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34" w:rsidRDefault="00CF7D34"/>
    <w:p w:rsidR="007005FC" w:rsidRPr="007A4C5D" w:rsidRDefault="007005FC" w:rsidP="007005FC">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sidRPr="007A4C5D">
        <w:rPr>
          <w:rFonts w:ascii="Times New Roman" w:eastAsia="Times New Roman" w:hAnsi="Times New Roman"/>
          <w:b/>
          <w:bCs/>
          <w:lang w:val="kk-KZ"/>
        </w:rPr>
        <w:t>Циклограмма воспитательно-образовательного процесса</w:t>
      </w:r>
    </w:p>
    <w:p w:rsidR="007005FC" w:rsidRPr="00A81091" w:rsidRDefault="007005FC" w:rsidP="007005FC">
      <w:pPr>
        <w:spacing w:after="0" w:line="240" w:lineRule="auto"/>
        <w:contextualSpacing/>
        <w:rPr>
          <w:rFonts w:ascii="Times New Roman" w:hAnsi="Times New Roman"/>
          <w:sz w:val="20"/>
          <w:szCs w:val="20"/>
        </w:rPr>
      </w:pPr>
      <w:r w:rsidRPr="00A81091">
        <w:rPr>
          <w:rFonts w:ascii="Times New Roman" w:hAnsi="Times New Roman"/>
          <w:b/>
          <w:sz w:val="20"/>
          <w:szCs w:val="20"/>
          <w:lang w:val="kk-KZ"/>
        </w:rPr>
        <w:t>Дошкольная организация</w:t>
      </w:r>
      <w:r w:rsidRPr="00A81091">
        <w:rPr>
          <w:rFonts w:ascii="Times New Roman" w:hAnsi="Times New Roman"/>
          <w:sz w:val="20"/>
          <w:szCs w:val="20"/>
          <w:lang w:val="kk-KZ"/>
        </w:rPr>
        <w:t>: Детский сад «Достық»</w:t>
      </w:r>
    </w:p>
    <w:p w:rsidR="007005FC" w:rsidRPr="00A81091" w:rsidRDefault="007005FC" w:rsidP="007005FC">
      <w:pPr>
        <w:spacing w:after="0" w:line="240" w:lineRule="auto"/>
        <w:contextualSpacing/>
        <w:rPr>
          <w:rFonts w:ascii="Times New Roman" w:hAnsi="Times New Roman"/>
          <w:sz w:val="20"/>
          <w:szCs w:val="20"/>
        </w:rPr>
      </w:pPr>
      <w:r w:rsidRPr="00A81091">
        <w:rPr>
          <w:rFonts w:ascii="Times New Roman" w:hAnsi="Times New Roman"/>
          <w:b/>
          <w:sz w:val="20"/>
          <w:szCs w:val="20"/>
        </w:rPr>
        <w:t>Группа:</w:t>
      </w:r>
      <w:r w:rsidRPr="00A81091">
        <w:rPr>
          <w:rFonts w:ascii="Times New Roman" w:hAnsi="Times New Roman"/>
          <w:sz w:val="20"/>
          <w:szCs w:val="20"/>
        </w:rPr>
        <w:t xml:space="preserve"> логопедическа</w:t>
      </w:r>
      <w:r w:rsidR="00BA41EC">
        <w:rPr>
          <w:rFonts w:ascii="Times New Roman" w:hAnsi="Times New Roman"/>
          <w:sz w:val="20"/>
          <w:szCs w:val="20"/>
        </w:rPr>
        <w:t xml:space="preserve">я предшкольная группа </w:t>
      </w:r>
      <w:r w:rsidRPr="00A81091">
        <w:rPr>
          <w:rFonts w:ascii="Times New Roman" w:hAnsi="Times New Roman"/>
          <w:sz w:val="20"/>
          <w:szCs w:val="20"/>
        </w:rPr>
        <w:t xml:space="preserve"> №10 «Улыбка»</w:t>
      </w:r>
    </w:p>
    <w:p w:rsidR="007005FC" w:rsidRPr="00A81091" w:rsidRDefault="007005FC" w:rsidP="007005FC">
      <w:pPr>
        <w:spacing w:after="0" w:line="240" w:lineRule="auto"/>
        <w:contextualSpacing/>
        <w:rPr>
          <w:rFonts w:ascii="Times New Roman" w:hAnsi="Times New Roman"/>
          <w:sz w:val="20"/>
          <w:szCs w:val="20"/>
        </w:rPr>
      </w:pPr>
      <w:r w:rsidRPr="00A81091">
        <w:rPr>
          <w:rFonts w:ascii="Times New Roman" w:hAnsi="Times New Roman"/>
          <w:b/>
          <w:sz w:val="20"/>
          <w:szCs w:val="20"/>
        </w:rPr>
        <w:t xml:space="preserve">Возраст детей: </w:t>
      </w:r>
      <w:r w:rsidRPr="00A81091">
        <w:rPr>
          <w:rFonts w:ascii="Times New Roman" w:hAnsi="Times New Roman"/>
          <w:sz w:val="20"/>
          <w:szCs w:val="20"/>
          <w:lang w:val="kk-KZ"/>
        </w:rPr>
        <w:t xml:space="preserve">дети </w:t>
      </w:r>
      <w:r w:rsidRPr="00A81091">
        <w:rPr>
          <w:rFonts w:ascii="Times New Roman" w:hAnsi="Times New Roman"/>
          <w:sz w:val="20"/>
          <w:szCs w:val="20"/>
        </w:rPr>
        <w:t xml:space="preserve">5 лет </w:t>
      </w:r>
    </w:p>
    <w:p w:rsidR="007005FC" w:rsidRPr="00A81091" w:rsidRDefault="007005FC" w:rsidP="007005FC">
      <w:pPr>
        <w:spacing w:after="0" w:line="240" w:lineRule="auto"/>
        <w:contextualSpacing/>
        <w:rPr>
          <w:rFonts w:ascii="Times New Roman" w:hAnsi="Times New Roman"/>
          <w:sz w:val="20"/>
          <w:szCs w:val="20"/>
          <w:u w:val="single"/>
        </w:rPr>
      </w:pPr>
      <w:r w:rsidRPr="00A81091">
        <w:rPr>
          <w:rFonts w:ascii="Times New Roman" w:hAnsi="Times New Roman"/>
          <w:b/>
          <w:sz w:val="20"/>
          <w:szCs w:val="20"/>
        </w:rPr>
        <w:t>На какой период составлен план</w:t>
      </w:r>
      <w:r w:rsidRPr="00A81091">
        <w:rPr>
          <w:rFonts w:ascii="Times New Roman" w:hAnsi="Times New Roman"/>
          <w:sz w:val="20"/>
          <w:szCs w:val="20"/>
        </w:rPr>
        <w:t>: 1.09- 8.09.2023</w:t>
      </w:r>
    </w:p>
    <w:tbl>
      <w:tblPr>
        <w:tblStyle w:val="a5"/>
        <w:tblpPr w:leftFromText="180" w:rightFromText="180" w:vertAnchor="text" w:tblpX="-318" w:tblpY="1"/>
        <w:tblOverlap w:val="never"/>
        <w:tblW w:w="15748" w:type="dxa"/>
        <w:tblLayout w:type="fixed"/>
        <w:tblLook w:val="04A0" w:firstRow="1" w:lastRow="0" w:firstColumn="1" w:lastColumn="0" w:noHBand="0" w:noVBand="1"/>
      </w:tblPr>
      <w:tblGrid>
        <w:gridCol w:w="1702"/>
        <w:gridCol w:w="2092"/>
        <w:gridCol w:w="2126"/>
        <w:gridCol w:w="284"/>
        <w:gridCol w:w="2268"/>
        <w:gridCol w:w="425"/>
        <w:gridCol w:w="1984"/>
        <w:gridCol w:w="709"/>
        <w:gridCol w:w="1559"/>
        <w:gridCol w:w="426"/>
        <w:gridCol w:w="2173"/>
      </w:tblGrid>
      <w:tr w:rsidR="007005FC" w:rsidRPr="00DE45BF" w:rsidTr="007005FC">
        <w:tc>
          <w:tcPr>
            <w:tcW w:w="1702" w:type="dxa"/>
            <w:tcBorders>
              <w:top w:val="single" w:sz="4" w:space="0" w:color="auto"/>
              <w:left w:val="single" w:sz="4" w:space="0" w:color="auto"/>
              <w:bottom w:val="single" w:sz="4" w:space="0" w:color="auto"/>
              <w:right w:val="single" w:sz="4" w:space="0" w:color="auto"/>
            </w:tcBorders>
            <w:hideMark/>
          </w:tcPr>
          <w:p w:rsidR="007005FC" w:rsidRPr="00DE45BF" w:rsidRDefault="007005FC" w:rsidP="007005FC">
            <w:pPr>
              <w:contextualSpacing/>
              <w:rPr>
                <w:rFonts w:ascii="Times New Roman" w:eastAsia="Times New Roman" w:hAnsi="Times New Roman"/>
                <w:color w:val="000000"/>
                <w:sz w:val="20"/>
                <w:szCs w:val="20"/>
              </w:rPr>
            </w:pPr>
            <w:r w:rsidRPr="00DE45BF">
              <w:rPr>
                <w:rFonts w:ascii="Times New Roman" w:eastAsia="Times New Roman" w:hAnsi="Times New Roman"/>
                <w:b/>
                <w:bCs/>
                <w:color w:val="000000"/>
                <w:sz w:val="20"/>
                <w:szCs w:val="20"/>
              </w:rPr>
              <w:t xml:space="preserve">Режим дня  </w:t>
            </w:r>
          </w:p>
        </w:tc>
        <w:tc>
          <w:tcPr>
            <w:tcW w:w="2092" w:type="dxa"/>
            <w:tcBorders>
              <w:top w:val="single" w:sz="4" w:space="0" w:color="auto"/>
              <w:left w:val="single" w:sz="4" w:space="0" w:color="auto"/>
              <w:bottom w:val="single" w:sz="4" w:space="0" w:color="auto"/>
              <w:right w:val="single" w:sz="4" w:space="0" w:color="auto"/>
            </w:tcBorders>
          </w:tcPr>
          <w:p w:rsidR="007005FC" w:rsidRPr="00DE45BF" w:rsidRDefault="007005FC" w:rsidP="007005FC">
            <w:pPr>
              <w:contextualSpacing/>
              <w:jc w:val="center"/>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Пятница</w:t>
            </w:r>
          </w:p>
          <w:p w:rsidR="007005FC" w:rsidRPr="00DE45BF" w:rsidRDefault="007005FC" w:rsidP="007005FC">
            <w:pPr>
              <w:contextualSpacing/>
              <w:jc w:val="center"/>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1.09.2023</w:t>
            </w:r>
          </w:p>
        </w:tc>
        <w:tc>
          <w:tcPr>
            <w:tcW w:w="2410" w:type="dxa"/>
            <w:gridSpan w:val="2"/>
            <w:tcBorders>
              <w:top w:val="single" w:sz="4" w:space="0" w:color="auto"/>
              <w:left w:val="single" w:sz="4" w:space="0" w:color="auto"/>
              <w:bottom w:val="single" w:sz="4" w:space="0" w:color="auto"/>
              <w:right w:val="single" w:sz="4" w:space="0" w:color="auto"/>
            </w:tcBorders>
          </w:tcPr>
          <w:p w:rsidR="007005FC" w:rsidRPr="00DE45BF" w:rsidRDefault="007005FC" w:rsidP="007005FC">
            <w:pPr>
              <w:contextualSpacing/>
              <w:jc w:val="center"/>
              <w:rPr>
                <w:rFonts w:ascii="Times New Roman" w:eastAsia="Times New Roman" w:hAnsi="Times New Roman"/>
                <w:b/>
                <w:color w:val="000000"/>
                <w:sz w:val="20"/>
                <w:szCs w:val="20"/>
                <w:lang w:eastAsia="en-US"/>
              </w:rPr>
            </w:pPr>
            <w:r w:rsidRPr="00DE45BF">
              <w:rPr>
                <w:rFonts w:ascii="Times New Roman" w:eastAsia="Times New Roman" w:hAnsi="Times New Roman"/>
                <w:b/>
                <w:color w:val="000000"/>
                <w:sz w:val="20"/>
                <w:szCs w:val="20"/>
                <w:lang w:eastAsia="en-US"/>
              </w:rPr>
              <w:t>Понедельник</w:t>
            </w:r>
          </w:p>
          <w:p w:rsidR="007005FC" w:rsidRPr="00DE45BF" w:rsidRDefault="007005FC" w:rsidP="007005FC">
            <w:pPr>
              <w:contextualSpacing/>
              <w:jc w:val="center"/>
              <w:rPr>
                <w:rFonts w:ascii="Times New Roman" w:eastAsia="Times New Roman" w:hAnsi="Times New Roman"/>
                <w:b/>
                <w:color w:val="000000"/>
                <w:sz w:val="20"/>
                <w:szCs w:val="20"/>
                <w:lang w:eastAsia="en-US"/>
              </w:rPr>
            </w:pPr>
            <w:r w:rsidRPr="00DE45BF">
              <w:rPr>
                <w:rFonts w:ascii="Times New Roman" w:eastAsia="Times New Roman" w:hAnsi="Times New Roman"/>
                <w:b/>
                <w:color w:val="000000"/>
                <w:sz w:val="20"/>
                <w:szCs w:val="20"/>
                <w:lang w:eastAsia="en-US"/>
              </w:rPr>
              <w:t>4.09.2023</w:t>
            </w:r>
          </w:p>
        </w:tc>
        <w:tc>
          <w:tcPr>
            <w:tcW w:w="2268" w:type="dxa"/>
            <w:tcBorders>
              <w:top w:val="single" w:sz="4" w:space="0" w:color="auto"/>
              <w:left w:val="single" w:sz="4" w:space="0" w:color="auto"/>
              <w:bottom w:val="single" w:sz="4" w:space="0" w:color="auto"/>
              <w:right w:val="single" w:sz="4" w:space="0" w:color="auto"/>
            </w:tcBorders>
          </w:tcPr>
          <w:p w:rsidR="007005FC" w:rsidRPr="00DE45BF" w:rsidRDefault="007005FC" w:rsidP="007005FC">
            <w:pPr>
              <w:contextualSpacing/>
              <w:jc w:val="center"/>
              <w:rPr>
                <w:rFonts w:ascii="Times New Roman" w:eastAsia="Times New Roman" w:hAnsi="Times New Roman"/>
                <w:b/>
                <w:color w:val="000000"/>
                <w:sz w:val="20"/>
                <w:szCs w:val="20"/>
                <w:lang w:eastAsia="en-US"/>
              </w:rPr>
            </w:pPr>
            <w:r w:rsidRPr="00DE45BF">
              <w:rPr>
                <w:rFonts w:ascii="Times New Roman" w:eastAsia="Times New Roman" w:hAnsi="Times New Roman"/>
                <w:b/>
                <w:color w:val="000000"/>
                <w:sz w:val="20"/>
                <w:szCs w:val="20"/>
                <w:lang w:eastAsia="en-US"/>
              </w:rPr>
              <w:t>Вторник</w:t>
            </w:r>
          </w:p>
          <w:p w:rsidR="007005FC" w:rsidRPr="00DE45BF" w:rsidRDefault="007005FC" w:rsidP="007005FC">
            <w:pPr>
              <w:contextualSpacing/>
              <w:jc w:val="center"/>
              <w:rPr>
                <w:rFonts w:ascii="Times New Roman" w:eastAsia="Times New Roman" w:hAnsi="Times New Roman"/>
                <w:b/>
                <w:color w:val="000000"/>
                <w:sz w:val="20"/>
                <w:szCs w:val="20"/>
                <w:lang w:eastAsia="en-US"/>
              </w:rPr>
            </w:pPr>
            <w:r w:rsidRPr="00DE45BF">
              <w:rPr>
                <w:rFonts w:ascii="Times New Roman" w:eastAsia="Times New Roman" w:hAnsi="Times New Roman"/>
                <w:b/>
                <w:color w:val="000000"/>
                <w:sz w:val="20"/>
                <w:szCs w:val="20"/>
                <w:lang w:eastAsia="en-US"/>
              </w:rPr>
              <w:t>5.09.2023</w:t>
            </w:r>
          </w:p>
        </w:tc>
        <w:tc>
          <w:tcPr>
            <w:tcW w:w="2409" w:type="dxa"/>
            <w:gridSpan w:val="2"/>
            <w:tcBorders>
              <w:top w:val="single" w:sz="4" w:space="0" w:color="auto"/>
              <w:left w:val="single" w:sz="4" w:space="0" w:color="auto"/>
              <w:bottom w:val="single" w:sz="4" w:space="0" w:color="auto"/>
              <w:right w:val="single" w:sz="4" w:space="0" w:color="auto"/>
            </w:tcBorders>
          </w:tcPr>
          <w:p w:rsidR="007005FC" w:rsidRPr="00DE45BF" w:rsidRDefault="007005FC" w:rsidP="007005FC">
            <w:pPr>
              <w:contextualSpacing/>
              <w:jc w:val="center"/>
              <w:rPr>
                <w:rFonts w:ascii="Times New Roman" w:eastAsia="Times New Roman" w:hAnsi="Times New Roman"/>
                <w:b/>
                <w:bCs/>
                <w:color w:val="000000"/>
                <w:sz w:val="20"/>
                <w:szCs w:val="20"/>
              </w:rPr>
            </w:pPr>
            <w:r w:rsidRPr="00DE45BF">
              <w:rPr>
                <w:rFonts w:ascii="Times New Roman" w:eastAsia="Times New Roman" w:hAnsi="Times New Roman"/>
                <w:b/>
                <w:bCs/>
                <w:color w:val="000000"/>
                <w:sz w:val="20"/>
                <w:szCs w:val="20"/>
              </w:rPr>
              <w:t>Среда</w:t>
            </w:r>
          </w:p>
          <w:p w:rsidR="007005FC" w:rsidRPr="00DE45BF" w:rsidRDefault="007005FC" w:rsidP="007005FC">
            <w:pPr>
              <w:contextualSpacing/>
              <w:jc w:val="center"/>
              <w:rPr>
                <w:rFonts w:ascii="Times New Roman" w:eastAsia="Times New Roman" w:hAnsi="Times New Roman"/>
                <w:b/>
                <w:bCs/>
                <w:color w:val="000000"/>
                <w:sz w:val="20"/>
                <w:szCs w:val="20"/>
              </w:rPr>
            </w:pPr>
            <w:r w:rsidRPr="00DE45BF">
              <w:rPr>
                <w:rFonts w:ascii="Times New Roman" w:eastAsia="Times New Roman" w:hAnsi="Times New Roman"/>
                <w:b/>
                <w:bCs/>
                <w:color w:val="000000"/>
                <w:sz w:val="20"/>
                <w:szCs w:val="20"/>
              </w:rPr>
              <w:t>6.09.2023</w:t>
            </w:r>
          </w:p>
        </w:tc>
        <w:tc>
          <w:tcPr>
            <w:tcW w:w="2268" w:type="dxa"/>
            <w:gridSpan w:val="2"/>
            <w:tcBorders>
              <w:top w:val="single" w:sz="4" w:space="0" w:color="auto"/>
              <w:left w:val="single" w:sz="4" w:space="0" w:color="auto"/>
              <w:bottom w:val="single" w:sz="4" w:space="0" w:color="auto"/>
              <w:right w:val="single" w:sz="4" w:space="0" w:color="auto"/>
            </w:tcBorders>
          </w:tcPr>
          <w:p w:rsidR="007005FC" w:rsidRPr="00DE45BF" w:rsidRDefault="007005FC" w:rsidP="007005FC">
            <w:pPr>
              <w:contextualSpacing/>
              <w:jc w:val="center"/>
              <w:rPr>
                <w:rFonts w:ascii="Times New Roman" w:eastAsia="Times New Roman" w:hAnsi="Times New Roman"/>
                <w:b/>
                <w:bCs/>
                <w:color w:val="000000"/>
                <w:sz w:val="20"/>
                <w:szCs w:val="20"/>
              </w:rPr>
            </w:pPr>
            <w:r w:rsidRPr="00DE45BF">
              <w:rPr>
                <w:rFonts w:ascii="Times New Roman" w:eastAsia="Times New Roman" w:hAnsi="Times New Roman"/>
                <w:b/>
                <w:bCs/>
                <w:color w:val="000000"/>
                <w:sz w:val="20"/>
                <w:szCs w:val="20"/>
              </w:rPr>
              <w:t>Четверг</w:t>
            </w:r>
          </w:p>
          <w:p w:rsidR="007005FC" w:rsidRPr="00DE45BF" w:rsidRDefault="007005FC" w:rsidP="007005FC">
            <w:pPr>
              <w:contextualSpacing/>
              <w:jc w:val="center"/>
              <w:rPr>
                <w:rFonts w:ascii="Times New Roman" w:eastAsia="Times New Roman" w:hAnsi="Times New Roman"/>
                <w:b/>
                <w:bCs/>
                <w:color w:val="000000"/>
                <w:sz w:val="20"/>
                <w:szCs w:val="20"/>
              </w:rPr>
            </w:pPr>
            <w:r w:rsidRPr="00DE45BF">
              <w:rPr>
                <w:rFonts w:ascii="Times New Roman" w:eastAsia="Times New Roman" w:hAnsi="Times New Roman"/>
                <w:b/>
                <w:bCs/>
                <w:color w:val="000000"/>
                <w:sz w:val="20"/>
                <w:szCs w:val="20"/>
              </w:rPr>
              <w:t>7.09.2023</w:t>
            </w:r>
          </w:p>
        </w:tc>
        <w:tc>
          <w:tcPr>
            <w:tcW w:w="2599" w:type="dxa"/>
            <w:gridSpan w:val="2"/>
            <w:tcBorders>
              <w:top w:val="single" w:sz="4" w:space="0" w:color="auto"/>
              <w:left w:val="single" w:sz="4" w:space="0" w:color="auto"/>
              <w:bottom w:val="single" w:sz="4" w:space="0" w:color="auto"/>
              <w:right w:val="single" w:sz="4" w:space="0" w:color="auto"/>
            </w:tcBorders>
          </w:tcPr>
          <w:p w:rsidR="007005FC" w:rsidRPr="00DE45BF" w:rsidRDefault="007005FC" w:rsidP="007005FC">
            <w:pPr>
              <w:contextualSpacing/>
              <w:jc w:val="center"/>
              <w:rPr>
                <w:rFonts w:ascii="Times New Roman" w:eastAsia="Times New Roman" w:hAnsi="Times New Roman"/>
                <w:b/>
                <w:bCs/>
                <w:color w:val="000000"/>
                <w:sz w:val="20"/>
                <w:szCs w:val="20"/>
              </w:rPr>
            </w:pPr>
            <w:r w:rsidRPr="00DE45BF">
              <w:rPr>
                <w:rFonts w:ascii="Times New Roman" w:eastAsia="Times New Roman" w:hAnsi="Times New Roman"/>
                <w:b/>
                <w:bCs/>
                <w:color w:val="000000"/>
                <w:sz w:val="20"/>
                <w:szCs w:val="20"/>
              </w:rPr>
              <w:t>Пятница</w:t>
            </w:r>
          </w:p>
          <w:p w:rsidR="007005FC" w:rsidRPr="00DE45BF" w:rsidRDefault="007005FC" w:rsidP="007005FC">
            <w:pPr>
              <w:contextualSpacing/>
              <w:jc w:val="center"/>
              <w:rPr>
                <w:rFonts w:ascii="Times New Roman" w:eastAsia="Times New Roman" w:hAnsi="Times New Roman"/>
                <w:b/>
                <w:bCs/>
                <w:color w:val="000000"/>
                <w:sz w:val="20"/>
                <w:szCs w:val="20"/>
              </w:rPr>
            </w:pPr>
            <w:r w:rsidRPr="00DE45BF">
              <w:rPr>
                <w:rFonts w:ascii="Times New Roman" w:eastAsia="Times New Roman" w:hAnsi="Times New Roman"/>
                <w:b/>
                <w:bCs/>
                <w:color w:val="000000"/>
                <w:sz w:val="20"/>
                <w:szCs w:val="20"/>
              </w:rPr>
              <w:t>8.09.2023</w:t>
            </w:r>
          </w:p>
        </w:tc>
      </w:tr>
      <w:tr w:rsidR="007005FC" w:rsidRPr="00DE45BF" w:rsidTr="007005FC">
        <w:trPr>
          <w:trHeight w:val="478"/>
        </w:trPr>
        <w:tc>
          <w:tcPr>
            <w:tcW w:w="1702" w:type="dxa"/>
            <w:tcBorders>
              <w:top w:val="single" w:sz="4" w:space="0" w:color="auto"/>
              <w:left w:val="single" w:sz="4" w:space="0" w:color="auto"/>
              <w:bottom w:val="single" w:sz="4" w:space="0" w:color="auto"/>
              <w:right w:val="single" w:sz="4" w:space="0" w:color="auto"/>
            </w:tcBorders>
            <w:hideMark/>
          </w:tcPr>
          <w:p w:rsidR="007005FC" w:rsidRPr="00DE45BF" w:rsidRDefault="007005FC" w:rsidP="007005FC">
            <w:pPr>
              <w:contextualSpacing/>
              <w:rPr>
                <w:rFonts w:ascii="Times New Roman" w:eastAsia="Times New Roman" w:hAnsi="Times New Roman"/>
                <w:b/>
                <w:color w:val="000000"/>
                <w:sz w:val="20"/>
                <w:szCs w:val="20"/>
              </w:rPr>
            </w:pPr>
            <w:r w:rsidRPr="00DE45BF">
              <w:rPr>
                <w:rFonts w:ascii="Times New Roman" w:eastAsia="Times New Roman" w:hAnsi="Times New Roman"/>
                <w:b/>
                <w:bCs/>
                <w:color w:val="000000"/>
                <w:sz w:val="20"/>
                <w:szCs w:val="20"/>
              </w:rPr>
              <w:t xml:space="preserve">Прием детей </w:t>
            </w:r>
          </w:p>
        </w:tc>
        <w:tc>
          <w:tcPr>
            <w:tcW w:w="14046" w:type="dxa"/>
            <w:gridSpan w:val="10"/>
            <w:tcBorders>
              <w:top w:val="single" w:sz="4" w:space="0" w:color="auto"/>
              <w:left w:val="single" w:sz="4" w:space="0" w:color="auto"/>
              <w:bottom w:val="single" w:sz="4" w:space="0" w:color="auto"/>
              <w:right w:val="single" w:sz="4" w:space="0" w:color="auto"/>
            </w:tcBorders>
          </w:tcPr>
          <w:p w:rsidR="007005FC" w:rsidRPr="00DE45BF" w:rsidRDefault="007005FC" w:rsidP="007005FC">
            <w:pPr>
              <w:contextualSpacing/>
              <w:rPr>
                <w:rFonts w:ascii="Times New Roman" w:eastAsia="Times New Roman" w:hAnsi="Times New Roman"/>
                <w:color w:val="000000"/>
                <w:sz w:val="20"/>
                <w:szCs w:val="20"/>
              </w:rPr>
            </w:pPr>
            <w:r w:rsidRPr="00DE45BF">
              <w:rPr>
                <w:rFonts w:ascii="Times New Roman" w:hAnsi="Times New Roman"/>
                <w:sz w:val="20"/>
                <w:szCs w:val="20"/>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sidRPr="00DE45BF">
              <w:rPr>
                <w:rFonts w:ascii="Times New Roman" w:hAnsi="Times New Roman"/>
                <w:b/>
                <w:iCs/>
                <w:sz w:val="20"/>
                <w:szCs w:val="20"/>
              </w:rPr>
              <w:t>(</w:t>
            </w:r>
            <w:r w:rsidRPr="00DE45BF">
              <w:rPr>
                <w:rFonts w:ascii="Times New Roman" w:hAnsi="Times New Roman"/>
                <w:b/>
                <w:iCs/>
                <w:sz w:val="20"/>
                <w:szCs w:val="20"/>
                <w:lang w:val="kk-KZ"/>
              </w:rPr>
              <w:t>коммуникативная, познавательная деятельность)</w:t>
            </w:r>
          </w:p>
        </w:tc>
      </w:tr>
      <w:tr w:rsidR="007005FC" w:rsidRPr="00DE45BF" w:rsidTr="007005FC">
        <w:trPr>
          <w:trHeight w:val="405"/>
        </w:trPr>
        <w:tc>
          <w:tcPr>
            <w:tcW w:w="1702" w:type="dxa"/>
            <w:tcBorders>
              <w:top w:val="single" w:sz="4" w:space="0" w:color="auto"/>
              <w:left w:val="single" w:sz="4" w:space="0" w:color="auto"/>
              <w:bottom w:val="single" w:sz="4" w:space="0" w:color="auto"/>
              <w:right w:val="single" w:sz="4" w:space="0" w:color="auto"/>
            </w:tcBorders>
            <w:hideMark/>
          </w:tcPr>
          <w:p w:rsidR="007005FC" w:rsidRPr="00DE45BF" w:rsidRDefault="007005FC" w:rsidP="007005FC">
            <w:pPr>
              <w:contextualSpacing/>
              <w:rPr>
                <w:rFonts w:ascii="Times New Roman" w:eastAsia="Times New Roman" w:hAnsi="Times New Roman"/>
                <w:b/>
                <w:bCs/>
                <w:color w:val="000000"/>
                <w:sz w:val="20"/>
                <w:szCs w:val="20"/>
              </w:rPr>
            </w:pPr>
            <w:r w:rsidRPr="00DE45BF">
              <w:rPr>
                <w:rFonts w:ascii="Times New Roman" w:eastAsia="Times New Roman" w:hAnsi="Times New Roman"/>
                <w:b/>
                <w:bCs/>
                <w:sz w:val="20"/>
                <w:szCs w:val="20"/>
              </w:rPr>
              <w:t>Беседы с родителями,  консультации</w:t>
            </w:r>
          </w:p>
        </w:tc>
        <w:tc>
          <w:tcPr>
            <w:tcW w:w="2092" w:type="dxa"/>
            <w:tcBorders>
              <w:top w:val="single" w:sz="4" w:space="0" w:color="auto"/>
              <w:left w:val="single" w:sz="4" w:space="0" w:color="auto"/>
              <w:bottom w:val="single" w:sz="4" w:space="0" w:color="auto"/>
              <w:right w:val="single" w:sz="4" w:space="0" w:color="auto"/>
            </w:tcBorders>
          </w:tcPr>
          <w:p w:rsidR="007005FC" w:rsidRPr="005E1B0F" w:rsidRDefault="007005FC" w:rsidP="007005FC">
            <w:pPr>
              <w:contextualSpacing/>
              <w:rPr>
                <w:rFonts w:ascii="Times New Roman" w:hAnsi="Times New Roman"/>
                <w:b/>
                <w:sz w:val="20"/>
                <w:szCs w:val="20"/>
              </w:rPr>
            </w:pPr>
            <w:r>
              <w:rPr>
                <w:rFonts w:ascii="Times New Roman" w:hAnsi="Times New Roman"/>
                <w:b/>
                <w:sz w:val="20"/>
                <w:szCs w:val="20"/>
              </w:rPr>
              <w:t>Утро</w:t>
            </w:r>
            <w:r w:rsidRPr="005E1B0F">
              <w:rPr>
                <w:rFonts w:ascii="Times New Roman" w:hAnsi="Times New Roman"/>
                <w:b/>
                <w:sz w:val="20"/>
                <w:szCs w:val="20"/>
              </w:rPr>
              <w:t xml:space="preserve"> радостных встреч</w:t>
            </w:r>
          </w:p>
          <w:p w:rsidR="007005FC" w:rsidRPr="00DE45BF" w:rsidRDefault="007005FC" w:rsidP="007005FC">
            <w:pPr>
              <w:contextualSpacing/>
              <w:rPr>
                <w:rFonts w:ascii="Times New Roman" w:hAnsi="Times New Roman"/>
                <w:sz w:val="20"/>
                <w:szCs w:val="20"/>
              </w:rPr>
            </w:pPr>
            <w:r w:rsidRPr="00DE45BF">
              <w:rPr>
                <w:rFonts w:ascii="Times New Roman" w:hAnsi="Times New Roman"/>
                <w:sz w:val="20"/>
                <w:szCs w:val="20"/>
              </w:rPr>
              <w:t>Поздравить родителей с «Днем Знаний»</w:t>
            </w:r>
          </w:p>
        </w:tc>
        <w:tc>
          <w:tcPr>
            <w:tcW w:w="2410" w:type="dxa"/>
            <w:gridSpan w:val="2"/>
            <w:tcBorders>
              <w:top w:val="single" w:sz="4" w:space="0" w:color="auto"/>
              <w:left w:val="single" w:sz="4" w:space="0" w:color="auto"/>
              <w:bottom w:val="single" w:sz="4" w:space="0" w:color="auto"/>
              <w:right w:val="single" w:sz="4" w:space="0" w:color="auto"/>
            </w:tcBorders>
          </w:tcPr>
          <w:p w:rsidR="007005FC" w:rsidRPr="00DE45BF" w:rsidRDefault="007005FC" w:rsidP="007005FC">
            <w:pPr>
              <w:contextualSpacing/>
              <w:rPr>
                <w:rFonts w:ascii="Times New Roman" w:hAnsi="Times New Roman"/>
                <w:sz w:val="20"/>
                <w:szCs w:val="20"/>
              </w:rPr>
            </w:pPr>
            <w:r w:rsidRPr="00DE45BF">
              <w:rPr>
                <w:rFonts w:ascii="Times New Roman" w:hAnsi="Times New Roman"/>
                <w:sz w:val="20"/>
                <w:szCs w:val="20"/>
              </w:rPr>
              <w:t xml:space="preserve">Выяснить общие условия семейного воспитания. </w:t>
            </w:r>
          </w:p>
        </w:tc>
        <w:tc>
          <w:tcPr>
            <w:tcW w:w="2268" w:type="dxa"/>
            <w:tcBorders>
              <w:top w:val="single" w:sz="4" w:space="0" w:color="auto"/>
              <w:left w:val="single" w:sz="4" w:space="0" w:color="auto"/>
              <w:bottom w:val="single" w:sz="4" w:space="0" w:color="auto"/>
              <w:right w:val="single" w:sz="4" w:space="0" w:color="auto"/>
            </w:tcBorders>
          </w:tcPr>
          <w:p w:rsidR="007005FC" w:rsidRPr="00DE45BF" w:rsidRDefault="007005FC" w:rsidP="007005FC">
            <w:pPr>
              <w:contextualSpacing/>
              <w:rPr>
                <w:rFonts w:ascii="Times New Roman" w:hAnsi="Times New Roman"/>
                <w:sz w:val="20"/>
                <w:szCs w:val="20"/>
              </w:rPr>
            </w:pPr>
            <w:r w:rsidRPr="00DE45BF">
              <w:rPr>
                <w:rFonts w:ascii="Times New Roman" w:hAnsi="Times New Roman"/>
                <w:sz w:val="20"/>
                <w:szCs w:val="20"/>
              </w:rPr>
              <w:t>Выяснить у родителей, что они знают о пользе овощей. </w:t>
            </w:r>
          </w:p>
        </w:tc>
        <w:tc>
          <w:tcPr>
            <w:tcW w:w="2409" w:type="dxa"/>
            <w:gridSpan w:val="2"/>
            <w:tcBorders>
              <w:top w:val="single" w:sz="4" w:space="0" w:color="auto"/>
              <w:left w:val="single" w:sz="4" w:space="0" w:color="auto"/>
              <w:bottom w:val="single" w:sz="4" w:space="0" w:color="auto"/>
              <w:right w:val="single" w:sz="4" w:space="0" w:color="auto"/>
            </w:tcBorders>
          </w:tcPr>
          <w:p w:rsidR="007005FC" w:rsidRPr="00DE45BF" w:rsidRDefault="007005FC" w:rsidP="007005FC">
            <w:pPr>
              <w:contextualSpacing/>
              <w:rPr>
                <w:rFonts w:ascii="Times New Roman" w:hAnsi="Times New Roman"/>
                <w:sz w:val="20"/>
                <w:szCs w:val="20"/>
              </w:rPr>
            </w:pPr>
            <w:r w:rsidRPr="00DE45BF">
              <w:rPr>
                <w:rFonts w:ascii="Times New Roman" w:hAnsi="Times New Roman"/>
                <w:sz w:val="20"/>
                <w:szCs w:val="20"/>
              </w:rPr>
              <w:t>Выяснить мнение родителей о ребёнке его поведении в семье. </w:t>
            </w:r>
          </w:p>
        </w:tc>
        <w:tc>
          <w:tcPr>
            <w:tcW w:w="2268" w:type="dxa"/>
            <w:gridSpan w:val="2"/>
            <w:tcBorders>
              <w:top w:val="single" w:sz="4" w:space="0" w:color="auto"/>
              <w:left w:val="single" w:sz="4" w:space="0" w:color="auto"/>
              <w:bottom w:val="single" w:sz="4" w:space="0" w:color="auto"/>
              <w:right w:val="single" w:sz="4" w:space="0" w:color="auto"/>
            </w:tcBorders>
          </w:tcPr>
          <w:p w:rsidR="007005FC" w:rsidRPr="00DE45BF" w:rsidRDefault="007005FC" w:rsidP="007005FC">
            <w:pPr>
              <w:contextualSpacing/>
              <w:rPr>
                <w:rFonts w:ascii="Times New Roman" w:hAnsi="Times New Roman"/>
                <w:sz w:val="20"/>
                <w:szCs w:val="20"/>
              </w:rPr>
            </w:pPr>
            <w:r w:rsidRPr="00DE45BF">
              <w:rPr>
                <w:rFonts w:ascii="Times New Roman" w:hAnsi="Times New Roman"/>
                <w:sz w:val="20"/>
                <w:szCs w:val="20"/>
              </w:rPr>
              <w:t>Выяснить у родителей, какие обязанности есть у ребёнка дома</w:t>
            </w:r>
          </w:p>
        </w:tc>
        <w:tc>
          <w:tcPr>
            <w:tcW w:w="2599" w:type="dxa"/>
            <w:gridSpan w:val="2"/>
            <w:tcBorders>
              <w:top w:val="single" w:sz="4" w:space="0" w:color="auto"/>
              <w:left w:val="single" w:sz="4" w:space="0" w:color="auto"/>
              <w:bottom w:val="single" w:sz="4" w:space="0" w:color="auto"/>
              <w:right w:val="single" w:sz="4" w:space="0" w:color="auto"/>
            </w:tcBorders>
          </w:tcPr>
          <w:p w:rsidR="007005FC" w:rsidRPr="00DE45BF" w:rsidRDefault="007005FC" w:rsidP="007005FC">
            <w:pPr>
              <w:contextualSpacing/>
              <w:rPr>
                <w:rFonts w:ascii="Times New Roman" w:hAnsi="Times New Roman"/>
                <w:sz w:val="20"/>
                <w:szCs w:val="20"/>
              </w:rPr>
            </w:pPr>
            <w:r w:rsidRPr="00DE45BF">
              <w:rPr>
                <w:rFonts w:ascii="Times New Roman" w:hAnsi="Times New Roman"/>
                <w:sz w:val="20"/>
                <w:szCs w:val="20"/>
              </w:rPr>
              <w:t>Выяснение, как родители взаимодействуют с ребёнком, приобщая его к совместному труду.</w:t>
            </w:r>
          </w:p>
        </w:tc>
      </w:tr>
      <w:tr w:rsidR="007005FC" w:rsidRPr="00DE45BF" w:rsidTr="007005FC">
        <w:trPr>
          <w:trHeight w:val="2405"/>
        </w:trPr>
        <w:tc>
          <w:tcPr>
            <w:tcW w:w="1702" w:type="dxa"/>
            <w:tcBorders>
              <w:top w:val="single" w:sz="4" w:space="0" w:color="auto"/>
              <w:left w:val="single" w:sz="4" w:space="0" w:color="auto"/>
              <w:bottom w:val="single" w:sz="4" w:space="0" w:color="auto"/>
              <w:right w:val="single" w:sz="4" w:space="0" w:color="auto"/>
            </w:tcBorders>
            <w:hideMark/>
          </w:tcPr>
          <w:p w:rsidR="007005FC" w:rsidRPr="00DE45BF" w:rsidRDefault="007005FC" w:rsidP="007005FC">
            <w:pPr>
              <w:ind w:right="-80"/>
              <w:contextualSpacing/>
              <w:rPr>
                <w:rFonts w:ascii="Times New Roman" w:eastAsia="Times New Roman" w:hAnsi="Times New Roman"/>
                <w:b/>
                <w:bCs/>
                <w:color w:val="000000"/>
                <w:sz w:val="20"/>
                <w:szCs w:val="20"/>
              </w:rPr>
            </w:pPr>
            <w:r w:rsidRPr="00DE45BF">
              <w:rPr>
                <w:rFonts w:ascii="Times New Roman" w:eastAsia="Times New Roman" w:hAnsi="Times New Roman"/>
                <w:b/>
                <w:bCs/>
                <w:color w:val="000000"/>
                <w:sz w:val="20"/>
                <w:szCs w:val="20"/>
              </w:rPr>
              <w:t>Самостоятельная деятельность детей (игры малой подвижности, настольные игры, изо деятельность, рассматривание книг и др.)</w:t>
            </w:r>
          </w:p>
        </w:tc>
        <w:tc>
          <w:tcPr>
            <w:tcW w:w="2092" w:type="dxa"/>
            <w:tcBorders>
              <w:top w:val="single" w:sz="4" w:space="0" w:color="auto"/>
              <w:left w:val="single" w:sz="4" w:space="0" w:color="auto"/>
              <w:bottom w:val="single" w:sz="4" w:space="0" w:color="auto"/>
              <w:right w:val="single" w:sz="4" w:space="0" w:color="auto"/>
            </w:tcBorders>
          </w:tcPr>
          <w:p w:rsidR="007005FC" w:rsidRPr="00DE45BF" w:rsidRDefault="007005FC" w:rsidP="007005FC">
            <w:pPr>
              <w:contextualSpacing/>
              <w:rPr>
                <w:rFonts w:ascii="Times New Roman" w:eastAsia="Times New Roman" w:hAnsi="Times New Roman"/>
                <w:color w:val="000000"/>
                <w:sz w:val="20"/>
                <w:szCs w:val="20"/>
              </w:rPr>
            </w:pPr>
            <w:r w:rsidRPr="00DE45BF">
              <w:rPr>
                <w:rFonts w:ascii="Times New Roman" w:eastAsia="Times New Roman" w:hAnsi="Times New Roman"/>
                <w:color w:val="000000"/>
                <w:sz w:val="20"/>
                <w:szCs w:val="20"/>
              </w:rPr>
              <w:t>Полить цветы в уголке природе.</w:t>
            </w:r>
          </w:p>
          <w:p w:rsidR="007005FC" w:rsidRPr="00DE45BF" w:rsidRDefault="007005FC" w:rsidP="007005FC">
            <w:pPr>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(ознакомление с окружающим – трудовая, коммуникативная деятельность)</w:t>
            </w:r>
          </w:p>
          <w:p w:rsidR="007005FC" w:rsidRPr="00DE45BF" w:rsidRDefault="007005FC" w:rsidP="007005FC">
            <w:pPr>
              <w:ind w:right="-108"/>
              <w:contextualSpacing/>
              <w:rPr>
                <w:rFonts w:ascii="Times New Roman" w:hAnsi="Times New Roman"/>
                <w:bCs/>
                <w:iCs/>
                <w:color w:val="000000"/>
                <w:sz w:val="20"/>
                <w:szCs w:val="20"/>
              </w:rPr>
            </w:pPr>
            <w:r w:rsidRPr="00DE45BF">
              <w:rPr>
                <w:rFonts w:ascii="Times New Roman" w:hAnsi="Times New Roman"/>
                <w:bCs/>
                <w:iCs/>
                <w:color w:val="000000"/>
                <w:sz w:val="20"/>
                <w:szCs w:val="20"/>
              </w:rPr>
              <w:t>Раскрашивание раскрасок, свободное рисование.</w:t>
            </w:r>
          </w:p>
          <w:p w:rsidR="007005FC" w:rsidRPr="00DE45BF" w:rsidRDefault="007005FC" w:rsidP="007005FC">
            <w:pPr>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(рисование – творческая, коммуникативная, игровая деятельность)</w:t>
            </w:r>
          </w:p>
        </w:tc>
        <w:tc>
          <w:tcPr>
            <w:tcW w:w="2410" w:type="dxa"/>
            <w:gridSpan w:val="2"/>
            <w:tcBorders>
              <w:top w:val="single" w:sz="4" w:space="0" w:color="auto"/>
              <w:left w:val="single" w:sz="4" w:space="0" w:color="auto"/>
              <w:bottom w:val="single" w:sz="4" w:space="0" w:color="auto"/>
              <w:right w:val="single" w:sz="4" w:space="0" w:color="auto"/>
            </w:tcBorders>
          </w:tcPr>
          <w:p w:rsidR="007005FC" w:rsidRPr="00DE45BF" w:rsidRDefault="007005FC" w:rsidP="007005FC">
            <w:pPr>
              <w:contextualSpacing/>
              <w:rPr>
                <w:rFonts w:ascii="Times New Roman" w:eastAsia="Times New Roman" w:hAnsi="Times New Roman"/>
                <w:color w:val="000000"/>
                <w:sz w:val="20"/>
                <w:szCs w:val="20"/>
              </w:rPr>
            </w:pPr>
            <w:r w:rsidRPr="00DE45BF">
              <w:rPr>
                <w:rFonts w:ascii="Times New Roman" w:eastAsia="Times New Roman" w:hAnsi="Times New Roman"/>
                <w:color w:val="000000"/>
                <w:sz w:val="20"/>
                <w:szCs w:val="20"/>
              </w:rPr>
              <w:t>Игровое упражнение «Обуй медвежонка»</w:t>
            </w:r>
          </w:p>
          <w:p w:rsidR="007005FC" w:rsidRPr="00DE45BF" w:rsidRDefault="007005FC" w:rsidP="007005FC">
            <w:pPr>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(развитие речи – коммуникативная игровая деятельность)</w:t>
            </w:r>
          </w:p>
          <w:p w:rsidR="007005FC" w:rsidRPr="00DE45BF" w:rsidRDefault="007005FC" w:rsidP="007005FC">
            <w:pPr>
              <w:contextualSpacing/>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7005FC" w:rsidRPr="00DE45BF" w:rsidRDefault="007005FC" w:rsidP="007005FC">
            <w:pPr>
              <w:ind w:right="-108"/>
              <w:contextualSpacing/>
              <w:rPr>
                <w:rFonts w:ascii="Times New Roman" w:eastAsia="Times New Roman" w:hAnsi="Times New Roman"/>
                <w:color w:val="000000"/>
                <w:sz w:val="20"/>
                <w:szCs w:val="20"/>
              </w:rPr>
            </w:pPr>
            <w:r w:rsidRPr="00DE45BF">
              <w:rPr>
                <w:rFonts w:ascii="Times New Roman" w:eastAsia="Times New Roman" w:hAnsi="Times New Roman"/>
                <w:color w:val="000000"/>
                <w:sz w:val="20"/>
                <w:szCs w:val="20"/>
              </w:rPr>
              <w:t>Игры на развитие усидчивости, мелкой моторики, внимания: пазлы, конструктор.</w:t>
            </w:r>
          </w:p>
          <w:p w:rsidR="007005FC" w:rsidRPr="00DE45BF" w:rsidRDefault="007005FC" w:rsidP="007005FC">
            <w:pPr>
              <w:ind w:right="-108"/>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(конструирование – коммуникативная, игровая деятельность)</w:t>
            </w:r>
          </w:p>
          <w:p w:rsidR="007005FC" w:rsidRPr="00DE45BF" w:rsidRDefault="007005FC" w:rsidP="007005FC">
            <w:pPr>
              <w:ind w:right="-108"/>
              <w:contextualSpacing/>
              <w:rPr>
                <w:rFonts w:ascii="Times New Roman" w:eastAsia="Times New Roman" w:hAnsi="Times New Roman"/>
                <w:color w:val="000000"/>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7005FC" w:rsidRPr="00DE45BF" w:rsidRDefault="007005FC" w:rsidP="007005FC">
            <w:pPr>
              <w:contextualSpacing/>
              <w:rPr>
                <w:rFonts w:ascii="Times New Roman" w:eastAsia="Times New Roman" w:hAnsi="Times New Roman"/>
                <w:color w:val="000000"/>
                <w:sz w:val="20"/>
                <w:szCs w:val="20"/>
              </w:rPr>
            </w:pPr>
            <w:r w:rsidRPr="00DE45BF">
              <w:rPr>
                <w:rFonts w:ascii="Times New Roman" w:eastAsia="Times New Roman" w:hAnsi="Times New Roman"/>
                <w:color w:val="000000"/>
                <w:sz w:val="20"/>
                <w:szCs w:val="20"/>
              </w:rPr>
              <w:t>Игровое упражнение</w:t>
            </w:r>
          </w:p>
          <w:p w:rsidR="007005FC" w:rsidRPr="00DE45BF" w:rsidRDefault="007005FC" w:rsidP="007005FC">
            <w:pPr>
              <w:contextualSpacing/>
              <w:rPr>
                <w:rFonts w:ascii="Times New Roman" w:eastAsia="Times New Roman" w:hAnsi="Times New Roman"/>
                <w:color w:val="000000"/>
                <w:sz w:val="20"/>
                <w:szCs w:val="20"/>
              </w:rPr>
            </w:pPr>
            <w:r w:rsidRPr="00DE45BF">
              <w:rPr>
                <w:rFonts w:ascii="Times New Roman" w:eastAsia="Times New Roman" w:hAnsi="Times New Roman"/>
                <w:color w:val="000000"/>
                <w:sz w:val="20"/>
                <w:szCs w:val="20"/>
              </w:rPr>
              <w:t>«Что наденем, а что обуем?»</w:t>
            </w:r>
          </w:p>
          <w:p w:rsidR="007005FC" w:rsidRPr="00DE45BF" w:rsidRDefault="007005FC" w:rsidP="007005FC">
            <w:pPr>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(развитие речи – коммуникативная игровая деятельность)</w:t>
            </w:r>
          </w:p>
          <w:p w:rsidR="007005FC" w:rsidRPr="00DE45BF" w:rsidRDefault="007005FC" w:rsidP="007005FC">
            <w:pPr>
              <w:contextualSpacing/>
              <w:rPr>
                <w:rFonts w:ascii="Times New Roman" w:eastAsia="Times New Roman" w:hAnsi="Times New Roman"/>
                <w:color w:val="000000"/>
                <w:sz w:val="20"/>
                <w:szCs w:val="20"/>
              </w:rPr>
            </w:pPr>
            <w:r w:rsidRPr="00DE45BF">
              <w:rPr>
                <w:rFonts w:ascii="Times New Roman" w:eastAsia="Times New Roman" w:hAnsi="Times New Roman"/>
                <w:color w:val="000000"/>
                <w:sz w:val="20"/>
                <w:szCs w:val="20"/>
              </w:rPr>
              <w:t>Свободное рисование</w:t>
            </w:r>
          </w:p>
          <w:p w:rsidR="007005FC" w:rsidRPr="00DE45BF" w:rsidRDefault="007005FC" w:rsidP="007005FC">
            <w:pPr>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(рисован</w:t>
            </w:r>
            <w:r>
              <w:rPr>
                <w:rFonts w:ascii="Times New Roman" w:eastAsia="Times New Roman" w:hAnsi="Times New Roman"/>
                <w:b/>
                <w:color w:val="000000"/>
                <w:sz w:val="20"/>
                <w:szCs w:val="20"/>
              </w:rPr>
              <w:t>ие – творческая, коммуникативная</w:t>
            </w:r>
            <w:r w:rsidRPr="00DE45BF">
              <w:rPr>
                <w:rFonts w:ascii="Times New Roman" w:eastAsia="Times New Roman" w:hAnsi="Times New Roman"/>
                <w:b/>
                <w:color w:val="000000"/>
                <w:sz w:val="20"/>
                <w:szCs w:val="20"/>
              </w:rPr>
              <w:t>, игровая деятельность)</w:t>
            </w:r>
          </w:p>
        </w:tc>
        <w:tc>
          <w:tcPr>
            <w:tcW w:w="2268" w:type="dxa"/>
            <w:gridSpan w:val="2"/>
            <w:tcBorders>
              <w:top w:val="single" w:sz="4" w:space="0" w:color="auto"/>
              <w:left w:val="single" w:sz="4" w:space="0" w:color="auto"/>
              <w:bottom w:val="single" w:sz="4" w:space="0" w:color="auto"/>
              <w:right w:val="single" w:sz="4" w:space="0" w:color="auto"/>
            </w:tcBorders>
          </w:tcPr>
          <w:p w:rsidR="007005FC" w:rsidRPr="00DE45BF" w:rsidRDefault="007005FC" w:rsidP="007005FC">
            <w:pPr>
              <w:contextualSpacing/>
              <w:rPr>
                <w:rFonts w:ascii="Times New Roman" w:eastAsia="Times New Roman" w:hAnsi="Times New Roman"/>
                <w:color w:val="000000"/>
                <w:sz w:val="20"/>
                <w:szCs w:val="20"/>
              </w:rPr>
            </w:pPr>
            <w:r w:rsidRPr="00DE45BF">
              <w:rPr>
                <w:rFonts w:ascii="Times New Roman" w:eastAsia="Times New Roman" w:hAnsi="Times New Roman"/>
                <w:color w:val="000000"/>
                <w:sz w:val="20"/>
                <w:szCs w:val="20"/>
              </w:rPr>
              <w:t>Полить цветы в уголке природе.</w:t>
            </w:r>
          </w:p>
          <w:p w:rsidR="007005FC" w:rsidRPr="00DE45BF" w:rsidRDefault="007005FC" w:rsidP="007005FC">
            <w:pPr>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(ознакомление с окружающим – трудовая, коммуникативная деятельность)</w:t>
            </w:r>
          </w:p>
          <w:p w:rsidR="007005FC" w:rsidRPr="00DE45BF" w:rsidRDefault="007005FC" w:rsidP="007005FC">
            <w:pPr>
              <w:ind w:right="-108"/>
              <w:contextualSpacing/>
              <w:rPr>
                <w:rFonts w:ascii="Times New Roman" w:hAnsi="Times New Roman"/>
                <w:bCs/>
                <w:iCs/>
                <w:color w:val="000000"/>
                <w:sz w:val="20"/>
                <w:szCs w:val="20"/>
              </w:rPr>
            </w:pPr>
            <w:r w:rsidRPr="00DE45BF">
              <w:rPr>
                <w:rFonts w:ascii="Times New Roman" w:hAnsi="Times New Roman"/>
                <w:bCs/>
                <w:iCs/>
                <w:color w:val="000000"/>
                <w:sz w:val="20"/>
                <w:szCs w:val="20"/>
              </w:rPr>
              <w:t>Раскрашивание раскрасок, свободное рисование.</w:t>
            </w:r>
          </w:p>
          <w:p w:rsidR="007005FC" w:rsidRPr="00DE45BF" w:rsidRDefault="007005FC" w:rsidP="007005FC">
            <w:pPr>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(рисование – творческая, коммуникативная, игровая деятельность)</w:t>
            </w:r>
          </w:p>
        </w:tc>
        <w:tc>
          <w:tcPr>
            <w:tcW w:w="2599" w:type="dxa"/>
            <w:gridSpan w:val="2"/>
            <w:tcBorders>
              <w:top w:val="single" w:sz="4" w:space="0" w:color="auto"/>
              <w:left w:val="single" w:sz="4" w:space="0" w:color="auto"/>
              <w:bottom w:val="single" w:sz="4" w:space="0" w:color="auto"/>
              <w:right w:val="single" w:sz="4" w:space="0" w:color="auto"/>
            </w:tcBorders>
          </w:tcPr>
          <w:p w:rsidR="007005FC" w:rsidRPr="00DE45BF" w:rsidRDefault="007005FC" w:rsidP="007005FC">
            <w:pPr>
              <w:contextualSpacing/>
              <w:rPr>
                <w:rFonts w:ascii="Times New Roman" w:eastAsia="Times New Roman" w:hAnsi="Times New Roman"/>
                <w:color w:val="000000"/>
                <w:sz w:val="20"/>
                <w:szCs w:val="20"/>
              </w:rPr>
            </w:pPr>
            <w:r w:rsidRPr="00DE45BF">
              <w:rPr>
                <w:rFonts w:ascii="Times New Roman" w:eastAsia="Times New Roman" w:hAnsi="Times New Roman"/>
                <w:color w:val="000000"/>
                <w:sz w:val="20"/>
                <w:szCs w:val="20"/>
              </w:rPr>
              <w:t xml:space="preserve">Пальчиковая игра </w:t>
            </w:r>
          </w:p>
          <w:p w:rsidR="007005FC" w:rsidRPr="00DE45BF" w:rsidRDefault="007005FC" w:rsidP="007005FC">
            <w:pPr>
              <w:contextualSpacing/>
              <w:rPr>
                <w:rFonts w:ascii="Times New Roman" w:eastAsia="Times New Roman" w:hAnsi="Times New Roman"/>
                <w:color w:val="000000"/>
                <w:sz w:val="20"/>
                <w:szCs w:val="20"/>
              </w:rPr>
            </w:pPr>
            <w:r w:rsidRPr="00DE45BF">
              <w:rPr>
                <w:rFonts w:ascii="Times New Roman" w:eastAsia="Times New Roman" w:hAnsi="Times New Roman"/>
                <w:color w:val="000000"/>
                <w:sz w:val="20"/>
                <w:szCs w:val="20"/>
              </w:rPr>
              <w:t>«Зайчик»</w:t>
            </w:r>
          </w:p>
          <w:p w:rsidR="007005FC" w:rsidRPr="00DE45BF" w:rsidRDefault="007005FC" w:rsidP="007005FC">
            <w:pPr>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(развитие речи – коммуникативная игровая деятельность)</w:t>
            </w:r>
          </w:p>
          <w:p w:rsidR="007005FC" w:rsidRPr="00DE45BF" w:rsidRDefault="007005FC" w:rsidP="007005FC">
            <w:pPr>
              <w:contextualSpacing/>
              <w:rPr>
                <w:rFonts w:ascii="Times New Roman" w:eastAsia="Times New Roman" w:hAnsi="Times New Roman"/>
                <w:color w:val="000000"/>
                <w:sz w:val="20"/>
                <w:szCs w:val="20"/>
              </w:rPr>
            </w:pPr>
            <w:r w:rsidRPr="00DE45BF">
              <w:rPr>
                <w:rFonts w:ascii="Times New Roman" w:eastAsia="Times New Roman" w:hAnsi="Times New Roman"/>
                <w:color w:val="000000"/>
                <w:sz w:val="20"/>
                <w:szCs w:val="20"/>
              </w:rPr>
              <w:t>Свободное рисование</w:t>
            </w:r>
          </w:p>
          <w:p w:rsidR="007005FC" w:rsidRPr="00DE45BF" w:rsidRDefault="007005FC" w:rsidP="007005FC">
            <w:pPr>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(рисование – творческая, коммуникативная, игровая деятельность)</w:t>
            </w:r>
          </w:p>
        </w:tc>
      </w:tr>
      <w:tr w:rsidR="007005FC" w:rsidRPr="00DE45BF" w:rsidTr="007005FC">
        <w:trPr>
          <w:trHeight w:val="86"/>
        </w:trPr>
        <w:tc>
          <w:tcPr>
            <w:tcW w:w="1702" w:type="dxa"/>
            <w:tcBorders>
              <w:top w:val="single" w:sz="4" w:space="0" w:color="auto"/>
              <w:left w:val="single" w:sz="4" w:space="0" w:color="auto"/>
              <w:bottom w:val="single" w:sz="4" w:space="0" w:color="auto"/>
              <w:right w:val="single" w:sz="4" w:space="0" w:color="auto"/>
            </w:tcBorders>
            <w:vAlign w:val="center"/>
            <w:hideMark/>
          </w:tcPr>
          <w:p w:rsidR="007005FC" w:rsidRPr="00DE45BF" w:rsidRDefault="007005FC" w:rsidP="007005FC">
            <w:pPr>
              <w:ind w:right="-80"/>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Утренняя гимнастика</w:t>
            </w:r>
          </w:p>
        </w:tc>
        <w:tc>
          <w:tcPr>
            <w:tcW w:w="14046" w:type="dxa"/>
            <w:gridSpan w:val="10"/>
            <w:tcBorders>
              <w:top w:val="single" w:sz="4" w:space="0" w:color="auto"/>
              <w:left w:val="single" w:sz="4" w:space="0" w:color="auto"/>
              <w:bottom w:val="single" w:sz="4" w:space="0" w:color="auto"/>
              <w:right w:val="single" w:sz="4" w:space="0" w:color="auto"/>
            </w:tcBorders>
          </w:tcPr>
          <w:p w:rsidR="007005FC" w:rsidRPr="00DE45BF" w:rsidRDefault="007005FC" w:rsidP="007005FC">
            <w:pPr>
              <w:ind w:left="456"/>
              <w:contextualSpacing/>
              <w:jc w:val="center"/>
              <w:rPr>
                <w:rFonts w:ascii="Times New Roman" w:eastAsia="Times New Roman" w:hAnsi="Times New Roman"/>
                <w:b/>
                <w:bCs/>
                <w:color w:val="000000"/>
                <w:sz w:val="20"/>
                <w:szCs w:val="20"/>
              </w:rPr>
            </w:pPr>
            <w:r w:rsidRPr="00DE45BF">
              <w:rPr>
                <w:rFonts w:ascii="Times New Roman" w:eastAsia="Times New Roman" w:hAnsi="Times New Roman"/>
                <w:b/>
                <w:bCs/>
                <w:color w:val="000000"/>
                <w:sz w:val="20"/>
                <w:szCs w:val="20"/>
              </w:rPr>
              <w:t>Комплекс упражнений №1</w:t>
            </w:r>
          </w:p>
          <w:p w:rsidR="007005FC" w:rsidRPr="00DE45BF" w:rsidRDefault="007005FC" w:rsidP="007005FC">
            <w:pPr>
              <w:ind w:left="456"/>
              <w:contextualSpacing/>
              <w:jc w:val="center"/>
              <w:rPr>
                <w:rFonts w:ascii="Times New Roman" w:eastAsia="Times New Roman" w:hAnsi="Times New Roman"/>
                <w:bCs/>
                <w:i/>
                <w:color w:val="000000"/>
                <w:sz w:val="20"/>
                <w:szCs w:val="20"/>
              </w:rPr>
            </w:pPr>
            <w:r w:rsidRPr="00DE45BF">
              <w:rPr>
                <w:rFonts w:ascii="Times New Roman" w:hAnsi="Times New Roman"/>
                <w:b/>
                <w:iCs/>
                <w:sz w:val="20"/>
                <w:szCs w:val="20"/>
                <w:lang w:val="kk-KZ"/>
              </w:rPr>
              <w:t>(двигательная активность, игровая деятельность)</w:t>
            </w:r>
          </w:p>
        </w:tc>
      </w:tr>
      <w:tr w:rsidR="007005FC" w:rsidRPr="00DE45BF" w:rsidTr="007005FC">
        <w:trPr>
          <w:trHeight w:val="529"/>
        </w:trPr>
        <w:tc>
          <w:tcPr>
            <w:tcW w:w="1702" w:type="dxa"/>
            <w:tcBorders>
              <w:top w:val="single" w:sz="4" w:space="0" w:color="auto"/>
              <w:left w:val="single" w:sz="4" w:space="0" w:color="auto"/>
              <w:bottom w:val="single" w:sz="4" w:space="0" w:color="auto"/>
              <w:right w:val="single" w:sz="4" w:space="0" w:color="auto"/>
            </w:tcBorders>
            <w:vAlign w:val="center"/>
            <w:hideMark/>
          </w:tcPr>
          <w:p w:rsidR="007005FC" w:rsidRPr="00DE45BF" w:rsidRDefault="007005FC" w:rsidP="007005FC">
            <w:pPr>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Завтрак</w:t>
            </w:r>
          </w:p>
        </w:tc>
        <w:tc>
          <w:tcPr>
            <w:tcW w:w="14046" w:type="dxa"/>
            <w:gridSpan w:val="10"/>
            <w:tcBorders>
              <w:top w:val="single" w:sz="4" w:space="0" w:color="auto"/>
              <w:left w:val="single" w:sz="4" w:space="0" w:color="auto"/>
              <w:bottom w:val="single" w:sz="4" w:space="0" w:color="auto"/>
              <w:right w:val="single" w:sz="4" w:space="0" w:color="auto"/>
            </w:tcBorders>
          </w:tcPr>
          <w:p w:rsidR="007005FC" w:rsidRPr="00DE45BF" w:rsidRDefault="007005FC" w:rsidP="007005FC">
            <w:pPr>
              <w:pStyle w:val="a3"/>
              <w:contextualSpacing/>
              <w:jc w:val="center"/>
              <w:rPr>
                <w:rFonts w:ascii="Times New Roman" w:eastAsia="Times New Roman" w:hAnsi="Times New Roman" w:cs="Times New Roman"/>
                <w:color w:val="000000"/>
                <w:sz w:val="20"/>
                <w:szCs w:val="20"/>
              </w:rPr>
            </w:pPr>
            <w:r w:rsidRPr="00DE45BF">
              <w:rPr>
                <w:rFonts w:ascii="Times New Roman" w:eastAsia="Times New Roman" w:hAnsi="Times New Roman" w:cs="Times New Roman"/>
                <w:color w:val="000000"/>
                <w:sz w:val="20"/>
                <w:szCs w:val="20"/>
              </w:rPr>
              <w:t xml:space="preserve">Игровые упражнения </w:t>
            </w:r>
            <w:r w:rsidRPr="00DE45BF">
              <w:rPr>
                <w:rFonts w:ascii="Times New Roman" w:hAnsi="Times New Roman" w:cs="Times New Roman"/>
                <w:sz w:val="20"/>
                <w:szCs w:val="20"/>
              </w:rPr>
              <w:t xml:space="preserve">«Мою руки с мылом», </w:t>
            </w:r>
            <w:r w:rsidRPr="00DE45BF">
              <w:rPr>
                <w:rFonts w:ascii="Times New Roman" w:eastAsia="Times New Roman" w:hAnsi="Times New Roman" w:cs="Times New Roman"/>
                <w:color w:val="000000"/>
                <w:sz w:val="20"/>
                <w:szCs w:val="20"/>
              </w:rPr>
              <w:t>«Нос умойся, рот умойся, мойтесь мои глазки»</w:t>
            </w:r>
          </w:p>
          <w:p w:rsidR="007005FC" w:rsidRPr="00DE45BF" w:rsidRDefault="007005FC" w:rsidP="007005FC">
            <w:pPr>
              <w:pStyle w:val="a3"/>
              <w:contextualSpacing/>
              <w:jc w:val="center"/>
              <w:rPr>
                <w:rFonts w:ascii="Times New Roman" w:eastAsia="Times New Roman" w:hAnsi="Times New Roman" w:cs="Times New Roman"/>
                <w:color w:val="000000"/>
                <w:sz w:val="20"/>
                <w:szCs w:val="20"/>
              </w:rPr>
            </w:pPr>
            <w:r w:rsidRPr="00DE45BF">
              <w:rPr>
                <w:rFonts w:ascii="Times New Roman" w:eastAsia="Times New Roman" w:hAnsi="Times New Roman" w:cs="Times New Roman"/>
                <w:color w:val="000000"/>
                <w:sz w:val="20"/>
                <w:szCs w:val="20"/>
              </w:rPr>
              <w:t>Работа дежурных.</w:t>
            </w:r>
            <w:r>
              <w:rPr>
                <w:rFonts w:ascii="Times New Roman" w:eastAsia="Times New Roman" w:hAnsi="Times New Roman" w:cs="Times New Roman"/>
                <w:color w:val="000000"/>
                <w:sz w:val="20"/>
                <w:szCs w:val="20"/>
              </w:rPr>
              <w:t xml:space="preserve"> </w:t>
            </w:r>
            <w:r w:rsidRPr="00DE45BF">
              <w:rPr>
                <w:rFonts w:ascii="Times New Roman" w:eastAsia="Times New Roman" w:hAnsi="Times New Roman" w:cs="Times New Roman"/>
                <w:color w:val="000000"/>
                <w:sz w:val="20"/>
                <w:szCs w:val="20"/>
              </w:rPr>
              <w:t>Воспитание культуры поведения за столом; умение пользоваться ложкой и салфеткой.</w:t>
            </w:r>
          </w:p>
          <w:p w:rsidR="007005FC" w:rsidRPr="00DE45BF" w:rsidRDefault="007005FC" w:rsidP="007005FC">
            <w:pPr>
              <w:pStyle w:val="a3"/>
              <w:contextualSpacing/>
              <w:jc w:val="center"/>
              <w:rPr>
                <w:rFonts w:ascii="Times New Roman" w:eastAsia="Times New Roman" w:hAnsi="Times New Roman" w:cs="Times New Roman"/>
                <w:b/>
                <w:color w:val="000000"/>
                <w:sz w:val="20"/>
                <w:szCs w:val="20"/>
              </w:rPr>
            </w:pPr>
            <w:r w:rsidRPr="00DE45BF">
              <w:rPr>
                <w:rFonts w:ascii="Times New Roman" w:hAnsi="Times New Roman" w:cs="Times New Roman"/>
                <w:b/>
                <w:iCs/>
                <w:sz w:val="20"/>
                <w:szCs w:val="20"/>
                <w:lang w:val="kk-KZ"/>
              </w:rPr>
              <w:t>(культурно-гигиенические навыки, самообслуживание, трудовая деятельность)</w:t>
            </w:r>
          </w:p>
        </w:tc>
      </w:tr>
      <w:tr w:rsidR="007005FC" w:rsidRPr="00DE45BF" w:rsidTr="007005FC">
        <w:trPr>
          <w:trHeight w:val="70"/>
        </w:trPr>
        <w:tc>
          <w:tcPr>
            <w:tcW w:w="1702" w:type="dxa"/>
            <w:tcBorders>
              <w:top w:val="single" w:sz="4" w:space="0" w:color="auto"/>
              <w:left w:val="single" w:sz="4" w:space="0" w:color="auto"/>
              <w:bottom w:val="single" w:sz="4" w:space="0" w:color="auto"/>
              <w:right w:val="single" w:sz="4" w:space="0" w:color="auto"/>
            </w:tcBorders>
            <w:vAlign w:val="center"/>
            <w:hideMark/>
          </w:tcPr>
          <w:p w:rsidR="007005FC" w:rsidRPr="00DE45BF" w:rsidRDefault="007005FC" w:rsidP="007005FC">
            <w:pPr>
              <w:contextualSpacing/>
              <w:rPr>
                <w:rFonts w:ascii="Times New Roman" w:eastAsia="Times New Roman" w:hAnsi="Times New Roman"/>
                <w:b/>
                <w:color w:val="000000"/>
                <w:sz w:val="20"/>
                <w:szCs w:val="20"/>
              </w:rPr>
            </w:pPr>
            <w:r w:rsidRPr="00DE45BF">
              <w:rPr>
                <w:rFonts w:ascii="Times New Roman" w:eastAsia="Times New Roman" w:hAnsi="Times New Roman"/>
                <w:b/>
                <w:bCs/>
                <w:color w:val="000000"/>
                <w:sz w:val="20"/>
                <w:szCs w:val="20"/>
              </w:rPr>
              <w:t>Подготовка к организованной деятельности (ОД)</w:t>
            </w:r>
          </w:p>
        </w:tc>
        <w:tc>
          <w:tcPr>
            <w:tcW w:w="14046" w:type="dxa"/>
            <w:gridSpan w:val="10"/>
            <w:tcBorders>
              <w:top w:val="single" w:sz="4" w:space="0" w:color="auto"/>
              <w:left w:val="single" w:sz="4" w:space="0" w:color="auto"/>
              <w:bottom w:val="single" w:sz="4" w:space="0" w:color="auto"/>
              <w:right w:val="single" w:sz="4" w:space="0" w:color="auto"/>
            </w:tcBorders>
          </w:tcPr>
          <w:p w:rsidR="007005FC" w:rsidRPr="00DE45BF" w:rsidRDefault="007005FC" w:rsidP="007005FC">
            <w:pPr>
              <w:pStyle w:val="a6"/>
              <w:spacing w:before="0" w:beforeAutospacing="0" w:after="0" w:afterAutospacing="0"/>
              <w:contextualSpacing/>
              <w:jc w:val="center"/>
              <w:rPr>
                <w:b/>
                <w:iCs/>
                <w:sz w:val="20"/>
                <w:szCs w:val="20"/>
              </w:rPr>
            </w:pPr>
            <w:r w:rsidRPr="00DE45BF">
              <w:rPr>
                <w:sz w:val="20"/>
                <w:szCs w:val="20"/>
              </w:rPr>
              <w:t xml:space="preserve">Дети помогают педагогу в организации среды </w:t>
            </w:r>
            <w:r w:rsidRPr="00DE45BF">
              <w:rPr>
                <w:b/>
                <w:iCs/>
                <w:sz w:val="20"/>
                <w:szCs w:val="20"/>
              </w:rPr>
              <w:t>(совместная деятельность, дежурство)</w:t>
            </w:r>
          </w:p>
          <w:p w:rsidR="007005FC" w:rsidRPr="00DE45BF" w:rsidRDefault="007005FC" w:rsidP="007005FC">
            <w:pPr>
              <w:pStyle w:val="a6"/>
              <w:spacing w:before="0" w:beforeAutospacing="0" w:after="0" w:afterAutospacing="0"/>
              <w:contextualSpacing/>
              <w:jc w:val="center"/>
              <w:rPr>
                <w:iCs/>
                <w:sz w:val="20"/>
                <w:szCs w:val="20"/>
              </w:rPr>
            </w:pPr>
            <w:r w:rsidRPr="00DE45BF">
              <w:rPr>
                <w:b/>
                <w:iCs/>
                <w:sz w:val="20"/>
                <w:szCs w:val="20"/>
              </w:rPr>
              <w:t>Игра м/подвижности «Лягушка»</w:t>
            </w:r>
          </w:p>
          <w:p w:rsidR="007005FC" w:rsidRPr="00DE45BF" w:rsidRDefault="007005FC" w:rsidP="007005FC">
            <w:pPr>
              <w:shd w:val="clear" w:color="auto" w:fill="FFFFFF"/>
              <w:contextualSpacing/>
              <w:rPr>
                <w:rFonts w:ascii="Times New Roman" w:hAnsi="Times New Roman"/>
                <w:b/>
                <w:bCs/>
                <w:color w:val="000000"/>
                <w:sz w:val="20"/>
                <w:szCs w:val="20"/>
              </w:rPr>
            </w:pPr>
            <w:r w:rsidRPr="00DE45BF">
              <w:rPr>
                <w:rStyle w:val="c14"/>
                <w:rFonts w:ascii="Times New Roman" w:hAnsi="Times New Roman"/>
                <w:b/>
                <w:bCs/>
                <w:color w:val="000000"/>
                <w:sz w:val="20"/>
                <w:szCs w:val="20"/>
              </w:rPr>
              <w:t>Утренний круг:</w:t>
            </w:r>
          </w:p>
          <w:p w:rsidR="007005FC" w:rsidRPr="00DE45BF" w:rsidRDefault="007005FC" w:rsidP="007005FC">
            <w:pPr>
              <w:shd w:val="clear" w:color="auto" w:fill="FFFFFF"/>
              <w:contextualSpacing/>
              <w:rPr>
                <w:rFonts w:ascii="Times New Roman" w:hAnsi="Times New Roman"/>
                <w:color w:val="000000"/>
                <w:sz w:val="20"/>
                <w:szCs w:val="20"/>
              </w:rPr>
            </w:pPr>
            <w:r w:rsidRPr="00DE45BF">
              <w:rPr>
                <w:rStyle w:val="c5"/>
                <w:rFonts w:ascii="Times New Roman" w:hAnsi="Times New Roman"/>
                <w:color w:val="111111"/>
                <w:sz w:val="20"/>
                <w:szCs w:val="20"/>
              </w:rPr>
              <w:t>«Здравствуйте, ладошки: хлоп, хлоп, хлоп.</w:t>
            </w:r>
          </w:p>
          <w:p w:rsidR="007005FC" w:rsidRPr="00DE45BF" w:rsidRDefault="007005FC" w:rsidP="007005FC">
            <w:pPr>
              <w:shd w:val="clear" w:color="auto" w:fill="FFFFFF"/>
              <w:contextualSpacing/>
              <w:rPr>
                <w:rFonts w:ascii="Times New Roman" w:hAnsi="Times New Roman"/>
                <w:color w:val="000000"/>
                <w:sz w:val="20"/>
                <w:szCs w:val="20"/>
              </w:rPr>
            </w:pPr>
            <w:r w:rsidRPr="00DE45BF">
              <w:rPr>
                <w:rStyle w:val="c5"/>
                <w:rFonts w:ascii="Times New Roman" w:hAnsi="Times New Roman"/>
                <w:color w:val="111111"/>
                <w:sz w:val="20"/>
                <w:szCs w:val="20"/>
              </w:rPr>
              <w:t>Здравствуйте, ножки: топ, топ, топ.</w:t>
            </w:r>
          </w:p>
          <w:p w:rsidR="007005FC" w:rsidRPr="00DE45BF" w:rsidRDefault="007005FC" w:rsidP="007005FC">
            <w:pPr>
              <w:shd w:val="clear" w:color="auto" w:fill="FFFFFF"/>
              <w:contextualSpacing/>
              <w:rPr>
                <w:rFonts w:ascii="Times New Roman" w:hAnsi="Times New Roman"/>
                <w:color w:val="000000"/>
                <w:sz w:val="20"/>
                <w:szCs w:val="20"/>
              </w:rPr>
            </w:pPr>
            <w:r w:rsidRPr="00DE45BF">
              <w:rPr>
                <w:rStyle w:val="c5"/>
                <w:rFonts w:ascii="Times New Roman" w:hAnsi="Times New Roman"/>
                <w:color w:val="111111"/>
                <w:sz w:val="20"/>
                <w:szCs w:val="20"/>
              </w:rPr>
              <w:t>Здравствуйте, щечки: плюх, плюх, плюх.</w:t>
            </w:r>
          </w:p>
          <w:p w:rsidR="007005FC" w:rsidRPr="00DE45BF" w:rsidRDefault="007005FC" w:rsidP="007005FC">
            <w:pPr>
              <w:shd w:val="clear" w:color="auto" w:fill="FFFFFF"/>
              <w:contextualSpacing/>
              <w:rPr>
                <w:rFonts w:ascii="Times New Roman" w:hAnsi="Times New Roman"/>
                <w:color w:val="000000"/>
                <w:sz w:val="20"/>
                <w:szCs w:val="20"/>
              </w:rPr>
            </w:pPr>
            <w:r w:rsidRPr="00DE45BF">
              <w:rPr>
                <w:rStyle w:val="c5"/>
                <w:rFonts w:ascii="Times New Roman" w:hAnsi="Times New Roman"/>
                <w:color w:val="111111"/>
                <w:sz w:val="20"/>
                <w:szCs w:val="20"/>
              </w:rPr>
              <w:t>Пухленькие щечки: плюх, плюх, плюх.</w:t>
            </w:r>
          </w:p>
          <w:p w:rsidR="007005FC" w:rsidRPr="00DE45BF" w:rsidRDefault="007005FC" w:rsidP="007005FC">
            <w:pPr>
              <w:shd w:val="clear" w:color="auto" w:fill="FFFFFF"/>
              <w:contextualSpacing/>
              <w:rPr>
                <w:rFonts w:ascii="Times New Roman" w:hAnsi="Times New Roman"/>
                <w:color w:val="000000"/>
                <w:sz w:val="20"/>
                <w:szCs w:val="20"/>
              </w:rPr>
            </w:pPr>
            <w:r w:rsidRPr="00DE45BF">
              <w:rPr>
                <w:rStyle w:val="c5"/>
                <w:rFonts w:ascii="Times New Roman" w:hAnsi="Times New Roman"/>
                <w:color w:val="111111"/>
                <w:sz w:val="20"/>
                <w:szCs w:val="20"/>
              </w:rPr>
              <w:t>Здравствуйте, губки! (воздушный поцелуйчик).</w:t>
            </w:r>
          </w:p>
          <w:p w:rsidR="007005FC" w:rsidRPr="00DE45BF" w:rsidRDefault="007005FC" w:rsidP="007005FC">
            <w:pPr>
              <w:shd w:val="clear" w:color="auto" w:fill="FFFFFF"/>
              <w:contextualSpacing/>
              <w:rPr>
                <w:rFonts w:ascii="Times New Roman" w:hAnsi="Times New Roman"/>
                <w:color w:val="000000"/>
                <w:sz w:val="20"/>
                <w:szCs w:val="20"/>
              </w:rPr>
            </w:pPr>
            <w:r w:rsidRPr="00DE45BF">
              <w:rPr>
                <w:rStyle w:val="c5"/>
                <w:rFonts w:ascii="Times New Roman" w:hAnsi="Times New Roman"/>
                <w:color w:val="111111"/>
                <w:sz w:val="20"/>
                <w:szCs w:val="20"/>
              </w:rPr>
              <w:lastRenderedPageBreak/>
              <w:t>Здравствуйте</w:t>
            </w:r>
            <w:r>
              <w:rPr>
                <w:rStyle w:val="c5"/>
                <w:rFonts w:ascii="Times New Roman" w:hAnsi="Times New Roman"/>
                <w:color w:val="111111"/>
                <w:sz w:val="20"/>
                <w:szCs w:val="20"/>
              </w:rPr>
              <w:t>,</w:t>
            </w:r>
            <w:r w:rsidRPr="00DE45BF">
              <w:rPr>
                <w:rStyle w:val="c5"/>
                <w:rFonts w:ascii="Times New Roman" w:hAnsi="Times New Roman"/>
                <w:color w:val="111111"/>
                <w:sz w:val="20"/>
                <w:szCs w:val="20"/>
              </w:rPr>
              <w:t xml:space="preserve"> зубки! (стучать зубками).</w:t>
            </w:r>
          </w:p>
          <w:p w:rsidR="007005FC" w:rsidRPr="00DE45BF" w:rsidRDefault="007005FC" w:rsidP="007005FC">
            <w:pPr>
              <w:shd w:val="clear" w:color="auto" w:fill="FFFFFF"/>
              <w:contextualSpacing/>
              <w:rPr>
                <w:rFonts w:ascii="Times New Roman" w:hAnsi="Times New Roman"/>
                <w:color w:val="111111"/>
                <w:sz w:val="20"/>
                <w:szCs w:val="20"/>
              </w:rPr>
            </w:pPr>
            <w:r w:rsidRPr="00DE45BF">
              <w:rPr>
                <w:rStyle w:val="c5"/>
                <w:rFonts w:ascii="Times New Roman" w:hAnsi="Times New Roman"/>
                <w:color w:val="111111"/>
                <w:sz w:val="20"/>
                <w:szCs w:val="20"/>
              </w:rPr>
              <w:t>Здравствуйте</w:t>
            </w:r>
            <w:r>
              <w:rPr>
                <w:rStyle w:val="c5"/>
                <w:rFonts w:ascii="Times New Roman" w:hAnsi="Times New Roman"/>
                <w:color w:val="111111"/>
                <w:sz w:val="20"/>
                <w:szCs w:val="20"/>
              </w:rPr>
              <w:t>,</w:t>
            </w:r>
            <w:r w:rsidRPr="00DE45BF">
              <w:rPr>
                <w:rStyle w:val="c5"/>
                <w:rFonts w:ascii="Times New Roman" w:hAnsi="Times New Roman"/>
                <w:color w:val="111111"/>
                <w:sz w:val="20"/>
                <w:szCs w:val="20"/>
              </w:rPr>
              <w:t xml:space="preserve"> ребята! Всем привет!» (помахать друг другу)</w:t>
            </w:r>
          </w:p>
        </w:tc>
      </w:tr>
      <w:tr w:rsidR="00AF2470" w:rsidRPr="00DE45BF" w:rsidTr="00AF2470">
        <w:tc>
          <w:tcPr>
            <w:tcW w:w="1702" w:type="dxa"/>
            <w:tcBorders>
              <w:top w:val="single" w:sz="4" w:space="0" w:color="auto"/>
              <w:left w:val="single" w:sz="4" w:space="0" w:color="auto"/>
              <w:bottom w:val="single" w:sz="4" w:space="0" w:color="auto"/>
              <w:right w:val="single" w:sz="4" w:space="0" w:color="auto"/>
            </w:tcBorders>
          </w:tcPr>
          <w:p w:rsidR="00AF2470" w:rsidRDefault="00AF2470" w:rsidP="00275602">
            <w:pPr>
              <w:spacing w:line="256" w:lineRule="auto"/>
              <w:rPr>
                <w:rFonts w:ascii="Times New Roman" w:hAnsi="Times New Roman"/>
                <w:b/>
              </w:rPr>
            </w:pPr>
            <w:r>
              <w:rPr>
                <w:rFonts w:ascii="Times New Roman" w:hAnsi="Times New Roman"/>
                <w:b/>
              </w:rPr>
              <w:lastRenderedPageBreak/>
              <w:t>Коррекционная работа</w:t>
            </w:r>
          </w:p>
        </w:tc>
        <w:tc>
          <w:tcPr>
            <w:tcW w:w="2092" w:type="dxa"/>
            <w:tcBorders>
              <w:top w:val="single" w:sz="4" w:space="0" w:color="auto"/>
              <w:left w:val="single" w:sz="4" w:space="0" w:color="auto"/>
              <w:bottom w:val="single" w:sz="4" w:space="0" w:color="auto"/>
              <w:right w:val="single" w:sz="4" w:space="0" w:color="auto"/>
            </w:tcBorders>
          </w:tcPr>
          <w:p w:rsidR="00AF2470" w:rsidRPr="00F32169" w:rsidRDefault="00F32169" w:rsidP="00275602">
            <w:pPr>
              <w:rPr>
                <w:rFonts w:ascii="Times New Roman" w:hAnsi="Times New Roman"/>
                <w:b/>
                <w:bCs/>
                <w:sz w:val="20"/>
                <w:szCs w:val="20"/>
              </w:rPr>
            </w:pPr>
            <w:r w:rsidRPr="00F32169">
              <w:rPr>
                <w:rFonts w:ascii="Times New Roman" w:hAnsi="Times New Roman"/>
                <w:b/>
                <w:bCs/>
                <w:sz w:val="20"/>
                <w:szCs w:val="20"/>
              </w:rPr>
              <w:t>9.00-12.00</w:t>
            </w:r>
          </w:p>
          <w:p w:rsidR="00F32169" w:rsidRPr="00265859" w:rsidRDefault="00F32169" w:rsidP="00275602">
            <w:pPr>
              <w:rPr>
                <w:rFonts w:ascii="Times New Roman" w:hAnsi="Times New Roman"/>
                <w:bCs/>
                <w:sz w:val="20"/>
                <w:szCs w:val="20"/>
              </w:rPr>
            </w:pPr>
            <w:r>
              <w:rPr>
                <w:rFonts w:ascii="Times New Roman" w:hAnsi="Times New Roman"/>
                <w:bCs/>
                <w:sz w:val="20"/>
                <w:szCs w:val="20"/>
              </w:rPr>
              <w:t>Проведение диагностики логопеда с детьми</w:t>
            </w:r>
          </w:p>
        </w:tc>
        <w:tc>
          <w:tcPr>
            <w:tcW w:w="2126" w:type="dxa"/>
            <w:tcBorders>
              <w:top w:val="single" w:sz="4" w:space="0" w:color="auto"/>
              <w:left w:val="single" w:sz="4" w:space="0" w:color="auto"/>
              <w:bottom w:val="single" w:sz="4" w:space="0" w:color="auto"/>
              <w:right w:val="single" w:sz="4" w:space="0" w:color="auto"/>
            </w:tcBorders>
          </w:tcPr>
          <w:p w:rsidR="00AF2470" w:rsidRPr="006941FB" w:rsidRDefault="00AF2470" w:rsidP="00AF2470">
            <w:pPr>
              <w:rPr>
                <w:rFonts w:ascii="Times New Roman" w:hAnsi="Times New Roman"/>
                <w:b/>
                <w:bCs/>
                <w:sz w:val="20"/>
                <w:szCs w:val="20"/>
              </w:rPr>
            </w:pPr>
            <w:r w:rsidRPr="006941FB">
              <w:rPr>
                <w:rFonts w:ascii="Times New Roman" w:hAnsi="Times New Roman"/>
                <w:b/>
                <w:bCs/>
                <w:sz w:val="20"/>
                <w:szCs w:val="20"/>
              </w:rPr>
              <w:t>9.00-9.25</w:t>
            </w:r>
          </w:p>
          <w:p w:rsidR="00AF2470" w:rsidRPr="006941FB" w:rsidRDefault="00AF2470" w:rsidP="00AF2470">
            <w:pPr>
              <w:rPr>
                <w:rFonts w:ascii="Times New Roman" w:hAnsi="Times New Roman"/>
                <w:b/>
                <w:bCs/>
                <w:sz w:val="20"/>
                <w:szCs w:val="20"/>
              </w:rPr>
            </w:pPr>
            <w:r w:rsidRPr="006941FB">
              <w:rPr>
                <w:rFonts w:ascii="Times New Roman" w:hAnsi="Times New Roman"/>
                <w:b/>
                <w:bCs/>
                <w:sz w:val="20"/>
                <w:szCs w:val="20"/>
              </w:rPr>
              <w:t>1. Произношение</w:t>
            </w:r>
          </w:p>
          <w:p w:rsidR="00AF2470" w:rsidRDefault="00AF2470" w:rsidP="00AF2470">
            <w:pPr>
              <w:rPr>
                <w:rFonts w:ascii="Times New Roman" w:hAnsi="Times New Roman"/>
                <w:b/>
                <w:bCs/>
                <w:sz w:val="20"/>
                <w:szCs w:val="20"/>
              </w:rPr>
            </w:pPr>
            <w:r w:rsidRPr="006941FB">
              <w:rPr>
                <w:rFonts w:ascii="Times New Roman" w:hAnsi="Times New Roman"/>
                <w:b/>
                <w:bCs/>
                <w:sz w:val="20"/>
                <w:szCs w:val="20"/>
              </w:rPr>
              <w:t>(по плану логопеда)</w:t>
            </w:r>
          </w:p>
          <w:p w:rsidR="00AF2470" w:rsidRDefault="00AF2470" w:rsidP="00AF2470">
            <w:pPr>
              <w:rPr>
                <w:rFonts w:ascii="Times New Roman" w:hAnsi="Times New Roman"/>
                <w:b/>
                <w:bCs/>
                <w:sz w:val="20"/>
                <w:szCs w:val="20"/>
              </w:rPr>
            </w:pPr>
            <w:r>
              <w:rPr>
                <w:rFonts w:ascii="Times New Roman" w:hAnsi="Times New Roman"/>
                <w:b/>
                <w:bCs/>
                <w:sz w:val="20"/>
                <w:szCs w:val="20"/>
              </w:rPr>
              <w:t>9.25-12.00</w:t>
            </w:r>
          </w:p>
          <w:p w:rsidR="00AF2470" w:rsidRPr="006941FB" w:rsidRDefault="00AF2470" w:rsidP="00AF2470">
            <w:pPr>
              <w:spacing w:line="256" w:lineRule="auto"/>
              <w:rPr>
                <w:rFonts w:ascii="Times New Roman" w:hAnsi="Times New Roman"/>
                <w:b/>
                <w:sz w:val="20"/>
                <w:szCs w:val="20"/>
              </w:rPr>
            </w:pPr>
            <w:r>
              <w:rPr>
                <w:rFonts w:ascii="Times New Roman" w:hAnsi="Times New Roman"/>
                <w:bCs/>
                <w:sz w:val="20"/>
                <w:szCs w:val="20"/>
              </w:rPr>
              <w:t>Индивидуальная коррекционная работа логопеда с детьми</w:t>
            </w:r>
          </w:p>
        </w:tc>
        <w:tc>
          <w:tcPr>
            <w:tcW w:w="2977" w:type="dxa"/>
            <w:gridSpan w:val="3"/>
            <w:tcBorders>
              <w:top w:val="single" w:sz="4" w:space="0" w:color="auto"/>
              <w:left w:val="single" w:sz="4" w:space="0" w:color="auto"/>
              <w:bottom w:val="single" w:sz="4" w:space="0" w:color="auto"/>
              <w:right w:val="single" w:sz="4" w:space="0" w:color="auto"/>
            </w:tcBorders>
          </w:tcPr>
          <w:p w:rsidR="00AF2470" w:rsidRPr="006941FB" w:rsidRDefault="00AF2470" w:rsidP="00AF2470">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9.00-9.20</w:t>
            </w:r>
          </w:p>
          <w:p w:rsidR="00AF2470" w:rsidRPr="006941FB" w:rsidRDefault="00AF2470" w:rsidP="00AF2470">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1.Развитие речи</w:t>
            </w:r>
          </w:p>
          <w:p w:rsidR="00AF2470" w:rsidRPr="006941FB" w:rsidRDefault="00AF2470" w:rsidP="00AF2470">
            <w:pPr>
              <w:rPr>
                <w:rFonts w:ascii="Times New Roman" w:hAnsi="Times New Roman"/>
                <w:b/>
                <w:bCs/>
                <w:sz w:val="20"/>
                <w:szCs w:val="20"/>
              </w:rPr>
            </w:pPr>
            <w:r w:rsidRPr="006941FB">
              <w:rPr>
                <w:rFonts w:ascii="Times New Roman" w:hAnsi="Times New Roman"/>
                <w:b/>
                <w:bCs/>
                <w:sz w:val="20"/>
                <w:szCs w:val="20"/>
              </w:rPr>
              <w:t>(по плану логопеда)</w:t>
            </w:r>
          </w:p>
          <w:p w:rsidR="00AF2470" w:rsidRDefault="00AF2470" w:rsidP="00AF2470">
            <w:pPr>
              <w:rPr>
                <w:rFonts w:ascii="Times New Roman" w:hAnsi="Times New Roman"/>
                <w:b/>
                <w:bCs/>
                <w:sz w:val="20"/>
                <w:szCs w:val="20"/>
              </w:rPr>
            </w:pPr>
            <w:r>
              <w:rPr>
                <w:rFonts w:ascii="Times New Roman" w:hAnsi="Times New Roman"/>
                <w:b/>
                <w:bCs/>
                <w:sz w:val="20"/>
                <w:szCs w:val="20"/>
              </w:rPr>
              <w:t>9.25-12.00</w:t>
            </w:r>
          </w:p>
          <w:p w:rsidR="00AF2470" w:rsidRPr="006941FB" w:rsidRDefault="00AF2470" w:rsidP="00AF2470">
            <w:pPr>
              <w:spacing w:line="256" w:lineRule="auto"/>
              <w:rPr>
                <w:rFonts w:ascii="Times New Roman" w:hAnsi="Times New Roman"/>
                <w:b/>
                <w:sz w:val="20"/>
                <w:szCs w:val="20"/>
              </w:rPr>
            </w:pPr>
            <w:r>
              <w:rPr>
                <w:rFonts w:ascii="Times New Roman" w:hAnsi="Times New Roman"/>
                <w:bCs/>
                <w:sz w:val="20"/>
                <w:szCs w:val="20"/>
              </w:rPr>
              <w:t>Индивидуальная коррекционная работа логопеда с детьми</w:t>
            </w:r>
          </w:p>
        </w:tc>
        <w:tc>
          <w:tcPr>
            <w:tcW w:w="1984" w:type="dxa"/>
            <w:tcBorders>
              <w:top w:val="single" w:sz="4" w:space="0" w:color="auto"/>
              <w:left w:val="single" w:sz="4" w:space="0" w:color="auto"/>
              <w:bottom w:val="single" w:sz="4" w:space="0" w:color="auto"/>
              <w:right w:val="single" w:sz="4" w:space="0" w:color="auto"/>
            </w:tcBorders>
          </w:tcPr>
          <w:p w:rsidR="00AF2470" w:rsidRPr="006941FB" w:rsidRDefault="00AF2470" w:rsidP="00AF2470">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9.00-9.25</w:t>
            </w:r>
          </w:p>
          <w:p w:rsidR="00AF2470" w:rsidRPr="006941FB" w:rsidRDefault="00AF2470" w:rsidP="00AF2470">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 Основы грамоты</w:t>
            </w:r>
          </w:p>
          <w:p w:rsidR="00AF2470" w:rsidRPr="006941FB" w:rsidRDefault="00AF2470" w:rsidP="00AF2470">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(по плану логопеда)</w:t>
            </w:r>
          </w:p>
          <w:p w:rsidR="00AF2470" w:rsidRDefault="00AF2470" w:rsidP="00AF2470">
            <w:pPr>
              <w:rPr>
                <w:rFonts w:ascii="Times New Roman" w:hAnsi="Times New Roman"/>
                <w:b/>
                <w:bCs/>
                <w:sz w:val="20"/>
                <w:szCs w:val="20"/>
              </w:rPr>
            </w:pPr>
            <w:r>
              <w:rPr>
                <w:rFonts w:ascii="Times New Roman" w:hAnsi="Times New Roman"/>
                <w:b/>
                <w:bCs/>
                <w:sz w:val="20"/>
                <w:szCs w:val="20"/>
              </w:rPr>
              <w:t>9.25-12.00</w:t>
            </w:r>
          </w:p>
          <w:p w:rsidR="00AF2470" w:rsidRPr="006941FB" w:rsidRDefault="00AF2470" w:rsidP="00AF2470">
            <w:pPr>
              <w:spacing w:line="256" w:lineRule="auto"/>
              <w:rPr>
                <w:rFonts w:ascii="Times New Roman" w:hAnsi="Times New Roman"/>
                <w:b/>
                <w:sz w:val="20"/>
                <w:szCs w:val="20"/>
              </w:rPr>
            </w:pPr>
            <w:r>
              <w:rPr>
                <w:rFonts w:ascii="Times New Roman" w:hAnsi="Times New Roman"/>
                <w:bCs/>
                <w:sz w:val="20"/>
                <w:szCs w:val="20"/>
              </w:rPr>
              <w:t>Индивидуальная коррекционная работа логопеда с детьми</w:t>
            </w:r>
          </w:p>
        </w:tc>
        <w:tc>
          <w:tcPr>
            <w:tcW w:w="2694" w:type="dxa"/>
            <w:gridSpan w:val="3"/>
            <w:tcBorders>
              <w:top w:val="single" w:sz="4" w:space="0" w:color="auto"/>
              <w:left w:val="single" w:sz="4" w:space="0" w:color="auto"/>
              <w:bottom w:val="single" w:sz="4" w:space="0" w:color="auto"/>
              <w:right w:val="single" w:sz="4" w:space="0" w:color="auto"/>
            </w:tcBorders>
          </w:tcPr>
          <w:p w:rsidR="00AF2470" w:rsidRPr="006941FB" w:rsidRDefault="00AF2470" w:rsidP="00AF2470">
            <w:pPr>
              <w:rPr>
                <w:rFonts w:ascii="Times New Roman" w:hAnsi="Times New Roman"/>
                <w:b/>
                <w:color w:val="000000"/>
                <w:sz w:val="20"/>
                <w:szCs w:val="20"/>
              </w:rPr>
            </w:pPr>
            <w:r w:rsidRPr="006941FB">
              <w:rPr>
                <w:rFonts w:ascii="Times New Roman" w:hAnsi="Times New Roman"/>
                <w:b/>
                <w:color w:val="000000"/>
                <w:sz w:val="20"/>
                <w:szCs w:val="20"/>
              </w:rPr>
              <w:t>9.00-9.25</w:t>
            </w:r>
          </w:p>
          <w:p w:rsidR="00AF2470" w:rsidRPr="006941FB" w:rsidRDefault="00AF2470" w:rsidP="00AF2470">
            <w:pPr>
              <w:rPr>
                <w:rFonts w:ascii="Times New Roman" w:hAnsi="Times New Roman"/>
                <w:b/>
                <w:color w:val="000000"/>
                <w:sz w:val="20"/>
                <w:szCs w:val="20"/>
              </w:rPr>
            </w:pPr>
            <w:r w:rsidRPr="006941FB">
              <w:rPr>
                <w:rFonts w:ascii="Times New Roman" w:hAnsi="Times New Roman"/>
                <w:b/>
                <w:color w:val="000000"/>
                <w:sz w:val="20"/>
                <w:szCs w:val="20"/>
              </w:rPr>
              <w:t>Развитие речи</w:t>
            </w:r>
          </w:p>
          <w:p w:rsidR="00AF2470" w:rsidRPr="006941FB" w:rsidRDefault="00AF2470" w:rsidP="00AF2470">
            <w:pPr>
              <w:rPr>
                <w:rFonts w:ascii="Times New Roman" w:hAnsi="Times New Roman"/>
                <w:b/>
                <w:sz w:val="20"/>
                <w:szCs w:val="20"/>
              </w:rPr>
            </w:pPr>
            <w:r w:rsidRPr="006941FB">
              <w:rPr>
                <w:rFonts w:ascii="Times New Roman" w:hAnsi="Times New Roman"/>
                <w:b/>
                <w:color w:val="000000"/>
                <w:sz w:val="20"/>
                <w:szCs w:val="20"/>
              </w:rPr>
              <w:t>(по плану логопеда)</w:t>
            </w:r>
          </w:p>
          <w:p w:rsidR="00AF2470" w:rsidRDefault="00AF2470" w:rsidP="00AF2470">
            <w:pPr>
              <w:rPr>
                <w:rFonts w:ascii="Times New Roman" w:hAnsi="Times New Roman"/>
                <w:b/>
                <w:bCs/>
                <w:sz w:val="20"/>
                <w:szCs w:val="20"/>
              </w:rPr>
            </w:pPr>
            <w:r>
              <w:rPr>
                <w:rFonts w:ascii="Times New Roman" w:hAnsi="Times New Roman"/>
                <w:b/>
                <w:bCs/>
                <w:sz w:val="20"/>
                <w:szCs w:val="20"/>
              </w:rPr>
              <w:t>9.25-12.00</w:t>
            </w:r>
          </w:p>
          <w:p w:rsidR="00AF2470" w:rsidRPr="006941FB" w:rsidRDefault="00AF2470" w:rsidP="00AF2470">
            <w:pPr>
              <w:tabs>
                <w:tab w:val="left" w:pos="2520"/>
              </w:tabs>
              <w:spacing w:line="256" w:lineRule="auto"/>
              <w:rPr>
                <w:rFonts w:ascii="Times New Roman" w:hAnsi="Times New Roman"/>
                <w:b/>
                <w:sz w:val="20"/>
                <w:szCs w:val="20"/>
              </w:rPr>
            </w:pPr>
            <w:r>
              <w:rPr>
                <w:rFonts w:ascii="Times New Roman" w:hAnsi="Times New Roman"/>
                <w:bCs/>
                <w:sz w:val="20"/>
                <w:szCs w:val="20"/>
              </w:rPr>
              <w:t>Индивидуальная коррекционная работа логопеда с детьми</w:t>
            </w:r>
          </w:p>
        </w:tc>
        <w:tc>
          <w:tcPr>
            <w:tcW w:w="2173" w:type="dxa"/>
            <w:tcBorders>
              <w:top w:val="single" w:sz="4" w:space="0" w:color="auto"/>
              <w:left w:val="single" w:sz="4" w:space="0" w:color="auto"/>
              <w:bottom w:val="single" w:sz="4" w:space="0" w:color="auto"/>
              <w:right w:val="single" w:sz="4" w:space="0" w:color="auto"/>
            </w:tcBorders>
          </w:tcPr>
          <w:p w:rsidR="00AF2470" w:rsidRDefault="00AF2470" w:rsidP="00AF2470">
            <w:pPr>
              <w:rPr>
                <w:rFonts w:ascii="Times New Roman" w:hAnsi="Times New Roman"/>
                <w:b/>
                <w:bCs/>
                <w:sz w:val="20"/>
                <w:szCs w:val="20"/>
              </w:rPr>
            </w:pPr>
            <w:r>
              <w:rPr>
                <w:rFonts w:ascii="Times New Roman" w:hAnsi="Times New Roman"/>
                <w:b/>
                <w:bCs/>
                <w:sz w:val="20"/>
                <w:szCs w:val="20"/>
              </w:rPr>
              <w:t>9.25-12.00</w:t>
            </w:r>
          </w:p>
          <w:p w:rsidR="00AF2470" w:rsidRPr="001D2412" w:rsidRDefault="00AF2470" w:rsidP="00AF2470">
            <w:pPr>
              <w:tabs>
                <w:tab w:val="left" w:pos="2520"/>
              </w:tabs>
              <w:contextualSpacing/>
              <w:rPr>
                <w:rFonts w:ascii="Times New Roman" w:eastAsia="Times New Roman" w:hAnsi="Times New Roman"/>
                <w:b/>
                <w:color w:val="000000"/>
                <w:sz w:val="20"/>
                <w:szCs w:val="20"/>
                <w:lang w:val="kk-KZ"/>
              </w:rPr>
            </w:pPr>
            <w:r>
              <w:rPr>
                <w:rFonts w:ascii="Times New Roman" w:hAnsi="Times New Roman"/>
                <w:bCs/>
                <w:sz w:val="20"/>
                <w:szCs w:val="20"/>
              </w:rPr>
              <w:t>Индивидуальная коррекционная работа логопеда с детьми</w:t>
            </w:r>
          </w:p>
        </w:tc>
      </w:tr>
      <w:tr w:rsidR="00AF2470" w:rsidRPr="00DE45BF" w:rsidTr="007005FC">
        <w:tc>
          <w:tcPr>
            <w:tcW w:w="1702" w:type="dxa"/>
            <w:tcBorders>
              <w:top w:val="single" w:sz="4" w:space="0" w:color="auto"/>
              <w:left w:val="single" w:sz="4" w:space="0" w:color="auto"/>
              <w:bottom w:val="single" w:sz="4" w:space="0" w:color="auto"/>
              <w:right w:val="single" w:sz="4" w:space="0" w:color="auto"/>
            </w:tcBorders>
          </w:tcPr>
          <w:p w:rsidR="00AF2470" w:rsidRPr="00DE45BF" w:rsidRDefault="00AF2470" w:rsidP="00AF2470">
            <w:pPr>
              <w:contextualSpacing/>
              <w:rPr>
                <w:rFonts w:ascii="Times New Roman" w:hAnsi="Times New Roman"/>
                <w:b/>
                <w:sz w:val="20"/>
                <w:szCs w:val="20"/>
              </w:rPr>
            </w:pPr>
            <w:r w:rsidRPr="00DE45BF">
              <w:rPr>
                <w:rFonts w:ascii="Times New Roman" w:hAnsi="Times New Roman"/>
                <w:b/>
                <w:sz w:val="20"/>
                <w:szCs w:val="20"/>
              </w:rPr>
              <w:t xml:space="preserve">Организованная деятельность </w:t>
            </w:r>
          </w:p>
        </w:tc>
        <w:tc>
          <w:tcPr>
            <w:tcW w:w="2092" w:type="dxa"/>
            <w:tcBorders>
              <w:top w:val="single" w:sz="4" w:space="0" w:color="auto"/>
              <w:left w:val="single" w:sz="4" w:space="0" w:color="auto"/>
              <w:bottom w:val="single" w:sz="4" w:space="0" w:color="auto"/>
              <w:right w:val="single" w:sz="4" w:space="0" w:color="auto"/>
            </w:tcBorders>
          </w:tcPr>
          <w:p w:rsidR="00AF2470" w:rsidRDefault="00AF2470" w:rsidP="00AF2470">
            <w:pPr>
              <w:shd w:val="clear" w:color="auto" w:fill="FFFFFF"/>
              <w:contextualSpacing/>
              <w:rPr>
                <w:rFonts w:ascii="Times New Roman" w:eastAsia="Times New Roman" w:hAnsi="Times New Roman"/>
                <w:b/>
                <w:color w:val="000000"/>
                <w:sz w:val="20"/>
                <w:szCs w:val="20"/>
              </w:rPr>
            </w:pPr>
            <w:r>
              <w:rPr>
                <w:rFonts w:ascii="Times New Roman" w:eastAsia="Times New Roman" w:hAnsi="Times New Roman"/>
                <w:b/>
                <w:color w:val="000000"/>
                <w:sz w:val="20"/>
                <w:szCs w:val="20"/>
              </w:rPr>
              <w:t>Познавательная беседа</w:t>
            </w:r>
          </w:p>
          <w:p w:rsidR="00AF2470" w:rsidRDefault="00AF2470" w:rsidP="00AF2470">
            <w:pPr>
              <w:shd w:val="clear" w:color="auto" w:fill="FFFFFF"/>
              <w:contextualSpacing/>
              <w:rPr>
                <w:rFonts w:ascii="Times New Roman" w:eastAsia="Times New Roman" w:hAnsi="Times New Roman"/>
                <w:b/>
                <w:color w:val="000000"/>
                <w:sz w:val="20"/>
                <w:szCs w:val="20"/>
              </w:rPr>
            </w:pPr>
            <w:r>
              <w:rPr>
                <w:rFonts w:ascii="Times New Roman" w:eastAsia="Times New Roman" w:hAnsi="Times New Roman"/>
                <w:b/>
                <w:color w:val="000000"/>
                <w:sz w:val="20"/>
                <w:szCs w:val="20"/>
              </w:rPr>
              <w:t>«Уроки безопасности»</w:t>
            </w:r>
          </w:p>
          <w:p w:rsidR="00AF2470" w:rsidRPr="005E1B0F" w:rsidRDefault="00AF2470" w:rsidP="00AF2470">
            <w:pPr>
              <w:shd w:val="clear" w:color="auto" w:fill="FFFFFF"/>
              <w:contextualSpacing/>
              <w:rPr>
                <w:rFonts w:ascii="Times New Roman" w:eastAsia="Times New Roman" w:hAnsi="Times New Roman"/>
                <w:b/>
                <w:color w:val="000000"/>
                <w:sz w:val="14"/>
                <w:szCs w:val="20"/>
              </w:rPr>
            </w:pPr>
            <w:r>
              <w:rPr>
                <w:rFonts w:ascii="Times New Roman" w:eastAsia="Times New Roman" w:hAnsi="Times New Roman"/>
                <w:b/>
                <w:color w:val="000000"/>
                <w:sz w:val="20"/>
                <w:szCs w:val="20"/>
              </w:rPr>
              <w:t xml:space="preserve">Цель: </w:t>
            </w:r>
            <w:r w:rsidRPr="005E1B0F">
              <w:rPr>
                <w:rFonts w:ascii="Times New Roman" w:eastAsia="Times New Roman" w:hAnsi="Times New Roman"/>
                <w:color w:val="000000"/>
                <w:sz w:val="20"/>
                <w:szCs w:val="20"/>
              </w:rPr>
              <w:t xml:space="preserve">дети </w:t>
            </w:r>
            <w:r w:rsidRPr="005E1B0F">
              <w:rPr>
                <w:rFonts w:ascii="Times New Roman" w:hAnsi="Times New Roman"/>
                <w:sz w:val="20"/>
                <w:szCs w:val="20"/>
              </w:rPr>
              <w:t>знают</w:t>
            </w:r>
            <w:r>
              <w:rPr>
                <w:rFonts w:ascii="Times New Roman" w:hAnsi="Times New Roman"/>
                <w:sz w:val="28"/>
                <w:szCs w:val="28"/>
              </w:rPr>
              <w:t xml:space="preserve"> </w:t>
            </w:r>
            <w:r w:rsidRPr="005E1B0F">
              <w:rPr>
                <w:rFonts w:ascii="Times New Roman" w:hAnsi="Times New Roman"/>
                <w:sz w:val="20"/>
                <w:szCs w:val="28"/>
              </w:rPr>
              <w:t>правила поведения в различных чрезвычайных ситуациях.</w:t>
            </w:r>
          </w:p>
          <w:p w:rsidR="00AF2470" w:rsidRDefault="00AF2470" w:rsidP="00AF2470">
            <w:pPr>
              <w:shd w:val="clear" w:color="auto" w:fill="FFFFFF"/>
              <w:contextualSpacing/>
              <w:rPr>
                <w:rFonts w:ascii="Times New Roman" w:eastAsia="Times New Roman" w:hAnsi="Times New Roman"/>
                <w:b/>
                <w:color w:val="000000"/>
                <w:sz w:val="20"/>
                <w:szCs w:val="20"/>
              </w:rPr>
            </w:pPr>
          </w:p>
          <w:p w:rsidR="00AF2470" w:rsidRDefault="00AF2470" w:rsidP="00AF2470">
            <w:pPr>
              <w:shd w:val="clear" w:color="auto" w:fill="FFFFFF"/>
              <w:contextualSpacing/>
              <w:rPr>
                <w:rFonts w:ascii="Times New Roman" w:eastAsia="Times New Roman" w:hAnsi="Times New Roman"/>
                <w:b/>
                <w:color w:val="000000"/>
                <w:sz w:val="20"/>
                <w:szCs w:val="20"/>
              </w:rPr>
            </w:pPr>
            <w:r w:rsidRPr="00F14122">
              <w:rPr>
                <w:rFonts w:ascii="Times New Roman" w:eastAsia="Times New Roman" w:hAnsi="Times New Roman"/>
                <w:b/>
                <w:color w:val="000000"/>
                <w:sz w:val="20"/>
                <w:szCs w:val="20"/>
              </w:rPr>
              <w:t xml:space="preserve">3. Музыка </w:t>
            </w:r>
          </w:p>
          <w:p w:rsidR="00AF2470" w:rsidRPr="00DB65BF" w:rsidRDefault="00AF2470" w:rsidP="00AF2470">
            <w:pPr>
              <w:shd w:val="clear" w:color="auto" w:fill="FFFFFF"/>
              <w:contextualSpacing/>
              <w:rPr>
                <w:rFonts w:ascii="Times New Roman" w:hAnsi="Times New Roman"/>
                <w:b/>
                <w:sz w:val="20"/>
                <w:szCs w:val="20"/>
              </w:rPr>
            </w:pPr>
            <w:r>
              <w:rPr>
                <w:rFonts w:ascii="Times New Roman" w:hAnsi="Times New Roman"/>
                <w:b/>
                <w:sz w:val="20"/>
                <w:szCs w:val="20"/>
              </w:rPr>
              <w:t>11.00-11.25</w:t>
            </w:r>
          </w:p>
          <w:p w:rsidR="00AF2470" w:rsidRDefault="00AF2470" w:rsidP="00AF2470">
            <w:pPr>
              <w:shd w:val="clear" w:color="auto" w:fill="FFFFFF"/>
              <w:contextualSpacing/>
              <w:rPr>
                <w:rFonts w:ascii="Times New Roman" w:eastAsia="Times New Roman" w:hAnsi="Times New Roman"/>
                <w:b/>
                <w:color w:val="000000"/>
                <w:sz w:val="20"/>
                <w:szCs w:val="20"/>
              </w:rPr>
            </w:pPr>
          </w:p>
          <w:p w:rsidR="00AF2470" w:rsidRPr="00DB65BF" w:rsidRDefault="00AF2470" w:rsidP="00AF2470">
            <w:pPr>
              <w:shd w:val="clear" w:color="auto" w:fill="FFFFFF"/>
              <w:contextualSpacing/>
              <w:rPr>
                <w:rFonts w:ascii="Times New Roman" w:hAnsi="Times New Roman"/>
                <w:b/>
                <w:sz w:val="20"/>
                <w:szCs w:val="20"/>
              </w:rPr>
            </w:pPr>
            <w:r w:rsidRPr="00F14122">
              <w:rPr>
                <w:rFonts w:ascii="Times New Roman" w:hAnsi="Times New Roman"/>
                <w:b/>
                <w:sz w:val="20"/>
                <w:szCs w:val="20"/>
              </w:rPr>
              <w:t xml:space="preserve">(по плану педагога) </w:t>
            </w:r>
          </w:p>
          <w:p w:rsidR="00AF2470" w:rsidRPr="00F14122" w:rsidRDefault="00AF2470" w:rsidP="00AF2470">
            <w:pPr>
              <w:contextualSpacing/>
              <w:rPr>
                <w:rFonts w:ascii="Times New Roman" w:hAnsi="Times New Roman"/>
                <w:b/>
                <w:sz w:val="20"/>
                <w:szCs w:val="20"/>
                <w:lang w:val="kk-KZ"/>
              </w:rPr>
            </w:pPr>
          </w:p>
          <w:p w:rsidR="00AF2470" w:rsidRPr="00F14122" w:rsidRDefault="00AF2470" w:rsidP="00AF2470">
            <w:pPr>
              <w:contextualSpacing/>
              <w:rPr>
                <w:rFonts w:ascii="Times New Roman" w:hAnsi="Times New Roman"/>
                <w:b/>
                <w:sz w:val="20"/>
                <w:szCs w:val="20"/>
                <w:lang w:val="kk-KZ"/>
              </w:rPr>
            </w:pPr>
          </w:p>
        </w:tc>
        <w:tc>
          <w:tcPr>
            <w:tcW w:w="2126" w:type="dxa"/>
            <w:tcBorders>
              <w:top w:val="single" w:sz="4" w:space="0" w:color="auto"/>
              <w:left w:val="single" w:sz="4" w:space="0" w:color="auto"/>
              <w:bottom w:val="single" w:sz="4" w:space="0" w:color="auto"/>
              <w:right w:val="single" w:sz="4" w:space="0" w:color="auto"/>
            </w:tcBorders>
          </w:tcPr>
          <w:p w:rsidR="00AF2470" w:rsidRPr="003D581E" w:rsidRDefault="00AF2470" w:rsidP="00AF2470">
            <w:pPr>
              <w:contextualSpacing/>
              <w:rPr>
                <w:rFonts w:ascii="Times New Roman" w:hAnsi="Times New Roman"/>
                <w:b/>
                <w:bCs/>
                <w:sz w:val="20"/>
                <w:szCs w:val="20"/>
                <w:lang w:val="kk-KZ"/>
              </w:rPr>
            </w:pPr>
            <w:r w:rsidRPr="003D581E">
              <w:rPr>
                <w:rFonts w:ascii="Times New Roman" w:hAnsi="Times New Roman"/>
                <w:b/>
                <w:bCs/>
                <w:sz w:val="20"/>
                <w:szCs w:val="20"/>
                <w:lang w:val="kk-KZ"/>
              </w:rPr>
              <w:t xml:space="preserve">2. Казахский язык </w:t>
            </w:r>
          </w:p>
          <w:p w:rsidR="00AF2470" w:rsidRPr="003D581E" w:rsidRDefault="00AF2470" w:rsidP="00AF2470">
            <w:pPr>
              <w:contextualSpacing/>
              <w:rPr>
                <w:rFonts w:ascii="Times New Roman" w:hAnsi="Times New Roman"/>
                <w:b/>
                <w:bCs/>
                <w:sz w:val="20"/>
                <w:szCs w:val="20"/>
                <w:lang w:val="kk-KZ"/>
              </w:rPr>
            </w:pPr>
            <w:r w:rsidRPr="003D581E">
              <w:rPr>
                <w:rFonts w:ascii="Times New Roman" w:hAnsi="Times New Roman"/>
                <w:b/>
                <w:bCs/>
                <w:sz w:val="20"/>
                <w:szCs w:val="20"/>
                <w:lang w:val="kk-KZ"/>
              </w:rPr>
              <w:t>9.40-10.00</w:t>
            </w:r>
          </w:p>
          <w:p w:rsidR="00AF2470" w:rsidRPr="009F51E5" w:rsidRDefault="00AF2470" w:rsidP="00AF2470">
            <w:pPr>
              <w:rPr>
                <w:rFonts w:ascii="Times New Roman" w:hAnsi="Times New Roman"/>
                <w:lang w:val="kk-KZ"/>
              </w:rPr>
            </w:pPr>
            <w:r w:rsidRPr="009F51E5">
              <w:rPr>
                <w:rFonts w:ascii="Times New Roman" w:hAnsi="Times New Roman"/>
                <w:b/>
                <w:lang w:val="kk-KZ"/>
              </w:rPr>
              <w:t>Мақсаты:</w:t>
            </w:r>
            <w:r w:rsidRPr="009F51E5">
              <w:rPr>
                <w:rFonts w:ascii="Times New Roman" w:hAnsi="Times New Roman"/>
                <w:lang w:val="kk-KZ"/>
              </w:rPr>
              <w:t xml:space="preserve"> Қазақ тіліне тән дыбыстарды дұрыс айтуға үйрету, заттардың белгілерін (түсі, өлшемі), заттармен әрекеттерді білдіретін сөздерді айтуға және түсінуге үйрету;</w:t>
            </w:r>
          </w:p>
          <w:p w:rsidR="00AF2470" w:rsidRPr="009F51E5" w:rsidRDefault="00AF2470" w:rsidP="00AF2470">
            <w:pPr>
              <w:rPr>
                <w:rFonts w:ascii="Times New Roman" w:hAnsi="Times New Roman"/>
                <w:lang w:val="kk-KZ"/>
              </w:rPr>
            </w:pPr>
            <w:r w:rsidRPr="009F51E5">
              <w:rPr>
                <w:rFonts w:ascii="Times New Roman" w:hAnsi="Times New Roman"/>
                <w:lang w:val="kk-KZ"/>
              </w:rPr>
              <w:t>Д/о: «Сөз ойла, тез ойла?»</w:t>
            </w:r>
          </w:p>
          <w:p w:rsidR="00AF2470" w:rsidRPr="009F51E5" w:rsidRDefault="00AF2470" w:rsidP="00AF2470">
            <w:pPr>
              <w:jc w:val="both"/>
              <w:rPr>
                <w:rFonts w:ascii="Times New Roman" w:hAnsi="Times New Roman"/>
                <w:lang w:val="kk-KZ"/>
              </w:rPr>
            </w:pPr>
            <w:r w:rsidRPr="009F51E5">
              <w:rPr>
                <w:rFonts w:ascii="Times New Roman" w:hAnsi="Times New Roman"/>
                <w:lang w:val="kk-KZ"/>
              </w:rPr>
              <w:t>Рефлексия.</w:t>
            </w:r>
          </w:p>
          <w:p w:rsidR="00AF2470" w:rsidRPr="00DE45BF" w:rsidRDefault="00AF2470" w:rsidP="00AF2470">
            <w:pPr>
              <w:contextualSpacing/>
              <w:rPr>
                <w:rFonts w:ascii="Times New Roman" w:hAnsi="Times New Roman"/>
                <w:b/>
                <w:bCs/>
                <w:sz w:val="20"/>
                <w:szCs w:val="20"/>
              </w:rPr>
            </w:pPr>
            <w:r>
              <w:rPr>
                <w:rFonts w:ascii="Times New Roman" w:hAnsi="Times New Roman"/>
                <w:b/>
                <w:sz w:val="20"/>
                <w:szCs w:val="20"/>
              </w:rPr>
              <w:t>3</w:t>
            </w:r>
            <w:r w:rsidRPr="00DE45BF">
              <w:rPr>
                <w:rFonts w:ascii="Times New Roman" w:hAnsi="Times New Roman"/>
                <w:b/>
                <w:sz w:val="20"/>
                <w:szCs w:val="20"/>
              </w:rPr>
              <w:t>.</w:t>
            </w:r>
            <w:r>
              <w:rPr>
                <w:rFonts w:ascii="Times New Roman" w:hAnsi="Times New Roman"/>
                <w:b/>
                <w:sz w:val="20"/>
                <w:szCs w:val="20"/>
              </w:rPr>
              <w:t xml:space="preserve"> </w:t>
            </w:r>
            <w:r w:rsidRPr="00DE45BF">
              <w:rPr>
                <w:rFonts w:ascii="Times New Roman" w:hAnsi="Times New Roman"/>
                <w:b/>
                <w:bCs/>
                <w:sz w:val="20"/>
                <w:szCs w:val="20"/>
              </w:rPr>
              <w:t>Основы грамоты</w:t>
            </w:r>
          </w:p>
          <w:p w:rsidR="00AF2470" w:rsidRPr="00F14122" w:rsidRDefault="00AF2470" w:rsidP="00AF2470">
            <w:pPr>
              <w:contextualSpacing/>
              <w:rPr>
                <w:rFonts w:ascii="Times New Roman" w:hAnsi="Times New Roman"/>
                <w:b/>
                <w:sz w:val="20"/>
                <w:szCs w:val="20"/>
              </w:rPr>
            </w:pPr>
            <w:r w:rsidRPr="00F14122">
              <w:rPr>
                <w:rFonts w:ascii="Times New Roman" w:hAnsi="Times New Roman"/>
                <w:b/>
                <w:sz w:val="20"/>
                <w:szCs w:val="20"/>
              </w:rPr>
              <w:t>«Звук. Его значение в слове»</w:t>
            </w:r>
          </w:p>
          <w:p w:rsidR="00AF2470" w:rsidRPr="00DE45BF" w:rsidRDefault="00AF2470" w:rsidP="00AF2470">
            <w:pPr>
              <w:contextualSpacing/>
              <w:rPr>
                <w:rFonts w:ascii="Times New Roman" w:hAnsi="Times New Roman"/>
                <w:sz w:val="20"/>
                <w:szCs w:val="20"/>
              </w:rPr>
            </w:pPr>
            <w:r w:rsidRPr="00DE45BF">
              <w:rPr>
                <w:rFonts w:ascii="Times New Roman" w:hAnsi="Times New Roman"/>
                <w:b/>
                <w:sz w:val="20"/>
                <w:szCs w:val="20"/>
              </w:rPr>
              <w:t>Цель</w:t>
            </w:r>
            <w:r w:rsidRPr="00DE45BF">
              <w:rPr>
                <w:rFonts w:ascii="Times New Roman" w:hAnsi="Times New Roman"/>
                <w:sz w:val="20"/>
                <w:szCs w:val="20"/>
              </w:rPr>
              <w:t>: знают понятие «звук»; умеют различать и называть звуки по звучанию;</w:t>
            </w:r>
            <w:r>
              <w:rPr>
                <w:rFonts w:ascii="Times New Roman" w:hAnsi="Times New Roman"/>
                <w:sz w:val="20"/>
                <w:szCs w:val="20"/>
              </w:rPr>
              <w:t xml:space="preserve"> </w:t>
            </w:r>
            <w:r w:rsidRPr="00DE45BF">
              <w:rPr>
                <w:rFonts w:ascii="Times New Roman" w:hAnsi="Times New Roman"/>
                <w:sz w:val="20"/>
                <w:szCs w:val="20"/>
              </w:rPr>
              <w:t>Правильно держат осанку при письме.</w:t>
            </w:r>
          </w:p>
          <w:p w:rsidR="00AF2470" w:rsidRPr="00DB65BF" w:rsidRDefault="00AF2470" w:rsidP="00AF2470">
            <w:pPr>
              <w:contextualSpacing/>
              <w:rPr>
                <w:rFonts w:ascii="Times New Roman" w:hAnsi="Times New Roman"/>
                <w:sz w:val="20"/>
                <w:szCs w:val="20"/>
                <w:lang w:val="kk-KZ"/>
              </w:rPr>
            </w:pPr>
            <w:r w:rsidRPr="00DE45BF">
              <w:rPr>
                <w:rFonts w:ascii="Times New Roman" w:hAnsi="Times New Roman"/>
                <w:b/>
                <w:sz w:val="20"/>
                <w:szCs w:val="20"/>
              </w:rPr>
              <w:t>(</w:t>
            </w:r>
            <w:r w:rsidRPr="00DE45BF">
              <w:rPr>
                <w:rFonts w:ascii="Times New Roman" w:eastAsia="Times New Roman" w:hAnsi="Times New Roman"/>
                <w:b/>
                <w:color w:val="000000"/>
                <w:sz w:val="20"/>
                <w:szCs w:val="20"/>
                <w:lang w:val="kk-KZ"/>
              </w:rPr>
              <w:t>коммуникативная, игровая деятельность)</w:t>
            </w:r>
            <w:r w:rsidRPr="00DE45BF">
              <w:rPr>
                <w:rFonts w:ascii="Times New Roman" w:hAnsi="Times New Roman"/>
                <w:sz w:val="20"/>
                <w:szCs w:val="20"/>
                <w:lang w:val="kk-KZ"/>
              </w:rPr>
              <w:t xml:space="preserve"> </w:t>
            </w:r>
          </w:p>
          <w:p w:rsidR="00AF2470" w:rsidRPr="00DE45BF" w:rsidRDefault="00AF2470" w:rsidP="00AF2470">
            <w:pPr>
              <w:contextualSpacing/>
              <w:rPr>
                <w:rFonts w:ascii="Times New Roman" w:hAnsi="Times New Roman"/>
                <w:sz w:val="20"/>
                <w:szCs w:val="20"/>
              </w:rPr>
            </w:pPr>
          </w:p>
          <w:p w:rsidR="00AF2470" w:rsidRDefault="00AF2470" w:rsidP="00AF2470">
            <w:pPr>
              <w:contextualSpacing/>
              <w:rPr>
                <w:rFonts w:ascii="Times New Roman" w:hAnsi="Times New Roman"/>
                <w:b/>
                <w:sz w:val="20"/>
                <w:szCs w:val="20"/>
              </w:rPr>
            </w:pPr>
            <w:r w:rsidRPr="00DE45BF">
              <w:rPr>
                <w:rFonts w:ascii="Times New Roman" w:eastAsia="Times New Roman" w:hAnsi="Times New Roman"/>
                <w:b/>
                <w:color w:val="000000"/>
                <w:sz w:val="20"/>
                <w:szCs w:val="20"/>
              </w:rPr>
              <w:t>3.</w:t>
            </w:r>
            <w:r>
              <w:rPr>
                <w:rFonts w:ascii="Times New Roman" w:hAnsi="Times New Roman"/>
                <w:b/>
                <w:bCs/>
                <w:sz w:val="20"/>
                <w:szCs w:val="20"/>
              </w:rPr>
              <w:t xml:space="preserve"> </w:t>
            </w:r>
            <w:r>
              <w:rPr>
                <w:rFonts w:ascii="Times New Roman" w:hAnsi="Times New Roman"/>
                <w:b/>
                <w:sz w:val="20"/>
                <w:szCs w:val="20"/>
              </w:rPr>
              <w:t>Ознакомление с ОМ «Мир предметов»</w:t>
            </w:r>
          </w:p>
          <w:p w:rsidR="00AF2470" w:rsidRPr="00DE45BF" w:rsidRDefault="00AF2470" w:rsidP="00AF2470">
            <w:pPr>
              <w:contextualSpacing/>
              <w:rPr>
                <w:rFonts w:ascii="Times New Roman" w:hAnsi="Times New Roman"/>
                <w:bCs/>
                <w:sz w:val="20"/>
                <w:szCs w:val="20"/>
                <w:lang w:val="kk-KZ"/>
              </w:rPr>
            </w:pPr>
            <w:r w:rsidRPr="00DE45BF">
              <w:rPr>
                <w:rFonts w:ascii="Times New Roman" w:hAnsi="Times New Roman"/>
                <w:b/>
                <w:bCs/>
                <w:sz w:val="20"/>
                <w:szCs w:val="20"/>
                <w:lang w:val="kk-KZ"/>
              </w:rPr>
              <w:lastRenderedPageBreak/>
              <w:t>Цель:</w:t>
            </w:r>
            <w:r>
              <w:rPr>
                <w:rFonts w:ascii="Times New Roman" w:hAnsi="Times New Roman"/>
                <w:bCs/>
                <w:sz w:val="20"/>
                <w:szCs w:val="20"/>
                <w:lang w:val="kk-KZ"/>
              </w:rPr>
              <w:t xml:space="preserve"> дети </w:t>
            </w:r>
            <w:r w:rsidRPr="00DE45BF">
              <w:rPr>
                <w:rFonts w:ascii="Times New Roman" w:hAnsi="Times New Roman"/>
                <w:sz w:val="20"/>
                <w:szCs w:val="20"/>
              </w:rPr>
              <w:t>знают предметы, окружающие нас; рассказывают о них.</w:t>
            </w:r>
          </w:p>
          <w:p w:rsidR="00AF2470" w:rsidRPr="00DE45BF" w:rsidRDefault="00AF2470" w:rsidP="00AF2470">
            <w:pPr>
              <w:contextualSpacing/>
              <w:rPr>
                <w:rFonts w:ascii="Times New Roman" w:hAnsi="Times New Roman"/>
                <w:b/>
                <w:sz w:val="20"/>
                <w:szCs w:val="20"/>
              </w:rPr>
            </w:pPr>
            <w:r>
              <w:rPr>
                <w:rFonts w:ascii="Times New Roman" w:hAnsi="Times New Roman"/>
                <w:b/>
                <w:sz w:val="20"/>
                <w:szCs w:val="20"/>
              </w:rPr>
              <w:t>(</w:t>
            </w:r>
            <w:r w:rsidRPr="00DE45BF">
              <w:rPr>
                <w:rFonts w:ascii="Times New Roman" w:hAnsi="Times New Roman"/>
                <w:b/>
                <w:sz w:val="20"/>
                <w:szCs w:val="20"/>
              </w:rPr>
              <w:t>познавательная, коммуникативная, игровая деятельность)</w:t>
            </w:r>
          </w:p>
          <w:p w:rsidR="00AF2470" w:rsidRDefault="00AF2470" w:rsidP="00AF2470">
            <w:pPr>
              <w:contextualSpacing/>
              <w:rPr>
                <w:rFonts w:ascii="Times New Roman" w:hAnsi="Times New Roman"/>
                <w:b/>
                <w:sz w:val="20"/>
                <w:szCs w:val="20"/>
              </w:rPr>
            </w:pPr>
          </w:p>
          <w:p w:rsidR="00AF2470" w:rsidRPr="001760B4" w:rsidRDefault="00AF2470" w:rsidP="00AF2470">
            <w:pPr>
              <w:contextualSpacing/>
              <w:rPr>
                <w:rFonts w:ascii="Times New Roman" w:hAnsi="Times New Roman"/>
                <w:b/>
                <w:bCs/>
                <w:sz w:val="20"/>
                <w:szCs w:val="20"/>
              </w:rPr>
            </w:pPr>
            <w:r>
              <w:rPr>
                <w:rFonts w:ascii="Times New Roman" w:hAnsi="Times New Roman"/>
                <w:b/>
                <w:sz w:val="20"/>
                <w:szCs w:val="20"/>
              </w:rPr>
              <w:t>2 п.д.15.55-16.20</w:t>
            </w:r>
          </w:p>
          <w:p w:rsidR="00AF2470" w:rsidRDefault="00AF2470" w:rsidP="00AF2470">
            <w:pPr>
              <w:contextualSpacing/>
              <w:rPr>
                <w:rFonts w:ascii="Times New Roman" w:hAnsi="Times New Roman"/>
                <w:b/>
                <w:sz w:val="20"/>
                <w:szCs w:val="20"/>
              </w:rPr>
            </w:pPr>
            <w:r>
              <w:rPr>
                <w:rFonts w:ascii="Times New Roman" w:hAnsi="Times New Roman"/>
                <w:b/>
                <w:sz w:val="20"/>
                <w:szCs w:val="20"/>
              </w:rPr>
              <w:t>Физическая культура</w:t>
            </w:r>
          </w:p>
          <w:p w:rsidR="00AF2470" w:rsidRPr="00DE45BF" w:rsidRDefault="00AF2470" w:rsidP="00AF2470">
            <w:pPr>
              <w:contextualSpacing/>
              <w:rPr>
                <w:rFonts w:ascii="Times New Roman" w:hAnsi="Times New Roman"/>
                <w:b/>
                <w:sz w:val="20"/>
                <w:szCs w:val="20"/>
                <w:lang w:val="kk-KZ"/>
              </w:rPr>
            </w:pPr>
            <w:r>
              <w:rPr>
                <w:rFonts w:ascii="Times New Roman" w:hAnsi="Times New Roman"/>
                <w:b/>
                <w:sz w:val="20"/>
                <w:szCs w:val="20"/>
              </w:rPr>
              <w:t xml:space="preserve">Цель: </w:t>
            </w:r>
            <w:r w:rsidRPr="008F38DE">
              <w:rPr>
                <w:rFonts w:ascii="Times New Roman" w:eastAsia="Times New Roman" w:hAnsi="Times New Roman"/>
                <w:sz w:val="20"/>
                <w:szCs w:val="20"/>
              </w:rPr>
              <w:t>Упражнять детей в ходьбе и беге в колонне по одному, в беге врассыпную, учить сохранять устойчивое равновесие, форми</w:t>
            </w:r>
            <w:r>
              <w:rPr>
                <w:rFonts w:ascii="Times New Roman" w:eastAsia="Times New Roman" w:hAnsi="Times New Roman"/>
                <w:sz w:val="20"/>
                <w:szCs w:val="20"/>
              </w:rPr>
              <w:t>руя правильную осанку при ходьбы</w:t>
            </w:r>
            <w:r w:rsidRPr="005F1B73">
              <w:rPr>
                <w:rFonts w:ascii="Times New Roman" w:eastAsia="Times New Roman" w:hAnsi="Times New Roman"/>
                <w:spacing w:val="-1"/>
                <w:sz w:val="20"/>
                <w:szCs w:val="20"/>
              </w:rPr>
              <w:t xml:space="preserve"> </w:t>
            </w:r>
            <w:r w:rsidRPr="005F1B73">
              <w:rPr>
                <w:rFonts w:ascii="Times New Roman" w:eastAsia="Times New Roman" w:hAnsi="Times New Roman"/>
                <w:sz w:val="20"/>
                <w:szCs w:val="20"/>
                <w:lang w:val="kk-KZ"/>
              </w:rPr>
              <w:t xml:space="preserve"> по канат</w:t>
            </w:r>
            <w:r>
              <w:rPr>
                <w:rFonts w:ascii="Times New Roman" w:eastAsia="Times New Roman" w:hAnsi="Times New Roman"/>
                <w:sz w:val="20"/>
                <w:szCs w:val="20"/>
                <w:lang w:val="kk-KZ"/>
              </w:rPr>
              <w:t>у боком, приставным шагом</w:t>
            </w:r>
            <w:r w:rsidRPr="008F38DE">
              <w:rPr>
                <w:rFonts w:ascii="Times New Roman" w:eastAsia="Times New Roman" w:hAnsi="Times New Roman"/>
                <w:sz w:val="20"/>
                <w:szCs w:val="20"/>
              </w:rPr>
              <w:t>, в энергичном отталкива</w:t>
            </w:r>
            <w:r>
              <w:rPr>
                <w:rFonts w:ascii="Times New Roman" w:eastAsia="Times New Roman" w:hAnsi="Times New Roman"/>
                <w:sz w:val="20"/>
                <w:szCs w:val="20"/>
              </w:rPr>
              <w:t>нии двумя ногами от пола</w:t>
            </w:r>
            <w:r w:rsidRPr="008F38DE">
              <w:rPr>
                <w:rFonts w:ascii="Times New Roman" w:eastAsia="Times New Roman" w:hAnsi="Times New Roman"/>
                <w:sz w:val="20"/>
                <w:szCs w:val="20"/>
              </w:rPr>
              <w:t>, в прыжках</w:t>
            </w:r>
            <w:r w:rsidRPr="008F38DE">
              <w:rPr>
                <w:rFonts w:eastAsia="Times New Roman"/>
                <w:sz w:val="20"/>
                <w:szCs w:val="20"/>
              </w:rPr>
              <w:t xml:space="preserve"> </w:t>
            </w:r>
            <w:r w:rsidRPr="008F38DE">
              <w:rPr>
                <w:rFonts w:ascii="Times New Roman" w:eastAsia="Times New Roman" w:hAnsi="Times New Roman"/>
                <w:sz w:val="20"/>
                <w:szCs w:val="20"/>
              </w:rPr>
              <w:t>с продвижением вперед, упражнять в перебрасывании мяча.</w:t>
            </w:r>
          </w:p>
          <w:p w:rsidR="00AF2470" w:rsidRPr="00DE45BF" w:rsidRDefault="00AF2470" w:rsidP="00AF2470">
            <w:pPr>
              <w:contextualSpacing/>
              <w:rPr>
                <w:rFonts w:ascii="Times New Roman" w:hAnsi="Times New Roman"/>
                <w:color w:val="000000"/>
                <w:sz w:val="20"/>
                <w:szCs w:val="20"/>
              </w:rPr>
            </w:pPr>
          </w:p>
        </w:tc>
        <w:tc>
          <w:tcPr>
            <w:tcW w:w="2977" w:type="dxa"/>
            <w:gridSpan w:val="3"/>
            <w:tcBorders>
              <w:top w:val="single" w:sz="4" w:space="0" w:color="auto"/>
              <w:left w:val="single" w:sz="4" w:space="0" w:color="auto"/>
              <w:bottom w:val="single" w:sz="4" w:space="0" w:color="auto"/>
              <w:right w:val="single" w:sz="4" w:space="0" w:color="auto"/>
            </w:tcBorders>
          </w:tcPr>
          <w:p w:rsidR="00AF2470" w:rsidRPr="001760B4" w:rsidRDefault="00AF2470" w:rsidP="00AF2470">
            <w:pPr>
              <w:contextualSpacing/>
              <w:rPr>
                <w:rFonts w:ascii="Times New Roman" w:hAnsi="Times New Roman"/>
                <w:b/>
                <w:sz w:val="20"/>
                <w:szCs w:val="20"/>
              </w:rPr>
            </w:pPr>
            <w:r>
              <w:rPr>
                <w:rFonts w:ascii="Times New Roman" w:hAnsi="Times New Roman"/>
                <w:b/>
                <w:sz w:val="20"/>
                <w:szCs w:val="20"/>
              </w:rPr>
              <w:lastRenderedPageBreak/>
              <w:t>2. Физическая культура. 9.25-9.50</w:t>
            </w:r>
          </w:p>
          <w:p w:rsidR="00AF2470" w:rsidRDefault="00AF2470" w:rsidP="00AF2470">
            <w:pPr>
              <w:contextualSpacing/>
              <w:rPr>
                <w:rFonts w:ascii="Times New Roman" w:eastAsia="Times New Roman" w:hAnsi="Times New Roman"/>
                <w:b/>
                <w:color w:val="000000"/>
                <w:sz w:val="20"/>
                <w:szCs w:val="20"/>
              </w:rPr>
            </w:pPr>
            <w:r w:rsidRPr="001760B4">
              <w:rPr>
                <w:rFonts w:ascii="Times New Roman" w:eastAsia="Times New Roman" w:hAnsi="Times New Roman"/>
                <w:b/>
                <w:sz w:val="20"/>
                <w:szCs w:val="20"/>
              </w:rPr>
              <w:t>Цель:</w:t>
            </w:r>
            <w:r>
              <w:rPr>
                <w:rFonts w:ascii="Times New Roman" w:eastAsia="Times New Roman" w:hAnsi="Times New Roman"/>
                <w:sz w:val="20"/>
                <w:szCs w:val="20"/>
              </w:rPr>
              <w:t xml:space="preserve"> </w:t>
            </w:r>
            <w:r w:rsidRPr="00300111">
              <w:rPr>
                <w:rFonts w:ascii="Times New Roman" w:eastAsia="Times New Roman" w:hAnsi="Times New Roman"/>
                <w:sz w:val="20"/>
                <w:szCs w:val="20"/>
              </w:rPr>
              <w:t>Формирование навыков свободной ходьбы с выполнением определенных заданий:</w:t>
            </w:r>
            <w:r w:rsidRPr="00300111">
              <w:rPr>
                <w:rFonts w:ascii="Times New Roman" w:eastAsia="Times New Roman" w:hAnsi="Times New Roman"/>
                <w:color w:val="000000"/>
                <w:sz w:val="28"/>
              </w:rPr>
              <w:t xml:space="preserve"> </w:t>
            </w:r>
            <w:r w:rsidRPr="00300111">
              <w:rPr>
                <w:rFonts w:ascii="Times New Roman" w:eastAsia="Times New Roman" w:hAnsi="Times New Roman"/>
                <w:sz w:val="20"/>
                <w:szCs w:val="20"/>
              </w:rPr>
              <w:t>в колонне по одному, друг за другом, с высоким подниманием колен, координирование движения рук и ног, соблюдая интервал, меняя направление,   техники прыжка с продвижением в перед</w:t>
            </w:r>
            <w:r>
              <w:rPr>
                <w:rFonts w:ascii="Times New Roman" w:eastAsia="Times New Roman" w:hAnsi="Times New Roman"/>
                <w:sz w:val="20"/>
                <w:szCs w:val="20"/>
              </w:rPr>
              <w:t xml:space="preserve">, </w:t>
            </w:r>
            <w:r w:rsidRPr="00300111">
              <w:rPr>
                <w:rFonts w:ascii="Times New Roman" w:eastAsia="Times New Roman" w:hAnsi="Times New Roman"/>
                <w:sz w:val="20"/>
                <w:szCs w:val="20"/>
              </w:rPr>
              <w:t xml:space="preserve"> перебрасывании мяча, сохранять устойчивое равновесие,  при ходьбе по  канату боком, формируя правильную осанку. </w:t>
            </w:r>
          </w:p>
          <w:p w:rsidR="00AF2470" w:rsidRDefault="00AF2470" w:rsidP="00AF2470">
            <w:pPr>
              <w:contextualSpacing/>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3. Основы математики. </w:t>
            </w:r>
          </w:p>
          <w:p w:rsidR="00AF2470" w:rsidRDefault="00AF2470" w:rsidP="00AF2470">
            <w:pPr>
              <w:contextualSpacing/>
              <w:rPr>
                <w:rFonts w:ascii="Times New Roman" w:eastAsia="Times New Roman" w:hAnsi="Times New Roman"/>
                <w:b/>
                <w:color w:val="000000"/>
                <w:sz w:val="20"/>
                <w:szCs w:val="20"/>
              </w:rPr>
            </w:pPr>
            <w:r>
              <w:rPr>
                <w:rFonts w:ascii="Times New Roman" w:eastAsia="Times New Roman" w:hAnsi="Times New Roman"/>
                <w:b/>
                <w:color w:val="000000"/>
                <w:sz w:val="20"/>
                <w:szCs w:val="20"/>
              </w:rPr>
              <w:t>10.00-10.25</w:t>
            </w:r>
          </w:p>
          <w:p w:rsidR="00AF2470" w:rsidRPr="00F14122" w:rsidRDefault="00AF2470" w:rsidP="00AF2470">
            <w:pPr>
              <w:pStyle w:val="12"/>
              <w:keepNext/>
              <w:keepLines/>
              <w:shd w:val="clear" w:color="auto" w:fill="auto"/>
              <w:spacing w:line="240" w:lineRule="auto"/>
              <w:ind w:right="20" w:firstLine="0"/>
              <w:contextualSpacing/>
              <w:jc w:val="left"/>
              <w:rPr>
                <w:sz w:val="20"/>
                <w:szCs w:val="20"/>
              </w:rPr>
            </w:pPr>
            <w:r w:rsidRPr="00F14122">
              <w:rPr>
                <w:b/>
                <w:sz w:val="20"/>
                <w:szCs w:val="20"/>
              </w:rPr>
              <w:t>«Ориентировка в пространстве и на листе бумаги»</w:t>
            </w:r>
          </w:p>
          <w:p w:rsidR="00AF2470" w:rsidRPr="00F14122" w:rsidRDefault="00AF2470" w:rsidP="00AF2470">
            <w:pPr>
              <w:pStyle w:val="12"/>
              <w:keepNext/>
              <w:keepLines/>
              <w:shd w:val="clear" w:color="auto" w:fill="auto"/>
              <w:tabs>
                <w:tab w:val="left" w:pos="851"/>
              </w:tabs>
              <w:spacing w:line="240" w:lineRule="auto"/>
              <w:ind w:right="20" w:firstLine="0"/>
              <w:contextualSpacing/>
              <w:jc w:val="left"/>
              <w:rPr>
                <w:sz w:val="20"/>
                <w:szCs w:val="20"/>
              </w:rPr>
            </w:pPr>
            <w:r w:rsidRPr="00F14122">
              <w:rPr>
                <w:b/>
                <w:color w:val="000000"/>
                <w:sz w:val="20"/>
                <w:szCs w:val="20"/>
              </w:rPr>
              <w:t>Цель:</w:t>
            </w:r>
            <w:r w:rsidRPr="00F14122">
              <w:rPr>
                <w:sz w:val="20"/>
                <w:szCs w:val="20"/>
              </w:rPr>
              <w:t xml:space="preserve"> дети отвечают на вопр</w:t>
            </w:r>
            <w:r>
              <w:rPr>
                <w:sz w:val="20"/>
                <w:szCs w:val="20"/>
              </w:rPr>
              <w:t xml:space="preserve">ос где находится? </w:t>
            </w:r>
            <w:r w:rsidRPr="00F14122">
              <w:rPr>
                <w:sz w:val="20"/>
                <w:szCs w:val="20"/>
              </w:rPr>
              <w:t>устанавливают пространст</w:t>
            </w:r>
            <w:r>
              <w:rPr>
                <w:sz w:val="20"/>
                <w:szCs w:val="20"/>
              </w:rPr>
              <w:t xml:space="preserve">венные отношения: выше - ниже, </w:t>
            </w:r>
            <w:r w:rsidRPr="00F14122">
              <w:rPr>
                <w:sz w:val="20"/>
                <w:szCs w:val="20"/>
              </w:rPr>
              <w:t>слева - справа, сверху - снизу, посередине, между;</w:t>
            </w:r>
          </w:p>
          <w:p w:rsidR="00AF2470" w:rsidRPr="00F14122" w:rsidRDefault="00AF2470" w:rsidP="00AF2470">
            <w:pPr>
              <w:pStyle w:val="12"/>
              <w:keepNext/>
              <w:keepLines/>
              <w:shd w:val="clear" w:color="auto" w:fill="auto"/>
              <w:spacing w:line="240" w:lineRule="auto"/>
              <w:ind w:right="20" w:firstLine="0"/>
              <w:contextualSpacing/>
              <w:jc w:val="left"/>
              <w:rPr>
                <w:sz w:val="20"/>
                <w:szCs w:val="20"/>
              </w:rPr>
            </w:pPr>
            <w:r>
              <w:rPr>
                <w:sz w:val="20"/>
                <w:szCs w:val="20"/>
              </w:rPr>
              <w:t>ориен</w:t>
            </w:r>
            <w:r w:rsidRPr="00F14122">
              <w:rPr>
                <w:sz w:val="20"/>
                <w:szCs w:val="20"/>
              </w:rPr>
              <w:t>тируются на листе бумаги (вверху, внизу, слева, справа).</w:t>
            </w:r>
          </w:p>
          <w:p w:rsidR="00AF2470" w:rsidRPr="00F14122" w:rsidRDefault="00AF2470" w:rsidP="00AF2470">
            <w:pPr>
              <w:contextualSpacing/>
              <w:rPr>
                <w:rFonts w:ascii="Times New Roman" w:eastAsia="Times New Roman" w:hAnsi="Times New Roman"/>
                <w:b/>
                <w:color w:val="000000"/>
                <w:sz w:val="20"/>
                <w:szCs w:val="20"/>
              </w:rPr>
            </w:pPr>
            <w:r w:rsidRPr="00F14122">
              <w:rPr>
                <w:rFonts w:ascii="Times New Roman" w:hAnsi="Times New Roman"/>
                <w:b/>
                <w:sz w:val="20"/>
                <w:szCs w:val="20"/>
              </w:rPr>
              <w:t>(</w:t>
            </w:r>
            <w:r w:rsidRPr="00F14122">
              <w:rPr>
                <w:rFonts w:ascii="Times New Roman" w:eastAsia="Times New Roman" w:hAnsi="Times New Roman"/>
                <w:b/>
                <w:color w:val="000000"/>
                <w:sz w:val="20"/>
                <w:szCs w:val="20"/>
              </w:rPr>
              <w:t>коммуникативная, познавательная, творческая, игровая деятельности)</w:t>
            </w:r>
          </w:p>
          <w:p w:rsidR="00AF2470" w:rsidRPr="00DE45BF" w:rsidRDefault="00AF2470" w:rsidP="00AF2470">
            <w:pPr>
              <w:contextualSpacing/>
              <w:rPr>
                <w:rFonts w:ascii="Times New Roman" w:hAnsi="Times New Roman"/>
                <w:b/>
                <w:sz w:val="20"/>
                <w:szCs w:val="20"/>
              </w:rPr>
            </w:pPr>
          </w:p>
          <w:p w:rsidR="00AF2470" w:rsidRPr="001760B4" w:rsidRDefault="00AF2470" w:rsidP="00AF2470">
            <w:pPr>
              <w:contextualSpacing/>
              <w:rPr>
                <w:rFonts w:ascii="Times New Roman" w:hAnsi="Times New Roman"/>
                <w:b/>
                <w:sz w:val="20"/>
                <w:szCs w:val="20"/>
                <w:lang w:val="kk-KZ"/>
              </w:rPr>
            </w:pPr>
            <w:r>
              <w:rPr>
                <w:rFonts w:ascii="Times New Roman" w:hAnsi="Times New Roman"/>
                <w:b/>
                <w:sz w:val="20"/>
                <w:szCs w:val="20"/>
              </w:rPr>
              <w:lastRenderedPageBreak/>
              <w:t>4</w:t>
            </w:r>
            <w:r w:rsidRPr="00DE45BF">
              <w:rPr>
                <w:rFonts w:ascii="Times New Roman" w:hAnsi="Times New Roman"/>
                <w:b/>
                <w:sz w:val="20"/>
                <w:szCs w:val="20"/>
              </w:rPr>
              <w:t>.</w:t>
            </w:r>
            <w:r w:rsidRPr="00DE45BF">
              <w:rPr>
                <w:rFonts w:ascii="Times New Roman" w:hAnsi="Times New Roman"/>
                <w:b/>
                <w:sz w:val="20"/>
                <w:szCs w:val="20"/>
                <w:lang w:val="kk-KZ"/>
              </w:rPr>
              <w:t xml:space="preserve"> </w:t>
            </w:r>
            <w:r>
              <w:rPr>
                <w:rFonts w:ascii="Times New Roman" w:hAnsi="Times New Roman"/>
                <w:b/>
                <w:sz w:val="20"/>
                <w:szCs w:val="20"/>
                <w:lang w:val="kk-KZ"/>
              </w:rPr>
              <w:t>Рисование</w:t>
            </w:r>
            <w:r w:rsidRPr="00DE45BF">
              <w:rPr>
                <w:rFonts w:ascii="Times New Roman" w:hAnsi="Times New Roman"/>
                <w:b/>
                <w:sz w:val="20"/>
                <w:szCs w:val="20"/>
                <w:lang w:val="kk-KZ"/>
              </w:rPr>
              <w:t xml:space="preserve"> </w:t>
            </w:r>
            <w:r>
              <w:rPr>
                <w:rFonts w:ascii="Times New Roman" w:hAnsi="Times New Roman"/>
                <w:b/>
                <w:sz w:val="20"/>
                <w:szCs w:val="20"/>
                <w:lang w:val="kk-KZ"/>
              </w:rPr>
              <w:t xml:space="preserve">10.35-10.55 </w:t>
            </w:r>
            <w:r w:rsidRPr="00DE45BF">
              <w:rPr>
                <w:rFonts w:ascii="Times New Roman" w:hAnsi="Times New Roman"/>
                <w:b/>
                <w:sz w:val="20"/>
                <w:szCs w:val="20"/>
                <w:lang w:val="kk-KZ"/>
              </w:rPr>
              <w:t>«</w:t>
            </w:r>
            <w:r>
              <w:rPr>
                <w:rFonts w:ascii="Times New Roman" w:hAnsi="Times New Roman"/>
                <w:b/>
                <w:sz w:val="20"/>
                <w:szCs w:val="20"/>
                <w:lang w:val="kk-KZ"/>
              </w:rPr>
              <w:t>Овощи</w:t>
            </w:r>
            <w:r w:rsidRPr="00DE45BF">
              <w:rPr>
                <w:rFonts w:ascii="Times New Roman" w:hAnsi="Times New Roman"/>
                <w:b/>
                <w:sz w:val="20"/>
                <w:szCs w:val="20"/>
                <w:lang w:val="kk-KZ"/>
              </w:rPr>
              <w:t>»</w:t>
            </w:r>
            <w:r w:rsidRPr="00DE45BF">
              <w:rPr>
                <w:rFonts w:ascii="Times New Roman" w:hAnsi="Times New Roman"/>
                <w:b/>
                <w:sz w:val="20"/>
                <w:szCs w:val="20"/>
              </w:rPr>
              <w:t xml:space="preserve"> </w:t>
            </w:r>
          </w:p>
          <w:p w:rsidR="00AF2470" w:rsidRPr="00BD7D96" w:rsidRDefault="00AF2470" w:rsidP="00AF2470">
            <w:pPr>
              <w:rPr>
                <w:rFonts w:ascii="Times New Roman" w:hAnsi="Times New Roman"/>
                <w:sz w:val="24"/>
                <w:szCs w:val="20"/>
              </w:rPr>
            </w:pPr>
            <w:r w:rsidRPr="00DE45BF">
              <w:rPr>
                <w:rFonts w:ascii="Times New Roman" w:hAnsi="Times New Roman"/>
                <w:b/>
                <w:bCs/>
                <w:sz w:val="20"/>
                <w:szCs w:val="20"/>
                <w:lang w:val="kk-KZ"/>
              </w:rPr>
              <w:t xml:space="preserve">Цель: </w:t>
            </w:r>
            <w:r>
              <w:rPr>
                <w:rFonts w:ascii="Times New Roman" w:hAnsi="Times New Roman"/>
                <w:sz w:val="24"/>
                <w:szCs w:val="20"/>
              </w:rPr>
              <w:t xml:space="preserve"> </w:t>
            </w:r>
            <w:r w:rsidRPr="00BD7D96">
              <w:rPr>
                <w:rFonts w:ascii="Times New Roman" w:hAnsi="Times New Roman"/>
                <w:sz w:val="20"/>
                <w:szCs w:val="20"/>
              </w:rPr>
              <w:t>Умеют сопоставлять  форму овощей с геометрической; находить сходства и различия; передавать в рисунке  характерные особенности каждого овоща. Рисовать овощи цветными карандашами, используя разный нажим.</w:t>
            </w:r>
          </w:p>
          <w:p w:rsidR="00AF2470" w:rsidRDefault="00AF2470" w:rsidP="00AF2470">
            <w:pPr>
              <w:contextualSpacing/>
              <w:rPr>
                <w:rFonts w:ascii="Times New Roman" w:hAnsi="Times New Roman"/>
                <w:b/>
                <w:sz w:val="20"/>
                <w:szCs w:val="20"/>
              </w:rPr>
            </w:pPr>
            <w:r w:rsidRPr="00DE45BF">
              <w:rPr>
                <w:rFonts w:ascii="Times New Roman" w:hAnsi="Times New Roman"/>
                <w:b/>
                <w:sz w:val="20"/>
                <w:szCs w:val="20"/>
              </w:rPr>
              <w:t>(творческая, коммуникативная, игровая деятельность)</w:t>
            </w:r>
          </w:p>
          <w:p w:rsidR="00AF2470" w:rsidRPr="00DE45BF" w:rsidRDefault="00AF2470" w:rsidP="00AF2470">
            <w:pPr>
              <w:contextualSpacing/>
              <w:rPr>
                <w:rFonts w:ascii="Times New Roman" w:hAnsi="Times New Roman"/>
                <w:b/>
                <w:sz w:val="20"/>
                <w:szCs w:val="20"/>
              </w:rPr>
            </w:pPr>
          </w:p>
          <w:p w:rsidR="00AF2470" w:rsidRPr="002653BA" w:rsidRDefault="00AF2470" w:rsidP="00AF2470">
            <w:pPr>
              <w:shd w:val="clear" w:color="auto" w:fill="FFFFFF"/>
              <w:contextualSpacing/>
              <w:rPr>
                <w:rFonts w:ascii="Times New Roman" w:eastAsia="Times New Roman" w:hAnsi="Times New Roman"/>
                <w:b/>
                <w:color w:val="000000"/>
                <w:sz w:val="20"/>
                <w:szCs w:val="20"/>
              </w:rPr>
            </w:pPr>
            <w:r w:rsidRPr="00DE45BF">
              <w:rPr>
                <w:rFonts w:ascii="Times New Roman" w:hAnsi="Times New Roman"/>
                <w:b/>
                <w:sz w:val="20"/>
                <w:szCs w:val="20"/>
              </w:rPr>
              <w:t xml:space="preserve">4. </w:t>
            </w:r>
            <w:r>
              <w:rPr>
                <w:rFonts w:ascii="Times New Roman" w:eastAsia="Times New Roman" w:hAnsi="Times New Roman"/>
                <w:b/>
                <w:color w:val="000000"/>
                <w:sz w:val="20"/>
                <w:szCs w:val="20"/>
              </w:rPr>
              <w:t xml:space="preserve">Музыка. </w:t>
            </w:r>
            <w:r>
              <w:rPr>
                <w:rFonts w:ascii="Times New Roman" w:hAnsi="Times New Roman"/>
                <w:b/>
                <w:sz w:val="20"/>
                <w:szCs w:val="20"/>
              </w:rPr>
              <w:t>11.00-11.25</w:t>
            </w:r>
          </w:p>
          <w:p w:rsidR="00AF2470" w:rsidRDefault="00AF2470" w:rsidP="00AF2470">
            <w:pPr>
              <w:contextualSpacing/>
              <w:rPr>
                <w:rFonts w:ascii="Times New Roman" w:eastAsia="Times New Roman" w:hAnsi="Times New Roman"/>
                <w:b/>
                <w:color w:val="000000"/>
                <w:sz w:val="20"/>
                <w:szCs w:val="20"/>
              </w:rPr>
            </w:pPr>
            <w:r>
              <w:rPr>
                <w:rFonts w:ascii="Times New Roman" w:eastAsia="Times New Roman" w:hAnsi="Times New Roman"/>
                <w:b/>
                <w:color w:val="000000"/>
                <w:sz w:val="20"/>
                <w:szCs w:val="20"/>
              </w:rPr>
              <w:t>Цель:</w:t>
            </w:r>
            <w:r w:rsidRPr="00DB29A5">
              <w:rPr>
                <w:rFonts w:ascii="Times New Roman" w:hAnsi="Times New Roman"/>
                <w:b/>
                <w:bCs/>
                <w:sz w:val="20"/>
                <w:szCs w:val="24"/>
                <w:lang w:val="kk-KZ"/>
              </w:rPr>
              <w:t xml:space="preserve"> Слушание: </w:t>
            </w:r>
            <w:r w:rsidRPr="00DB29A5">
              <w:rPr>
                <w:rFonts w:ascii="Times New Roman" w:hAnsi="Times New Roman"/>
                <w:bCs/>
                <w:sz w:val="20"/>
                <w:szCs w:val="24"/>
                <w:lang w:val="kk-KZ"/>
              </w:rPr>
              <w:t xml:space="preserve">Умеет различать эмоциональное содержание произведений. Слушать и различать музыкальные пьесы в исполнении взрослых. </w:t>
            </w:r>
            <w:r w:rsidRPr="00DB29A5">
              <w:rPr>
                <w:rFonts w:ascii="Times New Roman" w:hAnsi="Times New Roman"/>
                <w:b/>
                <w:bCs/>
                <w:sz w:val="20"/>
                <w:szCs w:val="24"/>
                <w:lang w:val="kk-KZ"/>
              </w:rPr>
              <w:t xml:space="preserve">Пение: </w:t>
            </w:r>
            <w:r w:rsidRPr="00DB29A5">
              <w:rPr>
                <w:rFonts w:ascii="Times New Roman" w:hAnsi="Times New Roman"/>
                <w:bCs/>
                <w:sz w:val="20"/>
                <w:szCs w:val="24"/>
                <w:lang w:val="kk-KZ"/>
              </w:rPr>
              <w:t xml:space="preserve">Могут выполнять упражнения на развитие голосового и слухового восприятия. </w:t>
            </w:r>
            <w:r w:rsidRPr="00DB29A5">
              <w:rPr>
                <w:rFonts w:ascii="Times New Roman" w:hAnsi="Times New Roman"/>
                <w:b/>
                <w:bCs/>
                <w:sz w:val="20"/>
                <w:szCs w:val="24"/>
                <w:lang w:val="kk-KZ"/>
              </w:rPr>
              <w:t xml:space="preserve">Музыкально-ритмические движения: </w:t>
            </w:r>
            <w:r w:rsidRPr="00DB29A5">
              <w:rPr>
                <w:rFonts w:ascii="Times New Roman" w:hAnsi="Times New Roman"/>
                <w:bCs/>
                <w:sz w:val="20"/>
                <w:szCs w:val="24"/>
                <w:lang w:val="kk-KZ"/>
              </w:rPr>
              <w:t xml:space="preserve">Воспроизводит характер музыки четким ритмическим ходом. </w:t>
            </w:r>
            <w:r w:rsidRPr="00DB29A5">
              <w:rPr>
                <w:rFonts w:ascii="Times New Roman" w:hAnsi="Times New Roman"/>
                <w:b/>
                <w:bCs/>
                <w:sz w:val="20"/>
                <w:szCs w:val="24"/>
                <w:lang w:val="kk-KZ"/>
              </w:rPr>
              <w:t xml:space="preserve">Игры, хороводы: </w:t>
            </w:r>
            <w:r w:rsidRPr="00DB29A5">
              <w:rPr>
                <w:rFonts w:ascii="Times New Roman" w:hAnsi="Times New Roman"/>
                <w:bCs/>
                <w:sz w:val="20"/>
                <w:szCs w:val="24"/>
                <w:lang w:val="kk-KZ"/>
              </w:rPr>
              <w:t xml:space="preserve">Выполняет действия игры в соответствии с характером музыки. </w:t>
            </w:r>
            <w:r w:rsidRPr="00DB29A5">
              <w:rPr>
                <w:rFonts w:ascii="Times New Roman" w:hAnsi="Times New Roman"/>
                <w:b/>
                <w:bCs/>
                <w:sz w:val="20"/>
                <w:szCs w:val="24"/>
                <w:lang w:val="kk-KZ"/>
              </w:rPr>
              <w:t>Танцы:</w:t>
            </w:r>
            <w:r w:rsidRPr="00DB29A5">
              <w:rPr>
                <w:rFonts w:ascii="Times New Roman" w:hAnsi="Times New Roman"/>
                <w:bCs/>
                <w:sz w:val="20"/>
                <w:szCs w:val="24"/>
                <w:lang w:val="kk-KZ"/>
              </w:rPr>
              <w:t xml:space="preserve"> Осваивает новые элементы, ощущая танцевальный характер мелодии.</w:t>
            </w:r>
          </w:p>
          <w:p w:rsidR="00AF2470" w:rsidRDefault="00AF2470" w:rsidP="00AF2470">
            <w:pPr>
              <w:contextualSpacing/>
              <w:rPr>
                <w:rFonts w:ascii="Times New Roman" w:eastAsia="Times New Roman" w:hAnsi="Times New Roman"/>
                <w:b/>
                <w:color w:val="000000"/>
                <w:sz w:val="20"/>
                <w:szCs w:val="20"/>
              </w:rPr>
            </w:pPr>
            <w:r>
              <w:rPr>
                <w:rFonts w:ascii="Times New Roman" w:eastAsia="Times New Roman" w:hAnsi="Times New Roman"/>
                <w:b/>
                <w:color w:val="000000"/>
                <w:sz w:val="20"/>
                <w:szCs w:val="20"/>
              </w:rPr>
              <w:t>Кружок хореографии</w:t>
            </w:r>
          </w:p>
          <w:p w:rsidR="00AF2470" w:rsidRPr="00DB65BF" w:rsidRDefault="00AF2470" w:rsidP="00AF2470">
            <w:pPr>
              <w:contextualSpacing/>
              <w:rPr>
                <w:rFonts w:ascii="Times New Roman" w:eastAsia="Times New Roman" w:hAnsi="Times New Roman"/>
                <w:b/>
                <w:color w:val="000000"/>
                <w:sz w:val="20"/>
                <w:szCs w:val="20"/>
              </w:rPr>
            </w:pPr>
            <w:r>
              <w:rPr>
                <w:rFonts w:ascii="Times New Roman" w:eastAsia="Times New Roman" w:hAnsi="Times New Roman"/>
                <w:b/>
                <w:color w:val="000000"/>
                <w:sz w:val="20"/>
                <w:szCs w:val="20"/>
              </w:rPr>
              <w:t>11.30-12.00</w:t>
            </w:r>
          </w:p>
        </w:tc>
        <w:tc>
          <w:tcPr>
            <w:tcW w:w="1984" w:type="dxa"/>
            <w:tcBorders>
              <w:top w:val="single" w:sz="4" w:space="0" w:color="auto"/>
              <w:left w:val="single" w:sz="4" w:space="0" w:color="auto"/>
              <w:bottom w:val="single" w:sz="4" w:space="0" w:color="auto"/>
              <w:right w:val="single" w:sz="4" w:space="0" w:color="auto"/>
            </w:tcBorders>
          </w:tcPr>
          <w:p w:rsidR="00AF2470" w:rsidRPr="00DE45BF" w:rsidRDefault="00AF2470" w:rsidP="00AF2470">
            <w:pPr>
              <w:contextualSpacing/>
              <w:rPr>
                <w:rFonts w:ascii="Times New Roman" w:hAnsi="Times New Roman"/>
                <w:b/>
                <w:bCs/>
                <w:sz w:val="20"/>
                <w:szCs w:val="20"/>
              </w:rPr>
            </w:pPr>
            <w:r w:rsidRPr="00DE45BF">
              <w:rPr>
                <w:rFonts w:ascii="Times New Roman" w:hAnsi="Times New Roman"/>
                <w:b/>
                <w:sz w:val="20"/>
                <w:szCs w:val="20"/>
              </w:rPr>
              <w:lastRenderedPageBreak/>
              <w:t>2.</w:t>
            </w:r>
            <w:r w:rsidRPr="00DE45BF">
              <w:rPr>
                <w:rFonts w:ascii="Times New Roman" w:hAnsi="Times New Roman"/>
                <w:b/>
                <w:bCs/>
                <w:sz w:val="20"/>
                <w:szCs w:val="20"/>
              </w:rPr>
              <w:t>Основы грамоты</w:t>
            </w:r>
          </w:p>
          <w:p w:rsidR="00AF2470" w:rsidRPr="00DB65BF" w:rsidRDefault="00AF2470" w:rsidP="00AF2470">
            <w:pPr>
              <w:contextualSpacing/>
              <w:rPr>
                <w:rFonts w:ascii="Times New Roman" w:hAnsi="Times New Roman"/>
                <w:b/>
                <w:sz w:val="20"/>
                <w:szCs w:val="20"/>
              </w:rPr>
            </w:pPr>
            <w:r w:rsidRPr="00DB65BF">
              <w:rPr>
                <w:rFonts w:ascii="Times New Roman" w:hAnsi="Times New Roman"/>
                <w:b/>
                <w:sz w:val="20"/>
                <w:szCs w:val="20"/>
              </w:rPr>
              <w:t>«Слово. Как звучат слова»</w:t>
            </w:r>
          </w:p>
          <w:p w:rsidR="00AF2470" w:rsidRPr="00DE45BF" w:rsidRDefault="00AF2470" w:rsidP="00AF2470">
            <w:pPr>
              <w:contextualSpacing/>
              <w:rPr>
                <w:rFonts w:ascii="Times New Roman" w:hAnsi="Times New Roman"/>
                <w:sz w:val="20"/>
                <w:szCs w:val="20"/>
              </w:rPr>
            </w:pPr>
            <w:r w:rsidRPr="00DE45BF">
              <w:rPr>
                <w:rFonts w:ascii="Times New Roman" w:hAnsi="Times New Roman"/>
                <w:b/>
                <w:bCs/>
                <w:sz w:val="20"/>
                <w:szCs w:val="20"/>
              </w:rPr>
              <w:t>Цель:</w:t>
            </w:r>
            <w:r w:rsidRPr="00DE45BF">
              <w:rPr>
                <w:rFonts w:ascii="Times New Roman" w:hAnsi="Times New Roman"/>
                <w:sz w:val="20"/>
                <w:szCs w:val="20"/>
              </w:rPr>
              <w:t xml:space="preserve"> знают понятие «слово»; слова бывают длинные и короткие; могут звучать по- разному (громко, тихо); правильно держат осанку при письме. </w:t>
            </w:r>
            <w:r w:rsidRPr="00DE45BF">
              <w:rPr>
                <w:rFonts w:ascii="Times New Roman" w:hAnsi="Times New Roman"/>
                <w:b/>
                <w:sz w:val="20"/>
                <w:szCs w:val="20"/>
              </w:rPr>
              <w:t>(</w:t>
            </w:r>
            <w:r w:rsidRPr="00DE45BF">
              <w:rPr>
                <w:rFonts w:ascii="Times New Roman" w:eastAsia="Times New Roman" w:hAnsi="Times New Roman"/>
                <w:b/>
                <w:color w:val="000000"/>
                <w:sz w:val="20"/>
                <w:szCs w:val="20"/>
                <w:lang w:val="kk-KZ"/>
              </w:rPr>
              <w:t>коммуникативная, игровая деятельность)</w:t>
            </w:r>
            <w:r w:rsidRPr="00DE45BF">
              <w:rPr>
                <w:rFonts w:ascii="Times New Roman" w:hAnsi="Times New Roman"/>
                <w:sz w:val="20"/>
                <w:szCs w:val="20"/>
                <w:lang w:val="kk-KZ"/>
              </w:rPr>
              <w:t xml:space="preserve"> </w:t>
            </w:r>
          </w:p>
          <w:p w:rsidR="00AF2470" w:rsidRDefault="00AF2470" w:rsidP="00AF2470">
            <w:pPr>
              <w:contextualSpacing/>
              <w:rPr>
                <w:rFonts w:ascii="Times New Roman" w:hAnsi="Times New Roman"/>
                <w:b/>
                <w:sz w:val="20"/>
                <w:szCs w:val="20"/>
              </w:rPr>
            </w:pPr>
            <w:r w:rsidRPr="00DE45BF">
              <w:rPr>
                <w:rFonts w:ascii="Times New Roman" w:eastAsia="Times New Roman" w:hAnsi="Times New Roman"/>
                <w:b/>
                <w:color w:val="000000"/>
                <w:sz w:val="20"/>
                <w:szCs w:val="20"/>
              </w:rPr>
              <w:t>3.</w:t>
            </w:r>
            <w:r w:rsidRPr="00DE45BF">
              <w:rPr>
                <w:rFonts w:ascii="Times New Roman" w:hAnsi="Times New Roman"/>
                <w:b/>
                <w:bCs/>
                <w:sz w:val="20"/>
                <w:szCs w:val="20"/>
              </w:rPr>
              <w:t xml:space="preserve"> </w:t>
            </w:r>
            <w:r>
              <w:rPr>
                <w:rFonts w:ascii="Times New Roman" w:eastAsia="Times New Roman" w:hAnsi="Times New Roman"/>
                <w:b/>
                <w:color w:val="000000"/>
                <w:sz w:val="20"/>
                <w:szCs w:val="20"/>
              </w:rPr>
              <w:t xml:space="preserve">Основы математики </w:t>
            </w:r>
          </w:p>
          <w:p w:rsidR="00AF2470" w:rsidRPr="00DE45BF" w:rsidRDefault="00AF2470" w:rsidP="00AF2470">
            <w:pPr>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«Один – много»</w:t>
            </w:r>
          </w:p>
          <w:p w:rsidR="00AF2470" w:rsidRPr="00DE45BF" w:rsidRDefault="00AF2470" w:rsidP="00AF2470">
            <w:pPr>
              <w:contextualSpacing/>
              <w:rPr>
                <w:rFonts w:ascii="Times New Roman" w:hAnsi="Times New Roman"/>
                <w:sz w:val="20"/>
                <w:szCs w:val="20"/>
              </w:rPr>
            </w:pPr>
            <w:r w:rsidRPr="00DE45BF">
              <w:rPr>
                <w:rFonts w:ascii="Times New Roman" w:hAnsi="Times New Roman"/>
                <w:b/>
                <w:sz w:val="20"/>
                <w:szCs w:val="20"/>
              </w:rPr>
              <w:t>Цель:</w:t>
            </w:r>
            <w:r w:rsidRPr="00DE45BF">
              <w:rPr>
                <w:rFonts w:ascii="Times New Roman" w:hAnsi="Times New Roman"/>
                <w:sz w:val="20"/>
                <w:szCs w:val="20"/>
              </w:rPr>
              <w:t xml:space="preserve"> находят общее свойство группы (мно</w:t>
            </w:r>
            <w:r w:rsidRPr="00DE45BF">
              <w:rPr>
                <w:rFonts w:ascii="Times New Roman" w:hAnsi="Times New Roman"/>
                <w:sz w:val="20"/>
                <w:szCs w:val="20"/>
              </w:rPr>
              <w:softHyphen/>
              <w:t xml:space="preserve">жества) предметов, </w:t>
            </w:r>
            <w:r>
              <w:rPr>
                <w:rFonts w:ascii="Times New Roman" w:hAnsi="Times New Roman"/>
                <w:sz w:val="20"/>
                <w:szCs w:val="20"/>
              </w:rPr>
              <w:t xml:space="preserve">объединяют </w:t>
            </w:r>
            <w:r w:rsidRPr="00DE45BF">
              <w:rPr>
                <w:rFonts w:ascii="Times New Roman" w:hAnsi="Times New Roman"/>
                <w:sz w:val="20"/>
                <w:szCs w:val="20"/>
              </w:rPr>
              <w:t>в группы по общему свойству: «большой», «маленький», принадлежности к чему-либо; выде</w:t>
            </w:r>
            <w:r w:rsidRPr="00DE45BF">
              <w:rPr>
                <w:rFonts w:ascii="Times New Roman" w:hAnsi="Times New Roman"/>
                <w:sz w:val="20"/>
                <w:szCs w:val="20"/>
              </w:rPr>
              <w:softHyphen/>
              <w:t>ляют единичные предметы.</w:t>
            </w:r>
          </w:p>
          <w:p w:rsidR="00AF2470" w:rsidRDefault="00AF2470" w:rsidP="00AF2470">
            <w:pPr>
              <w:contextualSpacing/>
              <w:rPr>
                <w:rFonts w:ascii="Times New Roman" w:hAnsi="Times New Roman"/>
                <w:b/>
                <w:sz w:val="20"/>
                <w:szCs w:val="20"/>
              </w:rPr>
            </w:pPr>
            <w:r w:rsidRPr="00DE45BF">
              <w:rPr>
                <w:rFonts w:ascii="Times New Roman" w:hAnsi="Times New Roman"/>
                <w:sz w:val="20"/>
                <w:szCs w:val="20"/>
              </w:rPr>
              <w:t xml:space="preserve"> (</w:t>
            </w:r>
            <w:r w:rsidRPr="00DE45BF">
              <w:rPr>
                <w:rFonts w:ascii="Times New Roman" w:hAnsi="Times New Roman"/>
                <w:b/>
                <w:sz w:val="20"/>
                <w:szCs w:val="20"/>
              </w:rPr>
              <w:t>к</w:t>
            </w:r>
            <w:r>
              <w:rPr>
                <w:rFonts w:ascii="Times New Roman" w:hAnsi="Times New Roman"/>
                <w:b/>
                <w:sz w:val="20"/>
                <w:szCs w:val="20"/>
              </w:rPr>
              <w:t xml:space="preserve">оммуникативная, познавательная </w:t>
            </w:r>
            <w:r w:rsidRPr="00DE45BF">
              <w:rPr>
                <w:rFonts w:ascii="Times New Roman" w:hAnsi="Times New Roman"/>
                <w:b/>
                <w:sz w:val="20"/>
                <w:szCs w:val="20"/>
              </w:rPr>
              <w:t xml:space="preserve">и </w:t>
            </w:r>
            <w:r w:rsidRPr="00DE45BF">
              <w:rPr>
                <w:rFonts w:ascii="Times New Roman" w:hAnsi="Times New Roman"/>
                <w:b/>
                <w:sz w:val="20"/>
                <w:szCs w:val="20"/>
              </w:rPr>
              <w:lastRenderedPageBreak/>
              <w:t>игровая деятельности)</w:t>
            </w:r>
          </w:p>
          <w:p w:rsidR="00AF2470" w:rsidRPr="00DE45BF" w:rsidRDefault="00AF2470" w:rsidP="00AF2470">
            <w:pPr>
              <w:tabs>
                <w:tab w:val="left" w:pos="2520"/>
              </w:tabs>
              <w:contextualSpacing/>
              <w:rPr>
                <w:rFonts w:ascii="Times New Roman" w:hAnsi="Times New Roman"/>
                <w:b/>
                <w:sz w:val="20"/>
                <w:szCs w:val="20"/>
              </w:rPr>
            </w:pPr>
          </w:p>
          <w:p w:rsidR="00AF2470" w:rsidRPr="00F14122" w:rsidRDefault="00AF2470" w:rsidP="00AF2470">
            <w:pPr>
              <w:pStyle w:val="12"/>
              <w:keepNext/>
              <w:keepLines/>
              <w:shd w:val="clear" w:color="auto" w:fill="auto"/>
              <w:spacing w:line="240" w:lineRule="auto"/>
              <w:ind w:right="20" w:firstLine="0"/>
              <w:contextualSpacing/>
              <w:jc w:val="left"/>
              <w:rPr>
                <w:sz w:val="20"/>
                <w:szCs w:val="20"/>
              </w:rPr>
            </w:pPr>
            <w:r>
              <w:rPr>
                <w:b/>
                <w:color w:val="000000"/>
                <w:sz w:val="20"/>
                <w:szCs w:val="20"/>
              </w:rPr>
              <w:t xml:space="preserve">4. </w:t>
            </w:r>
            <w:r w:rsidRPr="00DE45BF">
              <w:rPr>
                <w:b/>
                <w:sz w:val="20"/>
                <w:szCs w:val="20"/>
              </w:rPr>
              <w:t xml:space="preserve">Развитие речи </w:t>
            </w:r>
            <w:r w:rsidRPr="00F14122">
              <w:rPr>
                <w:b/>
                <w:color w:val="000000"/>
                <w:sz w:val="20"/>
                <w:szCs w:val="20"/>
              </w:rPr>
              <w:t>«Путешествие по детскому саду»</w:t>
            </w:r>
          </w:p>
          <w:p w:rsidR="00AF2470" w:rsidRDefault="00AF2470" w:rsidP="00AF2470">
            <w:pPr>
              <w:contextualSpacing/>
              <w:rPr>
                <w:rFonts w:ascii="Times New Roman" w:eastAsia="Times New Roman" w:hAnsi="Times New Roman"/>
                <w:color w:val="000000"/>
                <w:sz w:val="20"/>
                <w:szCs w:val="20"/>
                <w:lang w:eastAsia="en-US"/>
              </w:rPr>
            </w:pPr>
            <w:r w:rsidRPr="00F14122">
              <w:rPr>
                <w:rFonts w:ascii="Times New Roman" w:eastAsia="Times New Roman" w:hAnsi="Times New Roman"/>
                <w:b/>
                <w:color w:val="000000"/>
                <w:sz w:val="20"/>
                <w:szCs w:val="20"/>
              </w:rPr>
              <w:t>Цель:</w:t>
            </w:r>
            <w:r>
              <w:rPr>
                <w:rFonts w:ascii="Times New Roman" w:eastAsia="Times New Roman" w:hAnsi="Times New Roman"/>
                <w:b/>
                <w:color w:val="000000"/>
                <w:sz w:val="20"/>
                <w:szCs w:val="20"/>
              </w:rPr>
              <w:t xml:space="preserve"> </w:t>
            </w:r>
            <w:r w:rsidRPr="00F14122">
              <w:rPr>
                <w:rFonts w:ascii="Times New Roman" w:eastAsia="Times New Roman" w:hAnsi="Times New Roman"/>
                <w:color w:val="000000"/>
                <w:sz w:val="20"/>
                <w:szCs w:val="20"/>
              </w:rPr>
              <w:t>Знают план расположения детского сада;</w:t>
            </w:r>
            <w:r w:rsidRPr="00F14122">
              <w:rPr>
                <w:rFonts w:ascii="Times New Roman" w:eastAsia="Times New Roman" w:hAnsi="Times New Roman"/>
                <w:b/>
                <w:color w:val="000000"/>
                <w:sz w:val="20"/>
                <w:szCs w:val="20"/>
              </w:rPr>
              <w:t xml:space="preserve"> </w:t>
            </w:r>
            <w:r w:rsidRPr="00F14122">
              <w:rPr>
                <w:rFonts w:ascii="Times New Roman" w:eastAsia="Times New Roman" w:hAnsi="Times New Roman"/>
                <w:color w:val="000000"/>
                <w:sz w:val="20"/>
                <w:szCs w:val="20"/>
                <w:lang w:eastAsia="en-US"/>
              </w:rPr>
              <w:t>называют профессии сотрудников детского сада; рассказывают о труде сотрудников детского сада.</w:t>
            </w:r>
          </w:p>
          <w:p w:rsidR="00AF2470" w:rsidRPr="008F0AE5" w:rsidRDefault="00AF2470" w:rsidP="00AF2470">
            <w:pPr>
              <w:contextualSpacing/>
              <w:rPr>
                <w:rFonts w:ascii="Times New Roman" w:hAnsi="Times New Roman"/>
                <w:b/>
                <w:sz w:val="20"/>
                <w:szCs w:val="20"/>
              </w:rPr>
            </w:pPr>
            <w:r w:rsidRPr="00DE45BF">
              <w:rPr>
                <w:rFonts w:ascii="Times New Roman" w:hAnsi="Times New Roman"/>
                <w:sz w:val="20"/>
                <w:szCs w:val="20"/>
              </w:rPr>
              <w:t>(</w:t>
            </w:r>
            <w:r w:rsidRPr="00DE45BF">
              <w:rPr>
                <w:rFonts w:ascii="Times New Roman" w:hAnsi="Times New Roman"/>
                <w:b/>
                <w:sz w:val="20"/>
                <w:szCs w:val="20"/>
              </w:rPr>
              <w:t>к</w:t>
            </w:r>
            <w:r>
              <w:rPr>
                <w:rFonts w:ascii="Times New Roman" w:hAnsi="Times New Roman"/>
                <w:b/>
                <w:sz w:val="20"/>
                <w:szCs w:val="20"/>
              </w:rPr>
              <w:t>оммуникативная, познавательная,</w:t>
            </w:r>
            <w:r w:rsidRPr="00DE45BF">
              <w:rPr>
                <w:rFonts w:ascii="Times New Roman" w:hAnsi="Times New Roman"/>
                <w:b/>
                <w:sz w:val="20"/>
                <w:szCs w:val="20"/>
              </w:rPr>
              <w:t xml:space="preserve"> игровая деятельности)</w:t>
            </w:r>
          </w:p>
          <w:p w:rsidR="00AF2470" w:rsidRPr="00DE45BF" w:rsidRDefault="00AF2470" w:rsidP="00AF2470">
            <w:pPr>
              <w:shd w:val="clear" w:color="auto" w:fill="FFFFFF"/>
              <w:contextualSpacing/>
              <w:rPr>
                <w:rFonts w:ascii="Times New Roman" w:eastAsia="Times New Roman" w:hAnsi="Times New Roman"/>
                <w:b/>
                <w:color w:val="000000"/>
                <w:sz w:val="20"/>
                <w:szCs w:val="20"/>
              </w:rPr>
            </w:pPr>
          </w:p>
          <w:p w:rsidR="00AF2470" w:rsidRPr="00DE45BF" w:rsidRDefault="00AF2470" w:rsidP="00AF2470">
            <w:pPr>
              <w:contextualSpacing/>
              <w:rPr>
                <w:rFonts w:ascii="Times New Roman" w:hAnsi="Times New Roman"/>
                <w:b/>
                <w:sz w:val="20"/>
                <w:szCs w:val="20"/>
                <w:lang w:val="kk-KZ"/>
              </w:rPr>
            </w:pPr>
            <w:r>
              <w:rPr>
                <w:rFonts w:ascii="Times New Roman" w:hAnsi="Times New Roman"/>
                <w:b/>
                <w:sz w:val="20"/>
                <w:szCs w:val="20"/>
                <w:lang w:val="kk-KZ"/>
              </w:rPr>
              <w:t>5. Ознакомление с ОМ</w:t>
            </w:r>
            <w:r w:rsidRPr="00DE45BF">
              <w:rPr>
                <w:rFonts w:ascii="Times New Roman" w:hAnsi="Times New Roman"/>
                <w:b/>
                <w:sz w:val="20"/>
                <w:szCs w:val="20"/>
                <w:lang w:val="kk-KZ"/>
              </w:rPr>
              <w:t xml:space="preserve"> </w:t>
            </w:r>
            <w:r w:rsidRPr="008F0AE5">
              <w:rPr>
                <w:rFonts w:ascii="Times New Roman" w:hAnsi="Times New Roman"/>
                <w:b/>
                <w:sz w:val="20"/>
                <w:szCs w:val="20"/>
              </w:rPr>
              <w:t>Дидактическая игра «Из чего сделано?»</w:t>
            </w:r>
          </w:p>
          <w:p w:rsidR="00AF2470" w:rsidRPr="00DE45BF" w:rsidRDefault="00AF2470" w:rsidP="00AF2470">
            <w:pPr>
              <w:contextualSpacing/>
              <w:rPr>
                <w:rFonts w:ascii="Times New Roman" w:hAnsi="Times New Roman"/>
                <w:bCs/>
                <w:sz w:val="20"/>
                <w:szCs w:val="20"/>
                <w:lang w:val="kk-KZ"/>
              </w:rPr>
            </w:pPr>
            <w:r w:rsidRPr="00DE45BF">
              <w:rPr>
                <w:rFonts w:ascii="Times New Roman" w:hAnsi="Times New Roman"/>
                <w:b/>
                <w:bCs/>
                <w:sz w:val="20"/>
                <w:szCs w:val="20"/>
                <w:lang w:val="kk-KZ"/>
              </w:rPr>
              <w:t>Цель:</w:t>
            </w:r>
            <w:r w:rsidRPr="00DE45BF">
              <w:rPr>
                <w:rFonts w:ascii="Times New Roman" w:hAnsi="Times New Roman"/>
                <w:bCs/>
                <w:sz w:val="20"/>
                <w:szCs w:val="20"/>
                <w:lang w:val="kk-KZ"/>
              </w:rPr>
              <w:t xml:space="preserve"> знают свойства и материал предметов.</w:t>
            </w:r>
          </w:p>
          <w:p w:rsidR="00AF2470" w:rsidRPr="00CB3CFE" w:rsidRDefault="00AF2470" w:rsidP="00AF2470">
            <w:pPr>
              <w:contextualSpacing/>
              <w:rPr>
                <w:rFonts w:ascii="Times New Roman" w:hAnsi="Times New Roman"/>
                <w:b/>
                <w:sz w:val="20"/>
                <w:szCs w:val="20"/>
              </w:rPr>
            </w:pPr>
            <w:r w:rsidRPr="00DE45BF">
              <w:rPr>
                <w:rFonts w:ascii="Times New Roman" w:hAnsi="Times New Roman"/>
                <w:b/>
                <w:sz w:val="20"/>
                <w:szCs w:val="20"/>
              </w:rPr>
              <w:t>(познавательная, коммун</w:t>
            </w:r>
            <w:r>
              <w:rPr>
                <w:rFonts w:ascii="Times New Roman" w:hAnsi="Times New Roman"/>
                <w:b/>
                <w:sz w:val="20"/>
                <w:szCs w:val="20"/>
              </w:rPr>
              <w:t>икативная, игровая деятельность</w:t>
            </w:r>
          </w:p>
        </w:tc>
        <w:tc>
          <w:tcPr>
            <w:tcW w:w="2694" w:type="dxa"/>
            <w:gridSpan w:val="3"/>
            <w:tcBorders>
              <w:top w:val="single" w:sz="4" w:space="0" w:color="auto"/>
              <w:left w:val="single" w:sz="4" w:space="0" w:color="auto"/>
              <w:bottom w:val="single" w:sz="4" w:space="0" w:color="auto"/>
              <w:right w:val="single" w:sz="4" w:space="0" w:color="auto"/>
            </w:tcBorders>
          </w:tcPr>
          <w:p w:rsidR="00AF2470" w:rsidRDefault="00AF2470" w:rsidP="00AF2470">
            <w:pPr>
              <w:contextualSpacing/>
              <w:rPr>
                <w:rFonts w:ascii="Times New Roman" w:hAnsi="Times New Roman"/>
                <w:b/>
                <w:sz w:val="20"/>
                <w:szCs w:val="20"/>
              </w:rPr>
            </w:pPr>
            <w:r>
              <w:rPr>
                <w:rFonts w:ascii="Times New Roman" w:hAnsi="Times New Roman"/>
                <w:b/>
                <w:sz w:val="20"/>
                <w:szCs w:val="20"/>
              </w:rPr>
              <w:lastRenderedPageBreak/>
              <w:t>2. Физическая культура</w:t>
            </w:r>
          </w:p>
          <w:p w:rsidR="00AF2470" w:rsidRDefault="00AF2470" w:rsidP="00AF2470">
            <w:pPr>
              <w:contextualSpacing/>
              <w:rPr>
                <w:rFonts w:ascii="Times New Roman" w:hAnsi="Times New Roman"/>
                <w:b/>
                <w:bCs/>
                <w:sz w:val="20"/>
                <w:szCs w:val="20"/>
              </w:rPr>
            </w:pPr>
            <w:r>
              <w:rPr>
                <w:rFonts w:ascii="Times New Roman" w:hAnsi="Times New Roman"/>
                <w:b/>
                <w:sz w:val="20"/>
                <w:szCs w:val="20"/>
              </w:rPr>
              <w:t>9.25-9.50</w:t>
            </w:r>
          </w:p>
          <w:p w:rsidR="00AF2470" w:rsidRDefault="00AF2470" w:rsidP="00AF2470">
            <w:pPr>
              <w:contextualSpacing/>
              <w:rPr>
                <w:rFonts w:ascii="Times New Roman" w:eastAsia="Times New Roman" w:hAnsi="Times New Roman"/>
                <w:sz w:val="20"/>
                <w:szCs w:val="20"/>
              </w:rPr>
            </w:pPr>
            <w:r w:rsidRPr="001760B4">
              <w:rPr>
                <w:rFonts w:ascii="Times New Roman" w:eastAsia="Times New Roman" w:hAnsi="Times New Roman"/>
                <w:b/>
                <w:sz w:val="20"/>
                <w:szCs w:val="20"/>
              </w:rPr>
              <w:t>Цель:</w:t>
            </w:r>
            <w:r>
              <w:rPr>
                <w:rFonts w:ascii="Times New Roman" w:eastAsia="Times New Roman" w:hAnsi="Times New Roman"/>
                <w:sz w:val="20"/>
                <w:szCs w:val="20"/>
              </w:rPr>
              <w:t xml:space="preserve"> </w:t>
            </w:r>
            <w:r w:rsidRPr="00701BFD">
              <w:rPr>
                <w:rFonts w:ascii="Times New Roman" w:eastAsia="Times New Roman" w:hAnsi="Times New Roman"/>
                <w:sz w:val="20"/>
                <w:szCs w:val="20"/>
              </w:rPr>
              <w:t>Формирование навыков ритмичной ходьбы с высоким подниманием колен, в непрерывном беге, в ползании по гимнастической скамейке с оп</w:t>
            </w:r>
            <w:r>
              <w:rPr>
                <w:rFonts w:ascii="Times New Roman" w:eastAsia="Times New Roman" w:hAnsi="Times New Roman"/>
                <w:sz w:val="20"/>
                <w:szCs w:val="20"/>
              </w:rPr>
              <w:t>орой на ладони и колени,  метание  мешочков</w:t>
            </w:r>
            <w:r w:rsidRPr="00701BFD">
              <w:rPr>
                <w:rFonts w:ascii="Times New Roman" w:eastAsia="Times New Roman" w:hAnsi="Times New Roman"/>
                <w:sz w:val="20"/>
                <w:szCs w:val="20"/>
              </w:rPr>
              <w:t xml:space="preserve"> в цель, сохранять устойчивое равновесие при ходьбе по гимнастической скамейк</w:t>
            </w:r>
            <w:r>
              <w:rPr>
                <w:rFonts w:ascii="Times New Roman" w:eastAsia="Times New Roman" w:hAnsi="Times New Roman"/>
                <w:sz w:val="20"/>
                <w:szCs w:val="20"/>
              </w:rPr>
              <w:t>е.</w:t>
            </w:r>
          </w:p>
          <w:p w:rsidR="00AF2470" w:rsidRDefault="00AF2470" w:rsidP="00AF2470">
            <w:pPr>
              <w:contextualSpacing/>
              <w:rPr>
                <w:rFonts w:ascii="Times New Roman" w:hAnsi="Times New Roman"/>
                <w:b/>
                <w:bCs/>
                <w:sz w:val="20"/>
                <w:szCs w:val="20"/>
              </w:rPr>
            </w:pPr>
            <w:r>
              <w:rPr>
                <w:rFonts w:ascii="Times New Roman" w:hAnsi="Times New Roman"/>
                <w:b/>
                <w:bCs/>
                <w:sz w:val="20"/>
                <w:szCs w:val="20"/>
              </w:rPr>
              <w:t xml:space="preserve">3. </w:t>
            </w:r>
            <w:r w:rsidRPr="00DE45BF">
              <w:rPr>
                <w:rFonts w:ascii="Times New Roman" w:hAnsi="Times New Roman"/>
                <w:b/>
                <w:bCs/>
                <w:sz w:val="20"/>
                <w:szCs w:val="20"/>
              </w:rPr>
              <w:t xml:space="preserve">Казахский язык </w:t>
            </w:r>
          </w:p>
          <w:p w:rsidR="00AF2470" w:rsidRDefault="00AF2470" w:rsidP="00AF2470">
            <w:pPr>
              <w:contextualSpacing/>
              <w:rPr>
                <w:rFonts w:ascii="Times New Roman" w:hAnsi="Times New Roman"/>
                <w:b/>
                <w:bCs/>
                <w:sz w:val="20"/>
                <w:szCs w:val="20"/>
              </w:rPr>
            </w:pPr>
            <w:r>
              <w:rPr>
                <w:rFonts w:ascii="Times New Roman" w:hAnsi="Times New Roman"/>
                <w:b/>
                <w:bCs/>
                <w:sz w:val="20"/>
                <w:szCs w:val="20"/>
              </w:rPr>
              <w:t>10.00-10.25</w:t>
            </w:r>
          </w:p>
          <w:p w:rsidR="00AF2470" w:rsidRPr="00350152" w:rsidRDefault="00AF2470" w:rsidP="00AF2470">
            <w:pPr>
              <w:rPr>
                <w:rFonts w:ascii="Times New Roman" w:hAnsi="Times New Roman"/>
                <w:lang w:val="kk-KZ"/>
              </w:rPr>
            </w:pPr>
            <w:r w:rsidRPr="00350152">
              <w:rPr>
                <w:rFonts w:ascii="Times New Roman" w:hAnsi="Times New Roman"/>
                <w:b/>
                <w:lang w:val="kk-KZ"/>
              </w:rPr>
              <w:t>Мақсаты:</w:t>
            </w:r>
            <w:r w:rsidRPr="00350152">
              <w:rPr>
                <w:rFonts w:ascii="Times New Roman" w:hAnsi="Times New Roman"/>
                <w:lang w:val="kk-KZ"/>
              </w:rPr>
              <w:t>Қазақ тіліне тән дыбыстарды дұрыс айтуға үйрету, заттардың белгілерін (түсі, өлшемі), заттармен әрекеттерді білдіретін сөздерді айтуға және түсінуге үйрету;</w:t>
            </w:r>
          </w:p>
          <w:p w:rsidR="00AF2470" w:rsidRPr="00350152" w:rsidRDefault="00AF2470" w:rsidP="00AF2470">
            <w:pPr>
              <w:rPr>
                <w:rFonts w:ascii="Times New Roman" w:hAnsi="Times New Roman"/>
                <w:lang w:val="kk-KZ"/>
              </w:rPr>
            </w:pPr>
            <w:r w:rsidRPr="00350152">
              <w:rPr>
                <w:rFonts w:ascii="Times New Roman" w:hAnsi="Times New Roman"/>
                <w:lang w:val="kk-KZ"/>
              </w:rPr>
              <w:t>Д/о: «Сөз ойла, тез ойла?»</w:t>
            </w:r>
          </w:p>
          <w:p w:rsidR="00AF2470" w:rsidRPr="00350152" w:rsidRDefault="00AF2470" w:rsidP="00AF2470">
            <w:pPr>
              <w:rPr>
                <w:rFonts w:ascii="Times New Roman" w:hAnsi="Times New Roman"/>
                <w:lang w:val="kk-KZ"/>
              </w:rPr>
            </w:pPr>
            <w:r w:rsidRPr="00350152">
              <w:rPr>
                <w:rFonts w:ascii="Times New Roman" w:hAnsi="Times New Roman"/>
                <w:lang w:val="kk-KZ"/>
              </w:rPr>
              <w:t>Рефлексия.</w:t>
            </w:r>
          </w:p>
          <w:p w:rsidR="00AF2470" w:rsidRDefault="00AF2470" w:rsidP="00AF2470">
            <w:pPr>
              <w:pStyle w:val="a3"/>
              <w:contextualSpacing/>
              <w:rPr>
                <w:rFonts w:ascii="Times New Roman" w:hAnsi="Times New Roman" w:cs="Times New Roman"/>
                <w:b/>
                <w:sz w:val="20"/>
                <w:szCs w:val="20"/>
              </w:rPr>
            </w:pPr>
            <w:r>
              <w:rPr>
                <w:rFonts w:ascii="Times New Roman" w:hAnsi="Times New Roman" w:cs="Times New Roman"/>
                <w:b/>
                <w:sz w:val="20"/>
                <w:szCs w:val="20"/>
              </w:rPr>
              <w:t>4</w:t>
            </w:r>
            <w:r w:rsidRPr="00DE45BF">
              <w:rPr>
                <w:rFonts w:ascii="Times New Roman" w:hAnsi="Times New Roman" w:cs="Times New Roman"/>
                <w:b/>
                <w:sz w:val="20"/>
                <w:szCs w:val="20"/>
              </w:rPr>
              <w:t xml:space="preserve">. Художественная литература. </w:t>
            </w:r>
          </w:p>
          <w:p w:rsidR="00AF2470" w:rsidRPr="00F14122" w:rsidRDefault="00AF2470" w:rsidP="00AF2470">
            <w:pPr>
              <w:contextualSpacing/>
              <w:rPr>
                <w:rFonts w:ascii="Times New Roman" w:hAnsi="Times New Roman"/>
                <w:b/>
                <w:sz w:val="20"/>
                <w:szCs w:val="20"/>
              </w:rPr>
            </w:pPr>
            <w:r>
              <w:rPr>
                <w:rFonts w:ascii="Times New Roman" w:hAnsi="Times New Roman"/>
                <w:b/>
                <w:sz w:val="20"/>
                <w:szCs w:val="20"/>
              </w:rPr>
              <w:t>Художественная литература</w:t>
            </w:r>
          </w:p>
          <w:p w:rsidR="00AF2470" w:rsidRPr="00F14122" w:rsidRDefault="00AF2470" w:rsidP="00AF2470">
            <w:pPr>
              <w:contextualSpacing/>
              <w:rPr>
                <w:rFonts w:ascii="Times New Roman" w:hAnsi="Times New Roman"/>
                <w:b/>
                <w:sz w:val="20"/>
                <w:szCs w:val="20"/>
              </w:rPr>
            </w:pPr>
            <w:r w:rsidRPr="00F14122">
              <w:rPr>
                <w:rFonts w:ascii="Times New Roman" w:hAnsi="Times New Roman"/>
                <w:b/>
                <w:sz w:val="20"/>
                <w:szCs w:val="20"/>
              </w:rPr>
              <w:t>Чтение рассказа В. Тайц «По ягоды»</w:t>
            </w:r>
          </w:p>
          <w:p w:rsidR="00AF2470" w:rsidRPr="00DE45BF" w:rsidRDefault="00AF2470" w:rsidP="00AF2470">
            <w:pPr>
              <w:contextualSpacing/>
              <w:rPr>
                <w:rFonts w:ascii="Times New Roman" w:eastAsia="Times New Roman" w:hAnsi="Times New Roman"/>
                <w:color w:val="000000"/>
                <w:sz w:val="20"/>
                <w:szCs w:val="20"/>
                <w:lang w:val="kk-KZ"/>
              </w:rPr>
            </w:pPr>
            <w:r w:rsidRPr="00DE45BF">
              <w:rPr>
                <w:rFonts w:ascii="Times New Roman" w:eastAsia="Times New Roman" w:hAnsi="Times New Roman"/>
                <w:b/>
                <w:color w:val="000000"/>
                <w:sz w:val="20"/>
                <w:szCs w:val="20"/>
                <w:lang w:val="kk-KZ"/>
              </w:rPr>
              <w:t>Цель:</w:t>
            </w:r>
            <w:r w:rsidRPr="00DE45BF">
              <w:rPr>
                <w:rFonts w:ascii="Times New Roman" w:hAnsi="Times New Roman"/>
                <w:sz w:val="20"/>
                <w:szCs w:val="20"/>
              </w:rPr>
              <w:t xml:space="preserve"> </w:t>
            </w:r>
            <w:r w:rsidRPr="00DE45BF">
              <w:rPr>
                <w:rFonts w:ascii="Times New Roman" w:eastAsia="Times New Roman" w:hAnsi="Times New Roman"/>
                <w:color w:val="000000"/>
                <w:sz w:val="20"/>
                <w:szCs w:val="20"/>
                <w:lang w:val="kk-KZ"/>
              </w:rPr>
              <w:t xml:space="preserve">умеют анализировать поступки героя с точки зрения нравственности; </w:t>
            </w:r>
            <w:r w:rsidRPr="00DE45BF">
              <w:rPr>
                <w:rFonts w:ascii="Times New Roman" w:eastAsia="Times New Roman" w:hAnsi="Times New Roman"/>
                <w:color w:val="000000"/>
                <w:sz w:val="20"/>
                <w:szCs w:val="20"/>
                <w:lang w:val="kk-KZ"/>
              </w:rPr>
              <w:lastRenderedPageBreak/>
              <w:t>знают правила поведения  в природе.</w:t>
            </w:r>
          </w:p>
          <w:p w:rsidR="00AF2470" w:rsidRDefault="00AF2470" w:rsidP="00AF2470">
            <w:pPr>
              <w:tabs>
                <w:tab w:val="left" w:pos="2520"/>
              </w:tabs>
              <w:contextualSpacing/>
              <w:rPr>
                <w:rFonts w:ascii="Times New Roman" w:hAnsi="Times New Roman"/>
                <w:b/>
                <w:sz w:val="20"/>
                <w:szCs w:val="20"/>
              </w:rPr>
            </w:pPr>
            <w:r w:rsidRPr="00DE45BF">
              <w:rPr>
                <w:rFonts w:ascii="Times New Roman" w:eastAsia="Times New Roman" w:hAnsi="Times New Roman"/>
                <w:b/>
                <w:color w:val="000000"/>
                <w:sz w:val="20"/>
                <w:szCs w:val="20"/>
                <w:lang w:val="kk-KZ"/>
              </w:rPr>
              <w:t>(коммуника</w:t>
            </w:r>
            <w:r>
              <w:rPr>
                <w:rFonts w:ascii="Times New Roman" w:eastAsia="Times New Roman" w:hAnsi="Times New Roman"/>
                <w:b/>
                <w:color w:val="000000"/>
                <w:sz w:val="20"/>
                <w:szCs w:val="20"/>
                <w:lang w:val="kk-KZ"/>
              </w:rPr>
              <w:t xml:space="preserve">тивная, познавательная, игровая </w:t>
            </w:r>
            <w:r w:rsidRPr="00DE45BF">
              <w:rPr>
                <w:rFonts w:ascii="Times New Roman" w:eastAsia="Times New Roman" w:hAnsi="Times New Roman"/>
                <w:b/>
                <w:color w:val="000000"/>
                <w:sz w:val="20"/>
                <w:szCs w:val="20"/>
                <w:lang w:val="kk-KZ"/>
              </w:rPr>
              <w:t>деятельность)</w:t>
            </w:r>
          </w:p>
          <w:p w:rsidR="00AF2470" w:rsidRPr="00DE45BF" w:rsidRDefault="00AF2470" w:rsidP="00AF2470">
            <w:pPr>
              <w:tabs>
                <w:tab w:val="left" w:pos="2520"/>
              </w:tabs>
              <w:contextualSpacing/>
              <w:rPr>
                <w:rFonts w:ascii="Times New Roman" w:hAnsi="Times New Roman"/>
                <w:b/>
                <w:sz w:val="20"/>
                <w:szCs w:val="20"/>
              </w:rPr>
            </w:pPr>
          </w:p>
          <w:p w:rsidR="00AF2470" w:rsidRPr="002653BA" w:rsidRDefault="00AF2470" w:rsidP="00AF2470">
            <w:pPr>
              <w:shd w:val="clear" w:color="auto" w:fill="FFFFFF"/>
              <w:contextualSpacing/>
              <w:rPr>
                <w:rFonts w:ascii="Times New Roman" w:eastAsia="Times New Roman" w:hAnsi="Times New Roman"/>
                <w:b/>
                <w:color w:val="000000"/>
                <w:sz w:val="20"/>
                <w:szCs w:val="20"/>
              </w:rPr>
            </w:pPr>
            <w:r w:rsidRPr="00DE45BF">
              <w:rPr>
                <w:rFonts w:ascii="Times New Roman" w:hAnsi="Times New Roman"/>
                <w:b/>
                <w:sz w:val="20"/>
                <w:szCs w:val="20"/>
              </w:rPr>
              <w:t xml:space="preserve">4. </w:t>
            </w:r>
            <w:r>
              <w:rPr>
                <w:rFonts w:ascii="Times New Roman" w:eastAsia="Times New Roman" w:hAnsi="Times New Roman"/>
                <w:b/>
                <w:color w:val="000000"/>
                <w:sz w:val="20"/>
                <w:szCs w:val="20"/>
              </w:rPr>
              <w:t>Музыка.</w:t>
            </w:r>
            <w:r>
              <w:rPr>
                <w:rFonts w:ascii="Times New Roman" w:hAnsi="Times New Roman"/>
                <w:b/>
                <w:sz w:val="20"/>
                <w:szCs w:val="20"/>
              </w:rPr>
              <w:t>11.00-11.25</w:t>
            </w:r>
          </w:p>
          <w:p w:rsidR="00AF2470" w:rsidRDefault="00AF2470" w:rsidP="00AF2470">
            <w:pPr>
              <w:contextualSpacing/>
              <w:rPr>
                <w:rFonts w:ascii="Times New Roman" w:eastAsia="Times New Roman" w:hAnsi="Times New Roman"/>
                <w:b/>
                <w:color w:val="000000"/>
                <w:sz w:val="20"/>
                <w:szCs w:val="20"/>
              </w:rPr>
            </w:pPr>
            <w:r>
              <w:rPr>
                <w:rFonts w:ascii="Times New Roman" w:eastAsia="Times New Roman" w:hAnsi="Times New Roman"/>
                <w:b/>
                <w:color w:val="000000"/>
                <w:sz w:val="20"/>
                <w:szCs w:val="20"/>
              </w:rPr>
              <w:t>Цель:</w:t>
            </w:r>
            <w:r w:rsidRPr="00DB29A5">
              <w:rPr>
                <w:rFonts w:ascii="Times New Roman" w:hAnsi="Times New Roman"/>
                <w:b/>
                <w:bCs/>
                <w:sz w:val="20"/>
                <w:szCs w:val="24"/>
                <w:lang w:val="kk-KZ"/>
              </w:rPr>
              <w:t xml:space="preserve"> Слушание: </w:t>
            </w:r>
            <w:r w:rsidRPr="00DB29A5">
              <w:rPr>
                <w:rFonts w:ascii="Times New Roman" w:hAnsi="Times New Roman"/>
                <w:bCs/>
                <w:sz w:val="20"/>
                <w:szCs w:val="24"/>
                <w:lang w:val="kk-KZ"/>
              </w:rPr>
              <w:t xml:space="preserve">Умеет различать эмоциональное содержание произведений. Слушать и различать музыкальные пьесы в исполнении взрослых. </w:t>
            </w:r>
            <w:r w:rsidRPr="00DB29A5">
              <w:rPr>
                <w:rFonts w:ascii="Times New Roman" w:hAnsi="Times New Roman"/>
                <w:b/>
                <w:bCs/>
                <w:sz w:val="20"/>
                <w:szCs w:val="24"/>
                <w:lang w:val="kk-KZ"/>
              </w:rPr>
              <w:t xml:space="preserve">Пение: </w:t>
            </w:r>
            <w:r w:rsidRPr="00DB29A5">
              <w:rPr>
                <w:rFonts w:ascii="Times New Roman" w:hAnsi="Times New Roman"/>
                <w:bCs/>
                <w:sz w:val="20"/>
                <w:szCs w:val="24"/>
                <w:lang w:val="kk-KZ"/>
              </w:rPr>
              <w:t xml:space="preserve">Могут выполнять упражнения на развитие голосового и слухового восприятия. </w:t>
            </w:r>
            <w:r w:rsidRPr="00DB29A5">
              <w:rPr>
                <w:rFonts w:ascii="Times New Roman" w:hAnsi="Times New Roman"/>
                <w:b/>
                <w:bCs/>
                <w:sz w:val="20"/>
                <w:szCs w:val="24"/>
                <w:lang w:val="kk-KZ"/>
              </w:rPr>
              <w:t xml:space="preserve">Музыкально-ритмические движения: </w:t>
            </w:r>
            <w:r w:rsidRPr="00DB29A5">
              <w:rPr>
                <w:rFonts w:ascii="Times New Roman" w:hAnsi="Times New Roman"/>
                <w:bCs/>
                <w:sz w:val="20"/>
                <w:szCs w:val="24"/>
                <w:lang w:val="kk-KZ"/>
              </w:rPr>
              <w:t xml:space="preserve">Воспроизводит характер музыки четким ритмическим ходом. </w:t>
            </w:r>
            <w:r w:rsidRPr="00DB29A5">
              <w:rPr>
                <w:rFonts w:ascii="Times New Roman" w:hAnsi="Times New Roman"/>
                <w:b/>
                <w:bCs/>
                <w:sz w:val="20"/>
                <w:szCs w:val="24"/>
                <w:lang w:val="kk-KZ"/>
              </w:rPr>
              <w:t xml:space="preserve">Игры, хороводы: </w:t>
            </w:r>
            <w:r w:rsidRPr="00DB29A5">
              <w:rPr>
                <w:rFonts w:ascii="Times New Roman" w:hAnsi="Times New Roman"/>
                <w:bCs/>
                <w:sz w:val="20"/>
                <w:szCs w:val="24"/>
                <w:lang w:val="kk-KZ"/>
              </w:rPr>
              <w:t xml:space="preserve">Выполняет действия игры в соответствии с характером музыки. </w:t>
            </w:r>
            <w:r w:rsidRPr="00DB29A5">
              <w:rPr>
                <w:rFonts w:ascii="Times New Roman" w:hAnsi="Times New Roman"/>
                <w:b/>
                <w:bCs/>
                <w:sz w:val="20"/>
                <w:szCs w:val="24"/>
                <w:lang w:val="kk-KZ"/>
              </w:rPr>
              <w:t>Танцы:</w:t>
            </w:r>
            <w:r w:rsidRPr="00DB29A5">
              <w:rPr>
                <w:rFonts w:ascii="Times New Roman" w:hAnsi="Times New Roman"/>
                <w:bCs/>
                <w:sz w:val="20"/>
                <w:szCs w:val="24"/>
                <w:lang w:val="kk-KZ"/>
              </w:rPr>
              <w:t xml:space="preserve"> Осваивает новые элементы, ощущая танцевальный характер мелодии.</w:t>
            </w:r>
          </w:p>
          <w:p w:rsidR="00AF2470" w:rsidRDefault="00AF2470" w:rsidP="00AF2470">
            <w:pPr>
              <w:contextualSpacing/>
              <w:rPr>
                <w:rFonts w:ascii="Times New Roman" w:eastAsia="Times New Roman" w:hAnsi="Times New Roman"/>
                <w:b/>
                <w:color w:val="000000"/>
                <w:sz w:val="20"/>
                <w:szCs w:val="20"/>
              </w:rPr>
            </w:pPr>
            <w:r>
              <w:rPr>
                <w:rFonts w:ascii="Times New Roman" w:eastAsia="Times New Roman" w:hAnsi="Times New Roman"/>
                <w:b/>
                <w:color w:val="000000"/>
                <w:sz w:val="20"/>
                <w:szCs w:val="20"/>
              </w:rPr>
              <w:t>Кружок хореографии</w:t>
            </w:r>
          </w:p>
          <w:p w:rsidR="00AF2470" w:rsidRPr="00DE45BF" w:rsidRDefault="00AF2470" w:rsidP="00AF2470">
            <w:pPr>
              <w:shd w:val="clear" w:color="auto" w:fill="FFFFFF"/>
              <w:contextualSpacing/>
              <w:rPr>
                <w:rFonts w:ascii="Times New Roman" w:hAnsi="Times New Roman"/>
                <w:b/>
                <w:sz w:val="20"/>
                <w:szCs w:val="20"/>
              </w:rPr>
            </w:pPr>
            <w:r>
              <w:rPr>
                <w:rFonts w:ascii="Times New Roman" w:eastAsia="Times New Roman" w:hAnsi="Times New Roman"/>
                <w:b/>
                <w:color w:val="000000"/>
                <w:sz w:val="20"/>
                <w:szCs w:val="20"/>
              </w:rPr>
              <w:t>11.30-12.00</w:t>
            </w:r>
          </w:p>
        </w:tc>
        <w:tc>
          <w:tcPr>
            <w:tcW w:w="2173" w:type="dxa"/>
            <w:tcBorders>
              <w:top w:val="single" w:sz="4" w:space="0" w:color="auto"/>
              <w:left w:val="single" w:sz="4" w:space="0" w:color="auto"/>
              <w:bottom w:val="single" w:sz="4" w:space="0" w:color="auto"/>
              <w:right w:val="single" w:sz="4" w:space="0" w:color="auto"/>
            </w:tcBorders>
          </w:tcPr>
          <w:p w:rsidR="00AF2470" w:rsidRDefault="00AF2470" w:rsidP="00AF2470">
            <w:pPr>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lastRenderedPageBreak/>
              <w:t xml:space="preserve">1. Основы математики </w:t>
            </w:r>
          </w:p>
          <w:p w:rsidR="00AF2470" w:rsidRPr="00DE45BF" w:rsidRDefault="00AF2470" w:rsidP="00AF2470">
            <w:pPr>
              <w:contextualSpacing/>
              <w:rPr>
                <w:rFonts w:ascii="Times New Roman" w:eastAsia="Times New Roman" w:hAnsi="Times New Roman"/>
                <w:b/>
                <w:color w:val="000000"/>
                <w:sz w:val="20"/>
                <w:szCs w:val="20"/>
              </w:rPr>
            </w:pPr>
            <w:r w:rsidRPr="00DE45BF">
              <w:rPr>
                <w:rFonts w:ascii="Times New Roman" w:hAnsi="Times New Roman"/>
                <w:sz w:val="20"/>
                <w:szCs w:val="20"/>
              </w:rPr>
              <w:t xml:space="preserve"> </w:t>
            </w:r>
            <w:r w:rsidRPr="008F0AE5">
              <w:rPr>
                <w:rFonts w:ascii="Times New Roman" w:hAnsi="Times New Roman"/>
                <w:b/>
                <w:sz w:val="20"/>
                <w:szCs w:val="20"/>
              </w:rPr>
              <w:t>«Объединение в группы по общему свойству»</w:t>
            </w:r>
          </w:p>
          <w:p w:rsidR="00AF2470" w:rsidRPr="00DE45BF" w:rsidRDefault="00AF2470" w:rsidP="00AF2470">
            <w:pPr>
              <w:contextualSpacing/>
              <w:rPr>
                <w:rFonts w:ascii="Times New Roman" w:hAnsi="Times New Roman"/>
                <w:sz w:val="20"/>
                <w:szCs w:val="20"/>
              </w:rPr>
            </w:pPr>
            <w:r w:rsidRPr="00DE45BF">
              <w:rPr>
                <w:rFonts w:ascii="Times New Roman" w:hAnsi="Times New Roman"/>
                <w:b/>
                <w:sz w:val="20"/>
                <w:szCs w:val="20"/>
              </w:rPr>
              <w:t xml:space="preserve">Цель: </w:t>
            </w:r>
            <w:r w:rsidRPr="00DE45BF">
              <w:rPr>
                <w:rFonts w:ascii="Times New Roman" w:hAnsi="Times New Roman"/>
                <w:sz w:val="20"/>
                <w:szCs w:val="20"/>
              </w:rPr>
              <w:t>умеют объединять предметы в группы по общему свойству; ориентируются в тетради.</w:t>
            </w:r>
          </w:p>
          <w:p w:rsidR="00AF2470" w:rsidRPr="00DE45BF" w:rsidRDefault="00AF2470" w:rsidP="00AF2470">
            <w:pPr>
              <w:tabs>
                <w:tab w:val="left" w:pos="2520"/>
              </w:tabs>
              <w:contextualSpacing/>
              <w:rPr>
                <w:rFonts w:ascii="Times New Roman" w:hAnsi="Times New Roman"/>
                <w:b/>
                <w:sz w:val="20"/>
                <w:szCs w:val="20"/>
              </w:rPr>
            </w:pPr>
            <w:r w:rsidRPr="00DE45BF">
              <w:rPr>
                <w:rFonts w:ascii="Times New Roman" w:hAnsi="Times New Roman"/>
                <w:sz w:val="20"/>
                <w:szCs w:val="20"/>
              </w:rPr>
              <w:t>(</w:t>
            </w:r>
            <w:r w:rsidRPr="00DE45BF">
              <w:rPr>
                <w:rFonts w:ascii="Times New Roman" w:hAnsi="Times New Roman"/>
                <w:b/>
                <w:sz w:val="20"/>
                <w:szCs w:val="20"/>
              </w:rPr>
              <w:t>коммуникативная, познавательная, творческая и игровая деятельности)</w:t>
            </w:r>
          </w:p>
          <w:p w:rsidR="00AF2470" w:rsidRDefault="00AF2470" w:rsidP="00AF2470">
            <w:pPr>
              <w:contextualSpacing/>
              <w:rPr>
                <w:rFonts w:ascii="Times New Roman" w:hAnsi="Times New Roman"/>
                <w:b/>
                <w:sz w:val="20"/>
                <w:szCs w:val="20"/>
              </w:rPr>
            </w:pPr>
            <w:r w:rsidRPr="00DE45BF">
              <w:rPr>
                <w:rFonts w:ascii="Times New Roman" w:eastAsia="Times New Roman" w:hAnsi="Times New Roman"/>
                <w:b/>
                <w:color w:val="000000"/>
                <w:sz w:val="20"/>
                <w:szCs w:val="20"/>
              </w:rPr>
              <w:t>2.</w:t>
            </w:r>
            <w:r w:rsidRPr="00DE45BF">
              <w:rPr>
                <w:rFonts w:ascii="Times New Roman" w:hAnsi="Times New Roman"/>
                <w:b/>
                <w:sz w:val="20"/>
                <w:szCs w:val="20"/>
              </w:rPr>
              <w:t xml:space="preserve"> Развитие речи</w:t>
            </w:r>
          </w:p>
          <w:p w:rsidR="00AF2470" w:rsidRDefault="00AF2470" w:rsidP="00AF2470">
            <w:pPr>
              <w:contextualSpacing/>
              <w:rPr>
                <w:rFonts w:ascii="Times New Roman" w:hAnsi="Times New Roman"/>
                <w:b/>
                <w:sz w:val="20"/>
                <w:szCs w:val="20"/>
              </w:rPr>
            </w:pPr>
            <w:r>
              <w:rPr>
                <w:rFonts w:ascii="Times New Roman" w:hAnsi="Times New Roman"/>
                <w:b/>
                <w:sz w:val="20"/>
                <w:szCs w:val="20"/>
              </w:rPr>
              <w:t>«Мой любимый детский сад</w:t>
            </w:r>
            <w:r w:rsidRPr="008F0AE5">
              <w:rPr>
                <w:rFonts w:ascii="Times New Roman" w:hAnsi="Times New Roman"/>
                <w:b/>
                <w:sz w:val="20"/>
                <w:szCs w:val="20"/>
              </w:rPr>
              <w:t>»</w:t>
            </w:r>
            <w:r w:rsidRPr="00DE45BF">
              <w:rPr>
                <w:rFonts w:ascii="Times New Roman" w:hAnsi="Times New Roman"/>
                <w:b/>
                <w:sz w:val="20"/>
                <w:szCs w:val="20"/>
              </w:rPr>
              <w:t xml:space="preserve"> </w:t>
            </w:r>
          </w:p>
          <w:p w:rsidR="00AF2470" w:rsidRDefault="00AF2470" w:rsidP="00AF2470">
            <w:pPr>
              <w:tabs>
                <w:tab w:val="left" w:pos="4380"/>
              </w:tabs>
              <w:contextualSpacing/>
              <w:rPr>
                <w:rFonts w:ascii="Times New Roman" w:hAnsi="Times New Roman"/>
                <w:sz w:val="20"/>
                <w:szCs w:val="20"/>
              </w:rPr>
            </w:pPr>
            <w:r w:rsidRPr="00DE45BF">
              <w:rPr>
                <w:rFonts w:ascii="Times New Roman" w:hAnsi="Times New Roman"/>
                <w:b/>
                <w:sz w:val="20"/>
                <w:szCs w:val="20"/>
              </w:rPr>
              <w:t xml:space="preserve">Цель: </w:t>
            </w:r>
            <w:r>
              <w:rPr>
                <w:rFonts w:ascii="Times New Roman" w:hAnsi="Times New Roman"/>
                <w:sz w:val="20"/>
                <w:szCs w:val="20"/>
              </w:rPr>
              <w:t xml:space="preserve">Дети знакомы </w:t>
            </w:r>
            <w:r w:rsidRPr="00DE45BF">
              <w:rPr>
                <w:rFonts w:ascii="Times New Roman" w:hAnsi="Times New Roman"/>
                <w:sz w:val="20"/>
                <w:szCs w:val="20"/>
              </w:rPr>
              <w:t xml:space="preserve">с </w:t>
            </w:r>
            <w:r>
              <w:rPr>
                <w:rFonts w:ascii="Times New Roman" w:hAnsi="Times New Roman"/>
                <w:sz w:val="20"/>
                <w:szCs w:val="20"/>
              </w:rPr>
              <w:t>работниками детского сада</w:t>
            </w:r>
            <w:r w:rsidRPr="00DE45BF">
              <w:rPr>
                <w:rFonts w:ascii="Times New Roman" w:hAnsi="Times New Roman"/>
                <w:sz w:val="20"/>
                <w:szCs w:val="20"/>
              </w:rPr>
              <w:t xml:space="preserve"> Образуют прилагательные от существительных; префиксальное образование глаголов; существительные с уменьшительно-ласкательным значением </w:t>
            </w:r>
            <w:r>
              <w:rPr>
                <w:rFonts w:ascii="Times New Roman" w:hAnsi="Times New Roman"/>
                <w:sz w:val="20"/>
                <w:szCs w:val="20"/>
              </w:rPr>
              <w:t xml:space="preserve">Составляют описательный рассказ </w:t>
            </w:r>
            <w:r w:rsidRPr="00DE45BF">
              <w:rPr>
                <w:rFonts w:ascii="Times New Roman" w:hAnsi="Times New Roman"/>
                <w:sz w:val="20"/>
                <w:szCs w:val="20"/>
              </w:rPr>
              <w:t>с помощью схемы.</w:t>
            </w:r>
          </w:p>
          <w:p w:rsidR="00AF2470" w:rsidRPr="00F32823" w:rsidRDefault="00AF2470" w:rsidP="00AF2470">
            <w:pPr>
              <w:tabs>
                <w:tab w:val="left" w:pos="4380"/>
              </w:tabs>
              <w:contextualSpacing/>
              <w:rPr>
                <w:rFonts w:ascii="Times New Roman" w:hAnsi="Times New Roman"/>
                <w:b/>
                <w:sz w:val="20"/>
                <w:szCs w:val="20"/>
              </w:rPr>
            </w:pPr>
            <w:r w:rsidRPr="00DE45BF">
              <w:rPr>
                <w:rFonts w:ascii="Times New Roman" w:hAnsi="Times New Roman"/>
                <w:sz w:val="20"/>
                <w:szCs w:val="20"/>
              </w:rPr>
              <w:t>(</w:t>
            </w:r>
            <w:r>
              <w:rPr>
                <w:rFonts w:ascii="Times New Roman" w:hAnsi="Times New Roman"/>
                <w:b/>
                <w:sz w:val="20"/>
                <w:szCs w:val="20"/>
              </w:rPr>
              <w:t xml:space="preserve">коммуникативная </w:t>
            </w:r>
            <w:r w:rsidRPr="00DE45BF">
              <w:rPr>
                <w:rFonts w:ascii="Times New Roman" w:hAnsi="Times New Roman"/>
                <w:b/>
                <w:sz w:val="20"/>
                <w:szCs w:val="20"/>
              </w:rPr>
              <w:t xml:space="preserve">и </w:t>
            </w:r>
            <w:r w:rsidRPr="00DE45BF">
              <w:rPr>
                <w:rFonts w:ascii="Times New Roman" w:hAnsi="Times New Roman"/>
                <w:b/>
                <w:sz w:val="20"/>
                <w:szCs w:val="20"/>
              </w:rPr>
              <w:lastRenderedPageBreak/>
              <w:t>игровая деятельности)</w:t>
            </w:r>
          </w:p>
          <w:p w:rsidR="00AF2470" w:rsidRDefault="00AF2470" w:rsidP="00AF2470">
            <w:pPr>
              <w:shd w:val="clear" w:color="auto" w:fill="FFFFFF"/>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 xml:space="preserve">3. </w:t>
            </w:r>
            <w:r>
              <w:rPr>
                <w:rFonts w:ascii="Times New Roman" w:eastAsia="Times New Roman" w:hAnsi="Times New Roman"/>
                <w:b/>
                <w:color w:val="000000"/>
                <w:sz w:val="20"/>
                <w:szCs w:val="20"/>
              </w:rPr>
              <w:t>Основы грамоты</w:t>
            </w:r>
          </w:p>
          <w:p w:rsidR="00AF2470" w:rsidRPr="008F0AE5" w:rsidRDefault="00AF2470" w:rsidP="00AF2470">
            <w:pPr>
              <w:contextualSpacing/>
              <w:rPr>
                <w:rFonts w:ascii="Times New Roman" w:hAnsi="Times New Roman"/>
                <w:b/>
                <w:sz w:val="20"/>
                <w:szCs w:val="20"/>
              </w:rPr>
            </w:pPr>
            <w:r w:rsidRPr="008F0AE5">
              <w:rPr>
                <w:rFonts w:ascii="Times New Roman" w:hAnsi="Times New Roman"/>
                <w:b/>
                <w:sz w:val="20"/>
                <w:szCs w:val="20"/>
              </w:rPr>
              <w:t>«Слова длинные и короткие»</w:t>
            </w:r>
          </w:p>
          <w:p w:rsidR="00AF2470" w:rsidRPr="001D2412" w:rsidRDefault="00AF2470" w:rsidP="00AF2470">
            <w:pPr>
              <w:contextualSpacing/>
              <w:rPr>
                <w:rFonts w:ascii="Times New Roman" w:eastAsia="Times New Roman" w:hAnsi="Times New Roman"/>
                <w:b/>
                <w:color w:val="000000"/>
                <w:sz w:val="20"/>
                <w:szCs w:val="20"/>
                <w:lang w:val="kk-KZ"/>
              </w:rPr>
            </w:pPr>
            <w:r w:rsidRPr="008F0AE5">
              <w:rPr>
                <w:rFonts w:ascii="Times New Roman" w:hAnsi="Times New Roman"/>
                <w:b/>
                <w:sz w:val="20"/>
                <w:szCs w:val="20"/>
              </w:rPr>
              <w:t>Цель:</w:t>
            </w:r>
            <w:r w:rsidRPr="00DE45BF">
              <w:rPr>
                <w:rFonts w:ascii="Times New Roman" w:hAnsi="Times New Roman"/>
                <w:sz w:val="20"/>
                <w:szCs w:val="20"/>
              </w:rPr>
              <w:t xml:space="preserve"> знают понятие «слово»; слова бывают длинные и короткие; могут звучать по- разному (громко, тихо); правильно держат осанку при письме. </w:t>
            </w:r>
            <w:r w:rsidRPr="00DE45BF">
              <w:rPr>
                <w:rFonts w:ascii="Times New Roman" w:hAnsi="Times New Roman"/>
                <w:b/>
                <w:sz w:val="20"/>
                <w:szCs w:val="20"/>
              </w:rPr>
              <w:t>(</w:t>
            </w:r>
            <w:r w:rsidRPr="00DE45BF">
              <w:rPr>
                <w:rFonts w:ascii="Times New Roman" w:eastAsia="Times New Roman" w:hAnsi="Times New Roman"/>
                <w:b/>
                <w:color w:val="000000"/>
                <w:sz w:val="20"/>
                <w:szCs w:val="20"/>
                <w:lang w:val="kk-KZ"/>
              </w:rPr>
              <w:t>коммуникативная, игровая деятельность)</w:t>
            </w:r>
          </w:p>
          <w:p w:rsidR="00AF2470" w:rsidRPr="002653BA" w:rsidRDefault="00AF2470" w:rsidP="00AF2470">
            <w:pPr>
              <w:shd w:val="clear" w:color="auto" w:fill="FFFFFF"/>
              <w:contextualSpacing/>
              <w:rPr>
                <w:rFonts w:ascii="Times New Roman" w:eastAsia="Times New Roman" w:hAnsi="Times New Roman"/>
                <w:b/>
                <w:color w:val="000000"/>
                <w:sz w:val="20"/>
                <w:szCs w:val="20"/>
              </w:rPr>
            </w:pPr>
            <w:r>
              <w:rPr>
                <w:rFonts w:ascii="Times New Roman" w:eastAsia="Times New Roman" w:hAnsi="Times New Roman"/>
                <w:b/>
                <w:color w:val="000000"/>
                <w:sz w:val="20"/>
                <w:szCs w:val="20"/>
              </w:rPr>
              <w:t>4</w:t>
            </w:r>
            <w:r w:rsidRPr="00DE45BF">
              <w:rPr>
                <w:rFonts w:ascii="Times New Roman" w:hAnsi="Times New Roman"/>
                <w:b/>
                <w:sz w:val="20"/>
                <w:szCs w:val="20"/>
              </w:rPr>
              <w:t>.</w:t>
            </w:r>
            <w:r>
              <w:rPr>
                <w:rFonts w:ascii="Times New Roman" w:hAnsi="Times New Roman"/>
                <w:b/>
                <w:sz w:val="20"/>
                <w:szCs w:val="20"/>
              </w:rPr>
              <w:t>Художественная литература</w:t>
            </w:r>
          </w:p>
          <w:p w:rsidR="00AF2470" w:rsidRPr="008F0AE5" w:rsidRDefault="00AF2470" w:rsidP="00AF2470">
            <w:pPr>
              <w:pStyle w:val="a3"/>
              <w:contextualSpacing/>
              <w:rPr>
                <w:rFonts w:ascii="Times New Roman" w:hAnsi="Times New Roman" w:cs="Times New Roman"/>
                <w:b/>
                <w:sz w:val="20"/>
                <w:szCs w:val="20"/>
              </w:rPr>
            </w:pPr>
            <w:r w:rsidRPr="008F0AE5">
              <w:rPr>
                <w:rFonts w:ascii="Times New Roman" w:hAnsi="Times New Roman" w:cs="Times New Roman"/>
                <w:b/>
                <w:sz w:val="20"/>
                <w:szCs w:val="20"/>
              </w:rPr>
              <w:t>Русская народная сказка «Заяц – длинные уши, короткий хвост»</w:t>
            </w:r>
          </w:p>
          <w:p w:rsidR="00AF2470" w:rsidRPr="00DE45BF" w:rsidRDefault="00AF2470" w:rsidP="00AF2470">
            <w:pPr>
              <w:contextualSpacing/>
              <w:rPr>
                <w:rFonts w:ascii="Times New Roman" w:hAnsi="Times New Roman"/>
                <w:b/>
                <w:sz w:val="20"/>
                <w:szCs w:val="20"/>
              </w:rPr>
            </w:pPr>
            <w:r w:rsidRPr="00DE45BF">
              <w:rPr>
                <w:rFonts w:ascii="Times New Roman" w:eastAsia="Times New Roman" w:hAnsi="Times New Roman"/>
                <w:b/>
                <w:color w:val="000000"/>
                <w:sz w:val="20"/>
                <w:szCs w:val="20"/>
                <w:lang w:val="kk-KZ"/>
              </w:rPr>
              <w:t>Цель:</w:t>
            </w:r>
            <w:r w:rsidRPr="00DE45BF">
              <w:rPr>
                <w:rFonts w:ascii="Times New Roman" w:hAnsi="Times New Roman"/>
                <w:sz w:val="20"/>
                <w:szCs w:val="20"/>
              </w:rPr>
              <w:t xml:space="preserve"> дети знакомы с литературным жанром «сказки о животных». Понимают нравственный смысл происходящих событий; правильно строят предложения, отвечая на вопросы.</w:t>
            </w:r>
          </w:p>
          <w:p w:rsidR="00AF2470" w:rsidRPr="001D2412" w:rsidRDefault="00AF2470" w:rsidP="00AF2470">
            <w:pPr>
              <w:tabs>
                <w:tab w:val="left" w:pos="2520"/>
              </w:tabs>
              <w:contextualSpacing/>
              <w:rPr>
                <w:rFonts w:ascii="Times New Roman" w:eastAsia="Times New Roman" w:hAnsi="Times New Roman"/>
                <w:b/>
                <w:color w:val="000000"/>
                <w:sz w:val="20"/>
                <w:szCs w:val="20"/>
                <w:lang w:val="kk-KZ"/>
              </w:rPr>
            </w:pPr>
            <w:r w:rsidRPr="00DE45BF">
              <w:rPr>
                <w:rFonts w:ascii="Times New Roman" w:eastAsia="Times New Roman" w:hAnsi="Times New Roman"/>
                <w:b/>
                <w:color w:val="000000"/>
                <w:sz w:val="20"/>
                <w:szCs w:val="20"/>
                <w:lang w:val="kk-KZ"/>
              </w:rPr>
              <w:t>(коммуникативная, познавательная, игровая деятельность)</w:t>
            </w:r>
          </w:p>
        </w:tc>
      </w:tr>
      <w:tr w:rsidR="00AF2470" w:rsidRPr="00DE45BF" w:rsidTr="007005FC">
        <w:trPr>
          <w:trHeight w:val="292"/>
        </w:trPr>
        <w:tc>
          <w:tcPr>
            <w:tcW w:w="1702" w:type="dxa"/>
            <w:tcBorders>
              <w:top w:val="single" w:sz="4" w:space="0" w:color="auto"/>
              <w:left w:val="single" w:sz="4" w:space="0" w:color="auto"/>
              <w:bottom w:val="single" w:sz="4" w:space="0" w:color="auto"/>
              <w:right w:val="single" w:sz="4" w:space="0" w:color="auto"/>
            </w:tcBorders>
            <w:vAlign w:val="center"/>
            <w:hideMark/>
          </w:tcPr>
          <w:p w:rsidR="00AF2470" w:rsidRPr="00DE45BF" w:rsidRDefault="00AF2470" w:rsidP="00AF2470">
            <w:pPr>
              <w:contextualSpacing/>
              <w:rPr>
                <w:rFonts w:ascii="Times New Roman" w:hAnsi="Times New Roman"/>
                <w:b/>
                <w:sz w:val="20"/>
                <w:szCs w:val="20"/>
              </w:rPr>
            </w:pPr>
            <w:r w:rsidRPr="00DE45BF">
              <w:rPr>
                <w:rFonts w:ascii="Times New Roman" w:hAnsi="Times New Roman"/>
                <w:b/>
                <w:sz w:val="20"/>
                <w:szCs w:val="20"/>
              </w:rPr>
              <w:lastRenderedPageBreak/>
              <w:t>2-ой завтрак</w:t>
            </w:r>
          </w:p>
        </w:tc>
        <w:tc>
          <w:tcPr>
            <w:tcW w:w="14046" w:type="dxa"/>
            <w:gridSpan w:val="10"/>
            <w:tcBorders>
              <w:top w:val="single" w:sz="4" w:space="0" w:color="auto"/>
              <w:left w:val="single" w:sz="4" w:space="0" w:color="auto"/>
              <w:bottom w:val="single" w:sz="4" w:space="0" w:color="auto"/>
              <w:right w:val="single" w:sz="4" w:space="0" w:color="auto"/>
            </w:tcBorders>
          </w:tcPr>
          <w:p w:rsidR="00AF2470" w:rsidRPr="00DE45BF" w:rsidRDefault="00AF2470" w:rsidP="00AF2470">
            <w:pPr>
              <w:pStyle w:val="a3"/>
              <w:contextualSpacing/>
              <w:jc w:val="center"/>
              <w:rPr>
                <w:rFonts w:ascii="Times New Roman" w:eastAsia="Times New Roman" w:hAnsi="Times New Roman" w:cs="Times New Roman"/>
                <w:color w:val="000000"/>
                <w:sz w:val="20"/>
                <w:szCs w:val="20"/>
              </w:rPr>
            </w:pPr>
            <w:r w:rsidRPr="00DE45BF">
              <w:rPr>
                <w:rFonts w:ascii="Times New Roman" w:eastAsia="Times New Roman" w:hAnsi="Times New Roman" w:cs="Times New Roman"/>
                <w:color w:val="000000"/>
                <w:sz w:val="20"/>
                <w:szCs w:val="20"/>
              </w:rPr>
              <w:t>Воспитание культуры поведения за столом; умение пользоваться салфеткой; умение благодарить.</w:t>
            </w:r>
          </w:p>
          <w:p w:rsidR="00AF2470" w:rsidRPr="00DE45BF" w:rsidRDefault="00AF2470" w:rsidP="00AF2470">
            <w:pPr>
              <w:contextualSpacing/>
              <w:jc w:val="center"/>
              <w:rPr>
                <w:rFonts w:ascii="Times New Roman" w:eastAsia="Times New Roman" w:hAnsi="Times New Roman"/>
                <w:b/>
                <w:color w:val="000000"/>
                <w:sz w:val="20"/>
                <w:szCs w:val="20"/>
              </w:rPr>
            </w:pPr>
            <w:r w:rsidRPr="00DE45BF">
              <w:rPr>
                <w:rFonts w:ascii="Times New Roman" w:hAnsi="Times New Roman"/>
                <w:b/>
                <w:iCs/>
                <w:sz w:val="20"/>
                <w:szCs w:val="20"/>
                <w:lang w:val="kk-KZ"/>
              </w:rPr>
              <w:t>(культурно-гигиенические навыки, самообслуживание, трудовая деятельность)</w:t>
            </w:r>
          </w:p>
        </w:tc>
      </w:tr>
      <w:tr w:rsidR="00AF2470" w:rsidRPr="00DE45BF" w:rsidTr="007005FC">
        <w:trPr>
          <w:trHeight w:val="292"/>
        </w:trPr>
        <w:tc>
          <w:tcPr>
            <w:tcW w:w="1702" w:type="dxa"/>
            <w:tcBorders>
              <w:top w:val="single" w:sz="4" w:space="0" w:color="auto"/>
              <w:left w:val="single" w:sz="4" w:space="0" w:color="auto"/>
              <w:bottom w:val="single" w:sz="4" w:space="0" w:color="auto"/>
              <w:right w:val="single" w:sz="4" w:space="0" w:color="auto"/>
            </w:tcBorders>
            <w:vAlign w:val="center"/>
          </w:tcPr>
          <w:p w:rsidR="00AF2470" w:rsidRPr="00DE45BF" w:rsidRDefault="00AF2470" w:rsidP="00AF2470">
            <w:pPr>
              <w:contextualSpacing/>
              <w:rPr>
                <w:rFonts w:ascii="Times New Roman" w:hAnsi="Times New Roman"/>
                <w:b/>
                <w:sz w:val="20"/>
                <w:szCs w:val="20"/>
              </w:rPr>
            </w:pPr>
            <w:r w:rsidRPr="00970CDA">
              <w:rPr>
                <w:rFonts w:ascii="Times New Roman" w:hAnsi="Times New Roman"/>
                <w:b/>
                <w:lang w:val="kk-KZ"/>
              </w:rPr>
              <w:t>Сөздік минимум</w:t>
            </w:r>
          </w:p>
        </w:tc>
        <w:tc>
          <w:tcPr>
            <w:tcW w:w="14046" w:type="dxa"/>
            <w:gridSpan w:val="10"/>
            <w:tcBorders>
              <w:top w:val="single" w:sz="4" w:space="0" w:color="auto"/>
              <w:left w:val="single" w:sz="4" w:space="0" w:color="auto"/>
              <w:bottom w:val="single" w:sz="4" w:space="0" w:color="auto"/>
              <w:right w:val="single" w:sz="4" w:space="0" w:color="auto"/>
            </w:tcBorders>
          </w:tcPr>
          <w:p w:rsidR="00AF2470" w:rsidRPr="009F51E5" w:rsidRDefault="00AF2470" w:rsidP="00AF2470">
            <w:pPr>
              <w:contextualSpacing/>
              <w:rPr>
                <w:rFonts w:ascii="Times New Roman" w:hAnsi="Times New Roman"/>
                <w:b/>
              </w:rPr>
            </w:pPr>
            <w:r w:rsidRPr="009F51E5">
              <w:rPr>
                <w:rFonts w:ascii="Times New Roman" w:hAnsi="Times New Roman"/>
                <w:lang w:val="kk-KZ"/>
              </w:rPr>
              <w:t>Балабақшада дәрігер еңбек етеді – В детском саду работает врач.</w:t>
            </w:r>
            <w:r w:rsidRPr="009F51E5">
              <w:rPr>
                <w:rFonts w:ascii="Times New Roman" w:hAnsi="Times New Roman"/>
                <w:b/>
              </w:rPr>
              <w:t xml:space="preserve"> </w:t>
            </w:r>
          </w:p>
          <w:p w:rsidR="00AF2470" w:rsidRPr="009F51E5" w:rsidRDefault="00AF2470" w:rsidP="00AF2470">
            <w:pPr>
              <w:pStyle w:val="a3"/>
              <w:contextualSpacing/>
              <w:rPr>
                <w:rFonts w:ascii="Times New Roman" w:eastAsia="Times New Roman" w:hAnsi="Times New Roman" w:cs="Times New Roman"/>
                <w:color w:val="000000"/>
                <w:sz w:val="20"/>
                <w:szCs w:val="20"/>
              </w:rPr>
            </w:pPr>
          </w:p>
        </w:tc>
      </w:tr>
      <w:tr w:rsidR="00AF2470" w:rsidRPr="00DE45BF" w:rsidTr="007005FC">
        <w:trPr>
          <w:trHeight w:val="292"/>
        </w:trPr>
        <w:tc>
          <w:tcPr>
            <w:tcW w:w="1702" w:type="dxa"/>
            <w:tcBorders>
              <w:top w:val="single" w:sz="4" w:space="0" w:color="auto"/>
              <w:left w:val="single" w:sz="4" w:space="0" w:color="auto"/>
              <w:bottom w:val="single" w:sz="4" w:space="0" w:color="auto"/>
              <w:right w:val="single" w:sz="4" w:space="0" w:color="auto"/>
            </w:tcBorders>
            <w:vAlign w:val="center"/>
          </w:tcPr>
          <w:p w:rsidR="00AF2470" w:rsidRPr="00DE45BF" w:rsidRDefault="00AF2470" w:rsidP="00AF2470">
            <w:pPr>
              <w:contextualSpacing/>
              <w:rPr>
                <w:rFonts w:ascii="Times New Roman" w:eastAsia="Times New Roman" w:hAnsi="Times New Roman"/>
                <w:b/>
                <w:bCs/>
                <w:color w:val="000000"/>
                <w:sz w:val="20"/>
                <w:szCs w:val="20"/>
              </w:rPr>
            </w:pPr>
            <w:r w:rsidRPr="00DE45BF">
              <w:rPr>
                <w:rFonts w:ascii="Times New Roman" w:eastAsia="Times New Roman" w:hAnsi="Times New Roman"/>
                <w:b/>
                <w:bCs/>
                <w:color w:val="000000"/>
                <w:sz w:val="20"/>
                <w:szCs w:val="20"/>
                <w:lang w:val="kk-KZ"/>
              </w:rPr>
              <w:t>Подготовка к прогулке.</w:t>
            </w:r>
          </w:p>
        </w:tc>
        <w:tc>
          <w:tcPr>
            <w:tcW w:w="14046" w:type="dxa"/>
            <w:gridSpan w:val="10"/>
            <w:tcBorders>
              <w:top w:val="single" w:sz="4" w:space="0" w:color="auto"/>
              <w:left w:val="single" w:sz="4" w:space="0" w:color="auto"/>
              <w:bottom w:val="single" w:sz="4" w:space="0" w:color="auto"/>
              <w:right w:val="single" w:sz="4" w:space="0" w:color="auto"/>
            </w:tcBorders>
          </w:tcPr>
          <w:p w:rsidR="00AF2470" w:rsidRPr="00DE45BF" w:rsidRDefault="00AF2470" w:rsidP="00AF2470">
            <w:pPr>
              <w:contextualSpacing/>
              <w:rPr>
                <w:rFonts w:ascii="Times New Roman" w:eastAsia="Times New Roman" w:hAnsi="Times New Roman"/>
                <w:color w:val="000000"/>
                <w:sz w:val="20"/>
                <w:szCs w:val="20"/>
              </w:rPr>
            </w:pPr>
            <w:r w:rsidRPr="00DE45BF">
              <w:rPr>
                <w:rFonts w:ascii="Times New Roman" w:eastAsia="Times New Roman" w:hAnsi="Times New Roman"/>
                <w:color w:val="000000"/>
                <w:sz w:val="20"/>
                <w:szCs w:val="2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DE45BF">
              <w:rPr>
                <w:rFonts w:ascii="Times New Roman" w:hAnsi="Times New Roman"/>
                <w:b/>
                <w:iCs/>
                <w:sz w:val="20"/>
                <w:szCs w:val="20"/>
                <w:lang w:val="kk-KZ"/>
              </w:rPr>
              <w:t>(развитие речи, навыки самообслуживания, развитие крупной и мелкой моторики).</w:t>
            </w:r>
          </w:p>
        </w:tc>
      </w:tr>
      <w:tr w:rsidR="00AF2470" w:rsidRPr="00DE45BF" w:rsidTr="007005FC">
        <w:trPr>
          <w:trHeight w:val="132"/>
        </w:trPr>
        <w:tc>
          <w:tcPr>
            <w:tcW w:w="1702" w:type="dxa"/>
            <w:tcBorders>
              <w:top w:val="single" w:sz="4" w:space="0" w:color="auto"/>
              <w:left w:val="single" w:sz="4" w:space="0" w:color="auto"/>
              <w:bottom w:val="single" w:sz="4" w:space="0" w:color="auto"/>
              <w:right w:val="single" w:sz="4" w:space="0" w:color="auto"/>
            </w:tcBorders>
            <w:vAlign w:val="center"/>
            <w:hideMark/>
          </w:tcPr>
          <w:p w:rsidR="00AF2470" w:rsidRPr="00DE45BF" w:rsidRDefault="00AF2470" w:rsidP="00AF2470">
            <w:pPr>
              <w:contextualSpacing/>
              <w:rPr>
                <w:rFonts w:ascii="Times New Roman" w:hAnsi="Times New Roman"/>
                <w:sz w:val="20"/>
                <w:szCs w:val="20"/>
              </w:rPr>
            </w:pPr>
            <w:r w:rsidRPr="00DE45BF">
              <w:rPr>
                <w:rFonts w:ascii="Times New Roman" w:eastAsia="Times New Roman" w:hAnsi="Times New Roman"/>
                <w:b/>
                <w:color w:val="000000"/>
                <w:sz w:val="20"/>
                <w:szCs w:val="20"/>
              </w:rPr>
              <w:t>Прогулка</w:t>
            </w:r>
          </w:p>
        </w:tc>
        <w:tc>
          <w:tcPr>
            <w:tcW w:w="2092" w:type="dxa"/>
            <w:tcBorders>
              <w:top w:val="single" w:sz="4" w:space="0" w:color="auto"/>
              <w:left w:val="single" w:sz="4" w:space="0" w:color="auto"/>
              <w:bottom w:val="single" w:sz="4" w:space="0" w:color="auto"/>
              <w:right w:val="single" w:sz="4" w:space="0" w:color="auto"/>
            </w:tcBorders>
          </w:tcPr>
          <w:p w:rsidR="00AF2470" w:rsidRPr="00DE45BF" w:rsidRDefault="00AF2470" w:rsidP="00AF2470">
            <w:pPr>
              <w:pStyle w:val="a3"/>
              <w:contextualSpacing/>
              <w:rPr>
                <w:rFonts w:ascii="Times New Roman" w:hAnsi="Times New Roman" w:cs="Times New Roman"/>
                <w:b/>
                <w:sz w:val="20"/>
                <w:szCs w:val="20"/>
              </w:rPr>
            </w:pPr>
            <w:r w:rsidRPr="00DE45BF">
              <w:rPr>
                <w:rFonts w:ascii="Times New Roman" w:hAnsi="Times New Roman" w:cs="Times New Roman"/>
                <w:b/>
                <w:sz w:val="20"/>
                <w:szCs w:val="20"/>
              </w:rPr>
              <w:t>Карточка №9</w:t>
            </w:r>
          </w:p>
          <w:p w:rsidR="00AF2470" w:rsidRPr="00DE45BF" w:rsidRDefault="00AF2470" w:rsidP="00AF2470">
            <w:pPr>
              <w:pStyle w:val="a3"/>
              <w:contextualSpacing/>
              <w:rPr>
                <w:rFonts w:ascii="Times New Roman" w:eastAsia="Times New Roman" w:hAnsi="Times New Roman" w:cs="Times New Roman"/>
                <w:b/>
                <w:color w:val="000000"/>
                <w:sz w:val="20"/>
                <w:szCs w:val="20"/>
              </w:rPr>
            </w:pPr>
            <w:r w:rsidRPr="00DE45BF">
              <w:rPr>
                <w:rFonts w:ascii="Times New Roman" w:hAnsi="Times New Roman" w:cs="Times New Roman"/>
                <w:sz w:val="20"/>
                <w:szCs w:val="20"/>
              </w:rPr>
              <w:t xml:space="preserve">Тема: «Наблюдение </w:t>
            </w:r>
            <w:r w:rsidRPr="00DE45BF">
              <w:rPr>
                <w:rFonts w:ascii="Times New Roman" w:hAnsi="Times New Roman" w:cs="Times New Roman"/>
                <w:sz w:val="20"/>
                <w:szCs w:val="20"/>
              </w:rPr>
              <w:lastRenderedPageBreak/>
              <w:t>за пнем»</w:t>
            </w:r>
            <w:r w:rsidRPr="00DE45BF">
              <w:rPr>
                <w:rFonts w:ascii="Times New Roman" w:hAnsi="Times New Roman" w:cs="Times New Roman"/>
                <w:b/>
                <w:sz w:val="20"/>
                <w:szCs w:val="20"/>
              </w:rPr>
              <w:t xml:space="preserve"> (</w:t>
            </w:r>
            <w:r w:rsidRPr="00DE45BF">
              <w:rPr>
                <w:rFonts w:ascii="Times New Roman" w:eastAsia="Times New Roman" w:hAnsi="Times New Roman" w:cs="Times New Roman"/>
                <w:b/>
                <w:color w:val="000000"/>
                <w:sz w:val="20"/>
                <w:szCs w:val="20"/>
              </w:rPr>
              <w:t>художественная</w:t>
            </w:r>
            <w:r>
              <w:rPr>
                <w:rFonts w:ascii="Times New Roman" w:eastAsia="Times New Roman" w:hAnsi="Times New Roman" w:cs="Times New Roman"/>
                <w:b/>
                <w:color w:val="000000"/>
                <w:sz w:val="20"/>
                <w:szCs w:val="20"/>
              </w:rPr>
              <w:t>, экспериментальная</w:t>
            </w:r>
            <w:r w:rsidRPr="00DE45BF">
              <w:rPr>
                <w:rFonts w:ascii="Times New Roman" w:eastAsia="Times New Roman" w:hAnsi="Times New Roman" w:cs="Times New Roman"/>
                <w:b/>
                <w:color w:val="000000"/>
                <w:sz w:val="20"/>
                <w:szCs w:val="20"/>
              </w:rPr>
              <w:t xml:space="preserve"> деятельность)</w:t>
            </w:r>
          </w:p>
          <w:p w:rsidR="00AF2470" w:rsidRPr="00DE45BF" w:rsidRDefault="00AF2470" w:rsidP="00AF2470">
            <w:pPr>
              <w:pStyle w:val="a3"/>
              <w:contextualSpacing/>
              <w:rPr>
                <w:rFonts w:ascii="Times New Roman" w:hAnsi="Times New Roman" w:cs="Times New Roman"/>
                <w:b/>
                <w:sz w:val="20"/>
                <w:szCs w:val="20"/>
              </w:rPr>
            </w:pPr>
            <w:r w:rsidRPr="00DE45BF">
              <w:rPr>
                <w:rFonts w:ascii="Times New Roman" w:hAnsi="Times New Roman" w:cs="Times New Roman"/>
                <w:sz w:val="20"/>
                <w:szCs w:val="20"/>
              </w:rPr>
              <w:t xml:space="preserve">П/игра «Мышеловка». </w:t>
            </w:r>
            <w:r w:rsidRPr="00DE45BF">
              <w:rPr>
                <w:rFonts w:ascii="Times New Roman" w:hAnsi="Times New Roman" w:cs="Times New Roman"/>
                <w:b/>
                <w:sz w:val="20"/>
                <w:szCs w:val="20"/>
              </w:rPr>
              <w:t>(физическая активность)</w:t>
            </w:r>
          </w:p>
          <w:p w:rsidR="00AF2470" w:rsidRPr="00DE45BF" w:rsidRDefault="00AF2470" w:rsidP="00AF2470">
            <w:pPr>
              <w:pStyle w:val="a3"/>
              <w:contextualSpacing/>
              <w:rPr>
                <w:rFonts w:ascii="Times New Roman" w:hAnsi="Times New Roman" w:cs="Times New Roman"/>
                <w:sz w:val="20"/>
                <w:szCs w:val="20"/>
              </w:rPr>
            </w:pPr>
            <w:r w:rsidRPr="00DE45BF">
              <w:rPr>
                <w:rFonts w:ascii="Times New Roman" w:hAnsi="Times New Roman" w:cs="Times New Roman"/>
                <w:sz w:val="20"/>
                <w:szCs w:val="20"/>
              </w:rPr>
              <w:t>Труд: сбор листьев.</w:t>
            </w:r>
          </w:p>
          <w:p w:rsidR="00AF2470" w:rsidRPr="00DE45BF" w:rsidRDefault="00AF2470" w:rsidP="00AF2470">
            <w:pPr>
              <w:pStyle w:val="a3"/>
              <w:contextualSpacing/>
              <w:rPr>
                <w:rFonts w:ascii="Times New Roman" w:hAnsi="Times New Roman" w:cs="Times New Roman"/>
                <w:b/>
                <w:sz w:val="20"/>
                <w:szCs w:val="20"/>
              </w:rPr>
            </w:pPr>
            <w:r w:rsidRPr="00DE45BF">
              <w:rPr>
                <w:rFonts w:ascii="Times New Roman" w:hAnsi="Times New Roman" w:cs="Times New Roman"/>
                <w:b/>
                <w:iCs/>
                <w:sz w:val="20"/>
                <w:szCs w:val="20"/>
                <w:lang w:val="kk-KZ"/>
              </w:rPr>
              <w:t>(трудовая деятельность)</w:t>
            </w:r>
          </w:p>
        </w:tc>
        <w:tc>
          <w:tcPr>
            <w:tcW w:w="2410" w:type="dxa"/>
            <w:gridSpan w:val="2"/>
            <w:tcBorders>
              <w:top w:val="single" w:sz="4" w:space="0" w:color="auto"/>
              <w:left w:val="single" w:sz="4" w:space="0" w:color="auto"/>
              <w:bottom w:val="single" w:sz="4" w:space="0" w:color="auto"/>
              <w:right w:val="single" w:sz="4" w:space="0" w:color="auto"/>
            </w:tcBorders>
          </w:tcPr>
          <w:p w:rsidR="00AF2470" w:rsidRPr="00DE45BF" w:rsidRDefault="00AF2470" w:rsidP="00AF2470">
            <w:pPr>
              <w:pStyle w:val="a3"/>
              <w:contextualSpacing/>
              <w:rPr>
                <w:rFonts w:ascii="Times New Roman" w:hAnsi="Times New Roman" w:cs="Times New Roman"/>
                <w:b/>
                <w:sz w:val="20"/>
                <w:szCs w:val="20"/>
              </w:rPr>
            </w:pPr>
            <w:r w:rsidRPr="00DE45BF">
              <w:rPr>
                <w:rFonts w:ascii="Times New Roman" w:hAnsi="Times New Roman" w:cs="Times New Roman"/>
                <w:b/>
                <w:sz w:val="20"/>
                <w:szCs w:val="20"/>
              </w:rPr>
              <w:lastRenderedPageBreak/>
              <w:t>Карточка№6</w:t>
            </w:r>
          </w:p>
          <w:p w:rsidR="00AF2470" w:rsidRPr="00DE45BF" w:rsidRDefault="00AF2470" w:rsidP="00AF2470">
            <w:pPr>
              <w:pStyle w:val="a3"/>
              <w:contextualSpacing/>
              <w:rPr>
                <w:rFonts w:ascii="Times New Roman" w:eastAsia="Times New Roman" w:hAnsi="Times New Roman" w:cs="Times New Roman"/>
                <w:b/>
                <w:color w:val="000000"/>
                <w:sz w:val="20"/>
                <w:szCs w:val="20"/>
              </w:rPr>
            </w:pPr>
            <w:r w:rsidRPr="00DE45BF">
              <w:rPr>
                <w:rFonts w:ascii="Times New Roman" w:hAnsi="Times New Roman" w:cs="Times New Roman"/>
                <w:sz w:val="20"/>
                <w:szCs w:val="20"/>
              </w:rPr>
              <w:t xml:space="preserve">Тема: «Наблюдение за </w:t>
            </w:r>
            <w:r w:rsidRPr="00DE45BF">
              <w:rPr>
                <w:rFonts w:ascii="Times New Roman" w:hAnsi="Times New Roman" w:cs="Times New Roman"/>
                <w:sz w:val="20"/>
                <w:szCs w:val="20"/>
              </w:rPr>
              <w:lastRenderedPageBreak/>
              <w:t>муравьями».</w:t>
            </w:r>
            <w:r w:rsidRPr="00DE45BF">
              <w:rPr>
                <w:rFonts w:ascii="Times New Roman" w:eastAsia="Times New Roman" w:hAnsi="Times New Roman" w:cs="Times New Roman"/>
                <w:b/>
                <w:color w:val="000000"/>
                <w:sz w:val="20"/>
                <w:szCs w:val="20"/>
              </w:rPr>
              <w:t xml:space="preserve"> (художественная деятельность)</w:t>
            </w:r>
          </w:p>
          <w:p w:rsidR="00AF2470" w:rsidRPr="00DE45BF" w:rsidRDefault="00AF2470" w:rsidP="00AF2470">
            <w:pPr>
              <w:pStyle w:val="a3"/>
              <w:contextualSpacing/>
              <w:rPr>
                <w:rFonts w:ascii="Times New Roman" w:hAnsi="Times New Roman" w:cs="Times New Roman"/>
                <w:b/>
                <w:sz w:val="20"/>
                <w:szCs w:val="20"/>
              </w:rPr>
            </w:pPr>
            <w:r w:rsidRPr="00DE45BF">
              <w:rPr>
                <w:rFonts w:ascii="Times New Roman" w:hAnsi="Times New Roman" w:cs="Times New Roman"/>
                <w:sz w:val="20"/>
                <w:szCs w:val="20"/>
              </w:rPr>
              <w:t xml:space="preserve">П/игра «Один - двое» </w:t>
            </w:r>
            <w:r w:rsidRPr="00DE45BF">
              <w:rPr>
                <w:rFonts w:ascii="Times New Roman" w:hAnsi="Times New Roman" w:cs="Times New Roman"/>
                <w:b/>
                <w:sz w:val="20"/>
                <w:szCs w:val="20"/>
              </w:rPr>
              <w:t>(физическая активность)</w:t>
            </w:r>
          </w:p>
          <w:p w:rsidR="00AF2470" w:rsidRPr="00DE45BF" w:rsidRDefault="00AF2470" w:rsidP="00AF2470">
            <w:pPr>
              <w:pStyle w:val="a3"/>
              <w:contextualSpacing/>
              <w:rPr>
                <w:rFonts w:ascii="Times New Roman" w:hAnsi="Times New Roman" w:cs="Times New Roman"/>
                <w:sz w:val="20"/>
                <w:szCs w:val="20"/>
              </w:rPr>
            </w:pPr>
            <w:r w:rsidRPr="00DE45BF">
              <w:rPr>
                <w:rFonts w:ascii="Times New Roman" w:hAnsi="Times New Roman" w:cs="Times New Roman"/>
                <w:sz w:val="20"/>
                <w:szCs w:val="20"/>
              </w:rPr>
              <w:t>Труд: подмести листья на участке.</w:t>
            </w:r>
            <w:r w:rsidRPr="00DE45BF">
              <w:rPr>
                <w:rFonts w:ascii="Times New Roman" w:hAnsi="Times New Roman" w:cs="Times New Roman"/>
                <w:b/>
                <w:iCs/>
                <w:sz w:val="20"/>
                <w:szCs w:val="20"/>
                <w:lang w:val="kk-KZ"/>
              </w:rPr>
              <w:t xml:space="preserve"> (трудовая деятельность)</w:t>
            </w:r>
          </w:p>
        </w:tc>
        <w:tc>
          <w:tcPr>
            <w:tcW w:w="2268" w:type="dxa"/>
            <w:tcBorders>
              <w:top w:val="single" w:sz="4" w:space="0" w:color="auto"/>
              <w:left w:val="single" w:sz="4" w:space="0" w:color="auto"/>
              <w:bottom w:val="single" w:sz="4" w:space="0" w:color="auto"/>
              <w:right w:val="single" w:sz="4" w:space="0" w:color="auto"/>
            </w:tcBorders>
          </w:tcPr>
          <w:p w:rsidR="00AF2470" w:rsidRPr="00DE45BF" w:rsidRDefault="00AF2470" w:rsidP="00AF2470">
            <w:pPr>
              <w:pStyle w:val="a3"/>
              <w:contextualSpacing/>
              <w:rPr>
                <w:rFonts w:ascii="Times New Roman" w:hAnsi="Times New Roman" w:cs="Times New Roman"/>
                <w:b/>
                <w:sz w:val="20"/>
                <w:szCs w:val="20"/>
              </w:rPr>
            </w:pPr>
            <w:r w:rsidRPr="00DE45BF">
              <w:rPr>
                <w:rFonts w:ascii="Times New Roman" w:hAnsi="Times New Roman" w:cs="Times New Roman"/>
                <w:b/>
                <w:sz w:val="20"/>
                <w:szCs w:val="20"/>
              </w:rPr>
              <w:lastRenderedPageBreak/>
              <w:t>Карточка №7</w:t>
            </w:r>
          </w:p>
          <w:p w:rsidR="00AF2470" w:rsidRPr="00DE45BF" w:rsidRDefault="00AF2470" w:rsidP="00AF2470">
            <w:pPr>
              <w:pStyle w:val="a3"/>
              <w:contextualSpacing/>
              <w:rPr>
                <w:rFonts w:ascii="Times New Roman" w:eastAsia="Times New Roman" w:hAnsi="Times New Roman" w:cs="Times New Roman"/>
                <w:b/>
                <w:color w:val="000000"/>
                <w:sz w:val="20"/>
                <w:szCs w:val="20"/>
              </w:rPr>
            </w:pPr>
            <w:r w:rsidRPr="00DE45BF">
              <w:rPr>
                <w:rFonts w:ascii="Times New Roman" w:hAnsi="Times New Roman" w:cs="Times New Roman"/>
                <w:sz w:val="20"/>
                <w:szCs w:val="20"/>
              </w:rPr>
              <w:t xml:space="preserve">Тема: «Наблюдение за </w:t>
            </w:r>
            <w:r w:rsidRPr="00DE45BF">
              <w:rPr>
                <w:rFonts w:ascii="Times New Roman" w:hAnsi="Times New Roman" w:cs="Times New Roman"/>
                <w:sz w:val="20"/>
                <w:szCs w:val="20"/>
              </w:rPr>
              <w:lastRenderedPageBreak/>
              <w:t>мать –и-мачехой»</w:t>
            </w:r>
            <w:r w:rsidRPr="00DE45BF">
              <w:rPr>
                <w:rFonts w:ascii="Times New Roman" w:hAnsi="Times New Roman" w:cs="Times New Roman"/>
                <w:b/>
                <w:sz w:val="20"/>
                <w:szCs w:val="20"/>
              </w:rPr>
              <w:t xml:space="preserve"> (</w:t>
            </w:r>
            <w:r w:rsidRPr="00DE45BF">
              <w:rPr>
                <w:rFonts w:ascii="Times New Roman" w:eastAsia="Times New Roman" w:hAnsi="Times New Roman" w:cs="Times New Roman"/>
                <w:b/>
                <w:color w:val="000000"/>
                <w:sz w:val="20"/>
                <w:szCs w:val="20"/>
              </w:rPr>
              <w:t>художественная деятельность)</w:t>
            </w:r>
          </w:p>
          <w:p w:rsidR="00AF2470" w:rsidRPr="00DE45BF" w:rsidRDefault="00AF2470" w:rsidP="00AF2470">
            <w:pPr>
              <w:pStyle w:val="a3"/>
              <w:contextualSpacing/>
              <w:rPr>
                <w:rFonts w:ascii="Times New Roman" w:hAnsi="Times New Roman" w:cs="Times New Roman"/>
                <w:b/>
                <w:sz w:val="20"/>
                <w:szCs w:val="20"/>
              </w:rPr>
            </w:pPr>
            <w:r w:rsidRPr="00DE45BF">
              <w:rPr>
                <w:rFonts w:ascii="Times New Roman" w:hAnsi="Times New Roman" w:cs="Times New Roman"/>
                <w:sz w:val="20"/>
                <w:szCs w:val="20"/>
              </w:rPr>
              <w:t xml:space="preserve">П/игра «Хитрая   лиса». </w:t>
            </w:r>
            <w:r w:rsidRPr="00DE45BF">
              <w:rPr>
                <w:rFonts w:ascii="Times New Roman" w:hAnsi="Times New Roman" w:cs="Times New Roman"/>
                <w:b/>
                <w:sz w:val="20"/>
                <w:szCs w:val="20"/>
              </w:rPr>
              <w:t>(физическая активность)</w:t>
            </w:r>
          </w:p>
          <w:p w:rsidR="00AF2470" w:rsidRPr="00DE45BF" w:rsidRDefault="00AF2470" w:rsidP="00AF2470">
            <w:pPr>
              <w:pStyle w:val="a3"/>
              <w:contextualSpacing/>
              <w:rPr>
                <w:rFonts w:ascii="Times New Roman" w:hAnsi="Times New Roman" w:cs="Times New Roman"/>
                <w:sz w:val="20"/>
                <w:szCs w:val="20"/>
              </w:rPr>
            </w:pPr>
            <w:r w:rsidRPr="00DE45BF">
              <w:rPr>
                <w:rFonts w:ascii="Times New Roman" w:hAnsi="Times New Roman" w:cs="Times New Roman"/>
                <w:sz w:val="20"/>
                <w:szCs w:val="20"/>
              </w:rPr>
              <w:t>Труд: уборка участка.</w:t>
            </w:r>
          </w:p>
          <w:p w:rsidR="00AF2470" w:rsidRPr="00DE45BF" w:rsidRDefault="00AF2470" w:rsidP="00AF2470">
            <w:pPr>
              <w:pStyle w:val="a3"/>
              <w:contextualSpacing/>
              <w:rPr>
                <w:rFonts w:ascii="Times New Roman" w:hAnsi="Times New Roman" w:cs="Times New Roman"/>
                <w:sz w:val="20"/>
                <w:szCs w:val="20"/>
              </w:rPr>
            </w:pPr>
            <w:r w:rsidRPr="00DE45BF">
              <w:rPr>
                <w:rFonts w:ascii="Times New Roman" w:hAnsi="Times New Roman" w:cs="Times New Roman"/>
                <w:b/>
                <w:iCs/>
                <w:sz w:val="20"/>
                <w:szCs w:val="20"/>
                <w:lang w:val="kk-KZ"/>
              </w:rPr>
              <w:t>(трудовая деятельность)</w:t>
            </w:r>
          </w:p>
        </w:tc>
        <w:tc>
          <w:tcPr>
            <w:tcW w:w="2409" w:type="dxa"/>
            <w:gridSpan w:val="2"/>
            <w:tcBorders>
              <w:top w:val="single" w:sz="4" w:space="0" w:color="auto"/>
              <w:left w:val="single" w:sz="4" w:space="0" w:color="auto"/>
              <w:bottom w:val="single" w:sz="4" w:space="0" w:color="auto"/>
              <w:right w:val="single" w:sz="4" w:space="0" w:color="auto"/>
            </w:tcBorders>
          </w:tcPr>
          <w:p w:rsidR="00AF2470" w:rsidRPr="00DE45BF" w:rsidRDefault="00AF2470" w:rsidP="00AF2470">
            <w:pPr>
              <w:pStyle w:val="a3"/>
              <w:contextualSpacing/>
              <w:rPr>
                <w:rFonts w:ascii="Times New Roman" w:hAnsi="Times New Roman" w:cs="Times New Roman"/>
                <w:b/>
                <w:sz w:val="20"/>
                <w:szCs w:val="20"/>
              </w:rPr>
            </w:pPr>
            <w:r w:rsidRPr="00DE45BF">
              <w:rPr>
                <w:rFonts w:ascii="Times New Roman" w:hAnsi="Times New Roman" w:cs="Times New Roman"/>
                <w:b/>
                <w:sz w:val="20"/>
                <w:szCs w:val="20"/>
              </w:rPr>
              <w:lastRenderedPageBreak/>
              <w:t xml:space="preserve">Карточка №8 </w:t>
            </w:r>
          </w:p>
          <w:p w:rsidR="00AF2470" w:rsidRPr="00DE45BF" w:rsidRDefault="00AF2470" w:rsidP="00AF2470">
            <w:pPr>
              <w:pStyle w:val="a3"/>
              <w:contextualSpacing/>
              <w:rPr>
                <w:rFonts w:ascii="Times New Roman" w:hAnsi="Times New Roman" w:cs="Times New Roman"/>
                <w:sz w:val="20"/>
                <w:szCs w:val="20"/>
              </w:rPr>
            </w:pPr>
            <w:r w:rsidRPr="00DE45BF">
              <w:rPr>
                <w:rFonts w:ascii="Times New Roman" w:hAnsi="Times New Roman" w:cs="Times New Roman"/>
                <w:sz w:val="20"/>
                <w:szCs w:val="20"/>
              </w:rPr>
              <w:t xml:space="preserve">Тема: «Наблюдение за </w:t>
            </w:r>
            <w:r w:rsidRPr="00DE45BF">
              <w:rPr>
                <w:rFonts w:ascii="Times New Roman" w:hAnsi="Times New Roman" w:cs="Times New Roman"/>
                <w:sz w:val="20"/>
                <w:szCs w:val="20"/>
              </w:rPr>
              <w:lastRenderedPageBreak/>
              <w:t>кошкой»</w:t>
            </w:r>
            <w:r w:rsidRPr="00DE45BF">
              <w:rPr>
                <w:rFonts w:ascii="Times New Roman" w:hAnsi="Times New Roman" w:cs="Times New Roman"/>
                <w:b/>
                <w:sz w:val="20"/>
                <w:szCs w:val="20"/>
              </w:rPr>
              <w:t xml:space="preserve"> (</w:t>
            </w:r>
            <w:r w:rsidRPr="00DE45BF">
              <w:rPr>
                <w:rFonts w:ascii="Times New Roman" w:eastAsia="Times New Roman" w:hAnsi="Times New Roman" w:cs="Times New Roman"/>
                <w:b/>
                <w:color w:val="000000"/>
                <w:sz w:val="20"/>
                <w:szCs w:val="20"/>
              </w:rPr>
              <w:t xml:space="preserve">художественная деятельность) </w:t>
            </w:r>
            <w:r w:rsidRPr="00DE45BF">
              <w:rPr>
                <w:rFonts w:ascii="Times New Roman" w:hAnsi="Times New Roman" w:cs="Times New Roman"/>
                <w:sz w:val="20"/>
                <w:szCs w:val="20"/>
              </w:rPr>
              <w:t xml:space="preserve">П/игра «Жмурки». </w:t>
            </w:r>
            <w:r w:rsidRPr="00DE45BF">
              <w:rPr>
                <w:rFonts w:ascii="Times New Roman" w:hAnsi="Times New Roman" w:cs="Times New Roman"/>
                <w:b/>
                <w:sz w:val="20"/>
                <w:szCs w:val="20"/>
              </w:rPr>
              <w:t>(физическая активность)</w:t>
            </w:r>
            <w:r w:rsidRPr="00DE45BF">
              <w:rPr>
                <w:rFonts w:ascii="Times New Roman" w:eastAsia="Times New Roman" w:hAnsi="Times New Roman" w:cs="Times New Roman"/>
                <w:b/>
                <w:color w:val="000000"/>
                <w:sz w:val="20"/>
                <w:szCs w:val="20"/>
              </w:rPr>
              <w:t xml:space="preserve"> Т</w:t>
            </w:r>
            <w:r w:rsidRPr="00DE45BF">
              <w:rPr>
                <w:rFonts w:ascii="Times New Roman" w:hAnsi="Times New Roman" w:cs="Times New Roman"/>
                <w:sz w:val="20"/>
                <w:szCs w:val="20"/>
              </w:rPr>
              <w:t>руд: сбор опадающих листьев.</w:t>
            </w:r>
          </w:p>
          <w:p w:rsidR="00AF2470" w:rsidRPr="00DE45BF" w:rsidRDefault="00AF2470" w:rsidP="00AF2470">
            <w:pPr>
              <w:pStyle w:val="a3"/>
              <w:contextualSpacing/>
              <w:rPr>
                <w:rFonts w:ascii="Times New Roman" w:eastAsia="Times New Roman" w:hAnsi="Times New Roman" w:cs="Times New Roman"/>
                <w:b/>
                <w:color w:val="000000"/>
                <w:sz w:val="20"/>
                <w:szCs w:val="20"/>
              </w:rPr>
            </w:pPr>
            <w:r w:rsidRPr="00DE45BF">
              <w:rPr>
                <w:rFonts w:ascii="Times New Roman" w:hAnsi="Times New Roman" w:cs="Times New Roman"/>
                <w:b/>
                <w:iCs/>
                <w:sz w:val="20"/>
                <w:szCs w:val="20"/>
                <w:lang w:val="kk-KZ"/>
              </w:rPr>
              <w:t>(трудовая деятельность)</w:t>
            </w:r>
          </w:p>
        </w:tc>
        <w:tc>
          <w:tcPr>
            <w:tcW w:w="2268" w:type="dxa"/>
            <w:gridSpan w:val="2"/>
            <w:tcBorders>
              <w:top w:val="single" w:sz="4" w:space="0" w:color="auto"/>
              <w:left w:val="single" w:sz="4" w:space="0" w:color="auto"/>
              <w:bottom w:val="single" w:sz="4" w:space="0" w:color="auto"/>
              <w:right w:val="single" w:sz="4" w:space="0" w:color="auto"/>
            </w:tcBorders>
          </w:tcPr>
          <w:p w:rsidR="00AF2470" w:rsidRPr="00DE45BF" w:rsidRDefault="00AF2470" w:rsidP="00AF2470">
            <w:pPr>
              <w:pStyle w:val="a3"/>
              <w:contextualSpacing/>
              <w:rPr>
                <w:rFonts w:ascii="Times New Roman" w:hAnsi="Times New Roman" w:cs="Times New Roman"/>
                <w:b/>
                <w:sz w:val="20"/>
                <w:szCs w:val="20"/>
              </w:rPr>
            </w:pPr>
            <w:r w:rsidRPr="00DE45BF">
              <w:rPr>
                <w:rFonts w:ascii="Times New Roman" w:hAnsi="Times New Roman" w:cs="Times New Roman"/>
                <w:b/>
                <w:sz w:val="20"/>
                <w:szCs w:val="20"/>
              </w:rPr>
              <w:lastRenderedPageBreak/>
              <w:t>Карточка №9</w:t>
            </w:r>
          </w:p>
          <w:p w:rsidR="00AF2470" w:rsidRPr="00DE45BF" w:rsidRDefault="00AF2470" w:rsidP="00AF2470">
            <w:pPr>
              <w:pStyle w:val="a3"/>
              <w:contextualSpacing/>
              <w:rPr>
                <w:rFonts w:ascii="Times New Roman" w:eastAsia="Times New Roman" w:hAnsi="Times New Roman" w:cs="Times New Roman"/>
                <w:b/>
                <w:color w:val="000000"/>
                <w:sz w:val="20"/>
                <w:szCs w:val="20"/>
              </w:rPr>
            </w:pPr>
            <w:r w:rsidRPr="00DE45BF">
              <w:rPr>
                <w:rFonts w:ascii="Times New Roman" w:hAnsi="Times New Roman" w:cs="Times New Roman"/>
                <w:sz w:val="20"/>
                <w:szCs w:val="20"/>
              </w:rPr>
              <w:t xml:space="preserve">Тема: «Наблюдение за </w:t>
            </w:r>
            <w:r w:rsidRPr="00DE45BF">
              <w:rPr>
                <w:rFonts w:ascii="Times New Roman" w:hAnsi="Times New Roman" w:cs="Times New Roman"/>
                <w:sz w:val="20"/>
                <w:szCs w:val="20"/>
              </w:rPr>
              <w:lastRenderedPageBreak/>
              <w:t>пнем»</w:t>
            </w:r>
            <w:r w:rsidRPr="00DE45BF">
              <w:rPr>
                <w:rFonts w:ascii="Times New Roman" w:hAnsi="Times New Roman" w:cs="Times New Roman"/>
                <w:b/>
                <w:sz w:val="20"/>
                <w:szCs w:val="20"/>
              </w:rPr>
              <w:t xml:space="preserve"> (</w:t>
            </w:r>
            <w:r w:rsidRPr="00DE45BF">
              <w:rPr>
                <w:rFonts w:ascii="Times New Roman" w:eastAsia="Times New Roman" w:hAnsi="Times New Roman" w:cs="Times New Roman"/>
                <w:b/>
                <w:color w:val="000000"/>
                <w:sz w:val="20"/>
                <w:szCs w:val="20"/>
              </w:rPr>
              <w:t>художественная</w:t>
            </w:r>
            <w:r>
              <w:rPr>
                <w:rFonts w:ascii="Times New Roman" w:eastAsia="Times New Roman" w:hAnsi="Times New Roman" w:cs="Times New Roman"/>
                <w:b/>
                <w:color w:val="000000"/>
                <w:sz w:val="20"/>
                <w:szCs w:val="20"/>
              </w:rPr>
              <w:t>, экспериментальная</w:t>
            </w:r>
            <w:r w:rsidRPr="00DE45BF">
              <w:rPr>
                <w:rFonts w:ascii="Times New Roman" w:eastAsia="Times New Roman" w:hAnsi="Times New Roman" w:cs="Times New Roman"/>
                <w:b/>
                <w:color w:val="000000"/>
                <w:sz w:val="20"/>
                <w:szCs w:val="20"/>
              </w:rPr>
              <w:t xml:space="preserve"> деятельность)</w:t>
            </w:r>
          </w:p>
          <w:p w:rsidR="00AF2470" w:rsidRPr="00DE45BF" w:rsidRDefault="00AF2470" w:rsidP="00AF2470">
            <w:pPr>
              <w:pStyle w:val="a3"/>
              <w:contextualSpacing/>
              <w:rPr>
                <w:rFonts w:ascii="Times New Roman" w:hAnsi="Times New Roman" w:cs="Times New Roman"/>
                <w:b/>
                <w:sz w:val="20"/>
                <w:szCs w:val="20"/>
              </w:rPr>
            </w:pPr>
            <w:r w:rsidRPr="00DE45BF">
              <w:rPr>
                <w:rFonts w:ascii="Times New Roman" w:hAnsi="Times New Roman" w:cs="Times New Roman"/>
                <w:sz w:val="20"/>
                <w:szCs w:val="20"/>
              </w:rPr>
              <w:t xml:space="preserve">П/игра «Мышеловка». </w:t>
            </w:r>
            <w:r w:rsidRPr="00DE45BF">
              <w:rPr>
                <w:rFonts w:ascii="Times New Roman" w:hAnsi="Times New Roman" w:cs="Times New Roman"/>
                <w:b/>
                <w:sz w:val="20"/>
                <w:szCs w:val="20"/>
              </w:rPr>
              <w:t>(физическая активность)</w:t>
            </w:r>
          </w:p>
          <w:p w:rsidR="00AF2470" w:rsidRPr="00DE45BF" w:rsidRDefault="00AF2470" w:rsidP="00AF2470">
            <w:pPr>
              <w:pStyle w:val="a3"/>
              <w:contextualSpacing/>
              <w:rPr>
                <w:rFonts w:ascii="Times New Roman" w:hAnsi="Times New Roman" w:cs="Times New Roman"/>
                <w:sz w:val="20"/>
                <w:szCs w:val="20"/>
              </w:rPr>
            </w:pPr>
            <w:r w:rsidRPr="00DE45BF">
              <w:rPr>
                <w:rFonts w:ascii="Times New Roman" w:hAnsi="Times New Roman" w:cs="Times New Roman"/>
                <w:sz w:val="20"/>
                <w:szCs w:val="20"/>
              </w:rPr>
              <w:t>Труд: сбор листьев.</w:t>
            </w:r>
          </w:p>
          <w:p w:rsidR="00AF2470" w:rsidRPr="00DE45BF" w:rsidRDefault="00AF2470" w:rsidP="00AF2470">
            <w:pPr>
              <w:pStyle w:val="a3"/>
              <w:contextualSpacing/>
              <w:rPr>
                <w:rFonts w:ascii="Times New Roman" w:hAnsi="Times New Roman" w:cs="Times New Roman"/>
                <w:sz w:val="20"/>
                <w:szCs w:val="20"/>
              </w:rPr>
            </w:pPr>
            <w:r w:rsidRPr="00DE45BF">
              <w:rPr>
                <w:rFonts w:ascii="Times New Roman" w:hAnsi="Times New Roman" w:cs="Times New Roman"/>
                <w:b/>
                <w:iCs/>
                <w:sz w:val="20"/>
                <w:szCs w:val="20"/>
                <w:lang w:val="kk-KZ"/>
              </w:rPr>
              <w:t>(трудовая деятельность)</w:t>
            </w:r>
          </w:p>
        </w:tc>
        <w:tc>
          <w:tcPr>
            <w:tcW w:w="2599" w:type="dxa"/>
            <w:gridSpan w:val="2"/>
            <w:tcBorders>
              <w:top w:val="single" w:sz="4" w:space="0" w:color="auto"/>
              <w:left w:val="single" w:sz="4" w:space="0" w:color="auto"/>
              <w:bottom w:val="single" w:sz="4" w:space="0" w:color="auto"/>
              <w:right w:val="single" w:sz="4" w:space="0" w:color="auto"/>
            </w:tcBorders>
          </w:tcPr>
          <w:p w:rsidR="00AF2470" w:rsidRPr="00DE45BF" w:rsidRDefault="00AF2470" w:rsidP="00AF2470">
            <w:pPr>
              <w:pStyle w:val="a3"/>
              <w:contextualSpacing/>
              <w:rPr>
                <w:rFonts w:ascii="Times New Roman" w:hAnsi="Times New Roman" w:cs="Times New Roman"/>
                <w:b/>
                <w:sz w:val="20"/>
                <w:szCs w:val="20"/>
              </w:rPr>
            </w:pPr>
            <w:r w:rsidRPr="00DE45BF">
              <w:rPr>
                <w:rFonts w:ascii="Times New Roman" w:eastAsia="Times New Roman" w:hAnsi="Times New Roman" w:cs="Times New Roman"/>
                <w:color w:val="000000"/>
                <w:sz w:val="20"/>
                <w:szCs w:val="20"/>
              </w:rPr>
              <w:lastRenderedPageBreak/>
              <w:t xml:space="preserve"> </w:t>
            </w:r>
            <w:r>
              <w:rPr>
                <w:rFonts w:ascii="Times New Roman" w:hAnsi="Times New Roman" w:cs="Times New Roman"/>
                <w:b/>
                <w:sz w:val="20"/>
                <w:szCs w:val="20"/>
              </w:rPr>
              <w:t>Карточка №</w:t>
            </w:r>
            <w:r w:rsidRPr="00DE45BF">
              <w:rPr>
                <w:rFonts w:ascii="Times New Roman" w:hAnsi="Times New Roman" w:cs="Times New Roman"/>
                <w:b/>
                <w:sz w:val="20"/>
                <w:szCs w:val="20"/>
              </w:rPr>
              <w:t xml:space="preserve">3 </w:t>
            </w:r>
          </w:p>
          <w:p w:rsidR="00AF2470" w:rsidRPr="00DE45BF" w:rsidRDefault="00AF2470" w:rsidP="00AF2470">
            <w:pPr>
              <w:pStyle w:val="a3"/>
              <w:contextualSpacing/>
              <w:rPr>
                <w:rFonts w:ascii="Times New Roman" w:hAnsi="Times New Roman" w:cs="Times New Roman"/>
                <w:b/>
                <w:sz w:val="20"/>
                <w:szCs w:val="20"/>
              </w:rPr>
            </w:pPr>
            <w:r w:rsidRPr="00DE45BF">
              <w:rPr>
                <w:rFonts w:ascii="Times New Roman" w:hAnsi="Times New Roman" w:cs="Times New Roman"/>
                <w:sz w:val="20"/>
                <w:szCs w:val="20"/>
              </w:rPr>
              <w:t xml:space="preserve">Тема: «Наблюдение за </w:t>
            </w:r>
            <w:r w:rsidRPr="00DE45BF">
              <w:rPr>
                <w:rFonts w:ascii="Times New Roman" w:hAnsi="Times New Roman" w:cs="Times New Roman"/>
                <w:sz w:val="20"/>
                <w:szCs w:val="20"/>
              </w:rPr>
              <w:lastRenderedPageBreak/>
              <w:t xml:space="preserve">транспортом» </w:t>
            </w:r>
            <w:r w:rsidRPr="00DE45BF">
              <w:rPr>
                <w:rFonts w:ascii="Times New Roman" w:eastAsia="Times New Roman" w:hAnsi="Times New Roman" w:cs="Times New Roman"/>
                <w:b/>
                <w:color w:val="000000"/>
                <w:sz w:val="20"/>
                <w:szCs w:val="20"/>
              </w:rPr>
              <w:t>(</w:t>
            </w:r>
            <w:r w:rsidRPr="00DE45BF">
              <w:rPr>
                <w:rFonts w:ascii="Times New Roman" w:hAnsi="Times New Roman" w:cs="Times New Roman"/>
                <w:sz w:val="20"/>
                <w:szCs w:val="20"/>
              </w:rPr>
              <w:t xml:space="preserve">П/игра «Волк и козлята» </w:t>
            </w:r>
            <w:r w:rsidRPr="00DE45BF">
              <w:rPr>
                <w:rFonts w:ascii="Times New Roman" w:hAnsi="Times New Roman" w:cs="Times New Roman"/>
                <w:b/>
                <w:sz w:val="20"/>
                <w:szCs w:val="20"/>
              </w:rPr>
              <w:t>(физическая активность)</w:t>
            </w:r>
          </w:p>
          <w:p w:rsidR="00AF2470" w:rsidRPr="00DE45BF" w:rsidRDefault="00AF2470" w:rsidP="00AF2470">
            <w:pPr>
              <w:pStyle w:val="a3"/>
              <w:contextualSpacing/>
              <w:jc w:val="both"/>
              <w:rPr>
                <w:rFonts w:ascii="Times New Roman" w:hAnsi="Times New Roman" w:cs="Times New Roman"/>
                <w:sz w:val="20"/>
                <w:szCs w:val="20"/>
              </w:rPr>
            </w:pPr>
            <w:r w:rsidRPr="00DE45BF">
              <w:rPr>
                <w:rFonts w:ascii="Times New Roman" w:hAnsi="Times New Roman" w:cs="Times New Roman"/>
                <w:sz w:val="20"/>
                <w:szCs w:val="20"/>
              </w:rPr>
              <w:t>Труд: сбор мусора.</w:t>
            </w:r>
          </w:p>
          <w:p w:rsidR="00AF2470" w:rsidRPr="00DE45BF" w:rsidRDefault="00AF2470" w:rsidP="00AF2470">
            <w:pPr>
              <w:pStyle w:val="a3"/>
              <w:contextualSpacing/>
              <w:jc w:val="both"/>
              <w:rPr>
                <w:rFonts w:ascii="Times New Roman" w:hAnsi="Times New Roman" w:cs="Times New Roman"/>
                <w:sz w:val="20"/>
                <w:szCs w:val="20"/>
              </w:rPr>
            </w:pPr>
            <w:r w:rsidRPr="00DE45BF">
              <w:rPr>
                <w:rFonts w:ascii="Times New Roman" w:hAnsi="Times New Roman" w:cs="Times New Roman"/>
                <w:b/>
                <w:iCs/>
                <w:sz w:val="20"/>
                <w:szCs w:val="20"/>
                <w:lang w:val="kk-KZ"/>
              </w:rPr>
              <w:t>(трудовая деятельность)</w:t>
            </w:r>
          </w:p>
        </w:tc>
      </w:tr>
      <w:tr w:rsidR="00AF2470" w:rsidRPr="00DE45BF" w:rsidTr="007005FC">
        <w:trPr>
          <w:trHeight w:val="292"/>
        </w:trPr>
        <w:tc>
          <w:tcPr>
            <w:tcW w:w="1702" w:type="dxa"/>
            <w:tcBorders>
              <w:top w:val="single" w:sz="4" w:space="0" w:color="auto"/>
              <w:left w:val="single" w:sz="4" w:space="0" w:color="auto"/>
              <w:bottom w:val="single" w:sz="4" w:space="0" w:color="auto"/>
              <w:right w:val="single" w:sz="4" w:space="0" w:color="auto"/>
            </w:tcBorders>
            <w:vAlign w:val="center"/>
            <w:hideMark/>
          </w:tcPr>
          <w:p w:rsidR="00AF2470" w:rsidRPr="00DE45BF" w:rsidRDefault="00AF2470" w:rsidP="00AF2470">
            <w:pPr>
              <w:contextualSpacing/>
              <w:rPr>
                <w:rFonts w:ascii="Times New Roman" w:hAnsi="Times New Roman"/>
                <w:sz w:val="20"/>
                <w:szCs w:val="20"/>
              </w:rPr>
            </w:pPr>
            <w:r w:rsidRPr="00DE45BF">
              <w:rPr>
                <w:rFonts w:ascii="Times New Roman" w:eastAsia="Times New Roman" w:hAnsi="Times New Roman"/>
                <w:b/>
                <w:iCs/>
                <w:color w:val="000000"/>
                <w:sz w:val="20"/>
                <w:szCs w:val="20"/>
              </w:rPr>
              <w:lastRenderedPageBreak/>
              <w:t>Возвращение с прогулки</w:t>
            </w:r>
          </w:p>
        </w:tc>
        <w:tc>
          <w:tcPr>
            <w:tcW w:w="14046" w:type="dxa"/>
            <w:gridSpan w:val="10"/>
            <w:tcBorders>
              <w:top w:val="single" w:sz="4" w:space="0" w:color="auto"/>
              <w:left w:val="single" w:sz="4" w:space="0" w:color="auto"/>
              <w:bottom w:val="single" w:sz="4" w:space="0" w:color="auto"/>
              <w:right w:val="single" w:sz="4" w:space="0" w:color="auto"/>
            </w:tcBorders>
          </w:tcPr>
          <w:p w:rsidR="00AF2470" w:rsidRPr="00DE45BF" w:rsidRDefault="00AF2470" w:rsidP="00AF2470">
            <w:pPr>
              <w:contextualSpacing/>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Последовательное раздевание </w:t>
            </w:r>
            <w:r w:rsidRPr="00DE45BF">
              <w:rPr>
                <w:rFonts w:ascii="Times New Roman" w:eastAsia="Times New Roman" w:hAnsi="Times New Roman"/>
                <w:color w:val="000000"/>
                <w:sz w:val="20"/>
                <w:szCs w:val="20"/>
              </w:rPr>
              <w:t>детей, самостоятельная игровая деятельность, используя билингвальный компонент.</w:t>
            </w:r>
          </w:p>
          <w:p w:rsidR="00AF2470" w:rsidRPr="00DE45BF" w:rsidRDefault="00AF2470" w:rsidP="00AF2470">
            <w:pPr>
              <w:contextualSpacing/>
              <w:rPr>
                <w:rFonts w:ascii="Times New Roman" w:hAnsi="Times New Roman"/>
                <w:b/>
                <w:sz w:val="20"/>
                <w:szCs w:val="20"/>
              </w:rPr>
            </w:pPr>
            <w:r w:rsidRPr="00DE45BF">
              <w:rPr>
                <w:rFonts w:ascii="Times New Roman" w:hAnsi="Times New Roman"/>
                <w:b/>
                <w:iCs/>
                <w:sz w:val="20"/>
                <w:szCs w:val="20"/>
                <w:lang w:val="kk-KZ"/>
              </w:rPr>
              <w:t>(художественная, самостоятельная, игровая деятельность).</w:t>
            </w:r>
          </w:p>
        </w:tc>
      </w:tr>
      <w:tr w:rsidR="00AF2470" w:rsidRPr="00DE45BF" w:rsidTr="007005FC">
        <w:trPr>
          <w:trHeight w:val="356"/>
        </w:trPr>
        <w:tc>
          <w:tcPr>
            <w:tcW w:w="1702" w:type="dxa"/>
            <w:tcBorders>
              <w:top w:val="single" w:sz="4" w:space="0" w:color="auto"/>
              <w:left w:val="single" w:sz="4" w:space="0" w:color="auto"/>
              <w:bottom w:val="single" w:sz="4" w:space="0" w:color="auto"/>
              <w:right w:val="single" w:sz="4" w:space="0" w:color="auto"/>
            </w:tcBorders>
            <w:vAlign w:val="center"/>
            <w:hideMark/>
          </w:tcPr>
          <w:p w:rsidR="00AF2470" w:rsidRPr="00DE45BF" w:rsidRDefault="00AF2470" w:rsidP="00AF2470">
            <w:pPr>
              <w:contextualSpacing/>
              <w:rPr>
                <w:rFonts w:ascii="Times New Roman" w:hAnsi="Times New Roman"/>
                <w:b/>
                <w:sz w:val="20"/>
                <w:szCs w:val="20"/>
              </w:rPr>
            </w:pPr>
            <w:r w:rsidRPr="00DE45BF">
              <w:rPr>
                <w:rFonts w:ascii="Times New Roman" w:hAnsi="Times New Roman"/>
                <w:b/>
                <w:sz w:val="20"/>
                <w:szCs w:val="20"/>
              </w:rPr>
              <w:t>Обед</w:t>
            </w:r>
          </w:p>
        </w:tc>
        <w:tc>
          <w:tcPr>
            <w:tcW w:w="14046" w:type="dxa"/>
            <w:gridSpan w:val="10"/>
            <w:tcBorders>
              <w:top w:val="single" w:sz="4" w:space="0" w:color="auto"/>
              <w:left w:val="single" w:sz="4" w:space="0" w:color="auto"/>
              <w:bottom w:val="single" w:sz="4" w:space="0" w:color="auto"/>
              <w:right w:val="single" w:sz="4" w:space="0" w:color="auto"/>
            </w:tcBorders>
          </w:tcPr>
          <w:p w:rsidR="00AF2470" w:rsidRPr="00DE45BF" w:rsidRDefault="00AF2470" w:rsidP="00AF2470">
            <w:pPr>
              <w:pStyle w:val="a3"/>
              <w:contextualSpacing/>
              <w:rPr>
                <w:rFonts w:ascii="Times New Roman" w:hAnsi="Times New Roman" w:cs="Times New Roman"/>
                <w:i/>
                <w:iCs/>
                <w:sz w:val="20"/>
                <w:szCs w:val="20"/>
              </w:rPr>
            </w:pPr>
            <w:r w:rsidRPr="00DE45BF">
              <w:rPr>
                <w:rFonts w:ascii="Times New Roman" w:eastAsia="Times New Roman" w:hAnsi="Times New Roman" w:cs="Times New Roman"/>
                <w:color w:val="000000"/>
                <w:sz w:val="20"/>
                <w:szCs w:val="2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DE45BF">
              <w:rPr>
                <w:rFonts w:ascii="Times New Roman" w:eastAsia="Times New Roman" w:hAnsi="Times New Roman" w:cs="Times New Roman"/>
                <w:b/>
                <w:color w:val="000000"/>
                <w:sz w:val="20"/>
                <w:szCs w:val="20"/>
              </w:rPr>
              <w:t>.</w:t>
            </w:r>
            <w:r w:rsidRPr="00DE45BF">
              <w:rPr>
                <w:rFonts w:ascii="Times New Roman" w:hAnsi="Times New Roman" w:cs="Times New Roman"/>
                <w:b/>
                <w:iCs/>
                <w:sz w:val="20"/>
                <w:szCs w:val="20"/>
                <w:lang w:val="kk-KZ"/>
              </w:rPr>
              <w:t>(культурно-гигиенические навыки, самообслуживание, трудовая деятельность)</w:t>
            </w:r>
            <w:r w:rsidRPr="00DE45BF">
              <w:rPr>
                <w:rFonts w:ascii="Times New Roman" w:hAnsi="Times New Roman" w:cs="Times New Roman"/>
                <w:i/>
                <w:iCs/>
                <w:sz w:val="20"/>
                <w:szCs w:val="20"/>
                <w:lang w:val="kk-KZ"/>
              </w:rPr>
              <w:t xml:space="preserve"> </w:t>
            </w:r>
          </w:p>
        </w:tc>
      </w:tr>
      <w:tr w:rsidR="00AF2470" w:rsidRPr="00DE45BF" w:rsidTr="007005FC">
        <w:tc>
          <w:tcPr>
            <w:tcW w:w="1702" w:type="dxa"/>
            <w:tcBorders>
              <w:top w:val="single" w:sz="4" w:space="0" w:color="auto"/>
              <w:left w:val="single" w:sz="4" w:space="0" w:color="auto"/>
              <w:bottom w:val="single" w:sz="4" w:space="0" w:color="auto"/>
              <w:right w:val="single" w:sz="4" w:space="0" w:color="auto"/>
            </w:tcBorders>
            <w:vAlign w:val="center"/>
            <w:hideMark/>
          </w:tcPr>
          <w:p w:rsidR="00AF2470" w:rsidRPr="00DE45BF" w:rsidRDefault="00AF2470" w:rsidP="00AF2470">
            <w:pPr>
              <w:contextualSpacing/>
              <w:rPr>
                <w:rFonts w:ascii="Times New Roman" w:hAnsi="Times New Roman"/>
                <w:b/>
                <w:sz w:val="20"/>
                <w:szCs w:val="20"/>
              </w:rPr>
            </w:pPr>
            <w:r w:rsidRPr="00DE45BF">
              <w:rPr>
                <w:rFonts w:ascii="Times New Roman" w:hAnsi="Times New Roman"/>
                <w:b/>
                <w:sz w:val="20"/>
                <w:szCs w:val="20"/>
              </w:rPr>
              <w:t>Дневной сон</w:t>
            </w:r>
          </w:p>
        </w:tc>
        <w:tc>
          <w:tcPr>
            <w:tcW w:w="14046" w:type="dxa"/>
            <w:gridSpan w:val="10"/>
            <w:tcBorders>
              <w:top w:val="single" w:sz="4" w:space="0" w:color="auto"/>
              <w:left w:val="single" w:sz="4" w:space="0" w:color="auto"/>
              <w:bottom w:val="single" w:sz="4" w:space="0" w:color="auto"/>
              <w:right w:val="single" w:sz="4" w:space="0" w:color="auto"/>
            </w:tcBorders>
          </w:tcPr>
          <w:p w:rsidR="00AF2470" w:rsidRPr="00A81091" w:rsidRDefault="00AF2470" w:rsidP="00AF2470">
            <w:pPr>
              <w:contextualSpacing/>
              <w:rPr>
                <w:rFonts w:ascii="Times New Roman" w:eastAsia="Times New Roman" w:hAnsi="Times New Roman"/>
                <w:color w:val="000000"/>
                <w:sz w:val="20"/>
                <w:szCs w:val="20"/>
              </w:rPr>
            </w:pPr>
            <w:r w:rsidRPr="00DE45BF">
              <w:rPr>
                <w:rFonts w:ascii="Times New Roman" w:eastAsia="Times New Roman" w:hAnsi="Times New Roman"/>
                <w:color w:val="000000"/>
                <w:sz w:val="20"/>
                <w:szCs w:val="20"/>
              </w:rPr>
              <w:t xml:space="preserve">Создание благоприятной обстановки для спокойного сна детей. </w:t>
            </w:r>
            <w:r w:rsidRPr="00DE45BF">
              <w:rPr>
                <w:rFonts w:ascii="Times New Roman" w:hAnsi="Times New Roman"/>
                <w:sz w:val="20"/>
                <w:szCs w:val="20"/>
              </w:rPr>
              <w:t xml:space="preserve">Потешки: </w:t>
            </w:r>
            <w:r w:rsidRPr="00DE45BF">
              <w:rPr>
                <w:rFonts w:ascii="Times New Roman" w:eastAsia="Times New Roman" w:hAnsi="Times New Roman"/>
                <w:color w:val="000000"/>
                <w:sz w:val="20"/>
                <w:szCs w:val="20"/>
              </w:rPr>
              <w:t xml:space="preserve">«Наступает ночка» П. Воронько, </w:t>
            </w:r>
            <w:r w:rsidRPr="00DE45BF">
              <w:rPr>
                <w:rFonts w:ascii="Times New Roman" w:hAnsi="Times New Roman"/>
                <w:sz w:val="20"/>
                <w:szCs w:val="20"/>
              </w:rPr>
              <w:t xml:space="preserve">«Баюшки-баю, песенку спою» А. Блок «Баюшки-баю». «Отзвенел звоночек, спать пора цветочек…», </w:t>
            </w:r>
            <w:r w:rsidRPr="00DE45BF">
              <w:rPr>
                <w:rFonts w:ascii="Times New Roman" w:eastAsia="Times New Roman" w:hAnsi="Times New Roman"/>
                <w:color w:val="000000"/>
                <w:sz w:val="20"/>
                <w:szCs w:val="20"/>
              </w:rPr>
              <w:t>«Ходит сон у колыбели…».</w:t>
            </w:r>
            <w:r>
              <w:rPr>
                <w:rFonts w:ascii="Times New Roman" w:eastAsia="Times New Roman" w:hAnsi="Times New Roman"/>
                <w:color w:val="000000"/>
                <w:sz w:val="20"/>
                <w:szCs w:val="20"/>
              </w:rPr>
              <w:t xml:space="preserve"> </w:t>
            </w:r>
            <w:r w:rsidRPr="00DE45BF">
              <w:rPr>
                <w:rFonts w:ascii="Times New Roman" w:eastAsia="Times New Roman" w:hAnsi="Times New Roman"/>
                <w:b/>
                <w:color w:val="000000"/>
                <w:sz w:val="20"/>
                <w:szCs w:val="20"/>
              </w:rPr>
              <w:t>(художественная деятельность)</w:t>
            </w:r>
          </w:p>
        </w:tc>
      </w:tr>
      <w:tr w:rsidR="00AF2470" w:rsidRPr="00DE45BF" w:rsidTr="007005FC">
        <w:trPr>
          <w:trHeight w:val="991"/>
        </w:trPr>
        <w:tc>
          <w:tcPr>
            <w:tcW w:w="1702" w:type="dxa"/>
            <w:tcBorders>
              <w:top w:val="single" w:sz="4" w:space="0" w:color="auto"/>
              <w:left w:val="single" w:sz="4" w:space="0" w:color="auto"/>
              <w:bottom w:val="single" w:sz="4" w:space="0" w:color="auto"/>
              <w:right w:val="single" w:sz="4" w:space="0" w:color="auto"/>
            </w:tcBorders>
            <w:vAlign w:val="center"/>
            <w:hideMark/>
          </w:tcPr>
          <w:p w:rsidR="00AF2470" w:rsidRPr="00DE45BF" w:rsidRDefault="00AF2470" w:rsidP="00AF2470">
            <w:pPr>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Постепенный подъем. Оздоровительные</w:t>
            </w:r>
          </w:p>
          <w:p w:rsidR="00AF2470" w:rsidRPr="00DE45BF" w:rsidRDefault="00AF2470" w:rsidP="00AF2470">
            <w:pPr>
              <w:contextualSpacing/>
              <w:rPr>
                <w:rFonts w:ascii="Times New Roman" w:hAnsi="Times New Roman"/>
                <w:b/>
                <w:sz w:val="20"/>
                <w:szCs w:val="20"/>
              </w:rPr>
            </w:pPr>
            <w:r w:rsidRPr="00DE45BF">
              <w:rPr>
                <w:rFonts w:ascii="Times New Roman" w:eastAsia="Times New Roman" w:hAnsi="Times New Roman"/>
                <w:b/>
                <w:color w:val="000000"/>
                <w:sz w:val="20"/>
                <w:szCs w:val="20"/>
              </w:rPr>
              <w:t xml:space="preserve">процедуры. </w:t>
            </w:r>
          </w:p>
        </w:tc>
        <w:tc>
          <w:tcPr>
            <w:tcW w:w="14046" w:type="dxa"/>
            <w:gridSpan w:val="10"/>
            <w:tcBorders>
              <w:top w:val="single" w:sz="4" w:space="0" w:color="auto"/>
              <w:left w:val="single" w:sz="4" w:space="0" w:color="auto"/>
              <w:bottom w:val="single" w:sz="4" w:space="0" w:color="auto"/>
              <w:right w:val="single" w:sz="4" w:space="0" w:color="auto"/>
            </w:tcBorders>
          </w:tcPr>
          <w:p w:rsidR="00AF2470" w:rsidRPr="00DE45BF" w:rsidRDefault="00AF2470" w:rsidP="00AF2470">
            <w:pPr>
              <w:pStyle w:val="a3"/>
              <w:contextualSpacing/>
              <w:jc w:val="center"/>
              <w:rPr>
                <w:rFonts w:ascii="Times New Roman" w:hAnsi="Times New Roman" w:cs="Times New Roman"/>
                <w:b/>
                <w:sz w:val="20"/>
                <w:szCs w:val="20"/>
              </w:rPr>
            </w:pPr>
            <w:r w:rsidRPr="00DE45BF">
              <w:rPr>
                <w:rFonts w:ascii="Times New Roman" w:hAnsi="Times New Roman" w:cs="Times New Roman"/>
                <w:b/>
                <w:sz w:val="20"/>
                <w:szCs w:val="20"/>
              </w:rPr>
              <w:t>Комплекс № 1 «Веселые ребята!»</w:t>
            </w:r>
          </w:p>
          <w:p w:rsidR="00AF2470" w:rsidRPr="00DE45BF" w:rsidRDefault="00AF2470" w:rsidP="00AF2470">
            <w:pPr>
              <w:pStyle w:val="a3"/>
              <w:contextualSpacing/>
              <w:jc w:val="center"/>
              <w:rPr>
                <w:rFonts w:ascii="Times New Roman" w:hAnsi="Times New Roman" w:cs="Times New Roman"/>
                <w:b/>
                <w:sz w:val="20"/>
                <w:szCs w:val="20"/>
              </w:rPr>
            </w:pPr>
            <w:r w:rsidRPr="00DE45BF">
              <w:rPr>
                <w:rFonts w:ascii="Times New Roman" w:hAnsi="Times New Roman" w:cs="Times New Roman"/>
                <w:b/>
                <w:sz w:val="20"/>
                <w:szCs w:val="20"/>
              </w:rPr>
              <w:t>(физическая активность)</w:t>
            </w:r>
          </w:p>
          <w:p w:rsidR="00AF2470" w:rsidRPr="00DE45BF" w:rsidRDefault="00AF2470" w:rsidP="00AF2470">
            <w:pPr>
              <w:pStyle w:val="a3"/>
              <w:contextualSpacing/>
              <w:jc w:val="center"/>
              <w:rPr>
                <w:rFonts w:ascii="Times New Roman" w:hAnsi="Times New Roman" w:cs="Times New Roman"/>
                <w:b/>
                <w:sz w:val="20"/>
                <w:szCs w:val="20"/>
              </w:rPr>
            </w:pPr>
          </w:p>
          <w:p w:rsidR="00AF2470" w:rsidRPr="00DE45BF" w:rsidRDefault="00AF2470" w:rsidP="00AF2470">
            <w:pPr>
              <w:pStyle w:val="a3"/>
              <w:contextualSpacing/>
              <w:jc w:val="center"/>
              <w:rPr>
                <w:rFonts w:ascii="Times New Roman" w:hAnsi="Times New Roman" w:cs="Times New Roman"/>
                <w:b/>
                <w:sz w:val="20"/>
                <w:szCs w:val="20"/>
              </w:rPr>
            </w:pPr>
          </w:p>
        </w:tc>
      </w:tr>
      <w:tr w:rsidR="00AF2470" w:rsidRPr="00DE45BF" w:rsidTr="007005FC">
        <w:trPr>
          <w:trHeight w:val="262"/>
        </w:trPr>
        <w:tc>
          <w:tcPr>
            <w:tcW w:w="1702" w:type="dxa"/>
            <w:tcBorders>
              <w:top w:val="single" w:sz="4" w:space="0" w:color="auto"/>
              <w:left w:val="single" w:sz="4" w:space="0" w:color="auto"/>
              <w:bottom w:val="single" w:sz="4" w:space="0" w:color="auto"/>
              <w:right w:val="single" w:sz="4" w:space="0" w:color="auto"/>
            </w:tcBorders>
            <w:vAlign w:val="center"/>
            <w:hideMark/>
          </w:tcPr>
          <w:p w:rsidR="00AF2470" w:rsidRPr="00DE45BF" w:rsidRDefault="00AF2470" w:rsidP="00AF2470">
            <w:pPr>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Полдник</w:t>
            </w:r>
          </w:p>
        </w:tc>
        <w:tc>
          <w:tcPr>
            <w:tcW w:w="14046" w:type="dxa"/>
            <w:gridSpan w:val="10"/>
            <w:tcBorders>
              <w:top w:val="single" w:sz="4" w:space="0" w:color="auto"/>
              <w:left w:val="single" w:sz="4" w:space="0" w:color="auto"/>
              <w:bottom w:val="single" w:sz="4" w:space="0" w:color="auto"/>
              <w:right w:val="single" w:sz="4" w:space="0" w:color="auto"/>
            </w:tcBorders>
          </w:tcPr>
          <w:p w:rsidR="00AF2470" w:rsidRPr="00DE45BF" w:rsidRDefault="00AF2470" w:rsidP="00AF2470">
            <w:pPr>
              <w:contextualSpacing/>
              <w:jc w:val="center"/>
              <w:rPr>
                <w:rFonts w:ascii="Times New Roman" w:eastAsia="Times New Roman" w:hAnsi="Times New Roman"/>
                <w:color w:val="000000"/>
                <w:sz w:val="20"/>
                <w:szCs w:val="20"/>
              </w:rPr>
            </w:pPr>
            <w:r w:rsidRPr="00DE45BF">
              <w:rPr>
                <w:rFonts w:ascii="Times New Roman" w:hAnsi="Times New Roman"/>
                <w:sz w:val="20"/>
                <w:szCs w:val="20"/>
                <w:lang w:val="kk-KZ"/>
              </w:rPr>
              <w:t xml:space="preserve">Выполнение гигиенических процедур </w:t>
            </w:r>
            <w:r w:rsidRPr="00DE45BF">
              <w:rPr>
                <w:rFonts w:ascii="Times New Roman" w:hAnsi="Times New Roman"/>
                <w:b/>
                <w:iCs/>
                <w:sz w:val="20"/>
                <w:szCs w:val="20"/>
                <w:lang w:val="kk-KZ"/>
              </w:rPr>
              <w:t>(культурно-гигиенические навыки)</w:t>
            </w:r>
            <w:r w:rsidRPr="00DE45BF">
              <w:rPr>
                <w:rFonts w:ascii="Times New Roman" w:hAnsi="Times New Roman"/>
                <w:b/>
                <w:sz w:val="20"/>
                <w:szCs w:val="20"/>
                <w:lang w:val="kk-KZ"/>
              </w:rPr>
              <w:t>.</w:t>
            </w:r>
            <w:r w:rsidRPr="00DE45BF">
              <w:rPr>
                <w:rFonts w:ascii="Times New Roman" w:hAnsi="Times New Roman"/>
                <w:sz w:val="20"/>
                <w:szCs w:val="20"/>
                <w:lang w:val="kk-KZ"/>
              </w:rPr>
              <w:t xml:space="preserve"> Привлечение внимания детей к еде, приобщение к культурному питанию </w:t>
            </w:r>
            <w:r w:rsidRPr="00DE45BF">
              <w:rPr>
                <w:rFonts w:ascii="Times New Roman" w:hAnsi="Times New Roman"/>
                <w:b/>
                <w:iCs/>
                <w:sz w:val="20"/>
                <w:szCs w:val="20"/>
                <w:lang w:val="kk-KZ"/>
              </w:rPr>
              <w:t>(развитие речи).</w:t>
            </w:r>
          </w:p>
        </w:tc>
      </w:tr>
      <w:tr w:rsidR="00AF2470" w:rsidRPr="00DE45BF" w:rsidTr="007005FC">
        <w:trPr>
          <w:trHeight w:val="1130"/>
        </w:trPr>
        <w:tc>
          <w:tcPr>
            <w:tcW w:w="1702" w:type="dxa"/>
            <w:tcBorders>
              <w:top w:val="single" w:sz="4" w:space="0" w:color="auto"/>
              <w:left w:val="single" w:sz="4" w:space="0" w:color="auto"/>
              <w:bottom w:val="single" w:sz="4" w:space="0" w:color="auto"/>
              <w:right w:val="single" w:sz="4" w:space="0" w:color="auto"/>
            </w:tcBorders>
            <w:vAlign w:val="center"/>
            <w:hideMark/>
          </w:tcPr>
          <w:p w:rsidR="00AF2470" w:rsidRPr="00DE45BF" w:rsidRDefault="00AF2470" w:rsidP="00AF2470">
            <w:pPr>
              <w:contextualSpacing/>
              <w:rPr>
                <w:rFonts w:ascii="Times New Roman" w:hAnsi="Times New Roman"/>
                <w:b/>
                <w:sz w:val="20"/>
                <w:szCs w:val="20"/>
              </w:rPr>
            </w:pPr>
            <w:r w:rsidRPr="00DE45BF">
              <w:rPr>
                <w:rFonts w:ascii="Times New Roman" w:eastAsia="Times New Roman" w:hAnsi="Times New Roman"/>
                <w:b/>
                <w:bCs/>
                <w:color w:val="000000"/>
                <w:sz w:val="20"/>
                <w:szCs w:val="20"/>
              </w:rPr>
              <w:t>Самостоятельная деятельность детей (игры малой подвижности, настольные игры, изо</w:t>
            </w:r>
            <w:r>
              <w:rPr>
                <w:rFonts w:ascii="Times New Roman" w:eastAsia="Times New Roman" w:hAnsi="Times New Roman"/>
                <w:b/>
                <w:bCs/>
                <w:color w:val="000000"/>
                <w:sz w:val="20"/>
                <w:szCs w:val="20"/>
              </w:rPr>
              <w:t xml:space="preserve"> </w:t>
            </w:r>
            <w:r w:rsidRPr="00DE45BF">
              <w:rPr>
                <w:rFonts w:ascii="Times New Roman" w:eastAsia="Times New Roman" w:hAnsi="Times New Roman"/>
                <w:b/>
                <w:bCs/>
                <w:color w:val="000000"/>
                <w:sz w:val="20"/>
                <w:szCs w:val="20"/>
              </w:rPr>
              <w:t>деятельность, рассматривание книг и др.)</w:t>
            </w:r>
          </w:p>
        </w:tc>
        <w:tc>
          <w:tcPr>
            <w:tcW w:w="2092" w:type="dxa"/>
            <w:tcBorders>
              <w:top w:val="single" w:sz="4" w:space="0" w:color="auto"/>
              <w:left w:val="single" w:sz="4" w:space="0" w:color="auto"/>
              <w:bottom w:val="single" w:sz="4" w:space="0" w:color="auto"/>
              <w:right w:val="single" w:sz="4" w:space="0" w:color="auto"/>
            </w:tcBorders>
          </w:tcPr>
          <w:p w:rsidR="00AF2470" w:rsidRPr="00BD7D96" w:rsidRDefault="00AF2470" w:rsidP="00AF2470">
            <w:pPr>
              <w:pStyle w:val="a3"/>
              <w:contextualSpacing/>
              <w:rPr>
                <w:rFonts w:ascii="Times New Roman" w:hAnsi="Times New Roman" w:cs="Times New Roman"/>
                <w:b/>
                <w:sz w:val="20"/>
                <w:szCs w:val="20"/>
              </w:rPr>
            </w:pPr>
            <w:r w:rsidRPr="00BD7D96">
              <w:rPr>
                <w:rFonts w:ascii="Times New Roman" w:hAnsi="Times New Roman" w:cs="Times New Roman"/>
                <w:b/>
                <w:sz w:val="20"/>
                <w:szCs w:val="20"/>
              </w:rPr>
              <w:t>Игра-викторина</w:t>
            </w:r>
          </w:p>
          <w:p w:rsidR="00AF2470" w:rsidRDefault="00AF2470" w:rsidP="00AF2470">
            <w:pPr>
              <w:pStyle w:val="a3"/>
              <w:contextualSpacing/>
              <w:rPr>
                <w:rFonts w:ascii="Times New Roman" w:hAnsi="Times New Roman" w:cs="Times New Roman"/>
                <w:b/>
                <w:sz w:val="20"/>
                <w:szCs w:val="20"/>
              </w:rPr>
            </w:pPr>
            <w:r w:rsidRPr="00BD7D96">
              <w:rPr>
                <w:rFonts w:ascii="Times New Roman" w:hAnsi="Times New Roman" w:cs="Times New Roman"/>
                <w:b/>
                <w:sz w:val="20"/>
                <w:szCs w:val="20"/>
              </w:rPr>
              <w:t>«Умники и умницы»</w:t>
            </w:r>
          </w:p>
          <w:p w:rsidR="00AF2470" w:rsidRDefault="00AF2470" w:rsidP="00AF2470">
            <w:pPr>
              <w:pStyle w:val="a3"/>
              <w:contextualSpacing/>
              <w:rPr>
                <w:rFonts w:ascii="Times New Roman" w:hAnsi="Times New Roman" w:cs="Times New Roman"/>
                <w:b/>
                <w:sz w:val="20"/>
                <w:szCs w:val="20"/>
              </w:rPr>
            </w:pPr>
          </w:p>
          <w:p w:rsidR="00AF2470" w:rsidRPr="00BD7D96" w:rsidRDefault="00AF2470" w:rsidP="00AF2470">
            <w:pPr>
              <w:pStyle w:val="a3"/>
              <w:contextualSpacing/>
              <w:rPr>
                <w:rFonts w:ascii="Times New Roman" w:hAnsi="Times New Roman" w:cs="Times New Roman"/>
                <w:sz w:val="20"/>
                <w:szCs w:val="20"/>
              </w:rPr>
            </w:pPr>
            <w:r>
              <w:rPr>
                <w:rFonts w:ascii="Times New Roman" w:hAnsi="Times New Roman" w:cs="Times New Roman"/>
                <w:sz w:val="20"/>
                <w:szCs w:val="20"/>
              </w:rPr>
              <w:t>Оригами «Закладка для книг»</w:t>
            </w:r>
          </w:p>
        </w:tc>
        <w:tc>
          <w:tcPr>
            <w:tcW w:w="2410" w:type="dxa"/>
            <w:gridSpan w:val="2"/>
            <w:tcBorders>
              <w:top w:val="single" w:sz="4" w:space="0" w:color="auto"/>
              <w:left w:val="single" w:sz="4" w:space="0" w:color="auto"/>
              <w:bottom w:val="single" w:sz="4" w:space="0" w:color="auto"/>
              <w:right w:val="single" w:sz="4" w:space="0" w:color="auto"/>
            </w:tcBorders>
          </w:tcPr>
          <w:p w:rsidR="00AF2470" w:rsidRPr="00DE45BF" w:rsidRDefault="00AF2470" w:rsidP="00AF2470">
            <w:pPr>
              <w:contextualSpacing/>
              <w:rPr>
                <w:rFonts w:ascii="Times New Roman" w:hAnsi="Times New Roman"/>
                <w:sz w:val="20"/>
                <w:szCs w:val="20"/>
              </w:rPr>
            </w:pPr>
            <w:r w:rsidRPr="00DE45BF">
              <w:rPr>
                <w:rFonts w:ascii="Times New Roman" w:hAnsi="Times New Roman"/>
                <w:sz w:val="20"/>
                <w:szCs w:val="20"/>
              </w:rPr>
              <w:t>Сюжетно – ролевая игра «Магазин»</w:t>
            </w:r>
          </w:p>
          <w:p w:rsidR="00AF2470" w:rsidRPr="00DE45BF" w:rsidRDefault="00AF2470" w:rsidP="00AF2470">
            <w:pPr>
              <w:contextualSpacing/>
              <w:rPr>
                <w:rFonts w:ascii="Times New Roman" w:hAnsi="Times New Roman"/>
                <w:b/>
                <w:sz w:val="20"/>
                <w:szCs w:val="20"/>
              </w:rPr>
            </w:pPr>
            <w:r w:rsidRPr="00DE45BF">
              <w:rPr>
                <w:rFonts w:ascii="Times New Roman" w:eastAsia="Times New Roman" w:hAnsi="Times New Roman"/>
                <w:b/>
                <w:color w:val="000000"/>
                <w:sz w:val="20"/>
                <w:szCs w:val="20"/>
              </w:rPr>
              <w:t>(совместная игровая деятельность)</w:t>
            </w:r>
          </w:p>
          <w:p w:rsidR="00AF2470" w:rsidRPr="00DE45BF" w:rsidRDefault="00AF2470" w:rsidP="00AF2470">
            <w:pPr>
              <w:contextualSpacing/>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AF2470" w:rsidRPr="00DE45BF" w:rsidRDefault="00AF2470" w:rsidP="00AF2470">
            <w:pPr>
              <w:contextualSpacing/>
              <w:rPr>
                <w:rFonts w:ascii="Times New Roman" w:hAnsi="Times New Roman"/>
                <w:b/>
                <w:sz w:val="20"/>
                <w:szCs w:val="20"/>
              </w:rPr>
            </w:pPr>
            <w:r w:rsidRPr="00DE45BF">
              <w:rPr>
                <w:rFonts w:ascii="Times New Roman" w:hAnsi="Times New Roman"/>
                <w:sz w:val="20"/>
                <w:szCs w:val="20"/>
              </w:rPr>
              <w:t>Сюжетно-ролевая игра «Пожарные»</w:t>
            </w:r>
            <w:r w:rsidRPr="00DE45BF">
              <w:rPr>
                <w:rFonts w:ascii="Times New Roman" w:eastAsia="Times New Roman" w:hAnsi="Times New Roman"/>
                <w:b/>
                <w:color w:val="000000"/>
                <w:sz w:val="20"/>
                <w:szCs w:val="20"/>
              </w:rPr>
              <w:t xml:space="preserve"> (совместная игровая деятельность)</w:t>
            </w:r>
          </w:p>
          <w:p w:rsidR="00AF2470" w:rsidRPr="00DE45BF" w:rsidRDefault="00AF2470" w:rsidP="00AF2470">
            <w:pPr>
              <w:contextualSpacing/>
              <w:rPr>
                <w:rFonts w:ascii="Times New Roman" w:hAnsi="Times New Roman"/>
                <w:sz w:val="20"/>
                <w:szCs w:val="20"/>
              </w:rPr>
            </w:pPr>
            <w:r w:rsidRPr="00DE45BF">
              <w:rPr>
                <w:rFonts w:ascii="Times New Roman" w:hAnsi="Times New Roman"/>
                <w:sz w:val="20"/>
                <w:szCs w:val="20"/>
              </w:rPr>
              <w:t>Подвижная игра</w:t>
            </w:r>
          </w:p>
          <w:p w:rsidR="00AF2470" w:rsidRPr="00DE45BF" w:rsidRDefault="00AF2470" w:rsidP="00AF2470">
            <w:pPr>
              <w:contextualSpacing/>
              <w:rPr>
                <w:rFonts w:ascii="Times New Roman" w:hAnsi="Times New Roman"/>
                <w:b/>
                <w:sz w:val="20"/>
                <w:szCs w:val="20"/>
              </w:rPr>
            </w:pPr>
            <w:r>
              <w:rPr>
                <w:rFonts w:ascii="Times New Roman" w:hAnsi="Times New Roman"/>
                <w:sz w:val="20"/>
                <w:szCs w:val="20"/>
              </w:rPr>
              <w:t xml:space="preserve"> «</w:t>
            </w:r>
            <w:r w:rsidRPr="00DE45BF">
              <w:rPr>
                <w:rFonts w:ascii="Times New Roman" w:hAnsi="Times New Roman"/>
                <w:sz w:val="20"/>
                <w:szCs w:val="20"/>
              </w:rPr>
              <w:t xml:space="preserve">Красный, желтый, зеленый» </w:t>
            </w:r>
            <w:r w:rsidRPr="00DE45BF">
              <w:rPr>
                <w:rFonts w:ascii="Times New Roman" w:hAnsi="Times New Roman"/>
                <w:b/>
                <w:sz w:val="20"/>
                <w:szCs w:val="20"/>
              </w:rPr>
              <w:t>(</w:t>
            </w:r>
            <w:r w:rsidRPr="00DE45BF">
              <w:rPr>
                <w:rFonts w:ascii="Times New Roman" w:hAnsi="Times New Roman"/>
                <w:b/>
                <w:sz w:val="20"/>
                <w:szCs w:val="20"/>
                <w:lang w:val="kk-KZ"/>
              </w:rPr>
              <w:t>двигательная активность)</w:t>
            </w:r>
          </w:p>
          <w:p w:rsidR="00AF2470" w:rsidRPr="00DE45BF" w:rsidRDefault="00AF2470" w:rsidP="00AF2470">
            <w:pPr>
              <w:contextualSpacing/>
              <w:rPr>
                <w:rFonts w:ascii="Times New Roman" w:hAnsi="Times New Roman"/>
                <w:sz w:val="20"/>
                <w:szCs w:val="20"/>
              </w:rPr>
            </w:pPr>
            <w:r w:rsidRPr="00DE45BF">
              <w:rPr>
                <w:rFonts w:ascii="Times New Roman" w:hAnsi="Times New Roman"/>
                <w:sz w:val="20"/>
                <w:szCs w:val="20"/>
              </w:rPr>
              <w:t xml:space="preserve"> </w:t>
            </w:r>
          </w:p>
        </w:tc>
        <w:tc>
          <w:tcPr>
            <w:tcW w:w="2409" w:type="dxa"/>
            <w:gridSpan w:val="2"/>
            <w:tcBorders>
              <w:top w:val="single" w:sz="4" w:space="0" w:color="auto"/>
              <w:left w:val="single" w:sz="4" w:space="0" w:color="auto"/>
              <w:bottom w:val="single" w:sz="4" w:space="0" w:color="auto"/>
              <w:right w:val="single" w:sz="4" w:space="0" w:color="auto"/>
            </w:tcBorders>
            <w:hideMark/>
          </w:tcPr>
          <w:p w:rsidR="00AF2470" w:rsidRPr="00DE45BF" w:rsidRDefault="00AF2470" w:rsidP="00AF2470">
            <w:pPr>
              <w:pStyle w:val="a3"/>
              <w:contextualSpacing/>
              <w:rPr>
                <w:rFonts w:ascii="Times New Roman" w:hAnsi="Times New Roman" w:cs="Times New Roman"/>
                <w:sz w:val="20"/>
                <w:szCs w:val="20"/>
              </w:rPr>
            </w:pPr>
            <w:r w:rsidRPr="00DE45BF">
              <w:rPr>
                <w:rFonts w:ascii="Times New Roman" w:hAnsi="Times New Roman" w:cs="Times New Roman"/>
                <w:sz w:val="20"/>
                <w:szCs w:val="20"/>
              </w:rPr>
              <w:t xml:space="preserve">Словесная игра «Повтори слова парами» </w:t>
            </w:r>
            <w:r w:rsidRPr="00DE45BF">
              <w:rPr>
                <w:rFonts w:ascii="Times New Roman" w:hAnsi="Times New Roman" w:cs="Times New Roman"/>
                <w:b/>
                <w:sz w:val="20"/>
                <w:szCs w:val="20"/>
              </w:rPr>
              <w:t>(развитие речи – коммуникативная, игровая деятельность</w:t>
            </w:r>
            <w:r w:rsidRPr="00DE45BF">
              <w:rPr>
                <w:rFonts w:ascii="Times New Roman" w:hAnsi="Times New Roman" w:cs="Times New Roman"/>
                <w:i/>
                <w:sz w:val="20"/>
                <w:szCs w:val="20"/>
              </w:rPr>
              <w:t>)</w:t>
            </w:r>
          </w:p>
          <w:p w:rsidR="00AF2470" w:rsidRPr="00DE45BF" w:rsidRDefault="00AF2470" w:rsidP="00AF2470">
            <w:pPr>
              <w:contextualSpacing/>
              <w:rPr>
                <w:rFonts w:ascii="Times New Roman" w:hAnsi="Times New Roman"/>
                <w:sz w:val="20"/>
                <w:szCs w:val="20"/>
              </w:rPr>
            </w:pPr>
          </w:p>
        </w:tc>
        <w:tc>
          <w:tcPr>
            <w:tcW w:w="2268" w:type="dxa"/>
            <w:gridSpan w:val="2"/>
            <w:tcBorders>
              <w:top w:val="single" w:sz="4" w:space="0" w:color="auto"/>
              <w:left w:val="single" w:sz="4" w:space="0" w:color="auto"/>
              <w:bottom w:val="single" w:sz="4" w:space="0" w:color="auto"/>
              <w:right w:val="single" w:sz="4" w:space="0" w:color="auto"/>
            </w:tcBorders>
          </w:tcPr>
          <w:p w:rsidR="00AF2470" w:rsidRPr="00DE45BF" w:rsidRDefault="00AF2470" w:rsidP="00AF2470">
            <w:pPr>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 xml:space="preserve"> «Оригами»</w:t>
            </w:r>
          </w:p>
          <w:p w:rsidR="00AF2470" w:rsidRPr="00DE45BF" w:rsidRDefault="00AF2470" w:rsidP="00AF2470">
            <w:pPr>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«Автобус»</w:t>
            </w:r>
          </w:p>
          <w:p w:rsidR="00AF2470" w:rsidRPr="00DE45BF" w:rsidRDefault="00AF2470" w:rsidP="00AF2470">
            <w:pPr>
              <w:pStyle w:val="a3"/>
              <w:contextualSpacing/>
              <w:rPr>
                <w:rFonts w:ascii="Times New Roman" w:hAnsi="Times New Roman" w:cs="Times New Roman"/>
                <w:sz w:val="20"/>
                <w:szCs w:val="20"/>
              </w:rPr>
            </w:pPr>
            <w:r w:rsidRPr="00DE45BF">
              <w:rPr>
                <w:rFonts w:ascii="Times New Roman" w:hAnsi="Times New Roman" w:cs="Times New Roman"/>
                <w:b/>
                <w:sz w:val="20"/>
                <w:szCs w:val="20"/>
              </w:rPr>
              <w:t>Цель:</w:t>
            </w:r>
            <w:r w:rsidRPr="00DE45BF">
              <w:rPr>
                <w:rFonts w:ascii="Times New Roman" w:hAnsi="Times New Roman" w:cs="Times New Roman"/>
                <w:sz w:val="20"/>
                <w:szCs w:val="20"/>
              </w:rPr>
              <w:t xml:space="preserve"> складывают  лист пополам по прямой линии, совмещая его противоположные стороны.</w:t>
            </w:r>
          </w:p>
          <w:p w:rsidR="00AF2470" w:rsidRPr="00DE45BF" w:rsidRDefault="00AF2470" w:rsidP="00AF2470">
            <w:pPr>
              <w:pStyle w:val="a3"/>
              <w:contextualSpacing/>
              <w:rPr>
                <w:rFonts w:ascii="Times New Roman" w:hAnsi="Times New Roman" w:cs="Times New Roman"/>
                <w:sz w:val="20"/>
                <w:szCs w:val="20"/>
              </w:rPr>
            </w:pPr>
          </w:p>
        </w:tc>
        <w:tc>
          <w:tcPr>
            <w:tcW w:w="2599" w:type="dxa"/>
            <w:gridSpan w:val="2"/>
            <w:tcBorders>
              <w:top w:val="single" w:sz="4" w:space="0" w:color="auto"/>
              <w:left w:val="single" w:sz="4" w:space="0" w:color="auto"/>
              <w:bottom w:val="single" w:sz="4" w:space="0" w:color="auto"/>
              <w:right w:val="single" w:sz="4" w:space="0" w:color="auto"/>
            </w:tcBorders>
            <w:hideMark/>
          </w:tcPr>
          <w:p w:rsidR="00AF2470" w:rsidRPr="001F56B8" w:rsidRDefault="00AF2470" w:rsidP="00AF2470">
            <w:pPr>
              <w:contextualSpacing/>
              <w:rPr>
                <w:rFonts w:ascii="Times New Roman" w:hAnsi="Times New Roman"/>
                <w:b/>
                <w:sz w:val="20"/>
                <w:szCs w:val="20"/>
              </w:rPr>
            </w:pPr>
            <w:r w:rsidRPr="001F56B8">
              <w:rPr>
                <w:rFonts w:ascii="Times New Roman" w:hAnsi="Times New Roman"/>
                <w:b/>
                <w:sz w:val="20"/>
                <w:szCs w:val="20"/>
              </w:rPr>
              <w:t>Нравственное и патриотическое воспитание</w:t>
            </w:r>
          </w:p>
          <w:p w:rsidR="00AF2470" w:rsidRPr="00DE45BF" w:rsidRDefault="00AF2470" w:rsidP="00AF2470">
            <w:pPr>
              <w:contextualSpacing/>
              <w:rPr>
                <w:rFonts w:ascii="Times New Roman" w:hAnsi="Times New Roman"/>
                <w:sz w:val="20"/>
                <w:szCs w:val="20"/>
              </w:rPr>
            </w:pPr>
            <w:r>
              <w:rPr>
                <w:rFonts w:ascii="Times New Roman" w:hAnsi="Times New Roman"/>
                <w:sz w:val="20"/>
                <w:szCs w:val="20"/>
              </w:rPr>
              <w:t>Беседа «Моя малая Родина»</w:t>
            </w:r>
          </w:p>
        </w:tc>
      </w:tr>
      <w:tr w:rsidR="005B15EB" w:rsidRPr="00DE45BF" w:rsidTr="003D581E">
        <w:trPr>
          <w:trHeight w:val="70"/>
        </w:trPr>
        <w:tc>
          <w:tcPr>
            <w:tcW w:w="1702" w:type="dxa"/>
            <w:tcBorders>
              <w:top w:val="single" w:sz="4" w:space="0" w:color="auto"/>
              <w:left w:val="single" w:sz="4" w:space="0" w:color="auto"/>
              <w:bottom w:val="single" w:sz="4" w:space="0" w:color="auto"/>
              <w:right w:val="single" w:sz="4" w:space="0" w:color="auto"/>
            </w:tcBorders>
            <w:vAlign w:val="center"/>
          </w:tcPr>
          <w:p w:rsidR="005B15EB" w:rsidRPr="00DE45BF" w:rsidRDefault="005B15EB" w:rsidP="00AF2470">
            <w:pPr>
              <w:contextualSpacing/>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Муузыкальная деятельность</w:t>
            </w:r>
          </w:p>
        </w:tc>
        <w:tc>
          <w:tcPr>
            <w:tcW w:w="14046" w:type="dxa"/>
            <w:gridSpan w:val="10"/>
            <w:tcBorders>
              <w:top w:val="single" w:sz="4" w:space="0" w:color="auto"/>
              <w:left w:val="single" w:sz="4" w:space="0" w:color="auto"/>
              <w:bottom w:val="single" w:sz="4" w:space="0" w:color="auto"/>
              <w:right w:val="single" w:sz="4" w:space="0" w:color="auto"/>
            </w:tcBorders>
          </w:tcPr>
          <w:p w:rsidR="005B15EB" w:rsidRPr="00CF6061" w:rsidRDefault="005B15EB" w:rsidP="00AF2470">
            <w:pPr>
              <w:contextualSpacing/>
              <w:rPr>
                <w:rFonts w:ascii="Times New Roman" w:hAnsi="Times New Roman"/>
                <w:sz w:val="20"/>
                <w:szCs w:val="20"/>
              </w:rPr>
            </w:pPr>
            <w:r w:rsidRPr="00CF6061">
              <w:rPr>
                <w:rFonts w:ascii="Times New Roman" w:hAnsi="Times New Roman"/>
                <w:sz w:val="20"/>
                <w:szCs w:val="20"/>
              </w:rPr>
              <w:t>Разу</w:t>
            </w:r>
            <w:r>
              <w:rPr>
                <w:rFonts w:ascii="Times New Roman" w:hAnsi="Times New Roman"/>
                <w:sz w:val="20"/>
                <w:szCs w:val="20"/>
              </w:rPr>
              <w:t>ч</w:t>
            </w:r>
            <w:r w:rsidRPr="00CF6061">
              <w:rPr>
                <w:rFonts w:ascii="Times New Roman" w:hAnsi="Times New Roman"/>
                <w:sz w:val="20"/>
                <w:szCs w:val="20"/>
              </w:rPr>
              <w:t>ивание попевки «Колыбельная для куклы»</w:t>
            </w:r>
          </w:p>
        </w:tc>
      </w:tr>
      <w:tr w:rsidR="00AF2470" w:rsidRPr="00DE45BF" w:rsidTr="007005FC">
        <w:trPr>
          <w:trHeight w:val="659"/>
        </w:trPr>
        <w:tc>
          <w:tcPr>
            <w:tcW w:w="1702" w:type="dxa"/>
            <w:tcBorders>
              <w:top w:val="single" w:sz="4" w:space="0" w:color="auto"/>
              <w:left w:val="single" w:sz="4" w:space="0" w:color="auto"/>
              <w:bottom w:val="single" w:sz="4" w:space="0" w:color="auto"/>
              <w:right w:val="single" w:sz="4" w:space="0" w:color="auto"/>
            </w:tcBorders>
            <w:vAlign w:val="center"/>
            <w:hideMark/>
          </w:tcPr>
          <w:p w:rsidR="00AF2470" w:rsidRPr="00DE45BF" w:rsidRDefault="00AF2470" w:rsidP="00AF2470">
            <w:pPr>
              <w:contextualSpacing/>
              <w:rPr>
                <w:rFonts w:ascii="Times New Roman" w:hAnsi="Times New Roman"/>
                <w:b/>
                <w:sz w:val="20"/>
                <w:szCs w:val="20"/>
              </w:rPr>
            </w:pPr>
            <w:r w:rsidRPr="00DE45BF">
              <w:rPr>
                <w:rFonts w:ascii="Times New Roman" w:eastAsia="Times New Roman" w:hAnsi="Times New Roman"/>
                <w:b/>
                <w:bCs/>
                <w:color w:val="000000"/>
                <w:sz w:val="20"/>
                <w:szCs w:val="20"/>
              </w:rPr>
              <w:t>Индивидуальная работа с детьми</w:t>
            </w:r>
          </w:p>
        </w:tc>
        <w:tc>
          <w:tcPr>
            <w:tcW w:w="2092" w:type="dxa"/>
            <w:tcBorders>
              <w:top w:val="single" w:sz="4" w:space="0" w:color="auto"/>
              <w:left w:val="single" w:sz="4" w:space="0" w:color="auto"/>
              <w:bottom w:val="single" w:sz="4" w:space="0" w:color="auto"/>
              <w:right w:val="single" w:sz="4" w:space="0" w:color="auto"/>
            </w:tcBorders>
          </w:tcPr>
          <w:p w:rsidR="00AF2470" w:rsidRPr="006014D1" w:rsidRDefault="00AF2470" w:rsidP="00AF2470">
            <w:pPr>
              <w:contextualSpacing/>
              <w:rPr>
                <w:rFonts w:ascii="Times New Roman" w:hAnsi="Times New Roman"/>
                <w:sz w:val="20"/>
                <w:szCs w:val="20"/>
                <w:lang w:val="kk-KZ"/>
              </w:rPr>
            </w:pPr>
            <w:r>
              <w:rPr>
                <w:rFonts w:ascii="Times New Roman" w:hAnsi="Times New Roman"/>
                <w:sz w:val="20"/>
                <w:szCs w:val="20"/>
              </w:rPr>
              <w:t xml:space="preserve">Закрепить желание  выполнять физические упражнения </w:t>
            </w:r>
            <w:r w:rsidRPr="006014D1">
              <w:rPr>
                <w:rFonts w:ascii="Times New Roman" w:hAnsi="Times New Roman"/>
                <w:sz w:val="20"/>
                <w:szCs w:val="20"/>
              </w:rPr>
              <w:t xml:space="preserve">у </w:t>
            </w:r>
            <w:r>
              <w:rPr>
                <w:rFonts w:ascii="Times New Roman" w:hAnsi="Times New Roman"/>
                <w:sz w:val="20"/>
                <w:szCs w:val="20"/>
              </w:rPr>
              <w:t xml:space="preserve">Амира, Султана и Малики </w:t>
            </w:r>
            <w:r w:rsidRPr="006014D1">
              <w:rPr>
                <w:rFonts w:ascii="Times New Roman" w:hAnsi="Times New Roman"/>
                <w:b/>
                <w:sz w:val="20"/>
                <w:szCs w:val="20"/>
                <w:lang w:val="kk-KZ"/>
              </w:rPr>
              <w:t>(физическая культура – игровая, двигательная активность</w:t>
            </w:r>
            <w:r w:rsidRPr="006014D1">
              <w:rPr>
                <w:rFonts w:ascii="Times New Roman" w:hAnsi="Times New Roman"/>
                <w:i/>
                <w:sz w:val="20"/>
                <w:szCs w:val="20"/>
                <w:lang w:val="kk-KZ"/>
              </w:rPr>
              <w:t>)</w:t>
            </w:r>
          </w:p>
        </w:tc>
        <w:tc>
          <w:tcPr>
            <w:tcW w:w="2410" w:type="dxa"/>
            <w:gridSpan w:val="2"/>
            <w:tcBorders>
              <w:top w:val="single" w:sz="4" w:space="0" w:color="auto"/>
              <w:left w:val="single" w:sz="4" w:space="0" w:color="auto"/>
              <w:bottom w:val="single" w:sz="4" w:space="0" w:color="auto"/>
              <w:right w:val="single" w:sz="4" w:space="0" w:color="auto"/>
            </w:tcBorders>
          </w:tcPr>
          <w:p w:rsidR="00AF2470" w:rsidRPr="00DE45BF" w:rsidRDefault="00AF2470" w:rsidP="00AF2470">
            <w:pPr>
              <w:pStyle w:val="a3"/>
              <w:contextualSpacing/>
              <w:rPr>
                <w:rFonts w:ascii="Times New Roman" w:hAnsi="Times New Roman" w:cs="Times New Roman"/>
                <w:sz w:val="20"/>
                <w:szCs w:val="20"/>
              </w:rPr>
            </w:pPr>
            <w:r w:rsidRPr="00DE45BF">
              <w:rPr>
                <w:rFonts w:ascii="Times New Roman" w:hAnsi="Times New Roman" w:cs="Times New Roman"/>
                <w:sz w:val="20"/>
                <w:szCs w:val="20"/>
              </w:rPr>
              <w:t>Работа по фо</w:t>
            </w:r>
            <w:r>
              <w:rPr>
                <w:rFonts w:ascii="Times New Roman" w:hAnsi="Times New Roman" w:cs="Times New Roman"/>
                <w:sz w:val="20"/>
                <w:szCs w:val="20"/>
              </w:rPr>
              <w:t>рмированию звукопроизношения с Амиром, Алианой</w:t>
            </w:r>
          </w:p>
          <w:p w:rsidR="00AF2470" w:rsidRPr="00DE45BF" w:rsidRDefault="00AF2470" w:rsidP="00AF2470">
            <w:pPr>
              <w:pStyle w:val="a3"/>
              <w:contextualSpacing/>
              <w:rPr>
                <w:rFonts w:ascii="Times New Roman" w:hAnsi="Times New Roman" w:cs="Times New Roman"/>
                <w:i/>
                <w:sz w:val="20"/>
                <w:szCs w:val="20"/>
              </w:rPr>
            </w:pPr>
            <w:r w:rsidRPr="00DE45BF">
              <w:rPr>
                <w:rFonts w:ascii="Times New Roman" w:hAnsi="Times New Roman" w:cs="Times New Roman"/>
                <w:b/>
                <w:sz w:val="20"/>
                <w:szCs w:val="20"/>
              </w:rPr>
              <w:t>(развитие речи – коммуникативная, игровая деятельность</w:t>
            </w:r>
            <w:r w:rsidRPr="00DE45BF">
              <w:rPr>
                <w:rFonts w:ascii="Times New Roman" w:hAnsi="Times New Roman" w:cs="Times New Roman"/>
                <w:i/>
                <w:sz w:val="20"/>
                <w:szCs w:val="20"/>
              </w:rPr>
              <w:t>)</w:t>
            </w:r>
          </w:p>
        </w:tc>
        <w:tc>
          <w:tcPr>
            <w:tcW w:w="2268" w:type="dxa"/>
            <w:tcBorders>
              <w:top w:val="single" w:sz="4" w:space="0" w:color="auto"/>
              <w:left w:val="single" w:sz="4" w:space="0" w:color="auto"/>
              <w:bottom w:val="single" w:sz="4" w:space="0" w:color="auto"/>
              <w:right w:val="single" w:sz="4" w:space="0" w:color="auto"/>
            </w:tcBorders>
          </w:tcPr>
          <w:p w:rsidR="00AF2470" w:rsidRPr="00DE45BF" w:rsidRDefault="00AF2470" w:rsidP="00AF2470">
            <w:pPr>
              <w:contextualSpacing/>
              <w:rPr>
                <w:rFonts w:ascii="Times New Roman" w:hAnsi="Times New Roman"/>
                <w:sz w:val="20"/>
                <w:szCs w:val="20"/>
                <w:lang w:val="kk-KZ"/>
              </w:rPr>
            </w:pPr>
            <w:r w:rsidRPr="00DE45BF">
              <w:rPr>
                <w:rFonts w:ascii="Times New Roman" w:hAnsi="Times New Roman"/>
                <w:sz w:val="20"/>
                <w:szCs w:val="20"/>
              </w:rPr>
              <w:t>Закрепить умение ориентироваться в пространстве и во времени</w:t>
            </w:r>
            <w:r w:rsidRPr="00DE45BF">
              <w:rPr>
                <w:rFonts w:ascii="Times New Roman" w:hAnsi="Times New Roman"/>
                <w:sz w:val="20"/>
                <w:szCs w:val="20"/>
                <w:lang w:val="kk-KZ"/>
              </w:rPr>
              <w:t xml:space="preserve"> </w:t>
            </w:r>
            <w:r>
              <w:rPr>
                <w:rFonts w:ascii="Times New Roman" w:hAnsi="Times New Roman"/>
                <w:sz w:val="20"/>
                <w:szCs w:val="20"/>
                <w:lang w:val="kk-KZ"/>
              </w:rPr>
              <w:t>Наби, Али</w:t>
            </w:r>
          </w:p>
          <w:p w:rsidR="00AF2470" w:rsidRPr="00DE45BF" w:rsidRDefault="00AF2470" w:rsidP="00AF2470">
            <w:pPr>
              <w:contextualSpacing/>
              <w:rPr>
                <w:rFonts w:ascii="Times New Roman" w:hAnsi="Times New Roman"/>
                <w:b/>
                <w:sz w:val="20"/>
                <w:szCs w:val="20"/>
              </w:rPr>
            </w:pPr>
            <w:r w:rsidRPr="00DE45BF">
              <w:rPr>
                <w:rFonts w:ascii="Times New Roman" w:hAnsi="Times New Roman"/>
                <w:b/>
                <w:sz w:val="20"/>
                <w:szCs w:val="20"/>
              </w:rPr>
              <w:t>(основы математики – познавательная, игровая деятельность)</w:t>
            </w:r>
          </w:p>
        </w:tc>
        <w:tc>
          <w:tcPr>
            <w:tcW w:w="2409" w:type="dxa"/>
            <w:gridSpan w:val="2"/>
            <w:tcBorders>
              <w:top w:val="single" w:sz="4" w:space="0" w:color="auto"/>
              <w:left w:val="single" w:sz="4" w:space="0" w:color="auto"/>
              <w:bottom w:val="single" w:sz="4" w:space="0" w:color="auto"/>
              <w:right w:val="single" w:sz="4" w:space="0" w:color="auto"/>
            </w:tcBorders>
          </w:tcPr>
          <w:p w:rsidR="00AF2470" w:rsidRPr="00DE45BF" w:rsidRDefault="00AF2470" w:rsidP="00AF2470">
            <w:pPr>
              <w:pStyle w:val="a3"/>
              <w:contextualSpacing/>
              <w:rPr>
                <w:rFonts w:ascii="Times New Roman" w:hAnsi="Times New Roman" w:cs="Times New Roman"/>
                <w:sz w:val="20"/>
                <w:szCs w:val="20"/>
              </w:rPr>
            </w:pPr>
            <w:r w:rsidRPr="00DE45BF">
              <w:rPr>
                <w:rFonts w:ascii="Times New Roman" w:hAnsi="Times New Roman" w:cs="Times New Roman"/>
                <w:sz w:val="20"/>
                <w:szCs w:val="20"/>
              </w:rPr>
              <w:t xml:space="preserve">Закрепить умение рисовать по готовым силуэтам с </w:t>
            </w:r>
            <w:r>
              <w:rPr>
                <w:rFonts w:ascii="Times New Roman" w:hAnsi="Times New Roman" w:cs="Times New Roman"/>
                <w:sz w:val="20"/>
                <w:szCs w:val="20"/>
              </w:rPr>
              <w:t>Тимуром, Эмирханом</w:t>
            </w:r>
          </w:p>
          <w:p w:rsidR="00AF2470" w:rsidRPr="00DE45BF" w:rsidRDefault="00AF2470" w:rsidP="00AF2470">
            <w:pPr>
              <w:pStyle w:val="a3"/>
              <w:contextualSpacing/>
              <w:rPr>
                <w:rFonts w:ascii="Times New Roman" w:hAnsi="Times New Roman" w:cs="Times New Roman"/>
                <w:b/>
                <w:sz w:val="20"/>
                <w:szCs w:val="20"/>
              </w:rPr>
            </w:pPr>
            <w:r w:rsidRPr="00DE45BF">
              <w:rPr>
                <w:rFonts w:ascii="Times New Roman" w:hAnsi="Times New Roman" w:cs="Times New Roman"/>
                <w:b/>
                <w:sz w:val="20"/>
                <w:szCs w:val="20"/>
              </w:rPr>
              <w:t>(рисование – творческая, коммуникативная, игровая деятельность)</w:t>
            </w:r>
          </w:p>
        </w:tc>
        <w:tc>
          <w:tcPr>
            <w:tcW w:w="2268" w:type="dxa"/>
            <w:gridSpan w:val="2"/>
            <w:tcBorders>
              <w:top w:val="single" w:sz="4" w:space="0" w:color="auto"/>
              <w:left w:val="single" w:sz="4" w:space="0" w:color="auto"/>
              <w:bottom w:val="single" w:sz="4" w:space="0" w:color="auto"/>
              <w:right w:val="single" w:sz="4" w:space="0" w:color="auto"/>
            </w:tcBorders>
          </w:tcPr>
          <w:p w:rsidR="00AF2470" w:rsidRPr="00DE45BF" w:rsidRDefault="00AF2470" w:rsidP="00AF2470">
            <w:pPr>
              <w:contextualSpacing/>
              <w:rPr>
                <w:rFonts w:ascii="Times New Roman" w:hAnsi="Times New Roman"/>
                <w:sz w:val="20"/>
                <w:szCs w:val="20"/>
                <w:lang w:val="kk-KZ"/>
              </w:rPr>
            </w:pPr>
            <w:r w:rsidRPr="00DE45BF">
              <w:rPr>
                <w:rFonts w:ascii="Times New Roman" w:hAnsi="Times New Roman"/>
                <w:sz w:val="20"/>
                <w:szCs w:val="20"/>
              </w:rPr>
              <w:t xml:space="preserve">Закрепить желание  выполнять физические упражнения  у </w:t>
            </w:r>
            <w:r>
              <w:rPr>
                <w:rFonts w:ascii="Times New Roman" w:hAnsi="Times New Roman"/>
                <w:sz w:val="20"/>
                <w:szCs w:val="20"/>
                <w:lang w:val="kk-KZ"/>
              </w:rPr>
              <w:t>Мираса и Айдархана</w:t>
            </w:r>
          </w:p>
          <w:p w:rsidR="00AF2470" w:rsidRPr="00DE45BF" w:rsidRDefault="00AF2470" w:rsidP="00AF2470">
            <w:pPr>
              <w:contextualSpacing/>
              <w:rPr>
                <w:rFonts w:ascii="Times New Roman" w:eastAsia="Times New Roman" w:hAnsi="Times New Roman"/>
                <w:b/>
                <w:bCs/>
                <w:i/>
                <w:color w:val="000000"/>
                <w:sz w:val="20"/>
                <w:szCs w:val="20"/>
              </w:rPr>
            </w:pPr>
            <w:r w:rsidRPr="00DE45BF">
              <w:rPr>
                <w:rFonts w:ascii="Times New Roman" w:hAnsi="Times New Roman"/>
                <w:b/>
                <w:sz w:val="20"/>
                <w:szCs w:val="20"/>
                <w:lang w:val="kk-KZ"/>
              </w:rPr>
              <w:t>(физическая культура – игровая, двигательная активность</w:t>
            </w:r>
            <w:r w:rsidRPr="00DE45BF">
              <w:rPr>
                <w:rFonts w:ascii="Times New Roman" w:hAnsi="Times New Roman"/>
                <w:i/>
                <w:sz w:val="20"/>
                <w:szCs w:val="20"/>
                <w:lang w:val="kk-KZ"/>
              </w:rPr>
              <w:t>)</w:t>
            </w:r>
          </w:p>
        </w:tc>
        <w:tc>
          <w:tcPr>
            <w:tcW w:w="2599" w:type="dxa"/>
            <w:gridSpan w:val="2"/>
            <w:tcBorders>
              <w:top w:val="single" w:sz="4" w:space="0" w:color="auto"/>
              <w:left w:val="single" w:sz="4" w:space="0" w:color="auto"/>
              <w:bottom w:val="single" w:sz="4" w:space="0" w:color="auto"/>
              <w:right w:val="single" w:sz="4" w:space="0" w:color="auto"/>
            </w:tcBorders>
          </w:tcPr>
          <w:p w:rsidR="00AF2470" w:rsidRPr="00DE45BF" w:rsidRDefault="00AF2470" w:rsidP="00AF2470">
            <w:pPr>
              <w:pStyle w:val="a3"/>
              <w:contextualSpacing/>
              <w:rPr>
                <w:rFonts w:ascii="Times New Roman" w:hAnsi="Times New Roman" w:cs="Times New Roman"/>
                <w:sz w:val="20"/>
                <w:szCs w:val="20"/>
              </w:rPr>
            </w:pPr>
            <w:r w:rsidRPr="00DE45BF">
              <w:rPr>
                <w:rFonts w:ascii="Times New Roman" w:hAnsi="Times New Roman" w:cs="Times New Roman"/>
                <w:sz w:val="20"/>
                <w:szCs w:val="20"/>
              </w:rPr>
              <w:t>Обсудить ситуацию поведения на перекрестке с  подгруппой детей</w:t>
            </w:r>
          </w:p>
          <w:p w:rsidR="00AF2470" w:rsidRPr="00DE45BF" w:rsidRDefault="00AF2470" w:rsidP="00AF2470">
            <w:pPr>
              <w:pStyle w:val="a3"/>
              <w:contextualSpacing/>
              <w:rPr>
                <w:rFonts w:ascii="Times New Roman" w:hAnsi="Times New Roman" w:cs="Times New Roman"/>
                <w:b/>
                <w:sz w:val="20"/>
                <w:szCs w:val="20"/>
              </w:rPr>
            </w:pPr>
            <w:r w:rsidRPr="00DE45BF">
              <w:rPr>
                <w:rFonts w:ascii="Times New Roman" w:hAnsi="Times New Roman" w:cs="Times New Roman"/>
                <w:b/>
                <w:sz w:val="20"/>
                <w:szCs w:val="20"/>
              </w:rPr>
              <w:t>(ознакомление с окружающим –познавательная деятельность)</w:t>
            </w:r>
          </w:p>
        </w:tc>
      </w:tr>
      <w:tr w:rsidR="00AF2470" w:rsidRPr="00DE45BF" w:rsidTr="007005FC">
        <w:trPr>
          <w:trHeight w:val="77"/>
        </w:trPr>
        <w:tc>
          <w:tcPr>
            <w:tcW w:w="1702" w:type="dxa"/>
            <w:tcBorders>
              <w:top w:val="single" w:sz="4" w:space="0" w:color="auto"/>
              <w:left w:val="single" w:sz="4" w:space="0" w:color="auto"/>
              <w:bottom w:val="single" w:sz="4" w:space="0" w:color="auto"/>
              <w:right w:val="single" w:sz="4" w:space="0" w:color="auto"/>
            </w:tcBorders>
            <w:vAlign w:val="center"/>
            <w:hideMark/>
          </w:tcPr>
          <w:p w:rsidR="00AF2470" w:rsidRPr="00DE45BF" w:rsidRDefault="00AF2470" w:rsidP="00AF2470">
            <w:pPr>
              <w:contextualSpacing/>
              <w:rPr>
                <w:rFonts w:ascii="Times New Roman" w:hAnsi="Times New Roman"/>
                <w:b/>
                <w:sz w:val="20"/>
                <w:szCs w:val="20"/>
              </w:rPr>
            </w:pPr>
            <w:r w:rsidRPr="00DE45BF">
              <w:rPr>
                <w:rFonts w:ascii="Times New Roman" w:eastAsia="Times New Roman" w:hAnsi="Times New Roman"/>
                <w:b/>
                <w:bCs/>
                <w:color w:val="000000"/>
                <w:sz w:val="20"/>
                <w:szCs w:val="20"/>
              </w:rPr>
              <w:lastRenderedPageBreak/>
              <w:t>Подготовка к прогулке</w:t>
            </w:r>
          </w:p>
        </w:tc>
        <w:tc>
          <w:tcPr>
            <w:tcW w:w="14046" w:type="dxa"/>
            <w:gridSpan w:val="10"/>
            <w:tcBorders>
              <w:top w:val="single" w:sz="4" w:space="0" w:color="auto"/>
              <w:left w:val="single" w:sz="4" w:space="0" w:color="auto"/>
              <w:bottom w:val="single" w:sz="4" w:space="0" w:color="auto"/>
              <w:right w:val="single" w:sz="4" w:space="0" w:color="auto"/>
            </w:tcBorders>
          </w:tcPr>
          <w:p w:rsidR="00AF2470" w:rsidRPr="00DE45BF" w:rsidRDefault="00AF2470" w:rsidP="00AF2470">
            <w:pPr>
              <w:contextualSpacing/>
              <w:rPr>
                <w:rFonts w:ascii="Times New Roman" w:eastAsia="Times New Roman" w:hAnsi="Times New Roman"/>
                <w:color w:val="000000"/>
                <w:sz w:val="20"/>
                <w:szCs w:val="20"/>
              </w:rPr>
            </w:pPr>
            <w:r w:rsidRPr="00DE45BF">
              <w:rPr>
                <w:rFonts w:ascii="Times New Roman" w:eastAsia="Times New Roman" w:hAnsi="Times New Roman"/>
                <w:color w:val="000000"/>
                <w:sz w:val="20"/>
                <w:szCs w:val="20"/>
              </w:rPr>
              <w:t>Одевание: последовательность, выход на прогулку, используя билингвальный компонент.</w:t>
            </w:r>
          </w:p>
          <w:p w:rsidR="00AF2470" w:rsidRPr="00DE45BF" w:rsidRDefault="00AF2470" w:rsidP="00AF2470">
            <w:pPr>
              <w:contextualSpacing/>
              <w:rPr>
                <w:rFonts w:ascii="Times New Roman" w:hAnsi="Times New Roman"/>
                <w:b/>
                <w:sz w:val="20"/>
                <w:szCs w:val="20"/>
              </w:rPr>
            </w:pPr>
            <w:r w:rsidRPr="00DE45BF">
              <w:rPr>
                <w:rFonts w:ascii="Times New Roman" w:hAnsi="Times New Roman"/>
                <w:b/>
                <w:iCs/>
                <w:sz w:val="20"/>
                <w:szCs w:val="20"/>
                <w:lang w:val="kk-KZ"/>
              </w:rPr>
              <w:t>(развитие речи, навыки самообслуживания, развитие крупной и мелкой моторики).</w:t>
            </w:r>
          </w:p>
        </w:tc>
      </w:tr>
      <w:tr w:rsidR="00AF2470" w:rsidRPr="00DE45BF" w:rsidTr="007005FC">
        <w:trPr>
          <w:trHeight w:val="675"/>
        </w:trPr>
        <w:tc>
          <w:tcPr>
            <w:tcW w:w="1702" w:type="dxa"/>
            <w:tcBorders>
              <w:top w:val="single" w:sz="4" w:space="0" w:color="auto"/>
              <w:left w:val="single" w:sz="4" w:space="0" w:color="auto"/>
              <w:bottom w:val="single" w:sz="4" w:space="0" w:color="auto"/>
              <w:right w:val="single" w:sz="4" w:space="0" w:color="auto"/>
            </w:tcBorders>
            <w:vAlign w:val="center"/>
            <w:hideMark/>
          </w:tcPr>
          <w:p w:rsidR="00AF2470" w:rsidRPr="00DE45BF" w:rsidRDefault="00AF2470" w:rsidP="00AF2470">
            <w:pPr>
              <w:contextualSpacing/>
              <w:rPr>
                <w:rFonts w:ascii="Times New Roman" w:hAnsi="Times New Roman"/>
                <w:b/>
                <w:sz w:val="20"/>
                <w:szCs w:val="20"/>
              </w:rPr>
            </w:pPr>
            <w:r w:rsidRPr="00DE45BF">
              <w:rPr>
                <w:rFonts w:ascii="Times New Roman" w:hAnsi="Times New Roman"/>
                <w:b/>
                <w:sz w:val="20"/>
                <w:szCs w:val="20"/>
              </w:rPr>
              <w:t>Прогулка</w:t>
            </w:r>
          </w:p>
        </w:tc>
        <w:tc>
          <w:tcPr>
            <w:tcW w:w="14046" w:type="dxa"/>
            <w:gridSpan w:val="10"/>
            <w:tcBorders>
              <w:top w:val="single" w:sz="4" w:space="0" w:color="auto"/>
              <w:left w:val="single" w:sz="4" w:space="0" w:color="auto"/>
              <w:bottom w:val="single" w:sz="4" w:space="0" w:color="auto"/>
              <w:right w:val="single" w:sz="4" w:space="0" w:color="auto"/>
            </w:tcBorders>
          </w:tcPr>
          <w:p w:rsidR="00AF2470" w:rsidRPr="00DE45BF" w:rsidRDefault="00AF2470" w:rsidP="00AF2470">
            <w:pPr>
              <w:pStyle w:val="a3"/>
              <w:contextualSpacing/>
              <w:rPr>
                <w:rFonts w:ascii="Times New Roman" w:hAnsi="Times New Roman" w:cs="Times New Roman"/>
                <w:sz w:val="20"/>
                <w:szCs w:val="20"/>
                <w:lang w:val="kk-KZ"/>
              </w:rPr>
            </w:pPr>
            <w:r w:rsidRPr="00DE45BF">
              <w:rPr>
                <w:rFonts w:ascii="Times New Roman" w:hAnsi="Times New Roman" w:cs="Times New Roman"/>
                <w:sz w:val="20"/>
                <w:szCs w:val="20"/>
                <w:lang w:val="kk-KZ"/>
              </w:rPr>
              <w:t xml:space="preserve">Наблюдение за погодными явлениями и природными объектами </w:t>
            </w:r>
            <w:r w:rsidRPr="00DE45BF">
              <w:rPr>
                <w:rFonts w:ascii="Times New Roman" w:hAnsi="Times New Roman" w:cs="Times New Roman"/>
                <w:b/>
                <w:iCs/>
                <w:sz w:val="20"/>
                <w:szCs w:val="20"/>
                <w:lang w:val="kk-KZ"/>
              </w:rPr>
              <w:t>(ознакомление с окружающим миром, наблюдение, исследователская деятельность)</w:t>
            </w:r>
            <w:r w:rsidRPr="00DE45BF">
              <w:rPr>
                <w:rFonts w:ascii="Times New Roman" w:hAnsi="Times New Roman" w:cs="Times New Roman"/>
                <w:sz w:val="20"/>
                <w:szCs w:val="20"/>
                <w:lang w:val="kk-KZ"/>
              </w:rPr>
              <w:t xml:space="preserve">, беседа </w:t>
            </w:r>
            <w:r w:rsidRPr="00DE45BF">
              <w:rPr>
                <w:rFonts w:ascii="Times New Roman" w:hAnsi="Times New Roman" w:cs="Times New Roman"/>
                <w:b/>
                <w:iCs/>
                <w:sz w:val="20"/>
                <w:szCs w:val="20"/>
                <w:lang w:val="kk-KZ"/>
              </w:rPr>
              <w:t>(развитие речи),</w:t>
            </w:r>
            <w:r w:rsidRPr="00DE45BF">
              <w:rPr>
                <w:rFonts w:ascii="Times New Roman" w:hAnsi="Times New Roman" w:cs="Times New Roman"/>
                <w:sz w:val="20"/>
                <w:szCs w:val="20"/>
                <w:lang w:val="kk-KZ"/>
              </w:rPr>
              <w:t xml:space="preserve"> художественное </w:t>
            </w:r>
            <w:r w:rsidRPr="00DE45BF">
              <w:rPr>
                <w:rFonts w:ascii="Times New Roman" w:hAnsi="Times New Roman" w:cs="Times New Roman"/>
                <w:b/>
                <w:sz w:val="20"/>
                <w:szCs w:val="20"/>
                <w:lang w:val="kk-KZ"/>
              </w:rPr>
              <w:t>слово (</w:t>
            </w:r>
            <w:r w:rsidRPr="00DE45BF">
              <w:rPr>
                <w:rFonts w:ascii="Times New Roman" w:hAnsi="Times New Roman" w:cs="Times New Roman"/>
                <w:b/>
                <w:iCs/>
                <w:sz w:val="20"/>
                <w:szCs w:val="20"/>
                <w:lang w:val="kk-KZ"/>
              </w:rPr>
              <w:t>художественная литература),</w:t>
            </w:r>
            <w:r w:rsidRPr="00DE45BF">
              <w:rPr>
                <w:rFonts w:ascii="Times New Roman" w:hAnsi="Times New Roman" w:cs="Times New Roman"/>
                <w:sz w:val="20"/>
                <w:szCs w:val="20"/>
                <w:lang w:val="kk-KZ"/>
              </w:rPr>
              <w:t xml:space="preserve"> спортивные, подвижные и национальные игры организованные взрослым </w:t>
            </w:r>
            <w:r w:rsidRPr="00DE45BF">
              <w:rPr>
                <w:rFonts w:ascii="Times New Roman" w:hAnsi="Times New Roman" w:cs="Times New Roman"/>
                <w:b/>
                <w:iCs/>
                <w:sz w:val="20"/>
                <w:szCs w:val="20"/>
                <w:lang w:val="kk-KZ"/>
              </w:rPr>
              <w:t>(физическая активность),</w:t>
            </w:r>
            <w:r w:rsidRPr="00DE45BF">
              <w:rPr>
                <w:rFonts w:ascii="Times New Roman" w:hAnsi="Times New Roman" w:cs="Times New Roman"/>
                <w:sz w:val="20"/>
                <w:szCs w:val="20"/>
                <w:lang w:val="kk-KZ"/>
              </w:rPr>
              <w:t xml:space="preserve"> трудовая деятельность.</w:t>
            </w:r>
          </w:p>
        </w:tc>
      </w:tr>
      <w:tr w:rsidR="00AF2470" w:rsidRPr="00DE45BF" w:rsidTr="007005FC">
        <w:trPr>
          <w:trHeight w:val="250"/>
        </w:trPr>
        <w:tc>
          <w:tcPr>
            <w:tcW w:w="1702" w:type="dxa"/>
            <w:tcBorders>
              <w:top w:val="single" w:sz="4" w:space="0" w:color="auto"/>
              <w:left w:val="single" w:sz="4" w:space="0" w:color="auto"/>
              <w:bottom w:val="single" w:sz="4" w:space="0" w:color="auto"/>
              <w:right w:val="single" w:sz="4" w:space="0" w:color="auto"/>
            </w:tcBorders>
            <w:vAlign w:val="center"/>
            <w:hideMark/>
          </w:tcPr>
          <w:p w:rsidR="00AF2470" w:rsidRPr="00DE45BF" w:rsidRDefault="00AF2470" w:rsidP="00AF2470">
            <w:pPr>
              <w:contextualSpacing/>
              <w:rPr>
                <w:rFonts w:ascii="Times New Roman" w:hAnsi="Times New Roman"/>
                <w:b/>
                <w:sz w:val="20"/>
                <w:szCs w:val="20"/>
              </w:rPr>
            </w:pPr>
            <w:r w:rsidRPr="00DE45BF">
              <w:rPr>
                <w:rFonts w:ascii="Times New Roman" w:hAnsi="Times New Roman"/>
                <w:b/>
                <w:sz w:val="20"/>
                <w:szCs w:val="20"/>
              </w:rPr>
              <w:t>Ужин</w:t>
            </w:r>
          </w:p>
        </w:tc>
        <w:tc>
          <w:tcPr>
            <w:tcW w:w="14046" w:type="dxa"/>
            <w:gridSpan w:val="10"/>
            <w:tcBorders>
              <w:top w:val="single" w:sz="4" w:space="0" w:color="auto"/>
              <w:left w:val="single" w:sz="4" w:space="0" w:color="auto"/>
              <w:bottom w:val="single" w:sz="4" w:space="0" w:color="auto"/>
              <w:right w:val="single" w:sz="4" w:space="0" w:color="auto"/>
            </w:tcBorders>
          </w:tcPr>
          <w:p w:rsidR="00AF2470" w:rsidRPr="00F01520" w:rsidRDefault="00AF2470" w:rsidP="00AF2470">
            <w:pPr>
              <w:pStyle w:val="a3"/>
              <w:contextualSpacing/>
              <w:rPr>
                <w:rFonts w:ascii="Times New Roman" w:hAnsi="Times New Roman" w:cs="Times New Roman"/>
                <w:b/>
                <w:iCs/>
                <w:sz w:val="20"/>
                <w:szCs w:val="20"/>
                <w:lang w:val="kk-KZ"/>
              </w:rPr>
            </w:pPr>
            <w:r w:rsidRPr="00DE45BF">
              <w:rPr>
                <w:rFonts w:ascii="Times New Roman" w:hAnsi="Times New Roman" w:cs="Times New Roman"/>
                <w:sz w:val="20"/>
                <w:szCs w:val="20"/>
                <w:lang w:val="kk-KZ"/>
              </w:rPr>
              <w:t xml:space="preserve">Выполнение гигиенических процедур </w:t>
            </w:r>
            <w:r w:rsidRPr="00DE45BF">
              <w:rPr>
                <w:rFonts w:ascii="Times New Roman" w:hAnsi="Times New Roman" w:cs="Times New Roman"/>
                <w:b/>
                <w:iCs/>
                <w:sz w:val="20"/>
                <w:szCs w:val="20"/>
                <w:lang w:val="kk-KZ"/>
              </w:rPr>
              <w:t>(культурно-гигиенические навыки).</w:t>
            </w:r>
            <w:r w:rsidRPr="00DE45BF">
              <w:rPr>
                <w:rFonts w:ascii="Times New Roman" w:hAnsi="Times New Roman" w:cs="Times New Roman"/>
                <w:sz w:val="20"/>
                <w:szCs w:val="20"/>
                <w:lang w:val="kk-KZ"/>
              </w:rPr>
              <w:t xml:space="preserve"> Привлечение внимания детей к еде, приобщение к культурному питанию </w:t>
            </w:r>
            <w:r w:rsidRPr="00DE45BF">
              <w:rPr>
                <w:rFonts w:ascii="Times New Roman" w:hAnsi="Times New Roman" w:cs="Times New Roman"/>
                <w:b/>
                <w:iCs/>
                <w:sz w:val="20"/>
                <w:szCs w:val="20"/>
                <w:lang w:val="kk-KZ"/>
              </w:rPr>
              <w:t>(развитие речи, коммуникативная деятельность)</w:t>
            </w:r>
          </w:p>
        </w:tc>
      </w:tr>
      <w:tr w:rsidR="00AF2470" w:rsidRPr="00DE45BF" w:rsidTr="007005FC">
        <w:trPr>
          <w:trHeight w:val="250"/>
        </w:trPr>
        <w:tc>
          <w:tcPr>
            <w:tcW w:w="1702" w:type="dxa"/>
            <w:tcBorders>
              <w:top w:val="single" w:sz="4" w:space="0" w:color="auto"/>
              <w:left w:val="single" w:sz="4" w:space="0" w:color="auto"/>
              <w:bottom w:val="single" w:sz="4" w:space="0" w:color="auto"/>
              <w:right w:val="single" w:sz="4" w:space="0" w:color="auto"/>
            </w:tcBorders>
            <w:vAlign w:val="center"/>
          </w:tcPr>
          <w:p w:rsidR="00AF2470" w:rsidRPr="00DE45BF" w:rsidRDefault="00AF2470" w:rsidP="00AF2470">
            <w:pPr>
              <w:contextualSpacing/>
              <w:rPr>
                <w:rFonts w:ascii="Times New Roman" w:hAnsi="Times New Roman"/>
                <w:b/>
                <w:sz w:val="20"/>
                <w:szCs w:val="20"/>
              </w:rPr>
            </w:pPr>
            <w:r w:rsidRPr="00DE45BF">
              <w:rPr>
                <w:rFonts w:ascii="Times New Roman" w:eastAsia="Times New Roman" w:hAnsi="Times New Roman"/>
                <w:b/>
                <w:bCs/>
                <w:color w:val="000000"/>
                <w:sz w:val="20"/>
                <w:szCs w:val="20"/>
              </w:rPr>
              <w:t>Самостоятельная деятельность детей (игры малой подвижности, настольные игры, изодеятельность, рассматривание книг и др.)</w:t>
            </w:r>
          </w:p>
        </w:tc>
        <w:tc>
          <w:tcPr>
            <w:tcW w:w="2092" w:type="dxa"/>
            <w:tcBorders>
              <w:top w:val="single" w:sz="4" w:space="0" w:color="auto"/>
              <w:left w:val="single" w:sz="4" w:space="0" w:color="auto"/>
              <w:bottom w:val="single" w:sz="4" w:space="0" w:color="auto"/>
              <w:right w:val="single" w:sz="4" w:space="0" w:color="auto"/>
            </w:tcBorders>
          </w:tcPr>
          <w:p w:rsidR="00AF2470" w:rsidRPr="007A4C5D" w:rsidRDefault="00AF2470" w:rsidP="00AF2470">
            <w:pPr>
              <w:pStyle w:val="a3"/>
              <w:rPr>
                <w:rFonts w:ascii="Times New Roman" w:hAnsi="Times New Roman" w:cs="Times New Roman"/>
                <w:b/>
                <w:sz w:val="20"/>
                <w:szCs w:val="20"/>
              </w:rPr>
            </w:pPr>
            <w:r w:rsidRPr="007A4C5D">
              <w:rPr>
                <w:rFonts w:ascii="Times New Roman" w:hAnsi="Times New Roman" w:cs="Times New Roman"/>
                <w:sz w:val="20"/>
                <w:szCs w:val="20"/>
              </w:rPr>
              <w:t>Корригирующая гимнастика «Танцующий верблюд»</w:t>
            </w:r>
            <w:r w:rsidRPr="007A4C5D">
              <w:rPr>
                <w:rFonts w:ascii="Times New Roman" w:hAnsi="Times New Roman" w:cs="Times New Roman"/>
                <w:b/>
                <w:sz w:val="20"/>
                <w:szCs w:val="20"/>
              </w:rPr>
              <w:t xml:space="preserve"> (физическая активность)</w:t>
            </w:r>
          </w:p>
          <w:p w:rsidR="00AF2470" w:rsidRDefault="00AF2470" w:rsidP="00AF2470">
            <w:pPr>
              <w:contextualSpacing/>
              <w:rPr>
                <w:rFonts w:ascii="Times New Roman" w:eastAsiaTheme="minorEastAsia" w:hAnsi="Times New Roman"/>
                <w:sz w:val="20"/>
                <w:szCs w:val="20"/>
              </w:rPr>
            </w:pPr>
            <w:r>
              <w:rPr>
                <w:rFonts w:ascii="Times New Roman" w:eastAsiaTheme="minorEastAsia" w:hAnsi="Times New Roman"/>
                <w:sz w:val="20"/>
                <w:szCs w:val="20"/>
              </w:rPr>
              <w:t xml:space="preserve"> «Пахнет вода?»</w:t>
            </w:r>
          </w:p>
          <w:p w:rsidR="00AF2470" w:rsidRPr="00DE45BF" w:rsidRDefault="00AF2470" w:rsidP="00AF2470">
            <w:pPr>
              <w:pStyle w:val="a3"/>
              <w:contextualSpacing/>
              <w:rPr>
                <w:rFonts w:ascii="Times New Roman" w:eastAsia="Times New Roman" w:hAnsi="Times New Roman" w:cs="Times New Roman"/>
                <w:b/>
                <w:color w:val="000000"/>
                <w:sz w:val="20"/>
                <w:szCs w:val="20"/>
              </w:rPr>
            </w:pPr>
            <w:r w:rsidRPr="00DE45BF">
              <w:rPr>
                <w:rFonts w:ascii="Times New Roman" w:hAnsi="Times New Roman" w:cs="Times New Roman"/>
                <w:b/>
                <w:sz w:val="20"/>
                <w:szCs w:val="20"/>
              </w:rPr>
              <w:t>(</w:t>
            </w:r>
            <w:r>
              <w:rPr>
                <w:rFonts w:ascii="Times New Roman" w:eastAsia="Times New Roman" w:hAnsi="Times New Roman" w:cs="Times New Roman"/>
                <w:b/>
                <w:color w:val="000000"/>
                <w:sz w:val="20"/>
                <w:szCs w:val="20"/>
              </w:rPr>
              <w:t>экспериментальная</w:t>
            </w:r>
            <w:r w:rsidRPr="00DE45BF">
              <w:rPr>
                <w:rFonts w:ascii="Times New Roman" w:eastAsia="Times New Roman" w:hAnsi="Times New Roman" w:cs="Times New Roman"/>
                <w:b/>
                <w:color w:val="000000"/>
                <w:sz w:val="20"/>
                <w:szCs w:val="20"/>
              </w:rPr>
              <w:t xml:space="preserve"> деятельность)</w:t>
            </w:r>
          </w:p>
          <w:p w:rsidR="00AF2470" w:rsidRPr="005604C7" w:rsidRDefault="00AF2470" w:rsidP="00AF2470">
            <w:pPr>
              <w:contextualSpacing/>
              <w:rPr>
                <w:rFonts w:ascii="Times New Roman" w:eastAsiaTheme="minorEastAsia" w:hAnsi="Times New Roman"/>
                <w:sz w:val="20"/>
                <w:szCs w:val="20"/>
              </w:rPr>
            </w:pPr>
          </w:p>
        </w:tc>
        <w:tc>
          <w:tcPr>
            <w:tcW w:w="2410" w:type="dxa"/>
            <w:gridSpan w:val="2"/>
            <w:tcBorders>
              <w:top w:val="single" w:sz="4" w:space="0" w:color="auto"/>
              <w:left w:val="single" w:sz="4" w:space="0" w:color="auto"/>
              <w:bottom w:val="single" w:sz="4" w:space="0" w:color="auto"/>
              <w:right w:val="single" w:sz="4" w:space="0" w:color="auto"/>
            </w:tcBorders>
          </w:tcPr>
          <w:p w:rsidR="00AF2470" w:rsidRPr="00DE45BF" w:rsidRDefault="00AF2470" w:rsidP="00AF2470">
            <w:pPr>
              <w:contextualSpacing/>
              <w:rPr>
                <w:rFonts w:ascii="Times New Roman" w:eastAsia="Times New Roman" w:hAnsi="Times New Roman"/>
                <w:color w:val="000000"/>
                <w:sz w:val="20"/>
                <w:szCs w:val="20"/>
              </w:rPr>
            </w:pPr>
            <w:r w:rsidRPr="00DE45BF">
              <w:rPr>
                <w:rFonts w:ascii="Times New Roman" w:eastAsia="Times New Roman" w:hAnsi="Times New Roman"/>
                <w:color w:val="000000"/>
                <w:sz w:val="20"/>
                <w:szCs w:val="20"/>
              </w:rPr>
              <w:t>Настольные игры по желанию детей.</w:t>
            </w:r>
          </w:p>
          <w:p w:rsidR="00AF2470" w:rsidRPr="00DE45BF" w:rsidRDefault="00AF2470" w:rsidP="00AF2470">
            <w:pPr>
              <w:contextualSpacing/>
              <w:rPr>
                <w:rFonts w:ascii="Times New Roman" w:eastAsia="Times New Roman" w:hAnsi="Times New Roman"/>
                <w:b/>
                <w:color w:val="000000"/>
                <w:sz w:val="20"/>
                <w:szCs w:val="20"/>
              </w:rPr>
            </w:pPr>
            <w:r w:rsidRPr="00DE45BF">
              <w:rPr>
                <w:rFonts w:ascii="Times New Roman" w:eastAsia="Times New Roman" w:hAnsi="Times New Roman"/>
                <w:b/>
                <w:color w:val="000000"/>
                <w:sz w:val="20"/>
                <w:szCs w:val="20"/>
              </w:rPr>
              <w:t>(игровая, совместная деятельность)</w:t>
            </w:r>
          </w:p>
          <w:p w:rsidR="00AF2470" w:rsidRPr="00DE45BF" w:rsidRDefault="00AF2470" w:rsidP="00AF2470">
            <w:pPr>
              <w:contextualSpacing/>
              <w:rPr>
                <w:rFonts w:ascii="Times New Roman" w:hAnsi="Times New Roman"/>
                <w:b/>
                <w:sz w:val="20"/>
                <w:szCs w:val="20"/>
              </w:rPr>
            </w:pPr>
            <w:r w:rsidRPr="00DE45BF">
              <w:rPr>
                <w:rFonts w:ascii="Times New Roman" w:eastAsia="Times New Roman" w:hAnsi="Times New Roman"/>
                <w:b/>
                <w:color w:val="000000"/>
                <w:sz w:val="20"/>
                <w:szCs w:val="20"/>
              </w:rPr>
              <w:t>«Уголок творчества»</w:t>
            </w:r>
          </w:p>
          <w:p w:rsidR="00AF2470" w:rsidRPr="00DE45BF" w:rsidRDefault="00AF2470" w:rsidP="00AF2470">
            <w:pPr>
              <w:ind w:right="-108"/>
              <w:contextualSpacing/>
              <w:rPr>
                <w:rFonts w:ascii="Times New Roman" w:hAnsi="Times New Roman"/>
                <w:bCs/>
                <w:iCs/>
                <w:color w:val="000000"/>
                <w:sz w:val="20"/>
                <w:szCs w:val="20"/>
              </w:rPr>
            </w:pPr>
            <w:r w:rsidRPr="00DE45BF">
              <w:rPr>
                <w:rFonts w:ascii="Times New Roman" w:hAnsi="Times New Roman"/>
                <w:bCs/>
                <w:iCs/>
                <w:color w:val="000000"/>
                <w:sz w:val="20"/>
                <w:szCs w:val="20"/>
              </w:rPr>
              <w:t>Раскрашивание раскрасок, свободное рисование</w:t>
            </w:r>
          </w:p>
          <w:p w:rsidR="00AF2470" w:rsidRPr="00DE45BF" w:rsidRDefault="00AF2470" w:rsidP="00AF2470">
            <w:pPr>
              <w:pStyle w:val="a3"/>
              <w:contextualSpacing/>
              <w:rPr>
                <w:rFonts w:ascii="Times New Roman" w:hAnsi="Times New Roman" w:cs="Times New Roman"/>
                <w:sz w:val="20"/>
                <w:szCs w:val="20"/>
              </w:rPr>
            </w:pPr>
            <w:r w:rsidRPr="00DE45BF">
              <w:rPr>
                <w:rFonts w:ascii="Times New Roman" w:eastAsia="Times New Roman" w:hAnsi="Times New Roman" w:cs="Times New Roman"/>
                <w:b/>
                <w:color w:val="000000"/>
                <w:sz w:val="20"/>
                <w:szCs w:val="20"/>
              </w:rPr>
              <w:t>(рисование – творческая, коммуникативная, игровая деятельность)</w:t>
            </w:r>
          </w:p>
        </w:tc>
        <w:tc>
          <w:tcPr>
            <w:tcW w:w="2268" w:type="dxa"/>
            <w:tcBorders>
              <w:top w:val="single" w:sz="4" w:space="0" w:color="auto"/>
              <w:left w:val="single" w:sz="4" w:space="0" w:color="auto"/>
              <w:bottom w:val="single" w:sz="4" w:space="0" w:color="auto"/>
              <w:right w:val="single" w:sz="4" w:space="0" w:color="auto"/>
            </w:tcBorders>
          </w:tcPr>
          <w:p w:rsidR="00AF2470" w:rsidRPr="00DE45BF" w:rsidRDefault="00AF2470" w:rsidP="00AF2470">
            <w:pPr>
              <w:pStyle w:val="a3"/>
              <w:contextualSpacing/>
              <w:rPr>
                <w:rFonts w:ascii="Times New Roman" w:eastAsia="Times New Roman" w:hAnsi="Times New Roman" w:cs="Times New Roman"/>
                <w:b/>
                <w:color w:val="000000"/>
                <w:sz w:val="20"/>
                <w:szCs w:val="20"/>
              </w:rPr>
            </w:pPr>
            <w:r w:rsidRPr="00DE45BF">
              <w:rPr>
                <w:rFonts w:ascii="Times New Roman" w:hAnsi="Times New Roman" w:cs="Times New Roman"/>
                <w:sz w:val="20"/>
                <w:szCs w:val="20"/>
              </w:rPr>
              <w:t>Свободные игры в игровом уголке.</w:t>
            </w:r>
            <w:r w:rsidRPr="00DE45BF">
              <w:rPr>
                <w:rFonts w:ascii="Times New Roman" w:eastAsia="Times New Roman" w:hAnsi="Times New Roman" w:cs="Times New Roman"/>
                <w:b/>
                <w:color w:val="000000"/>
                <w:sz w:val="20"/>
                <w:szCs w:val="20"/>
              </w:rPr>
              <w:t xml:space="preserve"> (совместная игровая деятельность)</w:t>
            </w:r>
          </w:p>
          <w:p w:rsidR="00AF2470" w:rsidRDefault="00AF2470" w:rsidP="00AF2470">
            <w:pPr>
              <w:pStyle w:val="a3"/>
              <w:contextualSpacing/>
              <w:rPr>
                <w:rFonts w:ascii="Times New Roman" w:eastAsia="Times New Roman" w:hAnsi="Times New Roman" w:cs="Times New Roman"/>
                <w:b/>
                <w:color w:val="000000"/>
                <w:sz w:val="20"/>
                <w:szCs w:val="20"/>
              </w:rPr>
            </w:pPr>
            <w:r w:rsidRPr="00DE45BF">
              <w:rPr>
                <w:rFonts w:ascii="Times New Roman" w:eastAsia="Times New Roman" w:hAnsi="Times New Roman" w:cs="Times New Roman"/>
                <w:b/>
                <w:color w:val="000000"/>
                <w:sz w:val="20"/>
                <w:szCs w:val="20"/>
              </w:rPr>
              <w:t>«Уголок творчества» работа с ножницами (аппликация-творческая деятельность)</w:t>
            </w:r>
          </w:p>
          <w:p w:rsidR="00AF2470" w:rsidRPr="00DE45BF" w:rsidRDefault="00AF2470" w:rsidP="00AF2470">
            <w:pPr>
              <w:pStyle w:val="a3"/>
              <w:contextualSpacing/>
              <w:rPr>
                <w:rFonts w:ascii="Times New Roman" w:hAnsi="Times New Roman" w:cs="Times New Roman"/>
                <w:sz w:val="20"/>
                <w:szCs w:val="20"/>
              </w:rPr>
            </w:pPr>
            <w:r w:rsidRPr="00051040">
              <w:rPr>
                <w:rFonts w:ascii="Times New Roman" w:eastAsia="Times New Roman" w:hAnsi="Times New Roman" w:cs="Times New Roman"/>
                <w:color w:val="000000"/>
                <w:sz w:val="20"/>
                <w:szCs w:val="20"/>
              </w:rPr>
              <w:t>Слушание музыки П.И.Чайковского «Времена года. Осень. Сентябрь»</w:t>
            </w:r>
            <w:r>
              <w:rPr>
                <w:rFonts w:ascii="Times New Roman" w:eastAsia="Times New Roman" w:hAnsi="Times New Roman" w:cs="Times New Roman"/>
                <w:b/>
                <w:color w:val="000000"/>
                <w:sz w:val="20"/>
                <w:szCs w:val="20"/>
              </w:rPr>
              <w:t xml:space="preserve"> (музыкальная деятельность)</w:t>
            </w:r>
          </w:p>
        </w:tc>
        <w:tc>
          <w:tcPr>
            <w:tcW w:w="3118" w:type="dxa"/>
            <w:gridSpan w:val="3"/>
            <w:tcBorders>
              <w:top w:val="single" w:sz="4" w:space="0" w:color="auto"/>
              <w:left w:val="single" w:sz="4" w:space="0" w:color="auto"/>
              <w:bottom w:val="single" w:sz="4" w:space="0" w:color="auto"/>
              <w:right w:val="single" w:sz="4" w:space="0" w:color="auto"/>
            </w:tcBorders>
          </w:tcPr>
          <w:p w:rsidR="00AF2470" w:rsidRPr="00DE45BF" w:rsidRDefault="00AF2470" w:rsidP="00AF2470">
            <w:pPr>
              <w:contextualSpacing/>
              <w:rPr>
                <w:rFonts w:ascii="Times New Roman" w:hAnsi="Times New Roman"/>
                <w:b/>
                <w:sz w:val="20"/>
                <w:szCs w:val="20"/>
              </w:rPr>
            </w:pPr>
            <w:r w:rsidRPr="00DE45BF">
              <w:rPr>
                <w:rFonts w:ascii="Times New Roman" w:hAnsi="Times New Roman"/>
                <w:sz w:val="20"/>
                <w:szCs w:val="20"/>
              </w:rPr>
              <w:t>Развивающая игра «Кузнечик» (папка «Математические игры»)</w:t>
            </w:r>
            <w:r w:rsidRPr="00DE45BF">
              <w:rPr>
                <w:rFonts w:ascii="Times New Roman" w:hAnsi="Times New Roman"/>
                <w:b/>
                <w:sz w:val="20"/>
                <w:szCs w:val="20"/>
              </w:rPr>
              <w:t xml:space="preserve"> (коммуникативная, познавательная, игровая деятельности)</w:t>
            </w:r>
          </w:p>
          <w:p w:rsidR="00AF2470" w:rsidRPr="00DE45BF" w:rsidRDefault="00AF2470" w:rsidP="00AF2470">
            <w:pPr>
              <w:contextualSpacing/>
              <w:rPr>
                <w:rFonts w:ascii="Times New Roman" w:eastAsiaTheme="minorEastAsia" w:hAnsi="Times New Roman"/>
                <w:b/>
                <w:sz w:val="20"/>
                <w:szCs w:val="20"/>
              </w:rPr>
            </w:pPr>
            <w:r w:rsidRPr="00DE45BF">
              <w:rPr>
                <w:rFonts w:ascii="Times New Roman" w:eastAsiaTheme="minorEastAsia" w:hAnsi="Times New Roman"/>
                <w:b/>
                <w:sz w:val="20"/>
                <w:szCs w:val="20"/>
              </w:rPr>
              <w:t>«Литературный уголок»</w:t>
            </w:r>
          </w:p>
          <w:p w:rsidR="00AF2470" w:rsidRDefault="00AF2470" w:rsidP="00AF2470">
            <w:pPr>
              <w:contextualSpacing/>
              <w:rPr>
                <w:rFonts w:ascii="Times New Roman" w:hAnsi="Times New Roman"/>
                <w:b/>
                <w:sz w:val="20"/>
                <w:szCs w:val="20"/>
              </w:rPr>
            </w:pPr>
            <w:r w:rsidRPr="00DE45BF">
              <w:rPr>
                <w:rFonts w:ascii="Times New Roman" w:eastAsiaTheme="minorEastAsia" w:hAnsi="Times New Roman"/>
                <w:sz w:val="20"/>
                <w:szCs w:val="20"/>
              </w:rPr>
              <w:t xml:space="preserve">Рассматривание книг </w:t>
            </w:r>
            <w:r w:rsidRPr="00DE45BF">
              <w:rPr>
                <w:rFonts w:ascii="Times New Roman" w:eastAsiaTheme="minorEastAsia" w:hAnsi="Times New Roman"/>
                <w:b/>
                <w:sz w:val="20"/>
                <w:szCs w:val="20"/>
              </w:rPr>
              <w:t xml:space="preserve">(худ. </w:t>
            </w:r>
            <w:r w:rsidR="005B15EB" w:rsidRPr="00DE45BF">
              <w:rPr>
                <w:rFonts w:ascii="Times New Roman" w:eastAsiaTheme="minorEastAsia" w:hAnsi="Times New Roman"/>
                <w:b/>
                <w:sz w:val="20"/>
                <w:szCs w:val="20"/>
              </w:rPr>
              <w:t>Л</w:t>
            </w:r>
            <w:r w:rsidRPr="00DE45BF">
              <w:rPr>
                <w:rFonts w:ascii="Times New Roman" w:eastAsiaTheme="minorEastAsia" w:hAnsi="Times New Roman"/>
                <w:b/>
                <w:sz w:val="20"/>
                <w:szCs w:val="20"/>
              </w:rPr>
              <w:t>итература –</w:t>
            </w:r>
            <w:r w:rsidRPr="00DE45BF">
              <w:rPr>
                <w:rFonts w:ascii="Times New Roman" w:eastAsiaTheme="minorEastAsia" w:hAnsi="Times New Roman"/>
                <w:sz w:val="20"/>
                <w:szCs w:val="20"/>
              </w:rPr>
              <w:t xml:space="preserve"> </w:t>
            </w:r>
            <w:r w:rsidRPr="00DE45BF">
              <w:rPr>
                <w:rFonts w:ascii="Times New Roman" w:hAnsi="Times New Roman"/>
                <w:b/>
                <w:sz w:val="20"/>
                <w:szCs w:val="20"/>
              </w:rPr>
              <w:t>коммуникативная деятельность)</w:t>
            </w:r>
          </w:p>
          <w:p w:rsidR="00AF2470" w:rsidRPr="00DE45BF" w:rsidRDefault="00AF2470" w:rsidP="00AF2470">
            <w:pPr>
              <w:contextualSpacing/>
              <w:rPr>
                <w:rFonts w:ascii="Times New Roman" w:eastAsiaTheme="minorEastAsia" w:hAnsi="Times New Roman"/>
                <w:sz w:val="20"/>
                <w:szCs w:val="20"/>
              </w:rPr>
            </w:pPr>
            <w:r w:rsidRPr="00051040">
              <w:rPr>
                <w:rFonts w:ascii="Times New Roman" w:eastAsia="Times New Roman" w:hAnsi="Times New Roman"/>
                <w:color w:val="000000"/>
                <w:sz w:val="20"/>
                <w:szCs w:val="20"/>
              </w:rPr>
              <w:t>Слушание музыки П.И.Чайковского «Времена года. Осень. Сентябрь»</w:t>
            </w:r>
            <w:r>
              <w:rPr>
                <w:rFonts w:ascii="Times New Roman" w:eastAsia="Times New Roman" w:hAnsi="Times New Roman"/>
                <w:b/>
                <w:color w:val="000000"/>
                <w:sz w:val="20"/>
                <w:szCs w:val="20"/>
              </w:rPr>
              <w:t xml:space="preserve"> (музыкальная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AF2470" w:rsidRDefault="00AF2470" w:rsidP="00AF2470">
            <w:pPr>
              <w:pStyle w:val="a3"/>
              <w:contextualSpacing/>
              <w:rPr>
                <w:rFonts w:ascii="Times New Roman" w:hAnsi="Times New Roman" w:cs="Times New Roman"/>
                <w:b/>
                <w:sz w:val="20"/>
                <w:szCs w:val="20"/>
              </w:rPr>
            </w:pPr>
            <w:r w:rsidRPr="00DE45BF">
              <w:rPr>
                <w:rFonts w:ascii="Times New Roman" w:hAnsi="Times New Roman" w:cs="Times New Roman"/>
                <w:sz w:val="20"/>
                <w:szCs w:val="20"/>
              </w:rPr>
              <w:t>Корригирующая гимнастика «Танцующий верблюд»</w:t>
            </w:r>
            <w:r w:rsidRPr="00DE45BF">
              <w:rPr>
                <w:rFonts w:ascii="Times New Roman" w:hAnsi="Times New Roman" w:cs="Times New Roman"/>
                <w:b/>
                <w:sz w:val="20"/>
                <w:szCs w:val="20"/>
              </w:rPr>
              <w:t xml:space="preserve"> (физическая активность)</w:t>
            </w:r>
          </w:p>
          <w:p w:rsidR="00AF2470" w:rsidRPr="008823CA" w:rsidRDefault="00AF2470" w:rsidP="00AF2470">
            <w:pPr>
              <w:pStyle w:val="a3"/>
              <w:contextualSpacing/>
              <w:rPr>
                <w:rFonts w:ascii="Times New Roman" w:hAnsi="Times New Roman" w:cs="Times New Roman"/>
                <w:sz w:val="20"/>
                <w:szCs w:val="20"/>
              </w:rPr>
            </w:pPr>
            <w:r>
              <w:rPr>
                <w:rFonts w:ascii="Times New Roman" w:hAnsi="Times New Roman" w:cs="Times New Roman"/>
                <w:b/>
                <w:sz w:val="20"/>
                <w:szCs w:val="20"/>
              </w:rPr>
              <w:t>«</w:t>
            </w:r>
            <w:r w:rsidRPr="008823CA">
              <w:rPr>
                <w:rFonts w:ascii="Times New Roman" w:hAnsi="Times New Roman" w:cs="Times New Roman"/>
                <w:sz w:val="20"/>
                <w:szCs w:val="20"/>
              </w:rPr>
              <w:t>Имеет ли вода вкус?»</w:t>
            </w:r>
          </w:p>
          <w:p w:rsidR="00AF2470" w:rsidRPr="00DE45BF" w:rsidRDefault="00AF2470" w:rsidP="00AF2470">
            <w:pPr>
              <w:pStyle w:val="a3"/>
              <w:contextualSpacing/>
              <w:rPr>
                <w:rFonts w:ascii="Times New Roman" w:eastAsia="Times New Roman" w:hAnsi="Times New Roman" w:cs="Times New Roman"/>
                <w:b/>
                <w:color w:val="000000"/>
                <w:sz w:val="20"/>
                <w:szCs w:val="20"/>
              </w:rPr>
            </w:pPr>
            <w:r w:rsidRPr="00DE45BF">
              <w:rPr>
                <w:rFonts w:ascii="Times New Roman" w:hAnsi="Times New Roman" w:cs="Times New Roman"/>
                <w:b/>
                <w:sz w:val="20"/>
                <w:szCs w:val="20"/>
              </w:rPr>
              <w:t>(</w:t>
            </w:r>
            <w:r>
              <w:rPr>
                <w:rFonts w:ascii="Times New Roman" w:eastAsia="Times New Roman" w:hAnsi="Times New Roman" w:cs="Times New Roman"/>
                <w:b/>
                <w:color w:val="000000"/>
                <w:sz w:val="20"/>
                <w:szCs w:val="20"/>
              </w:rPr>
              <w:t>экспериментальная</w:t>
            </w:r>
            <w:r w:rsidRPr="00DE45BF">
              <w:rPr>
                <w:rFonts w:ascii="Times New Roman" w:eastAsia="Times New Roman" w:hAnsi="Times New Roman" w:cs="Times New Roman"/>
                <w:b/>
                <w:color w:val="000000"/>
                <w:sz w:val="20"/>
                <w:szCs w:val="20"/>
              </w:rPr>
              <w:t xml:space="preserve"> деятельность)</w:t>
            </w:r>
          </w:p>
          <w:p w:rsidR="00AF2470" w:rsidRPr="00DE45BF" w:rsidRDefault="00AF2470" w:rsidP="00AF2470">
            <w:pPr>
              <w:contextualSpacing/>
              <w:rPr>
                <w:rFonts w:ascii="Times New Roman" w:eastAsiaTheme="minorEastAsia" w:hAnsi="Times New Roman"/>
                <w:sz w:val="20"/>
                <w:szCs w:val="20"/>
              </w:rPr>
            </w:pPr>
          </w:p>
        </w:tc>
        <w:tc>
          <w:tcPr>
            <w:tcW w:w="2599" w:type="dxa"/>
            <w:gridSpan w:val="2"/>
            <w:tcBorders>
              <w:top w:val="single" w:sz="4" w:space="0" w:color="auto"/>
              <w:left w:val="single" w:sz="4" w:space="0" w:color="auto"/>
              <w:bottom w:val="single" w:sz="4" w:space="0" w:color="auto"/>
              <w:right w:val="single" w:sz="4" w:space="0" w:color="auto"/>
            </w:tcBorders>
          </w:tcPr>
          <w:p w:rsidR="00AF2470" w:rsidRPr="00DE45BF" w:rsidRDefault="00AF2470" w:rsidP="00AF2470">
            <w:pPr>
              <w:pStyle w:val="a3"/>
              <w:contextualSpacing/>
              <w:rPr>
                <w:rFonts w:ascii="Times New Roman" w:eastAsia="Times New Roman" w:hAnsi="Times New Roman" w:cs="Times New Roman"/>
                <w:sz w:val="20"/>
                <w:szCs w:val="20"/>
              </w:rPr>
            </w:pPr>
            <w:r w:rsidRPr="00DE45BF">
              <w:rPr>
                <w:rFonts w:ascii="Times New Roman" w:eastAsia="Times New Roman" w:hAnsi="Times New Roman" w:cs="Times New Roman"/>
                <w:sz w:val="20"/>
                <w:szCs w:val="20"/>
              </w:rPr>
              <w:t>Труд в игровом уголке: «Уберем красиво игрушки».</w:t>
            </w:r>
          </w:p>
          <w:p w:rsidR="00AF2470" w:rsidRPr="00DE45BF" w:rsidRDefault="00AF2470" w:rsidP="00AF2470">
            <w:pPr>
              <w:contextualSpacing/>
              <w:rPr>
                <w:rFonts w:ascii="Times New Roman" w:hAnsi="Times New Roman"/>
                <w:b/>
                <w:sz w:val="20"/>
                <w:szCs w:val="20"/>
              </w:rPr>
            </w:pPr>
            <w:r w:rsidRPr="00DE45BF">
              <w:rPr>
                <w:rFonts w:ascii="Times New Roman" w:eastAsia="Times New Roman" w:hAnsi="Times New Roman"/>
                <w:b/>
                <w:color w:val="000000"/>
                <w:sz w:val="20"/>
                <w:szCs w:val="20"/>
              </w:rPr>
              <w:t>(совместная трудовая деятельность)</w:t>
            </w:r>
          </w:p>
          <w:p w:rsidR="00AF2470" w:rsidRDefault="00AF2470" w:rsidP="00AF2470">
            <w:pPr>
              <w:pStyle w:val="a3"/>
              <w:contextualSpacing/>
              <w:rPr>
                <w:rFonts w:ascii="Times New Roman" w:eastAsia="Times New Roman" w:hAnsi="Times New Roman" w:cs="Times New Roman"/>
                <w:b/>
                <w:color w:val="000000"/>
                <w:sz w:val="20"/>
                <w:szCs w:val="20"/>
              </w:rPr>
            </w:pPr>
            <w:r w:rsidRPr="00DE45BF">
              <w:rPr>
                <w:rFonts w:ascii="Times New Roman" w:eastAsia="Times New Roman" w:hAnsi="Times New Roman" w:cs="Times New Roman"/>
                <w:b/>
                <w:color w:val="000000"/>
                <w:sz w:val="20"/>
                <w:szCs w:val="20"/>
              </w:rPr>
              <w:t>«Уголок творчества» работа с пластилином (лепка-творческая деятельность)</w:t>
            </w:r>
          </w:p>
          <w:p w:rsidR="00AF2470" w:rsidRPr="00DE45BF" w:rsidRDefault="00AF2470" w:rsidP="00AF2470">
            <w:pPr>
              <w:pStyle w:val="a3"/>
              <w:contextualSpacing/>
              <w:rPr>
                <w:rFonts w:ascii="Times New Roman" w:hAnsi="Times New Roman" w:cs="Times New Roman"/>
                <w:sz w:val="20"/>
                <w:szCs w:val="20"/>
                <w:lang w:val="kk-KZ"/>
              </w:rPr>
            </w:pPr>
            <w:r w:rsidRPr="00051040">
              <w:rPr>
                <w:rFonts w:ascii="Times New Roman" w:eastAsia="Times New Roman" w:hAnsi="Times New Roman" w:cs="Times New Roman"/>
                <w:color w:val="000000"/>
                <w:sz w:val="20"/>
                <w:szCs w:val="20"/>
              </w:rPr>
              <w:t>Слушание музыки П.И.Чайковского «Времена года. Осень. Сентябрь»</w:t>
            </w:r>
            <w:r>
              <w:rPr>
                <w:rFonts w:ascii="Times New Roman" w:eastAsia="Times New Roman" w:hAnsi="Times New Roman" w:cs="Times New Roman"/>
                <w:b/>
                <w:color w:val="000000"/>
                <w:sz w:val="20"/>
                <w:szCs w:val="20"/>
              </w:rPr>
              <w:t xml:space="preserve"> (музыкальная деятельность)</w:t>
            </w:r>
          </w:p>
        </w:tc>
      </w:tr>
      <w:tr w:rsidR="00AF2470" w:rsidRPr="00DE45BF" w:rsidTr="007005FC">
        <w:tc>
          <w:tcPr>
            <w:tcW w:w="1702" w:type="dxa"/>
            <w:tcBorders>
              <w:top w:val="single" w:sz="4" w:space="0" w:color="auto"/>
              <w:left w:val="single" w:sz="4" w:space="0" w:color="auto"/>
              <w:bottom w:val="single" w:sz="4" w:space="0" w:color="auto"/>
              <w:right w:val="single" w:sz="4" w:space="0" w:color="auto"/>
            </w:tcBorders>
            <w:vAlign w:val="center"/>
            <w:hideMark/>
          </w:tcPr>
          <w:p w:rsidR="00AF2470" w:rsidRPr="00DE45BF" w:rsidRDefault="00AF2470" w:rsidP="00AF2470">
            <w:pPr>
              <w:contextualSpacing/>
              <w:rPr>
                <w:rFonts w:ascii="Times New Roman" w:hAnsi="Times New Roman"/>
                <w:b/>
                <w:sz w:val="20"/>
                <w:szCs w:val="20"/>
              </w:rPr>
            </w:pPr>
            <w:r w:rsidRPr="00DE45BF">
              <w:rPr>
                <w:rFonts w:ascii="Times New Roman" w:eastAsia="Times New Roman" w:hAnsi="Times New Roman"/>
                <w:b/>
                <w:iCs/>
                <w:color w:val="000000"/>
                <w:sz w:val="20"/>
                <w:szCs w:val="20"/>
              </w:rPr>
              <w:t>Уход детей домой.</w:t>
            </w:r>
          </w:p>
        </w:tc>
        <w:tc>
          <w:tcPr>
            <w:tcW w:w="2092" w:type="dxa"/>
            <w:tcBorders>
              <w:top w:val="single" w:sz="4" w:space="0" w:color="auto"/>
              <w:left w:val="single" w:sz="4" w:space="0" w:color="auto"/>
              <w:bottom w:val="single" w:sz="4" w:space="0" w:color="auto"/>
              <w:right w:val="single" w:sz="4" w:space="0" w:color="auto"/>
            </w:tcBorders>
          </w:tcPr>
          <w:p w:rsidR="00AF2470" w:rsidRPr="007A4C5D" w:rsidRDefault="00AF2470" w:rsidP="00AF2470">
            <w:pPr>
              <w:contextualSpacing/>
              <w:rPr>
                <w:rFonts w:ascii="Times New Roman" w:hAnsi="Times New Roman"/>
                <w:sz w:val="20"/>
                <w:szCs w:val="20"/>
              </w:rPr>
            </w:pPr>
            <w:r w:rsidRPr="007A4C5D">
              <w:rPr>
                <w:rFonts w:ascii="Times New Roman" w:hAnsi="Times New Roman"/>
                <w:sz w:val="20"/>
                <w:szCs w:val="20"/>
              </w:rPr>
              <w:t>Папка – передвижка</w:t>
            </w:r>
          </w:p>
          <w:p w:rsidR="00AF2470" w:rsidRPr="007A4C5D" w:rsidRDefault="00AF2470" w:rsidP="00AF2470">
            <w:pPr>
              <w:contextualSpacing/>
              <w:rPr>
                <w:rFonts w:ascii="Times New Roman" w:hAnsi="Times New Roman"/>
                <w:sz w:val="20"/>
                <w:szCs w:val="20"/>
              </w:rPr>
            </w:pPr>
            <w:r w:rsidRPr="007A4C5D">
              <w:rPr>
                <w:rFonts w:ascii="Times New Roman" w:hAnsi="Times New Roman"/>
                <w:sz w:val="20"/>
                <w:szCs w:val="20"/>
              </w:rPr>
              <w:t>«Сентябрь».</w:t>
            </w:r>
          </w:p>
          <w:p w:rsidR="00AF2470" w:rsidRPr="007A4C5D" w:rsidRDefault="00AF2470" w:rsidP="00AF2470">
            <w:pPr>
              <w:pStyle w:val="a3"/>
              <w:spacing w:line="276" w:lineRule="auto"/>
              <w:rPr>
                <w:rFonts w:ascii="Times New Roman" w:hAnsi="Times New Roman" w:cs="Times New Roman"/>
                <w:sz w:val="20"/>
                <w:szCs w:val="20"/>
              </w:rPr>
            </w:pPr>
          </w:p>
        </w:tc>
        <w:tc>
          <w:tcPr>
            <w:tcW w:w="2410" w:type="dxa"/>
            <w:gridSpan w:val="2"/>
            <w:tcBorders>
              <w:top w:val="single" w:sz="4" w:space="0" w:color="auto"/>
              <w:left w:val="single" w:sz="4" w:space="0" w:color="auto"/>
              <w:bottom w:val="single" w:sz="4" w:space="0" w:color="auto"/>
              <w:right w:val="single" w:sz="4" w:space="0" w:color="auto"/>
            </w:tcBorders>
          </w:tcPr>
          <w:p w:rsidR="00AF2470" w:rsidRPr="00DE45BF" w:rsidRDefault="00AF2470" w:rsidP="00AF2470">
            <w:pPr>
              <w:pStyle w:val="a3"/>
              <w:contextualSpacing/>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Консультация </w:t>
            </w:r>
            <w:r w:rsidRPr="00DE45BF">
              <w:rPr>
                <w:rFonts w:ascii="Times New Roman" w:hAnsi="Times New Roman" w:cs="Times New Roman"/>
                <w:sz w:val="20"/>
                <w:szCs w:val="20"/>
              </w:rPr>
              <w:t xml:space="preserve">«Как ваш ребенок ведет себя на улице»  </w:t>
            </w:r>
          </w:p>
        </w:tc>
        <w:tc>
          <w:tcPr>
            <w:tcW w:w="2268" w:type="dxa"/>
            <w:tcBorders>
              <w:top w:val="single" w:sz="4" w:space="0" w:color="auto"/>
              <w:left w:val="single" w:sz="4" w:space="0" w:color="auto"/>
              <w:bottom w:val="single" w:sz="4" w:space="0" w:color="auto"/>
              <w:right w:val="single" w:sz="4" w:space="0" w:color="auto"/>
            </w:tcBorders>
          </w:tcPr>
          <w:p w:rsidR="00AF2470" w:rsidRPr="00DE45BF" w:rsidRDefault="00AF2470" w:rsidP="00AF2470">
            <w:pPr>
              <w:contextualSpacing/>
              <w:rPr>
                <w:rFonts w:ascii="Times New Roman" w:eastAsia="Times New Roman" w:hAnsi="Times New Roman"/>
                <w:color w:val="000000"/>
                <w:sz w:val="20"/>
                <w:szCs w:val="20"/>
              </w:rPr>
            </w:pPr>
            <w:r w:rsidRPr="00DE45BF">
              <w:rPr>
                <w:rFonts w:ascii="Times New Roman" w:hAnsi="Times New Roman"/>
                <w:sz w:val="20"/>
                <w:szCs w:val="20"/>
              </w:rPr>
              <w:t>Индивидуальные беседы с детьми о правилах поведения в детском саду.</w:t>
            </w:r>
          </w:p>
        </w:tc>
        <w:tc>
          <w:tcPr>
            <w:tcW w:w="3118" w:type="dxa"/>
            <w:gridSpan w:val="3"/>
            <w:tcBorders>
              <w:top w:val="single" w:sz="4" w:space="0" w:color="auto"/>
              <w:left w:val="single" w:sz="4" w:space="0" w:color="auto"/>
              <w:bottom w:val="single" w:sz="4" w:space="0" w:color="auto"/>
              <w:right w:val="single" w:sz="4" w:space="0" w:color="auto"/>
            </w:tcBorders>
          </w:tcPr>
          <w:p w:rsidR="00AF2470" w:rsidRPr="00DE45BF" w:rsidRDefault="00AF2470" w:rsidP="00AF2470">
            <w:pPr>
              <w:contextualSpacing/>
              <w:rPr>
                <w:rFonts w:ascii="Times New Roman" w:hAnsi="Times New Roman"/>
                <w:sz w:val="20"/>
                <w:szCs w:val="20"/>
              </w:rPr>
            </w:pPr>
            <w:r w:rsidRPr="00DE45BF">
              <w:rPr>
                <w:rFonts w:ascii="Times New Roman" w:hAnsi="Times New Roman"/>
                <w:sz w:val="20"/>
                <w:szCs w:val="20"/>
              </w:rPr>
              <w:t xml:space="preserve">Беседа с родителями о закреплении понятий «звук, слово, длина слов». </w:t>
            </w:r>
          </w:p>
        </w:tc>
        <w:tc>
          <w:tcPr>
            <w:tcW w:w="1559" w:type="dxa"/>
            <w:tcBorders>
              <w:top w:val="single" w:sz="4" w:space="0" w:color="auto"/>
              <w:left w:val="single" w:sz="4" w:space="0" w:color="auto"/>
              <w:bottom w:val="single" w:sz="4" w:space="0" w:color="auto"/>
              <w:right w:val="single" w:sz="4" w:space="0" w:color="auto"/>
            </w:tcBorders>
          </w:tcPr>
          <w:p w:rsidR="00AF2470" w:rsidRPr="00DE45BF" w:rsidRDefault="00AF2470" w:rsidP="00AF2470">
            <w:pPr>
              <w:contextualSpacing/>
              <w:rPr>
                <w:rFonts w:ascii="Times New Roman" w:hAnsi="Times New Roman"/>
                <w:sz w:val="20"/>
                <w:szCs w:val="20"/>
              </w:rPr>
            </w:pPr>
            <w:r w:rsidRPr="00DE45BF">
              <w:rPr>
                <w:rFonts w:ascii="Times New Roman" w:hAnsi="Times New Roman"/>
                <w:sz w:val="20"/>
                <w:szCs w:val="20"/>
              </w:rPr>
              <w:t>Папка – передвижка</w:t>
            </w:r>
          </w:p>
          <w:p w:rsidR="00AF2470" w:rsidRPr="00DE45BF" w:rsidRDefault="00AF2470" w:rsidP="00AF2470">
            <w:pPr>
              <w:contextualSpacing/>
              <w:rPr>
                <w:rFonts w:ascii="Times New Roman" w:hAnsi="Times New Roman"/>
                <w:sz w:val="20"/>
                <w:szCs w:val="20"/>
              </w:rPr>
            </w:pPr>
            <w:r w:rsidRPr="00DE45BF">
              <w:rPr>
                <w:rFonts w:ascii="Times New Roman" w:hAnsi="Times New Roman"/>
                <w:sz w:val="20"/>
                <w:szCs w:val="20"/>
              </w:rPr>
              <w:t>«Сентябрь».</w:t>
            </w:r>
          </w:p>
          <w:p w:rsidR="00AF2470" w:rsidRPr="00DE45BF" w:rsidRDefault="00AF2470" w:rsidP="00AF2470">
            <w:pPr>
              <w:pStyle w:val="a3"/>
              <w:contextualSpacing/>
              <w:rPr>
                <w:rFonts w:ascii="Times New Roman" w:hAnsi="Times New Roman" w:cs="Times New Roman"/>
                <w:sz w:val="20"/>
                <w:szCs w:val="20"/>
              </w:rPr>
            </w:pPr>
          </w:p>
        </w:tc>
        <w:tc>
          <w:tcPr>
            <w:tcW w:w="2599" w:type="dxa"/>
            <w:gridSpan w:val="2"/>
            <w:tcBorders>
              <w:top w:val="single" w:sz="4" w:space="0" w:color="auto"/>
              <w:left w:val="single" w:sz="4" w:space="0" w:color="auto"/>
              <w:bottom w:val="single" w:sz="4" w:space="0" w:color="auto"/>
              <w:right w:val="single" w:sz="4" w:space="0" w:color="auto"/>
            </w:tcBorders>
            <w:hideMark/>
          </w:tcPr>
          <w:p w:rsidR="00AF2470" w:rsidRPr="00DE45BF" w:rsidRDefault="00AF2470" w:rsidP="00AF2470">
            <w:pPr>
              <w:pStyle w:val="a3"/>
              <w:contextualSpacing/>
              <w:rPr>
                <w:rFonts w:ascii="Times New Roman" w:hAnsi="Times New Roman" w:cs="Times New Roman"/>
                <w:sz w:val="20"/>
                <w:szCs w:val="20"/>
              </w:rPr>
            </w:pPr>
            <w:r w:rsidRPr="00DE45BF">
              <w:rPr>
                <w:rFonts w:ascii="Times New Roman" w:hAnsi="Times New Roman" w:cs="Times New Roman"/>
                <w:sz w:val="20"/>
                <w:szCs w:val="20"/>
              </w:rPr>
              <w:t>Разъяснить родителям способ выполнения домашнего задания в тетрадях.</w:t>
            </w:r>
          </w:p>
        </w:tc>
      </w:tr>
    </w:tbl>
    <w:p w:rsidR="007005FC" w:rsidRDefault="007005FC" w:rsidP="007005FC">
      <w:pPr>
        <w:tabs>
          <w:tab w:val="left" w:pos="4140"/>
        </w:tabs>
        <w:spacing w:after="0" w:line="240" w:lineRule="auto"/>
        <w:rPr>
          <w:rFonts w:ascii="Times New Roman" w:hAnsi="Times New Roman"/>
          <w:b/>
        </w:rPr>
      </w:pPr>
      <w:r>
        <w:rPr>
          <w:rFonts w:ascii="Times New Roman" w:hAnsi="Times New Roman"/>
          <w:b/>
        </w:rPr>
        <w:t>Воспитатель: Проскурякова К.В.</w:t>
      </w:r>
      <w:r>
        <w:rPr>
          <w:rFonts w:ascii="Times New Roman" w:hAnsi="Times New Roman"/>
          <w:b/>
        </w:rPr>
        <w:tab/>
      </w:r>
    </w:p>
    <w:p w:rsidR="007005FC" w:rsidRDefault="007005FC" w:rsidP="007005FC">
      <w:pPr>
        <w:spacing w:after="0" w:line="240" w:lineRule="auto"/>
        <w:rPr>
          <w:rFonts w:ascii="Times New Roman" w:hAnsi="Times New Roman"/>
          <w:b/>
        </w:rPr>
      </w:pPr>
      <w:r>
        <w:rPr>
          <w:rFonts w:ascii="Times New Roman" w:hAnsi="Times New Roman"/>
          <w:b/>
        </w:rPr>
        <w:t>Инструктор по физвоспитанию: Жакупова Р.Ж.</w:t>
      </w:r>
    </w:p>
    <w:p w:rsidR="007005FC" w:rsidRDefault="007005FC" w:rsidP="007005FC">
      <w:pPr>
        <w:spacing w:after="0" w:line="240" w:lineRule="auto"/>
        <w:rPr>
          <w:rFonts w:ascii="Times New Roman" w:hAnsi="Times New Roman"/>
          <w:b/>
        </w:rPr>
      </w:pPr>
      <w:r>
        <w:rPr>
          <w:rFonts w:ascii="Times New Roman" w:hAnsi="Times New Roman"/>
          <w:b/>
        </w:rPr>
        <w:t>Учитель казахского языка Шуртаева А.Д.</w:t>
      </w:r>
    </w:p>
    <w:p w:rsidR="007005FC" w:rsidRDefault="007005FC" w:rsidP="007005FC">
      <w:pPr>
        <w:spacing w:after="0" w:line="240" w:lineRule="auto"/>
        <w:rPr>
          <w:rFonts w:ascii="Times New Roman" w:hAnsi="Times New Roman"/>
          <w:b/>
        </w:rPr>
      </w:pPr>
      <w:r>
        <w:rPr>
          <w:rFonts w:ascii="Times New Roman" w:hAnsi="Times New Roman"/>
          <w:b/>
        </w:rPr>
        <w:t>Музыкальный руководитель: Сиберт Г.И.</w:t>
      </w:r>
    </w:p>
    <w:p w:rsidR="007005FC" w:rsidRPr="007A4C5D" w:rsidRDefault="007005FC" w:rsidP="007005FC">
      <w:pPr>
        <w:tabs>
          <w:tab w:val="left" w:pos="6750"/>
          <w:tab w:val="center" w:pos="7699"/>
        </w:tabs>
        <w:spacing w:after="0" w:line="240" w:lineRule="auto"/>
        <w:rPr>
          <w:rFonts w:ascii="Times New Roman" w:hAnsi="Times New Roman"/>
          <w:b/>
        </w:rPr>
      </w:pPr>
    </w:p>
    <w:p w:rsidR="007005FC" w:rsidRDefault="007005FC" w:rsidP="007005FC">
      <w:pPr>
        <w:tabs>
          <w:tab w:val="left" w:pos="6750"/>
          <w:tab w:val="center" w:pos="7699"/>
        </w:tabs>
        <w:spacing w:after="0" w:line="240" w:lineRule="auto"/>
        <w:rPr>
          <w:rFonts w:ascii="Times New Roman" w:hAnsi="Times New Roman"/>
          <w:b/>
        </w:rPr>
      </w:pPr>
      <w:r w:rsidRPr="007A4C5D">
        <w:rPr>
          <w:rFonts w:ascii="Times New Roman" w:hAnsi="Times New Roman"/>
          <w:b/>
        </w:rPr>
        <w:t xml:space="preserve">Дата:  ___________________________________                                                </w:t>
      </w:r>
    </w:p>
    <w:p w:rsidR="007005FC" w:rsidRDefault="007005FC" w:rsidP="007005FC">
      <w:pPr>
        <w:tabs>
          <w:tab w:val="left" w:pos="6750"/>
          <w:tab w:val="center" w:pos="7699"/>
        </w:tabs>
        <w:spacing w:after="0" w:line="240" w:lineRule="auto"/>
        <w:rPr>
          <w:rFonts w:ascii="Times New Roman" w:hAnsi="Times New Roman"/>
          <w:b/>
        </w:rPr>
      </w:pPr>
    </w:p>
    <w:p w:rsidR="007005FC" w:rsidRPr="007A4C5D" w:rsidRDefault="007005FC" w:rsidP="007005FC">
      <w:pPr>
        <w:tabs>
          <w:tab w:val="left" w:pos="6750"/>
          <w:tab w:val="center" w:pos="7699"/>
        </w:tabs>
        <w:spacing w:after="0" w:line="240" w:lineRule="auto"/>
        <w:rPr>
          <w:rFonts w:ascii="Times New Roman" w:hAnsi="Times New Roman"/>
          <w:b/>
          <w:lang w:val="kk-KZ"/>
        </w:rPr>
      </w:pPr>
      <w:r w:rsidRPr="007A4C5D">
        <w:rPr>
          <w:rFonts w:ascii="Times New Roman" w:hAnsi="Times New Roman"/>
          <w:b/>
        </w:rPr>
        <w:t>Проверено: ______________________________</w:t>
      </w:r>
    </w:p>
    <w:p w:rsidR="007005FC" w:rsidRPr="008218D5" w:rsidRDefault="007005FC" w:rsidP="007005FC">
      <w:pPr>
        <w:tabs>
          <w:tab w:val="left" w:pos="6750"/>
          <w:tab w:val="center" w:pos="7699"/>
        </w:tabs>
        <w:spacing w:after="0"/>
        <w:rPr>
          <w:rFonts w:ascii="Times New Roman" w:hAnsi="Times New Roman"/>
          <w:b/>
        </w:rPr>
      </w:pPr>
      <w:r w:rsidRPr="007A4C5D">
        <w:rPr>
          <w:rFonts w:ascii="Times New Roman" w:hAnsi="Times New Roman"/>
          <w:b/>
        </w:rPr>
        <w:t>Рекомендации: ___________________________</w:t>
      </w:r>
    </w:p>
    <w:p w:rsidR="00CF7D34" w:rsidRDefault="00CF7D34"/>
    <w:p w:rsidR="00CF7D34" w:rsidRDefault="00CF7D34"/>
    <w:p w:rsidR="00A039E9" w:rsidRDefault="00A039E9"/>
    <w:p w:rsidR="00A039E9" w:rsidRDefault="00A039E9"/>
    <w:p w:rsidR="00F32169" w:rsidRDefault="00F32169"/>
    <w:p w:rsidR="007005FC" w:rsidRPr="005E1B7E" w:rsidRDefault="007005FC" w:rsidP="007005FC">
      <w:pPr>
        <w:widowControl w:val="0"/>
        <w:tabs>
          <w:tab w:val="left" w:pos="2552"/>
        </w:tabs>
        <w:autoSpaceDE w:val="0"/>
        <w:autoSpaceDN w:val="0"/>
        <w:spacing w:after="0" w:line="240" w:lineRule="auto"/>
        <w:contextualSpacing/>
        <w:jc w:val="center"/>
        <w:rPr>
          <w:rFonts w:ascii="Times New Roman" w:eastAsia="Times New Roman" w:hAnsi="Times New Roman"/>
          <w:b/>
          <w:bCs/>
          <w:sz w:val="24"/>
          <w:szCs w:val="24"/>
          <w:lang w:val="kk-KZ"/>
        </w:rPr>
      </w:pPr>
      <w:r w:rsidRPr="005E1B7E">
        <w:rPr>
          <w:rFonts w:ascii="Times New Roman" w:eastAsia="Times New Roman" w:hAnsi="Times New Roman"/>
          <w:b/>
          <w:bCs/>
          <w:sz w:val="24"/>
          <w:szCs w:val="24"/>
          <w:lang w:val="kk-KZ"/>
        </w:rPr>
        <w:t>Циклограмма воспитательно-образовательного процесса</w:t>
      </w:r>
    </w:p>
    <w:p w:rsidR="007005FC" w:rsidRPr="005E1B7E" w:rsidRDefault="007005FC" w:rsidP="007005FC">
      <w:pPr>
        <w:widowControl w:val="0"/>
        <w:tabs>
          <w:tab w:val="left" w:pos="2552"/>
        </w:tabs>
        <w:autoSpaceDE w:val="0"/>
        <w:autoSpaceDN w:val="0"/>
        <w:spacing w:after="0" w:line="240" w:lineRule="auto"/>
        <w:ind w:left="202"/>
        <w:contextualSpacing/>
        <w:rPr>
          <w:rFonts w:ascii="Times New Roman" w:eastAsia="Times New Roman" w:hAnsi="Times New Roman"/>
          <w:b/>
          <w:bCs/>
          <w:sz w:val="24"/>
          <w:szCs w:val="24"/>
          <w:lang w:val="kk-KZ"/>
        </w:rPr>
      </w:pPr>
    </w:p>
    <w:p w:rsidR="007005FC" w:rsidRPr="005E1B7E" w:rsidRDefault="007005FC" w:rsidP="007005FC">
      <w:pPr>
        <w:spacing w:after="0" w:line="240" w:lineRule="auto"/>
        <w:contextualSpacing/>
        <w:rPr>
          <w:rFonts w:ascii="Times New Roman" w:hAnsi="Times New Roman"/>
          <w:sz w:val="24"/>
          <w:szCs w:val="24"/>
        </w:rPr>
      </w:pPr>
      <w:r w:rsidRPr="005E1B7E">
        <w:rPr>
          <w:rFonts w:ascii="Times New Roman" w:hAnsi="Times New Roman"/>
          <w:b/>
          <w:sz w:val="24"/>
          <w:szCs w:val="24"/>
          <w:lang w:val="kk-KZ"/>
        </w:rPr>
        <w:t>Дошкольная организация</w:t>
      </w:r>
      <w:r w:rsidRPr="005E1B7E">
        <w:rPr>
          <w:rFonts w:ascii="Times New Roman" w:hAnsi="Times New Roman"/>
          <w:sz w:val="24"/>
          <w:szCs w:val="24"/>
          <w:lang w:val="kk-KZ"/>
        </w:rPr>
        <w:t>: Детский сад «Достық»</w:t>
      </w:r>
    </w:p>
    <w:p w:rsidR="00BA41EC" w:rsidRPr="00A81091" w:rsidRDefault="007005FC" w:rsidP="00BA41EC">
      <w:pPr>
        <w:spacing w:after="0" w:line="240" w:lineRule="auto"/>
        <w:contextualSpacing/>
        <w:rPr>
          <w:rFonts w:ascii="Times New Roman" w:hAnsi="Times New Roman"/>
          <w:sz w:val="20"/>
          <w:szCs w:val="20"/>
        </w:rPr>
      </w:pPr>
      <w:r w:rsidRPr="005E1B7E">
        <w:rPr>
          <w:rFonts w:ascii="Times New Roman" w:hAnsi="Times New Roman"/>
          <w:b/>
          <w:sz w:val="24"/>
          <w:szCs w:val="24"/>
        </w:rPr>
        <w:t>Группа:</w:t>
      </w:r>
      <w:r>
        <w:rPr>
          <w:rFonts w:ascii="Times New Roman" w:hAnsi="Times New Roman"/>
          <w:sz w:val="24"/>
          <w:szCs w:val="24"/>
        </w:rPr>
        <w:t xml:space="preserve"> </w:t>
      </w:r>
      <w:r w:rsidR="00BA41EC" w:rsidRPr="00A81091">
        <w:rPr>
          <w:rFonts w:ascii="Times New Roman" w:hAnsi="Times New Roman"/>
          <w:sz w:val="20"/>
          <w:szCs w:val="20"/>
        </w:rPr>
        <w:t>логопедическа</w:t>
      </w:r>
      <w:r w:rsidR="00BA41EC">
        <w:rPr>
          <w:rFonts w:ascii="Times New Roman" w:hAnsi="Times New Roman"/>
          <w:sz w:val="20"/>
          <w:szCs w:val="20"/>
        </w:rPr>
        <w:t xml:space="preserve">я предшкольная группа </w:t>
      </w:r>
      <w:r w:rsidR="00BA41EC" w:rsidRPr="00A81091">
        <w:rPr>
          <w:rFonts w:ascii="Times New Roman" w:hAnsi="Times New Roman"/>
          <w:sz w:val="20"/>
          <w:szCs w:val="20"/>
        </w:rPr>
        <w:t xml:space="preserve"> №10 «Улыбка»</w:t>
      </w:r>
    </w:p>
    <w:p w:rsidR="007005FC" w:rsidRPr="005E1B7E" w:rsidRDefault="007005FC" w:rsidP="007005FC">
      <w:pPr>
        <w:spacing w:after="0" w:line="240" w:lineRule="auto"/>
        <w:contextualSpacing/>
        <w:rPr>
          <w:rFonts w:ascii="Times New Roman" w:hAnsi="Times New Roman"/>
          <w:sz w:val="24"/>
          <w:szCs w:val="24"/>
        </w:rPr>
      </w:pPr>
      <w:r w:rsidRPr="005E1B7E">
        <w:rPr>
          <w:rFonts w:ascii="Times New Roman" w:hAnsi="Times New Roman"/>
          <w:b/>
          <w:sz w:val="24"/>
          <w:szCs w:val="24"/>
        </w:rPr>
        <w:t>Возраст детей:</w:t>
      </w:r>
      <w:r>
        <w:rPr>
          <w:rFonts w:ascii="Times New Roman" w:hAnsi="Times New Roman"/>
          <w:b/>
          <w:sz w:val="24"/>
          <w:szCs w:val="24"/>
        </w:rPr>
        <w:t xml:space="preserve"> </w:t>
      </w:r>
      <w:r>
        <w:rPr>
          <w:rFonts w:ascii="Times New Roman" w:hAnsi="Times New Roman"/>
          <w:sz w:val="24"/>
          <w:szCs w:val="24"/>
          <w:lang w:val="kk-KZ"/>
        </w:rPr>
        <w:t>дети 5</w:t>
      </w:r>
      <w:r w:rsidRPr="005E1B7E">
        <w:rPr>
          <w:rFonts w:ascii="Times New Roman" w:hAnsi="Times New Roman"/>
          <w:sz w:val="24"/>
          <w:szCs w:val="24"/>
        </w:rPr>
        <w:t xml:space="preserve"> лет </w:t>
      </w:r>
    </w:p>
    <w:p w:rsidR="007005FC" w:rsidRDefault="007005FC" w:rsidP="007005FC">
      <w:pPr>
        <w:spacing w:after="0" w:line="240" w:lineRule="auto"/>
        <w:contextualSpacing/>
        <w:rPr>
          <w:rFonts w:ascii="Times New Roman" w:hAnsi="Times New Roman"/>
          <w:sz w:val="24"/>
          <w:szCs w:val="24"/>
        </w:rPr>
      </w:pPr>
      <w:r w:rsidRPr="005E1B7E">
        <w:rPr>
          <w:rFonts w:ascii="Times New Roman" w:hAnsi="Times New Roman"/>
          <w:b/>
          <w:sz w:val="24"/>
          <w:szCs w:val="24"/>
        </w:rPr>
        <w:t>На какой период составлен план</w:t>
      </w:r>
      <w:r w:rsidRPr="005E1B7E">
        <w:rPr>
          <w:rFonts w:ascii="Times New Roman" w:hAnsi="Times New Roman"/>
          <w:sz w:val="24"/>
          <w:szCs w:val="24"/>
        </w:rPr>
        <w:t xml:space="preserve">: </w:t>
      </w:r>
      <w:r>
        <w:rPr>
          <w:rFonts w:ascii="Times New Roman" w:hAnsi="Times New Roman"/>
          <w:sz w:val="24"/>
          <w:szCs w:val="24"/>
        </w:rPr>
        <w:t>11.09-15.09.2023</w:t>
      </w:r>
    </w:p>
    <w:p w:rsidR="007005FC" w:rsidRPr="008E072A" w:rsidRDefault="007005FC" w:rsidP="007005FC">
      <w:pPr>
        <w:spacing w:after="0" w:line="240" w:lineRule="auto"/>
        <w:contextualSpacing/>
        <w:rPr>
          <w:rFonts w:ascii="Times New Roman" w:hAnsi="Times New Roman"/>
          <w:sz w:val="24"/>
          <w:szCs w:val="24"/>
          <w:u w:val="single"/>
        </w:rPr>
      </w:pPr>
    </w:p>
    <w:tbl>
      <w:tblPr>
        <w:tblStyle w:val="a5"/>
        <w:tblW w:w="14992" w:type="dxa"/>
        <w:tblLayout w:type="fixed"/>
        <w:tblLook w:val="04A0" w:firstRow="1" w:lastRow="0" w:firstColumn="1" w:lastColumn="0" w:noHBand="0" w:noVBand="1"/>
      </w:tblPr>
      <w:tblGrid>
        <w:gridCol w:w="2235"/>
        <w:gridCol w:w="2409"/>
        <w:gridCol w:w="140"/>
        <w:gridCol w:w="2270"/>
        <w:gridCol w:w="424"/>
        <w:gridCol w:w="2410"/>
        <w:gridCol w:w="2550"/>
        <w:gridCol w:w="2554"/>
      </w:tblGrid>
      <w:tr w:rsidR="007005FC" w:rsidRPr="00BE2569" w:rsidTr="007005FC">
        <w:tc>
          <w:tcPr>
            <w:tcW w:w="2235" w:type="dxa"/>
            <w:tcBorders>
              <w:top w:val="single" w:sz="4" w:space="0" w:color="auto"/>
              <w:left w:val="single" w:sz="4" w:space="0" w:color="auto"/>
              <w:bottom w:val="single" w:sz="4" w:space="0" w:color="auto"/>
              <w:right w:val="single" w:sz="4" w:space="0" w:color="auto"/>
            </w:tcBorders>
            <w:hideMark/>
          </w:tcPr>
          <w:p w:rsidR="007005FC" w:rsidRPr="007E7A30" w:rsidRDefault="007005FC" w:rsidP="007005FC">
            <w:pPr>
              <w:rPr>
                <w:rFonts w:ascii="Times New Roman" w:eastAsia="Times New Roman" w:hAnsi="Times New Roman"/>
                <w:color w:val="000000"/>
              </w:rPr>
            </w:pPr>
            <w:r w:rsidRPr="007E7A30">
              <w:rPr>
                <w:rFonts w:ascii="Times New Roman" w:eastAsia="Times New Roman" w:hAnsi="Times New Roman"/>
                <w:b/>
                <w:bCs/>
                <w:color w:val="000000"/>
              </w:rPr>
              <w:t xml:space="preserve">Режим дня  </w:t>
            </w:r>
          </w:p>
        </w:tc>
        <w:tc>
          <w:tcPr>
            <w:tcW w:w="2549" w:type="dxa"/>
            <w:gridSpan w:val="2"/>
            <w:tcBorders>
              <w:top w:val="single" w:sz="4" w:space="0" w:color="auto"/>
              <w:left w:val="single" w:sz="4" w:space="0" w:color="auto"/>
              <w:bottom w:val="single" w:sz="4" w:space="0" w:color="auto"/>
              <w:right w:val="single" w:sz="4" w:space="0" w:color="auto"/>
            </w:tcBorders>
          </w:tcPr>
          <w:p w:rsidR="007005FC" w:rsidRPr="00FE58C4" w:rsidRDefault="007005FC" w:rsidP="007005FC">
            <w:pPr>
              <w:jc w:val="center"/>
              <w:rPr>
                <w:rFonts w:ascii="Times New Roman" w:eastAsia="Times New Roman" w:hAnsi="Times New Roman"/>
                <w:b/>
                <w:color w:val="000000"/>
                <w:lang w:eastAsia="en-US"/>
              </w:rPr>
            </w:pPr>
            <w:r w:rsidRPr="00FE58C4">
              <w:rPr>
                <w:rFonts w:ascii="Times New Roman" w:eastAsia="Times New Roman" w:hAnsi="Times New Roman"/>
                <w:b/>
                <w:color w:val="000000"/>
                <w:lang w:eastAsia="en-US"/>
              </w:rPr>
              <w:t>Понедельник</w:t>
            </w:r>
          </w:p>
          <w:p w:rsidR="007005FC" w:rsidRPr="00FE58C4" w:rsidRDefault="007005FC" w:rsidP="007005FC">
            <w:pPr>
              <w:jc w:val="center"/>
              <w:rPr>
                <w:rFonts w:ascii="Times New Roman" w:eastAsia="Times New Roman" w:hAnsi="Times New Roman"/>
                <w:b/>
                <w:color w:val="000000"/>
                <w:lang w:eastAsia="en-US"/>
              </w:rPr>
            </w:pPr>
            <w:r>
              <w:rPr>
                <w:rFonts w:ascii="Times New Roman" w:eastAsia="Times New Roman" w:hAnsi="Times New Roman"/>
                <w:b/>
                <w:color w:val="000000"/>
                <w:lang w:eastAsia="en-US"/>
              </w:rPr>
              <w:t>11.09.2023</w:t>
            </w:r>
          </w:p>
        </w:tc>
        <w:tc>
          <w:tcPr>
            <w:tcW w:w="2694" w:type="dxa"/>
            <w:gridSpan w:val="2"/>
            <w:tcBorders>
              <w:top w:val="single" w:sz="4" w:space="0" w:color="auto"/>
              <w:left w:val="single" w:sz="4" w:space="0" w:color="auto"/>
              <w:bottom w:val="single" w:sz="4" w:space="0" w:color="auto"/>
              <w:right w:val="single" w:sz="4" w:space="0" w:color="auto"/>
            </w:tcBorders>
          </w:tcPr>
          <w:p w:rsidR="007005FC" w:rsidRPr="00FE58C4" w:rsidRDefault="007005FC" w:rsidP="007005FC">
            <w:pPr>
              <w:jc w:val="center"/>
              <w:rPr>
                <w:rFonts w:ascii="Times New Roman" w:eastAsia="Times New Roman" w:hAnsi="Times New Roman"/>
                <w:b/>
                <w:color w:val="000000"/>
                <w:lang w:eastAsia="en-US"/>
              </w:rPr>
            </w:pPr>
            <w:r w:rsidRPr="00FE58C4">
              <w:rPr>
                <w:rFonts w:ascii="Times New Roman" w:eastAsia="Times New Roman" w:hAnsi="Times New Roman"/>
                <w:b/>
                <w:color w:val="000000"/>
                <w:lang w:eastAsia="en-US"/>
              </w:rPr>
              <w:t>Вторник</w:t>
            </w:r>
          </w:p>
          <w:p w:rsidR="007005FC" w:rsidRPr="00FE58C4" w:rsidRDefault="007005FC" w:rsidP="007005FC">
            <w:pPr>
              <w:jc w:val="center"/>
              <w:rPr>
                <w:rFonts w:ascii="Times New Roman" w:eastAsia="Times New Roman" w:hAnsi="Times New Roman"/>
                <w:b/>
                <w:color w:val="000000"/>
                <w:lang w:eastAsia="en-US"/>
              </w:rPr>
            </w:pPr>
            <w:r>
              <w:rPr>
                <w:rFonts w:ascii="Times New Roman" w:eastAsia="Times New Roman" w:hAnsi="Times New Roman"/>
                <w:b/>
                <w:color w:val="000000"/>
                <w:lang w:eastAsia="en-US"/>
              </w:rPr>
              <w:t>12.09.2023</w:t>
            </w:r>
          </w:p>
        </w:tc>
        <w:tc>
          <w:tcPr>
            <w:tcW w:w="2410" w:type="dxa"/>
            <w:tcBorders>
              <w:top w:val="single" w:sz="4" w:space="0" w:color="auto"/>
              <w:left w:val="single" w:sz="4" w:space="0" w:color="auto"/>
              <w:bottom w:val="single" w:sz="4" w:space="0" w:color="auto"/>
              <w:right w:val="single" w:sz="4" w:space="0" w:color="auto"/>
            </w:tcBorders>
          </w:tcPr>
          <w:p w:rsidR="007005FC" w:rsidRDefault="007005FC" w:rsidP="007005FC">
            <w:pPr>
              <w:jc w:val="center"/>
              <w:rPr>
                <w:rFonts w:ascii="Times New Roman" w:eastAsia="Times New Roman" w:hAnsi="Times New Roman"/>
                <w:b/>
                <w:bCs/>
                <w:color w:val="000000"/>
              </w:rPr>
            </w:pPr>
            <w:r>
              <w:rPr>
                <w:rFonts w:ascii="Times New Roman" w:eastAsia="Times New Roman" w:hAnsi="Times New Roman"/>
                <w:b/>
                <w:bCs/>
                <w:color w:val="000000"/>
              </w:rPr>
              <w:t>Среда</w:t>
            </w:r>
          </w:p>
          <w:p w:rsidR="007005FC" w:rsidRPr="00BE2569" w:rsidRDefault="007005FC" w:rsidP="007005FC">
            <w:pPr>
              <w:jc w:val="center"/>
              <w:rPr>
                <w:rFonts w:ascii="Times New Roman" w:eastAsia="Times New Roman" w:hAnsi="Times New Roman"/>
                <w:b/>
                <w:bCs/>
                <w:color w:val="000000"/>
              </w:rPr>
            </w:pPr>
            <w:r>
              <w:rPr>
                <w:rFonts w:ascii="Times New Roman" w:eastAsia="Times New Roman" w:hAnsi="Times New Roman"/>
                <w:b/>
                <w:bCs/>
                <w:color w:val="000000"/>
              </w:rPr>
              <w:t>13.09.2023</w:t>
            </w:r>
          </w:p>
        </w:tc>
        <w:tc>
          <w:tcPr>
            <w:tcW w:w="2550" w:type="dxa"/>
            <w:tcBorders>
              <w:top w:val="single" w:sz="4" w:space="0" w:color="auto"/>
              <w:left w:val="single" w:sz="4" w:space="0" w:color="auto"/>
              <w:bottom w:val="single" w:sz="4" w:space="0" w:color="auto"/>
              <w:right w:val="single" w:sz="4" w:space="0" w:color="auto"/>
            </w:tcBorders>
          </w:tcPr>
          <w:p w:rsidR="007005FC" w:rsidRDefault="007005FC" w:rsidP="007005FC">
            <w:pPr>
              <w:jc w:val="center"/>
              <w:rPr>
                <w:rFonts w:ascii="Times New Roman" w:eastAsia="Times New Roman" w:hAnsi="Times New Roman"/>
                <w:b/>
                <w:bCs/>
                <w:color w:val="000000"/>
              </w:rPr>
            </w:pPr>
            <w:r>
              <w:rPr>
                <w:rFonts w:ascii="Times New Roman" w:eastAsia="Times New Roman" w:hAnsi="Times New Roman"/>
                <w:b/>
                <w:bCs/>
                <w:color w:val="000000"/>
              </w:rPr>
              <w:t>Четверг</w:t>
            </w:r>
          </w:p>
          <w:p w:rsidR="007005FC" w:rsidRPr="00BE2569" w:rsidRDefault="007005FC" w:rsidP="007005FC">
            <w:pPr>
              <w:jc w:val="center"/>
              <w:rPr>
                <w:rFonts w:ascii="Times New Roman" w:eastAsia="Times New Roman" w:hAnsi="Times New Roman"/>
                <w:b/>
                <w:bCs/>
                <w:color w:val="000000"/>
              </w:rPr>
            </w:pPr>
            <w:r>
              <w:rPr>
                <w:rFonts w:ascii="Times New Roman" w:eastAsia="Times New Roman" w:hAnsi="Times New Roman"/>
                <w:b/>
                <w:bCs/>
                <w:color w:val="000000"/>
              </w:rPr>
              <w:t>14.09.2023</w:t>
            </w:r>
          </w:p>
        </w:tc>
        <w:tc>
          <w:tcPr>
            <w:tcW w:w="2554" w:type="dxa"/>
            <w:tcBorders>
              <w:top w:val="single" w:sz="4" w:space="0" w:color="auto"/>
              <w:left w:val="single" w:sz="4" w:space="0" w:color="auto"/>
              <w:bottom w:val="single" w:sz="4" w:space="0" w:color="auto"/>
              <w:right w:val="single" w:sz="4" w:space="0" w:color="auto"/>
            </w:tcBorders>
          </w:tcPr>
          <w:p w:rsidR="007005FC" w:rsidRDefault="007005FC" w:rsidP="007005FC">
            <w:pPr>
              <w:jc w:val="center"/>
              <w:rPr>
                <w:rFonts w:ascii="Times New Roman" w:eastAsia="Times New Roman" w:hAnsi="Times New Roman"/>
                <w:b/>
                <w:bCs/>
                <w:color w:val="000000"/>
              </w:rPr>
            </w:pPr>
            <w:r>
              <w:rPr>
                <w:rFonts w:ascii="Times New Roman" w:eastAsia="Times New Roman" w:hAnsi="Times New Roman"/>
                <w:b/>
                <w:bCs/>
                <w:color w:val="000000"/>
              </w:rPr>
              <w:t>Пятница</w:t>
            </w:r>
          </w:p>
          <w:p w:rsidR="007005FC" w:rsidRPr="00BE2569" w:rsidRDefault="007005FC" w:rsidP="007005FC">
            <w:pPr>
              <w:jc w:val="center"/>
              <w:rPr>
                <w:rFonts w:ascii="Times New Roman" w:eastAsia="Times New Roman" w:hAnsi="Times New Roman"/>
                <w:b/>
                <w:bCs/>
                <w:color w:val="000000"/>
              </w:rPr>
            </w:pPr>
            <w:r>
              <w:rPr>
                <w:rFonts w:ascii="Times New Roman" w:eastAsia="Times New Roman" w:hAnsi="Times New Roman"/>
                <w:b/>
                <w:bCs/>
                <w:color w:val="000000"/>
              </w:rPr>
              <w:t>15.09.2023</w:t>
            </w:r>
          </w:p>
        </w:tc>
      </w:tr>
      <w:tr w:rsidR="007005FC" w:rsidRPr="00BE2569" w:rsidTr="007005FC">
        <w:trPr>
          <w:trHeight w:val="478"/>
        </w:trPr>
        <w:tc>
          <w:tcPr>
            <w:tcW w:w="2235" w:type="dxa"/>
            <w:tcBorders>
              <w:top w:val="single" w:sz="4" w:space="0" w:color="auto"/>
              <w:left w:val="single" w:sz="4" w:space="0" w:color="auto"/>
              <w:bottom w:val="single" w:sz="4" w:space="0" w:color="auto"/>
              <w:right w:val="single" w:sz="4" w:space="0" w:color="auto"/>
            </w:tcBorders>
            <w:hideMark/>
          </w:tcPr>
          <w:p w:rsidR="007005FC" w:rsidRPr="007E7A30" w:rsidRDefault="007005FC" w:rsidP="007005FC">
            <w:pPr>
              <w:rPr>
                <w:rFonts w:ascii="Times New Roman" w:eastAsia="Times New Roman" w:hAnsi="Times New Roman"/>
                <w:b/>
                <w:color w:val="000000"/>
              </w:rPr>
            </w:pPr>
            <w:r w:rsidRPr="007E7A30">
              <w:rPr>
                <w:rFonts w:ascii="Times New Roman" w:eastAsia="Times New Roman" w:hAnsi="Times New Roman"/>
                <w:b/>
                <w:bCs/>
                <w:color w:val="000000"/>
              </w:rPr>
              <w:t xml:space="preserve">Прием детей </w:t>
            </w:r>
          </w:p>
          <w:p w:rsidR="007005FC" w:rsidRPr="007E7A30" w:rsidRDefault="007005FC" w:rsidP="007005FC">
            <w:pPr>
              <w:ind w:right="-80"/>
              <w:rPr>
                <w:rFonts w:ascii="Times New Roman" w:eastAsia="Times New Roman" w:hAnsi="Times New Roman"/>
                <w:b/>
                <w:color w:val="000000"/>
              </w:rPr>
            </w:pPr>
          </w:p>
        </w:tc>
        <w:tc>
          <w:tcPr>
            <w:tcW w:w="12757" w:type="dxa"/>
            <w:gridSpan w:val="7"/>
            <w:tcBorders>
              <w:top w:val="single" w:sz="4" w:space="0" w:color="auto"/>
              <w:left w:val="single" w:sz="4" w:space="0" w:color="auto"/>
              <w:bottom w:val="single" w:sz="4" w:space="0" w:color="auto"/>
              <w:right w:val="single" w:sz="4" w:space="0" w:color="auto"/>
            </w:tcBorders>
          </w:tcPr>
          <w:p w:rsidR="007005FC" w:rsidRPr="00BE2569" w:rsidRDefault="007005FC" w:rsidP="007005FC">
            <w:pPr>
              <w:rPr>
                <w:rFonts w:ascii="Times New Roman" w:eastAsia="Times New Roman" w:hAnsi="Times New Roman"/>
                <w:color w:val="000000"/>
              </w:rPr>
            </w:pPr>
            <w:r w:rsidRPr="00A62552">
              <w:rPr>
                <w:rFonts w:ascii="Times New Roman" w:hAnsi="Times New Roman"/>
                <w:szCs w:val="24"/>
              </w:rPr>
              <w:t>Утренний фильтр, встреча детей с хорошим настроением. Создание благоприятной обстановки для детей. Беседа о сегодняшнем настроении ребёнка, о том, что его интересует, приобщение к выражению личного мнения ребёнка.</w:t>
            </w:r>
            <w:r w:rsidRPr="00A62552">
              <w:rPr>
                <w:rFonts w:ascii="Times New Roman" w:hAnsi="Times New Roman"/>
                <w:i/>
                <w:iCs/>
                <w:szCs w:val="24"/>
              </w:rPr>
              <w:t>(</w:t>
            </w:r>
            <w:r w:rsidRPr="00A62552">
              <w:rPr>
                <w:rFonts w:ascii="Times New Roman" w:hAnsi="Times New Roman"/>
                <w:i/>
                <w:iCs/>
                <w:szCs w:val="24"/>
                <w:lang w:val="kk-KZ"/>
              </w:rPr>
              <w:t>коммуникативная</w:t>
            </w:r>
            <w:r>
              <w:rPr>
                <w:rFonts w:ascii="Times New Roman" w:hAnsi="Times New Roman"/>
                <w:i/>
                <w:iCs/>
                <w:szCs w:val="24"/>
                <w:lang w:val="kk-KZ"/>
              </w:rPr>
              <w:t xml:space="preserve">, познавательная </w:t>
            </w:r>
            <w:r w:rsidRPr="00A62552">
              <w:rPr>
                <w:rFonts w:ascii="Times New Roman" w:hAnsi="Times New Roman"/>
                <w:i/>
                <w:iCs/>
                <w:szCs w:val="24"/>
                <w:lang w:val="kk-KZ"/>
              </w:rPr>
              <w:t xml:space="preserve"> деятельность)</w:t>
            </w:r>
          </w:p>
        </w:tc>
      </w:tr>
      <w:tr w:rsidR="007005FC" w:rsidRPr="00BE2569" w:rsidTr="007005FC">
        <w:trPr>
          <w:trHeight w:val="405"/>
        </w:trPr>
        <w:tc>
          <w:tcPr>
            <w:tcW w:w="2235" w:type="dxa"/>
            <w:tcBorders>
              <w:top w:val="single" w:sz="4" w:space="0" w:color="auto"/>
              <w:left w:val="single" w:sz="4" w:space="0" w:color="auto"/>
              <w:bottom w:val="single" w:sz="4" w:space="0" w:color="auto"/>
              <w:right w:val="single" w:sz="4" w:space="0" w:color="auto"/>
            </w:tcBorders>
          </w:tcPr>
          <w:p w:rsidR="007005FC" w:rsidRPr="007E7A30" w:rsidRDefault="007005FC" w:rsidP="007005FC">
            <w:pPr>
              <w:rPr>
                <w:rFonts w:ascii="Times New Roman" w:eastAsia="Times New Roman" w:hAnsi="Times New Roman"/>
                <w:b/>
                <w:bCs/>
                <w:color w:val="000000"/>
              </w:rPr>
            </w:pPr>
            <w:r w:rsidRPr="007E7A30">
              <w:rPr>
                <w:rFonts w:ascii="Times New Roman" w:eastAsia="Times New Roman" w:hAnsi="Times New Roman"/>
                <w:b/>
                <w:bCs/>
              </w:rPr>
              <w:t>Беседы с родителями,  консультации</w:t>
            </w:r>
          </w:p>
        </w:tc>
        <w:tc>
          <w:tcPr>
            <w:tcW w:w="2549" w:type="dxa"/>
            <w:gridSpan w:val="2"/>
            <w:tcBorders>
              <w:top w:val="single" w:sz="4" w:space="0" w:color="auto"/>
              <w:left w:val="single" w:sz="4" w:space="0" w:color="auto"/>
              <w:bottom w:val="single" w:sz="4" w:space="0" w:color="auto"/>
              <w:right w:val="single" w:sz="4" w:space="0" w:color="auto"/>
            </w:tcBorders>
          </w:tcPr>
          <w:p w:rsidR="007005FC" w:rsidRPr="00CF7563" w:rsidRDefault="007005FC" w:rsidP="007005FC">
            <w:pPr>
              <w:contextualSpacing/>
              <w:rPr>
                <w:rFonts w:ascii="Times New Roman" w:hAnsi="Times New Roman"/>
              </w:rPr>
            </w:pPr>
            <w:r w:rsidRPr="00CF7563">
              <w:rPr>
                <w:rFonts w:ascii="Times New Roman" w:hAnsi="Times New Roman"/>
              </w:rPr>
              <w:t xml:space="preserve">Выяснить общие условия семейного воспитания. </w:t>
            </w:r>
          </w:p>
        </w:tc>
        <w:tc>
          <w:tcPr>
            <w:tcW w:w="2694" w:type="dxa"/>
            <w:gridSpan w:val="2"/>
            <w:tcBorders>
              <w:top w:val="single" w:sz="4" w:space="0" w:color="auto"/>
              <w:left w:val="single" w:sz="4" w:space="0" w:color="auto"/>
              <w:bottom w:val="single" w:sz="4" w:space="0" w:color="auto"/>
              <w:right w:val="single" w:sz="4" w:space="0" w:color="auto"/>
            </w:tcBorders>
          </w:tcPr>
          <w:p w:rsidR="007005FC" w:rsidRPr="00CF7563" w:rsidRDefault="007005FC" w:rsidP="007005FC">
            <w:pPr>
              <w:contextualSpacing/>
              <w:rPr>
                <w:rFonts w:ascii="Times New Roman" w:hAnsi="Times New Roman"/>
              </w:rPr>
            </w:pPr>
            <w:r w:rsidRPr="00CF7563">
              <w:rPr>
                <w:rFonts w:ascii="Times New Roman" w:hAnsi="Times New Roman"/>
              </w:rPr>
              <w:t>Выяснить у родителей, что они знают о пользе овощей. </w:t>
            </w:r>
          </w:p>
        </w:tc>
        <w:tc>
          <w:tcPr>
            <w:tcW w:w="2410" w:type="dxa"/>
            <w:tcBorders>
              <w:top w:val="single" w:sz="4" w:space="0" w:color="auto"/>
              <w:left w:val="single" w:sz="4" w:space="0" w:color="auto"/>
              <w:bottom w:val="single" w:sz="4" w:space="0" w:color="auto"/>
              <w:right w:val="single" w:sz="4" w:space="0" w:color="auto"/>
            </w:tcBorders>
          </w:tcPr>
          <w:p w:rsidR="007005FC" w:rsidRPr="00CF7563" w:rsidRDefault="007005FC" w:rsidP="007005FC">
            <w:pPr>
              <w:contextualSpacing/>
              <w:rPr>
                <w:rFonts w:ascii="Times New Roman" w:hAnsi="Times New Roman"/>
              </w:rPr>
            </w:pPr>
            <w:r w:rsidRPr="00CF7563">
              <w:rPr>
                <w:rFonts w:ascii="Times New Roman" w:hAnsi="Times New Roman"/>
              </w:rPr>
              <w:t>Выяснить мнение родителей о ребёнке его поведении в семье. </w:t>
            </w:r>
          </w:p>
        </w:tc>
        <w:tc>
          <w:tcPr>
            <w:tcW w:w="2550" w:type="dxa"/>
            <w:tcBorders>
              <w:top w:val="single" w:sz="4" w:space="0" w:color="auto"/>
              <w:left w:val="single" w:sz="4" w:space="0" w:color="auto"/>
              <w:bottom w:val="single" w:sz="4" w:space="0" w:color="auto"/>
              <w:right w:val="single" w:sz="4" w:space="0" w:color="auto"/>
            </w:tcBorders>
          </w:tcPr>
          <w:p w:rsidR="007005FC" w:rsidRPr="00CF7563" w:rsidRDefault="007005FC" w:rsidP="007005FC">
            <w:pPr>
              <w:contextualSpacing/>
              <w:rPr>
                <w:rFonts w:ascii="Times New Roman" w:hAnsi="Times New Roman"/>
              </w:rPr>
            </w:pPr>
            <w:r w:rsidRPr="00CF7563">
              <w:rPr>
                <w:rFonts w:ascii="Times New Roman" w:hAnsi="Times New Roman"/>
              </w:rPr>
              <w:t>Выяснить у родителей, какие обязанности есть у ребёнка дома</w:t>
            </w:r>
          </w:p>
        </w:tc>
        <w:tc>
          <w:tcPr>
            <w:tcW w:w="2554" w:type="dxa"/>
            <w:tcBorders>
              <w:top w:val="single" w:sz="4" w:space="0" w:color="auto"/>
              <w:left w:val="single" w:sz="4" w:space="0" w:color="auto"/>
              <w:bottom w:val="single" w:sz="4" w:space="0" w:color="auto"/>
              <w:right w:val="single" w:sz="4" w:space="0" w:color="auto"/>
            </w:tcBorders>
          </w:tcPr>
          <w:p w:rsidR="007005FC" w:rsidRPr="00CF7563" w:rsidRDefault="007005FC" w:rsidP="007005FC">
            <w:pPr>
              <w:contextualSpacing/>
              <w:rPr>
                <w:rFonts w:ascii="Times New Roman" w:hAnsi="Times New Roman"/>
              </w:rPr>
            </w:pPr>
            <w:r w:rsidRPr="00CF7563">
              <w:rPr>
                <w:rFonts w:ascii="Times New Roman" w:hAnsi="Times New Roman"/>
              </w:rPr>
              <w:t>Выяснение, как родители взаимодействуют с ребёнком, приобщая его к совместному труду.</w:t>
            </w:r>
          </w:p>
        </w:tc>
      </w:tr>
      <w:tr w:rsidR="007005FC" w:rsidRPr="00BE2569" w:rsidTr="007005FC">
        <w:trPr>
          <w:trHeight w:val="2405"/>
        </w:trPr>
        <w:tc>
          <w:tcPr>
            <w:tcW w:w="2235" w:type="dxa"/>
            <w:tcBorders>
              <w:top w:val="single" w:sz="4" w:space="0" w:color="auto"/>
              <w:left w:val="single" w:sz="4" w:space="0" w:color="auto"/>
              <w:bottom w:val="single" w:sz="4" w:space="0" w:color="auto"/>
              <w:right w:val="single" w:sz="4" w:space="0" w:color="auto"/>
            </w:tcBorders>
          </w:tcPr>
          <w:p w:rsidR="007005FC" w:rsidRPr="007E7A30" w:rsidRDefault="007005FC" w:rsidP="007005FC">
            <w:pPr>
              <w:ind w:right="-80"/>
              <w:rPr>
                <w:rFonts w:ascii="Times New Roman" w:eastAsia="Times New Roman" w:hAnsi="Times New Roman"/>
                <w:b/>
                <w:bCs/>
                <w:color w:val="000000"/>
              </w:rPr>
            </w:pPr>
            <w:r w:rsidRPr="007E7A30">
              <w:rPr>
                <w:rFonts w:ascii="Times New Roman" w:eastAsia="Times New Roman" w:hAnsi="Times New Roman"/>
                <w:b/>
                <w:bCs/>
                <w:color w:val="000000"/>
              </w:rPr>
              <w:t>Самостоятельная деятельность детей (игры малой подвижности, настольные игры, изо деятельность, рассматривание книг и др.)</w:t>
            </w:r>
          </w:p>
        </w:tc>
        <w:tc>
          <w:tcPr>
            <w:tcW w:w="2549" w:type="dxa"/>
            <w:gridSpan w:val="2"/>
            <w:tcBorders>
              <w:top w:val="single" w:sz="4" w:space="0" w:color="auto"/>
              <w:left w:val="single" w:sz="4" w:space="0" w:color="auto"/>
              <w:bottom w:val="single" w:sz="4" w:space="0" w:color="auto"/>
              <w:right w:val="single" w:sz="4" w:space="0" w:color="auto"/>
            </w:tcBorders>
          </w:tcPr>
          <w:p w:rsidR="007005FC" w:rsidRPr="00BE2569" w:rsidRDefault="007005FC" w:rsidP="007005FC">
            <w:pPr>
              <w:rPr>
                <w:rFonts w:ascii="Times New Roman" w:eastAsia="Times New Roman" w:hAnsi="Times New Roman"/>
                <w:color w:val="000000"/>
              </w:rPr>
            </w:pPr>
            <w:r w:rsidRPr="00BE2569">
              <w:rPr>
                <w:rFonts w:ascii="Times New Roman" w:eastAsia="Times New Roman" w:hAnsi="Times New Roman"/>
                <w:color w:val="000000"/>
              </w:rPr>
              <w:t xml:space="preserve">Пальчиковая игра </w:t>
            </w:r>
          </w:p>
          <w:p w:rsidR="007005FC" w:rsidRDefault="007005FC" w:rsidP="007005FC">
            <w:pPr>
              <w:rPr>
                <w:rFonts w:ascii="Times New Roman" w:eastAsia="Times New Roman" w:hAnsi="Times New Roman"/>
                <w:color w:val="000000"/>
              </w:rPr>
            </w:pPr>
            <w:r w:rsidRPr="00BE2569">
              <w:rPr>
                <w:rFonts w:ascii="Times New Roman" w:eastAsia="Times New Roman" w:hAnsi="Times New Roman"/>
                <w:color w:val="000000"/>
              </w:rPr>
              <w:t>«Зайчик»</w:t>
            </w:r>
          </w:p>
          <w:p w:rsidR="007005FC" w:rsidRPr="00A90F0C" w:rsidRDefault="007005FC" w:rsidP="007005FC">
            <w:pPr>
              <w:rPr>
                <w:rFonts w:ascii="Times New Roman" w:eastAsia="Times New Roman" w:hAnsi="Times New Roman"/>
                <w:b/>
                <w:color w:val="000000"/>
              </w:rPr>
            </w:pPr>
            <w:r w:rsidRPr="00A90F0C">
              <w:rPr>
                <w:rFonts w:ascii="Times New Roman" w:eastAsia="Times New Roman" w:hAnsi="Times New Roman"/>
                <w:b/>
                <w:color w:val="000000"/>
              </w:rPr>
              <w:t>(развитие речи – коммуникативная игровая деятельность)</w:t>
            </w:r>
          </w:p>
          <w:p w:rsidR="007005FC" w:rsidRDefault="007005FC" w:rsidP="007005FC">
            <w:pPr>
              <w:ind w:right="-108"/>
              <w:rPr>
                <w:rFonts w:ascii="Times New Roman" w:hAnsi="Times New Roman"/>
                <w:bCs/>
                <w:iCs/>
                <w:color w:val="000000"/>
              </w:rPr>
            </w:pPr>
            <w:r>
              <w:rPr>
                <w:rFonts w:ascii="Times New Roman" w:hAnsi="Times New Roman"/>
                <w:bCs/>
                <w:iCs/>
                <w:color w:val="000000"/>
              </w:rPr>
              <w:t>Раскрашивание раскрасок, свободное рисование.</w:t>
            </w:r>
          </w:p>
          <w:p w:rsidR="007005FC" w:rsidRPr="00A90F0C" w:rsidRDefault="007005FC" w:rsidP="007005FC">
            <w:pPr>
              <w:rPr>
                <w:rFonts w:ascii="Times New Roman" w:eastAsia="Times New Roman" w:hAnsi="Times New Roman"/>
                <w:b/>
                <w:color w:val="000000"/>
              </w:rPr>
            </w:pPr>
            <w:r w:rsidRPr="00A90F0C">
              <w:rPr>
                <w:rFonts w:ascii="Times New Roman" w:eastAsia="Times New Roman" w:hAnsi="Times New Roman"/>
                <w:b/>
                <w:color w:val="000000"/>
              </w:rPr>
              <w:t>(рисование – творческая, коммуникативная, игровая деятельность</w:t>
            </w:r>
            <w:r>
              <w:rPr>
                <w:rFonts w:ascii="Times New Roman" w:eastAsia="Times New Roman" w:hAnsi="Times New Roman"/>
                <w:b/>
                <w:color w:val="000000"/>
              </w:rPr>
              <w:t>)</w:t>
            </w:r>
          </w:p>
        </w:tc>
        <w:tc>
          <w:tcPr>
            <w:tcW w:w="2694" w:type="dxa"/>
            <w:gridSpan w:val="2"/>
            <w:tcBorders>
              <w:top w:val="single" w:sz="4" w:space="0" w:color="auto"/>
              <w:left w:val="single" w:sz="4" w:space="0" w:color="auto"/>
              <w:bottom w:val="single" w:sz="4" w:space="0" w:color="auto"/>
              <w:right w:val="single" w:sz="4" w:space="0" w:color="auto"/>
            </w:tcBorders>
          </w:tcPr>
          <w:p w:rsidR="007005FC" w:rsidRDefault="007005FC" w:rsidP="007005FC">
            <w:pPr>
              <w:rPr>
                <w:rFonts w:ascii="Times New Roman" w:eastAsia="Times New Roman" w:hAnsi="Times New Roman"/>
                <w:color w:val="000000"/>
              </w:rPr>
            </w:pPr>
            <w:r>
              <w:rPr>
                <w:rFonts w:ascii="Times New Roman" w:eastAsia="Times New Roman" w:hAnsi="Times New Roman"/>
                <w:color w:val="000000"/>
              </w:rPr>
              <w:t>Игровое упражнение</w:t>
            </w:r>
          </w:p>
          <w:p w:rsidR="007005FC" w:rsidRDefault="007005FC" w:rsidP="007005FC">
            <w:pPr>
              <w:rPr>
                <w:rFonts w:ascii="Times New Roman" w:eastAsia="Times New Roman" w:hAnsi="Times New Roman"/>
                <w:color w:val="000000"/>
              </w:rPr>
            </w:pPr>
            <w:r w:rsidRPr="00BE2569">
              <w:rPr>
                <w:rFonts w:ascii="Times New Roman" w:eastAsia="Times New Roman" w:hAnsi="Times New Roman"/>
                <w:color w:val="000000"/>
              </w:rPr>
              <w:t>«Что наденем, а что обуем?»</w:t>
            </w:r>
          </w:p>
          <w:p w:rsidR="007005FC" w:rsidRPr="00A90F0C" w:rsidRDefault="007005FC" w:rsidP="007005FC">
            <w:pPr>
              <w:rPr>
                <w:rFonts w:ascii="Times New Roman" w:eastAsia="Times New Roman" w:hAnsi="Times New Roman"/>
                <w:b/>
                <w:color w:val="000000"/>
              </w:rPr>
            </w:pPr>
            <w:r w:rsidRPr="00A90F0C">
              <w:rPr>
                <w:rFonts w:ascii="Times New Roman" w:eastAsia="Times New Roman" w:hAnsi="Times New Roman"/>
                <w:b/>
                <w:color w:val="000000"/>
              </w:rPr>
              <w:t>(развитие речи – коммуникативная игровая деятельность)</w:t>
            </w:r>
          </w:p>
          <w:p w:rsidR="007005FC" w:rsidRPr="00A90F0C" w:rsidRDefault="007005FC" w:rsidP="007005FC">
            <w:pPr>
              <w:rPr>
                <w:rFonts w:ascii="Times New Roman" w:eastAsia="Times New Roman" w:hAnsi="Times New Roman"/>
                <w:b/>
                <w:color w:val="000000"/>
              </w:rPr>
            </w:pPr>
            <w:r w:rsidRPr="00A90F0C">
              <w:rPr>
                <w:rFonts w:ascii="Times New Roman" w:eastAsia="Times New Roman" w:hAnsi="Times New Roman"/>
                <w:b/>
                <w:color w:val="000000"/>
              </w:rPr>
              <w:t>Свободное рисование</w:t>
            </w:r>
          </w:p>
          <w:p w:rsidR="007005FC" w:rsidRPr="00BE2569" w:rsidRDefault="007005FC" w:rsidP="007005FC">
            <w:pPr>
              <w:ind w:right="-108"/>
              <w:rPr>
                <w:rFonts w:ascii="Times New Roman" w:eastAsia="Times New Roman" w:hAnsi="Times New Roman"/>
                <w:color w:val="000000"/>
              </w:rPr>
            </w:pPr>
            <w:r w:rsidRPr="00A90F0C">
              <w:rPr>
                <w:rFonts w:ascii="Times New Roman" w:eastAsia="Times New Roman" w:hAnsi="Times New Roman"/>
                <w:b/>
                <w:color w:val="000000"/>
              </w:rPr>
              <w:t>(рисование – творческая, коммуникативная, игровая деятельность)</w:t>
            </w:r>
          </w:p>
        </w:tc>
        <w:tc>
          <w:tcPr>
            <w:tcW w:w="2410" w:type="dxa"/>
            <w:tcBorders>
              <w:top w:val="single" w:sz="4" w:space="0" w:color="auto"/>
              <w:left w:val="single" w:sz="4" w:space="0" w:color="auto"/>
              <w:bottom w:val="single" w:sz="4" w:space="0" w:color="auto"/>
              <w:right w:val="single" w:sz="4" w:space="0" w:color="auto"/>
            </w:tcBorders>
          </w:tcPr>
          <w:p w:rsidR="007005FC" w:rsidRDefault="007005FC" w:rsidP="007005FC">
            <w:pPr>
              <w:rPr>
                <w:rFonts w:ascii="Times New Roman" w:eastAsia="Times New Roman" w:hAnsi="Times New Roman"/>
                <w:color w:val="000000"/>
              </w:rPr>
            </w:pPr>
            <w:r>
              <w:rPr>
                <w:rFonts w:ascii="Times New Roman" w:eastAsia="Times New Roman" w:hAnsi="Times New Roman"/>
                <w:color w:val="000000"/>
              </w:rPr>
              <w:t>Игровое упражнение</w:t>
            </w:r>
            <w:r w:rsidRPr="00BE2569">
              <w:rPr>
                <w:rFonts w:ascii="Times New Roman" w:eastAsia="Times New Roman" w:hAnsi="Times New Roman"/>
                <w:color w:val="000000"/>
              </w:rPr>
              <w:t xml:space="preserve"> «</w:t>
            </w:r>
            <w:r>
              <w:rPr>
                <w:rFonts w:ascii="Times New Roman" w:eastAsia="Times New Roman" w:hAnsi="Times New Roman"/>
                <w:color w:val="000000"/>
              </w:rPr>
              <w:t>Карусель</w:t>
            </w:r>
            <w:r w:rsidRPr="00BE2569">
              <w:rPr>
                <w:rFonts w:ascii="Times New Roman" w:eastAsia="Times New Roman" w:hAnsi="Times New Roman"/>
                <w:color w:val="000000"/>
              </w:rPr>
              <w:t>»</w:t>
            </w:r>
          </w:p>
          <w:p w:rsidR="007005FC" w:rsidRPr="00A90F0C" w:rsidRDefault="007005FC" w:rsidP="007005FC">
            <w:pPr>
              <w:rPr>
                <w:rFonts w:ascii="Times New Roman" w:eastAsia="Times New Roman" w:hAnsi="Times New Roman"/>
                <w:b/>
                <w:color w:val="000000"/>
              </w:rPr>
            </w:pPr>
            <w:r w:rsidRPr="00A90F0C">
              <w:rPr>
                <w:rFonts w:ascii="Times New Roman" w:eastAsia="Times New Roman" w:hAnsi="Times New Roman"/>
                <w:b/>
                <w:color w:val="000000"/>
              </w:rPr>
              <w:t>(развитие речи – коммуникативная игровая деятельность)</w:t>
            </w:r>
          </w:p>
          <w:p w:rsidR="007005FC" w:rsidRPr="0011434D" w:rsidRDefault="007005FC" w:rsidP="007005FC">
            <w:pPr>
              <w:rPr>
                <w:rFonts w:ascii="Times New Roman" w:eastAsia="Times New Roman" w:hAnsi="Times New Roman"/>
                <w:i/>
                <w:color w:val="000000"/>
              </w:rPr>
            </w:pPr>
          </w:p>
        </w:tc>
        <w:tc>
          <w:tcPr>
            <w:tcW w:w="2550" w:type="dxa"/>
            <w:tcBorders>
              <w:top w:val="single" w:sz="4" w:space="0" w:color="auto"/>
              <w:left w:val="single" w:sz="4" w:space="0" w:color="auto"/>
              <w:bottom w:val="single" w:sz="4" w:space="0" w:color="auto"/>
              <w:right w:val="single" w:sz="4" w:space="0" w:color="auto"/>
            </w:tcBorders>
          </w:tcPr>
          <w:p w:rsidR="007005FC" w:rsidRDefault="007005FC" w:rsidP="007005FC">
            <w:pPr>
              <w:ind w:right="-108"/>
              <w:rPr>
                <w:rFonts w:ascii="Times New Roman" w:eastAsia="Times New Roman" w:hAnsi="Times New Roman"/>
                <w:color w:val="000000"/>
              </w:rPr>
            </w:pPr>
            <w:r w:rsidRPr="00BE2569">
              <w:rPr>
                <w:rFonts w:ascii="Times New Roman" w:eastAsia="Times New Roman" w:hAnsi="Times New Roman"/>
                <w:color w:val="000000"/>
              </w:rPr>
              <w:t>Игры на развитие усидчивости, мелкой моторики, внимания: пазлы, конструктор.</w:t>
            </w:r>
          </w:p>
          <w:p w:rsidR="007005FC" w:rsidRPr="00A90F0C" w:rsidRDefault="007005FC" w:rsidP="007005FC">
            <w:pPr>
              <w:ind w:right="-108"/>
              <w:rPr>
                <w:rFonts w:ascii="Times New Roman" w:eastAsia="Times New Roman" w:hAnsi="Times New Roman"/>
                <w:b/>
                <w:color w:val="000000"/>
              </w:rPr>
            </w:pPr>
            <w:r w:rsidRPr="00A90F0C">
              <w:rPr>
                <w:rFonts w:ascii="Times New Roman" w:eastAsia="Times New Roman" w:hAnsi="Times New Roman"/>
                <w:b/>
                <w:color w:val="000000"/>
              </w:rPr>
              <w:t>(конструирование – коммуникативная, игровая деятельность)</w:t>
            </w:r>
          </w:p>
          <w:p w:rsidR="007005FC" w:rsidRPr="00BE2569" w:rsidRDefault="007005FC" w:rsidP="007005FC">
            <w:pPr>
              <w:rPr>
                <w:rFonts w:ascii="Times New Roman" w:eastAsia="Times New Roman" w:hAnsi="Times New Roman"/>
                <w:color w:val="000000"/>
              </w:rPr>
            </w:pPr>
          </w:p>
        </w:tc>
        <w:tc>
          <w:tcPr>
            <w:tcW w:w="2554" w:type="dxa"/>
            <w:tcBorders>
              <w:top w:val="single" w:sz="4" w:space="0" w:color="auto"/>
              <w:left w:val="single" w:sz="4" w:space="0" w:color="auto"/>
              <w:bottom w:val="single" w:sz="4" w:space="0" w:color="auto"/>
              <w:right w:val="single" w:sz="4" w:space="0" w:color="auto"/>
            </w:tcBorders>
          </w:tcPr>
          <w:p w:rsidR="007005FC" w:rsidRDefault="007005FC" w:rsidP="007005FC">
            <w:pPr>
              <w:rPr>
                <w:rFonts w:ascii="Times New Roman" w:eastAsia="Times New Roman" w:hAnsi="Times New Roman"/>
                <w:color w:val="000000"/>
              </w:rPr>
            </w:pPr>
            <w:r w:rsidRPr="00BE2569">
              <w:rPr>
                <w:rFonts w:ascii="Times New Roman" w:eastAsia="Times New Roman" w:hAnsi="Times New Roman"/>
                <w:color w:val="000000"/>
              </w:rPr>
              <w:t>Полить цветы в уголке природе.</w:t>
            </w:r>
          </w:p>
          <w:p w:rsidR="007005FC" w:rsidRPr="00A90F0C" w:rsidRDefault="007005FC" w:rsidP="007005FC">
            <w:pPr>
              <w:rPr>
                <w:rFonts w:ascii="Times New Roman" w:eastAsia="Times New Roman" w:hAnsi="Times New Roman"/>
                <w:b/>
                <w:color w:val="000000"/>
              </w:rPr>
            </w:pPr>
            <w:r w:rsidRPr="00A90F0C">
              <w:rPr>
                <w:rFonts w:ascii="Times New Roman" w:eastAsia="Times New Roman" w:hAnsi="Times New Roman"/>
                <w:b/>
                <w:color w:val="000000"/>
              </w:rPr>
              <w:t>(ознакомление с окружающим – трудовая, коммуникативная деятельность)</w:t>
            </w:r>
          </w:p>
          <w:p w:rsidR="007005FC" w:rsidRDefault="007005FC" w:rsidP="007005FC">
            <w:pPr>
              <w:rPr>
                <w:rFonts w:ascii="Times New Roman" w:eastAsia="Times New Roman" w:hAnsi="Times New Roman"/>
                <w:color w:val="000000"/>
              </w:rPr>
            </w:pPr>
            <w:r>
              <w:rPr>
                <w:rFonts w:ascii="Times New Roman" w:eastAsia="Times New Roman" w:hAnsi="Times New Roman"/>
                <w:color w:val="000000"/>
              </w:rPr>
              <w:t>Свободное рисование</w:t>
            </w:r>
          </w:p>
          <w:p w:rsidR="007005FC" w:rsidRPr="00A90F0C" w:rsidRDefault="007005FC" w:rsidP="007005FC">
            <w:pPr>
              <w:rPr>
                <w:rFonts w:ascii="Times New Roman" w:eastAsia="Times New Roman" w:hAnsi="Times New Roman"/>
                <w:b/>
                <w:color w:val="000000"/>
              </w:rPr>
            </w:pPr>
            <w:r w:rsidRPr="00A90F0C">
              <w:rPr>
                <w:rFonts w:ascii="Times New Roman" w:eastAsia="Times New Roman" w:hAnsi="Times New Roman"/>
                <w:b/>
                <w:color w:val="000000"/>
              </w:rPr>
              <w:t>(рисование – творческая, коммуникативная, игровая деятельность)</w:t>
            </w:r>
          </w:p>
        </w:tc>
      </w:tr>
      <w:tr w:rsidR="007005FC" w:rsidRPr="00BE2569" w:rsidTr="007005FC">
        <w:trPr>
          <w:trHeight w:val="86"/>
        </w:trPr>
        <w:tc>
          <w:tcPr>
            <w:tcW w:w="2235" w:type="dxa"/>
            <w:tcBorders>
              <w:top w:val="single" w:sz="4" w:space="0" w:color="auto"/>
              <w:left w:val="single" w:sz="4" w:space="0" w:color="auto"/>
              <w:bottom w:val="single" w:sz="4" w:space="0" w:color="auto"/>
              <w:right w:val="single" w:sz="4" w:space="0" w:color="auto"/>
            </w:tcBorders>
            <w:vAlign w:val="center"/>
            <w:hideMark/>
          </w:tcPr>
          <w:p w:rsidR="007005FC" w:rsidRPr="007E7A30" w:rsidRDefault="007005FC" w:rsidP="007005FC">
            <w:pPr>
              <w:ind w:right="-80"/>
              <w:rPr>
                <w:rFonts w:ascii="Times New Roman" w:eastAsia="Times New Roman" w:hAnsi="Times New Roman"/>
                <w:b/>
                <w:color w:val="000000"/>
              </w:rPr>
            </w:pPr>
            <w:r w:rsidRPr="007E7A30">
              <w:rPr>
                <w:rFonts w:ascii="Times New Roman" w:eastAsia="Times New Roman" w:hAnsi="Times New Roman"/>
                <w:b/>
                <w:color w:val="000000"/>
              </w:rPr>
              <w:t>Утренняя гимнастика</w:t>
            </w:r>
          </w:p>
        </w:tc>
        <w:tc>
          <w:tcPr>
            <w:tcW w:w="12757" w:type="dxa"/>
            <w:gridSpan w:val="7"/>
            <w:tcBorders>
              <w:top w:val="single" w:sz="4" w:space="0" w:color="auto"/>
              <w:left w:val="single" w:sz="4" w:space="0" w:color="auto"/>
              <w:bottom w:val="single" w:sz="4" w:space="0" w:color="auto"/>
              <w:right w:val="single" w:sz="4" w:space="0" w:color="auto"/>
            </w:tcBorders>
          </w:tcPr>
          <w:p w:rsidR="007005FC" w:rsidRDefault="007005FC" w:rsidP="007005FC">
            <w:pPr>
              <w:ind w:left="456"/>
              <w:jc w:val="center"/>
              <w:rPr>
                <w:rFonts w:ascii="Times New Roman" w:eastAsia="Times New Roman" w:hAnsi="Times New Roman"/>
                <w:b/>
                <w:bCs/>
                <w:color w:val="000000"/>
              </w:rPr>
            </w:pPr>
            <w:r>
              <w:rPr>
                <w:rFonts w:ascii="Times New Roman" w:eastAsia="Times New Roman" w:hAnsi="Times New Roman"/>
                <w:b/>
                <w:bCs/>
                <w:color w:val="000000"/>
              </w:rPr>
              <w:t>Комплекс упражнений №1</w:t>
            </w:r>
          </w:p>
          <w:p w:rsidR="007005FC" w:rsidRPr="00A90F0C" w:rsidRDefault="007005FC" w:rsidP="007005FC">
            <w:pPr>
              <w:ind w:left="456"/>
              <w:jc w:val="center"/>
              <w:rPr>
                <w:rFonts w:ascii="Times New Roman" w:eastAsia="Times New Roman" w:hAnsi="Times New Roman"/>
                <w:b/>
                <w:bCs/>
                <w:color w:val="000000"/>
              </w:rPr>
            </w:pPr>
            <w:r w:rsidRPr="00A90F0C">
              <w:rPr>
                <w:rFonts w:ascii="Times New Roman" w:hAnsi="Times New Roman"/>
                <w:b/>
                <w:iCs/>
                <w:szCs w:val="24"/>
                <w:lang w:val="kk-KZ"/>
              </w:rPr>
              <w:t>(двигательная активность, игровая деятельность)</w:t>
            </w:r>
          </w:p>
        </w:tc>
      </w:tr>
      <w:tr w:rsidR="007005FC" w:rsidRPr="00BE2569" w:rsidTr="007005FC">
        <w:trPr>
          <w:trHeight w:val="529"/>
        </w:trPr>
        <w:tc>
          <w:tcPr>
            <w:tcW w:w="2235" w:type="dxa"/>
            <w:tcBorders>
              <w:top w:val="single" w:sz="4" w:space="0" w:color="auto"/>
              <w:left w:val="single" w:sz="4" w:space="0" w:color="auto"/>
              <w:bottom w:val="single" w:sz="4" w:space="0" w:color="auto"/>
              <w:right w:val="single" w:sz="4" w:space="0" w:color="auto"/>
            </w:tcBorders>
            <w:vAlign w:val="center"/>
            <w:hideMark/>
          </w:tcPr>
          <w:p w:rsidR="007005FC" w:rsidRPr="007E7A30" w:rsidRDefault="007005FC" w:rsidP="007005FC">
            <w:pPr>
              <w:rPr>
                <w:rFonts w:ascii="Times New Roman" w:eastAsia="Times New Roman" w:hAnsi="Times New Roman"/>
                <w:b/>
                <w:color w:val="000000"/>
              </w:rPr>
            </w:pPr>
            <w:r w:rsidRPr="007E7A30">
              <w:rPr>
                <w:rFonts w:ascii="Times New Roman" w:eastAsia="Times New Roman" w:hAnsi="Times New Roman"/>
                <w:b/>
                <w:color w:val="000000"/>
              </w:rPr>
              <w:t>Завтрак</w:t>
            </w:r>
          </w:p>
        </w:tc>
        <w:tc>
          <w:tcPr>
            <w:tcW w:w="12757" w:type="dxa"/>
            <w:gridSpan w:val="7"/>
            <w:tcBorders>
              <w:top w:val="single" w:sz="4" w:space="0" w:color="auto"/>
              <w:left w:val="single" w:sz="4" w:space="0" w:color="auto"/>
              <w:bottom w:val="single" w:sz="4" w:space="0" w:color="auto"/>
              <w:right w:val="single" w:sz="4" w:space="0" w:color="auto"/>
            </w:tcBorders>
          </w:tcPr>
          <w:p w:rsidR="007005FC" w:rsidRDefault="007005FC" w:rsidP="007005FC">
            <w:pPr>
              <w:pStyle w:val="a3"/>
              <w:jc w:val="center"/>
              <w:rPr>
                <w:rFonts w:ascii="Times New Roman" w:eastAsia="Times New Roman" w:hAnsi="Times New Roman"/>
                <w:color w:val="000000"/>
              </w:rPr>
            </w:pPr>
            <w:r>
              <w:rPr>
                <w:rFonts w:ascii="Times New Roman" w:eastAsia="Times New Roman" w:hAnsi="Times New Roman"/>
                <w:color w:val="000000"/>
              </w:rPr>
              <w:t xml:space="preserve">Игровые упражнения </w:t>
            </w:r>
            <w:r w:rsidRPr="00BE2569">
              <w:rPr>
                <w:rFonts w:ascii="Times New Roman" w:hAnsi="Times New Roman"/>
              </w:rPr>
              <w:t xml:space="preserve">«Мою руки с мылом», </w:t>
            </w:r>
            <w:r w:rsidRPr="00BE2569">
              <w:rPr>
                <w:rFonts w:ascii="Times New Roman" w:eastAsia="Times New Roman" w:hAnsi="Times New Roman"/>
                <w:color w:val="000000"/>
              </w:rPr>
              <w:t xml:space="preserve">«Нос умойся, </w:t>
            </w:r>
            <w:r>
              <w:rPr>
                <w:rFonts w:ascii="Times New Roman" w:eastAsia="Times New Roman" w:hAnsi="Times New Roman"/>
                <w:color w:val="000000"/>
              </w:rPr>
              <w:t>рот умойся, мойтесь мои глазки»</w:t>
            </w:r>
          </w:p>
          <w:p w:rsidR="007005FC" w:rsidRPr="00DD33AD" w:rsidRDefault="007005FC" w:rsidP="007005FC">
            <w:pPr>
              <w:pStyle w:val="a3"/>
              <w:jc w:val="center"/>
              <w:rPr>
                <w:rFonts w:ascii="Times New Roman" w:eastAsia="Times New Roman" w:hAnsi="Times New Roman"/>
                <w:color w:val="000000"/>
              </w:rPr>
            </w:pPr>
            <w:r>
              <w:rPr>
                <w:rFonts w:ascii="Times New Roman" w:eastAsia="Times New Roman" w:hAnsi="Times New Roman"/>
                <w:color w:val="000000"/>
              </w:rPr>
              <w:t>Работа дежурных.</w:t>
            </w:r>
          </w:p>
          <w:p w:rsidR="007005FC" w:rsidRDefault="007005FC" w:rsidP="007005FC">
            <w:pPr>
              <w:pStyle w:val="a3"/>
              <w:jc w:val="center"/>
              <w:rPr>
                <w:rFonts w:ascii="Times New Roman" w:eastAsia="Times New Roman" w:hAnsi="Times New Roman"/>
                <w:color w:val="000000"/>
              </w:rPr>
            </w:pPr>
            <w:r w:rsidRPr="00BE2569">
              <w:rPr>
                <w:rFonts w:ascii="Times New Roman" w:eastAsia="Times New Roman" w:hAnsi="Times New Roman"/>
                <w:color w:val="000000"/>
              </w:rPr>
              <w:t>Воспитание культуры поведения за столом; умение пользоваться ложкой и салфеткой.</w:t>
            </w:r>
          </w:p>
          <w:p w:rsidR="007005FC" w:rsidRPr="00A90F0C" w:rsidRDefault="007005FC" w:rsidP="007005FC">
            <w:pPr>
              <w:pStyle w:val="a3"/>
              <w:jc w:val="center"/>
              <w:rPr>
                <w:rFonts w:ascii="Times New Roman" w:eastAsia="Times New Roman" w:hAnsi="Times New Roman"/>
                <w:b/>
                <w:color w:val="000000"/>
              </w:rPr>
            </w:pPr>
            <w:r w:rsidRPr="00A90F0C">
              <w:rPr>
                <w:rFonts w:ascii="Times New Roman" w:hAnsi="Times New Roman" w:cs="Times New Roman"/>
                <w:b/>
                <w:iCs/>
                <w:szCs w:val="24"/>
                <w:lang w:val="kk-KZ"/>
              </w:rPr>
              <w:t>(культурно-гигиенические навыки, самообслуживание, трудовая деятельность)</w:t>
            </w:r>
          </w:p>
        </w:tc>
      </w:tr>
      <w:tr w:rsidR="007005FC" w:rsidRPr="00BE2569" w:rsidTr="007005FC">
        <w:trPr>
          <w:trHeight w:val="70"/>
        </w:trPr>
        <w:tc>
          <w:tcPr>
            <w:tcW w:w="2235" w:type="dxa"/>
            <w:tcBorders>
              <w:top w:val="single" w:sz="4" w:space="0" w:color="auto"/>
              <w:left w:val="single" w:sz="4" w:space="0" w:color="auto"/>
              <w:bottom w:val="single" w:sz="4" w:space="0" w:color="auto"/>
              <w:right w:val="single" w:sz="4" w:space="0" w:color="auto"/>
            </w:tcBorders>
            <w:vAlign w:val="center"/>
          </w:tcPr>
          <w:p w:rsidR="007005FC" w:rsidRPr="007E7A30" w:rsidRDefault="007005FC" w:rsidP="007005FC">
            <w:pPr>
              <w:rPr>
                <w:rFonts w:ascii="Times New Roman" w:eastAsia="Times New Roman" w:hAnsi="Times New Roman"/>
                <w:b/>
                <w:color w:val="000000"/>
              </w:rPr>
            </w:pPr>
            <w:r w:rsidRPr="007E7A30">
              <w:rPr>
                <w:rFonts w:ascii="Times New Roman" w:eastAsia="Times New Roman" w:hAnsi="Times New Roman"/>
                <w:b/>
                <w:bCs/>
                <w:color w:val="000000"/>
              </w:rPr>
              <w:t>Подготовка к организованной деятельности (ОД)</w:t>
            </w:r>
          </w:p>
        </w:tc>
        <w:tc>
          <w:tcPr>
            <w:tcW w:w="12757" w:type="dxa"/>
            <w:gridSpan w:val="7"/>
            <w:tcBorders>
              <w:top w:val="single" w:sz="4" w:space="0" w:color="auto"/>
              <w:left w:val="single" w:sz="4" w:space="0" w:color="auto"/>
              <w:bottom w:val="single" w:sz="4" w:space="0" w:color="auto"/>
              <w:right w:val="single" w:sz="4" w:space="0" w:color="auto"/>
            </w:tcBorders>
          </w:tcPr>
          <w:p w:rsidR="007005FC" w:rsidRDefault="007005FC" w:rsidP="007005FC">
            <w:pPr>
              <w:pStyle w:val="a3"/>
              <w:contextualSpacing/>
              <w:jc w:val="center"/>
              <w:rPr>
                <w:rStyle w:val="a7"/>
                <w:rFonts w:ascii="Times New Roman" w:hAnsi="Times New Roman" w:cs="Times New Roman"/>
                <w:color w:val="111111"/>
                <w:szCs w:val="28"/>
                <w:bdr w:val="none" w:sz="0" w:space="0" w:color="auto" w:frame="1"/>
              </w:rPr>
            </w:pPr>
            <w:r>
              <w:rPr>
                <w:rFonts w:ascii="Times New Roman" w:eastAsia="Times New Roman" w:hAnsi="Times New Roman"/>
                <w:b/>
                <w:color w:val="000000"/>
              </w:rPr>
              <w:t xml:space="preserve">Утренний круг </w:t>
            </w:r>
            <w:r w:rsidRPr="008B006F">
              <w:rPr>
                <w:rStyle w:val="a7"/>
                <w:rFonts w:ascii="Times New Roman" w:hAnsi="Times New Roman" w:cs="Times New Roman"/>
                <w:color w:val="111111"/>
                <w:szCs w:val="28"/>
                <w:bdr w:val="none" w:sz="0" w:space="0" w:color="auto" w:frame="1"/>
              </w:rPr>
              <w:t>Карточка №3</w:t>
            </w:r>
          </w:p>
          <w:p w:rsidR="007005FC" w:rsidRPr="008B006F" w:rsidRDefault="007005FC" w:rsidP="007005FC">
            <w:pPr>
              <w:pStyle w:val="a3"/>
              <w:contextualSpacing/>
              <w:jc w:val="center"/>
              <w:rPr>
                <w:rFonts w:ascii="Times New Roman" w:eastAsia="Times New Roman" w:hAnsi="Times New Roman" w:cs="Times New Roman"/>
                <w:b/>
                <w:color w:val="000000"/>
              </w:rPr>
            </w:pPr>
            <w:r w:rsidRPr="008B006F">
              <w:rPr>
                <w:rFonts w:ascii="Times New Roman" w:hAnsi="Times New Roman" w:cs="Times New Roman"/>
                <w:color w:val="111111"/>
                <w:szCs w:val="28"/>
              </w:rPr>
              <w:t>Я улыбаюсь миру, Мир улыбается мне.</w:t>
            </w:r>
          </w:p>
          <w:p w:rsidR="007005FC" w:rsidRDefault="007005FC" w:rsidP="007005FC">
            <w:pPr>
              <w:pStyle w:val="a6"/>
              <w:shd w:val="clear" w:color="auto" w:fill="FFFFFF"/>
              <w:spacing w:before="0" w:beforeAutospacing="0" w:after="0" w:afterAutospacing="0"/>
              <w:contextualSpacing/>
              <w:jc w:val="center"/>
              <w:rPr>
                <w:color w:val="111111"/>
                <w:sz w:val="22"/>
                <w:szCs w:val="28"/>
              </w:rPr>
            </w:pPr>
            <w:r w:rsidRPr="008B006F">
              <w:rPr>
                <w:color w:val="111111"/>
                <w:sz w:val="22"/>
                <w:szCs w:val="28"/>
              </w:rPr>
              <w:t>Я желаю всем людям планеты Хорошего настроения</w:t>
            </w:r>
            <w:r w:rsidRPr="00D81DD7">
              <w:rPr>
                <w:color w:val="111111"/>
                <w:sz w:val="22"/>
                <w:szCs w:val="28"/>
              </w:rPr>
              <w:t>.</w:t>
            </w:r>
          </w:p>
          <w:p w:rsidR="007005FC" w:rsidRPr="00A90F0C" w:rsidRDefault="007005FC" w:rsidP="007005FC">
            <w:pPr>
              <w:pStyle w:val="a6"/>
              <w:shd w:val="clear" w:color="auto" w:fill="FFFFFF"/>
              <w:spacing w:before="0" w:beforeAutospacing="0" w:after="0" w:afterAutospacing="0"/>
              <w:contextualSpacing/>
              <w:jc w:val="center"/>
              <w:rPr>
                <w:b/>
                <w:color w:val="111111"/>
                <w:sz w:val="22"/>
                <w:szCs w:val="28"/>
              </w:rPr>
            </w:pPr>
            <w:r w:rsidRPr="00A90F0C">
              <w:rPr>
                <w:b/>
                <w:color w:val="111111"/>
                <w:sz w:val="22"/>
                <w:szCs w:val="28"/>
              </w:rPr>
              <w:lastRenderedPageBreak/>
              <w:t>(коммуникативная, игровая деятельность)</w:t>
            </w:r>
          </w:p>
          <w:p w:rsidR="007005FC" w:rsidRPr="008B006F" w:rsidRDefault="007005FC" w:rsidP="007005FC">
            <w:pPr>
              <w:pStyle w:val="a6"/>
              <w:shd w:val="clear" w:color="auto" w:fill="FFFFFF"/>
              <w:spacing w:before="0" w:beforeAutospacing="0" w:after="0" w:afterAutospacing="0"/>
              <w:contextualSpacing/>
              <w:jc w:val="center"/>
              <w:rPr>
                <w:i/>
                <w:color w:val="111111"/>
                <w:sz w:val="28"/>
                <w:szCs w:val="28"/>
              </w:rPr>
            </w:pPr>
          </w:p>
        </w:tc>
      </w:tr>
      <w:tr w:rsidR="000F7BFA" w:rsidRPr="00BE2569" w:rsidTr="00C16BCF">
        <w:trPr>
          <w:trHeight w:val="274"/>
        </w:trPr>
        <w:tc>
          <w:tcPr>
            <w:tcW w:w="2235" w:type="dxa"/>
            <w:tcBorders>
              <w:top w:val="single" w:sz="4" w:space="0" w:color="auto"/>
              <w:left w:val="single" w:sz="4" w:space="0" w:color="auto"/>
              <w:right w:val="single" w:sz="4" w:space="0" w:color="auto"/>
            </w:tcBorders>
          </w:tcPr>
          <w:p w:rsidR="000F7BFA" w:rsidRPr="000F7BFA" w:rsidRDefault="000F7BFA" w:rsidP="000F7BFA">
            <w:pPr>
              <w:rPr>
                <w:rFonts w:ascii="Times New Roman" w:hAnsi="Times New Roman"/>
                <w:b/>
              </w:rPr>
            </w:pPr>
            <w:r w:rsidRPr="000F7BFA">
              <w:rPr>
                <w:rFonts w:ascii="Times New Roman" w:hAnsi="Times New Roman"/>
                <w:b/>
              </w:rPr>
              <w:lastRenderedPageBreak/>
              <w:t>Коррекционная работа</w:t>
            </w:r>
          </w:p>
        </w:tc>
        <w:tc>
          <w:tcPr>
            <w:tcW w:w="2409" w:type="dxa"/>
            <w:tcBorders>
              <w:top w:val="single" w:sz="4" w:space="0" w:color="auto"/>
              <w:left w:val="single" w:sz="4" w:space="0" w:color="auto"/>
              <w:bottom w:val="single" w:sz="4" w:space="0" w:color="auto"/>
              <w:right w:val="single" w:sz="4" w:space="0" w:color="auto"/>
            </w:tcBorders>
          </w:tcPr>
          <w:p w:rsidR="000F7BFA" w:rsidRPr="000F7BFA" w:rsidRDefault="000F7BFA" w:rsidP="000F7BFA">
            <w:pPr>
              <w:rPr>
                <w:rFonts w:ascii="Times New Roman" w:hAnsi="Times New Roman"/>
                <w:b/>
                <w:bCs/>
                <w:szCs w:val="20"/>
              </w:rPr>
            </w:pPr>
            <w:r w:rsidRPr="000F7BFA">
              <w:rPr>
                <w:rFonts w:ascii="Times New Roman" w:hAnsi="Times New Roman"/>
                <w:b/>
                <w:bCs/>
                <w:szCs w:val="20"/>
              </w:rPr>
              <w:t>9.00-9.25</w:t>
            </w:r>
          </w:p>
          <w:p w:rsidR="000F7BFA" w:rsidRPr="000F7BFA" w:rsidRDefault="000F7BFA" w:rsidP="000F7BFA">
            <w:pPr>
              <w:rPr>
                <w:rFonts w:ascii="Times New Roman" w:hAnsi="Times New Roman"/>
                <w:b/>
                <w:bCs/>
                <w:szCs w:val="20"/>
              </w:rPr>
            </w:pPr>
            <w:r w:rsidRPr="000F7BFA">
              <w:rPr>
                <w:rFonts w:ascii="Times New Roman" w:hAnsi="Times New Roman"/>
                <w:b/>
                <w:bCs/>
                <w:szCs w:val="20"/>
              </w:rPr>
              <w:t>1. Произношение</w:t>
            </w:r>
          </w:p>
          <w:p w:rsidR="000F7BFA" w:rsidRPr="000F7BFA" w:rsidRDefault="000F7BFA" w:rsidP="000F7BFA">
            <w:pPr>
              <w:rPr>
                <w:rFonts w:ascii="Times New Roman" w:hAnsi="Times New Roman"/>
                <w:b/>
                <w:bCs/>
                <w:szCs w:val="20"/>
              </w:rPr>
            </w:pPr>
            <w:r w:rsidRPr="000F7BFA">
              <w:rPr>
                <w:rFonts w:ascii="Times New Roman" w:hAnsi="Times New Roman"/>
                <w:b/>
                <w:bCs/>
                <w:szCs w:val="20"/>
              </w:rPr>
              <w:t>(по плану логопеда)</w:t>
            </w:r>
          </w:p>
          <w:p w:rsidR="000F7BFA" w:rsidRPr="000F7BFA" w:rsidRDefault="000F7BFA" w:rsidP="000F7BFA">
            <w:pPr>
              <w:rPr>
                <w:rFonts w:ascii="Times New Roman" w:hAnsi="Times New Roman"/>
                <w:b/>
                <w:bCs/>
                <w:szCs w:val="20"/>
              </w:rPr>
            </w:pPr>
            <w:r w:rsidRPr="000F7BFA">
              <w:rPr>
                <w:rFonts w:ascii="Times New Roman" w:hAnsi="Times New Roman"/>
                <w:b/>
                <w:bCs/>
                <w:szCs w:val="20"/>
              </w:rPr>
              <w:t>9.25-12.00</w:t>
            </w:r>
          </w:p>
          <w:p w:rsidR="000F7BFA" w:rsidRPr="000F7BFA" w:rsidRDefault="000F7BFA" w:rsidP="000F7BFA">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410" w:type="dxa"/>
            <w:gridSpan w:val="2"/>
            <w:tcBorders>
              <w:top w:val="single" w:sz="4" w:space="0" w:color="auto"/>
              <w:left w:val="single" w:sz="4" w:space="0" w:color="auto"/>
              <w:bottom w:val="single" w:sz="4" w:space="0" w:color="auto"/>
              <w:right w:val="single" w:sz="4" w:space="0" w:color="auto"/>
            </w:tcBorders>
          </w:tcPr>
          <w:p w:rsidR="000F7BFA" w:rsidRPr="000F7BFA" w:rsidRDefault="000F7BFA" w:rsidP="000F7BFA">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9.00-9.20</w:t>
            </w:r>
          </w:p>
          <w:p w:rsidR="000F7BFA" w:rsidRPr="000F7BFA" w:rsidRDefault="000F7BFA" w:rsidP="000F7BFA">
            <w:pPr>
              <w:rPr>
                <w:rFonts w:ascii="Times New Roman" w:eastAsia="Times New Roman" w:hAnsi="Times New Roman"/>
                <w:b/>
                <w:color w:val="000000"/>
                <w:szCs w:val="20"/>
              </w:rPr>
            </w:pPr>
            <w:r w:rsidRPr="000F7BFA">
              <w:rPr>
                <w:rFonts w:ascii="Times New Roman" w:eastAsia="Times New Roman" w:hAnsi="Times New Roman"/>
                <w:b/>
                <w:color w:val="000000"/>
                <w:szCs w:val="20"/>
              </w:rPr>
              <w:t>1.Развитие речи</w:t>
            </w:r>
          </w:p>
          <w:p w:rsidR="000F7BFA" w:rsidRPr="000F7BFA" w:rsidRDefault="000F7BFA" w:rsidP="000F7BFA">
            <w:pPr>
              <w:rPr>
                <w:rFonts w:ascii="Times New Roman" w:hAnsi="Times New Roman"/>
                <w:b/>
                <w:bCs/>
                <w:szCs w:val="20"/>
              </w:rPr>
            </w:pPr>
            <w:r w:rsidRPr="000F7BFA">
              <w:rPr>
                <w:rFonts w:ascii="Times New Roman" w:hAnsi="Times New Roman"/>
                <w:b/>
                <w:bCs/>
                <w:szCs w:val="20"/>
              </w:rPr>
              <w:t>(по плану логопеда)</w:t>
            </w:r>
          </w:p>
          <w:p w:rsidR="000F7BFA" w:rsidRPr="000F7BFA" w:rsidRDefault="000F7BFA" w:rsidP="000F7BFA">
            <w:pPr>
              <w:rPr>
                <w:rFonts w:ascii="Times New Roman" w:hAnsi="Times New Roman"/>
                <w:b/>
                <w:bCs/>
                <w:szCs w:val="20"/>
              </w:rPr>
            </w:pPr>
            <w:r w:rsidRPr="000F7BFA">
              <w:rPr>
                <w:rFonts w:ascii="Times New Roman" w:hAnsi="Times New Roman"/>
                <w:b/>
                <w:bCs/>
                <w:szCs w:val="20"/>
              </w:rPr>
              <w:t>9.25-12.00</w:t>
            </w:r>
          </w:p>
          <w:p w:rsidR="000F7BFA" w:rsidRPr="000F7BFA" w:rsidRDefault="000F7BFA" w:rsidP="000F7BFA">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834" w:type="dxa"/>
            <w:gridSpan w:val="2"/>
            <w:tcBorders>
              <w:top w:val="single" w:sz="4" w:space="0" w:color="auto"/>
              <w:left w:val="single" w:sz="4" w:space="0" w:color="auto"/>
              <w:bottom w:val="single" w:sz="4" w:space="0" w:color="auto"/>
              <w:right w:val="single" w:sz="4" w:space="0" w:color="auto"/>
            </w:tcBorders>
          </w:tcPr>
          <w:p w:rsidR="000F7BFA" w:rsidRPr="000F7BFA" w:rsidRDefault="000F7BFA" w:rsidP="000F7BFA">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9.00-9.25</w:t>
            </w:r>
          </w:p>
          <w:p w:rsidR="000F7BFA" w:rsidRPr="000F7BFA" w:rsidRDefault="000F7BFA" w:rsidP="000F7BFA">
            <w:pPr>
              <w:rPr>
                <w:rFonts w:ascii="Times New Roman" w:eastAsia="Times New Roman" w:hAnsi="Times New Roman"/>
                <w:b/>
                <w:color w:val="000000"/>
                <w:szCs w:val="20"/>
              </w:rPr>
            </w:pPr>
            <w:r w:rsidRPr="000F7BFA">
              <w:rPr>
                <w:rFonts w:ascii="Times New Roman" w:eastAsia="Times New Roman" w:hAnsi="Times New Roman"/>
                <w:b/>
                <w:color w:val="000000"/>
                <w:szCs w:val="20"/>
              </w:rPr>
              <w:t>1. Основы грамоты</w:t>
            </w:r>
          </w:p>
          <w:p w:rsidR="000F7BFA" w:rsidRPr="000F7BFA" w:rsidRDefault="000F7BFA" w:rsidP="000F7BFA">
            <w:pPr>
              <w:rPr>
                <w:rFonts w:ascii="Times New Roman" w:eastAsia="Times New Roman" w:hAnsi="Times New Roman"/>
                <w:b/>
                <w:color w:val="000000"/>
                <w:szCs w:val="20"/>
              </w:rPr>
            </w:pPr>
            <w:r w:rsidRPr="000F7BFA">
              <w:rPr>
                <w:rFonts w:ascii="Times New Roman" w:eastAsia="Times New Roman" w:hAnsi="Times New Roman"/>
                <w:b/>
                <w:color w:val="000000"/>
                <w:szCs w:val="20"/>
              </w:rPr>
              <w:t>(по плану логопеда)</w:t>
            </w:r>
          </w:p>
          <w:p w:rsidR="000F7BFA" w:rsidRPr="000F7BFA" w:rsidRDefault="000F7BFA" w:rsidP="000F7BFA">
            <w:pPr>
              <w:rPr>
                <w:rFonts w:ascii="Times New Roman" w:hAnsi="Times New Roman"/>
                <w:b/>
                <w:bCs/>
                <w:szCs w:val="20"/>
              </w:rPr>
            </w:pPr>
            <w:r w:rsidRPr="000F7BFA">
              <w:rPr>
                <w:rFonts w:ascii="Times New Roman" w:hAnsi="Times New Roman"/>
                <w:b/>
                <w:bCs/>
                <w:szCs w:val="20"/>
              </w:rPr>
              <w:t>9.25-12.00</w:t>
            </w:r>
          </w:p>
          <w:p w:rsidR="000F7BFA" w:rsidRPr="000F7BFA" w:rsidRDefault="000F7BFA" w:rsidP="000F7BFA">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550" w:type="dxa"/>
            <w:tcBorders>
              <w:top w:val="single" w:sz="4" w:space="0" w:color="auto"/>
              <w:left w:val="single" w:sz="4" w:space="0" w:color="auto"/>
              <w:bottom w:val="single" w:sz="4" w:space="0" w:color="auto"/>
              <w:right w:val="single" w:sz="4" w:space="0" w:color="auto"/>
            </w:tcBorders>
          </w:tcPr>
          <w:p w:rsidR="000F7BFA" w:rsidRPr="000F7BFA" w:rsidRDefault="000F7BFA" w:rsidP="000F7BFA">
            <w:pPr>
              <w:rPr>
                <w:rFonts w:ascii="Times New Roman" w:hAnsi="Times New Roman"/>
                <w:b/>
                <w:color w:val="000000"/>
                <w:szCs w:val="20"/>
              </w:rPr>
            </w:pPr>
            <w:r w:rsidRPr="000F7BFA">
              <w:rPr>
                <w:rFonts w:ascii="Times New Roman" w:hAnsi="Times New Roman"/>
                <w:b/>
                <w:color w:val="000000"/>
                <w:szCs w:val="20"/>
              </w:rPr>
              <w:t>9.00-9.25</w:t>
            </w:r>
          </w:p>
          <w:p w:rsidR="000F7BFA" w:rsidRPr="000F7BFA" w:rsidRDefault="000F7BFA" w:rsidP="000F7BFA">
            <w:pPr>
              <w:rPr>
                <w:rFonts w:ascii="Times New Roman" w:hAnsi="Times New Roman"/>
                <w:b/>
                <w:color w:val="000000"/>
                <w:szCs w:val="20"/>
              </w:rPr>
            </w:pPr>
            <w:r w:rsidRPr="000F7BFA">
              <w:rPr>
                <w:rFonts w:ascii="Times New Roman" w:hAnsi="Times New Roman"/>
                <w:b/>
                <w:color w:val="000000"/>
                <w:szCs w:val="20"/>
              </w:rPr>
              <w:t>Развитие речи</w:t>
            </w:r>
          </w:p>
          <w:p w:rsidR="000F7BFA" w:rsidRPr="000F7BFA" w:rsidRDefault="000F7BFA" w:rsidP="000F7BFA">
            <w:pPr>
              <w:rPr>
                <w:rFonts w:ascii="Times New Roman" w:hAnsi="Times New Roman"/>
                <w:b/>
                <w:szCs w:val="20"/>
              </w:rPr>
            </w:pPr>
            <w:r w:rsidRPr="000F7BFA">
              <w:rPr>
                <w:rFonts w:ascii="Times New Roman" w:hAnsi="Times New Roman"/>
                <w:b/>
                <w:color w:val="000000"/>
                <w:szCs w:val="20"/>
              </w:rPr>
              <w:t>(по плану логопеда)</w:t>
            </w:r>
          </w:p>
          <w:p w:rsidR="000F7BFA" w:rsidRPr="000F7BFA" w:rsidRDefault="000F7BFA" w:rsidP="000F7BFA">
            <w:pPr>
              <w:rPr>
                <w:rFonts w:ascii="Times New Roman" w:hAnsi="Times New Roman"/>
                <w:b/>
                <w:bCs/>
                <w:szCs w:val="20"/>
              </w:rPr>
            </w:pPr>
            <w:r w:rsidRPr="000F7BFA">
              <w:rPr>
                <w:rFonts w:ascii="Times New Roman" w:hAnsi="Times New Roman"/>
                <w:b/>
                <w:bCs/>
                <w:szCs w:val="20"/>
              </w:rPr>
              <w:t>9.25-12.00</w:t>
            </w:r>
          </w:p>
          <w:p w:rsidR="000F7BFA" w:rsidRPr="000F7BFA" w:rsidRDefault="000F7BFA" w:rsidP="000F7BFA">
            <w:pPr>
              <w:tabs>
                <w:tab w:val="left" w:pos="2520"/>
              </w:tabs>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554" w:type="dxa"/>
            <w:tcBorders>
              <w:top w:val="single" w:sz="4" w:space="0" w:color="auto"/>
              <w:left w:val="single" w:sz="4" w:space="0" w:color="auto"/>
              <w:bottom w:val="single" w:sz="4" w:space="0" w:color="auto"/>
              <w:right w:val="single" w:sz="4" w:space="0" w:color="auto"/>
            </w:tcBorders>
          </w:tcPr>
          <w:p w:rsidR="000F7BFA" w:rsidRPr="000F7BFA" w:rsidRDefault="000F7BFA" w:rsidP="000F7BFA">
            <w:pPr>
              <w:rPr>
                <w:rFonts w:ascii="Times New Roman" w:hAnsi="Times New Roman"/>
                <w:b/>
                <w:bCs/>
                <w:szCs w:val="20"/>
              </w:rPr>
            </w:pPr>
            <w:r w:rsidRPr="000F7BFA">
              <w:rPr>
                <w:rFonts w:ascii="Times New Roman" w:hAnsi="Times New Roman"/>
                <w:b/>
                <w:bCs/>
                <w:szCs w:val="20"/>
              </w:rPr>
              <w:t>9.25-12.00</w:t>
            </w:r>
          </w:p>
          <w:p w:rsidR="000F7BFA" w:rsidRPr="000F7BFA" w:rsidRDefault="000F7BFA" w:rsidP="000F7BFA">
            <w:pPr>
              <w:tabs>
                <w:tab w:val="left" w:pos="2520"/>
              </w:tabs>
              <w:contextualSpacing/>
              <w:rPr>
                <w:rFonts w:ascii="Times New Roman" w:eastAsia="Times New Roman" w:hAnsi="Times New Roman"/>
                <w:b/>
                <w:color w:val="000000"/>
                <w:szCs w:val="20"/>
                <w:lang w:val="kk-KZ"/>
              </w:rPr>
            </w:pPr>
            <w:r w:rsidRPr="000F7BFA">
              <w:rPr>
                <w:rFonts w:ascii="Times New Roman" w:hAnsi="Times New Roman"/>
                <w:bCs/>
                <w:szCs w:val="20"/>
              </w:rPr>
              <w:t>Индивидуальная коррекционная работа логопеда с детьми</w:t>
            </w:r>
          </w:p>
        </w:tc>
      </w:tr>
      <w:tr w:rsidR="000F7BFA" w:rsidRPr="00BE2569" w:rsidTr="007005FC">
        <w:trPr>
          <w:trHeight w:val="274"/>
        </w:trPr>
        <w:tc>
          <w:tcPr>
            <w:tcW w:w="2235" w:type="dxa"/>
            <w:tcBorders>
              <w:top w:val="single" w:sz="4" w:space="0" w:color="auto"/>
              <w:left w:val="single" w:sz="4" w:space="0" w:color="auto"/>
              <w:right w:val="single" w:sz="4" w:space="0" w:color="auto"/>
            </w:tcBorders>
          </w:tcPr>
          <w:p w:rsidR="000F7BFA" w:rsidRPr="007E7A30" w:rsidRDefault="000F7BFA" w:rsidP="000F7BFA">
            <w:pPr>
              <w:rPr>
                <w:rFonts w:ascii="Times New Roman" w:hAnsi="Times New Roman"/>
                <w:b/>
              </w:rPr>
            </w:pPr>
            <w:r w:rsidRPr="007E7A30">
              <w:rPr>
                <w:rFonts w:ascii="Times New Roman" w:hAnsi="Times New Roman"/>
                <w:b/>
              </w:rPr>
              <w:t xml:space="preserve">Организованная деятельность </w:t>
            </w:r>
          </w:p>
          <w:p w:rsidR="000F7BFA" w:rsidRPr="007E7A30" w:rsidRDefault="000F7BFA" w:rsidP="000F7BFA">
            <w:pPr>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Pr>
          <w:p w:rsidR="000F7BFA" w:rsidRDefault="000F7BFA" w:rsidP="000F7BFA">
            <w:pPr>
              <w:rPr>
                <w:rFonts w:ascii="Times New Roman" w:hAnsi="Times New Roman"/>
                <w:b/>
                <w:bCs/>
                <w:sz w:val="24"/>
                <w:szCs w:val="24"/>
              </w:rPr>
            </w:pPr>
            <w:r w:rsidRPr="004A3301">
              <w:rPr>
                <w:rFonts w:ascii="Times New Roman" w:hAnsi="Times New Roman"/>
                <w:b/>
                <w:bCs/>
                <w:sz w:val="24"/>
                <w:szCs w:val="24"/>
              </w:rPr>
              <w:t>1.</w:t>
            </w:r>
            <w:r>
              <w:rPr>
                <w:rFonts w:ascii="Times New Roman" w:hAnsi="Times New Roman"/>
                <w:b/>
                <w:bCs/>
                <w:sz w:val="24"/>
                <w:szCs w:val="24"/>
              </w:rPr>
              <w:t xml:space="preserve"> Произношение</w:t>
            </w:r>
          </w:p>
          <w:p w:rsidR="000F7BFA" w:rsidRDefault="000F7BFA" w:rsidP="000F7BFA">
            <w:pPr>
              <w:rPr>
                <w:rFonts w:ascii="Times New Roman" w:hAnsi="Times New Roman"/>
                <w:b/>
                <w:bCs/>
                <w:sz w:val="24"/>
                <w:szCs w:val="24"/>
              </w:rPr>
            </w:pPr>
            <w:r>
              <w:rPr>
                <w:rFonts w:ascii="Times New Roman" w:hAnsi="Times New Roman"/>
                <w:b/>
                <w:bCs/>
                <w:sz w:val="24"/>
                <w:szCs w:val="24"/>
              </w:rPr>
              <w:t>9.00-9.25</w:t>
            </w:r>
          </w:p>
          <w:p w:rsidR="000F7BFA" w:rsidRDefault="000F7BFA" w:rsidP="000F7BFA">
            <w:pPr>
              <w:rPr>
                <w:rFonts w:ascii="Times New Roman" w:hAnsi="Times New Roman"/>
                <w:b/>
                <w:bCs/>
                <w:sz w:val="24"/>
                <w:szCs w:val="24"/>
              </w:rPr>
            </w:pPr>
            <w:r>
              <w:rPr>
                <w:rFonts w:ascii="Times New Roman" w:hAnsi="Times New Roman"/>
                <w:b/>
                <w:bCs/>
                <w:sz w:val="24"/>
                <w:szCs w:val="24"/>
              </w:rPr>
              <w:t>(по плану логопеда)</w:t>
            </w:r>
          </w:p>
          <w:p w:rsidR="000F7BFA" w:rsidRDefault="000F7BFA" w:rsidP="000F7BFA">
            <w:pPr>
              <w:rPr>
                <w:rFonts w:ascii="Times New Roman" w:hAnsi="Times New Roman"/>
                <w:b/>
                <w:bCs/>
                <w:sz w:val="24"/>
                <w:szCs w:val="24"/>
              </w:rPr>
            </w:pPr>
            <w:r>
              <w:rPr>
                <w:rFonts w:ascii="Times New Roman" w:hAnsi="Times New Roman"/>
                <w:b/>
                <w:bCs/>
                <w:sz w:val="24"/>
                <w:szCs w:val="24"/>
              </w:rPr>
              <w:t xml:space="preserve">2. </w:t>
            </w:r>
            <w:r w:rsidRPr="004A3301">
              <w:rPr>
                <w:rFonts w:ascii="Times New Roman" w:hAnsi="Times New Roman"/>
                <w:b/>
                <w:bCs/>
                <w:sz w:val="24"/>
                <w:szCs w:val="24"/>
              </w:rPr>
              <w:t xml:space="preserve">Казахский язык </w:t>
            </w:r>
          </w:p>
          <w:p w:rsidR="000F7BFA" w:rsidRDefault="000F7BFA" w:rsidP="000F7BFA">
            <w:pPr>
              <w:rPr>
                <w:rFonts w:ascii="Times New Roman" w:hAnsi="Times New Roman"/>
                <w:b/>
                <w:bCs/>
                <w:sz w:val="24"/>
                <w:szCs w:val="24"/>
              </w:rPr>
            </w:pPr>
            <w:r>
              <w:rPr>
                <w:rFonts w:ascii="Times New Roman" w:hAnsi="Times New Roman"/>
                <w:b/>
                <w:bCs/>
                <w:sz w:val="24"/>
                <w:szCs w:val="24"/>
              </w:rPr>
              <w:t>9.40-10.00</w:t>
            </w:r>
          </w:p>
          <w:p w:rsidR="000F7BFA" w:rsidRDefault="000F7BFA" w:rsidP="000F7BFA">
            <w:pPr>
              <w:rPr>
                <w:rFonts w:ascii="Times New Roman" w:hAnsi="Times New Roman"/>
                <w:sz w:val="24"/>
                <w:szCs w:val="24"/>
                <w:lang w:val="kk-KZ"/>
              </w:rPr>
            </w:pPr>
            <w:r w:rsidRPr="00574F7B">
              <w:rPr>
                <w:rFonts w:ascii="Times New Roman" w:hAnsi="Times New Roman"/>
                <w:b/>
                <w:sz w:val="24"/>
                <w:szCs w:val="24"/>
                <w:lang w:val="kk-KZ"/>
              </w:rPr>
              <w:t>Тақырып:</w:t>
            </w:r>
            <w:r>
              <w:rPr>
                <w:rFonts w:ascii="Times New Roman" w:hAnsi="Times New Roman"/>
                <w:sz w:val="24"/>
                <w:szCs w:val="24"/>
                <w:lang w:val="kk-KZ"/>
              </w:rPr>
              <w:t xml:space="preserve"> Балабақша қызметкерлері</w:t>
            </w:r>
          </w:p>
          <w:p w:rsidR="000F7BFA" w:rsidRDefault="000F7BFA" w:rsidP="000F7BFA">
            <w:pPr>
              <w:rPr>
                <w:rFonts w:ascii="Times New Roman" w:hAnsi="Times New Roman"/>
                <w:sz w:val="24"/>
                <w:szCs w:val="24"/>
                <w:lang w:val="kk-KZ"/>
              </w:rPr>
            </w:pPr>
            <w:r w:rsidRPr="00574F7B">
              <w:rPr>
                <w:rFonts w:ascii="Times New Roman" w:hAnsi="Times New Roman"/>
                <w:b/>
                <w:sz w:val="24"/>
                <w:szCs w:val="24"/>
                <w:lang w:val="kk-KZ"/>
              </w:rPr>
              <w:t>Мақсаты:</w:t>
            </w:r>
            <w:r>
              <w:rPr>
                <w:rFonts w:ascii="Times New Roman" w:hAnsi="Times New Roman"/>
                <w:sz w:val="24"/>
                <w:szCs w:val="24"/>
                <w:lang w:val="kk-KZ"/>
              </w:rPr>
              <w:t>қазақ тіліндегі сөздерді қолдануға үйрету</w:t>
            </w:r>
          </w:p>
          <w:p w:rsidR="000F7BFA" w:rsidRPr="004A3301" w:rsidRDefault="000F7BFA" w:rsidP="000F7BFA">
            <w:pPr>
              <w:rPr>
                <w:rFonts w:ascii="Times New Roman" w:hAnsi="Times New Roman"/>
                <w:b/>
                <w:bCs/>
                <w:sz w:val="24"/>
                <w:szCs w:val="24"/>
              </w:rPr>
            </w:pPr>
            <w:r>
              <w:rPr>
                <w:rFonts w:ascii="Times New Roman" w:hAnsi="Times New Roman"/>
                <w:b/>
                <w:sz w:val="24"/>
                <w:szCs w:val="24"/>
              </w:rPr>
              <w:t>3</w:t>
            </w:r>
            <w:r w:rsidRPr="004A3301">
              <w:rPr>
                <w:rFonts w:ascii="Times New Roman" w:hAnsi="Times New Roman"/>
                <w:b/>
                <w:sz w:val="24"/>
                <w:szCs w:val="24"/>
              </w:rPr>
              <w:t>.</w:t>
            </w:r>
            <w:r w:rsidRPr="004A3301">
              <w:rPr>
                <w:rFonts w:ascii="Times New Roman" w:hAnsi="Times New Roman"/>
                <w:b/>
                <w:bCs/>
                <w:sz w:val="24"/>
                <w:szCs w:val="24"/>
              </w:rPr>
              <w:t>Основы грамоты</w:t>
            </w:r>
          </w:p>
          <w:p w:rsidR="000F7BFA" w:rsidRPr="004A3301" w:rsidRDefault="000F7BFA" w:rsidP="000F7BFA">
            <w:pPr>
              <w:rPr>
                <w:rFonts w:ascii="Times New Roman" w:hAnsi="Times New Roman"/>
                <w:b/>
                <w:sz w:val="24"/>
                <w:szCs w:val="24"/>
              </w:rPr>
            </w:pPr>
            <w:r>
              <w:rPr>
                <w:rFonts w:ascii="Times New Roman" w:hAnsi="Times New Roman"/>
                <w:b/>
                <w:sz w:val="24"/>
                <w:szCs w:val="24"/>
              </w:rPr>
              <w:t>10.05-10.30</w:t>
            </w:r>
          </w:p>
          <w:p w:rsidR="000F7BFA" w:rsidRPr="00441887" w:rsidRDefault="000F7BFA" w:rsidP="000F7BFA">
            <w:pPr>
              <w:rPr>
                <w:rFonts w:ascii="Times New Roman" w:hAnsi="Times New Roman"/>
                <w:b/>
                <w:sz w:val="24"/>
                <w:szCs w:val="24"/>
              </w:rPr>
            </w:pPr>
            <w:r w:rsidRPr="004A3301">
              <w:rPr>
                <w:rFonts w:ascii="Times New Roman" w:hAnsi="Times New Roman"/>
                <w:sz w:val="24"/>
                <w:szCs w:val="24"/>
              </w:rPr>
              <w:t xml:space="preserve"> </w:t>
            </w:r>
            <w:r w:rsidRPr="00441887">
              <w:rPr>
                <w:rFonts w:ascii="Times New Roman" w:hAnsi="Times New Roman"/>
                <w:b/>
                <w:sz w:val="24"/>
                <w:szCs w:val="24"/>
              </w:rPr>
              <w:t>«Слово. Его лексическое значение»</w:t>
            </w:r>
          </w:p>
          <w:p w:rsidR="000F7BFA" w:rsidRPr="004A3301" w:rsidRDefault="000F7BFA" w:rsidP="000F7BFA">
            <w:pPr>
              <w:rPr>
                <w:rFonts w:ascii="Times New Roman" w:hAnsi="Times New Roman"/>
                <w:sz w:val="24"/>
                <w:szCs w:val="24"/>
              </w:rPr>
            </w:pPr>
            <w:r w:rsidRPr="004A3301">
              <w:rPr>
                <w:rFonts w:ascii="Times New Roman" w:hAnsi="Times New Roman"/>
                <w:b/>
                <w:sz w:val="24"/>
                <w:szCs w:val="24"/>
              </w:rPr>
              <w:t>Цель</w:t>
            </w:r>
            <w:r w:rsidRPr="004A3301">
              <w:rPr>
                <w:rFonts w:ascii="Times New Roman" w:hAnsi="Times New Roman"/>
                <w:sz w:val="24"/>
                <w:szCs w:val="24"/>
              </w:rPr>
              <w:t xml:space="preserve">: </w:t>
            </w:r>
            <w:bookmarkStart w:id="0" w:name="z2051"/>
            <w:bookmarkStart w:id="1" w:name="z2056"/>
            <w:r>
              <w:rPr>
                <w:rFonts w:ascii="Times New Roman" w:hAnsi="Times New Roman"/>
                <w:color w:val="000000"/>
                <w:sz w:val="24"/>
                <w:szCs w:val="24"/>
              </w:rPr>
              <w:t xml:space="preserve">дети </w:t>
            </w:r>
            <w:r w:rsidRPr="00095686">
              <w:rPr>
                <w:rFonts w:ascii="Times New Roman" w:hAnsi="Times New Roman"/>
                <w:color w:val="000000"/>
                <w:sz w:val="24"/>
                <w:szCs w:val="24"/>
              </w:rPr>
              <w:t>различают понятия «звук», «слово»; определяют и называют гласные звуки.</w:t>
            </w:r>
            <w:bookmarkEnd w:id="0"/>
            <w:bookmarkEnd w:id="1"/>
          </w:p>
          <w:p w:rsidR="000F7BFA" w:rsidRDefault="000F7BFA" w:rsidP="000F7BFA">
            <w:pPr>
              <w:rPr>
                <w:rFonts w:ascii="Times New Roman" w:hAnsi="Times New Roman"/>
                <w:sz w:val="24"/>
                <w:szCs w:val="24"/>
                <w:lang w:val="kk-KZ"/>
              </w:rPr>
            </w:pPr>
            <w:r w:rsidRPr="004A3301">
              <w:rPr>
                <w:rFonts w:ascii="Times New Roman" w:hAnsi="Times New Roman"/>
                <w:b/>
                <w:sz w:val="24"/>
                <w:szCs w:val="24"/>
              </w:rPr>
              <w:t>(</w:t>
            </w:r>
            <w:r w:rsidRPr="004A3301">
              <w:rPr>
                <w:rFonts w:ascii="Times New Roman" w:eastAsia="Times New Roman" w:hAnsi="Times New Roman"/>
                <w:b/>
                <w:color w:val="000000"/>
                <w:sz w:val="24"/>
                <w:szCs w:val="24"/>
                <w:lang w:val="kk-KZ"/>
              </w:rPr>
              <w:t>коммуникативная, игровая деятельность)</w:t>
            </w:r>
            <w:r w:rsidRPr="004A3301">
              <w:rPr>
                <w:rFonts w:ascii="Times New Roman" w:hAnsi="Times New Roman"/>
                <w:sz w:val="24"/>
                <w:szCs w:val="24"/>
                <w:lang w:val="kk-KZ"/>
              </w:rPr>
              <w:t xml:space="preserve"> </w:t>
            </w:r>
          </w:p>
          <w:p w:rsidR="000F7BFA" w:rsidRDefault="000F7BFA" w:rsidP="000F7BFA">
            <w:pPr>
              <w:rPr>
                <w:rFonts w:ascii="Times New Roman" w:hAnsi="Times New Roman"/>
                <w:b/>
                <w:sz w:val="24"/>
                <w:szCs w:val="24"/>
                <w:lang w:val="kk-KZ"/>
              </w:rPr>
            </w:pPr>
            <w:r>
              <w:rPr>
                <w:rFonts w:ascii="Times New Roman" w:eastAsia="Times New Roman" w:hAnsi="Times New Roman"/>
                <w:b/>
                <w:color w:val="000000"/>
                <w:sz w:val="24"/>
                <w:szCs w:val="24"/>
              </w:rPr>
              <w:t>4</w:t>
            </w:r>
            <w:r w:rsidRPr="004A3301">
              <w:rPr>
                <w:rFonts w:ascii="Times New Roman" w:eastAsia="Times New Roman" w:hAnsi="Times New Roman"/>
                <w:b/>
                <w:color w:val="000000"/>
                <w:sz w:val="24"/>
                <w:szCs w:val="24"/>
              </w:rPr>
              <w:t>.</w:t>
            </w:r>
            <w:r w:rsidRPr="004A3301">
              <w:rPr>
                <w:rFonts w:ascii="Times New Roman" w:hAnsi="Times New Roman"/>
                <w:b/>
                <w:bCs/>
                <w:sz w:val="24"/>
                <w:szCs w:val="24"/>
              </w:rPr>
              <w:t xml:space="preserve"> </w:t>
            </w:r>
            <w:r>
              <w:rPr>
                <w:rFonts w:ascii="Times New Roman" w:hAnsi="Times New Roman"/>
                <w:b/>
                <w:sz w:val="24"/>
                <w:szCs w:val="24"/>
                <w:lang w:val="kk-KZ"/>
              </w:rPr>
              <w:t>Ознакомление с ОМ</w:t>
            </w:r>
            <w:r w:rsidRPr="004A3301">
              <w:rPr>
                <w:rFonts w:ascii="Times New Roman" w:hAnsi="Times New Roman"/>
                <w:b/>
                <w:sz w:val="24"/>
                <w:szCs w:val="24"/>
                <w:lang w:val="kk-KZ"/>
              </w:rPr>
              <w:t xml:space="preserve"> </w:t>
            </w:r>
            <w:r>
              <w:rPr>
                <w:rFonts w:ascii="Times New Roman" w:hAnsi="Times New Roman"/>
                <w:b/>
                <w:sz w:val="24"/>
                <w:szCs w:val="24"/>
                <w:lang w:val="kk-KZ"/>
              </w:rPr>
              <w:t>10.35-11.00</w:t>
            </w:r>
          </w:p>
          <w:p w:rsidR="000F7BFA" w:rsidRPr="009E74CF" w:rsidRDefault="000F7BFA" w:rsidP="000F7BFA">
            <w:pPr>
              <w:rPr>
                <w:rFonts w:ascii="Times New Roman" w:eastAsia="Times New Roman" w:hAnsi="Times New Roman"/>
                <w:b/>
                <w:color w:val="000000"/>
                <w:sz w:val="24"/>
                <w:szCs w:val="24"/>
              </w:rPr>
            </w:pPr>
            <w:r w:rsidRPr="009E74CF">
              <w:rPr>
                <w:rFonts w:ascii="Times New Roman" w:hAnsi="Times New Roman"/>
                <w:b/>
                <w:sz w:val="24"/>
                <w:szCs w:val="24"/>
              </w:rPr>
              <w:t>«Что вокруг нас?»</w:t>
            </w:r>
          </w:p>
          <w:p w:rsidR="000F7BFA" w:rsidRPr="004A3301" w:rsidRDefault="000F7BFA" w:rsidP="000F7BFA">
            <w:pPr>
              <w:rPr>
                <w:rFonts w:ascii="Times New Roman" w:hAnsi="Times New Roman"/>
                <w:bCs/>
                <w:sz w:val="24"/>
                <w:szCs w:val="24"/>
                <w:lang w:val="kk-KZ"/>
              </w:rPr>
            </w:pPr>
            <w:r w:rsidRPr="004A3301">
              <w:rPr>
                <w:rFonts w:ascii="Times New Roman" w:hAnsi="Times New Roman"/>
                <w:b/>
                <w:bCs/>
                <w:sz w:val="24"/>
                <w:szCs w:val="24"/>
                <w:lang w:val="kk-KZ"/>
              </w:rPr>
              <w:t>Цель:</w:t>
            </w:r>
            <w:r w:rsidRPr="004A3301">
              <w:rPr>
                <w:rFonts w:ascii="Times New Roman" w:hAnsi="Times New Roman"/>
                <w:bCs/>
                <w:sz w:val="24"/>
                <w:szCs w:val="24"/>
                <w:lang w:val="kk-KZ"/>
              </w:rPr>
              <w:t xml:space="preserve"> з</w:t>
            </w:r>
            <w:r w:rsidRPr="004A3301">
              <w:rPr>
                <w:rFonts w:ascii="Times New Roman" w:hAnsi="Times New Roman"/>
                <w:sz w:val="24"/>
                <w:szCs w:val="24"/>
              </w:rPr>
              <w:t xml:space="preserve">нают </w:t>
            </w:r>
            <w:r w:rsidRPr="004A3301">
              <w:rPr>
                <w:rFonts w:ascii="Times New Roman" w:hAnsi="Times New Roman"/>
                <w:sz w:val="24"/>
                <w:szCs w:val="24"/>
              </w:rPr>
              <w:lastRenderedPageBreak/>
              <w:t>предметы, окружающие нас, их свойства; рассказывают о них.</w:t>
            </w:r>
          </w:p>
          <w:p w:rsidR="000F7BFA" w:rsidRDefault="000F7BFA" w:rsidP="000F7BFA">
            <w:pPr>
              <w:rPr>
                <w:rFonts w:ascii="Times New Roman" w:hAnsi="Times New Roman"/>
                <w:b/>
                <w:sz w:val="24"/>
                <w:szCs w:val="24"/>
              </w:rPr>
            </w:pPr>
            <w:r w:rsidRPr="004A3301">
              <w:rPr>
                <w:rFonts w:ascii="Times New Roman" w:hAnsi="Times New Roman"/>
                <w:b/>
                <w:sz w:val="24"/>
                <w:szCs w:val="24"/>
              </w:rPr>
              <w:t>( познавательная, коммуникативная, игровая деятельность)</w:t>
            </w:r>
          </w:p>
          <w:p w:rsidR="000F7BFA" w:rsidRDefault="000F7BFA" w:rsidP="000F7BFA">
            <w:pPr>
              <w:rPr>
                <w:rFonts w:ascii="Times New Roman" w:hAnsi="Times New Roman"/>
                <w:b/>
                <w:sz w:val="24"/>
                <w:szCs w:val="24"/>
              </w:rPr>
            </w:pPr>
            <w:r>
              <w:rPr>
                <w:rFonts w:ascii="Times New Roman" w:hAnsi="Times New Roman"/>
                <w:b/>
                <w:sz w:val="24"/>
                <w:szCs w:val="24"/>
              </w:rPr>
              <w:t>5. 2 п.д.</w:t>
            </w:r>
          </w:p>
          <w:p w:rsidR="000F7BFA" w:rsidRDefault="000F7BFA" w:rsidP="000F7BFA">
            <w:pPr>
              <w:rPr>
                <w:rFonts w:ascii="Times New Roman" w:hAnsi="Times New Roman"/>
                <w:b/>
                <w:sz w:val="24"/>
                <w:szCs w:val="24"/>
              </w:rPr>
            </w:pPr>
            <w:r>
              <w:rPr>
                <w:rFonts w:ascii="Times New Roman" w:hAnsi="Times New Roman"/>
                <w:b/>
                <w:sz w:val="24"/>
                <w:szCs w:val="24"/>
              </w:rPr>
              <w:t>Физическая культура</w:t>
            </w:r>
          </w:p>
          <w:p w:rsidR="000F7BFA" w:rsidRDefault="000F7BFA" w:rsidP="000F7BFA">
            <w:pPr>
              <w:rPr>
                <w:rFonts w:ascii="Times New Roman" w:hAnsi="Times New Roman"/>
                <w:b/>
                <w:sz w:val="24"/>
                <w:szCs w:val="24"/>
              </w:rPr>
            </w:pPr>
            <w:r>
              <w:rPr>
                <w:rFonts w:ascii="Times New Roman" w:hAnsi="Times New Roman"/>
                <w:b/>
                <w:sz w:val="24"/>
                <w:szCs w:val="24"/>
              </w:rPr>
              <w:t>15.55-16.20</w:t>
            </w:r>
          </w:p>
          <w:p w:rsidR="000F7BFA" w:rsidRPr="004A3301" w:rsidRDefault="000F7BFA" w:rsidP="000F7BFA">
            <w:pPr>
              <w:rPr>
                <w:rFonts w:ascii="Times New Roman" w:hAnsi="Times New Roman"/>
                <w:b/>
                <w:sz w:val="24"/>
                <w:szCs w:val="24"/>
              </w:rPr>
            </w:pPr>
            <w:r w:rsidRPr="00A90F0C">
              <w:rPr>
                <w:rFonts w:ascii="Times New Roman" w:eastAsia="Times New Roman" w:hAnsi="Times New Roman"/>
                <w:b/>
                <w:sz w:val="20"/>
                <w:szCs w:val="20"/>
              </w:rPr>
              <w:t>Цель:</w:t>
            </w:r>
            <w:r>
              <w:rPr>
                <w:rFonts w:ascii="Times New Roman" w:eastAsia="Times New Roman" w:hAnsi="Times New Roman"/>
                <w:sz w:val="20"/>
                <w:szCs w:val="20"/>
              </w:rPr>
              <w:t xml:space="preserve"> </w:t>
            </w:r>
            <w:r w:rsidRPr="00701BFD">
              <w:rPr>
                <w:rFonts w:ascii="Times New Roman" w:eastAsia="Times New Roman" w:hAnsi="Times New Roman"/>
                <w:sz w:val="20"/>
                <w:szCs w:val="20"/>
              </w:rPr>
              <w:t>Формирование навыков свободной  ходьбы с выполнением определенных заданий: ходь</w:t>
            </w:r>
            <w:r>
              <w:rPr>
                <w:rFonts w:ascii="Times New Roman" w:eastAsia="Times New Roman" w:hAnsi="Times New Roman"/>
                <w:sz w:val="20"/>
                <w:szCs w:val="20"/>
              </w:rPr>
              <w:t>бы</w:t>
            </w:r>
            <w:r w:rsidRPr="00701BFD">
              <w:rPr>
                <w:rFonts w:ascii="Times New Roman" w:eastAsia="Times New Roman" w:hAnsi="Times New Roman"/>
                <w:sz w:val="20"/>
                <w:szCs w:val="20"/>
              </w:rPr>
              <w:t xml:space="preserve"> и бег</w:t>
            </w:r>
            <w:r>
              <w:rPr>
                <w:rFonts w:ascii="Times New Roman" w:eastAsia="Times New Roman" w:hAnsi="Times New Roman"/>
                <w:sz w:val="20"/>
                <w:szCs w:val="20"/>
              </w:rPr>
              <w:t>а</w:t>
            </w:r>
            <w:r w:rsidRPr="00701BFD">
              <w:rPr>
                <w:rFonts w:ascii="Times New Roman" w:eastAsia="Times New Roman" w:hAnsi="Times New Roman"/>
                <w:sz w:val="20"/>
                <w:szCs w:val="20"/>
              </w:rPr>
              <w:t xml:space="preserve"> между предметами</w:t>
            </w:r>
            <w:r>
              <w:rPr>
                <w:rFonts w:ascii="Times New Roman" w:eastAsia="Times New Roman" w:hAnsi="Times New Roman"/>
                <w:sz w:val="20"/>
                <w:szCs w:val="20"/>
              </w:rPr>
              <w:t xml:space="preserve">, </w:t>
            </w:r>
            <w:r w:rsidRPr="00701BFD">
              <w:rPr>
                <w:rFonts w:ascii="Times New Roman" w:eastAsia="Times New Roman" w:hAnsi="Times New Roman"/>
                <w:sz w:val="20"/>
                <w:szCs w:val="20"/>
              </w:rPr>
              <w:t xml:space="preserve"> на носках, обучать энергичному отталкиванию двумя ногами от пола  и взмаху рук в прыжках с доставанием до предмета (в высоту), приемы  подбрасывании мяча вверх двумя руками,  мет</w:t>
            </w:r>
            <w:r>
              <w:rPr>
                <w:rFonts w:ascii="Times New Roman" w:eastAsia="Times New Roman" w:hAnsi="Times New Roman"/>
                <w:sz w:val="20"/>
                <w:szCs w:val="20"/>
              </w:rPr>
              <w:t xml:space="preserve">анию </w:t>
            </w:r>
            <w:r w:rsidRPr="00701BFD">
              <w:rPr>
                <w:rFonts w:ascii="Times New Roman" w:eastAsia="Times New Roman" w:hAnsi="Times New Roman"/>
                <w:sz w:val="20"/>
                <w:szCs w:val="20"/>
              </w:rPr>
              <w:t>мяч</w:t>
            </w:r>
            <w:r>
              <w:rPr>
                <w:rFonts w:ascii="Times New Roman" w:eastAsia="Times New Roman" w:hAnsi="Times New Roman"/>
                <w:sz w:val="20"/>
                <w:szCs w:val="20"/>
              </w:rPr>
              <w:t>а</w:t>
            </w:r>
            <w:r w:rsidRPr="00701BFD">
              <w:rPr>
                <w:rFonts w:ascii="Times New Roman" w:eastAsia="Times New Roman" w:hAnsi="Times New Roman"/>
                <w:sz w:val="20"/>
                <w:szCs w:val="20"/>
              </w:rPr>
              <w:t xml:space="preserve"> в цель.</w:t>
            </w:r>
          </w:p>
          <w:p w:rsidR="000F7BFA" w:rsidRPr="004A3301" w:rsidRDefault="000F7BFA" w:rsidP="000F7BFA">
            <w:pPr>
              <w:rPr>
                <w:rFonts w:ascii="Times New Roman" w:hAnsi="Times New Roman"/>
                <w:sz w:val="24"/>
                <w:szCs w:val="24"/>
              </w:rPr>
            </w:pPr>
          </w:p>
          <w:p w:rsidR="000F7BFA" w:rsidRPr="004A3301" w:rsidRDefault="000F7BFA" w:rsidP="000F7BFA">
            <w:pPr>
              <w:rPr>
                <w:rFonts w:ascii="Times New Roman" w:hAnsi="Times New Roman"/>
                <w:b/>
                <w:sz w:val="24"/>
                <w:szCs w:val="24"/>
                <w:lang w:val="kk-KZ"/>
              </w:rPr>
            </w:pPr>
          </w:p>
          <w:p w:rsidR="000F7BFA" w:rsidRPr="004A3301" w:rsidRDefault="000F7BFA" w:rsidP="000F7BFA">
            <w:pPr>
              <w:rPr>
                <w:rFonts w:ascii="Times New Roman" w:hAnsi="Times New Roman"/>
                <w:b/>
                <w:sz w:val="24"/>
                <w:szCs w:val="24"/>
                <w:lang w:val="kk-KZ"/>
              </w:rPr>
            </w:pPr>
          </w:p>
          <w:p w:rsidR="000F7BFA" w:rsidRPr="004A3301" w:rsidRDefault="000F7BFA" w:rsidP="000F7BFA">
            <w:pPr>
              <w:rPr>
                <w:rFonts w:ascii="Times New Roman" w:hAnsi="Times New Roman"/>
                <w:color w:val="000000"/>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0F7BFA" w:rsidRDefault="000F7BFA" w:rsidP="000F7BFA">
            <w:pPr>
              <w:rPr>
                <w:rFonts w:ascii="Times New Roman" w:hAnsi="Times New Roman"/>
                <w:b/>
                <w:bCs/>
                <w:sz w:val="24"/>
                <w:szCs w:val="24"/>
              </w:rPr>
            </w:pPr>
            <w:r w:rsidRPr="004A3301">
              <w:rPr>
                <w:rFonts w:ascii="Times New Roman" w:hAnsi="Times New Roman"/>
                <w:b/>
                <w:bCs/>
                <w:sz w:val="24"/>
                <w:szCs w:val="24"/>
              </w:rPr>
              <w:lastRenderedPageBreak/>
              <w:t>1.</w:t>
            </w:r>
            <w:r>
              <w:rPr>
                <w:rFonts w:ascii="Times New Roman" w:hAnsi="Times New Roman"/>
                <w:b/>
                <w:bCs/>
                <w:sz w:val="24"/>
                <w:szCs w:val="24"/>
              </w:rPr>
              <w:t xml:space="preserve"> Развитие речи</w:t>
            </w:r>
          </w:p>
          <w:p w:rsidR="000F7BFA" w:rsidRDefault="000F7BFA" w:rsidP="000F7BFA">
            <w:pPr>
              <w:rPr>
                <w:rFonts w:ascii="Times New Roman" w:hAnsi="Times New Roman"/>
                <w:b/>
                <w:bCs/>
                <w:sz w:val="24"/>
                <w:szCs w:val="24"/>
              </w:rPr>
            </w:pPr>
            <w:r>
              <w:rPr>
                <w:rFonts w:ascii="Times New Roman" w:hAnsi="Times New Roman"/>
                <w:b/>
                <w:bCs/>
                <w:sz w:val="24"/>
                <w:szCs w:val="24"/>
              </w:rPr>
              <w:t>9.00-9.25</w:t>
            </w:r>
          </w:p>
          <w:p w:rsidR="000F7BFA" w:rsidRDefault="000F7BFA" w:rsidP="000F7BFA">
            <w:pPr>
              <w:rPr>
                <w:rFonts w:ascii="Times New Roman" w:hAnsi="Times New Roman"/>
                <w:b/>
                <w:bCs/>
                <w:sz w:val="24"/>
                <w:szCs w:val="24"/>
              </w:rPr>
            </w:pPr>
            <w:r>
              <w:rPr>
                <w:rFonts w:ascii="Times New Roman" w:hAnsi="Times New Roman"/>
                <w:b/>
                <w:bCs/>
                <w:sz w:val="24"/>
                <w:szCs w:val="24"/>
              </w:rPr>
              <w:t>(по плану логопеда)</w:t>
            </w:r>
          </w:p>
          <w:p w:rsidR="000F7BFA" w:rsidRDefault="000F7BFA" w:rsidP="000F7BFA">
            <w:pPr>
              <w:rPr>
                <w:rFonts w:ascii="Times New Roman" w:hAnsi="Times New Roman"/>
                <w:b/>
                <w:sz w:val="24"/>
                <w:szCs w:val="24"/>
              </w:rPr>
            </w:pPr>
            <w:r>
              <w:rPr>
                <w:rFonts w:ascii="Times New Roman" w:hAnsi="Times New Roman"/>
                <w:b/>
                <w:bCs/>
                <w:sz w:val="24"/>
                <w:szCs w:val="24"/>
              </w:rPr>
              <w:t xml:space="preserve">2. </w:t>
            </w:r>
            <w:r>
              <w:rPr>
                <w:rFonts w:ascii="Times New Roman" w:hAnsi="Times New Roman"/>
                <w:b/>
                <w:sz w:val="24"/>
                <w:szCs w:val="24"/>
              </w:rPr>
              <w:t>Физическая культура</w:t>
            </w:r>
          </w:p>
          <w:p w:rsidR="000F7BFA" w:rsidRDefault="000F7BFA" w:rsidP="000F7BFA">
            <w:pPr>
              <w:rPr>
                <w:rFonts w:ascii="Times New Roman" w:hAnsi="Times New Roman"/>
                <w:b/>
                <w:sz w:val="24"/>
                <w:szCs w:val="24"/>
              </w:rPr>
            </w:pPr>
            <w:r>
              <w:rPr>
                <w:rFonts w:ascii="Times New Roman" w:hAnsi="Times New Roman"/>
                <w:b/>
                <w:sz w:val="24"/>
                <w:szCs w:val="24"/>
              </w:rPr>
              <w:t>9.25-9.50</w:t>
            </w:r>
          </w:p>
          <w:p w:rsidR="000F7BFA" w:rsidRPr="004A3301" w:rsidRDefault="000F7BFA" w:rsidP="000F7BFA">
            <w:pPr>
              <w:rPr>
                <w:rFonts w:ascii="Times New Roman" w:hAnsi="Times New Roman"/>
                <w:b/>
                <w:sz w:val="24"/>
                <w:szCs w:val="24"/>
              </w:rPr>
            </w:pPr>
            <w:r>
              <w:rPr>
                <w:rFonts w:ascii="Times New Roman" w:hAnsi="Times New Roman"/>
                <w:b/>
                <w:sz w:val="24"/>
                <w:szCs w:val="24"/>
              </w:rPr>
              <w:t xml:space="preserve">Цель: </w:t>
            </w:r>
            <w:r w:rsidRPr="00701BFD">
              <w:rPr>
                <w:rFonts w:ascii="Times New Roman" w:eastAsia="Times New Roman" w:hAnsi="Times New Roman"/>
                <w:sz w:val="20"/>
                <w:szCs w:val="20"/>
              </w:rPr>
              <w:t>Упражнять  умений совершенствовать</w:t>
            </w:r>
            <w:r w:rsidRPr="00701BFD">
              <w:rPr>
                <w:rFonts w:ascii="Times New Roman" w:eastAsia="Times New Roman" w:hAnsi="Times New Roman"/>
                <w:spacing w:val="80"/>
                <w:sz w:val="20"/>
                <w:szCs w:val="20"/>
              </w:rPr>
              <w:t xml:space="preserve"> </w:t>
            </w:r>
            <w:r w:rsidRPr="00701BFD">
              <w:rPr>
                <w:rFonts w:ascii="Times New Roman" w:eastAsia="Times New Roman" w:hAnsi="Times New Roman"/>
                <w:sz w:val="20"/>
                <w:szCs w:val="20"/>
              </w:rPr>
              <w:t>основные</w:t>
            </w:r>
            <w:r w:rsidRPr="00701BFD">
              <w:rPr>
                <w:rFonts w:ascii="Times New Roman" w:eastAsia="Times New Roman" w:hAnsi="Times New Roman"/>
                <w:spacing w:val="80"/>
                <w:sz w:val="20"/>
                <w:szCs w:val="20"/>
              </w:rPr>
              <w:t xml:space="preserve"> </w:t>
            </w:r>
            <w:r w:rsidRPr="00701BFD">
              <w:rPr>
                <w:rFonts w:ascii="Times New Roman" w:eastAsia="Times New Roman" w:hAnsi="Times New Roman"/>
                <w:sz w:val="20"/>
                <w:szCs w:val="20"/>
              </w:rPr>
              <w:t>виды</w:t>
            </w:r>
            <w:r w:rsidRPr="00701BFD">
              <w:rPr>
                <w:rFonts w:ascii="Times New Roman" w:eastAsia="Times New Roman" w:hAnsi="Times New Roman"/>
                <w:spacing w:val="80"/>
                <w:sz w:val="20"/>
                <w:szCs w:val="20"/>
              </w:rPr>
              <w:t xml:space="preserve"> </w:t>
            </w:r>
            <w:r>
              <w:rPr>
                <w:rFonts w:ascii="Times New Roman" w:eastAsia="Times New Roman" w:hAnsi="Times New Roman"/>
                <w:sz w:val="20"/>
                <w:szCs w:val="20"/>
              </w:rPr>
              <w:t>движений   ходьбы</w:t>
            </w:r>
            <w:r w:rsidRPr="00701BFD">
              <w:rPr>
                <w:rFonts w:ascii="Times New Roman" w:eastAsia="Times New Roman" w:hAnsi="Times New Roman"/>
                <w:sz w:val="20"/>
                <w:szCs w:val="20"/>
              </w:rPr>
              <w:t xml:space="preserve"> на носках, на пятках,  техники  прыжка, приемы  подбрасывании мяча, м</w:t>
            </w:r>
            <w:r>
              <w:rPr>
                <w:rFonts w:ascii="Times New Roman" w:eastAsia="Times New Roman" w:hAnsi="Times New Roman"/>
                <w:sz w:val="20"/>
                <w:szCs w:val="20"/>
              </w:rPr>
              <w:t xml:space="preserve">етанию </w:t>
            </w:r>
            <w:r w:rsidRPr="00701BFD">
              <w:rPr>
                <w:rFonts w:ascii="Times New Roman" w:eastAsia="Times New Roman" w:hAnsi="Times New Roman"/>
                <w:sz w:val="20"/>
                <w:szCs w:val="20"/>
              </w:rPr>
              <w:t>асыки в цель.</w:t>
            </w:r>
          </w:p>
          <w:p w:rsidR="000F7BFA" w:rsidRDefault="000F7BFA" w:rsidP="000F7BFA">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3</w:t>
            </w:r>
            <w:r w:rsidRPr="004A3301">
              <w:rPr>
                <w:rFonts w:ascii="Times New Roman" w:eastAsia="Times New Roman" w:hAnsi="Times New Roman"/>
                <w:b/>
                <w:color w:val="000000"/>
                <w:sz w:val="24"/>
                <w:szCs w:val="24"/>
              </w:rPr>
              <w:t>.О</w:t>
            </w:r>
            <w:r>
              <w:rPr>
                <w:rFonts w:ascii="Times New Roman" w:eastAsia="Times New Roman" w:hAnsi="Times New Roman"/>
                <w:b/>
                <w:color w:val="000000"/>
                <w:sz w:val="24"/>
                <w:szCs w:val="24"/>
              </w:rPr>
              <w:t xml:space="preserve">сновы математики 10.00-10.25 </w:t>
            </w:r>
          </w:p>
          <w:p w:rsidR="000F7BFA" w:rsidRPr="004A3301" w:rsidRDefault="000F7BFA" w:rsidP="000F7BFA">
            <w:pPr>
              <w:rPr>
                <w:rFonts w:ascii="Times New Roman" w:eastAsia="Times New Roman" w:hAnsi="Times New Roman"/>
                <w:b/>
                <w:color w:val="000000"/>
                <w:sz w:val="24"/>
                <w:szCs w:val="24"/>
              </w:rPr>
            </w:pPr>
            <w:r w:rsidRPr="004A3301">
              <w:rPr>
                <w:rFonts w:ascii="Times New Roman" w:eastAsia="Times New Roman" w:hAnsi="Times New Roman"/>
                <w:b/>
                <w:color w:val="000000"/>
                <w:sz w:val="24"/>
                <w:szCs w:val="24"/>
              </w:rPr>
              <w:t>«Число и цифра 1»</w:t>
            </w:r>
          </w:p>
          <w:p w:rsidR="000F7BFA" w:rsidRPr="004A3301" w:rsidRDefault="000F7BFA" w:rsidP="000F7BFA">
            <w:pPr>
              <w:rPr>
                <w:rFonts w:ascii="Times New Roman" w:hAnsi="Times New Roman"/>
                <w:sz w:val="24"/>
                <w:szCs w:val="24"/>
              </w:rPr>
            </w:pPr>
            <w:r w:rsidRPr="004A3301">
              <w:rPr>
                <w:rFonts w:ascii="Times New Roman" w:hAnsi="Times New Roman"/>
                <w:b/>
                <w:sz w:val="24"/>
                <w:szCs w:val="24"/>
              </w:rPr>
              <w:t>Цель:</w:t>
            </w:r>
            <w:r w:rsidRPr="004A3301">
              <w:rPr>
                <w:rFonts w:ascii="Times New Roman" w:hAnsi="Times New Roman"/>
                <w:sz w:val="24"/>
                <w:szCs w:val="24"/>
              </w:rPr>
              <w:t xml:space="preserve"> знают  число и цифру 1. Выделяют единичные предметы; употребляют  термины</w:t>
            </w:r>
          </w:p>
          <w:p w:rsidR="000F7BFA" w:rsidRPr="004A3301" w:rsidRDefault="000F7BFA" w:rsidP="000F7BFA">
            <w:pPr>
              <w:rPr>
                <w:rFonts w:ascii="Times New Roman" w:hAnsi="Times New Roman"/>
                <w:sz w:val="24"/>
                <w:szCs w:val="24"/>
              </w:rPr>
            </w:pPr>
            <w:r w:rsidRPr="004A3301">
              <w:rPr>
                <w:rFonts w:ascii="Times New Roman" w:hAnsi="Times New Roman"/>
                <w:sz w:val="24"/>
                <w:szCs w:val="24"/>
              </w:rPr>
              <w:t xml:space="preserve">«число» и «цифра»; выполняют графические </w:t>
            </w:r>
            <w:r w:rsidRPr="004A3301">
              <w:rPr>
                <w:rFonts w:ascii="Times New Roman" w:hAnsi="Times New Roman"/>
                <w:sz w:val="24"/>
                <w:szCs w:val="24"/>
              </w:rPr>
              <w:lastRenderedPageBreak/>
              <w:t>задания.</w:t>
            </w:r>
          </w:p>
          <w:p w:rsidR="000F7BFA" w:rsidRDefault="000F7BFA" w:rsidP="000F7BFA">
            <w:pPr>
              <w:rPr>
                <w:rFonts w:ascii="Times New Roman" w:hAnsi="Times New Roman"/>
                <w:b/>
                <w:sz w:val="24"/>
                <w:szCs w:val="24"/>
              </w:rPr>
            </w:pPr>
            <w:r w:rsidRPr="004A3301">
              <w:rPr>
                <w:rFonts w:ascii="Times New Roman" w:hAnsi="Times New Roman"/>
                <w:sz w:val="24"/>
                <w:szCs w:val="24"/>
              </w:rPr>
              <w:t>(</w:t>
            </w:r>
            <w:r w:rsidRPr="004A3301">
              <w:rPr>
                <w:rFonts w:ascii="Times New Roman" w:hAnsi="Times New Roman"/>
                <w:b/>
                <w:sz w:val="24"/>
                <w:szCs w:val="24"/>
              </w:rPr>
              <w:t>коммуникативная, познавательная  и игровая деятельности)</w:t>
            </w:r>
          </w:p>
          <w:p w:rsidR="000F7BFA" w:rsidRDefault="000F7BFA" w:rsidP="000F7BFA">
            <w:pPr>
              <w:rPr>
                <w:rFonts w:ascii="Times New Roman" w:hAnsi="Times New Roman"/>
                <w:b/>
                <w:sz w:val="24"/>
                <w:szCs w:val="24"/>
              </w:rPr>
            </w:pPr>
            <w:r>
              <w:rPr>
                <w:rFonts w:ascii="Times New Roman" w:hAnsi="Times New Roman"/>
                <w:b/>
                <w:sz w:val="24"/>
                <w:szCs w:val="24"/>
              </w:rPr>
              <w:t>4. Лепка 10.30-10.55</w:t>
            </w:r>
          </w:p>
          <w:p w:rsidR="000F7BFA" w:rsidRDefault="000F7BFA" w:rsidP="000F7BFA">
            <w:pPr>
              <w:rPr>
                <w:rFonts w:ascii="Times New Roman" w:hAnsi="Times New Roman"/>
                <w:b/>
                <w:sz w:val="24"/>
                <w:szCs w:val="24"/>
              </w:rPr>
            </w:pPr>
            <w:r>
              <w:rPr>
                <w:rFonts w:ascii="Times New Roman" w:hAnsi="Times New Roman"/>
                <w:b/>
                <w:sz w:val="24"/>
                <w:szCs w:val="24"/>
              </w:rPr>
              <w:t>«Саукеле»</w:t>
            </w:r>
          </w:p>
          <w:p w:rsidR="000F7BFA" w:rsidRPr="00726901" w:rsidRDefault="000F7BFA" w:rsidP="000F7BFA">
            <w:pPr>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знают названия предметов казахской национальной одежды</w:t>
            </w:r>
          </w:p>
          <w:p w:rsidR="000F7BFA" w:rsidRPr="00104F0E" w:rsidRDefault="000F7BFA" w:rsidP="000F7BFA">
            <w:pPr>
              <w:rPr>
                <w:rFonts w:ascii="Times New Roman" w:hAnsi="Times New Roman"/>
                <w:b/>
                <w:sz w:val="24"/>
                <w:szCs w:val="24"/>
              </w:rPr>
            </w:pPr>
            <w:r>
              <w:rPr>
                <w:rFonts w:ascii="Times New Roman" w:hAnsi="Times New Roman"/>
                <w:b/>
                <w:sz w:val="24"/>
                <w:szCs w:val="24"/>
              </w:rPr>
              <w:t>5</w:t>
            </w:r>
            <w:r w:rsidRPr="00104F0E">
              <w:rPr>
                <w:rFonts w:ascii="Times New Roman" w:hAnsi="Times New Roman"/>
                <w:b/>
                <w:sz w:val="24"/>
                <w:szCs w:val="24"/>
              </w:rPr>
              <w:t>. Музыка</w:t>
            </w:r>
            <w:r>
              <w:rPr>
                <w:rFonts w:ascii="Times New Roman" w:hAnsi="Times New Roman"/>
                <w:b/>
                <w:sz w:val="24"/>
                <w:szCs w:val="24"/>
              </w:rPr>
              <w:t>.</w:t>
            </w:r>
            <w:r w:rsidRPr="00104F0E">
              <w:rPr>
                <w:rFonts w:ascii="Times New Roman" w:hAnsi="Times New Roman"/>
                <w:b/>
                <w:sz w:val="24"/>
                <w:szCs w:val="24"/>
              </w:rPr>
              <w:t>11.00-11.25</w:t>
            </w:r>
          </w:p>
          <w:p w:rsidR="000F7BFA" w:rsidRDefault="000F7BFA" w:rsidP="000F7BFA">
            <w:pPr>
              <w:rPr>
                <w:rFonts w:ascii="Times New Roman" w:hAnsi="Times New Roman"/>
                <w:b/>
                <w:sz w:val="24"/>
                <w:szCs w:val="24"/>
              </w:rPr>
            </w:pPr>
            <w:r>
              <w:rPr>
                <w:rFonts w:ascii="Times New Roman" w:hAnsi="Times New Roman"/>
                <w:b/>
                <w:sz w:val="24"/>
                <w:szCs w:val="24"/>
              </w:rPr>
              <w:t xml:space="preserve">Цель: </w:t>
            </w:r>
            <w:r w:rsidRPr="00DB29A5">
              <w:rPr>
                <w:rFonts w:ascii="Times New Roman" w:hAnsi="Times New Roman"/>
                <w:b/>
                <w:bCs/>
                <w:sz w:val="20"/>
                <w:szCs w:val="24"/>
                <w:lang w:val="kk-KZ"/>
              </w:rPr>
              <w:t xml:space="preserve">Слушание: </w:t>
            </w:r>
            <w:r w:rsidRPr="00DB29A5">
              <w:rPr>
                <w:rFonts w:ascii="Times New Roman" w:hAnsi="Times New Roman"/>
                <w:bCs/>
                <w:sz w:val="20"/>
                <w:szCs w:val="24"/>
                <w:lang w:val="kk-KZ"/>
              </w:rPr>
              <w:t xml:space="preserve">Умеет различать эмоциональное содержание произведений. Слушать и различать музыкальные пьесы в исполнении взрослых. </w:t>
            </w:r>
            <w:r w:rsidRPr="00DB29A5">
              <w:rPr>
                <w:rFonts w:ascii="Times New Roman" w:hAnsi="Times New Roman"/>
                <w:b/>
                <w:bCs/>
                <w:sz w:val="20"/>
                <w:szCs w:val="24"/>
                <w:lang w:val="kk-KZ"/>
              </w:rPr>
              <w:t xml:space="preserve">Пение: </w:t>
            </w:r>
            <w:r w:rsidRPr="00DB29A5">
              <w:rPr>
                <w:rFonts w:ascii="Times New Roman" w:hAnsi="Times New Roman"/>
                <w:bCs/>
                <w:sz w:val="20"/>
                <w:szCs w:val="24"/>
                <w:lang w:val="kk-KZ"/>
              </w:rPr>
              <w:t xml:space="preserve">Могут выполнять упражнения на развитие голосового и слухового восприятия. </w:t>
            </w:r>
            <w:r w:rsidRPr="00DB29A5">
              <w:rPr>
                <w:rFonts w:ascii="Times New Roman" w:hAnsi="Times New Roman"/>
                <w:b/>
                <w:bCs/>
                <w:sz w:val="20"/>
                <w:szCs w:val="24"/>
                <w:lang w:val="kk-KZ"/>
              </w:rPr>
              <w:t xml:space="preserve">Музыкально-ритмические движения: </w:t>
            </w:r>
            <w:r w:rsidRPr="00DB29A5">
              <w:rPr>
                <w:rFonts w:ascii="Times New Roman" w:hAnsi="Times New Roman"/>
                <w:bCs/>
                <w:sz w:val="20"/>
                <w:szCs w:val="24"/>
                <w:lang w:val="kk-KZ"/>
              </w:rPr>
              <w:t xml:space="preserve">Воспроизводит характер музыки четким ритмическим ходом. </w:t>
            </w:r>
            <w:r w:rsidRPr="00DB29A5">
              <w:rPr>
                <w:rFonts w:ascii="Times New Roman" w:hAnsi="Times New Roman"/>
                <w:b/>
                <w:bCs/>
                <w:sz w:val="20"/>
                <w:szCs w:val="24"/>
                <w:lang w:val="kk-KZ"/>
              </w:rPr>
              <w:t xml:space="preserve">Игры, хороводы: </w:t>
            </w:r>
            <w:r w:rsidRPr="00DB29A5">
              <w:rPr>
                <w:rFonts w:ascii="Times New Roman" w:hAnsi="Times New Roman"/>
                <w:bCs/>
                <w:sz w:val="20"/>
                <w:szCs w:val="24"/>
                <w:lang w:val="kk-KZ"/>
              </w:rPr>
              <w:t xml:space="preserve">Выполняет действия игры в соответствии с характером музыки. </w:t>
            </w:r>
            <w:r w:rsidRPr="00DB29A5">
              <w:rPr>
                <w:rFonts w:ascii="Times New Roman" w:hAnsi="Times New Roman"/>
                <w:b/>
                <w:bCs/>
                <w:sz w:val="20"/>
                <w:szCs w:val="24"/>
                <w:lang w:val="kk-KZ"/>
              </w:rPr>
              <w:t>Танцы:</w:t>
            </w:r>
            <w:r w:rsidRPr="00DB29A5">
              <w:rPr>
                <w:rFonts w:ascii="Times New Roman" w:hAnsi="Times New Roman"/>
                <w:bCs/>
                <w:sz w:val="20"/>
                <w:szCs w:val="24"/>
                <w:lang w:val="kk-KZ"/>
              </w:rPr>
              <w:t xml:space="preserve"> Осваивает новые элементы, ощущая танцевальный характер мелодии.</w:t>
            </w:r>
          </w:p>
          <w:p w:rsidR="000F7BFA" w:rsidRDefault="000F7BFA" w:rsidP="000F7BFA">
            <w:pPr>
              <w:rPr>
                <w:rFonts w:ascii="Times New Roman" w:hAnsi="Times New Roman"/>
                <w:b/>
                <w:sz w:val="24"/>
                <w:szCs w:val="24"/>
              </w:rPr>
            </w:pPr>
            <w:r>
              <w:rPr>
                <w:rFonts w:ascii="Times New Roman" w:hAnsi="Times New Roman"/>
                <w:b/>
                <w:sz w:val="24"/>
                <w:szCs w:val="24"/>
              </w:rPr>
              <w:t>Кружок хореографии</w:t>
            </w:r>
          </w:p>
          <w:p w:rsidR="000F7BFA" w:rsidRPr="004A3301" w:rsidRDefault="000F7BFA" w:rsidP="000F7BFA">
            <w:pPr>
              <w:rPr>
                <w:rFonts w:ascii="Times New Roman" w:eastAsia="Times New Roman" w:hAnsi="Times New Roman"/>
                <w:b/>
                <w:color w:val="000000"/>
                <w:sz w:val="24"/>
                <w:szCs w:val="24"/>
                <w:lang w:val="kk-KZ"/>
              </w:rPr>
            </w:pPr>
            <w:r>
              <w:rPr>
                <w:rFonts w:ascii="Times New Roman" w:hAnsi="Times New Roman"/>
                <w:b/>
                <w:sz w:val="24"/>
                <w:szCs w:val="24"/>
              </w:rPr>
              <w:lastRenderedPageBreak/>
              <w:t>11.30-12.00</w:t>
            </w:r>
          </w:p>
        </w:tc>
        <w:tc>
          <w:tcPr>
            <w:tcW w:w="2834" w:type="dxa"/>
            <w:gridSpan w:val="2"/>
            <w:tcBorders>
              <w:top w:val="single" w:sz="4" w:space="0" w:color="auto"/>
              <w:left w:val="single" w:sz="4" w:space="0" w:color="auto"/>
              <w:bottom w:val="single" w:sz="4" w:space="0" w:color="auto"/>
              <w:right w:val="single" w:sz="4" w:space="0" w:color="auto"/>
            </w:tcBorders>
          </w:tcPr>
          <w:p w:rsidR="000F7BFA" w:rsidRPr="004A3301" w:rsidRDefault="000F7BFA" w:rsidP="000F7BFA">
            <w:pPr>
              <w:rPr>
                <w:rFonts w:ascii="Times New Roman" w:hAnsi="Times New Roman"/>
                <w:b/>
                <w:bCs/>
                <w:sz w:val="24"/>
                <w:szCs w:val="24"/>
              </w:rPr>
            </w:pPr>
            <w:r w:rsidRPr="004A3301">
              <w:rPr>
                <w:rFonts w:ascii="Times New Roman" w:eastAsia="Times New Roman" w:hAnsi="Times New Roman"/>
                <w:b/>
                <w:color w:val="000000"/>
                <w:sz w:val="24"/>
                <w:szCs w:val="24"/>
              </w:rPr>
              <w:lastRenderedPageBreak/>
              <w:t>1.</w:t>
            </w:r>
            <w:r>
              <w:rPr>
                <w:rFonts w:ascii="Times New Roman" w:hAnsi="Times New Roman"/>
                <w:b/>
                <w:sz w:val="24"/>
                <w:szCs w:val="24"/>
              </w:rPr>
              <w:t xml:space="preserve"> </w:t>
            </w:r>
            <w:r w:rsidRPr="004A3301">
              <w:rPr>
                <w:rFonts w:ascii="Times New Roman" w:hAnsi="Times New Roman"/>
                <w:b/>
                <w:bCs/>
                <w:sz w:val="24"/>
                <w:szCs w:val="24"/>
              </w:rPr>
              <w:t>Основы грамоты</w:t>
            </w:r>
          </w:p>
          <w:p w:rsidR="000F7BFA" w:rsidRDefault="000F7BFA" w:rsidP="000F7BFA">
            <w:pPr>
              <w:rPr>
                <w:rFonts w:ascii="Times New Roman" w:hAnsi="Times New Roman"/>
                <w:b/>
                <w:bCs/>
                <w:sz w:val="24"/>
                <w:szCs w:val="24"/>
              </w:rPr>
            </w:pPr>
            <w:r>
              <w:rPr>
                <w:rFonts w:ascii="Times New Roman" w:hAnsi="Times New Roman"/>
                <w:b/>
                <w:bCs/>
                <w:sz w:val="24"/>
                <w:szCs w:val="24"/>
              </w:rPr>
              <w:t>9.00-9.25</w:t>
            </w:r>
          </w:p>
          <w:p w:rsidR="000F7BFA" w:rsidRPr="00CD3E8C" w:rsidRDefault="000F7BFA" w:rsidP="000F7BFA">
            <w:pPr>
              <w:rPr>
                <w:rFonts w:ascii="Times New Roman" w:hAnsi="Times New Roman"/>
                <w:b/>
                <w:bCs/>
                <w:sz w:val="24"/>
                <w:szCs w:val="24"/>
              </w:rPr>
            </w:pPr>
            <w:r>
              <w:rPr>
                <w:rFonts w:ascii="Times New Roman" w:hAnsi="Times New Roman"/>
                <w:b/>
                <w:bCs/>
                <w:sz w:val="24"/>
                <w:szCs w:val="24"/>
              </w:rPr>
              <w:t>(по плану логопеда)</w:t>
            </w:r>
          </w:p>
          <w:p w:rsidR="000F7BFA" w:rsidRPr="00716104" w:rsidRDefault="000F7BFA" w:rsidP="000F7BFA">
            <w:pPr>
              <w:rPr>
                <w:rFonts w:ascii="Times New Roman" w:hAnsi="Times New Roman"/>
                <w:b/>
                <w:sz w:val="24"/>
                <w:szCs w:val="24"/>
              </w:rPr>
            </w:pPr>
            <w:r w:rsidRPr="00716104">
              <w:rPr>
                <w:rFonts w:ascii="Times New Roman" w:hAnsi="Times New Roman"/>
                <w:b/>
                <w:sz w:val="24"/>
                <w:szCs w:val="24"/>
              </w:rPr>
              <w:t>2. Развитие речи</w:t>
            </w:r>
          </w:p>
          <w:p w:rsidR="000F7BFA" w:rsidRPr="00B16525" w:rsidRDefault="000F7BFA" w:rsidP="000F7BFA">
            <w:pPr>
              <w:rPr>
                <w:rFonts w:ascii="Times New Roman" w:hAnsi="Times New Roman"/>
                <w:b/>
                <w:sz w:val="24"/>
                <w:szCs w:val="24"/>
              </w:rPr>
            </w:pPr>
            <w:r w:rsidRPr="00716104">
              <w:rPr>
                <w:rFonts w:ascii="Times New Roman" w:hAnsi="Times New Roman"/>
                <w:b/>
                <w:sz w:val="24"/>
                <w:szCs w:val="24"/>
              </w:rPr>
              <w:t>9.35-10.00</w:t>
            </w:r>
            <w:r>
              <w:rPr>
                <w:rFonts w:ascii="Times New Roman" w:hAnsi="Times New Roman"/>
                <w:b/>
                <w:sz w:val="24"/>
                <w:szCs w:val="24"/>
              </w:rPr>
              <w:t xml:space="preserve"> </w:t>
            </w:r>
            <w:r w:rsidRPr="00B16525">
              <w:rPr>
                <w:rFonts w:ascii="Times New Roman" w:hAnsi="Times New Roman"/>
                <w:b/>
                <w:sz w:val="24"/>
                <w:szCs w:val="20"/>
              </w:rPr>
              <w:t>«Одежда»</w:t>
            </w:r>
          </w:p>
          <w:p w:rsidR="000F7BFA" w:rsidRPr="00B16525" w:rsidRDefault="000F7BFA" w:rsidP="000F7BFA">
            <w:pPr>
              <w:tabs>
                <w:tab w:val="left" w:pos="4380"/>
              </w:tabs>
              <w:rPr>
                <w:rFonts w:ascii="Times New Roman" w:hAnsi="Times New Roman"/>
                <w:sz w:val="24"/>
                <w:szCs w:val="20"/>
              </w:rPr>
            </w:pPr>
            <w:r w:rsidRPr="00B16525">
              <w:rPr>
                <w:rFonts w:ascii="Times New Roman" w:hAnsi="Times New Roman"/>
                <w:b/>
                <w:sz w:val="24"/>
                <w:szCs w:val="20"/>
              </w:rPr>
              <w:t xml:space="preserve">Цель: </w:t>
            </w:r>
            <w:r w:rsidRPr="00B16525">
              <w:rPr>
                <w:rFonts w:ascii="Times New Roman" w:hAnsi="Times New Roman"/>
                <w:sz w:val="24"/>
                <w:szCs w:val="20"/>
              </w:rPr>
              <w:t>Дети знают   понятие «одежда»</w:t>
            </w:r>
            <w:r w:rsidRPr="00B16525">
              <w:rPr>
                <w:rFonts w:ascii="Times New Roman" w:hAnsi="Times New Roman"/>
                <w:sz w:val="24"/>
                <w:szCs w:val="20"/>
                <w:lang w:val="kk-KZ"/>
              </w:rPr>
              <w:t>.</w:t>
            </w:r>
            <w:r w:rsidRPr="00B16525">
              <w:rPr>
                <w:rFonts w:ascii="Times New Roman" w:hAnsi="Times New Roman"/>
                <w:sz w:val="24"/>
                <w:szCs w:val="20"/>
              </w:rPr>
              <w:t xml:space="preserve"> Образуют прилагательные от существительных; префиксальное образование глаголов; существительные с уменьшительно-ласкательным значением (юбка </w:t>
            </w:r>
            <w:r w:rsidR="005B15EB">
              <w:rPr>
                <w:rFonts w:ascii="Times New Roman" w:hAnsi="Times New Roman"/>
                <w:sz w:val="24"/>
                <w:szCs w:val="20"/>
              </w:rPr>
              <w:t>–</w:t>
            </w:r>
            <w:r w:rsidRPr="00B16525">
              <w:rPr>
                <w:rFonts w:ascii="Times New Roman" w:hAnsi="Times New Roman"/>
                <w:sz w:val="24"/>
                <w:szCs w:val="20"/>
              </w:rPr>
              <w:t xml:space="preserve"> юбочка). Составляют описательный   рассказ  с помощью схемы.</w:t>
            </w:r>
          </w:p>
          <w:p w:rsidR="000F7BFA" w:rsidRDefault="000F7BFA" w:rsidP="000F7BFA">
            <w:pPr>
              <w:rPr>
                <w:rFonts w:ascii="Times New Roman" w:hAnsi="Times New Roman"/>
                <w:b/>
                <w:sz w:val="24"/>
                <w:szCs w:val="24"/>
              </w:rPr>
            </w:pPr>
            <w:r w:rsidRPr="004A3301">
              <w:rPr>
                <w:rFonts w:ascii="Times New Roman" w:hAnsi="Times New Roman"/>
                <w:sz w:val="24"/>
                <w:szCs w:val="24"/>
              </w:rPr>
              <w:t>(</w:t>
            </w:r>
            <w:r w:rsidRPr="004A3301">
              <w:rPr>
                <w:rFonts w:ascii="Times New Roman" w:hAnsi="Times New Roman"/>
                <w:b/>
                <w:sz w:val="24"/>
                <w:szCs w:val="24"/>
              </w:rPr>
              <w:t>коммуникативная, познавательная  и игровая деятельности)</w:t>
            </w:r>
          </w:p>
          <w:p w:rsidR="000F7BFA" w:rsidRDefault="000F7BFA" w:rsidP="000F7BFA">
            <w:pPr>
              <w:rPr>
                <w:rFonts w:ascii="Times New Roman" w:hAnsi="Times New Roman"/>
                <w:b/>
                <w:sz w:val="24"/>
                <w:szCs w:val="24"/>
              </w:rPr>
            </w:pPr>
            <w:r>
              <w:rPr>
                <w:rFonts w:ascii="Times New Roman" w:hAnsi="Times New Roman"/>
                <w:b/>
                <w:sz w:val="24"/>
                <w:szCs w:val="24"/>
              </w:rPr>
              <w:t>3. Основы математики</w:t>
            </w:r>
          </w:p>
          <w:p w:rsidR="000F7BFA" w:rsidRDefault="000F7BFA" w:rsidP="000F7BFA">
            <w:pPr>
              <w:rPr>
                <w:rFonts w:ascii="Times New Roman" w:hAnsi="Times New Roman"/>
                <w:b/>
                <w:sz w:val="24"/>
                <w:szCs w:val="24"/>
              </w:rPr>
            </w:pPr>
            <w:r>
              <w:rPr>
                <w:rFonts w:ascii="Times New Roman" w:hAnsi="Times New Roman"/>
                <w:b/>
                <w:sz w:val="24"/>
                <w:szCs w:val="24"/>
              </w:rPr>
              <w:t>10.05-10.30</w:t>
            </w:r>
          </w:p>
          <w:p w:rsidR="000F7BFA" w:rsidRPr="00CD3E8C" w:rsidRDefault="000F7BFA" w:rsidP="000F7BFA">
            <w:pPr>
              <w:rPr>
                <w:rFonts w:ascii="Times New Roman" w:hAnsi="Times New Roman"/>
                <w:b/>
                <w:sz w:val="24"/>
                <w:szCs w:val="20"/>
              </w:rPr>
            </w:pPr>
            <w:r w:rsidRPr="00CD3E8C">
              <w:rPr>
                <w:rFonts w:ascii="Times New Roman" w:hAnsi="Times New Roman"/>
                <w:b/>
                <w:sz w:val="24"/>
                <w:szCs w:val="20"/>
              </w:rPr>
              <w:t>«Число и цифра 1, 2»</w:t>
            </w:r>
          </w:p>
          <w:p w:rsidR="000F7BFA" w:rsidRPr="00CD3E8C" w:rsidRDefault="000F7BFA" w:rsidP="000F7BFA">
            <w:pPr>
              <w:rPr>
                <w:rFonts w:ascii="Times New Roman" w:hAnsi="Times New Roman"/>
                <w:sz w:val="24"/>
                <w:szCs w:val="20"/>
              </w:rPr>
            </w:pPr>
            <w:r w:rsidRPr="00CD3E8C">
              <w:rPr>
                <w:rFonts w:ascii="Times New Roman" w:hAnsi="Times New Roman"/>
                <w:b/>
                <w:sz w:val="24"/>
                <w:szCs w:val="20"/>
              </w:rPr>
              <w:t xml:space="preserve">Цель: </w:t>
            </w:r>
            <w:r w:rsidRPr="00CD3E8C">
              <w:rPr>
                <w:rFonts w:ascii="Times New Roman" w:hAnsi="Times New Roman"/>
                <w:sz w:val="24"/>
                <w:szCs w:val="20"/>
              </w:rPr>
              <w:t xml:space="preserve">знают число и цифру 1. Выделяют  единичные предметы; усвоили </w:t>
            </w:r>
            <w:r>
              <w:rPr>
                <w:rFonts w:ascii="Times New Roman" w:hAnsi="Times New Roman"/>
                <w:sz w:val="24"/>
                <w:szCs w:val="20"/>
              </w:rPr>
              <w:t xml:space="preserve">понятие «пара </w:t>
            </w:r>
            <w:r>
              <w:rPr>
                <w:rFonts w:ascii="Times New Roman" w:hAnsi="Times New Roman"/>
                <w:sz w:val="24"/>
                <w:szCs w:val="20"/>
              </w:rPr>
              <w:lastRenderedPageBreak/>
              <w:t xml:space="preserve">предметов»; </w:t>
            </w:r>
            <w:r w:rsidRPr="00CD3E8C">
              <w:rPr>
                <w:rFonts w:ascii="Times New Roman" w:hAnsi="Times New Roman"/>
                <w:sz w:val="24"/>
                <w:szCs w:val="20"/>
              </w:rPr>
              <w:t xml:space="preserve">число 2 как количественную характеристику </w:t>
            </w:r>
            <w:r>
              <w:rPr>
                <w:rFonts w:ascii="Times New Roman" w:hAnsi="Times New Roman"/>
                <w:sz w:val="24"/>
                <w:szCs w:val="20"/>
              </w:rPr>
              <w:t xml:space="preserve">пары. </w:t>
            </w:r>
            <w:r w:rsidRPr="00CD3E8C">
              <w:rPr>
                <w:rFonts w:ascii="Times New Roman" w:hAnsi="Times New Roman"/>
                <w:sz w:val="24"/>
                <w:szCs w:val="20"/>
              </w:rPr>
              <w:t>(</w:t>
            </w:r>
            <w:r w:rsidRPr="00CD3E8C">
              <w:rPr>
                <w:rFonts w:ascii="Times New Roman" w:hAnsi="Times New Roman"/>
                <w:b/>
                <w:sz w:val="24"/>
                <w:szCs w:val="20"/>
              </w:rPr>
              <w:t>коммуникативная, познавательная, творческая и игровая деятельности)</w:t>
            </w:r>
          </w:p>
          <w:p w:rsidR="000F7BFA" w:rsidRDefault="000F7BFA" w:rsidP="000F7BFA">
            <w:pPr>
              <w:rPr>
                <w:rFonts w:ascii="Times New Roman" w:hAnsi="Times New Roman"/>
                <w:b/>
                <w:sz w:val="24"/>
                <w:szCs w:val="24"/>
              </w:rPr>
            </w:pPr>
            <w:r>
              <w:rPr>
                <w:rFonts w:ascii="Times New Roman" w:hAnsi="Times New Roman"/>
                <w:b/>
                <w:sz w:val="24"/>
                <w:szCs w:val="24"/>
              </w:rPr>
              <w:t>4. Основы грамоты</w:t>
            </w:r>
          </w:p>
          <w:p w:rsidR="000F7BFA" w:rsidRDefault="000F7BFA" w:rsidP="000F7BFA">
            <w:pPr>
              <w:rPr>
                <w:rFonts w:ascii="Times New Roman" w:hAnsi="Times New Roman"/>
                <w:b/>
                <w:sz w:val="24"/>
                <w:szCs w:val="24"/>
              </w:rPr>
            </w:pPr>
            <w:r>
              <w:rPr>
                <w:rFonts w:ascii="Times New Roman" w:hAnsi="Times New Roman"/>
                <w:b/>
                <w:sz w:val="24"/>
                <w:szCs w:val="24"/>
              </w:rPr>
              <w:t>10.35-11.00</w:t>
            </w:r>
          </w:p>
          <w:p w:rsidR="000F7BFA" w:rsidRPr="00C042EF" w:rsidRDefault="000F7BFA" w:rsidP="000F7BFA">
            <w:pPr>
              <w:rPr>
                <w:rFonts w:ascii="Times New Roman" w:hAnsi="Times New Roman"/>
                <w:b/>
                <w:sz w:val="24"/>
                <w:szCs w:val="20"/>
              </w:rPr>
            </w:pPr>
            <w:r w:rsidRPr="00C042EF">
              <w:rPr>
                <w:rFonts w:ascii="Times New Roman" w:hAnsi="Times New Roman"/>
                <w:b/>
                <w:sz w:val="24"/>
                <w:szCs w:val="20"/>
              </w:rPr>
              <w:t>«Что мы знаем о звуках и словах»</w:t>
            </w:r>
          </w:p>
          <w:p w:rsidR="000F7BFA" w:rsidRPr="00CD3E8C" w:rsidRDefault="000F7BFA" w:rsidP="000F7BFA">
            <w:pPr>
              <w:rPr>
                <w:rFonts w:ascii="Times New Roman" w:hAnsi="Times New Roman"/>
                <w:sz w:val="24"/>
                <w:szCs w:val="20"/>
              </w:rPr>
            </w:pPr>
            <w:r w:rsidRPr="00C042EF">
              <w:rPr>
                <w:rFonts w:ascii="Times New Roman" w:hAnsi="Times New Roman"/>
                <w:b/>
                <w:bCs/>
                <w:sz w:val="24"/>
                <w:szCs w:val="20"/>
              </w:rPr>
              <w:t>Цель:</w:t>
            </w:r>
            <w:r w:rsidRPr="00C042EF">
              <w:rPr>
                <w:rFonts w:ascii="Times New Roman" w:hAnsi="Times New Roman"/>
                <w:sz w:val="24"/>
                <w:szCs w:val="20"/>
              </w:rPr>
              <w:t xml:space="preserve"> знают понятие «звук, слово»; слова бывают длинные и короткие; могут звуч</w:t>
            </w:r>
            <w:r>
              <w:rPr>
                <w:rFonts w:ascii="Times New Roman" w:hAnsi="Times New Roman"/>
                <w:sz w:val="24"/>
                <w:szCs w:val="20"/>
              </w:rPr>
              <w:t xml:space="preserve">ать по- разному (громко, тихо) </w:t>
            </w:r>
            <w:r w:rsidRPr="00C042EF">
              <w:rPr>
                <w:rFonts w:ascii="Times New Roman" w:hAnsi="Times New Roman"/>
                <w:b/>
                <w:sz w:val="24"/>
                <w:szCs w:val="20"/>
              </w:rPr>
              <w:t>(</w:t>
            </w:r>
            <w:r w:rsidRPr="00C042EF">
              <w:rPr>
                <w:rFonts w:ascii="Times New Roman" w:eastAsia="Times New Roman" w:hAnsi="Times New Roman"/>
                <w:b/>
                <w:color w:val="000000"/>
                <w:sz w:val="24"/>
                <w:szCs w:val="20"/>
                <w:lang w:val="kk-KZ"/>
              </w:rPr>
              <w:t>коммуникативная, игровая деятельность)</w:t>
            </w:r>
            <w:r w:rsidRPr="00C042EF">
              <w:rPr>
                <w:rFonts w:ascii="Times New Roman" w:hAnsi="Times New Roman"/>
                <w:sz w:val="24"/>
                <w:szCs w:val="20"/>
                <w:lang w:val="kk-KZ"/>
              </w:rPr>
              <w:t xml:space="preserve"> </w:t>
            </w:r>
          </w:p>
          <w:p w:rsidR="000F7BFA" w:rsidRPr="004A3301" w:rsidRDefault="000F7BFA" w:rsidP="000F7BFA">
            <w:pPr>
              <w:rPr>
                <w:rFonts w:ascii="Times New Roman" w:hAnsi="Times New Roman"/>
                <w:b/>
                <w:sz w:val="24"/>
                <w:szCs w:val="24"/>
                <w:lang w:val="kk-KZ"/>
              </w:rPr>
            </w:pPr>
            <w:r>
              <w:rPr>
                <w:rFonts w:ascii="Times New Roman" w:hAnsi="Times New Roman"/>
                <w:b/>
                <w:sz w:val="24"/>
                <w:szCs w:val="24"/>
                <w:lang w:val="kk-KZ"/>
              </w:rPr>
              <w:t>5. Ознакомление с ОМ 11.05-11.30</w:t>
            </w:r>
            <w:r w:rsidRPr="004A3301">
              <w:rPr>
                <w:rFonts w:ascii="Times New Roman" w:hAnsi="Times New Roman"/>
                <w:b/>
                <w:sz w:val="24"/>
                <w:szCs w:val="24"/>
                <w:lang w:val="kk-KZ"/>
              </w:rPr>
              <w:t xml:space="preserve"> </w:t>
            </w:r>
            <w:r w:rsidRPr="00D96920">
              <w:rPr>
                <w:rFonts w:ascii="Times New Roman" w:hAnsi="Times New Roman"/>
                <w:b/>
                <w:sz w:val="24"/>
                <w:szCs w:val="24"/>
              </w:rPr>
              <w:t>Дидактическая игра «Что человек сделал своими руками»</w:t>
            </w:r>
          </w:p>
          <w:p w:rsidR="000F7BFA" w:rsidRPr="004A3301" w:rsidRDefault="000F7BFA" w:rsidP="000F7BFA">
            <w:pPr>
              <w:rPr>
                <w:rFonts w:ascii="Times New Roman" w:hAnsi="Times New Roman"/>
                <w:bCs/>
                <w:sz w:val="24"/>
                <w:szCs w:val="24"/>
                <w:lang w:val="kk-KZ"/>
              </w:rPr>
            </w:pPr>
            <w:r w:rsidRPr="004A3301">
              <w:rPr>
                <w:rFonts w:ascii="Times New Roman" w:hAnsi="Times New Roman"/>
                <w:b/>
                <w:bCs/>
                <w:sz w:val="24"/>
                <w:szCs w:val="24"/>
                <w:lang w:val="kk-KZ"/>
              </w:rPr>
              <w:t>Цель:</w:t>
            </w:r>
            <w:r w:rsidRPr="004A3301">
              <w:rPr>
                <w:rFonts w:ascii="Times New Roman" w:hAnsi="Times New Roman"/>
                <w:bCs/>
                <w:sz w:val="24"/>
                <w:szCs w:val="24"/>
                <w:lang w:val="kk-KZ"/>
              </w:rPr>
              <w:t xml:space="preserve"> различают предметы, сделанные человеком; свойства и назначение  этих предметов.</w:t>
            </w:r>
          </w:p>
          <w:p w:rsidR="000F7BFA" w:rsidRPr="004A3301" w:rsidRDefault="000F7BFA" w:rsidP="000F7BFA">
            <w:pPr>
              <w:rPr>
                <w:rFonts w:ascii="Times New Roman" w:hAnsi="Times New Roman"/>
                <w:b/>
                <w:sz w:val="24"/>
                <w:szCs w:val="24"/>
              </w:rPr>
            </w:pPr>
            <w:r w:rsidRPr="004A3301">
              <w:rPr>
                <w:rFonts w:ascii="Times New Roman" w:hAnsi="Times New Roman"/>
                <w:b/>
                <w:sz w:val="24"/>
                <w:szCs w:val="24"/>
              </w:rPr>
              <w:t>(познавательная, коммуникативная, игровая деятельность)</w:t>
            </w:r>
          </w:p>
        </w:tc>
        <w:tc>
          <w:tcPr>
            <w:tcW w:w="2550" w:type="dxa"/>
            <w:tcBorders>
              <w:top w:val="single" w:sz="4" w:space="0" w:color="auto"/>
              <w:left w:val="single" w:sz="4" w:space="0" w:color="auto"/>
              <w:bottom w:val="single" w:sz="4" w:space="0" w:color="auto"/>
              <w:right w:val="single" w:sz="4" w:space="0" w:color="auto"/>
            </w:tcBorders>
          </w:tcPr>
          <w:p w:rsidR="000F7BFA" w:rsidRDefault="000F7BFA" w:rsidP="000F7BFA">
            <w:pPr>
              <w:rPr>
                <w:rFonts w:ascii="Times New Roman" w:hAnsi="Times New Roman"/>
                <w:b/>
                <w:bCs/>
                <w:sz w:val="24"/>
                <w:szCs w:val="24"/>
              </w:rPr>
            </w:pPr>
            <w:r w:rsidRPr="004A3301">
              <w:rPr>
                <w:rFonts w:ascii="Times New Roman" w:hAnsi="Times New Roman"/>
                <w:b/>
                <w:bCs/>
                <w:sz w:val="24"/>
                <w:szCs w:val="24"/>
              </w:rPr>
              <w:lastRenderedPageBreak/>
              <w:t>1.</w:t>
            </w:r>
            <w:r>
              <w:rPr>
                <w:rFonts w:ascii="Times New Roman" w:hAnsi="Times New Roman"/>
                <w:b/>
                <w:bCs/>
                <w:sz w:val="24"/>
                <w:szCs w:val="24"/>
              </w:rPr>
              <w:t xml:space="preserve"> Развитие речи</w:t>
            </w:r>
          </w:p>
          <w:p w:rsidR="000F7BFA" w:rsidRDefault="000F7BFA" w:rsidP="000F7BFA">
            <w:pPr>
              <w:rPr>
                <w:rFonts w:ascii="Times New Roman" w:hAnsi="Times New Roman"/>
                <w:b/>
                <w:bCs/>
                <w:sz w:val="24"/>
                <w:szCs w:val="24"/>
              </w:rPr>
            </w:pPr>
            <w:r>
              <w:rPr>
                <w:rFonts w:ascii="Times New Roman" w:hAnsi="Times New Roman"/>
                <w:b/>
                <w:bCs/>
                <w:sz w:val="24"/>
                <w:szCs w:val="24"/>
              </w:rPr>
              <w:t>9.00-9.25</w:t>
            </w:r>
          </w:p>
          <w:p w:rsidR="000F7BFA" w:rsidRDefault="000F7BFA" w:rsidP="000F7BFA">
            <w:pPr>
              <w:rPr>
                <w:rFonts w:ascii="Times New Roman" w:hAnsi="Times New Roman"/>
                <w:b/>
                <w:bCs/>
                <w:sz w:val="24"/>
                <w:szCs w:val="24"/>
              </w:rPr>
            </w:pPr>
            <w:r>
              <w:rPr>
                <w:rFonts w:ascii="Times New Roman" w:hAnsi="Times New Roman"/>
                <w:b/>
                <w:bCs/>
                <w:sz w:val="24"/>
                <w:szCs w:val="24"/>
              </w:rPr>
              <w:t>(по плану логопеда)</w:t>
            </w:r>
          </w:p>
          <w:p w:rsidR="000F7BFA" w:rsidRDefault="000F7BFA" w:rsidP="000F7BFA">
            <w:pPr>
              <w:rPr>
                <w:rFonts w:ascii="Times New Roman" w:hAnsi="Times New Roman"/>
                <w:b/>
                <w:sz w:val="24"/>
                <w:szCs w:val="24"/>
              </w:rPr>
            </w:pPr>
            <w:r>
              <w:rPr>
                <w:rFonts w:ascii="Times New Roman" w:hAnsi="Times New Roman"/>
                <w:b/>
                <w:bCs/>
                <w:sz w:val="24"/>
                <w:szCs w:val="24"/>
              </w:rPr>
              <w:t xml:space="preserve">2. </w:t>
            </w:r>
            <w:r>
              <w:rPr>
                <w:rFonts w:ascii="Times New Roman" w:hAnsi="Times New Roman"/>
                <w:b/>
                <w:sz w:val="24"/>
                <w:szCs w:val="24"/>
              </w:rPr>
              <w:t>Физическая культура</w:t>
            </w:r>
          </w:p>
          <w:p w:rsidR="000F7BFA" w:rsidRDefault="000F7BFA" w:rsidP="000F7BFA">
            <w:pPr>
              <w:rPr>
                <w:rFonts w:ascii="Times New Roman" w:hAnsi="Times New Roman"/>
                <w:b/>
                <w:sz w:val="24"/>
                <w:szCs w:val="24"/>
              </w:rPr>
            </w:pPr>
            <w:r>
              <w:rPr>
                <w:rFonts w:ascii="Times New Roman" w:hAnsi="Times New Roman"/>
                <w:b/>
                <w:sz w:val="24"/>
                <w:szCs w:val="24"/>
              </w:rPr>
              <w:t>15.55-16.20</w:t>
            </w:r>
          </w:p>
          <w:p w:rsidR="000F7BFA" w:rsidRPr="005F0A0D" w:rsidRDefault="000F7BFA" w:rsidP="000F7BFA">
            <w:pPr>
              <w:rPr>
                <w:rFonts w:ascii="Times New Roman" w:hAnsi="Times New Roman"/>
                <w:b/>
                <w:sz w:val="24"/>
                <w:szCs w:val="24"/>
              </w:rPr>
            </w:pPr>
            <w:r>
              <w:rPr>
                <w:rFonts w:ascii="Times New Roman" w:hAnsi="Times New Roman"/>
                <w:b/>
                <w:sz w:val="24"/>
                <w:szCs w:val="24"/>
              </w:rPr>
              <w:t xml:space="preserve">Цель: </w:t>
            </w:r>
            <w:r w:rsidRPr="00EC71ED">
              <w:rPr>
                <w:rFonts w:ascii="Times New Roman" w:eastAsia="Times New Roman" w:hAnsi="Times New Roman"/>
                <w:sz w:val="20"/>
                <w:szCs w:val="20"/>
              </w:rPr>
              <w:t>Формирование навыков и умений  ритмичной ходьбы, в равномерном беге с соблюдением дис</w:t>
            </w:r>
            <w:r w:rsidRPr="00EC71ED">
              <w:rPr>
                <w:rFonts w:ascii="Times New Roman" w:eastAsia="Times New Roman" w:hAnsi="Times New Roman"/>
                <w:sz w:val="20"/>
                <w:szCs w:val="20"/>
              </w:rPr>
              <w:softHyphen/>
              <w:t xml:space="preserve">танции;  развивать слухового внимания, техники  прыжка, сохранять устойчивое равновесие, при ходьбе по гимнастической скамейке </w:t>
            </w:r>
            <w:r w:rsidRPr="00EC71ED">
              <w:rPr>
                <w:rFonts w:ascii="Times New Roman" w:eastAsia="Times New Roman" w:hAnsi="Times New Roman"/>
                <w:sz w:val="20"/>
                <w:szCs w:val="20"/>
                <w:lang w:bidi="ru-RU"/>
              </w:rPr>
              <w:t xml:space="preserve"> приставным шагом, на носках, </w:t>
            </w:r>
            <w:r w:rsidRPr="00EC71ED">
              <w:rPr>
                <w:rFonts w:ascii="Times New Roman" w:eastAsia="Times New Roman" w:hAnsi="Times New Roman"/>
                <w:sz w:val="20"/>
                <w:szCs w:val="20"/>
              </w:rPr>
              <w:t xml:space="preserve"> </w:t>
            </w:r>
            <w:r w:rsidRPr="00EC71ED">
              <w:rPr>
                <w:rFonts w:ascii="Times New Roman" w:eastAsia="Times New Roman" w:hAnsi="Times New Roman"/>
                <w:sz w:val="20"/>
                <w:szCs w:val="20"/>
                <w:lang w:bidi="ru-RU"/>
              </w:rPr>
              <w:t>формируя  правильную осанку</w:t>
            </w:r>
            <w:r>
              <w:rPr>
                <w:rFonts w:ascii="Times New Roman" w:eastAsia="Times New Roman" w:hAnsi="Times New Roman"/>
                <w:sz w:val="20"/>
                <w:szCs w:val="20"/>
                <w:lang w:bidi="ru-RU"/>
              </w:rPr>
              <w:t xml:space="preserve">, </w:t>
            </w:r>
            <w:r w:rsidRPr="00EC71ED">
              <w:rPr>
                <w:rFonts w:ascii="Times New Roman" w:eastAsia="Times New Roman" w:hAnsi="Times New Roman"/>
                <w:sz w:val="20"/>
                <w:szCs w:val="20"/>
                <w:lang w:bidi="ru-RU"/>
              </w:rPr>
              <w:t xml:space="preserve">приемы </w:t>
            </w:r>
            <w:r w:rsidRPr="00EC71ED">
              <w:rPr>
                <w:rFonts w:ascii="Times New Roman" w:eastAsia="Times New Roman" w:hAnsi="Times New Roman"/>
                <w:sz w:val="20"/>
                <w:szCs w:val="20"/>
              </w:rPr>
              <w:t>бросать и ло</w:t>
            </w:r>
            <w:r w:rsidRPr="00EC71ED">
              <w:rPr>
                <w:rFonts w:ascii="Times New Roman" w:eastAsia="Times New Roman" w:hAnsi="Times New Roman"/>
                <w:sz w:val="20"/>
                <w:szCs w:val="20"/>
              </w:rPr>
              <w:softHyphen/>
              <w:t>вить мяч.</w:t>
            </w:r>
          </w:p>
          <w:p w:rsidR="000F7BFA" w:rsidRDefault="000F7BFA" w:rsidP="000F7BFA">
            <w:pPr>
              <w:rPr>
                <w:rFonts w:ascii="Times New Roman" w:hAnsi="Times New Roman"/>
                <w:b/>
                <w:bCs/>
                <w:sz w:val="24"/>
                <w:szCs w:val="24"/>
              </w:rPr>
            </w:pPr>
            <w:r>
              <w:rPr>
                <w:rFonts w:ascii="Times New Roman" w:hAnsi="Times New Roman"/>
                <w:b/>
                <w:bCs/>
                <w:sz w:val="24"/>
                <w:szCs w:val="24"/>
              </w:rPr>
              <w:t xml:space="preserve">3. </w:t>
            </w:r>
            <w:r w:rsidRPr="004A3301">
              <w:rPr>
                <w:rFonts w:ascii="Times New Roman" w:hAnsi="Times New Roman"/>
                <w:b/>
                <w:bCs/>
                <w:sz w:val="24"/>
                <w:szCs w:val="24"/>
              </w:rPr>
              <w:t xml:space="preserve">Казахский язык </w:t>
            </w:r>
          </w:p>
          <w:p w:rsidR="000F7BFA" w:rsidRDefault="000F7BFA" w:rsidP="000F7BFA">
            <w:pPr>
              <w:rPr>
                <w:rFonts w:ascii="Times New Roman" w:hAnsi="Times New Roman"/>
                <w:b/>
                <w:bCs/>
                <w:sz w:val="24"/>
                <w:szCs w:val="24"/>
              </w:rPr>
            </w:pPr>
            <w:r>
              <w:rPr>
                <w:rFonts w:ascii="Times New Roman" w:hAnsi="Times New Roman"/>
                <w:b/>
                <w:bCs/>
                <w:sz w:val="24"/>
                <w:szCs w:val="24"/>
              </w:rPr>
              <w:t>9.25.-9.50</w:t>
            </w:r>
          </w:p>
          <w:p w:rsidR="000F7BFA" w:rsidRDefault="000F7BFA" w:rsidP="000F7BFA">
            <w:pPr>
              <w:rPr>
                <w:rFonts w:ascii="Times New Roman" w:hAnsi="Times New Roman"/>
                <w:sz w:val="24"/>
                <w:szCs w:val="24"/>
                <w:lang w:val="kk-KZ"/>
              </w:rPr>
            </w:pPr>
            <w:r w:rsidRPr="00574F7B">
              <w:rPr>
                <w:rFonts w:ascii="Times New Roman" w:hAnsi="Times New Roman"/>
                <w:b/>
                <w:sz w:val="24"/>
                <w:szCs w:val="24"/>
                <w:lang w:val="kk-KZ"/>
              </w:rPr>
              <w:t>Тақырыбы:</w:t>
            </w:r>
            <w:r>
              <w:rPr>
                <w:rFonts w:ascii="Times New Roman" w:hAnsi="Times New Roman"/>
                <w:sz w:val="24"/>
                <w:szCs w:val="24"/>
                <w:lang w:val="kk-KZ"/>
              </w:rPr>
              <w:t xml:space="preserve"> «Ойыншықтар»</w:t>
            </w:r>
          </w:p>
          <w:p w:rsidR="000F7BFA" w:rsidRDefault="000F7BFA" w:rsidP="000F7BFA">
            <w:pPr>
              <w:rPr>
                <w:rFonts w:ascii="Times New Roman" w:hAnsi="Times New Roman"/>
                <w:sz w:val="24"/>
                <w:szCs w:val="24"/>
                <w:lang w:val="kk-KZ"/>
              </w:rPr>
            </w:pPr>
            <w:r w:rsidRPr="00574F7B">
              <w:rPr>
                <w:rFonts w:ascii="Times New Roman" w:hAnsi="Times New Roman"/>
                <w:b/>
                <w:sz w:val="24"/>
                <w:szCs w:val="24"/>
                <w:lang w:val="kk-KZ"/>
              </w:rPr>
              <w:t>Мақсаты:</w:t>
            </w:r>
            <w:r>
              <w:rPr>
                <w:rFonts w:ascii="Times New Roman" w:hAnsi="Times New Roman"/>
                <w:sz w:val="24"/>
                <w:szCs w:val="24"/>
                <w:lang w:val="kk-KZ"/>
              </w:rPr>
              <w:t xml:space="preserve"> ойыншықтар атауларын айту және түсіну дағдыларын қалыптастыру.</w:t>
            </w:r>
          </w:p>
          <w:p w:rsidR="000F7BFA" w:rsidRPr="00B65992" w:rsidRDefault="000F7BFA" w:rsidP="000F7BFA">
            <w:pPr>
              <w:rPr>
                <w:rFonts w:ascii="Times New Roman" w:hAnsi="Times New Roman"/>
                <w:b/>
                <w:sz w:val="24"/>
                <w:szCs w:val="24"/>
              </w:rPr>
            </w:pPr>
            <w:r>
              <w:rPr>
                <w:rFonts w:ascii="Times New Roman" w:hAnsi="Times New Roman"/>
                <w:b/>
                <w:sz w:val="24"/>
                <w:szCs w:val="24"/>
              </w:rPr>
              <w:lastRenderedPageBreak/>
              <w:t xml:space="preserve"> </w:t>
            </w:r>
            <w:r>
              <w:rPr>
                <w:rFonts w:ascii="Times New Roman" w:eastAsia="Times New Roman" w:hAnsi="Times New Roman"/>
                <w:b/>
                <w:color w:val="000000"/>
                <w:sz w:val="24"/>
                <w:szCs w:val="24"/>
              </w:rPr>
              <w:t>4. Художественная литература</w:t>
            </w:r>
          </w:p>
          <w:p w:rsidR="000F7BFA" w:rsidRDefault="000F7BFA" w:rsidP="000F7BFA">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10.30-10.55</w:t>
            </w:r>
          </w:p>
          <w:p w:rsidR="000F7BFA" w:rsidRDefault="000F7BFA" w:rsidP="000F7BFA">
            <w:pPr>
              <w:rPr>
                <w:rFonts w:ascii="Times New Roman" w:hAnsi="Times New Roman"/>
                <w:b/>
                <w:sz w:val="24"/>
                <w:szCs w:val="20"/>
              </w:rPr>
            </w:pPr>
            <w:r>
              <w:rPr>
                <w:rFonts w:ascii="Times New Roman" w:hAnsi="Times New Roman"/>
                <w:b/>
                <w:sz w:val="24"/>
                <w:szCs w:val="20"/>
              </w:rPr>
              <w:t xml:space="preserve">Чтение рассказа М. </w:t>
            </w:r>
          </w:p>
          <w:p w:rsidR="000F7BFA" w:rsidRPr="001A0CDA" w:rsidRDefault="000F7BFA" w:rsidP="000F7BFA">
            <w:pPr>
              <w:rPr>
                <w:rFonts w:ascii="Times New Roman" w:hAnsi="Times New Roman"/>
                <w:b/>
                <w:sz w:val="24"/>
                <w:szCs w:val="20"/>
              </w:rPr>
            </w:pPr>
            <w:r w:rsidRPr="001A0CDA">
              <w:rPr>
                <w:rFonts w:ascii="Times New Roman" w:hAnsi="Times New Roman"/>
                <w:b/>
                <w:sz w:val="24"/>
                <w:szCs w:val="20"/>
              </w:rPr>
              <w:t>Турежанова «Соловьи»</w:t>
            </w:r>
          </w:p>
          <w:p w:rsidR="000F7BFA" w:rsidRPr="001A0CDA" w:rsidRDefault="000F7BFA" w:rsidP="000F7BFA">
            <w:pPr>
              <w:rPr>
                <w:rFonts w:ascii="Times New Roman" w:eastAsia="Times New Roman" w:hAnsi="Times New Roman"/>
                <w:color w:val="000000"/>
                <w:sz w:val="24"/>
                <w:szCs w:val="20"/>
                <w:lang w:val="kk-KZ"/>
              </w:rPr>
            </w:pPr>
            <w:r w:rsidRPr="001A0CDA">
              <w:rPr>
                <w:rFonts w:ascii="Times New Roman" w:eastAsia="Times New Roman" w:hAnsi="Times New Roman"/>
                <w:b/>
                <w:color w:val="000000"/>
                <w:sz w:val="24"/>
                <w:szCs w:val="20"/>
                <w:lang w:val="kk-KZ"/>
              </w:rPr>
              <w:t>Цель:</w:t>
            </w:r>
            <w:r w:rsidRPr="001A0CDA">
              <w:rPr>
                <w:rFonts w:ascii="Times New Roman" w:hAnsi="Times New Roman"/>
                <w:sz w:val="24"/>
                <w:szCs w:val="20"/>
              </w:rPr>
              <w:t xml:space="preserve"> </w:t>
            </w:r>
            <w:r w:rsidRPr="001A0CDA">
              <w:rPr>
                <w:rFonts w:ascii="Times New Roman" w:eastAsia="Times New Roman" w:hAnsi="Times New Roman"/>
                <w:color w:val="000000"/>
                <w:sz w:val="24"/>
                <w:szCs w:val="20"/>
                <w:lang w:val="kk-KZ"/>
              </w:rPr>
              <w:t>умеют эмоционально воспринимать  художественный текст; знают правила поведения  в природе.</w:t>
            </w:r>
          </w:p>
          <w:p w:rsidR="000F7BFA" w:rsidRDefault="000F7BFA" w:rsidP="000F7BFA">
            <w:pPr>
              <w:rPr>
                <w:rFonts w:ascii="Times New Roman" w:eastAsia="Times New Roman" w:hAnsi="Times New Roman"/>
                <w:b/>
                <w:color w:val="000000"/>
                <w:sz w:val="24"/>
                <w:szCs w:val="20"/>
                <w:lang w:val="kk-KZ"/>
              </w:rPr>
            </w:pPr>
            <w:r w:rsidRPr="001A0CDA">
              <w:rPr>
                <w:rFonts w:ascii="Times New Roman" w:eastAsia="Times New Roman" w:hAnsi="Times New Roman"/>
                <w:b/>
                <w:color w:val="000000"/>
                <w:sz w:val="24"/>
                <w:szCs w:val="20"/>
                <w:lang w:val="kk-KZ"/>
              </w:rPr>
              <w:t xml:space="preserve"> (коммуникативная, познавательная, игровая деятельность)</w:t>
            </w:r>
          </w:p>
          <w:p w:rsidR="000F7BFA" w:rsidRPr="00104F0E" w:rsidRDefault="000F7BFA" w:rsidP="000F7BFA">
            <w:pPr>
              <w:rPr>
                <w:rFonts w:ascii="Times New Roman" w:hAnsi="Times New Roman"/>
                <w:b/>
                <w:sz w:val="24"/>
                <w:szCs w:val="24"/>
              </w:rPr>
            </w:pPr>
            <w:r>
              <w:rPr>
                <w:rFonts w:ascii="Times New Roman" w:eastAsia="Times New Roman" w:hAnsi="Times New Roman"/>
                <w:b/>
                <w:color w:val="000000"/>
                <w:sz w:val="24"/>
                <w:szCs w:val="24"/>
              </w:rPr>
              <w:t xml:space="preserve">5. </w:t>
            </w:r>
            <w:r w:rsidRPr="00104F0E">
              <w:rPr>
                <w:rFonts w:ascii="Times New Roman" w:hAnsi="Times New Roman"/>
                <w:b/>
                <w:sz w:val="24"/>
                <w:szCs w:val="24"/>
              </w:rPr>
              <w:t>Музыка</w:t>
            </w:r>
          </w:p>
          <w:p w:rsidR="000F7BFA" w:rsidRPr="00104F0E" w:rsidRDefault="000F7BFA" w:rsidP="000F7BFA">
            <w:pPr>
              <w:rPr>
                <w:rFonts w:ascii="Times New Roman" w:hAnsi="Times New Roman"/>
                <w:b/>
                <w:sz w:val="24"/>
                <w:szCs w:val="24"/>
              </w:rPr>
            </w:pPr>
            <w:r w:rsidRPr="00104F0E">
              <w:rPr>
                <w:rFonts w:ascii="Times New Roman" w:hAnsi="Times New Roman"/>
                <w:b/>
                <w:sz w:val="24"/>
                <w:szCs w:val="24"/>
              </w:rPr>
              <w:t>11.00-11.25</w:t>
            </w:r>
          </w:p>
          <w:p w:rsidR="000F7BFA" w:rsidRDefault="000F7BFA" w:rsidP="000F7BFA">
            <w:pPr>
              <w:rPr>
                <w:rFonts w:ascii="Times New Roman" w:hAnsi="Times New Roman"/>
                <w:b/>
                <w:sz w:val="24"/>
                <w:szCs w:val="24"/>
              </w:rPr>
            </w:pPr>
            <w:r>
              <w:rPr>
                <w:rFonts w:ascii="Times New Roman" w:hAnsi="Times New Roman"/>
                <w:b/>
                <w:sz w:val="24"/>
                <w:szCs w:val="24"/>
              </w:rPr>
              <w:t xml:space="preserve">Цель: </w:t>
            </w:r>
            <w:r w:rsidRPr="00DB29A5">
              <w:rPr>
                <w:rFonts w:ascii="Times New Roman" w:hAnsi="Times New Roman"/>
                <w:b/>
                <w:bCs/>
                <w:sz w:val="20"/>
                <w:szCs w:val="24"/>
                <w:lang w:val="kk-KZ"/>
              </w:rPr>
              <w:t xml:space="preserve">Слушание: </w:t>
            </w:r>
            <w:r w:rsidRPr="00DB29A5">
              <w:rPr>
                <w:rFonts w:ascii="Times New Roman" w:hAnsi="Times New Roman"/>
                <w:bCs/>
                <w:sz w:val="20"/>
                <w:szCs w:val="24"/>
                <w:lang w:val="kk-KZ"/>
              </w:rPr>
              <w:t xml:space="preserve">Умеет различать эмоциональное содержание произведений. Слушать и различать музыкальные пьесы в исполнении взрослых. </w:t>
            </w:r>
            <w:r w:rsidRPr="00DB29A5">
              <w:rPr>
                <w:rFonts w:ascii="Times New Roman" w:hAnsi="Times New Roman"/>
                <w:b/>
                <w:bCs/>
                <w:sz w:val="20"/>
                <w:szCs w:val="24"/>
                <w:lang w:val="kk-KZ"/>
              </w:rPr>
              <w:t xml:space="preserve">Пение: </w:t>
            </w:r>
            <w:r w:rsidRPr="00DB29A5">
              <w:rPr>
                <w:rFonts w:ascii="Times New Roman" w:hAnsi="Times New Roman"/>
                <w:bCs/>
                <w:sz w:val="20"/>
                <w:szCs w:val="24"/>
                <w:lang w:val="kk-KZ"/>
              </w:rPr>
              <w:t xml:space="preserve">Могут выполнять упражнения на развитие голосового и слухового восприятия. </w:t>
            </w:r>
            <w:r w:rsidRPr="00DB29A5">
              <w:rPr>
                <w:rFonts w:ascii="Times New Roman" w:hAnsi="Times New Roman"/>
                <w:b/>
                <w:bCs/>
                <w:sz w:val="20"/>
                <w:szCs w:val="24"/>
                <w:lang w:val="kk-KZ"/>
              </w:rPr>
              <w:t xml:space="preserve">Музыкально-ритмические движения: </w:t>
            </w:r>
            <w:r w:rsidRPr="00DB29A5">
              <w:rPr>
                <w:rFonts w:ascii="Times New Roman" w:hAnsi="Times New Roman"/>
                <w:bCs/>
                <w:sz w:val="20"/>
                <w:szCs w:val="24"/>
                <w:lang w:val="kk-KZ"/>
              </w:rPr>
              <w:t xml:space="preserve">Воспроизводит характер музыки четким ритмическим ходом. </w:t>
            </w:r>
            <w:r w:rsidRPr="00DB29A5">
              <w:rPr>
                <w:rFonts w:ascii="Times New Roman" w:hAnsi="Times New Roman"/>
                <w:b/>
                <w:bCs/>
                <w:sz w:val="20"/>
                <w:szCs w:val="24"/>
                <w:lang w:val="kk-KZ"/>
              </w:rPr>
              <w:t xml:space="preserve">Игры, хороводы: </w:t>
            </w:r>
            <w:r w:rsidRPr="00DB29A5">
              <w:rPr>
                <w:rFonts w:ascii="Times New Roman" w:hAnsi="Times New Roman"/>
                <w:bCs/>
                <w:sz w:val="20"/>
                <w:szCs w:val="24"/>
                <w:lang w:val="kk-KZ"/>
              </w:rPr>
              <w:t xml:space="preserve">Выполняет действия игры в соответствии с характером музыки. </w:t>
            </w:r>
            <w:r w:rsidRPr="00DB29A5">
              <w:rPr>
                <w:rFonts w:ascii="Times New Roman" w:hAnsi="Times New Roman"/>
                <w:b/>
                <w:bCs/>
                <w:sz w:val="20"/>
                <w:szCs w:val="24"/>
                <w:lang w:val="kk-KZ"/>
              </w:rPr>
              <w:t>Танцы:</w:t>
            </w:r>
            <w:r w:rsidRPr="00DB29A5">
              <w:rPr>
                <w:rFonts w:ascii="Times New Roman" w:hAnsi="Times New Roman"/>
                <w:bCs/>
                <w:sz w:val="20"/>
                <w:szCs w:val="24"/>
                <w:lang w:val="kk-KZ"/>
              </w:rPr>
              <w:t xml:space="preserve"> Осваивает новые элементы, ощущая танцевальный характер мелодии.</w:t>
            </w:r>
          </w:p>
          <w:p w:rsidR="000F7BFA" w:rsidRDefault="000F7BFA" w:rsidP="000F7BFA">
            <w:pPr>
              <w:rPr>
                <w:rFonts w:ascii="Times New Roman" w:hAnsi="Times New Roman"/>
                <w:b/>
                <w:sz w:val="24"/>
                <w:szCs w:val="24"/>
              </w:rPr>
            </w:pPr>
            <w:r>
              <w:rPr>
                <w:rFonts w:ascii="Times New Roman" w:hAnsi="Times New Roman"/>
                <w:b/>
                <w:sz w:val="24"/>
                <w:szCs w:val="24"/>
              </w:rPr>
              <w:t>Кружок хореографии</w:t>
            </w:r>
          </w:p>
          <w:p w:rsidR="000F7BFA" w:rsidRPr="004A3301" w:rsidRDefault="000F7BFA" w:rsidP="000F7BFA">
            <w:pPr>
              <w:shd w:val="clear" w:color="auto" w:fill="FFFFFF"/>
              <w:rPr>
                <w:rFonts w:ascii="Times New Roman" w:hAnsi="Times New Roman"/>
                <w:b/>
                <w:sz w:val="24"/>
                <w:szCs w:val="24"/>
              </w:rPr>
            </w:pPr>
            <w:r>
              <w:rPr>
                <w:rFonts w:ascii="Times New Roman" w:hAnsi="Times New Roman"/>
                <w:b/>
                <w:sz w:val="24"/>
                <w:szCs w:val="24"/>
              </w:rPr>
              <w:lastRenderedPageBreak/>
              <w:t>11.30-12.00</w:t>
            </w:r>
          </w:p>
        </w:tc>
        <w:tc>
          <w:tcPr>
            <w:tcW w:w="2554" w:type="dxa"/>
            <w:tcBorders>
              <w:top w:val="single" w:sz="4" w:space="0" w:color="auto"/>
              <w:left w:val="single" w:sz="4" w:space="0" w:color="auto"/>
              <w:bottom w:val="single" w:sz="4" w:space="0" w:color="auto"/>
              <w:right w:val="single" w:sz="4" w:space="0" w:color="auto"/>
            </w:tcBorders>
          </w:tcPr>
          <w:p w:rsidR="000F7BFA" w:rsidRDefault="000F7BFA" w:rsidP="000F7BFA">
            <w:pPr>
              <w:rPr>
                <w:rFonts w:ascii="Times New Roman" w:eastAsia="Times New Roman" w:hAnsi="Times New Roman"/>
                <w:b/>
                <w:color w:val="000000"/>
                <w:sz w:val="24"/>
                <w:szCs w:val="24"/>
              </w:rPr>
            </w:pPr>
            <w:r w:rsidRPr="004A3301">
              <w:rPr>
                <w:rFonts w:ascii="Times New Roman" w:eastAsia="Times New Roman" w:hAnsi="Times New Roman"/>
                <w:b/>
                <w:color w:val="000000"/>
                <w:sz w:val="24"/>
                <w:szCs w:val="24"/>
              </w:rPr>
              <w:lastRenderedPageBreak/>
              <w:t xml:space="preserve">1. Основы математики </w:t>
            </w:r>
          </w:p>
          <w:p w:rsidR="000F7BFA" w:rsidRPr="004A3301" w:rsidRDefault="000F7BFA" w:rsidP="000F7BFA">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9.00.- 9.25</w:t>
            </w:r>
          </w:p>
          <w:p w:rsidR="000F7BFA" w:rsidRPr="00D96920" w:rsidRDefault="000F7BFA" w:rsidP="000F7BFA">
            <w:pPr>
              <w:rPr>
                <w:rFonts w:ascii="Times New Roman" w:hAnsi="Times New Roman"/>
                <w:b/>
                <w:sz w:val="24"/>
                <w:szCs w:val="24"/>
              </w:rPr>
            </w:pPr>
            <w:r w:rsidRPr="00D96920">
              <w:rPr>
                <w:rFonts w:ascii="Times New Roman" w:hAnsi="Times New Roman"/>
                <w:b/>
                <w:sz w:val="24"/>
                <w:szCs w:val="24"/>
              </w:rPr>
              <w:t>«Число и цифра 3»</w:t>
            </w:r>
          </w:p>
          <w:p w:rsidR="000F7BFA" w:rsidRPr="004A3301" w:rsidRDefault="000F7BFA" w:rsidP="000F7BFA">
            <w:pPr>
              <w:rPr>
                <w:rFonts w:ascii="Times New Roman" w:hAnsi="Times New Roman"/>
                <w:sz w:val="24"/>
                <w:szCs w:val="24"/>
              </w:rPr>
            </w:pPr>
            <w:r w:rsidRPr="004A3301">
              <w:rPr>
                <w:rFonts w:ascii="Times New Roman" w:hAnsi="Times New Roman"/>
                <w:b/>
                <w:sz w:val="24"/>
                <w:szCs w:val="24"/>
              </w:rPr>
              <w:t xml:space="preserve">Цель: </w:t>
            </w:r>
            <w:r w:rsidRPr="004A3301">
              <w:rPr>
                <w:rFonts w:ascii="Times New Roman" w:hAnsi="Times New Roman"/>
                <w:sz w:val="24"/>
                <w:szCs w:val="24"/>
              </w:rPr>
              <w:t xml:space="preserve">знают число и цифру 3;при счёте   соотносят цифру и число предметов; правильно  распознают  и изображают цифру 3; ориентируются в тетради. </w:t>
            </w:r>
          </w:p>
          <w:p w:rsidR="000F7BFA" w:rsidRDefault="000F7BFA" w:rsidP="000F7BFA">
            <w:pPr>
              <w:tabs>
                <w:tab w:val="left" w:pos="2520"/>
              </w:tabs>
              <w:rPr>
                <w:rFonts w:ascii="Times New Roman" w:hAnsi="Times New Roman"/>
                <w:b/>
                <w:sz w:val="24"/>
                <w:szCs w:val="24"/>
              </w:rPr>
            </w:pPr>
            <w:r w:rsidRPr="004A3301">
              <w:rPr>
                <w:rFonts w:ascii="Times New Roman" w:hAnsi="Times New Roman"/>
                <w:sz w:val="24"/>
                <w:szCs w:val="24"/>
              </w:rPr>
              <w:t>(</w:t>
            </w:r>
            <w:r w:rsidRPr="004A3301">
              <w:rPr>
                <w:rFonts w:ascii="Times New Roman" w:hAnsi="Times New Roman"/>
                <w:b/>
                <w:sz w:val="24"/>
                <w:szCs w:val="24"/>
              </w:rPr>
              <w:t>коммуникативная, познавательная, творческая и игровая деятельности)</w:t>
            </w:r>
          </w:p>
          <w:p w:rsidR="000F7BFA" w:rsidRPr="004A3301" w:rsidRDefault="000F7BFA" w:rsidP="000F7BFA">
            <w:pPr>
              <w:rPr>
                <w:rFonts w:ascii="Times New Roman" w:hAnsi="Times New Roman"/>
                <w:sz w:val="24"/>
                <w:szCs w:val="24"/>
              </w:rPr>
            </w:pPr>
            <w:r w:rsidRPr="004A3301">
              <w:rPr>
                <w:rFonts w:ascii="Times New Roman" w:eastAsia="Times New Roman" w:hAnsi="Times New Roman"/>
                <w:b/>
                <w:color w:val="000000"/>
                <w:sz w:val="24"/>
                <w:szCs w:val="24"/>
              </w:rPr>
              <w:t>2.</w:t>
            </w:r>
            <w:r w:rsidRPr="004A3301">
              <w:rPr>
                <w:rFonts w:ascii="Times New Roman" w:hAnsi="Times New Roman"/>
                <w:b/>
                <w:sz w:val="24"/>
                <w:szCs w:val="24"/>
              </w:rPr>
              <w:t xml:space="preserve"> Развитие речи 9.35- 10.05 </w:t>
            </w:r>
            <w:r w:rsidRPr="00D96920">
              <w:rPr>
                <w:rFonts w:ascii="Times New Roman" w:hAnsi="Times New Roman"/>
                <w:b/>
                <w:sz w:val="24"/>
                <w:szCs w:val="24"/>
              </w:rPr>
              <w:t>«Обувь»</w:t>
            </w:r>
          </w:p>
          <w:p w:rsidR="000F7BFA" w:rsidRPr="004A3301" w:rsidRDefault="000F7BFA" w:rsidP="000F7BFA">
            <w:pPr>
              <w:tabs>
                <w:tab w:val="left" w:pos="4380"/>
              </w:tabs>
              <w:rPr>
                <w:rFonts w:ascii="Times New Roman" w:hAnsi="Times New Roman"/>
                <w:sz w:val="24"/>
                <w:szCs w:val="24"/>
              </w:rPr>
            </w:pPr>
            <w:r w:rsidRPr="004A3301">
              <w:rPr>
                <w:rFonts w:ascii="Times New Roman" w:hAnsi="Times New Roman"/>
                <w:b/>
                <w:sz w:val="24"/>
                <w:szCs w:val="24"/>
              </w:rPr>
              <w:t xml:space="preserve">Цель: </w:t>
            </w:r>
            <w:r w:rsidRPr="004A3301">
              <w:rPr>
                <w:rFonts w:ascii="Times New Roman" w:hAnsi="Times New Roman"/>
                <w:sz w:val="24"/>
                <w:szCs w:val="24"/>
              </w:rPr>
              <w:t>Дети знают   понятие «обувь»</w:t>
            </w:r>
            <w:r w:rsidRPr="004A3301">
              <w:rPr>
                <w:rFonts w:ascii="Times New Roman" w:hAnsi="Times New Roman"/>
                <w:sz w:val="24"/>
                <w:szCs w:val="24"/>
                <w:lang w:val="kk-KZ"/>
              </w:rPr>
              <w:t>.</w:t>
            </w:r>
            <w:r w:rsidRPr="004A3301">
              <w:rPr>
                <w:rFonts w:ascii="Times New Roman" w:hAnsi="Times New Roman"/>
                <w:sz w:val="24"/>
                <w:szCs w:val="24"/>
              </w:rPr>
              <w:t xml:space="preserve"> Образуют прилагательные от существительных; префиксальное образование глаголов; существительные с уменьшительно-</w:t>
            </w:r>
            <w:r w:rsidRPr="004A3301">
              <w:rPr>
                <w:rFonts w:ascii="Times New Roman" w:hAnsi="Times New Roman"/>
                <w:sz w:val="24"/>
                <w:szCs w:val="24"/>
              </w:rPr>
              <w:lastRenderedPageBreak/>
              <w:t xml:space="preserve">ласкательным значением (юбка </w:t>
            </w:r>
            <w:r w:rsidR="005B15EB">
              <w:rPr>
                <w:rFonts w:ascii="Times New Roman" w:hAnsi="Times New Roman"/>
                <w:sz w:val="24"/>
                <w:szCs w:val="24"/>
              </w:rPr>
              <w:t>–</w:t>
            </w:r>
            <w:r w:rsidRPr="004A3301">
              <w:rPr>
                <w:rFonts w:ascii="Times New Roman" w:hAnsi="Times New Roman"/>
                <w:sz w:val="24"/>
                <w:szCs w:val="24"/>
              </w:rPr>
              <w:t xml:space="preserve"> юбочка). Составляют описательный   рассказ  с помощью схемы.</w:t>
            </w:r>
          </w:p>
          <w:p w:rsidR="000F7BFA" w:rsidRDefault="000F7BFA" w:rsidP="000F7BFA">
            <w:pPr>
              <w:tabs>
                <w:tab w:val="left" w:pos="2520"/>
              </w:tabs>
              <w:rPr>
                <w:rFonts w:ascii="Times New Roman" w:hAnsi="Times New Roman"/>
                <w:b/>
                <w:sz w:val="24"/>
                <w:szCs w:val="24"/>
              </w:rPr>
            </w:pPr>
            <w:r w:rsidRPr="004A3301">
              <w:rPr>
                <w:rFonts w:ascii="Times New Roman" w:hAnsi="Times New Roman"/>
                <w:sz w:val="24"/>
                <w:szCs w:val="24"/>
              </w:rPr>
              <w:t>(</w:t>
            </w:r>
            <w:r w:rsidRPr="004A3301">
              <w:rPr>
                <w:rFonts w:ascii="Times New Roman" w:hAnsi="Times New Roman"/>
                <w:b/>
                <w:sz w:val="24"/>
                <w:szCs w:val="24"/>
              </w:rPr>
              <w:t>коммуникативная, творчес</w:t>
            </w:r>
            <w:r>
              <w:rPr>
                <w:rFonts w:ascii="Times New Roman" w:hAnsi="Times New Roman"/>
                <w:b/>
                <w:sz w:val="24"/>
                <w:szCs w:val="24"/>
              </w:rPr>
              <w:t>кая,</w:t>
            </w:r>
            <w:r w:rsidRPr="004A3301">
              <w:rPr>
                <w:rFonts w:ascii="Times New Roman" w:hAnsi="Times New Roman"/>
                <w:b/>
                <w:sz w:val="24"/>
                <w:szCs w:val="24"/>
              </w:rPr>
              <w:t xml:space="preserve"> игровая деятельности)</w:t>
            </w:r>
          </w:p>
          <w:p w:rsidR="000F7BFA" w:rsidRDefault="000F7BFA" w:rsidP="000F7BFA">
            <w:pPr>
              <w:tabs>
                <w:tab w:val="left" w:pos="2520"/>
              </w:tabs>
              <w:rPr>
                <w:rFonts w:ascii="Times New Roman" w:hAnsi="Times New Roman"/>
                <w:b/>
                <w:sz w:val="24"/>
                <w:szCs w:val="24"/>
              </w:rPr>
            </w:pPr>
            <w:r>
              <w:rPr>
                <w:rFonts w:ascii="Times New Roman" w:hAnsi="Times New Roman"/>
                <w:b/>
                <w:sz w:val="24"/>
                <w:szCs w:val="24"/>
              </w:rPr>
              <w:t>3. Основы грамоты</w:t>
            </w:r>
          </w:p>
          <w:p w:rsidR="000F7BFA" w:rsidRDefault="000F7BFA" w:rsidP="000F7BFA">
            <w:pPr>
              <w:tabs>
                <w:tab w:val="left" w:pos="2520"/>
              </w:tabs>
              <w:rPr>
                <w:rFonts w:ascii="Times New Roman" w:hAnsi="Times New Roman"/>
                <w:b/>
                <w:sz w:val="24"/>
                <w:szCs w:val="24"/>
              </w:rPr>
            </w:pPr>
            <w:r>
              <w:rPr>
                <w:rFonts w:ascii="Times New Roman" w:hAnsi="Times New Roman"/>
                <w:b/>
                <w:sz w:val="24"/>
                <w:szCs w:val="24"/>
              </w:rPr>
              <w:t>9.50-10.15</w:t>
            </w:r>
          </w:p>
          <w:p w:rsidR="000F7BFA" w:rsidRPr="00435EDC" w:rsidRDefault="000F7BFA" w:rsidP="000F7BFA">
            <w:pPr>
              <w:rPr>
                <w:rFonts w:ascii="Times New Roman" w:hAnsi="Times New Roman"/>
                <w:b/>
                <w:sz w:val="24"/>
                <w:szCs w:val="20"/>
              </w:rPr>
            </w:pPr>
            <w:r w:rsidRPr="00435EDC">
              <w:rPr>
                <w:rFonts w:ascii="Times New Roman" w:hAnsi="Times New Roman"/>
                <w:b/>
                <w:sz w:val="24"/>
                <w:szCs w:val="20"/>
              </w:rPr>
              <w:t>«Звуки и слова -  наши лучшие друзья»</w:t>
            </w:r>
          </w:p>
          <w:p w:rsidR="000F7BFA" w:rsidRPr="00435EDC" w:rsidRDefault="000F7BFA" w:rsidP="000F7BFA">
            <w:pPr>
              <w:rPr>
                <w:rFonts w:ascii="Times New Roman" w:hAnsi="Times New Roman"/>
                <w:sz w:val="24"/>
                <w:szCs w:val="20"/>
              </w:rPr>
            </w:pPr>
            <w:r w:rsidRPr="00435EDC">
              <w:rPr>
                <w:rFonts w:ascii="Times New Roman" w:hAnsi="Times New Roman"/>
                <w:b/>
                <w:sz w:val="24"/>
                <w:szCs w:val="20"/>
              </w:rPr>
              <w:t>Цель:</w:t>
            </w:r>
            <w:r w:rsidRPr="00435EDC">
              <w:rPr>
                <w:rFonts w:ascii="Times New Roman" w:hAnsi="Times New Roman"/>
                <w:sz w:val="24"/>
                <w:szCs w:val="20"/>
              </w:rPr>
              <w:t xml:space="preserve"> знают понятие «слово»; слова бывают длинные и короткие; могут звучать по- разному (громко, тихо); правильно держат осанку при письме. </w:t>
            </w:r>
            <w:r w:rsidRPr="00435EDC">
              <w:rPr>
                <w:rFonts w:ascii="Times New Roman" w:hAnsi="Times New Roman"/>
                <w:b/>
                <w:sz w:val="24"/>
                <w:szCs w:val="20"/>
              </w:rPr>
              <w:t>(</w:t>
            </w:r>
            <w:r w:rsidRPr="00435EDC">
              <w:rPr>
                <w:rFonts w:ascii="Times New Roman" w:eastAsia="Times New Roman" w:hAnsi="Times New Roman"/>
                <w:b/>
                <w:color w:val="000000"/>
                <w:sz w:val="24"/>
                <w:szCs w:val="20"/>
                <w:lang w:val="kk-KZ"/>
              </w:rPr>
              <w:t>коммуникативная, игровая деятельность)</w:t>
            </w:r>
            <w:r w:rsidRPr="00435EDC">
              <w:rPr>
                <w:rFonts w:ascii="Times New Roman" w:hAnsi="Times New Roman"/>
                <w:sz w:val="24"/>
                <w:szCs w:val="20"/>
                <w:lang w:val="kk-KZ"/>
              </w:rPr>
              <w:t xml:space="preserve"> </w:t>
            </w:r>
          </w:p>
          <w:p w:rsidR="000F7BFA" w:rsidRPr="004A3301" w:rsidRDefault="000F7BFA" w:rsidP="000F7BFA">
            <w:pPr>
              <w:shd w:val="clear" w:color="auto" w:fill="FFFFFF"/>
              <w:rPr>
                <w:rFonts w:ascii="Times New Roman" w:hAnsi="Times New Roman"/>
                <w:b/>
                <w:sz w:val="24"/>
                <w:szCs w:val="24"/>
              </w:rPr>
            </w:pPr>
            <w:r>
              <w:rPr>
                <w:rFonts w:ascii="Times New Roman" w:hAnsi="Times New Roman"/>
                <w:b/>
                <w:sz w:val="24"/>
                <w:szCs w:val="24"/>
              </w:rPr>
              <w:t>4</w:t>
            </w:r>
            <w:r w:rsidRPr="004A3301">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Художественная литература</w:t>
            </w:r>
          </w:p>
          <w:p w:rsidR="000F7BFA" w:rsidRDefault="000F7BFA" w:rsidP="000F7BFA">
            <w:pPr>
              <w:rPr>
                <w:rFonts w:ascii="Times New Roman" w:hAnsi="Times New Roman"/>
                <w:b/>
                <w:sz w:val="24"/>
                <w:szCs w:val="24"/>
              </w:rPr>
            </w:pPr>
            <w:r>
              <w:rPr>
                <w:rFonts w:ascii="Times New Roman" w:hAnsi="Times New Roman"/>
                <w:b/>
                <w:sz w:val="24"/>
                <w:szCs w:val="24"/>
              </w:rPr>
              <w:t>11.00-11.25</w:t>
            </w:r>
          </w:p>
          <w:p w:rsidR="000F7BFA" w:rsidRPr="00385C34" w:rsidRDefault="000F7BFA" w:rsidP="000F7BFA">
            <w:pPr>
              <w:contextualSpacing/>
              <w:rPr>
                <w:rFonts w:ascii="Times New Roman" w:hAnsi="Times New Roman"/>
                <w:b/>
                <w:sz w:val="24"/>
                <w:szCs w:val="24"/>
              </w:rPr>
            </w:pPr>
            <w:r w:rsidRPr="00385C34">
              <w:rPr>
                <w:rFonts w:ascii="Times New Roman" w:hAnsi="Times New Roman"/>
                <w:b/>
                <w:sz w:val="24"/>
                <w:szCs w:val="24"/>
              </w:rPr>
              <w:t xml:space="preserve">Заучивание стихотворения А. Дюсейнбиева </w:t>
            </w:r>
          </w:p>
          <w:p w:rsidR="000F7BFA" w:rsidRDefault="000F7BFA" w:rsidP="000F7BFA">
            <w:pPr>
              <w:rPr>
                <w:rFonts w:ascii="Times New Roman" w:hAnsi="Times New Roman"/>
                <w:b/>
                <w:sz w:val="24"/>
                <w:szCs w:val="24"/>
              </w:rPr>
            </w:pPr>
            <w:r w:rsidRPr="00385C34">
              <w:rPr>
                <w:rFonts w:ascii="Times New Roman" w:hAnsi="Times New Roman"/>
                <w:b/>
                <w:sz w:val="24"/>
                <w:szCs w:val="24"/>
              </w:rPr>
              <w:t>«Озорной мячик»</w:t>
            </w:r>
          </w:p>
          <w:p w:rsidR="000F7BFA" w:rsidRDefault="000F7BFA" w:rsidP="000F7BFA">
            <w:pPr>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знают содержание стихотворение, умеют заучивать его наизусть</w:t>
            </w:r>
          </w:p>
          <w:p w:rsidR="000F7BFA" w:rsidRDefault="000F7BFA" w:rsidP="000F7BFA">
            <w:pPr>
              <w:rPr>
                <w:rFonts w:ascii="Times New Roman" w:hAnsi="Times New Roman"/>
                <w:b/>
                <w:sz w:val="24"/>
                <w:szCs w:val="24"/>
              </w:rPr>
            </w:pPr>
            <w:r w:rsidRPr="004A3301">
              <w:rPr>
                <w:rFonts w:ascii="Times New Roman" w:hAnsi="Times New Roman"/>
                <w:b/>
                <w:sz w:val="24"/>
                <w:szCs w:val="24"/>
              </w:rPr>
              <w:lastRenderedPageBreak/>
              <w:t xml:space="preserve">(коммуникативная, игровая </w:t>
            </w:r>
          </w:p>
          <w:p w:rsidR="000F7BFA" w:rsidRPr="00385C34" w:rsidRDefault="000F7BFA" w:rsidP="000F7BFA">
            <w:pPr>
              <w:rPr>
                <w:rFonts w:ascii="Times New Roman" w:hAnsi="Times New Roman"/>
                <w:sz w:val="24"/>
                <w:szCs w:val="24"/>
              </w:rPr>
            </w:pPr>
            <w:r w:rsidRPr="004A3301">
              <w:rPr>
                <w:rFonts w:ascii="Times New Roman" w:hAnsi="Times New Roman"/>
                <w:b/>
                <w:sz w:val="24"/>
                <w:szCs w:val="24"/>
              </w:rPr>
              <w:t>деятельность)</w:t>
            </w:r>
          </w:p>
        </w:tc>
      </w:tr>
      <w:tr w:rsidR="000F7BFA" w:rsidRPr="00BE2569" w:rsidTr="007005FC">
        <w:trPr>
          <w:trHeight w:val="292"/>
        </w:trPr>
        <w:tc>
          <w:tcPr>
            <w:tcW w:w="2235" w:type="dxa"/>
            <w:tcBorders>
              <w:top w:val="single" w:sz="4" w:space="0" w:color="auto"/>
              <w:left w:val="single" w:sz="4" w:space="0" w:color="auto"/>
              <w:bottom w:val="single" w:sz="4" w:space="0" w:color="auto"/>
              <w:right w:val="single" w:sz="4" w:space="0" w:color="auto"/>
            </w:tcBorders>
            <w:vAlign w:val="center"/>
          </w:tcPr>
          <w:p w:rsidR="000F7BFA" w:rsidRPr="00B129C7" w:rsidRDefault="000F7BFA" w:rsidP="000F7BFA">
            <w:pPr>
              <w:snapToGrid w:val="0"/>
              <w:rPr>
                <w:rFonts w:ascii="Times New Roman" w:hAnsi="Times New Roman"/>
                <w:b/>
                <w:lang w:val="kk-KZ"/>
              </w:rPr>
            </w:pPr>
            <w:r>
              <w:rPr>
                <w:rFonts w:ascii="Times New Roman" w:hAnsi="Times New Roman"/>
                <w:b/>
                <w:lang w:val="kk-KZ"/>
              </w:rPr>
              <w:lastRenderedPageBreak/>
              <w:t>2-ой завтрак</w:t>
            </w:r>
          </w:p>
        </w:tc>
        <w:tc>
          <w:tcPr>
            <w:tcW w:w="12757" w:type="dxa"/>
            <w:gridSpan w:val="7"/>
            <w:tcBorders>
              <w:top w:val="single" w:sz="4" w:space="0" w:color="auto"/>
              <w:left w:val="single" w:sz="4" w:space="0" w:color="auto"/>
              <w:bottom w:val="single" w:sz="4" w:space="0" w:color="auto"/>
              <w:right w:val="single" w:sz="4" w:space="0" w:color="auto"/>
            </w:tcBorders>
          </w:tcPr>
          <w:p w:rsidR="000F7BFA" w:rsidRPr="001932F2" w:rsidRDefault="000F7BFA" w:rsidP="000F7BFA">
            <w:pPr>
              <w:pStyle w:val="a3"/>
              <w:rPr>
                <w:rFonts w:ascii="Times New Roman" w:hAnsi="Times New Roman"/>
                <w:lang w:val="kk-KZ"/>
              </w:rPr>
            </w:pPr>
            <w:r w:rsidRPr="001932F2">
              <w:rPr>
                <w:rFonts w:ascii="Times New Roman" w:hAnsi="Times New Roman"/>
                <w:lang w:val="kk-KZ"/>
              </w:rPr>
              <w:t xml:space="preserve">Привлечение внимания детей к еде, приобщение к культурному питанию </w:t>
            </w:r>
            <w:r w:rsidRPr="001932F2">
              <w:rPr>
                <w:rFonts w:ascii="Times New Roman" w:hAnsi="Times New Roman"/>
                <w:i/>
                <w:iCs/>
                <w:lang w:val="kk-KZ"/>
              </w:rPr>
              <w:t>(коммуникативные навки).</w:t>
            </w:r>
          </w:p>
        </w:tc>
      </w:tr>
      <w:tr w:rsidR="000F7BFA" w:rsidRPr="00BE2569" w:rsidTr="007005FC">
        <w:trPr>
          <w:trHeight w:val="292"/>
        </w:trPr>
        <w:tc>
          <w:tcPr>
            <w:tcW w:w="2235" w:type="dxa"/>
            <w:tcBorders>
              <w:top w:val="single" w:sz="4" w:space="0" w:color="auto"/>
              <w:left w:val="single" w:sz="4" w:space="0" w:color="auto"/>
              <w:bottom w:val="single" w:sz="4" w:space="0" w:color="auto"/>
              <w:right w:val="single" w:sz="4" w:space="0" w:color="auto"/>
            </w:tcBorders>
            <w:vAlign w:val="center"/>
          </w:tcPr>
          <w:p w:rsidR="000F7BFA" w:rsidRPr="007E7A30" w:rsidRDefault="000F7BFA" w:rsidP="000F7BFA">
            <w:pPr>
              <w:rPr>
                <w:rFonts w:ascii="Times New Roman" w:hAnsi="Times New Roman"/>
                <w:b/>
              </w:rPr>
            </w:pPr>
            <w:r w:rsidRPr="00970CDA">
              <w:rPr>
                <w:rFonts w:ascii="Times New Roman" w:hAnsi="Times New Roman"/>
                <w:b/>
                <w:lang w:val="kk-KZ"/>
              </w:rPr>
              <w:t>Сөздік минимум</w:t>
            </w:r>
          </w:p>
        </w:tc>
        <w:tc>
          <w:tcPr>
            <w:tcW w:w="12757" w:type="dxa"/>
            <w:gridSpan w:val="7"/>
            <w:tcBorders>
              <w:top w:val="single" w:sz="4" w:space="0" w:color="auto"/>
              <w:left w:val="single" w:sz="4" w:space="0" w:color="auto"/>
              <w:bottom w:val="single" w:sz="4" w:space="0" w:color="auto"/>
              <w:right w:val="single" w:sz="4" w:space="0" w:color="auto"/>
            </w:tcBorders>
          </w:tcPr>
          <w:p w:rsidR="000F7BFA" w:rsidRPr="00EC5443" w:rsidRDefault="000F7BFA" w:rsidP="000F7BFA">
            <w:pPr>
              <w:jc w:val="both"/>
              <w:rPr>
                <w:rFonts w:ascii="Times New Roman" w:hAnsi="Times New Roman"/>
                <w:sz w:val="24"/>
                <w:szCs w:val="24"/>
                <w:lang w:val="kk-KZ"/>
              </w:rPr>
            </w:pPr>
            <w:r>
              <w:rPr>
                <w:rFonts w:ascii="Times New Roman" w:hAnsi="Times New Roman"/>
                <w:sz w:val="24"/>
                <w:szCs w:val="24"/>
                <w:lang w:val="kk-KZ"/>
              </w:rPr>
              <w:t>Аула сыпырушы-дворник, Аспаз – повар, Дәрігер – доктор, Күтуші – няня; Ойыншық – игрушка.Доп – мяч,Қуыршақ – кукла, Текше – кубик</w:t>
            </w:r>
          </w:p>
        </w:tc>
      </w:tr>
      <w:tr w:rsidR="000F7BFA" w:rsidRPr="00BE2569" w:rsidTr="007005FC">
        <w:trPr>
          <w:trHeight w:val="292"/>
        </w:trPr>
        <w:tc>
          <w:tcPr>
            <w:tcW w:w="2235" w:type="dxa"/>
            <w:tcBorders>
              <w:top w:val="single" w:sz="4" w:space="0" w:color="auto"/>
              <w:left w:val="single" w:sz="4" w:space="0" w:color="auto"/>
              <w:bottom w:val="single" w:sz="4" w:space="0" w:color="auto"/>
              <w:right w:val="single" w:sz="4" w:space="0" w:color="auto"/>
            </w:tcBorders>
            <w:vAlign w:val="center"/>
          </w:tcPr>
          <w:p w:rsidR="000F7BFA" w:rsidRPr="007E7A30" w:rsidRDefault="000F7BFA" w:rsidP="000F7BFA">
            <w:pPr>
              <w:rPr>
                <w:rFonts w:ascii="Times New Roman" w:hAnsi="Times New Roman"/>
                <w:b/>
              </w:rPr>
            </w:pPr>
            <w:r w:rsidRPr="007E7A30">
              <w:rPr>
                <w:rFonts w:ascii="Times New Roman" w:eastAsia="Times New Roman" w:hAnsi="Times New Roman"/>
                <w:b/>
                <w:bCs/>
                <w:color w:val="000000"/>
                <w:lang w:val="kk-KZ"/>
              </w:rPr>
              <w:t xml:space="preserve">Подготовка к прогулке. </w:t>
            </w:r>
          </w:p>
        </w:tc>
        <w:tc>
          <w:tcPr>
            <w:tcW w:w="12757" w:type="dxa"/>
            <w:gridSpan w:val="7"/>
            <w:tcBorders>
              <w:top w:val="single" w:sz="4" w:space="0" w:color="auto"/>
              <w:left w:val="single" w:sz="4" w:space="0" w:color="auto"/>
              <w:bottom w:val="single" w:sz="4" w:space="0" w:color="auto"/>
              <w:right w:val="single" w:sz="4" w:space="0" w:color="auto"/>
            </w:tcBorders>
          </w:tcPr>
          <w:p w:rsidR="000F7BFA" w:rsidRDefault="000F7BFA" w:rsidP="000F7BFA">
            <w:pPr>
              <w:rPr>
                <w:rFonts w:ascii="Times New Roman" w:eastAsia="Times New Roman" w:hAnsi="Times New Roman"/>
                <w:color w:val="000000"/>
                <w:lang w:eastAsia="en-US"/>
              </w:rPr>
            </w:pPr>
            <w:r w:rsidRPr="00BE2569">
              <w:rPr>
                <w:rFonts w:ascii="Times New Roman" w:eastAsia="Times New Roman" w:hAnsi="Times New Roman"/>
                <w:color w:val="000000"/>
                <w:lang w:eastAsia="en-US"/>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p>
          <w:p w:rsidR="000F7BFA" w:rsidRPr="00BE2569" w:rsidRDefault="000F7BFA" w:rsidP="000F7BFA">
            <w:pPr>
              <w:rPr>
                <w:rFonts w:ascii="Times New Roman" w:eastAsia="Times New Roman" w:hAnsi="Times New Roman"/>
                <w:color w:val="000000"/>
              </w:rPr>
            </w:pPr>
            <w:r w:rsidRPr="00A62552">
              <w:rPr>
                <w:rFonts w:ascii="Times New Roman" w:hAnsi="Times New Roman"/>
                <w:i/>
                <w:iCs/>
                <w:szCs w:val="24"/>
                <w:lang w:val="kk-KZ"/>
              </w:rPr>
              <w:t>(развитие речи, навыки самообслуживания, развитие крупной и мелкой моторики).</w:t>
            </w:r>
          </w:p>
        </w:tc>
      </w:tr>
      <w:tr w:rsidR="000F7BFA" w:rsidRPr="00BE2569" w:rsidTr="007005FC">
        <w:trPr>
          <w:trHeight w:val="132"/>
        </w:trPr>
        <w:tc>
          <w:tcPr>
            <w:tcW w:w="2235" w:type="dxa"/>
            <w:tcBorders>
              <w:top w:val="single" w:sz="4" w:space="0" w:color="auto"/>
              <w:left w:val="single" w:sz="4" w:space="0" w:color="auto"/>
              <w:bottom w:val="single" w:sz="4" w:space="0" w:color="auto"/>
              <w:right w:val="single" w:sz="4" w:space="0" w:color="auto"/>
            </w:tcBorders>
            <w:vAlign w:val="center"/>
            <w:hideMark/>
          </w:tcPr>
          <w:p w:rsidR="000F7BFA" w:rsidRPr="007E7A30" w:rsidRDefault="000F7BFA" w:rsidP="000F7BFA">
            <w:pPr>
              <w:rPr>
                <w:rFonts w:ascii="Times New Roman" w:hAnsi="Times New Roman"/>
              </w:rPr>
            </w:pPr>
            <w:r w:rsidRPr="007E7A30">
              <w:rPr>
                <w:rFonts w:ascii="Times New Roman" w:eastAsia="Times New Roman" w:hAnsi="Times New Roman"/>
                <w:b/>
                <w:color w:val="000000"/>
              </w:rPr>
              <w:t>Прогулка</w:t>
            </w:r>
          </w:p>
        </w:tc>
        <w:tc>
          <w:tcPr>
            <w:tcW w:w="2549" w:type="dxa"/>
            <w:gridSpan w:val="2"/>
            <w:tcBorders>
              <w:top w:val="single" w:sz="4" w:space="0" w:color="auto"/>
              <w:left w:val="single" w:sz="4" w:space="0" w:color="auto"/>
              <w:bottom w:val="single" w:sz="4" w:space="0" w:color="auto"/>
              <w:right w:val="single" w:sz="4" w:space="0" w:color="auto"/>
            </w:tcBorders>
          </w:tcPr>
          <w:p w:rsidR="000F7BFA" w:rsidRPr="009B4355" w:rsidRDefault="000F7BFA" w:rsidP="000F7BFA">
            <w:pPr>
              <w:pStyle w:val="a3"/>
              <w:rPr>
                <w:rFonts w:ascii="Times New Roman" w:hAnsi="Times New Roman" w:cs="Times New Roman"/>
                <w:b/>
                <w:sz w:val="24"/>
                <w:szCs w:val="20"/>
              </w:rPr>
            </w:pPr>
            <w:r w:rsidRPr="009B4355">
              <w:rPr>
                <w:rFonts w:ascii="Times New Roman" w:hAnsi="Times New Roman" w:cs="Times New Roman"/>
                <w:b/>
                <w:sz w:val="24"/>
                <w:szCs w:val="20"/>
              </w:rPr>
              <w:t>Карточка№6</w:t>
            </w:r>
          </w:p>
          <w:p w:rsidR="000F7BFA" w:rsidRPr="009B4355" w:rsidRDefault="000F7BFA" w:rsidP="000F7BFA">
            <w:pPr>
              <w:pStyle w:val="a3"/>
              <w:rPr>
                <w:rFonts w:ascii="Times New Roman" w:eastAsia="Times New Roman" w:hAnsi="Times New Roman" w:cs="Times New Roman"/>
                <w:b/>
                <w:color w:val="000000"/>
                <w:sz w:val="24"/>
                <w:szCs w:val="20"/>
              </w:rPr>
            </w:pPr>
            <w:r w:rsidRPr="009B4355">
              <w:rPr>
                <w:rFonts w:ascii="Times New Roman" w:hAnsi="Times New Roman" w:cs="Times New Roman"/>
                <w:sz w:val="24"/>
                <w:szCs w:val="20"/>
              </w:rPr>
              <w:t>Тема: «Наблюдение за муравьями».</w:t>
            </w:r>
            <w:r w:rsidRPr="009B4355">
              <w:rPr>
                <w:rFonts w:ascii="Times New Roman" w:eastAsia="Times New Roman" w:hAnsi="Times New Roman" w:cs="Times New Roman"/>
                <w:b/>
                <w:color w:val="000000"/>
                <w:sz w:val="24"/>
                <w:szCs w:val="20"/>
              </w:rPr>
              <w:t xml:space="preserve"> (художественная деятельность)</w:t>
            </w:r>
          </w:p>
          <w:p w:rsidR="000F7BFA" w:rsidRPr="009B4355" w:rsidRDefault="000F7BFA" w:rsidP="000F7BFA">
            <w:pPr>
              <w:pStyle w:val="a3"/>
              <w:rPr>
                <w:rFonts w:ascii="Times New Roman" w:hAnsi="Times New Roman" w:cs="Times New Roman"/>
                <w:b/>
                <w:sz w:val="24"/>
                <w:szCs w:val="20"/>
              </w:rPr>
            </w:pPr>
            <w:r w:rsidRPr="009B4355">
              <w:rPr>
                <w:rFonts w:ascii="Times New Roman" w:hAnsi="Times New Roman" w:cs="Times New Roman"/>
                <w:sz w:val="24"/>
                <w:szCs w:val="20"/>
              </w:rPr>
              <w:t xml:space="preserve">П/игра «Один </w:t>
            </w:r>
            <w:r w:rsidR="005B15EB">
              <w:rPr>
                <w:rFonts w:ascii="Times New Roman" w:hAnsi="Times New Roman" w:cs="Times New Roman"/>
                <w:sz w:val="24"/>
                <w:szCs w:val="20"/>
              </w:rPr>
              <w:t>–</w:t>
            </w:r>
            <w:r w:rsidRPr="009B4355">
              <w:rPr>
                <w:rFonts w:ascii="Times New Roman" w:hAnsi="Times New Roman" w:cs="Times New Roman"/>
                <w:sz w:val="24"/>
                <w:szCs w:val="20"/>
              </w:rPr>
              <w:t xml:space="preserve"> двое» </w:t>
            </w:r>
            <w:r w:rsidRPr="009B4355">
              <w:rPr>
                <w:rFonts w:ascii="Times New Roman" w:hAnsi="Times New Roman" w:cs="Times New Roman"/>
                <w:b/>
                <w:sz w:val="24"/>
                <w:szCs w:val="20"/>
              </w:rPr>
              <w:t>(физическая активность)</w:t>
            </w:r>
          </w:p>
          <w:p w:rsidR="000F7BFA" w:rsidRPr="009B4355" w:rsidRDefault="000F7BFA" w:rsidP="000F7BFA">
            <w:pPr>
              <w:pStyle w:val="a3"/>
              <w:rPr>
                <w:rFonts w:ascii="Times New Roman" w:hAnsi="Times New Roman" w:cs="Times New Roman"/>
                <w:sz w:val="24"/>
                <w:szCs w:val="20"/>
              </w:rPr>
            </w:pPr>
            <w:r w:rsidRPr="009B4355">
              <w:rPr>
                <w:rFonts w:ascii="Times New Roman" w:hAnsi="Times New Roman" w:cs="Times New Roman"/>
                <w:sz w:val="24"/>
                <w:szCs w:val="20"/>
              </w:rPr>
              <w:t>Труд: подмести листья на участке.</w:t>
            </w:r>
            <w:r w:rsidRPr="009B4355">
              <w:rPr>
                <w:rFonts w:ascii="Times New Roman" w:hAnsi="Times New Roman" w:cs="Times New Roman"/>
                <w:b/>
                <w:iCs/>
                <w:sz w:val="24"/>
                <w:szCs w:val="20"/>
                <w:lang w:val="kk-KZ"/>
              </w:rPr>
              <w:t xml:space="preserve"> (трудовая деятельность)</w:t>
            </w:r>
          </w:p>
        </w:tc>
        <w:tc>
          <w:tcPr>
            <w:tcW w:w="2694" w:type="dxa"/>
            <w:gridSpan w:val="2"/>
            <w:tcBorders>
              <w:top w:val="single" w:sz="4" w:space="0" w:color="auto"/>
              <w:left w:val="single" w:sz="4" w:space="0" w:color="auto"/>
              <w:bottom w:val="single" w:sz="4" w:space="0" w:color="auto"/>
              <w:right w:val="single" w:sz="4" w:space="0" w:color="auto"/>
            </w:tcBorders>
          </w:tcPr>
          <w:p w:rsidR="000F7BFA" w:rsidRPr="009B4355" w:rsidRDefault="000F7BFA" w:rsidP="000F7BFA">
            <w:pPr>
              <w:pStyle w:val="a3"/>
              <w:rPr>
                <w:rFonts w:ascii="Times New Roman" w:hAnsi="Times New Roman" w:cs="Times New Roman"/>
                <w:b/>
                <w:sz w:val="24"/>
                <w:szCs w:val="20"/>
              </w:rPr>
            </w:pPr>
            <w:r w:rsidRPr="009B4355">
              <w:rPr>
                <w:rFonts w:ascii="Times New Roman" w:hAnsi="Times New Roman" w:cs="Times New Roman"/>
                <w:b/>
                <w:sz w:val="24"/>
                <w:szCs w:val="20"/>
              </w:rPr>
              <w:t>Карточка №7</w:t>
            </w:r>
          </w:p>
          <w:p w:rsidR="000F7BFA" w:rsidRPr="009B4355" w:rsidRDefault="000F7BFA" w:rsidP="000F7BFA">
            <w:pPr>
              <w:pStyle w:val="a3"/>
              <w:rPr>
                <w:rFonts w:ascii="Times New Roman" w:eastAsia="Times New Roman" w:hAnsi="Times New Roman" w:cs="Times New Roman"/>
                <w:b/>
                <w:color w:val="000000"/>
                <w:sz w:val="24"/>
                <w:szCs w:val="20"/>
              </w:rPr>
            </w:pPr>
            <w:r w:rsidRPr="009B4355">
              <w:rPr>
                <w:rFonts w:ascii="Times New Roman" w:hAnsi="Times New Roman" w:cs="Times New Roman"/>
                <w:sz w:val="24"/>
                <w:szCs w:val="20"/>
              </w:rPr>
              <w:t>Тема: «Наблюдение за мать –и-мачехой»</w:t>
            </w:r>
            <w:r w:rsidRPr="009B4355">
              <w:rPr>
                <w:rFonts w:ascii="Times New Roman" w:hAnsi="Times New Roman" w:cs="Times New Roman"/>
                <w:b/>
                <w:sz w:val="24"/>
                <w:szCs w:val="20"/>
              </w:rPr>
              <w:t xml:space="preserve"> (</w:t>
            </w:r>
            <w:r w:rsidRPr="009B4355">
              <w:rPr>
                <w:rFonts w:ascii="Times New Roman" w:eastAsia="Times New Roman" w:hAnsi="Times New Roman" w:cs="Times New Roman"/>
                <w:b/>
                <w:color w:val="000000"/>
                <w:sz w:val="24"/>
                <w:szCs w:val="20"/>
              </w:rPr>
              <w:t>художественная деятельность)</w:t>
            </w:r>
          </w:p>
          <w:p w:rsidR="000F7BFA" w:rsidRPr="009B4355" w:rsidRDefault="000F7BFA" w:rsidP="000F7BFA">
            <w:pPr>
              <w:pStyle w:val="a3"/>
              <w:rPr>
                <w:rFonts w:ascii="Times New Roman" w:hAnsi="Times New Roman" w:cs="Times New Roman"/>
                <w:b/>
                <w:sz w:val="24"/>
                <w:szCs w:val="20"/>
              </w:rPr>
            </w:pPr>
            <w:r w:rsidRPr="009B4355">
              <w:rPr>
                <w:rFonts w:ascii="Times New Roman" w:hAnsi="Times New Roman" w:cs="Times New Roman"/>
                <w:sz w:val="24"/>
                <w:szCs w:val="20"/>
              </w:rPr>
              <w:t xml:space="preserve">П/игра «Хитрая   лиса». </w:t>
            </w:r>
            <w:r w:rsidRPr="009B4355">
              <w:rPr>
                <w:rFonts w:ascii="Times New Roman" w:hAnsi="Times New Roman" w:cs="Times New Roman"/>
                <w:b/>
                <w:sz w:val="24"/>
                <w:szCs w:val="20"/>
              </w:rPr>
              <w:t>(физическая активность)</w:t>
            </w:r>
          </w:p>
          <w:p w:rsidR="000F7BFA" w:rsidRPr="009B4355" w:rsidRDefault="000F7BFA" w:rsidP="000F7BFA">
            <w:pPr>
              <w:pStyle w:val="a3"/>
              <w:rPr>
                <w:rFonts w:ascii="Times New Roman" w:hAnsi="Times New Roman" w:cs="Times New Roman"/>
                <w:sz w:val="24"/>
                <w:szCs w:val="20"/>
              </w:rPr>
            </w:pPr>
            <w:r w:rsidRPr="009B4355">
              <w:rPr>
                <w:rFonts w:ascii="Times New Roman" w:hAnsi="Times New Roman" w:cs="Times New Roman"/>
                <w:sz w:val="24"/>
                <w:szCs w:val="20"/>
              </w:rPr>
              <w:t>Труд: уборка участка.</w:t>
            </w:r>
          </w:p>
          <w:p w:rsidR="000F7BFA" w:rsidRPr="009B4355" w:rsidRDefault="000F7BFA" w:rsidP="000F7BFA">
            <w:pPr>
              <w:pStyle w:val="a3"/>
              <w:rPr>
                <w:rFonts w:ascii="Times New Roman" w:hAnsi="Times New Roman" w:cs="Times New Roman"/>
                <w:sz w:val="24"/>
                <w:szCs w:val="20"/>
              </w:rPr>
            </w:pPr>
            <w:r w:rsidRPr="009B4355">
              <w:rPr>
                <w:rFonts w:ascii="Times New Roman" w:hAnsi="Times New Roman" w:cs="Times New Roman"/>
                <w:b/>
                <w:iCs/>
                <w:sz w:val="24"/>
                <w:szCs w:val="20"/>
                <w:lang w:val="kk-KZ"/>
              </w:rPr>
              <w:t>(трудовая деятельность)</w:t>
            </w:r>
          </w:p>
        </w:tc>
        <w:tc>
          <w:tcPr>
            <w:tcW w:w="2410" w:type="dxa"/>
            <w:tcBorders>
              <w:top w:val="single" w:sz="4" w:space="0" w:color="auto"/>
              <w:left w:val="single" w:sz="4" w:space="0" w:color="auto"/>
              <w:bottom w:val="single" w:sz="4" w:space="0" w:color="auto"/>
              <w:right w:val="single" w:sz="4" w:space="0" w:color="auto"/>
            </w:tcBorders>
          </w:tcPr>
          <w:p w:rsidR="000F7BFA" w:rsidRPr="009B4355" w:rsidRDefault="000F7BFA" w:rsidP="000F7BFA">
            <w:pPr>
              <w:pStyle w:val="a3"/>
              <w:rPr>
                <w:rFonts w:ascii="Times New Roman" w:hAnsi="Times New Roman" w:cs="Times New Roman"/>
                <w:b/>
                <w:sz w:val="24"/>
                <w:szCs w:val="20"/>
              </w:rPr>
            </w:pPr>
            <w:r w:rsidRPr="009B4355">
              <w:rPr>
                <w:rFonts w:ascii="Times New Roman" w:hAnsi="Times New Roman" w:cs="Times New Roman"/>
                <w:b/>
                <w:sz w:val="24"/>
                <w:szCs w:val="20"/>
              </w:rPr>
              <w:t xml:space="preserve">Карточка №8 </w:t>
            </w:r>
          </w:p>
          <w:p w:rsidR="000F7BFA" w:rsidRPr="009B4355" w:rsidRDefault="000F7BFA" w:rsidP="000F7BFA">
            <w:pPr>
              <w:pStyle w:val="a3"/>
              <w:rPr>
                <w:rFonts w:ascii="Times New Roman" w:hAnsi="Times New Roman" w:cs="Times New Roman"/>
                <w:sz w:val="24"/>
                <w:szCs w:val="20"/>
              </w:rPr>
            </w:pPr>
            <w:r w:rsidRPr="009B4355">
              <w:rPr>
                <w:rFonts w:ascii="Times New Roman" w:hAnsi="Times New Roman" w:cs="Times New Roman"/>
                <w:sz w:val="24"/>
                <w:szCs w:val="20"/>
              </w:rPr>
              <w:t>Тема: «Наблюдение за кошкой»</w:t>
            </w:r>
            <w:r w:rsidRPr="009B4355">
              <w:rPr>
                <w:rFonts w:ascii="Times New Roman" w:hAnsi="Times New Roman" w:cs="Times New Roman"/>
                <w:b/>
                <w:sz w:val="24"/>
                <w:szCs w:val="20"/>
              </w:rPr>
              <w:t xml:space="preserve"> (</w:t>
            </w:r>
            <w:r w:rsidRPr="009B4355">
              <w:rPr>
                <w:rFonts w:ascii="Times New Roman" w:eastAsia="Times New Roman" w:hAnsi="Times New Roman" w:cs="Times New Roman"/>
                <w:b/>
                <w:color w:val="000000"/>
                <w:sz w:val="24"/>
                <w:szCs w:val="20"/>
              </w:rPr>
              <w:t xml:space="preserve">художественная деятельность) </w:t>
            </w:r>
            <w:r w:rsidRPr="009B4355">
              <w:rPr>
                <w:rFonts w:ascii="Times New Roman" w:hAnsi="Times New Roman" w:cs="Times New Roman"/>
                <w:sz w:val="24"/>
                <w:szCs w:val="20"/>
              </w:rPr>
              <w:t xml:space="preserve">П/игра «Жмурки». </w:t>
            </w:r>
            <w:r w:rsidRPr="009B4355">
              <w:rPr>
                <w:rFonts w:ascii="Times New Roman" w:hAnsi="Times New Roman" w:cs="Times New Roman"/>
                <w:b/>
                <w:sz w:val="24"/>
                <w:szCs w:val="20"/>
              </w:rPr>
              <w:t>(физическая активность)</w:t>
            </w:r>
            <w:r w:rsidRPr="009B4355">
              <w:rPr>
                <w:rFonts w:ascii="Times New Roman" w:eastAsia="Times New Roman" w:hAnsi="Times New Roman" w:cs="Times New Roman"/>
                <w:b/>
                <w:color w:val="000000"/>
                <w:sz w:val="24"/>
                <w:szCs w:val="20"/>
              </w:rPr>
              <w:t xml:space="preserve"> Т</w:t>
            </w:r>
            <w:r w:rsidRPr="009B4355">
              <w:rPr>
                <w:rFonts w:ascii="Times New Roman" w:hAnsi="Times New Roman" w:cs="Times New Roman"/>
                <w:sz w:val="24"/>
                <w:szCs w:val="20"/>
              </w:rPr>
              <w:t>руд: сбор опадающих листьев.</w:t>
            </w:r>
          </w:p>
          <w:p w:rsidR="000F7BFA" w:rsidRPr="009B4355" w:rsidRDefault="000F7BFA" w:rsidP="000F7BFA">
            <w:pPr>
              <w:pStyle w:val="a3"/>
              <w:rPr>
                <w:rFonts w:ascii="Times New Roman" w:eastAsia="Times New Roman" w:hAnsi="Times New Roman" w:cs="Times New Roman"/>
                <w:b/>
                <w:color w:val="000000"/>
                <w:sz w:val="24"/>
                <w:szCs w:val="20"/>
              </w:rPr>
            </w:pPr>
            <w:r w:rsidRPr="009B4355">
              <w:rPr>
                <w:rFonts w:ascii="Times New Roman" w:hAnsi="Times New Roman" w:cs="Times New Roman"/>
                <w:b/>
                <w:iCs/>
                <w:sz w:val="24"/>
                <w:szCs w:val="20"/>
                <w:lang w:val="kk-KZ"/>
              </w:rPr>
              <w:t>(трудовая деятельность)</w:t>
            </w:r>
          </w:p>
        </w:tc>
        <w:tc>
          <w:tcPr>
            <w:tcW w:w="2550" w:type="dxa"/>
            <w:tcBorders>
              <w:top w:val="single" w:sz="4" w:space="0" w:color="auto"/>
              <w:left w:val="single" w:sz="4" w:space="0" w:color="auto"/>
              <w:bottom w:val="single" w:sz="4" w:space="0" w:color="auto"/>
              <w:right w:val="single" w:sz="4" w:space="0" w:color="auto"/>
            </w:tcBorders>
          </w:tcPr>
          <w:p w:rsidR="000F7BFA" w:rsidRPr="009B4355" w:rsidRDefault="000F7BFA" w:rsidP="000F7BFA">
            <w:pPr>
              <w:pStyle w:val="a3"/>
              <w:rPr>
                <w:rFonts w:ascii="Times New Roman" w:hAnsi="Times New Roman" w:cs="Times New Roman"/>
                <w:b/>
                <w:sz w:val="24"/>
                <w:szCs w:val="20"/>
              </w:rPr>
            </w:pPr>
            <w:r w:rsidRPr="009B4355">
              <w:rPr>
                <w:rFonts w:ascii="Times New Roman" w:hAnsi="Times New Roman" w:cs="Times New Roman"/>
                <w:b/>
                <w:sz w:val="24"/>
                <w:szCs w:val="20"/>
              </w:rPr>
              <w:t>Карточка №9</w:t>
            </w:r>
          </w:p>
          <w:p w:rsidR="000F7BFA" w:rsidRPr="009B4355" w:rsidRDefault="000F7BFA" w:rsidP="000F7BFA">
            <w:pPr>
              <w:pStyle w:val="a3"/>
              <w:rPr>
                <w:rFonts w:ascii="Times New Roman" w:eastAsia="Times New Roman" w:hAnsi="Times New Roman" w:cs="Times New Roman"/>
                <w:b/>
                <w:color w:val="000000"/>
                <w:sz w:val="24"/>
                <w:szCs w:val="20"/>
              </w:rPr>
            </w:pPr>
            <w:r w:rsidRPr="009B4355">
              <w:rPr>
                <w:rFonts w:ascii="Times New Roman" w:hAnsi="Times New Roman" w:cs="Times New Roman"/>
                <w:sz w:val="24"/>
                <w:szCs w:val="20"/>
              </w:rPr>
              <w:t>Тема: «Наблюдение за пнем»</w:t>
            </w:r>
            <w:r w:rsidRPr="009B4355">
              <w:rPr>
                <w:rFonts w:ascii="Times New Roman" w:hAnsi="Times New Roman" w:cs="Times New Roman"/>
                <w:b/>
                <w:sz w:val="24"/>
                <w:szCs w:val="20"/>
              </w:rPr>
              <w:t xml:space="preserve"> (</w:t>
            </w:r>
            <w:r w:rsidRPr="009B4355">
              <w:rPr>
                <w:rFonts w:ascii="Times New Roman" w:eastAsia="Times New Roman" w:hAnsi="Times New Roman" w:cs="Times New Roman"/>
                <w:b/>
                <w:color w:val="000000"/>
                <w:sz w:val="24"/>
                <w:szCs w:val="20"/>
              </w:rPr>
              <w:t>художественная</w:t>
            </w:r>
            <w:r>
              <w:rPr>
                <w:rFonts w:ascii="Times New Roman" w:eastAsia="Times New Roman" w:hAnsi="Times New Roman" w:cs="Times New Roman"/>
                <w:b/>
                <w:color w:val="000000"/>
                <w:sz w:val="24"/>
                <w:szCs w:val="20"/>
              </w:rPr>
              <w:t>, экспериментальная</w:t>
            </w:r>
            <w:r w:rsidRPr="009B4355">
              <w:rPr>
                <w:rFonts w:ascii="Times New Roman" w:eastAsia="Times New Roman" w:hAnsi="Times New Roman" w:cs="Times New Roman"/>
                <w:b/>
                <w:color w:val="000000"/>
                <w:sz w:val="24"/>
                <w:szCs w:val="20"/>
              </w:rPr>
              <w:t xml:space="preserve"> деятельность)</w:t>
            </w:r>
          </w:p>
          <w:p w:rsidR="000F7BFA" w:rsidRPr="009B4355" w:rsidRDefault="000F7BFA" w:rsidP="000F7BFA">
            <w:pPr>
              <w:pStyle w:val="a3"/>
              <w:rPr>
                <w:rFonts w:ascii="Times New Roman" w:hAnsi="Times New Roman" w:cs="Times New Roman"/>
                <w:b/>
                <w:sz w:val="24"/>
                <w:szCs w:val="20"/>
              </w:rPr>
            </w:pPr>
            <w:r w:rsidRPr="009B4355">
              <w:rPr>
                <w:rFonts w:ascii="Times New Roman" w:hAnsi="Times New Roman" w:cs="Times New Roman"/>
                <w:sz w:val="24"/>
                <w:szCs w:val="20"/>
              </w:rPr>
              <w:t xml:space="preserve">П/игра «Мышеловка». </w:t>
            </w:r>
            <w:r w:rsidRPr="009B4355">
              <w:rPr>
                <w:rFonts w:ascii="Times New Roman" w:hAnsi="Times New Roman" w:cs="Times New Roman"/>
                <w:b/>
                <w:sz w:val="24"/>
                <w:szCs w:val="20"/>
              </w:rPr>
              <w:t>(физическая активность)</w:t>
            </w:r>
          </w:p>
          <w:p w:rsidR="000F7BFA" w:rsidRPr="009B4355" w:rsidRDefault="000F7BFA" w:rsidP="000F7BFA">
            <w:pPr>
              <w:pStyle w:val="a3"/>
              <w:rPr>
                <w:rFonts w:ascii="Times New Roman" w:hAnsi="Times New Roman" w:cs="Times New Roman"/>
                <w:sz w:val="24"/>
                <w:szCs w:val="20"/>
              </w:rPr>
            </w:pPr>
            <w:r w:rsidRPr="009B4355">
              <w:rPr>
                <w:rFonts w:ascii="Times New Roman" w:hAnsi="Times New Roman" w:cs="Times New Roman"/>
                <w:sz w:val="24"/>
                <w:szCs w:val="20"/>
              </w:rPr>
              <w:t>Труд: сбор листьев.</w:t>
            </w:r>
          </w:p>
          <w:p w:rsidR="000F7BFA" w:rsidRPr="009B4355" w:rsidRDefault="000F7BFA" w:rsidP="000F7BFA">
            <w:pPr>
              <w:pStyle w:val="a3"/>
              <w:rPr>
                <w:rFonts w:ascii="Times New Roman" w:hAnsi="Times New Roman" w:cs="Times New Roman"/>
                <w:sz w:val="24"/>
                <w:szCs w:val="20"/>
              </w:rPr>
            </w:pPr>
            <w:r w:rsidRPr="009B4355">
              <w:rPr>
                <w:rFonts w:ascii="Times New Roman" w:hAnsi="Times New Roman" w:cs="Times New Roman"/>
                <w:b/>
                <w:iCs/>
                <w:sz w:val="24"/>
                <w:szCs w:val="20"/>
                <w:lang w:val="kk-KZ"/>
              </w:rPr>
              <w:t>(трудовая деятельность)</w:t>
            </w:r>
          </w:p>
        </w:tc>
        <w:tc>
          <w:tcPr>
            <w:tcW w:w="2554" w:type="dxa"/>
            <w:tcBorders>
              <w:top w:val="single" w:sz="4" w:space="0" w:color="auto"/>
              <w:left w:val="single" w:sz="4" w:space="0" w:color="auto"/>
              <w:bottom w:val="single" w:sz="4" w:space="0" w:color="auto"/>
              <w:right w:val="single" w:sz="4" w:space="0" w:color="auto"/>
            </w:tcBorders>
          </w:tcPr>
          <w:p w:rsidR="000F7BFA" w:rsidRPr="009B4355" w:rsidRDefault="000F7BFA" w:rsidP="000F7BFA">
            <w:pPr>
              <w:pStyle w:val="a3"/>
              <w:rPr>
                <w:rFonts w:ascii="Times New Roman" w:hAnsi="Times New Roman" w:cs="Times New Roman"/>
                <w:b/>
                <w:sz w:val="24"/>
                <w:szCs w:val="20"/>
              </w:rPr>
            </w:pPr>
            <w:r w:rsidRPr="009B4355">
              <w:rPr>
                <w:rFonts w:ascii="Times New Roman" w:eastAsia="Times New Roman" w:hAnsi="Times New Roman" w:cs="Times New Roman"/>
                <w:color w:val="000000"/>
                <w:sz w:val="24"/>
                <w:szCs w:val="20"/>
              </w:rPr>
              <w:t xml:space="preserve"> </w:t>
            </w:r>
            <w:r w:rsidRPr="009B4355">
              <w:rPr>
                <w:rFonts w:ascii="Times New Roman" w:hAnsi="Times New Roman" w:cs="Times New Roman"/>
                <w:b/>
                <w:sz w:val="24"/>
                <w:szCs w:val="20"/>
              </w:rPr>
              <w:t xml:space="preserve">Карточка № 3 </w:t>
            </w:r>
          </w:p>
          <w:p w:rsidR="000F7BFA" w:rsidRPr="009B4355" w:rsidRDefault="000F7BFA" w:rsidP="000F7BFA">
            <w:pPr>
              <w:pStyle w:val="a3"/>
              <w:rPr>
                <w:rFonts w:ascii="Times New Roman" w:hAnsi="Times New Roman" w:cs="Times New Roman"/>
                <w:b/>
                <w:sz w:val="24"/>
                <w:szCs w:val="20"/>
              </w:rPr>
            </w:pPr>
            <w:r w:rsidRPr="009B4355">
              <w:rPr>
                <w:rFonts w:ascii="Times New Roman" w:hAnsi="Times New Roman" w:cs="Times New Roman"/>
                <w:sz w:val="24"/>
                <w:szCs w:val="20"/>
              </w:rPr>
              <w:t xml:space="preserve">Тема: «Наблюдение за транспортом» </w:t>
            </w:r>
            <w:r w:rsidRPr="009B4355">
              <w:rPr>
                <w:rFonts w:ascii="Times New Roman" w:eastAsia="Times New Roman" w:hAnsi="Times New Roman" w:cs="Times New Roman"/>
                <w:b/>
                <w:color w:val="000000"/>
                <w:sz w:val="24"/>
                <w:szCs w:val="20"/>
              </w:rPr>
              <w:t>(</w:t>
            </w:r>
            <w:r w:rsidRPr="009B4355">
              <w:rPr>
                <w:rFonts w:ascii="Times New Roman" w:hAnsi="Times New Roman" w:cs="Times New Roman"/>
                <w:sz w:val="24"/>
                <w:szCs w:val="20"/>
              </w:rPr>
              <w:t xml:space="preserve">П/игра «Волк и козлята» </w:t>
            </w:r>
            <w:r w:rsidRPr="009B4355">
              <w:rPr>
                <w:rFonts w:ascii="Times New Roman" w:hAnsi="Times New Roman" w:cs="Times New Roman"/>
                <w:b/>
                <w:sz w:val="24"/>
                <w:szCs w:val="20"/>
              </w:rPr>
              <w:t>(физическая активность)</w:t>
            </w:r>
          </w:p>
          <w:p w:rsidR="000F7BFA" w:rsidRPr="009B4355" w:rsidRDefault="000F7BFA" w:rsidP="000F7BFA">
            <w:pPr>
              <w:pStyle w:val="a3"/>
              <w:jc w:val="both"/>
              <w:rPr>
                <w:rFonts w:ascii="Times New Roman" w:hAnsi="Times New Roman" w:cs="Times New Roman"/>
                <w:sz w:val="24"/>
                <w:szCs w:val="20"/>
              </w:rPr>
            </w:pPr>
            <w:r w:rsidRPr="009B4355">
              <w:rPr>
                <w:rFonts w:ascii="Times New Roman" w:hAnsi="Times New Roman" w:cs="Times New Roman"/>
                <w:sz w:val="24"/>
                <w:szCs w:val="20"/>
              </w:rPr>
              <w:t>Труд: сбор мусора.</w:t>
            </w:r>
          </w:p>
          <w:p w:rsidR="000F7BFA" w:rsidRPr="009B4355" w:rsidRDefault="000F7BFA" w:rsidP="000F7BFA">
            <w:pPr>
              <w:pStyle w:val="a3"/>
              <w:jc w:val="both"/>
              <w:rPr>
                <w:rFonts w:ascii="Times New Roman" w:hAnsi="Times New Roman" w:cs="Times New Roman"/>
                <w:sz w:val="24"/>
                <w:szCs w:val="20"/>
              </w:rPr>
            </w:pPr>
            <w:r w:rsidRPr="009B4355">
              <w:rPr>
                <w:rFonts w:ascii="Times New Roman" w:hAnsi="Times New Roman" w:cs="Times New Roman"/>
                <w:b/>
                <w:iCs/>
                <w:sz w:val="24"/>
                <w:szCs w:val="20"/>
                <w:lang w:val="kk-KZ"/>
              </w:rPr>
              <w:t>(трудовая деятельность)</w:t>
            </w:r>
          </w:p>
        </w:tc>
      </w:tr>
      <w:tr w:rsidR="000F7BFA" w:rsidRPr="00BE2569" w:rsidTr="007005FC">
        <w:trPr>
          <w:trHeight w:val="292"/>
        </w:trPr>
        <w:tc>
          <w:tcPr>
            <w:tcW w:w="2235" w:type="dxa"/>
            <w:tcBorders>
              <w:top w:val="single" w:sz="4" w:space="0" w:color="auto"/>
              <w:left w:val="single" w:sz="4" w:space="0" w:color="auto"/>
              <w:bottom w:val="single" w:sz="4" w:space="0" w:color="auto"/>
              <w:right w:val="single" w:sz="4" w:space="0" w:color="auto"/>
            </w:tcBorders>
            <w:vAlign w:val="center"/>
            <w:hideMark/>
          </w:tcPr>
          <w:p w:rsidR="000F7BFA" w:rsidRPr="007E7A30" w:rsidRDefault="000F7BFA" w:rsidP="000F7BFA">
            <w:pPr>
              <w:rPr>
                <w:rFonts w:ascii="Times New Roman" w:hAnsi="Times New Roman"/>
              </w:rPr>
            </w:pPr>
            <w:r w:rsidRPr="007E7A30">
              <w:rPr>
                <w:rFonts w:ascii="Times New Roman" w:eastAsia="Times New Roman" w:hAnsi="Times New Roman"/>
                <w:b/>
                <w:iCs/>
                <w:color w:val="000000"/>
              </w:rPr>
              <w:t>Возвращение с прогулки</w:t>
            </w:r>
          </w:p>
        </w:tc>
        <w:tc>
          <w:tcPr>
            <w:tcW w:w="12757" w:type="dxa"/>
            <w:gridSpan w:val="7"/>
            <w:tcBorders>
              <w:top w:val="single" w:sz="4" w:space="0" w:color="auto"/>
              <w:left w:val="single" w:sz="4" w:space="0" w:color="auto"/>
              <w:bottom w:val="single" w:sz="4" w:space="0" w:color="auto"/>
              <w:right w:val="single" w:sz="4" w:space="0" w:color="auto"/>
            </w:tcBorders>
          </w:tcPr>
          <w:p w:rsidR="000F7BFA" w:rsidRDefault="000F7BFA" w:rsidP="000F7BFA">
            <w:pPr>
              <w:contextualSpacing/>
              <w:rPr>
                <w:rFonts w:ascii="Times New Roman" w:eastAsia="Times New Roman" w:hAnsi="Times New Roman"/>
                <w:color w:val="000000"/>
              </w:rPr>
            </w:pPr>
            <w:r>
              <w:rPr>
                <w:rFonts w:ascii="Times New Roman" w:eastAsia="Times New Roman" w:hAnsi="Times New Roman"/>
                <w:color w:val="000000"/>
              </w:rPr>
              <w:t>Последовательное раздевание  детей, самостоятельная игровая деятельность, используя билингвальный компонент.</w:t>
            </w:r>
          </w:p>
          <w:p w:rsidR="000F7BFA" w:rsidRPr="00B65992" w:rsidRDefault="000F7BFA" w:rsidP="000F7BFA">
            <w:pPr>
              <w:contextualSpacing/>
              <w:rPr>
                <w:rFonts w:ascii="Times New Roman" w:hAnsi="Times New Roman"/>
                <w:b/>
              </w:rPr>
            </w:pPr>
            <w:r w:rsidRPr="00B65992">
              <w:rPr>
                <w:rFonts w:ascii="Times New Roman" w:hAnsi="Times New Roman"/>
                <w:b/>
                <w:iCs/>
                <w:lang w:val="kk-KZ"/>
              </w:rPr>
              <w:t>(коммуникативные, социаьные навки).</w:t>
            </w:r>
          </w:p>
        </w:tc>
      </w:tr>
      <w:tr w:rsidR="000F7BFA" w:rsidRPr="00BE2569" w:rsidTr="007005FC">
        <w:trPr>
          <w:trHeight w:val="644"/>
        </w:trPr>
        <w:tc>
          <w:tcPr>
            <w:tcW w:w="2235" w:type="dxa"/>
            <w:tcBorders>
              <w:top w:val="single" w:sz="4" w:space="0" w:color="auto"/>
              <w:left w:val="single" w:sz="4" w:space="0" w:color="auto"/>
              <w:bottom w:val="single" w:sz="4" w:space="0" w:color="auto"/>
              <w:right w:val="single" w:sz="4" w:space="0" w:color="auto"/>
            </w:tcBorders>
            <w:vAlign w:val="center"/>
            <w:hideMark/>
          </w:tcPr>
          <w:p w:rsidR="000F7BFA" w:rsidRPr="007E7A30" w:rsidRDefault="000F7BFA" w:rsidP="000F7BFA">
            <w:pPr>
              <w:rPr>
                <w:rFonts w:ascii="Times New Roman" w:hAnsi="Times New Roman"/>
                <w:b/>
              </w:rPr>
            </w:pPr>
            <w:r w:rsidRPr="007E7A30">
              <w:rPr>
                <w:rFonts w:ascii="Times New Roman" w:hAnsi="Times New Roman"/>
                <w:b/>
              </w:rPr>
              <w:t>Обед</w:t>
            </w:r>
          </w:p>
        </w:tc>
        <w:tc>
          <w:tcPr>
            <w:tcW w:w="12757" w:type="dxa"/>
            <w:gridSpan w:val="7"/>
            <w:tcBorders>
              <w:top w:val="single" w:sz="4" w:space="0" w:color="auto"/>
              <w:left w:val="single" w:sz="4" w:space="0" w:color="auto"/>
              <w:bottom w:val="single" w:sz="4" w:space="0" w:color="auto"/>
              <w:right w:val="single" w:sz="4" w:space="0" w:color="auto"/>
            </w:tcBorders>
          </w:tcPr>
          <w:p w:rsidR="000F7BFA" w:rsidRDefault="000F7BFA" w:rsidP="000F7BFA">
            <w:pPr>
              <w:pStyle w:val="a3"/>
              <w:rPr>
                <w:rFonts w:ascii="Times New Roman" w:hAnsi="Times New Roman"/>
                <w:i/>
                <w:iCs/>
              </w:rPr>
            </w:pPr>
            <w:r>
              <w:rPr>
                <w:rFonts w:ascii="Times New Roman" w:eastAsia="Times New Roman" w:hAnsi="Times New Roman"/>
                <w:color w:val="000000"/>
              </w:rPr>
              <w:t xml:space="preserve">Работа дежурных. Привлечение внимания детей к пище; индивидуальная работа по воспитанию культуры еды; правила этикета; оценка аккуратности детей. </w:t>
            </w:r>
            <w:r w:rsidRPr="00B65992">
              <w:rPr>
                <w:rFonts w:ascii="Times New Roman" w:hAnsi="Times New Roman"/>
                <w:b/>
                <w:iCs/>
                <w:lang w:val="kk-KZ"/>
              </w:rPr>
              <w:t>(культурно-гигиенические навыки, самообслуживание, трудовая деятельность)</w:t>
            </w:r>
          </w:p>
        </w:tc>
      </w:tr>
      <w:tr w:rsidR="000F7BFA" w:rsidRPr="00BE2569" w:rsidTr="007005FC">
        <w:tc>
          <w:tcPr>
            <w:tcW w:w="2235" w:type="dxa"/>
            <w:tcBorders>
              <w:top w:val="single" w:sz="4" w:space="0" w:color="auto"/>
              <w:left w:val="single" w:sz="4" w:space="0" w:color="auto"/>
              <w:bottom w:val="single" w:sz="4" w:space="0" w:color="auto"/>
              <w:right w:val="single" w:sz="4" w:space="0" w:color="auto"/>
            </w:tcBorders>
            <w:vAlign w:val="center"/>
            <w:hideMark/>
          </w:tcPr>
          <w:p w:rsidR="000F7BFA" w:rsidRPr="007E7A30" w:rsidRDefault="000F7BFA" w:rsidP="000F7BFA">
            <w:pPr>
              <w:rPr>
                <w:rFonts w:ascii="Times New Roman" w:hAnsi="Times New Roman"/>
                <w:b/>
              </w:rPr>
            </w:pPr>
            <w:r w:rsidRPr="007E7A30">
              <w:rPr>
                <w:rFonts w:ascii="Times New Roman" w:hAnsi="Times New Roman"/>
                <w:b/>
              </w:rPr>
              <w:t>Дневной сон</w:t>
            </w:r>
          </w:p>
        </w:tc>
        <w:tc>
          <w:tcPr>
            <w:tcW w:w="12757" w:type="dxa"/>
            <w:gridSpan w:val="7"/>
            <w:tcBorders>
              <w:top w:val="single" w:sz="4" w:space="0" w:color="auto"/>
              <w:left w:val="single" w:sz="4" w:space="0" w:color="auto"/>
              <w:bottom w:val="single" w:sz="4" w:space="0" w:color="auto"/>
              <w:right w:val="single" w:sz="4" w:space="0" w:color="auto"/>
            </w:tcBorders>
          </w:tcPr>
          <w:p w:rsidR="000F7BFA" w:rsidRDefault="000F7BFA" w:rsidP="000F7BFA">
            <w:pPr>
              <w:rPr>
                <w:rFonts w:ascii="Times New Roman" w:eastAsia="Times New Roman" w:hAnsi="Times New Roman"/>
                <w:color w:val="000000"/>
                <w:lang w:eastAsia="en-US"/>
              </w:rPr>
            </w:pPr>
            <w:r w:rsidRPr="00BE2569">
              <w:rPr>
                <w:rFonts w:ascii="Times New Roman" w:eastAsia="Times New Roman" w:hAnsi="Times New Roman"/>
                <w:color w:val="000000"/>
              </w:rPr>
              <w:t xml:space="preserve">Создание благоприятной обстановки для спокойного сна детей. </w:t>
            </w:r>
            <w:r w:rsidRPr="00BE2569">
              <w:rPr>
                <w:rFonts w:ascii="Times New Roman" w:hAnsi="Times New Roman"/>
              </w:rPr>
              <w:t xml:space="preserve">Потешки: </w:t>
            </w:r>
            <w:r w:rsidRPr="00BE2569">
              <w:rPr>
                <w:rFonts w:ascii="Times New Roman" w:eastAsia="Times New Roman" w:hAnsi="Times New Roman"/>
                <w:color w:val="000000"/>
                <w:lang w:eastAsia="en-US"/>
              </w:rPr>
              <w:t xml:space="preserve">«Наступает ночка» П. Воронько, </w:t>
            </w:r>
            <w:r w:rsidRPr="00BE2569">
              <w:rPr>
                <w:rFonts w:ascii="Times New Roman" w:hAnsi="Times New Roman"/>
                <w:lang w:eastAsia="en-US"/>
              </w:rPr>
              <w:t xml:space="preserve">«Баюшки-баю, песенку спою» А. Блок «Баюшки-баю». «Отзвенел звоночек, спать пора цветочек…», </w:t>
            </w:r>
            <w:r w:rsidRPr="00BE2569">
              <w:rPr>
                <w:rFonts w:ascii="Times New Roman" w:eastAsia="Times New Roman" w:hAnsi="Times New Roman"/>
                <w:color w:val="000000"/>
                <w:lang w:eastAsia="en-US"/>
              </w:rPr>
              <w:t>«Ходит сон у колыбели…».</w:t>
            </w:r>
          </w:p>
          <w:p w:rsidR="000F7BFA" w:rsidRPr="00B65992" w:rsidRDefault="000F7BFA" w:rsidP="000F7BFA">
            <w:pPr>
              <w:rPr>
                <w:rFonts w:ascii="Times New Roman" w:hAnsi="Times New Roman"/>
                <w:b/>
              </w:rPr>
            </w:pPr>
            <w:r w:rsidRPr="00B65992">
              <w:rPr>
                <w:rFonts w:ascii="Times New Roman" w:eastAsia="Times New Roman" w:hAnsi="Times New Roman"/>
                <w:b/>
                <w:color w:val="000000"/>
                <w:lang w:eastAsia="en-US"/>
              </w:rPr>
              <w:t>(художественная деятельность)</w:t>
            </w:r>
          </w:p>
        </w:tc>
      </w:tr>
      <w:tr w:rsidR="000F7BFA" w:rsidRPr="00BE2569" w:rsidTr="007005FC">
        <w:trPr>
          <w:trHeight w:val="991"/>
        </w:trPr>
        <w:tc>
          <w:tcPr>
            <w:tcW w:w="2235" w:type="dxa"/>
            <w:tcBorders>
              <w:top w:val="single" w:sz="4" w:space="0" w:color="auto"/>
              <w:left w:val="single" w:sz="4" w:space="0" w:color="auto"/>
              <w:bottom w:val="single" w:sz="4" w:space="0" w:color="auto"/>
              <w:right w:val="single" w:sz="4" w:space="0" w:color="auto"/>
            </w:tcBorders>
            <w:vAlign w:val="center"/>
            <w:hideMark/>
          </w:tcPr>
          <w:p w:rsidR="000F7BFA" w:rsidRPr="007E7A30" w:rsidRDefault="000F7BFA" w:rsidP="000F7BFA">
            <w:pPr>
              <w:rPr>
                <w:rFonts w:ascii="Times New Roman" w:eastAsia="Times New Roman" w:hAnsi="Times New Roman"/>
                <w:b/>
                <w:color w:val="000000"/>
              </w:rPr>
            </w:pPr>
            <w:r w:rsidRPr="007E7A30">
              <w:rPr>
                <w:rFonts w:ascii="Times New Roman" w:eastAsia="Times New Roman" w:hAnsi="Times New Roman"/>
                <w:b/>
                <w:color w:val="000000"/>
              </w:rPr>
              <w:t>Постепенный подъем. Оздоровительные</w:t>
            </w:r>
          </w:p>
          <w:p w:rsidR="000F7BFA" w:rsidRPr="007E7A30" w:rsidRDefault="000F7BFA" w:rsidP="000F7BFA">
            <w:pPr>
              <w:rPr>
                <w:rFonts w:ascii="Times New Roman" w:hAnsi="Times New Roman"/>
                <w:b/>
              </w:rPr>
            </w:pPr>
            <w:r w:rsidRPr="007E7A30">
              <w:rPr>
                <w:rFonts w:ascii="Times New Roman" w:eastAsia="Times New Roman" w:hAnsi="Times New Roman"/>
                <w:b/>
                <w:color w:val="000000"/>
              </w:rPr>
              <w:t xml:space="preserve">процедуры. </w:t>
            </w:r>
          </w:p>
        </w:tc>
        <w:tc>
          <w:tcPr>
            <w:tcW w:w="12757" w:type="dxa"/>
            <w:gridSpan w:val="7"/>
            <w:tcBorders>
              <w:top w:val="single" w:sz="4" w:space="0" w:color="auto"/>
              <w:left w:val="single" w:sz="4" w:space="0" w:color="auto"/>
              <w:right w:val="single" w:sz="4" w:space="0" w:color="auto"/>
            </w:tcBorders>
          </w:tcPr>
          <w:p w:rsidR="000F7BFA" w:rsidRDefault="000F7BFA" w:rsidP="000F7BFA">
            <w:pPr>
              <w:pStyle w:val="a3"/>
              <w:spacing w:line="276" w:lineRule="auto"/>
              <w:jc w:val="center"/>
              <w:rPr>
                <w:rFonts w:ascii="Times New Roman" w:hAnsi="Times New Roman"/>
                <w:b/>
              </w:rPr>
            </w:pPr>
            <w:r>
              <w:rPr>
                <w:rFonts w:ascii="Times New Roman" w:hAnsi="Times New Roman"/>
                <w:b/>
              </w:rPr>
              <w:t>Комплекс №1 «Лепим Буратино</w:t>
            </w:r>
            <w:r w:rsidRPr="00BE2569">
              <w:rPr>
                <w:rFonts w:ascii="Times New Roman" w:hAnsi="Times New Roman"/>
                <w:b/>
              </w:rPr>
              <w:t>»</w:t>
            </w:r>
          </w:p>
          <w:p w:rsidR="000F7BFA" w:rsidRPr="00B65992" w:rsidRDefault="000F7BFA" w:rsidP="000F7BFA">
            <w:pPr>
              <w:pStyle w:val="a3"/>
              <w:spacing w:line="276" w:lineRule="auto"/>
              <w:jc w:val="center"/>
              <w:rPr>
                <w:rFonts w:ascii="Times New Roman" w:hAnsi="Times New Roman"/>
                <w:b/>
              </w:rPr>
            </w:pPr>
            <w:r w:rsidRPr="00B65992">
              <w:rPr>
                <w:rFonts w:ascii="Times New Roman" w:hAnsi="Times New Roman"/>
                <w:b/>
              </w:rPr>
              <w:t>(физическая активность)</w:t>
            </w:r>
          </w:p>
        </w:tc>
      </w:tr>
      <w:tr w:rsidR="000F7BFA" w:rsidRPr="00BE2569" w:rsidTr="007005FC">
        <w:trPr>
          <w:trHeight w:val="262"/>
        </w:trPr>
        <w:tc>
          <w:tcPr>
            <w:tcW w:w="2235" w:type="dxa"/>
            <w:tcBorders>
              <w:top w:val="single" w:sz="4" w:space="0" w:color="auto"/>
              <w:left w:val="single" w:sz="4" w:space="0" w:color="auto"/>
              <w:bottom w:val="single" w:sz="4" w:space="0" w:color="auto"/>
              <w:right w:val="single" w:sz="4" w:space="0" w:color="auto"/>
            </w:tcBorders>
            <w:vAlign w:val="center"/>
          </w:tcPr>
          <w:p w:rsidR="000F7BFA" w:rsidRPr="007E7A30" w:rsidRDefault="000F7BFA" w:rsidP="000F7BFA">
            <w:pPr>
              <w:rPr>
                <w:rFonts w:ascii="Times New Roman" w:eastAsia="Times New Roman" w:hAnsi="Times New Roman"/>
                <w:b/>
                <w:color w:val="000000"/>
              </w:rPr>
            </w:pPr>
            <w:r w:rsidRPr="007E7A30">
              <w:rPr>
                <w:rFonts w:ascii="Times New Roman" w:eastAsia="Times New Roman" w:hAnsi="Times New Roman"/>
                <w:b/>
                <w:color w:val="000000"/>
              </w:rPr>
              <w:t>Полдник</w:t>
            </w:r>
          </w:p>
        </w:tc>
        <w:tc>
          <w:tcPr>
            <w:tcW w:w="12757" w:type="dxa"/>
            <w:gridSpan w:val="7"/>
            <w:tcBorders>
              <w:left w:val="single" w:sz="4" w:space="0" w:color="auto"/>
              <w:bottom w:val="single" w:sz="4" w:space="0" w:color="auto"/>
              <w:right w:val="single" w:sz="4" w:space="0" w:color="auto"/>
            </w:tcBorders>
          </w:tcPr>
          <w:p w:rsidR="000F7BFA" w:rsidRPr="00BE2569" w:rsidRDefault="000F7BFA" w:rsidP="000F7BFA">
            <w:pPr>
              <w:jc w:val="center"/>
              <w:rPr>
                <w:rFonts w:ascii="Times New Roman" w:eastAsia="Times New Roman" w:hAnsi="Times New Roman"/>
                <w:color w:val="000000"/>
              </w:rPr>
            </w:pPr>
            <w:r w:rsidRPr="00A62552">
              <w:rPr>
                <w:rFonts w:ascii="Times New Roman" w:hAnsi="Times New Roman"/>
                <w:szCs w:val="24"/>
                <w:lang w:val="kk-KZ"/>
              </w:rPr>
              <w:t xml:space="preserve">Выполнение гигиенических процедур </w:t>
            </w:r>
            <w:r w:rsidRPr="00B65992">
              <w:rPr>
                <w:rFonts w:ascii="Times New Roman" w:hAnsi="Times New Roman"/>
                <w:b/>
                <w:iCs/>
                <w:szCs w:val="24"/>
                <w:lang w:val="kk-KZ"/>
              </w:rPr>
              <w:t>(культурно-гигиенические навыки)</w:t>
            </w:r>
            <w:r w:rsidRPr="00B65992">
              <w:rPr>
                <w:rFonts w:ascii="Times New Roman" w:hAnsi="Times New Roman"/>
                <w:b/>
                <w:szCs w:val="24"/>
                <w:lang w:val="kk-KZ"/>
              </w:rPr>
              <w:t>.</w:t>
            </w:r>
            <w:r w:rsidRPr="00A62552">
              <w:rPr>
                <w:rFonts w:ascii="Times New Roman" w:hAnsi="Times New Roman"/>
                <w:szCs w:val="24"/>
                <w:lang w:val="kk-KZ"/>
              </w:rPr>
              <w:t xml:space="preserve"> Привлечение внимания детей к еде, приобщение к культурному питанию </w:t>
            </w:r>
            <w:r w:rsidRPr="00B65992">
              <w:rPr>
                <w:rFonts w:ascii="Times New Roman" w:hAnsi="Times New Roman"/>
                <w:b/>
                <w:iCs/>
                <w:szCs w:val="24"/>
                <w:lang w:val="kk-KZ"/>
              </w:rPr>
              <w:t>(развитие речи).</w:t>
            </w:r>
          </w:p>
        </w:tc>
      </w:tr>
      <w:tr w:rsidR="000F7BFA" w:rsidRPr="00BE2569" w:rsidTr="007005FC">
        <w:trPr>
          <w:trHeight w:val="1130"/>
        </w:trPr>
        <w:tc>
          <w:tcPr>
            <w:tcW w:w="2235" w:type="dxa"/>
            <w:tcBorders>
              <w:top w:val="single" w:sz="4" w:space="0" w:color="auto"/>
              <w:left w:val="single" w:sz="4" w:space="0" w:color="auto"/>
              <w:bottom w:val="single" w:sz="4" w:space="0" w:color="auto"/>
              <w:right w:val="single" w:sz="4" w:space="0" w:color="auto"/>
            </w:tcBorders>
            <w:vAlign w:val="center"/>
          </w:tcPr>
          <w:p w:rsidR="000F7BFA" w:rsidRPr="007E7A30" w:rsidRDefault="000F7BFA" w:rsidP="000F7BFA">
            <w:pPr>
              <w:rPr>
                <w:rFonts w:ascii="Times New Roman" w:hAnsi="Times New Roman"/>
                <w:b/>
              </w:rPr>
            </w:pPr>
            <w:r w:rsidRPr="007E7A30">
              <w:rPr>
                <w:rFonts w:ascii="Times New Roman" w:eastAsia="Times New Roman" w:hAnsi="Times New Roman"/>
                <w:b/>
                <w:bCs/>
                <w:color w:val="000000"/>
              </w:rPr>
              <w:t xml:space="preserve">Самостоятельная деятельность детей (игры малой подвижности, </w:t>
            </w:r>
            <w:r w:rsidRPr="007E7A30">
              <w:rPr>
                <w:rFonts w:ascii="Times New Roman" w:eastAsia="Times New Roman" w:hAnsi="Times New Roman"/>
                <w:b/>
                <w:bCs/>
                <w:color w:val="000000"/>
              </w:rPr>
              <w:lastRenderedPageBreak/>
              <w:t>настольные игры, изодеятельность, рассматривание книг и др.)</w:t>
            </w:r>
          </w:p>
        </w:tc>
        <w:tc>
          <w:tcPr>
            <w:tcW w:w="2549" w:type="dxa"/>
            <w:gridSpan w:val="2"/>
            <w:tcBorders>
              <w:top w:val="single" w:sz="4" w:space="0" w:color="auto"/>
              <w:left w:val="single" w:sz="4" w:space="0" w:color="auto"/>
              <w:bottom w:val="single" w:sz="4" w:space="0" w:color="auto"/>
              <w:right w:val="single" w:sz="4" w:space="0" w:color="auto"/>
            </w:tcBorders>
          </w:tcPr>
          <w:p w:rsidR="000F7BFA" w:rsidRPr="006B7904" w:rsidRDefault="000F7BFA" w:rsidP="000F7BFA">
            <w:pPr>
              <w:contextualSpacing/>
              <w:rPr>
                <w:rFonts w:ascii="Times New Roman" w:hAnsi="Times New Roman"/>
                <w:b/>
              </w:rPr>
            </w:pPr>
            <w:r w:rsidRPr="006B7904">
              <w:rPr>
                <w:rFonts w:ascii="Times New Roman" w:hAnsi="Times New Roman"/>
                <w:b/>
              </w:rPr>
              <w:lastRenderedPageBreak/>
              <w:t>Сюжетно – ролевая игра «Магазин одежды»</w:t>
            </w:r>
          </w:p>
          <w:p w:rsidR="000F7BFA" w:rsidRDefault="000F7BFA" w:rsidP="000F7BFA">
            <w:pPr>
              <w:pStyle w:val="a3"/>
              <w:rPr>
                <w:rFonts w:ascii="Times New Roman" w:hAnsi="Times New Roman"/>
                <w:b/>
              </w:rPr>
            </w:pPr>
          </w:p>
          <w:p w:rsidR="000F7BFA" w:rsidRDefault="000F7BFA" w:rsidP="000F7BFA">
            <w:pPr>
              <w:pStyle w:val="a3"/>
              <w:rPr>
                <w:rFonts w:ascii="Times New Roman" w:hAnsi="Times New Roman"/>
              </w:rPr>
            </w:pPr>
            <w:r w:rsidRPr="00A842FB">
              <w:rPr>
                <w:rFonts w:ascii="Times New Roman" w:hAnsi="Times New Roman"/>
                <w:b/>
              </w:rPr>
              <w:lastRenderedPageBreak/>
              <w:t>Игровое упражнение</w:t>
            </w:r>
            <w:r w:rsidRPr="00BE2569">
              <w:rPr>
                <w:rFonts w:ascii="Times New Roman" w:hAnsi="Times New Roman"/>
              </w:rPr>
              <w:t xml:space="preserve"> «Вороны»</w:t>
            </w:r>
          </w:p>
          <w:p w:rsidR="000F7BFA" w:rsidRDefault="000F7BFA" w:rsidP="000F7BFA">
            <w:pPr>
              <w:contextualSpacing/>
              <w:rPr>
                <w:rFonts w:ascii="Times New Roman" w:hAnsi="Times New Roman"/>
              </w:rPr>
            </w:pPr>
            <w:r w:rsidRPr="00BE2569">
              <w:rPr>
                <w:rFonts w:ascii="Times New Roman" w:hAnsi="Times New Roman"/>
              </w:rPr>
              <w:t xml:space="preserve">Дидактическая игра </w:t>
            </w:r>
          </w:p>
          <w:p w:rsidR="000F7BFA" w:rsidRDefault="000F7BFA" w:rsidP="000F7BFA">
            <w:pPr>
              <w:contextualSpacing/>
              <w:rPr>
                <w:rFonts w:ascii="Times New Roman" w:hAnsi="Times New Roman"/>
              </w:rPr>
            </w:pPr>
            <w:r w:rsidRPr="009E4180">
              <w:rPr>
                <w:rFonts w:ascii="Times New Roman" w:eastAsia="Times New Roman" w:hAnsi="Times New Roman"/>
                <w:b/>
                <w:bCs/>
                <w:color w:val="000000"/>
              </w:rPr>
              <w:t>«Волшебная палочка»</w:t>
            </w:r>
          </w:p>
          <w:p w:rsidR="000F7BFA" w:rsidRPr="00B65992" w:rsidRDefault="000F7BFA" w:rsidP="000F7BFA">
            <w:pPr>
              <w:rPr>
                <w:rFonts w:ascii="Times New Roman" w:hAnsi="Times New Roman"/>
                <w:b/>
              </w:rPr>
            </w:pPr>
            <w:r w:rsidRPr="00C55489">
              <w:rPr>
                <w:rFonts w:ascii="Times New Roman" w:hAnsi="Times New Roman"/>
                <w:b/>
              </w:rPr>
              <w:t>Цель:</w:t>
            </w:r>
            <w:r>
              <w:rPr>
                <w:rFonts w:ascii="Times New Roman" w:hAnsi="Times New Roman"/>
                <w:b/>
              </w:rPr>
              <w:t xml:space="preserve"> </w:t>
            </w:r>
            <w:r>
              <w:rPr>
                <w:rFonts w:ascii="Times New Roman" w:eastAsia="Times New Roman" w:hAnsi="Times New Roman"/>
                <w:color w:val="000000"/>
              </w:rPr>
              <w:t>умеют общаться</w:t>
            </w:r>
            <w:r w:rsidRPr="009E4180">
              <w:rPr>
                <w:rFonts w:ascii="Times New Roman" w:eastAsia="Times New Roman" w:hAnsi="Times New Roman"/>
                <w:color w:val="000000"/>
              </w:rPr>
              <w:t xml:space="preserve"> со сверстниками</w:t>
            </w:r>
            <w:r>
              <w:rPr>
                <w:rFonts w:ascii="Times New Roman" w:eastAsia="Times New Roman" w:hAnsi="Times New Roman"/>
                <w:color w:val="000000"/>
              </w:rPr>
              <w:t>.</w:t>
            </w:r>
            <w:r>
              <w:rPr>
                <w:rFonts w:ascii="Times New Roman" w:hAnsi="Times New Roman"/>
                <w:i/>
              </w:rPr>
              <w:t xml:space="preserve"> </w:t>
            </w:r>
            <w:r w:rsidRPr="00B65992">
              <w:rPr>
                <w:rFonts w:ascii="Times New Roman" w:hAnsi="Times New Roman"/>
                <w:b/>
              </w:rPr>
              <w:t>(игровая, познавательная, коммуникативная деятельность)</w:t>
            </w:r>
          </w:p>
          <w:p w:rsidR="000F7BFA" w:rsidRDefault="000F7BFA" w:rsidP="000F7BFA">
            <w:pPr>
              <w:rPr>
                <w:rFonts w:ascii="Times New Roman" w:hAnsi="Times New Roman"/>
                <w:i/>
              </w:rPr>
            </w:pPr>
          </w:p>
          <w:p w:rsidR="000F7BFA" w:rsidRPr="00FE2F5A" w:rsidRDefault="000F7BFA" w:rsidP="000F7BFA">
            <w:pPr>
              <w:contextualSpacing/>
              <w:rPr>
                <w:rFonts w:ascii="Times New Roman" w:hAnsi="Times New Roman"/>
              </w:rPr>
            </w:pPr>
          </w:p>
        </w:tc>
        <w:tc>
          <w:tcPr>
            <w:tcW w:w="2694" w:type="dxa"/>
            <w:gridSpan w:val="2"/>
            <w:tcBorders>
              <w:top w:val="single" w:sz="4" w:space="0" w:color="auto"/>
              <w:left w:val="single" w:sz="4" w:space="0" w:color="auto"/>
              <w:bottom w:val="single" w:sz="4" w:space="0" w:color="auto"/>
              <w:right w:val="single" w:sz="4" w:space="0" w:color="auto"/>
            </w:tcBorders>
          </w:tcPr>
          <w:p w:rsidR="000F7BFA" w:rsidRDefault="000F7BFA" w:rsidP="000F7BFA">
            <w:pPr>
              <w:rPr>
                <w:rFonts w:ascii="Times New Roman" w:hAnsi="Times New Roman"/>
                <w:b/>
              </w:rPr>
            </w:pPr>
            <w:r w:rsidRPr="00BE2569">
              <w:rPr>
                <w:rFonts w:ascii="Times New Roman" w:hAnsi="Times New Roman"/>
              </w:rPr>
              <w:lastRenderedPageBreak/>
              <w:t xml:space="preserve"> </w:t>
            </w:r>
            <w:r w:rsidRPr="00FE2F5A">
              <w:rPr>
                <w:rFonts w:ascii="Times New Roman" w:hAnsi="Times New Roman"/>
                <w:b/>
              </w:rPr>
              <w:t>Сюжетно-ролевая игра «Пожарные»</w:t>
            </w:r>
          </w:p>
          <w:p w:rsidR="000F7BFA" w:rsidRDefault="000F7BFA" w:rsidP="000F7BFA">
            <w:pPr>
              <w:rPr>
                <w:rFonts w:ascii="Times New Roman" w:hAnsi="Times New Roman"/>
              </w:rPr>
            </w:pPr>
            <w:r>
              <w:rPr>
                <w:rFonts w:ascii="Times New Roman" w:hAnsi="Times New Roman"/>
                <w:b/>
              </w:rPr>
              <w:t xml:space="preserve">Цель: </w:t>
            </w:r>
            <w:r w:rsidRPr="00FE2F5A">
              <w:rPr>
                <w:rFonts w:ascii="Times New Roman" w:hAnsi="Times New Roman"/>
              </w:rPr>
              <w:t xml:space="preserve">имеют представление о </w:t>
            </w:r>
            <w:r w:rsidRPr="00FE2F5A">
              <w:rPr>
                <w:rFonts w:ascii="Times New Roman" w:hAnsi="Times New Roman"/>
              </w:rPr>
              <w:lastRenderedPageBreak/>
              <w:t>профессии пожарного.</w:t>
            </w:r>
          </w:p>
          <w:p w:rsidR="000F7BFA" w:rsidRPr="00B65992" w:rsidRDefault="000F7BFA" w:rsidP="000F7BFA">
            <w:pPr>
              <w:rPr>
                <w:rFonts w:ascii="Times New Roman" w:hAnsi="Times New Roman"/>
                <w:b/>
              </w:rPr>
            </w:pPr>
            <w:r w:rsidRPr="00B65992">
              <w:rPr>
                <w:rFonts w:ascii="Times New Roman" w:hAnsi="Times New Roman"/>
                <w:b/>
              </w:rPr>
              <w:t>(игровая, познавательная, коммуникативная деятельность)</w:t>
            </w:r>
          </w:p>
          <w:p w:rsidR="000F7BFA" w:rsidRPr="00FE2F5A" w:rsidRDefault="000F7BFA" w:rsidP="000F7BFA">
            <w:pPr>
              <w:rPr>
                <w:rFonts w:ascii="Times New Roman" w:hAnsi="Times New Roman"/>
                <w:i/>
              </w:rPr>
            </w:pPr>
          </w:p>
          <w:p w:rsidR="000F7BFA" w:rsidRPr="00FE2F5A" w:rsidRDefault="000F7BFA" w:rsidP="000F7BFA">
            <w:pPr>
              <w:contextualSpacing/>
              <w:rPr>
                <w:rFonts w:ascii="Times New Roman" w:hAnsi="Times New Roman"/>
                <w:b/>
              </w:rPr>
            </w:pPr>
            <w:r w:rsidRPr="00FE2F5A">
              <w:rPr>
                <w:rFonts w:ascii="Times New Roman" w:hAnsi="Times New Roman"/>
                <w:b/>
              </w:rPr>
              <w:t>Подвижная игра</w:t>
            </w:r>
          </w:p>
          <w:p w:rsidR="000F7BFA" w:rsidRDefault="000F7BFA" w:rsidP="000F7BFA">
            <w:pPr>
              <w:contextualSpacing/>
              <w:rPr>
                <w:rFonts w:ascii="Times New Roman" w:hAnsi="Times New Roman"/>
                <w:b/>
              </w:rPr>
            </w:pPr>
            <w:r>
              <w:rPr>
                <w:rFonts w:ascii="Times New Roman" w:hAnsi="Times New Roman"/>
                <w:b/>
              </w:rPr>
              <w:t>«</w:t>
            </w:r>
            <w:r w:rsidRPr="00FE2F5A">
              <w:rPr>
                <w:rFonts w:ascii="Times New Roman" w:hAnsi="Times New Roman"/>
                <w:b/>
              </w:rPr>
              <w:t>Красный, желтый, зеленый»</w:t>
            </w:r>
          </w:p>
          <w:p w:rsidR="000F7BFA" w:rsidRDefault="000F7BFA" w:rsidP="000F7BFA">
            <w:pPr>
              <w:contextualSpacing/>
              <w:rPr>
                <w:rFonts w:ascii="Times New Roman" w:hAnsi="Times New Roman"/>
              </w:rPr>
            </w:pPr>
            <w:r>
              <w:rPr>
                <w:rFonts w:ascii="Times New Roman" w:hAnsi="Times New Roman"/>
                <w:b/>
              </w:rPr>
              <w:t xml:space="preserve">Цель: </w:t>
            </w:r>
            <w:r w:rsidRPr="00FE2F5A">
              <w:rPr>
                <w:rFonts w:ascii="Times New Roman" w:hAnsi="Times New Roman"/>
              </w:rPr>
              <w:t>зн</w:t>
            </w:r>
            <w:r>
              <w:rPr>
                <w:rFonts w:ascii="Times New Roman" w:hAnsi="Times New Roman"/>
              </w:rPr>
              <w:t>ают значения сигналов светофора</w:t>
            </w:r>
            <w:r w:rsidRPr="00FE2F5A">
              <w:rPr>
                <w:rFonts w:ascii="Times New Roman" w:hAnsi="Times New Roman"/>
              </w:rPr>
              <w:t>.</w:t>
            </w:r>
          </w:p>
          <w:p w:rsidR="000F7BFA" w:rsidRPr="00B65992" w:rsidRDefault="000F7BFA" w:rsidP="000F7BFA">
            <w:pPr>
              <w:rPr>
                <w:rFonts w:ascii="Times New Roman" w:hAnsi="Times New Roman"/>
                <w:b/>
              </w:rPr>
            </w:pPr>
            <w:r w:rsidRPr="00B65992">
              <w:rPr>
                <w:rFonts w:ascii="Times New Roman" w:hAnsi="Times New Roman"/>
                <w:b/>
              </w:rPr>
              <w:t>(игровая, познавательная, коммуникативная деятельность)</w:t>
            </w:r>
          </w:p>
          <w:p w:rsidR="000F7BFA" w:rsidRDefault="000F7BFA" w:rsidP="000F7BFA">
            <w:pPr>
              <w:contextualSpacing/>
              <w:rPr>
                <w:rFonts w:ascii="Times New Roman" w:hAnsi="Times New Roman"/>
                <w:b/>
              </w:rPr>
            </w:pPr>
          </w:p>
          <w:p w:rsidR="000F7BFA" w:rsidRPr="00BE2569" w:rsidRDefault="000F7BFA" w:rsidP="000F7BFA">
            <w:pPr>
              <w:contextualSpacing/>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0F7BFA" w:rsidRDefault="000F7BFA" w:rsidP="000F7BFA">
            <w:pPr>
              <w:pStyle w:val="a3"/>
              <w:rPr>
                <w:rFonts w:ascii="Times New Roman" w:hAnsi="Times New Roman"/>
                <w:b/>
              </w:rPr>
            </w:pPr>
            <w:r w:rsidRPr="008A045F">
              <w:rPr>
                <w:rFonts w:ascii="Times New Roman" w:hAnsi="Times New Roman"/>
                <w:b/>
              </w:rPr>
              <w:lastRenderedPageBreak/>
              <w:t xml:space="preserve">Словесная игра «Повтори слова парами» </w:t>
            </w:r>
          </w:p>
          <w:p w:rsidR="000F7BFA" w:rsidRDefault="000F7BFA" w:rsidP="000F7BFA">
            <w:pPr>
              <w:pStyle w:val="a3"/>
              <w:rPr>
                <w:rFonts w:ascii="Times New Roman" w:hAnsi="Times New Roman"/>
              </w:rPr>
            </w:pPr>
            <w:r>
              <w:rPr>
                <w:rFonts w:ascii="Times New Roman" w:hAnsi="Times New Roman"/>
                <w:b/>
              </w:rPr>
              <w:t xml:space="preserve">Цель: </w:t>
            </w:r>
            <w:r>
              <w:rPr>
                <w:rFonts w:ascii="Times New Roman" w:hAnsi="Times New Roman"/>
              </w:rPr>
              <w:t xml:space="preserve">умеют </w:t>
            </w:r>
            <w:r>
              <w:rPr>
                <w:rFonts w:ascii="Times New Roman" w:hAnsi="Times New Roman"/>
              </w:rPr>
              <w:lastRenderedPageBreak/>
              <w:t>повторять слова в правильной последовательности</w:t>
            </w:r>
            <w:r w:rsidRPr="008A045F">
              <w:rPr>
                <w:rFonts w:ascii="Times New Roman" w:hAnsi="Times New Roman"/>
                <w:i/>
              </w:rPr>
              <w:t xml:space="preserve"> </w:t>
            </w:r>
            <w:r w:rsidRPr="00B65992">
              <w:rPr>
                <w:rFonts w:ascii="Times New Roman" w:hAnsi="Times New Roman"/>
                <w:b/>
              </w:rPr>
              <w:t>(коммуникативная, игровая деятельность</w:t>
            </w:r>
            <w:r>
              <w:rPr>
                <w:rFonts w:ascii="Times New Roman" w:hAnsi="Times New Roman"/>
              </w:rPr>
              <w:t>)</w:t>
            </w:r>
          </w:p>
          <w:p w:rsidR="000F7BFA" w:rsidRPr="008A045F" w:rsidRDefault="000F7BFA" w:rsidP="000F7BFA">
            <w:pPr>
              <w:pStyle w:val="a3"/>
              <w:rPr>
                <w:rFonts w:ascii="Times New Roman" w:hAnsi="Times New Roman"/>
              </w:rPr>
            </w:pPr>
          </w:p>
          <w:p w:rsidR="000F7BFA" w:rsidRDefault="000F7BFA" w:rsidP="000F7BFA">
            <w:pPr>
              <w:contextualSpacing/>
              <w:rPr>
                <w:rFonts w:ascii="Times New Roman" w:hAnsi="Times New Roman"/>
                <w:b/>
              </w:rPr>
            </w:pPr>
            <w:r w:rsidRPr="008A045F">
              <w:rPr>
                <w:rFonts w:ascii="Times New Roman" w:hAnsi="Times New Roman"/>
                <w:b/>
              </w:rPr>
              <w:t>Дидактическая игра «У кого больше?»</w:t>
            </w:r>
          </w:p>
          <w:p w:rsidR="000F7BFA" w:rsidRDefault="000F7BFA" w:rsidP="000F7BFA">
            <w:pPr>
              <w:contextualSpacing/>
              <w:rPr>
                <w:rFonts w:ascii="Times New Roman" w:hAnsi="Times New Roman"/>
              </w:rPr>
            </w:pPr>
            <w:r>
              <w:rPr>
                <w:rFonts w:ascii="Times New Roman" w:hAnsi="Times New Roman"/>
                <w:b/>
              </w:rPr>
              <w:t xml:space="preserve">Цель: </w:t>
            </w:r>
            <w:r>
              <w:rPr>
                <w:rFonts w:ascii="Times New Roman" w:hAnsi="Times New Roman"/>
              </w:rPr>
              <w:t>умеют правильно считать и называть количество предметов.</w:t>
            </w:r>
          </w:p>
          <w:p w:rsidR="000F7BFA" w:rsidRPr="00B65992" w:rsidRDefault="000F7BFA" w:rsidP="000F7BFA">
            <w:pPr>
              <w:contextualSpacing/>
              <w:rPr>
                <w:rFonts w:ascii="Times New Roman" w:hAnsi="Times New Roman"/>
                <w:b/>
              </w:rPr>
            </w:pPr>
            <w:r w:rsidRPr="00B65992">
              <w:rPr>
                <w:rFonts w:ascii="Times New Roman" w:hAnsi="Times New Roman"/>
                <w:b/>
              </w:rPr>
              <w:t>(познавательная, игровая деятельность)</w:t>
            </w:r>
          </w:p>
          <w:p w:rsidR="000F7BFA" w:rsidRPr="00BE2569" w:rsidRDefault="000F7BFA" w:rsidP="000F7BFA">
            <w:pPr>
              <w:contextualSpacing/>
              <w:rPr>
                <w:rFonts w:ascii="Times New Roman" w:eastAsia="Times New Roman" w:hAnsi="Times New Roman"/>
                <w:color w:val="000000"/>
              </w:rPr>
            </w:pPr>
          </w:p>
        </w:tc>
        <w:tc>
          <w:tcPr>
            <w:tcW w:w="2550" w:type="dxa"/>
            <w:tcBorders>
              <w:top w:val="single" w:sz="4" w:space="0" w:color="auto"/>
              <w:left w:val="single" w:sz="4" w:space="0" w:color="auto"/>
              <w:bottom w:val="single" w:sz="4" w:space="0" w:color="auto"/>
              <w:right w:val="single" w:sz="4" w:space="0" w:color="auto"/>
            </w:tcBorders>
          </w:tcPr>
          <w:p w:rsidR="000F7BFA" w:rsidRDefault="000F7BFA" w:rsidP="000F7BFA">
            <w:pPr>
              <w:pStyle w:val="a3"/>
              <w:rPr>
                <w:rFonts w:ascii="Times New Roman" w:hAnsi="Times New Roman"/>
              </w:rPr>
            </w:pPr>
            <w:r w:rsidRPr="00FE2F5A">
              <w:rPr>
                <w:rFonts w:ascii="Times New Roman" w:hAnsi="Times New Roman"/>
                <w:b/>
              </w:rPr>
              <w:lastRenderedPageBreak/>
              <w:t>Сюжетно-ролевая игра</w:t>
            </w:r>
          </w:p>
          <w:p w:rsidR="000F7BFA" w:rsidRDefault="000F7BFA" w:rsidP="000F7BFA">
            <w:pPr>
              <w:rPr>
                <w:rFonts w:ascii="Times New Roman" w:hAnsi="Times New Roman"/>
                <w:b/>
              </w:rPr>
            </w:pPr>
            <w:r w:rsidRPr="00FE2F5A">
              <w:rPr>
                <w:rFonts w:ascii="Times New Roman" w:hAnsi="Times New Roman"/>
                <w:b/>
              </w:rPr>
              <w:t>«</w:t>
            </w:r>
            <w:r>
              <w:rPr>
                <w:rFonts w:ascii="Times New Roman" w:hAnsi="Times New Roman"/>
                <w:b/>
              </w:rPr>
              <w:t>Семья</w:t>
            </w:r>
            <w:r w:rsidRPr="00FE2F5A">
              <w:rPr>
                <w:rFonts w:ascii="Times New Roman" w:hAnsi="Times New Roman"/>
                <w:b/>
              </w:rPr>
              <w:t>»</w:t>
            </w:r>
          </w:p>
          <w:p w:rsidR="000F7BFA" w:rsidRPr="004755A0" w:rsidRDefault="000F7BFA" w:rsidP="000F7BFA">
            <w:pPr>
              <w:pStyle w:val="a3"/>
              <w:rPr>
                <w:rFonts w:ascii="Times New Roman" w:hAnsi="Times New Roman"/>
              </w:rPr>
            </w:pPr>
            <w:r>
              <w:rPr>
                <w:rFonts w:ascii="Times New Roman" w:hAnsi="Times New Roman"/>
                <w:b/>
              </w:rPr>
              <w:t xml:space="preserve">Цель: </w:t>
            </w:r>
            <w:r>
              <w:rPr>
                <w:rFonts w:ascii="Times New Roman" w:hAnsi="Times New Roman"/>
              </w:rPr>
              <w:t>умеют распределять роли.</w:t>
            </w:r>
          </w:p>
          <w:p w:rsidR="000F7BFA" w:rsidRPr="00B65992" w:rsidRDefault="000F7BFA" w:rsidP="000F7BFA">
            <w:pPr>
              <w:rPr>
                <w:rFonts w:ascii="Times New Roman" w:hAnsi="Times New Roman"/>
                <w:b/>
                <w:iCs/>
                <w:kern w:val="2"/>
                <w:szCs w:val="24"/>
                <w:lang w:val="kk-KZ"/>
              </w:rPr>
            </w:pPr>
            <w:r w:rsidRPr="00B65992">
              <w:rPr>
                <w:rFonts w:ascii="Times New Roman" w:hAnsi="Times New Roman"/>
                <w:b/>
                <w:iCs/>
                <w:szCs w:val="24"/>
                <w:lang w:val="kk-KZ"/>
              </w:rPr>
              <w:lastRenderedPageBreak/>
              <w:t>(познавательная,</w:t>
            </w:r>
            <w:r w:rsidRPr="00B65992">
              <w:rPr>
                <w:rFonts w:ascii="Times New Roman" w:hAnsi="Times New Roman"/>
                <w:b/>
                <w:iCs/>
                <w:szCs w:val="24"/>
              </w:rPr>
              <w:t xml:space="preserve"> коммуникативная деятельность</w:t>
            </w:r>
            <w:r w:rsidRPr="00B65992">
              <w:rPr>
                <w:rFonts w:ascii="Times New Roman" w:hAnsi="Times New Roman"/>
                <w:b/>
                <w:iCs/>
                <w:szCs w:val="24"/>
                <w:lang w:val="kk-KZ"/>
              </w:rPr>
              <w:t>)</w:t>
            </w:r>
          </w:p>
          <w:p w:rsidR="000F7BFA" w:rsidRDefault="000F7BFA" w:rsidP="000F7BFA">
            <w:pPr>
              <w:rPr>
                <w:rFonts w:ascii="Times New Roman" w:hAnsi="Times New Roman"/>
                <w:b/>
              </w:rPr>
            </w:pPr>
            <w:r w:rsidRPr="00110BA2">
              <w:rPr>
                <w:rFonts w:ascii="Times New Roman" w:hAnsi="Times New Roman"/>
                <w:b/>
              </w:rPr>
              <w:t>Словесная игра  «Слова про лису»</w:t>
            </w:r>
          </w:p>
          <w:p w:rsidR="000F7BFA" w:rsidRDefault="000F7BFA" w:rsidP="000F7BFA">
            <w:pPr>
              <w:rPr>
                <w:rFonts w:ascii="Times New Roman" w:hAnsi="Times New Roman"/>
              </w:rPr>
            </w:pPr>
            <w:r>
              <w:rPr>
                <w:rFonts w:ascii="Times New Roman" w:hAnsi="Times New Roman"/>
                <w:b/>
              </w:rPr>
              <w:t xml:space="preserve">Цель: </w:t>
            </w:r>
            <w:r w:rsidRPr="00A379D4">
              <w:rPr>
                <w:rFonts w:ascii="Times New Roman" w:hAnsi="Times New Roman"/>
              </w:rPr>
              <w:t>умеют подобрать нужное слово, составлять предложения, употреблять слова на казахском языке</w:t>
            </w:r>
          </w:p>
          <w:p w:rsidR="000F7BFA" w:rsidRPr="00B65992" w:rsidRDefault="000F7BFA" w:rsidP="000F7BFA">
            <w:pPr>
              <w:pStyle w:val="a3"/>
              <w:rPr>
                <w:rFonts w:ascii="Times New Roman" w:hAnsi="Times New Roman"/>
                <w:b/>
                <w:lang w:val="kk-KZ"/>
              </w:rPr>
            </w:pPr>
            <w:r w:rsidRPr="00B65992">
              <w:rPr>
                <w:rFonts w:ascii="Times New Roman" w:hAnsi="Times New Roman"/>
                <w:b/>
              </w:rPr>
              <w:t>(игровая, познавательная, коммуникативная деятельность)</w:t>
            </w:r>
          </w:p>
        </w:tc>
        <w:tc>
          <w:tcPr>
            <w:tcW w:w="2554" w:type="dxa"/>
            <w:tcBorders>
              <w:top w:val="single" w:sz="4" w:space="0" w:color="auto"/>
              <w:left w:val="single" w:sz="4" w:space="0" w:color="auto"/>
              <w:bottom w:val="single" w:sz="4" w:space="0" w:color="auto"/>
              <w:right w:val="single" w:sz="4" w:space="0" w:color="auto"/>
            </w:tcBorders>
          </w:tcPr>
          <w:p w:rsidR="000F7BFA" w:rsidRPr="007407D2" w:rsidRDefault="000F7BFA" w:rsidP="000F7BFA">
            <w:pPr>
              <w:rPr>
                <w:rFonts w:ascii="Times New Roman" w:eastAsia="Times New Roman" w:hAnsi="Times New Roman"/>
                <w:b/>
                <w:lang w:val="kk-KZ"/>
              </w:rPr>
            </w:pPr>
            <w:r w:rsidRPr="00BE2569">
              <w:rPr>
                <w:rFonts w:ascii="Times New Roman" w:hAnsi="Times New Roman"/>
              </w:rPr>
              <w:lastRenderedPageBreak/>
              <w:t xml:space="preserve"> </w:t>
            </w:r>
            <w:r w:rsidRPr="007407D2">
              <w:rPr>
                <w:rFonts w:ascii="Times New Roman" w:eastAsia="Times New Roman" w:hAnsi="Times New Roman"/>
                <w:b/>
              </w:rPr>
              <w:t>Патриотическое воспитание  в рамках реализации «</w:t>
            </w:r>
            <w:r w:rsidRPr="007407D2">
              <w:rPr>
                <w:rFonts w:ascii="Times New Roman" w:eastAsia="Times New Roman" w:hAnsi="Times New Roman"/>
                <w:b/>
                <w:lang w:val="kk-KZ"/>
              </w:rPr>
              <w:t>Рухани Жаңғыру</w:t>
            </w:r>
            <w:r w:rsidRPr="007407D2">
              <w:rPr>
                <w:rFonts w:ascii="Times New Roman" w:eastAsia="Times New Roman" w:hAnsi="Times New Roman"/>
                <w:b/>
              </w:rPr>
              <w:t>»</w:t>
            </w:r>
          </w:p>
          <w:p w:rsidR="000F7BFA" w:rsidRPr="00A379D4" w:rsidRDefault="000F7BFA" w:rsidP="000F7BFA">
            <w:pPr>
              <w:rPr>
                <w:rFonts w:ascii="Times New Roman" w:eastAsia="Times New Roman" w:hAnsi="Times New Roman"/>
                <w:b/>
                <w:color w:val="000000"/>
              </w:rPr>
            </w:pPr>
            <w:r>
              <w:rPr>
                <w:rFonts w:ascii="Times New Roman" w:eastAsia="Times New Roman" w:hAnsi="Times New Roman"/>
                <w:b/>
                <w:color w:val="000000"/>
              </w:rPr>
              <w:lastRenderedPageBreak/>
              <w:t>Беседа «Моя малая Родина</w:t>
            </w:r>
            <w:r w:rsidRPr="00A379D4">
              <w:rPr>
                <w:rFonts w:ascii="Times New Roman" w:eastAsia="Times New Roman" w:hAnsi="Times New Roman"/>
                <w:b/>
                <w:color w:val="000000"/>
              </w:rPr>
              <w:t>»</w:t>
            </w:r>
          </w:p>
          <w:p w:rsidR="000F7BFA" w:rsidRDefault="000F7BFA" w:rsidP="000F7BFA">
            <w:pPr>
              <w:rPr>
                <w:rFonts w:ascii="Times New Roman" w:eastAsia="Times New Roman" w:hAnsi="Times New Roman"/>
                <w:color w:val="000000"/>
              </w:rPr>
            </w:pPr>
            <w:r w:rsidRPr="00A379D4">
              <w:rPr>
                <w:rFonts w:ascii="Times New Roman" w:eastAsia="Times New Roman" w:hAnsi="Times New Roman"/>
                <w:b/>
                <w:color w:val="000000"/>
              </w:rPr>
              <w:t>Цель:</w:t>
            </w:r>
            <w:r>
              <w:rPr>
                <w:rFonts w:ascii="Times New Roman" w:eastAsia="Times New Roman" w:hAnsi="Times New Roman"/>
                <w:color w:val="000000"/>
              </w:rPr>
              <w:t xml:space="preserve"> знают значение понятия «родина»</w:t>
            </w:r>
          </w:p>
          <w:p w:rsidR="000F7BFA" w:rsidRPr="00B65992" w:rsidRDefault="000F7BFA" w:rsidP="000F7BFA">
            <w:pPr>
              <w:rPr>
                <w:rFonts w:ascii="Times New Roman" w:hAnsi="Times New Roman"/>
                <w:b/>
              </w:rPr>
            </w:pPr>
            <w:r>
              <w:rPr>
                <w:rFonts w:ascii="Times New Roman" w:hAnsi="Times New Roman"/>
                <w:i/>
              </w:rPr>
              <w:t>(</w:t>
            </w:r>
            <w:r w:rsidRPr="00B65992">
              <w:rPr>
                <w:rFonts w:ascii="Times New Roman" w:hAnsi="Times New Roman"/>
                <w:b/>
              </w:rPr>
              <w:t>игровая, познавательная, коммуникативная деятельность)</w:t>
            </w:r>
          </w:p>
          <w:p w:rsidR="000F7BFA" w:rsidRPr="004755A0" w:rsidRDefault="000F7BFA" w:rsidP="000F7BFA">
            <w:pPr>
              <w:pStyle w:val="a3"/>
              <w:rPr>
                <w:rFonts w:ascii="Times New Roman" w:hAnsi="Times New Roman"/>
                <w:b/>
              </w:rPr>
            </w:pPr>
            <w:r w:rsidRPr="004755A0">
              <w:rPr>
                <w:rFonts w:ascii="Times New Roman" w:hAnsi="Times New Roman"/>
                <w:b/>
              </w:rPr>
              <w:t>Игровое упражнение «Исправь ошибку»</w:t>
            </w:r>
          </w:p>
          <w:p w:rsidR="000F7BFA" w:rsidRDefault="000F7BFA" w:rsidP="000F7BFA">
            <w:pPr>
              <w:contextualSpacing/>
              <w:rPr>
                <w:rFonts w:ascii="Times New Roman" w:hAnsi="Times New Roman"/>
              </w:rPr>
            </w:pPr>
            <w:r w:rsidRPr="004755A0">
              <w:rPr>
                <w:rFonts w:ascii="Times New Roman" w:hAnsi="Times New Roman"/>
                <w:b/>
              </w:rPr>
              <w:t>Цель:</w:t>
            </w:r>
            <w:r>
              <w:rPr>
                <w:rFonts w:ascii="Times New Roman" w:hAnsi="Times New Roman"/>
              </w:rPr>
              <w:t xml:space="preserve"> умеют находить ошибки.</w:t>
            </w:r>
          </w:p>
          <w:p w:rsidR="000F7BFA" w:rsidRPr="00B65992" w:rsidRDefault="000F7BFA" w:rsidP="000F7BFA">
            <w:pPr>
              <w:rPr>
                <w:rFonts w:ascii="Times New Roman" w:eastAsia="Times New Roman" w:hAnsi="Times New Roman"/>
                <w:b/>
              </w:rPr>
            </w:pPr>
            <w:r w:rsidRPr="00B65992">
              <w:rPr>
                <w:rFonts w:ascii="Times New Roman" w:hAnsi="Times New Roman"/>
                <w:b/>
              </w:rPr>
              <w:t>(игровая, познавательная, коммуникативная деятельность)</w:t>
            </w:r>
          </w:p>
        </w:tc>
      </w:tr>
      <w:tr w:rsidR="005B15EB" w:rsidRPr="00BE2569" w:rsidTr="003D581E">
        <w:trPr>
          <w:trHeight w:val="70"/>
        </w:trPr>
        <w:tc>
          <w:tcPr>
            <w:tcW w:w="2235" w:type="dxa"/>
            <w:tcBorders>
              <w:top w:val="single" w:sz="4" w:space="0" w:color="auto"/>
              <w:left w:val="single" w:sz="4" w:space="0" w:color="auto"/>
              <w:bottom w:val="single" w:sz="4" w:space="0" w:color="auto"/>
              <w:right w:val="single" w:sz="4" w:space="0" w:color="auto"/>
            </w:tcBorders>
            <w:vAlign w:val="center"/>
          </w:tcPr>
          <w:p w:rsidR="005B15EB" w:rsidRPr="007E7A30" w:rsidRDefault="005B15EB" w:rsidP="000F7BFA">
            <w:pPr>
              <w:rPr>
                <w:rFonts w:ascii="Times New Roman" w:eastAsia="Times New Roman" w:hAnsi="Times New Roman"/>
                <w:b/>
                <w:bCs/>
                <w:color w:val="000000"/>
              </w:rPr>
            </w:pPr>
            <w:r>
              <w:rPr>
                <w:rFonts w:ascii="Times New Roman" w:eastAsia="Times New Roman" w:hAnsi="Times New Roman"/>
                <w:b/>
                <w:bCs/>
                <w:color w:val="000000"/>
              </w:rPr>
              <w:lastRenderedPageBreak/>
              <w:t>Музыкальная деятельность</w:t>
            </w:r>
          </w:p>
        </w:tc>
        <w:tc>
          <w:tcPr>
            <w:tcW w:w="12757" w:type="dxa"/>
            <w:gridSpan w:val="7"/>
            <w:tcBorders>
              <w:top w:val="single" w:sz="4" w:space="0" w:color="auto"/>
              <w:left w:val="single" w:sz="4" w:space="0" w:color="auto"/>
              <w:bottom w:val="single" w:sz="4" w:space="0" w:color="auto"/>
              <w:right w:val="single" w:sz="4" w:space="0" w:color="auto"/>
            </w:tcBorders>
          </w:tcPr>
          <w:p w:rsidR="005B15EB" w:rsidRPr="00BE2569" w:rsidRDefault="005B15EB" w:rsidP="000F7BFA">
            <w:pPr>
              <w:rPr>
                <w:rFonts w:ascii="Times New Roman" w:hAnsi="Times New Roman"/>
              </w:rPr>
            </w:pPr>
            <w:r>
              <w:rPr>
                <w:rFonts w:ascii="Times New Roman" w:hAnsi="Times New Roman"/>
              </w:rPr>
              <w:t>Разучивание музыкально-ритмической игры «Топни, хлопни»</w:t>
            </w:r>
          </w:p>
        </w:tc>
      </w:tr>
      <w:tr w:rsidR="000F7BFA" w:rsidRPr="00BE2569" w:rsidTr="007005FC">
        <w:trPr>
          <w:trHeight w:val="659"/>
        </w:trPr>
        <w:tc>
          <w:tcPr>
            <w:tcW w:w="2235" w:type="dxa"/>
            <w:tcBorders>
              <w:top w:val="single" w:sz="4" w:space="0" w:color="auto"/>
              <w:left w:val="single" w:sz="4" w:space="0" w:color="auto"/>
              <w:bottom w:val="single" w:sz="4" w:space="0" w:color="auto"/>
              <w:right w:val="single" w:sz="4" w:space="0" w:color="auto"/>
            </w:tcBorders>
            <w:vAlign w:val="center"/>
            <w:hideMark/>
          </w:tcPr>
          <w:p w:rsidR="000F7BFA" w:rsidRPr="007E7A30" w:rsidRDefault="000F7BFA" w:rsidP="000F7BFA">
            <w:pPr>
              <w:rPr>
                <w:rFonts w:ascii="Times New Roman" w:hAnsi="Times New Roman"/>
                <w:b/>
              </w:rPr>
            </w:pPr>
            <w:r w:rsidRPr="007E7A30">
              <w:rPr>
                <w:rFonts w:ascii="Times New Roman" w:eastAsia="Times New Roman" w:hAnsi="Times New Roman"/>
                <w:b/>
                <w:bCs/>
                <w:color w:val="000000"/>
              </w:rPr>
              <w:t>Индивидуальная работа с детьми</w:t>
            </w:r>
          </w:p>
        </w:tc>
        <w:tc>
          <w:tcPr>
            <w:tcW w:w="2549" w:type="dxa"/>
            <w:gridSpan w:val="2"/>
            <w:tcBorders>
              <w:top w:val="single" w:sz="4" w:space="0" w:color="auto"/>
              <w:left w:val="single" w:sz="4" w:space="0" w:color="auto"/>
              <w:bottom w:val="single" w:sz="4" w:space="0" w:color="auto"/>
              <w:right w:val="single" w:sz="4" w:space="0" w:color="auto"/>
            </w:tcBorders>
          </w:tcPr>
          <w:p w:rsidR="000F7BFA" w:rsidRDefault="000F7BFA" w:rsidP="000F7BFA">
            <w:pPr>
              <w:pStyle w:val="a3"/>
              <w:rPr>
                <w:rFonts w:ascii="Times New Roman" w:hAnsi="Times New Roman"/>
              </w:rPr>
            </w:pPr>
            <w:r w:rsidRPr="00BE2569">
              <w:rPr>
                <w:rFonts w:ascii="Times New Roman" w:hAnsi="Times New Roman"/>
              </w:rPr>
              <w:t>Работа по формированию звукоп</w:t>
            </w:r>
            <w:r>
              <w:rPr>
                <w:rFonts w:ascii="Times New Roman" w:hAnsi="Times New Roman"/>
              </w:rPr>
              <w:t>роизношения с  Амиром А, Султаном</w:t>
            </w:r>
          </w:p>
          <w:p w:rsidR="000F7BFA" w:rsidRPr="00B65992" w:rsidRDefault="000F7BFA" w:rsidP="000F7BFA">
            <w:pPr>
              <w:pStyle w:val="a3"/>
              <w:rPr>
                <w:rFonts w:ascii="Times New Roman" w:hAnsi="Times New Roman"/>
                <w:b/>
              </w:rPr>
            </w:pPr>
            <w:r w:rsidRPr="00B65992">
              <w:rPr>
                <w:rFonts w:ascii="Times New Roman" w:hAnsi="Times New Roman"/>
                <w:b/>
              </w:rPr>
              <w:t>(коммуникативная, игровая деятельность)</w:t>
            </w:r>
          </w:p>
        </w:tc>
        <w:tc>
          <w:tcPr>
            <w:tcW w:w="2694" w:type="dxa"/>
            <w:gridSpan w:val="2"/>
            <w:tcBorders>
              <w:top w:val="single" w:sz="4" w:space="0" w:color="auto"/>
              <w:left w:val="single" w:sz="4" w:space="0" w:color="auto"/>
              <w:bottom w:val="single" w:sz="4" w:space="0" w:color="auto"/>
              <w:right w:val="single" w:sz="4" w:space="0" w:color="auto"/>
            </w:tcBorders>
          </w:tcPr>
          <w:p w:rsidR="000F7BFA" w:rsidRDefault="000F7BFA" w:rsidP="000F7BFA">
            <w:pPr>
              <w:rPr>
                <w:rFonts w:ascii="Times New Roman" w:hAnsi="Times New Roman"/>
                <w:lang w:val="kk-KZ"/>
              </w:rPr>
            </w:pPr>
            <w:r>
              <w:rPr>
                <w:rFonts w:ascii="Times New Roman" w:hAnsi="Times New Roman"/>
              </w:rPr>
              <w:t>З</w:t>
            </w:r>
            <w:r w:rsidRPr="00BE2569">
              <w:rPr>
                <w:rFonts w:ascii="Times New Roman" w:hAnsi="Times New Roman"/>
              </w:rPr>
              <w:t>акрепить умение ориентироваться в пространстве и во времени</w:t>
            </w:r>
            <w:r>
              <w:rPr>
                <w:rFonts w:ascii="Times New Roman" w:hAnsi="Times New Roman"/>
              </w:rPr>
              <w:t xml:space="preserve"> </w:t>
            </w:r>
            <w:r>
              <w:rPr>
                <w:rFonts w:ascii="Times New Roman" w:hAnsi="Times New Roman"/>
                <w:lang w:val="kk-KZ"/>
              </w:rPr>
              <w:t xml:space="preserve">с Эмирханом </w:t>
            </w:r>
            <w:r w:rsidRPr="00BE2569">
              <w:rPr>
                <w:rFonts w:ascii="Times New Roman" w:hAnsi="Times New Roman"/>
                <w:lang w:val="kk-KZ"/>
              </w:rPr>
              <w:t xml:space="preserve">и </w:t>
            </w:r>
            <w:r>
              <w:rPr>
                <w:rFonts w:ascii="Times New Roman" w:hAnsi="Times New Roman"/>
                <w:lang w:val="kk-KZ"/>
              </w:rPr>
              <w:t>Амиром Е.</w:t>
            </w:r>
          </w:p>
          <w:p w:rsidR="000F7BFA" w:rsidRPr="00B65992" w:rsidRDefault="000F7BFA" w:rsidP="000F7BFA">
            <w:pPr>
              <w:rPr>
                <w:rFonts w:ascii="Times New Roman" w:hAnsi="Times New Roman"/>
                <w:b/>
              </w:rPr>
            </w:pPr>
            <w:r w:rsidRPr="00B65992">
              <w:rPr>
                <w:rFonts w:ascii="Times New Roman" w:hAnsi="Times New Roman"/>
                <w:b/>
              </w:rPr>
              <w:t>(познавательная, игровая деятельность)</w:t>
            </w:r>
          </w:p>
        </w:tc>
        <w:tc>
          <w:tcPr>
            <w:tcW w:w="2410" w:type="dxa"/>
            <w:tcBorders>
              <w:top w:val="single" w:sz="4" w:space="0" w:color="auto"/>
              <w:left w:val="single" w:sz="4" w:space="0" w:color="auto"/>
              <w:bottom w:val="single" w:sz="4" w:space="0" w:color="auto"/>
              <w:right w:val="single" w:sz="4" w:space="0" w:color="auto"/>
            </w:tcBorders>
          </w:tcPr>
          <w:p w:rsidR="000F7BFA" w:rsidRDefault="000F7BFA" w:rsidP="000F7BFA">
            <w:pPr>
              <w:pStyle w:val="a3"/>
              <w:rPr>
                <w:rFonts w:ascii="Times New Roman" w:hAnsi="Times New Roman"/>
              </w:rPr>
            </w:pPr>
            <w:r w:rsidRPr="00BE2569">
              <w:rPr>
                <w:rFonts w:ascii="Times New Roman" w:hAnsi="Times New Roman"/>
              </w:rPr>
              <w:t>Закрепить умение рисовать по готовым с</w:t>
            </w:r>
            <w:r>
              <w:rPr>
                <w:rFonts w:ascii="Times New Roman" w:hAnsi="Times New Roman"/>
              </w:rPr>
              <w:t xml:space="preserve">илуэтам с Али и Айдарханом </w:t>
            </w:r>
          </w:p>
          <w:p w:rsidR="000F7BFA" w:rsidRPr="00BE2569" w:rsidRDefault="000F7BFA" w:rsidP="000F7BFA">
            <w:pPr>
              <w:pStyle w:val="a3"/>
              <w:rPr>
                <w:rFonts w:ascii="Times New Roman" w:hAnsi="Times New Roman"/>
              </w:rPr>
            </w:pPr>
            <w:r w:rsidRPr="00B65992">
              <w:rPr>
                <w:rFonts w:ascii="Times New Roman" w:hAnsi="Times New Roman"/>
                <w:b/>
              </w:rPr>
              <w:t>(творческая, коммуникативная, игровая деятельность</w:t>
            </w:r>
            <w:r w:rsidRPr="00B847C8">
              <w:rPr>
                <w:rFonts w:ascii="Times New Roman" w:hAnsi="Times New Roman"/>
                <w:i/>
              </w:rPr>
              <w:t>)</w:t>
            </w:r>
          </w:p>
        </w:tc>
        <w:tc>
          <w:tcPr>
            <w:tcW w:w="2550" w:type="dxa"/>
            <w:tcBorders>
              <w:top w:val="single" w:sz="4" w:space="0" w:color="auto"/>
              <w:left w:val="single" w:sz="4" w:space="0" w:color="auto"/>
              <w:bottom w:val="single" w:sz="4" w:space="0" w:color="auto"/>
              <w:right w:val="single" w:sz="4" w:space="0" w:color="auto"/>
            </w:tcBorders>
          </w:tcPr>
          <w:p w:rsidR="000F7BFA" w:rsidRDefault="000F7BFA" w:rsidP="000F7BFA">
            <w:pPr>
              <w:contextualSpacing/>
              <w:rPr>
                <w:rFonts w:ascii="Times New Roman" w:hAnsi="Times New Roman"/>
                <w:lang w:val="kk-KZ"/>
              </w:rPr>
            </w:pPr>
            <w:r w:rsidRPr="00BE2569">
              <w:rPr>
                <w:rFonts w:ascii="Times New Roman" w:hAnsi="Times New Roman"/>
              </w:rPr>
              <w:t>Закрепить желание  вы</w:t>
            </w:r>
            <w:r>
              <w:rPr>
                <w:rFonts w:ascii="Times New Roman" w:hAnsi="Times New Roman"/>
              </w:rPr>
              <w:t>полнять физические упражнения  с</w:t>
            </w:r>
            <w:r w:rsidRPr="00BE2569">
              <w:rPr>
                <w:rFonts w:ascii="Times New Roman" w:hAnsi="Times New Roman"/>
              </w:rPr>
              <w:t xml:space="preserve"> </w:t>
            </w:r>
            <w:r>
              <w:rPr>
                <w:rFonts w:ascii="Times New Roman" w:hAnsi="Times New Roman"/>
                <w:lang w:val="kk-KZ"/>
              </w:rPr>
              <w:t>Маликой и Алианой</w:t>
            </w:r>
          </w:p>
          <w:p w:rsidR="000F7BFA" w:rsidRPr="00B65992" w:rsidRDefault="000F7BFA" w:rsidP="000F7BFA">
            <w:pPr>
              <w:contextualSpacing/>
              <w:rPr>
                <w:rFonts w:ascii="Times New Roman" w:eastAsia="Times New Roman" w:hAnsi="Times New Roman"/>
                <w:b/>
                <w:bCs/>
                <w:color w:val="000000"/>
              </w:rPr>
            </w:pPr>
            <w:r w:rsidRPr="00B65992">
              <w:rPr>
                <w:rFonts w:ascii="Times New Roman" w:hAnsi="Times New Roman"/>
                <w:b/>
                <w:lang w:val="kk-KZ"/>
              </w:rPr>
              <w:t>(игровая, двигательная активность)</w:t>
            </w:r>
          </w:p>
        </w:tc>
        <w:tc>
          <w:tcPr>
            <w:tcW w:w="2554" w:type="dxa"/>
            <w:tcBorders>
              <w:top w:val="single" w:sz="4" w:space="0" w:color="auto"/>
              <w:left w:val="single" w:sz="4" w:space="0" w:color="auto"/>
              <w:bottom w:val="single" w:sz="4" w:space="0" w:color="auto"/>
              <w:right w:val="single" w:sz="4" w:space="0" w:color="auto"/>
            </w:tcBorders>
          </w:tcPr>
          <w:p w:rsidR="000F7BFA" w:rsidRDefault="000F7BFA" w:rsidP="000F7BFA">
            <w:pPr>
              <w:pStyle w:val="a3"/>
              <w:rPr>
                <w:rFonts w:ascii="Times New Roman" w:hAnsi="Times New Roman"/>
              </w:rPr>
            </w:pPr>
            <w:r w:rsidRPr="00BE2569">
              <w:rPr>
                <w:rFonts w:ascii="Times New Roman" w:hAnsi="Times New Roman"/>
              </w:rPr>
              <w:t>Обсудить ситуацию поведения на пере</w:t>
            </w:r>
            <w:r>
              <w:rPr>
                <w:rFonts w:ascii="Times New Roman" w:hAnsi="Times New Roman"/>
              </w:rPr>
              <w:t xml:space="preserve">крестке с </w:t>
            </w:r>
          </w:p>
          <w:p w:rsidR="000F7BFA" w:rsidRPr="00B65992" w:rsidRDefault="000F7BFA" w:rsidP="000F7BFA">
            <w:pPr>
              <w:pStyle w:val="a3"/>
              <w:rPr>
                <w:rFonts w:ascii="Times New Roman" w:hAnsi="Times New Roman"/>
                <w:b/>
              </w:rPr>
            </w:pPr>
            <w:r w:rsidRPr="00B65992">
              <w:rPr>
                <w:rFonts w:ascii="Times New Roman" w:hAnsi="Times New Roman"/>
                <w:b/>
              </w:rPr>
              <w:t>(познавательная деятельность)</w:t>
            </w:r>
          </w:p>
        </w:tc>
      </w:tr>
      <w:tr w:rsidR="000F7BFA" w:rsidRPr="00BE2569" w:rsidTr="007005FC">
        <w:trPr>
          <w:trHeight w:val="77"/>
        </w:trPr>
        <w:tc>
          <w:tcPr>
            <w:tcW w:w="2235" w:type="dxa"/>
            <w:tcBorders>
              <w:top w:val="single" w:sz="4" w:space="0" w:color="auto"/>
              <w:left w:val="single" w:sz="4" w:space="0" w:color="auto"/>
              <w:bottom w:val="single" w:sz="4" w:space="0" w:color="auto"/>
              <w:right w:val="single" w:sz="4" w:space="0" w:color="auto"/>
            </w:tcBorders>
            <w:vAlign w:val="center"/>
          </w:tcPr>
          <w:p w:rsidR="000F7BFA" w:rsidRPr="007E7A30" w:rsidRDefault="000F7BFA" w:rsidP="000F7BFA">
            <w:pPr>
              <w:rPr>
                <w:rFonts w:ascii="Times New Roman" w:hAnsi="Times New Roman"/>
                <w:b/>
              </w:rPr>
            </w:pPr>
            <w:r w:rsidRPr="007E7A30">
              <w:rPr>
                <w:rFonts w:ascii="Times New Roman" w:hAnsi="Times New Roman"/>
                <w:b/>
              </w:rPr>
              <w:t>Ужин</w:t>
            </w:r>
          </w:p>
        </w:tc>
        <w:tc>
          <w:tcPr>
            <w:tcW w:w="12757" w:type="dxa"/>
            <w:gridSpan w:val="7"/>
            <w:tcBorders>
              <w:top w:val="single" w:sz="4" w:space="0" w:color="auto"/>
              <w:left w:val="single" w:sz="4" w:space="0" w:color="auto"/>
              <w:bottom w:val="single" w:sz="4" w:space="0" w:color="auto"/>
              <w:right w:val="single" w:sz="4" w:space="0" w:color="auto"/>
            </w:tcBorders>
          </w:tcPr>
          <w:p w:rsidR="000F7BFA" w:rsidRPr="00BE2569" w:rsidRDefault="000F7BFA" w:rsidP="000F7BFA">
            <w:pPr>
              <w:pStyle w:val="a3"/>
              <w:rPr>
                <w:rFonts w:ascii="Times New Roman" w:hAnsi="Times New Roman"/>
              </w:rPr>
            </w:pPr>
            <w:r w:rsidRPr="00A62552">
              <w:rPr>
                <w:rFonts w:ascii="Times New Roman" w:hAnsi="Times New Roman" w:cs="Times New Roman"/>
                <w:szCs w:val="24"/>
                <w:lang w:val="kk-KZ"/>
              </w:rPr>
              <w:t xml:space="preserve">Выполнение гигиенических процедур </w:t>
            </w:r>
            <w:r w:rsidRPr="00B65992">
              <w:rPr>
                <w:rFonts w:ascii="Times New Roman" w:hAnsi="Times New Roman" w:cs="Times New Roman"/>
                <w:b/>
                <w:iCs/>
                <w:szCs w:val="24"/>
                <w:lang w:val="kk-KZ"/>
              </w:rPr>
              <w:t>(культурно-гигиенические навыки).</w:t>
            </w:r>
            <w:r w:rsidRPr="00A62552">
              <w:rPr>
                <w:rFonts w:ascii="Times New Roman" w:hAnsi="Times New Roman" w:cs="Times New Roman"/>
                <w:szCs w:val="24"/>
                <w:lang w:val="kk-KZ"/>
              </w:rPr>
              <w:t xml:space="preserve"> Привлечение внимания детей к еде, приобщение к культурному питанию </w:t>
            </w:r>
            <w:r w:rsidRPr="00B65992">
              <w:rPr>
                <w:rFonts w:ascii="Times New Roman" w:hAnsi="Times New Roman" w:cs="Times New Roman"/>
                <w:b/>
                <w:iCs/>
                <w:szCs w:val="24"/>
                <w:lang w:val="kk-KZ"/>
              </w:rPr>
              <w:t>(развитие речи, коммуникативная деятельность)</w:t>
            </w:r>
          </w:p>
        </w:tc>
      </w:tr>
      <w:tr w:rsidR="000F7BFA" w:rsidRPr="00BE2569" w:rsidTr="007005FC">
        <w:trPr>
          <w:trHeight w:val="77"/>
        </w:trPr>
        <w:tc>
          <w:tcPr>
            <w:tcW w:w="2235" w:type="dxa"/>
            <w:tcBorders>
              <w:top w:val="single" w:sz="4" w:space="0" w:color="auto"/>
              <w:left w:val="single" w:sz="4" w:space="0" w:color="auto"/>
              <w:bottom w:val="single" w:sz="4" w:space="0" w:color="auto"/>
              <w:right w:val="single" w:sz="4" w:space="0" w:color="auto"/>
            </w:tcBorders>
            <w:vAlign w:val="center"/>
          </w:tcPr>
          <w:p w:rsidR="000F7BFA" w:rsidRPr="007E7A30" w:rsidRDefault="000F7BFA" w:rsidP="000F7BFA">
            <w:pPr>
              <w:rPr>
                <w:rFonts w:ascii="Times New Roman" w:hAnsi="Times New Roman"/>
                <w:b/>
              </w:rPr>
            </w:pPr>
            <w:r w:rsidRPr="007E7A30">
              <w:rPr>
                <w:rFonts w:ascii="Times New Roman" w:eastAsia="Times New Roman" w:hAnsi="Times New Roman"/>
                <w:b/>
                <w:bCs/>
                <w:color w:val="000000"/>
              </w:rPr>
              <w:t>Подготовка к прогулке</w:t>
            </w:r>
          </w:p>
        </w:tc>
        <w:tc>
          <w:tcPr>
            <w:tcW w:w="12757" w:type="dxa"/>
            <w:gridSpan w:val="7"/>
            <w:tcBorders>
              <w:top w:val="single" w:sz="4" w:space="0" w:color="auto"/>
              <w:left w:val="single" w:sz="4" w:space="0" w:color="auto"/>
              <w:bottom w:val="single" w:sz="4" w:space="0" w:color="auto"/>
              <w:right w:val="single" w:sz="4" w:space="0" w:color="auto"/>
            </w:tcBorders>
          </w:tcPr>
          <w:p w:rsidR="000F7BFA" w:rsidRDefault="000F7BFA" w:rsidP="000F7BFA">
            <w:pPr>
              <w:rPr>
                <w:rFonts w:ascii="Times New Roman" w:eastAsia="Times New Roman" w:hAnsi="Times New Roman"/>
                <w:color w:val="000000"/>
              </w:rPr>
            </w:pPr>
            <w:r w:rsidRPr="00BE2569">
              <w:rPr>
                <w:rFonts w:ascii="Times New Roman" w:eastAsia="Times New Roman" w:hAnsi="Times New Roman"/>
                <w:color w:val="000000"/>
              </w:rPr>
              <w:t>Одевание: последовательность, выход на прогулку, используя билингвальный компонент.</w:t>
            </w:r>
          </w:p>
          <w:p w:rsidR="000F7BFA" w:rsidRPr="00B65992" w:rsidRDefault="000F7BFA" w:rsidP="000F7BFA">
            <w:pPr>
              <w:rPr>
                <w:rFonts w:ascii="Times New Roman" w:hAnsi="Times New Roman"/>
                <w:b/>
              </w:rPr>
            </w:pPr>
            <w:r w:rsidRPr="00B65992">
              <w:rPr>
                <w:rFonts w:ascii="Times New Roman" w:hAnsi="Times New Roman"/>
                <w:b/>
                <w:iCs/>
                <w:szCs w:val="24"/>
                <w:lang w:val="kk-KZ"/>
              </w:rPr>
              <w:t>(развитие речи, навыки самообслуживания, развитие крупной и мелкой моторики).</w:t>
            </w:r>
          </w:p>
        </w:tc>
      </w:tr>
      <w:tr w:rsidR="000F7BFA" w:rsidRPr="00BE2569" w:rsidTr="007005FC">
        <w:trPr>
          <w:trHeight w:val="675"/>
        </w:trPr>
        <w:tc>
          <w:tcPr>
            <w:tcW w:w="2235" w:type="dxa"/>
            <w:tcBorders>
              <w:top w:val="single" w:sz="4" w:space="0" w:color="auto"/>
              <w:left w:val="single" w:sz="4" w:space="0" w:color="auto"/>
              <w:right w:val="single" w:sz="4" w:space="0" w:color="auto"/>
            </w:tcBorders>
            <w:vAlign w:val="center"/>
            <w:hideMark/>
          </w:tcPr>
          <w:p w:rsidR="000F7BFA" w:rsidRPr="007E7A30" w:rsidRDefault="000F7BFA" w:rsidP="000F7BFA">
            <w:pPr>
              <w:rPr>
                <w:rFonts w:ascii="Times New Roman" w:hAnsi="Times New Roman"/>
                <w:b/>
              </w:rPr>
            </w:pPr>
            <w:r w:rsidRPr="007E7A30">
              <w:rPr>
                <w:rFonts w:ascii="Times New Roman" w:hAnsi="Times New Roman"/>
                <w:b/>
              </w:rPr>
              <w:t>Прогулка</w:t>
            </w:r>
          </w:p>
        </w:tc>
        <w:tc>
          <w:tcPr>
            <w:tcW w:w="12757" w:type="dxa"/>
            <w:gridSpan w:val="7"/>
            <w:tcBorders>
              <w:top w:val="single" w:sz="4" w:space="0" w:color="auto"/>
              <w:left w:val="single" w:sz="4" w:space="0" w:color="auto"/>
              <w:bottom w:val="single" w:sz="4" w:space="0" w:color="auto"/>
              <w:right w:val="single" w:sz="4" w:space="0" w:color="auto"/>
            </w:tcBorders>
          </w:tcPr>
          <w:p w:rsidR="000F7BFA" w:rsidRPr="00E378F8" w:rsidRDefault="000F7BFA" w:rsidP="000F7BFA">
            <w:pPr>
              <w:pStyle w:val="a3"/>
              <w:rPr>
                <w:rFonts w:ascii="Times New Roman" w:hAnsi="Times New Roman"/>
                <w:lang w:val="kk-KZ"/>
              </w:rPr>
            </w:pPr>
            <w:r w:rsidRPr="00A62552">
              <w:rPr>
                <w:rFonts w:ascii="Times New Roman" w:hAnsi="Times New Roman" w:cs="Times New Roman"/>
                <w:szCs w:val="24"/>
                <w:lang w:val="kk-KZ"/>
              </w:rPr>
              <w:t xml:space="preserve">Наблюдение за погодными явлениями и природными объектами </w:t>
            </w:r>
            <w:r w:rsidRPr="00B65992">
              <w:rPr>
                <w:rFonts w:ascii="Times New Roman" w:hAnsi="Times New Roman" w:cs="Times New Roman"/>
                <w:b/>
                <w:iCs/>
                <w:szCs w:val="24"/>
                <w:lang w:val="kk-KZ"/>
              </w:rPr>
              <w:t>(ознакомление с окружающим миром, наблюдение, исследователская деятельность)</w:t>
            </w:r>
            <w:r w:rsidRPr="00B65992">
              <w:rPr>
                <w:rFonts w:ascii="Times New Roman" w:hAnsi="Times New Roman" w:cs="Times New Roman"/>
                <w:b/>
                <w:szCs w:val="24"/>
                <w:lang w:val="kk-KZ"/>
              </w:rPr>
              <w:t>,</w:t>
            </w:r>
            <w:r w:rsidRPr="00A62552">
              <w:rPr>
                <w:rFonts w:ascii="Times New Roman" w:hAnsi="Times New Roman" w:cs="Times New Roman"/>
                <w:szCs w:val="24"/>
                <w:lang w:val="kk-KZ"/>
              </w:rPr>
              <w:t xml:space="preserve"> беседа </w:t>
            </w:r>
            <w:r w:rsidRPr="00B65992">
              <w:rPr>
                <w:rFonts w:ascii="Times New Roman" w:hAnsi="Times New Roman" w:cs="Times New Roman"/>
                <w:b/>
                <w:iCs/>
                <w:szCs w:val="24"/>
                <w:lang w:val="kk-KZ"/>
              </w:rPr>
              <w:t>(развитие речи),</w:t>
            </w:r>
            <w:r w:rsidRPr="00A62552">
              <w:rPr>
                <w:rFonts w:ascii="Times New Roman" w:hAnsi="Times New Roman" w:cs="Times New Roman"/>
                <w:szCs w:val="24"/>
                <w:lang w:val="kk-KZ"/>
              </w:rPr>
              <w:t xml:space="preserve"> художественное слово </w:t>
            </w:r>
            <w:r w:rsidRPr="00441655">
              <w:rPr>
                <w:rFonts w:ascii="Times New Roman" w:hAnsi="Times New Roman" w:cs="Times New Roman"/>
                <w:b/>
                <w:szCs w:val="24"/>
                <w:lang w:val="kk-KZ"/>
              </w:rPr>
              <w:t>(</w:t>
            </w:r>
            <w:r w:rsidRPr="00441655">
              <w:rPr>
                <w:rFonts w:ascii="Times New Roman" w:hAnsi="Times New Roman" w:cs="Times New Roman"/>
                <w:b/>
                <w:iCs/>
                <w:szCs w:val="24"/>
                <w:lang w:val="kk-KZ"/>
              </w:rPr>
              <w:t>художественная литература),</w:t>
            </w:r>
            <w:r w:rsidRPr="00A62552">
              <w:rPr>
                <w:rFonts w:ascii="Times New Roman" w:hAnsi="Times New Roman" w:cs="Times New Roman"/>
                <w:szCs w:val="24"/>
                <w:lang w:val="kk-KZ"/>
              </w:rPr>
              <w:t xml:space="preserve"> спортивные, подвижные и национальные игры организованные взрослым </w:t>
            </w:r>
            <w:r w:rsidRPr="00441655">
              <w:rPr>
                <w:rFonts w:ascii="Times New Roman" w:hAnsi="Times New Roman" w:cs="Times New Roman"/>
                <w:b/>
                <w:iCs/>
                <w:szCs w:val="24"/>
                <w:lang w:val="kk-KZ"/>
              </w:rPr>
              <w:t>(физическая активность),</w:t>
            </w:r>
            <w:r w:rsidRPr="00A62552">
              <w:rPr>
                <w:rFonts w:ascii="Times New Roman" w:hAnsi="Times New Roman" w:cs="Times New Roman"/>
                <w:szCs w:val="24"/>
                <w:lang w:val="kk-KZ"/>
              </w:rPr>
              <w:t xml:space="preserve"> трудовая деятельность.</w:t>
            </w:r>
          </w:p>
        </w:tc>
      </w:tr>
      <w:tr w:rsidR="000F7BFA" w:rsidRPr="00BE2569" w:rsidTr="007005FC">
        <w:trPr>
          <w:trHeight w:val="250"/>
        </w:trPr>
        <w:tc>
          <w:tcPr>
            <w:tcW w:w="2235" w:type="dxa"/>
            <w:tcBorders>
              <w:left w:val="single" w:sz="4" w:space="0" w:color="auto"/>
              <w:right w:val="single" w:sz="4" w:space="0" w:color="auto"/>
            </w:tcBorders>
            <w:vAlign w:val="center"/>
          </w:tcPr>
          <w:p w:rsidR="000F7BFA" w:rsidRPr="007E7A30" w:rsidRDefault="000F7BFA" w:rsidP="000F7BFA">
            <w:pPr>
              <w:rPr>
                <w:rFonts w:ascii="Times New Roman" w:hAnsi="Times New Roman"/>
              </w:rPr>
            </w:pPr>
            <w:r w:rsidRPr="007E7A30">
              <w:rPr>
                <w:rFonts w:ascii="Times New Roman" w:eastAsia="Times New Roman" w:hAnsi="Times New Roman"/>
                <w:b/>
                <w:iCs/>
                <w:color w:val="000000"/>
              </w:rPr>
              <w:t>Возвращение с прогулки</w:t>
            </w:r>
          </w:p>
        </w:tc>
        <w:tc>
          <w:tcPr>
            <w:tcW w:w="12757" w:type="dxa"/>
            <w:gridSpan w:val="7"/>
            <w:tcBorders>
              <w:top w:val="single" w:sz="4" w:space="0" w:color="auto"/>
              <w:left w:val="single" w:sz="4" w:space="0" w:color="auto"/>
              <w:right w:val="single" w:sz="4" w:space="0" w:color="auto"/>
            </w:tcBorders>
          </w:tcPr>
          <w:p w:rsidR="000F7BFA" w:rsidRDefault="000F7BFA" w:rsidP="000F7BFA">
            <w:pPr>
              <w:rPr>
                <w:rFonts w:ascii="Times New Roman" w:eastAsia="Times New Roman" w:hAnsi="Times New Roman"/>
                <w:color w:val="000000"/>
              </w:rPr>
            </w:pPr>
            <w:r w:rsidRPr="00BE2569">
              <w:rPr>
                <w:rFonts w:ascii="Times New Roman" w:eastAsia="Times New Roman" w:hAnsi="Times New Roman"/>
                <w:color w:val="000000"/>
              </w:rPr>
              <w:t>Последовательное раздевание  детей, самостоятельная игровая деятельность, используя билингвальный компонент.</w:t>
            </w:r>
          </w:p>
          <w:p w:rsidR="000F7BFA" w:rsidRPr="00441655" w:rsidRDefault="000F7BFA" w:rsidP="000F7BFA">
            <w:pPr>
              <w:rPr>
                <w:rFonts w:ascii="Times New Roman" w:hAnsi="Times New Roman"/>
                <w:b/>
                <w:iCs/>
                <w:szCs w:val="24"/>
                <w:lang w:val="kk-KZ"/>
              </w:rPr>
            </w:pPr>
            <w:r w:rsidRPr="00441655">
              <w:rPr>
                <w:rFonts w:ascii="Times New Roman" w:hAnsi="Times New Roman"/>
                <w:b/>
                <w:iCs/>
                <w:szCs w:val="24"/>
                <w:lang w:val="kk-KZ"/>
              </w:rPr>
              <w:t>(самостоятельная, игровая деятельность).</w:t>
            </w:r>
          </w:p>
        </w:tc>
      </w:tr>
      <w:tr w:rsidR="000F7BFA" w:rsidRPr="00BE2569" w:rsidTr="007005FC">
        <w:tc>
          <w:tcPr>
            <w:tcW w:w="2235" w:type="dxa"/>
            <w:tcBorders>
              <w:top w:val="single" w:sz="4" w:space="0" w:color="auto"/>
              <w:left w:val="single" w:sz="4" w:space="0" w:color="auto"/>
              <w:bottom w:val="single" w:sz="4" w:space="0" w:color="auto"/>
              <w:right w:val="single" w:sz="4" w:space="0" w:color="auto"/>
            </w:tcBorders>
            <w:vAlign w:val="center"/>
          </w:tcPr>
          <w:p w:rsidR="000F7BFA" w:rsidRPr="007E7A30" w:rsidRDefault="000F7BFA" w:rsidP="000F7BFA">
            <w:pPr>
              <w:rPr>
                <w:rFonts w:ascii="Times New Roman" w:hAnsi="Times New Roman"/>
                <w:b/>
              </w:rPr>
            </w:pPr>
            <w:r w:rsidRPr="007E7A30">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r w:rsidRPr="007E7A30">
              <w:rPr>
                <w:rFonts w:ascii="Times New Roman" w:eastAsia="Times New Roman" w:hAnsi="Times New Roman"/>
                <w:b/>
                <w:bCs/>
                <w:color w:val="000000"/>
              </w:rPr>
              <w:lastRenderedPageBreak/>
              <w:t>изодеятельность, рассматривание книг и др.)</w:t>
            </w:r>
          </w:p>
        </w:tc>
        <w:tc>
          <w:tcPr>
            <w:tcW w:w="2549" w:type="dxa"/>
            <w:gridSpan w:val="2"/>
            <w:tcBorders>
              <w:top w:val="single" w:sz="4" w:space="0" w:color="auto"/>
              <w:left w:val="single" w:sz="4" w:space="0" w:color="auto"/>
              <w:bottom w:val="single" w:sz="4" w:space="0" w:color="auto"/>
              <w:right w:val="single" w:sz="4" w:space="0" w:color="auto"/>
            </w:tcBorders>
          </w:tcPr>
          <w:p w:rsidR="000F7BFA" w:rsidRDefault="000F7BFA" w:rsidP="000F7BFA">
            <w:pPr>
              <w:rPr>
                <w:rFonts w:ascii="Times New Roman" w:hAnsi="Times New Roman"/>
              </w:rPr>
            </w:pPr>
            <w:r w:rsidRPr="008A045F">
              <w:rPr>
                <w:rFonts w:ascii="Times New Roman" w:hAnsi="Times New Roman"/>
              </w:rPr>
              <w:lastRenderedPageBreak/>
              <w:t>Игры на развитие усидчивости, мелкой моторики, внимания: па</w:t>
            </w:r>
            <w:r>
              <w:rPr>
                <w:rFonts w:ascii="Times New Roman" w:hAnsi="Times New Roman"/>
              </w:rPr>
              <w:t>з</w:t>
            </w:r>
            <w:r w:rsidRPr="008A045F">
              <w:rPr>
                <w:rFonts w:ascii="Times New Roman" w:hAnsi="Times New Roman"/>
              </w:rPr>
              <w:t>злы, конструктор.</w:t>
            </w:r>
          </w:p>
          <w:p w:rsidR="000F7BFA" w:rsidRPr="00441655" w:rsidRDefault="000F7BFA" w:rsidP="000F7BFA">
            <w:pPr>
              <w:rPr>
                <w:rFonts w:ascii="Times New Roman" w:hAnsi="Times New Roman"/>
                <w:b/>
              </w:rPr>
            </w:pPr>
            <w:r w:rsidRPr="00441655">
              <w:rPr>
                <w:rFonts w:ascii="Times New Roman" w:hAnsi="Times New Roman"/>
                <w:b/>
              </w:rPr>
              <w:t xml:space="preserve">(коммуникативная, </w:t>
            </w:r>
            <w:r w:rsidRPr="00441655">
              <w:rPr>
                <w:rFonts w:ascii="Times New Roman" w:hAnsi="Times New Roman"/>
                <w:b/>
              </w:rPr>
              <w:lastRenderedPageBreak/>
              <w:t>игровая деятельность)</w:t>
            </w:r>
          </w:p>
          <w:p w:rsidR="000F7BFA" w:rsidRPr="00441655" w:rsidRDefault="000F7BFA" w:rsidP="000F7BFA">
            <w:pPr>
              <w:rPr>
                <w:rFonts w:ascii="Times New Roman" w:eastAsia="Times New Roman" w:hAnsi="Times New Roman"/>
                <w:b/>
                <w:color w:val="000000"/>
              </w:rPr>
            </w:pPr>
            <w:r w:rsidRPr="00441655">
              <w:rPr>
                <w:rFonts w:ascii="Times New Roman" w:eastAsia="Times New Roman" w:hAnsi="Times New Roman"/>
                <w:color w:val="000000"/>
              </w:rPr>
              <w:t>Разучивание песни «Осень»</w:t>
            </w:r>
            <w:r w:rsidRPr="00441655">
              <w:rPr>
                <w:rFonts w:ascii="Times New Roman" w:eastAsia="Times New Roman" w:hAnsi="Times New Roman"/>
                <w:b/>
                <w:color w:val="000000"/>
              </w:rPr>
              <w:t xml:space="preserve"> (</w:t>
            </w:r>
            <w:r>
              <w:rPr>
                <w:rFonts w:ascii="Times New Roman" w:eastAsia="Times New Roman" w:hAnsi="Times New Roman"/>
                <w:b/>
                <w:color w:val="000000"/>
              </w:rPr>
              <w:t xml:space="preserve">музыкальная </w:t>
            </w:r>
            <w:r w:rsidRPr="00441655">
              <w:rPr>
                <w:rFonts w:ascii="Times New Roman" w:eastAsia="Times New Roman" w:hAnsi="Times New Roman"/>
                <w:b/>
                <w:color w:val="000000"/>
              </w:rPr>
              <w:t xml:space="preserve"> деятельность)</w:t>
            </w:r>
          </w:p>
        </w:tc>
        <w:tc>
          <w:tcPr>
            <w:tcW w:w="2694" w:type="dxa"/>
            <w:gridSpan w:val="2"/>
            <w:tcBorders>
              <w:top w:val="single" w:sz="4" w:space="0" w:color="auto"/>
              <w:left w:val="single" w:sz="4" w:space="0" w:color="auto"/>
              <w:bottom w:val="single" w:sz="4" w:space="0" w:color="auto"/>
              <w:right w:val="single" w:sz="4" w:space="0" w:color="auto"/>
            </w:tcBorders>
          </w:tcPr>
          <w:p w:rsidR="000F7BFA" w:rsidRPr="008A045F" w:rsidRDefault="000F7BFA" w:rsidP="000F7BFA">
            <w:pPr>
              <w:contextualSpacing/>
              <w:rPr>
                <w:rFonts w:ascii="Times New Roman" w:hAnsi="Times New Roman"/>
              </w:rPr>
            </w:pPr>
            <w:r w:rsidRPr="008A045F">
              <w:rPr>
                <w:rFonts w:ascii="Times New Roman" w:hAnsi="Times New Roman"/>
              </w:rPr>
              <w:lastRenderedPageBreak/>
              <w:t xml:space="preserve">Свободное рисование </w:t>
            </w:r>
          </w:p>
          <w:p w:rsidR="000F7BFA" w:rsidRPr="00441655" w:rsidRDefault="000F7BFA" w:rsidP="000F7BFA">
            <w:pPr>
              <w:contextualSpacing/>
              <w:rPr>
                <w:rFonts w:ascii="Times New Roman" w:hAnsi="Times New Roman"/>
                <w:b/>
              </w:rPr>
            </w:pPr>
            <w:r w:rsidRPr="00441655">
              <w:rPr>
                <w:rFonts w:ascii="Times New Roman" w:hAnsi="Times New Roman"/>
                <w:b/>
              </w:rPr>
              <w:t>(творческая, коммуникативная, игровая  деятельность)</w:t>
            </w:r>
          </w:p>
          <w:p w:rsidR="000F7BFA" w:rsidRPr="00441655" w:rsidRDefault="000F7BFA" w:rsidP="000F7BFA">
            <w:pPr>
              <w:contextualSpacing/>
              <w:rPr>
                <w:rFonts w:ascii="Times New Roman" w:eastAsia="Times New Roman" w:hAnsi="Times New Roman"/>
                <w:bCs/>
                <w:color w:val="000000"/>
              </w:rPr>
            </w:pPr>
            <w:r>
              <w:rPr>
                <w:rFonts w:ascii="Times New Roman" w:hAnsi="Times New Roman"/>
              </w:rPr>
              <w:t xml:space="preserve"> </w:t>
            </w:r>
            <w:r>
              <w:rPr>
                <w:rFonts w:ascii="Times New Roman" w:hAnsi="Times New Roman"/>
                <w:b/>
              </w:rPr>
              <w:t xml:space="preserve">Труд в игровом уголке: </w:t>
            </w:r>
            <w:r w:rsidRPr="00441655">
              <w:rPr>
                <w:rFonts w:ascii="Times New Roman" w:eastAsia="Times New Roman" w:hAnsi="Times New Roman"/>
                <w:bCs/>
                <w:color w:val="000000"/>
              </w:rPr>
              <w:lastRenderedPageBreak/>
              <w:t>«Уберем красиво игрушки»</w:t>
            </w:r>
          </w:p>
          <w:p w:rsidR="000F7BFA" w:rsidRPr="00441655" w:rsidRDefault="000F7BFA" w:rsidP="000F7BFA">
            <w:pPr>
              <w:rPr>
                <w:rFonts w:ascii="Times New Roman" w:eastAsia="Times New Roman" w:hAnsi="Times New Roman"/>
                <w:b/>
                <w:color w:val="000000"/>
              </w:rPr>
            </w:pPr>
            <w:r w:rsidRPr="00441655">
              <w:rPr>
                <w:rFonts w:ascii="Times New Roman" w:eastAsia="Times New Roman" w:hAnsi="Times New Roman"/>
                <w:b/>
                <w:bCs/>
                <w:color w:val="000000"/>
              </w:rPr>
              <w:t>(</w:t>
            </w:r>
            <w:r w:rsidRPr="00441655">
              <w:rPr>
                <w:rFonts w:ascii="Times New Roman" w:eastAsia="Times New Roman" w:hAnsi="Times New Roman"/>
                <w:b/>
                <w:bCs/>
                <w:i/>
                <w:color w:val="000000"/>
              </w:rPr>
              <w:t>трудовая, самостоятельная деятельность</w:t>
            </w:r>
            <w:r w:rsidRPr="00441655">
              <w:rPr>
                <w:rFonts w:ascii="Times New Roman" w:eastAsia="Times New Roman" w:hAnsi="Times New Roman"/>
                <w:b/>
                <w:bCs/>
                <w:color w:val="000000"/>
              </w:rPr>
              <w:t>)</w:t>
            </w:r>
          </w:p>
        </w:tc>
        <w:tc>
          <w:tcPr>
            <w:tcW w:w="2410" w:type="dxa"/>
            <w:tcBorders>
              <w:top w:val="single" w:sz="4" w:space="0" w:color="auto"/>
              <w:left w:val="single" w:sz="4" w:space="0" w:color="auto"/>
              <w:bottom w:val="single" w:sz="4" w:space="0" w:color="auto"/>
              <w:right w:val="single" w:sz="4" w:space="0" w:color="auto"/>
            </w:tcBorders>
          </w:tcPr>
          <w:p w:rsidR="000F7BFA" w:rsidRDefault="000F7BFA" w:rsidP="000F7BFA">
            <w:pPr>
              <w:rPr>
                <w:rFonts w:ascii="Times New Roman" w:hAnsi="Times New Roman"/>
              </w:rPr>
            </w:pPr>
            <w:r w:rsidRPr="008A045F">
              <w:rPr>
                <w:rFonts w:ascii="Times New Roman" w:hAnsi="Times New Roman"/>
              </w:rPr>
              <w:lastRenderedPageBreak/>
              <w:t>Игры на развитие усидчивости, мелкой моторики, внимания: паз</w:t>
            </w:r>
            <w:r>
              <w:rPr>
                <w:rFonts w:ascii="Times New Roman" w:hAnsi="Times New Roman"/>
              </w:rPr>
              <w:t>з</w:t>
            </w:r>
            <w:r w:rsidRPr="008A045F">
              <w:rPr>
                <w:rFonts w:ascii="Times New Roman" w:hAnsi="Times New Roman"/>
              </w:rPr>
              <w:t>лы, конструктор.</w:t>
            </w:r>
          </w:p>
          <w:p w:rsidR="000F7BFA" w:rsidRPr="00441655" w:rsidRDefault="000F7BFA" w:rsidP="000F7BFA">
            <w:pPr>
              <w:rPr>
                <w:rFonts w:ascii="Times New Roman" w:hAnsi="Times New Roman"/>
                <w:b/>
              </w:rPr>
            </w:pPr>
            <w:r w:rsidRPr="00441655">
              <w:rPr>
                <w:rFonts w:ascii="Times New Roman" w:hAnsi="Times New Roman"/>
                <w:b/>
              </w:rPr>
              <w:t xml:space="preserve">(коммуникативная, </w:t>
            </w:r>
            <w:r w:rsidRPr="00441655">
              <w:rPr>
                <w:rFonts w:ascii="Times New Roman" w:hAnsi="Times New Roman"/>
                <w:b/>
              </w:rPr>
              <w:lastRenderedPageBreak/>
              <w:t>игровая деятельность)</w:t>
            </w:r>
          </w:p>
          <w:p w:rsidR="000F7BFA" w:rsidRPr="00441655" w:rsidRDefault="000F7BFA" w:rsidP="000F7BFA">
            <w:pPr>
              <w:contextualSpacing/>
              <w:rPr>
                <w:rFonts w:ascii="Times New Roman" w:hAnsi="Times New Roman"/>
                <w:b/>
              </w:rPr>
            </w:pPr>
            <w:r w:rsidRPr="00441655">
              <w:rPr>
                <w:rFonts w:ascii="Times New Roman" w:eastAsia="Times New Roman" w:hAnsi="Times New Roman"/>
                <w:color w:val="000000"/>
              </w:rPr>
              <w:t>Разучивание песни «Осень»</w:t>
            </w:r>
            <w:r w:rsidRPr="00441655">
              <w:rPr>
                <w:rFonts w:ascii="Times New Roman" w:eastAsia="Times New Roman" w:hAnsi="Times New Roman"/>
                <w:b/>
                <w:color w:val="000000"/>
              </w:rPr>
              <w:t xml:space="preserve"> (</w:t>
            </w:r>
            <w:r>
              <w:rPr>
                <w:rFonts w:ascii="Times New Roman" w:eastAsia="Times New Roman" w:hAnsi="Times New Roman"/>
                <w:b/>
                <w:color w:val="000000"/>
              </w:rPr>
              <w:t xml:space="preserve">музыкальная </w:t>
            </w:r>
            <w:r w:rsidRPr="00441655">
              <w:rPr>
                <w:rFonts w:ascii="Times New Roman" w:eastAsia="Times New Roman" w:hAnsi="Times New Roman"/>
                <w:b/>
                <w:color w:val="000000"/>
              </w:rPr>
              <w:t xml:space="preserve"> деятельность)</w:t>
            </w:r>
          </w:p>
        </w:tc>
        <w:tc>
          <w:tcPr>
            <w:tcW w:w="2550" w:type="dxa"/>
            <w:tcBorders>
              <w:top w:val="single" w:sz="4" w:space="0" w:color="auto"/>
              <w:left w:val="single" w:sz="4" w:space="0" w:color="auto"/>
              <w:bottom w:val="single" w:sz="4" w:space="0" w:color="auto"/>
              <w:right w:val="single" w:sz="4" w:space="0" w:color="auto"/>
            </w:tcBorders>
          </w:tcPr>
          <w:p w:rsidR="000F7BFA" w:rsidRPr="008A045F" w:rsidRDefault="000F7BFA" w:rsidP="000F7BFA">
            <w:pPr>
              <w:contextualSpacing/>
              <w:rPr>
                <w:rFonts w:ascii="Times New Roman" w:hAnsi="Times New Roman"/>
              </w:rPr>
            </w:pPr>
            <w:r w:rsidRPr="008A045F">
              <w:rPr>
                <w:rFonts w:ascii="Times New Roman" w:hAnsi="Times New Roman"/>
              </w:rPr>
              <w:lastRenderedPageBreak/>
              <w:t xml:space="preserve">Свободное рисование </w:t>
            </w:r>
          </w:p>
          <w:p w:rsidR="000F7BFA" w:rsidRPr="00441655" w:rsidRDefault="000F7BFA" w:rsidP="000F7BFA">
            <w:pPr>
              <w:contextualSpacing/>
              <w:rPr>
                <w:rFonts w:ascii="Times New Roman" w:hAnsi="Times New Roman"/>
                <w:b/>
              </w:rPr>
            </w:pPr>
            <w:r w:rsidRPr="00441655">
              <w:rPr>
                <w:rFonts w:ascii="Times New Roman" w:hAnsi="Times New Roman"/>
                <w:b/>
              </w:rPr>
              <w:t>(творческая, коммуникативная, игровая  деятельность)</w:t>
            </w:r>
          </w:p>
          <w:p w:rsidR="000F7BFA" w:rsidRPr="00441655" w:rsidRDefault="000F7BFA" w:rsidP="000F7BFA">
            <w:pPr>
              <w:contextualSpacing/>
              <w:rPr>
                <w:rFonts w:ascii="Times New Roman" w:hAnsi="Times New Roman"/>
                <w:b/>
              </w:rPr>
            </w:pPr>
            <w:r>
              <w:rPr>
                <w:rFonts w:ascii="Times New Roman" w:hAnsi="Times New Roman"/>
              </w:rPr>
              <w:t xml:space="preserve"> </w:t>
            </w:r>
          </w:p>
          <w:p w:rsidR="000F7BFA" w:rsidRPr="009B4355" w:rsidRDefault="000F7BFA" w:rsidP="000F7BFA">
            <w:pPr>
              <w:pStyle w:val="a3"/>
              <w:rPr>
                <w:rFonts w:ascii="Times New Roman" w:eastAsia="Times New Roman" w:hAnsi="Times New Roman" w:cs="Times New Roman"/>
                <w:b/>
                <w:color w:val="000000"/>
                <w:sz w:val="24"/>
                <w:szCs w:val="20"/>
              </w:rPr>
            </w:pPr>
            <w:r w:rsidRPr="00677EAE">
              <w:rPr>
                <w:rFonts w:ascii="Times New Roman" w:hAnsi="Times New Roman"/>
              </w:rPr>
              <w:lastRenderedPageBreak/>
              <w:t xml:space="preserve">«Цвет воды» </w:t>
            </w:r>
            <w:r w:rsidRPr="009B4355">
              <w:rPr>
                <w:rFonts w:ascii="Times New Roman" w:hAnsi="Times New Roman" w:cs="Times New Roman"/>
                <w:b/>
                <w:sz w:val="24"/>
                <w:szCs w:val="20"/>
              </w:rPr>
              <w:t>(</w:t>
            </w:r>
            <w:r>
              <w:rPr>
                <w:rFonts w:ascii="Times New Roman" w:eastAsia="Times New Roman" w:hAnsi="Times New Roman" w:cs="Times New Roman"/>
                <w:b/>
                <w:color w:val="000000"/>
                <w:sz w:val="24"/>
                <w:szCs w:val="20"/>
              </w:rPr>
              <w:t>экспериментальная</w:t>
            </w:r>
            <w:r w:rsidRPr="009B4355">
              <w:rPr>
                <w:rFonts w:ascii="Times New Roman" w:eastAsia="Times New Roman" w:hAnsi="Times New Roman" w:cs="Times New Roman"/>
                <w:b/>
                <w:color w:val="000000"/>
                <w:sz w:val="24"/>
                <w:szCs w:val="20"/>
              </w:rPr>
              <w:t xml:space="preserve"> деятельность)</w:t>
            </w:r>
          </w:p>
          <w:p w:rsidR="000F7BFA" w:rsidRPr="00441655" w:rsidRDefault="000F7BFA" w:rsidP="000F7BFA">
            <w:pPr>
              <w:contextualSpacing/>
              <w:rPr>
                <w:rFonts w:ascii="Times New Roman" w:hAnsi="Times New Roman"/>
                <w:b/>
              </w:rPr>
            </w:pPr>
          </w:p>
        </w:tc>
        <w:tc>
          <w:tcPr>
            <w:tcW w:w="2554" w:type="dxa"/>
            <w:tcBorders>
              <w:top w:val="single" w:sz="4" w:space="0" w:color="auto"/>
              <w:left w:val="single" w:sz="4" w:space="0" w:color="auto"/>
              <w:bottom w:val="single" w:sz="4" w:space="0" w:color="auto"/>
              <w:right w:val="single" w:sz="4" w:space="0" w:color="auto"/>
            </w:tcBorders>
          </w:tcPr>
          <w:p w:rsidR="000F7BFA" w:rsidRDefault="000F7BFA" w:rsidP="000F7BFA">
            <w:pPr>
              <w:pStyle w:val="a3"/>
              <w:rPr>
                <w:rFonts w:ascii="Times New Roman" w:eastAsia="Times New Roman" w:hAnsi="Times New Roman"/>
                <w:b/>
                <w:color w:val="000000"/>
              </w:rPr>
            </w:pPr>
            <w:r w:rsidRPr="00441655">
              <w:rPr>
                <w:rFonts w:ascii="Times New Roman" w:eastAsia="Times New Roman" w:hAnsi="Times New Roman"/>
                <w:color w:val="000000"/>
              </w:rPr>
              <w:lastRenderedPageBreak/>
              <w:t>Разучивание песни «Осень»</w:t>
            </w:r>
            <w:r w:rsidRPr="00441655">
              <w:rPr>
                <w:rFonts w:ascii="Times New Roman" w:eastAsia="Times New Roman" w:hAnsi="Times New Roman"/>
                <w:b/>
                <w:color w:val="000000"/>
              </w:rPr>
              <w:t xml:space="preserve"> (</w:t>
            </w:r>
            <w:r>
              <w:rPr>
                <w:rFonts w:ascii="Times New Roman" w:eastAsia="Times New Roman" w:hAnsi="Times New Roman"/>
                <w:b/>
                <w:color w:val="000000"/>
              </w:rPr>
              <w:t xml:space="preserve">музыкальная </w:t>
            </w:r>
            <w:r w:rsidRPr="00441655">
              <w:rPr>
                <w:rFonts w:ascii="Times New Roman" w:eastAsia="Times New Roman" w:hAnsi="Times New Roman"/>
                <w:b/>
                <w:color w:val="000000"/>
              </w:rPr>
              <w:t xml:space="preserve"> деятельность)</w:t>
            </w:r>
          </w:p>
          <w:p w:rsidR="000F7BFA" w:rsidRPr="00441655" w:rsidRDefault="000F7BFA" w:rsidP="000F7BFA">
            <w:pPr>
              <w:contextualSpacing/>
              <w:rPr>
                <w:rFonts w:ascii="Times New Roman" w:eastAsia="Times New Roman" w:hAnsi="Times New Roman"/>
                <w:bCs/>
                <w:color w:val="000000"/>
              </w:rPr>
            </w:pPr>
            <w:r w:rsidRPr="00441655">
              <w:rPr>
                <w:rFonts w:ascii="Times New Roman" w:hAnsi="Times New Roman"/>
              </w:rPr>
              <w:t xml:space="preserve">Труд в игровом уголке: </w:t>
            </w:r>
            <w:r w:rsidRPr="00441655">
              <w:rPr>
                <w:rFonts w:ascii="Times New Roman" w:eastAsia="Times New Roman" w:hAnsi="Times New Roman"/>
                <w:bCs/>
                <w:color w:val="000000"/>
              </w:rPr>
              <w:t xml:space="preserve">«Уберем красиво </w:t>
            </w:r>
            <w:r w:rsidRPr="00441655">
              <w:rPr>
                <w:rFonts w:ascii="Times New Roman" w:eastAsia="Times New Roman" w:hAnsi="Times New Roman"/>
                <w:bCs/>
                <w:color w:val="000000"/>
              </w:rPr>
              <w:lastRenderedPageBreak/>
              <w:t>игрушки»</w:t>
            </w:r>
          </w:p>
          <w:p w:rsidR="000F7BFA" w:rsidRDefault="000F7BFA" w:rsidP="000F7BFA">
            <w:pPr>
              <w:pStyle w:val="a3"/>
              <w:rPr>
                <w:rFonts w:ascii="Times New Roman" w:eastAsia="Times New Roman" w:hAnsi="Times New Roman" w:cs="Times New Roman"/>
                <w:b/>
                <w:bCs/>
                <w:color w:val="000000"/>
              </w:rPr>
            </w:pPr>
            <w:r w:rsidRPr="00441655">
              <w:rPr>
                <w:rFonts w:ascii="Times New Roman" w:eastAsia="Times New Roman" w:hAnsi="Times New Roman" w:cs="Times New Roman"/>
                <w:b/>
                <w:bCs/>
                <w:color w:val="000000"/>
              </w:rPr>
              <w:t>(трудовая, самостоятельная деятельность)</w:t>
            </w:r>
          </w:p>
          <w:p w:rsidR="000F7BFA" w:rsidRPr="00EC5443" w:rsidRDefault="000F7BFA" w:rsidP="000F7BFA">
            <w:pPr>
              <w:pStyle w:val="a3"/>
              <w:rPr>
                <w:rFonts w:ascii="Times New Roman" w:eastAsia="Times New Roman" w:hAnsi="Times New Roman" w:cs="Times New Roman"/>
                <w:b/>
                <w:color w:val="000000"/>
                <w:sz w:val="24"/>
                <w:szCs w:val="20"/>
              </w:rPr>
            </w:pPr>
            <w:r w:rsidRPr="00677EAE">
              <w:rPr>
                <w:rFonts w:ascii="Times New Roman" w:hAnsi="Times New Roman"/>
              </w:rPr>
              <w:t xml:space="preserve">«Цвет воды» </w:t>
            </w:r>
            <w:r w:rsidRPr="009B4355">
              <w:rPr>
                <w:rFonts w:ascii="Times New Roman" w:hAnsi="Times New Roman" w:cs="Times New Roman"/>
                <w:b/>
                <w:sz w:val="24"/>
                <w:szCs w:val="20"/>
              </w:rPr>
              <w:t>(</w:t>
            </w:r>
            <w:r>
              <w:rPr>
                <w:rFonts w:ascii="Times New Roman" w:eastAsia="Times New Roman" w:hAnsi="Times New Roman" w:cs="Times New Roman"/>
                <w:b/>
                <w:color w:val="000000"/>
                <w:sz w:val="24"/>
                <w:szCs w:val="20"/>
              </w:rPr>
              <w:t>экспериментальная</w:t>
            </w:r>
            <w:r w:rsidRPr="009B4355">
              <w:rPr>
                <w:rFonts w:ascii="Times New Roman" w:eastAsia="Times New Roman" w:hAnsi="Times New Roman" w:cs="Times New Roman"/>
                <w:b/>
                <w:color w:val="000000"/>
                <w:sz w:val="24"/>
                <w:szCs w:val="20"/>
              </w:rPr>
              <w:t xml:space="preserve"> деятельность)</w:t>
            </w:r>
          </w:p>
        </w:tc>
      </w:tr>
      <w:tr w:rsidR="000F7BFA" w:rsidRPr="00BE2569" w:rsidTr="007005FC">
        <w:tc>
          <w:tcPr>
            <w:tcW w:w="2235" w:type="dxa"/>
            <w:tcBorders>
              <w:top w:val="single" w:sz="4" w:space="0" w:color="auto"/>
              <w:left w:val="single" w:sz="4" w:space="0" w:color="auto"/>
              <w:bottom w:val="single" w:sz="4" w:space="0" w:color="auto"/>
              <w:right w:val="single" w:sz="4" w:space="0" w:color="auto"/>
            </w:tcBorders>
            <w:vAlign w:val="center"/>
          </w:tcPr>
          <w:p w:rsidR="000F7BFA" w:rsidRPr="007E7A30" w:rsidRDefault="000F7BFA" w:rsidP="000F7BFA">
            <w:pPr>
              <w:rPr>
                <w:rFonts w:ascii="Times New Roman" w:hAnsi="Times New Roman"/>
                <w:b/>
              </w:rPr>
            </w:pPr>
            <w:r w:rsidRPr="007E7A30">
              <w:rPr>
                <w:rFonts w:ascii="Times New Roman" w:eastAsia="Times New Roman" w:hAnsi="Times New Roman"/>
                <w:b/>
                <w:iCs/>
                <w:color w:val="000000"/>
              </w:rPr>
              <w:lastRenderedPageBreak/>
              <w:t>Уход детей домой.</w:t>
            </w:r>
          </w:p>
        </w:tc>
        <w:tc>
          <w:tcPr>
            <w:tcW w:w="2549" w:type="dxa"/>
            <w:gridSpan w:val="2"/>
            <w:tcBorders>
              <w:top w:val="single" w:sz="4" w:space="0" w:color="auto"/>
              <w:left w:val="single" w:sz="4" w:space="0" w:color="auto"/>
              <w:bottom w:val="single" w:sz="4" w:space="0" w:color="auto"/>
              <w:right w:val="single" w:sz="4" w:space="0" w:color="auto"/>
            </w:tcBorders>
          </w:tcPr>
          <w:p w:rsidR="000F7BFA" w:rsidRPr="00BE2569" w:rsidRDefault="000F7BFA" w:rsidP="000F7BFA">
            <w:pPr>
              <w:pStyle w:val="a3"/>
              <w:rPr>
                <w:rFonts w:ascii="Times New Roman" w:eastAsia="Times New Roman" w:hAnsi="Times New Roman"/>
                <w:color w:val="000000"/>
              </w:rPr>
            </w:pPr>
            <w:r w:rsidRPr="00BE2569">
              <w:rPr>
                <w:rFonts w:ascii="Times New Roman" w:hAnsi="Times New Roman"/>
              </w:rPr>
              <w:t xml:space="preserve">Беседа с родителями о речевом развитии детей. </w:t>
            </w:r>
          </w:p>
          <w:p w:rsidR="000F7BFA" w:rsidRPr="00BE2569" w:rsidRDefault="000F7BFA" w:rsidP="000F7BFA">
            <w:pPr>
              <w:rPr>
                <w:rFonts w:ascii="Times New Roman" w:eastAsia="Times New Roman" w:hAnsi="Times New Roman"/>
                <w:color w:val="000000"/>
              </w:rPr>
            </w:pPr>
          </w:p>
        </w:tc>
        <w:tc>
          <w:tcPr>
            <w:tcW w:w="2694" w:type="dxa"/>
            <w:gridSpan w:val="2"/>
            <w:tcBorders>
              <w:top w:val="single" w:sz="4" w:space="0" w:color="auto"/>
              <w:left w:val="single" w:sz="4" w:space="0" w:color="auto"/>
              <w:bottom w:val="single" w:sz="4" w:space="0" w:color="auto"/>
              <w:right w:val="single" w:sz="4" w:space="0" w:color="auto"/>
            </w:tcBorders>
          </w:tcPr>
          <w:p w:rsidR="000F7BFA" w:rsidRPr="00BE2569" w:rsidRDefault="000F7BFA" w:rsidP="000F7BFA">
            <w:pPr>
              <w:rPr>
                <w:rFonts w:ascii="Times New Roman" w:eastAsia="Times New Roman" w:hAnsi="Times New Roman"/>
                <w:color w:val="000000"/>
              </w:rPr>
            </w:pPr>
            <w:r w:rsidRPr="00BE2569">
              <w:rPr>
                <w:rFonts w:ascii="Times New Roman" w:hAnsi="Times New Roman"/>
              </w:rPr>
              <w:t>Индивидуальные беседы о воспитании самостоятельности.</w:t>
            </w:r>
          </w:p>
        </w:tc>
        <w:tc>
          <w:tcPr>
            <w:tcW w:w="2410" w:type="dxa"/>
            <w:tcBorders>
              <w:top w:val="single" w:sz="4" w:space="0" w:color="auto"/>
              <w:left w:val="single" w:sz="4" w:space="0" w:color="auto"/>
              <w:bottom w:val="single" w:sz="4" w:space="0" w:color="auto"/>
              <w:right w:val="single" w:sz="4" w:space="0" w:color="auto"/>
            </w:tcBorders>
          </w:tcPr>
          <w:p w:rsidR="000F7BFA" w:rsidRPr="00BE2569" w:rsidRDefault="000F7BFA" w:rsidP="000F7BFA">
            <w:pPr>
              <w:contextualSpacing/>
              <w:rPr>
                <w:rFonts w:ascii="Times New Roman" w:hAnsi="Times New Roman"/>
              </w:rPr>
            </w:pPr>
            <w:r w:rsidRPr="00BE2569">
              <w:rPr>
                <w:rFonts w:ascii="Times New Roman" w:hAnsi="Times New Roman"/>
              </w:rPr>
              <w:t>Беседы с родителями  «Режим дня в жизни ребенка»</w:t>
            </w:r>
          </w:p>
        </w:tc>
        <w:tc>
          <w:tcPr>
            <w:tcW w:w="2550" w:type="dxa"/>
            <w:tcBorders>
              <w:top w:val="single" w:sz="4" w:space="0" w:color="auto"/>
              <w:left w:val="single" w:sz="4" w:space="0" w:color="auto"/>
              <w:bottom w:val="single" w:sz="4" w:space="0" w:color="auto"/>
              <w:right w:val="single" w:sz="4" w:space="0" w:color="auto"/>
            </w:tcBorders>
          </w:tcPr>
          <w:p w:rsidR="000F7BFA" w:rsidRPr="00BE2569" w:rsidRDefault="000F7BFA" w:rsidP="000F7BFA">
            <w:pPr>
              <w:contextualSpacing/>
              <w:rPr>
                <w:rFonts w:ascii="Times New Roman" w:hAnsi="Times New Roman"/>
              </w:rPr>
            </w:pPr>
            <w:r w:rsidRPr="00BE2569">
              <w:rPr>
                <w:rFonts w:ascii="Times New Roman" w:hAnsi="Times New Roman"/>
              </w:rPr>
              <w:t>Папка – передвижка</w:t>
            </w:r>
          </w:p>
          <w:p w:rsidR="000F7BFA" w:rsidRPr="00BE2569" w:rsidRDefault="000F7BFA" w:rsidP="000F7BFA">
            <w:pPr>
              <w:contextualSpacing/>
              <w:rPr>
                <w:rFonts w:ascii="Times New Roman" w:hAnsi="Times New Roman"/>
              </w:rPr>
            </w:pPr>
            <w:r w:rsidRPr="00BE2569">
              <w:rPr>
                <w:rFonts w:ascii="Times New Roman" w:hAnsi="Times New Roman"/>
              </w:rPr>
              <w:t>«</w:t>
            </w:r>
            <w:r>
              <w:rPr>
                <w:rFonts w:ascii="Times New Roman" w:hAnsi="Times New Roman"/>
              </w:rPr>
              <w:t>Возрастные особенности детей 5</w:t>
            </w:r>
            <w:r w:rsidRPr="00BE2569">
              <w:rPr>
                <w:rFonts w:ascii="Times New Roman" w:hAnsi="Times New Roman"/>
              </w:rPr>
              <w:t xml:space="preserve"> лет»</w:t>
            </w:r>
          </w:p>
        </w:tc>
        <w:tc>
          <w:tcPr>
            <w:tcW w:w="2554" w:type="dxa"/>
            <w:tcBorders>
              <w:top w:val="single" w:sz="4" w:space="0" w:color="auto"/>
              <w:left w:val="single" w:sz="4" w:space="0" w:color="auto"/>
              <w:bottom w:val="single" w:sz="4" w:space="0" w:color="auto"/>
              <w:right w:val="single" w:sz="4" w:space="0" w:color="auto"/>
            </w:tcBorders>
          </w:tcPr>
          <w:p w:rsidR="000F7BFA" w:rsidRPr="00BE2569" w:rsidRDefault="000F7BFA" w:rsidP="000F7BFA">
            <w:pPr>
              <w:pStyle w:val="a3"/>
              <w:rPr>
                <w:rFonts w:ascii="Times New Roman" w:hAnsi="Times New Roman"/>
              </w:rPr>
            </w:pPr>
            <w:r w:rsidRPr="00BE2569">
              <w:rPr>
                <w:rFonts w:ascii="Times New Roman" w:hAnsi="Times New Roman"/>
              </w:rPr>
              <w:t xml:space="preserve">Работа </w:t>
            </w:r>
            <w:r>
              <w:rPr>
                <w:rFonts w:ascii="Times New Roman" w:hAnsi="Times New Roman"/>
              </w:rPr>
              <w:t>с родителями по заданию логопеда</w:t>
            </w:r>
            <w:r w:rsidRPr="00BE2569">
              <w:rPr>
                <w:rFonts w:ascii="Times New Roman" w:hAnsi="Times New Roman"/>
              </w:rPr>
              <w:t>.</w:t>
            </w:r>
          </w:p>
        </w:tc>
      </w:tr>
    </w:tbl>
    <w:p w:rsidR="007005FC" w:rsidRDefault="007005FC" w:rsidP="007005FC">
      <w:pPr>
        <w:tabs>
          <w:tab w:val="left" w:pos="6750"/>
          <w:tab w:val="center" w:pos="7699"/>
        </w:tabs>
        <w:spacing w:after="0" w:line="240" w:lineRule="auto"/>
        <w:rPr>
          <w:rFonts w:ascii="Times New Roman" w:hAnsi="Times New Roman"/>
          <w:b/>
        </w:rPr>
      </w:pPr>
    </w:p>
    <w:p w:rsidR="007005FC" w:rsidRDefault="007005FC" w:rsidP="007005FC">
      <w:pPr>
        <w:tabs>
          <w:tab w:val="left" w:pos="4140"/>
        </w:tabs>
        <w:spacing w:after="0" w:line="240" w:lineRule="auto"/>
        <w:rPr>
          <w:rFonts w:ascii="Times New Roman" w:hAnsi="Times New Roman"/>
          <w:b/>
        </w:rPr>
      </w:pPr>
      <w:r>
        <w:rPr>
          <w:rFonts w:ascii="Times New Roman" w:hAnsi="Times New Roman"/>
          <w:b/>
        </w:rPr>
        <w:t>Воспитатель: Проскурякова К.В.</w:t>
      </w:r>
      <w:r>
        <w:rPr>
          <w:rFonts w:ascii="Times New Roman" w:hAnsi="Times New Roman"/>
          <w:b/>
        </w:rPr>
        <w:tab/>
      </w:r>
    </w:p>
    <w:p w:rsidR="007005FC" w:rsidRDefault="007005FC" w:rsidP="007005FC">
      <w:pPr>
        <w:spacing w:after="0" w:line="240" w:lineRule="auto"/>
        <w:rPr>
          <w:rFonts w:ascii="Times New Roman" w:hAnsi="Times New Roman"/>
          <w:b/>
        </w:rPr>
      </w:pPr>
      <w:r>
        <w:rPr>
          <w:rFonts w:ascii="Times New Roman" w:hAnsi="Times New Roman"/>
          <w:b/>
        </w:rPr>
        <w:t>Инструктор по физвоспитанию: Жакупова Р.Ж.</w:t>
      </w:r>
    </w:p>
    <w:p w:rsidR="007005FC" w:rsidRDefault="007005FC" w:rsidP="007005FC">
      <w:pPr>
        <w:spacing w:after="0" w:line="240" w:lineRule="auto"/>
        <w:rPr>
          <w:rFonts w:ascii="Times New Roman" w:hAnsi="Times New Roman"/>
          <w:b/>
        </w:rPr>
      </w:pPr>
      <w:r>
        <w:rPr>
          <w:rFonts w:ascii="Times New Roman" w:hAnsi="Times New Roman"/>
          <w:b/>
        </w:rPr>
        <w:t>Учитель казахского языка Шуртаева А.Д.</w:t>
      </w:r>
    </w:p>
    <w:p w:rsidR="007005FC" w:rsidRDefault="007005FC" w:rsidP="007005FC">
      <w:pPr>
        <w:spacing w:after="0" w:line="240" w:lineRule="auto"/>
        <w:rPr>
          <w:rFonts w:ascii="Times New Roman" w:hAnsi="Times New Roman"/>
          <w:b/>
        </w:rPr>
      </w:pPr>
      <w:r>
        <w:rPr>
          <w:rFonts w:ascii="Times New Roman" w:hAnsi="Times New Roman"/>
          <w:b/>
        </w:rPr>
        <w:t>Музыкальный руководитель: Сиберт Г.И.</w:t>
      </w:r>
    </w:p>
    <w:p w:rsidR="007005FC" w:rsidRDefault="007005FC" w:rsidP="007005FC">
      <w:pPr>
        <w:spacing w:after="0" w:line="240" w:lineRule="auto"/>
        <w:rPr>
          <w:rFonts w:ascii="Times New Roman" w:hAnsi="Times New Roman"/>
          <w:b/>
        </w:rPr>
      </w:pPr>
    </w:p>
    <w:p w:rsidR="007005FC" w:rsidRDefault="007005FC" w:rsidP="007005FC">
      <w:pPr>
        <w:spacing w:after="0" w:line="240" w:lineRule="auto"/>
        <w:rPr>
          <w:rFonts w:ascii="Times New Roman" w:hAnsi="Times New Roman"/>
          <w:b/>
        </w:rPr>
      </w:pPr>
      <w:r>
        <w:rPr>
          <w:rFonts w:ascii="Times New Roman" w:hAnsi="Times New Roman"/>
          <w:b/>
        </w:rPr>
        <w:t>Дата проверки ______________________</w:t>
      </w:r>
    </w:p>
    <w:p w:rsidR="007005FC" w:rsidRDefault="007005FC" w:rsidP="007005FC">
      <w:pPr>
        <w:spacing w:after="0" w:line="240" w:lineRule="auto"/>
        <w:rPr>
          <w:rFonts w:ascii="Times New Roman" w:hAnsi="Times New Roman"/>
          <w:b/>
        </w:rPr>
      </w:pPr>
    </w:p>
    <w:p w:rsidR="007005FC" w:rsidRDefault="007005FC" w:rsidP="007005FC">
      <w:pPr>
        <w:spacing w:after="0" w:line="240" w:lineRule="auto"/>
        <w:rPr>
          <w:rFonts w:ascii="Times New Roman" w:hAnsi="Times New Roman"/>
          <w:b/>
        </w:rPr>
      </w:pPr>
      <w:r>
        <w:rPr>
          <w:rFonts w:ascii="Times New Roman" w:hAnsi="Times New Roman"/>
          <w:b/>
        </w:rPr>
        <w:t>Рекомендовано______________________</w:t>
      </w:r>
    </w:p>
    <w:p w:rsidR="007005FC" w:rsidRDefault="007005FC" w:rsidP="007005FC">
      <w:pPr>
        <w:spacing w:after="0" w:line="240" w:lineRule="auto"/>
        <w:rPr>
          <w:rFonts w:ascii="Times New Roman" w:hAnsi="Times New Roman"/>
          <w:b/>
        </w:rPr>
      </w:pPr>
      <w:r>
        <w:rPr>
          <w:rFonts w:ascii="Times New Roman" w:hAnsi="Times New Roman"/>
          <w:b/>
        </w:rPr>
        <w:t>Подпись методиста</w:t>
      </w:r>
    </w:p>
    <w:p w:rsidR="000119E0" w:rsidRDefault="007005FC"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r w:rsidRPr="001719F7">
        <w:rPr>
          <w:rFonts w:ascii="Times New Roman" w:eastAsia="Times New Roman" w:hAnsi="Times New Roman"/>
          <w:b/>
          <w:bCs/>
          <w:sz w:val="20"/>
          <w:szCs w:val="20"/>
          <w:lang w:val="kk-KZ"/>
        </w:rPr>
        <w:t xml:space="preserve">                                                                                            </w:t>
      </w:r>
    </w:p>
    <w:p w:rsidR="000119E0" w:rsidRDefault="000119E0"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0119E0" w:rsidRDefault="000119E0"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0119E0" w:rsidRDefault="000119E0"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0119E0" w:rsidRDefault="000119E0"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0119E0" w:rsidRDefault="000119E0"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0119E0" w:rsidRDefault="000119E0"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0119E0" w:rsidRDefault="000119E0"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0119E0" w:rsidRDefault="000119E0"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0119E0" w:rsidRDefault="000119E0"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0119E0" w:rsidRDefault="000119E0"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0119E0" w:rsidRDefault="000119E0"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B15EB" w:rsidRDefault="005B15EB"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B15EB" w:rsidRDefault="005B15EB"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B15EB" w:rsidRDefault="005B15EB"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B15EB" w:rsidRDefault="005B15EB"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B15EB" w:rsidRDefault="005B15EB"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B15EB" w:rsidRDefault="005B15EB"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B15EB" w:rsidRDefault="005B15EB"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B15EB" w:rsidRDefault="005B15EB"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B15EB" w:rsidRDefault="005B15EB"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0119E0" w:rsidRDefault="000119E0"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7005FC" w:rsidRPr="001719F7" w:rsidRDefault="007005FC" w:rsidP="007005F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r w:rsidRPr="001719F7">
        <w:rPr>
          <w:rFonts w:ascii="Times New Roman" w:eastAsia="Times New Roman" w:hAnsi="Times New Roman"/>
          <w:b/>
          <w:bCs/>
          <w:sz w:val="20"/>
          <w:szCs w:val="20"/>
          <w:lang w:val="kk-KZ"/>
        </w:rPr>
        <w:lastRenderedPageBreak/>
        <w:t xml:space="preserve">   Циклограмма воспитательно-образовательного процесса</w:t>
      </w:r>
    </w:p>
    <w:p w:rsidR="007005FC" w:rsidRPr="001719F7" w:rsidRDefault="007005FC" w:rsidP="007005FC">
      <w:pPr>
        <w:spacing w:after="0" w:line="240" w:lineRule="auto"/>
        <w:contextualSpacing/>
        <w:rPr>
          <w:rFonts w:ascii="Times New Roman" w:hAnsi="Times New Roman"/>
          <w:sz w:val="20"/>
          <w:szCs w:val="20"/>
        </w:rPr>
      </w:pPr>
      <w:r w:rsidRPr="001719F7">
        <w:rPr>
          <w:rFonts w:ascii="Times New Roman" w:hAnsi="Times New Roman"/>
          <w:b/>
          <w:sz w:val="20"/>
          <w:szCs w:val="20"/>
          <w:lang w:val="kk-KZ"/>
        </w:rPr>
        <w:t>Дошкольная организация</w:t>
      </w:r>
      <w:r w:rsidRPr="001719F7">
        <w:rPr>
          <w:rFonts w:ascii="Times New Roman" w:hAnsi="Times New Roman"/>
          <w:sz w:val="20"/>
          <w:szCs w:val="20"/>
          <w:lang w:val="kk-KZ"/>
        </w:rPr>
        <w:t>: Детский сад «Достық»</w:t>
      </w:r>
    </w:p>
    <w:p w:rsidR="00BA41EC" w:rsidRPr="00A81091" w:rsidRDefault="007005FC" w:rsidP="00BA41EC">
      <w:pPr>
        <w:spacing w:after="0" w:line="240" w:lineRule="auto"/>
        <w:contextualSpacing/>
        <w:rPr>
          <w:rFonts w:ascii="Times New Roman" w:hAnsi="Times New Roman"/>
          <w:sz w:val="20"/>
          <w:szCs w:val="20"/>
        </w:rPr>
      </w:pPr>
      <w:r w:rsidRPr="001719F7">
        <w:rPr>
          <w:rFonts w:ascii="Times New Roman" w:hAnsi="Times New Roman"/>
          <w:b/>
          <w:sz w:val="20"/>
          <w:szCs w:val="20"/>
        </w:rPr>
        <w:t>Группа:</w:t>
      </w:r>
      <w:r w:rsidRPr="001719F7">
        <w:rPr>
          <w:rFonts w:ascii="Times New Roman" w:hAnsi="Times New Roman"/>
          <w:sz w:val="20"/>
          <w:szCs w:val="20"/>
        </w:rPr>
        <w:t xml:space="preserve"> </w:t>
      </w:r>
      <w:r w:rsidR="00BA41EC" w:rsidRPr="00A81091">
        <w:rPr>
          <w:rFonts w:ascii="Times New Roman" w:hAnsi="Times New Roman"/>
          <w:sz w:val="20"/>
          <w:szCs w:val="20"/>
        </w:rPr>
        <w:t>логопедическа</w:t>
      </w:r>
      <w:r w:rsidR="00BA41EC">
        <w:rPr>
          <w:rFonts w:ascii="Times New Roman" w:hAnsi="Times New Roman"/>
          <w:sz w:val="20"/>
          <w:szCs w:val="20"/>
        </w:rPr>
        <w:t xml:space="preserve">я предшкольная группа </w:t>
      </w:r>
      <w:r w:rsidR="00BA41EC" w:rsidRPr="00A81091">
        <w:rPr>
          <w:rFonts w:ascii="Times New Roman" w:hAnsi="Times New Roman"/>
          <w:sz w:val="20"/>
          <w:szCs w:val="20"/>
        </w:rPr>
        <w:t xml:space="preserve"> №10 «Улыбка»</w:t>
      </w:r>
    </w:p>
    <w:p w:rsidR="007005FC" w:rsidRPr="001719F7" w:rsidRDefault="007005FC" w:rsidP="007005FC">
      <w:pPr>
        <w:spacing w:after="0" w:line="240" w:lineRule="auto"/>
        <w:contextualSpacing/>
        <w:rPr>
          <w:rFonts w:ascii="Times New Roman" w:hAnsi="Times New Roman"/>
          <w:sz w:val="20"/>
          <w:szCs w:val="20"/>
        </w:rPr>
      </w:pPr>
      <w:r w:rsidRPr="001719F7">
        <w:rPr>
          <w:rFonts w:ascii="Times New Roman" w:hAnsi="Times New Roman"/>
          <w:b/>
          <w:sz w:val="20"/>
          <w:szCs w:val="20"/>
        </w:rPr>
        <w:t xml:space="preserve">Возраст детей: </w:t>
      </w:r>
      <w:r w:rsidRPr="001719F7">
        <w:rPr>
          <w:rFonts w:ascii="Times New Roman" w:hAnsi="Times New Roman"/>
          <w:sz w:val="20"/>
          <w:szCs w:val="20"/>
          <w:lang w:val="kk-KZ"/>
        </w:rPr>
        <w:t xml:space="preserve">дети </w:t>
      </w:r>
      <w:r w:rsidRPr="001719F7">
        <w:rPr>
          <w:rFonts w:ascii="Times New Roman" w:hAnsi="Times New Roman"/>
          <w:sz w:val="20"/>
          <w:szCs w:val="20"/>
        </w:rPr>
        <w:t xml:space="preserve">5 лет </w:t>
      </w:r>
    </w:p>
    <w:p w:rsidR="007005FC" w:rsidRPr="001719F7" w:rsidRDefault="007005FC" w:rsidP="007005FC">
      <w:pPr>
        <w:spacing w:after="0" w:line="240" w:lineRule="auto"/>
        <w:contextualSpacing/>
        <w:rPr>
          <w:rFonts w:ascii="Times New Roman" w:hAnsi="Times New Roman"/>
          <w:sz w:val="20"/>
          <w:szCs w:val="20"/>
          <w:u w:val="single"/>
        </w:rPr>
      </w:pPr>
      <w:r w:rsidRPr="001719F7">
        <w:rPr>
          <w:rFonts w:ascii="Times New Roman" w:hAnsi="Times New Roman"/>
          <w:b/>
          <w:sz w:val="20"/>
          <w:szCs w:val="20"/>
        </w:rPr>
        <w:t>На какой период составлен план</w:t>
      </w:r>
      <w:r w:rsidRPr="001719F7">
        <w:rPr>
          <w:rFonts w:ascii="Times New Roman" w:hAnsi="Times New Roman"/>
          <w:sz w:val="20"/>
          <w:szCs w:val="20"/>
        </w:rPr>
        <w:t xml:space="preserve">: </w:t>
      </w:r>
      <w:r>
        <w:rPr>
          <w:rFonts w:ascii="Times New Roman" w:hAnsi="Times New Roman"/>
          <w:b/>
          <w:sz w:val="20"/>
          <w:szCs w:val="20"/>
        </w:rPr>
        <w:t>19.09.2023 – 23.09</w:t>
      </w:r>
      <w:r w:rsidRPr="001719F7">
        <w:rPr>
          <w:rFonts w:ascii="Times New Roman" w:hAnsi="Times New Roman"/>
          <w:b/>
          <w:sz w:val="20"/>
          <w:szCs w:val="20"/>
        </w:rPr>
        <w:t>.2023г</w:t>
      </w:r>
      <w:r w:rsidRPr="001719F7">
        <w:rPr>
          <w:rFonts w:ascii="Times New Roman" w:hAnsi="Times New Roman"/>
          <w:sz w:val="20"/>
          <w:szCs w:val="20"/>
        </w:rPr>
        <w:t>.</w:t>
      </w:r>
    </w:p>
    <w:tbl>
      <w:tblPr>
        <w:tblStyle w:val="a5"/>
        <w:tblW w:w="15140" w:type="dxa"/>
        <w:tblLayout w:type="fixed"/>
        <w:tblLook w:val="04A0" w:firstRow="1" w:lastRow="0" w:firstColumn="1" w:lastColumn="0" w:noHBand="0" w:noVBand="1"/>
      </w:tblPr>
      <w:tblGrid>
        <w:gridCol w:w="2216"/>
        <w:gridCol w:w="2265"/>
        <w:gridCol w:w="13"/>
        <w:gridCol w:w="9"/>
        <w:gridCol w:w="134"/>
        <w:gridCol w:w="149"/>
        <w:gridCol w:w="2266"/>
        <w:gridCol w:w="9"/>
        <w:gridCol w:w="135"/>
        <w:gridCol w:w="134"/>
        <w:gridCol w:w="149"/>
        <w:gridCol w:w="1862"/>
        <w:gridCol w:w="65"/>
        <w:gridCol w:w="200"/>
        <w:gridCol w:w="141"/>
        <w:gridCol w:w="142"/>
        <w:gridCol w:w="275"/>
        <w:gridCol w:w="1987"/>
        <w:gridCol w:w="115"/>
        <w:gridCol w:w="31"/>
        <w:gridCol w:w="144"/>
        <w:gridCol w:w="425"/>
        <w:gridCol w:w="2265"/>
        <w:gridCol w:w="9"/>
      </w:tblGrid>
      <w:tr w:rsidR="007005FC" w:rsidRPr="001719F7" w:rsidTr="007005FC">
        <w:trPr>
          <w:gridAfter w:val="1"/>
          <w:wAfter w:w="9" w:type="dxa"/>
        </w:trPr>
        <w:tc>
          <w:tcPr>
            <w:tcW w:w="2216" w:type="dxa"/>
            <w:tcBorders>
              <w:top w:val="single" w:sz="4" w:space="0" w:color="auto"/>
              <w:left w:val="single" w:sz="4" w:space="0" w:color="auto"/>
              <w:bottom w:val="single" w:sz="4" w:space="0" w:color="auto"/>
              <w:right w:val="single" w:sz="4" w:space="0" w:color="auto"/>
            </w:tcBorders>
            <w:hideMark/>
          </w:tcPr>
          <w:p w:rsidR="007005FC" w:rsidRPr="001719F7" w:rsidRDefault="007005FC" w:rsidP="007005FC">
            <w:pPr>
              <w:rPr>
                <w:rFonts w:ascii="Times New Roman" w:eastAsia="Times New Roman" w:hAnsi="Times New Roman"/>
                <w:color w:val="000000"/>
                <w:sz w:val="20"/>
                <w:szCs w:val="20"/>
              </w:rPr>
            </w:pPr>
            <w:r w:rsidRPr="001719F7">
              <w:rPr>
                <w:rFonts w:ascii="Times New Roman" w:eastAsia="Times New Roman" w:hAnsi="Times New Roman"/>
                <w:b/>
                <w:bCs/>
                <w:color w:val="000000"/>
                <w:sz w:val="20"/>
                <w:szCs w:val="20"/>
              </w:rPr>
              <w:t xml:space="preserve">Режим дня  </w:t>
            </w:r>
          </w:p>
        </w:tc>
        <w:tc>
          <w:tcPr>
            <w:tcW w:w="2278" w:type="dxa"/>
            <w:gridSpan w:val="2"/>
            <w:tcBorders>
              <w:top w:val="single" w:sz="4" w:space="0" w:color="auto"/>
              <w:left w:val="single" w:sz="4" w:space="0" w:color="auto"/>
              <w:bottom w:val="single" w:sz="4" w:space="0" w:color="auto"/>
              <w:right w:val="single" w:sz="4" w:space="0" w:color="auto"/>
            </w:tcBorders>
            <w:hideMark/>
          </w:tcPr>
          <w:p w:rsidR="007005FC" w:rsidRPr="001719F7" w:rsidRDefault="007005FC" w:rsidP="007005FC">
            <w:pPr>
              <w:jc w:val="center"/>
              <w:rPr>
                <w:rFonts w:ascii="Times New Roman" w:eastAsia="Times New Roman" w:hAnsi="Times New Roman"/>
                <w:b/>
                <w:color w:val="000000"/>
                <w:sz w:val="20"/>
                <w:szCs w:val="20"/>
              </w:rPr>
            </w:pPr>
            <w:r w:rsidRPr="001719F7">
              <w:rPr>
                <w:rFonts w:ascii="Times New Roman" w:eastAsia="Times New Roman" w:hAnsi="Times New Roman"/>
                <w:b/>
                <w:color w:val="000000"/>
                <w:sz w:val="20"/>
                <w:szCs w:val="20"/>
              </w:rPr>
              <w:t>Понедельник</w:t>
            </w:r>
          </w:p>
          <w:p w:rsidR="007005FC" w:rsidRPr="001719F7" w:rsidRDefault="000119E0" w:rsidP="007005FC">
            <w:pPr>
              <w:jc w:val="center"/>
              <w:rPr>
                <w:rFonts w:ascii="Times New Roman" w:eastAsia="Times New Roman" w:hAnsi="Times New Roman"/>
                <w:b/>
                <w:color w:val="000000"/>
                <w:sz w:val="20"/>
                <w:szCs w:val="20"/>
              </w:rPr>
            </w:pPr>
            <w:r>
              <w:rPr>
                <w:rFonts w:ascii="Times New Roman" w:hAnsi="Times New Roman"/>
                <w:b/>
                <w:sz w:val="20"/>
                <w:szCs w:val="20"/>
              </w:rPr>
              <w:t>18</w:t>
            </w:r>
            <w:r w:rsidR="007005FC">
              <w:rPr>
                <w:rFonts w:ascii="Times New Roman" w:hAnsi="Times New Roman"/>
                <w:b/>
                <w:sz w:val="20"/>
                <w:szCs w:val="20"/>
              </w:rPr>
              <w:t>.09</w:t>
            </w:r>
            <w:r w:rsidR="007005FC" w:rsidRPr="001719F7">
              <w:rPr>
                <w:rFonts w:ascii="Times New Roman" w:hAnsi="Times New Roman"/>
                <w:b/>
                <w:sz w:val="20"/>
                <w:szCs w:val="20"/>
              </w:rPr>
              <w:t>.2023</w:t>
            </w:r>
          </w:p>
        </w:tc>
        <w:tc>
          <w:tcPr>
            <w:tcW w:w="2558" w:type="dxa"/>
            <w:gridSpan w:val="4"/>
            <w:tcBorders>
              <w:top w:val="single" w:sz="4" w:space="0" w:color="auto"/>
              <w:left w:val="single" w:sz="4" w:space="0" w:color="auto"/>
              <w:bottom w:val="single" w:sz="4" w:space="0" w:color="auto"/>
              <w:right w:val="single" w:sz="4" w:space="0" w:color="auto"/>
            </w:tcBorders>
            <w:hideMark/>
          </w:tcPr>
          <w:p w:rsidR="007005FC" w:rsidRPr="001719F7" w:rsidRDefault="007005FC" w:rsidP="007005FC">
            <w:pPr>
              <w:jc w:val="center"/>
              <w:rPr>
                <w:rFonts w:ascii="Times New Roman" w:eastAsia="Times New Roman" w:hAnsi="Times New Roman"/>
                <w:b/>
                <w:color w:val="000000"/>
                <w:sz w:val="20"/>
                <w:szCs w:val="20"/>
              </w:rPr>
            </w:pPr>
            <w:r w:rsidRPr="001719F7">
              <w:rPr>
                <w:rFonts w:ascii="Times New Roman" w:eastAsia="Times New Roman" w:hAnsi="Times New Roman"/>
                <w:b/>
                <w:color w:val="000000"/>
                <w:sz w:val="20"/>
                <w:szCs w:val="20"/>
              </w:rPr>
              <w:t>Вторник</w:t>
            </w:r>
          </w:p>
          <w:p w:rsidR="007005FC" w:rsidRPr="001719F7" w:rsidRDefault="000119E0" w:rsidP="007005FC">
            <w:pPr>
              <w:jc w:val="center"/>
              <w:rPr>
                <w:rFonts w:ascii="Times New Roman" w:eastAsia="Times New Roman" w:hAnsi="Times New Roman"/>
                <w:b/>
                <w:color w:val="000000"/>
                <w:sz w:val="20"/>
                <w:szCs w:val="20"/>
              </w:rPr>
            </w:pPr>
            <w:r>
              <w:rPr>
                <w:rFonts w:ascii="Times New Roman" w:hAnsi="Times New Roman"/>
                <w:b/>
                <w:sz w:val="20"/>
                <w:szCs w:val="20"/>
              </w:rPr>
              <w:t>19</w:t>
            </w:r>
            <w:r w:rsidR="007005FC">
              <w:rPr>
                <w:rFonts w:ascii="Times New Roman" w:hAnsi="Times New Roman"/>
                <w:b/>
                <w:sz w:val="20"/>
                <w:szCs w:val="20"/>
              </w:rPr>
              <w:t>.09</w:t>
            </w:r>
            <w:r w:rsidR="007005FC" w:rsidRPr="001719F7">
              <w:rPr>
                <w:rFonts w:ascii="Times New Roman" w:hAnsi="Times New Roman"/>
                <w:b/>
                <w:sz w:val="20"/>
                <w:szCs w:val="20"/>
              </w:rPr>
              <w:t>.2023</w:t>
            </w:r>
          </w:p>
        </w:tc>
        <w:tc>
          <w:tcPr>
            <w:tcW w:w="2354" w:type="dxa"/>
            <w:gridSpan w:val="6"/>
            <w:tcBorders>
              <w:top w:val="single" w:sz="4" w:space="0" w:color="auto"/>
              <w:left w:val="single" w:sz="4" w:space="0" w:color="auto"/>
              <w:bottom w:val="single" w:sz="4" w:space="0" w:color="auto"/>
              <w:right w:val="single" w:sz="4" w:space="0" w:color="auto"/>
            </w:tcBorders>
            <w:hideMark/>
          </w:tcPr>
          <w:p w:rsidR="007005FC" w:rsidRPr="001719F7" w:rsidRDefault="007005FC" w:rsidP="007005FC">
            <w:pPr>
              <w:jc w:val="center"/>
              <w:rPr>
                <w:rFonts w:ascii="Times New Roman" w:eastAsia="Times New Roman" w:hAnsi="Times New Roman"/>
                <w:b/>
                <w:bCs/>
                <w:color w:val="000000"/>
                <w:sz w:val="20"/>
                <w:szCs w:val="20"/>
              </w:rPr>
            </w:pPr>
            <w:r w:rsidRPr="001719F7">
              <w:rPr>
                <w:rFonts w:ascii="Times New Roman" w:eastAsia="Times New Roman" w:hAnsi="Times New Roman"/>
                <w:b/>
                <w:bCs/>
                <w:color w:val="000000"/>
                <w:sz w:val="20"/>
                <w:szCs w:val="20"/>
              </w:rPr>
              <w:t>Среда</w:t>
            </w:r>
          </w:p>
          <w:p w:rsidR="007005FC" w:rsidRPr="001719F7" w:rsidRDefault="000119E0" w:rsidP="007005FC">
            <w:pPr>
              <w:jc w:val="center"/>
              <w:rPr>
                <w:rFonts w:ascii="Times New Roman" w:eastAsia="Times New Roman" w:hAnsi="Times New Roman"/>
                <w:b/>
                <w:bCs/>
                <w:color w:val="000000"/>
                <w:sz w:val="20"/>
                <w:szCs w:val="20"/>
              </w:rPr>
            </w:pPr>
            <w:r>
              <w:rPr>
                <w:rFonts w:ascii="Times New Roman" w:hAnsi="Times New Roman"/>
                <w:b/>
                <w:sz w:val="20"/>
                <w:szCs w:val="20"/>
              </w:rPr>
              <w:t>20</w:t>
            </w:r>
            <w:r w:rsidR="007005FC">
              <w:rPr>
                <w:rFonts w:ascii="Times New Roman" w:hAnsi="Times New Roman"/>
                <w:b/>
                <w:sz w:val="20"/>
                <w:szCs w:val="20"/>
              </w:rPr>
              <w:t>.09</w:t>
            </w:r>
            <w:r w:rsidR="007005FC" w:rsidRPr="001719F7">
              <w:rPr>
                <w:rFonts w:ascii="Times New Roman" w:hAnsi="Times New Roman"/>
                <w:b/>
                <w:sz w:val="20"/>
                <w:szCs w:val="20"/>
              </w:rPr>
              <w:t>.2023</w:t>
            </w:r>
          </w:p>
        </w:tc>
        <w:tc>
          <w:tcPr>
            <w:tcW w:w="2891" w:type="dxa"/>
            <w:gridSpan w:val="7"/>
            <w:tcBorders>
              <w:top w:val="single" w:sz="4" w:space="0" w:color="auto"/>
              <w:left w:val="single" w:sz="4" w:space="0" w:color="auto"/>
              <w:bottom w:val="single" w:sz="4" w:space="0" w:color="auto"/>
              <w:right w:val="single" w:sz="4" w:space="0" w:color="auto"/>
            </w:tcBorders>
            <w:hideMark/>
          </w:tcPr>
          <w:p w:rsidR="007005FC" w:rsidRPr="001719F7" w:rsidRDefault="007005FC" w:rsidP="007005FC">
            <w:pPr>
              <w:jc w:val="center"/>
              <w:rPr>
                <w:rFonts w:ascii="Times New Roman" w:eastAsia="Times New Roman" w:hAnsi="Times New Roman"/>
                <w:b/>
                <w:bCs/>
                <w:color w:val="000000"/>
                <w:sz w:val="20"/>
                <w:szCs w:val="20"/>
              </w:rPr>
            </w:pPr>
            <w:r w:rsidRPr="001719F7">
              <w:rPr>
                <w:rFonts w:ascii="Times New Roman" w:eastAsia="Times New Roman" w:hAnsi="Times New Roman"/>
                <w:b/>
                <w:bCs/>
                <w:color w:val="000000"/>
                <w:sz w:val="20"/>
                <w:szCs w:val="20"/>
              </w:rPr>
              <w:t>Четверг</w:t>
            </w:r>
          </w:p>
          <w:p w:rsidR="007005FC" w:rsidRPr="001719F7" w:rsidRDefault="000119E0" w:rsidP="007005FC">
            <w:pPr>
              <w:jc w:val="center"/>
              <w:rPr>
                <w:rFonts w:ascii="Times New Roman" w:eastAsia="Times New Roman" w:hAnsi="Times New Roman"/>
                <w:b/>
                <w:bCs/>
                <w:color w:val="000000"/>
                <w:sz w:val="20"/>
                <w:szCs w:val="20"/>
              </w:rPr>
            </w:pPr>
            <w:r>
              <w:rPr>
                <w:rFonts w:ascii="Times New Roman" w:hAnsi="Times New Roman"/>
                <w:b/>
                <w:sz w:val="20"/>
                <w:szCs w:val="20"/>
              </w:rPr>
              <w:t>21</w:t>
            </w:r>
            <w:r w:rsidR="007005FC">
              <w:rPr>
                <w:rFonts w:ascii="Times New Roman" w:hAnsi="Times New Roman"/>
                <w:b/>
                <w:sz w:val="20"/>
                <w:szCs w:val="20"/>
              </w:rPr>
              <w:t>.09.</w:t>
            </w:r>
            <w:r w:rsidR="007005FC" w:rsidRPr="001719F7">
              <w:rPr>
                <w:rFonts w:ascii="Times New Roman" w:hAnsi="Times New Roman"/>
                <w:b/>
                <w:sz w:val="20"/>
                <w:szCs w:val="20"/>
              </w:rPr>
              <w:t>2023</w:t>
            </w:r>
          </w:p>
        </w:tc>
        <w:tc>
          <w:tcPr>
            <w:tcW w:w="2834" w:type="dxa"/>
            <w:gridSpan w:val="3"/>
            <w:tcBorders>
              <w:top w:val="single" w:sz="4" w:space="0" w:color="auto"/>
              <w:left w:val="single" w:sz="4" w:space="0" w:color="auto"/>
              <w:bottom w:val="single" w:sz="4" w:space="0" w:color="auto"/>
              <w:right w:val="single" w:sz="4" w:space="0" w:color="auto"/>
            </w:tcBorders>
            <w:hideMark/>
          </w:tcPr>
          <w:p w:rsidR="007005FC" w:rsidRPr="001719F7" w:rsidRDefault="007005FC" w:rsidP="007005FC">
            <w:pPr>
              <w:jc w:val="center"/>
              <w:rPr>
                <w:rFonts w:ascii="Times New Roman" w:eastAsia="Times New Roman" w:hAnsi="Times New Roman"/>
                <w:b/>
                <w:bCs/>
                <w:color w:val="000000"/>
                <w:sz w:val="20"/>
                <w:szCs w:val="20"/>
              </w:rPr>
            </w:pPr>
            <w:r w:rsidRPr="001719F7">
              <w:rPr>
                <w:rFonts w:ascii="Times New Roman" w:eastAsia="Times New Roman" w:hAnsi="Times New Roman"/>
                <w:b/>
                <w:bCs/>
                <w:color w:val="000000"/>
                <w:sz w:val="20"/>
                <w:szCs w:val="20"/>
              </w:rPr>
              <w:t>Пятница</w:t>
            </w:r>
          </w:p>
          <w:p w:rsidR="007005FC" w:rsidRPr="001719F7" w:rsidRDefault="000119E0" w:rsidP="007005FC">
            <w:pPr>
              <w:jc w:val="center"/>
              <w:rPr>
                <w:rFonts w:ascii="Times New Roman" w:eastAsia="Times New Roman" w:hAnsi="Times New Roman"/>
                <w:b/>
                <w:bCs/>
                <w:color w:val="000000"/>
                <w:sz w:val="20"/>
                <w:szCs w:val="20"/>
              </w:rPr>
            </w:pPr>
            <w:r>
              <w:rPr>
                <w:rFonts w:ascii="Times New Roman" w:hAnsi="Times New Roman"/>
                <w:b/>
                <w:sz w:val="20"/>
                <w:szCs w:val="20"/>
              </w:rPr>
              <w:t>22</w:t>
            </w:r>
            <w:r w:rsidR="007005FC">
              <w:rPr>
                <w:rFonts w:ascii="Times New Roman" w:hAnsi="Times New Roman"/>
                <w:b/>
                <w:sz w:val="20"/>
                <w:szCs w:val="20"/>
              </w:rPr>
              <w:t>.09.</w:t>
            </w:r>
            <w:r w:rsidR="007005FC" w:rsidRPr="001719F7">
              <w:rPr>
                <w:rFonts w:ascii="Times New Roman" w:hAnsi="Times New Roman"/>
                <w:b/>
                <w:sz w:val="20"/>
                <w:szCs w:val="20"/>
              </w:rPr>
              <w:t>2023</w:t>
            </w:r>
          </w:p>
        </w:tc>
      </w:tr>
      <w:tr w:rsidR="007005FC" w:rsidRPr="001719F7" w:rsidTr="007005FC">
        <w:trPr>
          <w:gridAfter w:val="1"/>
          <w:wAfter w:w="9" w:type="dxa"/>
          <w:trHeight w:val="912"/>
        </w:trPr>
        <w:tc>
          <w:tcPr>
            <w:tcW w:w="2216" w:type="dxa"/>
            <w:tcBorders>
              <w:top w:val="single" w:sz="4" w:space="0" w:color="auto"/>
              <w:left w:val="single" w:sz="4" w:space="0" w:color="auto"/>
              <w:right w:val="single" w:sz="4" w:space="0" w:color="auto"/>
            </w:tcBorders>
            <w:hideMark/>
          </w:tcPr>
          <w:p w:rsidR="007005FC" w:rsidRPr="001719F7" w:rsidRDefault="007005FC" w:rsidP="007005FC">
            <w:pPr>
              <w:rPr>
                <w:rFonts w:ascii="Times New Roman" w:eastAsia="Times New Roman" w:hAnsi="Times New Roman"/>
                <w:b/>
                <w:color w:val="000000"/>
                <w:sz w:val="20"/>
                <w:szCs w:val="20"/>
              </w:rPr>
            </w:pPr>
            <w:r w:rsidRPr="001719F7">
              <w:rPr>
                <w:rFonts w:ascii="Times New Roman" w:eastAsia="Times New Roman" w:hAnsi="Times New Roman"/>
                <w:b/>
                <w:bCs/>
                <w:color w:val="000000"/>
                <w:sz w:val="20"/>
                <w:szCs w:val="20"/>
              </w:rPr>
              <w:t xml:space="preserve">Прием детей </w:t>
            </w:r>
          </w:p>
          <w:p w:rsidR="007005FC" w:rsidRPr="001719F7" w:rsidRDefault="007005FC" w:rsidP="007005FC">
            <w:pPr>
              <w:rPr>
                <w:rFonts w:ascii="Times New Roman" w:eastAsia="Times New Roman" w:hAnsi="Times New Roman"/>
                <w:b/>
                <w:color w:val="000000"/>
                <w:sz w:val="20"/>
                <w:szCs w:val="20"/>
              </w:rPr>
            </w:pPr>
            <w:r w:rsidRPr="001719F7">
              <w:rPr>
                <w:rFonts w:ascii="Times New Roman" w:eastAsia="Times New Roman" w:hAnsi="Times New Roman"/>
                <w:b/>
                <w:bCs/>
                <w:sz w:val="20"/>
                <w:szCs w:val="20"/>
              </w:rPr>
              <w:t>Беседы с родителями,  консультации</w:t>
            </w:r>
          </w:p>
        </w:tc>
        <w:tc>
          <w:tcPr>
            <w:tcW w:w="12915" w:type="dxa"/>
            <w:gridSpan w:val="22"/>
            <w:tcBorders>
              <w:top w:val="single" w:sz="4" w:space="0" w:color="auto"/>
              <w:left w:val="single" w:sz="4" w:space="0" w:color="auto"/>
              <w:right w:val="single" w:sz="4" w:space="0" w:color="auto"/>
            </w:tcBorders>
            <w:hideMark/>
          </w:tcPr>
          <w:p w:rsidR="007005FC" w:rsidRPr="001719F7" w:rsidRDefault="007005FC" w:rsidP="007005FC">
            <w:pPr>
              <w:rPr>
                <w:rFonts w:ascii="Times New Roman" w:hAnsi="Times New Roman"/>
                <w:sz w:val="20"/>
                <w:szCs w:val="20"/>
              </w:rPr>
            </w:pPr>
            <w:r w:rsidRPr="001719F7">
              <w:rPr>
                <w:rFonts w:ascii="Times New Roman" w:hAnsi="Times New Roman"/>
                <w:sz w:val="20"/>
                <w:szCs w:val="20"/>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sidRPr="001719F7">
              <w:rPr>
                <w:rFonts w:ascii="Times New Roman" w:hAnsi="Times New Roman"/>
                <w:b/>
                <w:iCs/>
                <w:sz w:val="20"/>
                <w:szCs w:val="20"/>
              </w:rPr>
              <w:t>(</w:t>
            </w:r>
            <w:r w:rsidRPr="001719F7">
              <w:rPr>
                <w:rFonts w:ascii="Times New Roman" w:hAnsi="Times New Roman"/>
                <w:b/>
                <w:iCs/>
                <w:sz w:val="20"/>
                <w:szCs w:val="20"/>
                <w:lang w:val="kk-KZ"/>
              </w:rPr>
              <w:t>коммуникативная, познавательная  деятельность)</w:t>
            </w:r>
            <w:r>
              <w:rPr>
                <w:rFonts w:ascii="Times New Roman" w:hAnsi="Times New Roman"/>
                <w:sz w:val="20"/>
                <w:szCs w:val="20"/>
              </w:rPr>
              <w:t xml:space="preserve"> Стенд</w:t>
            </w:r>
            <w:r w:rsidRPr="001719F7">
              <w:rPr>
                <w:rFonts w:ascii="Times New Roman" w:hAnsi="Times New Roman"/>
                <w:sz w:val="20"/>
                <w:szCs w:val="20"/>
              </w:rPr>
              <w:t xml:space="preserve"> для родителей </w:t>
            </w:r>
            <w:r>
              <w:rPr>
                <w:rFonts w:ascii="Times New Roman" w:hAnsi="Times New Roman"/>
                <w:sz w:val="20"/>
                <w:szCs w:val="20"/>
              </w:rPr>
              <w:t>на тему: «Игрушка и ребенок</w:t>
            </w:r>
            <w:r w:rsidRPr="001719F7">
              <w:rPr>
                <w:rFonts w:ascii="Times New Roman" w:hAnsi="Times New Roman"/>
                <w:sz w:val="20"/>
                <w:szCs w:val="20"/>
              </w:rPr>
              <w:t>»  Привлечь родителей в изгото</w:t>
            </w:r>
            <w:r>
              <w:rPr>
                <w:rFonts w:ascii="Times New Roman" w:hAnsi="Times New Roman"/>
                <w:sz w:val="20"/>
                <w:szCs w:val="20"/>
              </w:rPr>
              <w:t>вление наглядности по математики</w:t>
            </w:r>
            <w:r w:rsidRPr="001719F7">
              <w:rPr>
                <w:rFonts w:ascii="Times New Roman" w:hAnsi="Times New Roman"/>
                <w:sz w:val="20"/>
                <w:szCs w:val="20"/>
              </w:rPr>
              <w:t>.</w:t>
            </w:r>
          </w:p>
        </w:tc>
      </w:tr>
      <w:tr w:rsidR="007005FC" w:rsidRPr="001719F7" w:rsidTr="007005FC">
        <w:trPr>
          <w:gridAfter w:val="1"/>
          <w:wAfter w:w="9" w:type="dxa"/>
          <w:trHeight w:val="2034"/>
        </w:trPr>
        <w:tc>
          <w:tcPr>
            <w:tcW w:w="2216" w:type="dxa"/>
            <w:tcBorders>
              <w:top w:val="single" w:sz="4" w:space="0" w:color="auto"/>
              <w:left w:val="single" w:sz="4" w:space="0" w:color="auto"/>
              <w:bottom w:val="single" w:sz="4" w:space="0" w:color="auto"/>
              <w:right w:val="single" w:sz="4" w:space="0" w:color="auto"/>
            </w:tcBorders>
            <w:hideMark/>
          </w:tcPr>
          <w:p w:rsidR="007005FC" w:rsidRPr="001719F7" w:rsidRDefault="007005FC" w:rsidP="007005FC">
            <w:pPr>
              <w:ind w:right="-80"/>
              <w:rPr>
                <w:rFonts w:ascii="Times New Roman" w:eastAsia="Times New Roman" w:hAnsi="Times New Roman"/>
                <w:b/>
                <w:bCs/>
                <w:color w:val="000000"/>
                <w:sz w:val="20"/>
                <w:szCs w:val="20"/>
              </w:rPr>
            </w:pPr>
            <w:r w:rsidRPr="001719F7">
              <w:rPr>
                <w:rFonts w:ascii="Times New Roman" w:eastAsia="Times New Roman" w:hAnsi="Times New Roman"/>
                <w:b/>
                <w:bCs/>
                <w:color w:val="000000"/>
                <w:sz w:val="20"/>
                <w:szCs w:val="20"/>
              </w:rPr>
              <w:t>Самостоятельная деятельность детей (игры малой подвижности, настольные игры, изодеятельность, рассматривание книг и др.)</w:t>
            </w:r>
          </w:p>
        </w:tc>
        <w:tc>
          <w:tcPr>
            <w:tcW w:w="2265" w:type="dxa"/>
            <w:tcBorders>
              <w:top w:val="single" w:sz="4" w:space="0" w:color="auto"/>
              <w:left w:val="single" w:sz="4" w:space="0" w:color="auto"/>
              <w:bottom w:val="single" w:sz="4" w:space="0" w:color="auto"/>
              <w:right w:val="single" w:sz="4" w:space="0" w:color="auto"/>
            </w:tcBorders>
            <w:hideMark/>
          </w:tcPr>
          <w:p w:rsidR="007005FC" w:rsidRPr="001719F7" w:rsidRDefault="007005FC" w:rsidP="007005FC">
            <w:pPr>
              <w:pStyle w:val="Default"/>
              <w:rPr>
                <w:rFonts w:eastAsia="Times New Roman"/>
                <w:sz w:val="20"/>
                <w:szCs w:val="20"/>
              </w:rPr>
            </w:pPr>
            <w:r w:rsidRPr="001719F7">
              <w:rPr>
                <w:rFonts w:eastAsia="Times New Roman"/>
                <w:sz w:val="20"/>
                <w:szCs w:val="20"/>
              </w:rPr>
              <w:t>Бес</w:t>
            </w:r>
            <w:r>
              <w:rPr>
                <w:rFonts w:eastAsia="Times New Roman"/>
                <w:sz w:val="20"/>
                <w:szCs w:val="20"/>
              </w:rPr>
              <w:t>еда на тему: «Наши игрушки</w:t>
            </w:r>
            <w:r w:rsidRPr="001719F7">
              <w:rPr>
                <w:rFonts w:eastAsia="Times New Roman"/>
                <w:sz w:val="20"/>
                <w:szCs w:val="20"/>
              </w:rPr>
              <w:t xml:space="preserve">», используя иллюстрации. </w:t>
            </w:r>
            <w:r w:rsidRPr="001719F7">
              <w:rPr>
                <w:rFonts w:eastAsia="Times New Roman"/>
                <w:b/>
                <w:sz w:val="20"/>
                <w:szCs w:val="20"/>
              </w:rPr>
              <w:t>(развитие речи, – коммуникативная, познавательная  деятельность)</w:t>
            </w:r>
            <w:r w:rsidRPr="001719F7">
              <w:rPr>
                <w:rFonts w:eastAsia="Times New Roman"/>
                <w:sz w:val="20"/>
                <w:szCs w:val="20"/>
              </w:rPr>
              <w:t xml:space="preserve"> </w:t>
            </w:r>
          </w:p>
          <w:p w:rsidR="007005FC" w:rsidRPr="00A92144" w:rsidRDefault="007005FC" w:rsidP="007005FC">
            <w:pPr>
              <w:ind w:left="-108" w:right="-108"/>
              <w:rPr>
                <w:rFonts w:ascii="Times New Roman" w:hAnsi="Times New Roman"/>
                <w:color w:val="000000"/>
                <w:sz w:val="20"/>
                <w:szCs w:val="20"/>
              </w:rPr>
            </w:pPr>
          </w:p>
        </w:tc>
        <w:tc>
          <w:tcPr>
            <w:tcW w:w="2580" w:type="dxa"/>
            <w:gridSpan w:val="6"/>
            <w:tcBorders>
              <w:top w:val="single" w:sz="4" w:space="0" w:color="auto"/>
              <w:left w:val="single" w:sz="4" w:space="0" w:color="auto"/>
              <w:bottom w:val="single" w:sz="4" w:space="0" w:color="auto"/>
              <w:right w:val="single" w:sz="4" w:space="0" w:color="auto"/>
            </w:tcBorders>
          </w:tcPr>
          <w:p w:rsidR="007005FC" w:rsidRPr="001719F7" w:rsidRDefault="007005FC" w:rsidP="007005FC">
            <w:pPr>
              <w:ind w:left="-108" w:right="-108"/>
              <w:rPr>
                <w:rFonts w:ascii="Times New Roman" w:hAnsi="Times New Roman"/>
                <w:color w:val="000000"/>
                <w:sz w:val="20"/>
                <w:szCs w:val="20"/>
              </w:rPr>
            </w:pPr>
            <w:r w:rsidRPr="001719F7">
              <w:rPr>
                <w:rFonts w:ascii="Times New Roman" w:eastAsia="Times New Roman" w:hAnsi="Times New Roman"/>
                <w:color w:val="000000"/>
                <w:sz w:val="20"/>
                <w:szCs w:val="20"/>
              </w:rPr>
              <w:t>Дидак</w:t>
            </w:r>
            <w:r>
              <w:rPr>
                <w:rFonts w:ascii="Times New Roman" w:eastAsia="Times New Roman" w:hAnsi="Times New Roman"/>
                <w:color w:val="000000"/>
                <w:sz w:val="20"/>
                <w:szCs w:val="20"/>
              </w:rPr>
              <w:t xml:space="preserve">тическая игра </w:t>
            </w:r>
            <w:r w:rsidRPr="001719F7">
              <w:rPr>
                <w:rFonts w:ascii="Times New Roman" w:eastAsia="Times New Roman" w:hAnsi="Times New Roman"/>
                <w:color w:val="000000"/>
                <w:sz w:val="20"/>
                <w:szCs w:val="20"/>
              </w:rPr>
              <w:t xml:space="preserve"> «Мой, моя, моё»</w:t>
            </w:r>
            <w:r w:rsidRPr="001719F7">
              <w:rPr>
                <w:rFonts w:ascii="Times New Roman" w:eastAsia="Times New Roman" w:hAnsi="Times New Roman"/>
                <w:b/>
                <w:color w:val="000000"/>
                <w:sz w:val="20"/>
                <w:szCs w:val="20"/>
              </w:rPr>
              <w:t xml:space="preserve"> (развитие речи, – коммуникативная, познавательная деятельность)</w:t>
            </w:r>
          </w:p>
          <w:p w:rsidR="007005FC" w:rsidRPr="001719F7" w:rsidRDefault="007005FC" w:rsidP="007005FC">
            <w:pPr>
              <w:rPr>
                <w:rFonts w:ascii="Times New Roman" w:hAnsi="Times New Roman"/>
                <w:sz w:val="20"/>
                <w:szCs w:val="20"/>
              </w:rPr>
            </w:pPr>
          </w:p>
        </w:tc>
        <w:tc>
          <w:tcPr>
            <w:tcW w:w="2280" w:type="dxa"/>
            <w:gridSpan w:val="4"/>
            <w:tcBorders>
              <w:top w:val="single" w:sz="4" w:space="0" w:color="auto"/>
              <w:left w:val="single" w:sz="4" w:space="0" w:color="auto"/>
              <w:bottom w:val="single" w:sz="4" w:space="0" w:color="auto"/>
              <w:right w:val="single" w:sz="4" w:space="0" w:color="auto"/>
            </w:tcBorders>
          </w:tcPr>
          <w:p w:rsidR="007005FC" w:rsidRPr="001719F7" w:rsidRDefault="007005FC" w:rsidP="007005FC">
            <w:pPr>
              <w:rPr>
                <w:rFonts w:ascii="Times New Roman" w:eastAsia="Times New Roman" w:hAnsi="Times New Roman"/>
                <w:color w:val="000000"/>
                <w:sz w:val="20"/>
                <w:szCs w:val="20"/>
              </w:rPr>
            </w:pPr>
            <w:r w:rsidRPr="001719F7">
              <w:rPr>
                <w:rFonts w:ascii="Times New Roman" w:eastAsia="Times New Roman" w:hAnsi="Times New Roman"/>
                <w:color w:val="000000"/>
                <w:sz w:val="20"/>
                <w:szCs w:val="20"/>
              </w:rPr>
              <w:t xml:space="preserve">Строительные игры по желанию детей </w:t>
            </w:r>
            <w:r w:rsidRPr="001719F7">
              <w:rPr>
                <w:rFonts w:ascii="Times New Roman" w:eastAsia="Times New Roman" w:hAnsi="Times New Roman"/>
                <w:b/>
                <w:color w:val="000000"/>
                <w:sz w:val="20"/>
                <w:szCs w:val="20"/>
              </w:rPr>
              <w:t>(конструирование– коммуникативная, игровая деятельность)</w:t>
            </w:r>
          </w:p>
          <w:p w:rsidR="007005FC" w:rsidRPr="001719F7" w:rsidRDefault="007005FC" w:rsidP="007005FC">
            <w:pPr>
              <w:rPr>
                <w:rFonts w:ascii="Times New Roman" w:hAnsi="Times New Roman"/>
                <w:sz w:val="20"/>
                <w:szCs w:val="20"/>
              </w:rPr>
            </w:pPr>
          </w:p>
        </w:tc>
        <w:tc>
          <w:tcPr>
            <w:tcW w:w="2925" w:type="dxa"/>
            <w:gridSpan w:val="7"/>
            <w:tcBorders>
              <w:top w:val="single" w:sz="4" w:space="0" w:color="auto"/>
              <w:left w:val="single" w:sz="4" w:space="0" w:color="auto"/>
              <w:bottom w:val="single" w:sz="4" w:space="0" w:color="auto"/>
              <w:right w:val="single" w:sz="4" w:space="0" w:color="auto"/>
            </w:tcBorders>
          </w:tcPr>
          <w:p w:rsidR="007005FC" w:rsidRPr="001719F7" w:rsidRDefault="007005FC" w:rsidP="007005FC">
            <w:pPr>
              <w:ind w:left="-108" w:right="-108"/>
              <w:rPr>
                <w:rFonts w:ascii="Times New Roman" w:hAnsi="Times New Roman"/>
                <w:color w:val="000000"/>
                <w:sz w:val="20"/>
                <w:szCs w:val="20"/>
              </w:rPr>
            </w:pPr>
            <w:r w:rsidRPr="001719F7">
              <w:rPr>
                <w:rFonts w:ascii="Times New Roman" w:eastAsia="Times New Roman" w:hAnsi="Times New Roman"/>
                <w:color w:val="000000"/>
                <w:sz w:val="20"/>
                <w:szCs w:val="20"/>
              </w:rPr>
              <w:t>Дидак</w:t>
            </w:r>
            <w:r>
              <w:rPr>
                <w:rFonts w:ascii="Times New Roman" w:eastAsia="Times New Roman" w:hAnsi="Times New Roman"/>
                <w:color w:val="000000"/>
                <w:sz w:val="20"/>
                <w:szCs w:val="20"/>
              </w:rPr>
              <w:t xml:space="preserve">тическая игра «Расскажи об игрушке» </w:t>
            </w:r>
            <w:r w:rsidRPr="001719F7">
              <w:rPr>
                <w:rFonts w:ascii="Times New Roman" w:eastAsia="Times New Roman" w:hAnsi="Times New Roman"/>
                <w:b/>
                <w:color w:val="000000"/>
                <w:sz w:val="20"/>
                <w:szCs w:val="20"/>
              </w:rPr>
              <w:t>(развитие речи, – коммуникативная, познавательная деятельность)</w:t>
            </w:r>
          </w:p>
          <w:p w:rsidR="007005FC" w:rsidRPr="001719F7" w:rsidRDefault="007005FC" w:rsidP="007005FC">
            <w:pPr>
              <w:rPr>
                <w:rFonts w:ascii="Times New Roman" w:hAnsi="Times New Roman"/>
                <w:sz w:val="20"/>
                <w:szCs w:val="20"/>
              </w:rPr>
            </w:pPr>
          </w:p>
        </w:tc>
        <w:tc>
          <w:tcPr>
            <w:tcW w:w="2865" w:type="dxa"/>
            <w:gridSpan w:val="4"/>
            <w:tcBorders>
              <w:top w:val="single" w:sz="4" w:space="0" w:color="auto"/>
              <w:left w:val="single" w:sz="4" w:space="0" w:color="auto"/>
              <w:bottom w:val="single" w:sz="4" w:space="0" w:color="auto"/>
              <w:right w:val="single" w:sz="4" w:space="0" w:color="auto"/>
            </w:tcBorders>
          </w:tcPr>
          <w:p w:rsidR="007005FC" w:rsidRPr="001719F7" w:rsidRDefault="007005FC" w:rsidP="007005FC">
            <w:pPr>
              <w:rPr>
                <w:rFonts w:ascii="Times New Roman" w:hAnsi="Times New Roman"/>
                <w:sz w:val="20"/>
                <w:szCs w:val="20"/>
              </w:rPr>
            </w:pPr>
            <w:r w:rsidRPr="001719F7">
              <w:rPr>
                <w:rFonts w:ascii="Times New Roman" w:eastAsia="Times New Roman" w:hAnsi="Times New Roman"/>
                <w:color w:val="000000"/>
                <w:sz w:val="20"/>
                <w:szCs w:val="20"/>
              </w:rPr>
              <w:t>Полить цветы в уголке природы; закрепить их названия.</w:t>
            </w:r>
            <w:r w:rsidRPr="001719F7">
              <w:rPr>
                <w:rFonts w:ascii="Times New Roman" w:hAnsi="Times New Roman"/>
                <w:sz w:val="20"/>
                <w:szCs w:val="20"/>
              </w:rPr>
              <w:t xml:space="preserve"> </w:t>
            </w:r>
            <w:r w:rsidRPr="001719F7">
              <w:rPr>
                <w:rFonts w:ascii="Times New Roman" w:eastAsia="Times New Roman" w:hAnsi="Times New Roman"/>
                <w:b/>
                <w:color w:val="000000"/>
                <w:sz w:val="20"/>
                <w:szCs w:val="20"/>
              </w:rPr>
              <w:t>(оом– трудовая, коммуникативная, познавательная деятельность)</w:t>
            </w:r>
          </w:p>
        </w:tc>
      </w:tr>
      <w:tr w:rsidR="007005FC" w:rsidRPr="001719F7" w:rsidTr="007005FC">
        <w:trPr>
          <w:gridAfter w:val="1"/>
          <w:wAfter w:w="9" w:type="dxa"/>
          <w:trHeight w:val="86"/>
        </w:trPr>
        <w:tc>
          <w:tcPr>
            <w:tcW w:w="2216" w:type="dxa"/>
            <w:tcBorders>
              <w:top w:val="single" w:sz="4" w:space="0" w:color="auto"/>
              <w:left w:val="single" w:sz="4" w:space="0" w:color="auto"/>
              <w:bottom w:val="single" w:sz="4" w:space="0" w:color="auto"/>
              <w:right w:val="single" w:sz="4" w:space="0" w:color="auto"/>
            </w:tcBorders>
            <w:vAlign w:val="center"/>
            <w:hideMark/>
          </w:tcPr>
          <w:p w:rsidR="007005FC" w:rsidRPr="001719F7" w:rsidRDefault="007005FC" w:rsidP="007005FC">
            <w:pPr>
              <w:ind w:right="-80"/>
              <w:rPr>
                <w:rFonts w:ascii="Times New Roman" w:eastAsia="Times New Roman" w:hAnsi="Times New Roman"/>
                <w:b/>
                <w:color w:val="000000"/>
                <w:sz w:val="20"/>
                <w:szCs w:val="20"/>
              </w:rPr>
            </w:pPr>
            <w:r w:rsidRPr="001719F7">
              <w:rPr>
                <w:rFonts w:ascii="Times New Roman" w:eastAsia="Times New Roman" w:hAnsi="Times New Roman"/>
                <w:b/>
                <w:color w:val="000000"/>
                <w:sz w:val="20"/>
                <w:szCs w:val="20"/>
              </w:rPr>
              <w:t>Утренняя гимнастика</w:t>
            </w:r>
          </w:p>
        </w:tc>
        <w:tc>
          <w:tcPr>
            <w:tcW w:w="12915" w:type="dxa"/>
            <w:gridSpan w:val="22"/>
            <w:tcBorders>
              <w:top w:val="single" w:sz="4" w:space="0" w:color="auto"/>
              <w:left w:val="single" w:sz="4" w:space="0" w:color="auto"/>
              <w:bottom w:val="single" w:sz="4" w:space="0" w:color="auto"/>
              <w:right w:val="single" w:sz="4" w:space="0" w:color="auto"/>
            </w:tcBorders>
            <w:hideMark/>
          </w:tcPr>
          <w:p w:rsidR="007005FC" w:rsidRPr="001719F7" w:rsidRDefault="007005FC" w:rsidP="007005FC">
            <w:pPr>
              <w:ind w:left="456"/>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Комплекс упражнений №2</w:t>
            </w:r>
          </w:p>
          <w:p w:rsidR="007005FC" w:rsidRPr="001719F7" w:rsidRDefault="007005FC" w:rsidP="007005FC">
            <w:pPr>
              <w:ind w:left="456"/>
              <w:jc w:val="center"/>
              <w:rPr>
                <w:rFonts w:ascii="Times New Roman" w:eastAsia="Times New Roman" w:hAnsi="Times New Roman"/>
                <w:b/>
                <w:bCs/>
                <w:color w:val="000000"/>
                <w:sz w:val="20"/>
                <w:szCs w:val="20"/>
              </w:rPr>
            </w:pPr>
            <w:r w:rsidRPr="001719F7">
              <w:rPr>
                <w:rFonts w:ascii="Times New Roman" w:hAnsi="Times New Roman"/>
                <w:b/>
                <w:iCs/>
                <w:sz w:val="20"/>
                <w:szCs w:val="20"/>
                <w:lang w:val="kk-KZ"/>
              </w:rPr>
              <w:t xml:space="preserve"> (двигательная активность, игровая деятельность)</w:t>
            </w:r>
          </w:p>
        </w:tc>
      </w:tr>
      <w:tr w:rsidR="007005FC" w:rsidRPr="001719F7" w:rsidTr="007005FC">
        <w:trPr>
          <w:gridAfter w:val="1"/>
          <w:wAfter w:w="9" w:type="dxa"/>
          <w:trHeight w:val="950"/>
        </w:trPr>
        <w:tc>
          <w:tcPr>
            <w:tcW w:w="2216" w:type="dxa"/>
            <w:tcBorders>
              <w:top w:val="single" w:sz="4" w:space="0" w:color="auto"/>
              <w:left w:val="single" w:sz="4" w:space="0" w:color="auto"/>
              <w:bottom w:val="single" w:sz="4" w:space="0" w:color="auto"/>
              <w:right w:val="single" w:sz="4" w:space="0" w:color="auto"/>
            </w:tcBorders>
            <w:vAlign w:val="center"/>
            <w:hideMark/>
          </w:tcPr>
          <w:p w:rsidR="007005FC" w:rsidRPr="001719F7" w:rsidRDefault="007005FC" w:rsidP="007005FC">
            <w:pPr>
              <w:rPr>
                <w:rFonts w:ascii="Times New Roman" w:eastAsia="Times New Roman" w:hAnsi="Times New Roman"/>
                <w:b/>
                <w:color w:val="000000"/>
                <w:sz w:val="20"/>
                <w:szCs w:val="20"/>
              </w:rPr>
            </w:pPr>
            <w:r w:rsidRPr="001719F7">
              <w:rPr>
                <w:rFonts w:ascii="Times New Roman" w:eastAsia="Times New Roman" w:hAnsi="Times New Roman"/>
                <w:b/>
                <w:color w:val="000000"/>
                <w:sz w:val="20"/>
                <w:szCs w:val="20"/>
              </w:rPr>
              <w:t>Завтрак</w:t>
            </w:r>
          </w:p>
        </w:tc>
        <w:tc>
          <w:tcPr>
            <w:tcW w:w="12915" w:type="dxa"/>
            <w:gridSpan w:val="22"/>
            <w:tcBorders>
              <w:top w:val="single" w:sz="4" w:space="0" w:color="auto"/>
              <w:left w:val="single" w:sz="4" w:space="0" w:color="auto"/>
              <w:bottom w:val="single" w:sz="4" w:space="0" w:color="auto"/>
              <w:right w:val="single" w:sz="4" w:space="0" w:color="auto"/>
            </w:tcBorders>
            <w:hideMark/>
          </w:tcPr>
          <w:p w:rsidR="007005FC" w:rsidRPr="001719F7" w:rsidRDefault="007005FC" w:rsidP="007005FC">
            <w:pPr>
              <w:pStyle w:val="a3"/>
              <w:jc w:val="center"/>
              <w:rPr>
                <w:rFonts w:ascii="Times New Roman" w:eastAsia="Times New Roman" w:hAnsi="Times New Roman" w:cs="Times New Roman"/>
                <w:color w:val="000000"/>
                <w:sz w:val="20"/>
                <w:szCs w:val="20"/>
              </w:rPr>
            </w:pPr>
            <w:r w:rsidRPr="001719F7">
              <w:rPr>
                <w:rFonts w:ascii="Times New Roman" w:eastAsia="Times New Roman" w:hAnsi="Times New Roman" w:cs="Times New Roman"/>
                <w:color w:val="000000"/>
                <w:sz w:val="20"/>
                <w:szCs w:val="20"/>
              </w:rPr>
              <w:t xml:space="preserve">Игровые упражнения </w:t>
            </w:r>
            <w:r w:rsidRPr="001719F7">
              <w:rPr>
                <w:rFonts w:ascii="Times New Roman" w:hAnsi="Times New Roman" w:cs="Times New Roman"/>
                <w:sz w:val="20"/>
                <w:szCs w:val="20"/>
              </w:rPr>
              <w:t xml:space="preserve">«Мою руки с мылом», </w:t>
            </w:r>
            <w:r w:rsidRPr="001719F7">
              <w:rPr>
                <w:rFonts w:ascii="Times New Roman" w:eastAsia="Times New Roman" w:hAnsi="Times New Roman" w:cs="Times New Roman"/>
                <w:color w:val="000000"/>
                <w:sz w:val="20"/>
                <w:szCs w:val="20"/>
              </w:rPr>
              <w:t>«Нос умойся, рот умойся, мойтесь мои глазки»</w:t>
            </w:r>
          </w:p>
          <w:p w:rsidR="007005FC" w:rsidRPr="001719F7" w:rsidRDefault="007005FC" w:rsidP="007005FC">
            <w:pPr>
              <w:pStyle w:val="a3"/>
              <w:jc w:val="center"/>
              <w:rPr>
                <w:rFonts w:ascii="Times New Roman" w:eastAsia="Times New Roman" w:hAnsi="Times New Roman" w:cs="Times New Roman"/>
                <w:color w:val="000000"/>
                <w:sz w:val="20"/>
                <w:szCs w:val="20"/>
              </w:rPr>
            </w:pPr>
            <w:r w:rsidRPr="001719F7">
              <w:rPr>
                <w:rFonts w:ascii="Times New Roman" w:eastAsia="Times New Roman" w:hAnsi="Times New Roman" w:cs="Times New Roman"/>
                <w:color w:val="000000"/>
                <w:sz w:val="20"/>
                <w:szCs w:val="20"/>
              </w:rPr>
              <w:t>Работа дежурных.</w:t>
            </w:r>
          </w:p>
          <w:p w:rsidR="007005FC" w:rsidRPr="001719F7" w:rsidRDefault="007005FC" w:rsidP="007005FC">
            <w:pPr>
              <w:pStyle w:val="a3"/>
              <w:jc w:val="center"/>
              <w:rPr>
                <w:rFonts w:ascii="Times New Roman" w:eastAsia="Times New Roman" w:hAnsi="Times New Roman" w:cs="Times New Roman"/>
                <w:color w:val="000000"/>
                <w:sz w:val="20"/>
                <w:szCs w:val="20"/>
              </w:rPr>
            </w:pPr>
            <w:r w:rsidRPr="001719F7">
              <w:rPr>
                <w:rFonts w:ascii="Times New Roman" w:eastAsia="Times New Roman" w:hAnsi="Times New Roman" w:cs="Times New Roman"/>
                <w:color w:val="000000"/>
                <w:sz w:val="20"/>
                <w:szCs w:val="20"/>
              </w:rPr>
              <w:t>Воспитание культуры поведения за столом; умение пользоваться ложкой и салфеткой.</w:t>
            </w:r>
          </w:p>
          <w:p w:rsidR="007005FC" w:rsidRPr="001719F7" w:rsidRDefault="007005FC" w:rsidP="007005FC">
            <w:pPr>
              <w:pStyle w:val="a3"/>
              <w:jc w:val="center"/>
              <w:rPr>
                <w:rFonts w:ascii="Times New Roman" w:eastAsia="Times New Roman" w:hAnsi="Times New Roman" w:cs="Times New Roman"/>
                <w:b/>
                <w:color w:val="000000"/>
                <w:sz w:val="20"/>
                <w:szCs w:val="20"/>
              </w:rPr>
            </w:pPr>
            <w:r w:rsidRPr="001719F7">
              <w:rPr>
                <w:rFonts w:ascii="Times New Roman" w:hAnsi="Times New Roman" w:cs="Times New Roman"/>
                <w:b/>
                <w:iCs/>
                <w:sz w:val="20"/>
                <w:szCs w:val="20"/>
                <w:lang w:val="kk-KZ"/>
              </w:rPr>
              <w:t>(культурно-гигиенические навыки, самообслуживание, трудовая деятельность)</w:t>
            </w:r>
          </w:p>
        </w:tc>
      </w:tr>
      <w:tr w:rsidR="007005FC" w:rsidRPr="001719F7" w:rsidTr="007005FC">
        <w:trPr>
          <w:gridAfter w:val="1"/>
          <w:wAfter w:w="9" w:type="dxa"/>
          <w:trHeight w:val="70"/>
        </w:trPr>
        <w:tc>
          <w:tcPr>
            <w:tcW w:w="2216" w:type="dxa"/>
            <w:tcBorders>
              <w:top w:val="single" w:sz="4" w:space="0" w:color="auto"/>
              <w:left w:val="single" w:sz="4" w:space="0" w:color="auto"/>
              <w:bottom w:val="single" w:sz="4" w:space="0" w:color="auto"/>
              <w:right w:val="single" w:sz="4" w:space="0" w:color="auto"/>
            </w:tcBorders>
            <w:vAlign w:val="center"/>
            <w:hideMark/>
          </w:tcPr>
          <w:p w:rsidR="007005FC" w:rsidRPr="001719F7" w:rsidRDefault="007005FC" w:rsidP="007005FC">
            <w:pPr>
              <w:rPr>
                <w:rFonts w:ascii="Times New Roman" w:eastAsia="Times New Roman" w:hAnsi="Times New Roman"/>
                <w:b/>
                <w:color w:val="000000"/>
                <w:sz w:val="20"/>
                <w:szCs w:val="20"/>
              </w:rPr>
            </w:pPr>
            <w:r w:rsidRPr="001719F7">
              <w:rPr>
                <w:rFonts w:ascii="Times New Roman" w:eastAsia="Times New Roman" w:hAnsi="Times New Roman"/>
                <w:b/>
                <w:bCs/>
                <w:color w:val="000000"/>
                <w:sz w:val="20"/>
                <w:szCs w:val="20"/>
              </w:rPr>
              <w:t>Подготовка к организованной деятельности (ОД)</w:t>
            </w:r>
          </w:p>
        </w:tc>
        <w:tc>
          <w:tcPr>
            <w:tcW w:w="12915" w:type="dxa"/>
            <w:gridSpan w:val="22"/>
            <w:tcBorders>
              <w:top w:val="single" w:sz="4" w:space="0" w:color="auto"/>
              <w:left w:val="single" w:sz="4" w:space="0" w:color="auto"/>
              <w:bottom w:val="single" w:sz="4" w:space="0" w:color="auto"/>
              <w:right w:val="single" w:sz="4" w:space="0" w:color="auto"/>
            </w:tcBorders>
            <w:hideMark/>
          </w:tcPr>
          <w:p w:rsidR="007005FC" w:rsidRPr="003D20A7" w:rsidRDefault="007005FC" w:rsidP="007005FC">
            <w:pPr>
              <w:pStyle w:val="a6"/>
              <w:spacing w:before="0" w:beforeAutospacing="0" w:after="0" w:afterAutospacing="0" w:line="210" w:lineRule="atLeast"/>
              <w:rPr>
                <w:b/>
                <w:iCs/>
                <w:sz w:val="20"/>
                <w:szCs w:val="20"/>
              </w:rPr>
            </w:pPr>
            <w:r w:rsidRPr="003D20A7">
              <w:rPr>
                <w:sz w:val="20"/>
                <w:szCs w:val="20"/>
              </w:rPr>
              <w:t xml:space="preserve">Дети помогают педагогу в организации среды </w:t>
            </w:r>
            <w:r w:rsidRPr="003D20A7">
              <w:rPr>
                <w:b/>
                <w:iCs/>
                <w:sz w:val="20"/>
                <w:szCs w:val="20"/>
              </w:rPr>
              <w:t>(совместная деятельность, дежурство)</w:t>
            </w:r>
          </w:p>
          <w:p w:rsidR="007005FC" w:rsidRPr="003D20A7" w:rsidRDefault="007005FC" w:rsidP="007005FC">
            <w:pPr>
              <w:pStyle w:val="a6"/>
              <w:spacing w:before="0" w:beforeAutospacing="0" w:after="0" w:afterAutospacing="0" w:line="210" w:lineRule="atLeast"/>
              <w:rPr>
                <w:iCs/>
                <w:sz w:val="20"/>
                <w:szCs w:val="20"/>
              </w:rPr>
            </w:pPr>
            <w:r>
              <w:rPr>
                <w:b/>
                <w:iCs/>
                <w:sz w:val="20"/>
                <w:szCs w:val="20"/>
              </w:rPr>
              <w:t>Игра м/подвижности «Ты медведя не буди</w:t>
            </w:r>
            <w:r w:rsidRPr="003D20A7">
              <w:rPr>
                <w:b/>
                <w:iCs/>
                <w:sz w:val="20"/>
                <w:szCs w:val="20"/>
              </w:rPr>
              <w:t>»</w:t>
            </w:r>
          </w:p>
          <w:p w:rsidR="007005FC" w:rsidRPr="0066029E" w:rsidRDefault="007005FC" w:rsidP="007005FC">
            <w:pPr>
              <w:spacing w:line="276" w:lineRule="auto"/>
              <w:rPr>
                <w:rFonts w:ascii="Times New Roman" w:hAnsi="Times New Roman"/>
                <w:b/>
                <w:sz w:val="20"/>
                <w:szCs w:val="20"/>
                <w:lang w:val="kk-KZ"/>
              </w:rPr>
            </w:pPr>
            <w:r w:rsidRPr="0066029E">
              <w:rPr>
                <w:rFonts w:ascii="Times New Roman" w:hAnsi="Times New Roman"/>
                <w:b/>
                <w:sz w:val="20"/>
                <w:szCs w:val="20"/>
                <w:lang w:val="kk-KZ"/>
              </w:rPr>
              <w:t>Круг радости «Друг»:</w:t>
            </w:r>
            <w:r>
              <w:rPr>
                <w:rFonts w:ascii="Times New Roman" w:hAnsi="Times New Roman"/>
                <w:b/>
                <w:sz w:val="20"/>
                <w:szCs w:val="20"/>
                <w:lang w:val="kk-KZ"/>
              </w:rPr>
              <w:t xml:space="preserve"> - </w:t>
            </w:r>
            <w:r w:rsidRPr="0066029E">
              <w:rPr>
                <w:rFonts w:ascii="Times New Roman" w:hAnsi="Times New Roman"/>
                <w:sz w:val="20"/>
                <w:szCs w:val="20"/>
                <w:lang w:val="kk-KZ"/>
              </w:rPr>
              <w:t>Знаем, знаем, да, да, да!</w:t>
            </w:r>
          </w:p>
          <w:p w:rsidR="007005FC" w:rsidRPr="0066029E" w:rsidRDefault="007005FC" w:rsidP="007005FC">
            <w:pPr>
              <w:spacing w:line="276" w:lineRule="auto"/>
              <w:rPr>
                <w:rFonts w:ascii="Times New Roman" w:hAnsi="Times New Roman"/>
                <w:sz w:val="20"/>
                <w:szCs w:val="20"/>
                <w:lang w:val="kk-KZ"/>
              </w:rPr>
            </w:pPr>
            <w:r w:rsidRPr="0066029E">
              <w:rPr>
                <w:rFonts w:ascii="Times New Roman" w:hAnsi="Times New Roman"/>
                <w:sz w:val="20"/>
                <w:szCs w:val="20"/>
                <w:lang w:val="kk-KZ"/>
              </w:rPr>
              <w:t xml:space="preserve"> В группе нашей все друзья!</w:t>
            </w:r>
          </w:p>
          <w:p w:rsidR="007005FC" w:rsidRPr="0066029E" w:rsidRDefault="007005FC" w:rsidP="007005FC">
            <w:pPr>
              <w:spacing w:line="276" w:lineRule="auto"/>
              <w:rPr>
                <w:rFonts w:ascii="Times New Roman" w:hAnsi="Times New Roman"/>
                <w:sz w:val="20"/>
                <w:szCs w:val="20"/>
                <w:lang w:val="kk-KZ"/>
              </w:rPr>
            </w:pPr>
            <w:r w:rsidRPr="0066029E">
              <w:rPr>
                <w:rFonts w:ascii="Times New Roman" w:hAnsi="Times New Roman"/>
                <w:sz w:val="20"/>
                <w:szCs w:val="20"/>
                <w:lang w:val="kk-KZ"/>
              </w:rPr>
              <w:t xml:space="preserve"> Очень дружно мы живем!</w:t>
            </w:r>
          </w:p>
          <w:p w:rsidR="007005FC" w:rsidRPr="0066029E" w:rsidRDefault="007005FC" w:rsidP="007005FC">
            <w:pPr>
              <w:spacing w:line="276" w:lineRule="auto"/>
              <w:rPr>
                <w:rFonts w:ascii="Times New Roman" w:hAnsi="Times New Roman"/>
                <w:sz w:val="20"/>
                <w:szCs w:val="20"/>
                <w:lang w:val="kk-KZ"/>
              </w:rPr>
            </w:pPr>
            <w:r w:rsidRPr="0066029E">
              <w:rPr>
                <w:rFonts w:ascii="Times New Roman" w:hAnsi="Times New Roman"/>
                <w:sz w:val="20"/>
                <w:szCs w:val="20"/>
                <w:lang w:val="kk-KZ"/>
              </w:rPr>
              <w:t xml:space="preserve"> Группа наша – второй дом!</w:t>
            </w:r>
          </w:p>
          <w:p w:rsidR="007005FC" w:rsidRPr="0066029E" w:rsidRDefault="007005FC" w:rsidP="007005FC">
            <w:pPr>
              <w:spacing w:line="276" w:lineRule="auto"/>
              <w:rPr>
                <w:rFonts w:ascii="Times New Roman" w:hAnsi="Times New Roman"/>
                <w:sz w:val="20"/>
                <w:szCs w:val="20"/>
                <w:lang w:val="kk-KZ"/>
              </w:rPr>
            </w:pPr>
            <w:r w:rsidRPr="0066029E">
              <w:rPr>
                <w:rFonts w:ascii="Times New Roman" w:hAnsi="Times New Roman"/>
                <w:sz w:val="20"/>
                <w:szCs w:val="20"/>
                <w:lang w:val="kk-KZ"/>
              </w:rPr>
              <w:t xml:space="preserve"> Все мы – дружные ребята!</w:t>
            </w:r>
          </w:p>
          <w:p w:rsidR="007005FC" w:rsidRPr="0056510E" w:rsidRDefault="007005FC" w:rsidP="007005FC">
            <w:pPr>
              <w:rPr>
                <w:rFonts w:ascii="Times New Roman" w:hAnsi="Times New Roman"/>
                <w:sz w:val="20"/>
                <w:szCs w:val="20"/>
                <w:lang w:val="kk-KZ"/>
              </w:rPr>
            </w:pPr>
            <w:r w:rsidRPr="0066029E">
              <w:rPr>
                <w:rFonts w:ascii="Times New Roman" w:hAnsi="Times New Roman"/>
                <w:sz w:val="20"/>
                <w:szCs w:val="20"/>
                <w:lang w:val="kk-KZ"/>
              </w:rPr>
              <w:t xml:space="preserve"> Мы, ребята – дошколята!</w:t>
            </w:r>
          </w:p>
        </w:tc>
      </w:tr>
      <w:tr w:rsidR="000F7BFA" w:rsidRPr="001719F7" w:rsidTr="00C16BCF">
        <w:trPr>
          <w:trHeight w:val="70"/>
        </w:trPr>
        <w:tc>
          <w:tcPr>
            <w:tcW w:w="2216" w:type="dxa"/>
            <w:tcBorders>
              <w:top w:val="single" w:sz="4" w:space="0" w:color="auto"/>
              <w:left w:val="single" w:sz="4" w:space="0" w:color="auto"/>
              <w:bottom w:val="single" w:sz="4" w:space="0" w:color="auto"/>
              <w:right w:val="single" w:sz="4" w:space="0" w:color="auto"/>
            </w:tcBorders>
          </w:tcPr>
          <w:p w:rsidR="000F7BFA" w:rsidRPr="000F7BFA" w:rsidRDefault="000F7BFA" w:rsidP="00275602">
            <w:pPr>
              <w:rPr>
                <w:rFonts w:ascii="Times New Roman" w:hAnsi="Times New Roman"/>
                <w:b/>
              </w:rPr>
            </w:pPr>
            <w:r w:rsidRPr="000F7BFA">
              <w:rPr>
                <w:rFonts w:ascii="Times New Roman" w:hAnsi="Times New Roman"/>
                <w:b/>
              </w:rPr>
              <w:t>Коррекционная работа</w:t>
            </w:r>
          </w:p>
        </w:tc>
        <w:tc>
          <w:tcPr>
            <w:tcW w:w="2570" w:type="dxa"/>
            <w:gridSpan w:val="5"/>
            <w:tcBorders>
              <w:top w:val="single" w:sz="4" w:space="0" w:color="auto"/>
              <w:left w:val="single" w:sz="4" w:space="0" w:color="auto"/>
              <w:bottom w:val="single" w:sz="4" w:space="0" w:color="auto"/>
              <w:right w:val="single" w:sz="4" w:space="0" w:color="auto"/>
            </w:tcBorders>
          </w:tcPr>
          <w:p w:rsidR="000F7BFA" w:rsidRPr="0080328F" w:rsidRDefault="000F7BFA" w:rsidP="00275602">
            <w:pPr>
              <w:rPr>
                <w:rFonts w:ascii="Times New Roman" w:hAnsi="Times New Roman"/>
                <w:b/>
                <w:bCs/>
                <w:sz w:val="20"/>
                <w:szCs w:val="20"/>
              </w:rPr>
            </w:pPr>
            <w:r w:rsidRPr="0080328F">
              <w:rPr>
                <w:rFonts w:ascii="Times New Roman" w:hAnsi="Times New Roman"/>
                <w:b/>
                <w:bCs/>
                <w:sz w:val="20"/>
                <w:szCs w:val="20"/>
              </w:rPr>
              <w:t>9.00-9.25</w:t>
            </w:r>
          </w:p>
          <w:p w:rsidR="000F7BFA" w:rsidRPr="0080328F" w:rsidRDefault="000F7BFA" w:rsidP="00275602">
            <w:pPr>
              <w:rPr>
                <w:rFonts w:ascii="Times New Roman" w:hAnsi="Times New Roman"/>
                <w:b/>
                <w:bCs/>
                <w:sz w:val="20"/>
                <w:szCs w:val="20"/>
              </w:rPr>
            </w:pPr>
            <w:r w:rsidRPr="0080328F">
              <w:rPr>
                <w:rFonts w:ascii="Times New Roman" w:hAnsi="Times New Roman"/>
                <w:b/>
                <w:bCs/>
                <w:sz w:val="20"/>
                <w:szCs w:val="20"/>
              </w:rPr>
              <w:t>1. Произношение</w:t>
            </w:r>
          </w:p>
          <w:p w:rsidR="000F7BFA" w:rsidRPr="0080328F" w:rsidRDefault="000F7BFA" w:rsidP="00275602">
            <w:pPr>
              <w:rPr>
                <w:rFonts w:ascii="Times New Roman" w:hAnsi="Times New Roman"/>
                <w:b/>
                <w:bCs/>
                <w:sz w:val="20"/>
                <w:szCs w:val="20"/>
              </w:rPr>
            </w:pPr>
            <w:r w:rsidRPr="0080328F">
              <w:rPr>
                <w:rFonts w:ascii="Times New Roman" w:hAnsi="Times New Roman"/>
                <w:b/>
                <w:bCs/>
                <w:sz w:val="20"/>
                <w:szCs w:val="20"/>
              </w:rPr>
              <w:t>(по плану логопеда)</w:t>
            </w:r>
          </w:p>
          <w:p w:rsidR="000F7BFA" w:rsidRPr="0080328F" w:rsidRDefault="000F7BFA" w:rsidP="00275602">
            <w:pPr>
              <w:rPr>
                <w:rFonts w:ascii="Times New Roman" w:hAnsi="Times New Roman"/>
                <w:b/>
                <w:bCs/>
                <w:sz w:val="20"/>
                <w:szCs w:val="20"/>
              </w:rPr>
            </w:pPr>
            <w:r w:rsidRPr="0080328F">
              <w:rPr>
                <w:rFonts w:ascii="Times New Roman" w:hAnsi="Times New Roman"/>
                <w:b/>
                <w:bCs/>
                <w:sz w:val="20"/>
                <w:szCs w:val="20"/>
              </w:rPr>
              <w:t>9.25-12.00</w:t>
            </w:r>
          </w:p>
          <w:p w:rsidR="000F7BFA" w:rsidRPr="0080328F" w:rsidRDefault="000F7BFA" w:rsidP="00275602">
            <w:pPr>
              <w:spacing w:line="256" w:lineRule="auto"/>
              <w:rPr>
                <w:rFonts w:ascii="Times New Roman" w:hAnsi="Times New Roman"/>
                <w:b/>
                <w:sz w:val="20"/>
                <w:szCs w:val="20"/>
              </w:rPr>
            </w:pPr>
            <w:r w:rsidRPr="0080328F">
              <w:rPr>
                <w:rFonts w:ascii="Times New Roman" w:hAnsi="Times New Roman"/>
                <w:bCs/>
                <w:sz w:val="20"/>
                <w:szCs w:val="20"/>
              </w:rPr>
              <w:t>Индивидуальная коррекционная работа логопеда с детьми</w:t>
            </w:r>
          </w:p>
        </w:tc>
        <w:tc>
          <w:tcPr>
            <w:tcW w:w="2693" w:type="dxa"/>
            <w:gridSpan w:val="5"/>
            <w:tcBorders>
              <w:top w:val="single" w:sz="4" w:space="0" w:color="auto"/>
              <w:left w:val="single" w:sz="4" w:space="0" w:color="auto"/>
              <w:bottom w:val="single" w:sz="4" w:space="0" w:color="auto"/>
              <w:right w:val="single" w:sz="4" w:space="0" w:color="auto"/>
            </w:tcBorders>
          </w:tcPr>
          <w:p w:rsidR="000F7BFA" w:rsidRPr="0080328F" w:rsidRDefault="000F7BFA" w:rsidP="00275602">
            <w:pPr>
              <w:rPr>
                <w:rFonts w:ascii="Times New Roman" w:eastAsia="Times New Roman" w:hAnsi="Times New Roman"/>
                <w:b/>
                <w:color w:val="000000"/>
                <w:sz w:val="20"/>
                <w:szCs w:val="20"/>
              </w:rPr>
            </w:pPr>
            <w:r w:rsidRPr="0080328F">
              <w:rPr>
                <w:rFonts w:ascii="Times New Roman" w:eastAsia="Times New Roman" w:hAnsi="Times New Roman"/>
                <w:b/>
                <w:color w:val="000000"/>
                <w:sz w:val="20"/>
                <w:szCs w:val="20"/>
              </w:rPr>
              <w:t>9.00-9.20</w:t>
            </w:r>
          </w:p>
          <w:p w:rsidR="000F7BFA" w:rsidRPr="0080328F" w:rsidRDefault="000F7BFA" w:rsidP="00275602">
            <w:pPr>
              <w:rPr>
                <w:rFonts w:ascii="Times New Roman" w:eastAsia="Times New Roman" w:hAnsi="Times New Roman"/>
                <w:b/>
                <w:color w:val="000000"/>
                <w:sz w:val="20"/>
                <w:szCs w:val="20"/>
              </w:rPr>
            </w:pPr>
            <w:r w:rsidRPr="0080328F">
              <w:rPr>
                <w:rFonts w:ascii="Times New Roman" w:eastAsia="Times New Roman" w:hAnsi="Times New Roman"/>
                <w:b/>
                <w:color w:val="000000"/>
                <w:sz w:val="20"/>
                <w:szCs w:val="20"/>
              </w:rPr>
              <w:t>1.Развитие речи</w:t>
            </w:r>
          </w:p>
          <w:p w:rsidR="000F7BFA" w:rsidRPr="0080328F" w:rsidRDefault="000F7BFA" w:rsidP="00275602">
            <w:pPr>
              <w:rPr>
                <w:rFonts w:ascii="Times New Roman" w:hAnsi="Times New Roman"/>
                <w:b/>
                <w:bCs/>
                <w:sz w:val="20"/>
                <w:szCs w:val="20"/>
              </w:rPr>
            </w:pPr>
            <w:r w:rsidRPr="0080328F">
              <w:rPr>
                <w:rFonts w:ascii="Times New Roman" w:hAnsi="Times New Roman"/>
                <w:b/>
                <w:bCs/>
                <w:sz w:val="20"/>
                <w:szCs w:val="20"/>
              </w:rPr>
              <w:t>(по плану логопеда)</w:t>
            </w:r>
          </w:p>
          <w:p w:rsidR="000F7BFA" w:rsidRPr="0080328F" w:rsidRDefault="000F7BFA" w:rsidP="00275602">
            <w:pPr>
              <w:rPr>
                <w:rFonts w:ascii="Times New Roman" w:hAnsi="Times New Roman"/>
                <w:b/>
                <w:bCs/>
                <w:sz w:val="20"/>
                <w:szCs w:val="20"/>
              </w:rPr>
            </w:pPr>
            <w:r w:rsidRPr="0080328F">
              <w:rPr>
                <w:rFonts w:ascii="Times New Roman" w:hAnsi="Times New Roman"/>
                <w:b/>
                <w:bCs/>
                <w:sz w:val="20"/>
                <w:szCs w:val="20"/>
              </w:rPr>
              <w:t>9.25-12.00</w:t>
            </w:r>
          </w:p>
          <w:p w:rsidR="000F7BFA" w:rsidRPr="0080328F" w:rsidRDefault="000F7BFA" w:rsidP="00275602">
            <w:pPr>
              <w:spacing w:line="256" w:lineRule="auto"/>
              <w:rPr>
                <w:rFonts w:ascii="Times New Roman" w:hAnsi="Times New Roman"/>
                <w:b/>
                <w:sz w:val="20"/>
                <w:szCs w:val="20"/>
              </w:rPr>
            </w:pPr>
            <w:r w:rsidRPr="0080328F">
              <w:rPr>
                <w:rFonts w:ascii="Times New Roman" w:hAnsi="Times New Roman"/>
                <w:bCs/>
                <w:sz w:val="20"/>
                <w:szCs w:val="20"/>
              </w:rPr>
              <w:t>Индивидуальная коррекционная работа логопеда с детьми</w:t>
            </w:r>
          </w:p>
        </w:tc>
        <w:tc>
          <w:tcPr>
            <w:tcW w:w="2127" w:type="dxa"/>
            <w:gridSpan w:val="3"/>
            <w:tcBorders>
              <w:top w:val="single" w:sz="4" w:space="0" w:color="auto"/>
              <w:left w:val="single" w:sz="4" w:space="0" w:color="auto"/>
              <w:bottom w:val="single" w:sz="4" w:space="0" w:color="auto"/>
              <w:right w:val="single" w:sz="4" w:space="0" w:color="auto"/>
            </w:tcBorders>
          </w:tcPr>
          <w:p w:rsidR="000F7BFA" w:rsidRPr="0080328F" w:rsidRDefault="000F7BFA" w:rsidP="00275602">
            <w:pPr>
              <w:rPr>
                <w:rFonts w:ascii="Times New Roman" w:eastAsia="Times New Roman" w:hAnsi="Times New Roman"/>
                <w:b/>
                <w:color w:val="000000"/>
                <w:sz w:val="20"/>
                <w:szCs w:val="20"/>
              </w:rPr>
            </w:pPr>
            <w:r w:rsidRPr="0080328F">
              <w:rPr>
                <w:rFonts w:ascii="Times New Roman" w:eastAsia="Times New Roman" w:hAnsi="Times New Roman"/>
                <w:b/>
                <w:color w:val="000000"/>
                <w:sz w:val="20"/>
                <w:szCs w:val="20"/>
              </w:rPr>
              <w:t>9.00-9.25</w:t>
            </w:r>
          </w:p>
          <w:p w:rsidR="000F7BFA" w:rsidRPr="0080328F" w:rsidRDefault="000F7BFA" w:rsidP="00275602">
            <w:pPr>
              <w:rPr>
                <w:rFonts w:ascii="Times New Roman" w:eastAsia="Times New Roman" w:hAnsi="Times New Roman"/>
                <w:b/>
                <w:color w:val="000000"/>
                <w:sz w:val="20"/>
                <w:szCs w:val="20"/>
              </w:rPr>
            </w:pPr>
            <w:r w:rsidRPr="0080328F">
              <w:rPr>
                <w:rFonts w:ascii="Times New Roman" w:eastAsia="Times New Roman" w:hAnsi="Times New Roman"/>
                <w:b/>
                <w:color w:val="000000"/>
                <w:sz w:val="20"/>
                <w:szCs w:val="20"/>
              </w:rPr>
              <w:t>1. Основы грамоты</w:t>
            </w:r>
          </w:p>
          <w:p w:rsidR="000F7BFA" w:rsidRPr="0080328F" w:rsidRDefault="000F7BFA" w:rsidP="00275602">
            <w:pPr>
              <w:rPr>
                <w:rFonts w:ascii="Times New Roman" w:eastAsia="Times New Roman" w:hAnsi="Times New Roman"/>
                <w:b/>
                <w:color w:val="000000"/>
                <w:sz w:val="20"/>
                <w:szCs w:val="20"/>
              </w:rPr>
            </w:pPr>
            <w:r w:rsidRPr="0080328F">
              <w:rPr>
                <w:rFonts w:ascii="Times New Roman" w:eastAsia="Times New Roman" w:hAnsi="Times New Roman"/>
                <w:b/>
                <w:color w:val="000000"/>
                <w:sz w:val="20"/>
                <w:szCs w:val="20"/>
              </w:rPr>
              <w:t>(по плану логопеда)</w:t>
            </w:r>
          </w:p>
          <w:p w:rsidR="000F7BFA" w:rsidRPr="0080328F" w:rsidRDefault="000F7BFA" w:rsidP="00275602">
            <w:pPr>
              <w:rPr>
                <w:rFonts w:ascii="Times New Roman" w:hAnsi="Times New Roman"/>
                <w:b/>
                <w:bCs/>
                <w:sz w:val="20"/>
                <w:szCs w:val="20"/>
              </w:rPr>
            </w:pPr>
            <w:r w:rsidRPr="0080328F">
              <w:rPr>
                <w:rFonts w:ascii="Times New Roman" w:hAnsi="Times New Roman"/>
                <w:b/>
                <w:bCs/>
                <w:sz w:val="20"/>
                <w:szCs w:val="20"/>
              </w:rPr>
              <w:t>9.25-12.00</w:t>
            </w:r>
          </w:p>
          <w:p w:rsidR="000F7BFA" w:rsidRPr="0080328F" w:rsidRDefault="000F7BFA" w:rsidP="00275602">
            <w:pPr>
              <w:spacing w:line="256" w:lineRule="auto"/>
              <w:rPr>
                <w:rFonts w:ascii="Times New Roman" w:hAnsi="Times New Roman"/>
                <w:b/>
                <w:sz w:val="20"/>
                <w:szCs w:val="20"/>
              </w:rPr>
            </w:pPr>
            <w:r w:rsidRPr="0080328F">
              <w:rPr>
                <w:rFonts w:ascii="Times New Roman" w:hAnsi="Times New Roman"/>
                <w:bCs/>
                <w:sz w:val="20"/>
                <w:szCs w:val="20"/>
              </w:rPr>
              <w:t>Индивидуальная коррекционная работа логопеда с детьми</w:t>
            </w:r>
          </w:p>
        </w:tc>
        <w:tc>
          <w:tcPr>
            <w:tcW w:w="3260" w:type="dxa"/>
            <w:gridSpan w:val="8"/>
            <w:tcBorders>
              <w:top w:val="single" w:sz="4" w:space="0" w:color="auto"/>
              <w:left w:val="single" w:sz="4" w:space="0" w:color="auto"/>
              <w:bottom w:val="single" w:sz="4" w:space="0" w:color="auto"/>
              <w:right w:val="single" w:sz="4" w:space="0" w:color="auto"/>
            </w:tcBorders>
          </w:tcPr>
          <w:p w:rsidR="000F7BFA" w:rsidRPr="0080328F" w:rsidRDefault="000F7BFA" w:rsidP="00275602">
            <w:pPr>
              <w:rPr>
                <w:rFonts w:ascii="Times New Roman" w:hAnsi="Times New Roman"/>
                <w:b/>
                <w:color w:val="000000"/>
                <w:sz w:val="20"/>
                <w:szCs w:val="20"/>
              </w:rPr>
            </w:pPr>
            <w:r w:rsidRPr="0080328F">
              <w:rPr>
                <w:rFonts w:ascii="Times New Roman" w:hAnsi="Times New Roman"/>
                <w:b/>
                <w:color w:val="000000"/>
                <w:sz w:val="20"/>
                <w:szCs w:val="20"/>
              </w:rPr>
              <w:t>9.00-9.25</w:t>
            </w:r>
          </w:p>
          <w:p w:rsidR="000F7BFA" w:rsidRPr="0080328F" w:rsidRDefault="000F7BFA" w:rsidP="00275602">
            <w:pPr>
              <w:rPr>
                <w:rFonts w:ascii="Times New Roman" w:hAnsi="Times New Roman"/>
                <w:b/>
                <w:color w:val="000000"/>
                <w:sz w:val="20"/>
                <w:szCs w:val="20"/>
              </w:rPr>
            </w:pPr>
            <w:r w:rsidRPr="0080328F">
              <w:rPr>
                <w:rFonts w:ascii="Times New Roman" w:hAnsi="Times New Roman"/>
                <w:b/>
                <w:color w:val="000000"/>
                <w:sz w:val="20"/>
                <w:szCs w:val="20"/>
              </w:rPr>
              <w:t>Развитие речи</w:t>
            </w:r>
          </w:p>
          <w:p w:rsidR="000F7BFA" w:rsidRPr="0080328F" w:rsidRDefault="000F7BFA" w:rsidP="00275602">
            <w:pPr>
              <w:rPr>
                <w:rFonts w:ascii="Times New Roman" w:hAnsi="Times New Roman"/>
                <w:b/>
                <w:sz w:val="20"/>
                <w:szCs w:val="20"/>
              </w:rPr>
            </w:pPr>
            <w:r w:rsidRPr="0080328F">
              <w:rPr>
                <w:rFonts w:ascii="Times New Roman" w:hAnsi="Times New Roman"/>
                <w:b/>
                <w:color w:val="000000"/>
                <w:sz w:val="20"/>
                <w:szCs w:val="20"/>
              </w:rPr>
              <w:t>(по плану логопеда)</w:t>
            </w:r>
          </w:p>
          <w:p w:rsidR="000F7BFA" w:rsidRPr="0080328F" w:rsidRDefault="000F7BFA" w:rsidP="00275602">
            <w:pPr>
              <w:rPr>
                <w:rFonts w:ascii="Times New Roman" w:hAnsi="Times New Roman"/>
                <w:b/>
                <w:bCs/>
                <w:sz w:val="20"/>
                <w:szCs w:val="20"/>
              </w:rPr>
            </w:pPr>
            <w:r w:rsidRPr="0080328F">
              <w:rPr>
                <w:rFonts w:ascii="Times New Roman" w:hAnsi="Times New Roman"/>
                <w:b/>
                <w:bCs/>
                <w:sz w:val="20"/>
                <w:szCs w:val="20"/>
              </w:rPr>
              <w:t>9.25-12.00</w:t>
            </w:r>
          </w:p>
          <w:p w:rsidR="000F7BFA" w:rsidRPr="0080328F" w:rsidRDefault="000F7BFA" w:rsidP="00275602">
            <w:pPr>
              <w:tabs>
                <w:tab w:val="left" w:pos="2520"/>
              </w:tabs>
              <w:spacing w:line="256" w:lineRule="auto"/>
              <w:rPr>
                <w:rFonts w:ascii="Times New Roman" w:hAnsi="Times New Roman"/>
                <w:b/>
                <w:sz w:val="20"/>
                <w:szCs w:val="20"/>
              </w:rPr>
            </w:pPr>
            <w:r w:rsidRPr="0080328F">
              <w:rPr>
                <w:rFonts w:ascii="Times New Roman" w:hAnsi="Times New Roman"/>
                <w:bCs/>
                <w:sz w:val="20"/>
                <w:szCs w:val="20"/>
              </w:rPr>
              <w:t>Индивидуальная коррекционная работа логопеда с детьми</w:t>
            </w:r>
          </w:p>
        </w:tc>
        <w:tc>
          <w:tcPr>
            <w:tcW w:w="2274" w:type="dxa"/>
            <w:gridSpan w:val="2"/>
            <w:tcBorders>
              <w:top w:val="single" w:sz="4" w:space="0" w:color="auto"/>
              <w:left w:val="single" w:sz="4" w:space="0" w:color="auto"/>
              <w:bottom w:val="single" w:sz="4" w:space="0" w:color="auto"/>
              <w:right w:val="single" w:sz="4" w:space="0" w:color="auto"/>
            </w:tcBorders>
          </w:tcPr>
          <w:p w:rsidR="000F7BFA" w:rsidRPr="0080328F" w:rsidRDefault="000F7BFA" w:rsidP="00275602">
            <w:pPr>
              <w:rPr>
                <w:rFonts w:ascii="Times New Roman" w:hAnsi="Times New Roman"/>
                <w:b/>
                <w:bCs/>
                <w:sz w:val="20"/>
                <w:szCs w:val="20"/>
              </w:rPr>
            </w:pPr>
            <w:r w:rsidRPr="0080328F">
              <w:rPr>
                <w:rFonts w:ascii="Times New Roman" w:hAnsi="Times New Roman"/>
                <w:b/>
                <w:bCs/>
                <w:sz w:val="20"/>
                <w:szCs w:val="20"/>
              </w:rPr>
              <w:t>9.25-12.00</w:t>
            </w:r>
          </w:p>
          <w:p w:rsidR="000F7BFA" w:rsidRPr="0080328F" w:rsidRDefault="000F7BFA" w:rsidP="00275602">
            <w:pPr>
              <w:tabs>
                <w:tab w:val="left" w:pos="2520"/>
              </w:tabs>
              <w:contextualSpacing/>
              <w:rPr>
                <w:rFonts w:ascii="Times New Roman" w:eastAsia="Times New Roman" w:hAnsi="Times New Roman"/>
                <w:b/>
                <w:color w:val="000000"/>
                <w:sz w:val="20"/>
                <w:szCs w:val="20"/>
                <w:lang w:val="kk-KZ"/>
              </w:rPr>
            </w:pPr>
            <w:r w:rsidRPr="0080328F">
              <w:rPr>
                <w:rFonts w:ascii="Times New Roman" w:hAnsi="Times New Roman"/>
                <w:bCs/>
                <w:sz w:val="20"/>
                <w:szCs w:val="20"/>
              </w:rPr>
              <w:t>Индивидуальная коррекционная работа логопеда с детьми</w:t>
            </w:r>
          </w:p>
        </w:tc>
      </w:tr>
      <w:tr w:rsidR="000F7BFA" w:rsidRPr="001719F7" w:rsidTr="007005FC">
        <w:trPr>
          <w:trHeight w:val="1270"/>
        </w:trPr>
        <w:tc>
          <w:tcPr>
            <w:tcW w:w="2216" w:type="dxa"/>
            <w:tcBorders>
              <w:top w:val="single" w:sz="4" w:space="0" w:color="auto"/>
              <w:left w:val="single" w:sz="4" w:space="0" w:color="auto"/>
              <w:bottom w:val="single" w:sz="4" w:space="0" w:color="auto"/>
              <w:right w:val="single" w:sz="4" w:space="0" w:color="auto"/>
            </w:tcBorders>
          </w:tcPr>
          <w:p w:rsidR="000F7BFA" w:rsidRPr="001719F7" w:rsidRDefault="000F7BFA" w:rsidP="00275602">
            <w:pPr>
              <w:rPr>
                <w:rFonts w:ascii="Times New Roman" w:hAnsi="Times New Roman"/>
                <w:b/>
                <w:sz w:val="20"/>
                <w:szCs w:val="20"/>
              </w:rPr>
            </w:pPr>
            <w:r w:rsidRPr="001719F7">
              <w:rPr>
                <w:rFonts w:ascii="Times New Roman" w:hAnsi="Times New Roman"/>
                <w:b/>
                <w:sz w:val="20"/>
                <w:szCs w:val="20"/>
              </w:rPr>
              <w:lastRenderedPageBreak/>
              <w:t xml:space="preserve">Организованная деятельность </w:t>
            </w:r>
          </w:p>
        </w:tc>
        <w:tc>
          <w:tcPr>
            <w:tcW w:w="2570" w:type="dxa"/>
            <w:gridSpan w:val="5"/>
            <w:tcBorders>
              <w:top w:val="single" w:sz="4" w:space="0" w:color="auto"/>
              <w:left w:val="single" w:sz="4" w:space="0" w:color="auto"/>
              <w:bottom w:val="single" w:sz="4" w:space="0" w:color="auto"/>
              <w:right w:val="single" w:sz="4" w:space="0" w:color="auto"/>
            </w:tcBorders>
          </w:tcPr>
          <w:p w:rsidR="000F7BFA" w:rsidRPr="00421F78" w:rsidRDefault="000F7BFA" w:rsidP="00275602">
            <w:pPr>
              <w:rPr>
                <w:rFonts w:ascii="Times New Roman" w:hAnsi="Times New Roman"/>
                <w:b/>
                <w:bCs/>
                <w:sz w:val="20"/>
                <w:szCs w:val="20"/>
              </w:rPr>
            </w:pPr>
            <w:r w:rsidRPr="00421F78">
              <w:rPr>
                <w:rFonts w:ascii="Times New Roman" w:hAnsi="Times New Roman"/>
                <w:b/>
                <w:bCs/>
                <w:sz w:val="20"/>
                <w:szCs w:val="20"/>
              </w:rPr>
              <w:t>1. Произношение</w:t>
            </w:r>
          </w:p>
          <w:p w:rsidR="000F7BFA" w:rsidRPr="00421F78" w:rsidRDefault="000F7BFA" w:rsidP="00275602">
            <w:pPr>
              <w:rPr>
                <w:rFonts w:ascii="Times New Roman" w:hAnsi="Times New Roman"/>
                <w:b/>
                <w:bCs/>
                <w:sz w:val="20"/>
                <w:szCs w:val="20"/>
              </w:rPr>
            </w:pPr>
            <w:r w:rsidRPr="00421F78">
              <w:rPr>
                <w:rFonts w:ascii="Times New Roman" w:hAnsi="Times New Roman"/>
                <w:b/>
                <w:bCs/>
                <w:sz w:val="20"/>
                <w:szCs w:val="20"/>
              </w:rPr>
              <w:t>9.00-9.25</w:t>
            </w:r>
            <w:r>
              <w:rPr>
                <w:rFonts w:ascii="Times New Roman" w:hAnsi="Times New Roman"/>
                <w:b/>
                <w:bCs/>
                <w:sz w:val="20"/>
                <w:szCs w:val="20"/>
              </w:rPr>
              <w:t xml:space="preserve"> (по плану логопеда)</w:t>
            </w:r>
          </w:p>
          <w:p w:rsidR="000F7BFA" w:rsidRDefault="000F7BFA" w:rsidP="00275602">
            <w:pPr>
              <w:jc w:val="both"/>
              <w:rPr>
                <w:rFonts w:ascii="Times New Roman" w:hAnsi="Times New Roman"/>
                <w:sz w:val="24"/>
                <w:szCs w:val="24"/>
                <w:lang w:val="kk-KZ"/>
              </w:rPr>
            </w:pPr>
            <w:r>
              <w:rPr>
                <w:rFonts w:ascii="Times New Roman" w:hAnsi="Times New Roman"/>
                <w:b/>
                <w:bCs/>
                <w:sz w:val="20"/>
                <w:szCs w:val="20"/>
              </w:rPr>
              <w:t>2.Казахский язык 9.40-10.00 Цель:</w:t>
            </w:r>
            <w:r w:rsidRPr="00DB29A5">
              <w:rPr>
                <w:rFonts w:ascii="Times New Roman" w:hAnsi="Times New Roman"/>
                <w:b/>
                <w:sz w:val="20"/>
                <w:szCs w:val="24"/>
                <w:lang w:val="kk-KZ" w:bidi="he-IL"/>
              </w:rPr>
              <w:t xml:space="preserve"> </w:t>
            </w:r>
            <w:r w:rsidRPr="007B4BA3">
              <w:rPr>
                <w:rFonts w:ascii="Times New Roman" w:hAnsi="Times New Roman"/>
                <w:b/>
                <w:sz w:val="24"/>
                <w:szCs w:val="24"/>
                <w:lang w:val="kk-KZ"/>
              </w:rPr>
              <w:t>Тақырып:</w:t>
            </w:r>
            <w:r>
              <w:rPr>
                <w:rFonts w:ascii="Times New Roman" w:hAnsi="Times New Roman"/>
                <w:sz w:val="24"/>
                <w:szCs w:val="24"/>
                <w:lang w:val="kk-KZ"/>
              </w:rPr>
              <w:t xml:space="preserve"> «Ойыншықтар»</w:t>
            </w:r>
          </w:p>
          <w:p w:rsidR="000F7BFA" w:rsidRPr="004400E2" w:rsidRDefault="000F7BFA" w:rsidP="00275602">
            <w:pPr>
              <w:jc w:val="both"/>
              <w:rPr>
                <w:rFonts w:ascii="Times New Roman" w:hAnsi="Times New Roman"/>
                <w:sz w:val="24"/>
                <w:szCs w:val="24"/>
                <w:lang w:val="kk-KZ"/>
              </w:rPr>
            </w:pPr>
            <w:r w:rsidRPr="007B4BA3">
              <w:rPr>
                <w:rFonts w:ascii="Times New Roman" w:hAnsi="Times New Roman"/>
                <w:b/>
                <w:sz w:val="24"/>
                <w:szCs w:val="24"/>
                <w:lang w:val="kk-KZ"/>
              </w:rPr>
              <w:t>Мақсаты:</w:t>
            </w:r>
            <w:r>
              <w:rPr>
                <w:rFonts w:ascii="Times New Roman" w:hAnsi="Times New Roman"/>
                <w:sz w:val="24"/>
                <w:szCs w:val="24"/>
                <w:lang w:val="kk-KZ"/>
              </w:rPr>
              <w:t xml:space="preserve"> қарапайым сұрақтарға жауап беруді, ойыншықтарды сипаттауға үйрету.</w:t>
            </w:r>
          </w:p>
          <w:p w:rsidR="000F7BFA" w:rsidRPr="00065BD4" w:rsidRDefault="000F7BFA" w:rsidP="00275602">
            <w:pPr>
              <w:rPr>
                <w:rFonts w:ascii="Times New Roman" w:hAnsi="Times New Roman"/>
                <w:b/>
                <w:bCs/>
                <w:sz w:val="20"/>
                <w:szCs w:val="20"/>
                <w:lang w:val="kk-KZ"/>
              </w:rPr>
            </w:pPr>
            <w:r>
              <w:rPr>
                <w:rFonts w:ascii="Times New Roman" w:hAnsi="Times New Roman"/>
                <w:b/>
                <w:sz w:val="20"/>
                <w:szCs w:val="20"/>
                <w:lang w:val="kk-KZ"/>
              </w:rPr>
              <w:t xml:space="preserve"> 3</w:t>
            </w:r>
            <w:r w:rsidRPr="00065BD4">
              <w:rPr>
                <w:rFonts w:ascii="Times New Roman" w:hAnsi="Times New Roman"/>
                <w:b/>
                <w:sz w:val="20"/>
                <w:szCs w:val="20"/>
                <w:lang w:val="kk-KZ"/>
              </w:rPr>
              <w:t>.</w:t>
            </w:r>
            <w:r w:rsidRPr="00065BD4">
              <w:rPr>
                <w:rFonts w:ascii="Times New Roman" w:hAnsi="Times New Roman"/>
                <w:b/>
                <w:bCs/>
                <w:sz w:val="20"/>
                <w:szCs w:val="20"/>
                <w:lang w:val="kk-KZ"/>
              </w:rPr>
              <w:t>Основы грамоты</w:t>
            </w:r>
          </w:p>
          <w:p w:rsidR="000F7BFA" w:rsidRPr="00065BD4" w:rsidRDefault="000F7BFA" w:rsidP="00275602">
            <w:pPr>
              <w:rPr>
                <w:rFonts w:ascii="Times New Roman" w:hAnsi="Times New Roman"/>
                <w:b/>
                <w:sz w:val="20"/>
                <w:szCs w:val="20"/>
                <w:lang w:val="kk-KZ"/>
              </w:rPr>
            </w:pPr>
            <w:r w:rsidRPr="00065BD4">
              <w:rPr>
                <w:rFonts w:ascii="Times New Roman" w:hAnsi="Times New Roman"/>
                <w:b/>
                <w:sz w:val="20"/>
                <w:szCs w:val="20"/>
                <w:lang w:val="kk-KZ"/>
              </w:rPr>
              <w:t>10.10-10.35.</w:t>
            </w:r>
          </w:p>
          <w:p w:rsidR="000F7BFA" w:rsidRPr="00AE3AD5" w:rsidRDefault="000F7BFA" w:rsidP="00275602">
            <w:pPr>
              <w:contextualSpacing/>
              <w:rPr>
                <w:rFonts w:ascii="Times New Roman" w:hAnsi="Times New Roman"/>
                <w:sz w:val="20"/>
                <w:szCs w:val="20"/>
              </w:rPr>
            </w:pPr>
            <w:r w:rsidRPr="00065BD4">
              <w:rPr>
                <w:rFonts w:ascii="Times New Roman" w:hAnsi="Times New Roman"/>
                <w:sz w:val="20"/>
                <w:szCs w:val="20"/>
                <w:lang w:val="kk-KZ"/>
              </w:rPr>
              <w:t xml:space="preserve"> </w:t>
            </w:r>
            <w:r>
              <w:rPr>
                <w:rFonts w:ascii="Times New Roman" w:hAnsi="Times New Roman"/>
                <w:sz w:val="20"/>
                <w:szCs w:val="20"/>
              </w:rPr>
              <w:t xml:space="preserve">«Гласные звуки. Звуки </w:t>
            </w:r>
            <w:r w:rsidRPr="00AE3AD5">
              <w:rPr>
                <w:rFonts w:ascii="Times New Roman" w:hAnsi="Times New Roman"/>
                <w:sz w:val="20"/>
                <w:szCs w:val="20"/>
              </w:rPr>
              <w:t xml:space="preserve"> «А, У» </w:t>
            </w:r>
          </w:p>
          <w:p w:rsidR="000F7BFA" w:rsidRPr="00AE3AD5" w:rsidRDefault="000F7BFA" w:rsidP="00275602">
            <w:pPr>
              <w:rPr>
                <w:rFonts w:ascii="Times New Roman" w:hAnsi="Times New Roman"/>
                <w:sz w:val="20"/>
                <w:szCs w:val="20"/>
              </w:rPr>
            </w:pPr>
            <w:r w:rsidRPr="003D20A7">
              <w:rPr>
                <w:rFonts w:ascii="Times New Roman" w:hAnsi="Times New Roman"/>
                <w:b/>
                <w:sz w:val="20"/>
                <w:szCs w:val="20"/>
              </w:rPr>
              <w:t>Цель</w:t>
            </w:r>
            <w:r w:rsidRPr="003D20A7">
              <w:rPr>
                <w:rFonts w:ascii="Times New Roman" w:hAnsi="Times New Roman"/>
                <w:sz w:val="20"/>
                <w:szCs w:val="20"/>
              </w:rPr>
              <w:t xml:space="preserve">: </w:t>
            </w:r>
            <w:r w:rsidRPr="00AE3AD5">
              <w:rPr>
                <w:rFonts w:ascii="Times New Roman" w:hAnsi="Times New Roman"/>
                <w:color w:val="000000"/>
                <w:sz w:val="20"/>
                <w:szCs w:val="20"/>
              </w:rPr>
              <w:t>Умеют правильно держать ручку и карандаш; различают понятия «звук», «слово»; определяют и называют гласные звуки.</w:t>
            </w:r>
          </w:p>
          <w:p w:rsidR="000F7BFA" w:rsidRPr="003D20A7" w:rsidRDefault="000F7BFA" w:rsidP="00275602">
            <w:pPr>
              <w:rPr>
                <w:rFonts w:ascii="Times New Roman" w:hAnsi="Times New Roman"/>
                <w:sz w:val="20"/>
                <w:szCs w:val="20"/>
              </w:rPr>
            </w:pPr>
            <w:r w:rsidRPr="003D20A7">
              <w:rPr>
                <w:rFonts w:ascii="Times New Roman" w:hAnsi="Times New Roman"/>
                <w:b/>
                <w:sz w:val="20"/>
                <w:szCs w:val="20"/>
              </w:rPr>
              <w:t>(</w:t>
            </w:r>
            <w:r w:rsidRPr="003D20A7">
              <w:rPr>
                <w:rFonts w:ascii="Times New Roman" w:eastAsia="Times New Roman" w:hAnsi="Times New Roman"/>
                <w:b/>
                <w:color w:val="000000"/>
                <w:sz w:val="20"/>
                <w:szCs w:val="20"/>
                <w:lang w:val="kk-KZ"/>
              </w:rPr>
              <w:t>коммуникативная, игровая деятельность)</w:t>
            </w:r>
            <w:r w:rsidRPr="003D20A7">
              <w:rPr>
                <w:rFonts w:ascii="Times New Roman" w:hAnsi="Times New Roman"/>
                <w:sz w:val="20"/>
                <w:szCs w:val="20"/>
                <w:lang w:val="kk-KZ"/>
              </w:rPr>
              <w:t xml:space="preserve"> </w:t>
            </w:r>
          </w:p>
          <w:p w:rsidR="000F7BFA" w:rsidRPr="00074AF9" w:rsidRDefault="000F7BFA" w:rsidP="00275602">
            <w:pPr>
              <w:contextualSpacing/>
              <w:rPr>
                <w:rFonts w:ascii="Times New Roman" w:hAnsi="Times New Roman"/>
                <w:sz w:val="20"/>
                <w:szCs w:val="20"/>
              </w:rPr>
            </w:pPr>
            <w:r>
              <w:rPr>
                <w:rFonts w:ascii="Times New Roman" w:eastAsia="Times New Roman" w:hAnsi="Times New Roman"/>
                <w:b/>
                <w:color w:val="000000"/>
                <w:sz w:val="20"/>
                <w:szCs w:val="20"/>
              </w:rPr>
              <w:t>4</w:t>
            </w:r>
            <w:r w:rsidRPr="003D20A7">
              <w:rPr>
                <w:rFonts w:ascii="Times New Roman" w:eastAsia="Times New Roman" w:hAnsi="Times New Roman"/>
                <w:b/>
                <w:color w:val="000000"/>
                <w:sz w:val="20"/>
                <w:szCs w:val="20"/>
              </w:rPr>
              <w:t>.</w:t>
            </w:r>
            <w:r w:rsidRPr="003D20A7">
              <w:rPr>
                <w:rFonts w:ascii="Times New Roman" w:hAnsi="Times New Roman"/>
                <w:b/>
                <w:bCs/>
                <w:sz w:val="20"/>
                <w:szCs w:val="20"/>
              </w:rPr>
              <w:t xml:space="preserve"> </w:t>
            </w:r>
            <w:r w:rsidRPr="003D20A7">
              <w:rPr>
                <w:rFonts w:ascii="Times New Roman" w:hAnsi="Times New Roman"/>
                <w:b/>
                <w:sz w:val="20"/>
                <w:szCs w:val="20"/>
                <w:lang w:val="kk-KZ"/>
              </w:rPr>
              <w:t xml:space="preserve"> ООМ </w:t>
            </w:r>
            <w:r>
              <w:rPr>
                <w:rFonts w:ascii="Times New Roman" w:hAnsi="Times New Roman"/>
                <w:sz w:val="20"/>
                <w:szCs w:val="20"/>
              </w:rPr>
              <w:t xml:space="preserve">«Безопасность  дома» </w:t>
            </w:r>
            <w:r>
              <w:rPr>
                <w:rFonts w:ascii="Times New Roman" w:hAnsi="Times New Roman"/>
                <w:b/>
                <w:sz w:val="20"/>
                <w:szCs w:val="20"/>
              </w:rPr>
              <w:t>10.45- 11.10</w:t>
            </w:r>
          </w:p>
          <w:p w:rsidR="000F7BFA" w:rsidRPr="003D20A7" w:rsidRDefault="000F7BFA" w:rsidP="00275602">
            <w:pPr>
              <w:rPr>
                <w:rFonts w:ascii="Times New Roman" w:hAnsi="Times New Roman"/>
                <w:b/>
                <w:sz w:val="20"/>
                <w:szCs w:val="20"/>
              </w:rPr>
            </w:pPr>
            <w:r w:rsidRPr="003D20A7">
              <w:rPr>
                <w:rFonts w:ascii="Times New Roman" w:hAnsi="Times New Roman"/>
                <w:b/>
                <w:bCs/>
                <w:sz w:val="20"/>
                <w:szCs w:val="20"/>
                <w:lang w:val="kk-KZ"/>
              </w:rPr>
              <w:t>Цель:</w:t>
            </w:r>
            <w:r w:rsidRPr="003D20A7">
              <w:rPr>
                <w:rFonts w:ascii="Times New Roman" w:hAnsi="Times New Roman"/>
                <w:bCs/>
                <w:sz w:val="20"/>
                <w:szCs w:val="20"/>
                <w:lang w:val="kk-KZ"/>
              </w:rPr>
              <w:t xml:space="preserve"> </w:t>
            </w:r>
            <w:r w:rsidRPr="00D41C23">
              <w:rPr>
                <w:rFonts w:ascii="Times New Roman" w:hAnsi="Times New Roman"/>
                <w:color w:val="000000"/>
                <w:sz w:val="20"/>
                <w:szCs w:val="20"/>
              </w:rPr>
              <w:t>следуют общепринятым нормам и правилам поведения дома.</w:t>
            </w:r>
            <w:r>
              <w:rPr>
                <w:rFonts w:ascii="Times New Roman" w:hAnsi="Times New Roman"/>
                <w:color w:val="000000"/>
                <w:sz w:val="24"/>
                <w:szCs w:val="24"/>
              </w:rPr>
              <w:t xml:space="preserve"> </w:t>
            </w:r>
            <w:r w:rsidRPr="00074AF9">
              <w:rPr>
                <w:rFonts w:ascii="Times New Roman" w:hAnsi="Times New Roman"/>
                <w:b/>
                <w:sz w:val="20"/>
                <w:szCs w:val="20"/>
              </w:rPr>
              <w:t>(</w:t>
            </w:r>
            <w:r w:rsidRPr="003D20A7">
              <w:rPr>
                <w:rFonts w:ascii="Times New Roman" w:hAnsi="Times New Roman"/>
                <w:b/>
                <w:sz w:val="20"/>
                <w:szCs w:val="20"/>
              </w:rPr>
              <w:t>познавательная, коммуникативная, игровая деятельность)</w:t>
            </w:r>
          </w:p>
          <w:p w:rsidR="000F7BFA" w:rsidRPr="00074AF9" w:rsidRDefault="000F7BFA" w:rsidP="00275602">
            <w:pPr>
              <w:rPr>
                <w:rFonts w:ascii="Times New Roman" w:hAnsi="Times New Roman"/>
                <w:b/>
                <w:sz w:val="20"/>
                <w:szCs w:val="20"/>
              </w:rPr>
            </w:pPr>
            <w:r>
              <w:rPr>
                <w:rFonts w:ascii="Times New Roman" w:hAnsi="Times New Roman"/>
                <w:b/>
                <w:sz w:val="20"/>
                <w:szCs w:val="20"/>
                <w:lang w:val="kk-KZ"/>
              </w:rPr>
              <w:t>5</w:t>
            </w:r>
            <w:r>
              <w:rPr>
                <w:rFonts w:ascii="Times New Roman" w:hAnsi="Times New Roman"/>
                <w:b/>
                <w:sz w:val="20"/>
                <w:szCs w:val="20"/>
              </w:rPr>
              <w:t>.</w:t>
            </w:r>
            <w:r w:rsidRPr="003D20A7">
              <w:rPr>
                <w:rFonts w:ascii="Times New Roman" w:hAnsi="Times New Roman"/>
                <w:b/>
                <w:sz w:val="20"/>
                <w:szCs w:val="20"/>
              </w:rPr>
              <w:t>Физкультура</w:t>
            </w:r>
          </w:p>
          <w:p w:rsidR="000F7BFA" w:rsidRDefault="000F7BFA" w:rsidP="00275602">
            <w:pPr>
              <w:rPr>
                <w:rFonts w:ascii="Times New Roman" w:eastAsia="Times New Roman" w:hAnsi="Times New Roman"/>
                <w:b/>
                <w:color w:val="000000"/>
                <w:sz w:val="20"/>
                <w:szCs w:val="20"/>
              </w:rPr>
            </w:pPr>
            <w:r w:rsidRPr="003D20A7">
              <w:rPr>
                <w:rFonts w:ascii="Times New Roman" w:hAnsi="Times New Roman"/>
                <w:sz w:val="20"/>
                <w:szCs w:val="20"/>
              </w:rPr>
              <w:t xml:space="preserve"> </w:t>
            </w:r>
            <w:r>
              <w:rPr>
                <w:rFonts w:ascii="Times New Roman" w:hAnsi="Times New Roman"/>
                <w:b/>
                <w:sz w:val="20"/>
                <w:szCs w:val="20"/>
              </w:rPr>
              <w:t xml:space="preserve"> 15.55</w:t>
            </w:r>
            <w:r w:rsidRPr="003D20A7">
              <w:rPr>
                <w:rFonts w:ascii="Times New Roman" w:eastAsia="Times New Roman" w:hAnsi="Times New Roman"/>
                <w:b/>
                <w:color w:val="000000"/>
                <w:sz w:val="20"/>
                <w:szCs w:val="20"/>
              </w:rPr>
              <w:t>.</w:t>
            </w:r>
            <w:r>
              <w:rPr>
                <w:rFonts w:ascii="Times New Roman" w:eastAsia="Times New Roman" w:hAnsi="Times New Roman"/>
                <w:b/>
                <w:color w:val="000000"/>
                <w:sz w:val="20"/>
                <w:szCs w:val="20"/>
              </w:rPr>
              <w:t>-16.20</w:t>
            </w:r>
          </w:p>
          <w:p w:rsidR="000F7BFA" w:rsidRPr="003D20A7" w:rsidRDefault="000F7BFA" w:rsidP="00275602">
            <w:pPr>
              <w:rPr>
                <w:rFonts w:ascii="Times New Roman" w:eastAsia="Times New Roman" w:hAnsi="Times New Roman"/>
                <w:b/>
                <w:color w:val="000000"/>
                <w:sz w:val="20"/>
                <w:szCs w:val="20"/>
              </w:rPr>
            </w:pPr>
            <w:r>
              <w:rPr>
                <w:rFonts w:ascii="Times New Roman" w:eastAsia="Times New Roman" w:hAnsi="Times New Roman"/>
                <w:b/>
                <w:color w:val="000000"/>
                <w:sz w:val="20"/>
                <w:szCs w:val="20"/>
              </w:rPr>
              <w:t xml:space="preserve"> Цель: </w:t>
            </w:r>
            <w:r w:rsidRPr="00083BA8">
              <w:rPr>
                <w:rFonts w:ascii="Times New Roman" w:hAnsi="Times New Roman"/>
                <w:sz w:val="20"/>
                <w:szCs w:val="20"/>
              </w:rPr>
              <w:t>Формирование навыков  правильно занимать исходное положение во время выполнения основных видов движения, правила игр,  ходьбы по гимнастической скамейке  перешагивая кубики,</w:t>
            </w:r>
            <w:r w:rsidRPr="00083BA8">
              <w:rPr>
                <w:rFonts w:ascii="Times New Roman" w:eastAsia="Times New Roman" w:hAnsi="Times New Roman"/>
                <w:spacing w:val="-3"/>
                <w:sz w:val="20"/>
                <w:szCs w:val="20"/>
              </w:rPr>
              <w:t xml:space="preserve"> формируя  правильную осанку, </w:t>
            </w:r>
            <w:r w:rsidRPr="00083BA8">
              <w:rPr>
                <w:rFonts w:ascii="Times New Roman" w:hAnsi="Times New Roman"/>
                <w:sz w:val="20"/>
                <w:szCs w:val="20"/>
              </w:rPr>
              <w:t xml:space="preserve">пролезание в обруч,  перешагивание </w:t>
            </w:r>
            <w:r w:rsidRPr="00083BA8">
              <w:rPr>
                <w:rFonts w:ascii="Times New Roman" w:hAnsi="Times New Roman"/>
                <w:sz w:val="20"/>
                <w:szCs w:val="20"/>
              </w:rPr>
              <w:lastRenderedPageBreak/>
              <w:t>через бруски.</w:t>
            </w:r>
          </w:p>
          <w:p w:rsidR="000F7BFA" w:rsidRPr="00074AF9" w:rsidRDefault="000F7BFA" w:rsidP="00275602">
            <w:pPr>
              <w:rPr>
                <w:rFonts w:ascii="Times New Roman" w:hAnsi="Times New Roman"/>
                <w:b/>
                <w:sz w:val="20"/>
                <w:szCs w:val="20"/>
              </w:rPr>
            </w:pPr>
          </w:p>
          <w:p w:rsidR="000F7BFA" w:rsidRPr="003D20A7" w:rsidRDefault="000F7BFA" w:rsidP="00275602">
            <w:pPr>
              <w:rPr>
                <w:rFonts w:ascii="Times New Roman" w:hAnsi="Times New Roman"/>
                <w:b/>
                <w:sz w:val="20"/>
                <w:szCs w:val="20"/>
                <w:lang w:val="kk-KZ"/>
              </w:rPr>
            </w:pPr>
          </w:p>
          <w:p w:rsidR="000F7BFA" w:rsidRPr="003D20A7" w:rsidRDefault="000F7BFA" w:rsidP="00275602">
            <w:pPr>
              <w:rPr>
                <w:rFonts w:ascii="Times New Roman" w:hAnsi="Times New Roman"/>
                <w:color w:val="000000"/>
                <w:sz w:val="20"/>
                <w:szCs w:val="20"/>
              </w:rPr>
            </w:pPr>
          </w:p>
        </w:tc>
        <w:tc>
          <w:tcPr>
            <w:tcW w:w="2693" w:type="dxa"/>
            <w:gridSpan w:val="5"/>
            <w:tcBorders>
              <w:top w:val="single" w:sz="4" w:space="0" w:color="auto"/>
              <w:left w:val="single" w:sz="4" w:space="0" w:color="auto"/>
              <w:bottom w:val="single" w:sz="4" w:space="0" w:color="auto"/>
              <w:right w:val="single" w:sz="4" w:space="0" w:color="auto"/>
            </w:tcBorders>
          </w:tcPr>
          <w:p w:rsidR="000F7BFA" w:rsidRPr="00ED484A" w:rsidRDefault="000F7BFA" w:rsidP="00275602">
            <w:pPr>
              <w:rPr>
                <w:rFonts w:ascii="Times New Roman" w:hAnsi="Times New Roman"/>
                <w:b/>
                <w:bCs/>
                <w:sz w:val="20"/>
                <w:szCs w:val="20"/>
              </w:rPr>
            </w:pPr>
            <w:r w:rsidRPr="00ED484A">
              <w:rPr>
                <w:rFonts w:ascii="Times New Roman" w:hAnsi="Times New Roman"/>
                <w:b/>
                <w:bCs/>
                <w:sz w:val="20"/>
                <w:szCs w:val="20"/>
              </w:rPr>
              <w:lastRenderedPageBreak/>
              <w:t>1. Развитие речи</w:t>
            </w:r>
          </w:p>
          <w:p w:rsidR="000F7BFA" w:rsidRPr="00ED484A" w:rsidRDefault="000F7BFA" w:rsidP="00275602">
            <w:pPr>
              <w:rPr>
                <w:rFonts w:ascii="Times New Roman" w:hAnsi="Times New Roman"/>
                <w:b/>
                <w:bCs/>
                <w:sz w:val="20"/>
                <w:szCs w:val="20"/>
              </w:rPr>
            </w:pPr>
            <w:r w:rsidRPr="00ED484A">
              <w:rPr>
                <w:rFonts w:ascii="Times New Roman" w:hAnsi="Times New Roman"/>
                <w:b/>
                <w:bCs/>
                <w:sz w:val="20"/>
                <w:szCs w:val="20"/>
              </w:rPr>
              <w:t>9.00-9.25</w:t>
            </w:r>
          </w:p>
          <w:p w:rsidR="000F7BFA" w:rsidRPr="00421F78" w:rsidRDefault="000F7BFA" w:rsidP="00275602">
            <w:pPr>
              <w:rPr>
                <w:rFonts w:ascii="Times New Roman" w:hAnsi="Times New Roman"/>
                <w:b/>
                <w:bCs/>
                <w:sz w:val="20"/>
                <w:szCs w:val="20"/>
              </w:rPr>
            </w:pPr>
            <w:r w:rsidRPr="00ED484A">
              <w:rPr>
                <w:rFonts w:ascii="Times New Roman" w:hAnsi="Times New Roman"/>
                <w:b/>
                <w:bCs/>
                <w:sz w:val="20"/>
                <w:szCs w:val="20"/>
              </w:rPr>
              <w:t>(по плану логопеда)</w:t>
            </w:r>
          </w:p>
          <w:p w:rsidR="000F7BFA" w:rsidRPr="003D20A7" w:rsidRDefault="000F7BFA" w:rsidP="00275602">
            <w:pPr>
              <w:shd w:val="clear" w:color="auto" w:fill="FFFFFF"/>
              <w:rPr>
                <w:rFonts w:ascii="Times New Roman" w:eastAsia="Times New Roman" w:hAnsi="Times New Roman"/>
                <w:b/>
                <w:color w:val="000000"/>
                <w:sz w:val="20"/>
                <w:szCs w:val="20"/>
              </w:rPr>
            </w:pPr>
            <w:r>
              <w:rPr>
                <w:rFonts w:ascii="Times New Roman" w:eastAsia="Times New Roman" w:hAnsi="Times New Roman"/>
                <w:b/>
                <w:color w:val="000000"/>
                <w:sz w:val="20"/>
                <w:szCs w:val="20"/>
              </w:rPr>
              <w:t>2</w:t>
            </w:r>
            <w:r w:rsidRPr="003D20A7">
              <w:rPr>
                <w:rFonts w:ascii="Times New Roman" w:eastAsia="Times New Roman" w:hAnsi="Times New Roman"/>
                <w:b/>
                <w:color w:val="000000"/>
                <w:sz w:val="20"/>
                <w:szCs w:val="20"/>
              </w:rPr>
              <w:t>.</w:t>
            </w:r>
            <w:r w:rsidRPr="003D20A7">
              <w:rPr>
                <w:rFonts w:ascii="Times New Roman" w:hAnsi="Times New Roman"/>
                <w:b/>
                <w:sz w:val="20"/>
                <w:szCs w:val="20"/>
              </w:rPr>
              <w:t xml:space="preserve"> Физкультура</w:t>
            </w:r>
            <w:r>
              <w:rPr>
                <w:rFonts w:ascii="Times New Roman" w:eastAsia="Times New Roman" w:hAnsi="Times New Roman"/>
                <w:b/>
                <w:color w:val="000000"/>
                <w:sz w:val="20"/>
                <w:szCs w:val="20"/>
              </w:rPr>
              <w:t xml:space="preserve"> 9.25 - 9.50</w:t>
            </w:r>
            <w:r>
              <w:rPr>
                <w:rFonts w:ascii="Times New Roman" w:hAnsi="Times New Roman"/>
                <w:b/>
                <w:sz w:val="20"/>
                <w:szCs w:val="20"/>
              </w:rPr>
              <w:t xml:space="preserve"> Цель: </w:t>
            </w:r>
            <w:r w:rsidRPr="007A019E">
              <w:rPr>
                <w:rFonts w:ascii="Times New Roman" w:eastAsia="Times New Roman" w:hAnsi="Times New Roman"/>
                <w:sz w:val="20"/>
                <w:szCs w:val="20"/>
              </w:rPr>
              <w:t>Упражнять  умений действовать по сигналу педагога; в  ходьбе в колонне по одному, в чередовании с бегом, координация движений рук и ног, ходьбы по гимнастической скамейке  перешагивая кубики, формируя  правильную осанку, пролезание в обруч,  перешагивание через бруски.</w:t>
            </w:r>
          </w:p>
          <w:p w:rsidR="000F7BFA" w:rsidRPr="00984384" w:rsidRDefault="000F7BFA" w:rsidP="00275602">
            <w:pPr>
              <w:contextualSpacing/>
              <w:rPr>
                <w:rFonts w:ascii="Times New Roman" w:hAnsi="Times New Roman"/>
                <w:sz w:val="20"/>
                <w:szCs w:val="20"/>
              </w:rPr>
            </w:pPr>
            <w:r>
              <w:rPr>
                <w:rFonts w:ascii="Times New Roman" w:eastAsia="Times New Roman" w:hAnsi="Times New Roman"/>
                <w:b/>
                <w:color w:val="000000"/>
                <w:sz w:val="20"/>
                <w:szCs w:val="20"/>
              </w:rPr>
              <w:t>3.Основы математики 10.00.-10</w:t>
            </w:r>
            <w:r w:rsidRPr="00984384">
              <w:rPr>
                <w:rFonts w:ascii="Times New Roman" w:eastAsia="Times New Roman" w:hAnsi="Times New Roman"/>
                <w:b/>
                <w:color w:val="000000"/>
                <w:sz w:val="20"/>
                <w:szCs w:val="20"/>
              </w:rPr>
              <w:t>.</w:t>
            </w:r>
            <w:r w:rsidRPr="00984384">
              <w:rPr>
                <w:rFonts w:ascii="Times New Roman" w:hAnsi="Times New Roman"/>
                <w:sz w:val="20"/>
                <w:szCs w:val="20"/>
              </w:rPr>
              <w:t xml:space="preserve"> «Число и цифра 3, 4»</w:t>
            </w:r>
          </w:p>
          <w:p w:rsidR="000F7BFA" w:rsidRDefault="000F7BFA" w:rsidP="00275602">
            <w:pPr>
              <w:rPr>
                <w:rFonts w:ascii="Times New Roman" w:hAnsi="Times New Roman"/>
                <w:sz w:val="20"/>
                <w:szCs w:val="20"/>
              </w:rPr>
            </w:pPr>
            <w:r w:rsidRPr="003D20A7">
              <w:rPr>
                <w:rFonts w:ascii="Times New Roman" w:hAnsi="Times New Roman"/>
                <w:b/>
                <w:sz w:val="20"/>
                <w:szCs w:val="20"/>
              </w:rPr>
              <w:t>Цель:</w:t>
            </w:r>
            <w:r>
              <w:rPr>
                <w:rFonts w:ascii="Times New Roman" w:hAnsi="Times New Roman"/>
                <w:sz w:val="20"/>
                <w:szCs w:val="20"/>
              </w:rPr>
              <w:t xml:space="preserve"> знают  число и цифру 3,4. Выделяют заданное количество </w:t>
            </w:r>
            <w:r w:rsidRPr="00D84BFD">
              <w:rPr>
                <w:rFonts w:ascii="Times New Roman" w:hAnsi="Times New Roman"/>
                <w:sz w:val="20"/>
                <w:szCs w:val="20"/>
              </w:rPr>
              <w:t>пред</w:t>
            </w:r>
            <w:r>
              <w:rPr>
                <w:rFonts w:ascii="Times New Roman" w:hAnsi="Times New Roman"/>
                <w:sz w:val="20"/>
                <w:szCs w:val="20"/>
              </w:rPr>
              <w:t xml:space="preserve">метов; употребляют </w:t>
            </w:r>
            <w:r w:rsidRPr="00D84BFD">
              <w:rPr>
                <w:rFonts w:ascii="Times New Roman" w:hAnsi="Times New Roman"/>
                <w:sz w:val="20"/>
                <w:szCs w:val="20"/>
              </w:rPr>
              <w:t xml:space="preserve"> термины</w:t>
            </w:r>
          </w:p>
          <w:p w:rsidR="000F7BFA" w:rsidRPr="00D84BFD" w:rsidRDefault="000F7BFA" w:rsidP="00275602">
            <w:pPr>
              <w:rPr>
                <w:rFonts w:ascii="Times New Roman" w:hAnsi="Times New Roman"/>
                <w:sz w:val="20"/>
                <w:szCs w:val="20"/>
              </w:rPr>
            </w:pPr>
            <w:r w:rsidRPr="00D84BFD">
              <w:rPr>
                <w:rFonts w:ascii="Times New Roman" w:hAnsi="Times New Roman"/>
                <w:sz w:val="20"/>
                <w:szCs w:val="20"/>
              </w:rPr>
              <w:t>«чи</w:t>
            </w:r>
            <w:r>
              <w:rPr>
                <w:rFonts w:ascii="Times New Roman" w:hAnsi="Times New Roman"/>
                <w:sz w:val="20"/>
                <w:szCs w:val="20"/>
              </w:rPr>
              <w:t>сло» и «цифра»; выполняют графические задания.</w:t>
            </w:r>
          </w:p>
          <w:p w:rsidR="000F7BFA" w:rsidRPr="003D20A7" w:rsidRDefault="000F7BFA" w:rsidP="00275602">
            <w:pPr>
              <w:rPr>
                <w:rFonts w:ascii="Times New Roman" w:hAnsi="Times New Roman"/>
                <w:b/>
                <w:sz w:val="20"/>
                <w:szCs w:val="20"/>
              </w:rPr>
            </w:pPr>
            <w:r w:rsidRPr="003D20A7">
              <w:rPr>
                <w:rFonts w:ascii="Times New Roman" w:hAnsi="Times New Roman"/>
                <w:sz w:val="20"/>
                <w:szCs w:val="20"/>
              </w:rPr>
              <w:t>(</w:t>
            </w:r>
            <w:r w:rsidRPr="003D20A7">
              <w:rPr>
                <w:rFonts w:ascii="Times New Roman" w:hAnsi="Times New Roman"/>
                <w:b/>
                <w:sz w:val="20"/>
                <w:szCs w:val="20"/>
              </w:rPr>
              <w:t>коммуникативная, познавательная  и игровая деятельности)</w:t>
            </w:r>
          </w:p>
          <w:p w:rsidR="000F7BFA" w:rsidRPr="003D20A7" w:rsidRDefault="000F7BFA" w:rsidP="00275602">
            <w:pPr>
              <w:rPr>
                <w:rFonts w:ascii="Times New Roman" w:hAnsi="Times New Roman"/>
                <w:b/>
                <w:sz w:val="20"/>
                <w:szCs w:val="20"/>
              </w:rPr>
            </w:pPr>
            <w:r>
              <w:rPr>
                <w:rFonts w:ascii="Times New Roman" w:hAnsi="Times New Roman"/>
                <w:b/>
                <w:sz w:val="20"/>
                <w:szCs w:val="20"/>
              </w:rPr>
              <w:t>4</w:t>
            </w:r>
            <w:r w:rsidRPr="003D20A7">
              <w:rPr>
                <w:rFonts w:ascii="Times New Roman" w:hAnsi="Times New Roman"/>
                <w:b/>
                <w:sz w:val="20"/>
                <w:szCs w:val="20"/>
              </w:rPr>
              <w:t>.</w:t>
            </w:r>
            <w:r>
              <w:rPr>
                <w:rFonts w:ascii="Times New Roman" w:hAnsi="Times New Roman"/>
                <w:b/>
                <w:sz w:val="20"/>
                <w:szCs w:val="20"/>
                <w:lang w:val="kk-KZ"/>
              </w:rPr>
              <w:t xml:space="preserve"> Аппликация 10.35 -10.55</w:t>
            </w:r>
            <w:r w:rsidRPr="003D20A7">
              <w:rPr>
                <w:rFonts w:ascii="Times New Roman" w:hAnsi="Times New Roman"/>
                <w:b/>
                <w:sz w:val="20"/>
                <w:szCs w:val="20"/>
                <w:lang w:val="kk-KZ"/>
              </w:rPr>
              <w:t xml:space="preserve"> «</w:t>
            </w:r>
            <w:r>
              <w:rPr>
                <w:rFonts w:ascii="Times New Roman" w:hAnsi="Times New Roman"/>
                <w:sz w:val="20"/>
                <w:szCs w:val="20"/>
              </w:rPr>
              <w:t>Моя любимая игрушка</w:t>
            </w:r>
            <w:r w:rsidRPr="003D20A7">
              <w:rPr>
                <w:rFonts w:ascii="Times New Roman" w:hAnsi="Times New Roman"/>
                <w:b/>
                <w:sz w:val="20"/>
                <w:szCs w:val="20"/>
                <w:lang w:val="kk-KZ"/>
              </w:rPr>
              <w:t>»</w:t>
            </w:r>
            <w:r w:rsidRPr="003D20A7">
              <w:rPr>
                <w:rFonts w:ascii="Times New Roman" w:hAnsi="Times New Roman"/>
                <w:b/>
                <w:sz w:val="20"/>
                <w:szCs w:val="20"/>
              </w:rPr>
              <w:t xml:space="preserve"> </w:t>
            </w:r>
          </w:p>
          <w:p w:rsidR="000F7BFA" w:rsidRPr="003D20A7" w:rsidRDefault="000F7BFA" w:rsidP="00275602">
            <w:pPr>
              <w:rPr>
                <w:rFonts w:ascii="Times New Roman" w:hAnsi="Times New Roman"/>
                <w:b/>
                <w:sz w:val="20"/>
                <w:szCs w:val="20"/>
              </w:rPr>
            </w:pPr>
            <w:r w:rsidRPr="003D20A7">
              <w:rPr>
                <w:rFonts w:ascii="Times New Roman" w:hAnsi="Times New Roman"/>
                <w:b/>
                <w:bCs/>
                <w:sz w:val="20"/>
                <w:szCs w:val="20"/>
                <w:lang w:val="kk-KZ"/>
              </w:rPr>
              <w:t xml:space="preserve">Цель: </w:t>
            </w:r>
            <w:bookmarkStart w:id="2" w:name="z2425"/>
            <w:r w:rsidRPr="00F43761">
              <w:rPr>
                <w:rFonts w:ascii="Times New Roman" w:hAnsi="Times New Roman"/>
                <w:color w:val="000000"/>
                <w:sz w:val="20"/>
                <w:szCs w:val="20"/>
              </w:rPr>
              <w:t xml:space="preserve">Выбирают и обосновывают приемы работы; </w:t>
            </w:r>
            <w:r w:rsidRPr="00F43761">
              <w:rPr>
                <w:rFonts w:ascii="Times New Roman" w:hAnsi="Times New Roman"/>
                <w:sz w:val="20"/>
                <w:szCs w:val="20"/>
              </w:rPr>
              <w:t>составляют образ из нескольких частей; правильно используют  ножницы и клей; соблюдают</w:t>
            </w:r>
            <w:r w:rsidRPr="00F43761">
              <w:rPr>
                <w:rFonts w:ascii="Times New Roman" w:hAnsi="Times New Roman"/>
                <w:spacing w:val="-8"/>
                <w:sz w:val="20"/>
                <w:szCs w:val="20"/>
              </w:rPr>
              <w:t xml:space="preserve"> </w:t>
            </w:r>
            <w:r w:rsidRPr="00F43761">
              <w:rPr>
                <w:rFonts w:ascii="Times New Roman" w:hAnsi="Times New Roman"/>
                <w:sz w:val="20"/>
                <w:szCs w:val="20"/>
              </w:rPr>
              <w:t>правила</w:t>
            </w:r>
            <w:r w:rsidRPr="00F43761">
              <w:rPr>
                <w:rFonts w:ascii="Times New Roman" w:hAnsi="Times New Roman"/>
                <w:spacing w:val="-8"/>
                <w:sz w:val="20"/>
                <w:szCs w:val="20"/>
              </w:rPr>
              <w:t xml:space="preserve"> </w:t>
            </w:r>
            <w:r w:rsidRPr="00F43761">
              <w:rPr>
                <w:rFonts w:ascii="Times New Roman" w:hAnsi="Times New Roman"/>
                <w:sz w:val="20"/>
                <w:szCs w:val="20"/>
              </w:rPr>
              <w:t>безопасности</w:t>
            </w:r>
            <w:r w:rsidRPr="00F43761">
              <w:rPr>
                <w:rFonts w:ascii="Times New Roman" w:hAnsi="Times New Roman"/>
                <w:spacing w:val="-5"/>
                <w:sz w:val="20"/>
                <w:szCs w:val="20"/>
              </w:rPr>
              <w:t xml:space="preserve"> </w:t>
            </w:r>
            <w:r w:rsidRPr="00F43761">
              <w:rPr>
                <w:rFonts w:ascii="Times New Roman" w:hAnsi="Times New Roman"/>
                <w:sz w:val="20"/>
                <w:szCs w:val="20"/>
              </w:rPr>
              <w:t>труда</w:t>
            </w:r>
            <w:r w:rsidRPr="00F43761">
              <w:rPr>
                <w:rFonts w:ascii="Times New Roman" w:hAnsi="Times New Roman"/>
                <w:spacing w:val="-5"/>
                <w:sz w:val="20"/>
                <w:szCs w:val="20"/>
              </w:rPr>
              <w:t xml:space="preserve"> </w:t>
            </w:r>
            <w:r w:rsidRPr="00F43761">
              <w:rPr>
                <w:rFonts w:ascii="Times New Roman" w:hAnsi="Times New Roman"/>
                <w:sz w:val="20"/>
                <w:szCs w:val="20"/>
              </w:rPr>
              <w:t>и</w:t>
            </w:r>
            <w:r w:rsidRPr="00F43761">
              <w:rPr>
                <w:rFonts w:ascii="Times New Roman" w:hAnsi="Times New Roman"/>
                <w:spacing w:val="-5"/>
                <w:sz w:val="20"/>
                <w:szCs w:val="20"/>
              </w:rPr>
              <w:t xml:space="preserve"> </w:t>
            </w:r>
            <w:r w:rsidRPr="00F43761">
              <w:rPr>
                <w:rFonts w:ascii="Times New Roman" w:hAnsi="Times New Roman"/>
                <w:sz w:val="20"/>
                <w:szCs w:val="20"/>
              </w:rPr>
              <w:t>личной</w:t>
            </w:r>
            <w:r w:rsidRPr="00F43761">
              <w:rPr>
                <w:rFonts w:ascii="Times New Roman" w:hAnsi="Times New Roman"/>
                <w:spacing w:val="-5"/>
                <w:sz w:val="20"/>
                <w:szCs w:val="20"/>
              </w:rPr>
              <w:t xml:space="preserve"> </w:t>
            </w:r>
            <w:r w:rsidRPr="00F43761">
              <w:rPr>
                <w:rFonts w:ascii="Times New Roman" w:hAnsi="Times New Roman"/>
                <w:sz w:val="20"/>
                <w:szCs w:val="20"/>
              </w:rPr>
              <w:t>гигиены.</w:t>
            </w:r>
            <w:r w:rsidRPr="008D2263">
              <w:rPr>
                <w:sz w:val="20"/>
                <w:szCs w:val="20"/>
              </w:rPr>
              <w:t xml:space="preserve">  </w:t>
            </w:r>
            <w:bookmarkEnd w:id="2"/>
            <w:r w:rsidRPr="003D20A7">
              <w:rPr>
                <w:rFonts w:ascii="Times New Roman" w:hAnsi="Times New Roman"/>
                <w:b/>
                <w:sz w:val="20"/>
                <w:szCs w:val="20"/>
              </w:rPr>
              <w:t xml:space="preserve"> (творческая, коммуникативная, игровая деятельность)</w:t>
            </w:r>
          </w:p>
          <w:p w:rsidR="000F7BFA" w:rsidRDefault="000F7BFA" w:rsidP="00275602">
            <w:pPr>
              <w:shd w:val="clear" w:color="auto" w:fill="FFFFFF"/>
              <w:rPr>
                <w:rFonts w:ascii="Times New Roman" w:hAnsi="Times New Roman"/>
                <w:b/>
                <w:sz w:val="20"/>
                <w:szCs w:val="20"/>
              </w:rPr>
            </w:pPr>
            <w:r>
              <w:rPr>
                <w:rFonts w:ascii="Times New Roman" w:hAnsi="Times New Roman"/>
                <w:b/>
                <w:sz w:val="20"/>
                <w:szCs w:val="20"/>
              </w:rPr>
              <w:t>5</w:t>
            </w:r>
            <w:r w:rsidRPr="003D20A7">
              <w:rPr>
                <w:rFonts w:ascii="Times New Roman" w:hAnsi="Times New Roman"/>
                <w:b/>
                <w:sz w:val="20"/>
                <w:szCs w:val="20"/>
              </w:rPr>
              <w:t xml:space="preserve">. </w:t>
            </w:r>
            <w:r w:rsidRPr="003D20A7">
              <w:rPr>
                <w:rFonts w:ascii="Times New Roman" w:eastAsia="Times New Roman" w:hAnsi="Times New Roman"/>
                <w:b/>
                <w:color w:val="000000"/>
                <w:sz w:val="20"/>
                <w:szCs w:val="20"/>
              </w:rPr>
              <w:t xml:space="preserve">Музыка </w:t>
            </w:r>
            <w:r>
              <w:rPr>
                <w:rFonts w:ascii="Times New Roman" w:hAnsi="Times New Roman"/>
                <w:b/>
                <w:sz w:val="20"/>
                <w:szCs w:val="20"/>
              </w:rPr>
              <w:t>11</w:t>
            </w:r>
            <w:r w:rsidRPr="003D20A7">
              <w:rPr>
                <w:rFonts w:ascii="Times New Roman" w:hAnsi="Times New Roman"/>
                <w:b/>
                <w:sz w:val="20"/>
                <w:szCs w:val="20"/>
              </w:rPr>
              <w:t>.</w:t>
            </w:r>
            <w:r>
              <w:rPr>
                <w:rFonts w:ascii="Times New Roman" w:hAnsi="Times New Roman"/>
                <w:b/>
                <w:sz w:val="20"/>
                <w:szCs w:val="20"/>
              </w:rPr>
              <w:t>00 – 11.25</w:t>
            </w:r>
          </w:p>
          <w:p w:rsidR="000F7BFA" w:rsidRPr="003D20A7" w:rsidRDefault="000F7BFA" w:rsidP="00275602">
            <w:pPr>
              <w:shd w:val="clear" w:color="auto" w:fill="FFFFFF"/>
              <w:rPr>
                <w:rFonts w:ascii="Times New Roman" w:eastAsia="Times New Roman" w:hAnsi="Times New Roman"/>
                <w:b/>
                <w:color w:val="000000"/>
                <w:sz w:val="20"/>
                <w:szCs w:val="20"/>
              </w:rPr>
            </w:pPr>
            <w:r>
              <w:rPr>
                <w:rFonts w:ascii="Times New Roman" w:hAnsi="Times New Roman"/>
                <w:b/>
                <w:sz w:val="20"/>
                <w:szCs w:val="20"/>
              </w:rPr>
              <w:t xml:space="preserve">Цель: </w:t>
            </w:r>
            <w:r w:rsidRPr="00DB29A5">
              <w:rPr>
                <w:rFonts w:ascii="Times New Roman" w:hAnsi="Times New Roman"/>
                <w:b/>
                <w:bCs/>
                <w:sz w:val="20"/>
                <w:szCs w:val="24"/>
                <w:lang w:val="kk-KZ"/>
              </w:rPr>
              <w:t xml:space="preserve">Слушание: </w:t>
            </w:r>
            <w:r w:rsidRPr="00DB29A5">
              <w:rPr>
                <w:rFonts w:ascii="Times New Roman" w:hAnsi="Times New Roman"/>
                <w:bCs/>
                <w:sz w:val="20"/>
                <w:szCs w:val="24"/>
                <w:lang w:val="kk-KZ"/>
              </w:rPr>
              <w:t xml:space="preserve">Умеет </w:t>
            </w:r>
            <w:r w:rsidRPr="00DB29A5">
              <w:rPr>
                <w:rFonts w:ascii="Times New Roman" w:hAnsi="Times New Roman"/>
                <w:bCs/>
                <w:sz w:val="20"/>
                <w:szCs w:val="24"/>
                <w:lang w:val="kk-KZ"/>
              </w:rPr>
              <w:lastRenderedPageBreak/>
              <w:t xml:space="preserve">различать эмоциональное содержание произведений. Слушать и различать музыкальные пьесы в исполнении взрослых. </w:t>
            </w:r>
            <w:r w:rsidRPr="00DB29A5">
              <w:rPr>
                <w:rFonts w:ascii="Times New Roman" w:hAnsi="Times New Roman"/>
                <w:b/>
                <w:bCs/>
                <w:sz w:val="20"/>
                <w:szCs w:val="24"/>
                <w:lang w:val="kk-KZ"/>
              </w:rPr>
              <w:t xml:space="preserve">Пение: </w:t>
            </w:r>
            <w:r w:rsidRPr="00DB29A5">
              <w:rPr>
                <w:rFonts w:ascii="Times New Roman" w:hAnsi="Times New Roman"/>
                <w:bCs/>
                <w:sz w:val="20"/>
                <w:szCs w:val="24"/>
                <w:lang w:val="kk-KZ"/>
              </w:rPr>
              <w:t xml:space="preserve">Могут выполнять упражнения на развитие голосового и слухового восприятия. </w:t>
            </w:r>
            <w:r w:rsidRPr="00DB29A5">
              <w:rPr>
                <w:rFonts w:ascii="Times New Roman" w:hAnsi="Times New Roman"/>
                <w:b/>
                <w:bCs/>
                <w:sz w:val="20"/>
                <w:szCs w:val="24"/>
                <w:lang w:val="kk-KZ"/>
              </w:rPr>
              <w:t xml:space="preserve">Музыкально-ритмические движения: </w:t>
            </w:r>
            <w:r w:rsidRPr="00DB29A5">
              <w:rPr>
                <w:rFonts w:ascii="Times New Roman" w:hAnsi="Times New Roman"/>
                <w:bCs/>
                <w:sz w:val="20"/>
                <w:szCs w:val="24"/>
                <w:lang w:val="kk-KZ"/>
              </w:rPr>
              <w:t xml:space="preserve">Воспроизводит характер музыки четким ритмическим ходом. </w:t>
            </w:r>
            <w:r w:rsidRPr="00DB29A5">
              <w:rPr>
                <w:rFonts w:ascii="Times New Roman" w:hAnsi="Times New Roman"/>
                <w:b/>
                <w:bCs/>
                <w:sz w:val="20"/>
                <w:szCs w:val="24"/>
                <w:lang w:val="kk-KZ"/>
              </w:rPr>
              <w:t xml:space="preserve">Игры, хороводы: </w:t>
            </w:r>
            <w:r w:rsidRPr="00DB29A5">
              <w:rPr>
                <w:rFonts w:ascii="Times New Roman" w:hAnsi="Times New Roman"/>
                <w:bCs/>
                <w:sz w:val="20"/>
                <w:szCs w:val="24"/>
                <w:lang w:val="kk-KZ"/>
              </w:rPr>
              <w:t xml:space="preserve">Выполняет действия игры в соответствии с характером музыки. </w:t>
            </w:r>
            <w:r w:rsidRPr="00DB29A5">
              <w:rPr>
                <w:rFonts w:ascii="Times New Roman" w:hAnsi="Times New Roman"/>
                <w:b/>
                <w:bCs/>
                <w:sz w:val="20"/>
                <w:szCs w:val="24"/>
                <w:lang w:val="kk-KZ"/>
              </w:rPr>
              <w:t>Танцы:</w:t>
            </w:r>
            <w:r w:rsidRPr="00DB29A5">
              <w:rPr>
                <w:rFonts w:ascii="Times New Roman" w:hAnsi="Times New Roman"/>
                <w:bCs/>
                <w:sz w:val="20"/>
                <w:szCs w:val="24"/>
                <w:lang w:val="kk-KZ"/>
              </w:rPr>
              <w:t xml:space="preserve"> Осваивает новые элементы, ощущая танцевальный характер мелодии.</w:t>
            </w:r>
          </w:p>
          <w:p w:rsidR="000F7BFA" w:rsidRPr="003D20A7" w:rsidRDefault="000F7BFA" w:rsidP="00275602">
            <w:pPr>
              <w:rPr>
                <w:rFonts w:ascii="Times New Roman" w:eastAsia="Times New Roman" w:hAnsi="Times New Roman"/>
                <w:b/>
                <w:color w:val="000000"/>
                <w:sz w:val="20"/>
                <w:szCs w:val="20"/>
                <w:lang w:val="kk-KZ"/>
              </w:rPr>
            </w:pPr>
            <w:r>
              <w:rPr>
                <w:rFonts w:ascii="Times New Roman" w:hAnsi="Times New Roman"/>
                <w:b/>
                <w:sz w:val="20"/>
                <w:szCs w:val="20"/>
              </w:rPr>
              <w:t>Хореография 11.30- 12.00</w:t>
            </w:r>
          </w:p>
        </w:tc>
        <w:tc>
          <w:tcPr>
            <w:tcW w:w="2127" w:type="dxa"/>
            <w:gridSpan w:val="3"/>
            <w:tcBorders>
              <w:top w:val="single" w:sz="4" w:space="0" w:color="auto"/>
              <w:left w:val="single" w:sz="4" w:space="0" w:color="auto"/>
              <w:bottom w:val="single" w:sz="4" w:space="0" w:color="auto"/>
              <w:right w:val="single" w:sz="4" w:space="0" w:color="auto"/>
            </w:tcBorders>
          </w:tcPr>
          <w:p w:rsidR="000F7BFA" w:rsidRPr="00ED484A" w:rsidRDefault="000F7BFA" w:rsidP="00275602">
            <w:pPr>
              <w:rPr>
                <w:rFonts w:ascii="Times New Roman" w:hAnsi="Times New Roman"/>
                <w:b/>
                <w:bCs/>
                <w:sz w:val="20"/>
                <w:szCs w:val="20"/>
              </w:rPr>
            </w:pPr>
            <w:r w:rsidRPr="00ED484A">
              <w:rPr>
                <w:rFonts w:ascii="Times New Roman" w:eastAsia="Times New Roman" w:hAnsi="Times New Roman"/>
                <w:b/>
                <w:color w:val="000000"/>
                <w:sz w:val="20"/>
                <w:szCs w:val="20"/>
              </w:rPr>
              <w:lastRenderedPageBreak/>
              <w:t>1.</w:t>
            </w:r>
            <w:r w:rsidRPr="00ED484A">
              <w:rPr>
                <w:rFonts w:ascii="Times New Roman" w:hAnsi="Times New Roman"/>
                <w:b/>
                <w:sz w:val="20"/>
                <w:szCs w:val="20"/>
              </w:rPr>
              <w:t xml:space="preserve"> </w:t>
            </w:r>
            <w:r w:rsidRPr="00ED484A">
              <w:rPr>
                <w:rFonts w:ascii="Times New Roman" w:hAnsi="Times New Roman"/>
                <w:b/>
                <w:bCs/>
                <w:sz w:val="20"/>
                <w:szCs w:val="20"/>
              </w:rPr>
              <w:t>Основы грамоты</w:t>
            </w:r>
          </w:p>
          <w:p w:rsidR="000F7BFA" w:rsidRPr="00ED484A" w:rsidRDefault="000F7BFA" w:rsidP="00275602">
            <w:pPr>
              <w:rPr>
                <w:rFonts w:ascii="Times New Roman" w:hAnsi="Times New Roman"/>
                <w:b/>
                <w:bCs/>
                <w:sz w:val="20"/>
                <w:szCs w:val="20"/>
              </w:rPr>
            </w:pPr>
            <w:r w:rsidRPr="00ED484A">
              <w:rPr>
                <w:rFonts w:ascii="Times New Roman" w:hAnsi="Times New Roman"/>
                <w:b/>
                <w:bCs/>
                <w:sz w:val="20"/>
                <w:szCs w:val="20"/>
              </w:rPr>
              <w:t>9.00-9.25</w:t>
            </w:r>
          </w:p>
          <w:p w:rsidR="000F7BFA" w:rsidRPr="00421F78" w:rsidRDefault="000F7BFA" w:rsidP="00275602">
            <w:pPr>
              <w:rPr>
                <w:rFonts w:ascii="Times New Roman" w:hAnsi="Times New Roman"/>
                <w:b/>
                <w:bCs/>
                <w:sz w:val="20"/>
                <w:szCs w:val="20"/>
              </w:rPr>
            </w:pPr>
            <w:r w:rsidRPr="00ED484A">
              <w:rPr>
                <w:rFonts w:ascii="Times New Roman" w:hAnsi="Times New Roman"/>
                <w:b/>
                <w:bCs/>
                <w:sz w:val="20"/>
                <w:szCs w:val="20"/>
              </w:rPr>
              <w:t>(по плану логопеда)</w:t>
            </w:r>
          </w:p>
          <w:p w:rsidR="000F7BFA" w:rsidRPr="008D2263" w:rsidRDefault="000F7BFA" w:rsidP="00275602">
            <w:pPr>
              <w:contextualSpacing/>
              <w:rPr>
                <w:rFonts w:ascii="Times New Roman" w:hAnsi="Times New Roman"/>
                <w:sz w:val="20"/>
                <w:szCs w:val="20"/>
              </w:rPr>
            </w:pPr>
            <w:r>
              <w:rPr>
                <w:rFonts w:ascii="Times New Roman" w:eastAsia="Times New Roman" w:hAnsi="Times New Roman"/>
                <w:b/>
                <w:color w:val="000000"/>
                <w:sz w:val="20"/>
                <w:szCs w:val="20"/>
              </w:rPr>
              <w:t>2</w:t>
            </w:r>
            <w:r w:rsidRPr="003D20A7">
              <w:rPr>
                <w:rFonts w:ascii="Times New Roman" w:eastAsia="Times New Roman" w:hAnsi="Times New Roman"/>
                <w:b/>
                <w:color w:val="000000"/>
                <w:sz w:val="20"/>
                <w:szCs w:val="20"/>
              </w:rPr>
              <w:t>.</w:t>
            </w:r>
            <w:r w:rsidRPr="003D20A7">
              <w:rPr>
                <w:rFonts w:ascii="Times New Roman" w:hAnsi="Times New Roman"/>
                <w:b/>
                <w:sz w:val="20"/>
                <w:szCs w:val="20"/>
              </w:rPr>
              <w:t xml:space="preserve"> </w:t>
            </w:r>
            <w:r>
              <w:rPr>
                <w:rFonts w:ascii="Times New Roman" w:hAnsi="Times New Roman"/>
                <w:b/>
                <w:sz w:val="20"/>
                <w:szCs w:val="20"/>
              </w:rPr>
              <w:t xml:space="preserve">Развитие речи 9.35- 10.00 </w:t>
            </w:r>
            <w:r w:rsidRPr="008D2263">
              <w:rPr>
                <w:rFonts w:ascii="Times New Roman" w:hAnsi="Times New Roman"/>
                <w:sz w:val="20"/>
                <w:szCs w:val="20"/>
              </w:rPr>
              <w:t>«Игрушки»</w:t>
            </w:r>
          </w:p>
          <w:p w:rsidR="000F7BFA" w:rsidRPr="003D20A7" w:rsidRDefault="000F7BFA" w:rsidP="00275602">
            <w:pPr>
              <w:tabs>
                <w:tab w:val="left" w:pos="2520"/>
              </w:tabs>
              <w:rPr>
                <w:rFonts w:ascii="Times New Roman" w:hAnsi="Times New Roman"/>
                <w:b/>
                <w:sz w:val="20"/>
                <w:szCs w:val="20"/>
              </w:rPr>
            </w:pPr>
            <w:r w:rsidRPr="003D20A7">
              <w:rPr>
                <w:rFonts w:ascii="Times New Roman" w:hAnsi="Times New Roman"/>
                <w:b/>
                <w:sz w:val="20"/>
                <w:szCs w:val="20"/>
              </w:rPr>
              <w:t xml:space="preserve">Цель: </w:t>
            </w:r>
            <w:bookmarkStart w:id="3" w:name="z2008"/>
            <w:r w:rsidRPr="008D2263">
              <w:rPr>
                <w:rFonts w:ascii="Times New Roman" w:hAnsi="Times New Roman"/>
                <w:color w:val="000000"/>
                <w:sz w:val="20"/>
                <w:szCs w:val="20"/>
              </w:rPr>
              <w:t xml:space="preserve">Владеют четкой артикуляцией звуков, интонационной выразительностью; </w:t>
            </w:r>
            <w:bookmarkStart w:id="4" w:name="z2013"/>
            <w:r w:rsidRPr="008D2263">
              <w:rPr>
                <w:rFonts w:ascii="Times New Roman" w:hAnsi="Times New Roman"/>
                <w:color w:val="000000"/>
                <w:sz w:val="20"/>
                <w:szCs w:val="20"/>
              </w:rPr>
              <w:t> правильно формулируют основную мысль; составляют рассказы по картинкам</w:t>
            </w:r>
            <w:bookmarkEnd w:id="3"/>
            <w:bookmarkEnd w:id="4"/>
            <w:r w:rsidRPr="008D2263">
              <w:rPr>
                <w:rFonts w:ascii="Times New Roman" w:hAnsi="Times New Roman"/>
                <w:color w:val="000000"/>
                <w:sz w:val="20"/>
                <w:szCs w:val="20"/>
              </w:rPr>
              <w:t>.</w:t>
            </w:r>
            <w:r w:rsidRPr="003D20A7">
              <w:rPr>
                <w:rFonts w:ascii="Times New Roman" w:hAnsi="Times New Roman"/>
                <w:sz w:val="20"/>
                <w:szCs w:val="20"/>
              </w:rPr>
              <w:t xml:space="preserve"> (</w:t>
            </w:r>
            <w:r w:rsidRPr="003D20A7">
              <w:rPr>
                <w:rFonts w:ascii="Times New Roman" w:hAnsi="Times New Roman"/>
                <w:b/>
                <w:sz w:val="20"/>
                <w:szCs w:val="20"/>
              </w:rPr>
              <w:t>коммуникативная  и игровая деятельности)</w:t>
            </w:r>
          </w:p>
          <w:p w:rsidR="000F7BFA" w:rsidRPr="003D20A7" w:rsidRDefault="000F7BFA" w:rsidP="00275602">
            <w:pPr>
              <w:rPr>
                <w:rFonts w:ascii="Times New Roman" w:eastAsia="Times New Roman" w:hAnsi="Times New Roman"/>
                <w:b/>
                <w:color w:val="000000"/>
                <w:sz w:val="20"/>
                <w:szCs w:val="20"/>
              </w:rPr>
            </w:pPr>
            <w:r>
              <w:rPr>
                <w:rFonts w:ascii="Times New Roman" w:hAnsi="Times New Roman"/>
                <w:b/>
                <w:sz w:val="20"/>
                <w:szCs w:val="20"/>
              </w:rPr>
              <w:t>3</w:t>
            </w:r>
            <w:r w:rsidRPr="003D20A7">
              <w:rPr>
                <w:rFonts w:ascii="Times New Roman" w:hAnsi="Times New Roman"/>
                <w:b/>
                <w:sz w:val="20"/>
                <w:szCs w:val="20"/>
              </w:rPr>
              <w:t>.</w:t>
            </w:r>
            <w:r w:rsidRPr="003D20A7">
              <w:rPr>
                <w:rFonts w:ascii="Times New Roman" w:eastAsia="Times New Roman" w:hAnsi="Times New Roman"/>
                <w:b/>
                <w:color w:val="000000"/>
                <w:sz w:val="20"/>
                <w:szCs w:val="20"/>
              </w:rPr>
              <w:t xml:space="preserve"> </w:t>
            </w:r>
            <w:r>
              <w:rPr>
                <w:rFonts w:ascii="Times New Roman" w:eastAsia="Times New Roman" w:hAnsi="Times New Roman"/>
                <w:b/>
                <w:color w:val="000000"/>
                <w:sz w:val="20"/>
                <w:szCs w:val="20"/>
              </w:rPr>
              <w:t>Основы математики 10.10.- 9.35</w:t>
            </w:r>
          </w:p>
          <w:p w:rsidR="000F7BFA" w:rsidRPr="00F43761" w:rsidRDefault="000F7BFA" w:rsidP="00275602">
            <w:pPr>
              <w:contextualSpacing/>
              <w:rPr>
                <w:rFonts w:ascii="Times New Roman" w:hAnsi="Times New Roman"/>
                <w:sz w:val="20"/>
                <w:szCs w:val="20"/>
              </w:rPr>
            </w:pPr>
            <w:r w:rsidRPr="00F43761">
              <w:rPr>
                <w:rFonts w:ascii="Times New Roman" w:hAnsi="Times New Roman"/>
                <w:sz w:val="20"/>
                <w:szCs w:val="20"/>
              </w:rPr>
              <w:t>«Число и цифра 4,5»</w:t>
            </w:r>
          </w:p>
          <w:p w:rsidR="000F7BFA" w:rsidRPr="003D20A7" w:rsidRDefault="000F7BFA" w:rsidP="00275602">
            <w:pPr>
              <w:rPr>
                <w:rFonts w:ascii="Times New Roman" w:hAnsi="Times New Roman"/>
                <w:sz w:val="20"/>
                <w:szCs w:val="20"/>
              </w:rPr>
            </w:pPr>
            <w:r>
              <w:rPr>
                <w:rFonts w:ascii="Times New Roman" w:hAnsi="Times New Roman"/>
                <w:b/>
                <w:sz w:val="20"/>
                <w:szCs w:val="20"/>
              </w:rPr>
              <w:t xml:space="preserve">Цель: </w:t>
            </w:r>
            <w:r w:rsidRPr="00646173">
              <w:rPr>
                <w:rFonts w:ascii="Times New Roman" w:hAnsi="Times New Roman"/>
                <w:sz w:val="20"/>
                <w:szCs w:val="20"/>
              </w:rPr>
              <w:t>знают число и цифру 3;при счёте   соотносят цифру и число предметов; правильно  распознают  и изображают цифру 3; ориентируются в</w:t>
            </w:r>
            <w:r w:rsidRPr="003D20A7">
              <w:rPr>
                <w:rFonts w:ascii="Times New Roman" w:hAnsi="Times New Roman"/>
                <w:sz w:val="20"/>
                <w:szCs w:val="20"/>
              </w:rPr>
              <w:t xml:space="preserve"> тетради. </w:t>
            </w:r>
          </w:p>
          <w:p w:rsidR="000F7BFA" w:rsidRPr="003D20A7" w:rsidRDefault="000F7BFA" w:rsidP="00275602">
            <w:pPr>
              <w:tabs>
                <w:tab w:val="left" w:pos="2520"/>
              </w:tabs>
              <w:rPr>
                <w:rFonts w:ascii="Times New Roman" w:hAnsi="Times New Roman"/>
                <w:b/>
                <w:sz w:val="20"/>
                <w:szCs w:val="20"/>
              </w:rPr>
            </w:pPr>
            <w:r w:rsidRPr="003D20A7">
              <w:rPr>
                <w:rFonts w:ascii="Times New Roman" w:hAnsi="Times New Roman"/>
                <w:sz w:val="20"/>
                <w:szCs w:val="20"/>
              </w:rPr>
              <w:t>(</w:t>
            </w:r>
            <w:r w:rsidRPr="003D20A7">
              <w:rPr>
                <w:rFonts w:ascii="Times New Roman" w:hAnsi="Times New Roman"/>
                <w:b/>
                <w:sz w:val="20"/>
                <w:szCs w:val="20"/>
              </w:rPr>
              <w:t>коммуникативная, познавательная, творческая и игровая деятельности)</w:t>
            </w:r>
          </w:p>
          <w:p w:rsidR="000F7BFA" w:rsidRPr="003D20A7" w:rsidRDefault="000F7BFA" w:rsidP="00275602">
            <w:pPr>
              <w:rPr>
                <w:rFonts w:ascii="Times New Roman" w:hAnsi="Times New Roman"/>
                <w:b/>
                <w:bCs/>
                <w:sz w:val="20"/>
                <w:szCs w:val="20"/>
              </w:rPr>
            </w:pPr>
            <w:r>
              <w:rPr>
                <w:rFonts w:ascii="Times New Roman" w:hAnsi="Times New Roman"/>
                <w:b/>
                <w:sz w:val="20"/>
                <w:szCs w:val="20"/>
              </w:rPr>
              <w:t>4.</w:t>
            </w:r>
            <w:r w:rsidRPr="003D20A7">
              <w:rPr>
                <w:rFonts w:ascii="Times New Roman" w:hAnsi="Times New Roman"/>
                <w:b/>
                <w:bCs/>
                <w:sz w:val="20"/>
                <w:szCs w:val="20"/>
              </w:rPr>
              <w:t>Основы грамоты</w:t>
            </w:r>
            <w:r>
              <w:rPr>
                <w:rFonts w:ascii="Times New Roman" w:hAnsi="Times New Roman"/>
                <w:b/>
                <w:bCs/>
                <w:sz w:val="20"/>
                <w:szCs w:val="20"/>
              </w:rPr>
              <w:t xml:space="preserve"> 10.40-11.05</w:t>
            </w:r>
          </w:p>
          <w:p w:rsidR="000F7BFA" w:rsidRPr="00AE3AD5" w:rsidRDefault="000F7BFA" w:rsidP="00275602">
            <w:pPr>
              <w:rPr>
                <w:rFonts w:ascii="Times New Roman" w:hAnsi="Times New Roman"/>
                <w:sz w:val="20"/>
                <w:szCs w:val="20"/>
              </w:rPr>
            </w:pPr>
            <w:r>
              <w:rPr>
                <w:rFonts w:ascii="Times New Roman" w:hAnsi="Times New Roman"/>
                <w:sz w:val="20"/>
                <w:szCs w:val="20"/>
              </w:rPr>
              <w:t xml:space="preserve">«Гласные звуки. Звуки «И,Э» </w:t>
            </w:r>
            <w:r w:rsidRPr="003D20A7">
              <w:rPr>
                <w:rFonts w:ascii="Times New Roman" w:hAnsi="Times New Roman"/>
                <w:b/>
                <w:bCs/>
                <w:sz w:val="20"/>
                <w:szCs w:val="20"/>
              </w:rPr>
              <w:t>Цель:</w:t>
            </w:r>
            <w:r w:rsidRPr="003D20A7">
              <w:rPr>
                <w:rFonts w:ascii="Times New Roman" w:hAnsi="Times New Roman"/>
                <w:sz w:val="20"/>
                <w:szCs w:val="20"/>
              </w:rPr>
              <w:t xml:space="preserve"> </w:t>
            </w:r>
            <w:r w:rsidRPr="00AE3AD5">
              <w:rPr>
                <w:rFonts w:ascii="Times New Roman" w:hAnsi="Times New Roman"/>
                <w:color w:val="000000"/>
                <w:sz w:val="20"/>
                <w:szCs w:val="20"/>
              </w:rPr>
              <w:t xml:space="preserve">Умеют правильно держать ручку и карандаш; различают понятия «звук», </w:t>
            </w:r>
            <w:r w:rsidRPr="00AE3AD5">
              <w:rPr>
                <w:rFonts w:ascii="Times New Roman" w:hAnsi="Times New Roman"/>
                <w:color w:val="000000"/>
                <w:sz w:val="20"/>
                <w:szCs w:val="20"/>
              </w:rPr>
              <w:lastRenderedPageBreak/>
              <w:t>«слово»; определяют и называют гласные звуки.</w:t>
            </w:r>
          </w:p>
          <w:p w:rsidR="000F7BFA" w:rsidRPr="003D20A7" w:rsidRDefault="000F7BFA" w:rsidP="00275602">
            <w:pPr>
              <w:contextualSpacing/>
              <w:rPr>
                <w:rFonts w:ascii="Times New Roman" w:hAnsi="Times New Roman"/>
                <w:sz w:val="20"/>
                <w:szCs w:val="20"/>
              </w:rPr>
            </w:pPr>
            <w:r w:rsidRPr="003D20A7">
              <w:rPr>
                <w:rFonts w:ascii="Times New Roman" w:hAnsi="Times New Roman"/>
                <w:b/>
                <w:sz w:val="20"/>
                <w:szCs w:val="20"/>
              </w:rPr>
              <w:t xml:space="preserve"> (</w:t>
            </w:r>
            <w:r w:rsidRPr="003D20A7">
              <w:rPr>
                <w:rFonts w:ascii="Times New Roman" w:eastAsia="Times New Roman" w:hAnsi="Times New Roman"/>
                <w:b/>
                <w:color w:val="000000"/>
                <w:sz w:val="20"/>
                <w:szCs w:val="20"/>
                <w:lang w:val="kk-KZ"/>
              </w:rPr>
              <w:t>коммуникативная, игровая деятельность)</w:t>
            </w:r>
            <w:r w:rsidRPr="003D20A7">
              <w:rPr>
                <w:rFonts w:ascii="Times New Roman" w:hAnsi="Times New Roman"/>
                <w:sz w:val="20"/>
                <w:szCs w:val="20"/>
                <w:lang w:val="kk-KZ"/>
              </w:rPr>
              <w:t xml:space="preserve"> </w:t>
            </w:r>
          </w:p>
          <w:p w:rsidR="000F7BFA" w:rsidRPr="00E96E74" w:rsidRDefault="000F7BFA" w:rsidP="00275602">
            <w:pPr>
              <w:shd w:val="clear" w:color="auto" w:fill="FFFFFF"/>
              <w:rPr>
                <w:rFonts w:ascii="Times New Roman" w:eastAsia="Times New Roman" w:hAnsi="Times New Roman"/>
                <w:b/>
                <w:color w:val="000000"/>
                <w:sz w:val="20"/>
                <w:szCs w:val="20"/>
              </w:rPr>
            </w:pPr>
            <w:r>
              <w:rPr>
                <w:rFonts w:ascii="Times New Roman" w:hAnsi="Times New Roman"/>
                <w:b/>
                <w:sz w:val="20"/>
                <w:szCs w:val="20"/>
                <w:lang w:val="kk-KZ"/>
              </w:rPr>
              <w:t>5</w:t>
            </w:r>
            <w:r w:rsidRPr="003D20A7">
              <w:rPr>
                <w:rFonts w:ascii="Times New Roman" w:hAnsi="Times New Roman"/>
                <w:b/>
                <w:sz w:val="20"/>
                <w:szCs w:val="20"/>
                <w:lang w:val="kk-KZ"/>
              </w:rPr>
              <w:t xml:space="preserve">. ООМ </w:t>
            </w:r>
            <w:r>
              <w:rPr>
                <w:rFonts w:ascii="Times New Roman" w:hAnsi="Times New Roman"/>
                <w:b/>
                <w:sz w:val="20"/>
                <w:szCs w:val="20"/>
              </w:rPr>
              <w:t>11.10</w:t>
            </w:r>
            <w:r w:rsidRPr="003D20A7">
              <w:rPr>
                <w:rFonts w:ascii="Times New Roman" w:hAnsi="Times New Roman"/>
                <w:b/>
                <w:sz w:val="20"/>
                <w:szCs w:val="20"/>
              </w:rPr>
              <w:t>- 11.35</w:t>
            </w:r>
          </w:p>
          <w:p w:rsidR="000F7BFA" w:rsidRPr="003D20A7" w:rsidRDefault="000F7BFA" w:rsidP="00275602">
            <w:pPr>
              <w:rPr>
                <w:rFonts w:ascii="Times New Roman" w:hAnsi="Times New Roman"/>
                <w:b/>
                <w:sz w:val="20"/>
                <w:szCs w:val="20"/>
              </w:rPr>
            </w:pPr>
            <w:r w:rsidRPr="00261D6A">
              <w:rPr>
                <w:rFonts w:ascii="Times New Roman" w:hAnsi="Times New Roman"/>
                <w:sz w:val="20"/>
                <w:szCs w:val="20"/>
              </w:rPr>
              <w:t>«Безопасность  в детском саду»</w:t>
            </w:r>
          </w:p>
          <w:p w:rsidR="000F7BFA" w:rsidRPr="008B36B3" w:rsidRDefault="000F7BFA" w:rsidP="00275602">
            <w:pPr>
              <w:rPr>
                <w:rFonts w:ascii="Times New Roman" w:hAnsi="Times New Roman"/>
                <w:b/>
                <w:sz w:val="20"/>
                <w:szCs w:val="20"/>
              </w:rPr>
            </w:pPr>
            <w:r w:rsidRPr="003D20A7">
              <w:rPr>
                <w:rFonts w:ascii="Times New Roman" w:hAnsi="Times New Roman"/>
                <w:b/>
                <w:bCs/>
                <w:sz w:val="20"/>
                <w:szCs w:val="20"/>
                <w:lang w:val="kk-KZ"/>
              </w:rPr>
              <w:t>Цель</w:t>
            </w:r>
            <w:r w:rsidRPr="00074AF9">
              <w:rPr>
                <w:rFonts w:ascii="Times New Roman" w:hAnsi="Times New Roman"/>
                <w:color w:val="000000"/>
                <w:sz w:val="24"/>
                <w:szCs w:val="24"/>
              </w:rPr>
              <w:t xml:space="preserve"> </w:t>
            </w:r>
            <w:r w:rsidRPr="007A0033">
              <w:rPr>
                <w:rFonts w:ascii="Times New Roman" w:hAnsi="Times New Roman"/>
                <w:color w:val="000000"/>
                <w:sz w:val="20"/>
                <w:szCs w:val="20"/>
              </w:rPr>
              <w:t>следуют общепринятым нормам и правилам поведения  в детском саду</w:t>
            </w:r>
            <w:r w:rsidRPr="00074AF9">
              <w:rPr>
                <w:rFonts w:ascii="Times New Roman" w:hAnsi="Times New Roman"/>
                <w:color w:val="000000"/>
                <w:sz w:val="24"/>
                <w:szCs w:val="24"/>
              </w:rPr>
              <w:t>.</w:t>
            </w:r>
            <w:r w:rsidRPr="00074AF9">
              <w:rPr>
                <w:rFonts w:ascii="Times New Roman" w:hAnsi="Times New Roman"/>
                <w:b/>
                <w:sz w:val="20"/>
                <w:szCs w:val="20"/>
              </w:rPr>
              <w:t xml:space="preserve"> </w:t>
            </w:r>
            <w:r w:rsidRPr="003D20A7">
              <w:rPr>
                <w:rFonts w:ascii="Times New Roman" w:hAnsi="Times New Roman"/>
                <w:b/>
                <w:sz w:val="20"/>
                <w:szCs w:val="20"/>
              </w:rPr>
              <w:t>(познавательная, коммуникативная, игровая деятельность)</w:t>
            </w:r>
          </w:p>
        </w:tc>
        <w:tc>
          <w:tcPr>
            <w:tcW w:w="3260" w:type="dxa"/>
            <w:gridSpan w:val="8"/>
            <w:tcBorders>
              <w:top w:val="single" w:sz="4" w:space="0" w:color="auto"/>
              <w:left w:val="single" w:sz="4" w:space="0" w:color="auto"/>
              <w:bottom w:val="single" w:sz="4" w:space="0" w:color="auto"/>
              <w:right w:val="single" w:sz="4" w:space="0" w:color="auto"/>
            </w:tcBorders>
          </w:tcPr>
          <w:p w:rsidR="000F7BFA" w:rsidRPr="00ED484A" w:rsidRDefault="000F7BFA" w:rsidP="00275602">
            <w:pPr>
              <w:rPr>
                <w:rFonts w:ascii="Times New Roman" w:hAnsi="Times New Roman"/>
                <w:b/>
                <w:bCs/>
                <w:sz w:val="20"/>
                <w:szCs w:val="20"/>
              </w:rPr>
            </w:pPr>
            <w:r w:rsidRPr="00ED484A">
              <w:rPr>
                <w:rFonts w:ascii="Times New Roman" w:hAnsi="Times New Roman"/>
                <w:b/>
                <w:bCs/>
                <w:sz w:val="20"/>
                <w:szCs w:val="20"/>
              </w:rPr>
              <w:lastRenderedPageBreak/>
              <w:t>1. Развитие речи</w:t>
            </w:r>
          </w:p>
          <w:p w:rsidR="000F7BFA" w:rsidRPr="00ED484A" w:rsidRDefault="000F7BFA" w:rsidP="00275602">
            <w:pPr>
              <w:rPr>
                <w:rFonts w:ascii="Times New Roman" w:hAnsi="Times New Roman"/>
                <w:b/>
                <w:bCs/>
                <w:sz w:val="20"/>
                <w:szCs w:val="20"/>
              </w:rPr>
            </w:pPr>
            <w:r w:rsidRPr="00ED484A">
              <w:rPr>
                <w:rFonts w:ascii="Times New Roman" w:hAnsi="Times New Roman"/>
                <w:b/>
                <w:bCs/>
                <w:sz w:val="20"/>
                <w:szCs w:val="20"/>
              </w:rPr>
              <w:t>9.00-9.25</w:t>
            </w:r>
          </w:p>
          <w:p w:rsidR="000F7BFA" w:rsidRPr="00421F78" w:rsidRDefault="000F7BFA" w:rsidP="00275602">
            <w:pPr>
              <w:rPr>
                <w:rFonts w:ascii="Times New Roman" w:hAnsi="Times New Roman"/>
                <w:b/>
                <w:bCs/>
                <w:sz w:val="20"/>
                <w:szCs w:val="20"/>
              </w:rPr>
            </w:pPr>
            <w:r w:rsidRPr="00ED484A">
              <w:rPr>
                <w:rFonts w:ascii="Times New Roman" w:hAnsi="Times New Roman"/>
                <w:b/>
                <w:bCs/>
                <w:sz w:val="20"/>
                <w:szCs w:val="20"/>
              </w:rPr>
              <w:t>(по плану логопеда)</w:t>
            </w:r>
          </w:p>
          <w:p w:rsidR="000F7BFA" w:rsidRDefault="000F7BFA" w:rsidP="00275602">
            <w:pPr>
              <w:rPr>
                <w:rFonts w:ascii="Times New Roman" w:hAnsi="Times New Roman"/>
                <w:b/>
                <w:sz w:val="20"/>
                <w:szCs w:val="20"/>
              </w:rPr>
            </w:pPr>
            <w:r>
              <w:rPr>
                <w:rFonts w:ascii="Times New Roman" w:eastAsia="Times New Roman" w:hAnsi="Times New Roman"/>
                <w:b/>
                <w:color w:val="000000"/>
                <w:sz w:val="20"/>
                <w:szCs w:val="20"/>
              </w:rPr>
              <w:t>2.</w:t>
            </w:r>
            <w:r>
              <w:rPr>
                <w:rFonts w:ascii="Times New Roman" w:hAnsi="Times New Roman"/>
                <w:b/>
                <w:sz w:val="20"/>
                <w:szCs w:val="20"/>
              </w:rPr>
              <w:t xml:space="preserve"> Физкультура  9.25 -9.50</w:t>
            </w:r>
          </w:p>
          <w:p w:rsidR="000F7BFA" w:rsidRPr="007A019E" w:rsidRDefault="000F7BFA" w:rsidP="00275602">
            <w:pPr>
              <w:autoSpaceDE w:val="0"/>
              <w:autoSpaceDN w:val="0"/>
              <w:adjustRightInd w:val="0"/>
              <w:rPr>
                <w:rFonts w:ascii="Times New Roman" w:eastAsia="Times New Roman" w:hAnsi="Times New Roman"/>
                <w:sz w:val="20"/>
                <w:szCs w:val="20"/>
              </w:rPr>
            </w:pPr>
            <w:r w:rsidRPr="007B00C0">
              <w:rPr>
                <w:rFonts w:ascii="Times New Roman" w:eastAsia="Times New Roman" w:hAnsi="Times New Roman"/>
                <w:b/>
                <w:sz w:val="20"/>
                <w:szCs w:val="20"/>
              </w:rPr>
              <w:t>Цель:</w:t>
            </w:r>
            <w:r>
              <w:rPr>
                <w:rFonts w:ascii="Times New Roman" w:eastAsia="Times New Roman" w:hAnsi="Times New Roman"/>
                <w:sz w:val="20"/>
                <w:szCs w:val="20"/>
              </w:rPr>
              <w:t xml:space="preserve"> </w:t>
            </w:r>
            <w:r w:rsidRPr="007A019E">
              <w:rPr>
                <w:rFonts w:ascii="Times New Roman" w:eastAsia="Times New Roman" w:hAnsi="Times New Roman"/>
                <w:sz w:val="20"/>
                <w:szCs w:val="20"/>
              </w:rPr>
              <w:t>Развивать у детей слуховое внимание, координацию</w:t>
            </w:r>
          </w:p>
          <w:p w:rsidR="000F7BFA" w:rsidRDefault="000F7BFA" w:rsidP="00275602">
            <w:pPr>
              <w:rPr>
                <w:rFonts w:ascii="Times New Roman" w:eastAsia="Times New Roman" w:hAnsi="Times New Roman"/>
                <w:b/>
                <w:color w:val="000000"/>
                <w:sz w:val="20"/>
                <w:szCs w:val="20"/>
              </w:rPr>
            </w:pPr>
            <w:r w:rsidRPr="007A019E">
              <w:rPr>
                <w:rFonts w:ascii="Times New Roman" w:eastAsia="Times New Roman" w:hAnsi="Times New Roman"/>
                <w:sz w:val="20"/>
                <w:szCs w:val="20"/>
              </w:rPr>
              <w:t>движений, чувство ритма; упражнять  техники  прыжка, приемы  подбрасывании мяча, лазание  по гим. стенке с изменением темпа и переходом от одной гим. стенке к другой.</w:t>
            </w:r>
            <w:r w:rsidRPr="003D20A7">
              <w:rPr>
                <w:rFonts w:ascii="Times New Roman" w:eastAsia="Times New Roman" w:hAnsi="Times New Roman"/>
                <w:b/>
                <w:color w:val="000000"/>
                <w:sz w:val="20"/>
                <w:szCs w:val="20"/>
              </w:rPr>
              <w:t xml:space="preserve"> </w:t>
            </w:r>
          </w:p>
          <w:p w:rsidR="000F7BFA" w:rsidRDefault="000F7BFA" w:rsidP="00275602">
            <w:pPr>
              <w:rPr>
                <w:rFonts w:ascii="Times New Roman" w:hAnsi="Times New Roman"/>
                <w:sz w:val="24"/>
                <w:szCs w:val="24"/>
                <w:lang w:val="kk-KZ"/>
              </w:rPr>
            </w:pPr>
            <w:r>
              <w:rPr>
                <w:rFonts w:ascii="Times New Roman" w:eastAsia="Times New Roman" w:hAnsi="Times New Roman"/>
                <w:b/>
                <w:color w:val="000000"/>
                <w:sz w:val="20"/>
                <w:szCs w:val="20"/>
              </w:rPr>
              <w:t>2.</w:t>
            </w:r>
            <w:r w:rsidRPr="003D20A7">
              <w:rPr>
                <w:rFonts w:ascii="Times New Roman" w:hAnsi="Times New Roman"/>
                <w:b/>
                <w:bCs/>
                <w:sz w:val="20"/>
                <w:szCs w:val="20"/>
              </w:rPr>
              <w:t xml:space="preserve">Казахский язык </w:t>
            </w:r>
            <w:r>
              <w:rPr>
                <w:rFonts w:ascii="Times New Roman" w:hAnsi="Times New Roman"/>
                <w:b/>
                <w:sz w:val="20"/>
                <w:szCs w:val="20"/>
              </w:rPr>
              <w:t>10.00-10.25 Цель:</w:t>
            </w:r>
            <w:r w:rsidRPr="00DB29A5">
              <w:rPr>
                <w:rFonts w:ascii="Times New Roman" w:hAnsi="Times New Roman"/>
                <w:b/>
                <w:sz w:val="20"/>
                <w:szCs w:val="24"/>
                <w:lang w:val="kk-KZ" w:bidi="he-IL"/>
              </w:rPr>
              <w:t xml:space="preserve"> </w:t>
            </w:r>
            <w:r w:rsidRPr="007B4BA3">
              <w:rPr>
                <w:rFonts w:ascii="Times New Roman" w:hAnsi="Times New Roman"/>
                <w:b/>
                <w:sz w:val="24"/>
                <w:szCs w:val="24"/>
                <w:lang w:val="kk-KZ"/>
              </w:rPr>
              <w:t>Тақырып:</w:t>
            </w:r>
            <w:r>
              <w:rPr>
                <w:rFonts w:ascii="Times New Roman" w:hAnsi="Times New Roman"/>
                <w:sz w:val="24"/>
                <w:szCs w:val="24"/>
                <w:lang w:val="kk-KZ"/>
              </w:rPr>
              <w:t xml:space="preserve"> «Менің достарым»</w:t>
            </w:r>
          </w:p>
          <w:p w:rsidR="000F7BFA" w:rsidRPr="00B73C0D" w:rsidRDefault="000F7BFA" w:rsidP="00275602">
            <w:pPr>
              <w:rPr>
                <w:rFonts w:ascii="Times New Roman" w:hAnsi="Times New Roman"/>
                <w:b/>
                <w:sz w:val="24"/>
                <w:szCs w:val="24"/>
                <w:lang w:val="kk-KZ"/>
              </w:rPr>
            </w:pPr>
            <w:r w:rsidRPr="00B73C0D">
              <w:rPr>
                <w:rFonts w:ascii="Times New Roman" w:hAnsi="Times New Roman"/>
                <w:b/>
                <w:sz w:val="24"/>
                <w:szCs w:val="24"/>
                <w:lang w:val="kk-KZ"/>
              </w:rPr>
              <w:t>Мақсаты:</w:t>
            </w:r>
          </w:p>
          <w:p w:rsidR="000F7BFA" w:rsidRDefault="000F7BFA" w:rsidP="00275602">
            <w:pPr>
              <w:rPr>
                <w:rFonts w:ascii="Times New Roman" w:hAnsi="Times New Roman"/>
                <w:sz w:val="24"/>
                <w:szCs w:val="24"/>
                <w:lang w:val="kk-KZ"/>
              </w:rPr>
            </w:pPr>
            <w:r>
              <w:rPr>
                <w:rFonts w:ascii="Times New Roman" w:hAnsi="Times New Roman"/>
                <w:sz w:val="24"/>
                <w:szCs w:val="24"/>
                <w:lang w:val="kk-KZ"/>
              </w:rPr>
              <w:t>«Дос туралы түсіну дағдыларын қалыптастыру»</w:t>
            </w:r>
          </w:p>
          <w:p w:rsidR="000F7BFA" w:rsidRPr="00F43761" w:rsidRDefault="000F7BFA" w:rsidP="00275602">
            <w:pPr>
              <w:pStyle w:val="a3"/>
              <w:contextualSpacing/>
              <w:rPr>
                <w:rFonts w:ascii="Times New Roman" w:hAnsi="Times New Roman" w:cs="Times New Roman"/>
                <w:sz w:val="20"/>
                <w:szCs w:val="20"/>
              </w:rPr>
            </w:pPr>
            <w:r w:rsidRPr="003D20A7">
              <w:rPr>
                <w:rFonts w:ascii="Times New Roman" w:hAnsi="Times New Roman" w:cs="Times New Roman"/>
                <w:b/>
                <w:sz w:val="20"/>
                <w:szCs w:val="20"/>
              </w:rPr>
              <w:t>3. Художественная литература.</w:t>
            </w:r>
            <w:r>
              <w:rPr>
                <w:rFonts w:ascii="Times New Roman" w:hAnsi="Times New Roman" w:cs="Times New Roman"/>
                <w:b/>
                <w:sz w:val="20"/>
                <w:szCs w:val="20"/>
              </w:rPr>
              <w:t xml:space="preserve"> 10.30-10.5</w:t>
            </w:r>
            <w:r w:rsidRPr="003D20A7">
              <w:rPr>
                <w:rFonts w:ascii="Times New Roman" w:hAnsi="Times New Roman" w:cs="Times New Roman"/>
                <w:b/>
                <w:sz w:val="20"/>
                <w:szCs w:val="20"/>
              </w:rPr>
              <w:t xml:space="preserve">5. </w:t>
            </w:r>
            <w:r w:rsidRPr="00F43761">
              <w:rPr>
                <w:rFonts w:ascii="Times New Roman" w:hAnsi="Times New Roman" w:cs="Times New Roman"/>
                <w:sz w:val="20"/>
                <w:szCs w:val="20"/>
              </w:rPr>
              <w:t>Казахская народная сказка «Четыре друга»</w:t>
            </w:r>
          </w:p>
          <w:p w:rsidR="000F7BFA" w:rsidRPr="003D20A7" w:rsidRDefault="000F7BFA" w:rsidP="00275602">
            <w:pPr>
              <w:tabs>
                <w:tab w:val="left" w:pos="2520"/>
              </w:tabs>
              <w:rPr>
                <w:rFonts w:ascii="Times New Roman" w:hAnsi="Times New Roman"/>
                <w:b/>
                <w:sz w:val="20"/>
                <w:szCs w:val="20"/>
              </w:rPr>
            </w:pPr>
            <w:r w:rsidRPr="003D20A7">
              <w:rPr>
                <w:rFonts w:ascii="Times New Roman" w:eastAsia="Times New Roman" w:hAnsi="Times New Roman"/>
                <w:b/>
                <w:color w:val="000000"/>
                <w:sz w:val="20"/>
                <w:szCs w:val="20"/>
                <w:lang w:val="kk-KZ"/>
              </w:rPr>
              <w:t>Цель:</w:t>
            </w:r>
            <w:r w:rsidRPr="003D20A7">
              <w:rPr>
                <w:rFonts w:ascii="Times New Roman" w:hAnsi="Times New Roman"/>
                <w:sz w:val="20"/>
                <w:szCs w:val="20"/>
              </w:rPr>
              <w:t xml:space="preserve"> </w:t>
            </w:r>
            <w:r w:rsidRPr="000554A0">
              <w:rPr>
                <w:rFonts w:ascii="Times New Roman" w:hAnsi="Times New Roman"/>
                <w:color w:val="000000"/>
                <w:sz w:val="20"/>
                <w:szCs w:val="20"/>
              </w:rPr>
              <w:t>Умеют эмоционально воспринимать содержание произведений, чувствовать характер повествования;</w:t>
            </w:r>
            <w:bookmarkStart w:id="5" w:name="z2040"/>
            <w:r w:rsidRPr="000554A0">
              <w:rPr>
                <w:rFonts w:ascii="Times New Roman" w:hAnsi="Times New Roman"/>
                <w:sz w:val="20"/>
                <w:szCs w:val="20"/>
              </w:rPr>
              <w:t xml:space="preserve"> </w:t>
            </w:r>
            <w:r w:rsidRPr="000554A0">
              <w:rPr>
                <w:rFonts w:ascii="Times New Roman" w:hAnsi="Times New Roman"/>
                <w:color w:val="000000"/>
                <w:sz w:val="20"/>
                <w:szCs w:val="20"/>
              </w:rPr>
              <w:t>различают литературные жанры;</w:t>
            </w:r>
            <w:bookmarkStart w:id="6" w:name="z2041"/>
            <w:bookmarkEnd w:id="5"/>
            <w:r w:rsidRPr="000554A0">
              <w:rPr>
                <w:rFonts w:ascii="Times New Roman" w:hAnsi="Times New Roman"/>
                <w:sz w:val="20"/>
                <w:szCs w:val="20"/>
              </w:rPr>
              <w:t xml:space="preserve"> </w:t>
            </w:r>
            <w:bookmarkEnd w:id="6"/>
            <w:r w:rsidRPr="003D20A7">
              <w:rPr>
                <w:rFonts w:ascii="Times New Roman" w:eastAsia="Times New Roman" w:hAnsi="Times New Roman"/>
                <w:b/>
                <w:color w:val="000000"/>
                <w:sz w:val="20"/>
                <w:szCs w:val="20"/>
                <w:lang w:val="kk-KZ"/>
              </w:rPr>
              <w:t>(коммуникативная, познавательная, игровая деятельность)</w:t>
            </w:r>
          </w:p>
          <w:p w:rsidR="000F7BFA" w:rsidRPr="003D20A7" w:rsidRDefault="000F7BFA" w:rsidP="00275602">
            <w:pPr>
              <w:shd w:val="clear" w:color="auto" w:fill="FFFFFF"/>
              <w:rPr>
                <w:rFonts w:ascii="Times New Roman" w:eastAsia="Times New Roman" w:hAnsi="Times New Roman"/>
                <w:b/>
                <w:color w:val="000000"/>
                <w:sz w:val="20"/>
                <w:szCs w:val="20"/>
              </w:rPr>
            </w:pPr>
            <w:r w:rsidRPr="003D20A7">
              <w:rPr>
                <w:rFonts w:ascii="Times New Roman" w:hAnsi="Times New Roman"/>
                <w:b/>
                <w:bCs/>
                <w:sz w:val="20"/>
                <w:szCs w:val="20"/>
              </w:rPr>
              <w:t>4</w:t>
            </w:r>
            <w:r w:rsidRPr="003D20A7">
              <w:rPr>
                <w:rFonts w:ascii="Times New Roman" w:hAnsi="Times New Roman"/>
                <w:bCs/>
                <w:sz w:val="20"/>
                <w:szCs w:val="20"/>
              </w:rPr>
              <w:t>.</w:t>
            </w:r>
            <w:r>
              <w:rPr>
                <w:rFonts w:ascii="Times New Roman" w:eastAsia="Times New Roman" w:hAnsi="Times New Roman"/>
                <w:b/>
                <w:color w:val="000000"/>
                <w:sz w:val="20"/>
                <w:szCs w:val="20"/>
              </w:rPr>
              <w:t>Музыка 11.00-11.25</w:t>
            </w:r>
          </w:p>
          <w:p w:rsidR="000F7BFA" w:rsidRPr="003D20A7" w:rsidRDefault="000F7BFA" w:rsidP="00275602">
            <w:pPr>
              <w:shd w:val="clear" w:color="auto" w:fill="FFFFFF"/>
              <w:rPr>
                <w:rFonts w:ascii="Times New Roman" w:eastAsia="Times New Roman" w:hAnsi="Times New Roman"/>
                <w:b/>
                <w:color w:val="000000"/>
                <w:sz w:val="20"/>
                <w:szCs w:val="20"/>
              </w:rPr>
            </w:pPr>
            <w:r>
              <w:rPr>
                <w:rFonts w:ascii="Times New Roman" w:hAnsi="Times New Roman"/>
                <w:b/>
                <w:sz w:val="20"/>
                <w:szCs w:val="20"/>
              </w:rPr>
              <w:t xml:space="preserve">Цель: </w:t>
            </w:r>
            <w:r w:rsidRPr="00DB29A5">
              <w:rPr>
                <w:rFonts w:ascii="Times New Roman" w:hAnsi="Times New Roman"/>
                <w:b/>
                <w:bCs/>
                <w:sz w:val="20"/>
                <w:szCs w:val="24"/>
                <w:lang w:val="kk-KZ"/>
              </w:rPr>
              <w:t xml:space="preserve">Слушание: </w:t>
            </w:r>
            <w:r w:rsidRPr="00DB29A5">
              <w:rPr>
                <w:rFonts w:ascii="Times New Roman" w:hAnsi="Times New Roman"/>
                <w:bCs/>
                <w:sz w:val="20"/>
                <w:szCs w:val="24"/>
                <w:lang w:val="kk-KZ"/>
              </w:rPr>
              <w:t xml:space="preserve">Умеет различать эмоциональное содержание произведений. Слушать и различать музыкальные пьесы в исполнении взрослых. </w:t>
            </w:r>
            <w:r w:rsidRPr="00DB29A5">
              <w:rPr>
                <w:rFonts w:ascii="Times New Roman" w:hAnsi="Times New Roman"/>
                <w:b/>
                <w:bCs/>
                <w:sz w:val="20"/>
                <w:szCs w:val="24"/>
                <w:lang w:val="kk-KZ"/>
              </w:rPr>
              <w:t xml:space="preserve">Пение: </w:t>
            </w:r>
            <w:r w:rsidRPr="00DB29A5">
              <w:rPr>
                <w:rFonts w:ascii="Times New Roman" w:hAnsi="Times New Roman"/>
                <w:bCs/>
                <w:sz w:val="20"/>
                <w:szCs w:val="24"/>
                <w:lang w:val="kk-KZ"/>
              </w:rPr>
              <w:t xml:space="preserve">Могут выполнять упражнения на развитие голосового и слухового восприятия. </w:t>
            </w:r>
            <w:r w:rsidRPr="00DB29A5">
              <w:rPr>
                <w:rFonts w:ascii="Times New Roman" w:hAnsi="Times New Roman"/>
                <w:b/>
                <w:bCs/>
                <w:sz w:val="20"/>
                <w:szCs w:val="24"/>
                <w:lang w:val="kk-KZ"/>
              </w:rPr>
              <w:t xml:space="preserve">Музыкально-ритмические движения: </w:t>
            </w:r>
            <w:r w:rsidRPr="00DB29A5">
              <w:rPr>
                <w:rFonts w:ascii="Times New Roman" w:hAnsi="Times New Roman"/>
                <w:bCs/>
                <w:sz w:val="20"/>
                <w:szCs w:val="24"/>
                <w:lang w:val="kk-KZ"/>
              </w:rPr>
              <w:t xml:space="preserve">Воспроизводит характер музыки четким ритмическим ходом. </w:t>
            </w:r>
            <w:r w:rsidRPr="00DB29A5">
              <w:rPr>
                <w:rFonts w:ascii="Times New Roman" w:hAnsi="Times New Roman"/>
                <w:b/>
                <w:bCs/>
                <w:sz w:val="20"/>
                <w:szCs w:val="24"/>
                <w:lang w:val="kk-KZ"/>
              </w:rPr>
              <w:t xml:space="preserve">Игры, хороводы: </w:t>
            </w:r>
            <w:r w:rsidRPr="00DB29A5">
              <w:rPr>
                <w:rFonts w:ascii="Times New Roman" w:hAnsi="Times New Roman"/>
                <w:bCs/>
                <w:sz w:val="20"/>
                <w:szCs w:val="24"/>
                <w:lang w:val="kk-KZ"/>
              </w:rPr>
              <w:t xml:space="preserve">Выполняет действия игры в соответствии с характером </w:t>
            </w:r>
            <w:r w:rsidRPr="00DB29A5">
              <w:rPr>
                <w:rFonts w:ascii="Times New Roman" w:hAnsi="Times New Roman"/>
                <w:bCs/>
                <w:sz w:val="20"/>
                <w:szCs w:val="24"/>
                <w:lang w:val="kk-KZ"/>
              </w:rPr>
              <w:lastRenderedPageBreak/>
              <w:t xml:space="preserve">музыки. </w:t>
            </w:r>
            <w:r w:rsidRPr="00DB29A5">
              <w:rPr>
                <w:rFonts w:ascii="Times New Roman" w:hAnsi="Times New Roman"/>
                <w:b/>
                <w:bCs/>
                <w:sz w:val="20"/>
                <w:szCs w:val="24"/>
                <w:lang w:val="kk-KZ"/>
              </w:rPr>
              <w:t>Танцы:</w:t>
            </w:r>
            <w:r w:rsidRPr="00DB29A5">
              <w:rPr>
                <w:rFonts w:ascii="Times New Roman" w:hAnsi="Times New Roman"/>
                <w:bCs/>
                <w:sz w:val="20"/>
                <w:szCs w:val="24"/>
                <w:lang w:val="kk-KZ"/>
              </w:rPr>
              <w:t xml:space="preserve"> Осваивает новые элементы, ощущая танцевальный характер мелодии.</w:t>
            </w:r>
          </w:p>
          <w:p w:rsidR="000F7BFA" w:rsidRPr="003D20A7" w:rsidRDefault="000F7BFA" w:rsidP="00275602">
            <w:pPr>
              <w:shd w:val="clear" w:color="auto" w:fill="FFFFFF"/>
              <w:rPr>
                <w:rFonts w:ascii="Times New Roman" w:hAnsi="Times New Roman"/>
                <w:b/>
                <w:sz w:val="20"/>
                <w:szCs w:val="20"/>
              </w:rPr>
            </w:pPr>
            <w:r>
              <w:rPr>
                <w:rFonts w:ascii="Times New Roman" w:hAnsi="Times New Roman"/>
                <w:b/>
                <w:sz w:val="20"/>
                <w:szCs w:val="20"/>
              </w:rPr>
              <w:t>Хореография 11.30- 12.00</w:t>
            </w:r>
          </w:p>
        </w:tc>
        <w:tc>
          <w:tcPr>
            <w:tcW w:w="2274" w:type="dxa"/>
            <w:gridSpan w:val="2"/>
            <w:tcBorders>
              <w:top w:val="single" w:sz="4" w:space="0" w:color="auto"/>
              <w:left w:val="single" w:sz="4" w:space="0" w:color="auto"/>
              <w:bottom w:val="single" w:sz="4" w:space="0" w:color="auto"/>
              <w:right w:val="single" w:sz="4" w:space="0" w:color="auto"/>
            </w:tcBorders>
          </w:tcPr>
          <w:p w:rsidR="000F7BFA" w:rsidRPr="005C799B" w:rsidRDefault="000F7BFA" w:rsidP="00275602">
            <w:pPr>
              <w:rPr>
                <w:rFonts w:ascii="Times New Roman" w:eastAsia="Times New Roman" w:hAnsi="Times New Roman"/>
                <w:b/>
                <w:color w:val="000000"/>
                <w:sz w:val="20"/>
                <w:szCs w:val="20"/>
              </w:rPr>
            </w:pPr>
            <w:r>
              <w:rPr>
                <w:rFonts w:ascii="Times New Roman" w:eastAsia="Times New Roman" w:hAnsi="Times New Roman"/>
                <w:b/>
                <w:color w:val="000000"/>
                <w:sz w:val="20"/>
                <w:szCs w:val="20"/>
              </w:rPr>
              <w:lastRenderedPageBreak/>
              <w:t xml:space="preserve">1. Основы математики 9.00.- 9.25 </w:t>
            </w:r>
            <w:r w:rsidRPr="001D3B86">
              <w:rPr>
                <w:rFonts w:ascii="Times New Roman" w:hAnsi="Times New Roman"/>
                <w:sz w:val="20"/>
                <w:szCs w:val="20"/>
              </w:rPr>
              <w:t>«</w:t>
            </w:r>
            <w:r>
              <w:rPr>
                <w:rFonts w:ascii="Times New Roman" w:hAnsi="Times New Roman"/>
                <w:sz w:val="20"/>
                <w:szCs w:val="20"/>
              </w:rPr>
              <w:t>Состав числа 5»</w:t>
            </w:r>
          </w:p>
          <w:p w:rsidR="000F7BFA" w:rsidRPr="003D20A7" w:rsidRDefault="000F7BFA" w:rsidP="00275602">
            <w:pPr>
              <w:rPr>
                <w:rFonts w:ascii="Times New Roman" w:hAnsi="Times New Roman"/>
                <w:sz w:val="20"/>
                <w:szCs w:val="20"/>
              </w:rPr>
            </w:pPr>
            <w:r>
              <w:rPr>
                <w:rFonts w:ascii="Times New Roman" w:hAnsi="Times New Roman"/>
                <w:b/>
                <w:sz w:val="20"/>
                <w:szCs w:val="20"/>
              </w:rPr>
              <w:t xml:space="preserve">Цель: </w:t>
            </w:r>
            <w:r w:rsidRPr="00646173">
              <w:rPr>
                <w:rFonts w:ascii="Times New Roman" w:hAnsi="Times New Roman"/>
                <w:sz w:val="20"/>
                <w:szCs w:val="20"/>
              </w:rPr>
              <w:t>знают число и цифру 3;при счёте   соотносят цифру и число предметов; правильно  распознают  и изображают цифру 3; ориентируются в</w:t>
            </w:r>
            <w:r w:rsidRPr="003D20A7">
              <w:rPr>
                <w:rFonts w:ascii="Times New Roman" w:hAnsi="Times New Roman"/>
                <w:sz w:val="20"/>
                <w:szCs w:val="20"/>
              </w:rPr>
              <w:t xml:space="preserve"> тетради. </w:t>
            </w:r>
          </w:p>
          <w:p w:rsidR="000F7BFA" w:rsidRPr="003D20A7" w:rsidRDefault="000F7BFA" w:rsidP="00275602">
            <w:pPr>
              <w:tabs>
                <w:tab w:val="left" w:pos="2520"/>
              </w:tabs>
              <w:rPr>
                <w:rFonts w:ascii="Times New Roman" w:hAnsi="Times New Roman"/>
                <w:b/>
                <w:sz w:val="20"/>
                <w:szCs w:val="20"/>
              </w:rPr>
            </w:pPr>
            <w:r w:rsidRPr="003D20A7">
              <w:rPr>
                <w:rFonts w:ascii="Times New Roman" w:hAnsi="Times New Roman"/>
                <w:sz w:val="20"/>
                <w:szCs w:val="20"/>
              </w:rPr>
              <w:t>(</w:t>
            </w:r>
            <w:r w:rsidRPr="003D20A7">
              <w:rPr>
                <w:rFonts w:ascii="Times New Roman" w:hAnsi="Times New Roman"/>
                <w:b/>
                <w:sz w:val="20"/>
                <w:szCs w:val="20"/>
              </w:rPr>
              <w:t>коммуникативная, познавательная, творческая и игровая деятельности)</w:t>
            </w:r>
          </w:p>
          <w:p w:rsidR="000F7BFA" w:rsidRDefault="000F7BFA" w:rsidP="00275602">
            <w:pPr>
              <w:tabs>
                <w:tab w:val="left" w:pos="4380"/>
              </w:tabs>
              <w:rPr>
                <w:rFonts w:ascii="Times New Roman" w:hAnsi="Times New Roman"/>
                <w:sz w:val="20"/>
                <w:szCs w:val="20"/>
              </w:rPr>
            </w:pPr>
            <w:r w:rsidRPr="003D20A7">
              <w:rPr>
                <w:rFonts w:ascii="Times New Roman" w:eastAsia="Times New Roman" w:hAnsi="Times New Roman"/>
                <w:b/>
                <w:color w:val="000000"/>
                <w:sz w:val="20"/>
                <w:szCs w:val="20"/>
              </w:rPr>
              <w:t>2.</w:t>
            </w:r>
            <w:r>
              <w:rPr>
                <w:rFonts w:ascii="Times New Roman" w:hAnsi="Times New Roman"/>
                <w:b/>
                <w:sz w:val="20"/>
                <w:szCs w:val="20"/>
              </w:rPr>
              <w:t xml:space="preserve"> Развитие речи 9.35- 10.00</w:t>
            </w:r>
            <w:r w:rsidRPr="003D20A7">
              <w:rPr>
                <w:rFonts w:ascii="Times New Roman" w:hAnsi="Times New Roman"/>
                <w:b/>
                <w:sz w:val="20"/>
                <w:szCs w:val="20"/>
              </w:rPr>
              <w:t xml:space="preserve"> </w:t>
            </w:r>
            <w:r w:rsidRPr="008D2263">
              <w:rPr>
                <w:rFonts w:ascii="Times New Roman" w:hAnsi="Times New Roman"/>
                <w:sz w:val="20"/>
                <w:szCs w:val="20"/>
              </w:rPr>
              <w:t>Составление рассказа «Моя любимая игрушка»</w:t>
            </w:r>
          </w:p>
          <w:p w:rsidR="000F7BFA" w:rsidRPr="003D20A7" w:rsidRDefault="000F7BFA" w:rsidP="00275602">
            <w:pPr>
              <w:tabs>
                <w:tab w:val="left" w:pos="4380"/>
              </w:tabs>
              <w:rPr>
                <w:rFonts w:ascii="Times New Roman" w:hAnsi="Times New Roman"/>
                <w:sz w:val="20"/>
                <w:szCs w:val="20"/>
              </w:rPr>
            </w:pPr>
            <w:r w:rsidRPr="003D20A7">
              <w:rPr>
                <w:rFonts w:ascii="Times New Roman" w:hAnsi="Times New Roman"/>
                <w:b/>
                <w:sz w:val="20"/>
                <w:szCs w:val="20"/>
              </w:rPr>
              <w:t xml:space="preserve">Цель: </w:t>
            </w:r>
            <w:r w:rsidRPr="008D2263">
              <w:rPr>
                <w:rFonts w:ascii="Times New Roman" w:hAnsi="Times New Roman"/>
                <w:color w:val="000000"/>
                <w:sz w:val="20"/>
                <w:szCs w:val="20"/>
              </w:rPr>
              <w:t>Владеют четкой артикуляцией звуков, интонационной выразительностью;  правильно формулируют основную мысль; составляют рассказы по картинкам.</w:t>
            </w:r>
            <w:r w:rsidRPr="003D20A7">
              <w:rPr>
                <w:rFonts w:ascii="Times New Roman" w:hAnsi="Times New Roman"/>
                <w:sz w:val="20"/>
                <w:szCs w:val="20"/>
              </w:rPr>
              <w:t>.</w:t>
            </w:r>
          </w:p>
          <w:p w:rsidR="000F7BFA" w:rsidRPr="003D20A7" w:rsidRDefault="000F7BFA" w:rsidP="00275602">
            <w:pPr>
              <w:tabs>
                <w:tab w:val="left" w:pos="2520"/>
              </w:tabs>
              <w:rPr>
                <w:rFonts w:ascii="Times New Roman" w:hAnsi="Times New Roman"/>
                <w:b/>
                <w:sz w:val="20"/>
                <w:szCs w:val="20"/>
              </w:rPr>
            </w:pPr>
            <w:r w:rsidRPr="003D20A7">
              <w:rPr>
                <w:rFonts w:ascii="Times New Roman" w:hAnsi="Times New Roman"/>
                <w:sz w:val="20"/>
                <w:szCs w:val="20"/>
              </w:rPr>
              <w:t>(</w:t>
            </w:r>
            <w:r w:rsidRPr="003D20A7">
              <w:rPr>
                <w:rFonts w:ascii="Times New Roman" w:hAnsi="Times New Roman"/>
                <w:b/>
                <w:sz w:val="20"/>
                <w:szCs w:val="20"/>
              </w:rPr>
              <w:t>коммуникативная, творческая и игровая деятельности)</w:t>
            </w:r>
          </w:p>
          <w:p w:rsidR="000F7BFA" w:rsidRPr="00F43761" w:rsidRDefault="000F7BFA" w:rsidP="00275602">
            <w:pPr>
              <w:rPr>
                <w:rFonts w:ascii="Times New Roman" w:hAnsi="Times New Roman"/>
                <w:b/>
                <w:bCs/>
                <w:sz w:val="20"/>
                <w:szCs w:val="20"/>
              </w:rPr>
            </w:pPr>
            <w:r w:rsidRPr="003D20A7">
              <w:rPr>
                <w:rFonts w:ascii="Times New Roman" w:eastAsia="Times New Roman" w:hAnsi="Times New Roman"/>
                <w:b/>
                <w:color w:val="000000"/>
                <w:sz w:val="20"/>
                <w:szCs w:val="20"/>
              </w:rPr>
              <w:t>3.</w:t>
            </w:r>
            <w:r w:rsidRPr="003D20A7">
              <w:rPr>
                <w:rFonts w:ascii="Times New Roman" w:hAnsi="Times New Roman"/>
                <w:b/>
                <w:bCs/>
                <w:sz w:val="20"/>
                <w:szCs w:val="20"/>
              </w:rPr>
              <w:t xml:space="preserve"> Основы грамоты</w:t>
            </w:r>
            <w:r>
              <w:rPr>
                <w:rFonts w:ascii="Times New Roman" w:hAnsi="Times New Roman"/>
                <w:b/>
                <w:bCs/>
                <w:sz w:val="20"/>
                <w:szCs w:val="20"/>
              </w:rPr>
              <w:t xml:space="preserve"> 10.10-11.35 </w:t>
            </w:r>
            <w:r w:rsidRPr="008D2263">
              <w:rPr>
                <w:rFonts w:ascii="Times New Roman" w:hAnsi="Times New Roman"/>
                <w:sz w:val="20"/>
                <w:szCs w:val="20"/>
              </w:rPr>
              <w:t>«Гласные звуки. Звуки «А,У,И,Э»</w:t>
            </w:r>
          </w:p>
          <w:p w:rsidR="000F7BFA" w:rsidRPr="00AE3AD5" w:rsidRDefault="000F7BFA" w:rsidP="00275602">
            <w:pPr>
              <w:rPr>
                <w:rFonts w:ascii="Times New Roman" w:hAnsi="Times New Roman"/>
                <w:sz w:val="20"/>
                <w:szCs w:val="20"/>
              </w:rPr>
            </w:pPr>
            <w:r w:rsidRPr="003D20A7">
              <w:rPr>
                <w:rFonts w:ascii="Times New Roman" w:hAnsi="Times New Roman"/>
                <w:b/>
                <w:bCs/>
                <w:sz w:val="20"/>
                <w:szCs w:val="20"/>
              </w:rPr>
              <w:t>Цель:</w:t>
            </w:r>
            <w:r w:rsidRPr="003D20A7">
              <w:rPr>
                <w:rFonts w:ascii="Times New Roman" w:hAnsi="Times New Roman"/>
                <w:sz w:val="20"/>
                <w:szCs w:val="20"/>
              </w:rPr>
              <w:t xml:space="preserve"> </w:t>
            </w:r>
            <w:r w:rsidRPr="00AE3AD5">
              <w:rPr>
                <w:rFonts w:ascii="Times New Roman" w:hAnsi="Times New Roman"/>
                <w:color w:val="000000"/>
                <w:sz w:val="20"/>
                <w:szCs w:val="20"/>
              </w:rPr>
              <w:t>Умеют правильно держать ручку и карандаш; различают понятия «звук», «слово»; определяют и называют гласные звуки.</w:t>
            </w:r>
          </w:p>
          <w:p w:rsidR="000F7BFA" w:rsidRPr="003D20A7" w:rsidRDefault="000F7BFA" w:rsidP="00275602">
            <w:pPr>
              <w:rPr>
                <w:rFonts w:ascii="Times New Roman" w:hAnsi="Times New Roman"/>
                <w:sz w:val="20"/>
                <w:szCs w:val="20"/>
              </w:rPr>
            </w:pPr>
            <w:r w:rsidRPr="003D20A7">
              <w:rPr>
                <w:rFonts w:ascii="Times New Roman" w:hAnsi="Times New Roman"/>
                <w:b/>
                <w:sz w:val="20"/>
                <w:szCs w:val="20"/>
              </w:rPr>
              <w:t xml:space="preserve"> (</w:t>
            </w:r>
            <w:r w:rsidRPr="003D20A7">
              <w:rPr>
                <w:rFonts w:ascii="Times New Roman" w:eastAsia="Times New Roman" w:hAnsi="Times New Roman"/>
                <w:b/>
                <w:color w:val="000000"/>
                <w:sz w:val="20"/>
                <w:szCs w:val="20"/>
                <w:lang w:val="kk-KZ"/>
              </w:rPr>
              <w:t>коммуникативная, игровая деятельность)</w:t>
            </w:r>
            <w:r w:rsidRPr="003D20A7">
              <w:rPr>
                <w:rFonts w:ascii="Times New Roman" w:hAnsi="Times New Roman"/>
                <w:sz w:val="20"/>
                <w:szCs w:val="20"/>
                <w:lang w:val="kk-KZ"/>
              </w:rPr>
              <w:t xml:space="preserve"> </w:t>
            </w:r>
          </w:p>
          <w:p w:rsidR="000F7BFA" w:rsidRPr="003D20A7" w:rsidRDefault="000F7BFA" w:rsidP="00275602">
            <w:pPr>
              <w:shd w:val="clear" w:color="auto" w:fill="FFFFFF"/>
              <w:rPr>
                <w:rFonts w:ascii="Times New Roman" w:eastAsia="Times New Roman" w:hAnsi="Times New Roman"/>
                <w:b/>
                <w:color w:val="000000"/>
                <w:sz w:val="20"/>
                <w:szCs w:val="20"/>
              </w:rPr>
            </w:pPr>
            <w:r>
              <w:rPr>
                <w:rFonts w:ascii="Times New Roman" w:eastAsia="Times New Roman" w:hAnsi="Times New Roman"/>
                <w:b/>
                <w:color w:val="000000"/>
                <w:sz w:val="20"/>
                <w:szCs w:val="20"/>
              </w:rPr>
              <w:t>4.</w:t>
            </w:r>
            <w:r w:rsidRPr="003D20A7">
              <w:rPr>
                <w:rFonts w:ascii="Times New Roman" w:eastAsia="Times New Roman" w:hAnsi="Times New Roman"/>
                <w:b/>
                <w:color w:val="000000"/>
                <w:sz w:val="20"/>
                <w:szCs w:val="20"/>
              </w:rPr>
              <w:t xml:space="preserve"> </w:t>
            </w:r>
            <w:r w:rsidRPr="003D20A7">
              <w:rPr>
                <w:rFonts w:ascii="Times New Roman" w:hAnsi="Times New Roman"/>
                <w:b/>
                <w:sz w:val="20"/>
                <w:szCs w:val="20"/>
              </w:rPr>
              <w:t>Художе</w:t>
            </w:r>
            <w:r>
              <w:rPr>
                <w:rFonts w:ascii="Times New Roman" w:hAnsi="Times New Roman"/>
                <w:b/>
                <w:sz w:val="20"/>
                <w:szCs w:val="20"/>
              </w:rPr>
              <w:t>ственная литература. 10.45-</w:t>
            </w:r>
            <w:r>
              <w:rPr>
                <w:rFonts w:ascii="Times New Roman" w:hAnsi="Times New Roman"/>
                <w:b/>
                <w:sz w:val="20"/>
                <w:szCs w:val="20"/>
              </w:rPr>
              <w:lastRenderedPageBreak/>
              <w:t>11.10</w:t>
            </w:r>
            <w:r w:rsidRPr="003D20A7">
              <w:rPr>
                <w:rFonts w:ascii="Times New Roman" w:hAnsi="Times New Roman"/>
                <w:b/>
                <w:sz w:val="20"/>
                <w:szCs w:val="20"/>
              </w:rPr>
              <w:t xml:space="preserve">. </w:t>
            </w:r>
            <w:r w:rsidRPr="00D41C23">
              <w:rPr>
                <w:rStyle w:val="a7"/>
                <w:rFonts w:ascii="Times New Roman" w:hAnsi="Times New Roman"/>
                <w:sz w:val="20"/>
                <w:szCs w:val="20"/>
              </w:rPr>
              <w:t>Чтение стихотворения Ю. Мориц «Домик с трубой»</w:t>
            </w:r>
            <w:r>
              <w:rPr>
                <w:rStyle w:val="a7"/>
                <w:rFonts w:ascii="Times New Roman" w:hAnsi="Times New Roman"/>
                <w:sz w:val="20"/>
                <w:szCs w:val="20"/>
              </w:rPr>
              <w:t xml:space="preserve"> </w:t>
            </w:r>
            <w:r w:rsidRPr="003D20A7">
              <w:rPr>
                <w:rFonts w:ascii="Times New Roman" w:eastAsia="Times New Roman" w:hAnsi="Times New Roman"/>
                <w:b/>
                <w:color w:val="000000"/>
                <w:sz w:val="20"/>
                <w:szCs w:val="20"/>
                <w:lang w:val="kk-KZ"/>
              </w:rPr>
              <w:t>Цель:</w:t>
            </w:r>
            <w:r w:rsidRPr="003D20A7">
              <w:rPr>
                <w:rFonts w:ascii="Times New Roman" w:hAnsi="Times New Roman"/>
                <w:sz w:val="20"/>
                <w:szCs w:val="20"/>
              </w:rPr>
              <w:t xml:space="preserve"> </w:t>
            </w:r>
            <w:r w:rsidRPr="000554A0">
              <w:rPr>
                <w:rFonts w:ascii="Times New Roman" w:hAnsi="Times New Roman"/>
                <w:color w:val="000000"/>
                <w:sz w:val="20"/>
                <w:szCs w:val="20"/>
              </w:rPr>
              <w:t>Умеют эмоционально воспринимать содержание произведений, чувствовать характер повествования;</w:t>
            </w:r>
            <w:r w:rsidRPr="000554A0">
              <w:rPr>
                <w:rFonts w:ascii="Times New Roman" w:hAnsi="Times New Roman"/>
                <w:sz w:val="20"/>
                <w:szCs w:val="20"/>
              </w:rPr>
              <w:t xml:space="preserve"> </w:t>
            </w:r>
            <w:r w:rsidRPr="000554A0">
              <w:rPr>
                <w:rFonts w:ascii="Times New Roman" w:hAnsi="Times New Roman"/>
                <w:color w:val="000000"/>
                <w:sz w:val="20"/>
                <w:szCs w:val="20"/>
              </w:rPr>
              <w:t>различают литературные жанры;</w:t>
            </w:r>
            <w:r w:rsidRPr="000554A0">
              <w:rPr>
                <w:rFonts w:ascii="Times New Roman" w:hAnsi="Times New Roman"/>
                <w:sz w:val="20"/>
                <w:szCs w:val="20"/>
              </w:rPr>
              <w:t xml:space="preserve"> </w:t>
            </w:r>
            <w:r>
              <w:rPr>
                <w:rFonts w:ascii="Times New Roman" w:hAnsi="Times New Roman"/>
                <w:color w:val="000000"/>
                <w:sz w:val="20"/>
                <w:szCs w:val="20"/>
              </w:rPr>
              <w:t>выразительно повторяют отдельные строки</w:t>
            </w:r>
            <w:r w:rsidRPr="000554A0">
              <w:rPr>
                <w:rFonts w:ascii="Times New Roman" w:hAnsi="Times New Roman"/>
                <w:color w:val="000000"/>
                <w:sz w:val="20"/>
                <w:szCs w:val="20"/>
              </w:rPr>
              <w:t xml:space="preserve"> стихотворения.</w:t>
            </w:r>
            <w:r w:rsidRPr="003D20A7">
              <w:rPr>
                <w:rFonts w:ascii="Times New Roman" w:eastAsia="Times New Roman" w:hAnsi="Times New Roman"/>
                <w:b/>
                <w:color w:val="000000"/>
                <w:sz w:val="20"/>
                <w:szCs w:val="20"/>
                <w:lang w:val="kk-KZ"/>
              </w:rPr>
              <w:t xml:space="preserve"> (коммуникативная, познавательная, игровая деятельность)</w:t>
            </w:r>
          </w:p>
          <w:p w:rsidR="000F7BFA" w:rsidRPr="003D20A7" w:rsidRDefault="000F7BFA" w:rsidP="00275602">
            <w:pPr>
              <w:rPr>
                <w:rFonts w:ascii="Times New Roman" w:hAnsi="Times New Roman"/>
                <w:b/>
                <w:sz w:val="20"/>
                <w:szCs w:val="20"/>
              </w:rPr>
            </w:pPr>
          </w:p>
          <w:p w:rsidR="000F7BFA" w:rsidRPr="003D20A7" w:rsidRDefault="000F7BFA" w:rsidP="00275602">
            <w:pPr>
              <w:rPr>
                <w:rFonts w:ascii="Times New Roman" w:hAnsi="Times New Roman"/>
                <w:b/>
                <w:sz w:val="20"/>
                <w:szCs w:val="20"/>
              </w:rPr>
            </w:pPr>
          </w:p>
        </w:tc>
      </w:tr>
      <w:tr w:rsidR="000F7BFA" w:rsidRPr="001719F7" w:rsidTr="007005FC">
        <w:trPr>
          <w:gridAfter w:val="1"/>
          <w:wAfter w:w="9" w:type="dxa"/>
          <w:trHeight w:val="292"/>
        </w:trPr>
        <w:tc>
          <w:tcPr>
            <w:tcW w:w="2216" w:type="dxa"/>
            <w:tcBorders>
              <w:top w:val="single" w:sz="4" w:space="0" w:color="auto"/>
              <w:left w:val="single" w:sz="4" w:space="0" w:color="auto"/>
              <w:bottom w:val="single" w:sz="4" w:space="0" w:color="auto"/>
              <w:right w:val="single" w:sz="4" w:space="0" w:color="auto"/>
            </w:tcBorders>
            <w:vAlign w:val="center"/>
            <w:hideMark/>
          </w:tcPr>
          <w:p w:rsidR="000F7BFA" w:rsidRPr="001719F7" w:rsidRDefault="000F7BFA" w:rsidP="007005FC">
            <w:pPr>
              <w:rPr>
                <w:rFonts w:ascii="Times New Roman" w:hAnsi="Times New Roman"/>
                <w:b/>
                <w:sz w:val="20"/>
                <w:szCs w:val="20"/>
              </w:rPr>
            </w:pPr>
            <w:r w:rsidRPr="001719F7">
              <w:rPr>
                <w:rFonts w:ascii="Times New Roman" w:hAnsi="Times New Roman"/>
                <w:b/>
                <w:sz w:val="20"/>
                <w:szCs w:val="20"/>
              </w:rPr>
              <w:lastRenderedPageBreak/>
              <w:t>2-ой завтрак</w:t>
            </w:r>
          </w:p>
        </w:tc>
        <w:tc>
          <w:tcPr>
            <w:tcW w:w="12915" w:type="dxa"/>
            <w:gridSpan w:val="22"/>
            <w:tcBorders>
              <w:top w:val="single" w:sz="4" w:space="0" w:color="auto"/>
              <w:left w:val="single" w:sz="4" w:space="0" w:color="auto"/>
              <w:bottom w:val="single" w:sz="4" w:space="0" w:color="auto"/>
              <w:right w:val="single" w:sz="4" w:space="0" w:color="auto"/>
            </w:tcBorders>
            <w:hideMark/>
          </w:tcPr>
          <w:p w:rsidR="000F7BFA" w:rsidRPr="001719F7" w:rsidRDefault="000F7BFA" w:rsidP="007005FC">
            <w:pPr>
              <w:pStyle w:val="a3"/>
              <w:jc w:val="center"/>
              <w:rPr>
                <w:rFonts w:ascii="Times New Roman" w:eastAsia="Times New Roman" w:hAnsi="Times New Roman" w:cs="Times New Roman"/>
                <w:color w:val="000000"/>
                <w:sz w:val="20"/>
                <w:szCs w:val="20"/>
              </w:rPr>
            </w:pPr>
            <w:r w:rsidRPr="001719F7">
              <w:rPr>
                <w:rFonts w:ascii="Times New Roman" w:eastAsia="Times New Roman" w:hAnsi="Times New Roman" w:cs="Times New Roman"/>
                <w:color w:val="000000"/>
                <w:sz w:val="20"/>
                <w:szCs w:val="20"/>
              </w:rPr>
              <w:t>Воспитание культуры поведения за столом; умение пользоваться салфеткой; умение благодарить.</w:t>
            </w:r>
          </w:p>
          <w:p w:rsidR="000F7BFA" w:rsidRPr="001719F7" w:rsidRDefault="000F7BFA" w:rsidP="007005FC">
            <w:pPr>
              <w:jc w:val="center"/>
              <w:rPr>
                <w:rFonts w:ascii="Times New Roman" w:eastAsia="Times New Roman" w:hAnsi="Times New Roman"/>
                <w:b/>
                <w:color w:val="000000"/>
                <w:sz w:val="20"/>
                <w:szCs w:val="20"/>
              </w:rPr>
            </w:pPr>
            <w:r w:rsidRPr="001719F7">
              <w:rPr>
                <w:rFonts w:ascii="Times New Roman" w:hAnsi="Times New Roman"/>
                <w:b/>
                <w:iCs/>
                <w:sz w:val="20"/>
                <w:szCs w:val="20"/>
                <w:lang w:val="kk-KZ"/>
              </w:rPr>
              <w:t>(культурно-гигиенические навыки, самообслуживание, трудовая деятельность)</w:t>
            </w:r>
          </w:p>
        </w:tc>
      </w:tr>
      <w:tr w:rsidR="000F7BFA" w:rsidRPr="001719F7" w:rsidTr="007005FC">
        <w:trPr>
          <w:gridAfter w:val="1"/>
          <w:wAfter w:w="9" w:type="dxa"/>
          <w:trHeight w:val="292"/>
        </w:trPr>
        <w:tc>
          <w:tcPr>
            <w:tcW w:w="2216" w:type="dxa"/>
            <w:tcBorders>
              <w:top w:val="single" w:sz="4" w:space="0" w:color="auto"/>
              <w:left w:val="single" w:sz="4" w:space="0" w:color="auto"/>
              <w:bottom w:val="single" w:sz="4" w:space="0" w:color="auto"/>
              <w:right w:val="single" w:sz="4" w:space="0" w:color="auto"/>
            </w:tcBorders>
            <w:vAlign w:val="center"/>
          </w:tcPr>
          <w:p w:rsidR="000F7BFA" w:rsidRPr="001719F7" w:rsidRDefault="000F7BFA" w:rsidP="007005FC">
            <w:pPr>
              <w:rPr>
                <w:rFonts w:ascii="Times New Roman" w:hAnsi="Times New Roman"/>
                <w:b/>
                <w:sz w:val="20"/>
                <w:szCs w:val="20"/>
              </w:rPr>
            </w:pPr>
            <w:r w:rsidRPr="001719F7">
              <w:rPr>
                <w:rFonts w:ascii="Times New Roman" w:hAnsi="Times New Roman"/>
                <w:b/>
                <w:sz w:val="20"/>
                <w:szCs w:val="20"/>
              </w:rPr>
              <w:t>С</w:t>
            </w:r>
            <w:r w:rsidRPr="001719F7">
              <w:rPr>
                <w:rFonts w:ascii="Times New Roman" w:hAnsi="Times New Roman"/>
                <w:b/>
                <w:sz w:val="20"/>
                <w:szCs w:val="20"/>
                <w:lang w:val="kk-KZ"/>
              </w:rPr>
              <w:t>өздік минимум</w:t>
            </w:r>
          </w:p>
        </w:tc>
        <w:tc>
          <w:tcPr>
            <w:tcW w:w="12915" w:type="dxa"/>
            <w:gridSpan w:val="22"/>
            <w:tcBorders>
              <w:top w:val="single" w:sz="4" w:space="0" w:color="auto"/>
              <w:left w:val="single" w:sz="4" w:space="0" w:color="auto"/>
              <w:bottom w:val="single" w:sz="4" w:space="0" w:color="auto"/>
              <w:right w:val="single" w:sz="4" w:space="0" w:color="auto"/>
            </w:tcBorders>
          </w:tcPr>
          <w:p w:rsidR="000F7BFA" w:rsidRPr="004400E2" w:rsidRDefault="000F7BFA" w:rsidP="007005FC">
            <w:pPr>
              <w:rPr>
                <w:rFonts w:ascii="Times New Roman" w:hAnsi="Times New Roman"/>
                <w:sz w:val="20"/>
                <w:szCs w:val="20"/>
                <w:lang w:val="kk-KZ"/>
              </w:rPr>
            </w:pPr>
            <w:r>
              <w:rPr>
                <w:rFonts w:ascii="Times New Roman" w:hAnsi="Times New Roman"/>
                <w:sz w:val="20"/>
                <w:szCs w:val="20"/>
                <w:lang w:val="kk-KZ"/>
              </w:rPr>
              <w:t>Игрушки – ойыншықтар, кукла құыршақ, машина- мәшине, мяч- доп, медведь – аю;</w:t>
            </w:r>
            <w:r>
              <w:rPr>
                <w:rFonts w:ascii="Times New Roman" w:hAnsi="Times New Roman"/>
                <w:sz w:val="24"/>
                <w:szCs w:val="24"/>
                <w:lang w:val="kk-KZ"/>
              </w:rPr>
              <w:t xml:space="preserve"> </w:t>
            </w:r>
            <w:r w:rsidRPr="004400E2">
              <w:rPr>
                <w:rFonts w:ascii="Times New Roman" w:hAnsi="Times New Roman"/>
                <w:sz w:val="20"/>
                <w:szCs w:val="20"/>
                <w:lang w:val="kk-KZ"/>
              </w:rPr>
              <w:t>Менің досым – мой друг</w:t>
            </w:r>
            <w:r>
              <w:rPr>
                <w:rFonts w:ascii="Times New Roman" w:hAnsi="Times New Roman"/>
                <w:sz w:val="20"/>
                <w:szCs w:val="20"/>
                <w:lang w:val="kk-KZ"/>
              </w:rPr>
              <w:t xml:space="preserve">, </w:t>
            </w:r>
            <w:r w:rsidRPr="004400E2">
              <w:rPr>
                <w:rFonts w:ascii="Times New Roman" w:hAnsi="Times New Roman"/>
                <w:sz w:val="20"/>
                <w:szCs w:val="20"/>
                <w:lang w:val="kk-KZ"/>
              </w:rPr>
              <w:t>Ақылды – умный</w:t>
            </w:r>
            <w:r>
              <w:rPr>
                <w:rFonts w:ascii="Times New Roman" w:hAnsi="Times New Roman"/>
                <w:sz w:val="20"/>
                <w:szCs w:val="20"/>
                <w:lang w:val="kk-KZ"/>
              </w:rPr>
              <w:t xml:space="preserve">, </w:t>
            </w:r>
            <w:r w:rsidRPr="004400E2">
              <w:rPr>
                <w:rFonts w:ascii="Times New Roman" w:hAnsi="Times New Roman"/>
                <w:sz w:val="20"/>
                <w:szCs w:val="20"/>
                <w:lang w:val="kk-KZ"/>
              </w:rPr>
              <w:t>Жақсы – хороший</w:t>
            </w:r>
            <w:r>
              <w:rPr>
                <w:rFonts w:ascii="Times New Roman" w:hAnsi="Times New Roman"/>
                <w:sz w:val="20"/>
                <w:szCs w:val="20"/>
                <w:lang w:val="kk-KZ"/>
              </w:rPr>
              <w:t>,</w:t>
            </w:r>
          </w:p>
          <w:p w:rsidR="000F7BFA" w:rsidRPr="001719F7" w:rsidRDefault="000F7BFA" w:rsidP="007005FC">
            <w:pPr>
              <w:rPr>
                <w:rFonts w:ascii="Times New Roman" w:hAnsi="Times New Roman"/>
                <w:sz w:val="20"/>
                <w:szCs w:val="20"/>
                <w:lang w:val="kk-KZ"/>
              </w:rPr>
            </w:pPr>
            <w:r w:rsidRPr="004400E2">
              <w:rPr>
                <w:rFonts w:ascii="Times New Roman" w:hAnsi="Times New Roman"/>
                <w:sz w:val="20"/>
                <w:szCs w:val="20"/>
                <w:lang w:val="kk-KZ"/>
              </w:rPr>
              <w:t>Адал – честный</w:t>
            </w:r>
            <w:r>
              <w:rPr>
                <w:rFonts w:ascii="Times New Roman" w:hAnsi="Times New Roman"/>
                <w:sz w:val="20"/>
                <w:szCs w:val="20"/>
                <w:lang w:val="kk-KZ"/>
              </w:rPr>
              <w:t xml:space="preserve">, </w:t>
            </w:r>
            <w:r w:rsidRPr="004400E2">
              <w:rPr>
                <w:rFonts w:ascii="Times New Roman" w:hAnsi="Times New Roman"/>
                <w:sz w:val="20"/>
                <w:szCs w:val="20"/>
                <w:lang w:val="kk-KZ"/>
              </w:rPr>
              <w:t>Досымның аты – имя друга</w:t>
            </w:r>
          </w:p>
        </w:tc>
      </w:tr>
      <w:tr w:rsidR="000F7BFA" w:rsidRPr="001719F7" w:rsidTr="007005FC">
        <w:trPr>
          <w:gridAfter w:val="1"/>
          <w:wAfter w:w="9" w:type="dxa"/>
          <w:trHeight w:val="292"/>
        </w:trPr>
        <w:tc>
          <w:tcPr>
            <w:tcW w:w="2216" w:type="dxa"/>
            <w:tcBorders>
              <w:top w:val="single" w:sz="4" w:space="0" w:color="auto"/>
              <w:left w:val="single" w:sz="4" w:space="0" w:color="auto"/>
              <w:bottom w:val="single" w:sz="4" w:space="0" w:color="auto"/>
              <w:right w:val="single" w:sz="4" w:space="0" w:color="auto"/>
            </w:tcBorders>
            <w:vAlign w:val="center"/>
          </w:tcPr>
          <w:p w:rsidR="000F7BFA" w:rsidRPr="001719F7" w:rsidRDefault="000F7BFA" w:rsidP="007005FC">
            <w:pPr>
              <w:rPr>
                <w:rFonts w:ascii="Times New Roman" w:eastAsia="Times New Roman" w:hAnsi="Times New Roman"/>
                <w:b/>
                <w:bCs/>
                <w:color w:val="000000"/>
                <w:sz w:val="20"/>
                <w:szCs w:val="20"/>
              </w:rPr>
            </w:pPr>
            <w:r w:rsidRPr="001719F7">
              <w:rPr>
                <w:rFonts w:ascii="Times New Roman" w:eastAsia="Times New Roman" w:hAnsi="Times New Roman"/>
                <w:b/>
                <w:bCs/>
                <w:color w:val="000000"/>
                <w:sz w:val="20"/>
                <w:szCs w:val="20"/>
                <w:lang w:val="kk-KZ"/>
              </w:rPr>
              <w:t>Подготовка к прогулке.</w:t>
            </w:r>
          </w:p>
        </w:tc>
        <w:tc>
          <w:tcPr>
            <w:tcW w:w="12915" w:type="dxa"/>
            <w:gridSpan w:val="22"/>
            <w:tcBorders>
              <w:top w:val="single" w:sz="4" w:space="0" w:color="auto"/>
              <w:left w:val="single" w:sz="4" w:space="0" w:color="auto"/>
              <w:bottom w:val="single" w:sz="4" w:space="0" w:color="auto"/>
              <w:right w:val="single" w:sz="4" w:space="0" w:color="auto"/>
            </w:tcBorders>
          </w:tcPr>
          <w:p w:rsidR="000F7BFA" w:rsidRPr="001719F7" w:rsidRDefault="000F7BFA" w:rsidP="007005FC">
            <w:pPr>
              <w:rPr>
                <w:rFonts w:ascii="Times New Roman" w:eastAsia="Times New Roman" w:hAnsi="Times New Roman"/>
                <w:color w:val="000000"/>
                <w:sz w:val="20"/>
                <w:szCs w:val="20"/>
              </w:rPr>
            </w:pPr>
            <w:r w:rsidRPr="001719F7">
              <w:rPr>
                <w:rFonts w:ascii="Times New Roman" w:eastAsia="Times New Roman" w:hAnsi="Times New Roman"/>
                <w:color w:val="000000"/>
                <w:sz w:val="20"/>
                <w:szCs w:val="2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1719F7">
              <w:rPr>
                <w:rFonts w:ascii="Times New Roman" w:hAnsi="Times New Roman"/>
                <w:b/>
                <w:iCs/>
                <w:sz w:val="20"/>
                <w:szCs w:val="20"/>
                <w:lang w:val="kk-KZ"/>
              </w:rPr>
              <w:t>(развитие речи, навыки самообслуживания, развитие крупной и мелкой моторики).</w:t>
            </w:r>
          </w:p>
        </w:tc>
      </w:tr>
      <w:tr w:rsidR="000F7BFA" w:rsidRPr="001719F7" w:rsidTr="007005FC">
        <w:trPr>
          <w:gridAfter w:val="1"/>
          <w:wAfter w:w="9" w:type="dxa"/>
          <w:trHeight w:val="132"/>
        </w:trPr>
        <w:tc>
          <w:tcPr>
            <w:tcW w:w="2216" w:type="dxa"/>
            <w:tcBorders>
              <w:top w:val="single" w:sz="4" w:space="0" w:color="auto"/>
              <w:left w:val="single" w:sz="4" w:space="0" w:color="auto"/>
              <w:bottom w:val="single" w:sz="4" w:space="0" w:color="auto"/>
              <w:right w:val="single" w:sz="4" w:space="0" w:color="auto"/>
            </w:tcBorders>
            <w:vAlign w:val="center"/>
            <w:hideMark/>
          </w:tcPr>
          <w:p w:rsidR="000F7BFA" w:rsidRPr="001719F7" w:rsidRDefault="000F7BFA" w:rsidP="007005FC">
            <w:pPr>
              <w:rPr>
                <w:rFonts w:ascii="Times New Roman" w:hAnsi="Times New Roman"/>
                <w:sz w:val="20"/>
                <w:szCs w:val="20"/>
              </w:rPr>
            </w:pPr>
            <w:r w:rsidRPr="001719F7">
              <w:rPr>
                <w:rFonts w:ascii="Times New Roman" w:eastAsia="Times New Roman" w:hAnsi="Times New Roman"/>
                <w:b/>
                <w:color w:val="000000"/>
                <w:sz w:val="20"/>
                <w:szCs w:val="20"/>
              </w:rPr>
              <w:t>Прогулка</w:t>
            </w:r>
          </w:p>
        </w:tc>
        <w:tc>
          <w:tcPr>
            <w:tcW w:w="2421" w:type="dxa"/>
            <w:gridSpan w:val="4"/>
            <w:tcBorders>
              <w:top w:val="single" w:sz="4" w:space="0" w:color="auto"/>
              <w:left w:val="single" w:sz="4" w:space="0" w:color="auto"/>
              <w:bottom w:val="single" w:sz="4" w:space="0" w:color="auto"/>
              <w:right w:val="single" w:sz="4" w:space="0" w:color="auto"/>
            </w:tcBorders>
          </w:tcPr>
          <w:p w:rsidR="000F7BFA" w:rsidRPr="007A4C5D" w:rsidRDefault="000F7BFA" w:rsidP="007005FC">
            <w:pPr>
              <w:pStyle w:val="a3"/>
              <w:rPr>
                <w:rFonts w:ascii="Times New Roman" w:hAnsi="Times New Roman" w:cs="Times New Roman"/>
                <w:b/>
                <w:sz w:val="20"/>
                <w:szCs w:val="20"/>
              </w:rPr>
            </w:pPr>
            <w:r w:rsidRPr="007A4C5D">
              <w:rPr>
                <w:rFonts w:ascii="Times New Roman" w:hAnsi="Times New Roman" w:cs="Times New Roman"/>
                <w:sz w:val="20"/>
                <w:szCs w:val="20"/>
              </w:rPr>
              <w:t xml:space="preserve">   </w:t>
            </w:r>
            <w:r w:rsidRPr="007A4C5D">
              <w:rPr>
                <w:rFonts w:ascii="Times New Roman" w:hAnsi="Times New Roman" w:cs="Times New Roman"/>
                <w:b/>
                <w:sz w:val="20"/>
                <w:szCs w:val="20"/>
              </w:rPr>
              <w:t>Карточка № 15</w:t>
            </w:r>
          </w:p>
          <w:p w:rsidR="000F7BFA" w:rsidRPr="007A4C5D" w:rsidRDefault="000F7BFA" w:rsidP="007005FC">
            <w:pPr>
              <w:pStyle w:val="a3"/>
              <w:rPr>
                <w:rFonts w:ascii="Times New Roman" w:eastAsia="Times New Roman" w:hAnsi="Times New Roman" w:cs="Times New Roman"/>
                <w:b/>
                <w:color w:val="000000"/>
                <w:sz w:val="20"/>
                <w:szCs w:val="20"/>
              </w:rPr>
            </w:pPr>
            <w:r w:rsidRPr="007A4C5D">
              <w:rPr>
                <w:rFonts w:ascii="Times New Roman" w:hAnsi="Times New Roman" w:cs="Times New Roman"/>
                <w:sz w:val="20"/>
                <w:szCs w:val="20"/>
              </w:rPr>
              <w:t>Тема: «Наблюдение за рябиной»</w:t>
            </w:r>
            <w:r w:rsidRPr="007A4C5D">
              <w:rPr>
                <w:rFonts w:ascii="Times New Roman" w:eastAsia="Times New Roman" w:hAnsi="Times New Roman" w:cs="Times New Roman"/>
                <w:b/>
                <w:color w:val="000000"/>
                <w:sz w:val="20"/>
                <w:szCs w:val="20"/>
              </w:rPr>
              <w:t>(художественная деятельность)</w:t>
            </w:r>
          </w:p>
          <w:p w:rsidR="000F7BFA" w:rsidRPr="007A4C5D" w:rsidRDefault="000F7BFA" w:rsidP="007005FC">
            <w:pPr>
              <w:pStyle w:val="a3"/>
              <w:rPr>
                <w:rFonts w:ascii="Times New Roman" w:hAnsi="Times New Roman" w:cs="Times New Roman"/>
                <w:b/>
                <w:sz w:val="20"/>
                <w:szCs w:val="20"/>
              </w:rPr>
            </w:pPr>
            <w:r w:rsidRPr="007A4C5D">
              <w:rPr>
                <w:rFonts w:ascii="Times New Roman" w:hAnsi="Times New Roman" w:cs="Times New Roman"/>
                <w:sz w:val="20"/>
                <w:szCs w:val="20"/>
              </w:rPr>
              <w:t>П/игра «Коршун и наседка».</w:t>
            </w:r>
            <w:r w:rsidRPr="007A4C5D">
              <w:rPr>
                <w:rFonts w:ascii="Times New Roman" w:hAnsi="Times New Roman" w:cs="Times New Roman"/>
                <w:b/>
                <w:sz w:val="20"/>
                <w:szCs w:val="20"/>
              </w:rPr>
              <w:t>(физическая активность)</w:t>
            </w:r>
          </w:p>
          <w:p w:rsidR="000F7BFA" w:rsidRPr="007A0033" w:rsidRDefault="000F7BFA" w:rsidP="007005FC">
            <w:pPr>
              <w:pStyle w:val="a3"/>
              <w:rPr>
                <w:rFonts w:ascii="Times New Roman" w:eastAsia="Times New Roman" w:hAnsi="Times New Roman" w:cs="Times New Roman"/>
                <w:b/>
                <w:color w:val="000000"/>
                <w:sz w:val="20"/>
                <w:szCs w:val="20"/>
              </w:rPr>
            </w:pPr>
            <w:r w:rsidRPr="007A4C5D">
              <w:rPr>
                <w:rFonts w:ascii="Times New Roman" w:hAnsi="Times New Roman" w:cs="Times New Roman"/>
                <w:sz w:val="20"/>
                <w:szCs w:val="20"/>
              </w:rPr>
              <w:t>Труд: сбор листьев</w:t>
            </w:r>
            <w:r w:rsidRPr="007A4C5D">
              <w:rPr>
                <w:rFonts w:ascii="Times New Roman" w:hAnsi="Times New Roman" w:cs="Times New Roman"/>
                <w:b/>
                <w:iCs/>
                <w:sz w:val="20"/>
                <w:szCs w:val="20"/>
                <w:lang w:val="kk-KZ"/>
              </w:rPr>
              <w:t xml:space="preserve"> (трудовая деятельность)</w:t>
            </w:r>
          </w:p>
        </w:tc>
        <w:tc>
          <w:tcPr>
            <w:tcW w:w="2415" w:type="dxa"/>
            <w:gridSpan w:val="2"/>
            <w:tcBorders>
              <w:top w:val="single" w:sz="4" w:space="0" w:color="auto"/>
              <w:left w:val="single" w:sz="4" w:space="0" w:color="auto"/>
              <w:bottom w:val="single" w:sz="4" w:space="0" w:color="auto"/>
              <w:right w:val="single" w:sz="4" w:space="0" w:color="auto"/>
            </w:tcBorders>
          </w:tcPr>
          <w:p w:rsidR="000F7BFA" w:rsidRPr="007A4C5D" w:rsidRDefault="000F7BFA" w:rsidP="007005FC">
            <w:pPr>
              <w:pStyle w:val="a3"/>
              <w:rPr>
                <w:rFonts w:ascii="Times New Roman" w:hAnsi="Times New Roman" w:cs="Times New Roman"/>
                <w:b/>
                <w:sz w:val="20"/>
                <w:szCs w:val="20"/>
              </w:rPr>
            </w:pPr>
            <w:r w:rsidRPr="007A4C5D">
              <w:rPr>
                <w:rFonts w:ascii="Times New Roman" w:hAnsi="Times New Roman" w:cs="Times New Roman"/>
                <w:b/>
                <w:sz w:val="20"/>
                <w:szCs w:val="20"/>
              </w:rPr>
              <w:t>Карточка№6</w:t>
            </w:r>
          </w:p>
          <w:p w:rsidR="000F7BFA" w:rsidRPr="007A4C5D" w:rsidRDefault="000F7BFA" w:rsidP="007005FC">
            <w:pPr>
              <w:pStyle w:val="a3"/>
              <w:rPr>
                <w:rFonts w:ascii="Times New Roman" w:hAnsi="Times New Roman" w:cs="Times New Roman"/>
                <w:sz w:val="20"/>
                <w:szCs w:val="20"/>
              </w:rPr>
            </w:pPr>
            <w:r w:rsidRPr="007A4C5D">
              <w:rPr>
                <w:rFonts w:ascii="Times New Roman" w:hAnsi="Times New Roman" w:cs="Times New Roman"/>
                <w:sz w:val="20"/>
                <w:szCs w:val="20"/>
              </w:rPr>
              <w:t xml:space="preserve">Тема: «Наблюдение за муравьями». </w:t>
            </w:r>
            <w:r w:rsidRPr="007A4C5D">
              <w:rPr>
                <w:rFonts w:ascii="Times New Roman" w:eastAsia="Times New Roman" w:hAnsi="Times New Roman" w:cs="Times New Roman"/>
                <w:b/>
                <w:color w:val="000000"/>
                <w:sz w:val="20"/>
                <w:szCs w:val="20"/>
              </w:rPr>
              <w:t>(художественная деятельность)</w:t>
            </w:r>
            <w:r w:rsidRPr="007A4C5D">
              <w:rPr>
                <w:rFonts w:ascii="Times New Roman" w:hAnsi="Times New Roman" w:cs="Times New Roman"/>
                <w:sz w:val="20"/>
                <w:szCs w:val="20"/>
              </w:rPr>
              <w:t>П/игра</w:t>
            </w:r>
          </w:p>
          <w:p w:rsidR="000F7BFA" w:rsidRPr="007A4C5D" w:rsidRDefault="000F7BFA" w:rsidP="007005FC">
            <w:pPr>
              <w:pStyle w:val="a3"/>
              <w:rPr>
                <w:rFonts w:ascii="Times New Roman" w:hAnsi="Times New Roman" w:cs="Times New Roman"/>
                <w:b/>
                <w:sz w:val="20"/>
                <w:szCs w:val="20"/>
              </w:rPr>
            </w:pPr>
            <w:r w:rsidRPr="007A4C5D">
              <w:rPr>
                <w:rFonts w:ascii="Times New Roman" w:hAnsi="Times New Roman" w:cs="Times New Roman"/>
                <w:sz w:val="20"/>
                <w:szCs w:val="20"/>
              </w:rPr>
              <w:t xml:space="preserve">«Один - двое» </w:t>
            </w:r>
            <w:r w:rsidRPr="007A4C5D">
              <w:rPr>
                <w:rFonts w:ascii="Times New Roman" w:hAnsi="Times New Roman" w:cs="Times New Roman"/>
                <w:b/>
                <w:sz w:val="20"/>
                <w:szCs w:val="20"/>
              </w:rPr>
              <w:t>(физическая активность)</w:t>
            </w:r>
          </w:p>
          <w:p w:rsidR="000F7BFA" w:rsidRPr="007A4C5D" w:rsidRDefault="000F7BFA" w:rsidP="007005FC">
            <w:pPr>
              <w:pStyle w:val="a3"/>
              <w:rPr>
                <w:rFonts w:ascii="Times New Roman" w:hAnsi="Times New Roman" w:cs="Times New Roman"/>
                <w:sz w:val="20"/>
                <w:szCs w:val="20"/>
              </w:rPr>
            </w:pPr>
            <w:r w:rsidRPr="007A4C5D">
              <w:rPr>
                <w:rFonts w:ascii="Times New Roman" w:hAnsi="Times New Roman" w:cs="Times New Roman"/>
                <w:sz w:val="20"/>
                <w:szCs w:val="20"/>
              </w:rPr>
              <w:t>Труд: подмести листья.</w:t>
            </w:r>
          </w:p>
          <w:p w:rsidR="000F7BFA" w:rsidRPr="00A62379" w:rsidRDefault="000F7BFA" w:rsidP="007005FC">
            <w:pPr>
              <w:pStyle w:val="a3"/>
              <w:rPr>
                <w:rFonts w:ascii="Times New Roman" w:hAnsi="Times New Roman" w:cs="Times New Roman"/>
                <w:sz w:val="20"/>
                <w:szCs w:val="20"/>
              </w:rPr>
            </w:pPr>
            <w:r w:rsidRPr="007A4C5D">
              <w:rPr>
                <w:rFonts w:ascii="Times New Roman" w:hAnsi="Times New Roman" w:cs="Times New Roman"/>
                <w:b/>
                <w:iCs/>
                <w:sz w:val="20"/>
                <w:szCs w:val="20"/>
                <w:lang w:val="kk-KZ"/>
              </w:rPr>
              <w:t>(трудовая деятельность)</w:t>
            </w:r>
          </w:p>
        </w:tc>
        <w:tc>
          <w:tcPr>
            <w:tcW w:w="2695" w:type="dxa"/>
            <w:gridSpan w:val="8"/>
            <w:tcBorders>
              <w:top w:val="single" w:sz="4" w:space="0" w:color="auto"/>
              <w:left w:val="single" w:sz="4" w:space="0" w:color="auto"/>
              <w:bottom w:val="single" w:sz="4" w:space="0" w:color="auto"/>
              <w:right w:val="single" w:sz="4" w:space="0" w:color="auto"/>
            </w:tcBorders>
          </w:tcPr>
          <w:p w:rsidR="000F7BFA" w:rsidRPr="007A4C5D" w:rsidRDefault="000F7BFA" w:rsidP="007005FC">
            <w:pPr>
              <w:pStyle w:val="a3"/>
              <w:rPr>
                <w:rFonts w:ascii="Times New Roman" w:hAnsi="Times New Roman" w:cs="Times New Roman"/>
                <w:b/>
                <w:sz w:val="20"/>
                <w:szCs w:val="20"/>
              </w:rPr>
            </w:pPr>
            <w:r w:rsidRPr="007A4C5D">
              <w:rPr>
                <w:rFonts w:ascii="Times New Roman" w:hAnsi="Times New Roman" w:cs="Times New Roman"/>
                <w:b/>
                <w:sz w:val="20"/>
                <w:szCs w:val="20"/>
              </w:rPr>
              <w:t xml:space="preserve">Карточка  №8 </w:t>
            </w:r>
          </w:p>
          <w:p w:rsidR="000F7BFA" w:rsidRPr="007A4C5D" w:rsidRDefault="000F7BFA" w:rsidP="007005FC">
            <w:pPr>
              <w:pStyle w:val="a3"/>
              <w:ind w:hanging="103"/>
              <w:rPr>
                <w:rFonts w:ascii="Times New Roman" w:hAnsi="Times New Roman" w:cs="Times New Roman"/>
                <w:sz w:val="20"/>
                <w:szCs w:val="20"/>
              </w:rPr>
            </w:pPr>
            <w:r w:rsidRPr="007A4C5D">
              <w:rPr>
                <w:rFonts w:ascii="Times New Roman" w:hAnsi="Times New Roman" w:cs="Times New Roman"/>
                <w:sz w:val="20"/>
                <w:szCs w:val="20"/>
              </w:rPr>
              <w:t>Тема:</w:t>
            </w:r>
            <w:r>
              <w:rPr>
                <w:rFonts w:ascii="Times New Roman" w:hAnsi="Times New Roman" w:cs="Times New Roman"/>
                <w:sz w:val="20"/>
                <w:szCs w:val="20"/>
              </w:rPr>
              <w:t xml:space="preserve"> </w:t>
            </w:r>
            <w:r w:rsidRPr="007A4C5D">
              <w:rPr>
                <w:rFonts w:ascii="Times New Roman" w:hAnsi="Times New Roman" w:cs="Times New Roman"/>
                <w:sz w:val="20"/>
                <w:szCs w:val="20"/>
              </w:rPr>
              <w:t>«Наблюдение за кошкой»</w:t>
            </w:r>
            <w:r w:rsidRPr="007A4C5D">
              <w:rPr>
                <w:rFonts w:ascii="Times New Roman" w:eastAsia="Times New Roman" w:hAnsi="Times New Roman" w:cs="Times New Roman"/>
                <w:b/>
                <w:color w:val="000000"/>
                <w:sz w:val="20"/>
                <w:szCs w:val="20"/>
              </w:rPr>
              <w:t xml:space="preserve"> (художественная деятельность)</w:t>
            </w:r>
          </w:p>
          <w:p w:rsidR="000F7BFA" w:rsidRPr="007A4C5D" w:rsidRDefault="000F7BFA" w:rsidP="007005FC">
            <w:pPr>
              <w:pStyle w:val="a3"/>
              <w:rPr>
                <w:rFonts w:ascii="Times New Roman" w:hAnsi="Times New Roman" w:cs="Times New Roman"/>
                <w:b/>
                <w:sz w:val="20"/>
                <w:szCs w:val="20"/>
              </w:rPr>
            </w:pPr>
            <w:r w:rsidRPr="007A4C5D">
              <w:rPr>
                <w:rFonts w:ascii="Times New Roman" w:hAnsi="Times New Roman" w:cs="Times New Roman"/>
                <w:sz w:val="20"/>
                <w:szCs w:val="20"/>
              </w:rPr>
              <w:t xml:space="preserve">П/игра «Жмурки» </w:t>
            </w:r>
            <w:r w:rsidRPr="007A4C5D">
              <w:rPr>
                <w:rFonts w:ascii="Times New Roman" w:hAnsi="Times New Roman" w:cs="Times New Roman"/>
                <w:b/>
                <w:sz w:val="20"/>
                <w:szCs w:val="20"/>
              </w:rPr>
              <w:t>(физическая активность)</w:t>
            </w:r>
          </w:p>
          <w:p w:rsidR="000F7BFA" w:rsidRPr="007A4C5D" w:rsidRDefault="000F7BFA" w:rsidP="007005FC">
            <w:pPr>
              <w:pStyle w:val="a3"/>
              <w:rPr>
                <w:rFonts w:ascii="Times New Roman" w:hAnsi="Times New Roman" w:cs="Times New Roman"/>
                <w:sz w:val="20"/>
                <w:szCs w:val="20"/>
              </w:rPr>
            </w:pPr>
            <w:r w:rsidRPr="007A4C5D">
              <w:rPr>
                <w:rFonts w:ascii="Times New Roman" w:hAnsi="Times New Roman" w:cs="Times New Roman"/>
                <w:sz w:val="20"/>
                <w:szCs w:val="20"/>
              </w:rPr>
              <w:t xml:space="preserve"> Труд: сбор опадающих листьев.</w:t>
            </w:r>
          </w:p>
          <w:p w:rsidR="000F7BFA" w:rsidRPr="00A62379" w:rsidRDefault="000F7BFA" w:rsidP="007005FC">
            <w:pPr>
              <w:pStyle w:val="a3"/>
              <w:rPr>
                <w:rFonts w:ascii="Times New Roman" w:eastAsia="Times New Roman" w:hAnsi="Times New Roman" w:cs="Times New Roman"/>
                <w:b/>
                <w:color w:val="000000"/>
                <w:sz w:val="20"/>
                <w:szCs w:val="20"/>
              </w:rPr>
            </w:pPr>
            <w:r w:rsidRPr="007A4C5D">
              <w:rPr>
                <w:rFonts w:ascii="Times New Roman" w:hAnsi="Times New Roman" w:cs="Times New Roman"/>
                <w:b/>
                <w:iCs/>
                <w:sz w:val="20"/>
                <w:szCs w:val="20"/>
                <w:lang w:val="kk-KZ"/>
              </w:rPr>
              <w:t>трудовая деятельность)</w:t>
            </w:r>
          </w:p>
        </w:tc>
        <w:tc>
          <w:tcPr>
            <w:tcW w:w="2694" w:type="dxa"/>
            <w:gridSpan w:val="6"/>
            <w:tcBorders>
              <w:top w:val="single" w:sz="4" w:space="0" w:color="auto"/>
              <w:left w:val="single" w:sz="4" w:space="0" w:color="auto"/>
              <w:bottom w:val="single" w:sz="4" w:space="0" w:color="auto"/>
              <w:right w:val="single" w:sz="4" w:space="0" w:color="auto"/>
            </w:tcBorders>
          </w:tcPr>
          <w:p w:rsidR="000F7BFA" w:rsidRPr="007A4C5D" w:rsidRDefault="000F7BFA" w:rsidP="007005FC">
            <w:pPr>
              <w:pStyle w:val="a3"/>
              <w:rPr>
                <w:rFonts w:ascii="Times New Roman" w:hAnsi="Times New Roman" w:cs="Times New Roman"/>
                <w:b/>
                <w:sz w:val="20"/>
                <w:szCs w:val="20"/>
              </w:rPr>
            </w:pPr>
            <w:r w:rsidRPr="007A4C5D">
              <w:rPr>
                <w:rFonts w:ascii="Times New Roman" w:hAnsi="Times New Roman" w:cs="Times New Roman"/>
                <w:b/>
                <w:sz w:val="20"/>
                <w:szCs w:val="20"/>
              </w:rPr>
              <w:t>Карточка№1</w:t>
            </w:r>
          </w:p>
          <w:p w:rsidR="000F7BFA" w:rsidRPr="007A4C5D" w:rsidRDefault="000F7BFA" w:rsidP="007005FC">
            <w:pPr>
              <w:pStyle w:val="a3"/>
              <w:rPr>
                <w:rFonts w:ascii="Times New Roman" w:hAnsi="Times New Roman" w:cs="Times New Roman"/>
                <w:sz w:val="20"/>
                <w:szCs w:val="20"/>
              </w:rPr>
            </w:pPr>
            <w:r w:rsidRPr="007A4C5D">
              <w:rPr>
                <w:rFonts w:ascii="Times New Roman" w:hAnsi="Times New Roman" w:cs="Times New Roman"/>
                <w:sz w:val="20"/>
                <w:szCs w:val="20"/>
              </w:rPr>
              <w:t xml:space="preserve"> Тема: «Наблюдение за  сезонными изменениями»</w:t>
            </w:r>
            <w:r w:rsidRPr="007A4C5D">
              <w:rPr>
                <w:rFonts w:ascii="Times New Roman" w:eastAsia="Times New Roman" w:hAnsi="Times New Roman" w:cs="Times New Roman"/>
                <w:b/>
                <w:color w:val="000000"/>
                <w:sz w:val="20"/>
                <w:szCs w:val="20"/>
              </w:rPr>
              <w:t xml:space="preserve"> (художественная деятельность)</w:t>
            </w:r>
          </w:p>
          <w:p w:rsidR="000F7BFA" w:rsidRPr="007A4C5D" w:rsidRDefault="000F7BFA" w:rsidP="007005FC">
            <w:pPr>
              <w:pStyle w:val="a3"/>
              <w:rPr>
                <w:rFonts w:ascii="Times New Roman" w:hAnsi="Times New Roman" w:cs="Times New Roman"/>
                <w:b/>
                <w:sz w:val="20"/>
                <w:szCs w:val="20"/>
              </w:rPr>
            </w:pPr>
            <w:r w:rsidRPr="007A4C5D">
              <w:rPr>
                <w:rFonts w:ascii="Times New Roman" w:hAnsi="Times New Roman" w:cs="Times New Roman"/>
                <w:sz w:val="20"/>
                <w:szCs w:val="20"/>
              </w:rPr>
              <w:t xml:space="preserve">П/игра «Совушка» </w:t>
            </w:r>
            <w:r w:rsidRPr="007A4C5D">
              <w:rPr>
                <w:rFonts w:ascii="Times New Roman" w:hAnsi="Times New Roman" w:cs="Times New Roman"/>
                <w:b/>
                <w:sz w:val="20"/>
                <w:szCs w:val="20"/>
              </w:rPr>
              <w:t>(физическая активность)</w:t>
            </w:r>
          </w:p>
          <w:p w:rsidR="000F7BFA" w:rsidRPr="00A62379" w:rsidRDefault="000F7BFA" w:rsidP="007005FC">
            <w:pPr>
              <w:pStyle w:val="a3"/>
              <w:rPr>
                <w:rFonts w:ascii="Times New Roman" w:hAnsi="Times New Roman" w:cs="Times New Roman"/>
                <w:sz w:val="20"/>
                <w:szCs w:val="20"/>
              </w:rPr>
            </w:pPr>
            <w:r w:rsidRPr="007A4C5D">
              <w:rPr>
                <w:rFonts w:ascii="Times New Roman" w:hAnsi="Times New Roman" w:cs="Times New Roman"/>
                <w:sz w:val="20"/>
                <w:szCs w:val="20"/>
              </w:rPr>
              <w:t>Труд: подмести участок.</w:t>
            </w:r>
            <w:r w:rsidRPr="007A4C5D">
              <w:rPr>
                <w:rFonts w:ascii="Times New Roman" w:hAnsi="Times New Roman" w:cs="Times New Roman"/>
                <w:b/>
                <w:iCs/>
                <w:sz w:val="20"/>
                <w:szCs w:val="20"/>
                <w:lang w:val="kk-KZ"/>
              </w:rPr>
              <w:t xml:space="preserve"> (трудовая деятельность)</w:t>
            </w:r>
          </w:p>
        </w:tc>
        <w:tc>
          <w:tcPr>
            <w:tcW w:w="2690" w:type="dxa"/>
            <w:gridSpan w:val="2"/>
            <w:tcBorders>
              <w:top w:val="single" w:sz="4" w:space="0" w:color="auto"/>
              <w:left w:val="single" w:sz="4" w:space="0" w:color="auto"/>
              <w:bottom w:val="single" w:sz="4" w:space="0" w:color="auto"/>
              <w:right w:val="single" w:sz="4" w:space="0" w:color="auto"/>
            </w:tcBorders>
          </w:tcPr>
          <w:p w:rsidR="000F7BFA" w:rsidRPr="007A4C5D" w:rsidRDefault="000F7BFA" w:rsidP="007005FC">
            <w:pPr>
              <w:pStyle w:val="a3"/>
              <w:rPr>
                <w:rFonts w:ascii="Times New Roman" w:hAnsi="Times New Roman" w:cs="Times New Roman"/>
                <w:b/>
                <w:sz w:val="20"/>
                <w:szCs w:val="20"/>
              </w:rPr>
            </w:pPr>
            <w:r w:rsidRPr="007A4C5D">
              <w:rPr>
                <w:rFonts w:ascii="Times New Roman" w:hAnsi="Times New Roman" w:cs="Times New Roman"/>
                <w:b/>
                <w:sz w:val="20"/>
                <w:szCs w:val="20"/>
              </w:rPr>
              <w:t xml:space="preserve">Карточка № 3 </w:t>
            </w:r>
          </w:p>
          <w:p w:rsidR="000F7BFA" w:rsidRPr="007A4C5D" w:rsidRDefault="000F7BFA" w:rsidP="007005FC">
            <w:pPr>
              <w:pStyle w:val="a3"/>
              <w:rPr>
                <w:rFonts w:ascii="Times New Roman" w:eastAsia="Times New Roman" w:hAnsi="Times New Roman" w:cs="Times New Roman"/>
                <w:b/>
                <w:color w:val="000000"/>
                <w:sz w:val="20"/>
                <w:szCs w:val="20"/>
              </w:rPr>
            </w:pPr>
            <w:r w:rsidRPr="007A4C5D">
              <w:rPr>
                <w:rFonts w:ascii="Times New Roman" w:hAnsi="Times New Roman" w:cs="Times New Roman"/>
                <w:sz w:val="20"/>
                <w:szCs w:val="20"/>
              </w:rPr>
              <w:t xml:space="preserve">Тема: «Наблюдение за транспортом» </w:t>
            </w:r>
            <w:r w:rsidRPr="007A4C5D">
              <w:rPr>
                <w:rFonts w:ascii="Times New Roman" w:eastAsia="Times New Roman" w:hAnsi="Times New Roman" w:cs="Times New Roman"/>
                <w:b/>
                <w:color w:val="000000"/>
                <w:sz w:val="20"/>
                <w:szCs w:val="20"/>
              </w:rPr>
              <w:t>(художественная деятельность)</w:t>
            </w:r>
          </w:p>
          <w:p w:rsidR="000F7BFA" w:rsidRPr="007A4C5D" w:rsidRDefault="000F7BFA" w:rsidP="007005FC">
            <w:pPr>
              <w:pStyle w:val="a3"/>
              <w:rPr>
                <w:rFonts w:ascii="Times New Roman" w:hAnsi="Times New Roman" w:cs="Times New Roman"/>
                <w:b/>
                <w:sz w:val="20"/>
                <w:szCs w:val="20"/>
              </w:rPr>
            </w:pPr>
            <w:r w:rsidRPr="007A4C5D">
              <w:rPr>
                <w:rFonts w:ascii="Times New Roman" w:hAnsi="Times New Roman" w:cs="Times New Roman"/>
                <w:sz w:val="20"/>
                <w:szCs w:val="20"/>
              </w:rPr>
              <w:t xml:space="preserve">П/игра «Волк и козлята» </w:t>
            </w:r>
            <w:r w:rsidRPr="007A4C5D">
              <w:rPr>
                <w:rFonts w:ascii="Times New Roman" w:hAnsi="Times New Roman" w:cs="Times New Roman"/>
                <w:b/>
                <w:sz w:val="20"/>
                <w:szCs w:val="20"/>
              </w:rPr>
              <w:t>(физическая активность)</w:t>
            </w:r>
          </w:p>
          <w:p w:rsidR="000F7BFA" w:rsidRPr="007A4C5D" w:rsidRDefault="000F7BFA" w:rsidP="007005FC">
            <w:pPr>
              <w:pStyle w:val="a3"/>
              <w:jc w:val="both"/>
              <w:rPr>
                <w:rFonts w:ascii="Times New Roman" w:hAnsi="Times New Roman" w:cs="Times New Roman"/>
                <w:sz w:val="20"/>
                <w:szCs w:val="20"/>
              </w:rPr>
            </w:pPr>
            <w:r w:rsidRPr="007A4C5D">
              <w:rPr>
                <w:rFonts w:ascii="Times New Roman" w:hAnsi="Times New Roman" w:cs="Times New Roman"/>
                <w:sz w:val="20"/>
                <w:szCs w:val="20"/>
              </w:rPr>
              <w:t>Труд: сбор мусора.</w:t>
            </w:r>
          </w:p>
          <w:p w:rsidR="000F7BFA" w:rsidRPr="007A4C5D" w:rsidRDefault="000F7BFA" w:rsidP="007005FC">
            <w:pPr>
              <w:pStyle w:val="a3"/>
              <w:rPr>
                <w:rFonts w:ascii="Times New Roman" w:hAnsi="Times New Roman" w:cs="Times New Roman"/>
                <w:sz w:val="20"/>
                <w:szCs w:val="20"/>
              </w:rPr>
            </w:pPr>
            <w:r w:rsidRPr="007A4C5D">
              <w:rPr>
                <w:rFonts w:ascii="Times New Roman" w:hAnsi="Times New Roman" w:cs="Times New Roman"/>
                <w:b/>
                <w:iCs/>
                <w:sz w:val="20"/>
                <w:szCs w:val="20"/>
                <w:lang w:val="kk-KZ"/>
              </w:rPr>
              <w:t>(трудовая деятельность)</w:t>
            </w:r>
          </w:p>
        </w:tc>
      </w:tr>
      <w:tr w:rsidR="000F7BFA" w:rsidRPr="001719F7" w:rsidTr="007005FC">
        <w:trPr>
          <w:gridAfter w:val="1"/>
          <w:wAfter w:w="9" w:type="dxa"/>
          <w:trHeight w:val="292"/>
        </w:trPr>
        <w:tc>
          <w:tcPr>
            <w:tcW w:w="2216" w:type="dxa"/>
            <w:tcBorders>
              <w:top w:val="single" w:sz="4" w:space="0" w:color="auto"/>
              <w:left w:val="single" w:sz="4" w:space="0" w:color="auto"/>
              <w:bottom w:val="single" w:sz="4" w:space="0" w:color="auto"/>
              <w:right w:val="single" w:sz="4" w:space="0" w:color="auto"/>
            </w:tcBorders>
            <w:vAlign w:val="center"/>
            <w:hideMark/>
          </w:tcPr>
          <w:p w:rsidR="000F7BFA" w:rsidRPr="001719F7" w:rsidRDefault="000F7BFA" w:rsidP="007005FC">
            <w:pPr>
              <w:rPr>
                <w:rFonts w:ascii="Times New Roman" w:hAnsi="Times New Roman"/>
                <w:sz w:val="20"/>
                <w:szCs w:val="20"/>
              </w:rPr>
            </w:pPr>
            <w:r w:rsidRPr="001719F7">
              <w:rPr>
                <w:rFonts w:ascii="Times New Roman" w:eastAsia="Times New Roman" w:hAnsi="Times New Roman"/>
                <w:b/>
                <w:iCs/>
                <w:color w:val="000000"/>
                <w:sz w:val="20"/>
                <w:szCs w:val="20"/>
              </w:rPr>
              <w:t>Возвращение с прогулки</w:t>
            </w:r>
          </w:p>
        </w:tc>
        <w:tc>
          <w:tcPr>
            <w:tcW w:w="12915" w:type="dxa"/>
            <w:gridSpan w:val="22"/>
            <w:tcBorders>
              <w:top w:val="single" w:sz="4" w:space="0" w:color="auto"/>
              <w:left w:val="single" w:sz="4" w:space="0" w:color="auto"/>
              <w:bottom w:val="single" w:sz="4" w:space="0" w:color="auto"/>
              <w:right w:val="single" w:sz="4" w:space="0" w:color="auto"/>
            </w:tcBorders>
            <w:hideMark/>
          </w:tcPr>
          <w:p w:rsidR="000F7BFA" w:rsidRPr="001719F7" w:rsidRDefault="000F7BFA" w:rsidP="007005FC">
            <w:pPr>
              <w:rPr>
                <w:rFonts w:ascii="Times New Roman" w:eastAsia="Times New Roman" w:hAnsi="Times New Roman"/>
                <w:color w:val="000000"/>
                <w:sz w:val="20"/>
                <w:szCs w:val="20"/>
              </w:rPr>
            </w:pPr>
            <w:r w:rsidRPr="001719F7">
              <w:rPr>
                <w:rFonts w:ascii="Times New Roman" w:eastAsia="Times New Roman" w:hAnsi="Times New Roman"/>
                <w:color w:val="000000"/>
                <w:sz w:val="20"/>
                <w:szCs w:val="20"/>
              </w:rPr>
              <w:t>Последовательное раздевание  детей, самостоятельная игровая деятельность, используя билингвальный компонент.</w:t>
            </w:r>
          </w:p>
          <w:p w:rsidR="000F7BFA" w:rsidRPr="001719F7" w:rsidRDefault="000F7BFA" w:rsidP="007005FC">
            <w:pPr>
              <w:rPr>
                <w:rFonts w:ascii="Times New Roman" w:hAnsi="Times New Roman"/>
                <w:b/>
                <w:sz w:val="20"/>
                <w:szCs w:val="20"/>
              </w:rPr>
            </w:pPr>
            <w:r w:rsidRPr="001719F7">
              <w:rPr>
                <w:rFonts w:ascii="Times New Roman" w:hAnsi="Times New Roman"/>
                <w:b/>
                <w:iCs/>
                <w:sz w:val="20"/>
                <w:szCs w:val="20"/>
                <w:lang w:val="kk-KZ"/>
              </w:rPr>
              <w:t>(художественная, самостоятельная, игровая деятельность).</w:t>
            </w:r>
          </w:p>
        </w:tc>
      </w:tr>
      <w:tr w:rsidR="000F7BFA" w:rsidRPr="001719F7" w:rsidTr="007005FC">
        <w:trPr>
          <w:gridAfter w:val="1"/>
          <w:wAfter w:w="9" w:type="dxa"/>
          <w:trHeight w:val="644"/>
        </w:trPr>
        <w:tc>
          <w:tcPr>
            <w:tcW w:w="2216" w:type="dxa"/>
            <w:tcBorders>
              <w:top w:val="single" w:sz="4" w:space="0" w:color="auto"/>
              <w:left w:val="single" w:sz="4" w:space="0" w:color="auto"/>
              <w:bottom w:val="single" w:sz="4" w:space="0" w:color="auto"/>
              <w:right w:val="single" w:sz="4" w:space="0" w:color="auto"/>
            </w:tcBorders>
            <w:vAlign w:val="center"/>
            <w:hideMark/>
          </w:tcPr>
          <w:p w:rsidR="000F7BFA" w:rsidRPr="001719F7" w:rsidRDefault="000F7BFA" w:rsidP="007005FC">
            <w:pPr>
              <w:rPr>
                <w:rFonts w:ascii="Times New Roman" w:hAnsi="Times New Roman"/>
                <w:b/>
                <w:sz w:val="20"/>
                <w:szCs w:val="20"/>
              </w:rPr>
            </w:pPr>
            <w:r w:rsidRPr="001719F7">
              <w:rPr>
                <w:rFonts w:ascii="Times New Roman" w:hAnsi="Times New Roman"/>
                <w:b/>
                <w:sz w:val="20"/>
                <w:szCs w:val="20"/>
              </w:rPr>
              <w:t>Обед</w:t>
            </w:r>
          </w:p>
        </w:tc>
        <w:tc>
          <w:tcPr>
            <w:tcW w:w="12915" w:type="dxa"/>
            <w:gridSpan w:val="22"/>
            <w:tcBorders>
              <w:top w:val="single" w:sz="4" w:space="0" w:color="auto"/>
              <w:left w:val="single" w:sz="4" w:space="0" w:color="auto"/>
              <w:bottom w:val="single" w:sz="4" w:space="0" w:color="auto"/>
              <w:right w:val="single" w:sz="4" w:space="0" w:color="auto"/>
            </w:tcBorders>
            <w:hideMark/>
          </w:tcPr>
          <w:p w:rsidR="000F7BFA" w:rsidRPr="001719F7" w:rsidRDefault="000F7BFA" w:rsidP="007005FC">
            <w:pPr>
              <w:pStyle w:val="a3"/>
              <w:rPr>
                <w:rFonts w:ascii="Times New Roman" w:hAnsi="Times New Roman" w:cs="Times New Roman"/>
                <w:i/>
                <w:iCs/>
                <w:sz w:val="20"/>
                <w:szCs w:val="20"/>
              </w:rPr>
            </w:pPr>
            <w:r w:rsidRPr="001719F7">
              <w:rPr>
                <w:rFonts w:ascii="Times New Roman" w:eastAsia="Times New Roman" w:hAnsi="Times New Roman" w:cs="Times New Roman"/>
                <w:color w:val="000000"/>
                <w:sz w:val="20"/>
                <w:szCs w:val="2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1719F7">
              <w:rPr>
                <w:rFonts w:ascii="Times New Roman" w:eastAsia="Times New Roman" w:hAnsi="Times New Roman" w:cs="Times New Roman"/>
                <w:b/>
                <w:color w:val="000000"/>
                <w:sz w:val="20"/>
                <w:szCs w:val="20"/>
              </w:rPr>
              <w:t xml:space="preserve"> </w:t>
            </w:r>
            <w:r w:rsidRPr="001719F7">
              <w:rPr>
                <w:rFonts w:ascii="Times New Roman" w:hAnsi="Times New Roman" w:cs="Times New Roman"/>
                <w:b/>
                <w:iCs/>
                <w:sz w:val="20"/>
                <w:szCs w:val="20"/>
                <w:lang w:val="kk-KZ"/>
              </w:rPr>
              <w:t>(культурно-гигиенические навыки, самообслуживание, трудовая деятельность)</w:t>
            </w:r>
            <w:r w:rsidRPr="001719F7">
              <w:rPr>
                <w:rFonts w:ascii="Times New Roman" w:hAnsi="Times New Roman" w:cs="Times New Roman"/>
                <w:i/>
                <w:iCs/>
                <w:sz w:val="20"/>
                <w:szCs w:val="20"/>
                <w:lang w:val="kk-KZ"/>
              </w:rPr>
              <w:t xml:space="preserve"> </w:t>
            </w:r>
          </w:p>
        </w:tc>
      </w:tr>
      <w:tr w:rsidR="000F7BFA" w:rsidRPr="001719F7" w:rsidTr="007005FC">
        <w:trPr>
          <w:gridAfter w:val="1"/>
          <w:wAfter w:w="9" w:type="dxa"/>
        </w:trPr>
        <w:tc>
          <w:tcPr>
            <w:tcW w:w="2216" w:type="dxa"/>
            <w:tcBorders>
              <w:top w:val="single" w:sz="4" w:space="0" w:color="auto"/>
              <w:left w:val="single" w:sz="4" w:space="0" w:color="auto"/>
              <w:bottom w:val="single" w:sz="4" w:space="0" w:color="auto"/>
              <w:right w:val="single" w:sz="4" w:space="0" w:color="auto"/>
            </w:tcBorders>
            <w:vAlign w:val="center"/>
            <w:hideMark/>
          </w:tcPr>
          <w:p w:rsidR="000F7BFA" w:rsidRPr="001719F7" w:rsidRDefault="000F7BFA" w:rsidP="007005FC">
            <w:pPr>
              <w:rPr>
                <w:rFonts w:ascii="Times New Roman" w:hAnsi="Times New Roman"/>
                <w:b/>
                <w:sz w:val="20"/>
                <w:szCs w:val="20"/>
              </w:rPr>
            </w:pPr>
            <w:r w:rsidRPr="001719F7">
              <w:rPr>
                <w:rFonts w:ascii="Times New Roman" w:hAnsi="Times New Roman"/>
                <w:b/>
                <w:sz w:val="20"/>
                <w:szCs w:val="20"/>
              </w:rPr>
              <w:t>Дневной сон</w:t>
            </w:r>
          </w:p>
        </w:tc>
        <w:tc>
          <w:tcPr>
            <w:tcW w:w="12915" w:type="dxa"/>
            <w:gridSpan w:val="22"/>
            <w:tcBorders>
              <w:top w:val="single" w:sz="4" w:space="0" w:color="auto"/>
              <w:left w:val="single" w:sz="4" w:space="0" w:color="auto"/>
              <w:bottom w:val="single" w:sz="4" w:space="0" w:color="auto"/>
              <w:right w:val="single" w:sz="4" w:space="0" w:color="auto"/>
            </w:tcBorders>
            <w:hideMark/>
          </w:tcPr>
          <w:p w:rsidR="000F7BFA" w:rsidRPr="001719F7" w:rsidRDefault="000F7BFA" w:rsidP="007005FC">
            <w:pPr>
              <w:rPr>
                <w:rFonts w:ascii="Times New Roman" w:eastAsia="Times New Roman" w:hAnsi="Times New Roman"/>
                <w:color w:val="000000"/>
                <w:sz w:val="20"/>
                <w:szCs w:val="20"/>
              </w:rPr>
            </w:pPr>
            <w:r w:rsidRPr="001719F7">
              <w:rPr>
                <w:rFonts w:ascii="Times New Roman" w:eastAsia="Times New Roman" w:hAnsi="Times New Roman"/>
                <w:color w:val="000000"/>
                <w:sz w:val="20"/>
                <w:szCs w:val="20"/>
              </w:rPr>
              <w:t>Создание благоприятной обстановки для спокойного сна детей</w:t>
            </w:r>
            <w:r w:rsidRPr="007A4C5D">
              <w:rPr>
                <w:rFonts w:ascii="Times New Roman" w:hAnsi="Times New Roman"/>
                <w:sz w:val="20"/>
                <w:szCs w:val="20"/>
              </w:rPr>
              <w:t xml:space="preserve"> Потешки: </w:t>
            </w:r>
            <w:r w:rsidRPr="007A4C5D">
              <w:rPr>
                <w:rFonts w:ascii="Times New Roman" w:eastAsia="Times New Roman" w:hAnsi="Times New Roman"/>
                <w:color w:val="000000"/>
                <w:sz w:val="20"/>
                <w:szCs w:val="20"/>
              </w:rPr>
              <w:t xml:space="preserve">«Наступает ночка» П. Воронько, </w:t>
            </w:r>
            <w:r w:rsidRPr="007A4C5D">
              <w:rPr>
                <w:rFonts w:ascii="Times New Roman" w:hAnsi="Times New Roman"/>
                <w:sz w:val="20"/>
                <w:szCs w:val="20"/>
              </w:rPr>
              <w:t xml:space="preserve">«Баюшки-баю, песенку спою» А. Блок </w:t>
            </w:r>
            <w:r w:rsidRPr="007A4C5D">
              <w:rPr>
                <w:rFonts w:ascii="Times New Roman" w:hAnsi="Times New Roman"/>
                <w:sz w:val="20"/>
                <w:szCs w:val="20"/>
              </w:rPr>
              <w:lastRenderedPageBreak/>
              <w:t xml:space="preserve">«Баюшки-баю». «Отзвенел звоночек, спать пора цветочек…», </w:t>
            </w:r>
            <w:r w:rsidRPr="007A4C5D">
              <w:rPr>
                <w:rFonts w:ascii="Times New Roman" w:eastAsia="Times New Roman" w:hAnsi="Times New Roman"/>
                <w:color w:val="000000"/>
                <w:sz w:val="20"/>
                <w:szCs w:val="20"/>
              </w:rPr>
              <w:t>«Ходит сон у колыбели…».</w:t>
            </w:r>
            <w:r>
              <w:rPr>
                <w:rFonts w:ascii="Times New Roman" w:eastAsia="Times New Roman" w:hAnsi="Times New Roman"/>
                <w:color w:val="000000"/>
                <w:sz w:val="20"/>
                <w:szCs w:val="20"/>
              </w:rPr>
              <w:t xml:space="preserve"> </w:t>
            </w:r>
            <w:r w:rsidRPr="007A4C5D">
              <w:rPr>
                <w:rFonts w:ascii="Times New Roman" w:eastAsia="Times New Roman" w:hAnsi="Times New Roman"/>
                <w:b/>
                <w:color w:val="000000"/>
                <w:sz w:val="20"/>
                <w:szCs w:val="20"/>
              </w:rPr>
              <w:t>(художественная деятельность)</w:t>
            </w:r>
          </w:p>
        </w:tc>
      </w:tr>
      <w:tr w:rsidR="000F7BFA" w:rsidRPr="001719F7" w:rsidTr="007005FC">
        <w:trPr>
          <w:gridAfter w:val="1"/>
          <w:wAfter w:w="9" w:type="dxa"/>
          <w:trHeight w:val="840"/>
        </w:trPr>
        <w:tc>
          <w:tcPr>
            <w:tcW w:w="2216" w:type="dxa"/>
            <w:tcBorders>
              <w:top w:val="single" w:sz="4" w:space="0" w:color="auto"/>
              <w:left w:val="single" w:sz="4" w:space="0" w:color="auto"/>
              <w:bottom w:val="single" w:sz="4" w:space="0" w:color="auto"/>
              <w:right w:val="single" w:sz="4" w:space="0" w:color="auto"/>
            </w:tcBorders>
            <w:vAlign w:val="center"/>
            <w:hideMark/>
          </w:tcPr>
          <w:p w:rsidR="000F7BFA" w:rsidRPr="001719F7" w:rsidRDefault="000F7BFA" w:rsidP="007005FC">
            <w:pPr>
              <w:rPr>
                <w:rFonts w:ascii="Times New Roman" w:hAnsi="Times New Roman"/>
                <w:b/>
                <w:sz w:val="20"/>
                <w:szCs w:val="20"/>
              </w:rPr>
            </w:pPr>
            <w:r w:rsidRPr="001719F7">
              <w:rPr>
                <w:rFonts w:ascii="Times New Roman" w:hAnsi="Times New Roman"/>
                <w:b/>
                <w:sz w:val="20"/>
                <w:szCs w:val="20"/>
              </w:rPr>
              <w:lastRenderedPageBreak/>
              <w:t>Постепенный подъем. Оздоровительные процедуры.</w:t>
            </w:r>
          </w:p>
        </w:tc>
        <w:tc>
          <w:tcPr>
            <w:tcW w:w="12915" w:type="dxa"/>
            <w:gridSpan w:val="22"/>
            <w:tcBorders>
              <w:top w:val="single" w:sz="4" w:space="0" w:color="auto"/>
              <w:left w:val="single" w:sz="4" w:space="0" w:color="auto"/>
              <w:bottom w:val="single" w:sz="4" w:space="0" w:color="auto"/>
              <w:right w:val="single" w:sz="4" w:space="0" w:color="auto"/>
            </w:tcBorders>
          </w:tcPr>
          <w:p w:rsidR="000F7BFA" w:rsidRPr="001719F7" w:rsidRDefault="000F7BFA" w:rsidP="007005FC">
            <w:pPr>
              <w:pStyle w:val="a3"/>
              <w:spacing w:line="276" w:lineRule="auto"/>
              <w:jc w:val="center"/>
              <w:rPr>
                <w:rFonts w:ascii="Times New Roman" w:hAnsi="Times New Roman" w:cs="Times New Roman"/>
                <w:b/>
                <w:sz w:val="20"/>
                <w:szCs w:val="20"/>
              </w:rPr>
            </w:pPr>
            <w:r>
              <w:rPr>
                <w:rFonts w:ascii="Times New Roman" w:hAnsi="Times New Roman" w:cs="Times New Roman"/>
                <w:b/>
                <w:sz w:val="20"/>
                <w:szCs w:val="20"/>
              </w:rPr>
              <w:t>Комплекс №2 «Веселые ребята</w:t>
            </w:r>
            <w:r w:rsidRPr="001719F7">
              <w:rPr>
                <w:rFonts w:ascii="Times New Roman" w:hAnsi="Times New Roman" w:cs="Times New Roman"/>
                <w:b/>
                <w:sz w:val="20"/>
                <w:szCs w:val="20"/>
              </w:rPr>
              <w:t>»</w:t>
            </w:r>
            <w:r w:rsidRPr="001719F7">
              <w:rPr>
                <w:rFonts w:ascii="Times New Roman" w:hAnsi="Times New Roman" w:cs="Times New Roman"/>
                <w:sz w:val="20"/>
                <w:szCs w:val="20"/>
              </w:rPr>
              <w:t xml:space="preserve">   </w:t>
            </w:r>
          </w:p>
          <w:p w:rsidR="000F7BFA" w:rsidRPr="001719F7" w:rsidRDefault="000F7BFA" w:rsidP="007005FC">
            <w:pPr>
              <w:pStyle w:val="a3"/>
              <w:spacing w:line="276" w:lineRule="auto"/>
              <w:jc w:val="center"/>
              <w:rPr>
                <w:rFonts w:ascii="Times New Roman" w:hAnsi="Times New Roman" w:cs="Times New Roman"/>
                <w:b/>
                <w:sz w:val="20"/>
                <w:szCs w:val="20"/>
              </w:rPr>
            </w:pPr>
            <w:r w:rsidRPr="001719F7">
              <w:rPr>
                <w:rFonts w:ascii="Times New Roman" w:hAnsi="Times New Roman" w:cs="Times New Roman"/>
                <w:b/>
                <w:sz w:val="20"/>
                <w:szCs w:val="20"/>
              </w:rPr>
              <w:t xml:space="preserve"> </w:t>
            </w:r>
            <w:r w:rsidRPr="001719F7">
              <w:rPr>
                <w:rFonts w:ascii="Times New Roman" w:hAnsi="Times New Roman" w:cs="Times New Roman"/>
                <w:sz w:val="20"/>
                <w:szCs w:val="20"/>
              </w:rPr>
              <w:t xml:space="preserve">  </w:t>
            </w:r>
            <w:r w:rsidRPr="001719F7">
              <w:rPr>
                <w:rFonts w:ascii="Times New Roman" w:hAnsi="Times New Roman" w:cs="Times New Roman"/>
                <w:b/>
                <w:sz w:val="20"/>
                <w:szCs w:val="20"/>
              </w:rPr>
              <w:t>(физическая активность)</w:t>
            </w:r>
          </w:p>
        </w:tc>
      </w:tr>
      <w:tr w:rsidR="000F7BFA" w:rsidRPr="001719F7" w:rsidTr="007005FC">
        <w:trPr>
          <w:gridAfter w:val="1"/>
          <w:wAfter w:w="9" w:type="dxa"/>
          <w:trHeight w:val="262"/>
        </w:trPr>
        <w:tc>
          <w:tcPr>
            <w:tcW w:w="2216" w:type="dxa"/>
            <w:tcBorders>
              <w:top w:val="single" w:sz="4" w:space="0" w:color="auto"/>
              <w:left w:val="single" w:sz="4" w:space="0" w:color="auto"/>
              <w:bottom w:val="single" w:sz="4" w:space="0" w:color="auto"/>
              <w:right w:val="single" w:sz="4" w:space="0" w:color="auto"/>
            </w:tcBorders>
            <w:vAlign w:val="center"/>
            <w:hideMark/>
          </w:tcPr>
          <w:p w:rsidR="000F7BFA" w:rsidRPr="001719F7" w:rsidRDefault="000F7BFA" w:rsidP="007005FC">
            <w:pPr>
              <w:rPr>
                <w:rFonts w:ascii="Times New Roman" w:eastAsia="Times New Roman" w:hAnsi="Times New Roman"/>
                <w:b/>
                <w:color w:val="000000"/>
                <w:sz w:val="20"/>
                <w:szCs w:val="20"/>
              </w:rPr>
            </w:pPr>
            <w:r w:rsidRPr="001719F7">
              <w:rPr>
                <w:rFonts w:ascii="Times New Roman" w:eastAsia="Times New Roman" w:hAnsi="Times New Roman"/>
                <w:b/>
                <w:color w:val="000000"/>
                <w:sz w:val="20"/>
                <w:szCs w:val="20"/>
              </w:rPr>
              <w:t>Полдник</w:t>
            </w:r>
          </w:p>
        </w:tc>
        <w:tc>
          <w:tcPr>
            <w:tcW w:w="12915" w:type="dxa"/>
            <w:gridSpan w:val="22"/>
            <w:tcBorders>
              <w:top w:val="single" w:sz="4" w:space="0" w:color="auto"/>
              <w:left w:val="single" w:sz="4" w:space="0" w:color="auto"/>
              <w:bottom w:val="single" w:sz="4" w:space="0" w:color="auto"/>
              <w:right w:val="single" w:sz="4" w:space="0" w:color="auto"/>
            </w:tcBorders>
            <w:hideMark/>
          </w:tcPr>
          <w:p w:rsidR="000F7BFA" w:rsidRPr="001719F7" w:rsidRDefault="000F7BFA" w:rsidP="007005FC">
            <w:pPr>
              <w:jc w:val="center"/>
              <w:rPr>
                <w:rFonts w:ascii="Times New Roman" w:eastAsia="Times New Roman" w:hAnsi="Times New Roman"/>
                <w:color w:val="000000"/>
                <w:sz w:val="20"/>
                <w:szCs w:val="20"/>
              </w:rPr>
            </w:pPr>
            <w:r w:rsidRPr="001719F7">
              <w:rPr>
                <w:rFonts w:ascii="Times New Roman" w:hAnsi="Times New Roman"/>
                <w:sz w:val="20"/>
                <w:szCs w:val="20"/>
                <w:lang w:val="kk-KZ"/>
              </w:rPr>
              <w:t xml:space="preserve">Выполнение гигиенических процедур </w:t>
            </w:r>
            <w:r w:rsidRPr="001719F7">
              <w:rPr>
                <w:rFonts w:ascii="Times New Roman" w:hAnsi="Times New Roman"/>
                <w:b/>
                <w:iCs/>
                <w:sz w:val="20"/>
                <w:szCs w:val="20"/>
                <w:lang w:val="kk-KZ"/>
              </w:rPr>
              <w:t>(культурно-гигиенические навыки)</w:t>
            </w:r>
            <w:r w:rsidRPr="001719F7">
              <w:rPr>
                <w:rFonts w:ascii="Times New Roman" w:hAnsi="Times New Roman"/>
                <w:b/>
                <w:sz w:val="20"/>
                <w:szCs w:val="20"/>
                <w:lang w:val="kk-KZ"/>
              </w:rPr>
              <w:t>.</w:t>
            </w:r>
            <w:r w:rsidRPr="001719F7">
              <w:rPr>
                <w:rFonts w:ascii="Times New Roman" w:hAnsi="Times New Roman"/>
                <w:sz w:val="20"/>
                <w:szCs w:val="20"/>
                <w:lang w:val="kk-KZ"/>
              </w:rPr>
              <w:t xml:space="preserve"> Привлечение внимания детей к еде, приобщение к культурному питанию </w:t>
            </w:r>
            <w:r w:rsidRPr="001719F7">
              <w:rPr>
                <w:rFonts w:ascii="Times New Roman" w:hAnsi="Times New Roman"/>
                <w:b/>
                <w:iCs/>
                <w:sz w:val="20"/>
                <w:szCs w:val="20"/>
                <w:lang w:val="kk-KZ"/>
              </w:rPr>
              <w:t>(развитие речи).</w:t>
            </w:r>
          </w:p>
        </w:tc>
      </w:tr>
      <w:tr w:rsidR="000F7BFA" w:rsidRPr="001719F7" w:rsidTr="00B0266C">
        <w:trPr>
          <w:gridAfter w:val="1"/>
          <w:wAfter w:w="9" w:type="dxa"/>
          <w:trHeight w:val="280"/>
        </w:trPr>
        <w:tc>
          <w:tcPr>
            <w:tcW w:w="2216" w:type="dxa"/>
            <w:tcBorders>
              <w:top w:val="single" w:sz="4" w:space="0" w:color="auto"/>
              <w:left w:val="single" w:sz="4" w:space="0" w:color="auto"/>
              <w:bottom w:val="single" w:sz="4" w:space="0" w:color="auto"/>
              <w:right w:val="single" w:sz="4" w:space="0" w:color="auto"/>
            </w:tcBorders>
            <w:vAlign w:val="center"/>
            <w:hideMark/>
          </w:tcPr>
          <w:p w:rsidR="000F7BFA" w:rsidRPr="001719F7" w:rsidRDefault="000F7BFA" w:rsidP="007005FC">
            <w:pPr>
              <w:rPr>
                <w:rFonts w:ascii="Times New Roman" w:hAnsi="Times New Roman"/>
                <w:b/>
                <w:sz w:val="20"/>
                <w:szCs w:val="20"/>
              </w:rPr>
            </w:pPr>
            <w:r w:rsidRPr="001719F7">
              <w:rPr>
                <w:rFonts w:ascii="Times New Roman" w:eastAsia="Times New Roman" w:hAnsi="Times New Roman"/>
                <w:b/>
                <w:bCs/>
                <w:color w:val="000000"/>
                <w:sz w:val="20"/>
                <w:szCs w:val="20"/>
              </w:rPr>
              <w:t>Самостоятельная деятельность детей (игры малой подвижности, настольные игры, изодеятельность, рассматривание книг)</w:t>
            </w:r>
          </w:p>
        </w:tc>
        <w:tc>
          <w:tcPr>
            <w:tcW w:w="2287" w:type="dxa"/>
            <w:gridSpan w:val="3"/>
            <w:tcBorders>
              <w:top w:val="single" w:sz="4" w:space="0" w:color="auto"/>
              <w:left w:val="single" w:sz="4" w:space="0" w:color="auto"/>
              <w:bottom w:val="single" w:sz="4" w:space="0" w:color="auto"/>
              <w:right w:val="single" w:sz="4" w:space="0" w:color="auto"/>
            </w:tcBorders>
          </w:tcPr>
          <w:p w:rsidR="000F7BFA" w:rsidRPr="001719F7" w:rsidRDefault="000F7BFA" w:rsidP="007005FC">
            <w:pPr>
              <w:rPr>
                <w:rFonts w:ascii="Times New Roman" w:hAnsi="Times New Roman"/>
                <w:sz w:val="20"/>
                <w:szCs w:val="20"/>
              </w:rPr>
            </w:pPr>
            <w:r w:rsidRPr="001719F7">
              <w:rPr>
                <w:rFonts w:ascii="Times New Roman" w:hAnsi="Times New Roman"/>
                <w:sz w:val="20"/>
                <w:szCs w:val="20"/>
              </w:rPr>
              <w:t>Дидактическая  игра «Соседи» (папка «Игры по математике»)</w:t>
            </w:r>
            <w:r w:rsidRPr="001719F7">
              <w:rPr>
                <w:rFonts w:ascii="Times New Roman" w:hAnsi="Times New Roman"/>
                <w:b/>
                <w:sz w:val="20"/>
                <w:szCs w:val="20"/>
              </w:rPr>
              <w:t xml:space="preserve"> (основы математики-коммуникативная, познавательная, игровая деятельности)</w:t>
            </w:r>
          </w:p>
        </w:tc>
        <w:tc>
          <w:tcPr>
            <w:tcW w:w="2693" w:type="dxa"/>
            <w:gridSpan w:val="5"/>
            <w:tcBorders>
              <w:top w:val="single" w:sz="4" w:space="0" w:color="auto"/>
              <w:left w:val="single" w:sz="4" w:space="0" w:color="auto"/>
              <w:bottom w:val="single" w:sz="4" w:space="0" w:color="auto"/>
              <w:right w:val="single" w:sz="4" w:space="0" w:color="auto"/>
            </w:tcBorders>
          </w:tcPr>
          <w:p w:rsidR="000F7BFA" w:rsidRPr="001719F7" w:rsidRDefault="000F7BFA" w:rsidP="007005FC">
            <w:pPr>
              <w:rPr>
                <w:rFonts w:ascii="Times New Roman" w:hAnsi="Times New Roman"/>
                <w:sz w:val="20"/>
                <w:szCs w:val="20"/>
              </w:rPr>
            </w:pPr>
            <w:r w:rsidRPr="001719F7">
              <w:rPr>
                <w:rFonts w:ascii="Times New Roman" w:hAnsi="Times New Roman"/>
                <w:sz w:val="20"/>
                <w:szCs w:val="20"/>
              </w:rPr>
              <w:t>Игра малой подвижности «Воздушный шар»</w:t>
            </w:r>
          </w:p>
          <w:p w:rsidR="000F7BFA" w:rsidRPr="001719F7" w:rsidRDefault="000F7BFA" w:rsidP="007005FC">
            <w:pPr>
              <w:rPr>
                <w:rFonts w:ascii="Times New Roman" w:hAnsi="Times New Roman"/>
                <w:sz w:val="20"/>
                <w:szCs w:val="20"/>
              </w:rPr>
            </w:pPr>
            <w:r w:rsidRPr="001719F7">
              <w:rPr>
                <w:rFonts w:ascii="Times New Roman" w:hAnsi="Times New Roman"/>
                <w:b/>
                <w:sz w:val="20"/>
                <w:szCs w:val="20"/>
              </w:rPr>
              <w:t>(развитие речи – коммуникативная  деятельность)</w:t>
            </w:r>
          </w:p>
        </w:tc>
        <w:tc>
          <w:tcPr>
            <w:tcW w:w="2693" w:type="dxa"/>
            <w:gridSpan w:val="7"/>
            <w:tcBorders>
              <w:top w:val="single" w:sz="4" w:space="0" w:color="auto"/>
              <w:left w:val="single" w:sz="4" w:space="0" w:color="auto"/>
              <w:bottom w:val="single" w:sz="4" w:space="0" w:color="auto"/>
              <w:right w:val="single" w:sz="4" w:space="0" w:color="auto"/>
            </w:tcBorders>
          </w:tcPr>
          <w:p w:rsidR="000F7BFA" w:rsidRPr="001719F7" w:rsidRDefault="000F7BFA" w:rsidP="007005FC">
            <w:pPr>
              <w:rPr>
                <w:rFonts w:ascii="Times New Roman" w:hAnsi="Times New Roman"/>
                <w:sz w:val="20"/>
                <w:szCs w:val="20"/>
              </w:rPr>
            </w:pPr>
            <w:r w:rsidRPr="001719F7">
              <w:rPr>
                <w:rFonts w:ascii="Times New Roman" w:hAnsi="Times New Roman"/>
                <w:sz w:val="20"/>
                <w:szCs w:val="20"/>
              </w:rPr>
              <w:t>Словесное упражнение. «Чистоговорки»</w:t>
            </w:r>
          </w:p>
          <w:p w:rsidR="000F7BFA" w:rsidRPr="001719F7" w:rsidRDefault="000F7BFA" w:rsidP="007005FC">
            <w:pPr>
              <w:rPr>
                <w:rFonts w:ascii="Times New Roman" w:hAnsi="Times New Roman"/>
                <w:sz w:val="20"/>
                <w:szCs w:val="20"/>
              </w:rPr>
            </w:pPr>
            <w:r w:rsidRPr="001719F7">
              <w:rPr>
                <w:rFonts w:ascii="Times New Roman" w:hAnsi="Times New Roman"/>
                <w:b/>
                <w:sz w:val="20"/>
                <w:szCs w:val="20"/>
              </w:rPr>
              <w:t>(развитие речи – коммуникативная  деятельность)</w:t>
            </w:r>
          </w:p>
        </w:tc>
        <w:tc>
          <w:tcPr>
            <w:tcW w:w="2552" w:type="dxa"/>
            <w:gridSpan w:val="5"/>
            <w:tcBorders>
              <w:top w:val="single" w:sz="4" w:space="0" w:color="auto"/>
              <w:left w:val="single" w:sz="4" w:space="0" w:color="auto"/>
              <w:bottom w:val="single" w:sz="4" w:space="0" w:color="auto"/>
              <w:right w:val="single" w:sz="4" w:space="0" w:color="auto"/>
            </w:tcBorders>
          </w:tcPr>
          <w:p w:rsidR="000F7BFA" w:rsidRPr="001719F7" w:rsidRDefault="000F7BFA" w:rsidP="007005FC">
            <w:pPr>
              <w:rPr>
                <w:rFonts w:ascii="Times New Roman" w:hAnsi="Times New Roman"/>
                <w:sz w:val="20"/>
                <w:szCs w:val="20"/>
              </w:rPr>
            </w:pPr>
            <w:r w:rsidRPr="001719F7">
              <w:rPr>
                <w:rFonts w:ascii="Times New Roman" w:hAnsi="Times New Roman"/>
                <w:sz w:val="20"/>
                <w:szCs w:val="20"/>
              </w:rPr>
              <w:t xml:space="preserve">Подвижная игра «Тюбитейка»  </w:t>
            </w:r>
          </w:p>
          <w:p w:rsidR="000F7BFA" w:rsidRPr="001719F7" w:rsidRDefault="000F7BFA" w:rsidP="007005FC">
            <w:pPr>
              <w:rPr>
                <w:rFonts w:ascii="Times New Roman" w:hAnsi="Times New Roman"/>
                <w:b/>
                <w:sz w:val="20"/>
                <w:szCs w:val="20"/>
              </w:rPr>
            </w:pPr>
            <w:r w:rsidRPr="001719F7">
              <w:rPr>
                <w:rFonts w:ascii="Times New Roman" w:hAnsi="Times New Roman"/>
                <w:b/>
                <w:sz w:val="20"/>
                <w:szCs w:val="20"/>
              </w:rPr>
              <w:t>(совместная двигательная деятельность)</w:t>
            </w:r>
          </w:p>
        </w:tc>
        <w:tc>
          <w:tcPr>
            <w:tcW w:w="2690" w:type="dxa"/>
            <w:gridSpan w:val="2"/>
            <w:tcBorders>
              <w:top w:val="single" w:sz="4" w:space="0" w:color="auto"/>
              <w:left w:val="single" w:sz="4" w:space="0" w:color="auto"/>
              <w:bottom w:val="single" w:sz="4" w:space="0" w:color="auto"/>
              <w:right w:val="single" w:sz="4" w:space="0" w:color="auto"/>
            </w:tcBorders>
          </w:tcPr>
          <w:p w:rsidR="000F7BFA" w:rsidRPr="001719F7" w:rsidRDefault="000F7BFA" w:rsidP="007005FC">
            <w:pPr>
              <w:rPr>
                <w:rFonts w:ascii="Times New Roman" w:hAnsi="Times New Roman"/>
                <w:sz w:val="20"/>
                <w:szCs w:val="20"/>
              </w:rPr>
            </w:pPr>
            <w:r w:rsidRPr="001719F7">
              <w:rPr>
                <w:rFonts w:ascii="Times New Roman" w:hAnsi="Times New Roman"/>
                <w:b/>
                <w:sz w:val="20"/>
                <w:szCs w:val="20"/>
              </w:rPr>
              <w:t xml:space="preserve"> </w:t>
            </w:r>
            <w:r w:rsidRPr="001719F7">
              <w:rPr>
                <w:rFonts w:ascii="Times New Roman" w:hAnsi="Times New Roman"/>
                <w:sz w:val="20"/>
                <w:szCs w:val="20"/>
              </w:rPr>
              <w:t>Словесное упражнение. «Чистоговорки»</w:t>
            </w:r>
          </w:p>
          <w:p w:rsidR="000F7BFA" w:rsidRPr="001719F7" w:rsidRDefault="000F7BFA" w:rsidP="007005FC">
            <w:pPr>
              <w:ind w:right="-108"/>
              <w:contextualSpacing/>
              <w:rPr>
                <w:rFonts w:ascii="Times New Roman" w:hAnsi="Times New Roman"/>
                <w:b/>
                <w:sz w:val="20"/>
                <w:szCs w:val="20"/>
              </w:rPr>
            </w:pPr>
            <w:r w:rsidRPr="001719F7">
              <w:rPr>
                <w:rFonts w:ascii="Times New Roman" w:hAnsi="Times New Roman"/>
                <w:b/>
                <w:sz w:val="20"/>
                <w:szCs w:val="20"/>
              </w:rPr>
              <w:t>(грамота-коммуникативная, игровая деятельность)</w:t>
            </w:r>
            <w:r w:rsidRPr="001719F7">
              <w:rPr>
                <w:rFonts w:ascii="Times New Roman" w:hAnsi="Times New Roman"/>
                <w:sz w:val="20"/>
                <w:szCs w:val="20"/>
              </w:rPr>
              <w:t xml:space="preserve"> </w:t>
            </w:r>
          </w:p>
          <w:p w:rsidR="000F7BFA" w:rsidRPr="001719F7" w:rsidRDefault="000F7BFA" w:rsidP="007005FC">
            <w:pPr>
              <w:rPr>
                <w:rFonts w:ascii="Times New Roman" w:hAnsi="Times New Roman"/>
                <w:sz w:val="20"/>
                <w:szCs w:val="20"/>
              </w:rPr>
            </w:pPr>
          </w:p>
        </w:tc>
      </w:tr>
      <w:tr w:rsidR="00B0266C" w:rsidRPr="001719F7" w:rsidTr="003D581E">
        <w:trPr>
          <w:gridAfter w:val="1"/>
          <w:wAfter w:w="9" w:type="dxa"/>
          <w:trHeight w:val="280"/>
        </w:trPr>
        <w:tc>
          <w:tcPr>
            <w:tcW w:w="2216" w:type="dxa"/>
            <w:tcBorders>
              <w:top w:val="single" w:sz="4" w:space="0" w:color="auto"/>
              <w:left w:val="single" w:sz="4" w:space="0" w:color="auto"/>
              <w:bottom w:val="single" w:sz="4" w:space="0" w:color="auto"/>
              <w:right w:val="single" w:sz="4" w:space="0" w:color="auto"/>
            </w:tcBorders>
            <w:vAlign w:val="center"/>
          </w:tcPr>
          <w:p w:rsidR="00B0266C" w:rsidRPr="001719F7" w:rsidRDefault="00B0266C" w:rsidP="007005FC">
            <w:pPr>
              <w:rPr>
                <w:rFonts w:ascii="Times New Roman" w:eastAsia="Times New Roman" w:hAnsi="Times New Roman"/>
                <w:b/>
                <w:bCs/>
                <w:color w:val="000000"/>
                <w:sz w:val="20"/>
                <w:szCs w:val="20"/>
              </w:rPr>
            </w:pPr>
            <w:r>
              <w:rPr>
                <w:rFonts w:ascii="Times New Roman" w:eastAsia="Times New Roman" w:hAnsi="Times New Roman"/>
                <w:b/>
                <w:bCs/>
                <w:color w:val="000000"/>
              </w:rPr>
              <w:t>Музыкальная деятельность</w:t>
            </w:r>
          </w:p>
        </w:tc>
        <w:tc>
          <w:tcPr>
            <w:tcW w:w="12915" w:type="dxa"/>
            <w:gridSpan w:val="22"/>
            <w:tcBorders>
              <w:top w:val="single" w:sz="4" w:space="0" w:color="auto"/>
              <w:left w:val="single" w:sz="4" w:space="0" w:color="auto"/>
              <w:bottom w:val="single" w:sz="4" w:space="0" w:color="auto"/>
              <w:right w:val="single" w:sz="4" w:space="0" w:color="auto"/>
            </w:tcBorders>
          </w:tcPr>
          <w:p w:rsidR="00B0266C" w:rsidRPr="00D54CBC" w:rsidRDefault="00735AF4" w:rsidP="007005FC">
            <w:pPr>
              <w:rPr>
                <w:rFonts w:ascii="Times New Roman" w:hAnsi="Times New Roman"/>
                <w:sz w:val="20"/>
                <w:szCs w:val="20"/>
              </w:rPr>
            </w:pPr>
            <w:r w:rsidRPr="00D54CBC">
              <w:rPr>
                <w:rFonts w:ascii="Times New Roman" w:eastAsia="Times New Roman" w:hAnsi="Times New Roman"/>
                <w:bCs/>
                <w:color w:val="000000"/>
              </w:rPr>
              <w:t>Разучивание музкально-ритмической игры «</w:t>
            </w:r>
            <w:r w:rsidR="00D54CBC" w:rsidRPr="00D54CBC">
              <w:rPr>
                <w:rFonts w:ascii="Times New Roman" w:eastAsia="Times New Roman" w:hAnsi="Times New Roman"/>
                <w:bCs/>
                <w:color w:val="000000"/>
              </w:rPr>
              <w:t>Заинька</w:t>
            </w:r>
            <w:r w:rsidRPr="00D54CBC">
              <w:rPr>
                <w:rFonts w:ascii="Times New Roman" w:eastAsia="Times New Roman" w:hAnsi="Times New Roman"/>
                <w:bCs/>
                <w:color w:val="000000"/>
              </w:rPr>
              <w:t>»</w:t>
            </w:r>
          </w:p>
        </w:tc>
      </w:tr>
      <w:tr w:rsidR="000F7BFA" w:rsidRPr="001719F7" w:rsidTr="007005FC">
        <w:trPr>
          <w:gridAfter w:val="1"/>
          <w:wAfter w:w="9" w:type="dxa"/>
          <w:trHeight w:val="659"/>
        </w:trPr>
        <w:tc>
          <w:tcPr>
            <w:tcW w:w="2216" w:type="dxa"/>
            <w:tcBorders>
              <w:top w:val="single" w:sz="4" w:space="0" w:color="auto"/>
              <w:left w:val="single" w:sz="4" w:space="0" w:color="auto"/>
              <w:bottom w:val="single" w:sz="4" w:space="0" w:color="auto"/>
              <w:right w:val="single" w:sz="4" w:space="0" w:color="auto"/>
            </w:tcBorders>
            <w:vAlign w:val="center"/>
            <w:hideMark/>
          </w:tcPr>
          <w:p w:rsidR="000F7BFA" w:rsidRPr="001719F7" w:rsidRDefault="000F7BFA" w:rsidP="007005FC">
            <w:pPr>
              <w:rPr>
                <w:rFonts w:ascii="Times New Roman" w:hAnsi="Times New Roman"/>
                <w:b/>
                <w:sz w:val="20"/>
                <w:szCs w:val="20"/>
              </w:rPr>
            </w:pPr>
            <w:r w:rsidRPr="001719F7">
              <w:rPr>
                <w:rFonts w:ascii="Times New Roman" w:eastAsia="Times New Roman" w:hAnsi="Times New Roman"/>
                <w:b/>
                <w:bCs/>
                <w:color w:val="000000"/>
                <w:sz w:val="20"/>
                <w:szCs w:val="20"/>
              </w:rPr>
              <w:t>Индивидуальная работа с детьми</w:t>
            </w:r>
          </w:p>
        </w:tc>
        <w:tc>
          <w:tcPr>
            <w:tcW w:w="2278" w:type="dxa"/>
            <w:gridSpan w:val="2"/>
            <w:tcBorders>
              <w:top w:val="single" w:sz="4" w:space="0" w:color="auto"/>
              <w:left w:val="single" w:sz="4" w:space="0" w:color="auto"/>
              <w:bottom w:val="single" w:sz="4" w:space="0" w:color="auto"/>
              <w:right w:val="single" w:sz="4" w:space="0" w:color="auto"/>
            </w:tcBorders>
          </w:tcPr>
          <w:p w:rsidR="000F7BFA" w:rsidRPr="001719F7" w:rsidRDefault="000F7BFA" w:rsidP="007005FC">
            <w:pPr>
              <w:pStyle w:val="a3"/>
              <w:rPr>
                <w:rFonts w:ascii="Times New Roman" w:hAnsi="Times New Roman" w:cs="Times New Roman"/>
                <w:sz w:val="20"/>
                <w:szCs w:val="20"/>
              </w:rPr>
            </w:pPr>
            <w:r>
              <w:rPr>
                <w:rFonts w:ascii="Times New Roman" w:hAnsi="Times New Roman" w:cs="Times New Roman"/>
                <w:sz w:val="20"/>
                <w:szCs w:val="20"/>
              </w:rPr>
              <w:t>Работа по мнемотаблице «Игрушка</w:t>
            </w:r>
            <w:r w:rsidRPr="001719F7">
              <w:rPr>
                <w:rFonts w:ascii="Times New Roman" w:hAnsi="Times New Roman" w:cs="Times New Roman"/>
                <w:sz w:val="20"/>
                <w:szCs w:val="20"/>
              </w:rPr>
              <w:t>»</w:t>
            </w:r>
            <w:r>
              <w:rPr>
                <w:rFonts w:ascii="Times New Roman" w:hAnsi="Times New Roman" w:cs="Times New Roman"/>
                <w:sz w:val="20"/>
                <w:szCs w:val="20"/>
              </w:rPr>
              <w:t xml:space="preserve"> с Али Ш, Наби</w:t>
            </w:r>
          </w:p>
          <w:p w:rsidR="000F7BFA" w:rsidRPr="001719F7" w:rsidRDefault="000F7BFA" w:rsidP="007005FC">
            <w:pPr>
              <w:pStyle w:val="a3"/>
              <w:rPr>
                <w:rFonts w:ascii="Times New Roman" w:hAnsi="Times New Roman" w:cs="Times New Roman"/>
                <w:sz w:val="20"/>
                <w:szCs w:val="20"/>
              </w:rPr>
            </w:pPr>
            <w:r w:rsidRPr="001719F7">
              <w:rPr>
                <w:rFonts w:ascii="Times New Roman" w:hAnsi="Times New Roman" w:cs="Times New Roman"/>
                <w:sz w:val="20"/>
                <w:szCs w:val="20"/>
              </w:rPr>
              <w:t>(</w:t>
            </w:r>
            <w:r w:rsidRPr="001719F7">
              <w:rPr>
                <w:rFonts w:ascii="Times New Roman" w:hAnsi="Times New Roman" w:cs="Times New Roman"/>
                <w:b/>
                <w:sz w:val="20"/>
                <w:szCs w:val="20"/>
              </w:rPr>
              <w:t>развитие речи – коммуникативная, игровая деятельность</w:t>
            </w:r>
            <w:r w:rsidRPr="001719F7">
              <w:rPr>
                <w:rFonts w:ascii="Times New Roman" w:hAnsi="Times New Roman" w:cs="Times New Roman"/>
                <w:sz w:val="20"/>
                <w:szCs w:val="20"/>
              </w:rPr>
              <w:t>)</w:t>
            </w:r>
          </w:p>
        </w:tc>
        <w:tc>
          <w:tcPr>
            <w:tcW w:w="2702" w:type="dxa"/>
            <w:gridSpan w:val="6"/>
            <w:tcBorders>
              <w:top w:val="single" w:sz="4" w:space="0" w:color="auto"/>
              <w:left w:val="single" w:sz="4" w:space="0" w:color="auto"/>
              <w:bottom w:val="single" w:sz="4" w:space="0" w:color="auto"/>
              <w:right w:val="single" w:sz="4" w:space="0" w:color="auto"/>
            </w:tcBorders>
          </w:tcPr>
          <w:p w:rsidR="000F7BFA" w:rsidRPr="001719F7" w:rsidRDefault="000F7BFA" w:rsidP="007005FC">
            <w:pPr>
              <w:rPr>
                <w:rFonts w:ascii="Times New Roman" w:hAnsi="Times New Roman"/>
                <w:b/>
                <w:sz w:val="20"/>
                <w:szCs w:val="20"/>
              </w:rPr>
            </w:pPr>
            <w:r w:rsidRPr="001719F7">
              <w:rPr>
                <w:rFonts w:ascii="Times New Roman" w:hAnsi="Times New Roman"/>
                <w:sz w:val="20"/>
                <w:szCs w:val="20"/>
              </w:rPr>
              <w:t>Закрепи</w:t>
            </w:r>
            <w:r>
              <w:rPr>
                <w:rFonts w:ascii="Times New Roman" w:hAnsi="Times New Roman"/>
                <w:sz w:val="20"/>
                <w:szCs w:val="20"/>
              </w:rPr>
              <w:t>ть  ориентировку  в пространстве с Мирасом, Амиром А.</w:t>
            </w:r>
            <w:r w:rsidRPr="001719F7">
              <w:rPr>
                <w:rFonts w:ascii="Times New Roman" w:hAnsi="Times New Roman"/>
                <w:sz w:val="20"/>
                <w:szCs w:val="20"/>
              </w:rPr>
              <w:t>.</w:t>
            </w:r>
            <w:r w:rsidRPr="001719F7">
              <w:rPr>
                <w:rFonts w:ascii="Times New Roman" w:hAnsi="Times New Roman"/>
                <w:b/>
                <w:sz w:val="20"/>
                <w:szCs w:val="20"/>
              </w:rPr>
              <w:t xml:space="preserve">(основы математики – познавательная, игровая </w:t>
            </w:r>
          </w:p>
          <w:p w:rsidR="000F7BFA" w:rsidRPr="001719F7" w:rsidRDefault="000F7BFA" w:rsidP="007005FC">
            <w:pPr>
              <w:rPr>
                <w:rFonts w:ascii="Times New Roman" w:hAnsi="Times New Roman"/>
                <w:b/>
                <w:sz w:val="20"/>
                <w:szCs w:val="20"/>
              </w:rPr>
            </w:pPr>
            <w:r w:rsidRPr="001719F7">
              <w:rPr>
                <w:rFonts w:ascii="Times New Roman" w:hAnsi="Times New Roman"/>
                <w:b/>
                <w:sz w:val="20"/>
                <w:szCs w:val="20"/>
              </w:rPr>
              <w:t>деятельность)</w:t>
            </w:r>
          </w:p>
        </w:tc>
        <w:tc>
          <w:tcPr>
            <w:tcW w:w="2693" w:type="dxa"/>
            <w:gridSpan w:val="7"/>
            <w:tcBorders>
              <w:top w:val="single" w:sz="4" w:space="0" w:color="auto"/>
              <w:left w:val="single" w:sz="4" w:space="0" w:color="auto"/>
              <w:bottom w:val="single" w:sz="4" w:space="0" w:color="auto"/>
              <w:right w:val="single" w:sz="4" w:space="0" w:color="auto"/>
            </w:tcBorders>
            <w:hideMark/>
          </w:tcPr>
          <w:p w:rsidR="000F7BFA" w:rsidRPr="001719F7" w:rsidRDefault="000F7BFA" w:rsidP="007005FC">
            <w:pPr>
              <w:pStyle w:val="a3"/>
              <w:spacing w:line="276" w:lineRule="auto"/>
              <w:rPr>
                <w:rFonts w:ascii="Times New Roman" w:hAnsi="Times New Roman" w:cs="Times New Roman"/>
                <w:sz w:val="20"/>
                <w:szCs w:val="20"/>
              </w:rPr>
            </w:pPr>
            <w:r w:rsidRPr="001719F7">
              <w:rPr>
                <w:rFonts w:ascii="Times New Roman" w:hAnsi="Times New Roman" w:cs="Times New Roman"/>
                <w:sz w:val="20"/>
                <w:szCs w:val="20"/>
              </w:rPr>
              <w:t>Закрепить разные</w:t>
            </w:r>
            <w:r>
              <w:rPr>
                <w:rFonts w:ascii="Times New Roman" w:hAnsi="Times New Roman" w:cs="Times New Roman"/>
                <w:sz w:val="20"/>
                <w:szCs w:val="20"/>
              </w:rPr>
              <w:t xml:space="preserve"> приемы рисования  линий с Амиром Е, Эмирханом, Султаном, Алианой Ж.</w:t>
            </w:r>
            <w:r w:rsidRPr="001719F7">
              <w:rPr>
                <w:rFonts w:ascii="Times New Roman" w:hAnsi="Times New Roman" w:cs="Times New Roman"/>
                <w:sz w:val="20"/>
                <w:szCs w:val="20"/>
              </w:rPr>
              <w:t>(</w:t>
            </w:r>
            <w:r w:rsidRPr="001719F7">
              <w:rPr>
                <w:rFonts w:ascii="Times New Roman" w:hAnsi="Times New Roman" w:cs="Times New Roman"/>
                <w:b/>
                <w:sz w:val="20"/>
                <w:szCs w:val="20"/>
              </w:rPr>
              <w:t>лепка-творческая, игровая деятельность)</w:t>
            </w:r>
          </w:p>
        </w:tc>
        <w:tc>
          <w:tcPr>
            <w:tcW w:w="2552" w:type="dxa"/>
            <w:gridSpan w:val="5"/>
            <w:tcBorders>
              <w:top w:val="single" w:sz="4" w:space="0" w:color="auto"/>
              <w:left w:val="single" w:sz="4" w:space="0" w:color="auto"/>
              <w:bottom w:val="single" w:sz="4" w:space="0" w:color="auto"/>
              <w:right w:val="single" w:sz="4" w:space="0" w:color="auto"/>
            </w:tcBorders>
            <w:hideMark/>
          </w:tcPr>
          <w:p w:rsidR="000F7BFA" w:rsidRPr="001719F7" w:rsidRDefault="000F7BFA" w:rsidP="007005FC">
            <w:pPr>
              <w:pStyle w:val="a3"/>
              <w:spacing w:line="276" w:lineRule="auto"/>
              <w:rPr>
                <w:rFonts w:ascii="Times New Roman" w:hAnsi="Times New Roman" w:cs="Times New Roman"/>
                <w:sz w:val="20"/>
                <w:szCs w:val="20"/>
              </w:rPr>
            </w:pPr>
            <w:r w:rsidRPr="001719F7">
              <w:rPr>
                <w:rFonts w:ascii="Times New Roman" w:hAnsi="Times New Roman" w:cs="Times New Roman"/>
                <w:sz w:val="20"/>
                <w:szCs w:val="20"/>
              </w:rPr>
              <w:t>Закрепить с подгруппой детей ходьбу с высоким подниманием колен. (</w:t>
            </w:r>
            <w:r w:rsidRPr="001719F7">
              <w:rPr>
                <w:rFonts w:ascii="Times New Roman" w:hAnsi="Times New Roman" w:cs="Times New Roman"/>
                <w:b/>
                <w:sz w:val="20"/>
                <w:szCs w:val="20"/>
              </w:rPr>
              <w:t>познавательная, совместная двигательная деятельность</w:t>
            </w:r>
            <w:r w:rsidRPr="001719F7">
              <w:rPr>
                <w:rFonts w:ascii="Times New Roman" w:hAnsi="Times New Roman" w:cs="Times New Roman"/>
                <w:i/>
                <w:sz w:val="20"/>
                <w:szCs w:val="20"/>
              </w:rPr>
              <w:t>)</w:t>
            </w:r>
          </w:p>
        </w:tc>
        <w:tc>
          <w:tcPr>
            <w:tcW w:w="2690" w:type="dxa"/>
            <w:gridSpan w:val="2"/>
            <w:tcBorders>
              <w:top w:val="single" w:sz="4" w:space="0" w:color="auto"/>
              <w:left w:val="single" w:sz="4" w:space="0" w:color="auto"/>
              <w:bottom w:val="single" w:sz="4" w:space="0" w:color="auto"/>
              <w:right w:val="single" w:sz="4" w:space="0" w:color="auto"/>
            </w:tcBorders>
            <w:hideMark/>
          </w:tcPr>
          <w:p w:rsidR="000F7BFA" w:rsidRPr="001719F7" w:rsidRDefault="000F7BFA" w:rsidP="007005FC">
            <w:pPr>
              <w:pStyle w:val="a3"/>
              <w:spacing w:line="276" w:lineRule="auto"/>
              <w:rPr>
                <w:rFonts w:ascii="Times New Roman" w:hAnsi="Times New Roman" w:cs="Times New Roman"/>
                <w:sz w:val="20"/>
                <w:szCs w:val="20"/>
              </w:rPr>
            </w:pPr>
            <w:r w:rsidRPr="001719F7">
              <w:rPr>
                <w:rFonts w:ascii="Times New Roman" w:hAnsi="Times New Roman" w:cs="Times New Roman"/>
                <w:sz w:val="20"/>
                <w:szCs w:val="20"/>
              </w:rPr>
              <w:t>Бесед</w:t>
            </w:r>
            <w:r>
              <w:rPr>
                <w:rFonts w:ascii="Times New Roman" w:hAnsi="Times New Roman" w:cs="Times New Roman"/>
                <w:sz w:val="20"/>
                <w:szCs w:val="20"/>
              </w:rPr>
              <w:t>а «Как беречь игрушки</w:t>
            </w:r>
            <w:r w:rsidRPr="001719F7">
              <w:rPr>
                <w:rFonts w:ascii="Times New Roman" w:hAnsi="Times New Roman" w:cs="Times New Roman"/>
                <w:sz w:val="20"/>
                <w:szCs w:val="20"/>
              </w:rPr>
              <w:t xml:space="preserve">» </w:t>
            </w:r>
            <w:r w:rsidRPr="001719F7">
              <w:rPr>
                <w:rFonts w:ascii="Times New Roman" w:hAnsi="Times New Roman" w:cs="Times New Roman"/>
                <w:b/>
                <w:sz w:val="20"/>
                <w:szCs w:val="20"/>
              </w:rPr>
              <w:t>(оом –социально-познавательная, коммуникативная деятельность)</w:t>
            </w:r>
          </w:p>
        </w:tc>
      </w:tr>
      <w:tr w:rsidR="000F7BFA" w:rsidRPr="001719F7" w:rsidTr="007005FC">
        <w:trPr>
          <w:gridAfter w:val="1"/>
          <w:wAfter w:w="9" w:type="dxa"/>
          <w:trHeight w:val="77"/>
        </w:trPr>
        <w:tc>
          <w:tcPr>
            <w:tcW w:w="2216" w:type="dxa"/>
            <w:tcBorders>
              <w:top w:val="single" w:sz="4" w:space="0" w:color="auto"/>
              <w:left w:val="single" w:sz="4" w:space="0" w:color="auto"/>
              <w:bottom w:val="single" w:sz="4" w:space="0" w:color="auto"/>
              <w:right w:val="single" w:sz="4" w:space="0" w:color="auto"/>
            </w:tcBorders>
            <w:vAlign w:val="center"/>
          </w:tcPr>
          <w:p w:rsidR="000F7BFA" w:rsidRPr="001719F7" w:rsidRDefault="000F7BFA" w:rsidP="007005FC">
            <w:pPr>
              <w:rPr>
                <w:rFonts w:ascii="Times New Roman" w:eastAsia="Times New Roman" w:hAnsi="Times New Roman"/>
                <w:b/>
                <w:bCs/>
                <w:color w:val="000000"/>
                <w:sz w:val="20"/>
                <w:szCs w:val="20"/>
              </w:rPr>
            </w:pPr>
            <w:r w:rsidRPr="001719F7">
              <w:rPr>
                <w:rFonts w:ascii="Times New Roman" w:eastAsia="Times New Roman" w:hAnsi="Times New Roman"/>
                <w:b/>
                <w:bCs/>
                <w:color w:val="000000"/>
                <w:sz w:val="20"/>
                <w:szCs w:val="20"/>
              </w:rPr>
              <w:t>Подготовка к прогулке</w:t>
            </w:r>
          </w:p>
        </w:tc>
        <w:tc>
          <w:tcPr>
            <w:tcW w:w="12915" w:type="dxa"/>
            <w:gridSpan w:val="22"/>
            <w:tcBorders>
              <w:top w:val="single" w:sz="4" w:space="0" w:color="auto"/>
              <w:left w:val="single" w:sz="4" w:space="0" w:color="auto"/>
              <w:bottom w:val="single" w:sz="4" w:space="0" w:color="auto"/>
              <w:right w:val="single" w:sz="4" w:space="0" w:color="auto"/>
            </w:tcBorders>
          </w:tcPr>
          <w:p w:rsidR="000F7BFA" w:rsidRPr="001719F7" w:rsidRDefault="000F7BFA" w:rsidP="007005FC">
            <w:pPr>
              <w:rPr>
                <w:rFonts w:ascii="Times New Roman" w:eastAsia="Times New Roman" w:hAnsi="Times New Roman"/>
                <w:color w:val="000000"/>
                <w:sz w:val="20"/>
                <w:szCs w:val="20"/>
              </w:rPr>
            </w:pPr>
            <w:r w:rsidRPr="001719F7">
              <w:rPr>
                <w:rFonts w:ascii="Times New Roman" w:eastAsia="Times New Roman" w:hAnsi="Times New Roman"/>
                <w:color w:val="000000"/>
                <w:sz w:val="20"/>
                <w:szCs w:val="20"/>
              </w:rPr>
              <w:t>Одевание: последовательность, выход на прогулку, используя билингвальный компонент.</w:t>
            </w:r>
          </w:p>
          <w:p w:rsidR="000F7BFA" w:rsidRPr="001719F7" w:rsidRDefault="000F7BFA" w:rsidP="007005FC">
            <w:pPr>
              <w:rPr>
                <w:rFonts w:ascii="Times New Roman" w:eastAsia="Times New Roman" w:hAnsi="Times New Roman"/>
                <w:color w:val="000000"/>
                <w:sz w:val="20"/>
                <w:szCs w:val="20"/>
              </w:rPr>
            </w:pPr>
            <w:r w:rsidRPr="001719F7">
              <w:rPr>
                <w:rFonts w:ascii="Times New Roman" w:hAnsi="Times New Roman"/>
                <w:b/>
                <w:iCs/>
                <w:sz w:val="20"/>
                <w:szCs w:val="20"/>
                <w:lang w:val="kk-KZ"/>
              </w:rPr>
              <w:t>(развитие речи, навыки самообслуживания, развитие крупной и мелкой моторики).</w:t>
            </w:r>
          </w:p>
        </w:tc>
      </w:tr>
      <w:tr w:rsidR="000F7BFA" w:rsidRPr="001719F7" w:rsidTr="007005FC">
        <w:trPr>
          <w:gridAfter w:val="1"/>
          <w:wAfter w:w="9" w:type="dxa"/>
          <w:trHeight w:val="675"/>
        </w:trPr>
        <w:tc>
          <w:tcPr>
            <w:tcW w:w="2216" w:type="dxa"/>
            <w:tcBorders>
              <w:top w:val="single" w:sz="4" w:space="0" w:color="auto"/>
              <w:left w:val="single" w:sz="4" w:space="0" w:color="auto"/>
              <w:bottom w:val="single" w:sz="4" w:space="0" w:color="auto"/>
              <w:right w:val="single" w:sz="4" w:space="0" w:color="auto"/>
            </w:tcBorders>
            <w:vAlign w:val="center"/>
            <w:hideMark/>
          </w:tcPr>
          <w:p w:rsidR="000F7BFA" w:rsidRPr="001719F7" w:rsidRDefault="000F7BFA" w:rsidP="007005FC">
            <w:pPr>
              <w:rPr>
                <w:rFonts w:ascii="Times New Roman" w:hAnsi="Times New Roman"/>
                <w:b/>
                <w:sz w:val="20"/>
                <w:szCs w:val="20"/>
              </w:rPr>
            </w:pPr>
            <w:r w:rsidRPr="001719F7">
              <w:rPr>
                <w:rFonts w:ascii="Times New Roman" w:hAnsi="Times New Roman"/>
                <w:b/>
                <w:sz w:val="20"/>
                <w:szCs w:val="20"/>
              </w:rPr>
              <w:t>Прогулка</w:t>
            </w:r>
          </w:p>
        </w:tc>
        <w:tc>
          <w:tcPr>
            <w:tcW w:w="12915" w:type="dxa"/>
            <w:gridSpan w:val="22"/>
            <w:tcBorders>
              <w:top w:val="single" w:sz="4" w:space="0" w:color="auto"/>
              <w:left w:val="single" w:sz="4" w:space="0" w:color="auto"/>
              <w:bottom w:val="single" w:sz="4" w:space="0" w:color="auto"/>
              <w:right w:val="single" w:sz="4" w:space="0" w:color="auto"/>
            </w:tcBorders>
            <w:hideMark/>
          </w:tcPr>
          <w:p w:rsidR="000F7BFA" w:rsidRPr="001719F7" w:rsidRDefault="000F7BFA" w:rsidP="007005FC">
            <w:pPr>
              <w:pStyle w:val="a3"/>
              <w:rPr>
                <w:rFonts w:ascii="Times New Roman" w:hAnsi="Times New Roman" w:cs="Times New Roman"/>
                <w:sz w:val="20"/>
                <w:szCs w:val="20"/>
                <w:lang w:val="kk-KZ"/>
              </w:rPr>
            </w:pPr>
            <w:r w:rsidRPr="001719F7">
              <w:rPr>
                <w:rFonts w:ascii="Times New Roman" w:hAnsi="Times New Roman" w:cs="Times New Roman"/>
                <w:sz w:val="20"/>
                <w:szCs w:val="20"/>
                <w:lang w:val="kk-KZ"/>
              </w:rPr>
              <w:t xml:space="preserve">Наблюдение за погодными явлениями и природными объектами </w:t>
            </w:r>
            <w:r w:rsidRPr="001719F7">
              <w:rPr>
                <w:rFonts w:ascii="Times New Roman" w:hAnsi="Times New Roman" w:cs="Times New Roman"/>
                <w:b/>
                <w:iCs/>
                <w:sz w:val="20"/>
                <w:szCs w:val="20"/>
                <w:lang w:val="kk-KZ"/>
              </w:rPr>
              <w:t>(ознакомление с окружающим миром, наблюдение, исследователская деятельность)</w:t>
            </w:r>
            <w:r w:rsidRPr="001719F7">
              <w:rPr>
                <w:rFonts w:ascii="Times New Roman" w:hAnsi="Times New Roman" w:cs="Times New Roman"/>
                <w:sz w:val="20"/>
                <w:szCs w:val="20"/>
                <w:lang w:val="kk-KZ"/>
              </w:rPr>
              <w:t xml:space="preserve">, беседа </w:t>
            </w:r>
            <w:r w:rsidRPr="001719F7">
              <w:rPr>
                <w:rFonts w:ascii="Times New Roman" w:hAnsi="Times New Roman" w:cs="Times New Roman"/>
                <w:b/>
                <w:iCs/>
                <w:sz w:val="20"/>
                <w:szCs w:val="20"/>
                <w:lang w:val="kk-KZ"/>
              </w:rPr>
              <w:t>(развитие речи),</w:t>
            </w:r>
            <w:r w:rsidRPr="001719F7">
              <w:rPr>
                <w:rFonts w:ascii="Times New Roman" w:hAnsi="Times New Roman" w:cs="Times New Roman"/>
                <w:sz w:val="20"/>
                <w:szCs w:val="20"/>
                <w:lang w:val="kk-KZ"/>
              </w:rPr>
              <w:t xml:space="preserve"> художественное </w:t>
            </w:r>
            <w:r w:rsidRPr="001719F7">
              <w:rPr>
                <w:rFonts w:ascii="Times New Roman" w:hAnsi="Times New Roman" w:cs="Times New Roman"/>
                <w:b/>
                <w:sz w:val="20"/>
                <w:szCs w:val="20"/>
                <w:lang w:val="kk-KZ"/>
              </w:rPr>
              <w:t>слово (</w:t>
            </w:r>
            <w:r w:rsidRPr="001719F7">
              <w:rPr>
                <w:rFonts w:ascii="Times New Roman" w:hAnsi="Times New Roman" w:cs="Times New Roman"/>
                <w:b/>
                <w:iCs/>
                <w:sz w:val="20"/>
                <w:szCs w:val="20"/>
                <w:lang w:val="kk-KZ"/>
              </w:rPr>
              <w:t>художественная литература),</w:t>
            </w:r>
            <w:r w:rsidRPr="001719F7">
              <w:rPr>
                <w:rFonts w:ascii="Times New Roman" w:hAnsi="Times New Roman" w:cs="Times New Roman"/>
                <w:sz w:val="20"/>
                <w:szCs w:val="20"/>
                <w:lang w:val="kk-KZ"/>
              </w:rPr>
              <w:t xml:space="preserve"> спортивные, подвижные и национальные игры организованные взрослым </w:t>
            </w:r>
            <w:r w:rsidRPr="001719F7">
              <w:rPr>
                <w:rFonts w:ascii="Times New Roman" w:hAnsi="Times New Roman" w:cs="Times New Roman"/>
                <w:b/>
                <w:iCs/>
                <w:sz w:val="20"/>
                <w:szCs w:val="20"/>
                <w:lang w:val="kk-KZ"/>
              </w:rPr>
              <w:t>(физическая активность),</w:t>
            </w:r>
            <w:r w:rsidRPr="001719F7">
              <w:rPr>
                <w:rFonts w:ascii="Times New Roman" w:hAnsi="Times New Roman" w:cs="Times New Roman"/>
                <w:sz w:val="20"/>
                <w:szCs w:val="20"/>
                <w:lang w:val="kk-KZ"/>
              </w:rPr>
              <w:t xml:space="preserve"> трудовая деятельность.</w:t>
            </w:r>
          </w:p>
        </w:tc>
      </w:tr>
      <w:tr w:rsidR="000F7BFA" w:rsidRPr="001719F7" w:rsidTr="007005FC">
        <w:trPr>
          <w:gridAfter w:val="1"/>
          <w:wAfter w:w="9" w:type="dxa"/>
          <w:trHeight w:val="250"/>
        </w:trPr>
        <w:tc>
          <w:tcPr>
            <w:tcW w:w="2216" w:type="dxa"/>
            <w:tcBorders>
              <w:top w:val="single" w:sz="4" w:space="0" w:color="auto"/>
              <w:left w:val="single" w:sz="4" w:space="0" w:color="auto"/>
              <w:bottom w:val="single" w:sz="4" w:space="0" w:color="auto"/>
              <w:right w:val="single" w:sz="4" w:space="0" w:color="auto"/>
            </w:tcBorders>
            <w:vAlign w:val="center"/>
            <w:hideMark/>
          </w:tcPr>
          <w:p w:rsidR="000F7BFA" w:rsidRPr="001719F7" w:rsidRDefault="000F7BFA" w:rsidP="007005FC">
            <w:pPr>
              <w:rPr>
                <w:rFonts w:ascii="Times New Roman" w:hAnsi="Times New Roman"/>
                <w:b/>
                <w:sz w:val="20"/>
                <w:szCs w:val="20"/>
              </w:rPr>
            </w:pPr>
            <w:r w:rsidRPr="001719F7">
              <w:rPr>
                <w:rFonts w:ascii="Times New Roman" w:hAnsi="Times New Roman"/>
                <w:b/>
                <w:sz w:val="20"/>
                <w:szCs w:val="20"/>
              </w:rPr>
              <w:t>Ужин</w:t>
            </w:r>
          </w:p>
        </w:tc>
        <w:tc>
          <w:tcPr>
            <w:tcW w:w="12915" w:type="dxa"/>
            <w:gridSpan w:val="22"/>
            <w:tcBorders>
              <w:top w:val="single" w:sz="4" w:space="0" w:color="auto"/>
              <w:left w:val="single" w:sz="4" w:space="0" w:color="auto"/>
              <w:bottom w:val="single" w:sz="4" w:space="0" w:color="auto"/>
              <w:right w:val="single" w:sz="4" w:space="0" w:color="auto"/>
            </w:tcBorders>
            <w:hideMark/>
          </w:tcPr>
          <w:p w:rsidR="000F7BFA" w:rsidRPr="001719F7" w:rsidRDefault="000F7BFA" w:rsidP="007005FC">
            <w:pPr>
              <w:pStyle w:val="a3"/>
              <w:rPr>
                <w:rFonts w:ascii="Times New Roman" w:hAnsi="Times New Roman" w:cs="Times New Roman"/>
                <w:sz w:val="20"/>
                <w:szCs w:val="20"/>
              </w:rPr>
            </w:pPr>
            <w:r w:rsidRPr="001719F7">
              <w:rPr>
                <w:rFonts w:ascii="Times New Roman" w:hAnsi="Times New Roman" w:cs="Times New Roman"/>
                <w:sz w:val="20"/>
                <w:szCs w:val="20"/>
                <w:lang w:val="kk-KZ"/>
              </w:rPr>
              <w:t xml:space="preserve">Выполнение гигиенических процедур </w:t>
            </w:r>
            <w:r w:rsidRPr="001719F7">
              <w:rPr>
                <w:rFonts w:ascii="Times New Roman" w:hAnsi="Times New Roman" w:cs="Times New Roman"/>
                <w:b/>
                <w:iCs/>
                <w:sz w:val="20"/>
                <w:szCs w:val="20"/>
                <w:lang w:val="kk-KZ"/>
              </w:rPr>
              <w:t>(культурно-гигиенические навыки).</w:t>
            </w:r>
            <w:r w:rsidRPr="001719F7">
              <w:rPr>
                <w:rFonts w:ascii="Times New Roman" w:hAnsi="Times New Roman" w:cs="Times New Roman"/>
                <w:sz w:val="20"/>
                <w:szCs w:val="20"/>
                <w:lang w:val="kk-KZ"/>
              </w:rPr>
              <w:t xml:space="preserve"> Привлечение внимания детей к еде, приобщение к культурному питанию </w:t>
            </w:r>
            <w:r w:rsidRPr="001719F7">
              <w:rPr>
                <w:rFonts w:ascii="Times New Roman" w:hAnsi="Times New Roman" w:cs="Times New Roman"/>
                <w:b/>
                <w:iCs/>
                <w:sz w:val="20"/>
                <w:szCs w:val="20"/>
                <w:lang w:val="kk-KZ"/>
              </w:rPr>
              <w:t>(развитие речи, коммуникативная деятельность)</w:t>
            </w:r>
          </w:p>
        </w:tc>
      </w:tr>
      <w:tr w:rsidR="000F7BFA" w:rsidRPr="001719F7" w:rsidTr="007005FC">
        <w:trPr>
          <w:gridAfter w:val="1"/>
          <w:wAfter w:w="9" w:type="dxa"/>
          <w:trHeight w:val="250"/>
        </w:trPr>
        <w:tc>
          <w:tcPr>
            <w:tcW w:w="2216" w:type="dxa"/>
            <w:tcBorders>
              <w:top w:val="single" w:sz="4" w:space="0" w:color="auto"/>
              <w:left w:val="single" w:sz="4" w:space="0" w:color="auto"/>
              <w:bottom w:val="single" w:sz="4" w:space="0" w:color="auto"/>
              <w:right w:val="single" w:sz="4" w:space="0" w:color="auto"/>
            </w:tcBorders>
            <w:vAlign w:val="center"/>
          </w:tcPr>
          <w:p w:rsidR="000F7BFA" w:rsidRPr="001719F7" w:rsidRDefault="000F7BFA" w:rsidP="007005FC">
            <w:pPr>
              <w:rPr>
                <w:rFonts w:ascii="Times New Roman" w:hAnsi="Times New Roman"/>
                <w:b/>
                <w:sz w:val="20"/>
                <w:szCs w:val="20"/>
              </w:rPr>
            </w:pPr>
            <w:r w:rsidRPr="001719F7">
              <w:rPr>
                <w:rFonts w:ascii="Times New Roman" w:eastAsia="Times New Roman" w:hAnsi="Times New Roman"/>
                <w:b/>
                <w:bCs/>
                <w:color w:val="000000"/>
                <w:sz w:val="20"/>
                <w:szCs w:val="20"/>
              </w:rPr>
              <w:t>Самостоятельная деятельность детей (игры малой подвижности, настольные игры, изодеятельность, рассматривание книг и др.)</w:t>
            </w:r>
          </w:p>
        </w:tc>
        <w:tc>
          <w:tcPr>
            <w:tcW w:w="2278" w:type="dxa"/>
            <w:gridSpan w:val="2"/>
            <w:tcBorders>
              <w:top w:val="single" w:sz="4" w:space="0" w:color="auto"/>
              <w:left w:val="single" w:sz="4" w:space="0" w:color="auto"/>
              <w:bottom w:val="single" w:sz="4" w:space="0" w:color="auto"/>
              <w:right w:val="single" w:sz="4" w:space="0" w:color="auto"/>
            </w:tcBorders>
          </w:tcPr>
          <w:p w:rsidR="000F7BFA" w:rsidRPr="001719F7" w:rsidRDefault="000F7BFA" w:rsidP="007005FC">
            <w:pPr>
              <w:rPr>
                <w:rFonts w:ascii="Times New Roman" w:hAnsi="Times New Roman"/>
                <w:sz w:val="20"/>
                <w:szCs w:val="20"/>
              </w:rPr>
            </w:pPr>
            <w:r w:rsidRPr="001719F7">
              <w:rPr>
                <w:rFonts w:ascii="Times New Roman" w:hAnsi="Times New Roman"/>
                <w:sz w:val="20"/>
                <w:szCs w:val="20"/>
              </w:rPr>
              <w:t xml:space="preserve">Сюжетно – ролевая игра «Больница» </w:t>
            </w:r>
            <w:r w:rsidRPr="001719F7">
              <w:rPr>
                <w:rFonts w:ascii="Times New Roman" w:eastAsia="Times New Roman" w:hAnsi="Times New Roman"/>
                <w:b/>
                <w:color w:val="000000"/>
                <w:sz w:val="20"/>
                <w:szCs w:val="20"/>
              </w:rPr>
              <w:t>(игровая, совместная деятельность)</w:t>
            </w:r>
          </w:p>
          <w:p w:rsidR="000F7BFA" w:rsidRPr="001719F7" w:rsidRDefault="000F7BFA" w:rsidP="007005FC">
            <w:pPr>
              <w:rPr>
                <w:rFonts w:ascii="Times New Roman" w:hAnsi="Times New Roman"/>
                <w:b/>
                <w:sz w:val="20"/>
                <w:szCs w:val="20"/>
              </w:rPr>
            </w:pPr>
            <w:r w:rsidRPr="001719F7">
              <w:rPr>
                <w:rFonts w:ascii="Times New Roman" w:eastAsia="Times New Roman" w:hAnsi="Times New Roman"/>
                <w:b/>
                <w:color w:val="000000"/>
                <w:sz w:val="20"/>
                <w:szCs w:val="20"/>
              </w:rPr>
              <w:t>«Уголок творчества»</w:t>
            </w:r>
          </w:p>
          <w:p w:rsidR="000F7BFA" w:rsidRDefault="000F7BFA" w:rsidP="007005FC">
            <w:pPr>
              <w:rPr>
                <w:rFonts w:ascii="Times New Roman" w:eastAsia="Times New Roman" w:hAnsi="Times New Roman"/>
                <w:b/>
                <w:color w:val="000000"/>
                <w:sz w:val="20"/>
                <w:szCs w:val="20"/>
              </w:rPr>
            </w:pPr>
            <w:r w:rsidRPr="001719F7">
              <w:rPr>
                <w:rFonts w:ascii="Times New Roman" w:hAnsi="Times New Roman"/>
                <w:bCs/>
                <w:iCs/>
                <w:color w:val="000000"/>
                <w:sz w:val="20"/>
                <w:szCs w:val="20"/>
              </w:rPr>
              <w:t>Раскрашивание раскра</w:t>
            </w:r>
            <w:r>
              <w:rPr>
                <w:rFonts w:ascii="Times New Roman" w:hAnsi="Times New Roman"/>
                <w:bCs/>
                <w:iCs/>
                <w:color w:val="000000"/>
                <w:sz w:val="20"/>
                <w:szCs w:val="20"/>
              </w:rPr>
              <w:t>сок,  рисование игрушек</w:t>
            </w:r>
            <w:r w:rsidRPr="001719F7">
              <w:rPr>
                <w:rFonts w:ascii="Times New Roman" w:hAnsi="Times New Roman"/>
                <w:bCs/>
                <w:iCs/>
                <w:color w:val="000000"/>
                <w:sz w:val="20"/>
                <w:szCs w:val="20"/>
              </w:rPr>
              <w:t xml:space="preserve"> </w:t>
            </w:r>
            <w:r w:rsidRPr="001719F7">
              <w:rPr>
                <w:rFonts w:ascii="Times New Roman" w:eastAsia="Times New Roman" w:hAnsi="Times New Roman"/>
                <w:b/>
                <w:color w:val="000000"/>
                <w:sz w:val="20"/>
                <w:szCs w:val="20"/>
              </w:rPr>
              <w:t>(рисование – творческая, коммуникативная, игровая деятельность)</w:t>
            </w:r>
          </w:p>
          <w:p w:rsidR="000F7BFA" w:rsidRPr="00A60D08" w:rsidRDefault="000F7BFA" w:rsidP="007005FC">
            <w:pPr>
              <w:rPr>
                <w:rFonts w:ascii="Times New Roman" w:eastAsia="Times New Roman" w:hAnsi="Times New Roman"/>
                <w:color w:val="000000"/>
                <w:sz w:val="20"/>
                <w:szCs w:val="20"/>
              </w:rPr>
            </w:pPr>
            <w:r w:rsidRPr="00A60D08">
              <w:rPr>
                <w:rFonts w:ascii="Times New Roman" w:eastAsia="Times New Roman" w:hAnsi="Times New Roman"/>
                <w:color w:val="000000"/>
                <w:sz w:val="20"/>
                <w:szCs w:val="20"/>
              </w:rPr>
              <w:t>Повторение песни – хоровода «Огород»</w:t>
            </w:r>
          </w:p>
          <w:p w:rsidR="000F7BFA" w:rsidRPr="001719F7" w:rsidRDefault="000F7BFA" w:rsidP="007005FC">
            <w:pPr>
              <w:rPr>
                <w:rFonts w:ascii="Times New Roman" w:hAnsi="Times New Roman"/>
                <w:sz w:val="20"/>
                <w:szCs w:val="20"/>
              </w:rPr>
            </w:pPr>
            <w:r>
              <w:rPr>
                <w:rFonts w:ascii="Times New Roman" w:eastAsia="Times New Roman" w:hAnsi="Times New Roman"/>
                <w:b/>
                <w:color w:val="000000"/>
                <w:sz w:val="20"/>
                <w:szCs w:val="20"/>
              </w:rPr>
              <w:t xml:space="preserve">(музыкальная </w:t>
            </w:r>
            <w:r>
              <w:rPr>
                <w:rFonts w:ascii="Times New Roman" w:eastAsia="Times New Roman" w:hAnsi="Times New Roman"/>
                <w:b/>
                <w:color w:val="000000"/>
                <w:sz w:val="20"/>
                <w:szCs w:val="20"/>
              </w:rPr>
              <w:lastRenderedPageBreak/>
              <w:t>деятельность)</w:t>
            </w:r>
          </w:p>
        </w:tc>
        <w:tc>
          <w:tcPr>
            <w:tcW w:w="2836" w:type="dxa"/>
            <w:gridSpan w:val="7"/>
            <w:tcBorders>
              <w:top w:val="single" w:sz="4" w:space="0" w:color="auto"/>
              <w:left w:val="single" w:sz="4" w:space="0" w:color="auto"/>
              <w:bottom w:val="single" w:sz="4" w:space="0" w:color="auto"/>
              <w:right w:val="single" w:sz="4" w:space="0" w:color="auto"/>
            </w:tcBorders>
          </w:tcPr>
          <w:p w:rsidR="000F7BFA" w:rsidRPr="001719F7" w:rsidRDefault="000F7BFA" w:rsidP="007005FC">
            <w:pPr>
              <w:contextualSpacing/>
              <w:rPr>
                <w:rFonts w:ascii="Times New Roman" w:hAnsi="Times New Roman"/>
                <w:sz w:val="20"/>
                <w:szCs w:val="20"/>
              </w:rPr>
            </w:pPr>
            <w:r w:rsidRPr="001719F7">
              <w:rPr>
                <w:rFonts w:ascii="Times New Roman" w:hAnsi="Times New Roman"/>
                <w:sz w:val="20"/>
                <w:szCs w:val="20"/>
              </w:rPr>
              <w:lastRenderedPageBreak/>
              <w:t>Пожарная безопасность. Беседа «Спичка – невеличка и большой пожар»</w:t>
            </w:r>
          </w:p>
          <w:p w:rsidR="000F7BFA" w:rsidRPr="001719F7" w:rsidRDefault="000F7BFA" w:rsidP="007005FC">
            <w:pPr>
              <w:contextualSpacing/>
              <w:rPr>
                <w:rFonts w:ascii="Times New Roman" w:hAnsi="Times New Roman"/>
                <w:sz w:val="20"/>
                <w:szCs w:val="20"/>
              </w:rPr>
            </w:pPr>
            <w:r w:rsidRPr="001719F7">
              <w:rPr>
                <w:rFonts w:ascii="Times New Roman" w:hAnsi="Times New Roman"/>
                <w:sz w:val="20"/>
                <w:szCs w:val="20"/>
              </w:rPr>
              <w:t>Дидактическая игра «Подбери звук»</w:t>
            </w:r>
          </w:p>
          <w:p w:rsidR="000F7BFA" w:rsidRPr="001719F7" w:rsidRDefault="000F7BFA" w:rsidP="007005FC">
            <w:pPr>
              <w:ind w:right="-108"/>
              <w:contextualSpacing/>
              <w:rPr>
                <w:rFonts w:ascii="Times New Roman" w:hAnsi="Times New Roman"/>
                <w:b/>
                <w:sz w:val="20"/>
                <w:szCs w:val="20"/>
              </w:rPr>
            </w:pPr>
            <w:r w:rsidRPr="001719F7">
              <w:rPr>
                <w:rFonts w:ascii="Times New Roman" w:hAnsi="Times New Roman"/>
                <w:b/>
                <w:sz w:val="20"/>
                <w:szCs w:val="20"/>
              </w:rPr>
              <w:t>(грамота-коммуникативная, игровая деятельность)</w:t>
            </w:r>
            <w:r w:rsidRPr="001719F7">
              <w:rPr>
                <w:rFonts w:ascii="Times New Roman" w:hAnsi="Times New Roman"/>
                <w:sz w:val="20"/>
                <w:szCs w:val="20"/>
              </w:rPr>
              <w:t xml:space="preserve"> </w:t>
            </w:r>
          </w:p>
          <w:p w:rsidR="000F7BFA" w:rsidRPr="001719F7" w:rsidRDefault="000F7BFA" w:rsidP="007005FC">
            <w:pPr>
              <w:pStyle w:val="a3"/>
              <w:rPr>
                <w:rFonts w:ascii="Times New Roman" w:eastAsia="Times New Roman" w:hAnsi="Times New Roman" w:cs="Times New Roman"/>
                <w:b/>
                <w:color w:val="000000"/>
                <w:sz w:val="20"/>
                <w:szCs w:val="20"/>
              </w:rPr>
            </w:pPr>
            <w:r w:rsidRPr="001719F7">
              <w:rPr>
                <w:rFonts w:ascii="Times New Roman" w:hAnsi="Times New Roman" w:cs="Times New Roman"/>
                <w:sz w:val="20"/>
                <w:szCs w:val="20"/>
              </w:rPr>
              <w:t>Свободные игры в игровом уголке.</w:t>
            </w:r>
            <w:r w:rsidRPr="001719F7">
              <w:rPr>
                <w:rFonts w:ascii="Times New Roman" w:eastAsia="Times New Roman" w:hAnsi="Times New Roman" w:cs="Times New Roman"/>
                <w:b/>
                <w:color w:val="000000"/>
                <w:sz w:val="20"/>
                <w:szCs w:val="20"/>
              </w:rPr>
              <w:t xml:space="preserve"> (совместная игровая деятельность)</w:t>
            </w:r>
          </w:p>
          <w:p w:rsidR="000F7BFA" w:rsidRDefault="000F7BFA" w:rsidP="007005FC">
            <w:pPr>
              <w:contextualSpacing/>
              <w:rPr>
                <w:rFonts w:ascii="Times New Roman" w:eastAsia="Times New Roman" w:hAnsi="Times New Roman"/>
                <w:b/>
                <w:color w:val="000000"/>
                <w:sz w:val="20"/>
                <w:szCs w:val="20"/>
              </w:rPr>
            </w:pPr>
            <w:r w:rsidRPr="001719F7">
              <w:rPr>
                <w:rFonts w:ascii="Times New Roman" w:eastAsia="Times New Roman" w:hAnsi="Times New Roman"/>
                <w:b/>
                <w:color w:val="000000"/>
                <w:sz w:val="20"/>
                <w:szCs w:val="20"/>
              </w:rPr>
              <w:t xml:space="preserve">«Уголок творчества» </w:t>
            </w:r>
            <w:r w:rsidRPr="001719F7">
              <w:rPr>
                <w:rFonts w:ascii="Times New Roman" w:eastAsia="Times New Roman" w:hAnsi="Times New Roman"/>
                <w:color w:val="000000"/>
                <w:sz w:val="20"/>
                <w:szCs w:val="20"/>
              </w:rPr>
              <w:t xml:space="preserve">работа с ножницами </w:t>
            </w:r>
            <w:r w:rsidRPr="001719F7">
              <w:rPr>
                <w:rFonts w:ascii="Times New Roman" w:eastAsia="Times New Roman" w:hAnsi="Times New Roman"/>
                <w:b/>
                <w:color w:val="000000"/>
                <w:sz w:val="20"/>
                <w:szCs w:val="20"/>
              </w:rPr>
              <w:t>(аппликация-творческая деятельность)</w:t>
            </w:r>
          </w:p>
          <w:p w:rsidR="000F7BFA" w:rsidRPr="001719F7" w:rsidRDefault="000F7BFA" w:rsidP="007005FC">
            <w:pPr>
              <w:contextualSpacing/>
              <w:rPr>
                <w:rFonts w:ascii="Times New Roman" w:hAnsi="Times New Roman"/>
                <w:sz w:val="20"/>
                <w:szCs w:val="20"/>
              </w:rPr>
            </w:pPr>
            <w:r w:rsidRPr="00A60D08">
              <w:rPr>
                <w:rFonts w:ascii="Times New Roman" w:eastAsia="Times New Roman" w:hAnsi="Times New Roman"/>
                <w:color w:val="000000"/>
                <w:sz w:val="20"/>
                <w:szCs w:val="20"/>
              </w:rPr>
              <w:t>«Вода сухая?»</w:t>
            </w:r>
            <w:r>
              <w:rPr>
                <w:rFonts w:ascii="Times New Roman" w:eastAsia="Times New Roman" w:hAnsi="Times New Roman"/>
                <w:b/>
                <w:color w:val="000000"/>
                <w:sz w:val="20"/>
                <w:szCs w:val="20"/>
              </w:rPr>
              <w:t xml:space="preserve"> </w:t>
            </w:r>
            <w:r>
              <w:rPr>
                <w:rFonts w:ascii="Times New Roman" w:eastAsia="Times New Roman" w:hAnsi="Times New Roman"/>
                <w:b/>
                <w:color w:val="000000"/>
                <w:sz w:val="20"/>
                <w:szCs w:val="20"/>
              </w:rPr>
              <w:lastRenderedPageBreak/>
              <w:t>(экспериментальная деятельность)</w:t>
            </w:r>
          </w:p>
        </w:tc>
        <w:tc>
          <w:tcPr>
            <w:tcW w:w="2834" w:type="dxa"/>
            <w:gridSpan w:val="7"/>
            <w:tcBorders>
              <w:top w:val="single" w:sz="4" w:space="0" w:color="auto"/>
              <w:left w:val="single" w:sz="4" w:space="0" w:color="auto"/>
              <w:bottom w:val="single" w:sz="4" w:space="0" w:color="auto"/>
              <w:right w:val="single" w:sz="4" w:space="0" w:color="auto"/>
            </w:tcBorders>
          </w:tcPr>
          <w:p w:rsidR="000F7BFA" w:rsidRPr="001719F7" w:rsidRDefault="000F7BFA" w:rsidP="007005FC">
            <w:pPr>
              <w:contextualSpacing/>
              <w:rPr>
                <w:rFonts w:ascii="Times New Roman" w:hAnsi="Times New Roman"/>
                <w:b/>
                <w:sz w:val="20"/>
                <w:szCs w:val="20"/>
              </w:rPr>
            </w:pPr>
            <w:r w:rsidRPr="001719F7">
              <w:rPr>
                <w:rFonts w:ascii="Times New Roman" w:hAnsi="Times New Roman"/>
                <w:sz w:val="20"/>
                <w:szCs w:val="20"/>
              </w:rPr>
              <w:lastRenderedPageBreak/>
              <w:t>Дидактическая игра «Коробочки»  (папка «Развивающие игры и упражнения по математике»)</w:t>
            </w:r>
            <w:r w:rsidRPr="001719F7">
              <w:rPr>
                <w:rFonts w:ascii="Times New Roman" w:hAnsi="Times New Roman"/>
                <w:b/>
                <w:sz w:val="20"/>
                <w:szCs w:val="20"/>
              </w:rPr>
              <w:t xml:space="preserve"> </w:t>
            </w:r>
          </w:p>
          <w:p w:rsidR="000F7BFA" w:rsidRPr="001719F7" w:rsidRDefault="000F7BFA" w:rsidP="007005FC">
            <w:pPr>
              <w:contextualSpacing/>
              <w:rPr>
                <w:rFonts w:ascii="Times New Roman" w:hAnsi="Times New Roman"/>
                <w:b/>
                <w:sz w:val="20"/>
                <w:szCs w:val="20"/>
              </w:rPr>
            </w:pPr>
            <w:r w:rsidRPr="001719F7">
              <w:rPr>
                <w:rFonts w:ascii="Times New Roman" w:hAnsi="Times New Roman"/>
                <w:b/>
                <w:sz w:val="20"/>
                <w:szCs w:val="20"/>
              </w:rPr>
              <w:t>(основы математики-коммуникативная, познавательная, игровая деятельности)</w:t>
            </w:r>
          </w:p>
          <w:p w:rsidR="000F7BFA" w:rsidRPr="00A60D08" w:rsidRDefault="000F7BFA" w:rsidP="007005FC">
            <w:pPr>
              <w:rPr>
                <w:rFonts w:ascii="Times New Roman" w:eastAsia="Times New Roman" w:hAnsi="Times New Roman"/>
                <w:color w:val="000000"/>
                <w:sz w:val="20"/>
                <w:szCs w:val="20"/>
              </w:rPr>
            </w:pPr>
            <w:r w:rsidRPr="001719F7">
              <w:rPr>
                <w:rFonts w:ascii="Times New Roman" w:hAnsi="Times New Roman"/>
                <w:b/>
                <w:sz w:val="20"/>
                <w:szCs w:val="20"/>
              </w:rPr>
              <w:t xml:space="preserve">«Литературный уголок» </w:t>
            </w:r>
            <w:r>
              <w:rPr>
                <w:rFonts w:ascii="Times New Roman" w:hAnsi="Times New Roman"/>
                <w:sz w:val="20"/>
                <w:szCs w:val="20"/>
              </w:rPr>
              <w:t xml:space="preserve"> повторение стихотворения Дусейнбиева «Озорной мячик»</w:t>
            </w:r>
            <w:r w:rsidRPr="001719F7">
              <w:rPr>
                <w:rFonts w:ascii="Times New Roman" w:hAnsi="Times New Roman"/>
                <w:sz w:val="20"/>
                <w:szCs w:val="20"/>
              </w:rPr>
              <w:t xml:space="preserve"> </w:t>
            </w:r>
            <w:r w:rsidRPr="001719F7">
              <w:rPr>
                <w:rFonts w:ascii="Times New Roman" w:hAnsi="Times New Roman"/>
                <w:b/>
                <w:sz w:val="20"/>
                <w:szCs w:val="20"/>
              </w:rPr>
              <w:t>(худ. литература –</w:t>
            </w:r>
            <w:r w:rsidRPr="001719F7">
              <w:rPr>
                <w:rFonts w:ascii="Times New Roman" w:hAnsi="Times New Roman"/>
                <w:sz w:val="20"/>
                <w:szCs w:val="20"/>
              </w:rPr>
              <w:t xml:space="preserve"> </w:t>
            </w:r>
            <w:r w:rsidRPr="001719F7">
              <w:rPr>
                <w:rFonts w:ascii="Times New Roman" w:hAnsi="Times New Roman"/>
                <w:b/>
                <w:sz w:val="20"/>
                <w:szCs w:val="20"/>
              </w:rPr>
              <w:t>коммуникативная деятельность).</w:t>
            </w:r>
            <w:r w:rsidRPr="00A60D08">
              <w:rPr>
                <w:rFonts w:ascii="Times New Roman" w:eastAsia="Times New Roman" w:hAnsi="Times New Roman"/>
                <w:color w:val="000000"/>
                <w:sz w:val="20"/>
                <w:szCs w:val="20"/>
              </w:rPr>
              <w:t xml:space="preserve"> Повторение </w:t>
            </w:r>
            <w:r w:rsidRPr="00A60D08">
              <w:rPr>
                <w:rFonts w:ascii="Times New Roman" w:eastAsia="Times New Roman" w:hAnsi="Times New Roman"/>
                <w:color w:val="000000"/>
                <w:sz w:val="20"/>
                <w:szCs w:val="20"/>
              </w:rPr>
              <w:lastRenderedPageBreak/>
              <w:t>песни – хоровода «Огород»</w:t>
            </w:r>
          </w:p>
          <w:p w:rsidR="000F7BFA" w:rsidRPr="001719F7" w:rsidRDefault="000F7BFA" w:rsidP="007005FC">
            <w:pPr>
              <w:contextualSpacing/>
              <w:rPr>
                <w:rFonts w:ascii="Times New Roman" w:hAnsi="Times New Roman"/>
                <w:sz w:val="20"/>
                <w:szCs w:val="20"/>
              </w:rPr>
            </w:pPr>
            <w:r>
              <w:rPr>
                <w:rFonts w:ascii="Times New Roman" w:eastAsia="Times New Roman" w:hAnsi="Times New Roman"/>
                <w:b/>
                <w:color w:val="000000"/>
                <w:sz w:val="20"/>
                <w:szCs w:val="20"/>
              </w:rPr>
              <w:t>(музыкальная деятельность)</w:t>
            </w:r>
          </w:p>
        </w:tc>
        <w:tc>
          <w:tcPr>
            <w:tcW w:w="1987" w:type="dxa"/>
            <w:tcBorders>
              <w:top w:val="single" w:sz="4" w:space="0" w:color="auto"/>
              <w:left w:val="single" w:sz="4" w:space="0" w:color="auto"/>
              <w:bottom w:val="single" w:sz="4" w:space="0" w:color="auto"/>
              <w:right w:val="single" w:sz="4" w:space="0" w:color="auto"/>
            </w:tcBorders>
          </w:tcPr>
          <w:p w:rsidR="000F7BFA" w:rsidRPr="001719F7" w:rsidRDefault="000F7BFA" w:rsidP="007005FC">
            <w:pPr>
              <w:rPr>
                <w:rFonts w:ascii="Times New Roman" w:eastAsia="Times New Roman" w:hAnsi="Times New Roman"/>
                <w:sz w:val="20"/>
                <w:szCs w:val="20"/>
              </w:rPr>
            </w:pPr>
            <w:r w:rsidRPr="001719F7">
              <w:rPr>
                <w:rFonts w:ascii="Times New Roman" w:eastAsia="Times New Roman" w:hAnsi="Times New Roman"/>
                <w:b/>
                <w:color w:val="000000"/>
                <w:sz w:val="20"/>
                <w:szCs w:val="20"/>
              </w:rPr>
              <w:lastRenderedPageBreak/>
              <w:t xml:space="preserve">«Уголок творчества» </w:t>
            </w:r>
            <w:r w:rsidRPr="001719F7">
              <w:rPr>
                <w:rFonts w:ascii="Times New Roman" w:eastAsia="Times New Roman" w:hAnsi="Times New Roman"/>
                <w:color w:val="000000"/>
                <w:sz w:val="20"/>
                <w:szCs w:val="20"/>
              </w:rPr>
              <w:t>работа с пластилином</w:t>
            </w:r>
            <w:r w:rsidRPr="001719F7">
              <w:rPr>
                <w:rFonts w:ascii="Times New Roman" w:eastAsia="Times New Roman" w:hAnsi="Times New Roman"/>
                <w:b/>
                <w:color w:val="000000"/>
                <w:sz w:val="20"/>
                <w:szCs w:val="20"/>
              </w:rPr>
              <w:t xml:space="preserve"> (лепка- творческая деятельность)</w:t>
            </w:r>
          </w:p>
          <w:p w:rsidR="000F7BFA" w:rsidRPr="001719F7" w:rsidRDefault="000F7BFA" w:rsidP="007005FC">
            <w:pPr>
              <w:contextualSpacing/>
              <w:rPr>
                <w:rFonts w:ascii="Times New Roman" w:hAnsi="Times New Roman"/>
                <w:sz w:val="20"/>
                <w:szCs w:val="20"/>
              </w:rPr>
            </w:pPr>
            <w:r w:rsidRPr="001719F7">
              <w:rPr>
                <w:rFonts w:ascii="Times New Roman" w:hAnsi="Times New Roman"/>
                <w:sz w:val="20"/>
                <w:szCs w:val="20"/>
              </w:rPr>
              <w:t>Игрово</w:t>
            </w:r>
            <w:r>
              <w:rPr>
                <w:rFonts w:ascii="Times New Roman" w:hAnsi="Times New Roman"/>
                <w:sz w:val="20"/>
                <w:szCs w:val="20"/>
              </w:rPr>
              <w:t>е упражнение: «Поймай звук «А,И, Э</w:t>
            </w:r>
            <w:r w:rsidRPr="001719F7">
              <w:rPr>
                <w:rFonts w:ascii="Times New Roman" w:hAnsi="Times New Roman"/>
                <w:sz w:val="20"/>
                <w:szCs w:val="20"/>
              </w:rPr>
              <w:t>»</w:t>
            </w:r>
          </w:p>
          <w:p w:rsidR="000F7BFA" w:rsidRPr="001719F7" w:rsidRDefault="000F7BFA" w:rsidP="007005FC">
            <w:pPr>
              <w:rPr>
                <w:rFonts w:ascii="Times New Roman" w:eastAsia="Times New Roman" w:hAnsi="Times New Roman"/>
                <w:sz w:val="20"/>
                <w:szCs w:val="20"/>
              </w:rPr>
            </w:pPr>
            <w:r w:rsidRPr="001719F7">
              <w:rPr>
                <w:rFonts w:ascii="Times New Roman" w:hAnsi="Times New Roman"/>
                <w:b/>
                <w:sz w:val="20"/>
                <w:szCs w:val="20"/>
              </w:rPr>
              <w:t>(развитие речи, грамота – коммуникативная  деятельность).</w:t>
            </w:r>
          </w:p>
        </w:tc>
        <w:tc>
          <w:tcPr>
            <w:tcW w:w="2980" w:type="dxa"/>
            <w:gridSpan w:val="5"/>
            <w:tcBorders>
              <w:top w:val="single" w:sz="4" w:space="0" w:color="auto"/>
              <w:left w:val="single" w:sz="4" w:space="0" w:color="auto"/>
              <w:bottom w:val="single" w:sz="4" w:space="0" w:color="auto"/>
              <w:right w:val="single" w:sz="4" w:space="0" w:color="auto"/>
            </w:tcBorders>
          </w:tcPr>
          <w:p w:rsidR="000F7BFA" w:rsidRPr="001719F7" w:rsidRDefault="000F7BFA" w:rsidP="007005FC">
            <w:pPr>
              <w:rPr>
                <w:rFonts w:ascii="Times New Roman" w:hAnsi="Times New Roman"/>
                <w:b/>
                <w:sz w:val="20"/>
                <w:szCs w:val="20"/>
              </w:rPr>
            </w:pPr>
            <w:r w:rsidRPr="001719F7">
              <w:rPr>
                <w:rFonts w:ascii="Times New Roman" w:hAnsi="Times New Roman"/>
                <w:b/>
                <w:sz w:val="20"/>
                <w:szCs w:val="20"/>
              </w:rPr>
              <w:t xml:space="preserve"> Рухани Жангыру.</w:t>
            </w:r>
          </w:p>
          <w:p w:rsidR="000F7BFA" w:rsidRPr="001719F7" w:rsidRDefault="000F7BFA" w:rsidP="007005FC">
            <w:pPr>
              <w:contextualSpacing/>
              <w:rPr>
                <w:rFonts w:ascii="Times New Roman" w:hAnsi="Times New Roman"/>
                <w:sz w:val="20"/>
                <w:szCs w:val="20"/>
              </w:rPr>
            </w:pPr>
            <w:r>
              <w:rPr>
                <w:rFonts w:ascii="Times New Roman" w:hAnsi="Times New Roman"/>
                <w:sz w:val="20"/>
                <w:szCs w:val="20"/>
              </w:rPr>
              <w:t>«Я люблю свою семью</w:t>
            </w:r>
            <w:r w:rsidRPr="001719F7">
              <w:rPr>
                <w:rFonts w:ascii="Times New Roman" w:hAnsi="Times New Roman"/>
                <w:sz w:val="20"/>
                <w:szCs w:val="20"/>
              </w:rPr>
              <w:t>»</w:t>
            </w:r>
          </w:p>
          <w:p w:rsidR="000F7BFA" w:rsidRPr="001719F7" w:rsidRDefault="000F7BFA" w:rsidP="007005FC">
            <w:pPr>
              <w:rPr>
                <w:rFonts w:ascii="Times New Roman" w:eastAsia="Times New Roman" w:hAnsi="Times New Roman"/>
                <w:sz w:val="20"/>
                <w:szCs w:val="20"/>
              </w:rPr>
            </w:pPr>
            <w:r w:rsidRPr="001719F7">
              <w:rPr>
                <w:rFonts w:ascii="Times New Roman" w:eastAsia="Times New Roman" w:hAnsi="Times New Roman"/>
                <w:sz w:val="20"/>
                <w:szCs w:val="20"/>
              </w:rPr>
              <w:t>Труд в игровом уголке: «Уберем красиво игрушки</w:t>
            </w:r>
            <w:r w:rsidRPr="001719F7">
              <w:rPr>
                <w:rFonts w:ascii="Times New Roman" w:hAnsi="Times New Roman"/>
                <w:b/>
                <w:sz w:val="20"/>
                <w:szCs w:val="20"/>
              </w:rPr>
              <w:t xml:space="preserve"> (коммуникативная, трудовая деятельности)</w:t>
            </w:r>
          </w:p>
          <w:p w:rsidR="000F7BFA" w:rsidRPr="001719F7" w:rsidRDefault="000F7BFA" w:rsidP="007005FC">
            <w:pPr>
              <w:rPr>
                <w:rFonts w:ascii="Times New Roman" w:hAnsi="Times New Roman"/>
                <w:sz w:val="20"/>
                <w:szCs w:val="20"/>
              </w:rPr>
            </w:pPr>
            <w:r w:rsidRPr="001719F7">
              <w:rPr>
                <w:rFonts w:ascii="Times New Roman" w:hAnsi="Times New Roman"/>
                <w:sz w:val="20"/>
                <w:szCs w:val="20"/>
              </w:rPr>
              <w:t xml:space="preserve">Творческий </w:t>
            </w:r>
            <w:r>
              <w:rPr>
                <w:rFonts w:ascii="Times New Roman" w:hAnsi="Times New Roman"/>
                <w:sz w:val="20"/>
                <w:szCs w:val="20"/>
              </w:rPr>
              <w:t>рассказ «Моя любимая игрушка</w:t>
            </w:r>
            <w:r w:rsidRPr="001719F7">
              <w:rPr>
                <w:rFonts w:ascii="Times New Roman" w:hAnsi="Times New Roman"/>
                <w:sz w:val="20"/>
                <w:szCs w:val="20"/>
              </w:rPr>
              <w:t>»</w:t>
            </w:r>
          </w:p>
          <w:p w:rsidR="000F7BFA" w:rsidRDefault="000F7BFA" w:rsidP="007005FC">
            <w:pPr>
              <w:contextualSpacing/>
              <w:rPr>
                <w:rFonts w:ascii="Times New Roman" w:hAnsi="Times New Roman"/>
                <w:b/>
                <w:sz w:val="20"/>
                <w:szCs w:val="20"/>
              </w:rPr>
            </w:pPr>
            <w:r w:rsidRPr="001719F7">
              <w:rPr>
                <w:rFonts w:ascii="Times New Roman" w:hAnsi="Times New Roman"/>
                <w:b/>
                <w:sz w:val="20"/>
                <w:szCs w:val="20"/>
              </w:rPr>
              <w:t>(развитие речи – коммуникативная  деятельность)</w:t>
            </w:r>
          </w:p>
          <w:p w:rsidR="000F7BFA" w:rsidRPr="001719F7" w:rsidRDefault="000F7BFA" w:rsidP="007005FC">
            <w:pPr>
              <w:contextualSpacing/>
              <w:rPr>
                <w:rFonts w:ascii="Times New Roman" w:hAnsi="Times New Roman"/>
                <w:b/>
                <w:sz w:val="20"/>
                <w:szCs w:val="20"/>
              </w:rPr>
            </w:pPr>
            <w:r w:rsidRPr="00A60D08">
              <w:rPr>
                <w:rFonts w:ascii="Times New Roman" w:eastAsia="Times New Roman" w:hAnsi="Times New Roman"/>
                <w:color w:val="000000"/>
                <w:sz w:val="20"/>
                <w:szCs w:val="20"/>
              </w:rPr>
              <w:t>«</w:t>
            </w:r>
            <w:r>
              <w:rPr>
                <w:rFonts w:ascii="Times New Roman" w:eastAsia="Times New Roman" w:hAnsi="Times New Roman"/>
                <w:color w:val="000000"/>
                <w:sz w:val="20"/>
                <w:szCs w:val="20"/>
              </w:rPr>
              <w:t>Вода легкая</w:t>
            </w:r>
            <w:r w:rsidRPr="00A60D08">
              <w:rPr>
                <w:rFonts w:ascii="Times New Roman" w:eastAsia="Times New Roman" w:hAnsi="Times New Roman"/>
                <w:color w:val="000000"/>
                <w:sz w:val="20"/>
                <w:szCs w:val="20"/>
              </w:rPr>
              <w:t>?»</w:t>
            </w:r>
            <w:r>
              <w:rPr>
                <w:rFonts w:ascii="Times New Roman" w:eastAsia="Times New Roman" w:hAnsi="Times New Roman"/>
                <w:b/>
                <w:color w:val="000000"/>
                <w:sz w:val="20"/>
                <w:szCs w:val="20"/>
              </w:rPr>
              <w:t xml:space="preserve"> (экспериментальная деятельность)</w:t>
            </w:r>
          </w:p>
        </w:tc>
      </w:tr>
      <w:tr w:rsidR="000F7BFA" w:rsidRPr="001719F7" w:rsidTr="007005FC">
        <w:trPr>
          <w:gridAfter w:val="1"/>
          <w:wAfter w:w="9" w:type="dxa"/>
        </w:trPr>
        <w:tc>
          <w:tcPr>
            <w:tcW w:w="2216" w:type="dxa"/>
            <w:tcBorders>
              <w:top w:val="single" w:sz="4" w:space="0" w:color="auto"/>
              <w:left w:val="single" w:sz="4" w:space="0" w:color="auto"/>
              <w:bottom w:val="single" w:sz="4" w:space="0" w:color="auto"/>
              <w:right w:val="single" w:sz="4" w:space="0" w:color="auto"/>
            </w:tcBorders>
            <w:vAlign w:val="center"/>
            <w:hideMark/>
          </w:tcPr>
          <w:p w:rsidR="000F7BFA" w:rsidRPr="001719F7" w:rsidRDefault="000F7BFA" w:rsidP="007005FC">
            <w:pPr>
              <w:rPr>
                <w:rFonts w:ascii="Times New Roman" w:hAnsi="Times New Roman"/>
                <w:b/>
                <w:sz w:val="20"/>
                <w:szCs w:val="20"/>
              </w:rPr>
            </w:pPr>
            <w:r w:rsidRPr="001719F7">
              <w:rPr>
                <w:rFonts w:ascii="Times New Roman" w:eastAsia="Times New Roman" w:hAnsi="Times New Roman"/>
                <w:b/>
                <w:iCs/>
                <w:color w:val="000000"/>
                <w:sz w:val="20"/>
                <w:szCs w:val="20"/>
              </w:rPr>
              <w:lastRenderedPageBreak/>
              <w:t>Уход детей домой.</w:t>
            </w:r>
          </w:p>
        </w:tc>
        <w:tc>
          <w:tcPr>
            <w:tcW w:w="12915" w:type="dxa"/>
            <w:gridSpan w:val="22"/>
            <w:tcBorders>
              <w:top w:val="single" w:sz="4" w:space="0" w:color="auto"/>
              <w:left w:val="single" w:sz="4" w:space="0" w:color="auto"/>
              <w:bottom w:val="single" w:sz="4" w:space="0" w:color="auto"/>
              <w:right w:val="single" w:sz="4" w:space="0" w:color="auto"/>
            </w:tcBorders>
          </w:tcPr>
          <w:p w:rsidR="000F7BFA" w:rsidRPr="001719F7" w:rsidRDefault="000F7BFA" w:rsidP="007005FC">
            <w:pPr>
              <w:rPr>
                <w:rFonts w:ascii="Times New Roman" w:hAnsi="Times New Roman"/>
                <w:sz w:val="20"/>
                <w:szCs w:val="20"/>
              </w:rPr>
            </w:pPr>
            <w:r w:rsidRPr="001719F7">
              <w:rPr>
                <w:rFonts w:ascii="Times New Roman" w:hAnsi="Times New Roman"/>
                <w:sz w:val="20"/>
                <w:szCs w:val="20"/>
              </w:rPr>
              <w:t>Беседа с родителями на тему: «Как отвечать на детские вопросы?»</w:t>
            </w:r>
          </w:p>
          <w:p w:rsidR="000F7BFA" w:rsidRPr="001719F7" w:rsidRDefault="000F7BFA" w:rsidP="007005FC">
            <w:pPr>
              <w:rPr>
                <w:rFonts w:ascii="Times New Roman" w:hAnsi="Times New Roman"/>
                <w:sz w:val="20"/>
                <w:szCs w:val="20"/>
              </w:rPr>
            </w:pPr>
            <w:r w:rsidRPr="001719F7">
              <w:rPr>
                <w:rFonts w:ascii="Times New Roman" w:hAnsi="Times New Roman"/>
                <w:sz w:val="20"/>
                <w:szCs w:val="20"/>
              </w:rPr>
              <w:t xml:space="preserve">Буклет на тему: «Детская игрушка» </w:t>
            </w:r>
          </w:p>
          <w:p w:rsidR="000F7BFA" w:rsidRDefault="000F7BFA" w:rsidP="007005FC">
            <w:pPr>
              <w:tabs>
                <w:tab w:val="left" w:pos="460"/>
              </w:tabs>
              <w:rPr>
                <w:rFonts w:ascii="Times New Roman" w:hAnsi="Times New Roman"/>
                <w:sz w:val="20"/>
                <w:szCs w:val="20"/>
              </w:rPr>
            </w:pPr>
            <w:r w:rsidRPr="001719F7">
              <w:rPr>
                <w:rFonts w:ascii="Times New Roman" w:hAnsi="Times New Roman"/>
                <w:sz w:val="20"/>
                <w:szCs w:val="20"/>
              </w:rPr>
              <w:t>Беседа на тему: «Зачем ребёнку детство?»</w:t>
            </w:r>
          </w:p>
          <w:p w:rsidR="000F7BFA" w:rsidRDefault="000F7BFA" w:rsidP="007005FC">
            <w:pPr>
              <w:contextualSpacing/>
              <w:rPr>
                <w:rFonts w:ascii="Times New Roman" w:hAnsi="Times New Roman"/>
                <w:sz w:val="20"/>
                <w:szCs w:val="20"/>
              </w:rPr>
            </w:pPr>
            <w:r w:rsidRPr="00E619AD">
              <w:rPr>
                <w:rFonts w:ascii="Times New Roman" w:hAnsi="Times New Roman"/>
                <w:sz w:val="20"/>
                <w:szCs w:val="20"/>
              </w:rPr>
              <w:t>Папка – передвижка</w:t>
            </w:r>
            <w:r>
              <w:rPr>
                <w:rFonts w:ascii="Times New Roman" w:hAnsi="Times New Roman"/>
                <w:sz w:val="20"/>
                <w:szCs w:val="20"/>
              </w:rPr>
              <w:t xml:space="preserve"> </w:t>
            </w:r>
            <w:r w:rsidRPr="00E619AD">
              <w:rPr>
                <w:rFonts w:ascii="Times New Roman" w:hAnsi="Times New Roman"/>
                <w:sz w:val="20"/>
                <w:szCs w:val="20"/>
              </w:rPr>
              <w:t>«Возрастные особенности детей 5-6 лет»</w:t>
            </w:r>
          </w:p>
          <w:p w:rsidR="000F7BFA" w:rsidRPr="001719F7" w:rsidRDefault="000F7BFA" w:rsidP="007005FC">
            <w:pPr>
              <w:contextualSpacing/>
              <w:rPr>
                <w:rFonts w:ascii="Times New Roman" w:hAnsi="Times New Roman"/>
                <w:sz w:val="20"/>
                <w:szCs w:val="20"/>
              </w:rPr>
            </w:pPr>
            <w:r w:rsidRPr="00E619AD">
              <w:rPr>
                <w:rFonts w:ascii="Times New Roman" w:hAnsi="Times New Roman"/>
                <w:sz w:val="20"/>
                <w:szCs w:val="20"/>
              </w:rPr>
              <w:t>Разъяснить родителям способ выполнения домашнего задания в тетрадях.</w:t>
            </w:r>
          </w:p>
        </w:tc>
      </w:tr>
    </w:tbl>
    <w:p w:rsidR="007005FC" w:rsidRPr="001719F7" w:rsidRDefault="007005FC" w:rsidP="007005FC">
      <w:pPr>
        <w:spacing w:after="0"/>
        <w:rPr>
          <w:rFonts w:ascii="Times New Roman" w:eastAsiaTheme="minorEastAsia" w:hAnsi="Times New Roman"/>
          <w:sz w:val="20"/>
          <w:szCs w:val="20"/>
        </w:rPr>
      </w:pPr>
      <w:r w:rsidRPr="001719F7">
        <w:rPr>
          <w:rFonts w:ascii="Times New Roman" w:eastAsiaTheme="minorEastAsia" w:hAnsi="Times New Roman"/>
          <w:b/>
          <w:sz w:val="20"/>
          <w:szCs w:val="20"/>
        </w:rPr>
        <w:t xml:space="preserve">Воспитатель: </w:t>
      </w:r>
      <w:r>
        <w:rPr>
          <w:rFonts w:ascii="Times New Roman" w:eastAsiaTheme="minorEastAsia" w:hAnsi="Times New Roman"/>
          <w:sz w:val="20"/>
          <w:szCs w:val="20"/>
        </w:rPr>
        <w:t>Егорова В.Л.</w:t>
      </w:r>
    </w:p>
    <w:p w:rsidR="007005FC" w:rsidRPr="001719F7" w:rsidRDefault="007005FC" w:rsidP="007005FC">
      <w:pPr>
        <w:spacing w:after="0"/>
        <w:rPr>
          <w:rFonts w:ascii="Times New Roman" w:hAnsi="Times New Roman"/>
          <w:sz w:val="20"/>
          <w:szCs w:val="20"/>
        </w:rPr>
      </w:pPr>
      <w:r w:rsidRPr="001719F7">
        <w:rPr>
          <w:rFonts w:ascii="Times New Roman" w:hAnsi="Times New Roman"/>
          <w:b/>
          <w:sz w:val="20"/>
          <w:szCs w:val="20"/>
        </w:rPr>
        <w:t xml:space="preserve">Инструктор по физвоспитанию: </w:t>
      </w:r>
      <w:r w:rsidRPr="001719F7">
        <w:rPr>
          <w:rFonts w:ascii="Times New Roman" w:hAnsi="Times New Roman"/>
          <w:sz w:val="20"/>
          <w:szCs w:val="20"/>
        </w:rPr>
        <w:t>Жакупова  Р.Ж.</w:t>
      </w:r>
    </w:p>
    <w:p w:rsidR="007005FC" w:rsidRPr="001719F7" w:rsidRDefault="007005FC" w:rsidP="007005FC">
      <w:pPr>
        <w:spacing w:after="0"/>
        <w:rPr>
          <w:rFonts w:ascii="Times New Roman" w:hAnsi="Times New Roman"/>
          <w:b/>
          <w:sz w:val="20"/>
          <w:szCs w:val="20"/>
        </w:rPr>
      </w:pPr>
      <w:r w:rsidRPr="001719F7">
        <w:rPr>
          <w:rFonts w:ascii="Times New Roman" w:hAnsi="Times New Roman"/>
          <w:b/>
          <w:sz w:val="20"/>
          <w:szCs w:val="20"/>
        </w:rPr>
        <w:t xml:space="preserve">Музыкальный руководитель: </w:t>
      </w:r>
      <w:r w:rsidRPr="001719F7">
        <w:rPr>
          <w:rFonts w:ascii="Times New Roman" w:hAnsi="Times New Roman"/>
          <w:sz w:val="20"/>
          <w:szCs w:val="20"/>
        </w:rPr>
        <w:t>Сиберт Г.И.</w:t>
      </w:r>
    </w:p>
    <w:p w:rsidR="007005FC" w:rsidRPr="001719F7" w:rsidRDefault="007005FC" w:rsidP="007005FC">
      <w:pPr>
        <w:spacing w:after="0"/>
        <w:rPr>
          <w:rFonts w:ascii="Times New Roman" w:hAnsi="Times New Roman"/>
          <w:b/>
          <w:sz w:val="20"/>
          <w:szCs w:val="20"/>
        </w:rPr>
      </w:pPr>
      <w:r w:rsidRPr="001719F7">
        <w:rPr>
          <w:rFonts w:ascii="Times New Roman" w:hAnsi="Times New Roman"/>
          <w:b/>
          <w:sz w:val="20"/>
          <w:szCs w:val="20"/>
        </w:rPr>
        <w:t xml:space="preserve">Учитель казахского языка: </w:t>
      </w:r>
      <w:r w:rsidRPr="001719F7">
        <w:rPr>
          <w:rFonts w:ascii="Times New Roman" w:hAnsi="Times New Roman"/>
          <w:sz w:val="20"/>
          <w:szCs w:val="20"/>
        </w:rPr>
        <w:t>Шуартаева А.Д.</w:t>
      </w:r>
    </w:p>
    <w:p w:rsidR="007005FC" w:rsidRPr="001719F7" w:rsidRDefault="007005FC" w:rsidP="007005FC">
      <w:pPr>
        <w:tabs>
          <w:tab w:val="left" w:pos="6750"/>
          <w:tab w:val="center" w:pos="7699"/>
        </w:tabs>
        <w:spacing w:after="0" w:line="240" w:lineRule="auto"/>
        <w:rPr>
          <w:rFonts w:ascii="Times New Roman" w:hAnsi="Times New Roman"/>
          <w:b/>
          <w:sz w:val="20"/>
          <w:szCs w:val="20"/>
        </w:rPr>
      </w:pPr>
      <w:r w:rsidRPr="001719F7">
        <w:rPr>
          <w:rFonts w:ascii="Times New Roman" w:hAnsi="Times New Roman"/>
          <w:b/>
          <w:sz w:val="20"/>
          <w:szCs w:val="20"/>
        </w:rPr>
        <w:t>Дата:___________________________________</w:t>
      </w:r>
    </w:p>
    <w:p w:rsidR="007005FC" w:rsidRPr="001719F7" w:rsidRDefault="007005FC" w:rsidP="007005FC">
      <w:pPr>
        <w:tabs>
          <w:tab w:val="left" w:pos="6750"/>
          <w:tab w:val="center" w:pos="7699"/>
        </w:tabs>
        <w:spacing w:after="0" w:line="240" w:lineRule="auto"/>
        <w:rPr>
          <w:rFonts w:ascii="Times New Roman" w:hAnsi="Times New Roman"/>
          <w:b/>
          <w:sz w:val="20"/>
          <w:szCs w:val="20"/>
        </w:rPr>
      </w:pPr>
    </w:p>
    <w:p w:rsidR="007005FC" w:rsidRPr="001719F7" w:rsidRDefault="007005FC" w:rsidP="007005FC">
      <w:pPr>
        <w:tabs>
          <w:tab w:val="left" w:pos="6750"/>
          <w:tab w:val="center" w:pos="7699"/>
        </w:tabs>
        <w:spacing w:after="0" w:line="240" w:lineRule="auto"/>
        <w:rPr>
          <w:rFonts w:ascii="Times New Roman" w:hAnsi="Times New Roman"/>
          <w:b/>
          <w:sz w:val="20"/>
          <w:szCs w:val="20"/>
        </w:rPr>
      </w:pPr>
      <w:r w:rsidRPr="001719F7">
        <w:rPr>
          <w:rFonts w:ascii="Times New Roman" w:hAnsi="Times New Roman"/>
          <w:b/>
          <w:sz w:val="20"/>
          <w:szCs w:val="20"/>
        </w:rPr>
        <w:t>Проверено: ______________________________</w:t>
      </w:r>
    </w:p>
    <w:p w:rsidR="007005FC" w:rsidRPr="001719F7" w:rsidRDefault="007005FC" w:rsidP="007005FC">
      <w:pPr>
        <w:tabs>
          <w:tab w:val="left" w:pos="6750"/>
          <w:tab w:val="center" w:pos="7699"/>
        </w:tabs>
        <w:spacing w:after="0" w:line="240" w:lineRule="auto"/>
        <w:rPr>
          <w:rFonts w:ascii="Times New Roman" w:hAnsi="Times New Roman"/>
          <w:b/>
          <w:sz w:val="20"/>
          <w:szCs w:val="20"/>
        </w:rPr>
      </w:pPr>
    </w:p>
    <w:p w:rsidR="007005FC" w:rsidRDefault="007005FC" w:rsidP="007005FC">
      <w:pPr>
        <w:tabs>
          <w:tab w:val="left" w:pos="6750"/>
          <w:tab w:val="center" w:pos="7699"/>
        </w:tabs>
        <w:spacing w:after="0" w:line="240" w:lineRule="auto"/>
        <w:rPr>
          <w:rFonts w:ascii="Times New Roman" w:hAnsi="Times New Roman"/>
          <w:b/>
          <w:sz w:val="20"/>
          <w:szCs w:val="20"/>
        </w:rPr>
      </w:pPr>
      <w:r w:rsidRPr="001719F7">
        <w:rPr>
          <w:rFonts w:ascii="Times New Roman" w:hAnsi="Times New Roman"/>
          <w:b/>
          <w:sz w:val="20"/>
          <w:szCs w:val="20"/>
        </w:rPr>
        <w:t>Рекомендации: ___________________________</w:t>
      </w:r>
    </w:p>
    <w:p w:rsidR="007005FC" w:rsidRDefault="007005FC" w:rsidP="007005FC">
      <w:pPr>
        <w:tabs>
          <w:tab w:val="left" w:pos="6750"/>
          <w:tab w:val="center" w:pos="7699"/>
        </w:tabs>
        <w:spacing w:after="0" w:line="240" w:lineRule="auto"/>
        <w:rPr>
          <w:rFonts w:ascii="Times New Roman" w:hAnsi="Times New Roman"/>
          <w:b/>
          <w:sz w:val="20"/>
          <w:szCs w:val="20"/>
        </w:rPr>
      </w:pPr>
    </w:p>
    <w:p w:rsidR="007005FC" w:rsidRDefault="007005FC" w:rsidP="007005FC">
      <w:pPr>
        <w:spacing w:after="0" w:line="240" w:lineRule="auto"/>
        <w:rPr>
          <w:rFonts w:ascii="Times New Roman" w:hAnsi="Times New Roman"/>
          <w:b/>
        </w:rPr>
      </w:pPr>
    </w:p>
    <w:p w:rsidR="007005FC" w:rsidRDefault="007005FC" w:rsidP="007005FC">
      <w:pPr>
        <w:spacing w:after="0" w:line="240" w:lineRule="auto"/>
        <w:rPr>
          <w:rFonts w:ascii="Times New Roman" w:hAnsi="Times New Roman"/>
          <w:b/>
        </w:rPr>
      </w:pPr>
    </w:p>
    <w:p w:rsidR="007005FC" w:rsidRDefault="007005FC" w:rsidP="007005FC">
      <w:pPr>
        <w:spacing w:after="0" w:line="240" w:lineRule="auto"/>
        <w:rPr>
          <w:rFonts w:ascii="Times New Roman" w:hAnsi="Times New Roman"/>
          <w:b/>
        </w:rPr>
      </w:pPr>
    </w:p>
    <w:p w:rsidR="007005FC" w:rsidRDefault="007005FC" w:rsidP="007005FC">
      <w:pPr>
        <w:spacing w:after="0" w:line="240" w:lineRule="auto"/>
        <w:rPr>
          <w:rFonts w:ascii="Times New Roman" w:hAnsi="Times New Roman"/>
          <w:b/>
        </w:rPr>
      </w:pPr>
    </w:p>
    <w:p w:rsidR="000119E0" w:rsidRDefault="000119E0" w:rsidP="007005FC">
      <w:pPr>
        <w:spacing w:after="0" w:line="240" w:lineRule="auto"/>
        <w:rPr>
          <w:rFonts w:ascii="Times New Roman" w:hAnsi="Times New Roman"/>
          <w:b/>
        </w:rPr>
      </w:pPr>
    </w:p>
    <w:p w:rsidR="000119E0" w:rsidRDefault="000119E0" w:rsidP="007005FC">
      <w:pPr>
        <w:spacing w:after="0" w:line="240" w:lineRule="auto"/>
        <w:rPr>
          <w:rFonts w:ascii="Times New Roman" w:hAnsi="Times New Roman"/>
          <w:b/>
        </w:rPr>
      </w:pPr>
    </w:p>
    <w:p w:rsidR="000119E0" w:rsidRDefault="000119E0" w:rsidP="007005FC">
      <w:pPr>
        <w:spacing w:after="0" w:line="240" w:lineRule="auto"/>
        <w:rPr>
          <w:rFonts w:ascii="Times New Roman" w:hAnsi="Times New Roman"/>
          <w:b/>
        </w:rPr>
      </w:pPr>
    </w:p>
    <w:p w:rsidR="000119E0" w:rsidRDefault="000119E0" w:rsidP="007005FC">
      <w:pPr>
        <w:spacing w:after="0" w:line="240" w:lineRule="auto"/>
        <w:rPr>
          <w:rFonts w:ascii="Times New Roman" w:hAnsi="Times New Roman"/>
          <w:b/>
        </w:rPr>
      </w:pPr>
    </w:p>
    <w:p w:rsidR="00D54CBC" w:rsidRDefault="00D54CBC" w:rsidP="007005FC">
      <w:pPr>
        <w:spacing w:after="0" w:line="240" w:lineRule="auto"/>
        <w:rPr>
          <w:rFonts w:ascii="Times New Roman" w:hAnsi="Times New Roman"/>
          <w:b/>
        </w:rPr>
      </w:pPr>
    </w:p>
    <w:p w:rsidR="00D54CBC" w:rsidRDefault="00D54CBC" w:rsidP="007005FC">
      <w:pPr>
        <w:spacing w:after="0" w:line="240" w:lineRule="auto"/>
        <w:rPr>
          <w:rFonts w:ascii="Times New Roman" w:hAnsi="Times New Roman"/>
          <w:b/>
        </w:rPr>
      </w:pPr>
    </w:p>
    <w:p w:rsidR="00D54CBC" w:rsidRDefault="00D54CBC" w:rsidP="007005FC">
      <w:pPr>
        <w:spacing w:after="0" w:line="240" w:lineRule="auto"/>
        <w:rPr>
          <w:rFonts w:ascii="Times New Roman" w:hAnsi="Times New Roman"/>
          <w:b/>
        </w:rPr>
      </w:pPr>
    </w:p>
    <w:p w:rsidR="00D54CBC" w:rsidRDefault="00D54CBC" w:rsidP="007005FC">
      <w:pPr>
        <w:spacing w:after="0" w:line="240" w:lineRule="auto"/>
        <w:rPr>
          <w:rFonts w:ascii="Times New Roman" w:hAnsi="Times New Roman"/>
          <w:b/>
        </w:rPr>
      </w:pPr>
    </w:p>
    <w:p w:rsidR="00D54CBC" w:rsidRDefault="00D54CBC" w:rsidP="007005FC">
      <w:pPr>
        <w:spacing w:after="0" w:line="240" w:lineRule="auto"/>
        <w:rPr>
          <w:rFonts w:ascii="Times New Roman" w:hAnsi="Times New Roman"/>
          <w:b/>
        </w:rPr>
      </w:pPr>
    </w:p>
    <w:p w:rsidR="00D54CBC" w:rsidRDefault="00D54CBC" w:rsidP="007005FC">
      <w:pPr>
        <w:spacing w:after="0" w:line="240" w:lineRule="auto"/>
        <w:rPr>
          <w:rFonts w:ascii="Times New Roman" w:hAnsi="Times New Roman"/>
          <w:b/>
        </w:rPr>
      </w:pPr>
    </w:p>
    <w:p w:rsidR="00D54CBC" w:rsidRDefault="00D54CBC" w:rsidP="007005FC">
      <w:pPr>
        <w:spacing w:after="0" w:line="240" w:lineRule="auto"/>
        <w:rPr>
          <w:rFonts w:ascii="Times New Roman" w:hAnsi="Times New Roman"/>
          <w:b/>
        </w:rPr>
      </w:pPr>
    </w:p>
    <w:p w:rsidR="00D54CBC" w:rsidRDefault="00D54CBC" w:rsidP="007005FC">
      <w:pPr>
        <w:spacing w:after="0" w:line="240" w:lineRule="auto"/>
        <w:rPr>
          <w:rFonts w:ascii="Times New Roman" w:hAnsi="Times New Roman"/>
          <w:b/>
        </w:rPr>
      </w:pPr>
    </w:p>
    <w:p w:rsidR="00D54CBC" w:rsidRDefault="00D54CBC" w:rsidP="007005FC">
      <w:pPr>
        <w:spacing w:after="0" w:line="240" w:lineRule="auto"/>
        <w:rPr>
          <w:rFonts w:ascii="Times New Roman" w:hAnsi="Times New Roman"/>
          <w:b/>
        </w:rPr>
      </w:pPr>
    </w:p>
    <w:p w:rsidR="00D54CBC" w:rsidRDefault="00D54CBC" w:rsidP="007005FC">
      <w:pPr>
        <w:spacing w:after="0" w:line="240" w:lineRule="auto"/>
        <w:rPr>
          <w:rFonts w:ascii="Times New Roman" w:hAnsi="Times New Roman"/>
          <w:b/>
        </w:rPr>
      </w:pPr>
    </w:p>
    <w:p w:rsidR="00D54CBC" w:rsidRDefault="00D54CBC" w:rsidP="007005FC">
      <w:pPr>
        <w:spacing w:after="0" w:line="240" w:lineRule="auto"/>
        <w:rPr>
          <w:rFonts w:ascii="Times New Roman" w:hAnsi="Times New Roman"/>
          <w:b/>
        </w:rPr>
      </w:pPr>
    </w:p>
    <w:p w:rsidR="000119E0" w:rsidRDefault="000119E0" w:rsidP="007005FC">
      <w:pPr>
        <w:spacing w:after="0" w:line="240" w:lineRule="auto"/>
        <w:rPr>
          <w:rFonts w:ascii="Times New Roman" w:hAnsi="Times New Roman"/>
          <w:b/>
        </w:rPr>
      </w:pPr>
    </w:p>
    <w:p w:rsidR="000119E0" w:rsidRDefault="000119E0" w:rsidP="007005FC">
      <w:pPr>
        <w:spacing w:after="0" w:line="240" w:lineRule="auto"/>
        <w:rPr>
          <w:rFonts w:ascii="Times New Roman" w:hAnsi="Times New Roman"/>
          <w:b/>
        </w:rPr>
      </w:pPr>
    </w:p>
    <w:p w:rsidR="000119E0" w:rsidRDefault="000119E0" w:rsidP="007005FC">
      <w:pPr>
        <w:spacing w:after="0" w:line="240" w:lineRule="auto"/>
        <w:rPr>
          <w:rFonts w:ascii="Times New Roman" w:hAnsi="Times New Roman"/>
          <w:b/>
        </w:rPr>
      </w:pPr>
    </w:p>
    <w:p w:rsidR="000119E0" w:rsidRDefault="000119E0" w:rsidP="007005FC">
      <w:pPr>
        <w:spacing w:after="0" w:line="240" w:lineRule="auto"/>
        <w:rPr>
          <w:rFonts w:ascii="Times New Roman" w:hAnsi="Times New Roman"/>
          <w:b/>
        </w:rPr>
      </w:pPr>
    </w:p>
    <w:p w:rsidR="007005FC" w:rsidRDefault="007005FC" w:rsidP="007005FC">
      <w:pPr>
        <w:spacing w:after="0" w:line="240" w:lineRule="auto"/>
        <w:rPr>
          <w:rFonts w:ascii="Times New Roman" w:hAnsi="Times New Roman"/>
          <w:b/>
        </w:rPr>
      </w:pPr>
    </w:p>
    <w:p w:rsidR="007005FC" w:rsidRPr="00990A04" w:rsidRDefault="007005FC" w:rsidP="007005FC">
      <w:pPr>
        <w:widowControl w:val="0"/>
        <w:tabs>
          <w:tab w:val="left" w:pos="2552"/>
        </w:tabs>
        <w:autoSpaceDE w:val="0"/>
        <w:autoSpaceDN w:val="0"/>
        <w:spacing w:after="0" w:line="240" w:lineRule="auto"/>
        <w:contextualSpacing/>
        <w:jc w:val="center"/>
        <w:rPr>
          <w:rFonts w:ascii="Times New Roman" w:eastAsia="Times New Roman" w:hAnsi="Times New Roman"/>
          <w:b/>
          <w:bCs/>
          <w:sz w:val="24"/>
          <w:lang w:val="kk-KZ"/>
        </w:rPr>
      </w:pPr>
      <w:r w:rsidRPr="00990A04">
        <w:rPr>
          <w:rFonts w:ascii="Times New Roman" w:eastAsia="Times New Roman" w:hAnsi="Times New Roman"/>
          <w:b/>
          <w:bCs/>
          <w:sz w:val="24"/>
          <w:lang w:val="kk-KZ"/>
        </w:rPr>
        <w:lastRenderedPageBreak/>
        <w:t>Циклограмма воспитательно-образовательного процесса</w:t>
      </w:r>
    </w:p>
    <w:p w:rsidR="007005FC" w:rsidRPr="00990A04" w:rsidRDefault="007005FC" w:rsidP="007005FC">
      <w:pPr>
        <w:widowControl w:val="0"/>
        <w:tabs>
          <w:tab w:val="left" w:pos="2552"/>
        </w:tabs>
        <w:autoSpaceDE w:val="0"/>
        <w:autoSpaceDN w:val="0"/>
        <w:spacing w:after="0" w:line="240" w:lineRule="auto"/>
        <w:ind w:left="202"/>
        <w:contextualSpacing/>
        <w:rPr>
          <w:rFonts w:ascii="Times New Roman" w:eastAsia="Times New Roman" w:hAnsi="Times New Roman"/>
          <w:b/>
          <w:bCs/>
          <w:sz w:val="24"/>
          <w:lang w:val="kk-KZ"/>
        </w:rPr>
      </w:pPr>
    </w:p>
    <w:p w:rsidR="007005FC" w:rsidRPr="00990A04" w:rsidRDefault="007005FC" w:rsidP="007005FC">
      <w:pPr>
        <w:spacing w:after="0" w:line="240" w:lineRule="auto"/>
        <w:contextualSpacing/>
        <w:rPr>
          <w:rFonts w:ascii="Times New Roman" w:hAnsi="Times New Roman"/>
          <w:sz w:val="24"/>
        </w:rPr>
      </w:pPr>
      <w:r w:rsidRPr="00990A04">
        <w:rPr>
          <w:rFonts w:ascii="Times New Roman" w:hAnsi="Times New Roman"/>
          <w:b/>
          <w:sz w:val="24"/>
          <w:lang w:val="kk-KZ"/>
        </w:rPr>
        <w:t>Дошкольная организация</w:t>
      </w:r>
      <w:r w:rsidRPr="00990A04">
        <w:rPr>
          <w:rFonts w:ascii="Times New Roman" w:hAnsi="Times New Roman"/>
          <w:sz w:val="24"/>
          <w:lang w:val="kk-KZ"/>
        </w:rPr>
        <w:t>: Детский сад «Достық»</w:t>
      </w:r>
    </w:p>
    <w:p w:rsidR="007005FC" w:rsidRPr="00BA41EC" w:rsidRDefault="007005FC" w:rsidP="007005FC">
      <w:pPr>
        <w:spacing w:after="0" w:line="240" w:lineRule="auto"/>
        <w:contextualSpacing/>
        <w:rPr>
          <w:rFonts w:ascii="Times New Roman" w:hAnsi="Times New Roman"/>
          <w:sz w:val="20"/>
          <w:szCs w:val="20"/>
        </w:rPr>
      </w:pPr>
      <w:r w:rsidRPr="00990A04">
        <w:rPr>
          <w:rFonts w:ascii="Times New Roman" w:hAnsi="Times New Roman"/>
          <w:b/>
          <w:sz w:val="24"/>
        </w:rPr>
        <w:t>Группа:</w:t>
      </w:r>
      <w:r w:rsidR="00BA41EC" w:rsidRPr="00A81091">
        <w:rPr>
          <w:rFonts w:ascii="Times New Roman" w:hAnsi="Times New Roman"/>
          <w:sz w:val="20"/>
          <w:szCs w:val="20"/>
        </w:rPr>
        <w:t xml:space="preserve"> логопедическа</w:t>
      </w:r>
      <w:r w:rsidR="00BA41EC">
        <w:rPr>
          <w:rFonts w:ascii="Times New Roman" w:hAnsi="Times New Roman"/>
          <w:sz w:val="20"/>
          <w:szCs w:val="20"/>
        </w:rPr>
        <w:t xml:space="preserve">я предшкольная группа </w:t>
      </w:r>
      <w:r w:rsidR="00BA41EC" w:rsidRPr="00A81091">
        <w:rPr>
          <w:rFonts w:ascii="Times New Roman" w:hAnsi="Times New Roman"/>
          <w:sz w:val="20"/>
          <w:szCs w:val="20"/>
        </w:rPr>
        <w:t xml:space="preserve"> №10 «Улыбка»</w:t>
      </w:r>
    </w:p>
    <w:p w:rsidR="007005FC" w:rsidRPr="00990A04" w:rsidRDefault="007005FC" w:rsidP="007005FC">
      <w:pPr>
        <w:spacing w:after="0" w:line="240" w:lineRule="auto"/>
        <w:contextualSpacing/>
        <w:rPr>
          <w:rFonts w:ascii="Times New Roman" w:hAnsi="Times New Roman"/>
          <w:sz w:val="24"/>
        </w:rPr>
      </w:pPr>
      <w:r w:rsidRPr="00990A04">
        <w:rPr>
          <w:rFonts w:ascii="Times New Roman" w:hAnsi="Times New Roman"/>
          <w:b/>
          <w:sz w:val="24"/>
        </w:rPr>
        <w:t xml:space="preserve">Возраст детей: </w:t>
      </w:r>
      <w:r w:rsidRPr="00990A04">
        <w:rPr>
          <w:rFonts w:ascii="Times New Roman" w:hAnsi="Times New Roman"/>
          <w:sz w:val="24"/>
          <w:lang w:val="kk-KZ"/>
        </w:rPr>
        <w:t xml:space="preserve">дети  </w:t>
      </w:r>
      <w:r w:rsidRPr="00990A04">
        <w:rPr>
          <w:rFonts w:ascii="Times New Roman" w:hAnsi="Times New Roman"/>
          <w:sz w:val="24"/>
        </w:rPr>
        <w:t xml:space="preserve">5 лет </w:t>
      </w:r>
    </w:p>
    <w:p w:rsidR="007005FC" w:rsidRPr="00990A04" w:rsidRDefault="007005FC" w:rsidP="007005FC">
      <w:pPr>
        <w:spacing w:after="0" w:line="240" w:lineRule="auto"/>
        <w:contextualSpacing/>
        <w:rPr>
          <w:rFonts w:ascii="Times New Roman" w:hAnsi="Times New Roman"/>
          <w:sz w:val="24"/>
        </w:rPr>
      </w:pPr>
      <w:r w:rsidRPr="00990A04">
        <w:rPr>
          <w:rFonts w:ascii="Times New Roman" w:hAnsi="Times New Roman"/>
          <w:b/>
          <w:sz w:val="24"/>
        </w:rPr>
        <w:t>На какой период составлен план</w:t>
      </w:r>
      <w:r w:rsidRPr="00990A04">
        <w:rPr>
          <w:rFonts w:ascii="Times New Roman" w:hAnsi="Times New Roman"/>
          <w:sz w:val="24"/>
        </w:rPr>
        <w:t>: 25.09-29.09.2023</w:t>
      </w:r>
    </w:p>
    <w:tbl>
      <w:tblPr>
        <w:tblStyle w:val="a5"/>
        <w:tblW w:w="14985" w:type="dxa"/>
        <w:tblLayout w:type="fixed"/>
        <w:tblLook w:val="04A0" w:firstRow="1" w:lastRow="0" w:firstColumn="1" w:lastColumn="0" w:noHBand="0" w:noVBand="1"/>
      </w:tblPr>
      <w:tblGrid>
        <w:gridCol w:w="2230"/>
        <w:gridCol w:w="2545"/>
        <w:gridCol w:w="7"/>
        <w:gridCol w:w="571"/>
        <w:gridCol w:w="1977"/>
        <w:gridCol w:w="8"/>
        <w:gridCol w:w="283"/>
        <w:gridCol w:w="2255"/>
        <w:gridCol w:w="10"/>
        <w:gridCol w:w="137"/>
        <w:gridCol w:w="575"/>
        <w:gridCol w:w="1825"/>
        <w:gridCol w:w="18"/>
        <w:gridCol w:w="283"/>
        <w:gridCol w:w="2261"/>
      </w:tblGrid>
      <w:tr w:rsidR="007005FC" w:rsidRPr="007A4C5D" w:rsidTr="007005FC">
        <w:tc>
          <w:tcPr>
            <w:tcW w:w="2230" w:type="dxa"/>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rPr>
                <w:rFonts w:ascii="Times New Roman" w:eastAsia="Times New Roman" w:hAnsi="Times New Roman"/>
                <w:color w:val="000000"/>
              </w:rPr>
            </w:pPr>
            <w:r w:rsidRPr="007A4C5D">
              <w:rPr>
                <w:rFonts w:ascii="Times New Roman" w:eastAsia="Times New Roman" w:hAnsi="Times New Roman"/>
                <w:b/>
                <w:bCs/>
                <w:color w:val="000000"/>
              </w:rPr>
              <w:t xml:space="preserve">Режим дня  </w:t>
            </w:r>
          </w:p>
        </w:tc>
        <w:tc>
          <w:tcPr>
            <w:tcW w:w="2545" w:type="dxa"/>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jc w:val="center"/>
              <w:rPr>
                <w:rFonts w:ascii="Times New Roman" w:eastAsia="Times New Roman" w:hAnsi="Times New Roman"/>
                <w:b/>
                <w:color w:val="000000"/>
              </w:rPr>
            </w:pPr>
            <w:r w:rsidRPr="007A4C5D">
              <w:rPr>
                <w:rFonts w:ascii="Times New Roman" w:eastAsia="Times New Roman" w:hAnsi="Times New Roman"/>
                <w:b/>
                <w:color w:val="000000"/>
              </w:rPr>
              <w:t>Понедельник</w:t>
            </w:r>
          </w:p>
          <w:p w:rsidR="007005FC" w:rsidRPr="007A4C5D" w:rsidRDefault="007005FC" w:rsidP="007005FC">
            <w:pPr>
              <w:jc w:val="center"/>
              <w:rPr>
                <w:rFonts w:ascii="Times New Roman" w:eastAsia="Times New Roman" w:hAnsi="Times New Roman"/>
                <w:b/>
                <w:color w:val="000000"/>
              </w:rPr>
            </w:pPr>
            <w:r>
              <w:rPr>
                <w:rFonts w:ascii="Times New Roman" w:eastAsia="Times New Roman" w:hAnsi="Times New Roman"/>
                <w:b/>
                <w:color w:val="000000"/>
              </w:rPr>
              <w:t>25.09.2023</w:t>
            </w:r>
          </w:p>
        </w:tc>
        <w:tc>
          <w:tcPr>
            <w:tcW w:w="2563" w:type="dxa"/>
            <w:gridSpan w:val="4"/>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jc w:val="center"/>
              <w:rPr>
                <w:rFonts w:ascii="Times New Roman" w:eastAsia="Times New Roman" w:hAnsi="Times New Roman"/>
                <w:b/>
                <w:color w:val="000000"/>
              </w:rPr>
            </w:pPr>
            <w:r w:rsidRPr="007A4C5D">
              <w:rPr>
                <w:rFonts w:ascii="Times New Roman" w:eastAsia="Times New Roman" w:hAnsi="Times New Roman"/>
                <w:b/>
                <w:color w:val="000000"/>
              </w:rPr>
              <w:t>Вторник</w:t>
            </w:r>
          </w:p>
          <w:p w:rsidR="007005FC" w:rsidRPr="007A4C5D" w:rsidRDefault="007005FC" w:rsidP="007005FC">
            <w:pPr>
              <w:jc w:val="center"/>
              <w:rPr>
                <w:rFonts w:ascii="Times New Roman" w:eastAsia="Times New Roman" w:hAnsi="Times New Roman"/>
                <w:b/>
                <w:color w:val="000000"/>
              </w:rPr>
            </w:pPr>
            <w:r>
              <w:rPr>
                <w:rFonts w:ascii="Times New Roman" w:eastAsia="Times New Roman" w:hAnsi="Times New Roman"/>
                <w:b/>
                <w:color w:val="000000"/>
              </w:rPr>
              <w:t>26.09.2023</w:t>
            </w:r>
          </w:p>
        </w:tc>
        <w:tc>
          <w:tcPr>
            <w:tcW w:w="2538" w:type="dxa"/>
            <w:gridSpan w:val="2"/>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jc w:val="center"/>
              <w:rPr>
                <w:rFonts w:ascii="Times New Roman" w:eastAsia="Times New Roman" w:hAnsi="Times New Roman"/>
                <w:b/>
                <w:bCs/>
                <w:color w:val="000000"/>
              </w:rPr>
            </w:pPr>
            <w:r w:rsidRPr="007A4C5D">
              <w:rPr>
                <w:rFonts w:ascii="Times New Roman" w:eastAsia="Times New Roman" w:hAnsi="Times New Roman"/>
                <w:b/>
                <w:bCs/>
                <w:color w:val="000000"/>
              </w:rPr>
              <w:t>Среда</w:t>
            </w:r>
          </w:p>
          <w:p w:rsidR="007005FC" w:rsidRPr="007A4C5D" w:rsidRDefault="007005FC" w:rsidP="007005FC">
            <w:pPr>
              <w:jc w:val="center"/>
              <w:rPr>
                <w:rFonts w:ascii="Times New Roman" w:eastAsia="Times New Roman" w:hAnsi="Times New Roman"/>
                <w:b/>
                <w:bCs/>
                <w:color w:val="000000"/>
              </w:rPr>
            </w:pPr>
            <w:r>
              <w:rPr>
                <w:rFonts w:ascii="Times New Roman" w:eastAsia="Times New Roman" w:hAnsi="Times New Roman"/>
                <w:b/>
                <w:bCs/>
                <w:color w:val="000000"/>
              </w:rPr>
              <w:t>27.09.2023</w:t>
            </w:r>
          </w:p>
        </w:tc>
        <w:tc>
          <w:tcPr>
            <w:tcW w:w="2547" w:type="dxa"/>
            <w:gridSpan w:val="4"/>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jc w:val="center"/>
              <w:rPr>
                <w:rFonts w:ascii="Times New Roman" w:eastAsia="Times New Roman" w:hAnsi="Times New Roman"/>
                <w:b/>
                <w:bCs/>
                <w:color w:val="000000"/>
              </w:rPr>
            </w:pPr>
            <w:r w:rsidRPr="007A4C5D">
              <w:rPr>
                <w:rFonts w:ascii="Times New Roman" w:eastAsia="Times New Roman" w:hAnsi="Times New Roman"/>
                <w:b/>
                <w:bCs/>
                <w:color w:val="000000"/>
              </w:rPr>
              <w:t>Четверг</w:t>
            </w:r>
          </w:p>
          <w:p w:rsidR="007005FC" w:rsidRPr="007A4C5D" w:rsidRDefault="007005FC" w:rsidP="007005FC">
            <w:pPr>
              <w:jc w:val="center"/>
              <w:rPr>
                <w:rFonts w:ascii="Times New Roman" w:eastAsia="Times New Roman" w:hAnsi="Times New Roman"/>
                <w:b/>
                <w:bCs/>
                <w:color w:val="000000"/>
              </w:rPr>
            </w:pPr>
            <w:r>
              <w:rPr>
                <w:rFonts w:ascii="Times New Roman" w:eastAsia="Times New Roman" w:hAnsi="Times New Roman"/>
                <w:b/>
                <w:bCs/>
                <w:color w:val="000000"/>
              </w:rPr>
              <w:t>28.09.2023</w:t>
            </w:r>
          </w:p>
        </w:tc>
        <w:tc>
          <w:tcPr>
            <w:tcW w:w="2562" w:type="dxa"/>
            <w:gridSpan w:val="3"/>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jc w:val="center"/>
              <w:rPr>
                <w:rFonts w:ascii="Times New Roman" w:eastAsia="Times New Roman" w:hAnsi="Times New Roman"/>
                <w:b/>
                <w:bCs/>
                <w:color w:val="000000"/>
              </w:rPr>
            </w:pPr>
            <w:r w:rsidRPr="007A4C5D">
              <w:rPr>
                <w:rFonts w:ascii="Times New Roman" w:eastAsia="Times New Roman" w:hAnsi="Times New Roman"/>
                <w:b/>
                <w:bCs/>
                <w:color w:val="000000"/>
              </w:rPr>
              <w:t>Пятница</w:t>
            </w:r>
          </w:p>
          <w:p w:rsidR="007005FC" w:rsidRPr="007A4C5D" w:rsidRDefault="007005FC" w:rsidP="007005FC">
            <w:pPr>
              <w:jc w:val="center"/>
              <w:rPr>
                <w:rFonts w:ascii="Times New Roman" w:eastAsia="Times New Roman" w:hAnsi="Times New Roman"/>
                <w:b/>
                <w:bCs/>
                <w:color w:val="000000"/>
              </w:rPr>
            </w:pPr>
            <w:r>
              <w:rPr>
                <w:rFonts w:ascii="Times New Roman" w:eastAsia="Times New Roman" w:hAnsi="Times New Roman"/>
                <w:b/>
                <w:bCs/>
                <w:color w:val="000000"/>
              </w:rPr>
              <w:t>29.09.2023</w:t>
            </w:r>
          </w:p>
        </w:tc>
      </w:tr>
      <w:tr w:rsidR="007005FC" w:rsidRPr="007A4C5D" w:rsidTr="007005FC">
        <w:trPr>
          <w:trHeight w:val="478"/>
        </w:trPr>
        <w:tc>
          <w:tcPr>
            <w:tcW w:w="2230" w:type="dxa"/>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rPr>
                <w:rFonts w:ascii="Times New Roman" w:eastAsia="Times New Roman" w:hAnsi="Times New Roman"/>
                <w:b/>
                <w:color w:val="000000"/>
              </w:rPr>
            </w:pPr>
            <w:r w:rsidRPr="007A4C5D">
              <w:rPr>
                <w:rFonts w:ascii="Times New Roman" w:eastAsia="Times New Roman" w:hAnsi="Times New Roman"/>
                <w:b/>
                <w:bCs/>
                <w:color w:val="000000"/>
              </w:rPr>
              <w:t xml:space="preserve">Прием детей </w:t>
            </w:r>
          </w:p>
        </w:tc>
        <w:tc>
          <w:tcPr>
            <w:tcW w:w="12755" w:type="dxa"/>
            <w:gridSpan w:val="14"/>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rPr>
                <w:rFonts w:ascii="Times New Roman" w:eastAsia="Times New Roman" w:hAnsi="Times New Roman"/>
                <w:color w:val="000000"/>
              </w:rPr>
            </w:pPr>
            <w:r w:rsidRPr="007A4C5D">
              <w:rPr>
                <w:rFonts w:ascii="Times New Roman" w:hAnsi="Times New Roman"/>
              </w:rPr>
              <w:t>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w:t>
            </w:r>
            <w:r>
              <w:rPr>
                <w:rFonts w:ascii="Times New Roman" w:hAnsi="Times New Roman"/>
              </w:rPr>
              <w:t xml:space="preserve"> </w:t>
            </w:r>
            <w:r w:rsidRPr="007A4C5D">
              <w:rPr>
                <w:rFonts w:ascii="Times New Roman" w:hAnsi="Times New Roman"/>
              </w:rPr>
              <w:t>о семье; приобщение к выражению личного мнения ребёнка</w:t>
            </w:r>
          </w:p>
        </w:tc>
      </w:tr>
      <w:tr w:rsidR="007005FC" w:rsidRPr="007A4C5D" w:rsidTr="007005FC">
        <w:trPr>
          <w:trHeight w:val="405"/>
        </w:trPr>
        <w:tc>
          <w:tcPr>
            <w:tcW w:w="2230" w:type="dxa"/>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rPr>
                <w:rFonts w:ascii="Times New Roman" w:eastAsia="Times New Roman" w:hAnsi="Times New Roman"/>
                <w:b/>
                <w:bCs/>
                <w:color w:val="000000"/>
              </w:rPr>
            </w:pPr>
            <w:r w:rsidRPr="007A4C5D">
              <w:rPr>
                <w:rFonts w:ascii="Times New Roman" w:eastAsia="Times New Roman" w:hAnsi="Times New Roman"/>
                <w:b/>
                <w:bCs/>
              </w:rPr>
              <w:t>Беседы с родителями,  консультации</w:t>
            </w:r>
          </w:p>
        </w:tc>
        <w:tc>
          <w:tcPr>
            <w:tcW w:w="2545" w:type="dxa"/>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contextualSpacing/>
              <w:rPr>
                <w:rFonts w:ascii="Times New Roman" w:hAnsi="Times New Roman"/>
              </w:rPr>
            </w:pPr>
            <w:r w:rsidRPr="007A4C5D">
              <w:rPr>
                <w:rFonts w:ascii="Times New Roman" w:hAnsi="Times New Roman"/>
              </w:rPr>
              <w:t xml:space="preserve"> Побеседовать с родителями об успехах в  выполнении графических и музыкальных заданий дома.</w:t>
            </w:r>
          </w:p>
        </w:tc>
        <w:tc>
          <w:tcPr>
            <w:tcW w:w="2563" w:type="dxa"/>
            <w:gridSpan w:val="4"/>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contextualSpacing/>
              <w:rPr>
                <w:rFonts w:ascii="Times New Roman" w:hAnsi="Times New Roman"/>
              </w:rPr>
            </w:pPr>
            <w:r w:rsidRPr="007A4C5D">
              <w:rPr>
                <w:rFonts w:ascii="Times New Roman" w:hAnsi="Times New Roman"/>
              </w:rPr>
              <w:t>Выяснить у родителей о соблюдении правил безопасности детьми  дома.</w:t>
            </w:r>
          </w:p>
        </w:tc>
        <w:tc>
          <w:tcPr>
            <w:tcW w:w="2538" w:type="dxa"/>
            <w:gridSpan w:val="2"/>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contextualSpacing/>
              <w:rPr>
                <w:rFonts w:ascii="Times New Roman" w:hAnsi="Times New Roman"/>
              </w:rPr>
            </w:pPr>
            <w:r w:rsidRPr="007A4C5D">
              <w:rPr>
                <w:rFonts w:ascii="Times New Roman" w:hAnsi="Times New Roman"/>
              </w:rPr>
              <w:t>Консультация на тему «Ребенок один дома»</w:t>
            </w:r>
          </w:p>
        </w:tc>
        <w:tc>
          <w:tcPr>
            <w:tcW w:w="2565" w:type="dxa"/>
            <w:gridSpan w:val="5"/>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contextualSpacing/>
              <w:rPr>
                <w:rFonts w:ascii="Times New Roman" w:hAnsi="Times New Roman"/>
              </w:rPr>
            </w:pPr>
            <w:r w:rsidRPr="007A4C5D">
              <w:rPr>
                <w:rFonts w:ascii="Times New Roman" w:hAnsi="Times New Roman"/>
              </w:rPr>
              <w:t>Беседа с родителя родителями  об эмоциональном состоянии детей. </w:t>
            </w:r>
          </w:p>
        </w:tc>
        <w:tc>
          <w:tcPr>
            <w:tcW w:w="2544" w:type="dxa"/>
            <w:gridSpan w:val="2"/>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contextualSpacing/>
              <w:rPr>
                <w:rFonts w:ascii="Times New Roman" w:hAnsi="Times New Roman"/>
              </w:rPr>
            </w:pPr>
            <w:r w:rsidRPr="007A4C5D">
              <w:rPr>
                <w:rFonts w:ascii="Times New Roman" w:hAnsi="Times New Roman"/>
              </w:rPr>
              <w:t>Беседа с родителями на тему «Имеют ли дети трудовые поручения?»</w:t>
            </w:r>
          </w:p>
        </w:tc>
      </w:tr>
      <w:tr w:rsidR="007005FC" w:rsidRPr="007A4C5D" w:rsidTr="007005FC">
        <w:trPr>
          <w:trHeight w:val="2405"/>
        </w:trPr>
        <w:tc>
          <w:tcPr>
            <w:tcW w:w="2230" w:type="dxa"/>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ind w:right="-80"/>
              <w:rPr>
                <w:rFonts w:ascii="Times New Roman" w:eastAsia="Times New Roman" w:hAnsi="Times New Roman"/>
                <w:b/>
                <w:bCs/>
                <w:color w:val="000000"/>
              </w:rPr>
            </w:pPr>
            <w:r w:rsidRPr="007A4C5D">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545" w:type="dxa"/>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rPr>
                <w:rFonts w:ascii="Times New Roman" w:eastAsia="Times New Roman" w:hAnsi="Times New Roman"/>
                <w:color w:val="000000"/>
              </w:rPr>
            </w:pPr>
            <w:r w:rsidRPr="007A4C5D">
              <w:rPr>
                <w:rFonts w:ascii="Times New Roman" w:eastAsia="Times New Roman" w:hAnsi="Times New Roman"/>
                <w:color w:val="000000"/>
              </w:rPr>
              <w:t xml:space="preserve">Игры с предметными игрушками. Настольная игра: «Профессии», </w:t>
            </w:r>
          </w:p>
          <w:p w:rsidR="007005FC" w:rsidRPr="007A4C5D" w:rsidRDefault="007005FC" w:rsidP="007005FC">
            <w:pPr>
              <w:rPr>
                <w:rFonts w:ascii="Times New Roman" w:eastAsia="Times New Roman" w:hAnsi="Times New Roman"/>
                <w:b/>
                <w:color w:val="000000"/>
              </w:rPr>
            </w:pPr>
            <w:r w:rsidRPr="007A4C5D">
              <w:rPr>
                <w:rFonts w:ascii="Times New Roman" w:eastAsia="Times New Roman" w:hAnsi="Times New Roman"/>
                <w:b/>
                <w:color w:val="000000"/>
              </w:rPr>
              <w:t>(коммуникативная игровая деятельность)</w:t>
            </w:r>
          </w:p>
          <w:p w:rsidR="007005FC" w:rsidRPr="007A4C5D" w:rsidRDefault="007005FC" w:rsidP="007005FC">
            <w:pPr>
              <w:ind w:right="-108"/>
              <w:rPr>
                <w:rFonts w:ascii="Times New Roman" w:hAnsi="Times New Roman"/>
                <w:bCs/>
                <w:iCs/>
                <w:color w:val="000000"/>
              </w:rPr>
            </w:pPr>
            <w:r w:rsidRPr="007A4C5D">
              <w:rPr>
                <w:rFonts w:ascii="Times New Roman" w:hAnsi="Times New Roman"/>
                <w:bCs/>
                <w:iCs/>
                <w:color w:val="000000"/>
              </w:rPr>
              <w:t>Раскрашивание раскрасок, свободное рисование</w:t>
            </w:r>
          </w:p>
          <w:p w:rsidR="007005FC" w:rsidRPr="007A4C5D" w:rsidRDefault="007005FC" w:rsidP="007005FC">
            <w:pPr>
              <w:rPr>
                <w:rFonts w:ascii="Times New Roman" w:eastAsia="Times New Roman" w:hAnsi="Times New Roman"/>
                <w:color w:val="000000"/>
              </w:rPr>
            </w:pPr>
            <w:r w:rsidRPr="007A4C5D">
              <w:rPr>
                <w:rFonts w:ascii="Times New Roman" w:eastAsia="Times New Roman" w:hAnsi="Times New Roman"/>
                <w:b/>
                <w:color w:val="000000"/>
              </w:rPr>
              <w:t>(творческая, коммуникативная, игровая деятельность)</w:t>
            </w:r>
          </w:p>
        </w:tc>
        <w:tc>
          <w:tcPr>
            <w:tcW w:w="2563" w:type="dxa"/>
            <w:gridSpan w:val="4"/>
            <w:tcBorders>
              <w:top w:val="single" w:sz="4" w:space="0" w:color="auto"/>
              <w:left w:val="single" w:sz="4" w:space="0" w:color="auto"/>
              <w:bottom w:val="single" w:sz="4" w:space="0" w:color="auto"/>
              <w:right w:val="single" w:sz="4" w:space="0" w:color="auto"/>
            </w:tcBorders>
          </w:tcPr>
          <w:p w:rsidR="007005FC" w:rsidRPr="007A4C5D" w:rsidRDefault="007005FC" w:rsidP="007005FC">
            <w:pPr>
              <w:ind w:right="-108"/>
              <w:rPr>
                <w:rFonts w:ascii="Times New Roman" w:hAnsi="Times New Roman"/>
                <w:bCs/>
                <w:iCs/>
                <w:color w:val="000000"/>
              </w:rPr>
            </w:pPr>
            <w:r w:rsidRPr="007A4C5D">
              <w:rPr>
                <w:rFonts w:ascii="Times New Roman" w:hAnsi="Times New Roman"/>
                <w:color w:val="000000"/>
              </w:rPr>
              <w:t>Рассматривание иллюстраций на тему «Осень»</w:t>
            </w:r>
          </w:p>
          <w:p w:rsidR="007005FC" w:rsidRPr="007A4C5D" w:rsidRDefault="007005FC" w:rsidP="007005FC">
            <w:pPr>
              <w:rPr>
                <w:rFonts w:ascii="Times New Roman" w:eastAsia="Times New Roman" w:hAnsi="Times New Roman"/>
                <w:b/>
                <w:color w:val="000000"/>
              </w:rPr>
            </w:pPr>
            <w:r w:rsidRPr="007A4C5D">
              <w:rPr>
                <w:rFonts w:ascii="Times New Roman" w:eastAsia="Times New Roman" w:hAnsi="Times New Roman"/>
                <w:b/>
                <w:color w:val="000000"/>
              </w:rPr>
              <w:t>(коммуникативная игровая деятельность)</w:t>
            </w:r>
          </w:p>
          <w:p w:rsidR="007005FC" w:rsidRPr="007A4C5D" w:rsidRDefault="007005FC" w:rsidP="007005FC">
            <w:pPr>
              <w:ind w:right="-108"/>
              <w:rPr>
                <w:rFonts w:ascii="Times New Roman" w:eastAsia="Times New Roman" w:hAnsi="Times New Roman"/>
                <w:color w:val="000000"/>
              </w:rPr>
            </w:pPr>
            <w:r w:rsidRPr="007A4C5D">
              <w:rPr>
                <w:rFonts w:ascii="Times New Roman" w:eastAsia="Times New Roman" w:hAnsi="Times New Roman"/>
                <w:color w:val="000000"/>
              </w:rPr>
              <w:t>Строительная игра «Гараж»</w:t>
            </w:r>
          </w:p>
          <w:p w:rsidR="007005FC" w:rsidRPr="007A4C5D" w:rsidRDefault="007005FC" w:rsidP="007005FC">
            <w:pPr>
              <w:ind w:right="-108"/>
              <w:rPr>
                <w:rFonts w:ascii="Times New Roman" w:eastAsia="Times New Roman" w:hAnsi="Times New Roman"/>
                <w:b/>
                <w:color w:val="000000"/>
              </w:rPr>
            </w:pPr>
            <w:r w:rsidRPr="007A4C5D">
              <w:rPr>
                <w:rFonts w:ascii="Times New Roman" w:eastAsia="Times New Roman" w:hAnsi="Times New Roman"/>
                <w:b/>
                <w:color w:val="000000"/>
              </w:rPr>
              <w:t>(коммуникативная, игровая деятельность)</w:t>
            </w:r>
          </w:p>
          <w:p w:rsidR="007005FC" w:rsidRPr="007A4C5D" w:rsidRDefault="007005FC" w:rsidP="007005FC">
            <w:pPr>
              <w:ind w:right="-108"/>
              <w:rPr>
                <w:rFonts w:ascii="Times New Roman" w:eastAsia="Times New Roman" w:hAnsi="Times New Roman"/>
                <w:color w:val="000000"/>
              </w:rPr>
            </w:pPr>
          </w:p>
        </w:tc>
        <w:tc>
          <w:tcPr>
            <w:tcW w:w="2538" w:type="dxa"/>
            <w:gridSpan w:val="2"/>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ind w:right="-108"/>
              <w:rPr>
                <w:rFonts w:ascii="Times New Roman" w:eastAsia="Times New Roman" w:hAnsi="Times New Roman"/>
                <w:color w:val="000000"/>
              </w:rPr>
            </w:pPr>
            <w:r w:rsidRPr="007A4C5D">
              <w:rPr>
                <w:rFonts w:ascii="Times New Roman" w:eastAsia="Times New Roman" w:hAnsi="Times New Roman"/>
                <w:color w:val="000000"/>
              </w:rPr>
              <w:t xml:space="preserve"> Игры на развитие усидчивости, мелкой моторики, внимания: паз</w:t>
            </w:r>
            <w:r>
              <w:rPr>
                <w:rFonts w:ascii="Times New Roman" w:eastAsia="Times New Roman" w:hAnsi="Times New Roman"/>
                <w:color w:val="000000"/>
              </w:rPr>
              <w:t>з</w:t>
            </w:r>
            <w:r w:rsidRPr="007A4C5D">
              <w:rPr>
                <w:rFonts w:ascii="Times New Roman" w:eastAsia="Times New Roman" w:hAnsi="Times New Roman"/>
                <w:color w:val="000000"/>
              </w:rPr>
              <w:t>лы, конструктор.</w:t>
            </w:r>
          </w:p>
          <w:p w:rsidR="007005FC" w:rsidRPr="007A4C5D" w:rsidRDefault="007005FC" w:rsidP="007005FC">
            <w:pPr>
              <w:ind w:right="-108"/>
              <w:rPr>
                <w:rFonts w:ascii="Times New Roman" w:eastAsia="Times New Roman" w:hAnsi="Times New Roman"/>
                <w:b/>
                <w:color w:val="000000"/>
              </w:rPr>
            </w:pPr>
            <w:r w:rsidRPr="007A4C5D">
              <w:rPr>
                <w:rFonts w:ascii="Times New Roman" w:eastAsia="Times New Roman" w:hAnsi="Times New Roman"/>
                <w:b/>
                <w:color w:val="000000"/>
              </w:rPr>
              <w:t>(коммуникативная, игровая деятельность)</w:t>
            </w:r>
          </w:p>
          <w:p w:rsidR="007005FC" w:rsidRPr="007A4C5D" w:rsidRDefault="007005FC" w:rsidP="007005FC">
            <w:pPr>
              <w:rPr>
                <w:rFonts w:ascii="Times New Roman" w:eastAsia="Times New Roman" w:hAnsi="Times New Roman"/>
                <w:color w:val="000000"/>
              </w:rPr>
            </w:pPr>
            <w:r w:rsidRPr="007A4C5D">
              <w:rPr>
                <w:rFonts w:ascii="Times New Roman" w:eastAsia="Times New Roman" w:hAnsi="Times New Roman"/>
                <w:color w:val="000000"/>
              </w:rPr>
              <w:t>Беседа о правилах поведения в детском саду (вежливое обращение к старшим, сверстникам)</w:t>
            </w:r>
          </w:p>
          <w:p w:rsidR="007005FC" w:rsidRPr="007A4C5D" w:rsidRDefault="007005FC" w:rsidP="007005FC">
            <w:pPr>
              <w:rPr>
                <w:rFonts w:ascii="Times New Roman" w:eastAsia="Times New Roman" w:hAnsi="Times New Roman"/>
                <w:b/>
                <w:color w:val="000000"/>
              </w:rPr>
            </w:pPr>
            <w:r w:rsidRPr="007A4C5D">
              <w:rPr>
                <w:rFonts w:ascii="Times New Roman" w:eastAsia="Times New Roman" w:hAnsi="Times New Roman"/>
                <w:b/>
                <w:color w:val="000000"/>
              </w:rPr>
              <w:t>(коммуникативная, игровая деятельность)</w:t>
            </w:r>
          </w:p>
        </w:tc>
        <w:tc>
          <w:tcPr>
            <w:tcW w:w="2565" w:type="dxa"/>
            <w:gridSpan w:val="5"/>
            <w:tcBorders>
              <w:top w:val="single" w:sz="4" w:space="0" w:color="auto"/>
              <w:left w:val="single" w:sz="4" w:space="0" w:color="auto"/>
              <w:bottom w:val="single" w:sz="4" w:space="0" w:color="auto"/>
              <w:right w:val="single" w:sz="4" w:space="0" w:color="auto"/>
            </w:tcBorders>
          </w:tcPr>
          <w:p w:rsidR="007005FC" w:rsidRPr="007A4C5D" w:rsidRDefault="007005FC" w:rsidP="007005FC">
            <w:pPr>
              <w:rPr>
                <w:rFonts w:ascii="Times New Roman" w:eastAsia="Times New Roman" w:hAnsi="Times New Roman"/>
                <w:color w:val="000000"/>
              </w:rPr>
            </w:pPr>
            <w:r w:rsidRPr="007A4C5D">
              <w:rPr>
                <w:rFonts w:ascii="Times New Roman" w:eastAsia="Times New Roman" w:hAnsi="Times New Roman"/>
                <w:color w:val="000000"/>
              </w:rPr>
              <w:t>ТРИЗ игра «Петушок»</w:t>
            </w:r>
          </w:p>
          <w:p w:rsidR="007005FC" w:rsidRPr="007A4C5D" w:rsidRDefault="007005FC" w:rsidP="007005FC">
            <w:pPr>
              <w:tabs>
                <w:tab w:val="left" w:pos="2520"/>
              </w:tabs>
              <w:rPr>
                <w:rFonts w:ascii="Times New Roman" w:hAnsi="Times New Roman"/>
                <w:b/>
              </w:rPr>
            </w:pPr>
            <w:r w:rsidRPr="007A4C5D">
              <w:rPr>
                <w:rFonts w:ascii="Times New Roman" w:hAnsi="Times New Roman"/>
                <w:b/>
              </w:rPr>
              <w:t>(коммуникативная, познавательная, игровая деятельности)</w:t>
            </w:r>
          </w:p>
          <w:p w:rsidR="007005FC" w:rsidRPr="007A4C5D" w:rsidRDefault="007005FC" w:rsidP="007005FC">
            <w:pPr>
              <w:rPr>
                <w:rFonts w:ascii="Times New Roman" w:eastAsia="Times New Roman" w:hAnsi="Times New Roman"/>
                <w:b/>
                <w:color w:val="000000"/>
              </w:rPr>
            </w:pPr>
            <w:r w:rsidRPr="007A4C5D">
              <w:rPr>
                <w:rFonts w:ascii="Times New Roman" w:eastAsia="Times New Roman" w:hAnsi="Times New Roman"/>
                <w:color w:val="000000"/>
              </w:rPr>
              <w:t xml:space="preserve">Беседа с детьми «Кто работает в детском саду» </w:t>
            </w:r>
            <w:r w:rsidRPr="007A4C5D">
              <w:rPr>
                <w:rFonts w:ascii="Times New Roman" w:eastAsia="Times New Roman" w:hAnsi="Times New Roman"/>
                <w:b/>
                <w:color w:val="000000"/>
              </w:rPr>
              <w:t>(коммуни</w:t>
            </w:r>
            <w:r>
              <w:rPr>
                <w:rFonts w:ascii="Times New Roman" w:eastAsia="Times New Roman" w:hAnsi="Times New Roman"/>
                <w:b/>
                <w:color w:val="000000"/>
              </w:rPr>
              <w:t>кативная, игровая деятельность)</w:t>
            </w:r>
          </w:p>
        </w:tc>
        <w:tc>
          <w:tcPr>
            <w:tcW w:w="2544" w:type="dxa"/>
            <w:gridSpan w:val="2"/>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rPr>
                <w:rFonts w:ascii="Times New Roman" w:eastAsia="Times New Roman" w:hAnsi="Times New Roman"/>
                <w:color w:val="000000"/>
              </w:rPr>
            </w:pPr>
            <w:r w:rsidRPr="007A4C5D">
              <w:rPr>
                <w:rFonts w:ascii="Times New Roman" w:eastAsia="Times New Roman" w:hAnsi="Times New Roman"/>
                <w:color w:val="000000"/>
              </w:rPr>
              <w:t>Беседа о правилах безопасного поведения  дома</w:t>
            </w:r>
          </w:p>
          <w:p w:rsidR="007005FC" w:rsidRPr="007A4C5D" w:rsidRDefault="007005FC" w:rsidP="007005FC">
            <w:pPr>
              <w:rPr>
                <w:rFonts w:ascii="Times New Roman" w:eastAsia="Times New Roman" w:hAnsi="Times New Roman"/>
                <w:b/>
                <w:color w:val="000000"/>
              </w:rPr>
            </w:pPr>
            <w:r w:rsidRPr="007A4C5D">
              <w:rPr>
                <w:rFonts w:ascii="Times New Roman" w:eastAsia="Times New Roman" w:hAnsi="Times New Roman"/>
                <w:b/>
                <w:color w:val="000000"/>
              </w:rPr>
              <w:t>(коммуникативная, игровая деятельность)</w:t>
            </w:r>
          </w:p>
          <w:p w:rsidR="007005FC" w:rsidRPr="007A4C5D" w:rsidRDefault="007005FC" w:rsidP="007005FC">
            <w:pPr>
              <w:rPr>
                <w:rFonts w:ascii="Times New Roman" w:eastAsia="Times New Roman" w:hAnsi="Times New Roman"/>
                <w:color w:val="000000"/>
              </w:rPr>
            </w:pPr>
            <w:r w:rsidRPr="007A4C5D">
              <w:rPr>
                <w:rFonts w:ascii="Times New Roman" w:eastAsia="Times New Roman" w:hAnsi="Times New Roman"/>
                <w:color w:val="000000"/>
              </w:rPr>
              <w:t>Полить цветы в уголке природе.</w:t>
            </w:r>
          </w:p>
          <w:p w:rsidR="007005FC" w:rsidRPr="007A4C5D" w:rsidRDefault="007005FC" w:rsidP="007005FC">
            <w:pPr>
              <w:rPr>
                <w:rFonts w:ascii="Times New Roman" w:eastAsia="Times New Roman" w:hAnsi="Times New Roman"/>
                <w:b/>
                <w:color w:val="000000"/>
              </w:rPr>
            </w:pPr>
            <w:r w:rsidRPr="007A4C5D">
              <w:rPr>
                <w:rFonts w:ascii="Times New Roman" w:eastAsia="Times New Roman" w:hAnsi="Times New Roman"/>
                <w:b/>
                <w:color w:val="000000"/>
              </w:rPr>
              <w:t>(трудовая, коммуникативная деятельность)</w:t>
            </w:r>
          </w:p>
        </w:tc>
      </w:tr>
      <w:tr w:rsidR="007005FC" w:rsidRPr="007A4C5D" w:rsidTr="007005FC">
        <w:trPr>
          <w:trHeight w:val="86"/>
        </w:trPr>
        <w:tc>
          <w:tcPr>
            <w:tcW w:w="2230" w:type="dxa"/>
            <w:tcBorders>
              <w:top w:val="single" w:sz="4" w:space="0" w:color="auto"/>
              <w:left w:val="single" w:sz="4" w:space="0" w:color="auto"/>
              <w:bottom w:val="single" w:sz="4" w:space="0" w:color="auto"/>
              <w:right w:val="single" w:sz="4" w:space="0" w:color="auto"/>
            </w:tcBorders>
            <w:vAlign w:val="center"/>
            <w:hideMark/>
          </w:tcPr>
          <w:p w:rsidR="007005FC" w:rsidRPr="007A4C5D" w:rsidRDefault="007005FC" w:rsidP="007005FC">
            <w:pPr>
              <w:ind w:right="-80"/>
              <w:rPr>
                <w:rFonts w:ascii="Times New Roman" w:eastAsia="Times New Roman" w:hAnsi="Times New Roman"/>
                <w:b/>
                <w:color w:val="000000"/>
              </w:rPr>
            </w:pPr>
            <w:r w:rsidRPr="007A4C5D">
              <w:rPr>
                <w:rFonts w:ascii="Times New Roman" w:eastAsia="Times New Roman" w:hAnsi="Times New Roman"/>
                <w:b/>
                <w:color w:val="000000"/>
              </w:rPr>
              <w:t>Утренняя гимнастика</w:t>
            </w:r>
          </w:p>
        </w:tc>
        <w:tc>
          <w:tcPr>
            <w:tcW w:w="12755" w:type="dxa"/>
            <w:gridSpan w:val="14"/>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ind w:left="456"/>
              <w:jc w:val="center"/>
              <w:rPr>
                <w:rFonts w:ascii="Times New Roman" w:eastAsia="Times New Roman" w:hAnsi="Times New Roman"/>
                <w:b/>
                <w:bCs/>
                <w:color w:val="000000"/>
              </w:rPr>
            </w:pPr>
            <w:r w:rsidRPr="007A4C5D">
              <w:rPr>
                <w:rFonts w:ascii="Times New Roman" w:eastAsia="Times New Roman" w:hAnsi="Times New Roman"/>
                <w:b/>
                <w:bCs/>
                <w:color w:val="000000"/>
              </w:rPr>
              <w:t>Комплекс упражнений №2</w:t>
            </w:r>
          </w:p>
          <w:p w:rsidR="007005FC" w:rsidRPr="007A4C5D" w:rsidRDefault="007005FC" w:rsidP="007005FC">
            <w:pPr>
              <w:ind w:left="456"/>
              <w:jc w:val="center"/>
              <w:rPr>
                <w:rFonts w:ascii="Times New Roman" w:eastAsia="Times New Roman" w:hAnsi="Times New Roman"/>
                <w:bCs/>
                <w:i/>
                <w:color w:val="000000"/>
              </w:rPr>
            </w:pPr>
            <w:r w:rsidRPr="007A4C5D">
              <w:rPr>
                <w:rFonts w:ascii="Times New Roman" w:hAnsi="Times New Roman"/>
                <w:b/>
                <w:iCs/>
                <w:lang w:val="kk-KZ"/>
              </w:rPr>
              <w:t>(двигательная активность, игровая деятельность)</w:t>
            </w:r>
          </w:p>
        </w:tc>
      </w:tr>
      <w:tr w:rsidR="007005FC" w:rsidRPr="007A4C5D" w:rsidTr="007005FC">
        <w:trPr>
          <w:trHeight w:val="529"/>
        </w:trPr>
        <w:tc>
          <w:tcPr>
            <w:tcW w:w="2230" w:type="dxa"/>
            <w:tcBorders>
              <w:top w:val="single" w:sz="4" w:space="0" w:color="auto"/>
              <w:left w:val="single" w:sz="4" w:space="0" w:color="auto"/>
              <w:bottom w:val="single" w:sz="4" w:space="0" w:color="auto"/>
              <w:right w:val="single" w:sz="4" w:space="0" w:color="auto"/>
            </w:tcBorders>
            <w:vAlign w:val="center"/>
            <w:hideMark/>
          </w:tcPr>
          <w:p w:rsidR="007005FC" w:rsidRPr="007A4C5D" w:rsidRDefault="007005FC" w:rsidP="007005FC">
            <w:pPr>
              <w:rPr>
                <w:rFonts w:ascii="Times New Roman" w:eastAsia="Times New Roman" w:hAnsi="Times New Roman"/>
                <w:b/>
                <w:color w:val="000000"/>
              </w:rPr>
            </w:pPr>
            <w:r w:rsidRPr="007A4C5D">
              <w:rPr>
                <w:rFonts w:ascii="Times New Roman" w:eastAsia="Times New Roman" w:hAnsi="Times New Roman"/>
                <w:b/>
                <w:color w:val="000000"/>
              </w:rPr>
              <w:t>Завтрак</w:t>
            </w:r>
          </w:p>
        </w:tc>
        <w:tc>
          <w:tcPr>
            <w:tcW w:w="12755" w:type="dxa"/>
            <w:gridSpan w:val="14"/>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pStyle w:val="a3"/>
              <w:jc w:val="center"/>
              <w:rPr>
                <w:rFonts w:ascii="Times New Roman" w:eastAsia="Times New Roman" w:hAnsi="Times New Roman" w:cs="Times New Roman"/>
                <w:color w:val="000000"/>
              </w:rPr>
            </w:pPr>
            <w:r w:rsidRPr="007A4C5D">
              <w:rPr>
                <w:rFonts w:ascii="Times New Roman" w:eastAsia="Times New Roman" w:hAnsi="Times New Roman" w:cs="Times New Roman"/>
                <w:color w:val="000000"/>
              </w:rPr>
              <w:t xml:space="preserve">Игровые упражнения </w:t>
            </w:r>
            <w:r w:rsidRPr="007A4C5D">
              <w:rPr>
                <w:rFonts w:ascii="Times New Roman" w:hAnsi="Times New Roman" w:cs="Times New Roman"/>
              </w:rPr>
              <w:t xml:space="preserve">«Мою руки с мылом», </w:t>
            </w:r>
            <w:r w:rsidRPr="007A4C5D">
              <w:rPr>
                <w:rFonts w:ascii="Times New Roman" w:eastAsia="Times New Roman" w:hAnsi="Times New Roman" w:cs="Times New Roman"/>
                <w:color w:val="000000"/>
              </w:rPr>
              <w:t>«Нос умойся, рот умойся, мойтесь мои глазки»</w:t>
            </w:r>
          </w:p>
          <w:p w:rsidR="007005FC" w:rsidRPr="007A4C5D" w:rsidRDefault="007005FC" w:rsidP="007005FC">
            <w:pPr>
              <w:pStyle w:val="a3"/>
              <w:jc w:val="center"/>
              <w:rPr>
                <w:rFonts w:ascii="Times New Roman" w:eastAsia="Times New Roman" w:hAnsi="Times New Roman" w:cs="Times New Roman"/>
                <w:color w:val="000000"/>
              </w:rPr>
            </w:pPr>
            <w:r w:rsidRPr="007A4C5D">
              <w:rPr>
                <w:rFonts w:ascii="Times New Roman" w:eastAsia="Times New Roman" w:hAnsi="Times New Roman" w:cs="Times New Roman"/>
                <w:color w:val="000000"/>
              </w:rPr>
              <w:t>Работа дежурных.</w:t>
            </w:r>
          </w:p>
          <w:p w:rsidR="007005FC" w:rsidRPr="007A4C5D" w:rsidRDefault="007005FC" w:rsidP="007005FC">
            <w:pPr>
              <w:pStyle w:val="a3"/>
              <w:jc w:val="center"/>
              <w:rPr>
                <w:rFonts w:ascii="Times New Roman" w:eastAsia="Times New Roman" w:hAnsi="Times New Roman" w:cs="Times New Roman"/>
                <w:color w:val="000000"/>
              </w:rPr>
            </w:pPr>
            <w:r w:rsidRPr="007A4C5D">
              <w:rPr>
                <w:rFonts w:ascii="Times New Roman" w:eastAsia="Times New Roman" w:hAnsi="Times New Roman" w:cs="Times New Roman"/>
                <w:color w:val="000000"/>
              </w:rPr>
              <w:t>Воспитание культуры поведения за столом; умение пользоваться ложкой и салфеткой.</w:t>
            </w:r>
          </w:p>
          <w:p w:rsidR="007005FC" w:rsidRPr="007A4C5D" w:rsidRDefault="007005FC" w:rsidP="007005FC">
            <w:pPr>
              <w:pStyle w:val="a3"/>
              <w:jc w:val="center"/>
              <w:rPr>
                <w:rFonts w:ascii="Times New Roman" w:eastAsia="Times New Roman" w:hAnsi="Times New Roman" w:cs="Times New Roman"/>
                <w:b/>
                <w:color w:val="000000"/>
              </w:rPr>
            </w:pPr>
            <w:r w:rsidRPr="007A4C5D">
              <w:rPr>
                <w:rFonts w:ascii="Times New Roman" w:hAnsi="Times New Roman" w:cs="Times New Roman"/>
                <w:b/>
                <w:iCs/>
                <w:lang w:val="kk-KZ"/>
              </w:rPr>
              <w:t>(культурно-гигиенические навыки, самообслуживание, трудовая деятельность)</w:t>
            </w:r>
          </w:p>
        </w:tc>
      </w:tr>
      <w:tr w:rsidR="007005FC" w:rsidRPr="007A4C5D" w:rsidTr="007005FC">
        <w:trPr>
          <w:trHeight w:val="70"/>
        </w:trPr>
        <w:tc>
          <w:tcPr>
            <w:tcW w:w="2230" w:type="dxa"/>
            <w:tcBorders>
              <w:top w:val="single" w:sz="4" w:space="0" w:color="auto"/>
              <w:left w:val="single" w:sz="4" w:space="0" w:color="auto"/>
              <w:bottom w:val="single" w:sz="4" w:space="0" w:color="auto"/>
              <w:right w:val="single" w:sz="4" w:space="0" w:color="auto"/>
            </w:tcBorders>
            <w:vAlign w:val="center"/>
            <w:hideMark/>
          </w:tcPr>
          <w:p w:rsidR="007005FC" w:rsidRPr="007A4C5D" w:rsidRDefault="007005FC" w:rsidP="007005FC">
            <w:pPr>
              <w:rPr>
                <w:rFonts w:ascii="Times New Roman" w:eastAsia="Times New Roman" w:hAnsi="Times New Roman"/>
                <w:b/>
                <w:color w:val="000000"/>
              </w:rPr>
            </w:pPr>
            <w:r w:rsidRPr="007A4C5D">
              <w:rPr>
                <w:rFonts w:ascii="Times New Roman" w:eastAsia="Times New Roman" w:hAnsi="Times New Roman"/>
                <w:b/>
                <w:bCs/>
                <w:color w:val="000000"/>
              </w:rPr>
              <w:t>Подготовка к организованной деятельности (ОД)</w:t>
            </w:r>
          </w:p>
        </w:tc>
        <w:tc>
          <w:tcPr>
            <w:tcW w:w="12755" w:type="dxa"/>
            <w:gridSpan w:val="14"/>
            <w:tcBorders>
              <w:top w:val="single" w:sz="4" w:space="0" w:color="auto"/>
              <w:left w:val="single" w:sz="4" w:space="0" w:color="auto"/>
              <w:bottom w:val="single" w:sz="4" w:space="0" w:color="auto"/>
              <w:right w:val="single" w:sz="4" w:space="0" w:color="auto"/>
            </w:tcBorders>
            <w:hideMark/>
          </w:tcPr>
          <w:p w:rsidR="007005FC" w:rsidRDefault="007005FC" w:rsidP="007005FC">
            <w:pPr>
              <w:pStyle w:val="a6"/>
              <w:spacing w:before="0" w:beforeAutospacing="0" w:after="0" w:afterAutospacing="0" w:line="210" w:lineRule="atLeast"/>
              <w:jc w:val="center"/>
              <w:rPr>
                <w:b/>
                <w:bCs/>
                <w:sz w:val="22"/>
                <w:szCs w:val="22"/>
              </w:rPr>
            </w:pPr>
            <w:r>
              <w:rPr>
                <w:b/>
                <w:bCs/>
                <w:sz w:val="22"/>
                <w:szCs w:val="22"/>
              </w:rPr>
              <w:t>Утренний  круг</w:t>
            </w:r>
          </w:p>
          <w:p w:rsidR="007005FC" w:rsidRPr="007A4C5D" w:rsidRDefault="007005FC" w:rsidP="007005FC">
            <w:pPr>
              <w:pStyle w:val="a6"/>
              <w:spacing w:before="0" w:beforeAutospacing="0" w:after="0" w:afterAutospacing="0" w:line="210" w:lineRule="atLeast"/>
              <w:jc w:val="center"/>
              <w:rPr>
                <w:sz w:val="22"/>
                <w:szCs w:val="22"/>
              </w:rPr>
            </w:pPr>
            <w:r w:rsidRPr="007A4C5D">
              <w:rPr>
                <w:color w:val="000000"/>
                <w:sz w:val="22"/>
                <w:szCs w:val="22"/>
              </w:rPr>
              <w:t>Сколько добрых лиц вокруг</w:t>
            </w:r>
            <w:r>
              <w:rPr>
                <w:sz w:val="22"/>
                <w:szCs w:val="22"/>
              </w:rPr>
              <w:t xml:space="preserve">! </w:t>
            </w:r>
            <w:r w:rsidRPr="007A4C5D">
              <w:rPr>
                <w:color w:val="000000"/>
                <w:sz w:val="22"/>
                <w:szCs w:val="22"/>
              </w:rPr>
              <w:t>Приглашаю я всех в круг.</w:t>
            </w:r>
            <w:r>
              <w:rPr>
                <w:sz w:val="22"/>
                <w:szCs w:val="22"/>
              </w:rPr>
              <w:t xml:space="preserve">  </w:t>
            </w:r>
            <w:r w:rsidRPr="007A4C5D">
              <w:rPr>
                <w:color w:val="000000"/>
                <w:sz w:val="22"/>
                <w:szCs w:val="22"/>
              </w:rPr>
              <w:t>Давайте за руки возьмем,</w:t>
            </w:r>
          </w:p>
          <w:p w:rsidR="007005FC" w:rsidRDefault="007005FC" w:rsidP="007005FC">
            <w:pPr>
              <w:pStyle w:val="a6"/>
              <w:spacing w:before="0" w:beforeAutospacing="0" w:after="0" w:afterAutospacing="0" w:line="210" w:lineRule="atLeast"/>
              <w:jc w:val="center"/>
              <w:rPr>
                <w:sz w:val="22"/>
                <w:szCs w:val="22"/>
              </w:rPr>
            </w:pPr>
            <w:r w:rsidRPr="007A4C5D">
              <w:rPr>
                <w:color w:val="000000"/>
                <w:sz w:val="22"/>
                <w:szCs w:val="22"/>
              </w:rPr>
              <w:t>Слова любви произнесем.</w:t>
            </w:r>
            <w:r>
              <w:rPr>
                <w:sz w:val="22"/>
                <w:szCs w:val="22"/>
              </w:rPr>
              <w:t xml:space="preserve"> </w:t>
            </w:r>
          </w:p>
          <w:p w:rsidR="007005FC" w:rsidRPr="007A4C5D" w:rsidRDefault="007005FC" w:rsidP="007005FC">
            <w:pPr>
              <w:pStyle w:val="a6"/>
              <w:spacing w:before="0" w:beforeAutospacing="0" w:after="0" w:afterAutospacing="0" w:line="210" w:lineRule="atLeast"/>
              <w:jc w:val="center"/>
              <w:rPr>
                <w:sz w:val="22"/>
                <w:szCs w:val="22"/>
              </w:rPr>
            </w:pPr>
            <w:r w:rsidRPr="007A4C5D">
              <w:rPr>
                <w:b/>
                <w:bCs/>
                <w:color w:val="000000"/>
                <w:sz w:val="22"/>
                <w:szCs w:val="22"/>
              </w:rPr>
              <w:t>Дети:</w:t>
            </w:r>
            <w:r w:rsidRPr="007A4C5D">
              <w:rPr>
                <w:color w:val="000000"/>
                <w:sz w:val="22"/>
                <w:szCs w:val="22"/>
              </w:rPr>
              <w:t> Любим, любим всех вокруг,</w:t>
            </w:r>
            <w:r>
              <w:rPr>
                <w:sz w:val="22"/>
                <w:szCs w:val="22"/>
              </w:rPr>
              <w:t xml:space="preserve"> </w:t>
            </w:r>
            <w:r w:rsidRPr="007A4C5D">
              <w:rPr>
                <w:color w:val="000000"/>
                <w:sz w:val="22"/>
                <w:szCs w:val="22"/>
              </w:rPr>
              <w:t>Как хорошо, что рядом друг!</w:t>
            </w:r>
          </w:p>
        </w:tc>
      </w:tr>
      <w:tr w:rsidR="0080328F" w:rsidRPr="007A4C5D" w:rsidTr="00C16BCF">
        <w:trPr>
          <w:trHeight w:val="123"/>
        </w:trPr>
        <w:tc>
          <w:tcPr>
            <w:tcW w:w="2230" w:type="dxa"/>
            <w:tcBorders>
              <w:top w:val="single" w:sz="4" w:space="0" w:color="auto"/>
              <w:left w:val="single" w:sz="4" w:space="0" w:color="auto"/>
              <w:bottom w:val="single" w:sz="4" w:space="0" w:color="auto"/>
              <w:right w:val="single" w:sz="4" w:space="0" w:color="auto"/>
            </w:tcBorders>
          </w:tcPr>
          <w:p w:rsidR="0080328F" w:rsidRPr="000F7BFA" w:rsidRDefault="0080328F" w:rsidP="00275602">
            <w:pPr>
              <w:rPr>
                <w:rFonts w:ascii="Times New Roman" w:hAnsi="Times New Roman"/>
                <w:b/>
              </w:rPr>
            </w:pPr>
            <w:r w:rsidRPr="000F7BFA">
              <w:rPr>
                <w:rFonts w:ascii="Times New Roman" w:hAnsi="Times New Roman"/>
                <w:b/>
              </w:rPr>
              <w:t xml:space="preserve">Коррекционная </w:t>
            </w:r>
            <w:r w:rsidRPr="000F7BFA">
              <w:rPr>
                <w:rFonts w:ascii="Times New Roman" w:hAnsi="Times New Roman"/>
                <w:b/>
              </w:rPr>
              <w:lastRenderedPageBreak/>
              <w:t>работа</w:t>
            </w:r>
          </w:p>
        </w:tc>
        <w:tc>
          <w:tcPr>
            <w:tcW w:w="2552" w:type="dxa"/>
            <w:gridSpan w:val="2"/>
            <w:tcBorders>
              <w:top w:val="single" w:sz="4" w:space="0" w:color="auto"/>
              <w:left w:val="single" w:sz="4" w:space="0" w:color="auto"/>
              <w:bottom w:val="single" w:sz="4" w:space="0" w:color="auto"/>
              <w:right w:val="single" w:sz="4" w:space="0" w:color="auto"/>
            </w:tcBorders>
          </w:tcPr>
          <w:p w:rsidR="0080328F" w:rsidRPr="0080328F" w:rsidRDefault="0080328F" w:rsidP="00275602">
            <w:pPr>
              <w:rPr>
                <w:rFonts w:ascii="Times New Roman" w:hAnsi="Times New Roman"/>
                <w:b/>
                <w:bCs/>
                <w:sz w:val="20"/>
                <w:szCs w:val="20"/>
              </w:rPr>
            </w:pPr>
            <w:r w:rsidRPr="0080328F">
              <w:rPr>
                <w:rFonts w:ascii="Times New Roman" w:hAnsi="Times New Roman"/>
                <w:b/>
                <w:bCs/>
                <w:sz w:val="20"/>
                <w:szCs w:val="20"/>
              </w:rPr>
              <w:lastRenderedPageBreak/>
              <w:t>9.00-9.25</w:t>
            </w:r>
          </w:p>
          <w:p w:rsidR="0080328F" w:rsidRPr="0080328F" w:rsidRDefault="0080328F" w:rsidP="00275602">
            <w:pPr>
              <w:rPr>
                <w:rFonts w:ascii="Times New Roman" w:hAnsi="Times New Roman"/>
                <w:b/>
                <w:bCs/>
                <w:sz w:val="20"/>
                <w:szCs w:val="20"/>
              </w:rPr>
            </w:pPr>
            <w:r w:rsidRPr="0080328F">
              <w:rPr>
                <w:rFonts w:ascii="Times New Roman" w:hAnsi="Times New Roman"/>
                <w:b/>
                <w:bCs/>
                <w:sz w:val="20"/>
                <w:szCs w:val="20"/>
              </w:rPr>
              <w:lastRenderedPageBreak/>
              <w:t>1. Произношение</w:t>
            </w:r>
          </w:p>
          <w:p w:rsidR="0080328F" w:rsidRPr="0080328F" w:rsidRDefault="0080328F" w:rsidP="00275602">
            <w:pPr>
              <w:rPr>
                <w:rFonts w:ascii="Times New Roman" w:hAnsi="Times New Roman"/>
                <w:b/>
                <w:bCs/>
                <w:sz w:val="20"/>
                <w:szCs w:val="20"/>
              </w:rPr>
            </w:pPr>
            <w:r w:rsidRPr="0080328F">
              <w:rPr>
                <w:rFonts w:ascii="Times New Roman" w:hAnsi="Times New Roman"/>
                <w:b/>
                <w:bCs/>
                <w:sz w:val="20"/>
                <w:szCs w:val="20"/>
              </w:rPr>
              <w:t>(по плану логопеда)</w:t>
            </w:r>
          </w:p>
          <w:p w:rsidR="0080328F" w:rsidRPr="0080328F" w:rsidRDefault="0080328F" w:rsidP="00275602">
            <w:pPr>
              <w:rPr>
                <w:rFonts w:ascii="Times New Roman" w:hAnsi="Times New Roman"/>
                <w:b/>
                <w:bCs/>
                <w:sz w:val="20"/>
                <w:szCs w:val="20"/>
              </w:rPr>
            </w:pPr>
            <w:r w:rsidRPr="0080328F">
              <w:rPr>
                <w:rFonts w:ascii="Times New Roman" w:hAnsi="Times New Roman"/>
                <w:b/>
                <w:bCs/>
                <w:sz w:val="20"/>
                <w:szCs w:val="20"/>
              </w:rPr>
              <w:t>9.25-12.00</w:t>
            </w:r>
          </w:p>
          <w:p w:rsidR="0080328F" w:rsidRPr="0080328F" w:rsidRDefault="0080328F" w:rsidP="00275602">
            <w:pPr>
              <w:spacing w:line="256" w:lineRule="auto"/>
              <w:rPr>
                <w:rFonts w:ascii="Times New Roman" w:hAnsi="Times New Roman"/>
                <w:b/>
                <w:sz w:val="20"/>
                <w:szCs w:val="20"/>
              </w:rPr>
            </w:pPr>
            <w:r w:rsidRPr="0080328F">
              <w:rPr>
                <w:rFonts w:ascii="Times New Roman" w:hAnsi="Times New Roman"/>
                <w:bCs/>
                <w:sz w:val="20"/>
                <w:szCs w:val="20"/>
              </w:rPr>
              <w:t>Индивидуальная коррекционная работа логопеда с детьми</w:t>
            </w:r>
          </w:p>
        </w:tc>
        <w:tc>
          <w:tcPr>
            <w:tcW w:w="2556" w:type="dxa"/>
            <w:gridSpan w:val="3"/>
            <w:tcBorders>
              <w:top w:val="single" w:sz="4" w:space="0" w:color="auto"/>
              <w:left w:val="single" w:sz="4" w:space="0" w:color="auto"/>
              <w:bottom w:val="single" w:sz="4" w:space="0" w:color="auto"/>
              <w:right w:val="single" w:sz="4" w:space="0" w:color="auto"/>
            </w:tcBorders>
          </w:tcPr>
          <w:p w:rsidR="0080328F" w:rsidRPr="0080328F" w:rsidRDefault="0080328F" w:rsidP="00275602">
            <w:pPr>
              <w:rPr>
                <w:rFonts w:ascii="Times New Roman" w:eastAsia="Times New Roman" w:hAnsi="Times New Roman"/>
                <w:b/>
                <w:color w:val="000000"/>
                <w:sz w:val="20"/>
                <w:szCs w:val="20"/>
              </w:rPr>
            </w:pPr>
            <w:r w:rsidRPr="0080328F">
              <w:rPr>
                <w:rFonts w:ascii="Times New Roman" w:eastAsia="Times New Roman" w:hAnsi="Times New Roman"/>
                <w:b/>
                <w:color w:val="000000"/>
                <w:sz w:val="20"/>
                <w:szCs w:val="20"/>
              </w:rPr>
              <w:lastRenderedPageBreak/>
              <w:t>9.00-9.20</w:t>
            </w:r>
          </w:p>
          <w:p w:rsidR="0080328F" w:rsidRPr="0080328F" w:rsidRDefault="0080328F" w:rsidP="00275602">
            <w:pPr>
              <w:rPr>
                <w:rFonts w:ascii="Times New Roman" w:eastAsia="Times New Roman" w:hAnsi="Times New Roman"/>
                <w:b/>
                <w:color w:val="000000"/>
                <w:sz w:val="20"/>
                <w:szCs w:val="20"/>
              </w:rPr>
            </w:pPr>
            <w:r w:rsidRPr="0080328F">
              <w:rPr>
                <w:rFonts w:ascii="Times New Roman" w:eastAsia="Times New Roman" w:hAnsi="Times New Roman"/>
                <w:b/>
                <w:color w:val="000000"/>
                <w:sz w:val="20"/>
                <w:szCs w:val="20"/>
              </w:rPr>
              <w:lastRenderedPageBreak/>
              <w:t>1.Развитие речи</w:t>
            </w:r>
          </w:p>
          <w:p w:rsidR="0080328F" w:rsidRPr="0080328F" w:rsidRDefault="0080328F" w:rsidP="00275602">
            <w:pPr>
              <w:rPr>
                <w:rFonts w:ascii="Times New Roman" w:hAnsi="Times New Roman"/>
                <w:b/>
                <w:bCs/>
                <w:sz w:val="20"/>
                <w:szCs w:val="20"/>
              </w:rPr>
            </w:pPr>
            <w:r w:rsidRPr="0080328F">
              <w:rPr>
                <w:rFonts w:ascii="Times New Roman" w:hAnsi="Times New Roman"/>
                <w:b/>
                <w:bCs/>
                <w:sz w:val="20"/>
                <w:szCs w:val="20"/>
              </w:rPr>
              <w:t>(по плану логопеда)</w:t>
            </w:r>
          </w:p>
          <w:p w:rsidR="0080328F" w:rsidRPr="0080328F" w:rsidRDefault="0080328F" w:rsidP="00275602">
            <w:pPr>
              <w:rPr>
                <w:rFonts w:ascii="Times New Roman" w:hAnsi="Times New Roman"/>
                <w:b/>
                <w:bCs/>
                <w:sz w:val="20"/>
                <w:szCs w:val="20"/>
              </w:rPr>
            </w:pPr>
            <w:r w:rsidRPr="0080328F">
              <w:rPr>
                <w:rFonts w:ascii="Times New Roman" w:hAnsi="Times New Roman"/>
                <w:b/>
                <w:bCs/>
                <w:sz w:val="20"/>
                <w:szCs w:val="20"/>
              </w:rPr>
              <w:t>9.25-12.00</w:t>
            </w:r>
          </w:p>
          <w:p w:rsidR="0080328F" w:rsidRPr="0080328F" w:rsidRDefault="0080328F" w:rsidP="00275602">
            <w:pPr>
              <w:spacing w:line="256" w:lineRule="auto"/>
              <w:rPr>
                <w:rFonts w:ascii="Times New Roman" w:hAnsi="Times New Roman"/>
                <w:b/>
                <w:sz w:val="20"/>
                <w:szCs w:val="20"/>
              </w:rPr>
            </w:pPr>
            <w:r w:rsidRPr="0080328F">
              <w:rPr>
                <w:rFonts w:ascii="Times New Roman" w:hAnsi="Times New Roman"/>
                <w:bCs/>
                <w:sz w:val="20"/>
                <w:szCs w:val="20"/>
              </w:rPr>
              <w:t>Индивидуальная коррекционная работа логопеда с детьми</w:t>
            </w:r>
          </w:p>
        </w:tc>
        <w:tc>
          <w:tcPr>
            <w:tcW w:w="2548" w:type="dxa"/>
            <w:gridSpan w:val="3"/>
            <w:tcBorders>
              <w:top w:val="single" w:sz="4" w:space="0" w:color="auto"/>
              <w:left w:val="single" w:sz="4" w:space="0" w:color="auto"/>
              <w:bottom w:val="single" w:sz="4" w:space="0" w:color="auto"/>
              <w:right w:val="single" w:sz="4" w:space="0" w:color="auto"/>
            </w:tcBorders>
          </w:tcPr>
          <w:p w:rsidR="0080328F" w:rsidRPr="0080328F" w:rsidRDefault="0080328F" w:rsidP="00275602">
            <w:pPr>
              <w:rPr>
                <w:rFonts w:ascii="Times New Roman" w:eastAsia="Times New Roman" w:hAnsi="Times New Roman"/>
                <w:b/>
                <w:color w:val="000000"/>
                <w:sz w:val="20"/>
                <w:szCs w:val="20"/>
              </w:rPr>
            </w:pPr>
            <w:r w:rsidRPr="0080328F">
              <w:rPr>
                <w:rFonts w:ascii="Times New Roman" w:eastAsia="Times New Roman" w:hAnsi="Times New Roman"/>
                <w:b/>
                <w:color w:val="000000"/>
                <w:sz w:val="20"/>
                <w:szCs w:val="20"/>
              </w:rPr>
              <w:lastRenderedPageBreak/>
              <w:t>9.00-9.25</w:t>
            </w:r>
          </w:p>
          <w:p w:rsidR="0080328F" w:rsidRPr="0080328F" w:rsidRDefault="0080328F" w:rsidP="00275602">
            <w:pPr>
              <w:rPr>
                <w:rFonts w:ascii="Times New Roman" w:eastAsia="Times New Roman" w:hAnsi="Times New Roman"/>
                <w:b/>
                <w:color w:val="000000"/>
                <w:sz w:val="20"/>
                <w:szCs w:val="20"/>
              </w:rPr>
            </w:pPr>
            <w:r w:rsidRPr="0080328F">
              <w:rPr>
                <w:rFonts w:ascii="Times New Roman" w:eastAsia="Times New Roman" w:hAnsi="Times New Roman"/>
                <w:b/>
                <w:color w:val="000000"/>
                <w:sz w:val="20"/>
                <w:szCs w:val="20"/>
              </w:rPr>
              <w:lastRenderedPageBreak/>
              <w:t>1. Основы грамоты</w:t>
            </w:r>
          </w:p>
          <w:p w:rsidR="0080328F" w:rsidRPr="0080328F" w:rsidRDefault="0080328F" w:rsidP="00275602">
            <w:pPr>
              <w:rPr>
                <w:rFonts w:ascii="Times New Roman" w:eastAsia="Times New Roman" w:hAnsi="Times New Roman"/>
                <w:b/>
                <w:color w:val="000000"/>
                <w:sz w:val="20"/>
                <w:szCs w:val="20"/>
              </w:rPr>
            </w:pPr>
            <w:r w:rsidRPr="0080328F">
              <w:rPr>
                <w:rFonts w:ascii="Times New Roman" w:eastAsia="Times New Roman" w:hAnsi="Times New Roman"/>
                <w:b/>
                <w:color w:val="000000"/>
                <w:sz w:val="20"/>
                <w:szCs w:val="20"/>
              </w:rPr>
              <w:t>(по плану логопеда)</w:t>
            </w:r>
          </w:p>
          <w:p w:rsidR="0080328F" w:rsidRPr="0080328F" w:rsidRDefault="0080328F" w:rsidP="00275602">
            <w:pPr>
              <w:rPr>
                <w:rFonts w:ascii="Times New Roman" w:hAnsi="Times New Roman"/>
                <w:b/>
                <w:bCs/>
                <w:sz w:val="20"/>
                <w:szCs w:val="20"/>
              </w:rPr>
            </w:pPr>
            <w:r w:rsidRPr="0080328F">
              <w:rPr>
                <w:rFonts w:ascii="Times New Roman" w:hAnsi="Times New Roman"/>
                <w:b/>
                <w:bCs/>
                <w:sz w:val="20"/>
                <w:szCs w:val="20"/>
              </w:rPr>
              <w:t>9.25-12.00</w:t>
            </w:r>
          </w:p>
          <w:p w:rsidR="0080328F" w:rsidRPr="0080328F" w:rsidRDefault="0080328F" w:rsidP="00275602">
            <w:pPr>
              <w:spacing w:line="256" w:lineRule="auto"/>
              <w:rPr>
                <w:rFonts w:ascii="Times New Roman" w:hAnsi="Times New Roman"/>
                <w:b/>
                <w:sz w:val="20"/>
                <w:szCs w:val="20"/>
              </w:rPr>
            </w:pPr>
            <w:r w:rsidRPr="0080328F">
              <w:rPr>
                <w:rFonts w:ascii="Times New Roman" w:hAnsi="Times New Roman"/>
                <w:bCs/>
                <w:sz w:val="20"/>
                <w:szCs w:val="20"/>
              </w:rPr>
              <w:t>Индивидуальная коррекционная работа логопеда с детьми</w:t>
            </w:r>
          </w:p>
        </w:tc>
        <w:tc>
          <w:tcPr>
            <w:tcW w:w="2555" w:type="dxa"/>
            <w:gridSpan w:val="4"/>
            <w:tcBorders>
              <w:top w:val="single" w:sz="4" w:space="0" w:color="auto"/>
              <w:left w:val="single" w:sz="4" w:space="0" w:color="auto"/>
              <w:bottom w:val="single" w:sz="4" w:space="0" w:color="auto"/>
              <w:right w:val="single" w:sz="4" w:space="0" w:color="auto"/>
            </w:tcBorders>
          </w:tcPr>
          <w:p w:rsidR="0080328F" w:rsidRPr="0080328F" w:rsidRDefault="0080328F" w:rsidP="00275602">
            <w:pPr>
              <w:rPr>
                <w:rFonts w:ascii="Times New Roman" w:hAnsi="Times New Roman"/>
                <w:b/>
                <w:color w:val="000000"/>
                <w:sz w:val="20"/>
                <w:szCs w:val="20"/>
              </w:rPr>
            </w:pPr>
            <w:r w:rsidRPr="0080328F">
              <w:rPr>
                <w:rFonts w:ascii="Times New Roman" w:hAnsi="Times New Roman"/>
                <w:b/>
                <w:color w:val="000000"/>
                <w:sz w:val="20"/>
                <w:szCs w:val="20"/>
              </w:rPr>
              <w:lastRenderedPageBreak/>
              <w:t>9.00-9.25</w:t>
            </w:r>
          </w:p>
          <w:p w:rsidR="0080328F" w:rsidRPr="0080328F" w:rsidRDefault="0080328F" w:rsidP="00275602">
            <w:pPr>
              <w:rPr>
                <w:rFonts w:ascii="Times New Roman" w:hAnsi="Times New Roman"/>
                <w:b/>
                <w:color w:val="000000"/>
                <w:sz w:val="20"/>
                <w:szCs w:val="20"/>
              </w:rPr>
            </w:pPr>
            <w:r w:rsidRPr="0080328F">
              <w:rPr>
                <w:rFonts w:ascii="Times New Roman" w:hAnsi="Times New Roman"/>
                <w:b/>
                <w:color w:val="000000"/>
                <w:sz w:val="20"/>
                <w:szCs w:val="20"/>
              </w:rPr>
              <w:lastRenderedPageBreak/>
              <w:t>Развитие речи</w:t>
            </w:r>
          </w:p>
          <w:p w:rsidR="0080328F" w:rsidRPr="0080328F" w:rsidRDefault="0080328F" w:rsidP="00275602">
            <w:pPr>
              <w:rPr>
                <w:rFonts w:ascii="Times New Roman" w:hAnsi="Times New Roman"/>
                <w:b/>
                <w:sz w:val="20"/>
                <w:szCs w:val="20"/>
              </w:rPr>
            </w:pPr>
            <w:r w:rsidRPr="0080328F">
              <w:rPr>
                <w:rFonts w:ascii="Times New Roman" w:hAnsi="Times New Roman"/>
                <w:b/>
                <w:color w:val="000000"/>
                <w:sz w:val="20"/>
                <w:szCs w:val="20"/>
              </w:rPr>
              <w:t>(по плану логопеда)</w:t>
            </w:r>
          </w:p>
          <w:p w:rsidR="0080328F" w:rsidRPr="0080328F" w:rsidRDefault="0080328F" w:rsidP="00275602">
            <w:pPr>
              <w:rPr>
                <w:rFonts w:ascii="Times New Roman" w:hAnsi="Times New Roman"/>
                <w:b/>
                <w:bCs/>
                <w:sz w:val="20"/>
                <w:szCs w:val="20"/>
              </w:rPr>
            </w:pPr>
            <w:r w:rsidRPr="0080328F">
              <w:rPr>
                <w:rFonts w:ascii="Times New Roman" w:hAnsi="Times New Roman"/>
                <w:b/>
                <w:bCs/>
                <w:sz w:val="20"/>
                <w:szCs w:val="20"/>
              </w:rPr>
              <w:t>9.25-12.00</w:t>
            </w:r>
          </w:p>
          <w:p w:rsidR="0080328F" w:rsidRPr="0080328F" w:rsidRDefault="0080328F" w:rsidP="00275602">
            <w:pPr>
              <w:tabs>
                <w:tab w:val="left" w:pos="2520"/>
              </w:tabs>
              <w:spacing w:line="256" w:lineRule="auto"/>
              <w:rPr>
                <w:rFonts w:ascii="Times New Roman" w:hAnsi="Times New Roman"/>
                <w:b/>
                <w:sz w:val="20"/>
                <w:szCs w:val="20"/>
              </w:rPr>
            </w:pPr>
            <w:r w:rsidRPr="0080328F">
              <w:rPr>
                <w:rFonts w:ascii="Times New Roman" w:hAnsi="Times New Roman"/>
                <w:bCs/>
                <w:sz w:val="20"/>
                <w:szCs w:val="20"/>
              </w:rPr>
              <w:t>Индивидуальная коррекционная работа логопеда с детьми</w:t>
            </w:r>
          </w:p>
        </w:tc>
        <w:tc>
          <w:tcPr>
            <w:tcW w:w="2544" w:type="dxa"/>
            <w:gridSpan w:val="2"/>
            <w:tcBorders>
              <w:top w:val="single" w:sz="4" w:space="0" w:color="auto"/>
              <w:left w:val="single" w:sz="4" w:space="0" w:color="auto"/>
              <w:bottom w:val="single" w:sz="4" w:space="0" w:color="auto"/>
              <w:right w:val="single" w:sz="4" w:space="0" w:color="auto"/>
            </w:tcBorders>
          </w:tcPr>
          <w:p w:rsidR="0080328F" w:rsidRPr="0080328F" w:rsidRDefault="0080328F" w:rsidP="00275602">
            <w:pPr>
              <w:rPr>
                <w:rFonts w:ascii="Times New Roman" w:hAnsi="Times New Roman"/>
                <w:b/>
                <w:bCs/>
                <w:sz w:val="20"/>
                <w:szCs w:val="20"/>
              </w:rPr>
            </w:pPr>
            <w:r w:rsidRPr="0080328F">
              <w:rPr>
                <w:rFonts w:ascii="Times New Roman" w:hAnsi="Times New Roman"/>
                <w:b/>
                <w:bCs/>
                <w:sz w:val="20"/>
                <w:szCs w:val="20"/>
              </w:rPr>
              <w:lastRenderedPageBreak/>
              <w:t>9.25-12.00</w:t>
            </w:r>
          </w:p>
          <w:p w:rsidR="0080328F" w:rsidRPr="0080328F" w:rsidRDefault="0080328F" w:rsidP="00275602">
            <w:pPr>
              <w:tabs>
                <w:tab w:val="left" w:pos="2520"/>
              </w:tabs>
              <w:contextualSpacing/>
              <w:rPr>
                <w:rFonts w:ascii="Times New Roman" w:eastAsia="Times New Roman" w:hAnsi="Times New Roman"/>
                <w:b/>
                <w:color w:val="000000"/>
                <w:sz w:val="20"/>
                <w:szCs w:val="20"/>
                <w:lang w:val="kk-KZ"/>
              </w:rPr>
            </w:pPr>
            <w:r w:rsidRPr="0080328F">
              <w:rPr>
                <w:rFonts w:ascii="Times New Roman" w:hAnsi="Times New Roman"/>
                <w:bCs/>
                <w:sz w:val="20"/>
                <w:szCs w:val="20"/>
              </w:rPr>
              <w:lastRenderedPageBreak/>
              <w:t>Индивидуальная коррекционная работа логопеда с детьми</w:t>
            </w:r>
          </w:p>
        </w:tc>
      </w:tr>
      <w:tr w:rsidR="0080328F" w:rsidRPr="007A4C5D" w:rsidTr="00C16BCF">
        <w:trPr>
          <w:trHeight w:val="70"/>
        </w:trPr>
        <w:tc>
          <w:tcPr>
            <w:tcW w:w="2230" w:type="dxa"/>
            <w:tcBorders>
              <w:top w:val="single" w:sz="4" w:space="0" w:color="auto"/>
              <w:left w:val="single" w:sz="4" w:space="0" w:color="auto"/>
              <w:bottom w:val="single" w:sz="4" w:space="0" w:color="auto"/>
              <w:right w:val="single" w:sz="4" w:space="0" w:color="auto"/>
            </w:tcBorders>
          </w:tcPr>
          <w:p w:rsidR="0080328F" w:rsidRPr="007A4C5D" w:rsidRDefault="0080328F" w:rsidP="00275602">
            <w:pPr>
              <w:rPr>
                <w:rFonts w:ascii="Times New Roman" w:hAnsi="Times New Roman"/>
                <w:b/>
              </w:rPr>
            </w:pPr>
            <w:r w:rsidRPr="007A4C5D">
              <w:rPr>
                <w:rFonts w:ascii="Times New Roman" w:hAnsi="Times New Roman"/>
                <w:b/>
              </w:rPr>
              <w:lastRenderedPageBreak/>
              <w:t xml:space="preserve">Организованная деятельность </w:t>
            </w:r>
          </w:p>
        </w:tc>
        <w:tc>
          <w:tcPr>
            <w:tcW w:w="2552" w:type="dxa"/>
            <w:gridSpan w:val="2"/>
            <w:tcBorders>
              <w:top w:val="single" w:sz="4" w:space="0" w:color="auto"/>
              <w:left w:val="single" w:sz="4" w:space="0" w:color="auto"/>
              <w:bottom w:val="single" w:sz="4" w:space="0" w:color="auto"/>
              <w:right w:val="single" w:sz="4" w:space="0" w:color="auto"/>
            </w:tcBorders>
          </w:tcPr>
          <w:p w:rsidR="0080328F" w:rsidRPr="00FD6E88" w:rsidRDefault="0080328F" w:rsidP="00275602">
            <w:pPr>
              <w:rPr>
                <w:rFonts w:ascii="Times New Roman" w:hAnsi="Times New Roman"/>
                <w:b/>
                <w:bCs/>
                <w:sz w:val="20"/>
                <w:szCs w:val="20"/>
              </w:rPr>
            </w:pPr>
            <w:r w:rsidRPr="00FD6E88">
              <w:rPr>
                <w:rFonts w:ascii="Times New Roman" w:hAnsi="Times New Roman"/>
                <w:b/>
                <w:bCs/>
                <w:sz w:val="20"/>
                <w:szCs w:val="20"/>
              </w:rPr>
              <w:t xml:space="preserve">2. Казахский язык </w:t>
            </w:r>
          </w:p>
          <w:p w:rsidR="0080328F" w:rsidRPr="00FD6E88" w:rsidRDefault="0080328F" w:rsidP="00275602">
            <w:pPr>
              <w:rPr>
                <w:rFonts w:ascii="Times New Roman" w:hAnsi="Times New Roman"/>
                <w:b/>
                <w:bCs/>
                <w:sz w:val="20"/>
                <w:szCs w:val="20"/>
              </w:rPr>
            </w:pPr>
            <w:r w:rsidRPr="00FD6E88">
              <w:rPr>
                <w:rFonts w:ascii="Times New Roman" w:hAnsi="Times New Roman"/>
                <w:b/>
                <w:bCs/>
                <w:sz w:val="20"/>
                <w:szCs w:val="20"/>
              </w:rPr>
              <w:t>9.40-10.00</w:t>
            </w:r>
          </w:p>
          <w:p w:rsidR="0080328F" w:rsidRPr="00FD6E88" w:rsidRDefault="0080328F" w:rsidP="00275602">
            <w:pPr>
              <w:rPr>
                <w:rFonts w:ascii="Times New Roman" w:hAnsi="Times New Roman"/>
                <w:sz w:val="20"/>
                <w:szCs w:val="20"/>
                <w:lang w:val="kk-KZ"/>
              </w:rPr>
            </w:pPr>
            <w:r w:rsidRPr="00FD6E88">
              <w:rPr>
                <w:rFonts w:ascii="Times New Roman" w:hAnsi="Times New Roman"/>
                <w:b/>
                <w:sz w:val="20"/>
                <w:szCs w:val="20"/>
                <w:lang w:val="kk-KZ"/>
              </w:rPr>
              <w:t>Тақырып:</w:t>
            </w:r>
            <w:r w:rsidRPr="00FD6E88">
              <w:rPr>
                <w:rFonts w:ascii="Times New Roman" w:hAnsi="Times New Roman"/>
                <w:sz w:val="20"/>
                <w:szCs w:val="20"/>
                <w:lang w:val="kk-KZ"/>
              </w:rPr>
              <w:t xml:space="preserve"> «Менің достарым»</w:t>
            </w:r>
          </w:p>
          <w:p w:rsidR="0080328F" w:rsidRPr="00FD6E88" w:rsidRDefault="0080328F" w:rsidP="00275602">
            <w:pPr>
              <w:rPr>
                <w:rFonts w:ascii="Times New Roman" w:hAnsi="Times New Roman"/>
                <w:sz w:val="20"/>
                <w:szCs w:val="20"/>
                <w:lang w:val="kk-KZ"/>
              </w:rPr>
            </w:pPr>
            <w:r w:rsidRPr="00FD6E88">
              <w:rPr>
                <w:rFonts w:ascii="Times New Roman" w:hAnsi="Times New Roman"/>
                <w:b/>
                <w:sz w:val="20"/>
                <w:szCs w:val="20"/>
                <w:lang w:val="kk-KZ"/>
              </w:rPr>
              <w:t>Мақсаты:</w:t>
            </w:r>
            <w:r w:rsidRPr="00FD6E88">
              <w:rPr>
                <w:rFonts w:ascii="Times New Roman" w:hAnsi="Times New Roman"/>
                <w:sz w:val="20"/>
                <w:szCs w:val="20"/>
                <w:lang w:val="kk-KZ"/>
              </w:rPr>
              <w:t xml:space="preserve"> Өзінің досымен таныстыруды, «Мынау меніің досым...» айтуға үйрету.</w:t>
            </w:r>
          </w:p>
          <w:p w:rsidR="0080328F" w:rsidRPr="00FD6E88" w:rsidRDefault="0080328F" w:rsidP="00275602">
            <w:pPr>
              <w:rPr>
                <w:rFonts w:ascii="Times New Roman" w:hAnsi="Times New Roman"/>
                <w:b/>
                <w:bCs/>
                <w:sz w:val="20"/>
                <w:szCs w:val="20"/>
              </w:rPr>
            </w:pPr>
            <w:r w:rsidRPr="00FD6E88">
              <w:rPr>
                <w:rFonts w:ascii="Times New Roman" w:hAnsi="Times New Roman"/>
                <w:b/>
                <w:sz w:val="20"/>
                <w:szCs w:val="20"/>
              </w:rPr>
              <w:t>3.</w:t>
            </w:r>
            <w:r w:rsidRPr="00FD6E88">
              <w:rPr>
                <w:rFonts w:ascii="Times New Roman" w:hAnsi="Times New Roman"/>
                <w:b/>
                <w:bCs/>
                <w:sz w:val="20"/>
                <w:szCs w:val="20"/>
              </w:rPr>
              <w:t>Основы грамоты</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10.05-10.30</w:t>
            </w:r>
          </w:p>
          <w:p w:rsidR="0080328F" w:rsidRPr="00FD6E88" w:rsidRDefault="0080328F" w:rsidP="00275602">
            <w:pPr>
              <w:contextualSpacing/>
              <w:rPr>
                <w:rFonts w:ascii="Times New Roman" w:hAnsi="Times New Roman"/>
                <w:b/>
                <w:sz w:val="20"/>
                <w:szCs w:val="20"/>
              </w:rPr>
            </w:pPr>
            <w:r w:rsidRPr="00FD6E88">
              <w:rPr>
                <w:rFonts w:ascii="Times New Roman" w:hAnsi="Times New Roman"/>
                <w:b/>
                <w:sz w:val="20"/>
                <w:szCs w:val="20"/>
              </w:rPr>
              <w:t>«Гласные звуки – наши друзья»</w:t>
            </w:r>
          </w:p>
          <w:p w:rsidR="0080328F" w:rsidRPr="00FD6E88" w:rsidRDefault="0080328F" w:rsidP="00275602">
            <w:pPr>
              <w:rPr>
                <w:rFonts w:ascii="Times New Roman" w:hAnsi="Times New Roman"/>
                <w:b/>
                <w:bCs/>
                <w:sz w:val="20"/>
                <w:szCs w:val="20"/>
              </w:rPr>
            </w:pPr>
            <w:r w:rsidRPr="00FD6E88">
              <w:rPr>
                <w:rFonts w:ascii="Times New Roman" w:hAnsi="Times New Roman"/>
                <w:b/>
                <w:bCs/>
                <w:sz w:val="20"/>
                <w:szCs w:val="20"/>
              </w:rPr>
              <w:t xml:space="preserve">Цель: </w:t>
            </w:r>
            <w:r w:rsidRPr="00FD6E88">
              <w:rPr>
                <w:rFonts w:ascii="Times New Roman" w:hAnsi="Times New Roman"/>
                <w:bCs/>
                <w:sz w:val="20"/>
                <w:szCs w:val="20"/>
              </w:rPr>
              <w:t xml:space="preserve">Умеют </w:t>
            </w:r>
            <w:r w:rsidRPr="00FD6E88">
              <w:rPr>
                <w:rFonts w:ascii="Times New Roman" w:eastAsia="Times New Roman" w:hAnsi="Times New Roman"/>
                <w:sz w:val="20"/>
                <w:szCs w:val="20"/>
              </w:rPr>
              <w:t>называть слова на заданный гласный звук в слове, обозначать гласный звук, плавно и безотрывно обводить предметы по точкам, писать линии по образцу слева направо.</w:t>
            </w:r>
          </w:p>
          <w:p w:rsidR="0080328F" w:rsidRPr="00FD6E88" w:rsidRDefault="0080328F" w:rsidP="00275602">
            <w:pPr>
              <w:rPr>
                <w:rFonts w:ascii="Times New Roman" w:hAnsi="Times New Roman"/>
                <w:b/>
                <w:bCs/>
                <w:sz w:val="20"/>
                <w:szCs w:val="20"/>
              </w:rPr>
            </w:pPr>
          </w:p>
          <w:p w:rsidR="0080328F" w:rsidRPr="00FD6E88" w:rsidRDefault="0080328F" w:rsidP="00275602">
            <w:pPr>
              <w:rPr>
                <w:rFonts w:ascii="Times New Roman" w:hAnsi="Times New Roman"/>
                <w:b/>
                <w:sz w:val="20"/>
                <w:szCs w:val="20"/>
                <w:lang w:val="kk-KZ"/>
              </w:rPr>
            </w:pPr>
            <w:r w:rsidRPr="00FD6E88">
              <w:rPr>
                <w:rFonts w:ascii="Times New Roman" w:eastAsia="Times New Roman" w:hAnsi="Times New Roman"/>
                <w:b/>
                <w:color w:val="000000"/>
                <w:sz w:val="20"/>
                <w:szCs w:val="20"/>
              </w:rPr>
              <w:t>4.</w:t>
            </w:r>
            <w:r w:rsidRPr="00FD6E88">
              <w:rPr>
                <w:rFonts w:ascii="Times New Roman" w:hAnsi="Times New Roman"/>
                <w:b/>
                <w:bCs/>
                <w:sz w:val="20"/>
                <w:szCs w:val="20"/>
              </w:rPr>
              <w:t xml:space="preserve"> </w:t>
            </w:r>
            <w:r w:rsidRPr="00FD6E88">
              <w:rPr>
                <w:rFonts w:ascii="Times New Roman" w:hAnsi="Times New Roman"/>
                <w:b/>
                <w:sz w:val="20"/>
                <w:szCs w:val="20"/>
                <w:lang w:val="kk-KZ"/>
              </w:rPr>
              <w:t>Ознакомление с ОМ 10.35-11.00</w:t>
            </w:r>
          </w:p>
          <w:p w:rsidR="0080328F" w:rsidRPr="00FD6E88" w:rsidRDefault="0080328F" w:rsidP="00275602">
            <w:pPr>
              <w:rPr>
                <w:rFonts w:ascii="Times New Roman" w:eastAsia="Times New Roman" w:hAnsi="Times New Roman"/>
                <w:b/>
                <w:color w:val="000000"/>
                <w:sz w:val="20"/>
                <w:szCs w:val="20"/>
              </w:rPr>
            </w:pPr>
            <w:r w:rsidRPr="00FD6E88">
              <w:rPr>
                <w:rFonts w:ascii="Times New Roman" w:hAnsi="Times New Roman"/>
                <w:b/>
                <w:sz w:val="20"/>
                <w:szCs w:val="20"/>
              </w:rPr>
              <w:t>«Что нам осень принесла?»</w:t>
            </w:r>
          </w:p>
          <w:p w:rsidR="0080328F" w:rsidRPr="00FD6E88" w:rsidRDefault="0080328F" w:rsidP="00275602">
            <w:pPr>
              <w:rPr>
                <w:rFonts w:ascii="Times New Roman" w:eastAsiaTheme="minorEastAsia" w:hAnsi="Times New Roman"/>
                <w:bCs/>
                <w:sz w:val="20"/>
                <w:szCs w:val="20"/>
                <w:lang w:val="kk-KZ"/>
              </w:rPr>
            </w:pPr>
            <w:r w:rsidRPr="00FD6E88">
              <w:rPr>
                <w:rFonts w:ascii="Times New Roman" w:hAnsi="Times New Roman"/>
                <w:b/>
                <w:bCs/>
                <w:sz w:val="20"/>
                <w:szCs w:val="20"/>
                <w:lang w:val="kk-KZ"/>
              </w:rPr>
              <w:t>Цель:</w:t>
            </w:r>
            <w:r w:rsidRPr="00FD6E88">
              <w:rPr>
                <w:rFonts w:ascii="Times New Roman" w:hAnsi="Times New Roman"/>
                <w:bCs/>
                <w:sz w:val="20"/>
                <w:szCs w:val="20"/>
                <w:lang w:val="kk-KZ"/>
              </w:rPr>
              <w:t xml:space="preserve"> Знают приметы осени, умеют отвечать на вопросы, знают название овощей и фруктов.</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 познавательная, коммуникативная, игровая деятельность)</w:t>
            </w:r>
          </w:p>
          <w:p w:rsidR="0080328F" w:rsidRPr="00FD6E88" w:rsidRDefault="0080328F" w:rsidP="00275602">
            <w:pPr>
              <w:rPr>
                <w:rFonts w:ascii="Times New Roman" w:hAnsi="Times New Roman"/>
                <w:b/>
                <w:sz w:val="20"/>
                <w:szCs w:val="20"/>
              </w:rPr>
            </w:pP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5. 2 п.д.</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Физическая культура</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15.55-16.20</w:t>
            </w:r>
          </w:p>
          <w:p w:rsidR="0080328F" w:rsidRPr="00FD6E88" w:rsidRDefault="0080328F" w:rsidP="00275602">
            <w:pPr>
              <w:autoSpaceDE w:val="0"/>
              <w:autoSpaceDN w:val="0"/>
              <w:adjustRightInd w:val="0"/>
              <w:rPr>
                <w:rFonts w:ascii="Times New Roman" w:eastAsia="Times New Roman" w:hAnsi="Times New Roman"/>
                <w:sz w:val="20"/>
                <w:szCs w:val="20"/>
              </w:rPr>
            </w:pPr>
            <w:r w:rsidRPr="00FD6E88">
              <w:rPr>
                <w:rFonts w:ascii="Times New Roman" w:hAnsi="Times New Roman"/>
                <w:b/>
                <w:sz w:val="20"/>
                <w:szCs w:val="20"/>
              </w:rPr>
              <w:t>Цель:</w:t>
            </w:r>
            <w:r w:rsidRPr="00FD6E88">
              <w:rPr>
                <w:rFonts w:ascii="Times New Roman" w:hAnsi="Times New Roman"/>
                <w:sz w:val="20"/>
                <w:szCs w:val="20"/>
              </w:rPr>
              <w:t xml:space="preserve"> </w:t>
            </w:r>
            <w:r w:rsidRPr="00FD6E88">
              <w:rPr>
                <w:rFonts w:ascii="Times New Roman" w:eastAsia="Times New Roman" w:hAnsi="Times New Roman"/>
                <w:sz w:val="20"/>
                <w:szCs w:val="20"/>
              </w:rPr>
              <w:t xml:space="preserve">Формирование навыков  правильного выполнения движении; </w:t>
            </w:r>
            <w:r w:rsidRPr="00FD6E88">
              <w:rPr>
                <w:rFonts w:ascii="Times New Roman" w:eastAsia="Times New Roman" w:hAnsi="Times New Roman"/>
                <w:sz w:val="20"/>
                <w:szCs w:val="20"/>
              </w:rPr>
              <w:lastRenderedPageBreak/>
              <w:t>построение в шеренгу,  перестроение в колонну по одному по два,  ориентировку в пространстве, техники прыжка через шнур</w:t>
            </w:r>
            <w:r w:rsidRPr="00FD6E88">
              <w:rPr>
                <w:rFonts w:ascii="Times New Roman" w:eastAsia="Times New Roman" w:hAnsi="Times New Roman"/>
                <w:b/>
                <w:sz w:val="20"/>
                <w:szCs w:val="20"/>
              </w:rPr>
              <w:t>,</w:t>
            </w:r>
            <w:r w:rsidRPr="00FD6E88">
              <w:rPr>
                <w:rFonts w:ascii="Times New Roman" w:eastAsia="Times New Roman" w:hAnsi="Times New Roman"/>
                <w:sz w:val="20"/>
                <w:szCs w:val="20"/>
              </w:rPr>
              <w:t xml:space="preserve"> </w:t>
            </w:r>
            <w:r w:rsidRPr="00FD6E88">
              <w:rPr>
                <w:rFonts w:ascii="Times New Roman" w:eastAsia="Times New Roman" w:hAnsi="Times New Roman"/>
                <w:sz w:val="20"/>
                <w:szCs w:val="20"/>
                <w:lang w:bidi="ru-RU"/>
              </w:rPr>
              <w:t xml:space="preserve">приемы </w:t>
            </w:r>
            <w:r w:rsidRPr="00FD6E88">
              <w:rPr>
                <w:rFonts w:ascii="Times New Roman" w:eastAsia="Times New Roman" w:hAnsi="Times New Roman"/>
                <w:sz w:val="20"/>
                <w:szCs w:val="20"/>
              </w:rPr>
              <w:t>бросать и ло</w:t>
            </w:r>
            <w:r w:rsidRPr="00FD6E88">
              <w:rPr>
                <w:rFonts w:ascii="Times New Roman" w:eastAsia="Times New Roman" w:hAnsi="Times New Roman"/>
                <w:sz w:val="20"/>
                <w:szCs w:val="20"/>
              </w:rPr>
              <w:softHyphen/>
              <w:t>вить мяч, сохранять устойчивое равновесие, при ходьбе по гимнастической скамейке формируя правильную осанку.</w:t>
            </w:r>
          </w:p>
        </w:tc>
        <w:tc>
          <w:tcPr>
            <w:tcW w:w="2556" w:type="dxa"/>
            <w:gridSpan w:val="3"/>
            <w:tcBorders>
              <w:top w:val="single" w:sz="4" w:space="0" w:color="auto"/>
              <w:left w:val="single" w:sz="4" w:space="0" w:color="auto"/>
              <w:bottom w:val="single" w:sz="4" w:space="0" w:color="auto"/>
              <w:right w:val="single" w:sz="4" w:space="0" w:color="auto"/>
            </w:tcBorders>
          </w:tcPr>
          <w:p w:rsidR="0080328F" w:rsidRPr="00FD6E88" w:rsidRDefault="0080328F" w:rsidP="00275602">
            <w:pPr>
              <w:rPr>
                <w:rFonts w:ascii="Times New Roman" w:hAnsi="Times New Roman"/>
                <w:b/>
                <w:sz w:val="20"/>
                <w:szCs w:val="20"/>
              </w:rPr>
            </w:pPr>
            <w:r w:rsidRPr="00FD6E88">
              <w:rPr>
                <w:rFonts w:ascii="Times New Roman" w:hAnsi="Times New Roman"/>
                <w:b/>
                <w:bCs/>
                <w:sz w:val="20"/>
                <w:szCs w:val="20"/>
              </w:rPr>
              <w:lastRenderedPageBreak/>
              <w:t xml:space="preserve">2. </w:t>
            </w:r>
            <w:r w:rsidRPr="00FD6E88">
              <w:rPr>
                <w:rFonts w:ascii="Times New Roman" w:hAnsi="Times New Roman"/>
                <w:b/>
                <w:sz w:val="20"/>
                <w:szCs w:val="20"/>
              </w:rPr>
              <w:t>Физическая культура</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9.25-9.50</w:t>
            </w:r>
          </w:p>
          <w:p w:rsidR="0080328F" w:rsidRPr="00FD6E88" w:rsidRDefault="0080328F" w:rsidP="00275602">
            <w:pPr>
              <w:rPr>
                <w:rFonts w:ascii="Times New Roman" w:eastAsia="Times New Roman" w:hAnsi="Times New Roman"/>
                <w:sz w:val="20"/>
                <w:szCs w:val="20"/>
              </w:rPr>
            </w:pPr>
            <w:r w:rsidRPr="00FD6E88">
              <w:rPr>
                <w:rFonts w:ascii="Times New Roman" w:eastAsia="Times New Roman" w:hAnsi="Times New Roman"/>
                <w:b/>
                <w:sz w:val="20"/>
                <w:szCs w:val="20"/>
              </w:rPr>
              <w:t xml:space="preserve">Цель: </w:t>
            </w:r>
            <w:r w:rsidRPr="00FD6E88">
              <w:rPr>
                <w:rFonts w:ascii="Times New Roman" w:eastAsia="Times New Roman" w:hAnsi="Times New Roman"/>
                <w:sz w:val="20"/>
                <w:szCs w:val="20"/>
              </w:rPr>
              <w:t xml:space="preserve">Упражнять навыки </w:t>
            </w:r>
            <w:r w:rsidRPr="00FD6E88">
              <w:rPr>
                <w:rFonts w:ascii="Times New Roman" w:eastAsia="Times New Roman" w:hAnsi="Times New Roman"/>
                <w:sz w:val="20"/>
                <w:szCs w:val="20"/>
                <w:lang w:val="kk-KZ"/>
              </w:rPr>
              <w:t>техники  прыжка</w:t>
            </w:r>
            <w:r w:rsidRPr="00FD6E88">
              <w:rPr>
                <w:rFonts w:ascii="Times New Roman" w:eastAsia="Times New Roman" w:hAnsi="Times New Roman"/>
                <w:sz w:val="20"/>
                <w:szCs w:val="20"/>
              </w:rPr>
              <w:t>,  ходьбы   по ограниченной поверхности сохраняя равновесие, приемы бросать и ло</w:t>
            </w:r>
            <w:r w:rsidRPr="00FD6E88">
              <w:rPr>
                <w:rFonts w:ascii="Times New Roman" w:eastAsia="Times New Roman" w:hAnsi="Times New Roman"/>
                <w:sz w:val="20"/>
                <w:szCs w:val="20"/>
              </w:rPr>
              <w:softHyphen/>
              <w:t>вить мяч.</w:t>
            </w:r>
          </w:p>
          <w:p w:rsidR="0080328F" w:rsidRPr="00FD6E88" w:rsidRDefault="0080328F" w:rsidP="00275602">
            <w:pPr>
              <w:rPr>
                <w:rFonts w:ascii="Times New Roman" w:hAnsi="Times New Roman"/>
                <w:b/>
                <w:bCs/>
                <w:sz w:val="20"/>
                <w:szCs w:val="20"/>
              </w:rPr>
            </w:pPr>
          </w:p>
          <w:p w:rsidR="0080328F" w:rsidRPr="00FD6E88" w:rsidRDefault="0080328F" w:rsidP="00275602">
            <w:pPr>
              <w:rPr>
                <w:rFonts w:ascii="Times New Roman" w:eastAsia="Times New Roman" w:hAnsi="Times New Roman"/>
                <w:b/>
                <w:color w:val="000000"/>
                <w:sz w:val="20"/>
                <w:szCs w:val="20"/>
              </w:rPr>
            </w:pPr>
            <w:r w:rsidRPr="00FD6E88">
              <w:rPr>
                <w:rFonts w:ascii="Times New Roman" w:eastAsia="Times New Roman" w:hAnsi="Times New Roman"/>
                <w:b/>
                <w:color w:val="000000"/>
                <w:sz w:val="20"/>
                <w:szCs w:val="20"/>
              </w:rPr>
              <w:t xml:space="preserve">1.Основы математики </w:t>
            </w:r>
          </w:p>
          <w:p w:rsidR="0080328F" w:rsidRPr="00FD6E88" w:rsidRDefault="0080328F" w:rsidP="00275602">
            <w:pPr>
              <w:rPr>
                <w:rFonts w:ascii="Times New Roman" w:eastAsia="Times New Roman" w:hAnsi="Times New Roman"/>
                <w:b/>
                <w:color w:val="000000"/>
                <w:sz w:val="20"/>
                <w:szCs w:val="20"/>
              </w:rPr>
            </w:pPr>
            <w:r w:rsidRPr="00FD6E88">
              <w:rPr>
                <w:rFonts w:ascii="Times New Roman" w:eastAsia="Times New Roman" w:hAnsi="Times New Roman"/>
                <w:b/>
                <w:color w:val="000000"/>
                <w:sz w:val="20"/>
                <w:szCs w:val="20"/>
              </w:rPr>
              <w:t xml:space="preserve">10.00-10.25 </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«Образование и состав числа 3. Геометрические фигуры»</w:t>
            </w:r>
          </w:p>
          <w:p w:rsidR="0080328F" w:rsidRPr="00FD6E88" w:rsidRDefault="0080328F" w:rsidP="00275602">
            <w:pPr>
              <w:rPr>
                <w:rFonts w:ascii="Times New Roman" w:hAnsi="Times New Roman"/>
                <w:sz w:val="20"/>
                <w:szCs w:val="20"/>
              </w:rPr>
            </w:pPr>
            <w:r w:rsidRPr="00FD6E88">
              <w:rPr>
                <w:rFonts w:ascii="Times New Roman" w:hAnsi="Times New Roman"/>
                <w:b/>
                <w:sz w:val="20"/>
                <w:szCs w:val="20"/>
              </w:rPr>
              <w:t>Цель:</w:t>
            </w:r>
            <w:r w:rsidRPr="00FD6E88">
              <w:rPr>
                <w:rFonts w:ascii="Times New Roman" w:hAnsi="Times New Roman"/>
                <w:sz w:val="20"/>
                <w:szCs w:val="20"/>
              </w:rPr>
              <w:t xml:space="preserve"> </w:t>
            </w:r>
            <w:r w:rsidRPr="00FD6E88">
              <w:rPr>
                <w:rFonts w:ascii="Times New Roman" w:hAnsi="Times New Roman"/>
                <w:sz w:val="20"/>
                <w:szCs w:val="20"/>
                <w:lang w:val="kk-KZ"/>
              </w:rPr>
              <w:t xml:space="preserve">умеют </w:t>
            </w:r>
            <w:r w:rsidRPr="00FD6E88">
              <w:rPr>
                <w:rFonts w:ascii="Times New Roman" w:eastAsia="Times New Roman" w:hAnsi="Times New Roman"/>
                <w:sz w:val="20"/>
                <w:szCs w:val="20"/>
              </w:rPr>
              <w:t xml:space="preserve">соотносить цифру и количество предметов; </w:t>
            </w:r>
            <w:r w:rsidRPr="00FD6E88">
              <w:rPr>
                <w:rFonts w:ascii="Times New Roman" w:eastAsia="Times New Roman" w:hAnsi="Times New Roman"/>
                <w:sz w:val="20"/>
                <w:szCs w:val="20"/>
                <w:lang w:val="kk-KZ"/>
              </w:rPr>
              <w:t>могут</w:t>
            </w:r>
            <w:r w:rsidRPr="00FD6E88">
              <w:rPr>
                <w:rFonts w:ascii="Times New Roman" w:eastAsia="Times New Roman" w:hAnsi="Times New Roman"/>
                <w:sz w:val="20"/>
                <w:szCs w:val="20"/>
              </w:rPr>
              <w:t xml:space="preserve"> распознавать и изображать цифры</w:t>
            </w:r>
            <w:r w:rsidRPr="00FD6E88">
              <w:rPr>
                <w:rFonts w:ascii="Times New Roman" w:eastAsia="Times New Roman" w:hAnsi="Times New Roman"/>
                <w:sz w:val="20"/>
                <w:szCs w:val="20"/>
                <w:lang w:val="kk-KZ"/>
              </w:rPr>
              <w:t>, знают геометрические фигуры</w:t>
            </w:r>
            <w:r w:rsidRPr="00FD6E88">
              <w:rPr>
                <w:rFonts w:ascii="Times New Roman" w:eastAsia="Times New Roman" w:hAnsi="Times New Roman"/>
                <w:sz w:val="20"/>
                <w:szCs w:val="20"/>
              </w:rPr>
              <w:t>.</w:t>
            </w:r>
          </w:p>
          <w:p w:rsidR="0080328F" w:rsidRPr="00FD6E88" w:rsidRDefault="0080328F" w:rsidP="00275602">
            <w:pPr>
              <w:rPr>
                <w:rFonts w:ascii="Times New Roman" w:hAnsi="Times New Roman"/>
                <w:b/>
                <w:sz w:val="20"/>
                <w:szCs w:val="20"/>
              </w:rPr>
            </w:pPr>
            <w:r w:rsidRPr="00FD6E88">
              <w:rPr>
                <w:rFonts w:ascii="Times New Roman" w:hAnsi="Times New Roman"/>
                <w:sz w:val="20"/>
                <w:szCs w:val="20"/>
              </w:rPr>
              <w:t>(</w:t>
            </w:r>
            <w:r w:rsidRPr="00FD6E88">
              <w:rPr>
                <w:rFonts w:ascii="Times New Roman" w:hAnsi="Times New Roman"/>
                <w:b/>
                <w:sz w:val="20"/>
                <w:szCs w:val="20"/>
              </w:rPr>
              <w:t>коммуникативная, познавательная  и игровая деятельности)</w:t>
            </w:r>
          </w:p>
          <w:p w:rsidR="0080328F" w:rsidRPr="00FD6E88" w:rsidRDefault="0080328F" w:rsidP="00275602">
            <w:pPr>
              <w:rPr>
                <w:rFonts w:ascii="Times New Roman" w:hAnsi="Times New Roman"/>
                <w:b/>
                <w:sz w:val="20"/>
                <w:szCs w:val="20"/>
              </w:rPr>
            </w:pP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3. Конструирование</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10.30-10.55</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lang w:val="kk-KZ"/>
              </w:rPr>
              <w:t>«Грузовик»</w:t>
            </w:r>
            <w:r w:rsidRPr="00FD6E88">
              <w:rPr>
                <w:rFonts w:ascii="Times New Roman" w:hAnsi="Times New Roman"/>
                <w:b/>
                <w:sz w:val="20"/>
                <w:szCs w:val="20"/>
              </w:rPr>
              <w:t xml:space="preserve"> </w:t>
            </w:r>
          </w:p>
          <w:p w:rsidR="0080328F" w:rsidRPr="00FD6E88" w:rsidRDefault="0080328F" w:rsidP="00275602">
            <w:pPr>
              <w:rPr>
                <w:rFonts w:ascii="Times New Roman" w:hAnsi="Times New Roman"/>
                <w:b/>
                <w:bCs/>
                <w:sz w:val="20"/>
                <w:szCs w:val="20"/>
              </w:rPr>
            </w:pPr>
            <w:r w:rsidRPr="00FD6E88">
              <w:rPr>
                <w:rFonts w:ascii="Times New Roman" w:hAnsi="Times New Roman"/>
                <w:b/>
                <w:bCs/>
                <w:sz w:val="20"/>
                <w:szCs w:val="20"/>
                <w:lang w:val="kk-KZ"/>
              </w:rPr>
              <w:t>Цель:</w:t>
            </w:r>
            <w:r w:rsidRPr="00FD6E88">
              <w:rPr>
                <w:rFonts w:ascii="Times New Roman" w:hAnsi="Times New Roman"/>
                <w:bCs/>
                <w:sz w:val="20"/>
                <w:szCs w:val="20"/>
              </w:rPr>
              <w:t xml:space="preserve"> создают из бросового материала предмет(грузовую машину).</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(познавательная, творческая, коммуникативная, игровая деятельность)</w:t>
            </w:r>
          </w:p>
          <w:p w:rsidR="0080328F" w:rsidRPr="00FD6E88" w:rsidRDefault="0080328F" w:rsidP="00275602">
            <w:pPr>
              <w:rPr>
                <w:rFonts w:ascii="Times New Roman" w:hAnsi="Times New Roman"/>
                <w:b/>
                <w:sz w:val="20"/>
                <w:szCs w:val="20"/>
              </w:rPr>
            </w:pP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4. Музыка</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11.00-11.25</w:t>
            </w:r>
          </w:p>
          <w:p w:rsidR="0080328F" w:rsidRPr="00FD6E88" w:rsidRDefault="0080328F" w:rsidP="00275602">
            <w:pPr>
              <w:rPr>
                <w:rFonts w:ascii="Times New Roman" w:hAnsi="Times New Roman"/>
                <w:bCs/>
                <w:sz w:val="20"/>
                <w:szCs w:val="20"/>
                <w:lang w:val="kk-KZ"/>
              </w:rPr>
            </w:pPr>
            <w:r w:rsidRPr="00FD6E88">
              <w:rPr>
                <w:rFonts w:ascii="Times New Roman" w:hAnsi="Times New Roman"/>
                <w:b/>
                <w:bCs/>
                <w:sz w:val="20"/>
                <w:szCs w:val="20"/>
                <w:lang w:val="kk-KZ"/>
              </w:rPr>
              <w:t xml:space="preserve">Слушание: </w:t>
            </w:r>
            <w:r w:rsidRPr="00FD6E88">
              <w:rPr>
                <w:rFonts w:ascii="Times New Roman" w:hAnsi="Times New Roman"/>
                <w:bCs/>
                <w:sz w:val="20"/>
                <w:szCs w:val="20"/>
                <w:lang w:val="kk-KZ"/>
              </w:rPr>
              <w:t xml:space="preserve">Умеет </w:t>
            </w:r>
            <w:r w:rsidRPr="00FD6E88">
              <w:rPr>
                <w:rFonts w:ascii="Times New Roman" w:hAnsi="Times New Roman"/>
                <w:bCs/>
                <w:sz w:val="20"/>
                <w:szCs w:val="20"/>
                <w:lang w:val="kk-KZ"/>
              </w:rPr>
              <w:lastRenderedPageBreak/>
              <w:t xml:space="preserve">различать эмоциональное содержание произведений. Слушать и различать музыкальные пьесы в исполнении взрослых. </w:t>
            </w:r>
            <w:r w:rsidRPr="00FD6E88">
              <w:rPr>
                <w:rFonts w:ascii="Times New Roman" w:hAnsi="Times New Roman"/>
                <w:b/>
                <w:bCs/>
                <w:sz w:val="20"/>
                <w:szCs w:val="20"/>
                <w:lang w:val="kk-KZ"/>
              </w:rPr>
              <w:t xml:space="preserve">Пение: </w:t>
            </w:r>
            <w:r w:rsidRPr="00FD6E88">
              <w:rPr>
                <w:rFonts w:ascii="Times New Roman" w:hAnsi="Times New Roman"/>
                <w:bCs/>
                <w:sz w:val="20"/>
                <w:szCs w:val="20"/>
                <w:lang w:val="kk-KZ"/>
              </w:rPr>
              <w:t xml:space="preserve">Могут выполнять упражнения на развитие голосового и слухового восприятия. </w:t>
            </w:r>
            <w:r w:rsidRPr="00FD6E88">
              <w:rPr>
                <w:rFonts w:ascii="Times New Roman" w:hAnsi="Times New Roman"/>
                <w:b/>
                <w:bCs/>
                <w:sz w:val="20"/>
                <w:szCs w:val="20"/>
                <w:lang w:val="kk-KZ"/>
              </w:rPr>
              <w:t xml:space="preserve">Музыкально-ритмические движения: </w:t>
            </w:r>
            <w:r w:rsidRPr="00FD6E88">
              <w:rPr>
                <w:rFonts w:ascii="Times New Roman" w:hAnsi="Times New Roman"/>
                <w:bCs/>
                <w:sz w:val="20"/>
                <w:szCs w:val="20"/>
                <w:lang w:val="kk-KZ"/>
              </w:rPr>
              <w:t xml:space="preserve">Воспроизводит характер музыки четким ритмическим ходом. </w:t>
            </w:r>
            <w:r w:rsidRPr="00FD6E88">
              <w:rPr>
                <w:rFonts w:ascii="Times New Roman" w:hAnsi="Times New Roman"/>
                <w:b/>
                <w:bCs/>
                <w:sz w:val="20"/>
                <w:szCs w:val="20"/>
                <w:lang w:val="kk-KZ"/>
              </w:rPr>
              <w:t xml:space="preserve">Игры, хороводы: </w:t>
            </w:r>
            <w:r w:rsidRPr="00FD6E88">
              <w:rPr>
                <w:rFonts w:ascii="Times New Roman" w:hAnsi="Times New Roman"/>
                <w:bCs/>
                <w:sz w:val="20"/>
                <w:szCs w:val="20"/>
                <w:lang w:val="kk-KZ"/>
              </w:rPr>
              <w:t xml:space="preserve">Выполняет действия игры в соответствии с характером музыки. </w:t>
            </w:r>
            <w:r w:rsidRPr="00FD6E88">
              <w:rPr>
                <w:rFonts w:ascii="Times New Roman" w:hAnsi="Times New Roman"/>
                <w:b/>
                <w:bCs/>
                <w:sz w:val="20"/>
                <w:szCs w:val="20"/>
                <w:lang w:val="kk-KZ"/>
              </w:rPr>
              <w:t>Танцы:</w:t>
            </w:r>
            <w:r w:rsidRPr="00FD6E88">
              <w:rPr>
                <w:rFonts w:ascii="Times New Roman" w:hAnsi="Times New Roman"/>
                <w:bCs/>
                <w:sz w:val="20"/>
                <w:szCs w:val="20"/>
                <w:lang w:val="kk-KZ"/>
              </w:rPr>
              <w:t xml:space="preserve"> Осваивает новые элементы, ощущая танцевальный характер мелодии.</w:t>
            </w:r>
          </w:p>
          <w:p w:rsidR="0080328F" w:rsidRPr="00FD6E88" w:rsidRDefault="0080328F" w:rsidP="00275602">
            <w:pPr>
              <w:rPr>
                <w:rFonts w:ascii="Times New Roman" w:hAnsi="Times New Roman"/>
                <w:b/>
                <w:sz w:val="20"/>
                <w:szCs w:val="20"/>
              </w:rPr>
            </w:pP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Кружок хореографии</w:t>
            </w:r>
          </w:p>
          <w:p w:rsidR="0080328F" w:rsidRPr="004956FC" w:rsidRDefault="0080328F" w:rsidP="00275602">
            <w:pPr>
              <w:rPr>
                <w:rFonts w:ascii="Times New Roman" w:hAnsi="Times New Roman"/>
                <w:b/>
                <w:sz w:val="20"/>
                <w:szCs w:val="20"/>
              </w:rPr>
            </w:pPr>
            <w:r w:rsidRPr="00FD6E88">
              <w:rPr>
                <w:rFonts w:ascii="Times New Roman" w:hAnsi="Times New Roman"/>
                <w:b/>
                <w:sz w:val="20"/>
                <w:szCs w:val="20"/>
              </w:rPr>
              <w:t>11.30-12.00</w:t>
            </w:r>
          </w:p>
        </w:tc>
        <w:tc>
          <w:tcPr>
            <w:tcW w:w="2548" w:type="dxa"/>
            <w:gridSpan w:val="3"/>
            <w:tcBorders>
              <w:top w:val="single" w:sz="4" w:space="0" w:color="auto"/>
              <w:left w:val="single" w:sz="4" w:space="0" w:color="auto"/>
              <w:bottom w:val="single" w:sz="4" w:space="0" w:color="auto"/>
              <w:right w:val="single" w:sz="4" w:space="0" w:color="auto"/>
            </w:tcBorders>
          </w:tcPr>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lastRenderedPageBreak/>
              <w:t>2. Развитие речи</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9.35-10.00 Составление рассказа «Мой друг»</w:t>
            </w:r>
          </w:p>
          <w:p w:rsidR="0080328F" w:rsidRPr="00FD6E88" w:rsidRDefault="0080328F" w:rsidP="00275602">
            <w:pPr>
              <w:tabs>
                <w:tab w:val="left" w:pos="4380"/>
              </w:tabs>
              <w:rPr>
                <w:rFonts w:ascii="Times New Roman" w:hAnsi="Times New Roman"/>
                <w:sz w:val="20"/>
                <w:szCs w:val="20"/>
              </w:rPr>
            </w:pPr>
            <w:r w:rsidRPr="00FD6E88">
              <w:rPr>
                <w:rFonts w:ascii="Times New Roman" w:hAnsi="Times New Roman"/>
                <w:b/>
                <w:sz w:val="20"/>
                <w:szCs w:val="20"/>
              </w:rPr>
              <w:t xml:space="preserve">Цель: </w:t>
            </w:r>
            <w:r w:rsidRPr="00FD6E88">
              <w:rPr>
                <w:rFonts w:ascii="Times New Roman" w:hAnsi="Times New Roman"/>
                <w:sz w:val="20"/>
                <w:szCs w:val="20"/>
              </w:rPr>
              <w:t>Умеют составлять рассказ</w:t>
            </w:r>
          </w:p>
          <w:p w:rsidR="0080328F" w:rsidRPr="00FD6E88" w:rsidRDefault="0080328F" w:rsidP="00275602">
            <w:pPr>
              <w:rPr>
                <w:rFonts w:ascii="Times New Roman" w:hAnsi="Times New Roman"/>
                <w:b/>
                <w:sz w:val="20"/>
                <w:szCs w:val="20"/>
              </w:rPr>
            </w:pPr>
            <w:r w:rsidRPr="00FD6E88">
              <w:rPr>
                <w:rFonts w:ascii="Times New Roman" w:hAnsi="Times New Roman"/>
                <w:sz w:val="20"/>
                <w:szCs w:val="20"/>
              </w:rPr>
              <w:t>(</w:t>
            </w:r>
            <w:r w:rsidRPr="00FD6E88">
              <w:rPr>
                <w:rFonts w:ascii="Times New Roman" w:hAnsi="Times New Roman"/>
                <w:b/>
                <w:sz w:val="20"/>
                <w:szCs w:val="20"/>
              </w:rPr>
              <w:t>коммуникативная, познавательная  и игровая деятельности)</w:t>
            </w:r>
          </w:p>
          <w:p w:rsidR="0080328F" w:rsidRPr="00FD6E88" w:rsidRDefault="0080328F" w:rsidP="00275602">
            <w:pPr>
              <w:rPr>
                <w:rFonts w:ascii="Times New Roman" w:hAnsi="Times New Roman"/>
                <w:b/>
                <w:sz w:val="20"/>
                <w:szCs w:val="20"/>
              </w:rPr>
            </w:pP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3. Основы математики</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10.05-10.30</w:t>
            </w:r>
          </w:p>
          <w:p w:rsidR="0080328F" w:rsidRPr="00FD6E88" w:rsidRDefault="0080328F" w:rsidP="00275602">
            <w:pPr>
              <w:contextualSpacing/>
              <w:rPr>
                <w:rFonts w:ascii="Times New Roman" w:hAnsi="Times New Roman"/>
                <w:b/>
                <w:sz w:val="20"/>
                <w:szCs w:val="20"/>
              </w:rPr>
            </w:pPr>
            <w:r w:rsidRPr="00FD6E88">
              <w:rPr>
                <w:rFonts w:ascii="Times New Roman" w:hAnsi="Times New Roman"/>
                <w:b/>
                <w:sz w:val="20"/>
                <w:szCs w:val="20"/>
              </w:rPr>
              <w:t>«Образование и состав числа 4. Логика»</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 xml:space="preserve">Цель: </w:t>
            </w:r>
            <w:r w:rsidRPr="00FD6E88">
              <w:rPr>
                <w:rFonts w:ascii="Times New Roman" w:hAnsi="Times New Roman"/>
                <w:sz w:val="20"/>
                <w:szCs w:val="20"/>
              </w:rPr>
              <w:t xml:space="preserve"> умеют </w:t>
            </w:r>
            <w:r w:rsidRPr="00FD6E88">
              <w:rPr>
                <w:rFonts w:ascii="Times New Roman" w:hAnsi="Times New Roman"/>
                <w:color w:val="000000"/>
                <w:sz w:val="20"/>
                <w:szCs w:val="20"/>
                <w:shd w:val="clear" w:color="auto" w:fill="FFFFFF"/>
              </w:rPr>
              <w:t>отсчитывать и пересчитывать предметы, соотносить количество предметов с цифрой.</w:t>
            </w:r>
            <w:r w:rsidRPr="00FD6E88">
              <w:rPr>
                <w:rFonts w:ascii="Times New Roman" w:hAnsi="Times New Roman"/>
                <w:sz w:val="20"/>
                <w:szCs w:val="20"/>
              </w:rPr>
              <w:t xml:space="preserve"> (</w:t>
            </w:r>
            <w:r w:rsidRPr="00FD6E88">
              <w:rPr>
                <w:rFonts w:ascii="Times New Roman" w:hAnsi="Times New Roman"/>
                <w:b/>
                <w:sz w:val="20"/>
                <w:szCs w:val="20"/>
              </w:rPr>
              <w:t>коммуникативная, познавательная, творческая и игровая деятельности)</w:t>
            </w:r>
          </w:p>
          <w:p w:rsidR="0080328F" w:rsidRPr="00FD6E88" w:rsidRDefault="0080328F" w:rsidP="00275602">
            <w:pPr>
              <w:rPr>
                <w:rFonts w:ascii="Times New Roman" w:hAnsi="Times New Roman"/>
                <w:sz w:val="20"/>
                <w:szCs w:val="20"/>
              </w:rPr>
            </w:pP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4. Основы грамоты</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10.35-11.00</w:t>
            </w:r>
          </w:p>
          <w:p w:rsidR="0080328F" w:rsidRPr="00FD6E88" w:rsidRDefault="0080328F" w:rsidP="00275602">
            <w:pPr>
              <w:contextualSpacing/>
              <w:rPr>
                <w:rFonts w:ascii="Times New Roman" w:hAnsi="Times New Roman"/>
                <w:b/>
                <w:sz w:val="20"/>
                <w:szCs w:val="20"/>
              </w:rPr>
            </w:pPr>
            <w:r w:rsidRPr="00FD6E88">
              <w:rPr>
                <w:rFonts w:ascii="Times New Roman" w:hAnsi="Times New Roman"/>
                <w:b/>
                <w:sz w:val="20"/>
                <w:szCs w:val="20"/>
              </w:rPr>
              <w:t>«Гласные звуки О, У»</w:t>
            </w:r>
          </w:p>
          <w:p w:rsidR="0080328F" w:rsidRPr="00FD6E88" w:rsidRDefault="0080328F" w:rsidP="00275602">
            <w:pPr>
              <w:rPr>
                <w:rFonts w:ascii="Times New Roman" w:eastAsia="Times New Roman" w:hAnsi="Times New Roman"/>
                <w:sz w:val="20"/>
                <w:szCs w:val="20"/>
              </w:rPr>
            </w:pPr>
            <w:r w:rsidRPr="00FD6E88">
              <w:rPr>
                <w:rFonts w:ascii="Times New Roman" w:hAnsi="Times New Roman"/>
                <w:b/>
                <w:bCs/>
                <w:sz w:val="20"/>
                <w:szCs w:val="20"/>
              </w:rPr>
              <w:t>Цель:</w:t>
            </w:r>
            <w:r w:rsidRPr="00FD6E88">
              <w:rPr>
                <w:rFonts w:ascii="Times New Roman" w:hAnsi="Times New Roman"/>
                <w:sz w:val="20"/>
                <w:szCs w:val="20"/>
              </w:rPr>
              <w:t xml:space="preserve"> Знакомы с гласными звуками О, У. </w:t>
            </w:r>
            <w:r w:rsidRPr="00FD6E88">
              <w:rPr>
                <w:rFonts w:ascii="Times New Roman" w:hAnsi="Times New Roman"/>
                <w:bCs/>
                <w:sz w:val="20"/>
                <w:szCs w:val="20"/>
              </w:rPr>
              <w:t xml:space="preserve">Умеют </w:t>
            </w:r>
            <w:r w:rsidRPr="00FD6E88">
              <w:rPr>
                <w:rFonts w:ascii="Times New Roman" w:eastAsia="Times New Roman" w:hAnsi="Times New Roman"/>
                <w:sz w:val="20"/>
                <w:szCs w:val="20"/>
              </w:rPr>
              <w:t>называть слова на заданный гласный звук в слове</w:t>
            </w:r>
          </w:p>
          <w:p w:rsidR="0080328F" w:rsidRPr="00FD6E88" w:rsidRDefault="0080328F" w:rsidP="00275602">
            <w:pPr>
              <w:rPr>
                <w:rFonts w:ascii="Times New Roman" w:eastAsia="Times New Roman" w:hAnsi="Times New Roman"/>
                <w:sz w:val="20"/>
                <w:szCs w:val="20"/>
              </w:rPr>
            </w:pPr>
            <w:r w:rsidRPr="00FD6E88">
              <w:rPr>
                <w:rFonts w:ascii="Times New Roman" w:eastAsia="Times New Roman" w:hAnsi="Times New Roman"/>
                <w:sz w:val="20"/>
                <w:szCs w:val="20"/>
              </w:rPr>
              <w:t xml:space="preserve">обозначать гласный </w:t>
            </w:r>
          </w:p>
          <w:p w:rsidR="0080328F" w:rsidRPr="00FD6E88" w:rsidRDefault="0080328F" w:rsidP="00275602">
            <w:pPr>
              <w:rPr>
                <w:rFonts w:ascii="Times New Roman" w:hAnsi="Times New Roman"/>
                <w:sz w:val="20"/>
                <w:szCs w:val="20"/>
                <w:lang w:val="kk-KZ"/>
              </w:rPr>
            </w:pPr>
            <w:r w:rsidRPr="00FD6E88">
              <w:rPr>
                <w:rFonts w:ascii="Times New Roman" w:hAnsi="Times New Roman"/>
                <w:b/>
                <w:sz w:val="20"/>
                <w:szCs w:val="20"/>
              </w:rPr>
              <w:t>(</w:t>
            </w:r>
            <w:r w:rsidRPr="00FD6E88">
              <w:rPr>
                <w:rFonts w:ascii="Times New Roman" w:eastAsia="Times New Roman" w:hAnsi="Times New Roman"/>
                <w:b/>
                <w:color w:val="000000"/>
                <w:sz w:val="20"/>
                <w:szCs w:val="20"/>
                <w:lang w:val="kk-KZ"/>
              </w:rPr>
              <w:t>коммуникативная, игровая деятельность)</w:t>
            </w:r>
            <w:r w:rsidRPr="00FD6E88">
              <w:rPr>
                <w:rFonts w:ascii="Times New Roman" w:hAnsi="Times New Roman"/>
                <w:sz w:val="20"/>
                <w:szCs w:val="20"/>
                <w:lang w:val="kk-KZ"/>
              </w:rPr>
              <w:t xml:space="preserve"> </w:t>
            </w:r>
          </w:p>
          <w:p w:rsidR="0080328F" w:rsidRPr="00FD6E88" w:rsidRDefault="0080328F" w:rsidP="00275602">
            <w:pPr>
              <w:rPr>
                <w:rFonts w:ascii="Times New Roman" w:hAnsi="Times New Roman"/>
                <w:sz w:val="20"/>
                <w:szCs w:val="20"/>
              </w:rPr>
            </w:pPr>
          </w:p>
          <w:p w:rsidR="0080328F" w:rsidRPr="00FD6E88" w:rsidRDefault="0080328F" w:rsidP="00275602">
            <w:pPr>
              <w:rPr>
                <w:rFonts w:ascii="Times New Roman" w:hAnsi="Times New Roman"/>
                <w:b/>
                <w:sz w:val="20"/>
                <w:szCs w:val="20"/>
                <w:lang w:val="kk-KZ"/>
              </w:rPr>
            </w:pPr>
            <w:r w:rsidRPr="00FD6E88">
              <w:rPr>
                <w:rFonts w:ascii="Times New Roman" w:hAnsi="Times New Roman"/>
                <w:b/>
                <w:sz w:val="20"/>
                <w:szCs w:val="20"/>
                <w:lang w:val="kk-KZ"/>
              </w:rPr>
              <w:t>5. Ознакомление с ОМ 11.05-11.30</w:t>
            </w:r>
            <w:r w:rsidRPr="00FD6E88">
              <w:rPr>
                <w:rFonts w:ascii="Times New Roman" w:hAnsi="Times New Roman"/>
                <w:b/>
                <w:bCs/>
                <w:sz w:val="20"/>
                <w:szCs w:val="20"/>
                <w:lang w:val="kk-KZ"/>
              </w:rPr>
              <w:t xml:space="preserve"> «Труд людей в селе»</w:t>
            </w:r>
          </w:p>
          <w:p w:rsidR="0080328F" w:rsidRPr="00FD6E88" w:rsidRDefault="0080328F" w:rsidP="00275602">
            <w:pPr>
              <w:rPr>
                <w:rFonts w:ascii="Times New Roman" w:hAnsi="Times New Roman"/>
                <w:bCs/>
                <w:sz w:val="20"/>
                <w:szCs w:val="20"/>
                <w:lang w:val="kk-KZ"/>
              </w:rPr>
            </w:pPr>
            <w:r w:rsidRPr="00FD6E88">
              <w:rPr>
                <w:rFonts w:ascii="Times New Roman" w:hAnsi="Times New Roman"/>
                <w:b/>
                <w:bCs/>
                <w:sz w:val="20"/>
                <w:szCs w:val="20"/>
                <w:lang w:val="kk-KZ"/>
              </w:rPr>
              <w:t>Цель:</w:t>
            </w:r>
            <w:r w:rsidRPr="00FD6E88">
              <w:rPr>
                <w:rFonts w:ascii="Times New Roman" w:hAnsi="Times New Roman"/>
                <w:bCs/>
                <w:sz w:val="20"/>
                <w:szCs w:val="20"/>
                <w:lang w:val="kk-KZ"/>
              </w:rPr>
              <w:t xml:space="preserve"> знаютотличие </w:t>
            </w:r>
            <w:r w:rsidRPr="00FD6E88">
              <w:rPr>
                <w:rFonts w:ascii="Times New Roman" w:hAnsi="Times New Roman"/>
                <w:bCs/>
                <w:sz w:val="20"/>
                <w:szCs w:val="20"/>
                <w:lang w:val="kk-KZ"/>
              </w:rPr>
              <w:lastRenderedPageBreak/>
              <w:t xml:space="preserve">города от села. Понимают важность труда взрослых. </w:t>
            </w:r>
          </w:p>
          <w:p w:rsidR="0080328F" w:rsidRPr="00FD6E88" w:rsidRDefault="0080328F" w:rsidP="00275602">
            <w:pPr>
              <w:rPr>
                <w:rFonts w:ascii="Times New Roman" w:eastAsia="Times New Roman" w:hAnsi="Times New Roman"/>
                <w:b/>
                <w:color w:val="000000"/>
                <w:sz w:val="20"/>
                <w:szCs w:val="20"/>
              </w:rPr>
            </w:pPr>
            <w:r w:rsidRPr="00FD6E88">
              <w:rPr>
                <w:rFonts w:ascii="Times New Roman" w:hAnsi="Times New Roman"/>
                <w:b/>
                <w:sz w:val="20"/>
                <w:szCs w:val="20"/>
              </w:rPr>
              <w:t>(познавательная, коммуникативная, игровая деятельность)</w:t>
            </w:r>
          </w:p>
          <w:p w:rsidR="0080328F" w:rsidRPr="00FD6E88" w:rsidRDefault="0080328F" w:rsidP="00275602">
            <w:pPr>
              <w:tabs>
                <w:tab w:val="left" w:pos="4380"/>
              </w:tabs>
              <w:rPr>
                <w:rFonts w:ascii="Times New Roman" w:hAnsi="Times New Roman"/>
                <w:sz w:val="20"/>
                <w:szCs w:val="20"/>
              </w:rPr>
            </w:pPr>
          </w:p>
        </w:tc>
        <w:tc>
          <w:tcPr>
            <w:tcW w:w="2555" w:type="dxa"/>
            <w:gridSpan w:val="4"/>
            <w:tcBorders>
              <w:top w:val="single" w:sz="4" w:space="0" w:color="auto"/>
              <w:left w:val="single" w:sz="4" w:space="0" w:color="auto"/>
              <w:bottom w:val="single" w:sz="4" w:space="0" w:color="auto"/>
              <w:right w:val="single" w:sz="4" w:space="0" w:color="auto"/>
            </w:tcBorders>
          </w:tcPr>
          <w:p w:rsidR="0080328F" w:rsidRPr="00FD6E88" w:rsidRDefault="0080328F" w:rsidP="00275602">
            <w:pPr>
              <w:rPr>
                <w:rFonts w:ascii="Times New Roman" w:hAnsi="Times New Roman"/>
                <w:b/>
                <w:sz w:val="20"/>
                <w:szCs w:val="20"/>
              </w:rPr>
            </w:pPr>
            <w:r w:rsidRPr="00FD6E88">
              <w:rPr>
                <w:rFonts w:ascii="Times New Roman" w:hAnsi="Times New Roman"/>
                <w:b/>
                <w:bCs/>
                <w:sz w:val="20"/>
                <w:szCs w:val="20"/>
              </w:rPr>
              <w:lastRenderedPageBreak/>
              <w:t xml:space="preserve">2. </w:t>
            </w:r>
            <w:r w:rsidRPr="00FD6E88">
              <w:rPr>
                <w:rFonts w:ascii="Times New Roman" w:hAnsi="Times New Roman"/>
                <w:b/>
                <w:sz w:val="20"/>
                <w:szCs w:val="20"/>
              </w:rPr>
              <w:t>Физическая культура</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9.25-9.50</w:t>
            </w:r>
          </w:p>
          <w:p w:rsidR="0080328F" w:rsidRPr="00FD6E88" w:rsidRDefault="0080328F" w:rsidP="00275602">
            <w:pPr>
              <w:rPr>
                <w:rFonts w:ascii="Times New Roman" w:eastAsia="Times New Roman" w:hAnsi="Times New Roman"/>
                <w:sz w:val="20"/>
                <w:szCs w:val="20"/>
                <w:lang w:bidi="ru-RU"/>
              </w:rPr>
            </w:pPr>
            <w:r w:rsidRPr="00FD6E88">
              <w:rPr>
                <w:rFonts w:ascii="Times New Roman" w:eastAsia="Times New Roman" w:hAnsi="Times New Roman"/>
                <w:b/>
                <w:sz w:val="20"/>
                <w:szCs w:val="20"/>
              </w:rPr>
              <w:t>Цель:</w:t>
            </w:r>
            <w:r w:rsidRPr="00FD6E88">
              <w:rPr>
                <w:rFonts w:ascii="Times New Roman" w:eastAsia="Times New Roman" w:hAnsi="Times New Roman"/>
                <w:sz w:val="20"/>
                <w:szCs w:val="20"/>
              </w:rPr>
              <w:t xml:space="preserve"> Формирование  навыков ритмичной ходьбы и бега</w:t>
            </w:r>
            <w:r w:rsidRPr="00FD6E88">
              <w:rPr>
                <w:rFonts w:ascii="Times New Roman" w:eastAsia="Times New Roman" w:hAnsi="Times New Roman"/>
                <w:sz w:val="20"/>
                <w:szCs w:val="20"/>
                <w:lang w:bidi="ru-RU"/>
              </w:rPr>
              <w:t>, построении в колонну</w:t>
            </w:r>
            <w:r w:rsidRPr="00FD6E88">
              <w:rPr>
                <w:rFonts w:ascii="Times New Roman" w:eastAsia="Times New Roman" w:hAnsi="Times New Roman"/>
                <w:sz w:val="20"/>
                <w:szCs w:val="20"/>
              </w:rPr>
              <w:t xml:space="preserve">, слуховое внимание, </w:t>
            </w:r>
            <w:r w:rsidRPr="00FD6E88">
              <w:rPr>
                <w:rFonts w:ascii="Times New Roman" w:eastAsia="Times New Roman" w:hAnsi="Times New Roman"/>
                <w:sz w:val="20"/>
                <w:szCs w:val="20"/>
                <w:lang w:bidi="ru-RU"/>
              </w:rPr>
              <w:t xml:space="preserve">сохранять  равновесия при ходьбе по гимнастической скамейке с перешагиванием через предметы, </w:t>
            </w:r>
            <w:r w:rsidRPr="00FD6E88">
              <w:rPr>
                <w:rFonts w:ascii="Times New Roman" w:eastAsia="Times New Roman" w:hAnsi="Times New Roman"/>
                <w:sz w:val="20"/>
                <w:szCs w:val="20"/>
                <w:lang w:val="kk-KZ" w:bidi="ru-RU"/>
              </w:rPr>
              <w:t>подбрасывании мяча</w:t>
            </w:r>
            <w:r w:rsidRPr="00FD6E88">
              <w:rPr>
                <w:rFonts w:ascii="Times New Roman" w:eastAsia="Times New Roman" w:hAnsi="Times New Roman"/>
                <w:sz w:val="20"/>
                <w:szCs w:val="20"/>
                <w:lang w:bidi="ru-RU"/>
              </w:rPr>
              <w:t>, техники прыжка.</w:t>
            </w:r>
          </w:p>
          <w:p w:rsidR="0080328F" w:rsidRPr="00FD6E88" w:rsidRDefault="0080328F" w:rsidP="00275602">
            <w:pPr>
              <w:rPr>
                <w:rFonts w:ascii="Times New Roman" w:hAnsi="Times New Roman"/>
                <w:b/>
                <w:sz w:val="20"/>
                <w:szCs w:val="20"/>
              </w:rPr>
            </w:pPr>
          </w:p>
          <w:p w:rsidR="0080328F" w:rsidRPr="00FD6E88" w:rsidRDefault="0080328F" w:rsidP="00275602">
            <w:pPr>
              <w:rPr>
                <w:rFonts w:ascii="Times New Roman" w:hAnsi="Times New Roman"/>
                <w:b/>
                <w:bCs/>
                <w:sz w:val="20"/>
                <w:szCs w:val="20"/>
              </w:rPr>
            </w:pPr>
            <w:r w:rsidRPr="00FD6E88">
              <w:rPr>
                <w:rFonts w:ascii="Times New Roman" w:hAnsi="Times New Roman"/>
                <w:b/>
                <w:bCs/>
                <w:sz w:val="20"/>
                <w:szCs w:val="20"/>
              </w:rPr>
              <w:t xml:space="preserve">3. Казахский язык </w:t>
            </w:r>
          </w:p>
          <w:p w:rsidR="0080328F" w:rsidRPr="00FD6E88" w:rsidRDefault="0080328F" w:rsidP="00275602">
            <w:pPr>
              <w:rPr>
                <w:rFonts w:ascii="Times New Roman" w:hAnsi="Times New Roman"/>
                <w:b/>
                <w:bCs/>
                <w:sz w:val="20"/>
                <w:szCs w:val="20"/>
              </w:rPr>
            </w:pPr>
            <w:r w:rsidRPr="00FD6E88">
              <w:rPr>
                <w:rFonts w:ascii="Times New Roman" w:hAnsi="Times New Roman"/>
                <w:b/>
                <w:bCs/>
                <w:sz w:val="20"/>
                <w:szCs w:val="20"/>
              </w:rPr>
              <w:t>9.25.-9.50</w:t>
            </w:r>
          </w:p>
          <w:p w:rsidR="0080328F" w:rsidRPr="00FD6E88" w:rsidRDefault="0080328F" w:rsidP="00275602">
            <w:pPr>
              <w:rPr>
                <w:rFonts w:ascii="Times New Roman" w:hAnsi="Times New Roman"/>
                <w:sz w:val="20"/>
                <w:szCs w:val="20"/>
                <w:lang w:val="kk-KZ"/>
              </w:rPr>
            </w:pPr>
            <w:r w:rsidRPr="00FD6E88">
              <w:rPr>
                <w:rFonts w:ascii="Times New Roman" w:hAnsi="Times New Roman"/>
                <w:b/>
                <w:sz w:val="20"/>
                <w:szCs w:val="20"/>
                <w:lang w:val="kk-KZ"/>
              </w:rPr>
              <w:t>Тақырып:</w:t>
            </w:r>
            <w:r w:rsidRPr="00FD6E88">
              <w:rPr>
                <w:rFonts w:ascii="Times New Roman" w:hAnsi="Times New Roman"/>
                <w:sz w:val="20"/>
                <w:szCs w:val="20"/>
                <w:lang w:val="kk-KZ"/>
              </w:rPr>
              <w:t xml:space="preserve"> «Күн тәртібі»</w:t>
            </w:r>
          </w:p>
          <w:p w:rsidR="0080328F" w:rsidRPr="00FD6E88" w:rsidRDefault="0080328F" w:rsidP="00275602">
            <w:pPr>
              <w:rPr>
                <w:rFonts w:ascii="Times New Roman" w:hAnsi="Times New Roman"/>
                <w:b/>
                <w:sz w:val="20"/>
                <w:szCs w:val="20"/>
                <w:lang w:val="kk-KZ"/>
              </w:rPr>
            </w:pPr>
            <w:r w:rsidRPr="00FD6E88">
              <w:rPr>
                <w:rFonts w:ascii="Times New Roman" w:hAnsi="Times New Roman"/>
                <w:b/>
                <w:sz w:val="20"/>
                <w:szCs w:val="20"/>
                <w:lang w:val="kk-KZ"/>
              </w:rPr>
              <w:t>Мақсаты:</w:t>
            </w:r>
          </w:p>
          <w:p w:rsidR="0080328F" w:rsidRPr="00FD6E88" w:rsidRDefault="0080328F" w:rsidP="00275602">
            <w:pPr>
              <w:rPr>
                <w:rFonts w:ascii="Times New Roman" w:hAnsi="Times New Roman"/>
                <w:sz w:val="20"/>
                <w:szCs w:val="20"/>
                <w:lang w:val="kk-KZ"/>
              </w:rPr>
            </w:pPr>
            <w:r w:rsidRPr="00FD6E88">
              <w:rPr>
                <w:rFonts w:ascii="Times New Roman" w:hAnsi="Times New Roman"/>
                <w:sz w:val="20"/>
                <w:szCs w:val="20"/>
                <w:lang w:val="kk-KZ"/>
              </w:rPr>
              <w:t>Күн тәртібі туралы түсінік  қалыптастыру</w:t>
            </w:r>
            <w:r w:rsidRPr="007005FC">
              <w:rPr>
                <w:rFonts w:ascii="Times New Roman" w:hAnsi="Times New Roman"/>
                <w:b/>
                <w:sz w:val="20"/>
                <w:szCs w:val="20"/>
                <w:lang w:val="kk-KZ"/>
              </w:rPr>
              <w:t xml:space="preserve"> </w:t>
            </w:r>
          </w:p>
          <w:p w:rsidR="0080328F" w:rsidRPr="00FD6E88" w:rsidRDefault="0080328F" w:rsidP="00275602">
            <w:pPr>
              <w:rPr>
                <w:rFonts w:ascii="Times New Roman" w:eastAsia="Times New Roman" w:hAnsi="Times New Roman"/>
                <w:b/>
                <w:color w:val="000000"/>
                <w:sz w:val="20"/>
                <w:szCs w:val="20"/>
              </w:rPr>
            </w:pPr>
            <w:r w:rsidRPr="00FD6E88">
              <w:rPr>
                <w:rFonts w:ascii="Times New Roman" w:eastAsia="Times New Roman" w:hAnsi="Times New Roman"/>
                <w:b/>
                <w:color w:val="000000"/>
                <w:sz w:val="20"/>
                <w:szCs w:val="20"/>
              </w:rPr>
              <w:t>4. Художественная литература</w:t>
            </w:r>
          </w:p>
          <w:p w:rsidR="0080328F" w:rsidRPr="00FD6E88" w:rsidRDefault="0080328F" w:rsidP="00275602">
            <w:pPr>
              <w:rPr>
                <w:rFonts w:ascii="Times New Roman" w:eastAsia="Times New Roman" w:hAnsi="Times New Roman"/>
                <w:b/>
                <w:color w:val="000000"/>
                <w:sz w:val="20"/>
                <w:szCs w:val="20"/>
              </w:rPr>
            </w:pPr>
            <w:r w:rsidRPr="00FD6E88">
              <w:rPr>
                <w:rFonts w:ascii="Times New Roman" w:eastAsia="Times New Roman" w:hAnsi="Times New Roman"/>
                <w:b/>
                <w:color w:val="000000"/>
                <w:sz w:val="20"/>
                <w:szCs w:val="20"/>
              </w:rPr>
              <w:t>10.30-10.55</w:t>
            </w:r>
          </w:p>
          <w:p w:rsidR="0080328F" w:rsidRPr="00FD6E88" w:rsidRDefault="0080328F" w:rsidP="00275602">
            <w:pPr>
              <w:contextualSpacing/>
              <w:rPr>
                <w:rFonts w:ascii="Times New Roman" w:hAnsi="Times New Roman"/>
                <w:b/>
                <w:sz w:val="20"/>
                <w:szCs w:val="20"/>
              </w:rPr>
            </w:pPr>
            <w:r w:rsidRPr="00FD6E88">
              <w:rPr>
                <w:rFonts w:ascii="Times New Roman" w:hAnsi="Times New Roman"/>
                <w:b/>
                <w:sz w:val="20"/>
                <w:szCs w:val="20"/>
              </w:rPr>
              <w:t>Чтение рассказа В. Осеевой «Плохо»</w:t>
            </w:r>
          </w:p>
          <w:p w:rsidR="0080328F" w:rsidRPr="00FD6E88" w:rsidRDefault="0080328F" w:rsidP="00275602">
            <w:pPr>
              <w:rPr>
                <w:rFonts w:ascii="Times New Roman" w:eastAsia="Times New Roman" w:hAnsi="Times New Roman"/>
                <w:color w:val="000000"/>
                <w:sz w:val="20"/>
                <w:szCs w:val="20"/>
                <w:lang w:val="kk-KZ"/>
              </w:rPr>
            </w:pPr>
            <w:r w:rsidRPr="00FD6E88">
              <w:rPr>
                <w:rFonts w:ascii="Times New Roman" w:eastAsia="Times New Roman" w:hAnsi="Times New Roman"/>
                <w:b/>
                <w:color w:val="000000"/>
                <w:sz w:val="20"/>
                <w:szCs w:val="20"/>
                <w:lang w:val="kk-KZ"/>
              </w:rPr>
              <w:t>Цель:</w:t>
            </w:r>
            <w:r w:rsidRPr="00FD6E88">
              <w:rPr>
                <w:rFonts w:ascii="Times New Roman" w:hAnsi="Times New Roman"/>
                <w:sz w:val="20"/>
                <w:szCs w:val="20"/>
                <w:lang w:val="kk-KZ"/>
              </w:rPr>
              <w:t xml:space="preserve"> Знаю содержание рассказа, умеют пересказывать его, отвечать на вопросы.</w:t>
            </w:r>
          </w:p>
          <w:p w:rsidR="0080328F" w:rsidRPr="00FD6E88" w:rsidRDefault="0080328F" w:rsidP="00275602">
            <w:pPr>
              <w:rPr>
                <w:rFonts w:ascii="Times New Roman" w:eastAsia="Times New Roman" w:hAnsi="Times New Roman"/>
                <w:b/>
                <w:color w:val="000000"/>
                <w:sz w:val="20"/>
                <w:szCs w:val="20"/>
                <w:lang w:val="kk-KZ"/>
              </w:rPr>
            </w:pPr>
            <w:r w:rsidRPr="00FD6E88">
              <w:rPr>
                <w:rFonts w:ascii="Times New Roman" w:eastAsia="Times New Roman" w:hAnsi="Times New Roman"/>
                <w:b/>
                <w:color w:val="000000"/>
                <w:sz w:val="20"/>
                <w:szCs w:val="20"/>
                <w:lang w:val="kk-KZ"/>
              </w:rPr>
              <w:t>(коммуникативная, познавательная, игровая деятельность)</w:t>
            </w:r>
          </w:p>
          <w:p w:rsidR="0080328F" w:rsidRPr="00FD6E88" w:rsidRDefault="0080328F" w:rsidP="00275602">
            <w:pPr>
              <w:rPr>
                <w:rFonts w:ascii="Times New Roman" w:eastAsia="Times New Roman" w:hAnsi="Times New Roman"/>
                <w:b/>
                <w:color w:val="000000"/>
                <w:sz w:val="20"/>
                <w:szCs w:val="20"/>
              </w:rPr>
            </w:pPr>
          </w:p>
          <w:p w:rsidR="0080328F" w:rsidRPr="00FD6E88" w:rsidRDefault="0080328F" w:rsidP="00275602">
            <w:pPr>
              <w:rPr>
                <w:rFonts w:ascii="Times New Roman" w:eastAsiaTheme="minorEastAsia" w:hAnsi="Times New Roman"/>
                <w:b/>
                <w:sz w:val="20"/>
                <w:szCs w:val="20"/>
              </w:rPr>
            </w:pPr>
            <w:r w:rsidRPr="00FD6E88">
              <w:rPr>
                <w:rFonts w:ascii="Times New Roman" w:eastAsia="Times New Roman" w:hAnsi="Times New Roman"/>
                <w:b/>
                <w:color w:val="000000"/>
                <w:sz w:val="20"/>
                <w:szCs w:val="20"/>
              </w:rPr>
              <w:t xml:space="preserve">5. </w:t>
            </w:r>
            <w:r w:rsidRPr="00FD6E88">
              <w:rPr>
                <w:rFonts w:ascii="Times New Roman" w:hAnsi="Times New Roman"/>
                <w:b/>
                <w:sz w:val="20"/>
                <w:szCs w:val="20"/>
              </w:rPr>
              <w:t>4. Музыка</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11.00-11.25</w:t>
            </w:r>
          </w:p>
          <w:p w:rsidR="0080328F" w:rsidRPr="00FD6E88" w:rsidRDefault="0080328F" w:rsidP="00275602">
            <w:pPr>
              <w:rPr>
                <w:rFonts w:ascii="Times New Roman" w:hAnsi="Times New Roman"/>
                <w:b/>
                <w:sz w:val="20"/>
                <w:szCs w:val="20"/>
                <w:lang w:val="kk-KZ"/>
              </w:rPr>
            </w:pPr>
            <w:r w:rsidRPr="00FD6E88">
              <w:rPr>
                <w:rFonts w:ascii="Times New Roman" w:hAnsi="Times New Roman"/>
                <w:b/>
                <w:bCs/>
                <w:sz w:val="20"/>
                <w:szCs w:val="20"/>
                <w:lang w:val="kk-KZ"/>
              </w:rPr>
              <w:t xml:space="preserve">Слушание: </w:t>
            </w:r>
            <w:r w:rsidRPr="00FD6E88">
              <w:rPr>
                <w:rFonts w:ascii="Times New Roman" w:hAnsi="Times New Roman"/>
                <w:bCs/>
                <w:sz w:val="20"/>
                <w:szCs w:val="20"/>
                <w:lang w:val="kk-KZ"/>
              </w:rPr>
              <w:t xml:space="preserve">Умеет различать эмоциональное содержание произведений. Слушать и различать музыкальные пьесы в </w:t>
            </w:r>
            <w:r w:rsidRPr="00FD6E88">
              <w:rPr>
                <w:rFonts w:ascii="Times New Roman" w:hAnsi="Times New Roman"/>
                <w:bCs/>
                <w:sz w:val="20"/>
                <w:szCs w:val="20"/>
                <w:lang w:val="kk-KZ"/>
              </w:rPr>
              <w:lastRenderedPageBreak/>
              <w:t xml:space="preserve">исполнении взрослых. </w:t>
            </w:r>
            <w:r w:rsidRPr="00FD6E88">
              <w:rPr>
                <w:rFonts w:ascii="Times New Roman" w:hAnsi="Times New Roman"/>
                <w:b/>
                <w:bCs/>
                <w:sz w:val="20"/>
                <w:szCs w:val="20"/>
                <w:lang w:val="kk-KZ"/>
              </w:rPr>
              <w:t xml:space="preserve">Пение: </w:t>
            </w:r>
            <w:r w:rsidRPr="00FD6E88">
              <w:rPr>
                <w:rFonts w:ascii="Times New Roman" w:hAnsi="Times New Roman"/>
                <w:bCs/>
                <w:sz w:val="20"/>
                <w:szCs w:val="20"/>
                <w:lang w:val="kk-KZ"/>
              </w:rPr>
              <w:t xml:space="preserve">Могут выполнять упражнения на развитие голосового и слухового восприятия. </w:t>
            </w:r>
            <w:r w:rsidRPr="00FD6E88">
              <w:rPr>
                <w:rFonts w:ascii="Times New Roman" w:hAnsi="Times New Roman"/>
                <w:b/>
                <w:bCs/>
                <w:sz w:val="20"/>
                <w:szCs w:val="20"/>
                <w:lang w:val="kk-KZ"/>
              </w:rPr>
              <w:t xml:space="preserve">Музыкально-ритмические движения: </w:t>
            </w:r>
            <w:r w:rsidRPr="00FD6E88">
              <w:rPr>
                <w:rFonts w:ascii="Times New Roman" w:hAnsi="Times New Roman"/>
                <w:bCs/>
                <w:sz w:val="20"/>
                <w:szCs w:val="20"/>
                <w:lang w:val="kk-KZ"/>
              </w:rPr>
              <w:t xml:space="preserve">Воспроизводит характер музыки четким ритмическим ходом. </w:t>
            </w:r>
            <w:r w:rsidRPr="00FD6E88">
              <w:rPr>
                <w:rFonts w:ascii="Times New Roman" w:hAnsi="Times New Roman"/>
                <w:b/>
                <w:bCs/>
                <w:sz w:val="20"/>
                <w:szCs w:val="20"/>
                <w:lang w:val="kk-KZ"/>
              </w:rPr>
              <w:t xml:space="preserve">Игры, хороводы: </w:t>
            </w:r>
            <w:r w:rsidRPr="00FD6E88">
              <w:rPr>
                <w:rFonts w:ascii="Times New Roman" w:hAnsi="Times New Roman"/>
                <w:bCs/>
                <w:sz w:val="20"/>
                <w:szCs w:val="20"/>
                <w:lang w:val="kk-KZ"/>
              </w:rPr>
              <w:t xml:space="preserve">Выполняет действия игры в соответствии с характером музыки. </w:t>
            </w:r>
            <w:r w:rsidRPr="00FD6E88">
              <w:rPr>
                <w:rFonts w:ascii="Times New Roman" w:hAnsi="Times New Roman"/>
                <w:b/>
                <w:bCs/>
                <w:sz w:val="20"/>
                <w:szCs w:val="20"/>
                <w:lang w:val="kk-KZ"/>
              </w:rPr>
              <w:t>Танцы:</w:t>
            </w:r>
            <w:r w:rsidRPr="00FD6E88">
              <w:rPr>
                <w:rFonts w:ascii="Times New Roman" w:hAnsi="Times New Roman"/>
                <w:bCs/>
                <w:sz w:val="20"/>
                <w:szCs w:val="20"/>
                <w:lang w:val="kk-KZ"/>
              </w:rPr>
              <w:t xml:space="preserve"> Осваивает новые элементы, ощущая танцевальный характер мелодии.</w:t>
            </w:r>
          </w:p>
          <w:p w:rsidR="0080328F" w:rsidRPr="00FD6E88" w:rsidRDefault="0080328F" w:rsidP="00275602">
            <w:pPr>
              <w:rPr>
                <w:rFonts w:ascii="Times New Roman" w:hAnsi="Times New Roman"/>
                <w:b/>
                <w:sz w:val="20"/>
                <w:szCs w:val="20"/>
              </w:rPr>
            </w:pP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Кружок хореографии</w:t>
            </w:r>
          </w:p>
          <w:p w:rsidR="0080328F" w:rsidRPr="00FD6E88" w:rsidRDefault="0080328F" w:rsidP="00275602">
            <w:pPr>
              <w:rPr>
                <w:rFonts w:ascii="Times New Roman" w:eastAsia="Times New Roman" w:hAnsi="Times New Roman"/>
                <w:b/>
                <w:color w:val="000000"/>
                <w:sz w:val="20"/>
                <w:szCs w:val="20"/>
                <w:lang w:val="kk-KZ"/>
              </w:rPr>
            </w:pPr>
            <w:r w:rsidRPr="00FD6E88">
              <w:rPr>
                <w:rFonts w:ascii="Times New Roman" w:hAnsi="Times New Roman"/>
                <w:b/>
                <w:sz w:val="20"/>
                <w:szCs w:val="20"/>
              </w:rPr>
              <w:t>11.30-12.00</w:t>
            </w:r>
          </w:p>
        </w:tc>
        <w:tc>
          <w:tcPr>
            <w:tcW w:w="2544" w:type="dxa"/>
            <w:gridSpan w:val="2"/>
            <w:tcBorders>
              <w:top w:val="single" w:sz="4" w:space="0" w:color="auto"/>
              <w:left w:val="single" w:sz="4" w:space="0" w:color="auto"/>
              <w:bottom w:val="single" w:sz="4" w:space="0" w:color="auto"/>
              <w:right w:val="single" w:sz="4" w:space="0" w:color="auto"/>
            </w:tcBorders>
          </w:tcPr>
          <w:p w:rsidR="0080328F" w:rsidRPr="00FD6E88" w:rsidRDefault="0080328F" w:rsidP="00275602">
            <w:pPr>
              <w:rPr>
                <w:rFonts w:ascii="Times New Roman" w:eastAsia="Times New Roman" w:hAnsi="Times New Roman"/>
                <w:b/>
                <w:color w:val="000000"/>
                <w:sz w:val="20"/>
                <w:szCs w:val="20"/>
              </w:rPr>
            </w:pPr>
            <w:r w:rsidRPr="00FD6E88">
              <w:rPr>
                <w:rFonts w:ascii="Times New Roman" w:eastAsia="Times New Roman" w:hAnsi="Times New Roman"/>
                <w:b/>
                <w:color w:val="000000"/>
                <w:sz w:val="20"/>
                <w:szCs w:val="20"/>
              </w:rPr>
              <w:lastRenderedPageBreak/>
              <w:t xml:space="preserve">1. Основы математики </w:t>
            </w:r>
          </w:p>
          <w:p w:rsidR="0080328F" w:rsidRPr="00FD6E88" w:rsidRDefault="0080328F" w:rsidP="00275602">
            <w:pPr>
              <w:rPr>
                <w:rFonts w:ascii="Times New Roman" w:eastAsia="Times New Roman" w:hAnsi="Times New Roman"/>
                <w:b/>
                <w:color w:val="000000"/>
                <w:sz w:val="20"/>
                <w:szCs w:val="20"/>
              </w:rPr>
            </w:pPr>
            <w:r w:rsidRPr="00FD6E88">
              <w:rPr>
                <w:rFonts w:ascii="Times New Roman" w:eastAsia="Times New Roman" w:hAnsi="Times New Roman"/>
                <w:b/>
                <w:color w:val="000000"/>
                <w:sz w:val="20"/>
                <w:szCs w:val="20"/>
              </w:rPr>
              <w:t>9.00.- 9.25</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«Образование и состав числа 5. Тяжелый. Легкий»</w:t>
            </w:r>
          </w:p>
          <w:p w:rsidR="0080328F" w:rsidRPr="00FD6E88" w:rsidRDefault="0080328F" w:rsidP="00275602">
            <w:pPr>
              <w:rPr>
                <w:rFonts w:ascii="Times New Roman" w:hAnsi="Times New Roman"/>
                <w:sz w:val="20"/>
                <w:szCs w:val="20"/>
              </w:rPr>
            </w:pPr>
            <w:r w:rsidRPr="00FD6E88">
              <w:rPr>
                <w:rFonts w:ascii="Times New Roman" w:hAnsi="Times New Roman"/>
                <w:b/>
                <w:sz w:val="20"/>
                <w:szCs w:val="20"/>
              </w:rPr>
              <w:t xml:space="preserve">Цель: </w:t>
            </w:r>
            <w:r w:rsidRPr="00FD6E88">
              <w:rPr>
                <w:rFonts w:ascii="Times New Roman" w:hAnsi="Times New Roman"/>
                <w:sz w:val="20"/>
                <w:szCs w:val="20"/>
              </w:rPr>
              <w:t>знакомы с с составом числа 5, умеют раскладывать число 5 на два меньших, а из двух меньших составлять целое.</w:t>
            </w:r>
          </w:p>
          <w:p w:rsidR="0080328F" w:rsidRPr="00FD6E88" w:rsidRDefault="0080328F" w:rsidP="00275602">
            <w:pPr>
              <w:tabs>
                <w:tab w:val="left" w:pos="2520"/>
              </w:tabs>
              <w:rPr>
                <w:rFonts w:ascii="Times New Roman" w:hAnsi="Times New Roman"/>
                <w:b/>
                <w:sz w:val="20"/>
                <w:szCs w:val="20"/>
              </w:rPr>
            </w:pPr>
            <w:r w:rsidRPr="00FD6E88">
              <w:rPr>
                <w:rFonts w:ascii="Times New Roman" w:hAnsi="Times New Roman"/>
                <w:sz w:val="20"/>
                <w:szCs w:val="20"/>
              </w:rPr>
              <w:t>(</w:t>
            </w:r>
            <w:r w:rsidRPr="00FD6E88">
              <w:rPr>
                <w:rFonts w:ascii="Times New Roman" w:hAnsi="Times New Roman"/>
                <w:b/>
                <w:sz w:val="20"/>
                <w:szCs w:val="20"/>
              </w:rPr>
              <w:t>коммуникативная, познавательная, творческая и игровая деятельности)</w:t>
            </w:r>
          </w:p>
          <w:p w:rsidR="0080328F" w:rsidRPr="00FD6E88" w:rsidRDefault="0080328F" w:rsidP="00275602">
            <w:pPr>
              <w:tabs>
                <w:tab w:val="left" w:pos="2520"/>
              </w:tabs>
              <w:rPr>
                <w:rFonts w:ascii="Times New Roman" w:hAnsi="Times New Roman"/>
                <w:b/>
                <w:sz w:val="20"/>
                <w:szCs w:val="20"/>
              </w:rPr>
            </w:pPr>
          </w:p>
          <w:p w:rsidR="0080328F" w:rsidRPr="00FD6E88" w:rsidRDefault="0080328F" w:rsidP="00275602">
            <w:pPr>
              <w:rPr>
                <w:rFonts w:ascii="Times New Roman" w:hAnsi="Times New Roman"/>
                <w:sz w:val="20"/>
                <w:szCs w:val="20"/>
              </w:rPr>
            </w:pPr>
            <w:r w:rsidRPr="00FD6E88">
              <w:rPr>
                <w:rFonts w:ascii="Times New Roman" w:eastAsia="Times New Roman" w:hAnsi="Times New Roman"/>
                <w:b/>
                <w:color w:val="000000"/>
                <w:sz w:val="20"/>
                <w:szCs w:val="20"/>
              </w:rPr>
              <w:t>2.</w:t>
            </w:r>
            <w:r w:rsidRPr="00FD6E88">
              <w:rPr>
                <w:rFonts w:ascii="Times New Roman" w:hAnsi="Times New Roman"/>
                <w:b/>
                <w:sz w:val="20"/>
                <w:szCs w:val="20"/>
              </w:rPr>
              <w:t xml:space="preserve"> Развитие речи 9.35- 10.05 «Безопасность дома и в детском саду»</w:t>
            </w:r>
          </w:p>
          <w:p w:rsidR="0080328F" w:rsidRPr="00FD6E88" w:rsidRDefault="0080328F" w:rsidP="00275602">
            <w:pPr>
              <w:tabs>
                <w:tab w:val="left" w:pos="4380"/>
              </w:tabs>
              <w:rPr>
                <w:rFonts w:ascii="Times New Roman" w:hAnsi="Times New Roman"/>
                <w:sz w:val="20"/>
                <w:szCs w:val="20"/>
              </w:rPr>
            </w:pPr>
            <w:r w:rsidRPr="00FD6E88">
              <w:rPr>
                <w:rFonts w:ascii="Times New Roman" w:hAnsi="Times New Roman"/>
                <w:b/>
                <w:sz w:val="20"/>
                <w:szCs w:val="20"/>
              </w:rPr>
              <w:t xml:space="preserve">Цель: </w:t>
            </w:r>
            <w:r w:rsidRPr="00FD6E88">
              <w:rPr>
                <w:rFonts w:ascii="Times New Roman" w:hAnsi="Times New Roman"/>
                <w:sz w:val="20"/>
                <w:szCs w:val="20"/>
              </w:rPr>
              <w:t xml:space="preserve">знают правила безопасного </w:t>
            </w:r>
          </w:p>
          <w:p w:rsidR="0080328F" w:rsidRPr="00FD6E88" w:rsidRDefault="0080328F" w:rsidP="00275602">
            <w:pPr>
              <w:tabs>
                <w:tab w:val="left" w:pos="4380"/>
              </w:tabs>
              <w:rPr>
                <w:rFonts w:ascii="Times New Roman" w:hAnsi="Times New Roman"/>
                <w:sz w:val="20"/>
                <w:szCs w:val="20"/>
              </w:rPr>
            </w:pPr>
            <w:r w:rsidRPr="00FD6E88">
              <w:rPr>
                <w:rFonts w:ascii="Times New Roman" w:hAnsi="Times New Roman"/>
                <w:sz w:val="20"/>
                <w:szCs w:val="20"/>
              </w:rPr>
              <w:t>поведения дома и в детском саду, номера экстренных служб.</w:t>
            </w:r>
          </w:p>
          <w:p w:rsidR="0080328F" w:rsidRPr="00FD6E88" w:rsidRDefault="0080328F" w:rsidP="00275602">
            <w:pPr>
              <w:tabs>
                <w:tab w:val="left" w:pos="2520"/>
              </w:tabs>
              <w:rPr>
                <w:rFonts w:ascii="Times New Roman" w:hAnsi="Times New Roman"/>
                <w:b/>
                <w:sz w:val="20"/>
                <w:szCs w:val="20"/>
              </w:rPr>
            </w:pPr>
            <w:r w:rsidRPr="00FD6E88">
              <w:rPr>
                <w:rFonts w:ascii="Times New Roman" w:hAnsi="Times New Roman"/>
                <w:sz w:val="20"/>
                <w:szCs w:val="20"/>
              </w:rPr>
              <w:t>(</w:t>
            </w:r>
            <w:r w:rsidRPr="00FD6E88">
              <w:rPr>
                <w:rFonts w:ascii="Times New Roman" w:hAnsi="Times New Roman"/>
                <w:b/>
                <w:sz w:val="20"/>
                <w:szCs w:val="20"/>
              </w:rPr>
              <w:t>коммуникативная, творческая и игровая деятельности)</w:t>
            </w:r>
          </w:p>
          <w:p w:rsidR="0080328F" w:rsidRPr="00FD6E88" w:rsidRDefault="0080328F" w:rsidP="00275602">
            <w:pPr>
              <w:tabs>
                <w:tab w:val="left" w:pos="2520"/>
              </w:tabs>
              <w:rPr>
                <w:rFonts w:ascii="Times New Roman" w:hAnsi="Times New Roman"/>
                <w:b/>
                <w:sz w:val="20"/>
                <w:szCs w:val="20"/>
              </w:rPr>
            </w:pPr>
          </w:p>
          <w:p w:rsidR="0080328F" w:rsidRPr="00FD6E88" w:rsidRDefault="0080328F" w:rsidP="00275602">
            <w:pPr>
              <w:tabs>
                <w:tab w:val="left" w:pos="2520"/>
              </w:tabs>
              <w:rPr>
                <w:rFonts w:ascii="Times New Roman" w:hAnsi="Times New Roman"/>
                <w:b/>
                <w:sz w:val="20"/>
                <w:szCs w:val="20"/>
              </w:rPr>
            </w:pPr>
            <w:r w:rsidRPr="00FD6E88">
              <w:rPr>
                <w:rFonts w:ascii="Times New Roman" w:hAnsi="Times New Roman"/>
                <w:b/>
                <w:sz w:val="20"/>
                <w:szCs w:val="20"/>
              </w:rPr>
              <w:t>3. Основы грамоты</w:t>
            </w:r>
          </w:p>
          <w:p w:rsidR="0080328F" w:rsidRPr="00FD6E88" w:rsidRDefault="0080328F" w:rsidP="00275602">
            <w:pPr>
              <w:tabs>
                <w:tab w:val="left" w:pos="2520"/>
              </w:tabs>
              <w:rPr>
                <w:rFonts w:ascii="Times New Roman" w:hAnsi="Times New Roman"/>
                <w:b/>
                <w:sz w:val="20"/>
                <w:szCs w:val="20"/>
              </w:rPr>
            </w:pPr>
            <w:r w:rsidRPr="00FD6E88">
              <w:rPr>
                <w:rFonts w:ascii="Times New Roman" w:hAnsi="Times New Roman"/>
                <w:b/>
                <w:sz w:val="20"/>
                <w:szCs w:val="20"/>
              </w:rPr>
              <w:t>9.50-10.15</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«Гласные звуки И, Э»</w:t>
            </w:r>
          </w:p>
          <w:p w:rsidR="0080328F" w:rsidRPr="00FD6E88" w:rsidRDefault="0080328F" w:rsidP="00275602">
            <w:pPr>
              <w:rPr>
                <w:rFonts w:ascii="Times New Roman" w:eastAsia="Times New Roman" w:hAnsi="Times New Roman"/>
                <w:sz w:val="20"/>
                <w:szCs w:val="20"/>
              </w:rPr>
            </w:pPr>
            <w:r w:rsidRPr="00FD6E88">
              <w:rPr>
                <w:rFonts w:ascii="Times New Roman" w:hAnsi="Times New Roman"/>
                <w:b/>
                <w:sz w:val="20"/>
                <w:szCs w:val="20"/>
              </w:rPr>
              <w:t>Цель:</w:t>
            </w:r>
            <w:r w:rsidRPr="00FD6E88">
              <w:rPr>
                <w:rFonts w:ascii="Times New Roman" w:hAnsi="Times New Roman"/>
                <w:sz w:val="20"/>
                <w:szCs w:val="20"/>
              </w:rPr>
              <w:t xml:space="preserve"> Знакомы с гласными звуками И, Э. </w:t>
            </w:r>
            <w:r w:rsidRPr="00FD6E88">
              <w:rPr>
                <w:rFonts w:ascii="Times New Roman" w:hAnsi="Times New Roman"/>
                <w:bCs/>
                <w:sz w:val="20"/>
                <w:szCs w:val="20"/>
              </w:rPr>
              <w:t xml:space="preserve">Умеют </w:t>
            </w:r>
            <w:r w:rsidRPr="00FD6E88">
              <w:rPr>
                <w:rFonts w:ascii="Times New Roman" w:eastAsia="Times New Roman" w:hAnsi="Times New Roman"/>
                <w:sz w:val="20"/>
                <w:szCs w:val="20"/>
              </w:rPr>
              <w:t>называть слова на заданный гласный звук в слове, обозначать гласный звук</w:t>
            </w:r>
          </w:p>
          <w:p w:rsidR="0080328F" w:rsidRPr="00FD6E88" w:rsidRDefault="0080328F" w:rsidP="00275602">
            <w:pPr>
              <w:rPr>
                <w:rFonts w:ascii="Times New Roman" w:hAnsi="Times New Roman"/>
                <w:sz w:val="20"/>
                <w:szCs w:val="20"/>
              </w:rPr>
            </w:pPr>
            <w:r w:rsidRPr="00FD6E88">
              <w:rPr>
                <w:rFonts w:ascii="Times New Roman" w:hAnsi="Times New Roman"/>
                <w:b/>
                <w:sz w:val="20"/>
                <w:szCs w:val="20"/>
              </w:rPr>
              <w:t>(</w:t>
            </w:r>
            <w:r w:rsidRPr="00FD6E88">
              <w:rPr>
                <w:rFonts w:ascii="Times New Roman" w:eastAsia="Times New Roman" w:hAnsi="Times New Roman"/>
                <w:b/>
                <w:color w:val="000000"/>
                <w:sz w:val="20"/>
                <w:szCs w:val="20"/>
                <w:lang w:val="kk-KZ"/>
              </w:rPr>
              <w:t>коммуникативная, игровая деятельность)</w:t>
            </w:r>
            <w:r w:rsidRPr="00FD6E88">
              <w:rPr>
                <w:rFonts w:ascii="Times New Roman" w:hAnsi="Times New Roman"/>
                <w:sz w:val="20"/>
                <w:szCs w:val="20"/>
                <w:lang w:val="kk-KZ"/>
              </w:rPr>
              <w:t xml:space="preserve"> </w:t>
            </w:r>
          </w:p>
          <w:p w:rsidR="0080328F" w:rsidRPr="00FD6E88" w:rsidRDefault="0080328F" w:rsidP="00275602">
            <w:pPr>
              <w:tabs>
                <w:tab w:val="left" w:pos="2520"/>
              </w:tabs>
              <w:rPr>
                <w:rFonts w:ascii="Times New Roman" w:hAnsi="Times New Roman"/>
                <w:b/>
                <w:sz w:val="20"/>
                <w:szCs w:val="20"/>
              </w:rPr>
            </w:pPr>
          </w:p>
          <w:p w:rsidR="0080328F" w:rsidRPr="00FD6E88" w:rsidRDefault="0080328F" w:rsidP="00275602">
            <w:pPr>
              <w:shd w:val="clear" w:color="auto" w:fill="FFFFFF"/>
              <w:rPr>
                <w:rFonts w:ascii="Times New Roman" w:eastAsia="Times New Roman" w:hAnsi="Times New Roman"/>
                <w:b/>
                <w:color w:val="000000"/>
                <w:sz w:val="20"/>
                <w:szCs w:val="20"/>
              </w:rPr>
            </w:pPr>
            <w:r w:rsidRPr="00FD6E88">
              <w:rPr>
                <w:rFonts w:ascii="Times New Roman" w:eastAsia="Times New Roman" w:hAnsi="Times New Roman"/>
                <w:b/>
                <w:color w:val="000000"/>
                <w:sz w:val="20"/>
                <w:szCs w:val="20"/>
              </w:rPr>
              <w:lastRenderedPageBreak/>
              <w:t>3. Художественная литература</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11.00-11.25</w:t>
            </w:r>
          </w:p>
          <w:p w:rsidR="0080328F" w:rsidRPr="00FD6E88" w:rsidRDefault="0080328F" w:rsidP="00275602">
            <w:pPr>
              <w:contextualSpacing/>
              <w:rPr>
                <w:rFonts w:ascii="Times New Roman" w:hAnsi="Times New Roman"/>
                <w:b/>
                <w:sz w:val="20"/>
                <w:szCs w:val="20"/>
              </w:rPr>
            </w:pPr>
            <w:r w:rsidRPr="00FD6E88">
              <w:rPr>
                <w:rFonts w:ascii="Times New Roman" w:hAnsi="Times New Roman"/>
                <w:b/>
                <w:sz w:val="20"/>
                <w:szCs w:val="20"/>
              </w:rPr>
              <w:t>Заучивание стихотворения</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Д. Бодешева «Яблоко»</w:t>
            </w:r>
          </w:p>
          <w:p w:rsidR="0080328F" w:rsidRPr="00FD6E88" w:rsidRDefault="0080328F" w:rsidP="00275602">
            <w:pPr>
              <w:rPr>
                <w:rFonts w:ascii="Times New Roman" w:eastAsia="Times New Roman" w:hAnsi="Times New Roman"/>
                <w:b/>
                <w:sz w:val="20"/>
                <w:szCs w:val="20"/>
              </w:rPr>
            </w:pPr>
            <w:r w:rsidRPr="00FD6E88">
              <w:rPr>
                <w:rFonts w:ascii="Times New Roman" w:hAnsi="Times New Roman"/>
                <w:b/>
                <w:sz w:val="20"/>
                <w:szCs w:val="20"/>
              </w:rPr>
              <w:t xml:space="preserve">Цель: </w:t>
            </w:r>
            <w:r w:rsidRPr="00FD6E88">
              <w:rPr>
                <w:rFonts w:ascii="Times New Roman" w:hAnsi="Times New Roman"/>
                <w:sz w:val="20"/>
                <w:szCs w:val="20"/>
              </w:rPr>
              <w:t xml:space="preserve">умеют </w:t>
            </w:r>
            <w:r w:rsidRPr="00FD6E88">
              <w:rPr>
                <w:rFonts w:ascii="Times New Roman" w:eastAsia="Times New Roman" w:hAnsi="Times New Roman"/>
                <w:sz w:val="20"/>
                <w:szCs w:val="20"/>
              </w:rPr>
              <w:t>пользоваться мнемотаблицами, для помощи при заучивании стихотворения.</w:t>
            </w:r>
          </w:p>
          <w:p w:rsidR="0080328F" w:rsidRPr="00FD6E88" w:rsidRDefault="0080328F" w:rsidP="00275602">
            <w:pPr>
              <w:rPr>
                <w:rFonts w:ascii="Times New Roman" w:hAnsi="Times New Roman"/>
                <w:b/>
                <w:sz w:val="20"/>
                <w:szCs w:val="20"/>
              </w:rPr>
            </w:pPr>
            <w:r w:rsidRPr="00FD6E88">
              <w:rPr>
                <w:rFonts w:ascii="Times New Roman" w:hAnsi="Times New Roman"/>
                <w:b/>
                <w:sz w:val="20"/>
                <w:szCs w:val="20"/>
              </w:rPr>
              <w:t xml:space="preserve"> (коммуникативная, игровая </w:t>
            </w:r>
          </w:p>
          <w:p w:rsidR="0080328F" w:rsidRPr="00FD6E88" w:rsidRDefault="0080328F" w:rsidP="00275602">
            <w:pPr>
              <w:rPr>
                <w:rFonts w:ascii="Times New Roman" w:eastAsia="Times New Roman" w:hAnsi="Times New Roman"/>
                <w:b/>
                <w:color w:val="000000"/>
                <w:sz w:val="20"/>
                <w:szCs w:val="20"/>
              </w:rPr>
            </w:pPr>
            <w:r w:rsidRPr="00FD6E88">
              <w:rPr>
                <w:rFonts w:ascii="Times New Roman" w:hAnsi="Times New Roman"/>
                <w:b/>
                <w:sz w:val="20"/>
                <w:szCs w:val="20"/>
              </w:rPr>
              <w:t>деятельность)</w:t>
            </w:r>
          </w:p>
        </w:tc>
      </w:tr>
      <w:tr w:rsidR="0080328F" w:rsidRPr="007A4C5D" w:rsidTr="007005FC">
        <w:trPr>
          <w:trHeight w:val="292"/>
        </w:trPr>
        <w:tc>
          <w:tcPr>
            <w:tcW w:w="2230" w:type="dxa"/>
            <w:tcBorders>
              <w:top w:val="single" w:sz="4" w:space="0" w:color="auto"/>
              <w:left w:val="single" w:sz="4" w:space="0" w:color="auto"/>
              <w:bottom w:val="single" w:sz="4" w:space="0" w:color="auto"/>
              <w:right w:val="single" w:sz="4" w:space="0" w:color="auto"/>
            </w:tcBorders>
            <w:vAlign w:val="center"/>
            <w:hideMark/>
          </w:tcPr>
          <w:p w:rsidR="0080328F" w:rsidRPr="007A4C5D" w:rsidRDefault="0080328F" w:rsidP="007005FC">
            <w:pPr>
              <w:rPr>
                <w:rFonts w:ascii="Times New Roman" w:hAnsi="Times New Roman"/>
                <w:b/>
              </w:rPr>
            </w:pPr>
            <w:r>
              <w:rPr>
                <w:rFonts w:ascii="Times New Roman" w:hAnsi="Times New Roman"/>
                <w:b/>
              </w:rPr>
              <w:lastRenderedPageBreak/>
              <w:t>2-ой завтрак</w:t>
            </w:r>
          </w:p>
        </w:tc>
        <w:tc>
          <w:tcPr>
            <w:tcW w:w="12755" w:type="dxa"/>
            <w:gridSpan w:val="14"/>
            <w:tcBorders>
              <w:top w:val="single" w:sz="4" w:space="0" w:color="auto"/>
              <w:left w:val="single" w:sz="4" w:space="0" w:color="auto"/>
              <w:bottom w:val="single" w:sz="4" w:space="0" w:color="auto"/>
              <w:right w:val="single" w:sz="4" w:space="0" w:color="auto"/>
            </w:tcBorders>
            <w:hideMark/>
          </w:tcPr>
          <w:p w:rsidR="0080328F" w:rsidRPr="007A4C5D" w:rsidRDefault="0080328F" w:rsidP="007005FC">
            <w:pPr>
              <w:pStyle w:val="a3"/>
              <w:jc w:val="center"/>
              <w:rPr>
                <w:rFonts w:ascii="Times New Roman" w:eastAsia="Times New Roman" w:hAnsi="Times New Roman" w:cs="Times New Roman"/>
                <w:color w:val="000000"/>
              </w:rPr>
            </w:pPr>
            <w:r w:rsidRPr="007A4C5D">
              <w:rPr>
                <w:rFonts w:ascii="Times New Roman" w:eastAsia="Times New Roman" w:hAnsi="Times New Roman" w:cs="Times New Roman"/>
                <w:color w:val="000000"/>
              </w:rPr>
              <w:t>Воспитание культуры поведения за столо</w:t>
            </w:r>
            <w:r>
              <w:rPr>
                <w:rFonts w:ascii="Times New Roman" w:eastAsia="Times New Roman" w:hAnsi="Times New Roman" w:cs="Times New Roman"/>
                <w:color w:val="000000"/>
              </w:rPr>
              <w:t>м; умение пользоваться салфеткой; умение благодарить.</w:t>
            </w:r>
          </w:p>
          <w:p w:rsidR="0080328F" w:rsidRPr="007A4C5D" w:rsidRDefault="0080328F" w:rsidP="007005FC">
            <w:pPr>
              <w:jc w:val="center"/>
              <w:rPr>
                <w:rFonts w:ascii="Times New Roman" w:eastAsia="Times New Roman" w:hAnsi="Times New Roman"/>
                <w:b/>
                <w:color w:val="000000"/>
              </w:rPr>
            </w:pPr>
            <w:r w:rsidRPr="007A4C5D">
              <w:rPr>
                <w:rFonts w:ascii="Times New Roman" w:hAnsi="Times New Roman"/>
                <w:b/>
                <w:iCs/>
                <w:lang w:val="kk-KZ"/>
              </w:rPr>
              <w:t>(культурно-гигиенические навыки, самообслуживание, трудовая деятельность)</w:t>
            </w:r>
          </w:p>
        </w:tc>
      </w:tr>
      <w:tr w:rsidR="0080328F" w:rsidRPr="007A4C5D" w:rsidTr="007005FC">
        <w:trPr>
          <w:trHeight w:val="292"/>
        </w:trPr>
        <w:tc>
          <w:tcPr>
            <w:tcW w:w="2230" w:type="dxa"/>
            <w:tcBorders>
              <w:top w:val="single" w:sz="4" w:space="0" w:color="auto"/>
              <w:left w:val="single" w:sz="4" w:space="0" w:color="auto"/>
              <w:bottom w:val="single" w:sz="4" w:space="0" w:color="auto"/>
              <w:right w:val="single" w:sz="4" w:space="0" w:color="auto"/>
            </w:tcBorders>
            <w:vAlign w:val="center"/>
          </w:tcPr>
          <w:p w:rsidR="0080328F" w:rsidRDefault="0080328F" w:rsidP="007005FC">
            <w:pPr>
              <w:rPr>
                <w:rFonts w:ascii="Times New Roman" w:hAnsi="Times New Roman"/>
                <w:b/>
              </w:rPr>
            </w:pPr>
            <w:r w:rsidRPr="001719F7">
              <w:rPr>
                <w:rFonts w:ascii="Times New Roman" w:hAnsi="Times New Roman"/>
                <w:b/>
                <w:sz w:val="20"/>
                <w:szCs w:val="20"/>
              </w:rPr>
              <w:t>С</w:t>
            </w:r>
            <w:r w:rsidRPr="001719F7">
              <w:rPr>
                <w:rFonts w:ascii="Times New Roman" w:hAnsi="Times New Roman"/>
                <w:b/>
                <w:sz w:val="20"/>
                <w:szCs w:val="20"/>
                <w:lang w:val="kk-KZ"/>
              </w:rPr>
              <w:t>өздік минимум</w:t>
            </w:r>
          </w:p>
        </w:tc>
        <w:tc>
          <w:tcPr>
            <w:tcW w:w="12755" w:type="dxa"/>
            <w:gridSpan w:val="14"/>
            <w:tcBorders>
              <w:top w:val="single" w:sz="4" w:space="0" w:color="auto"/>
              <w:left w:val="single" w:sz="4" w:space="0" w:color="auto"/>
              <w:bottom w:val="single" w:sz="4" w:space="0" w:color="auto"/>
              <w:right w:val="single" w:sz="4" w:space="0" w:color="auto"/>
            </w:tcBorders>
          </w:tcPr>
          <w:p w:rsidR="0080328F" w:rsidRPr="00C34786" w:rsidRDefault="0080328F" w:rsidP="007005FC">
            <w:pPr>
              <w:pStyle w:val="a3"/>
              <w:rPr>
                <w:rFonts w:ascii="Times New Roman" w:eastAsia="Times New Roman" w:hAnsi="Times New Roman" w:cs="Times New Roman"/>
                <w:color w:val="000000"/>
                <w:sz w:val="24"/>
                <w:lang w:val="kk-KZ"/>
              </w:rPr>
            </w:pPr>
            <w:r>
              <w:rPr>
                <w:rFonts w:ascii="Times New Roman" w:eastAsia="Times New Roman" w:hAnsi="Times New Roman" w:cs="Times New Roman"/>
                <w:color w:val="000000"/>
                <w:sz w:val="24"/>
                <w:lang w:val="kk-KZ"/>
              </w:rPr>
              <w:t>Менің досым – мой друг, ақылды – умный, жақсы – хороший, адал – честный, досымның аты – имя друга, әдемі – красивый, мейірімді - добрый</w:t>
            </w:r>
          </w:p>
        </w:tc>
      </w:tr>
      <w:tr w:rsidR="0080328F" w:rsidRPr="007A4C5D" w:rsidTr="007005FC">
        <w:trPr>
          <w:trHeight w:val="292"/>
        </w:trPr>
        <w:tc>
          <w:tcPr>
            <w:tcW w:w="2230" w:type="dxa"/>
            <w:tcBorders>
              <w:top w:val="single" w:sz="4" w:space="0" w:color="auto"/>
              <w:left w:val="single" w:sz="4" w:space="0" w:color="auto"/>
              <w:bottom w:val="single" w:sz="4" w:space="0" w:color="auto"/>
              <w:right w:val="single" w:sz="4" w:space="0" w:color="auto"/>
            </w:tcBorders>
            <w:vAlign w:val="center"/>
          </w:tcPr>
          <w:p w:rsidR="0080328F" w:rsidRPr="005604C7" w:rsidRDefault="0080328F" w:rsidP="007005FC">
            <w:pPr>
              <w:rPr>
                <w:rFonts w:ascii="Times New Roman" w:eastAsia="Times New Roman" w:hAnsi="Times New Roman"/>
                <w:b/>
                <w:bCs/>
                <w:color w:val="000000"/>
              </w:rPr>
            </w:pPr>
            <w:r w:rsidRPr="007A4C5D">
              <w:rPr>
                <w:rFonts w:ascii="Times New Roman" w:eastAsia="Times New Roman" w:hAnsi="Times New Roman"/>
                <w:b/>
                <w:bCs/>
                <w:color w:val="000000"/>
                <w:lang w:val="kk-KZ"/>
              </w:rPr>
              <w:t>Подготовка к прогулке.</w:t>
            </w:r>
          </w:p>
        </w:tc>
        <w:tc>
          <w:tcPr>
            <w:tcW w:w="12755" w:type="dxa"/>
            <w:gridSpan w:val="14"/>
            <w:tcBorders>
              <w:top w:val="single" w:sz="4" w:space="0" w:color="auto"/>
              <w:left w:val="single" w:sz="4" w:space="0" w:color="auto"/>
              <w:bottom w:val="single" w:sz="4" w:space="0" w:color="auto"/>
              <w:right w:val="single" w:sz="4" w:space="0" w:color="auto"/>
            </w:tcBorders>
          </w:tcPr>
          <w:p w:rsidR="0080328F" w:rsidRPr="00303267" w:rsidRDefault="0080328F" w:rsidP="007005FC">
            <w:pPr>
              <w:rPr>
                <w:rFonts w:ascii="Times New Roman" w:eastAsia="Times New Roman" w:hAnsi="Times New Roman"/>
                <w:color w:val="000000"/>
                <w:sz w:val="24"/>
              </w:rPr>
            </w:pPr>
            <w:r w:rsidRPr="00303267">
              <w:rPr>
                <w:rFonts w:ascii="Times New Roman" w:eastAsia="Times New Roman" w:hAnsi="Times New Roman"/>
                <w:color w:val="000000"/>
                <w:sz w:val="24"/>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p>
          <w:p w:rsidR="0080328F" w:rsidRPr="00303267" w:rsidRDefault="0080328F" w:rsidP="007005FC">
            <w:pPr>
              <w:rPr>
                <w:rFonts w:ascii="Times New Roman" w:eastAsia="Times New Roman" w:hAnsi="Times New Roman"/>
                <w:color w:val="000000"/>
                <w:sz w:val="24"/>
              </w:rPr>
            </w:pPr>
            <w:r w:rsidRPr="00303267">
              <w:rPr>
                <w:rFonts w:ascii="Times New Roman" w:hAnsi="Times New Roman"/>
                <w:b/>
                <w:iCs/>
                <w:sz w:val="24"/>
                <w:lang w:val="kk-KZ"/>
              </w:rPr>
              <w:t>(развитие речи, навыки самообслуживания, развитие крупной и мелкой моторики).</w:t>
            </w:r>
          </w:p>
        </w:tc>
      </w:tr>
      <w:tr w:rsidR="0080328F" w:rsidRPr="007A4C5D" w:rsidTr="007005FC">
        <w:trPr>
          <w:trHeight w:val="132"/>
        </w:trPr>
        <w:tc>
          <w:tcPr>
            <w:tcW w:w="2230" w:type="dxa"/>
            <w:tcBorders>
              <w:top w:val="single" w:sz="4" w:space="0" w:color="auto"/>
              <w:left w:val="single" w:sz="4" w:space="0" w:color="auto"/>
              <w:bottom w:val="single" w:sz="4" w:space="0" w:color="auto"/>
              <w:right w:val="single" w:sz="4" w:space="0" w:color="auto"/>
            </w:tcBorders>
            <w:vAlign w:val="center"/>
            <w:hideMark/>
          </w:tcPr>
          <w:p w:rsidR="0080328F" w:rsidRPr="007A4C5D" w:rsidRDefault="0080328F" w:rsidP="007005FC">
            <w:pPr>
              <w:rPr>
                <w:rFonts w:ascii="Times New Roman" w:hAnsi="Times New Roman"/>
              </w:rPr>
            </w:pPr>
            <w:r w:rsidRPr="007A4C5D">
              <w:rPr>
                <w:rFonts w:ascii="Times New Roman" w:eastAsia="Times New Roman" w:hAnsi="Times New Roman"/>
                <w:b/>
                <w:color w:val="000000"/>
              </w:rPr>
              <w:t>Прогулка</w:t>
            </w:r>
          </w:p>
        </w:tc>
        <w:tc>
          <w:tcPr>
            <w:tcW w:w="2545" w:type="dxa"/>
            <w:tcBorders>
              <w:top w:val="single" w:sz="4" w:space="0" w:color="auto"/>
              <w:left w:val="single" w:sz="4" w:space="0" w:color="auto"/>
              <w:bottom w:val="single" w:sz="4" w:space="0" w:color="auto"/>
              <w:right w:val="single" w:sz="4" w:space="0" w:color="auto"/>
            </w:tcBorders>
          </w:tcPr>
          <w:p w:rsidR="0080328F" w:rsidRPr="00DA3ADD" w:rsidRDefault="0080328F" w:rsidP="007005FC">
            <w:pPr>
              <w:pStyle w:val="a3"/>
              <w:rPr>
                <w:rFonts w:ascii="Times New Roman" w:hAnsi="Times New Roman" w:cs="Times New Roman"/>
                <w:b/>
                <w:szCs w:val="24"/>
              </w:rPr>
            </w:pPr>
            <w:r w:rsidRPr="00DA3ADD">
              <w:rPr>
                <w:rFonts w:ascii="Times New Roman" w:hAnsi="Times New Roman" w:cs="Times New Roman"/>
                <w:b/>
                <w:szCs w:val="24"/>
              </w:rPr>
              <w:t>Карточка №15</w:t>
            </w:r>
          </w:p>
          <w:p w:rsidR="0080328F" w:rsidRPr="00DA3ADD" w:rsidRDefault="0080328F" w:rsidP="007005FC">
            <w:pPr>
              <w:pStyle w:val="a3"/>
              <w:rPr>
                <w:rFonts w:ascii="Times New Roman" w:hAnsi="Times New Roman" w:cs="Times New Roman"/>
                <w:b/>
                <w:szCs w:val="24"/>
              </w:rPr>
            </w:pPr>
            <w:r w:rsidRPr="00DA3ADD">
              <w:rPr>
                <w:rFonts w:ascii="Times New Roman" w:hAnsi="Times New Roman" w:cs="Times New Roman"/>
                <w:b/>
                <w:szCs w:val="24"/>
              </w:rPr>
              <w:t>«Наблюдение за рябиной»</w:t>
            </w:r>
          </w:p>
          <w:p w:rsidR="0080328F" w:rsidRPr="00DA3ADD" w:rsidRDefault="0080328F" w:rsidP="007005FC">
            <w:pPr>
              <w:pStyle w:val="a3"/>
              <w:rPr>
                <w:rFonts w:ascii="Times New Roman" w:eastAsia="Times New Roman" w:hAnsi="Times New Roman" w:cs="Times New Roman"/>
                <w:b/>
                <w:color w:val="000000"/>
                <w:szCs w:val="24"/>
              </w:rPr>
            </w:pPr>
            <w:r w:rsidRPr="00DA3ADD">
              <w:rPr>
                <w:rFonts w:ascii="Times New Roman" w:eastAsia="Times New Roman" w:hAnsi="Times New Roman" w:cs="Times New Roman"/>
                <w:b/>
                <w:color w:val="000000"/>
                <w:szCs w:val="24"/>
              </w:rPr>
              <w:t>(художественная деятельность)</w:t>
            </w:r>
          </w:p>
          <w:p w:rsidR="0080328F" w:rsidRPr="00DA3ADD" w:rsidRDefault="0080328F" w:rsidP="007005FC">
            <w:pPr>
              <w:pStyle w:val="a3"/>
              <w:rPr>
                <w:rFonts w:ascii="Times New Roman" w:hAnsi="Times New Roman" w:cs="Times New Roman"/>
                <w:b/>
                <w:szCs w:val="24"/>
              </w:rPr>
            </w:pPr>
            <w:r w:rsidRPr="00DA3ADD">
              <w:rPr>
                <w:rFonts w:ascii="Times New Roman" w:hAnsi="Times New Roman" w:cs="Times New Roman"/>
                <w:szCs w:val="24"/>
              </w:rPr>
              <w:t>П/игра «Коршун и наседка».</w:t>
            </w:r>
            <w:r w:rsidRPr="00DA3ADD">
              <w:rPr>
                <w:rFonts w:ascii="Times New Roman" w:hAnsi="Times New Roman" w:cs="Times New Roman"/>
                <w:b/>
                <w:szCs w:val="24"/>
              </w:rPr>
              <w:t>(физическая активность)</w:t>
            </w:r>
          </w:p>
          <w:p w:rsidR="0080328F" w:rsidRPr="00DA3ADD" w:rsidRDefault="0080328F" w:rsidP="007005FC">
            <w:pPr>
              <w:pStyle w:val="a3"/>
              <w:rPr>
                <w:rFonts w:ascii="Times New Roman" w:hAnsi="Times New Roman" w:cs="Times New Roman"/>
                <w:szCs w:val="24"/>
              </w:rPr>
            </w:pPr>
            <w:r w:rsidRPr="00DA3ADD">
              <w:rPr>
                <w:rFonts w:ascii="Times New Roman" w:hAnsi="Times New Roman" w:cs="Times New Roman"/>
                <w:szCs w:val="24"/>
              </w:rPr>
              <w:t>Труд: сбор листьев</w:t>
            </w:r>
            <w:r w:rsidRPr="00DA3ADD">
              <w:rPr>
                <w:rFonts w:ascii="Times New Roman" w:hAnsi="Times New Roman" w:cs="Times New Roman"/>
                <w:b/>
                <w:iCs/>
                <w:szCs w:val="24"/>
                <w:lang w:val="kk-KZ"/>
              </w:rPr>
              <w:t xml:space="preserve"> (трудовая деятельность)</w:t>
            </w:r>
          </w:p>
        </w:tc>
        <w:tc>
          <w:tcPr>
            <w:tcW w:w="2563" w:type="dxa"/>
            <w:gridSpan w:val="4"/>
            <w:tcBorders>
              <w:top w:val="single" w:sz="4" w:space="0" w:color="auto"/>
              <w:left w:val="single" w:sz="4" w:space="0" w:color="auto"/>
              <w:bottom w:val="single" w:sz="4" w:space="0" w:color="auto"/>
              <w:right w:val="single" w:sz="4" w:space="0" w:color="auto"/>
            </w:tcBorders>
          </w:tcPr>
          <w:p w:rsidR="0080328F" w:rsidRPr="00DA3ADD" w:rsidRDefault="0080328F" w:rsidP="007005FC">
            <w:pPr>
              <w:pStyle w:val="a3"/>
              <w:rPr>
                <w:rFonts w:ascii="Times New Roman" w:hAnsi="Times New Roman" w:cs="Times New Roman"/>
                <w:b/>
                <w:szCs w:val="24"/>
              </w:rPr>
            </w:pPr>
            <w:r w:rsidRPr="00DA3ADD">
              <w:rPr>
                <w:rFonts w:ascii="Times New Roman" w:hAnsi="Times New Roman" w:cs="Times New Roman"/>
                <w:b/>
                <w:szCs w:val="24"/>
              </w:rPr>
              <w:t xml:space="preserve"> Карточка №6</w:t>
            </w:r>
          </w:p>
          <w:p w:rsidR="0080328F" w:rsidRPr="00DA3ADD" w:rsidRDefault="0080328F" w:rsidP="007005FC">
            <w:pPr>
              <w:pStyle w:val="a3"/>
              <w:rPr>
                <w:rFonts w:ascii="Times New Roman" w:hAnsi="Times New Roman" w:cs="Times New Roman"/>
                <w:szCs w:val="24"/>
              </w:rPr>
            </w:pPr>
            <w:r w:rsidRPr="00DA3ADD">
              <w:rPr>
                <w:rFonts w:ascii="Times New Roman" w:hAnsi="Times New Roman" w:cs="Times New Roman"/>
                <w:b/>
                <w:szCs w:val="24"/>
              </w:rPr>
              <w:t>«Наблюдение за муравьями»</w:t>
            </w:r>
            <w:r w:rsidRPr="00DA3ADD">
              <w:rPr>
                <w:rFonts w:ascii="Times New Roman" w:hAnsi="Times New Roman" w:cs="Times New Roman"/>
                <w:szCs w:val="24"/>
              </w:rPr>
              <w:t xml:space="preserve"> </w:t>
            </w:r>
            <w:r w:rsidRPr="00DA3ADD">
              <w:rPr>
                <w:rFonts w:ascii="Times New Roman" w:eastAsia="Times New Roman" w:hAnsi="Times New Roman" w:cs="Times New Roman"/>
                <w:b/>
                <w:color w:val="000000"/>
                <w:szCs w:val="24"/>
              </w:rPr>
              <w:t>(художественная, экспериментальная  деятельность)</w:t>
            </w:r>
            <w:r w:rsidRPr="00DA3ADD">
              <w:rPr>
                <w:rFonts w:ascii="Times New Roman" w:hAnsi="Times New Roman" w:cs="Times New Roman"/>
                <w:szCs w:val="24"/>
              </w:rPr>
              <w:t>П/игра</w:t>
            </w:r>
          </w:p>
          <w:p w:rsidR="0080328F" w:rsidRPr="00DA3ADD" w:rsidRDefault="0080328F" w:rsidP="007005FC">
            <w:pPr>
              <w:pStyle w:val="a3"/>
              <w:rPr>
                <w:rFonts w:ascii="Times New Roman" w:hAnsi="Times New Roman" w:cs="Times New Roman"/>
                <w:b/>
                <w:szCs w:val="24"/>
              </w:rPr>
            </w:pPr>
            <w:r w:rsidRPr="00DA3ADD">
              <w:rPr>
                <w:rFonts w:ascii="Times New Roman" w:hAnsi="Times New Roman" w:cs="Times New Roman"/>
                <w:szCs w:val="24"/>
              </w:rPr>
              <w:t xml:space="preserve">«Один - двое» </w:t>
            </w:r>
            <w:r w:rsidRPr="00DA3ADD">
              <w:rPr>
                <w:rFonts w:ascii="Times New Roman" w:hAnsi="Times New Roman" w:cs="Times New Roman"/>
                <w:b/>
                <w:szCs w:val="24"/>
              </w:rPr>
              <w:t>(физическая активность)</w:t>
            </w:r>
          </w:p>
          <w:p w:rsidR="0080328F" w:rsidRPr="00DA3ADD" w:rsidRDefault="0080328F" w:rsidP="007005FC">
            <w:pPr>
              <w:pStyle w:val="a3"/>
              <w:rPr>
                <w:rFonts w:ascii="Times New Roman" w:hAnsi="Times New Roman" w:cs="Times New Roman"/>
                <w:szCs w:val="24"/>
              </w:rPr>
            </w:pPr>
            <w:r w:rsidRPr="00DA3ADD">
              <w:rPr>
                <w:rFonts w:ascii="Times New Roman" w:hAnsi="Times New Roman" w:cs="Times New Roman"/>
                <w:szCs w:val="24"/>
              </w:rPr>
              <w:t>Труд: подмести листья.</w:t>
            </w:r>
          </w:p>
          <w:p w:rsidR="0080328F" w:rsidRPr="00DA3ADD" w:rsidRDefault="0080328F" w:rsidP="007005FC">
            <w:pPr>
              <w:pStyle w:val="a3"/>
              <w:rPr>
                <w:rFonts w:ascii="Times New Roman" w:hAnsi="Times New Roman" w:cs="Times New Roman"/>
                <w:szCs w:val="24"/>
              </w:rPr>
            </w:pPr>
            <w:r w:rsidRPr="00DA3ADD">
              <w:rPr>
                <w:rFonts w:ascii="Times New Roman" w:hAnsi="Times New Roman" w:cs="Times New Roman"/>
                <w:b/>
                <w:iCs/>
                <w:szCs w:val="24"/>
                <w:lang w:val="kk-KZ"/>
              </w:rPr>
              <w:t xml:space="preserve">(трудовая </w:t>
            </w:r>
            <w:r w:rsidRPr="00DA3ADD">
              <w:rPr>
                <w:rFonts w:ascii="Times New Roman" w:hAnsi="Times New Roman" w:cs="Times New Roman"/>
                <w:b/>
                <w:iCs/>
                <w:szCs w:val="24"/>
                <w:lang w:val="kk-KZ"/>
              </w:rPr>
              <w:lastRenderedPageBreak/>
              <w:t>деятельность)</w:t>
            </w:r>
          </w:p>
        </w:tc>
        <w:tc>
          <w:tcPr>
            <w:tcW w:w="2538" w:type="dxa"/>
            <w:gridSpan w:val="2"/>
            <w:tcBorders>
              <w:top w:val="single" w:sz="4" w:space="0" w:color="auto"/>
              <w:left w:val="single" w:sz="4" w:space="0" w:color="auto"/>
              <w:bottom w:val="single" w:sz="4" w:space="0" w:color="auto"/>
              <w:right w:val="single" w:sz="4" w:space="0" w:color="auto"/>
            </w:tcBorders>
          </w:tcPr>
          <w:p w:rsidR="0080328F" w:rsidRPr="00DA3ADD" w:rsidRDefault="0080328F" w:rsidP="007005FC">
            <w:pPr>
              <w:pStyle w:val="a3"/>
              <w:rPr>
                <w:rFonts w:ascii="Times New Roman" w:hAnsi="Times New Roman" w:cs="Times New Roman"/>
                <w:b/>
                <w:szCs w:val="24"/>
              </w:rPr>
            </w:pPr>
            <w:r w:rsidRPr="00DA3ADD">
              <w:rPr>
                <w:rFonts w:ascii="Times New Roman" w:hAnsi="Times New Roman" w:cs="Times New Roman"/>
                <w:b/>
                <w:szCs w:val="24"/>
              </w:rPr>
              <w:lastRenderedPageBreak/>
              <w:t xml:space="preserve">Карточка №8 </w:t>
            </w:r>
          </w:p>
          <w:p w:rsidR="0080328F" w:rsidRPr="00DA3ADD" w:rsidRDefault="0080328F" w:rsidP="007005FC">
            <w:pPr>
              <w:pStyle w:val="a3"/>
              <w:ind w:hanging="103"/>
              <w:rPr>
                <w:rFonts w:ascii="Times New Roman" w:hAnsi="Times New Roman" w:cs="Times New Roman"/>
                <w:szCs w:val="24"/>
              </w:rPr>
            </w:pPr>
            <w:r w:rsidRPr="00DA3ADD">
              <w:rPr>
                <w:rFonts w:ascii="Times New Roman" w:hAnsi="Times New Roman" w:cs="Times New Roman"/>
                <w:szCs w:val="24"/>
              </w:rPr>
              <w:t xml:space="preserve"> </w:t>
            </w:r>
            <w:r w:rsidRPr="00DA3ADD">
              <w:rPr>
                <w:rFonts w:ascii="Times New Roman" w:hAnsi="Times New Roman" w:cs="Times New Roman"/>
                <w:b/>
                <w:szCs w:val="24"/>
              </w:rPr>
              <w:t>«Наблюдение за кошкой»</w:t>
            </w:r>
            <w:r w:rsidRPr="00DA3ADD">
              <w:rPr>
                <w:rFonts w:ascii="Times New Roman" w:eastAsia="Times New Roman" w:hAnsi="Times New Roman" w:cs="Times New Roman"/>
                <w:b/>
                <w:color w:val="000000"/>
                <w:szCs w:val="24"/>
              </w:rPr>
              <w:t xml:space="preserve"> (художественная деятельность)</w:t>
            </w:r>
          </w:p>
          <w:p w:rsidR="0080328F" w:rsidRPr="00DA3ADD" w:rsidRDefault="0080328F" w:rsidP="007005FC">
            <w:pPr>
              <w:pStyle w:val="a3"/>
              <w:rPr>
                <w:rFonts w:ascii="Times New Roman" w:hAnsi="Times New Roman" w:cs="Times New Roman"/>
                <w:b/>
                <w:szCs w:val="24"/>
              </w:rPr>
            </w:pPr>
            <w:r w:rsidRPr="00DA3ADD">
              <w:rPr>
                <w:rFonts w:ascii="Times New Roman" w:hAnsi="Times New Roman" w:cs="Times New Roman"/>
                <w:szCs w:val="24"/>
              </w:rPr>
              <w:t xml:space="preserve">П/игра «Жмурки» </w:t>
            </w:r>
            <w:r w:rsidRPr="00DA3ADD">
              <w:rPr>
                <w:rFonts w:ascii="Times New Roman" w:hAnsi="Times New Roman" w:cs="Times New Roman"/>
                <w:b/>
                <w:szCs w:val="24"/>
              </w:rPr>
              <w:t>(физическая активность)</w:t>
            </w:r>
          </w:p>
          <w:p w:rsidR="0080328F" w:rsidRPr="00DA3ADD" w:rsidRDefault="0080328F" w:rsidP="007005FC">
            <w:pPr>
              <w:pStyle w:val="a3"/>
              <w:rPr>
                <w:rFonts w:ascii="Times New Roman" w:hAnsi="Times New Roman" w:cs="Times New Roman"/>
                <w:szCs w:val="24"/>
              </w:rPr>
            </w:pPr>
            <w:r w:rsidRPr="00DA3ADD">
              <w:rPr>
                <w:rFonts w:ascii="Times New Roman" w:hAnsi="Times New Roman" w:cs="Times New Roman"/>
                <w:szCs w:val="24"/>
              </w:rPr>
              <w:t xml:space="preserve"> Труд: сбор опадающих листьев.</w:t>
            </w:r>
          </w:p>
          <w:p w:rsidR="0080328F" w:rsidRPr="00DA3ADD" w:rsidRDefault="0080328F" w:rsidP="007005FC">
            <w:pPr>
              <w:pStyle w:val="a3"/>
              <w:rPr>
                <w:rFonts w:ascii="Times New Roman" w:hAnsi="Times New Roman" w:cs="Times New Roman"/>
                <w:szCs w:val="24"/>
              </w:rPr>
            </w:pPr>
            <w:r w:rsidRPr="00DA3ADD">
              <w:rPr>
                <w:rFonts w:ascii="Times New Roman" w:hAnsi="Times New Roman" w:cs="Times New Roman"/>
                <w:b/>
                <w:iCs/>
                <w:szCs w:val="24"/>
                <w:lang w:val="kk-KZ"/>
              </w:rPr>
              <w:t xml:space="preserve">трудовая </w:t>
            </w:r>
            <w:r w:rsidRPr="00DA3ADD">
              <w:rPr>
                <w:rFonts w:ascii="Times New Roman" w:hAnsi="Times New Roman" w:cs="Times New Roman"/>
                <w:b/>
                <w:iCs/>
                <w:szCs w:val="24"/>
                <w:lang w:val="kk-KZ"/>
              </w:rPr>
              <w:lastRenderedPageBreak/>
              <w:t>деятельность)</w:t>
            </w:r>
          </w:p>
        </w:tc>
        <w:tc>
          <w:tcPr>
            <w:tcW w:w="2547" w:type="dxa"/>
            <w:gridSpan w:val="4"/>
            <w:tcBorders>
              <w:top w:val="single" w:sz="4" w:space="0" w:color="auto"/>
              <w:left w:val="single" w:sz="4" w:space="0" w:color="auto"/>
              <w:bottom w:val="single" w:sz="4" w:space="0" w:color="auto"/>
              <w:right w:val="single" w:sz="4" w:space="0" w:color="auto"/>
            </w:tcBorders>
          </w:tcPr>
          <w:p w:rsidR="0080328F" w:rsidRPr="00DA3ADD" w:rsidRDefault="0080328F" w:rsidP="007005FC">
            <w:pPr>
              <w:pStyle w:val="a3"/>
              <w:rPr>
                <w:rFonts w:ascii="Times New Roman" w:hAnsi="Times New Roman" w:cs="Times New Roman"/>
                <w:b/>
                <w:szCs w:val="24"/>
              </w:rPr>
            </w:pPr>
            <w:r w:rsidRPr="00DA3ADD">
              <w:rPr>
                <w:rFonts w:ascii="Times New Roman" w:hAnsi="Times New Roman" w:cs="Times New Roman"/>
                <w:b/>
                <w:szCs w:val="24"/>
              </w:rPr>
              <w:lastRenderedPageBreak/>
              <w:t>Карточка№1</w:t>
            </w:r>
          </w:p>
          <w:p w:rsidR="0080328F" w:rsidRPr="00DA3ADD" w:rsidRDefault="0080328F" w:rsidP="007005FC">
            <w:pPr>
              <w:pStyle w:val="a3"/>
              <w:rPr>
                <w:rFonts w:ascii="Times New Roman" w:hAnsi="Times New Roman" w:cs="Times New Roman"/>
                <w:szCs w:val="24"/>
              </w:rPr>
            </w:pPr>
            <w:r w:rsidRPr="00DA3ADD">
              <w:rPr>
                <w:rFonts w:ascii="Times New Roman" w:hAnsi="Times New Roman" w:cs="Times New Roman"/>
                <w:b/>
                <w:szCs w:val="24"/>
              </w:rPr>
              <w:t>«Наблюдение за  сезонными изменениями»</w:t>
            </w:r>
            <w:r w:rsidRPr="00DA3ADD">
              <w:rPr>
                <w:rFonts w:ascii="Times New Roman" w:eastAsia="Times New Roman" w:hAnsi="Times New Roman" w:cs="Times New Roman"/>
                <w:b/>
                <w:color w:val="000000"/>
                <w:szCs w:val="24"/>
              </w:rPr>
              <w:t xml:space="preserve"> (художественная деятельность)</w:t>
            </w:r>
          </w:p>
          <w:p w:rsidR="0080328F" w:rsidRPr="00DA3ADD" w:rsidRDefault="0080328F" w:rsidP="007005FC">
            <w:pPr>
              <w:pStyle w:val="a3"/>
              <w:rPr>
                <w:rFonts w:ascii="Times New Roman" w:hAnsi="Times New Roman" w:cs="Times New Roman"/>
                <w:b/>
                <w:szCs w:val="24"/>
              </w:rPr>
            </w:pPr>
            <w:r w:rsidRPr="00DA3ADD">
              <w:rPr>
                <w:rFonts w:ascii="Times New Roman" w:hAnsi="Times New Roman" w:cs="Times New Roman"/>
                <w:szCs w:val="24"/>
              </w:rPr>
              <w:t xml:space="preserve">П/игра «Совушка» </w:t>
            </w:r>
            <w:r w:rsidRPr="00DA3ADD">
              <w:rPr>
                <w:rFonts w:ascii="Times New Roman" w:hAnsi="Times New Roman" w:cs="Times New Roman"/>
                <w:b/>
                <w:szCs w:val="24"/>
              </w:rPr>
              <w:t>(физическая активность)</w:t>
            </w:r>
          </w:p>
          <w:p w:rsidR="0080328F" w:rsidRPr="00DA3ADD" w:rsidRDefault="0080328F" w:rsidP="007005FC">
            <w:pPr>
              <w:pStyle w:val="a3"/>
              <w:rPr>
                <w:rFonts w:ascii="Times New Roman" w:hAnsi="Times New Roman" w:cs="Times New Roman"/>
                <w:szCs w:val="24"/>
              </w:rPr>
            </w:pPr>
            <w:r w:rsidRPr="00DA3ADD">
              <w:rPr>
                <w:rFonts w:ascii="Times New Roman" w:hAnsi="Times New Roman" w:cs="Times New Roman"/>
                <w:szCs w:val="24"/>
              </w:rPr>
              <w:t>Труд: подмести участок.</w:t>
            </w:r>
            <w:r w:rsidRPr="00DA3ADD">
              <w:rPr>
                <w:rFonts w:ascii="Times New Roman" w:hAnsi="Times New Roman" w:cs="Times New Roman"/>
                <w:b/>
                <w:iCs/>
                <w:szCs w:val="24"/>
                <w:lang w:val="kk-KZ"/>
              </w:rPr>
              <w:t xml:space="preserve"> (трудовая </w:t>
            </w:r>
            <w:r w:rsidRPr="00DA3ADD">
              <w:rPr>
                <w:rFonts w:ascii="Times New Roman" w:hAnsi="Times New Roman" w:cs="Times New Roman"/>
                <w:b/>
                <w:iCs/>
                <w:szCs w:val="24"/>
                <w:lang w:val="kk-KZ"/>
              </w:rPr>
              <w:lastRenderedPageBreak/>
              <w:t>деятельность)</w:t>
            </w:r>
          </w:p>
        </w:tc>
        <w:tc>
          <w:tcPr>
            <w:tcW w:w="2562" w:type="dxa"/>
            <w:gridSpan w:val="3"/>
            <w:tcBorders>
              <w:top w:val="single" w:sz="4" w:space="0" w:color="auto"/>
              <w:left w:val="single" w:sz="4" w:space="0" w:color="auto"/>
              <w:bottom w:val="single" w:sz="4" w:space="0" w:color="auto"/>
              <w:right w:val="single" w:sz="4" w:space="0" w:color="auto"/>
            </w:tcBorders>
          </w:tcPr>
          <w:p w:rsidR="0080328F" w:rsidRPr="00DA3ADD" w:rsidRDefault="0080328F" w:rsidP="007005FC">
            <w:pPr>
              <w:pStyle w:val="a3"/>
              <w:rPr>
                <w:rFonts w:ascii="Times New Roman" w:hAnsi="Times New Roman" w:cs="Times New Roman"/>
                <w:b/>
                <w:szCs w:val="24"/>
              </w:rPr>
            </w:pPr>
            <w:r w:rsidRPr="00DA3ADD">
              <w:rPr>
                <w:rFonts w:ascii="Times New Roman" w:hAnsi="Times New Roman" w:cs="Times New Roman"/>
                <w:b/>
                <w:szCs w:val="24"/>
              </w:rPr>
              <w:lastRenderedPageBreak/>
              <w:t xml:space="preserve">Карточка №3 </w:t>
            </w:r>
            <w:r w:rsidRPr="00DA3ADD">
              <w:rPr>
                <w:rFonts w:ascii="Times New Roman" w:hAnsi="Times New Roman" w:cs="Times New Roman"/>
                <w:szCs w:val="24"/>
              </w:rPr>
              <w:t xml:space="preserve"> </w:t>
            </w:r>
            <w:r w:rsidRPr="00DA3ADD">
              <w:rPr>
                <w:rFonts w:ascii="Times New Roman" w:hAnsi="Times New Roman" w:cs="Times New Roman"/>
                <w:b/>
                <w:szCs w:val="24"/>
              </w:rPr>
              <w:t>«Наблюдение за транспортом»</w:t>
            </w:r>
            <w:r w:rsidRPr="00DA3ADD">
              <w:rPr>
                <w:rFonts w:ascii="Times New Roman" w:hAnsi="Times New Roman" w:cs="Times New Roman"/>
                <w:szCs w:val="24"/>
              </w:rPr>
              <w:t xml:space="preserve"> </w:t>
            </w:r>
            <w:r w:rsidRPr="00DA3ADD">
              <w:rPr>
                <w:rFonts w:ascii="Times New Roman" w:eastAsia="Times New Roman" w:hAnsi="Times New Roman" w:cs="Times New Roman"/>
                <w:b/>
                <w:color w:val="000000"/>
                <w:szCs w:val="24"/>
              </w:rPr>
              <w:t>(художественная деятельность)</w:t>
            </w:r>
          </w:p>
          <w:p w:rsidR="0080328F" w:rsidRPr="00DA3ADD" w:rsidRDefault="0080328F" w:rsidP="007005FC">
            <w:pPr>
              <w:pStyle w:val="a3"/>
              <w:rPr>
                <w:rFonts w:ascii="Times New Roman" w:hAnsi="Times New Roman" w:cs="Times New Roman"/>
                <w:b/>
                <w:szCs w:val="24"/>
              </w:rPr>
            </w:pPr>
            <w:r w:rsidRPr="00DA3ADD">
              <w:rPr>
                <w:rFonts w:ascii="Times New Roman" w:hAnsi="Times New Roman" w:cs="Times New Roman"/>
                <w:szCs w:val="24"/>
              </w:rPr>
              <w:t xml:space="preserve">П/игра «Волк и козлята» </w:t>
            </w:r>
            <w:r w:rsidRPr="00DA3ADD">
              <w:rPr>
                <w:rFonts w:ascii="Times New Roman" w:hAnsi="Times New Roman" w:cs="Times New Roman"/>
                <w:b/>
                <w:szCs w:val="24"/>
              </w:rPr>
              <w:t>(физическая активность)</w:t>
            </w:r>
          </w:p>
          <w:p w:rsidR="0080328F" w:rsidRPr="00DA3ADD" w:rsidRDefault="0080328F" w:rsidP="007005FC">
            <w:pPr>
              <w:pStyle w:val="a3"/>
              <w:rPr>
                <w:rFonts w:ascii="Times New Roman" w:hAnsi="Times New Roman" w:cs="Times New Roman"/>
                <w:szCs w:val="24"/>
              </w:rPr>
            </w:pPr>
            <w:r w:rsidRPr="00DA3ADD">
              <w:rPr>
                <w:rFonts w:ascii="Times New Roman" w:hAnsi="Times New Roman" w:cs="Times New Roman"/>
                <w:szCs w:val="24"/>
              </w:rPr>
              <w:t>Труд: сбор мусора.</w:t>
            </w:r>
          </w:p>
          <w:p w:rsidR="0080328F" w:rsidRPr="00DA3ADD" w:rsidRDefault="0080328F" w:rsidP="007005FC">
            <w:pPr>
              <w:pStyle w:val="a3"/>
              <w:rPr>
                <w:rFonts w:ascii="Times New Roman" w:hAnsi="Times New Roman" w:cs="Times New Roman"/>
                <w:szCs w:val="24"/>
              </w:rPr>
            </w:pPr>
            <w:r w:rsidRPr="00DA3ADD">
              <w:rPr>
                <w:rFonts w:ascii="Times New Roman" w:hAnsi="Times New Roman" w:cs="Times New Roman"/>
                <w:b/>
                <w:iCs/>
                <w:szCs w:val="24"/>
                <w:lang w:val="kk-KZ"/>
              </w:rPr>
              <w:t>(трудовая деятельность)</w:t>
            </w:r>
          </w:p>
        </w:tc>
      </w:tr>
      <w:tr w:rsidR="0080328F" w:rsidRPr="007A4C5D" w:rsidTr="007005FC">
        <w:trPr>
          <w:trHeight w:val="292"/>
        </w:trPr>
        <w:tc>
          <w:tcPr>
            <w:tcW w:w="2230" w:type="dxa"/>
            <w:tcBorders>
              <w:top w:val="single" w:sz="4" w:space="0" w:color="auto"/>
              <w:left w:val="single" w:sz="4" w:space="0" w:color="auto"/>
              <w:bottom w:val="single" w:sz="4" w:space="0" w:color="auto"/>
              <w:right w:val="single" w:sz="4" w:space="0" w:color="auto"/>
            </w:tcBorders>
            <w:vAlign w:val="center"/>
            <w:hideMark/>
          </w:tcPr>
          <w:p w:rsidR="0080328F" w:rsidRPr="007A4C5D" w:rsidRDefault="0080328F" w:rsidP="007005FC">
            <w:pPr>
              <w:rPr>
                <w:rFonts w:ascii="Times New Roman" w:hAnsi="Times New Roman"/>
              </w:rPr>
            </w:pPr>
            <w:r w:rsidRPr="007A4C5D">
              <w:rPr>
                <w:rFonts w:ascii="Times New Roman" w:eastAsia="Times New Roman" w:hAnsi="Times New Roman"/>
                <w:b/>
                <w:iCs/>
                <w:color w:val="000000"/>
              </w:rPr>
              <w:lastRenderedPageBreak/>
              <w:t>Возвращение с прогулки</w:t>
            </w:r>
          </w:p>
        </w:tc>
        <w:tc>
          <w:tcPr>
            <w:tcW w:w="12755" w:type="dxa"/>
            <w:gridSpan w:val="14"/>
            <w:tcBorders>
              <w:top w:val="single" w:sz="4" w:space="0" w:color="auto"/>
              <w:left w:val="single" w:sz="4" w:space="0" w:color="auto"/>
              <w:bottom w:val="single" w:sz="4" w:space="0" w:color="auto"/>
              <w:right w:val="single" w:sz="4" w:space="0" w:color="auto"/>
            </w:tcBorders>
            <w:hideMark/>
          </w:tcPr>
          <w:p w:rsidR="0080328F" w:rsidRPr="00DA3ADD" w:rsidRDefault="0080328F" w:rsidP="007005FC">
            <w:pPr>
              <w:rPr>
                <w:rFonts w:ascii="Times New Roman" w:eastAsia="Times New Roman" w:hAnsi="Times New Roman"/>
                <w:color w:val="000000"/>
                <w:szCs w:val="20"/>
              </w:rPr>
            </w:pPr>
            <w:r w:rsidRPr="00DA3ADD">
              <w:rPr>
                <w:rFonts w:ascii="Times New Roman" w:eastAsia="Times New Roman" w:hAnsi="Times New Roman"/>
                <w:color w:val="000000"/>
                <w:szCs w:val="20"/>
              </w:rPr>
              <w:t>Последовательное раздевание  детей, самостоятельная игровая деятельность, используя билингвальный компонент.</w:t>
            </w:r>
          </w:p>
          <w:p w:rsidR="0080328F" w:rsidRPr="00DA3ADD" w:rsidRDefault="0080328F" w:rsidP="007005FC">
            <w:pPr>
              <w:rPr>
                <w:rFonts w:ascii="Times New Roman" w:hAnsi="Times New Roman"/>
                <w:b/>
              </w:rPr>
            </w:pPr>
            <w:r w:rsidRPr="00DA3ADD">
              <w:rPr>
                <w:rFonts w:ascii="Times New Roman" w:hAnsi="Times New Roman"/>
                <w:b/>
                <w:iCs/>
                <w:szCs w:val="20"/>
                <w:lang w:val="kk-KZ"/>
              </w:rPr>
              <w:t>(художественная, самостоятельная, игровая деятельность).</w:t>
            </w:r>
          </w:p>
        </w:tc>
      </w:tr>
      <w:tr w:rsidR="0080328F" w:rsidRPr="007A4C5D" w:rsidTr="007005FC">
        <w:trPr>
          <w:trHeight w:val="129"/>
        </w:trPr>
        <w:tc>
          <w:tcPr>
            <w:tcW w:w="2230" w:type="dxa"/>
            <w:tcBorders>
              <w:top w:val="single" w:sz="4" w:space="0" w:color="auto"/>
              <w:left w:val="single" w:sz="4" w:space="0" w:color="auto"/>
              <w:bottom w:val="single" w:sz="4" w:space="0" w:color="auto"/>
              <w:right w:val="single" w:sz="4" w:space="0" w:color="auto"/>
            </w:tcBorders>
            <w:vAlign w:val="center"/>
            <w:hideMark/>
          </w:tcPr>
          <w:p w:rsidR="0080328F" w:rsidRPr="007A4C5D" w:rsidRDefault="0080328F" w:rsidP="007005FC">
            <w:pPr>
              <w:rPr>
                <w:rFonts w:ascii="Times New Roman" w:hAnsi="Times New Roman"/>
                <w:b/>
              </w:rPr>
            </w:pPr>
            <w:r w:rsidRPr="007A4C5D">
              <w:rPr>
                <w:rFonts w:ascii="Times New Roman" w:hAnsi="Times New Roman"/>
                <w:b/>
              </w:rPr>
              <w:t>Обед</w:t>
            </w:r>
          </w:p>
        </w:tc>
        <w:tc>
          <w:tcPr>
            <w:tcW w:w="12755" w:type="dxa"/>
            <w:gridSpan w:val="14"/>
            <w:tcBorders>
              <w:top w:val="single" w:sz="4" w:space="0" w:color="auto"/>
              <w:left w:val="single" w:sz="4" w:space="0" w:color="auto"/>
              <w:bottom w:val="single" w:sz="4" w:space="0" w:color="auto"/>
              <w:right w:val="single" w:sz="4" w:space="0" w:color="auto"/>
            </w:tcBorders>
            <w:hideMark/>
          </w:tcPr>
          <w:p w:rsidR="0080328F" w:rsidRPr="00DA3ADD" w:rsidRDefault="0080328F" w:rsidP="007005FC">
            <w:pPr>
              <w:pStyle w:val="a3"/>
              <w:rPr>
                <w:rFonts w:ascii="Times New Roman" w:hAnsi="Times New Roman" w:cs="Times New Roman"/>
                <w:i/>
                <w:iCs/>
                <w:szCs w:val="20"/>
              </w:rPr>
            </w:pPr>
            <w:r w:rsidRPr="00DA3ADD">
              <w:rPr>
                <w:rFonts w:ascii="Times New Roman" w:eastAsia="Times New Roman" w:hAnsi="Times New Roman" w:cs="Times New Roman"/>
                <w:color w:val="000000"/>
                <w:szCs w:val="2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DA3ADD">
              <w:rPr>
                <w:rFonts w:ascii="Times New Roman" w:eastAsia="Times New Roman" w:hAnsi="Times New Roman" w:cs="Times New Roman"/>
                <w:b/>
                <w:color w:val="000000"/>
                <w:szCs w:val="20"/>
              </w:rPr>
              <w:t>.</w:t>
            </w:r>
            <w:r w:rsidRPr="00DA3ADD">
              <w:rPr>
                <w:rFonts w:ascii="Times New Roman" w:hAnsi="Times New Roman" w:cs="Times New Roman"/>
                <w:b/>
                <w:iCs/>
                <w:szCs w:val="20"/>
                <w:lang w:val="kk-KZ"/>
              </w:rPr>
              <w:t>(культурно-гигиенические навыки, самообслуживание, трудовая деятельность)</w:t>
            </w:r>
            <w:r w:rsidRPr="00DA3ADD">
              <w:rPr>
                <w:rFonts w:ascii="Times New Roman" w:hAnsi="Times New Roman" w:cs="Times New Roman"/>
                <w:i/>
                <w:iCs/>
                <w:szCs w:val="20"/>
                <w:lang w:val="kk-KZ"/>
              </w:rPr>
              <w:t xml:space="preserve"> </w:t>
            </w:r>
          </w:p>
        </w:tc>
      </w:tr>
      <w:tr w:rsidR="0080328F" w:rsidRPr="007A4C5D" w:rsidTr="007005FC">
        <w:tc>
          <w:tcPr>
            <w:tcW w:w="2230" w:type="dxa"/>
            <w:tcBorders>
              <w:top w:val="single" w:sz="4" w:space="0" w:color="auto"/>
              <w:left w:val="single" w:sz="4" w:space="0" w:color="auto"/>
              <w:bottom w:val="single" w:sz="4" w:space="0" w:color="auto"/>
              <w:right w:val="single" w:sz="4" w:space="0" w:color="auto"/>
            </w:tcBorders>
            <w:vAlign w:val="center"/>
            <w:hideMark/>
          </w:tcPr>
          <w:p w:rsidR="0080328F" w:rsidRPr="007A4C5D" w:rsidRDefault="0080328F" w:rsidP="007005FC">
            <w:pPr>
              <w:rPr>
                <w:rFonts w:ascii="Times New Roman" w:hAnsi="Times New Roman"/>
                <w:b/>
              </w:rPr>
            </w:pPr>
            <w:r w:rsidRPr="007A4C5D">
              <w:rPr>
                <w:rFonts w:ascii="Times New Roman" w:hAnsi="Times New Roman"/>
                <w:b/>
              </w:rPr>
              <w:t>Дневной сон</w:t>
            </w:r>
          </w:p>
        </w:tc>
        <w:tc>
          <w:tcPr>
            <w:tcW w:w="12755" w:type="dxa"/>
            <w:gridSpan w:val="14"/>
            <w:tcBorders>
              <w:top w:val="single" w:sz="4" w:space="0" w:color="auto"/>
              <w:left w:val="single" w:sz="4" w:space="0" w:color="auto"/>
              <w:bottom w:val="single" w:sz="4" w:space="0" w:color="auto"/>
              <w:right w:val="single" w:sz="4" w:space="0" w:color="auto"/>
            </w:tcBorders>
            <w:hideMark/>
          </w:tcPr>
          <w:p w:rsidR="0080328F" w:rsidRPr="00DA3ADD" w:rsidRDefault="0080328F" w:rsidP="007005FC">
            <w:pPr>
              <w:rPr>
                <w:rFonts w:ascii="Times New Roman" w:eastAsia="Times New Roman" w:hAnsi="Times New Roman"/>
                <w:color w:val="000000"/>
                <w:szCs w:val="20"/>
              </w:rPr>
            </w:pPr>
            <w:r w:rsidRPr="00DA3ADD">
              <w:rPr>
                <w:rFonts w:ascii="Times New Roman" w:eastAsia="Times New Roman" w:hAnsi="Times New Roman"/>
                <w:color w:val="000000"/>
                <w:szCs w:val="20"/>
              </w:rPr>
              <w:t xml:space="preserve">Создание благоприятной обстановки для спокойного сна детей. </w:t>
            </w:r>
            <w:r w:rsidRPr="00DA3ADD">
              <w:rPr>
                <w:rFonts w:ascii="Times New Roman" w:hAnsi="Times New Roman"/>
                <w:szCs w:val="20"/>
              </w:rPr>
              <w:t xml:space="preserve">Потешки: </w:t>
            </w:r>
            <w:r w:rsidRPr="00DA3ADD">
              <w:rPr>
                <w:rFonts w:ascii="Times New Roman" w:eastAsia="Times New Roman" w:hAnsi="Times New Roman"/>
                <w:color w:val="000000"/>
                <w:szCs w:val="20"/>
              </w:rPr>
              <w:t xml:space="preserve">«Наступает ночка» П. Воронько, </w:t>
            </w:r>
            <w:r w:rsidRPr="00DA3ADD">
              <w:rPr>
                <w:rFonts w:ascii="Times New Roman" w:hAnsi="Times New Roman"/>
                <w:szCs w:val="20"/>
              </w:rPr>
              <w:t xml:space="preserve">«Баюшки-баю, песенку спою» А. Блок «Баюшки-баю». «Отзвенел звоночек, спать пора цветочек…», </w:t>
            </w:r>
            <w:r w:rsidRPr="00DA3ADD">
              <w:rPr>
                <w:rFonts w:ascii="Times New Roman" w:eastAsia="Times New Roman" w:hAnsi="Times New Roman"/>
                <w:color w:val="000000"/>
                <w:szCs w:val="20"/>
              </w:rPr>
              <w:t>«Ходит сон у колыбели…».</w:t>
            </w:r>
          </w:p>
          <w:p w:rsidR="0080328F" w:rsidRPr="00DA3ADD" w:rsidRDefault="0080328F" w:rsidP="007005FC">
            <w:pPr>
              <w:rPr>
                <w:rFonts w:ascii="Times New Roman" w:hAnsi="Times New Roman"/>
                <w:b/>
                <w:szCs w:val="20"/>
              </w:rPr>
            </w:pPr>
            <w:r w:rsidRPr="00DA3ADD">
              <w:rPr>
                <w:rFonts w:ascii="Times New Roman" w:eastAsia="Times New Roman" w:hAnsi="Times New Roman"/>
                <w:b/>
                <w:color w:val="000000"/>
                <w:szCs w:val="20"/>
              </w:rPr>
              <w:t>(художественная деятельность)</w:t>
            </w:r>
          </w:p>
        </w:tc>
      </w:tr>
      <w:tr w:rsidR="0080328F" w:rsidRPr="007A4C5D" w:rsidTr="007005FC">
        <w:trPr>
          <w:trHeight w:val="991"/>
        </w:trPr>
        <w:tc>
          <w:tcPr>
            <w:tcW w:w="2230" w:type="dxa"/>
            <w:tcBorders>
              <w:top w:val="single" w:sz="4" w:space="0" w:color="auto"/>
              <w:left w:val="single" w:sz="4" w:space="0" w:color="auto"/>
              <w:bottom w:val="single" w:sz="4" w:space="0" w:color="auto"/>
              <w:right w:val="single" w:sz="4" w:space="0" w:color="auto"/>
            </w:tcBorders>
            <w:vAlign w:val="center"/>
            <w:hideMark/>
          </w:tcPr>
          <w:p w:rsidR="0080328F" w:rsidRPr="007A4C5D" w:rsidRDefault="0080328F" w:rsidP="007005FC">
            <w:pPr>
              <w:rPr>
                <w:rFonts w:ascii="Times New Roman" w:eastAsia="Times New Roman" w:hAnsi="Times New Roman"/>
                <w:b/>
                <w:color w:val="000000"/>
              </w:rPr>
            </w:pPr>
            <w:r w:rsidRPr="007A4C5D">
              <w:rPr>
                <w:rFonts w:ascii="Times New Roman" w:eastAsia="Times New Roman" w:hAnsi="Times New Roman"/>
                <w:b/>
                <w:color w:val="000000"/>
              </w:rPr>
              <w:t>Постепенный подъем. Оздоровительные</w:t>
            </w:r>
          </w:p>
          <w:p w:rsidR="0080328F" w:rsidRPr="007A4C5D" w:rsidRDefault="0080328F" w:rsidP="007005FC">
            <w:pPr>
              <w:rPr>
                <w:rFonts w:ascii="Times New Roman" w:hAnsi="Times New Roman"/>
                <w:b/>
              </w:rPr>
            </w:pPr>
            <w:r w:rsidRPr="007A4C5D">
              <w:rPr>
                <w:rFonts w:ascii="Times New Roman" w:eastAsia="Times New Roman" w:hAnsi="Times New Roman"/>
                <w:b/>
                <w:color w:val="000000"/>
              </w:rPr>
              <w:t xml:space="preserve">процедуры. </w:t>
            </w:r>
          </w:p>
        </w:tc>
        <w:tc>
          <w:tcPr>
            <w:tcW w:w="12755" w:type="dxa"/>
            <w:gridSpan w:val="14"/>
            <w:tcBorders>
              <w:top w:val="single" w:sz="4" w:space="0" w:color="auto"/>
              <w:left w:val="single" w:sz="4" w:space="0" w:color="auto"/>
              <w:bottom w:val="single" w:sz="4" w:space="0" w:color="auto"/>
              <w:right w:val="single" w:sz="4" w:space="0" w:color="auto"/>
            </w:tcBorders>
          </w:tcPr>
          <w:p w:rsidR="0080328F" w:rsidRPr="00912155" w:rsidRDefault="0080328F" w:rsidP="007005FC">
            <w:pPr>
              <w:pStyle w:val="a3"/>
              <w:jc w:val="center"/>
              <w:rPr>
                <w:rFonts w:ascii="Times New Roman" w:hAnsi="Times New Roman" w:cs="Times New Roman"/>
                <w:b/>
                <w:sz w:val="24"/>
                <w:szCs w:val="20"/>
              </w:rPr>
            </w:pPr>
            <w:r w:rsidRPr="00912155">
              <w:rPr>
                <w:rFonts w:ascii="Times New Roman" w:hAnsi="Times New Roman" w:cs="Times New Roman"/>
                <w:b/>
                <w:sz w:val="24"/>
                <w:szCs w:val="20"/>
              </w:rPr>
              <w:t>Комплекс № 2 «Веселые ребята!»</w:t>
            </w:r>
          </w:p>
          <w:p w:rsidR="0080328F" w:rsidRPr="00912155" w:rsidRDefault="0080328F" w:rsidP="007005FC">
            <w:pPr>
              <w:pStyle w:val="a3"/>
              <w:jc w:val="center"/>
              <w:rPr>
                <w:rFonts w:ascii="Times New Roman" w:hAnsi="Times New Roman" w:cs="Times New Roman"/>
                <w:b/>
                <w:sz w:val="24"/>
                <w:szCs w:val="20"/>
              </w:rPr>
            </w:pPr>
            <w:r>
              <w:rPr>
                <w:rFonts w:ascii="Times New Roman" w:hAnsi="Times New Roman" w:cs="Times New Roman"/>
                <w:b/>
                <w:sz w:val="24"/>
                <w:szCs w:val="20"/>
              </w:rPr>
              <w:t>(физическая активность)</w:t>
            </w:r>
          </w:p>
        </w:tc>
      </w:tr>
      <w:tr w:rsidR="0080328F" w:rsidRPr="007A4C5D" w:rsidTr="007005FC">
        <w:trPr>
          <w:trHeight w:val="262"/>
        </w:trPr>
        <w:tc>
          <w:tcPr>
            <w:tcW w:w="2230" w:type="dxa"/>
            <w:tcBorders>
              <w:top w:val="single" w:sz="4" w:space="0" w:color="auto"/>
              <w:left w:val="single" w:sz="4" w:space="0" w:color="auto"/>
              <w:bottom w:val="single" w:sz="4" w:space="0" w:color="auto"/>
              <w:right w:val="single" w:sz="4" w:space="0" w:color="auto"/>
            </w:tcBorders>
            <w:vAlign w:val="center"/>
            <w:hideMark/>
          </w:tcPr>
          <w:p w:rsidR="0080328F" w:rsidRPr="007A4C5D" w:rsidRDefault="0080328F" w:rsidP="007005FC">
            <w:pPr>
              <w:rPr>
                <w:rFonts w:ascii="Times New Roman" w:eastAsia="Times New Roman" w:hAnsi="Times New Roman"/>
                <w:b/>
                <w:color w:val="000000"/>
              </w:rPr>
            </w:pPr>
            <w:r w:rsidRPr="007A4C5D">
              <w:rPr>
                <w:rFonts w:ascii="Times New Roman" w:eastAsia="Times New Roman" w:hAnsi="Times New Roman"/>
                <w:b/>
                <w:color w:val="000000"/>
              </w:rPr>
              <w:t>Полдник</w:t>
            </w:r>
          </w:p>
        </w:tc>
        <w:tc>
          <w:tcPr>
            <w:tcW w:w="12755" w:type="dxa"/>
            <w:gridSpan w:val="14"/>
            <w:tcBorders>
              <w:top w:val="single" w:sz="4" w:space="0" w:color="auto"/>
              <w:left w:val="single" w:sz="4" w:space="0" w:color="auto"/>
              <w:bottom w:val="single" w:sz="4" w:space="0" w:color="auto"/>
              <w:right w:val="single" w:sz="4" w:space="0" w:color="auto"/>
            </w:tcBorders>
            <w:hideMark/>
          </w:tcPr>
          <w:p w:rsidR="0080328F" w:rsidRPr="00303267" w:rsidRDefault="0080328F" w:rsidP="007005FC">
            <w:pPr>
              <w:jc w:val="center"/>
              <w:rPr>
                <w:rFonts w:ascii="Times New Roman" w:eastAsia="Times New Roman" w:hAnsi="Times New Roman"/>
                <w:color w:val="000000"/>
                <w:sz w:val="24"/>
              </w:rPr>
            </w:pPr>
            <w:r w:rsidRPr="00303267">
              <w:rPr>
                <w:rFonts w:ascii="Times New Roman" w:hAnsi="Times New Roman"/>
                <w:sz w:val="24"/>
                <w:lang w:val="kk-KZ"/>
              </w:rPr>
              <w:t xml:space="preserve">Выполнение гигиенических процедур </w:t>
            </w:r>
            <w:r w:rsidRPr="00303267">
              <w:rPr>
                <w:rFonts w:ascii="Times New Roman" w:hAnsi="Times New Roman"/>
                <w:b/>
                <w:iCs/>
                <w:sz w:val="24"/>
                <w:lang w:val="kk-KZ"/>
              </w:rPr>
              <w:t>(культурно-гигиенические навыки)</w:t>
            </w:r>
            <w:r w:rsidRPr="00303267">
              <w:rPr>
                <w:rFonts w:ascii="Times New Roman" w:hAnsi="Times New Roman"/>
                <w:b/>
                <w:sz w:val="24"/>
                <w:lang w:val="kk-KZ"/>
              </w:rPr>
              <w:t>.</w:t>
            </w:r>
            <w:r w:rsidRPr="00303267">
              <w:rPr>
                <w:rFonts w:ascii="Times New Roman" w:hAnsi="Times New Roman"/>
                <w:sz w:val="24"/>
                <w:lang w:val="kk-KZ"/>
              </w:rPr>
              <w:t xml:space="preserve"> Привлечение внимания детей к еде, приобщение к культурному питанию </w:t>
            </w:r>
            <w:r w:rsidRPr="00303267">
              <w:rPr>
                <w:rFonts w:ascii="Times New Roman" w:hAnsi="Times New Roman"/>
                <w:b/>
                <w:iCs/>
                <w:sz w:val="24"/>
                <w:lang w:val="kk-KZ"/>
              </w:rPr>
              <w:t>(развитие речи).</w:t>
            </w:r>
          </w:p>
        </w:tc>
      </w:tr>
      <w:tr w:rsidR="0080328F" w:rsidRPr="007A4C5D" w:rsidTr="007005FC">
        <w:trPr>
          <w:trHeight w:val="1130"/>
        </w:trPr>
        <w:tc>
          <w:tcPr>
            <w:tcW w:w="2230" w:type="dxa"/>
            <w:tcBorders>
              <w:top w:val="single" w:sz="4" w:space="0" w:color="auto"/>
              <w:left w:val="single" w:sz="4" w:space="0" w:color="auto"/>
              <w:bottom w:val="single" w:sz="4" w:space="0" w:color="auto"/>
              <w:right w:val="single" w:sz="4" w:space="0" w:color="auto"/>
            </w:tcBorders>
            <w:vAlign w:val="center"/>
            <w:hideMark/>
          </w:tcPr>
          <w:p w:rsidR="0080328F" w:rsidRPr="00F10F40" w:rsidRDefault="0080328F" w:rsidP="007005FC">
            <w:pPr>
              <w:rPr>
                <w:rFonts w:ascii="Times New Roman" w:hAnsi="Times New Roman"/>
                <w:b/>
                <w:sz w:val="20"/>
                <w:szCs w:val="20"/>
              </w:rPr>
            </w:pPr>
            <w:r w:rsidRPr="00F10F40">
              <w:rPr>
                <w:rFonts w:ascii="Times New Roman" w:eastAsia="Times New Roman" w:hAnsi="Times New Roman"/>
                <w:b/>
                <w:bCs/>
                <w:color w:val="000000"/>
                <w:sz w:val="20"/>
                <w:szCs w:val="20"/>
              </w:rPr>
              <w:t>Самостоятельная деятельность детей (игры малой подвижности, настольные игры, изодеятельность, рассматривание книг и др.)</w:t>
            </w:r>
          </w:p>
        </w:tc>
        <w:tc>
          <w:tcPr>
            <w:tcW w:w="2545" w:type="dxa"/>
            <w:tcBorders>
              <w:top w:val="single" w:sz="4" w:space="0" w:color="auto"/>
              <w:left w:val="single" w:sz="4" w:space="0" w:color="auto"/>
              <w:bottom w:val="single" w:sz="4" w:space="0" w:color="auto"/>
              <w:right w:val="single" w:sz="4" w:space="0" w:color="auto"/>
            </w:tcBorders>
          </w:tcPr>
          <w:p w:rsidR="0080328F" w:rsidRDefault="0080328F" w:rsidP="007005FC">
            <w:pPr>
              <w:contextualSpacing/>
              <w:rPr>
                <w:rFonts w:ascii="Times New Roman" w:hAnsi="Times New Roman" w:cstheme="minorBidi"/>
                <w:b/>
              </w:rPr>
            </w:pPr>
            <w:r>
              <w:rPr>
                <w:rFonts w:ascii="Times New Roman" w:hAnsi="Times New Roman"/>
                <w:b/>
              </w:rPr>
              <w:t>Сюжетно – ролевая игра «Магазин одежды»</w:t>
            </w:r>
          </w:p>
          <w:p w:rsidR="0080328F" w:rsidRDefault="0080328F" w:rsidP="007005FC">
            <w:pPr>
              <w:pStyle w:val="a3"/>
              <w:rPr>
                <w:rFonts w:ascii="Times New Roman" w:hAnsi="Times New Roman"/>
                <w:b/>
              </w:rPr>
            </w:pPr>
          </w:p>
          <w:p w:rsidR="0080328F" w:rsidRDefault="0080328F" w:rsidP="007005FC">
            <w:pPr>
              <w:pStyle w:val="a3"/>
              <w:rPr>
                <w:rFonts w:ascii="Times New Roman" w:hAnsi="Times New Roman"/>
              </w:rPr>
            </w:pPr>
            <w:r>
              <w:rPr>
                <w:rFonts w:ascii="Times New Roman" w:hAnsi="Times New Roman"/>
                <w:b/>
              </w:rPr>
              <w:t>Игровое упражнение</w:t>
            </w:r>
            <w:r>
              <w:rPr>
                <w:rFonts w:ascii="Times New Roman" w:hAnsi="Times New Roman"/>
              </w:rPr>
              <w:t xml:space="preserve"> «Вороны»</w:t>
            </w:r>
          </w:p>
          <w:p w:rsidR="0080328F" w:rsidRDefault="0080328F" w:rsidP="007005FC">
            <w:pPr>
              <w:contextualSpacing/>
              <w:rPr>
                <w:rFonts w:ascii="Times New Roman" w:hAnsi="Times New Roman"/>
              </w:rPr>
            </w:pPr>
            <w:r>
              <w:rPr>
                <w:rFonts w:ascii="Times New Roman" w:hAnsi="Times New Roman"/>
              </w:rPr>
              <w:t xml:space="preserve">Дидактическая игра </w:t>
            </w:r>
          </w:p>
          <w:p w:rsidR="0080328F" w:rsidRDefault="0080328F" w:rsidP="007005FC">
            <w:pPr>
              <w:contextualSpacing/>
              <w:rPr>
                <w:rFonts w:ascii="Times New Roman" w:hAnsi="Times New Roman"/>
              </w:rPr>
            </w:pPr>
            <w:r>
              <w:rPr>
                <w:rFonts w:ascii="Times New Roman" w:eastAsia="Times New Roman" w:hAnsi="Times New Roman"/>
                <w:b/>
                <w:bCs/>
                <w:color w:val="000000"/>
              </w:rPr>
              <w:t>«Волшебная палочка»</w:t>
            </w:r>
          </w:p>
          <w:p w:rsidR="0080328F" w:rsidRDefault="0080328F" w:rsidP="007005FC">
            <w:pPr>
              <w:rPr>
                <w:rFonts w:ascii="Times New Roman" w:hAnsi="Times New Roman"/>
                <w:i/>
              </w:rPr>
            </w:pPr>
            <w:r>
              <w:rPr>
                <w:rFonts w:ascii="Times New Roman" w:hAnsi="Times New Roman"/>
                <w:b/>
              </w:rPr>
              <w:t xml:space="preserve">Цель: </w:t>
            </w:r>
            <w:r>
              <w:rPr>
                <w:rFonts w:ascii="Times New Roman" w:eastAsia="Times New Roman" w:hAnsi="Times New Roman"/>
                <w:color w:val="000000"/>
              </w:rPr>
              <w:t>умеют общаться со сверстниками.</w:t>
            </w:r>
            <w:r>
              <w:rPr>
                <w:rFonts w:ascii="Times New Roman" w:hAnsi="Times New Roman"/>
                <w:i/>
              </w:rPr>
              <w:t xml:space="preserve"> (игровая, познавательная, коммуникативная деятельность)</w:t>
            </w:r>
          </w:p>
          <w:p w:rsidR="0080328F" w:rsidRDefault="0080328F" w:rsidP="007005FC">
            <w:pPr>
              <w:rPr>
                <w:rFonts w:ascii="Times New Roman" w:hAnsi="Times New Roman"/>
                <w:i/>
              </w:rPr>
            </w:pPr>
            <w:r w:rsidRPr="00FB59E3">
              <w:rPr>
                <w:rFonts w:ascii="Times New Roman" w:hAnsi="Times New Roman"/>
                <w:b/>
              </w:rPr>
              <w:t>«Волшебная вода»</w:t>
            </w:r>
            <w:r>
              <w:rPr>
                <w:rFonts w:ascii="Times New Roman" w:hAnsi="Times New Roman"/>
                <w:i/>
              </w:rPr>
              <w:t xml:space="preserve"> (экспериментальная деятельность)</w:t>
            </w:r>
          </w:p>
          <w:p w:rsidR="0080328F" w:rsidRDefault="0080328F" w:rsidP="007005FC">
            <w:pPr>
              <w:contextualSpacing/>
              <w:rPr>
                <w:rFonts w:ascii="Times New Roman" w:hAnsi="Times New Roman"/>
              </w:rPr>
            </w:pPr>
          </w:p>
        </w:tc>
        <w:tc>
          <w:tcPr>
            <w:tcW w:w="2555" w:type="dxa"/>
            <w:gridSpan w:val="3"/>
            <w:tcBorders>
              <w:top w:val="single" w:sz="4" w:space="0" w:color="auto"/>
              <w:left w:val="single" w:sz="4" w:space="0" w:color="auto"/>
              <w:bottom w:val="single" w:sz="4" w:space="0" w:color="auto"/>
              <w:right w:val="single" w:sz="4" w:space="0" w:color="auto"/>
            </w:tcBorders>
          </w:tcPr>
          <w:p w:rsidR="0080328F" w:rsidRDefault="0080328F" w:rsidP="007005FC">
            <w:pPr>
              <w:rPr>
                <w:rFonts w:ascii="Times New Roman" w:hAnsi="Times New Roman" w:cstheme="minorBidi"/>
                <w:b/>
              </w:rPr>
            </w:pPr>
            <w:r>
              <w:rPr>
                <w:rFonts w:ascii="Times New Roman" w:hAnsi="Times New Roman"/>
              </w:rPr>
              <w:t xml:space="preserve"> </w:t>
            </w:r>
            <w:r>
              <w:rPr>
                <w:rFonts w:ascii="Times New Roman" w:hAnsi="Times New Roman"/>
                <w:b/>
              </w:rPr>
              <w:t>Сюжетно-ролевая игра «Пожарные»</w:t>
            </w:r>
          </w:p>
          <w:p w:rsidR="0080328F" w:rsidRDefault="0080328F" w:rsidP="007005FC">
            <w:pPr>
              <w:rPr>
                <w:rFonts w:ascii="Times New Roman" w:hAnsi="Times New Roman"/>
              </w:rPr>
            </w:pPr>
            <w:r>
              <w:rPr>
                <w:rFonts w:ascii="Times New Roman" w:hAnsi="Times New Roman"/>
                <w:b/>
              </w:rPr>
              <w:t xml:space="preserve">Цель: </w:t>
            </w:r>
            <w:r>
              <w:rPr>
                <w:rFonts w:ascii="Times New Roman" w:hAnsi="Times New Roman"/>
              </w:rPr>
              <w:t>имеют представление о профессии пожарного.</w:t>
            </w:r>
          </w:p>
          <w:p w:rsidR="0080328F" w:rsidRDefault="0080328F" w:rsidP="007005FC">
            <w:pPr>
              <w:rPr>
                <w:rFonts w:ascii="Times New Roman" w:hAnsi="Times New Roman"/>
                <w:i/>
              </w:rPr>
            </w:pPr>
            <w:r>
              <w:rPr>
                <w:rFonts w:ascii="Times New Roman" w:hAnsi="Times New Roman"/>
                <w:i/>
              </w:rPr>
              <w:t>(игровая, познавательная, коммуникативная деятельность)</w:t>
            </w:r>
          </w:p>
          <w:p w:rsidR="0080328F" w:rsidRDefault="0080328F" w:rsidP="007005FC">
            <w:pPr>
              <w:rPr>
                <w:rFonts w:ascii="Times New Roman" w:hAnsi="Times New Roman"/>
                <w:i/>
              </w:rPr>
            </w:pPr>
          </w:p>
          <w:p w:rsidR="0080328F" w:rsidRDefault="0080328F" w:rsidP="007005FC">
            <w:pPr>
              <w:contextualSpacing/>
              <w:rPr>
                <w:rFonts w:ascii="Times New Roman" w:hAnsi="Times New Roman"/>
                <w:b/>
              </w:rPr>
            </w:pPr>
            <w:r>
              <w:rPr>
                <w:rFonts w:ascii="Times New Roman" w:hAnsi="Times New Roman"/>
                <w:b/>
              </w:rPr>
              <w:t>Подвижная игра</w:t>
            </w:r>
          </w:p>
          <w:p w:rsidR="0080328F" w:rsidRDefault="0080328F" w:rsidP="007005FC">
            <w:pPr>
              <w:contextualSpacing/>
              <w:rPr>
                <w:rFonts w:ascii="Times New Roman" w:hAnsi="Times New Roman"/>
                <w:b/>
              </w:rPr>
            </w:pPr>
            <w:r>
              <w:rPr>
                <w:rFonts w:ascii="Times New Roman" w:hAnsi="Times New Roman"/>
                <w:b/>
              </w:rPr>
              <w:t>«Красный, желтый, зеленый»</w:t>
            </w:r>
          </w:p>
          <w:p w:rsidR="0080328F" w:rsidRDefault="0080328F" w:rsidP="007005FC">
            <w:pPr>
              <w:contextualSpacing/>
              <w:rPr>
                <w:rFonts w:ascii="Times New Roman" w:hAnsi="Times New Roman"/>
              </w:rPr>
            </w:pPr>
            <w:r>
              <w:rPr>
                <w:rFonts w:ascii="Times New Roman" w:hAnsi="Times New Roman"/>
                <w:b/>
              </w:rPr>
              <w:t xml:space="preserve">Цель: </w:t>
            </w:r>
            <w:r>
              <w:rPr>
                <w:rFonts w:ascii="Times New Roman" w:hAnsi="Times New Roman"/>
              </w:rPr>
              <w:t>знают значения сигналов светофора.</w:t>
            </w:r>
          </w:p>
          <w:p w:rsidR="0080328F" w:rsidRDefault="0080328F" w:rsidP="007005FC">
            <w:pPr>
              <w:rPr>
                <w:rFonts w:ascii="Times New Roman" w:hAnsi="Times New Roman"/>
                <w:i/>
              </w:rPr>
            </w:pPr>
            <w:r>
              <w:rPr>
                <w:rFonts w:ascii="Times New Roman" w:hAnsi="Times New Roman"/>
                <w:i/>
              </w:rPr>
              <w:t>(игровая, познавательная, коммуникативная деятельность)</w:t>
            </w:r>
          </w:p>
          <w:p w:rsidR="0080328F" w:rsidRDefault="0080328F" w:rsidP="007005FC">
            <w:pPr>
              <w:contextualSpacing/>
              <w:rPr>
                <w:rFonts w:ascii="Times New Roman" w:hAnsi="Times New Roman"/>
              </w:rPr>
            </w:pPr>
          </w:p>
        </w:tc>
        <w:tc>
          <w:tcPr>
            <w:tcW w:w="2693" w:type="dxa"/>
            <w:gridSpan w:val="5"/>
            <w:tcBorders>
              <w:top w:val="single" w:sz="4" w:space="0" w:color="auto"/>
              <w:left w:val="single" w:sz="4" w:space="0" w:color="auto"/>
              <w:bottom w:val="single" w:sz="4" w:space="0" w:color="auto"/>
              <w:right w:val="single" w:sz="4" w:space="0" w:color="auto"/>
            </w:tcBorders>
          </w:tcPr>
          <w:p w:rsidR="0080328F" w:rsidRDefault="0080328F" w:rsidP="007005FC">
            <w:pPr>
              <w:pStyle w:val="a3"/>
              <w:rPr>
                <w:rFonts w:ascii="Times New Roman" w:hAnsi="Times New Roman"/>
                <w:b/>
              </w:rPr>
            </w:pPr>
            <w:r>
              <w:rPr>
                <w:rFonts w:ascii="Times New Roman" w:hAnsi="Times New Roman"/>
                <w:b/>
              </w:rPr>
              <w:t xml:space="preserve">Словесная игра «Повтори слова парами» </w:t>
            </w:r>
          </w:p>
          <w:p w:rsidR="0080328F" w:rsidRDefault="0080328F" w:rsidP="007005FC">
            <w:pPr>
              <w:pStyle w:val="a3"/>
              <w:rPr>
                <w:rFonts w:ascii="Times New Roman" w:hAnsi="Times New Roman"/>
              </w:rPr>
            </w:pPr>
            <w:r>
              <w:rPr>
                <w:rFonts w:ascii="Times New Roman" w:hAnsi="Times New Roman"/>
                <w:b/>
              </w:rPr>
              <w:t xml:space="preserve">Цель: </w:t>
            </w:r>
            <w:r>
              <w:rPr>
                <w:rFonts w:ascii="Times New Roman" w:hAnsi="Times New Roman"/>
              </w:rPr>
              <w:t>умеют повторять слова в правильной последовательности</w:t>
            </w:r>
            <w:r>
              <w:rPr>
                <w:rFonts w:ascii="Times New Roman" w:hAnsi="Times New Roman"/>
                <w:i/>
              </w:rPr>
              <w:t xml:space="preserve"> (коммуникативная, игровая деятельность</w:t>
            </w:r>
            <w:r>
              <w:rPr>
                <w:rFonts w:ascii="Times New Roman" w:hAnsi="Times New Roman"/>
              </w:rPr>
              <w:t>)</w:t>
            </w:r>
          </w:p>
          <w:p w:rsidR="0080328F" w:rsidRDefault="0080328F" w:rsidP="007005FC">
            <w:pPr>
              <w:pStyle w:val="a3"/>
              <w:rPr>
                <w:rFonts w:ascii="Times New Roman" w:hAnsi="Times New Roman"/>
              </w:rPr>
            </w:pPr>
          </w:p>
          <w:p w:rsidR="0080328F" w:rsidRDefault="0080328F" w:rsidP="007005FC">
            <w:pPr>
              <w:contextualSpacing/>
              <w:rPr>
                <w:rFonts w:ascii="Times New Roman" w:hAnsi="Times New Roman"/>
                <w:b/>
              </w:rPr>
            </w:pPr>
            <w:r>
              <w:rPr>
                <w:rFonts w:ascii="Times New Roman" w:hAnsi="Times New Roman"/>
                <w:b/>
              </w:rPr>
              <w:t>Дидактическая игра «У кого больше?»</w:t>
            </w:r>
          </w:p>
          <w:p w:rsidR="0080328F" w:rsidRDefault="0080328F" w:rsidP="007005FC">
            <w:pPr>
              <w:contextualSpacing/>
              <w:rPr>
                <w:rFonts w:ascii="Times New Roman" w:hAnsi="Times New Roman"/>
              </w:rPr>
            </w:pPr>
            <w:r>
              <w:rPr>
                <w:rFonts w:ascii="Times New Roman" w:hAnsi="Times New Roman"/>
                <w:b/>
              </w:rPr>
              <w:t xml:space="preserve">Цель: </w:t>
            </w:r>
            <w:r>
              <w:rPr>
                <w:rFonts w:ascii="Times New Roman" w:hAnsi="Times New Roman"/>
              </w:rPr>
              <w:t>умеют правильно считать и называть количество предметов.</w:t>
            </w:r>
          </w:p>
          <w:p w:rsidR="0080328F" w:rsidRDefault="0080328F" w:rsidP="007005FC">
            <w:pPr>
              <w:contextualSpacing/>
              <w:rPr>
                <w:rFonts w:ascii="Times New Roman" w:hAnsi="Times New Roman"/>
                <w:i/>
              </w:rPr>
            </w:pPr>
            <w:r>
              <w:rPr>
                <w:rFonts w:ascii="Times New Roman" w:hAnsi="Times New Roman"/>
                <w:i/>
              </w:rPr>
              <w:t>(познавательная, игровая деятельность)</w:t>
            </w:r>
          </w:p>
          <w:p w:rsidR="0080328F" w:rsidRDefault="0080328F" w:rsidP="007005FC">
            <w:pPr>
              <w:rPr>
                <w:rFonts w:ascii="Times New Roman" w:hAnsi="Times New Roman"/>
                <w:i/>
              </w:rPr>
            </w:pPr>
            <w:r w:rsidRPr="00FB59E3">
              <w:rPr>
                <w:rFonts w:ascii="Times New Roman" w:hAnsi="Times New Roman"/>
                <w:b/>
              </w:rPr>
              <w:t>«</w:t>
            </w:r>
            <w:r>
              <w:rPr>
                <w:rFonts w:ascii="Times New Roman" w:hAnsi="Times New Roman"/>
                <w:b/>
              </w:rPr>
              <w:t>Чистая</w:t>
            </w:r>
            <w:r w:rsidRPr="00FB59E3">
              <w:rPr>
                <w:rFonts w:ascii="Times New Roman" w:hAnsi="Times New Roman"/>
                <w:b/>
              </w:rPr>
              <w:t xml:space="preserve"> вода»</w:t>
            </w:r>
            <w:r>
              <w:rPr>
                <w:rFonts w:ascii="Times New Roman" w:hAnsi="Times New Roman"/>
                <w:i/>
              </w:rPr>
              <w:t xml:space="preserve"> (экспериментальная деятельность)</w:t>
            </w:r>
          </w:p>
          <w:p w:rsidR="0080328F" w:rsidRDefault="0080328F" w:rsidP="007005FC">
            <w:pPr>
              <w:contextualSpacing/>
              <w:rPr>
                <w:rFonts w:ascii="Times New Roman" w:eastAsia="Times New Roman" w:hAnsi="Times New Roman"/>
                <w:color w:val="000000"/>
              </w:rPr>
            </w:pPr>
          </w:p>
        </w:tc>
        <w:tc>
          <w:tcPr>
            <w:tcW w:w="2400" w:type="dxa"/>
            <w:gridSpan w:val="2"/>
            <w:tcBorders>
              <w:top w:val="single" w:sz="4" w:space="0" w:color="auto"/>
              <w:left w:val="single" w:sz="4" w:space="0" w:color="auto"/>
              <w:bottom w:val="single" w:sz="4" w:space="0" w:color="auto"/>
              <w:right w:val="single" w:sz="4" w:space="0" w:color="auto"/>
            </w:tcBorders>
          </w:tcPr>
          <w:p w:rsidR="0080328F" w:rsidRDefault="0080328F" w:rsidP="007005FC">
            <w:pPr>
              <w:pStyle w:val="a3"/>
              <w:rPr>
                <w:rFonts w:ascii="Times New Roman" w:hAnsi="Times New Roman"/>
              </w:rPr>
            </w:pPr>
            <w:r>
              <w:rPr>
                <w:rFonts w:ascii="Times New Roman" w:hAnsi="Times New Roman"/>
                <w:b/>
              </w:rPr>
              <w:t>Сюжетно-ролевая игра</w:t>
            </w:r>
          </w:p>
          <w:p w:rsidR="0080328F" w:rsidRDefault="0080328F" w:rsidP="007005FC">
            <w:pPr>
              <w:rPr>
                <w:rFonts w:ascii="Times New Roman" w:hAnsi="Times New Roman"/>
                <w:b/>
              </w:rPr>
            </w:pPr>
            <w:r>
              <w:rPr>
                <w:rFonts w:ascii="Times New Roman" w:hAnsi="Times New Roman"/>
                <w:b/>
              </w:rPr>
              <w:t>«Семья»</w:t>
            </w:r>
          </w:p>
          <w:p w:rsidR="0080328F" w:rsidRDefault="0080328F" w:rsidP="007005FC">
            <w:pPr>
              <w:pStyle w:val="a3"/>
              <w:rPr>
                <w:rFonts w:ascii="Times New Roman" w:hAnsi="Times New Roman"/>
              </w:rPr>
            </w:pPr>
            <w:r>
              <w:rPr>
                <w:rFonts w:ascii="Times New Roman" w:hAnsi="Times New Roman"/>
                <w:b/>
              </w:rPr>
              <w:t xml:space="preserve">Цель: </w:t>
            </w:r>
            <w:r>
              <w:rPr>
                <w:rFonts w:ascii="Times New Roman" w:hAnsi="Times New Roman"/>
              </w:rPr>
              <w:t>умеют распределять роли.</w:t>
            </w:r>
          </w:p>
          <w:p w:rsidR="0080328F" w:rsidRDefault="0080328F" w:rsidP="007005FC">
            <w:pPr>
              <w:rPr>
                <w:rFonts w:ascii="Times New Roman" w:hAnsi="Times New Roman"/>
                <w:i/>
                <w:iCs/>
                <w:kern w:val="2"/>
                <w:szCs w:val="24"/>
                <w:lang w:val="kk-KZ"/>
              </w:rPr>
            </w:pPr>
            <w:r>
              <w:rPr>
                <w:rFonts w:ascii="Times New Roman" w:hAnsi="Times New Roman"/>
                <w:i/>
                <w:iCs/>
                <w:szCs w:val="24"/>
                <w:lang w:val="kk-KZ"/>
              </w:rPr>
              <w:t>(познавательная,</w:t>
            </w:r>
            <w:r>
              <w:rPr>
                <w:rFonts w:ascii="Times New Roman" w:hAnsi="Times New Roman"/>
                <w:i/>
                <w:iCs/>
                <w:szCs w:val="24"/>
              </w:rPr>
              <w:t xml:space="preserve"> коммуникативная деятельность</w:t>
            </w:r>
            <w:r>
              <w:rPr>
                <w:rFonts w:ascii="Times New Roman" w:hAnsi="Times New Roman"/>
                <w:i/>
                <w:iCs/>
                <w:szCs w:val="24"/>
                <w:lang w:val="kk-KZ"/>
              </w:rPr>
              <w:t>)</w:t>
            </w:r>
          </w:p>
          <w:p w:rsidR="0080328F" w:rsidRDefault="0080328F" w:rsidP="007005FC">
            <w:pPr>
              <w:rPr>
                <w:rFonts w:ascii="Times New Roman" w:hAnsi="Times New Roman"/>
                <w:b/>
              </w:rPr>
            </w:pPr>
            <w:r>
              <w:rPr>
                <w:rFonts w:ascii="Times New Roman" w:hAnsi="Times New Roman"/>
                <w:b/>
              </w:rPr>
              <w:t>Словесная игра  «Слова про лису»</w:t>
            </w:r>
          </w:p>
          <w:p w:rsidR="0080328F" w:rsidRDefault="0080328F" w:rsidP="007005FC">
            <w:pPr>
              <w:rPr>
                <w:rFonts w:ascii="Times New Roman" w:hAnsi="Times New Roman"/>
              </w:rPr>
            </w:pPr>
            <w:r>
              <w:rPr>
                <w:rFonts w:ascii="Times New Roman" w:hAnsi="Times New Roman"/>
                <w:b/>
              </w:rPr>
              <w:t xml:space="preserve">Цель: </w:t>
            </w:r>
            <w:r>
              <w:rPr>
                <w:rFonts w:ascii="Times New Roman" w:hAnsi="Times New Roman"/>
              </w:rPr>
              <w:t>умеют подобрать нужное слово, составлять предложения, употреблять слова на казахском языке</w:t>
            </w:r>
          </w:p>
          <w:p w:rsidR="0080328F" w:rsidRDefault="0080328F" w:rsidP="007005FC">
            <w:pPr>
              <w:pStyle w:val="a3"/>
              <w:rPr>
                <w:rFonts w:ascii="Times New Roman" w:hAnsi="Times New Roman"/>
                <w:lang w:val="kk-KZ"/>
              </w:rPr>
            </w:pPr>
            <w:r>
              <w:rPr>
                <w:rFonts w:ascii="Times New Roman" w:hAnsi="Times New Roman"/>
                <w:i/>
              </w:rPr>
              <w:t>(игровая, познавательная, коммуникативная деятельность)</w:t>
            </w:r>
          </w:p>
        </w:tc>
        <w:tc>
          <w:tcPr>
            <w:tcW w:w="2562" w:type="dxa"/>
            <w:gridSpan w:val="3"/>
            <w:tcBorders>
              <w:top w:val="single" w:sz="4" w:space="0" w:color="auto"/>
              <w:left w:val="single" w:sz="4" w:space="0" w:color="auto"/>
              <w:bottom w:val="single" w:sz="4" w:space="0" w:color="auto"/>
              <w:right w:val="single" w:sz="4" w:space="0" w:color="auto"/>
            </w:tcBorders>
          </w:tcPr>
          <w:p w:rsidR="0080328F" w:rsidRDefault="0080328F" w:rsidP="007005FC">
            <w:pPr>
              <w:rPr>
                <w:rFonts w:ascii="Times New Roman" w:eastAsia="Times New Roman" w:hAnsi="Times New Roman" w:cstheme="minorBidi"/>
                <w:b/>
                <w:lang w:val="kk-KZ"/>
              </w:rPr>
            </w:pPr>
            <w:r>
              <w:rPr>
                <w:rFonts w:ascii="Times New Roman" w:hAnsi="Times New Roman"/>
                <w:lang w:val="kk-KZ"/>
              </w:rPr>
              <w:t xml:space="preserve"> </w:t>
            </w:r>
            <w:r>
              <w:rPr>
                <w:rFonts w:ascii="Times New Roman" w:eastAsia="Times New Roman" w:hAnsi="Times New Roman"/>
                <w:b/>
              </w:rPr>
              <w:t>Патриотическое воспитание  в рамках реализации «</w:t>
            </w:r>
            <w:r>
              <w:rPr>
                <w:rFonts w:ascii="Times New Roman" w:eastAsia="Times New Roman" w:hAnsi="Times New Roman"/>
                <w:b/>
                <w:lang w:val="kk-KZ"/>
              </w:rPr>
              <w:t>Рухани Жаңғыру</w:t>
            </w:r>
            <w:r>
              <w:rPr>
                <w:rFonts w:ascii="Times New Roman" w:eastAsia="Times New Roman" w:hAnsi="Times New Roman"/>
                <w:b/>
              </w:rPr>
              <w:t>»</w:t>
            </w:r>
          </w:p>
          <w:p w:rsidR="0080328F" w:rsidRDefault="0080328F" w:rsidP="007005FC">
            <w:pPr>
              <w:rPr>
                <w:rFonts w:ascii="Times New Roman" w:eastAsia="Times New Roman" w:hAnsi="Times New Roman"/>
                <w:b/>
                <w:color w:val="000000"/>
              </w:rPr>
            </w:pPr>
            <w:r>
              <w:rPr>
                <w:rFonts w:ascii="Times New Roman" w:eastAsia="Times New Roman" w:hAnsi="Times New Roman"/>
                <w:b/>
                <w:color w:val="000000"/>
              </w:rPr>
              <w:t>Беседа «Моя малая Родина»</w:t>
            </w:r>
          </w:p>
          <w:p w:rsidR="0080328F" w:rsidRDefault="0080328F" w:rsidP="007005FC">
            <w:pPr>
              <w:rPr>
                <w:rFonts w:ascii="Times New Roman" w:eastAsia="Times New Roman" w:hAnsi="Times New Roman"/>
                <w:color w:val="000000"/>
              </w:rPr>
            </w:pPr>
            <w:r>
              <w:rPr>
                <w:rFonts w:ascii="Times New Roman" w:eastAsia="Times New Roman" w:hAnsi="Times New Roman"/>
                <w:b/>
                <w:color w:val="000000"/>
              </w:rPr>
              <w:t>Цель:</w:t>
            </w:r>
            <w:r>
              <w:rPr>
                <w:rFonts w:ascii="Times New Roman" w:eastAsia="Times New Roman" w:hAnsi="Times New Roman"/>
                <w:color w:val="000000"/>
              </w:rPr>
              <w:t xml:space="preserve"> знают значение понятия «родина»</w:t>
            </w:r>
          </w:p>
          <w:p w:rsidR="0080328F" w:rsidRDefault="0080328F" w:rsidP="007005FC">
            <w:pPr>
              <w:rPr>
                <w:rFonts w:ascii="Times New Roman" w:eastAsiaTheme="minorEastAsia" w:hAnsi="Times New Roman"/>
                <w:i/>
              </w:rPr>
            </w:pPr>
            <w:r>
              <w:rPr>
                <w:rFonts w:ascii="Times New Roman" w:hAnsi="Times New Roman"/>
                <w:i/>
              </w:rPr>
              <w:t>(игровая, познавательная, коммуникативная деятельность)</w:t>
            </w:r>
          </w:p>
          <w:p w:rsidR="0080328F" w:rsidRDefault="0080328F" w:rsidP="007005FC">
            <w:pPr>
              <w:pStyle w:val="a3"/>
              <w:rPr>
                <w:rFonts w:ascii="Times New Roman" w:hAnsi="Times New Roman"/>
                <w:b/>
              </w:rPr>
            </w:pPr>
            <w:r>
              <w:rPr>
                <w:rFonts w:ascii="Times New Roman" w:hAnsi="Times New Roman"/>
                <w:b/>
              </w:rPr>
              <w:t>Игровое упражнение «Исправь ошибку»</w:t>
            </w:r>
          </w:p>
          <w:p w:rsidR="0080328F" w:rsidRDefault="0080328F" w:rsidP="007005FC">
            <w:pPr>
              <w:contextualSpacing/>
              <w:rPr>
                <w:rFonts w:ascii="Times New Roman" w:hAnsi="Times New Roman"/>
              </w:rPr>
            </w:pPr>
            <w:r>
              <w:rPr>
                <w:rFonts w:ascii="Times New Roman" w:hAnsi="Times New Roman"/>
                <w:b/>
              </w:rPr>
              <w:t>Цель:</w:t>
            </w:r>
            <w:r>
              <w:rPr>
                <w:rFonts w:ascii="Times New Roman" w:hAnsi="Times New Roman"/>
              </w:rPr>
              <w:t xml:space="preserve"> умеют находить ошибки.</w:t>
            </w:r>
          </w:p>
          <w:p w:rsidR="0080328F" w:rsidRDefault="0080328F" w:rsidP="007005FC">
            <w:pPr>
              <w:rPr>
                <w:rFonts w:ascii="Times New Roman" w:eastAsia="Times New Roman" w:hAnsi="Times New Roman"/>
              </w:rPr>
            </w:pPr>
            <w:r>
              <w:rPr>
                <w:rFonts w:ascii="Times New Roman" w:hAnsi="Times New Roman"/>
                <w:i/>
              </w:rPr>
              <w:t>(игровая, познавательная, коммуникативная деятельность)</w:t>
            </w:r>
          </w:p>
        </w:tc>
      </w:tr>
      <w:tr w:rsidR="00D54CBC" w:rsidRPr="007A4C5D" w:rsidTr="003D581E">
        <w:trPr>
          <w:trHeight w:val="70"/>
        </w:trPr>
        <w:tc>
          <w:tcPr>
            <w:tcW w:w="2230" w:type="dxa"/>
            <w:tcBorders>
              <w:top w:val="single" w:sz="4" w:space="0" w:color="auto"/>
              <w:left w:val="single" w:sz="4" w:space="0" w:color="auto"/>
              <w:bottom w:val="single" w:sz="4" w:space="0" w:color="auto"/>
              <w:right w:val="single" w:sz="4" w:space="0" w:color="auto"/>
            </w:tcBorders>
            <w:vAlign w:val="center"/>
          </w:tcPr>
          <w:p w:rsidR="00D54CBC" w:rsidRPr="00F10F40" w:rsidRDefault="00D54CBC" w:rsidP="007005FC">
            <w:pPr>
              <w:rPr>
                <w:rFonts w:ascii="Times New Roman" w:eastAsia="Times New Roman" w:hAnsi="Times New Roman"/>
                <w:b/>
                <w:bCs/>
                <w:color w:val="000000"/>
                <w:sz w:val="20"/>
                <w:szCs w:val="20"/>
              </w:rPr>
            </w:pPr>
            <w:r>
              <w:rPr>
                <w:rFonts w:ascii="Times New Roman" w:eastAsia="Times New Roman" w:hAnsi="Times New Roman"/>
                <w:b/>
                <w:bCs/>
                <w:color w:val="000000"/>
              </w:rPr>
              <w:t>Музыкальная деятельность</w:t>
            </w:r>
          </w:p>
        </w:tc>
        <w:tc>
          <w:tcPr>
            <w:tcW w:w="12755" w:type="dxa"/>
            <w:gridSpan w:val="14"/>
            <w:tcBorders>
              <w:top w:val="single" w:sz="4" w:space="0" w:color="auto"/>
              <w:left w:val="single" w:sz="4" w:space="0" w:color="auto"/>
              <w:bottom w:val="single" w:sz="4" w:space="0" w:color="auto"/>
              <w:right w:val="single" w:sz="4" w:space="0" w:color="auto"/>
            </w:tcBorders>
          </w:tcPr>
          <w:p w:rsidR="00D54CBC" w:rsidRDefault="00DA3ADD" w:rsidP="007005FC">
            <w:pPr>
              <w:rPr>
                <w:rFonts w:ascii="Times New Roman" w:hAnsi="Times New Roman"/>
                <w:lang w:val="kk-KZ"/>
              </w:rPr>
            </w:pPr>
            <w:r>
              <w:rPr>
                <w:rFonts w:ascii="Times New Roman" w:hAnsi="Times New Roman"/>
                <w:lang w:val="kk-KZ"/>
              </w:rPr>
              <w:t>Учимся играть на музыкальных шумовых инструментах</w:t>
            </w:r>
          </w:p>
        </w:tc>
      </w:tr>
      <w:tr w:rsidR="0080328F" w:rsidRPr="007A4C5D" w:rsidTr="007005FC">
        <w:trPr>
          <w:trHeight w:val="659"/>
        </w:trPr>
        <w:tc>
          <w:tcPr>
            <w:tcW w:w="2230" w:type="dxa"/>
            <w:tcBorders>
              <w:top w:val="single" w:sz="4" w:space="0" w:color="auto"/>
              <w:left w:val="single" w:sz="4" w:space="0" w:color="auto"/>
              <w:bottom w:val="single" w:sz="4" w:space="0" w:color="auto"/>
              <w:right w:val="single" w:sz="4" w:space="0" w:color="auto"/>
            </w:tcBorders>
            <w:vAlign w:val="center"/>
            <w:hideMark/>
          </w:tcPr>
          <w:p w:rsidR="0080328F" w:rsidRPr="007A4C5D" w:rsidRDefault="0080328F" w:rsidP="007005FC">
            <w:pPr>
              <w:rPr>
                <w:rFonts w:ascii="Times New Roman" w:hAnsi="Times New Roman"/>
                <w:b/>
              </w:rPr>
            </w:pPr>
            <w:r w:rsidRPr="007A4C5D">
              <w:rPr>
                <w:rFonts w:ascii="Times New Roman" w:eastAsia="Times New Roman" w:hAnsi="Times New Roman"/>
                <w:b/>
                <w:bCs/>
                <w:color w:val="000000"/>
              </w:rPr>
              <w:t>Индивидуальная работа с детьми</w:t>
            </w:r>
          </w:p>
        </w:tc>
        <w:tc>
          <w:tcPr>
            <w:tcW w:w="2545" w:type="dxa"/>
            <w:tcBorders>
              <w:top w:val="single" w:sz="4" w:space="0" w:color="auto"/>
              <w:left w:val="single" w:sz="4" w:space="0" w:color="auto"/>
              <w:bottom w:val="single" w:sz="4" w:space="0" w:color="auto"/>
              <w:right w:val="single" w:sz="4" w:space="0" w:color="auto"/>
            </w:tcBorders>
            <w:hideMark/>
          </w:tcPr>
          <w:p w:rsidR="0080328F" w:rsidRPr="00EC2404" w:rsidRDefault="0080328F" w:rsidP="007005FC">
            <w:pPr>
              <w:pStyle w:val="a3"/>
              <w:rPr>
                <w:rFonts w:ascii="Times New Roman" w:hAnsi="Times New Roman" w:cs="Times New Roman"/>
                <w:szCs w:val="20"/>
              </w:rPr>
            </w:pPr>
            <w:r w:rsidRPr="00EC2404">
              <w:rPr>
                <w:rFonts w:ascii="Times New Roman" w:hAnsi="Times New Roman" w:cs="Times New Roman"/>
                <w:szCs w:val="20"/>
              </w:rPr>
              <w:t xml:space="preserve">Работа по формированию звукопроизношения с </w:t>
            </w:r>
            <w:r>
              <w:rPr>
                <w:rFonts w:ascii="Times New Roman" w:hAnsi="Times New Roman" w:cs="Times New Roman"/>
                <w:szCs w:val="20"/>
              </w:rPr>
              <w:t>Мирасом, Али, Наби</w:t>
            </w:r>
            <w:r w:rsidRPr="00EC2404">
              <w:rPr>
                <w:rFonts w:ascii="Times New Roman" w:hAnsi="Times New Roman" w:cs="Times New Roman"/>
                <w:szCs w:val="20"/>
              </w:rPr>
              <w:t xml:space="preserve"> </w:t>
            </w:r>
          </w:p>
          <w:p w:rsidR="0080328F" w:rsidRPr="00EC2404" w:rsidRDefault="0080328F" w:rsidP="007005FC">
            <w:pPr>
              <w:pStyle w:val="a3"/>
              <w:rPr>
                <w:rFonts w:ascii="Times New Roman" w:hAnsi="Times New Roman" w:cs="Times New Roman"/>
                <w:i/>
                <w:szCs w:val="20"/>
              </w:rPr>
            </w:pPr>
            <w:r w:rsidRPr="00EC2404">
              <w:rPr>
                <w:rFonts w:ascii="Times New Roman" w:hAnsi="Times New Roman" w:cs="Times New Roman"/>
                <w:b/>
                <w:szCs w:val="20"/>
              </w:rPr>
              <w:lastRenderedPageBreak/>
              <w:t>(коммуникативная, игровая деятельность</w:t>
            </w:r>
            <w:r w:rsidRPr="00EC2404">
              <w:rPr>
                <w:rFonts w:ascii="Times New Roman" w:hAnsi="Times New Roman" w:cs="Times New Roman"/>
                <w:i/>
                <w:szCs w:val="20"/>
              </w:rPr>
              <w:t>)</w:t>
            </w:r>
          </w:p>
        </w:tc>
        <w:tc>
          <w:tcPr>
            <w:tcW w:w="2555" w:type="dxa"/>
            <w:gridSpan w:val="3"/>
            <w:tcBorders>
              <w:top w:val="single" w:sz="4" w:space="0" w:color="auto"/>
              <w:left w:val="single" w:sz="4" w:space="0" w:color="auto"/>
              <w:bottom w:val="single" w:sz="4" w:space="0" w:color="auto"/>
              <w:right w:val="single" w:sz="4" w:space="0" w:color="auto"/>
            </w:tcBorders>
            <w:hideMark/>
          </w:tcPr>
          <w:p w:rsidR="0080328F" w:rsidRPr="00EC2404" w:rsidRDefault="0080328F" w:rsidP="007005FC">
            <w:pPr>
              <w:rPr>
                <w:rFonts w:ascii="Times New Roman" w:hAnsi="Times New Roman"/>
                <w:b/>
                <w:szCs w:val="20"/>
              </w:rPr>
            </w:pPr>
            <w:r w:rsidRPr="00EC2404">
              <w:rPr>
                <w:rFonts w:ascii="Times New Roman" w:hAnsi="Times New Roman"/>
                <w:szCs w:val="20"/>
              </w:rPr>
              <w:lastRenderedPageBreak/>
              <w:t xml:space="preserve">Закрепить умение ориентироваться в пространстве  с </w:t>
            </w:r>
            <w:r>
              <w:rPr>
                <w:rFonts w:ascii="Times New Roman" w:hAnsi="Times New Roman"/>
                <w:szCs w:val="20"/>
              </w:rPr>
              <w:t xml:space="preserve">Айдарханом, Алианой, </w:t>
            </w:r>
            <w:r>
              <w:rPr>
                <w:rFonts w:ascii="Times New Roman" w:hAnsi="Times New Roman"/>
                <w:szCs w:val="20"/>
              </w:rPr>
              <w:lastRenderedPageBreak/>
              <w:t xml:space="preserve">Султаном </w:t>
            </w:r>
            <w:r w:rsidRPr="00EC2404">
              <w:rPr>
                <w:rFonts w:ascii="Times New Roman" w:hAnsi="Times New Roman"/>
                <w:b/>
                <w:szCs w:val="20"/>
              </w:rPr>
              <w:t>(познавательная, игровая деятельность)</w:t>
            </w:r>
          </w:p>
        </w:tc>
        <w:tc>
          <w:tcPr>
            <w:tcW w:w="2693" w:type="dxa"/>
            <w:gridSpan w:val="5"/>
            <w:tcBorders>
              <w:top w:val="single" w:sz="4" w:space="0" w:color="auto"/>
              <w:left w:val="single" w:sz="4" w:space="0" w:color="auto"/>
              <w:bottom w:val="single" w:sz="4" w:space="0" w:color="auto"/>
              <w:right w:val="single" w:sz="4" w:space="0" w:color="auto"/>
            </w:tcBorders>
            <w:hideMark/>
          </w:tcPr>
          <w:p w:rsidR="0080328F" w:rsidRDefault="0080328F" w:rsidP="007005FC">
            <w:pPr>
              <w:rPr>
                <w:rFonts w:ascii="Times New Roman" w:hAnsi="Times New Roman"/>
                <w:szCs w:val="20"/>
              </w:rPr>
            </w:pPr>
            <w:r w:rsidRPr="00EC2404">
              <w:rPr>
                <w:rFonts w:ascii="Times New Roman" w:hAnsi="Times New Roman"/>
                <w:szCs w:val="20"/>
              </w:rPr>
              <w:lastRenderedPageBreak/>
              <w:t xml:space="preserve">Закрепить умение обводить по трафаретам и закрашивать  силуэт, не выходя за контур у </w:t>
            </w:r>
            <w:r>
              <w:rPr>
                <w:rFonts w:ascii="Times New Roman" w:hAnsi="Times New Roman"/>
                <w:szCs w:val="20"/>
              </w:rPr>
              <w:lastRenderedPageBreak/>
              <w:t>Амира, Тимура, Эмирахана</w:t>
            </w:r>
          </w:p>
          <w:p w:rsidR="0080328F" w:rsidRPr="00EC2404" w:rsidRDefault="0080328F" w:rsidP="007005FC">
            <w:pPr>
              <w:rPr>
                <w:rFonts w:ascii="Times New Roman" w:hAnsi="Times New Roman"/>
                <w:szCs w:val="20"/>
                <w:lang w:val="kk-KZ"/>
              </w:rPr>
            </w:pPr>
            <w:r w:rsidRPr="00EC2404">
              <w:rPr>
                <w:rFonts w:ascii="Times New Roman" w:hAnsi="Times New Roman"/>
                <w:b/>
                <w:szCs w:val="20"/>
              </w:rPr>
              <w:t>(творческая, коммуникативная,</w:t>
            </w:r>
            <w:r>
              <w:rPr>
                <w:rFonts w:ascii="Times New Roman" w:hAnsi="Times New Roman"/>
                <w:b/>
                <w:szCs w:val="20"/>
              </w:rPr>
              <w:t xml:space="preserve"> </w:t>
            </w:r>
            <w:r w:rsidRPr="00EC2404">
              <w:rPr>
                <w:rFonts w:ascii="Times New Roman" w:hAnsi="Times New Roman"/>
                <w:b/>
                <w:szCs w:val="20"/>
              </w:rPr>
              <w:t>игровая деятельность)</w:t>
            </w:r>
          </w:p>
        </w:tc>
        <w:tc>
          <w:tcPr>
            <w:tcW w:w="2400" w:type="dxa"/>
            <w:gridSpan w:val="2"/>
            <w:tcBorders>
              <w:top w:val="single" w:sz="4" w:space="0" w:color="auto"/>
              <w:left w:val="single" w:sz="4" w:space="0" w:color="auto"/>
              <w:bottom w:val="single" w:sz="4" w:space="0" w:color="auto"/>
              <w:right w:val="single" w:sz="4" w:space="0" w:color="auto"/>
            </w:tcBorders>
            <w:hideMark/>
          </w:tcPr>
          <w:p w:rsidR="0080328F" w:rsidRPr="00EC2404" w:rsidRDefault="0080328F" w:rsidP="007005FC">
            <w:pPr>
              <w:contextualSpacing/>
              <w:rPr>
                <w:rFonts w:ascii="Times New Roman" w:eastAsia="Times New Roman" w:hAnsi="Times New Roman"/>
                <w:b/>
                <w:bCs/>
                <w:i/>
                <w:color w:val="000000"/>
                <w:szCs w:val="20"/>
              </w:rPr>
            </w:pPr>
            <w:r w:rsidRPr="00EC2404">
              <w:rPr>
                <w:rFonts w:ascii="Times New Roman" w:hAnsi="Times New Roman"/>
                <w:szCs w:val="20"/>
              </w:rPr>
              <w:lastRenderedPageBreak/>
              <w:t xml:space="preserve">Закрепить желание  выполнять танцевальные движения под музыку </w:t>
            </w:r>
            <w:r w:rsidRPr="00EC2404">
              <w:rPr>
                <w:rFonts w:ascii="Times New Roman" w:hAnsi="Times New Roman"/>
                <w:szCs w:val="20"/>
              </w:rPr>
              <w:lastRenderedPageBreak/>
              <w:t xml:space="preserve">с </w:t>
            </w:r>
            <w:r>
              <w:rPr>
                <w:rFonts w:ascii="Times New Roman" w:hAnsi="Times New Roman"/>
                <w:szCs w:val="20"/>
              </w:rPr>
              <w:t>Амиром, Полиной</w:t>
            </w:r>
            <w:r w:rsidRPr="00EC2404">
              <w:rPr>
                <w:rFonts w:ascii="Times New Roman" w:hAnsi="Times New Roman"/>
                <w:b/>
                <w:szCs w:val="20"/>
                <w:lang w:val="kk-KZ"/>
              </w:rPr>
              <w:t xml:space="preserve"> (игровая, двигательная активность</w:t>
            </w:r>
            <w:r w:rsidRPr="00EC2404">
              <w:rPr>
                <w:rFonts w:ascii="Times New Roman" w:hAnsi="Times New Roman"/>
                <w:i/>
                <w:szCs w:val="20"/>
                <w:lang w:val="kk-KZ"/>
              </w:rPr>
              <w:t>)</w:t>
            </w:r>
          </w:p>
        </w:tc>
        <w:tc>
          <w:tcPr>
            <w:tcW w:w="2562" w:type="dxa"/>
            <w:gridSpan w:val="3"/>
            <w:tcBorders>
              <w:top w:val="single" w:sz="4" w:space="0" w:color="auto"/>
              <w:left w:val="single" w:sz="4" w:space="0" w:color="auto"/>
              <w:bottom w:val="single" w:sz="4" w:space="0" w:color="auto"/>
              <w:right w:val="single" w:sz="4" w:space="0" w:color="auto"/>
            </w:tcBorders>
            <w:hideMark/>
          </w:tcPr>
          <w:p w:rsidR="0080328F" w:rsidRPr="00EC2404" w:rsidRDefault="0080328F" w:rsidP="007005FC">
            <w:pPr>
              <w:pStyle w:val="a3"/>
              <w:rPr>
                <w:rFonts w:ascii="Times New Roman" w:hAnsi="Times New Roman" w:cs="Times New Roman"/>
                <w:szCs w:val="20"/>
              </w:rPr>
            </w:pPr>
            <w:r w:rsidRPr="00EC2404">
              <w:rPr>
                <w:rFonts w:ascii="Times New Roman" w:hAnsi="Times New Roman" w:cs="Times New Roman"/>
                <w:szCs w:val="20"/>
              </w:rPr>
              <w:lastRenderedPageBreak/>
              <w:t>Обсудить ситуацию поведения на перекрестке с  подгруппой детей</w:t>
            </w:r>
          </w:p>
          <w:p w:rsidR="0080328F" w:rsidRPr="00EC2404" w:rsidRDefault="0080328F" w:rsidP="007005FC">
            <w:pPr>
              <w:pStyle w:val="a3"/>
              <w:rPr>
                <w:rFonts w:ascii="Times New Roman" w:hAnsi="Times New Roman" w:cs="Times New Roman"/>
                <w:b/>
                <w:szCs w:val="20"/>
              </w:rPr>
            </w:pPr>
            <w:r w:rsidRPr="00EC2404">
              <w:rPr>
                <w:rFonts w:ascii="Times New Roman" w:hAnsi="Times New Roman" w:cs="Times New Roman"/>
                <w:b/>
                <w:szCs w:val="20"/>
              </w:rPr>
              <w:lastRenderedPageBreak/>
              <w:t>(познавательная деятельность)</w:t>
            </w:r>
          </w:p>
        </w:tc>
      </w:tr>
      <w:tr w:rsidR="0080328F" w:rsidRPr="007A4C5D" w:rsidTr="007005FC">
        <w:trPr>
          <w:trHeight w:val="77"/>
        </w:trPr>
        <w:tc>
          <w:tcPr>
            <w:tcW w:w="2230" w:type="dxa"/>
            <w:tcBorders>
              <w:top w:val="single" w:sz="4" w:space="0" w:color="auto"/>
              <w:left w:val="single" w:sz="4" w:space="0" w:color="auto"/>
              <w:bottom w:val="single" w:sz="4" w:space="0" w:color="auto"/>
              <w:right w:val="single" w:sz="4" w:space="0" w:color="auto"/>
            </w:tcBorders>
            <w:vAlign w:val="center"/>
            <w:hideMark/>
          </w:tcPr>
          <w:p w:rsidR="0080328F" w:rsidRPr="007A4C5D" w:rsidRDefault="0080328F" w:rsidP="007005FC">
            <w:pPr>
              <w:rPr>
                <w:rFonts w:ascii="Times New Roman" w:hAnsi="Times New Roman"/>
                <w:b/>
              </w:rPr>
            </w:pPr>
            <w:r w:rsidRPr="007A4C5D">
              <w:rPr>
                <w:rFonts w:ascii="Times New Roman" w:eastAsia="Times New Roman" w:hAnsi="Times New Roman"/>
                <w:b/>
                <w:bCs/>
                <w:color w:val="000000"/>
              </w:rPr>
              <w:lastRenderedPageBreak/>
              <w:t>Подготовка к прогулке</w:t>
            </w:r>
          </w:p>
        </w:tc>
        <w:tc>
          <w:tcPr>
            <w:tcW w:w="12755" w:type="dxa"/>
            <w:gridSpan w:val="14"/>
            <w:tcBorders>
              <w:top w:val="single" w:sz="4" w:space="0" w:color="auto"/>
              <w:left w:val="single" w:sz="4" w:space="0" w:color="auto"/>
              <w:bottom w:val="single" w:sz="4" w:space="0" w:color="auto"/>
              <w:right w:val="single" w:sz="4" w:space="0" w:color="auto"/>
            </w:tcBorders>
            <w:hideMark/>
          </w:tcPr>
          <w:p w:rsidR="0080328F" w:rsidRPr="007A4C5D" w:rsidRDefault="0080328F" w:rsidP="007005FC">
            <w:pPr>
              <w:rPr>
                <w:rFonts w:ascii="Times New Roman" w:eastAsia="Times New Roman" w:hAnsi="Times New Roman"/>
                <w:color w:val="000000"/>
                <w:sz w:val="20"/>
                <w:szCs w:val="20"/>
              </w:rPr>
            </w:pPr>
            <w:r w:rsidRPr="007A4C5D">
              <w:rPr>
                <w:rFonts w:ascii="Times New Roman" w:eastAsia="Times New Roman" w:hAnsi="Times New Roman"/>
                <w:color w:val="000000"/>
                <w:sz w:val="20"/>
                <w:szCs w:val="20"/>
              </w:rPr>
              <w:t>Одевание: последовательность, выход на прогулку, используя билингвальный компонент.</w:t>
            </w:r>
          </w:p>
          <w:p w:rsidR="0080328F" w:rsidRPr="007A4C5D" w:rsidRDefault="0080328F" w:rsidP="007005FC">
            <w:pPr>
              <w:rPr>
                <w:rFonts w:ascii="Times New Roman" w:hAnsi="Times New Roman"/>
                <w:b/>
                <w:sz w:val="20"/>
                <w:szCs w:val="20"/>
              </w:rPr>
            </w:pPr>
            <w:r w:rsidRPr="007A4C5D">
              <w:rPr>
                <w:rFonts w:ascii="Times New Roman" w:hAnsi="Times New Roman"/>
                <w:b/>
                <w:iCs/>
                <w:sz w:val="20"/>
                <w:szCs w:val="20"/>
                <w:lang w:val="kk-KZ"/>
              </w:rPr>
              <w:t>(навыки самообслуживания, развитие крупной и мелкой моторики).</w:t>
            </w:r>
          </w:p>
        </w:tc>
      </w:tr>
      <w:tr w:rsidR="0080328F" w:rsidRPr="007A4C5D" w:rsidTr="007005FC">
        <w:trPr>
          <w:trHeight w:val="675"/>
        </w:trPr>
        <w:tc>
          <w:tcPr>
            <w:tcW w:w="2230" w:type="dxa"/>
            <w:tcBorders>
              <w:top w:val="single" w:sz="4" w:space="0" w:color="auto"/>
              <w:left w:val="single" w:sz="4" w:space="0" w:color="auto"/>
              <w:bottom w:val="single" w:sz="4" w:space="0" w:color="auto"/>
              <w:right w:val="single" w:sz="4" w:space="0" w:color="auto"/>
            </w:tcBorders>
            <w:vAlign w:val="center"/>
            <w:hideMark/>
          </w:tcPr>
          <w:p w:rsidR="0080328F" w:rsidRPr="007A4C5D" w:rsidRDefault="0080328F" w:rsidP="007005FC">
            <w:pPr>
              <w:rPr>
                <w:rFonts w:ascii="Times New Roman" w:hAnsi="Times New Roman"/>
                <w:b/>
              </w:rPr>
            </w:pPr>
            <w:r w:rsidRPr="007A4C5D">
              <w:rPr>
                <w:rFonts w:ascii="Times New Roman" w:hAnsi="Times New Roman"/>
                <w:b/>
              </w:rPr>
              <w:t>Прогулка</w:t>
            </w:r>
          </w:p>
        </w:tc>
        <w:tc>
          <w:tcPr>
            <w:tcW w:w="12755" w:type="dxa"/>
            <w:gridSpan w:val="14"/>
            <w:tcBorders>
              <w:top w:val="single" w:sz="4" w:space="0" w:color="auto"/>
              <w:left w:val="single" w:sz="4" w:space="0" w:color="auto"/>
              <w:bottom w:val="single" w:sz="4" w:space="0" w:color="auto"/>
              <w:right w:val="single" w:sz="4" w:space="0" w:color="auto"/>
            </w:tcBorders>
            <w:hideMark/>
          </w:tcPr>
          <w:p w:rsidR="0080328F" w:rsidRPr="007A4C5D" w:rsidRDefault="0080328F" w:rsidP="007005FC">
            <w:pPr>
              <w:pStyle w:val="a3"/>
              <w:rPr>
                <w:rFonts w:ascii="Times New Roman" w:hAnsi="Times New Roman" w:cs="Times New Roman"/>
                <w:sz w:val="20"/>
                <w:szCs w:val="20"/>
                <w:lang w:val="kk-KZ"/>
              </w:rPr>
            </w:pPr>
            <w:r w:rsidRPr="007A4C5D">
              <w:rPr>
                <w:rFonts w:ascii="Times New Roman" w:hAnsi="Times New Roman" w:cs="Times New Roman"/>
                <w:sz w:val="20"/>
                <w:szCs w:val="20"/>
                <w:lang w:val="kk-KZ"/>
              </w:rPr>
              <w:t xml:space="preserve">Наблюдение за погодными явлениями и природными объектами </w:t>
            </w:r>
            <w:r w:rsidRPr="007A4C5D">
              <w:rPr>
                <w:rFonts w:ascii="Times New Roman" w:hAnsi="Times New Roman" w:cs="Times New Roman"/>
                <w:b/>
                <w:iCs/>
                <w:sz w:val="20"/>
                <w:szCs w:val="20"/>
                <w:lang w:val="kk-KZ"/>
              </w:rPr>
              <w:t>(ознакомление с окружающим миром, наблюдение, исследователская деятельность)</w:t>
            </w:r>
            <w:r>
              <w:rPr>
                <w:rFonts w:ascii="Times New Roman" w:hAnsi="Times New Roman" w:cs="Times New Roman"/>
                <w:sz w:val="20"/>
                <w:szCs w:val="20"/>
                <w:lang w:val="kk-KZ"/>
              </w:rPr>
              <w:t xml:space="preserve">, беседа, </w:t>
            </w:r>
            <w:r w:rsidRPr="007A4C5D">
              <w:rPr>
                <w:rFonts w:ascii="Times New Roman" w:hAnsi="Times New Roman" w:cs="Times New Roman"/>
                <w:sz w:val="20"/>
                <w:szCs w:val="20"/>
                <w:lang w:val="kk-KZ"/>
              </w:rPr>
              <w:t xml:space="preserve">художественное </w:t>
            </w:r>
            <w:r w:rsidRPr="007A4C5D">
              <w:rPr>
                <w:rFonts w:ascii="Times New Roman" w:hAnsi="Times New Roman" w:cs="Times New Roman"/>
                <w:b/>
                <w:sz w:val="20"/>
                <w:szCs w:val="20"/>
                <w:lang w:val="kk-KZ"/>
              </w:rPr>
              <w:t>слово (</w:t>
            </w:r>
            <w:r w:rsidRPr="007A4C5D">
              <w:rPr>
                <w:rFonts w:ascii="Times New Roman" w:hAnsi="Times New Roman" w:cs="Times New Roman"/>
                <w:b/>
                <w:iCs/>
                <w:sz w:val="20"/>
                <w:szCs w:val="20"/>
                <w:lang w:val="kk-KZ"/>
              </w:rPr>
              <w:t>художественная литература),</w:t>
            </w:r>
            <w:r w:rsidRPr="007A4C5D">
              <w:rPr>
                <w:rFonts w:ascii="Times New Roman" w:hAnsi="Times New Roman" w:cs="Times New Roman"/>
                <w:sz w:val="20"/>
                <w:szCs w:val="20"/>
                <w:lang w:val="kk-KZ"/>
              </w:rPr>
              <w:t xml:space="preserve"> спортивные, подвижные и национальные игры организованные взрослым </w:t>
            </w:r>
            <w:r w:rsidRPr="007A4C5D">
              <w:rPr>
                <w:rFonts w:ascii="Times New Roman" w:hAnsi="Times New Roman" w:cs="Times New Roman"/>
                <w:b/>
                <w:iCs/>
                <w:sz w:val="20"/>
                <w:szCs w:val="20"/>
                <w:lang w:val="kk-KZ"/>
              </w:rPr>
              <w:t>(физическая активность),</w:t>
            </w:r>
            <w:r w:rsidRPr="007A4C5D">
              <w:rPr>
                <w:rFonts w:ascii="Times New Roman" w:hAnsi="Times New Roman" w:cs="Times New Roman"/>
                <w:sz w:val="20"/>
                <w:szCs w:val="20"/>
                <w:lang w:val="kk-KZ"/>
              </w:rPr>
              <w:t xml:space="preserve"> трудовая деятельность.</w:t>
            </w:r>
          </w:p>
        </w:tc>
      </w:tr>
      <w:tr w:rsidR="0080328F" w:rsidRPr="007A4C5D" w:rsidTr="007005FC">
        <w:trPr>
          <w:trHeight w:val="250"/>
        </w:trPr>
        <w:tc>
          <w:tcPr>
            <w:tcW w:w="2230" w:type="dxa"/>
            <w:tcBorders>
              <w:top w:val="single" w:sz="4" w:space="0" w:color="auto"/>
              <w:left w:val="single" w:sz="4" w:space="0" w:color="auto"/>
              <w:bottom w:val="single" w:sz="4" w:space="0" w:color="auto"/>
              <w:right w:val="single" w:sz="4" w:space="0" w:color="auto"/>
            </w:tcBorders>
            <w:vAlign w:val="center"/>
            <w:hideMark/>
          </w:tcPr>
          <w:p w:rsidR="0080328F" w:rsidRPr="007A4C5D" w:rsidRDefault="0080328F" w:rsidP="007005FC">
            <w:pPr>
              <w:rPr>
                <w:rFonts w:ascii="Times New Roman" w:hAnsi="Times New Roman"/>
                <w:b/>
              </w:rPr>
            </w:pPr>
            <w:r w:rsidRPr="007A4C5D">
              <w:rPr>
                <w:rFonts w:ascii="Times New Roman" w:hAnsi="Times New Roman"/>
                <w:b/>
              </w:rPr>
              <w:t>Ужин</w:t>
            </w:r>
          </w:p>
        </w:tc>
        <w:tc>
          <w:tcPr>
            <w:tcW w:w="12755" w:type="dxa"/>
            <w:gridSpan w:val="14"/>
            <w:tcBorders>
              <w:top w:val="single" w:sz="4" w:space="0" w:color="auto"/>
              <w:left w:val="single" w:sz="4" w:space="0" w:color="auto"/>
              <w:bottom w:val="single" w:sz="4" w:space="0" w:color="auto"/>
              <w:right w:val="single" w:sz="4" w:space="0" w:color="auto"/>
            </w:tcBorders>
            <w:hideMark/>
          </w:tcPr>
          <w:p w:rsidR="0080328F" w:rsidRPr="007A4C5D" w:rsidRDefault="0080328F" w:rsidP="007005FC">
            <w:pPr>
              <w:pStyle w:val="a3"/>
              <w:rPr>
                <w:rFonts w:ascii="Times New Roman" w:hAnsi="Times New Roman" w:cs="Times New Roman"/>
                <w:sz w:val="20"/>
                <w:szCs w:val="20"/>
              </w:rPr>
            </w:pPr>
            <w:r w:rsidRPr="007A4C5D">
              <w:rPr>
                <w:rFonts w:ascii="Times New Roman" w:hAnsi="Times New Roman" w:cs="Times New Roman"/>
                <w:sz w:val="20"/>
                <w:szCs w:val="20"/>
                <w:lang w:val="kk-KZ"/>
              </w:rPr>
              <w:t xml:space="preserve">Выполнение гигиенических процедур </w:t>
            </w:r>
            <w:r w:rsidRPr="007A4C5D">
              <w:rPr>
                <w:rFonts w:ascii="Times New Roman" w:hAnsi="Times New Roman" w:cs="Times New Roman"/>
                <w:b/>
                <w:iCs/>
                <w:sz w:val="20"/>
                <w:szCs w:val="20"/>
                <w:lang w:val="kk-KZ"/>
              </w:rPr>
              <w:t>(культурно-гигиенические навыки).</w:t>
            </w:r>
            <w:r w:rsidRPr="007A4C5D">
              <w:rPr>
                <w:rFonts w:ascii="Times New Roman" w:hAnsi="Times New Roman" w:cs="Times New Roman"/>
                <w:sz w:val="20"/>
                <w:szCs w:val="20"/>
                <w:lang w:val="kk-KZ"/>
              </w:rPr>
              <w:t xml:space="preserve"> Привлечение внимания детей к еде, приобщение к культурному питанию </w:t>
            </w:r>
            <w:r w:rsidRPr="007A4C5D">
              <w:rPr>
                <w:rFonts w:ascii="Times New Roman" w:hAnsi="Times New Roman" w:cs="Times New Roman"/>
                <w:b/>
                <w:iCs/>
                <w:sz w:val="20"/>
                <w:szCs w:val="20"/>
                <w:lang w:val="kk-KZ"/>
              </w:rPr>
              <w:t>(развитие речи, коммуникативная деятельность)</w:t>
            </w:r>
          </w:p>
        </w:tc>
      </w:tr>
      <w:tr w:rsidR="0080328F" w:rsidRPr="007A4C5D" w:rsidTr="007005FC">
        <w:trPr>
          <w:trHeight w:val="250"/>
        </w:trPr>
        <w:tc>
          <w:tcPr>
            <w:tcW w:w="2230" w:type="dxa"/>
            <w:tcBorders>
              <w:top w:val="single" w:sz="4" w:space="0" w:color="auto"/>
              <w:left w:val="single" w:sz="4" w:space="0" w:color="auto"/>
              <w:bottom w:val="single" w:sz="4" w:space="0" w:color="auto"/>
              <w:right w:val="single" w:sz="4" w:space="0" w:color="auto"/>
            </w:tcBorders>
            <w:vAlign w:val="center"/>
          </w:tcPr>
          <w:p w:rsidR="0080328F" w:rsidRPr="007A4C5D" w:rsidRDefault="0080328F" w:rsidP="007005FC">
            <w:pPr>
              <w:rPr>
                <w:rFonts w:ascii="Times New Roman" w:hAnsi="Times New Roman"/>
                <w:b/>
              </w:rPr>
            </w:pPr>
            <w:r w:rsidRPr="007A4C5D">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3123" w:type="dxa"/>
            <w:gridSpan w:val="3"/>
            <w:tcBorders>
              <w:top w:val="single" w:sz="4" w:space="0" w:color="auto"/>
              <w:left w:val="single" w:sz="4" w:space="0" w:color="auto"/>
              <w:bottom w:val="single" w:sz="4" w:space="0" w:color="auto"/>
              <w:right w:val="single" w:sz="4" w:space="0" w:color="auto"/>
            </w:tcBorders>
          </w:tcPr>
          <w:p w:rsidR="0080328F" w:rsidRDefault="0080328F" w:rsidP="007005FC">
            <w:pPr>
              <w:rPr>
                <w:rFonts w:ascii="Times New Roman" w:hAnsi="Times New Roman" w:cstheme="minorBidi"/>
              </w:rPr>
            </w:pPr>
            <w:r>
              <w:rPr>
                <w:rFonts w:ascii="Times New Roman" w:hAnsi="Times New Roman"/>
              </w:rPr>
              <w:t>Игры на развитие усидчивости, мелкой моторики, внимания: паззлы, конструктор.</w:t>
            </w:r>
          </w:p>
          <w:p w:rsidR="0080328F" w:rsidRDefault="0080328F" w:rsidP="007005FC">
            <w:pPr>
              <w:rPr>
                <w:rFonts w:ascii="Times New Roman" w:hAnsi="Times New Roman"/>
              </w:rPr>
            </w:pPr>
            <w:r>
              <w:rPr>
                <w:rFonts w:ascii="Times New Roman" w:hAnsi="Times New Roman"/>
                <w:i/>
              </w:rPr>
              <w:t>(коммуникативная, игровая деятельность</w:t>
            </w:r>
            <w:r>
              <w:rPr>
                <w:rFonts w:ascii="Times New Roman" w:hAnsi="Times New Roman"/>
              </w:rPr>
              <w:t>)</w:t>
            </w:r>
          </w:p>
          <w:p w:rsidR="0080328F" w:rsidRDefault="0080328F" w:rsidP="007005FC">
            <w:pPr>
              <w:contextualSpacing/>
              <w:rPr>
                <w:rFonts w:ascii="Times New Roman" w:eastAsia="Times New Roman" w:hAnsi="Times New Roman"/>
                <w:b/>
                <w:bCs/>
                <w:color w:val="000000"/>
              </w:rPr>
            </w:pPr>
            <w:r>
              <w:rPr>
                <w:rFonts w:ascii="Times New Roman" w:hAnsi="Times New Roman"/>
                <w:b/>
              </w:rPr>
              <w:t xml:space="preserve">Труд в игровом уголке: </w:t>
            </w:r>
            <w:r>
              <w:rPr>
                <w:rFonts w:ascii="Times New Roman" w:eastAsia="Times New Roman" w:hAnsi="Times New Roman"/>
                <w:b/>
                <w:bCs/>
                <w:color w:val="000000"/>
              </w:rPr>
              <w:t>«Уберем красиво игрушки»</w:t>
            </w:r>
          </w:p>
          <w:p w:rsidR="0080328F" w:rsidRDefault="0080328F" w:rsidP="007005FC">
            <w:pPr>
              <w:rPr>
                <w:rFonts w:ascii="Times New Roman" w:eastAsia="Times New Roman" w:hAnsi="Times New Roman"/>
                <w:bCs/>
                <w:color w:val="000000"/>
              </w:rPr>
            </w:pPr>
            <w:r>
              <w:rPr>
                <w:rFonts w:ascii="Times New Roman" w:eastAsia="Times New Roman" w:hAnsi="Times New Roman"/>
                <w:bCs/>
                <w:color w:val="000000"/>
              </w:rPr>
              <w:t>(</w:t>
            </w:r>
            <w:r>
              <w:rPr>
                <w:rFonts w:ascii="Times New Roman" w:eastAsia="Times New Roman" w:hAnsi="Times New Roman"/>
                <w:bCs/>
                <w:i/>
                <w:color w:val="000000"/>
              </w:rPr>
              <w:t>трудовая, самостоятельная деятельность</w:t>
            </w:r>
            <w:r>
              <w:rPr>
                <w:rFonts w:ascii="Times New Roman" w:eastAsia="Times New Roman" w:hAnsi="Times New Roman"/>
                <w:bCs/>
                <w:color w:val="000000"/>
              </w:rPr>
              <w:t>)</w:t>
            </w:r>
          </w:p>
          <w:p w:rsidR="0080328F" w:rsidRDefault="0080328F" w:rsidP="007005FC">
            <w:pPr>
              <w:rPr>
                <w:rFonts w:ascii="Times New Roman" w:eastAsia="Times New Roman" w:hAnsi="Times New Roman"/>
                <w:color w:val="000000"/>
              </w:rPr>
            </w:pPr>
            <w:r>
              <w:rPr>
                <w:rFonts w:ascii="Times New Roman" w:eastAsia="Times New Roman" w:hAnsi="Times New Roman"/>
                <w:bCs/>
                <w:color w:val="000000"/>
              </w:rPr>
              <w:t xml:space="preserve">Слушание музыки П. И. Чайковского «Времена года. Осень. Сентябрь» </w:t>
            </w:r>
            <w:r w:rsidRPr="00FB59E3">
              <w:rPr>
                <w:rFonts w:ascii="Times New Roman" w:eastAsia="Times New Roman" w:hAnsi="Times New Roman"/>
                <w:bCs/>
                <w:i/>
                <w:color w:val="000000"/>
              </w:rPr>
              <w:t>(музыкальная деятельность)</w:t>
            </w:r>
          </w:p>
        </w:tc>
        <w:tc>
          <w:tcPr>
            <w:tcW w:w="2268" w:type="dxa"/>
            <w:gridSpan w:val="3"/>
            <w:tcBorders>
              <w:top w:val="single" w:sz="4" w:space="0" w:color="auto"/>
              <w:left w:val="single" w:sz="4" w:space="0" w:color="auto"/>
              <w:bottom w:val="single" w:sz="4" w:space="0" w:color="auto"/>
              <w:right w:val="single" w:sz="4" w:space="0" w:color="auto"/>
            </w:tcBorders>
          </w:tcPr>
          <w:p w:rsidR="0080328F" w:rsidRDefault="0080328F" w:rsidP="007005FC">
            <w:pPr>
              <w:contextualSpacing/>
              <w:rPr>
                <w:rFonts w:ascii="Times New Roman" w:hAnsi="Times New Roman" w:cstheme="minorBidi"/>
              </w:rPr>
            </w:pPr>
            <w:r>
              <w:rPr>
                <w:rFonts w:ascii="Times New Roman" w:hAnsi="Times New Roman"/>
              </w:rPr>
              <w:t xml:space="preserve">Свободное рисование </w:t>
            </w:r>
          </w:p>
          <w:p w:rsidR="0080328F" w:rsidRDefault="0080328F" w:rsidP="007005FC">
            <w:pPr>
              <w:contextualSpacing/>
              <w:rPr>
                <w:rFonts w:ascii="Times New Roman" w:hAnsi="Times New Roman"/>
                <w:i/>
              </w:rPr>
            </w:pPr>
            <w:r>
              <w:rPr>
                <w:rFonts w:ascii="Times New Roman" w:hAnsi="Times New Roman"/>
                <w:i/>
              </w:rPr>
              <w:t>(творческая, коммуникативная, игровая  деятельность)</w:t>
            </w:r>
          </w:p>
          <w:p w:rsidR="0080328F" w:rsidRDefault="0080328F" w:rsidP="007005FC">
            <w:pPr>
              <w:contextualSpacing/>
              <w:rPr>
                <w:rFonts w:ascii="Times New Roman" w:eastAsia="Times New Roman" w:hAnsi="Times New Roman"/>
                <w:b/>
                <w:bCs/>
                <w:color w:val="000000"/>
              </w:rPr>
            </w:pPr>
            <w:r>
              <w:rPr>
                <w:rFonts w:ascii="Times New Roman" w:hAnsi="Times New Roman"/>
              </w:rPr>
              <w:t xml:space="preserve"> </w:t>
            </w:r>
            <w:r>
              <w:rPr>
                <w:rFonts w:ascii="Times New Roman" w:hAnsi="Times New Roman"/>
                <w:b/>
              </w:rPr>
              <w:t xml:space="preserve">Труд в игровом уголке: </w:t>
            </w:r>
            <w:r>
              <w:rPr>
                <w:rFonts w:ascii="Times New Roman" w:eastAsia="Times New Roman" w:hAnsi="Times New Roman"/>
                <w:b/>
                <w:bCs/>
                <w:color w:val="000000"/>
              </w:rPr>
              <w:t>«Уберем красиво игрушки»</w:t>
            </w:r>
          </w:p>
          <w:p w:rsidR="0080328F" w:rsidRDefault="0080328F" w:rsidP="007005FC">
            <w:pPr>
              <w:rPr>
                <w:rFonts w:ascii="Times New Roman" w:eastAsia="Times New Roman" w:hAnsi="Times New Roman"/>
                <w:bCs/>
                <w:color w:val="000000"/>
              </w:rPr>
            </w:pPr>
            <w:r>
              <w:rPr>
                <w:rFonts w:ascii="Times New Roman" w:eastAsia="Times New Roman" w:hAnsi="Times New Roman"/>
                <w:bCs/>
                <w:color w:val="000000"/>
              </w:rPr>
              <w:t>(</w:t>
            </w:r>
            <w:r>
              <w:rPr>
                <w:rFonts w:ascii="Times New Roman" w:eastAsia="Times New Roman" w:hAnsi="Times New Roman"/>
                <w:bCs/>
                <w:i/>
                <w:color w:val="000000"/>
              </w:rPr>
              <w:t>трудовая, самостоятельная деятельность</w:t>
            </w:r>
            <w:r>
              <w:rPr>
                <w:rFonts w:ascii="Times New Roman" w:eastAsia="Times New Roman" w:hAnsi="Times New Roman"/>
                <w:bCs/>
                <w:color w:val="000000"/>
              </w:rPr>
              <w:t>)</w:t>
            </w:r>
          </w:p>
          <w:p w:rsidR="0080328F" w:rsidRPr="009D27E0" w:rsidRDefault="0080328F" w:rsidP="007005FC">
            <w:pPr>
              <w:rPr>
                <w:rFonts w:ascii="Times New Roman" w:eastAsia="Times New Roman" w:hAnsi="Times New Roman"/>
                <w:b/>
                <w:bCs/>
                <w:color w:val="000000"/>
              </w:rPr>
            </w:pPr>
            <w:r w:rsidRPr="009D27E0">
              <w:rPr>
                <w:rFonts w:ascii="Times New Roman" w:eastAsia="Times New Roman" w:hAnsi="Times New Roman"/>
                <w:b/>
                <w:bCs/>
                <w:color w:val="000000"/>
              </w:rPr>
              <w:t>«Что легче?»</w:t>
            </w:r>
          </w:p>
          <w:p w:rsidR="0080328F" w:rsidRPr="009D27E0" w:rsidRDefault="0080328F" w:rsidP="007005FC">
            <w:pPr>
              <w:rPr>
                <w:rFonts w:ascii="Times New Roman" w:eastAsia="Times New Roman" w:hAnsi="Times New Roman"/>
                <w:i/>
                <w:color w:val="000000"/>
              </w:rPr>
            </w:pPr>
            <w:r w:rsidRPr="009D27E0">
              <w:rPr>
                <w:rFonts w:ascii="Times New Roman" w:eastAsia="Times New Roman" w:hAnsi="Times New Roman"/>
                <w:i/>
                <w:color w:val="000000"/>
                <w:sz w:val="24"/>
                <w:szCs w:val="24"/>
              </w:rPr>
              <w:t>(экспериментальная  деятельность)</w:t>
            </w:r>
          </w:p>
        </w:tc>
        <w:tc>
          <w:tcPr>
            <w:tcW w:w="2977" w:type="dxa"/>
            <w:gridSpan w:val="4"/>
            <w:tcBorders>
              <w:top w:val="single" w:sz="4" w:space="0" w:color="auto"/>
              <w:left w:val="single" w:sz="4" w:space="0" w:color="auto"/>
              <w:bottom w:val="single" w:sz="4" w:space="0" w:color="auto"/>
              <w:right w:val="single" w:sz="4" w:space="0" w:color="auto"/>
            </w:tcBorders>
          </w:tcPr>
          <w:p w:rsidR="0080328F" w:rsidRDefault="0080328F" w:rsidP="007005FC">
            <w:pPr>
              <w:rPr>
                <w:rFonts w:ascii="Times New Roman" w:hAnsi="Times New Roman" w:cstheme="minorBidi"/>
              </w:rPr>
            </w:pPr>
            <w:r>
              <w:rPr>
                <w:rFonts w:ascii="Times New Roman" w:hAnsi="Times New Roman"/>
              </w:rPr>
              <w:t>Игры на развитие усидчивости, мелкой моторики, внимания: паззлы, конструктор.</w:t>
            </w:r>
          </w:p>
          <w:p w:rsidR="0080328F" w:rsidRDefault="0080328F" w:rsidP="007005FC">
            <w:pPr>
              <w:rPr>
                <w:rFonts w:ascii="Times New Roman" w:hAnsi="Times New Roman"/>
              </w:rPr>
            </w:pPr>
            <w:r>
              <w:rPr>
                <w:rFonts w:ascii="Times New Roman" w:hAnsi="Times New Roman"/>
                <w:i/>
              </w:rPr>
              <w:t>(коммуникативная, игровая деятельность</w:t>
            </w:r>
            <w:r>
              <w:rPr>
                <w:rFonts w:ascii="Times New Roman" w:hAnsi="Times New Roman"/>
              </w:rPr>
              <w:t>)</w:t>
            </w:r>
          </w:p>
          <w:p w:rsidR="0080328F" w:rsidRDefault="0080328F" w:rsidP="007005FC">
            <w:pPr>
              <w:contextualSpacing/>
              <w:rPr>
                <w:rFonts w:ascii="Times New Roman" w:eastAsia="Times New Roman" w:hAnsi="Times New Roman"/>
                <w:b/>
                <w:bCs/>
                <w:color w:val="000000"/>
              </w:rPr>
            </w:pPr>
            <w:r>
              <w:rPr>
                <w:rFonts w:ascii="Times New Roman" w:hAnsi="Times New Roman"/>
                <w:b/>
              </w:rPr>
              <w:t xml:space="preserve">Труд в игровом уголке: </w:t>
            </w:r>
            <w:r>
              <w:rPr>
                <w:rFonts w:ascii="Times New Roman" w:eastAsia="Times New Roman" w:hAnsi="Times New Roman"/>
                <w:b/>
                <w:bCs/>
                <w:color w:val="000000"/>
              </w:rPr>
              <w:t>«Уберем красиво игрушки»</w:t>
            </w:r>
          </w:p>
          <w:p w:rsidR="0080328F" w:rsidRDefault="0080328F" w:rsidP="007005FC">
            <w:pPr>
              <w:contextualSpacing/>
              <w:rPr>
                <w:rFonts w:ascii="Times New Roman" w:eastAsia="Times New Roman" w:hAnsi="Times New Roman"/>
                <w:bCs/>
                <w:color w:val="000000"/>
              </w:rPr>
            </w:pPr>
            <w:r>
              <w:rPr>
                <w:rFonts w:ascii="Times New Roman" w:eastAsia="Times New Roman" w:hAnsi="Times New Roman"/>
                <w:bCs/>
                <w:color w:val="000000"/>
              </w:rPr>
              <w:t>(</w:t>
            </w:r>
            <w:r>
              <w:rPr>
                <w:rFonts w:ascii="Times New Roman" w:eastAsia="Times New Roman" w:hAnsi="Times New Roman"/>
                <w:bCs/>
                <w:i/>
                <w:color w:val="000000"/>
              </w:rPr>
              <w:t>трудовая, самостоятельная деятельность</w:t>
            </w:r>
            <w:r>
              <w:rPr>
                <w:rFonts w:ascii="Times New Roman" w:eastAsia="Times New Roman" w:hAnsi="Times New Roman"/>
                <w:bCs/>
                <w:color w:val="000000"/>
              </w:rPr>
              <w:t>)</w:t>
            </w:r>
          </w:p>
          <w:p w:rsidR="0080328F" w:rsidRDefault="0080328F" w:rsidP="007005FC">
            <w:pPr>
              <w:contextualSpacing/>
              <w:rPr>
                <w:rFonts w:ascii="Times New Roman" w:hAnsi="Times New Roman"/>
              </w:rPr>
            </w:pPr>
            <w:r>
              <w:rPr>
                <w:rFonts w:ascii="Times New Roman" w:eastAsia="Times New Roman" w:hAnsi="Times New Roman"/>
                <w:bCs/>
                <w:color w:val="000000"/>
              </w:rPr>
              <w:t>Пение песни «Осень золотая</w:t>
            </w:r>
            <w:r w:rsidRPr="00FB59E3">
              <w:rPr>
                <w:rFonts w:ascii="Times New Roman" w:eastAsia="Times New Roman" w:hAnsi="Times New Roman"/>
                <w:bCs/>
                <w:i/>
                <w:color w:val="000000"/>
              </w:rPr>
              <w:t>»</w:t>
            </w:r>
            <w:r>
              <w:rPr>
                <w:rFonts w:ascii="Times New Roman" w:eastAsia="Times New Roman" w:hAnsi="Times New Roman"/>
                <w:bCs/>
                <w:i/>
                <w:color w:val="000000"/>
              </w:rPr>
              <w:t>(музыкальная деятельность)</w:t>
            </w:r>
          </w:p>
        </w:tc>
        <w:tc>
          <w:tcPr>
            <w:tcW w:w="2126" w:type="dxa"/>
            <w:gridSpan w:val="3"/>
            <w:tcBorders>
              <w:top w:val="single" w:sz="4" w:space="0" w:color="auto"/>
              <w:left w:val="single" w:sz="4" w:space="0" w:color="auto"/>
              <w:bottom w:val="single" w:sz="4" w:space="0" w:color="auto"/>
              <w:right w:val="single" w:sz="4" w:space="0" w:color="auto"/>
            </w:tcBorders>
          </w:tcPr>
          <w:p w:rsidR="0080328F" w:rsidRDefault="0080328F" w:rsidP="007005FC">
            <w:pPr>
              <w:contextualSpacing/>
              <w:rPr>
                <w:rFonts w:ascii="Times New Roman" w:hAnsi="Times New Roman" w:cstheme="minorBidi"/>
              </w:rPr>
            </w:pPr>
            <w:r>
              <w:rPr>
                <w:rFonts w:ascii="Times New Roman" w:hAnsi="Times New Roman"/>
              </w:rPr>
              <w:t xml:space="preserve">Свободное рисование </w:t>
            </w:r>
          </w:p>
          <w:p w:rsidR="0080328F" w:rsidRDefault="0080328F" w:rsidP="007005FC">
            <w:pPr>
              <w:contextualSpacing/>
              <w:rPr>
                <w:rFonts w:ascii="Times New Roman" w:hAnsi="Times New Roman"/>
                <w:i/>
              </w:rPr>
            </w:pPr>
            <w:r>
              <w:rPr>
                <w:rFonts w:ascii="Times New Roman" w:hAnsi="Times New Roman"/>
                <w:i/>
              </w:rPr>
              <w:t>(творческая, коммуникативная, игровая  деятельность)</w:t>
            </w:r>
          </w:p>
          <w:p w:rsidR="0080328F" w:rsidRDefault="0080328F" w:rsidP="007005FC">
            <w:pPr>
              <w:contextualSpacing/>
              <w:rPr>
                <w:rFonts w:ascii="Times New Roman" w:eastAsia="Times New Roman" w:hAnsi="Times New Roman"/>
                <w:b/>
                <w:bCs/>
                <w:color w:val="000000"/>
              </w:rPr>
            </w:pPr>
            <w:r>
              <w:rPr>
                <w:rFonts w:ascii="Times New Roman" w:hAnsi="Times New Roman"/>
              </w:rPr>
              <w:t xml:space="preserve"> </w:t>
            </w:r>
            <w:r>
              <w:rPr>
                <w:rFonts w:ascii="Times New Roman" w:hAnsi="Times New Roman"/>
                <w:b/>
              </w:rPr>
              <w:t xml:space="preserve">Труд в игровом уголке: </w:t>
            </w:r>
            <w:r>
              <w:rPr>
                <w:rFonts w:ascii="Times New Roman" w:eastAsia="Times New Roman" w:hAnsi="Times New Roman"/>
                <w:b/>
                <w:bCs/>
                <w:color w:val="000000"/>
              </w:rPr>
              <w:t>«Уберем красиво игрушки»</w:t>
            </w:r>
          </w:p>
          <w:p w:rsidR="0080328F" w:rsidRDefault="0080328F" w:rsidP="007005FC">
            <w:pPr>
              <w:contextualSpacing/>
              <w:rPr>
                <w:rFonts w:ascii="Times New Roman" w:hAnsi="Times New Roman"/>
              </w:rPr>
            </w:pPr>
            <w:r>
              <w:rPr>
                <w:rFonts w:ascii="Times New Roman" w:eastAsia="Times New Roman" w:hAnsi="Times New Roman"/>
                <w:bCs/>
                <w:color w:val="000000"/>
              </w:rPr>
              <w:t>(</w:t>
            </w:r>
            <w:r>
              <w:rPr>
                <w:rFonts w:ascii="Times New Roman" w:eastAsia="Times New Roman" w:hAnsi="Times New Roman"/>
                <w:bCs/>
                <w:i/>
                <w:color w:val="000000"/>
              </w:rPr>
              <w:t>трудовая, самостоятельная деятельность</w:t>
            </w:r>
            <w:r>
              <w:rPr>
                <w:rFonts w:ascii="Times New Roman" w:eastAsia="Times New Roman" w:hAnsi="Times New Roman"/>
                <w:bCs/>
                <w:color w:val="000000"/>
              </w:rPr>
              <w:t>)</w:t>
            </w:r>
          </w:p>
        </w:tc>
        <w:tc>
          <w:tcPr>
            <w:tcW w:w="2261" w:type="dxa"/>
            <w:tcBorders>
              <w:top w:val="single" w:sz="4" w:space="0" w:color="auto"/>
              <w:left w:val="single" w:sz="4" w:space="0" w:color="auto"/>
              <w:bottom w:val="single" w:sz="4" w:space="0" w:color="auto"/>
              <w:right w:val="single" w:sz="4" w:space="0" w:color="auto"/>
            </w:tcBorders>
          </w:tcPr>
          <w:p w:rsidR="0080328F" w:rsidRDefault="0080328F" w:rsidP="007005FC">
            <w:pPr>
              <w:rPr>
                <w:rFonts w:ascii="Times New Roman" w:hAnsi="Times New Roman" w:cstheme="minorBidi"/>
                <w:b/>
              </w:rPr>
            </w:pPr>
            <w:r>
              <w:rPr>
                <w:rFonts w:ascii="Times New Roman" w:eastAsia="Times New Roman" w:hAnsi="Times New Roman"/>
              </w:rPr>
              <w:t>Труд в игровом уголке: «Уберем красиво игрушки».</w:t>
            </w:r>
          </w:p>
          <w:p w:rsidR="0080328F" w:rsidRDefault="0080328F" w:rsidP="007005FC">
            <w:pPr>
              <w:pStyle w:val="a3"/>
              <w:rPr>
                <w:rFonts w:ascii="Times New Roman" w:eastAsia="Times New Roman" w:hAnsi="Times New Roman"/>
                <w:i/>
                <w:color w:val="000000"/>
              </w:rPr>
            </w:pPr>
            <w:r>
              <w:rPr>
                <w:rFonts w:ascii="Times New Roman" w:eastAsia="Times New Roman" w:hAnsi="Times New Roman"/>
                <w:i/>
                <w:color w:val="000000"/>
              </w:rPr>
              <w:t>(трудовая, самостоятельная деятельность)</w:t>
            </w:r>
          </w:p>
          <w:p w:rsidR="0080328F" w:rsidRDefault="0080328F" w:rsidP="007005FC">
            <w:pPr>
              <w:pStyle w:val="a3"/>
              <w:rPr>
                <w:rFonts w:ascii="Times New Roman" w:eastAsia="Times New Roman" w:hAnsi="Times New Roman"/>
                <w:bCs/>
                <w:i/>
                <w:color w:val="000000"/>
              </w:rPr>
            </w:pPr>
            <w:r>
              <w:rPr>
                <w:rFonts w:ascii="Times New Roman" w:eastAsia="Times New Roman" w:hAnsi="Times New Roman"/>
                <w:bCs/>
                <w:color w:val="000000"/>
              </w:rPr>
              <w:t xml:space="preserve">Чайковского «Времена года. Осень. Сентябрь» </w:t>
            </w:r>
            <w:r w:rsidRPr="00FB59E3">
              <w:rPr>
                <w:rFonts w:ascii="Times New Roman" w:eastAsia="Times New Roman" w:hAnsi="Times New Roman"/>
                <w:bCs/>
                <w:i/>
                <w:color w:val="000000"/>
              </w:rPr>
              <w:t>(музыкальная деятельность)</w:t>
            </w:r>
          </w:p>
          <w:p w:rsidR="0080328F" w:rsidRPr="009D27E0" w:rsidRDefault="0080328F" w:rsidP="007005FC">
            <w:pPr>
              <w:rPr>
                <w:rFonts w:ascii="Times New Roman" w:eastAsia="Times New Roman" w:hAnsi="Times New Roman"/>
                <w:b/>
                <w:bCs/>
                <w:color w:val="000000"/>
              </w:rPr>
            </w:pPr>
            <w:r w:rsidRPr="009D27E0">
              <w:rPr>
                <w:rFonts w:ascii="Times New Roman" w:eastAsia="Times New Roman" w:hAnsi="Times New Roman"/>
                <w:b/>
                <w:bCs/>
                <w:color w:val="000000"/>
              </w:rPr>
              <w:t>«Что легче?»</w:t>
            </w:r>
          </w:p>
          <w:p w:rsidR="0080328F" w:rsidRPr="009D27E0" w:rsidRDefault="0080328F" w:rsidP="007005FC">
            <w:pPr>
              <w:pStyle w:val="a3"/>
              <w:rPr>
                <w:rFonts w:ascii="Times New Roman" w:hAnsi="Times New Roman"/>
                <w:i/>
              </w:rPr>
            </w:pPr>
            <w:r w:rsidRPr="009D27E0">
              <w:rPr>
                <w:rFonts w:ascii="Times New Roman" w:eastAsia="Times New Roman" w:hAnsi="Times New Roman"/>
                <w:i/>
                <w:color w:val="000000"/>
                <w:sz w:val="24"/>
                <w:szCs w:val="24"/>
              </w:rPr>
              <w:t>(</w:t>
            </w:r>
            <w:r w:rsidRPr="009D27E0">
              <w:rPr>
                <w:rFonts w:ascii="Times New Roman" w:eastAsia="Times New Roman" w:hAnsi="Times New Roman" w:cs="Times New Roman"/>
                <w:i/>
                <w:color w:val="000000"/>
                <w:sz w:val="24"/>
                <w:szCs w:val="24"/>
              </w:rPr>
              <w:t>экспериментальная  деятельность)</w:t>
            </w:r>
          </w:p>
        </w:tc>
      </w:tr>
      <w:tr w:rsidR="0080328F" w:rsidRPr="007A4C5D" w:rsidTr="00DA3ADD">
        <w:tc>
          <w:tcPr>
            <w:tcW w:w="2230" w:type="dxa"/>
            <w:tcBorders>
              <w:top w:val="single" w:sz="4" w:space="0" w:color="auto"/>
              <w:left w:val="single" w:sz="4" w:space="0" w:color="auto"/>
              <w:bottom w:val="single" w:sz="4" w:space="0" w:color="auto"/>
              <w:right w:val="single" w:sz="4" w:space="0" w:color="auto"/>
            </w:tcBorders>
            <w:vAlign w:val="center"/>
            <w:hideMark/>
          </w:tcPr>
          <w:p w:rsidR="0080328F" w:rsidRPr="007A4C5D" w:rsidRDefault="0080328F" w:rsidP="007005FC">
            <w:pPr>
              <w:rPr>
                <w:rFonts w:ascii="Times New Roman" w:hAnsi="Times New Roman"/>
                <w:b/>
              </w:rPr>
            </w:pPr>
            <w:r w:rsidRPr="007A4C5D">
              <w:rPr>
                <w:rFonts w:ascii="Times New Roman" w:eastAsia="Times New Roman" w:hAnsi="Times New Roman"/>
                <w:b/>
                <w:iCs/>
                <w:color w:val="000000"/>
              </w:rPr>
              <w:t>Уход детей домой.</w:t>
            </w:r>
          </w:p>
        </w:tc>
        <w:tc>
          <w:tcPr>
            <w:tcW w:w="3123" w:type="dxa"/>
            <w:gridSpan w:val="3"/>
            <w:tcBorders>
              <w:top w:val="single" w:sz="4" w:space="0" w:color="auto"/>
              <w:left w:val="single" w:sz="4" w:space="0" w:color="auto"/>
              <w:bottom w:val="single" w:sz="4" w:space="0" w:color="auto"/>
              <w:right w:val="single" w:sz="4" w:space="0" w:color="auto"/>
            </w:tcBorders>
          </w:tcPr>
          <w:p w:rsidR="0080328F" w:rsidRPr="00AD1342" w:rsidRDefault="0080328F" w:rsidP="007005FC">
            <w:pPr>
              <w:pStyle w:val="a3"/>
              <w:rPr>
                <w:rFonts w:ascii="Times New Roman" w:eastAsia="Times New Roman" w:hAnsi="Times New Roman" w:cs="Times New Roman"/>
                <w:color w:val="000000"/>
                <w:szCs w:val="20"/>
              </w:rPr>
            </w:pPr>
            <w:r w:rsidRPr="00AD1342">
              <w:rPr>
                <w:rFonts w:ascii="Times New Roman" w:hAnsi="Times New Roman" w:cs="Times New Roman"/>
                <w:szCs w:val="20"/>
              </w:rPr>
              <w:t xml:space="preserve">Консультация  «Как ваш ребенок ведет себя на улице»  </w:t>
            </w:r>
          </w:p>
        </w:tc>
        <w:tc>
          <w:tcPr>
            <w:tcW w:w="2268" w:type="dxa"/>
            <w:gridSpan w:val="3"/>
            <w:tcBorders>
              <w:top w:val="single" w:sz="4" w:space="0" w:color="auto"/>
              <w:left w:val="single" w:sz="4" w:space="0" w:color="auto"/>
              <w:bottom w:val="single" w:sz="4" w:space="0" w:color="auto"/>
              <w:right w:val="single" w:sz="4" w:space="0" w:color="auto"/>
            </w:tcBorders>
          </w:tcPr>
          <w:p w:rsidR="0080328F" w:rsidRPr="00AD1342" w:rsidRDefault="0080328F" w:rsidP="007005FC">
            <w:pPr>
              <w:rPr>
                <w:rFonts w:ascii="Times New Roman" w:eastAsia="Times New Roman" w:hAnsi="Times New Roman"/>
                <w:color w:val="000000"/>
                <w:szCs w:val="20"/>
              </w:rPr>
            </w:pPr>
            <w:r w:rsidRPr="00AD1342">
              <w:rPr>
                <w:rFonts w:ascii="Times New Roman" w:hAnsi="Times New Roman"/>
                <w:szCs w:val="20"/>
              </w:rPr>
              <w:t>Индивидуальные беседы с детьми о правилах поведения в детском саду.</w:t>
            </w:r>
          </w:p>
        </w:tc>
        <w:tc>
          <w:tcPr>
            <w:tcW w:w="2977" w:type="dxa"/>
            <w:gridSpan w:val="4"/>
            <w:tcBorders>
              <w:top w:val="single" w:sz="4" w:space="0" w:color="auto"/>
              <w:left w:val="single" w:sz="4" w:space="0" w:color="auto"/>
              <w:bottom w:val="single" w:sz="4" w:space="0" w:color="auto"/>
              <w:right w:val="single" w:sz="4" w:space="0" w:color="auto"/>
            </w:tcBorders>
          </w:tcPr>
          <w:p w:rsidR="0080328F" w:rsidRPr="00AD1342" w:rsidRDefault="0080328F" w:rsidP="007005FC">
            <w:pPr>
              <w:contextualSpacing/>
              <w:rPr>
                <w:rFonts w:ascii="Times New Roman" w:hAnsi="Times New Roman"/>
                <w:szCs w:val="20"/>
              </w:rPr>
            </w:pPr>
            <w:r w:rsidRPr="00AD1342">
              <w:rPr>
                <w:rFonts w:ascii="Times New Roman" w:hAnsi="Times New Roman"/>
                <w:szCs w:val="20"/>
              </w:rPr>
              <w:t xml:space="preserve">Беседа с родителями о закреплении понятий «звук, слово, длина слов». </w:t>
            </w:r>
          </w:p>
        </w:tc>
        <w:tc>
          <w:tcPr>
            <w:tcW w:w="2126" w:type="dxa"/>
            <w:gridSpan w:val="3"/>
            <w:tcBorders>
              <w:top w:val="single" w:sz="4" w:space="0" w:color="auto"/>
              <w:left w:val="single" w:sz="4" w:space="0" w:color="auto"/>
              <w:bottom w:val="single" w:sz="4" w:space="0" w:color="auto"/>
              <w:right w:val="single" w:sz="4" w:space="0" w:color="auto"/>
            </w:tcBorders>
          </w:tcPr>
          <w:p w:rsidR="0080328F" w:rsidRPr="00AD1342" w:rsidRDefault="0080328F" w:rsidP="007005FC">
            <w:pPr>
              <w:contextualSpacing/>
              <w:rPr>
                <w:rFonts w:ascii="Times New Roman" w:hAnsi="Times New Roman"/>
                <w:szCs w:val="20"/>
              </w:rPr>
            </w:pPr>
            <w:r w:rsidRPr="00AD1342">
              <w:rPr>
                <w:rFonts w:ascii="Times New Roman" w:hAnsi="Times New Roman"/>
                <w:szCs w:val="20"/>
              </w:rPr>
              <w:t>Папка – передвижка</w:t>
            </w:r>
          </w:p>
          <w:p w:rsidR="0080328F" w:rsidRPr="00AD1342" w:rsidRDefault="0080328F" w:rsidP="007005FC">
            <w:pPr>
              <w:contextualSpacing/>
              <w:rPr>
                <w:rFonts w:ascii="Times New Roman" w:hAnsi="Times New Roman"/>
                <w:szCs w:val="20"/>
              </w:rPr>
            </w:pPr>
            <w:r>
              <w:rPr>
                <w:rFonts w:ascii="Times New Roman" w:hAnsi="Times New Roman"/>
                <w:szCs w:val="20"/>
              </w:rPr>
              <w:t>«ОРВИ</w:t>
            </w:r>
            <w:r w:rsidRPr="00AD1342">
              <w:rPr>
                <w:rFonts w:ascii="Times New Roman" w:hAnsi="Times New Roman"/>
                <w:szCs w:val="20"/>
              </w:rPr>
              <w:t>».</w:t>
            </w:r>
          </w:p>
          <w:p w:rsidR="0080328F" w:rsidRPr="00AD1342" w:rsidRDefault="0080328F" w:rsidP="007005FC">
            <w:pPr>
              <w:pStyle w:val="a3"/>
              <w:rPr>
                <w:rFonts w:ascii="Times New Roman" w:hAnsi="Times New Roman" w:cs="Times New Roman"/>
                <w:szCs w:val="20"/>
              </w:rPr>
            </w:pPr>
          </w:p>
        </w:tc>
        <w:tc>
          <w:tcPr>
            <w:tcW w:w="2261" w:type="dxa"/>
            <w:tcBorders>
              <w:top w:val="single" w:sz="4" w:space="0" w:color="auto"/>
              <w:left w:val="single" w:sz="4" w:space="0" w:color="auto"/>
              <w:bottom w:val="single" w:sz="4" w:space="0" w:color="auto"/>
              <w:right w:val="single" w:sz="4" w:space="0" w:color="auto"/>
            </w:tcBorders>
            <w:hideMark/>
          </w:tcPr>
          <w:p w:rsidR="0080328F" w:rsidRPr="00AD1342" w:rsidRDefault="0080328F" w:rsidP="007005FC">
            <w:pPr>
              <w:pStyle w:val="a3"/>
              <w:rPr>
                <w:rFonts w:ascii="Times New Roman" w:hAnsi="Times New Roman" w:cs="Times New Roman"/>
                <w:szCs w:val="20"/>
              </w:rPr>
            </w:pPr>
            <w:r w:rsidRPr="00AD1342">
              <w:rPr>
                <w:rFonts w:ascii="Times New Roman" w:hAnsi="Times New Roman" w:cs="Times New Roman"/>
                <w:szCs w:val="20"/>
              </w:rPr>
              <w:t>Разъяснить родителям способ выполнения домашнего задания в тетрадях.</w:t>
            </w:r>
          </w:p>
        </w:tc>
      </w:tr>
    </w:tbl>
    <w:p w:rsidR="007005FC" w:rsidRDefault="007005FC" w:rsidP="007005FC">
      <w:pPr>
        <w:tabs>
          <w:tab w:val="left" w:pos="4140"/>
        </w:tabs>
        <w:spacing w:after="0" w:line="240" w:lineRule="auto"/>
        <w:rPr>
          <w:rFonts w:ascii="Times New Roman" w:hAnsi="Times New Roman"/>
          <w:b/>
        </w:rPr>
      </w:pPr>
      <w:r>
        <w:rPr>
          <w:rFonts w:ascii="Times New Roman" w:hAnsi="Times New Roman"/>
          <w:b/>
        </w:rPr>
        <w:t>Воспитатель: Проскурякова К.В.</w:t>
      </w:r>
      <w:r>
        <w:rPr>
          <w:rFonts w:ascii="Times New Roman" w:hAnsi="Times New Roman"/>
          <w:b/>
        </w:rPr>
        <w:tab/>
      </w:r>
    </w:p>
    <w:p w:rsidR="007005FC" w:rsidRDefault="007005FC" w:rsidP="007005FC">
      <w:pPr>
        <w:spacing w:after="0" w:line="240" w:lineRule="auto"/>
        <w:rPr>
          <w:rFonts w:ascii="Times New Roman" w:hAnsi="Times New Roman"/>
          <w:b/>
        </w:rPr>
      </w:pPr>
      <w:r>
        <w:rPr>
          <w:rFonts w:ascii="Times New Roman" w:hAnsi="Times New Roman"/>
          <w:b/>
        </w:rPr>
        <w:t>Инструктор по физвоспитанию: Жакупова Р.Ж.</w:t>
      </w:r>
    </w:p>
    <w:p w:rsidR="007005FC" w:rsidRDefault="007005FC" w:rsidP="007005FC">
      <w:pPr>
        <w:spacing w:after="0" w:line="240" w:lineRule="auto"/>
        <w:rPr>
          <w:rFonts w:ascii="Times New Roman" w:hAnsi="Times New Roman"/>
          <w:b/>
        </w:rPr>
      </w:pPr>
      <w:r>
        <w:rPr>
          <w:rFonts w:ascii="Times New Roman" w:hAnsi="Times New Roman"/>
          <w:b/>
        </w:rPr>
        <w:t>Учитель казахского языка Шуртаева А.Д.</w:t>
      </w:r>
    </w:p>
    <w:p w:rsidR="007005FC" w:rsidRDefault="007005FC" w:rsidP="007005FC">
      <w:pPr>
        <w:spacing w:after="0" w:line="240" w:lineRule="auto"/>
        <w:rPr>
          <w:rFonts w:ascii="Times New Roman" w:hAnsi="Times New Roman"/>
          <w:b/>
        </w:rPr>
      </w:pPr>
      <w:r>
        <w:rPr>
          <w:rFonts w:ascii="Times New Roman" w:hAnsi="Times New Roman"/>
          <w:b/>
        </w:rPr>
        <w:t>Музыкальный руководитель: Сиберт Г.И.</w:t>
      </w:r>
    </w:p>
    <w:p w:rsidR="00DA3ADD" w:rsidRDefault="007005FC" w:rsidP="00DA3ADD">
      <w:pPr>
        <w:spacing w:after="0" w:line="240" w:lineRule="auto"/>
        <w:rPr>
          <w:rFonts w:ascii="Times New Roman" w:hAnsi="Times New Roman"/>
          <w:b/>
        </w:rPr>
      </w:pPr>
      <w:r>
        <w:rPr>
          <w:rFonts w:ascii="Times New Roman" w:hAnsi="Times New Roman"/>
          <w:b/>
        </w:rPr>
        <w:t>Дата проверки ______________________</w:t>
      </w:r>
    </w:p>
    <w:p w:rsidR="00DA3ADD" w:rsidRDefault="007005FC" w:rsidP="00DA3ADD">
      <w:pPr>
        <w:spacing w:after="0" w:line="240" w:lineRule="auto"/>
        <w:rPr>
          <w:rFonts w:ascii="Times New Roman" w:hAnsi="Times New Roman"/>
          <w:b/>
        </w:rPr>
      </w:pPr>
      <w:r>
        <w:rPr>
          <w:rFonts w:ascii="Times New Roman" w:hAnsi="Times New Roman"/>
          <w:b/>
        </w:rPr>
        <w:t>Рекомендовано______________________</w:t>
      </w:r>
      <w:r w:rsidR="00DA3ADD">
        <w:rPr>
          <w:rFonts w:ascii="Times New Roman" w:hAnsi="Times New Roman"/>
          <w:b/>
        </w:rPr>
        <w:t xml:space="preserve"> </w:t>
      </w:r>
    </w:p>
    <w:p w:rsidR="007005FC" w:rsidRPr="00DA3ADD" w:rsidRDefault="007005FC" w:rsidP="00DA3ADD">
      <w:pPr>
        <w:spacing w:after="0" w:line="240" w:lineRule="auto"/>
        <w:rPr>
          <w:rFonts w:ascii="Times New Roman" w:hAnsi="Times New Roman"/>
          <w:b/>
        </w:rPr>
      </w:pPr>
      <w:r>
        <w:rPr>
          <w:rFonts w:ascii="Times New Roman" w:hAnsi="Times New Roman"/>
          <w:b/>
        </w:rPr>
        <w:t>Подпись методиста______________________</w:t>
      </w:r>
    </w:p>
    <w:p w:rsidR="00DA3ADD" w:rsidRDefault="00DA3ADD" w:rsidP="007005FC">
      <w:pPr>
        <w:widowControl w:val="0"/>
        <w:tabs>
          <w:tab w:val="left" w:pos="2552"/>
        </w:tabs>
        <w:autoSpaceDE w:val="0"/>
        <w:autoSpaceDN w:val="0"/>
        <w:spacing w:after="0" w:line="240" w:lineRule="auto"/>
        <w:contextualSpacing/>
        <w:jc w:val="center"/>
        <w:rPr>
          <w:rFonts w:ascii="Times New Roman" w:eastAsia="Times New Roman" w:hAnsi="Times New Roman"/>
          <w:b/>
          <w:bCs/>
          <w:sz w:val="24"/>
          <w:szCs w:val="24"/>
          <w:lang w:val="kk-KZ"/>
        </w:rPr>
      </w:pPr>
    </w:p>
    <w:p w:rsidR="00DA3ADD" w:rsidRDefault="00DA3ADD" w:rsidP="007005FC">
      <w:pPr>
        <w:widowControl w:val="0"/>
        <w:tabs>
          <w:tab w:val="left" w:pos="2552"/>
        </w:tabs>
        <w:autoSpaceDE w:val="0"/>
        <w:autoSpaceDN w:val="0"/>
        <w:spacing w:after="0" w:line="240" w:lineRule="auto"/>
        <w:contextualSpacing/>
        <w:jc w:val="center"/>
        <w:rPr>
          <w:rFonts w:ascii="Times New Roman" w:eastAsia="Times New Roman" w:hAnsi="Times New Roman"/>
          <w:b/>
          <w:bCs/>
          <w:sz w:val="24"/>
          <w:szCs w:val="24"/>
          <w:lang w:val="kk-KZ"/>
        </w:rPr>
      </w:pPr>
    </w:p>
    <w:p w:rsidR="007005FC" w:rsidRDefault="007005FC" w:rsidP="007005FC">
      <w:pPr>
        <w:widowControl w:val="0"/>
        <w:tabs>
          <w:tab w:val="left" w:pos="2552"/>
        </w:tabs>
        <w:autoSpaceDE w:val="0"/>
        <w:autoSpaceDN w:val="0"/>
        <w:spacing w:after="0" w:line="240" w:lineRule="auto"/>
        <w:contextualSpacing/>
        <w:jc w:val="center"/>
        <w:rPr>
          <w:rFonts w:ascii="Times New Roman" w:eastAsia="Times New Roman" w:hAnsi="Times New Roman"/>
          <w:b/>
          <w:bCs/>
          <w:sz w:val="24"/>
          <w:szCs w:val="24"/>
          <w:lang w:val="kk-KZ"/>
        </w:rPr>
      </w:pPr>
      <w:r>
        <w:rPr>
          <w:rFonts w:ascii="Times New Roman" w:eastAsia="Times New Roman" w:hAnsi="Times New Roman"/>
          <w:b/>
          <w:bCs/>
          <w:sz w:val="24"/>
          <w:szCs w:val="24"/>
          <w:lang w:val="kk-KZ"/>
        </w:rPr>
        <w:lastRenderedPageBreak/>
        <w:t>Циклограмма воспитательно-образовательного процесса</w:t>
      </w:r>
    </w:p>
    <w:p w:rsidR="007005FC" w:rsidRDefault="007005FC" w:rsidP="007005FC">
      <w:pPr>
        <w:widowControl w:val="0"/>
        <w:tabs>
          <w:tab w:val="left" w:pos="2552"/>
        </w:tabs>
        <w:autoSpaceDE w:val="0"/>
        <w:autoSpaceDN w:val="0"/>
        <w:spacing w:after="0" w:line="240" w:lineRule="auto"/>
        <w:ind w:left="202"/>
        <w:contextualSpacing/>
        <w:rPr>
          <w:rFonts w:ascii="Times New Roman" w:eastAsia="Times New Roman" w:hAnsi="Times New Roman"/>
          <w:b/>
          <w:bCs/>
          <w:sz w:val="24"/>
          <w:szCs w:val="24"/>
          <w:lang w:val="kk-KZ"/>
        </w:rPr>
      </w:pPr>
    </w:p>
    <w:p w:rsidR="007005FC" w:rsidRDefault="007005FC" w:rsidP="007005FC">
      <w:pPr>
        <w:spacing w:after="0" w:line="240" w:lineRule="auto"/>
        <w:contextualSpacing/>
        <w:rPr>
          <w:rFonts w:ascii="Times New Roman" w:hAnsi="Times New Roman"/>
          <w:sz w:val="24"/>
          <w:szCs w:val="24"/>
        </w:rPr>
      </w:pPr>
      <w:r>
        <w:rPr>
          <w:rFonts w:ascii="Times New Roman" w:hAnsi="Times New Roman"/>
          <w:b/>
          <w:sz w:val="24"/>
          <w:szCs w:val="24"/>
          <w:lang w:val="kk-KZ"/>
        </w:rPr>
        <w:t>Дошкольная организация</w:t>
      </w:r>
      <w:r>
        <w:rPr>
          <w:rFonts w:ascii="Times New Roman" w:hAnsi="Times New Roman"/>
          <w:sz w:val="24"/>
          <w:szCs w:val="24"/>
          <w:lang w:val="kk-KZ"/>
        </w:rPr>
        <w:t>: Детский сад «Достық»</w:t>
      </w:r>
    </w:p>
    <w:p w:rsidR="00BA41EC" w:rsidRPr="00A81091" w:rsidRDefault="007005FC" w:rsidP="00BA41EC">
      <w:pPr>
        <w:spacing w:after="0" w:line="240" w:lineRule="auto"/>
        <w:contextualSpacing/>
        <w:rPr>
          <w:rFonts w:ascii="Times New Roman" w:hAnsi="Times New Roman"/>
          <w:sz w:val="20"/>
          <w:szCs w:val="20"/>
        </w:rPr>
      </w:pPr>
      <w:r>
        <w:rPr>
          <w:rFonts w:ascii="Times New Roman" w:hAnsi="Times New Roman"/>
          <w:b/>
          <w:sz w:val="24"/>
          <w:szCs w:val="24"/>
        </w:rPr>
        <w:t>Группа:</w:t>
      </w:r>
      <w:r>
        <w:rPr>
          <w:rFonts w:ascii="Times New Roman" w:hAnsi="Times New Roman"/>
          <w:sz w:val="24"/>
          <w:szCs w:val="24"/>
        </w:rPr>
        <w:t xml:space="preserve"> </w:t>
      </w:r>
      <w:r w:rsidR="00BA41EC" w:rsidRPr="00A81091">
        <w:rPr>
          <w:rFonts w:ascii="Times New Roman" w:hAnsi="Times New Roman"/>
          <w:sz w:val="20"/>
          <w:szCs w:val="20"/>
        </w:rPr>
        <w:t xml:space="preserve"> логопедическа</w:t>
      </w:r>
      <w:r w:rsidR="00BA41EC">
        <w:rPr>
          <w:rFonts w:ascii="Times New Roman" w:hAnsi="Times New Roman"/>
          <w:sz w:val="20"/>
          <w:szCs w:val="20"/>
        </w:rPr>
        <w:t xml:space="preserve">я предшкольная группа </w:t>
      </w:r>
      <w:r w:rsidR="00BA41EC" w:rsidRPr="00A81091">
        <w:rPr>
          <w:rFonts w:ascii="Times New Roman" w:hAnsi="Times New Roman"/>
          <w:sz w:val="20"/>
          <w:szCs w:val="20"/>
        </w:rPr>
        <w:t xml:space="preserve"> №10 «Улыбка»</w:t>
      </w:r>
    </w:p>
    <w:p w:rsidR="007005FC" w:rsidRDefault="007005FC" w:rsidP="007005FC">
      <w:pPr>
        <w:spacing w:after="0" w:line="240" w:lineRule="auto"/>
        <w:contextualSpacing/>
        <w:rPr>
          <w:rFonts w:ascii="Times New Roman" w:hAnsi="Times New Roman"/>
          <w:sz w:val="24"/>
          <w:szCs w:val="24"/>
        </w:rPr>
      </w:pPr>
      <w:r>
        <w:rPr>
          <w:rFonts w:ascii="Times New Roman" w:hAnsi="Times New Roman"/>
          <w:b/>
          <w:sz w:val="24"/>
          <w:szCs w:val="24"/>
        </w:rPr>
        <w:t xml:space="preserve">Возраст детей: </w:t>
      </w:r>
      <w:r>
        <w:rPr>
          <w:rFonts w:ascii="Times New Roman" w:hAnsi="Times New Roman"/>
          <w:sz w:val="24"/>
          <w:szCs w:val="24"/>
          <w:lang w:val="kk-KZ"/>
        </w:rPr>
        <w:t xml:space="preserve">дети  </w:t>
      </w:r>
      <w:r>
        <w:rPr>
          <w:rFonts w:ascii="Times New Roman" w:hAnsi="Times New Roman"/>
          <w:sz w:val="24"/>
          <w:szCs w:val="24"/>
        </w:rPr>
        <w:t xml:space="preserve">5 лет </w:t>
      </w:r>
    </w:p>
    <w:p w:rsidR="007005FC" w:rsidRDefault="007005FC" w:rsidP="007005FC">
      <w:pPr>
        <w:spacing w:after="0" w:line="240" w:lineRule="auto"/>
        <w:contextualSpacing/>
        <w:rPr>
          <w:rFonts w:ascii="Times New Roman" w:hAnsi="Times New Roman"/>
          <w:sz w:val="24"/>
          <w:szCs w:val="24"/>
          <w:u w:val="single"/>
        </w:rPr>
      </w:pPr>
      <w:r>
        <w:rPr>
          <w:rFonts w:ascii="Times New Roman" w:hAnsi="Times New Roman"/>
          <w:b/>
          <w:sz w:val="24"/>
          <w:szCs w:val="24"/>
        </w:rPr>
        <w:t>На какой период составлен план</w:t>
      </w:r>
      <w:r>
        <w:rPr>
          <w:rFonts w:ascii="Times New Roman" w:hAnsi="Times New Roman"/>
          <w:sz w:val="24"/>
          <w:szCs w:val="24"/>
        </w:rPr>
        <w:t xml:space="preserve">: </w:t>
      </w:r>
      <w:r>
        <w:rPr>
          <w:rFonts w:ascii="Times New Roman" w:hAnsi="Times New Roman"/>
          <w:sz w:val="24"/>
          <w:szCs w:val="24"/>
          <w:lang w:val="kk-KZ"/>
        </w:rPr>
        <w:t>02- 03.10.2023</w:t>
      </w:r>
    </w:p>
    <w:p w:rsidR="007005FC" w:rsidRDefault="007005FC" w:rsidP="007005FC">
      <w:pPr>
        <w:spacing w:after="0" w:line="240" w:lineRule="auto"/>
        <w:rPr>
          <w:rFonts w:ascii="Times New Roman" w:hAnsi="Times New Roman"/>
          <w:sz w:val="24"/>
          <w:szCs w:val="24"/>
        </w:rPr>
      </w:pPr>
    </w:p>
    <w:tbl>
      <w:tblPr>
        <w:tblStyle w:val="a5"/>
        <w:tblW w:w="14985" w:type="dxa"/>
        <w:tblLayout w:type="fixed"/>
        <w:tblLook w:val="04A0" w:firstRow="1" w:lastRow="0" w:firstColumn="1" w:lastColumn="0" w:noHBand="0" w:noVBand="1"/>
      </w:tblPr>
      <w:tblGrid>
        <w:gridCol w:w="2371"/>
        <w:gridCol w:w="2398"/>
        <w:gridCol w:w="9"/>
        <w:gridCol w:w="2407"/>
        <w:gridCol w:w="7"/>
        <w:gridCol w:w="2409"/>
        <w:gridCol w:w="128"/>
        <w:gridCol w:w="19"/>
        <w:gridCol w:w="2270"/>
        <w:gridCol w:w="133"/>
        <w:gridCol w:w="148"/>
        <w:gridCol w:w="2686"/>
      </w:tblGrid>
      <w:tr w:rsidR="007005FC" w:rsidTr="007005FC">
        <w:tc>
          <w:tcPr>
            <w:tcW w:w="2371" w:type="dxa"/>
            <w:tcBorders>
              <w:top w:val="single" w:sz="4" w:space="0" w:color="auto"/>
              <w:left w:val="single" w:sz="4" w:space="0" w:color="auto"/>
              <w:bottom w:val="single" w:sz="4" w:space="0" w:color="auto"/>
              <w:right w:val="single" w:sz="4" w:space="0" w:color="auto"/>
            </w:tcBorders>
            <w:hideMark/>
          </w:tcPr>
          <w:p w:rsidR="007005FC" w:rsidRDefault="007005FC" w:rsidP="007005FC">
            <w:pPr>
              <w:rPr>
                <w:rFonts w:ascii="Times New Roman" w:eastAsia="Times New Roman" w:hAnsi="Times New Roman"/>
                <w:color w:val="000000"/>
                <w:sz w:val="24"/>
                <w:szCs w:val="24"/>
              </w:rPr>
            </w:pPr>
            <w:r>
              <w:rPr>
                <w:rFonts w:ascii="Times New Roman" w:eastAsia="Times New Roman" w:hAnsi="Times New Roman"/>
                <w:b/>
                <w:bCs/>
                <w:color w:val="000000"/>
                <w:sz w:val="24"/>
                <w:szCs w:val="24"/>
              </w:rPr>
              <w:t xml:space="preserve">Режим дня  </w:t>
            </w:r>
          </w:p>
        </w:tc>
        <w:tc>
          <w:tcPr>
            <w:tcW w:w="2398" w:type="dxa"/>
            <w:tcBorders>
              <w:top w:val="single" w:sz="4" w:space="0" w:color="auto"/>
              <w:left w:val="single" w:sz="4" w:space="0" w:color="auto"/>
              <w:bottom w:val="single" w:sz="4" w:space="0" w:color="auto"/>
              <w:right w:val="single" w:sz="4" w:space="0" w:color="auto"/>
            </w:tcBorders>
            <w:hideMark/>
          </w:tcPr>
          <w:p w:rsidR="007005FC" w:rsidRDefault="007005FC" w:rsidP="007005FC">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Понедельник</w:t>
            </w:r>
          </w:p>
          <w:p w:rsidR="007005FC" w:rsidRDefault="007005FC" w:rsidP="007005FC">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02.10.2023</w:t>
            </w:r>
          </w:p>
        </w:tc>
        <w:tc>
          <w:tcPr>
            <w:tcW w:w="2423" w:type="dxa"/>
            <w:gridSpan w:val="3"/>
            <w:tcBorders>
              <w:top w:val="single" w:sz="4" w:space="0" w:color="auto"/>
              <w:left w:val="single" w:sz="4" w:space="0" w:color="auto"/>
              <w:bottom w:val="single" w:sz="4" w:space="0" w:color="auto"/>
              <w:right w:val="single" w:sz="4" w:space="0" w:color="auto"/>
            </w:tcBorders>
            <w:hideMark/>
          </w:tcPr>
          <w:p w:rsidR="007005FC" w:rsidRDefault="007005FC" w:rsidP="007005FC">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Вторник</w:t>
            </w:r>
          </w:p>
          <w:p w:rsidR="007005FC" w:rsidRDefault="007005FC" w:rsidP="007005FC">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03.10.2023</w:t>
            </w:r>
          </w:p>
        </w:tc>
        <w:tc>
          <w:tcPr>
            <w:tcW w:w="2409" w:type="dxa"/>
            <w:tcBorders>
              <w:top w:val="single" w:sz="4" w:space="0" w:color="auto"/>
              <w:left w:val="single" w:sz="4" w:space="0" w:color="auto"/>
              <w:bottom w:val="single" w:sz="4" w:space="0" w:color="auto"/>
              <w:right w:val="single" w:sz="4" w:space="0" w:color="auto"/>
            </w:tcBorders>
            <w:hideMark/>
          </w:tcPr>
          <w:p w:rsidR="007005FC" w:rsidRDefault="007005FC" w:rsidP="007005FC">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Среда</w:t>
            </w:r>
          </w:p>
          <w:p w:rsidR="007005FC" w:rsidRDefault="007005FC" w:rsidP="007005FC">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04.10.2023</w:t>
            </w:r>
          </w:p>
        </w:tc>
        <w:tc>
          <w:tcPr>
            <w:tcW w:w="2550" w:type="dxa"/>
            <w:gridSpan w:val="4"/>
            <w:tcBorders>
              <w:top w:val="single" w:sz="4" w:space="0" w:color="auto"/>
              <w:left w:val="single" w:sz="4" w:space="0" w:color="auto"/>
              <w:bottom w:val="single" w:sz="4" w:space="0" w:color="auto"/>
              <w:right w:val="single" w:sz="4" w:space="0" w:color="auto"/>
            </w:tcBorders>
            <w:hideMark/>
          </w:tcPr>
          <w:p w:rsidR="007005FC" w:rsidRDefault="007005FC" w:rsidP="007005FC">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Четверг</w:t>
            </w:r>
          </w:p>
          <w:p w:rsidR="007005FC" w:rsidRDefault="007005FC" w:rsidP="007005FC">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05.10.2023</w:t>
            </w:r>
          </w:p>
        </w:tc>
        <w:tc>
          <w:tcPr>
            <w:tcW w:w="2834" w:type="dxa"/>
            <w:gridSpan w:val="2"/>
            <w:tcBorders>
              <w:top w:val="single" w:sz="4" w:space="0" w:color="auto"/>
              <w:left w:val="single" w:sz="4" w:space="0" w:color="auto"/>
              <w:bottom w:val="single" w:sz="4" w:space="0" w:color="auto"/>
              <w:right w:val="single" w:sz="4" w:space="0" w:color="auto"/>
            </w:tcBorders>
            <w:hideMark/>
          </w:tcPr>
          <w:p w:rsidR="007005FC" w:rsidRDefault="007005FC" w:rsidP="007005FC">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Пятница</w:t>
            </w:r>
          </w:p>
          <w:p w:rsidR="007005FC" w:rsidRDefault="007005FC" w:rsidP="007005FC">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06.10.2023</w:t>
            </w:r>
          </w:p>
        </w:tc>
      </w:tr>
      <w:tr w:rsidR="007005FC" w:rsidTr="007005FC">
        <w:trPr>
          <w:trHeight w:val="478"/>
        </w:trPr>
        <w:tc>
          <w:tcPr>
            <w:tcW w:w="2371" w:type="dxa"/>
            <w:tcBorders>
              <w:top w:val="single" w:sz="4" w:space="0" w:color="auto"/>
              <w:left w:val="single" w:sz="4" w:space="0" w:color="auto"/>
              <w:bottom w:val="single" w:sz="4" w:space="0" w:color="auto"/>
              <w:right w:val="single" w:sz="4" w:space="0" w:color="auto"/>
            </w:tcBorders>
            <w:hideMark/>
          </w:tcPr>
          <w:p w:rsidR="007005FC" w:rsidRDefault="007005FC" w:rsidP="007005FC">
            <w:pPr>
              <w:rPr>
                <w:rFonts w:ascii="Times New Roman" w:eastAsia="Times New Roman" w:hAnsi="Times New Roman"/>
                <w:b/>
                <w:color w:val="000000"/>
                <w:sz w:val="24"/>
                <w:szCs w:val="24"/>
              </w:rPr>
            </w:pPr>
            <w:r>
              <w:rPr>
                <w:rFonts w:ascii="Times New Roman" w:eastAsia="Times New Roman" w:hAnsi="Times New Roman"/>
                <w:b/>
                <w:bCs/>
                <w:color w:val="000000"/>
                <w:sz w:val="24"/>
                <w:szCs w:val="24"/>
              </w:rPr>
              <w:t xml:space="preserve">Прием детей </w:t>
            </w:r>
          </w:p>
        </w:tc>
        <w:tc>
          <w:tcPr>
            <w:tcW w:w="12614" w:type="dxa"/>
            <w:gridSpan w:val="11"/>
            <w:tcBorders>
              <w:top w:val="single" w:sz="4" w:space="0" w:color="auto"/>
              <w:left w:val="single" w:sz="4" w:space="0" w:color="auto"/>
              <w:bottom w:val="single" w:sz="4" w:space="0" w:color="auto"/>
              <w:right w:val="single" w:sz="4" w:space="0" w:color="auto"/>
            </w:tcBorders>
            <w:hideMark/>
          </w:tcPr>
          <w:p w:rsidR="007005FC" w:rsidRDefault="007005FC" w:rsidP="007005FC">
            <w:pPr>
              <w:rPr>
                <w:rFonts w:ascii="Times New Roman" w:eastAsia="Times New Roman" w:hAnsi="Times New Roman"/>
                <w:color w:val="000000"/>
                <w:sz w:val="24"/>
                <w:szCs w:val="24"/>
              </w:rPr>
            </w:pPr>
            <w:r>
              <w:rPr>
                <w:rFonts w:ascii="Times New Roman" w:hAnsi="Times New Roman"/>
                <w:sz w:val="24"/>
                <w:szCs w:val="24"/>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Pr>
                <w:rFonts w:ascii="Times New Roman" w:hAnsi="Times New Roman"/>
                <w:b/>
                <w:iCs/>
                <w:sz w:val="24"/>
                <w:szCs w:val="24"/>
              </w:rPr>
              <w:t>(</w:t>
            </w:r>
            <w:r>
              <w:rPr>
                <w:rFonts w:ascii="Times New Roman" w:hAnsi="Times New Roman"/>
                <w:b/>
                <w:iCs/>
                <w:sz w:val="24"/>
                <w:szCs w:val="24"/>
                <w:lang w:val="kk-KZ"/>
              </w:rPr>
              <w:t>коммуникативная, познавательная  деятельность)</w:t>
            </w:r>
          </w:p>
        </w:tc>
      </w:tr>
      <w:tr w:rsidR="007005FC" w:rsidTr="007005FC">
        <w:trPr>
          <w:trHeight w:val="405"/>
        </w:trPr>
        <w:tc>
          <w:tcPr>
            <w:tcW w:w="2371" w:type="dxa"/>
            <w:tcBorders>
              <w:top w:val="single" w:sz="4" w:space="0" w:color="auto"/>
              <w:left w:val="single" w:sz="4" w:space="0" w:color="auto"/>
              <w:bottom w:val="single" w:sz="4" w:space="0" w:color="auto"/>
              <w:right w:val="single" w:sz="4" w:space="0" w:color="auto"/>
            </w:tcBorders>
            <w:hideMark/>
          </w:tcPr>
          <w:p w:rsidR="007005FC" w:rsidRDefault="007005FC" w:rsidP="007005FC">
            <w:pPr>
              <w:rPr>
                <w:rFonts w:ascii="Times New Roman" w:eastAsia="Times New Roman" w:hAnsi="Times New Roman"/>
                <w:b/>
                <w:bCs/>
                <w:color w:val="000000"/>
                <w:sz w:val="24"/>
                <w:szCs w:val="24"/>
              </w:rPr>
            </w:pPr>
            <w:r>
              <w:rPr>
                <w:rFonts w:ascii="Times New Roman" w:eastAsia="Times New Roman" w:hAnsi="Times New Roman"/>
                <w:b/>
                <w:bCs/>
                <w:sz w:val="24"/>
                <w:szCs w:val="24"/>
              </w:rPr>
              <w:t>Беседы с родителями,  консультации</w:t>
            </w:r>
          </w:p>
        </w:tc>
        <w:tc>
          <w:tcPr>
            <w:tcW w:w="2398" w:type="dxa"/>
            <w:tcBorders>
              <w:top w:val="single" w:sz="4" w:space="0" w:color="auto"/>
              <w:left w:val="single" w:sz="4" w:space="0" w:color="auto"/>
              <w:bottom w:val="single" w:sz="4" w:space="0" w:color="auto"/>
              <w:right w:val="single" w:sz="4" w:space="0" w:color="auto"/>
            </w:tcBorders>
            <w:hideMark/>
          </w:tcPr>
          <w:p w:rsidR="007005FC" w:rsidRPr="007A4C5D" w:rsidRDefault="007005FC" w:rsidP="007005FC">
            <w:pPr>
              <w:contextualSpacing/>
              <w:rPr>
                <w:rFonts w:ascii="Times New Roman" w:hAnsi="Times New Roman"/>
              </w:rPr>
            </w:pPr>
            <w:r>
              <w:rPr>
                <w:rFonts w:ascii="Times New Roman" w:hAnsi="Times New Roman"/>
              </w:rPr>
              <w:t xml:space="preserve"> </w:t>
            </w:r>
            <w:r w:rsidRPr="006610FE">
              <w:rPr>
                <w:rFonts w:ascii="Times New Roman" w:hAnsi="Times New Roman"/>
                <w:sz w:val="20"/>
                <w:szCs w:val="20"/>
              </w:rPr>
              <w:t xml:space="preserve">Побеседовать с родителями  о </w:t>
            </w:r>
            <w:r>
              <w:rPr>
                <w:rFonts w:ascii="Times New Roman" w:hAnsi="Times New Roman"/>
                <w:sz w:val="20"/>
                <w:szCs w:val="20"/>
              </w:rPr>
              <w:t>трудностях в общении между детьми.</w:t>
            </w:r>
          </w:p>
        </w:tc>
        <w:tc>
          <w:tcPr>
            <w:tcW w:w="2416" w:type="dxa"/>
            <w:gridSpan w:val="2"/>
            <w:tcBorders>
              <w:top w:val="single" w:sz="4" w:space="0" w:color="auto"/>
              <w:left w:val="single" w:sz="4" w:space="0" w:color="auto"/>
              <w:bottom w:val="single" w:sz="4" w:space="0" w:color="auto"/>
              <w:right w:val="single" w:sz="4" w:space="0" w:color="auto"/>
            </w:tcBorders>
            <w:hideMark/>
          </w:tcPr>
          <w:p w:rsidR="007005FC" w:rsidRPr="006610FE" w:rsidRDefault="007005FC" w:rsidP="007005FC">
            <w:pPr>
              <w:contextualSpacing/>
              <w:rPr>
                <w:rFonts w:ascii="Times New Roman" w:hAnsi="Times New Roman"/>
                <w:sz w:val="20"/>
                <w:szCs w:val="20"/>
              </w:rPr>
            </w:pPr>
            <w:r w:rsidRPr="006610FE">
              <w:rPr>
                <w:rFonts w:ascii="Times New Roman" w:hAnsi="Times New Roman"/>
                <w:sz w:val="20"/>
                <w:szCs w:val="20"/>
              </w:rPr>
              <w:t>Объясни</w:t>
            </w:r>
            <w:r>
              <w:rPr>
                <w:rFonts w:ascii="Times New Roman" w:hAnsi="Times New Roman"/>
                <w:sz w:val="20"/>
                <w:szCs w:val="20"/>
              </w:rPr>
              <w:t xml:space="preserve">ть родителям важность </w:t>
            </w:r>
            <w:r w:rsidRPr="006610FE">
              <w:rPr>
                <w:rFonts w:ascii="Times New Roman" w:hAnsi="Times New Roman"/>
                <w:sz w:val="20"/>
                <w:szCs w:val="20"/>
              </w:rPr>
              <w:t xml:space="preserve"> развития правильной речи в семье.</w:t>
            </w:r>
          </w:p>
        </w:tc>
        <w:tc>
          <w:tcPr>
            <w:tcW w:w="2416" w:type="dxa"/>
            <w:gridSpan w:val="2"/>
            <w:tcBorders>
              <w:top w:val="single" w:sz="4" w:space="0" w:color="auto"/>
              <w:left w:val="single" w:sz="4" w:space="0" w:color="auto"/>
              <w:bottom w:val="single" w:sz="4" w:space="0" w:color="auto"/>
              <w:right w:val="single" w:sz="4" w:space="0" w:color="auto"/>
            </w:tcBorders>
            <w:hideMark/>
          </w:tcPr>
          <w:p w:rsidR="007005FC" w:rsidRPr="006610FE" w:rsidRDefault="007005FC" w:rsidP="007005FC">
            <w:pPr>
              <w:contextualSpacing/>
              <w:rPr>
                <w:rFonts w:ascii="Times New Roman" w:hAnsi="Times New Roman"/>
                <w:sz w:val="20"/>
                <w:szCs w:val="20"/>
              </w:rPr>
            </w:pPr>
            <w:r w:rsidRPr="006610FE">
              <w:rPr>
                <w:rFonts w:ascii="Times New Roman" w:hAnsi="Times New Roman"/>
                <w:sz w:val="20"/>
                <w:szCs w:val="20"/>
              </w:rPr>
              <w:t>Консультация на</w:t>
            </w:r>
            <w:r>
              <w:rPr>
                <w:rFonts w:ascii="Times New Roman" w:hAnsi="Times New Roman"/>
                <w:sz w:val="20"/>
                <w:szCs w:val="20"/>
              </w:rPr>
              <w:t xml:space="preserve"> тему: «Как знакомить с дорожными знаками</w:t>
            </w:r>
            <w:r w:rsidRPr="006610FE">
              <w:rPr>
                <w:rFonts w:ascii="Times New Roman" w:hAnsi="Times New Roman"/>
                <w:sz w:val="20"/>
                <w:szCs w:val="20"/>
              </w:rPr>
              <w:t>»</w:t>
            </w:r>
          </w:p>
        </w:tc>
        <w:tc>
          <w:tcPr>
            <w:tcW w:w="2550" w:type="dxa"/>
            <w:gridSpan w:val="4"/>
            <w:tcBorders>
              <w:top w:val="single" w:sz="4" w:space="0" w:color="auto"/>
              <w:left w:val="single" w:sz="4" w:space="0" w:color="auto"/>
              <w:bottom w:val="single" w:sz="4" w:space="0" w:color="auto"/>
              <w:right w:val="single" w:sz="4" w:space="0" w:color="auto"/>
            </w:tcBorders>
            <w:hideMark/>
          </w:tcPr>
          <w:p w:rsidR="007005FC" w:rsidRPr="006610FE" w:rsidRDefault="007005FC" w:rsidP="007005FC">
            <w:pPr>
              <w:contextualSpacing/>
              <w:rPr>
                <w:rFonts w:ascii="Times New Roman" w:hAnsi="Times New Roman"/>
                <w:sz w:val="20"/>
                <w:szCs w:val="20"/>
              </w:rPr>
            </w:pPr>
            <w:r w:rsidRPr="006610FE">
              <w:rPr>
                <w:rFonts w:ascii="Times New Roman" w:hAnsi="Times New Roman"/>
                <w:sz w:val="20"/>
                <w:szCs w:val="20"/>
              </w:rPr>
              <w:t xml:space="preserve">Беседа с родителями </w:t>
            </w:r>
          </w:p>
          <w:p w:rsidR="007005FC" w:rsidRPr="006610FE" w:rsidRDefault="007005FC" w:rsidP="007005FC">
            <w:pPr>
              <w:contextualSpacing/>
              <w:rPr>
                <w:rFonts w:ascii="Times New Roman" w:hAnsi="Times New Roman"/>
                <w:sz w:val="20"/>
                <w:szCs w:val="20"/>
              </w:rPr>
            </w:pPr>
            <w:r w:rsidRPr="006610FE">
              <w:rPr>
                <w:rFonts w:ascii="Times New Roman" w:hAnsi="Times New Roman"/>
                <w:sz w:val="20"/>
                <w:szCs w:val="20"/>
              </w:rPr>
              <w:t> о воспитании самостоятельности у детей. </w:t>
            </w:r>
          </w:p>
        </w:tc>
        <w:tc>
          <w:tcPr>
            <w:tcW w:w="2834" w:type="dxa"/>
            <w:gridSpan w:val="2"/>
            <w:tcBorders>
              <w:top w:val="single" w:sz="4" w:space="0" w:color="auto"/>
              <w:left w:val="single" w:sz="4" w:space="0" w:color="auto"/>
              <w:bottom w:val="single" w:sz="4" w:space="0" w:color="auto"/>
              <w:right w:val="single" w:sz="4" w:space="0" w:color="auto"/>
            </w:tcBorders>
            <w:hideMark/>
          </w:tcPr>
          <w:p w:rsidR="007005FC" w:rsidRPr="006610FE" w:rsidRDefault="007005FC" w:rsidP="007005FC">
            <w:pPr>
              <w:contextualSpacing/>
              <w:rPr>
                <w:rFonts w:ascii="Times New Roman" w:hAnsi="Times New Roman"/>
                <w:sz w:val="20"/>
                <w:szCs w:val="20"/>
              </w:rPr>
            </w:pPr>
            <w:r w:rsidRPr="006610FE">
              <w:rPr>
                <w:rFonts w:ascii="Times New Roman" w:hAnsi="Times New Roman"/>
                <w:sz w:val="20"/>
                <w:szCs w:val="20"/>
              </w:rPr>
              <w:t>Беседа с родителями о развитии у детей внимания и памяти.</w:t>
            </w:r>
          </w:p>
        </w:tc>
      </w:tr>
      <w:tr w:rsidR="007005FC" w:rsidTr="007005FC">
        <w:trPr>
          <w:trHeight w:val="1933"/>
        </w:trPr>
        <w:tc>
          <w:tcPr>
            <w:tcW w:w="2371" w:type="dxa"/>
            <w:tcBorders>
              <w:top w:val="single" w:sz="4" w:space="0" w:color="auto"/>
              <w:left w:val="single" w:sz="4" w:space="0" w:color="auto"/>
              <w:bottom w:val="single" w:sz="4" w:space="0" w:color="auto"/>
              <w:right w:val="single" w:sz="4" w:space="0" w:color="auto"/>
            </w:tcBorders>
            <w:hideMark/>
          </w:tcPr>
          <w:p w:rsidR="007005FC" w:rsidRDefault="007005FC" w:rsidP="007005FC">
            <w:pPr>
              <w:ind w:right="-8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Самостоятельная деятельность детей (игры малой подвижности, настольные игры, изодеятельность, рассматривание книг и др.)</w:t>
            </w:r>
          </w:p>
        </w:tc>
        <w:tc>
          <w:tcPr>
            <w:tcW w:w="2398" w:type="dxa"/>
            <w:tcBorders>
              <w:top w:val="single" w:sz="4" w:space="0" w:color="auto"/>
              <w:left w:val="single" w:sz="4" w:space="0" w:color="auto"/>
              <w:bottom w:val="single" w:sz="4" w:space="0" w:color="auto"/>
              <w:right w:val="single" w:sz="4" w:space="0" w:color="auto"/>
            </w:tcBorders>
            <w:hideMark/>
          </w:tcPr>
          <w:p w:rsidR="007005FC" w:rsidRPr="00CD1C89" w:rsidRDefault="007005FC" w:rsidP="007005FC">
            <w:pPr>
              <w:rPr>
                <w:rFonts w:ascii="Times New Roman" w:eastAsia="Times New Roman" w:hAnsi="Times New Roman"/>
                <w:color w:val="000000"/>
                <w:sz w:val="20"/>
                <w:szCs w:val="20"/>
              </w:rPr>
            </w:pPr>
            <w:r w:rsidRPr="00CD1C89">
              <w:rPr>
                <w:rFonts w:ascii="Times New Roman" w:eastAsia="Times New Roman" w:hAnsi="Times New Roman"/>
                <w:color w:val="000000"/>
                <w:sz w:val="20"/>
                <w:szCs w:val="20"/>
              </w:rPr>
              <w:t xml:space="preserve">Игры с предметными игрушками. Настольная игра: «Змейка», </w:t>
            </w:r>
          </w:p>
          <w:p w:rsidR="007005FC" w:rsidRPr="00CD1C89" w:rsidRDefault="007005FC" w:rsidP="007005FC">
            <w:pPr>
              <w:rPr>
                <w:rFonts w:ascii="Times New Roman" w:eastAsia="Times New Roman" w:hAnsi="Times New Roman"/>
                <w:b/>
                <w:color w:val="000000"/>
                <w:sz w:val="20"/>
                <w:szCs w:val="20"/>
              </w:rPr>
            </w:pPr>
            <w:r w:rsidRPr="00CD1C89">
              <w:rPr>
                <w:rFonts w:ascii="Times New Roman" w:eastAsia="Times New Roman" w:hAnsi="Times New Roman"/>
                <w:b/>
                <w:color w:val="000000"/>
                <w:sz w:val="20"/>
                <w:szCs w:val="20"/>
              </w:rPr>
              <w:t>(основы математики  – познавательная,  игровая деятельность)</w:t>
            </w:r>
          </w:p>
          <w:p w:rsidR="007005FC" w:rsidRPr="00CD1C89" w:rsidRDefault="007005FC" w:rsidP="007005FC">
            <w:pPr>
              <w:ind w:right="-108"/>
              <w:rPr>
                <w:rFonts w:ascii="Times New Roman" w:hAnsi="Times New Roman"/>
                <w:bCs/>
                <w:iCs/>
                <w:color w:val="000000"/>
                <w:sz w:val="20"/>
                <w:szCs w:val="20"/>
              </w:rPr>
            </w:pPr>
            <w:r w:rsidRPr="00CD1C89">
              <w:rPr>
                <w:rFonts w:ascii="Times New Roman" w:hAnsi="Times New Roman"/>
                <w:bCs/>
                <w:iCs/>
                <w:color w:val="000000"/>
                <w:sz w:val="20"/>
                <w:szCs w:val="20"/>
              </w:rPr>
              <w:t>Раскрашивание раскрасок, свободное рисование</w:t>
            </w:r>
          </w:p>
          <w:p w:rsidR="007005FC" w:rsidRPr="00CD1C89" w:rsidRDefault="007005FC" w:rsidP="007005FC">
            <w:pPr>
              <w:rPr>
                <w:rFonts w:ascii="Times New Roman" w:eastAsia="Times New Roman" w:hAnsi="Times New Roman"/>
                <w:color w:val="000000"/>
                <w:sz w:val="20"/>
                <w:szCs w:val="20"/>
              </w:rPr>
            </w:pPr>
            <w:r w:rsidRPr="00CD1C89">
              <w:rPr>
                <w:rFonts w:ascii="Times New Roman" w:eastAsia="Times New Roman" w:hAnsi="Times New Roman"/>
                <w:b/>
                <w:color w:val="000000"/>
                <w:sz w:val="20"/>
                <w:szCs w:val="20"/>
              </w:rPr>
              <w:t>(рисование – творческая, коммуникативная, игровая деятельность)</w:t>
            </w:r>
          </w:p>
        </w:tc>
        <w:tc>
          <w:tcPr>
            <w:tcW w:w="2416" w:type="dxa"/>
            <w:gridSpan w:val="2"/>
            <w:tcBorders>
              <w:top w:val="single" w:sz="4" w:space="0" w:color="auto"/>
              <w:left w:val="single" w:sz="4" w:space="0" w:color="auto"/>
              <w:bottom w:val="single" w:sz="4" w:space="0" w:color="auto"/>
              <w:right w:val="single" w:sz="4" w:space="0" w:color="auto"/>
            </w:tcBorders>
          </w:tcPr>
          <w:p w:rsidR="007005FC" w:rsidRPr="00CD1C89" w:rsidRDefault="007005FC" w:rsidP="007005FC">
            <w:pPr>
              <w:ind w:right="-108"/>
              <w:rPr>
                <w:rFonts w:ascii="Times New Roman" w:hAnsi="Times New Roman"/>
                <w:bCs/>
                <w:iCs/>
                <w:color w:val="000000"/>
                <w:sz w:val="20"/>
                <w:szCs w:val="20"/>
              </w:rPr>
            </w:pPr>
            <w:r w:rsidRPr="00CD1C89">
              <w:rPr>
                <w:rFonts w:ascii="Times New Roman" w:hAnsi="Times New Roman"/>
                <w:color w:val="000000"/>
                <w:sz w:val="20"/>
                <w:szCs w:val="20"/>
              </w:rPr>
              <w:t>Рассматривание сюжетной картины из серии «Огород»</w:t>
            </w:r>
          </w:p>
          <w:p w:rsidR="007005FC" w:rsidRPr="00CD1C89" w:rsidRDefault="007005FC" w:rsidP="007005FC">
            <w:pPr>
              <w:rPr>
                <w:rFonts w:ascii="Times New Roman" w:eastAsia="Times New Roman" w:hAnsi="Times New Roman"/>
                <w:b/>
                <w:color w:val="000000"/>
                <w:sz w:val="20"/>
                <w:szCs w:val="20"/>
              </w:rPr>
            </w:pPr>
            <w:r w:rsidRPr="00CD1C89">
              <w:rPr>
                <w:rFonts w:ascii="Times New Roman" w:eastAsia="Times New Roman" w:hAnsi="Times New Roman"/>
                <w:b/>
                <w:color w:val="000000"/>
                <w:sz w:val="20"/>
                <w:szCs w:val="20"/>
              </w:rPr>
              <w:t>(развитие речи – коммуникативная, игровая деятельность)</w:t>
            </w:r>
          </w:p>
          <w:p w:rsidR="007005FC" w:rsidRPr="00CD1C89" w:rsidRDefault="007005FC" w:rsidP="007005FC">
            <w:pPr>
              <w:ind w:right="-108"/>
              <w:rPr>
                <w:rFonts w:ascii="Times New Roman" w:eastAsia="Times New Roman" w:hAnsi="Times New Roman"/>
                <w:color w:val="000000"/>
                <w:sz w:val="20"/>
                <w:szCs w:val="20"/>
              </w:rPr>
            </w:pPr>
            <w:r w:rsidRPr="00CD1C89">
              <w:rPr>
                <w:rFonts w:ascii="Times New Roman" w:eastAsia="Times New Roman" w:hAnsi="Times New Roman"/>
                <w:color w:val="000000"/>
                <w:sz w:val="20"/>
                <w:szCs w:val="20"/>
              </w:rPr>
              <w:t>Строительные игры по желанию детей</w:t>
            </w:r>
          </w:p>
          <w:p w:rsidR="007005FC" w:rsidRPr="00CD1C89" w:rsidRDefault="007005FC" w:rsidP="007005FC">
            <w:pPr>
              <w:ind w:right="-108"/>
              <w:rPr>
                <w:rFonts w:ascii="Times New Roman" w:eastAsia="Times New Roman" w:hAnsi="Times New Roman"/>
                <w:b/>
                <w:color w:val="000000"/>
                <w:sz w:val="20"/>
                <w:szCs w:val="20"/>
              </w:rPr>
            </w:pPr>
            <w:r w:rsidRPr="00CD1C89">
              <w:rPr>
                <w:rFonts w:ascii="Times New Roman" w:eastAsia="Times New Roman" w:hAnsi="Times New Roman"/>
                <w:b/>
                <w:color w:val="000000"/>
                <w:sz w:val="20"/>
                <w:szCs w:val="20"/>
              </w:rPr>
              <w:t>(конструирование – коммуникативная, игровая деятельность)</w:t>
            </w:r>
          </w:p>
          <w:p w:rsidR="007005FC" w:rsidRPr="00CD1C89" w:rsidRDefault="007005FC" w:rsidP="007005FC">
            <w:pPr>
              <w:ind w:right="-108"/>
              <w:rPr>
                <w:rFonts w:ascii="Times New Roman" w:eastAsia="Times New Roman" w:hAnsi="Times New Roman"/>
                <w:color w:val="000000"/>
                <w:sz w:val="20"/>
                <w:szCs w:val="20"/>
              </w:rPr>
            </w:pPr>
          </w:p>
        </w:tc>
        <w:tc>
          <w:tcPr>
            <w:tcW w:w="2416" w:type="dxa"/>
            <w:gridSpan w:val="2"/>
            <w:tcBorders>
              <w:top w:val="single" w:sz="4" w:space="0" w:color="auto"/>
              <w:left w:val="single" w:sz="4" w:space="0" w:color="auto"/>
              <w:bottom w:val="single" w:sz="4" w:space="0" w:color="auto"/>
              <w:right w:val="single" w:sz="4" w:space="0" w:color="auto"/>
            </w:tcBorders>
            <w:hideMark/>
          </w:tcPr>
          <w:p w:rsidR="007005FC" w:rsidRPr="00CD1C89" w:rsidRDefault="007005FC" w:rsidP="007005FC">
            <w:pPr>
              <w:ind w:right="-108"/>
              <w:rPr>
                <w:rFonts w:ascii="Times New Roman" w:eastAsia="Times New Roman" w:hAnsi="Times New Roman"/>
                <w:color w:val="000000"/>
                <w:sz w:val="20"/>
                <w:szCs w:val="20"/>
              </w:rPr>
            </w:pPr>
            <w:r w:rsidRPr="00CD1C89">
              <w:rPr>
                <w:rFonts w:ascii="Times New Roman" w:eastAsia="Times New Roman" w:hAnsi="Times New Roman"/>
                <w:color w:val="000000"/>
                <w:sz w:val="20"/>
                <w:szCs w:val="20"/>
              </w:rPr>
              <w:t xml:space="preserve"> Игры на развитие усидчивости, мелкой моторики, внимания: пазлы, конструктор.</w:t>
            </w:r>
          </w:p>
          <w:p w:rsidR="007005FC" w:rsidRPr="00CD1C89" w:rsidRDefault="007005FC" w:rsidP="007005FC">
            <w:pPr>
              <w:ind w:right="-108"/>
              <w:rPr>
                <w:rFonts w:ascii="Times New Roman" w:eastAsia="Times New Roman" w:hAnsi="Times New Roman"/>
                <w:b/>
                <w:color w:val="000000"/>
                <w:sz w:val="20"/>
                <w:szCs w:val="20"/>
              </w:rPr>
            </w:pPr>
            <w:r w:rsidRPr="00CD1C89">
              <w:rPr>
                <w:rFonts w:ascii="Times New Roman" w:eastAsia="Times New Roman" w:hAnsi="Times New Roman"/>
                <w:b/>
                <w:color w:val="000000"/>
                <w:sz w:val="20"/>
                <w:szCs w:val="20"/>
              </w:rPr>
              <w:t>(конструирование – коммуникативная, игровая деятельность)</w:t>
            </w:r>
          </w:p>
          <w:p w:rsidR="007005FC" w:rsidRPr="00CD1C89" w:rsidRDefault="007005FC" w:rsidP="007005FC">
            <w:pPr>
              <w:rPr>
                <w:rFonts w:ascii="Times New Roman" w:eastAsia="Times New Roman" w:hAnsi="Times New Roman"/>
                <w:color w:val="000000"/>
                <w:sz w:val="20"/>
                <w:szCs w:val="20"/>
              </w:rPr>
            </w:pPr>
            <w:r w:rsidRPr="00CD1C89">
              <w:rPr>
                <w:rFonts w:ascii="Times New Roman" w:eastAsia="Times New Roman" w:hAnsi="Times New Roman"/>
                <w:color w:val="000000"/>
                <w:sz w:val="20"/>
                <w:szCs w:val="20"/>
              </w:rPr>
              <w:t>Беседа  с детьми об осени, её дарах.</w:t>
            </w:r>
          </w:p>
          <w:p w:rsidR="007005FC" w:rsidRPr="00CD1C89" w:rsidRDefault="007005FC" w:rsidP="007005FC">
            <w:pPr>
              <w:rPr>
                <w:rFonts w:ascii="Times New Roman" w:eastAsia="Times New Roman" w:hAnsi="Times New Roman"/>
                <w:b/>
                <w:color w:val="000000"/>
                <w:sz w:val="20"/>
                <w:szCs w:val="20"/>
              </w:rPr>
            </w:pPr>
            <w:r w:rsidRPr="00CD1C89">
              <w:rPr>
                <w:rFonts w:ascii="Times New Roman" w:eastAsia="Times New Roman" w:hAnsi="Times New Roman"/>
                <w:b/>
                <w:color w:val="000000"/>
                <w:sz w:val="20"/>
                <w:szCs w:val="20"/>
              </w:rPr>
              <w:t>(развитие речи – коммуникативная, игровая деятельность)</w:t>
            </w:r>
          </w:p>
        </w:tc>
        <w:tc>
          <w:tcPr>
            <w:tcW w:w="2550" w:type="dxa"/>
            <w:gridSpan w:val="4"/>
            <w:tcBorders>
              <w:top w:val="single" w:sz="4" w:space="0" w:color="auto"/>
              <w:left w:val="single" w:sz="4" w:space="0" w:color="auto"/>
              <w:bottom w:val="single" w:sz="4" w:space="0" w:color="auto"/>
              <w:right w:val="single" w:sz="4" w:space="0" w:color="auto"/>
            </w:tcBorders>
          </w:tcPr>
          <w:p w:rsidR="007005FC" w:rsidRPr="00CD1C89" w:rsidRDefault="007005FC" w:rsidP="007005FC">
            <w:pPr>
              <w:rPr>
                <w:rFonts w:ascii="Times New Roman" w:eastAsia="Times New Roman" w:hAnsi="Times New Roman"/>
                <w:color w:val="000000"/>
                <w:sz w:val="20"/>
                <w:szCs w:val="20"/>
              </w:rPr>
            </w:pPr>
            <w:r w:rsidRPr="00CD1C89">
              <w:rPr>
                <w:rFonts w:ascii="Times New Roman" w:eastAsia="Times New Roman" w:hAnsi="Times New Roman"/>
                <w:color w:val="000000"/>
                <w:sz w:val="20"/>
                <w:szCs w:val="20"/>
              </w:rPr>
              <w:t>ТРИЗ игра «Да-нетка математическая»</w:t>
            </w:r>
          </w:p>
          <w:p w:rsidR="007005FC" w:rsidRPr="00CD1C89" w:rsidRDefault="007005FC" w:rsidP="007005FC">
            <w:pPr>
              <w:tabs>
                <w:tab w:val="left" w:pos="2520"/>
              </w:tabs>
              <w:rPr>
                <w:rFonts w:ascii="Times New Roman" w:hAnsi="Times New Roman"/>
                <w:b/>
                <w:sz w:val="20"/>
                <w:szCs w:val="20"/>
              </w:rPr>
            </w:pPr>
            <w:r w:rsidRPr="00CD1C89">
              <w:rPr>
                <w:rFonts w:ascii="Times New Roman" w:hAnsi="Times New Roman"/>
                <w:b/>
                <w:sz w:val="20"/>
                <w:szCs w:val="20"/>
              </w:rPr>
              <w:t>(основы математики -</w:t>
            </w:r>
            <w:r w:rsidRPr="00CD1C89">
              <w:rPr>
                <w:rFonts w:ascii="Times New Roman" w:hAnsi="Times New Roman"/>
                <w:sz w:val="20"/>
                <w:szCs w:val="20"/>
              </w:rPr>
              <w:t xml:space="preserve"> </w:t>
            </w:r>
            <w:r w:rsidRPr="00CD1C89">
              <w:rPr>
                <w:rFonts w:ascii="Times New Roman" w:hAnsi="Times New Roman"/>
                <w:b/>
                <w:sz w:val="20"/>
                <w:szCs w:val="20"/>
              </w:rPr>
              <w:t>коммуникативная, познавательная, игровая деятельности)</w:t>
            </w:r>
          </w:p>
          <w:p w:rsidR="007005FC" w:rsidRPr="00CD1C89" w:rsidRDefault="007005FC" w:rsidP="007005FC">
            <w:pPr>
              <w:rPr>
                <w:rFonts w:ascii="Times New Roman" w:eastAsia="Times New Roman" w:hAnsi="Times New Roman"/>
                <w:b/>
                <w:color w:val="000000"/>
                <w:sz w:val="20"/>
                <w:szCs w:val="20"/>
              </w:rPr>
            </w:pPr>
            <w:r w:rsidRPr="00CD1C89">
              <w:rPr>
                <w:rFonts w:ascii="Times New Roman" w:eastAsia="Times New Roman" w:hAnsi="Times New Roman"/>
                <w:color w:val="000000"/>
                <w:sz w:val="20"/>
                <w:szCs w:val="20"/>
              </w:rPr>
              <w:t xml:space="preserve">Беседа с детьми «Назови свой адрес» </w:t>
            </w:r>
            <w:r w:rsidRPr="00CD1C89">
              <w:rPr>
                <w:rFonts w:ascii="Times New Roman" w:eastAsia="Times New Roman" w:hAnsi="Times New Roman"/>
                <w:b/>
                <w:color w:val="000000"/>
                <w:sz w:val="20"/>
                <w:szCs w:val="20"/>
              </w:rPr>
              <w:t>(развитие речи – коммуникативная деятельность)</w:t>
            </w:r>
          </w:p>
          <w:p w:rsidR="007005FC" w:rsidRPr="00CD1C89" w:rsidRDefault="007005FC" w:rsidP="007005FC">
            <w:pPr>
              <w:rPr>
                <w:rFonts w:ascii="Times New Roman" w:eastAsia="Times New Roman" w:hAnsi="Times New Roman"/>
                <w:b/>
                <w:color w:val="000000"/>
                <w:sz w:val="20"/>
                <w:szCs w:val="20"/>
              </w:rPr>
            </w:pPr>
          </w:p>
        </w:tc>
        <w:tc>
          <w:tcPr>
            <w:tcW w:w="2834" w:type="dxa"/>
            <w:gridSpan w:val="2"/>
            <w:tcBorders>
              <w:top w:val="single" w:sz="4" w:space="0" w:color="auto"/>
              <w:left w:val="single" w:sz="4" w:space="0" w:color="auto"/>
              <w:bottom w:val="single" w:sz="4" w:space="0" w:color="auto"/>
              <w:right w:val="single" w:sz="4" w:space="0" w:color="auto"/>
            </w:tcBorders>
            <w:hideMark/>
          </w:tcPr>
          <w:p w:rsidR="007005FC" w:rsidRPr="00CD1C89" w:rsidRDefault="007005FC" w:rsidP="007005FC">
            <w:pPr>
              <w:rPr>
                <w:rFonts w:ascii="Times New Roman" w:eastAsia="Times New Roman" w:hAnsi="Times New Roman"/>
                <w:color w:val="000000"/>
                <w:sz w:val="20"/>
                <w:szCs w:val="20"/>
              </w:rPr>
            </w:pPr>
            <w:r w:rsidRPr="00CD1C89">
              <w:rPr>
                <w:rFonts w:ascii="Times New Roman" w:eastAsia="Times New Roman" w:hAnsi="Times New Roman"/>
                <w:color w:val="000000"/>
                <w:sz w:val="20"/>
                <w:szCs w:val="20"/>
              </w:rPr>
              <w:t>Словесная игра «Небылицы»</w:t>
            </w:r>
          </w:p>
          <w:p w:rsidR="007005FC" w:rsidRPr="00CD1C89" w:rsidRDefault="007005FC" w:rsidP="007005FC">
            <w:pPr>
              <w:rPr>
                <w:rFonts w:ascii="Times New Roman" w:eastAsia="Times New Roman" w:hAnsi="Times New Roman"/>
                <w:b/>
                <w:color w:val="000000"/>
                <w:sz w:val="20"/>
                <w:szCs w:val="20"/>
              </w:rPr>
            </w:pPr>
            <w:r w:rsidRPr="00CD1C89">
              <w:rPr>
                <w:rFonts w:ascii="Times New Roman" w:eastAsia="Times New Roman" w:hAnsi="Times New Roman"/>
                <w:b/>
                <w:color w:val="000000"/>
                <w:sz w:val="20"/>
                <w:szCs w:val="20"/>
              </w:rPr>
              <w:t>(развитие речи,  – коммуникативная,  игровая деятельность)</w:t>
            </w:r>
          </w:p>
          <w:p w:rsidR="007005FC" w:rsidRPr="00CD1C89" w:rsidRDefault="007005FC" w:rsidP="007005FC">
            <w:pPr>
              <w:rPr>
                <w:rFonts w:ascii="Times New Roman" w:eastAsia="Times New Roman" w:hAnsi="Times New Roman"/>
                <w:color w:val="000000"/>
                <w:sz w:val="20"/>
                <w:szCs w:val="20"/>
              </w:rPr>
            </w:pPr>
            <w:r w:rsidRPr="00CD1C89">
              <w:rPr>
                <w:rFonts w:ascii="Times New Roman" w:eastAsia="Times New Roman" w:hAnsi="Times New Roman"/>
                <w:color w:val="000000"/>
                <w:sz w:val="20"/>
                <w:szCs w:val="20"/>
              </w:rPr>
              <w:t>Полить цветы в уголке природе; закрепить их названия.</w:t>
            </w:r>
          </w:p>
          <w:p w:rsidR="007005FC" w:rsidRPr="00CD1C89" w:rsidRDefault="007005FC" w:rsidP="007005FC">
            <w:pPr>
              <w:rPr>
                <w:rFonts w:ascii="Times New Roman" w:eastAsia="Times New Roman" w:hAnsi="Times New Roman"/>
                <w:b/>
                <w:color w:val="000000"/>
                <w:sz w:val="20"/>
                <w:szCs w:val="20"/>
              </w:rPr>
            </w:pPr>
            <w:r w:rsidRPr="00CD1C89">
              <w:rPr>
                <w:rFonts w:ascii="Times New Roman" w:eastAsia="Times New Roman" w:hAnsi="Times New Roman"/>
                <w:b/>
                <w:color w:val="000000"/>
                <w:sz w:val="20"/>
                <w:szCs w:val="20"/>
              </w:rPr>
              <w:t>(оом– трудовая, коммуникативная, познавательная деятельность)</w:t>
            </w:r>
          </w:p>
        </w:tc>
      </w:tr>
      <w:tr w:rsidR="007005FC" w:rsidTr="007005FC">
        <w:trPr>
          <w:trHeight w:val="86"/>
        </w:trPr>
        <w:tc>
          <w:tcPr>
            <w:tcW w:w="2371" w:type="dxa"/>
            <w:tcBorders>
              <w:top w:val="single" w:sz="4" w:space="0" w:color="auto"/>
              <w:left w:val="single" w:sz="4" w:space="0" w:color="auto"/>
              <w:bottom w:val="single" w:sz="4" w:space="0" w:color="auto"/>
              <w:right w:val="single" w:sz="4" w:space="0" w:color="auto"/>
            </w:tcBorders>
            <w:vAlign w:val="center"/>
            <w:hideMark/>
          </w:tcPr>
          <w:p w:rsidR="007005FC" w:rsidRDefault="007005FC" w:rsidP="007005FC">
            <w:pPr>
              <w:ind w:right="-80"/>
              <w:rPr>
                <w:rFonts w:ascii="Times New Roman" w:eastAsia="Times New Roman" w:hAnsi="Times New Roman"/>
                <w:b/>
                <w:color w:val="000000"/>
                <w:sz w:val="24"/>
                <w:szCs w:val="24"/>
              </w:rPr>
            </w:pPr>
            <w:r>
              <w:rPr>
                <w:rFonts w:ascii="Times New Roman" w:eastAsia="Times New Roman" w:hAnsi="Times New Roman"/>
                <w:b/>
                <w:color w:val="000000"/>
                <w:sz w:val="24"/>
                <w:szCs w:val="24"/>
              </w:rPr>
              <w:t>Утренняя гимнастика</w:t>
            </w:r>
          </w:p>
        </w:tc>
        <w:tc>
          <w:tcPr>
            <w:tcW w:w="12614" w:type="dxa"/>
            <w:gridSpan w:val="11"/>
            <w:tcBorders>
              <w:top w:val="single" w:sz="4" w:space="0" w:color="auto"/>
              <w:left w:val="single" w:sz="4" w:space="0" w:color="auto"/>
              <w:bottom w:val="single" w:sz="4" w:space="0" w:color="auto"/>
              <w:right w:val="single" w:sz="4" w:space="0" w:color="auto"/>
            </w:tcBorders>
            <w:hideMark/>
          </w:tcPr>
          <w:p w:rsidR="007005FC" w:rsidRDefault="007005FC" w:rsidP="007005FC">
            <w:pPr>
              <w:ind w:left="456"/>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Комплекс упражнений №3</w:t>
            </w:r>
          </w:p>
          <w:p w:rsidR="007005FC" w:rsidRDefault="007005FC" w:rsidP="007005FC">
            <w:pPr>
              <w:ind w:left="456"/>
              <w:jc w:val="center"/>
              <w:rPr>
                <w:rFonts w:ascii="Times New Roman" w:eastAsia="Times New Roman" w:hAnsi="Times New Roman"/>
                <w:bCs/>
                <w:i/>
                <w:color w:val="000000"/>
                <w:sz w:val="24"/>
                <w:szCs w:val="24"/>
              </w:rPr>
            </w:pPr>
            <w:r>
              <w:rPr>
                <w:rFonts w:ascii="Times New Roman" w:hAnsi="Times New Roman"/>
                <w:b/>
                <w:iCs/>
                <w:sz w:val="24"/>
                <w:szCs w:val="24"/>
                <w:lang w:val="kk-KZ"/>
              </w:rPr>
              <w:t>(двигательная активность, игровая деятельность)</w:t>
            </w:r>
          </w:p>
        </w:tc>
      </w:tr>
      <w:tr w:rsidR="007005FC" w:rsidTr="007005FC">
        <w:trPr>
          <w:trHeight w:val="529"/>
        </w:trPr>
        <w:tc>
          <w:tcPr>
            <w:tcW w:w="2371" w:type="dxa"/>
            <w:tcBorders>
              <w:top w:val="single" w:sz="4" w:space="0" w:color="auto"/>
              <w:left w:val="single" w:sz="4" w:space="0" w:color="auto"/>
              <w:bottom w:val="single" w:sz="4" w:space="0" w:color="auto"/>
              <w:right w:val="single" w:sz="4" w:space="0" w:color="auto"/>
            </w:tcBorders>
            <w:vAlign w:val="center"/>
            <w:hideMark/>
          </w:tcPr>
          <w:p w:rsidR="007005FC" w:rsidRDefault="007005FC" w:rsidP="007005FC">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Завтрак</w:t>
            </w:r>
          </w:p>
        </w:tc>
        <w:tc>
          <w:tcPr>
            <w:tcW w:w="12614" w:type="dxa"/>
            <w:gridSpan w:val="11"/>
            <w:tcBorders>
              <w:top w:val="single" w:sz="4" w:space="0" w:color="auto"/>
              <w:left w:val="single" w:sz="4" w:space="0" w:color="auto"/>
              <w:bottom w:val="single" w:sz="4" w:space="0" w:color="auto"/>
              <w:right w:val="single" w:sz="4" w:space="0" w:color="auto"/>
            </w:tcBorders>
            <w:hideMark/>
          </w:tcPr>
          <w:p w:rsidR="007005FC" w:rsidRDefault="007005FC" w:rsidP="007005FC">
            <w:pPr>
              <w:pStyle w:val="a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Игровые упражнения </w:t>
            </w:r>
            <w:r>
              <w:rPr>
                <w:rFonts w:ascii="Times New Roman" w:hAnsi="Times New Roman" w:cs="Times New Roman"/>
                <w:sz w:val="24"/>
                <w:szCs w:val="24"/>
              </w:rPr>
              <w:t xml:space="preserve">«Мою руки с мылом», </w:t>
            </w:r>
            <w:r>
              <w:rPr>
                <w:rFonts w:ascii="Times New Roman" w:eastAsia="Times New Roman" w:hAnsi="Times New Roman" w:cs="Times New Roman"/>
                <w:color w:val="000000"/>
                <w:sz w:val="24"/>
                <w:szCs w:val="24"/>
              </w:rPr>
              <w:t>«Нос умойся, рот умойся, мойтесь мои глазки»</w:t>
            </w:r>
          </w:p>
          <w:p w:rsidR="007005FC" w:rsidRDefault="007005FC" w:rsidP="007005FC">
            <w:pPr>
              <w:pStyle w:val="a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дежурных.</w:t>
            </w:r>
          </w:p>
          <w:p w:rsidR="007005FC" w:rsidRDefault="007005FC" w:rsidP="007005FC">
            <w:pPr>
              <w:pStyle w:val="a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культуры поведения за столом; умение пользоваться ложкой и салфеткой.</w:t>
            </w:r>
          </w:p>
          <w:p w:rsidR="007005FC" w:rsidRDefault="007005FC" w:rsidP="007005FC">
            <w:pPr>
              <w:pStyle w:val="a3"/>
              <w:jc w:val="center"/>
              <w:rPr>
                <w:rFonts w:ascii="Times New Roman" w:eastAsia="Times New Roman" w:hAnsi="Times New Roman" w:cs="Times New Roman"/>
                <w:b/>
                <w:color w:val="000000"/>
                <w:sz w:val="24"/>
                <w:szCs w:val="24"/>
              </w:rPr>
            </w:pPr>
            <w:r>
              <w:rPr>
                <w:rFonts w:ascii="Times New Roman" w:hAnsi="Times New Roman" w:cs="Times New Roman"/>
                <w:b/>
                <w:iCs/>
                <w:sz w:val="24"/>
                <w:szCs w:val="24"/>
                <w:lang w:val="kk-KZ"/>
              </w:rPr>
              <w:t>(культурно-гигиенические навыки, самообслуживание, трудовая деятельность)</w:t>
            </w:r>
          </w:p>
        </w:tc>
      </w:tr>
      <w:tr w:rsidR="007005FC" w:rsidTr="007005FC">
        <w:trPr>
          <w:trHeight w:val="70"/>
        </w:trPr>
        <w:tc>
          <w:tcPr>
            <w:tcW w:w="2371" w:type="dxa"/>
            <w:tcBorders>
              <w:top w:val="single" w:sz="4" w:space="0" w:color="auto"/>
              <w:left w:val="single" w:sz="4" w:space="0" w:color="auto"/>
              <w:bottom w:val="single" w:sz="4" w:space="0" w:color="auto"/>
              <w:right w:val="single" w:sz="4" w:space="0" w:color="auto"/>
            </w:tcBorders>
            <w:vAlign w:val="center"/>
            <w:hideMark/>
          </w:tcPr>
          <w:p w:rsidR="007005FC" w:rsidRDefault="007005FC" w:rsidP="007005FC">
            <w:pPr>
              <w:rPr>
                <w:rFonts w:ascii="Times New Roman" w:eastAsia="Times New Roman" w:hAnsi="Times New Roman"/>
                <w:b/>
                <w:color w:val="000000"/>
                <w:sz w:val="24"/>
                <w:szCs w:val="24"/>
              </w:rPr>
            </w:pPr>
            <w:r>
              <w:rPr>
                <w:rFonts w:ascii="Times New Roman" w:eastAsia="Times New Roman" w:hAnsi="Times New Roman"/>
                <w:b/>
                <w:bCs/>
                <w:color w:val="000000"/>
                <w:sz w:val="24"/>
                <w:szCs w:val="24"/>
              </w:rPr>
              <w:t>Подготовка к организованной деятельности (ОД)</w:t>
            </w:r>
          </w:p>
        </w:tc>
        <w:tc>
          <w:tcPr>
            <w:tcW w:w="12614" w:type="dxa"/>
            <w:gridSpan w:val="11"/>
            <w:tcBorders>
              <w:top w:val="single" w:sz="4" w:space="0" w:color="auto"/>
              <w:left w:val="single" w:sz="4" w:space="0" w:color="auto"/>
              <w:bottom w:val="single" w:sz="4" w:space="0" w:color="auto"/>
              <w:right w:val="single" w:sz="4" w:space="0" w:color="auto"/>
            </w:tcBorders>
            <w:hideMark/>
          </w:tcPr>
          <w:p w:rsidR="007005FC" w:rsidRDefault="007005FC" w:rsidP="007005FC">
            <w:pPr>
              <w:pStyle w:val="a6"/>
              <w:spacing w:before="0" w:beforeAutospacing="0" w:after="0" w:afterAutospacing="0"/>
              <w:rPr>
                <w:b/>
                <w:iCs/>
                <w:lang w:eastAsia="en-US"/>
              </w:rPr>
            </w:pPr>
            <w:r>
              <w:rPr>
                <w:lang w:eastAsia="en-US"/>
              </w:rPr>
              <w:t xml:space="preserve">Дети помогают педагогу в организации среды </w:t>
            </w:r>
            <w:r>
              <w:rPr>
                <w:b/>
                <w:iCs/>
                <w:lang w:eastAsia="en-US"/>
              </w:rPr>
              <w:t>(совместная деятельность, дежурство)</w:t>
            </w:r>
          </w:p>
          <w:p w:rsidR="007005FC" w:rsidRDefault="007005FC" w:rsidP="007005FC">
            <w:pPr>
              <w:pStyle w:val="a6"/>
              <w:spacing w:before="0" w:beforeAutospacing="0" w:after="0" w:afterAutospacing="0"/>
              <w:rPr>
                <w:b/>
                <w:iCs/>
                <w:lang w:eastAsia="en-US"/>
              </w:rPr>
            </w:pPr>
            <w:r>
              <w:rPr>
                <w:b/>
                <w:iCs/>
                <w:lang w:eastAsia="en-US"/>
              </w:rPr>
              <w:t>Игра м/подвижности «Ты медведя не буди»</w:t>
            </w:r>
          </w:p>
          <w:p w:rsidR="007005FC" w:rsidRDefault="007005FC" w:rsidP="007005FC">
            <w:pPr>
              <w:pStyle w:val="a6"/>
              <w:spacing w:before="0" w:beforeAutospacing="0" w:after="0" w:afterAutospacing="0"/>
              <w:rPr>
                <w:b/>
                <w:iCs/>
                <w:lang w:eastAsia="en-US"/>
              </w:rPr>
            </w:pPr>
            <w:r>
              <w:rPr>
                <w:b/>
                <w:iCs/>
                <w:lang w:eastAsia="en-US"/>
              </w:rPr>
              <w:t>Круг радости:</w:t>
            </w:r>
          </w:p>
          <w:p w:rsidR="007005FC" w:rsidRDefault="007005FC" w:rsidP="007005FC">
            <w:pPr>
              <w:rPr>
                <w:rFonts w:ascii="Times New Roman" w:hAnsi="Times New Roman"/>
                <w:sz w:val="24"/>
                <w:szCs w:val="24"/>
              </w:rPr>
            </w:pPr>
            <w:r>
              <w:rPr>
                <w:rFonts w:ascii="Times New Roman" w:hAnsi="Times New Roman"/>
                <w:sz w:val="24"/>
                <w:szCs w:val="24"/>
              </w:rPr>
              <w:t xml:space="preserve">Друг к другу лицом повернулись, улыбнулись, </w:t>
            </w:r>
          </w:p>
          <w:p w:rsidR="007005FC" w:rsidRDefault="007005FC" w:rsidP="007005FC">
            <w:pPr>
              <w:rPr>
                <w:rFonts w:ascii="Times New Roman" w:hAnsi="Times New Roman"/>
                <w:sz w:val="24"/>
                <w:szCs w:val="24"/>
              </w:rPr>
            </w:pPr>
            <w:r>
              <w:rPr>
                <w:rFonts w:ascii="Times New Roman" w:hAnsi="Times New Roman"/>
                <w:sz w:val="24"/>
                <w:szCs w:val="24"/>
              </w:rPr>
              <w:t>Руку правую подали, руку левую пожали.</w:t>
            </w:r>
            <w:r>
              <w:rPr>
                <w:rFonts w:ascii="Times New Roman" w:hAnsi="Times New Roman"/>
                <w:sz w:val="24"/>
                <w:szCs w:val="24"/>
              </w:rPr>
              <w:br/>
              <w:t xml:space="preserve">И друг друга мы обняли. </w:t>
            </w:r>
          </w:p>
          <w:p w:rsidR="007005FC" w:rsidRDefault="007005FC" w:rsidP="007005FC">
            <w:pPr>
              <w:rPr>
                <w:rFonts w:ascii="Times New Roman" w:hAnsi="Times New Roman"/>
                <w:sz w:val="24"/>
                <w:szCs w:val="24"/>
              </w:rPr>
            </w:pPr>
            <w:r>
              <w:rPr>
                <w:rFonts w:ascii="Times New Roman" w:hAnsi="Times New Roman"/>
                <w:sz w:val="24"/>
                <w:szCs w:val="24"/>
              </w:rPr>
              <w:lastRenderedPageBreak/>
              <w:t>Отошли и поклонились.</w:t>
            </w:r>
          </w:p>
          <w:p w:rsidR="007005FC" w:rsidRDefault="007005FC" w:rsidP="007005FC">
            <w:pPr>
              <w:rPr>
                <w:rFonts w:ascii="Times New Roman" w:hAnsi="Times New Roman"/>
                <w:sz w:val="24"/>
                <w:szCs w:val="24"/>
              </w:rPr>
            </w:pPr>
            <w:r>
              <w:rPr>
                <w:rFonts w:ascii="Times New Roman" w:hAnsi="Times New Roman"/>
                <w:sz w:val="24"/>
                <w:szCs w:val="24"/>
              </w:rPr>
              <w:t xml:space="preserve">Вы готовы заниматься? </w:t>
            </w:r>
          </w:p>
          <w:p w:rsidR="007005FC" w:rsidRDefault="007005FC" w:rsidP="007005FC">
            <w:pPr>
              <w:rPr>
                <w:rFonts w:ascii="Times New Roman" w:hAnsi="Times New Roman"/>
                <w:sz w:val="24"/>
                <w:szCs w:val="24"/>
              </w:rPr>
            </w:pPr>
            <w:r>
              <w:rPr>
                <w:rFonts w:ascii="Times New Roman" w:hAnsi="Times New Roman"/>
                <w:sz w:val="24"/>
                <w:szCs w:val="24"/>
              </w:rPr>
              <w:t>Дети: Все готовы заниматься.</w:t>
            </w:r>
            <w:r>
              <w:rPr>
                <w:rFonts w:ascii="Times New Roman" w:hAnsi="Times New Roman"/>
                <w:sz w:val="24"/>
                <w:szCs w:val="24"/>
              </w:rPr>
              <w:br/>
              <w:t>Будем очень мы стараться!</w:t>
            </w:r>
          </w:p>
        </w:tc>
      </w:tr>
      <w:tr w:rsidR="0080328F" w:rsidTr="004956FC">
        <w:tc>
          <w:tcPr>
            <w:tcW w:w="2371" w:type="dxa"/>
            <w:tcBorders>
              <w:top w:val="single" w:sz="4" w:space="0" w:color="auto"/>
              <w:left w:val="single" w:sz="4" w:space="0" w:color="auto"/>
              <w:bottom w:val="single" w:sz="4" w:space="0" w:color="auto"/>
              <w:right w:val="single" w:sz="4" w:space="0" w:color="auto"/>
            </w:tcBorders>
          </w:tcPr>
          <w:p w:rsidR="0080328F" w:rsidRPr="000F7BFA" w:rsidRDefault="0080328F" w:rsidP="00275602">
            <w:pPr>
              <w:rPr>
                <w:rFonts w:ascii="Times New Roman" w:hAnsi="Times New Roman"/>
                <w:b/>
              </w:rPr>
            </w:pPr>
            <w:r w:rsidRPr="000F7BFA">
              <w:rPr>
                <w:rFonts w:ascii="Times New Roman" w:hAnsi="Times New Roman"/>
                <w:b/>
              </w:rPr>
              <w:lastRenderedPageBreak/>
              <w:t>Коррекционная работа</w:t>
            </w:r>
          </w:p>
        </w:tc>
        <w:tc>
          <w:tcPr>
            <w:tcW w:w="2407" w:type="dxa"/>
            <w:gridSpan w:val="2"/>
            <w:tcBorders>
              <w:top w:val="single" w:sz="4" w:space="0" w:color="auto"/>
              <w:left w:val="single" w:sz="4" w:space="0" w:color="auto"/>
              <w:bottom w:val="single" w:sz="4" w:space="0" w:color="auto"/>
              <w:right w:val="single" w:sz="4" w:space="0" w:color="auto"/>
            </w:tcBorders>
          </w:tcPr>
          <w:p w:rsidR="0080328F" w:rsidRPr="000F7BFA" w:rsidRDefault="0080328F" w:rsidP="00275602">
            <w:pPr>
              <w:rPr>
                <w:rFonts w:ascii="Times New Roman" w:hAnsi="Times New Roman"/>
                <w:b/>
                <w:bCs/>
                <w:szCs w:val="20"/>
              </w:rPr>
            </w:pPr>
            <w:r w:rsidRPr="000F7BFA">
              <w:rPr>
                <w:rFonts w:ascii="Times New Roman" w:hAnsi="Times New Roman"/>
                <w:b/>
                <w:bCs/>
                <w:szCs w:val="20"/>
              </w:rPr>
              <w:t>9.00-9.25</w:t>
            </w:r>
          </w:p>
          <w:p w:rsidR="0080328F" w:rsidRPr="000F7BFA" w:rsidRDefault="0080328F" w:rsidP="00275602">
            <w:pPr>
              <w:rPr>
                <w:rFonts w:ascii="Times New Roman" w:hAnsi="Times New Roman"/>
                <w:b/>
                <w:bCs/>
                <w:szCs w:val="20"/>
              </w:rPr>
            </w:pPr>
            <w:r w:rsidRPr="000F7BFA">
              <w:rPr>
                <w:rFonts w:ascii="Times New Roman" w:hAnsi="Times New Roman"/>
                <w:b/>
                <w:bCs/>
                <w:szCs w:val="20"/>
              </w:rPr>
              <w:t>1. Произношение</w:t>
            </w:r>
          </w:p>
          <w:p w:rsidR="0080328F" w:rsidRPr="000F7BFA" w:rsidRDefault="0080328F" w:rsidP="00275602">
            <w:pPr>
              <w:rPr>
                <w:rFonts w:ascii="Times New Roman" w:hAnsi="Times New Roman"/>
                <w:b/>
                <w:bCs/>
                <w:szCs w:val="20"/>
              </w:rPr>
            </w:pPr>
            <w:r w:rsidRPr="000F7BFA">
              <w:rPr>
                <w:rFonts w:ascii="Times New Roman" w:hAnsi="Times New Roman"/>
                <w:b/>
                <w:bCs/>
                <w:szCs w:val="20"/>
              </w:rPr>
              <w:t>(по плану логопеда)</w:t>
            </w:r>
          </w:p>
          <w:p w:rsidR="0080328F" w:rsidRPr="000F7BFA" w:rsidRDefault="0080328F" w:rsidP="00275602">
            <w:pPr>
              <w:rPr>
                <w:rFonts w:ascii="Times New Roman" w:hAnsi="Times New Roman"/>
                <w:b/>
                <w:bCs/>
                <w:szCs w:val="20"/>
              </w:rPr>
            </w:pPr>
            <w:r w:rsidRPr="000F7BFA">
              <w:rPr>
                <w:rFonts w:ascii="Times New Roman" w:hAnsi="Times New Roman"/>
                <w:b/>
                <w:bCs/>
                <w:szCs w:val="20"/>
              </w:rPr>
              <w:t>9.25-12.00</w:t>
            </w:r>
          </w:p>
          <w:p w:rsidR="0080328F" w:rsidRPr="000F7BFA" w:rsidRDefault="0080328F"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407" w:type="dxa"/>
            <w:tcBorders>
              <w:top w:val="single" w:sz="4" w:space="0" w:color="auto"/>
              <w:left w:val="single" w:sz="4" w:space="0" w:color="auto"/>
              <w:bottom w:val="single" w:sz="4" w:space="0" w:color="auto"/>
              <w:right w:val="single" w:sz="4" w:space="0" w:color="auto"/>
            </w:tcBorders>
          </w:tcPr>
          <w:p w:rsidR="0080328F" w:rsidRPr="000F7BFA" w:rsidRDefault="0080328F"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9.00-9.20</w:t>
            </w:r>
          </w:p>
          <w:p w:rsidR="0080328F" w:rsidRPr="000F7BFA" w:rsidRDefault="0080328F"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1.Развитие речи</w:t>
            </w:r>
          </w:p>
          <w:p w:rsidR="0080328F" w:rsidRPr="000F7BFA" w:rsidRDefault="0080328F" w:rsidP="00275602">
            <w:pPr>
              <w:rPr>
                <w:rFonts w:ascii="Times New Roman" w:hAnsi="Times New Roman"/>
                <w:b/>
                <w:bCs/>
                <w:szCs w:val="20"/>
              </w:rPr>
            </w:pPr>
            <w:r w:rsidRPr="000F7BFA">
              <w:rPr>
                <w:rFonts w:ascii="Times New Roman" w:hAnsi="Times New Roman"/>
                <w:b/>
                <w:bCs/>
                <w:szCs w:val="20"/>
              </w:rPr>
              <w:t>(по плану логопеда)</w:t>
            </w:r>
          </w:p>
          <w:p w:rsidR="0080328F" w:rsidRPr="000F7BFA" w:rsidRDefault="0080328F" w:rsidP="00275602">
            <w:pPr>
              <w:rPr>
                <w:rFonts w:ascii="Times New Roman" w:hAnsi="Times New Roman"/>
                <w:b/>
                <w:bCs/>
                <w:szCs w:val="20"/>
              </w:rPr>
            </w:pPr>
            <w:r w:rsidRPr="000F7BFA">
              <w:rPr>
                <w:rFonts w:ascii="Times New Roman" w:hAnsi="Times New Roman"/>
                <w:b/>
                <w:bCs/>
                <w:szCs w:val="20"/>
              </w:rPr>
              <w:t>9.25-12.00</w:t>
            </w:r>
          </w:p>
          <w:p w:rsidR="0080328F" w:rsidRPr="000F7BFA" w:rsidRDefault="0080328F"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416" w:type="dxa"/>
            <w:gridSpan w:val="2"/>
            <w:tcBorders>
              <w:top w:val="single" w:sz="4" w:space="0" w:color="auto"/>
              <w:left w:val="single" w:sz="4" w:space="0" w:color="auto"/>
              <w:bottom w:val="single" w:sz="4" w:space="0" w:color="auto"/>
              <w:right w:val="single" w:sz="4" w:space="0" w:color="auto"/>
            </w:tcBorders>
          </w:tcPr>
          <w:p w:rsidR="0080328F" w:rsidRPr="000F7BFA" w:rsidRDefault="0080328F"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9.00-9.25</w:t>
            </w:r>
          </w:p>
          <w:p w:rsidR="0080328F" w:rsidRPr="000F7BFA" w:rsidRDefault="0080328F"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 Основы грамоты</w:t>
            </w:r>
          </w:p>
          <w:p w:rsidR="0080328F" w:rsidRPr="000F7BFA" w:rsidRDefault="0080328F"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(по плану логопеда)</w:t>
            </w:r>
          </w:p>
          <w:p w:rsidR="0080328F" w:rsidRPr="000F7BFA" w:rsidRDefault="0080328F" w:rsidP="00275602">
            <w:pPr>
              <w:rPr>
                <w:rFonts w:ascii="Times New Roman" w:hAnsi="Times New Roman"/>
                <w:b/>
                <w:bCs/>
                <w:szCs w:val="20"/>
              </w:rPr>
            </w:pPr>
            <w:r w:rsidRPr="000F7BFA">
              <w:rPr>
                <w:rFonts w:ascii="Times New Roman" w:hAnsi="Times New Roman"/>
                <w:b/>
                <w:bCs/>
                <w:szCs w:val="20"/>
              </w:rPr>
              <w:t>9.25-12.00</w:t>
            </w:r>
          </w:p>
          <w:p w:rsidR="0080328F" w:rsidRPr="000F7BFA" w:rsidRDefault="0080328F"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698" w:type="dxa"/>
            <w:gridSpan w:val="5"/>
            <w:tcBorders>
              <w:top w:val="single" w:sz="4" w:space="0" w:color="auto"/>
              <w:left w:val="single" w:sz="4" w:space="0" w:color="auto"/>
              <w:bottom w:val="single" w:sz="4" w:space="0" w:color="auto"/>
              <w:right w:val="single" w:sz="4" w:space="0" w:color="auto"/>
            </w:tcBorders>
          </w:tcPr>
          <w:p w:rsidR="0080328F" w:rsidRPr="000F7BFA" w:rsidRDefault="0080328F" w:rsidP="00275602">
            <w:pPr>
              <w:rPr>
                <w:rFonts w:ascii="Times New Roman" w:hAnsi="Times New Roman"/>
                <w:b/>
                <w:color w:val="000000"/>
                <w:szCs w:val="20"/>
              </w:rPr>
            </w:pPr>
            <w:r w:rsidRPr="000F7BFA">
              <w:rPr>
                <w:rFonts w:ascii="Times New Roman" w:hAnsi="Times New Roman"/>
                <w:b/>
                <w:color w:val="000000"/>
                <w:szCs w:val="20"/>
              </w:rPr>
              <w:t>9.00-9.25</w:t>
            </w:r>
          </w:p>
          <w:p w:rsidR="0080328F" w:rsidRPr="000F7BFA" w:rsidRDefault="0080328F" w:rsidP="00275602">
            <w:pPr>
              <w:rPr>
                <w:rFonts w:ascii="Times New Roman" w:hAnsi="Times New Roman"/>
                <w:b/>
                <w:color w:val="000000"/>
                <w:szCs w:val="20"/>
              </w:rPr>
            </w:pPr>
            <w:r w:rsidRPr="000F7BFA">
              <w:rPr>
                <w:rFonts w:ascii="Times New Roman" w:hAnsi="Times New Roman"/>
                <w:b/>
                <w:color w:val="000000"/>
                <w:szCs w:val="20"/>
              </w:rPr>
              <w:t>Развитие речи</w:t>
            </w:r>
          </w:p>
          <w:p w:rsidR="0080328F" w:rsidRPr="000F7BFA" w:rsidRDefault="0080328F" w:rsidP="00275602">
            <w:pPr>
              <w:rPr>
                <w:rFonts w:ascii="Times New Roman" w:hAnsi="Times New Roman"/>
                <w:b/>
                <w:szCs w:val="20"/>
              </w:rPr>
            </w:pPr>
            <w:r w:rsidRPr="000F7BFA">
              <w:rPr>
                <w:rFonts w:ascii="Times New Roman" w:hAnsi="Times New Roman"/>
                <w:b/>
                <w:color w:val="000000"/>
                <w:szCs w:val="20"/>
              </w:rPr>
              <w:t>(по плану логопеда)</w:t>
            </w:r>
          </w:p>
          <w:p w:rsidR="0080328F" w:rsidRPr="000F7BFA" w:rsidRDefault="0080328F" w:rsidP="00275602">
            <w:pPr>
              <w:rPr>
                <w:rFonts w:ascii="Times New Roman" w:hAnsi="Times New Roman"/>
                <w:b/>
                <w:bCs/>
                <w:szCs w:val="20"/>
              </w:rPr>
            </w:pPr>
            <w:r w:rsidRPr="000F7BFA">
              <w:rPr>
                <w:rFonts w:ascii="Times New Roman" w:hAnsi="Times New Roman"/>
                <w:b/>
                <w:bCs/>
                <w:szCs w:val="20"/>
              </w:rPr>
              <w:t>9.25-12.00</w:t>
            </w:r>
          </w:p>
          <w:p w:rsidR="0080328F" w:rsidRPr="000F7BFA" w:rsidRDefault="0080328F" w:rsidP="00275602">
            <w:pPr>
              <w:tabs>
                <w:tab w:val="left" w:pos="2520"/>
              </w:tabs>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686" w:type="dxa"/>
            <w:tcBorders>
              <w:top w:val="single" w:sz="4" w:space="0" w:color="auto"/>
              <w:left w:val="single" w:sz="4" w:space="0" w:color="auto"/>
              <w:bottom w:val="single" w:sz="4" w:space="0" w:color="auto"/>
              <w:right w:val="single" w:sz="4" w:space="0" w:color="auto"/>
            </w:tcBorders>
          </w:tcPr>
          <w:p w:rsidR="0080328F" w:rsidRPr="000F7BFA" w:rsidRDefault="0080328F" w:rsidP="00275602">
            <w:pPr>
              <w:rPr>
                <w:rFonts w:ascii="Times New Roman" w:hAnsi="Times New Roman"/>
                <w:b/>
                <w:bCs/>
                <w:szCs w:val="20"/>
              </w:rPr>
            </w:pPr>
            <w:r w:rsidRPr="000F7BFA">
              <w:rPr>
                <w:rFonts w:ascii="Times New Roman" w:hAnsi="Times New Roman"/>
                <w:b/>
                <w:bCs/>
                <w:szCs w:val="20"/>
              </w:rPr>
              <w:t>9.25-12.00</w:t>
            </w:r>
          </w:p>
          <w:p w:rsidR="0080328F" w:rsidRPr="000F7BFA" w:rsidRDefault="0080328F" w:rsidP="00275602">
            <w:pPr>
              <w:tabs>
                <w:tab w:val="left" w:pos="2520"/>
              </w:tabs>
              <w:contextualSpacing/>
              <w:rPr>
                <w:rFonts w:ascii="Times New Roman" w:eastAsia="Times New Roman" w:hAnsi="Times New Roman"/>
                <w:b/>
                <w:color w:val="000000"/>
                <w:szCs w:val="20"/>
                <w:lang w:val="kk-KZ"/>
              </w:rPr>
            </w:pPr>
            <w:r w:rsidRPr="000F7BFA">
              <w:rPr>
                <w:rFonts w:ascii="Times New Roman" w:hAnsi="Times New Roman"/>
                <w:bCs/>
                <w:szCs w:val="20"/>
              </w:rPr>
              <w:t>Индивидуальная коррекционная работа логопеда с детьми</w:t>
            </w:r>
          </w:p>
        </w:tc>
      </w:tr>
      <w:tr w:rsidR="0080328F" w:rsidTr="007005FC">
        <w:tc>
          <w:tcPr>
            <w:tcW w:w="2371" w:type="dxa"/>
            <w:tcBorders>
              <w:top w:val="single" w:sz="4" w:space="0" w:color="auto"/>
              <w:left w:val="single" w:sz="4" w:space="0" w:color="auto"/>
              <w:bottom w:val="single" w:sz="4" w:space="0" w:color="auto"/>
              <w:right w:val="single" w:sz="4" w:space="0" w:color="auto"/>
            </w:tcBorders>
          </w:tcPr>
          <w:p w:rsidR="0080328F" w:rsidRDefault="0080328F" w:rsidP="00275602">
            <w:pPr>
              <w:rPr>
                <w:rFonts w:ascii="Times New Roman" w:hAnsi="Times New Roman"/>
                <w:b/>
                <w:sz w:val="24"/>
                <w:szCs w:val="24"/>
              </w:rPr>
            </w:pPr>
            <w:r>
              <w:rPr>
                <w:rFonts w:ascii="Times New Roman" w:hAnsi="Times New Roman"/>
                <w:b/>
                <w:sz w:val="24"/>
                <w:szCs w:val="24"/>
              </w:rPr>
              <w:t xml:space="preserve">Организованная деятельность </w:t>
            </w:r>
          </w:p>
        </w:tc>
        <w:tc>
          <w:tcPr>
            <w:tcW w:w="2407" w:type="dxa"/>
            <w:gridSpan w:val="2"/>
            <w:tcBorders>
              <w:top w:val="single" w:sz="4" w:space="0" w:color="auto"/>
              <w:left w:val="single" w:sz="4" w:space="0" w:color="auto"/>
              <w:bottom w:val="single" w:sz="4" w:space="0" w:color="auto"/>
              <w:right w:val="single" w:sz="4" w:space="0" w:color="auto"/>
            </w:tcBorders>
          </w:tcPr>
          <w:p w:rsidR="0080328F" w:rsidRDefault="0080328F" w:rsidP="00275602">
            <w:pPr>
              <w:rPr>
                <w:rFonts w:ascii="Times New Roman" w:hAnsi="Times New Roman"/>
                <w:b/>
                <w:bCs/>
                <w:sz w:val="24"/>
                <w:szCs w:val="24"/>
              </w:rPr>
            </w:pPr>
            <w:r>
              <w:rPr>
                <w:rFonts w:ascii="Times New Roman" w:hAnsi="Times New Roman"/>
                <w:b/>
                <w:bCs/>
                <w:sz w:val="24"/>
                <w:szCs w:val="24"/>
              </w:rPr>
              <w:t>9.40-10.00</w:t>
            </w:r>
          </w:p>
          <w:p w:rsidR="0080328F" w:rsidRDefault="0080328F" w:rsidP="00275602">
            <w:pPr>
              <w:rPr>
                <w:rFonts w:ascii="Times New Roman" w:hAnsi="Times New Roman"/>
                <w:b/>
                <w:sz w:val="24"/>
                <w:szCs w:val="24"/>
              </w:rPr>
            </w:pPr>
            <w:r>
              <w:rPr>
                <w:rFonts w:ascii="Times New Roman" w:hAnsi="Times New Roman"/>
                <w:b/>
                <w:bCs/>
                <w:sz w:val="24"/>
                <w:szCs w:val="24"/>
              </w:rPr>
              <w:t xml:space="preserve">2. Казахский язык </w:t>
            </w:r>
          </w:p>
          <w:p w:rsidR="0080328F" w:rsidRDefault="0080328F" w:rsidP="00275602">
            <w:pPr>
              <w:rPr>
                <w:rFonts w:ascii="Times New Roman" w:hAnsi="Times New Roman"/>
                <w:sz w:val="24"/>
                <w:szCs w:val="24"/>
                <w:lang w:val="kk-KZ"/>
              </w:rPr>
            </w:pPr>
            <w:r w:rsidRPr="00AF6F92">
              <w:rPr>
                <w:rFonts w:ascii="Times New Roman" w:hAnsi="Times New Roman"/>
                <w:b/>
                <w:sz w:val="24"/>
                <w:szCs w:val="24"/>
                <w:lang w:val="kk-KZ"/>
              </w:rPr>
              <w:t>Мақсаты:</w:t>
            </w:r>
            <w:r w:rsidRPr="00AF6F92">
              <w:rPr>
                <w:rFonts w:ascii="Times New Roman" w:hAnsi="Times New Roman"/>
                <w:sz w:val="24"/>
                <w:szCs w:val="24"/>
                <w:lang w:val="kk-KZ"/>
              </w:rPr>
              <w:t xml:space="preserve"> </w:t>
            </w:r>
            <w:r>
              <w:rPr>
                <w:rFonts w:ascii="Times New Roman" w:hAnsi="Times New Roman"/>
                <w:sz w:val="24"/>
                <w:szCs w:val="24"/>
                <w:lang w:val="kk-KZ"/>
              </w:rPr>
              <w:t>Қ</w:t>
            </w:r>
            <w:r w:rsidRPr="00AF6F92">
              <w:rPr>
                <w:rFonts w:ascii="Times New Roman" w:hAnsi="Times New Roman"/>
                <w:sz w:val="24"/>
                <w:szCs w:val="24"/>
                <w:lang w:val="kk-KZ"/>
              </w:rPr>
              <w:t>азақ тілінде айтылған сөздерді мұқият тыңдауға, сондай-ақ осы сөздерді дұрыс айтуға және есте сақтауға үйрету.</w:t>
            </w:r>
          </w:p>
          <w:p w:rsidR="0080328F" w:rsidRDefault="0080328F" w:rsidP="00275602">
            <w:pPr>
              <w:rPr>
                <w:rFonts w:ascii="Times New Roman" w:hAnsi="Times New Roman"/>
                <w:sz w:val="24"/>
                <w:szCs w:val="24"/>
                <w:lang w:val="kk-KZ"/>
              </w:rPr>
            </w:pPr>
            <w:r>
              <w:rPr>
                <w:rFonts w:ascii="Times New Roman" w:hAnsi="Times New Roman"/>
                <w:sz w:val="24"/>
                <w:szCs w:val="24"/>
                <w:lang w:val="kk-KZ"/>
              </w:rPr>
              <w:t>Сергіту сәті.</w:t>
            </w:r>
          </w:p>
          <w:p w:rsidR="0080328F" w:rsidRDefault="0080328F" w:rsidP="00275602">
            <w:pPr>
              <w:rPr>
                <w:rFonts w:ascii="Times New Roman" w:hAnsi="Times New Roman"/>
                <w:sz w:val="24"/>
                <w:szCs w:val="24"/>
                <w:lang w:val="kk-KZ"/>
              </w:rPr>
            </w:pPr>
            <w:r w:rsidRPr="00AF6F92">
              <w:rPr>
                <w:rFonts w:ascii="Times New Roman" w:hAnsi="Times New Roman"/>
                <w:sz w:val="24"/>
                <w:szCs w:val="24"/>
                <w:lang w:val="kk-KZ"/>
              </w:rPr>
              <w:t xml:space="preserve"> Қазақ тіліне тән дыбыстарды дұрыс айтуды үйрету: ә дыбысы. </w:t>
            </w:r>
          </w:p>
          <w:p w:rsidR="0080328F" w:rsidRDefault="0080328F" w:rsidP="00275602">
            <w:pPr>
              <w:rPr>
                <w:rFonts w:ascii="Times New Roman" w:hAnsi="Times New Roman"/>
                <w:b/>
                <w:sz w:val="24"/>
                <w:szCs w:val="24"/>
                <w:lang w:val="kk-KZ"/>
              </w:rPr>
            </w:pPr>
            <w:r>
              <w:rPr>
                <w:rFonts w:ascii="Times New Roman" w:hAnsi="Times New Roman"/>
                <w:b/>
                <w:sz w:val="24"/>
                <w:szCs w:val="24"/>
                <w:lang w:val="kk-KZ"/>
              </w:rPr>
              <w:t>10.10-10.35</w:t>
            </w:r>
          </w:p>
          <w:p w:rsidR="0080328F" w:rsidRDefault="0080328F" w:rsidP="00275602">
            <w:pPr>
              <w:rPr>
                <w:rFonts w:ascii="Times New Roman" w:hAnsi="Times New Roman"/>
                <w:b/>
                <w:bCs/>
                <w:sz w:val="24"/>
                <w:szCs w:val="24"/>
                <w:lang w:val="kk-KZ"/>
              </w:rPr>
            </w:pPr>
            <w:r>
              <w:rPr>
                <w:rFonts w:ascii="Times New Roman" w:hAnsi="Times New Roman"/>
                <w:b/>
                <w:sz w:val="24"/>
                <w:szCs w:val="24"/>
                <w:lang w:val="kk-KZ"/>
              </w:rPr>
              <w:t xml:space="preserve">3. </w:t>
            </w:r>
            <w:r>
              <w:rPr>
                <w:rFonts w:ascii="Times New Roman" w:hAnsi="Times New Roman"/>
                <w:b/>
                <w:bCs/>
                <w:sz w:val="24"/>
                <w:szCs w:val="24"/>
                <w:lang w:val="kk-KZ"/>
              </w:rPr>
              <w:t>Основы грамоты</w:t>
            </w:r>
          </w:p>
          <w:p w:rsidR="0080328F" w:rsidRPr="00661270" w:rsidRDefault="0080328F" w:rsidP="00275602">
            <w:pPr>
              <w:rPr>
                <w:rFonts w:ascii="Times New Roman" w:hAnsi="Times New Roman"/>
                <w:b/>
                <w:sz w:val="24"/>
                <w:szCs w:val="24"/>
              </w:rPr>
            </w:pPr>
            <w:r>
              <w:rPr>
                <w:rFonts w:ascii="Times New Roman" w:hAnsi="Times New Roman"/>
                <w:b/>
                <w:sz w:val="24"/>
                <w:szCs w:val="24"/>
                <w:lang w:val="kk-KZ"/>
              </w:rPr>
              <w:t xml:space="preserve"> </w:t>
            </w:r>
            <w:r w:rsidRPr="00661270">
              <w:rPr>
                <w:rFonts w:ascii="Times New Roman" w:hAnsi="Times New Roman"/>
                <w:b/>
                <w:sz w:val="24"/>
                <w:szCs w:val="24"/>
              </w:rPr>
              <w:t>«Гласный звук  «Ы»</w:t>
            </w:r>
          </w:p>
          <w:p w:rsidR="0080328F" w:rsidRPr="00661270" w:rsidRDefault="0080328F" w:rsidP="00275602">
            <w:pPr>
              <w:pStyle w:val="a9"/>
              <w:tabs>
                <w:tab w:val="left" w:pos="4380"/>
              </w:tabs>
              <w:ind w:left="34"/>
              <w:rPr>
                <w:rFonts w:ascii="Times New Roman" w:hAnsi="Times New Roman" w:cs="Times New Roman"/>
                <w:sz w:val="24"/>
                <w:szCs w:val="24"/>
              </w:rPr>
            </w:pPr>
            <w:r w:rsidRPr="00661270">
              <w:rPr>
                <w:rFonts w:ascii="Times New Roman" w:hAnsi="Times New Roman"/>
                <w:b/>
                <w:sz w:val="24"/>
                <w:szCs w:val="24"/>
              </w:rPr>
              <w:t xml:space="preserve">Цель: </w:t>
            </w:r>
            <w:r w:rsidRPr="00661270">
              <w:rPr>
                <w:rFonts w:ascii="Times New Roman" w:hAnsi="Times New Roman" w:cs="Times New Roman"/>
                <w:sz w:val="24"/>
                <w:szCs w:val="24"/>
              </w:rPr>
              <w:t xml:space="preserve">различают звуки «Ы-И»; дают характеристику; интонационно выделяют звуки голосом; определяют место звука в слове. </w:t>
            </w:r>
          </w:p>
          <w:p w:rsidR="0080328F" w:rsidRDefault="0080328F" w:rsidP="00275602">
            <w:pPr>
              <w:rPr>
                <w:rFonts w:ascii="Times New Roman" w:hAnsi="Times New Roman"/>
                <w:sz w:val="24"/>
                <w:szCs w:val="24"/>
                <w:lang w:val="kk-KZ"/>
              </w:rPr>
            </w:pPr>
            <w:r>
              <w:rPr>
                <w:rFonts w:ascii="Times New Roman" w:hAnsi="Times New Roman"/>
                <w:b/>
                <w:sz w:val="24"/>
                <w:szCs w:val="24"/>
              </w:rPr>
              <w:t>(</w:t>
            </w:r>
            <w:r>
              <w:rPr>
                <w:rFonts w:ascii="Times New Roman" w:eastAsia="Times New Roman" w:hAnsi="Times New Roman"/>
                <w:b/>
                <w:color w:val="000000"/>
                <w:sz w:val="24"/>
                <w:szCs w:val="24"/>
                <w:lang w:val="kk-KZ"/>
              </w:rPr>
              <w:t xml:space="preserve">коммуникативная, </w:t>
            </w:r>
            <w:r>
              <w:rPr>
                <w:rFonts w:ascii="Times New Roman" w:eastAsia="Times New Roman" w:hAnsi="Times New Roman"/>
                <w:b/>
                <w:color w:val="000000"/>
                <w:sz w:val="24"/>
                <w:szCs w:val="24"/>
                <w:lang w:val="kk-KZ"/>
              </w:rPr>
              <w:lastRenderedPageBreak/>
              <w:t>игровая деятельность)</w:t>
            </w:r>
            <w:r>
              <w:rPr>
                <w:rFonts w:ascii="Times New Roman" w:hAnsi="Times New Roman"/>
                <w:sz w:val="24"/>
                <w:szCs w:val="24"/>
                <w:lang w:val="kk-KZ"/>
              </w:rPr>
              <w:t xml:space="preserve"> </w:t>
            </w:r>
          </w:p>
          <w:p w:rsidR="0080328F" w:rsidRDefault="0080328F" w:rsidP="00275602">
            <w:pPr>
              <w:rPr>
                <w:rFonts w:ascii="Times New Roman" w:hAnsi="Times New Roman"/>
                <w:sz w:val="24"/>
                <w:szCs w:val="24"/>
              </w:rPr>
            </w:pPr>
          </w:p>
          <w:p w:rsidR="0080328F" w:rsidRDefault="0080328F" w:rsidP="00275602">
            <w:pP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10.40-11.10</w:t>
            </w:r>
          </w:p>
          <w:p w:rsidR="0080328F" w:rsidRPr="008D1DE1" w:rsidRDefault="0080328F" w:rsidP="00275602">
            <w:pPr>
              <w:rPr>
                <w:rFonts w:ascii="Times New Roman" w:hAnsi="Times New Roman"/>
                <w:b/>
                <w:sz w:val="24"/>
                <w:szCs w:val="24"/>
                <w:lang w:val="kk-KZ"/>
              </w:rPr>
            </w:pPr>
            <w:r>
              <w:rPr>
                <w:rFonts w:ascii="Times New Roman" w:eastAsia="Times New Roman" w:hAnsi="Times New Roman"/>
                <w:b/>
                <w:color w:val="000000"/>
                <w:sz w:val="24"/>
                <w:szCs w:val="24"/>
                <w:lang w:val="kk-KZ"/>
              </w:rPr>
              <w:t>4</w:t>
            </w:r>
            <w:r>
              <w:rPr>
                <w:rFonts w:ascii="Times New Roman" w:eastAsia="Times New Roman" w:hAnsi="Times New Roman"/>
                <w:b/>
                <w:color w:val="000000"/>
                <w:sz w:val="24"/>
                <w:szCs w:val="24"/>
              </w:rPr>
              <w:t xml:space="preserve">. </w:t>
            </w:r>
            <w:r>
              <w:rPr>
                <w:rFonts w:ascii="Times New Roman" w:hAnsi="Times New Roman"/>
                <w:b/>
                <w:sz w:val="24"/>
                <w:szCs w:val="24"/>
                <w:lang w:val="kk-KZ"/>
              </w:rPr>
              <w:t xml:space="preserve">ООМ </w:t>
            </w:r>
            <w:r w:rsidRPr="008D1DE1">
              <w:rPr>
                <w:rFonts w:ascii="Times New Roman" w:hAnsi="Times New Roman"/>
                <w:b/>
                <w:sz w:val="24"/>
                <w:szCs w:val="24"/>
                <w:lang w:val="kk-KZ"/>
              </w:rPr>
              <w:t>«Дорожные знаки»</w:t>
            </w:r>
          </w:p>
          <w:p w:rsidR="0080328F" w:rsidRPr="00661270" w:rsidRDefault="0080328F" w:rsidP="00275602">
            <w:pPr>
              <w:rPr>
                <w:rFonts w:ascii="Times New Roman" w:hAnsi="Times New Roman"/>
                <w:b/>
                <w:sz w:val="24"/>
                <w:szCs w:val="24"/>
              </w:rPr>
            </w:pPr>
            <w:r w:rsidRPr="00661270">
              <w:rPr>
                <w:rFonts w:ascii="Times New Roman" w:hAnsi="Times New Roman"/>
                <w:b/>
                <w:bCs/>
                <w:sz w:val="24"/>
                <w:szCs w:val="24"/>
                <w:lang w:val="kk-KZ"/>
              </w:rPr>
              <w:t>Цель:</w:t>
            </w:r>
            <w:r w:rsidRPr="00661270">
              <w:rPr>
                <w:rFonts w:ascii="Times New Roman" w:hAnsi="Times New Roman"/>
                <w:bCs/>
                <w:sz w:val="24"/>
                <w:szCs w:val="24"/>
                <w:lang w:val="kk-KZ"/>
              </w:rPr>
              <w:t xml:space="preserve"> </w:t>
            </w:r>
            <w:r w:rsidRPr="00661270">
              <w:rPr>
                <w:rFonts w:ascii="Times New Roman" w:eastAsia="Times New Roman" w:hAnsi="Times New Roman"/>
                <w:color w:val="000000"/>
                <w:sz w:val="24"/>
                <w:szCs w:val="24"/>
              </w:rPr>
              <w:t>сформировано  понятие о дорожных знаках и их значении в жизни человека.</w:t>
            </w:r>
          </w:p>
          <w:p w:rsidR="0080328F" w:rsidRDefault="0080328F" w:rsidP="00275602">
            <w:pPr>
              <w:rPr>
                <w:rFonts w:ascii="Times New Roman" w:hAnsi="Times New Roman"/>
                <w:b/>
                <w:sz w:val="24"/>
                <w:szCs w:val="24"/>
              </w:rPr>
            </w:pPr>
            <w:r>
              <w:rPr>
                <w:rFonts w:ascii="Times New Roman" w:hAnsi="Times New Roman"/>
                <w:b/>
                <w:sz w:val="24"/>
                <w:szCs w:val="24"/>
              </w:rPr>
              <w:t xml:space="preserve"> ( познавательная, коммуникативная, игровая деятельность)</w:t>
            </w:r>
          </w:p>
          <w:p w:rsidR="0080328F" w:rsidRDefault="0080328F" w:rsidP="00275602">
            <w:pPr>
              <w:rPr>
                <w:rFonts w:ascii="Times New Roman" w:hAnsi="Times New Roman"/>
                <w:b/>
                <w:sz w:val="24"/>
                <w:szCs w:val="24"/>
              </w:rPr>
            </w:pPr>
            <w:r>
              <w:rPr>
                <w:rFonts w:ascii="Times New Roman" w:hAnsi="Times New Roman"/>
                <w:b/>
                <w:sz w:val="24"/>
                <w:szCs w:val="24"/>
              </w:rPr>
              <w:t>2 п.д. 15.55-16.20</w:t>
            </w:r>
          </w:p>
          <w:p w:rsidR="0080328F" w:rsidRPr="00192D34" w:rsidRDefault="0080328F" w:rsidP="00275602">
            <w:pPr>
              <w:rPr>
                <w:rFonts w:ascii="Times New Roman" w:hAnsi="Times New Roman"/>
                <w:b/>
                <w:bCs/>
                <w:sz w:val="24"/>
                <w:szCs w:val="24"/>
              </w:rPr>
            </w:pPr>
            <w:r>
              <w:rPr>
                <w:rFonts w:ascii="Times New Roman" w:hAnsi="Times New Roman"/>
                <w:b/>
                <w:sz w:val="24"/>
                <w:szCs w:val="24"/>
              </w:rPr>
              <w:t xml:space="preserve">Физическая </w:t>
            </w:r>
            <w:r w:rsidRPr="00192D34">
              <w:rPr>
                <w:rFonts w:ascii="Times New Roman" w:hAnsi="Times New Roman"/>
                <w:b/>
                <w:sz w:val="24"/>
                <w:szCs w:val="24"/>
              </w:rPr>
              <w:t>культура</w:t>
            </w:r>
          </w:p>
          <w:p w:rsidR="0080328F" w:rsidRPr="00661270" w:rsidRDefault="0080328F" w:rsidP="00275602">
            <w:pPr>
              <w:autoSpaceDE w:val="0"/>
              <w:autoSpaceDN w:val="0"/>
              <w:adjustRightInd w:val="0"/>
              <w:rPr>
                <w:rFonts w:ascii="Times New Roman" w:eastAsia="Times New Roman" w:hAnsi="Times New Roman"/>
                <w:sz w:val="20"/>
                <w:szCs w:val="20"/>
              </w:rPr>
            </w:pPr>
            <w:r w:rsidRPr="00192D34">
              <w:rPr>
                <w:rFonts w:ascii="Times New Roman" w:eastAsia="Times New Roman" w:hAnsi="Times New Roman"/>
                <w:b/>
                <w:sz w:val="24"/>
                <w:szCs w:val="24"/>
              </w:rPr>
              <w:t>Цель:</w:t>
            </w:r>
            <w:r w:rsidRPr="00192D34">
              <w:rPr>
                <w:rFonts w:ascii="Times New Roman" w:eastAsia="Times New Roman" w:hAnsi="Times New Roman"/>
                <w:sz w:val="24"/>
                <w:szCs w:val="24"/>
              </w:rPr>
              <w:t xml:space="preserve"> Формирование навыков  правильного выполнения движении; построение в шеренгу,  перестроение в колонну по одному по два,  ориентировку в пространстве, техники прыжка через шнур</w:t>
            </w:r>
            <w:r w:rsidRPr="00192D34">
              <w:rPr>
                <w:rFonts w:ascii="Times New Roman" w:eastAsia="Times New Roman" w:hAnsi="Times New Roman"/>
                <w:b/>
                <w:sz w:val="24"/>
                <w:szCs w:val="24"/>
              </w:rPr>
              <w:t>,</w:t>
            </w:r>
            <w:r w:rsidRPr="00192D34">
              <w:rPr>
                <w:rFonts w:ascii="Times New Roman" w:eastAsia="Times New Roman" w:hAnsi="Times New Roman"/>
                <w:sz w:val="24"/>
                <w:szCs w:val="24"/>
              </w:rPr>
              <w:t xml:space="preserve"> </w:t>
            </w:r>
            <w:r w:rsidRPr="00192D34">
              <w:rPr>
                <w:rFonts w:ascii="Times New Roman" w:eastAsia="Times New Roman" w:hAnsi="Times New Roman"/>
                <w:sz w:val="24"/>
                <w:szCs w:val="24"/>
                <w:lang w:bidi="ru-RU"/>
              </w:rPr>
              <w:t xml:space="preserve">приемы </w:t>
            </w:r>
            <w:r w:rsidRPr="00192D34">
              <w:rPr>
                <w:rFonts w:ascii="Times New Roman" w:eastAsia="Times New Roman" w:hAnsi="Times New Roman"/>
                <w:sz w:val="24"/>
                <w:szCs w:val="24"/>
              </w:rPr>
              <w:t>бросать и ло</w:t>
            </w:r>
            <w:r w:rsidRPr="00192D34">
              <w:rPr>
                <w:rFonts w:ascii="Times New Roman" w:eastAsia="Times New Roman" w:hAnsi="Times New Roman"/>
                <w:sz w:val="24"/>
                <w:szCs w:val="24"/>
              </w:rPr>
              <w:softHyphen/>
              <w:t xml:space="preserve">вить мяч, сохранять устойчивое равновесие, при ходьбе по </w:t>
            </w:r>
            <w:r w:rsidRPr="00192D34">
              <w:rPr>
                <w:rFonts w:ascii="Times New Roman" w:eastAsia="Times New Roman" w:hAnsi="Times New Roman"/>
                <w:sz w:val="24"/>
                <w:szCs w:val="24"/>
              </w:rPr>
              <w:lastRenderedPageBreak/>
              <w:t>гимнастической скамейке формируя правильную осанку.</w:t>
            </w:r>
          </w:p>
        </w:tc>
        <w:tc>
          <w:tcPr>
            <w:tcW w:w="2407" w:type="dxa"/>
            <w:tcBorders>
              <w:top w:val="single" w:sz="4" w:space="0" w:color="auto"/>
              <w:left w:val="single" w:sz="4" w:space="0" w:color="auto"/>
              <w:bottom w:val="single" w:sz="4" w:space="0" w:color="auto"/>
              <w:right w:val="single" w:sz="4" w:space="0" w:color="auto"/>
            </w:tcBorders>
          </w:tcPr>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9.25-9.50</w:t>
            </w:r>
          </w:p>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2. Физическая культура</w:t>
            </w:r>
          </w:p>
          <w:p w:rsidR="0080328F" w:rsidRDefault="0080328F" w:rsidP="00275602">
            <w:pPr>
              <w:rPr>
                <w:rFonts w:ascii="Times New Roman" w:eastAsia="Times New Roman" w:hAnsi="Times New Roman"/>
                <w:sz w:val="24"/>
                <w:szCs w:val="24"/>
              </w:rPr>
            </w:pPr>
            <w:r w:rsidRPr="00661270">
              <w:rPr>
                <w:rFonts w:ascii="Times New Roman" w:eastAsia="Times New Roman" w:hAnsi="Times New Roman"/>
                <w:b/>
                <w:sz w:val="24"/>
                <w:szCs w:val="24"/>
              </w:rPr>
              <w:t xml:space="preserve">Цель: </w:t>
            </w:r>
            <w:r w:rsidRPr="00661270">
              <w:rPr>
                <w:rFonts w:ascii="Times New Roman" w:eastAsia="Times New Roman" w:hAnsi="Times New Roman"/>
                <w:sz w:val="24"/>
                <w:szCs w:val="24"/>
              </w:rPr>
              <w:t xml:space="preserve">Упражнять навыки </w:t>
            </w:r>
            <w:r w:rsidRPr="00661270">
              <w:rPr>
                <w:rFonts w:ascii="Times New Roman" w:eastAsia="Times New Roman" w:hAnsi="Times New Roman"/>
                <w:sz w:val="24"/>
                <w:szCs w:val="24"/>
                <w:lang w:val="kk-KZ"/>
              </w:rPr>
              <w:t>техники  прыжка</w:t>
            </w:r>
            <w:r w:rsidRPr="00661270">
              <w:rPr>
                <w:rFonts w:ascii="Times New Roman" w:eastAsia="Times New Roman" w:hAnsi="Times New Roman"/>
                <w:sz w:val="24"/>
                <w:szCs w:val="24"/>
              </w:rPr>
              <w:t>,  ходьбы   по ограниченной поверхности сохраняя равновесие, приемы бросать и ло</w:t>
            </w:r>
            <w:r w:rsidRPr="00661270">
              <w:rPr>
                <w:rFonts w:ascii="Times New Roman" w:eastAsia="Times New Roman" w:hAnsi="Times New Roman"/>
                <w:sz w:val="24"/>
                <w:szCs w:val="24"/>
              </w:rPr>
              <w:softHyphen/>
              <w:t>вить мяч.</w:t>
            </w:r>
          </w:p>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10.00-10.25</w:t>
            </w:r>
          </w:p>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3. Основы математики </w:t>
            </w:r>
          </w:p>
          <w:p w:rsidR="0080328F" w:rsidRPr="00661270" w:rsidRDefault="0080328F" w:rsidP="00275602">
            <w:pPr>
              <w:pStyle w:val="12"/>
              <w:keepNext/>
              <w:keepLines/>
              <w:shd w:val="clear" w:color="auto" w:fill="auto"/>
              <w:spacing w:line="240" w:lineRule="auto"/>
              <w:ind w:right="20" w:firstLine="0"/>
              <w:jc w:val="left"/>
              <w:rPr>
                <w:b/>
                <w:sz w:val="24"/>
                <w:szCs w:val="24"/>
              </w:rPr>
            </w:pPr>
            <w:r w:rsidRPr="00661270">
              <w:rPr>
                <w:b/>
                <w:sz w:val="20"/>
                <w:szCs w:val="20"/>
              </w:rPr>
              <w:t>«</w:t>
            </w:r>
            <w:r w:rsidRPr="00661270">
              <w:rPr>
                <w:b/>
                <w:sz w:val="24"/>
                <w:szCs w:val="24"/>
              </w:rPr>
              <w:t>Свойства предметов(форма, величина). Сравнение предметов по цвету и размеру»</w:t>
            </w:r>
          </w:p>
          <w:p w:rsidR="0080328F" w:rsidRPr="00661270" w:rsidRDefault="0080328F" w:rsidP="00275602">
            <w:pPr>
              <w:rPr>
                <w:rFonts w:ascii="Times New Roman" w:hAnsi="Times New Roman"/>
                <w:b/>
                <w:sz w:val="24"/>
                <w:szCs w:val="24"/>
              </w:rPr>
            </w:pPr>
            <w:r w:rsidRPr="00661270">
              <w:rPr>
                <w:rFonts w:ascii="Times New Roman" w:hAnsi="Times New Roman"/>
                <w:b/>
                <w:sz w:val="24"/>
                <w:szCs w:val="24"/>
              </w:rPr>
              <w:t>Цель:</w:t>
            </w:r>
            <w:r w:rsidRPr="00661270">
              <w:rPr>
                <w:rFonts w:ascii="Times New Roman" w:hAnsi="Times New Roman"/>
                <w:sz w:val="24"/>
                <w:szCs w:val="24"/>
              </w:rPr>
              <w:t xml:space="preserve"> выделяют различные свойства предметов и сравнивают предметы по разным призн</w:t>
            </w:r>
            <w:r>
              <w:rPr>
                <w:rFonts w:ascii="Times New Roman" w:hAnsi="Times New Roman"/>
                <w:sz w:val="24"/>
                <w:szCs w:val="24"/>
              </w:rPr>
              <w:t xml:space="preserve">акам; </w:t>
            </w:r>
            <w:r>
              <w:rPr>
                <w:rFonts w:ascii="Times New Roman" w:hAnsi="Times New Roman"/>
                <w:sz w:val="24"/>
                <w:szCs w:val="24"/>
              </w:rPr>
              <w:lastRenderedPageBreak/>
              <w:t>различают основные цвета;</w:t>
            </w:r>
            <w:r w:rsidRPr="00661270">
              <w:rPr>
                <w:rFonts w:ascii="Times New Roman" w:hAnsi="Times New Roman"/>
                <w:sz w:val="24"/>
                <w:szCs w:val="24"/>
              </w:rPr>
              <w:t>ориентируются в пространстве.</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(коммуникативная, познавательная, творческая и игровая деятельности)</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10.35-10.55</w:t>
            </w:r>
          </w:p>
          <w:p w:rsidR="0080328F" w:rsidRPr="008D1DE1" w:rsidRDefault="0080328F" w:rsidP="00275602">
            <w:pPr>
              <w:tabs>
                <w:tab w:val="left" w:pos="2520"/>
              </w:tabs>
              <w:rPr>
                <w:rFonts w:ascii="Times New Roman" w:hAnsi="Times New Roman"/>
                <w:b/>
                <w:sz w:val="24"/>
                <w:szCs w:val="24"/>
              </w:rPr>
            </w:pPr>
            <w:r>
              <w:rPr>
                <w:rFonts w:ascii="Times New Roman" w:hAnsi="Times New Roman"/>
                <w:b/>
                <w:sz w:val="24"/>
                <w:szCs w:val="24"/>
              </w:rPr>
              <w:t xml:space="preserve">4. Рисование </w:t>
            </w:r>
            <w:r w:rsidRPr="008D1DE1">
              <w:rPr>
                <w:rFonts w:ascii="Times New Roman" w:hAnsi="Times New Roman"/>
                <w:b/>
                <w:sz w:val="24"/>
                <w:szCs w:val="24"/>
              </w:rPr>
              <w:t>«Осенний пейзаж»</w:t>
            </w:r>
          </w:p>
          <w:p w:rsidR="0080328F" w:rsidRDefault="0080328F" w:rsidP="00275602">
            <w:pPr>
              <w:tabs>
                <w:tab w:val="left" w:pos="2520"/>
              </w:tabs>
              <w:rPr>
                <w:rFonts w:ascii="Times New Roman" w:hAnsi="Times New Roman"/>
                <w:sz w:val="24"/>
                <w:szCs w:val="24"/>
              </w:rPr>
            </w:pPr>
            <w:r w:rsidRPr="008D1DE1">
              <w:rPr>
                <w:rFonts w:ascii="Times New Roman" w:hAnsi="Times New Roman"/>
                <w:b/>
                <w:color w:val="000000"/>
                <w:sz w:val="24"/>
                <w:szCs w:val="24"/>
              </w:rPr>
              <w:t>Цель:</w:t>
            </w:r>
            <w:r>
              <w:rPr>
                <w:rFonts w:ascii="Times New Roman" w:hAnsi="Times New Roman"/>
                <w:color w:val="000000"/>
                <w:sz w:val="24"/>
                <w:szCs w:val="24"/>
              </w:rPr>
              <w:t xml:space="preserve"> </w:t>
            </w:r>
            <w:r w:rsidRPr="00661270">
              <w:rPr>
                <w:rFonts w:ascii="Times New Roman" w:hAnsi="Times New Roman"/>
                <w:color w:val="000000"/>
                <w:sz w:val="24"/>
                <w:szCs w:val="24"/>
              </w:rPr>
              <w:t xml:space="preserve">Рисуют  по представлению сюжет, отражая впечатления от природы; </w:t>
            </w:r>
            <w:r w:rsidRPr="00661270">
              <w:rPr>
                <w:rFonts w:ascii="Times New Roman" w:hAnsi="Times New Roman"/>
                <w:sz w:val="24"/>
                <w:szCs w:val="24"/>
              </w:rPr>
              <w:t xml:space="preserve">понимают, что предметы могут по-разному располагаться на плоскости; </w:t>
            </w:r>
          </w:p>
          <w:p w:rsidR="0080328F" w:rsidRPr="00661270" w:rsidRDefault="0080328F" w:rsidP="00275602">
            <w:pPr>
              <w:tabs>
                <w:tab w:val="left" w:pos="2520"/>
              </w:tabs>
              <w:rPr>
                <w:rFonts w:ascii="Times New Roman" w:hAnsi="Times New Roman"/>
                <w:b/>
                <w:sz w:val="24"/>
                <w:szCs w:val="24"/>
              </w:rPr>
            </w:pPr>
            <w:r>
              <w:rPr>
                <w:rFonts w:ascii="Times New Roman" w:hAnsi="Times New Roman"/>
                <w:b/>
                <w:sz w:val="24"/>
                <w:szCs w:val="24"/>
              </w:rPr>
              <w:t>(коммуникативная, творческая и игровая деятельности)</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11.00-11.25</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5. Музыка</w:t>
            </w:r>
          </w:p>
          <w:p w:rsidR="0080328F" w:rsidRPr="00192D34" w:rsidRDefault="0080328F" w:rsidP="00275602">
            <w:pPr>
              <w:rPr>
                <w:rFonts w:ascii="Times New Roman" w:hAnsi="Times New Roman"/>
                <w:sz w:val="24"/>
                <w:szCs w:val="24"/>
                <w:lang w:val="kk-KZ"/>
              </w:rPr>
            </w:pPr>
            <w:r>
              <w:rPr>
                <w:rFonts w:ascii="Times New Roman" w:hAnsi="Times New Roman"/>
                <w:b/>
                <w:bCs/>
                <w:sz w:val="20"/>
                <w:szCs w:val="24"/>
                <w:lang w:val="kk-KZ"/>
              </w:rPr>
              <w:t xml:space="preserve">Цель: </w:t>
            </w:r>
            <w:r w:rsidRPr="00192D34">
              <w:rPr>
                <w:rFonts w:ascii="Times New Roman" w:hAnsi="Times New Roman"/>
                <w:b/>
                <w:bCs/>
                <w:sz w:val="24"/>
                <w:szCs w:val="24"/>
                <w:lang w:val="kk-KZ"/>
              </w:rPr>
              <w:t xml:space="preserve">Слушание: </w:t>
            </w:r>
            <w:r w:rsidRPr="00192D34">
              <w:rPr>
                <w:rFonts w:ascii="Times New Roman" w:hAnsi="Times New Roman"/>
                <w:color w:val="000000"/>
                <w:sz w:val="24"/>
                <w:szCs w:val="24"/>
              </w:rPr>
              <w:t>Формиро</w:t>
            </w:r>
            <w:r w:rsidRPr="00192D34">
              <w:rPr>
                <w:rFonts w:ascii="Times New Roman" w:hAnsi="Times New Roman"/>
                <w:color w:val="000000"/>
                <w:sz w:val="24"/>
                <w:szCs w:val="24"/>
                <w:lang w:val="kk-KZ"/>
              </w:rPr>
              <w:t>вать</w:t>
            </w:r>
            <w:r w:rsidRPr="00192D34">
              <w:rPr>
                <w:rFonts w:ascii="Times New Roman" w:hAnsi="Times New Roman"/>
                <w:color w:val="000000"/>
                <w:sz w:val="24"/>
                <w:szCs w:val="24"/>
              </w:rPr>
              <w:t xml:space="preserve"> умения различать эмоциональное содержание произведений, их характер, настроение</w:t>
            </w:r>
            <w:r w:rsidRPr="00192D34">
              <w:rPr>
                <w:rFonts w:ascii="Times New Roman" w:hAnsi="Times New Roman"/>
                <w:color w:val="000000"/>
                <w:sz w:val="24"/>
                <w:szCs w:val="24"/>
                <w:lang w:val="kk-KZ"/>
              </w:rPr>
              <w:t xml:space="preserve">.  </w:t>
            </w:r>
            <w:r w:rsidRPr="00192D34">
              <w:rPr>
                <w:rFonts w:ascii="Times New Roman" w:hAnsi="Times New Roman"/>
                <w:b/>
                <w:bCs/>
                <w:sz w:val="24"/>
                <w:szCs w:val="24"/>
                <w:lang w:val="kk-KZ"/>
              </w:rPr>
              <w:t xml:space="preserve">Пение: </w:t>
            </w:r>
            <w:bookmarkStart w:id="7" w:name="z2435"/>
            <w:r w:rsidRPr="00192D34">
              <w:rPr>
                <w:rFonts w:ascii="Times New Roman" w:hAnsi="Times New Roman"/>
                <w:color w:val="000000"/>
                <w:sz w:val="24"/>
                <w:szCs w:val="24"/>
              </w:rPr>
              <w:t>Формирова</w:t>
            </w:r>
            <w:r w:rsidRPr="00192D34">
              <w:rPr>
                <w:rFonts w:ascii="Times New Roman" w:hAnsi="Times New Roman"/>
                <w:color w:val="000000"/>
                <w:sz w:val="24"/>
                <w:szCs w:val="24"/>
                <w:lang w:val="kk-KZ"/>
              </w:rPr>
              <w:t>ть</w:t>
            </w:r>
            <w:r w:rsidRPr="00192D34">
              <w:rPr>
                <w:rFonts w:ascii="Times New Roman" w:hAnsi="Times New Roman"/>
                <w:color w:val="000000"/>
                <w:sz w:val="24"/>
                <w:szCs w:val="24"/>
              </w:rPr>
              <w:t xml:space="preserve"> умения точно интонировать несложные попевки </w:t>
            </w:r>
            <w:r w:rsidRPr="00192D34">
              <w:rPr>
                <w:rFonts w:ascii="Times New Roman" w:hAnsi="Times New Roman"/>
                <w:color w:val="000000"/>
                <w:sz w:val="24"/>
                <w:szCs w:val="24"/>
              </w:rPr>
              <w:lastRenderedPageBreak/>
              <w:t>в упражнениях для развития голоса и слуха в 2–3 ближайших тональностях</w:t>
            </w:r>
            <w:bookmarkEnd w:id="7"/>
            <w:r w:rsidRPr="00192D34">
              <w:rPr>
                <w:rFonts w:ascii="Times New Roman" w:hAnsi="Times New Roman"/>
                <w:color w:val="000000"/>
                <w:sz w:val="24"/>
                <w:szCs w:val="24"/>
                <w:lang w:val="kk-KZ"/>
              </w:rPr>
              <w:t xml:space="preserve">. </w:t>
            </w:r>
            <w:r w:rsidRPr="00192D34">
              <w:rPr>
                <w:rFonts w:ascii="Times New Roman" w:hAnsi="Times New Roman"/>
                <w:b/>
                <w:bCs/>
                <w:sz w:val="24"/>
                <w:szCs w:val="24"/>
                <w:lang w:val="kk-KZ"/>
              </w:rPr>
              <w:t xml:space="preserve">Музыкально-ритмические движения: </w:t>
            </w:r>
            <w:r w:rsidRPr="00192D34">
              <w:rPr>
                <w:rFonts w:ascii="Times New Roman" w:hAnsi="Times New Roman"/>
                <w:bCs/>
                <w:sz w:val="24"/>
                <w:szCs w:val="24"/>
                <w:lang w:val="kk-KZ"/>
              </w:rPr>
              <w:t>Учить</w:t>
            </w:r>
            <w:r w:rsidRPr="00192D34">
              <w:rPr>
                <w:rFonts w:ascii="Times New Roman" w:hAnsi="Times New Roman"/>
                <w:b/>
                <w:bCs/>
                <w:sz w:val="24"/>
                <w:szCs w:val="24"/>
                <w:lang w:val="kk-KZ"/>
              </w:rPr>
              <w:t xml:space="preserve"> </w:t>
            </w:r>
            <w:r w:rsidRPr="00192D34">
              <w:rPr>
                <w:rFonts w:ascii="Times New Roman" w:hAnsi="Times New Roman"/>
                <w:color w:val="000000"/>
                <w:sz w:val="24"/>
                <w:szCs w:val="24"/>
                <w:lang w:val="kk-KZ"/>
              </w:rPr>
              <w:t>в</w:t>
            </w:r>
            <w:r w:rsidRPr="00192D34">
              <w:rPr>
                <w:rFonts w:ascii="Times New Roman" w:hAnsi="Times New Roman"/>
                <w:color w:val="000000"/>
                <w:sz w:val="24"/>
                <w:szCs w:val="24"/>
              </w:rPr>
              <w:t>ыполн</w:t>
            </w:r>
            <w:r w:rsidRPr="00192D34">
              <w:rPr>
                <w:rFonts w:ascii="Times New Roman" w:hAnsi="Times New Roman"/>
                <w:color w:val="000000"/>
                <w:sz w:val="24"/>
                <w:szCs w:val="24"/>
                <w:lang w:val="kk-KZ"/>
              </w:rPr>
              <w:t>ять</w:t>
            </w:r>
            <w:r w:rsidRPr="00192D34">
              <w:rPr>
                <w:rFonts w:ascii="Times New Roman" w:hAnsi="Times New Roman"/>
                <w:color w:val="000000"/>
                <w:sz w:val="24"/>
                <w:szCs w:val="24"/>
              </w:rPr>
              <w:t xml:space="preserve"> упражнени</w:t>
            </w:r>
            <w:r w:rsidRPr="00192D34">
              <w:rPr>
                <w:rFonts w:ascii="Times New Roman" w:hAnsi="Times New Roman"/>
                <w:color w:val="000000"/>
                <w:sz w:val="24"/>
                <w:szCs w:val="24"/>
                <w:lang w:val="kk-KZ"/>
              </w:rPr>
              <w:t>я</w:t>
            </w:r>
            <w:r w:rsidRPr="00192D34">
              <w:rPr>
                <w:rFonts w:ascii="Times New Roman" w:hAnsi="Times New Roman"/>
                <w:color w:val="000000"/>
                <w:sz w:val="24"/>
                <w:szCs w:val="24"/>
              </w:rPr>
              <w:t>, передавая характер музыки четкой ритмичной ходьбой, легким бегом и полуприседаниями.</w:t>
            </w:r>
            <w:r w:rsidRPr="00192D34">
              <w:rPr>
                <w:rFonts w:ascii="Times New Roman" w:hAnsi="Times New Roman"/>
                <w:sz w:val="24"/>
                <w:szCs w:val="24"/>
                <w:lang w:val="kk-KZ"/>
              </w:rPr>
              <w:t xml:space="preserve"> </w:t>
            </w:r>
            <w:r w:rsidRPr="00192D34">
              <w:rPr>
                <w:rFonts w:ascii="Times New Roman" w:hAnsi="Times New Roman"/>
                <w:b/>
                <w:bCs/>
                <w:sz w:val="24"/>
                <w:szCs w:val="24"/>
                <w:lang w:val="kk-KZ"/>
              </w:rPr>
              <w:t xml:space="preserve">Игры, хороводы: </w:t>
            </w:r>
            <w:r w:rsidRPr="00192D34">
              <w:rPr>
                <w:rFonts w:ascii="Times New Roman" w:hAnsi="Times New Roman"/>
                <w:bCs/>
                <w:sz w:val="24"/>
                <w:szCs w:val="24"/>
                <w:lang w:val="kk-KZ"/>
              </w:rPr>
              <w:t xml:space="preserve">Учить выполнять </w:t>
            </w:r>
            <w:r w:rsidRPr="00192D34">
              <w:rPr>
                <w:rFonts w:ascii="Times New Roman" w:hAnsi="Times New Roman"/>
                <w:color w:val="000000"/>
                <w:sz w:val="24"/>
                <w:szCs w:val="24"/>
              </w:rPr>
              <w:t>ведение хоровода по кругу</w:t>
            </w:r>
            <w:r w:rsidRPr="00192D34">
              <w:rPr>
                <w:rFonts w:ascii="Times New Roman" w:hAnsi="Times New Roman"/>
                <w:color w:val="000000"/>
                <w:sz w:val="24"/>
                <w:szCs w:val="24"/>
                <w:lang w:val="kk-KZ"/>
              </w:rPr>
              <w:t xml:space="preserve">. </w:t>
            </w:r>
            <w:r w:rsidRPr="00192D34">
              <w:rPr>
                <w:rFonts w:ascii="Times New Roman" w:hAnsi="Times New Roman"/>
                <w:b/>
                <w:bCs/>
                <w:sz w:val="24"/>
                <w:szCs w:val="24"/>
                <w:lang w:val="kk-KZ"/>
              </w:rPr>
              <w:t>Танцы:</w:t>
            </w:r>
            <w:r w:rsidRPr="00192D34">
              <w:rPr>
                <w:rFonts w:ascii="Times New Roman" w:hAnsi="Times New Roman"/>
                <w:bCs/>
                <w:sz w:val="24"/>
                <w:szCs w:val="24"/>
                <w:lang w:val="kk-KZ"/>
              </w:rPr>
              <w:t xml:space="preserve"> </w:t>
            </w:r>
            <w:r w:rsidRPr="00192D34">
              <w:rPr>
                <w:rFonts w:ascii="Times New Roman" w:hAnsi="Times New Roman"/>
                <w:color w:val="000000"/>
                <w:sz w:val="24"/>
                <w:szCs w:val="24"/>
              </w:rPr>
              <w:t>Формирова</w:t>
            </w:r>
            <w:r w:rsidRPr="00192D34">
              <w:rPr>
                <w:rFonts w:ascii="Times New Roman" w:hAnsi="Times New Roman"/>
                <w:color w:val="000000"/>
                <w:sz w:val="24"/>
                <w:szCs w:val="24"/>
                <w:lang w:val="kk-KZ"/>
              </w:rPr>
              <w:t>ть</w:t>
            </w:r>
            <w:r w:rsidRPr="00192D34">
              <w:rPr>
                <w:rFonts w:ascii="Times New Roman" w:hAnsi="Times New Roman"/>
                <w:color w:val="000000"/>
                <w:sz w:val="24"/>
                <w:szCs w:val="24"/>
              </w:rPr>
              <w:t xml:space="preserve"> навыки  чувствования танцевального характера музыки</w:t>
            </w:r>
            <w:r w:rsidRPr="00192D34">
              <w:rPr>
                <w:rFonts w:ascii="Times New Roman" w:hAnsi="Times New Roman"/>
                <w:color w:val="000000"/>
                <w:sz w:val="24"/>
                <w:szCs w:val="24"/>
                <w:lang w:val="kk-KZ"/>
              </w:rPr>
              <w:t>.</w:t>
            </w:r>
            <w:r w:rsidRPr="00192D34">
              <w:rPr>
                <w:rFonts w:ascii="Times New Roman" w:hAnsi="Times New Roman"/>
                <w:bCs/>
                <w:sz w:val="24"/>
                <w:szCs w:val="24"/>
                <w:lang w:val="kk-KZ"/>
              </w:rPr>
              <w:t xml:space="preserve"> </w:t>
            </w:r>
            <w:r w:rsidRPr="00192D34">
              <w:rPr>
                <w:rFonts w:ascii="Times New Roman" w:hAnsi="Times New Roman"/>
                <w:b/>
                <w:bCs/>
                <w:sz w:val="24"/>
                <w:szCs w:val="24"/>
                <w:lang w:val="kk-KZ"/>
              </w:rPr>
              <w:t xml:space="preserve">Игра на ДМИ: </w:t>
            </w:r>
            <w:r w:rsidRPr="00192D34">
              <w:rPr>
                <w:rFonts w:ascii="Times New Roman" w:hAnsi="Times New Roman"/>
                <w:bCs/>
                <w:sz w:val="24"/>
                <w:szCs w:val="24"/>
                <w:lang w:val="kk-KZ"/>
              </w:rPr>
              <w:t xml:space="preserve">Формировать </w:t>
            </w:r>
            <w:r w:rsidRPr="00192D34">
              <w:rPr>
                <w:rFonts w:ascii="Times New Roman" w:hAnsi="Times New Roman"/>
                <w:color w:val="000000"/>
                <w:sz w:val="24"/>
                <w:szCs w:val="24"/>
              </w:rPr>
              <w:t>умение различать высокий регистр</w:t>
            </w:r>
            <w:r w:rsidRPr="00192D34">
              <w:rPr>
                <w:rFonts w:ascii="Times New Roman" w:hAnsi="Times New Roman"/>
                <w:color w:val="000000"/>
                <w:sz w:val="24"/>
                <w:szCs w:val="24"/>
                <w:lang w:val="kk-KZ"/>
              </w:rPr>
              <w:t>..</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11.30-12.00</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Кружок Хореография</w:t>
            </w:r>
          </w:p>
        </w:tc>
        <w:tc>
          <w:tcPr>
            <w:tcW w:w="2416" w:type="dxa"/>
            <w:gridSpan w:val="2"/>
            <w:tcBorders>
              <w:top w:val="single" w:sz="4" w:space="0" w:color="auto"/>
              <w:left w:val="single" w:sz="4" w:space="0" w:color="auto"/>
              <w:bottom w:val="single" w:sz="4" w:space="0" w:color="auto"/>
              <w:right w:val="single" w:sz="4" w:space="0" w:color="auto"/>
            </w:tcBorders>
          </w:tcPr>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9.35-10.00</w:t>
            </w:r>
          </w:p>
          <w:p w:rsidR="0080328F" w:rsidRPr="008D1DE1" w:rsidRDefault="0080328F" w:rsidP="00275602">
            <w:pPr>
              <w:rPr>
                <w:rFonts w:ascii="Times New Roman" w:hAnsi="Times New Roman"/>
                <w:b/>
              </w:rPr>
            </w:pPr>
            <w:r>
              <w:rPr>
                <w:rFonts w:ascii="Times New Roman" w:eastAsia="Times New Roman" w:hAnsi="Times New Roman"/>
                <w:b/>
                <w:color w:val="000000"/>
                <w:sz w:val="24"/>
                <w:szCs w:val="24"/>
              </w:rPr>
              <w:t xml:space="preserve">2. </w:t>
            </w:r>
            <w:r w:rsidRPr="008D1DE1">
              <w:rPr>
                <w:rFonts w:ascii="Times New Roman" w:hAnsi="Times New Roman"/>
                <w:b/>
              </w:rPr>
              <w:t xml:space="preserve">Развитие речи </w:t>
            </w:r>
          </w:p>
          <w:p w:rsidR="0080328F" w:rsidRPr="008D1DE1" w:rsidRDefault="0080328F" w:rsidP="00275602">
            <w:pPr>
              <w:rPr>
                <w:rFonts w:ascii="Times New Roman" w:hAnsi="Times New Roman"/>
                <w:b/>
              </w:rPr>
            </w:pPr>
            <w:r w:rsidRPr="008D1DE1">
              <w:rPr>
                <w:rFonts w:ascii="Times New Roman" w:hAnsi="Times New Roman"/>
                <w:b/>
              </w:rPr>
              <w:t>«Овощи»</w:t>
            </w:r>
          </w:p>
          <w:p w:rsidR="0080328F" w:rsidRPr="008D1DE1" w:rsidRDefault="0080328F" w:rsidP="00275602">
            <w:pPr>
              <w:tabs>
                <w:tab w:val="left" w:pos="4380"/>
              </w:tabs>
              <w:rPr>
                <w:rFonts w:ascii="Times New Roman" w:hAnsi="Times New Roman"/>
              </w:rPr>
            </w:pPr>
            <w:r w:rsidRPr="008D1DE1">
              <w:rPr>
                <w:rFonts w:ascii="Times New Roman" w:hAnsi="Times New Roman"/>
                <w:b/>
              </w:rPr>
              <w:t xml:space="preserve">Цель: </w:t>
            </w:r>
            <w:r w:rsidRPr="008D1DE1">
              <w:rPr>
                <w:rFonts w:ascii="Times New Roman" w:hAnsi="Times New Roman"/>
              </w:rPr>
              <w:t>знают названия овощей, где растут; употребляют глаголы  в настоящем времени в единственном и множественном числе; распространяют  предложения однородными подлежащими  (В огороде растут: помидоры, огурцы, свекла).</w:t>
            </w:r>
          </w:p>
          <w:p w:rsidR="0080328F" w:rsidRDefault="0080328F" w:rsidP="00275602">
            <w:pPr>
              <w:tabs>
                <w:tab w:val="left" w:pos="2520"/>
              </w:tabs>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коммуникативная, творческая и игровая деятельности)</w:t>
            </w:r>
          </w:p>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10.10-10.35</w:t>
            </w:r>
          </w:p>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3. Основы математики</w:t>
            </w:r>
          </w:p>
          <w:p w:rsidR="0080328F" w:rsidRPr="008D1DE1" w:rsidRDefault="0080328F" w:rsidP="00275602">
            <w:pPr>
              <w:pStyle w:val="12"/>
              <w:keepNext/>
              <w:keepLines/>
              <w:shd w:val="clear" w:color="auto" w:fill="auto"/>
              <w:spacing w:line="240" w:lineRule="auto"/>
              <w:ind w:right="20" w:firstLine="0"/>
              <w:jc w:val="left"/>
              <w:rPr>
                <w:b/>
                <w:sz w:val="24"/>
                <w:szCs w:val="24"/>
              </w:rPr>
            </w:pPr>
            <w:r w:rsidRPr="008D1DE1">
              <w:rPr>
                <w:b/>
                <w:sz w:val="20"/>
                <w:szCs w:val="20"/>
              </w:rPr>
              <w:t>«</w:t>
            </w:r>
            <w:r w:rsidRPr="008D1DE1">
              <w:rPr>
                <w:b/>
                <w:sz w:val="24"/>
                <w:szCs w:val="24"/>
              </w:rPr>
              <w:t>Геометрические фигуры: круг, квадрат, треугольник»</w:t>
            </w:r>
          </w:p>
          <w:p w:rsidR="0080328F" w:rsidRPr="008D1DE1" w:rsidRDefault="0080328F" w:rsidP="00275602">
            <w:pPr>
              <w:pStyle w:val="12"/>
              <w:keepNext/>
              <w:keepLines/>
              <w:shd w:val="clear" w:color="auto" w:fill="auto"/>
              <w:spacing w:line="240" w:lineRule="auto"/>
              <w:ind w:right="20" w:firstLine="0"/>
              <w:jc w:val="left"/>
              <w:rPr>
                <w:sz w:val="24"/>
                <w:szCs w:val="24"/>
              </w:rPr>
            </w:pPr>
            <w:r w:rsidRPr="008D1DE1">
              <w:rPr>
                <w:b/>
                <w:sz w:val="24"/>
                <w:szCs w:val="24"/>
              </w:rPr>
              <w:t xml:space="preserve">Цель: </w:t>
            </w:r>
            <w:r w:rsidRPr="008D1DE1">
              <w:rPr>
                <w:sz w:val="24"/>
                <w:szCs w:val="24"/>
              </w:rPr>
              <w:t>дети знают</w:t>
            </w:r>
            <w:r w:rsidRPr="008D1DE1">
              <w:rPr>
                <w:b/>
                <w:sz w:val="24"/>
                <w:szCs w:val="24"/>
              </w:rPr>
              <w:t xml:space="preserve"> </w:t>
            </w:r>
            <w:r w:rsidRPr="008D1DE1">
              <w:rPr>
                <w:sz w:val="24"/>
                <w:szCs w:val="24"/>
              </w:rPr>
              <w:lastRenderedPageBreak/>
              <w:t>геометрические фигуры: круг, квадрат, треугольник; умеют ориентироваться в пространстве.</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(коммуникативная, познавательная, творческая и игровая деятельности)</w:t>
            </w:r>
          </w:p>
          <w:p w:rsidR="0080328F" w:rsidRDefault="0080328F" w:rsidP="00275602">
            <w:pPr>
              <w:rPr>
                <w:rFonts w:ascii="Times New Roman" w:hAnsi="Times New Roman"/>
                <w:b/>
                <w:sz w:val="24"/>
                <w:szCs w:val="24"/>
              </w:rPr>
            </w:pPr>
            <w:r>
              <w:rPr>
                <w:rFonts w:ascii="Times New Roman" w:hAnsi="Times New Roman"/>
                <w:b/>
                <w:sz w:val="24"/>
                <w:szCs w:val="24"/>
              </w:rPr>
              <w:t>10.40-11.05</w:t>
            </w:r>
          </w:p>
          <w:p w:rsidR="0080328F" w:rsidRDefault="0080328F" w:rsidP="00275602">
            <w:pPr>
              <w:rPr>
                <w:rFonts w:ascii="Times New Roman" w:hAnsi="Times New Roman"/>
                <w:b/>
                <w:bCs/>
                <w:sz w:val="24"/>
                <w:szCs w:val="24"/>
              </w:rPr>
            </w:pPr>
            <w:r>
              <w:rPr>
                <w:rFonts w:ascii="Times New Roman" w:hAnsi="Times New Roman"/>
                <w:b/>
                <w:sz w:val="24"/>
                <w:szCs w:val="24"/>
              </w:rPr>
              <w:t xml:space="preserve">4. </w:t>
            </w:r>
            <w:r>
              <w:rPr>
                <w:rFonts w:ascii="Times New Roman" w:hAnsi="Times New Roman"/>
                <w:b/>
                <w:bCs/>
                <w:sz w:val="24"/>
                <w:szCs w:val="24"/>
              </w:rPr>
              <w:t>Основы грамоты</w:t>
            </w:r>
          </w:p>
          <w:p w:rsidR="0080328F" w:rsidRPr="008D1DE1" w:rsidRDefault="0080328F" w:rsidP="00275602">
            <w:pPr>
              <w:rPr>
                <w:rFonts w:ascii="Times New Roman" w:hAnsi="Times New Roman"/>
                <w:b/>
                <w:sz w:val="24"/>
                <w:szCs w:val="24"/>
              </w:rPr>
            </w:pPr>
            <w:r w:rsidRPr="008D1DE1">
              <w:rPr>
                <w:rFonts w:ascii="Times New Roman" w:hAnsi="Times New Roman"/>
                <w:b/>
                <w:sz w:val="24"/>
                <w:szCs w:val="24"/>
              </w:rPr>
              <w:t>«Гласные звуки «Ы-И»</w:t>
            </w:r>
          </w:p>
          <w:p w:rsidR="0080328F" w:rsidRPr="008D1DE1" w:rsidRDefault="0080328F" w:rsidP="00275602">
            <w:pPr>
              <w:pStyle w:val="a9"/>
              <w:tabs>
                <w:tab w:val="left" w:pos="4380"/>
              </w:tabs>
              <w:ind w:left="34"/>
              <w:rPr>
                <w:rFonts w:ascii="Times New Roman" w:hAnsi="Times New Roman" w:cs="Times New Roman"/>
                <w:sz w:val="24"/>
                <w:szCs w:val="24"/>
              </w:rPr>
            </w:pPr>
            <w:r w:rsidRPr="008D1DE1">
              <w:rPr>
                <w:rFonts w:ascii="Times New Roman" w:hAnsi="Times New Roman"/>
                <w:b/>
                <w:bCs/>
                <w:sz w:val="24"/>
                <w:szCs w:val="24"/>
              </w:rPr>
              <w:t>Цель:</w:t>
            </w:r>
            <w:r w:rsidRPr="008D1DE1">
              <w:rPr>
                <w:rFonts w:ascii="Times New Roman" w:hAnsi="Times New Roman"/>
                <w:sz w:val="24"/>
                <w:szCs w:val="24"/>
              </w:rPr>
              <w:t xml:space="preserve"> </w:t>
            </w:r>
            <w:r w:rsidRPr="008D1DE1">
              <w:rPr>
                <w:rFonts w:ascii="Times New Roman" w:hAnsi="Times New Roman" w:cs="Times New Roman"/>
                <w:sz w:val="24"/>
                <w:szCs w:val="24"/>
              </w:rPr>
              <w:t>различают звуки «Ы-И»; дают характеристику; интонационно выделяют звуки голосом; о</w:t>
            </w:r>
            <w:r>
              <w:rPr>
                <w:rFonts w:ascii="Times New Roman" w:hAnsi="Times New Roman" w:cs="Times New Roman"/>
                <w:sz w:val="24"/>
                <w:szCs w:val="24"/>
              </w:rPr>
              <w:t xml:space="preserve">пределяют место звука в слове. </w:t>
            </w:r>
            <w:r>
              <w:rPr>
                <w:rFonts w:ascii="Times New Roman" w:hAnsi="Times New Roman"/>
                <w:b/>
                <w:sz w:val="24"/>
                <w:szCs w:val="24"/>
              </w:rPr>
              <w:t xml:space="preserve"> (</w:t>
            </w:r>
            <w:r>
              <w:rPr>
                <w:rFonts w:ascii="Times New Roman" w:eastAsia="Times New Roman" w:hAnsi="Times New Roman"/>
                <w:b/>
                <w:color w:val="000000"/>
                <w:sz w:val="24"/>
                <w:szCs w:val="24"/>
                <w:lang w:val="kk-KZ"/>
              </w:rPr>
              <w:t>коммуникативная, игровая деятельность)</w:t>
            </w:r>
            <w:r>
              <w:rPr>
                <w:rFonts w:ascii="Times New Roman" w:hAnsi="Times New Roman"/>
                <w:sz w:val="24"/>
                <w:szCs w:val="24"/>
                <w:lang w:val="kk-KZ"/>
              </w:rPr>
              <w:t xml:space="preserve"> </w:t>
            </w:r>
          </w:p>
          <w:p w:rsidR="0080328F" w:rsidRDefault="0080328F" w:rsidP="00275602">
            <w:pPr>
              <w:rPr>
                <w:rFonts w:ascii="Times New Roman" w:hAnsi="Times New Roman"/>
                <w:b/>
                <w:sz w:val="24"/>
                <w:szCs w:val="24"/>
              </w:rPr>
            </w:pPr>
            <w:r>
              <w:rPr>
                <w:rFonts w:ascii="Times New Roman" w:hAnsi="Times New Roman"/>
                <w:b/>
                <w:sz w:val="24"/>
                <w:szCs w:val="24"/>
              </w:rPr>
              <w:t>11.10-11.35</w:t>
            </w:r>
          </w:p>
          <w:p w:rsidR="0080328F" w:rsidRPr="008D1DE1" w:rsidRDefault="0080328F" w:rsidP="00275602">
            <w:pPr>
              <w:rPr>
                <w:rFonts w:ascii="Times New Roman" w:hAnsi="Times New Roman"/>
                <w:b/>
                <w:sz w:val="24"/>
                <w:szCs w:val="24"/>
              </w:rPr>
            </w:pPr>
            <w:r>
              <w:rPr>
                <w:rFonts w:ascii="Times New Roman" w:hAnsi="Times New Roman"/>
                <w:b/>
                <w:sz w:val="24"/>
                <w:szCs w:val="24"/>
                <w:lang w:val="kk-KZ"/>
              </w:rPr>
              <w:t xml:space="preserve">5. ООМ </w:t>
            </w:r>
            <w:r w:rsidRPr="008D1DE1">
              <w:rPr>
                <w:rFonts w:ascii="Times New Roman" w:hAnsi="Times New Roman"/>
                <w:b/>
                <w:sz w:val="24"/>
                <w:szCs w:val="24"/>
                <w:lang w:val="kk-KZ"/>
              </w:rPr>
              <w:t>«</w:t>
            </w:r>
            <w:r w:rsidRPr="008D1DE1">
              <w:rPr>
                <w:rFonts w:ascii="Times New Roman" w:hAnsi="Times New Roman"/>
                <w:b/>
                <w:sz w:val="24"/>
                <w:szCs w:val="24"/>
              </w:rPr>
              <w:t>Безопасность на улице»</w:t>
            </w:r>
          </w:p>
          <w:p w:rsidR="0080328F" w:rsidRDefault="0080328F" w:rsidP="00275602">
            <w:pPr>
              <w:rPr>
                <w:rFonts w:ascii="Times New Roman" w:hAnsi="Times New Roman"/>
                <w:b/>
                <w:sz w:val="24"/>
                <w:szCs w:val="24"/>
              </w:rPr>
            </w:pPr>
            <w:r w:rsidRPr="008D1DE1">
              <w:rPr>
                <w:rFonts w:ascii="Times New Roman" w:hAnsi="Times New Roman"/>
                <w:b/>
                <w:bCs/>
                <w:sz w:val="24"/>
                <w:szCs w:val="24"/>
                <w:lang w:val="kk-KZ"/>
              </w:rPr>
              <w:t>Цель:</w:t>
            </w:r>
            <w:r w:rsidRPr="008D1DE1">
              <w:rPr>
                <w:rFonts w:ascii="Times New Roman" w:hAnsi="Times New Roman"/>
                <w:bCs/>
                <w:sz w:val="24"/>
                <w:szCs w:val="24"/>
                <w:lang w:val="kk-KZ"/>
              </w:rPr>
              <w:t xml:space="preserve"> знают знаки дорожного движения, их назначение; соблюдают правила безопасного поведения на улице</w:t>
            </w:r>
            <w:r>
              <w:rPr>
                <w:rFonts w:ascii="Times New Roman" w:hAnsi="Times New Roman"/>
                <w:b/>
                <w:sz w:val="24"/>
                <w:szCs w:val="24"/>
              </w:rPr>
              <w:t xml:space="preserve"> </w:t>
            </w:r>
            <w:r>
              <w:rPr>
                <w:rFonts w:ascii="Times New Roman" w:hAnsi="Times New Roman"/>
                <w:b/>
                <w:sz w:val="24"/>
                <w:szCs w:val="24"/>
              </w:rPr>
              <w:lastRenderedPageBreak/>
              <w:t>(познавательная,</w:t>
            </w:r>
          </w:p>
          <w:p w:rsidR="0080328F" w:rsidRDefault="0080328F" w:rsidP="00275602">
            <w:pPr>
              <w:rPr>
                <w:rFonts w:ascii="Times New Roman" w:hAnsi="Times New Roman"/>
                <w:b/>
                <w:sz w:val="24"/>
                <w:szCs w:val="24"/>
              </w:rPr>
            </w:pPr>
            <w:r>
              <w:rPr>
                <w:rFonts w:ascii="Times New Roman" w:hAnsi="Times New Roman"/>
                <w:b/>
                <w:sz w:val="24"/>
                <w:szCs w:val="24"/>
              </w:rPr>
              <w:t>коммуникативная, игровая деятельность)</w:t>
            </w:r>
          </w:p>
        </w:tc>
        <w:tc>
          <w:tcPr>
            <w:tcW w:w="2698" w:type="dxa"/>
            <w:gridSpan w:val="5"/>
            <w:tcBorders>
              <w:top w:val="single" w:sz="4" w:space="0" w:color="auto"/>
              <w:left w:val="single" w:sz="4" w:space="0" w:color="auto"/>
              <w:bottom w:val="single" w:sz="4" w:space="0" w:color="auto"/>
              <w:right w:val="single" w:sz="4" w:space="0" w:color="auto"/>
            </w:tcBorders>
          </w:tcPr>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9.25-9.50</w:t>
            </w:r>
          </w:p>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2. Физическая культура</w:t>
            </w:r>
          </w:p>
          <w:p w:rsidR="0080328F" w:rsidRDefault="0080328F" w:rsidP="00275602">
            <w:pPr>
              <w:pStyle w:val="12"/>
              <w:keepNext/>
              <w:keepLines/>
              <w:shd w:val="clear" w:color="auto" w:fill="auto"/>
              <w:spacing w:line="240" w:lineRule="auto"/>
              <w:ind w:right="20" w:firstLine="0"/>
              <w:jc w:val="left"/>
              <w:rPr>
                <w:sz w:val="22"/>
                <w:szCs w:val="20"/>
                <w:lang w:bidi="ru-RU"/>
              </w:rPr>
            </w:pPr>
            <w:r>
              <w:rPr>
                <w:sz w:val="22"/>
                <w:szCs w:val="20"/>
              </w:rPr>
              <w:t xml:space="preserve">Формирование  навыков основных движений:  </w:t>
            </w:r>
            <w:r>
              <w:rPr>
                <w:sz w:val="22"/>
                <w:szCs w:val="20"/>
                <w:lang w:bidi="ru-RU"/>
              </w:rPr>
              <w:t>сохранению равновесия при ходьбе по ограниченной поверхности, вести мяч между предметами двумя  руками (расстояние 4метр</w:t>
            </w:r>
            <w:r>
              <w:rPr>
                <w:sz w:val="22"/>
                <w:szCs w:val="20"/>
                <w:lang w:val="kk-KZ" w:bidi="ru-RU"/>
              </w:rPr>
              <w:t>а</w:t>
            </w:r>
            <w:r>
              <w:rPr>
                <w:sz w:val="22"/>
                <w:szCs w:val="20"/>
                <w:lang w:bidi="ru-RU"/>
              </w:rPr>
              <w:t>), п</w:t>
            </w:r>
            <w:r>
              <w:rPr>
                <w:sz w:val="22"/>
                <w:szCs w:val="20"/>
                <w:lang w:val="kk-KZ" w:bidi="ru-RU"/>
              </w:rPr>
              <w:t>олзание с подлезание через несколько предметов подряд ( под дуги)</w:t>
            </w:r>
            <w:r>
              <w:rPr>
                <w:sz w:val="22"/>
                <w:szCs w:val="20"/>
                <w:lang w:bidi="ru-RU"/>
              </w:rPr>
              <w:t>.</w:t>
            </w:r>
          </w:p>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10.00-10.25</w:t>
            </w:r>
          </w:p>
          <w:p w:rsidR="0080328F" w:rsidRDefault="0080328F" w:rsidP="00275602">
            <w:pPr>
              <w:pStyle w:val="12"/>
              <w:keepNext/>
              <w:keepLines/>
              <w:shd w:val="clear" w:color="auto" w:fill="auto"/>
              <w:spacing w:line="240" w:lineRule="auto"/>
              <w:ind w:right="20" w:firstLine="0"/>
              <w:jc w:val="left"/>
              <w:rPr>
                <w:b/>
                <w:color w:val="000000"/>
                <w:sz w:val="24"/>
                <w:szCs w:val="24"/>
              </w:rPr>
            </w:pPr>
            <w:r>
              <w:rPr>
                <w:b/>
                <w:color w:val="000000"/>
                <w:sz w:val="24"/>
                <w:szCs w:val="24"/>
              </w:rPr>
              <w:t>3. Казахский язык</w:t>
            </w:r>
          </w:p>
          <w:p w:rsidR="0080328F" w:rsidRPr="003024AD" w:rsidRDefault="0080328F" w:rsidP="00275602">
            <w:pPr>
              <w:rPr>
                <w:rFonts w:ascii="Times New Roman" w:hAnsi="Times New Roman"/>
                <w:sz w:val="24"/>
                <w:szCs w:val="24"/>
                <w:lang w:val="kk-KZ"/>
              </w:rPr>
            </w:pPr>
            <w:r w:rsidRPr="00B91EDC">
              <w:rPr>
                <w:rFonts w:ascii="Times New Roman" w:hAnsi="Times New Roman"/>
                <w:b/>
                <w:sz w:val="24"/>
                <w:szCs w:val="24"/>
                <w:lang w:val="kk-KZ"/>
              </w:rPr>
              <w:t>Мақсаты:</w:t>
            </w:r>
            <w:r w:rsidRPr="00B91EDC">
              <w:rPr>
                <w:rFonts w:ascii="Times New Roman" w:hAnsi="Times New Roman"/>
                <w:sz w:val="24"/>
                <w:szCs w:val="24"/>
                <w:lang w:val="kk-KZ"/>
              </w:rPr>
              <w:t>Қазақ тіліне тән дыбыстарды дұрыс айтуға үйрету, заттардың белгілерін (түсі, өлшемі), заттармен әрекеттерді білдіретін сөзде</w:t>
            </w:r>
            <w:r>
              <w:rPr>
                <w:rFonts w:ascii="Times New Roman" w:hAnsi="Times New Roman"/>
                <w:sz w:val="24"/>
                <w:szCs w:val="24"/>
                <w:lang w:val="kk-KZ"/>
              </w:rPr>
              <w:t>рді айтуға және түсінуге үйрету.</w:t>
            </w:r>
          </w:p>
          <w:p w:rsidR="0080328F" w:rsidRDefault="0080328F" w:rsidP="00275602">
            <w:pPr>
              <w:pStyle w:val="12"/>
              <w:keepNext/>
              <w:keepLines/>
              <w:shd w:val="clear" w:color="auto" w:fill="auto"/>
              <w:spacing w:line="240" w:lineRule="auto"/>
              <w:ind w:right="20" w:firstLine="0"/>
              <w:jc w:val="left"/>
              <w:rPr>
                <w:b/>
                <w:color w:val="000000"/>
                <w:sz w:val="24"/>
                <w:szCs w:val="24"/>
              </w:rPr>
            </w:pPr>
            <w:r>
              <w:rPr>
                <w:b/>
                <w:color w:val="000000"/>
                <w:sz w:val="24"/>
                <w:szCs w:val="24"/>
              </w:rPr>
              <w:t>4.10.30-10.55</w:t>
            </w:r>
          </w:p>
          <w:p w:rsidR="0080328F" w:rsidRDefault="0080328F" w:rsidP="00275602">
            <w:pPr>
              <w:pStyle w:val="12"/>
              <w:keepNext/>
              <w:keepLines/>
              <w:shd w:val="clear" w:color="auto" w:fill="auto"/>
              <w:spacing w:line="240" w:lineRule="auto"/>
              <w:ind w:right="20" w:firstLine="0"/>
              <w:jc w:val="left"/>
              <w:rPr>
                <w:b/>
                <w:color w:val="000000"/>
                <w:sz w:val="24"/>
                <w:szCs w:val="24"/>
              </w:rPr>
            </w:pPr>
            <w:r>
              <w:rPr>
                <w:b/>
                <w:color w:val="000000"/>
                <w:sz w:val="24"/>
                <w:szCs w:val="24"/>
              </w:rPr>
              <w:t xml:space="preserve">Художественная </w:t>
            </w:r>
            <w:r>
              <w:rPr>
                <w:b/>
                <w:color w:val="000000"/>
                <w:sz w:val="24"/>
                <w:szCs w:val="24"/>
              </w:rPr>
              <w:lastRenderedPageBreak/>
              <w:t>литература</w:t>
            </w:r>
          </w:p>
          <w:p w:rsidR="0080328F" w:rsidRPr="008D1DE1" w:rsidRDefault="0080328F" w:rsidP="00275602">
            <w:pPr>
              <w:rPr>
                <w:rFonts w:ascii="Times New Roman" w:hAnsi="Times New Roman"/>
                <w:b/>
                <w:sz w:val="24"/>
                <w:szCs w:val="24"/>
              </w:rPr>
            </w:pPr>
            <w:r w:rsidRPr="008D1DE1">
              <w:rPr>
                <w:rFonts w:ascii="Times New Roman" w:hAnsi="Times New Roman"/>
                <w:b/>
                <w:sz w:val="24"/>
                <w:szCs w:val="24"/>
              </w:rPr>
              <w:t>Чтение стихотворения Ю. Тувим «Овощи»</w:t>
            </w:r>
          </w:p>
          <w:p w:rsidR="0080328F" w:rsidRDefault="0080328F" w:rsidP="00275602">
            <w:pPr>
              <w:pStyle w:val="12"/>
              <w:keepNext/>
              <w:keepLines/>
              <w:shd w:val="clear" w:color="auto" w:fill="auto"/>
              <w:spacing w:line="240" w:lineRule="auto"/>
              <w:ind w:right="20" w:firstLine="0"/>
              <w:jc w:val="left"/>
              <w:rPr>
                <w:b/>
                <w:color w:val="000000"/>
                <w:sz w:val="24"/>
                <w:szCs w:val="24"/>
                <w:lang w:val="kk-KZ"/>
              </w:rPr>
            </w:pPr>
            <w:r w:rsidRPr="008D1DE1">
              <w:rPr>
                <w:b/>
                <w:color w:val="000000"/>
                <w:sz w:val="24"/>
                <w:szCs w:val="24"/>
                <w:lang w:val="kk-KZ"/>
              </w:rPr>
              <w:t>Цель:</w:t>
            </w:r>
            <w:r w:rsidRPr="008D1DE1">
              <w:rPr>
                <w:sz w:val="24"/>
                <w:szCs w:val="24"/>
              </w:rPr>
              <w:t xml:space="preserve"> д</w:t>
            </w:r>
            <w:r w:rsidRPr="008D1DE1">
              <w:rPr>
                <w:color w:val="000000"/>
                <w:sz w:val="24"/>
                <w:szCs w:val="24"/>
              </w:rPr>
              <w:t>ети знают произведение Ю. Тувим «Овощи», драматизируют его; слушают  произведение до конца; отгадывают загадки.</w:t>
            </w:r>
            <w:r>
              <w:rPr>
                <w:color w:val="000000"/>
                <w:sz w:val="20"/>
                <w:szCs w:val="20"/>
              </w:rPr>
              <w:t xml:space="preserve"> </w:t>
            </w:r>
            <w:r w:rsidRPr="00F10F40">
              <w:rPr>
                <w:b/>
                <w:color w:val="000000"/>
                <w:sz w:val="20"/>
                <w:szCs w:val="20"/>
                <w:lang w:val="kk-KZ"/>
              </w:rPr>
              <w:t xml:space="preserve"> </w:t>
            </w:r>
            <w:r>
              <w:rPr>
                <w:b/>
                <w:color w:val="000000"/>
                <w:sz w:val="24"/>
                <w:szCs w:val="24"/>
                <w:lang w:val="kk-KZ"/>
              </w:rPr>
              <w:t>(коммуникативная, познавательная, игровая деятельность)</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11.00-11.25</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5. Музыка</w:t>
            </w:r>
          </w:p>
          <w:p w:rsidR="0080328F" w:rsidRDefault="0080328F" w:rsidP="00275602">
            <w:pPr>
              <w:tabs>
                <w:tab w:val="left" w:pos="2520"/>
              </w:tabs>
              <w:rPr>
                <w:rFonts w:ascii="Times New Roman" w:hAnsi="Times New Roman"/>
                <w:color w:val="000000"/>
                <w:sz w:val="20"/>
                <w:szCs w:val="24"/>
                <w:lang w:val="kk-KZ"/>
              </w:rPr>
            </w:pPr>
            <w:r>
              <w:rPr>
                <w:rFonts w:ascii="Times New Roman" w:hAnsi="Times New Roman"/>
                <w:b/>
                <w:sz w:val="24"/>
                <w:szCs w:val="24"/>
                <w:lang w:val="kk-KZ"/>
              </w:rPr>
              <w:t xml:space="preserve">Цель: </w:t>
            </w:r>
            <w:r w:rsidRPr="00192D34">
              <w:rPr>
                <w:rFonts w:ascii="Times New Roman" w:hAnsi="Times New Roman"/>
                <w:b/>
                <w:bCs/>
                <w:sz w:val="24"/>
                <w:szCs w:val="24"/>
                <w:lang w:val="kk-KZ"/>
              </w:rPr>
              <w:t xml:space="preserve">Слушание: </w:t>
            </w:r>
            <w:r w:rsidRPr="00192D34">
              <w:rPr>
                <w:rFonts w:ascii="Times New Roman" w:hAnsi="Times New Roman"/>
                <w:color w:val="000000"/>
                <w:sz w:val="24"/>
                <w:szCs w:val="24"/>
              </w:rPr>
              <w:t>Формиро</w:t>
            </w:r>
            <w:r w:rsidRPr="00192D34">
              <w:rPr>
                <w:rFonts w:ascii="Times New Roman" w:hAnsi="Times New Roman"/>
                <w:color w:val="000000"/>
                <w:sz w:val="24"/>
                <w:szCs w:val="24"/>
                <w:lang w:val="kk-KZ"/>
              </w:rPr>
              <w:t>вать</w:t>
            </w:r>
            <w:r w:rsidRPr="00192D34">
              <w:rPr>
                <w:rFonts w:ascii="Times New Roman" w:hAnsi="Times New Roman"/>
                <w:color w:val="000000"/>
                <w:sz w:val="24"/>
                <w:szCs w:val="24"/>
              </w:rPr>
              <w:t xml:space="preserve"> умения различать эмоциональное содержание произведений, их характер, настроение</w:t>
            </w:r>
            <w:r w:rsidRPr="00192D34">
              <w:rPr>
                <w:rFonts w:ascii="Times New Roman" w:hAnsi="Times New Roman"/>
                <w:color w:val="000000"/>
                <w:sz w:val="24"/>
                <w:szCs w:val="24"/>
                <w:lang w:val="kk-KZ"/>
              </w:rPr>
              <w:t xml:space="preserve">.  </w:t>
            </w:r>
            <w:r w:rsidRPr="00192D34">
              <w:rPr>
                <w:rFonts w:ascii="Times New Roman" w:hAnsi="Times New Roman"/>
                <w:b/>
                <w:bCs/>
                <w:sz w:val="24"/>
                <w:szCs w:val="24"/>
                <w:lang w:val="kk-KZ"/>
              </w:rPr>
              <w:t xml:space="preserve">Пение: </w:t>
            </w:r>
            <w:r w:rsidRPr="00192D34">
              <w:rPr>
                <w:rFonts w:ascii="Times New Roman" w:hAnsi="Times New Roman"/>
                <w:color w:val="000000"/>
                <w:sz w:val="24"/>
                <w:szCs w:val="24"/>
              </w:rPr>
              <w:t>Формирова</w:t>
            </w:r>
            <w:r w:rsidRPr="00192D34">
              <w:rPr>
                <w:rFonts w:ascii="Times New Roman" w:hAnsi="Times New Roman"/>
                <w:color w:val="000000"/>
                <w:sz w:val="24"/>
                <w:szCs w:val="24"/>
                <w:lang w:val="kk-KZ"/>
              </w:rPr>
              <w:t>ть</w:t>
            </w:r>
            <w:r w:rsidRPr="00192D34">
              <w:rPr>
                <w:rFonts w:ascii="Times New Roman" w:hAnsi="Times New Roman"/>
                <w:color w:val="000000"/>
                <w:sz w:val="24"/>
                <w:szCs w:val="24"/>
              </w:rPr>
              <w:t xml:space="preserve"> умения точно интонировать несложные попевки в упражнениях для развития голоса и слуха в 2–3 ближайших тональностях</w:t>
            </w:r>
            <w:r w:rsidRPr="00192D34">
              <w:rPr>
                <w:rFonts w:ascii="Times New Roman" w:hAnsi="Times New Roman"/>
                <w:color w:val="000000"/>
                <w:sz w:val="24"/>
                <w:szCs w:val="24"/>
                <w:lang w:val="kk-KZ"/>
              </w:rPr>
              <w:t xml:space="preserve">. </w:t>
            </w:r>
            <w:r w:rsidRPr="00192D34">
              <w:rPr>
                <w:rFonts w:ascii="Times New Roman" w:hAnsi="Times New Roman"/>
                <w:b/>
                <w:bCs/>
                <w:sz w:val="24"/>
                <w:szCs w:val="24"/>
                <w:lang w:val="kk-KZ"/>
              </w:rPr>
              <w:t xml:space="preserve">Музыкально-ритмические движения: </w:t>
            </w:r>
            <w:r w:rsidRPr="00192D34">
              <w:rPr>
                <w:rFonts w:ascii="Times New Roman" w:hAnsi="Times New Roman"/>
                <w:bCs/>
                <w:sz w:val="24"/>
                <w:szCs w:val="24"/>
                <w:lang w:val="kk-KZ"/>
              </w:rPr>
              <w:t>Учить</w:t>
            </w:r>
            <w:r w:rsidRPr="00192D34">
              <w:rPr>
                <w:rFonts w:ascii="Times New Roman" w:hAnsi="Times New Roman"/>
                <w:b/>
                <w:bCs/>
                <w:sz w:val="24"/>
                <w:szCs w:val="24"/>
                <w:lang w:val="kk-KZ"/>
              </w:rPr>
              <w:t xml:space="preserve"> </w:t>
            </w:r>
            <w:r w:rsidRPr="00192D34">
              <w:rPr>
                <w:rFonts w:ascii="Times New Roman" w:hAnsi="Times New Roman"/>
                <w:color w:val="000000"/>
                <w:sz w:val="24"/>
                <w:szCs w:val="24"/>
                <w:lang w:val="kk-KZ"/>
              </w:rPr>
              <w:t>в</w:t>
            </w:r>
            <w:r w:rsidRPr="00192D34">
              <w:rPr>
                <w:rFonts w:ascii="Times New Roman" w:hAnsi="Times New Roman"/>
                <w:color w:val="000000"/>
                <w:sz w:val="24"/>
                <w:szCs w:val="24"/>
              </w:rPr>
              <w:t>ыполн</w:t>
            </w:r>
            <w:r w:rsidRPr="00192D34">
              <w:rPr>
                <w:rFonts w:ascii="Times New Roman" w:hAnsi="Times New Roman"/>
                <w:color w:val="000000"/>
                <w:sz w:val="24"/>
                <w:szCs w:val="24"/>
                <w:lang w:val="kk-KZ"/>
              </w:rPr>
              <w:t>ять</w:t>
            </w:r>
            <w:r w:rsidRPr="00192D34">
              <w:rPr>
                <w:rFonts w:ascii="Times New Roman" w:hAnsi="Times New Roman"/>
                <w:color w:val="000000"/>
                <w:sz w:val="24"/>
                <w:szCs w:val="24"/>
              </w:rPr>
              <w:t xml:space="preserve"> упражнени</w:t>
            </w:r>
            <w:r w:rsidRPr="00192D34">
              <w:rPr>
                <w:rFonts w:ascii="Times New Roman" w:hAnsi="Times New Roman"/>
                <w:color w:val="000000"/>
                <w:sz w:val="24"/>
                <w:szCs w:val="24"/>
                <w:lang w:val="kk-KZ"/>
              </w:rPr>
              <w:t>я</w:t>
            </w:r>
            <w:r w:rsidRPr="00192D34">
              <w:rPr>
                <w:rFonts w:ascii="Times New Roman" w:hAnsi="Times New Roman"/>
                <w:color w:val="000000"/>
                <w:sz w:val="24"/>
                <w:szCs w:val="24"/>
              </w:rPr>
              <w:t xml:space="preserve">, передавая характер музыки четкой </w:t>
            </w:r>
            <w:r w:rsidRPr="00192D34">
              <w:rPr>
                <w:rFonts w:ascii="Times New Roman" w:hAnsi="Times New Roman"/>
                <w:color w:val="000000"/>
                <w:sz w:val="24"/>
                <w:szCs w:val="24"/>
              </w:rPr>
              <w:lastRenderedPageBreak/>
              <w:t>ритмичной ходьбой, легким бегом и полуприседаниями.</w:t>
            </w:r>
            <w:r w:rsidRPr="00192D34">
              <w:rPr>
                <w:rFonts w:ascii="Times New Roman" w:hAnsi="Times New Roman"/>
                <w:sz w:val="24"/>
                <w:szCs w:val="24"/>
                <w:lang w:val="kk-KZ"/>
              </w:rPr>
              <w:t xml:space="preserve"> </w:t>
            </w:r>
            <w:r w:rsidRPr="00192D34">
              <w:rPr>
                <w:rFonts w:ascii="Times New Roman" w:hAnsi="Times New Roman"/>
                <w:b/>
                <w:bCs/>
                <w:sz w:val="24"/>
                <w:szCs w:val="24"/>
                <w:lang w:val="kk-KZ"/>
              </w:rPr>
              <w:t xml:space="preserve">Игры, хороводы: </w:t>
            </w:r>
            <w:r w:rsidRPr="00192D34">
              <w:rPr>
                <w:rFonts w:ascii="Times New Roman" w:hAnsi="Times New Roman"/>
                <w:bCs/>
                <w:sz w:val="24"/>
                <w:szCs w:val="24"/>
                <w:lang w:val="kk-KZ"/>
              </w:rPr>
              <w:t xml:space="preserve">Учить выполнять </w:t>
            </w:r>
            <w:r w:rsidRPr="00192D34">
              <w:rPr>
                <w:rFonts w:ascii="Times New Roman" w:hAnsi="Times New Roman"/>
                <w:color w:val="000000"/>
                <w:sz w:val="24"/>
                <w:szCs w:val="24"/>
              </w:rPr>
              <w:t>ведение хоровода по кругу</w:t>
            </w:r>
            <w:r w:rsidRPr="00192D34">
              <w:rPr>
                <w:rFonts w:ascii="Times New Roman" w:hAnsi="Times New Roman"/>
                <w:color w:val="000000"/>
                <w:sz w:val="24"/>
                <w:szCs w:val="24"/>
                <w:lang w:val="kk-KZ"/>
              </w:rPr>
              <w:t xml:space="preserve">. </w:t>
            </w:r>
            <w:r w:rsidRPr="00192D34">
              <w:rPr>
                <w:rFonts w:ascii="Times New Roman" w:hAnsi="Times New Roman"/>
                <w:b/>
                <w:bCs/>
                <w:sz w:val="24"/>
                <w:szCs w:val="24"/>
                <w:lang w:val="kk-KZ"/>
              </w:rPr>
              <w:t>Танцы:</w:t>
            </w:r>
            <w:r w:rsidRPr="00192D34">
              <w:rPr>
                <w:rFonts w:ascii="Times New Roman" w:hAnsi="Times New Roman"/>
                <w:bCs/>
                <w:sz w:val="24"/>
                <w:szCs w:val="24"/>
                <w:lang w:val="kk-KZ"/>
              </w:rPr>
              <w:t xml:space="preserve"> </w:t>
            </w:r>
            <w:r w:rsidRPr="00192D34">
              <w:rPr>
                <w:rFonts w:ascii="Times New Roman" w:hAnsi="Times New Roman"/>
                <w:color w:val="000000"/>
                <w:sz w:val="24"/>
                <w:szCs w:val="24"/>
              </w:rPr>
              <w:t>Формирова</w:t>
            </w:r>
            <w:r w:rsidRPr="00192D34">
              <w:rPr>
                <w:rFonts w:ascii="Times New Roman" w:hAnsi="Times New Roman"/>
                <w:color w:val="000000"/>
                <w:sz w:val="24"/>
                <w:szCs w:val="24"/>
                <w:lang w:val="kk-KZ"/>
              </w:rPr>
              <w:t>ть</w:t>
            </w:r>
            <w:r w:rsidRPr="00192D34">
              <w:rPr>
                <w:rFonts w:ascii="Times New Roman" w:hAnsi="Times New Roman"/>
                <w:color w:val="000000"/>
                <w:sz w:val="24"/>
                <w:szCs w:val="24"/>
              </w:rPr>
              <w:t xml:space="preserve"> навыки  чувствования танцевального характера музыки</w:t>
            </w:r>
            <w:r w:rsidRPr="00192D34">
              <w:rPr>
                <w:rFonts w:ascii="Times New Roman" w:hAnsi="Times New Roman"/>
                <w:color w:val="000000"/>
                <w:sz w:val="24"/>
                <w:szCs w:val="24"/>
                <w:lang w:val="kk-KZ"/>
              </w:rPr>
              <w:t>.</w:t>
            </w:r>
            <w:r w:rsidRPr="00192D34">
              <w:rPr>
                <w:rFonts w:ascii="Times New Roman" w:hAnsi="Times New Roman"/>
                <w:bCs/>
                <w:sz w:val="24"/>
                <w:szCs w:val="24"/>
                <w:lang w:val="kk-KZ"/>
              </w:rPr>
              <w:t xml:space="preserve"> </w:t>
            </w:r>
            <w:r w:rsidRPr="00192D34">
              <w:rPr>
                <w:rFonts w:ascii="Times New Roman" w:hAnsi="Times New Roman"/>
                <w:b/>
                <w:bCs/>
                <w:sz w:val="24"/>
                <w:szCs w:val="24"/>
                <w:lang w:val="kk-KZ"/>
              </w:rPr>
              <w:t xml:space="preserve">Игра на ДМИ: </w:t>
            </w:r>
            <w:r w:rsidRPr="00192D34">
              <w:rPr>
                <w:rFonts w:ascii="Times New Roman" w:hAnsi="Times New Roman"/>
                <w:bCs/>
                <w:sz w:val="24"/>
                <w:szCs w:val="24"/>
                <w:lang w:val="kk-KZ"/>
              </w:rPr>
              <w:t xml:space="preserve">Формировать </w:t>
            </w:r>
            <w:r w:rsidRPr="00192D34">
              <w:rPr>
                <w:rFonts w:ascii="Times New Roman" w:hAnsi="Times New Roman"/>
                <w:color w:val="000000"/>
                <w:sz w:val="24"/>
                <w:szCs w:val="24"/>
              </w:rPr>
              <w:t>умение различать высокий регистр</w:t>
            </w:r>
            <w:r w:rsidRPr="00192D34">
              <w:rPr>
                <w:rFonts w:ascii="Times New Roman" w:hAnsi="Times New Roman"/>
                <w:color w:val="000000"/>
                <w:sz w:val="24"/>
                <w:szCs w:val="24"/>
                <w:lang w:val="kk-KZ"/>
              </w:rPr>
              <w:t>.</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11.30-12.00</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Кружок Хореография</w:t>
            </w:r>
          </w:p>
        </w:tc>
        <w:tc>
          <w:tcPr>
            <w:tcW w:w="2686" w:type="dxa"/>
            <w:tcBorders>
              <w:top w:val="single" w:sz="4" w:space="0" w:color="auto"/>
              <w:left w:val="single" w:sz="4" w:space="0" w:color="auto"/>
              <w:bottom w:val="single" w:sz="4" w:space="0" w:color="auto"/>
              <w:right w:val="single" w:sz="4" w:space="0" w:color="auto"/>
            </w:tcBorders>
          </w:tcPr>
          <w:p w:rsidR="0080328F" w:rsidRDefault="0080328F" w:rsidP="00275602">
            <w:pPr>
              <w:rPr>
                <w:rFonts w:ascii="Times New Roman" w:hAnsi="Times New Roman"/>
                <w:b/>
                <w:bCs/>
                <w:sz w:val="24"/>
                <w:szCs w:val="24"/>
              </w:rPr>
            </w:pPr>
            <w:r>
              <w:rPr>
                <w:rFonts w:ascii="Times New Roman" w:hAnsi="Times New Roman"/>
                <w:b/>
                <w:bCs/>
                <w:sz w:val="24"/>
                <w:szCs w:val="24"/>
              </w:rPr>
              <w:lastRenderedPageBreak/>
              <w:t>9.00-9.25</w:t>
            </w:r>
          </w:p>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1. Основы математики </w:t>
            </w:r>
          </w:p>
          <w:p w:rsidR="0080328F" w:rsidRPr="008D1DE1" w:rsidRDefault="0080328F" w:rsidP="00275602">
            <w:pPr>
              <w:rPr>
                <w:rFonts w:ascii="Times New Roman" w:hAnsi="Times New Roman"/>
                <w:b/>
                <w:sz w:val="24"/>
                <w:szCs w:val="24"/>
              </w:rPr>
            </w:pPr>
            <w:r w:rsidRPr="008D1DE1">
              <w:rPr>
                <w:rFonts w:ascii="Times New Roman" w:hAnsi="Times New Roman"/>
                <w:b/>
                <w:sz w:val="24"/>
                <w:szCs w:val="24"/>
              </w:rPr>
              <w:t>«Геометрические фигуры: прямоугольник, овал. Четырехугольник»</w:t>
            </w:r>
          </w:p>
          <w:p w:rsidR="0080328F" w:rsidRPr="008D1DE1" w:rsidRDefault="0080328F" w:rsidP="00275602">
            <w:pPr>
              <w:rPr>
                <w:rFonts w:ascii="Times New Roman" w:hAnsi="Times New Roman"/>
                <w:sz w:val="24"/>
                <w:szCs w:val="24"/>
              </w:rPr>
            </w:pPr>
            <w:r w:rsidRPr="008D1DE1">
              <w:rPr>
                <w:rFonts w:ascii="Times New Roman" w:hAnsi="Times New Roman"/>
                <w:b/>
                <w:sz w:val="24"/>
                <w:szCs w:val="24"/>
              </w:rPr>
              <w:t xml:space="preserve">Цель: </w:t>
            </w:r>
            <w:r w:rsidRPr="008D1DE1">
              <w:rPr>
                <w:rFonts w:ascii="Times New Roman" w:hAnsi="Times New Roman"/>
                <w:sz w:val="24"/>
                <w:szCs w:val="24"/>
              </w:rPr>
              <w:t>сформированы знания об овале и четырехугольниках;</w:t>
            </w:r>
          </w:p>
          <w:p w:rsidR="0080328F" w:rsidRPr="008D1DE1" w:rsidRDefault="0080328F" w:rsidP="00275602">
            <w:pPr>
              <w:rPr>
                <w:rFonts w:ascii="Times New Roman" w:hAnsi="Times New Roman"/>
                <w:sz w:val="24"/>
                <w:szCs w:val="24"/>
              </w:rPr>
            </w:pPr>
            <w:r w:rsidRPr="008D1DE1">
              <w:rPr>
                <w:rFonts w:ascii="Times New Roman" w:hAnsi="Times New Roman"/>
                <w:sz w:val="24"/>
                <w:szCs w:val="24"/>
              </w:rPr>
              <w:t>определяют форму предметов и противопоставляют их предметам других форм; анализируют и выделяют существенные признаки.</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 xml:space="preserve"> (коммуникативная, познавательная, творческая и игровая деятельности)</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 xml:space="preserve">9.35- 10.00 </w:t>
            </w:r>
          </w:p>
          <w:p w:rsidR="0080328F" w:rsidRPr="00192D34" w:rsidRDefault="0080328F" w:rsidP="00275602">
            <w:pPr>
              <w:rPr>
                <w:rFonts w:ascii="Times New Roman" w:hAnsi="Times New Roman"/>
                <w:b/>
                <w:sz w:val="24"/>
                <w:szCs w:val="24"/>
              </w:rPr>
            </w:pPr>
            <w:r>
              <w:rPr>
                <w:rFonts w:ascii="Times New Roman" w:eastAsia="Times New Roman" w:hAnsi="Times New Roman"/>
                <w:b/>
                <w:color w:val="000000"/>
                <w:sz w:val="24"/>
                <w:szCs w:val="24"/>
              </w:rPr>
              <w:t>2.Развитие речи</w:t>
            </w:r>
            <w:r>
              <w:rPr>
                <w:rFonts w:ascii="Times New Roman" w:hAnsi="Times New Roman"/>
                <w:b/>
                <w:sz w:val="24"/>
                <w:szCs w:val="24"/>
              </w:rPr>
              <w:t xml:space="preserve"> </w:t>
            </w:r>
            <w:r w:rsidRPr="00192D34">
              <w:rPr>
                <w:rFonts w:ascii="Times New Roman" w:hAnsi="Times New Roman"/>
                <w:b/>
                <w:sz w:val="24"/>
                <w:szCs w:val="24"/>
              </w:rPr>
              <w:t>«Огород»</w:t>
            </w:r>
          </w:p>
          <w:p w:rsidR="0080328F" w:rsidRPr="00192D34" w:rsidRDefault="0080328F" w:rsidP="00275602">
            <w:pPr>
              <w:tabs>
                <w:tab w:val="left" w:pos="4380"/>
              </w:tabs>
              <w:rPr>
                <w:rFonts w:ascii="Times New Roman" w:hAnsi="Times New Roman"/>
                <w:sz w:val="24"/>
                <w:szCs w:val="24"/>
                <w:lang w:val="kk-KZ"/>
              </w:rPr>
            </w:pPr>
            <w:r w:rsidRPr="00192D34">
              <w:rPr>
                <w:rFonts w:ascii="Times New Roman" w:hAnsi="Times New Roman"/>
                <w:b/>
                <w:sz w:val="24"/>
                <w:szCs w:val="24"/>
              </w:rPr>
              <w:t xml:space="preserve">Цель: </w:t>
            </w:r>
            <w:r w:rsidRPr="00192D34">
              <w:rPr>
                <w:rFonts w:ascii="Times New Roman" w:hAnsi="Times New Roman"/>
                <w:sz w:val="24"/>
                <w:szCs w:val="24"/>
              </w:rPr>
              <w:t xml:space="preserve">обобщены  знания детей об </w:t>
            </w:r>
            <w:r w:rsidRPr="00192D34">
              <w:rPr>
                <w:rFonts w:ascii="Times New Roman" w:hAnsi="Times New Roman"/>
                <w:sz w:val="24"/>
                <w:szCs w:val="24"/>
              </w:rPr>
              <w:lastRenderedPageBreak/>
              <w:t>огороде; подбирают антонимы;  умеют дополнять предложение; образовывают прилагательные от существительных.</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 xml:space="preserve"> (коммуникативная, творческая и игровая деятельности)</w:t>
            </w:r>
          </w:p>
          <w:p w:rsidR="0080328F" w:rsidRDefault="0080328F" w:rsidP="00275602">
            <w:pPr>
              <w:tabs>
                <w:tab w:val="left" w:pos="2520"/>
              </w:tabs>
              <w:rPr>
                <w:rFonts w:ascii="Times New Roman" w:hAnsi="Times New Roman"/>
                <w:b/>
                <w:sz w:val="24"/>
                <w:szCs w:val="24"/>
              </w:rPr>
            </w:pP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10.10-10.35</w:t>
            </w:r>
          </w:p>
          <w:p w:rsidR="0080328F" w:rsidRDefault="0080328F" w:rsidP="00275602">
            <w:pPr>
              <w:shd w:val="clear" w:color="auto" w:fill="FFFFFF"/>
              <w:rPr>
                <w:rFonts w:ascii="Times New Roman" w:eastAsia="Times New Roman" w:hAnsi="Times New Roman"/>
                <w:b/>
                <w:color w:val="000000"/>
                <w:sz w:val="24"/>
                <w:szCs w:val="24"/>
              </w:rPr>
            </w:pPr>
            <w:r>
              <w:rPr>
                <w:rFonts w:ascii="Times New Roman" w:eastAsia="Times New Roman" w:hAnsi="Times New Roman"/>
                <w:b/>
                <w:color w:val="000000"/>
                <w:sz w:val="24"/>
                <w:szCs w:val="24"/>
              </w:rPr>
              <w:t>3. Основы грамоты</w:t>
            </w:r>
          </w:p>
          <w:p w:rsidR="0080328F" w:rsidRPr="00192D34" w:rsidRDefault="0080328F" w:rsidP="00275602">
            <w:pPr>
              <w:rPr>
                <w:rFonts w:ascii="Times New Roman" w:hAnsi="Times New Roman"/>
                <w:b/>
                <w:sz w:val="24"/>
                <w:szCs w:val="24"/>
              </w:rPr>
            </w:pPr>
            <w:r w:rsidRPr="00192D34">
              <w:rPr>
                <w:rFonts w:ascii="Times New Roman" w:hAnsi="Times New Roman"/>
                <w:b/>
                <w:sz w:val="24"/>
                <w:szCs w:val="24"/>
              </w:rPr>
              <w:t>«Гласные звуки – наши друзья»</w:t>
            </w:r>
          </w:p>
          <w:p w:rsidR="0080328F" w:rsidRPr="00192D34" w:rsidRDefault="0080328F" w:rsidP="00275602">
            <w:pPr>
              <w:rPr>
                <w:rFonts w:ascii="Times New Roman" w:hAnsi="Times New Roman"/>
                <w:sz w:val="24"/>
                <w:szCs w:val="24"/>
              </w:rPr>
            </w:pPr>
            <w:r w:rsidRPr="00192D34">
              <w:rPr>
                <w:rFonts w:ascii="Times New Roman" w:hAnsi="Times New Roman"/>
                <w:b/>
                <w:bCs/>
                <w:sz w:val="24"/>
                <w:szCs w:val="24"/>
              </w:rPr>
              <w:t>Цель:</w:t>
            </w:r>
            <w:r w:rsidRPr="00192D34">
              <w:rPr>
                <w:rFonts w:ascii="Times New Roman" w:hAnsi="Times New Roman"/>
                <w:sz w:val="24"/>
                <w:szCs w:val="24"/>
              </w:rPr>
              <w:t xml:space="preserve"> знают понятие «гласный звук»; его условное обозначение(красная фишка); измеряют длину слов.</w:t>
            </w:r>
          </w:p>
          <w:p w:rsidR="0080328F" w:rsidRDefault="0080328F" w:rsidP="00275602">
            <w:pPr>
              <w:rPr>
                <w:rFonts w:ascii="Times New Roman" w:hAnsi="Times New Roman"/>
                <w:sz w:val="24"/>
                <w:szCs w:val="24"/>
              </w:rPr>
            </w:pPr>
            <w:r>
              <w:rPr>
                <w:rFonts w:ascii="Times New Roman" w:hAnsi="Times New Roman"/>
                <w:b/>
                <w:sz w:val="24"/>
                <w:szCs w:val="24"/>
              </w:rPr>
              <w:t xml:space="preserve"> (</w:t>
            </w:r>
            <w:r>
              <w:rPr>
                <w:rFonts w:ascii="Times New Roman" w:eastAsia="Times New Roman" w:hAnsi="Times New Roman"/>
                <w:b/>
                <w:color w:val="000000"/>
                <w:sz w:val="24"/>
                <w:szCs w:val="24"/>
                <w:lang w:val="kk-KZ"/>
              </w:rPr>
              <w:t>коммуникативная, игровая деятельность)</w:t>
            </w:r>
            <w:r>
              <w:rPr>
                <w:rFonts w:ascii="Times New Roman" w:hAnsi="Times New Roman"/>
                <w:sz w:val="24"/>
                <w:szCs w:val="24"/>
                <w:lang w:val="kk-KZ"/>
              </w:rPr>
              <w:t xml:space="preserve"> </w:t>
            </w:r>
          </w:p>
          <w:p w:rsidR="0080328F" w:rsidRDefault="0080328F" w:rsidP="00275602">
            <w:pPr>
              <w:shd w:val="clear" w:color="auto" w:fill="FFFFFF"/>
              <w:rPr>
                <w:rFonts w:ascii="Times New Roman" w:eastAsia="Times New Roman" w:hAnsi="Times New Roman"/>
                <w:b/>
                <w:color w:val="000000"/>
                <w:sz w:val="24"/>
                <w:szCs w:val="24"/>
              </w:rPr>
            </w:pPr>
            <w:r>
              <w:rPr>
                <w:rFonts w:ascii="Times New Roman" w:eastAsia="Times New Roman" w:hAnsi="Times New Roman"/>
                <w:b/>
                <w:color w:val="000000"/>
                <w:sz w:val="24"/>
                <w:szCs w:val="24"/>
              </w:rPr>
              <w:t>10.45-11.00</w:t>
            </w:r>
          </w:p>
          <w:p w:rsidR="0080328F" w:rsidRDefault="0080328F" w:rsidP="00275602">
            <w:pPr>
              <w:shd w:val="clear" w:color="auto" w:fill="FFFFFF"/>
              <w:rPr>
                <w:rFonts w:ascii="Times New Roman" w:eastAsia="Times New Roman" w:hAnsi="Times New Roman"/>
                <w:b/>
                <w:color w:val="000000"/>
                <w:sz w:val="24"/>
                <w:szCs w:val="24"/>
              </w:rPr>
            </w:pPr>
            <w:r>
              <w:rPr>
                <w:rFonts w:ascii="Times New Roman" w:eastAsia="Times New Roman" w:hAnsi="Times New Roman"/>
                <w:b/>
                <w:color w:val="000000"/>
                <w:sz w:val="24"/>
                <w:szCs w:val="24"/>
              </w:rPr>
              <w:t>4. Художественная литература</w:t>
            </w:r>
          </w:p>
          <w:p w:rsidR="0080328F" w:rsidRPr="00192D34" w:rsidRDefault="0080328F" w:rsidP="00275602">
            <w:pPr>
              <w:pStyle w:val="a3"/>
              <w:contextualSpacing/>
              <w:rPr>
                <w:rFonts w:ascii="Times New Roman" w:hAnsi="Times New Roman" w:cs="Times New Roman"/>
                <w:b/>
                <w:sz w:val="24"/>
                <w:szCs w:val="24"/>
              </w:rPr>
            </w:pPr>
            <w:r>
              <w:rPr>
                <w:rFonts w:ascii="Times New Roman" w:hAnsi="Times New Roman" w:cs="Times New Roman"/>
                <w:b/>
                <w:sz w:val="24"/>
                <w:szCs w:val="24"/>
              </w:rPr>
              <w:t>«</w:t>
            </w:r>
            <w:r w:rsidRPr="00192D34">
              <w:rPr>
                <w:rFonts w:ascii="Times New Roman" w:hAnsi="Times New Roman" w:cs="Times New Roman"/>
                <w:b/>
                <w:sz w:val="24"/>
                <w:szCs w:val="24"/>
              </w:rPr>
              <w:t>Чтение сказки Г. Х. Андерсена «Принцесса на горошине»</w:t>
            </w:r>
          </w:p>
          <w:p w:rsidR="0080328F" w:rsidRPr="00192D34" w:rsidRDefault="0080328F" w:rsidP="00275602">
            <w:pPr>
              <w:shd w:val="clear" w:color="auto" w:fill="FDFDFD"/>
              <w:rPr>
                <w:rFonts w:ascii="Tahoma" w:eastAsia="Times New Roman" w:hAnsi="Tahoma" w:cs="Tahoma"/>
                <w:color w:val="424242"/>
                <w:sz w:val="24"/>
                <w:szCs w:val="24"/>
              </w:rPr>
            </w:pPr>
            <w:r w:rsidRPr="00192D34">
              <w:rPr>
                <w:rFonts w:ascii="Times New Roman" w:eastAsia="Times New Roman" w:hAnsi="Times New Roman"/>
                <w:b/>
                <w:color w:val="000000"/>
                <w:sz w:val="24"/>
                <w:szCs w:val="24"/>
                <w:lang w:val="kk-KZ"/>
              </w:rPr>
              <w:t>Цель:</w:t>
            </w:r>
            <w:r w:rsidRPr="00192D34">
              <w:rPr>
                <w:rFonts w:ascii="Times New Roman" w:hAnsi="Times New Roman"/>
                <w:sz w:val="24"/>
                <w:szCs w:val="24"/>
              </w:rPr>
              <w:t xml:space="preserve"> </w:t>
            </w:r>
            <w:r w:rsidRPr="00192D34">
              <w:rPr>
                <w:rFonts w:ascii="Times New Roman" w:eastAsia="Times New Roman" w:hAnsi="Times New Roman"/>
                <w:color w:val="333333"/>
                <w:sz w:val="24"/>
                <w:szCs w:val="24"/>
              </w:rPr>
              <w:t>знакомы с понятием «авторская сказка»;</w:t>
            </w:r>
            <w:r w:rsidRPr="00192D34">
              <w:rPr>
                <w:rFonts w:ascii="Tahoma" w:eastAsia="Times New Roman" w:hAnsi="Tahoma" w:cs="Tahoma"/>
                <w:color w:val="424242"/>
                <w:sz w:val="24"/>
                <w:szCs w:val="24"/>
              </w:rPr>
              <w:t xml:space="preserve"> </w:t>
            </w:r>
            <w:r w:rsidRPr="00192D34">
              <w:rPr>
                <w:rFonts w:ascii="Times New Roman" w:eastAsia="Times New Roman" w:hAnsi="Times New Roman"/>
                <w:color w:val="333333"/>
                <w:sz w:val="24"/>
                <w:szCs w:val="24"/>
                <w:shd w:val="clear" w:color="auto" w:fill="FFFFFF"/>
              </w:rPr>
              <w:t xml:space="preserve">понимают события, о которых идёт речь в тексте;  эмоционально  </w:t>
            </w:r>
            <w:r w:rsidRPr="00192D34">
              <w:rPr>
                <w:rFonts w:ascii="Times New Roman" w:eastAsia="Times New Roman" w:hAnsi="Times New Roman"/>
                <w:color w:val="333333"/>
                <w:sz w:val="24"/>
                <w:szCs w:val="24"/>
                <w:shd w:val="clear" w:color="auto" w:fill="FFFFFF"/>
              </w:rPr>
              <w:lastRenderedPageBreak/>
              <w:t>воспринимают произведение, сопереживают героям.</w:t>
            </w:r>
          </w:p>
          <w:p w:rsidR="0080328F" w:rsidRDefault="0080328F" w:rsidP="00275602">
            <w:pPr>
              <w:tabs>
                <w:tab w:val="left" w:pos="2520"/>
              </w:tabs>
              <w:rPr>
                <w:rFonts w:ascii="Times New Roman" w:hAnsi="Times New Roman"/>
                <w:b/>
                <w:sz w:val="24"/>
                <w:szCs w:val="24"/>
              </w:rPr>
            </w:pPr>
            <w:r>
              <w:rPr>
                <w:rFonts w:ascii="Times New Roman" w:eastAsia="Times New Roman" w:hAnsi="Times New Roman"/>
                <w:b/>
                <w:color w:val="000000"/>
                <w:sz w:val="24"/>
                <w:szCs w:val="24"/>
                <w:lang w:val="kk-KZ"/>
              </w:rPr>
              <w:t xml:space="preserve"> (коммуникативная, познавательная, игровая деятельность)</w:t>
            </w:r>
          </w:p>
          <w:p w:rsidR="0080328F" w:rsidRDefault="0080328F" w:rsidP="00275602">
            <w:pPr>
              <w:shd w:val="clear" w:color="auto" w:fill="FFFFFF"/>
              <w:rPr>
                <w:rFonts w:ascii="Times New Roman" w:hAnsi="Times New Roman"/>
                <w:b/>
                <w:sz w:val="24"/>
                <w:szCs w:val="24"/>
                <w:lang w:val="kk-KZ"/>
              </w:rPr>
            </w:pPr>
          </w:p>
        </w:tc>
      </w:tr>
      <w:tr w:rsidR="0080328F" w:rsidTr="007005FC">
        <w:trPr>
          <w:trHeight w:val="292"/>
        </w:trPr>
        <w:tc>
          <w:tcPr>
            <w:tcW w:w="2371" w:type="dxa"/>
            <w:tcBorders>
              <w:top w:val="single" w:sz="4" w:space="0" w:color="auto"/>
              <w:left w:val="single" w:sz="4" w:space="0" w:color="auto"/>
              <w:bottom w:val="single" w:sz="4" w:space="0" w:color="auto"/>
              <w:right w:val="single" w:sz="4" w:space="0" w:color="auto"/>
            </w:tcBorders>
            <w:vAlign w:val="center"/>
            <w:hideMark/>
          </w:tcPr>
          <w:p w:rsidR="0080328F" w:rsidRDefault="0080328F" w:rsidP="007005FC">
            <w:pPr>
              <w:rPr>
                <w:rFonts w:ascii="Times New Roman" w:hAnsi="Times New Roman"/>
                <w:b/>
                <w:sz w:val="24"/>
                <w:szCs w:val="24"/>
              </w:rPr>
            </w:pPr>
            <w:r>
              <w:rPr>
                <w:rFonts w:ascii="Times New Roman" w:hAnsi="Times New Roman"/>
                <w:b/>
                <w:sz w:val="24"/>
                <w:szCs w:val="24"/>
              </w:rPr>
              <w:lastRenderedPageBreak/>
              <w:t>2-ой завтрак</w:t>
            </w:r>
          </w:p>
        </w:tc>
        <w:tc>
          <w:tcPr>
            <w:tcW w:w="12614" w:type="dxa"/>
            <w:gridSpan w:val="11"/>
            <w:tcBorders>
              <w:top w:val="single" w:sz="4" w:space="0" w:color="auto"/>
              <w:left w:val="single" w:sz="4" w:space="0" w:color="auto"/>
              <w:bottom w:val="single" w:sz="4" w:space="0" w:color="auto"/>
              <w:right w:val="single" w:sz="4" w:space="0" w:color="auto"/>
            </w:tcBorders>
            <w:hideMark/>
          </w:tcPr>
          <w:p w:rsidR="0080328F" w:rsidRDefault="0080328F" w:rsidP="007005FC">
            <w:pPr>
              <w:pStyle w:val="a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Воспитание культуры поведения за столом; умение пользоваться салфеткой; умение благодарить.</w:t>
            </w:r>
          </w:p>
          <w:p w:rsidR="0080328F" w:rsidRDefault="0080328F" w:rsidP="007005FC">
            <w:pPr>
              <w:rPr>
                <w:rFonts w:ascii="Times New Roman" w:eastAsia="Times New Roman" w:hAnsi="Times New Roman"/>
                <w:b/>
                <w:color w:val="000000"/>
                <w:sz w:val="24"/>
                <w:szCs w:val="24"/>
              </w:rPr>
            </w:pPr>
            <w:r>
              <w:rPr>
                <w:rFonts w:ascii="Times New Roman" w:hAnsi="Times New Roman"/>
                <w:b/>
                <w:iCs/>
                <w:sz w:val="24"/>
                <w:szCs w:val="24"/>
                <w:lang w:val="kk-KZ"/>
              </w:rPr>
              <w:t>(культурно-гигиенические навыки, самообслуживание, трудовая деятельность)</w:t>
            </w:r>
          </w:p>
        </w:tc>
      </w:tr>
      <w:tr w:rsidR="0080328F" w:rsidRPr="003024AD" w:rsidTr="007005FC">
        <w:trPr>
          <w:trHeight w:val="292"/>
        </w:trPr>
        <w:tc>
          <w:tcPr>
            <w:tcW w:w="2371" w:type="dxa"/>
            <w:tcBorders>
              <w:top w:val="single" w:sz="4" w:space="0" w:color="auto"/>
              <w:left w:val="single" w:sz="4" w:space="0" w:color="auto"/>
              <w:bottom w:val="single" w:sz="4" w:space="0" w:color="auto"/>
              <w:right w:val="single" w:sz="4" w:space="0" w:color="auto"/>
            </w:tcBorders>
            <w:vAlign w:val="center"/>
            <w:hideMark/>
          </w:tcPr>
          <w:p w:rsidR="0080328F" w:rsidRDefault="0080328F" w:rsidP="007005FC">
            <w:pPr>
              <w:rPr>
                <w:rFonts w:ascii="Times New Roman" w:hAnsi="Times New Roman"/>
                <w:b/>
                <w:sz w:val="24"/>
                <w:szCs w:val="24"/>
                <w:lang w:val="kk-KZ"/>
              </w:rPr>
            </w:pPr>
            <w:r>
              <w:rPr>
                <w:rFonts w:ascii="Times New Roman" w:hAnsi="Times New Roman"/>
                <w:b/>
                <w:sz w:val="24"/>
                <w:szCs w:val="24"/>
                <w:lang w:val="kk-KZ"/>
              </w:rPr>
              <w:t>Сөздік минимум</w:t>
            </w:r>
          </w:p>
        </w:tc>
        <w:tc>
          <w:tcPr>
            <w:tcW w:w="12614" w:type="dxa"/>
            <w:gridSpan w:val="11"/>
            <w:tcBorders>
              <w:top w:val="single" w:sz="4" w:space="0" w:color="auto"/>
              <w:left w:val="single" w:sz="4" w:space="0" w:color="auto"/>
              <w:bottom w:val="single" w:sz="4" w:space="0" w:color="auto"/>
              <w:right w:val="single" w:sz="4" w:space="0" w:color="auto"/>
            </w:tcBorders>
          </w:tcPr>
          <w:p w:rsidR="0080328F" w:rsidRDefault="0080328F" w:rsidP="007005FC">
            <w:pPr>
              <w:pStyle w:val="a3"/>
              <w:rPr>
                <w:rFonts w:ascii="Times New Roman" w:eastAsia="Times New Roman" w:hAnsi="Times New Roman" w:cs="Times New Roman"/>
                <w:color w:val="000000"/>
                <w:sz w:val="24"/>
                <w:szCs w:val="24"/>
                <w:lang w:val="kk-KZ"/>
              </w:rPr>
            </w:pPr>
            <w:r w:rsidRPr="002862B5">
              <w:rPr>
                <w:rFonts w:ascii="Times New Roman" w:hAnsi="Times New Roman" w:cs="Times New Roman"/>
                <w:sz w:val="24"/>
                <w:szCs w:val="24"/>
                <w:lang w:val="kk-KZ"/>
              </w:rPr>
              <w:t>Балабақшада дәрігер еңбек етеді – В детском саду работает врач.</w:t>
            </w:r>
          </w:p>
        </w:tc>
      </w:tr>
      <w:tr w:rsidR="0080328F" w:rsidTr="007005FC">
        <w:trPr>
          <w:trHeight w:val="292"/>
        </w:trPr>
        <w:tc>
          <w:tcPr>
            <w:tcW w:w="2371" w:type="dxa"/>
            <w:tcBorders>
              <w:top w:val="single" w:sz="4" w:space="0" w:color="auto"/>
              <w:left w:val="single" w:sz="4" w:space="0" w:color="auto"/>
              <w:bottom w:val="single" w:sz="4" w:space="0" w:color="auto"/>
              <w:right w:val="single" w:sz="4" w:space="0" w:color="auto"/>
            </w:tcBorders>
            <w:vAlign w:val="center"/>
            <w:hideMark/>
          </w:tcPr>
          <w:p w:rsidR="0080328F" w:rsidRDefault="0080328F" w:rsidP="007005FC">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lang w:val="kk-KZ"/>
              </w:rPr>
              <w:t>Подготовка к прогулке.</w:t>
            </w:r>
          </w:p>
        </w:tc>
        <w:tc>
          <w:tcPr>
            <w:tcW w:w="12614" w:type="dxa"/>
            <w:gridSpan w:val="11"/>
            <w:tcBorders>
              <w:top w:val="single" w:sz="4" w:space="0" w:color="auto"/>
              <w:left w:val="single" w:sz="4" w:space="0" w:color="auto"/>
              <w:bottom w:val="single" w:sz="4" w:space="0" w:color="auto"/>
              <w:right w:val="single" w:sz="4" w:space="0" w:color="auto"/>
            </w:tcBorders>
            <w:hideMark/>
          </w:tcPr>
          <w:p w:rsidR="0080328F" w:rsidRDefault="0080328F" w:rsidP="007005FC">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p>
          <w:p w:rsidR="0080328F" w:rsidRDefault="0080328F" w:rsidP="007005FC">
            <w:pPr>
              <w:rPr>
                <w:rFonts w:ascii="Times New Roman" w:eastAsia="Times New Roman" w:hAnsi="Times New Roman"/>
                <w:color w:val="000000"/>
                <w:sz w:val="24"/>
                <w:szCs w:val="24"/>
              </w:rPr>
            </w:pPr>
            <w:r>
              <w:rPr>
                <w:rFonts w:ascii="Times New Roman" w:hAnsi="Times New Roman"/>
                <w:b/>
                <w:iCs/>
                <w:sz w:val="24"/>
                <w:szCs w:val="24"/>
                <w:lang w:val="kk-KZ"/>
              </w:rPr>
              <w:t>(развитие речи, навыки самообслуживания, развитие крупной и мелкой моторики).</w:t>
            </w:r>
          </w:p>
        </w:tc>
      </w:tr>
      <w:tr w:rsidR="0080328F" w:rsidTr="007005FC">
        <w:trPr>
          <w:trHeight w:val="132"/>
        </w:trPr>
        <w:tc>
          <w:tcPr>
            <w:tcW w:w="2371" w:type="dxa"/>
            <w:tcBorders>
              <w:top w:val="single" w:sz="4" w:space="0" w:color="auto"/>
              <w:left w:val="single" w:sz="4" w:space="0" w:color="auto"/>
              <w:bottom w:val="single" w:sz="4" w:space="0" w:color="auto"/>
              <w:right w:val="single" w:sz="4" w:space="0" w:color="auto"/>
            </w:tcBorders>
            <w:vAlign w:val="center"/>
            <w:hideMark/>
          </w:tcPr>
          <w:p w:rsidR="0080328F" w:rsidRDefault="0080328F" w:rsidP="007005FC">
            <w:pPr>
              <w:rPr>
                <w:rFonts w:ascii="Times New Roman" w:hAnsi="Times New Roman"/>
                <w:sz w:val="24"/>
                <w:szCs w:val="24"/>
              </w:rPr>
            </w:pPr>
            <w:r>
              <w:rPr>
                <w:rFonts w:ascii="Times New Roman" w:eastAsia="Times New Roman" w:hAnsi="Times New Roman"/>
                <w:b/>
                <w:color w:val="000000"/>
                <w:sz w:val="24"/>
                <w:szCs w:val="24"/>
              </w:rPr>
              <w:lastRenderedPageBreak/>
              <w:t>Прогулка</w:t>
            </w:r>
          </w:p>
        </w:tc>
        <w:tc>
          <w:tcPr>
            <w:tcW w:w="2398" w:type="dxa"/>
            <w:tcBorders>
              <w:top w:val="single" w:sz="4" w:space="0" w:color="auto"/>
              <w:left w:val="single" w:sz="4" w:space="0" w:color="auto"/>
              <w:bottom w:val="single" w:sz="4" w:space="0" w:color="auto"/>
              <w:right w:val="single" w:sz="4" w:space="0" w:color="auto"/>
            </w:tcBorders>
            <w:hideMark/>
          </w:tcPr>
          <w:p w:rsidR="0080328F" w:rsidRDefault="0080328F" w:rsidP="007005FC">
            <w:pPr>
              <w:pStyle w:val="a3"/>
              <w:rPr>
                <w:rFonts w:ascii="Times New Roman" w:hAnsi="Times New Roman" w:cs="Times New Roman"/>
                <w:b/>
                <w:sz w:val="24"/>
                <w:szCs w:val="24"/>
              </w:rPr>
            </w:pPr>
            <w:r>
              <w:rPr>
                <w:rFonts w:ascii="Times New Roman" w:hAnsi="Times New Roman" w:cs="Times New Roman"/>
                <w:b/>
                <w:sz w:val="24"/>
                <w:szCs w:val="24"/>
              </w:rPr>
              <w:t>Карточка №14</w:t>
            </w:r>
          </w:p>
          <w:p w:rsidR="0080328F" w:rsidRDefault="0080328F" w:rsidP="007005FC">
            <w:pPr>
              <w:pStyle w:val="a3"/>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Тема: «Наблюдение за грузовиком» </w:t>
            </w:r>
            <w:r>
              <w:rPr>
                <w:rFonts w:ascii="Times New Roman" w:hAnsi="Times New Roman" w:cs="Times New Roman"/>
                <w:b/>
                <w:sz w:val="24"/>
                <w:szCs w:val="24"/>
              </w:rPr>
              <w:t>(</w:t>
            </w:r>
            <w:r>
              <w:rPr>
                <w:rFonts w:ascii="Times New Roman" w:eastAsia="Times New Roman" w:hAnsi="Times New Roman" w:cs="Times New Roman"/>
                <w:b/>
                <w:color w:val="000000"/>
                <w:sz w:val="24"/>
                <w:szCs w:val="24"/>
              </w:rPr>
              <w:t>художественная деятельность)</w:t>
            </w:r>
          </w:p>
          <w:p w:rsidR="0080328F" w:rsidRDefault="0080328F" w:rsidP="007005FC">
            <w:pPr>
              <w:tabs>
                <w:tab w:val="left" w:pos="6750"/>
                <w:tab w:val="center" w:pos="7699"/>
              </w:tabs>
              <w:rPr>
                <w:rFonts w:ascii="Times New Roman" w:hAnsi="Times New Roman"/>
                <w:b/>
                <w:sz w:val="24"/>
                <w:szCs w:val="24"/>
              </w:rPr>
            </w:pPr>
            <w:r>
              <w:rPr>
                <w:rFonts w:ascii="Times New Roman" w:hAnsi="Times New Roman"/>
                <w:sz w:val="24"/>
                <w:szCs w:val="24"/>
              </w:rPr>
              <w:t xml:space="preserve"> П/игра «Горелки» </w:t>
            </w:r>
            <w:r>
              <w:rPr>
                <w:rFonts w:ascii="Times New Roman" w:hAnsi="Times New Roman"/>
                <w:b/>
                <w:sz w:val="24"/>
                <w:szCs w:val="24"/>
              </w:rPr>
              <w:t>(физическая активность)</w:t>
            </w:r>
            <w:r>
              <w:rPr>
                <w:rFonts w:ascii="Times New Roman" w:hAnsi="Times New Roman"/>
                <w:sz w:val="24"/>
                <w:szCs w:val="24"/>
              </w:rPr>
              <w:t xml:space="preserve">Труд: уборка листьев. </w:t>
            </w:r>
            <w:r>
              <w:rPr>
                <w:rFonts w:ascii="Times New Roman" w:hAnsi="Times New Roman"/>
                <w:b/>
                <w:iCs/>
                <w:sz w:val="24"/>
                <w:szCs w:val="24"/>
                <w:lang w:val="kk-KZ"/>
              </w:rPr>
              <w:t>(трудовая деятельность)</w:t>
            </w:r>
          </w:p>
        </w:tc>
        <w:tc>
          <w:tcPr>
            <w:tcW w:w="2423" w:type="dxa"/>
            <w:gridSpan w:val="3"/>
            <w:tcBorders>
              <w:top w:val="single" w:sz="4" w:space="0" w:color="auto"/>
              <w:left w:val="single" w:sz="4" w:space="0" w:color="auto"/>
              <w:bottom w:val="single" w:sz="4" w:space="0" w:color="auto"/>
              <w:right w:val="single" w:sz="4" w:space="0" w:color="auto"/>
            </w:tcBorders>
            <w:hideMark/>
          </w:tcPr>
          <w:p w:rsidR="0080328F" w:rsidRDefault="0080328F" w:rsidP="007005FC">
            <w:pPr>
              <w:pStyle w:val="a3"/>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Карточка №16</w:t>
            </w:r>
          </w:p>
          <w:p w:rsidR="0080328F" w:rsidRDefault="0080328F" w:rsidP="007005FC">
            <w:pPr>
              <w:pStyle w:val="a3"/>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Тема: «Наблюдение за светофором» </w:t>
            </w:r>
            <w:r>
              <w:rPr>
                <w:rFonts w:ascii="Times New Roman" w:hAnsi="Times New Roman" w:cs="Times New Roman"/>
                <w:b/>
                <w:sz w:val="24"/>
                <w:szCs w:val="24"/>
              </w:rPr>
              <w:t>(</w:t>
            </w:r>
            <w:r>
              <w:rPr>
                <w:rFonts w:ascii="Times New Roman" w:eastAsia="Times New Roman" w:hAnsi="Times New Roman" w:cs="Times New Roman"/>
                <w:b/>
                <w:color w:val="000000"/>
                <w:sz w:val="24"/>
                <w:szCs w:val="24"/>
              </w:rPr>
              <w:t>художественная деятельность)</w:t>
            </w:r>
          </w:p>
          <w:p w:rsidR="0080328F" w:rsidRDefault="0080328F" w:rsidP="007005FC">
            <w:pPr>
              <w:tabs>
                <w:tab w:val="left" w:pos="6750"/>
                <w:tab w:val="center" w:pos="7699"/>
              </w:tabs>
              <w:rPr>
                <w:rFonts w:ascii="Times New Roman" w:hAnsi="Times New Roman"/>
                <w:b/>
                <w:sz w:val="24"/>
                <w:szCs w:val="24"/>
              </w:rPr>
            </w:pPr>
            <w:r>
              <w:rPr>
                <w:rFonts w:ascii="Times New Roman" w:hAnsi="Times New Roman"/>
                <w:sz w:val="24"/>
                <w:szCs w:val="24"/>
              </w:rPr>
              <w:t xml:space="preserve">П/игра «Светофор». </w:t>
            </w:r>
            <w:r>
              <w:rPr>
                <w:rFonts w:ascii="Times New Roman" w:hAnsi="Times New Roman"/>
                <w:b/>
                <w:sz w:val="24"/>
                <w:szCs w:val="24"/>
              </w:rPr>
              <w:t>(физическая активность)</w:t>
            </w:r>
          </w:p>
          <w:p w:rsidR="0080328F" w:rsidRDefault="0080328F" w:rsidP="007005FC">
            <w:pPr>
              <w:tabs>
                <w:tab w:val="left" w:pos="6750"/>
                <w:tab w:val="center" w:pos="7699"/>
              </w:tabs>
              <w:rPr>
                <w:rFonts w:ascii="Times New Roman" w:hAnsi="Times New Roman"/>
                <w:b/>
                <w:sz w:val="24"/>
                <w:szCs w:val="24"/>
              </w:rPr>
            </w:pPr>
            <w:r>
              <w:rPr>
                <w:rFonts w:ascii="Times New Roman" w:hAnsi="Times New Roman"/>
                <w:sz w:val="24"/>
                <w:szCs w:val="24"/>
              </w:rPr>
              <w:t>Труд: удаление  сухих веток.</w:t>
            </w:r>
            <w:r>
              <w:rPr>
                <w:rFonts w:ascii="Times New Roman" w:hAnsi="Times New Roman"/>
                <w:b/>
                <w:iCs/>
                <w:sz w:val="24"/>
                <w:szCs w:val="24"/>
                <w:lang w:val="kk-KZ"/>
              </w:rPr>
              <w:t xml:space="preserve"> (трудовая деятельность)</w:t>
            </w:r>
          </w:p>
        </w:tc>
        <w:tc>
          <w:tcPr>
            <w:tcW w:w="2409" w:type="dxa"/>
            <w:tcBorders>
              <w:top w:val="single" w:sz="4" w:space="0" w:color="auto"/>
              <w:left w:val="single" w:sz="4" w:space="0" w:color="auto"/>
              <w:bottom w:val="single" w:sz="4" w:space="0" w:color="auto"/>
              <w:right w:val="single" w:sz="4" w:space="0" w:color="auto"/>
            </w:tcBorders>
            <w:hideMark/>
          </w:tcPr>
          <w:p w:rsidR="0080328F" w:rsidRDefault="0080328F" w:rsidP="007005FC">
            <w:pPr>
              <w:pStyle w:val="a3"/>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Карточка №17</w:t>
            </w:r>
          </w:p>
          <w:p w:rsidR="0080328F" w:rsidRDefault="0080328F" w:rsidP="007005FC">
            <w:pPr>
              <w:pStyle w:val="a3"/>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Тема: «Наблюдение за лошадью» </w:t>
            </w:r>
            <w:r>
              <w:rPr>
                <w:rFonts w:ascii="Times New Roman" w:hAnsi="Times New Roman" w:cs="Times New Roman"/>
                <w:b/>
                <w:sz w:val="24"/>
                <w:szCs w:val="24"/>
              </w:rPr>
              <w:t>(</w:t>
            </w:r>
            <w:r>
              <w:rPr>
                <w:rFonts w:ascii="Times New Roman" w:eastAsia="Times New Roman" w:hAnsi="Times New Roman" w:cs="Times New Roman"/>
                <w:b/>
                <w:color w:val="000000"/>
                <w:sz w:val="24"/>
                <w:szCs w:val="24"/>
              </w:rPr>
              <w:t>художественная деятельность)</w:t>
            </w:r>
          </w:p>
          <w:p w:rsidR="0080328F" w:rsidRDefault="0080328F" w:rsidP="007005FC">
            <w:pPr>
              <w:tabs>
                <w:tab w:val="left" w:pos="6750"/>
                <w:tab w:val="center" w:pos="7699"/>
              </w:tabs>
              <w:rPr>
                <w:rFonts w:ascii="Times New Roman" w:hAnsi="Times New Roman"/>
                <w:b/>
                <w:sz w:val="24"/>
                <w:szCs w:val="24"/>
              </w:rPr>
            </w:pPr>
            <w:r>
              <w:rPr>
                <w:rFonts w:ascii="Times New Roman" w:hAnsi="Times New Roman"/>
                <w:sz w:val="24"/>
                <w:szCs w:val="24"/>
              </w:rPr>
              <w:t xml:space="preserve">П/игра «Коршун и наседка» </w:t>
            </w:r>
            <w:r>
              <w:rPr>
                <w:rFonts w:ascii="Times New Roman" w:hAnsi="Times New Roman"/>
                <w:b/>
                <w:sz w:val="24"/>
                <w:szCs w:val="24"/>
              </w:rPr>
              <w:t>(физическая активность)</w:t>
            </w:r>
            <w:r>
              <w:rPr>
                <w:rFonts w:ascii="Times New Roman" w:hAnsi="Times New Roman"/>
                <w:sz w:val="24"/>
                <w:szCs w:val="24"/>
              </w:rPr>
              <w:t>Труд: посадка дерева.</w:t>
            </w:r>
            <w:r>
              <w:rPr>
                <w:rFonts w:ascii="Times New Roman" w:hAnsi="Times New Roman"/>
                <w:b/>
                <w:iCs/>
                <w:sz w:val="24"/>
                <w:szCs w:val="24"/>
                <w:lang w:val="kk-KZ"/>
              </w:rPr>
              <w:t xml:space="preserve"> (трудовая деятельность)</w:t>
            </w:r>
          </w:p>
        </w:tc>
        <w:tc>
          <w:tcPr>
            <w:tcW w:w="2550" w:type="dxa"/>
            <w:gridSpan w:val="4"/>
            <w:tcBorders>
              <w:top w:val="single" w:sz="4" w:space="0" w:color="auto"/>
              <w:left w:val="single" w:sz="4" w:space="0" w:color="auto"/>
              <w:bottom w:val="single" w:sz="4" w:space="0" w:color="auto"/>
              <w:right w:val="single" w:sz="4" w:space="0" w:color="auto"/>
            </w:tcBorders>
            <w:hideMark/>
          </w:tcPr>
          <w:p w:rsidR="0080328F" w:rsidRDefault="0080328F" w:rsidP="007005FC">
            <w:pPr>
              <w:pStyle w:val="a3"/>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Карточка №18</w:t>
            </w:r>
          </w:p>
          <w:p w:rsidR="0080328F" w:rsidRDefault="0080328F" w:rsidP="007005FC">
            <w:pPr>
              <w:pStyle w:val="a3"/>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Тема: «Наблюдение за самосвалом» </w:t>
            </w:r>
            <w:r>
              <w:rPr>
                <w:rFonts w:ascii="Times New Roman" w:hAnsi="Times New Roman" w:cs="Times New Roman"/>
                <w:b/>
                <w:sz w:val="24"/>
                <w:szCs w:val="24"/>
              </w:rPr>
              <w:t>(</w:t>
            </w:r>
            <w:r>
              <w:rPr>
                <w:rFonts w:ascii="Times New Roman" w:eastAsia="Times New Roman" w:hAnsi="Times New Roman" w:cs="Times New Roman"/>
                <w:b/>
                <w:color w:val="000000"/>
                <w:sz w:val="24"/>
                <w:szCs w:val="24"/>
              </w:rPr>
              <w:t>художественная деятельность)</w:t>
            </w:r>
          </w:p>
          <w:p w:rsidR="0080328F" w:rsidRDefault="0080328F" w:rsidP="007005FC">
            <w:pPr>
              <w:tabs>
                <w:tab w:val="left" w:pos="6750"/>
                <w:tab w:val="center" w:pos="7699"/>
              </w:tabs>
              <w:rPr>
                <w:rFonts w:ascii="Times New Roman" w:hAnsi="Times New Roman"/>
                <w:b/>
                <w:sz w:val="24"/>
                <w:szCs w:val="24"/>
              </w:rPr>
            </w:pPr>
            <w:r>
              <w:rPr>
                <w:rFonts w:ascii="Times New Roman" w:hAnsi="Times New Roman"/>
                <w:sz w:val="24"/>
                <w:szCs w:val="24"/>
              </w:rPr>
              <w:t>П/игра «Ловишки с приседанием»</w:t>
            </w:r>
            <w:r>
              <w:rPr>
                <w:rFonts w:ascii="Times New Roman" w:hAnsi="Times New Roman"/>
                <w:b/>
                <w:sz w:val="24"/>
                <w:szCs w:val="24"/>
              </w:rPr>
              <w:t xml:space="preserve"> (физическая активность)</w:t>
            </w:r>
            <w:r>
              <w:rPr>
                <w:rFonts w:ascii="Times New Roman" w:hAnsi="Times New Roman"/>
                <w:sz w:val="24"/>
                <w:szCs w:val="24"/>
              </w:rPr>
              <w:t xml:space="preserve"> Труд: подмести листья на участке. </w:t>
            </w:r>
            <w:r>
              <w:rPr>
                <w:rFonts w:ascii="Times New Roman" w:hAnsi="Times New Roman"/>
                <w:b/>
                <w:iCs/>
                <w:sz w:val="24"/>
                <w:szCs w:val="24"/>
                <w:lang w:val="kk-KZ"/>
              </w:rPr>
              <w:t>(трудовая деятельность)</w:t>
            </w:r>
          </w:p>
        </w:tc>
        <w:tc>
          <w:tcPr>
            <w:tcW w:w="2834" w:type="dxa"/>
            <w:gridSpan w:val="2"/>
            <w:tcBorders>
              <w:top w:val="single" w:sz="4" w:space="0" w:color="auto"/>
              <w:left w:val="single" w:sz="4" w:space="0" w:color="auto"/>
              <w:bottom w:val="single" w:sz="4" w:space="0" w:color="auto"/>
              <w:right w:val="single" w:sz="4" w:space="0" w:color="auto"/>
            </w:tcBorders>
          </w:tcPr>
          <w:p w:rsidR="0080328F" w:rsidRDefault="0080328F" w:rsidP="007005FC">
            <w:pPr>
              <w:pStyle w:val="a3"/>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Карточка №20</w:t>
            </w:r>
          </w:p>
          <w:p w:rsidR="0080328F" w:rsidRDefault="0080328F" w:rsidP="007005FC">
            <w:pPr>
              <w:pStyle w:val="a3"/>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Тема: «Листопад» </w:t>
            </w:r>
            <w:r>
              <w:rPr>
                <w:rFonts w:ascii="Times New Roman" w:hAnsi="Times New Roman" w:cs="Times New Roman"/>
                <w:b/>
                <w:sz w:val="24"/>
                <w:szCs w:val="24"/>
              </w:rPr>
              <w:t>(</w:t>
            </w:r>
            <w:r>
              <w:rPr>
                <w:rFonts w:ascii="Times New Roman" w:eastAsia="Times New Roman" w:hAnsi="Times New Roman" w:cs="Times New Roman"/>
                <w:b/>
                <w:color w:val="000000"/>
                <w:sz w:val="24"/>
                <w:szCs w:val="24"/>
              </w:rPr>
              <w:t>художественная, экспериментальная  деятельность)</w:t>
            </w:r>
          </w:p>
          <w:p w:rsidR="0080328F" w:rsidRDefault="0080328F" w:rsidP="007005FC">
            <w:pPr>
              <w:tabs>
                <w:tab w:val="left" w:pos="6750"/>
                <w:tab w:val="center" w:pos="7699"/>
              </w:tabs>
              <w:rPr>
                <w:rFonts w:ascii="Times New Roman" w:hAnsi="Times New Roman"/>
                <w:b/>
                <w:sz w:val="24"/>
                <w:szCs w:val="24"/>
              </w:rPr>
            </w:pPr>
            <w:r>
              <w:rPr>
                <w:rFonts w:ascii="Times New Roman" w:hAnsi="Times New Roman"/>
                <w:sz w:val="24"/>
                <w:szCs w:val="24"/>
              </w:rPr>
              <w:t>П/игра «Мышеловка».</w:t>
            </w:r>
            <w:r>
              <w:rPr>
                <w:rFonts w:ascii="Times New Roman" w:hAnsi="Times New Roman"/>
                <w:b/>
                <w:sz w:val="24"/>
                <w:szCs w:val="24"/>
              </w:rPr>
              <w:t xml:space="preserve"> (физическая активность)</w:t>
            </w:r>
            <w:r>
              <w:rPr>
                <w:rFonts w:ascii="Times New Roman" w:hAnsi="Times New Roman"/>
                <w:sz w:val="24"/>
                <w:szCs w:val="24"/>
              </w:rPr>
              <w:t xml:space="preserve"> Труд: сбор букета из листьев.</w:t>
            </w:r>
            <w:r>
              <w:rPr>
                <w:rFonts w:ascii="Times New Roman" w:hAnsi="Times New Roman"/>
                <w:b/>
                <w:iCs/>
                <w:sz w:val="24"/>
                <w:szCs w:val="24"/>
                <w:lang w:val="kk-KZ"/>
              </w:rPr>
              <w:t xml:space="preserve"> (трудовая деятельность)</w:t>
            </w:r>
          </w:p>
          <w:p w:rsidR="0080328F" w:rsidRDefault="0080328F" w:rsidP="007005FC">
            <w:pPr>
              <w:pStyle w:val="a3"/>
              <w:rPr>
                <w:rFonts w:ascii="Times New Roman" w:hAnsi="Times New Roman" w:cs="Times New Roman"/>
                <w:sz w:val="24"/>
                <w:szCs w:val="24"/>
              </w:rPr>
            </w:pPr>
          </w:p>
        </w:tc>
      </w:tr>
      <w:tr w:rsidR="0080328F" w:rsidTr="007005FC">
        <w:trPr>
          <w:trHeight w:val="292"/>
        </w:trPr>
        <w:tc>
          <w:tcPr>
            <w:tcW w:w="2371" w:type="dxa"/>
            <w:tcBorders>
              <w:top w:val="single" w:sz="4" w:space="0" w:color="auto"/>
              <w:left w:val="single" w:sz="4" w:space="0" w:color="auto"/>
              <w:bottom w:val="single" w:sz="4" w:space="0" w:color="auto"/>
              <w:right w:val="single" w:sz="4" w:space="0" w:color="auto"/>
            </w:tcBorders>
            <w:vAlign w:val="center"/>
            <w:hideMark/>
          </w:tcPr>
          <w:p w:rsidR="0080328F" w:rsidRDefault="0080328F" w:rsidP="007005FC">
            <w:pPr>
              <w:rPr>
                <w:rFonts w:ascii="Times New Roman" w:hAnsi="Times New Roman"/>
                <w:sz w:val="24"/>
                <w:szCs w:val="24"/>
              </w:rPr>
            </w:pPr>
            <w:r>
              <w:rPr>
                <w:rFonts w:ascii="Times New Roman" w:eastAsia="Times New Roman" w:hAnsi="Times New Roman"/>
                <w:b/>
                <w:iCs/>
                <w:color w:val="000000"/>
                <w:sz w:val="24"/>
                <w:szCs w:val="24"/>
              </w:rPr>
              <w:t>Возвращение с прогулки</w:t>
            </w:r>
          </w:p>
        </w:tc>
        <w:tc>
          <w:tcPr>
            <w:tcW w:w="12614" w:type="dxa"/>
            <w:gridSpan w:val="11"/>
            <w:tcBorders>
              <w:top w:val="single" w:sz="4" w:space="0" w:color="auto"/>
              <w:left w:val="single" w:sz="4" w:space="0" w:color="auto"/>
              <w:bottom w:val="single" w:sz="4" w:space="0" w:color="auto"/>
              <w:right w:val="single" w:sz="4" w:space="0" w:color="auto"/>
            </w:tcBorders>
            <w:hideMark/>
          </w:tcPr>
          <w:p w:rsidR="0080328F" w:rsidRDefault="0080328F" w:rsidP="007005FC">
            <w:pPr>
              <w:rPr>
                <w:rFonts w:ascii="Times New Roman" w:eastAsia="Times New Roman" w:hAnsi="Times New Roman"/>
                <w:color w:val="000000"/>
                <w:sz w:val="24"/>
                <w:szCs w:val="24"/>
              </w:rPr>
            </w:pPr>
            <w:r>
              <w:rPr>
                <w:rFonts w:ascii="Times New Roman" w:eastAsia="Times New Roman" w:hAnsi="Times New Roman"/>
                <w:color w:val="000000"/>
                <w:sz w:val="24"/>
                <w:szCs w:val="24"/>
              </w:rPr>
              <w:t>Последовательное раздевание  детей, самостоятельная игровая деятельность, используя билингвальный компонент.</w:t>
            </w:r>
          </w:p>
          <w:p w:rsidR="0080328F" w:rsidRDefault="0080328F" w:rsidP="007005FC">
            <w:pPr>
              <w:rPr>
                <w:rFonts w:ascii="Times New Roman" w:hAnsi="Times New Roman"/>
                <w:b/>
                <w:sz w:val="24"/>
                <w:szCs w:val="24"/>
              </w:rPr>
            </w:pPr>
            <w:r>
              <w:rPr>
                <w:rFonts w:ascii="Times New Roman" w:hAnsi="Times New Roman"/>
                <w:b/>
                <w:iCs/>
                <w:sz w:val="24"/>
                <w:szCs w:val="24"/>
                <w:lang w:val="kk-KZ"/>
              </w:rPr>
              <w:t>(художественная, самостоятельная, игровая деятельность).</w:t>
            </w:r>
          </w:p>
        </w:tc>
      </w:tr>
      <w:tr w:rsidR="0080328F" w:rsidTr="007005FC">
        <w:trPr>
          <w:trHeight w:val="644"/>
        </w:trPr>
        <w:tc>
          <w:tcPr>
            <w:tcW w:w="2371" w:type="dxa"/>
            <w:tcBorders>
              <w:top w:val="single" w:sz="4" w:space="0" w:color="auto"/>
              <w:left w:val="single" w:sz="4" w:space="0" w:color="auto"/>
              <w:bottom w:val="single" w:sz="4" w:space="0" w:color="auto"/>
              <w:right w:val="single" w:sz="4" w:space="0" w:color="auto"/>
            </w:tcBorders>
            <w:vAlign w:val="center"/>
            <w:hideMark/>
          </w:tcPr>
          <w:p w:rsidR="0080328F" w:rsidRDefault="0080328F" w:rsidP="007005FC">
            <w:pPr>
              <w:rPr>
                <w:rFonts w:ascii="Times New Roman" w:hAnsi="Times New Roman"/>
                <w:b/>
                <w:sz w:val="24"/>
                <w:szCs w:val="24"/>
              </w:rPr>
            </w:pPr>
            <w:r>
              <w:rPr>
                <w:rFonts w:ascii="Times New Roman" w:hAnsi="Times New Roman"/>
                <w:b/>
                <w:sz w:val="24"/>
                <w:szCs w:val="24"/>
              </w:rPr>
              <w:t>Обед</w:t>
            </w:r>
          </w:p>
        </w:tc>
        <w:tc>
          <w:tcPr>
            <w:tcW w:w="12614" w:type="dxa"/>
            <w:gridSpan w:val="11"/>
            <w:tcBorders>
              <w:top w:val="single" w:sz="4" w:space="0" w:color="auto"/>
              <w:left w:val="single" w:sz="4" w:space="0" w:color="auto"/>
              <w:bottom w:val="single" w:sz="4" w:space="0" w:color="auto"/>
              <w:right w:val="single" w:sz="4" w:space="0" w:color="auto"/>
            </w:tcBorders>
            <w:hideMark/>
          </w:tcPr>
          <w:p w:rsidR="0080328F" w:rsidRDefault="0080328F" w:rsidP="007005FC">
            <w:pPr>
              <w:pStyle w:val="a3"/>
              <w:rPr>
                <w:rFonts w:ascii="Times New Roman" w:hAnsi="Times New Roman" w:cs="Times New Roman"/>
                <w:i/>
                <w:iCs/>
                <w:sz w:val="24"/>
                <w:szCs w:val="24"/>
              </w:rPr>
            </w:pPr>
            <w:r>
              <w:rPr>
                <w:rFonts w:ascii="Times New Roman" w:eastAsia="Times New Roman" w:hAnsi="Times New Roman" w:cs="Times New Roman"/>
                <w:color w:val="000000"/>
                <w:sz w:val="24"/>
                <w:szCs w:val="24"/>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Pr>
                <w:rFonts w:ascii="Times New Roman" w:eastAsia="Times New Roman" w:hAnsi="Times New Roman" w:cs="Times New Roman"/>
                <w:b/>
                <w:color w:val="000000"/>
                <w:sz w:val="24"/>
                <w:szCs w:val="24"/>
              </w:rPr>
              <w:t>.</w:t>
            </w:r>
            <w:r>
              <w:rPr>
                <w:rFonts w:ascii="Times New Roman" w:hAnsi="Times New Roman" w:cs="Times New Roman"/>
                <w:b/>
                <w:iCs/>
                <w:sz w:val="24"/>
                <w:szCs w:val="24"/>
                <w:lang w:val="kk-KZ"/>
              </w:rPr>
              <w:t>(культурно-гигиенические навыки, самообслуживание, трудовая деятельность)</w:t>
            </w:r>
            <w:r>
              <w:rPr>
                <w:rFonts w:ascii="Times New Roman" w:hAnsi="Times New Roman" w:cs="Times New Roman"/>
                <w:i/>
                <w:iCs/>
                <w:sz w:val="24"/>
                <w:szCs w:val="24"/>
                <w:lang w:val="kk-KZ"/>
              </w:rPr>
              <w:t xml:space="preserve"> </w:t>
            </w:r>
          </w:p>
        </w:tc>
      </w:tr>
      <w:tr w:rsidR="0080328F" w:rsidTr="007005FC">
        <w:tc>
          <w:tcPr>
            <w:tcW w:w="2371" w:type="dxa"/>
            <w:tcBorders>
              <w:top w:val="single" w:sz="4" w:space="0" w:color="auto"/>
              <w:left w:val="single" w:sz="4" w:space="0" w:color="auto"/>
              <w:bottom w:val="single" w:sz="4" w:space="0" w:color="auto"/>
              <w:right w:val="single" w:sz="4" w:space="0" w:color="auto"/>
            </w:tcBorders>
            <w:vAlign w:val="center"/>
            <w:hideMark/>
          </w:tcPr>
          <w:p w:rsidR="0080328F" w:rsidRDefault="0080328F" w:rsidP="007005FC">
            <w:pPr>
              <w:rPr>
                <w:rFonts w:ascii="Times New Roman" w:hAnsi="Times New Roman"/>
                <w:b/>
                <w:sz w:val="24"/>
                <w:szCs w:val="24"/>
              </w:rPr>
            </w:pPr>
            <w:r>
              <w:rPr>
                <w:rFonts w:ascii="Times New Roman" w:hAnsi="Times New Roman"/>
                <w:b/>
                <w:sz w:val="24"/>
                <w:szCs w:val="24"/>
              </w:rPr>
              <w:t>Дневной сон</w:t>
            </w:r>
          </w:p>
        </w:tc>
        <w:tc>
          <w:tcPr>
            <w:tcW w:w="12614" w:type="dxa"/>
            <w:gridSpan w:val="11"/>
            <w:tcBorders>
              <w:top w:val="single" w:sz="4" w:space="0" w:color="auto"/>
              <w:left w:val="single" w:sz="4" w:space="0" w:color="auto"/>
              <w:bottom w:val="single" w:sz="4" w:space="0" w:color="auto"/>
              <w:right w:val="single" w:sz="4" w:space="0" w:color="auto"/>
            </w:tcBorders>
            <w:hideMark/>
          </w:tcPr>
          <w:p w:rsidR="0080328F" w:rsidRDefault="0080328F" w:rsidP="007005FC">
            <w:pPr>
              <w:rPr>
                <w:rFonts w:ascii="Times New Roman" w:hAnsi="Times New Roman"/>
                <w:b/>
                <w:sz w:val="24"/>
                <w:szCs w:val="24"/>
              </w:rPr>
            </w:pPr>
            <w:r>
              <w:rPr>
                <w:rFonts w:ascii="Times New Roman" w:eastAsia="Times New Roman" w:hAnsi="Times New Roman"/>
                <w:color w:val="000000"/>
                <w:sz w:val="24"/>
                <w:szCs w:val="24"/>
              </w:rPr>
              <w:t xml:space="preserve">Создание благоприятной обстановки для спокойного сна детей. </w:t>
            </w:r>
            <w:r>
              <w:rPr>
                <w:rFonts w:ascii="Times New Roman" w:hAnsi="Times New Roman"/>
                <w:sz w:val="24"/>
                <w:szCs w:val="24"/>
              </w:rPr>
              <w:t xml:space="preserve">Потешки: «Отзвенел звоночек…», «Паучок – паучок…», «Ах, ты, моя душечка…», </w:t>
            </w:r>
            <w:r>
              <w:rPr>
                <w:rFonts w:ascii="Times New Roman" w:eastAsia="Times New Roman" w:hAnsi="Times New Roman"/>
                <w:color w:val="000000"/>
                <w:sz w:val="24"/>
                <w:szCs w:val="24"/>
              </w:rPr>
              <w:t>«Ой, люли -  люлюшеньки…», «</w:t>
            </w:r>
            <w:r>
              <w:rPr>
                <w:rFonts w:ascii="Times New Roman" w:hAnsi="Times New Roman"/>
                <w:sz w:val="24"/>
                <w:szCs w:val="24"/>
              </w:rPr>
              <w:t>Баю-бай, рабка – сёмга, приплывай!»</w:t>
            </w:r>
            <w:r>
              <w:rPr>
                <w:rFonts w:ascii="Times New Roman" w:eastAsia="Times New Roman" w:hAnsi="Times New Roman"/>
                <w:b/>
                <w:color w:val="000000"/>
                <w:sz w:val="24"/>
                <w:szCs w:val="24"/>
              </w:rPr>
              <w:t xml:space="preserve"> (художественная деятельность)</w:t>
            </w:r>
          </w:p>
        </w:tc>
      </w:tr>
      <w:tr w:rsidR="0080328F" w:rsidTr="007005FC">
        <w:trPr>
          <w:trHeight w:val="991"/>
        </w:trPr>
        <w:tc>
          <w:tcPr>
            <w:tcW w:w="2371" w:type="dxa"/>
            <w:tcBorders>
              <w:top w:val="single" w:sz="4" w:space="0" w:color="auto"/>
              <w:left w:val="single" w:sz="4" w:space="0" w:color="auto"/>
              <w:bottom w:val="single" w:sz="4" w:space="0" w:color="auto"/>
              <w:right w:val="single" w:sz="4" w:space="0" w:color="auto"/>
            </w:tcBorders>
            <w:vAlign w:val="center"/>
            <w:hideMark/>
          </w:tcPr>
          <w:p w:rsidR="0080328F" w:rsidRDefault="0080328F" w:rsidP="007005FC">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Постепенный подъем. Оздоровительные</w:t>
            </w:r>
          </w:p>
          <w:p w:rsidR="0080328F" w:rsidRDefault="0080328F" w:rsidP="007005FC">
            <w:pPr>
              <w:rPr>
                <w:rFonts w:ascii="Times New Roman" w:hAnsi="Times New Roman"/>
                <w:b/>
                <w:sz w:val="24"/>
                <w:szCs w:val="24"/>
              </w:rPr>
            </w:pPr>
            <w:r>
              <w:rPr>
                <w:rFonts w:ascii="Times New Roman" w:eastAsia="Times New Roman" w:hAnsi="Times New Roman"/>
                <w:b/>
                <w:color w:val="000000"/>
                <w:sz w:val="24"/>
                <w:szCs w:val="24"/>
              </w:rPr>
              <w:t xml:space="preserve">процедуры. </w:t>
            </w:r>
          </w:p>
        </w:tc>
        <w:tc>
          <w:tcPr>
            <w:tcW w:w="12614" w:type="dxa"/>
            <w:gridSpan w:val="11"/>
            <w:tcBorders>
              <w:top w:val="single" w:sz="4" w:space="0" w:color="auto"/>
              <w:left w:val="single" w:sz="4" w:space="0" w:color="auto"/>
              <w:bottom w:val="single" w:sz="4" w:space="0" w:color="auto"/>
              <w:right w:val="single" w:sz="4" w:space="0" w:color="auto"/>
            </w:tcBorders>
          </w:tcPr>
          <w:p w:rsidR="0080328F" w:rsidRDefault="0080328F" w:rsidP="007005FC">
            <w:pPr>
              <w:pStyle w:val="a3"/>
              <w:jc w:val="center"/>
              <w:rPr>
                <w:rFonts w:ascii="Times New Roman" w:hAnsi="Times New Roman" w:cs="Times New Roman"/>
                <w:b/>
                <w:sz w:val="24"/>
                <w:szCs w:val="24"/>
              </w:rPr>
            </w:pPr>
            <w:r>
              <w:rPr>
                <w:rFonts w:ascii="Times New Roman" w:hAnsi="Times New Roman" w:cs="Times New Roman"/>
                <w:b/>
                <w:sz w:val="24"/>
                <w:szCs w:val="24"/>
              </w:rPr>
              <w:t>Комплекс №</w:t>
            </w:r>
            <w:r>
              <w:rPr>
                <w:rFonts w:ascii="Times New Roman" w:hAnsi="Times New Roman" w:cs="Times New Roman"/>
                <w:sz w:val="24"/>
                <w:szCs w:val="24"/>
              </w:rPr>
              <w:t xml:space="preserve"> </w:t>
            </w:r>
            <w:r>
              <w:rPr>
                <w:rFonts w:ascii="Times New Roman" w:hAnsi="Times New Roman" w:cs="Times New Roman"/>
                <w:b/>
                <w:sz w:val="24"/>
                <w:szCs w:val="24"/>
              </w:rPr>
              <w:t>3 «Забавные художники»</w:t>
            </w:r>
          </w:p>
          <w:p w:rsidR="0080328F" w:rsidRDefault="0080328F" w:rsidP="007005FC">
            <w:pPr>
              <w:pStyle w:val="a3"/>
              <w:jc w:val="center"/>
              <w:rPr>
                <w:rFonts w:ascii="Times New Roman" w:hAnsi="Times New Roman" w:cs="Times New Roman"/>
                <w:b/>
                <w:sz w:val="24"/>
                <w:szCs w:val="24"/>
              </w:rPr>
            </w:pPr>
            <w:r>
              <w:rPr>
                <w:rFonts w:ascii="Times New Roman" w:hAnsi="Times New Roman" w:cs="Times New Roman"/>
                <w:b/>
                <w:sz w:val="24"/>
                <w:szCs w:val="24"/>
              </w:rPr>
              <w:t>(физическая активность)</w:t>
            </w:r>
          </w:p>
          <w:p w:rsidR="0080328F" w:rsidRDefault="0080328F" w:rsidP="007005FC">
            <w:pPr>
              <w:pStyle w:val="a3"/>
              <w:jc w:val="center"/>
              <w:rPr>
                <w:rFonts w:ascii="Times New Roman" w:hAnsi="Times New Roman" w:cs="Times New Roman"/>
                <w:b/>
                <w:sz w:val="24"/>
                <w:szCs w:val="24"/>
              </w:rPr>
            </w:pPr>
          </w:p>
          <w:p w:rsidR="0080328F" w:rsidRDefault="0080328F" w:rsidP="007005FC">
            <w:pPr>
              <w:pStyle w:val="a3"/>
              <w:jc w:val="center"/>
              <w:rPr>
                <w:rFonts w:ascii="Times New Roman" w:hAnsi="Times New Roman" w:cs="Times New Roman"/>
                <w:b/>
                <w:sz w:val="24"/>
                <w:szCs w:val="24"/>
              </w:rPr>
            </w:pPr>
          </w:p>
        </w:tc>
      </w:tr>
      <w:tr w:rsidR="0080328F" w:rsidTr="007005FC">
        <w:trPr>
          <w:trHeight w:val="262"/>
        </w:trPr>
        <w:tc>
          <w:tcPr>
            <w:tcW w:w="2371" w:type="dxa"/>
            <w:tcBorders>
              <w:top w:val="single" w:sz="4" w:space="0" w:color="auto"/>
              <w:left w:val="single" w:sz="4" w:space="0" w:color="auto"/>
              <w:bottom w:val="single" w:sz="4" w:space="0" w:color="auto"/>
              <w:right w:val="single" w:sz="4" w:space="0" w:color="auto"/>
            </w:tcBorders>
            <w:vAlign w:val="center"/>
            <w:hideMark/>
          </w:tcPr>
          <w:p w:rsidR="0080328F" w:rsidRDefault="0080328F" w:rsidP="007005FC">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Полдник</w:t>
            </w:r>
          </w:p>
        </w:tc>
        <w:tc>
          <w:tcPr>
            <w:tcW w:w="12614" w:type="dxa"/>
            <w:gridSpan w:val="11"/>
            <w:tcBorders>
              <w:top w:val="single" w:sz="4" w:space="0" w:color="auto"/>
              <w:left w:val="single" w:sz="4" w:space="0" w:color="auto"/>
              <w:bottom w:val="single" w:sz="4" w:space="0" w:color="auto"/>
              <w:right w:val="single" w:sz="4" w:space="0" w:color="auto"/>
            </w:tcBorders>
            <w:hideMark/>
          </w:tcPr>
          <w:p w:rsidR="0080328F" w:rsidRDefault="0080328F" w:rsidP="007005FC">
            <w:pPr>
              <w:jc w:val="center"/>
              <w:rPr>
                <w:rFonts w:ascii="Times New Roman" w:eastAsia="Times New Roman" w:hAnsi="Times New Roman"/>
                <w:color w:val="000000"/>
                <w:sz w:val="24"/>
                <w:szCs w:val="24"/>
              </w:rPr>
            </w:pPr>
            <w:r>
              <w:rPr>
                <w:rFonts w:ascii="Times New Roman" w:hAnsi="Times New Roman"/>
                <w:sz w:val="24"/>
                <w:szCs w:val="24"/>
                <w:lang w:val="kk-KZ"/>
              </w:rPr>
              <w:t xml:space="preserve">Выполнение гигиенических процедур </w:t>
            </w:r>
            <w:r>
              <w:rPr>
                <w:rFonts w:ascii="Times New Roman" w:hAnsi="Times New Roman"/>
                <w:b/>
                <w:iCs/>
                <w:sz w:val="24"/>
                <w:szCs w:val="24"/>
                <w:lang w:val="kk-KZ"/>
              </w:rPr>
              <w:t>(культурно-гигиенические навыки)</w:t>
            </w:r>
            <w:r>
              <w:rPr>
                <w:rFonts w:ascii="Times New Roman" w:hAnsi="Times New Roman"/>
                <w:b/>
                <w:sz w:val="24"/>
                <w:szCs w:val="24"/>
                <w:lang w:val="kk-KZ"/>
              </w:rPr>
              <w:t>.</w:t>
            </w:r>
            <w:r>
              <w:rPr>
                <w:rFonts w:ascii="Times New Roman" w:hAnsi="Times New Roman"/>
                <w:sz w:val="24"/>
                <w:szCs w:val="24"/>
                <w:lang w:val="kk-KZ"/>
              </w:rPr>
              <w:t xml:space="preserve"> Привлечение внимания детей к еде, приобщение к культурному питанию </w:t>
            </w:r>
            <w:r>
              <w:rPr>
                <w:rFonts w:ascii="Times New Roman" w:hAnsi="Times New Roman"/>
                <w:b/>
                <w:iCs/>
                <w:sz w:val="24"/>
                <w:szCs w:val="24"/>
                <w:lang w:val="kk-KZ"/>
              </w:rPr>
              <w:t>(развитие речи).</w:t>
            </w:r>
          </w:p>
        </w:tc>
      </w:tr>
      <w:tr w:rsidR="0080328F" w:rsidTr="0080328F">
        <w:trPr>
          <w:trHeight w:val="267"/>
        </w:trPr>
        <w:tc>
          <w:tcPr>
            <w:tcW w:w="2371" w:type="dxa"/>
            <w:tcBorders>
              <w:top w:val="single" w:sz="4" w:space="0" w:color="auto"/>
              <w:left w:val="single" w:sz="4" w:space="0" w:color="auto"/>
              <w:bottom w:val="single" w:sz="4" w:space="0" w:color="auto"/>
              <w:right w:val="single" w:sz="4" w:space="0" w:color="auto"/>
            </w:tcBorders>
            <w:vAlign w:val="center"/>
            <w:hideMark/>
          </w:tcPr>
          <w:p w:rsidR="0080328F" w:rsidRDefault="0080328F" w:rsidP="007005FC">
            <w:pPr>
              <w:rPr>
                <w:rFonts w:ascii="Times New Roman" w:hAnsi="Times New Roman"/>
                <w:b/>
                <w:sz w:val="24"/>
                <w:szCs w:val="24"/>
              </w:rPr>
            </w:pPr>
            <w:r>
              <w:rPr>
                <w:rFonts w:ascii="Times New Roman" w:eastAsia="Times New Roman" w:hAnsi="Times New Roman"/>
                <w:b/>
                <w:bCs/>
                <w:color w:val="000000"/>
                <w:sz w:val="24"/>
                <w:szCs w:val="24"/>
              </w:rPr>
              <w:t>Самостоятельная деятельность детей (игры малой подвижности, настольные игры, изодеятельность, рассматривание книг и др.)</w:t>
            </w:r>
          </w:p>
        </w:tc>
        <w:tc>
          <w:tcPr>
            <w:tcW w:w="2398" w:type="dxa"/>
            <w:tcBorders>
              <w:top w:val="single" w:sz="4" w:space="0" w:color="auto"/>
              <w:left w:val="single" w:sz="4" w:space="0" w:color="auto"/>
              <w:bottom w:val="single" w:sz="4" w:space="0" w:color="auto"/>
              <w:right w:val="single" w:sz="4" w:space="0" w:color="auto"/>
            </w:tcBorders>
          </w:tcPr>
          <w:p w:rsidR="0080328F" w:rsidRPr="00192D34" w:rsidRDefault="0080328F" w:rsidP="007005FC">
            <w:pPr>
              <w:contextualSpacing/>
              <w:rPr>
                <w:rFonts w:ascii="Times New Roman" w:hAnsi="Times New Roman"/>
                <w:sz w:val="24"/>
                <w:szCs w:val="24"/>
              </w:rPr>
            </w:pPr>
            <w:r w:rsidRPr="00192D34">
              <w:rPr>
                <w:rFonts w:ascii="Times New Roman" w:hAnsi="Times New Roman"/>
                <w:sz w:val="24"/>
                <w:szCs w:val="24"/>
              </w:rPr>
              <w:t>Сюжетно – ролевая игра «Детский сад»</w:t>
            </w:r>
          </w:p>
          <w:p w:rsidR="0080328F" w:rsidRPr="00192D34" w:rsidRDefault="0080328F" w:rsidP="007005FC">
            <w:pPr>
              <w:contextualSpacing/>
              <w:rPr>
                <w:rFonts w:ascii="Times New Roman" w:hAnsi="Times New Roman"/>
                <w:sz w:val="24"/>
                <w:szCs w:val="24"/>
              </w:rPr>
            </w:pPr>
            <w:r w:rsidRPr="00192D34">
              <w:rPr>
                <w:rFonts w:ascii="Times New Roman" w:eastAsia="Times New Roman" w:hAnsi="Times New Roman"/>
                <w:color w:val="000000"/>
                <w:sz w:val="24"/>
                <w:szCs w:val="24"/>
              </w:rPr>
              <w:t>Настольные игры по желанию детей</w:t>
            </w:r>
          </w:p>
          <w:p w:rsidR="0080328F" w:rsidRPr="00192D34" w:rsidRDefault="0080328F" w:rsidP="007005FC">
            <w:pPr>
              <w:contextualSpacing/>
              <w:rPr>
                <w:rFonts w:ascii="Times New Roman" w:hAnsi="Times New Roman"/>
                <w:b/>
                <w:sz w:val="24"/>
                <w:szCs w:val="24"/>
              </w:rPr>
            </w:pPr>
            <w:r w:rsidRPr="00192D34">
              <w:rPr>
                <w:rFonts w:ascii="Times New Roman" w:eastAsia="Times New Roman" w:hAnsi="Times New Roman"/>
                <w:b/>
                <w:color w:val="000000"/>
                <w:sz w:val="24"/>
                <w:szCs w:val="24"/>
              </w:rPr>
              <w:t>(совместная игровая деятельность)</w:t>
            </w:r>
          </w:p>
          <w:p w:rsidR="0080328F" w:rsidRPr="00887215" w:rsidRDefault="0080328F" w:rsidP="007005FC">
            <w:pPr>
              <w:rPr>
                <w:rFonts w:ascii="Times New Roman" w:hAnsi="Times New Roman"/>
                <w:i/>
                <w:sz w:val="24"/>
                <w:szCs w:val="24"/>
              </w:rPr>
            </w:pPr>
            <w:r>
              <w:rPr>
                <w:rFonts w:ascii="Times New Roman" w:hAnsi="Times New Roman"/>
                <w:i/>
                <w:sz w:val="24"/>
              </w:rPr>
              <w:t xml:space="preserve"> </w:t>
            </w:r>
            <w:r w:rsidRPr="00887215">
              <w:rPr>
                <w:rFonts w:ascii="Times New Roman" w:eastAsia="Times New Roman" w:hAnsi="Times New Roman"/>
                <w:color w:val="000000"/>
                <w:sz w:val="24"/>
                <w:szCs w:val="24"/>
              </w:rPr>
              <w:t>Слушание музыки П.И.Чайковского «Времена года. Осень. Октябрь»</w:t>
            </w:r>
            <w:r w:rsidRPr="00887215">
              <w:rPr>
                <w:rFonts w:ascii="Times New Roman" w:eastAsia="Times New Roman" w:hAnsi="Times New Roman"/>
                <w:b/>
                <w:color w:val="000000"/>
                <w:sz w:val="24"/>
                <w:szCs w:val="24"/>
              </w:rPr>
              <w:t xml:space="preserve"> </w:t>
            </w:r>
            <w:r w:rsidRPr="00887215">
              <w:rPr>
                <w:rFonts w:ascii="Times New Roman" w:eastAsia="Times New Roman" w:hAnsi="Times New Roman"/>
                <w:b/>
                <w:color w:val="000000"/>
                <w:sz w:val="24"/>
                <w:szCs w:val="24"/>
              </w:rPr>
              <w:lastRenderedPageBreak/>
              <w:t>(музыкальная деятельность)</w:t>
            </w:r>
          </w:p>
          <w:p w:rsidR="0080328F" w:rsidRDefault="0080328F" w:rsidP="007005FC">
            <w:pPr>
              <w:contextualSpacing/>
              <w:rPr>
                <w:rFonts w:ascii="Times New Roman" w:hAnsi="Times New Roman"/>
                <w:sz w:val="24"/>
              </w:rPr>
            </w:pPr>
          </w:p>
        </w:tc>
        <w:tc>
          <w:tcPr>
            <w:tcW w:w="2423" w:type="dxa"/>
            <w:gridSpan w:val="3"/>
            <w:tcBorders>
              <w:top w:val="single" w:sz="4" w:space="0" w:color="auto"/>
              <w:left w:val="single" w:sz="4" w:space="0" w:color="auto"/>
              <w:bottom w:val="single" w:sz="4" w:space="0" w:color="auto"/>
              <w:right w:val="single" w:sz="4" w:space="0" w:color="auto"/>
            </w:tcBorders>
          </w:tcPr>
          <w:p w:rsidR="0080328F" w:rsidRPr="00324FAD" w:rsidRDefault="0080328F" w:rsidP="007005FC">
            <w:pPr>
              <w:contextualSpacing/>
              <w:rPr>
                <w:rFonts w:ascii="Times New Roman" w:hAnsi="Times New Roman"/>
                <w:sz w:val="20"/>
                <w:szCs w:val="20"/>
              </w:rPr>
            </w:pPr>
            <w:r w:rsidRPr="00324FAD">
              <w:rPr>
                <w:rFonts w:ascii="Times New Roman" w:hAnsi="Times New Roman"/>
                <w:sz w:val="20"/>
                <w:szCs w:val="20"/>
              </w:rPr>
              <w:lastRenderedPageBreak/>
              <w:t>Обсуждение с детьми ПДД «Знаки»</w:t>
            </w:r>
            <w:r>
              <w:rPr>
                <w:rFonts w:ascii="Times New Roman" w:hAnsi="Times New Roman"/>
                <w:sz w:val="20"/>
                <w:szCs w:val="20"/>
              </w:rPr>
              <w:t xml:space="preserve"> </w:t>
            </w:r>
          </w:p>
          <w:p w:rsidR="0080328F" w:rsidRPr="007A4C5D" w:rsidRDefault="0080328F" w:rsidP="007005FC">
            <w:pPr>
              <w:contextualSpacing/>
              <w:rPr>
                <w:rFonts w:ascii="Times New Roman" w:hAnsi="Times New Roman"/>
                <w:sz w:val="20"/>
                <w:szCs w:val="20"/>
              </w:rPr>
            </w:pPr>
            <w:r w:rsidRPr="007A4C5D">
              <w:rPr>
                <w:rFonts w:ascii="Times New Roman" w:eastAsia="Times New Roman" w:hAnsi="Times New Roman"/>
                <w:b/>
                <w:color w:val="000000"/>
                <w:sz w:val="20"/>
                <w:szCs w:val="20"/>
                <w:lang w:val="kk-KZ"/>
              </w:rPr>
              <w:t>(коммуникативная, познавательная, игровая деятельность)</w:t>
            </w:r>
          </w:p>
          <w:p w:rsidR="0080328F" w:rsidRPr="00887215" w:rsidRDefault="0080328F" w:rsidP="007005FC">
            <w:pPr>
              <w:rPr>
                <w:rFonts w:ascii="Times New Roman" w:hAnsi="Times New Roman"/>
                <w:b/>
              </w:rPr>
            </w:pPr>
            <w:r>
              <w:rPr>
                <w:rFonts w:ascii="Times New Roman" w:hAnsi="Times New Roman"/>
                <w:b/>
              </w:rPr>
              <w:t xml:space="preserve"> </w:t>
            </w:r>
            <w:r w:rsidRPr="00887215">
              <w:rPr>
                <w:rFonts w:ascii="Times New Roman" w:hAnsi="Times New Roman"/>
              </w:rPr>
              <w:t>«Как передвигается вода в почве»</w:t>
            </w:r>
            <w:r>
              <w:rPr>
                <w:rFonts w:ascii="Times New Roman" w:hAnsi="Times New Roman"/>
                <w:i/>
              </w:rPr>
              <w:t xml:space="preserve"> </w:t>
            </w:r>
            <w:r w:rsidRPr="00887215">
              <w:rPr>
                <w:rFonts w:ascii="Times New Roman" w:hAnsi="Times New Roman"/>
                <w:b/>
              </w:rPr>
              <w:t>(экспериментальная деятельность)</w:t>
            </w:r>
          </w:p>
          <w:p w:rsidR="0080328F" w:rsidRDefault="0080328F" w:rsidP="007005FC">
            <w:pPr>
              <w:rPr>
                <w:rFonts w:ascii="Times New Roman" w:hAnsi="Times New Roman"/>
                <w:i/>
                <w:sz w:val="24"/>
              </w:rPr>
            </w:pPr>
          </w:p>
        </w:tc>
        <w:tc>
          <w:tcPr>
            <w:tcW w:w="2409" w:type="dxa"/>
            <w:tcBorders>
              <w:top w:val="single" w:sz="4" w:space="0" w:color="auto"/>
              <w:left w:val="single" w:sz="4" w:space="0" w:color="auto"/>
              <w:bottom w:val="single" w:sz="4" w:space="0" w:color="auto"/>
              <w:right w:val="single" w:sz="4" w:space="0" w:color="auto"/>
            </w:tcBorders>
            <w:hideMark/>
          </w:tcPr>
          <w:p w:rsidR="0080328F" w:rsidRPr="00887215" w:rsidRDefault="0080328F" w:rsidP="007005FC">
            <w:pPr>
              <w:contextualSpacing/>
              <w:rPr>
                <w:rFonts w:ascii="Times New Roman" w:hAnsi="Times New Roman"/>
                <w:sz w:val="24"/>
                <w:szCs w:val="24"/>
              </w:rPr>
            </w:pPr>
            <w:r w:rsidRPr="00887215">
              <w:rPr>
                <w:rFonts w:ascii="Times New Roman" w:hAnsi="Times New Roman"/>
                <w:sz w:val="24"/>
                <w:szCs w:val="24"/>
              </w:rPr>
              <w:t>Игра малой подвижности  «Две подружки»</w:t>
            </w:r>
          </w:p>
          <w:p w:rsidR="0080328F" w:rsidRDefault="0080328F" w:rsidP="007005FC">
            <w:pPr>
              <w:contextualSpacing/>
              <w:rPr>
                <w:rFonts w:ascii="Times New Roman" w:eastAsia="Times New Roman" w:hAnsi="Times New Roman"/>
                <w:b/>
                <w:color w:val="000000"/>
                <w:sz w:val="24"/>
                <w:szCs w:val="24"/>
              </w:rPr>
            </w:pPr>
            <w:r>
              <w:rPr>
                <w:rFonts w:ascii="Times New Roman" w:hAnsi="Times New Roman"/>
                <w:sz w:val="24"/>
                <w:szCs w:val="24"/>
              </w:rPr>
              <w:t xml:space="preserve">Слушание музыки. </w:t>
            </w:r>
            <w:r w:rsidRPr="00887215">
              <w:rPr>
                <w:rFonts w:ascii="Times New Roman" w:eastAsia="Times New Roman" w:hAnsi="Times New Roman"/>
                <w:color w:val="000000"/>
                <w:sz w:val="24"/>
                <w:szCs w:val="24"/>
              </w:rPr>
              <w:t>Учить песню «Огород»</w:t>
            </w:r>
            <w:r>
              <w:rPr>
                <w:rFonts w:ascii="Times New Roman" w:eastAsia="Times New Roman" w:hAnsi="Times New Roman"/>
                <w:b/>
                <w:color w:val="000000"/>
                <w:sz w:val="20"/>
                <w:szCs w:val="20"/>
              </w:rPr>
              <w:t xml:space="preserve"> </w:t>
            </w:r>
            <w:r w:rsidRPr="00887215">
              <w:rPr>
                <w:rFonts w:ascii="Times New Roman" w:hAnsi="Times New Roman"/>
                <w:sz w:val="24"/>
                <w:szCs w:val="24"/>
              </w:rPr>
              <w:t xml:space="preserve"> </w:t>
            </w:r>
            <w:r>
              <w:rPr>
                <w:rFonts w:ascii="Times New Roman" w:eastAsia="Times New Roman" w:hAnsi="Times New Roman"/>
                <w:b/>
                <w:color w:val="000000"/>
                <w:sz w:val="20"/>
                <w:szCs w:val="20"/>
              </w:rPr>
              <w:t>(</w:t>
            </w:r>
            <w:r w:rsidRPr="00887215">
              <w:rPr>
                <w:rFonts w:ascii="Times New Roman" w:eastAsia="Times New Roman" w:hAnsi="Times New Roman"/>
                <w:b/>
                <w:color w:val="000000"/>
                <w:sz w:val="24"/>
                <w:szCs w:val="24"/>
              </w:rPr>
              <w:t>музыкальная деятельность)</w:t>
            </w:r>
          </w:p>
          <w:p w:rsidR="0080328F" w:rsidRDefault="0080328F" w:rsidP="007005FC">
            <w:pPr>
              <w:contextualSpacing/>
              <w:rPr>
                <w:rFonts w:ascii="Times New Roman" w:eastAsia="Times New Roman" w:hAnsi="Times New Roman"/>
                <w:b/>
                <w:color w:val="000000"/>
                <w:sz w:val="24"/>
                <w:szCs w:val="24"/>
              </w:rPr>
            </w:pPr>
          </w:p>
          <w:p w:rsidR="0080328F" w:rsidRDefault="0080328F" w:rsidP="007005FC">
            <w:pPr>
              <w:contextualSpacing/>
              <w:rPr>
                <w:rFonts w:ascii="Times New Roman" w:hAnsi="Times New Roman"/>
                <w:i/>
                <w:sz w:val="24"/>
              </w:rPr>
            </w:pPr>
          </w:p>
        </w:tc>
        <w:tc>
          <w:tcPr>
            <w:tcW w:w="2550" w:type="dxa"/>
            <w:gridSpan w:val="4"/>
            <w:tcBorders>
              <w:top w:val="single" w:sz="4" w:space="0" w:color="auto"/>
              <w:left w:val="single" w:sz="4" w:space="0" w:color="auto"/>
              <w:bottom w:val="single" w:sz="4" w:space="0" w:color="auto"/>
              <w:right w:val="single" w:sz="4" w:space="0" w:color="auto"/>
            </w:tcBorders>
          </w:tcPr>
          <w:p w:rsidR="0080328F" w:rsidRPr="00887215" w:rsidRDefault="0080328F" w:rsidP="007005FC">
            <w:pPr>
              <w:pStyle w:val="a3"/>
              <w:rPr>
                <w:rFonts w:ascii="Times New Roman" w:hAnsi="Times New Roman"/>
                <w:sz w:val="24"/>
              </w:rPr>
            </w:pPr>
            <w:r w:rsidRPr="00887215">
              <w:rPr>
                <w:rFonts w:ascii="Times New Roman" w:hAnsi="Times New Roman"/>
                <w:sz w:val="24"/>
              </w:rPr>
              <w:t>Сюжетно-ролевая игра «Семья»</w:t>
            </w:r>
          </w:p>
          <w:p w:rsidR="0080328F" w:rsidRPr="00887215" w:rsidRDefault="0080328F" w:rsidP="007005FC">
            <w:pPr>
              <w:rPr>
                <w:rFonts w:ascii="Times New Roman" w:hAnsi="Times New Roman"/>
                <w:b/>
                <w:iCs/>
                <w:kern w:val="2"/>
                <w:sz w:val="24"/>
                <w:szCs w:val="24"/>
                <w:lang w:val="kk-KZ"/>
              </w:rPr>
            </w:pPr>
            <w:r>
              <w:rPr>
                <w:rFonts w:ascii="Times New Roman" w:hAnsi="Times New Roman"/>
                <w:i/>
                <w:iCs/>
                <w:sz w:val="24"/>
                <w:szCs w:val="24"/>
                <w:lang w:val="kk-KZ"/>
              </w:rPr>
              <w:t xml:space="preserve"> </w:t>
            </w:r>
            <w:r w:rsidRPr="00887215">
              <w:rPr>
                <w:rFonts w:ascii="Times New Roman" w:hAnsi="Times New Roman"/>
                <w:b/>
                <w:iCs/>
                <w:sz w:val="24"/>
                <w:szCs w:val="24"/>
                <w:lang w:val="kk-KZ"/>
              </w:rPr>
              <w:t>(познавательная,</w:t>
            </w:r>
            <w:r w:rsidRPr="00887215">
              <w:rPr>
                <w:rFonts w:ascii="Times New Roman" w:hAnsi="Times New Roman"/>
                <w:b/>
                <w:iCs/>
                <w:sz w:val="24"/>
                <w:szCs w:val="24"/>
              </w:rPr>
              <w:t xml:space="preserve"> коммуникативная деятельность</w:t>
            </w:r>
            <w:r w:rsidRPr="00887215">
              <w:rPr>
                <w:rFonts w:ascii="Times New Roman" w:hAnsi="Times New Roman"/>
                <w:b/>
                <w:iCs/>
                <w:sz w:val="24"/>
                <w:szCs w:val="24"/>
                <w:lang w:val="kk-KZ"/>
              </w:rPr>
              <w:t>)</w:t>
            </w:r>
          </w:p>
          <w:p w:rsidR="0080328F" w:rsidRPr="00887215" w:rsidRDefault="0080328F" w:rsidP="007005FC">
            <w:pPr>
              <w:rPr>
                <w:rFonts w:ascii="Times New Roman" w:hAnsi="Times New Roman"/>
                <w:sz w:val="24"/>
              </w:rPr>
            </w:pPr>
            <w:r w:rsidRPr="00887215">
              <w:rPr>
                <w:rFonts w:ascii="Times New Roman" w:hAnsi="Times New Roman"/>
                <w:sz w:val="24"/>
              </w:rPr>
              <w:t>Словесная игра  «Слова про лису»</w:t>
            </w:r>
          </w:p>
          <w:p w:rsidR="0080328F" w:rsidRPr="00887215" w:rsidRDefault="0080328F" w:rsidP="007005FC">
            <w:pPr>
              <w:pStyle w:val="a3"/>
              <w:rPr>
                <w:rFonts w:ascii="Times New Roman" w:hAnsi="Times New Roman"/>
                <w:b/>
                <w:sz w:val="24"/>
              </w:rPr>
            </w:pPr>
            <w:r>
              <w:rPr>
                <w:rFonts w:ascii="Times New Roman" w:hAnsi="Times New Roman"/>
                <w:i/>
                <w:sz w:val="24"/>
              </w:rPr>
              <w:t xml:space="preserve"> </w:t>
            </w:r>
            <w:r w:rsidRPr="00887215">
              <w:rPr>
                <w:rFonts w:ascii="Times New Roman" w:hAnsi="Times New Roman"/>
                <w:b/>
                <w:sz w:val="24"/>
              </w:rPr>
              <w:t>(игровая, познавательная, коммуникативная деятельность)</w:t>
            </w:r>
          </w:p>
          <w:p w:rsidR="0080328F" w:rsidRDefault="0080328F" w:rsidP="007005FC">
            <w:pPr>
              <w:rPr>
                <w:rFonts w:ascii="Times New Roman" w:hAnsi="Times New Roman"/>
                <w:i/>
              </w:rPr>
            </w:pPr>
            <w:r w:rsidRPr="00887215">
              <w:rPr>
                <w:rFonts w:ascii="Times New Roman" w:hAnsi="Times New Roman"/>
              </w:rPr>
              <w:lastRenderedPageBreak/>
              <w:t>«Воздух имеет вес?»</w:t>
            </w:r>
            <w:r>
              <w:rPr>
                <w:rFonts w:ascii="Times New Roman" w:hAnsi="Times New Roman"/>
                <w:i/>
              </w:rPr>
              <w:t xml:space="preserve"> </w:t>
            </w:r>
            <w:r w:rsidRPr="00887215">
              <w:rPr>
                <w:rFonts w:ascii="Times New Roman" w:hAnsi="Times New Roman"/>
                <w:b/>
              </w:rPr>
              <w:t>(экспериментальная деятельность)</w:t>
            </w:r>
          </w:p>
          <w:p w:rsidR="0080328F" w:rsidRDefault="0080328F" w:rsidP="007005FC">
            <w:pPr>
              <w:pStyle w:val="a3"/>
              <w:rPr>
                <w:rFonts w:ascii="Times New Roman" w:hAnsi="Times New Roman"/>
                <w:sz w:val="24"/>
              </w:rPr>
            </w:pPr>
          </w:p>
        </w:tc>
        <w:tc>
          <w:tcPr>
            <w:tcW w:w="2834" w:type="dxa"/>
            <w:gridSpan w:val="2"/>
            <w:tcBorders>
              <w:top w:val="single" w:sz="4" w:space="0" w:color="auto"/>
              <w:left w:val="single" w:sz="4" w:space="0" w:color="auto"/>
              <w:bottom w:val="single" w:sz="4" w:space="0" w:color="auto"/>
              <w:right w:val="single" w:sz="4" w:space="0" w:color="auto"/>
            </w:tcBorders>
            <w:hideMark/>
          </w:tcPr>
          <w:p w:rsidR="0080328F" w:rsidRPr="00887215" w:rsidRDefault="0080328F" w:rsidP="007005FC">
            <w:pPr>
              <w:rPr>
                <w:rFonts w:ascii="Times New Roman" w:eastAsia="Times New Roman" w:hAnsi="Times New Roman"/>
                <w:sz w:val="24"/>
                <w:lang w:val="kk-KZ"/>
              </w:rPr>
            </w:pPr>
            <w:r>
              <w:rPr>
                <w:rFonts w:ascii="Times New Roman" w:hAnsi="Times New Roman"/>
                <w:sz w:val="24"/>
              </w:rPr>
              <w:lastRenderedPageBreak/>
              <w:t xml:space="preserve"> </w:t>
            </w:r>
            <w:r w:rsidRPr="00887215">
              <w:rPr>
                <w:rFonts w:ascii="Times New Roman" w:eastAsia="Times New Roman" w:hAnsi="Times New Roman"/>
                <w:sz w:val="24"/>
              </w:rPr>
              <w:t>Патриотическое воспитание  в рамках реализации «</w:t>
            </w:r>
            <w:r w:rsidRPr="00887215">
              <w:rPr>
                <w:rFonts w:ascii="Times New Roman" w:eastAsia="Times New Roman" w:hAnsi="Times New Roman"/>
                <w:sz w:val="24"/>
                <w:lang w:val="kk-KZ"/>
              </w:rPr>
              <w:t>Рухани Жаңғыру</w:t>
            </w:r>
            <w:r w:rsidRPr="00887215">
              <w:rPr>
                <w:rFonts w:ascii="Times New Roman" w:eastAsia="Times New Roman" w:hAnsi="Times New Roman"/>
                <w:sz w:val="24"/>
              </w:rPr>
              <w:t>»</w:t>
            </w:r>
          </w:p>
          <w:p w:rsidR="0080328F" w:rsidRPr="00887215" w:rsidRDefault="0080328F" w:rsidP="007005FC">
            <w:pPr>
              <w:rPr>
                <w:rFonts w:ascii="Times New Roman" w:eastAsia="Times New Roman" w:hAnsi="Times New Roman"/>
                <w:color w:val="000000"/>
                <w:sz w:val="24"/>
              </w:rPr>
            </w:pPr>
            <w:r w:rsidRPr="00887215">
              <w:rPr>
                <w:rFonts w:ascii="Times New Roman" w:eastAsia="Times New Roman" w:hAnsi="Times New Roman"/>
                <w:color w:val="000000"/>
                <w:sz w:val="24"/>
              </w:rPr>
              <w:t>Беседа «Детский сад – дружно мы одной семьей живем»</w:t>
            </w:r>
          </w:p>
          <w:p w:rsidR="0080328F" w:rsidRPr="00887215" w:rsidRDefault="0080328F" w:rsidP="007005FC">
            <w:pPr>
              <w:rPr>
                <w:rFonts w:ascii="Times New Roman" w:hAnsi="Times New Roman"/>
                <w:b/>
                <w:sz w:val="24"/>
              </w:rPr>
            </w:pPr>
            <w:r>
              <w:rPr>
                <w:rFonts w:ascii="Times New Roman" w:hAnsi="Times New Roman"/>
                <w:i/>
                <w:sz w:val="24"/>
              </w:rPr>
              <w:t xml:space="preserve"> </w:t>
            </w:r>
            <w:r w:rsidRPr="00887215">
              <w:rPr>
                <w:rFonts w:ascii="Times New Roman" w:hAnsi="Times New Roman"/>
                <w:b/>
                <w:sz w:val="24"/>
              </w:rPr>
              <w:t>(игровая, познавательная, коммуникативная деятельность)</w:t>
            </w:r>
          </w:p>
          <w:p w:rsidR="0080328F" w:rsidRPr="00887215" w:rsidRDefault="0080328F" w:rsidP="007005FC">
            <w:pPr>
              <w:pStyle w:val="a3"/>
              <w:rPr>
                <w:rFonts w:ascii="Times New Roman" w:hAnsi="Times New Roman"/>
                <w:sz w:val="24"/>
              </w:rPr>
            </w:pPr>
            <w:r w:rsidRPr="00887215">
              <w:rPr>
                <w:rFonts w:ascii="Times New Roman" w:hAnsi="Times New Roman"/>
                <w:sz w:val="24"/>
              </w:rPr>
              <w:lastRenderedPageBreak/>
              <w:t>Игровое упражнение «Исправь ошибку»</w:t>
            </w:r>
          </w:p>
          <w:p w:rsidR="0080328F" w:rsidRPr="00887215" w:rsidRDefault="0080328F" w:rsidP="007005FC">
            <w:pPr>
              <w:rPr>
                <w:rFonts w:ascii="Times New Roman" w:eastAsia="Times New Roman" w:hAnsi="Times New Roman"/>
                <w:b/>
                <w:sz w:val="24"/>
              </w:rPr>
            </w:pPr>
            <w:r>
              <w:rPr>
                <w:rFonts w:ascii="Times New Roman" w:hAnsi="Times New Roman"/>
                <w:i/>
                <w:sz w:val="24"/>
              </w:rPr>
              <w:t xml:space="preserve"> </w:t>
            </w:r>
            <w:r w:rsidRPr="00887215">
              <w:rPr>
                <w:rFonts w:ascii="Times New Roman" w:hAnsi="Times New Roman"/>
                <w:b/>
                <w:sz w:val="24"/>
              </w:rPr>
              <w:t>(игровая, познавательная, коммуникативная деятельность)</w:t>
            </w:r>
          </w:p>
        </w:tc>
      </w:tr>
      <w:tr w:rsidR="0014417E" w:rsidTr="003D581E">
        <w:trPr>
          <w:trHeight w:val="267"/>
        </w:trPr>
        <w:tc>
          <w:tcPr>
            <w:tcW w:w="2371" w:type="dxa"/>
            <w:tcBorders>
              <w:top w:val="single" w:sz="4" w:space="0" w:color="auto"/>
              <w:left w:val="single" w:sz="4" w:space="0" w:color="auto"/>
              <w:bottom w:val="single" w:sz="4" w:space="0" w:color="auto"/>
              <w:right w:val="single" w:sz="4" w:space="0" w:color="auto"/>
            </w:tcBorders>
            <w:vAlign w:val="center"/>
          </w:tcPr>
          <w:p w:rsidR="0014417E" w:rsidRDefault="0014417E" w:rsidP="007005FC">
            <w:pPr>
              <w:rPr>
                <w:rFonts w:ascii="Times New Roman" w:eastAsia="Times New Roman" w:hAnsi="Times New Roman"/>
                <w:b/>
                <w:bCs/>
                <w:color w:val="000000"/>
                <w:sz w:val="24"/>
                <w:szCs w:val="24"/>
              </w:rPr>
            </w:pPr>
            <w:r>
              <w:rPr>
                <w:rFonts w:ascii="Times New Roman" w:eastAsia="Times New Roman" w:hAnsi="Times New Roman"/>
                <w:b/>
                <w:bCs/>
                <w:color w:val="000000"/>
              </w:rPr>
              <w:lastRenderedPageBreak/>
              <w:t>Музыкальная деятельность</w:t>
            </w:r>
          </w:p>
        </w:tc>
        <w:tc>
          <w:tcPr>
            <w:tcW w:w="12614" w:type="dxa"/>
            <w:gridSpan w:val="11"/>
            <w:tcBorders>
              <w:top w:val="single" w:sz="4" w:space="0" w:color="auto"/>
              <w:left w:val="single" w:sz="4" w:space="0" w:color="auto"/>
              <w:bottom w:val="single" w:sz="4" w:space="0" w:color="auto"/>
              <w:right w:val="single" w:sz="4" w:space="0" w:color="auto"/>
            </w:tcBorders>
          </w:tcPr>
          <w:p w:rsidR="0014417E" w:rsidRPr="0014417E" w:rsidRDefault="0014417E" w:rsidP="007005FC">
            <w:pPr>
              <w:rPr>
                <w:rFonts w:ascii="Times New Roman" w:hAnsi="Times New Roman"/>
                <w:sz w:val="24"/>
              </w:rPr>
            </w:pPr>
            <w:r w:rsidRPr="0014417E">
              <w:rPr>
                <w:rFonts w:ascii="Times New Roman" w:hAnsi="Times New Roman"/>
                <w:color w:val="000000"/>
                <w:sz w:val="24"/>
                <w:shd w:val="clear" w:color="auto" w:fill="FFFFFF"/>
              </w:rPr>
              <w:t>Слушание «Солнышко и дождик» Раухвергера</w:t>
            </w:r>
          </w:p>
        </w:tc>
      </w:tr>
      <w:tr w:rsidR="0080328F" w:rsidTr="007005FC">
        <w:trPr>
          <w:trHeight w:val="136"/>
        </w:trPr>
        <w:tc>
          <w:tcPr>
            <w:tcW w:w="2371" w:type="dxa"/>
            <w:tcBorders>
              <w:top w:val="single" w:sz="4" w:space="0" w:color="auto"/>
              <w:left w:val="single" w:sz="4" w:space="0" w:color="auto"/>
              <w:bottom w:val="single" w:sz="4" w:space="0" w:color="auto"/>
              <w:right w:val="single" w:sz="4" w:space="0" w:color="auto"/>
            </w:tcBorders>
            <w:vAlign w:val="center"/>
            <w:hideMark/>
          </w:tcPr>
          <w:p w:rsidR="0080328F" w:rsidRDefault="0080328F" w:rsidP="007005FC">
            <w:pPr>
              <w:rPr>
                <w:rFonts w:ascii="Times New Roman" w:hAnsi="Times New Roman"/>
                <w:b/>
                <w:sz w:val="24"/>
                <w:szCs w:val="24"/>
              </w:rPr>
            </w:pPr>
            <w:r>
              <w:rPr>
                <w:rFonts w:ascii="Times New Roman" w:eastAsia="Times New Roman" w:hAnsi="Times New Roman"/>
                <w:b/>
                <w:bCs/>
                <w:color w:val="000000"/>
                <w:sz w:val="24"/>
                <w:szCs w:val="24"/>
              </w:rPr>
              <w:t>Индивидуальная работа с детьми</w:t>
            </w:r>
          </w:p>
        </w:tc>
        <w:tc>
          <w:tcPr>
            <w:tcW w:w="2398" w:type="dxa"/>
            <w:tcBorders>
              <w:top w:val="single" w:sz="4" w:space="0" w:color="auto"/>
              <w:left w:val="single" w:sz="4" w:space="0" w:color="auto"/>
              <w:bottom w:val="single" w:sz="4" w:space="0" w:color="auto"/>
              <w:right w:val="single" w:sz="4" w:space="0" w:color="auto"/>
            </w:tcBorders>
            <w:hideMark/>
          </w:tcPr>
          <w:p w:rsidR="0080328F" w:rsidRDefault="0080328F" w:rsidP="007005FC">
            <w:pPr>
              <w:pStyle w:val="a3"/>
              <w:rPr>
                <w:rFonts w:ascii="Times New Roman" w:hAnsi="Times New Roman" w:cs="Times New Roman"/>
                <w:sz w:val="24"/>
                <w:szCs w:val="24"/>
              </w:rPr>
            </w:pPr>
            <w:r>
              <w:rPr>
                <w:rFonts w:ascii="Times New Roman" w:hAnsi="Times New Roman" w:cs="Times New Roman"/>
                <w:sz w:val="24"/>
                <w:szCs w:val="24"/>
              </w:rPr>
              <w:t>Закрепить умение составлять описательный рассказ с Амиром Е. Али и Мирасом (</w:t>
            </w:r>
            <w:r>
              <w:rPr>
                <w:rFonts w:ascii="Times New Roman" w:hAnsi="Times New Roman" w:cs="Times New Roman"/>
                <w:b/>
                <w:sz w:val="24"/>
                <w:szCs w:val="24"/>
              </w:rPr>
              <w:t>развитие речи – коммуникативная, игровая деятельность</w:t>
            </w:r>
            <w:r>
              <w:rPr>
                <w:rFonts w:ascii="Times New Roman" w:hAnsi="Times New Roman" w:cs="Times New Roman"/>
                <w:i/>
                <w:sz w:val="24"/>
                <w:szCs w:val="24"/>
              </w:rPr>
              <w:t>)</w:t>
            </w:r>
          </w:p>
        </w:tc>
        <w:tc>
          <w:tcPr>
            <w:tcW w:w="2423" w:type="dxa"/>
            <w:gridSpan w:val="3"/>
            <w:tcBorders>
              <w:top w:val="single" w:sz="4" w:space="0" w:color="auto"/>
              <w:left w:val="single" w:sz="4" w:space="0" w:color="auto"/>
              <w:bottom w:val="single" w:sz="4" w:space="0" w:color="auto"/>
              <w:right w:val="single" w:sz="4" w:space="0" w:color="auto"/>
            </w:tcBorders>
            <w:hideMark/>
          </w:tcPr>
          <w:p w:rsidR="0080328F" w:rsidRDefault="0080328F" w:rsidP="007005FC">
            <w:pPr>
              <w:rPr>
                <w:rFonts w:ascii="Times New Roman" w:hAnsi="Times New Roman"/>
                <w:b/>
                <w:sz w:val="24"/>
                <w:szCs w:val="24"/>
              </w:rPr>
            </w:pPr>
            <w:r>
              <w:rPr>
                <w:rFonts w:ascii="Times New Roman" w:hAnsi="Times New Roman"/>
                <w:sz w:val="24"/>
                <w:szCs w:val="24"/>
              </w:rPr>
              <w:t xml:space="preserve">Закрепить  умение сгибать лист пополам с Амиром А, Алианой, Полиной </w:t>
            </w:r>
            <w:r>
              <w:rPr>
                <w:rFonts w:ascii="Times New Roman" w:hAnsi="Times New Roman"/>
                <w:b/>
                <w:sz w:val="24"/>
                <w:szCs w:val="24"/>
              </w:rPr>
              <w:t>(конструирование – творческая, игровая деятельность)</w:t>
            </w:r>
            <w:r>
              <w:rPr>
                <w:rFonts w:ascii="Times New Roman" w:hAnsi="Times New Roman"/>
                <w:sz w:val="24"/>
                <w:szCs w:val="24"/>
              </w:rPr>
              <w:t xml:space="preserve"> </w:t>
            </w:r>
          </w:p>
        </w:tc>
        <w:tc>
          <w:tcPr>
            <w:tcW w:w="2409" w:type="dxa"/>
            <w:tcBorders>
              <w:top w:val="single" w:sz="4" w:space="0" w:color="auto"/>
              <w:left w:val="single" w:sz="4" w:space="0" w:color="auto"/>
              <w:bottom w:val="single" w:sz="4" w:space="0" w:color="auto"/>
              <w:right w:val="single" w:sz="4" w:space="0" w:color="auto"/>
            </w:tcBorders>
            <w:hideMark/>
          </w:tcPr>
          <w:p w:rsidR="0080328F" w:rsidRDefault="0080328F" w:rsidP="007005FC">
            <w:pPr>
              <w:rPr>
                <w:rFonts w:ascii="Times New Roman" w:hAnsi="Times New Roman"/>
                <w:sz w:val="24"/>
                <w:szCs w:val="24"/>
              </w:rPr>
            </w:pPr>
            <w:r>
              <w:rPr>
                <w:rFonts w:ascii="Times New Roman" w:hAnsi="Times New Roman"/>
                <w:sz w:val="24"/>
                <w:szCs w:val="24"/>
              </w:rPr>
              <w:t>Закрепить умение рисовать  по образцу или силуэту дерево с Тимуром, Султаном, Айдарханом (</w:t>
            </w:r>
            <w:r>
              <w:rPr>
                <w:rFonts w:ascii="Times New Roman" w:hAnsi="Times New Roman"/>
                <w:b/>
                <w:sz w:val="24"/>
                <w:szCs w:val="24"/>
              </w:rPr>
              <w:t>рисование – творческая, коммуникативная, игровая деятельность)</w:t>
            </w:r>
          </w:p>
        </w:tc>
        <w:tc>
          <w:tcPr>
            <w:tcW w:w="2550" w:type="dxa"/>
            <w:gridSpan w:val="4"/>
            <w:tcBorders>
              <w:top w:val="single" w:sz="4" w:space="0" w:color="auto"/>
              <w:left w:val="single" w:sz="4" w:space="0" w:color="auto"/>
              <w:bottom w:val="single" w:sz="4" w:space="0" w:color="auto"/>
              <w:right w:val="single" w:sz="4" w:space="0" w:color="auto"/>
            </w:tcBorders>
            <w:hideMark/>
          </w:tcPr>
          <w:p w:rsidR="0080328F" w:rsidRPr="00887215" w:rsidRDefault="0080328F" w:rsidP="007005FC">
            <w:pPr>
              <w:contextualSpacing/>
              <w:rPr>
                <w:rFonts w:ascii="Times New Roman" w:eastAsia="Times New Roman" w:hAnsi="Times New Roman"/>
                <w:b/>
                <w:bCs/>
                <w:color w:val="000000"/>
                <w:sz w:val="24"/>
                <w:szCs w:val="24"/>
              </w:rPr>
            </w:pPr>
            <w:r>
              <w:rPr>
                <w:rFonts w:ascii="Times New Roman" w:hAnsi="Times New Roman"/>
                <w:sz w:val="24"/>
                <w:szCs w:val="24"/>
              </w:rPr>
              <w:t xml:space="preserve">Обсудить ситуацию на тему «Как бы ты поступил?» с  подгруппой детей </w:t>
            </w:r>
            <w:r>
              <w:rPr>
                <w:rFonts w:ascii="Times New Roman" w:hAnsi="Times New Roman"/>
                <w:b/>
                <w:sz w:val="24"/>
                <w:szCs w:val="24"/>
              </w:rPr>
              <w:t>(ознакомление с окружающим –социально-познавательная, коммуникативная деятельность)</w:t>
            </w:r>
          </w:p>
        </w:tc>
        <w:tc>
          <w:tcPr>
            <w:tcW w:w="2834" w:type="dxa"/>
            <w:gridSpan w:val="2"/>
            <w:tcBorders>
              <w:top w:val="single" w:sz="4" w:space="0" w:color="auto"/>
              <w:left w:val="single" w:sz="4" w:space="0" w:color="auto"/>
              <w:bottom w:val="single" w:sz="4" w:space="0" w:color="auto"/>
              <w:right w:val="single" w:sz="4" w:space="0" w:color="auto"/>
            </w:tcBorders>
            <w:hideMark/>
          </w:tcPr>
          <w:p w:rsidR="0080328F" w:rsidRDefault="0080328F" w:rsidP="007005FC">
            <w:pPr>
              <w:pStyle w:val="a3"/>
              <w:rPr>
                <w:rFonts w:ascii="Times New Roman" w:hAnsi="Times New Roman" w:cs="Times New Roman"/>
                <w:sz w:val="24"/>
                <w:szCs w:val="24"/>
              </w:rPr>
            </w:pPr>
            <w:r>
              <w:rPr>
                <w:rFonts w:ascii="Times New Roman" w:hAnsi="Times New Roman"/>
                <w:sz w:val="24"/>
                <w:szCs w:val="24"/>
              </w:rPr>
              <w:t>Учить гимн Республики Казахстан</w:t>
            </w:r>
            <w:r>
              <w:rPr>
                <w:rFonts w:ascii="Times New Roman" w:hAnsi="Times New Roman"/>
                <w:b/>
                <w:sz w:val="24"/>
                <w:szCs w:val="24"/>
                <w:lang w:val="kk-KZ"/>
              </w:rPr>
              <w:t xml:space="preserve"> (музыка– игровая, двигательная активность</w:t>
            </w:r>
            <w:r>
              <w:rPr>
                <w:rFonts w:ascii="Times New Roman" w:hAnsi="Times New Roman"/>
                <w:i/>
                <w:sz w:val="24"/>
                <w:szCs w:val="24"/>
                <w:lang w:val="kk-KZ"/>
              </w:rPr>
              <w:t>)</w:t>
            </w:r>
          </w:p>
        </w:tc>
      </w:tr>
      <w:tr w:rsidR="0080328F" w:rsidTr="007005FC">
        <w:trPr>
          <w:trHeight w:val="77"/>
        </w:trPr>
        <w:tc>
          <w:tcPr>
            <w:tcW w:w="2371" w:type="dxa"/>
            <w:tcBorders>
              <w:top w:val="single" w:sz="4" w:space="0" w:color="auto"/>
              <w:left w:val="single" w:sz="4" w:space="0" w:color="auto"/>
              <w:bottom w:val="single" w:sz="4" w:space="0" w:color="auto"/>
              <w:right w:val="single" w:sz="4" w:space="0" w:color="auto"/>
            </w:tcBorders>
            <w:vAlign w:val="center"/>
            <w:hideMark/>
          </w:tcPr>
          <w:p w:rsidR="0080328F" w:rsidRDefault="0080328F" w:rsidP="007005FC">
            <w:pPr>
              <w:rPr>
                <w:rFonts w:ascii="Times New Roman" w:hAnsi="Times New Roman"/>
                <w:b/>
                <w:sz w:val="24"/>
                <w:szCs w:val="24"/>
              </w:rPr>
            </w:pPr>
            <w:r>
              <w:rPr>
                <w:rFonts w:ascii="Times New Roman" w:eastAsia="Times New Roman" w:hAnsi="Times New Roman"/>
                <w:b/>
                <w:bCs/>
                <w:color w:val="000000"/>
                <w:sz w:val="24"/>
                <w:szCs w:val="24"/>
              </w:rPr>
              <w:t>Подготовка к прогулке</w:t>
            </w:r>
          </w:p>
        </w:tc>
        <w:tc>
          <w:tcPr>
            <w:tcW w:w="12614" w:type="dxa"/>
            <w:gridSpan w:val="11"/>
            <w:tcBorders>
              <w:top w:val="single" w:sz="4" w:space="0" w:color="auto"/>
              <w:left w:val="single" w:sz="4" w:space="0" w:color="auto"/>
              <w:bottom w:val="single" w:sz="4" w:space="0" w:color="auto"/>
              <w:right w:val="single" w:sz="4" w:space="0" w:color="auto"/>
            </w:tcBorders>
            <w:hideMark/>
          </w:tcPr>
          <w:p w:rsidR="0080328F" w:rsidRDefault="0080328F" w:rsidP="007005FC">
            <w:pPr>
              <w:rPr>
                <w:rFonts w:ascii="Times New Roman" w:eastAsia="Times New Roman" w:hAnsi="Times New Roman"/>
                <w:color w:val="000000"/>
                <w:sz w:val="24"/>
                <w:szCs w:val="24"/>
              </w:rPr>
            </w:pPr>
            <w:r>
              <w:rPr>
                <w:rFonts w:ascii="Times New Roman" w:eastAsia="Times New Roman" w:hAnsi="Times New Roman"/>
                <w:color w:val="000000"/>
                <w:sz w:val="24"/>
                <w:szCs w:val="24"/>
              </w:rPr>
              <w:t>Одевание: последовательность, выход на прогулку, используя билингвальный компонент.</w:t>
            </w:r>
          </w:p>
          <w:p w:rsidR="0080328F" w:rsidRDefault="0080328F" w:rsidP="007005FC">
            <w:pPr>
              <w:rPr>
                <w:rFonts w:ascii="Times New Roman" w:hAnsi="Times New Roman"/>
                <w:b/>
                <w:sz w:val="24"/>
                <w:szCs w:val="24"/>
              </w:rPr>
            </w:pPr>
            <w:r>
              <w:rPr>
                <w:rFonts w:ascii="Times New Roman" w:hAnsi="Times New Roman"/>
                <w:b/>
                <w:iCs/>
                <w:sz w:val="24"/>
                <w:szCs w:val="24"/>
                <w:lang w:val="kk-KZ"/>
              </w:rPr>
              <w:t>(развитие речи, навыки самообслуживания, развитие крупной и мелкой моторики).</w:t>
            </w:r>
          </w:p>
        </w:tc>
      </w:tr>
      <w:tr w:rsidR="0080328F" w:rsidTr="007005FC">
        <w:trPr>
          <w:trHeight w:val="675"/>
        </w:trPr>
        <w:tc>
          <w:tcPr>
            <w:tcW w:w="2371" w:type="dxa"/>
            <w:tcBorders>
              <w:top w:val="single" w:sz="4" w:space="0" w:color="auto"/>
              <w:left w:val="single" w:sz="4" w:space="0" w:color="auto"/>
              <w:bottom w:val="single" w:sz="4" w:space="0" w:color="auto"/>
              <w:right w:val="single" w:sz="4" w:space="0" w:color="auto"/>
            </w:tcBorders>
            <w:vAlign w:val="center"/>
            <w:hideMark/>
          </w:tcPr>
          <w:p w:rsidR="0080328F" w:rsidRDefault="0080328F" w:rsidP="007005FC">
            <w:pPr>
              <w:rPr>
                <w:rFonts w:ascii="Times New Roman" w:hAnsi="Times New Roman"/>
                <w:b/>
                <w:sz w:val="24"/>
                <w:szCs w:val="24"/>
              </w:rPr>
            </w:pPr>
            <w:r>
              <w:rPr>
                <w:rFonts w:ascii="Times New Roman" w:hAnsi="Times New Roman"/>
                <w:b/>
                <w:sz w:val="24"/>
                <w:szCs w:val="24"/>
              </w:rPr>
              <w:t>Прогулка</w:t>
            </w:r>
          </w:p>
        </w:tc>
        <w:tc>
          <w:tcPr>
            <w:tcW w:w="12614" w:type="dxa"/>
            <w:gridSpan w:val="11"/>
            <w:tcBorders>
              <w:top w:val="single" w:sz="4" w:space="0" w:color="auto"/>
              <w:left w:val="single" w:sz="4" w:space="0" w:color="auto"/>
              <w:bottom w:val="single" w:sz="4" w:space="0" w:color="auto"/>
              <w:right w:val="single" w:sz="4" w:space="0" w:color="auto"/>
            </w:tcBorders>
            <w:hideMark/>
          </w:tcPr>
          <w:p w:rsidR="0080328F" w:rsidRDefault="0080328F" w:rsidP="007005FC">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Наблюдение за погодными явлениями и природными объектами </w:t>
            </w:r>
            <w:r>
              <w:rPr>
                <w:rFonts w:ascii="Times New Roman" w:hAnsi="Times New Roman" w:cs="Times New Roman"/>
                <w:b/>
                <w:iCs/>
                <w:sz w:val="24"/>
                <w:szCs w:val="24"/>
                <w:lang w:val="kk-KZ"/>
              </w:rPr>
              <w:t>(ознакомление с окружающим миром, наблюдение, исследователская деятельность)</w:t>
            </w:r>
            <w:r>
              <w:rPr>
                <w:rFonts w:ascii="Times New Roman" w:hAnsi="Times New Roman" w:cs="Times New Roman"/>
                <w:sz w:val="24"/>
                <w:szCs w:val="24"/>
                <w:lang w:val="kk-KZ"/>
              </w:rPr>
              <w:t xml:space="preserve">, беседа </w:t>
            </w:r>
            <w:r>
              <w:rPr>
                <w:rFonts w:ascii="Times New Roman" w:hAnsi="Times New Roman" w:cs="Times New Roman"/>
                <w:b/>
                <w:iCs/>
                <w:sz w:val="24"/>
                <w:szCs w:val="24"/>
                <w:lang w:val="kk-KZ"/>
              </w:rPr>
              <w:t>(развитие речи),</w:t>
            </w:r>
            <w:r>
              <w:rPr>
                <w:rFonts w:ascii="Times New Roman" w:hAnsi="Times New Roman" w:cs="Times New Roman"/>
                <w:sz w:val="24"/>
                <w:szCs w:val="24"/>
                <w:lang w:val="kk-KZ"/>
              </w:rPr>
              <w:t xml:space="preserve"> художественное </w:t>
            </w:r>
            <w:r>
              <w:rPr>
                <w:rFonts w:ascii="Times New Roman" w:hAnsi="Times New Roman" w:cs="Times New Roman"/>
                <w:b/>
                <w:sz w:val="24"/>
                <w:szCs w:val="24"/>
                <w:lang w:val="kk-KZ"/>
              </w:rPr>
              <w:t>слово (</w:t>
            </w:r>
            <w:r>
              <w:rPr>
                <w:rFonts w:ascii="Times New Roman" w:hAnsi="Times New Roman" w:cs="Times New Roman"/>
                <w:b/>
                <w:iCs/>
                <w:sz w:val="24"/>
                <w:szCs w:val="24"/>
                <w:lang w:val="kk-KZ"/>
              </w:rPr>
              <w:t>художественная литература),</w:t>
            </w:r>
            <w:r>
              <w:rPr>
                <w:rFonts w:ascii="Times New Roman" w:hAnsi="Times New Roman" w:cs="Times New Roman"/>
                <w:sz w:val="24"/>
                <w:szCs w:val="24"/>
                <w:lang w:val="kk-KZ"/>
              </w:rPr>
              <w:t xml:space="preserve"> спортивные, подвижные и национальные игры организованные взрослым </w:t>
            </w:r>
            <w:r>
              <w:rPr>
                <w:rFonts w:ascii="Times New Roman" w:hAnsi="Times New Roman" w:cs="Times New Roman"/>
                <w:b/>
                <w:iCs/>
                <w:sz w:val="24"/>
                <w:szCs w:val="24"/>
                <w:lang w:val="kk-KZ"/>
              </w:rPr>
              <w:t>(физическая активность),</w:t>
            </w:r>
            <w:r>
              <w:rPr>
                <w:rFonts w:ascii="Times New Roman" w:hAnsi="Times New Roman" w:cs="Times New Roman"/>
                <w:sz w:val="24"/>
                <w:szCs w:val="24"/>
                <w:lang w:val="kk-KZ"/>
              </w:rPr>
              <w:t xml:space="preserve"> трудовая деятельность.</w:t>
            </w:r>
          </w:p>
        </w:tc>
      </w:tr>
      <w:tr w:rsidR="0080328F" w:rsidTr="007005FC">
        <w:trPr>
          <w:trHeight w:val="250"/>
        </w:trPr>
        <w:tc>
          <w:tcPr>
            <w:tcW w:w="2371" w:type="dxa"/>
            <w:tcBorders>
              <w:top w:val="single" w:sz="4" w:space="0" w:color="auto"/>
              <w:left w:val="single" w:sz="4" w:space="0" w:color="auto"/>
              <w:bottom w:val="single" w:sz="4" w:space="0" w:color="auto"/>
              <w:right w:val="single" w:sz="4" w:space="0" w:color="auto"/>
            </w:tcBorders>
            <w:vAlign w:val="center"/>
            <w:hideMark/>
          </w:tcPr>
          <w:p w:rsidR="0080328F" w:rsidRDefault="0080328F" w:rsidP="007005FC">
            <w:pPr>
              <w:rPr>
                <w:rFonts w:ascii="Times New Roman" w:hAnsi="Times New Roman"/>
                <w:b/>
                <w:sz w:val="24"/>
                <w:szCs w:val="24"/>
              </w:rPr>
            </w:pPr>
            <w:r>
              <w:rPr>
                <w:rFonts w:ascii="Times New Roman" w:hAnsi="Times New Roman"/>
                <w:b/>
                <w:sz w:val="24"/>
                <w:szCs w:val="24"/>
              </w:rPr>
              <w:t>Ужин</w:t>
            </w:r>
          </w:p>
        </w:tc>
        <w:tc>
          <w:tcPr>
            <w:tcW w:w="12614" w:type="dxa"/>
            <w:gridSpan w:val="11"/>
            <w:tcBorders>
              <w:top w:val="single" w:sz="4" w:space="0" w:color="auto"/>
              <w:left w:val="single" w:sz="4" w:space="0" w:color="auto"/>
              <w:bottom w:val="single" w:sz="4" w:space="0" w:color="auto"/>
              <w:right w:val="single" w:sz="4" w:space="0" w:color="auto"/>
            </w:tcBorders>
            <w:hideMark/>
          </w:tcPr>
          <w:p w:rsidR="0080328F" w:rsidRDefault="0080328F" w:rsidP="007005FC">
            <w:pPr>
              <w:pStyle w:val="a3"/>
              <w:rPr>
                <w:rFonts w:ascii="Times New Roman" w:hAnsi="Times New Roman" w:cs="Times New Roman"/>
                <w:sz w:val="24"/>
                <w:szCs w:val="24"/>
              </w:rPr>
            </w:pPr>
            <w:r>
              <w:rPr>
                <w:rFonts w:ascii="Times New Roman" w:hAnsi="Times New Roman" w:cs="Times New Roman"/>
                <w:sz w:val="24"/>
                <w:szCs w:val="24"/>
                <w:lang w:val="kk-KZ"/>
              </w:rPr>
              <w:t xml:space="preserve">Выполнение гигиенических процедур </w:t>
            </w:r>
            <w:r>
              <w:rPr>
                <w:rFonts w:ascii="Times New Roman" w:hAnsi="Times New Roman" w:cs="Times New Roman"/>
                <w:b/>
                <w:iCs/>
                <w:sz w:val="24"/>
                <w:szCs w:val="24"/>
                <w:lang w:val="kk-KZ"/>
              </w:rPr>
              <w:t>(культурно-гигиенические навыки).</w:t>
            </w:r>
            <w:r>
              <w:rPr>
                <w:rFonts w:ascii="Times New Roman" w:hAnsi="Times New Roman" w:cs="Times New Roman"/>
                <w:sz w:val="24"/>
                <w:szCs w:val="24"/>
                <w:lang w:val="kk-KZ"/>
              </w:rPr>
              <w:t xml:space="preserve"> Привлечение внимания детей к еде, приобщение к культурному питанию </w:t>
            </w:r>
            <w:r>
              <w:rPr>
                <w:rFonts w:ascii="Times New Roman" w:hAnsi="Times New Roman" w:cs="Times New Roman"/>
                <w:b/>
                <w:iCs/>
                <w:sz w:val="24"/>
                <w:szCs w:val="24"/>
                <w:lang w:val="kk-KZ"/>
              </w:rPr>
              <w:t>(развитие речи, коммуникативная деятельность)</w:t>
            </w:r>
          </w:p>
        </w:tc>
      </w:tr>
      <w:tr w:rsidR="0080328F" w:rsidTr="007005FC">
        <w:trPr>
          <w:trHeight w:val="250"/>
        </w:trPr>
        <w:tc>
          <w:tcPr>
            <w:tcW w:w="2371" w:type="dxa"/>
            <w:tcBorders>
              <w:top w:val="single" w:sz="4" w:space="0" w:color="auto"/>
              <w:left w:val="single" w:sz="4" w:space="0" w:color="auto"/>
              <w:bottom w:val="single" w:sz="4" w:space="0" w:color="auto"/>
              <w:right w:val="single" w:sz="4" w:space="0" w:color="auto"/>
            </w:tcBorders>
            <w:vAlign w:val="center"/>
            <w:hideMark/>
          </w:tcPr>
          <w:p w:rsidR="0080328F" w:rsidRDefault="0080328F" w:rsidP="007005FC">
            <w:pPr>
              <w:rPr>
                <w:rFonts w:ascii="Times New Roman" w:hAnsi="Times New Roman"/>
                <w:b/>
                <w:sz w:val="24"/>
                <w:szCs w:val="24"/>
              </w:rPr>
            </w:pPr>
            <w:r>
              <w:rPr>
                <w:rFonts w:ascii="Times New Roman" w:eastAsia="Times New Roman" w:hAnsi="Times New Roman"/>
                <w:b/>
                <w:bCs/>
                <w:color w:val="000000"/>
                <w:sz w:val="24"/>
                <w:szCs w:val="24"/>
              </w:rPr>
              <w:t>Самостоятельная деятельность детей (игры малой подвижности, настольные игры, изодеятельность, рассматривание книг и др.)</w:t>
            </w:r>
          </w:p>
        </w:tc>
        <w:tc>
          <w:tcPr>
            <w:tcW w:w="2398" w:type="dxa"/>
            <w:tcBorders>
              <w:top w:val="single" w:sz="4" w:space="0" w:color="auto"/>
              <w:left w:val="single" w:sz="4" w:space="0" w:color="auto"/>
              <w:bottom w:val="single" w:sz="4" w:space="0" w:color="auto"/>
              <w:right w:val="single" w:sz="4" w:space="0" w:color="auto"/>
            </w:tcBorders>
            <w:hideMark/>
          </w:tcPr>
          <w:p w:rsidR="0080328F" w:rsidRDefault="0080328F" w:rsidP="007005FC">
            <w:pPr>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Настольные игры по желанию детей.</w:t>
            </w:r>
          </w:p>
          <w:p w:rsidR="0080328F" w:rsidRDefault="0080328F" w:rsidP="007005FC">
            <w:pPr>
              <w:contextualSpacing/>
              <w:rPr>
                <w:rFonts w:ascii="Times New Roman" w:eastAsia="Times New Roman" w:hAnsi="Times New Roman"/>
                <w:b/>
                <w:color w:val="000000"/>
                <w:sz w:val="24"/>
                <w:szCs w:val="24"/>
              </w:rPr>
            </w:pPr>
            <w:r>
              <w:rPr>
                <w:rFonts w:ascii="Times New Roman" w:eastAsia="Times New Roman" w:hAnsi="Times New Roman"/>
                <w:b/>
                <w:color w:val="000000"/>
                <w:sz w:val="24"/>
                <w:szCs w:val="24"/>
              </w:rPr>
              <w:t>(игровая, совместная деятельность)</w:t>
            </w:r>
          </w:p>
          <w:p w:rsidR="0080328F" w:rsidRDefault="0080328F" w:rsidP="007005FC">
            <w:pPr>
              <w:contextualSpacing/>
              <w:rPr>
                <w:rFonts w:ascii="Times New Roman" w:hAnsi="Times New Roman"/>
                <w:b/>
                <w:sz w:val="24"/>
                <w:szCs w:val="24"/>
              </w:rPr>
            </w:pPr>
            <w:r>
              <w:rPr>
                <w:rFonts w:ascii="Times New Roman" w:eastAsia="Times New Roman" w:hAnsi="Times New Roman"/>
                <w:b/>
                <w:color w:val="000000"/>
                <w:sz w:val="24"/>
                <w:szCs w:val="24"/>
              </w:rPr>
              <w:t>«Уголок творчества»</w:t>
            </w:r>
          </w:p>
          <w:p w:rsidR="0080328F" w:rsidRDefault="0080328F" w:rsidP="007005FC">
            <w:pPr>
              <w:ind w:right="-108"/>
              <w:rPr>
                <w:rFonts w:ascii="Times New Roman" w:hAnsi="Times New Roman"/>
                <w:bCs/>
                <w:iCs/>
                <w:color w:val="000000"/>
                <w:sz w:val="24"/>
                <w:szCs w:val="24"/>
              </w:rPr>
            </w:pPr>
            <w:r>
              <w:rPr>
                <w:rFonts w:ascii="Times New Roman" w:hAnsi="Times New Roman"/>
                <w:bCs/>
                <w:iCs/>
                <w:color w:val="000000"/>
                <w:sz w:val="24"/>
                <w:szCs w:val="24"/>
              </w:rPr>
              <w:t>Раскрашивание раскрасок, свободное рисование</w:t>
            </w:r>
          </w:p>
          <w:p w:rsidR="0080328F" w:rsidRDefault="0080328F" w:rsidP="007005FC">
            <w:pPr>
              <w:pStyle w:val="a3"/>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(рисование – </w:t>
            </w:r>
            <w:r>
              <w:rPr>
                <w:rFonts w:ascii="Times New Roman" w:eastAsia="Times New Roman" w:hAnsi="Times New Roman" w:cs="Times New Roman"/>
                <w:b/>
                <w:color w:val="000000"/>
                <w:sz w:val="24"/>
                <w:szCs w:val="24"/>
              </w:rPr>
              <w:lastRenderedPageBreak/>
              <w:t>творческая, коммуникативная, игровая деятельность)</w:t>
            </w:r>
          </w:p>
        </w:tc>
        <w:tc>
          <w:tcPr>
            <w:tcW w:w="2423" w:type="dxa"/>
            <w:gridSpan w:val="3"/>
            <w:tcBorders>
              <w:top w:val="single" w:sz="4" w:space="0" w:color="auto"/>
              <w:left w:val="single" w:sz="4" w:space="0" w:color="auto"/>
              <w:bottom w:val="single" w:sz="4" w:space="0" w:color="auto"/>
              <w:right w:val="single" w:sz="4" w:space="0" w:color="auto"/>
            </w:tcBorders>
            <w:hideMark/>
          </w:tcPr>
          <w:p w:rsidR="0080328F" w:rsidRDefault="0080328F" w:rsidP="007005FC">
            <w:pPr>
              <w:pStyle w:val="a3"/>
              <w:rPr>
                <w:rFonts w:ascii="Times New Roman" w:eastAsia="Times New Roman" w:hAnsi="Times New Roman" w:cs="Times New Roman"/>
                <w:b/>
                <w:color w:val="000000"/>
                <w:sz w:val="24"/>
                <w:szCs w:val="24"/>
              </w:rPr>
            </w:pPr>
            <w:r>
              <w:rPr>
                <w:rFonts w:ascii="Times New Roman" w:hAnsi="Times New Roman" w:cs="Times New Roman"/>
                <w:sz w:val="24"/>
                <w:szCs w:val="24"/>
              </w:rPr>
              <w:lastRenderedPageBreak/>
              <w:t>Свободные игры в игровом уголке.</w:t>
            </w:r>
            <w:r>
              <w:rPr>
                <w:rFonts w:ascii="Times New Roman" w:eastAsia="Times New Roman" w:hAnsi="Times New Roman" w:cs="Times New Roman"/>
                <w:b/>
                <w:color w:val="000000"/>
                <w:sz w:val="24"/>
                <w:szCs w:val="24"/>
              </w:rPr>
              <w:t xml:space="preserve"> (совместная игровая деятельность)</w:t>
            </w:r>
          </w:p>
          <w:p w:rsidR="0080328F" w:rsidRDefault="0080328F" w:rsidP="007005FC">
            <w:pPr>
              <w:pStyle w:val="a3"/>
              <w:rPr>
                <w:rFonts w:ascii="Times New Roman" w:hAnsi="Times New Roman" w:cs="Times New Roman"/>
                <w:sz w:val="24"/>
                <w:szCs w:val="24"/>
              </w:rPr>
            </w:pPr>
            <w:r>
              <w:rPr>
                <w:rFonts w:ascii="Times New Roman" w:eastAsia="Times New Roman" w:hAnsi="Times New Roman" w:cs="Times New Roman"/>
                <w:b/>
                <w:color w:val="000000"/>
                <w:sz w:val="24"/>
                <w:szCs w:val="24"/>
              </w:rPr>
              <w:t>«Уголок творчества» работа с ножницами (аппликация-творческая деятельность)</w:t>
            </w:r>
          </w:p>
        </w:tc>
        <w:tc>
          <w:tcPr>
            <w:tcW w:w="2537" w:type="dxa"/>
            <w:gridSpan w:val="2"/>
            <w:tcBorders>
              <w:top w:val="single" w:sz="4" w:space="0" w:color="auto"/>
              <w:left w:val="single" w:sz="4" w:space="0" w:color="auto"/>
              <w:bottom w:val="single" w:sz="4" w:space="0" w:color="auto"/>
              <w:right w:val="single" w:sz="4" w:space="0" w:color="auto"/>
            </w:tcBorders>
            <w:hideMark/>
          </w:tcPr>
          <w:p w:rsidR="0080328F" w:rsidRDefault="0080328F" w:rsidP="007005FC">
            <w:pPr>
              <w:rPr>
                <w:rFonts w:ascii="Times New Roman" w:hAnsi="Times New Roman"/>
                <w:sz w:val="24"/>
                <w:szCs w:val="24"/>
              </w:rPr>
            </w:pPr>
            <w:r>
              <w:rPr>
                <w:rFonts w:ascii="Times New Roman" w:hAnsi="Times New Roman"/>
                <w:sz w:val="24"/>
                <w:szCs w:val="24"/>
              </w:rPr>
              <w:t>Развивающая игра «Кузнечик» (папка «Математические игры»)</w:t>
            </w:r>
          </w:p>
          <w:p w:rsidR="0080328F" w:rsidRDefault="0080328F" w:rsidP="007005FC">
            <w:pPr>
              <w:contextualSpacing/>
              <w:rPr>
                <w:rFonts w:ascii="Times New Roman" w:hAnsi="Times New Roman"/>
                <w:b/>
                <w:sz w:val="24"/>
                <w:szCs w:val="24"/>
              </w:rPr>
            </w:pPr>
            <w:r>
              <w:rPr>
                <w:rFonts w:ascii="Times New Roman" w:hAnsi="Times New Roman"/>
                <w:b/>
                <w:sz w:val="24"/>
                <w:szCs w:val="24"/>
              </w:rPr>
              <w:t xml:space="preserve"> (коммуникативная, познавательная, игровая деятельности)</w:t>
            </w:r>
          </w:p>
          <w:p w:rsidR="0080328F" w:rsidRDefault="0080328F" w:rsidP="007005FC">
            <w:pPr>
              <w:contextualSpacing/>
              <w:rPr>
                <w:rFonts w:ascii="Times New Roman" w:hAnsi="Times New Roman"/>
                <w:b/>
                <w:sz w:val="24"/>
                <w:szCs w:val="24"/>
              </w:rPr>
            </w:pPr>
            <w:r>
              <w:rPr>
                <w:rFonts w:ascii="Times New Roman" w:hAnsi="Times New Roman"/>
                <w:b/>
                <w:sz w:val="24"/>
                <w:szCs w:val="24"/>
              </w:rPr>
              <w:t>«Литературный уголок»</w:t>
            </w:r>
          </w:p>
          <w:p w:rsidR="0080328F" w:rsidRDefault="0080328F" w:rsidP="007005FC">
            <w:pPr>
              <w:contextualSpacing/>
              <w:rPr>
                <w:rFonts w:ascii="Times New Roman" w:hAnsi="Times New Roman"/>
                <w:sz w:val="24"/>
                <w:szCs w:val="24"/>
              </w:rPr>
            </w:pPr>
            <w:r>
              <w:rPr>
                <w:rFonts w:ascii="Times New Roman" w:hAnsi="Times New Roman"/>
                <w:sz w:val="24"/>
                <w:szCs w:val="24"/>
              </w:rPr>
              <w:t xml:space="preserve">Рассматривание книг </w:t>
            </w:r>
            <w:r>
              <w:rPr>
                <w:rFonts w:ascii="Times New Roman" w:hAnsi="Times New Roman"/>
                <w:b/>
                <w:sz w:val="24"/>
                <w:szCs w:val="24"/>
              </w:rPr>
              <w:lastRenderedPageBreak/>
              <w:t>(худ. литература –</w:t>
            </w:r>
            <w:r>
              <w:rPr>
                <w:rFonts w:ascii="Times New Roman" w:hAnsi="Times New Roman"/>
                <w:sz w:val="24"/>
                <w:szCs w:val="24"/>
              </w:rPr>
              <w:t xml:space="preserve"> </w:t>
            </w:r>
            <w:r>
              <w:rPr>
                <w:rFonts w:ascii="Times New Roman" w:hAnsi="Times New Roman"/>
                <w:b/>
                <w:sz w:val="24"/>
                <w:szCs w:val="24"/>
              </w:rPr>
              <w:t>коммуникативная деятельность)</w:t>
            </w:r>
          </w:p>
        </w:tc>
        <w:tc>
          <w:tcPr>
            <w:tcW w:w="2289" w:type="dxa"/>
            <w:gridSpan w:val="2"/>
            <w:tcBorders>
              <w:top w:val="single" w:sz="4" w:space="0" w:color="auto"/>
              <w:left w:val="single" w:sz="4" w:space="0" w:color="auto"/>
              <w:bottom w:val="single" w:sz="4" w:space="0" w:color="auto"/>
              <w:right w:val="single" w:sz="4" w:space="0" w:color="auto"/>
            </w:tcBorders>
            <w:hideMark/>
          </w:tcPr>
          <w:p w:rsidR="0080328F" w:rsidRDefault="0080328F" w:rsidP="007005FC">
            <w:pPr>
              <w:pStyle w:val="a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«Уголок творчества» работа с пластилином (лепка- творческая деятельность)</w:t>
            </w:r>
          </w:p>
          <w:p w:rsidR="0080328F" w:rsidRDefault="0080328F" w:rsidP="007005FC">
            <w:pPr>
              <w:rPr>
                <w:rFonts w:ascii="Times New Roman" w:eastAsia="Times New Roman" w:hAnsi="Times New Roman"/>
                <w:b/>
                <w:sz w:val="24"/>
                <w:szCs w:val="24"/>
              </w:rPr>
            </w:pPr>
            <w:r>
              <w:rPr>
                <w:rFonts w:ascii="Times New Roman" w:eastAsia="Times New Roman" w:hAnsi="Times New Roman"/>
                <w:sz w:val="24"/>
                <w:szCs w:val="24"/>
              </w:rPr>
              <w:t xml:space="preserve">Чтение рассказа  «Четыре художника» </w:t>
            </w:r>
            <w:r>
              <w:rPr>
                <w:rFonts w:ascii="Times New Roman" w:eastAsia="Times New Roman" w:hAnsi="Times New Roman"/>
                <w:b/>
                <w:sz w:val="24"/>
                <w:szCs w:val="24"/>
              </w:rPr>
              <w:t xml:space="preserve">(художественная </w:t>
            </w:r>
            <w:r>
              <w:rPr>
                <w:rFonts w:ascii="Times New Roman" w:eastAsia="Times New Roman" w:hAnsi="Times New Roman"/>
                <w:b/>
                <w:sz w:val="24"/>
                <w:szCs w:val="24"/>
              </w:rPr>
              <w:lastRenderedPageBreak/>
              <w:t>литература – коммуникативная деятельность)</w:t>
            </w:r>
          </w:p>
        </w:tc>
        <w:tc>
          <w:tcPr>
            <w:tcW w:w="2967" w:type="dxa"/>
            <w:gridSpan w:val="3"/>
            <w:tcBorders>
              <w:top w:val="single" w:sz="4" w:space="0" w:color="auto"/>
              <w:left w:val="single" w:sz="4" w:space="0" w:color="auto"/>
              <w:bottom w:val="single" w:sz="4" w:space="0" w:color="auto"/>
              <w:right w:val="single" w:sz="4" w:space="0" w:color="auto"/>
            </w:tcBorders>
          </w:tcPr>
          <w:p w:rsidR="0080328F" w:rsidRDefault="0080328F" w:rsidP="007005FC">
            <w:pPr>
              <w:pStyle w:val="a3"/>
              <w:rPr>
                <w:rFonts w:ascii="Times New Roman" w:eastAsia="Times New Roman" w:hAnsi="Times New Roman" w:cs="Times New Roman"/>
                <w:b/>
                <w:color w:val="000000"/>
                <w:sz w:val="24"/>
                <w:szCs w:val="24"/>
              </w:rPr>
            </w:pPr>
            <w:r>
              <w:rPr>
                <w:rFonts w:ascii="Times New Roman" w:hAnsi="Times New Roman" w:cs="Times New Roman"/>
                <w:sz w:val="24"/>
                <w:szCs w:val="24"/>
              </w:rPr>
              <w:lastRenderedPageBreak/>
              <w:t>Свободные игры в игровом уголке.</w:t>
            </w:r>
            <w:r>
              <w:rPr>
                <w:rFonts w:ascii="Times New Roman" w:eastAsia="Times New Roman" w:hAnsi="Times New Roman" w:cs="Times New Roman"/>
                <w:b/>
                <w:color w:val="000000"/>
                <w:sz w:val="24"/>
                <w:szCs w:val="24"/>
              </w:rPr>
              <w:t xml:space="preserve"> (совместная игровая деятельность)</w:t>
            </w:r>
          </w:p>
          <w:p w:rsidR="0080328F" w:rsidRDefault="0080328F" w:rsidP="007005F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в игровом уголке: «Уберем красиво игрушки».</w:t>
            </w:r>
          </w:p>
          <w:p w:rsidR="0080328F" w:rsidRDefault="0080328F" w:rsidP="007005FC">
            <w:pPr>
              <w:contextualSpacing/>
              <w:rPr>
                <w:rFonts w:ascii="Times New Roman" w:hAnsi="Times New Roman"/>
                <w:b/>
                <w:sz w:val="24"/>
                <w:szCs w:val="24"/>
              </w:rPr>
            </w:pPr>
            <w:r>
              <w:rPr>
                <w:rFonts w:ascii="Times New Roman" w:eastAsia="Times New Roman" w:hAnsi="Times New Roman"/>
                <w:b/>
                <w:color w:val="000000"/>
                <w:sz w:val="24"/>
                <w:szCs w:val="24"/>
              </w:rPr>
              <w:t>(совместная трудовая деятельность)</w:t>
            </w:r>
          </w:p>
          <w:p w:rsidR="0080328F" w:rsidRDefault="0080328F" w:rsidP="007005FC">
            <w:pPr>
              <w:pStyle w:val="a3"/>
              <w:rPr>
                <w:rFonts w:ascii="Times New Roman" w:hAnsi="Times New Roman" w:cs="Times New Roman"/>
                <w:sz w:val="24"/>
                <w:szCs w:val="24"/>
                <w:lang w:val="kk-KZ"/>
              </w:rPr>
            </w:pPr>
          </w:p>
        </w:tc>
      </w:tr>
      <w:tr w:rsidR="0080328F" w:rsidTr="007005FC">
        <w:tc>
          <w:tcPr>
            <w:tcW w:w="2371" w:type="dxa"/>
            <w:tcBorders>
              <w:top w:val="single" w:sz="4" w:space="0" w:color="auto"/>
              <w:left w:val="single" w:sz="4" w:space="0" w:color="auto"/>
              <w:bottom w:val="single" w:sz="4" w:space="0" w:color="auto"/>
              <w:right w:val="single" w:sz="4" w:space="0" w:color="auto"/>
            </w:tcBorders>
            <w:vAlign w:val="center"/>
            <w:hideMark/>
          </w:tcPr>
          <w:p w:rsidR="0080328F" w:rsidRDefault="0080328F" w:rsidP="007005FC">
            <w:pPr>
              <w:rPr>
                <w:rFonts w:ascii="Times New Roman" w:hAnsi="Times New Roman"/>
                <w:b/>
                <w:sz w:val="24"/>
                <w:szCs w:val="24"/>
              </w:rPr>
            </w:pPr>
            <w:r>
              <w:rPr>
                <w:rFonts w:ascii="Times New Roman" w:eastAsia="Times New Roman" w:hAnsi="Times New Roman"/>
                <w:b/>
                <w:iCs/>
                <w:color w:val="000000"/>
                <w:sz w:val="24"/>
                <w:szCs w:val="24"/>
              </w:rPr>
              <w:lastRenderedPageBreak/>
              <w:t>Уход детей домой.</w:t>
            </w:r>
          </w:p>
        </w:tc>
        <w:tc>
          <w:tcPr>
            <w:tcW w:w="2398" w:type="dxa"/>
            <w:tcBorders>
              <w:top w:val="single" w:sz="4" w:space="0" w:color="auto"/>
              <w:left w:val="single" w:sz="4" w:space="0" w:color="auto"/>
              <w:bottom w:val="single" w:sz="4" w:space="0" w:color="auto"/>
              <w:right w:val="single" w:sz="4" w:space="0" w:color="auto"/>
            </w:tcBorders>
            <w:hideMark/>
          </w:tcPr>
          <w:p w:rsidR="0080328F" w:rsidRDefault="0080328F" w:rsidP="007005FC">
            <w:pPr>
              <w:pStyle w:val="a3"/>
              <w:rPr>
                <w:rFonts w:ascii="Times New Roman" w:eastAsia="Times New Roman" w:hAnsi="Times New Roman" w:cs="Times New Roman"/>
                <w:color w:val="000000"/>
                <w:sz w:val="24"/>
                <w:szCs w:val="24"/>
              </w:rPr>
            </w:pPr>
            <w:r>
              <w:rPr>
                <w:rFonts w:ascii="Times New Roman" w:hAnsi="Times New Roman" w:cs="Times New Roman"/>
                <w:sz w:val="24"/>
                <w:szCs w:val="24"/>
              </w:rPr>
              <w:t>Индивидуальные беседы с родителями на тему: «Трудности в общении между детьми»</w:t>
            </w:r>
          </w:p>
        </w:tc>
        <w:tc>
          <w:tcPr>
            <w:tcW w:w="2423" w:type="dxa"/>
            <w:gridSpan w:val="3"/>
            <w:tcBorders>
              <w:top w:val="single" w:sz="4" w:space="0" w:color="auto"/>
              <w:left w:val="single" w:sz="4" w:space="0" w:color="auto"/>
              <w:bottom w:val="single" w:sz="4" w:space="0" w:color="auto"/>
              <w:right w:val="single" w:sz="4" w:space="0" w:color="auto"/>
            </w:tcBorders>
            <w:hideMark/>
          </w:tcPr>
          <w:p w:rsidR="0080328F" w:rsidRDefault="0080328F" w:rsidP="007005FC">
            <w:pPr>
              <w:rPr>
                <w:rFonts w:ascii="Times New Roman" w:eastAsia="Times New Roman" w:hAnsi="Times New Roman"/>
                <w:color w:val="000000"/>
                <w:sz w:val="24"/>
                <w:szCs w:val="24"/>
              </w:rPr>
            </w:pPr>
            <w:r>
              <w:rPr>
                <w:rFonts w:ascii="Times New Roman" w:hAnsi="Times New Roman"/>
                <w:sz w:val="24"/>
                <w:szCs w:val="24"/>
              </w:rPr>
              <w:t>Беседы с родителями на тему: «Развитие правильной речи ребенка в семье»</w:t>
            </w:r>
          </w:p>
        </w:tc>
        <w:tc>
          <w:tcPr>
            <w:tcW w:w="2556" w:type="dxa"/>
            <w:gridSpan w:val="3"/>
            <w:tcBorders>
              <w:top w:val="single" w:sz="4" w:space="0" w:color="auto"/>
              <w:left w:val="single" w:sz="4" w:space="0" w:color="auto"/>
              <w:bottom w:val="single" w:sz="4" w:space="0" w:color="auto"/>
              <w:right w:val="single" w:sz="4" w:space="0" w:color="auto"/>
            </w:tcBorders>
            <w:hideMark/>
          </w:tcPr>
          <w:p w:rsidR="0080328F" w:rsidRDefault="0080328F" w:rsidP="007005FC">
            <w:pPr>
              <w:contextualSpacing/>
              <w:rPr>
                <w:rFonts w:ascii="Times New Roman" w:hAnsi="Times New Roman"/>
                <w:sz w:val="24"/>
                <w:szCs w:val="24"/>
              </w:rPr>
            </w:pPr>
            <w:r>
              <w:rPr>
                <w:rFonts w:ascii="Times New Roman" w:hAnsi="Times New Roman"/>
                <w:sz w:val="24"/>
                <w:szCs w:val="24"/>
              </w:rPr>
              <w:t>Беседа с родителями на тему «Развитие мелкой моторики в домашних условиях»</w:t>
            </w:r>
          </w:p>
        </w:tc>
        <w:tc>
          <w:tcPr>
            <w:tcW w:w="2270" w:type="dxa"/>
            <w:tcBorders>
              <w:top w:val="single" w:sz="4" w:space="0" w:color="auto"/>
              <w:left w:val="single" w:sz="4" w:space="0" w:color="auto"/>
              <w:bottom w:val="single" w:sz="4" w:space="0" w:color="auto"/>
              <w:right w:val="single" w:sz="4" w:space="0" w:color="auto"/>
            </w:tcBorders>
          </w:tcPr>
          <w:p w:rsidR="0080328F" w:rsidRDefault="0080328F" w:rsidP="007005FC">
            <w:pPr>
              <w:contextualSpacing/>
              <w:rPr>
                <w:rFonts w:ascii="Times New Roman" w:hAnsi="Times New Roman"/>
                <w:sz w:val="24"/>
                <w:szCs w:val="24"/>
              </w:rPr>
            </w:pPr>
            <w:r>
              <w:rPr>
                <w:rFonts w:ascii="Times New Roman" w:hAnsi="Times New Roman"/>
                <w:sz w:val="24"/>
                <w:szCs w:val="24"/>
              </w:rPr>
              <w:t xml:space="preserve">Организация фото-выставки </w:t>
            </w:r>
          </w:p>
          <w:p w:rsidR="0080328F" w:rsidRDefault="0080328F" w:rsidP="007005FC">
            <w:pPr>
              <w:pStyle w:val="a3"/>
              <w:rPr>
                <w:rFonts w:ascii="Times New Roman" w:hAnsi="Times New Roman" w:cs="Times New Roman"/>
                <w:sz w:val="24"/>
                <w:szCs w:val="24"/>
              </w:rPr>
            </w:pPr>
          </w:p>
        </w:tc>
        <w:tc>
          <w:tcPr>
            <w:tcW w:w="2967" w:type="dxa"/>
            <w:gridSpan w:val="3"/>
            <w:tcBorders>
              <w:top w:val="single" w:sz="4" w:space="0" w:color="auto"/>
              <w:left w:val="single" w:sz="4" w:space="0" w:color="auto"/>
              <w:bottom w:val="single" w:sz="4" w:space="0" w:color="auto"/>
              <w:right w:val="single" w:sz="4" w:space="0" w:color="auto"/>
            </w:tcBorders>
            <w:hideMark/>
          </w:tcPr>
          <w:p w:rsidR="0080328F" w:rsidRDefault="0080328F" w:rsidP="007005FC">
            <w:pPr>
              <w:pStyle w:val="a3"/>
              <w:rPr>
                <w:rFonts w:ascii="Times New Roman" w:hAnsi="Times New Roman" w:cs="Times New Roman"/>
                <w:sz w:val="24"/>
                <w:szCs w:val="24"/>
              </w:rPr>
            </w:pPr>
            <w:r>
              <w:rPr>
                <w:rFonts w:ascii="Times New Roman" w:hAnsi="Times New Roman" w:cs="Times New Roman"/>
                <w:sz w:val="24"/>
                <w:szCs w:val="24"/>
              </w:rPr>
              <w:t>Разъяснить родителям способ выполнения домашнего задания в тетрадях.</w:t>
            </w:r>
          </w:p>
        </w:tc>
      </w:tr>
    </w:tbl>
    <w:p w:rsidR="007005FC" w:rsidRDefault="007005FC" w:rsidP="007005FC">
      <w:pPr>
        <w:tabs>
          <w:tab w:val="left" w:pos="6750"/>
          <w:tab w:val="center" w:pos="7699"/>
        </w:tabs>
        <w:spacing w:after="0" w:line="240" w:lineRule="auto"/>
        <w:rPr>
          <w:rFonts w:ascii="Times New Roman" w:hAnsi="Times New Roman"/>
          <w:b/>
          <w:sz w:val="24"/>
          <w:szCs w:val="24"/>
        </w:rPr>
      </w:pPr>
    </w:p>
    <w:p w:rsidR="007005FC" w:rsidRDefault="007005FC" w:rsidP="007005FC">
      <w:pPr>
        <w:tabs>
          <w:tab w:val="left" w:pos="4140"/>
        </w:tabs>
        <w:spacing w:after="0" w:line="240" w:lineRule="auto"/>
        <w:rPr>
          <w:rFonts w:ascii="Times New Roman" w:hAnsi="Times New Roman"/>
          <w:b/>
        </w:rPr>
      </w:pPr>
      <w:r>
        <w:rPr>
          <w:rFonts w:ascii="Times New Roman" w:hAnsi="Times New Roman"/>
          <w:b/>
        </w:rPr>
        <w:t>Воспитатель: Проскурякова К.В.</w:t>
      </w:r>
      <w:r>
        <w:rPr>
          <w:rFonts w:ascii="Times New Roman" w:hAnsi="Times New Roman"/>
          <w:b/>
        </w:rPr>
        <w:tab/>
      </w:r>
    </w:p>
    <w:p w:rsidR="007005FC" w:rsidRDefault="007005FC" w:rsidP="007005FC">
      <w:pPr>
        <w:spacing w:after="0" w:line="240" w:lineRule="auto"/>
        <w:rPr>
          <w:rFonts w:ascii="Times New Roman" w:hAnsi="Times New Roman"/>
          <w:b/>
        </w:rPr>
      </w:pPr>
      <w:r>
        <w:rPr>
          <w:rFonts w:ascii="Times New Roman" w:hAnsi="Times New Roman"/>
          <w:b/>
        </w:rPr>
        <w:t>Инструктор по физвоспитанию: Жакупова Р.Ж.</w:t>
      </w:r>
    </w:p>
    <w:p w:rsidR="007005FC" w:rsidRDefault="007005FC" w:rsidP="007005FC">
      <w:pPr>
        <w:spacing w:after="0" w:line="240" w:lineRule="auto"/>
        <w:rPr>
          <w:rFonts w:ascii="Times New Roman" w:hAnsi="Times New Roman"/>
          <w:b/>
        </w:rPr>
      </w:pPr>
      <w:r>
        <w:rPr>
          <w:rFonts w:ascii="Times New Roman" w:hAnsi="Times New Roman"/>
          <w:b/>
        </w:rPr>
        <w:t>Учитель казахского языка Шуртаева А.Д.</w:t>
      </w:r>
    </w:p>
    <w:p w:rsidR="007005FC" w:rsidRDefault="007005FC" w:rsidP="007005FC">
      <w:pPr>
        <w:spacing w:after="0" w:line="240" w:lineRule="auto"/>
        <w:rPr>
          <w:rFonts w:ascii="Times New Roman" w:hAnsi="Times New Roman"/>
          <w:b/>
        </w:rPr>
      </w:pPr>
      <w:r>
        <w:rPr>
          <w:rFonts w:ascii="Times New Roman" w:hAnsi="Times New Roman"/>
          <w:b/>
        </w:rPr>
        <w:t>Музыкальный руководитель: Сиберт Г.И.</w:t>
      </w:r>
    </w:p>
    <w:p w:rsidR="007005FC" w:rsidRDefault="007005FC" w:rsidP="007005FC">
      <w:pPr>
        <w:spacing w:after="0" w:line="240" w:lineRule="auto"/>
        <w:rPr>
          <w:rFonts w:ascii="Times New Roman" w:hAnsi="Times New Roman"/>
          <w:b/>
        </w:rPr>
      </w:pPr>
    </w:p>
    <w:p w:rsidR="007005FC" w:rsidRDefault="007005FC" w:rsidP="007005FC">
      <w:pPr>
        <w:spacing w:after="0" w:line="240" w:lineRule="auto"/>
        <w:rPr>
          <w:rFonts w:ascii="Times New Roman" w:hAnsi="Times New Roman"/>
          <w:b/>
        </w:rPr>
      </w:pPr>
      <w:r>
        <w:rPr>
          <w:rFonts w:ascii="Times New Roman" w:hAnsi="Times New Roman"/>
          <w:b/>
        </w:rPr>
        <w:t>Дата проверки ______________________</w:t>
      </w:r>
    </w:p>
    <w:p w:rsidR="007005FC" w:rsidRDefault="007005FC" w:rsidP="007005FC">
      <w:pPr>
        <w:spacing w:after="0" w:line="240" w:lineRule="auto"/>
        <w:rPr>
          <w:rFonts w:ascii="Times New Roman" w:hAnsi="Times New Roman"/>
          <w:b/>
        </w:rPr>
      </w:pPr>
    </w:p>
    <w:p w:rsidR="007005FC" w:rsidRDefault="007005FC" w:rsidP="007005FC">
      <w:pPr>
        <w:spacing w:after="0" w:line="240" w:lineRule="auto"/>
        <w:rPr>
          <w:rFonts w:ascii="Times New Roman" w:hAnsi="Times New Roman"/>
          <w:b/>
        </w:rPr>
      </w:pPr>
      <w:r>
        <w:rPr>
          <w:rFonts w:ascii="Times New Roman" w:hAnsi="Times New Roman"/>
          <w:b/>
        </w:rPr>
        <w:t>Рекомендовано______________________</w:t>
      </w:r>
    </w:p>
    <w:p w:rsidR="007005FC" w:rsidRDefault="007005FC" w:rsidP="007005FC">
      <w:pPr>
        <w:spacing w:after="0" w:line="240" w:lineRule="auto"/>
        <w:rPr>
          <w:rFonts w:ascii="Times New Roman" w:hAnsi="Times New Roman"/>
          <w:b/>
        </w:rPr>
      </w:pPr>
    </w:p>
    <w:p w:rsidR="007005FC" w:rsidRDefault="007005FC" w:rsidP="007005FC">
      <w:pPr>
        <w:spacing w:after="0" w:line="240" w:lineRule="auto"/>
        <w:rPr>
          <w:rFonts w:ascii="Times New Roman" w:hAnsi="Times New Roman"/>
          <w:b/>
        </w:rPr>
      </w:pPr>
    </w:p>
    <w:p w:rsidR="007005FC" w:rsidRDefault="007005FC" w:rsidP="007005FC">
      <w:pPr>
        <w:spacing w:after="0" w:line="240" w:lineRule="auto"/>
        <w:rPr>
          <w:rFonts w:ascii="Times New Roman" w:hAnsi="Times New Roman"/>
          <w:b/>
        </w:rPr>
      </w:pPr>
      <w:r>
        <w:rPr>
          <w:rFonts w:ascii="Times New Roman" w:hAnsi="Times New Roman"/>
          <w:b/>
        </w:rPr>
        <w:t>Подпись методиста___________________</w:t>
      </w:r>
    </w:p>
    <w:p w:rsidR="007005FC" w:rsidRDefault="007005FC" w:rsidP="007005FC"/>
    <w:p w:rsidR="007005FC" w:rsidRDefault="007005FC" w:rsidP="007005FC"/>
    <w:p w:rsidR="007005FC" w:rsidRDefault="007005FC" w:rsidP="007005FC"/>
    <w:p w:rsidR="000119E0" w:rsidRDefault="000119E0" w:rsidP="007005FC"/>
    <w:p w:rsidR="000119E0" w:rsidRDefault="000119E0" w:rsidP="007005FC"/>
    <w:p w:rsidR="0014417E" w:rsidRDefault="0014417E" w:rsidP="007005FC"/>
    <w:p w:rsidR="0014417E" w:rsidRDefault="0014417E" w:rsidP="007005FC"/>
    <w:p w:rsidR="0014417E" w:rsidRDefault="0014417E" w:rsidP="007005FC"/>
    <w:p w:rsidR="0014417E" w:rsidRDefault="0014417E" w:rsidP="007005FC"/>
    <w:p w:rsidR="0014417E" w:rsidRDefault="0014417E" w:rsidP="007005FC"/>
    <w:p w:rsidR="007005FC" w:rsidRPr="00B53603" w:rsidRDefault="007005FC" w:rsidP="007005FC">
      <w:pPr>
        <w:widowControl w:val="0"/>
        <w:tabs>
          <w:tab w:val="left" w:pos="2552"/>
        </w:tabs>
        <w:autoSpaceDE w:val="0"/>
        <w:autoSpaceDN w:val="0"/>
        <w:spacing w:after="0" w:line="240" w:lineRule="auto"/>
        <w:contextualSpacing/>
        <w:jc w:val="center"/>
        <w:rPr>
          <w:rFonts w:ascii="Times New Roman" w:eastAsia="Times New Roman" w:hAnsi="Times New Roman"/>
          <w:b/>
          <w:bCs/>
          <w:sz w:val="24"/>
          <w:szCs w:val="24"/>
          <w:lang w:val="kk-KZ"/>
        </w:rPr>
      </w:pPr>
      <w:r w:rsidRPr="00B53603">
        <w:rPr>
          <w:rFonts w:ascii="Times New Roman" w:eastAsia="Times New Roman" w:hAnsi="Times New Roman"/>
          <w:b/>
          <w:bCs/>
          <w:sz w:val="24"/>
          <w:szCs w:val="24"/>
          <w:lang w:val="kk-KZ"/>
        </w:rPr>
        <w:lastRenderedPageBreak/>
        <w:t>Циклограмма воспитательно-образовательного процесса</w:t>
      </w:r>
    </w:p>
    <w:p w:rsidR="007005FC" w:rsidRPr="00B53603" w:rsidRDefault="007005FC" w:rsidP="007005FC">
      <w:pPr>
        <w:widowControl w:val="0"/>
        <w:tabs>
          <w:tab w:val="left" w:pos="2552"/>
        </w:tabs>
        <w:autoSpaceDE w:val="0"/>
        <w:autoSpaceDN w:val="0"/>
        <w:spacing w:after="0" w:line="240" w:lineRule="auto"/>
        <w:ind w:left="202"/>
        <w:contextualSpacing/>
        <w:rPr>
          <w:rFonts w:ascii="Times New Roman" w:eastAsia="Times New Roman" w:hAnsi="Times New Roman"/>
          <w:b/>
          <w:bCs/>
          <w:sz w:val="24"/>
          <w:szCs w:val="24"/>
          <w:lang w:val="kk-KZ"/>
        </w:rPr>
      </w:pPr>
    </w:p>
    <w:p w:rsidR="007005FC" w:rsidRPr="00B53603" w:rsidRDefault="007005FC" w:rsidP="007005FC">
      <w:pPr>
        <w:spacing w:after="0" w:line="240" w:lineRule="auto"/>
        <w:contextualSpacing/>
        <w:rPr>
          <w:rFonts w:ascii="Times New Roman" w:hAnsi="Times New Roman"/>
          <w:sz w:val="24"/>
          <w:szCs w:val="24"/>
        </w:rPr>
      </w:pPr>
      <w:r w:rsidRPr="00B53603">
        <w:rPr>
          <w:rFonts w:ascii="Times New Roman" w:hAnsi="Times New Roman"/>
          <w:b/>
          <w:sz w:val="24"/>
          <w:szCs w:val="24"/>
          <w:lang w:val="kk-KZ"/>
        </w:rPr>
        <w:t>Дошкольная организация</w:t>
      </w:r>
      <w:r w:rsidRPr="00B53603">
        <w:rPr>
          <w:rFonts w:ascii="Times New Roman" w:hAnsi="Times New Roman"/>
          <w:sz w:val="24"/>
          <w:szCs w:val="24"/>
          <w:lang w:val="kk-KZ"/>
        </w:rPr>
        <w:t>: Детский сад «Достық»</w:t>
      </w:r>
    </w:p>
    <w:p w:rsidR="007005FC" w:rsidRPr="00B53603" w:rsidRDefault="007005FC" w:rsidP="007005FC">
      <w:pPr>
        <w:spacing w:after="0" w:line="240" w:lineRule="auto"/>
        <w:contextualSpacing/>
        <w:rPr>
          <w:rFonts w:ascii="Times New Roman" w:hAnsi="Times New Roman"/>
          <w:sz w:val="24"/>
          <w:szCs w:val="24"/>
        </w:rPr>
      </w:pPr>
      <w:r w:rsidRPr="00B53603">
        <w:rPr>
          <w:rFonts w:ascii="Times New Roman" w:hAnsi="Times New Roman"/>
          <w:b/>
          <w:sz w:val="24"/>
          <w:szCs w:val="24"/>
        </w:rPr>
        <w:t>Группа:</w:t>
      </w:r>
      <w:r w:rsidRPr="00B53603">
        <w:rPr>
          <w:rFonts w:ascii="Times New Roman" w:hAnsi="Times New Roman"/>
          <w:sz w:val="24"/>
          <w:szCs w:val="24"/>
        </w:rPr>
        <w:t xml:space="preserve"> </w:t>
      </w:r>
      <w:r>
        <w:rPr>
          <w:rFonts w:ascii="Times New Roman" w:hAnsi="Times New Roman"/>
          <w:sz w:val="24"/>
          <w:szCs w:val="24"/>
          <w:lang w:val="kk-KZ"/>
        </w:rPr>
        <w:t xml:space="preserve">логопедичская </w:t>
      </w:r>
      <w:r w:rsidRPr="00B53603">
        <w:rPr>
          <w:rFonts w:ascii="Times New Roman" w:hAnsi="Times New Roman"/>
          <w:sz w:val="24"/>
          <w:szCs w:val="24"/>
        </w:rPr>
        <w:t>группа</w:t>
      </w:r>
      <w:r>
        <w:rPr>
          <w:rFonts w:ascii="Times New Roman" w:hAnsi="Times New Roman"/>
          <w:sz w:val="24"/>
          <w:szCs w:val="24"/>
          <w:lang w:val="kk-KZ"/>
        </w:rPr>
        <w:t xml:space="preserve"> предшкольной подготовки </w:t>
      </w:r>
      <w:r w:rsidRPr="00B53603">
        <w:rPr>
          <w:rFonts w:ascii="Times New Roman" w:hAnsi="Times New Roman"/>
          <w:sz w:val="24"/>
          <w:szCs w:val="24"/>
        </w:rPr>
        <w:t xml:space="preserve"> №1</w:t>
      </w:r>
      <w:r>
        <w:rPr>
          <w:rFonts w:ascii="Times New Roman" w:hAnsi="Times New Roman"/>
          <w:sz w:val="24"/>
          <w:szCs w:val="24"/>
          <w:lang w:val="kk-KZ"/>
        </w:rPr>
        <w:t>0</w:t>
      </w:r>
      <w:r>
        <w:rPr>
          <w:rFonts w:ascii="Times New Roman" w:hAnsi="Times New Roman"/>
          <w:sz w:val="24"/>
          <w:szCs w:val="24"/>
        </w:rPr>
        <w:t xml:space="preserve"> «</w:t>
      </w:r>
      <w:r>
        <w:rPr>
          <w:rFonts w:ascii="Times New Roman" w:hAnsi="Times New Roman"/>
          <w:sz w:val="24"/>
          <w:szCs w:val="24"/>
          <w:lang w:val="kk-KZ"/>
        </w:rPr>
        <w:t>Улыбка</w:t>
      </w:r>
      <w:r w:rsidRPr="00B53603">
        <w:rPr>
          <w:rFonts w:ascii="Times New Roman" w:hAnsi="Times New Roman"/>
          <w:sz w:val="24"/>
          <w:szCs w:val="24"/>
        </w:rPr>
        <w:t>»</w:t>
      </w:r>
    </w:p>
    <w:p w:rsidR="007005FC" w:rsidRPr="00B53603" w:rsidRDefault="007005FC" w:rsidP="007005FC">
      <w:pPr>
        <w:spacing w:after="0" w:line="240" w:lineRule="auto"/>
        <w:contextualSpacing/>
        <w:rPr>
          <w:rFonts w:ascii="Times New Roman" w:hAnsi="Times New Roman"/>
          <w:sz w:val="24"/>
          <w:szCs w:val="24"/>
        </w:rPr>
      </w:pPr>
      <w:r w:rsidRPr="00B53603">
        <w:rPr>
          <w:rFonts w:ascii="Times New Roman" w:hAnsi="Times New Roman"/>
          <w:b/>
          <w:sz w:val="24"/>
          <w:szCs w:val="24"/>
        </w:rPr>
        <w:t xml:space="preserve">Возраст детей: </w:t>
      </w:r>
      <w:r w:rsidRPr="00B53603">
        <w:rPr>
          <w:rFonts w:ascii="Times New Roman" w:hAnsi="Times New Roman"/>
          <w:sz w:val="24"/>
          <w:szCs w:val="24"/>
          <w:lang w:val="kk-KZ"/>
        </w:rPr>
        <w:t xml:space="preserve">дети  </w:t>
      </w:r>
      <w:r w:rsidRPr="00B53603">
        <w:rPr>
          <w:rFonts w:ascii="Times New Roman" w:hAnsi="Times New Roman"/>
          <w:sz w:val="24"/>
          <w:szCs w:val="24"/>
        </w:rPr>
        <w:t xml:space="preserve">5 лет </w:t>
      </w:r>
    </w:p>
    <w:p w:rsidR="007005FC" w:rsidRPr="00B53603" w:rsidRDefault="007005FC" w:rsidP="007005FC">
      <w:pPr>
        <w:spacing w:after="0" w:line="240" w:lineRule="auto"/>
        <w:contextualSpacing/>
        <w:rPr>
          <w:rFonts w:ascii="Times New Roman" w:hAnsi="Times New Roman"/>
          <w:sz w:val="24"/>
          <w:szCs w:val="24"/>
          <w:u w:val="single"/>
        </w:rPr>
      </w:pPr>
      <w:r w:rsidRPr="00B53603">
        <w:rPr>
          <w:rFonts w:ascii="Times New Roman" w:hAnsi="Times New Roman"/>
          <w:b/>
          <w:sz w:val="24"/>
          <w:szCs w:val="24"/>
        </w:rPr>
        <w:t>На какой период составлен план</w:t>
      </w:r>
      <w:r w:rsidRPr="00B53603">
        <w:rPr>
          <w:rFonts w:ascii="Times New Roman" w:hAnsi="Times New Roman"/>
          <w:sz w:val="24"/>
          <w:szCs w:val="24"/>
        </w:rPr>
        <w:t xml:space="preserve">: </w:t>
      </w:r>
      <w:r>
        <w:rPr>
          <w:rFonts w:ascii="Times New Roman" w:hAnsi="Times New Roman"/>
          <w:sz w:val="24"/>
          <w:szCs w:val="24"/>
          <w:lang w:val="kk-KZ"/>
        </w:rPr>
        <w:t>9-13.10.2023</w:t>
      </w:r>
    </w:p>
    <w:p w:rsidR="007005FC" w:rsidRPr="00B53603" w:rsidRDefault="007005FC" w:rsidP="007005FC">
      <w:pPr>
        <w:spacing w:after="0" w:line="240" w:lineRule="auto"/>
        <w:rPr>
          <w:rFonts w:ascii="Times New Roman" w:hAnsi="Times New Roman"/>
          <w:sz w:val="24"/>
          <w:szCs w:val="24"/>
        </w:rPr>
      </w:pPr>
    </w:p>
    <w:tbl>
      <w:tblPr>
        <w:tblStyle w:val="a5"/>
        <w:tblW w:w="14992" w:type="dxa"/>
        <w:tblLayout w:type="fixed"/>
        <w:tblLook w:val="04A0" w:firstRow="1" w:lastRow="0" w:firstColumn="1" w:lastColumn="0" w:noHBand="0" w:noVBand="1"/>
      </w:tblPr>
      <w:tblGrid>
        <w:gridCol w:w="2373"/>
        <w:gridCol w:w="2399"/>
        <w:gridCol w:w="9"/>
        <w:gridCol w:w="2408"/>
        <w:gridCol w:w="7"/>
        <w:gridCol w:w="2410"/>
        <w:gridCol w:w="128"/>
        <w:gridCol w:w="19"/>
        <w:gridCol w:w="2271"/>
        <w:gridCol w:w="133"/>
        <w:gridCol w:w="2835"/>
      </w:tblGrid>
      <w:tr w:rsidR="007005FC" w:rsidRPr="00B53603" w:rsidTr="007005FC">
        <w:tc>
          <w:tcPr>
            <w:tcW w:w="2373" w:type="dxa"/>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rPr>
                <w:rFonts w:ascii="Times New Roman" w:eastAsia="Times New Roman" w:hAnsi="Times New Roman"/>
                <w:color w:val="000000"/>
                <w:sz w:val="24"/>
                <w:szCs w:val="24"/>
              </w:rPr>
            </w:pPr>
            <w:r w:rsidRPr="00B53603">
              <w:rPr>
                <w:rFonts w:ascii="Times New Roman" w:eastAsia="Times New Roman" w:hAnsi="Times New Roman"/>
                <w:b/>
                <w:bCs/>
                <w:color w:val="000000"/>
                <w:sz w:val="24"/>
                <w:szCs w:val="24"/>
              </w:rPr>
              <w:t xml:space="preserve">Режим дня  </w:t>
            </w:r>
          </w:p>
        </w:tc>
        <w:tc>
          <w:tcPr>
            <w:tcW w:w="2399" w:type="dxa"/>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jc w:val="center"/>
              <w:rPr>
                <w:rFonts w:ascii="Times New Roman" w:eastAsia="Times New Roman" w:hAnsi="Times New Roman"/>
                <w:b/>
                <w:color w:val="000000"/>
                <w:sz w:val="24"/>
                <w:szCs w:val="24"/>
              </w:rPr>
            </w:pPr>
            <w:r w:rsidRPr="00B53603">
              <w:rPr>
                <w:rFonts w:ascii="Times New Roman" w:eastAsia="Times New Roman" w:hAnsi="Times New Roman"/>
                <w:b/>
                <w:color w:val="000000"/>
                <w:sz w:val="24"/>
                <w:szCs w:val="24"/>
              </w:rPr>
              <w:t>Понедельник</w:t>
            </w:r>
          </w:p>
          <w:p w:rsidR="007005FC" w:rsidRPr="00B53603" w:rsidRDefault="007005FC" w:rsidP="007005FC">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9</w:t>
            </w:r>
            <w:r w:rsidRPr="00B53603">
              <w:rPr>
                <w:rFonts w:ascii="Times New Roman" w:eastAsia="Times New Roman" w:hAnsi="Times New Roman"/>
                <w:b/>
                <w:color w:val="000000"/>
                <w:sz w:val="24"/>
                <w:szCs w:val="24"/>
              </w:rPr>
              <w:t>.10</w:t>
            </w:r>
            <w:r>
              <w:rPr>
                <w:rFonts w:ascii="Times New Roman" w:eastAsia="Times New Roman" w:hAnsi="Times New Roman"/>
                <w:b/>
                <w:color w:val="000000"/>
                <w:sz w:val="24"/>
                <w:szCs w:val="24"/>
              </w:rPr>
              <w:t>.2023</w:t>
            </w:r>
          </w:p>
        </w:tc>
        <w:tc>
          <w:tcPr>
            <w:tcW w:w="2424" w:type="dxa"/>
            <w:gridSpan w:val="3"/>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jc w:val="center"/>
              <w:rPr>
                <w:rFonts w:ascii="Times New Roman" w:eastAsia="Times New Roman" w:hAnsi="Times New Roman"/>
                <w:b/>
                <w:color w:val="000000"/>
                <w:sz w:val="24"/>
                <w:szCs w:val="24"/>
              </w:rPr>
            </w:pPr>
            <w:r w:rsidRPr="00B53603">
              <w:rPr>
                <w:rFonts w:ascii="Times New Roman" w:eastAsia="Times New Roman" w:hAnsi="Times New Roman"/>
                <w:b/>
                <w:color w:val="000000"/>
                <w:sz w:val="24"/>
                <w:szCs w:val="24"/>
              </w:rPr>
              <w:t>Вторник</w:t>
            </w:r>
          </w:p>
          <w:p w:rsidR="007005FC" w:rsidRPr="00B53603" w:rsidRDefault="007005FC" w:rsidP="007005FC">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10</w:t>
            </w:r>
            <w:r w:rsidRPr="00B53603">
              <w:rPr>
                <w:rFonts w:ascii="Times New Roman" w:eastAsia="Times New Roman" w:hAnsi="Times New Roman"/>
                <w:b/>
                <w:color w:val="000000"/>
                <w:sz w:val="24"/>
                <w:szCs w:val="24"/>
              </w:rPr>
              <w:t>.10</w:t>
            </w:r>
            <w:r>
              <w:rPr>
                <w:rFonts w:ascii="Times New Roman" w:eastAsia="Times New Roman" w:hAnsi="Times New Roman"/>
                <w:b/>
                <w:color w:val="000000"/>
                <w:sz w:val="24"/>
                <w:szCs w:val="24"/>
              </w:rPr>
              <w:t>.2023</w:t>
            </w:r>
          </w:p>
        </w:tc>
        <w:tc>
          <w:tcPr>
            <w:tcW w:w="2410" w:type="dxa"/>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jc w:val="center"/>
              <w:rPr>
                <w:rFonts w:ascii="Times New Roman" w:eastAsia="Times New Roman" w:hAnsi="Times New Roman"/>
                <w:b/>
                <w:bCs/>
                <w:color w:val="000000"/>
                <w:sz w:val="24"/>
                <w:szCs w:val="24"/>
              </w:rPr>
            </w:pPr>
            <w:r w:rsidRPr="00B53603">
              <w:rPr>
                <w:rFonts w:ascii="Times New Roman" w:eastAsia="Times New Roman" w:hAnsi="Times New Roman"/>
                <w:b/>
                <w:bCs/>
                <w:color w:val="000000"/>
                <w:sz w:val="24"/>
                <w:szCs w:val="24"/>
              </w:rPr>
              <w:t>Среда</w:t>
            </w:r>
          </w:p>
          <w:p w:rsidR="007005FC" w:rsidRPr="00B53603" w:rsidRDefault="007005FC" w:rsidP="007005FC">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11</w:t>
            </w:r>
            <w:r w:rsidRPr="00B53603">
              <w:rPr>
                <w:rFonts w:ascii="Times New Roman" w:eastAsia="Times New Roman" w:hAnsi="Times New Roman"/>
                <w:b/>
                <w:bCs/>
                <w:color w:val="000000"/>
                <w:sz w:val="24"/>
                <w:szCs w:val="24"/>
              </w:rPr>
              <w:t>.10</w:t>
            </w:r>
            <w:r>
              <w:rPr>
                <w:rFonts w:ascii="Times New Roman" w:eastAsia="Times New Roman" w:hAnsi="Times New Roman"/>
                <w:b/>
                <w:bCs/>
                <w:color w:val="000000"/>
                <w:sz w:val="24"/>
                <w:szCs w:val="24"/>
              </w:rPr>
              <w:t>.2023</w:t>
            </w:r>
          </w:p>
        </w:tc>
        <w:tc>
          <w:tcPr>
            <w:tcW w:w="2551" w:type="dxa"/>
            <w:gridSpan w:val="4"/>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jc w:val="center"/>
              <w:rPr>
                <w:rFonts w:ascii="Times New Roman" w:eastAsia="Times New Roman" w:hAnsi="Times New Roman"/>
                <w:b/>
                <w:bCs/>
                <w:color w:val="000000"/>
                <w:sz w:val="24"/>
                <w:szCs w:val="24"/>
              </w:rPr>
            </w:pPr>
            <w:r w:rsidRPr="00B53603">
              <w:rPr>
                <w:rFonts w:ascii="Times New Roman" w:eastAsia="Times New Roman" w:hAnsi="Times New Roman"/>
                <w:b/>
                <w:bCs/>
                <w:color w:val="000000"/>
                <w:sz w:val="24"/>
                <w:szCs w:val="24"/>
              </w:rPr>
              <w:t>Четверг</w:t>
            </w:r>
          </w:p>
          <w:p w:rsidR="007005FC" w:rsidRPr="00B53603" w:rsidRDefault="007005FC" w:rsidP="007005FC">
            <w:pPr>
              <w:jc w:val="center"/>
              <w:rPr>
                <w:rFonts w:ascii="Times New Roman" w:eastAsia="Times New Roman" w:hAnsi="Times New Roman"/>
                <w:b/>
                <w:bCs/>
                <w:color w:val="000000"/>
                <w:sz w:val="24"/>
                <w:szCs w:val="24"/>
              </w:rPr>
            </w:pPr>
            <w:r w:rsidRPr="00B53603">
              <w:rPr>
                <w:rFonts w:ascii="Times New Roman" w:eastAsia="Times New Roman" w:hAnsi="Times New Roman"/>
                <w:b/>
                <w:bCs/>
                <w:color w:val="000000"/>
                <w:sz w:val="24"/>
                <w:szCs w:val="24"/>
              </w:rPr>
              <w:t>1</w:t>
            </w:r>
            <w:r>
              <w:rPr>
                <w:rFonts w:ascii="Times New Roman" w:eastAsia="Times New Roman" w:hAnsi="Times New Roman"/>
                <w:b/>
                <w:bCs/>
                <w:color w:val="000000"/>
                <w:sz w:val="24"/>
                <w:szCs w:val="24"/>
              </w:rPr>
              <w:t>2</w:t>
            </w:r>
            <w:r w:rsidRPr="00B53603">
              <w:rPr>
                <w:rFonts w:ascii="Times New Roman" w:eastAsia="Times New Roman" w:hAnsi="Times New Roman"/>
                <w:b/>
                <w:bCs/>
                <w:color w:val="000000"/>
                <w:sz w:val="24"/>
                <w:szCs w:val="24"/>
              </w:rPr>
              <w:t>.10</w:t>
            </w:r>
            <w:r>
              <w:rPr>
                <w:rFonts w:ascii="Times New Roman" w:eastAsia="Times New Roman" w:hAnsi="Times New Roman"/>
                <w:b/>
                <w:bCs/>
                <w:color w:val="000000"/>
                <w:sz w:val="24"/>
                <w:szCs w:val="24"/>
              </w:rPr>
              <w:t>.2023</w:t>
            </w:r>
          </w:p>
        </w:tc>
        <w:tc>
          <w:tcPr>
            <w:tcW w:w="2835" w:type="dxa"/>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jc w:val="center"/>
              <w:rPr>
                <w:rFonts w:ascii="Times New Roman" w:eastAsia="Times New Roman" w:hAnsi="Times New Roman"/>
                <w:b/>
                <w:bCs/>
                <w:color w:val="000000"/>
                <w:sz w:val="24"/>
                <w:szCs w:val="24"/>
              </w:rPr>
            </w:pPr>
            <w:r w:rsidRPr="00B53603">
              <w:rPr>
                <w:rFonts w:ascii="Times New Roman" w:eastAsia="Times New Roman" w:hAnsi="Times New Roman"/>
                <w:b/>
                <w:bCs/>
                <w:color w:val="000000"/>
                <w:sz w:val="24"/>
                <w:szCs w:val="24"/>
              </w:rPr>
              <w:t>Пятница</w:t>
            </w:r>
          </w:p>
          <w:p w:rsidR="007005FC" w:rsidRPr="00B53603" w:rsidRDefault="007005FC" w:rsidP="007005FC">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13</w:t>
            </w:r>
            <w:r w:rsidRPr="00B53603">
              <w:rPr>
                <w:rFonts w:ascii="Times New Roman" w:eastAsia="Times New Roman" w:hAnsi="Times New Roman"/>
                <w:b/>
                <w:bCs/>
                <w:color w:val="000000"/>
                <w:sz w:val="24"/>
                <w:szCs w:val="24"/>
              </w:rPr>
              <w:t>.10</w:t>
            </w:r>
            <w:r>
              <w:rPr>
                <w:rFonts w:ascii="Times New Roman" w:eastAsia="Times New Roman" w:hAnsi="Times New Roman"/>
                <w:b/>
                <w:bCs/>
                <w:color w:val="000000"/>
                <w:sz w:val="24"/>
                <w:szCs w:val="24"/>
              </w:rPr>
              <w:t>.2023</w:t>
            </w:r>
          </w:p>
        </w:tc>
      </w:tr>
      <w:tr w:rsidR="007005FC" w:rsidRPr="00B53603" w:rsidTr="007005FC">
        <w:trPr>
          <w:trHeight w:val="478"/>
        </w:trPr>
        <w:tc>
          <w:tcPr>
            <w:tcW w:w="2373" w:type="dxa"/>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rPr>
                <w:rFonts w:ascii="Times New Roman" w:eastAsia="Times New Roman" w:hAnsi="Times New Roman"/>
                <w:b/>
                <w:color w:val="000000"/>
                <w:sz w:val="24"/>
                <w:szCs w:val="24"/>
              </w:rPr>
            </w:pPr>
            <w:r w:rsidRPr="00B53603">
              <w:rPr>
                <w:rFonts w:ascii="Times New Roman" w:eastAsia="Times New Roman" w:hAnsi="Times New Roman"/>
                <w:b/>
                <w:bCs/>
                <w:color w:val="000000"/>
                <w:sz w:val="24"/>
                <w:szCs w:val="24"/>
              </w:rPr>
              <w:t xml:space="preserve">Прием детей </w:t>
            </w:r>
          </w:p>
        </w:tc>
        <w:tc>
          <w:tcPr>
            <w:tcW w:w="12619" w:type="dxa"/>
            <w:gridSpan w:val="10"/>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rPr>
                <w:rFonts w:ascii="Times New Roman" w:eastAsia="Times New Roman" w:hAnsi="Times New Roman"/>
                <w:color w:val="000000"/>
                <w:sz w:val="24"/>
                <w:szCs w:val="24"/>
              </w:rPr>
            </w:pPr>
            <w:r w:rsidRPr="00B53603">
              <w:rPr>
                <w:rFonts w:ascii="Times New Roman" w:hAnsi="Times New Roman"/>
                <w:sz w:val="24"/>
                <w:szCs w:val="24"/>
              </w:rPr>
              <w:t>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w:t>
            </w:r>
            <w:r>
              <w:rPr>
                <w:rFonts w:ascii="Times New Roman" w:hAnsi="Times New Roman"/>
                <w:sz w:val="24"/>
                <w:szCs w:val="24"/>
              </w:rPr>
              <w:t xml:space="preserve"> </w:t>
            </w:r>
            <w:r w:rsidRPr="00B53603">
              <w:rPr>
                <w:rFonts w:ascii="Times New Roman" w:hAnsi="Times New Roman"/>
                <w:b/>
                <w:iCs/>
                <w:sz w:val="24"/>
                <w:szCs w:val="24"/>
              </w:rPr>
              <w:t>(</w:t>
            </w:r>
            <w:r w:rsidRPr="00B53603">
              <w:rPr>
                <w:rFonts w:ascii="Times New Roman" w:hAnsi="Times New Roman"/>
                <w:b/>
                <w:iCs/>
                <w:sz w:val="24"/>
                <w:szCs w:val="24"/>
                <w:lang w:val="kk-KZ"/>
              </w:rPr>
              <w:t>коммуникативная, познавательная  деятельность)</w:t>
            </w:r>
          </w:p>
        </w:tc>
      </w:tr>
      <w:tr w:rsidR="007005FC" w:rsidRPr="00B53603" w:rsidTr="007005FC">
        <w:trPr>
          <w:trHeight w:val="405"/>
        </w:trPr>
        <w:tc>
          <w:tcPr>
            <w:tcW w:w="2373" w:type="dxa"/>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rPr>
                <w:rFonts w:ascii="Times New Roman" w:eastAsia="Times New Roman" w:hAnsi="Times New Roman"/>
                <w:b/>
                <w:bCs/>
                <w:color w:val="000000"/>
                <w:sz w:val="24"/>
                <w:szCs w:val="24"/>
              </w:rPr>
            </w:pPr>
            <w:r w:rsidRPr="00B53603">
              <w:rPr>
                <w:rFonts w:ascii="Times New Roman" w:eastAsia="Times New Roman" w:hAnsi="Times New Roman"/>
                <w:b/>
                <w:bCs/>
                <w:sz w:val="24"/>
                <w:szCs w:val="24"/>
              </w:rPr>
              <w:t>Беседы с родителями,  консультации</w:t>
            </w:r>
          </w:p>
        </w:tc>
        <w:tc>
          <w:tcPr>
            <w:tcW w:w="2399" w:type="dxa"/>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contextualSpacing/>
              <w:rPr>
                <w:rFonts w:ascii="Times New Roman" w:hAnsi="Times New Roman"/>
                <w:sz w:val="24"/>
                <w:szCs w:val="24"/>
              </w:rPr>
            </w:pPr>
            <w:r w:rsidRPr="00B53603">
              <w:rPr>
                <w:rFonts w:ascii="Times New Roman" w:hAnsi="Times New Roman"/>
                <w:sz w:val="24"/>
                <w:szCs w:val="24"/>
              </w:rPr>
              <w:t>Побеседовать с родителями о закаливании детей дома</w:t>
            </w:r>
          </w:p>
        </w:tc>
        <w:tc>
          <w:tcPr>
            <w:tcW w:w="2417" w:type="dxa"/>
            <w:gridSpan w:val="2"/>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contextualSpacing/>
              <w:rPr>
                <w:rFonts w:ascii="Times New Roman" w:hAnsi="Times New Roman"/>
                <w:sz w:val="24"/>
                <w:szCs w:val="24"/>
              </w:rPr>
            </w:pPr>
            <w:r w:rsidRPr="00B53603">
              <w:rPr>
                <w:rFonts w:ascii="Times New Roman" w:hAnsi="Times New Roman"/>
                <w:sz w:val="24"/>
                <w:szCs w:val="24"/>
              </w:rPr>
              <w:t>Объяснить родителям важность соблюдения режима в детском саду.</w:t>
            </w:r>
          </w:p>
        </w:tc>
        <w:tc>
          <w:tcPr>
            <w:tcW w:w="2417" w:type="dxa"/>
            <w:gridSpan w:val="2"/>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contextualSpacing/>
              <w:rPr>
                <w:rFonts w:ascii="Times New Roman" w:hAnsi="Times New Roman"/>
                <w:sz w:val="24"/>
                <w:szCs w:val="24"/>
              </w:rPr>
            </w:pPr>
            <w:r w:rsidRPr="00B53603">
              <w:rPr>
                <w:rFonts w:ascii="Times New Roman" w:hAnsi="Times New Roman"/>
                <w:sz w:val="24"/>
                <w:szCs w:val="24"/>
              </w:rPr>
              <w:t>Консультация на тему: «Гласные звуки: чем похожи и чем отличаются»</w:t>
            </w:r>
          </w:p>
        </w:tc>
        <w:tc>
          <w:tcPr>
            <w:tcW w:w="2551" w:type="dxa"/>
            <w:gridSpan w:val="4"/>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contextualSpacing/>
              <w:rPr>
                <w:rFonts w:ascii="Times New Roman" w:hAnsi="Times New Roman"/>
                <w:sz w:val="24"/>
                <w:szCs w:val="24"/>
              </w:rPr>
            </w:pPr>
            <w:r w:rsidRPr="00B53603">
              <w:rPr>
                <w:rFonts w:ascii="Times New Roman" w:hAnsi="Times New Roman"/>
                <w:sz w:val="24"/>
                <w:szCs w:val="24"/>
              </w:rPr>
              <w:t xml:space="preserve">Беседа с родителями </w:t>
            </w:r>
          </w:p>
          <w:p w:rsidR="007005FC" w:rsidRPr="00B53603" w:rsidRDefault="007005FC" w:rsidP="007005FC">
            <w:pPr>
              <w:contextualSpacing/>
              <w:rPr>
                <w:rFonts w:ascii="Times New Roman" w:hAnsi="Times New Roman"/>
                <w:sz w:val="24"/>
                <w:szCs w:val="24"/>
              </w:rPr>
            </w:pPr>
            <w:r w:rsidRPr="00B53603">
              <w:rPr>
                <w:rFonts w:ascii="Times New Roman" w:hAnsi="Times New Roman"/>
                <w:sz w:val="24"/>
                <w:szCs w:val="24"/>
              </w:rPr>
              <w:t> о воспитании самостоятельности у детей. </w:t>
            </w:r>
          </w:p>
        </w:tc>
        <w:tc>
          <w:tcPr>
            <w:tcW w:w="2835" w:type="dxa"/>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contextualSpacing/>
              <w:rPr>
                <w:rFonts w:ascii="Times New Roman" w:hAnsi="Times New Roman"/>
                <w:sz w:val="24"/>
                <w:szCs w:val="24"/>
              </w:rPr>
            </w:pPr>
            <w:r w:rsidRPr="00B53603">
              <w:rPr>
                <w:rFonts w:ascii="Times New Roman" w:hAnsi="Times New Roman"/>
                <w:sz w:val="24"/>
                <w:szCs w:val="24"/>
              </w:rPr>
              <w:t xml:space="preserve">Беседа с родителями  </w:t>
            </w:r>
            <w:r>
              <w:rPr>
                <w:rFonts w:ascii="Times New Roman" w:hAnsi="Times New Roman"/>
                <w:sz w:val="24"/>
                <w:szCs w:val="24"/>
              </w:rPr>
              <w:t>на тему</w:t>
            </w:r>
            <w:r w:rsidRPr="00B53603">
              <w:rPr>
                <w:rFonts w:ascii="Times New Roman" w:hAnsi="Times New Roman"/>
                <w:sz w:val="24"/>
                <w:szCs w:val="24"/>
              </w:rPr>
              <w:t xml:space="preserve"> «Развитие активности и уверенности»</w:t>
            </w:r>
          </w:p>
        </w:tc>
      </w:tr>
      <w:tr w:rsidR="007005FC" w:rsidRPr="00B53603" w:rsidTr="007005FC">
        <w:trPr>
          <w:trHeight w:val="1933"/>
        </w:trPr>
        <w:tc>
          <w:tcPr>
            <w:tcW w:w="2373" w:type="dxa"/>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ind w:right="-80"/>
              <w:rPr>
                <w:rFonts w:ascii="Times New Roman" w:eastAsia="Times New Roman" w:hAnsi="Times New Roman"/>
                <w:b/>
                <w:bCs/>
                <w:color w:val="000000"/>
                <w:sz w:val="24"/>
                <w:szCs w:val="24"/>
              </w:rPr>
            </w:pPr>
            <w:r w:rsidRPr="00B53603">
              <w:rPr>
                <w:rFonts w:ascii="Times New Roman" w:eastAsia="Times New Roman" w:hAnsi="Times New Roman"/>
                <w:b/>
                <w:bCs/>
                <w:color w:val="000000"/>
                <w:sz w:val="24"/>
                <w:szCs w:val="24"/>
              </w:rPr>
              <w:t>Самостоятельная деятельность детей (игры малой подвижности, настольные игры, изодеятельность, рассматривание книг и др.)</w:t>
            </w:r>
          </w:p>
        </w:tc>
        <w:tc>
          <w:tcPr>
            <w:tcW w:w="2399" w:type="dxa"/>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ind w:right="-108"/>
              <w:rPr>
                <w:rFonts w:ascii="Times New Roman" w:hAnsi="Times New Roman"/>
                <w:bCs/>
                <w:iCs/>
                <w:color w:val="000000"/>
                <w:sz w:val="24"/>
                <w:szCs w:val="24"/>
              </w:rPr>
            </w:pPr>
            <w:r w:rsidRPr="00B53603">
              <w:rPr>
                <w:rFonts w:ascii="Times New Roman" w:hAnsi="Times New Roman"/>
                <w:bCs/>
                <w:iCs/>
                <w:color w:val="000000"/>
                <w:sz w:val="24"/>
                <w:szCs w:val="24"/>
              </w:rPr>
              <w:t>Раскрашивание раскрасок, свободное рисование</w:t>
            </w:r>
          </w:p>
          <w:p w:rsidR="007005FC" w:rsidRPr="00B53603" w:rsidRDefault="007005FC" w:rsidP="007005FC">
            <w:pPr>
              <w:rPr>
                <w:rFonts w:ascii="Times New Roman" w:eastAsia="Times New Roman" w:hAnsi="Times New Roman"/>
                <w:color w:val="000000"/>
                <w:sz w:val="24"/>
                <w:szCs w:val="24"/>
              </w:rPr>
            </w:pPr>
            <w:r w:rsidRPr="00B53603">
              <w:rPr>
                <w:rFonts w:ascii="Times New Roman" w:eastAsia="Times New Roman" w:hAnsi="Times New Roman"/>
                <w:b/>
                <w:color w:val="000000"/>
                <w:sz w:val="24"/>
                <w:szCs w:val="24"/>
              </w:rPr>
              <w:t>(рисование – творческая, коммуникативная, игровая деятельность)</w:t>
            </w:r>
          </w:p>
        </w:tc>
        <w:tc>
          <w:tcPr>
            <w:tcW w:w="2417" w:type="dxa"/>
            <w:gridSpan w:val="2"/>
            <w:tcBorders>
              <w:top w:val="single" w:sz="4" w:space="0" w:color="auto"/>
              <w:left w:val="single" w:sz="4" w:space="0" w:color="auto"/>
              <w:bottom w:val="single" w:sz="4" w:space="0" w:color="auto"/>
              <w:right w:val="single" w:sz="4" w:space="0" w:color="auto"/>
            </w:tcBorders>
          </w:tcPr>
          <w:p w:rsidR="007005FC" w:rsidRPr="00B53603" w:rsidRDefault="007005FC" w:rsidP="007005FC">
            <w:pPr>
              <w:ind w:right="-108"/>
              <w:rPr>
                <w:rFonts w:ascii="Times New Roman" w:eastAsia="Times New Roman" w:hAnsi="Times New Roman"/>
                <w:color w:val="000000"/>
                <w:sz w:val="24"/>
                <w:szCs w:val="24"/>
              </w:rPr>
            </w:pPr>
            <w:r w:rsidRPr="00B53603">
              <w:rPr>
                <w:rFonts w:ascii="Times New Roman" w:eastAsia="Times New Roman" w:hAnsi="Times New Roman"/>
                <w:color w:val="000000"/>
                <w:sz w:val="24"/>
                <w:szCs w:val="24"/>
              </w:rPr>
              <w:t>Строительные игры по желанию детей</w:t>
            </w:r>
          </w:p>
          <w:p w:rsidR="007005FC" w:rsidRPr="00B53603" w:rsidRDefault="007005FC" w:rsidP="007005FC">
            <w:pPr>
              <w:ind w:right="-108"/>
              <w:rPr>
                <w:rFonts w:ascii="Times New Roman" w:eastAsia="Times New Roman" w:hAnsi="Times New Roman"/>
                <w:b/>
                <w:color w:val="000000"/>
                <w:sz w:val="24"/>
                <w:szCs w:val="24"/>
              </w:rPr>
            </w:pPr>
            <w:r w:rsidRPr="00B53603">
              <w:rPr>
                <w:rFonts w:ascii="Times New Roman" w:eastAsia="Times New Roman" w:hAnsi="Times New Roman"/>
                <w:b/>
                <w:color w:val="000000"/>
                <w:sz w:val="24"/>
                <w:szCs w:val="24"/>
              </w:rPr>
              <w:t>(конструирование – коммуникативная, игровая деятельность)</w:t>
            </w:r>
          </w:p>
          <w:p w:rsidR="007005FC" w:rsidRPr="00B53603" w:rsidRDefault="007005FC" w:rsidP="007005FC">
            <w:pPr>
              <w:ind w:right="-108"/>
              <w:rPr>
                <w:rFonts w:ascii="Times New Roman" w:eastAsia="Times New Roman" w:hAnsi="Times New Roman"/>
                <w:color w:val="000000"/>
                <w:sz w:val="24"/>
                <w:szCs w:val="24"/>
              </w:rPr>
            </w:pPr>
          </w:p>
        </w:tc>
        <w:tc>
          <w:tcPr>
            <w:tcW w:w="2417" w:type="dxa"/>
            <w:gridSpan w:val="2"/>
            <w:tcBorders>
              <w:top w:val="single" w:sz="4" w:space="0" w:color="auto"/>
              <w:left w:val="single" w:sz="4" w:space="0" w:color="auto"/>
              <w:bottom w:val="single" w:sz="4" w:space="0" w:color="auto"/>
              <w:right w:val="single" w:sz="4" w:space="0" w:color="auto"/>
            </w:tcBorders>
            <w:hideMark/>
          </w:tcPr>
          <w:p w:rsidR="007005FC" w:rsidRPr="009970B6" w:rsidRDefault="007005FC" w:rsidP="007005FC">
            <w:pPr>
              <w:ind w:right="-108"/>
              <w:rPr>
                <w:rFonts w:ascii="Times New Roman" w:eastAsia="Times New Roman" w:hAnsi="Times New Roman"/>
                <w:b/>
                <w:color w:val="000000"/>
                <w:sz w:val="24"/>
                <w:szCs w:val="24"/>
              </w:rPr>
            </w:pPr>
            <w:r w:rsidRPr="00B53603">
              <w:rPr>
                <w:rFonts w:ascii="Times New Roman" w:eastAsia="Times New Roman" w:hAnsi="Times New Roman"/>
                <w:color w:val="000000"/>
                <w:sz w:val="24"/>
                <w:szCs w:val="24"/>
              </w:rPr>
              <w:t>Беседа  с детьми о любимых игрушках</w:t>
            </w:r>
          </w:p>
          <w:p w:rsidR="007005FC" w:rsidRPr="00B53603" w:rsidRDefault="007005FC" w:rsidP="007005FC">
            <w:pPr>
              <w:rPr>
                <w:rFonts w:ascii="Times New Roman" w:eastAsia="Times New Roman" w:hAnsi="Times New Roman"/>
                <w:b/>
                <w:color w:val="000000"/>
                <w:sz w:val="24"/>
                <w:szCs w:val="24"/>
              </w:rPr>
            </w:pPr>
            <w:r w:rsidRPr="00B53603">
              <w:rPr>
                <w:rFonts w:ascii="Times New Roman" w:eastAsia="Times New Roman" w:hAnsi="Times New Roman"/>
                <w:b/>
                <w:color w:val="000000"/>
                <w:sz w:val="24"/>
                <w:szCs w:val="24"/>
              </w:rPr>
              <w:t>(развитие речи – коммуникативная, игровая деятельность)</w:t>
            </w:r>
          </w:p>
        </w:tc>
        <w:tc>
          <w:tcPr>
            <w:tcW w:w="2551" w:type="dxa"/>
            <w:gridSpan w:val="4"/>
            <w:tcBorders>
              <w:top w:val="single" w:sz="4" w:space="0" w:color="auto"/>
              <w:left w:val="single" w:sz="4" w:space="0" w:color="auto"/>
              <w:bottom w:val="single" w:sz="4" w:space="0" w:color="auto"/>
              <w:right w:val="single" w:sz="4" w:space="0" w:color="auto"/>
            </w:tcBorders>
          </w:tcPr>
          <w:p w:rsidR="007005FC" w:rsidRPr="00B53603" w:rsidRDefault="007005FC" w:rsidP="007005FC">
            <w:pPr>
              <w:rPr>
                <w:rFonts w:ascii="Times New Roman" w:eastAsia="Times New Roman" w:hAnsi="Times New Roman"/>
                <w:b/>
                <w:color w:val="000000"/>
                <w:sz w:val="24"/>
                <w:szCs w:val="24"/>
              </w:rPr>
            </w:pPr>
            <w:r w:rsidRPr="00B53603">
              <w:rPr>
                <w:rFonts w:ascii="Times New Roman" w:eastAsia="Times New Roman" w:hAnsi="Times New Roman"/>
                <w:color w:val="000000"/>
                <w:sz w:val="24"/>
                <w:szCs w:val="24"/>
              </w:rPr>
              <w:t xml:space="preserve">Беседа с детьми «Моя семья» </w:t>
            </w:r>
            <w:r w:rsidRPr="00B53603">
              <w:rPr>
                <w:rFonts w:ascii="Times New Roman" w:eastAsia="Times New Roman" w:hAnsi="Times New Roman"/>
                <w:b/>
                <w:color w:val="000000"/>
                <w:sz w:val="24"/>
                <w:szCs w:val="24"/>
              </w:rPr>
              <w:t>(развитие речи – коммуникативная деятельность)</w:t>
            </w:r>
          </w:p>
          <w:p w:rsidR="007005FC" w:rsidRPr="00B53603" w:rsidRDefault="007005FC" w:rsidP="007005FC">
            <w:pPr>
              <w:rPr>
                <w:rFonts w:ascii="Times New Roman" w:eastAsia="Times New Roman" w:hAnsi="Times New Roman"/>
                <w:b/>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rPr>
                <w:rFonts w:ascii="Times New Roman" w:eastAsia="Times New Roman" w:hAnsi="Times New Roman"/>
                <w:color w:val="000000"/>
                <w:sz w:val="24"/>
                <w:szCs w:val="24"/>
              </w:rPr>
            </w:pPr>
            <w:r w:rsidRPr="00B53603">
              <w:rPr>
                <w:rFonts w:ascii="Times New Roman" w:eastAsia="Times New Roman" w:hAnsi="Times New Roman"/>
                <w:color w:val="000000"/>
                <w:sz w:val="24"/>
                <w:szCs w:val="24"/>
              </w:rPr>
              <w:t>Полить цветы в уголке природе; закрепить их названия.</w:t>
            </w:r>
          </w:p>
          <w:p w:rsidR="007005FC" w:rsidRPr="00B53603" w:rsidRDefault="007005FC" w:rsidP="007005FC">
            <w:pPr>
              <w:rPr>
                <w:rFonts w:ascii="Times New Roman" w:eastAsia="Times New Roman" w:hAnsi="Times New Roman"/>
                <w:b/>
                <w:color w:val="000000"/>
                <w:sz w:val="24"/>
                <w:szCs w:val="24"/>
              </w:rPr>
            </w:pPr>
            <w:r w:rsidRPr="00B53603">
              <w:rPr>
                <w:rFonts w:ascii="Times New Roman" w:eastAsia="Times New Roman" w:hAnsi="Times New Roman"/>
                <w:b/>
                <w:color w:val="000000"/>
                <w:sz w:val="24"/>
                <w:szCs w:val="24"/>
              </w:rPr>
              <w:t>(оом– трудовая, коммуникативная, познавательная деятельность)</w:t>
            </w:r>
          </w:p>
        </w:tc>
      </w:tr>
      <w:tr w:rsidR="007005FC" w:rsidRPr="00B53603" w:rsidTr="007005FC">
        <w:trPr>
          <w:trHeight w:val="86"/>
        </w:trPr>
        <w:tc>
          <w:tcPr>
            <w:tcW w:w="2373" w:type="dxa"/>
            <w:tcBorders>
              <w:top w:val="single" w:sz="4" w:space="0" w:color="auto"/>
              <w:left w:val="single" w:sz="4" w:space="0" w:color="auto"/>
              <w:bottom w:val="single" w:sz="4" w:space="0" w:color="auto"/>
              <w:right w:val="single" w:sz="4" w:space="0" w:color="auto"/>
            </w:tcBorders>
            <w:vAlign w:val="center"/>
            <w:hideMark/>
          </w:tcPr>
          <w:p w:rsidR="007005FC" w:rsidRPr="00B53603" w:rsidRDefault="007005FC" w:rsidP="007005FC">
            <w:pPr>
              <w:ind w:right="-80"/>
              <w:rPr>
                <w:rFonts w:ascii="Times New Roman" w:eastAsia="Times New Roman" w:hAnsi="Times New Roman"/>
                <w:b/>
                <w:color w:val="000000"/>
                <w:sz w:val="24"/>
                <w:szCs w:val="24"/>
              </w:rPr>
            </w:pPr>
            <w:r w:rsidRPr="00B53603">
              <w:rPr>
                <w:rFonts w:ascii="Times New Roman" w:eastAsia="Times New Roman" w:hAnsi="Times New Roman"/>
                <w:b/>
                <w:color w:val="000000"/>
                <w:sz w:val="24"/>
                <w:szCs w:val="24"/>
              </w:rPr>
              <w:t>Утренняя гимнастика</w:t>
            </w:r>
          </w:p>
        </w:tc>
        <w:tc>
          <w:tcPr>
            <w:tcW w:w="12619" w:type="dxa"/>
            <w:gridSpan w:val="10"/>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ind w:left="456"/>
              <w:jc w:val="center"/>
              <w:rPr>
                <w:rFonts w:ascii="Times New Roman" w:eastAsia="Times New Roman" w:hAnsi="Times New Roman"/>
                <w:b/>
                <w:bCs/>
                <w:color w:val="000000"/>
                <w:sz w:val="24"/>
                <w:szCs w:val="24"/>
              </w:rPr>
            </w:pPr>
            <w:r w:rsidRPr="00B53603">
              <w:rPr>
                <w:rFonts w:ascii="Times New Roman" w:eastAsia="Times New Roman" w:hAnsi="Times New Roman"/>
                <w:b/>
                <w:bCs/>
                <w:color w:val="000000"/>
                <w:sz w:val="24"/>
                <w:szCs w:val="24"/>
              </w:rPr>
              <w:t>Комплекс упражнений №3</w:t>
            </w:r>
          </w:p>
          <w:p w:rsidR="007005FC" w:rsidRPr="00B53603" w:rsidRDefault="007005FC" w:rsidP="007005FC">
            <w:pPr>
              <w:ind w:left="456"/>
              <w:jc w:val="center"/>
              <w:rPr>
                <w:rFonts w:ascii="Times New Roman" w:eastAsia="Times New Roman" w:hAnsi="Times New Roman"/>
                <w:bCs/>
                <w:i/>
                <w:color w:val="000000"/>
                <w:sz w:val="24"/>
                <w:szCs w:val="24"/>
              </w:rPr>
            </w:pPr>
            <w:r w:rsidRPr="00B53603">
              <w:rPr>
                <w:rFonts w:ascii="Times New Roman" w:hAnsi="Times New Roman"/>
                <w:b/>
                <w:iCs/>
                <w:sz w:val="24"/>
                <w:szCs w:val="24"/>
                <w:lang w:val="kk-KZ"/>
              </w:rPr>
              <w:t>(двигательная активность, игровая деятельность)</w:t>
            </w:r>
          </w:p>
        </w:tc>
      </w:tr>
      <w:tr w:rsidR="007005FC" w:rsidRPr="00B53603" w:rsidTr="007005FC">
        <w:trPr>
          <w:trHeight w:val="529"/>
        </w:trPr>
        <w:tc>
          <w:tcPr>
            <w:tcW w:w="2373" w:type="dxa"/>
            <w:tcBorders>
              <w:top w:val="single" w:sz="4" w:space="0" w:color="auto"/>
              <w:left w:val="single" w:sz="4" w:space="0" w:color="auto"/>
              <w:bottom w:val="single" w:sz="4" w:space="0" w:color="auto"/>
              <w:right w:val="single" w:sz="4" w:space="0" w:color="auto"/>
            </w:tcBorders>
            <w:vAlign w:val="center"/>
            <w:hideMark/>
          </w:tcPr>
          <w:p w:rsidR="007005FC" w:rsidRPr="00B53603" w:rsidRDefault="007005FC" w:rsidP="007005FC">
            <w:pPr>
              <w:rPr>
                <w:rFonts w:ascii="Times New Roman" w:eastAsia="Times New Roman" w:hAnsi="Times New Roman"/>
                <w:b/>
                <w:color w:val="000000"/>
                <w:sz w:val="24"/>
                <w:szCs w:val="24"/>
              </w:rPr>
            </w:pPr>
            <w:r w:rsidRPr="00B53603">
              <w:rPr>
                <w:rFonts w:ascii="Times New Roman" w:eastAsia="Times New Roman" w:hAnsi="Times New Roman"/>
                <w:b/>
                <w:color w:val="000000"/>
                <w:sz w:val="24"/>
                <w:szCs w:val="24"/>
              </w:rPr>
              <w:t>Завтрак</w:t>
            </w:r>
          </w:p>
        </w:tc>
        <w:tc>
          <w:tcPr>
            <w:tcW w:w="12619" w:type="dxa"/>
            <w:gridSpan w:val="10"/>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pStyle w:val="a3"/>
              <w:jc w:val="center"/>
              <w:rPr>
                <w:rFonts w:ascii="Times New Roman" w:eastAsia="Times New Roman" w:hAnsi="Times New Roman" w:cs="Times New Roman"/>
                <w:color w:val="000000"/>
                <w:sz w:val="24"/>
                <w:szCs w:val="24"/>
              </w:rPr>
            </w:pPr>
            <w:r w:rsidRPr="00B53603">
              <w:rPr>
                <w:rFonts w:ascii="Times New Roman" w:eastAsia="Times New Roman" w:hAnsi="Times New Roman" w:cs="Times New Roman"/>
                <w:color w:val="000000"/>
                <w:sz w:val="24"/>
                <w:szCs w:val="24"/>
              </w:rPr>
              <w:t xml:space="preserve">Игровые упражнения </w:t>
            </w:r>
            <w:r w:rsidRPr="00B53603">
              <w:rPr>
                <w:rFonts w:ascii="Times New Roman" w:hAnsi="Times New Roman" w:cs="Times New Roman"/>
                <w:sz w:val="24"/>
                <w:szCs w:val="24"/>
              </w:rPr>
              <w:t xml:space="preserve">«Мою руки с мылом», </w:t>
            </w:r>
            <w:r w:rsidRPr="00B53603">
              <w:rPr>
                <w:rFonts w:ascii="Times New Roman" w:eastAsia="Times New Roman" w:hAnsi="Times New Roman" w:cs="Times New Roman"/>
                <w:color w:val="000000"/>
                <w:sz w:val="24"/>
                <w:szCs w:val="24"/>
              </w:rPr>
              <w:t>«Нос умойся, рот умойся, мойтесь мои глазки»</w:t>
            </w:r>
          </w:p>
          <w:p w:rsidR="007005FC" w:rsidRPr="00B53603" w:rsidRDefault="007005FC" w:rsidP="007005FC">
            <w:pPr>
              <w:pStyle w:val="a3"/>
              <w:jc w:val="center"/>
              <w:rPr>
                <w:rFonts w:ascii="Times New Roman" w:eastAsia="Times New Roman" w:hAnsi="Times New Roman" w:cs="Times New Roman"/>
                <w:color w:val="000000"/>
                <w:sz w:val="24"/>
                <w:szCs w:val="24"/>
              </w:rPr>
            </w:pPr>
            <w:r w:rsidRPr="00B53603">
              <w:rPr>
                <w:rFonts w:ascii="Times New Roman" w:eastAsia="Times New Roman" w:hAnsi="Times New Roman" w:cs="Times New Roman"/>
                <w:color w:val="000000"/>
                <w:sz w:val="24"/>
                <w:szCs w:val="24"/>
              </w:rPr>
              <w:t>Работа дежурных.</w:t>
            </w:r>
          </w:p>
          <w:p w:rsidR="007005FC" w:rsidRPr="00B53603" w:rsidRDefault="007005FC" w:rsidP="007005FC">
            <w:pPr>
              <w:pStyle w:val="a3"/>
              <w:jc w:val="center"/>
              <w:rPr>
                <w:rFonts w:ascii="Times New Roman" w:eastAsia="Times New Roman" w:hAnsi="Times New Roman" w:cs="Times New Roman"/>
                <w:color w:val="000000"/>
                <w:sz w:val="24"/>
                <w:szCs w:val="24"/>
              </w:rPr>
            </w:pPr>
            <w:r w:rsidRPr="00B53603">
              <w:rPr>
                <w:rFonts w:ascii="Times New Roman" w:eastAsia="Times New Roman" w:hAnsi="Times New Roman" w:cs="Times New Roman"/>
                <w:color w:val="000000"/>
                <w:sz w:val="24"/>
                <w:szCs w:val="24"/>
              </w:rPr>
              <w:t>Воспитание культуры поведения за столом; умение пользоваться ложкой и салфеткой.</w:t>
            </w:r>
          </w:p>
          <w:p w:rsidR="007005FC" w:rsidRPr="00B53603" w:rsidRDefault="007005FC" w:rsidP="007005FC">
            <w:pPr>
              <w:pStyle w:val="a3"/>
              <w:jc w:val="center"/>
              <w:rPr>
                <w:rFonts w:ascii="Times New Roman" w:eastAsia="Times New Roman" w:hAnsi="Times New Roman" w:cs="Times New Roman"/>
                <w:b/>
                <w:color w:val="000000"/>
                <w:sz w:val="24"/>
                <w:szCs w:val="24"/>
              </w:rPr>
            </w:pPr>
            <w:r w:rsidRPr="00B53603">
              <w:rPr>
                <w:rFonts w:ascii="Times New Roman" w:hAnsi="Times New Roman" w:cs="Times New Roman"/>
                <w:b/>
                <w:iCs/>
                <w:sz w:val="24"/>
                <w:szCs w:val="24"/>
                <w:lang w:val="kk-KZ"/>
              </w:rPr>
              <w:t>(культурно-гигиенические навыки, самообслуживание, трудовая деятельность)</w:t>
            </w:r>
          </w:p>
        </w:tc>
      </w:tr>
      <w:tr w:rsidR="007005FC" w:rsidRPr="00B53603" w:rsidTr="007005FC">
        <w:trPr>
          <w:trHeight w:val="70"/>
        </w:trPr>
        <w:tc>
          <w:tcPr>
            <w:tcW w:w="2373" w:type="dxa"/>
            <w:tcBorders>
              <w:top w:val="single" w:sz="4" w:space="0" w:color="auto"/>
              <w:left w:val="single" w:sz="4" w:space="0" w:color="auto"/>
              <w:bottom w:val="single" w:sz="4" w:space="0" w:color="auto"/>
              <w:right w:val="single" w:sz="4" w:space="0" w:color="auto"/>
            </w:tcBorders>
            <w:vAlign w:val="center"/>
            <w:hideMark/>
          </w:tcPr>
          <w:p w:rsidR="007005FC" w:rsidRPr="00B53603" w:rsidRDefault="007005FC" w:rsidP="007005FC">
            <w:pPr>
              <w:rPr>
                <w:rFonts w:ascii="Times New Roman" w:eastAsia="Times New Roman" w:hAnsi="Times New Roman"/>
                <w:b/>
                <w:color w:val="000000"/>
                <w:sz w:val="24"/>
                <w:szCs w:val="24"/>
              </w:rPr>
            </w:pPr>
            <w:r w:rsidRPr="00B53603">
              <w:rPr>
                <w:rFonts w:ascii="Times New Roman" w:eastAsia="Times New Roman" w:hAnsi="Times New Roman"/>
                <w:b/>
                <w:bCs/>
                <w:color w:val="000000"/>
                <w:sz w:val="24"/>
                <w:szCs w:val="24"/>
              </w:rPr>
              <w:t>Подготовка к организованной деятельности (ОД)</w:t>
            </w:r>
          </w:p>
        </w:tc>
        <w:tc>
          <w:tcPr>
            <w:tcW w:w="12619" w:type="dxa"/>
            <w:gridSpan w:val="10"/>
            <w:tcBorders>
              <w:top w:val="single" w:sz="4" w:space="0" w:color="auto"/>
              <w:left w:val="single" w:sz="4" w:space="0" w:color="auto"/>
              <w:bottom w:val="single" w:sz="4" w:space="0" w:color="auto"/>
              <w:right w:val="single" w:sz="4" w:space="0" w:color="auto"/>
            </w:tcBorders>
            <w:hideMark/>
          </w:tcPr>
          <w:p w:rsidR="007005FC" w:rsidRPr="00B53603" w:rsidRDefault="007005FC" w:rsidP="007005FC">
            <w:pPr>
              <w:pStyle w:val="a6"/>
              <w:spacing w:before="0" w:beforeAutospacing="0" w:after="0" w:afterAutospacing="0"/>
              <w:rPr>
                <w:b/>
                <w:iCs/>
              </w:rPr>
            </w:pPr>
            <w:r w:rsidRPr="00B53603">
              <w:t xml:space="preserve">Дети помогают педагогу в организации среды </w:t>
            </w:r>
            <w:r w:rsidRPr="00B53603">
              <w:rPr>
                <w:b/>
                <w:iCs/>
              </w:rPr>
              <w:t>(совместная деятельность, дежурство)</w:t>
            </w:r>
          </w:p>
          <w:p w:rsidR="007005FC" w:rsidRDefault="007005FC" w:rsidP="007005FC">
            <w:pPr>
              <w:jc w:val="center"/>
              <w:rPr>
                <w:rFonts w:ascii="Times New Roman" w:hAnsi="Times New Roman"/>
                <w:sz w:val="24"/>
                <w:szCs w:val="24"/>
              </w:rPr>
            </w:pPr>
            <w:r w:rsidRPr="00B53603">
              <w:rPr>
                <w:rFonts w:ascii="Times New Roman" w:hAnsi="Times New Roman"/>
                <w:sz w:val="24"/>
                <w:szCs w:val="24"/>
              </w:rPr>
              <w:t>Друг к другу</w:t>
            </w:r>
            <w:r>
              <w:rPr>
                <w:rFonts w:ascii="Times New Roman" w:hAnsi="Times New Roman"/>
                <w:sz w:val="24"/>
                <w:szCs w:val="24"/>
              </w:rPr>
              <w:t xml:space="preserve"> лицом повернулись, улыбнулись, </w:t>
            </w:r>
            <w:r w:rsidRPr="00B53603">
              <w:rPr>
                <w:rFonts w:ascii="Times New Roman" w:hAnsi="Times New Roman"/>
                <w:sz w:val="24"/>
                <w:szCs w:val="24"/>
              </w:rPr>
              <w:t xml:space="preserve">Руку правую подали, руку левую </w:t>
            </w:r>
            <w:r>
              <w:rPr>
                <w:rFonts w:ascii="Times New Roman" w:hAnsi="Times New Roman"/>
                <w:sz w:val="24"/>
                <w:szCs w:val="24"/>
              </w:rPr>
              <w:t>пожали.</w:t>
            </w:r>
            <w:r>
              <w:rPr>
                <w:rFonts w:ascii="Times New Roman" w:hAnsi="Times New Roman"/>
                <w:sz w:val="24"/>
                <w:szCs w:val="24"/>
              </w:rPr>
              <w:br/>
              <w:t xml:space="preserve">И друг друга мы обняли. </w:t>
            </w:r>
          </w:p>
          <w:p w:rsidR="007005FC" w:rsidRPr="00B53603" w:rsidRDefault="007005FC" w:rsidP="007005FC">
            <w:pPr>
              <w:jc w:val="center"/>
              <w:rPr>
                <w:rFonts w:ascii="Times New Roman" w:hAnsi="Times New Roman"/>
                <w:sz w:val="24"/>
                <w:szCs w:val="24"/>
              </w:rPr>
            </w:pPr>
            <w:r w:rsidRPr="00B53603">
              <w:rPr>
                <w:rFonts w:ascii="Times New Roman" w:hAnsi="Times New Roman"/>
                <w:sz w:val="24"/>
                <w:szCs w:val="24"/>
              </w:rPr>
              <w:t>Отошли и поклонились.</w:t>
            </w:r>
          </w:p>
          <w:p w:rsidR="007005FC" w:rsidRDefault="007005FC" w:rsidP="007005FC">
            <w:pPr>
              <w:jc w:val="center"/>
              <w:rPr>
                <w:rFonts w:ascii="Times New Roman" w:hAnsi="Times New Roman"/>
                <w:sz w:val="24"/>
                <w:szCs w:val="24"/>
              </w:rPr>
            </w:pPr>
            <w:r w:rsidRPr="00B53603">
              <w:rPr>
                <w:rFonts w:ascii="Times New Roman" w:hAnsi="Times New Roman"/>
                <w:sz w:val="24"/>
                <w:szCs w:val="24"/>
              </w:rPr>
              <w:t>Вы готовы заниматься?</w:t>
            </w:r>
            <w:r>
              <w:rPr>
                <w:rFonts w:ascii="Times New Roman" w:hAnsi="Times New Roman"/>
                <w:sz w:val="24"/>
                <w:szCs w:val="24"/>
              </w:rPr>
              <w:t xml:space="preserve"> </w:t>
            </w:r>
          </w:p>
          <w:p w:rsidR="007005FC" w:rsidRPr="00B53603" w:rsidRDefault="007005FC" w:rsidP="007005FC">
            <w:pPr>
              <w:jc w:val="center"/>
              <w:rPr>
                <w:rFonts w:ascii="Times New Roman" w:hAnsi="Times New Roman"/>
                <w:sz w:val="24"/>
                <w:szCs w:val="24"/>
              </w:rPr>
            </w:pPr>
            <w:r w:rsidRPr="00B53603">
              <w:rPr>
                <w:rFonts w:ascii="Times New Roman" w:hAnsi="Times New Roman"/>
                <w:sz w:val="24"/>
                <w:szCs w:val="24"/>
              </w:rPr>
              <w:t>Дети: Все готовы заниматься.</w:t>
            </w:r>
            <w:r w:rsidRPr="00B53603">
              <w:rPr>
                <w:rFonts w:ascii="Times New Roman" w:hAnsi="Times New Roman"/>
                <w:sz w:val="24"/>
                <w:szCs w:val="24"/>
              </w:rPr>
              <w:br/>
              <w:t>Будем очень мы стараться!</w:t>
            </w:r>
          </w:p>
        </w:tc>
      </w:tr>
      <w:tr w:rsidR="0080328F" w:rsidRPr="00B53603" w:rsidTr="004956FC">
        <w:tc>
          <w:tcPr>
            <w:tcW w:w="2373" w:type="dxa"/>
            <w:tcBorders>
              <w:top w:val="single" w:sz="4" w:space="0" w:color="auto"/>
              <w:left w:val="single" w:sz="4" w:space="0" w:color="auto"/>
              <w:bottom w:val="single" w:sz="4" w:space="0" w:color="auto"/>
              <w:right w:val="single" w:sz="4" w:space="0" w:color="auto"/>
            </w:tcBorders>
          </w:tcPr>
          <w:p w:rsidR="0080328F" w:rsidRPr="000F7BFA" w:rsidRDefault="0080328F" w:rsidP="00275602">
            <w:pPr>
              <w:rPr>
                <w:rFonts w:ascii="Times New Roman" w:hAnsi="Times New Roman"/>
                <w:b/>
              </w:rPr>
            </w:pPr>
            <w:r w:rsidRPr="000F7BFA">
              <w:rPr>
                <w:rFonts w:ascii="Times New Roman" w:hAnsi="Times New Roman"/>
                <w:b/>
              </w:rPr>
              <w:lastRenderedPageBreak/>
              <w:t>Коррекционная работа</w:t>
            </w:r>
          </w:p>
        </w:tc>
        <w:tc>
          <w:tcPr>
            <w:tcW w:w="2408" w:type="dxa"/>
            <w:gridSpan w:val="2"/>
            <w:tcBorders>
              <w:top w:val="single" w:sz="4" w:space="0" w:color="auto"/>
              <w:left w:val="single" w:sz="4" w:space="0" w:color="auto"/>
              <w:bottom w:val="single" w:sz="4" w:space="0" w:color="auto"/>
              <w:right w:val="single" w:sz="4" w:space="0" w:color="auto"/>
            </w:tcBorders>
          </w:tcPr>
          <w:p w:rsidR="0080328F" w:rsidRPr="000F7BFA" w:rsidRDefault="0080328F" w:rsidP="00275602">
            <w:pPr>
              <w:rPr>
                <w:rFonts w:ascii="Times New Roman" w:hAnsi="Times New Roman"/>
                <w:b/>
                <w:bCs/>
                <w:szCs w:val="20"/>
              </w:rPr>
            </w:pPr>
            <w:r w:rsidRPr="000F7BFA">
              <w:rPr>
                <w:rFonts w:ascii="Times New Roman" w:hAnsi="Times New Roman"/>
                <w:b/>
                <w:bCs/>
                <w:szCs w:val="20"/>
              </w:rPr>
              <w:t>9.00-9.25</w:t>
            </w:r>
          </w:p>
          <w:p w:rsidR="0080328F" w:rsidRPr="000F7BFA" w:rsidRDefault="0080328F" w:rsidP="00275602">
            <w:pPr>
              <w:rPr>
                <w:rFonts w:ascii="Times New Roman" w:hAnsi="Times New Roman"/>
                <w:b/>
                <w:bCs/>
                <w:szCs w:val="20"/>
              </w:rPr>
            </w:pPr>
            <w:r w:rsidRPr="000F7BFA">
              <w:rPr>
                <w:rFonts w:ascii="Times New Roman" w:hAnsi="Times New Roman"/>
                <w:b/>
                <w:bCs/>
                <w:szCs w:val="20"/>
              </w:rPr>
              <w:t>1. Произношение</w:t>
            </w:r>
          </w:p>
          <w:p w:rsidR="0080328F" w:rsidRPr="000F7BFA" w:rsidRDefault="0080328F" w:rsidP="00275602">
            <w:pPr>
              <w:rPr>
                <w:rFonts w:ascii="Times New Roman" w:hAnsi="Times New Roman"/>
                <w:b/>
                <w:bCs/>
                <w:szCs w:val="20"/>
              </w:rPr>
            </w:pPr>
            <w:r w:rsidRPr="000F7BFA">
              <w:rPr>
                <w:rFonts w:ascii="Times New Roman" w:hAnsi="Times New Roman"/>
                <w:b/>
                <w:bCs/>
                <w:szCs w:val="20"/>
              </w:rPr>
              <w:t>(по плану логопеда)</w:t>
            </w:r>
          </w:p>
          <w:p w:rsidR="0080328F" w:rsidRPr="000F7BFA" w:rsidRDefault="0080328F" w:rsidP="00275602">
            <w:pPr>
              <w:rPr>
                <w:rFonts w:ascii="Times New Roman" w:hAnsi="Times New Roman"/>
                <w:b/>
                <w:bCs/>
                <w:szCs w:val="20"/>
              </w:rPr>
            </w:pPr>
            <w:r w:rsidRPr="000F7BFA">
              <w:rPr>
                <w:rFonts w:ascii="Times New Roman" w:hAnsi="Times New Roman"/>
                <w:b/>
                <w:bCs/>
                <w:szCs w:val="20"/>
              </w:rPr>
              <w:t>9.25-12.00</w:t>
            </w:r>
          </w:p>
          <w:p w:rsidR="0080328F" w:rsidRPr="000F7BFA" w:rsidRDefault="0080328F"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408" w:type="dxa"/>
            <w:tcBorders>
              <w:top w:val="single" w:sz="4" w:space="0" w:color="auto"/>
              <w:left w:val="single" w:sz="4" w:space="0" w:color="auto"/>
              <w:bottom w:val="single" w:sz="4" w:space="0" w:color="auto"/>
              <w:right w:val="single" w:sz="4" w:space="0" w:color="auto"/>
            </w:tcBorders>
          </w:tcPr>
          <w:p w:rsidR="0080328F" w:rsidRPr="000F7BFA" w:rsidRDefault="0080328F"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9.00-9.20</w:t>
            </w:r>
          </w:p>
          <w:p w:rsidR="0080328F" w:rsidRPr="000F7BFA" w:rsidRDefault="0080328F"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1.Развитие речи</w:t>
            </w:r>
          </w:p>
          <w:p w:rsidR="0080328F" w:rsidRPr="000F7BFA" w:rsidRDefault="0080328F" w:rsidP="00275602">
            <w:pPr>
              <w:rPr>
                <w:rFonts w:ascii="Times New Roman" w:hAnsi="Times New Roman"/>
                <w:b/>
                <w:bCs/>
                <w:szCs w:val="20"/>
              </w:rPr>
            </w:pPr>
            <w:r w:rsidRPr="000F7BFA">
              <w:rPr>
                <w:rFonts w:ascii="Times New Roman" w:hAnsi="Times New Roman"/>
                <w:b/>
                <w:bCs/>
                <w:szCs w:val="20"/>
              </w:rPr>
              <w:t>(по плану логопеда)</w:t>
            </w:r>
          </w:p>
          <w:p w:rsidR="0080328F" w:rsidRPr="000F7BFA" w:rsidRDefault="0080328F" w:rsidP="00275602">
            <w:pPr>
              <w:rPr>
                <w:rFonts w:ascii="Times New Roman" w:hAnsi="Times New Roman"/>
                <w:b/>
                <w:bCs/>
                <w:szCs w:val="20"/>
              </w:rPr>
            </w:pPr>
            <w:r w:rsidRPr="000F7BFA">
              <w:rPr>
                <w:rFonts w:ascii="Times New Roman" w:hAnsi="Times New Roman"/>
                <w:b/>
                <w:bCs/>
                <w:szCs w:val="20"/>
              </w:rPr>
              <w:t>9.25-12.00</w:t>
            </w:r>
          </w:p>
          <w:p w:rsidR="0080328F" w:rsidRPr="000F7BFA" w:rsidRDefault="0080328F"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417" w:type="dxa"/>
            <w:gridSpan w:val="2"/>
            <w:tcBorders>
              <w:top w:val="single" w:sz="4" w:space="0" w:color="auto"/>
              <w:left w:val="single" w:sz="4" w:space="0" w:color="auto"/>
              <w:bottom w:val="single" w:sz="4" w:space="0" w:color="auto"/>
              <w:right w:val="single" w:sz="4" w:space="0" w:color="auto"/>
            </w:tcBorders>
          </w:tcPr>
          <w:p w:rsidR="0080328F" w:rsidRPr="000F7BFA" w:rsidRDefault="0080328F"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9.00-9.25</w:t>
            </w:r>
          </w:p>
          <w:p w:rsidR="0080328F" w:rsidRPr="000F7BFA" w:rsidRDefault="0080328F"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 Основы грамоты</w:t>
            </w:r>
          </w:p>
          <w:p w:rsidR="0080328F" w:rsidRPr="000F7BFA" w:rsidRDefault="0080328F"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(по плану логопеда)</w:t>
            </w:r>
          </w:p>
          <w:p w:rsidR="0080328F" w:rsidRPr="000F7BFA" w:rsidRDefault="0080328F" w:rsidP="00275602">
            <w:pPr>
              <w:rPr>
                <w:rFonts w:ascii="Times New Roman" w:hAnsi="Times New Roman"/>
                <w:b/>
                <w:bCs/>
                <w:szCs w:val="20"/>
              </w:rPr>
            </w:pPr>
            <w:r w:rsidRPr="000F7BFA">
              <w:rPr>
                <w:rFonts w:ascii="Times New Roman" w:hAnsi="Times New Roman"/>
                <w:b/>
                <w:bCs/>
                <w:szCs w:val="20"/>
              </w:rPr>
              <w:t>9.25-12.00</w:t>
            </w:r>
          </w:p>
          <w:p w:rsidR="0080328F" w:rsidRPr="000F7BFA" w:rsidRDefault="0080328F"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551" w:type="dxa"/>
            <w:gridSpan w:val="4"/>
            <w:tcBorders>
              <w:top w:val="single" w:sz="4" w:space="0" w:color="auto"/>
              <w:left w:val="single" w:sz="4" w:space="0" w:color="auto"/>
              <w:bottom w:val="single" w:sz="4" w:space="0" w:color="auto"/>
              <w:right w:val="single" w:sz="4" w:space="0" w:color="auto"/>
            </w:tcBorders>
          </w:tcPr>
          <w:p w:rsidR="0080328F" w:rsidRPr="000F7BFA" w:rsidRDefault="0080328F" w:rsidP="00275602">
            <w:pPr>
              <w:rPr>
                <w:rFonts w:ascii="Times New Roman" w:hAnsi="Times New Roman"/>
                <w:b/>
                <w:color w:val="000000"/>
                <w:szCs w:val="20"/>
              </w:rPr>
            </w:pPr>
            <w:r w:rsidRPr="000F7BFA">
              <w:rPr>
                <w:rFonts w:ascii="Times New Roman" w:hAnsi="Times New Roman"/>
                <w:b/>
                <w:color w:val="000000"/>
                <w:szCs w:val="20"/>
              </w:rPr>
              <w:t>9.00-9.25</w:t>
            </w:r>
          </w:p>
          <w:p w:rsidR="0080328F" w:rsidRPr="000F7BFA" w:rsidRDefault="0080328F" w:rsidP="00275602">
            <w:pPr>
              <w:rPr>
                <w:rFonts w:ascii="Times New Roman" w:hAnsi="Times New Roman"/>
                <w:b/>
                <w:color w:val="000000"/>
                <w:szCs w:val="20"/>
              </w:rPr>
            </w:pPr>
            <w:r w:rsidRPr="000F7BFA">
              <w:rPr>
                <w:rFonts w:ascii="Times New Roman" w:hAnsi="Times New Roman"/>
                <w:b/>
                <w:color w:val="000000"/>
                <w:szCs w:val="20"/>
              </w:rPr>
              <w:t>Развитие речи</w:t>
            </w:r>
          </w:p>
          <w:p w:rsidR="0080328F" w:rsidRPr="000F7BFA" w:rsidRDefault="0080328F" w:rsidP="00275602">
            <w:pPr>
              <w:rPr>
                <w:rFonts w:ascii="Times New Roman" w:hAnsi="Times New Roman"/>
                <w:b/>
                <w:szCs w:val="20"/>
              </w:rPr>
            </w:pPr>
            <w:r w:rsidRPr="000F7BFA">
              <w:rPr>
                <w:rFonts w:ascii="Times New Roman" w:hAnsi="Times New Roman"/>
                <w:b/>
                <w:color w:val="000000"/>
                <w:szCs w:val="20"/>
              </w:rPr>
              <w:t>(по плану логопеда)</w:t>
            </w:r>
          </w:p>
          <w:p w:rsidR="0080328F" w:rsidRPr="000F7BFA" w:rsidRDefault="0080328F" w:rsidP="00275602">
            <w:pPr>
              <w:rPr>
                <w:rFonts w:ascii="Times New Roman" w:hAnsi="Times New Roman"/>
                <w:b/>
                <w:bCs/>
                <w:szCs w:val="20"/>
              </w:rPr>
            </w:pPr>
            <w:r w:rsidRPr="000F7BFA">
              <w:rPr>
                <w:rFonts w:ascii="Times New Roman" w:hAnsi="Times New Roman"/>
                <w:b/>
                <w:bCs/>
                <w:szCs w:val="20"/>
              </w:rPr>
              <w:t>9.25-12.00</w:t>
            </w:r>
          </w:p>
          <w:p w:rsidR="0080328F" w:rsidRPr="000F7BFA" w:rsidRDefault="0080328F" w:rsidP="00275602">
            <w:pPr>
              <w:tabs>
                <w:tab w:val="left" w:pos="2520"/>
              </w:tabs>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835" w:type="dxa"/>
            <w:tcBorders>
              <w:top w:val="single" w:sz="4" w:space="0" w:color="auto"/>
              <w:left w:val="single" w:sz="4" w:space="0" w:color="auto"/>
              <w:bottom w:val="single" w:sz="4" w:space="0" w:color="auto"/>
              <w:right w:val="single" w:sz="4" w:space="0" w:color="auto"/>
            </w:tcBorders>
          </w:tcPr>
          <w:p w:rsidR="0080328F" w:rsidRPr="000F7BFA" w:rsidRDefault="0080328F" w:rsidP="00275602">
            <w:pPr>
              <w:rPr>
                <w:rFonts w:ascii="Times New Roman" w:hAnsi="Times New Roman"/>
                <w:b/>
                <w:bCs/>
                <w:szCs w:val="20"/>
              </w:rPr>
            </w:pPr>
            <w:r w:rsidRPr="000F7BFA">
              <w:rPr>
                <w:rFonts w:ascii="Times New Roman" w:hAnsi="Times New Roman"/>
                <w:b/>
                <w:bCs/>
                <w:szCs w:val="20"/>
              </w:rPr>
              <w:t>9.25-12.00</w:t>
            </w:r>
          </w:p>
          <w:p w:rsidR="0080328F" w:rsidRPr="000F7BFA" w:rsidRDefault="0080328F" w:rsidP="00275602">
            <w:pPr>
              <w:tabs>
                <w:tab w:val="left" w:pos="2520"/>
              </w:tabs>
              <w:contextualSpacing/>
              <w:rPr>
                <w:rFonts w:ascii="Times New Roman" w:eastAsia="Times New Roman" w:hAnsi="Times New Roman"/>
                <w:b/>
                <w:color w:val="000000"/>
                <w:szCs w:val="20"/>
                <w:lang w:val="kk-KZ"/>
              </w:rPr>
            </w:pPr>
            <w:r w:rsidRPr="000F7BFA">
              <w:rPr>
                <w:rFonts w:ascii="Times New Roman" w:hAnsi="Times New Roman"/>
                <w:bCs/>
                <w:szCs w:val="20"/>
              </w:rPr>
              <w:t>Индивидуальная коррекционная работа логопеда с детьми</w:t>
            </w:r>
          </w:p>
        </w:tc>
      </w:tr>
      <w:tr w:rsidR="0080328F" w:rsidRPr="00B53603" w:rsidTr="007005FC">
        <w:tc>
          <w:tcPr>
            <w:tcW w:w="2373" w:type="dxa"/>
            <w:tcBorders>
              <w:top w:val="single" w:sz="4" w:space="0" w:color="auto"/>
              <w:left w:val="single" w:sz="4" w:space="0" w:color="auto"/>
              <w:bottom w:val="single" w:sz="4" w:space="0" w:color="auto"/>
              <w:right w:val="single" w:sz="4" w:space="0" w:color="auto"/>
            </w:tcBorders>
          </w:tcPr>
          <w:p w:rsidR="0080328F" w:rsidRPr="00B53603" w:rsidRDefault="0080328F" w:rsidP="00275602">
            <w:pPr>
              <w:rPr>
                <w:rFonts w:ascii="Times New Roman" w:hAnsi="Times New Roman"/>
                <w:b/>
                <w:sz w:val="24"/>
                <w:szCs w:val="24"/>
              </w:rPr>
            </w:pPr>
            <w:r w:rsidRPr="00B53603">
              <w:rPr>
                <w:rFonts w:ascii="Times New Roman" w:hAnsi="Times New Roman"/>
                <w:b/>
                <w:sz w:val="24"/>
                <w:szCs w:val="24"/>
              </w:rPr>
              <w:t xml:space="preserve">Организованная деятельность </w:t>
            </w:r>
          </w:p>
        </w:tc>
        <w:tc>
          <w:tcPr>
            <w:tcW w:w="2408" w:type="dxa"/>
            <w:gridSpan w:val="2"/>
            <w:tcBorders>
              <w:top w:val="single" w:sz="4" w:space="0" w:color="auto"/>
              <w:left w:val="single" w:sz="4" w:space="0" w:color="auto"/>
              <w:bottom w:val="single" w:sz="4" w:space="0" w:color="auto"/>
              <w:right w:val="single" w:sz="4" w:space="0" w:color="auto"/>
            </w:tcBorders>
          </w:tcPr>
          <w:p w:rsidR="0080328F" w:rsidRDefault="0080328F" w:rsidP="00275602">
            <w:pPr>
              <w:rPr>
                <w:rFonts w:ascii="Times New Roman" w:hAnsi="Times New Roman"/>
                <w:b/>
                <w:bCs/>
                <w:sz w:val="24"/>
                <w:szCs w:val="24"/>
              </w:rPr>
            </w:pPr>
            <w:r>
              <w:rPr>
                <w:rFonts w:ascii="Times New Roman" w:hAnsi="Times New Roman"/>
                <w:b/>
                <w:bCs/>
                <w:sz w:val="24"/>
                <w:szCs w:val="24"/>
              </w:rPr>
              <w:t>9.40-10.00</w:t>
            </w:r>
          </w:p>
          <w:p w:rsidR="0080328F" w:rsidRDefault="0080328F" w:rsidP="00275602">
            <w:pPr>
              <w:rPr>
                <w:rFonts w:ascii="Times New Roman" w:hAnsi="Times New Roman"/>
                <w:b/>
                <w:sz w:val="24"/>
                <w:szCs w:val="24"/>
              </w:rPr>
            </w:pPr>
            <w:r>
              <w:rPr>
                <w:rFonts w:ascii="Times New Roman" w:hAnsi="Times New Roman"/>
                <w:b/>
                <w:bCs/>
                <w:sz w:val="24"/>
                <w:szCs w:val="24"/>
              </w:rPr>
              <w:t xml:space="preserve">2. </w:t>
            </w:r>
            <w:r w:rsidRPr="00B53603">
              <w:rPr>
                <w:rFonts w:ascii="Times New Roman" w:hAnsi="Times New Roman"/>
                <w:b/>
                <w:bCs/>
                <w:sz w:val="24"/>
                <w:szCs w:val="24"/>
              </w:rPr>
              <w:t xml:space="preserve">Казахский язык </w:t>
            </w:r>
          </w:p>
          <w:p w:rsidR="0080328F" w:rsidRPr="00A00A7D" w:rsidRDefault="0080328F" w:rsidP="00275602">
            <w:pPr>
              <w:jc w:val="both"/>
              <w:rPr>
                <w:rFonts w:ascii="Times New Roman" w:hAnsi="Times New Roman"/>
                <w:sz w:val="24"/>
                <w:szCs w:val="24"/>
                <w:lang w:val="kk-KZ"/>
              </w:rPr>
            </w:pPr>
            <w:r w:rsidRPr="005F7854">
              <w:rPr>
                <w:rFonts w:ascii="Times New Roman" w:hAnsi="Times New Roman"/>
                <w:b/>
                <w:sz w:val="24"/>
                <w:szCs w:val="24"/>
                <w:lang w:val="kk-KZ"/>
              </w:rPr>
              <w:t>Тақырыбы:</w:t>
            </w:r>
            <w:r>
              <w:rPr>
                <w:rFonts w:ascii="Times New Roman" w:hAnsi="Times New Roman"/>
                <w:b/>
                <w:sz w:val="24"/>
                <w:szCs w:val="24"/>
                <w:lang w:val="kk-KZ"/>
              </w:rPr>
              <w:t xml:space="preserve"> </w:t>
            </w:r>
            <w:r w:rsidRPr="00A00A7D">
              <w:rPr>
                <w:rFonts w:ascii="Times New Roman" w:hAnsi="Times New Roman"/>
                <w:sz w:val="24"/>
                <w:szCs w:val="24"/>
                <w:lang w:val="kk-KZ"/>
              </w:rPr>
              <w:t>Күзгі орман.</w:t>
            </w:r>
          </w:p>
          <w:p w:rsidR="0080328F" w:rsidRDefault="0080328F" w:rsidP="00275602">
            <w:pPr>
              <w:jc w:val="both"/>
              <w:rPr>
                <w:rFonts w:ascii="Times New Roman" w:hAnsi="Times New Roman"/>
                <w:b/>
                <w:sz w:val="24"/>
                <w:szCs w:val="24"/>
                <w:lang w:val="kk-KZ"/>
              </w:rPr>
            </w:pPr>
            <w:r w:rsidRPr="005F7854">
              <w:rPr>
                <w:rFonts w:ascii="Times New Roman" w:hAnsi="Times New Roman"/>
                <w:b/>
                <w:sz w:val="24"/>
                <w:szCs w:val="24"/>
                <w:lang w:val="kk-KZ"/>
              </w:rPr>
              <w:t>Мақсаты:</w:t>
            </w:r>
          </w:p>
          <w:p w:rsidR="0080328F" w:rsidRPr="00E85C39" w:rsidRDefault="0080328F" w:rsidP="00275602">
            <w:pPr>
              <w:pStyle w:val="a3"/>
              <w:rPr>
                <w:rFonts w:ascii="Times New Roman" w:hAnsi="Times New Roman"/>
                <w:sz w:val="24"/>
                <w:szCs w:val="24"/>
                <w:lang w:val="kk-KZ"/>
              </w:rPr>
            </w:pPr>
            <w:r>
              <w:rPr>
                <w:rFonts w:ascii="Times New Roman" w:hAnsi="Times New Roman"/>
                <w:sz w:val="24"/>
                <w:szCs w:val="24"/>
                <w:lang w:val="kk-KZ"/>
              </w:rPr>
              <w:t>Қ</w:t>
            </w:r>
            <w:r w:rsidRPr="00E85C39">
              <w:rPr>
                <w:rFonts w:ascii="Times New Roman" w:hAnsi="Times New Roman"/>
                <w:sz w:val="24"/>
                <w:szCs w:val="24"/>
                <w:lang w:val="kk-KZ"/>
              </w:rPr>
              <w:t xml:space="preserve">азақ тіліндегі сөздерді дұрыс айта білуге, ол  сөздегі қазақ тіліне тән ә,ө,қ  дыбыстарын ойын жаттығуларында дұрыс айтуға дағдыландыру. </w:t>
            </w:r>
            <w:r>
              <w:rPr>
                <w:rFonts w:ascii="Times New Roman" w:hAnsi="Times New Roman"/>
                <w:sz w:val="24"/>
                <w:szCs w:val="24"/>
                <w:lang w:val="kk-KZ"/>
              </w:rPr>
              <w:t>К</w:t>
            </w:r>
            <w:r w:rsidRPr="00E85C39">
              <w:rPr>
                <w:rFonts w:ascii="Times New Roman" w:hAnsi="Times New Roman"/>
                <w:sz w:val="24"/>
                <w:szCs w:val="24"/>
                <w:lang w:val="kk-KZ"/>
              </w:rPr>
              <w:t>үз мезгілін, оның ауа-райын сипаттайтын сөздерді айту және  түсіну дағдыларын қалыптастыру.</w:t>
            </w:r>
          </w:p>
          <w:p w:rsidR="0080328F" w:rsidRPr="00E85C39" w:rsidRDefault="0080328F" w:rsidP="00275602">
            <w:pPr>
              <w:pStyle w:val="a3"/>
              <w:rPr>
                <w:rFonts w:ascii="Times New Roman" w:hAnsi="Times New Roman"/>
                <w:sz w:val="24"/>
                <w:szCs w:val="24"/>
                <w:lang w:val="kk-KZ"/>
              </w:rPr>
            </w:pPr>
            <w:r>
              <w:rPr>
                <w:rFonts w:ascii="Times New Roman" w:hAnsi="Times New Roman"/>
                <w:sz w:val="24"/>
                <w:szCs w:val="24"/>
                <w:lang w:val="kk-KZ"/>
              </w:rPr>
              <w:t>С</w:t>
            </w:r>
            <w:r w:rsidRPr="00E85C39">
              <w:rPr>
                <w:rFonts w:ascii="Times New Roman" w:hAnsi="Times New Roman"/>
                <w:sz w:val="24"/>
                <w:szCs w:val="24"/>
                <w:lang w:val="kk-KZ"/>
              </w:rPr>
              <w:t>өздерді сөйлемдерде байланыстырып құрастыруды дағдыландыру.</w:t>
            </w:r>
          </w:p>
          <w:p w:rsidR="0080328F" w:rsidRPr="00EB6DCB" w:rsidRDefault="0080328F" w:rsidP="00275602">
            <w:pPr>
              <w:tabs>
                <w:tab w:val="left" w:pos="1920"/>
              </w:tabs>
              <w:rPr>
                <w:rFonts w:ascii="Times New Roman" w:hAnsi="Times New Roman"/>
                <w:sz w:val="24"/>
                <w:szCs w:val="24"/>
                <w:lang w:val="kk-KZ"/>
              </w:rPr>
            </w:pPr>
            <w:r>
              <w:rPr>
                <w:rFonts w:ascii="Times New Roman" w:hAnsi="Times New Roman"/>
                <w:sz w:val="24"/>
                <w:szCs w:val="24"/>
                <w:lang w:val="kk-KZ"/>
              </w:rPr>
              <w:t>Күзгі суреттерді қарап, күзде болатын ормандағы құбылыстар туралы әңгімелеу.</w:t>
            </w:r>
          </w:p>
          <w:p w:rsidR="0080328F" w:rsidRPr="00F9283A" w:rsidRDefault="0080328F" w:rsidP="00275602">
            <w:pPr>
              <w:jc w:val="both"/>
              <w:rPr>
                <w:rFonts w:ascii="Times New Roman" w:hAnsi="Times New Roman"/>
                <w:sz w:val="24"/>
                <w:szCs w:val="24"/>
                <w:lang w:val="kk-KZ"/>
              </w:rPr>
            </w:pPr>
            <w:r>
              <w:rPr>
                <w:rFonts w:ascii="Times New Roman" w:hAnsi="Times New Roman"/>
                <w:sz w:val="24"/>
                <w:szCs w:val="24"/>
                <w:lang w:val="kk-KZ"/>
              </w:rPr>
              <w:t xml:space="preserve">Күз айлары және оның маусымдық белгілері туралы </w:t>
            </w:r>
            <w:r>
              <w:rPr>
                <w:rFonts w:ascii="Times New Roman" w:hAnsi="Times New Roman"/>
                <w:sz w:val="24"/>
                <w:szCs w:val="24"/>
                <w:lang w:val="kk-KZ"/>
              </w:rPr>
              <w:lastRenderedPageBreak/>
              <w:t>білімдерін толықтыру.</w:t>
            </w:r>
            <w:r w:rsidRPr="00292A3C">
              <w:rPr>
                <w:rFonts w:ascii="Times New Roman" w:eastAsia="Times New Roman" w:hAnsi="Times New Roman"/>
                <w:color w:val="000000"/>
                <w:spacing w:val="2"/>
                <w:sz w:val="24"/>
                <w:szCs w:val="24"/>
                <w:lang w:val="kk-KZ"/>
              </w:rPr>
              <w:t xml:space="preserve"> </w:t>
            </w:r>
          </w:p>
          <w:p w:rsidR="0080328F" w:rsidRPr="0073751E" w:rsidRDefault="0080328F" w:rsidP="00275602">
            <w:pPr>
              <w:rPr>
                <w:rFonts w:ascii="Times New Roman" w:hAnsi="Times New Roman"/>
                <w:b/>
                <w:sz w:val="24"/>
                <w:szCs w:val="24"/>
                <w:lang w:val="kk-KZ"/>
              </w:rPr>
            </w:pPr>
            <w:r w:rsidRPr="0073751E">
              <w:rPr>
                <w:rFonts w:ascii="Times New Roman" w:hAnsi="Times New Roman"/>
                <w:b/>
                <w:sz w:val="24"/>
                <w:szCs w:val="24"/>
                <w:lang w:val="kk-KZ"/>
              </w:rPr>
              <w:t>10.10-10.35</w:t>
            </w:r>
          </w:p>
          <w:p w:rsidR="0080328F" w:rsidRPr="0073751E" w:rsidRDefault="0080328F" w:rsidP="00275602">
            <w:pPr>
              <w:rPr>
                <w:rFonts w:ascii="Times New Roman" w:hAnsi="Times New Roman"/>
                <w:b/>
                <w:bCs/>
                <w:sz w:val="24"/>
                <w:szCs w:val="24"/>
                <w:lang w:val="kk-KZ"/>
              </w:rPr>
            </w:pPr>
            <w:r w:rsidRPr="0073751E">
              <w:rPr>
                <w:rFonts w:ascii="Times New Roman" w:hAnsi="Times New Roman"/>
                <w:b/>
                <w:sz w:val="24"/>
                <w:szCs w:val="24"/>
                <w:lang w:val="kk-KZ"/>
              </w:rPr>
              <w:t xml:space="preserve">3. </w:t>
            </w:r>
            <w:r w:rsidRPr="0073751E">
              <w:rPr>
                <w:rFonts w:ascii="Times New Roman" w:hAnsi="Times New Roman"/>
                <w:b/>
                <w:bCs/>
                <w:sz w:val="24"/>
                <w:szCs w:val="24"/>
                <w:lang w:val="kk-KZ"/>
              </w:rPr>
              <w:t>Основы грамоты</w:t>
            </w:r>
          </w:p>
          <w:p w:rsidR="0080328F" w:rsidRPr="00CD42D6" w:rsidRDefault="0080328F" w:rsidP="00275602">
            <w:pPr>
              <w:rPr>
                <w:rFonts w:ascii="Times New Roman" w:hAnsi="Times New Roman"/>
                <w:b/>
                <w:sz w:val="24"/>
                <w:szCs w:val="24"/>
              </w:rPr>
            </w:pPr>
            <w:r w:rsidRPr="00CD42D6">
              <w:rPr>
                <w:rFonts w:ascii="Times New Roman" w:hAnsi="Times New Roman"/>
                <w:b/>
                <w:sz w:val="24"/>
                <w:szCs w:val="24"/>
                <w:lang w:val="kk-KZ"/>
              </w:rPr>
              <w:t xml:space="preserve"> </w:t>
            </w:r>
            <w:r w:rsidRPr="00CD42D6">
              <w:rPr>
                <w:rFonts w:ascii="Times New Roman" w:hAnsi="Times New Roman"/>
                <w:b/>
                <w:sz w:val="24"/>
                <w:szCs w:val="24"/>
              </w:rPr>
              <w:t>«Согласные звуки. Твердый согласный звук «М»»</w:t>
            </w:r>
          </w:p>
          <w:p w:rsidR="0080328F" w:rsidRPr="00B53603" w:rsidRDefault="0080328F" w:rsidP="00275602">
            <w:pPr>
              <w:rPr>
                <w:rFonts w:ascii="Times New Roman" w:hAnsi="Times New Roman"/>
                <w:b/>
                <w:sz w:val="24"/>
                <w:szCs w:val="24"/>
              </w:rPr>
            </w:pPr>
            <w:r w:rsidRPr="00B53603">
              <w:rPr>
                <w:rFonts w:ascii="Times New Roman" w:hAnsi="Times New Roman"/>
                <w:b/>
                <w:sz w:val="24"/>
                <w:szCs w:val="24"/>
              </w:rPr>
              <w:t xml:space="preserve">Цель: </w:t>
            </w:r>
            <w:r w:rsidRPr="00B53603">
              <w:rPr>
                <w:rFonts w:ascii="Times New Roman" w:hAnsi="Times New Roman"/>
                <w:sz w:val="24"/>
                <w:szCs w:val="24"/>
              </w:rPr>
              <w:t>знакомы с понятием «согласный звук»; пользуются условным обозначением (фишкой); аккуратно работают в тетради.</w:t>
            </w:r>
          </w:p>
          <w:p w:rsidR="0080328F" w:rsidRDefault="0080328F" w:rsidP="00275602">
            <w:pPr>
              <w:rPr>
                <w:rFonts w:ascii="Times New Roman" w:hAnsi="Times New Roman"/>
                <w:sz w:val="24"/>
                <w:szCs w:val="24"/>
                <w:lang w:val="kk-KZ"/>
              </w:rPr>
            </w:pPr>
            <w:r w:rsidRPr="00B53603">
              <w:rPr>
                <w:rFonts w:ascii="Times New Roman" w:hAnsi="Times New Roman"/>
                <w:b/>
                <w:sz w:val="24"/>
                <w:szCs w:val="24"/>
              </w:rPr>
              <w:t>(</w:t>
            </w:r>
            <w:r w:rsidRPr="00B53603">
              <w:rPr>
                <w:rFonts w:ascii="Times New Roman" w:eastAsia="Times New Roman" w:hAnsi="Times New Roman"/>
                <w:b/>
                <w:color w:val="000000"/>
                <w:sz w:val="24"/>
                <w:szCs w:val="24"/>
                <w:lang w:val="kk-KZ"/>
              </w:rPr>
              <w:t>коммуникативная, игровая деятельность)</w:t>
            </w:r>
            <w:r w:rsidRPr="00B53603">
              <w:rPr>
                <w:rFonts w:ascii="Times New Roman" w:hAnsi="Times New Roman"/>
                <w:sz w:val="24"/>
                <w:szCs w:val="24"/>
                <w:lang w:val="kk-KZ"/>
              </w:rPr>
              <w:t xml:space="preserve"> </w:t>
            </w:r>
          </w:p>
          <w:p w:rsidR="0080328F" w:rsidRPr="00B53603" w:rsidRDefault="0080328F" w:rsidP="00275602">
            <w:pPr>
              <w:rPr>
                <w:rFonts w:ascii="Times New Roman" w:hAnsi="Times New Roman"/>
                <w:sz w:val="24"/>
                <w:szCs w:val="24"/>
              </w:rPr>
            </w:pPr>
          </w:p>
          <w:p w:rsidR="0080328F" w:rsidRDefault="0080328F" w:rsidP="00275602">
            <w:pP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10.40-11.10</w:t>
            </w:r>
          </w:p>
          <w:p w:rsidR="0080328F" w:rsidRPr="00430FE8" w:rsidRDefault="0080328F" w:rsidP="00275602">
            <w:pPr>
              <w:rPr>
                <w:rFonts w:ascii="Times New Roman" w:hAnsi="Times New Roman"/>
                <w:b/>
                <w:sz w:val="24"/>
                <w:szCs w:val="24"/>
                <w:lang w:val="kk-KZ"/>
              </w:rPr>
            </w:pPr>
            <w:r>
              <w:rPr>
                <w:rFonts w:ascii="Times New Roman" w:eastAsia="Times New Roman" w:hAnsi="Times New Roman"/>
                <w:b/>
                <w:color w:val="000000"/>
                <w:sz w:val="24"/>
                <w:szCs w:val="24"/>
                <w:lang w:val="kk-KZ"/>
              </w:rPr>
              <w:t>4</w:t>
            </w:r>
            <w:r>
              <w:rPr>
                <w:rFonts w:ascii="Times New Roman" w:eastAsia="Times New Roman" w:hAnsi="Times New Roman"/>
                <w:b/>
                <w:color w:val="000000"/>
                <w:sz w:val="24"/>
                <w:szCs w:val="24"/>
              </w:rPr>
              <w:t xml:space="preserve">. </w:t>
            </w:r>
            <w:r w:rsidRPr="00B53603">
              <w:rPr>
                <w:rFonts w:ascii="Times New Roman" w:hAnsi="Times New Roman"/>
                <w:b/>
                <w:sz w:val="24"/>
                <w:szCs w:val="24"/>
                <w:lang w:val="kk-KZ"/>
              </w:rPr>
              <w:t xml:space="preserve">ООМ </w:t>
            </w:r>
            <w:r w:rsidRPr="005C1EA6">
              <w:rPr>
                <w:rFonts w:ascii="Times New Roman" w:hAnsi="Times New Roman"/>
                <w:b/>
                <w:sz w:val="24"/>
                <w:szCs w:val="24"/>
              </w:rPr>
              <w:t>«Как хлеб на стол пришел?»</w:t>
            </w:r>
          </w:p>
          <w:p w:rsidR="0080328F" w:rsidRPr="00B53603" w:rsidRDefault="0080328F" w:rsidP="00275602">
            <w:pPr>
              <w:rPr>
                <w:rFonts w:ascii="Times New Roman" w:hAnsi="Times New Roman"/>
                <w:bCs/>
                <w:sz w:val="24"/>
                <w:szCs w:val="24"/>
                <w:lang w:val="kk-KZ"/>
              </w:rPr>
            </w:pPr>
            <w:r w:rsidRPr="00B53603">
              <w:rPr>
                <w:rFonts w:ascii="Times New Roman" w:hAnsi="Times New Roman"/>
                <w:b/>
                <w:bCs/>
                <w:sz w:val="24"/>
                <w:szCs w:val="24"/>
                <w:lang w:val="kk-KZ"/>
              </w:rPr>
              <w:t>Цель:</w:t>
            </w:r>
            <w:r w:rsidRPr="00B53603">
              <w:rPr>
                <w:rFonts w:ascii="Times New Roman" w:hAnsi="Times New Roman"/>
                <w:bCs/>
                <w:sz w:val="24"/>
                <w:szCs w:val="24"/>
                <w:lang w:val="kk-KZ"/>
              </w:rPr>
              <w:t xml:space="preserve"> систематизированы знания о значимости трудовых процессов людей разных профессий для общества.</w:t>
            </w:r>
          </w:p>
          <w:p w:rsidR="0080328F" w:rsidRDefault="0080328F" w:rsidP="00275602">
            <w:pPr>
              <w:rPr>
                <w:rFonts w:ascii="Times New Roman" w:hAnsi="Times New Roman"/>
                <w:b/>
                <w:sz w:val="24"/>
                <w:szCs w:val="24"/>
              </w:rPr>
            </w:pPr>
            <w:r w:rsidRPr="00B53603">
              <w:rPr>
                <w:rFonts w:ascii="Times New Roman" w:hAnsi="Times New Roman"/>
                <w:b/>
                <w:sz w:val="24"/>
                <w:szCs w:val="24"/>
              </w:rPr>
              <w:t>( познавательная, коммуникативная, игровая деятельность)</w:t>
            </w:r>
          </w:p>
          <w:p w:rsidR="0080328F" w:rsidRDefault="0080328F" w:rsidP="00275602">
            <w:pPr>
              <w:rPr>
                <w:rFonts w:ascii="Times New Roman" w:hAnsi="Times New Roman"/>
                <w:b/>
                <w:sz w:val="24"/>
                <w:szCs w:val="24"/>
              </w:rPr>
            </w:pPr>
          </w:p>
          <w:p w:rsidR="0080328F" w:rsidRDefault="0080328F" w:rsidP="00275602">
            <w:pPr>
              <w:rPr>
                <w:rFonts w:ascii="Times New Roman" w:hAnsi="Times New Roman"/>
                <w:b/>
                <w:sz w:val="24"/>
                <w:szCs w:val="24"/>
              </w:rPr>
            </w:pPr>
            <w:r>
              <w:rPr>
                <w:rFonts w:ascii="Times New Roman" w:hAnsi="Times New Roman"/>
                <w:b/>
                <w:sz w:val="24"/>
                <w:szCs w:val="24"/>
              </w:rPr>
              <w:t>2 п.д. 15.55-16.20</w:t>
            </w:r>
          </w:p>
          <w:p w:rsidR="0080328F" w:rsidRPr="00B53603" w:rsidRDefault="0080328F" w:rsidP="00275602">
            <w:pPr>
              <w:rPr>
                <w:rFonts w:ascii="Times New Roman" w:hAnsi="Times New Roman"/>
                <w:b/>
                <w:bCs/>
                <w:sz w:val="24"/>
                <w:szCs w:val="24"/>
              </w:rPr>
            </w:pPr>
            <w:r>
              <w:rPr>
                <w:rFonts w:ascii="Times New Roman" w:hAnsi="Times New Roman"/>
                <w:b/>
                <w:sz w:val="24"/>
                <w:szCs w:val="24"/>
              </w:rPr>
              <w:t xml:space="preserve">Физическая </w:t>
            </w:r>
            <w:r>
              <w:rPr>
                <w:rFonts w:ascii="Times New Roman" w:hAnsi="Times New Roman"/>
                <w:b/>
                <w:sz w:val="24"/>
                <w:szCs w:val="24"/>
              </w:rPr>
              <w:lastRenderedPageBreak/>
              <w:t>культура</w:t>
            </w:r>
          </w:p>
          <w:p w:rsidR="0080328F" w:rsidRPr="001847B2" w:rsidRDefault="0080328F" w:rsidP="00275602">
            <w:pPr>
              <w:autoSpaceDE w:val="0"/>
              <w:autoSpaceDN w:val="0"/>
              <w:adjustRightInd w:val="0"/>
              <w:rPr>
                <w:rFonts w:ascii="Times New Roman" w:eastAsia="Times New Roman" w:hAnsi="Times New Roman"/>
                <w:sz w:val="24"/>
                <w:szCs w:val="20"/>
              </w:rPr>
            </w:pPr>
            <w:r w:rsidRPr="001847B2">
              <w:rPr>
                <w:rFonts w:ascii="Times New Roman" w:eastAsia="Times New Roman" w:hAnsi="Times New Roman"/>
                <w:sz w:val="24"/>
                <w:szCs w:val="20"/>
              </w:rPr>
              <w:t>Формирование навыков  правильного выполнения движения;</w:t>
            </w:r>
          </w:p>
          <w:p w:rsidR="0080328F" w:rsidRPr="00222760" w:rsidRDefault="0080328F" w:rsidP="00275602">
            <w:pPr>
              <w:rPr>
                <w:rFonts w:ascii="Times New Roman" w:hAnsi="Times New Roman"/>
                <w:b/>
                <w:sz w:val="32"/>
                <w:szCs w:val="24"/>
              </w:rPr>
            </w:pPr>
            <w:r w:rsidRPr="001847B2">
              <w:rPr>
                <w:rFonts w:ascii="Times New Roman" w:eastAsia="Times New Roman" w:hAnsi="Times New Roman"/>
                <w:sz w:val="24"/>
                <w:szCs w:val="20"/>
              </w:rPr>
              <w:t>ходьбы  на носках,  на пятках, на внешней стороне ступни (в колонне и по два), врассыпную,  бег с разными заданиями, приземления на полусогнутые ноги при спрыгивании со скамейки; приёмы метанию в цель,  ползания на четвереньках между предметами.</w:t>
            </w:r>
          </w:p>
        </w:tc>
        <w:tc>
          <w:tcPr>
            <w:tcW w:w="2408" w:type="dxa"/>
            <w:tcBorders>
              <w:top w:val="single" w:sz="4" w:space="0" w:color="auto"/>
              <w:left w:val="single" w:sz="4" w:space="0" w:color="auto"/>
              <w:bottom w:val="single" w:sz="4" w:space="0" w:color="auto"/>
              <w:right w:val="single" w:sz="4" w:space="0" w:color="auto"/>
            </w:tcBorders>
          </w:tcPr>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9.25-9.50</w:t>
            </w:r>
          </w:p>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2. Физическая культура</w:t>
            </w:r>
          </w:p>
          <w:p w:rsidR="0080328F" w:rsidRPr="00F9283A" w:rsidRDefault="0080328F" w:rsidP="00275602">
            <w:pPr>
              <w:rPr>
                <w:rFonts w:ascii="Times New Roman" w:eastAsia="Times New Roman" w:hAnsi="Times New Roman"/>
                <w:szCs w:val="20"/>
                <w:lang w:val="kk-KZ"/>
              </w:rPr>
            </w:pPr>
            <w:r w:rsidRPr="008F2F54">
              <w:rPr>
                <w:rFonts w:ascii="Times New Roman" w:eastAsia="Times New Roman" w:hAnsi="Times New Roman"/>
                <w:szCs w:val="20"/>
              </w:rPr>
              <w:t>Упражнять ходить в колонне по одному, на носках, на пятках,  на внешней стороне ступни (в колонне и по два),  врассыпную, бег с разными заданиями, приемы  приземления на полусогнутые ноги при спрыгивании  со скамейки,  метание в горизонтальную цель, ползания на четвереньках между предметами.</w:t>
            </w:r>
          </w:p>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10.00-10.25</w:t>
            </w:r>
          </w:p>
          <w:p w:rsidR="0080328F" w:rsidRPr="00B53603"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3. </w:t>
            </w:r>
            <w:r w:rsidRPr="00B53603">
              <w:rPr>
                <w:rFonts w:ascii="Times New Roman" w:eastAsia="Times New Roman" w:hAnsi="Times New Roman"/>
                <w:b/>
                <w:color w:val="000000"/>
                <w:sz w:val="24"/>
                <w:szCs w:val="24"/>
              </w:rPr>
              <w:t xml:space="preserve">Основы математики </w:t>
            </w:r>
          </w:p>
          <w:p w:rsidR="0080328F" w:rsidRPr="00B5364B" w:rsidRDefault="0080328F" w:rsidP="00275602">
            <w:pPr>
              <w:pStyle w:val="12"/>
              <w:keepNext/>
              <w:keepLines/>
              <w:shd w:val="clear" w:color="auto" w:fill="auto"/>
              <w:spacing w:line="240" w:lineRule="auto"/>
              <w:ind w:right="20" w:firstLine="0"/>
              <w:jc w:val="left"/>
              <w:rPr>
                <w:b/>
                <w:sz w:val="24"/>
                <w:szCs w:val="24"/>
              </w:rPr>
            </w:pPr>
            <w:r w:rsidRPr="00B5364B">
              <w:rPr>
                <w:b/>
                <w:sz w:val="24"/>
                <w:szCs w:val="24"/>
              </w:rPr>
              <w:t>«Время. Ориентация во времени: утро, день, вечер, ночь; сегодня, вчера, завтра»</w:t>
            </w:r>
          </w:p>
          <w:p w:rsidR="0080328F" w:rsidRPr="00B53603" w:rsidRDefault="0080328F" w:rsidP="00275602">
            <w:pPr>
              <w:rPr>
                <w:rFonts w:ascii="Times New Roman" w:hAnsi="Times New Roman"/>
                <w:b/>
                <w:sz w:val="24"/>
                <w:szCs w:val="24"/>
              </w:rPr>
            </w:pPr>
            <w:r w:rsidRPr="00B53603">
              <w:rPr>
                <w:rFonts w:ascii="Times New Roman" w:hAnsi="Times New Roman"/>
                <w:b/>
                <w:sz w:val="24"/>
                <w:szCs w:val="24"/>
              </w:rPr>
              <w:t>Цель:</w:t>
            </w:r>
            <w:r w:rsidRPr="00B53603">
              <w:rPr>
                <w:rFonts w:ascii="Times New Roman" w:hAnsi="Times New Roman"/>
                <w:sz w:val="24"/>
                <w:szCs w:val="24"/>
              </w:rPr>
              <w:t xml:space="preserve"> знают термин «продолжительность» (время); используют слова, описывающие время </w:t>
            </w:r>
            <w:r w:rsidRPr="00B53603">
              <w:rPr>
                <w:rFonts w:ascii="Times New Roman" w:hAnsi="Times New Roman"/>
                <w:sz w:val="24"/>
                <w:szCs w:val="24"/>
              </w:rPr>
              <w:lastRenderedPageBreak/>
              <w:t>(вчера, завтра; вечер. ночь и т.д.)</w:t>
            </w:r>
          </w:p>
          <w:p w:rsidR="0080328F" w:rsidRDefault="0080328F" w:rsidP="00275602">
            <w:pPr>
              <w:tabs>
                <w:tab w:val="left" w:pos="2520"/>
              </w:tabs>
              <w:rPr>
                <w:rFonts w:ascii="Times New Roman" w:hAnsi="Times New Roman"/>
                <w:b/>
                <w:sz w:val="24"/>
                <w:szCs w:val="24"/>
              </w:rPr>
            </w:pPr>
            <w:r w:rsidRPr="00B53603">
              <w:rPr>
                <w:rFonts w:ascii="Times New Roman" w:hAnsi="Times New Roman"/>
                <w:b/>
                <w:sz w:val="24"/>
                <w:szCs w:val="24"/>
              </w:rPr>
              <w:t>(коммуникативная, познавательная, творческая и игровая деятельности)</w:t>
            </w:r>
          </w:p>
          <w:p w:rsidR="0080328F" w:rsidRDefault="0080328F" w:rsidP="00275602">
            <w:pPr>
              <w:tabs>
                <w:tab w:val="left" w:pos="2520"/>
              </w:tabs>
              <w:rPr>
                <w:rFonts w:ascii="Times New Roman" w:hAnsi="Times New Roman"/>
                <w:b/>
                <w:sz w:val="24"/>
                <w:szCs w:val="24"/>
              </w:rPr>
            </w:pP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10.35-10.55</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4. Лепка</w:t>
            </w:r>
          </w:p>
          <w:p w:rsidR="0080328F" w:rsidRDefault="0080328F" w:rsidP="00275602">
            <w:pPr>
              <w:tabs>
                <w:tab w:val="left" w:pos="2520"/>
              </w:tabs>
              <w:rPr>
                <w:rFonts w:ascii="Times New Roman" w:hAnsi="Times New Roman"/>
                <w:b/>
                <w:sz w:val="24"/>
                <w:szCs w:val="24"/>
              </w:rPr>
            </w:pPr>
            <w:r w:rsidRPr="00B53603">
              <w:rPr>
                <w:rFonts w:ascii="Times New Roman" w:hAnsi="Times New Roman"/>
                <w:b/>
                <w:sz w:val="24"/>
                <w:szCs w:val="24"/>
              </w:rPr>
              <w:t>(коммуникативная, творческая и игровая деятельности)</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«Овощи»</w:t>
            </w:r>
          </w:p>
          <w:p w:rsidR="0080328F" w:rsidRDefault="0080328F" w:rsidP="00275602">
            <w:pPr>
              <w:tabs>
                <w:tab w:val="left" w:pos="2520"/>
              </w:tabs>
              <w:rPr>
                <w:rFonts w:ascii="Times New Roman" w:hAnsi="Times New Roman"/>
                <w:color w:val="000000"/>
                <w:sz w:val="24"/>
                <w:szCs w:val="24"/>
              </w:rPr>
            </w:pPr>
            <w:r w:rsidRPr="00B94C3F">
              <w:rPr>
                <w:rFonts w:ascii="Times New Roman" w:hAnsi="Times New Roman"/>
                <w:b/>
                <w:color w:val="000000"/>
                <w:sz w:val="24"/>
                <w:szCs w:val="24"/>
              </w:rPr>
              <w:t>Цель:</w:t>
            </w:r>
            <w:r>
              <w:rPr>
                <w:rFonts w:ascii="Times New Roman" w:hAnsi="Times New Roman"/>
                <w:color w:val="000000"/>
                <w:sz w:val="24"/>
                <w:szCs w:val="24"/>
              </w:rPr>
              <w:t xml:space="preserve"> </w:t>
            </w:r>
            <w:r w:rsidRPr="00D1216F">
              <w:rPr>
                <w:rFonts w:ascii="Times New Roman" w:hAnsi="Times New Roman"/>
                <w:color w:val="000000"/>
                <w:sz w:val="24"/>
                <w:szCs w:val="24"/>
              </w:rPr>
              <w:t>Умеют передавать образ предмета, который они когда-то наблюдали; сглаживать поверхность формы  и использовать в работе стеки.</w:t>
            </w:r>
          </w:p>
          <w:p w:rsidR="0080328F" w:rsidRDefault="0080328F" w:rsidP="00275602">
            <w:pPr>
              <w:tabs>
                <w:tab w:val="left" w:pos="2520"/>
              </w:tabs>
              <w:rPr>
                <w:rFonts w:ascii="Times New Roman" w:hAnsi="Times New Roman"/>
                <w:b/>
                <w:sz w:val="24"/>
                <w:szCs w:val="24"/>
              </w:rPr>
            </w:pP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11.00-11.25</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5. Музыка</w:t>
            </w:r>
          </w:p>
          <w:p w:rsidR="0080328F" w:rsidRDefault="0080328F" w:rsidP="00275602">
            <w:pPr>
              <w:tabs>
                <w:tab w:val="left" w:pos="2520"/>
              </w:tabs>
              <w:rPr>
                <w:rFonts w:ascii="Times New Roman" w:hAnsi="Times New Roman"/>
                <w:b/>
                <w:sz w:val="24"/>
                <w:szCs w:val="24"/>
                <w:lang w:val="kk-KZ"/>
              </w:rPr>
            </w:pPr>
            <w:r>
              <w:rPr>
                <w:rFonts w:ascii="Times New Roman" w:hAnsi="Times New Roman"/>
                <w:b/>
                <w:sz w:val="24"/>
                <w:szCs w:val="24"/>
                <w:lang w:val="kk-KZ"/>
              </w:rPr>
              <w:t>Звонкие капельки</w:t>
            </w:r>
          </w:p>
          <w:p w:rsidR="0080328F" w:rsidRPr="008F2F54" w:rsidRDefault="0080328F" w:rsidP="00275602">
            <w:pPr>
              <w:rPr>
                <w:rFonts w:ascii="Times New Roman" w:hAnsi="Times New Roman"/>
                <w:sz w:val="16"/>
                <w:lang w:val="kk-KZ"/>
              </w:rPr>
            </w:pPr>
            <w:r w:rsidRPr="008F2F54">
              <w:rPr>
                <w:rFonts w:ascii="Times New Roman" w:hAnsi="Times New Roman"/>
                <w:color w:val="000000"/>
                <w:sz w:val="20"/>
              </w:rPr>
              <w:t>Формиро</w:t>
            </w:r>
            <w:r w:rsidRPr="008F2F54">
              <w:rPr>
                <w:rFonts w:ascii="Times New Roman" w:hAnsi="Times New Roman"/>
                <w:color w:val="000000"/>
                <w:sz w:val="20"/>
                <w:lang w:val="kk-KZ"/>
              </w:rPr>
              <w:t>вать</w:t>
            </w:r>
            <w:r w:rsidRPr="008F2F54">
              <w:rPr>
                <w:rFonts w:ascii="Times New Roman" w:hAnsi="Times New Roman"/>
                <w:color w:val="000000"/>
                <w:sz w:val="20"/>
              </w:rPr>
              <w:t xml:space="preserve"> умения различать динамические оттенки музыки.</w:t>
            </w:r>
            <w:r w:rsidRPr="008F2F54">
              <w:rPr>
                <w:rFonts w:ascii="Times New Roman" w:hAnsi="Times New Roman"/>
                <w:bCs/>
                <w:sz w:val="20"/>
                <w:szCs w:val="28"/>
                <w:lang w:val="kk-KZ"/>
              </w:rPr>
              <w:br/>
            </w:r>
            <w:r w:rsidRPr="008F2F54">
              <w:rPr>
                <w:rFonts w:ascii="Times New Roman" w:hAnsi="Times New Roman"/>
                <w:color w:val="000000"/>
                <w:sz w:val="20"/>
              </w:rPr>
              <w:t>Формирова</w:t>
            </w:r>
            <w:r w:rsidRPr="008F2F54">
              <w:rPr>
                <w:rFonts w:ascii="Times New Roman" w:hAnsi="Times New Roman"/>
                <w:color w:val="000000"/>
                <w:sz w:val="20"/>
                <w:lang w:val="kk-KZ"/>
              </w:rPr>
              <w:t>ть</w:t>
            </w:r>
            <w:r w:rsidRPr="008F2F54">
              <w:rPr>
                <w:rFonts w:ascii="Times New Roman" w:hAnsi="Times New Roman"/>
                <w:color w:val="000000"/>
                <w:sz w:val="20"/>
              </w:rPr>
              <w:t xml:space="preserve"> умения</w:t>
            </w:r>
            <w:r w:rsidRPr="008F2F54">
              <w:rPr>
                <w:rFonts w:ascii="Times New Roman" w:hAnsi="Times New Roman"/>
                <w:color w:val="000000"/>
                <w:sz w:val="20"/>
                <w:lang w:val="kk-KZ"/>
              </w:rPr>
              <w:t xml:space="preserve"> </w:t>
            </w:r>
            <w:r w:rsidRPr="008F2F54">
              <w:rPr>
                <w:rFonts w:ascii="Times New Roman" w:hAnsi="Times New Roman"/>
                <w:color w:val="000000"/>
                <w:sz w:val="20"/>
              </w:rPr>
              <w:t xml:space="preserve"> различать звуки септимы и показывать движением руки (вверх-вниз).</w:t>
            </w:r>
            <w:r w:rsidRPr="008F2F54">
              <w:rPr>
                <w:rFonts w:ascii="Times New Roman" w:hAnsi="Times New Roman"/>
                <w:b/>
                <w:bCs/>
                <w:sz w:val="20"/>
                <w:szCs w:val="28"/>
                <w:lang w:val="kk-KZ"/>
              </w:rPr>
              <w:t xml:space="preserve"> </w:t>
            </w:r>
            <w:r w:rsidRPr="008F2F54">
              <w:rPr>
                <w:rFonts w:ascii="Times New Roman" w:hAnsi="Times New Roman"/>
                <w:b/>
                <w:bCs/>
                <w:sz w:val="20"/>
                <w:szCs w:val="28"/>
                <w:lang w:val="kk-KZ"/>
              </w:rPr>
              <w:br/>
            </w:r>
            <w:r w:rsidRPr="008F2F54">
              <w:rPr>
                <w:rFonts w:ascii="Times New Roman" w:hAnsi="Times New Roman"/>
                <w:bCs/>
                <w:sz w:val="20"/>
                <w:szCs w:val="28"/>
                <w:lang w:val="kk-KZ"/>
              </w:rPr>
              <w:t>Учить</w:t>
            </w:r>
            <w:r w:rsidRPr="008F2F54">
              <w:rPr>
                <w:rFonts w:ascii="Times New Roman" w:hAnsi="Times New Roman"/>
                <w:b/>
                <w:bCs/>
                <w:sz w:val="20"/>
                <w:szCs w:val="28"/>
                <w:lang w:val="kk-KZ"/>
              </w:rPr>
              <w:t xml:space="preserve"> </w:t>
            </w:r>
            <w:r w:rsidRPr="008F2F54">
              <w:rPr>
                <w:rFonts w:ascii="Times New Roman" w:hAnsi="Times New Roman"/>
                <w:color w:val="000000"/>
                <w:sz w:val="20"/>
                <w:lang w:val="kk-KZ"/>
              </w:rPr>
              <w:t>в</w:t>
            </w:r>
            <w:r w:rsidRPr="008F2F54">
              <w:rPr>
                <w:rFonts w:ascii="Times New Roman" w:hAnsi="Times New Roman"/>
                <w:color w:val="000000"/>
                <w:sz w:val="20"/>
              </w:rPr>
              <w:t>ыполн</w:t>
            </w:r>
            <w:r w:rsidRPr="008F2F54">
              <w:rPr>
                <w:rFonts w:ascii="Times New Roman" w:hAnsi="Times New Roman"/>
                <w:color w:val="000000"/>
                <w:sz w:val="20"/>
                <w:lang w:val="kk-KZ"/>
              </w:rPr>
              <w:t>ять</w:t>
            </w:r>
            <w:r w:rsidRPr="008F2F54">
              <w:rPr>
                <w:rFonts w:ascii="Times New Roman" w:hAnsi="Times New Roman"/>
                <w:color w:val="000000"/>
                <w:sz w:val="20"/>
              </w:rPr>
              <w:t xml:space="preserve"> упражнени</w:t>
            </w:r>
            <w:r w:rsidRPr="008F2F54">
              <w:rPr>
                <w:rFonts w:ascii="Times New Roman" w:hAnsi="Times New Roman"/>
                <w:color w:val="000000"/>
                <w:sz w:val="20"/>
                <w:lang w:val="kk-KZ"/>
              </w:rPr>
              <w:t>я</w:t>
            </w:r>
            <w:r w:rsidRPr="008F2F54">
              <w:rPr>
                <w:rFonts w:ascii="Times New Roman" w:hAnsi="Times New Roman"/>
                <w:color w:val="000000"/>
                <w:sz w:val="20"/>
              </w:rPr>
              <w:t xml:space="preserve">, передавая характер музыки четкой ритмичной ходьбой, </w:t>
            </w:r>
            <w:r w:rsidRPr="008F2F54">
              <w:rPr>
                <w:rFonts w:ascii="Times New Roman" w:hAnsi="Times New Roman"/>
                <w:color w:val="000000"/>
                <w:sz w:val="20"/>
              </w:rPr>
              <w:lastRenderedPageBreak/>
              <w:t>легким бегом и полуприседаниями.</w:t>
            </w:r>
            <w:r w:rsidRPr="008F2F54">
              <w:rPr>
                <w:rFonts w:ascii="Times New Roman" w:hAnsi="Times New Roman"/>
                <w:color w:val="000000"/>
                <w:sz w:val="20"/>
                <w:lang w:val="kk-KZ"/>
              </w:rPr>
              <w:br/>
            </w:r>
            <w:r w:rsidRPr="008F2F54">
              <w:rPr>
                <w:rFonts w:ascii="Times New Roman" w:hAnsi="Times New Roman"/>
                <w:bCs/>
                <w:sz w:val="20"/>
                <w:szCs w:val="28"/>
                <w:lang w:val="kk-KZ"/>
              </w:rPr>
              <w:t>Учить менять</w:t>
            </w:r>
            <w:r w:rsidRPr="008F2F54">
              <w:rPr>
                <w:rFonts w:ascii="Times New Roman" w:hAnsi="Times New Roman"/>
                <w:color w:val="000000"/>
                <w:sz w:val="20"/>
              </w:rPr>
              <w:t xml:space="preserve"> движениями в</w:t>
            </w:r>
            <w:r w:rsidRPr="008F2F54">
              <w:rPr>
                <w:rFonts w:ascii="Times New Roman" w:hAnsi="Times New Roman"/>
                <w:color w:val="000000"/>
                <w:sz w:val="20"/>
                <w:lang w:val="kk-KZ"/>
              </w:rPr>
              <w:t xml:space="preserve"> хороводе в</w:t>
            </w:r>
            <w:r w:rsidRPr="008F2F54">
              <w:rPr>
                <w:rFonts w:ascii="Times New Roman" w:hAnsi="Times New Roman"/>
                <w:color w:val="000000"/>
                <w:sz w:val="20"/>
              </w:rPr>
              <w:t xml:space="preserve"> соответствии с музыкальными фразами</w:t>
            </w:r>
            <w:r w:rsidRPr="008F2F54">
              <w:rPr>
                <w:rFonts w:ascii="Times New Roman" w:hAnsi="Times New Roman"/>
                <w:color w:val="000000"/>
                <w:sz w:val="20"/>
                <w:lang w:val="kk-KZ"/>
              </w:rPr>
              <w:t>.</w:t>
            </w:r>
            <w:r w:rsidRPr="008F2F54">
              <w:rPr>
                <w:rFonts w:ascii="Times New Roman" w:hAnsi="Times New Roman"/>
                <w:bCs/>
                <w:sz w:val="20"/>
                <w:szCs w:val="28"/>
                <w:lang w:val="kk-KZ"/>
              </w:rPr>
              <w:br/>
              <w:t>Свободно исполняет элементы танцевальных движений.</w:t>
            </w:r>
            <w:r w:rsidRPr="008F2F54">
              <w:rPr>
                <w:rFonts w:ascii="Times New Roman" w:hAnsi="Times New Roman"/>
                <w:sz w:val="16"/>
                <w:lang w:val="kk-KZ"/>
              </w:rPr>
              <w:t xml:space="preserve"> </w:t>
            </w:r>
            <w:r w:rsidRPr="008F2F54">
              <w:rPr>
                <w:rFonts w:ascii="Times New Roman" w:hAnsi="Times New Roman"/>
                <w:bCs/>
                <w:sz w:val="20"/>
                <w:szCs w:val="28"/>
                <w:lang w:val="kk-KZ"/>
              </w:rPr>
              <w:t xml:space="preserve">Формировать </w:t>
            </w:r>
            <w:r w:rsidRPr="008F2F54">
              <w:rPr>
                <w:rFonts w:ascii="Times New Roman" w:hAnsi="Times New Roman"/>
                <w:color w:val="000000"/>
                <w:sz w:val="20"/>
              </w:rPr>
              <w:t>умение различать тембр звучания инструмента</w:t>
            </w:r>
            <w:r w:rsidRPr="008F2F54">
              <w:rPr>
                <w:rFonts w:ascii="Times New Roman" w:hAnsi="Times New Roman"/>
                <w:color w:val="000000"/>
                <w:sz w:val="20"/>
                <w:lang w:val="kk-KZ"/>
              </w:rPr>
              <w:t>.</w:t>
            </w:r>
          </w:p>
          <w:p w:rsidR="0080328F" w:rsidRDefault="0080328F" w:rsidP="00275602">
            <w:pPr>
              <w:tabs>
                <w:tab w:val="left" w:pos="2520"/>
              </w:tabs>
              <w:rPr>
                <w:rFonts w:ascii="Times New Roman" w:hAnsi="Times New Roman"/>
                <w:b/>
                <w:sz w:val="24"/>
                <w:szCs w:val="24"/>
                <w:lang w:val="kk-KZ"/>
              </w:rPr>
            </w:pP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11.30-12.00</w:t>
            </w:r>
          </w:p>
          <w:p w:rsidR="0080328F" w:rsidRPr="00AC55E5" w:rsidRDefault="0080328F" w:rsidP="00275602">
            <w:pPr>
              <w:tabs>
                <w:tab w:val="left" w:pos="2520"/>
              </w:tabs>
              <w:rPr>
                <w:rFonts w:ascii="Times New Roman" w:hAnsi="Times New Roman"/>
                <w:b/>
                <w:sz w:val="24"/>
                <w:szCs w:val="24"/>
              </w:rPr>
            </w:pPr>
            <w:r>
              <w:rPr>
                <w:rFonts w:ascii="Times New Roman" w:hAnsi="Times New Roman"/>
                <w:b/>
                <w:sz w:val="24"/>
                <w:szCs w:val="24"/>
              </w:rPr>
              <w:t>Кружок Хореография</w:t>
            </w:r>
          </w:p>
        </w:tc>
        <w:tc>
          <w:tcPr>
            <w:tcW w:w="2417" w:type="dxa"/>
            <w:gridSpan w:val="2"/>
            <w:tcBorders>
              <w:top w:val="single" w:sz="4" w:space="0" w:color="auto"/>
              <w:left w:val="single" w:sz="4" w:space="0" w:color="auto"/>
              <w:bottom w:val="single" w:sz="4" w:space="0" w:color="auto"/>
              <w:right w:val="single" w:sz="4" w:space="0" w:color="auto"/>
            </w:tcBorders>
          </w:tcPr>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9.35-10.00</w:t>
            </w:r>
          </w:p>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2. Развитие речи</w:t>
            </w:r>
          </w:p>
          <w:p w:rsidR="0080328F" w:rsidRPr="001610D8" w:rsidRDefault="0080328F" w:rsidP="00275602">
            <w:pPr>
              <w:rPr>
                <w:rFonts w:ascii="Times New Roman" w:hAnsi="Times New Roman"/>
                <w:b/>
                <w:sz w:val="24"/>
                <w:szCs w:val="24"/>
              </w:rPr>
            </w:pPr>
            <w:r w:rsidRPr="001610D8">
              <w:rPr>
                <w:rFonts w:ascii="Times New Roman" w:hAnsi="Times New Roman"/>
                <w:b/>
                <w:sz w:val="24"/>
                <w:szCs w:val="24"/>
              </w:rPr>
              <w:t>«Фрукты»</w:t>
            </w:r>
          </w:p>
          <w:p w:rsidR="0080328F" w:rsidRPr="00B53603" w:rsidRDefault="0080328F" w:rsidP="00275602">
            <w:pPr>
              <w:tabs>
                <w:tab w:val="center" w:pos="5244"/>
              </w:tabs>
              <w:rPr>
                <w:rFonts w:ascii="Times New Roman" w:hAnsi="Times New Roman"/>
                <w:sz w:val="24"/>
                <w:szCs w:val="24"/>
              </w:rPr>
            </w:pPr>
            <w:r w:rsidRPr="00B53603">
              <w:rPr>
                <w:rFonts w:ascii="Times New Roman" w:hAnsi="Times New Roman"/>
                <w:b/>
                <w:sz w:val="24"/>
                <w:szCs w:val="24"/>
              </w:rPr>
              <w:t xml:space="preserve">Цель: </w:t>
            </w:r>
            <w:r w:rsidRPr="00B53603">
              <w:rPr>
                <w:rFonts w:ascii="Times New Roman" w:hAnsi="Times New Roman"/>
                <w:sz w:val="24"/>
                <w:szCs w:val="24"/>
              </w:rPr>
              <w:t>знают понятие «фрукты»; образуют множественное  число существительных и прилагательных от существительных;</w:t>
            </w:r>
            <w:r w:rsidRPr="00B53603">
              <w:rPr>
                <w:rFonts w:ascii="Times New Roman" w:hAnsi="Times New Roman"/>
                <w:sz w:val="24"/>
                <w:szCs w:val="24"/>
                <w:lang w:val="kk-KZ"/>
              </w:rPr>
              <w:t>о</w:t>
            </w:r>
            <w:r w:rsidRPr="00B53603">
              <w:rPr>
                <w:rFonts w:ascii="Times New Roman" w:hAnsi="Times New Roman"/>
                <w:sz w:val="24"/>
                <w:szCs w:val="24"/>
              </w:rPr>
              <w:t>владели навыком составления предложений по вопросам.</w:t>
            </w:r>
          </w:p>
          <w:p w:rsidR="0080328F" w:rsidRPr="00B53603" w:rsidRDefault="0080328F" w:rsidP="00275602">
            <w:pPr>
              <w:tabs>
                <w:tab w:val="left" w:pos="2520"/>
              </w:tabs>
              <w:rPr>
                <w:rFonts w:ascii="Times New Roman" w:hAnsi="Times New Roman"/>
                <w:b/>
                <w:sz w:val="24"/>
                <w:szCs w:val="24"/>
              </w:rPr>
            </w:pPr>
            <w:r w:rsidRPr="00B53603">
              <w:rPr>
                <w:rFonts w:ascii="Times New Roman" w:hAnsi="Times New Roman"/>
                <w:sz w:val="24"/>
                <w:szCs w:val="24"/>
              </w:rPr>
              <w:t>(</w:t>
            </w:r>
            <w:r w:rsidRPr="00B53603">
              <w:rPr>
                <w:rFonts w:ascii="Times New Roman" w:hAnsi="Times New Roman"/>
                <w:b/>
                <w:sz w:val="24"/>
                <w:szCs w:val="24"/>
              </w:rPr>
              <w:t>коммуникативная, творческая и игровая деятельности)</w:t>
            </w:r>
          </w:p>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10.10-10.35</w:t>
            </w:r>
          </w:p>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3. Основы математики</w:t>
            </w:r>
          </w:p>
          <w:p w:rsidR="0080328F" w:rsidRPr="00B53603" w:rsidRDefault="0080328F" w:rsidP="00275602">
            <w:pPr>
              <w:pStyle w:val="12"/>
              <w:keepNext/>
              <w:keepLines/>
              <w:shd w:val="clear" w:color="auto" w:fill="auto"/>
              <w:spacing w:line="240" w:lineRule="auto"/>
              <w:ind w:right="20" w:firstLine="0"/>
              <w:jc w:val="left"/>
              <w:rPr>
                <w:sz w:val="24"/>
                <w:szCs w:val="24"/>
              </w:rPr>
            </w:pPr>
            <w:r w:rsidRPr="00B53603">
              <w:rPr>
                <w:sz w:val="24"/>
                <w:szCs w:val="24"/>
              </w:rPr>
              <w:t>«Порядковый и обратный счет»</w:t>
            </w:r>
          </w:p>
          <w:p w:rsidR="0080328F" w:rsidRPr="00B53603" w:rsidRDefault="0080328F" w:rsidP="00275602">
            <w:pPr>
              <w:rPr>
                <w:rFonts w:ascii="Times New Roman" w:hAnsi="Times New Roman"/>
                <w:sz w:val="24"/>
                <w:szCs w:val="24"/>
              </w:rPr>
            </w:pPr>
            <w:r w:rsidRPr="00B53603">
              <w:rPr>
                <w:rFonts w:ascii="Times New Roman" w:hAnsi="Times New Roman"/>
                <w:b/>
                <w:sz w:val="24"/>
                <w:szCs w:val="24"/>
              </w:rPr>
              <w:t xml:space="preserve">Цель: </w:t>
            </w:r>
            <w:r w:rsidRPr="00B53603">
              <w:rPr>
                <w:rFonts w:ascii="Times New Roman" w:hAnsi="Times New Roman"/>
                <w:sz w:val="24"/>
                <w:szCs w:val="24"/>
              </w:rPr>
              <w:t>у детей совершенствованы навыки количественного счета предметов и порядкового счета; соотносят цифру и число предметов.</w:t>
            </w:r>
          </w:p>
          <w:p w:rsidR="0080328F" w:rsidRPr="00B53603" w:rsidRDefault="0080328F" w:rsidP="00275602">
            <w:pPr>
              <w:tabs>
                <w:tab w:val="left" w:pos="2520"/>
              </w:tabs>
              <w:rPr>
                <w:rFonts w:ascii="Times New Roman" w:hAnsi="Times New Roman"/>
                <w:b/>
                <w:sz w:val="24"/>
                <w:szCs w:val="24"/>
              </w:rPr>
            </w:pPr>
            <w:r w:rsidRPr="00B53603">
              <w:rPr>
                <w:rFonts w:ascii="Times New Roman" w:hAnsi="Times New Roman"/>
                <w:b/>
                <w:sz w:val="24"/>
                <w:szCs w:val="24"/>
              </w:rPr>
              <w:lastRenderedPageBreak/>
              <w:t>(коммуникативная, познавательная, творческая и игровая деятельности)</w:t>
            </w:r>
          </w:p>
          <w:p w:rsidR="0080328F" w:rsidRDefault="0080328F" w:rsidP="00275602">
            <w:pPr>
              <w:rPr>
                <w:rFonts w:ascii="Times New Roman" w:eastAsia="Times New Roman" w:hAnsi="Times New Roman"/>
                <w:b/>
                <w:color w:val="000000"/>
                <w:sz w:val="24"/>
                <w:szCs w:val="24"/>
              </w:rPr>
            </w:pPr>
          </w:p>
          <w:p w:rsidR="0080328F" w:rsidRDefault="0080328F" w:rsidP="00275602">
            <w:pPr>
              <w:rPr>
                <w:rFonts w:ascii="Times New Roman" w:hAnsi="Times New Roman"/>
                <w:b/>
                <w:sz w:val="24"/>
                <w:szCs w:val="24"/>
              </w:rPr>
            </w:pPr>
            <w:r>
              <w:rPr>
                <w:rFonts w:ascii="Times New Roman" w:hAnsi="Times New Roman"/>
                <w:b/>
                <w:sz w:val="24"/>
                <w:szCs w:val="24"/>
              </w:rPr>
              <w:t>10.40-11.05</w:t>
            </w:r>
          </w:p>
          <w:p w:rsidR="0080328F" w:rsidRPr="00B53603" w:rsidRDefault="0080328F" w:rsidP="00275602">
            <w:pPr>
              <w:rPr>
                <w:rFonts w:ascii="Times New Roman" w:hAnsi="Times New Roman"/>
                <w:b/>
                <w:bCs/>
                <w:sz w:val="24"/>
                <w:szCs w:val="24"/>
              </w:rPr>
            </w:pPr>
            <w:r>
              <w:rPr>
                <w:rFonts w:ascii="Times New Roman" w:hAnsi="Times New Roman"/>
                <w:b/>
                <w:sz w:val="24"/>
                <w:szCs w:val="24"/>
              </w:rPr>
              <w:t xml:space="preserve">4. </w:t>
            </w:r>
            <w:r w:rsidRPr="00B53603">
              <w:rPr>
                <w:rFonts w:ascii="Times New Roman" w:hAnsi="Times New Roman"/>
                <w:b/>
                <w:bCs/>
                <w:sz w:val="24"/>
                <w:szCs w:val="24"/>
              </w:rPr>
              <w:t>Основы грамоты</w:t>
            </w:r>
          </w:p>
          <w:p w:rsidR="0080328F" w:rsidRPr="00AD0735" w:rsidRDefault="0080328F" w:rsidP="00275602">
            <w:pPr>
              <w:rPr>
                <w:rFonts w:ascii="Times New Roman" w:hAnsi="Times New Roman"/>
                <w:b/>
                <w:sz w:val="24"/>
                <w:szCs w:val="24"/>
              </w:rPr>
            </w:pPr>
            <w:r w:rsidRPr="00AD0735">
              <w:rPr>
                <w:rFonts w:ascii="Times New Roman" w:hAnsi="Times New Roman"/>
                <w:b/>
                <w:sz w:val="24"/>
                <w:szCs w:val="24"/>
              </w:rPr>
              <w:t>«Мягкий согласный звук «Мь»</w:t>
            </w:r>
          </w:p>
          <w:p w:rsidR="0080328F" w:rsidRPr="00B53603" w:rsidRDefault="0080328F" w:rsidP="00275602">
            <w:pPr>
              <w:tabs>
                <w:tab w:val="left" w:pos="4380"/>
              </w:tabs>
              <w:rPr>
                <w:rFonts w:ascii="Times New Roman" w:hAnsi="Times New Roman"/>
                <w:sz w:val="24"/>
                <w:szCs w:val="24"/>
                <w:lang w:val="kk-KZ"/>
              </w:rPr>
            </w:pPr>
            <w:r w:rsidRPr="00B53603">
              <w:rPr>
                <w:rFonts w:ascii="Times New Roman" w:hAnsi="Times New Roman"/>
                <w:b/>
                <w:bCs/>
                <w:sz w:val="24"/>
                <w:szCs w:val="24"/>
              </w:rPr>
              <w:t xml:space="preserve">Цель: </w:t>
            </w:r>
            <w:r w:rsidRPr="00B53603">
              <w:rPr>
                <w:rFonts w:ascii="Times New Roman" w:hAnsi="Times New Roman"/>
                <w:sz w:val="24"/>
                <w:szCs w:val="24"/>
              </w:rPr>
              <w:t>дети знакомы с мягким согласным звуком «Мь»;</w:t>
            </w:r>
            <w:r w:rsidRPr="00B53603">
              <w:rPr>
                <w:rFonts w:ascii="Times New Roman" w:hAnsi="Times New Roman"/>
                <w:sz w:val="24"/>
                <w:szCs w:val="24"/>
                <w:lang w:val="kk-KZ"/>
              </w:rPr>
              <w:t xml:space="preserve"> </w:t>
            </w:r>
            <w:r w:rsidRPr="00B53603">
              <w:rPr>
                <w:rFonts w:ascii="Times New Roman" w:hAnsi="Times New Roman"/>
                <w:sz w:val="24"/>
                <w:szCs w:val="24"/>
              </w:rPr>
              <w:t>знают артикуляцию данного звука; умеют давать характеристику звука; проводят анализ слога «МИ»</w:t>
            </w:r>
            <w:r w:rsidRPr="00B53603">
              <w:rPr>
                <w:rFonts w:ascii="Times New Roman" w:hAnsi="Times New Roman"/>
                <w:b/>
                <w:sz w:val="24"/>
                <w:szCs w:val="24"/>
              </w:rPr>
              <w:t xml:space="preserve"> (</w:t>
            </w:r>
            <w:r w:rsidRPr="00B53603">
              <w:rPr>
                <w:rFonts w:ascii="Times New Roman" w:eastAsia="Times New Roman" w:hAnsi="Times New Roman"/>
                <w:b/>
                <w:color w:val="000000"/>
                <w:sz w:val="24"/>
                <w:szCs w:val="24"/>
                <w:lang w:val="kk-KZ"/>
              </w:rPr>
              <w:t>коммуникативная, игровая деятельность)</w:t>
            </w:r>
            <w:r w:rsidRPr="00B53603">
              <w:rPr>
                <w:rFonts w:ascii="Times New Roman" w:hAnsi="Times New Roman"/>
                <w:sz w:val="24"/>
                <w:szCs w:val="24"/>
                <w:lang w:val="kk-KZ"/>
              </w:rPr>
              <w:t xml:space="preserve"> </w:t>
            </w:r>
          </w:p>
          <w:p w:rsidR="0080328F" w:rsidRDefault="0080328F" w:rsidP="00275602">
            <w:pPr>
              <w:rPr>
                <w:rFonts w:ascii="Times New Roman" w:eastAsia="Times New Roman" w:hAnsi="Times New Roman"/>
                <w:b/>
                <w:color w:val="000000"/>
                <w:sz w:val="24"/>
                <w:szCs w:val="24"/>
              </w:rPr>
            </w:pPr>
          </w:p>
          <w:p w:rsidR="0080328F" w:rsidRDefault="0080328F" w:rsidP="00275602">
            <w:pPr>
              <w:rPr>
                <w:rFonts w:ascii="Times New Roman" w:hAnsi="Times New Roman"/>
                <w:b/>
                <w:sz w:val="24"/>
                <w:szCs w:val="24"/>
              </w:rPr>
            </w:pPr>
            <w:r>
              <w:rPr>
                <w:rFonts w:ascii="Times New Roman" w:hAnsi="Times New Roman"/>
                <w:b/>
                <w:sz w:val="24"/>
                <w:szCs w:val="24"/>
              </w:rPr>
              <w:t>11.10-11.35</w:t>
            </w:r>
          </w:p>
          <w:p w:rsidR="0080328F" w:rsidRPr="00B53603" w:rsidRDefault="0080328F" w:rsidP="00275602">
            <w:pPr>
              <w:rPr>
                <w:rFonts w:ascii="Times New Roman" w:hAnsi="Times New Roman"/>
                <w:b/>
                <w:sz w:val="24"/>
                <w:szCs w:val="24"/>
                <w:lang w:val="kk-KZ"/>
              </w:rPr>
            </w:pPr>
            <w:r>
              <w:rPr>
                <w:rFonts w:ascii="Times New Roman" w:hAnsi="Times New Roman"/>
                <w:b/>
                <w:sz w:val="24"/>
                <w:szCs w:val="24"/>
                <w:lang w:val="kk-KZ"/>
              </w:rPr>
              <w:t>5</w:t>
            </w:r>
            <w:r w:rsidRPr="00B53603">
              <w:rPr>
                <w:rFonts w:ascii="Times New Roman" w:hAnsi="Times New Roman"/>
                <w:b/>
                <w:sz w:val="24"/>
                <w:szCs w:val="24"/>
                <w:lang w:val="kk-KZ"/>
              </w:rPr>
              <w:t xml:space="preserve">. ООМ </w:t>
            </w:r>
            <w:r w:rsidRPr="00AF2E9B">
              <w:rPr>
                <w:rFonts w:ascii="Times New Roman" w:hAnsi="Times New Roman"/>
                <w:b/>
                <w:sz w:val="24"/>
                <w:szCs w:val="24"/>
              </w:rPr>
              <w:t>«Вода – основа жизни»</w:t>
            </w:r>
          </w:p>
          <w:p w:rsidR="0080328F" w:rsidRPr="00B53603" w:rsidRDefault="0080328F" w:rsidP="00275602">
            <w:pPr>
              <w:rPr>
                <w:rFonts w:ascii="Times New Roman" w:hAnsi="Times New Roman"/>
                <w:b/>
                <w:sz w:val="24"/>
                <w:szCs w:val="24"/>
              </w:rPr>
            </w:pPr>
            <w:r w:rsidRPr="00B53603">
              <w:rPr>
                <w:rFonts w:ascii="Times New Roman" w:hAnsi="Times New Roman"/>
                <w:b/>
                <w:bCs/>
                <w:sz w:val="24"/>
                <w:szCs w:val="24"/>
                <w:lang w:val="kk-KZ"/>
              </w:rPr>
              <w:t>Цель:</w:t>
            </w:r>
            <w:r w:rsidRPr="00B53603">
              <w:rPr>
                <w:rFonts w:ascii="Times New Roman" w:hAnsi="Times New Roman"/>
                <w:bCs/>
                <w:sz w:val="24"/>
                <w:szCs w:val="24"/>
                <w:lang w:val="kk-KZ"/>
              </w:rPr>
              <w:t xml:space="preserve"> </w:t>
            </w:r>
            <w:r>
              <w:rPr>
                <w:rFonts w:ascii="Times New Roman" w:hAnsi="Times New Roman"/>
                <w:bCs/>
                <w:sz w:val="24"/>
                <w:szCs w:val="24"/>
                <w:lang w:val="kk-KZ"/>
              </w:rPr>
              <w:t>меют представление</w:t>
            </w:r>
            <w:r w:rsidRPr="00B53603">
              <w:rPr>
                <w:rFonts w:ascii="Times New Roman" w:hAnsi="Times New Roman"/>
                <w:bCs/>
                <w:sz w:val="24"/>
                <w:szCs w:val="24"/>
                <w:lang w:val="kk-KZ"/>
              </w:rPr>
              <w:t xml:space="preserve"> о водных ресурсах Земли; о значении и использовании воды в жизни человека. </w:t>
            </w:r>
            <w:r w:rsidRPr="00B53603">
              <w:rPr>
                <w:rFonts w:ascii="Times New Roman" w:hAnsi="Times New Roman"/>
                <w:b/>
                <w:sz w:val="24"/>
                <w:szCs w:val="24"/>
              </w:rPr>
              <w:t>(познавательная,</w:t>
            </w:r>
          </w:p>
          <w:p w:rsidR="0080328F" w:rsidRPr="00B53603" w:rsidRDefault="0080328F" w:rsidP="00275602">
            <w:pPr>
              <w:rPr>
                <w:rFonts w:ascii="Times New Roman" w:hAnsi="Times New Roman"/>
                <w:b/>
                <w:sz w:val="24"/>
                <w:szCs w:val="24"/>
              </w:rPr>
            </w:pPr>
            <w:r w:rsidRPr="00B53603">
              <w:rPr>
                <w:rFonts w:ascii="Times New Roman" w:hAnsi="Times New Roman"/>
                <w:b/>
                <w:sz w:val="24"/>
                <w:szCs w:val="24"/>
              </w:rPr>
              <w:t>коммуникативная, игровая деятельность)</w:t>
            </w:r>
          </w:p>
        </w:tc>
        <w:tc>
          <w:tcPr>
            <w:tcW w:w="2551" w:type="dxa"/>
            <w:gridSpan w:val="4"/>
            <w:tcBorders>
              <w:top w:val="single" w:sz="4" w:space="0" w:color="auto"/>
              <w:left w:val="single" w:sz="4" w:space="0" w:color="auto"/>
              <w:bottom w:val="single" w:sz="4" w:space="0" w:color="auto"/>
              <w:right w:val="single" w:sz="4" w:space="0" w:color="auto"/>
            </w:tcBorders>
          </w:tcPr>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9.25-9.50</w:t>
            </w:r>
          </w:p>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2. Физическая культура</w:t>
            </w:r>
          </w:p>
          <w:p w:rsidR="0080328F" w:rsidRPr="001847B2" w:rsidRDefault="0080328F" w:rsidP="00275602">
            <w:pPr>
              <w:pStyle w:val="12"/>
              <w:keepNext/>
              <w:keepLines/>
              <w:shd w:val="clear" w:color="auto" w:fill="auto"/>
              <w:spacing w:line="240" w:lineRule="auto"/>
              <w:ind w:right="20" w:firstLine="0"/>
              <w:jc w:val="left"/>
              <w:rPr>
                <w:sz w:val="22"/>
                <w:szCs w:val="20"/>
                <w:lang w:bidi="ru-RU"/>
              </w:rPr>
            </w:pPr>
            <w:r w:rsidRPr="008F2F54">
              <w:rPr>
                <w:sz w:val="22"/>
                <w:szCs w:val="20"/>
              </w:rPr>
              <w:t xml:space="preserve">Формирование  навыков основных движений:  </w:t>
            </w:r>
            <w:r w:rsidRPr="008F2F54">
              <w:rPr>
                <w:sz w:val="22"/>
                <w:szCs w:val="20"/>
                <w:lang w:bidi="ru-RU"/>
              </w:rPr>
              <w:t>сохранению равновесия при ходьбе по ограниченной поверхности, вести мяч между предметами двумя  руками (расстояние 4метр</w:t>
            </w:r>
            <w:r>
              <w:rPr>
                <w:sz w:val="22"/>
                <w:szCs w:val="20"/>
                <w:lang w:val="kk-KZ" w:bidi="ru-RU"/>
              </w:rPr>
              <w:t>а</w:t>
            </w:r>
            <w:r w:rsidRPr="008F2F54">
              <w:rPr>
                <w:sz w:val="22"/>
                <w:szCs w:val="20"/>
                <w:lang w:bidi="ru-RU"/>
              </w:rPr>
              <w:t>), п</w:t>
            </w:r>
            <w:r w:rsidRPr="008F2F54">
              <w:rPr>
                <w:sz w:val="22"/>
                <w:szCs w:val="20"/>
                <w:lang w:val="kk-KZ" w:bidi="ru-RU"/>
              </w:rPr>
              <w:t>олзание с подлезание через несколько предметов подряд ( под дуги)</w:t>
            </w:r>
            <w:r w:rsidRPr="008F2F54">
              <w:rPr>
                <w:sz w:val="22"/>
                <w:szCs w:val="20"/>
                <w:lang w:bidi="ru-RU"/>
              </w:rPr>
              <w:t>.</w:t>
            </w:r>
          </w:p>
          <w:p w:rsidR="0080328F" w:rsidRDefault="0080328F"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10.00-10.25</w:t>
            </w:r>
          </w:p>
          <w:p w:rsidR="0080328F" w:rsidRDefault="0080328F" w:rsidP="00275602">
            <w:pPr>
              <w:pStyle w:val="12"/>
              <w:keepNext/>
              <w:keepLines/>
              <w:shd w:val="clear" w:color="auto" w:fill="auto"/>
              <w:spacing w:line="240" w:lineRule="auto"/>
              <w:ind w:right="20" w:firstLine="0"/>
              <w:jc w:val="left"/>
              <w:rPr>
                <w:b/>
                <w:color w:val="000000"/>
                <w:sz w:val="24"/>
                <w:szCs w:val="24"/>
              </w:rPr>
            </w:pPr>
            <w:r>
              <w:rPr>
                <w:b/>
                <w:color w:val="000000"/>
                <w:sz w:val="24"/>
                <w:szCs w:val="24"/>
              </w:rPr>
              <w:t>3. Казахский язык</w:t>
            </w:r>
          </w:p>
          <w:p w:rsidR="0080328F" w:rsidRDefault="0080328F" w:rsidP="00275602">
            <w:pPr>
              <w:rPr>
                <w:rFonts w:ascii="Times New Roman" w:hAnsi="Times New Roman"/>
                <w:sz w:val="24"/>
                <w:szCs w:val="24"/>
                <w:lang w:val="kk-KZ"/>
              </w:rPr>
            </w:pPr>
            <w:r w:rsidRPr="007B4BA3">
              <w:rPr>
                <w:rFonts w:ascii="Times New Roman" w:hAnsi="Times New Roman"/>
                <w:b/>
                <w:sz w:val="24"/>
                <w:szCs w:val="24"/>
                <w:lang w:val="kk-KZ"/>
              </w:rPr>
              <w:t>Тақырып:</w:t>
            </w:r>
            <w:r>
              <w:rPr>
                <w:rFonts w:ascii="Times New Roman" w:hAnsi="Times New Roman"/>
                <w:sz w:val="24"/>
                <w:szCs w:val="24"/>
                <w:lang w:val="kk-KZ"/>
              </w:rPr>
              <w:t xml:space="preserve"> «Алтын күз»</w:t>
            </w:r>
          </w:p>
          <w:p w:rsidR="0080328F" w:rsidRDefault="0080328F" w:rsidP="00275602">
            <w:pPr>
              <w:rPr>
                <w:rFonts w:ascii="Times New Roman" w:hAnsi="Times New Roman"/>
                <w:b/>
                <w:sz w:val="24"/>
                <w:szCs w:val="24"/>
                <w:lang w:val="kk-KZ"/>
              </w:rPr>
            </w:pPr>
            <w:r w:rsidRPr="00B73C0D">
              <w:rPr>
                <w:rFonts w:ascii="Times New Roman" w:hAnsi="Times New Roman"/>
                <w:b/>
                <w:sz w:val="24"/>
                <w:szCs w:val="24"/>
                <w:lang w:val="kk-KZ"/>
              </w:rPr>
              <w:t>Мақсаты:</w:t>
            </w:r>
          </w:p>
          <w:p w:rsidR="0080328F" w:rsidRPr="00EB6DCB" w:rsidRDefault="0080328F" w:rsidP="00275602">
            <w:pPr>
              <w:tabs>
                <w:tab w:val="left" w:pos="1920"/>
              </w:tabs>
              <w:rPr>
                <w:rFonts w:ascii="Times New Roman" w:hAnsi="Times New Roman"/>
                <w:sz w:val="24"/>
                <w:szCs w:val="24"/>
                <w:lang w:val="kk-KZ"/>
              </w:rPr>
            </w:pPr>
            <w:r>
              <w:rPr>
                <w:rFonts w:ascii="Times New Roman" w:hAnsi="Times New Roman"/>
                <w:sz w:val="24"/>
                <w:szCs w:val="24"/>
                <w:lang w:val="kk-KZ"/>
              </w:rPr>
              <w:t>Күзгі суреттерді қарап, күзде болатын ормандағы құбылыстар туралы әңгімелеу.</w:t>
            </w:r>
          </w:p>
          <w:p w:rsidR="0080328F" w:rsidRPr="00EB6DCB" w:rsidRDefault="0080328F" w:rsidP="00275602">
            <w:pPr>
              <w:tabs>
                <w:tab w:val="left" w:pos="1920"/>
              </w:tabs>
              <w:rPr>
                <w:rFonts w:ascii="Times New Roman" w:hAnsi="Times New Roman"/>
                <w:sz w:val="24"/>
                <w:szCs w:val="24"/>
                <w:lang w:val="kk-KZ"/>
              </w:rPr>
            </w:pPr>
            <w:r>
              <w:rPr>
                <w:rFonts w:ascii="Times New Roman" w:hAnsi="Times New Roman"/>
                <w:sz w:val="24"/>
                <w:szCs w:val="24"/>
                <w:lang w:val="kk-KZ"/>
              </w:rPr>
              <w:t>Күз айлары және оның маусымдық белгілері туралы білімдерін толықтыру.</w:t>
            </w:r>
          </w:p>
          <w:p w:rsidR="0080328F" w:rsidRDefault="0080328F" w:rsidP="00275602">
            <w:pPr>
              <w:pStyle w:val="12"/>
              <w:keepNext/>
              <w:keepLines/>
              <w:shd w:val="clear" w:color="auto" w:fill="auto"/>
              <w:spacing w:line="240" w:lineRule="auto"/>
              <w:ind w:right="20" w:firstLine="0"/>
              <w:jc w:val="left"/>
              <w:rPr>
                <w:b/>
                <w:color w:val="000000"/>
                <w:sz w:val="24"/>
                <w:szCs w:val="24"/>
              </w:rPr>
            </w:pPr>
            <w:r>
              <w:rPr>
                <w:b/>
                <w:color w:val="000000"/>
                <w:sz w:val="24"/>
                <w:szCs w:val="24"/>
              </w:rPr>
              <w:t>10.30-10.55</w:t>
            </w:r>
          </w:p>
          <w:p w:rsidR="0080328F" w:rsidRDefault="0080328F" w:rsidP="00275602">
            <w:pPr>
              <w:pStyle w:val="12"/>
              <w:keepNext/>
              <w:keepLines/>
              <w:shd w:val="clear" w:color="auto" w:fill="auto"/>
              <w:spacing w:line="240" w:lineRule="auto"/>
              <w:ind w:right="20" w:firstLine="0"/>
              <w:jc w:val="left"/>
              <w:rPr>
                <w:b/>
                <w:color w:val="000000"/>
                <w:sz w:val="24"/>
                <w:szCs w:val="24"/>
              </w:rPr>
            </w:pPr>
            <w:r>
              <w:rPr>
                <w:b/>
                <w:color w:val="000000"/>
                <w:sz w:val="24"/>
                <w:szCs w:val="24"/>
              </w:rPr>
              <w:t xml:space="preserve">Художественная </w:t>
            </w:r>
            <w:r>
              <w:rPr>
                <w:b/>
                <w:color w:val="000000"/>
                <w:sz w:val="24"/>
                <w:szCs w:val="24"/>
              </w:rPr>
              <w:lastRenderedPageBreak/>
              <w:t>литература</w:t>
            </w:r>
          </w:p>
          <w:p w:rsidR="0080328F" w:rsidRPr="00AC55E5" w:rsidRDefault="0080328F" w:rsidP="00275602">
            <w:pPr>
              <w:rPr>
                <w:rFonts w:ascii="Times New Roman" w:hAnsi="Times New Roman"/>
                <w:b/>
                <w:sz w:val="24"/>
                <w:szCs w:val="24"/>
              </w:rPr>
            </w:pPr>
            <w:r w:rsidRPr="00AC55E5">
              <w:rPr>
                <w:rFonts w:ascii="Times New Roman" w:hAnsi="Times New Roman"/>
                <w:b/>
                <w:sz w:val="24"/>
                <w:szCs w:val="24"/>
              </w:rPr>
              <w:t>Чтение рассказа Ж. Карбозина «Алыча»</w:t>
            </w:r>
          </w:p>
          <w:p w:rsidR="0080328F" w:rsidRPr="00B53603" w:rsidRDefault="0080328F" w:rsidP="00275602">
            <w:pPr>
              <w:rPr>
                <w:rFonts w:ascii="Times New Roman" w:hAnsi="Times New Roman"/>
                <w:b/>
                <w:sz w:val="24"/>
                <w:szCs w:val="24"/>
              </w:rPr>
            </w:pPr>
            <w:r w:rsidRPr="00B53603">
              <w:rPr>
                <w:rFonts w:ascii="Times New Roman" w:eastAsia="Times New Roman" w:hAnsi="Times New Roman"/>
                <w:b/>
                <w:color w:val="000000"/>
                <w:sz w:val="24"/>
                <w:szCs w:val="24"/>
                <w:lang w:val="kk-KZ"/>
              </w:rPr>
              <w:t>Цель:</w:t>
            </w:r>
            <w:r w:rsidRPr="00B53603">
              <w:rPr>
                <w:rFonts w:ascii="Times New Roman" w:hAnsi="Times New Roman"/>
                <w:sz w:val="24"/>
                <w:szCs w:val="24"/>
              </w:rPr>
              <w:t xml:space="preserve"> знакомы  с творчеством казахских писателей; осознают замысел автора о необходимости трудиться; знакомы  с процессом роста фруктового саженца, полученного из косточки; повторяют слова по содержанию текста на казахском языке.</w:t>
            </w:r>
          </w:p>
          <w:p w:rsidR="0080328F" w:rsidRPr="001847B2" w:rsidRDefault="0080328F" w:rsidP="00275602">
            <w:pPr>
              <w:pStyle w:val="12"/>
              <w:keepNext/>
              <w:keepLines/>
              <w:shd w:val="clear" w:color="auto" w:fill="auto"/>
              <w:spacing w:line="240" w:lineRule="auto"/>
              <w:ind w:right="20" w:firstLine="0"/>
              <w:jc w:val="left"/>
              <w:rPr>
                <w:b/>
                <w:color w:val="000000"/>
                <w:sz w:val="24"/>
                <w:szCs w:val="24"/>
                <w:lang w:val="kk-KZ"/>
              </w:rPr>
            </w:pPr>
            <w:r w:rsidRPr="00B53603">
              <w:rPr>
                <w:b/>
                <w:color w:val="000000"/>
                <w:sz w:val="24"/>
                <w:szCs w:val="24"/>
                <w:lang w:val="kk-KZ"/>
              </w:rPr>
              <w:t>(коммуникативная, познавательная, игровая деятельность)</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11.00-11.25</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5. Музыка</w:t>
            </w:r>
          </w:p>
          <w:p w:rsidR="0080328F" w:rsidRDefault="0080328F" w:rsidP="00275602">
            <w:pPr>
              <w:tabs>
                <w:tab w:val="left" w:pos="2520"/>
              </w:tabs>
              <w:rPr>
                <w:rFonts w:ascii="Times New Roman" w:hAnsi="Times New Roman"/>
                <w:b/>
                <w:sz w:val="24"/>
                <w:szCs w:val="24"/>
                <w:lang w:val="kk-KZ"/>
              </w:rPr>
            </w:pPr>
            <w:r>
              <w:rPr>
                <w:rFonts w:ascii="Times New Roman" w:hAnsi="Times New Roman"/>
                <w:b/>
                <w:sz w:val="24"/>
                <w:szCs w:val="24"/>
                <w:lang w:val="kk-KZ"/>
              </w:rPr>
              <w:t>Звонкие капельки</w:t>
            </w:r>
          </w:p>
          <w:p w:rsidR="0080328F" w:rsidRPr="001847B2" w:rsidRDefault="0080328F" w:rsidP="00275602">
            <w:pPr>
              <w:rPr>
                <w:rFonts w:ascii="Times New Roman" w:hAnsi="Times New Roman"/>
                <w:sz w:val="16"/>
                <w:lang w:val="kk-KZ"/>
              </w:rPr>
            </w:pPr>
            <w:r w:rsidRPr="008F2F54">
              <w:rPr>
                <w:rFonts w:ascii="Times New Roman" w:hAnsi="Times New Roman"/>
                <w:color w:val="000000"/>
                <w:sz w:val="20"/>
              </w:rPr>
              <w:t>Формиро</w:t>
            </w:r>
            <w:r w:rsidRPr="008F2F54">
              <w:rPr>
                <w:rFonts w:ascii="Times New Roman" w:hAnsi="Times New Roman"/>
                <w:color w:val="000000"/>
                <w:sz w:val="20"/>
                <w:lang w:val="kk-KZ"/>
              </w:rPr>
              <w:t>вать</w:t>
            </w:r>
            <w:r w:rsidRPr="008F2F54">
              <w:rPr>
                <w:rFonts w:ascii="Times New Roman" w:hAnsi="Times New Roman"/>
                <w:color w:val="000000"/>
                <w:sz w:val="20"/>
              </w:rPr>
              <w:t xml:space="preserve"> умения различать динамические оттенки музыки.</w:t>
            </w:r>
            <w:r w:rsidRPr="008F2F54">
              <w:rPr>
                <w:rFonts w:ascii="Times New Roman" w:hAnsi="Times New Roman"/>
                <w:bCs/>
                <w:sz w:val="20"/>
                <w:szCs w:val="28"/>
                <w:lang w:val="kk-KZ"/>
              </w:rPr>
              <w:br/>
            </w:r>
            <w:r w:rsidRPr="008F2F54">
              <w:rPr>
                <w:rFonts w:ascii="Times New Roman" w:hAnsi="Times New Roman"/>
                <w:color w:val="000000"/>
                <w:sz w:val="20"/>
              </w:rPr>
              <w:t>Формирова</w:t>
            </w:r>
            <w:r w:rsidRPr="008F2F54">
              <w:rPr>
                <w:rFonts w:ascii="Times New Roman" w:hAnsi="Times New Roman"/>
                <w:color w:val="000000"/>
                <w:sz w:val="20"/>
                <w:lang w:val="kk-KZ"/>
              </w:rPr>
              <w:t>ть</w:t>
            </w:r>
            <w:r w:rsidRPr="008F2F54">
              <w:rPr>
                <w:rFonts w:ascii="Times New Roman" w:hAnsi="Times New Roman"/>
                <w:color w:val="000000"/>
                <w:sz w:val="20"/>
              </w:rPr>
              <w:t xml:space="preserve"> умения</w:t>
            </w:r>
            <w:r w:rsidRPr="008F2F54">
              <w:rPr>
                <w:rFonts w:ascii="Times New Roman" w:hAnsi="Times New Roman"/>
                <w:color w:val="000000"/>
                <w:sz w:val="20"/>
                <w:lang w:val="kk-KZ"/>
              </w:rPr>
              <w:t xml:space="preserve"> </w:t>
            </w:r>
            <w:r w:rsidRPr="008F2F54">
              <w:rPr>
                <w:rFonts w:ascii="Times New Roman" w:hAnsi="Times New Roman"/>
                <w:color w:val="000000"/>
                <w:sz w:val="20"/>
              </w:rPr>
              <w:t xml:space="preserve"> различать звуки септимы и показывать движением руки (вверх-вниз).</w:t>
            </w:r>
            <w:r w:rsidRPr="008F2F54">
              <w:rPr>
                <w:rFonts w:ascii="Times New Roman" w:hAnsi="Times New Roman"/>
                <w:b/>
                <w:bCs/>
                <w:sz w:val="20"/>
                <w:szCs w:val="28"/>
                <w:lang w:val="kk-KZ"/>
              </w:rPr>
              <w:t xml:space="preserve"> </w:t>
            </w:r>
            <w:r w:rsidRPr="008F2F54">
              <w:rPr>
                <w:rFonts w:ascii="Times New Roman" w:hAnsi="Times New Roman"/>
                <w:b/>
                <w:bCs/>
                <w:sz w:val="20"/>
                <w:szCs w:val="28"/>
                <w:lang w:val="kk-KZ"/>
              </w:rPr>
              <w:br/>
            </w:r>
            <w:r w:rsidRPr="008F2F54">
              <w:rPr>
                <w:rFonts w:ascii="Times New Roman" w:hAnsi="Times New Roman"/>
                <w:bCs/>
                <w:sz w:val="20"/>
                <w:szCs w:val="28"/>
                <w:lang w:val="kk-KZ"/>
              </w:rPr>
              <w:t>Учить</w:t>
            </w:r>
            <w:r w:rsidRPr="008F2F54">
              <w:rPr>
                <w:rFonts w:ascii="Times New Roman" w:hAnsi="Times New Roman"/>
                <w:b/>
                <w:bCs/>
                <w:sz w:val="20"/>
                <w:szCs w:val="28"/>
                <w:lang w:val="kk-KZ"/>
              </w:rPr>
              <w:t xml:space="preserve"> </w:t>
            </w:r>
            <w:r w:rsidRPr="008F2F54">
              <w:rPr>
                <w:rFonts w:ascii="Times New Roman" w:hAnsi="Times New Roman"/>
                <w:color w:val="000000"/>
                <w:sz w:val="20"/>
                <w:lang w:val="kk-KZ"/>
              </w:rPr>
              <w:t>в</w:t>
            </w:r>
            <w:r w:rsidRPr="008F2F54">
              <w:rPr>
                <w:rFonts w:ascii="Times New Roman" w:hAnsi="Times New Roman"/>
                <w:color w:val="000000"/>
                <w:sz w:val="20"/>
              </w:rPr>
              <w:t>ыполн</w:t>
            </w:r>
            <w:r w:rsidRPr="008F2F54">
              <w:rPr>
                <w:rFonts w:ascii="Times New Roman" w:hAnsi="Times New Roman"/>
                <w:color w:val="000000"/>
                <w:sz w:val="20"/>
                <w:lang w:val="kk-KZ"/>
              </w:rPr>
              <w:t>ять</w:t>
            </w:r>
            <w:r w:rsidRPr="008F2F54">
              <w:rPr>
                <w:rFonts w:ascii="Times New Roman" w:hAnsi="Times New Roman"/>
                <w:color w:val="000000"/>
                <w:sz w:val="20"/>
              </w:rPr>
              <w:t xml:space="preserve"> упражнени</w:t>
            </w:r>
            <w:r w:rsidRPr="008F2F54">
              <w:rPr>
                <w:rFonts w:ascii="Times New Roman" w:hAnsi="Times New Roman"/>
                <w:color w:val="000000"/>
                <w:sz w:val="20"/>
                <w:lang w:val="kk-KZ"/>
              </w:rPr>
              <w:t>я</w:t>
            </w:r>
            <w:r w:rsidRPr="008F2F54">
              <w:rPr>
                <w:rFonts w:ascii="Times New Roman" w:hAnsi="Times New Roman"/>
                <w:color w:val="000000"/>
                <w:sz w:val="20"/>
              </w:rPr>
              <w:t>, передавая характер музыки четкой ритмичной ходьбой, легким бегом и полуприседаниями.</w:t>
            </w:r>
            <w:r w:rsidRPr="008F2F54">
              <w:rPr>
                <w:rFonts w:ascii="Times New Roman" w:hAnsi="Times New Roman"/>
                <w:color w:val="000000"/>
                <w:sz w:val="20"/>
                <w:lang w:val="kk-KZ"/>
              </w:rPr>
              <w:br/>
            </w:r>
            <w:r w:rsidRPr="008F2F54">
              <w:rPr>
                <w:rFonts w:ascii="Times New Roman" w:hAnsi="Times New Roman"/>
                <w:bCs/>
                <w:sz w:val="20"/>
                <w:szCs w:val="28"/>
                <w:lang w:val="kk-KZ"/>
              </w:rPr>
              <w:t>Учить менять</w:t>
            </w:r>
            <w:r w:rsidRPr="008F2F54">
              <w:rPr>
                <w:rFonts w:ascii="Times New Roman" w:hAnsi="Times New Roman"/>
                <w:color w:val="000000"/>
                <w:sz w:val="20"/>
              </w:rPr>
              <w:t xml:space="preserve"> движениями в</w:t>
            </w:r>
            <w:r w:rsidRPr="008F2F54">
              <w:rPr>
                <w:rFonts w:ascii="Times New Roman" w:hAnsi="Times New Roman"/>
                <w:color w:val="000000"/>
                <w:sz w:val="20"/>
                <w:lang w:val="kk-KZ"/>
              </w:rPr>
              <w:t xml:space="preserve"> хороводе в</w:t>
            </w:r>
            <w:r w:rsidRPr="008F2F54">
              <w:rPr>
                <w:rFonts w:ascii="Times New Roman" w:hAnsi="Times New Roman"/>
                <w:color w:val="000000"/>
                <w:sz w:val="20"/>
              </w:rPr>
              <w:t xml:space="preserve"> соответствии с музыкальными фразами</w:t>
            </w:r>
            <w:r w:rsidRPr="008F2F54">
              <w:rPr>
                <w:rFonts w:ascii="Times New Roman" w:hAnsi="Times New Roman"/>
                <w:color w:val="000000"/>
                <w:sz w:val="20"/>
                <w:lang w:val="kk-KZ"/>
              </w:rPr>
              <w:t>.</w:t>
            </w:r>
            <w:r w:rsidRPr="008F2F54">
              <w:rPr>
                <w:rFonts w:ascii="Times New Roman" w:hAnsi="Times New Roman"/>
                <w:bCs/>
                <w:sz w:val="20"/>
                <w:szCs w:val="28"/>
                <w:lang w:val="kk-KZ"/>
              </w:rPr>
              <w:br/>
            </w:r>
            <w:r w:rsidRPr="008F2F54">
              <w:rPr>
                <w:rFonts w:ascii="Times New Roman" w:hAnsi="Times New Roman"/>
                <w:bCs/>
                <w:sz w:val="20"/>
                <w:szCs w:val="28"/>
                <w:lang w:val="kk-KZ"/>
              </w:rPr>
              <w:lastRenderedPageBreak/>
              <w:t>Свободно исполняет элементы танцевальных движений.</w:t>
            </w:r>
            <w:r w:rsidRPr="008F2F54">
              <w:rPr>
                <w:rFonts w:ascii="Times New Roman" w:hAnsi="Times New Roman"/>
                <w:sz w:val="16"/>
                <w:lang w:val="kk-KZ"/>
              </w:rPr>
              <w:t xml:space="preserve"> </w:t>
            </w:r>
            <w:r w:rsidRPr="008F2F54">
              <w:rPr>
                <w:rFonts w:ascii="Times New Roman" w:hAnsi="Times New Roman"/>
                <w:bCs/>
                <w:sz w:val="20"/>
                <w:szCs w:val="28"/>
                <w:lang w:val="kk-KZ"/>
              </w:rPr>
              <w:t xml:space="preserve">Формировать </w:t>
            </w:r>
            <w:r w:rsidRPr="008F2F54">
              <w:rPr>
                <w:rFonts w:ascii="Times New Roman" w:hAnsi="Times New Roman"/>
                <w:color w:val="000000"/>
                <w:sz w:val="20"/>
              </w:rPr>
              <w:t>умение различать тембр звучания инструмента</w:t>
            </w:r>
            <w:r w:rsidRPr="008F2F54">
              <w:rPr>
                <w:rFonts w:ascii="Times New Roman" w:hAnsi="Times New Roman"/>
                <w:color w:val="000000"/>
                <w:sz w:val="20"/>
                <w:lang w:val="kk-KZ"/>
              </w:rPr>
              <w:t>.</w:t>
            </w:r>
          </w:p>
          <w:p w:rsidR="0080328F" w:rsidRDefault="0080328F" w:rsidP="00275602">
            <w:pPr>
              <w:tabs>
                <w:tab w:val="left" w:pos="2520"/>
              </w:tabs>
              <w:rPr>
                <w:rFonts w:ascii="Times New Roman" w:hAnsi="Times New Roman"/>
                <w:b/>
                <w:sz w:val="24"/>
                <w:szCs w:val="24"/>
              </w:rPr>
            </w:pPr>
            <w:r>
              <w:rPr>
                <w:rFonts w:ascii="Times New Roman" w:hAnsi="Times New Roman"/>
                <w:b/>
                <w:sz w:val="24"/>
                <w:szCs w:val="24"/>
              </w:rPr>
              <w:t>11.30-12.00</w:t>
            </w:r>
          </w:p>
          <w:p w:rsidR="0080328F" w:rsidRPr="00B53603" w:rsidRDefault="0080328F" w:rsidP="00275602">
            <w:pPr>
              <w:tabs>
                <w:tab w:val="left" w:pos="2520"/>
              </w:tabs>
              <w:rPr>
                <w:rFonts w:ascii="Times New Roman" w:hAnsi="Times New Roman"/>
                <w:b/>
                <w:sz w:val="24"/>
                <w:szCs w:val="24"/>
              </w:rPr>
            </w:pPr>
            <w:r>
              <w:rPr>
                <w:rFonts w:ascii="Times New Roman" w:hAnsi="Times New Roman"/>
                <w:b/>
                <w:sz w:val="24"/>
                <w:szCs w:val="24"/>
              </w:rPr>
              <w:t>Кружок Хореография</w:t>
            </w:r>
          </w:p>
        </w:tc>
        <w:tc>
          <w:tcPr>
            <w:tcW w:w="2835" w:type="dxa"/>
            <w:tcBorders>
              <w:top w:val="single" w:sz="4" w:space="0" w:color="auto"/>
              <w:left w:val="single" w:sz="4" w:space="0" w:color="auto"/>
              <w:bottom w:val="single" w:sz="4" w:space="0" w:color="auto"/>
              <w:right w:val="single" w:sz="4" w:space="0" w:color="auto"/>
            </w:tcBorders>
          </w:tcPr>
          <w:p w:rsidR="0080328F" w:rsidRDefault="0080328F" w:rsidP="00275602">
            <w:pPr>
              <w:rPr>
                <w:rFonts w:ascii="Times New Roman" w:hAnsi="Times New Roman"/>
                <w:b/>
                <w:bCs/>
                <w:sz w:val="24"/>
                <w:szCs w:val="24"/>
              </w:rPr>
            </w:pPr>
            <w:r>
              <w:rPr>
                <w:rFonts w:ascii="Times New Roman" w:hAnsi="Times New Roman"/>
                <w:b/>
                <w:bCs/>
                <w:sz w:val="24"/>
                <w:szCs w:val="24"/>
              </w:rPr>
              <w:lastRenderedPageBreak/>
              <w:t>9.00-9.25</w:t>
            </w:r>
          </w:p>
          <w:p w:rsidR="0080328F" w:rsidRPr="00B53603" w:rsidRDefault="0080328F" w:rsidP="00275602">
            <w:pPr>
              <w:rPr>
                <w:rFonts w:ascii="Times New Roman" w:eastAsia="Times New Roman" w:hAnsi="Times New Roman"/>
                <w:b/>
                <w:color w:val="000000"/>
                <w:sz w:val="24"/>
                <w:szCs w:val="24"/>
              </w:rPr>
            </w:pPr>
            <w:r w:rsidRPr="00B53603">
              <w:rPr>
                <w:rFonts w:ascii="Times New Roman" w:eastAsia="Times New Roman" w:hAnsi="Times New Roman"/>
                <w:b/>
                <w:color w:val="000000"/>
                <w:sz w:val="24"/>
                <w:szCs w:val="24"/>
              </w:rPr>
              <w:t xml:space="preserve">1. Основы математики </w:t>
            </w:r>
          </w:p>
          <w:p w:rsidR="0080328F" w:rsidRPr="005C1EA6" w:rsidRDefault="0080328F" w:rsidP="00275602">
            <w:pPr>
              <w:rPr>
                <w:rFonts w:ascii="Times New Roman" w:hAnsi="Times New Roman"/>
                <w:b/>
                <w:sz w:val="24"/>
                <w:szCs w:val="24"/>
              </w:rPr>
            </w:pPr>
            <w:r w:rsidRPr="005C1EA6">
              <w:rPr>
                <w:rFonts w:ascii="Times New Roman" w:hAnsi="Times New Roman"/>
                <w:b/>
                <w:sz w:val="24"/>
                <w:szCs w:val="24"/>
              </w:rPr>
              <w:t>«Числа от</w:t>
            </w:r>
            <w:r w:rsidRPr="005C1EA6">
              <w:rPr>
                <w:rFonts w:ascii="Times New Roman" w:hAnsi="Times New Roman"/>
                <w:b/>
                <w:sz w:val="24"/>
                <w:szCs w:val="24"/>
                <w:lang w:val="kk-KZ"/>
              </w:rPr>
              <w:t xml:space="preserve"> </w:t>
            </w:r>
            <w:r w:rsidRPr="005C1EA6">
              <w:rPr>
                <w:rFonts w:ascii="Times New Roman" w:hAnsi="Times New Roman"/>
                <w:b/>
                <w:sz w:val="24"/>
                <w:szCs w:val="24"/>
              </w:rPr>
              <w:t>1</w:t>
            </w:r>
            <w:r w:rsidRPr="005C1EA6">
              <w:rPr>
                <w:rFonts w:ascii="Times New Roman" w:hAnsi="Times New Roman"/>
                <w:b/>
                <w:sz w:val="24"/>
                <w:szCs w:val="24"/>
                <w:lang w:val="kk-KZ"/>
              </w:rPr>
              <w:t xml:space="preserve"> </w:t>
            </w:r>
            <w:r w:rsidRPr="005C1EA6">
              <w:rPr>
                <w:rFonts w:ascii="Times New Roman" w:hAnsi="Times New Roman"/>
                <w:b/>
                <w:sz w:val="24"/>
                <w:szCs w:val="24"/>
              </w:rPr>
              <w:t>до</w:t>
            </w:r>
            <w:r w:rsidRPr="005C1EA6">
              <w:rPr>
                <w:rFonts w:ascii="Times New Roman" w:hAnsi="Times New Roman"/>
                <w:b/>
                <w:sz w:val="24"/>
                <w:szCs w:val="24"/>
                <w:lang w:val="kk-KZ"/>
              </w:rPr>
              <w:t xml:space="preserve"> </w:t>
            </w:r>
            <w:r w:rsidRPr="005C1EA6">
              <w:rPr>
                <w:rFonts w:ascii="Times New Roman" w:hAnsi="Times New Roman"/>
                <w:b/>
                <w:sz w:val="24"/>
                <w:szCs w:val="24"/>
              </w:rPr>
              <w:t>5.Прямой и обратный счет»</w:t>
            </w:r>
          </w:p>
          <w:p w:rsidR="0080328F" w:rsidRPr="00B53603" w:rsidRDefault="0080328F" w:rsidP="00275602">
            <w:pPr>
              <w:rPr>
                <w:rFonts w:ascii="Times New Roman" w:hAnsi="Times New Roman"/>
                <w:sz w:val="24"/>
                <w:szCs w:val="24"/>
              </w:rPr>
            </w:pPr>
            <w:r w:rsidRPr="00B53603">
              <w:rPr>
                <w:rFonts w:ascii="Times New Roman" w:hAnsi="Times New Roman"/>
                <w:b/>
                <w:sz w:val="24"/>
                <w:szCs w:val="24"/>
              </w:rPr>
              <w:t xml:space="preserve">Цель: </w:t>
            </w:r>
            <w:r w:rsidRPr="00B53603">
              <w:rPr>
                <w:rFonts w:ascii="Times New Roman" w:hAnsi="Times New Roman"/>
                <w:sz w:val="24"/>
                <w:szCs w:val="24"/>
              </w:rPr>
              <w:t xml:space="preserve">считают до 5 в прямом и обратном направлении; умеют анализировать и сравнивать; знают геометрические фигуры. </w:t>
            </w:r>
          </w:p>
          <w:p w:rsidR="0080328F" w:rsidRDefault="0080328F" w:rsidP="00275602">
            <w:pPr>
              <w:tabs>
                <w:tab w:val="left" w:pos="2520"/>
              </w:tabs>
              <w:rPr>
                <w:rFonts w:ascii="Times New Roman" w:hAnsi="Times New Roman"/>
                <w:b/>
                <w:sz w:val="24"/>
                <w:szCs w:val="24"/>
              </w:rPr>
            </w:pPr>
            <w:r w:rsidRPr="00B53603">
              <w:rPr>
                <w:rFonts w:ascii="Times New Roman" w:hAnsi="Times New Roman"/>
                <w:b/>
                <w:sz w:val="24"/>
                <w:szCs w:val="24"/>
              </w:rPr>
              <w:t>(коммуникативная, познавательная, творческая и игровая деятельности)</w:t>
            </w:r>
          </w:p>
          <w:p w:rsidR="0080328F" w:rsidRDefault="0080328F" w:rsidP="00275602">
            <w:pPr>
              <w:tabs>
                <w:tab w:val="left" w:pos="2520"/>
              </w:tabs>
              <w:rPr>
                <w:rFonts w:ascii="Times New Roman" w:hAnsi="Times New Roman"/>
                <w:b/>
                <w:sz w:val="24"/>
                <w:szCs w:val="24"/>
              </w:rPr>
            </w:pPr>
          </w:p>
          <w:p w:rsidR="0080328F" w:rsidRPr="00B53603" w:rsidRDefault="0080328F" w:rsidP="00275602">
            <w:pPr>
              <w:tabs>
                <w:tab w:val="left" w:pos="2520"/>
              </w:tabs>
              <w:rPr>
                <w:rFonts w:ascii="Times New Roman" w:hAnsi="Times New Roman"/>
                <w:b/>
                <w:sz w:val="24"/>
                <w:szCs w:val="24"/>
              </w:rPr>
            </w:pPr>
            <w:r>
              <w:rPr>
                <w:rFonts w:ascii="Times New Roman" w:hAnsi="Times New Roman"/>
                <w:b/>
                <w:sz w:val="24"/>
                <w:szCs w:val="24"/>
              </w:rPr>
              <w:t>9.35- 10.00</w:t>
            </w:r>
            <w:r w:rsidRPr="00B53603">
              <w:rPr>
                <w:rFonts w:ascii="Times New Roman" w:hAnsi="Times New Roman"/>
                <w:b/>
                <w:sz w:val="24"/>
                <w:szCs w:val="24"/>
              </w:rPr>
              <w:t xml:space="preserve"> </w:t>
            </w:r>
          </w:p>
          <w:p w:rsidR="0080328F" w:rsidRPr="00B53603" w:rsidRDefault="0080328F" w:rsidP="00275602">
            <w:pPr>
              <w:rPr>
                <w:rFonts w:ascii="Times New Roman" w:hAnsi="Times New Roman"/>
                <w:sz w:val="24"/>
                <w:szCs w:val="24"/>
              </w:rPr>
            </w:pPr>
            <w:r w:rsidRPr="00B53603">
              <w:rPr>
                <w:rFonts w:ascii="Times New Roman" w:eastAsia="Times New Roman" w:hAnsi="Times New Roman"/>
                <w:b/>
                <w:color w:val="000000"/>
                <w:sz w:val="24"/>
                <w:szCs w:val="24"/>
              </w:rPr>
              <w:t>2.</w:t>
            </w:r>
            <w:r w:rsidRPr="00B53603">
              <w:rPr>
                <w:rFonts w:ascii="Times New Roman" w:hAnsi="Times New Roman"/>
                <w:b/>
                <w:sz w:val="24"/>
                <w:szCs w:val="24"/>
              </w:rPr>
              <w:t xml:space="preserve"> Развитие речи </w:t>
            </w:r>
            <w:r w:rsidRPr="00CD42D6">
              <w:rPr>
                <w:rFonts w:ascii="Times New Roman" w:hAnsi="Times New Roman"/>
                <w:b/>
                <w:sz w:val="24"/>
                <w:szCs w:val="24"/>
              </w:rPr>
              <w:t>«Ягоды»</w:t>
            </w:r>
          </w:p>
          <w:p w:rsidR="0080328F" w:rsidRPr="00B53603" w:rsidRDefault="0080328F" w:rsidP="00275602">
            <w:pPr>
              <w:tabs>
                <w:tab w:val="left" w:pos="4380"/>
              </w:tabs>
              <w:rPr>
                <w:rFonts w:ascii="Times New Roman" w:hAnsi="Times New Roman"/>
                <w:sz w:val="24"/>
                <w:szCs w:val="24"/>
              </w:rPr>
            </w:pPr>
            <w:r w:rsidRPr="00B53603">
              <w:rPr>
                <w:rFonts w:ascii="Times New Roman" w:hAnsi="Times New Roman"/>
                <w:b/>
                <w:sz w:val="24"/>
                <w:szCs w:val="24"/>
              </w:rPr>
              <w:t xml:space="preserve">Цель: </w:t>
            </w:r>
            <w:r w:rsidRPr="00B53603">
              <w:rPr>
                <w:rFonts w:ascii="Times New Roman" w:hAnsi="Times New Roman"/>
                <w:sz w:val="24"/>
                <w:szCs w:val="24"/>
              </w:rPr>
              <w:t>дети образовывают относительные прилагательные; умеют составлять творческие рассказы.</w:t>
            </w:r>
          </w:p>
          <w:p w:rsidR="0080328F" w:rsidRDefault="0080328F" w:rsidP="00275602">
            <w:pPr>
              <w:tabs>
                <w:tab w:val="left" w:pos="2520"/>
              </w:tabs>
              <w:rPr>
                <w:rFonts w:ascii="Times New Roman" w:hAnsi="Times New Roman"/>
                <w:b/>
                <w:sz w:val="24"/>
                <w:szCs w:val="24"/>
              </w:rPr>
            </w:pPr>
            <w:r w:rsidRPr="00B53603">
              <w:rPr>
                <w:rFonts w:ascii="Times New Roman" w:hAnsi="Times New Roman"/>
                <w:b/>
                <w:sz w:val="24"/>
                <w:szCs w:val="24"/>
              </w:rPr>
              <w:t>(коммуникативная, творческая и игровая деятельности)</w:t>
            </w:r>
          </w:p>
          <w:p w:rsidR="0080328F" w:rsidRDefault="0080328F" w:rsidP="00275602">
            <w:pPr>
              <w:tabs>
                <w:tab w:val="left" w:pos="2520"/>
              </w:tabs>
              <w:rPr>
                <w:rFonts w:ascii="Times New Roman" w:hAnsi="Times New Roman"/>
                <w:b/>
                <w:sz w:val="24"/>
                <w:szCs w:val="24"/>
              </w:rPr>
            </w:pPr>
          </w:p>
          <w:p w:rsidR="0080328F" w:rsidRPr="00B53603" w:rsidRDefault="0080328F" w:rsidP="00275602">
            <w:pPr>
              <w:tabs>
                <w:tab w:val="left" w:pos="2520"/>
              </w:tabs>
              <w:rPr>
                <w:rFonts w:ascii="Times New Roman" w:hAnsi="Times New Roman"/>
                <w:b/>
                <w:sz w:val="24"/>
                <w:szCs w:val="24"/>
              </w:rPr>
            </w:pPr>
            <w:r>
              <w:rPr>
                <w:rFonts w:ascii="Times New Roman" w:hAnsi="Times New Roman"/>
                <w:b/>
                <w:sz w:val="24"/>
                <w:szCs w:val="24"/>
              </w:rPr>
              <w:t>10.10-10.35</w:t>
            </w:r>
          </w:p>
          <w:p w:rsidR="0080328F" w:rsidRDefault="0080328F" w:rsidP="00275602">
            <w:pPr>
              <w:shd w:val="clear" w:color="auto" w:fill="FFFFFF"/>
              <w:rPr>
                <w:rFonts w:ascii="Times New Roman" w:eastAsia="Times New Roman" w:hAnsi="Times New Roman"/>
                <w:b/>
                <w:color w:val="000000"/>
                <w:sz w:val="24"/>
                <w:szCs w:val="24"/>
              </w:rPr>
            </w:pPr>
            <w:r w:rsidRPr="00B53603">
              <w:rPr>
                <w:rFonts w:ascii="Times New Roman" w:eastAsia="Times New Roman" w:hAnsi="Times New Roman"/>
                <w:b/>
                <w:color w:val="000000"/>
                <w:sz w:val="24"/>
                <w:szCs w:val="24"/>
              </w:rPr>
              <w:t xml:space="preserve">3. </w:t>
            </w:r>
            <w:r>
              <w:rPr>
                <w:rFonts w:ascii="Times New Roman" w:eastAsia="Times New Roman" w:hAnsi="Times New Roman"/>
                <w:b/>
                <w:color w:val="000000"/>
                <w:sz w:val="24"/>
                <w:szCs w:val="24"/>
              </w:rPr>
              <w:t>Основы грамоты</w:t>
            </w:r>
          </w:p>
          <w:p w:rsidR="0080328F" w:rsidRPr="00B53603" w:rsidRDefault="0080328F" w:rsidP="00275602">
            <w:pPr>
              <w:rPr>
                <w:rFonts w:ascii="Times New Roman" w:hAnsi="Times New Roman"/>
                <w:sz w:val="24"/>
                <w:szCs w:val="24"/>
              </w:rPr>
            </w:pPr>
            <w:r w:rsidRPr="00B53603">
              <w:rPr>
                <w:rFonts w:ascii="Times New Roman" w:hAnsi="Times New Roman"/>
                <w:sz w:val="24"/>
                <w:szCs w:val="24"/>
              </w:rPr>
              <w:lastRenderedPageBreak/>
              <w:t>«Звуки «М - Мь»</w:t>
            </w:r>
          </w:p>
          <w:p w:rsidR="0080328F" w:rsidRPr="00B53603" w:rsidRDefault="0080328F" w:rsidP="00275602">
            <w:pPr>
              <w:tabs>
                <w:tab w:val="left" w:pos="4380"/>
              </w:tabs>
              <w:rPr>
                <w:rFonts w:ascii="Times New Roman" w:hAnsi="Times New Roman"/>
                <w:sz w:val="24"/>
                <w:szCs w:val="24"/>
              </w:rPr>
            </w:pPr>
            <w:r w:rsidRPr="00B53603">
              <w:rPr>
                <w:rFonts w:ascii="Times New Roman" w:hAnsi="Times New Roman"/>
                <w:b/>
                <w:bCs/>
                <w:sz w:val="24"/>
                <w:szCs w:val="24"/>
              </w:rPr>
              <w:t>Цель:</w:t>
            </w:r>
            <w:r w:rsidRPr="00B53603">
              <w:rPr>
                <w:rFonts w:ascii="Times New Roman" w:hAnsi="Times New Roman"/>
                <w:sz w:val="24"/>
                <w:szCs w:val="24"/>
              </w:rPr>
              <w:t xml:space="preserve"> знакомы с понятием «согласный звук»; пользуются условным обозначением (фишкой); знают звуки «М – Мь»; умеют проводить звуковой анализ слогов и  слов.                                                                           </w:t>
            </w:r>
          </w:p>
          <w:p w:rsidR="0080328F" w:rsidRPr="00B53603" w:rsidRDefault="0080328F" w:rsidP="00275602">
            <w:pPr>
              <w:rPr>
                <w:rFonts w:ascii="Times New Roman" w:hAnsi="Times New Roman"/>
                <w:sz w:val="24"/>
                <w:szCs w:val="24"/>
              </w:rPr>
            </w:pPr>
            <w:r w:rsidRPr="00B53603">
              <w:rPr>
                <w:rFonts w:ascii="Times New Roman" w:hAnsi="Times New Roman"/>
                <w:b/>
                <w:sz w:val="24"/>
                <w:szCs w:val="24"/>
              </w:rPr>
              <w:t>(</w:t>
            </w:r>
            <w:r w:rsidRPr="00B53603">
              <w:rPr>
                <w:rFonts w:ascii="Times New Roman" w:eastAsia="Times New Roman" w:hAnsi="Times New Roman"/>
                <w:b/>
                <w:color w:val="000000"/>
                <w:sz w:val="24"/>
                <w:szCs w:val="24"/>
                <w:lang w:val="kk-KZ"/>
              </w:rPr>
              <w:t>коммуникативная, игровая деятельность)</w:t>
            </w:r>
            <w:r w:rsidRPr="00B53603">
              <w:rPr>
                <w:rFonts w:ascii="Times New Roman" w:hAnsi="Times New Roman"/>
                <w:sz w:val="24"/>
                <w:szCs w:val="24"/>
                <w:lang w:val="kk-KZ"/>
              </w:rPr>
              <w:t xml:space="preserve"> </w:t>
            </w:r>
          </w:p>
          <w:p w:rsidR="0080328F" w:rsidRDefault="0080328F" w:rsidP="00275602">
            <w:pPr>
              <w:shd w:val="clear" w:color="auto" w:fill="FFFFFF"/>
              <w:rPr>
                <w:rFonts w:ascii="Times New Roman" w:eastAsia="Times New Roman" w:hAnsi="Times New Roman"/>
                <w:b/>
                <w:color w:val="000000"/>
                <w:sz w:val="24"/>
                <w:szCs w:val="24"/>
              </w:rPr>
            </w:pPr>
          </w:p>
          <w:p w:rsidR="0080328F" w:rsidRDefault="0080328F" w:rsidP="00275602">
            <w:pPr>
              <w:shd w:val="clear" w:color="auto" w:fill="FFFFFF"/>
              <w:rPr>
                <w:rFonts w:ascii="Times New Roman" w:eastAsia="Times New Roman" w:hAnsi="Times New Roman"/>
                <w:b/>
                <w:color w:val="000000"/>
                <w:sz w:val="24"/>
                <w:szCs w:val="24"/>
              </w:rPr>
            </w:pPr>
            <w:r>
              <w:rPr>
                <w:rFonts w:ascii="Times New Roman" w:eastAsia="Times New Roman" w:hAnsi="Times New Roman"/>
                <w:b/>
                <w:color w:val="000000"/>
                <w:sz w:val="24"/>
                <w:szCs w:val="24"/>
              </w:rPr>
              <w:t>10.45-11.00</w:t>
            </w:r>
          </w:p>
          <w:p w:rsidR="0080328F" w:rsidRDefault="0080328F" w:rsidP="00275602">
            <w:pPr>
              <w:shd w:val="clear" w:color="auto" w:fill="FFFFFF"/>
              <w:rPr>
                <w:rFonts w:ascii="Times New Roman" w:eastAsia="Times New Roman" w:hAnsi="Times New Roman"/>
                <w:b/>
                <w:color w:val="000000"/>
                <w:sz w:val="24"/>
                <w:szCs w:val="24"/>
              </w:rPr>
            </w:pPr>
            <w:r>
              <w:rPr>
                <w:rFonts w:ascii="Times New Roman" w:eastAsia="Times New Roman" w:hAnsi="Times New Roman"/>
                <w:b/>
                <w:color w:val="000000"/>
                <w:sz w:val="24"/>
                <w:szCs w:val="24"/>
              </w:rPr>
              <w:t>4. Художественная литература</w:t>
            </w:r>
          </w:p>
          <w:p w:rsidR="0080328F" w:rsidRPr="00B53603" w:rsidRDefault="0080328F" w:rsidP="00275602">
            <w:pPr>
              <w:rPr>
                <w:rFonts w:ascii="Times New Roman" w:hAnsi="Times New Roman"/>
                <w:sz w:val="24"/>
                <w:szCs w:val="24"/>
              </w:rPr>
            </w:pPr>
            <w:r w:rsidRPr="00DB4BDE">
              <w:rPr>
                <w:rFonts w:ascii="Times New Roman" w:hAnsi="Times New Roman"/>
                <w:b/>
                <w:sz w:val="24"/>
                <w:szCs w:val="24"/>
              </w:rPr>
              <w:t>Узбекская народная сказка «Арбузная семечка»</w:t>
            </w:r>
          </w:p>
          <w:p w:rsidR="0080328F" w:rsidRPr="00B53603" w:rsidRDefault="0080328F" w:rsidP="00275602">
            <w:pPr>
              <w:rPr>
                <w:rFonts w:ascii="Times New Roman" w:hAnsi="Times New Roman"/>
                <w:b/>
                <w:sz w:val="24"/>
                <w:szCs w:val="24"/>
              </w:rPr>
            </w:pPr>
            <w:r w:rsidRPr="00B53603">
              <w:rPr>
                <w:rFonts w:ascii="Times New Roman" w:eastAsia="Times New Roman" w:hAnsi="Times New Roman"/>
                <w:b/>
                <w:color w:val="000000"/>
                <w:sz w:val="24"/>
                <w:szCs w:val="24"/>
                <w:lang w:val="kk-KZ"/>
              </w:rPr>
              <w:t>Цель:</w:t>
            </w:r>
            <w:r w:rsidRPr="00B53603">
              <w:rPr>
                <w:rFonts w:ascii="Times New Roman" w:hAnsi="Times New Roman"/>
                <w:sz w:val="24"/>
                <w:szCs w:val="24"/>
              </w:rPr>
              <w:t xml:space="preserve"> знакомы с устным народным творчеством (сказка), её малыми формами (пословицы, поговорки, загадки); дают нравственную оценку поступкам персонажей.</w:t>
            </w:r>
          </w:p>
          <w:p w:rsidR="0080328F" w:rsidRPr="00B53603" w:rsidRDefault="0080328F" w:rsidP="00275602">
            <w:pPr>
              <w:tabs>
                <w:tab w:val="left" w:pos="2520"/>
              </w:tabs>
              <w:rPr>
                <w:rFonts w:ascii="Times New Roman" w:hAnsi="Times New Roman"/>
                <w:b/>
                <w:sz w:val="24"/>
                <w:szCs w:val="24"/>
              </w:rPr>
            </w:pPr>
            <w:r w:rsidRPr="00B53603">
              <w:rPr>
                <w:rFonts w:ascii="Times New Roman" w:eastAsia="Times New Roman" w:hAnsi="Times New Roman"/>
                <w:b/>
                <w:color w:val="000000"/>
                <w:sz w:val="24"/>
                <w:szCs w:val="24"/>
                <w:lang w:val="kk-KZ"/>
              </w:rPr>
              <w:t>(коммуникативная, познавательная, игровая деятельность)</w:t>
            </w:r>
          </w:p>
          <w:p w:rsidR="0080328F" w:rsidRPr="00B53603" w:rsidRDefault="0080328F" w:rsidP="00275602">
            <w:pPr>
              <w:shd w:val="clear" w:color="auto" w:fill="FFFFFF"/>
              <w:rPr>
                <w:rFonts w:ascii="Times New Roman" w:hAnsi="Times New Roman"/>
                <w:b/>
                <w:sz w:val="24"/>
                <w:szCs w:val="24"/>
                <w:lang w:val="kk-KZ"/>
              </w:rPr>
            </w:pPr>
          </w:p>
        </w:tc>
      </w:tr>
      <w:tr w:rsidR="0080328F" w:rsidRPr="00B53603" w:rsidTr="007005FC">
        <w:trPr>
          <w:trHeight w:val="292"/>
        </w:trPr>
        <w:tc>
          <w:tcPr>
            <w:tcW w:w="2373" w:type="dxa"/>
            <w:tcBorders>
              <w:top w:val="single" w:sz="4" w:space="0" w:color="auto"/>
              <w:left w:val="single" w:sz="4" w:space="0" w:color="auto"/>
              <w:bottom w:val="single" w:sz="4" w:space="0" w:color="auto"/>
              <w:right w:val="single" w:sz="4" w:space="0" w:color="auto"/>
            </w:tcBorders>
            <w:vAlign w:val="center"/>
            <w:hideMark/>
          </w:tcPr>
          <w:p w:rsidR="0080328F" w:rsidRPr="00B53603" w:rsidRDefault="0080328F" w:rsidP="007005FC">
            <w:pPr>
              <w:rPr>
                <w:rFonts w:ascii="Times New Roman" w:hAnsi="Times New Roman"/>
                <w:b/>
                <w:sz w:val="24"/>
                <w:szCs w:val="24"/>
              </w:rPr>
            </w:pPr>
            <w:r w:rsidRPr="00B53603">
              <w:rPr>
                <w:rFonts w:ascii="Times New Roman" w:hAnsi="Times New Roman"/>
                <w:b/>
                <w:sz w:val="24"/>
                <w:szCs w:val="24"/>
              </w:rPr>
              <w:lastRenderedPageBreak/>
              <w:t>2-ой завтрак</w:t>
            </w:r>
          </w:p>
        </w:tc>
        <w:tc>
          <w:tcPr>
            <w:tcW w:w="12619" w:type="dxa"/>
            <w:gridSpan w:val="10"/>
            <w:tcBorders>
              <w:top w:val="single" w:sz="4" w:space="0" w:color="auto"/>
              <w:left w:val="single" w:sz="4" w:space="0" w:color="auto"/>
              <w:bottom w:val="single" w:sz="4" w:space="0" w:color="auto"/>
              <w:right w:val="single" w:sz="4" w:space="0" w:color="auto"/>
            </w:tcBorders>
            <w:hideMark/>
          </w:tcPr>
          <w:p w:rsidR="0080328F" w:rsidRPr="00B53603" w:rsidRDefault="0080328F" w:rsidP="007005FC">
            <w:pPr>
              <w:pStyle w:val="a3"/>
              <w:jc w:val="center"/>
              <w:rPr>
                <w:rFonts w:ascii="Times New Roman" w:eastAsia="Times New Roman" w:hAnsi="Times New Roman" w:cs="Times New Roman"/>
                <w:color w:val="000000"/>
                <w:sz w:val="24"/>
                <w:szCs w:val="24"/>
              </w:rPr>
            </w:pPr>
            <w:r w:rsidRPr="00B53603">
              <w:rPr>
                <w:rFonts w:ascii="Times New Roman" w:eastAsia="Times New Roman" w:hAnsi="Times New Roman" w:cs="Times New Roman"/>
                <w:color w:val="000000"/>
                <w:sz w:val="24"/>
                <w:szCs w:val="24"/>
              </w:rPr>
              <w:t>Воспитание культуры поведения за столом; умение пользоваться салфеткой; умение благодарить.</w:t>
            </w:r>
          </w:p>
          <w:p w:rsidR="0080328F" w:rsidRPr="00B53603" w:rsidRDefault="0080328F" w:rsidP="007005FC">
            <w:pPr>
              <w:rPr>
                <w:rFonts w:ascii="Times New Roman" w:eastAsia="Times New Roman" w:hAnsi="Times New Roman"/>
                <w:b/>
                <w:color w:val="000000"/>
                <w:sz w:val="24"/>
                <w:szCs w:val="24"/>
              </w:rPr>
            </w:pPr>
            <w:r w:rsidRPr="00B53603">
              <w:rPr>
                <w:rFonts w:ascii="Times New Roman" w:hAnsi="Times New Roman"/>
                <w:b/>
                <w:iCs/>
                <w:sz w:val="24"/>
                <w:szCs w:val="24"/>
                <w:lang w:val="kk-KZ"/>
              </w:rPr>
              <w:t>(культурно-гигиенические навыки, самообслуживание, трудовая деятельность)</w:t>
            </w:r>
          </w:p>
        </w:tc>
      </w:tr>
      <w:tr w:rsidR="0080328F" w:rsidRPr="001A784E" w:rsidTr="007005FC">
        <w:trPr>
          <w:trHeight w:val="292"/>
        </w:trPr>
        <w:tc>
          <w:tcPr>
            <w:tcW w:w="2373" w:type="dxa"/>
            <w:tcBorders>
              <w:top w:val="single" w:sz="4" w:space="0" w:color="auto"/>
              <w:left w:val="single" w:sz="4" w:space="0" w:color="auto"/>
              <w:bottom w:val="single" w:sz="4" w:space="0" w:color="auto"/>
              <w:right w:val="single" w:sz="4" w:space="0" w:color="auto"/>
            </w:tcBorders>
            <w:vAlign w:val="center"/>
          </w:tcPr>
          <w:p w:rsidR="0080328F" w:rsidRPr="00B53603" w:rsidRDefault="0080328F" w:rsidP="007005FC">
            <w:pPr>
              <w:rPr>
                <w:rFonts w:ascii="Times New Roman" w:hAnsi="Times New Roman"/>
                <w:b/>
                <w:sz w:val="24"/>
                <w:szCs w:val="24"/>
                <w:lang w:val="kk-KZ"/>
              </w:rPr>
            </w:pPr>
            <w:r w:rsidRPr="00B53603">
              <w:rPr>
                <w:rFonts w:ascii="Times New Roman" w:hAnsi="Times New Roman"/>
                <w:b/>
                <w:sz w:val="24"/>
                <w:szCs w:val="24"/>
                <w:lang w:val="kk-KZ"/>
              </w:rPr>
              <w:t>Сөздік минимум</w:t>
            </w:r>
          </w:p>
        </w:tc>
        <w:tc>
          <w:tcPr>
            <w:tcW w:w="12619" w:type="dxa"/>
            <w:gridSpan w:val="10"/>
            <w:tcBorders>
              <w:top w:val="single" w:sz="4" w:space="0" w:color="auto"/>
              <w:left w:val="single" w:sz="4" w:space="0" w:color="auto"/>
              <w:bottom w:val="single" w:sz="4" w:space="0" w:color="auto"/>
              <w:right w:val="single" w:sz="4" w:space="0" w:color="auto"/>
            </w:tcBorders>
          </w:tcPr>
          <w:p w:rsidR="0080328F" w:rsidRDefault="0080328F" w:rsidP="007005FC">
            <w:pPr>
              <w:jc w:val="both"/>
              <w:rPr>
                <w:rFonts w:ascii="Times New Roman" w:hAnsi="Times New Roman"/>
                <w:sz w:val="24"/>
                <w:szCs w:val="24"/>
                <w:lang w:val="kk-KZ"/>
              </w:rPr>
            </w:pPr>
            <w:r>
              <w:rPr>
                <w:rFonts w:ascii="Times New Roman" w:hAnsi="Times New Roman"/>
                <w:sz w:val="24"/>
                <w:szCs w:val="24"/>
                <w:lang w:val="kk-KZ"/>
              </w:rPr>
              <w:t>Күз айлары-осенние месяцы, қыркүйек-сентябрь. қазан-октябрь,қараша-ноябрь, орман-лес, жаңбыр-дождь</w:t>
            </w:r>
          </w:p>
          <w:p w:rsidR="0080328F" w:rsidRPr="00E77C72" w:rsidRDefault="0080328F" w:rsidP="007005FC">
            <w:pPr>
              <w:pStyle w:val="a3"/>
              <w:rPr>
                <w:rFonts w:ascii="Times New Roman" w:eastAsia="Times New Roman" w:hAnsi="Times New Roman" w:cs="Times New Roman"/>
                <w:color w:val="000000"/>
                <w:sz w:val="24"/>
                <w:szCs w:val="24"/>
                <w:lang w:val="kk-KZ"/>
              </w:rPr>
            </w:pPr>
          </w:p>
        </w:tc>
      </w:tr>
      <w:tr w:rsidR="0080328F" w:rsidRPr="00B53603" w:rsidTr="007005FC">
        <w:trPr>
          <w:trHeight w:val="292"/>
        </w:trPr>
        <w:tc>
          <w:tcPr>
            <w:tcW w:w="2373" w:type="dxa"/>
            <w:tcBorders>
              <w:top w:val="single" w:sz="4" w:space="0" w:color="auto"/>
              <w:left w:val="single" w:sz="4" w:space="0" w:color="auto"/>
              <w:bottom w:val="single" w:sz="4" w:space="0" w:color="auto"/>
              <w:right w:val="single" w:sz="4" w:space="0" w:color="auto"/>
            </w:tcBorders>
            <w:vAlign w:val="center"/>
          </w:tcPr>
          <w:p w:rsidR="0080328F" w:rsidRPr="00B53603" w:rsidRDefault="0080328F" w:rsidP="007005FC">
            <w:pPr>
              <w:rPr>
                <w:rFonts w:ascii="Times New Roman" w:eastAsia="Times New Roman" w:hAnsi="Times New Roman"/>
                <w:b/>
                <w:bCs/>
                <w:color w:val="000000"/>
                <w:sz w:val="24"/>
                <w:szCs w:val="24"/>
              </w:rPr>
            </w:pPr>
            <w:r w:rsidRPr="00B53603">
              <w:rPr>
                <w:rFonts w:ascii="Times New Roman" w:eastAsia="Times New Roman" w:hAnsi="Times New Roman"/>
                <w:b/>
                <w:bCs/>
                <w:color w:val="000000"/>
                <w:sz w:val="24"/>
                <w:szCs w:val="24"/>
                <w:lang w:val="kk-KZ"/>
              </w:rPr>
              <w:t>Подготовка к прогулке.</w:t>
            </w:r>
          </w:p>
        </w:tc>
        <w:tc>
          <w:tcPr>
            <w:tcW w:w="12619" w:type="dxa"/>
            <w:gridSpan w:val="10"/>
            <w:tcBorders>
              <w:top w:val="single" w:sz="4" w:space="0" w:color="auto"/>
              <w:left w:val="single" w:sz="4" w:space="0" w:color="auto"/>
              <w:bottom w:val="single" w:sz="4" w:space="0" w:color="auto"/>
              <w:right w:val="single" w:sz="4" w:space="0" w:color="auto"/>
            </w:tcBorders>
          </w:tcPr>
          <w:p w:rsidR="0080328F" w:rsidRPr="00B53603" w:rsidRDefault="0080328F" w:rsidP="007005FC">
            <w:pPr>
              <w:rPr>
                <w:rFonts w:ascii="Times New Roman" w:eastAsia="Times New Roman" w:hAnsi="Times New Roman"/>
                <w:color w:val="000000"/>
                <w:sz w:val="24"/>
                <w:szCs w:val="24"/>
              </w:rPr>
            </w:pPr>
            <w:r w:rsidRPr="00B53603">
              <w:rPr>
                <w:rFonts w:ascii="Times New Roman" w:eastAsia="Times New Roman" w:hAnsi="Times New Roman"/>
                <w:color w:val="000000"/>
                <w:sz w:val="24"/>
                <w:szCs w:val="24"/>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p>
          <w:p w:rsidR="0080328F" w:rsidRPr="00B53603" w:rsidRDefault="0080328F" w:rsidP="007005FC">
            <w:pPr>
              <w:rPr>
                <w:rFonts w:ascii="Times New Roman" w:eastAsia="Times New Roman" w:hAnsi="Times New Roman"/>
                <w:color w:val="000000"/>
                <w:sz w:val="24"/>
                <w:szCs w:val="24"/>
              </w:rPr>
            </w:pPr>
            <w:r w:rsidRPr="00B53603">
              <w:rPr>
                <w:rFonts w:ascii="Times New Roman" w:hAnsi="Times New Roman"/>
                <w:b/>
                <w:iCs/>
                <w:sz w:val="24"/>
                <w:szCs w:val="24"/>
                <w:lang w:val="kk-KZ"/>
              </w:rPr>
              <w:t>(развитие речи, навыки самообслуживания, развитие крупной и мелкой моторики).</w:t>
            </w:r>
          </w:p>
        </w:tc>
      </w:tr>
      <w:tr w:rsidR="0080328F" w:rsidRPr="00B53603" w:rsidTr="007005FC">
        <w:trPr>
          <w:trHeight w:val="132"/>
        </w:trPr>
        <w:tc>
          <w:tcPr>
            <w:tcW w:w="2373" w:type="dxa"/>
            <w:tcBorders>
              <w:top w:val="single" w:sz="4" w:space="0" w:color="auto"/>
              <w:left w:val="single" w:sz="4" w:space="0" w:color="auto"/>
              <w:bottom w:val="single" w:sz="4" w:space="0" w:color="auto"/>
              <w:right w:val="single" w:sz="4" w:space="0" w:color="auto"/>
            </w:tcBorders>
            <w:vAlign w:val="center"/>
            <w:hideMark/>
          </w:tcPr>
          <w:p w:rsidR="0080328F" w:rsidRPr="00B53603" w:rsidRDefault="0080328F" w:rsidP="007005FC">
            <w:pPr>
              <w:rPr>
                <w:rFonts w:ascii="Times New Roman" w:hAnsi="Times New Roman"/>
                <w:sz w:val="24"/>
                <w:szCs w:val="24"/>
              </w:rPr>
            </w:pPr>
            <w:r w:rsidRPr="00B53603">
              <w:rPr>
                <w:rFonts w:ascii="Times New Roman" w:eastAsia="Times New Roman" w:hAnsi="Times New Roman"/>
                <w:b/>
                <w:color w:val="000000"/>
                <w:sz w:val="24"/>
                <w:szCs w:val="24"/>
              </w:rPr>
              <w:t>Прогулка</w:t>
            </w:r>
          </w:p>
        </w:tc>
        <w:tc>
          <w:tcPr>
            <w:tcW w:w="2399" w:type="dxa"/>
            <w:tcBorders>
              <w:top w:val="single" w:sz="4" w:space="0" w:color="auto"/>
              <w:left w:val="single" w:sz="4" w:space="0" w:color="auto"/>
              <w:bottom w:val="single" w:sz="4" w:space="0" w:color="auto"/>
              <w:right w:val="single" w:sz="4" w:space="0" w:color="auto"/>
            </w:tcBorders>
          </w:tcPr>
          <w:p w:rsidR="0080328F" w:rsidRPr="00B53603" w:rsidRDefault="0080328F" w:rsidP="007005FC">
            <w:pPr>
              <w:pStyle w:val="a3"/>
              <w:rPr>
                <w:rFonts w:ascii="Times New Roman" w:hAnsi="Times New Roman" w:cs="Times New Roman"/>
                <w:b/>
                <w:sz w:val="24"/>
                <w:szCs w:val="24"/>
              </w:rPr>
            </w:pPr>
            <w:r w:rsidRPr="00B53603">
              <w:rPr>
                <w:rFonts w:ascii="Times New Roman" w:hAnsi="Times New Roman" w:cs="Times New Roman"/>
                <w:b/>
                <w:sz w:val="24"/>
                <w:szCs w:val="24"/>
              </w:rPr>
              <w:t>Карточка</w:t>
            </w:r>
            <w:r>
              <w:rPr>
                <w:rFonts w:ascii="Times New Roman" w:hAnsi="Times New Roman" w:cs="Times New Roman"/>
                <w:b/>
                <w:sz w:val="24"/>
                <w:szCs w:val="24"/>
              </w:rPr>
              <w:t xml:space="preserve"> №</w:t>
            </w:r>
            <w:r w:rsidRPr="00B53603">
              <w:rPr>
                <w:rFonts w:ascii="Times New Roman" w:hAnsi="Times New Roman" w:cs="Times New Roman"/>
                <w:b/>
                <w:sz w:val="24"/>
                <w:szCs w:val="24"/>
              </w:rPr>
              <w:t>14</w:t>
            </w:r>
          </w:p>
          <w:p w:rsidR="0080328F" w:rsidRPr="00B53603" w:rsidRDefault="0080328F" w:rsidP="007005FC">
            <w:pPr>
              <w:pStyle w:val="a3"/>
              <w:rPr>
                <w:rFonts w:ascii="Times New Roman" w:eastAsia="Times New Roman" w:hAnsi="Times New Roman" w:cs="Times New Roman"/>
                <w:b/>
                <w:color w:val="000000"/>
                <w:sz w:val="24"/>
                <w:szCs w:val="24"/>
              </w:rPr>
            </w:pPr>
            <w:r>
              <w:rPr>
                <w:rFonts w:ascii="Times New Roman" w:hAnsi="Times New Roman" w:cs="Times New Roman"/>
                <w:sz w:val="24"/>
                <w:szCs w:val="24"/>
              </w:rPr>
              <w:t xml:space="preserve">Тема: «Наблюдение за </w:t>
            </w:r>
            <w:r w:rsidRPr="00B53603">
              <w:rPr>
                <w:rFonts w:ascii="Times New Roman" w:hAnsi="Times New Roman" w:cs="Times New Roman"/>
                <w:sz w:val="24"/>
                <w:szCs w:val="24"/>
              </w:rPr>
              <w:t>грузовиком»</w:t>
            </w:r>
            <w:r>
              <w:rPr>
                <w:rFonts w:ascii="Times New Roman" w:hAnsi="Times New Roman" w:cs="Times New Roman"/>
                <w:sz w:val="24"/>
                <w:szCs w:val="24"/>
              </w:rPr>
              <w:t xml:space="preserve"> </w:t>
            </w:r>
            <w:r w:rsidRPr="00B53603">
              <w:rPr>
                <w:rFonts w:ascii="Times New Roman" w:hAnsi="Times New Roman" w:cs="Times New Roman"/>
                <w:b/>
                <w:sz w:val="24"/>
                <w:szCs w:val="24"/>
              </w:rPr>
              <w:t>(</w:t>
            </w:r>
            <w:r w:rsidRPr="00B53603">
              <w:rPr>
                <w:rFonts w:ascii="Times New Roman" w:eastAsia="Times New Roman" w:hAnsi="Times New Roman" w:cs="Times New Roman"/>
                <w:b/>
                <w:color w:val="000000"/>
                <w:sz w:val="24"/>
                <w:szCs w:val="24"/>
              </w:rPr>
              <w:t>художественная деятельность)</w:t>
            </w:r>
          </w:p>
          <w:p w:rsidR="0080328F" w:rsidRPr="00B53603" w:rsidRDefault="0080328F" w:rsidP="007005FC">
            <w:pPr>
              <w:tabs>
                <w:tab w:val="left" w:pos="6750"/>
                <w:tab w:val="center" w:pos="7699"/>
              </w:tabs>
              <w:rPr>
                <w:rFonts w:ascii="Times New Roman" w:hAnsi="Times New Roman"/>
                <w:b/>
                <w:sz w:val="24"/>
                <w:szCs w:val="24"/>
              </w:rPr>
            </w:pPr>
            <w:r w:rsidRPr="00B53603">
              <w:rPr>
                <w:rFonts w:ascii="Times New Roman" w:hAnsi="Times New Roman"/>
                <w:sz w:val="24"/>
                <w:szCs w:val="24"/>
              </w:rPr>
              <w:t xml:space="preserve"> П/игра «Горелки» </w:t>
            </w:r>
            <w:r w:rsidRPr="00B53603">
              <w:rPr>
                <w:rFonts w:ascii="Times New Roman" w:hAnsi="Times New Roman"/>
                <w:b/>
                <w:sz w:val="24"/>
                <w:szCs w:val="24"/>
              </w:rPr>
              <w:t>(физическая активность)</w:t>
            </w:r>
            <w:r w:rsidRPr="00B53603">
              <w:rPr>
                <w:rFonts w:ascii="Times New Roman" w:hAnsi="Times New Roman"/>
                <w:sz w:val="24"/>
                <w:szCs w:val="24"/>
              </w:rPr>
              <w:t xml:space="preserve">Труд: уборка листьев. </w:t>
            </w:r>
            <w:r w:rsidRPr="00B53603">
              <w:rPr>
                <w:rFonts w:ascii="Times New Roman" w:hAnsi="Times New Roman"/>
                <w:b/>
                <w:iCs/>
                <w:sz w:val="24"/>
                <w:szCs w:val="24"/>
                <w:lang w:val="kk-KZ"/>
              </w:rPr>
              <w:lastRenderedPageBreak/>
              <w:t>(трудовая деятельность)</w:t>
            </w:r>
          </w:p>
        </w:tc>
        <w:tc>
          <w:tcPr>
            <w:tcW w:w="2424" w:type="dxa"/>
            <w:gridSpan w:val="3"/>
            <w:tcBorders>
              <w:top w:val="single" w:sz="4" w:space="0" w:color="auto"/>
              <w:left w:val="single" w:sz="4" w:space="0" w:color="auto"/>
              <w:bottom w:val="single" w:sz="4" w:space="0" w:color="auto"/>
              <w:right w:val="single" w:sz="4" w:space="0" w:color="auto"/>
            </w:tcBorders>
          </w:tcPr>
          <w:p w:rsidR="0080328F" w:rsidRPr="00B53603" w:rsidRDefault="0080328F" w:rsidP="007005FC">
            <w:pPr>
              <w:pStyle w:val="a3"/>
              <w:rPr>
                <w:rFonts w:ascii="Times New Roman" w:hAnsi="Times New Roman" w:cs="Times New Roman"/>
                <w:b/>
                <w:sz w:val="24"/>
                <w:szCs w:val="24"/>
              </w:rPr>
            </w:pPr>
            <w:r w:rsidRPr="00B53603">
              <w:rPr>
                <w:rFonts w:ascii="Times New Roman" w:hAnsi="Times New Roman" w:cs="Times New Roman"/>
                <w:sz w:val="24"/>
                <w:szCs w:val="24"/>
              </w:rPr>
              <w:lastRenderedPageBreak/>
              <w:t xml:space="preserve"> </w:t>
            </w:r>
            <w:r>
              <w:rPr>
                <w:rFonts w:ascii="Times New Roman" w:hAnsi="Times New Roman" w:cs="Times New Roman"/>
                <w:b/>
                <w:sz w:val="24"/>
                <w:szCs w:val="24"/>
              </w:rPr>
              <w:t>Карточка №</w:t>
            </w:r>
            <w:r w:rsidRPr="00B53603">
              <w:rPr>
                <w:rFonts w:ascii="Times New Roman" w:hAnsi="Times New Roman" w:cs="Times New Roman"/>
                <w:b/>
                <w:sz w:val="24"/>
                <w:szCs w:val="24"/>
              </w:rPr>
              <w:t>16</w:t>
            </w:r>
          </w:p>
          <w:p w:rsidR="0080328F" w:rsidRPr="00B53603" w:rsidRDefault="0080328F" w:rsidP="007005FC">
            <w:pPr>
              <w:pStyle w:val="a3"/>
              <w:rPr>
                <w:rFonts w:ascii="Times New Roman" w:eastAsia="Times New Roman" w:hAnsi="Times New Roman" w:cs="Times New Roman"/>
                <w:b/>
                <w:color w:val="000000"/>
                <w:sz w:val="24"/>
                <w:szCs w:val="24"/>
              </w:rPr>
            </w:pPr>
            <w:r w:rsidRPr="00B53603">
              <w:rPr>
                <w:rFonts w:ascii="Times New Roman" w:hAnsi="Times New Roman" w:cs="Times New Roman"/>
                <w:sz w:val="24"/>
                <w:szCs w:val="24"/>
              </w:rPr>
              <w:t xml:space="preserve">Тема: «Наблюдение за светофором» </w:t>
            </w:r>
            <w:r w:rsidRPr="00B53603">
              <w:rPr>
                <w:rFonts w:ascii="Times New Roman" w:hAnsi="Times New Roman" w:cs="Times New Roman"/>
                <w:b/>
                <w:sz w:val="24"/>
                <w:szCs w:val="24"/>
              </w:rPr>
              <w:t>(</w:t>
            </w:r>
            <w:r w:rsidRPr="00B53603">
              <w:rPr>
                <w:rFonts w:ascii="Times New Roman" w:eastAsia="Times New Roman" w:hAnsi="Times New Roman" w:cs="Times New Roman"/>
                <w:b/>
                <w:color w:val="000000"/>
                <w:sz w:val="24"/>
                <w:szCs w:val="24"/>
              </w:rPr>
              <w:t>художественная деятельность)</w:t>
            </w:r>
          </w:p>
          <w:p w:rsidR="0080328F" w:rsidRDefault="0080328F" w:rsidP="007005FC">
            <w:pPr>
              <w:tabs>
                <w:tab w:val="left" w:pos="6750"/>
                <w:tab w:val="center" w:pos="7699"/>
              </w:tabs>
              <w:rPr>
                <w:rFonts w:ascii="Times New Roman" w:hAnsi="Times New Roman"/>
                <w:b/>
                <w:sz w:val="24"/>
                <w:szCs w:val="24"/>
              </w:rPr>
            </w:pPr>
            <w:r w:rsidRPr="00B53603">
              <w:rPr>
                <w:rFonts w:ascii="Times New Roman" w:hAnsi="Times New Roman"/>
                <w:sz w:val="24"/>
                <w:szCs w:val="24"/>
              </w:rPr>
              <w:t xml:space="preserve">П/игра «Светофор». </w:t>
            </w:r>
            <w:r w:rsidRPr="00B53603">
              <w:rPr>
                <w:rFonts w:ascii="Times New Roman" w:hAnsi="Times New Roman"/>
                <w:b/>
                <w:sz w:val="24"/>
                <w:szCs w:val="24"/>
              </w:rPr>
              <w:t>(физическая активность)</w:t>
            </w:r>
          </w:p>
          <w:p w:rsidR="0080328F" w:rsidRPr="00B53603" w:rsidRDefault="0080328F" w:rsidP="007005FC">
            <w:pPr>
              <w:tabs>
                <w:tab w:val="left" w:pos="6750"/>
                <w:tab w:val="center" w:pos="7699"/>
              </w:tabs>
              <w:rPr>
                <w:rFonts w:ascii="Times New Roman" w:hAnsi="Times New Roman"/>
                <w:b/>
                <w:sz w:val="24"/>
                <w:szCs w:val="24"/>
              </w:rPr>
            </w:pPr>
            <w:r w:rsidRPr="00B53603">
              <w:rPr>
                <w:rFonts w:ascii="Times New Roman" w:hAnsi="Times New Roman"/>
                <w:sz w:val="24"/>
                <w:szCs w:val="24"/>
              </w:rPr>
              <w:t xml:space="preserve">Труд: удаление  </w:t>
            </w:r>
            <w:r w:rsidRPr="00B53603">
              <w:rPr>
                <w:rFonts w:ascii="Times New Roman" w:hAnsi="Times New Roman"/>
                <w:sz w:val="24"/>
                <w:szCs w:val="24"/>
              </w:rPr>
              <w:lastRenderedPageBreak/>
              <w:t>сухих веток.</w:t>
            </w:r>
            <w:r w:rsidRPr="00B53603">
              <w:rPr>
                <w:rFonts w:ascii="Times New Roman" w:hAnsi="Times New Roman"/>
                <w:b/>
                <w:iCs/>
                <w:sz w:val="24"/>
                <w:szCs w:val="24"/>
                <w:lang w:val="kk-KZ"/>
              </w:rPr>
              <w:t xml:space="preserve"> (трудовая деятельность)</w:t>
            </w:r>
          </w:p>
        </w:tc>
        <w:tc>
          <w:tcPr>
            <w:tcW w:w="2410" w:type="dxa"/>
            <w:tcBorders>
              <w:top w:val="single" w:sz="4" w:space="0" w:color="auto"/>
              <w:left w:val="single" w:sz="4" w:space="0" w:color="auto"/>
              <w:bottom w:val="single" w:sz="4" w:space="0" w:color="auto"/>
              <w:right w:val="single" w:sz="4" w:space="0" w:color="auto"/>
            </w:tcBorders>
          </w:tcPr>
          <w:p w:rsidR="0080328F" w:rsidRPr="00B53603" w:rsidRDefault="0080328F" w:rsidP="007005FC">
            <w:pPr>
              <w:pStyle w:val="a3"/>
              <w:rPr>
                <w:rFonts w:ascii="Times New Roman" w:hAnsi="Times New Roman" w:cs="Times New Roman"/>
                <w:b/>
                <w:sz w:val="24"/>
                <w:szCs w:val="24"/>
              </w:rPr>
            </w:pPr>
            <w:r w:rsidRPr="00B53603">
              <w:rPr>
                <w:rFonts w:ascii="Times New Roman" w:hAnsi="Times New Roman" w:cs="Times New Roman"/>
                <w:sz w:val="24"/>
                <w:szCs w:val="24"/>
              </w:rPr>
              <w:lastRenderedPageBreak/>
              <w:t xml:space="preserve"> </w:t>
            </w:r>
            <w:r>
              <w:rPr>
                <w:rFonts w:ascii="Times New Roman" w:hAnsi="Times New Roman" w:cs="Times New Roman"/>
                <w:b/>
                <w:sz w:val="24"/>
                <w:szCs w:val="24"/>
              </w:rPr>
              <w:t>Карточка №</w:t>
            </w:r>
            <w:r w:rsidRPr="00B53603">
              <w:rPr>
                <w:rFonts w:ascii="Times New Roman" w:hAnsi="Times New Roman" w:cs="Times New Roman"/>
                <w:b/>
                <w:sz w:val="24"/>
                <w:szCs w:val="24"/>
              </w:rPr>
              <w:t>17</w:t>
            </w:r>
          </w:p>
          <w:p w:rsidR="0080328F" w:rsidRPr="00B53603" w:rsidRDefault="0080328F" w:rsidP="007005FC">
            <w:pPr>
              <w:pStyle w:val="a3"/>
              <w:rPr>
                <w:rFonts w:ascii="Times New Roman" w:eastAsia="Times New Roman" w:hAnsi="Times New Roman" w:cs="Times New Roman"/>
                <w:b/>
                <w:color w:val="000000"/>
                <w:sz w:val="24"/>
                <w:szCs w:val="24"/>
              </w:rPr>
            </w:pPr>
            <w:r w:rsidRPr="00B53603">
              <w:rPr>
                <w:rFonts w:ascii="Times New Roman" w:hAnsi="Times New Roman" w:cs="Times New Roman"/>
                <w:sz w:val="24"/>
                <w:szCs w:val="24"/>
              </w:rPr>
              <w:t xml:space="preserve">Тема: «Наблюдение за лошадью» </w:t>
            </w:r>
            <w:r w:rsidRPr="00B53603">
              <w:rPr>
                <w:rFonts w:ascii="Times New Roman" w:hAnsi="Times New Roman" w:cs="Times New Roman"/>
                <w:b/>
                <w:sz w:val="24"/>
                <w:szCs w:val="24"/>
              </w:rPr>
              <w:t>(</w:t>
            </w:r>
            <w:r w:rsidRPr="00B53603">
              <w:rPr>
                <w:rFonts w:ascii="Times New Roman" w:eastAsia="Times New Roman" w:hAnsi="Times New Roman" w:cs="Times New Roman"/>
                <w:b/>
                <w:color w:val="000000"/>
                <w:sz w:val="24"/>
                <w:szCs w:val="24"/>
              </w:rPr>
              <w:t>художественная деятельность)</w:t>
            </w:r>
          </w:p>
          <w:p w:rsidR="0080328F" w:rsidRPr="00B53603" w:rsidRDefault="0080328F" w:rsidP="007005FC">
            <w:pPr>
              <w:tabs>
                <w:tab w:val="left" w:pos="6750"/>
                <w:tab w:val="center" w:pos="7699"/>
              </w:tabs>
              <w:rPr>
                <w:rFonts w:ascii="Times New Roman" w:hAnsi="Times New Roman"/>
                <w:b/>
                <w:sz w:val="24"/>
                <w:szCs w:val="24"/>
              </w:rPr>
            </w:pPr>
            <w:r w:rsidRPr="00B53603">
              <w:rPr>
                <w:rFonts w:ascii="Times New Roman" w:hAnsi="Times New Roman"/>
                <w:sz w:val="24"/>
                <w:szCs w:val="24"/>
              </w:rPr>
              <w:t xml:space="preserve">П/игра «Коршун и наседка» </w:t>
            </w:r>
            <w:r w:rsidRPr="00B53603">
              <w:rPr>
                <w:rFonts w:ascii="Times New Roman" w:hAnsi="Times New Roman"/>
                <w:b/>
                <w:sz w:val="24"/>
                <w:szCs w:val="24"/>
              </w:rPr>
              <w:t>(физическая активность)</w:t>
            </w:r>
            <w:r w:rsidRPr="00B53603">
              <w:rPr>
                <w:rFonts w:ascii="Times New Roman" w:hAnsi="Times New Roman"/>
                <w:sz w:val="24"/>
                <w:szCs w:val="24"/>
              </w:rPr>
              <w:t xml:space="preserve">Труд: </w:t>
            </w:r>
            <w:r w:rsidRPr="00B53603">
              <w:rPr>
                <w:rFonts w:ascii="Times New Roman" w:hAnsi="Times New Roman"/>
                <w:sz w:val="24"/>
                <w:szCs w:val="24"/>
              </w:rPr>
              <w:lastRenderedPageBreak/>
              <w:t>посадка дерева.</w:t>
            </w:r>
            <w:r w:rsidRPr="00B53603">
              <w:rPr>
                <w:rFonts w:ascii="Times New Roman" w:hAnsi="Times New Roman"/>
                <w:b/>
                <w:iCs/>
                <w:sz w:val="24"/>
                <w:szCs w:val="24"/>
                <w:lang w:val="kk-KZ"/>
              </w:rPr>
              <w:t xml:space="preserve"> (трудовая деятельность)</w:t>
            </w:r>
          </w:p>
        </w:tc>
        <w:tc>
          <w:tcPr>
            <w:tcW w:w="2551" w:type="dxa"/>
            <w:gridSpan w:val="4"/>
            <w:tcBorders>
              <w:top w:val="single" w:sz="4" w:space="0" w:color="auto"/>
              <w:left w:val="single" w:sz="4" w:space="0" w:color="auto"/>
              <w:bottom w:val="single" w:sz="4" w:space="0" w:color="auto"/>
              <w:right w:val="single" w:sz="4" w:space="0" w:color="auto"/>
            </w:tcBorders>
          </w:tcPr>
          <w:p w:rsidR="0080328F" w:rsidRPr="00B53603" w:rsidRDefault="0080328F" w:rsidP="007005FC">
            <w:pPr>
              <w:pStyle w:val="a3"/>
              <w:rPr>
                <w:rFonts w:ascii="Times New Roman" w:hAnsi="Times New Roman" w:cs="Times New Roman"/>
                <w:b/>
                <w:sz w:val="24"/>
                <w:szCs w:val="24"/>
              </w:rPr>
            </w:pPr>
            <w:r w:rsidRPr="00B53603">
              <w:rPr>
                <w:rFonts w:ascii="Times New Roman" w:hAnsi="Times New Roman" w:cs="Times New Roman"/>
                <w:sz w:val="24"/>
                <w:szCs w:val="24"/>
              </w:rPr>
              <w:lastRenderedPageBreak/>
              <w:t xml:space="preserve"> </w:t>
            </w:r>
            <w:r>
              <w:rPr>
                <w:rFonts w:ascii="Times New Roman" w:hAnsi="Times New Roman" w:cs="Times New Roman"/>
                <w:b/>
                <w:sz w:val="24"/>
                <w:szCs w:val="24"/>
              </w:rPr>
              <w:t>Карточка №</w:t>
            </w:r>
            <w:r w:rsidRPr="00B53603">
              <w:rPr>
                <w:rFonts w:ascii="Times New Roman" w:hAnsi="Times New Roman" w:cs="Times New Roman"/>
                <w:b/>
                <w:sz w:val="24"/>
                <w:szCs w:val="24"/>
              </w:rPr>
              <w:t>18</w:t>
            </w:r>
          </w:p>
          <w:p w:rsidR="0080328F" w:rsidRPr="00B53603" w:rsidRDefault="0080328F" w:rsidP="007005FC">
            <w:pPr>
              <w:pStyle w:val="a3"/>
              <w:rPr>
                <w:rFonts w:ascii="Times New Roman" w:eastAsia="Times New Roman" w:hAnsi="Times New Roman" w:cs="Times New Roman"/>
                <w:b/>
                <w:color w:val="000000"/>
                <w:sz w:val="24"/>
                <w:szCs w:val="24"/>
              </w:rPr>
            </w:pPr>
            <w:r w:rsidRPr="00B53603">
              <w:rPr>
                <w:rFonts w:ascii="Times New Roman" w:hAnsi="Times New Roman" w:cs="Times New Roman"/>
                <w:sz w:val="24"/>
                <w:szCs w:val="24"/>
              </w:rPr>
              <w:t xml:space="preserve">Тема: «Наблюдение за самосвалом» </w:t>
            </w:r>
            <w:r w:rsidRPr="00B53603">
              <w:rPr>
                <w:rFonts w:ascii="Times New Roman" w:hAnsi="Times New Roman" w:cs="Times New Roman"/>
                <w:b/>
                <w:sz w:val="24"/>
                <w:szCs w:val="24"/>
              </w:rPr>
              <w:t>(</w:t>
            </w:r>
            <w:r w:rsidRPr="00B53603">
              <w:rPr>
                <w:rFonts w:ascii="Times New Roman" w:eastAsia="Times New Roman" w:hAnsi="Times New Roman" w:cs="Times New Roman"/>
                <w:b/>
                <w:color w:val="000000"/>
                <w:sz w:val="24"/>
                <w:szCs w:val="24"/>
              </w:rPr>
              <w:t>художественная деятельность)</w:t>
            </w:r>
          </w:p>
          <w:p w:rsidR="0080328F" w:rsidRPr="00B53603" w:rsidRDefault="0080328F" w:rsidP="007005FC">
            <w:pPr>
              <w:tabs>
                <w:tab w:val="left" w:pos="6750"/>
                <w:tab w:val="center" w:pos="7699"/>
              </w:tabs>
              <w:rPr>
                <w:rFonts w:ascii="Times New Roman" w:hAnsi="Times New Roman"/>
                <w:b/>
                <w:sz w:val="24"/>
                <w:szCs w:val="24"/>
              </w:rPr>
            </w:pPr>
            <w:r w:rsidRPr="00B53603">
              <w:rPr>
                <w:rFonts w:ascii="Times New Roman" w:hAnsi="Times New Roman"/>
                <w:sz w:val="24"/>
                <w:szCs w:val="24"/>
              </w:rPr>
              <w:t>П/игра «Ловишки с приседанием»</w:t>
            </w:r>
            <w:r w:rsidRPr="00B53603">
              <w:rPr>
                <w:rFonts w:ascii="Times New Roman" w:hAnsi="Times New Roman"/>
                <w:b/>
                <w:sz w:val="24"/>
                <w:szCs w:val="24"/>
              </w:rPr>
              <w:t xml:space="preserve"> (физическая активность)</w:t>
            </w:r>
            <w:r w:rsidRPr="00B53603">
              <w:rPr>
                <w:rFonts w:ascii="Times New Roman" w:hAnsi="Times New Roman"/>
                <w:sz w:val="24"/>
                <w:szCs w:val="24"/>
              </w:rPr>
              <w:t xml:space="preserve"> Труд: </w:t>
            </w:r>
            <w:r w:rsidRPr="00B53603">
              <w:rPr>
                <w:rFonts w:ascii="Times New Roman" w:hAnsi="Times New Roman"/>
                <w:sz w:val="24"/>
                <w:szCs w:val="24"/>
              </w:rPr>
              <w:lastRenderedPageBreak/>
              <w:t xml:space="preserve">подмести листья на участке. </w:t>
            </w:r>
            <w:r w:rsidRPr="00B53603">
              <w:rPr>
                <w:rFonts w:ascii="Times New Roman" w:hAnsi="Times New Roman"/>
                <w:b/>
                <w:iCs/>
                <w:sz w:val="24"/>
                <w:szCs w:val="24"/>
                <w:lang w:val="kk-KZ"/>
              </w:rPr>
              <w:t>(трудовая деятельность)</w:t>
            </w:r>
          </w:p>
        </w:tc>
        <w:tc>
          <w:tcPr>
            <w:tcW w:w="2835" w:type="dxa"/>
            <w:tcBorders>
              <w:top w:val="single" w:sz="4" w:space="0" w:color="auto"/>
              <w:left w:val="single" w:sz="4" w:space="0" w:color="auto"/>
              <w:bottom w:val="single" w:sz="4" w:space="0" w:color="auto"/>
              <w:right w:val="single" w:sz="4" w:space="0" w:color="auto"/>
            </w:tcBorders>
          </w:tcPr>
          <w:p w:rsidR="0080328F" w:rsidRPr="00B53603" w:rsidRDefault="0080328F" w:rsidP="007005FC">
            <w:pPr>
              <w:pStyle w:val="a3"/>
              <w:rPr>
                <w:rFonts w:ascii="Times New Roman" w:hAnsi="Times New Roman" w:cs="Times New Roman"/>
                <w:b/>
                <w:sz w:val="24"/>
                <w:szCs w:val="24"/>
              </w:rPr>
            </w:pPr>
            <w:r w:rsidRPr="00B53603">
              <w:rPr>
                <w:rFonts w:ascii="Times New Roman" w:hAnsi="Times New Roman" w:cs="Times New Roman"/>
                <w:sz w:val="24"/>
                <w:szCs w:val="24"/>
              </w:rPr>
              <w:lastRenderedPageBreak/>
              <w:t xml:space="preserve"> </w:t>
            </w:r>
            <w:r>
              <w:rPr>
                <w:rFonts w:ascii="Times New Roman" w:hAnsi="Times New Roman" w:cs="Times New Roman"/>
                <w:b/>
                <w:sz w:val="24"/>
                <w:szCs w:val="24"/>
              </w:rPr>
              <w:t>Карточка №</w:t>
            </w:r>
            <w:r w:rsidRPr="00B53603">
              <w:rPr>
                <w:rFonts w:ascii="Times New Roman" w:hAnsi="Times New Roman" w:cs="Times New Roman"/>
                <w:b/>
                <w:sz w:val="24"/>
                <w:szCs w:val="24"/>
              </w:rPr>
              <w:t>20</w:t>
            </w:r>
          </w:p>
          <w:p w:rsidR="0080328F" w:rsidRPr="00B53603" w:rsidRDefault="0080328F" w:rsidP="007005FC">
            <w:pPr>
              <w:pStyle w:val="a3"/>
              <w:rPr>
                <w:rFonts w:ascii="Times New Roman" w:eastAsia="Times New Roman" w:hAnsi="Times New Roman" w:cs="Times New Roman"/>
                <w:b/>
                <w:color w:val="000000"/>
                <w:sz w:val="24"/>
                <w:szCs w:val="24"/>
              </w:rPr>
            </w:pPr>
            <w:r w:rsidRPr="00B53603">
              <w:rPr>
                <w:rFonts w:ascii="Times New Roman" w:hAnsi="Times New Roman" w:cs="Times New Roman"/>
                <w:sz w:val="24"/>
                <w:szCs w:val="24"/>
              </w:rPr>
              <w:t xml:space="preserve">Тема: «Листопад» </w:t>
            </w:r>
            <w:r w:rsidRPr="00B53603">
              <w:rPr>
                <w:rFonts w:ascii="Times New Roman" w:hAnsi="Times New Roman" w:cs="Times New Roman"/>
                <w:b/>
                <w:sz w:val="24"/>
                <w:szCs w:val="24"/>
              </w:rPr>
              <w:t>(</w:t>
            </w:r>
            <w:r w:rsidRPr="00B53603">
              <w:rPr>
                <w:rFonts w:ascii="Times New Roman" w:eastAsia="Times New Roman" w:hAnsi="Times New Roman" w:cs="Times New Roman"/>
                <w:b/>
                <w:color w:val="000000"/>
                <w:sz w:val="24"/>
                <w:szCs w:val="24"/>
              </w:rPr>
              <w:t>художественная</w:t>
            </w:r>
            <w:r>
              <w:rPr>
                <w:rFonts w:ascii="Times New Roman" w:eastAsia="Times New Roman" w:hAnsi="Times New Roman" w:cs="Times New Roman"/>
                <w:b/>
                <w:color w:val="000000"/>
                <w:sz w:val="24"/>
                <w:szCs w:val="24"/>
              </w:rPr>
              <w:t xml:space="preserve">, экспериментальная </w:t>
            </w:r>
            <w:r w:rsidRPr="00B53603">
              <w:rPr>
                <w:rFonts w:ascii="Times New Roman" w:eastAsia="Times New Roman" w:hAnsi="Times New Roman" w:cs="Times New Roman"/>
                <w:b/>
                <w:color w:val="000000"/>
                <w:sz w:val="24"/>
                <w:szCs w:val="24"/>
              </w:rPr>
              <w:t xml:space="preserve"> деятельность)</w:t>
            </w:r>
          </w:p>
          <w:p w:rsidR="0080328F" w:rsidRPr="00B53603" w:rsidRDefault="0080328F" w:rsidP="007005FC">
            <w:pPr>
              <w:tabs>
                <w:tab w:val="left" w:pos="6750"/>
                <w:tab w:val="center" w:pos="7699"/>
              </w:tabs>
              <w:rPr>
                <w:rFonts w:ascii="Times New Roman" w:hAnsi="Times New Roman"/>
                <w:b/>
                <w:sz w:val="24"/>
                <w:szCs w:val="24"/>
              </w:rPr>
            </w:pPr>
            <w:r w:rsidRPr="00B53603">
              <w:rPr>
                <w:rFonts w:ascii="Times New Roman" w:hAnsi="Times New Roman"/>
                <w:sz w:val="24"/>
                <w:szCs w:val="24"/>
              </w:rPr>
              <w:t>П/игра «Мышеловка».</w:t>
            </w:r>
            <w:r w:rsidRPr="00B53603">
              <w:rPr>
                <w:rFonts w:ascii="Times New Roman" w:hAnsi="Times New Roman"/>
                <w:b/>
                <w:sz w:val="24"/>
                <w:szCs w:val="24"/>
              </w:rPr>
              <w:t xml:space="preserve"> (физическая активность)</w:t>
            </w:r>
            <w:r w:rsidRPr="00B53603">
              <w:rPr>
                <w:rFonts w:ascii="Times New Roman" w:hAnsi="Times New Roman"/>
                <w:sz w:val="24"/>
                <w:szCs w:val="24"/>
              </w:rPr>
              <w:t xml:space="preserve"> Труд: сбор букета из листьев.</w:t>
            </w:r>
            <w:r w:rsidRPr="00B53603">
              <w:rPr>
                <w:rFonts w:ascii="Times New Roman" w:hAnsi="Times New Roman"/>
                <w:b/>
                <w:iCs/>
                <w:sz w:val="24"/>
                <w:szCs w:val="24"/>
                <w:lang w:val="kk-KZ"/>
              </w:rPr>
              <w:t xml:space="preserve"> </w:t>
            </w:r>
            <w:r w:rsidRPr="00B53603">
              <w:rPr>
                <w:rFonts w:ascii="Times New Roman" w:hAnsi="Times New Roman"/>
                <w:b/>
                <w:iCs/>
                <w:sz w:val="24"/>
                <w:szCs w:val="24"/>
                <w:lang w:val="kk-KZ"/>
              </w:rPr>
              <w:lastRenderedPageBreak/>
              <w:t>(трудовая деятельность)</w:t>
            </w:r>
          </w:p>
          <w:p w:rsidR="0080328F" w:rsidRPr="00B53603" w:rsidRDefault="0080328F" w:rsidP="007005FC">
            <w:pPr>
              <w:pStyle w:val="a3"/>
              <w:rPr>
                <w:rFonts w:ascii="Times New Roman" w:hAnsi="Times New Roman" w:cs="Times New Roman"/>
                <w:sz w:val="24"/>
                <w:szCs w:val="24"/>
              </w:rPr>
            </w:pPr>
          </w:p>
        </w:tc>
      </w:tr>
      <w:tr w:rsidR="0080328F" w:rsidRPr="00B53603" w:rsidTr="007005FC">
        <w:trPr>
          <w:trHeight w:val="292"/>
        </w:trPr>
        <w:tc>
          <w:tcPr>
            <w:tcW w:w="2373" w:type="dxa"/>
            <w:tcBorders>
              <w:top w:val="single" w:sz="4" w:space="0" w:color="auto"/>
              <w:left w:val="single" w:sz="4" w:space="0" w:color="auto"/>
              <w:bottom w:val="single" w:sz="4" w:space="0" w:color="auto"/>
              <w:right w:val="single" w:sz="4" w:space="0" w:color="auto"/>
            </w:tcBorders>
            <w:vAlign w:val="center"/>
            <w:hideMark/>
          </w:tcPr>
          <w:p w:rsidR="0080328F" w:rsidRPr="00B53603" w:rsidRDefault="0080328F" w:rsidP="007005FC">
            <w:pPr>
              <w:rPr>
                <w:rFonts w:ascii="Times New Roman" w:hAnsi="Times New Roman"/>
                <w:sz w:val="24"/>
                <w:szCs w:val="24"/>
              </w:rPr>
            </w:pPr>
            <w:r w:rsidRPr="00B53603">
              <w:rPr>
                <w:rFonts w:ascii="Times New Roman" w:eastAsia="Times New Roman" w:hAnsi="Times New Roman"/>
                <w:b/>
                <w:iCs/>
                <w:color w:val="000000"/>
                <w:sz w:val="24"/>
                <w:szCs w:val="24"/>
              </w:rPr>
              <w:lastRenderedPageBreak/>
              <w:t>Возвращение с прогулки</w:t>
            </w:r>
          </w:p>
        </w:tc>
        <w:tc>
          <w:tcPr>
            <w:tcW w:w="12619" w:type="dxa"/>
            <w:gridSpan w:val="10"/>
            <w:tcBorders>
              <w:top w:val="single" w:sz="4" w:space="0" w:color="auto"/>
              <w:left w:val="single" w:sz="4" w:space="0" w:color="auto"/>
              <w:bottom w:val="single" w:sz="4" w:space="0" w:color="auto"/>
              <w:right w:val="single" w:sz="4" w:space="0" w:color="auto"/>
            </w:tcBorders>
            <w:hideMark/>
          </w:tcPr>
          <w:p w:rsidR="0080328F" w:rsidRPr="00B53603" w:rsidRDefault="0080328F" w:rsidP="007005FC">
            <w:pPr>
              <w:rPr>
                <w:rFonts w:ascii="Times New Roman" w:eastAsia="Times New Roman" w:hAnsi="Times New Roman"/>
                <w:color w:val="000000"/>
                <w:sz w:val="24"/>
                <w:szCs w:val="24"/>
              </w:rPr>
            </w:pPr>
            <w:r w:rsidRPr="00B53603">
              <w:rPr>
                <w:rFonts w:ascii="Times New Roman" w:eastAsia="Times New Roman" w:hAnsi="Times New Roman"/>
                <w:color w:val="000000"/>
                <w:sz w:val="24"/>
                <w:szCs w:val="24"/>
              </w:rPr>
              <w:t>Последовательное раздевание  детей, самостоятельная игровая деятельность, используя билингвальный компонент.</w:t>
            </w:r>
          </w:p>
          <w:p w:rsidR="0080328F" w:rsidRPr="00B53603" w:rsidRDefault="0080328F" w:rsidP="007005FC">
            <w:pPr>
              <w:rPr>
                <w:rFonts w:ascii="Times New Roman" w:hAnsi="Times New Roman"/>
                <w:b/>
                <w:sz w:val="24"/>
                <w:szCs w:val="24"/>
              </w:rPr>
            </w:pPr>
            <w:r w:rsidRPr="00B53603">
              <w:rPr>
                <w:rFonts w:ascii="Times New Roman" w:hAnsi="Times New Roman"/>
                <w:b/>
                <w:iCs/>
                <w:sz w:val="24"/>
                <w:szCs w:val="24"/>
                <w:lang w:val="kk-KZ"/>
              </w:rPr>
              <w:t>(художественная, самостоятельная, игровая деятельность).</w:t>
            </w:r>
          </w:p>
        </w:tc>
      </w:tr>
      <w:tr w:rsidR="0080328F" w:rsidRPr="00B53603" w:rsidTr="007005FC">
        <w:trPr>
          <w:trHeight w:val="644"/>
        </w:trPr>
        <w:tc>
          <w:tcPr>
            <w:tcW w:w="2373" w:type="dxa"/>
            <w:tcBorders>
              <w:top w:val="single" w:sz="4" w:space="0" w:color="auto"/>
              <w:left w:val="single" w:sz="4" w:space="0" w:color="auto"/>
              <w:bottom w:val="single" w:sz="4" w:space="0" w:color="auto"/>
              <w:right w:val="single" w:sz="4" w:space="0" w:color="auto"/>
            </w:tcBorders>
            <w:vAlign w:val="center"/>
            <w:hideMark/>
          </w:tcPr>
          <w:p w:rsidR="0080328F" w:rsidRPr="00B53603" w:rsidRDefault="0080328F" w:rsidP="007005FC">
            <w:pPr>
              <w:rPr>
                <w:rFonts w:ascii="Times New Roman" w:hAnsi="Times New Roman"/>
                <w:b/>
                <w:sz w:val="24"/>
                <w:szCs w:val="24"/>
              </w:rPr>
            </w:pPr>
            <w:r w:rsidRPr="00B53603">
              <w:rPr>
                <w:rFonts w:ascii="Times New Roman" w:hAnsi="Times New Roman"/>
                <w:b/>
                <w:sz w:val="24"/>
                <w:szCs w:val="24"/>
              </w:rPr>
              <w:t>Обед</w:t>
            </w:r>
          </w:p>
        </w:tc>
        <w:tc>
          <w:tcPr>
            <w:tcW w:w="12619" w:type="dxa"/>
            <w:gridSpan w:val="10"/>
            <w:tcBorders>
              <w:top w:val="single" w:sz="4" w:space="0" w:color="auto"/>
              <w:left w:val="single" w:sz="4" w:space="0" w:color="auto"/>
              <w:bottom w:val="single" w:sz="4" w:space="0" w:color="auto"/>
              <w:right w:val="single" w:sz="4" w:space="0" w:color="auto"/>
            </w:tcBorders>
            <w:hideMark/>
          </w:tcPr>
          <w:p w:rsidR="0080328F" w:rsidRPr="00B53603" w:rsidRDefault="0080328F" w:rsidP="007005FC">
            <w:pPr>
              <w:pStyle w:val="a3"/>
              <w:rPr>
                <w:rFonts w:ascii="Times New Roman" w:hAnsi="Times New Roman" w:cs="Times New Roman"/>
                <w:i/>
                <w:iCs/>
                <w:sz w:val="24"/>
                <w:szCs w:val="24"/>
              </w:rPr>
            </w:pPr>
            <w:r w:rsidRPr="00B53603">
              <w:rPr>
                <w:rFonts w:ascii="Times New Roman" w:eastAsia="Times New Roman" w:hAnsi="Times New Roman" w:cs="Times New Roman"/>
                <w:color w:val="000000"/>
                <w:sz w:val="24"/>
                <w:szCs w:val="24"/>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B53603">
              <w:rPr>
                <w:rFonts w:ascii="Times New Roman" w:eastAsia="Times New Roman" w:hAnsi="Times New Roman" w:cs="Times New Roman"/>
                <w:b/>
                <w:color w:val="000000"/>
                <w:sz w:val="24"/>
                <w:szCs w:val="24"/>
              </w:rPr>
              <w:t>.</w:t>
            </w:r>
            <w:r w:rsidRPr="00B53603">
              <w:rPr>
                <w:rFonts w:ascii="Times New Roman" w:hAnsi="Times New Roman" w:cs="Times New Roman"/>
                <w:b/>
                <w:iCs/>
                <w:sz w:val="24"/>
                <w:szCs w:val="24"/>
                <w:lang w:val="kk-KZ"/>
              </w:rPr>
              <w:t>(культурно-гигиенические навыки, самообслуживание, трудовая деятельность)</w:t>
            </w:r>
            <w:r w:rsidRPr="00B53603">
              <w:rPr>
                <w:rFonts w:ascii="Times New Roman" w:hAnsi="Times New Roman" w:cs="Times New Roman"/>
                <w:i/>
                <w:iCs/>
                <w:sz w:val="24"/>
                <w:szCs w:val="24"/>
                <w:lang w:val="kk-KZ"/>
              </w:rPr>
              <w:t xml:space="preserve"> </w:t>
            </w:r>
          </w:p>
        </w:tc>
      </w:tr>
      <w:tr w:rsidR="0080328F" w:rsidRPr="00B53603" w:rsidTr="007005FC">
        <w:tc>
          <w:tcPr>
            <w:tcW w:w="2373" w:type="dxa"/>
            <w:tcBorders>
              <w:top w:val="single" w:sz="4" w:space="0" w:color="auto"/>
              <w:left w:val="single" w:sz="4" w:space="0" w:color="auto"/>
              <w:bottom w:val="single" w:sz="4" w:space="0" w:color="auto"/>
              <w:right w:val="single" w:sz="4" w:space="0" w:color="auto"/>
            </w:tcBorders>
            <w:vAlign w:val="center"/>
            <w:hideMark/>
          </w:tcPr>
          <w:p w:rsidR="0080328F" w:rsidRPr="00B53603" w:rsidRDefault="0080328F" w:rsidP="007005FC">
            <w:pPr>
              <w:rPr>
                <w:rFonts w:ascii="Times New Roman" w:hAnsi="Times New Roman"/>
                <w:b/>
                <w:sz w:val="24"/>
                <w:szCs w:val="24"/>
              </w:rPr>
            </w:pPr>
            <w:r w:rsidRPr="00B53603">
              <w:rPr>
                <w:rFonts w:ascii="Times New Roman" w:hAnsi="Times New Roman"/>
                <w:b/>
                <w:sz w:val="24"/>
                <w:szCs w:val="24"/>
              </w:rPr>
              <w:t>Дневной сон</w:t>
            </w:r>
          </w:p>
        </w:tc>
        <w:tc>
          <w:tcPr>
            <w:tcW w:w="12619" w:type="dxa"/>
            <w:gridSpan w:val="10"/>
            <w:tcBorders>
              <w:top w:val="single" w:sz="4" w:space="0" w:color="auto"/>
              <w:left w:val="single" w:sz="4" w:space="0" w:color="auto"/>
              <w:bottom w:val="single" w:sz="4" w:space="0" w:color="auto"/>
              <w:right w:val="single" w:sz="4" w:space="0" w:color="auto"/>
            </w:tcBorders>
            <w:hideMark/>
          </w:tcPr>
          <w:p w:rsidR="0080328F" w:rsidRPr="00B53603" w:rsidRDefault="0080328F" w:rsidP="007005FC">
            <w:pPr>
              <w:rPr>
                <w:rFonts w:ascii="Times New Roman" w:hAnsi="Times New Roman"/>
                <w:b/>
                <w:sz w:val="24"/>
                <w:szCs w:val="24"/>
              </w:rPr>
            </w:pPr>
            <w:r w:rsidRPr="00B53603">
              <w:rPr>
                <w:rFonts w:ascii="Times New Roman" w:eastAsia="Times New Roman" w:hAnsi="Times New Roman"/>
                <w:color w:val="000000"/>
                <w:sz w:val="24"/>
                <w:szCs w:val="24"/>
              </w:rPr>
              <w:t xml:space="preserve">Создание благоприятной обстановки для спокойного сна детей. </w:t>
            </w:r>
            <w:r w:rsidRPr="00B53603">
              <w:rPr>
                <w:rFonts w:ascii="Times New Roman" w:hAnsi="Times New Roman"/>
                <w:sz w:val="24"/>
                <w:szCs w:val="24"/>
              </w:rPr>
              <w:t xml:space="preserve">Потешки: «Отзвенел звоночек…», «Паучок – паучок…», «Ах, ты, моя душечка…», </w:t>
            </w:r>
            <w:r w:rsidRPr="00B53603">
              <w:rPr>
                <w:rFonts w:ascii="Times New Roman" w:eastAsia="Times New Roman" w:hAnsi="Times New Roman"/>
                <w:color w:val="000000"/>
                <w:sz w:val="24"/>
                <w:szCs w:val="24"/>
              </w:rPr>
              <w:t>«Ой, люли -  люлюшеньки…», «</w:t>
            </w:r>
            <w:r w:rsidRPr="00B53603">
              <w:rPr>
                <w:rFonts w:ascii="Times New Roman" w:hAnsi="Times New Roman"/>
                <w:sz w:val="24"/>
                <w:szCs w:val="24"/>
              </w:rPr>
              <w:t>Баю-бай, рабка – сёмга, приплывай!»</w:t>
            </w:r>
            <w:r w:rsidRPr="00B53603">
              <w:rPr>
                <w:rFonts w:ascii="Times New Roman" w:eastAsia="Times New Roman" w:hAnsi="Times New Roman"/>
                <w:b/>
                <w:color w:val="000000"/>
                <w:sz w:val="24"/>
                <w:szCs w:val="24"/>
              </w:rPr>
              <w:t xml:space="preserve"> (художественная деятельность)</w:t>
            </w:r>
          </w:p>
        </w:tc>
      </w:tr>
      <w:tr w:rsidR="0080328F" w:rsidRPr="00B53603" w:rsidTr="007005FC">
        <w:trPr>
          <w:trHeight w:val="991"/>
        </w:trPr>
        <w:tc>
          <w:tcPr>
            <w:tcW w:w="2373" w:type="dxa"/>
            <w:tcBorders>
              <w:top w:val="single" w:sz="4" w:space="0" w:color="auto"/>
              <w:left w:val="single" w:sz="4" w:space="0" w:color="auto"/>
              <w:bottom w:val="single" w:sz="4" w:space="0" w:color="auto"/>
              <w:right w:val="single" w:sz="4" w:space="0" w:color="auto"/>
            </w:tcBorders>
            <w:vAlign w:val="center"/>
            <w:hideMark/>
          </w:tcPr>
          <w:p w:rsidR="0080328F" w:rsidRPr="00B53603" w:rsidRDefault="0080328F" w:rsidP="007005FC">
            <w:pPr>
              <w:rPr>
                <w:rFonts w:ascii="Times New Roman" w:eastAsia="Times New Roman" w:hAnsi="Times New Roman"/>
                <w:b/>
                <w:color w:val="000000"/>
                <w:sz w:val="24"/>
                <w:szCs w:val="24"/>
              </w:rPr>
            </w:pPr>
            <w:r w:rsidRPr="00B53603">
              <w:rPr>
                <w:rFonts w:ascii="Times New Roman" w:eastAsia="Times New Roman" w:hAnsi="Times New Roman"/>
                <w:b/>
                <w:color w:val="000000"/>
                <w:sz w:val="24"/>
                <w:szCs w:val="24"/>
              </w:rPr>
              <w:t>Постепенный подъем. Оздоровительные</w:t>
            </w:r>
          </w:p>
          <w:p w:rsidR="0080328F" w:rsidRPr="00B53603" w:rsidRDefault="0080328F" w:rsidP="007005FC">
            <w:pPr>
              <w:rPr>
                <w:rFonts w:ascii="Times New Roman" w:hAnsi="Times New Roman"/>
                <w:b/>
                <w:sz w:val="24"/>
                <w:szCs w:val="24"/>
              </w:rPr>
            </w:pPr>
            <w:r w:rsidRPr="00B53603">
              <w:rPr>
                <w:rFonts w:ascii="Times New Roman" w:eastAsia="Times New Roman" w:hAnsi="Times New Roman"/>
                <w:b/>
                <w:color w:val="000000"/>
                <w:sz w:val="24"/>
                <w:szCs w:val="24"/>
              </w:rPr>
              <w:t xml:space="preserve">процедуры. </w:t>
            </w:r>
          </w:p>
        </w:tc>
        <w:tc>
          <w:tcPr>
            <w:tcW w:w="12619" w:type="dxa"/>
            <w:gridSpan w:val="10"/>
            <w:tcBorders>
              <w:top w:val="single" w:sz="4" w:space="0" w:color="auto"/>
              <w:left w:val="single" w:sz="4" w:space="0" w:color="auto"/>
              <w:bottom w:val="single" w:sz="4" w:space="0" w:color="auto"/>
              <w:right w:val="single" w:sz="4" w:space="0" w:color="auto"/>
            </w:tcBorders>
          </w:tcPr>
          <w:p w:rsidR="0080328F" w:rsidRPr="00B53603" w:rsidRDefault="0080328F" w:rsidP="007005FC">
            <w:pPr>
              <w:pStyle w:val="a3"/>
              <w:jc w:val="center"/>
              <w:rPr>
                <w:rFonts w:ascii="Times New Roman" w:hAnsi="Times New Roman" w:cs="Times New Roman"/>
                <w:b/>
                <w:sz w:val="24"/>
                <w:szCs w:val="24"/>
              </w:rPr>
            </w:pPr>
            <w:r w:rsidRPr="00B53603">
              <w:rPr>
                <w:rFonts w:ascii="Times New Roman" w:hAnsi="Times New Roman" w:cs="Times New Roman"/>
                <w:b/>
                <w:sz w:val="24"/>
                <w:szCs w:val="24"/>
              </w:rPr>
              <w:t>Комплекс №</w:t>
            </w:r>
            <w:r w:rsidRPr="00B53603">
              <w:rPr>
                <w:rFonts w:ascii="Times New Roman" w:hAnsi="Times New Roman" w:cs="Times New Roman"/>
                <w:sz w:val="24"/>
                <w:szCs w:val="24"/>
              </w:rPr>
              <w:t xml:space="preserve"> </w:t>
            </w:r>
            <w:r>
              <w:rPr>
                <w:rFonts w:ascii="Times New Roman" w:hAnsi="Times New Roman" w:cs="Times New Roman"/>
                <w:b/>
                <w:sz w:val="24"/>
                <w:szCs w:val="24"/>
              </w:rPr>
              <w:t>3 «Забавн</w:t>
            </w:r>
            <w:r w:rsidRPr="00B53603">
              <w:rPr>
                <w:rFonts w:ascii="Times New Roman" w:hAnsi="Times New Roman" w:cs="Times New Roman"/>
                <w:b/>
                <w:sz w:val="24"/>
                <w:szCs w:val="24"/>
              </w:rPr>
              <w:t>ые художники»</w:t>
            </w:r>
          </w:p>
          <w:p w:rsidR="0080328F" w:rsidRPr="00B53603" w:rsidRDefault="0080328F" w:rsidP="007005FC">
            <w:pPr>
              <w:pStyle w:val="a3"/>
              <w:jc w:val="center"/>
              <w:rPr>
                <w:rFonts w:ascii="Times New Roman" w:hAnsi="Times New Roman" w:cs="Times New Roman"/>
                <w:b/>
                <w:sz w:val="24"/>
                <w:szCs w:val="24"/>
              </w:rPr>
            </w:pPr>
            <w:r w:rsidRPr="00B53603">
              <w:rPr>
                <w:rFonts w:ascii="Times New Roman" w:hAnsi="Times New Roman" w:cs="Times New Roman"/>
                <w:b/>
                <w:sz w:val="24"/>
                <w:szCs w:val="24"/>
              </w:rPr>
              <w:t>(физическая активность)</w:t>
            </w:r>
          </w:p>
          <w:p w:rsidR="0080328F" w:rsidRPr="00B53603" w:rsidRDefault="0080328F" w:rsidP="007005FC">
            <w:pPr>
              <w:pStyle w:val="a3"/>
              <w:jc w:val="center"/>
              <w:rPr>
                <w:rFonts w:ascii="Times New Roman" w:hAnsi="Times New Roman" w:cs="Times New Roman"/>
                <w:b/>
                <w:sz w:val="24"/>
                <w:szCs w:val="24"/>
              </w:rPr>
            </w:pPr>
          </w:p>
          <w:p w:rsidR="0080328F" w:rsidRPr="00B53603" w:rsidRDefault="0080328F" w:rsidP="007005FC">
            <w:pPr>
              <w:pStyle w:val="a3"/>
              <w:jc w:val="center"/>
              <w:rPr>
                <w:rFonts w:ascii="Times New Roman" w:hAnsi="Times New Roman" w:cs="Times New Roman"/>
                <w:b/>
                <w:sz w:val="24"/>
                <w:szCs w:val="24"/>
              </w:rPr>
            </w:pPr>
          </w:p>
        </w:tc>
      </w:tr>
      <w:tr w:rsidR="0080328F" w:rsidRPr="00B53603" w:rsidTr="007005FC">
        <w:trPr>
          <w:trHeight w:val="262"/>
        </w:trPr>
        <w:tc>
          <w:tcPr>
            <w:tcW w:w="2373" w:type="dxa"/>
            <w:tcBorders>
              <w:top w:val="single" w:sz="4" w:space="0" w:color="auto"/>
              <w:left w:val="single" w:sz="4" w:space="0" w:color="auto"/>
              <w:bottom w:val="single" w:sz="4" w:space="0" w:color="auto"/>
              <w:right w:val="single" w:sz="4" w:space="0" w:color="auto"/>
            </w:tcBorders>
            <w:vAlign w:val="center"/>
            <w:hideMark/>
          </w:tcPr>
          <w:p w:rsidR="0080328F" w:rsidRPr="00B53603" w:rsidRDefault="0080328F" w:rsidP="007005FC">
            <w:pPr>
              <w:rPr>
                <w:rFonts w:ascii="Times New Roman" w:eastAsia="Times New Roman" w:hAnsi="Times New Roman"/>
                <w:b/>
                <w:color w:val="000000"/>
                <w:sz w:val="24"/>
                <w:szCs w:val="24"/>
              </w:rPr>
            </w:pPr>
            <w:r w:rsidRPr="00B53603">
              <w:rPr>
                <w:rFonts w:ascii="Times New Roman" w:eastAsia="Times New Roman" w:hAnsi="Times New Roman"/>
                <w:b/>
                <w:color w:val="000000"/>
                <w:sz w:val="24"/>
                <w:szCs w:val="24"/>
              </w:rPr>
              <w:t>Полдник</w:t>
            </w:r>
          </w:p>
        </w:tc>
        <w:tc>
          <w:tcPr>
            <w:tcW w:w="12619" w:type="dxa"/>
            <w:gridSpan w:val="10"/>
            <w:tcBorders>
              <w:top w:val="single" w:sz="4" w:space="0" w:color="auto"/>
              <w:left w:val="single" w:sz="4" w:space="0" w:color="auto"/>
              <w:bottom w:val="single" w:sz="4" w:space="0" w:color="auto"/>
              <w:right w:val="single" w:sz="4" w:space="0" w:color="auto"/>
            </w:tcBorders>
            <w:hideMark/>
          </w:tcPr>
          <w:p w:rsidR="0080328F" w:rsidRPr="00B53603" w:rsidRDefault="0080328F" w:rsidP="007005FC">
            <w:pPr>
              <w:jc w:val="center"/>
              <w:rPr>
                <w:rFonts w:ascii="Times New Roman" w:eastAsia="Times New Roman" w:hAnsi="Times New Roman"/>
                <w:color w:val="000000"/>
                <w:sz w:val="24"/>
                <w:szCs w:val="24"/>
              </w:rPr>
            </w:pPr>
            <w:r w:rsidRPr="00B53603">
              <w:rPr>
                <w:rFonts w:ascii="Times New Roman" w:hAnsi="Times New Roman"/>
                <w:sz w:val="24"/>
                <w:szCs w:val="24"/>
                <w:lang w:val="kk-KZ"/>
              </w:rPr>
              <w:t xml:space="preserve">Выполнение гигиенических процедур </w:t>
            </w:r>
            <w:r w:rsidRPr="00B53603">
              <w:rPr>
                <w:rFonts w:ascii="Times New Roman" w:hAnsi="Times New Roman"/>
                <w:b/>
                <w:iCs/>
                <w:sz w:val="24"/>
                <w:szCs w:val="24"/>
                <w:lang w:val="kk-KZ"/>
              </w:rPr>
              <w:t>(культурно-гигиенические навыки)</w:t>
            </w:r>
            <w:r w:rsidRPr="00B53603">
              <w:rPr>
                <w:rFonts w:ascii="Times New Roman" w:hAnsi="Times New Roman"/>
                <w:b/>
                <w:sz w:val="24"/>
                <w:szCs w:val="24"/>
                <w:lang w:val="kk-KZ"/>
              </w:rPr>
              <w:t>.</w:t>
            </w:r>
            <w:r w:rsidRPr="00B53603">
              <w:rPr>
                <w:rFonts w:ascii="Times New Roman" w:hAnsi="Times New Roman"/>
                <w:sz w:val="24"/>
                <w:szCs w:val="24"/>
                <w:lang w:val="kk-KZ"/>
              </w:rPr>
              <w:t xml:space="preserve"> Привлечение внимания детей к еде, приобщение к культурному питанию </w:t>
            </w:r>
            <w:r w:rsidRPr="00B53603">
              <w:rPr>
                <w:rFonts w:ascii="Times New Roman" w:hAnsi="Times New Roman"/>
                <w:b/>
                <w:iCs/>
                <w:sz w:val="24"/>
                <w:szCs w:val="24"/>
                <w:lang w:val="kk-KZ"/>
              </w:rPr>
              <w:t>(развитие речи).</w:t>
            </w:r>
          </w:p>
        </w:tc>
      </w:tr>
      <w:tr w:rsidR="0080328F" w:rsidRPr="00B53603" w:rsidTr="00222760">
        <w:trPr>
          <w:trHeight w:val="4967"/>
        </w:trPr>
        <w:tc>
          <w:tcPr>
            <w:tcW w:w="2373" w:type="dxa"/>
            <w:tcBorders>
              <w:top w:val="single" w:sz="4" w:space="0" w:color="auto"/>
              <w:left w:val="single" w:sz="4" w:space="0" w:color="auto"/>
              <w:bottom w:val="single" w:sz="4" w:space="0" w:color="auto"/>
              <w:right w:val="single" w:sz="4" w:space="0" w:color="auto"/>
            </w:tcBorders>
            <w:vAlign w:val="center"/>
            <w:hideMark/>
          </w:tcPr>
          <w:p w:rsidR="0080328F" w:rsidRPr="00B53603" w:rsidRDefault="0080328F" w:rsidP="007005FC">
            <w:pPr>
              <w:rPr>
                <w:rFonts w:ascii="Times New Roman" w:hAnsi="Times New Roman"/>
                <w:b/>
                <w:sz w:val="24"/>
                <w:szCs w:val="24"/>
              </w:rPr>
            </w:pPr>
            <w:r w:rsidRPr="00B53603">
              <w:rPr>
                <w:rFonts w:ascii="Times New Roman" w:eastAsia="Times New Roman" w:hAnsi="Times New Roman"/>
                <w:b/>
                <w:bCs/>
                <w:color w:val="000000"/>
                <w:sz w:val="24"/>
                <w:szCs w:val="24"/>
              </w:rPr>
              <w:t>Самостоятельная деятельность детей (игры малой подвижности, настольные игры, изодеятельность, рассматривание книг и др.)</w:t>
            </w:r>
          </w:p>
        </w:tc>
        <w:tc>
          <w:tcPr>
            <w:tcW w:w="2399" w:type="dxa"/>
            <w:tcBorders>
              <w:top w:val="single" w:sz="4" w:space="0" w:color="auto"/>
              <w:left w:val="single" w:sz="4" w:space="0" w:color="auto"/>
              <w:bottom w:val="single" w:sz="4" w:space="0" w:color="auto"/>
              <w:right w:val="single" w:sz="4" w:space="0" w:color="auto"/>
            </w:tcBorders>
          </w:tcPr>
          <w:p w:rsidR="0080328F" w:rsidRPr="00DD65BA" w:rsidRDefault="0080328F" w:rsidP="007005FC">
            <w:pPr>
              <w:contextualSpacing/>
              <w:rPr>
                <w:rFonts w:ascii="Times New Roman" w:hAnsi="Times New Roman"/>
                <w:b/>
                <w:sz w:val="24"/>
              </w:rPr>
            </w:pPr>
            <w:r w:rsidRPr="00DD65BA">
              <w:rPr>
                <w:rFonts w:ascii="Times New Roman" w:hAnsi="Times New Roman"/>
                <w:b/>
                <w:sz w:val="24"/>
              </w:rPr>
              <w:t>Сюжетно – ролевая игра «Магазин одежды»</w:t>
            </w:r>
          </w:p>
          <w:p w:rsidR="0080328F" w:rsidRDefault="0080328F" w:rsidP="007005FC">
            <w:pPr>
              <w:pStyle w:val="a3"/>
              <w:rPr>
                <w:rFonts w:ascii="Times New Roman" w:hAnsi="Times New Roman"/>
                <w:sz w:val="24"/>
              </w:rPr>
            </w:pPr>
            <w:r w:rsidRPr="00DD65BA">
              <w:rPr>
                <w:rFonts w:ascii="Times New Roman" w:hAnsi="Times New Roman"/>
                <w:b/>
                <w:sz w:val="24"/>
              </w:rPr>
              <w:t>Игровое упражнение</w:t>
            </w:r>
            <w:r w:rsidRPr="00DD65BA">
              <w:rPr>
                <w:rFonts w:ascii="Times New Roman" w:hAnsi="Times New Roman"/>
                <w:sz w:val="24"/>
              </w:rPr>
              <w:t xml:space="preserve"> </w:t>
            </w:r>
          </w:p>
          <w:p w:rsidR="0080328F" w:rsidRDefault="0080328F" w:rsidP="007005FC">
            <w:pPr>
              <w:pStyle w:val="a3"/>
              <w:rPr>
                <w:rFonts w:ascii="Times New Roman" w:hAnsi="Times New Roman"/>
                <w:b/>
                <w:sz w:val="24"/>
              </w:rPr>
            </w:pPr>
            <w:r w:rsidRPr="003404E7">
              <w:rPr>
                <w:rFonts w:ascii="Times New Roman" w:hAnsi="Times New Roman"/>
                <w:b/>
                <w:sz w:val="24"/>
              </w:rPr>
              <w:t>«Вороны»</w:t>
            </w:r>
          </w:p>
          <w:p w:rsidR="0080328F" w:rsidRPr="003404E7" w:rsidRDefault="0080328F" w:rsidP="007005FC">
            <w:pPr>
              <w:contextualSpacing/>
              <w:rPr>
                <w:rFonts w:ascii="Times New Roman" w:hAnsi="Times New Roman"/>
                <w:b/>
                <w:sz w:val="24"/>
              </w:rPr>
            </w:pPr>
            <w:r w:rsidRPr="003404E7">
              <w:rPr>
                <w:rFonts w:ascii="Times New Roman" w:hAnsi="Times New Roman"/>
                <w:b/>
                <w:sz w:val="24"/>
              </w:rPr>
              <w:t xml:space="preserve">Дидактическая игра </w:t>
            </w:r>
          </w:p>
          <w:p w:rsidR="0080328F" w:rsidRPr="00DD65BA" w:rsidRDefault="0080328F" w:rsidP="007005FC">
            <w:pPr>
              <w:contextualSpacing/>
              <w:rPr>
                <w:rFonts w:ascii="Times New Roman" w:hAnsi="Times New Roman"/>
                <w:sz w:val="24"/>
              </w:rPr>
            </w:pPr>
            <w:r w:rsidRPr="00DD65BA">
              <w:rPr>
                <w:rFonts w:ascii="Times New Roman" w:eastAsia="Times New Roman" w:hAnsi="Times New Roman"/>
                <w:b/>
                <w:bCs/>
                <w:color w:val="000000"/>
                <w:sz w:val="24"/>
              </w:rPr>
              <w:t>«Волшебная палочка»</w:t>
            </w:r>
          </w:p>
          <w:p w:rsidR="0080328F" w:rsidRDefault="0080328F" w:rsidP="007005FC">
            <w:pPr>
              <w:rPr>
                <w:rFonts w:ascii="Times New Roman" w:hAnsi="Times New Roman"/>
                <w:i/>
                <w:sz w:val="24"/>
              </w:rPr>
            </w:pPr>
            <w:r w:rsidRPr="00DD65BA">
              <w:rPr>
                <w:rFonts w:ascii="Times New Roman" w:hAnsi="Times New Roman"/>
                <w:i/>
                <w:sz w:val="24"/>
              </w:rPr>
              <w:t xml:space="preserve"> (игровая, познавательная, коммуникативная деятельность)</w:t>
            </w:r>
          </w:p>
          <w:p w:rsidR="0080328F" w:rsidRPr="00222760" w:rsidRDefault="0080328F" w:rsidP="007005FC">
            <w:pPr>
              <w:rPr>
                <w:rFonts w:ascii="Times New Roman" w:hAnsi="Times New Roman"/>
                <w:i/>
                <w:sz w:val="24"/>
              </w:rPr>
            </w:pPr>
            <w:r w:rsidRPr="00051040">
              <w:rPr>
                <w:rFonts w:ascii="Times New Roman" w:eastAsia="Times New Roman" w:hAnsi="Times New Roman"/>
                <w:color w:val="000000"/>
                <w:sz w:val="20"/>
                <w:szCs w:val="20"/>
              </w:rPr>
              <w:t>Слушание музыки П.И.Чайковского «Времена года. Ос</w:t>
            </w:r>
            <w:r>
              <w:rPr>
                <w:rFonts w:ascii="Times New Roman" w:eastAsia="Times New Roman" w:hAnsi="Times New Roman"/>
                <w:color w:val="000000"/>
                <w:sz w:val="20"/>
                <w:szCs w:val="20"/>
              </w:rPr>
              <w:t>ень. октябрь</w:t>
            </w:r>
            <w:r w:rsidRPr="00051040">
              <w:rPr>
                <w:rFonts w:ascii="Times New Roman" w:eastAsia="Times New Roman" w:hAnsi="Times New Roman"/>
                <w:color w:val="000000"/>
                <w:sz w:val="20"/>
                <w:szCs w:val="20"/>
              </w:rPr>
              <w:t>»</w:t>
            </w:r>
            <w:r>
              <w:rPr>
                <w:rFonts w:ascii="Times New Roman" w:eastAsia="Times New Roman" w:hAnsi="Times New Roman"/>
                <w:b/>
                <w:color w:val="000000"/>
                <w:sz w:val="20"/>
                <w:szCs w:val="20"/>
              </w:rPr>
              <w:t xml:space="preserve"> (музыкальная деятельность)</w:t>
            </w:r>
          </w:p>
        </w:tc>
        <w:tc>
          <w:tcPr>
            <w:tcW w:w="2424" w:type="dxa"/>
            <w:gridSpan w:val="3"/>
            <w:tcBorders>
              <w:top w:val="single" w:sz="4" w:space="0" w:color="auto"/>
              <w:left w:val="single" w:sz="4" w:space="0" w:color="auto"/>
              <w:bottom w:val="single" w:sz="4" w:space="0" w:color="auto"/>
              <w:right w:val="single" w:sz="4" w:space="0" w:color="auto"/>
            </w:tcBorders>
          </w:tcPr>
          <w:p w:rsidR="0080328F" w:rsidRPr="00DD65BA" w:rsidRDefault="0080328F" w:rsidP="007005FC">
            <w:pPr>
              <w:rPr>
                <w:rFonts w:ascii="Times New Roman" w:hAnsi="Times New Roman"/>
                <w:b/>
                <w:sz w:val="24"/>
              </w:rPr>
            </w:pPr>
            <w:r w:rsidRPr="00DD65BA">
              <w:rPr>
                <w:rFonts w:ascii="Times New Roman" w:hAnsi="Times New Roman"/>
                <w:b/>
                <w:sz w:val="24"/>
              </w:rPr>
              <w:t>Беседа «ЧС - что это такое?»</w:t>
            </w:r>
          </w:p>
          <w:p w:rsidR="0080328F" w:rsidRPr="00DD65BA" w:rsidRDefault="0080328F" w:rsidP="007005FC">
            <w:pPr>
              <w:rPr>
                <w:rFonts w:ascii="Times New Roman" w:hAnsi="Times New Roman"/>
                <w:i/>
                <w:sz w:val="24"/>
              </w:rPr>
            </w:pPr>
            <w:r w:rsidRPr="00DD65BA">
              <w:rPr>
                <w:rFonts w:ascii="Times New Roman" w:hAnsi="Times New Roman"/>
                <w:i/>
                <w:sz w:val="24"/>
              </w:rPr>
              <w:t xml:space="preserve"> (игровая, познавательная, коммуникативная деятельность)</w:t>
            </w:r>
          </w:p>
          <w:p w:rsidR="0080328F" w:rsidRPr="00DD65BA" w:rsidRDefault="0080328F" w:rsidP="007005FC">
            <w:pPr>
              <w:contextualSpacing/>
              <w:rPr>
                <w:rFonts w:ascii="Times New Roman" w:hAnsi="Times New Roman"/>
                <w:b/>
                <w:sz w:val="24"/>
              </w:rPr>
            </w:pPr>
            <w:r>
              <w:rPr>
                <w:rFonts w:ascii="Times New Roman" w:hAnsi="Times New Roman"/>
                <w:b/>
                <w:sz w:val="24"/>
              </w:rPr>
              <w:t>Дидактическая игра «Кому что нужно для работы?»</w:t>
            </w:r>
          </w:p>
          <w:p w:rsidR="0080328F" w:rsidRDefault="0080328F" w:rsidP="007005FC">
            <w:pPr>
              <w:rPr>
                <w:rFonts w:ascii="Times New Roman" w:hAnsi="Times New Roman"/>
                <w:i/>
                <w:sz w:val="24"/>
              </w:rPr>
            </w:pPr>
            <w:r w:rsidRPr="00DD65BA">
              <w:rPr>
                <w:rFonts w:ascii="Times New Roman" w:hAnsi="Times New Roman"/>
                <w:i/>
                <w:sz w:val="24"/>
              </w:rPr>
              <w:t xml:space="preserve"> (игровая, познавательная, коммуникативная деятельность)</w:t>
            </w:r>
          </w:p>
          <w:p w:rsidR="0080328F" w:rsidRDefault="0080328F" w:rsidP="007005FC">
            <w:pPr>
              <w:rPr>
                <w:rFonts w:ascii="Times New Roman" w:hAnsi="Times New Roman"/>
                <w:i/>
              </w:rPr>
            </w:pPr>
            <w:r w:rsidRPr="00FB59E3">
              <w:rPr>
                <w:rFonts w:ascii="Times New Roman" w:hAnsi="Times New Roman"/>
                <w:b/>
              </w:rPr>
              <w:t>«</w:t>
            </w:r>
            <w:r>
              <w:rPr>
                <w:rFonts w:ascii="Times New Roman" w:hAnsi="Times New Roman"/>
                <w:b/>
              </w:rPr>
              <w:t>Как передвигается вода в почве</w:t>
            </w:r>
            <w:r w:rsidRPr="00FB59E3">
              <w:rPr>
                <w:rFonts w:ascii="Times New Roman" w:hAnsi="Times New Roman"/>
                <w:b/>
              </w:rPr>
              <w:t>»</w:t>
            </w:r>
            <w:r>
              <w:rPr>
                <w:rFonts w:ascii="Times New Roman" w:hAnsi="Times New Roman"/>
                <w:i/>
              </w:rPr>
              <w:t xml:space="preserve"> (экспериментальная деятельность)</w:t>
            </w:r>
          </w:p>
          <w:p w:rsidR="0080328F" w:rsidRPr="00DD65BA" w:rsidRDefault="0080328F" w:rsidP="007005FC">
            <w:pPr>
              <w:rPr>
                <w:rFonts w:ascii="Times New Roman" w:hAnsi="Times New Roman"/>
                <w:i/>
                <w:sz w:val="24"/>
              </w:rPr>
            </w:pPr>
          </w:p>
        </w:tc>
        <w:tc>
          <w:tcPr>
            <w:tcW w:w="2410" w:type="dxa"/>
            <w:tcBorders>
              <w:top w:val="single" w:sz="4" w:space="0" w:color="auto"/>
              <w:left w:val="single" w:sz="4" w:space="0" w:color="auto"/>
              <w:bottom w:val="single" w:sz="4" w:space="0" w:color="auto"/>
              <w:right w:val="single" w:sz="4" w:space="0" w:color="auto"/>
            </w:tcBorders>
            <w:hideMark/>
          </w:tcPr>
          <w:p w:rsidR="0080328F" w:rsidRPr="00DD65BA" w:rsidRDefault="0080328F" w:rsidP="007005FC">
            <w:pPr>
              <w:pStyle w:val="a3"/>
              <w:rPr>
                <w:rFonts w:ascii="Times New Roman" w:hAnsi="Times New Roman"/>
                <w:b/>
                <w:sz w:val="24"/>
              </w:rPr>
            </w:pPr>
            <w:r w:rsidRPr="00DD65BA">
              <w:rPr>
                <w:rFonts w:ascii="Times New Roman" w:hAnsi="Times New Roman"/>
                <w:b/>
                <w:sz w:val="24"/>
              </w:rPr>
              <w:t xml:space="preserve">Словесная игра «Повтори слова парами» </w:t>
            </w:r>
          </w:p>
          <w:p w:rsidR="0080328F" w:rsidRPr="00DD65BA" w:rsidRDefault="0080328F" w:rsidP="007005FC">
            <w:pPr>
              <w:pStyle w:val="a3"/>
              <w:rPr>
                <w:rFonts w:ascii="Times New Roman" w:hAnsi="Times New Roman"/>
                <w:sz w:val="24"/>
              </w:rPr>
            </w:pPr>
            <w:r w:rsidRPr="00DD65BA">
              <w:rPr>
                <w:rFonts w:ascii="Times New Roman" w:hAnsi="Times New Roman"/>
                <w:i/>
                <w:sz w:val="24"/>
              </w:rPr>
              <w:t xml:space="preserve"> (коммуникативная, игровая деятельность</w:t>
            </w:r>
            <w:r w:rsidRPr="00DD65BA">
              <w:rPr>
                <w:rFonts w:ascii="Times New Roman" w:hAnsi="Times New Roman"/>
                <w:sz w:val="24"/>
              </w:rPr>
              <w:t>)</w:t>
            </w:r>
          </w:p>
          <w:p w:rsidR="0080328F" w:rsidRPr="00DD65BA" w:rsidRDefault="0080328F" w:rsidP="007005FC">
            <w:pPr>
              <w:contextualSpacing/>
              <w:rPr>
                <w:rFonts w:ascii="Times New Roman" w:hAnsi="Times New Roman"/>
                <w:b/>
                <w:sz w:val="24"/>
              </w:rPr>
            </w:pPr>
            <w:r w:rsidRPr="00DD65BA">
              <w:rPr>
                <w:rFonts w:ascii="Times New Roman" w:hAnsi="Times New Roman"/>
                <w:b/>
                <w:sz w:val="24"/>
              </w:rPr>
              <w:t>Дидактическая игра «У кого больше?»</w:t>
            </w:r>
          </w:p>
          <w:p w:rsidR="0080328F" w:rsidRDefault="0080328F" w:rsidP="007005FC">
            <w:pPr>
              <w:contextualSpacing/>
              <w:rPr>
                <w:rFonts w:ascii="Times New Roman" w:hAnsi="Times New Roman"/>
                <w:i/>
                <w:sz w:val="24"/>
              </w:rPr>
            </w:pPr>
            <w:r w:rsidRPr="00DD65BA">
              <w:rPr>
                <w:rFonts w:ascii="Times New Roman" w:hAnsi="Times New Roman"/>
                <w:i/>
                <w:sz w:val="24"/>
              </w:rPr>
              <w:t xml:space="preserve"> (познавательная, игровая деятельность)</w:t>
            </w:r>
          </w:p>
          <w:p w:rsidR="0080328F" w:rsidRPr="00DD65BA" w:rsidRDefault="0080328F" w:rsidP="007005FC">
            <w:pPr>
              <w:contextualSpacing/>
              <w:rPr>
                <w:rFonts w:ascii="Times New Roman" w:hAnsi="Times New Roman"/>
                <w:i/>
                <w:sz w:val="24"/>
              </w:rPr>
            </w:pPr>
            <w:r>
              <w:rPr>
                <w:rFonts w:ascii="Times New Roman" w:eastAsia="Times New Roman" w:hAnsi="Times New Roman"/>
                <w:color w:val="000000"/>
                <w:sz w:val="20"/>
                <w:szCs w:val="20"/>
              </w:rPr>
              <w:t>Учить песню «Огород»</w:t>
            </w:r>
            <w:r>
              <w:rPr>
                <w:rFonts w:ascii="Times New Roman" w:eastAsia="Times New Roman" w:hAnsi="Times New Roman"/>
                <w:b/>
                <w:color w:val="000000"/>
                <w:sz w:val="20"/>
                <w:szCs w:val="20"/>
              </w:rPr>
              <w:t xml:space="preserve"> (музыкальная деятельность)</w:t>
            </w:r>
          </w:p>
        </w:tc>
        <w:tc>
          <w:tcPr>
            <w:tcW w:w="2551" w:type="dxa"/>
            <w:gridSpan w:val="4"/>
            <w:tcBorders>
              <w:top w:val="single" w:sz="4" w:space="0" w:color="auto"/>
              <w:left w:val="single" w:sz="4" w:space="0" w:color="auto"/>
              <w:bottom w:val="single" w:sz="4" w:space="0" w:color="auto"/>
              <w:right w:val="single" w:sz="4" w:space="0" w:color="auto"/>
            </w:tcBorders>
          </w:tcPr>
          <w:p w:rsidR="0080328F" w:rsidRPr="00DD65BA" w:rsidRDefault="0080328F" w:rsidP="007005FC">
            <w:pPr>
              <w:pStyle w:val="a3"/>
              <w:rPr>
                <w:rFonts w:ascii="Times New Roman" w:hAnsi="Times New Roman"/>
                <w:sz w:val="24"/>
              </w:rPr>
            </w:pPr>
            <w:r w:rsidRPr="00DD65BA">
              <w:rPr>
                <w:rFonts w:ascii="Times New Roman" w:hAnsi="Times New Roman"/>
                <w:b/>
                <w:sz w:val="24"/>
              </w:rPr>
              <w:t>Сюжетно-ролевая игра</w:t>
            </w:r>
          </w:p>
          <w:p w:rsidR="0080328F" w:rsidRPr="00DD65BA" w:rsidRDefault="0080328F" w:rsidP="007005FC">
            <w:pPr>
              <w:rPr>
                <w:rFonts w:ascii="Times New Roman" w:hAnsi="Times New Roman"/>
                <w:b/>
                <w:sz w:val="24"/>
              </w:rPr>
            </w:pPr>
            <w:r w:rsidRPr="00DD65BA">
              <w:rPr>
                <w:rFonts w:ascii="Times New Roman" w:hAnsi="Times New Roman"/>
                <w:b/>
                <w:sz w:val="24"/>
              </w:rPr>
              <w:t>«Семья»</w:t>
            </w:r>
          </w:p>
          <w:p w:rsidR="0080328F" w:rsidRPr="00DD65BA" w:rsidRDefault="0080328F" w:rsidP="007005FC">
            <w:pPr>
              <w:rPr>
                <w:rFonts w:ascii="Times New Roman" w:hAnsi="Times New Roman"/>
                <w:i/>
                <w:iCs/>
                <w:kern w:val="2"/>
                <w:sz w:val="24"/>
                <w:szCs w:val="24"/>
                <w:lang w:val="kk-KZ"/>
              </w:rPr>
            </w:pPr>
            <w:r w:rsidRPr="00DD65BA">
              <w:rPr>
                <w:rFonts w:ascii="Times New Roman" w:hAnsi="Times New Roman"/>
                <w:i/>
                <w:iCs/>
                <w:sz w:val="24"/>
                <w:szCs w:val="24"/>
                <w:lang w:val="kk-KZ"/>
              </w:rPr>
              <w:t xml:space="preserve"> (познавательная,</w:t>
            </w:r>
            <w:r w:rsidRPr="00DD65BA">
              <w:rPr>
                <w:rFonts w:ascii="Times New Roman" w:hAnsi="Times New Roman"/>
                <w:i/>
                <w:iCs/>
                <w:sz w:val="24"/>
                <w:szCs w:val="24"/>
              </w:rPr>
              <w:t xml:space="preserve"> коммуникативная деятельность</w:t>
            </w:r>
            <w:r w:rsidRPr="00DD65BA">
              <w:rPr>
                <w:rFonts w:ascii="Times New Roman" w:hAnsi="Times New Roman"/>
                <w:i/>
                <w:iCs/>
                <w:sz w:val="24"/>
                <w:szCs w:val="24"/>
                <w:lang w:val="kk-KZ"/>
              </w:rPr>
              <w:t>)</w:t>
            </w:r>
          </w:p>
          <w:p w:rsidR="0080328F" w:rsidRPr="00DD65BA" w:rsidRDefault="0080328F" w:rsidP="007005FC">
            <w:pPr>
              <w:rPr>
                <w:rFonts w:ascii="Times New Roman" w:hAnsi="Times New Roman"/>
                <w:b/>
                <w:sz w:val="24"/>
              </w:rPr>
            </w:pPr>
            <w:r w:rsidRPr="00DD65BA">
              <w:rPr>
                <w:rFonts w:ascii="Times New Roman" w:hAnsi="Times New Roman"/>
                <w:b/>
                <w:sz w:val="24"/>
              </w:rPr>
              <w:t>Словесная игра  «Слова про лису»</w:t>
            </w:r>
          </w:p>
          <w:p w:rsidR="0080328F" w:rsidRDefault="0080328F" w:rsidP="007005FC">
            <w:pPr>
              <w:pStyle w:val="a3"/>
              <w:rPr>
                <w:rFonts w:ascii="Times New Roman" w:hAnsi="Times New Roman"/>
                <w:i/>
                <w:sz w:val="24"/>
              </w:rPr>
            </w:pPr>
            <w:r w:rsidRPr="00DD65BA">
              <w:rPr>
                <w:rFonts w:ascii="Times New Roman" w:hAnsi="Times New Roman"/>
                <w:i/>
                <w:sz w:val="24"/>
              </w:rPr>
              <w:t xml:space="preserve"> (игровая, познавательная, коммуникативная деятельность)</w:t>
            </w:r>
          </w:p>
          <w:p w:rsidR="0080328F" w:rsidRDefault="0080328F" w:rsidP="007005FC">
            <w:pPr>
              <w:rPr>
                <w:rFonts w:ascii="Times New Roman" w:hAnsi="Times New Roman"/>
                <w:i/>
              </w:rPr>
            </w:pPr>
            <w:r w:rsidRPr="00FB59E3">
              <w:rPr>
                <w:rFonts w:ascii="Times New Roman" w:hAnsi="Times New Roman"/>
                <w:b/>
              </w:rPr>
              <w:t>«</w:t>
            </w:r>
            <w:r>
              <w:rPr>
                <w:rFonts w:ascii="Times New Roman" w:hAnsi="Times New Roman"/>
                <w:b/>
              </w:rPr>
              <w:t>Воздух имеет вес?</w:t>
            </w:r>
            <w:r w:rsidRPr="00FB59E3">
              <w:rPr>
                <w:rFonts w:ascii="Times New Roman" w:hAnsi="Times New Roman"/>
                <w:b/>
              </w:rPr>
              <w:t>»</w:t>
            </w:r>
            <w:r>
              <w:rPr>
                <w:rFonts w:ascii="Times New Roman" w:hAnsi="Times New Roman"/>
                <w:i/>
              </w:rPr>
              <w:t xml:space="preserve"> (экспериментальная деятельность)</w:t>
            </w:r>
          </w:p>
          <w:p w:rsidR="0080328F" w:rsidRPr="008E1FB1" w:rsidRDefault="0080328F" w:rsidP="007005FC">
            <w:pPr>
              <w:pStyle w:val="a3"/>
              <w:rPr>
                <w:rFonts w:ascii="Times New Roman" w:hAnsi="Times New Roman"/>
                <w:sz w:val="24"/>
              </w:rPr>
            </w:pPr>
          </w:p>
        </w:tc>
        <w:tc>
          <w:tcPr>
            <w:tcW w:w="2835" w:type="dxa"/>
            <w:tcBorders>
              <w:top w:val="single" w:sz="4" w:space="0" w:color="auto"/>
              <w:left w:val="single" w:sz="4" w:space="0" w:color="auto"/>
              <w:bottom w:val="single" w:sz="4" w:space="0" w:color="auto"/>
              <w:right w:val="single" w:sz="4" w:space="0" w:color="auto"/>
            </w:tcBorders>
            <w:hideMark/>
          </w:tcPr>
          <w:p w:rsidR="0080328F" w:rsidRPr="00DD65BA" w:rsidRDefault="0080328F" w:rsidP="007005FC">
            <w:pPr>
              <w:rPr>
                <w:rFonts w:ascii="Times New Roman" w:eastAsia="Times New Roman" w:hAnsi="Times New Roman"/>
                <w:b/>
                <w:sz w:val="24"/>
                <w:lang w:val="kk-KZ"/>
              </w:rPr>
            </w:pPr>
            <w:r w:rsidRPr="00DD65BA">
              <w:rPr>
                <w:rFonts w:ascii="Times New Roman" w:hAnsi="Times New Roman"/>
                <w:sz w:val="24"/>
              </w:rPr>
              <w:t xml:space="preserve"> </w:t>
            </w:r>
            <w:r w:rsidRPr="00DD65BA">
              <w:rPr>
                <w:rFonts w:ascii="Times New Roman" w:eastAsia="Times New Roman" w:hAnsi="Times New Roman"/>
                <w:b/>
                <w:sz w:val="24"/>
              </w:rPr>
              <w:t>Патриотическое воспитание  в рамках реализации «</w:t>
            </w:r>
            <w:r w:rsidRPr="00DD65BA">
              <w:rPr>
                <w:rFonts w:ascii="Times New Roman" w:eastAsia="Times New Roman" w:hAnsi="Times New Roman"/>
                <w:b/>
                <w:sz w:val="24"/>
                <w:lang w:val="kk-KZ"/>
              </w:rPr>
              <w:t>Рухани Жаңғыру</w:t>
            </w:r>
            <w:r w:rsidRPr="00DD65BA">
              <w:rPr>
                <w:rFonts w:ascii="Times New Roman" w:eastAsia="Times New Roman" w:hAnsi="Times New Roman"/>
                <w:b/>
                <w:sz w:val="24"/>
              </w:rPr>
              <w:t>»</w:t>
            </w:r>
          </w:p>
          <w:p w:rsidR="0080328F" w:rsidRPr="00DD65BA" w:rsidRDefault="0080328F" w:rsidP="007005FC">
            <w:pPr>
              <w:rPr>
                <w:rFonts w:ascii="Times New Roman" w:eastAsia="Times New Roman" w:hAnsi="Times New Roman"/>
                <w:b/>
                <w:color w:val="000000"/>
                <w:sz w:val="24"/>
              </w:rPr>
            </w:pPr>
            <w:r w:rsidRPr="00DD65BA">
              <w:rPr>
                <w:rFonts w:ascii="Times New Roman" w:eastAsia="Times New Roman" w:hAnsi="Times New Roman"/>
                <w:b/>
                <w:color w:val="000000"/>
                <w:sz w:val="24"/>
              </w:rPr>
              <w:t>Беседа «Детский сад – дружно мы одной семьей живем»</w:t>
            </w:r>
          </w:p>
          <w:p w:rsidR="0080328F" w:rsidRPr="00DD65BA" w:rsidRDefault="0080328F" w:rsidP="007005FC">
            <w:pPr>
              <w:rPr>
                <w:rFonts w:ascii="Times New Roman" w:hAnsi="Times New Roman"/>
                <w:i/>
                <w:sz w:val="24"/>
              </w:rPr>
            </w:pPr>
            <w:r w:rsidRPr="00DD65BA">
              <w:rPr>
                <w:rFonts w:ascii="Times New Roman" w:hAnsi="Times New Roman"/>
                <w:i/>
                <w:sz w:val="24"/>
              </w:rPr>
              <w:t xml:space="preserve"> (игровая, познавательная, коммуникативная деятельность)</w:t>
            </w:r>
          </w:p>
          <w:p w:rsidR="0080328F" w:rsidRPr="00DD65BA" w:rsidRDefault="0080328F" w:rsidP="007005FC">
            <w:pPr>
              <w:pStyle w:val="a3"/>
              <w:rPr>
                <w:rFonts w:ascii="Times New Roman" w:hAnsi="Times New Roman"/>
                <w:b/>
                <w:sz w:val="24"/>
              </w:rPr>
            </w:pPr>
            <w:r w:rsidRPr="00DD65BA">
              <w:rPr>
                <w:rFonts w:ascii="Times New Roman" w:hAnsi="Times New Roman"/>
                <w:b/>
                <w:sz w:val="24"/>
              </w:rPr>
              <w:t>Игровое упражнение «Исправь ошибку»</w:t>
            </w:r>
          </w:p>
          <w:p w:rsidR="0080328F" w:rsidRPr="00DD65BA" w:rsidRDefault="0080328F" w:rsidP="007005FC">
            <w:pPr>
              <w:rPr>
                <w:rFonts w:ascii="Times New Roman" w:eastAsia="Times New Roman" w:hAnsi="Times New Roman"/>
                <w:sz w:val="24"/>
              </w:rPr>
            </w:pPr>
            <w:r w:rsidRPr="00DD65BA">
              <w:rPr>
                <w:rFonts w:ascii="Times New Roman" w:hAnsi="Times New Roman"/>
                <w:i/>
                <w:sz w:val="24"/>
              </w:rPr>
              <w:t xml:space="preserve"> (игровая, познавательная, коммуникативная деятельность)</w:t>
            </w:r>
          </w:p>
        </w:tc>
      </w:tr>
      <w:tr w:rsidR="00EF43D1" w:rsidRPr="00B53603" w:rsidTr="003D581E">
        <w:trPr>
          <w:trHeight w:val="125"/>
        </w:trPr>
        <w:tc>
          <w:tcPr>
            <w:tcW w:w="2373" w:type="dxa"/>
            <w:tcBorders>
              <w:top w:val="single" w:sz="4" w:space="0" w:color="auto"/>
              <w:left w:val="single" w:sz="4" w:space="0" w:color="auto"/>
              <w:bottom w:val="single" w:sz="4" w:space="0" w:color="auto"/>
              <w:right w:val="single" w:sz="4" w:space="0" w:color="auto"/>
            </w:tcBorders>
            <w:vAlign w:val="center"/>
          </w:tcPr>
          <w:p w:rsidR="00EF43D1" w:rsidRPr="00B53603" w:rsidRDefault="00EF43D1" w:rsidP="007005FC">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Музыкальная деятельность</w:t>
            </w:r>
          </w:p>
        </w:tc>
        <w:tc>
          <w:tcPr>
            <w:tcW w:w="12619" w:type="dxa"/>
            <w:gridSpan w:val="10"/>
            <w:tcBorders>
              <w:top w:val="single" w:sz="4" w:space="0" w:color="auto"/>
              <w:left w:val="single" w:sz="4" w:space="0" w:color="auto"/>
              <w:bottom w:val="single" w:sz="4" w:space="0" w:color="auto"/>
              <w:right w:val="single" w:sz="4" w:space="0" w:color="auto"/>
            </w:tcBorders>
          </w:tcPr>
          <w:p w:rsidR="00EF43D1" w:rsidRPr="00DD65BA" w:rsidRDefault="00EF43D1" w:rsidP="007005FC">
            <w:pPr>
              <w:rPr>
                <w:rFonts w:ascii="Times New Roman" w:hAnsi="Times New Roman"/>
                <w:sz w:val="24"/>
              </w:rPr>
            </w:pPr>
            <w:r>
              <w:rPr>
                <w:rFonts w:ascii="Times New Roman" w:hAnsi="Times New Roman"/>
                <w:sz w:val="24"/>
              </w:rPr>
              <w:t>Разучивание музыкально ритмической игры «Дорожка»</w:t>
            </w:r>
          </w:p>
        </w:tc>
      </w:tr>
      <w:tr w:rsidR="0080328F" w:rsidRPr="00B53603" w:rsidTr="007005FC">
        <w:trPr>
          <w:trHeight w:val="136"/>
        </w:trPr>
        <w:tc>
          <w:tcPr>
            <w:tcW w:w="2373" w:type="dxa"/>
            <w:tcBorders>
              <w:top w:val="single" w:sz="4" w:space="0" w:color="auto"/>
              <w:left w:val="single" w:sz="4" w:space="0" w:color="auto"/>
              <w:bottom w:val="single" w:sz="4" w:space="0" w:color="auto"/>
              <w:right w:val="single" w:sz="4" w:space="0" w:color="auto"/>
            </w:tcBorders>
            <w:vAlign w:val="center"/>
            <w:hideMark/>
          </w:tcPr>
          <w:p w:rsidR="0080328F" w:rsidRPr="00B53603" w:rsidRDefault="0080328F" w:rsidP="007005FC">
            <w:pPr>
              <w:rPr>
                <w:rFonts w:ascii="Times New Roman" w:hAnsi="Times New Roman"/>
                <w:b/>
                <w:sz w:val="24"/>
                <w:szCs w:val="24"/>
              </w:rPr>
            </w:pPr>
            <w:r w:rsidRPr="00B53603">
              <w:rPr>
                <w:rFonts w:ascii="Times New Roman" w:eastAsia="Times New Roman" w:hAnsi="Times New Roman"/>
                <w:b/>
                <w:bCs/>
                <w:color w:val="000000"/>
                <w:sz w:val="24"/>
                <w:szCs w:val="24"/>
              </w:rPr>
              <w:lastRenderedPageBreak/>
              <w:t>Индивидуальная работа с детьми</w:t>
            </w:r>
          </w:p>
        </w:tc>
        <w:tc>
          <w:tcPr>
            <w:tcW w:w="2399" w:type="dxa"/>
            <w:tcBorders>
              <w:top w:val="single" w:sz="4" w:space="0" w:color="auto"/>
              <w:left w:val="single" w:sz="4" w:space="0" w:color="auto"/>
              <w:bottom w:val="single" w:sz="4" w:space="0" w:color="auto"/>
              <w:right w:val="single" w:sz="4" w:space="0" w:color="auto"/>
            </w:tcBorders>
            <w:hideMark/>
          </w:tcPr>
          <w:p w:rsidR="0080328F" w:rsidRPr="00B53603" w:rsidRDefault="0080328F" w:rsidP="007005FC">
            <w:pPr>
              <w:pStyle w:val="a3"/>
              <w:rPr>
                <w:rFonts w:ascii="Times New Roman" w:hAnsi="Times New Roman" w:cs="Times New Roman"/>
                <w:sz w:val="24"/>
                <w:szCs w:val="24"/>
              </w:rPr>
            </w:pPr>
            <w:r w:rsidRPr="00B53603">
              <w:rPr>
                <w:rFonts w:ascii="Times New Roman" w:hAnsi="Times New Roman" w:cs="Times New Roman"/>
                <w:sz w:val="24"/>
                <w:szCs w:val="24"/>
              </w:rPr>
              <w:t xml:space="preserve">Закрепить умение составлять описательный рассказ с </w:t>
            </w:r>
            <w:r>
              <w:rPr>
                <w:rFonts w:ascii="Times New Roman" w:hAnsi="Times New Roman" w:cs="Times New Roman"/>
                <w:sz w:val="24"/>
                <w:szCs w:val="24"/>
              </w:rPr>
              <w:t xml:space="preserve">Амиром Е. Али и Мирасом </w:t>
            </w:r>
            <w:r w:rsidRPr="00B53603">
              <w:rPr>
                <w:rFonts w:ascii="Times New Roman" w:hAnsi="Times New Roman" w:cs="Times New Roman"/>
                <w:sz w:val="24"/>
                <w:szCs w:val="24"/>
              </w:rPr>
              <w:t>(</w:t>
            </w:r>
            <w:r w:rsidRPr="00B53603">
              <w:rPr>
                <w:rFonts w:ascii="Times New Roman" w:hAnsi="Times New Roman" w:cs="Times New Roman"/>
                <w:b/>
                <w:sz w:val="24"/>
                <w:szCs w:val="24"/>
              </w:rPr>
              <w:t>развитие речи – коммуникативная, игровая деятельность</w:t>
            </w:r>
            <w:r w:rsidRPr="00B53603">
              <w:rPr>
                <w:rFonts w:ascii="Times New Roman" w:hAnsi="Times New Roman" w:cs="Times New Roman"/>
                <w:i/>
                <w:sz w:val="24"/>
                <w:szCs w:val="24"/>
              </w:rPr>
              <w:t>)</w:t>
            </w:r>
          </w:p>
        </w:tc>
        <w:tc>
          <w:tcPr>
            <w:tcW w:w="2424" w:type="dxa"/>
            <w:gridSpan w:val="3"/>
            <w:tcBorders>
              <w:top w:val="single" w:sz="4" w:space="0" w:color="auto"/>
              <w:left w:val="single" w:sz="4" w:space="0" w:color="auto"/>
              <w:bottom w:val="single" w:sz="4" w:space="0" w:color="auto"/>
              <w:right w:val="single" w:sz="4" w:space="0" w:color="auto"/>
            </w:tcBorders>
            <w:hideMark/>
          </w:tcPr>
          <w:p w:rsidR="0080328F" w:rsidRPr="00B53603" w:rsidRDefault="0080328F" w:rsidP="007005FC">
            <w:pPr>
              <w:rPr>
                <w:rFonts w:ascii="Times New Roman" w:hAnsi="Times New Roman"/>
                <w:b/>
                <w:sz w:val="24"/>
                <w:szCs w:val="24"/>
              </w:rPr>
            </w:pPr>
            <w:r w:rsidRPr="00B53603">
              <w:rPr>
                <w:rFonts w:ascii="Times New Roman" w:hAnsi="Times New Roman"/>
                <w:sz w:val="24"/>
                <w:szCs w:val="24"/>
              </w:rPr>
              <w:t xml:space="preserve">Закрепить  умение сгибать лист пополам с </w:t>
            </w:r>
            <w:r>
              <w:rPr>
                <w:rFonts w:ascii="Times New Roman" w:hAnsi="Times New Roman"/>
                <w:sz w:val="24"/>
                <w:szCs w:val="24"/>
              </w:rPr>
              <w:t>Амиром А, Алианой, Полиной</w:t>
            </w:r>
            <w:r w:rsidRPr="00B53603">
              <w:rPr>
                <w:rFonts w:ascii="Times New Roman" w:hAnsi="Times New Roman"/>
                <w:sz w:val="24"/>
                <w:szCs w:val="24"/>
              </w:rPr>
              <w:t xml:space="preserve"> </w:t>
            </w:r>
            <w:r w:rsidRPr="00B53603">
              <w:rPr>
                <w:rFonts w:ascii="Times New Roman" w:hAnsi="Times New Roman"/>
                <w:b/>
                <w:sz w:val="24"/>
                <w:szCs w:val="24"/>
              </w:rPr>
              <w:t>(конструирование – творческая, игровая деятельность)</w:t>
            </w:r>
            <w:r w:rsidRPr="00B53603">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80328F" w:rsidRPr="00B53603" w:rsidRDefault="0080328F" w:rsidP="007005FC">
            <w:pPr>
              <w:rPr>
                <w:rFonts w:ascii="Times New Roman" w:hAnsi="Times New Roman"/>
                <w:sz w:val="24"/>
                <w:szCs w:val="24"/>
              </w:rPr>
            </w:pPr>
            <w:r w:rsidRPr="00B53603">
              <w:rPr>
                <w:rFonts w:ascii="Times New Roman" w:hAnsi="Times New Roman"/>
                <w:sz w:val="24"/>
                <w:szCs w:val="24"/>
              </w:rPr>
              <w:t xml:space="preserve">Закрепить умение рисовать  по образцу или силуэту дерево с </w:t>
            </w:r>
            <w:r>
              <w:rPr>
                <w:rFonts w:ascii="Times New Roman" w:hAnsi="Times New Roman"/>
                <w:sz w:val="24"/>
                <w:szCs w:val="24"/>
              </w:rPr>
              <w:t>Тимуром, Султаном, Айдарханом</w:t>
            </w:r>
            <w:r w:rsidRPr="00B53603">
              <w:rPr>
                <w:rFonts w:ascii="Times New Roman" w:hAnsi="Times New Roman"/>
                <w:sz w:val="24"/>
                <w:szCs w:val="24"/>
              </w:rPr>
              <w:t xml:space="preserve"> (</w:t>
            </w:r>
            <w:r w:rsidRPr="00B53603">
              <w:rPr>
                <w:rFonts w:ascii="Times New Roman" w:hAnsi="Times New Roman"/>
                <w:b/>
                <w:sz w:val="24"/>
                <w:szCs w:val="24"/>
              </w:rPr>
              <w:t>рисование – творческая, коммуникативная, игровая деятельность)</w:t>
            </w:r>
          </w:p>
        </w:tc>
        <w:tc>
          <w:tcPr>
            <w:tcW w:w="2551" w:type="dxa"/>
            <w:gridSpan w:val="4"/>
            <w:tcBorders>
              <w:top w:val="single" w:sz="4" w:space="0" w:color="auto"/>
              <w:left w:val="single" w:sz="4" w:space="0" w:color="auto"/>
              <w:bottom w:val="single" w:sz="4" w:space="0" w:color="auto"/>
              <w:right w:val="single" w:sz="4" w:space="0" w:color="auto"/>
            </w:tcBorders>
            <w:hideMark/>
          </w:tcPr>
          <w:p w:rsidR="0080328F" w:rsidRPr="00B53603" w:rsidRDefault="0080328F" w:rsidP="007005FC">
            <w:pPr>
              <w:contextualSpacing/>
              <w:rPr>
                <w:rFonts w:ascii="Times New Roman" w:eastAsia="Times New Roman" w:hAnsi="Times New Roman"/>
                <w:b/>
                <w:bCs/>
                <w:i/>
                <w:color w:val="000000"/>
                <w:sz w:val="24"/>
                <w:szCs w:val="24"/>
              </w:rPr>
            </w:pPr>
            <w:r w:rsidRPr="00B53603">
              <w:rPr>
                <w:rFonts w:ascii="Times New Roman" w:hAnsi="Times New Roman"/>
                <w:sz w:val="24"/>
                <w:szCs w:val="24"/>
              </w:rPr>
              <w:t xml:space="preserve">Повторить </w:t>
            </w:r>
            <w:r>
              <w:rPr>
                <w:rFonts w:ascii="Times New Roman" w:hAnsi="Times New Roman"/>
                <w:sz w:val="24"/>
                <w:szCs w:val="24"/>
              </w:rPr>
              <w:t>гимн Республики Казахстан</w:t>
            </w:r>
            <w:r w:rsidRPr="00B53603">
              <w:rPr>
                <w:rFonts w:ascii="Times New Roman" w:hAnsi="Times New Roman"/>
                <w:b/>
                <w:sz w:val="24"/>
                <w:szCs w:val="24"/>
                <w:lang w:val="kk-KZ"/>
              </w:rPr>
              <w:t xml:space="preserve"> (музыка– игровая, двигательная активность</w:t>
            </w:r>
            <w:r w:rsidRPr="00B53603">
              <w:rPr>
                <w:rFonts w:ascii="Times New Roman" w:hAnsi="Times New Roman"/>
                <w:i/>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80328F" w:rsidRPr="00B53603" w:rsidRDefault="0080328F" w:rsidP="007005FC">
            <w:pPr>
              <w:pStyle w:val="a3"/>
              <w:rPr>
                <w:rFonts w:ascii="Times New Roman" w:hAnsi="Times New Roman" w:cs="Times New Roman"/>
                <w:sz w:val="24"/>
                <w:szCs w:val="24"/>
              </w:rPr>
            </w:pPr>
            <w:r w:rsidRPr="00B53603">
              <w:rPr>
                <w:rFonts w:ascii="Times New Roman" w:hAnsi="Times New Roman" w:cs="Times New Roman"/>
                <w:sz w:val="24"/>
                <w:szCs w:val="24"/>
              </w:rPr>
              <w:t xml:space="preserve">Обсудить ситуацию на тему «Как бы ты поступил?» с  подгруппой детей </w:t>
            </w:r>
            <w:r w:rsidRPr="00B53603">
              <w:rPr>
                <w:rFonts w:ascii="Times New Roman" w:hAnsi="Times New Roman" w:cs="Times New Roman"/>
                <w:b/>
                <w:sz w:val="24"/>
                <w:szCs w:val="24"/>
              </w:rPr>
              <w:t>(ознакомление с окружающим –социально-познавательная, коммуникативная деятельность)</w:t>
            </w:r>
          </w:p>
        </w:tc>
      </w:tr>
      <w:tr w:rsidR="0080328F" w:rsidRPr="00B53603" w:rsidTr="007005FC">
        <w:trPr>
          <w:trHeight w:val="77"/>
        </w:trPr>
        <w:tc>
          <w:tcPr>
            <w:tcW w:w="2373" w:type="dxa"/>
            <w:tcBorders>
              <w:top w:val="single" w:sz="4" w:space="0" w:color="auto"/>
              <w:left w:val="single" w:sz="4" w:space="0" w:color="auto"/>
              <w:bottom w:val="single" w:sz="4" w:space="0" w:color="auto"/>
              <w:right w:val="single" w:sz="4" w:space="0" w:color="auto"/>
            </w:tcBorders>
            <w:vAlign w:val="center"/>
            <w:hideMark/>
          </w:tcPr>
          <w:p w:rsidR="0080328F" w:rsidRPr="00B53603" w:rsidRDefault="0080328F" w:rsidP="007005FC">
            <w:pPr>
              <w:rPr>
                <w:rFonts w:ascii="Times New Roman" w:hAnsi="Times New Roman"/>
                <w:b/>
                <w:sz w:val="24"/>
                <w:szCs w:val="24"/>
              </w:rPr>
            </w:pPr>
            <w:r w:rsidRPr="00B53603">
              <w:rPr>
                <w:rFonts w:ascii="Times New Roman" w:eastAsia="Times New Roman" w:hAnsi="Times New Roman"/>
                <w:b/>
                <w:bCs/>
                <w:color w:val="000000"/>
                <w:sz w:val="24"/>
                <w:szCs w:val="24"/>
              </w:rPr>
              <w:t>Подготовка к прогулке</w:t>
            </w:r>
          </w:p>
        </w:tc>
        <w:tc>
          <w:tcPr>
            <w:tcW w:w="12619" w:type="dxa"/>
            <w:gridSpan w:val="10"/>
            <w:tcBorders>
              <w:top w:val="single" w:sz="4" w:space="0" w:color="auto"/>
              <w:left w:val="single" w:sz="4" w:space="0" w:color="auto"/>
              <w:bottom w:val="single" w:sz="4" w:space="0" w:color="auto"/>
              <w:right w:val="single" w:sz="4" w:space="0" w:color="auto"/>
            </w:tcBorders>
            <w:hideMark/>
          </w:tcPr>
          <w:p w:rsidR="0080328F" w:rsidRPr="00B53603" w:rsidRDefault="0080328F" w:rsidP="007005FC">
            <w:pPr>
              <w:rPr>
                <w:rFonts w:ascii="Times New Roman" w:eastAsia="Times New Roman" w:hAnsi="Times New Roman"/>
                <w:color w:val="000000"/>
                <w:sz w:val="24"/>
                <w:szCs w:val="24"/>
              </w:rPr>
            </w:pPr>
            <w:r w:rsidRPr="00B53603">
              <w:rPr>
                <w:rFonts w:ascii="Times New Roman" w:eastAsia="Times New Roman" w:hAnsi="Times New Roman"/>
                <w:color w:val="000000"/>
                <w:sz w:val="24"/>
                <w:szCs w:val="24"/>
              </w:rPr>
              <w:t>Одевание: последовательность, выход на прогулку, используя билингвальный компонент.</w:t>
            </w:r>
          </w:p>
          <w:p w:rsidR="0080328F" w:rsidRPr="00B53603" w:rsidRDefault="0080328F" w:rsidP="007005FC">
            <w:pPr>
              <w:rPr>
                <w:rFonts w:ascii="Times New Roman" w:hAnsi="Times New Roman"/>
                <w:b/>
                <w:sz w:val="24"/>
                <w:szCs w:val="24"/>
              </w:rPr>
            </w:pPr>
            <w:r w:rsidRPr="00B53603">
              <w:rPr>
                <w:rFonts w:ascii="Times New Roman" w:hAnsi="Times New Roman"/>
                <w:b/>
                <w:iCs/>
                <w:sz w:val="24"/>
                <w:szCs w:val="24"/>
                <w:lang w:val="kk-KZ"/>
              </w:rPr>
              <w:t>(развитие речи, навыки самообслуживания, развитие крупной и мелкой моторики).</w:t>
            </w:r>
          </w:p>
        </w:tc>
      </w:tr>
      <w:tr w:rsidR="0080328F" w:rsidRPr="00B53603" w:rsidTr="007005FC">
        <w:trPr>
          <w:trHeight w:val="675"/>
        </w:trPr>
        <w:tc>
          <w:tcPr>
            <w:tcW w:w="2373" w:type="dxa"/>
            <w:tcBorders>
              <w:top w:val="single" w:sz="4" w:space="0" w:color="auto"/>
              <w:left w:val="single" w:sz="4" w:space="0" w:color="auto"/>
              <w:bottom w:val="single" w:sz="4" w:space="0" w:color="auto"/>
              <w:right w:val="single" w:sz="4" w:space="0" w:color="auto"/>
            </w:tcBorders>
            <w:vAlign w:val="center"/>
            <w:hideMark/>
          </w:tcPr>
          <w:p w:rsidR="0080328F" w:rsidRPr="00B53603" w:rsidRDefault="0080328F" w:rsidP="007005FC">
            <w:pPr>
              <w:rPr>
                <w:rFonts w:ascii="Times New Roman" w:hAnsi="Times New Roman"/>
                <w:b/>
                <w:sz w:val="24"/>
                <w:szCs w:val="24"/>
              </w:rPr>
            </w:pPr>
            <w:r w:rsidRPr="00B53603">
              <w:rPr>
                <w:rFonts w:ascii="Times New Roman" w:hAnsi="Times New Roman"/>
                <w:b/>
                <w:sz w:val="24"/>
                <w:szCs w:val="24"/>
              </w:rPr>
              <w:t>Прогулка</w:t>
            </w:r>
          </w:p>
        </w:tc>
        <w:tc>
          <w:tcPr>
            <w:tcW w:w="12619" w:type="dxa"/>
            <w:gridSpan w:val="10"/>
            <w:tcBorders>
              <w:top w:val="single" w:sz="4" w:space="0" w:color="auto"/>
              <w:left w:val="single" w:sz="4" w:space="0" w:color="auto"/>
              <w:bottom w:val="single" w:sz="4" w:space="0" w:color="auto"/>
              <w:right w:val="single" w:sz="4" w:space="0" w:color="auto"/>
            </w:tcBorders>
            <w:hideMark/>
          </w:tcPr>
          <w:p w:rsidR="0080328F" w:rsidRPr="00B53603" w:rsidRDefault="0080328F" w:rsidP="007005FC">
            <w:pPr>
              <w:pStyle w:val="a3"/>
              <w:rPr>
                <w:rFonts w:ascii="Times New Roman" w:hAnsi="Times New Roman" w:cs="Times New Roman"/>
                <w:sz w:val="24"/>
                <w:szCs w:val="24"/>
                <w:lang w:val="kk-KZ"/>
              </w:rPr>
            </w:pPr>
            <w:r w:rsidRPr="00B53603">
              <w:rPr>
                <w:rFonts w:ascii="Times New Roman" w:hAnsi="Times New Roman" w:cs="Times New Roman"/>
                <w:sz w:val="24"/>
                <w:szCs w:val="24"/>
                <w:lang w:val="kk-KZ"/>
              </w:rPr>
              <w:t xml:space="preserve">Наблюдение за погодными явлениями и природными объектами </w:t>
            </w:r>
            <w:r w:rsidRPr="00B53603">
              <w:rPr>
                <w:rFonts w:ascii="Times New Roman" w:hAnsi="Times New Roman" w:cs="Times New Roman"/>
                <w:b/>
                <w:iCs/>
                <w:sz w:val="24"/>
                <w:szCs w:val="24"/>
                <w:lang w:val="kk-KZ"/>
              </w:rPr>
              <w:t>(ознакомление с окружающим миром, наблюдение, исследователская деятельность)</w:t>
            </w:r>
            <w:r w:rsidRPr="00B53603">
              <w:rPr>
                <w:rFonts w:ascii="Times New Roman" w:hAnsi="Times New Roman" w:cs="Times New Roman"/>
                <w:sz w:val="24"/>
                <w:szCs w:val="24"/>
                <w:lang w:val="kk-KZ"/>
              </w:rPr>
              <w:t xml:space="preserve">, беседа </w:t>
            </w:r>
            <w:r w:rsidRPr="00B53603">
              <w:rPr>
                <w:rFonts w:ascii="Times New Roman" w:hAnsi="Times New Roman" w:cs="Times New Roman"/>
                <w:b/>
                <w:iCs/>
                <w:sz w:val="24"/>
                <w:szCs w:val="24"/>
                <w:lang w:val="kk-KZ"/>
              </w:rPr>
              <w:t>(развитие речи),</w:t>
            </w:r>
            <w:r w:rsidRPr="00B53603">
              <w:rPr>
                <w:rFonts w:ascii="Times New Roman" w:hAnsi="Times New Roman" w:cs="Times New Roman"/>
                <w:sz w:val="24"/>
                <w:szCs w:val="24"/>
                <w:lang w:val="kk-KZ"/>
              </w:rPr>
              <w:t xml:space="preserve"> художественное </w:t>
            </w:r>
            <w:r w:rsidRPr="00B53603">
              <w:rPr>
                <w:rFonts w:ascii="Times New Roman" w:hAnsi="Times New Roman" w:cs="Times New Roman"/>
                <w:b/>
                <w:sz w:val="24"/>
                <w:szCs w:val="24"/>
                <w:lang w:val="kk-KZ"/>
              </w:rPr>
              <w:t>слово (</w:t>
            </w:r>
            <w:r w:rsidRPr="00B53603">
              <w:rPr>
                <w:rFonts w:ascii="Times New Roman" w:hAnsi="Times New Roman" w:cs="Times New Roman"/>
                <w:b/>
                <w:iCs/>
                <w:sz w:val="24"/>
                <w:szCs w:val="24"/>
                <w:lang w:val="kk-KZ"/>
              </w:rPr>
              <w:t>художественная литература),</w:t>
            </w:r>
            <w:r w:rsidRPr="00B53603">
              <w:rPr>
                <w:rFonts w:ascii="Times New Roman" w:hAnsi="Times New Roman" w:cs="Times New Roman"/>
                <w:sz w:val="24"/>
                <w:szCs w:val="24"/>
                <w:lang w:val="kk-KZ"/>
              </w:rPr>
              <w:t xml:space="preserve"> спортивные, подвижные и национальные игры организованные взрослым </w:t>
            </w:r>
            <w:r w:rsidRPr="00B53603">
              <w:rPr>
                <w:rFonts w:ascii="Times New Roman" w:hAnsi="Times New Roman" w:cs="Times New Roman"/>
                <w:b/>
                <w:iCs/>
                <w:sz w:val="24"/>
                <w:szCs w:val="24"/>
                <w:lang w:val="kk-KZ"/>
              </w:rPr>
              <w:t>(физическая активность),</w:t>
            </w:r>
            <w:r w:rsidRPr="00B53603">
              <w:rPr>
                <w:rFonts w:ascii="Times New Roman" w:hAnsi="Times New Roman" w:cs="Times New Roman"/>
                <w:sz w:val="24"/>
                <w:szCs w:val="24"/>
                <w:lang w:val="kk-KZ"/>
              </w:rPr>
              <w:t xml:space="preserve"> трудовая деятельность.</w:t>
            </w:r>
          </w:p>
        </w:tc>
      </w:tr>
      <w:tr w:rsidR="0080328F" w:rsidRPr="00B53603" w:rsidTr="007005FC">
        <w:trPr>
          <w:trHeight w:val="250"/>
        </w:trPr>
        <w:tc>
          <w:tcPr>
            <w:tcW w:w="2373" w:type="dxa"/>
            <w:tcBorders>
              <w:top w:val="single" w:sz="4" w:space="0" w:color="auto"/>
              <w:left w:val="single" w:sz="4" w:space="0" w:color="auto"/>
              <w:bottom w:val="single" w:sz="4" w:space="0" w:color="auto"/>
              <w:right w:val="single" w:sz="4" w:space="0" w:color="auto"/>
            </w:tcBorders>
            <w:vAlign w:val="center"/>
            <w:hideMark/>
          </w:tcPr>
          <w:p w:rsidR="0080328F" w:rsidRPr="00B53603" w:rsidRDefault="0080328F" w:rsidP="007005FC">
            <w:pPr>
              <w:rPr>
                <w:rFonts w:ascii="Times New Roman" w:hAnsi="Times New Roman"/>
                <w:b/>
                <w:sz w:val="24"/>
                <w:szCs w:val="24"/>
              </w:rPr>
            </w:pPr>
            <w:r w:rsidRPr="00B53603">
              <w:rPr>
                <w:rFonts w:ascii="Times New Roman" w:hAnsi="Times New Roman"/>
                <w:b/>
                <w:sz w:val="24"/>
                <w:szCs w:val="24"/>
              </w:rPr>
              <w:t>Ужин</w:t>
            </w:r>
          </w:p>
        </w:tc>
        <w:tc>
          <w:tcPr>
            <w:tcW w:w="12619" w:type="dxa"/>
            <w:gridSpan w:val="10"/>
            <w:tcBorders>
              <w:top w:val="single" w:sz="4" w:space="0" w:color="auto"/>
              <w:left w:val="single" w:sz="4" w:space="0" w:color="auto"/>
              <w:bottom w:val="single" w:sz="4" w:space="0" w:color="auto"/>
              <w:right w:val="single" w:sz="4" w:space="0" w:color="auto"/>
            </w:tcBorders>
            <w:hideMark/>
          </w:tcPr>
          <w:p w:rsidR="0080328F" w:rsidRPr="00B53603" w:rsidRDefault="0080328F" w:rsidP="007005FC">
            <w:pPr>
              <w:pStyle w:val="a3"/>
              <w:rPr>
                <w:rFonts w:ascii="Times New Roman" w:hAnsi="Times New Roman" w:cs="Times New Roman"/>
                <w:sz w:val="24"/>
                <w:szCs w:val="24"/>
              </w:rPr>
            </w:pPr>
            <w:r w:rsidRPr="00B53603">
              <w:rPr>
                <w:rFonts w:ascii="Times New Roman" w:hAnsi="Times New Roman" w:cs="Times New Roman"/>
                <w:sz w:val="24"/>
                <w:szCs w:val="24"/>
                <w:lang w:val="kk-KZ"/>
              </w:rPr>
              <w:t xml:space="preserve">Выполнение гигиенических процедур </w:t>
            </w:r>
            <w:r w:rsidRPr="00B53603">
              <w:rPr>
                <w:rFonts w:ascii="Times New Roman" w:hAnsi="Times New Roman" w:cs="Times New Roman"/>
                <w:b/>
                <w:iCs/>
                <w:sz w:val="24"/>
                <w:szCs w:val="24"/>
                <w:lang w:val="kk-KZ"/>
              </w:rPr>
              <w:t>(культурно-гигиенические навыки).</w:t>
            </w:r>
            <w:r w:rsidRPr="00B53603">
              <w:rPr>
                <w:rFonts w:ascii="Times New Roman" w:hAnsi="Times New Roman" w:cs="Times New Roman"/>
                <w:sz w:val="24"/>
                <w:szCs w:val="24"/>
                <w:lang w:val="kk-KZ"/>
              </w:rPr>
              <w:t xml:space="preserve"> Привлечение внимания детей к еде, приобщение к культурному питанию </w:t>
            </w:r>
            <w:r w:rsidRPr="00B53603">
              <w:rPr>
                <w:rFonts w:ascii="Times New Roman" w:hAnsi="Times New Roman" w:cs="Times New Roman"/>
                <w:b/>
                <w:iCs/>
                <w:sz w:val="24"/>
                <w:szCs w:val="24"/>
                <w:lang w:val="kk-KZ"/>
              </w:rPr>
              <w:t>(развитие речи, коммуникативная деятельность)</w:t>
            </w:r>
          </w:p>
        </w:tc>
      </w:tr>
      <w:tr w:rsidR="0080328F" w:rsidRPr="00B53603" w:rsidTr="007005FC">
        <w:trPr>
          <w:trHeight w:val="250"/>
        </w:trPr>
        <w:tc>
          <w:tcPr>
            <w:tcW w:w="2373" w:type="dxa"/>
            <w:tcBorders>
              <w:top w:val="single" w:sz="4" w:space="0" w:color="auto"/>
              <w:left w:val="single" w:sz="4" w:space="0" w:color="auto"/>
              <w:bottom w:val="single" w:sz="4" w:space="0" w:color="auto"/>
              <w:right w:val="single" w:sz="4" w:space="0" w:color="auto"/>
            </w:tcBorders>
            <w:vAlign w:val="center"/>
          </w:tcPr>
          <w:p w:rsidR="0080328F" w:rsidRPr="00B53603" w:rsidRDefault="0080328F" w:rsidP="007005FC">
            <w:pPr>
              <w:rPr>
                <w:rFonts w:ascii="Times New Roman" w:hAnsi="Times New Roman"/>
                <w:b/>
                <w:sz w:val="24"/>
                <w:szCs w:val="24"/>
              </w:rPr>
            </w:pPr>
            <w:r w:rsidRPr="00B53603">
              <w:rPr>
                <w:rFonts w:ascii="Times New Roman" w:eastAsia="Times New Roman" w:hAnsi="Times New Roman"/>
                <w:b/>
                <w:bCs/>
                <w:color w:val="000000"/>
                <w:sz w:val="24"/>
                <w:szCs w:val="24"/>
              </w:rPr>
              <w:t>Самостоятельная деятельность детей (игры малой подвижности, настольные игры, изодеятельность, рассматривание книг и др.)</w:t>
            </w:r>
          </w:p>
        </w:tc>
        <w:tc>
          <w:tcPr>
            <w:tcW w:w="2399" w:type="dxa"/>
            <w:tcBorders>
              <w:top w:val="single" w:sz="4" w:space="0" w:color="auto"/>
              <w:left w:val="single" w:sz="4" w:space="0" w:color="auto"/>
              <w:bottom w:val="single" w:sz="4" w:space="0" w:color="auto"/>
              <w:right w:val="single" w:sz="4" w:space="0" w:color="auto"/>
            </w:tcBorders>
          </w:tcPr>
          <w:p w:rsidR="0080328F" w:rsidRPr="00B53603" w:rsidRDefault="0080328F" w:rsidP="007005FC">
            <w:pPr>
              <w:contextualSpacing/>
              <w:rPr>
                <w:rFonts w:ascii="Times New Roman" w:eastAsia="Times New Roman" w:hAnsi="Times New Roman"/>
                <w:color w:val="000000"/>
                <w:sz w:val="24"/>
                <w:szCs w:val="24"/>
              </w:rPr>
            </w:pPr>
            <w:r w:rsidRPr="00B53603">
              <w:rPr>
                <w:rFonts w:ascii="Times New Roman" w:eastAsia="Times New Roman" w:hAnsi="Times New Roman"/>
                <w:color w:val="000000"/>
                <w:sz w:val="24"/>
                <w:szCs w:val="24"/>
              </w:rPr>
              <w:t>Настольные игры по желанию детей.</w:t>
            </w:r>
          </w:p>
          <w:p w:rsidR="0080328F" w:rsidRPr="00B53603" w:rsidRDefault="0080328F" w:rsidP="007005FC">
            <w:pPr>
              <w:contextualSpacing/>
              <w:rPr>
                <w:rFonts w:ascii="Times New Roman" w:eastAsia="Times New Roman" w:hAnsi="Times New Roman"/>
                <w:b/>
                <w:color w:val="000000"/>
                <w:sz w:val="24"/>
                <w:szCs w:val="24"/>
              </w:rPr>
            </w:pPr>
            <w:r w:rsidRPr="00B53603">
              <w:rPr>
                <w:rFonts w:ascii="Times New Roman" w:eastAsia="Times New Roman" w:hAnsi="Times New Roman"/>
                <w:b/>
                <w:color w:val="000000"/>
                <w:sz w:val="24"/>
                <w:szCs w:val="24"/>
              </w:rPr>
              <w:t>(игровая, совместная деятельность)</w:t>
            </w:r>
          </w:p>
          <w:p w:rsidR="0080328F" w:rsidRPr="00B53603" w:rsidRDefault="0080328F" w:rsidP="007005FC">
            <w:pPr>
              <w:contextualSpacing/>
              <w:rPr>
                <w:rFonts w:ascii="Times New Roman" w:hAnsi="Times New Roman"/>
                <w:b/>
                <w:sz w:val="24"/>
                <w:szCs w:val="24"/>
              </w:rPr>
            </w:pPr>
            <w:r w:rsidRPr="00B53603">
              <w:rPr>
                <w:rFonts w:ascii="Times New Roman" w:eastAsia="Times New Roman" w:hAnsi="Times New Roman"/>
                <w:b/>
                <w:color w:val="000000"/>
                <w:sz w:val="24"/>
                <w:szCs w:val="24"/>
              </w:rPr>
              <w:t>«Уголок творчества»</w:t>
            </w:r>
          </w:p>
          <w:p w:rsidR="0080328F" w:rsidRPr="00B53603" w:rsidRDefault="0080328F" w:rsidP="007005FC">
            <w:pPr>
              <w:ind w:right="-108"/>
              <w:rPr>
                <w:rFonts w:ascii="Times New Roman" w:hAnsi="Times New Roman"/>
                <w:bCs/>
                <w:iCs/>
                <w:color w:val="000000"/>
                <w:sz w:val="24"/>
                <w:szCs w:val="24"/>
              </w:rPr>
            </w:pPr>
            <w:r w:rsidRPr="00B53603">
              <w:rPr>
                <w:rFonts w:ascii="Times New Roman" w:hAnsi="Times New Roman"/>
                <w:bCs/>
                <w:iCs/>
                <w:color w:val="000000"/>
                <w:sz w:val="24"/>
                <w:szCs w:val="24"/>
              </w:rPr>
              <w:t>Раскрашивание раскрасок, свободное рисование</w:t>
            </w:r>
          </w:p>
          <w:p w:rsidR="0080328F" w:rsidRPr="00B53603" w:rsidRDefault="0080328F" w:rsidP="007005FC">
            <w:pPr>
              <w:pStyle w:val="a3"/>
              <w:rPr>
                <w:rFonts w:ascii="Times New Roman" w:hAnsi="Times New Roman" w:cs="Times New Roman"/>
                <w:sz w:val="24"/>
                <w:szCs w:val="24"/>
              </w:rPr>
            </w:pPr>
            <w:r w:rsidRPr="00B53603">
              <w:rPr>
                <w:rFonts w:ascii="Times New Roman" w:eastAsia="Times New Roman" w:hAnsi="Times New Roman" w:cs="Times New Roman"/>
                <w:b/>
                <w:color w:val="000000"/>
                <w:sz w:val="24"/>
                <w:szCs w:val="24"/>
              </w:rPr>
              <w:t>(рисование – творческая, коммуникативная, игровая деятельность)</w:t>
            </w:r>
          </w:p>
        </w:tc>
        <w:tc>
          <w:tcPr>
            <w:tcW w:w="2424" w:type="dxa"/>
            <w:gridSpan w:val="3"/>
            <w:tcBorders>
              <w:top w:val="single" w:sz="4" w:space="0" w:color="auto"/>
              <w:left w:val="single" w:sz="4" w:space="0" w:color="auto"/>
              <w:bottom w:val="single" w:sz="4" w:space="0" w:color="auto"/>
              <w:right w:val="single" w:sz="4" w:space="0" w:color="auto"/>
            </w:tcBorders>
          </w:tcPr>
          <w:p w:rsidR="0080328F" w:rsidRPr="00B53603" w:rsidRDefault="0080328F" w:rsidP="007005FC">
            <w:pPr>
              <w:pStyle w:val="a3"/>
              <w:rPr>
                <w:rFonts w:ascii="Times New Roman" w:eastAsia="Times New Roman" w:hAnsi="Times New Roman" w:cs="Times New Roman"/>
                <w:b/>
                <w:color w:val="000000"/>
                <w:sz w:val="24"/>
                <w:szCs w:val="24"/>
              </w:rPr>
            </w:pPr>
            <w:r w:rsidRPr="00B53603">
              <w:rPr>
                <w:rFonts w:ascii="Times New Roman" w:hAnsi="Times New Roman" w:cs="Times New Roman"/>
                <w:sz w:val="24"/>
                <w:szCs w:val="24"/>
              </w:rPr>
              <w:t>Свободные игры в игровом уголке.</w:t>
            </w:r>
            <w:r w:rsidRPr="00B53603">
              <w:rPr>
                <w:rFonts w:ascii="Times New Roman" w:eastAsia="Times New Roman" w:hAnsi="Times New Roman" w:cs="Times New Roman"/>
                <w:b/>
                <w:color w:val="000000"/>
                <w:sz w:val="24"/>
                <w:szCs w:val="24"/>
              </w:rPr>
              <w:t xml:space="preserve"> (совместная игровая деятельность)</w:t>
            </w:r>
          </w:p>
          <w:p w:rsidR="0080328F" w:rsidRPr="00B53603" w:rsidRDefault="0080328F" w:rsidP="007005FC">
            <w:pPr>
              <w:pStyle w:val="a3"/>
              <w:rPr>
                <w:rFonts w:ascii="Times New Roman" w:hAnsi="Times New Roman" w:cs="Times New Roman"/>
                <w:sz w:val="24"/>
                <w:szCs w:val="24"/>
              </w:rPr>
            </w:pPr>
            <w:r w:rsidRPr="00B53603">
              <w:rPr>
                <w:rFonts w:ascii="Times New Roman" w:eastAsia="Times New Roman" w:hAnsi="Times New Roman" w:cs="Times New Roman"/>
                <w:b/>
                <w:color w:val="000000"/>
                <w:sz w:val="24"/>
                <w:szCs w:val="24"/>
              </w:rPr>
              <w:t>«Уголок творчества» работа с ножницами (аппликация-творческая деятельность)</w:t>
            </w:r>
          </w:p>
        </w:tc>
        <w:tc>
          <w:tcPr>
            <w:tcW w:w="2538" w:type="dxa"/>
            <w:gridSpan w:val="2"/>
            <w:tcBorders>
              <w:top w:val="single" w:sz="4" w:space="0" w:color="auto"/>
              <w:left w:val="single" w:sz="4" w:space="0" w:color="auto"/>
              <w:bottom w:val="single" w:sz="4" w:space="0" w:color="auto"/>
              <w:right w:val="single" w:sz="4" w:space="0" w:color="auto"/>
            </w:tcBorders>
          </w:tcPr>
          <w:p w:rsidR="0080328F" w:rsidRPr="00B53603" w:rsidRDefault="0080328F" w:rsidP="007005FC">
            <w:pPr>
              <w:rPr>
                <w:rFonts w:ascii="Times New Roman" w:hAnsi="Times New Roman"/>
                <w:sz w:val="24"/>
                <w:szCs w:val="24"/>
              </w:rPr>
            </w:pPr>
            <w:r w:rsidRPr="00B53603">
              <w:rPr>
                <w:rFonts w:ascii="Times New Roman" w:hAnsi="Times New Roman"/>
                <w:sz w:val="24"/>
                <w:szCs w:val="24"/>
              </w:rPr>
              <w:t>Развивающая игра «Кузнечик» (папка «Математические игры»)</w:t>
            </w:r>
          </w:p>
          <w:p w:rsidR="0080328F" w:rsidRPr="00B53603" w:rsidRDefault="0080328F" w:rsidP="007005FC">
            <w:pPr>
              <w:contextualSpacing/>
              <w:rPr>
                <w:rFonts w:ascii="Times New Roman" w:hAnsi="Times New Roman"/>
                <w:b/>
                <w:sz w:val="24"/>
                <w:szCs w:val="24"/>
              </w:rPr>
            </w:pPr>
            <w:r w:rsidRPr="00B53603">
              <w:rPr>
                <w:rFonts w:ascii="Times New Roman" w:hAnsi="Times New Roman"/>
                <w:b/>
                <w:sz w:val="24"/>
                <w:szCs w:val="24"/>
              </w:rPr>
              <w:t xml:space="preserve"> (коммуникативная, познавательная, игровая деятельности)</w:t>
            </w:r>
          </w:p>
          <w:p w:rsidR="0080328F" w:rsidRPr="00B53603" w:rsidRDefault="0080328F" w:rsidP="007005FC">
            <w:pPr>
              <w:contextualSpacing/>
              <w:rPr>
                <w:rFonts w:ascii="Times New Roman" w:eastAsiaTheme="minorEastAsia" w:hAnsi="Times New Roman"/>
                <w:b/>
                <w:sz w:val="24"/>
                <w:szCs w:val="24"/>
              </w:rPr>
            </w:pPr>
            <w:r w:rsidRPr="00B53603">
              <w:rPr>
                <w:rFonts w:ascii="Times New Roman" w:eastAsiaTheme="minorEastAsia" w:hAnsi="Times New Roman"/>
                <w:b/>
                <w:sz w:val="24"/>
                <w:szCs w:val="24"/>
              </w:rPr>
              <w:t>«Литературный уголок»</w:t>
            </w:r>
          </w:p>
          <w:p w:rsidR="0080328F" w:rsidRPr="00B53603" w:rsidRDefault="0080328F" w:rsidP="007005FC">
            <w:pPr>
              <w:contextualSpacing/>
              <w:rPr>
                <w:rFonts w:ascii="Times New Roman" w:eastAsiaTheme="minorEastAsia" w:hAnsi="Times New Roman"/>
                <w:sz w:val="24"/>
                <w:szCs w:val="24"/>
              </w:rPr>
            </w:pPr>
            <w:r w:rsidRPr="00B53603">
              <w:rPr>
                <w:rFonts w:ascii="Times New Roman" w:eastAsiaTheme="minorEastAsia" w:hAnsi="Times New Roman"/>
                <w:sz w:val="24"/>
                <w:szCs w:val="24"/>
              </w:rPr>
              <w:t xml:space="preserve">Рассматривание книг </w:t>
            </w:r>
            <w:r w:rsidRPr="00B53603">
              <w:rPr>
                <w:rFonts w:ascii="Times New Roman" w:eastAsiaTheme="minorEastAsia" w:hAnsi="Times New Roman"/>
                <w:b/>
                <w:sz w:val="24"/>
                <w:szCs w:val="24"/>
              </w:rPr>
              <w:t>(худ. литература –</w:t>
            </w:r>
            <w:r w:rsidRPr="00B53603">
              <w:rPr>
                <w:rFonts w:ascii="Times New Roman" w:eastAsiaTheme="minorEastAsia" w:hAnsi="Times New Roman"/>
                <w:sz w:val="24"/>
                <w:szCs w:val="24"/>
              </w:rPr>
              <w:t xml:space="preserve"> </w:t>
            </w:r>
            <w:r w:rsidRPr="00B53603">
              <w:rPr>
                <w:rFonts w:ascii="Times New Roman" w:hAnsi="Times New Roman"/>
                <w:b/>
                <w:sz w:val="24"/>
                <w:szCs w:val="24"/>
              </w:rPr>
              <w:t>коммуникативная деятельность)</w:t>
            </w:r>
          </w:p>
        </w:tc>
        <w:tc>
          <w:tcPr>
            <w:tcW w:w="2290" w:type="dxa"/>
            <w:gridSpan w:val="2"/>
            <w:tcBorders>
              <w:top w:val="single" w:sz="4" w:space="0" w:color="auto"/>
              <w:left w:val="single" w:sz="4" w:space="0" w:color="auto"/>
              <w:bottom w:val="single" w:sz="4" w:space="0" w:color="auto"/>
              <w:right w:val="single" w:sz="4" w:space="0" w:color="auto"/>
            </w:tcBorders>
          </w:tcPr>
          <w:p w:rsidR="0080328F" w:rsidRPr="00B53603" w:rsidRDefault="0080328F" w:rsidP="007005FC">
            <w:pPr>
              <w:pStyle w:val="a3"/>
              <w:rPr>
                <w:rFonts w:ascii="Times New Roman" w:eastAsia="Times New Roman" w:hAnsi="Times New Roman" w:cs="Times New Roman"/>
                <w:b/>
                <w:color w:val="000000"/>
                <w:sz w:val="24"/>
                <w:szCs w:val="24"/>
              </w:rPr>
            </w:pPr>
            <w:r w:rsidRPr="00B53603">
              <w:rPr>
                <w:rFonts w:ascii="Times New Roman" w:eastAsia="Times New Roman" w:hAnsi="Times New Roman" w:cs="Times New Roman"/>
                <w:b/>
                <w:color w:val="000000"/>
                <w:sz w:val="24"/>
                <w:szCs w:val="24"/>
              </w:rPr>
              <w:t xml:space="preserve"> «Уголок творчества» работа с пластилином (лепка- творческая деятельность)</w:t>
            </w:r>
          </w:p>
          <w:p w:rsidR="0080328F" w:rsidRPr="00B53603" w:rsidRDefault="0080328F" w:rsidP="007005FC">
            <w:pPr>
              <w:rPr>
                <w:rFonts w:ascii="Times New Roman" w:eastAsia="Times New Roman" w:hAnsi="Times New Roman"/>
                <w:b/>
                <w:sz w:val="24"/>
                <w:szCs w:val="24"/>
              </w:rPr>
            </w:pPr>
            <w:r w:rsidRPr="00B53603">
              <w:rPr>
                <w:rFonts w:ascii="Times New Roman" w:eastAsia="Times New Roman" w:hAnsi="Times New Roman"/>
                <w:sz w:val="24"/>
                <w:szCs w:val="24"/>
              </w:rPr>
              <w:t xml:space="preserve">Чтение рассказа  «Четыре художника» </w:t>
            </w:r>
            <w:r w:rsidRPr="00B53603">
              <w:rPr>
                <w:rFonts w:ascii="Times New Roman" w:eastAsia="Times New Roman" w:hAnsi="Times New Roman"/>
                <w:b/>
                <w:sz w:val="24"/>
                <w:szCs w:val="24"/>
              </w:rPr>
              <w:t>(художественная литература – коммуникативная деятельность)</w:t>
            </w:r>
          </w:p>
        </w:tc>
        <w:tc>
          <w:tcPr>
            <w:tcW w:w="2968" w:type="dxa"/>
            <w:gridSpan w:val="2"/>
            <w:tcBorders>
              <w:top w:val="single" w:sz="4" w:space="0" w:color="auto"/>
              <w:left w:val="single" w:sz="4" w:space="0" w:color="auto"/>
              <w:bottom w:val="single" w:sz="4" w:space="0" w:color="auto"/>
              <w:right w:val="single" w:sz="4" w:space="0" w:color="auto"/>
            </w:tcBorders>
          </w:tcPr>
          <w:p w:rsidR="0080328F" w:rsidRPr="00B53603" w:rsidRDefault="0080328F" w:rsidP="007005FC">
            <w:pPr>
              <w:pStyle w:val="a3"/>
              <w:rPr>
                <w:rFonts w:ascii="Times New Roman" w:eastAsia="Times New Roman" w:hAnsi="Times New Roman" w:cs="Times New Roman"/>
                <w:b/>
                <w:color w:val="000000"/>
                <w:sz w:val="24"/>
                <w:szCs w:val="24"/>
              </w:rPr>
            </w:pPr>
            <w:r w:rsidRPr="00B53603">
              <w:rPr>
                <w:rFonts w:ascii="Times New Roman" w:hAnsi="Times New Roman" w:cs="Times New Roman"/>
                <w:sz w:val="24"/>
                <w:szCs w:val="24"/>
              </w:rPr>
              <w:t>Свободные игры в игровом уголке.</w:t>
            </w:r>
            <w:r w:rsidRPr="00B53603">
              <w:rPr>
                <w:rFonts w:ascii="Times New Roman" w:eastAsia="Times New Roman" w:hAnsi="Times New Roman" w:cs="Times New Roman"/>
                <w:b/>
                <w:color w:val="000000"/>
                <w:sz w:val="24"/>
                <w:szCs w:val="24"/>
              </w:rPr>
              <w:t xml:space="preserve"> (совместная игровая деятельность)</w:t>
            </w:r>
          </w:p>
          <w:p w:rsidR="0080328F" w:rsidRDefault="0080328F" w:rsidP="007005FC">
            <w:pPr>
              <w:pStyle w:val="a3"/>
              <w:rPr>
                <w:rFonts w:ascii="Times New Roman" w:eastAsia="Times New Roman" w:hAnsi="Times New Roman" w:cs="Times New Roman"/>
                <w:sz w:val="24"/>
                <w:szCs w:val="24"/>
              </w:rPr>
            </w:pPr>
          </w:p>
          <w:p w:rsidR="0080328F" w:rsidRPr="00B53603" w:rsidRDefault="0080328F" w:rsidP="007005FC">
            <w:pPr>
              <w:pStyle w:val="a3"/>
              <w:rPr>
                <w:rFonts w:ascii="Times New Roman" w:eastAsia="Times New Roman" w:hAnsi="Times New Roman" w:cs="Times New Roman"/>
                <w:sz w:val="24"/>
                <w:szCs w:val="24"/>
              </w:rPr>
            </w:pPr>
            <w:r w:rsidRPr="00B53603">
              <w:rPr>
                <w:rFonts w:ascii="Times New Roman" w:eastAsia="Times New Roman" w:hAnsi="Times New Roman" w:cs="Times New Roman"/>
                <w:sz w:val="24"/>
                <w:szCs w:val="24"/>
              </w:rPr>
              <w:t>Труд в игровом уголке: «Уберем красиво игрушки».</w:t>
            </w:r>
          </w:p>
          <w:p w:rsidR="0080328F" w:rsidRPr="00B53603" w:rsidRDefault="0080328F" w:rsidP="007005FC">
            <w:pPr>
              <w:contextualSpacing/>
              <w:rPr>
                <w:rFonts w:ascii="Times New Roman" w:hAnsi="Times New Roman"/>
                <w:b/>
                <w:sz w:val="24"/>
                <w:szCs w:val="24"/>
              </w:rPr>
            </w:pPr>
            <w:r w:rsidRPr="00B53603">
              <w:rPr>
                <w:rFonts w:ascii="Times New Roman" w:eastAsia="Times New Roman" w:hAnsi="Times New Roman"/>
                <w:b/>
                <w:color w:val="000000"/>
                <w:sz w:val="24"/>
                <w:szCs w:val="24"/>
              </w:rPr>
              <w:t>(совместная трудовая деятельность)</w:t>
            </w:r>
          </w:p>
          <w:p w:rsidR="0080328F" w:rsidRPr="00B53603" w:rsidRDefault="0080328F" w:rsidP="007005FC">
            <w:pPr>
              <w:pStyle w:val="a3"/>
              <w:rPr>
                <w:rFonts w:ascii="Times New Roman" w:hAnsi="Times New Roman" w:cs="Times New Roman"/>
                <w:sz w:val="24"/>
                <w:szCs w:val="24"/>
                <w:lang w:val="kk-KZ"/>
              </w:rPr>
            </w:pPr>
          </w:p>
        </w:tc>
      </w:tr>
      <w:tr w:rsidR="0080328F" w:rsidRPr="00B53603" w:rsidTr="007005FC">
        <w:tc>
          <w:tcPr>
            <w:tcW w:w="2373" w:type="dxa"/>
            <w:tcBorders>
              <w:top w:val="single" w:sz="4" w:space="0" w:color="auto"/>
              <w:left w:val="single" w:sz="4" w:space="0" w:color="auto"/>
              <w:bottom w:val="single" w:sz="4" w:space="0" w:color="auto"/>
              <w:right w:val="single" w:sz="4" w:space="0" w:color="auto"/>
            </w:tcBorders>
            <w:vAlign w:val="center"/>
            <w:hideMark/>
          </w:tcPr>
          <w:p w:rsidR="0080328F" w:rsidRPr="00B53603" w:rsidRDefault="0080328F" w:rsidP="007005FC">
            <w:pPr>
              <w:rPr>
                <w:rFonts w:ascii="Times New Roman" w:hAnsi="Times New Roman"/>
                <w:b/>
                <w:sz w:val="24"/>
                <w:szCs w:val="24"/>
              </w:rPr>
            </w:pPr>
            <w:r w:rsidRPr="00B53603">
              <w:rPr>
                <w:rFonts w:ascii="Times New Roman" w:eastAsia="Times New Roman" w:hAnsi="Times New Roman"/>
                <w:b/>
                <w:iCs/>
                <w:color w:val="000000"/>
                <w:sz w:val="24"/>
                <w:szCs w:val="24"/>
              </w:rPr>
              <w:t>Уход детей домой.</w:t>
            </w:r>
          </w:p>
        </w:tc>
        <w:tc>
          <w:tcPr>
            <w:tcW w:w="2399" w:type="dxa"/>
            <w:tcBorders>
              <w:top w:val="single" w:sz="4" w:space="0" w:color="auto"/>
              <w:left w:val="single" w:sz="4" w:space="0" w:color="auto"/>
              <w:bottom w:val="single" w:sz="4" w:space="0" w:color="auto"/>
              <w:right w:val="single" w:sz="4" w:space="0" w:color="auto"/>
            </w:tcBorders>
          </w:tcPr>
          <w:p w:rsidR="0080328F" w:rsidRPr="00B53603" w:rsidRDefault="0080328F" w:rsidP="007005FC">
            <w:pPr>
              <w:pStyle w:val="a3"/>
              <w:rPr>
                <w:rFonts w:ascii="Times New Roman" w:eastAsia="Times New Roman" w:hAnsi="Times New Roman" w:cs="Times New Roman"/>
                <w:color w:val="000000"/>
                <w:sz w:val="24"/>
                <w:szCs w:val="24"/>
              </w:rPr>
            </w:pPr>
            <w:r w:rsidRPr="00B53603">
              <w:rPr>
                <w:rFonts w:ascii="Times New Roman" w:hAnsi="Times New Roman" w:cs="Times New Roman"/>
                <w:sz w:val="24"/>
                <w:szCs w:val="24"/>
              </w:rPr>
              <w:t xml:space="preserve">Индивидуальные беседы с родителями на тему: «Трудности в общении между </w:t>
            </w:r>
            <w:r w:rsidRPr="00B53603">
              <w:rPr>
                <w:rFonts w:ascii="Times New Roman" w:hAnsi="Times New Roman" w:cs="Times New Roman"/>
                <w:sz w:val="24"/>
                <w:szCs w:val="24"/>
              </w:rPr>
              <w:lastRenderedPageBreak/>
              <w:t>детьми»</w:t>
            </w:r>
          </w:p>
        </w:tc>
        <w:tc>
          <w:tcPr>
            <w:tcW w:w="2424" w:type="dxa"/>
            <w:gridSpan w:val="3"/>
            <w:tcBorders>
              <w:top w:val="single" w:sz="4" w:space="0" w:color="auto"/>
              <w:left w:val="single" w:sz="4" w:space="0" w:color="auto"/>
              <w:bottom w:val="single" w:sz="4" w:space="0" w:color="auto"/>
              <w:right w:val="single" w:sz="4" w:space="0" w:color="auto"/>
            </w:tcBorders>
          </w:tcPr>
          <w:p w:rsidR="0080328F" w:rsidRPr="00B53603" w:rsidRDefault="0080328F" w:rsidP="007005FC">
            <w:pPr>
              <w:rPr>
                <w:rFonts w:ascii="Times New Roman" w:eastAsia="Times New Roman" w:hAnsi="Times New Roman"/>
                <w:color w:val="000000"/>
                <w:sz w:val="24"/>
                <w:szCs w:val="24"/>
              </w:rPr>
            </w:pPr>
            <w:r w:rsidRPr="00B53603">
              <w:rPr>
                <w:rFonts w:ascii="Times New Roman" w:hAnsi="Times New Roman"/>
                <w:sz w:val="24"/>
                <w:szCs w:val="24"/>
              </w:rPr>
              <w:lastRenderedPageBreak/>
              <w:t>Беседы с родителями на тему: «Развитие правильной речи ребенка в семье»</w:t>
            </w:r>
          </w:p>
        </w:tc>
        <w:tc>
          <w:tcPr>
            <w:tcW w:w="2557" w:type="dxa"/>
            <w:gridSpan w:val="3"/>
            <w:tcBorders>
              <w:top w:val="single" w:sz="4" w:space="0" w:color="auto"/>
              <w:left w:val="single" w:sz="4" w:space="0" w:color="auto"/>
              <w:bottom w:val="single" w:sz="4" w:space="0" w:color="auto"/>
              <w:right w:val="single" w:sz="4" w:space="0" w:color="auto"/>
            </w:tcBorders>
          </w:tcPr>
          <w:p w:rsidR="0080328F" w:rsidRPr="00B53603" w:rsidRDefault="0080328F" w:rsidP="007005FC">
            <w:pPr>
              <w:contextualSpacing/>
              <w:rPr>
                <w:rFonts w:ascii="Times New Roman" w:hAnsi="Times New Roman"/>
                <w:sz w:val="24"/>
                <w:szCs w:val="24"/>
              </w:rPr>
            </w:pPr>
            <w:r w:rsidRPr="00B53603">
              <w:rPr>
                <w:rFonts w:ascii="Times New Roman" w:hAnsi="Times New Roman"/>
                <w:sz w:val="24"/>
                <w:szCs w:val="24"/>
              </w:rPr>
              <w:t>Беседа с родителями на тему «Развитие мелкой моторики в домашних условиях»</w:t>
            </w:r>
          </w:p>
        </w:tc>
        <w:tc>
          <w:tcPr>
            <w:tcW w:w="2271" w:type="dxa"/>
            <w:tcBorders>
              <w:top w:val="single" w:sz="4" w:space="0" w:color="auto"/>
              <w:left w:val="single" w:sz="4" w:space="0" w:color="auto"/>
              <w:bottom w:val="single" w:sz="4" w:space="0" w:color="auto"/>
              <w:right w:val="single" w:sz="4" w:space="0" w:color="auto"/>
            </w:tcBorders>
          </w:tcPr>
          <w:p w:rsidR="0080328F" w:rsidRPr="00B53603" w:rsidRDefault="0080328F" w:rsidP="007005FC">
            <w:pPr>
              <w:contextualSpacing/>
              <w:rPr>
                <w:rFonts w:ascii="Times New Roman" w:hAnsi="Times New Roman"/>
                <w:sz w:val="24"/>
                <w:szCs w:val="24"/>
              </w:rPr>
            </w:pPr>
            <w:r>
              <w:rPr>
                <w:rFonts w:ascii="Times New Roman" w:hAnsi="Times New Roman"/>
                <w:sz w:val="24"/>
                <w:szCs w:val="24"/>
              </w:rPr>
              <w:t xml:space="preserve">Организация фото-выставки </w:t>
            </w:r>
          </w:p>
          <w:p w:rsidR="0080328F" w:rsidRPr="00B53603" w:rsidRDefault="0080328F" w:rsidP="007005FC">
            <w:pPr>
              <w:pStyle w:val="a3"/>
              <w:rPr>
                <w:rFonts w:ascii="Times New Roman" w:hAnsi="Times New Roman" w:cs="Times New Roman"/>
                <w:sz w:val="24"/>
                <w:szCs w:val="24"/>
              </w:rPr>
            </w:pPr>
          </w:p>
        </w:tc>
        <w:tc>
          <w:tcPr>
            <w:tcW w:w="2968" w:type="dxa"/>
            <w:gridSpan w:val="2"/>
            <w:tcBorders>
              <w:top w:val="single" w:sz="4" w:space="0" w:color="auto"/>
              <w:left w:val="single" w:sz="4" w:space="0" w:color="auto"/>
              <w:bottom w:val="single" w:sz="4" w:space="0" w:color="auto"/>
              <w:right w:val="single" w:sz="4" w:space="0" w:color="auto"/>
            </w:tcBorders>
            <w:hideMark/>
          </w:tcPr>
          <w:p w:rsidR="0080328F" w:rsidRPr="00B53603" w:rsidRDefault="0080328F" w:rsidP="007005FC">
            <w:pPr>
              <w:pStyle w:val="a3"/>
              <w:rPr>
                <w:rFonts w:ascii="Times New Roman" w:hAnsi="Times New Roman" w:cs="Times New Roman"/>
                <w:sz w:val="24"/>
                <w:szCs w:val="24"/>
              </w:rPr>
            </w:pPr>
            <w:r w:rsidRPr="00B53603">
              <w:rPr>
                <w:rFonts w:ascii="Times New Roman" w:hAnsi="Times New Roman" w:cs="Times New Roman"/>
                <w:sz w:val="24"/>
                <w:szCs w:val="24"/>
              </w:rPr>
              <w:t>Разъяснить родителям способ выполнения домашнего задания в тетрадях.</w:t>
            </w:r>
          </w:p>
        </w:tc>
      </w:tr>
    </w:tbl>
    <w:p w:rsidR="007005FC" w:rsidRPr="00B53603" w:rsidRDefault="007005FC" w:rsidP="007005FC">
      <w:pPr>
        <w:tabs>
          <w:tab w:val="left" w:pos="6750"/>
          <w:tab w:val="center" w:pos="7699"/>
        </w:tabs>
        <w:spacing w:after="0" w:line="240" w:lineRule="auto"/>
        <w:rPr>
          <w:rFonts w:ascii="Times New Roman" w:hAnsi="Times New Roman"/>
          <w:b/>
          <w:sz w:val="24"/>
          <w:szCs w:val="24"/>
        </w:rPr>
      </w:pPr>
    </w:p>
    <w:p w:rsidR="007005FC" w:rsidRDefault="007005FC" w:rsidP="007005FC">
      <w:pPr>
        <w:tabs>
          <w:tab w:val="left" w:pos="4140"/>
        </w:tabs>
        <w:spacing w:after="0" w:line="240" w:lineRule="auto"/>
        <w:rPr>
          <w:rFonts w:ascii="Times New Roman" w:hAnsi="Times New Roman"/>
          <w:b/>
        </w:rPr>
      </w:pPr>
      <w:r>
        <w:rPr>
          <w:rFonts w:ascii="Times New Roman" w:hAnsi="Times New Roman"/>
          <w:b/>
        </w:rPr>
        <w:t>Воспитатель: Проскурякова К.В.</w:t>
      </w:r>
      <w:r>
        <w:rPr>
          <w:rFonts w:ascii="Times New Roman" w:hAnsi="Times New Roman"/>
          <w:b/>
        </w:rPr>
        <w:tab/>
      </w:r>
    </w:p>
    <w:p w:rsidR="007005FC" w:rsidRDefault="007005FC" w:rsidP="007005FC">
      <w:pPr>
        <w:spacing w:after="0" w:line="240" w:lineRule="auto"/>
        <w:rPr>
          <w:rFonts w:ascii="Times New Roman" w:hAnsi="Times New Roman"/>
          <w:b/>
        </w:rPr>
      </w:pPr>
      <w:r>
        <w:rPr>
          <w:rFonts w:ascii="Times New Roman" w:hAnsi="Times New Roman"/>
          <w:b/>
        </w:rPr>
        <w:t>Инструктор по физвоспитанию: Жакупова Р.Ж.</w:t>
      </w:r>
    </w:p>
    <w:p w:rsidR="007005FC" w:rsidRDefault="007005FC" w:rsidP="007005FC">
      <w:pPr>
        <w:spacing w:after="0" w:line="240" w:lineRule="auto"/>
        <w:rPr>
          <w:rFonts w:ascii="Times New Roman" w:hAnsi="Times New Roman"/>
          <w:b/>
        </w:rPr>
      </w:pPr>
      <w:r>
        <w:rPr>
          <w:rFonts w:ascii="Times New Roman" w:hAnsi="Times New Roman"/>
          <w:b/>
        </w:rPr>
        <w:t>Учитель казахского языка Шуртаева А.Д.</w:t>
      </w:r>
    </w:p>
    <w:p w:rsidR="007005FC" w:rsidRDefault="007005FC" w:rsidP="007005FC">
      <w:pPr>
        <w:spacing w:after="0" w:line="240" w:lineRule="auto"/>
        <w:rPr>
          <w:rFonts w:ascii="Times New Roman" w:hAnsi="Times New Roman"/>
          <w:b/>
        </w:rPr>
      </w:pPr>
      <w:r>
        <w:rPr>
          <w:rFonts w:ascii="Times New Roman" w:hAnsi="Times New Roman"/>
          <w:b/>
        </w:rPr>
        <w:t>Музыкальный руководитель: Сиберт Г.И.</w:t>
      </w:r>
    </w:p>
    <w:p w:rsidR="007005FC" w:rsidRDefault="007005FC" w:rsidP="007005FC">
      <w:pPr>
        <w:spacing w:after="0" w:line="240" w:lineRule="auto"/>
        <w:rPr>
          <w:rFonts w:ascii="Times New Roman" w:hAnsi="Times New Roman"/>
          <w:b/>
        </w:rPr>
      </w:pPr>
    </w:p>
    <w:p w:rsidR="007005FC" w:rsidRDefault="007005FC" w:rsidP="007005FC">
      <w:pPr>
        <w:spacing w:after="0" w:line="240" w:lineRule="auto"/>
        <w:rPr>
          <w:rFonts w:ascii="Times New Roman" w:hAnsi="Times New Roman"/>
          <w:b/>
        </w:rPr>
      </w:pPr>
      <w:r>
        <w:rPr>
          <w:rFonts w:ascii="Times New Roman" w:hAnsi="Times New Roman"/>
          <w:b/>
        </w:rPr>
        <w:t>Дата проверки ______________________</w:t>
      </w:r>
    </w:p>
    <w:p w:rsidR="007005FC" w:rsidRDefault="007005FC" w:rsidP="007005FC">
      <w:pPr>
        <w:spacing w:after="0" w:line="240" w:lineRule="auto"/>
        <w:rPr>
          <w:rFonts w:ascii="Times New Roman" w:hAnsi="Times New Roman"/>
          <w:b/>
        </w:rPr>
      </w:pPr>
    </w:p>
    <w:p w:rsidR="007005FC" w:rsidRDefault="007005FC" w:rsidP="007005FC">
      <w:pPr>
        <w:spacing w:after="0" w:line="240" w:lineRule="auto"/>
        <w:rPr>
          <w:rFonts w:ascii="Times New Roman" w:hAnsi="Times New Roman"/>
          <w:b/>
        </w:rPr>
      </w:pPr>
      <w:r>
        <w:rPr>
          <w:rFonts w:ascii="Times New Roman" w:hAnsi="Times New Roman"/>
          <w:b/>
        </w:rPr>
        <w:t>Рекомендовано______________________</w:t>
      </w:r>
    </w:p>
    <w:p w:rsidR="007005FC" w:rsidRDefault="007005FC" w:rsidP="007005FC">
      <w:pPr>
        <w:spacing w:after="0" w:line="240" w:lineRule="auto"/>
        <w:rPr>
          <w:rFonts w:ascii="Times New Roman" w:hAnsi="Times New Roman"/>
          <w:b/>
        </w:rPr>
      </w:pPr>
    </w:p>
    <w:p w:rsidR="007005FC" w:rsidRDefault="007005FC" w:rsidP="007005FC">
      <w:pPr>
        <w:spacing w:after="0" w:line="240" w:lineRule="auto"/>
        <w:rPr>
          <w:rFonts w:ascii="Times New Roman" w:hAnsi="Times New Roman"/>
          <w:b/>
        </w:rPr>
      </w:pPr>
    </w:p>
    <w:p w:rsidR="007005FC" w:rsidRPr="00B44742" w:rsidRDefault="007005FC" w:rsidP="007005FC">
      <w:pPr>
        <w:spacing w:after="0" w:line="240" w:lineRule="auto"/>
        <w:rPr>
          <w:rFonts w:ascii="Times New Roman" w:hAnsi="Times New Roman"/>
          <w:b/>
        </w:rPr>
      </w:pPr>
      <w:r>
        <w:rPr>
          <w:rFonts w:ascii="Times New Roman" w:hAnsi="Times New Roman"/>
          <w:b/>
        </w:rPr>
        <w:t>Подпись методиста___________________</w:t>
      </w:r>
    </w:p>
    <w:p w:rsidR="007005FC" w:rsidRPr="002B559B" w:rsidRDefault="007005FC" w:rsidP="007005FC">
      <w:pPr>
        <w:tabs>
          <w:tab w:val="left" w:pos="6750"/>
          <w:tab w:val="center" w:pos="7699"/>
        </w:tabs>
        <w:spacing w:after="0" w:line="240" w:lineRule="auto"/>
        <w:rPr>
          <w:rFonts w:ascii="Times New Roman" w:hAnsi="Times New Roman"/>
          <w:b/>
        </w:rPr>
      </w:pPr>
    </w:p>
    <w:p w:rsidR="00CF7D34" w:rsidRDefault="00CF7D34" w:rsidP="00CF7D34">
      <w:pPr>
        <w:rPr>
          <w:rFonts w:ascii="Times New Roman" w:hAnsi="Times New Roman"/>
        </w:rPr>
      </w:pPr>
    </w:p>
    <w:p w:rsidR="00CF7D34" w:rsidRDefault="00CF7D34" w:rsidP="00CF7D34">
      <w:pPr>
        <w:tabs>
          <w:tab w:val="left" w:pos="4848"/>
        </w:tabs>
        <w:spacing w:after="0" w:line="240" w:lineRule="auto"/>
        <w:rPr>
          <w:rFonts w:asciiTheme="majorBidi" w:eastAsia="Times New Roman" w:hAnsiTheme="majorBidi" w:cstheme="majorBidi"/>
          <w:b/>
          <w:bCs/>
          <w:iCs/>
          <w:color w:val="000000"/>
          <w:sz w:val="24"/>
          <w:szCs w:val="24"/>
          <w:lang w:val="kk-KZ"/>
        </w:rPr>
      </w:pPr>
    </w:p>
    <w:p w:rsidR="00CF7D34" w:rsidRPr="003E1EE4" w:rsidRDefault="00CF7D34" w:rsidP="00CF7D34">
      <w:pPr>
        <w:rPr>
          <w:rFonts w:ascii="Times New Roman" w:hAnsi="Times New Roman"/>
        </w:rPr>
      </w:pPr>
    </w:p>
    <w:p w:rsidR="00CF7D34" w:rsidRDefault="00CF7D34" w:rsidP="00CF7D34"/>
    <w:p w:rsidR="007005FC" w:rsidRDefault="007005FC" w:rsidP="007005FC">
      <w:pPr>
        <w:rPr>
          <w:rFonts w:ascii="Times New Roman" w:hAnsi="Times New Roman"/>
          <w:sz w:val="24"/>
          <w:szCs w:val="24"/>
        </w:rPr>
      </w:pPr>
    </w:p>
    <w:p w:rsidR="00EF43D1" w:rsidRDefault="00EF43D1" w:rsidP="007005FC">
      <w:pPr>
        <w:rPr>
          <w:rFonts w:ascii="Times New Roman" w:hAnsi="Times New Roman"/>
          <w:sz w:val="24"/>
          <w:szCs w:val="24"/>
        </w:rPr>
      </w:pPr>
    </w:p>
    <w:p w:rsidR="00EF43D1" w:rsidRDefault="00EF43D1" w:rsidP="007005FC">
      <w:pPr>
        <w:rPr>
          <w:rFonts w:ascii="Times New Roman" w:hAnsi="Times New Roman"/>
          <w:sz w:val="24"/>
          <w:szCs w:val="24"/>
        </w:rPr>
      </w:pPr>
    </w:p>
    <w:p w:rsidR="00EF43D1" w:rsidRDefault="00EF43D1" w:rsidP="007005FC">
      <w:pPr>
        <w:rPr>
          <w:rFonts w:ascii="Times New Roman" w:hAnsi="Times New Roman"/>
          <w:sz w:val="24"/>
          <w:szCs w:val="24"/>
        </w:rPr>
      </w:pPr>
    </w:p>
    <w:p w:rsidR="00EF43D1" w:rsidRDefault="00EF43D1" w:rsidP="007005FC">
      <w:pPr>
        <w:rPr>
          <w:rFonts w:ascii="Times New Roman" w:hAnsi="Times New Roman"/>
          <w:sz w:val="24"/>
          <w:szCs w:val="24"/>
        </w:rPr>
      </w:pPr>
    </w:p>
    <w:p w:rsidR="00EF43D1" w:rsidRDefault="00EF43D1" w:rsidP="007005FC">
      <w:pPr>
        <w:rPr>
          <w:rFonts w:ascii="Times New Roman" w:hAnsi="Times New Roman"/>
          <w:sz w:val="24"/>
          <w:szCs w:val="24"/>
        </w:rPr>
      </w:pPr>
    </w:p>
    <w:p w:rsidR="00EF43D1" w:rsidRDefault="00EF43D1" w:rsidP="007005FC">
      <w:pPr>
        <w:rPr>
          <w:rFonts w:ascii="Times New Roman" w:hAnsi="Times New Roman"/>
          <w:sz w:val="24"/>
          <w:szCs w:val="24"/>
        </w:rPr>
      </w:pPr>
    </w:p>
    <w:p w:rsidR="00EF43D1" w:rsidRDefault="00EF43D1" w:rsidP="007005FC">
      <w:pPr>
        <w:rPr>
          <w:rFonts w:ascii="Times New Roman" w:hAnsi="Times New Roman"/>
          <w:sz w:val="24"/>
          <w:szCs w:val="24"/>
        </w:rPr>
      </w:pPr>
    </w:p>
    <w:p w:rsidR="00EF43D1" w:rsidRDefault="00EF43D1" w:rsidP="007005FC">
      <w:pPr>
        <w:rPr>
          <w:rFonts w:ascii="Times New Roman" w:hAnsi="Times New Roman"/>
          <w:sz w:val="24"/>
          <w:szCs w:val="24"/>
        </w:rPr>
      </w:pPr>
    </w:p>
    <w:p w:rsidR="00EF43D1" w:rsidRPr="00925B4C" w:rsidRDefault="00EF43D1" w:rsidP="007005FC">
      <w:pPr>
        <w:rPr>
          <w:rFonts w:ascii="Times New Roman" w:hAnsi="Times New Roman"/>
          <w:sz w:val="24"/>
          <w:szCs w:val="24"/>
        </w:rPr>
      </w:pPr>
    </w:p>
    <w:p w:rsidR="007005FC" w:rsidRPr="00925B4C" w:rsidRDefault="007005FC" w:rsidP="007005FC">
      <w:pPr>
        <w:widowControl w:val="0"/>
        <w:tabs>
          <w:tab w:val="left" w:pos="2552"/>
        </w:tabs>
        <w:autoSpaceDE w:val="0"/>
        <w:autoSpaceDN w:val="0"/>
        <w:spacing w:after="0" w:line="240" w:lineRule="auto"/>
        <w:contextualSpacing/>
        <w:rPr>
          <w:rFonts w:ascii="Times New Roman" w:eastAsia="Times New Roman" w:hAnsi="Times New Roman"/>
          <w:b/>
          <w:bCs/>
          <w:sz w:val="24"/>
          <w:szCs w:val="24"/>
          <w:lang w:val="kk-KZ"/>
        </w:rPr>
      </w:pPr>
      <w:r w:rsidRPr="00925B4C">
        <w:rPr>
          <w:rFonts w:ascii="Times New Roman" w:eastAsia="Times New Roman" w:hAnsi="Times New Roman"/>
          <w:b/>
          <w:bCs/>
          <w:sz w:val="24"/>
          <w:szCs w:val="24"/>
          <w:lang w:val="kk-KZ"/>
        </w:rPr>
        <w:lastRenderedPageBreak/>
        <w:t xml:space="preserve">                                                                                               Циклограмма воспитательно-образовательного процесса</w:t>
      </w:r>
    </w:p>
    <w:p w:rsidR="007005FC" w:rsidRPr="00925B4C" w:rsidRDefault="007005FC" w:rsidP="007005FC">
      <w:pPr>
        <w:spacing w:after="0" w:line="240" w:lineRule="auto"/>
        <w:contextualSpacing/>
        <w:rPr>
          <w:rFonts w:ascii="Times New Roman" w:hAnsi="Times New Roman"/>
          <w:sz w:val="24"/>
          <w:szCs w:val="24"/>
        </w:rPr>
      </w:pPr>
      <w:r w:rsidRPr="00925B4C">
        <w:rPr>
          <w:rFonts w:ascii="Times New Roman" w:hAnsi="Times New Roman"/>
          <w:b/>
          <w:sz w:val="24"/>
          <w:szCs w:val="24"/>
          <w:lang w:val="kk-KZ"/>
        </w:rPr>
        <w:t>Дошкольная организация</w:t>
      </w:r>
      <w:r w:rsidRPr="00925B4C">
        <w:rPr>
          <w:rFonts w:ascii="Times New Roman" w:hAnsi="Times New Roman"/>
          <w:sz w:val="24"/>
          <w:szCs w:val="24"/>
          <w:lang w:val="kk-KZ"/>
        </w:rPr>
        <w:t>: Детский сад «Достық»</w:t>
      </w:r>
    </w:p>
    <w:p w:rsidR="007005FC" w:rsidRPr="00925B4C" w:rsidRDefault="007005FC" w:rsidP="007005FC">
      <w:pPr>
        <w:spacing w:after="0" w:line="240" w:lineRule="auto"/>
        <w:contextualSpacing/>
        <w:rPr>
          <w:rFonts w:ascii="Times New Roman" w:hAnsi="Times New Roman"/>
          <w:sz w:val="24"/>
          <w:szCs w:val="24"/>
        </w:rPr>
      </w:pPr>
      <w:r w:rsidRPr="00925B4C">
        <w:rPr>
          <w:rFonts w:ascii="Times New Roman" w:hAnsi="Times New Roman"/>
          <w:b/>
          <w:sz w:val="24"/>
          <w:szCs w:val="24"/>
        </w:rPr>
        <w:t>Группа:</w:t>
      </w:r>
      <w:r w:rsidRPr="00925B4C">
        <w:rPr>
          <w:rFonts w:ascii="Times New Roman" w:hAnsi="Times New Roman"/>
          <w:sz w:val="24"/>
          <w:szCs w:val="24"/>
        </w:rPr>
        <w:t xml:space="preserve"> подготовительная  логопедическая группа №10 «Улыбка»</w:t>
      </w:r>
    </w:p>
    <w:p w:rsidR="007005FC" w:rsidRPr="00925B4C" w:rsidRDefault="007005FC" w:rsidP="007005FC">
      <w:pPr>
        <w:spacing w:after="0" w:line="240" w:lineRule="auto"/>
        <w:contextualSpacing/>
        <w:rPr>
          <w:rFonts w:ascii="Times New Roman" w:hAnsi="Times New Roman"/>
          <w:sz w:val="24"/>
          <w:szCs w:val="24"/>
        </w:rPr>
      </w:pPr>
      <w:r w:rsidRPr="00925B4C">
        <w:rPr>
          <w:rFonts w:ascii="Times New Roman" w:hAnsi="Times New Roman"/>
          <w:b/>
          <w:sz w:val="24"/>
          <w:szCs w:val="24"/>
        </w:rPr>
        <w:t xml:space="preserve">Возраст детей: </w:t>
      </w:r>
      <w:r w:rsidRPr="00925B4C">
        <w:rPr>
          <w:rFonts w:ascii="Times New Roman" w:hAnsi="Times New Roman"/>
          <w:sz w:val="24"/>
          <w:szCs w:val="24"/>
          <w:lang w:val="kk-KZ"/>
        </w:rPr>
        <w:t xml:space="preserve">дети </w:t>
      </w:r>
      <w:r w:rsidRPr="00925B4C">
        <w:rPr>
          <w:rFonts w:ascii="Times New Roman" w:hAnsi="Times New Roman"/>
          <w:sz w:val="24"/>
          <w:szCs w:val="24"/>
        </w:rPr>
        <w:t xml:space="preserve">5 лет </w:t>
      </w:r>
    </w:p>
    <w:p w:rsidR="007005FC" w:rsidRPr="00925B4C" w:rsidRDefault="007005FC" w:rsidP="007005FC">
      <w:pPr>
        <w:spacing w:after="0" w:line="240" w:lineRule="auto"/>
        <w:contextualSpacing/>
        <w:rPr>
          <w:rFonts w:ascii="Times New Roman" w:hAnsi="Times New Roman"/>
          <w:sz w:val="24"/>
          <w:szCs w:val="24"/>
          <w:u w:val="single"/>
        </w:rPr>
      </w:pPr>
      <w:r w:rsidRPr="00925B4C">
        <w:rPr>
          <w:rFonts w:ascii="Times New Roman" w:hAnsi="Times New Roman"/>
          <w:b/>
          <w:sz w:val="24"/>
          <w:szCs w:val="24"/>
        </w:rPr>
        <w:t xml:space="preserve">На какой период составлен план: </w:t>
      </w:r>
      <w:r w:rsidRPr="00925B4C">
        <w:rPr>
          <w:rFonts w:ascii="Times New Roman" w:hAnsi="Times New Roman"/>
          <w:sz w:val="24"/>
          <w:szCs w:val="24"/>
        </w:rPr>
        <w:t>16.10.- 20.10.2023</w:t>
      </w:r>
    </w:p>
    <w:tbl>
      <w:tblPr>
        <w:tblStyle w:val="a5"/>
        <w:tblW w:w="15135" w:type="dxa"/>
        <w:tblLayout w:type="fixed"/>
        <w:tblLook w:val="04A0" w:firstRow="1" w:lastRow="0" w:firstColumn="1" w:lastColumn="0" w:noHBand="0" w:noVBand="1"/>
      </w:tblPr>
      <w:tblGrid>
        <w:gridCol w:w="2210"/>
        <w:gridCol w:w="2275"/>
        <w:gridCol w:w="18"/>
        <w:gridCol w:w="118"/>
        <w:gridCol w:w="23"/>
        <w:gridCol w:w="142"/>
        <w:gridCol w:w="2246"/>
        <w:gridCol w:w="12"/>
        <w:gridCol w:w="142"/>
        <w:gridCol w:w="134"/>
        <w:gridCol w:w="18"/>
        <w:gridCol w:w="1990"/>
        <w:gridCol w:w="70"/>
        <w:gridCol w:w="341"/>
        <w:gridCol w:w="8"/>
        <w:gridCol w:w="129"/>
        <w:gridCol w:w="155"/>
        <w:gridCol w:w="2219"/>
        <w:gridCol w:w="35"/>
        <w:gridCol w:w="14"/>
        <w:gridCol w:w="130"/>
        <w:gridCol w:w="295"/>
        <w:gridCol w:w="2402"/>
        <w:gridCol w:w="9"/>
      </w:tblGrid>
      <w:tr w:rsidR="007005FC" w:rsidRPr="00925B4C" w:rsidTr="007005FC">
        <w:trPr>
          <w:gridAfter w:val="1"/>
          <w:wAfter w:w="9" w:type="dxa"/>
        </w:trPr>
        <w:tc>
          <w:tcPr>
            <w:tcW w:w="2210" w:type="dxa"/>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rPr>
                <w:rFonts w:ascii="Times New Roman" w:eastAsia="Times New Roman" w:hAnsi="Times New Roman"/>
                <w:color w:val="000000"/>
                <w:sz w:val="24"/>
                <w:szCs w:val="24"/>
              </w:rPr>
            </w:pPr>
            <w:r w:rsidRPr="00925B4C">
              <w:rPr>
                <w:rFonts w:ascii="Times New Roman" w:eastAsia="Times New Roman" w:hAnsi="Times New Roman"/>
                <w:b/>
                <w:bCs/>
                <w:color w:val="000000"/>
                <w:sz w:val="24"/>
                <w:szCs w:val="24"/>
              </w:rPr>
              <w:t xml:space="preserve">Режим дня  </w:t>
            </w:r>
          </w:p>
        </w:tc>
        <w:tc>
          <w:tcPr>
            <w:tcW w:w="2275" w:type="dxa"/>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jc w:val="center"/>
              <w:rPr>
                <w:rFonts w:ascii="Times New Roman" w:eastAsia="Times New Roman" w:hAnsi="Times New Roman"/>
                <w:b/>
                <w:color w:val="000000"/>
                <w:sz w:val="24"/>
                <w:szCs w:val="24"/>
              </w:rPr>
            </w:pPr>
            <w:r w:rsidRPr="00925B4C">
              <w:rPr>
                <w:rFonts w:ascii="Times New Roman" w:eastAsia="Times New Roman" w:hAnsi="Times New Roman"/>
                <w:b/>
                <w:color w:val="000000"/>
                <w:sz w:val="24"/>
                <w:szCs w:val="24"/>
              </w:rPr>
              <w:t>Понедельник</w:t>
            </w:r>
          </w:p>
          <w:p w:rsidR="007005FC" w:rsidRPr="00925B4C" w:rsidRDefault="007005FC" w:rsidP="007005FC">
            <w:pPr>
              <w:jc w:val="center"/>
              <w:rPr>
                <w:rFonts w:ascii="Times New Roman" w:eastAsia="Times New Roman" w:hAnsi="Times New Roman"/>
                <w:b/>
                <w:color w:val="000000"/>
                <w:sz w:val="24"/>
                <w:szCs w:val="24"/>
              </w:rPr>
            </w:pPr>
            <w:r w:rsidRPr="00925B4C">
              <w:rPr>
                <w:rFonts w:ascii="Times New Roman" w:eastAsia="Times New Roman" w:hAnsi="Times New Roman"/>
                <w:b/>
                <w:color w:val="000000"/>
                <w:sz w:val="24"/>
                <w:szCs w:val="24"/>
              </w:rPr>
              <w:t>16.10.2023</w:t>
            </w:r>
          </w:p>
        </w:tc>
        <w:tc>
          <w:tcPr>
            <w:tcW w:w="2559" w:type="dxa"/>
            <w:gridSpan w:val="6"/>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jc w:val="center"/>
              <w:rPr>
                <w:rFonts w:ascii="Times New Roman" w:eastAsia="Times New Roman" w:hAnsi="Times New Roman"/>
                <w:b/>
                <w:color w:val="000000"/>
                <w:sz w:val="24"/>
                <w:szCs w:val="24"/>
              </w:rPr>
            </w:pPr>
            <w:r w:rsidRPr="00925B4C">
              <w:rPr>
                <w:rFonts w:ascii="Times New Roman" w:eastAsia="Times New Roman" w:hAnsi="Times New Roman"/>
                <w:b/>
                <w:color w:val="000000"/>
                <w:sz w:val="24"/>
                <w:szCs w:val="24"/>
              </w:rPr>
              <w:t>Вторник</w:t>
            </w:r>
          </w:p>
          <w:p w:rsidR="007005FC" w:rsidRPr="00925B4C" w:rsidRDefault="007005FC" w:rsidP="007005FC">
            <w:pPr>
              <w:jc w:val="center"/>
              <w:rPr>
                <w:rFonts w:ascii="Times New Roman" w:eastAsia="Times New Roman" w:hAnsi="Times New Roman"/>
                <w:b/>
                <w:color w:val="000000"/>
                <w:sz w:val="24"/>
                <w:szCs w:val="24"/>
              </w:rPr>
            </w:pPr>
            <w:r w:rsidRPr="00925B4C">
              <w:rPr>
                <w:rFonts w:ascii="Times New Roman" w:eastAsia="Times New Roman" w:hAnsi="Times New Roman"/>
                <w:b/>
                <w:color w:val="000000"/>
                <w:sz w:val="24"/>
                <w:szCs w:val="24"/>
              </w:rPr>
              <w:t>17.10.2023</w:t>
            </w:r>
          </w:p>
        </w:tc>
        <w:tc>
          <w:tcPr>
            <w:tcW w:w="2354" w:type="dxa"/>
            <w:gridSpan w:val="5"/>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jc w:val="center"/>
              <w:rPr>
                <w:rFonts w:ascii="Times New Roman" w:eastAsia="Times New Roman" w:hAnsi="Times New Roman"/>
                <w:b/>
                <w:bCs/>
                <w:color w:val="000000"/>
                <w:sz w:val="24"/>
                <w:szCs w:val="24"/>
              </w:rPr>
            </w:pPr>
            <w:r w:rsidRPr="00925B4C">
              <w:rPr>
                <w:rFonts w:ascii="Times New Roman" w:eastAsia="Times New Roman" w:hAnsi="Times New Roman"/>
                <w:b/>
                <w:bCs/>
                <w:color w:val="000000"/>
                <w:sz w:val="24"/>
                <w:szCs w:val="24"/>
              </w:rPr>
              <w:t>Среда</w:t>
            </w:r>
          </w:p>
          <w:p w:rsidR="007005FC" w:rsidRPr="00925B4C" w:rsidRDefault="007005FC" w:rsidP="007005FC">
            <w:pPr>
              <w:jc w:val="center"/>
              <w:rPr>
                <w:rFonts w:ascii="Times New Roman" w:eastAsia="Times New Roman" w:hAnsi="Times New Roman"/>
                <w:b/>
                <w:bCs/>
                <w:color w:val="000000"/>
                <w:sz w:val="24"/>
                <w:szCs w:val="24"/>
              </w:rPr>
            </w:pPr>
            <w:r w:rsidRPr="00925B4C">
              <w:rPr>
                <w:rFonts w:ascii="Times New Roman" w:eastAsia="Times New Roman" w:hAnsi="Times New Roman"/>
                <w:b/>
                <w:bCs/>
                <w:color w:val="000000"/>
                <w:sz w:val="24"/>
                <w:szCs w:val="24"/>
              </w:rPr>
              <w:t>18.10.2023</w:t>
            </w:r>
          </w:p>
        </w:tc>
        <w:tc>
          <w:tcPr>
            <w:tcW w:w="2887" w:type="dxa"/>
            <w:gridSpan w:val="6"/>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jc w:val="center"/>
              <w:rPr>
                <w:rFonts w:ascii="Times New Roman" w:eastAsia="Times New Roman" w:hAnsi="Times New Roman"/>
                <w:b/>
                <w:bCs/>
                <w:color w:val="000000"/>
                <w:sz w:val="24"/>
                <w:szCs w:val="24"/>
              </w:rPr>
            </w:pPr>
            <w:r w:rsidRPr="00925B4C">
              <w:rPr>
                <w:rFonts w:ascii="Times New Roman" w:eastAsia="Times New Roman" w:hAnsi="Times New Roman"/>
                <w:b/>
                <w:bCs/>
                <w:color w:val="000000"/>
                <w:sz w:val="24"/>
                <w:szCs w:val="24"/>
              </w:rPr>
              <w:t>Четверг</w:t>
            </w:r>
          </w:p>
          <w:p w:rsidR="007005FC" w:rsidRPr="00925B4C" w:rsidRDefault="007005FC" w:rsidP="007005FC">
            <w:pPr>
              <w:jc w:val="center"/>
              <w:rPr>
                <w:rFonts w:ascii="Times New Roman" w:eastAsia="Times New Roman" w:hAnsi="Times New Roman"/>
                <w:b/>
                <w:bCs/>
                <w:color w:val="000000"/>
                <w:sz w:val="24"/>
                <w:szCs w:val="24"/>
              </w:rPr>
            </w:pPr>
            <w:r w:rsidRPr="00925B4C">
              <w:rPr>
                <w:rFonts w:ascii="Times New Roman" w:eastAsia="Times New Roman" w:hAnsi="Times New Roman"/>
                <w:b/>
                <w:bCs/>
                <w:color w:val="000000"/>
                <w:sz w:val="24"/>
                <w:szCs w:val="24"/>
              </w:rPr>
              <w:t>19.10.2023</w:t>
            </w:r>
          </w:p>
        </w:tc>
        <w:tc>
          <w:tcPr>
            <w:tcW w:w="2841" w:type="dxa"/>
            <w:gridSpan w:val="4"/>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jc w:val="center"/>
              <w:rPr>
                <w:rFonts w:ascii="Times New Roman" w:eastAsia="Times New Roman" w:hAnsi="Times New Roman"/>
                <w:b/>
                <w:bCs/>
                <w:color w:val="000000"/>
                <w:sz w:val="24"/>
                <w:szCs w:val="24"/>
              </w:rPr>
            </w:pPr>
            <w:r w:rsidRPr="00925B4C">
              <w:rPr>
                <w:rFonts w:ascii="Times New Roman" w:eastAsia="Times New Roman" w:hAnsi="Times New Roman"/>
                <w:b/>
                <w:bCs/>
                <w:color w:val="000000"/>
                <w:sz w:val="24"/>
                <w:szCs w:val="24"/>
              </w:rPr>
              <w:t>Пятница</w:t>
            </w:r>
          </w:p>
          <w:p w:rsidR="007005FC" w:rsidRPr="00925B4C" w:rsidRDefault="007005FC" w:rsidP="007005FC">
            <w:pPr>
              <w:jc w:val="center"/>
              <w:rPr>
                <w:rFonts w:ascii="Times New Roman" w:eastAsia="Times New Roman" w:hAnsi="Times New Roman"/>
                <w:b/>
                <w:bCs/>
                <w:color w:val="000000"/>
                <w:sz w:val="24"/>
                <w:szCs w:val="24"/>
              </w:rPr>
            </w:pPr>
            <w:r w:rsidRPr="00925B4C">
              <w:rPr>
                <w:rFonts w:ascii="Times New Roman" w:eastAsia="Times New Roman" w:hAnsi="Times New Roman"/>
                <w:b/>
                <w:bCs/>
                <w:color w:val="000000"/>
                <w:sz w:val="24"/>
                <w:szCs w:val="24"/>
              </w:rPr>
              <w:t>20.10.2023</w:t>
            </w:r>
          </w:p>
        </w:tc>
      </w:tr>
      <w:tr w:rsidR="007005FC" w:rsidRPr="00925B4C" w:rsidTr="007005FC">
        <w:trPr>
          <w:gridAfter w:val="1"/>
          <w:wAfter w:w="9" w:type="dxa"/>
          <w:trHeight w:val="912"/>
        </w:trPr>
        <w:tc>
          <w:tcPr>
            <w:tcW w:w="2210" w:type="dxa"/>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rPr>
                <w:rFonts w:ascii="Times New Roman" w:eastAsia="Times New Roman" w:hAnsi="Times New Roman"/>
                <w:b/>
                <w:color w:val="000000"/>
                <w:sz w:val="24"/>
                <w:szCs w:val="24"/>
              </w:rPr>
            </w:pPr>
            <w:r w:rsidRPr="00925B4C">
              <w:rPr>
                <w:rFonts w:ascii="Times New Roman" w:eastAsia="Times New Roman" w:hAnsi="Times New Roman"/>
                <w:b/>
                <w:bCs/>
                <w:color w:val="000000"/>
                <w:sz w:val="24"/>
                <w:szCs w:val="24"/>
              </w:rPr>
              <w:t xml:space="preserve">Прием детей </w:t>
            </w:r>
          </w:p>
          <w:p w:rsidR="007005FC" w:rsidRPr="00925B4C" w:rsidRDefault="007005FC" w:rsidP="007005FC">
            <w:pPr>
              <w:rPr>
                <w:rFonts w:ascii="Times New Roman" w:eastAsia="Times New Roman" w:hAnsi="Times New Roman"/>
                <w:b/>
                <w:color w:val="000000"/>
                <w:sz w:val="24"/>
                <w:szCs w:val="24"/>
              </w:rPr>
            </w:pPr>
            <w:r w:rsidRPr="00925B4C">
              <w:rPr>
                <w:rFonts w:ascii="Times New Roman" w:eastAsia="Times New Roman" w:hAnsi="Times New Roman"/>
                <w:b/>
                <w:bCs/>
                <w:sz w:val="24"/>
                <w:szCs w:val="24"/>
              </w:rPr>
              <w:t>Беседы с родителями,  консультации</w:t>
            </w:r>
          </w:p>
        </w:tc>
        <w:tc>
          <w:tcPr>
            <w:tcW w:w="2275" w:type="dxa"/>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contextualSpacing/>
              <w:rPr>
                <w:rFonts w:ascii="Times New Roman" w:hAnsi="Times New Roman"/>
                <w:sz w:val="24"/>
                <w:szCs w:val="24"/>
              </w:rPr>
            </w:pPr>
            <w:r w:rsidRPr="00925B4C">
              <w:rPr>
                <w:rFonts w:ascii="Times New Roman" w:hAnsi="Times New Roman"/>
                <w:sz w:val="24"/>
                <w:szCs w:val="24"/>
              </w:rPr>
              <w:t xml:space="preserve"> Побеседовать с родителями  о трудностях в общении между детьми.</w:t>
            </w:r>
          </w:p>
        </w:tc>
        <w:tc>
          <w:tcPr>
            <w:tcW w:w="2547" w:type="dxa"/>
            <w:gridSpan w:val="5"/>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contextualSpacing/>
              <w:rPr>
                <w:rFonts w:ascii="Times New Roman" w:hAnsi="Times New Roman"/>
                <w:sz w:val="24"/>
                <w:szCs w:val="24"/>
              </w:rPr>
            </w:pPr>
            <w:r w:rsidRPr="00925B4C">
              <w:rPr>
                <w:rFonts w:ascii="Times New Roman" w:hAnsi="Times New Roman"/>
                <w:sz w:val="24"/>
                <w:szCs w:val="24"/>
              </w:rPr>
              <w:t>Объяснить родителям важность  развития правильной речи в семье.</w:t>
            </w:r>
          </w:p>
        </w:tc>
        <w:tc>
          <w:tcPr>
            <w:tcW w:w="2296" w:type="dxa"/>
            <w:gridSpan w:val="5"/>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contextualSpacing/>
              <w:rPr>
                <w:rFonts w:ascii="Times New Roman" w:hAnsi="Times New Roman"/>
                <w:sz w:val="24"/>
                <w:szCs w:val="24"/>
              </w:rPr>
            </w:pPr>
            <w:r w:rsidRPr="00925B4C">
              <w:rPr>
                <w:rFonts w:ascii="Times New Roman" w:hAnsi="Times New Roman"/>
                <w:sz w:val="24"/>
                <w:szCs w:val="24"/>
              </w:rPr>
              <w:t>Консультация на тему: «Как знакомить с дорожными знаками»</w:t>
            </w:r>
          </w:p>
        </w:tc>
        <w:tc>
          <w:tcPr>
            <w:tcW w:w="2922" w:type="dxa"/>
            <w:gridSpan w:val="6"/>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contextualSpacing/>
              <w:rPr>
                <w:rFonts w:ascii="Times New Roman" w:hAnsi="Times New Roman"/>
                <w:sz w:val="24"/>
                <w:szCs w:val="24"/>
              </w:rPr>
            </w:pPr>
            <w:r w:rsidRPr="00925B4C">
              <w:rPr>
                <w:rFonts w:ascii="Times New Roman" w:hAnsi="Times New Roman"/>
                <w:sz w:val="24"/>
                <w:szCs w:val="24"/>
              </w:rPr>
              <w:t xml:space="preserve">Беседа с родителями </w:t>
            </w:r>
          </w:p>
          <w:p w:rsidR="007005FC" w:rsidRPr="00925B4C" w:rsidRDefault="007005FC" w:rsidP="007005FC">
            <w:pPr>
              <w:contextualSpacing/>
              <w:rPr>
                <w:rFonts w:ascii="Times New Roman" w:hAnsi="Times New Roman"/>
                <w:sz w:val="24"/>
                <w:szCs w:val="24"/>
              </w:rPr>
            </w:pPr>
            <w:r w:rsidRPr="00925B4C">
              <w:rPr>
                <w:rFonts w:ascii="Times New Roman" w:hAnsi="Times New Roman"/>
                <w:sz w:val="24"/>
                <w:szCs w:val="24"/>
              </w:rPr>
              <w:t> о воспитании самостоятельности у детей. </w:t>
            </w:r>
          </w:p>
        </w:tc>
        <w:tc>
          <w:tcPr>
            <w:tcW w:w="2876" w:type="dxa"/>
            <w:gridSpan w:val="5"/>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contextualSpacing/>
              <w:rPr>
                <w:rFonts w:ascii="Times New Roman" w:hAnsi="Times New Roman"/>
                <w:sz w:val="24"/>
                <w:szCs w:val="24"/>
              </w:rPr>
            </w:pPr>
            <w:r w:rsidRPr="00925B4C">
              <w:rPr>
                <w:rFonts w:ascii="Times New Roman" w:hAnsi="Times New Roman"/>
                <w:sz w:val="24"/>
                <w:szCs w:val="24"/>
              </w:rPr>
              <w:t>Беседа с родителями о развитии у детей внимания и памяти.</w:t>
            </w:r>
          </w:p>
        </w:tc>
      </w:tr>
      <w:tr w:rsidR="007005FC" w:rsidRPr="00925B4C" w:rsidTr="00222760">
        <w:trPr>
          <w:gridAfter w:val="1"/>
          <w:wAfter w:w="9" w:type="dxa"/>
          <w:trHeight w:val="70"/>
        </w:trPr>
        <w:tc>
          <w:tcPr>
            <w:tcW w:w="2210" w:type="dxa"/>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ind w:right="-80"/>
              <w:rPr>
                <w:rFonts w:ascii="Times New Roman" w:eastAsia="Times New Roman" w:hAnsi="Times New Roman"/>
                <w:b/>
                <w:bCs/>
                <w:color w:val="000000"/>
                <w:sz w:val="24"/>
                <w:szCs w:val="24"/>
              </w:rPr>
            </w:pPr>
            <w:r w:rsidRPr="00925B4C">
              <w:rPr>
                <w:rFonts w:ascii="Times New Roman" w:eastAsia="Times New Roman" w:hAnsi="Times New Roman"/>
                <w:b/>
                <w:bCs/>
                <w:color w:val="000000"/>
                <w:sz w:val="24"/>
                <w:szCs w:val="24"/>
              </w:rPr>
              <w:t>Самостоятельная деятельность детей (игры малой подвижности, настольные игры, изодеятельность, рассматривание книг и др.)</w:t>
            </w:r>
          </w:p>
        </w:tc>
        <w:tc>
          <w:tcPr>
            <w:tcW w:w="2293" w:type="dxa"/>
            <w:gridSpan w:val="2"/>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rPr>
                <w:rFonts w:ascii="Times New Roman" w:eastAsia="Times New Roman" w:hAnsi="Times New Roman"/>
                <w:b/>
                <w:color w:val="000000"/>
                <w:sz w:val="24"/>
                <w:szCs w:val="24"/>
              </w:rPr>
            </w:pPr>
            <w:r w:rsidRPr="00925B4C">
              <w:rPr>
                <w:rFonts w:ascii="Times New Roman" w:eastAsia="Times New Roman" w:hAnsi="Times New Roman"/>
                <w:color w:val="000000"/>
                <w:sz w:val="24"/>
                <w:szCs w:val="24"/>
              </w:rPr>
              <w:t xml:space="preserve">ТРИЗ игра «Художник». </w:t>
            </w:r>
            <w:r w:rsidRPr="00925B4C">
              <w:rPr>
                <w:rFonts w:ascii="Times New Roman" w:eastAsia="Times New Roman" w:hAnsi="Times New Roman"/>
                <w:b/>
                <w:color w:val="000000"/>
                <w:sz w:val="24"/>
                <w:szCs w:val="24"/>
              </w:rPr>
              <w:t>(основы математики – познавательная,  игровая деятельность)</w:t>
            </w:r>
          </w:p>
          <w:p w:rsidR="007005FC" w:rsidRPr="00222760" w:rsidRDefault="007005FC" w:rsidP="00222760">
            <w:pPr>
              <w:ind w:right="-108"/>
              <w:rPr>
                <w:rFonts w:ascii="Times New Roman" w:eastAsia="Times New Roman" w:hAnsi="Times New Roman"/>
                <w:b/>
                <w:color w:val="000000"/>
                <w:sz w:val="24"/>
                <w:szCs w:val="24"/>
              </w:rPr>
            </w:pPr>
            <w:r w:rsidRPr="00925B4C">
              <w:rPr>
                <w:rFonts w:ascii="Times New Roman" w:eastAsia="Times New Roman" w:hAnsi="Times New Roman"/>
                <w:color w:val="000000"/>
                <w:sz w:val="24"/>
                <w:szCs w:val="24"/>
              </w:rPr>
              <w:t>Игры с предметными игрушками. Настольная игра: «Змейка», (</w:t>
            </w:r>
            <w:r w:rsidRPr="00925B4C">
              <w:rPr>
                <w:rFonts w:ascii="Times New Roman" w:eastAsia="Times New Roman" w:hAnsi="Times New Roman"/>
                <w:b/>
                <w:color w:val="000000"/>
                <w:sz w:val="24"/>
                <w:szCs w:val="24"/>
              </w:rPr>
              <w:t>коммуни</w:t>
            </w:r>
            <w:r w:rsidR="00222760">
              <w:rPr>
                <w:rFonts w:ascii="Times New Roman" w:eastAsia="Times New Roman" w:hAnsi="Times New Roman"/>
                <w:b/>
                <w:color w:val="000000"/>
                <w:sz w:val="24"/>
                <w:szCs w:val="24"/>
              </w:rPr>
              <w:t>кативная, игровая деятельность)</w:t>
            </w:r>
          </w:p>
          <w:p w:rsidR="007005FC" w:rsidRPr="00925B4C" w:rsidRDefault="007005FC" w:rsidP="007005FC">
            <w:pPr>
              <w:rPr>
                <w:rFonts w:ascii="Times New Roman" w:eastAsia="Times New Roman" w:hAnsi="Times New Roman"/>
                <w:color w:val="000000"/>
                <w:sz w:val="24"/>
                <w:szCs w:val="24"/>
              </w:rPr>
            </w:pPr>
          </w:p>
        </w:tc>
        <w:tc>
          <w:tcPr>
            <w:tcW w:w="2541" w:type="dxa"/>
            <w:gridSpan w:val="5"/>
            <w:tcBorders>
              <w:top w:val="single" w:sz="4" w:space="0" w:color="auto"/>
              <w:left w:val="single" w:sz="4" w:space="0" w:color="auto"/>
              <w:bottom w:val="single" w:sz="4" w:space="0" w:color="auto"/>
              <w:right w:val="single" w:sz="4" w:space="0" w:color="auto"/>
            </w:tcBorders>
          </w:tcPr>
          <w:p w:rsidR="007005FC" w:rsidRPr="00925B4C" w:rsidRDefault="007005FC" w:rsidP="007005FC">
            <w:pPr>
              <w:ind w:right="-108"/>
              <w:rPr>
                <w:rFonts w:ascii="Times New Roman" w:hAnsi="Times New Roman"/>
                <w:bCs/>
                <w:iCs/>
                <w:color w:val="000000"/>
                <w:sz w:val="24"/>
                <w:szCs w:val="24"/>
              </w:rPr>
            </w:pPr>
            <w:r w:rsidRPr="00925B4C">
              <w:rPr>
                <w:rFonts w:ascii="Times New Roman" w:hAnsi="Times New Roman"/>
                <w:color w:val="000000"/>
                <w:sz w:val="24"/>
                <w:szCs w:val="24"/>
              </w:rPr>
              <w:t>Рассматривание сюжетной картины из серии «Золотая осень»</w:t>
            </w:r>
          </w:p>
          <w:p w:rsidR="007005FC" w:rsidRPr="00925B4C" w:rsidRDefault="007005FC" w:rsidP="007005FC">
            <w:pPr>
              <w:rPr>
                <w:rFonts w:ascii="Times New Roman" w:eastAsia="Times New Roman" w:hAnsi="Times New Roman"/>
                <w:b/>
                <w:color w:val="000000"/>
                <w:sz w:val="24"/>
                <w:szCs w:val="24"/>
              </w:rPr>
            </w:pPr>
            <w:r w:rsidRPr="00925B4C">
              <w:rPr>
                <w:rFonts w:ascii="Times New Roman" w:eastAsia="Times New Roman" w:hAnsi="Times New Roman"/>
                <w:b/>
                <w:color w:val="000000"/>
                <w:sz w:val="24"/>
                <w:szCs w:val="24"/>
              </w:rPr>
              <w:t>(развитие речи – коммуникативная, игровая деятельность)</w:t>
            </w:r>
          </w:p>
          <w:p w:rsidR="007005FC" w:rsidRPr="00925B4C" w:rsidRDefault="007005FC" w:rsidP="007005FC">
            <w:pPr>
              <w:ind w:right="-108"/>
              <w:rPr>
                <w:rFonts w:ascii="Times New Roman" w:eastAsia="Times New Roman" w:hAnsi="Times New Roman"/>
                <w:color w:val="000000"/>
                <w:sz w:val="24"/>
                <w:szCs w:val="24"/>
              </w:rPr>
            </w:pPr>
            <w:r w:rsidRPr="00925B4C">
              <w:rPr>
                <w:rFonts w:ascii="Times New Roman" w:eastAsia="Times New Roman" w:hAnsi="Times New Roman"/>
                <w:color w:val="000000"/>
                <w:sz w:val="24"/>
                <w:szCs w:val="24"/>
              </w:rPr>
              <w:t>Строительные игры по желанию детей</w:t>
            </w:r>
          </w:p>
          <w:p w:rsidR="007005FC" w:rsidRPr="00925B4C" w:rsidRDefault="007005FC" w:rsidP="007005FC">
            <w:pPr>
              <w:ind w:right="-108"/>
              <w:rPr>
                <w:rFonts w:ascii="Times New Roman" w:eastAsia="Times New Roman" w:hAnsi="Times New Roman"/>
                <w:b/>
                <w:color w:val="000000"/>
                <w:sz w:val="24"/>
                <w:szCs w:val="24"/>
              </w:rPr>
            </w:pPr>
            <w:r w:rsidRPr="00925B4C">
              <w:rPr>
                <w:rFonts w:ascii="Times New Roman" w:eastAsia="Times New Roman" w:hAnsi="Times New Roman"/>
                <w:b/>
                <w:color w:val="000000"/>
                <w:sz w:val="24"/>
                <w:szCs w:val="24"/>
              </w:rPr>
              <w:t>(конструирование – коммуникативная, игровая деятельность)</w:t>
            </w:r>
          </w:p>
          <w:p w:rsidR="007005FC" w:rsidRPr="00925B4C" w:rsidRDefault="007005FC" w:rsidP="007005FC">
            <w:pPr>
              <w:ind w:right="-108"/>
              <w:rPr>
                <w:rFonts w:ascii="Times New Roman" w:eastAsia="Times New Roman" w:hAnsi="Times New Roman"/>
                <w:b/>
                <w:color w:val="000000"/>
                <w:sz w:val="24"/>
                <w:szCs w:val="24"/>
              </w:rPr>
            </w:pPr>
          </w:p>
        </w:tc>
        <w:tc>
          <w:tcPr>
            <w:tcW w:w="2284" w:type="dxa"/>
            <w:gridSpan w:val="4"/>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ind w:right="-108"/>
              <w:rPr>
                <w:rFonts w:ascii="Times New Roman" w:eastAsia="Times New Roman" w:hAnsi="Times New Roman"/>
                <w:color w:val="000000"/>
                <w:sz w:val="24"/>
                <w:szCs w:val="24"/>
              </w:rPr>
            </w:pPr>
            <w:r w:rsidRPr="00925B4C">
              <w:rPr>
                <w:rFonts w:ascii="Times New Roman" w:eastAsia="Times New Roman" w:hAnsi="Times New Roman"/>
                <w:color w:val="000000"/>
                <w:sz w:val="24"/>
                <w:szCs w:val="24"/>
              </w:rPr>
              <w:t xml:space="preserve"> Игры на развитие усидчивости, мелкой моторики, внимания: пазлы, конструктор.</w:t>
            </w:r>
          </w:p>
          <w:p w:rsidR="007005FC" w:rsidRPr="00925B4C" w:rsidRDefault="007005FC" w:rsidP="007005FC">
            <w:pPr>
              <w:ind w:right="-108"/>
              <w:rPr>
                <w:rFonts w:ascii="Times New Roman" w:eastAsia="Times New Roman" w:hAnsi="Times New Roman"/>
                <w:b/>
                <w:color w:val="000000"/>
                <w:sz w:val="24"/>
                <w:szCs w:val="24"/>
              </w:rPr>
            </w:pPr>
            <w:r w:rsidRPr="00925B4C">
              <w:rPr>
                <w:rFonts w:ascii="Times New Roman" w:eastAsia="Times New Roman" w:hAnsi="Times New Roman"/>
                <w:b/>
                <w:color w:val="000000"/>
                <w:sz w:val="24"/>
                <w:szCs w:val="24"/>
              </w:rPr>
              <w:t>(конструирование – коммуникативная, игровая деятельность)</w:t>
            </w:r>
          </w:p>
          <w:p w:rsidR="007005FC" w:rsidRPr="00925B4C" w:rsidRDefault="007005FC" w:rsidP="007005FC">
            <w:pPr>
              <w:rPr>
                <w:rFonts w:ascii="Times New Roman" w:eastAsia="Times New Roman" w:hAnsi="Times New Roman"/>
                <w:color w:val="000000"/>
                <w:sz w:val="24"/>
                <w:szCs w:val="24"/>
              </w:rPr>
            </w:pPr>
            <w:r w:rsidRPr="00925B4C">
              <w:rPr>
                <w:rFonts w:ascii="Times New Roman" w:eastAsia="Times New Roman" w:hAnsi="Times New Roman"/>
                <w:color w:val="000000"/>
                <w:sz w:val="24"/>
                <w:szCs w:val="24"/>
              </w:rPr>
              <w:t>Беседа с детьми о приметах осени.</w:t>
            </w:r>
          </w:p>
          <w:p w:rsidR="007005FC" w:rsidRPr="00925B4C" w:rsidRDefault="007005FC" w:rsidP="007005FC">
            <w:pPr>
              <w:rPr>
                <w:rFonts w:ascii="Times New Roman" w:eastAsia="Times New Roman" w:hAnsi="Times New Roman"/>
                <w:b/>
                <w:color w:val="000000"/>
                <w:sz w:val="24"/>
                <w:szCs w:val="24"/>
              </w:rPr>
            </w:pPr>
            <w:r w:rsidRPr="00925B4C">
              <w:rPr>
                <w:rFonts w:ascii="Times New Roman" w:eastAsia="Times New Roman" w:hAnsi="Times New Roman"/>
                <w:b/>
                <w:color w:val="000000"/>
                <w:sz w:val="24"/>
                <w:szCs w:val="24"/>
              </w:rPr>
              <w:t>(развитие речи – коммуникативная, игровая деятельность)</w:t>
            </w:r>
          </w:p>
        </w:tc>
        <w:tc>
          <w:tcPr>
            <w:tcW w:w="2922" w:type="dxa"/>
            <w:gridSpan w:val="6"/>
            <w:tcBorders>
              <w:top w:val="single" w:sz="4" w:space="0" w:color="auto"/>
              <w:left w:val="single" w:sz="4" w:space="0" w:color="auto"/>
              <w:bottom w:val="single" w:sz="4" w:space="0" w:color="auto"/>
              <w:right w:val="single" w:sz="4" w:space="0" w:color="auto"/>
            </w:tcBorders>
          </w:tcPr>
          <w:p w:rsidR="007005FC" w:rsidRPr="00925B4C" w:rsidRDefault="007005FC" w:rsidP="007005FC">
            <w:pPr>
              <w:rPr>
                <w:rFonts w:ascii="Times New Roman" w:eastAsia="Times New Roman" w:hAnsi="Times New Roman"/>
                <w:color w:val="000000"/>
                <w:sz w:val="24"/>
                <w:szCs w:val="24"/>
              </w:rPr>
            </w:pPr>
            <w:r w:rsidRPr="00925B4C">
              <w:rPr>
                <w:rFonts w:ascii="Times New Roman" w:eastAsia="Times New Roman" w:hAnsi="Times New Roman"/>
                <w:color w:val="000000"/>
                <w:sz w:val="24"/>
                <w:szCs w:val="24"/>
              </w:rPr>
              <w:t>Дидактическая  игра «Цыплята»</w:t>
            </w:r>
          </w:p>
          <w:p w:rsidR="007005FC" w:rsidRPr="00925B4C" w:rsidRDefault="007005FC" w:rsidP="007005FC">
            <w:pPr>
              <w:tabs>
                <w:tab w:val="left" w:pos="2520"/>
              </w:tabs>
              <w:rPr>
                <w:rFonts w:ascii="Times New Roman" w:hAnsi="Times New Roman"/>
                <w:b/>
                <w:sz w:val="24"/>
                <w:szCs w:val="24"/>
              </w:rPr>
            </w:pPr>
            <w:r w:rsidRPr="00925B4C">
              <w:rPr>
                <w:rFonts w:ascii="Times New Roman" w:hAnsi="Times New Roman"/>
                <w:b/>
                <w:sz w:val="24"/>
                <w:szCs w:val="24"/>
              </w:rPr>
              <w:t>(основы математики -</w:t>
            </w:r>
            <w:r w:rsidRPr="00925B4C">
              <w:rPr>
                <w:rFonts w:ascii="Times New Roman" w:hAnsi="Times New Roman"/>
                <w:sz w:val="24"/>
                <w:szCs w:val="24"/>
              </w:rPr>
              <w:t xml:space="preserve"> </w:t>
            </w:r>
            <w:r w:rsidRPr="00925B4C">
              <w:rPr>
                <w:rFonts w:ascii="Times New Roman" w:hAnsi="Times New Roman"/>
                <w:b/>
                <w:sz w:val="24"/>
                <w:szCs w:val="24"/>
              </w:rPr>
              <w:t>коммуникативная, познавательная, игровая деятельности)</w:t>
            </w:r>
          </w:p>
          <w:p w:rsidR="007005FC" w:rsidRPr="00925B4C" w:rsidRDefault="007005FC" w:rsidP="007005FC">
            <w:pPr>
              <w:rPr>
                <w:rFonts w:ascii="Times New Roman" w:eastAsia="Times New Roman" w:hAnsi="Times New Roman"/>
                <w:color w:val="000000"/>
                <w:sz w:val="24"/>
                <w:szCs w:val="24"/>
              </w:rPr>
            </w:pPr>
            <w:r w:rsidRPr="00925B4C">
              <w:rPr>
                <w:rFonts w:ascii="Times New Roman" w:eastAsia="Times New Roman" w:hAnsi="Times New Roman"/>
                <w:color w:val="000000"/>
                <w:sz w:val="24"/>
                <w:szCs w:val="24"/>
              </w:rPr>
              <w:t xml:space="preserve">Пальчиковая игра </w:t>
            </w:r>
          </w:p>
          <w:p w:rsidR="007005FC" w:rsidRPr="00925B4C" w:rsidRDefault="007005FC" w:rsidP="007005FC">
            <w:pPr>
              <w:ind w:right="-108"/>
              <w:rPr>
                <w:rFonts w:ascii="Times New Roman" w:eastAsia="Times New Roman" w:hAnsi="Times New Roman"/>
                <w:b/>
                <w:color w:val="000000"/>
                <w:sz w:val="24"/>
                <w:szCs w:val="24"/>
              </w:rPr>
            </w:pPr>
            <w:r w:rsidRPr="00925B4C">
              <w:rPr>
                <w:rFonts w:ascii="Times New Roman" w:eastAsia="Times New Roman" w:hAnsi="Times New Roman"/>
                <w:color w:val="000000"/>
                <w:sz w:val="24"/>
                <w:szCs w:val="24"/>
              </w:rPr>
              <w:t>«Семья»</w:t>
            </w:r>
            <w:r w:rsidRPr="00925B4C">
              <w:rPr>
                <w:rFonts w:ascii="Times New Roman" w:eastAsia="Times New Roman" w:hAnsi="Times New Roman"/>
                <w:b/>
                <w:color w:val="000000"/>
                <w:sz w:val="24"/>
                <w:szCs w:val="24"/>
              </w:rPr>
              <w:t xml:space="preserve"> (коммуникативная, игровая деятельность)</w:t>
            </w:r>
          </w:p>
          <w:p w:rsidR="007005FC" w:rsidRPr="00925B4C" w:rsidRDefault="007005FC" w:rsidP="007005FC">
            <w:pPr>
              <w:rPr>
                <w:rFonts w:ascii="Times New Roman" w:eastAsia="Times New Roman" w:hAnsi="Times New Roman"/>
                <w:b/>
                <w:color w:val="000000"/>
                <w:sz w:val="24"/>
                <w:szCs w:val="24"/>
              </w:rPr>
            </w:pPr>
          </w:p>
        </w:tc>
        <w:tc>
          <w:tcPr>
            <w:tcW w:w="2876" w:type="dxa"/>
            <w:gridSpan w:val="5"/>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rPr>
                <w:rFonts w:ascii="Times New Roman" w:eastAsia="Times New Roman" w:hAnsi="Times New Roman"/>
                <w:color w:val="000000"/>
                <w:sz w:val="24"/>
                <w:szCs w:val="24"/>
              </w:rPr>
            </w:pPr>
            <w:r w:rsidRPr="00925B4C">
              <w:rPr>
                <w:rFonts w:ascii="Times New Roman" w:eastAsia="Times New Roman" w:hAnsi="Times New Roman"/>
                <w:color w:val="000000"/>
                <w:sz w:val="24"/>
                <w:szCs w:val="24"/>
              </w:rPr>
              <w:t>Беседа с детьми «Осень в лесу»</w:t>
            </w:r>
          </w:p>
          <w:p w:rsidR="007005FC" w:rsidRPr="00925B4C" w:rsidRDefault="007005FC" w:rsidP="007005FC">
            <w:pPr>
              <w:rPr>
                <w:rFonts w:ascii="Times New Roman" w:eastAsia="Times New Roman" w:hAnsi="Times New Roman"/>
                <w:color w:val="000000"/>
                <w:sz w:val="24"/>
                <w:szCs w:val="24"/>
              </w:rPr>
            </w:pPr>
            <w:r w:rsidRPr="00925B4C">
              <w:rPr>
                <w:rFonts w:ascii="Times New Roman" w:eastAsia="Times New Roman" w:hAnsi="Times New Roman"/>
                <w:color w:val="000000"/>
                <w:sz w:val="24"/>
                <w:szCs w:val="24"/>
              </w:rPr>
              <w:t>Словесная игра «Небылицы»</w:t>
            </w:r>
          </w:p>
          <w:p w:rsidR="007005FC" w:rsidRPr="00925B4C" w:rsidRDefault="007005FC" w:rsidP="007005FC">
            <w:pPr>
              <w:rPr>
                <w:rFonts w:ascii="Times New Roman" w:eastAsia="Times New Roman" w:hAnsi="Times New Roman"/>
                <w:b/>
                <w:color w:val="000000"/>
                <w:sz w:val="24"/>
                <w:szCs w:val="24"/>
              </w:rPr>
            </w:pPr>
            <w:r w:rsidRPr="00925B4C">
              <w:rPr>
                <w:rFonts w:ascii="Times New Roman" w:eastAsia="Times New Roman" w:hAnsi="Times New Roman"/>
                <w:b/>
                <w:color w:val="000000"/>
                <w:sz w:val="24"/>
                <w:szCs w:val="24"/>
              </w:rPr>
              <w:t>(развитие речи, – коммуникативная, игровая деятельность)</w:t>
            </w:r>
          </w:p>
          <w:p w:rsidR="007005FC" w:rsidRPr="00925B4C" w:rsidRDefault="007005FC" w:rsidP="007005FC">
            <w:pPr>
              <w:rPr>
                <w:rFonts w:ascii="Times New Roman" w:eastAsia="Times New Roman" w:hAnsi="Times New Roman"/>
                <w:color w:val="000000"/>
                <w:sz w:val="24"/>
                <w:szCs w:val="24"/>
              </w:rPr>
            </w:pPr>
            <w:r w:rsidRPr="00925B4C">
              <w:rPr>
                <w:rFonts w:ascii="Times New Roman" w:eastAsia="Times New Roman" w:hAnsi="Times New Roman"/>
                <w:color w:val="000000"/>
                <w:sz w:val="24"/>
                <w:szCs w:val="24"/>
              </w:rPr>
              <w:t>Полить цветы в уголке природе; закрепить их названия.</w:t>
            </w:r>
          </w:p>
          <w:p w:rsidR="007005FC" w:rsidRPr="00925B4C" w:rsidRDefault="007005FC" w:rsidP="007005FC">
            <w:pPr>
              <w:rPr>
                <w:rFonts w:ascii="Times New Roman" w:eastAsia="Times New Roman" w:hAnsi="Times New Roman"/>
                <w:b/>
                <w:color w:val="000000"/>
                <w:sz w:val="24"/>
                <w:szCs w:val="24"/>
              </w:rPr>
            </w:pPr>
            <w:r w:rsidRPr="00925B4C">
              <w:rPr>
                <w:rFonts w:ascii="Times New Roman" w:eastAsia="Times New Roman" w:hAnsi="Times New Roman"/>
                <w:b/>
                <w:color w:val="000000"/>
                <w:sz w:val="24"/>
                <w:szCs w:val="24"/>
              </w:rPr>
              <w:t>(оом– трудовая, коммуникативная, познавательная деятельность)</w:t>
            </w:r>
          </w:p>
        </w:tc>
      </w:tr>
      <w:tr w:rsidR="007005FC" w:rsidRPr="00925B4C" w:rsidTr="007005FC">
        <w:trPr>
          <w:gridAfter w:val="1"/>
          <w:wAfter w:w="9" w:type="dxa"/>
          <w:trHeight w:val="86"/>
        </w:trPr>
        <w:tc>
          <w:tcPr>
            <w:tcW w:w="2210" w:type="dxa"/>
            <w:tcBorders>
              <w:top w:val="single" w:sz="4" w:space="0" w:color="auto"/>
              <w:left w:val="single" w:sz="4" w:space="0" w:color="auto"/>
              <w:bottom w:val="single" w:sz="4" w:space="0" w:color="auto"/>
              <w:right w:val="single" w:sz="4" w:space="0" w:color="auto"/>
            </w:tcBorders>
            <w:vAlign w:val="center"/>
            <w:hideMark/>
          </w:tcPr>
          <w:p w:rsidR="007005FC" w:rsidRPr="00925B4C" w:rsidRDefault="007005FC" w:rsidP="007005FC">
            <w:pPr>
              <w:ind w:right="-80"/>
              <w:rPr>
                <w:rFonts w:ascii="Times New Roman" w:eastAsia="Times New Roman" w:hAnsi="Times New Roman"/>
                <w:b/>
                <w:color w:val="000000"/>
                <w:sz w:val="24"/>
                <w:szCs w:val="24"/>
              </w:rPr>
            </w:pPr>
            <w:r w:rsidRPr="00925B4C">
              <w:rPr>
                <w:rFonts w:ascii="Times New Roman" w:eastAsia="Times New Roman" w:hAnsi="Times New Roman"/>
                <w:b/>
                <w:color w:val="000000"/>
                <w:sz w:val="24"/>
                <w:szCs w:val="24"/>
              </w:rPr>
              <w:t>Утренняя гимнастика</w:t>
            </w:r>
          </w:p>
        </w:tc>
        <w:tc>
          <w:tcPr>
            <w:tcW w:w="12916" w:type="dxa"/>
            <w:gridSpan w:val="22"/>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ind w:left="456"/>
              <w:jc w:val="center"/>
              <w:rPr>
                <w:rFonts w:ascii="Times New Roman" w:eastAsia="Times New Roman" w:hAnsi="Times New Roman"/>
                <w:b/>
                <w:bCs/>
                <w:color w:val="000000"/>
                <w:sz w:val="24"/>
                <w:szCs w:val="24"/>
              </w:rPr>
            </w:pPr>
            <w:r w:rsidRPr="00925B4C">
              <w:rPr>
                <w:rFonts w:ascii="Times New Roman" w:eastAsia="Times New Roman" w:hAnsi="Times New Roman"/>
                <w:b/>
                <w:bCs/>
                <w:color w:val="000000"/>
                <w:sz w:val="24"/>
                <w:szCs w:val="24"/>
              </w:rPr>
              <w:t>Комплекс упражнений №4</w:t>
            </w:r>
          </w:p>
          <w:p w:rsidR="007005FC" w:rsidRPr="00925B4C" w:rsidRDefault="007005FC" w:rsidP="007005FC">
            <w:pPr>
              <w:ind w:left="456"/>
              <w:jc w:val="center"/>
              <w:rPr>
                <w:rFonts w:ascii="Times New Roman" w:eastAsia="Times New Roman" w:hAnsi="Times New Roman"/>
                <w:b/>
                <w:bCs/>
                <w:color w:val="000000"/>
                <w:sz w:val="24"/>
                <w:szCs w:val="24"/>
              </w:rPr>
            </w:pPr>
            <w:r w:rsidRPr="00925B4C">
              <w:rPr>
                <w:rFonts w:ascii="Times New Roman" w:hAnsi="Times New Roman"/>
                <w:b/>
                <w:iCs/>
                <w:sz w:val="24"/>
                <w:szCs w:val="24"/>
                <w:lang w:val="kk-KZ"/>
              </w:rPr>
              <w:t xml:space="preserve"> (двигательная активность, игровая деятельность)</w:t>
            </w:r>
          </w:p>
        </w:tc>
      </w:tr>
      <w:tr w:rsidR="007005FC" w:rsidRPr="00925B4C" w:rsidTr="007005FC">
        <w:trPr>
          <w:gridAfter w:val="1"/>
          <w:wAfter w:w="9" w:type="dxa"/>
          <w:trHeight w:val="950"/>
        </w:trPr>
        <w:tc>
          <w:tcPr>
            <w:tcW w:w="2210" w:type="dxa"/>
            <w:tcBorders>
              <w:top w:val="single" w:sz="4" w:space="0" w:color="auto"/>
              <w:left w:val="single" w:sz="4" w:space="0" w:color="auto"/>
              <w:bottom w:val="single" w:sz="4" w:space="0" w:color="auto"/>
              <w:right w:val="single" w:sz="4" w:space="0" w:color="auto"/>
            </w:tcBorders>
            <w:vAlign w:val="center"/>
            <w:hideMark/>
          </w:tcPr>
          <w:p w:rsidR="007005FC" w:rsidRPr="00925B4C" w:rsidRDefault="007005FC" w:rsidP="007005FC">
            <w:pPr>
              <w:rPr>
                <w:rFonts w:ascii="Times New Roman" w:eastAsia="Times New Roman" w:hAnsi="Times New Roman"/>
                <w:b/>
                <w:color w:val="000000"/>
                <w:sz w:val="24"/>
                <w:szCs w:val="24"/>
              </w:rPr>
            </w:pPr>
            <w:r w:rsidRPr="00925B4C">
              <w:rPr>
                <w:rFonts w:ascii="Times New Roman" w:eastAsia="Times New Roman" w:hAnsi="Times New Roman"/>
                <w:b/>
                <w:color w:val="000000"/>
                <w:sz w:val="24"/>
                <w:szCs w:val="24"/>
              </w:rPr>
              <w:t>Завтрак</w:t>
            </w:r>
          </w:p>
        </w:tc>
        <w:tc>
          <w:tcPr>
            <w:tcW w:w="12916" w:type="dxa"/>
            <w:gridSpan w:val="22"/>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pStyle w:val="a3"/>
              <w:jc w:val="center"/>
              <w:rPr>
                <w:rFonts w:ascii="Times New Roman" w:eastAsia="Times New Roman" w:hAnsi="Times New Roman" w:cs="Times New Roman"/>
                <w:color w:val="000000"/>
                <w:sz w:val="24"/>
                <w:szCs w:val="24"/>
              </w:rPr>
            </w:pPr>
            <w:r w:rsidRPr="00925B4C">
              <w:rPr>
                <w:rFonts w:ascii="Times New Roman" w:eastAsia="Times New Roman" w:hAnsi="Times New Roman" w:cs="Times New Roman"/>
                <w:color w:val="000000"/>
                <w:sz w:val="24"/>
                <w:szCs w:val="24"/>
              </w:rPr>
              <w:t xml:space="preserve">Игровые упражнения </w:t>
            </w:r>
            <w:r w:rsidRPr="00925B4C">
              <w:rPr>
                <w:rFonts w:ascii="Times New Roman" w:hAnsi="Times New Roman" w:cs="Times New Roman"/>
                <w:sz w:val="24"/>
                <w:szCs w:val="24"/>
              </w:rPr>
              <w:t xml:space="preserve">«Мою руки с мылом», </w:t>
            </w:r>
            <w:r w:rsidRPr="00925B4C">
              <w:rPr>
                <w:rFonts w:ascii="Times New Roman" w:eastAsia="Times New Roman" w:hAnsi="Times New Roman" w:cs="Times New Roman"/>
                <w:color w:val="000000"/>
                <w:sz w:val="24"/>
                <w:szCs w:val="24"/>
              </w:rPr>
              <w:t>«Нос умойся, рот умойся, мойтесь мои глазки»</w:t>
            </w:r>
          </w:p>
          <w:p w:rsidR="007005FC" w:rsidRPr="00925B4C" w:rsidRDefault="007005FC" w:rsidP="007005FC">
            <w:pPr>
              <w:pStyle w:val="a3"/>
              <w:jc w:val="center"/>
              <w:rPr>
                <w:rFonts w:ascii="Times New Roman" w:eastAsia="Times New Roman" w:hAnsi="Times New Roman" w:cs="Times New Roman"/>
                <w:color w:val="000000"/>
                <w:sz w:val="24"/>
                <w:szCs w:val="24"/>
              </w:rPr>
            </w:pPr>
            <w:r w:rsidRPr="00925B4C">
              <w:rPr>
                <w:rFonts w:ascii="Times New Roman" w:eastAsia="Times New Roman" w:hAnsi="Times New Roman" w:cs="Times New Roman"/>
                <w:color w:val="000000"/>
                <w:sz w:val="24"/>
                <w:szCs w:val="24"/>
              </w:rPr>
              <w:t>Работа дежурных.</w:t>
            </w:r>
          </w:p>
          <w:p w:rsidR="007005FC" w:rsidRPr="00925B4C" w:rsidRDefault="007005FC" w:rsidP="007005FC">
            <w:pPr>
              <w:pStyle w:val="a3"/>
              <w:jc w:val="center"/>
              <w:rPr>
                <w:rFonts w:ascii="Times New Roman" w:eastAsia="Times New Roman" w:hAnsi="Times New Roman" w:cs="Times New Roman"/>
                <w:color w:val="000000"/>
                <w:sz w:val="24"/>
                <w:szCs w:val="24"/>
              </w:rPr>
            </w:pPr>
            <w:r w:rsidRPr="00925B4C">
              <w:rPr>
                <w:rFonts w:ascii="Times New Roman" w:eastAsia="Times New Roman" w:hAnsi="Times New Roman" w:cs="Times New Roman"/>
                <w:color w:val="000000"/>
                <w:sz w:val="24"/>
                <w:szCs w:val="24"/>
              </w:rPr>
              <w:t>Воспитание культуры поведения за столом; умение пользоваться ложкой и салфеткой.</w:t>
            </w:r>
          </w:p>
          <w:p w:rsidR="007005FC" w:rsidRPr="00925B4C" w:rsidRDefault="007005FC" w:rsidP="007005FC">
            <w:pPr>
              <w:pStyle w:val="a3"/>
              <w:jc w:val="center"/>
              <w:rPr>
                <w:rFonts w:ascii="Times New Roman" w:eastAsia="Times New Roman" w:hAnsi="Times New Roman" w:cs="Times New Roman"/>
                <w:b/>
                <w:color w:val="000000"/>
                <w:sz w:val="24"/>
                <w:szCs w:val="24"/>
              </w:rPr>
            </w:pPr>
            <w:r w:rsidRPr="00925B4C">
              <w:rPr>
                <w:rFonts w:ascii="Times New Roman" w:hAnsi="Times New Roman" w:cs="Times New Roman"/>
                <w:b/>
                <w:iCs/>
                <w:sz w:val="24"/>
                <w:szCs w:val="24"/>
                <w:lang w:val="kk-KZ"/>
              </w:rPr>
              <w:t>(культурно-гигиенические навыки, самообслуживание, трудовая деятельность)</w:t>
            </w:r>
          </w:p>
        </w:tc>
      </w:tr>
      <w:tr w:rsidR="007005FC" w:rsidRPr="00925B4C" w:rsidTr="007005FC">
        <w:trPr>
          <w:gridAfter w:val="1"/>
          <w:wAfter w:w="9" w:type="dxa"/>
          <w:trHeight w:val="70"/>
        </w:trPr>
        <w:tc>
          <w:tcPr>
            <w:tcW w:w="2210" w:type="dxa"/>
            <w:tcBorders>
              <w:top w:val="single" w:sz="4" w:space="0" w:color="auto"/>
              <w:left w:val="single" w:sz="4" w:space="0" w:color="auto"/>
              <w:bottom w:val="single" w:sz="4" w:space="0" w:color="auto"/>
              <w:right w:val="single" w:sz="4" w:space="0" w:color="auto"/>
            </w:tcBorders>
            <w:vAlign w:val="center"/>
            <w:hideMark/>
          </w:tcPr>
          <w:p w:rsidR="007005FC" w:rsidRPr="00925B4C" w:rsidRDefault="007005FC" w:rsidP="007005FC">
            <w:pPr>
              <w:rPr>
                <w:rFonts w:ascii="Times New Roman" w:eastAsia="Times New Roman" w:hAnsi="Times New Roman"/>
                <w:b/>
                <w:color w:val="000000"/>
                <w:sz w:val="24"/>
                <w:szCs w:val="24"/>
              </w:rPr>
            </w:pPr>
            <w:r w:rsidRPr="00925B4C">
              <w:rPr>
                <w:rFonts w:ascii="Times New Roman" w:eastAsia="Times New Roman" w:hAnsi="Times New Roman"/>
                <w:b/>
                <w:bCs/>
                <w:color w:val="000000"/>
                <w:sz w:val="24"/>
                <w:szCs w:val="24"/>
              </w:rPr>
              <w:t xml:space="preserve">Подготовка к организованной деятельности </w:t>
            </w:r>
            <w:r w:rsidRPr="00925B4C">
              <w:rPr>
                <w:rFonts w:ascii="Times New Roman" w:eastAsia="Times New Roman" w:hAnsi="Times New Roman"/>
                <w:b/>
                <w:bCs/>
                <w:color w:val="000000"/>
                <w:sz w:val="24"/>
                <w:szCs w:val="24"/>
              </w:rPr>
              <w:lastRenderedPageBreak/>
              <w:t>(ОД)</w:t>
            </w:r>
          </w:p>
        </w:tc>
        <w:tc>
          <w:tcPr>
            <w:tcW w:w="12916" w:type="dxa"/>
            <w:gridSpan w:val="22"/>
            <w:tcBorders>
              <w:top w:val="single" w:sz="4" w:space="0" w:color="auto"/>
              <w:left w:val="single" w:sz="4" w:space="0" w:color="auto"/>
              <w:bottom w:val="single" w:sz="4" w:space="0" w:color="auto"/>
              <w:right w:val="single" w:sz="4" w:space="0" w:color="auto"/>
            </w:tcBorders>
            <w:hideMark/>
          </w:tcPr>
          <w:p w:rsidR="007005FC" w:rsidRPr="00925B4C" w:rsidRDefault="007005FC" w:rsidP="007005FC">
            <w:pPr>
              <w:pStyle w:val="a6"/>
              <w:spacing w:before="0" w:beforeAutospacing="0" w:after="0" w:afterAutospacing="0" w:line="210" w:lineRule="atLeast"/>
              <w:rPr>
                <w:b/>
                <w:iCs/>
              </w:rPr>
            </w:pPr>
            <w:r w:rsidRPr="00925B4C">
              <w:lastRenderedPageBreak/>
              <w:t xml:space="preserve">Дети помогают педагогу в организации среды </w:t>
            </w:r>
            <w:r w:rsidRPr="00925B4C">
              <w:rPr>
                <w:b/>
                <w:iCs/>
              </w:rPr>
              <w:t>(совместная деятельность, дежурство)</w:t>
            </w:r>
          </w:p>
          <w:p w:rsidR="007005FC" w:rsidRPr="00925B4C" w:rsidRDefault="007005FC" w:rsidP="007005FC">
            <w:pPr>
              <w:pStyle w:val="a6"/>
              <w:spacing w:before="0" w:beforeAutospacing="0" w:after="0" w:afterAutospacing="0" w:line="210" w:lineRule="atLeast"/>
              <w:rPr>
                <w:b/>
                <w:bCs/>
              </w:rPr>
            </w:pPr>
            <w:r w:rsidRPr="00925B4C">
              <w:rPr>
                <w:b/>
                <w:iCs/>
              </w:rPr>
              <w:t xml:space="preserve">Логоритмика </w:t>
            </w:r>
            <w:r w:rsidRPr="00925B4C">
              <w:rPr>
                <w:iCs/>
              </w:rPr>
              <w:t>«Две подружки»</w:t>
            </w:r>
          </w:p>
          <w:p w:rsidR="007005FC" w:rsidRPr="0045737E" w:rsidRDefault="007005FC" w:rsidP="007005FC">
            <w:pPr>
              <w:rPr>
                <w:rFonts w:ascii="Times New Roman" w:hAnsi="Times New Roman"/>
                <w:b/>
                <w:sz w:val="24"/>
                <w:szCs w:val="24"/>
              </w:rPr>
            </w:pPr>
            <w:r w:rsidRPr="0045737E">
              <w:rPr>
                <w:rFonts w:ascii="Times New Roman" w:hAnsi="Times New Roman"/>
                <w:b/>
                <w:sz w:val="24"/>
                <w:szCs w:val="24"/>
              </w:rPr>
              <w:t>Круг радости:</w:t>
            </w:r>
          </w:p>
          <w:p w:rsidR="007005FC" w:rsidRPr="00925B4C" w:rsidRDefault="007005FC" w:rsidP="007005FC">
            <w:pPr>
              <w:rPr>
                <w:rFonts w:ascii="Times New Roman" w:hAnsi="Times New Roman"/>
                <w:sz w:val="24"/>
                <w:szCs w:val="24"/>
              </w:rPr>
            </w:pPr>
            <w:r w:rsidRPr="00925B4C">
              <w:rPr>
                <w:rFonts w:ascii="Times New Roman" w:hAnsi="Times New Roman"/>
                <w:sz w:val="24"/>
                <w:szCs w:val="24"/>
              </w:rPr>
              <w:lastRenderedPageBreak/>
              <w:t>Все мы в группе, как семья!</w:t>
            </w:r>
          </w:p>
          <w:p w:rsidR="007005FC" w:rsidRPr="00925B4C" w:rsidRDefault="007005FC" w:rsidP="007005FC">
            <w:pPr>
              <w:rPr>
                <w:rFonts w:ascii="Times New Roman" w:hAnsi="Times New Roman"/>
                <w:sz w:val="24"/>
                <w:szCs w:val="24"/>
              </w:rPr>
            </w:pPr>
            <w:r w:rsidRPr="00925B4C">
              <w:rPr>
                <w:rFonts w:ascii="Times New Roman" w:hAnsi="Times New Roman"/>
                <w:sz w:val="24"/>
                <w:szCs w:val="24"/>
              </w:rPr>
              <w:t>Рады все и ты и я.</w:t>
            </w:r>
          </w:p>
          <w:p w:rsidR="007005FC" w:rsidRPr="00925B4C" w:rsidRDefault="007005FC" w:rsidP="007005FC">
            <w:pPr>
              <w:rPr>
                <w:rFonts w:ascii="Times New Roman" w:hAnsi="Times New Roman"/>
                <w:sz w:val="24"/>
                <w:szCs w:val="24"/>
              </w:rPr>
            </w:pPr>
            <w:r w:rsidRPr="00925B4C">
              <w:rPr>
                <w:rFonts w:ascii="Times New Roman" w:hAnsi="Times New Roman"/>
                <w:sz w:val="24"/>
                <w:szCs w:val="24"/>
              </w:rPr>
              <w:t>Дружно за руки возьмемся</w:t>
            </w:r>
          </w:p>
          <w:p w:rsidR="007005FC" w:rsidRPr="00925B4C" w:rsidRDefault="007005FC" w:rsidP="007005FC">
            <w:pPr>
              <w:rPr>
                <w:rFonts w:ascii="Times New Roman" w:hAnsi="Times New Roman"/>
                <w:sz w:val="24"/>
                <w:szCs w:val="24"/>
                <w:lang w:val="kk-KZ"/>
              </w:rPr>
            </w:pPr>
            <w:r w:rsidRPr="00925B4C">
              <w:rPr>
                <w:rFonts w:ascii="Times New Roman" w:hAnsi="Times New Roman"/>
                <w:sz w:val="24"/>
                <w:szCs w:val="24"/>
              </w:rPr>
              <w:t>И друг другу улыбнемся</w:t>
            </w:r>
            <w:r>
              <w:rPr>
                <w:rFonts w:ascii="Times New Roman" w:hAnsi="Times New Roman"/>
                <w:sz w:val="24"/>
                <w:szCs w:val="24"/>
              </w:rPr>
              <w:t>.</w:t>
            </w:r>
          </w:p>
        </w:tc>
      </w:tr>
      <w:tr w:rsidR="00222760" w:rsidRPr="00925B4C" w:rsidTr="00516AD3">
        <w:trPr>
          <w:trHeight w:val="70"/>
        </w:trPr>
        <w:tc>
          <w:tcPr>
            <w:tcW w:w="2210" w:type="dxa"/>
            <w:tcBorders>
              <w:top w:val="single" w:sz="4" w:space="0" w:color="auto"/>
              <w:left w:val="single" w:sz="4" w:space="0" w:color="auto"/>
              <w:bottom w:val="single" w:sz="4" w:space="0" w:color="auto"/>
              <w:right w:val="single" w:sz="4" w:space="0" w:color="auto"/>
            </w:tcBorders>
          </w:tcPr>
          <w:p w:rsidR="00222760" w:rsidRPr="000F7BFA" w:rsidRDefault="00222760" w:rsidP="00275602">
            <w:pPr>
              <w:rPr>
                <w:rFonts w:ascii="Times New Roman" w:hAnsi="Times New Roman"/>
                <w:b/>
              </w:rPr>
            </w:pPr>
            <w:r w:rsidRPr="000F7BFA">
              <w:rPr>
                <w:rFonts w:ascii="Times New Roman" w:hAnsi="Times New Roman"/>
                <w:b/>
              </w:rPr>
              <w:lastRenderedPageBreak/>
              <w:t>Коррекционная работа</w:t>
            </w:r>
          </w:p>
        </w:tc>
        <w:tc>
          <w:tcPr>
            <w:tcW w:w="2576" w:type="dxa"/>
            <w:gridSpan w:val="5"/>
            <w:tcBorders>
              <w:top w:val="single" w:sz="4" w:space="0" w:color="auto"/>
              <w:left w:val="single" w:sz="4" w:space="0" w:color="auto"/>
              <w:bottom w:val="single" w:sz="4" w:space="0" w:color="auto"/>
              <w:right w:val="single" w:sz="4" w:space="0" w:color="auto"/>
            </w:tcBorders>
          </w:tcPr>
          <w:p w:rsidR="00222760" w:rsidRPr="000F7BFA" w:rsidRDefault="00222760" w:rsidP="00275602">
            <w:pPr>
              <w:rPr>
                <w:rFonts w:ascii="Times New Roman" w:hAnsi="Times New Roman"/>
                <w:b/>
                <w:bCs/>
                <w:szCs w:val="20"/>
              </w:rPr>
            </w:pPr>
            <w:r w:rsidRPr="000F7BFA">
              <w:rPr>
                <w:rFonts w:ascii="Times New Roman" w:hAnsi="Times New Roman"/>
                <w:b/>
                <w:bCs/>
                <w:szCs w:val="20"/>
              </w:rPr>
              <w:t>9.00-9.25</w:t>
            </w:r>
          </w:p>
          <w:p w:rsidR="00222760" w:rsidRPr="000F7BFA" w:rsidRDefault="00222760" w:rsidP="00275602">
            <w:pPr>
              <w:rPr>
                <w:rFonts w:ascii="Times New Roman" w:hAnsi="Times New Roman"/>
                <w:b/>
                <w:bCs/>
                <w:szCs w:val="20"/>
              </w:rPr>
            </w:pPr>
            <w:r w:rsidRPr="000F7BFA">
              <w:rPr>
                <w:rFonts w:ascii="Times New Roman" w:hAnsi="Times New Roman"/>
                <w:b/>
                <w:bCs/>
                <w:szCs w:val="20"/>
              </w:rPr>
              <w:t>1. Произношение</w:t>
            </w:r>
          </w:p>
          <w:p w:rsidR="00222760" w:rsidRPr="000F7BFA" w:rsidRDefault="00222760" w:rsidP="00275602">
            <w:pPr>
              <w:rPr>
                <w:rFonts w:ascii="Times New Roman" w:hAnsi="Times New Roman"/>
                <w:b/>
                <w:bCs/>
                <w:szCs w:val="20"/>
              </w:rPr>
            </w:pPr>
            <w:r w:rsidRPr="000F7BFA">
              <w:rPr>
                <w:rFonts w:ascii="Times New Roman" w:hAnsi="Times New Roman"/>
                <w:b/>
                <w:bCs/>
                <w:szCs w:val="20"/>
              </w:rPr>
              <w:t>(по плану логопеда)</w:t>
            </w:r>
          </w:p>
          <w:p w:rsidR="00222760" w:rsidRPr="000F7BFA" w:rsidRDefault="00222760" w:rsidP="00275602">
            <w:pPr>
              <w:rPr>
                <w:rFonts w:ascii="Times New Roman" w:hAnsi="Times New Roman"/>
                <w:b/>
                <w:bCs/>
                <w:szCs w:val="20"/>
              </w:rPr>
            </w:pPr>
            <w:r w:rsidRPr="000F7BFA">
              <w:rPr>
                <w:rFonts w:ascii="Times New Roman" w:hAnsi="Times New Roman"/>
                <w:b/>
                <w:bCs/>
                <w:szCs w:val="20"/>
              </w:rPr>
              <w:t>9.25-12.00</w:t>
            </w:r>
          </w:p>
          <w:p w:rsidR="00222760" w:rsidRPr="000F7BFA" w:rsidRDefault="00222760"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552" w:type="dxa"/>
            <w:gridSpan w:val="5"/>
            <w:tcBorders>
              <w:top w:val="single" w:sz="4" w:space="0" w:color="auto"/>
              <w:left w:val="single" w:sz="4" w:space="0" w:color="auto"/>
              <w:bottom w:val="single" w:sz="4" w:space="0" w:color="auto"/>
              <w:right w:val="single" w:sz="4" w:space="0" w:color="auto"/>
            </w:tcBorders>
          </w:tcPr>
          <w:p w:rsidR="00222760" w:rsidRPr="000F7BFA" w:rsidRDefault="00222760"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9.00-9.20</w:t>
            </w:r>
          </w:p>
          <w:p w:rsidR="00222760" w:rsidRPr="000F7BFA" w:rsidRDefault="00222760"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1.Развитие речи</w:t>
            </w:r>
          </w:p>
          <w:p w:rsidR="00222760" w:rsidRPr="000F7BFA" w:rsidRDefault="00222760" w:rsidP="00275602">
            <w:pPr>
              <w:rPr>
                <w:rFonts w:ascii="Times New Roman" w:hAnsi="Times New Roman"/>
                <w:b/>
                <w:bCs/>
                <w:szCs w:val="20"/>
              </w:rPr>
            </w:pPr>
            <w:r w:rsidRPr="000F7BFA">
              <w:rPr>
                <w:rFonts w:ascii="Times New Roman" w:hAnsi="Times New Roman"/>
                <w:b/>
                <w:bCs/>
                <w:szCs w:val="20"/>
              </w:rPr>
              <w:t>(по плану логопеда)</w:t>
            </w:r>
          </w:p>
          <w:p w:rsidR="00222760" w:rsidRPr="000F7BFA" w:rsidRDefault="00222760" w:rsidP="00275602">
            <w:pPr>
              <w:rPr>
                <w:rFonts w:ascii="Times New Roman" w:hAnsi="Times New Roman"/>
                <w:b/>
                <w:bCs/>
                <w:szCs w:val="20"/>
              </w:rPr>
            </w:pPr>
            <w:r w:rsidRPr="000F7BFA">
              <w:rPr>
                <w:rFonts w:ascii="Times New Roman" w:hAnsi="Times New Roman"/>
                <w:b/>
                <w:bCs/>
                <w:szCs w:val="20"/>
              </w:rPr>
              <w:t>9.25-12.00</w:t>
            </w:r>
          </w:p>
          <w:p w:rsidR="00222760" w:rsidRPr="000F7BFA" w:rsidRDefault="00222760"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409" w:type="dxa"/>
            <w:gridSpan w:val="4"/>
            <w:tcBorders>
              <w:top w:val="single" w:sz="4" w:space="0" w:color="auto"/>
              <w:left w:val="single" w:sz="4" w:space="0" w:color="auto"/>
              <w:bottom w:val="single" w:sz="4" w:space="0" w:color="auto"/>
              <w:right w:val="single" w:sz="4" w:space="0" w:color="auto"/>
            </w:tcBorders>
          </w:tcPr>
          <w:p w:rsidR="00222760" w:rsidRPr="000F7BFA" w:rsidRDefault="00222760"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9.00-9.25</w:t>
            </w:r>
          </w:p>
          <w:p w:rsidR="00222760" w:rsidRPr="000F7BFA" w:rsidRDefault="00222760"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 Основы грамоты</w:t>
            </w:r>
          </w:p>
          <w:p w:rsidR="00222760" w:rsidRPr="000F7BFA" w:rsidRDefault="00222760"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(по плану логопеда)</w:t>
            </w:r>
          </w:p>
          <w:p w:rsidR="00222760" w:rsidRPr="000F7BFA" w:rsidRDefault="00222760" w:rsidP="00275602">
            <w:pPr>
              <w:rPr>
                <w:rFonts w:ascii="Times New Roman" w:hAnsi="Times New Roman"/>
                <w:b/>
                <w:bCs/>
                <w:szCs w:val="20"/>
              </w:rPr>
            </w:pPr>
            <w:r w:rsidRPr="000F7BFA">
              <w:rPr>
                <w:rFonts w:ascii="Times New Roman" w:hAnsi="Times New Roman"/>
                <w:b/>
                <w:bCs/>
                <w:szCs w:val="20"/>
              </w:rPr>
              <w:t>9.25-12.00</w:t>
            </w:r>
          </w:p>
          <w:p w:rsidR="00222760" w:rsidRPr="000F7BFA" w:rsidRDefault="00222760"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977" w:type="dxa"/>
            <w:gridSpan w:val="7"/>
            <w:tcBorders>
              <w:top w:val="single" w:sz="4" w:space="0" w:color="auto"/>
              <w:left w:val="single" w:sz="4" w:space="0" w:color="auto"/>
              <w:bottom w:val="single" w:sz="4" w:space="0" w:color="auto"/>
              <w:right w:val="single" w:sz="4" w:space="0" w:color="auto"/>
            </w:tcBorders>
          </w:tcPr>
          <w:p w:rsidR="00222760" w:rsidRPr="000F7BFA" w:rsidRDefault="00222760" w:rsidP="00275602">
            <w:pPr>
              <w:rPr>
                <w:rFonts w:ascii="Times New Roman" w:hAnsi="Times New Roman"/>
                <w:b/>
                <w:color w:val="000000"/>
                <w:szCs w:val="20"/>
              </w:rPr>
            </w:pPr>
            <w:r w:rsidRPr="000F7BFA">
              <w:rPr>
                <w:rFonts w:ascii="Times New Roman" w:hAnsi="Times New Roman"/>
                <w:b/>
                <w:color w:val="000000"/>
                <w:szCs w:val="20"/>
              </w:rPr>
              <w:t>9.00-9.25</w:t>
            </w:r>
          </w:p>
          <w:p w:rsidR="00222760" w:rsidRPr="000F7BFA" w:rsidRDefault="00222760" w:rsidP="00275602">
            <w:pPr>
              <w:rPr>
                <w:rFonts w:ascii="Times New Roman" w:hAnsi="Times New Roman"/>
                <w:b/>
                <w:color w:val="000000"/>
                <w:szCs w:val="20"/>
              </w:rPr>
            </w:pPr>
            <w:r w:rsidRPr="000F7BFA">
              <w:rPr>
                <w:rFonts w:ascii="Times New Roman" w:hAnsi="Times New Roman"/>
                <w:b/>
                <w:color w:val="000000"/>
                <w:szCs w:val="20"/>
              </w:rPr>
              <w:t>Развитие речи</w:t>
            </w:r>
          </w:p>
          <w:p w:rsidR="00222760" w:rsidRPr="000F7BFA" w:rsidRDefault="00222760" w:rsidP="00275602">
            <w:pPr>
              <w:rPr>
                <w:rFonts w:ascii="Times New Roman" w:hAnsi="Times New Roman"/>
                <w:b/>
                <w:szCs w:val="20"/>
              </w:rPr>
            </w:pPr>
            <w:r w:rsidRPr="000F7BFA">
              <w:rPr>
                <w:rFonts w:ascii="Times New Roman" w:hAnsi="Times New Roman"/>
                <w:b/>
                <w:color w:val="000000"/>
                <w:szCs w:val="20"/>
              </w:rPr>
              <w:t>(по плану логопеда)</w:t>
            </w:r>
          </w:p>
          <w:p w:rsidR="00222760" w:rsidRPr="000F7BFA" w:rsidRDefault="00222760" w:rsidP="00275602">
            <w:pPr>
              <w:rPr>
                <w:rFonts w:ascii="Times New Roman" w:hAnsi="Times New Roman"/>
                <w:b/>
                <w:bCs/>
                <w:szCs w:val="20"/>
              </w:rPr>
            </w:pPr>
            <w:r w:rsidRPr="000F7BFA">
              <w:rPr>
                <w:rFonts w:ascii="Times New Roman" w:hAnsi="Times New Roman"/>
                <w:b/>
                <w:bCs/>
                <w:szCs w:val="20"/>
              </w:rPr>
              <w:t>9.25-12.00</w:t>
            </w:r>
          </w:p>
          <w:p w:rsidR="00222760" w:rsidRPr="000F7BFA" w:rsidRDefault="00222760" w:rsidP="00275602">
            <w:pPr>
              <w:tabs>
                <w:tab w:val="left" w:pos="2520"/>
              </w:tabs>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411" w:type="dxa"/>
            <w:gridSpan w:val="2"/>
            <w:tcBorders>
              <w:top w:val="single" w:sz="4" w:space="0" w:color="auto"/>
              <w:left w:val="single" w:sz="4" w:space="0" w:color="auto"/>
              <w:bottom w:val="single" w:sz="4" w:space="0" w:color="auto"/>
              <w:right w:val="single" w:sz="4" w:space="0" w:color="auto"/>
            </w:tcBorders>
          </w:tcPr>
          <w:p w:rsidR="00222760" w:rsidRPr="000F7BFA" w:rsidRDefault="00222760" w:rsidP="00275602">
            <w:pPr>
              <w:rPr>
                <w:rFonts w:ascii="Times New Roman" w:hAnsi="Times New Roman"/>
                <w:b/>
                <w:bCs/>
                <w:szCs w:val="20"/>
              </w:rPr>
            </w:pPr>
            <w:r w:rsidRPr="000F7BFA">
              <w:rPr>
                <w:rFonts w:ascii="Times New Roman" w:hAnsi="Times New Roman"/>
                <w:b/>
                <w:bCs/>
                <w:szCs w:val="20"/>
              </w:rPr>
              <w:t>9.25-12.00</w:t>
            </w:r>
          </w:p>
          <w:p w:rsidR="00222760" w:rsidRPr="000F7BFA" w:rsidRDefault="00222760" w:rsidP="00275602">
            <w:pPr>
              <w:tabs>
                <w:tab w:val="left" w:pos="2520"/>
              </w:tabs>
              <w:contextualSpacing/>
              <w:rPr>
                <w:rFonts w:ascii="Times New Roman" w:eastAsia="Times New Roman" w:hAnsi="Times New Roman"/>
                <w:b/>
                <w:color w:val="000000"/>
                <w:szCs w:val="20"/>
                <w:lang w:val="kk-KZ"/>
              </w:rPr>
            </w:pPr>
            <w:r w:rsidRPr="000F7BFA">
              <w:rPr>
                <w:rFonts w:ascii="Times New Roman" w:hAnsi="Times New Roman"/>
                <w:bCs/>
                <w:szCs w:val="20"/>
              </w:rPr>
              <w:t>Индивидуальная коррекционная работа логопеда с детьми</w:t>
            </w:r>
          </w:p>
        </w:tc>
      </w:tr>
      <w:tr w:rsidR="00222760" w:rsidRPr="00925B4C" w:rsidTr="00516AD3">
        <w:trPr>
          <w:trHeight w:val="70"/>
        </w:trPr>
        <w:tc>
          <w:tcPr>
            <w:tcW w:w="2210" w:type="dxa"/>
            <w:tcBorders>
              <w:top w:val="single" w:sz="4" w:space="0" w:color="auto"/>
              <w:left w:val="single" w:sz="4" w:space="0" w:color="auto"/>
              <w:bottom w:val="single" w:sz="4" w:space="0" w:color="auto"/>
              <w:right w:val="single" w:sz="4" w:space="0" w:color="auto"/>
            </w:tcBorders>
          </w:tcPr>
          <w:p w:rsidR="00222760" w:rsidRPr="00925B4C" w:rsidRDefault="00222760" w:rsidP="00275602">
            <w:pPr>
              <w:rPr>
                <w:rFonts w:ascii="Times New Roman" w:hAnsi="Times New Roman"/>
                <w:b/>
                <w:sz w:val="24"/>
                <w:szCs w:val="24"/>
              </w:rPr>
            </w:pPr>
            <w:r w:rsidRPr="00925B4C">
              <w:rPr>
                <w:rFonts w:ascii="Times New Roman" w:hAnsi="Times New Roman"/>
                <w:b/>
                <w:sz w:val="24"/>
                <w:szCs w:val="24"/>
              </w:rPr>
              <w:t xml:space="preserve">Организованная деятельность </w:t>
            </w:r>
          </w:p>
        </w:tc>
        <w:tc>
          <w:tcPr>
            <w:tcW w:w="2576" w:type="dxa"/>
            <w:gridSpan w:val="5"/>
            <w:tcBorders>
              <w:top w:val="single" w:sz="4" w:space="0" w:color="auto"/>
              <w:left w:val="single" w:sz="4" w:space="0" w:color="auto"/>
              <w:bottom w:val="single" w:sz="4" w:space="0" w:color="auto"/>
              <w:right w:val="single" w:sz="4" w:space="0" w:color="auto"/>
            </w:tcBorders>
          </w:tcPr>
          <w:p w:rsidR="00222760" w:rsidRPr="00925B4C" w:rsidRDefault="00222760" w:rsidP="00275602">
            <w:pPr>
              <w:rPr>
                <w:rFonts w:ascii="Times New Roman" w:hAnsi="Times New Roman"/>
                <w:b/>
                <w:bCs/>
                <w:sz w:val="24"/>
                <w:szCs w:val="24"/>
              </w:rPr>
            </w:pPr>
            <w:r w:rsidRPr="00925B4C">
              <w:rPr>
                <w:rFonts w:ascii="Times New Roman" w:hAnsi="Times New Roman"/>
                <w:b/>
                <w:bCs/>
                <w:sz w:val="24"/>
                <w:szCs w:val="24"/>
              </w:rPr>
              <w:t>2.Казахский язык 9.40-10.00</w:t>
            </w:r>
          </w:p>
          <w:p w:rsidR="00222760" w:rsidRDefault="00222760" w:rsidP="00275602">
            <w:pPr>
              <w:rPr>
                <w:rFonts w:ascii="Times New Roman" w:hAnsi="Times New Roman"/>
                <w:b/>
                <w:sz w:val="24"/>
                <w:szCs w:val="24"/>
                <w:lang w:val="kk-KZ"/>
              </w:rPr>
            </w:pPr>
            <w:r w:rsidRPr="005F7854">
              <w:rPr>
                <w:rFonts w:ascii="Times New Roman" w:hAnsi="Times New Roman"/>
                <w:b/>
                <w:sz w:val="24"/>
                <w:szCs w:val="24"/>
                <w:lang w:val="kk-KZ"/>
              </w:rPr>
              <w:t>Тақырыбы:</w:t>
            </w:r>
          </w:p>
          <w:p w:rsidR="00222760" w:rsidRPr="00300CE3" w:rsidRDefault="00222760" w:rsidP="00275602">
            <w:pPr>
              <w:rPr>
                <w:rFonts w:ascii="Times New Roman" w:hAnsi="Times New Roman"/>
                <w:sz w:val="24"/>
                <w:szCs w:val="24"/>
                <w:lang w:val="kk-KZ"/>
              </w:rPr>
            </w:pPr>
            <w:r w:rsidRPr="00300CE3">
              <w:rPr>
                <w:rFonts w:ascii="Times New Roman" w:hAnsi="Times New Roman"/>
                <w:sz w:val="24"/>
                <w:szCs w:val="24"/>
                <w:lang w:val="kk-KZ"/>
              </w:rPr>
              <w:t>Ас атасы - нан.</w:t>
            </w:r>
          </w:p>
          <w:p w:rsidR="00222760" w:rsidRPr="005F7854" w:rsidRDefault="00222760" w:rsidP="00275602">
            <w:pPr>
              <w:rPr>
                <w:rFonts w:ascii="Times New Roman" w:hAnsi="Times New Roman"/>
                <w:b/>
                <w:sz w:val="24"/>
                <w:szCs w:val="24"/>
                <w:lang w:val="kk-KZ"/>
              </w:rPr>
            </w:pPr>
            <w:r w:rsidRPr="005F7854">
              <w:rPr>
                <w:rFonts w:ascii="Times New Roman" w:hAnsi="Times New Roman"/>
                <w:b/>
                <w:sz w:val="24"/>
                <w:szCs w:val="24"/>
                <w:lang w:val="kk-KZ"/>
              </w:rPr>
              <w:t>Мақсаты:</w:t>
            </w:r>
          </w:p>
          <w:p w:rsidR="00222760" w:rsidRDefault="00222760" w:rsidP="00275602">
            <w:pPr>
              <w:rPr>
                <w:rFonts w:ascii="Times New Roman" w:eastAsia="Times New Roman" w:hAnsi="Times New Roman"/>
                <w:color w:val="000000"/>
                <w:spacing w:val="2"/>
                <w:sz w:val="24"/>
                <w:szCs w:val="24"/>
                <w:lang w:val="kk-KZ"/>
              </w:rPr>
            </w:pPr>
            <w:r>
              <w:rPr>
                <w:rFonts w:ascii="Times New Roman" w:eastAsia="Times New Roman" w:hAnsi="Times New Roman"/>
                <w:color w:val="000000"/>
                <w:spacing w:val="2"/>
                <w:sz w:val="24"/>
                <w:szCs w:val="24"/>
                <w:lang w:val="kk-KZ"/>
              </w:rPr>
              <w:t>Сөздерді сөйлемдерде байланыстырып құрастыруға дағдыландыру.</w:t>
            </w:r>
          </w:p>
          <w:p w:rsidR="00222760" w:rsidRDefault="00222760" w:rsidP="00275602">
            <w:pPr>
              <w:rPr>
                <w:rFonts w:ascii="Times New Roman" w:hAnsi="Times New Roman"/>
                <w:sz w:val="24"/>
                <w:szCs w:val="24"/>
                <w:lang w:val="kk-KZ"/>
              </w:rPr>
            </w:pPr>
            <w:r>
              <w:rPr>
                <w:rFonts w:ascii="Times New Roman" w:eastAsia="Times New Roman" w:hAnsi="Times New Roman"/>
                <w:color w:val="000000"/>
                <w:spacing w:val="2"/>
                <w:sz w:val="24"/>
                <w:szCs w:val="24"/>
                <w:lang w:val="kk-KZ"/>
              </w:rPr>
              <w:t>Қазақ тіліне тән дыбыстарды күнделікті қолданыста дұрыс айтуға жаттықтыру.</w:t>
            </w:r>
            <w:r>
              <w:rPr>
                <w:rFonts w:ascii="Times New Roman" w:hAnsi="Times New Roman"/>
                <w:sz w:val="24"/>
                <w:szCs w:val="24"/>
                <w:lang w:val="kk-KZ"/>
              </w:rPr>
              <w:t xml:space="preserve"> Күз айлары және оның маусымдық белгілері туралы білімдерін толықтыру.</w:t>
            </w:r>
            <w:r w:rsidRPr="00292A3C">
              <w:rPr>
                <w:rFonts w:ascii="Times New Roman" w:eastAsia="Times New Roman" w:hAnsi="Times New Roman"/>
                <w:color w:val="000000"/>
                <w:spacing w:val="2"/>
                <w:sz w:val="24"/>
                <w:szCs w:val="24"/>
                <w:lang w:val="kk-KZ"/>
              </w:rPr>
              <w:t xml:space="preserve"> </w:t>
            </w:r>
          </w:p>
          <w:p w:rsidR="00222760" w:rsidRDefault="00222760" w:rsidP="00275602">
            <w:pPr>
              <w:rPr>
                <w:rFonts w:ascii="Times New Roman" w:eastAsia="Times New Roman" w:hAnsi="Times New Roman"/>
                <w:color w:val="000000"/>
                <w:spacing w:val="2"/>
                <w:sz w:val="24"/>
                <w:szCs w:val="24"/>
                <w:lang w:val="kk-KZ"/>
              </w:rPr>
            </w:pPr>
            <w:r>
              <w:rPr>
                <w:rFonts w:ascii="Times New Roman" w:eastAsia="Times New Roman" w:hAnsi="Times New Roman"/>
                <w:color w:val="000000"/>
                <w:spacing w:val="2"/>
                <w:sz w:val="24"/>
                <w:szCs w:val="24"/>
                <w:lang w:val="kk-KZ"/>
              </w:rPr>
              <w:t xml:space="preserve">Нанды қадірлеуге үйрету. </w:t>
            </w:r>
          </w:p>
          <w:p w:rsidR="00222760" w:rsidRPr="00925B4C" w:rsidRDefault="00222760" w:rsidP="00275602">
            <w:pPr>
              <w:rPr>
                <w:rFonts w:ascii="Times New Roman" w:hAnsi="Times New Roman"/>
                <w:b/>
                <w:bCs/>
                <w:sz w:val="24"/>
                <w:szCs w:val="24"/>
                <w:lang w:val="kk-KZ"/>
              </w:rPr>
            </w:pPr>
            <w:r w:rsidRPr="00925B4C">
              <w:rPr>
                <w:rFonts w:ascii="Times New Roman" w:hAnsi="Times New Roman"/>
                <w:b/>
                <w:sz w:val="24"/>
                <w:szCs w:val="24"/>
                <w:lang w:val="kk-KZ"/>
              </w:rPr>
              <w:t>3.</w:t>
            </w:r>
            <w:r w:rsidRPr="00925B4C">
              <w:rPr>
                <w:rFonts w:ascii="Times New Roman" w:hAnsi="Times New Roman"/>
                <w:b/>
                <w:bCs/>
                <w:sz w:val="24"/>
                <w:szCs w:val="24"/>
                <w:lang w:val="kk-KZ"/>
              </w:rPr>
              <w:t>Основы грамоты</w:t>
            </w:r>
          </w:p>
          <w:p w:rsidR="00222760" w:rsidRPr="00925B4C" w:rsidRDefault="00222760" w:rsidP="00275602">
            <w:pPr>
              <w:rPr>
                <w:rFonts w:ascii="Times New Roman" w:hAnsi="Times New Roman"/>
                <w:b/>
                <w:sz w:val="24"/>
                <w:szCs w:val="24"/>
                <w:lang w:val="kk-KZ"/>
              </w:rPr>
            </w:pPr>
            <w:r w:rsidRPr="00925B4C">
              <w:rPr>
                <w:rFonts w:ascii="Times New Roman" w:hAnsi="Times New Roman"/>
                <w:b/>
                <w:sz w:val="24"/>
                <w:szCs w:val="24"/>
                <w:lang w:val="kk-KZ"/>
              </w:rPr>
              <w:t>10.10-10.35.</w:t>
            </w:r>
          </w:p>
          <w:p w:rsidR="00222760" w:rsidRPr="00925B4C" w:rsidRDefault="00222760" w:rsidP="00275602">
            <w:pPr>
              <w:rPr>
                <w:rFonts w:ascii="Times New Roman" w:hAnsi="Times New Roman"/>
                <w:sz w:val="24"/>
                <w:szCs w:val="24"/>
              </w:rPr>
            </w:pPr>
            <w:r>
              <w:rPr>
                <w:rFonts w:ascii="Times New Roman" w:hAnsi="Times New Roman"/>
                <w:sz w:val="24"/>
                <w:szCs w:val="24"/>
              </w:rPr>
              <w:t>«</w:t>
            </w:r>
            <w:r w:rsidRPr="00925B4C">
              <w:rPr>
                <w:rFonts w:ascii="Times New Roman" w:hAnsi="Times New Roman"/>
                <w:sz w:val="24"/>
                <w:szCs w:val="24"/>
              </w:rPr>
              <w:t>Согласные звуки. Твердый согласный звук «С»</w:t>
            </w:r>
          </w:p>
          <w:p w:rsidR="00222760" w:rsidRPr="00925B4C" w:rsidRDefault="00222760" w:rsidP="00275602">
            <w:pPr>
              <w:tabs>
                <w:tab w:val="left" w:pos="4380"/>
              </w:tabs>
              <w:rPr>
                <w:rFonts w:ascii="Times New Roman" w:hAnsi="Times New Roman"/>
                <w:sz w:val="24"/>
                <w:szCs w:val="24"/>
              </w:rPr>
            </w:pPr>
            <w:r w:rsidRPr="00925B4C">
              <w:rPr>
                <w:rFonts w:ascii="Times New Roman" w:hAnsi="Times New Roman"/>
                <w:b/>
                <w:sz w:val="24"/>
                <w:szCs w:val="24"/>
              </w:rPr>
              <w:t xml:space="preserve">Цель: </w:t>
            </w:r>
            <w:r w:rsidRPr="00925B4C">
              <w:rPr>
                <w:rFonts w:ascii="Times New Roman" w:hAnsi="Times New Roman"/>
                <w:sz w:val="24"/>
                <w:szCs w:val="24"/>
              </w:rPr>
              <w:t xml:space="preserve">знакомы с понятием «согласный </w:t>
            </w:r>
            <w:r w:rsidRPr="00925B4C">
              <w:rPr>
                <w:rFonts w:ascii="Times New Roman" w:hAnsi="Times New Roman"/>
                <w:sz w:val="24"/>
                <w:szCs w:val="24"/>
              </w:rPr>
              <w:lastRenderedPageBreak/>
              <w:t xml:space="preserve">звук»; дают характеристику; пользуются условным обозначением (фишкой); </w:t>
            </w:r>
          </w:p>
          <w:p w:rsidR="00222760" w:rsidRPr="00925B4C" w:rsidRDefault="00222760" w:rsidP="00275602">
            <w:pPr>
              <w:rPr>
                <w:rFonts w:ascii="Times New Roman" w:hAnsi="Times New Roman"/>
                <w:sz w:val="24"/>
                <w:szCs w:val="24"/>
              </w:rPr>
            </w:pPr>
            <w:r w:rsidRPr="00925B4C">
              <w:rPr>
                <w:rFonts w:ascii="Times New Roman" w:hAnsi="Times New Roman"/>
                <w:b/>
                <w:sz w:val="24"/>
                <w:szCs w:val="24"/>
              </w:rPr>
              <w:t>(</w:t>
            </w:r>
            <w:r w:rsidRPr="00925B4C">
              <w:rPr>
                <w:rFonts w:ascii="Times New Roman" w:eastAsia="Times New Roman" w:hAnsi="Times New Roman"/>
                <w:b/>
                <w:color w:val="000000"/>
                <w:sz w:val="24"/>
                <w:szCs w:val="24"/>
                <w:lang w:val="kk-KZ"/>
              </w:rPr>
              <w:t>коммуникативная, игровая деятельность)</w:t>
            </w:r>
            <w:r w:rsidRPr="00925B4C">
              <w:rPr>
                <w:rFonts w:ascii="Times New Roman" w:hAnsi="Times New Roman"/>
                <w:sz w:val="24"/>
                <w:szCs w:val="24"/>
                <w:lang w:val="kk-KZ"/>
              </w:rPr>
              <w:t xml:space="preserve"> </w:t>
            </w:r>
          </w:p>
          <w:p w:rsidR="00222760" w:rsidRPr="00925B4C" w:rsidRDefault="00222760" w:rsidP="00275602">
            <w:pPr>
              <w:rPr>
                <w:rFonts w:ascii="Times New Roman" w:hAnsi="Times New Roman"/>
                <w:b/>
                <w:sz w:val="24"/>
                <w:szCs w:val="24"/>
                <w:lang w:val="kk-KZ"/>
              </w:rPr>
            </w:pPr>
            <w:r w:rsidRPr="00925B4C">
              <w:rPr>
                <w:rFonts w:ascii="Times New Roman" w:hAnsi="Times New Roman"/>
                <w:b/>
                <w:sz w:val="24"/>
                <w:szCs w:val="24"/>
                <w:lang w:val="kk-KZ"/>
              </w:rPr>
              <w:t>4. ООМ  10.40</w:t>
            </w:r>
            <w:r w:rsidRPr="00925B4C">
              <w:rPr>
                <w:rFonts w:ascii="Times New Roman" w:hAnsi="Times New Roman"/>
                <w:b/>
                <w:sz w:val="24"/>
                <w:szCs w:val="24"/>
              </w:rPr>
              <w:t>- 11.10</w:t>
            </w:r>
          </w:p>
          <w:p w:rsidR="00222760" w:rsidRPr="00925B4C" w:rsidRDefault="00222760" w:rsidP="00275602">
            <w:pPr>
              <w:rPr>
                <w:rFonts w:ascii="Times New Roman" w:hAnsi="Times New Roman"/>
                <w:b/>
                <w:sz w:val="24"/>
                <w:szCs w:val="24"/>
              </w:rPr>
            </w:pPr>
            <w:r w:rsidRPr="00925B4C">
              <w:rPr>
                <w:rFonts w:ascii="Times New Roman" w:hAnsi="Times New Roman"/>
                <w:b/>
                <w:sz w:val="24"/>
                <w:szCs w:val="24"/>
                <w:lang w:val="kk-KZ"/>
              </w:rPr>
              <w:t xml:space="preserve"> </w:t>
            </w:r>
            <w:r w:rsidRPr="00925B4C">
              <w:rPr>
                <w:rFonts w:ascii="Times New Roman" w:hAnsi="Times New Roman"/>
                <w:sz w:val="24"/>
                <w:szCs w:val="24"/>
              </w:rPr>
              <w:t>«Деревья, кустарники и растения</w:t>
            </w:r>
            <w:r w:rsidRPr="00925B4C">
              <w:rPr>
                <w:rFonts w:ascii="Times New Roman" w:hAnsi="Times New Roman"/>
                <w:b/>
                <w:sz w:val="24"/>
                <w:szCs w:val="24"/>
              </w:rPr>
              <w:t xml:space="preserve">» </w:t>
            </w:r>
          </w:p>
          <w:p w:rsidR="00222760" w:rsidRPr="00925B4C" w:rsidRDefault="00222760" w:rsidP="00275602">
            <w:pPr>
              <w:rPr>
                <w:rFonts w:ascii="Times New Roman" w:hAnsi="Times New Roman"/>
                <w:color w:val="000000"/>
                <w:sz w:val="24"/>
                <w:szCs w:val="24"/>
                <w:shd w:val="clear" w:color="auto" w:fill="FFFFFF"/>
              </w:rPr>
            </w:pPr>
            <w:r w:rsidRPr="00925B4C">
              <w:rPr>
                <w:rFonts w:ascii="Times New Roman" w:hAnsi="Times New Roman"/>
                <w:b/>
                <w:bCs/>
                <w:sz w:val="24"/>
                <w:szCs w:val="24"/>
                <w:lang w:val="kk-KZ"/>
              </w:rPr>
              <w:t xml:space="preserve">Цель: </w:t>
            </w:r>
            <w:r w:rsidRPr="00925B4C">
              <w:rPr>
                <w:rFonts w:ascii="Times New Roman" w:hAnsi="Times New Roman"/>
                <w:b/>
                <w:sz w:val="24"/>
                <w:szCs w:val="24"/>
              </w:rPr>
              <w:t>Д</w:t>
            </w:r>
            <w:r w:rsidRPr="00925B4C">
              <w:rPr>
                <w:rFonts w:ascii="Times New Roman" w:hAnsi="Times New Roman"/>
                <w:color w:val="000000"/>
                <w:sz w:val="24"/>
                <w:szCs w:val="24"/>
                <w:shd w:val="clear" w:color="auto" w:fill="FFFFFF"/>
              </w:rPr>
              <w:t>ети  разделяют предложенные объекты на группы, опираясь на схему; выделяют  общие существенные признаки деревьев и кустарников (корень, лист) и различия (у дерева один ствол, а у кустарника много); Схематично изображают дерево, куст.</w:t>
            </w:r>
          </w:p>
          <w:p w:rsidR="00222760" w:rsidRPr="00925B4C" w:rsidRDefault="00222760" w:rsidP="00275602">
            <w:pPr>
              <w:rPr>
                <w:rFonts w:ascii="Times New Roman" w:hAnsi="Times New Roman"/>
                <w:b/>
                <w:sz w:val="24"/>
                <w:szCs w:val="24"/>
              </w:rPr>
            </w:pPr>
            <w:r w:rsidRPr="00925B4C">
              <w:rPr>
                <w:rFonts w:ascii="Times New Roman" w:hAnsi="Times New Roman"/>
                <w:b/>
                <w:sz w:val="24"/>
                <w:szCs w:val="24"/>
              </w:rPr>
              <w:t>(познавательная, коммуникативная, игровая деятельность)</w:t>
            </w:r>
          </w:p>
          <w:p w:rsidR="00222760" w:rsidRPr="00925B4C" w:rsidRDefault="00222760" w:rsidP="00275602">
            <w:pPr>
              <w:rPr>
                <w:rFonts w:ascii="Times New Roman" w:hAnsi="Times New Roman"/>
                <w:b/>
                <w:bCs/>
                <w:sz w:val="24"/>
                <w:szCs w:val="24"/>
              </w:rPr>
            </w:pPr>
            <w:r w:rsidRPr="00925B4C">
              <w:rPr>
                <w:rFonts w:ascii="Times New Roman" w:hAnsi="Times New Roman"/>
                <w:b/>
                <w:sz w:val="24"/>
                <w:szCs w:val="24"/>
              </w:rPr>
              <w:t>5. 2п.д. 15.55-16.20 Физкультура</w:t>
            </w:r>
          </w:p>
          <w:p w:rsidR="00222760" w:rsidRPr="00925B4C" w:rsidRDefault="00222760" w:rsidP="00275602">
            <w:pPr>
              <w:autoSpaceDE w:val="0"/>
              <w:autoSpaceDN w:val="0"/>
              <w:adjustRightInd w:val="0"/>
              <w:rPr>
                <w:rFonts w:ascii="Times New Roman" w:eastAsia="Times New Roman" w:hAnsi="Times New Roman"/>
                <w:sz w:val="24"/>
                <w:szCs w:val="24"/>
              </w:rPr>
            </w:pPr>
            <w:r w:rsidRPr="00925B4C">
              <w:rPr>
                <w:rFonts w:ascii="Times New Roman" w:eastAsia="Times New Roman" w:hAnsi="Times New Roman"/>
                <w:b/>
                <w:sz w:val="24"/>
                <w:szCs w:val="24"/>
              </w:rPr>
              <w:t>Цель:</w:t>
            </w:r>
            <w:r w:rsidRPr="00925B4C">
              <w:rPr>
                <w:rFonts w:ascii="Times New Roman" w:eastAsia="Times New Roman" w:hAnsi="Times New Roman"/>
                <w:sz w:val="24"/>
                <w:szCs w:val="24"/>
              </w:rPr>
              <w:t xml:space="preserve">Формирование навыков  правильного выполнения движении; построение в шеренгу,  </w:t>
            </w:r>
            <w:r w:rsidRPr="00925B4C">
              <w:rPr>
                <w:rFonts w:ascii="Times New Roman" w:eastAsia="Times New Roman" w:hAnsi="Times New Roman"/>
                <w:sz w:val="24"/>
                <w:szCs w:val="24"/>
              </w:rPr>
              <w:lastRenderedPageBreak/>
              <w:t>перестроение в колонну по одному по два,  ориентировку в пространстве, техники прыжка через шнур</w:t>
            </w:r>
            <w:r w:rsidRPr="00925B4C">
              <w:rPr>
                <w:rFonts w:ascii="Times New Roman" w:eastAsia="Times New Roman" w:hAnsi="Times New Roman"/>
                <w:b/>
                <w:sz w:val="24"/>
                <w:szCs w:val="24"/>
              </w:rPr>
              <w:t>,</w:t>
            </w:r>
            <w:r w:rsidRPr="00925B4C">
              <w:rPr>
                <w:rFonts w:ascii="Times New Roman" w:eastAsia="Times New Roman" w:hAnsi="Times New Roman"/>
                <w:sz w:val="24"/>
                <w:szCs w:val="24"/>
              </w:rPr>
              <w:t xml:space="preserve"> </w:t>
            </w:r>
            <w:r w:rsidRPr="00925B4C">
              <w:rPr>
                <w:rFonts w:ascii="Times New Roman" w:eastAsia="Times New Roman" w:hAnsi="Times New Roman"/>
                <w:sz w:val="24"/>
                <w:szCs w:val="24"/>
                <w:lang w:bidi="ru-RU"/>
              </w:rPr>
              <w:t xml:space="preserve">приемы </w:t>
            </w:r>
            <w:r w:rsidRPr="00925B4C">
              <w:rPr>
                <w:rFonts w:ascii="Times New Roman" w:eastAsia="Times New Roman" w:hAnsi="Times New Roman"/>
                <w:sz w:val="24"/>
                <w:szCs w:val="24"/>
              </w:rPr>
              <w:t>бросать и ло</w:t>
            </w:r>
            <w:r w:rsidRPr="00925B4C">
              <w:rPr>
                <w:rFonts w:ascii="Times New Roman" w:eastAsia="Times New Roman" w:hAnsi="Times New Roman"/>
                <w:sz w:val="24"/>
                <w:szCs w:val="24"/>
              </w:rPr>
              <w:softHyphen/>
              <w:t>вить мяч,</w:t>
            </w:r>
          </w:p>
          <w:p w:rsidR="00222760" w:rsidRPr="00925B4C" w:rsidRDefault="00222760" w:rsidP="00275602">
            <w:pPr>
              <w:rPr>
                <w:rFonts w:ascii="Times New Roman" w:hAnsi="Times New Roman"/>
                <w:b/>
                <w:sz w:val="24"/>
                <w:szCs w:val="24"/>
                <w:lang w:val="kk-KZ"/>
              </w:rPr>
            </w:pPr>
            <w:r w:rsidRPr="00925B4C">
              <w:rPr>
                <w:rFonts w:ascii="Times New Roman" w:eastAsia="Times New Roman" w:hAnsi="Times New Roman"/>
                <w:sz w:val="24"/>
                <w:szCs w:val="24"/>
              </w:rPr>
              <w:t>сохранять устойчивое равновесие, при ходьбе по гимнастической скамейке формируя правильную осанку.</w:t>
            </w:r>
          </w:p>
          <w:p w:rsidR="00222760" w:rsidRPr="00925B4C" w:rsidRDefault="00222760" w:rsidP="00275602">
            <w:pPr>
              <w:rPr>
                <w:rFonts w:ascii="Times New Roman" w:hAnsi="Times New Roman"/>
                <w:color w:val="000000"/>
                <w:sz w:val="24"/>
                <w:szCs w:val="24"/>
                <w:lang w:val="kk-KZ"/>
              </w:rPr>
            </w:pPr>
          </w:p>
        </w:tc>
        <w:tc>
          <w:tcPr>
            <w:tcW w:w="2552" w:type="dxa"/>
            <w:gridSpan w:val="5"/>
            <w:tcBorders>
              <w:top w:val="single" w:sz="4" w:space="0" w:color="auto"/>
              <w:left w:val="single" w:sz="4" w:space="0" w:color="auto"/>
              <w:bottom w:val="single" w:sz="4" w:space="0" w:color="auto"/>
              <w:right w:val="single" w:sz="4" w:space="0" w:color="auto"/>
            </w:tcBorders>
          </w:tcPr>
          <w:p w:rsidR="00222760" w:rsidRPr="00925B4C" w:rsidRDefault="00222760" w:rsidP="00275602">
            <w:pPr>
              <w:shd w:val="clear" w:color="auto" w:fill="FFFFFF"/>
              <w:rPr>
                <w:rFonts w:ascii="Times New Roman" w:eastAsia="Times New Roman" w:hAnsi="Times New Roman"/>
                <w:b/>
                <w:color w:val="000000"/>
                <w:sz w:val="24"/>
                <w:szCs w:val="24"/>
              </w:rPr>
            </w:pPr>
            <w:r w:rsidRPr="00925B4C">
              <w:rPr>
                <w:rFonts w:ascii="Times New Roman" w:eastAsia="Times New Roman" w:hAnsi="Times New Roman"/>
                <w:b/>
                <w:color w:val="000000"/>
                <w:sz w:val="24"/>
                <w:szCs w:val="24"/>
              </w:rPr>
              <w:lastRenderedPageBreak/>
              <w:t>2.</w:t>
            </w:r>
            <w:r w:rsidRPr="00925B4C">
              <w:rPr>
                <w:rFonts w:ascii="Times New Roman" w:hAnsi="Times New Roman"/>
                <w:b/>
                <w:sz w:val="24"/>
                <w:szCs w:val="24"/>
              </w:rPr>
              <w:t xml:space="preserve"> Физкультура</w:t>
            </w:r>
            <w:r w:rsidRPr="00925B4C">
              <w:rPr>
                <w:rFonts w:ascii="Times New Roman" w:eastAsia="Times New Roman" w:hAnsi="Times New Roman"/>
                <w:b/>
                <w:color w:val="000000"/>
                <w:sz w:val="24"/>
                <w:szCs w:val="24"/>
              </w:rPr>
              <w:t xml:space="preserve"> 9.25- 9.50</w:t>
            </w:r>
          </w:p>
          <w:p w:rsidR="00222760" w:rsidRPr="00925B4C" w:rsidRDefault="00222760" w:rsidP="00275602">
            <w:pPr>
              <w:shd w:val="clear" w:color="auto" w:fill="FFFFFF"/>
              <w:rPr>
                <w:rFonts w:ascii="Times New Roman" w:eastAsia="Times New Roman" w:hAnsi="Times New Roman"/>
                <w:b/>
                <w:color w:val="000000"/>
                <w:sz w:val="24"/>
                <w:szCs w:val="24"/>
              </w:rPr>
            </w:pPr>
            <w:r w:rsidRPr="00925B4C">
              <w:rPr>
                <w:rFonts w:ascii="Times New Roman" w:eastAsia="Times New Roman" w:hAnsi="Times New Roman"/>
                <w:b/>
                <w:sz w:val="24"/>
                <w:szCs w:val="24"/>
              </w:rPr>
              <w:t xml:space="preserve">Цель: </w:t>
            </w:r>
            <w:r w:rsidRPr="00925B4C">
              <w:rPr>
                <w:rFonts w:ascii="Times New Roman" w:eastAsia="Times New Roman" w:hAnsi="Times New Roman"/>
                <w:sz w:val="24"/>
                <w:szCs w:val="24"/>
              </w:rPr>
              <w:t xml:space="preserve">упражнять навыки </w:t>
            </w:r>
            <w:r w:rsidRPr="00925B4C">
              <w:rPr>
                <w:rFonts w:ascii="Times New Roman" w:eastAsia="Times New Roman" w:hAnsi="Times New Roman"/>
                <w:sz w:val="24"/>
                <w:szCs w:val="24"/>
                <w:lang w:val="kk-KZ"/>
              </w:rPr>
              <w:t>техники  прыжка</w:t>
            </w:r>
            <w:r w:rsidRPr="00925B4C">
              <w:rPr>
                <w:rFonts w:ascii="Times New Roman" w:eastAsia="Times New Roman" w:hAnsi="Times New Roman"/>
                <w:sz w:val="24"/>
                <w:szCs w:val="24"/>
              </w:rPr>
              <w:t>,  ходьбы   по ограниченной поверхности сохраняя равновесие, приемы бросать и ло</w:t>
            </w:r>
            <w:r w:rsidRPr="00925B4C">
              <w:rPr>
                <w:rFonts w:ascii="Times New Roman" w:eastAsia="Times New Roman" w:hAnsi="Times New Roman"/>
                <w:sz w:val="24"/>
                <w:szCs w:val="24"/>
              </w:rPr>
              <w:softHyphen/>
              <w:t>вить мяч.</w:t>
            </w:r>
          </w:p>
          <w:p w:rsidR="00222760" w:rsidRPr="00925B4C" w:rsidRDefault="00222760" w:rsidP="00275602">
            <w:pPr>
              <w:rPr>
                <w:rFonts w:ascii="Times New Roman" w:eastAsia="Times New Roman" w:hAnsi="Times New Roman"/>
                <w:b/>
                <w:color w:val="000000"/>
                <w:sz w:val="24"/>
                <w:szCs w:val="24"/>
              </w:rPr>
            </w:pPr>
            <w:r w:rsidRPr="00925B4C">
              <w:rPr>
                <w:rFonts w:ascii="Times New Roman" w:hAnsi="Times New Roman"/>
                <w:b/>
                <w:sz w:val="24"/>
                <w:szCs w:val="24"/>
              </w:rPr>
              <w:t>3.</w:t>
            </w:r>
            <w:r w:rsidRPr="00925B4C">
              <w:rPr>
                <w:rFonts w:ascii="Times New Roman" w:hAnsi="Times New Roman"/>
                <w:b/>
                <w:sz w:val="24"/>
                <w:szCs w:val="24"/>
                <w:lang w:val="kk-KZ"/>
              </w:rPr>
              <w:t xml:space="preserve"> </w:t>
            </w:r>
            <w:r w:rsidRPr="00925B4C">
              <w:rPr>
                <w:rFonts w:ascii="Times New Roman" w:eastAsia="Times New Roman" w:hAnsi="Times New Roman"/>
                <w:b/>
                <w:color w:val="000000"/>
                <w:sz w:val="24"/>
                <w:szCs w:val="24"/>
              </w:rPr>
              <w:t>Основы математики 10.00-10.25</w:t>
            </w:r>
          </w:p>
          <w:p w:rsidR="00222760" w:rsidRPr="00925B4C" w:rsidRDefault="00222760" w:rsidP="00275602">
            <w:pPr>
              <w:rPr>
                <w:rFonts w:ascii="Times New Roman" w:hAnsi="Times New Roman"/>
                <w:sz w:val="24"/>
                <w:szCs w:val="24"/>
              </w:rPr>
            </w:pPr>
            <w:r w:rsidRPr="00925B4C">
              <w:rPr>
                <w:rFonts w:ascii="Times New Roman" w:hAnsi="Times New Roman"/>
                <w:sz w:val="24"/>
                <w:szCs w:val="24"/>
              </w:rPr>
              <w:t>«Число и цифра 0».</w:t>
            </w:r>
          </w:p>
          <w:p w:rsidR="00222760" w:rsidRPr="00925B4C" w:rsidRDefault="00222760" w:rsidP="00275602">
            <w:pPr>
              <w:shd w:val="clear" w:color="auto" w:fill="FFFFFF"/>
              <w:rPr>
                <w:rFonts w:ascii="Times New Roman" w:hAnsi="Times New Roman"/>
                <w:color w:val="000000"/>
                <w:sz w:val="24"/>
                <w:szCs w:val="24"/>
              </w:rPr>
            </w:pPr>
            <w:r w:rsidRPr="00925B4C">
              <w:rPr>
                <w:rFonts w:ascii="Times New Roman" w:hAnsi="Times New Roman"/>
                <w:b/>
                <w:sz w:val="24"/>
                <w:szCs w:val="24"/>
              </w:rPr>
              <w:t xml:space="preserve">Цель: </w:t>
            </w:r>
            <w:r w:rsidRPr="00925B4C">
              <w:rPr>
                <w:rFonts w:ascii="Times New Roman" w:hAnsi="Times New Roman"/>
                <w:sz w:val="24"/>
                <w:szCs w:val="24"/>
              </w:rPr>
              <w:t>знают</w:t>
            </w:r>
            <w:r w:rsidRPr="00925B4C">
              <w:rPr>
                <w:rFonts w:ascii="Times New Roman" w:hAnsi="Times New Roman"/>
                <w:b/>
                <w:sz w:val="24"/>
                <w:szCs w:val="24"/>
              </w:rPr>
              <w:t xml:space="preserve"> </w:t>
            </w:r>
            <w:r w:rsidRPr="00925B4C">
              <w:rPr>
                <w:rStyle w:val="c3"/>
                <w:rFonts w:ascii="Times New Roman" w:hAnsi="Times New Roman"/>
                <w:color w:val="000000"/>
                <w:sz w:val="24"/>
                <w:szCs w:val="24"/>
              </w:rPr>
              <w:t xml:space="preserve">  число и цифру 0; его место в числовом ряду; развито логическое  мышление, математическая смекалка.</w:t>
            </w:r>
          </w:p>
          <w:p w:rsidR="00222760" w:rsidRPr="00925B4C" w:rsidRDefault="00222760" w:rsidP="00275602">
            <w:pPr>
              <w:tabs>
                <w:tab w:val="left" w:pos="2520"/>
              </w:tabs>
              <w:rPr>
                <w:rFonts w:ascii="Times New Roman" w:hAnsi="Times New Roman"/>
                <w:b/>
                <w:sz w:val="24"/>
                <w:szCs w:val="24"/>
              </w:rPr>
            </w:pPr>
            <w:r w:rsidRPr="00925B4C">
              <w:rPr>
                <w:rFonts w:ascii="Times New Roman" w:hAnsi="Times New Roman"/>
                <w:b/>
                <w:sz w:val="24"/>
                <w:szCs w:val="24"/>
              </w:rPr>
              <w:t xml:space="preserve"> (коммуникативная, познавательная, творческая и игровая деятельности)</w:t>
            </w:r>
          </w:p>
          <w:p w:rsidR="00222760" w:rsidRPr="00925B4C" w:rsidRDefault="00222760" w:rsidP="00275602">
            <w:pPr>
              <w:rPr>
                <w:rFonts w:ascii="Times New Roman" w:hAnsi="Times New Roman"/>
                <w:b/>
                <w:sz w:val="24"/>
                <w:szCs w:val="24"/>
              </w:rPr>
            </w:pPr>
            <w:r w:rsidRPr="00925B4C">
              <w:rPr>
                <w:rFonts w:ascii="Times New Roman" w:hAnsi="Times New Roman"/>
                <w:b/>
                <w:sz w:val="24"/>
                <w:szCs w:val="24"/>
              </w:rPr>
              <w:t xml:space="preserve">4. </w:t>
            </w:r>
            <w:r w:rsidRPr="00925B4C">
              <w:rPr>
                <w:rFonts w:ascii="Times New Roman" w:hAnsi="Times New Roman"/>
                <w:b/>
                <w:sz w:val="24"/>
                <w:szCs w:val="24"/>
                <w:lang w:val="kk-KZ"/>
              </w:rPr>
              <w:t xml:space="preserve">Аппликация 10.35 -10.55 </w:t>
            </w:r>
            <w:r w:rsidRPr="00925B4C">
              <w:rPr>
                <w:rFonts w:ascii="Times New Roman" w:hAnsi="Times New Roman"/>
                <w:sz w:val="24"/>
                <w:szCs w:val="24"/>
              </w:rPr>
              <w:t xml:space="preserve">«Падают </w:t>
            </w:r>
            <w:r w:rsidRPr="00925B4C">
              <w:rPr>
                <w:rFonts w:ascii="Times New Roman" w:hAnsi="Times New Roman"/>
                <w:sz w:val="24"/>
                <w:szCs w:val="24"/>
              </w:rPr>
              <w:lastRenderedPageBreak/>
              <w:t>листья»</w:t>
            </w:r>
          </w:p>
          <w:p w:rsidR="00222760" w:rsidRPr="00925B4C" w:rsidRDefault="00222760" w:rsidP="00275602">
            <w:pPr>
              <w:rPr>
                <w:rFonts w:ascii="Times New Roman" w:hAnsi="Times New Roman"/>
                <w:b/>
                <w:sz w:val="24"/>
                <w:szCs w:val="24"/>
              </w:rPr>
            </w:pPr>
            <w:r w:rsidRPr="00925B4C">
              <w:rPr>
                <w:rFonts w:ascii="Times New Roman" w:hAnsi="Times New Roman"/>
                <w:b/>
                <w:bCs/>
                <w:sz w:val="24"/>
                <w:szCs w:val="24"/>
                <w:lang w:val="kk-KZ"/>
              </w:rPr>
              <w:t>Цель:</w:t>
            </w:r>
            <w:r w:rsidRPr="00925B4C">
              <w:rPr>
                <w:rFonts w:ascii="Times New Roman" w:hAnsi="Times New Roman"/>
                <w:sz w:val="24"/>
                <w:szCs w:val="24"/>
                <w:lang w:val="kk-KZ"/>
              </w:rPr>
              <w:t xml:space="preserve"> </w:t>
            </w:r>
            <w:r w:rsidRPr="00925B4C">
              <w:rPr>
                <w:rFonts w:ascii="Times New Roman" w:hAnsi="Times New Roman"/>
                <w:color w:val="000000"/>
                <w:sz w:val="24"/>
                <w:szCs w:val="24"/>
              </w:rPr>
              <w:t xml:space="preserve">Работают с шаблонами и </w:t>
            </w:r>
            <w:bookmarkStart w:id="8" w:name="z2430"/>
            <w:r w:rsidRPr="00925B4C">
              <w:rPr>
                <w:rFonts w:ascii="Times New Roman" w:hAnsi="Times New Roman"/>
                <w:color w:val="000000"/>
                <w:sz w:val="24"/>
                <w:szCs w:val="24"/>
              </w:rPr>
              <w:t>трафаретами; умеют вырезать из бумаги, сложенной вдвое, симметричные формы; соблюдают правила безопасности труда и личной гигиены.</w:t>
            </w:r>
            <w:bookmarkEnd w:id="8"/>
            <w:r w:rsidRPr="00925B4C">
              <w:rPr>
                <w:rFonts w:ascii="Times New Roman" w:hAnsi="Times New Roman"/>
                <w:b/>
                <w:sz w:val="24"/>
                <w:szCs w:val="24"/>
              </w:rPr>
              <w:t xml:space="preserve"> (познавательная, творческая, коммуникативная, игровая деятельность)</w:t>
            </w:r>
          </w:p>
          <w:p w:rsidR="00222760" w:rsidRPr="00925B4C" w:rsidRDefault="00222760" w:rsidP="00275602">
            <w:pPr>
              <w:rPr>
                <w:rFonts w:ascii="Times New Roman" w:hAnsi="Times New Roman"/>
                <w:b/>
                <w:sz w:val="24"/>
                <w:szCs w:val="24"/>
              </w:rPr>
            </w:pPr>
            <w:r w:rsidRPr="00925B4C">
              <w:rPr>
                <w:rFonts w:ascii="Times New Roman" w:hAnsi="Times New Roman"/>
                <w:b/>
                <w:sz w:val="24"/>
                <w:szCs w:val="24"/>
              </w:rPr>
              <w:t>5. Музыка 11.00- 11.25</w:t>
            </w:r>
          </w:p>
          <w:p w:rsidR="00222760" w:rsidRPr="00925B4C" w:rsidRDefault="00222760" w:rsidP="00275602">
            <w:pPr>
              <w:rPr>
                <w:rFonts w:ascii="Times New Roman" w:hAnsi="Times New Roman"/>
                <w:color w:val="000000"/>
                <w:sz w:val="24"/>
                <w:szCs w:val="24"/>
                <w:lang w:val="kk-KZ"/>
              </w:rPr>
            </w:pPr>
            <w:r w:rsidRPr="00925B4C">
              <w:rPr>
                <w:rFonts w:ascii="Times New Roman" w:hAnsi="Times New Roman"/>
                <w:b/>
                <w:bCs/>
                <w:sz w:val="24"/>
                <w:szCs w:val="24"/>
                <w:lang w:val="kk-KZ"/>
              </w:rPr>
              <w:t xml:space="preserve">Слушание: </w:t>
            </w:r>
            <w:r w:rsidRPr="00925B4C">
              <w:rPr>
                <w:rFonts w:ascii="Times New Roman" w:hAnsi="Times New Roman"/>
                <w:color w:val="000000"/>
                <w:sz w:val="24"/>
                <w:szCs w:val="24"/>
              </w:rPr>
              <w:t>Формиро</w:t>
            </w:r>
            <w:r w:rsidRPr="00925B4C">
              <w:rPr>
                <w:rFonts w:ascii="Times New Roman" w:hAnsi="Times New Roman"/>
                <w:color w:val="000000"/>
                <w:sz w:val="24"/>
                <w:szCs w:val="24"/>
                <w:lang w:val="kk-KZ"/>
              </w:rPr>
              <w:t>вать</w:t>
            </w:r>
            <w:r w:rsidRPr="00925B4C">
              <w:rPr>
                <w:rFonts w:ascii="Times New Roman" w:hAnsi="Times New Roman"/>
                <w:color w:val="000000"/>
                <w:sz w:val="24"/>
                <w:szCs w:val="24"/>
              </w:rPr>
              <w:t xml:space="preserve"> умения различать эмоциональное содержание произведений, их характер, настроение</w:t>
            </w:r>
            <w:r w:rsidRPr="00925B4C">
              <w:rPr>
                <w:rFonts w:ascii="Times New Roman" w:hAnsi="Times New Roman"/>
                <w:color w:val="000000"/>
                <w:sz w:val="24"/>
                <w:szCs w:val="24"/>
                <w:lang w:val="kk-KZ"/>
              </w:rPr>
              <w:t xml:space="preserve">.  </w:t>
            </w:r>
            <w:r w:rsidRPr="00925B4C">
              <w:rPr>
                <w:rFonts w:ascii="Times New Roman" w:hAnsi="Times New Roman"/>
                <w:b/>
                <w:bCs/>
                <w:sz w:val="24"/>
                <w:szCs w:val="24"/>
                <w:lang w:val="kk-KZ"/>
              </w:rPr>
              <w:t xml:space="preserve">Пение: </w:t>
            </w:r>
            <w:r w:rsidRPr="00925B4C">
              <w:rPr>
                <w:rFonts w:ascii="Times New Roman" w:hAnsi="Times New Roman"/>
                <w:color w:val="000000"/>
                <w:sz w:val="24"/>
                <w:szCs w:val="24"/>
              </w:rPr>
              <w:t>Формирова</w:t>
            </w:r>
            <w:r w:rsidRPr="00925B4C">
              <w:rPr>
                <w:rFonts w:ascii="Times New Roman" w:hAnsi="Times New Roman"/>
                <w:color w:val="000000"/>
                <w:sz w:val="24"/>
                <w:szCs w:val="24"/>
                <w:lang w:val="kk-KZ"/>
              </w:rPr>
              <w:t>ть</w:t>
            </w:r>
            <w:r w:rsidRPr="00925B4C">
              <w:rPr>
                <w:rFonts w:ascii="Times New Roman" w:hAnsi="Times New Roman"/>
                <w:color w:val="000000"/>
                <w:sz w:val="24"/>
                <w:szCs w:val="24"/>
              </w:rPr>
              <w:t xml:space="preserve"> умения точно интонировать несложные попевки в упражнениях для развития голоса и слуха в 2–3 ближайших тональностях</w:t>
            </w:r>
            <w:r w:rsidRPr="00925B4C">
              <w:rPr>
                <w:rFonts w:ascii="Times New Roman" w:hAnsi="Times New Roman"/>
                <w:color w:val="000000"/>
                <w:sz w:val="24"/>
                <w:szCs w:val="24"/>
                <w:lang w:val="kk-KZ"/>
              </w:rPr>
              <w:t xml:space="preserve">. </w:t>
            </w:r>
            <w:r w:rsidRPr="00925B4C">
              <w:rPr>
                <w:rFonts w:ascii="Times New Roman" w:hAnsi="Times New Roman"/>
                <w:b/>
                <w:bCs/>
                <w:sz w:val="24"/>
                <w:szCs w:val="24"/>
                <w:lang w:val="kk-KZ"/>
              </w:rPr>
              <w:t xml:space="preserve">Музыкально-ритмические движения: </w:t>
            </w:r>
            <w:r w:rsidRPr="00925B4C">
              <w:rPr>
                <w:rFonts w:ascii="Times New Roman" w:hAnsi="Times New Roman"/>
                <w:bCs/>
                <w:sz w:val="24"/>
                <w:szCs w:val="24"/>
                <w:lang w:val="kk-KZ"/>
              </w:rPr>
              <w:t>Учить</w:t>
            </w:r>
            <w:r w:rsidRPr="00925B4C">
              <w:rPr>
                <w:rFonts w:ascii="Times New Roman" w:hAnsi="Times New Roman"/>
                <w:b/>
                <w:bCs/>
                <w:sz w:val="24"/>
                <w:szCs w:val="24"/>
                <w:lang w:val="kk-KZ"/>
              </w:rPr>
              <w:t xml:space="preserve"> </w:t>
            </w:r>
            <w:r w:rsidRPr="00925B4C">
              <w:rPr>
                <w:rFonts w:ascii="Times New Roman" w:hAnsi="Times New Roman"/>
                <w:color w:val="000000"/>
                <w:sz w:val="24"/>
                <w:szCs w:val="24"/>
                <w:lang w:val="kk-KZ"/>
              </w:rPr>
              <w:lastRenderedPageBreak/>
              <w:t>в</w:t>
            </w:r>
            <w:r w:rsidRPr="00925B4C">
              <w:rPr>
                <w:rFonts w:ascii="Times New Roman" w:hAnsi="Times New Roman"/>
                <w:color w:val="000000"/>
                <w:sz w:val="24"/>
                <w:szCs w:val="24"/>
              </w:rPr>
              <w:t>ыполн</w:t>
            </w:r>
            <w:r w:rsidRPr="00925B4C">
              <w:rPr>
                <w:rFonts w:ascii="Times New Roman" w:hAnsi="Times New Roman"/>
                <w:color w:val="000000"/>
                <w:sz w:val="24"/>
                <w:szCs w:val="24"/>
                <w:lang w:val="kk-KZ"/>
              </w:rPr>
              <w:t>ять</w:t>
            </w:r>
            <w:r w:rsidRPr="00925B4C">
              <w:rPr>
                <w:rFonts w:ascii="Times New Roman" w:hAnsi="Times New Roman"/>
                <w:color w:val="000000"/>
                <w:sz w:val="24"/>
                <w:szCs w:val="24"/>
              </w:rPr>
              <w:t xml:space="preserve"> упражнени</w:t>
            </w:r>
            <w:r w:rsidRPr="00925B4C">
              <w:rPr>
                <w:rFonts w:ascii="Times New Roman" w:hAnsi="Times New Roman"/>
                <w:color w:val="000000"/>
                <w:sz w:val="24"/>
                <w:szCs w:val="24"/>
                <w:lang w:val="kk-KZ"/>
              </w:rPr>
              <w:t>я</w:t>
            </w:r>
            <w:r w:rsidRPr="00925B4C">
              <w:rPr>
                <w:rFonts w:ascii="Times New Roman" w:hAnsi="Times New Roman"/>
                <w:color w:val="000000"/>
                <w:sz w:val="24"/>
                <w:szCs w:val="24"/>
              </w:rPr>
              <w:t>, передавая характер музыки четкой ритмичной ходьбой, легким бегом и полуприседаниями.</w:t>
            </w:r>
            <w:r w:rsidRPr="00925B4C">
              <w:rPr>
                <w:rFonts w:ascii="Times New Roman" w:hAnsi="Times New Roman"/>
                <w:sz w:val="24"/>
                <w:szCs w:val="24"/>
                <w:lang w:val="kk-KZ"/>
              </w:rPr>
              <w:t xml:space="preserve"> </w:t>
            </w:r>
            <w:r w:rsidRPr="00925B4C">
              <w:rPr>
                <w:rFonts w:ascii="Times New Roman" w:hAnsi="Times New Roman"/>
                <w:b/>
                <w:bCs/>
                <w:sz w:val="24"/>
                <w:szCs w:val="24"/>
                <w:lang w:val="kk-KZ"/>
              </w:rPr>
              <w:t xml:space="preserve">Игры, хороводы: </w:t>
            </w:r>
            <w:r w:rsidRPr="00925B4C">
              <w:rPr>
                <w:rFonts w:ascii="Times New Roman" w:hAnsi="Times New Roman"/>
                <w:bCs/>
                <w:sz w:val="24"/>
                <w:szCs w:val="24"/>
                <w:lang w:val="kk-KZ"/>
              </w:rPr>
              <w:t xml:space="preserve">Учить выполнять </w:t>
            </w:r>
            <w:r w:rsidRPr="00925B4C">
              <w:rPr>
                <w:rFonts w:ascii="Times New Roman" w:hAnsi="Times New Roman"/>
                <w:color w:val="000000"/>
                <w:sz w:val="24"/>
                <w:szCs w:val="24"/>
              </w:rPr>
              <w:t>ведение хоровода по кругу</w:t>
            </w:r>
            <w:r w:rsidRPr="00925B4C">
              <w:rPr>
                <w:rFonts w:ascii="Times New Roman" w:hAnsi="Times New Roman"/>
                <w:color w:val="000000"/>
                <w:sz w:val="24"/>
                <w:szCs w:val="24"/>
                <w:lang w:val="kk-KZ"/>
              </w:rPr>
              <w:t xml:space="preserve">. </w:t>
            </w:r>
            <w:r w:rsidRPr="00925B4C">
              <w:rPr>
                <w:rFonts w:ascii="Times New Roman" w:hAnsi="Times New Roman"/>
                <w:b/>
                <w:bCs/>
                <w:sz w:val="24"/>
                <w:szCs w:val="24"/>
                <w:lang w:val="kk-KZ"/>
              </w:rPr>
              <w:t>Танцы:</w:t>
            </w:r>
            <w:r w:rsidRPr="00925B4C">
              <w:rPr>
                <w:rFonts w:ascii="Times New Roman" w:hAnsi="Times New Roman"/>
                <w:bCs/>
                <w:sz w:val="24"/>
                <w:szCs w:val="24"/>
                <w:lang w:val="kk-KZ"/>
              </w:rPr>
              <w:t xml:space="preserve"> </w:t>
            </w:r>
            <w:r w:rsidRPr="00925B4C">
              <w:rPr>
                <w:rFonts w:ascii="Times New Roman" w:hAnsi="Times New Roman"/>
                <w:color w:val="000000"/>
                <w:sz w:val="24"/>
                <w:szCs w:val="24"/>
              </w:rPr>
              <w:t>Формирова</w:t>
            </w:r>
            <w:r w:rsidRPr="00925B4C">
              <w:rPr>
                <w:rFonts w:ascii="Times New Roman" w:hAnsi="Times New Roman"/>
                <w:color w:val="000000"/>
                <w:sz w:val="24"/>
                <w:szCs w:val="24"/>
                <w:lang w:val="kk-KZ"/>
              </w:rPr>
              <w:t>ть</w:t>
            </w:r>
            <w:r w:rsidRPr="00925B4C">
              <w:rPr>
                <w:rFonts w:ascii="Times New Roman" w:hAnsi="Times New Roman"/>
                <w:color w:val="000000"/>
                <w:sz w:val="24"/>
                <w:szCs w:val="24"/>
              </w:rPr>
              <w:t xml:space="preserve"> навыки  чувствования танцевального характера музыки</w:t>
            </w:r>
            <w:r w:rsidRPr="00925B4C">
              <w:rPr>
                <w:rFonts w:ascii="Times New Roman" w:hAnsi="Times New Roman"/>
                <w:color w:val="000000"/>
                <w:sz w:val="24"/>
                <w:szCs w:val="24"/>
                <w:lang w:val="kk-KZ"/>
              </w:rPr>
              <w:t>.</w:t>
            </w:r>
            <w:r w:rsidRPr="00925B4C">
              <w:rPr>
                <w:rFonts w:ascii="Times New Roman" w:hAnsi="Times New Roman"/>
                <w:bCs/>
                <w:sz w:val="24"/>
                <w:szCs w:val="24"/>
                <w:lang w:val="kk-KZ"/>
              </w:rPr>
              <w:t xml:space="preserve"> </w:t>
            </w:r>
            <w:r w:rsidRPr="00925B4C">
              <w:rPr>
                <w:rFonts w:ascii="Times New Roman" w:hAnsi="Times New Roman"/>
                <w:b/>
                <w:bCs/>
                <w:sz w:val="24"/>
                <w:szCs w:val="24"/>
                <w:lang w:val="kk-KZ"/>
              </w:rPr>
              <w:t xml:space="preserve">Игра на ДМИ: </w:t>
            </w:r>
            <w:r w:rsidRPr="00925B4C">
              <w:rPr>
                <w:rFonts w:ascii="Times New Roman" w:hAnsi="Times New Roman"/>
                <w:bCs/>
                <w:sz w:val="24"/>
                <w:szCs w:val="24"/>
                <w:lang w:val="kk-KZ"/>
              </w:rPr>
              <w:t xml:space="preserve">Формировать </w:t>
            </w:r>
            <w:r w:rsidRPr="00925B4C">
              <w:rPr>
                <w:rFonts w:ascii="Times New Roman" w:hAnsi="Times New Roman"/>
                <w:color w:val="000000"/>
                <w:sz w:val="24"/>
                <w:szCs w:val="24"/>
              </w:rPr>
              <w:t>умение различать высокий регистр</w:t>
            </w:r>
            <w:r w:rsidRPr="00925B4C">
              <w:rPr>
                <w:rFonts w:ascii="Times New Roman" w:hAnsi="Times New Roman"/>
                <w:color w:val="000000"/>
                <w:sz w:val="24"/>
                <w:szCs w:val="24"/>
                <w:lang w:val="kk-KZ"/>
              </w:rPr>
              <w:t>.</w:t>
            </w:r>
          </w:p>
          <w:p w:rsidR="00222760" w:rsidRPr="00925B4C" w:rsidRDefault="00222760" w:rsidP="00275602">
            <w:pPr>
              <w:rPr>
                <w:rFonts w:ascii="Times New Roman" w:hAnsi="Times New Roman"/>
                <w:b/>
                <w:sz w:val="24"/>
                <w:szCs w:val="24"/>
              </w:rPr>
            </w:pPr>
            <w:r w:rsidRPr="00925B4C">
              <w:rPr>
                <w:rFonts w:ascii="Times New Roman" w:hAnsi="Times New Roman"/>
                <w:b/>
                <w:color w:val="000000"/>
                <w:sz w:val="24"/>
                <w:szCs w:val="24"/>
                <w:lang w:val="kk-KZ"/>
              </w:rPr>
              <w:t>Кружок Хореографии 11.30 -12.00</w:t>
            </w:r>
            <w:r w:rsidRPr="00925B4C">
              <w:rPr>
                <w:rFonts w:ascii="Times New Roman" w:hAnsi="Times New Roman"/>
                <w:b/>
                <w:sz w:val="24"/>
                <w:szCs w:val="24"/>
              </w:rPr>
              <w:t>.</w:t>
            </w:r>
          </w:p>
        </w:tc>
        <w:tc>
          <w:tcPr>
            <w:tcW w:w="2409" w:type="dxa"/>
            <w:gridSpan w:val="4"/>
            <w:tcBorders>
              <w:top w:val="single" w:sz="4" w:space="0" w:color="auto"/>
              <w:left w:val="single" w:sz="4" w:space="0" w:color="auto"/>
              <w:bottom w:val="single" w:sz="4" w:space="0" w:color="auto"/>
              <w:right w:val="single" w:sz="4" w:space="0" w:color="auto"/>
            </w:tcBorders>
          </w:tcPr>
          <w:p w:rsidR="00222760" w:rsidRPr="00925B4C" w:rsidRDefault="00222760" w:rsidP="00275602">
            <w:pPr>
              <w:rPr>
                <w:rFonts w:ascii="Times New Roman" w:hAnsi="Times New Roman"/>
                <w:sz w:val="24"/>
                <w:szCs w:val="24"/>
              </w:rPr>
            </w:pPr>
            <w:r w:rsidRPr="00925B4C">
              <w:rPr>
                <w:rFonts w:ascii="Times New Roman" w:eastAsia="Times New Roman" w:hAnsi="Times New Roman"/>
                <w:b/>
                <w:color w:val="000000"/>
                <w:sz w:val="24"/>
                <w:szCs w:val="24"/>
              </w:rPr>
              <w:lastRenderedPageBreak/>
              <w:t>2.Развитие речи</w:t>
            </w:r>
            <w:r w:rsidRPr="00925B4C">
              <w:rPr>
                <w:rFonts w:ascii="Times New Roman" w:hAnsi="Times New Roman"/>
                <w:sz w:val="24"/>
                <w:szCs w:val="24"/>
              </w:rPr>
              <w:t xml:space="preserve"> </w:t>
            </w:r>
            <w:r w:rsidRPr="00925B4C">
              <w:rPr>
                <w:rFonts w:ascii="Times New Roman" w:hAnsi="Times New Roman"/>
                <w:b/>
                <w:sz w:val="24"/>
                <w:szCs w:val="24"/>
              </w:rPr>
              <w:t>9.35-10.00</w:t>
            </w:r>
            <w:r w:rsidRPr="00925B4C">
              <w:rPr>
                <w:rFonts w:ascii="Times New Roman" w:hAnsi="Times New Roman"/>
                <w:sz w:val="24"/>
                <w:szCs w:val="24"/>
              </w:rPr>
              <w:t xml:space="preserve"> «Сад - огород»</w:t>
            </w:r>
          </w:p>
          <w:p w:rsidR="00222760" w:rsidRDefault="00222760" w:rsidP="00275602">
            <w:pPr>
              <w:ind w:left="34" w:hanging="34"/>
              <w:rPr>
                <w:rFonts w:ascii="Times New Roman" w:hAnsi="Times New Roman"/>
                <w:b/>
                <w:sz w:val="24"/>
                <w:szCs w:val="24"/>
              </w:rPr>
            </w:pPr>
            <w:r w:rsidRPr="00925B4C">
              <w:rPr>
                <w:rFonts w:ascii="Times New Roman" w:hAnsi="Times New Roman"/>
                <w:sz w:val="24"/>
                <w:szCs w:val="24"/>
              </w:rPr>
              <w:t xml:space="preserve"> </w:t>
            </w:r>
            <w:r w:rsidRPr="00925B4C">
              <w:rPr>
                <w:rFonts w:ascii="Times New Roman" w:hAnsi="Times New Roman"/>
                <w:b/>
                <w:sz w:val="24"/>
                <w:szCs w:val="24"/>
              </w:rPr>
              <w:t xml:space="preserve">Цель: </w:t>
            </w:r>
            <w:r w:rsidRPr="00925B4C">
              <w:rPr>
                <w:rFonts w:ascii="Times New Roman" w:hAnsi="Times New Roman"/>
                <w:color w:val="000000"/>
                <w:sz w:val="24"/>
                <w:szCs w:val="24"/>
              </w:rPr>
              <w:t>Владеют четкой артикуляцией звуков, интонационной выразительностью;  правильно формулируют основную мысль; обобщают и описывают различные предметы;</w:t>
            </w:r>
            <w:r w:rsidRPr="00925B4C">
              <w:rPr>
                <w:rFonts w:ascii="Times New Roman" w:hAnsi="Times New Roman"/>
                <w:sz w:val="24"/>
                <w:szCs w:val="24"/>
              </w:rPr>
              <w:t xml:space="preserve"> произносят</w:t>
            </w:r>
            <w:r w:rsidRPr="00925B4C">
              <w:rPr>
                <w:rFonts w:ascii="Times New Roman" w:hAnsi="Times New Roman"/>
                <w:spacing w:val="40"/>
                <w:sz w:val="24"/>
                <w:szCs w:val="24"/>
              </w:rPr>
              <w:t xml:space="preserve"> </w:t>
            </w:r>
            <w:r w:rsidRPr="00925B4C">
              <w:rPr>
                <w:rFonts w:ascii="Times New Roman" w:hAnsi="Times New Roman"/>
                <w:sz w:val="24"/>
                <w:szCs w:val="24"/>
              </w:rPr>
              <w:t>имена</w:t>
            </w:r>
            <w:r w:rsidRPr="00925B4C">
              <w:rPr>
                <w:rFonts w:ascii="Times New Roman" w:hAnsi="Times New Roman"/>
                <w:spacing w:val="40"/>
                <w:sz w:val="24"/>
                <w:szCs w:val="24"/>
              </w:rPr>
              <w:t xml:space="preserve"> </w:t>
            </w:r>
            <w:r w:rsidRPr="00925B4C">
              <w:rPr>
                <w:rFonts w:ascii="Times New Roman" w:hAnsi="Times New Roman"/>
                <w:sz w:val="24"/>
                <w:szCs w:val="24"/>
              </w:rPr>
              <w:t>существительные,</w:t>
            </w:r>
            <w:r w:rsidRPr="00925B4C">
              <w:rPr>
                <w:rFonts w:ascii="Times New Roman" w:hAnsi="Times New Roman"/>
                <w:spacing w:val="40"/>
                <w:sz w:val="24"/>
                <w:szCs w:val="24"/>
              </w:rPr>
              <w:t xml:space="preserve"> </w:t>
            </w:r>
            <w:r w:rsidRPr="00925B4C">
              <w:rPr>
                <w:rFonts w:ascii="Times New Roman" w:hAnsi="Times New Roman"/>
                <w:sz w:val="24"/>
                <w:szCs w:val="24"/>
              </w:rPr>
              <w:t>связывая</w:t>
            </w:r>
            <w:r w:rsidRPr="00925B4C">
              <w:rPr>
                <w:rFonts w:ascii="Times New Roman" w:hAnsi="Times New Roman"/>
                <w:spacing w:val="40"/>
                <w:sz w:val="24"/>
                <w:szCs w:val="24"/>
              </w:rPr>
              <w:t xml:space="preserve"> </w:t>
            </w:r>
            <w:r w:rsidRPr="00925B4C">
              <w:rPr>
                <w:rFonts w:ascii="Times New Roman" w:hAnsi="Times New Roman"/>
                <w:sz w:val="24"/>
                <w:szCs w:val="24"/>
              </w:rPr>
              <w:t>их</w:t>
            </w:r>
            <w:r w:rsidRPr="00925B4C">
              <w:rPr>
                <w:rFonts w:ascii="Times New Roman" w:hAnsi="Times New Roman"/>
                <w:spacing w:val="80"/>
                <w:sz w:val="24"/>
                <w:szCs w:val="24"/>
              </w:rPr>
              <w:t xml:space="preserve"> </w:t>
            </w:r>
            <w:r w:rsidRPr="00925B4C">
              <w:rPr>
                <w:rFonts w:ascii="Times New Roman" w:hAnsi="Times New Roman"/>
                <w:sz w:val="24"/>
                <w:szCs w:val="24"/>
              </w:rPr>
              <w:t>с</w:t>
            </w:r>
            <w:r w:rsidRPr="00925B4C">
              <w:rPr>
                <w:rFonts w:ascii="Times New Roman" w:hAnsi="Times New Roman"/>
                <w:spacing w:val="80"/>
                <w:sz w:val="24"/>
                <w:szCs w:val="24"/>
              </w:rPr>
              <w:t xml:space="preserve"> </w:t>
            </w:r>
            <w:r w:rsidRPr="00925B4C">
              <w:rPr>
                <w:rFonts w:ascii="Times New Roman" w:hAnsi="Times New Roman"/>
                <w:sz w:val="24"/>
                <w:szCs w:val="24"/>
              </w:rPr>
              <w:t>числительными</w:t>
            </w:r>
            <w:r w:rsidRPr="00925B4C">
              <w:rPr>
                <w:rFonts w:ascii="Times New Roman" w:hAnsi="Times New Roman"/>
                <w:spacing w:val="80"/>
                <w:sz w:val="24"/>
                <w:szCs w:val="24"/>
              </w:rPr>
              <w:t xml:space="preserve"> </w:t>
            </w:r>
            <w:r w:rsidRPr="00925B4C">
              <w:rPr>
                <w:rFonts w:ascii="Times New Roman" w:hAnsi="Times New Roman"/>
                <w:sz w:val="24"/>
                <w:szCs w:val="24"/>
              </w:rPr>
              <w:t>и при</w:t>
            </w:r>
            <w:r>
              <w:rPr>
                <w:rFonts w:ascii="Times New Roman" w:hAnsi="Times New Roman"/>
                <w:sz w:val="24"/>
                <w:szCs w:val="24"/>
              </w:rPr>
              <w:t>лагательными с существительными</w:t>
            </w:r>
            <w:r w:rsidRPr="00925B4C">
              <w:rPr>
                <w:rFonts w:ascii="Times New Roman" w:hAnsi="Times New Roman"/>
                <w:sz w:val="24"/>
                <w:szCs w:val="24"/>
              </w:rPr>
              <w:t>(</w:t>
            </w:r>
            <w:r w:rsidRPr="00925B4C">
              <w:rPr>
                <w:rFonts w:ascii="Times New Roman" w:hAnsi="Times New Roman"/>
                <w:b/>
                <w:sz w:val="24"/>
                <w:szCs w:val="24"/>
              </w:rPr>
              <w:t xml:space="preserve">коммуникативная,  </w:t>
            </w:r>
            <w:r>
              <w:rPr>
                <w:rFonts w:ascii="Times New Roman" w:hAnsi="Times New Roman"/>
                <w:b/>
                <w:sz w:val="24"/>
                <w:szCs w:val="24"/>
              </w:rPr>
              <w:t>игровая деятельность)</w:t>
            </w:r>
          </w:p>
          <w:p w:rsidR="00222760" w:rsidRPr="00925B4C" w:rsidRDefault="00222760" w:rsidP="00275602">
            <w:pPr>
              <w:ind w:left="34" w:hanging="34"/>
              <w:rPr>
                <w:rFonts w:ascii="Times New Roman" w:hAnsi="Times New Roman"/>
                <w:sz w:val="24"/>
                <w:szCs w:val="24"/>
              </w:rPr>
            </w:pPr>
            <w:r w:rsidRPr="00925B4C">
              <w:rPr>
                <w:rFonts w:ascii="Times New Roman" w:hAnsi="Times New Roman"/>
                <w:b/>
                <w:sz w:val="24"/>
                <w:szCs w:val="24"/>
              </w:rPr>
              <w:t>3.</w:t>
            </w:r>
            <w:r w:rsidRPr="00925B4C">
              <w:rPr>
                <w:rFonts w:ascii="Times New Roman" w:hAnsi="Times New Roman"/>
                <w:b/>
                <w:color w:val="000000"/>
                <w:sz w:val="24"/>
                <w:szCs w:val="24"/>
              </w:rPr>
              <w:t>Основы математики 10.10-</w:t>
            </w:r>
            <w:r w:rsidRPr="00925B4C">
              <w:rPr>
                <w:rFonts w:ascii="Times New Roman" w:hAnsi="Times New Roman"/>
                <w:b/>
                <w:color w:val="000000"/>
                <w:sz w:val="24"/>
                <w:szCs w:val="24"/>
              </w:rPr>
              <w:lastRenderedPageBreak/>
              <w:t xml:space="preserve">10.35 </w:t>
            </w:r>
            <w:r>
              <w:rPr>
                <w:rFonts w:ascii="Times New Roman" w:hAnsi="Times New Roman"/>
                <w:b/>
                <w:color w:val="000000"/>
                <w:sz w:val="24"/>
                <w:szCs w:val="24"/>
              </w:rPr>
              <w:t>«</w:t>
            </w:r>
            <w:r w:rsidRPr="00925B4C">
              <w:rPr>
                <w:rFonts w:ascii="Times New Roman" w:hAnsi="Times New Roman"/>
                <w:sz w:val="24"/>
                <w:szCs w:val="24"/>
              </w:rPr>
              <w:t>Множество. Элемент. Группа. Знак «=»</w:t>
            </w:r>
          </w:p>
          <w:p w:rsidR="00222760" w:rsidRPr="00925B4C" w:rsidRDefault="00222760" w:rsidP="00275602">
            <w:pPr>
              <w:pStyle w:val="12"/>
              <w:keepNext/>
              <w:keepLines/>
              <w:shd w:val="clear" w:color="auto" w:fill="auto"/>
              <w:spacing w:line="240" w:lineRule="auto"/>
              <w:ind w:right="20" w:firstLine="0"/>
              <w:jc w:val="left"/>
              <w:rPr>
                <w:sz w:val="24"/>
                <w:szCs w:val="24"/>
              </w:rPr>
            </w:pPr>
            <w:r w:rsidRPr="00925B4C">
              <w:rPr>
                <w:b/>
                <w:sz w:val="24"/>
                <w:szCs w:val="24"/>
              </w:rPr>
              <w:t>Цель:</w:t>
            </w:r>
            <w:r w:rsidRPr="00925B4C">
              <w:rPr>
                <w:color w:val="000000"/>
                <w:sz w:val="24"/>
                <w:szCs w:val="24"/>
                <w:shd w:val="clear" w:color="auto" w:fill="FFFFFF"/>
              </w:rPr>
              <w:t xml:space="preserve"> Дети зн</w:t>
            </w:r>
            <w:r>
              <w:rPr>
                <w:color w:val="000000"/>
                <w:sz w:val="24"/>
                <w:szCs w:val="24"/>
                <w:shd w:val="clear" w:color="auto" w:fill="FFFFFF"/>
              </w:rPr>
              <w:t>акомы со знаком</w:t>
            </w:r>
            <w:r w:rsidRPr="00925B4C">
              <w:rPr>
                <w:color w:val="000000"/>
                <w:sz w:val="24"/>
                <w:szCs w:val="24"/>
                <w:shd w:val="clear" w:color="auto" w:fill="FFFFFF"/>
              </w:rPr>
              <w:t xml:space="preserve"> равно, освоены знаковой системы соотношений между числами.</w:t>
            </w:r>
          </w:p>
          <w:p w:rsidR="00222760" w:rsidRPr="00925B4C" w:rsidRDefault="00222760" w:rsidP="00275602">
            <w:pPr>
              <w:tabs>
                <w:tab w:val="left" w:pos="2520"/>
              </w:tabs>
              <w:rPr>
                <w:rFonts w:ascii="Times New Roman" w:hAnsi="Times New Roman"/>
                <w:b/>
                <w:sz w:val="24"/>
                <w:szCs w:val="24"/>
              </w:rPr>
            </w:pPr>
            <w:r w:rsidRPr="00925B4C">
              <w:rPr>
                <w:rFonts w:ascii="Times New Roman" w:hAnsi="Times New Roman"/>
                <w:b/>
                <w:sz w:val="24"/>
                <w:szCs w:val="24"/>
              </w:rPr>
              <w:t>(коммуникативная, познавательная, творческая и игровая деятельности)</w:t>
            </w:r>
          </w:p>
          <w:p w:rsidR="00222760" w:rsidRPr="00925B4C" w:rsidRDefault="00222760" w:rsidP="00275602">
            <w:pPr>
              <w:tabs>
                <w:tab w:val="left" w:pos="2520"/>
              </w:tabs>
              <w:rPr>
                <w:rFonts w:ascii="Times New Roman" w:hAnsi="Times New Roman"/>
                <w:b/>
                <w:sz w:val="24"/>
                <w:szCs w:val="24"/>
              </w:rPr>
            </w:pPr>
            <w:r w:rsidRPr="00925B4C">
              <w:rPr>
                <w:rFonts w:ascii="Times New Roman" w:hAnsi="Times New Roman"/>
                <w:b/>
                <w:sz w:val="24"/>
                <w:szCs w:val="24"/>
              </w:rPr>
              <w:t>творческая и игровая деятельности)</w:t>
            </w:r>
          </w:p>
          <w:p w:rsidR="00222760" w:rsidRPr="00925B4C" w:rsidRDefault="00222760" w:rsidP="00275602">
            <w:pPr>
              <w:rPr>
                <w:rFonts w:ascii="Times New Roman" w:hAnsi="Times New Roman"/>
                <w:b/>
                <w:bCs/>
                <w:sz w:val="24"/>
                <w:szCs w:val="24"/>
              </w:rPr>
            </w:pPr>
            <w:r w:rsidRPr="00925B4C">
              <w:rPr>
                <w:rFonts w:ascii="Times New Roman" w:hAnsi="Times New Roman"/>
                <w:b/>
                <w:bCs/>
                <w:sz w:val="24"/>
                <w:szCs w:val="24"/>
              </w:rPr>
              <w:t>4.Основы грамоты</w:t>
            </w:r>
          </w:p>
          <w:p w:rsidR="00222760" w:rsidRPr="00925B4C" w:rsidRDefault="00222760" w:rsidP="00275602">
            <w:pPr>
              <w:rPr>
                <w:rFonts w:ascii="Times New Roman" w:hAnsi="Times New Roman"/>
                <w:b/>
                <w:sz w:val="24"/>
                <w:szCs w:val="24"/>
              </w:rPr>
            </w:pPr>
            <w:r w:rsidRPr="00925B4C">
              <w:rPr>
                <w:rFonts w:ascii="Times New Roman" w:hAnsi="Times New Roman"/>
                <w:b/>
                <w:sz w:val="24"/>
                <w:szCs w:val="24"/>
              </w:rPr>
              <w:t>10.40-11.05</w:t>
            </w:r>
          </w:p>
          <w:p w:rsidR="00222760" w:rsidRPr="00925B4C" w:rsidRDefault="00222760" w:rsidP="00275602">
            <w:pPr>
              <w:rPr>
                <w:rFonts w:ascii="Times New Roman" w:hAnsi="Times New Roman"/>
                <w:sz w:val="24"/>
                <w:szCs w:val="24"/>
              </w:rPr>
            </w:pPr>
            <w:r>
              <w:rPr>
                <w:rFonts w:ascii="Times New Roman" w:hAnsi="Times New Roman"/>
                <w:sz w:val="24"/>
                <w:szCs w:val="24"/>
              </w:rPr>
              <w:t xml:space="preserve">«Согласные звуки. Мягкий </w:t>
            </w:r>
            <w:r w:rsidRPr="00925B4C">
              <w:rPr>
                <w:rFonts w:ascii="Times New Roman" w:hAnsi="Times New Roman"/>
                <w:sz w:val="24"/>
                <w:szCs w:val="24"/>
              </w:rPr>
              <w:t xml:space="preserve"> согласный звук «С</w:t>
            </w:r>
            <w:r>
              <w:rPr>
                <w:rFonts w:ascii="Times New Roman" w:hAnsi="Times New Roman"/>
                <w:sz w:val="24"/>
                <w:szCs w:val="24"/>
              </w:rPr>
              <w:t>ь</w:t>
            </w:r>
            <w:r w:rsidRPr="00925B4C">
              <w:rPr>
                <w:rFonts w:ascii="Times New Roman" w:hAnsi="Times New Roman"/>
                <w:sz w:val="24"/>
                <w:szCs w:val="24"/>
              </w:rPr>
              <w:t>»</w:t>
            </w:r>
          </w:p>
          <w:p w:rsidR="00222760" w:rsidRPr="00925B4C" w:rsidRDefault="00222760" w:rsidP="00275602">
            <w:pPr>
              <w:tabs>
                <w:tab w:val="left" w:pos="4380"/>
              </w:tabs>
              <w:rPr>
                <w:rFonts w:ascii="Times New Roman" w:hAnsi="Times New Roman"/>
                <w:sz w:val="24"/>
                <w:szCs w:val="24"/>
              </w:rPr>
            </w:pPr>
            <w:r w:rsidRPr="00925B4C">
              <w:rPr>
                <w:rFonts w:ascii="Times New Roman" w:hAnsi="Times New Roman"/>
                <w:b/>
                <w:bCs/>
                <w:sz w:val="24"/>
                <w:szCs w:val="24"/>
              </w:rPr>
              <w:t>Цель</w:t>
            </w:r>
            <w:r w:rsidRPr="00925B4C">
              <w:rPr>
                <w:rFonts w:ascii="Times New Roman" w:hAnsi="Times New Roman"/>
                <w:sz w:val="24"/>
                <w:szCs w:val="24"/>
              </w:rPr>
              <w:t xml:space="preserve"> знакомы с понятием «согласный звук»; дают характеристику; пользуются условным обозначением (фишкой); </w:t>
            </w:r>
          </w:p>
          <w:p w:rsidR="00222760" w:rsidRPr="00925B4C" w:rsidRDefault="00222760" w:rsidP="00275602">
            <w:pPr>
              <w:rPr>
                <w:rFonts w:ascii="Times New Roman" w:hAnsi="Times New Roman"/>
                <w:sz w:val="24"/>
                <w:szCs w:val="24"/>
              </w:rPr>
            </w:pPr>
            <w:r w:rsidRPr="00925B4C">
              <w:rPr>
                <w:rFonts w:ascii="Times New Roman" w:hAnsi="Times New Roman"/>
                <w:b/>
                <w:sz w:val="24"/>
                <w:szCs w:val="24"/>
              </w:rPr>
              <w:t>(</w:t>
            </w:r>
            <w:r w:rsidRPr="00925B4C">
              <w:rPr>
                <w:rFonts w:ascii="Times New Roman" w:eastAsia="Times New Roman" w:hAnsi="Times New Roman"/>
                <w:b/>
                <w:color w:val="000000"/>
                <w:sz w:val="24"/>
                <w:szCs w:val="24"/>
                <w:lang w:val="kk-KZ"/>
              </w:rPr>
              <w:t>коммуникативная, игровая деятельность)</w:t>
            </w:r>
            <w:r w:rsidRPr="00925B4C">
              <w:rPr>
                <w:rFonts w:ascii="Times New Roman" w:hAnsi="Times New Roman"/>
                <w:sz w:val="24"/>
                <w:szCs w:val="24"/>
                <w:lang w:val="kk-KZ"/>
              </w:rPr>
              <w:t xml:space="preserve"> </w:t>
            </w:r>
          </w:p>
          <w:p w:rsidR="00222760" w:rsidRDefault="00222760" w:rsidP="00275602">
            <w:pPr>
              <w:rPr>
                <w:rFonts w:ascii="Times New Roman" w:hAnsi="Times New Roman"/>
                <w:b/>
                <w:sz w:val="24"/>
                <w:szCs w:val="24"/>
                <w:lang w:val="kk-KZ"/>
              </w:rPr>
            </w:pPr>
            <w:r w:rsidRPr="00925B4C">
              <w:rPr>
                <w:rFonts w:ascii="Times New Roman" w:hAnsi="Times New Roman"/>
                <w:b/>
                <w:sz w:val="24"/>
                <w:szCs w:val="24"/>
                <w:lang w:val="kk-KZ"/>
              </w:rPr>
              <w:t xml:space="preserve">5. ООМ </w:t>
            </w:r>
          </w:p>
          <w:p w:rsidR="00222760" w:rsidRDefault="00222760" w:rsidP="00275602">
            <w:pPr>
              <w:rPr>
                <w:rFonts w:ascii="Times New Roman" w:hAnsi="Times New Roman"/>
                <w:sz w:val="24"/>
                <w:szCs w:val="24"/>
              </w:rPr>
            </w:pPr>
            <w:r>
              <w:rPr>
                <w:rFonts w:ascii="Times New Roman" w:hAnsi="Times New Roman"/>
                <w:b/>
                <w:sz w:val="24"/>
                <w:szCs w:val="24"/>
                <w:lang w:val="kk-KZ"/>
              </w:rPr>
              <w:t xml:space="preserve">11.10 – 11.35 </w:t>
            </w:r>
            <w:r w:rsidRPr="00D1216F">
              <w:rPr>
                <w:rFonts w:ascii="Times New Roman" w:hAnsi="Times New Roman"/>
                <w:sz w:val="24"/>
                <w:szCs w:val="24"/>
              </w:rPr>
              <w:t xml:space="preserve">«Государственные </w:t>
            </w:r>
            <w:r w:rsidRPr="00D1216F">
              <w:rPr>
                <w:rFonts w:ascii="Times New Roman" w:hAnsi="Times New Roman"/>
                <w:sz w:val="24"/>
                <w:szCs w:val="24"/>
              </w:rPr>
              <w:lastRenderedPageBreak/>
              <w:t>символы РК»</w:t>
            </w:r>
          </w:p>
          <w:p w:rsidR="00222760" w:rsidRPr="00174A9A" w:rsidRDefault="00222760" w:rsidP="00275602">
            <w:pPr>
              <w:rPr>
                <w:rFonts w:ascii="Times New Roman" w:hAnsi="Times New Roman"/>
                <w:sz w:val="24"/>
                <w:szCs w:val="24"/>
              </w:rPr>
            </w:pPr>
            <w:r w:rsidRPr="00174A9A">
              <w:rPr>
                <w:rFonts w:ascii="Times New Roman" w:hAnsi="Times New Roman"/>
                <w:b/>
                <w:sz w:val="24"/>
                <w:szCs w:val="24"/>
              </w:rPr>
              <w:t>Цель:</w:t>
            </w:r>
            <w:bookmarkStart w:id="9" w:name="z2606"/>
            <w:r w:rsidRPr="00D1216F">
              <w:rPr>
                <w:color w:val="000000"/>
                <w:sz w:val="24"/>
                <w:szCs w:val="24"/>
              </w:rPr>
              <w:t xml:space="preserve"> </w:t>
            </w:r>
            <w:r w:rsidRPr="00174A9A">
              <w:rPr>
                <w:rFonts w:ascii="Times New Roman" w:hAnsi="Times New Roman"/>
                <w:color w:val="000000"/>
                <w:sz w:val="24"/>
                <w:szCs w:val="24"/>
              </w:rPr>
              <w:t>Знают о правилах поведения при исполнении государственного гимна Республики Казахстан</w:t>
            </w:r>
            <w:bookmarkEnd w:id="9"/>
            <w:r>
              <w:rPr>
                <w:rFonts w:ascii="Times New Roman" w:hAnsi="Times New Roman"/>
                <w:color w:val="000000"/>
                <w:sz w:val="24"/>
                <w:szCs w:val="24"/>
              </w:rPr>
              <w:t xml:space="preserve">; </w:t>
            </w:r>
            <w:r>
              <w:rPr>
                <w:rFonts w:ascii="Times New Roman" w:hAnsi="Times New Roman"/>
                <w:sz w:val="24"/>
                <w:szCs w:val="24"/>
              </w:rPr>
              <w:t>знают символы государства.</w:t>
            </w:r>
          </w:p>
          <w:p w:rsidR="00222760" w:rsidRPr="00925B4C" w:rsidRDefault="00222760" w:rsidP="00275602">
            <w:pPr>
              <w:rPr>
                <w:rFonts w:ascii="Times New Roman" w:hAnsi="Times New Roman"/>
                <w:b/>
                <w:sz w:val="24"/>
                <w:szCs w:val="24"/>
              </w:rPr>
            </w:pPr>
            <w:r w:rsidRPr="00925B4C">
              <w:rPr>
                <w:rFonts w:ascii="Times New Roman" w:hAnsi="Times New Roman"/>
                <w:b/>
                <w:sz w:val="24"/>
                <w:szCs w:val="24"/>
              </w:rPr>
              <w:t xml:space="preserve"> (познавательная,</w:t>
            </w:r>
          </w:p>
          <w:p w:rsidR="00222760" w:rsidRPr="00925B4C" w:rsidRDefault="00222760" w:rsidP="00275602">
            <w:pPr>
              <w:rPr>
                <w:rFonts w:ascii="Times New Roman" w:hAnsi="Times New Roman"/>
                <w:b/>
                <w:sz w:val="24"/>
                <w:szCs w:val="24"/>
              </w:rPr>
            </w:pPr>
            <w:r w:rsidRPr="00925B4C">
              <w:rPr>
                <w:rFonts w:ascii="Times New Roman" w:hAnsi="Times New Roman"/>
                <w:b/>
                <w:sz w:val="24"/>
                <w:szCs w:val="24"/>
              </w:rPr>
              <w:t>коммуникативная, игровая деятельность)</w:t>
            </w:r>
          </w:p>
        </w:tc>
        <w:tc>
          <w:tcPr>
            <w:tcW w:w="2977" w:type="dxa"/>
            <w:gridSpan w:val="7"/>
            <w:tcBorders>
              <w:top w:val="single" w:sz="4" w:space="0" w:color="auto"/>
              <w:left w:val="single" w:sz="4" w:space="0" w:color="auto"/>
              <w:bottom w:val="single" w:sz="4" w:space="0" w:color="auto"/>
              <w:right w:val="single" w:sz="4" w:space="0" w:color="auto"/>
            </w:tcBorders>
          </w:tcPr>
          <w:p w:rsidR="00222760" w:rsidRPr="00925B4C" w:rsidRDefault="00222760" w:rsidP="00275602">
            <w:pPr>
              <w:shd w:val="clear" w:color="auto" w:fill="FFFFFF"/>
              <w:rPr>
                <w:rFonts w:ascii="Times New Roman" w:eastAsia="Times New Roman" w:hAnsi="Times New Roman"/>
                <w:b/>
                <w:color w:val="000000"/>
                <w:sz w:val="24"/>
                <w:szCs w:val="24"/>
              </w:rPr>
            </w:pPr>
            <w:r w:rsidRPr="00925B4C">
              <w:rPr>
                <w:rFonts w:ascii="Times New Roman" w:hAnsi="Times New Roman"/>
                <w:b/>
                <w:sz w:val="24"/>
                <w:szCs w:val="24"/>
              </w:rPr>
              <w:lastRenderedPageBreak/>
              <w:t>2. Физкультура</w:t>
            </w:r>
            <w:r w:rsidRPr="00925B4C">
              <w:rPr>
                <w:rFonts w:ascii="Times New Roman" w:eastAsia="Times New Roman" w:hAnsi="Times New Roman"/>
                <w:b/>
                <w:color w:val="000000"/>
                <w:sz w:val="24"/>
                <w:szCs w:val="24"/>
              </w:rPr>
              <w:t xml:space="preserve"> 9.25- 9.50</w:t>
            </w:r>
          </w:p>
          <w:p w:rsidR="00222760" w:rsidRPr="00925B4C" w:rsidRDefault="00222760" w:rsidP="00275602">
            <w:pPr>
              <w:shd w:val="clear" w:color="auto" w:fill="FFFFFF"/>
              <w:rPr>
                <w:rFonts w:ascii="Times New Roman" w:eastAsia="Times New Roman" w:hAnsi="Times New Roman"/>
                <w:b/>
                <w:color w:val="000000"/>
                <w:sz w:val="24"/>
                <w:szCs w:val="24"/>
              </w:rPr>
            </w:pPr>
            <w:r w:rsidRPr="00925B4C">
              <w:rPr>
                <w:rFonts w:ascii="Times New Roman" w:eastAsia="Times New Roman" w:hAnsi="Times New Roman"/>
                <w:b/>
                <w:sz w:val="24"/>
                <w:szCs w:val="24"/>
              </w:rPr>
              <w:t>Цель:</w:t>
            </w:r>
            <w:r w:rsidRPr="00925B4C">
              <w:rPr>
                <w:rFonts w:ascii="Times New Roman" w:eastAsia="Times New Roman" w:hAnsi="Times New Roman"/>
                <w:sz w:val="24"/>
                <w:szCs w:val="24"/>
              </w:rPr>
              <w:t xml:space="preserve"> формирование  навыков ритмичной ходьбы и бега</w:t>
            </w:r>
            <w:r w:rsidRPr="00925B4C">
              <w:rPr>
                <w:rFonts w:ascii="Times New Roman" w:eastAsia="Times New Roman" w:hAnsi="Times New Roman"/>
                <w:sz w:val="24"/>
                <w:szCs w:val="24"/>
                <w:lang w:bidi="ru-RU"/>
              </w:rPr>
              <w:t>, построении в колонну</w:t>
            </w:r>
            <w:r w:rsidRPr="00925B4C">
              <w:rPr>
                <w:rFonts w:ascii="Times New Roman" w:eastAsia="Times New Roman" w:hAnsi="Times New Roman"/>
                <w:sz w:val="24"/>
                <w:szCs w:val="24"/>
              </w:rPr>
              <w:t xml:space="preserve">, слуховое внимание, </w:t>
            </w:r>
            <w:r w:rsidRPr="00925B4C">
              <w:rPr>
                <w:rFonts w:ascii="Times New Roman" w:eastAsia="Times New Roman" w:hAnsi="Times New Roman"/>
                <w:sz w:val="24"/>
                <w:szCs w:val="24"/>
                <w:lang w:bidi="ru-RU"/>
              </w:rPr>
              <w:t xml:space="preserve">сохранять  равновесия при ходьбе по гимнастической скамейке с перешагиванием через предметы, </w:t>
            </w:r>
            <w:r w:rsidRPr="00925B4C">
              <w:rPr>
                <w:rFonts w:ascii="Times New Roman" w:eastAsia="Times New Roman" w:hAnsi="Times New Roman"/>
                <w:sz w:val="24"/>
                <w:szCs w:val="24"/>
                <w:lang w:val="kk-KZ" w:bidi="ru-RU"/>
              </w:rPr>
              <w:t>подбрасывании мяча</w:t>
            </w:r>
            <w:r w:rsidRPr="00925B4C">
              <w:rPr>
                <w:rFonts w:ascii="Times New Roman" w:eastAsia="Times New Roman" w:hAnsi="Times New Roman"/>
                <w:sz w:val="24"/>
                <w:szCs w:val="24"/>
                <w:lang w:bidi="ru-RU"/>
              </w:rPr>
              <w:t>, техники прыжка.</w:t>
            </w:r>
          </w:p>
          <w:p w:rsidR="00222760" w:rsidRPr="00925B4C" w:rsidRDefault="00222760" w:rsidP="00275602">
            <w:pPr>
              <w:rPr>
                <w:rFonts w:ascii="Times New Roman" w:hAnsi="Times New Roman"/>
                <w:b/>
                <w:bCs/>
                <w:sz w:val="24"/>
                <w:szCs w:val="24"/>
              </w:rPr>
            </w:pPr>
            <w:r w:rsidRPr="00925B4C">
              <w:rPr>
                <w:rFonts w:ascii="Times New Roman" w:hAnsi="Times New Roman"/>
                <w:b/>
                <w:sz w:val="24"/>
                <w:szCs w:val="24"/>
              </w:rPr>
              <w:t>3.</w:t>
            </w:r>
            <w:r w:rsidRPr="00925B4C">
              <w:rPr>
                <w:rFonts w:ascii="Times New Roman" w:hAnsi="Times New Roman"/>
                <w:b/>
                <w:bCs/>
                <w:sz w:val="24"/>
                <w:szCs w:val="24"/>
              </w:rPr>
              <w:t xml:space="preserve"> Казахский язык 10.00-10.25</w:t>
            </w:r>
          </w:p>
          <w:p w:rsidR="00222760" w:rsidRPr="005F7854" w:rsidRDefault="00222760" w:rsidP="00275602">
            <w:pPr>
              <w:rPr>
                <w:rFonts w:ascii="Times New Roman" w:hAnsi="Times New Roman"/>
                <w:sz w:val="24"/>
                <w:szCs w:val="24"/>
                <w:lang w:val="kk-KZ"/>
              </w:rPr>
            </w:pPr>
            <w:r w:rsidRPr="005F7854">
              <w:rPr>
                <w:rFonts w:ascii="Times New Roman" w:hAnsi="Times New Roman"/>
                <w:b/>
                <w:sz w:val="24"/>
                <w:szCs w:val="24"/>
                <w:lang w:val="kk-KZ"/>
              </w:rPr>
              <w:t>Тақырыбы:</w:t>
            </w:r>
            <w:r w:rsidRPr="00361AE8">
              <w:rPr>
                <w:rFonts w:ascii="Times New Roman" w:hAnsi="Times New Roman"/>
                <w:sz w:val="24"/>
                <w:szCs w:val="24"/>
                <w:lang w:val="kk-KZ"/>
              </w:rPr>
              <w:t>Күз</w:t>
            </w:r>
            <w:r>
              <w:rPr>
                <w:rFonts w:ascii="Times New Roman" w:hAnsi="Times New Roman"/>
                <w:sz w:val="24"/>
                <w:szCs w:val="24"/>
                <w:lang w:val="kk-KZ"/>
              </w:rPr>
              <w:t>дің  себеті</w:t>
            </w:r>
            <w:r w:rsidRPr="00361AE8">
              <w:rPr>
                <w:rFonts w:ascii="Times New Roman" w:hAnsi="Times New Roman"/>
                <w:sz w:val="24"/>
                <w:szCs w:val="24"/>
                <w:lang w:val="kk-KZ"/>
              </w:rPr>
              <w:t>.</w:t>
            </w:r>
          </w:p>
          <w:p w:rsidR="00222760" w:rsidRPr="005F7854" w:rsidRDefault="00222760" w:rsidP="00275602">
            <w:pPr>
              <w:rPr>
                <w:rFonts w:ascii="Times New Roman" w:hAnsi="Times New Roman"/>
                <w:b/>
                <w:sz w:val="24"/>
                <w:szCs w:val="24"/>
                <w:lang w:val="kk-KZ"/>
              </w:rPr>
            </w:pPr>
            <w:r w:rsidRPr="005F7854">
              <w:rPr>
                <w:rFonts w:ascii="Times New Roman" w:hAnsi="Times New Roman"/>
                <w:b/>
                <w:sz w:val="24"/>
                <w:szCs w:val="24"/>
                <w:lang w:val="kk-KZ"/>
              </w:rPr>
              <w:t>Мақсаты:</w:t>
            </w:r>
          </w:p>
          <w:p w:rsidR="00222760" w:rsidRPr="005F7854" w:rsidRDefault="00222760" w:rsidP="00275602">
            <w:pPr>
              <w:rPr>
                <w:rFonts w:ascii="Times New Roman" w:eastAsia="Times New Roman" w:hAnsi="Times New Roman"/>
                <w:spacing w:val="2"/>
                <w:sz w:val="24"/>
                <w:szCs w:val="24"/>
                <w:lang w:val="kk-KZ"/>
              </w:rPr>
            </w:pPr>
            <w:r>
              <w:rPr>
                <w:rFonts w:ascii="Times New Roman" w:eastAsia="Times New Roman" w:hAnsi="Times New Roman"/>
                <w:spacing w:val="2"/>
                <w:sz w:val="24"/>
                <w:szCs w:val="24"/>
                <w:lang w:val="kk-KZ"/>
              </w:rPr>
              <w:t>Балаларға күз айында жиналатын көкөніс, жеміс-жидектер туралы түсіндіру.</w:t>
            </w:r>
          </w:p>
          <w:p w:rsidR="00222760" w:rsidRPr="009C1241" w:rsidRDefault="00222760" w:rsidP="00275602">
            <w:pPr>
              <w:pStyle w:val="a3"/>
              <w:contextualSpacing/>
              <w:rPr>
                <w:rFonts w:ascii="Times New Roman" w:hAnsi="Times New Roman" w:cs="Times New Roman"/>
                <w:sz w:val="24"/>
                <w:szCs w:val="24"/>
              </w:rPr>
            </w:pPr>
            <w:r w:rsidRPr="00925B4C">
              <w:rPr>
                <w:rFonts w:ascii="Times New Roman" w:hAnsi="Times New Roman" w:cs="Times New Roman"/>
                <w:b/>
                <w:sz w:val="24"/>
                <w:szCs w:val="24"/>
                <w:lang w:val="kk-KZ"/>
              </w:rPr>
              <w:t xml:space="preserve"> 4.Художественная литература. </w:t>
            </w:r>
            <w:r w:rsidRPr="00925B4C">
              <w:rPr>
                <w:rFonts w:ascii="Times New Roman" w:hAnsi="Times New Roman" w:cs="Times New Roman"/>
                <w:b/>
                <w:sz w:val="24"/>
                <w:szCs w:val="24"/>
              </w:rPr>
              <w:t xml:space="preserve">10.30-10.55. </w:t>
            </w:r>
            <w:r w:rsidRPr="009C1241">
              <w:rPr>
                <w:rFonts w:ascii="Times New Roman" w:hAnsi="Times New Roman" w:cs="Times New Roman"/>
                <w:sz w:val="24"/>
                <w:szCs w:val="24"/>
              </w:rPr>
              <w:t>Чтение рассказа М. Турежанова «Маленький садовод»</w:t>
            </w:r>
          </w:p>
          <w:p w:rsidR="00222760" w:rsidRPr="00925B4C" w:rsidRDefault="00222760" w:rsidP="00275602">
            <w:pPr>
              <w:pStyle w:val="a3"/>
              <w:rPr>
                <w:rFonts w:ascii="Times New Roman" w:hAnsi="Times New Roman" w:cs="Times New Roman"/>
                <w:b/>
                <w:sz w:val="24"/>
                <w:szCs w:val="24"/>
              </w:rPr>
            </w:pPr>
            <w:r w:rsidRPr="009C1241">
              <w:rPr>
                <w:rFonts w:ascii="Times New Roman" w:hAnsi="Times New Roman" w:cs="Times New Roman"/>
                <w:b/>
                <w:color w:val="000000"/>
                <w:sz w:val="24"/>
                <w:szCs w:val="24"/>
                <w:lang w:val="kk-KZ"/>
              </w:rPr>
              <w:t>Цель:</w:t>
            </w:r>
            <w:r w:rsidRPr="009C1241">
              <w:rPr>
                <w:rFonts w:ascii="Times New Roman" w:hAnsi="Times New Roman" w:cs="Times New Roman"/>
                <w:sz w:val="24"/>
                <w:szCs w:val="24"/>
                <w:lang w:val="kk-KZ"/>
              </w:rPr>
              <w:t xml:space="preserve"> </w:t>
            </w:r>
            <w:r w:rsidRPr="009C1241">
              <w:rPr>
                <w:rFonts w:ascii="Times New Roman" w:hAnsi="Times New Roman" w:cs="Times New Roman"/>
                <w:color w:val="000000"/>
                <w:sz w:val="24"/>
                <w:szCs w:val="24"/>
              </w:rPr>
              <w:t xml:space="preserve">Умеют эмоционально </w:t>
            </w:r>
            <w:r w:rsidRPr="009C1241">
              <w:rPr>
                <w:rFonts w:ascii="Times New Roman" w:hAnsi="Times New Roman" w:cs="Times New Roman"/>
                <w:color w:val="000000"/>
                <w:sz w:val="24"/>
                <w:szCs w:val="24"/>
              </w:rPr>
              <w:lastRenderedPageBreak/>
              <w:t>воспринимать содержание произведений, чувствовать характер повествования;</w:t>
            </w:r>
            <w:r w:rsidRPr="009C1241">
              <w:rPr>
                <w:rFonts w:ascii="Times New Roman" w:hAnsi="Times New Roman" w:cs="Times New Roman"/>
                <w:sz w:val="24"/>
                <w:szCs w:val="24"/>
              </w:rPr>
              <w:t xml:space="preserve"> </w:t>
            </w:r>
            <w:r w:rsidRPr="009C1241">
              <w:rPr>
                <w:rFonts w:ascii="Times New Roman" w:hAnsi="Times New Roman" w:cs="Times New Roman"/>
                <w:color w:val="000000"/>
                <w:sz w:val="24"/>
                <w:szCs w:val="24"/>
              </w:rPr>
              <w:t xml:space="preserve"> оценивают литературные персонажи с точки зрения нравственных норм и представлений.</w:t>
            </w:r>
            <w:r w:rsidRPr="00A84541">
              <w:rPr>
                <w:rFonts w:ascii="Times New Roman" w:hAnsi="Times New Roman" w:cs="Times New Roman"/>
                <w:color w:val="000000"/>
                <w:sz w:val="20"/>
                <w:szCs w:val="20"/>
              </w:rPr>
              <w:t xml:space="preserve"> </w:t>
            </w:r>
            <w:r w:rsidRPr="00925B4C">
              <w:rPr>
                <w:rFonts w:ascii="Times New Roman" w:hAnsi="Times New Roman" w:cs="Times New Roman"/>
                <w:b/>
                <w:color w:val="000000"/>
                <w:sz w:val="24"/>
                <w:szCs w:val="24"/>
                <w:lang w:val="kk-KZ"/>
              </w:rPr>
              <w:t>(коммуникативная, познавательная, игровая деятельность)</w:t>
            </w:r>
          </w:p>
          <w:p w:rsidR="00222760" w:rsidRPr="00925B4C" w:rsidRDefault="00222760" w:rsidP="00275602">
            <w:pPr>
              <w:shd w:val="clear" w:color="auto" w:fill="FFFFFF"/>
              <w:rPr>
                <w:rFonts w:ascii="Times New Roman" w:eastAsia="Times New Roman" w:hAnsi="Times New Roman"/>
                <w:b/>
                <w:color w:val="000000"/>
                <w:sz w:val="24"/>
                <w:szCs w:val="24"/>
              </w:rPr>
            </w:pPr>
            <w:r w:rsidRPr="00925B4C">
              <w:rPr>
                <w:rFonts w:ascii="Times New Roman" w:hAnsi="Times New Roman"/>
                <w:b/>
                <w:bCs/>
                <w:sz w:val="24"/>
                <w:szCs w:val="24"/>
              </w:rPr>
              <w:t>4</w:t>
            </w:r>
            <w:r w:rsidRPr="00925B4C">
              <w:rPr>
                <w:rFonts w:ascii="Times New Roman" w:hAnsi="Times New Roman"/>
                <w:bCs/>
                <w:sz w:val="24"/>
                <w:szCs w:val="24"/>
              </w:rPr>
              <w:t>.</w:t>
            </w:r>
            <w:r w:rsidRPr="00925B4C">
              <w:rPr>
                <w:rFonts w:ascii="Times New Roman" w:eastAsia="Times New Roman" w:hAnsi="Times New Roman"/>
                <w:b/>
                <w:color w:val="000000"/>
                <w:sz w:val="24"/>
                <w:szCs w:val="24"/>
              </w:rPr>
              <w:t>Музыка 11.00-11.30</w:t>
            </w:r>
          </w:p>
          <w:p w:rsidR="00222760" w:rsidRPr="00925B4C" w:rsidRDefault="00222760" w:rsidP="00275602">
            <w:pPr>
              <w:shd w:val="clear" w:color="auto" w:fill="FFFFFF"/>
              <w:rPr>
                <w:rFonts w:ascii="Times New Roman" w:hAnsi="Times New Roman"/>
                <w:color w:val="000000"/>
                <w:sz w:val="24"/>
                <w:szCs w:val="24"/>
              </w:rPr>
            </w:pPr>
            <w:r w:rsidRPr="00925B4C">
              <w:rPr>
                <w:rFonts w:ascii="Times New Roman" w:hAnsi="Times New Roman"/>
                <w:b/>
                <w:bCs/>
                <w:sz w:val="24"/>
                <w:szCs w:val="24"/>
                <w:lang w:val="kk-KZ"/>
              </w:rPr>
              <w:t xml:space="preserve">Слушание: </w:t>
            </w:r>
            <w:r w:rsidRPr="00925B4C">
              <w:rPr>
                <w:rFonts w:ascii="Times New Roman" w:hAnsi="Times New Roman"/>
                <w:color w:val="000000"/>
                <w:sz w:val="24"/>
                <w:szCs w:val="24"/>
              </w:rPr>
              <w:t>Формиро</w:t>
            </w:r>
            <w:r w:rsidRPr="00925B4C">
              <w:rPr>
                <w:rFonts w:ascii="Times New Roman" w:hAnsi="Times New Roman"/>
                <w:color w:val="000000"/>
                <w:sz w:val="24"/>
                <w:szCs w:val="24"/>
                <w:lang w:val="kk-KZ"/>
              </w:rPr>
              <w:t>вать</w:t>
            </w:r>
            <w:r w:rsidRPr="00925B4C">
              <w:rPr>
                <w:rFonts w:ascii="Times New Roman" w:hAnsi="Times New Roman"/>
                <w:color w:val="000000"/>
                <w:sz w:val="24"/>
                <w:szCs w:val="24"/>
              </w:rPr>
              <w:t xml:space="preserve"> умение различать эмоциональное содержание произведений, их характер, настроение</w:t>
            </w:r>
            <w:r w:rsidRPr="00925B4C">
              <w:rPr>
                <w:rFonts w:ascii="Times New Roman" w:hAnsi="Times New Roman"/>
                <w:color w:val="000000"/>
                <w:sz w:val="24"/>
                <w:szCs w:val="24"/>
                <w:lang w:val="kk-KZ"/>
              </w:rPr>
              <w:t xml:space="preserve">.  </w:t>
            </w:r>
            <w:r w:rsidRPr="00925B4C">
              <w:rPr>
                <w:rFonts w:ascii="Times New Roman" w:hAnsi="Times New Roman"/>
                <w:b/>
                <w:bCs/>
                <w:sz w:val="24"/>
                <w:szCs w:val="24"/>
                <w:lang w:val="kk-KZ"/>
              </w:rPr>
              <w:t xml:space="preserve">Пение: </w:t>
            </w:r>
            <w:r w:rsidRPr="00925B4C">
              <w:rPr>
                <w:rFonts w:ascii="Times New Roman" w:hAnsi="Times New Roman"/>
                <w:color w:val="000000"/>
                <w:sz w:val="24"/>
                <w:szCs w:val="24"/>
              </w:rPr>
              <w:t>Формирова</w:t>
            </w:r>
            <w:r w:rsidRPr="00925B4C">
              <w:rPr>
                <w:rFonts w:ascii="Times New Roman" w:hAnsi="Times New Roman"/>
                <w:color w:val="000000"/>
                <w:sz w:val="24"/>
                <w:szCs w:val="24"/>
                <w:lang w:val="kk-KZ"/>
              </w:rPr>
              <w:t>ть</w:t>
            </w:r>
            <w:r w:rsidRPr="00925B4C">
              <w:rPr>
                <w:rFonts w:ascii="Times New Roman" w:hAnsi="Times New Roman"/>
                <w:color w:val="000000"/>
                <w:sz w:val="24"/>
                <w:szCs w:val="24"/>
              </w:rPr>
              <w:t xml:space="preserve"> умения точно интонировать несложные попевки в упражнениях для развития голоса и слуха в 2–3 ближайших тональностях</w:t>
            </w:r>
            <w:r w:rsidRPr="00925B4C">
              <w:rPr>
                <w:rFonts w:ascii="Times New Roman" w:hAnsi="Times New Roman"/>
                <w:color w:val="000000"/>
                <w:sz w:val="24"/>
                <w:szCs w:val="24"/>
                <w:lang w:val="kk-KZ"/>
              </w:rPr>
              <w:t xml:space="preserve">. </w:t>
            </w:r>
            <w:r w:rsidRPr="00925B4C">
              <w:rPr>
                <w:rFonts w:ascii="Times New Roman" w:hAnsi="Times New Roman"/>
                <w:b/>
                <w:bCs/>
                <w:sz w:val="24"/>
                <w:szCs w:val="24"/>
                <w:lang w:val="kk-KZ"/>
              </w:rPr>
              <w:t xml:space="preserve">Музыкально-ритмические движения: </w:t>
            </w:r>
            <w:r w:rsidRPr="00925B4C">
              <w:rPr>
                <w:rFonts w:ascii="Times New Roman" w:hAnsi="Times New Roman"/>
                <w:bCs/>
                <w:sz w:val="24"/>
                <w:szCs w:val="24"/>
                <w:lang w:val="kk-KZ"/>
              </w:rPr>
              <w:t>Учить</w:t>
            </w:r>
            <w:r w:rsidRPr="00925B4C">
              <w:rPr>
                <w:rFonts w:ascii="Times New Roman" w:hAnsi="Times New Roman"/>
                <w:b/>
                <w:bCs/>
                <w:sz w:val="24"/>
                <w:szCs w:val="24"/>
                <w:lang w:val="kk-KZ"/>
              </w:rPr>
              <w:t xml:space="preserve"> </w:t>
            </w:r>
            <w:r w:rsidRPr="00925B4C">
              <w:rPr>
                <w:rFonts w:ascii="Times New Roman" w:hAnsi="Times New Roman"/>
                <w:color w:val="000000"/>
                <w:sz w:val="24"/>
                <w:szCs w:val="24"/>
                <w:lang w:val="kk-KZ"/>
              </w:rPr>
              <w:t>в</w:t>
            </w:r>
            <w:r w:rsidRPr="00925B4C">
              <w:rPr>
                <w:rFonts w:ascii="Times New Roman" w:hAnsi="Times New Roman"/>
                <w:color w:val="000000"/>
                <w:sz w:val="24"/>
                <w:szCs w:val="24"/>
              </w:rPr>
              <w:t>ыполн</w:t>
            </w:r>
            <w:r w:rsidRPr="00925B4C">
              <w:rPr>
                <w:rFonts w:ascii="Times New Roman" w:hAnsi="Times New Roman"/>
                <w:color w:val="000000"/>
                <w:sz w:val="24"/>
                <w:szCs w:val="24"/>
                <w:lang w:val="kk-KZ"/>
              </w:rPr>
              <w:t>ять</w:t>
            </w:r>
            <w:r w:rsidRPr="00925B4C">
              <w:rPr>
                <w:rFonts w:ascii="Times New Roman" w:hAnsi="Times New Roman"/>
                <w:color w:val="000000"/>
                <w:sz w:val="24"/>
                <w:szCs w:val="24"/>
              </w:rPr>
              <w:t xml:space="preserve"> упражнени</w:t>
            </w:r>
            <w:r w:rsidRPr="00925B4C">
              <w:rPr>
                <w:rFonts w:ascii="Times New Roman" w:hAnsi="Times New Roman"/>
                <w:color w:val="000000"/>
                <w:sz w:val="24"/>
                <w:szCs w:val="24"/>
                <w:lang w:val="kk-KZ"/>
              </w:rPr>
              <w:t>я</w:t>
            </w:r>
            <w:r w:rsidRPr="00925B4C">
              <w:rPr>
                <w:rFonts w:ascii="Times New Roman" w:hAnsi="Times New Roman"/>
                <w:color w:val="000000"/>
                <w:sz w:val="24"/>
                <w:szCs w:val="24"/>
              </w:rPr>
              <w:t>, передавая характер музыки четкой ритмичной ходьбой, легким бегом и полуприседаниями.</w:t>
            </w:r>
            <w:r w:rsidRPr="00925B4C">
              <w:rPr>
                <w:rFonts w:ascii="Times New Roman" w:hAnsi="Times New Roman"/>
                <w:sz w:val="24"/>
                <w:szCs w:val="24"/>
                <w:lang w:val="kk-KZ"/>
              </w:rPr>
              <w:t xml:space="preserve"> </w:t>
            </w:r>
            <w:r w:rsidRPr="00925B4C">
              <w:rPr>
                <w:rFonts w:ascii="Times New Roman" w:hAnsi="Times New Roman"/>
                <w:b/>
                <w:bCs/>
                <w:sz w:val="24"/>
                <w:szCs w:val="24"/>
                <w:lang w:val="kk-KZ"/>
              </w:rPr>
              <w:t xml:space="preserve">Игры, хороводы: </w:t>
            </w:r>
            <w:r w:rsidRPr="00925B4C">
              <w:rPr>
                <w:rFonts w:ascii="Times New Roman" w:hAnsi="Times New Roman"/>
                <w:bCs/>
                <w:sz w:val="24"/>
                <w:szCs w:val="24"/>
                <w:lang w:val="kk-KZ"/>
              </w:rPr>
              <w:t xml:space="preserve">Учить выполнять </w:t>
            </w:r>
            <w:r w:rsidRPr="00925B4C">
              <w:rPr>
                <w:rFonts w:ascii="Times New Roman" w:hAnsi="Times New Roman"/>
                <w:color w:val="000000"/>
                <w:sz w:val="24"/>
                <w:szCs w:val="24"/>
              </w:rPr>
              <w:t>ведение хоровода по кругу</w:t>
            </w:r>
            <w:r w:rsidRPr="00925B4C">
              <w:rPr>
                <w:rFonts w:ascii="Times New Roman" w:hAnsi="Times New Roman"/>
                <w:color w:val="000000"/>
                <w:sz w:val="24"/>
                <w:szCs w:val="24"/>
                <w:lang w:val="kk-KZ"/>
              </w:rPr>
              <w:t xml:space="preserve">. </w:t>
            </w:r>
            <w:r w:rsidRPr="00925B4C">
              <w:rPr>
                <w:rFonts w:ascii="Times New Roman" w:hAnsi="Times New Roman"/>
                <w:b/>
                <w:bCs/>
                <w:sz w:val="24"/>
                <w:szCs w:val="24"/>
                <w:lang w:val="kk-KZ"/>
              </w:rPr>
              <w:t>Танцы:</w:t>
            </w:r>
            <w:r w:rsidRPr="00925B4C">
              <w:rPr>
                <w:rFonts w:ascii="Times New Roman" w:hAnsi="Times New Roman"/>
                <w:bCs/>
                <w:sz w:val="24"/>
                <w:szCs w:val="24"/>
                <w:lang w:val="kk-KZ"/>
              </w:rPr>
              <w:t xml:space="preserve"> </w:t>
            </w:r>
            <w:r w:rsidRPr="00925B4C">
              <w:rPr>
                <w:rFonts w:ascii="Times New Roman" w:hAnsi="Times New Roman"/>
                <w:color w:val="000000"/>
                <w:sz w:val="24"/>
                <w:szCs w:val="24"/>
              </w:rPr>
              <w:t>Формирова</w:t>
            </w:r>
            <w:r w:rsidRPr="00925B4C">
              <w:rPr>
                <w:rFonts w:ascii="Times New Roman" w:hAnsi="Times New Roman"/>
                <w:color w:val="000000"/>
                <w:sz w:val="24"/>
                <w:szCs w:val="24"/>
                <w:lang w:val="kk-KZ"/>
              </w:rPr>
              <w:t>ть</w:t>
            </w:r>
            <w:r w:rsidRPr="00925B4C">
              <w:rPr>
                <w:rFonts w:ascii="Times New Roman" w:hAnsi="Times New Roman"/>
                <w:color w:val="000000"/>
                <w:sz w:val="24"/>
                <w:szCs w:val="24"/>
              </w:rPr>
              <w:t xml:space="preserve"> навыки  чувствования </w:t>
            </w:r>
            <w:r w:rsidRPr="00925B4C">
              <w:rPr>
                <w:rFonts w:ascii="Times New Roman" w:hAnsi="Times New Roman"/>
                <w:color w:val="000000"/>
                <w:sz w:val="24"/>
                <w:szCs w:val="24"/>
              </w:rPr>
              <w:lastRenderedPageBreak/>
              <w:t>танцевального характера музыки</w:t>
            </w:r>
            <w:r w:rsidRPr="00925B4C">
              <w:rPr>
                <w:rFonts w:ascii="Times New Roman" w:hAnsi="Times New Roman"/>
                <w:color w:val="000000"/>
                <w:sz w:val="24"/>
                <w:szCs w:val="24"/>
                <w:lang w:val="kk-KZ"/>
              </w:rPr>
              <w:t>.</w:t>
            </w:r>
            <w:r w:rsidRPr="00925B4C">
              <w:rPr>
                <w:rFonts w:ascii="Times New Roman" w:hAnsi="Times New Roman"/>
                <w:bCs/>
                <w:sz w:val="24"/>
                <w:szCs w:val="24"/>
                <w:lang w:val="kk-KZ"/>
              </w:rPr>
              <w:t xml:space="preserve"> </w:t>
            </w:r>
            <w:r w:rsidRPr="00925B4C">
              <w:rPr>
                <w:rFonts w:ascii="Times New Roman" w:hAnsi="Times New Roman"/>
                <w:b/>
                <w:bCs/>
                <w:sz w:val="24"/>
                <w:szCs w:val="24"/>
                <w:lang w:val="kk-KZ"/>
              </w:rPr>
              <w:t xml:space="preserve">Игра на ДМИ: </w:t>
            </w:r>
            <w:r w:rsidRPr="00925B4C">
              <w:rPr>
                <w:rFonts w:ascii="Times New Roman" w:hAnsi="Times New Roman"/>
                <w:bCs/>
                <w:sz w:val="24"/>
                <w:szCs w:val="24"/>
                <w:lang w:val="kk-KZ"/>
              </w:rPr>
              <w:t xml:space="preserve">Формировать </w:t>
            </w:r>
            <w:r w:rsidRPr="00925B4C">
              <w:rPr>
                <w:rFonts w:ascii="Times New Roman" w:hAnsi="Times New Roman"/>
                <w:color w:val="000000"/>
                <w:sz w:val="24"/>
                <w:szCs w:val="24"/>
              </w:rPr>
              <w:t>умение различать высокий регистр.</w:t>
            </w:r>
          </w:p>
          <w:p w:rsidR="00222760" w:rsidRPr="00925B4C" w:rsidRDefault="00222760" w:rsidP="00275602">
            <w:pPr>
              <w:rPr>
                <w:rFonts w:ascii="Times New Roman" w:hAnsi="Times New Roman"/>
                <w:b/>
                <w:sz w:val="24"/>
                <w:szCs w:val="24"/>
              </w:rPr>
            </w:pPr>
            <w:r w:rsidRPr="00925B4C">
              <w:rPr>
                <w:rFonts w:ascii="Times New Roman" w:hAnsi="Times New Roman"/>
                <w:b/>
                <w:color w:val="000000"/>
                <w:sz w:val="24"/>
                <w:szCs w:val="24"/>
                <w:lang w:val="kk-KZ"/>
              </w:rPr>
              <w:t>Кружок Хореографии 11.30 -12.00</w:t>
            </w:r>
          </w:p>
        </w:tc>
        <w:tc>
          <w:tcPr>
            <w:tcW w:w="2411" w:type="dxa"/>
            <w:gridSpan w:val="2"/>
            <w:tcBorders>
              <w:top w:val="single" w:sz="4" w:space="0" w:color="auto"/>
              <w:left w:val="single" w:sz="4" w:space="0" w:color="auto"/>
              <w:bottom w:val="single" w:sz="4" w:space="0" w:color="auto"/>
              <w:right w:val="single" w:sz="4" w:space="0" w:color="auto"/>
            </w:tcBorders>
          </w:tcPr>
          <w:p w:rsidR="00222760" w:rsidRPr="00925B4C" w:rsidRDefault="00222760" w:rsidP="00275602">
            <w:pPr>
              <w:rPr>
                <w:rFonts w:ascii="Times New Roman" w:eastAsia="Times New Roman" w:hAnsi="Times New Roman"/>
                <w:b/>
                <w:color w:val="000000"/>
                <w:sz w:val="24"/>
                <w:szCs w:val="24"/>
              </w:rPr>
            </w:pPr>
            <w:r w:rsidRPr="00925B4C">
              <w:rPr>
                <w:rFonts w:ascii="Times New Roman" w:eastAsia="Times New Roman" w:hAnsi="Times New Roman"/>
                <w:b/>
                <w:color w:val="000000"/>
                <w:sz w:val="24"/>
                <w:szCs w:val="24"/>
              </w:rPr>
              <w:lastRenderedPageBreak/>
              <w:t xml:space="preserve">1. Основы математики </w:t>
            </w:r>
          </w:p>
          <w:p w:rsidR="00222760" w:rsidRPr="00925B4C" w:rsidRDefault="00222760" w:rsidP="00275602">
            <w:pPr>
              <w:rPr>
                <w:rFonts w:ascii="Times New Roman" w:eastAsia="Times New Roman" w:hAnsi="Times New Roman"/>
                <w:b/>
                <w:color w:val="000000"/>
                <w:sz w:val="24"/>
                <w:szCs w:val="24"/>
              </w:rPr>
            </w:pPr>
            <w:r w:rsidRPr="00925B4C">
              <w:rPr>
                <w:rFonts w:ascii="Times New Roman" w:eastAsia="Times New Roman" w:hAnsi="Times New Roman"/>
                <w:b/>
                <w:color w:val="000000"/>
                <w:sz w:val="24"/>
                <w:szCs w:val="24"/>
              </w:rPr>
              <w:t>9.00.- 9.25</w:t>
            </w:r>
          </w:p>
          <w:p w:rsidR="00222760" w:rsidRDefault="00222760" w:rsidP="00275602">
            <w:pPr>
              <w:rPr>
                <w:rFonts w:ascii="Times New Roman" w:hAnsi="Times New Roman"/>
                <w:sz w:val="24"/>
                <w:szCs w:val="24"/>
              </w:rPr>
            </w:pPr>
            <w:r w:rsidRPr="00D1216F">
              <w:rPr>
                <w:rFonts w:ascii="Times New Roman" w:hAnsi="Times New Roman"/>
                <w:sz w:val="24"/>
                <w:szCs w:val="24"/>
              </w:rPr>
              <w:t>«Сложение. Числа от 0 – 5.Знак «+»</w:t>
            </w:r>
          </w:p>
          <w:p w:rsidR="00222760" w:rsidRPr="000C0709" w:rsidRDefault="00222760" w:rsidP="00275602">
            <w:pPr>
              <w:rPr>
                <w:rFonts w:ascii="Times New Roman" w:hAnsi="Times New Roman"/>
                <w:b/>
                <w:sz w:val="24"/>
                <w:szCs w:val="24"/>
              </w:rPr>
            </w:pPr>
            <w:r w:rsidRPr="00925B4C">
              <w:rPr>
                <w:rFonts w:ascii="Times New Roman" w:hAnsi="Times New Roman"/>
                <w:b/>
                <w:sz w:val="24"/>
                <w:szCs w:val="24"/>
              </w:rPr>
              <w:t xml:space="preserve">Цель: </w:t>
            </w:r>
            <w:r w:rsidRPr="00D1216F">
              <w:rPr>
                <w:rFonts w:ascii="Times New Roman" w:hAnsi="Times New Roman"/>
                <w:color w:val="000000"/>
                <w:sz w:val="24"/>
                <w:szCs w:val="24"/>
              </w:rPr>
              <w:t>Знают пря</w:t>
            </w:r>
            <w:r>
              <w:rPr>
                <w:rFonts w:ascii="Times New Roman" w:hAnsi="Times New Roman"/>
                <w:color w:val="000000"/>
                <w:sz w:val="24"/>
                <w:szCs w:val="24"/>
              </w:rPr>
              <w:t>мой и обратный счет в пределах 5</w:t>
            </w:r>
            <w:r w:rsidRPr="00D1216F">
              <w:rPr>
                <w:rFonts w:ascii="Times New Roman" w:hAnsi="Times New Roman"/>
                <w:color w:val="000000"/>
                <w:sz w:val="24"/>
                <w:szCs w:val="24"/>
              </w:rPr>
              <w:t>;</w:t>
            </w:r>
            <w:r w:rsidRPr="00D1216F">
              <w:rPr>
                <w:rFonts w:ascii="Times New Roman" w:hAnsi="Times New Roman"/>
                <w:sz w:val="24"/>
                <w:szCs w:val="24"/>
              </w:rPr>
              <w:t xml:space="preserve"> </w:t>
            </w:r>
            <w:r w:rsidRPr="009C1241">
              <w:rPr>
                <w:rFonts w:ascii="Times New Roman" w:hAnsi="Times New Roman"/>
                <w:color w:val="000000"/>
                <w:sz w:val="24"/>
                <w:szCs w:val="24"/>
                <w:shd w:val="clear" w:color="auto" w:fill="FFFFFF"/>
              </w:rPr>
              <w:t>знакомы со знаком</w:t>
            </w:r>
            <w:r>
              <w:rPr>
                <w:rFonts w:ascii="Times New Roman" w:hAnsi="Times New Roman"/>
                <w:color w:val="000000"/>
                <w:sz w:val="24"/>
                <w:szCs w:val="24"/>
                <w:shd w:val="clear" w:color="auto" w:fill="FFFFFF"/>
              </w:rPr>
              <w:t xml:space="preserve"> равно, плюс, </w:t>
            </w:r>
            <w:r>
              <w:rPr>
                <w:rFonts w:ascii="Times New Roman" w:hAnsi="Times New Roman"/>
                <w:color w:val="000000"/>
                <w:sz w:val="24"/>
                <w:szCs w:val="24"/>
              </w:rPr>
              <w:t>соотносят цифру с количеством предметов</w:t>
            </w:r>
            <w:r w:rsidRPr="00162946">
              <w:rPr>
                <w:rFonts w:ascii="Times New Roman" w:hAnsi="Times New Roman"/>
                <w:color w:val="000000"/>
                <w:sz w:val="24"/>
                <w:szCs w:val="24"/>
              </w:rPr>
              <w:t>;</w:t>
            </w:r>
            <w:bookmarkStart w:id="10" w:name="z2297"/>
            <w:r w:rsidRPr="00162946">
              <w:rPr>
                <w:rFonts w:ascii="Times New Roman" w:hAnsi="Times New Roman"/>
                <w:color w:val="000000"/>
                <w:sz w:val="24"/>
                <w:szCs w:val="24"/>
              </w:rPr>
              <w:t xml:space="preserve"> </w:t>
            </w:r>
            <w:bookmarkEnd w:id="10"/>
            <w:r w:rsidRPr="00162946">
              <w:rPr>
                <w:rFonts w:ascii="Times New Roman" w:hAnsi="Times New Roman"/>
                <w:color w:val="000000"/>
                <w:sz w:val="24"/>
                <w:szCs w:val="24"/>
              </w:rPr>
              <w:t>выпол</w:t>
            </w:r>
            <w:r>
              <w:rPr>
                <w:rFonts w:ascii="Times New Roman" w:hAnsi="Times New Roman"/>
                <w:color w:val="000000"/>
                <w:sz w:val="24"/>
                <w:szCs w:val="24"/>
              </w:rPr>
              <w:t>няют  игровые задания на логику.</w:t>
            </w:r>
          </w:p>
          <w:p w:rsidR="00222760" w:rsidRPr="00925B4C" w:rsidRDefault="00222760" w:rsidP="00275602">
            <w:pPr>
              <w:tabs>
                <w:tab w:val="left" w:pos="2520"/>
              </w:tabs>
              <w:rPr>
                <w:rFonts w:ascii="Times New Roman" w:hAnsi="Times New Roman"/>
                <w:b/>
                <w:sz w:val="24"/>
                <w:szCs w:val="24"/>
              </w:rPr>
            </w:pPr>
            <w:r w:rsidRPr="00925B4C">
              <w:rPr>
                <w:rFonts w:ascii="Times New Roman" w:hAnsi="Times New Roman"/>
                <w:b/>
                <w:sz w:val="24"/>
                <w:szCs w:val="24"/>
              </w:rPr>
              <w:t>(коммуникативная, познавательная, творческая и игровая деятельности)</w:t>
            </w:r>
          </w:p>
          <w:p w:rsidR="00222760" w:rsidRDefault="00222760" w:rsidP="00275602">
            <w:pPr>
              <w:tabs>
                <w:tab w:val="left" w:pos="2520"/>
              </w:tabs>
              <w:rPr>
                <w:rFonts w:ascii="Times New Roman" w:hAnsi="Times New Roman"/>
                <w:b/>
                <w:sz w:val="24"/>
                <w:szCs w:val="24"/>
              </w:rPr>
            </w:pPr>
            <w:r w:rsidRPr="00925B4C">
              <w:rPr>
                <w:rFonts w:ascii="Times New Roman" w:eastAsia="Times New Roman" w:hAnsi="Times New Roman"/>
                <w:b/>
                <w:color w:val="000000"/>
                <w:sz w:val="24"/>
                <w:szCs w:val="24"/>
              </w:rPr>
              <w:t>2.</w:t>
            </w:r>
            <w:r w:rsidRPr="00925B4C">
              <w:rPr>
                <w:rFonts w:ascii="Times New Roman" w:hAnsi="Times New Roman"/>
                <w:b/>
                <w:sz w:val="24"/>
                <w:szCs w:val="24"/>
              </w:rPr>
              <w:t xml:space="preserve"> Развитие речи 9.35- 10.00.</w:t>
            </w:r>
          </w:p>
          <w:p w:rsidR="00222760" w:rsidRPr="00925B4C" w:rsidRDefault="00222760" w:rsidP="00275602">
            <w:pPr>
              <w:tabs>
                <w:tab w:val="left" w:pos="2520"/>
              </w:tabs>
              <w:rPr>
                <w:rFonts w:ascii="Times New Roman" w:hAnsi="Times New Roman"/>
                <w:b/>
                <w:sz w:val="24"/>
                <w:szCs w:val="24"/>
              </w:rPr>
            </w:pPr>
            <w:r w:rsidRPr="00925B4C">
              <w:rPr>
                <w:rFonts w:ascii="Times New Roman" w:hAnsi="Times New Roman"/>
                <w:sz w:val="24"/>
                <w:szCs w:val="24"/>
              </w:rPr>
              <w:t xml:space="preserve"> «Ранняя осень» </w:t>
            </w:r>
            <w:r w:rsidRPr="00925B4C">
              <w:rPr>
                <w:rFonts w:ascii="Times New Roman" w:hAnsi="Times New Roman"/>
                <w:b/>
                <w:sz w:val="24"/>
                <w:szCs w:val="24"/>
              </w:rPr>
              <w:t xml:space="preserve">Цель: </w:t>
            </w:r>
            <w:r w:rsidRPr="00925B4C">
              <w:rPr>
                <w:rFonts w:ascii="Times New Roman" w:hAnsi="Times New Roman"/>
                <w:color w:val="000000"/>
                <w:sz w:val="24"/>
                <w:szCs w:val="24"/>
              </w:rPr>
              <w:t xml:space="preserve">  правиль</w:t>
            </w:r>
            <w:bookmarkStart w:id="11" w:name="z2010"/>
            <w:r w:rsidRPr="00925B4C">
              <w:rPr>
                <w:rFonts w:ascii="Times New Roman" w:hAnsi="Times New Roman"/>
                <w:color w:val="000000"/>
                <w:sz w:val="24"/>
                <w:szCs w:val="24"/>
              </w:rPr>
              <w:t xml:space="preserve">но формулируют основную мысль;  обобщают и описывают </w:t>
            </w:r>
            <w:r w:rsidRPr="00925B4C">
              <w:rPr>
                <w:rFonts w:ascii="Times New Roman" w:hAnsi="Times New Roman"/>
                <w:color w:val="000000"/>
                <w:sz w:val="24"/>
                <w:szCs w:val="24"/>
              </w:rPr>
              <w:lastRenderedPageBreak/>
              <w:t>различные предметы</w:t>
            </w:r>
            <w:bookmarkEnd w:id="11"/>
            <w:r w:rsidRPr="00925B4C">
              <w:rPr>
                <w:rFonts w:ascii="Times New Roman" w:hAnsi="Times New Roman"/>
                <w:color w:val="000000"/>
                <w:sz w:val="24"/>
                <w:szCs w:val="24"/>
              </w:rPr>
              <w:t>;</w:t>
            </w:r>
            <w:r w:rsidRPr="00925B4C">
              <w:rPr>
                <w:rFonts w:ascii="Times New Roman" w:hAnsi="Times New Roman"/>
                <w:sz w:val="24"/>
                <w:szCs w:val="24"/>
              </w:rPr>
              <w:t xml:space="preserve"> произносят</w:t>
            </w:r>
            <w:r w:rsidRPr="00925B4C">
              <w:rPr>
                <w:rFonts w:ascii="Times New Roman" w:hAnsi="Times New Roman"/>
                <w:spacing w:val="40"/>
                <w:sz w:val="24"/>
                <w:szCs w:val="24"/>
              </w:rPr>
              <w:t xml:space="preserve"> </w:t>
            </w:r>
            <w:r w:rsidRPr="00925B4C">
              <w:rPr>
                <w:rFonts w:ascii="Times New Roman" w:hAnsi="Times New Roman"/>
                <w:sz w:val="24"/>
                <w:szCs w:val="24"/>
              </w:rPr>
              <w:t>имена</w:t>
            </w:r>
            <w:r w:rsidRPr="00925B4C">
              <w:rPr>
                <w:rFonts w:ascii="Times New Roman" w:hAnsi="Times New Roman"/>
                <w:spacing w:val="40"/>
                <w:sz w:val="24"/>
                <w:szCs w:val="24"/>
              </w:rPr>
              <w:t xml:space="preserve"> </w:t>
            </w:r>
            <w:r w:rsidRPr="00925B4C">
              <w:rPr>
                <w:rFonts w:ascii="Times New Roman" w:hAnsi="Times New Roman"/>
                <w:sz w:val="24"/>
                <w:szCs w:val="24"/>
              </w:rPr>
              <w:t>существительные,</w:t>
            </w:r>
            <w:r w:rsidRPr="00925B4C">
              <w:rPr>
                <w:rFonts w:ascii="Times New Roman" w:hAnsi="Times New Roman"/>
                <w:spacing w:val="40"/>
                <w:sz w:val="24"/>
                <w:szCs w:val="24"/>
              </w:rPr>
              <w:t xml:space="preserve"> </w:t>
            </w:r>
            <w:r w:rsidRPr="00925B4C">
              <w:rPr>
                <w:rFonts w:ascii="Times New Roman" w:hAnsi="Times New Roman"/>
                <w:sz w:val="24"/>
                <w:szCs w:val="24"/>
              </w:rPr>
              <w:t>связывая</w:t>
            </w:r>
            <w:r w:rsidRPr="00925B4C">
              <w:rPr>
                <w:rFonts w:ascii="Times New Roman" w:hAnsi="Times New Roman"/>
                <w:spacing w:val="40"/>
                <w:sz w:val="24"/>
                <w:szCs w:val="24"/>
              </w:rPr>
              <w:t xml:space="preserve"> </w:t>
            </w:r>
            <w:r w:rsidRPr="00925B4C">
              <w:rPr>
                <w:rFonts w:ascii="Times New Roman" w:hAnsi="Times New Roman"/>
                <w:sz w:val="24"/>
                <w:szCs w:val="24"/>
              </w:rPr>
              <w:t>их</w:t>
            </w:r>
            <w:r w:rsidRPr="00925B4C">
              <w:rPr>
                <w:rFonts w:ascii="Times New Roman" w:hAnsi="Times New Roman"/>
                <w:spacing w:val="80"/>
                <w:sz w:val="24"/>
                <w:szCs w:val="24"/>
              </w:rPr>
              <w:t xml:space="preserve"> </w:t>
            </w:r>
            <w:r w:rsidRPr="00925B4C">
              <w:rPr>
                <w:rFonts w:ascii="Times New Roman" w:hAnsi="Times New Roman"/>
                <w:sz w:val="24"/>
                <w:szCs w:val="24"/>
              </w:rPr>
              <w:t>с</w:t>
            </w:r>
            <w:r w:rsidRPr="00925B4C">
              <w:rPr>
                <w:rFonts w:ascii="Times New Roman" w:hAnsi="Times New Roman"/>
                <w:spacing w:val="80"/>
                <w:sz w:val="24"/>
                <w:szCs w:val="24"/>
              </w:rPr>
              <w:t xml:space="preserve"> </w:t>
            </w:r>
            <w:r w:rsidRPr="00925B4C">
              <w:rPr>
                <w:rFonts w:ascii="Times New Roman" w:hAnsi="Times New Roman"/>
                <w:sz w:val="24"/>
                <w:szCs w:val="24"/>
              </w:rPr>
              <w:t>числительными</w:t>
            </w:r>
            <w:r w:rsidRPr="00925B4C">
              <w:rPr>
                <w:rFonts w:ascii="Times New Roman" w:hAnsi="Times New Roman"/>
                <w:spacing w:val="80"/>
                <w:sz w:val="24"/>
                <w:szCs w:val="24"/>
              </w:rPr>
              <w:t xml:space="preserve"> </w:t>
            </w:r>
            <w:r w:rsidRPr="00925B4C">
              <w:rPr>
                <w:rFonts w:ascii="Times New Roman" w:hAnsi="Times New Roman"/>
                <w:sz w:val="24"/>
                <w:szCs w:val="24"/>
              </w:rPr>
              <w:t>и прилагательными с существительными.</w:t>
            </w:r>
            <w:r w:rsidRPr="00925B4C">
              <w:rPr>
                <w:rFonts w:ascii="Times New Roman" w:hAnsi="Times New Roman"/>
                <w:b/>
                <w:sz w:val="24"/>
                <w:szCs w:val="24"/>
              </w:rPr>
              <w:t xml:space="preserve"> (коммуникативная, творческая и игровая деятельности)</w:t>
            </w:r>
          </w:p>
          <w:p w:rsidR="00222760" w:rsidRPr="00925B4C" w:rsidRDefault="00222760" w:rsidP="00275602">
            <w:pPr>
              <w:rPr>
                <w:rFonts w:ascii="Times New Roman" w:hAnsi="Times New Roman"/>
                <w:b/>
                <w:bCs/>
                <w:sz w:val="24"/>
                <w:szCs w:val="24"/>
              </w:rPr>
            </w:pPr>
            <w:r w:rsidRPr="00925B4C">
              <w:rPr>
                <w:rFonts w:ascii="Times New Roman" w:eastAsia="Times New Roman" w:hAnsi="Times New Roman"/>
                <w:b/>
                <w:color w:val="000000"/>
                <w:sz w:val="24"/>
                <w:szCs w:val="24"/>
              </w:rPr>
              <w:t xml:space="preserve">3. </w:t>
            </w:r>
            <w:r w:rsidRPr="00925B4C">
              <w:rPr>
                <w:rFonts w:ascii="Times New Roman" w:hAnsi="Times New Roman"/>
                <w:b/>
                <w:bCs/>
                <w:sz w:val="24"/>
                <w:szCs w:val="24"/>
              </w:rPr>
              <w:t>Основы грамоты</w:t>
            </w:r>
          </w:p>
          <w:p w:rsidR="00222760" w:rsidRPr="00925B4C" w:rsidRDefault="00222760" w:rsidP="00275602">
            <w:pPr>
              <w:rPr>
                <w:rFonts w:ascii="Times New Roman" w:hAnsi="Times New Roman"/>
                <w:b/>
                <w:sz w:val="24"/>
                <w:szCs w:val="24"/>
              </w:rPr>
            </w:pPr>
            <w:r w:rsidRPr="00925B4C">
              <w:rPr>
                <w:rFonts w:ascii="Times New Roman" w:hAnsi="Times New Roman"/>
                <w:b/>
                <w:sz w:val="24"/>
                <w:szCs w:val="24"/>
              </w:rPr>
              <w:t>10.10 – 10.35.</w:t>
            </w:r>
          </w:p>
          <w:p w:rsidR="00222760" w:rsidRPr="00925B4C" w:rsidRDefault="00222760" w:rsidP="00275602">
            <w:pPr>
              <w:rPr>
                <w:rFonts w:ascii="Times New Roman" w:hAnsi="Times New Roman"/>
                <w:sz w:val="24"/>
                <w:szCs w:val="24"/>
              </w:rPr>
            </w:pPr>
            <w:r w:rsidRPr="00925B4C">
              <w:rPr>
                <w:rFonts w:ascii="Times New Roman" w:hAnsi="Times New Roman"/>
                <w:sz w:val="24"/>
                <w:szCs w:val="24"/>
              </w:rPr>
              <w:t>«</w:t>
            </w:r>
            <w:r>
              <w:rPr>
                <w:rFonts w:ascii="Times New Roman" w:hAnsi="Times New Roman"/>
                <w:sz w:val="24"/>
                <w:szCs w:val="24"/>
              </w:rPr>
              <w:t>Согласные звуки</w:t>
            </w:r>
            <w:r w:rsidRPr="00925B4C">
              <w:rPr>
                <w:rFonts w:ascii="Times New Roman" w:hAnsi="Times New Roman"/>
                <w:sz w:val="24"/>
                <w:szCs w:val="24"/>
              </w:rPr>
              <w:t xml:space="preserve"> «</w:t>
            </w:r>
            <w:r>
              <w:rPr>
                <w:rFonts w:ascii="Times New Roman" w:hAnsi="Times New Roman"/>
                <w:sz w:val="24"/>
                <w:szCs w:val="24"/>
              </w:rPr>
              <w:t>С-</w:t>
            </w:r>
            <w:r w:rsidRPr="00925B4C">
              <w:rPr>
                <w:rFonts w:ascii="Times New Roman" w:hAnsi="Times New Roman"/>
                <w:sz w:val="24"/>
                <w:szCs w:val="24"/>
              </w:rPr>
              <w:t>С</w:t>
            </w:r>
            <w:r>
              <w:rPr>
                <w:rFonts w:ascii="Times New Roman" w:hAnsi="Times New Roman"/>
                <w:sz w:val="24"/>
                <w:szCs w:val="24"/>
              </w:rPr>
              <w:t>ь</w:t>
            </w:r>
            <w:r w:rsidRPr="00925B4C">
              <w:rPr>
                <w:rFonts w:ascii="Times New Roman" w:hAnsi="Times New Roman"/>
                <w:sz w:val="24"/>
                <w:szCs w:val="24"/>
              </w:rPr>
              <w:t>»</w:t>
            </w:r>
          </w:p>
          <w:p w:rsidR="00222760" w:rsidRPr="00925B4C" w:rsidRDefault="00222760" w:rsidP="00275602">
            <w:pPr>
              <w:tabs>
                <w:tab w:val="left" w:pos="4380"/>
              </w:tabs>
              <w:rPr>
                <w:rFonts w:ascii="Times New Roman" w:hAnsi="Times New Roman"/>
                <w:sz w:val="24"/>
                <w:szCs w:val="24"/>
              </w:rPr>
            </w:pPr>
            <w:r w:rsidRPr="00925B4C">
              <w:rPr>
                <w:rFonts w:ascii="Times New Roman" w:hAnsi="Times New Roman"/>
                <w:b/>
                <w:bCs/>
                <w:sz w:val="24"/>
                <w:szCs w:val="24"/>
              </w:rPr>
              <w:t>Цель:</w:t>
            </w:r>
            <w:r w:rsidRPr="00925B4C">
              <w:rPr>
                <w:rFonts w:ascii="Times New Roman" w:hAnsi="Times New Roman"/>
                <w:sz w:val="24"/>
                <w:szCs w:val="24"/>
              </w:rPr>
              <w:t xml:space="preserve"> знакомы с понятием «согласный звук»; дают характеристику; пользуются условным обозначением (фишкой); </w:t>
            </w:r>
          </w:p>
          <w:p w:rsidR="00222760" w:rsidRPr="00925B4C" w:rsidRDefault="00222760" w:rsidP="00275602">
            <w:pPr>
              <w:rPr>
                <w:rFonts w:ascii="Times New Roman" w:hAnsi="Times New Roman"/>
                <w:sz w:val="24"/>
                <w:szCs w:val="24"/>
              </w:rPr>
            </w:pPr>
            <w:r w:rsidRPr="00925B4C">
              <w:rPr>
                <w:rFonts w:ascii="Times New Roman" w:hAnsi="Times New Roman"/>
                <w:b/>
                <w:sz w:val="24"/>
                <w:szCs w:val="24"/>
              </w:rPr>
              <w:t>(</w:t>
            </w:r>
            <w:r w:rsidRPr="00925B4C">
              <w:rPr>
                <w:rFonts w:ascii="Times New Roman" w:eastAsia="Times New Roman" w:hAnsi="Times New Roman"/>
                <w:b/>
                <w:color w:val="000000"/>
                <w:sz w:val="24"/>
                <w:szCs w:val="24"/>
                <w:lang w:val="kk-KZ"/>
              </w:rPr>
              <w:t>коммуникативная, игровая деятельность)</w:t>
            </w:r>
            <w:r w:rsidRPr="00925B4C">
              <w:rPr>
                <w:rFonts w:ascii="Times New Roman" w:hAnsi="Times New Roman"/>
                <w:sz w:val="24"/>
                <w:szCs w:val="24"/>
                <w:lang w:val="kk-KZ"/>
              </w:rPr>
              <w:t xml:space="preserve"> </w:t>
            </w:r>
          </w:p>
          <w:p w:rsidR="00222760" w:rsidRPr="009C1241" w:rsidRDefault="00222760" w:rsidP="00275602">
            <w:pPr>
              <w:shd w:val="clear" w:color="auto" w:fill="FDFDFD"/>
              <w:rPr>
                <w:rFonts w:ascii="Times New Roman" w:eastAsia="Times New Roman" w:hAnsi="Times New Roman"/>
                <w:color w:val="424242"/>
                <w:sz w:val="24"/>
                <w:szCs w:val="24"/>
              </w:rPr>
            </w:pPr>
            <w:r w:rsidRPr="00925B4C">
              <w:rPr>
                <w:rFonts w:ascii="Times New Roman" w:hAnsi="Times New Roman"/>
                <w:b/>
                <w:sz w:val="24"/>
                <w:szCs w:val="24"/>
              </w:rPr>
              <w:t>4.Художественная литература. 10.45-11.10</w:t>
            </w:r>
            <w:r w:rsidRPr="00925B4C">
              <w:rPr>
                <w:rFonts w:ascii="Times New Roman" w:hAnsi="Times New Roman"/>
                <w:sz w:val="24"/>
                <w:szCs w:val="24"/>
              </w:rPr>
              <w:t xml:space="preserve"> </w:t>
            </w:r>
            <w:r w:rsidRPr="0045737E">
              <w:rPr>
                <w:rFonts w:ascii="Times New Roman" w:hAnsi="Times New Roman"/>
                <w:sz w:val="24"/>
                <w:szCs w:val="24"/>
              </w:rPr>
              <w:t>Чтение рассказа Г. Скрибицкого «Четыре художника. Осень»</w:t>
            </w:r>
            <w:r>
              <w:rPr>
                <w:rFonts w:ascii="Times New Roman" w:hAnsi="Times New Roman"/>
                <w:sz w:val="24"/>
                <w:szCs w:val="24"/>
              </w:rPr>
              <w:t xml:space="preserve"> </w:t>
            </w:r>
            <w:r w:rsidRPr="00925B4C">
              <w:rPr>
                <w:rFonts w:ascii="Times New Roman" w:eastAsia="Times New Roman" w:hAnsi="Times New Roman"/>
                <w:b/>
                <w:color w:val="000000"/>
                <w:sz w:val="24"/>
                <w:szCs w:val="24"/>
                <w:lang w:val="kk-KZ"/>
              </w:rPr>
              <w:t>Цель</w:t>
            </w:r>
            <w:r w:rsidRPr="009C1241">
              <w:rPr>
                <w:rFonts w:ascii="Times New Roman" w:eastAsia="Times New Roman" w:hAnsi="Times New Roman"/>
                <w:b/>
                <w:color w:val="000000"/>
                <w:sz w:val="24"/>
                <w:szCs w:val="24"/>
                <w:lang w:val="kk-KZ"/>
              </w:rPr>
              <w:t>:</w:t>
            </w:r>
            <w:r w:rsidRPr="009C1241">
              <w:rPr>
                <w:rFonts w:ascii="Times New Roman" w:hAnsi="Times New Roman"/>
                <w:sz w:val="24"/>
                <w:szCs w:val="24"/>
                <w:lang w:val="kk-KZ"/>
              </w:rPr>
              <w:t xml:space="preserve"> </w:t>
            </w:r>
            <w:r w:rsidRPr="009C1241">
              <w:rPr>
                <w:rFonts w:ascii="Times New Roman" w:hAnsi="Times New Roman"/>
                <w:color w:val="000000"/>
                <w:sz w:val="24"/>
                <w:szCs w:val="24"/>
              </w:rPr>
              <w:t xml:space="preserve">Умеют эмоционально </w:t>
            </w:r>
            <w:r w:rsidRPr="009C1241">
              <w:rPr>
                <w:rFonts w:ascii="Times New Roman" w:hAnsi="Times New Roman"/>
                <w:color w:val="000000"/>
                <w:sz w:val="24"/>
                <w:szCs w:val="24"/>
              </w:rPr>
              <w:lastRenderedPageBreak/>
              <w:t>воспринимать содержание произведений, чувствовать характер повествования;</w:t>
            </w:r>
            <w:r w:rsidRPr="009C1241">
              <w:rPr>
                <w:rFonts w:ascii="Times New Roman" w:hAnsi="Times New Roman"/>
                <w:sz w:val="24"/>
                <w:szCs w:val="24"/>
              </w:rPr>
              <w:t xml:space="preserve"> </w:t>
            </w:r>
            <w:r w:rsidRPr="009C1241">
              <w:rPr>
                <w:rFonts w:ascii="Times New Roman" w:hAnsi="Times New Roman"/>
                <w:color w:val="000000"/>
                <w:sz w:val="24"/>
                <w:szCs w:val="24"/>
              </w:rPr>
              <w:t>различают литературные жанры.</w:t>
            </w:r>
          </w:p>
          <w:p w:rsidR="00222760" w:rsidRPr="00925B4C" w:rsidRDefault="00222760" w:rsidP="00275602">
            <w:pPr>
              <w:tabs>
                <w:tab w:val="left" w:pos="2520"/>
              </w:tabs>
              <w:rPr>
                <w:rFonts w:ascii="Times New Roman" w:hAnsi="Times New Roman"/>
                <w:b/>
                <w:sz w:val="24"/>
                <w:szCs w:val="24"/>
              </w:rPr>
            </w:pPr>
            <w:r w:rsidRPr="00925B4C">
              <w:rPr>
                <w:rFonts w:ascii="Times New Roman" w:eastAsia="Times New Roman" w:hAnsi="Times New Roman"/>
                <w:b/>
                <w:color w:val="000000"/>
                <w:sz w:val="24"/>
                <w:szCs w:val="24"/>
                <w:lang w:val="kk-KZ"/>
              </w:rPr>
              <w:t>(коммуникативная, познавательная, игровая деятельность)</w:t>
            </w:r>
          </w:p>
          <w:p w:rsidR="00222760" w:rsidRPr="00925B4C" w:rsidRDefault="00222760" w:rsidP="00275602">
            <w:pPr>
              <w:rPr>
                <w:rFonts w:ascii="Times New Roman" w:hAnsi="Times New Roman"/>
                <w:b/>
                <w:sz w:val="24"/>
                <w:szCs w:val="24"/>
              </w:rPr>
            </w:pPr>
          </w:p>
          <w:p w:rsidR="00222760" w:rsidRPr="00925B4C" w:rsidRDefault="00222760" w:rsidP="00275602">
            <w:pPr>
              <w:rPr>
                <w:rFonts w:ascii="Times New Roman" w:hAnsi="Times New Roman"/>
                <w:b/>
                <w:sz w:val="24"/>
                <w:szCs w:val="24"/>
              </w:rPr>
            </w:pPr>
          </w:p>
        </w:tc>
      </w:tr>
      <w:tr w:rsidR="00222760" w:rsidRPr="00925B4C" w:rsidTr="007005FC">
        <w:trPr>
          <w:gridAfter w:val="1"/>
          <w:wAfter w:w="9" w:type="dxa"/>
          <w:trHeight w:val="292"/>
        </w:trPr>
        <w:tc>
          <w:tcPr>
            <w:tcW w:w="2210" w:type="dxa"/>
            <w:tcBorders>
              <w:top w:val="single" w:sz="4" w:space="0" w:color="auto"/>
              <w:left w:val="single" w:sz="4" w:space="0" w:color="auto"/>
              <w:bottom w:val="single" w:sz="4" w:space="0" w:color="auto"/>
              <w:right w:val="single" w:sz="4" w:space="0" w:color="auto"/>
            </w:tcBorders>
            <w:vAlign w:val="center"/>
            <w:hideMark/>
          </w:tcPr>
          <w:p w:rsidR="00222760" w:rsidRPr="00925B4C" w:rsidRDefault="00222760" w:rsidP="007005FC">
            <w:pPr>
              <w:rPr>
                <w:rFonts w:ascii="Times New Roman" w:hAnsi="Times New Roman"/>
                <w:b/>
                <w:sz w:val="24"/>
                <w:szCs w:val="24"/>
              </w:rPr>
            </w:pPr>
            <w:r w:rsidRPr="00925B4C">
              <w:rPr>
                <w:rFonts w:ascii="Times New Roman" w:hAnsi="Times New Roman"/>
                <w:b/>
                <w:sz w:val="24"/>
                <w:szCs w:val="24"/>
              </w:rPr>
              <w:lastRenderedPageBreak/>
              <w:t>2-ой завтрак</w:t>
            </w:r>
          </w:p>
        </w:tc>
        <w:tc>
          <w:tcPr>
            <w:tcW w:w="12916" w:type="dxa"/>
            <w:gridSpan w:val="22"/>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pStyle w:val="a3"/>
              <w:jc w:val="center"/>
              <w:rPr>
                <w:rFonts w:ascii="Times New Roman" w:eastAsia="Times New Roman" w:hAnsi="Times New Roman" w:cs="Times New Roman"/>
                <w:color w:val="000000"/>
                <w:sz w:val="24"/>
                <w:szCs w:val="24"/>
              </w:rPr>
            </w:pPr>
            <w:r w:rsidRPr="00925B4C">
              <w:rPr>
                <w:rFonts w:ascii="Times New Roman" w:eastAsia="Times New Roman" w:hAnsi="Times New Roman" w:cs="Times New Roman"/>
                <w:color w:val="000000"/>
                <w:sz w:val="24"/>
                <w:szCs w:val="24"/>
              </w:rPr>
              <w:t>Воспитание культуры поведения за столом; умение пользоваться салфеткой; умение благодарить.</w:t>
            </w:r>
          </w:p>
          <w:p w:rsidR="00222760" w:rsidRPr="00925B4C" w:rsidRDefault="00222760" w:rsidP="007005FC">
            <w:pPr>
              <w:jc w:val="center"/>
              <w:rPr>
                <w:rFonts w:ascii="Times New Roman" w:eastAsia="Times New Roman" w:hAnsi="Times New Roman"/>
                <w:b/>
                <w:color w:val="000000"/>
                <w:sz w:val="24"/>
                <w:szCs w:val="24"/>
              </w:rPr>
            </w:pPr>
            <w:r w:rsidRPr="00925B4C">
              <w:rPr>
                <w:rFonts w:ascii="Times New Roman" w:hAnsi="Times New Roman"/>
                <w:b/>
                <w:iCs/>
                <w:sz w:val="24"/>
                <w:szCs w:val="24"/>
                <w:lang w:val="kk-KZ"/>
              </w:rPr>
              <w:t>(культурно-гигиенические навыки, самообслуживание, трудовая деятельность)</w:t>
            </w:r>
          </w:p>
        </w:tc>
      </w:tr>
      <w:tr w:rsidR="00222760" w:rsidRPr="00925B4C" w:rsidTr="007005FC">
        <w:trPr>
          <w:gridAfter w:val="1"/>
          <w:wAfter w:w="9" w:type="dxa"/>
          <w:trHeight w:val="292"/>
        </w:trPr>
        <w:tc>
          <w:tcPr>
            <w:tcW w:w="2210" w:type="dxa"/>
            <w:tcBorders>
              <w:top w:val="single" w:sz="4" w:space="0" w:color="auto"/>
              <w:left w:val="single" w:sz="4" w:space="0" w:color="auto"/>
              <w:bottom w:val="single" w:sz="4" w:space="0" w:color="auto"/>
              <w:right w:val="single" w:sz="4" w:space="0" w:color="auto"/>
            </w:tcBorders>
            <w:vAlign w:val="center"/>
            <w:hideMark/>
          </w:tcPr>
          <w:p w:rsidR="00222760" w:rsidRPr="00925B4C" w:rsidRDefault="00222760" w:rsidP="007005FC">
            <w:pPr>
              <w:rPr>
                <w:rFonts w:ascii="Times New Roman" w:hAnsi="Times New Roman"/>
                <w:sz w:val="24"/>
                <w:szCs w:val="24"/>
              </w:rPr>
            </w:pPr>
            <w:r w:rsidRPr="00925B4C">
              <w:rPr>
                <w:rFonts w:ascii="Times New Roman" w:hAnsi="Times New Roman"/>
                <w:b/>
                <w:sz w:val="24"/>
                <w:szCs w:val="24"/>
              </w:rPr>
              <w:t>С</w:t>
            </w:r>
            <w:r w:rsidRPr="00925B4C">
              <w:rPr>
                <w:rFonts w:ascii="Times New Roman" w:hAnsi="Times New Roman"/>
                <w:b/>
                <w:sz w:val="24"/>
                <w:szCs w:val="24"/>
                <w:lang w:val="kk-KZ"/>
              </w:rPr>
              <w:t>өздік минимум</w:t>
            </w:r>
          </w:p>
        </w:tc>
        <w:tc>
          <w:tcPr>
            <w:tcW w:w="12916" w:type="dxa"/>
            <w:gridSpan w:val="22"/>
            <w:tcBorders>
              <w:top w:val="single" w:sz="4" w:space="0" w:color="auto"/>
              <w:left w:val="single" w:sz="4" w:space="0" w:color="auto"/>
              <w:bottom w:val="single" w:sz="4" w:space="0" w:color="auto"/>
              <w:right w:val="single" w:sz="4" w:space="0" w:color="auto"/>
            </w:tcBorders>
            <w:hideMark/>
          </w:tcPr>
          <w:p w:rsidR="00222760" w:rsidRDefault="00222760" w:rsidP="007005FC">
            <w:pPr>
              <w:jc w:val="both"/>
              <w:rPr>
                <w:rFonts w:ascii="Times New Roman" w:hAnsi="Times New Roman"/>
                <w:sz w:val="24"/>
                <w:szCs w:val="24"/>
                <w:lang w:val="kk-KZ"/>
              </w:rPr>
            </w:pPr>
            <w:r>
              <w:rPr>
                <w:rFonts w:ascii="Times New Roman" w:hAnsi="Times New Roman"/>
                <w:sz w:val="24"/>
                <w:szCs w:val="24"/>
                <w:lang w:val="kk-KZ"/>
              </w:rPr>
              <w:t>Күз айлары-осенние месяцы, қыркүйек-сентябрь, қазан-октябрь, қараша-ноябрь, нан-хлеб, бүгін-сегодня, кеше-вчера</w:t>
            </w:r>
          </w:p>
          <w:p w:rsidR="00222760" w:rsidRDefault="00222760" w:rsidP="007005FC">
            <w:pPr>
              <w:rPr>
                <w:rFonts w:ascii="Times New Roman" w:hAnsi="Times New Roman"/>
                <w:sz w:val="24"/>
                <w:szCs w:val="24"/>
                <w:lang w:val="kk-KZ"/>
              </w:rPr>
            </w:pPr>
            <w:r>
              <w:rPr>
                <w:rFonts w:ascii="Times New Roman" w:hAnsi="Times New Roman"/>
                <w:sz w:val="24"/>
                <w:szCs w:val="24"/>
                <w:lang w:val="kk-KZ"/>
              </w:rPr>
              <w:t>ертең-завтра, себет-корзина, дәрумен-витамин, пайдалы-полезный</w:t>
            </w:r>
          </w:p>
          <w:p w:rsidR="00222760" w:rsidRPr="00925B4C" w:rsidRDefault="00222760" w:rsidP="007005FC">
            <w:pPr>
              <w:jc w:val="both"/>
              <w:rPr>
                <w:rFonts w:ascii="Times New Roman" w:hAnsi="Times New Roman"/>
                <w:sz w:val="24"/>
                <w:szCs w:val="24"/>
                <w:lang w:val="kk-KZ"/>
              </w:rPr>
            </w:pPr>
          </w:p>
        </w:tc>
      </w:tr>
      <w:tr w:rsidR="00222760" w:rsidRPr="00925B4C" w:rsidTr="007005FC">
        <w:trPr>
          <w:gridAfter w:val="1"/>
          <w:wAfter w:w="9" w:type="dxa"/>
          <w:trHeight w:val="292"/>
        </w:trPr>
        <w:tc>
          <w:tcPr>
            <w:tcW w:w="2210" w:type="dxa"/>
            <w:tcBorders>
              <w:top w:val="single" w:sz="4" w:space="0" w:color="auto"/>
              <w:left w:val="single" w:sz="4" w:space="0" w:color="auto"/>
              <w:bottom w:val="single" w:sz="4" w:space="0" w:color="auto"/>
              <w:right w:val="single" w:sz="4" w:space="0" w:color="auto"/>
            </w:tcBorders>
            <w:vAlign w:val="center"/>
            <w:hideMark/>
          </w:tcPr>
          <w:p w:rsidR="00222760" w:rsidRPr="00925B4C" w:rsidRDefault="00222760" w:rsidP="007005FC">
            <w:pPr>
              <w:rPr>
                <w:rFonts w:ascii="Times New Roman" w:eastAsia="Times New Roman" w:hAnsi="Times New Roman"/>
                <w:b/>
                <w:bCs/>
                <w:color w:val="000000"/>
                <w:sz w:val="24"/>
                <w:szCs w:val="24"/>
              </w:rPr>
            </w:pPr>
            <w:r w:rsidRPr="00925B4C">
              <w:rPr>
                <w:rFonts w:ascii="Times New Roman" w:eastAsia="Times New Roman" w:hAnsi="Times New Roman"/>
                <w:b/>
                <w:bCs/>
                <w:color w:val="000000"/>
                <w:sz w:val="24"/>
                <w:szCs w:val="24"/>
                <w:lang w:val="kk-KZ"/>
              </w:rPr>
              <w:t>Подготовка к прогулке.</w:t>
            </w:r>
          </w:p>
        </w:tc>
        <w:tc>
          <w:tcPr>
            <w:tcW w:w="12916" w:type="dxa"/>
            <w:gridSpan w:val="22"/>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rPr>
                <w:rFonts w:ascii="Times New Roman" w:eastAsia="Times New Roman" w:hAnsi="Times New Roman"/>
                <w:color w:val="000000"/>
                <w:sz w:val="24"/>
                <w:szCs w:val="24"/>
              </w:rPr>
            </w:pPr>
            <w:r w:rsidRPr="00925B4C">
              <w:rPr>
                <w:rFonts w:ascii="Times New Roman" w:eastAsia="Times New Roman" w:hAnsi="Times New Roman"/>
                <w:color w:val="000000"/>
                <w:sz w:val="24"/>
                <w:szCs w:val="24"/>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925B4C">
              <w:rPr>
                <w:rFonts w:ascii="Times New Roman" w:hAnsi="Times New Roman"/>
                <w:b/>
                <w:iCs/>
                <w:sz w:val="24"/>
                <w:szCs w:val="24"/>
                <w:lang w:val="kk-KZ"/>
              </w:rPr>
              <w:t>(развитие речи, навыки самообслуживания, развитие крупной и мелкой моторики).</w:t>
            </w:r>
          </w:p>
        </w:tc>
      </w:tr>
      <w:tr w:rsidR="00222760" w:rsidRPr="00925B4C" w:rsidTr="007005FC">
        <w:trPr>
          <w:gridAfter w:val="1"/>
          <w:wAfter w:w="9" w:type="dxa"/>
          <w:trHeight w:val="132"/>
        </w:trPr>
        <w:tc>
          <w:tcPr>
            <w:tcW w:w="2210" w:type="dxa"/>
            <w:tcBorders>
              <w:top w:val="single" w:sz="4" w:space="0" w:color="auto"/>
              <w:left w:val="single" w:sz="4" w:space="0" w:color="auto"/>
              <w:bottom w:val="single" w:sz="4" w:space="0" w:color="auto"/>
              <w:right w:val="single" w:sz="4" w:space="0" w:color="auto"/>
            </w:tcBorders>
            <w:vAlign w:val="center"/>
            <w:hideMark/>
          </w:tcPr>
          <w:p w:rsidR="00222760" w:rsidRPr="00925B4C" w:rsidRDefault="00222760" w:rsidP="007005FC">
            <w:pPr>
              <w:rPr>
                <w:rFonts w:ascii="Times New Roman" w:hAnsi="Times New Roman"/>
                <w:sz w:val="24"/>
                <w:szCs w:val="24"/>
              </w:rPr>
            </w:pPr>
            <w:r w:rsidRPr="00925B4C">
              <w:rPr>
                <w:rFonts w:ascii="Times New Roman" w:eastAsia="Times New Roman" w:hAnsi="Times New Roman"/>
                <w:b/>
                <w:color w:val="000000"/>
                <w:sz w:val="24"/>
                <w:szCs w:val="24"/>
              </w:rPr>
              <w:t>Прогулка</w:t>
            </w:r>
          </w:p>
        </w:tc>
        <w:tc>
          <w:tcPr>
            <w:tcW w:w="2411" w:type="dxa"/>
            <w:gridSpan w:val="3"/>
            <w:tcBorders>
              <w:top w:val="single" w:sz="4" w:space="0" w:color="auto"/>
              <w:left w:val="single" w:sz="4" w:space="0" w:color="auto"/>
              <w:bottom w:val="single" w:sz="4" w:space="0" w:color="auto"/>
              <w:right w:val="single" w:sz="4" w:space="0" w:color="auto"/>
            </w:tcBorders>
            <w:hideMark/>
          </w:tcPr>
          <w:p w:rsidR="00222760" w:rsidRPr="004E208E" w:rsidRDefault="00222760" w:rsidP="007005FC">
            <w:pPr>
              <w:rPr>
                <w:rFonts w:ascii="Times New Roman" w:hAnsi="Times New Roman"/>
                <w:b/>
                <w:sz w:val="20"/>
                <w:szCs w:val="20"/>
              </w:rPr>
            </w:pPr>
            <w:r w:rsidRPr="004E208E">
              <w:rPr>
                <w:rFonts w:ascii="Times New Roman" w:hAnsi="Times New Roman"/>
                <w:b/>
                <w:sz w:val="20"/>
                <w:szCs w:val="20"/>
              </w:rPr>
              <w:t>Карточка№ 22</w:t>
            </w:r>
          </w:p>
          <w:p w:rsidR="00222760" w:rsidRPr="004E208E" w:rsidRDefault="00222760" w:rsidP="007005FC">
            <w:pPr>
              <w:pStyle w:val="a3"/>
              <w:spacing w:line="276" w:lineRule="auto"/>
              <w:rPr>
                <w:rFonts w:ascii="Times New Roman" w:eastAsia="Times New Roman" w:hAnsi="Times New Roman" w:cs="Times New Roman"/>
                <w:b/>
                <w:color w:val="000000"/>
                <w:sz w:val="20"/>
                <w:szCs w:val="20"/>
              </w:rPr>
            </w:pPr>
            <w:r w:rsidRPr="004E208E">
              <w:rPr>
                <w:rFonts w:ascii="Times New Roman" w:hAnsi="Times New Roman"/>
                <w:sz w:val="20"/>
                <w:szCs w:val="20"/>
              </w:rPr>
              <w:t>Тема:</w:t>
            </w:r>
            <w:r w:rsidRPr="004E208E">
              <w:rPr>
                <w:rFonts w:ascii="Times New Roman" w:hAnsi="Times New Roman" w:cs="Times New Roman"/>
                <w:b/>
                <w:bCs/>
                <w:color w:val="000000"/>
                <w:sz w:val="20"/>
                <w:szCs w:val="20"/>
              </w:rPr>
              <w:t xml:space="preserve"> </w:t>
            </w:r>
            <w:r w:rsidRPr="004E208E">
              <w:rPr>
                <w:rFonts w:ascii="Times New Roman" w:hAnsi="Times New Roman" w:cs="Times New Roman"/>
                <w:bCs/>
                <w:color w:val="000000"/>
                <w:sz w:val="20"/>
                <w:szCs w:val="20"/>
              </w:rPr>
              <w:t xml:space="preserve">«Наблюдение за приметами «Золотой осени» </w:t>
            </w:r>
            <w:r w:rsidRPr="004E208E">
              <w:rPr>
                <w:rFonts w:ascii="Times New Roman" w:hAnsi="Times New Roman" w:cs="Times New Roman"/>
                <w:b/>
                <w:sz w:val="20"/>
                <w:szCs w:val="20"/>
              </w:rPr>
              <w:t>(</w:t>
            </w:r>
            <w:r w:rsidRPr="004E208E">
              <w:rPr>
                <w:rFonts w:ascii="Times New Roman" w:eastAsia="Times New Roman" w:hAnsi="Times New Roman" w:cs="Times New Roman"/>
                <w:b/>
                <w:color w:val="000000"/>
                <w:sz w:val="20"/>
                <w:szCs w:val="20"/>
              </w:rPr>
              <w:t>художественная деятельность)</w:t>
            </w:r>
          </w:p>
          <w:p w:rsidR="00222760" w:rsidRPr="004E208E" w:rsidRDefault="00222760" w:rsidP="007005FC">
            <w:pPr>
              <w:rPr>
                <w:rFonts w:ascii="Times New Roman" w:hAnsi="Times New Roman"/>
                <w:color w:val="000000"/>
                <w:sz w:val="20"/>
                <w:szCs w:val="20"/>
              </w:rPr>
            </w:pPr>
            <w:r w:rsidRPr="004E208E">
              <w:rPr>
                <w:rFonts w:ascii="Times New Roman" w:hAnsi="Times New Roman"/>
                <w:bCs/>
                <w:color w:val="000000"/>
                <w:sz w:val="20"/>
                <w:szCs w:val="20"/>
              </w:rPr>
              <w:t xml:space="preserve"> </w:t>
            </w:r>
            <w:r w:rsidRPr="004E208E">
              <w:rPr>
                <w:rFonts w:ascii="Times New Roman" w:hAnsi="Times New Roman"/>
                <w:sz w:val="20"/>
                <w:szCs w:val="20"/>
              </w:rPr>
              <w:t xml:space="preserve">П/ игра </w:t>
            </w:r>
            <w:r w:rsidRPr="004E208E">
              <w:rPr>
                <w:rFonts w:ascii="Times New Roman" w:hAnsi="Times New Roman"/>
                <w:color w:val="000000"/>
                <w:sz w:val="20"/>
                <w:szCs w:val="20"/>
              </w:rPr>
              <w:t xml:space="preserve"> «У медведя во бору» </w:t>
            </w:r>
            <w:r w:rsidRPr="004E208E">
              <w:rPr>
                <w:rFonts w:ascii="Times New Roman" w:hAnsi="Times New Roman"/>
                <w:b/>
                <w:sz w:val="20"/>
                <w:szCs w:val="20"/>
              </w:rPr>
              <w:t>(физическая активность)</w:t>
            </w:r>
          </w:p>
          <w:p w:rsidR="00222760" w:rsidRPr="004E208E" w:rsidRDefault="00222760" w:rsidP="007005FC">
            <w:pPr>
              <w:pStyle w:val="a3"/>
              <w:spacing w:line="276" w:lineRule="auto"/>
              <w:rPr>
                <w:rFonts w:ascii="Times New Roman" w:hAnsi="Times New Roman" w:cs="Times New Roman"/>
                <w:b/>
                <w:iCs/>
                <w:sz w:val="20"/>
                <w:szCs w:val="20"/>
                <w:lang w:val="kk-KZ"/>
              </w:rPr>
            </w:pPr>
            <w:r w:rsidRPr="004E208E">
              <w:rPr>
                <w:rFonts w:ascii="Times New Roman" w:hAnsi="Times New Roman"/>
                <w:sz w:val="20"/>
                <w:szCs w:val="20"/>
              </w:rPr>
              <w:lastRenderedPageBreak/>
              <w:t xml:space="preserve">Труд: </w:t>
            </w:r>
            <w:r w:rsidRPr="004E208E">
              <w:rPr>
                <w:rFonts w:ascii="Times New Roman" w:hAnsi="Times New Roman" w:cs="Times New Roman"/>
                <w:color w:val="000000"/>
                <w:sz w:val="20"/>
                <w:szCs w:val="20"/>
              </w:rPr>
              <w:t>Собрать красивые камешки для игры.</w:t>
            </w:r>
          </w:p>
          <w:p w:rsidR="00222760" w:rsidRPr="00925B4C" w:rsidRDefault="00222760" w:rsidP="007005FC">
            <w:pPr>
              <w:pStyle w:val="a3"/>
              <w:spacing w:line="276" w:lineRule="auto"/>
              <w:rPr>
                <w:rFonts w:ascii="Times New Roman" w:eastAsia="Times New Roman" w:hAnsi="Times New Roman" w:cs="Times New Roman"/>
                <w:b/>
                <w:color w:val="000000"/>
                <w:sz w:val="24"/>
                <w:szCs w:val="24"/>
              </w:rPr>
            </w:pPr>
            <w:r w:rsidRPr="004E208E">
              <w:rPr>
                <w:rFonts w:ascii="Times New Roman" w:hAnsi="Times New Roman" w:cs="Times New Roman"/>
                <w:b/>
                <w:iCs/>
                <w:sz w:val="20"/>
                <w:szCs w:val="20"/>
                <w:lang w:val="kk-KZ"/>
              </w:rPr>
              <w:t>(трудовая деятельность)</w:t>
            </w:r>
          </w:p>
        </w:tc>
        <w:tc>
          <w:tcPr>
            <w:tcW w:w="2423" w:type="dxa"/>
            <w:gridSpan w:val="4"/>
            <w:tcBorders>
              <w:top w:val="single" w:sz="4" w:space="0" w:color="auto"/>
              <w:left w:val="single" w:sz="4" w:space="0" w:color="auto"/>
              <w:bottom w:val="single" w:sz="4" w:space="0" w:color="auto"/>
              <w:right w:val="single" w:sz="4" w:space="0" w:color="auto"/>
            </w:tcBorders>
            <w:hideMark/>
          </w:tcPr>
          <w:p w:rsidR="00222760" w:rsidRPr="00BE18B5" w:rsidRDefault="00222760" w:rsidP="007005FC">
            <w:pPr>
              <w:pStyle w:val="a3"/>
              <w:spacing w:line="276" w:lineRule="auto"/>
              <w:rPr>
                <w:rFonts w:ascii="Times New Roman" w:hAnsi="Times New Roman"/>
                <w:b/>
                <w:sz w:val="20"/>
                <w:szCs w:val="20"/>
              </w:rPr>
            </w:pPr>
            <w:r w:rsidRPr="00925B4C">
              <w:rPr>
                <w:rFonts w:ascii="Times New Roman" w:hAnsi="Times New Roman" w:cs="Times New Roman"/>
                <w:sz w:val="24"/>
                <w:szCs w:val="24"/>
              </w:rPr>
              <w:lastRenderedPageBreak/>
              <w:t xml:space="preserve"> </w:t>
            </w:r>
            <w:r w:rsidRPr="00BE18B5">
              <w:rPr>
                <w:rFonts w:ascii="Times New Roman" w:hAnsi="Times New Roman"/>
                <w:b/>
                <w:sz w:val="20"/>
                <w:szCs w:val="20"/>
              </w:rPr>
              <w:t>Карточка  № 16</w:t>
            </w:r>
          </w:p>
          <w:p w:rsidR="00222760" w:rsidRPr="007A4C5D" w:rsidRDefault="00222760" w:rsidP="007005FC">
            <w:pPr>
              <w:pStyle w:val="a3"/>
              <w:spacing w:line="276" w:lineRule="auto"/>
              <w:rPr>
                <w:rFonts w:ascii="Times New Roman" w:eastAsia="Times New Roman" w:hAnsi="Times New Roman" w:cs="Times New Roman"/>
                <w:b/>
                <w:color w:val="000000"/>
                <w:sz w:val="20"/>
                <w:szCs w:val="20"/>
              </w:rPr>
            </w:pPr>
            <w:r w:rsidRPr="00BE18B5">
              <w:rPr>
                <w:rFonts w:ascii="Times New Roman" w:hAnsi="Times New Roman"/>
                <w:sz w:val="20"/>
                <w:szCs w:val="20"/>
              </w:rPr>
              <w:t>Тема: «Наблюдение за светофором»</w:t>
            </w:r>
            <w:r>
              <w:rPr>
                <w:rFonts w:ascii="Times New Roman" w:hAnsi="Times New Roman" w:cs="Times New Roman"/>
                <w:b/>
                <w:sz w:val="20"/>
                <w:szCs w:val="20"/>
              </w:rPr>
              <w:t xml:space="preserve"> (</w:t>
            </w:r>
            <w:r w:rsidRPr="007A4C5D">
              <w:rPr>
                <w:rFonts w:ascii="Times New Roman" w:eastAsia="Times New Roman" w:hAnsi="Times New Roman" w:cs="Times New Roman"/>
                <w:b/>
                <w:color w:val="000000"/>
                <w:sz w:val="20"/>
                <w:szCs w:val="20"/>
              </w:rPr>
              <w:t>художественная деятельность)</w:t>
            </w:r>
          </w:p>
          <w:p w:rsidR="00222760" w:rsidRPr="007A4C5D" w:rsidRDefault="00222760" w:rsidP="007005FC">
            <w:pPr>
              <w:pStyle w:val="a3"/>
              <w:spacing w:line="276" w:lineRule="auto"/>
              <w:rPr>
                <w:rFonts w:ascii="Times New Roman" w:hAnsi="Times New Roman" w:cs="Times New Roman"/>
                <w:b/>
                <w:sz w:val="20"/>
                <w:szCs w:val="20"/>
              </w:rPr>
            </w:pPr>
            <w:r w:rsidRPr="00BE18B5">
              <w:rPr>
                <w:rFonts w:ascii="Times New Roman" w:hAnsi="Times New Roman"/>
                <w:sz w:val="20"/>
                <w:szCs w:val="20"/>
              </w:rPr>
              <w:t xml:space="preserve"> П/игра «Светофор». </w:t>
            </w:r>
          </w:p>
          <w:p w:rsidR="00222760" w:rsidRPr="00B56452" w:rsidRDefault="00222760" w:rsidP="007005FC">
            <w:pPr>
              <w:pStyle w:val="a3"/>
              <w:spacing w:line="276" w:lineRule="auto"/>
              <w:rPr>
                <w:rFonts w:ascii="Times New Roman" w:hAnsi="Times New Roman"/>
                <w:b/>
                <w:sz w:val="20"/>
                <w:szCs w:val="20"/>
              </w:rPr>
            </w:pPr>
            <w:r w:rsidRPr="00BE18B5">
              <w:rPr>
                <w:rFonts w:ascii="Times New Roman" w:hAnsi="Times New Roman"/>
                <w:sz w:val="20"/>
                <w:szCs w:val="20"/>
              </w:rPr>
              <w:t>Труд: удаление  сухих веток</w:t>
            </w:r>
            <w:r>
              <w:rPr>
                <w:rFonts w:ascii="Times New Roman" w:hAnsi="Times New Roman"/>
                <w:sz w:val="20"/>
                <w:szCs w:val="20"/>
              </w:rPr>
              <w:t xml:space="preserve"> </w:t>
            </w:r>
            <w:r w:rsidRPr="00B56452">
              <w:rPr>
                <w:rFonts w:ascii="Times New Roman" w:hAnsi="Times New Roman"/>
                <w:b/>
                <w:sz w:val="20"/>
                <w:szCs w:val="20"/>
              </w:rPr>
              <w:t>(трудовая</w:t>
            </w:r>
          </w:p>
          <w:p w:rsidR="00222760" w:rsidRPr="00925B4C" w:rsidRDefault="00222760" w:rsidP="007005FC">
            <w:pPr>
              <w:pStyle w:val="a3"/>
              <w:spacing w:line="276" w:lineRule="auto"/>
              <w:rPr>
                <w:rFonts w:ascii="Times New Roman" w:hAnsi="Times New Roman" w:cs="Times New Roman"/>
                <w:sz w:val="24"/>
                <w:szCs w:val="24"/>
              </w:rPr>
            </w:pPr>
            <w:r w:rsidRPr="00B56452">
              <w:rPr>
                <w:rFonts w:ascii="Times New Roman" w:hAnsi="Times New Roman" w:cs="Times New Roman"/>
                <w:b/>
                <w:iCs/>
                <w:sz w:val="20"/>
                <w:szCs w:val="20"/>
                <w:lang w:val="kk-KZ"/>
              </w:rPr>
              <w:lastRenderedPageBreak/>
              <w:t>деятельность)</w:t>
            </w:r>
            <w:r w:rsidRPr="00B56452">
              <w:rPr>
                <w:rFonts w:ascii="Times New Roman" w:hAnsi="Times New Roman"/>
                <w:b/>
                <w:sz w:val="20"/>
                <w:szCs w:val="20"/>
              </w:rPr>
              <w:t>.</w:t>
            </w:r>
          </w:p>
        </w:tc>
        <w:tc>
          <w:tcPr>
            <w:tcW w:w="2695" w:type="dxa"/>
            <w:gridSpan w:val="6"/>
            <w:tcBorders>
              <w:top w:val="single" w:sz="4" w:space="0" w:color="auto"/>
              <w:left w:val="single" w:sz="4" w:space="0" w:color="auto"/>
              <w:bottom w:val="single" w:sz="4" w:space="0" w:color="auto"/>
              <w:right w:val="single" w:sz="4" w:space="0" w:color="auto"/>
            </w:tcBorders>
            <w:hideMark/>
          </w:tcPr>
          <w:p w:rsidR="00222760" w:rsidRPr="00BE18B5" w:rsidRDefault="00222760" w:rsidP="007005FC">
            <w:pPr>
              <w:pStyle w:val="a3"/>
              <w:spacing w:line="276" w:lineRule="auto"/>
              <w:rPr>
                <w:rFonts w:ascii="Times New Roman" w:hAnsi="Times New Roman"/>
                <w:b/>
                <w:sz w:val="20"/>
                <w:szCs w:val="20"/>
              </w:rPr>
            </w:pPr>
            <w:r w:rsidRPr="00BE18B5">
              <w:rPr>
                <w:rFonts w:ascii="Times New Roman" w:hAnsi="Times New Roman"/>
                <w:b/>
                <w:sz w:val="20"/>
                <w:szCs w:val="20"/>
              </w:rPr>
              <w:lastRenderedPageBreak/>
              <w:t>Карточка № 17</w:t>
            </w:r>
          </w:p>
          <w:p w:rsidR="00222760" w:rsidRPr="007A4C5D" w:rsidRDefault="00222760" w:rsidP="007005FC">
            <w:pPr>
              <w:pStyle w:val="a3"/>
              <w:spacing w:line="276" w:lineRule="auto"/>
              <w:rPr>
                <w:rFonts w:ascii="Times New Roman" w:eastAsia="Times New Roman" w:hAnsi="Times New Roman" w:cs="Times New Roman"/>
                <w:b/>
                <w:color w:val="000000"/>
                <w:sz w:val="20"/>
                <w:szCs w:val="20"/>
              </w:rPr>
            </w:pPr>
            <w:r w:rsidRPr="00BE18B5">
              <w:rPr>
                <w:rFonts w:ascii="Times New Roman" w:hAnsi="Times New Roman"/>
                <w:sz w:val="20"/>
                <w:szCs w:val="20"/>
              </w:rPr>
              <w:t xml:space="preserve">Тема: «Наблюдение за лошадью» </w:t>
            </w:r>
            <w:r>
              <w:rPr>
                <w:rFonts w:ascii="Times New Roman" w:hAnsi="Times New Roman" w:cs="Times New Roman"/>
                <w:b/>
                <w:sz w:val="20"/>
                <w:szCs w:val="20"/>
              </w:rPr>
              <w:t>(</w:t>
            </w:r>
            <w:r w:rsidRPr="007A4C5D">
              <w:rPr>
                <w:rFonts w:ascii="Times New Roman" w:eastAsia="Times New Roman" w:hAnsi="Times New Roman" w:cs="Times New Roman"/>
                <w:b/>
                <w:color w:val="000000"/>
                <w:sz w:val="20"/>
                <w:szCs w:val="20"/>
              </w:rPr>
              <w:t>художественная деятельность)</w:t>
            </w:r>
          </w:p>
          <w:p w:rsidR="00222760" w:rsidRPr="007A4C5D" w:rsidRDefault="00222760" w:rsidP="007005FC">
            <w:pPr>
              <w:pStyle w:val="a3"/>
              <w:spacing w:line="276" w:lineRule="auto"/>
              <w:rPr>
                <w:rFonts w:ascii="Times New Roman" w:hAnsi="Times New Roman" w:cs="Times New Roman"/>
                <w:b/>
                <w:sz w:val="20"/>
                <w:szCs w:val="20"/>
              </w:rPr>
            </w:pPr>
            <w:r w:rsidRPr="00BE18B5">
              <w:rPr>
                <w:rFonts w:ascii="Times New Roman" w:hAnsi="Times New Roman"/>
                <w:sz w:val="20"/>
                <w:szCs w:val="20"/>
              </w:rPr>
              <w:t xml:space="preserve">П/игра «Коршун и наседка» </w:t>
            </w:r>
            <w:r w:rsidRPr="007A4C5D">
              <w:rPr>
                <w:rFonts w:ascii="Times New Roman" w:hAnsi="Times New Roman" w:cs="Times New Roman"/>
                <w:b/>
                <w:sz w:val="20"/>
                <w:szCs w:val="20"/>
              </w:rPr>
              <w:t>(физическая активность)</w:t>
            </w:r>
          </w:p>
          <w:p w:rsidR="00222760" w:rsidRPr="00BE18B5" w:rsidRDefault="00222760" w:rsidP="007005FC">
            <w:pPr>
              <w:pStyle w:val="a3"/>
              <w:spacing w:line="276" w:lineRule="auto"/>
              <w:rPr>
                <w:rFonts w:ascii="Times New Roman" w:hAnsi="Times New Roman"/>
                <w:sz w:val="20"/>
                <w:szCs w:val="20"/>
              </w:rPr>
            </w:pPr>
            <w:r w:rsidRPr="00BE18B5">
              <w:rPr>
                <w:rFonts w:ascii="Times New Roman" w:hAnsi="Times New Roman"/>
                <w:sz w:val="20"/>
                <w:szCs w:val="20"/>
              </w:rPr>
              <w:t>Труд: посадка дерева.</w:t>
            </w:r>
            <w:r w:rsidRPr="007A4C5D">
              <w:rPr>
                <w:rFonts w:ascii="Times New Roman" w:hAnsi="Times New Roman" w:cs="Times New Roman"/>
                <w:b/>
                <w:iCs/>
                <w:sz w:val="20"/>
                <w:szCs w:val="20"/>
                <w:lang w:val="kk-KZ"/>
              </w:rPr>
              <w:t xml:space="preserve"> </w:t>
            </w:r>
            <w:r>
              <w:rPr>
                <w:rFonts w:ascii="Times New Roman" w:hAnsi="Times New Roman" w:cs="Times New Roman"/>
                <w:b/>
                <w:iCs/>
                <w:sz w:val="20"/>
                <w:szCs w:val="20"/>
                <w:lang w:val="kk-KZ"/>
              </w:rPr>
              <w:t xml:space="preserve">(трудовая </w:t>
            </w:r>
            <w:r w:rsidRPr="007A4C5D">
              <w:rPr>
                <w:rFonts w:ascii="Times New Roman" w:hAnsi="Times New Roman" w:cs="Times New Roman"/>
                <w:b/>
                <w:iCs/>
                <w:sz w:val="20"/>
                <w:szCs w:val="20"/>
                <w:lang w:val="kk-KZ"/>
              </w:rPr>
              <w:t>деятельность)</w:t>
            </w:r>
          </w:p>
          <w:p w:rsidR="00222760" w:rsidRPr="00925B4C" w:rsidRDefault="00222760" w:rsidP="007005FC">
            <w:pPr>
              <w:pStyle w:val="a3"/>
              <w:spacing w:line="276" w:lineRule="auto"/>
              <w:rPr>
                <w:rFonts w:ascii="Times New Roman" w:hAnsi="Times New Roman" w:cs="Times New Roman"/>
                <w:sz w:val="24"/>
                <w:szCs w:val="24"/>
              </w:rPr>
            </w:pPr>
          </w:p>
        </w:tc>
        <w:tc>
          <w:tcPr>
            <w:tcW w:w="2690" w:type="dxa"/>
            <w:gridSpan w:val="7"/>
            <w:tcBorders>
              <w:top w:val="single" w:sz="4" w:space="0" w:color="auto"/>
              <w:left w:val="single" w:sz="4" w:space="0" w:color="auto"/>
              <w:bottom w:val="single" w:sz="4" w:space="0" w:color="auto"/>
              <w:right w:val="single" w:sz="4" w:space="0" w:color="auto"/>
            </w:tcBorders>
            <w:hideMark/>
          </w:tcPr>
          <w:p w:rsidR="00222760" w:rsidRPr="00BE18B5" w:rsidRDefault="00222760" w:rsidP="007005FC">
            <w:pPr>
              <w:pStyle w:val="a3"/>
              <w:spacing w:line="276" w:lineRule="auto"/>
              <w:rPr>
                <w:rFonts w:ascii="Times New Roman" w:hAnsi="Times New Roman"/>
                <w:b/>
                <w:sz w:val="20"/>
                <w:szCs w:val="20"/>
              </w:rPr>
            </w:pPr>
            <w:r w:rsidRPr="00925B4C">
              <w:rPr>
                <w:rFonts w:ascii="Times New Roman" w:hAnsi="Times New Roman" w:cs="Times New Roman"/>
                <w:sz w:val="24"/>
                <w:szCs w:val="24"/>
              </w:rPr>
              <w:lastRenderedPageBreak/>
              <w:t xml:space="preserve"> </w:t>
            </w:r>
            <w:r w:rsidRPr="00BE18B5">
              <w:rPr>
                <w:rFonts w:ascii="Times New Roman" w:hAnsi="Times New Roman"/>
                <w:b/>
                <w:sz w:val="20"/>
                <w:szCs w:val="20"/>
              </w:rPr>
              <w:t>Карточка№ 18</w:t>
            </w:r>
          </w:p>
          <w:p w:rsidR="00222760" w:rsidRPr="007A4C5D" w:rsidRDefault="00222760" w:rsidP="007005FC">
            <w:pPr>
              <w:pStyle w:val="a3"/>
              <w:spacing w:line="276" w:lineRule="auto"/>
              <w:rPr>
                <w:rFonts w:ascii="Times New Roman" w:eastAsia="Times New Roman" w:hAnsi="Times New Roman" w:cs="Times New Roman"/>
                <w:b/>
                <w:color w:val="000000"/>
                <w:sz w:val="20"/>
                <w:szCs w:val="20"/>
              </w:rPr>
            </w:pPr>
            <w:r w:rsidRPr="00BE18B5">
              <w:rPr>
                <w:rFonts w:ascii="Times New Roman" w:hAnsi="Times New Roman"/>
                <w:sz w:val="20"/>
                <w:szCs w:val="20"/>
              </w:rPr>
              <w:t>Тема: «Наблюдение за самосвалом».</w:t>
            </w:r>
            <w:r>
              <w:rPr>
                <w:rFonts w:ascii="Times New Roman" w:hAnsi="Times New Roman" w:cs="Times New Roman"/>
                <w:b/>
                <w:sz w:val="20"/>
                <w:szCs w:val="20"/>
              </w:rPr>
              <w:t xml:space="preserve"> (</w:t>
            </w:r>
            <w:r w:rsidRPr="007A4C5D">
              <w:rPr>
                <w:rFonts w:ascii="Times New Roman" w:eastAsia="Times New Roman" w:hAnsi="Times New Roman" w:cs="Times New Roman"/>
                <w:b/>
                <w:color w:val="000000"/>
                <w:sz w:val="20"/>
                <w:szCs w:val="20"/>
              </w:rPr>
              <w:t>художественная деятельность)</w:t>
            </w:r>
          </w:p>
          <w:p w:rsidR="00222760" w:rsidRPr="007A4C5D" w:rsidRDefault="00222760" w:rsidP="007005FC">
            <w:pPr>
              <w:pStyle w:val="a3"/>
              <w:spacing w:line="276" w:lineRule="auto"/>
              <w:rPr>
                <w:rFonts w:ascii="Times New Roman" w:hAnsi="Times New Roman" w:cs="Times New Roman"/>
                <w:b/>
                <w:sz w:val="20"/>
                <w:szCs w:val="20"/>
              </w:rPr>
            </w:pPr>
            <w:r w:rsidRPr="00BE18B5">
              <w:rPr>
                <w:rFonts w:ascii="Times New Roman" w:hAnsi="Times New Roman"/>
                <w:sz w:val="20"/>
                <w:szCs w:val="20"/>
              </w:rPr>
              <w:t xml:space="preserve"> П/игра «Ловишки с приседанием»</w:t>
            </w:r>
            <w:r>
              <w:rPr>
                <w:rFonts w:ascii="Times New Roman" w:hAnsi="Times New Roman"/>
                <w:sz w:val="20"/>
                <w:szCs w:val="20"/>
              </w:rPr>
              <w:t xml:space="preserve"> </w:t>
            </w:r>
            <w:r w:rsidRPr="007A4C5D">
              <w:rPr>
                <w:rFonts w:ascii="Times New Roman" w:hAnsi="Times New Roman" w:cs="Times New Roman"/>
                <w:b/>
                <w:sz w:val="20"/>
                <w:szCs w:val="20"/>
              </w:rPr>
              <w:t>(физическая активность)</w:t>
            </w:r>
          </w:p>
          <w:p w:rsidR="00222760" w:rsidRPr="00925B4C" w:rsidRDefault="00222760" w:rsidP="007005FC">
            <w:pPr>
              <w:pStyle w:val="a3"/>
              <w:spacing w:line="276" w:lineRule="auto"/>
              <w:rPr>
                <w:rFonts w:ascii="Times New Roman" w:hAnsi="Times New Roman" w:cs="Times New Roman"/>
                <w:sz w:val="24"/>
                <w:szCs w:val="24"/>
              </w:rPr>
            </w:pPr>
            <w:r w:rsidRPr="00BE18B5">
              <w:rPr>
                <w:rFonts w:ascii="Times New Roman" w:hAnsi="Times New Roman"/>
                <w:sz w:val="20"/>
                <w:szCs w:val="20"/>
              </w:rPr>
              <w:lastRenderedPageBreak/>
              <w:t xml:space="preserve"> Труд: подмести листья на участке. </w:t>
            </w:r>
            <w:r w:rsidRPr="007A4C5D">
              <w:rPr>
                <w:rFonts w:ascii="Times New Roman" w:hAnsi="Times New Roman" w:cs="Times New Roman"/>
                <w:b/>
                <w:iCs/>
                <w:sz w:val="20"/>
                <w:szCs w:val="20"/>
                <w:lang w:val="kk-KZ"/>
              </w:rPr>
              <w:t>(трудовая деятельность)</w:t>
            </w:r>
          </w:p>
        </w:tc>
        <w:tc>
          <w:tcPr>
            <w:tcW w:w="2697" w:type="dxa"/>
            <w:gridSpan w:val="2"/>
            <w:tcBorders>
              <w:top w:val="single" w:sz="4" w:space="0" w:color="auto"/>
              <w:left w:val="single" w:sz="4" w:space="0" w:color="auto"/>
              <w:bottom w:val="single" w:sz="4" w:space="0" w:color="auto"/>
              <w:right w:val="single" w:sz="4" w:space="0" w:color="auto"/>
            </w:tcBorders>
            <w:hideMark/>
          </w:tcPr>
          <w:p w:rsidR="00222760" w:rsidRPr="00BE18B5" w:rsidRDefault="00222760" w:rsidP="007005FC">
            <w:pPr>
              <w:pStyle w:val="a3"/>
              <w:spacing w:line="276" w:lineRule="auto"/>
              <w:rPr>
                <w:rFonts w:ascii="Times New Roman" w:hAnsi="Times New Roman"/>
                <w:b/>
                <w:sz w:val="20"/>
                <w:szCs w:val="20"/>
              </w:rPr>
            </w:pPr>
            <w:r w:rsidRPr="00BE18B5">
              <w:rPr>
                <w:rFonts w:ascii="Times New Roman" w:hAnsi="Times New Roman"/>
                <w:b/>
                <w:sz w:val="20"/>
                <w:szCs w:val="20"/>
              </w:rPr>
              <w:lastRenderedPageBreak/>
              <w:t>Карточка № 20</w:t>
            </w:r>
          </w:p>
          <w:p w:rsidR="00222760" w:rsidRPr="007A4C5D" w:rsidRDefault="00222760" w:rsidP="007005FC">
            <w:pPr>
              <w:pStyle w:val="a3"/>
              <w:spacing w:line="276" w:lineRule="auto"/>
              <w:rPr>
                <w:rFonts w:ascii="Times New Roman" w:eastAsia="Times New Roman" w:hAnsi="Times New Roman" w:cs="Times New Roman"/>
                <w:b/>
                <w:color w:val="000000"/>
                <w:sz w:val="20"/>
                <w:szCs w:val="20"/>
              </w:rPr>
            </w:pPr>
            <w:r w:rsidRPr="00BE18B5">
              <w:rPr>
                <w:rFonts w:ascii="Times New Roman" w:hAnsi="Times New Roman"/>
                <w:sz w:val="20"/>
                <w:szCs w:val="20"/>
              </w:rPr>
              <w:t xml:space="preserve">Тема: «Листопад» </w:t>
            </w:r>
            <w:r>
              <w:rPr>
                <w:rFonts w:ascii="Times New Roman" w:hAnsi="Times New Roman" w:cs="Times New Roman"/>
                <w:b/>
                <w:sz w:val="20"/>
                <w:szCs w:val="20"/>
              </w:rPr>
              <w:t>(</w:t>
            </w:r>
            <w:r w:rsidRPr="007A4C5D">
              <w:rPr>
                <w:rFonts w:ascii="Times New Roman" w:eastAsia="Times New Roman" w:hAnsi="Times New Roman" w:cs="Times New Roman"/>
                <w:b/>
                <w:color w:val="000000"/>
                <w:sz w:val="20"/>
                <w:szCs w:val="20"/>
              </w:rPr>
              <w:t>художественная</w:t>
            </w:r>
            <w:r>
              <w:rPr>
                <w:rFonts w:ascii="Times New Roman" w:eastAsia="Times New Roman" w:hAnsi="Times New Roman" w:cs="Times New Roman"/>
                <w:b/>
                <w:color w:val="000000"/>
                <w:sz w:val="20"/>
                <w:szCs w:val="20"/>
              </w:rPr>
              <w:t xml:space="preserve">, экспериментальная </w:t>
            </w:r>
            <w:r w:rsidRPr="007A4C5D">
              <w:rPr>
                <w:rFonts w:ascii="Times New Roman" w:eastAsia="Times New Roman" w:hAnsi="Times New Roman" w:cs="Times New Roman"/>
                <w:b/>
                <w:color w:val="000000"/>
                <w:sz w:val="20"/>
                <w:szCs w:val="20"/>
              </w:rPr>
              <w:t xml:space="preserve"> деятельность)</w:t>
            </w:r>
          </w:p>
          <w:p w:rsidR="00222760" w:rsidRPr="007A4C5D" w:rsidRDefault="00222760" w:rsidP="007005FC">
            <w:pPr>
              <w:pStyle w:val="a3"/>
              <w:spacing w:line="276" w:lineRule="auto"/>
              <w:rPr>
                <w:rFonts w:ascii="Times New Roman" w:hAnsi="Times New Roman" w:cs="Times New Roman"/>
                <w:b/>
                <w:sz w:val="20"/>
                <w:szCs w:val="20"/>
              </w:rPr>
            </w:pPr>
            <w:r w:rsidRPr="00BE18B5">
              <w:rPr>
                <w:rFonts w:ascii="Times New Roman" w:hAnsi="Times New Roman"/>
                <w:sz w:val="20"/>
                <w:szCs w:val="20"/>
              </w:rPr>
              <w:t xml:space="preserve">П/игра «Мышеловка». </w:t>
            </w:r>
            <w:r w:rsidRPr="007A4C5D">
              <w:rPr>
                <w:rFonts w:ascii="Times New Roman" w:hAnsi="Times New Roman" w:cs="Times New Roman"/>
                <w:b/>
                <w:sz w:val="20"/>
                <w:szCs w:val="20"/>
              </w:rPr>
              <w:t>(физическая активность)</w:t>
            </w:r>
          </w:p>
          <w:p w:rsidR="00222760" w:rsidRPr="00BE18B5" w:rsidRDefault="00222760" w:rsidP="007005FC">
            <w:pPr>
              <w:pStyle w:val="a3"/>
              <w:spacing w:line="276" w:lineRule="auto"/>
              <w:rPr>
                <w:rFonts w:ascii="Times New Roman" w:hAnsi="Times New Roman"/>
                <w:sz w:val="20"/>
                <w:szCs w:val="20"/>
              </w:rPr>
            </w:pPr>
            <w:r w:rsidRPr="00BE18B5">
              <w:rPr>
                <w:rFonts w:ascii="Times New Roman" w:hAnsi="Times New Roman"/>
                <w:sz w:val="20"/>
                <w:szCs w:val="20"/>
              </w:rPr>
              <w:t xml:space="preserve">Труд: сбор букета из </w:t>
            </w:r>
            <w:r w:rsidRPr="00BE18B5">
              <w:rPr>
                <w:rFonts w:ascii="Times New Roman" w:hAnsi="Times New Roman"/>
                <w:sz w:val="20"/>
                <w:szCs w:val="20"/>
              </w:rPr>
              <w:lastRenderedPageBreak/>
              <w:t>листьев.</w:t>
            </w:r>
            <w:r w:rsidRPr="007A4C5D">
              <w:rPr>
                <w:rFonts w:ascii="Times New Roman" w:hAnsi="Times New Roman" w:cs="Times New Roman"/>
                <w:b/>
                <w:iCs/>
                <w:sz w:val="20"/>
                <w:szCs w:val="20"/>
                <w:lang w:val="kk-KZ"/>
              </w:rPr>
              <w:t xml:space="preserve"> (трудовая деятельность)</w:t>
            </w:r>
          </w:p>
          <w:p w:rsidR="00222760" w:rsidRPr="00925B4C" w:rsidRDefault="00222760" w:rsidP="007005FC">
            <w:pPr>
              <w:pStyle w:val="a3"/>
              <w:spacing w:line="276" w:lineRule="auto"/>
              <w:rPr>
                <w:rFonts w:ascii="Times New Roman" w:hAnsi="Times New Roman" w:cs="Times New Roman"/>
                <w:sz w:val="24"/>
                <w:szCs w:val="24"/>
              </w:rPr>
            </w:pPr>
          </w:p>
        </w:tc>
      </w:tr>
      <w:tr w:rsidR="00222760" w:rsidRPr="00925B4C" w:rsidTr="007005FC">
        <w:trPr>
          <w:gridAfter w:val="1"/>
          <w:wAfter w:w="9" w:type="dxa"/>
          <w:trHeight w:val="292"/>
        </w:trPr>
        <w:tc>
          <w:tcPr>
            <w:tcW w:w="2210" w:type="dxa"/>
            <w:tcBorders>
              <w:top w:val="single" w:sz="4" w:space="0" w:color="auto"/>
              <w:left w:val="single" w:sz="4" w:space="0" w:color="auto"/>
              <w:bottom w:val="single" w:sz="4" w:space="0" w:color="auto"/>
              <w:right w:val="single" w:sz="4" w:space="0" w:color="auto"/>
            </w:tcBorders>
            <w:vAlign w:val="center"/>
            <w:hideMark/>
          </w:tcPr>
          <w:p w:rsidR="00222760" w:rsidRPr="00925B4C" w:rsidRDefault="00222760" w:rsidP="007005FC">
            <w:pPr>
              <w:rPr>
                <w:rFonts w:ascii="Times New Roman" w:hAnsi="Times New Roman"/>
                <w:sz w:val="24"/>
                <w:szCs w:val="24"/>
              </w:rPr>
            </w:pPr>
            <w:r w:rsidRPr="00925B4C">
              <w:rPr>
                <w:rFonts w:ascii="Times New Roman" w:eastAsia="Times New Roman" w:hAnsi="Times New Roman"/>
                <w:b/>
                <w:iCs/>
                <w:color w:val="000000"/>
                <w:sz w:val="24"/>
                <w:szCs w:val="24"/>
              </w:rPr>
              <w:lastRenderedPageBreak/>
              <w:t>Возвращение с прогулки</w:t>
            </w:r>
          </w:p>
        </w:tc>
        <w:tc>
          <w:tcPr>
            <w:tcW w:w="12916" w:type="dxa"/>
            <w:gridSpan w:val="22"/>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rPr>
                <w:rFonts w:ascii="Times New Roman" w:eastAsia="Times New Roman" w:hAnsi="Times New Roman"/>
                <w:color w:val="000000"/>
                <w:sz w:val="24"/>
                <w:szCs w:val="24"/>
              </w:rPr>
            </w:pPr>
            <w:r w:rsidRPr="00925B4C">
              <w:rPr>
                <w:rFonts w:ascii="Times New Roman" w:eastAsia="Times New Roman" w:hAnsi="Times New Roman"/>
                <w:color w:val="000000"/>
                <w:sz w:val="24"/>
                <w:szCs w:val="24"/>
              </w:rPr>
              <w:t>Последовательное раздевание  детей, самостоятельная игровая деятельность, используя билингвальный компонент.</w:t>
            </w:r>
          </w:p>
          <w:p w:rsidR="00222760" w:rsidRPr="00925B4C" w:rsidRDefault="00222760" w:rsidP="007005FC">
            <w:pPr>
              <w:rPr>
                <w:rFonts w:ascii="Times New Roman" w:hAnsi="Times New Roman"/>
                <w:b/>
                <w:sz w:val="24"/>
                <w:szCs w:val="24"/>
              </w:rPr>
            </w:pPr>
            <w:r w:rsidRPr="00925B4C">
              <w:rPr>
                <w:rFonts w:ascii="Times New Roman" w:hAnsi="Times New Roman"/>
                <w:b/>
                <w:iCs/>
                <w:sz w:val="24"/>
                <w:szCs w:val="24"/>
                <w:lang w:val="kk-KZ"/>
              </w:rPr>
              <w:t>(художественная, самостоятельная, игровая деятельность).</w:t>
            </w:r>
          </w:p>
        </w:tc>
      </w:tr>
      <w:tr w:rsidR="00222760" w:rsidRPr="00925B4C" w:rsidTr="007005FC">
        <w:trPr>
          <w:gridAfter w:val="1"/>
          <w:wAfter w:w="9" w:type="dxa"/>
          <w:trHeight w:val="644"/>
        </w:trPr>
        <w:tc>
          <w:tcPr>
            <w:tcW w:w="2210" w:type="dxa"/>
            <w:tcBorders>
              <w:top w:val="single" w:sz="4" w:space="0" w:color="auto"/>
              <w:left w:val="single" w:sz="4" w:space="0" w:color="auto"/>
              <w:bottom w:val="single" w:sz="4" w:space="0" w:color="auto"/>
              <w:right w:val="single" w:sz="4" w:space="0" w:color="auto"/>
            </w:tcBorders>
            <w:vAlign w:val="center"/>
            <w:hideMark/>
          </w:tcPr>
          <w:p w:rsidR="00222760" w:rsidRPr="00925B4C" w:rsidRDefault="00222760" w:rsidP="007005FC">
            <w:pPr>
              <w:rPr>
                <w:rFonts w:ascii="Times New Roman" w:hAnsi="Times New Roman"/>
                <w:b/>
                <w:sz w:val="24"/>
                <w:szCs w:val="24"/>
              </w:rPr>
            </w:pPr>
            <w:r w:rsidRPr="00925B4C">
              <w:rPr>
                <w:rFonts w:ascii="Times New Roman" w:hAnsi="Times New Roman"/>
                <w:b/>
                <w:sz w:val="24"/>
                <w:szCs w:val="24"/>
              </w:rPr>
              <w:t>Обед</w:t>
            </w:r>
          </w:p>
        </w:tc>
        <w:tc>
          <w:tcPr>
            <w:tcW w:w="12916" w:type="dxa"/>
            <w:gridSpan w:val="22"/>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pStyle w:val="a3"/>
              <w:rPr>
                <w:rFonts w:ascii="Times New Roman" w:hAnsi="Times New Roman" w:cs="Times New Roman"/>
                <w:i/>
                <w:iCs/>
                <w:sz w:val="24"/>
                <w:szCs w:val="24"/>
              </w:rPr>
            </w:pPr>
            <w:r w:rsidRPr="00925B4C">
              <w:rPr>
                <w:rFonts w:ascii="Times New Roman" w:eastAsia="Times New Roman" w:hAnsi="Times New Roman" w:cs="Times New Roman"/>
                <w:color w:val="000000"/>
                <w:sz w:val="24"/>
                <w:szCs w:val="24"/>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925B4C">
              <w:rPr>
                <w:rFonts w:ascii="Times New Roman" w:eastAsia="Times New Roman" w:hAnsi="Times New Roman" w:cs="Times New Roman"/>
                <w:b/>
                <w:color w:val="000000"/>
                <w:sz w:val="24"/>
                <w:szCs w:val="24"/>
              </w:rPr>
              <w:t xml:space="preserve"> </w:t>
            </w:r>
            <w:r w:rsidRPr="00925B4C">
              <w:rPr>
                <w:rFonts w:ascii="Times New Roman" w:hAnsi="Times New Roman" w:cs="Times New Roman"/>
                <w:b/>
                <w:iCs/>
                <w:sz w:val="24"/>
                <w:szCs w:val="24"/>
                <w:lang w:val="kk-KZ"/>
              </w:rPr>
              <w:t>(культурно-гигиенические навыки, самообслуживание, трудовая деятельность)</w:t>
            </w:r>
            <w:r w:rsidRPr="00925B4C">
              <w:rPr>
                <w:rFonts w:ascii="Times New Roman" w:hAnsi="Times New Roman" w:cs="Times New Roman"/>
                <w:i/>
                <w:iCs/>
                <w:sz w:val="24"/>
                <w:szCs w:val="24"/>
                <w:lang w:val="kk-KZ"/>
              </w:rPr>
              <w:t xml:space="preserve"> </w:t>
            </w:r>
          </w:p>
        </w:tc>
      </w:tr>
      <w:tr w:rsidR="00222760" w:rsidRPr="00925B4C" w:rsidTr="007005FC">
        <w:trPr>
          <w:gridAfter w:val="1"/>
          <w:wAfter w:w="9" w:type="dxa"/>
        </w:trPr>
        <w:tc>
          <w:tcPr>
            <w:tcW w:w="2210" w:type="dxa"/>
            <w:tcBorders>
              <w:top w:val="single" w:sz="4" w:space="0" w:color="auto"/>
              <w:left w:val="single" w:sz="4" w:space="0" w:color="auto"/>
              <w:bottom w:val="single" w:sz="4" w:space="0" w:color="auto"/>
              <w:right w:val="single" w:sz="4" w:space="0" w:color="auto"/>
            </w:tcBorders>
            <w:vAlign w:val="center"/>
            <w:hideMark/>
          </w:tcPr>
          <w:p w:rsidR="00222760" w:rsidRPr="00925B4C" w:rsidRDefault="00222760" w:rsidP="007005FC">
            <w:pPr>
              <w:rPr>
                <w:rFonts w:ascii="Times New Roman" w:hAnsi="Times New Roman"/>
                <w:b/>
                <w:sz w:val="24"/>
                <w:szCs w:val="24"/>
              </w:rPr>
            </w:pPr>
            <w:r w:rsidRPr="00925B4C">
              <w:rPr>
                <w:rFonts w:ascii="Times New Roman" w:hAnsi="Times New Roman"/>
                <w:b/>
                <w:sz w:val="24"/>
                <w:szCs w:val="24"/>
              </w:rPr>
              <w:t>Дневной сон</w:t>
            </w:r>
          </w:p>
        </w:tc>
        <w:tc>
          <w:tcPr>
            <w:tcW w:w="12916" w:type="dxa"/>
            <w:gridSpan w:val="22"/>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rPr>
                <w:rFonts w:ascii="Times New Roman" w:eastAsia="Times New Roman" w:hAnsi="Times New Roman"/>
                <w:color w:val="000000"/>
                <w:sz w:val="24"/>
                <w:szCs w:val="24"/>
              </w:rPr>
            </w:pPr>
            <w:r w:rsidRPr="00925B4C">
              <w:rPr>
                <w:rFonts w:ascii="Times New Roman" w:eastAsia="Times New Roman" w:hAnsi="Times New Roman"/>
                <w:color w:val="000000"/>
                <w:sz w:val="24"/>
                <w:szCs w:val="24"/>
              </w:rPr>
              <w:t xml:space="preserve">Создание благоприятной обстановки для спокойного сна детей. </w:t>
            </w:r>
            <w:r w:rsidRPr="00925B4C">
              <w:rPr>
                <w:rFonts w:ascii="Times New Roman" w:hAnsi="Times New Roman"/>
                <w:sz w:val="24"/>
                <w:szCs w:val="24"/>
              </w:rPr>
              <w:t xml:space="preserve"> Потешки: «Маленькие заиньки…», «Ночь пришла…», «Разденьте меня…», </w:t>
            </w:r>
            <w:r w:rsidRPr="00925B4C">
              <w:rPr>
                <w:rFonts w:ascii="Times New Roman" w:eastAsia="Times New Roman" w:hAnsi="Times New Roman"/>
                <w:color w:val="000000"/>
                <w:sz w:val="24"/>
                <w:szCs w:val="24"/>
              </w:rPr>
              <w:t xml:space="preserve">«Ночь пришла…», </w:t>
            </w:r>
            <w:r w:rsidRPr="00925B4C">
              <w:rPr>
                <w:rFonts w:ascii="Times New Roman" w:hAnsi="Times New Roman"/>
                <w:sz w:val="24"/>
                <w:szCs w:val="24"/>
              </w:rPr>
              <w:t>«Ходит сон у колыбели…»</w:t>
            </w:r>
            <w:r w:rsidRPr="00925B4C">
              <w:rPr>
                <w:rFonts w:ascii="Times New Roman" w:eastAsia="Times New Roman" w:hAnsi="Times New Roman"/>
                <w:color w:val="000000"/>
                <w:sz w:val="24"/>
                <w:szCs w:val="24"/>
              </w:rPr>
              <w:t xml:space="preserve">  </w:t>
            </w:r>
            <w:r w:rsidRPr="00925B4C">
              <w:rPr>
                <w:rFonts w:ascii="Times New Roman" w:eastAsia="Times New Roman" w:hAnsi="Times New Roman"/>
                <w:b/>
                <w:color w:val="000000"/>
                <w:sz w:val="24"/>
                <w:szCs w:val="24"/>
              </w:rPr>
              <w:t>(художественная деятельность))</w:t>
            </w:r>
          </w:p>
        </w:tc>
      </w:tr>
      <w:tr w:rsidR="00222760" w:rsidRPr="00925B4C" w:rsidTr="007005FC">
        <w:trPr>
          <w:gridAfter w:val="1"/>
          <w:wAfter w:w="9" w:type="dxa"/>
          <w:trHeight w:val="840"/>
        </w:trPr>
        <w:tc>
          <w:tcPr>
            <w:tcW w:w="2210" w:type="dxa"/>
            <w:tcBorders>
              <w:top w:val="single" w:sz="4" w:space="0" w:color="auto"/>
              <w:left w:val="single" w:sz="4" w:space="0" w:color="auto"/>
              <w:bottom w:val="single" w:sz="4" w:space="0" w:color="auto"/>
              <w:right w:val="single" w:sz="4" w:space="0" w:color="auto"/>
            </w:tcBorders>
            <w:vAlign w:val="center"/>
            <w:hideMark/>
          </w:tcPr>
          <w:p w:rsidR="00222760" w:rsidRPr="00925B4C" w:rsidRDefault="00222760" w:rsidP="007005FC">
            <w:pPr>
              <w:rPr>
                <w:rFonts w:ascii="Times New Roman" w:hAnsi="Times New Roman"/>
                <w:b/>
                <w:sz w:val="24"/>
                <w:szCs w:val="24"/>
              </w:rPr>
            </w:pPr>
            <w:r w:rsidRPr="00925B4C">
              <w:rPr>
                <w:rFonts w:ascii="Times New Roman" w:hAnsi="Times New Roman"/>
                <w:b/>
                <w:sz w:val="24"/>
                <w:szCs w:val="24"/>
              </w:rPr>
              <w:t>Постепенный подъем. Оздоровительные процедуры.</w:t>
            </w:r>
          </w:p>
        </w:tc>
        <w:tc>
          <w:tcPr>
            <w:tcW w:w="12916" w:type="dxa"/>
            <w:gridSpan w:val="22"/>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pStyle w:val="a3"/>
              <w:spacing w:line="276" w:lineRule="auto"/>
              <w:jc w:val="center"/>
              <w:rPr>
                <w:rFonts w:ascii="Times New Roman" w:hAnsi="Times New Roman" w:cs="Times New Roman"/>
                <w:b/>
                <w:sz w:val="24"/>
                <w:szCs w:val="24"/>
              </w:rPr>
            </w:pPr>
            <w:r w:rsidRPr="00925B4C">
              <w:rPr>
                <w:rFonts w:ascii="Times New Roman" w:hAnsi="Times New Roman" w:cs="Times New Roman"/>
                <w:b/>
                <w:sz w:val="24"/>
                <w:szCs w:val="24"/>
              </w:rPr>
              <w:t>Комплекс №</w:t>
            </w:r>
            <w:r w:rsidRPr="00925B4C">
              <w:rPr>
                <w:rFonts w:ascii="Times New Roman" w:hAnsi="Times New Roman" w:cs="Times New Roman"/>
                <w:sz w:val="24"/>
                <w:szCs w:val="24"/>
              </w:rPr>
              <w:t xml:space="preserve">  </w:t>
            </w:r>
            <w:r w:rsidRPr="00925B4C">
              <w:rPr>
                <w:rFonts w:ascii="Times New Roman" w:hAnsi="Times New Roman" w:cs="Times New Roman"/>
                <w:b/>
                <w:sz w:val="24"/>
                <w:szCs w:val="24"/>
              </w:rPr>
              <w:t>4 «Добрый день»</w:t>
            </w:r>
          </w:p>
          <w:p w:rsidR="00222760" w:rsidRPr="00925B4C" w:rsidRDefault="00222760" w:rsidP="007005FC">
            <w:pPr>
              <w:pStyle w:val="a3"/>
              <w:spacing w:line="276" w:lineRule="auto"/>
              <w:jc w:val="center"/>
              <w:rPr>
                <w:rFonts w:ascii="Times New Roman" w:hAnsi="Times New Roman" w:cs="Times New Roman"/>
                <w:b/>
                <w:sz w:val="24"/>
                <w:szCs w:val="24"/>
              </w:rPr>
            </w:pPr>
            <w:r w:rsidRPr="00925B4C">
              <w:rPr>
                <w:rFonts w:ascii="Times New Roman" w:hAnsi="Times New Roman" w:cs="Times New Roman"/>
                <w:b/>
                <w:sz w:val="24"/>
                <w:szCs w:val="24"/>
              </w:rPr>
              <w:t>(физическая активность)</w:t>
            </w:r>
          </w:p>
          <w:p w:rsidR="00222760" w:rsidRPr="00925B4C" w:rsidRDefault="00222760" w:rsidP="007005FC">
            <w:pPr>
              <w:pStyle w:val="a3"/>
              <w:spacing w:line="276" w:lineRule="auto"/>
              <w:jc w:val="center"/>
              <w:rPr>
                <w:rFonts w:ascii="Times New Roman" w:hAnsi="Times New Roman" w:cs="Times New Roman"/>
                <w:b/>
                <w:sz w:val="24"/>
                <w:szCs w:val="24"/>
              </w:rPr>
            </w:pPr>
          </w:p>
        </w:tc>
      </w:tr>
      <w:tr w:rsidR="00222760" w:rsidRPr="00925B4C" w:rsidTr="007005FC">
        <w:trPr>
          <w:gridAfter w:val="1"/>
          <w:wAfter w:w="9" w:type="dxa"/>
          <w:trHeight w:val="262"/>
        </w:trPr>
        <w:tc>
          <w:tcPr>
            <w:tcW w:w="2210" w:type="dxa"/>
            <w:tcBorders>
              <w:top w:val="single" w:sz="4" w:space="0" w:color="auto"/>
              <w:left w:val="single" w:sz="4" w:space="0" w:color="auto"/>
              <w:bottom w:val="single" w:sz="4" w:space="0" w:color="auto"/>
              <w:right w:val="single" w:sz="4" w:space="0" w:color="auto"/>
            </w:tcBorders>
            <w:vAlign w:val="center"/>
            <w:hideMark/>
          </w:tcPr>
          <w:p w:rsidR="00222760" w:rsidRPr="00925B4C" w:rsidRDefault="00222760" w:rsidP="007005FC">
            <w:pPr>
              <w:rPr>
                <w:rFonts w:ascii="Times New Roman" w:eastAsia="Times New Roman" w:hAnsi="Times New Roman"/>
                <w:b/>
                <w:color w:val="000000"/>
                <w:sz w:val="24"/>
                <w:szCs w:val="24"/>
              </w:rPr>
            </w:pPr>
            <w:r w:rsidRPr="00925B4C">
              <w:rPr>
                <w:rFonts w:ascii="Times New Roman" w:eastAsia="Times New Roman" w:hAnsi="Times New Roman"/>
                <w:b/>
                <w:color w:val="000000"/>
                <w:sz w:val="24"/>
                <w:szCs w:val="24"/>
              </w:rPr>
              <w:t>Полдник</w:t>
            </w:r>
          </w:p>
        </w:tc>
        <w:tc>
          <w:tcPr>
            <w:tcW w:w="12916" w:type="dxa"/>
            <w:gridSpan w:val="22"/>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jc w:val="center"/>
              <w:rPr>
                <w:rFonts w:ascii="Times New Roman" w:eastAsia="Times New Roman" w:hAnsi="Times New Roman"/>
                <w:color w:val="000000"/>
                <w:sz w:val="24"/>
                <w:szCs w:val="24"/>
              </w:rPr>
            </w:pPr>
            <w:r w:rsidRPr="00925B4C">
              <w:rPr>
                <w:rFonts w:ascii="Times New Roman" w:hAnsi="Times New Roman"/>
                <w:sz w:val="24"/>
                <w:szCs w:val="24"/>
                <w:lang w:val="kk-KZ"/>
              </w:rPr>
              <w:t xml:space="preserve">Выполнение гигиенических процедур </w:t>
            </w:r>
            <w:r w:rsidRPr="00925B4C">
              <w:rPr>
                <w:rFonts w:ascii="Times New Roman" w:hAnsi="Times New Roman"/>
                <w:b/>
                <w:iCs/>
                <w:sz w:val="24"/>
                <w:szCs w:val="24"/>
                <w:lang w:val="kk-KZ"/>
              </w:rPr>
              <w:t>(культурно-гигиенические навыки)</w:t>
            </w:r>
            <w:r w:rsidRPr="00925B4C">
              <w:rPr>
                <w:rFonts w:ascii="Times New Roman" w:hAnsi="Times New Roman"/>
                <w:b/>
                <w:sz w:val="24"/>
                <w:szCs w:val="24"/>
                <w:lang w:val="kk-KZ"/>
              </w:rPr>
              <w:t>.</w:t>
            </w:r>
            <w:r w:rsidRPr="00925B4C">
              <w:rPr>
                <w:rFonts w:ascii="Times New Roman" w:hAnsi="Times New Roman"/>
                <w:sz w:val="24"/>
                <w:szCs w:val="24"/>
                <w:lang w:val="kk-KZ"/>
              </w:rPr>
              <w:t xml:space="preserve"> Привлечение внимания детей к еде, приобщение к культурному питанию </w:t>
            </w:r>
            <w:r w:rsidRPr="00925B4C">
              <w:rPr>
                <w:rFonts w:ascii="Times New Roman" w:hAnsi="Times New Roman"/>
                <w:b/>
                <w:iCs/>
                <w:sz w:val="24"/>
                <w:szCs w:val="24"/>
                <w:lang w:val="kk-KZ"/>
              </w:rPr>
              <w:t>(развитие речи).</w:t>
            </w:r>
          </w:p>
        </w:tc>
      </w:tr>
      <w:tr w:rsidR="00222760" w:rsidRPr="00925B4C" w:rsidTr="007005FC">
        <w:trPr>
          <w:gridAfter w:val="1"/>
          <w:wAfter w:w="9" w:type="dxa"/>
          <w:trHeight w:val="280"/>
        </w:trPr>
        <w:tc>
          <w:tcPr>
            <w:tcW w:w="2210" w:type="dxa"/>
            <w:tcBorders>
              <w:top w:val="single" w:sz="4" w:space="0" w:color="auto"/>
              <w:left w:val="single" w:sz="4" w:space="0" w:color="auto"/>
              <w:bottom w:val="single" w:sz="4" w:space="0" w:color="auto"/>
              <w:right w:val="single" w:sz="4" w:space="0" w:color="auto"/>
            </w:tcBorders>
            <w:vAlign w:val="center"/>
            <w:hideMark/>
          </w:tcPr>
          <w:p w:rsidR="00222760" w:rsidRPr="00925B4C" w:rsidRDefault="00222760" w:rsidP="007005FC">
            <w:pPr>
              <w:rPr>
                <w:rFonts w:ascii="Times New Roman" w:hAnsi="Times New Roman"/>
                <w:b/>
                <w:sz w:val="24"/>
                <w:szCs w:val="24"/>
              </w:rPr>
            </w:pPr>
            <w:r w:rsidRPr="00925B4C">
              <w:rPr>
                <w:rFonts w:ascii="Times New Roman" w:eastAsia="Times New Roman" w:hAnsi="Times New Roman"/>
                <w:b/>
                <w:bCs/>
                <w:color w:val="000000"/>
                <w:sz w:val="24"/>
                <w:szCs w:val="24"/>
              </w:rPr>
              <w:t>Самостоятельная деятельность детей (игры малой подвижности, настольные игры, изодеятельность, рассматривание книг)</w:t>
            </w:r>
          </w:p>
        </w:tc>
        <w:tc>
          <w:tcPr>
            <w:tcW w:w="2576" w:type="dxa"/>
            <w:gridSpan w:val="5"/>
            <w:tcBorders>
              <w:top w:val="single" w:sz="4" w:space="0" w:color="auto"/>
              <w:left w:val="single" w:sz="4" w:space="0" w:color="auto"/>
              <w:bottom w:val="single" w:sz="4" w:space="0" w:color="auto"/>
              <w:right w:val="single" w:sz="4" w:space="0" w:color="auto"/>
            </w:tcBorders>
          </w:tcPr>
          <w:p w:rsidR="00222760" w:rsidRPr="00925B4C" w:rsidRDefault="00222760" w:rsidP="007005FC">
            <w:pPr>
              <w:contextualSpacing/>
              <w:rPr>
                <w:rFonts w:ascii="Times New Roman" w:hAnsi="Times New Roman"/>
                <w:sz w:val="24"/>
                <w:szCs w:val="24"/>
              </w:rPr>
            </w:pPr>
            <w:r w:rsidRPr="00925B4C">
              <w:rPr>
                <w:rFonts w:ascii="Times New Roman" w:hAnsi="Times New Roman"/>
                <w:sz w:val="24"/>
                <w:szCs w:val="24"/>
              </w:rPr>
              <w:t>Сюжетно – ролевая игра «Магазин «Овощи - фрукты»</w:t>
            </w:r>
          </w:p>
          <w:p w:rsidR="00222760" w:rsidRPr="00925B4C" w:rsidRDefault="00222760" w:rsidP="007005FC">
            <w:pPr>
              <w:contextualSpacing/>
              <w:rPr>
                <w:rFonts w:ascii="Times New Roman" w:hAnsi="Times New Roman"/>
                <w:b/>
                <w:sz w:val="24"/>
                <w:szCs w:val="24"/>
              </w:rPr>
            </w:pPr>
            <w:r w:rsidRPr="00925B4C">
              <w:rPr>
                <w:rFonts w:ascii="Times New Roman" w:eastAsia="Times New Roman" w:hAnsi="Times New Roman"/>
                <w:color w:val="000000"/>
                <w:sz w:val="24"/>
                <w:szCs w:val="24"/>
              </w:rPr>
              <w:t>Настольные игры по желанию детей.</w:t>
            </w:r>
            <w:r w:rsidRPr="00925B4C">
              <w:rPr>
                <w:rFonts w:ascii="Times New Roman" w:eastAsia="Times New Roman" w:hAnsi="Times New Roman"/>
                <w:b/>
                <w:color w:val="000000"/>
                <w:sz w:val="24"/>
                <w:szCs w:val="24"/>
              </w:rPr>
              <w:t xml:space="preserve"> (совместная игровая деятельность)</w:t>
            </w:r>
          </w:p>
          <w:p w:rsidR="00222760" w:rsidRPr="00925B4C" w:rsidRDefault="00222760" w:rsidP="007005FC">
            <w:pPr>
              <w:contextualSpacing/>
              <w:rPr>
                <w:rFonts w:ascii="Times New Roman" w:hAnsi="Times New Roman"/>
                <w:sz w:val="24"/>
                <w:szCs w:val="24"/>
              </w:rPr>
            </w:pPr>
            <w:r w:rsidRPr="00925B4C">
              <w:rPr>
                <w:rFonts w:ascii="Times New Roman" w:hAnsi="Times New Roman"/>
                <w:sz w:val="24"/>
                <w:szCs w:val="24"/>
              </w:rPr>
              <w:t xml:space="preserve">Слушание музыки, пение песен. </w:t>
            </w:r>
            <w:r w:rsidRPr="00925B4C">
              <w:rPr>
                <w:rFonts w:ascii="Times New Roman" w:hAnsi="Times New Roman"/>
                <w:b/>
                <w:sz w:val="24"/>
                <w:szCs w:val="24"/>
                <w:lang w:val="kk-KZ"/>
              </w:rPr>
              <w:t>(музыка– игровая, двигательная активность</w:t>
            </w:r>
            <w:r w:rsidRPr="00925B4C">
              <w:rPr>
                <w:rFonts w:ascii="Times New Roman" w:hAnsi="Times New Roman"/>
                <w:i/>
                <w:sz w:val="24"/>
                <w:szCs w:val="24"/>
                <w:lang w:val="kk-KZ"/>
              </w:rPr>
              <w:t>)</w:t>
            </w:r>
          </w:p>
        </w:tc>
        <w:tc>
          <w:tcPr>
            <w:tcW w:w="2400" w:type="dxa"/>
            <w:gridSpan w:val="3"/>
            <w:tcBorders>
              <w:top w:val="single" w:sz="4" w:space="0" w:color="auto"/>
              <w:left w:val="single" w:sz="4" w:space="0" w:color="auto"/>
              <w:bottom w:val="single" w:sz="4" w:space="0" w:color="auto"/>
              <w:right w:val="single" w:sz="4" w:space="0" w:color="auto"/>
            </w:tcBorders>
          </w:tcPr>
          <w:p w:rsidR="00222760" w:rsidRPr="00925B4C" w:rsidRDefault="00222760" w:rsidP="007005FC">
            <w:pPr>
              <w:contextualSpacing/>
              <w:rPr>
                <w:rFonts w:ascii="Times New Roman" w:hAnsi="Times New Roman"/>
                <w:sz w:val="24"/>
                <w:szCs w:val="24"/>
              </w:rPr>
            </w:pPr>
            <w:r w:rsidRPr="00925B4C">
              <w:rPr>
                <w:rFonts w:ascii="Times New Roman" w:eastAsia="Times New Roman" w:hAnsi="Times New Roman"/>
                <w:b/>
                <w:color w:val="000000"/>
                <w:sz w:val="24"/>
                <w:szCs w:val="24"/>
                <w:lang w:val="kk-KZ"/>
              </w:rPr>
              <w:t xml:space="preserve"> </w:t>
            </w:r>
            <w:r w:rsidRPr="00925B4C">
              <w:rPr>
                <w:rFonts w:ascii="Times New Roman" w:hAnsi="Times New Roman"/>
                <w:sz w:val="24"/>
                <w:szCs w:val="24"/>
              </w:rPr>
              <w:t xml:space="preserve">Обсуждение с детьми ОБП «Опасные предметы» </w:t>
            </w:r>
          </w:p>
          <w:p w:rsidR="00222760" w:rsidRPr="00925B4C" w:rsidRDefault="00222760" w:rsidP="007005FC">
            <w:pPr>
              <w:contextualSpacing/>
              <w:rPr>
                <w:rFonts w:ascii="Times New Roman" w:hAnsi="Times New Roman"/>
                <w:sz w:val="24"/>
                <w:szCs w:val="24"/>
              </w:rPr>
            </w:pPr>
            <w:r w:rsidRPr="00925B4C">
              <w:rPr>
                <w:rFonts w:ascii="Times New Roman" w:hAnsi="Times New Roman"/>
                <w:sz w:val="24"/>
                <w:szCs w:val="24"/>
              </w:rPr>
              <w:t xml:space="preserve">Свободные игры в игровом уголке. </w:t>
            </w:r>
          </w:p>
          <w:p w:rsidR="00222760" w:rsidRPr="00925B4C" w:rsidRDefault="00222760" w:rsidP="007005FC">
            <w:pPr>
              <w:contextualSpacing/>
              <w:rPr>
                <w:rFonts w:ascii="Times New Roman" w:hAnsi="Times New Roman"/>
                <w:sz w:val="24"/>
                <w:szCs w:val="24"/>
              </w:rPr>
            </w:pPr>
            <w:r w:rsidRPr="00925B4C">
              <w:rPr>
                <w:rFonts w:ascii="Times New Roman" w:eastAsia="Times New Roman" w:hAnsi="Times New Roman"/>
                <w:b/>
                <w:color w:val="000000"/>
                <w:sz w:val="24"/>
                <w:szCs w:val="24"/>
                <w:lang w:val="kk-KZ"/>
              </w:rPr>
              <w:t>(коммуникативная, познавательная, игровая деятельность)</w:t>
            </w:r>
          </w:p>
          <w:p w:rsidR="00222760" w:rsidRPr="00222760" w:rsidRDefault="00222760" w:rsidP="007005FC">
            <w:pPr>
              <w:rPr>
                <w:rFonts w:ascii="Times New Roman" w:hAnsi="Times New Roman"/>
                <w:i/>
              </w:rPr>
            </w:pPr>
            <w:r w:rsidRPr="00FB59E3">
              <w:rPr>
                <w:rFonts w:ascii="Times New Roman" w:hAnsi="Times New Roman"/>
                <w:b/>
              </w:rPr>
              <w:t>«</w:t>
            </w:r>
            <w:r>
              <w:rPr>
                <w:rFonts w:ascii="Times New Roman" w:hAnsi="Times New Roman"/>
                <w:b/>
              </w:rPr>
              <w:t>Воздух внутри нас</w:t>
            </w:r>
            <w:r w:rsidRPr="00FB59E3">
              <w:rPr>
                <w:rFonts w:ascii="Times New Roman" w:hAnsi="Times New Roman"/>
                <w:b/>
              </w:rPr>
              <w:t>»</w:t>
            </w:r>
            <w:r>
              <w:rPr>
                <w:rFonts w:ascii="Times New Roman" w:hAnsi="Times New Roman"/>
                <w:i/>
              </w:rPr>
              <w:t xml:space="preserve"> (экспериментальная деятельность)</w:t>
            </w:r>
          </w:p>
        </w:tc>
        <w:tc>
          <w:tcPr>
            <w:tcW w:w="2690" w:type="dxa"/>
            <w:gridSpan w:val="7"/>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contextualSpacing/>
              <w:rPr>
                <w:rFonts w:ascii="Times New Roman" w:hAnsi="Times New Roman"/>
                <w:sz w:val="24"/>
                <w:szCs w:val="24"/>
              </w:rPr>
            </w:pPr>
            <w:r w:rsidRPr="00925B4C">
              <w:rPr>
                <w:rFonts w:ascii="Times New Roman" w:hAnsi="Times New Roman"/>
                <w:sz w:val="24"/>
                <w:szCs w:val="24"/>
              </w:rPr>
              <w:t>Дидактическая ТРИЗ – игра «Хорошо - плохо».</w:t>
            </w:r>
          </w:p>
          <w:p w:rsidR="00222760" w:rsidRDefault="00222760" w:rsidP="007005FC">
            <w:pPr>
              <w:contextualSpacing/>
              <w:rPr>
                <w:rFonts w:ascii="Times New Roman" w:hAnsi="Times New Roman"/>
                <w:sz w:val="24"/>
                <w:szCs w:val="24"/>
              </w:rPr>
            </w:pPr>
            <w:r w:rsidRPr="00925B4C">
              <w:rPr>
                <w:rFonts w:ascii="Times New Roman" w:hAnsi="Times New Roman"/>
                <w:sz w:val="24"/>
                <w:szCs w:val="24"/>
              </w:rPr>
              <w:t xml:space="preserve">Игра малой подвижности «Две </w:t>
            </w:r>
          </w:p>
          <w:p w:rsidR="00222760" w:rsidRDefault="00222760" w:rsidP="007005FC">
            <w:pPr>
              <w:contextualSpacing/>
              <w:rPr>
                <w:rFonts w:ascii="Times New Roman" w:hAnsi="Times New Roman"/>
                <w:sz w:val="24"/>
                <w:szCs w:val="24"/>
              </w:rPr>
            </w:pPr>
            <w:r w:rsidRPr="00925B4C">
              <w:rPr>
                <w:rFonts w:ascii="Times New Roman" w:hAnsi="Times New Roman"/>
                <w:sz w:val="24"/>
                <w:szCs w:val="24"/>
              </w:rPr>
              <w:t>подружки»</w:t>
            </w:r>
          </w:p>
          <w:p w:rsidR="00222760" w:rsidRPr="00925B4C" w:rsidRDefault="00222760" w:rsidP="007005FC">
            <w:pPr>
              <w:contextualSpacing/>
              <w:rPr>
                <w:rFonts w:ascii="Times New Roman" w:hAnsi="Times New Roman"/>
                <w:sz w:val="24"/>
                <w:szCs w:val="24"/>
              </w:rPr>
            </w:pPr>
            <w:r>
              <w:rPr>
                <w:rFonts w:ascii="Times New Roman" w:eastAsia="Times New Roman" w:hAnsi="Times New Roman"/>
                <w:b/>
                <w:color w:val="000000"/>
                <w:sz w:val="24"/>
                <w:szCs w:val="24"/>
                <w:lang w:val="kk-KZ"/>
              </w:rPr>
              <w:t>(</w:t>
            </w:r>
            <w:r w:rsidRPr="00925B4C">
              <w:rPr>
                <w:rFonts w:ascii="Times New Roman" w:eastAsia="Times New Roman" w:hAnsi="Times New Roman"/>
                <w:b/>
                <w:color w:val="000000"/>
                <w:sz w:val="24"/>
                <w:szCs w:val="24"/>
                <w:lang w:val="kk-KZ"/>
              </w:rPr>
              <w:t>коммуникативная, познавательная, игровая деятельность)</w:t>
            </w:r>
          </w:p>
          <w:p w:rsidR="00222760" w:rsidRPr="00925B4C" w:rsidRDefault="00222760" w:rsidP="007005FC">
            <w:pPr>
              <w:contextualSpacing/>
              <w:rPr>
                <w:rFonts w:ascii="Times New Roman" w:hAnsi="Times New Roman"/>
                <w:sz w:val="24"/>
                <w:szCs w:val="24"/>
              </w:rPr>
            </w:pPr>
            <w:r w:rsidRPr="00925B4C">
              <w:rPr>
                <w:rFonts w:ascii="Times New Roman" w:hAnsi="Times New Roman"/>
                <w:sz w:val="24"/>
                <w:szCs w:val="24"/>
              </w:rPr>
              <w:t xml:space="preserve">Слушание музыки, пение песен. </w:t>
            </w:r>
            <w:r w:rsidRPr="00925B4C">
              <w:rPr>
                <w:rFonts w:ascii="Times New Roman" w:hAnsi="Times New Roman"/>
                <w:b/>
                <w:sz w:val="24"/>
                <w:szCs w:val="24"/>
                <w:lang w:val="kk-KZ"/>
              </w:rPr>
              <w:t>(музыка– игровая, двигательная активность</w:t>
            </w:r>
            <w:r w:rsidRPr="00925B4C">
              <w:rPr>
                <w:rFonts w:ascii="Times New Roman" w:hAnsi="Times New Roman"/>
                <w:i/>
                <w:sz w:val="24"/>
                <w:szCs w:val="24"/>
                <w:lang w:val="kk-KZ"/>
              </w:rPr>
              <w:t>)</w:t>
            </w:r>
          </w:p>
        </w:tc>
        <w:tc>
          <w:tcPr>
            <w:tcW w:w="2553" w:type="dxa"/>
            <w:gridSpan w:val="5"/>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contextualSpacing/>
              <w:rPr>
                <w:rFonts w:ascii="Times New Roman" w:hAnsi="Times New Roman"/>
                <w:sz w:val="24"/>
                <w:szCs w:val="24"/>
              </w:rPr>
            </w:pPr>
            <w:r w:rsidRPr="00925B4C">
              <w:rPr>
                <w:rFonts w:ascii="Times New Roman" w:hAnsi="Times New Roman"/>
                <w:sz w:val="24"/>
                <w:szCs w:val="24"/>
              </w:rPr>
              <w:t>Творческий рассказ «Как мы собирали урожай на даче»</w:t>
            </w:r>
          </w:p>
          <w:p w:rsidR="00222760" w:rsidRPr="00925B4C" w:rsidRDefault="00222760" w:rsidP="007005FC">
            <w:pPr>
              <w:contextualSpacing/>
              <w:rPr>
                <w:rFonts w:ascii="Times New Roman" w:hAnsi="Times New Roman"/>
                <w:b/>
                <w:sz w:val="24"/>
                <w:szCs w:val="24"/>
              </w:rPr>
            </w:pPr>
            <w:r w:rsidRPr="00925B4C">
              <w:rPr>
                <w:rFonts w:ascii="Times New Roman" w:hAnsi="Times New Roman"/>
                <w:sz w:val="24"/>
                <w:szCs w:val="24"/>
              </w:rPr>
              <w:t>Корригирующая гимнастика «Танцующий верблюд».</w:t>
            </w:r>
            <w:r w:rsidRPr="00925B4C">
              <w:rPr>
                <w:rFonts w:ascii="Times New Roman" w:eastAsia="Times New Roman" w:hAnsi="Times New Roman"/>
                <w:b/>
                <w:color w:val="000000"/>
                <w:sz w:val="24"/>
                <w:szCs w:val="24"/>
              </w:rPr>
              <w:t xml:space="preserve"> (совместная игровая деятельность)</w:t>
            </w:r>
          </w:p>
          <w:p w:rsidR="00222760" w:rsidRPr="00222760" w:rsidRDefault="00222760" w:rsidP="00222760">
            <w:pPr>
              <w:rPr>
                <w:rFonts w:ascii="Times New Roman" w:hAnsi="Times New Roman"/>
                <w:i/>
              </w:rPr>
            </w:pPr>
            <w:r w:rsidRPr="00FB59E3">
              <w:rPr>
                <w:rFonts w:ascii="Times New Roman" w:hAnsi="Times New Roman"/>
                <w:b/>
              </w:rPr>
              <w:t>«</w:t>
            </w:r>
            <w:r>
              <w:rPr>
                <w:rFonts w:ascii="Times New Roman" w:hAnsi="Times New Roman"/>
                <w:b/>
              </w:rPr>
              <w:t>Существование воздуха</w:t>
            </w:r>
            <w:r w:rsidRPr="00FB59E3">
              <w:rPr>
                <w:rFonts w:ascii="Times New Roman" w:hAnsi="Times New Roman"/>
                <w:b/>
              </w:rPr>
              <w:t>»</w:t>
            </w:r>
            <w:r>
              <w:rPr>
                <w:rFonts w:ascii="Times New Roman" w:hAnsi="Times New Roman"/>
                <w:i/>
              </w:rPr>
              <w:t xml:space="preserve"> (экспериментальная деятельность)</w:t>
            </w:r>
          </w:p>
        </w:tc>
        <w:tc>
          <w:tcPr>
            <w:tcW w:w="2697" w:type="dxa"/>
            <w:gridSpan w:val="2"/>
            <w:tcBorders>
              <w:top w:val="single" w:sz="4" w:space="0" w:color="auto"/>
              <w:left w:val="single" w:sz="4" w:space="0" w:color="auto"/>
              <w:bottom w:val="single" w:sz="4" w:space="0" w:color="auto"/>
              <w:right w:val="single" w:sz="4" w:space="0" w:color="auto"/>
            </w:tcBorders>
          </w:tcPr>
          <w:p w:rsidR="00222760" w:rsidRPr="00925B4C" w:rsidRDefault="00222760" w:rsidP="007005FC">
            <w:pPr>
              <w:rPr>
                <w:rFonts w:ascii="Times New Roman" w:hAnsi="Times New Roman"/>
                <w:sz w:val="24"/>
                <w:szCs w:val="24"/>
              </w:rPr>
            </w:pPr>
            <w:r w:rsidRPr="00925B4C">
              <w:rPr>
                <w:rFonts w:ascii="Times New Roman" w:hAnsi="Times New Roman"/>
                <w:sz w:val="24"/>
                <w:szCs w:val="24"/>
              </w:rPr>
              <w:t>Словесное упражнение. «Чистоговорки»</w:t>
            </w:r>
          </w:p>
          <w:p w:rsidR="00222760" w:rsidRPr="00925B4C" w:rsidRDefault="00222760" w:rsidP="007005FC">
            <w:pPr>
              <w:ind w:right="-108"/>
              <w:contextualSpacing/>
              <w:rPr>
                <w:rFonts w:ascii="Times New Roman" w:hAnsi="Times New Roman"/>
                <w:b/>
                <w:sz w:val="24"/>
                <w:szCs w:val="24"/>
              </w:rPr>
            </w:pPr>
            <w:r w:rsidRPr="00925B4C">
              <w:rPr>
                <w:rFonts w:ascii="Times New Roman" w:hAnsi="Times New Roman"/>
                <w:b/>
                <w:sz w:val="24"/>
                <w:szCs w:val="24"/>
              </w:rPr>
              <w:t>(грамота-коммуникативная, игровая деятельность)</w:t>
            </w:r>
            <w:r w:rsidRPr="00925B4C">
              <w:rPr>
                <w:rFonts w:ascii="Times New Roman" w:hAnsi="Times New Roman"/>
                <w:sz w:val="24"/>
                <w:szCs w:val="24"/>
              </w:rPr>
              <w:t xml:space="preserve"> </w:t>
            </w:r>
          </w:p>
          <w:p w:rsidR="00222760" w:rsidRPr="00B806FB" w:rsidRDefault="00222760" w:rsidP="007005FC">
            <w:pPr>
              <w:rPr>
                <w:rFonts w:ascii="Times New Roman" w:hAnsi="Times New Roman"/>
                <w:sz w:val="24"/>
                <w:szCs w:val="24"/>
              </w:rPr>
            </w:pPr>
            <w:r w:rsidRPr="00B806FB">
              <w:rPr>
                <w:rFonts w:ascii="Times New Roman" w:eastAsia="Times New Roman" w:hAnsi="Times New Roman"/>
                <w:color w:val="000000"/>
                <w:sz w:val="24"/>
                <w:szCs w:val="24"/>
              </w:rPr>
              <w:t>Учить песню «Огород»</w:t>
            </w:r>
            <w:r w:rsidRPr="00B806FB">
              <w:rPr>
                <w:rFonts w:ascii="Times New Roman" w:eastAsia="Times New Roman" w:hAnsi="Times New Roman"/>
                <w:b/>
                <w:color w:val="000000"/>
                <w:sz w:val="24"/>
                <w:szCs w:val="24"/>
              </w:rPr>
              <w:t xml:space="preserve"> (музыкальная деятельность)</w:t>
            </w:r>
          </w:p>
        </w:tc>
      </w:tr>
      <w:tr w:rsidR="003A281C" w:rsidRPr="00925B4C" w:rsidTr="003D581E">
        <w:trPr>
          <w:gridAfter w:val="1"/>
          <w:wAfter w:w="9" w:type="dxa"/>
          <w:trHeight w:val="280"/>
        </w:trPr>
        <w:tc>
          <w:tcPr>
            <w:tcW w:w="2210" w:type="dxa"/>
            <w:tcBorders>
              <w:top w:val="single" w:sz="4" w:space="0" w:color="auto"/>
              <w:left w:val="single" w:sz="4" w:space="0" w:color="auto"/>
              <w:bottom w:val="single" w:sz="4" w:space="0" w:color="auto"/>
              <w:right w:val="single" w:sz="4" w:space="0" w:color="auto"/>
            </w:tcBorders>
            <w:vAlign w:val="center"/>
          </w:tcPr>
          <w:p w:rsidR="003A281C" w:rsidRPr="00925B4C" w:rsidRDefault="003A281C" w:rsidP="007005FC">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Музыкальная детельность</w:t>
            </w:r>
          </w:p>
        </w:tc>
        <w:tc>
          <w:tcPr>
            <w:tcW w:w="12916" w:type="dxa"/>
            <w:gridSpan w:val="22"/>
            <w:tcBorders>
              <w:top w:val="single" w:sz="4" w:space="0" w:color="auto"/>
              <w:left w:val="single" w:sz="4" w:space="0" w:color="auto"/>
              <w:bottom w:val="single" w:sz="4" w:space="0" w:color="auto"/>
              <w:right w:val="single" w:sz="4" w:space="0" w:color="auto"/>
            </w:tcBorders>
          </w:tcPr>
          <w:p w:rsidR="003A281C" w:rsidRPr="00925B4C" w:rsidRDefault="003A281C" w:rsidP="007005FC">
            <w:pPr>
              <w:rPr>
                <w:rFonts w:ascii="Times New Roman" w:hAnsi="Times New Roman"/>
                <w:sz w:val="24"/>
                <w:szCs w:val="24"/>
              </w:rPr>
            </w:pPr>
            <w:r>
              <w:rPr>
                <w:rFonts w:ascii="Times New Roman" w:hAnsi="Times New Roman"/>
                <w:sz w:val="24"/>
              </w:rPr>
              <w:t>Разучивание музыкально ритмической игры «Заинька»</w:t>
            </w:r>
          </w:p>
        </w:tc>
      </w:tr>
      <w:tr w:rsidR="00222760" w:rsidRPr="00925B4C" w:rsidTr="007005FC">
        <w:trPr>
          <w:gridAfter w:val="1"/>
          <w:wAfter w:w="9" w:type="dxa"/>
          <w:trHeight w:val="659"/>
        </w:trPr>
        <w:tc>
          <w:tcPr>
            <w:tcW w:w="2210" w:type="dxa"/>
            <w:tcBorders>
              <w:top w:val="single" w:sz="4" w:space="0" w:color="auto"/>
              <w:left w:val="single" w:sz="4" w:space="0" w:color="auto"/>
              <w:bottom w:val="single" w:sz="4" w:space="0" w:color="auto"/>
              <w:right w:val="single" w:sz="4" w:space="0" w:color="auto"/>
            </w:tcBorders>
            <w:vAlign w:val="center"/>
            <w:hideMark/>
          </w:tcPr>
          <w:p w:rsidR="00222760" w:rsidRPr="00925B4C" w:rsidRDefault="00222760" w:rsidP="007005FC">
            <w:pPr>
              <w:rPr>
                <w:rFonts w:ascii="Times New Roman" w:hAnsi="Times New Roman"/>
                <w:b/>
                <w:sz w:val="24"/>
                <w:szCs w:val="24"/>
              </w:rPr>
            </w:pPr>
            <w:r w:rsidRPr="00925B4C">
              <w:rPr>
                <w:rFonts w:ascii="Times New Roman" w:eastAsia="Times New Roman" w:hAnsi="Times New Roman"/>
                <w:b/>
                <w:bCs/>
                <w:color w:val="000000"/>
                <w:sz w:val="24"/>
                <w:szCs w:val="24"/>
              </w:rPr>
              <w:t>Индивидуальная работа с детьми</w:t>
            </w:r>
          </w:p>
        </w:tc>
        <w:tc>
          <w:tcPr>
            <w:tcW w:w="2576" w:type="dxa"/>
            <w:gridSpan w:val="5"/>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pStyle w:val="a3"/>
              <w:rPr>
                <w:rFonts w:ascii="Times New Roman" w:hAnsi="Times New Roman" w:cs="Times New Roman"/>
                <w:sz w:val="24"/>
                <w:szCs w:val="24"/>
              </w:rPr>
            </w:pPr>
            <w:r w:rsidRPr="00925B4C">
              <w:rPr>
                <w:rFonts w:ascii="Times New Roman" w:hAnsi="Times New Roman" w:cs="Times New Roman"/>
                <w:sz w:val="24"/>
                <w:szCs w:val="24"/>
              </w:rPr>
              <w:t>Закрепить умение описывать игрушку с Тимуром Г, Султаном Т. (</w:t>
            </w:r>
            <w:r w:rsidRPr="00925B4C">
              <w:rPr>
                <w:rFonts w:ascii="Times New Roman" w:hAnsi="Times New Roman" w:cs="Times New Roman"/>
                <w:b/>
                <w:sz w:val="24"/>
                <w:szCs w:val="24"/>
              </w:rPr>
              <w:t xml:space="preserve">развитие речи – коммуникативная, игровая </w:t>
            </w:r>
            <w:r w:rsidRPr="00925B4C">
              <w:rPr>
                <w:rFonts w:ascii="Times New Roman" w:hAnsi="Times New Roman" w:cs="Times New Roman"/>
                <w:b/>
                <w:sz w:val="24"/>
                <w:szCs w:val="24"/>
              </w:rPr>
              <w:lastRenderedPageBreak/>
              <w:t>деятельность</w:t>
            </w:r>
            <w:r w:rsidRPr="00925B4C">
              <w:rPr>
                <w:rFonts w:ascii="Times New Roman" w:hAnsi="Times New Roman" w:cs="Times New Roman"/>
                <w:i/>
                <w:sz w:val="24"/>
                <w:szCs w:val="24"/>
              </w:rPr>
              <w:t>)</w:t>
            </w:r>
          </w:p>
        </w:tc>
        <w:tc>
          <w:tcPr>
            <w:tcW w:w="2400" w:type="dxa"/>
            <w:gridSpan w:val="3"/>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rPr>
                <w:rFonts w:ascii="Times New Roman" w:hAnsi="Times New Roman"/>
                <w:b/>
                <w:sz w:val="24"/>
                <w:szCs w:val="24"/>
              </w:rPr>
            </w:pPr>
            <w:r w:rsidRPr="00925B4C">
              <w:rPr>
                <w:rFonts w:ascii="Times New Roman" w:hAnsi="Times New Roman"/>
                <w:sz w:val="24"/>
                <w:szCs w:val="24"/>
              </w:rPr>
              <w:lastRenderedPageBreak/>
              <w:t xml:space="preserve">Закрепить умение ориентироваться  на листе  с Алианой,Айдарханом. </w:t>
            </w:r>
            <w:r w:rsidRPr="00925B4C">
              <w:rPr>
                <w:rFonts w:ascii="Times New Roman" w:hAnsi="Times New Roman"/>
                <w:b/>
                <w:sz w:val="24"/>
                <w:szCs w:val="24"/>
              </w:rPr>
              <w:t xml:space="preserve">(основы математики – </w:t>
            </w:r>
            <w:r w:rsidRPr="00925B4C">
              <w:rPr>
                <w:rFonts w:ascii="Times New Roman" w:hAnsi="Times New Roman"/>
                <w:b/>
                <w:sz w:val="24"/>
                <w:szCs w:val="24"/>
              </w:rPr>
              <w:lastRenderedPageBreak/>
              <w:t>познавательная, игровая деятельность)</w:t>
            </w:r>
          </w:p>
        </w:tc>
        <w:tc>
          <w:tcPr>
            <w:tcW w:w="2690" w:type="dxa"/>
            <w:gridSpan w:val="7"/>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rPr>
                <w:rFonts w:ascii="Times New Roman" w:hAnsi="Times New Roman"/>
                <w:sz w:val="24"/>
                <w:szCs w:val="24"/>
              </w:rPr>
            </w:pPr>
            <w:r w:rsidRPr="00925B4C">
              <w:rPr>
                <w:rFonts w:ascii="Times New Roman" w:hAnsi="Times New Roman"/>
                <w:sz w:val="24"/>
                <w:szCs w:val="24"/>
              </w:rPr>
              <w:lastRenderedPageBreak/>
              <w:t>Закрепить  умение сгибать лист пополам с Амиром А, Мирасом. Чистоговорки шипящих. (</w:t>
            </w:r>
            <w:r w:rsidRPr="00925B4C">
              <w:rPr>
                <w:rFonts w:ascii="Times New Roman" w:hAnsi="Times New Roman"/>
                <w:b/>
                <w:sz w:val="24"/>
                <w:szCs w:val="24"/>
              </w:rPr>
              <w:t xml:space="preserve">рисование – творческая, </w:t>
            </w:r>
            <w:r w:rsidRPr="00925B4C">
              <w:rPr>
                <w:rFonts w:ascii="Times New Roman" w:hAnsi="Times New Roman"/>
                <w:b/>
                <w:sz w:val="24"/>
                <w:szCs w:val="24"/>
              </w:rPr>
              <w:lastRenderedPageBreak/>
              <w:t>коммуникативная, игровая деятельность)</w:t>
            </w:r>
          </w:p>
        </w:tc>
        <w:tc>
          <w:tcPr>
            <w:tcW w:w="2553" w:type="dxa"/>
            <w:gridSpan w:val="5"/>
            <w:tcBorders>
              <w:top w:val="single" w:sz="4" w:space="0" w:color="auto"/>
              <w:left w:val="single" w:sz="4" w:space="0" w:color="auto"/>
              <w:bottom w:val="single" w:sz="4" w:space="0" w:color="auto"/>
              <w:right w:val="single" w:sz="4" w:space="0" w:color="auto"/>
            </w:tcBorders>
          </w:tcPr>
          <w:p w:rsidR="00222760" w:rsidRPr="00925B4C" w:rsidRDefault="00222760" w:rsidP="007005FC">
            <w:pPr>
              <w:contextualSpacing/>
              <w:rPr>
                <w:rFonts w:ascii="Times New Roman" w:hAnsi="Times New Roman"/>
                <w:sz w:val="24"/>
                <w:szCs w:val="24"/>
                <w:lang w:val="kk-KZ"/>
              </w:rPr>
            </w:pPr>
            <w:r w:rsidRPr="00925B4C">
              <w:rPr>
                <w:rFonts w:ascii="Times New Roman" w:hAnsi="Times New Roman"/>
                <w:sz w:val="24"/>
                <w:szCs w:val="24"/>
              </w:rPr>
              <w:lastRenderedPageBreak/>
              <w:t>Повторить повороты с подгруппой детей под музыку.</w:t>
            </w:r>
            <w:r w:rsidRPr="00925B4C">
              <w:rPr>
                <w:rFonts w:ascii="Times New Roman" w:hAnsi="Times New Roman"/>
                <w:b/>
                <w:sz w:val="24"/>
                <w:szCs w:val="24"/>
                <w:lang w:val="kk-KZ"/>
              </w:rPr>
              <w:t xml:space="preserve"> (музыка, физкультура – игровая, двигательная </w:t>
            </w:r>
            <w:r w:rsidRPr="00925B4C">
              <w:rPr>
                <w:rFonts w:ascii="Times New Roman" w:hAnsi="Times New Roman"/>
                <w:b/>
                <w:sz w:val="24"/>
                <w:szCs w:val="24"/>
                <w:lang w:val="kk-KZ"/>
              </w:rPr>
              <w:lastRenderedPageBreak/>
              <w:t>активность</w:t>
            </w:r>
            <w:r w:rsidRPr="00925B4C">
              <w:rPr>
                <w:rFonts w:ascii="Times New Roman" w:hAnsi="Times New Roman"/>
                <w:i/>
                <w:sz w:val="24"/>
                <w:szCs w:val="24"/>
                <w:lang w:val="kk-KZ"/>
              </w:rPr>
              <w:t>)</w:t>
            </w:r>
          </w:p>
          <w:p w:rsidR="00222760" w:rsidRPr="00925B4C" w:rsidRDefault="00222760" w:rsidP="007005FC">
            <w:pPr>
              <w:contextualSpacing/>
              <w:rPr>
                <w:rFonts w:ascii="Times New Roman" w:eastAsia="Times New Roman" w:hAnsi="Times New Roman"/>
                <w:b/>
                <w:bCs/>
                <w:color w:val="000000"/>
                <w:sz w:val="24"/>
                <w:szCs w:val="24"/>
              </w:rPr>
            </w:pPr>
          </w:p>
        </w:tc>
        <w:tc>
          <w:tcPr>
            <w:tcW w:w="2697" w:type="dxa"/>
            <w:gridSpan w:val="2"/>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pStyle w:val="a3"/>
              <w:rPr>
                <w:rFonts w:ascii="Times New Roman" w:hAnsi="Times New Roman" w:cs="Times New Roman"/>
                <w:sz w:val="24"/>
                <w:szCs w:val="24"/>
              </w:rPr>
            </w:pPr>
            <w:r w:rsidRPr="00925B4C">
              <w:rPr>
                <w:rFonts w:ascii="Times New Roman" w:hAnsi="Times New Roman" w:cs="Times New Roman"/>
                <w:sz w:val="24"/>
                <w:szCs w:val="24"/>
              </w:rPr>
              <w:lastRenderedPageBreak/>
              <w:t>Обсудить правила поведения на дороге с  подгруппой детей</w:t>
            </w:r>
          </w:p>
          <w:p w:rsidR="00222760" w:rsidRPr="00925B4C" w:rsidRDefault="00222760" w:rsidP="007005FC">
            <w:pPr>
              <w:pStyle w:val="a3"/>
              <w:rPr>
                <w:rFonts w:ascii="Times New Roman" w:hAnsi="Times New Roman" w:cs="Times New Roman"/>
                <w:b/>
                <w:sz w:val="24"/>
                <w:szCs w:val="24"/>
              </w:rPr>
            </w:pPr>
            <w:r w:rsidRPr="00925B4C">
              <w:rPr>
                <w:rFonts w:ascii="Times New Roman" w:hAnsi="Times New Roman" w:cs="Times New Roman"/>
                <w:b/>
                <w:sz w:val="24"/>
                <w:szCs w:val="24"/>
              </w:rPr>
              <w:t>(ознакомление с окружающим –социально-</w:t>
            </w:r>
            <w:r w:rsidRPr="00925B4C">
              <w:rPr>
                <w:rFonts w:ascii="Times New Roman" w:hAnsi="Times New Roman" w:cs="Times New Roman"/>
                <w:b/>
                <w:sz w:val="24"/>
                <w:szCs w:val="24"/>
              </w:rPr>
              <w:lastRenderedPageBreak/>
              <w:t>познавательная, коммуникативная деятельность)</w:t>
            </w:r>
          </w:p>
        </w:tc>
      </w:tr>
      <w:tr w:rsidR="00222760" w:rsidRPr="00925B4C" w:rsidTr="007005FC">
        <w:trPr>
          <w:gridAfter w:val="1"/>
          <w:wAfter w:w="9" w:type="dxa"/>
          <w:trHeight w:val="77"/>
        </w:trPr>
        <w:tc>
          <w:tcPr>
            <w:tcW w:w="2210" w:type="dxa"/>
            <w:tcBorders>
              <w:top w:val="single" w:sz="4" w:space="0" w:color="auto"/>
              <w:left w:val="single" w:sz="4" w:space="0" w:color="auto"/>
              <w:bottom w:val="single" w:sz="4" w:space="0" w:color="auto"/>
              <w:right w:val="single" w:sz="4" w:space="0" w:color="auto"/>
            </w:tcBorders>
            <w:vAlign w:val="center"/>
            <w:hideMark/>
          </w:tcPr>
          <w:p w:rsidR="00222760" w:rsidRPr="00925B4C" w:rsidRDefault="00222760" w:rsidP="007005FC">
            <w:pPr>
              <w:rPr>
                <w:rFonts w:ascii="Times New Roman" w:eastAsia="Times New Roman" w:hAnsi="Times New Roman"/>
                <w:b/>
                <w:bCs/>
                <w:color w:val="000000"/>
                <w:sz w:val="24"/>
                <w:szCs w:val="24"/>
              </w:rPr>
            </w:pPr>
            <w:r w:rsidRPr="00925B4C">
              <w:rPr>
                <w:rFonts w:ascii="Times New Roman" w:eastAsia="Times New Roman" w:hAnsi="Times New Roman"/>
                <w:b/>
                <w:bCs/>
                <w:color w:val="000000"/>
                <w:sz w:val="24"/>
                <w:szCs w:val="24"/>
              </w:rPr>
              <w:lastRenderedPageBreak/>
              <w:t>Подготовка к прогулке</w:t>
            </w:r>
          </w:p>
        </w:tc>
        <w:tc>
          <w:tcPr>
            <w:tcW w:w="12916" w:type="dxa"/>
            <w:gridSpan w:val="22"/>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rPr>
                <w:rFonts w:ascii="Times New Roman" w:eastAsia="Times New Roman" w:hAnsi="Times New Roman"/>
                <w:color w:val="000000"/>
                <w:sz w:val="24"/>
                <w:szCs w:val="24"/>
              </w:rPr>
            </w:pPr>
            <w:r w:rsidRPr="00925B4C">
              <w:rPr>
                <w:rFonts w:ascii="Times New Roman" w:eastAsia="Times New Roman" w:hAnsi="Times New Roman"/>
                <w:color w:val="000000"/>
                <w:sz w:val="24"/>
                <w:szCs w:val="24"/>
              </w:rPr>
              <w:t>Одевание: последовательность, выход на прогулку, используя билингвальный компонент.</w:t>
            </w:r>
          </w:p>
          <w:p w:rsidR="00222760" w:rsidRPr="00925B4C" w:rsidRDefault="00222760" w:rsidP="007005FC">
            <w:pPr>
              <w:rPr>
                <w:rFonts w:ascii="Times New Roman" w:eastAsia="Times New Roman" w:hAnsi="Times New Roman"/>
                <w:color w:val="000000"/>
                <w:sz w:val="24"/>
                <w:szCs w:val="24"/>
              </w:rPr>
            </w:pPr>
            <w:r w:rsidRPr="00925B4C">
              <w:rPr>
                <w:rFonts w:ascii="Times New Roman" w:hAnsi="Times New Roman"/>
                <w:b/>
                <w:iCs/>
                <w:sz w:val="24"/>
                <w:szCs w:val="24"/>
                <w:lang w:val="kk-KZ"/>
              </w:rPr>
              <w:t>(развитие речи, навыки самообслуживания, развитие крупной и мелкой моторики).</w:t>
            </w:r>
          </w:p>
        </w:tc>
      </w:tr>
      <w:tr w:rsidR="00222760" w:rsidRPr="00925B4C" w:rsidTr="007005FC">
        <w:trPr>
          <w:gridAfter w:val="1"/>
          <w:wAfter w:w="9" w:type="dxa"/>
          <w:trHeight w:val="675"/>
        </w:trPr>
        <w:tc>
          <w:tcPr>
            <w:tcW w:w="2210" w:type="dxa"/>
            <w:tcBorders>
              <w:top w:val="single" w:sz="4" w:space="0" w:color="auto"/>
              <w:left w:val="single" w:sz="4" w:space="0" w:color="auto"/>
              <w:bottom w:val="single" w:sz="4" w:space="0" w:color="auto"/>
              <w:right w:val="single" w:sz="4" w:space="0" w:color="auto"/>
            </w:tcBorders>
            <w:vAlign w:val="center"/>
            <w:hideMark/>
          </w:tcPr>
          <w:p w:rsidR="00222760" w:rsidRPr="00925B4C" w:rsidRDefault="00222760" w:rsidP="007005FC">
            <w:pPr>
              <w:rPr>
                <w:rFonts w:ascii="Times New Roman" w:hAnsi="Times New Roman"/>
                <w:b/>
                <w:sz w:val="24"/>
                <w:szCs w:val="24"/>
              </w:rPr>
            </w:pPr>
            <w:r w:rsidRPr="00925B4C">
              <w:rPr>
                <w:rFonts w:ascii="Times New Roman" w:hAnsi="Times New Roman"/>
                <w:b/>
                <w:sz w:val="24"/>
                <w:szCs w:val="24"/>
              </w:rPr>
              <w:t>Прогулка</w:t>
            </w:r>
          </w:p>
        </w:tc>
        <w:tc>
          <w:tcPr>
            <w:tcW w:w="12916" w:type="dxa"/>
            <w:gridSpan w:val="22"/>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pStyle w:val="a3"/>
              <w:rPr>
                <w:rFonts w:ascii="Times New Roman" w:hAnsi="Times New Roman" w:cs="Times New Roman"/>
                <w:sz w:val="24"/>
                <w:szCs w:val="24"/>
                <w:lang w:val="kk-KZ"/>
              </w:rPr>
            </w:pPr>
            <w:r w:rsidRPr="00925B4C">
              <w:rPr>
                <w:rFonts w:ascii="Times New Roman" w:hAnsi="Times New Roman" w:cs="Times New Roman"/>
                <w:sz w:val="24"/>
                <w:szCs w:val="24"/>
                <w:lang w:val="kk-KZ"/>
              </w:rPr>
              <w:t xml:space="preserve">Наблюдение за погодными явлениями и природными объектами </w:t>
            </w:r>
            <w:r w:rsidRPr="00925B4C">
              <w:rPr>
                <w:rFonts w:ascii="Times New Roman" w:hAnsi="Times New Roman" w:cs="Times New Roman"/>
                <w:b/>
                <w:iCs/>
                <w:sz w:val="24"/>
                <w:szCs w:val="24"/>
                <w:lang w:val="kk-KZ"/>
              </w:rPr>
              <w:t>(ознакомление с окружающим миром, наблюдение, исследователская деятельность)</w:t>
            </w:r>
            <w:r w:rsidRPr="00925B4C">
              <w:rPr>
                <w:rFonts w:ascii="Times New Roman" w:hAnsi="Times New Roman" w:cs="Times New Roman"/>
                <w:sz w:val="24"/>
                <w:szCs w:val="24"/>
                <w:lang w:val="kk-KZ"/>
              </w:rPr>
              <w:t xml:space="preserve">, беседа </w:t>
            </w:r>
            <w:r w:rsidRPr="00925B4C">
              <w:rPr>
                <w:rFonts w:ascii="Times New Roman" w:hAnsi="Times New Roman" w:cs="Times New Roman"/>
                <w:b/>
                <w:iCs/>
                <w:sz w:val="24"/>
                <w:szCs w:val="24"/>
                <w:lang w:val="kk-KZ"/>
              </w:rPr>
              <w:t>(развитие речи),</w:t>
            </w:r>
            <w:r w:rsidRPr="00925B4C">
              <w:rPr>
                <w:rFonts w:ascii="Times New Roman" w:hAnsi="Times New Roman" w:cs="Times New Roman"/>
                <w:sz w:val="24"/>
                <w:szCs w:val="24"/>
                <w:lang w:val="kk-KZ"/>
              </w:rPr>
              <w:t xml:space="preserve"> художественное </w:t>
            </w:r>
            <w:r w:rsidRPr="00925B4C">
              <w:rPr>
                <w:rFonts w:ascii="Times New Roman" w:hAnsi="Times New Roman" w:cs="Times New Roman"/>
                <w:b/>
                <w:sz w:val="24"/>
                <w:szCs w:val="24"/>
                <w:lang w:val="kk-KZ"/>
              </w:rPr>
              <w:t>слово (</w:t>
            </w:r>
            <w:r w:rsidRPr="00925B4C">
              <w:rPr>
                <w:rFonts w:ascii="Times New Roman" w:hAnsi="Times New Roman" w:cs="Times New Roman"/>
                <w:b/>
                <w:iCs/>
                <w:sz w:val="24"/>
                <w:szCs w:val="24"/>
                <w:lang w:val="kk-KZ"/>
              </w:rPr>
              <w:t>художественная литература),</w:t>
            </w:r>
            <w:r w:rsidRPr="00925B4C">
              <w:rPr>
                <w:rFonts w:ascii="Times New Roman" w:hAnsi="Times New Roman" w:cs="Times New Roman"/>
                <w:sz w:val="24"/>
                <w:szCs w:val="24"/>
                <w:lang w:val="kk-KZ"/>
              </w:rPr>
              <w:t xml:space="preserve"> спортивные, подвижные и национальные игры организованные взрослым </w:t>
            </w:r>
            <w:r w:rsidRPr="00925B4C">
              <w:rPr>
                <w:rFonts w:ascii="Times New Roman" w:hAnsi="Times New Roman" w:cs="Times New Roman"/>
                <w:b/>
                <w:iCs/>
                <w:sz w:val="24"/>
                <w:szCs w:val="24"/>
                <w:lang w:val="kk-KZ"/>
              </w:rPr>
              <w:t>(физическая активность),</w:t>
            </w:r>
            <w:r w:rsidRPr="00925B4C">
              <w:rPr>
                <w:rFonts w:ascii="Times New Roman" w:hAnsi="Times New Roman" w:cs="Times New Roman"/>
                <w:sz w:val="24"/>
                <w:szCs w:val="24"/>
                <w:lang w:val="kk-KZ"/>
              </w:rPr>
              <w:t xml:space="preserve"> трудовая деятельность.</w:t>
            </w:r>
          </w:p>
        </w:tc>
      </w:tr>
      <w:tr w:rsidR="00222760" w:rsidRPr="00925B4C" w:rsidTr="007005FC">
        <w:trPr>
          <w:gridAfter w:val="1"/>
          <w:wAfter w:w="9" w:type="dxa"/>
          <w:trHeight w:val="250"/>
        </w:trPr>
        <w:tc>
          <w:tcPr>
            <w:tcW w:w="2210" w:type="dxa"/>
            <w:tcBorders>
              <w:top w:val="single" w:sz="4" w:space="0" w:color="auto"/>
              <w:left w:val="single" w:sz="4" w:space="0" w:color="auto"/>
              <w:bottom w:val="single" w:sz="4" w:space="0" w:color="auto"/>
              <w:right w:val="single" w:sz="4" w:space="0" w:color="auto"/>
            </w:tcBorders>
            <w:vAlign w:val="center"/>
            <w:hideMark/>
          </w:tcPr>
          <w:p w:rsidR="00222760" w:rsidRPr="00925B4C" w:rsidRDefault="00222760" w:rsidP="007005FC">
            <w:pPr>
              <w:rPr>
                <w:rFonts w:ascii="Times New Roman" w:hAnsi="Times New Roman"/>
                <w:b/>
                <w:sz w:val="24"/>
                <w:szCs w:val="24"/>
              </w:rPr>
            </w:pPr>
            <w:r w:rsidRPr="00925B4C">
              <w:rPr>
                <w:rFonts w:ascii="Times New Roman" w:hAnsi="Times New Roman"/>
                <w:b/>
                <w:sz w:val="24"/>
                <w:szCs w:val="24"/>
              </w:rPr>
              <w:t>Ужин</w:t>
            </w:r>
          </w:p>
        </w:tc>
        <w:tc>
          <w:tcPr>
            <w:tcW w:w="12916" w:type="dxa"/>
            <w:gridSpan w:val="22"/>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pStyle w:val="a3"/>
              <w:rPr>
                <w:rFonts w:ascii="Times New Roman" w:hAnsi="Times New Roman" w:cs="Times New Roman"/>
                <w:sz w:val="24"/>
                <w:szCs w:val="24"/>
              </w:rPr>
            </w:pPr>
            <w:r w:rsidRPr="00925B4C">
              <w:rPr>
                <w:rFonts w:ascii="Times New Roman" w:hAnsi="Times New Roman" w:cs="Times New Roman"/>
                <w:sz w:val="24"/>
                <w:szCs w:val="24"/>
                <w:lang w:val="kk-KZ"/>
              </w:rPr>
              <w:t xml:space="preserve">Выполнение гигиенических процедур </w:t>
            </w:r>
            <w:r w:rsidRPr="00925B4C">
              <w:rPr>
                <w:rFonts w:ascii="Times New Roman" w:hAnsi="Times New Roman" w:cs="Times New Roman"/>
                <w:b/>
                <w:iCs/>
                <w:sz w:val="24"/>
                <w:szCs w:val="24"/>
                <w:lang w:val="kk-KZ"/>
              </w:rPr>
              <w:t>(культурно-гигиенические навыки).</w:t>
            </w:r>
            <w:r w:rsidRPr="00925B4C">
              <w:rPr>
                <w:rFonts w:ascii="Times New Roman" w:hAnsi="Times New Roman" w:cs="Times New Roman"/>
                <w:sz w:val="24"/>
                <w:szCs w:val="24"/>
                <w:lang w:val="kk-KZ"/>
              </w:rPr>
              <w:t xml:space="preserve"> Привлечение внимания детей к еде, приобщение к культурному питанию </w:t>
            </w:r>
            <w:r w:rsidRPr="00925B4C">
              <w:rPr>
                <w:rFonts w:ascii="Times New Roman" w:hAnsi="Times New Roman" w:cs="Times New Roman"/>
                <w:b/>
                <w:iCs/>
                <w:sz w:val="24"/>
                <w:szCs w:val="24"/>
                <w:lang w:val="kk-KZ"/>
              </w:rPr>
              <w:t>(развитие речи, коммуникативная деятельность)</w:t>
            </w:r>
          </w:p>
        </w:tc>
      </w:tr>
      <w:tr w:rsidR="00222760" w:rsidRPr="00925B4C" w:rsidTr="007005FC">
        <w:trPr>
          <w:gridAfter w:val="1"/>
          <w:wAfter w:w="9" w:type="dxa"/>
          <w:trHeight w:val="250"/>
        </w:trPr>
        <w:tc>
          <w:tcPr>
            <w:tcW w:w="2210" w:type="dxa"/>
            <w:tcBorders>
              <w:top w:val="single" w:sz="4" w:space="0" w:color="auto"/>
              <w:left w:val="single" w:sz="4" w:space="0" w:color="auto"/>
              <w:bottom w:val="single" w:sz="4" w:space="0" w:color="auto"/>
              <w:right w:val="single" w:sz="4" w:space="0" w:color="auto"/>
            </w:tcBorders>
            <w:vAlign w:val="center"/>
            <w:hideMark/>
          </w:tcPr>
          <w:p w:rsidR="00222760" w:rsidRPr="00925B4C" w:rsidRDefault="00222760" w:rsidP="007005FC">
            <w:pPr>
              <w:rPr>
                <w:rFonts w:ascii="Times New Roman" w:hAnsi="Times New Roman"/>
                <w:b/>
                <w:sz w:val="24"/>
                <w:szCs w:val="24"/>
              </w:rPr>
            </w:pPr>
            <w:r w:rsidRPr="00925B4C">
              <w:rPr>
                <w:rFonts w:ascii="Times New Roman" w:eastAsia="Times New Roman" w:hAnsi="Times New Roman"/>
                <w:b/>
                <w:bCs/>
                <w:color w:val="000000"/>
                <w:sz w:val="24"/>
                <w:szCs w:val="24"/>
              </w:rPr>
              <w:t>Самостоятельная деятельность детей (игры малой подвижности, настольные игры, изодеятельность, рассматривание книг и др.)</w:t>
            </w:r>
          </w:p>
        </w:tc>
        <w:tc>
          <w:tcPr>
            <w:tcW w:w="2434" w:type="dxa"/>
            <w:gridSpan w:val="4"/>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contextualSpacing/>
              <w:rPr>
                <w:rFonts w:ascii="Times New Roman" w:eastAsia="Times New Roman" w:hAnsi="Times New Roman"/>
                <w:color w:val="000000"/>
                <w:sz w:val="24"/>
                <w:szCs w:val="24"/>
              </w:rPr>
            </w:pPr>
            <w:r w:rsidRPr="00925B4C">
              <w:rPr>
                <w:rFonts w:ascii="Times New Roman" w:eastAsia="Times New Roman" w:hAnsi="Times New Roman"/>
                <w:color w:val="000000"/>
                <w:sz w:val="24"/>
                <w:szCs w:val="24"/>
              </w:rPr>
              <w:t>Настольные игры по желанию детей.</w:t>
            </w:r>
          </w:p>
          <w:p w:rsidR="00222760" w:rsidRPr="00925B4C" w:rsidRDefault="00222760" w:rsidP="007005FC">
            <w:pPr>
              <w:contextualSpacing/>
              <w:rPr>
                <w:rFonts w:ascii="Times New Roman" w:eastAsia="Times New Roman" w:hAnsi="Times New Roman"/>
                <w:b/>
                <w:color w:val="000000"/>
                <w:sz w:val="24"/>
                <w:szCs w:val="24"/>
              </w:rPr>
            </w:pPr>
            <w:r w:rsidRPr="00925B4C">
              <w:rPr>
                <w:rFonts w:ascii="Times New Roman" w:eastAsia="Times New Roman" w:hAnsi="Times New Roman"/>
                <w:b/>
                <w:color w:val="000000"/>
                <w:sz w:val="24"/>
                <w:szCs w:val="24"/>
              </w:rPr>
              <w:t>(игровая, совместная деятельность)</w:t>
            </w:r>
          </w:p>
          <w:p w:rsidR="00222760" w:rsidRPr="00925B4C" w:rsidRDefault="00222760" w:rsidP="007005FC">
            <w:pPr>
              <w:contextualSpacing/>
              <w:rPr>
                <w:rFonts w:ascii="Times New Roman" w:hAnsi="Times New Roman"/>
                <w:b/>
                <w:sz w:val="24"/>
                <w:szCs w:val="24"/>
              </w:rPr>
            </w:pPr>
            <w:r w:rsidRPr="00925B4C">
              <w:rPr>
                <w:rFonts w:ascii="Times New Roman" w:eastAsia="Times New Roman" w:hAnsi="Times New Roman"/>
                <w:b/>
                <w:color w:val="000000"/>
                <w:sz w:val="24"/>
                <w:szCs w:val="24"/>
              </w:rPr>
              <w:t>«Уголок творчества»</w:t>
            </w:r>
          </w:p>
          <w:p w:rsidR="00222760" w:rsidRPr="00925B4C" w:rsidRDefault="00222760" w:rsidP="007005FC">
            <w:pPr>
              <w:ind w:right="-108"/>
              <w:rPr>
                <w:rFonts w:ascii="Times New Roman" w:hAnsi="Times New Roman"/>
                <w:bCs/>
                <w:iCs/>
                <w:color w:val="000000"/>
                <w:sz w:val="24"/>
                <w:szCs w:val="24"/>
              </w:rPr>
            </w:pPr>
            <w:r w:rsidRPr="00925B4C">
              <w:rPr>
                <w:rFonts w:ascii="Times New Roman" w:hAnsi="Times New Roman"/>
                <w:bCs/>
                <w:iCs/>
                <w:color w:val="000000"/>
                <w:sz w:val="24"/>
                <w:szCs w:val="24"/>
              </w:rPr>
              <w:t>Раскрашивание раскрасок, свободное рисование</w:t>
            </w:r>
          </w:p>
          <w:p w:rsidR="00222760" w:rsidRPr="00925B4C" w:rsidRDefault="00222760" w:rsidP="007005FC">
            <w:pPr>
              <w:pStyle w:val="a3"/>
              <w:rPr>
                <w:rFonts w:ascii="Times New Roman" w:hAnsi="Times New Roman" w:cs="Times New Roman"/>
                <w:sz w:val="24"/>
                <w:szCs w:val="24"/>
              </w:rPr>
            </w:pPr>
            <w:r w:rsidRPr="00925B4C">
              <w:rPr>
                <w:rFonts w:ascii="Times New Roman" w:eastAsia="Times New Roman" w:hAnsi="Times New Roman" w:cs="Times New Roman"/>
                <w:b/>
                <w:color w:val="000000"/>
                <w:sz w:val="24"/>
                <w:szCs w:val="24"/>
              </w:rPr>
              <w:t>(рисование – творческая, коммуникативная, игровая деятельность)</w:t>
            </w:r>
          </w:p>
        </w:tc>
        <w:tc>
          <w:tcPr>
            <w:tcW w:w="2676" w:type="dxa"/>
            <w:gridSpan w:val="5"/>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contextualSpacing/>
              <w:rPr>
                <w:rFonts w:ascii="Times New Roman" w:hAnsi="Times New Roman"/>
                <w:sz w:val="24"/>
                <w:szCs w:val="24"/>
              </w:rPr>
            </w:pPr>
            <w:r w:rsidRPr="00925B4C">
              <w:rPr>
                <w:rFonts w:ascii="Times New Roman" w:hAnsi="Times New Roman"/>
                <w:sz w:val="24"/>
                <w:szCs w:val="24"/>
              </w:rPr>
              <w:t>И/у «Определи длину слова»</w:t>
            </w:r>
          </w:p>
          <w:p w:rsidR="00222760" w:rsidRPr="00925B4C" w:rsidRDefault="00222760" w:rsidP="007005FC">
            <w:pPr>
              <w:contextualSpacing/>
              <w:rPr>
                <w:rFonts w:ascii="Times New Roman" w:hAnsi="Times New Roman"/>
                <w:b/>
                <w:sz w:val="24"/>
                <w:szCs w:val="24"/>
              </w:rPr>
            </w:pPr>
            <w:r w:rsidRPr="00925B4C">
              <w:rPr>
                <w:rFonts w:ascii="Times New Roman" w:hAnsi="Times New Roman"/>
                <w:b/>
                <w:sz w:val="24"/>
                <w:szCs w:val="24"/>
              </w:rPr>
              <w:t xml:space="preserve">(грамота,коммуникативная, </w:t>
            </w:r>
          </w:p>
          <w:p w:rsidR="00222760" w:rsidRPr="00925B4C" w:rsidRDefault="00222760" w:rsidP="007005FC">
            <w:pPr>
              <w:contextualSpacing/>
              <w:rPr>
                <w:rFonts w:ascii="Times New Roman" w:hAnsi="Times New Roman"/>
                <w:b/>
                <w:sz w:val="24"/>
                <w:szCs w:val="24"/>
              </w:rPr>
            </w:pPr>
            <w:r w:rsidRPr="00925B4C">
              <w:rPr>
                <w:rFonts w:ascii="Times New Roman" w:hAnsi="Times New Roman"/>
                <w:b/>
                <w:sz w:val="24"/>
                <w:szCs w:val="24"/>
              </w:rPr>
              <w:t>игровая деятельность)</w:t>
            </w:r>
          </w:p>
          <w:p w:rsidR="00222760" w:rsidRPr="00925B4C" w:rsidRDefault="00222760" w:rsidP="007005FC">
            <w:pPr>
              <w:pStyle w:val="a3"/>
              <w:rPr>
                <w:rFonts w:ascii="Times New Roman" w:eastAsia="Times New Roman" w:hAnsi="Times New Roman" w:cs="Times New Roman"/>
                <w:b/>
                <w:color w:val="000000"/>
                <w:sz w:val="24"/>
                <w:szCs w:val="24"/>
              </w:rPr>
            </w:pPr>
            <w:r w:rsidRPr="00925B4C">
              <w:rPr>
                <w:rFonts w:ascii="Times New Roman" w:hAnsi="Times New Roman" w:cs="Times New Roman"/>
                <w:sz w:val="24"/>
                <w:szCs w:val="24"/>
              </w:rPr>
              <w:t>Свободные игры в игровом уголке.</w:t>
            </w:r>
            <w:r w:rsidRPr="00925B4C">
              <w:rPr>
                <w:rFonts w:ascii="Times New Roman" w:eastAsia="Times New Roman" w:hAnsi="Times New Roman" w:cs="Times New Roman"/>
                <w:b/>
                <w:color w:val="000000"/>
                <w:sz w:val="24"/>
                <w:szCs w:val="24"/>
              </w:rPr>
              <w:t xml:space="preserve"> (совместная игровая деятельность)</w:t>
            </w:r>
          </w:p>
          <w:p w:rsidR="00222760" w:rsidRPr="00925B4C" w:rsidRDefault="00222760" w:rsidP="007005FC">
            <w:pPr>
              <w:pStyle w:val="a3"/>
              <w:rPr>
                <w:rFonts w:ascii="Times New Roman" w:hAnsi="Times New Roman" w:cs="Times New Roman"/>
                <w:sz w:val="24"/>
                <w:szCs w:val="24"/>
              </w:rPr>
            </w:pPr>
            <w:r w:rsidRPr="00925B4C">
              <w:rPr>
                <w:rFonts w:ascii="Times New Roman" w:eastAsia="Times New Roman" w:hAnsi="Times New Roman" w:cs="Times New Roman"/>
                <w:b/>
                <w:color w:val="000000"/>
                <w:sz w:val="24"/>
                <w:szCs w:val="24"/>
              </w:rPr>
              <w:t>«Уголок творчества» работа с ножницами (аппликация-творческая деятельность)</w:t>
            </w:r>
          </w:p>
        </w:tc>
        <w:tc>
          <w:tcPr>
            <w:tcW w:w="2711" w:type="dxa"/>
            <w:gridSpan w:val="7"/>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contextualSpacing/>
              <w:rPr>
                <w:rFonts w:ascii="Times New Roman" w:hAnsi="Times New Roman"/>
                <w:b/>
                <w:sz w:val="24"/>
                <w:szCs w:val="24"/>
              </w:rPr>
            </w:pPr>
            <w:r w:rsidRPr="00925B4C">
              <w:rPr>
                <w:rFonts w:ascii="Times New Roman" w:hAnsi="Times New Roman"/>
                <w:sz w:val="24"/>
                <w:szCs w:val="24"/>
              </w:rPr>
              <w:t>Развивающая игра «Художник» (папка «Математические игры»)</w:t>
            </w:r>
            <w:r w:rsidRPr="00925B4C">
              <w:rPr>
                <w:rFonts w:ascii="Times New Roman" w:hAnsi="Times New Roman"/>
                <w:b/>
                <w:sz w:val="24"/>
                <w:szCs w:val="24"/>
              </w:rPr>
              <w:t xml:space="preserve"> (коммуникативная, познавательная, игровая деятельности)</w:t>
            </w:r>
          </w:p>
          <w:p w:rsidR="00222760" w:rsidRPr="00925B4C" w:rsidRDefault="00222760" w:rsidP="007005FC">
            <w:pPr>
              <w:contextualSpacing/>
              <w:rPr>
                <w:rFonts w:ascii="Times New Roman" w:hAnsi="Times New Roman"/>
                <w:b/>
                <w:sz w:val="24"/>
                <w:szCs w:val="24"/>
              </w:rPr>
            </w:pPr>
            <w:r w:rsidRPr="00925B4C">
              <w:rPr>
                <w:rFonts w:ascii="Times New Roman" w:hAnsi="Times New Roman"/>
                <w:b/>
                <w:sz w:val="24"/>
                <w:szCs w:val="24"/>
              </w:rPr>
              <w:t>«Литературный уголок»</w:t>
            </w:r>
          </w:p>
          <w:p w:rsidR="00222760" w:rsidRPr="00925B4C" w:rsidRDefault="00222760" w:rsidP="007005FC">
            <w:pPr>
              <w:contextualSpacing/>
              <w:rPr>
                <w:rFonts w:ascii="Times New Roman" w:hAnsi="Times New Roman"/>
                <w:sz w:val="24"/>
                <w:szCs w:val="24"/>
              </w:rPr>
            </w:pPr>
            <w:r w:rsidRPr="00925B4C">
              <w:rPr>
                <w:rFonts w:ascii="Times New Roman" w:hAnsi="Times New Roman"/>
                <w:sz w:val="24"/>
                <w:szCs w:val="24"/>
              </w:rPr>
              <w:t xml:space="preserve">Рассматривание книг </w:t>
            </w:r>
            <w:r w:rsidRPr="00925B4C">
              <w:rPr>
                <w:rFonts w:ascii="Times New Roman" w:hAnsi="Times New Roman"/>
                <w:b/>
                <w:sz w:val="24"/>
                <w:szCs w:val="24"/>
              </w:rPr>
              <w:t>(худ. литература –</w:t>
            </w:r>
            <w:r w:rsidRPr="00925B4C">
              <w:rPr>
                <w:rFonts w:ascii="Times New Roman" w:hAnsi="Times New Roman"/>
                <w:sz w:val="24"/>
                <w:szCs w:val="24"/>
              </w:rPr>
              <w:t xml:space="preserve"> </w:t>
            </w:r>
            <w:r w:rsidRPr="00925B4C">
              <w:rPr>
                <w:rFonts w:ascii="Times New Roman" w:hAnsi="Times New Roman"/>
                <w:b/>
                <w:sz w:val="24"/>
                <w:szCs w:val="24"/>
              </w:rPr>
              <w:t>коммуникативная деятельность)</w:t>
            </w:r>
          </w:p>
        </w:tc>
        <w:tc>
          <w:tcPr>
            <w:tcW w:w="2268" w:type="dxa"/>
            <w:gridSpan w:val="3"/>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contextualSpacing/>
              <w:rPr>
                <w:rFonts w:ascii="Times New Roman" w:eastAsia="Times New Roman" w:hAnsi="Times New Roman"/>
                <w:b/>
                <w:color w:val="000000"/>
                <w:sz w:val="24"/>
                <w:szCs w:val="24"/>
              </w:rPr>
            </w:pPr>
            <w:r w:rsidRPr="00925B4C">
              <w:rPr>
                <w:rFonts w:ascii="Times New Roman" w:eastAsia="Times New Roman" w:hAnsi="Times New Roman"/>
                <w:b/>
                <w:color w:val="000000"/>
                <w:sz w:val="24"/>
                <w:szCs w:val="24"/>
              </w:rPr>
              <w:t xml:space="preserve"> «Уголок творчества» </w:t>
            </w:r>
          </w:p>
          <w:p w:rsidR="00222760" w:rsidRPr="00925B4C" w:rsidRDefault="00222760" w:rsidP="007005FC">
            <w:pPr>
              <w:contextualSpacing/>
              <w:rPr>
                <w:rFonts w:ascii="Times New Roman" w:hAnsi="Times New Roman"/>
                <w:sz w:val="24"/>
                <w:szCs w:val="24"/>
              </w:rPr>
            </w:pPr>
            <w:r w:rsidRPr="00925B4C">
              <w:rPr>
                <w:rFonts w:ascii="Times New Roman" w:eastAsia="Times New Roman" w:hAnsi="Times New Roman"/>
                <w:b/>
                <w:color w:val="000000"/>
                <w:sz w:val="24"/>
                <w:szCs w:val="24"/>
              </w:rPr>
              <w:t>работа с пластилином (лепка- творческая деятельность)</w:t>
            </w:r>
            <w:r w:rsidRPr="00925B4C">
              <w:rPr>
                <w:rFonts w:ascii="Times New Roman" w:hAnsi="Times New Roman"/>
                <w:sz w:val="24"/>
                <w:szCs w:val="24"/>
              </w:rPr>
              <w:t xml:space="preserve"> Творческий рассказ «Что я умею?»</w:t>
            </w:r>
          </w:p>
          <w:p w:rsidR="00222760" w:rsidRPr="00925B4C" w:rsidRDefault="00222760" w:rsidP="007005FC">
            <w:pPr>
              <w:pStyle w:val="a3"/>
              <w:spacing w:line="276" w:lineRule="auto"/>
              <w:rPr>
                <w:rFonts w:ascii="Times New Roman" w:hAnsi="Times New Roman" w:cs="Times New Roman"/>
                <w:b/>
                <w:sz w:val="24"/>
                <w:szCs w:val="24"/>
              </w:rPr>
            </w:pPr>
            <w:r w:rsidRPr="00925B4C">
              <w:rPr>
                <w:rFonts w:ascii="Times New Roman" w:hAnsi="Times New Roman" w:cs="Times New Roman"/>
                <w:b/>
                <w:sz w:val="24"/>
                <w:szCs w:val="24"/>
              </w:rPr>
              <w:t>(развитие речи – коммуникативная  деятельность)</w:t>
            </w:r>
          </w:p>
        </w:tc>
        <w:tc>
          <w:tcPr>
            <w:tcW w:w="2827" w:type="dxa"/>
            <w:gridSpan w:val="3"/>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pStyle w:val="a3"/>
              <w:spacing w:line="276" w:lineRule="auto"/>
              <w:rPr>
                <w:rFonts w:ascii="Times New Roman" w:hAnsi="Times New Roman" w:cs="Times New Roman"/>
                <w:b/>
                <w:sz w:val="24"/>
                <w:szCs w:val="24"/>
              </w:rPr>
            </w:pPr>
            <w:r w:rsidRPr="00925B4C">
              <w:rPr>
                <w:rFonts w:ascii="Times New Roman" w:hAnsi="Times New Roman" w:cs="Times New Roman"/>
                <w:b/>
                <w:sz w:val="24"/>
                <w:szCs w:val="24"/>
              </w:rPr>
              <w:t>Рухани Жангыру.</w:t>
            </w:r>
          </w:p>
          <w:p w:rsidR="00222760" w:rsidRPr="00925B4C" w:rsidRDefault="00222760" w:rsidP="007005FC">
            <w:pPr>
              <w:rPr>
                <w:rFonts w:ascii="Times New Roman" w:eastAsia="Times New Roman" w:hAnsi="Times New Roman"/>
                <w:sz w:val="24"/>
                <w:szCs w:val="24"/>
              </w:rPr>
            </w:pPr>
            <w:r w:rsidRPr="00925B4C">
              <w:rPr>
                <w:rFonts w:ascii="Times New Roman" w:hAnsi="Times New Roman"/>
                <w:sz w:val="24"/>
                <w:szCs w:val="24"/>
              </w:rPr>
              <w:t xml:space="preserve">«Путешествие по городам Казахстана» </w:t>
            </w:r>
            <w:r w:rsidRPr="00925B4C">
              <w:rPr>
                <w:rFonts w:ascii="Times New Roman" w:hAnsi="Times New Roman"/>
                <w:b/>
                <w:sz w:val="24"/>
                <w:szCs w:val="24"/>
              </w:rPr>
              <w:t>коммуникативная, познавательная деятельности)</w:t>
            </w:r>
          </w:p>
          <w:p w:rsidR="00222760" w:rsidRPr="00925B4C" w:rsidRDefault="00222760" w:rsidP="007005FC">
            <w:pPr>
              <w:pStyle w:val="a3"/>
              <w:spacing w:line="276" w:lineRule="auto"/>
              <w:rPr>
                <w:rFonts w:ascii="Times New Roman" w:eastAsia="Times New Roman" w:hAnsi="Times New Roman" w:cs="Times New Roman"/>
                <w:sz w:val="24"/>
                <w:szCs w:val="24"/>
              </w:rPr>
            </w:pPr>
            <w:r w:rsidRPr="00925B4C">
              <w:rPr>
                <w:rFonts w:ascii="Times New Roman" w:eastAsia="Times New Roman" w:hAnsi="Times New Roman" w:cs="Times New Roman"/>
                <w:sz w:val="24"/>
                <w:szCs w:val="24"/>
              </w:rPr>
              <w:t>Труд в игровом уголке: «Моем игрушки чисто - чисто».</w:t>
            </w:r>
            <w:r w:rsidRPr="00925B4C">
              <w:rPr>
                <w:rFonts w:ascii="Times New Roman" w:eastAsia="Times New Roman" w:hAnsi="Times New Roman" w:cs="Times New Roman"/>
                <w:b/>
                <w:color w:val="000000"/>
                <w:sz w:val="24"/>
                <w:szCs w:val="24"/>
              </w:rPr>
              <w:t>(совместная трудовая деятельность)</w:t>
            </w:r>
          </w:p>
          <w:p w:rsidR="00222760" w:rsidRPr="00925B4C" w:rsidRDefault="00222760" w:rsidP="007005FC">
            <w:pPr>
              <w:pStyle w:val="a3"/>
              <w:rPr>
                <w:rFonts w:ascii="Times New Roman" w:hAnsi="Times New Roman" w:cs="Times New Roman"/>
                <w:sz w:val="24"/>
                <w:szCs w:val="24"/>
                <w:lang w:val="kk-KZ"/>
              </w:rPr>
            </w:pPr>
          </w:p>
        </w:tc>
      </w:tr>
      <w:tr w:rsidR="00222760" w:rsidRPr="00925B4C" w:rsidTr="007005FC">
        <w:trPr>
          <w:gridAfter w:val="1"/>
          <w:wAfter w:w="9" w:type="dxa"/>
        </w:trPr>
        <w:tc>
          <w:tcPr>
            <w:tcW w:w="2210" w:type="dxa"/>
            <w:tcBorders>
              <w:top w:val="single" w:sz="4" w:space="0" w:color="auto"/>
              <w:left w:val="single" w:sz="4" w:space="0" w:color="auto"/>
              <w:bottom w:val="single" w:sz="4" w:space="0" w:color="auto"/>
              <w:right w:val="single" w:sz="4" w:space="0" w:color="auto"/>
            </w:tcBorders>
            <w:vAlign w:val="center"/>
            <w:hideMark/>
          </w:tcPr>
          <w:p w:rsidR="00222760" w:rsidRPr="00925B4C" w:rsidRDefault="00222760" w:rsidP="007005FC">
            <w:pPr>
              <w:rPr>
                <w:rFonts w:ascii="Times New Roman" w:hAnsi="Times New Roman"/>
                <w:b/>
                <w:sz w:val="24"/>
                <w:szCs w:val="24"/>
              </w:rPr>
            </w:pPr>
            <w:r w:rsidRPr="00925B4C">
              <w:rPr>
                <w:rFonts w:ascii="Times New Roman" w:eastAsia="Times New Roman" w:hAnsi="Times New Roman"/>
                <w:b/>
                <w:iCs/>
                <w:color w:val="000000"/>
                <w:sz w:val="24"/>
                <w:szCs w:val="24"/>
              </w:rPr>
              <w:t>Уход детей домой.</w:t>
            </w:r>
          </w:p>
        </w:tc>
        <w:tc>
          <w:tcPr>
            <w:tcW w:w="2434" w:type="dxa"/>
            <w:gridSpan w:val="4"/>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tabs>
                <w:tab w:val="left" w:pos="460"/>
              </w:tabs>
              <w:rPr>
                <w:rFonts w:ascii="Times New Roman" w:hAnsi="Times New Roman"/>
                <w:sz w:val="24"/>
                <w:szCs w:val="24"/>
              </w:rPr>
            </w:pPr>
            <w:r w:rsidRPr="00925B4C">
              <w:rPr>
                <w:rFonts w:ascii="Times New Roman" w:hAnsi="Times New Roman"/>
                <w:sz w:val="24"/>
                <w:szCs w:val="24"/>
              </w:rPr>
              <w:t>Индивидуальные беседы с родителями на тему: «Трудности в общении между детьми»</w:t>
            </w:r>
          </w:p>
        </w:tc>
        <w:tc>
          <w:tcPr>
            <w:tcW w:w="2676" w:type="dxa"/>
            <w:gridSpan w:val="5"/>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tabs>
                <w:tab w:val="left" w:pos="460"/>
              </w:tabs>
              <w:rPr>
                <w:rFonts w:ascii="Times New Roman" w:hAnsi="Times New Roman"/>
                <w:sz w:val="24"/>
                <w:szCs w:val="24"/>
              </w:rPr>
            </w:pPr>
            <w:r w:rsidRPr="00925B4C">
              <w:rPr>
                <w:rFonts w:ascii="Times New Roman" w:hAnsi="Times New Roman"/>
                <w:sz w:val="24"/>
                <w:szCs w:val="24"/>
              </w:rPr>
              <w:t>Консультация для родителей на тему: «Развитие правильной речи в семье»</w:t>
            </w:r>
          </w:p>
        </w:tc>
        <w:tc>
          <w:tcPr>
            <w:tcW w:w="2711" w:type="dxa"/>
            <w:gridSpan w:val="7"/>
            <w:tcBorders>
              <w:top w:val="single" w:sz="4" w:space="0" w:color="auto"/>
              <w:left w:val="single" w:sz="4" w:space="0" w:color="auto"/>
              <w:bottom w:val="single" w:sz="4" w:space="0" w:color="auto"/>
              <w:right w:val="single" w:sz="4" w:space="0" w:color="auto"/>
            </w:tcBorders>
          </w:tcPr>
          <w:p w:rsidR="00222760" w:rsidRPr="00925B4C" w:rsidRDefault="00222760" w:rsidP="007005FC">
            <w:pPr>
              <w:tabs>
                <w:tab w:val="left" w:pos="460"/>
              </w:tabs>
              <w:rPr>
                <w:rFonts w:ascii="Times New Roman" w:hAnsi="Times New Roman"/>
                <w:sz w:val="24"/>
                <w:szCs w:val="24"/>
              </w:rPr>
            </w:pPr>
            <w:r w:rsidRPr="00925B4C">
              <w:rPr>
                <w:rFonts w:ascii="Times New Roman" w:hAnsi="Times New Roman"/>
                <w:sz w:val="24"/>
                <w:szCs w:val="24"/>
              </w:rPr>
              <w:t>Индивидуальные беседы о воспитании самостоятельности.</w:t>
            </w:r>
          </w:p>
          <w:p w:rsidR="00222760" w:rsidRPr="00925B4C" w:rsidRDefault="00222760" w:rsidP="007005FC">
            <w:pPr>
              <w:contextualSpacing/>
              <w:rPr>
                <w:rFonts w:ascii="Times New Roman" w:hAnsi="Times New Roman"/>
                <w:sz w:val="24"/>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222760" w:rsidRPr="00925B4C" w:rsidRDefault="00222760" w:rsidP="007005FC">
            <w:pPr>
              <w:rPr>
                <w:rFonts w:ascii="Times New Roman" w:hAnsi="Times New Roman"/>
                <w:sz w:val="24"/>
                <w:szCs w:val="24"/>
              </w:rPr>
            </w:pPr>
            <w:r w:rsidRPr="00925B4C">
              <w:rPr>
                <w:rFonts w:ascii="Times New Roman" w:hAnsi="Times New Roman"/>
                <w:sz w:val="24"/>
                <w:szCs w:val="24"/>
              </w:rPr>
              <w:t>Буклет по теме: «Дорожная азбука»</w:t>
            </w:r>
          </w:p>
          <w:p w:rsidR="00222760" w:rsidRPr="00925B4C" w:rsidRDefault="00222760" w:rsidP="007005FC">
            <w:pPr>
              <w:contextualSpacing/>
              <w:rPr>
                <w:rFonts w:ascii="Times New Roman" w:hAnsi="Times New Roman"/>
                <w:sz w:val="24"/>
                <w:szCs w:val="24"/>
              </w:rPr>
            </w:pPr>
          </w:p>
        </w:tc>
        <w:tc>
          <w:tcPr>
            <w:tcW w:w="2827" w:type="dxa"/>
            <w:gridSpan w:val="3"/>
            <w:tcBorders>
              <w:top w:val="single" w:sz="4" w:space="0" w:color="auto"/>
              <w:left w:val="single" w:sz="4" w:space="0" w:color="auto"/>
              <w:bottom w:val="single" w:sz="4" w:space="0" w:color="auto"/>
              <w:right w:val="single" w:sz="4" w:space="0" w:color="auto"/>
            </w:tcBorders>
            <w:hideMark/>
          </w:tcPr>
          <w:p w:rsidR="00222760" w:rsidRPr="00925B4C" w:rsidRDefault="00222760" w:rsidP="007005FC">
            <w:pPr>
              <w:contextualSpacing/>
              <w:rPr>
                <w:rFonts w:ascii="Times New Roman" w:hAnsi="Times New Roman"/>
                <w:sz w:val="24"/>
                <w:szCs w:val="24"/>
              </w:rPr>
            </w:pPr>
            <w:r w:rsidRPr="00925B4C">
              <w:rPr>
                <w:rFonts w:ascii="Times New Roman" w:hAnsi="Times New Roman"/>
                <w:sz w:val="24"/>
                <w:szCs w:val="24"/>
              </w:rPr>
              <w:t>Разъяснить родителям способ выполнения домашнего задания в тетрадях.</w:t>
            </w:r>
          </w:p>
        </w:tc>
      </w:tr>
    </w:tbl>
    <w:p w:rsidR="007005FC" w:rsidRPr="00925B4C" w:rsidRDefault="007005FC" w:rsidP="003A281C">
      <w:pPr>
        <w:spacing w:after="0" w:line="240" w:lineRule="auto"/>
        <w:rPr>
          <w:rFonts w:ascii="Times New Roman" w:eastAsiaTheme="minorEastAsia" w:hAnsi="Times New Roman"/>
          <w:sz w:val="24"/>
          <w:szCs w:val="24"/>
        </w:rPr>
      </w:pPr>
      <w:r w:rsidRPr="00925B4C">
        <w:rPr>
          <w:rFonts w:ascii="Times New Roman" w:eastAsiaTheme="minorEastAsia" w:hAnsi="Times New Roman"/>
          <w:b/>
          <w:sz w:val="24"/>
          <w:szCs w:val="24"/>
        </w:rPr>
        <w:t xml:space="preserve">Воспитатель: </w:t>
      </w:r>
      <w:r w:rsidRPr="00925B4C">
        <w:rPr>
          <w:rFonts w:ascii="Times New Roman" w:eastAsiaTheme="minorEastAsia" w:hAnsi="Times New Roman"/>
          <w:sz w:val="24"/>
          <w:szCs w:val="24"/>
        </w:rPr>
        <w:t>Егорова В.Л.</w:t>
      </w:r>
    </w:p>
    <w:p w:rsidR="007005FC" w:rsidRPr="00925B4C" w:rsidRDefault="007005FC" w:rsidP="003A281C">
      <w:pPr>
        <w:spacing w:after="0" w:line="240" w:lineRule="auto"/>
        <w:rPr>
          <w:rFonts w:ascii="Times New Roman" w:hAnsi="Times New Roman"/>
          <w:sz w:val="24"/>
          <w:szCs w:val="24"/>
        </w:rPr>
      </w:pPr>
      <w:r w:rsidRPr="00925B4C">
        <w:rPr>
          <w:rFonts w:ascii="Times New Roman" w:hAnsi="Times New Roman"/>
          <w:b/>
          <w:sz w:val="24"/>
          <w:szCs w:val="24"/>
        </w:rPr>
        <w:t xml:space="preserve">Инструктор по физвоспитанию: </w:t>
      </w:r>
      <w:r w:rsidRPr="00925B4C">
        <w:rPr>
          <w:rFonts w:ascii="Times New Roman" w:hAnsi="Times New Roman"/>
          <w:sz w:val="24"/>
          <w:szCs w:val="24"/>
        </w:rPr>
        <w:t>Жакупова  Р.Ж.</w:t>
      </w:r>
    </w:p>
    <w:p w:rsidR="007005FC" w:rsidRPr="00925B4C" w:rsidRDefault="007005FC" w:rsidP="003A281C">
      <w:pPr>
        <w:spacing w:after="0" w:line="240" w:lineRule="auto"/>
        <w:rPr>
          <w:rFonts w:ascii="Times New Roman" w:hAnsi="Times New Roman"/>
          <w:b/>
          <w:sz w:val="24"/>
          <w:szCs w:val="24"/>
        </w:rPr>
      </w:pPr>
      <w:r w:rsidRPr="00925B4C">
        <w:rPr>
          <w:rFonts w:ascii="Times New Roman" w:hAnsi="Times New Roman"/>
          <w:b/>
          <w:sz w:val="24"/>
          <w:szCs w:val="24"/>
        </w:rPr>
        <w:t xml:space="preserve">Музыкальный руководитель: </w:t>
      </w:r>
      <w:r w:rsidRPr="00925B4C">
        <w:rPr>
          <w:rFonts w:ascii="Times New Roman" w:hAnsi="Times New Roman"/>
          <w:sz w:val="24"/>
          <w:szCs w:val="24"/>
        </w:rPr>
        <w:t>Сиберт Г.И.</w:t>
      </w:r>
    </w:p>
    <w:p w:rsidR="007005FC" w:rsidRPr="00925B4C" w:rsidRDefault="007005FC" w:rsidP="003A281C">
      <w:pPr>
        <w:spacing w:after="0" w:line="240" w:lineRule="auto"/>
        <w:rPr>
          <w:rFonts w:ascii="Times New Roman" w:hAnsi="Times New Roman"/>
          <w:b/>
          <w:sz w:val="24"/>
          <w:szCs w:val="24"/>
        </w:rPr>
      </w:pPr>
      <w:r w:rsidRPr="00925B4C">
        <w:rPr>
          <w:rFonts w:ascii="Times New Roman" w:hAnsi="Times New Roman"/>
          <w:b/>
          <w:sz w:val="24"/>
          <w:szCs w:val="24"/>
        </w:rPr>
        <w:t xml:space="preserve">Учитель казахского языка: </w:t>
      </w:r>
      <w:r w:rsidRPr="00925B4C">
        <w:rPr>
          <w:rFonts w:ascii="Times New Roman" w:hAnsi="Times New Roman"/>
          <w:sz w:val="24"/>
          <w:szCs w:val="24"/>
        </w:rPr>
        <w:t>Шуартаева А.Д.</w:t>
      </w:r>
    </w:p>
    <w:p w:rsidR="000119E0" w:rsidRDefault="007005FC" w:rsidP="003A281C">
      <w:pPr>
        <w:tabs>
          <w:tab w:val="left" w:pos="6750"/>
          <w:tab w:val="center" w:pos="7699"/>
        </w:tabs>
        <w:spacing w:after="0" w:line="240" w:lineRule="auto"/>
        <w:rPr>
          <w:rFonts w:ascii="Times New Roman" w:hAnsi="Times New Roman"/>
          <w:b/>
          <w:sz w:val="24"/>
          <w:szCs w:val="24"/>
        </w:rPr>
      </w:pPr>
      <w:r w:rsidRPr="00925B4C">
        <w:rPr>
          <w:rFonts w:ascii="Times New Roman" w:hAnsi="Times New Roman"/>
          <w:b/>
          <w:sz w:val="24"/>
          <w:szCs w:val="24"/>
        </w:rPr>
        <w:t>Дата:___</w:t>
      </w:r>
      <w:r>
        <w:rPr>
          <w:rFonts w:ascii="Times New Roman" w:hAnsi="Times New Roman"/>
          <w:b/>
          <w:sz w:val="24"/>
          <w:szCs w:val="24"/>
        </w:rPr>
        <w:t xml:space="preserve">___________________________     </w:t>
      </w:r>
    </w:p>
    <w:p w:rsidR="000119E0" w:rsidRPr="003A281C" w:rsidRDefault="007005FC" w:rsidP="003A281C">
      <w:pPr>
        <w:tabs>
          <w:tab w:val="left" w:pos="6750"/>
          <w:tab w:val="center" w:pos="7699"/>
        </w:tabs>
        <w:spacing w:after="0" w:line="240" w:lineRule="auto"/>
        <w:rPr>
          <w:rFonts w:ascii="Times New Roman" w:hAnsi="Times New Roman"/>
          <w:b/>
          <w:sz w:val="24"/>
          <w:szCs w:val="24"/>
        </w:rPr>
      </w:pPr>
      <w:r w:rsidRPr="00925B4C">
        <w:rPr>
          <w:rFonts w:ascii="Times New Roman" w:hAnsi="Times New Roman"/>
          <w:b/>
          <w:sz w:val="24"/>
          <w:szCs w:val="24"/>
        </w:rPr>
        <w:t>Проверено: ______________________________</w:t>
      </w:r>
      <w:r w:rsidR="003A281C">
        <w:rPr>
          <w:rFonts w:ascii="Times New Roman" w:hAnsi="Times New Roman"/>
          <w:b/>
          <w:sz w:val="24"/>
          <w:szCs w:val="24"/>
        </w:rPr>
        <w:t xml:space="preserve"> </w:t>
      </w:r>
      <w:r w:rsidRPr="00925B4C">
        <w:rPr>
          <w:rFonts w:ascii="Times New Roman" w:hAnsi="Times New Roman"/>
          <w:b/>
          <w:sz w:val="24"/>
          <w:szCs w:val="24"/>
        </w:rPr>
        <w:t>Рекоменда</w:t>
      </w:r>
      <w:r w:rsidR="003A281C">
        <w:rPr>
          <w:rFonts w:ascii="Times New Roman" w:hAnsi="Times New Roman"/>
          <w:b/>
          <w:sz w:val="24"/>
          <w:szCs w:val="24"/>
        </w:rPr>
        <w:t>ции: _________________</w:t>
      </w:r>
    </w:p>
    <w:p w:rsidR="000119E0" w:rsidRPr="00CD494A" w:rsidRDefault="000119E0" w:rsidP="000119E0">
      <w:pPr>
        <w:widowControl w:val="0"/>
        <w:tabs>
          <w:tab w:val="left" w:pos="2552"/>
        </w:tabs>
        <w:autoSpaceDE w:val="0"/>
        <w:autoSpaceDN w:val="0"/>
        <w:spacing w:after="0" w:line="240" w:lineRule="auto"/>
        <w:contextualSpacing/>
        <w:jc w:val="center"/>
        <w:rPr>
          <w:rFonts w:ascii="Times New Roman" w:eastAsia="Times New Roman" w:hAnsi="Times New Roman"/>
          <w:b/>
          <w:bCs/>
          <w:sz w:val="24"/>
          <w:szCs w:val="24"/>
          <w:lang w:val="kk-KZ"/>
        </w:rPr>
      </w:pPr>
      <w:r w:rsidRPr="00CD494A">
        <w:rPr>
          <w:rFonts w:ascii="Times New Roman" w:eastAsia="Times New Roman" w:hAnsi="Times New Roman"/>
          <w:b/>
          <w:bCs/>
          <w:sz w:val="24"/>
          <w:szCs w:val="24"/>
          <w:lang w:val="kk-KZ"/>
        </w:rPr>
        <w:lastRenderedPageBreak/>
        <w:t>Циклограмма воспитательно-образовательного процесса</w:t>
      </w:r>
    </w:p>
    <w:p w:rsidR="000119E0" w:rsidRPr="00CD494A" w:rsidRDefault="000119E0" w:rsidP="000119E0">
      <w:pPr>
        <w:widowControl w:val="0"/>
        <w:tabs>
          <w:tab w:val="left" w:pos="2552"/>
        </w:tabs>
        <w:autoSpaceDE w:val="0"/>
        <w:autoSpaceDN w:val="0"/>
        <w:spacing w:after="0" w:line="240" w:lineRule="auto"/>
        <w:ind w:left="202"/>
        <w:contextualSpacing/>
        <w:rPr>
          <w:rFonts w:ascii="Times New Roman" w:eastAsia="Times New Roman" w:hAnsi="Times New Roman"/>
          <w:b/>
          <w:bCs/>
          <w:sz w:val="24"/>
          <w:szCs w:val="24"/>
          <w:lang w:val="kk-KZ"/>
        </w:rPr>
      </w:pPr>
    </w:p>
    <w:p w:rsidR="000119E0" w:rsidRPr="00CD494A" w:rsidRDefault="000119E0" w:rsidP="000119E0">
      <w:pPr>
        <w:spacing w:after="0" w:line="240" w:lineRule="auto"/>
        <w:contextualSpacing/>
        <w:rPr>
          <w:rFonts w:ascii="Times New Roman" w:hAnsi="Times New Roman"/>
          <w:sz w:val="24"/>
          <w:szCs w:val="24"/>
        </w:rPr>
      </w:pPr>
      <w:r w:rsidRPr="00CD494A">
        <w:rPr>
          <w:rFonts w:ascii="Times New Roman" w:hAnsi="Times New Roman"/>
          <w:b/>
          <w:sz w:val="24"/>
          <w:szCs w:val="24"/>
          <w:lang w:val="kk-KZ"/>
        </w:rPr>
        <w:t>Дошкольная организация</w:t>
      </w:r>
      <w:r w:rsidRPr="00CD494A">
        <w:rPr>
          <w:rFonts w:ascii="Times New Roman" w:hAnsi="Times New Roman"/>
          <w:sz w:val="24"/>
          <w:szCs w:val="24"/>
          <w:lang w:val="kk-KZ"/>
        </w:rPr>
        <w:t>: Детский сад «Достық»</w:t>
      </w:r>
    </w:p>
    <w:p w:rsidR="000119E0" w:rsidRPr="00CD494A" w:rsidRDefault="000119E0" w:rsidP="000119E0">
      <w:pPr>
        <w:spacing w:after="0" w:line="240" w:lineRule="auto"/>
        <w:contextualSpacing/>
        <w:rPr>
          <w:rFonts w:ascii="Times New Roman" w:hAnsi="Times New Roman"/>
          <w:sz w:val="24"/>
          <w:szCs w:val="24"/>
        </w:rPr>
      </w:pPr>
      <w:r w:rsidRPr="00CD494A">
        <w:rPr>
          <w:rFonts w:ascii="Times New Roman" w:hAnsi="Times New Roman"/>
          <w:b/>
          <w:sz w:val="24"/>
          <w:szCs w:val="24"/>
        </w:rPr>
        <w:t>Группа:</w:t>
      </w:r>
      <w:r w:rsidRPr="00CD494A">
        <w:rPr>
          <w:rFonts w:ascii="Times New Roman" w:hAnsi="Times New Roman"/>
          <w:sz w:val="24"/>
          <w:szCs w:val="24"/>
        </w:rPr>
        <w:t xml:space="preserve"> </w:t>
      </w:r>
      <w:r>
        <w:rPr>
          <w:rFonts w:ascii="Times New Roman" w:hAnsi="Times New Roman"/>
          <w:sz w:val="24"/>
          <w:szCs w:val="24"/>
        </w:rPr>
        <w:t>логопедическая группа предшкольной подготовки</w:t>
      </w:r>
      <w:r w:rsidRPr="00CD494A">
        <w:rPr>
          <w:rFonts w:ascii="Times New Roman" w:hAnsi="Times New Roman"/>
          <w:sz w:val="24"/>
          <w:szCs w:val="24"/>
        </w:rPr>
        <w:t xml:space="preserve"> №1</w:t>
      </w:r>
      <w:r>
        <w:rPr>
          <w:rFonts w:ascii="Times New Roman" w:hAnsi="Times New Roman"/>
          <w:sz w:val="24"/>
          <w:szCs w:val="24"/>
        </w:rPr>
        <w:t>0 «Улыбка</w:t>
      </w:r>
      <w:r w:rsidRPr="00CD494A">
        <w:rPr>
          <w:rFonts w:ascii="Times New Roman" w:hAnsi="Times New Roman"/>
          <w:sz w:val="24"/>
          <w:szCs w:val="24"/>
        </w:rPr>
        <w:t>»</w:t>
      </w:r>
    </w:p>
    <w:p w:rsidR="000119E0" w:rsidRPr="00CD494A" w:rsidRDefault="000119E0" w:rsidP="000119E0">
      <w:pPr>
        <w:spacing w:after="0" w:line="240" w:lineRule="auto"/>
        <w:contextualSpacing/>
        <w:rPr>
          <w:rFonts w:ascii="Times New Roman" w:hAnsi="Times New Roman"/>
          <w:sz w:val="24"/>
          <w:szCs w:val="24"/>
        </w:rPr>
      </w:pPr>
      <w:r w:rsidRPr="00CD494A">
        <w:rPr>
          <w:rFonts w:ascii="Times New Roman" w:hAnsi="Times New Roman"/>
          <w:b/>
          <w:sz w:val="24"/>
          <w:szCs w:val="24"/>
        </w:rPr>
        <w:t xml:space="preserve">Возраст детей: </w:t>
      </w:r>
      <w:r>
        <w:rPr>
          <w:rFonts w:ascii="Times New Roman" w:hAnsi="Times New Roman"/>
          <w:sz w:val="24"/>
          <w:szCs w:val="24"/>
          <w:lang w:val="kk-KZ"/>
        </w:rPr>
        <w:t xml:space="preserve">дети </w:t>
      </w:r>
      <w:r w:rsidRPr="00CD494A">
        <w:rPr>
          <w:rFonts w:ascii="Times New Roman" w:hAnsi="Times New Roman"/>
          <w:sz w:val="24"/>
          <w:szCs w:val="24"/>
        </w:rPr>
        <w:t xml:space="preserve">5 лет </w:t>
      </w:r>
    </w:p>
    <w:p w:rsidR="000119E0" w:rsidRPr="00CD494A" w:rsidRDefault="000119E0" w:rsidP="000119E0">
      <w:pPr>
        <w:spacing w:after="0" w:line="240" w:lineRule="auto"/>
        <w:contextualSpacing/>
        <w:rPr>
          <w:rFonts w:ascii="Times New Roman" w:hAnsi="Times New Roman"/>
          <w:sz w:val="24"/>
          <w:szCs w:val="24"/>
          <w:u w:val="single"/>
        </w:rPr>
      </w:pPr>
      <w:r w:rsidRPr="00CD494A">
        <w:rPr>
          <w:rFonts w:ascii="Times New Roman" w:hAnsi="Times New Roman"/>
          <w:b/>
          <w:sz w:val="24"/>
          <w:szCs w:val="24"/>
        </w:rPr>
        <w:t>На какой период составлен план</w:t>
      </w:r>
      <w:r w:rsidRPr="00CD494A">
        <w:rPr>
          <w:rFonts w:ascii="Times New Roman" w:hAnsi="Times New Roman"/>
          <w:sz w:val="24"/>
          <w:szCs w:val="24"/>
        </w:rPr>
        <w:t xml:space="preserve">: </w:t>
      </w:r>
      <w:r>
        <w:rPr>
          <w:rFonts w:ascii="Times New Roman" w:hAnsi="Times New Roman"/>
          <w:sz w:val="24"/>
          <w:szCs w:val="24"/>
        </w:rPr>
        <w:t>23.10 – 27.10.2023</w:t>
      </w:r>
    </w:p>
    <w:p w:rsidR="000119E0" w:rsidRPr="00CD494A" w:rsidRDefault="000119E0" w:rsidP="000119E0">
      <w:pPr>
        <w:spacing w:after="0" w:line="240" w:lineRule="auto"/>
        <w:contextualSpacing/>
        <w:rPr>
          <w:rFonts w:ascii="Times New Roman" w:hAnsi="Times New Roman"/>
          <w:sz w:val="24"/>
          <w:szCs w:val="24"/>
        </w:rPr>
      </w:pPr>
    </w:p>
    <w:tbl>
      <w:tblPr>
        <w:tblStyle w:val="a5"/>
        <w:tblW w:w="14708" w:type="dxa"/>
        <w:tblLayout w:type="fixed"/>
        <w:tblLook w:val="04A0" w:firstRow="1" w:lastRow="0" w:firstColumn="1" w:lastColumn="0" w:noHBand="0" w:noVBand="1"/>
      </w:tblPr>
      <w:tblGrid>
        <w:gridCol w:w="2374"/>
        <w:gridCol w:w="2978"/>
        <w:gridCol w:w="3260"/>
        <w:gridCol w:w="2977"/>
        <w:gridCol w:w="3111"/>
        <w:gridCol w:w="8"/>
      </w:tblGrid>
      <w:tr w:rsidR="000119E0" w:rsidRPr="00CD494A" w:rsidTr="003B25E3">
        <w:trPr>
          <w:gridAfter w:val="1"/>
          <w:wAfter w:w="8" w:type="dxa"/>
        </w:trPr>
        <w:tc>
          <w:tcPr>
            <w:tcW w:w="2374" w:type="dxa"/>
            <w:tcBorders>
              <w:top w:val="single" w:sz="4" w:space="0" w:color="auto"/>
              <w:left w:val="single" w:sz="4" w:space="0" w:color="auto"/>
              <w:bottom w:val="single" w:sz="4" w:space="0" w:color="auto"/>
              <w:right w:val="single" w:sz="4" w:space="0" w:color="auto"/>
            </w:tcBorders>
            <w:hideMark/>
          </w:tcPr>
          <w:p w:rsidR="000119E0" w:rsidRPr="00CD494A" w:rsidRDefault="000119E0" w:rsidP="000119E0">
            <w:pPr>
              <w:contextualSpacing/>
              <w:rPr>
                <w:rFonts w:ascii="Times New Roman" w:eastAsia="Times New Roman" w:hAnsi="Times New Roman"/>
                <w:color w:val="000000"/>
                <w:sz w:val="24"/>
                <w:szCs w:val="24"/>
              </w:rPr>
            </w:pPr>
            <w:r w:rsidRPr="00CD494A">
              <w:rPr>
                <w:rFonts w:ascii="Times New Roman" w:eastAsia="Times New Roman" w:hAnsi="Times New Roman"/>
                <w:b/>
                <w:bCs/>
                <w:color w:val="000000"/>
                <w:sz w:val="24"/>
                <w:szCs w:val="24"/>
              </w:rPr>
              <w:t xml:space="preserve">Режим дня  </w:t>
            </w:r>
          </w:p>
        </w:tc>
        <w:tc>
          <w:tcPr>
            <w:tcW w:w="2978" w:type="dxa"/>
            <w:tcBorders>
              <w:top w:val="single" w:sz="4" w:space="0" w:color="auto"/>
              <w:left w:val="single" w:sz="4" w:space="0" w:color="auto"/>
              <w:bottom w:val="single" w:sz="4" w:space="0" w:color="auto"/>
              <w:right w:val="single" w:sz="4" w:space="0" w:color="auto"/>
            </w:tcBorders>
            <w:hideMark/>
          </w:tcPr>
          <w:p w:rsidR="000119E0" w:rsidRPr="00CD494A" w:rsidRDefault="000119E0" w:rsidP="000119E0">
            <w:pPr>
              <w:contextualSpacing/>
              <w:jc w:val="center"/>
              <w:rPr>
                <w:rFonts w:ascii="Times New Roman" w:eastAsia="Times New Roman" w:hAnsi="Times New Roman"/>
                <w:b/>
                <w:color w:val="000000"/>
                <w:sz w:val="24"/>
                <w:szCs w:val="24"/>
              </w:rPr>
            </w:pPr>
            <w:r w:rsidRPr="00CD494A">
              <w:rPr>
                <w:rFonts w:ascii="Times New Roman" w:eastAsia="Times New Roman" w:hAnsi="Times New Roman"/>
                <w:b/>
                <w:color w:val="000000"/>
                <w:sz w:val="24"/>
                <w:szCs w:val="24"/>
              </w:rPr>
              <w:t>Понедельник</w:t>
            </w:r>
          </w:p>
          <w:p w:rsidR="000119E0" w:rsidRPr="00CD494A" w:rsidRDefault="000119E0" w:rsidP="000119E0">
            <w:pPr>
              <w:contextualSpacing/>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23.10.2023</w:t>
            </w:r>
          </w:p>
        </w:tc>
        <w:tc>
          <w:tcPr>
            <w:tcW w:w="3260" w:type="dxa"/>
            <w:tcBorders>
              <w:top w:val="single" w:sz="4" w:space="0" w:color="auto"/>
              <w:left w:val="single" w:sz="4" w:space="0" w:color="auto"/>
              <w:bottom w:val="single" w:sz="4" w:space="0" w:color="auto"/>
              <w:right w:val="single" w:sz="4" w:space="0" w:color="auto"/>
            </w:tcBorders>
            <w:hideMark/>
          </w:tcPr>
          <w:p w:rsidR="000119E0" w:rsidRPr="00CD494A" w:rsidRDefault="000119E0" w:rsidP="000119E0">
            <w:pPr>
              <w:contextualSpacing/>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Вторник</w:t>
            </w:r>
          </w:p>
          <w:p w:rsidR="000119E0" w:rsidRPr="00CD494A" w:rsidRDefault="000119E0" w:rsidP="000119E0">
            <w:pPr>
              <w:contextualSpacing/>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24.10.2023</w:t>
            </w:r>
          </w:p>
        </w:tc>
        <w:tc>
          <w:tcPr>
            <w:tcW w:w="2977" w:type="dxa"/>
            <w:tcBorders>
              <w:top w:val="single" w:sz="4" w:space="0" w:color="auto"/>
              <w:left w:val="single" w:sz="4" w:space="0" w:color="auto"/>
              <w:bottom w:val="single" w:sz="4" w:space="0" w:color="auto"/>
              <w:right w:val="single" w:sz="4" w:space="0" w:color="auto"/>
            </w:tcBorders>
            <w:hideMark/>
          </w:tcPr>
          <w:p w:rsidR="000119E0" w:rsidRPr="00CD494A" w:rsidRDefault="000119E0" w:rsidP="000119E0">
            <w:pPr>
              <w:contextualSpacing/>
              <w:jc w:val="center"/>
              <w:rPr>
                <w:rFonts w:ascii="Times New Roman" w:eastAsia="Times New Roman" w:hAnsi="Times New Roman"/>
                <w:b/>
                <w:bCs/>
                <w:color w:val="000000"/>
                <w:sz w:val="24"/>
                <w:szCs w:val="24"/>
              </w:rPr>
            </w:pPr>
            <w:r w:rsidRPr="00CD494A">
              <w:rPr>
                <w:rFonts w:ascii="Times New Roman" w:eastAsia="Times New Roman" w:hAnsi="Times New Roman"/>
                <w:b/>
                <w:bCs/>
                <w:color w:val="000000"/>
                <w:sz w:val="24"/>
                <w:szCs w:val="24"/>
              </w:rPr>
              <w:t>Четверг</w:t>
            </w:r>
          </w:p>
          <w:p w:rsidR="000119E0" w:rsidRPr="00CD494A" w:rsidRDefault="000119E0" w:rsidP="000119E0">
            <w:pPr>
              <w:contextualSpacing/>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26.10.2023</w:t>
            </w:r>
          </w:p>
        </w:tc>
        <w:tc>
          <w:tcPr>
            <w:tcW w:w="3111" w:type="dxa"/>
            <w:tcBorders>
              <w:top w:val="single" w:sz="4" w:space="0" w:color="auto"/>
              <w:left w:val="single" w:sz="4" w:space="0" w:color="auto"/>
              <w:bottom w:val="single" w:sz="4" w:space="0" w:color="auto"/>
              <w:right w:val="single" w:sz="4" w:space="0" w:color="auto"/>
            </w:tcBorders>
            <w:hideMark/>
          </w:tcPr>
          <w:p w:rsidR="000119E0" w:rsidRPr="00CD494A" w:rsidRDefault="000119E0" w:rsidP="000119E0">
            <w:pPr>
              <w:contextualSpacing/>
              <w:jc w:val="center"/>
              <w:rPr>
                <w:rFonts w:ascii="Times New Roman" w:eastAsia="Times New Roman" w:hAnsi="Times New Roman"/>
                <w:b/>
                <w:bCs/>
                <w:color w:val="000000"/>
                <w:sz w:val="24"/>
                <w:szCs w:val="24"/>
              </w:rPr>
            </w:pPr>
            <w:r w:rsidRPr="00CD494A">
              <w:rPr>
                <w:rFonts w:ascii="Times New Roman" w:eastAsia="Times New Roman" w:hAnsi="Times New Roman"/>
                <w:b/>
                <w:bCs/>
                <w:color w:val="000000"/>
                <w:sz w:val="24"/>
                <w:szCs w:val="24"/>
              </w:rPr>
              <w:t>Пятница</w:t>
            </w:r>
          </w:p>
          <w:p w:rsidR="000119E0" w:rsidRPr="00CD494A" w:rsidRDefault="000119E0" w:rsidP="000119E0">
            <w:pPr>
              <w:contextualSpacing/>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27.10.2023</w:t>
            </w:r>
          </w:p>
        </w:tc>
      </w:tr>
      <w:tr w:rsidR="000119E0" w:rsidRPr="00CD494A" w:rsidTr="003B25E3">
        <w:trPr>
          <w:trHeight w:val="478"/>
        </w:trPr>
        <w:tc>
          <w:tcPr>
            <w:tcW w:w="2374" w:type="dxa"/>
            <w:tcBorders>
              <w:top w:val="single" w:sz="4" w:space="0" w:color="auto"/>
              <w:left w:val="single" w:sz="4" w:space="0" w:color="auto"/>
              <w:bottom w:val="single" w:sz="4" w:space="0" w:color="auto"/>
              <w:right w:val="single" w:sz="4" w:space="0" w:color="auto"/>
            </w:tcBorders>
            <w:hideMark/>
          </w:tcPr>
          <w:p w:rsidR="000119E0" w:rsidRPr="00CD494A" w:rsidRDefault="000119E0" w:rsidP="000119E0">
            <w:pPr>
              <w:contextualSpacing/>
              <w:rPr>
                <w:rFonts w:ascii="Times New Roman" w:eastAsia="Times New Roman" w:hAnsi="Times New Roman"/>
                <w:b/>
                <w:color w:val="000000"/>
                <w:sz w:val="24"/>
                <w:szCs w:val="24"/>
              </w:rPr>
            </w:pPr>
            <w:r w:rsidRPr="00CD494A">
              <w:rPr>
                <w:rFonts w:ascii="Times New Roman" w:eastAsia="Times New Roman" w:hAnsi="Times New Roman"/>
                <w:b/>
                <w:bCs/>
                <w:color w:val="000000"/>
                <w:sz w:val="24"/>
                <w:szCs w:val="24"/>
              </w:rPr>
              <w:t xml:space="preserve">Прием детей </w:t>
            </w:r>
          </w:p>
        </w:tc>
        <w:tc>
          <w:tcPr>
            <w:tcW w:w="12334" w:type="dxa"/>
            <w:gridSpan w:val="5"/>
            <w:tcBorders>
              <w:top w:val="single" w:sz="4" w:space="0" w:color="auto"/>
              <w:left w:val="single" w:sz="4" w:space="0" w:color="auto"/>
              <w:bottom w:val="single" w:sz="4" w:space="0" w:color="auto"/>
              <w:right w:val="single" w:sz="4" w:space="0" w:color="auto"/>
            </w:tcBorders>
            <w:hideMark/>
          </w:tcPr>
          <w:p w:rsidR="000119E0" w:rsidRPr="00CD494A" w:rsidRDefault="000119E0" w:rsidP="000119E0">
            <w:pPr>
              <w:contextualSpacing/>
              <w:rPr>
                <w:rFonts w:ascii="Times New Roman" w:eastAsia="Times New Roman" w:hAnsi="Times New Roman"/>
                <w:color w:val="000000"/>
                <w:sz w:val="24"/>
                <w:szCs w:val="24"/>
              </w:rPr>
            </w:pPr>
            <w:r w:rsidRPr="00CD494A">
              <w:rPr>
                <w:rFonts w:ascii="Times New Roman" w:hAnsi="Times New Roman"/>
                <w:sz w:val="24"/>
                <w:szCs w:val="24"/>
              </w:rPr>
              <w:t>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w:t>
            </w:r>
            <w:r w:rsidRPr="00CD494A">
              <w:rPr>
                <w:rFonts w:ascii="Times New Roman" w:hAnsi="Times New Roman"/>
                <w:b/>
                <w:iCs/>
                <w:sz w:val="24"/>
                <w:szCs w:val="24"/>
              </w:rPr>
              <w:t>(</w:t>
            </w:r>
            <w:r w:rsidRPr="00CD494A">
              <w:rPr>
                <w:rFonts w:ascii="Times New Roman" w:hAnsi="Times New Roman"/>
                <w:b/>
                <w:iCs/>
                <w:sz w:val="24"/>
                <w:szCs w:val="24"/>
                <w:lang w:val="kk-KZ"/>
              </w:rPr>
              <w:t>коммуникативная, познавательная  деятельность)</w:t>
            </w:r>
          </w:p>
        </w:tc>
      </w:tr>
      <w:tr w:rsidR="000119E0" w:rsidRPr="00CD494A" w:rsidTr="003B25E3">
        <w:trPr>
          <w:gridAfter w:val="1"/>
          <w:wAfter w:w="8" w:type="dxa"/>
          <w:trHeight w:val="405"/>
        </w:trPr>
        <w:tc>
          <w:tcPr>
            <w:tcW w:w="2374" w:type="dxa"/>
            <w:tcBorders>
              <w:top w:val="single" w:sz="4" w:space="0" w:color="auto"/>
              <w:left w:val="single" w:sz="4" w:space="0" w:color="auto"/>
              <w:bottom w:val="single" w:sz="4" w:space="0" w:color="auto"/>
              <w:right w:val="single" w:sz="4" w:space="0" w:color="auto"/>
            </w:tcBorders>
            <w:hideMark/>
          </w:tcPr>
          <w:p w:rsidR="000119E0" w:rsidRPr="00CD494A" w:rsidRDefault="000119E0" w:rsidP="000119E0">
            <w:pPr>
              <w:contextualSpacing/>
              <w:rPr>
                <w:rFonts w:ascii="Times New Roman" w:eastAsia="Times New Roman" w:hAnsi="Times New Roman"/>
                <w:b/>
                <w:bCs/>
                <w:color w:val="000000"/>
                <w:sz w:val="24"/>
                <w:szCs w:val="24"/>
              </w:rPr>
            </w:pPr>
            <w:r w:rsidRPr="00CD494A">
              <w:rPr>
                <w:rFonts w:ascii="Times New Roman" w:eastAsia="Times New Roman" w:hAnsi="Times New Roman"/>
                <w:b/>
                <w:bCs/>
                <w:sz w:val="24"/>
                <w:szCs w:val="24"/>
              </w:rPr>
              <w:t>Беседы с родителями,  консультации</w:t>
            </w:r>
          </w:p>
        </w:tc>
        <w:tc>
          <w:tcPr>
            <w:tcW w:w="12326" w:type="dxa"/>
            <w:gridSpan w:val="4"/>
            <w:tcBorders>
              <w:top w:val="single" w:sz="4" w:space="0" w:color="auto"/>
              <w:left w:val="single" w:sz="4" w:space="0" w:color="auto"/>
              <w:bottom w:val="single" w:sz="4" w:space="0" w:color="auto"/>
              <w:right w:val="single" w:sz="4" w:space="0" w:color="auto"/>
            </w:tcBorders>
            <w:hideMark/>
          </w:tcPr>
          <w:p w:rsidR="000119E0" w:rsidRPr="00CD494A" w:rsidRDefault="000119E0" w:rsidP="000119E0">
            <w:pPr>
              <w:contextualSpacing/>
              <w:rPr>
                <w:rFonts w:ascii="Times New Roman" w:hAnsi="Times New Roman"/>
                <w:sz w:val="24"/>
                <w:szCs w:val="24"/>
              </w:rPr>
            </w:pPr>
            <w:r w:rsidRPr="00CD494A">
              <w:rPr>
                <w:rFonts w:ascii="Times New Roman" w:hAnsi="Times New Roman"/>
                <w:sz w:val="24"/>
                <w:szCs w:val="24"/>
              </w:rPr>
              <w:t>Объяснить родителям важность соблюдения режима в детском саду.</w:t>
            </w:r>
          </w:p>
        </w:tc>
      </w:tr>
      <w:tr w:rsidR="000119E0" w:rsidRPr="00CD494A" w:rsidTr="003B25E3">
        <w:trPr>
          <w:gridAfter w:val="1"/>
          <w:wAfter w:w="8" w:type="dxa"/>
          <w:trHeight w:val="2405"/>
        </w:trPr>
        <w:tc>
          <w:tcPr>
            <w:tcW w:w="2374" w:type="dxa"/>
            <w:tcBorders>
              <w:top w:val="single" w:sz="4" w:space="0" w:color="auto"/>
              <w:left w:val="single" w:sz="4" w:space="0" w:color="auto"/>
              <w:bottom w:val="single" w:sz="4" w:space="0" w:color="auto"/>
              <w:right w:val="single" w:sz="4" w:space="0" w:color="auto"/>
            </w:tcBorders>
            <w:hideMark/>
          </w:tcPr>
          <w:p w:rsidR="000119E0" w:rsidRPr="00CD494A" w:rsidRDefault="000119E0" w:rsidP="000119E0">
            <w:pPr>
              <w:ind w:right="-80"/>
              <w:contextualSpacing/>
              <w:rPr>
                <w:rFonts w:ascii="Times New Roman" w:eastAsia="Times New Roman" w:hAnsi="Times New Roman"/>
                <w:b/>
                <w:bCs/>
                <w:color w:val="000000"/>
                <w:sz w:val="24"/>
                <w:szCs w:val="24"/>
              </w:rPr>
            </w:pPr>
            <w:r w:rsidRPr="00CD494A">
              <w:rPr>
                <w:rFonts w:ascii="Times New Roman" w:eastAsia="Times New Roman" w:hAnsi="Times New Roman"/>
                <w:b/>
                <w:bCs/>
                <w:color w:val="000000"/>
                <w:sz w:val="24"/>
                <w:szCs w:val="24"/>
              </w:rPr>
              <w:t>Самостоятельная деятельность детей (игры малой подвижности, настольные игры, изодеятельность, рассматривание книг и др.)</w:t>
            </w:r>
          </w:p>
        </w:tc>
        <w:tc>
          <w:tcPr>
            <w:tcW w:w="2978" w:type="dxa"/>
            <w:tcBorders>
              <w:top w:val="single" w:sz="4" w:space="0" w:color="auto"/>
              <w:left w:val="single" w:sz="4" w:space="0" w:color="auto"/>
              <w:bottom w:val="single" w:sz="4" w:space="0" w:color="auto"/>
              <w:right w:val="single" w:sz="4" w:space="0" w:color="auto"/>
            </w:tcBorders>
            <w:hideMark/>
          </w:tcPr>
          <w:p w:rsidR="000119E0" w:rsidRPr="00CD494A" w:rsidRDefault="000119E0" w:rsidP="000119E0">
            <w:pPr>
              <w:ind w:right="-108"/>
              <w:contextualSpacing/>
              <w:rPr>
                <w:rFonts w:ascii="Times New Roman" w:hAnsi="Times New Roman"/>
                <w:bCs/>
                <w:iCs/>
                <w:color w:val="000000"/>
                <w:sz w:val="24"/>
                <w:szCs w:val="24"/>
              </w:rPr>
            </w:pPr>
            <w:r w:rsidRPr="00CD494A">
              <w:rPr>
                <w:rFonts w:ascii="Times New Roman" w:hAnsi="Times New Roman"/>
                <w:color w:val="000000"/>
                <w:sz w:val="24"/>
                <w:szCs w:val="24"/>
              </w:rPr>
              <w:t>Рассматривание сюжетной картины из серии «Золотая осень»</w:t>
            </w:r>
          </w:p>
          <w:p w:rsidR="000119E0" w:rsidRPr="00CD494A" w:rsidRDefault="000119E0" w:rsidP="000119E0">
            <w:pPr>
              <w:contextualSpacing/>
              <w:rPr>
                <w:rFonts w:ascii="Times New Roman" w:eastAsia="Times New Roman" w:hAnsi="Times New Roman"/>
                <w:b/>
                <w:color w:val="000000"/>
                <w:sz w:val="24"/>
                <w:szCs w:val="24"/>
              </w:rPr>
            </w:pPr>
            <w:r w:rsidRPr="00CD494A">
              <w:rPr>
                <w:rFonts w:ascii="Times New Roman" w:eastAsia="Times New Roman" w:hAnsi="Times New Roman"/>
                <w:b/>
                <w:color w:val="000000"/>
                <w:sz w:val="24"/>
                <w:szCs w:val="24"/>
              </w:rPr>
              <w:t>(коммуникативная, игровая деятельность)</w:t>
            </w:r>
          </w:p>
          <w:p w:rsidR="000119E0" w:rsidRPr="00CD494A" w:rsidRDefault="000119E0" w:rsidP="000119E0">
            <w:pPr>
              <w:ind w:right="-108"/>
              <w:contextualSpacing/>
              <w:rPr>
                <w:rFonts w:ascii="Times New Roman" w:eastAsia="Times New Roman" w:hAnsi="Times New Roman"/>
                <w:color w:val="000000"/>
                <w:sz w:val="24"/>
                <w:szCs w:val="24"/>
              </w:rPr>
            </w:pPr>
            <w:r w:rsidRPr="00CD494A">
              <w:rPr>
                <w:rFonts w:ascii="Times New Roman" w:eastAsia="Times New Roman" w:hAnsi="Times New Roman"/>
                <w:color w:val="000000"/>
                <w:sz w:val="24"/>
                <w:szCs w:val="24"/>
              </w:rPr>
              <w:t>Строительные игры по желанию детей</w:t>
            </w:r>
          </w:p>
          <w:p w:rsidR="000119E0" w:rsidRPr="00CD494A" w:rsidRDefault="000119E0" w:rsidP="000119E0">
            <w:pPr>
              <w:ind w:right="-108"/>
              <w:contextualSpacing/>
              <w:rPr>
                <w:rFonts w:ascii="Times New Roman" w:eastAsia="Times New Roman" w:hAnsi="Times New Roman"/>
                <w:b/>
                <w:color w:val="000000"/>
                <w:sz w:val="24"/>
                <w:szCs w:val="24"/>
              </w:rPr>
            </w:pPr>
            <w:r w:rsidRPr="00CD494A">
              <w:rPr>
                <w:rFonts w:ascii="Times New Roman" w:eastAsia="Times New Roman" w:hAnsi="Times New Roman"/>
                <w:b/>
                <w:color w:val="000000"/>
                <w:sz w:val="24"/>
                <w:szCs w:val="24"/>
              </w:rPr>
              <w:t>(коммуникативная, игровая деятельность)</w:t>
            </w:r>
          </w:p>
          <w:p w:rsidR="000119E0" w:rsidRPr="00CD494A" w:rsidRDefault="000119E0" w:rsidP="000119E0">
            <w:pPr>
              <w:contextualSpacing/>
              <w:rPr>
                <w:rFonts w:ascii="Times New Roman" w:eastAsia="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hideMark/>
          </w:tcPr>
          <w:p w:rsidR="000119E0" w:rsidRPr="00CD494A" w:rsidRDefault="000119E0" w:rsidP="000119E0">
            <w:pPr>
              <w:ind w:right="-108"/>
              <w:contextualSpacing/>
              <w:rPr>
                <w:rFonts w:ascii="Times New Roman" w:eastAsia="Times New Roman" w:hAnsi="Times New Roman"/>
                <w:color w:val="000000"/>
                <w:sz w:val="24"/>
                <w:szCs w:val="24"/>
              </w:rPr>
            </w:pPr>
            <w:r w:rsidRPr="00CD494A">
              <w:rPr>
                <w:rFonts w:ascii="Times New Roman" w:eastAsia="Times New Roman" w:hAnsi="Times New Roman"/>
                <w:color w:val="000000"/>
                <w:sz w:val="24"/>
                <w:szCs w:val="24"/>
              </w:rPr>
              <w:t xml:space="preserve"> Игры на развитие усидчивости, мелкой моторики, внимания: пазлы, конструктор.</w:t>
            </w:r>
          </w:p>
          <w:p w:rsidR="000119E0" w:rsidRPr="00CD494A" w:rsidRDefault="000119E0" w:rsidP="000119E0">
            <w:pPr>
              <w:ind w:right="-108"/>
              <w:contextualSpacing/>
              <w:rPr>
                <w:rFonts w:ascii="Times New Roman" w:eastAsia="Times New Roman" w:hAnsi="Times New Roman"/>
                <w:b/>
                <w:color w:val="000000"/>
                <w:sz w:val="24"/>
                <w:szCs w:val="24"/>
              </w:rPr>
            </w:pPr>
            <w:r w:rsidRPr="00CD494A">
              <w:rPr>
                <w:rFonts w:ascii="Times New Roman" w:eastAsia="Times New Roman" w:hAnsi="Times New Roman"/>
                <w:b/>
                <w:color w:val="000000"/>
                <w:sz w:val="24"/>
                <w:szCs w:val="24"/>
              </w:rPr>
              <w:t>(коммуникативная, игровая деятельность)</w:t>
            </w:r>
          </w:p>
          <w:p w:rsidR="000119E0" w:rsidRPr="00CD494A" w:rsidRDefault="000119E0" w:rsidP="000119E0">
            <w:pPr>
              <w:contextualSpacing/>
              <w:rPr>
                <w:rFonts w:ascii="Times New Roman" w:eastAsia="Times New Roman" w:hAnsi="Times New Roman"/>
                <w:color w:val="000000"/>
                <w:sz w:val="24"/>
                <w:szCs w:val="24"/>
              </w:rPr>
            </w:pPr>
            <w:r w:rsidRPr="00CD494A">
              <w:rPr>
                <w:rFonts w:ascii="Times New Roman" w:eastAsia="Times New Roman" w:hAnsi="Times New Roman"/>
                <w:color w:val="000000"/>
                <w:sz w:val="24"/>
                <w:szCs w:val="24"/>
              </w:rPr>
              <w:t>Беседа с детьми о перелетных птицах.</w:t>
            </w:r>
          </w:p>
          <w:p w:rsidR="000119E0" w:rsidRPr="00CD494A" w:rsidRDefault="000119E0" w:rsidP="000119E0">
            <w:pPr>
              <w:contextualSpacing/>
              <w:rPr>
                <w:rFonts w:ascii="Times New Roman" w:eastAsia="Times New Roman" w:hAnsi="Times New Roman"/>
                <w:b/>
                <w:color w:val="000000"/>
                <w:sz w:val="24"/>
                <w:szCs w:val="24"/>
              </w:rPr>
            </w:pPr>
            <w:r w:rsidRPr="00CD494A">
              <w:rPr>
                <w:rFonts w:ascii="Times New Roman" w:eastAsia="Times New Roman" w:hAnsi="Times New Roman"/>
                <w:b/>
                <w:color w:val="000000"/>
                <w:sz w:val="24"/>
                <w:szCs w:val="24"/>
              </w:rPr>
              <w:t>(коммуникативная, игровая деятельность)</w:t>
            </w:r>
          </w:p>
        </w:tc>
        <w:tc>
          <w:tcPr>
            <w:tcW w:w="2977" w:type="dxa"/>
            <w:tcBorders>
              <w:top w:val="single" w:sz="4" w:space="0" w:color="auto"/>
              <w:left w:val="single" w:sz="4" w:space="0" w:color="auto"/>
              <w:bottom w:val="single" w:sz="4" w:space="0" w:color="auto"/>
              <w:right w:val="single" w:sz="4" w:space="0" w:color="auto"/>
            </w:tcBorders>
          </w:tcPr>
          <w:p w:rsidR="000119E0" w:rsidRPr="00CD494A" w:rsidRDefault="000119E0" w:rsidP="000119E0">
            <w:pPr>
              <w:contextualSpacing/>
              <w:rPr>
                <w:rFonts w:ascii="Times New Roman" w:eastAsia="Times New Roman" w:hAnsi="Times New Roman"/>
                <w:color w:val="000000"/>
                <w:sz w:val="24"/>
                <w:szCs w:val="24"/>
              </w:rPr>
            </w:pPr>
            <w:r w:rsidRPr="00CD494A">
              <w:rPr>
                <w:rFonts w:ascii="Times New Roman" w:eastAsia="Times New Roman" w:hAnsi="Times New Roman"/>
                <w:color w:val="000000"/>
                <w:sz w:val="24"/>
                <w:szCs w:val="24"/>
              </w:rPr>
              <w:t>ТРИЗ игра «Гусеница»</w:t>
            </w:r>
          </w:p>
          <w:p w:rsidR="000119E0" w:rsidRPr="00CD494A" w:rsidRDefault="000119E0" w:rsidP="000119E0">
            <w:pPr>
              <w:tabs>
                <w:tab w:val="left" w:pos="2520"/>
              </w:tabs>
              <w:contextualSpacing/>
              <w:rPr>
                <w:rFonts w:ascii="Times New Roman" w:hAnsi="Times New Roman"/>
                <w:b/>
                <w:sz w:val="24"/>
                <w:szCs w:val="24"/>
              </w:rPr>
            </w:pPr>
            <w:r w:rsidRPr="00CD494A">
              <w:rPr>
                <w:rFonts w:ascii="Times New Roman" w:hAnsi="Times New Roman"/>
                <w:b/>
                <w:sz w:val="24"/>
                <w:szCs w:val="24"/>
              </w:rPr>
              <w:t>(коммуникативная, познавательная, игровая деятельности)</w:t>
            </w:r>
          </w:p>
          <w:p w:rsidR="000119E0" w:rsidRPr="00CD494A" w:rsidRDefault="000119E0" w:rsidP="000119E0">
            <w:pPr>
              <w:contextualSpacing/>
              <w:rPr>
                <w:rFonts w:ascii="Times New Roman" w:eastAsia="Times New Roman" w:hAnsi="Times New Roman"/>
                <w:color w:val="000000"/>
                <w:sz w:val="24"/>
                <w:szCs w:val="24"/>
              </w:rPr>
            </w:pPr>
            <w:r w:rsidRPr="00CD494A">
              <w:rPr>
                <w:rFonts w:ascii="Times New Roman" w:eastAsia="Times New Roman" w:hAnsi="Times New Roman"/>
                <w:color w:val="000000"/>
                <w:sz w:val="24"/>
                <w:szCs w:val="24"/>
              </w:rPr>
              <w:t xml:space="preserve">Пальчиковая игра </w:t>
            </w:r>
          </w:p>
          <w:p w:rsidR="000119E0" w:rsidRPr="00CD494A" w:rsidRDefault="000119E0" w:rsidP="000119E0">
            <w:pPr>
              <w:ind w:right="-108"/>
              <w:contextualSpacing/>
              <w:rPr>
                <w:rFonts w:ascii="Times New Roman" w:eastAsia="Times New Roman" w:hAnsi="Times New Roman"/>
                <w:b/>
                <w:color w:val="000000"/>
                <w:sz w:val="24"/>
                <w:szCs w:val="24"/>
              </w:rPr>
            </w:pPr>
            <w:r w:rsidRPr="00CD494A">
              <w:rPr>
                <w:rFonts w:ascii="Times New Roman" w:eastAsia="Times New Roman" w:hAnsi="Times New Roman"/>
                <w:color w:val="000000"/>
                <w:sz w:val="24"/>
                <w:szCs w:val="24"/>
              </w:rPr>
              <w:t>«Семья»</w:t>
            </w:r>
            <w:r w:rsidRPr="00CD494A">
              <w:rPr>
                <w:rFonts w:ascii="Times New Roman" w:eastAsia="Times New Roman" w:hAnsi="Times New Roman"/>
                <w:b/>
                <w:color w:val="000000"/>
                <w:sz w:val="24"/>
                <w:szCs w:val="24"/>
              </w:rPr>
              <w:t xml:space="preserve"> (коммуникативная, игровая деятельность)</w:t>
            </w:r>
          </w:p>
          <w:p w:rsidR="000119E0" w:rsidRPr="00CD494A" w:rsidRDefault="000119E0" w:rsidP="000119E0">
            <w:pPr>
              <w:contextualSpacing/>
              <w:rPr>
                <w:rFonts w:ascii="Times New Roman" w:eastAsia="Times New Roman" w:hAnsi="Times New Roman"/>
                <w:b/>
                <w:color w:val="000000"/>
                <w:sz w:val="24"/>
                <w:szCs w:val="24"/>
              </w:rPr>
            </w:pPr>
          </w:p>
        </w:tc>
        <w:tc>
          <w:tcPr>
            <w:tcW w:w="3111" w:type="dxa"/>
            <w:tcBorders>
              <w:top w:val="single" w:sz="4" w:space="0" w:color="auto"/>
              <w:left w:val="single" w:sz="4" w:space="0" w:color="auto"/>
              <w:bottom w:val="single" w:sz="4" w:space="0" w:color="auto"/>
              <w:right w:val="single" w:sz="4" w:space="0" w:color="auto"/>
            </w:tcBorders>
            <w:hideMark/>
          </w:tcPr>
          <w:p w:rsidR="000119E0" w:rsidRPr="00CD494A" w:rsidRDefault="000119E0" w:rsidP="000119E0">
            <w:pPr>
              <w:contextualSpacing/>
              <w:rPr>
                <w:rFonts w:ascii="Times New Roman" w:eastAsia="Times New Roman" w:hAnsi="Times New Roman"/>
                <w:color w:val="000000"/>
                <w:sz w:val="24"/>
                <w:szCs w:val="24"/>
              </w:rPr>
            </w:pPr>
            <w:r w:rsidRPr="00CD494A">
              <w:rPr>
                <w:rFonts w:ascii="Times New Roman" w:eastAsia="Times New Roman" w:hAnsi="Times New Roman"/>
                <w:color w:val="000000"/>
                <w:sz w:val="24"/>
                <w:szCs w:val="24"/>
              </w:rPr>
              <w:t>Словесная игра «Небылицы»</w:t>
            </w:r>
          </w:p>
          <w:p w:rsidR="000119E0" w:rsidRPr="00CD494A" w:rsidRDefault="000119E0" w:rsidP="000119E0">
            <w:pPr>
              <w:contextualSpacing/>
              <w:rPr>
                <w:rFonts w:ascii="Times New Roman" w:eastAsia="Times New Roman" w:hAnsi="Times New Roman"/>
                <w:b/>
                <w:color w:val="000000"/>
                <w:sz w:val="24"/>
                <w:szCs w:val="24"/>
              </w:rPr>
            </w:pPr>
            <w:r w:rsidRPr="00CD494A">
              <w:rPr>
                <w:rFonts w:ascii="Times New Roman" w:eastAsia="Times New Roman" w:hAnsi="Times New Roman"/>
                <w:b/>
                <w:color w:val="000000"/>
                <w:sz w:val="24"/>
                <w:szCs w:val="24"/>
              </w:rPr>
              <w:t>(коммуникативная, игровая деятельность)</w:t>
            </w:r>
          </w:p>
          <w:p w:rsidR="000119E0" w:rsidRPr="00CD494A" w:rsidRDefault="000119E0" w:rsidP="000119E0">
            <w:pPr>
              <w:contextualSpacing/>
              <w:rPr>
                <w:rFonts w:ascii="Times New Roman" w:eastAsia="Times New Roman" w:hAnsi="Times New Roman"/>
                <w:color w:val="000000"/>
                <w:sz w:val="24"/>
                <w:szCs w:val="24"/>
              </w:rPr>
            </w:pPr>
            <w:r w:rsidRPr="00CD494A">
              <w:rPr>
                <w:rFonts w:ascii="Times New Roman" w:eastAsia="Times New Roman" w:hAnsi="Times New Roman"/>
                <w:color w:val="000000"/>
                <w:sz w:val="24"/>
                <w:szCs w:val="24"/>
              </w:rPr>
              <w:t>Полить цветы в уголке природе; закрепить их названия.</w:t>
            </w:r>
          </w:p>
          <w:p w:rsidR="000119E0" w:rsidRPr="00CD494A" w:rsidRDefault="000119E0" w:rsidP="000119E0">
            <w:pPr>
              <w:contextualSpacing/>
              <w:rPr>
                <w:rFonts w:ascii="Times New Roman" w:eastAsia="Times New Roman" w:hAnsi="Times New Roman"/>
                <w:b/>
                <w:color w:val="000000"/>
                <w:sz w:val="24"/>
                <w:szCs w:val="24"/>
              </w:rPr>
            </w:pPr>
            <w:r w:rsidRPr="00CD494A">
              <w:rPr>
                <w:rFonts w:ascii="Times New Roman" w:eastAsia="Times New Roman" w:hAnsi="Times New Roman"/>
                <w:b/>
                <w:color w:val="000000"/>
                <w:sz w:val="24"/>
                <w:szCs w:val="24"/>
              </w:rPr>
              <w:t>(трудовая, коммуникативная, познавательная деятельность)</w:t>
            </w:r>
          </w:p>
        </w:tc>
      </w:tr>
      <w:tr w:rsidR="000119E0" w:rsidRPr="00CD494A" w:rsidTr="003B25E3">
        <w:trPr>
          <w:trHeight w:val="86"/>
        </w:trPr>
        <w:tc>
          <w:tcPr>
            <w:tcW w:w="2374" w:type="dxa"/>
            <w:tcBorders>
              <w:top w:val="single" w:sz="4" w:space="0" w:color="auto"/>
              <w:left w:val="single" w:sz="4" w:space="0" w:color="auto"/>
              <w:bottom w:val="single" w:sz="4" w:space="0" w:color="auto"/>
              <w:right w:val="single" w:sz="4" w:space="0" w:color="auto"/>
            </w:tcBorders>
            <w:vAlign w:val="center"/>
            <w:hideMark/>
          </w:tcPr>
          <w:p w:rsidR="000119E0" w:rsidRPr="00CD494A" w:rsidRDefault="000119E0" w:rsidP="000119E0">
            <w:pPr>
              <w:ind w:right="-80"/>
              <w:contextualSpacing/>
              <w:rPr>
                <w:rFonts w:ascii="Times New Roman" w:eastAsia="Times New Roman" w:hAnsi="Times New Roman"/>
                <w:b/>
                <w:color w:val="000000"/>
                <w:sz w:val="24"/>
                <w:szCs w:val="24"/>
              </w:rPr>
            </w:pPr>
            <w:r w:rsidRPr="00CD494A">
              <w:rPr>
                <w:rFonts w:ascii="Times New Roman" w:eastAsia="Times New Roman" w:hAnsi="Times New Roman"/>
                <w:b/>
                <w:color w:val="000000"/>
                <w:sz w:val="24"/>
                <w:szCs w:val="24"/>
              </w:rPr>
              <w:t>Утренняя гимнастика</w:t>
            </w:r>
          </w:p>
        </w:tc>
        <w:tc>
          <w:tcPr>
            <w:tcW w:w="12334" w:type="dxa"/>
            <w:gridSpan w:val="5"/>
            <w:tcBorders>
              <w:top w:val="single" w:sz="4" w:space="0" w:color="auto"/>
              <w:left w:val="single" w:sz="4" w:space="0" w:color="auto"/>
              <w:bottom w:val="single" w:sz="4" w:space="0" w:color="auto"/>
              <w:right w:val="single" w:sz="4" w:space="0" w:color="auto"/>
            </w:tcBorders>
            <w:hideMark/>
          </w:tcPr>
          <w:p w:rsidR="000119E0" w:rsidRPr="00CD494A" w:rsidRDefault="000119E0" w:rsidP="000119E0">
            <w:pPr>
              <w:contextualSpacing/>
              <w:jc w:val="center"/>
              <w:rPr>
                <w:rFonts w:ascii="Times New Roman" w:eastAsia="Times New Roman" w:hAnsi="Times New Roman"/>
                <w:b/>
                <w:bCs/>
                <w:color w:val="000000"/>
                <w:sz w:val="24"/>
                <w:szCs w:val="24"/>
              </w:rPr>
            </w:pPr>
            <w:r w:rsidRPr="00CD494A">
              <w:rPr>
                <w:rFonts w:ascii="Times New Roman" w:eastAsia="Times New Roman" w:hAnsi="Times New Roman"/>
                <w:b/>
                <w:bCs/>
                <w:color w:val="000000"/>
                <w:sz w:val="24"/>
                <w:szCs w:val="24"/>
              </w:rPr>
              <w:t>Комплекс упражнений №4</w:t>
            </w:r>
          </w:p>
          <w:p w:rsidR="000119E0" w:rsidRPr="00CD494A" w:rsidRDefault="000119E0" w:rsidP="000119E0">
            <w:pPr>
              <w:contextualSpacing/>
              <w:jc w:val="center"/>
              <w:rPr>
                <w:rFonts w:ascii="Times New Roman" w:eastAsia="Times New Roman" w:hAnsi="Times New Roman"/>
                <w:bCs/>
                <w:i/>
                <w:color w:val="000000"/>
                <w:sz w:val="24"/>
                <w:szCs w:val="24"/>
              </w:rPr>
            </w:pPr>
            <w:r w:rsidRPr="00CD494A">
              <w:rPr>
                <w:rFonts w:ascii="Times New Roman" w:hAnsi="Times New Roman"/>
                <w:b/>
                <w:iCs/>
                <w:sz w:val="24"/>
                <w:szCs w:val="24"/>
                <w:lang w:val="kk-KZ"/>
              </w:rPr>
              <w:t>(двигательная активность, игровая деятельность)</w:t>
            </w:r>
          </w:p>
        </w:tc>
      </w:tr>
      <w:tr w:rsidR="000119E0" w:rsidRPr="00CD494A" w:rsidTr="003B25E3">
        <w:trPr>
          <w:trHeight w:val="529"/>
        </w:trPr>
        <w:tc>
          <w:tcPr>
            <w:tcW w:w="2374" w:type="dxa"/>
            <w:tcBorders>
              <w:top w:val="single" w:sz="4" w:space="0" w:color="auto"/>
              <w:left w:val="single" w:sz="4" w:space="0" w:color="auto"/>
              <w:bottom w:val="single" w:sz="4" w:space="0" w:color="auto"/>
              <w:right w:val="single" w:sz="4" w:space="0" w:color="auto"/>
            </w:tcBorders>
            <w:vAlign w:val="center"/>
            <w:hideMark/>
          </w:tcPr>
          <w:p w:rsidR="000119E0" w:rsidRPr="00CD494A" w:rsidRDefault="000119E0" w:rsidP="000119E0">
            <w:pPr>
              <w:contextualSpacing/>
              <w:rPr>
                <w:rFonts w:ascii="Times New Roman" w:eastAsia="Times New Roman" w:hAnsi="Times New Roman"/>
                <w:b/>
                <w:color w:val="000000"/>
                <w:sz w:val="24"/>
                <w:szCs w:val="24"/>
              </w:rPr>
            </w:pPr>
            <w:r w:rsidRPr="00CD494A">
              <w:rPr>
                <w:rFonts w:ascii="Times New Roman" w:eastAsia="Times New Roman" w:hAnsi="Times New Roman"/>
                <w:b/>
                <w:color w:val="000000"/>
                <w:sz w:val="24"/>
                <w:szCs w:val="24"/>
              </w:rPr>
              <w:t>Завтрак</w:t>
            </w:r>
          </w:p>
        </w:tc>
        <w:tc>
          <w:tcPr>
            <w:tcW w:w="12334" w:type="dxa"/>
            <w:gridSpan w:val="5"/>
            <w:tcBorders>
              <w:top w:val="single" w:sz="4" w:space="0" w:color="auto"/>
              <w:left w:val="single" w:sz="4" w:space="0" w:color="auto"/>
              <w:bottom w:val="single" w:sz="4" w:space="0" w:color="auto"/>
              <w:right w:val="single" w:sz="4" w:space="0" w:color="auto"/>
            </w:tcBorders>
            <w:hideMark/>
          </w:tcPr>
          <w:p w:rsidR="000119E0" w:rsidRPr="00CD494A" w:rsidRDefault="000119E0" w:rsidP="000119E0">
            <w:pPr>
              <w:pStyle w:val="a3"/>
              <w:contextualSpacing/>
              <w:jc w:val="center"/>
              <w:rPr>
                <w:rFonts w:ascii="Times New Roman" w:eastAsia="Times New Roman" w:hAnsi="Times New Roman" w:cs="Times New Roman"/>
                <w:color w:val="000000"/>
                <w:sz w:val="24"/>
                <w:szCs w:val="24"/>
              </w:rPr>
            </w:pPr>
            <w:r w:rsidRPr="00CD494A">
              <w:rPr>
                <w:rFonts w:ascii="Times New Roman" w:eastAsia="Times New Roman" w:hAnsi="Times New Roman" w:cs="Times New Roman"/>
                <w:color w:val="000000"/>
                <w:sz w:val="24"/>
                <w:szCs w:val="24"/>
              </w:rPr>
              <w:t xml:space="preserve">Игровые упражнения </w:t>
            </w:r>
            <w:r w:rsidRPr="00CD494A">
              <w:rPr>
                <w:rFonts w:ascii="Times New Roman" w:hAnsi="Times New Roman" w:cs="Times New Roman"/>
                <w:sz w:val="24"/>
                <w:szCs w:val="24"/>
              </w:rPr>
              <w:t xml:space="preserve">«Мою руки с мылом», </w:t>
            </w:r>
            <w:r w:rsidRPr="00CD494A">
              <w:rPr>
                <w:rFonts w:ascii="Times New Roman" w:eastAsia="Times New Roman" w:hAnsi="Times New Roman" w:cs="Times New Roman"/>
                <w:color w:val="000000"/>
                <w:sz w:val="24"/>
                <w:szCs w:val="24"/>
              </w:rPr>
              <w:t>«Нос умойся, рот умойся, мойтесь мои глазки»</w:t>
            </w:r>
          </w:p>
          <w:p w:rsidR="000119E0" w:rsidRPr="00CD494A" w:rsidRDefault="000119E0" w:rsidP="000119E0">
            <w:pPr>
              <w:pStyle w:val="a3"/>
              <w:contextualSpacing/>
              <w:jc w:val="center"/>
              <w:rPr>
                <w:rFonts w:ascii="Times New Roman" w:eastAsia="Times New Roman" w:hAnsi="Times New Roman" w:cs="Times New Roman"/>
                <w:color w:val="000000"/>
                <w:sz w:val="24"/>
                <w:szCs w:val="24"/>
              </w:rPr>
            </w:pPr>
            <w:r w:rsidRPr="00CD494A">
              <w:rPr>
                <w:rFonts w:ascii="Times New Roman" w:eastAsia="Times New Roman" w:hAnsi="Times New Roman" w:cs="Times New Roman"/>
                <w:color w:val="000000"/>
                <w:sz w:val="24"/>
                <w:szCs w:val="24"/>
              </w:rPr>
              <w:t>Работа дежурных.</w:t>
            </w:r>
          </w:p>
          <w:p w:rsidR="000119E0" w:rsidRPr="00CD494A" w:rsidRDefault="000119E0" w:rsidP="000119E0">
            <w:pPr>
              <w:pStyle w:val="a3"/>
              <w:contextualSpacing/>
              <w:jc w:val="center"/>
              <w:rPr>
                <w:rFonts w:ascii="Times New Roman" w:eastAsia="Times New Roman" w:hAnsi="Times New Roman" w:cs="Times New Roman"/>
                <w:color w:val="000000"/>
                <w:sz w:val="24"/>
                <w:szCs w:val="24"/>
              </w:rPr>
            </w:pPr>
            <w:r w:rsidRPr="00CD494A">
              <w:rPr>
                <w:rFonts w:ascii="Times New Roman" w:eastAsia="Times New Roman" w:hAnsi="Times New Roman" w:cs="Times New Roman"/>
                <w:color w:val="000000"/>
                <w:sz w:val="24"/>
                <w:szCs w:val="24"/>
              </w:rPr>
              <w:t>Воспитание культуры поведения за столом; умение пользоваться ложкой и салфеткой.</w:t>
            </w:r>
          </w:p>
          <w:p w:rsidR="000119E0" w:rsidRPr="00CD494A" w:rsidRDefault="000119E0" w:rsidP="000119E0">
            <w:pPr>
              <w:pStyle w:val="a3"/>
              <w:contextualSpacing/>
              <w:jc w:val="center"/>
              <w:rPr>
                <w:rFonts w:ascii="Times New Roman" w:eastAsia="Times New Roman" w:hAnsi="Times New Roman" w:cs="Times New Roman"/>
                <w:b/>
                <w:color w:val="000000"/>
                <w:sz w:val="24"/>
                <w:szCs w:val="24"/>
              </w:rPr>
            </w:pPr>
            <w:r w:rsidRPr="00CD494A">
              <w:rPr>
                <w:rFonts w:ascii="Times New Roman" w:hAnsi="Times New Roman" w:cs="Times New Roman"/>
                <w:b/>
                <w:iCs/>
                <w:sz w:val="24"/>
                <w:szCs w:val="24"/>
                <w:lang w:val="kk-KZ"/>
              </w:rPr>
              <w:t>(культурно-гигиенические навыки, самообслуживание, трудовая деятельность)</w:t>
            </w:r>
          </w:p>
        </w:tc>
      </w:tr>
      <w:tr w:rsidR="000119E0" w:rsidRPr="00CD494A" w:rsidTr="003B25E3">
        <w:trPr>
          <w:trHeight w:val="70"/>
        </w:trPr>
        <w:tc>
          <w:tcPr>
            <w:tcW w:w="2374" w:type="dxa"/>
            <w:tcBorders>
              <w:top w:val="single" w:sz="4" w:space="0" w:color="auto"/>
              <w:left w:val="single" w:sz="4" w:space="0" w:color="auto"/>
              <w:bottom w:val="single" w:sz="4" w:space="0" w:color="auto"/>
              <w:right w:val="single" w:sz="4" w:space="0" w:color="auto"/>
            </w:tcBorders>
            <w:vAlign w:val="center"/>
            <w:hideMark/>
          </w:tcPr>
          <w:p w:rsidR="000119E0" w:rsidRPr="00CD494A" w:rsidRDefault="000119E0" w:rsidP="000119E0">
            <w:pPr>
              <w:contextualSpacing/>
              <w:rPr>
                <w:rFonts w:ascii="Times New Roman" w:eastAsia="Times New Roman" w:hAnsi="Times New Roman"/>
                <w:b/>
                <w:color w:val="000000"/>
                <w:sz w:val="24"/>
                <w:szCs w:val="24"/>
              </w:rPr>
            </w:pPr>
            <w:r w:rsidRPr="00CD494A">
              <w:rPr>
                <w:rFonts w:ascii="Times New Roman" w:eastAsia="Times New Roman" w:hAnsi="Times New Roman"/>
                <w:b/>
                <w:bCs/>
                <w:color w:val="000000"/>
                <w:sz w:val="24"/>
                <w:szCs w:val="24"/>
              </w:rPr>
              <w:t>Подготовка к организованной деятельности (ОД)</w:t>
            </w:r>
          </w:p>
        </w:tc>
        <w:tc>
          <w:tcPr>
            <w:tcW w:w="12334" w:type="dxa"/>
            <w:gridSpan w:val="5"/>
            <w:tcBorders>
              <w:top w:val="single" w:sz="4" w:space="0" w:color="auto"/>
              <w:left w:val="single" w:sz="4" w:space="0" w:color="auto"/>
              <w:bottom w:val="single" w:sz="4" w:space="0" w:color="auto"/>
              <w:right w:val="single" w:sz="4" w:space="0" w:color="auto"/>
            </w:tcBorders>
            <w:hideMark/>
          </w:tcPr>
          <w:p w:rsidR="000119E0" w:rsidRPr="00CD494A" w:rsidRDefault="000119E0" w:rsidP="000119E0">
            <w:pPr>
              <w:pStyle w:val="a6"/>
              <w:spacing w:before="0" w:beforeAutospacing="0" w:after="0" w:afterAutospacing="0"/>
              <w:contextualSpacing/>
              <w:rPr>
                <w:b/>
                <w:iCs/>
              </w:rPr>
            </w:pPr>
            <w:r w:rsidRPr="00CD494A">
              <w:t xml:space="preserve">Дети помогают педагогу в организации среды </w:t>
            </w:r>
            <w:r w:rsidRPr="00CD494A">
              <w:rPr>
                <w:b/>
                <w:iCs/>
              </w:rPr>
              <w:t>(совместная деятельность, дежурство)</w:t>
            </w:r>
          </w:p>
          <w:p w:rsidR="000119E0" w:rsidRPr="00CD494A" w:rsidRDefault="000119E0" w:rsidP="000119E0">
            <w:pPr>
              <w:contextualSpacing/>
              <w:jc w:val="center"/>
              <w:rPr>
                <w:rFonts w:ascii="Times New Roman" w:hAnsi="Times New Roman"/>
                <w:b/>
                <w:sz w:val="24"/>
                <w:szCs w:val="24"/>
              </w:rPr>
            </w:pPr>
            <w:r>
              <w:rPr>
                <w:rFonts w:ascii="Times New Roman" w:hAnsi="Times New Roman"/>
                <w:b/>
                <w:sz w:val="24"/>
                <w:szCs w:val="24"/>
              </w:rPr>
              <w:t>Утренний круг</w:t>
            </w:r>
          </w:p>
          <w:p w:rsidR="000119E0" w:rsidRPr="00CD494A" w:rsidRDefault="000119E0" w:rsidP="000119E0">
            <w:pPr>
              <w:pStyle w:val="a6"/>
              <w:shd w:val="clear" w:color="auto" w:fill="FFFFFF"/>
              <w:spacing w:before="0" w:beforeAutospacing="0" w:after="0" w:afterAutospacing="0"/>
              <w:contextualSpacing/>
              <w:jc w:val="center"/>
              <w:rPr>
                <w:i/>
                <w:color w:val="000000"/>
              </w:rPr>
            </w:pPr>
            <w:r w:rsidRPr="00CD494A">
              <w:rPr>
                <w:rStyle w:val="aa"/>
                <w:color w:val="000000"/>
              </w:rPr>
              <w:t>Здравствуй, солнце!</w:t>
            </w:r>
            <w:r>
              <w:rPr>
                <w:i/>
              </w:rPr>
              <w:t xml:space="preserve"> </w:t>
            </w:r>
            <w:r w:rsidRPr="00CD494A">
              <w:rPr>
                <w:rStyle w:val="aa"/>
                <w:color w:val="000000"/>
              </w:rPr>
              <w:t>Здравствуй, небо!</w:t>
            </w:r>
          </w:p>
          <w:p w:rsidR="000119E0" w:rsidRPr="00CD494A" w:rsidRDefault="000119E0" w:rsidP="000119E0">
            <w:pPr>
              <w:pStyle w:val="a6"/>
              <w:shd w:val="clear" w:color="auto" w:fill="FFFFFF"/>
              <w:spacing w:before="0" w:beforeAutospacing="0" w:after="0" w:afterAutospacing="0"/>
              <w:contextualSpacing/>
              <w:jc w:val="center"/>
              <w:rPr>
                <w:i/>
                <w:color w:val="000000"/>
              </w:rPr>
            </w:pPr>
            <w:r w:rsidRPr="00CD494A">
              <w:rPr>
                <w:rStyle w:val="aa"/>
                <w:color w:val="000000"/>
              </w:rPr>
              <w:t>Здравствуй, вся моя Земля!</w:t>
            </w:r>
            <w:r>
              <w:rPr>
                <w:i/>
                <w:color w:val="000000"/>
              </w:rPr>
              <w:t xml:space="preserve"> </w:t>
            </w:r>
            <w:r w:rsidRPr="00CD494A">
              <w:rPr>
                <w:rStyle w:val="aa"/>
                <w:color w:val="000000"/>
              </w:rPr>
              <w:t>Мы проснулись очень рано,</w:t>
            </w:r>
          </w:p>
          <w:p w:rsidR="000119E0" w:rsidRPr="00CD494A" w:rsidRDefault="000119E0" w:rsidP="000119E0">
            <w:pPr>
              <w:pStyle w:val="a6"/>
              <w:shd w:val="clear" w:color="auto" w:fill="FFFFFF"/>
              <w:spacing w:before="0" w:beforeAutospacing="0" w:after="0" w:afterAutospacing="0"/>
              <w:contextualSpacing/>
              <w:jc w:val="center"/>
              <w:rPr>
                <w:i/>
                <w:color w:val="000000"/>
              </w:rPr>
            </w:pPr>
            <w:r w:rsidRPr="00CD494A">
              <w:rPr>
                <w:rStyle w:val="aa"/>
                <w:color w:val="000000"/>
              </w:rPr>
              <w:t>И приветствуем тебя!</w:t>
            </w:r>
          </w:p>
        </w:tc>
      </w:tr>
      <w:tr w:rsidR="003B25E3" w:rsidRPr="00CD494A" w:rsidTr="003B25E3">
        <w:trPr>
          <w:gridAfter w:val="1"/>
          <w:wAfter w:w="8" w:type="dxa"/>
        </w:trPr>
        <w:tc>
          <w:tcPr>
            <w:tcW w:w="2374"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rPr>
            </w:pPr>
            <w:r w:rsidRPr="000F7BFA">
              <w:rPr>
                <w:rFonts w:ascii="Times New Roman" w:hAnsi="Times New Roman"/>
                <w:b/>
              </w:rPr>
              <w:lastRenderedPageBreak/>
              <w:t>Коррекционная работа</w:t>
            </w:r>
          </w:p>
        </w:tc>
        <w:tc>
          <w:tcPr>
            <w:tcW w:w="2978"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bCs/>
                <w:szCs w:val="20"/>
              </w:rPr>
            </w:pPr>
            <w:r w:rsidRPr="000F7BFA">
              <w:rPr>
                <w:rFonts w:ascii="Times New Roman" w:hAnsi="Times New Roman"/>
                <w:b/>
                <w:bCs/>
                <w:szCs w:val="20"/>
              </w:rPr>
              <w:t>9.00-9.25</w:t>
            </w:r>
          </w:p>
          <w:p w:rsidR="003B25E3" w:rsidRPr="000F7BFA" w:rsidRDefault="003B25E3" w:rsidP="00275602">
            <w:pPr>
              <w:rPr>
                <w:rFonts w:ascii="Times New Roman" w:hAnsi="Times New Roman"/>
                <w:b/>
                <w:bCs/>
                <w:szCs w:val="20"/>
              </w:rPr>
            </w:pPr>
            <w:r w:rsidRPr="000F7BFA">
              <w:rPr>
                <w:rFonts w:ascii="Times New Roman" w:hAnsi="Times New Roman"/>
                <w:b/>
                <w:bCs/>
                <w:szCs w:val="20"/>
              </w:rPr>
              <w:t>1. Произношение</w:t>
            </w:r>
          </w:p>
          <w:p w:rsidR="003B25E3" w:rsidRPr="000F7BFA" w:rsidRDefault="003B25E3" w:rsidP="00275602">
            <w:pPr>
              <w:rPr>
                <w:rFonts w:ascii="Times New Roman" w:hAnsi="Times New Roman"/>
                <w:b/>
                <w:bCs/>
                <w:szCs w:val="20"/>
              </w:rPr>
            </w:pPr>
            <w:r w:rsidRPr="000F7BFA">
              <w:rPr>
                <w:rFonts w:ascii="Times New Roman" w:hAnsi="Times New Roman"/>
                <w:b/>
                <w:bCs/>
                <w:szCs w:val="20"/>
              </w:rPr>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3260"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9.00-9.20</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1.Развитие речи</w:t>
            </w:r>
          </w:p>
          <w:p w:rsidR="003B25E3" w:rsidRPr="000F7BFA" w:rsidRDefault="003B25E3" w:rsidP="00275602">
            <w:pPr>
              <w:rPr>
                <w:rFonts w:ascii="Times New Roman" w:hAnsi="Times New Roman"/>
                <w:b/>
                <w:bCs/>
                <w:szCs w:val="20"/>
              </w:rPr>
            </w:pPr>
            <w:r w:rsidRPr="000F7BFA">
              <w:rPr>
                <w:rFonts w:ascii="Times New Roman" w:hAnsi="Times New Roman"/>
                <w:b/>
                <w:bCs/>
                <w:szCs w:val="20"/>
              </w:rPr>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977" w:type="dxa"/>
            <w:tcBorders>
              <w:top w:val="single" w:sz="4" w:space="0" w:color="auto"/>
              <w:left w:val="single" w:sz="4" w:space="0" w:color="auto"/>
              <w:bottom w:val="single" w:sz="4" w:space="0" w:color="auto"/>
              <w:right w:val="single" w:sz="4" w:space="0" w:color="auto"/>
            </w:tcBorders>
          </w:tcPr>
          <w:p w:rsidR="003B25E3" w:rsidRPr="000F7BFA" w:rsidRDefault="003B25E3" w:rsidP="003B25E3">
            <w:pPr>
              <w:rPr>
                <w:rFonts w:ascii="Times New Roman" w:hAnsi="Times New Roman"/>
                <w:b/>
                <w:color w:val="000000"/>
                <w:szCs w:val="20"/>
              </w:rPr>
            </w:pPr>
            <w:r w:rsidRPr="000F7BFA">
              <w:rPr>
                <w:rFonts w:ascii="Times New Roman" w:hAnsi="Times New Roman"/>
                <w:b/>
                <w:color w:val="000000"/>
                <w:szCs w:val="20"/>
              </w:rPr>
              <w:t>9.00-9.25</w:t>
            </w:r>
          </w:p>
          <w:p w:rsidR="003B25E3" w:rsidRPr="000F7BFA" w:rsidRDefault="003B25E3" w:rsidP="003B25E3">
            <w:pPr>
              <w:rPr>
                <w:rFonts w:ascii="Times New Roman" w:hAnsi="Times New Roman"/>
                <w:b/>
                <w:color w:val="000000"/>
                <w:szCs w:val="20"/>
              </w:rPr>
            </w:pPr>
            <w:r w:rsidRPr="000F7BFA">
              <w:rPr>
                <w:rFonts w:ascii="Times New Roman" w:hAnsi="Times New Roman"/>
                <w:b/>
                <w:color w:val="000000"/>
                <w:szCs w:val="20"/>
              </w:rPr>
              <w:t>Развитие речи</w:t>
            </w:r>
          </w:p>
          <w:p w:rsidR="003B25E3" w:rsidRPr="000F7BFA" w:rsidRDefault="003B25E3" w:rsidP="003B25E3">
            <w:pPr>
              <w:rPr>
                <w:rFonts w:ascii="Times New Roman" w:hAnsi="Times New Roman"/>
                <w:b/>
                <w:szCs w:val="20"/>
              </w:rPr>
            </w:pPr>
            <w:r w:rsidRPr="000F7BFA">
              <w:rPr>
                <w:rFonts w:ascii="Times New Roman" w:hAnsi="Times New Roman"/>
                <w:b/>
                <w:color w:val="000000"/>
                <w:szCs w:val="20"/>
              </w:rPr>
              <w:t>(по плану логопеда)</w:t>
            </w:r>
          </w:p>
          <w:p w:rsidR="003B25E3" w:rsidRPr="000F7BFA" w:rsidRDefault="003B25E3" w:rsidP="003B25E3">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3B25E3">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3111"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tabs>
                <w:tab w:val="left" w:pos="2520"/>
              </w:tabs>
              <w:contextualSpacing/>
              <w:rPr>
                <w:rFonts w:ascii="Times New Roman" w:eastAsia="Times New Roman" w:hAnsi="Times New Roman"/>
                <w:b/>
                <w:color w:val="000000"/>
                <w:szCs w:val="20"/>
                <w:lang w:val="kk-KZ"/>
              </w:rPr>
            </w:pPr>
            <w:r w:rsidRPr="000F7BFA">
              <w:rPr>
                <w:rFonts w:ascii="Times New Roman" w:hAnsi="Times New Roman"/>
                <w:bCs/>
                <w:szCs w:val="20"/>
              </w:rPr>
              <w:t>Индивидуальная коррекционная работа логопеда с детьми</w:t>
            </w:r>
          </w:p>
        </w:tc>
      </w:tr>
      <w:tr w:rsidR="003B25E3" w:rsidRPr="00CD494A" w:rsidTr="003B25E3">
        <w:trPr>
          <w:gridAfter w:val="1"/>
          <w:wAfter w:w="8" w:type="dxa"/>
        </w:trPr>
        <w:tc>
          <w:tcPr>
            <w:tcW w:w="2374" w:type="dxa"/>
            <w:tcBorders>
              <w:top w:val="single" w:sz="4" w:space="0" w:color="auto"/>
              <w:left w:val="single" w:sz="4" w:space="0" w:color="auto"/>
              <w:bottom w:val="single" w:sz="4" w:space="0" w:color="auto"/>
              <w:right w:val="single" w:sz="4" w:space="0" w:color="auto"/>
            </w:tcBorders>
          </w:tcPr>
          <w:p w:rsidR="003B25E3" w:rsidRPr="00CD494A" w:rsidRDefault="003B25E3" w:rsidP="00275602">
            <w:pPr>
              <w:contextualSpacing/>
              <w:rPr>
                <w:rFonts w:ascii="Times New Roman" w:hAnsi="Times New Roman"/>
                <w:b/>
                <w:sz w:val="24"/>
                <w:szCs w:val="24"/>
              </w:rPr>
            </w:pPr>
            <w:r w:rsidRPr="00CD494A">
              <w:rPr>
                <w:rFonts w:ascii="Times New Roman" w:hAnsi="Times New Roman"/>
                <w:b/>
                <w:sz w:val="24"/>
                <w:szCs w:val="24"/>
              </w:rPr>
              <w:t xml:space="preserve">Организованная деятельность </w:t>
            </w:r>
          </w:p>
        </w:tc>
        <w:tc>
          <w:tcPr>
            <w:tcW w:w="2978" w:type="dxa"/>
            <w:tcBorders>
              <w:top w:val="single" w:sz="4" w:space="0" w:color="auto"/>
              <w:left w:val="single" w:sz="4" w:space="0" w:color="auto"/>
              <w:bottom w:val="single" w:sz="4" w:space="0" w:color="auto"/>
              <w:right w:val="single" w:sz="4" w:space="0" w:color="auto"/>
            </w:tcBorders>
          </w:tcPr>
          <w:p w:rsidR="003B25E3" w:rsidRDefault="003B25E3" w:rsidP="00275602">
            <w:pPr>
              <w:contextualSpacing/>
              <w:rPr>
                <w:rFonts w:ascii="Times New Roman" w:hAnsi="Times New Roman"/>
                <w:b/>
                <w:bCs/>
                <w:sz w:val="24"/>
                <w:szCs w:val="24"/>
              </w:rPr>
            </w:pPr>
            <w:r>
              <w:rPr>
                <w:rFonts w:ascii="Times New Roman" w:hAnsi="Times New Roman"/>
                <w:b/>
                <w:bCs/>
                <w:sz w:val="24"/>
                <w:szCs w:val="24"/>
              </w:rPr>
              <w:t>9.0-10.00</w:t>
            </w:r>
          </w:p>
          <w:p w:rsidR="003B25E3" w:rsidRDefault="003B25E3" w:rsidP="00275602">
            <w:pPr>
              <w:contextualSpacing/>
              <w:rPr>
                <w:rFonts w:ascii="Times New Roman" w:hAnsi="Times New Roman"/>
                <w:b/>
                <w:bCs/>
                <w:sz w:val="24"/>
                <w:szCs w:val="24"/>
                <w:lang w:val="kk-KZ"/>
              </w:rPr>
            </w:pPr>
            <w:r>
              <w:rPr>
                <w:rFonts w:ascii="Times New Roman" w:hAnsi="Times New Roman"/>
                <w:b/>
                <w:bCs/>
                <w:sz w:val="24"/>
                <w:szCs w:val="24"/>
              </w:rPr>
              <w:t xml:space="preserve">2. </w:t>
            </w:r>
            <w:r w:rsidRPr="00CD494A">
              <w:rPr>
                <w:rFonts w:ascii="Times New Roman" w:hAnsi="Times New Roman"/>
                <w:b/>
                <w:bCs/>
                <w:sz w:val="24"/>
                <w:szCs w:val="24"/>
              </w:rPr>
              <w:t xml:space="preserve">Казахский язык </w:t>
            </w:r>
          </w:p>
          <w:p w:rsidR="003B25E3" w:rsidRDefault="003B25E3" w:rsidP="00275602">
            <w:pPr>
              <w:contextualSpacing/>
              <w:rPr>
                <w:rFonts w:ascii="Times New Roman" w:hAnsi="Times New Roman"/>
                <w:b/>
                <w:bCs/>
                <w:sz w:val="24"/>
                <w:szCs w:val="24"/>
                <w:lang w:val="kk-KZ"/>
              </w:rPr>
            </w:pPr>
            <w:r>
              <w:rPr>
                <w:rFonts w:ascii="Times New Roman" w:hAnsi="Times New Roman"/>
                <w:b/>
                <w:bCs/>
                <w:sz w:val="24"/>
                <w:szCs w:val="24"/>
                <w:lang w:val="kk-KZ"/>
              </w:rPr>
              <w:t>Күз мереке-мерекелі береке</w:t>
            </w:r>
          </w:p>
          <w:p w:rsidR="003B25E3" w:rsidRDefault="003B25E3" w:rsidP="00275602">
            <w:pPr>
              <w:contextualSpacing/>
              <w:rPr>
                <w:rFonts w:ascii="Times New Roman" w:hAnsi="Times New Roman"/>
                <w:bCs/>
                <w:sz w:val="24"/>
                <w:szCs w:val="24"/>
                <w:lang w:val="kk-KZ"/>
              </w:rPr>
            </w:pPr>
            <w:r>
              <w:rPr>
                <w:rFonts w:ascii="Times New Roman" w:hAnsi="Times New Roman"/>
                <w:b/>
                <w:bCs/>
                <w:sz w:val="24"/>
                <w:szCs w:val="24"/>
                <w:lang w:val="kk-KZ"/>
              </w:rPr>
              <w:t xml:space="preserve">Мақсаты: </w:t>
            </w:r>
            <w:r>
              <w:rPr>
                <w:rFonts w:ascii="Times New Roman" w:hAnsi="Times New Roman"/>
                <w:bCs/>
                <w:sz w:val="24"/>
                <w:szCs w:val="24"/>
                <w:lang w:val="kk-KZ"/>
              </w:rPr>
              <w:t>Күз мезгіліндегі табиғаттың жеке құбылыстарын бақылап, айтып беруге үйрегу. Сұрақ-жауап, тақпақ, ойындар арқылы балалардың тілдерін дамыту. Табиғатқа деген сүйспеншіліктерін арттыру.</w:t>
            </w:r>
          </w:p>
          <w:p w:rsidR="003B25E3" w:rsidRPr="00C34EFD" w:rsidRDefault="003B25E3" w:rsidP="00275602">
            <w:pPr>
              <w:contextualSpacing/>
              <w:rPr>
                <w:rFonts w:ascii="Times New Roman" w:hAnsi="Times New Roman"/>
                <w:bCs/>
                <w:sz w:val="24"/>
                <w:szCs w:val="24"/>
                <w:lang w:val="kk-KZ"/>
              </w:rPr>
            </w:pPr>
          </w:p>
          <w:p w:rsidR="003B25E3" w:rsidRDefault="003B25E3" w:rsidP="00275602">
            <w:pPr>
              <w:contextualSpacing/>
              <w:rPr>
                <w:rFonts w:ascii="Times New Roman" w:hAnsi="Times New Roman"/>
                <w:b/>
                <w:bCs/>
                <w:sz w:val="24"/>
                <w:szCs w:val="24"/>
              </w:rPr>
            </w:pPr>
            <w:r>
              <w:rPr>
                <w:rFonts w:ascii="Times New Roman" w:hAnsi="Times New Roman"/>
                <w:b/>
                <w:bCs/>
                <w:sz w:val="24"/>
                <w:szCs w:val="24"/>
              </w:rPr>
              <w:t>10.10-10.35</w:t>
            </w:r>
          </w:p>
          <w:p w:rsidR="003B25E3" w:rsidRPr="00CD494A" w:rsidRDefault="003B25E3" w:rsidP="00275602">
            <w:pPr>
              <w:contextualSpacing/>
              <w:rPr>
                <w:rFonts w:ascii="Times New Roman" w:hAnsi="Times New Roman"/>
                <w:b/>
                <w:bCs/>
                <w:sz w:val="24"/>
                <w:szCs w:val="24"/>
              </w:rPr>
            </w:pPr>
            <w:r>
              <w:rPr>
                <w:rFonts w:ascii="Times New Roman" w:hAnsi="Times New Roman"/>
                <w:b/>
                <w:sz w:val="24"/>
                <w:szCs w:val="24"/>
              </w:rPr>
              <w:t>3</w:t>
            </w:r>
            <w:r w:rsidRPr="00CD494A">
              <w:rPr>
                <w:rFonts w:ascii="Times New Roman" w:hAnsi="Times New Roman"/>
                <w:b/>
                <w:sz w:val="24"/>
                <w:szCs w:val="24"/>
              </w:rPr>
              <w:t>.</w:t>
            </w:r>
            <w:r>
              <w:rPr>
                <w:rFonts w:ascii="Times New Roman" w:hAnsi="Times New Roman"/>
                <w:b/>
                <w:sz w:val="24"/>
                <w:szCs w:val="24"/>
              </w:rPr>
              <w:t xml:space="preserve"> </w:t>
            </w:r>
            <w:r w:rsidRPr="00CD494A">
              <w:rPr>
                <w:rFonts w:ascii="Times New Roman" w:hAnsi="Times New Roman"/>
                <w:b/>
                <w:bCs/>
                <w:sz w:val="24"/>
                <w:szCs w:val="24"/>
              </w:rPr>
              <w:t>Основы грамоты</w:t>
            </w:r>
          </w:p>
          <w:p w:rsidR="003B25E3" w:rsidRPr="00E930C2" w:rsidRDefault="003B25E3" w:rsidP="00275602">
            <w:pPr>
              <w:contextualSpacing/>
              <w:rPr>
                <w:rFonts w:ascii="Times New Roman" w:hAnsi="Times New Roman"/>
                <w:b/>
                <w:sz w:val="24"/>
                <w:szCs w:val="24"/>
              </w:rPr>
            </w:pPr>
            <w:r w:rsidRPr="00E930C2">
              <w:rPr>
                <w:rFonts w:ascii="Times New Roman" w:hAnsi="Times New Roman"/>
                <w:b/>
                <w:sz w:val="24"/>
                <w:szCs w:val="24"/>
              </w:rPr>
              <w:t>«Твердый согласный звук «П»</w:t>
            </w:r>
          </w:p>
          <w:p w:rsidR="003B25E3" w:rsidRPr="00CD494A" w:rsidRDefault="003B25E3" w:rsidP="00275602">
            <w:pPr>
              <w:tabs>
                <w:tab w:val="left" w:pos="4380"/>
              </w:tabs>
              <w:contextualSpacing/>
              <w:rPr>
                <w:rFonts w:ascii="Times New Roman" w:hAnsi="Times New Roman"/>
                <w:sz w:val="24"/>
                <w:szCs w:val="24"/>
              </w:rPr>
            </w:pPr>
            <w:r w:rsidRPr="00CD494A">
              <w:rPr>
                <w:rFonts w:ascii="Times New Roman" w:hAnsi="Times New Roman"/>
                <w:b/>
                <w:sz w:val="24"/>
                <w:szCs w:val="24"/>
              </w:rPr>
              <w:t xml:space="preserve">Цель: </w:t>
            </w:r>
            <w:r w:rsidRPr="00CD494A">
              <w:rPr>
                <w:rFonts w:ascii="Times New Roman" w:hAnsi="Times New Roman"/>
                <w:sz w:val="24"/>
                <w:szCs w:val="24"/>
              </w:rPr>
              <w:t xml:space="preserve">знакомы с понятием «согласный звук»; дают характеристику; пользуются </w:t>
            </w:r>
            <w:r>
              <w:rPr>
                <w:rFonts w:ascii="Times New Roman" w:hAnsi="Times New Roman"/>
                <w:sz w:val="24"/>
                <w:szCs w:val="24"/>
              </w:rPr>
              <w:t>условным обозначением (фишкой).</w:t>
            </w:r>
          </w:p>
          <w:p w:rsidR="003B25E3" w:rsidRPr="00CD494A" w:rsidRDefault="003B25E3" w:rsidP="00275602">
            <w:pPr>
              <w:contextualSpacing/>
              <w:rPr>
                <w:rFonts w:ascii="Times New Roman" w:hAnsi="Times New Roman"/>
                <w:sz w:val="24"/>
                <w:szCs w:val="24"/>
              </w:rPr>
            </w:pPr>
            <w:r w:rsidRPr="00CD494A">
              <w:rPr>
                <w:rFonts w:ascii="Times New Roman" w:hAnsi="Times New Roman"/>
                <w:b/>
                <w:sz w:val="24"/>
                <w:szCs w:val="24"/>
              </w:rPr>
              <w:t>(</w:t>
            </w:r>
            <w:r w:rsidRPr="00CD494A">
              <w:rPr>
                <w:rFonts w:ascii="Times New Roman" w:eastAsia="Times New Roman" w:hAnsi="Times New Roman"/>
                <w:b/>
                <w:color w:val="000000"/>
                <w:sz w:val="24"/>
                <w:szCs w:val="24"/>
                <w:lang w:val="kk-KZ"/>
              </w:rPr>
              <w:t>коммуникативная, игровая деятельность)</w:t>
            </w:r>
            <w:r w:rsidRPr="00CD494A">
              <w:rPr>
                <w:rFonts w:ascii="Times New Roman" w:hAnsi="Times New Roman"/>
                <w:sz w:val="24"/>
                <w:szCs w:val="24"/>
                <w:lang w:val="kk-KZ"/>
              </w:rPr>
              <w:t xml:space="preserve"> </w:t>
            </w:r>
          </w:p>
          <w:p w:rsidR="003B25E3" w:rsidRDefault="003B25E3" w:rsidP="00275602">
            <w:pPr>
              <w:contextualSpacing/>
              <w:rPr>
                <w:rFonts w:ascii="Times New Roman" w:eastAsia="Times New Roman" w:hAnsi="Times New Roman"/>
                <w:b/>
                <w:color w:val="000000"/>
                <w:sz w:val="24"/>
                <w:szCs w:val="24"/>
              </w:rPr>
            </w:pPr>
          </w:p>
          <w:p w:rsidR="003B25E3" w:rsidRPr="00F615E5" w:rsidRDefault="003B25E3" w:rsidP="00275602">
            <w:pPr>
              <w:contextualSpacing/>
              <w:rPr>
                <w:rFonts w:ascii="Times New Roman" w:hAnsi="Times New Roman"/>
                <w:b/>
                <w:sz w:val="24"/>
                <w:szCs w:val="24"/>
              </w:rPr>
            </w:pPr>
            <w:r>
              <w:rPr>
                <w:rFonts w:ascii="Times New Roman" w:hAnsi="Times New Roman"/>
                <w:b/>
                <w:sz w:val="24"/>
                <w:szCs w:val="24"/>
                <w:lang w:val="kk-KZ"/>
              </w:rPr>
              <w:t>10.40-11.10 Ознакомление с ОМ</w:t>
            </w:r>
            <w:r w:rsidRPr="00CD494A">
              <w:rPr>
                <w:rFonts w:ascii="Times New Roman" w:hAnsi="Times New Roman"/>
                <w:b/>
                <w:sz w:val="24"/>
                <w:szCs w:val="24"/>
                <w:lang w:val="kk-KZ"/>
              </w:rPr>
              <w:t xml:space="preserve"> </w:t>
            </w:r>
            <w:r w:rsidRPr="00F615E5">
              <w:rPr>
                <w:rFonts w:ascii="Times New Roman" w:hAnsi="Times New Roman"/>
                <w:b/>
                <w:sz w:val="24"/>
                <w:szCs w:val="24"/>
              </w:rPr>
              <w:t xml:space="preserve">«Свойства воздуха» </w:t>
            </w:r>
          </w:p>
          <w:p w:rsidR="003B25E3" w:rsidRPr="00CD494A" w:rsidRDefault="003B25E3" w:rsidP="00275602">
            <w:pPr>
              <w:contextualSpacing/>
              <w:rPr>
                <w:rFonts w:ascii="Times New Roman" w:hAnsi="Times New Roman"/>
                <w:color w:val="000000"/>
                <w:sz w:val="24"/>
                <w:szCs w:val="24"/>
                <w:shd w:val="clear" w:color="auto" w:fill="FFFFFF"/>
              </w:rPr>
            </w:pPr>
            <w:r w:rsidRPr="00CD494A">
              <w:rPr>
                <w:rFonts w:ascii="Times New Roman" w:hAnsi="Times New Roman"/>
                <w:b/>
                <w:bCs/>
                <w:sz w:val="24"/>
                <w:szCs w:val="24"/>
                <w:lang w:val="kk-KZ"/>
              </w:rPr>
              <w:lastRenderedPageBreak/>
              <w:t xml:space="preserve">Цель: </w:t>
            </w:r>
            <w:r w:rsidRPr="00CD494A">
              <w:rPr>
                <w:rFonts w:ascii="Times New Roman" w:hAnsi="Times New Roman"/>
                <w:bCs/>
                <w:sz w:val="24"/>
                <w:szCs w:val="24"/>
                <w:lang w:val="kk-KZ"/>
              </w:rPr>
              <w:t>систематизированы знания детей о воздухе; о значении и использовании воздуха в жизни человека.</w:t>
            </w:r>
          </w:p>
          <w:p w:rsidR="003B25E3" w:rsidRDefault="003B25E3" w:rsidP="00275602">
            <w:pPr>
              <w:contextualSpacing/>
              <w:rPr>
                <w:rFonts w:ascii="Times New Roman" w:hAnsi="Times New Roman"/>
                <w:b/>
                <w:sz w:val="24"/>
                <w:szCs w:val="24"/>
              </w:rPr>
            </w:pPr>
            <w:r w:rsidRPr="00CD494A">
              <w:rPr>
                <w:rFonts w:ascii="Times New Roman" w:hAnsi="Times New Roman"/>
                <w:b/>
                <w:sz w:val="24"/>
                <w:szCs w:val="24"/>
              </w:rPr>
              <w:t>(познавательная, коммуникативная, игровая деятельность)</w:t>
            </w:r>
          </w:p>
          <w:p w:rsidR="003B25E3" w:rsidRDefault="003B25E3" w:rsidP="00275602">
            <w:pPr>
              <w:contextualSpacing/>
              <w:rPr>
                <w:rFonts w:ascii="Times New Roman" w:hAnsi="Times New Roman"/>
                <w:b/>
                <w:sz w:val="24"/>
                <w:szCs w:val="24"/>
              </w:rPr>
            </w:pPr>
          </w:p>
          <w:p w:rsidR="003B25E3" w:rsidRDefault="003B25E3" w:rsidP="00275602">
            <w:pPr>
              <w:contextualSpacing/>
              <w:rPr>
                <w:rFonts w:ascii="Times New Roman" w:hAnsi="Times New Roman"/>
                <w:b/>
                <w:sz w:val="24"/>
                <w:szCs w:val="24"/>
              </w:rPr>
            </w:pPr>
            <w:r>
              <w:rPr>
                <w:rFonts w:ascii="Times New Roman" w:hAnsi="Times New Roman"/>
                <w:b/>
                <w:sz w:val="24"/>
                <w:szCs w:val="24"/>
              </w:rPr>
              <w:t>15.55-16.20</w:t>
            </w:r>
          </w:p>
          <w:p w:rsidR="003B25E3" w:rsidRDefault="003B25E3" w:rsidP="00275602">
            <w:pPr>
              <w:contextualSpacing/>
              <w:rPr>
                <w:rFonts w:ascii="Times New Roman" w:hAnsi="Times New Roman"/>
                <w:b/>
                <w:sz w:val="24"/>
                <w:szCs w:val="24"/>
              </w:rPr>
            </w:pPr>
            <w:r>
              <w:rPr>
                <w:rFonts w:ascii="Times New Roman" w:hAnsi="Times New Roman"/>
                <w:b/>
                <w:sz w:val="24"/>
                <w:szCs w:val="24"/>
              </w:rPr>
              <w:t>2 п.д.</w:t>
            </w:r>
          </w:p>
          <w:p w:rsidR="003B25E3" w:rsidRPr="00CD494A" w:rsidRDefault="003B25E3" w:rsidP="00275602">
            <w:pPr>
              <w:contextualSpacing/>
              <w:rPr>
                <w:rFonts w:ascii="Times New Roman" w:hAnsi="Times New Roman"/>
                <w:b/>
                <w:bCs/>
                <w:sz w:val="24"/>
                <w:szCs w:val="24"/>
              </w:rPr>
            </w:pPr>
            <w:r>
              <w:rPr>
                <w:rFonts w:ascii="Times New Roman" w:hAnsi="Times New Roman"/>
                <w:b/>
                <w:sz w:val="24"/>
                <w:szCs w:val="24"/>
              </w:rPr>
              <w:t>Физическая культура</w:t>
            </w:r>
          </w:p>
          <w:p w:rsidR="003B25E3" w:rsidRPr="000D5BAB" w:rsidRDefault="003B25E3" w:rsidP="00275602">
            <w:pPr>
              <w:contextualSpacing/>
              <w:rPr>
                <w:rFonts w:ascii="Times New Roman" w:eastAsia="Times New Roman" w:hAnsi="Times New Roman"/>
                <w:b/>
                <w:color w:val="000000"/>
                <w:sz w:val="32"/>
                <w:szCs w:val="24"/>
              </w:rPr>
            </w:pPr>
            <w:r w:rsidRPr="000D5BAB">
              <w:rPr>
                <w:rFonts w:ascii="Times New Roman" w:eastAsia="Times New Roman" w:hAnsi="Times New Roman"/>
                <w:sz w:val="24"/>
                <w:szCs w:val="20"/>
              </w:rPr>
              <w:t xml:space="preserve">Формировать умений и навыков ориентировки в пространстве, ходьбе, беге </w:t>
            </w:r>
            <w:r w:rsidRPr="000D5BAB">
              <w:rPr>
                <w:rFonts w:ascii="Times New Roman" w:hAnsi="Times New Roman"/>
                <w:sz w:val="24"/>
                <w:szCs w:val="20"/>
              </w:rPr>
              <w:t xml:space="preserve"> в колонне по одному,</w:t>
            </w:r>
            <w:r w:rsidRPr="000D5BAB">
              <w:rPr>
                <w:rFonts w:ascii="Times New Roman" w:eastAsia="Times New Roman" w:hAnsi="Times New Roman"/>
                <w:color w:val="000000"/>
                <w:sz w:val="24"/>
                <w:szCs w:val="20"/>
              </w:rPr>
              <w:t xml:space="preserve"> </w:t>
            </w:r>
            <w:r w:rsidRPr="000D5BAB">
              <w:rPr>
                <w:rFonts w:ascii="Times New Roman" w:hAnsi="Times New Roman"/>
                <w:sz w:val="24"/>
                <w:szCs w:val="20"/>
              </w:rPr>
              <w:t>два,  врассыпную, с высоким поднятием колен, с изменением направления,</w:t>
            </w:r>
            <w:r w:rsidRPr="000D5BAB">
              <w:rPr>
                <w:rFonts w:ascii="Times New Roman" w:eastAsia="Times New Roman" w:hAnsi="Times New Roman"/>
                <w:sz w:val="24"/>
                <w:szCs w:val="20"/>
              </w:rPr>
              <w:t xml:space="preserve"> </w:t>
            </w:r>
            <w:r w:rsidRPr="000D5BAB">
              <w:rPr>
                <w:rFonts w:ascii="Times New Roman" w:hAnsi="Times New Roman"/>
                <w:sz w:val="24"/>
                <w:szCs w:val="20"/>
              </w:rPr>
              <w:t xml:space="preserve"> сохранять устойчивое равновесие  при ходьбе по гимнастической скамейке,</w:t>
            </w:r>
            <w:r w:rsidRPr="000D5BAB">
              <w:rPr>
                <w:rFonts w:ascii="Times New Roman" w:eastAsia="Times New Roman" w:hAnsi="Times New Roman"/>
                <w:sz w:val="24"/>
                <w:szCs w:val="20"/>
              </w:rPr>
              <w:t xml:space="preserve"> </w:t>
            </w:r>
            <w:r w:rsidRPr="000D5BAB">
              <w:rPr>
                <w:rFonts w:ascii="Times New Roman" w:hAnsi="Times New Roman"/>
                <w:sz w:val="24"/>
                <w:szCs w:val="20"/>
              </w:rPr>
              <w:t>формируя правильную осанку, приемы перебрасывание  мяча,</w:t>
            </w:r>
            <w:r w:rsidRPr="000D5BAB">
              <w:rPr>
                <w:rFonts w:ascii="Times New Roman" w:eastAsia="Times New Roman" w:hAnsi="Times New Roman"/>
                <w:sz w:val="24"/>
                <w:szCs w:val="20"/>
              </w:rPr>
              <w:t xml:space="preserve"> техники </w:t>
            </w:r>
            <w:r w:rsidRPr="000D5BAB">
              <w:rPr>
                <w:rFonts w:ascii="Times New Roman" w:hAnsi="Times New Roman"/>
                <w:sz w:val="24"/>
                <w:szCs w:val="20"/>
              </w:rPr>
              <w:t>прыжка.</w:t>
            </w:r>
          </w:p>
          <w:p w:rsidR="003B25E3" w:rsidRPr="00CD494A" w:rsidRDefault="003B25E3" w:rsidP="00275602">
            <w:pPr>
              <w:contextualSpacing/>
              <w:rPr>
                <w:rFonts w:ascii="Times New Roman" w:hAnsi="Times New Roman"/>
                <w:b/>
                <w:sz w:val="24"/>
                <w:szCs w:val="24"/>
              </w:rPr>
            </w:pPr>
          </w:p>
          <w:p w:rsidR="003B25E3" w:rsidRPr="00CD494A" w:rsidRDefault="003B25E3" w:rsidP="00275602">
            <w:pPr>
              <w:contextualSpacing/>
              <w:rPr>
                <w:rFonts w:ascii="Times New Roman" w:hAnsi="Times New Roman"/>
                <w:sz w:val="24"/>
                <w:szCs w:val="24"/>
              </w:rPr>
            </w:pPr>
          </w:p>
          <w:p w:rsidR="003B25E3" w:rsidRPr="00CD494A" w:rsidRDefault="003B25E3" w:rsidP="00275602">
            <w:pPr>
              <w:contextualSpacing/>
              <w:rPr>
                <w:rFonts w:ascii="Times New Roman" w:hAnsi="Times New Roman"/>
                <w:color w:val="000000"/>
                <w:sz w:val="24"/>
                <w:szCs w:val="24"/>
              </w:rPr>
            </w:pPr>
          </w:p>
        </w:tc>
        <w:tc>
          <w:tcPr>
            <w:tcW w:w="3260" w:type="dxa"/>
            <w:tcBorders>
              <w:top w:val="single" w:sz="4" w:space="0" w:color="auto"/>
              <w:left w:val="single" w:sz="4" w:space="0" w:color="auto"/>
              <w:bottom w:val="single" w:sz="4" w:space="0" w:color="auto"/>
              <w:right w:val="single" w:sz="4" w:space="0" w:color="auto"/>
            </w:tcBorders>
          </w:tcPr>
          <w:p w:rsidR="003B25E3" w:rsidRDefault="003B25E3" w:rsidP="00275602">
            <w:pPr>
              <w:contextualSpacing/>
              <w:rPr>
                <w:rFonts w:ascii="Times New Roman" w:hAnsi="Times New Roman"/>
                <w:b/>
                <w:sz w:val="24"/>
                <w:szCs w:val="24"/>
              </w:rPr>
            </w:pPr>
            <w:r w:rsidRPr="00E72DA0">
              <w:rPr>
                <w:rFonts w:ascii="Times New Roman" w:hAnsi="Times New Roman"/>
                <w:b/>
                <w:sz w:val="24"/>
                <w:szCs w:val="24"/>
              </w:rPr>
              <w:lastRenderedPageBreak/>
              <w:t>9</w:t>
            </w:r>
            <w:r>
              <w:rPr>
                <w:rFonts w:ascii="Times New Roman" w:hAnsi="Times New Roman"/>
                <w:b/>
                <w:sz w:val="24"/>
                <w:szCs w:val="24"/>
              </w:rPr>
              <w:t>.25-9.50</w:t>
            </w:r>
          </w:p>
          <w:p w:rsidR="003B25E3" w:rsidRDefault="003B25E3" w:rsidP="00275602">
            <w:pPr>
              <w:contextualSpacing/>
              <w:rPr>
                <w:rFonts w:ascii="Times New Roman" w:hAnsi="Times New Roman"/>
                <w:b/>
                <w:sz w:val="24"/>
                <w:szCs w:val="24"/>
              </w:rPr>
            </w:pPr>
            <w:r w:rsidRPr="00CD494A">
              <w:rPr>
                <w:rFonts w:ascii="Times New Roman" w:hAnsi="Times New Roman"/>
                <w:b/>
                <w:sz w:val="24"/>
                <w:szCs w:val="24"/>
              </w:rPr>
              <w:t>2.</w:t>
            </w:r>
            <w:r>
              <w:rPr>
                <w:rFonts w:ascii="Times New Roman" w:hAnsi="Times New Roman"/>
                <w:b/>
                <w:sz w:val="24"/>
                <w:szCs w:val="24"/>
              </w:rPr>
              <w:t xml:space="preserve"> Физическая культура</w:t>
            </w:r>
          </w:p>
          <w:p w:rsidR="003B25E3" w:rsidRPr="000D5BAB" w:rsidRDefault="003B25E3" w:rsidP="00275602">
            <w:pPr>
              <w:contextualSpacing/>
              <w:rPr>
                <w:rFonts w:ascii="Times New Roman" w:hAnsi="Times New Roman"/>
                <w:b/>
                <w:sz w:val="32"/>
                <w:szCs w:val="24"/>
              </w:rPr>
            </w:pPr>
            <w:r w:rsidRPr="000D5BAB">
              <w:rPr>
                <w:rFonts w:ascii="Times New Roman" w:eastAsia="Times New Roman" w:hAnsi="Times New Roman"/>
                <w:sz w:val="24"/>
                <w:szCs w:val="20"/>
              </w:rPr>
              <w:t xml:space="preserve">Упражнять навыки ритмичной ходьбы в колонне по одному  в чередовании с бегом, координация движений рук и ног,   </w:t>
            </w:r>
            <w:r w:rsidRPr="000D5BAB">
              <w:rPr>
                <w:rFonts w:ascii="Times New Roman" w:hAnsi="Times New Roman"/>
                <w:sz w:val="24"/>
                <w:szCs w:val="20"/>
              </w:rPr>
              <w:t>сохранять устойчивое равновесие  при ходьбе по гимнастической скамейке,</w:t>
            </w:r>
            <w:r w:rsidRPr="000D5BAB">
              <w:rPr>
                <w:rFonts w:ascii="Times New Roman" w:eastAsia="Times New Roman" w:hAnsi="Times New Roman"/>
                <w:sz w:val="24"/>
                <w:szCs w:val="20"/>
              </w:rPr>
              <w:t xml:space="preserve"> </w:t>
            </w:r>
            <w:r w:rsidRPr="000D5BAB">
              <w:rPr>
                <w:rFonts w:ascii="Times New Roman" w:hAnsi="Times New Roman"/>
                <w:sz w:val="24"/>
                <w:szCs w:val="20"/>
              </w:rPr>
              <w:t>формируя правильную осанку, приемы перебрасывание  мяча,</w:t>
            </w:r>
            <w:r w:rsidRPr="000D5BAB">
              <w:rPr>
                <w:rFonts w:ascii="Times New Roman" w:eastAsia="Times New Roman" w:hAnsi="Times New Roman"/>
                <w:sz w:val="24"/>
                <w:szCs w:val="20"/>
              </w:rPr>
              <w:t xml:space="preserve"> техники </w:t>
            </w:r>
            <w:r w:rsidRPr="000D5BAB">
              <w:rPr>
                <w:rFonts w:ascii="Times New Roman" w:hAnsi="Times New Roman"/>
                <w:sz w:val="24"/>
                <w:szCs w:val="20"/>
              </w:rPr>
              <w:t>прыжка.</w:t>
            </w:r>
          </w:p>
          <w:p w:rsidR="003B25E3" w:rsidRDefault="003B25E3" w:rsidP="00275602">
            <w:pPr>
              <w:contextualSpacing/>
              <w:rPr>
                <w:rFonts w:ascii="Times New Roman" w:hAnsi="Times New Roman"/>
                <w:b/>
                <w:sz w:val="24"/>
                <w:szCs w:val="24"/>
              </w:rPr>
            </w:pPr>
          </w:p>
          <w:p w:rsidR="003B25E3" w:rsidRDefault="003B25E3" w:rsidP="00275602">
            <w:pPr>
              <w:contextualSpacing/>
              <w:rPr>
                <w:rFonts w:ascii="Times New Roman" w:hAnsi="Times New Roman"/>
                <w:b/>
                <w:bCs/>
                <w:sz w:val="24"/>
                <w:szCs w:val="24"/>
              </w:rPr>
            </w:pPr>
            <w:r>
              <w:rPr>
                <w:rFonts w:ascii="Times New Roman" w:hAnsi="Times New Roman"/>
                <w:b/>
                <w:bCs/>
                <w:sz w:val="24"/>
                <w:szCs w:val="24"/>
              </w:rPr>
              <w:t>10.00-10.25</w:t>
            </w:r>
          </w:p>
          <w:p w:rsidR="003B25E3" w:rsidRDefault="003B25E3" w:rsidP="00275602">
            <w:pPr>
              <w:contextualSpacing/>
              <w:rPr>
                <w:rFonts w:ascii="Times New Roman" w:hAnsi="Times New Roman"/>
                <w:b/>
                <w:bCs/>
                <w:sz w:val="24"/>
                <w:szCs w:val="24"/>
              </w:rPr>
            </w:pPr>
            <w:r>
              <w:rPr>
                <w:rFonts w:ascii="Times New Roman" w:hAnsi="Times New Roman"/>
                <w:b/>
                <w:bCs/>
                <w:sz w:val="24"/>
                <w:szCs w:val="24"/>
              </w:rPr>
              <w:t>3. Основы математики</w:t>
            </w:r>
          </w:p>
          <w:p w:rsidR="003B25E3" w:rsidRPr="00F34ADF" w:rsidRDefault="003B25E3" w:rsidP="00275602">
            <w:pPr>
              <w:contextualSpacing/>
              <w:rPr>
                <w:rFonts w:ascii="Times New Roman" w:hAnsi="Times New Roman"/>
                <w:b/>
                <w:sz w:val="24"/>
                <w:szCs w:val="24"/>
              </w:rPr>
            </w:pPr>
            <w:r w:rsidRPr="00F34ADF">
              <w:rPr>
                <w:rFonts w:ascii="Times New Roman" w:hAnsi="Times New Roman"/>
                <w:b/>
                <w:sz w:val="24"/>
                <w:szCs w:val="24"/>
              </w:rPr>
              <w:t>«Число и цифра 6. Образование числа 6.»</w:t>
            </w:r>
          </w:p>
          <w:p w:rsidR="003B25E3" w:rsidRPr="00CD494A" w:rsidRDefault="003B25E3" w:rsidP="00275602">
            <w:pPr>
              <w:pStyle w:val="12"/>
              <w:keepNext/>
              <w:keepLines/>
              <w:shd w:val="clear" w:color="auto" w:fill="auto"/>
              <w:spacing w:line="240" w:lineRule="auto"/>
              <w:ind w:right="20" w:firstLine="0"/>
              <w:contextualSpacing/>
              <w:jc w:val="left"/>
              <w:rPr>
                <w:color w:val="000000"/>
                <w:sz w:val="24"/>
                <w:szCs w:val="24"/>
                <w:shd w:val="clear" w:color="auto" w:fill="FFFFFF"/>
              </w:rPr>
            </w:pPr>
            <w:r w:rsidRPr="00CD494A">
              <w:rPr>
                <w:b/>
                <w:sz w:val="24"/>
                <w:szCs w:val="24"/>
              </w:rPr>
              <w:t xml:space="preserve">Цель: </w:t>
            </w:r>
            <w:r w:rsidRPr="00CD494A">
              <w:rPr>
                <w:sz w:val="24"/>
                <w:szCs w:val="24"/>
              </w:rPr>
              <w:t>знают число и цифру 6; соотносят цифру и количество предметов;</w:t>
            </w:r>
            <w:r w:rsidRPr="00CD494A">
              <w:rPr>
                <w:color w:val="000000"/>
                <w:sz w:val="24"/>
                <w:szCs w:val="24"/>
                <w:shd w:val="clear" w:color="auto" w:fill="FFFFFF"/>
              </w:rPr>
              <w:t xml:space="preserve"> совершенствованы количественный и порядковый счет.</w:t>
            </w:r>
          </w:p>
          <w:p w:rsidR="003B25E3" w:rsidRPr="00CD494A" w:rsidRDefault="003B25E3" w:rsidP="00275602">
            <w:pPr>
              <w:tabs>
                <w:tab w:val="left" w:pos="2520"/>
              </w:tabs>
              <w:contextualSpacing/>
              <w:rPr>
                <w:rFonts w:ascii="Times New Roman" w:hAnsi="Times New Roman"/>
                <w:b/>
                <w:sz w:val="24"/>
                <w:szCs w:val="24"/>
              </w:rPr>
            </w:pPr>
            <w:r w:rsidRPr="00CD494A">
              <w:rPr>
                <w:rFonts w:ascii="Times New Roman" w:hAnsi="Times New Roman"/>
                <w:b/>
                <w:sz w:val="24"/>
                <w:szCs w:val="24"/>
              </w:rPr>
              <w:t>(коммуникативная, познавательная, творческая и игровая деятельности)</w:t>
            </w:r>
          </w:p>
          <w:p w:rsidR="003B25E3" w:rsidRDefault="003B25E3" w:rsidP="00275602">
            <w:pPr>
              <w:contextualSpacing/>
              <w:rPr>
                <w:rFonts w:ascii="Times New Roman" w:hAnsi="Times New Roman"/>
                <w:b/>
                <w:bCs/>
                <w:sz w:val="24"/>
                <w:szCs w:val="24"/>
              </w:rPr>
            </w:pPr>
          </w:p>
          <w:p w:rsidR="003B25E3" w:rsidRDefault="003B25E3" w:rsidP="00275602">
            <w:pPr>
              <w:contextualSpacing/>
              <w:rPr>
                <w:rFonts w:ascii="Times New Roman" w:hAnsi="Times New Roman"/>
                <w:b/>
                <w:bCs/>
                <w:sz w:val="24"/>
                <w:szCs w:val="24"/>
              </w:rPr>
            </w:pPr>
            <w:r>
              <w:rPr>
                <w:rFonts w:ascii="Times New Roman" w:hAnsi="Times New Roman"/>
                <w:b/>
                <w:bCs/>
                <w:sz w:val="24"/>
                <w:szCs w:val="24"/>
              </w:rPr>
              <w:t>10.35-10.55</w:t>
            </w:r>
          </w:p>
          <w:p w:rsidR="003B25E3" w:rsidRDefault="003B25E3" w:rsidP="00275602">
            <w:pPr>
              <w:contextualSpacing/>
              <w:rPr>
                <w:rFonts w:ascii="Times New Roman" w:hAnsi="Times New Roman"/>
                <w:b/>
                <w:bCs/>
                <w:sz w:val="24"/>
                <w:szCs w:val="24"/>
              </w:rPr>
            </w:pPr>
            <w:r>
              <w:rPr>
                <w:rFonts w:ascii="Times New Roman" w:hAnsi="Times New Roman"/>
                <w:b/>
                <w:bCs/>
                <w:sz w:val="24"/>
                <w:szCs w:val="24"/>
              </w:rPr>
              <w:lastRenderedPageBreak/>
              <w:t>4. Конструирование</w:t>
            </w:r>
          </w:p>
          <w:p w:rsidR="003B25E3" w:rsidRDefault="003B25E3" w:rsidP="00275602">
            <w:pPr>
              <w:contextualSpacing/>
              <w:rPr>
                <w:rFonts w:ascii="Times New Roman" w:hAnsi="Times New Roman"/>
                <w:b/>
                <w:bCs/>
                <w:sz w:val="24"/>
                <w:szCs w:val="24"/>
              </w:rPr>
            </w:pPr>
            <w:r>
              <w:rPr>
                <w:rFonts w:ascii="Times New Roman" w:hAnsi="Times New Roman"/>
                <w:b/>
                <w:bCs/>
                <w:sz w:val="24"/>
                <w:szCs w:val="24"/>
              </w:rPr>
              <w:t>Корзина для ягод (оригами)</w:t>
            </w:r>
          </w:p>
          <w:p w:rsidR="003B25E3" w:rsidRPr="002F7990" w:rsidRDefault="003B25E3" w:rsidP="00275602">
            <w:pPr>
              <w:rPr>
                <w:rFonts w:ascii="Times New Roman" w:hAnsi="Times New Roman"/>
                <w:sz w:val="24"/>
              </w:rPr>
            </w:pPr>
            <w:r w:rsidRPr="002F7990">
              <w:rPr>
                <w:rFonts w:ascii="Times New Roman" w:hAnsi="Times New Roman"/>
                <w:sz w:val="24"/>
              </w:rPr>
              <w:t>Умеют складывать лист в разных направлениях, хорошо проглаживая линию сгиба, выполнять надрезы</w:t>
            </w:r>
          </w:p>
          <w:p w:rsidR="003B25E3" w:rsidRPr="00CD494A" w:rsidRDefault="003B25E3" w:rsidP="00275602">
            <w:pPr>
              <w:tabs>
                <w:tab w:val="left" w:pos="2520"/>
              </w:tabs>
              <w:contextualSpacing/>
              <w:rPr>
                <w:rFonts w:ascii="Times New Roman" w:hAnsi="Times New Roman"/>
                <w:b/>
                <w:sz w:val="24"/>
                <w:szCs w:val="24"/>
              </w:rPr>
            </w:pPr>
            <w:r w:rsidRPr="00CD494A">
              <w:rPr>
                <w:rFonts w:ascii="Times New Roman" w:hAnsi="Times New Roman"/>
                <w:b/>
                <w:sz w:val="24"/>
                <w:szCs w:val="24"/>
              </w:rPr>
              <w:t>(коммуникативная, познавательная, творческая и игровая деятельности)</w:t>
            </w:r>
          </w:p>
          <w:p w:rsidR="003B25E3" w:rsidRPr="002F7990" w:rsidRDefault="003B25E3" w:rsidP="00275602">
            <w:pPr>
              <w:rPr>
                <w:rFonts w:ascii="Times New Roman" w:hAnsi="Times New Roman"/>
              </w:rPr>
            </w:pPr>
          </w:p>
          <w:p w:rsidR="003B25E3" w:rsidRDefault="003B25E3" w:rsidP="00275602">
            <w:pPr>
              <w:contextualSpacing/>
              <w:rPr>
                <w:rFonts w:ascii="Times New Roman" w:hAnsi="Times New Roman"/>
                <w:b/>
                <w:bCs/>
                <w:sz w:val="24"/>
                <w:szCs w:val="24"/>
              </w:rPr>
            </w:pPr>
            <w:r>
              <w:rPr>
                <w:rFonts w:ascii="Times New Roman" w:hAnsi="Times New Roman"/>
                <w:b/>
                <w:bCs/>
                <w:sz w:val="24"/>
                <w:szCs w:val="24"/>
              </w:rPr>
              <w:t>11.00-11.25</w:t>
            </w:r>
          </w:p>
          <w:p w:rsidR="003B25E3" w:rsidRDefault="003B25E3" w:rsidP="00275602">
            <w:pPr>
              <w:contextualSpacing/>
              <w:rPr>
                <w:rFonts w:ascii="Times New Roman" w:hAnsi="Times New Roman"/>
                <w:b/>
                <w:bCs/>
                <w:sz w:val="24"/>
                <w:szCs w:val="24"/>
              </w:rPr>
            </w:pPr>
            <w:r>
              <w:rPr>
                <w:rFonts w:ascii="Times New Roman" w:hAnsi="Times New Roman"/>
                <w:b/>
                <w:bCs/>
                <w:sz w:val="24"/>
                <w:szCs w:val="24"/>
              </w:rPr>
              <w:t>5. Музыка</w:t>
            </w:r>
          </w:p>
          <w:p w:rsidR="003B25E3" w:rsidRPr="00110FEE" w:rsidRDefault="003B25E3" w:rsidP="00275602">
            <w:pPr>
              <w:contextualSpacing/>
              <w:rPr>
                <w:rFonts w:ascii="Times New Roman" w:hAnsi="Times New Roman"/>
                <w:color w:val="000000"/>
                <w:lang w:val="kk-KZ"/>
              </w:rPr>
            </w:pPr>
            <w:r w:rsidRPr="00110FEE">
              <w:rPr>
                <w:rFonts w:ascii="Times New Roman" w:hAnsi="Times New Roman"/>
                <w:color w:val="000000"/>
              </w:rPr>
              <w:t>Формиро</w:t>
            </w:r>
            <w:r w:rsidRPr="00110FEE">
              <w:rPr>
                <w:rFonts w:ascii="Times New Roman" w:hAnsi="Times New Roman"/>
                <w:color w:val="000000"/>
                <w:lang w:val="kk-KZ"/>
              </w:rPr>
              <w:t>вать</w:t>
            </w:r>
            <w:r w:rsidRPr="00110FEE">
              <w:rPr>
                <w:rFonts w:ascii="Times New Roman" w:hAnsi="Times New Roman"/>
                <w:color w:val="000000"/>
              </w:rPr>
              <w:t xml:space="preserve"> умения различать динамические оттенки музыки.</w:t>
            </w:r>
            <w:r w:rsidRPr="00110FEE">
              <w:rPr>
                <w:rFonts w:ascii="Times New Roman" w:hAnsi="Times New Roman"/>
                <w:bCs/>
                <w:szCs w:val="28"/>
                <w:lang w:val="kk-KZ"/>
              </w:rPr>
              <w:t xml:space="preserve"> </w:t>
            </w:r>
            <w:r w:rsidRPr="00110FEE">
              <w:rPr>
                <w:rFonts w:ascii="Times New Roman" w:hAnsi="Times New Roman"/>
                <w:color w:val="000000"/>
              </w:rPr>
              <w:t>Формирова</w:t>
            </w:r>
            <w:r w:rsidRPr="00110FEE">
              <w:rPr>
                <w:rFonts w:ascii="Times New Roman" w:hAnsi="Times New Roman"/>
                <w:color w:val="000000"/>
                <w:lang w:val="kk-KZ"/>
              </w:rPr>
              <w:t>ть</w:t>
            </w:r>
            <w:r w:rsidRPr="00110FEE">
              <w:rPr>
                <w:rFonts w:ascii="Times New Roman" w:hAnsi="Times New Roman"/>
                <w:color w:val="000000"/>
              </w:rPr>
              <w:t xml:space="preserve"> умения</w:t>
            </w:r>
            <w:r w:rsidRPr="00110FEE">
              <w:rPr>
                <w:rFonts w:ascii="Times New Roman" w:hAnsi="Times New Roman"/>
                <w:color w:val="000000"/>
                <w:lang w:val="kk-KZ"/>
              </w:rPr>
              <w:t xml:space="preserve"> </w:t>
            </w:r>
            <w:r w:rsidRPr="00110FEE">
              <w:rPr>
                <w:rFonts w:ascii="Times New Roman" w:hAnsi="Times New Roman"/>
                <w:color w:val="000000"/>
              </w:rPr>
              <w:t xml:space="preserve"> различать звуки септимы и показывать движением руки (вверх-вниз).</w:t>
            </w:r>
            <w:r w:rsidRPr="00110FEE">
              <w:rPr>
                <w:rFonts w:ascii="Times New Roman" w:hAnsi="Times New Roman"/>
                <w:b/>
                <w:bCs/>
                <w:szCs w:val="28"/>
                <w:lang w:val="kk-KZ"/>
              </w:rPr>
              <w:t xml:space="preserve"> </w:t>
            </w:r>
            <w:r w:rsidRPr="00110FEE">
              <w:rPr>
                <w:rFonts w:ascii="Times New Roman" w:hAnsi="Times New Roman"/>
                <w:bCs/>
                <w:szCs w:val="28"/>
                <w:lang w:val="kk-KZ"/>
              </w:rPr>
              <w:t>Учить</w:t>
            </w:r>
            <w:r w:rsidRPr="00110FEE">
              <w:rPr>
                <w:rFonts w:ascii="Times New Roman" w:hAnsi="Times New Roman"/>
                <w:b/>
                <w:bCs/>
                <w:szCs w:val="28"/>
                <w:lang w:val="kk-KZ"/>
              </w:rPr>
              <w:t xml:space="preserve"> </w:t>
            </w:r>
            <w:r w:rsidRPr="00110FEE">
              <w:rPr>
                <w:rFonts w:ascii="Times New Roman" w:hAnsi="Times New Roman"/>
                <w:color w:val="000000"/>
                <w:lang w:val="kk-KZ"/>
              </w:rPr>
              <w:t>в</w:t>
            </w:r>
            <w:r w:rsidRPr="00110FEE">
              <w:rPr>
                <w:rFonts w:ascii="Times New Roman" w:hAnsi="Times New Roman"/>
                <w:color w:val="000000"/>
              </w:rPr>
              <w:t>ыполн</w:t>
            </w:r>
            <w:r w:rsidRPr="00110FEE">
              <w:rPr>
                <w:rFonts w:ascii="Times New Roman" w:hAnsi="Times New Roman"/>
                <w:color w:val="000000"/>
                <w:lang w:val="kk-KZ"/>
              </w:rPr>
              <w:t>ять</w:t>
            </w:r>
            <w:r w:rsidRPr="00110FEE">
              <w:rPr>
                <w:rFonts w:ascii="Times New Roman" w:hAnsi="Times New Roman"/>
                <w:color w:val="000000"/>
              </w:rPr>
              <w:t xml:space="preserve"> упражнени</w:t>
            </w:r>
            <w:r w:rsidRPr="00110FEE">
              <w:rPr>
                <w:rFonts w:ascii="Times New Roman" w:hAnsi="Times New Roman"/>
                <w:color w:val="000000"/>
                <w:lang w:val="kk-KZ"/>
              </w:rPr>
              <w:t>я</w:t>
            </w:r>
            <w:r w:rsidRPr="00110FEE">
              <w:rPr>
                <w:rFonts w:ascii="Times New Roman" w:hAnsi="Times New Roman"/>
                <w:color w:val="000000"/>
              </w:rPr>
              <w:t>, передавая характер музыки четкой ритмичной ходьбой, легким бегом и полуприседаниями.</w:t>
            </w:r>
            <w:r w:rsidRPr="00110FEE">
              <w:rPr>
                <w:rFonts w:ascii="Times New Roman" w:hAnsi="Times New Roman"/>
                <w:color w:val="000000"/>
                <w:lang w:val="kk-KZ"/>
              </w:rPr>
              <w:br/>
            </w:r>
            <w:r w:rsidRPr="00110FEE">
              <w:rPr>
                <w:rFonts w:ascii="Times New Roman" w:hAnsi="Times New Roman"/>
                <w:bCs/>
                <w:szCs w:val="28"/>
                <w:lang w:val="kk-KZ"/>
              </w:rPr>
              <w:t>Учить менять</w:t>
            </w:r>
            <w:r w:rsidRPr="00110FEE">
              <w:rPr>
                <w:rFonts w:ascii="Times New Roman" w:hAnsi="Times New Roman"/>
                <w:color w:val="000000"/>
              </w:rPr>
              <w:t xml:space="preserve"> движениями в</w:t>
            </w:r>
            <w:r w:rsidRPr="00110FEE">
              <w:rPr>
                <w:rFonts w:ascii="Times New Roman" w:hAnsi="Times New Roman"/>
                <w:color w:val="000000"/>
                <w:lang w:val="kk-KZ"/>
              </w:rPr>
              <w:t xml:space="preserve"> хороводе в</w:t>
            </w:r>
            <w:r w:rsidRPr="00110FEE">
              <w:rPr>
                <w:rFonts w:ascii="Times New Roman" w:hAnsi="Times New Roman"/>
                <w:color w:val="000000"/>
              </w:rPr>
              <w:t xml:space="preserve"> соответствии с музыкальными фразами</w:t>
            </w:r>
            <w:r w:rsidRPr="00110FEE">
              <w:rPr>
                <w:rFonts w:ascii="Times New Roman" w:hAnsi="Times New Roman"/>
                <w:color w:val="000000"/>
                <w:lang w:val="kk-KZ"/>
              </w:rPr>
              <w:t>.</w:t>
            </w:r>
            <w:r w:rsidRPr="00110FEE">
              <w:rPr>
                <w:rFonts w:ascii="Times New Roman" w:hAnsi="Times New Roman"/>
                <w:color w:val="000000"/>
                <w:lang w:val="kk-KZ"/>
              </w:rPr>
              <w:br/>
            </w:r>
            <w:r w:rsidRPr="00110FEE">
              <w:rPr>
                <w:rFonts w:ascii="Times New Roman" w:hAnsi="Times New Roman"/>
                <w:bCs/>
                <w:szCs w:val="28"/>
                <w:lang w:val="kk-KZ"/>
              </w:rPr>
              <w:t xml:space="preserve">Свободно исполняет элементы танцевальных движений. Формировать </w:t>
            </w:r>
            <w:r w:rsidRPr="00110FEE">
              <w:rPr>
                <w:rFonts w:ascii="Times New Roman" w:hAnsi="Times New Roman"/>
                <w:color w:val="000000"/>
              </w:rPr>
              <w:t>умение различать тембр звучания инструмента</w:t>
            </w:r>
            <w:r w:rsidRPr="00110FEE">
              <w:rPr>
                <w:rFonts w:ascii="Times New Roman" w:hAnsi="Times New Roman"/>
                <w:color w:val="000000"/>
                <w:lang w:val="kk-KZ"/>
              </w:rPr>
              <w:t>.</w:t>
            </w:r>
          </w:p>
          <w:p w:rsidR="003B25E3" w:rsidRPr="00C55269" w:rsidRDefault="003B25E3" w:rsidP="00275602">
            <w:pPr>
              <w:contextualSpacing/>
              <w:rPr>
                <w:rFonts w:ascii="Times New Roman" w:hAnsi="Times New Roman"/>
                <w:b/>
                <w:bCs/>
                <w:sz w:val="20"/>
                <w:szCs w:val="24"/>
              </w:rPr>
            </w:pPr>
          </w:p>
          <w:p w:rsidR="003B25E3" w:rsidRDefault="003B25E3" w:rsidP="00275602">
            <w:pPr>
              <w:contextualSpacing/>
              <w:rPr>
                <w:rFonts w:ascii="Times New Roman" w:hAnsi="Times New Roman"/>
                <w:b/>
                <w:bCs/>
                <w:sz w:val="24"/>
                <w:szCs w:val="24"/>
              </w:rPr>
            </w:pPr>
            <w:r>
              <w:rPr>
                <w:rFonts w:ascii="Times New Roman" w:hAnsi="Times New Roman"/>
                <w:b/>
                <w:bCs/>
                <w:sz w:val="24"/>
                <w:szCs w:val="24"/>
              </w:rPr>
              <w:t>11.30-12.00</w:t>
            </w:r>
          </w:p>
          <w:p w:rsidR="003B25E3" w:rsidRDefault="003B25E3" w:rsidP="00275602">
            <w:pPr>
              <w:contextualSpacing/>
              <w:rPr>
                <w:rFonts w:ascii="Times New Roman" w:hAnsi="Times New Roman"/>
                <w:b/>
                <w:bCs/>
                <w:sz w:val="24"/>
                <w:szCs w:val="24"/>
              </w:rPr>
            </w:pPr>
            <w:r>
              <w:rPr>
                <w:rFonts w:ascii="Times New Roman" w:hAnsi="Times New Roman"/>
                <w:b/>
                <w:bCs/>
                <w:sz w:val="24"/>
                <w:szCs w:val="24"/>
              </w:rPr>
              <w:t xml:space="preserve">Кружок </w:t>
            </w:r>
          </w:p>
          <w:p w:rsidR="003B25E3" w:rsidRPr="00110FEE" w:rsidRDefault="003B25E3" w:rsidP="00275602">
            <w:pPr>
              <w:contextualSpacing/>
              <w:rPr>
                <w:rFonts w:ascii="Times New Roman" w:hAnsi="Times New Roman"/>
                <w:b/>
                <w:bCs/>
                <w:sz w:val="24"/>
                <w:szCs w:val="24"/>
                <w:lang w:val="kk-KZ"/>
              </w:rPr>
            </w:pPr>
            <w:r>
              <w:rPr>
                <w:rFonts w:ascii="Times New Roman" w:hAnsi="Times New Roman"/>
                <w:b/>
                <w:bCs/>
                <w:sz w:val="24"/>
                <w:szCs w:val="24"/>
              </w:rPr>
              <w:t>Хореография</w:t>
            </w:r>
          </w:p>
        </w:tc>
        <w:tc>
          <w:tcPr>
            <w:tcW w:w="2977" w:type="dxa"/>
            <w:tcBorders>
              <w:top w:val="single" w:sz="4" w:space="0" w:color="auto"/>
              <w:left w:val="single" w:sz="4" w:space="0" w:color="auto"/>
              <w:bottom w:val="single" w:sz="4" w:space="0" w:color="auto"/>
              <w:right w:val="single" w:sz="4" w:space="0" w:color="auto"/>
            </w:tcBorders>
          </w:tcPr>
          <w:p w:rsidR="003B25E3" w:rsidRDefault="003B25E3" w:rsidP="00275602">
            <w:pPr>
              <w:contextualSpacing/>
              <w:rPr>
                <w:rFonts w:ascii="Times New Roman" w:hAnsi="Times New Roman"/>
                <w:b/>
                <w:sz w:val="24"/>
                <w:szCs w:val="24"/>
              </w:rPr>
            </w:pPr>
            <w:r w:rsidRPr="00EA708D">
              <w:rPr>
                <w:rFonts w:ascii="Times New Roman" w:hAnsi="Times New Roman"/>
                <w:b/>
                <w:sz w:val="24"/>
                <w:szCs w:val="24"/>
              </w:rPr>
              <w:lastRenderedPageBreak/>
              <w:t>9</w:t>
            </w:r>
            <w:r>
              <w:rPr>
                <w:rFonts w:ascii="Times New Roman" w:hAnsi="Times New Roman"/>
                <w:b/>
                <w:sz w:val="24"/>
                <w:szCs w:val="24"/>
              </w:rPr>
              <w:t>.25-9.50</w:t>
            </w:r>
          </w:p>
          <w:p w:rsidR="003B25E3" w:rsidRDefault="003B25E3" w:rsidP="00275602">
            <w:pPr>
              <w:contextualSpacing/>
              <w:rPr>
                <w:rFonts w:ascii="Times New Roman" w:hAnsi="Times New Roman"/>
                <w:b/>
                <w:sz w:val="24"/>
                <w:szCs w:val="24"/>
              </w:rPr>
            </w:pPr>
            <w:r w:rsidRPr="00CD494A">
              <w:rPr>
                <w:rFonts w:ascii="Times New Roman" w:hAnsi="Times New Roman"/>
                <w:b/>
                <w:sz w:val="24"/>
                <w:szCs w:val="24"/>
              </w:rPr>
              <w:t>2.</w:t>
            </w:r>
            <w:r>
              <w:rPr>
                <w:rFonts w:ascii="Times New Roman" w:hAnsi="Times New Roman"/>
                <w:b/>
                <w:sz w:val="24"/>
                <w:szCs w:val="24"/>
              </w:rPr>
              <w:t xml:space="preserve"> Физическая культура</w:t>
            </w:r>
          </w:p>
          <w:p w:rsidR="003B25E3" w:rsidRPr="00110FEE" w:rsidRDefault="003B25E3" w:rsidP="00275602">
            <w:pPr>
              <w:contextualSpacing/>
              <w:rPr>
                <w:rFonts w:ascii="Times New Roman" w:hAnsi="Times New Roman"/>
                <w:szCs w:val="20"/>
                <w:lang w:bidi="ru-RU"/>
              </w:rPr>
            </w:pPr>
            <w:r w:rsidRPr="00110FEE">
              <w:rPr>
                <w:rFonts w:ascii="Times New Roman" w:eastAsia="Times New Roman" w:hAnsi="Times New Roman"/>
                <w:szCs w:val="20"/>
              </w:rPr>
              <w:t xml:space="preserve">Формирование  навыков  </w:t>
            </w:r>
            <w:r w:rsidRPr="00110FEE">
              <w:rPr>
                <w:rFonts w:ascii="Times New Roman" w:eastAsia="Times New Roman" w:hAnsi="Times New Roman"/>
                <w:szCs w:val="20"/>
                <w:lang w:bidi="ru-RU"/>
              </w:rPr>
              <w:t>в построении из шерен</w:t>
            </w:r>
            <w:r w:rsidRPr="00110FEE">
              <w:rPr>
                <w:rFonts w:ascii="Times New Roman" w:eastAsia="Times New Roman" w:hAnsi="Times New Roman"/>
                <w:szCs w:val="20"/>
                <w:lang w:bidi="ru-RU"/>
              </w:rPr>
              <w:softHyphen/>
              <w:t>ги в колонну по одному, бег змейкой между предметами, учить сохранять равновесие при ходьбе по органичной поверхности с перешагиванием через набивные мячи, техники прыжка,  л</w:t>
            </w:r>
            <w:r w:rsidRPr="00110FEE">
              <w:rPr>
                <w:rFonts w:ascii="Times New Roman" w:eastAsia="Times New Roman" w:hAnsi="Times New Roman"/>
                <w:szCs w:val="20"/>
                <w:lang w:val="kk-KZ" w:bidi="ru-RU"/>
              </w:rPr>
              <w:t>аза</w:t>
            </w:r>
            <w:r w:rsidRPr="00110FEE">
              <w:rPr>
                <w:rFonts w:ascii="Times New Roman" w:eastAsia="Times New Roman" w:hAnsi="Times New Roman"/>
                <w:szCs w:val="20"/>
                <w:lang w:bidi="ru-RU"/>
              </w:rPr>
              <w:t xml:space="preserve">ние </w:t>
            </w:r>
            <w:r w:rsidRPr="00110FEE">
              <w:rPr>
                <w:rFonts w:ascii="Times New Roman" w:eastAsia="Times New Roman" w:hAnsi="Times New Roman"/>
                <w:szCs w:val="20"/>
                <w:lang w:val="kk-KZ" w:bidi="ru-RU"/>
              </w:rPr>
              <w:t xml:space="preserve"> по гимнастической стенке с изменением темпа и переходом от одной гимнастической стенке к другой</w:t>
            </w:r>
            <w:r w:rsidRPr="00110FEE">
              <w:rPr>
                <w:rFonts w:ascii="Times New Roman" w:hAnsi="Times New Roman"/>
                <w:szCs w:val="20"/>
                <w:lang w:bidi="ru-RU"/>
              </w:rPr>
              <w:t xml:space="preserve"> стенке с изменением темпа и переходом от одной  гимнастической стенке к другой.</w:t>
            </w:r>
          </w:p>
          <w:p w:rsidR="003B25E3" w:rsidRDefault="003B25E3" w:rsidP="00275602">
            <w:pPr>
              <w:contextualSpacing/>
              <w:rPr>
                <w:rFonts w:ascii="Times New Roman" w:hAnsi="Times New Roman"/>
                <w:sz w:val="20"/>
                <w:szCs w:val="20"/>
                <w:lang w:bidi="ru-RU"/>
              </w:rPr>
            </w:pPr>
          </w:p>
          <w:p w:rsidR="003B25E3" w:rsidRDefault="003B25E3" w:rsidP="00275602">
            <w:pPr>
              <w:contextualSpacing/>
              <w:rPr>
                <w:rFonts w:ascii="Times New Roman" w:hAnsi="Times New Roman"/>
                <w:b/>
                <w:sz w:val="24"/>
                <w:szCs w:val="24"/>
              </w:rPr>
            </w:pPr>
            <w:r>
              <w:rPr>
                <w:rFonts w:ascii="Times New Roman" w:hAnsi="Times New Roman"/>
                <w:b/>
                <w:sz w:val="24"/>
                <w:szCs w:val="24"/>
              </w:rPr>
              <w:t>10.00-10.25</w:t>
            </w:r>
          </w:p>
          <w:p w:rsidR="003B25E3" w:rsidRDefault="003B25E3" w:rsidP="00275602">
            <w:pPr>
              <w:contextualSpacing/>
              <w:rPr>
                <w:rFonts w:ascii="Times New Roman" w:hAnsi="Times New Roman"/>
                <w:b/>
                <w:sz w:val="24"/>
                <w:szCs w:val="24"/>
              </w:rPr>
            </w:pPr>
            <w:r>
              <w:rPr>
                <w:rFonts w:ascii="Times New Roman" w:hAnsi="Times New Roman"/>
                <w:b/>
                <w:sz w:val="24"/>
                <w:szCs w:val="24"/>
              </w:rPr>
              <w:t>Казахский язык</w:t>
            </w:r>
          </w:p>
          <w:p w:rsidR="003B25E3" w:rsidRDefault="003B25E3" w:rsidP="00275602">
            <w:pPr>
              <w:contextualSpacing/>
              <w:rPr>
                <w:rFonts w:ascii="Times New Roman" w:hAnsi="Times New Roman"/>
                <w:b/>
                <w:bCs/>
                <w:sz w:val="24"/>
                <w:szCs w:val="24"/>
                <w:lang w:val="kk-KZ"/>
              </w:rPr>
            </w:pPr>
            <w:r>
              <w:rPr>
                <w:rFonts w:ascii="Times New Roman" w:hAnsi="Times New Roman"/>
                <w:b/>
                <w:bCs/>
                <w:sz w:val="24"/>
                <w:szCs w:val="24"/>
                <w:lang w:val="kk-KZ"/>
              </w:rPr>
              <w:t>Күз мереке-мерекелі береке. Қайталау.</w:t>
            </w:r>
          </w:p>
          <w:p w:rsidR="003B25E3" w:rsidRPr="00110FEE" w:rsidRDefault="003B25E3" w:rsidP="00275602">
            <w:pPr>
              <w:contextualSpacing/>
              <w:rPr>
                <w:rFonts w:ascii="Times New Roman" w:hAnsi="Times New Roman"/>
                <w:bCs/>
                <w:sz w:val="24"/>
                <w:szCs w:val="24"/>
                <w:lang w:val="kk-KZ"/>
              </w:rPr>
            </w:pPr>
            <w:r>
              <w:rPr>
                <w:rFonts w:ascii="Times New Roman" w:hAnsi="Times New Roman"/>
                <w:b/>
                <w:bCs/>
                <w:sz w:val="24"/>
                <w:szCs w:val="24"/>
                <w:lang w:val="kk-KZ"/>
              </w:rPr>
              <w:t xml:space="preserve">Мақсаты: </w:t>
            </w:r>
            <w:r>
              <w:rPr>
                <w:rFonts w:ascii="Times New Roman" w:hAnsi="Times New Roman"/>
                <w:bCs/>
                <w:sz w:val="24"/>
                <w:szCs w:val="24"/>
                <w:lang w:val="kk-KZ"/>
              </w:rPr>
              <w:t xml:space="preserve">Күз мезгіліндегі табиғаттың жеке құбылыстарын бақылап, айтып беруге үйрегу. Сұрақ-жауап, тақпақ, ойындар арқылы балалардың тілдерін </w:t>
            </w:r>
            <w:r>
              <w:rPr>
                <w:rFonts w:ascii="Times New Roman" w:hAnsi="Times New Roman"/>
                <w:bCs/>
                <w:sz w:val="24"/>
                <w:szCs w:val="24"/>
                <w:lang w:val="kk-KZ"/>
              </w:rPr>
              <w:lastRenderedPageBreak/>
              <w:t>дамыту. Табиғатқа деген сүйспеншіліктерін арттыру.</w:t>
            </w:r>
          </w:p>
          <w:p w:rsidR="003B25E3" w:rsidRDefault="003B25E3" w:rsidP="00275602">
            <w:pPr>
              <w:contextualSpacing/>
              <w:rPr>
                <w:rFonts w:ascii="Times New Roman" w:hAnsi="Times New Roman"/>
                <w:b/>
                <w:sz w:val="24"/>
                <w:szCs w:val="24"/>
              </w:rPr>
            </w:pPr>
            <w:r>
              <w:rPr>
                <w:rFonts w:ascii="Times New Roman" w:hAnsi="Times New Roman"/>
                <w:b/>
                <w:sz w:val="24"/>
                <w:szCs w:val="24"/>
              </w:rPr>
              <w:t>10.30-10.55</w:t>
            </w:r>
          </w:p>
          <w:p w:rsidR="003B25E3" w:rsidRDefault="003B25E3" w:rsidP="00275602">
            <w:pPr>
              <w:contextualSpacing/>
              <w:rPr>
                <w:rFonts w:ascii="Times New Roman" w:hAnsi="Times New Roman"/>
                <w:b/>
                <w:sz w:val="24"/>
                <w:szCs w:val="24"/>
              </w:rPr>
            </w:pPr>
            <w:r>
              <w:rPr>
                <w:rFonts w:ascii="Times New Roman" w:hAnsi="Times New Roman"/>
                <w:b/>
                <w:sz w:val="24"/>
                <w:szCs w:val="24"/>
              </w:rPr>
              <w:t>3. Художественная литература</w:t>
            </w:r>
          </w:p>
          <w:p w:rsidR="003B25E3" w:rsidRPr="009E6EC2" w:rsidRDefault="003B25E3" w:rsidP="00275602">
            <w:pPr>
              <w:rPr>
                <w:rFonts w:ascii="Times New Roman" w:hAnsi="Times New Roman"/>
                <w:b/>
                <w:sz w:val="24"/>
                <w:szCs w:val="24"/>
              </w:rPr>
            </w:pPr>
            <w:r w:rsidRPr="009E6EC2">
              <w:rPr>
                <w:rFonts w:ascii="Times New Roman" w:hAnsi="Times New Roman"/>
                <w:b/>
                <w:sz w:val="24"/>
                <w:szCs w:val="24"/>
              </w:rPr>
              <w:t>Заучивание стихотворения  Е. Трутневой «Осень»</w:t>
            </w:r>
          </w:p>
          <w:p w:rsidR="003B25E3" w:rsidRPr="009E6EC2" w:rsidRDefault="003B25E3" w:rsidP="00275602">
            <w:pPr>
              <w:contextualSpacing/>
              <w:rPr>
                <w:rFonts w:ascii="Times New Roman" w:hAnsi="Times New Roman"/>
                <w:sz w:val="24"/>
                <w:szCs w:val="24"/>
              </w:rPr>
            </w:pPr>
            <w:r>
              <w:rPr>
                <w:rFonts w:ascii="Times New Roman" w:hAnsi="Times New Roman"/>
                <w:b/>
                <w:sz w:val="24"/>
                <w:szCs w:val="24"/>
              </w:rPr>
              <w:t xml:space="preserve">Цель: </w:t>
            </w:r>
            <w:r>
              <w:rPr>
                <w:rFonts w:ascii="Times New Roman" w:hAnsi="Times New Roman"/>
                <w:sz w:val="24"/>
                <w:szCs w:val="24"/>
              </w:rPr>
              <w:t xml:space="preserve">дети умеют </w:t>
            </w:r>
            <w:r w:rsidRPr="005F3D5E">
              <w:rPr>
                <w:rFonts w:ascii="Times New Roman" w:eastAsiaTheme="minorHAnsi" w:hAnsi="Times New Roman"/>
                <w:color w:val="000000"/>
                <w:sz w:val="24"/>
                <w:szCs w:val="24"/>
                <w:shd w:val="clear" w:color="auto" w:fill="FFFFFF"/>
              </w:rPr>
              <w:t>запоминать и воспроизводить стихотворение Е. Трутневой «Осень»</w:t>
            </w:r>
            <w:r w:rsidRPr="005F3D5E">
              <w:rPr>
                <w:rFonts w:ascii="Times New Roman" w:eastAsiaTheme="minorHAnsi" w:hAnsi="Times New Roman"/>
                <w:b/>
                <w:bCs/>
                <w:color w:val="000000"/>
                <w:sz w:val="24"/>
                <w:szCs w:val="24"/>
                <w:shd w:val="clear" w:color="auto" w:fill="FFFFFF"/>
              </w:rPr>
              <w:t> </w:t>
            </w:r>
            <w:r w:rsidRPr="005F3D5E">
              <w:rPr>
                <w:rFonts w:ascii="Times New Roman" w:eastAsiaTheme="minorHAnsi" w:hAnsi="Times New Roman"/>
                <w:color w:val="000000"/>
                <w:sz w:val="24"/>
                <w:szCs w:val="24"/>
                <w:shd w:val="clear" w:color="auto" w:fill="FFFFFF"/>
              </w:rPr>
              <w:t>с опорой на мнемотаблицу.</w:t>
            </w:r>
          </w:p>
          <w:p w:rsidR="003B25E3" w:rsidRDefault="003B25E3" w:rsidP="00275602">
            <w:pPr>
              <w:contextualSpacing/>
              <w:rPr>
                <w:rFonts w:ascii="Times New Roman" w:hAnsi="Times New Roman"/>
                <w:b/>
                <w:bCs/>
                <w:sz w:val="24"/>
                <w:szCs w:val="24"/>
              </w:rPr>
            </w:pPr>
            <w:r>
              <w:rPr>
                <w:rFonts w:ascii="Times New Roman" w:hAnsi="Times New Roman"/>
                <w:b/>
                <w:bCs/>
                <w:sz w:val="24"/>
                <w:szCs w:val="24"/>
              </w:rPr>
              <w:t>11.00-11.25</w:t>
            </w:r>
          </w:p>
          <w:p w:rsidR="003B25E3" w:rsidRDefault="003B25E3" w:rsidP="00275602">
            <w:pPr>
              <w:contextualSpacing/>
              <w:rPr>
                <w:rFonts w:ascii="Times New Roman" w:hAnsi="Times New Roman"/>
                <w:b/>
                <w:bCs/>
                <w:sz w:val="24"/>
                <w:szCs w:val="24"/>
              </w:rPr>
            </w:pPr>
            <w:r>
              <w:rPr>
                <w:rFonts w:ascii="Times New Roman" w:hAnsi="Times New Roman"/>
                <w:b/>
                <w:bCs/>
                <w:sz w:val="24"/>
                <w:szCs w:val="24"/>
              </w:rPr>
              <w:t>5. Музыка</w:t>
            </w:r>
          </w:p>
          <w:p w:rsidR="003B25E3" w:rsidRPr="00110FEE" w:rsidRDefault="003B25E3" w:rsidP="00275602">
            <w:pPr>
              <w:contextualSpacing/>
              <w:rPr>
                <w:rFonts w:ascii="Times New Roman" w:hAnsi="Times New Roman"/>
                <w:b/>
                <w:bCs/>
                <w:sz w:val="20"/>
                <w:szCs w:val="24"/>
                <w:lang w:val="kk-KZ"/>
              </w:rPr>
            </w:pPr>
            <w:r w:rsidRPr="007F224F">
              <w:rPr>
                <w:rFonts w:ascii="Times New Roman" w:hAnsi="Times New Roman"/>
                <w:color w:val="000000"/>
                <w:sz w:val="20"/>
              </w:rPr>
              <w:t>Формиро</w:t>
            </w:r>
            <w:r w:rsidRPr="007F224F">
              <w:rPr>
                <w:rFonts w:ascii="Times New Roman" w:hAnsi="Times New Roman"/>
                <w:color w:val="000000"/>
                <w:sz w:val="20"/>
                <w:lang w:val="kk-KZ"/>
              </w:rPr>
              <w:t>вать</w:t>
            </w:r>
            <w:r w:rsidRPr="007F224F">
              <w:rPr>
                <w:rFonts w:ascii="Times New Roman" w:hAnsi="Times New Roman"/>
                <w:color w:val="000000"/>
                <w:sz w:val="20"/>
              </w:rPr>
              <w:t xml:space="preserve"> умения различать динамические оттенки музыки.</w:t>
            </w:r>
            <w:r w:rsidRPr="007F224F">
              <w:rPr>
                <w:rFonts w:ascii="Times New Roman" w:hAnsi="Times New Roman"/>
                <w:bCs/>
                <w:sz w:val="20"/>
                <w:szCs w:val="28"/>
                <w:lang w:val="kk-KZ"/>
              </w:rPr>
              <w:t xml:space="preserve"> </w:t>
            </w:r>
            <w:r w:rsidRPr="007F224F">
              <w:rPr>
                <w:rFonts w:ascii="Times New Roman" w:hAnsi="Times New Roman"/>
                <w:color w:val="000000"/>
                <w:sz w:val="20"/>
              </w:rPr>
              <w:t>Формирова</w:t>
            </w:r>
            <w:r w:rsidRPr="007F224F">
              <w:rPr>
                <w:rFonts w:ascii="Times New Roman" w:hAnsi="Times New Roman"/>
                <w:color w:val="000000"/>
                <w:sz w:val="20"/>
                <w:lang w:val="kk-KZ"/>
              </w:rPr>
              <w:t>ть</w:t>
            </w:r>
            <w:r w:rsidRPr="007F224F">
              <w:rPr>
                <w:rFonts w:ascii="Times New Roman" w:hAnsi="Times New Roman"/>
                <w:color w:val="000000"/>
                <w:sz w:val="20"/>
              </w:rPr>
              <w:t xml:space="preserve"> умения</w:t>
            </w:r>
            <w:r w:rsidRPr="007F224F">
              <w:rPr>
                <w:rFonts w:ascii="Times New Roman" w:hAnsi="Times New Roman"/>
                <w:color w:val="000000"/>
                <w:sz w:val="20"/>
                <w:lang w:val="kk-KZ"/>
              </w:rPr>
              <w:t xml:space="preserve"> </w:t>
            </w:r>
            <w:r w:rsidRPr="007F224F">
              <w:rPr>
                <w:rFonts w:ascii="Times New Roman" w:hAnsi="Times New Roman"/>
                <w:color w:val="000000"/>
                <w:sz w:val="20"/>
              </w:rPr>
              <w:t xml:space="preserve"> различать звуки септимы и показывать движением руки (вверх-вниз).</w:t>
            </w:r>
            <w:r w:rsidRPr="007F224F">
              <w:rPr>
                <w:rFonts w:ascii="Times New Roman" w:hAnsi="Times New Roman"/>
                <w:b/>
                <w:bCs/>
                <w:sz w:val="20"/>
                <w:szCs w:val="28"/>
                <w:lang w:val="kk-KZ"/>
              </w:rPr>
              <w:t xml:space="preserve"> </w:t>
            </w:r>
            <w:r w:rsidRPr="007F224F">
              <w:rPr>
                <w:rFonts w:ascii="Times New Roman" w:hAnsi="Times New Roman"/>
                <w:bCs/>
                <w:sz w:val="20"/>
                <w:szCs w:val="28"/>
                <w:lang w:val="kk-KZ"/>
              </w:rPr>
              <w:t>Учить</w:t>
            </w:r>
            <w:r w:rsidRPr="007F224F">
              <w:rPr>
                <w:rFonts w:ascii="Times New Roman" w:hAnsi="Times New Roman"/>
                <w:b/>
                <w:bCs/>
                <w:sz w:val="20"/>
                <w:szCs w:val="28"/>
                <w:lang w:val="kk-KZ"/>
              </w:rPr>
              <w:t xml:space="preserve"> </w:t>
            </w:r>
            <w:r w:rsidRPr="007F224F">
              <w:rPr>
                <w:rFonts w:ascii="Times New Roman" w:hAnsi="Times New Roman"/>
                <w:color w:val="000000"/>
                <w:sz w:val="20"/>
                <w:lang w:val="kk-KZ"/>
              </w:rPr>
              <w:t>в</w:t>
            </w:r>
            <w:r w:rsidRPr="007F224F">
              <w:rPr>
                <w:rFonts w:ascii="Times New Roman" w:hAnsi="Times New Roman"/>
                <w:color w:val="000000"/>
                <w:sz w:val="20"/>
              </w:rPr>
              <w:t>ыполн</w:t>
            </w:r>
            <w:r w:rsidRPr="007F224F">
              <w:rPr>
                <w:rFonts w:ascii="Times New Roman" w:hAnsi="Times New Roman"/>
                <w:color w:val="000000"/>
                <w:sz w:val="20"/>
                <w:lang w:val="kk-KZ"/>
              </w:rPr>
              <w:t>ять</w:t>
            </w:r>
            <w:r w:rsidRPr="007F224F">
              <w:rPr>
                <w:rFonts w:ascii="Times New Roman" w:hAnsi="Times New Roman"/>
                <w:color w:val="000000"/>
                <w:sz w:val="20"/>
              </w:rPr>
              <w:t xml:space="preserve"> упражнени</w:t>
            </w:r>
            <w:r w:rsidRPr="007F224F">
              <w:rPr>
                <w:rFonts w:ascii="Times New Roman" w:hAnsi="Times New Roman"/>
                <w:color w:val="000000"/>
                <w:sz w:val="20"/>
                <w:lang w:val="kk-KZ"/>
              </w:rPr>
              <w:t>я</w:t>
            </w:r>
            <w:r w:rsidRPr="007F224F">
              <w:rPr>
                <w:rFonts w:ascii="Times New Roman" w:hAnsi="Times New Roman"/>
                <w:color w:val="000000"/>
                <w:sz w:val="20"/>
              </w:rPr>
              <w:t>, передавая характер музыки четкой ритмичной ходьбой, легким бегом и полуприседаниями.</w:t>
            </w:r>
            <w:r w:rsidRPr="007F224F">
              <w:rPr>
                <w:rFonts w:ascii="Times New Roman" w:hAnsi="Times New Roman"/>
                <w:color w:val="000000"/>
                <w:sz w:val="20"/>
                <w:lang w:val="kk-KZ"/>
              </w:rPr>
              <w:br/>
            </w:r>
            <w:r w:rsidRPr="007F224F">
              <w:rPr>
                <w:rFonts w:ascii="Times New Roman" w:hAnsi="Times New Roman"/>
                <w:bCs/>
                <w:sz w:val="20"/>
                <w:szCs w:val="28"/>
                <w:lang w:val="kk-KZ"/>
              </w:rPr>
              <w:t>Учить менять</w:t>
            </w:r>
            <w:r w:rsidRPr="007F224F">
              <w:rPr>
                <w:rFonts w:ascii="Times New Roman" w:hAnsi="Times New Roman"/>
                <w:color w:val="000000"/>
                <w:sz w:val="20"/>
              </w:rPr>
              <w:t xml:space="preserve"> движениями в</w:t>
            </w:r>
            <w:r w:rsidRPr="007F224F">
              <w:rPr>
                <w:rFonts w:ascii="Times New Roman" w:hAnsi="Times New Roman"/>
                <w:color w:val="000000"/>
                <w:sz w:val="20"/>
                <w:lang w:val="kk-KZ"/>
              </w:rPr>
              <w:t xml:space="preserve"> хороводе в</w:t>
            </w:r>
            <w:r w:rsidRPr="007F224F">
              <w:rPr>
                <w:rFonts w:ascii="Times New Roman" w:hAnsi="Times New Roman"/>
                <w:color w:val="000000"/>
                <w:sz w:val="20"/>
              </w:rPr>
              <w:t xml:space="preserve"> соответствии с музыкальными фразами</w:t>
            </w:r>
            <w:r w:rsidRPr="007F224F">
              <w:rPr>
                <w:rFonts w:ascii="Times New Roman" w:hAnsi="Times New Roman"/>
                <w:color w:val="000000"/>
                <w:sz w:val="20"/>
                <w:lang w:val="kk-KZ"/>
              </w:rPr>
              <w:t>.</w:t>
            </w:r>
            <w:r w:rsidRPr="007F224F">
              <w:rPr>
                <w:rFonts w:ascii="Times New Roman" w:hAnsi="Times New Roman"/>
                <w:color w:val="000000"/>
                <w:sz w:val="20"/>
                <w:lang w:val="kk-KZ"/>
              </w:rPr>
              <w:br/>
            </w:r>
            <w:r w:rsidRPr="007F224F">
              <w:rPr>
                <w:rFonts w:ascii="Times New Roman" w:hAnsi="Times New Roman"/>
                <w:bCs/>
                <w:sz w:val="20"/>
                <w:szCs w:val="28"/>
                <w:lang w:val="kk-KZ"/>
              </w:rPr>
              <w:t xml:space="preserve">Свободно исполняет элементы танцевальных движений. Формировать </w:t>
            </w:r>
            <w:r w:rsidRPr="007F224F">
              <w:rPr>
                <w:rFonts w:ascii="Times New Roman" w:hAnsi="Times New Roman"/>
                <w:color w:val="000000"/>
                <w:sz w:val="20"/>
              </w:rPr>
              <w:t>умение различать тембр звучания инструмента</w:t>
            </w:r>
            <w:r w:rsidRPr="007F224F">
              <w:rPr>
                <w:rFonts w:ascii="Times New Roman" w:hAnsi="Times New Roman"/>
                <w:color w:val="000000"/>
                <w:sz w:val="20"/>
                <w:lang w:val="kk-KZ"/>
              </w:rPr>
              <w:t>.</w:t>
            </w:r>
          </w:p>
          <w:p w:rsidR="003B25E3" w:rsidRDefault="003B25E3" w:rsidP="00275602">
            <w:pPr>
              <w:contextualSpacing/>
              <w:rPr>
                <w:rFonts w:ascii="Times New Roman" w:hAnsi="Times New Roman"/>
                <w:b/>
                <w:bCs/>
                <w:sz w:val="24"/>
                <w:szCs w:val="24"/>
              </w:rPr>
            </w:pPr>
            <w:r>
              <w:rPr>
                <w:rFonts w:ascii="Times New Roman" w:hAnsi="Times New Roman"/>
                <w:b/>
                <w:bCs/>
                <w:sz w:val="24"/>
                <w:szCs w:val="24"/>
              </w:rPr>
              <w:t>11.30-12.00</w:t>
            </w:r>
          </w:p>
          <w:p w:rsidR="003B25E3" w:rsidRDefault="003B25E3" w:rsidP="00275602">
            <w:pPr>
              <w:contextualSpacing/>
              <w:rPr>
                <w:rFonts w:ascii="Times New Roman" w:hAnsi="Times New Roman"/>
                <w:b/>
                <w:bCs/>
                <w:sz w:val="24"/>
                <w:szCs w:val="24"/>
              </w:rPr>
            </w:pPr>
            <w:r>
              <w:rPr>
                <w:rFonts w:ascii="Times New Roman" w:hAnsi="Times New Roman"/>
                <w:b/>
                <w:bCs/>
                <w:sz w:val="24"/>
                <w:szCs w:val="24"/>
              </w:rPr>
              <w:t xml:space="preserve">Кружок </w:t>
            </w:r>
          </w:p>
          <w:p w:rsidR="003B25E3" w:rsidRPr="00523C1F" w:rsidRDefault="003B25E3" w:rsidP="00275602">
            <w:pPr>
              <w:contextualSpacing/>
              <w:rPr>
                <w:rFonts w:ascii="Times New Roman" w:hAnsi="Times New Roman"/>
                <w:b/>
                <w:bCs/>
                <w:sz w:val="24"/>
                <w:szCs w:val="24"/>
              </w:rPr>
            </w:pPr>
            <w:r>
              <w:rPr>
                <w:rFonts w:ascii="Times New Roman" w:hAnsi="Times New Roman"/>
                <w:b/>
                <w:bCs/>
                <w:sz w:val="24"/>
                <w:szCs w:val="24"/>
              </w:rPr>
              <w:t>Хореография</w:t>
            </w:r>
          </w:p>
        </w:tc>
        <w:tc>
          <w:tcPr>
            <w:tcW w:w="3111" w:type="dxa"/>
            <w:tcBorders>
              <w:top w:val="single" w:sz="4" w:space="0" w:color="auto"/>
              <w:left w:val="single" w:sz="4" w:space="0" w:color="auto"/>
              <w:bottom w:val="single" w:sz="4" w:space="0" w:color="auto"/>
              <w:right w:val="single" w:sz="4" w:space="0" w:color="auto"/>
            </w:tcBorders>
          </w:tcPr>
          <w:p w:rsidR="003B25E3" w:rsidRDefault="003B25E3" w:rsidP="00275602">
            <w:pPr>
              <w:contextualSpacing/>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9.00-9.25</w:t>
            </w:r>
          </w:p>
          <w:p w:rsidR="003B25E3" w:rsidRPr="00CD494A" w:rsidRDefault="003B25E3" w:rsidP="00275602">
            <w:pPr>
              <w:contextualSpacing/>
              <w:rPr>
                <w:rFonts w:ascii="Times New Roman" w:hAnsi="Times New Roman"/>
                <w:sz w:val="24"/>
                <w:szCs w:val="24"/>
              </w:rPr>
            </w:pPr>
            <w:r w:rsidRPr="00CD494A">
              <w:rPr>
                <w:rFonts w:ascii="Times New Roman" w:eastAsia="Times New Roman" w:hAnsi="Times New Roman"/>
                <w:b/>
                <w:color w:val="000000"/>
                <w:sz w:val="24"/>
                <w:szCs w:val="24"/>
              </w:rPr>
              <w:t xml:space="preserve">1. Основы математики. </w:t>
            </w:r>
            <w:r w:rsidRPr="00523C1F">
              <w:rPr>
                <w:rFonts w:ascii="Times New Roman" w:hAnsi="Times New Roman"/>
                <w:b/>
                <w:sz w:val="24"/>
                <w:szCs w:val="24"/>
              </w:rPr>
              <w:t>«Число и цифра 6. Состав числа 6»</w:t>
            </w:r>
          </w:p>
          <w:p w:rsidR="003B25E3" w:rsidRPr="00CD494A" w:rsidRDefault="003B25E3" w:rsidP="00275602">
            <w:pPr>
              <w:contextualSpacing/>
              <w:rPr>
                <w:rFonts w:ascii="Times New Roman" w:hAnsi="Times New Roman"/>
                <w:sz w:val="24"/>
                <w:szCs w:val="24"/>
              </w:rPr>
            </w:pPr>
            <w:r w:rsidRPr="00CD494A">
              <w:rPr>
                <w:rFonts w:ascii="Times New Roman" w:hAnsi="Times New Roman"/>
                <w:b/>
                <w:sz w:val="24"/>
                <w:szCs w:val="24"/>
              </w:rPr>
              <w:t xml:space="preserve">Цель: </w:t>
            </w:r>
            <w:r w:rsidRPr="00CD494A">
              <w:rPr>
                <w:rFonts w:ascii="Times New Roman" w:hAnsi="Times New Roman"/>
                <w:sz w:val="24"/>
                <w:szCs w:val="24"/>
              </w:rPr>
              <w:t xml:space="preserve"> совершенствованы навыки количественного и порядкового счета предметов; соотносят цифру с количеством предметов; образуют состав числа 6 из двух меньших чисел.</w:t>
            </w:r>
          </w:p>
          <w:p w:rsidR="003B25E3" w:rsidRPr="00CD494A" w:rsidRDefault="003B25E3" w:rsidP="00275602">
            <w:pPr>
              <w:tabs>
                <w:tab w:val="left" w:pos="2520"/>
              </w:tabs>
              <w:contextualSpacing/>
              <w:rPr>
                <w:rFonts w:ascii="Times New Roman" w:hAnsi="Times New Roman"/>
                <w:b/>
                <w:sz w:val="24"/>
                <w:szCs w:val="24"/>
              </w:rPr>
            </w:pPr>
            <w:r w:rsidRPr="00CD494A">
              <w:rPr>
                <w:rFonts w:ascii="Times New Roman" w:hAnsi="Times New Roman"/>
                <w:b/>
                <w:sz w:val="24"/>
                <w:szCs w:val="24"/>
              </w:rPr>
              <w:t xml:space="preserve"> (коммуникативная, познавательная, творческая и игровая деятельности)</w:t>
            </w:r>
          </w:p>
          <w:p w:rsidR="003B25E3" w:rsidRDefault="003B25E3" w:rsidP="00275602">
            <w:pPr>
              <w:contextualSpacing/>
              <w:rPr>
                <w:rFonts w:ascii="Times New Roman" w:eastAsia="Times New Roman" w:hAnsi="Times New Roman"/>
                <w:b/>
                <w:color w:val="000000"/>
                <w:sz w:val="24"/>
                <w:szCs w:val="24"/>
              </w:rPr>
            </w:pPr>
            <w:r>
              <w:rPr>
                <w:rFonts w:ascii="Times New Roman" w:eastAsia="Times New Roman" w:hAnsi="Times New Roman"/>
                <w:b/>
                <w:color w:val="000000"/>
                <w:sz w:val="24"/>
                <w:szCs w:val="24"/>
              </w:rPr>
              <w:t>9.35-10.00</w:t>
            </w:r>
          </w:p>
          <w:p w:rsidR="003B25E3" w:rsidRPr="00CD494A" w:rsidRDefault="003B25E3" w:rsidP="00275602">
            <w:pPr>
              <w:contextualSpacing/>
              <w:rPr>
                <w:rFonts w:ascii="Times New Roman" w:hAnsi="Times New Roman"/>
                <w:sz w:val="24"/>
                <w:szCs w:val="24"/>
              </w:rPr>
            </w:pPr>
            <w:r w:rsidRPr="00CD494A">
              <w:rPr>
                <w:rFonts w:ascii="Times New Roman" w:eastAsia="Times New Roman" w:hAnsi="Times New Roman"/>
                <w:b/>
                <w:color w:val="000000"/>
                <w:sz w:val="24"/>
                <w:szCs w:val="24"/>
              </w:rPr>
              <w:t>2.</w:t>
            </w:r>
            <w:r w:rsidRPr="00CD494A">
              <w:rPr>
                <w:rFonts w:ascii="Times New Roman" w:hAnsi="Times New Roman"/>
                <w:b/>
                <w:sz w:val="24"/>
                <w:szCs w:val="24"/>
              </w:rPr>
              <w:t xml:space="preserve"> Развитие речи </w:t>
            </w:r>
            <w:r w:rsidRPr="00523C1F">
              <w:rPr>
                <w:rFonts w:ascii="Times New Roman" w:hAnsi="Times New Roman"/>
                <w:b/>
                <w:sz w:val="24"/>
                <w:szCs w:val="24"/>
              </w:rPr>
              <w:t>«Перелетные птицы»</w:t>
            </w:r>
          </w:p>
          <w:p w:rsidR="003B25E3" w:rsidRPr="00CD494A" w:rsidRDefault="003B25E3" w:rsidP="00275602">
            <w:pPr>
              <w:contextualSpacing/>
              <w:rPr>
                <w:rFonts w:ascii="Times New Roman" w:hAnsi="Times New Roman"/>
                <w:b/>
                <w:sz w:val="24"/>
                <w:szCs w:val="24"/>
              </w:rPr>
            </w:pPr>
            <w:r w:rsidRPr="00CD494A">
              <w:rPr>
                <w:rFonts w:ascii="Times New Roman" w:hAnsi="Times New Roman"/>
                <w:b/>
                <w:sz w:val="24"/>
                <w:szCs w:val="24"/>
              </w:rPr>
              <w:t xml:space="preserve">Цель: </w:t>
            </w:r>
            <w:r w:rsidRPr="00CD494A">
              <w:rPr>
                <w:rFonts w:ascii="Times New Roman" w:hAnsi="Times New Roman"/>
                <w:iCs/>
                <w:color w:val="000000"/>
                <w:sz w:val="24"/>
                <w:szCs w:val="24"/>
                <w:shd w:val="clear" w:color="auto" w:fill="FFFFFF"/>
              </w:rPr>
              <w:t xml:space="preserve">Сформировано представление детей о зимующих и перелетных птицах; дети различают птиц по существенным признакам; классифицируют на зимующих и перелетных птиц. </w:t>
            </w:r>
          </w:p>
          <w:p w:rsidR="003B25E3" w:rsidRPr="00276427" w:rsidRDefault="003B25E3" w:rsidP="00275602">
            <w:pPr>
              <w:tabs>
                <w:tab w:val="left" w:pos="2520"/>
              </w:tabs>
              <w:contextualSpacing/>
              <w:rPr>
                <w:rFonts w:ascii="Times New Roman" w:hAnsi="Times New Roman"/>
                <w:b/>
                <w:sz w:val="24"/>
                <w:szCs w:val="24"/>
              </w:rPr>
            </w:pPr>
            <w:r w:rsidRPr="00CD494A">
              <w:rPr>
                <w:rFonts w:ascii="Times New Roman" w:hAnsi="Times New Roman"/>
                <w:b/>
                <w:sz w:val="24"/>
                <w:szCs w:val="24"/>
              </w:rPr>
              <w:t xml:space="preserve"> (коммуникативная, творческая и игровая деятельности)</w:t>
            </w:r>
          </w:p>
          <w:p w:rsidR="003B25E3" w:rsidRDefault="003B25E3" w:rsidP="00275602">
            <w:pPr>
              <w:contextualSpacing/>
              <w:rPr>
                <w:rFonts w:ascii="Times New Roman" w:hAnsi="Times New Roman"/>
                <w:b/>
                <w:sz w:val="24"/>
                <w:szCs w:val="24"/>
              </w:rPr>
            </w:pPr>
            <w:r>
              <w:rPr>
                <w:rFonts w:ascii="Times New Roman" w:hAnsi="Times New Roman"/>
                <w:b/>
                <w:sz w:val="24"/>
                <w:szCs w:val="24"/>
              </w:rPr>
              <w:lastRenderedPageBreak/>
              <w:t>10.10-10.35</w:t>
            </w:r>
          </w:p>
          <w:p w:rsidR="003B25E3" w:rsidRDefault="003B25E3" w:rsidP="00275602">
            <w:pPr>
              <w:contextualSpacing/>
              <w:rPr>
                <w:rFonts w:ascii="Times New Roman" w:hAnsi="Times New Roman"/>
                <w:b/>
                <w:bCs/>
                <w:sz w:val="24"/>
                <w:szCs w:val="24"/>
              </w:rPr>
            </w:pPr>
            <w:r w:rsidRPr="00CD494A">
              <w:rPr>
                <w:rFonts w:ascii="Times New Roman" w:hAnsi="Times New Roman"/>
                <w:b/>
                <w:sz w:val="24"/>
                <w:szCs w:val="24"/>
              </w:rPr>
              <w:t>2.</w:t>
            </w:r>
            <w:r w:rsidRPr="00CD494A">
              <w:rPr>
                <w:rFonts w:ascii="Times New Roman" w:hAnsi="Times New Roman"/>
                <w:b/>
                <w:bCs/>
                <w:sz w:val="24"/>
                <w:szCs w:val="24"/>
              </w:rPr>
              <w:t>Основы грамоты</w:t>
            </w:r>
          </w:p>
          <w:p w:rsidR="003B25E3" w:rsidRPr="003B5F37" w:rsidRDefault="003B25E3" w:rsidP="00275602">
            <w:pPr>
              <w:contextualSpacing/>
              <w:rPr>
                <w:rFonts w:ascii="Times New Roman" w:hAnsi="Times New Roman"/>
                <w:b/>
                <w:sz w:val="24"/>
                <w:szCs w:val="24"/>
              </w:rPr>
            </w:pPr>
            <w:r w:rsidRPr="003B5F37">
              <w:rPr>
                <w:rFonts w:ascii="Times New Roman" w:hAnsi="Times New Roman"/>
                <w:b/>
                <w:sz w:val="24"/>
                <w:szCs w:val="24"/>
              </w:rPr>
              <w:t xml:space="preserve"> «Мягкий согласный звук «Пь» </w:t>
            </w:r>
          </w:p>
          <w:p w:rsidR="003B25E3" w:rsidRPr="00CD494A" w:rsidRDefault="003B25E3" w:rsidP="00275602">
            <w:pPr>
              <w:pStyle w:val="a9"/>
              <w:tabs>
                <w:tab w:val="left" w:pos="4380"/>
              </w:tabs>
              <w:ind w:left="34"/>
              <w:rPr>
                <w:rFonts w:ascii="Times New Roman" w:hAnsi="Times New Roman" w:cs="Times New Roman"/>
                <w:sz w:val="24"/>
                <w:szCs w:val="24"/>
              </w:rPr>
            </w:pPr>
            <w:r w:rsidRPr="00CD494A">
              <w:rPr>
                <w:rFonts w:ascii="Times New Roman" w:hAnsi="Times New Roman" w:cs="Times New Roman"/>
                <w:b/>
                <w:bCs/>
                <w:sz w:val="24"/>
                <w:szCs w:val="24"/>
              </w:rPr>
              <w:t xml:space="preserve">Цель: </w:t>
            </w:r>
            <w:r w:rsidRPr="00CD494A">
              <w:rPr>
                <w:rFonts w:ascii="Times New Roman" w:hAnsi="Times New Roman" w:cs="Times New Roman"/>
                <w:sz w:val="24"/>
                <w:szCs w:val="24"/>
              </w:rPr>
              <w:t xml:space="preserve">Выделение начального согласного в словах. Анализ слога ПИ. На каждом занятии отрабатывается деление слов на слоги. Дифференциация звуков по твёрдости, мягкости (изолированно, в слогах и словах). пользуются условным обозначением (фишкой);  </w:t>
            </w:r>
          </w:p>
          <w:p w:rsidR="003B25E3" w:rsidRDefault="003B25E3" w:rsidP="00275602">
            <w:pPr>
              <w:contextualSpacing/>
              <w:rPr>
                <w:rFonts w:ascii="Times New Roman" w:hAnsi="Times New Roman"/>
                <w:sz w:val="24"/>
                <w:szCs w:val="24"/>
              </w:rPr>
            </w:pPr>
            <w:r w:rsidRPr="00CD494A">
              <w:rPr>
                <w:rFonts w:ascii="Times New Roman" w:hAnsi="Times New Roman"/>
                <w:b/>
                <w:sz w:val="24"/>
                <w:szCs w:val="24"/>
              </w:rPr>
              <w:t>(</w:t>
            </w:r>
            <w:r w:rsidRPr="00CD494A">
              <w:rPr>
                <w:rFonts w:ascii="Times New Roman" w:eastAsia="Times New Roman" w:hAnsi="Times New Roman"/>
                <w:b/>
                <w:color w:val="000000"/>
                <w:sz w:val="24"/>
                <w:szCs w:val="24"/>
                <w:lang w:val="kk-KZ"/>
              </w:rPr>
              <w:t>коммуникативная, игровая деятельность)</w:t>
            </w:r>
            <w:r w:rsidRPr="00CD494A">
              <w:rPr>
                <w:rFonts w:ascii="Times New Roman" w:hAnsi="Times New Roman"/>
                <w:sz w:val="24"/>
                <w:szCs w:val="24"/>
                <w:lang w:val="kk-KZ"/>
              </w:rPr>
              <w:t xml:space="preserve"> </w:t>
            </w:r>
          </w:p>
          <w:p w:rsidR="003B25E3" w:rsidRDefault="003B25E3" w:rsidP="00275602">
            <w:pPr>
              <w:contextualSpacing/>
              <w:rPr>
                <w:rFonts w:ascii="Times New Roman" w:hAnsi="Times New Roman"/>
                <w:b/>
                <w:sz w:val="24"/>
                <w:szCs w:val="24"/>
              </w:rPr>
            </w:pPr>
            <w:r>
              <w:rPr>
                <w:rFonts w:ascii="Times New Roman" w:hAnsi="Times New Roman"/>
                <w:b/>
                <w:sz w:val="24"/>
                <w:szCs w:val="24"/>
              </w:rPr>
              <w:t>10.45-11.00</w:t>
            </w:r>
          </w:p>
          <w:p w:rsidR="003B25E3" w:rsidRDefault="003B25E3" w:rsidP="00275602">
            <w:pPr>
              <w:contextualSpacing/>
              <w:rPr>
                <w:rFonts w:ascii="Times New Roman" w:hAnsi="Times New Roman"/>
                <w:b/>
                <w:sz w:val="24"/>
                <w:szCs w:val="24"/>
              </w:rPr>
            </w:pPr>
            <w:r>
              <w:rPr>
                <w:rFonts w:ascii="Times New Roman" w:hAnsi="Times New Roman"/>
                <w:b/>
                <w:sz w:val="24"/>
                <w:szCs w:val="24"/>
              </w:rPr>
              <w:t>4. Художественная литература</w:t>
            </w:r>
          </w:p>
          <w:p w:rsidR="003B25E3" w:rsidRPr="00ED1365" w:rsidRDefault="003B25E3" w:rsidP="00275602">
            <w:pPr>
              <w:pStyle w:val="a3"/>
              <w:contextualSpacing/>
              <w:rPr>
                <w:rFonts w:ascii="Times New Roman" w:hAnsi="Times New Roman" w:cs="Times New Roman"/>
                <w:b/>
                <w:sz w:val="24"/>
                <w:szCs w:val="24"/>
              </w:rPr>
            </w:pPr>
            <w:r w:rsidRPr="00ED1365">
              <w:rPr>
                <w:rFonts w:ascii="Times New Roman" w:hAnsi="Times New Roman" w:cs="Times New Roman"/>
                <w:b/>
                <w:sz w:val="24"/>
                <w:szCs w:val="24"/>
              </w:rPr>
              <w:t>Казахская народная сказка «Почему человек дружит с ласточкой»</w:t>
            </w:r>
          </w:p>
          <w:p w:rsidR="003B25E3" w:rsidRPr="00CD494A" w:rsidRDefault="003B25E3" w:rsidP="00275602">
            <w:pPr>
              <w:contextualSpacing/>
              <w:rPr>
                <w:rFonts w:ascii="Times New Roman" w:hAnsi="Times New Roman"/>
                <w:b/>
                <w:sz w:val="24"/>
                <w:szCs w:val="24"/>
              </w:rPr>
            </w:pPr>
            <w:r w:rsidRPr="00CD494A">
              <w:rPr>
                <w:rFonts w:ascii="Times New Roman" w:eastAsia="Times New Roman" w:hAnsi="Times New Roman"/>
                <w:b/>
                <w:color w:val="000000"/>
                <w:sz w:val="24"/>
                <w:szCs w:val="24"/>
                <w:lang w:val="kk-KZ"/>
              </w:rPr>
              <w:t>Цель:</w:t>
            </w:r>
            <w:r w:rsidRPr="00CD494A">
              <w:rPr>
                <w:rFonts w:ascii="Times New Roman" w:hAnsi="Times New Roman"/>
                <w:sz w:val="24"/>
                <w:szCs w:val="24"/>
              </w:rPr>
              <w:t xml:space="preserve"> Дети знакомы с литературным жанром «сказка». Понимают нравственный смысл происходящих в сказке событий; правильно строят предложения, отвечая на вопросы; выражают свое мнение о поступках героев сказки.</w:t>
            </w:r>
          </w:p>
          <w:p w:rsidR="003B25E3" w:rsidRPr="000D5DFE" w:rsidRDefault="003B25E3" w:rsidP="00275602">
            <w:pPr>
              <w:tabs>
                <w:tab w:val="left" w:pos="2520"/>
              </w:tabs>
              <w:contextualSpacing/>
              <w:rPr>
                <w:rFonts w:ascii="Times New Roman" w:hAnsi="Times New Roman"/>
                <w:b/>
                <w:sz w:val="24"/>
                <w:szCs w:val="24"/>
              </w:rPr>
            </w:pPr>
            <w:r w:rsidRPr="00CD494A">
              <w:rPr>
                <w:rFonts w:ascii="Times New Roman" w:eastAsia="Times New Roman" w:hAnsi="Times New Roman"/>
                <w:b/>
                <w:color w:val="000000"/>
                <w:sz w:val="24"/>
                <w:szCs w:val="24"/>
                <w:lang w:val="kk-KZ"/>
              </w:rPr>
              <w:t>(коммуникативная, познавательная, игровая деятельность)</w:t>
            </w:r>
          </w:p>
        </w:tc>
      </w:tr>
      <w:tr w:rsidR="003B25E3" w:rsidRPr="00CD494A" w:rsidTr="003B25E3">
        <w:trPr>
          <w:trHeight w:val="292"/>
        </w:trPr>
        <w:tc>
          <w:tcPr>
            <w:tcW w:w="2374" w:type="dxa"/>
            <w:tcBorders>
              <w:top w:val="single" w:sz="4" w:space="0" w:color="auto"/>
              <w:left w:val="single" w:sz="4" w:space="0" w:color="auto"/>
              <w:bottom w:val="single" w:sz="4" w:space="0" w:color="auto"/>
              <w:right w:val="single" w:sz="4" w:space="0" w:color="auto"/>
            </w:tcBorders>
            <w:vAlign w:val="center"/>
            <w:hideMark/>
          </w:tcPr>
          <w:p w:rsidR="003B25E3" w:rsidRPr="00CD494A" w:rsidRDefault="003B25E3" w:rsidP="000119E0">
            <w:pPr>
              <w:contextualSpacing/>
              <w:rPr>
                <w:rFonts w:ascii="Times New Roman" w:hAnsi="Times New Roman"/>
                <w:b/>
                <w:sz w:val="24"/>
                <w:szCs w:val="24"/>
              </w:rPr>
            </w:pPr>
            <w:r w:rsidRPr="00CD494A">
              <w:rPr>
                <w:rFonts w:ascii="Times New Roman" w:hAnsi="Times New Roman"/>
                <w:b/>
                <w:sz w:val="24"/>
                <w:szCs w:val="24"/>
              </w:rPr>
              <w:lastRenderedPageBreak/>
              <w:t>2-ой завтрак</w:t>
            </w:r>
          </w:p>
        </w:tc>
        <w:tc>
          <w:tcPr>
            <w:tcW w:w="12334" w:type="dxa"/>
            <w:gridSpan w:val="5"/>
            <w:tcBorders>
              <w:top w:val="single" w:sz="4" w:space="0" w:color="auto"/>
              <w:left w:val="single" w:sz="4" w:space="0" w:color="auto"/>
              <w:bottom w:val="single" w:sz="4" w:space="0" w:color="auto"/>
              <w:right w:val="single" w:sz="4" w:space="0" w:color="auto"/>
            </w:tcBorders>
            <w:hideMark/>
          </w:tcPr>
          <w:p w:rsidR="003B25E3" w:rsidRPr="009D520E" w:rsidRDefault="003B25E3" w:rsidP="000119E0">
            <w:pPr>
              <w:pStyle w:val="a3"/>
              <w:contextualSpacing/>
              <w:jc w:val="center"/>
              <w:rPr>
                <w:rFonts w:ascii="Times New Roman" w:eastAsia="Times New Roman" w:hAnsi="Times New Roman" w:cs="Times New Roman"/>
                <w:color w:val="000000"/>
                <w:szCs w:val="24"/>
              </w:rPr>
            </w:pPr>
            <w:r w:rsidRPr="009D520E">
              <w:rPr>
                <w:rFonts w:ascii="Times New Roman" w:eastAsia="Times New Roman" w:hAnsi="Times New Roman" w:cs="Times New Roman"/>
                <w:color w:val="000000"/>
                <w:szCs w:val="24"/>
              </w:rPr>
              <w:t>Воспитание культуры поведения за столом; умение пользоваться салфеткой; умение благодарить.</w:t>
            </w:r>
          </w:p>
          <w:p w:rsidR="003B25E3" w:rsidRPr="009D520E" w:rsidRDefault="003B25E3" w:rsidP="000119E0">
            <w:pPr>
              <w:contextualSpacing/>
              <w:rPr>
                <w:rFonts w:ascii="Times New Roman" w:eastAsia="Times New Roman" w:hAnsi="Times New Roman"/>
                <w:b/>
                <w:color w:val="000000"/>
                <w:szCs w:val="24"/>
              </w:rPr>
            </w:pPr>
            <w:r w:rsidRPr="009D520E">
              <w:rPr>
                <w:rFonts w:ascii="Times New Roman" w:hAnsi="Times New Roman"/>
                <w:b/>
                <w:iCs/>
                <w:szCs w:val="24"/>
                <w:lang w:val="kk-KZ"/>
              </w:rPr>
              <w:t>(культурно-гигиенические навыки, самообслуживание, трудовая деятельность)</w:t>
            </w:r>
          </w:p>
        </w:tc>
      </w:tr>
      <w:tr w:rsidR="003B25E3" w:rsidRPr="00CD494A" w:rsidTr="003B25E3">
        <w:trPr>
          <w:trHeight w:val="292"/>
        </w:trPr>
        <w:tc>
          <w:tcPr>
            <w:tcW w:w="2374" w:type="dxa"/>
            <w:tcBorders>
              <w:top w:val="single" w:sz="4" w:space="0" w:color="auto"/>
              <w:left w:val="single" w:sz="4" w:space="0" w:color="auto"/>
              <w:bottom w:val="single" w:sz="4" w:space="0" w:color="auto"/>
              <w:right w:val="single" w:sz="4" w:space="0" w:color="auto"/>
            </w:tcBorders>
            <w:vAlign w:val="center"/>
          </w:tcPr>
          <w:p w:rsidR="003B25E3" w:rsidRPr="00CD494A" w:rsidRDefault="003B25E3" w:rsidP="000119E0">
            <w:pPr>
              <w:contextualSpacing/>
              <w:rPr>
                <w:rFonts w:ascii="Times New Roman" w:hAnsi="Times New Roman"/>
                <w:b/>
                <w:sz w:val="24"/>
                <w:szCs w:val="24"/>
              </w:rPr>
            </w:pPr>
            <w:r w:rsidRPr="00B53603">
              <w:rPr>
                <w:rFonts w:ascii="Times New Roman" w:hAnsi="Times New Roman"/>
                <w:b/>
                <w:sz w:val="24"/>
                <w:szCs w:val="24"/>
                <w:lang w:val="kk-KZ"/>
              </w:rPr>
              <w:t>Сөздік минимум</w:t>
            </w:r>
          </w:p>
        </w:tc>
        <w:tc>
          <w:tcPr>
            <w:tcW w:w="12334" w:type="dxa"/>
            <w:gridSpan w:val="5"/>
            <w:tcBorders>
              <w:top w:val="single" w:sz="4" w:space="0" w:color="auto"/>
              <w:left w:val="single" w:sz="4" w:space="0" w:color="auto"/>
              <w:bottom w:val="single" w:sz="4" w:space="0" w:color="auto"/>
              <w:right w:val="single" w:sz="4" w:space="0" w:color="auto"/>
            </w:tcBorders>
          </w:tcPr>
          <w:p w:rsidR="003B25E3" w:rsidRPr="009D520E" w:rsidRDefault="003B25E3" w:rsidP="000119E0">
            <w:pPr>
              <w:pStyle w:val="a3"/>
              <w:contextualSpacing/>
              <w:rPr>
                <w:rFonts w:ascii="Times New Roman" w:eastAsia="Times New Roman" w:hAnsi="Times New Roman" w:cs="Times New Roman"/>
                <w:color w:val="000000"/>
                <w:szCs w:val="24"/>
                <w:lang w:val="kk-KZ"/>
              </w:rPr>
            </w:pPr>
            <w:r w:rsidRPr="009D520E">
              <w:rPr>
                <w:rFonts w:ascii="Times New Roman" w:eastAsia="Times New Roman" w:hAnsi="Times New Roman" w:cs="Times New Roman"/>
                <w:color w:val="000000"/>
                <w:szCs w:val="24"/>
                <w:lang w:val="kk-KZ"/>
              </w:rPr>
              <w:t>Күз келді- -осень наступила, күн салқын – день прохладный.</w:t>
            </w:r>
          </w:p>
        </w:tc>
      </w:tr>
      <w:tr w:rsidR="003B25E3" w:rsidRPr="00CD494A" w:rsidTr="003B25E3">
        <w:trPr>
          <w:trHeight w:val="292"/>
        </w:trPr>
        <w:tc>
          <w:tcPr>
            <w:tcW w:w="2374" w:type="dxa"/>
            <w:tcBorders>
              <w:top w:val="single" w:sz="4" w:space="0" w:color="auto"/>
              <w:left w:val="single" w:sz="4" w:space="0" w:color="auto"/>
              <w:bottom w:val="single" w:sz="4" w:space="0" w:color="auto"/>
              <w:right w:val="single" w:sz="4" w:space="0" w:color="auto"/>
            </w:tcBorders>
            <w:vAlign w:val="center"/>
          </w:tcPr>
          <w:p w:rsidR="003B25E3" w:rsidRPr="00CD494A" w:rsidRDefault="003B25E3" w:rsidP="000119E0">
            <w:pPr>
              <w:contextualSpacing/>
              <w:rPr>
                <w:rFonts w:ascii="Times New Roman" w:eastAsia="Times New Roman" w:hAnsi="Times New Roman"/>
                <w:b/>
                <w:bCs/>
                <w:color w:val="000000"/>
                <w:sz w:val="24"/>
                <w:szCs w:val="24"/>
              </w:rPr>
            </w:pPr>
            <w:r w:rsidRPr="00CD494A">
              <w:rPr>
                <w:rFonts w:ascii="Times New Roman" w:eastAsia="Times New Roman" w:hAnsi="Times New Roman"/>
                <w:b/>
                <w:bCs/>
                <w:color w:val="000000"/>
                <w:sz w:val="24"/>
                <w:szCs w:val="24"/>
                <w:lang w:val="kk-KZ"/>
              </w:rPr>
              <w:t>Подготовка к прогулке.</w:t>
            </w:r>
          </w:p>
        </w:tc>
        <w:tc>
          <w:tcPr>
            <w:tcW w:w="12334" w:type="dxa"/>
            <w:gridSpan w:val="5"/>
            <w:tcBorders>
              <w:top w:val="single" w:sz="4" w:space="0" w:color="auto"/>
              <w:left w:val="single" w:sz="4" w:space="0" w:color="auto"/>
              <w:bottom w:val="single" w:sz="4" w:space="0" w:color="auto"/>
              <w:right w:val="single" w:sz="4" w:space="0" w:color="auto"/>
            </w:tcBorders>
          </w:tcPr>
          <w:p w:rsidR="003B25E3" w:rsidRPr="009D520E" w:rsidRDefault="003B25E3" w:rsidP="000119E0">
            <w:pPr>
              <w:contextualSpacing/>
              <w:rPr>
                <w:rFonts w:ascii="Times New Roman" w:eastAsia="Times New Roman" w:hAnsi="Times New Roman"/>
                <w:color w:val="000000"/>
                <w:szCs w:val="24"/>
              </w:rPr>
            </w:pPr>
            <w:r w:rsidRPr="009D520E">
              <w:rPr>
                <w:rFonts w:ascii="Times New Roman" w:eastAsia="Times New Roman" w:hAnsi="Times New Roman"/>
                <w:color w:val="000000"/>
                <w:szCs w:val="24"/>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p>
          <w:p w:rsidR="003B25E3" w:rsidRPr="009D520E" w:rsidRDefault="003B25E3" w:rsidP="000119E0">
            <w:pPr>
              <w:contextualSpacing/>
              <w:rPr>
                <w:rFonts w:ascii="Times New Roman" w:eastAsia="Times New Roman" w:hAnsi="Times New Roman"/>
                <w:color w:val="000000"/>
                <w:szCs w:val="24"/>
              </w:rPr>
            </w:pPr>
            <w:r w:rsidRPr="009D520E">
              <w:rPr>
                <w:rFonts w:ascii="Times New Roman" w:hAnsi="Times New Roman"/>
                <w:b/>
                <w:iCs/>
                <w:szCs w:val="24"/>
                <w:lang w:val="kk-KZ"/>
              </w:rPr>
              <w:t>(развитие речи, навыки самообслуживания, развитие крупной и мелкой моторики).</w:t>
            </w:r>
          </w:p>
        </w:tc>
      </w:tr>
      <w:tr w:rsidR="003B25E3" w:rsidRPr="00CD494A" w:rsidTr="003B25E3">
        <w:trPr>
          <w:gridAfter w:val="1"/>
          <w:wAfter w:w="8" w:type="dxa"/>
          <w:trHeight w:val="132"/>
        </w:trPr>
        <w:tc>
          <w:tcPr>
            <w:tcW w:w="2374" w:type="dxa"/>
            <w:tcBorders>
              <w:top w:val="single" w:sz="4" w:space="0" w:color="auto"/>
              <w:left w:val="single" w:sz="4" w:space="0" w:color="auto"/>
              <w:bottom w:val="single" w:sz="4" w:space="0" w:color="auto"/>
              <w:right w:val="single" w:sz="4" w:space="0" w:color="auto"/>
            </w:tcBorders>
            <w:vAlign w:val="center"/>
            <w:hideMark/>
          </w:tcPr>
          <w:p w:rsidR="003B25E3" w:rsidRPr="00CD494A" w:rsidRDefault="003B25E3" w:rsidP="000119E0">
            <w:pPr>
              <w:contextualSpacing/>
              <w:rPr>
                <w:rFonts w:ascii="Times New Roman" w:hAnsi="Times New Roman"/>
                <w:sz w:val="24"/>
                <w:szCs w:val="24"/>
              </w:rPr>
            </w:pPr>
            <w:r w:rsidRPr="00CD494A">
              <w:rPr>
                <w:rFonts w:ascii="Times New Roman" w:eastAsia="Times New Roman" w:hAnsi="Times New Roman"/>
                <w:b/>
                <w:color w:val="000000"/>
                <w:sz w:val="24"/>
                <w:szCs w:val="24"/>
              </w:rPr>
              <w:t>Прогулка</w:t>
            </w:r>
          </w:p>
        </w:tc>
        <w:tc>
          <w:tcPr>
            <w:tcW w:w="2978" w:type="dxa"/>
            <w:tcBorders>
              <w:top w:val="single" w:sz="4" w:space="0" w:color="auto"/>
              <w:left w:val="single" w:sz="4" w:space="0" w:color="auto"/>
              <w:bottom w:val="single" w:sz="4" w:space="0" w:color="auto"/>
              <w:right w:val="single" w:sz="4" w:space="0" w:color="auto"/>
            </w:tcBorders>
          </w:tcPr>
          <w:p w:rsidR="003B25E3" w:rsidRPr="00CD494A" w:rsidRDefault="003B25E3" w:rsidP="000119E0">
            <w:pPr>
              <w:contextualSpacing/>
              <w:rPr>
                <w:rFonts w:ascii="Times New Roman" w:hAnsi="Times New Roman"/>
                <w:b/>
                <w:sz w:val="24"/>
                <w:szCs w:val="24"/>
              </w:rPr>
            </w:pPr>
            <w:r w:rsidRPr="00CD494A">
              <w:rPr>
                <w:rFonts w:ascii="Times New Roman" w:hAnsi="Times New Roman"/>
                <w:b/>
                <w:sz w:val="24"/>
                <w:szCs w:val="24"/>
              </w:rPr>
              <w:t>Карточка№ 22</w:t>
            </w:r>
          </w:p>
          <w:p w:rsidR="003B25E3" w:rsidRPr="00CD494A" w:rsidRDefault="003B25E3" w:rsidP="000119E0">
            <w:pPr>
              <w:pStyle w:val="a3"/>
              <w:contextualSpacing/>
              <w:rPr>
                <w:rFonts w:ascii="Times New Roman" w:eastAsia="Times New Roman" w:hAnsi="Times New Roman" w:cs="Times New Roman"/>
                <w:b/>
                <w:color w:val="000000"/>
                <w:sz w:val="24"/>
                <w:szCs w:val="24"/>
              </w:rPr>
            </w:pPr>
            <w:r w:rsidRPr="00CD494A">
              <w:rPr>
                <w:rFonts w:ascii="Times New Roman" w:hAnsi="Times New Roman" w:cs="Times New Roman"/>
                <w:sz w:val="24"/>
                <w:szCs w:val="24"/>
              </w:rPr>
              <w:t>Тема:</w:t>
            </w:r>
            <w:r w:rsidRPr="00CD494A">
              <w:rPr>
                <w:rFonts w:ascii="Times New Roman" w:hAnsi="Times New Roman" w:cs="Times New Roman"/>
                <w:b/>
                <w:bCs/>
                <w:color w:val="000000"/>
                <w:sz w:val="24"/>
                <w:szCs w:val="24"/>
              </w:rPr>
              <w:t xml:space="preserve"> </w:t>
            </w:r>
            <w:r w:rsidRPr="00CD494A">
              <w:rPr>
                <w:rFonts w:ascii="Times New Roman" w:hAnsi="Times New Roman" w:cs="Times New Roman"/>
                <w:bCs/>
                <w:color w:val="000000"/>
                <w:sz w:val="24"/>
                <w:szCs w:val="24"/>
              </w:rPr>
              <w:t xml:space="preserve">«Наблюдение за приметами «Золотой осени» </w:t>
            </w:r>
            <w:r w:rsidRPr="00CD494A">
              <w:rPr>
                <w:rFonts w:ascii="Times New Roman" w:hAnsi="Times New Roman" w:cs="Times New Roman"/>
                <w:b/>
                <w:sz w:val="24"/>
                <w:szCs w:val="24"/>
              </w:rPr>
              <w:t>(</w:t>
            </w:r>
            <w:r w:rsidRPr="00CD494A">
              <w:rPr>
                <w:rFonts w:ascii="Times New Roman" w:eastAsia="Times New Roman" w:hAnsi="Times New Roman" w:cs="Times New Roman"/>
                <w:b/>
                <w:color w:val="000000"/>
                <w:sz w:val="24"/>
                <w:szCs w:val="24"/>
              </w:rPr>
              <w:t>художественная деятельность)</w:t>
            </w:r>
          </w:p>
          <w:p w:rsidR="003B25E3" w:rsidRPr="00CD494A" w:rsidRDefault="003B25E3" w:rsidP="000119E0">
            <w:pPr>
              <w:contextualSpacing/>
              <w:rPr>
                <w:rFonts w:ascii="Times New Roman" w:hAnsi="Times New Roman"/>
                <w:color w:val="000000"/>
                <w:sz w:val="24"/>
                <w:szCs w:val="24"/>
              </w:rPr>
            </w:pPr>
            <w:r w:rsidRPr="00CD494A">
              <w:rPr>
                <w:rFonts w:ascii="Times New Roman" w:hAnsi="Times New Roman"/>
                <w:bCs/>
                <w:color w:val="000000"/>
                <w:sz w:val="24"/>
                <w:szCs w:val="24"/>
              </w:rPr>
              <w:t xml:space="preserve"> </w:t>
            </w:r>
            <w:r w:rsidRPr="00CD494A">
              <w:rPr>
                <w:rFonts w:ascii="Times New Roman" w:hAnsi="Times New Roman"/>
                <w:sz w:val="24"/>
                <w:szCs w:val="24"/>
              </w:rPr>
              <w:t xml:space="preserve">П/ игра </w:t>
            </w:r>
            <w:r w:rsidRPr="00CD494A">
              <w:rPr>
                <w:rFonts w:ascii="Times New Roman" w:hAnsi="Times New Roman"/>
                <w:color w:val="000000"/>
                <w:sz w:val="24"/>
                <w:szCs w:val="24"/>
              </w:rPr>
              <w:t xml:space="preserve">«У медведя во бору» </w:t>
            </w:r>
            <w:r w:rsidRPr="00CD494A">
              <w:rPr>
                <w:rFonts w:ascii="Times New Roman" w:hAnsi="Times New Roman"/>
                <w:b/>
                <w:sz w:val="24"/>
                <w:szCs w:val="24"/>
              </w:rPr>
              <w:t>(физическая активность)</w:t>
            </w:r>
          </w:p>
          <w:p w:rsidR="003B25E3" w:rsidRPr="00CD494A" w:rsidRDefault="003B25E3" w:rsidP="000119E0">
            <w:pPr>
              <w:pStyle w:val="a3"/>
              <w:contextualSpacing/>
              <w:rPr>
                <w:rFonts w:ascii="Times New Roman" w:hAnsi="Times New Roman" w:cs="Times New Roman"/>
                <w:b/>
                <w:iCs/>
                <w:sz w:val="24"/>
                <w:szCs w:val="24"/>
                <w:lang w:val="kk-KZ"/>
              </w:rPr>
            </w:pPr>
            <w:r w:rsidRPr="00CD494A">
              <w:rPr>
                <w:rFonts w:ascii="Times New Roman" w:hAnsi="Times New Roman" w:cs="Times New Roman"/>
                <w:sz w:val="24"/>
                <w:szCs w:val="24"/>
              </w:rPr>
              <w:t xml:space="preserve">Труд: </w:t>
            </w:r>
            <w:r w:rsidRPr="00CD494A">
              <w:rPr>
                <w:rFonts w:ascii="Times New Roman" w:hAnsi="Times New Roman" w:cs="Times New Roman"/>
                <w:color w:val="000000"/>
                <w:sz w:val="24"/>
                <w:szCs w:val="24"/>
              </w:rPr>
              <w:t>Собрать красивые камешки для игры.</w:t>
            </w:r>
          </w:p>
          <w:p w:rsidR="003B25E3" w:rsidRPr="00CD494A" w:rsidRDefault="003B25E3" w:rsidP="000119E0">
            <w:pPr>
              <w:pStyle w:val="a3"/>
              <w:contextualSpacing/>
              <w:rPr>
                <w:rFonts w:ascii="Times New Roman" w:eastAsia="Times New Roman" w:hAnsi="Times New Roman" w:cs="Times New Roman"/>
                <w:color w:val="000000"/>
                <w:sz w:val="24"/>
                <w:szCs w:val="24"/>
              </w:rPr>
            </w:pPr>
            <w:r w:rsidRPr="00CD494A">
              <w:rPr>
                <w:rFonts w:ascii="Times New Roman" w:hAnsi="Times New Roman" w:cs="Times New Roman"/>
                <w:b/>
                <w:iCs/>
                <w:sz w:val="24"/>
                <w:szCs w:val="24"/>
                <w:lang w:val="kk-KZ"/>
              </w:rPr>
              <w:t>(трудовая деятельность)</w:t>
            </w:r>
          </w:p>
        </w:tc>
        <w:tc>
          <w:tcPr>
            <w:tcW w:w="3260" w:type="dxa"/>
            <w:tcBorders>
              <w:top w:val="single" w:sz="4" w:space="0" w:color="auto"/>
              <w:left w:val="single" w:sz="4" w:space="0" w:color="auto"/>
              <w:bottom w:val="single" w:sz="4" w:space="0" w:color="auto"/>
              <w:right w:val="single" w:sz="4" w:space="0" w:color="auto"/>
            </w:tcBorders>
          </w:tcPr>
          <w:p w:rsidR="003B25E3" w:rsidRPr="00CD494A" w:rsidRDefault="003B25E3" w:rsidP="000119E0">
            <w:pPr>
              <w:pStyle w:val="a3"/>
              <w:contextualSpacing/>
              <w:rPr>
                <w:rFonts w:ascii="Times New Roman" w:hAnsi="Times New Roman" w:cs="Times New Roman"/>
                <w:b/>
                <w:sz w:val="24"/>
                <w:szCs w:val="24"/>
              </w:rPr>
            </w:pPr>
            <w:r w:rsidRPr="00CD494A">
              <w:rPr>
                <w:rFonts w:ascii="Times New Roman" w:hAnsi="Times New Roman" w:cs="Times New Roman"/>
                <w:b/>
                <w:sz w:val="24"/>
                <w:szCs w:val="24"/>
              </w:rPr>
              <w:t>Карточка№ 15</w:t>
            </w:r>
          </w:p>
          <w:p w:rsidR="003B25E3" w:rsidRPr="00CD494A" w:rsidRDefault="003B25E3" w:rsidP="000119E0">
            <w:pPr>
              <w:contextualSpacing/>
              <w:rPr>
                <w:rFonts w:ascii="Times New Roman" w:hAnsi="Times New Roman"/>
                <w:sz w:val="24"/>
                <w:szCs w:val="24"/>
              </w:rPr>
            </w:pPr>
            <w:r w:rsidRPr="00CD494A">
              <w:rPr>
                <w:rFonts w:ascii="Times New Roman" w:hAnsi="Times New Roman"/>
                <w:sz w:val="24"/>
                <w:szCs w:val="24"/>
              </w:rPr>
              <w:t xml:space="preserve">Тема: «Наблюдение за рябиной» </w:t>
            </w:r>
          </w:p>
          <w:p w:rsidR="003B25E3" w:rsidRPr="00CD494A" w:rsidRDefault="003B25E3" w:rsidP="000119E0">
            <w:pPr>
              <w:pStyle w:val="a3"/>
              <w:contextualSpacing/>
              <w:rPr>
                <w:rFonts w:ascii="Times New Roman" w:eastAsia="Times New Roman" w:hAnsi="Times New Roman" w:cs="Times New Roman"/>
                <w:b/>
                <w:color w:val="000000"/>
                <w:sz w:val="24"/>
                <w:szCs w:val="24"/>
              </w:rPr>
            </w:pPr>
            <w:r w:rsidRPr="00CD494A">
              <w:rPr>
                <w:rFonts w:ascii="Times New Roman" w:hAnsi="Times New Roman" w:cs="Times New Roman"/>
                <w:b/>
                <w:sz w:val="24"/>
                <w:szCs w:val="24"/>
              </w:rPr>
              <w:t>(</w:t>
            </w:r>
            <w:r w:rsidRPr="00CD494A">
              <w:rPr>
                <w:rFonts w:ascii="Times New Roman" w:eastAsia="Times New Roman" w:hAnsi="Times New Roman" w:cs="Times New Roman"/>
                <w:b/>
                <w:color w:val="000000"/>
                <w:sz w:val="24"/>
                <w:szCs w:val="24"/>
              </w:rPr>
              <w:t>художественная деятельность)</w:t>
            </w:r>
          </w:p>
          <w:p w:rsidR="003B25E3" w:rsidRPr="00CD494A" w:rsidRDefault="003B25E3" w:rsidP="000119E0">
            <w:pPr>
              <w:contextualSpacing/>
              <w:rPr>
                <w:rFonts w:ascii="Times New Roman" w:hAnsi="Times New Roman"/>
                <w:sz w:val="24"/>
                <w:szCs w:val="24"/>
              </w:rPr>
            </w:pPr>
            <w:r w:rsidRPr="00CD494A">
              <w:rPr>
                <w:rFonts w:ascii="Times New Roman" w:hAnsi="Times New Roman"/>
                <w:sz w:val="24"/>
                <w:szCs w:val="24"/>
              </w:rPr>
              <w:t>П/игра «Коршун и наседка»</w:t>
            </w:r>
          </w:p>
          <w:p w:rsidR="003B25E3" w:rsidRPr="00CD494A" w:rsidRDefault="003B25E3" w:rsidP="000119E0">
            <w:pPr>
              <w:contextualSpacing/>
              <w:rPr>
                <w:rFonts w:ascii="Times New Roman" w:hAnsi="Times New Roman"/>
                <w:sz w:val="24"/>
                <w:szCs w:val="24"/>
              </w:rPr>
            </w:pPr>
            <w:r w:rsidRPr="00CD494A">
              <w:rPr>
                <w:rFonts w:ascii="Times New Roman" w:hAnsi="Times New Roman"/>
                <w:b/>
                <w:sz w:val="24"/>
                <w:szCs w:val="24"/>
              </w:rPr>
              <w:t>(физическая активность)</w:t>
            </w:r>
          </w:p>
          <w:p w:rsidR="003B25E3" w:rsidRPr="00CD494A" w:rsidRDefault="003B25E3" w:rsidP="000119E0">
            <w:pPr>
              <w:contextualSpacing/>
              <w:rPr>
                <w:rFonts w:ascii="Times New Roman" w:hAnsi="Times New Roman"/>
                <w:sz w:val="24"/>
                <w:szCs w:val="24"/>
              </w:rPr>
            </w:pPr>
            <w:r w:rsidRPr="00CD494A">
              <w:rPr>
                <w:rFonts w:ascii="Times New Roman" w:hAnsi="Times New Roman"/>
                <w:sz w:val="24"/>
                <w:szCs w:val="24"/>
              </w:rPr>
              <w:t>Труд: Сбор листьев тополя, рябины, ивы для осенних поделок.</w:t>
            </w:r>
          </w:p>
          <w:p w:rsidR="003B25E3" w:rsidRPr="00591346" w:rsidRDefault="003B25E3" w:rsidP="000119E0">
            <w:pPr>
              <w:pStyle w:val="a3"/>
              <w:contextualSpacing/>
              <w:rPr>
                <w:rFonts w:ascii="Times New Roman" w:hAnsi="Times New Roman" w:cs="Times New Roman"/>
                <w:b/>
                <w:sz w:val="24"/>
                <w:szCs w:val="24"/>
              </w:rPr>
            </w:pPr>
            <w:r w:rsidRPr="00CD494A">
              <w:rPr>
                <w:rFonts w:ascii="Times New Roman" w:hAnsi="Times New Roman" w:cs="Times New Roman"/>
                <w:b/>
                <w:iCs/>
                <w:sz w:val="24"/>
                <w:szCs w:val="24"/>
                <w:lang w:val="kk-KZ"/>
              </w:rPr>
              <w:t>(трудовая деятельность)</w:t>
            </w:r>
          </w:p>
        </w:tc>
        <w:tc>
          <w:tcPr>
            <w:tcW w:w="2977" w:type="dxa"/>
            <w:tcBorders>
              <w:top w:val="single" w:sz="4" w:space="0" w:color="auto"/>
              <w:left w:val="single" w:sz="4" w:space="0" w:color="auto"/>
              <w:bottom w:val="single" w:sz="4" w:space="0" w:color="auto"/>
              <w:right w:val="single" w:sz="4" w:space="0" w:color="auto"/>
            </w:tcBorders>
          </w:tcPr>
          <w:p w:rsidR="003B25E3" w:rsidRPr="00CD494A" w:rsidRDefault="003B25E3" w:rsidP="000119E0">
            <w:pPr>
              <w:pStyle w:val="a3"/>
              <w:contextualSpacing/>
              <w:rPr>
                <w:rFonts w:ascii="Times New Roman" w:hAnsi="Times New Roman" w:cs="Times New Roman"/>
                <w:b/>
                <w:sz w:val="24"/>
                <w:szCs w:val="24"/>
              </w:rPr>
            </w:pPr>
            <w:r w:rsidRPr="00CD494A">
              <w:rPr>
                <w:rFonts w:ascii="Times New Roman" w:hAnsi="Times New Roman" w:cs="Times New Roman"/>
                <w:sz w:val="24"/>
                <w:szCs w:val="24"/>
              </w:rPr>
              <w:t xml:space="preserve"> </w:t>
            </w:r>
            <w:r w:rsidRPr="00CD494A">
              <w:rPr>
                <w:rFonts w:ascii="Times New Roman" w:hAnsi="Times New Roman" w:cs="Times New Roman"/>
                <w:b/>
                <w:sz w:val="24"/>
                <w:szCs w:val="24"/>
              </w:rPr>
              <w:t>Карточка№ 18</w:t>
            </w:r>
          </w:p>
          <w:p w:rsidR="003B25E3" w:rsidRPr="00CD494A" w:rsidRDefault="003B25E3" w:rsidP="000119E0">
            <w:pPr>
              <w:pStyle w:val="a3"/>
              <w:contextualSpacing/>
              <w:rPr>
                <w:rFonts w:ascii="Times New Roman" w:eastAsia="Times New Roman" w:hAnsi="Times New Roman" w:cs="Times New Roman"/>
                <w:b/>
                <w:color w:val="000000"/>
                <w:sz w:val="24"/>
                <w:szCs w:val="24"/>
              </w:rPr>
            </w:pPr>
            <w:r w:rsidRPr="00CD494A">
              <w:rPr>
                <w:rFonts w:ascii="Times New Roman" w:hAnsi="Times New Roman" w:cs="Times New Roman"/>
                <w:sz w:val="24"/>
                <w:szCs w:val="24"/>
              </w:rPr>
              <w:t>Тема: «Наблюдение за самосвалом».</w:t>
            </w:r>
            <w:r w:rsidRPr="00CD494A">
              <w:rPr>
                <w:rFonts w:ascii="Times New Roman" w:hAnsi="Times New Roman" w:cs="Times New Roman"/>
                <w:b/>
                <w:sz w:val="24"/>
                <w:szCs w:val="24"/>
              </w:rPr>
              <w:t xml:space="preserve"> (</w:t>
            </w:r>
            <w:r w:rsidRPr="00CD494A">
              <w:rPr>
                <w:rFonts w:ascii="Times New Roman" w:eastAsia="Times New Roman" w:hAnsi="Times New Roman" w:cs="Times New Roman"/>
                <w:b/>
                <w:color w:val="000000"/>
                <w:sz w:val="24"/>
                <w:szCs w:val="24"/>
              </w:rPr>
              <w:t>художественная деятельность)</w:t>
            </w:r>
          </w:p>
          <w:p w:rsidR="003B25E3" w:rsidRPr="00CD494A" w:rsidRDefault="003B25E3" w:rsidP="000119E0">
            <w:pPr>
              <w:pStyle w:val="a3"/>
              <w:contextualSpacing/>
              <w:rPr>
                <w:rFonts w:ascii="Times New Roman" w:hAnsi="Times New Roman" w:cs="Times New Roman"/>
                <w:b/>
                <w:sz w:val="24"/>
                <w:szCs w:val="24"/>
              </w:rPr>
            </w:pPr>
            <w:r w:rsidRPr="00CD494A">
              <w:rPr>
                <w:rFonts w:ascii="Times New Roman" w:hAnsi="Times New Roman" w:cs="Times New Roman"/>
                <w:sz w:val="24"/>
                <w:szCs w:val="24"/>
              </w:rPr>
              <w:t xml:space="preserve"> П/игра «Ловишки с приседанием» </w:t>
            </w:r>
            <w:r w:rsidRPr="00CD494A">
              <w:rPr>
                <w:rFonts w:ascii="Times New Roman" w:hAnsi="Times New Roman" w:cs="Times New Roman"/>
                <w:b/>
                <w:sz w:val="24"/>
                <w:szCs w:val="24"/>
              </w:rPr>
              <w:t>(физическая активность)</w:t>
            </w:r>
          </w:p>
          <w:p w:rsidR="003B25E3" w:rsidRPr="00CD494A" w:rsidRDefault="003B25E3" w:rsidP="000119E0">
            <w:pPr>
              <w:pStyle w:val="a3"/>
              <w:contextualSpacing/>
              <w:rPr>
                <w:rFonts w:ascii="Times New Roman" w:hAnsi="Times New Roman" w:cs="Times New Roman"/>
                <w:sz w:val="24"/>
                <w:szCs w:val="24"/>
              </w:rPr>
            </w:pPr>
            <w:r w:rsidRPr="00CD494A">
              <w:rPr>
                <w:rFonts w:ascii="Times New Roman" w:hAnsi="Times New Roman" w:cs="Times New Roman"/>
                <w:sz w:val="24"/>
                <w:szCs w:val="24"/>
              </w:rPr>
              <w:t xml:space="preserve"> Труд: подмести листья на участке. </w:t>
            </w:r>
            <w:r w:rsidRPr="00CD494A">
              <w:rPr>
                <w:rFonts w:ascii="Times New Roman" w:hAnsi="Times New Roman" w:cs="Times New Roman"/>
                <w:b/>
                <w:iCs/>
                <w:sz w:val="24"/>
                <w:szCs w:val="24"/>
                <w:lang w:val="kk-KZ"/>
              </w:rPr>
              <w:t>(трудовая деятельность)</w:t>
            </w:r>
          </w:p>
        </w:tc>
        <w:tc>
          <w:tcPr>
            <w:tcW w:w="3111" w:type="dxa"/>
            <w:tcBorders>
              <w:top w:val="single" w:sz="4" w:space="0" w:color="auto"/>
              <w:left w:val="single" w:sz="4" w:space="0" w:color="auto"/>
              <w:bottom w:val="single" w:sz="4" w:space="0" w:color="auto"/>
              <w:right w:val="single" w:sz="4" w:space="0" w:color="auto"/>
            </w:tcBorders>
          </w:tcPr>
          <w:p w:rsidR="003B25E3" w:rsidRPr="00CD494A" w:rsidRDefault="003B25E3" w:rsidP="000119E0">
            <w:pPr>
              <w:pStyle w:val="a3"/>
              <w:contextualSpacing/>
              <w:rPr>
                <w:rFonts w:ascii="Times New Roman" w:hAnsi="Times New Roman" w:cs="Times New Roman"/>
                <w:b/>
                <w:sz w:val="24"/>
                <w:szCs w:val="24"/>
              </w:rPr>
            </w:pPr>
            <w:r w:rsidRPr="00CD494A">
              <w:rPr>
                <w:rFonts w:ascii="Times New Roman" w:hAnsi="Times New Roman" w:cs="Times New Roman"/>
                <w:sz w:val="24"/>
                <w:szCs w:val="24"/>
              </w:rPr>
              <w:t xml:space="preserve"> </w:t>
            </w:r>
            <w:r w:rsidRPr="00CD494A">
              <w:rPr>
                <w:rFonts w:ascii="Times New Roman" w:hAnsi="Times New Roman" w:cs="Times New Roman"/>
                <w:b/>
                <w:sz w:val="24"/>
                <w:szCs w:val="24"/>
              </w:rPr>
              <w:t>Карточка № 20</w:t>
            </w:r>
          </w:p>
          <w:p w:rsidR="003B25E3" w:rsidRPr="00CD494A" w:rsidRDefault="003B25E3" w:rsidP="000119E0">
            <w:pPr>
              <w:pStyle w:val="a3"/>
              <w:contextualSpacing/>
              <w:rPr>
                <w:rFonts w:ascii="Times New Roman" w:eastAsia="Times New Roman" w:hAnsi="Times New Roman" w:cs="Times New Roman"/>
                <w:b/>
                <w:color w:val="000000"/>
                <w:sz w:val="24"/>
                <w:szCs w:val="24"/>
              </w:rPr>
            </w:pPr>
            <w:r w:rsidRPr="00CD494A">
              <w:rPr>
                <w:rFonts w:ascii="Times New Roman" w:hAnsi="Times New Roman" w:cs="Times New Roman"/>
                <w:sz w:val="24"/>
                <w:szCs w:val="24"/>
              </w:rPr>
              <w:t xml:space="preserve">Тема: «Листопад» </w:t>
            </w:r>
            <w:r w:rsidRPr="00CD494A">
              <w:rPr>
                <w:rFonts w:ascii="Times New Roman" w:hAnsi="Times New Roman" w:cs="Times New Roman"/>
                <w:b/>
                <w:sz w:val="24"/>
                <w:szCs w:val="24"/>
              </w:rPr>
              <w:t>(</w:t>
            </w:r>
            <w:r w:rsidRPr="00CD494A">
              <w:rPr>
                <w:rFonts w:ascii="Times New Roman" w:eastAsia="Times New Roman" w:hAnsi="Times New Roman" w:cs="Times New Roman"/>
                <w:b/>
                <w:color w:val="000000"/>
                <w:sz w:val="24"/>
                <w:szCs w:val="24"/>
              </w:rPr>
              <w:t>художественная деятельность)</w:t>
            </w:r>
          </w:p>
          <w:p w:rsidR="003B25E3" w:rsidRPr="00CD494A" w:rsidRDefault="003B25E3" w:rsidP="000119E0">
            <w:pPr>
              <w:pStyle w:val="a3"/>
              <w:contextualSpacing/>
              <w:rPr>
                <w:rFonts w:ascii="Times New Roman" w:hAnsi="Times New Roman" w:cs="Times New Roman"/>
                <w:b/>
                <w:sz w:val="24"/>
                <w:szCs w:val="24"/>
              </w:rPr>
            </w:pPr>
            <w:r w:rsidRPr="00CD494A">
              <w:rPr>
                <w:rFonts w:ascii="Times New Roman" w:hAnsi="Times New Roman" w:cs="Times New Roman"/>
                <w:sz w:val="24"/>
                <w:szCs w:val="24"/>
              </w:rPr>
              <w:t xml:space="preserve">П/игра «Мышеловка». </w:t>
            </w:r>
            <w:r w:rsidRPr="00CD494A">
              <w:rPr>
                <w:rFonts w:ascii="Times New Roman" w:hAnsi="Times New Roman" w:cs="Times New Roman"/>
                <w:b/>
                <w:sz w:val="24"/>
                <w:szCs w:val="24"/>
              </w:rPr>
              <w:t>(физическая активность)</w:t>
            </w:r>
          </w:p>
          <w:p w:rsidR="003B25E3" w:rsidRPr="00CD494A" w:rsidRDefault="003B25E3" w:rsidP="000119E0">
            <w:pPr>
              <w:pStyle w:val="a3"/>
              <w:contextualSpacing/>
              <w:rPr>
                <w:rFonts w:ascii="Times New Roman" w:hAnsi="Times New Roman" w:cs="Times New Roman"/>
                <w:sz w:val="24"/>
                <w:szCs w:val="24"/>
              </w:rPr>
            </w:pPr>
            <w:r w:rsidRPr="00CD494A">
              <w:rPr>
                <w:rFonts w:ascii="Times New Roman" w:hAnsi="Times New Roman" w:cs="Times New Roman"/>
                <w:sz w:val="24"/>
                <w:szCs w:val="24"/>
              </w:rPr>
              <w:t>Труд: сбор букета из листьев.</w:t>
            </w:r>
            <w:r w:rsidRPr="00CD494A">
              <w:rPr>
                <w:rFonts w:ascii="Times New Roman" w:hAnsi="Times New Roman" w:cs="Times New Roman"/>
                <w:b/>
                <w:iCs/>
                <w:sz w:val="24"/>
                <w:szCs w:val="24"/>
                <w:lang w:val="kk-KZ"/>
              </w:rPr>
              <w:t xml:space="preserve"> (трудовая деятельность)</w:t>
            </w:r>
          </w:p>
          <w:p w:rsidR="003B25E3" w:rsidRPr="00CD494A" w:rsidRDefault="003B25E3" w:rsidP="000119E0">
            <w:pPr>
              <w:pStyle w:val="a3"/>
              <w:contextualSpacing/>
              <w:rPr>
                <w:rFonts w:ascii="Times New Roman" w:hAnsi="Times New Roman" w:cs="Times New Roman"/>
                <w:sz w:val="24"/>
                <w:szCs w:val="24"/>
              </w:rPr>
            </w:pPr>
          </w:p>
        </w:tc>
      </w:tr>
      <w:tr w:rsidR="003B25E3" w:rsidRPr="00CD494A" w:rsidTr="003B25E3">
        <w:trPr>
          <w:gridAfter w:val="1"/>
          <w:wAfter w:w="8" w:type="dxa"/>
          <w:trHeight w:val="292"/>
        </w:trPr>
        <w:tc>
          <w:tcPr>
            <w:tcW w:w="2374" w:type="dxa"/>
            <w:tcBorders>
              <w:top w:val="single" w:sz="4" w:space="0" w:color="auto"/>
              <w:left w:val="single" w:sz="4" w:space="0" w:color="auto"/>
              <w:bottom w:val="single" w:sz="4" w:space="0" w:color="auto"/>
              <w:right w:val="single" w:sz="4" w:space="0" w:color="auto"/>
            </w:tcBorders>
            <w:vAlign w:val="center"/>
            <w:hideMark/>
          </w:tcPr>
          <w:p w:rsidR="003B25E3" w:rsidRPr="00CD494A" w:rsidRDefault="003B25E3" w:rsidP="000119E0">
            <w:pPr>
              <w:contextualSpacing/>
              <w:rPr>
                <w:rFonts w:ascii="Times New Roman" w:hAnsi="Times New Roman"/>
                <w:sz w:val="24"/>
                <w:szCs w:val="24"/>
              </w:rPr>
            </w:pPr>
            <w:r w:rsidRPr="00CD494A">
              <w:rPr>
                <w:rFonts w:ascii="Times New Roman" w:eastAsia="Times New Roman" w:hAnsi="Times New Roman"/>
                <w:b/>
                <w:iCs/>
                <w:color w:val="000000"/>
                <w:sz w:val="24"/>
                <w:szCs w:val="24"/>
              </w:rPr>
              <w:t>Возвращение с прогулки</w:t>
            </w:r>
          </w:p>
        </w:tc>
        <w:tc>
          <w:tcPr>
            <w:tcW w:w="12326" w:type="dxa"/>
            <w:gridSpan w:val="4"/>
            <w:tcBorders>
              <w:top w:val="single" w:sz="4" w:space="0" w:color="auto"/>
              <w:left w:val="single" w:sz="4" w:space="0" w:color="auto"/>
              <w:bottom w:val="single" w:sz="4" w:space="0" w:color="auto"/>
              <w:right w:val="single" w:sz="4" w:space="0" w:color="auto"/>
            </w:tcBorders>
            <w:hideMark/>
          </w:tcPr>
          <w:p w:rsidR="003B25E3" w:rsidRPr="00CD494A" w:rsidRDefault="003B25E3" w:rsidP="000119E0">
            <w:pPr>
              <w:contextualSpacing/>
              <w:rPr>
                <w:rFonts w:ascii="Times New Roman" w:eastAsia="Times New Roman" w:hAnsi="Times New Roman"/>
                <w:color w:val="000000"/>
                <w:sz w:val="24"/>
                <w:szCs w:val="24"/>
              </w:rPr>
            </w:pPr>
            <w:r w:rsidRPr="00CD494A">
              <w:rPr>
                <w:rFonts w:ascii="Times New Roman" w:eastAsia="Times New Roman" w:hAnsi="Times New Roman"/>
                <w:color w:val="000000"/>
                <w:sz w:val="24"/>
                <w:szCs w:val="24"/>
              </w:rPr>
              <w:t>Последовательное раздевание  детей, самостоятельная игровая деятельность, используя билингвальный компонент.</w:t>
            </w:r>
          </w:p>
          <w:p w:rsidR="003B25E3" w:rsidRPr="00CD494A" w:rsidRDefault="003B25E3" w:rsidP="000119E0">
            <w:pPr>
              <w:contextualSpacing/>
              <w:rPr>
                <w:rFonts w:ascii="Times New Roman" w:hAnsi="Times New Roman"/>
                <w:b/>
                <w:sz w:val="24"/>
                <w:szCs w:val="24"/>
              </w:rPr>
            </w:pPr>
            <w:r w:rsidRPr="00CD494A">
              <w:rPr>
                <w:rFonts w:ascii="Times New Roman" w:hAnsi="Times New Roman"/>
                <w:b/>
                <w:iCs/>
                <w:sz w:val="24"/>
                <w:szCs w:val="24"/>
                <w:lang w:val="kk-KZ"/>
              </w:rPr>
              <w:t>(художественная, самостоятельная, игровая деятельность).</w:t>
            </w:r>
          </w:p>
        </w:tc>
      </w:tr>
      <w:tr w:rsidR="003B25E3" w:rsidRPr="00CD494A" w:rsidTr="003B25E3">
        <w:trPr>
          <w:gridAfter w:val="1"/>
          <w:wAfter w:w="8" w:type="dxa"/>
          <w:trHeight w:val="644"/>
        </w:trPr>
        <w:tc>
          <w:tcPr>
            <w:tcW w:w="2374" w:type="dxa"/>
            <w:tcBorders>
              <w:top w:val="single" w:sz="4" w:space="0" w:color="auto"/>
              <w:left w:val="single" w:sz="4" w:space="0" w:color="auto"/>
              <w:bottom w:val="single" w:sz="4" w:space="0" w:color="auto"/>
              <w:right w:val="single" w:sz="4" w:space="0" w:color="auto"/>
            </w:tcBorders>
            <w:vAlign w:val="center"/>
            <w:hideMark/>
          </w:tcPr>
          <w:p w:rsidR="003B25E3" w:rsidRPr="00CD494A" w:rsidRDefault="003B25E3" w:rsidP="000119E0">
            <w:pPr>
              <w:contextualSpacing/>
              <w:rPr>
                <w:rFonts w:ascii="Times New Roman" w:hAnsi="Times New Roman"/>
                <w:b/>
                <w:sz w:val="24"/>
                <w:szCs w:val="24"/>
              </w:rPr>
            </w:pPr>
            <w:r w:rsidRPr="00CD494A">
              <w:rPr>
                <w:rFonts w:ascii="Times New Roman" w:hAnsi="Times New Roman"/>
                <w:b/>
                <w:sz w:val="24"/>
                <w:szCs w:val="24"/>
              </w:rPr>
              <w:t>Обед</w:t>
            </w:r>
          </w:p>
        </w:tc>
        <w:tc>
          <w:tcPr>
            <w:tcW w:w="12326" w:type="dxa"/>
            <w:gridSpan w:val="4"/>
            <w:tcBorders>
              <w:top w:val="single" w:sz="4" w:space="0" w:color="auto"/>
              <w:left w:val="single" w:sz="4" w:space="0" w:color="auto"/>
              <w:bottom w:val="single" w:sz="4" w:space="0" w:color="auto"/>
              <w:right w:val="single" w:sz="4" w:space="0" w:color="auto"/>
            </w:tcBorders>
            <w:hideMark/>
          </w:tcPr>
          <w:p w:rsidR="003B25E3" w:rsidRPr="00CD494A" w:rsidRDefault="003B25E3" w:rsidP="000119E0">
            <w:pPr>
              <w:pStyle w:val="a3"/>
              <w:contextualSpacing/>
              <w:rPr>
                <w:rFonts w:ascii="Times New Roman" w:hAnsi="Times New Roman" w:cs="Times New Roman"/>
                <w:i/>
                <w:iCs/>
                <w:sz w:val="24"/>
                <w:szCs w:val="24"/>
              </w:rPr>
            </w:pPr>
            <w:r w:rsidRPr="00CD494A">
              <w:rPr>
                <w:rFonts w:ascii="Times New Roman" w:eastAsia="Times New Roman" w:hAnsi="Times New Roman" w:cs="Times New Roman"/>
                <w:color w:val="000000"/>
                <w:sz w:val="24"/>
                <w:szCs w:val="24"/>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CD494A">
              <w:rPr>
                <w:rFonts w:ascii="Times New Roman" w:eastAsia="Times New Roman" w:hAnsi="Times New Roman" w:cs="Times New Roman"/>
                <w:b/>
                <w:color w:val="000000"/>
                <w:sz w:val="24"/>
                <w:szCs w:val="24"/>
              </w:rPr>
              <w:t>.</w:t>
            </w:r>
            <w:r w:rsidRPr="00CD494A">
              <w:rPr>
                <w:rFonts w:ascii="Times New Roman" w:hAnsi="Times New Roman" w:cs="Times New Roman"/>
                <w:b/>
                <w:iCs/>
                <w:sz w:val="24"/>
                <w:szCs w:val="24"/>
                <w:lang w:val="kk-KZ"/>
              </w:rPr>
              <w:t>(культурно-гигиенические навыки, самообслуживание, трудовая деятельность)</w:t>
            </w:r>
            <w:r w:rsidRPr="00CD494A">
              <w:rPr>
                <w:rFonts w:ascii="Times New Roman" w:hAnsi="Times New Roman" w:cs="Times New Roman"/>
                <w:i/>
                <w:iCs/>
                <w:sz w:val="24"/>
                <w:szCs w:val="24"/>
                <w:lang w:val="kk-KZ"/>
              </w:rPr>
              <w:t xml:space="preserve"> </w:t>
            </w:r>
          </w:p>
        </w:tc>
      </w:tr>
      <w:tr w:rsidR="003B25E3" w:rsidRPr="00CD494A" w:rsidTr="003B25E3">
        <w:trPr>
          <w:gridAfter w:val="1"/>
          <w:wAfter w:w="8" w:type="dxa"/>
        </w:trPr>
        <w:tc>
          <w:tcPr>
            <w:tcW w:w="2374" w:type="dxa"/>
            <w:tcBorders>
              <w:top w:val="single" w:sz="4" w:space="0" w:color="auto"/>
              <w:left w:val="single" w:sz="4" w:space="0" w:color="auto"/>
              <w:bottom w:val="single" w:sz="4" w:space="0" w:color="auto"/>
              <w:right w:val="single" w:sz="4" w:space="0" w:color="auto"/>
            </w:tcBorders>
            <w:vAlign w:val="center"/>
            <w:hideMark/>
          </w:tcPr>
          <w:p w:rsidR="003B25E3" w:rsidRPr="00CD494A" w:rsidRDefault="003B25E3" w:rsidP="000119E0">
            <w:pPr>
              <w:contextualSpacing/>
              <w:rPr>
                <w:rFonts w:ascii="Times New Roman" w:hAnsi="Times New Roman"/>
                <w:b/>
                <w:sz w:val="24"/>
                <w:szCs w:val="24"/>
              </w:rPr>
            </w:pPr>
            <w:r w:rsidRPr="00CD494A">
              <w:rPr>
                <w:rFonts w:ascii="Times New Roman" w:hAnsi="Times New Roman"/>
                <w:b/>
                <w:sz w:val="24"/>
                <w:szCs w:val="24"/>
              </w:rPr>
              <w:t>Дневной сон</w:t>
            </w:r>
          </w:p>
        </w:tc>
        <w:tc>
          <w:tcPr>
            <w:tcW w:w="12326" w:type="dxa"/>
            <w:gridSpan w:val="4"/>
            <w:tcBorders>
              <w:top w:val="single" w:sz="4" w:space="0" w:color="auto"/>
              <w:left w:val="single" w:sz="4" w:space="0" w:color="auto"/>
              <w:bottom w:val="single" w:sz="4" w:space="0" w:color="auto"/>
              <w:right w:val="single" w:sz="4" w:space="0" w:color="auto"/>
            </w:tcBorders>
            <w:hideMark/>
          </w:tcPr>
          <w:p w:rsidR="003B25E3" w:rsidRPr="00CD494A" w:rsidRDefault="003B25E3" w:rsidP="000119E0">
            <w:pPr>
              <w:contextualSpacing/>
              <w:rPr>
                <w:rFonts w:ascii="Times New Roman" w:eastAsia="Times New Roman" w:hAnsi="Times New Roman"/>
                <w:color w:val="000000"/>
                <w:sz w:val="24"/>
                <w:szCs w:val="24"/>
              </w:rPr>
            </w:pPr>
            <w:r w:rsidRPr="00CD494A">
              <w:rPr>
                <w:rFonts w:ascii="Times New Roman" w:eastAsia="Times New Roman" w:hAnsi="Times New Roman"/>
                <w:color w:val="000000"/>
                <w:sz w:val="24"/>
                <w:szCs w:val="24"/>
              </w:rPr>
              <w:t xml:space="preserve">Создание благоприятной обстановки для спокойного сна детей. </w:t>
            </w:r>
            <w:r w:rsidRPr="00CD494A">
              <w:rPr>
                <w:rFonts w:ascii="Times New Roman" w:hAnsi="Times New Roman"/>
                <w:sz w:val="24"/>
                <w:szCs w:val="24"/>
              </w:rPr>
              <w:t xml:space="preserve">Потешки: «Маленькие заиньки…», «Ночь пришла…», «Разденьте меня…», </w:t>
            </w:r>
            <w:r w:rsidRPr="00CD494A">
              <w:rPr>
                <w:rFonts w:ascii="Times New Roman" w:eastAsia="Times New Roman" w:hAnsi="Times New Roman"/>
                <w:color w:val="000000"/>
                <w:sz w:val="24"/>
                <w:szCs w:val="24"/>
              </w:rPr>
              <w:t xml:space="preserve">«Ночь пришла…», </w:t>
            </w:r>
            <w:r w:rsidRPr="00CD494A">
              <w:rPr>
                <w:rFonts w:ascii="Times New Roman" w:hAnsi="Times New Roman"/>
                <w:sz w:val="24"/>
                <w:szCs w:val="24"/>
              </w:rPr>
              <w:t>«Ходит сон у колыбели…»</w:t>
            </w:r>
            <w:r w:rsidRPr="00CD494A">
              <w:rPr>
                <w:rFonts w:ascii="Times New Roman" w:eastAsia="Times New Roman" w:hAnsi="Times New Roman"/>
                <w:color w:val="000000"/>
                <w:sz w:val="24"/>
                <w:szCs w:val="24"/>
              </w:rPr>
              <w:t xml:space="preserve">  </w:t>
            </w:r>
            <w:r w:rsidRPr="00CD494A">
              <w:rPr>
                <w:rFonts w:ascii="Times New Roman" w:eastAsia="Times New Roman" w:hAnsi="Times New Roman"/>
                <w:b/>
                <w:color w:val="000000"/>
                <w:sz w:val="24"/>
                <w:szCs w:val="24"/>
              </w:rPr>
              <w:t>(художественная деятельность)</w:t>
            </w:r>
          </w:p>
        </w:tc>
      </w:tr>
      <w:tr w:rsidR="003B25E3" w:rsidRPr="00CD494A" w:rsidTr="003B25E3">
        <w:trPr>
          <w:gridAfter w:val="1"/>
          <w:wAfter w:w="8" w:type="dxa"/>
          <w:trHeight w:val="991"/>
        </w:trPr>
        <w:tc>
          <w:tcPr>
            <w:tcW w:w="2374" w:type="dxa"/>
            <w:tcBorders>
              <w:top w:val="single" w:sz="4" w:space="0" w:color="auto"/>
              <w:left w:val="single" w:sz="4" w:space="0" w:color="auto"/>
              <w:bottom w:val="single" w:sz="4" w:space="0" w:color="auto"/>
              <w:right w:val="single" w:sz="4" w:space="0" w:color="auto"/>
            </w:tcBorders>
            <w:vAlign w:val="center"/>
            <w:hideMark/>
          </w:tcPr>
          <w:p w:rsidR="003B25E3" w:rsidRPr="00CD494A" w:rsidRDefault="003B25E3" w:rsidP="000119E0">
            <w:pPr>
              <w:contextualSpacing/>
              <w:rPr>
                <w:rFonts w:ascii="Times New Roman" w:eastAsia="Times New Roman" w:hAnsi="Times New Roman"/>
                <w:b/>
                <w:color w:val="000000"/>
                <w:sz w:val="24"/>
                <w:szCs w:val="24"/>
              </w:rPr>
            </w:pPr>
            <w:r w:rsidRPr="00CD494A">
              <w:rPr>
                <w:rFonts w:ascii="Times New Roman" w:eastAsia="Times New Roman" w:hAnsi="Times New Roman"/>
                <w:b/>
                <w:color w:val="000000"/>
                <w:sz w:val="24"/>
                <w:szCs w:val="24"/>
              </w:rPr>
              <w:t>Постепенный подъем. Оздоровительные</w:t>
            </w:r>
          </w:p>
          <w:p w:rsidR="003B25E3" w:rsidRPr="00CD494A" w:rsidRDefault="003B25E3" w:rsidP="000119E0">
            <w:pPr>
              <w:contextualSpacing/>
              <w:rPr>
                <w:rFonts w:ascii="Times New Roman" w:hAnsi="Times New Roman"/>
                <w:b/>
                <w:sz w:val="24"/>
                <w:szCs w:val="24"/>
              </w:rPr>
            </w:pPr>
            <w:r w:rsidRPr="00CD494A">
              <w:rPr>
                <w:rFonts w:ascii="Times New Roman" w:eastAsia="Times New Roman" w:hAnsi="Times New Roman"/>
                <w:b/>
                <w:color w:val="000000"/>
                <w:sz w:val="24"/>
                <w:szCs w:val="24"/>
              </w:rPr>
              <w:t xml:space="preserve">процедуры. </w:t>
            </w:r>
          </w:p>
        </w:tc>
        <w:tc>
          <w:tcPr>
            <w:tcW w:w="12326" w:type="dxa"/>
            <w:gridSpan w:val="4"/>
            <w:tcBorders>
              <w:top w:val="single" w:sz="4" w:space="0" w:color="auto"/>
              <w:left w:val="single" w:sz="4" w:space="0" w:color="auto"/>
              <w:bottom w:val="single" w:sz="4" w:space="0" w:color="auto"/>
              <w:right w:val="single" w:sz="4" w:space="0" w:color="auto"/>
            </w:tcBorders>
          </w:tcPr>
          <w:p w:rsidR="003B25E3" w:rsidRPr="00CD494A" w:rsidRDefault="003B25E3" w:rsidP="000119E0">
            <w:pPr>
              <w:pStyle w:val="a3"/>
              <w:contextualSpacing/>
              <w:jc w:val="center"/>
              <w:rPr>
                <w:rFonts w:ascii="Times New Roman" w:hAnsi="Times New Roman" w:cs="Times New Roman"/>
                <w:b/>
                <w:sz w:val="24"/>
                <w:szCs w:val="24"/>
              </w:rPr>
            </w:pPr>
            <w:r w:rsidRPr="00CD494A">
              <w:rPr>
                <w:rFonts w:ascii="Times New Roman" w:hAnsi="Times New Roman" w:cs="Times New Roman"/>
                <w:b/>
                <w:sz w:val="24"/>
                <w:szCs w:val="24"/>
              </w:rPr>
              <w:t>Комплекс №</w:t>
            </w:r>
            <w:r w:rsidRPr="00CD494A">
              <w:rPr>
                <w:rFonts w:ascii="Times New Roman" w:hAnsi="Times New Roman" w:cs="Times New Roman"/>
                <w:sz w:val="24"/>
                <w:szCs w:val="24"/>
              </w:rPr>
              <w:t xml:space="preserve"> </w:t>
            </w:r>
            <w:r w:rsidRPr="00CD494A">
              <w:rPr>
                <w:rFonts w:ascii="Times New Roman" w:hAnsi="Times New Roman" w:cs="Times New Roman"/>
                <w:b/>
                <w:sz w:val="24"/>
                <w:szCs w:val="24"/>
              </w:rPr>
              <w:t>4 «Добрый день»</w:t>
            </w:r>
          </w:p>
          <w:p w:rsidR="003B25E3" w:rsidRPr="00CD494A" w:rsidRDefault="003B25E3" w:rsidP="000119E0">
            <w:pPr>
              <w:pStyle w:val="a3"/>
              <w:contextualSpacing/>
              <w:jc w:val="center"/>
              <w:rPr>
                <w:rFonts w:ascii="Times New Roman" w:hAnsi="Times New Roman" w:cs="Times New Roman"/>
                <w:b/>
                <w:sz w:val="24"/>
                <w:szCs w:val="24"/>
              </w:rPr>
            </w:pPr>
            <w:r w:rsidRPr="00CD494A">
              <w:rPr>
                <w:rFonts w:ascii="Times New Roman" w:hAnsi="Times New Roman" w:cs="Times New Roman"/>
                <w:b/>
                <w:sz w:val="24"/>
                <w:szCs w:val="24"/>
              </w:rPr>
              <w:t>(физическая активность)</w:t>
            </w:r>
          </w:p>
          <w:p w:rsidR="003B25E3" w:rsidRPr="00CD494A" w:rsidRDefault="003B25E3" w:rsidP="000119E0">
            <w:pPr>
              <w:pStyle w:val="a3"/>
              <w:contextualSpacing/>
              <w:jc w:val="center"/>
              <w:rPr>
                <w:rFonts w:ascii="Times New Roman" w:hAnsi="Times New Roman" w:cs="Times New Roman"/>
                <w:b/>
                <w:sz w:val="24"/>
                <w:szCs w:val="24"/>
              </w:rPr>
            </w:pPr>
          </w:p>
          <w:p w:rsidR="003B25E3" w:rsidRPr="00CD494A" w:rsidRDefault="003B25E3" w:rsidP="000119E0">
            <w:pPr>
              <w:pStyle w:val="a3"/>
              <w:contextualSpacing/>
              <w:jc w:val="center"/>
              <w:rPr>
                <w:rFonts w:ascii="Times New Roman" w:hAnsi="Times New Roman" w:cs="Times New Roman"/>
                <w:b/>
                <w:sz w:val="24"/>
                <w:szCs w:val="24"/>
              </w:rPr>
            </w:pPr>
          </w:p>
        </w:tc>
      </w:tr>
      <w:tr w:rsidR="003B25E3" w:rsidRPr="00CD494A" w:rsidTr="003B25E3">
        <w:trPr>
          <w:gridAfter w:val="1"/>
          <w:wAfter w:w="8" w:type="dxa"/>
          <w:trHeight w:val="262"/>
        </w:trPr>
        <w:tc>
          <w:tcPr>
            <w:tcW w:w="2374" w:type="dxa"/>
            <w:tcBorders>
              <w:top w:val="single" w:sz="4" w:space="0" w:color="auto"/>
              <w:left w:val="single" w:sz="4" w:space="0" w:color="auto"/>
              <w:bottom w:val="single" w:sz="4" w:space="0" w:color="auto"/>
              <w:right w:val="single" w:sz="4" w:space="0" w:color="auto"/>
            </w:tcBorders>
            <w:vAlign w:val="center"/>
            <w:hideMark/>
          </w:tcPr>
          <w:p w:rsidR="003B25E3" w:rsidRPr="00CD494A" w:rsidRDefault="003B25E3" w:rsidP="000119E0">
            <w:pPr>
              <w:contextualSpacing/>
              <w:rPr>
                <w:rFonts w:ascii="Times New Roman" w:eastAsia="Times New Roman" w:hAnsi="Times New Roman"/>
                <w:b/>
                <w:color w:val="000000"/>
                <w:sz w:val="24"/>
                <w:szCs w:val="24"/>
              </w:rPr>
            </w:pPr>
            <w:r w:rsidRPr="00CD494A">
              <w:rPr>
                <w:rFonts w:ascii="Times New Roman" w:eastAsia="Times New Roman" w:hAnsi="Times New Roman"/>
                <w:b/>
                <w:color w:val="000000"/>
                <w:sz w:val="24"/>
                <w:szCs w:val="24"/>
              </w:rPr>
              <w:t>Полдник</w:t>
            </w:r>
          </w:p>
        </w:tc>
        <w:tc>
          <w:tcPr>
            <w:tcW w:w="12326" w:type="dxa"/>
            <w:gridSpan w:val="4"/>
            <w:tcBorders>
              <w:top w:val="single" w:sz="4" w:space="0" w:color="auto"/>
              <w:left w:val="single" w:sz="4" w:space="0" w:color="auto"/>
              <w:bottom w:val="single" w:sz="4" w:space="0" w:color="auto"/>
              <w:right w:val="single" w:sz="4" w:space="0" w:color="auto"/>
            </w:tcBorders>
            <w:hideMark/>
          </w:tcPr>
          <w:p w:rsidR="003B25E3" w:rsidRPr="00CD494A" w:rsidRDefault="003B25E3" w:rsidP="000119E0">
            <w:pPr>
              <w:contextualSpacing/>
              <w:jc w:val="center"/>
              <w:rPr>
                <w:rFonts w:ascii="Times New Roman" w:eastAsia="Times New Roman" w:hAnsi="Times New Roman"/>
                <w:color w:val="000000"/>
                <w:sz w:val="24"/>
                <w:szCs w:val="24"/>
              </w:rPr>
            </w:pPr>
            <w:r w:rsidRPr="00CD494A">
              <w:rPr>
                <w:rFonts w:ascii="Times New Roman" w:hAnsi="Times New Roman"/>
                <w:sz w:val="24"/>
                <w:szCs w:val="24"/>
                <w:lang w:val="kk-KZ"/>
              </w:rPr>
              <w:t xml:space="preserve">Выполнение гигиенических процедур </w:t>
            </w:r>
            <w:r w:rsidRPr="00CD494A">
              <w:rPr>
                <w:rFonts w:ascii="Times New Roman" w:hAnsi="Times New Roman"/>
                <w:b/>
                <w:iCs/>
                <w:sz w:val="24"/>
                <w:szCs w:val="24"/>
                <w:lang w:val="kk-KZ"/>
              </w:rPr>
              <w:t>(культурно-гигиенические навыки)</w:t>
            </w:r>
            <w:r w:rsidRPr="00CD494A">
              <w:rPr>
                <w:rFonts w:ascii="Times New Roman" w:hAnsi="Times New Roman"/>
                <w:b/>
                <w:sz w:val="24"/>
                <w:szCs w:val="24"/>
                <w:lang w:val="kk-KZ"/>
              </w:rPr>
              <w:t>.</w:t>
            </w:r>
            <w:r w:rsidRPr="00CD494A">
              <w:rPr>
                <w:rFonts w:ascii="Times New Roman" w:hAnsi="Times New Roman"/>
                <w:sz w:val="24"/>
                <w:szCs w:val="24"/>
                <w:lang w:val="kk-KZ"/>
              </w:rPr>
              <w:t xml:space="preserve"> Привлечение внимания детей к еде, приобщение к культурному питанию </w:t>
            </w:r>
            <w:r w:rsidRPr="00CD494A">
              <w:rPr>
                <w:rFonts w:ascii="Times New Roman" w:hAnsi="Times New Roman"/>
                <w:b/>
                <w:iCs/>
                <w:sz w:val="24"/>
                <w:szCs w:val="24"/>
                <w:lang w:val="kk-KZ"/>
              </w:rPr>
              <w:t>(развитие речи).</w:t>
            </w:r>
          </w:p>
        </w:tc>
      </w:tr>
      <w:tr w:rsidR="003B25E3" w:rsidRPr="00CD494A" w:rsidTr="003A281C">
        <w:trPr>
          <w:gridAfter w:val="1"/>
          <w:wAfter w:w="8" w:type="dxa"/>
          <w:trHeight w:val="70"/>
        </w:trPr>
        <w:tc>
          <w:tcPr>
            <w:tcW w:w="2374" w:type="dxa"/>
            <w:tcBorders>
              <w:top w:val="single" w:sz="4" w:space="0" w:color="auto"/>
              <w:left w:val="single" w:sz="4" w:space="0" w:color="auto"/>
              <w:bottom w:val="single" w:sz="4" w:space="0" w:color="auto"/>
              <w:right w:val="single" w:sz="4" w:space="0" w:color="auto"/>
            </w:tcBorders>
            <w:vAlign w:val="center"/>
            <w:hideMark/>
          </w:tcPr>
          <w:p w:rsidR="003B25E3" w:rsidRPr="00A13591" w:rsidRDefault="003B25E3" w:rsidP="000119E0">
            <w:pPr>
              <w:contextualSpacing/>
              <w:rPr>
                <w:rFonts w:ascii="Times New Roman" w:hAnsi="Times New Roman"/>
                <w:b/>
                <w:szCs w:val="24"/>
              </w:rPr>
            </w:pPr>
            <w:r w:rsidRPr="00A13591">
              <w:rPr>
                <w:rFonts w:ascii="Times New Roman" w:eastAsia="Times New Roman" w:hAnsi="Times New Roman"/>
                <w:b/>
                <w:bCs/>
                <w:color w:val="000000"/>
                <w:szCs w:val="24"/>
              </w:rPr>
              <w:t>Самостоятельная деятельность детей (игры малой подвижности, настольные игры, изодеятельность, рассматривание книг и др.)</w:t>
            </w:r>
          </w:p>
        </w:tc>
        <w:tc>
          <w:tcPr>
            <w:tcW w:w="2978" w:type="dxa"/>
            <w:tcBorders>
              <w:top w:val="single" w:sz="4" w:space="0" w:color="auto"/>
              <w:left w:val="single" w:sz="4" w:space="0" w:color="auto"/>
              <w:bottom w:val="single" w:sz="4" w:space="0" w:color="auto"/>
              <w:right w:val="single" w:sz="4" w:space="0" w:color="auto"/>
            </w:tcBorders>
          </w:tcPr>
          <w:p w:rsidR="003B25E3" w:rsidRPr="00A13591" w:rsidRDefault="003B25E3" w:rsidP="000119E0">
            <w:pPr>
              <w:contextualSpacing/>
              <w:rPr>
                <w:rFonts w:ascii="Times New Roman" w:hAnsi="Times New Roman"/>
                <w:szCs w:val="24"/>
              </w:rPr>
            </w:pPr>
            <w:r w:rsidRPr="00A13591">
              <w:rPr>
                <w:rFonts w:ascii="Times New Roman" w:hAnsi="Times New Roman"/>
                <w:szCs w:val="24"/>
              </w:rPr>
              <w:t>Сюжетно – ролевая игра «Магазин «Овощи - фрукты»</w:t>
            </w:r>
          </w:p>
          <w:p w:rsidR="003B25E3" w:rsidRPr="00A13591" w:rsidRDefault="003B25E3" w:rsidP="000119E0">
            <w:pPr>
              <w:contextualSpacing/>
              <w:rPr>
                <w:rFonts w:ascii="Times New Roman" w:hAnsi="Times New Roman"/>
                <w:b/>
                <w:szCs w:val="24"/>
              </w:rPr>
            </w:pPr>
            <w:r w:rsidRPr="00A13591">
              <w:rPr>
                <w:rFonts w:ascii="Times New Roman" w:eastAsia="Times New Roman" w:hAnsi="Times New Roman"/>
                <w:color w:val="000000"/>
                <w:szCs w:val="24"/>
              </w:rPr>
              <w:t>Настольные игры по желанию детей.</w:t>
            </w:r>
            <w:r w:rsidRPr="00A13591">
              <w:rPr>
                <w:rFonts w:ascii="Times New Roman" w:eastAsia="Times New Roman" w:hAnsi="Times New Roman"/>
                <w:b/>
                <w:color w:val="000000"/>
                <w:szCs w:val="24"/>
              </w:rPr>
              <w:t xml:space="preserve"> (совместная игровая деятельность)</w:t>
            </w:r>
          </w:p>
          <w:p w:rsidR="003B25E3" w:rsidRPr="00A13591" w:rsidRDefault="003B25E3" w:rsidP="000119E0">
            <w:pPr>
              <w:contextualSpacing/>
              <w:rPr>
                <w:rFonts w:ascii="Times New Roman" w:hAnsi="Times New Roman"/>
                <w:szCs w:val="24"/>
              </w:rPr>
            </w:pPr>
          </w:p>
        </w:tc>
        <w:tc>
          <w:tcPr>
            <w:tcW w:w="3260" w:type="dxa"/>
            <w:tcBorders>
              <w:top w:val="single" w:sz="4" w:space="0" w:color="auto"/>
              <w:left w:val="single" w:sz="4" w:space="0" w:color="auto"/>
              <w:bottom w:val="single" w:sz="4" w:space="0" w:color="auto"/>
              <w:right w:val="single" w:sz="4" w:space="0" w:color="auto"/>
            </w:tcBorders>
            <w:hideMark/>
          </w:tcPr>
          <w:p w:rsidR="003B25E3" w:rsidRPr="00A13591" w:rsidRDefault="003B25E3" w:rsidP="000119E0">
            <w:pPr>
              <w:contextualSpacing/>
              <w:rPr>
                <w:rFonts w:ascii="Times New Roman" w:hAnsi="Times New Roman"/>
                <w:szCs w:val="24"/>
              </w:rPr>
            </w:pPr>
            <w:r w:rsidRPr="00A13591">
              <w:rPr>
                <w:rFonts w:ascii="Times New Roman" w:hAnsi="Times New Roman"/>
                <w:szCs w:val="24"/>
              </w:rPr>
              <w:t>Дидактическая ТРИЗ – игра «Хорошо - плохо».</w:t>
            </w:r>
          </w:p>
          <w:p w:rsidR="003B25E3" w:rsidRPr="00A13591" w:rsidRDefault="003B25E3" w:rsidP="000119E0">
            <w:pPr>
              <w:contextualSpacing/>
              <w:rPr>
                <w:rFonts w:ascii="Times New Roman" w:hAnsi="Times New Roman"/>
                <w:szCs w:val="24"/>
              </w:rPr>
            </w:pPr>
            <w:r w:rsidRPr="00A13591">
              <w:rPr>
                <w:rFonts w:ascii="Times New Roman" w:hAnsi="Times New Roman"/>
                <w:szCs w:val="24"/>
              </w:rPr>
              <w:t>Игра малой подвижности «Две подружки»</w:t>
            </w:r>
          </w:p>
          <w:p w:rsidR="003B25E3" w:rsidRPr="00A13591" w:rsidRDefault="003B25E3" w:rsidP="000119E0">
            <w:pPr>
              <w:contextualSpacing/>
              <w:rPr>
                <w:rFonts w:ascii="Times New Roman" w:hAnsi="Times New Roman"/>
                <w:szCs w:val="24"/>
              </w:rPr>
            </w:pPr>
            <w:r w:rsidRPr="00A13591">
              <w:rPr>
                <w:rFonts w:ascii="Times New Roman" w:hAnsi="Times New Roman"/>
                <w:szCs w:val="24"/>
              </w:rPr>
              <w:t xml:space="preserve">Слушание музыки, пение песен. </w:t>
            </w:r>
            <w:r w:rsidRPr="00A13591">
              <w:rPr>
                <w:rFonts w:ascii="Times New Roman" w:hAnsi="Times New Roman"/>
                <w:b/>
                <w:szCs w:val="24"/>
                <w:lang w:val="kk-KZ"/>
              </w:rPr>
              <w:t>(музыка– игровая, двигательная активность</w:t>
            </w:r>
            <w:r w:rsidRPr="00A13591">
              <w:rPr>
                <w:rFonts w:ascii="Times New Roman" w:hAnsi="Times New Roman"/>
                <w:i/>
                <w:szCs w:val="24"/>
                <w:lang w:val="kk-KZ"/>
              </w:rPr>
              <w:t>)</w:t>
            </w:r>
          </w:p>
        </w:tc>
        <w:tc>
          <w:tcPr>
            <w:tcW w:w="2977" w:type="dxa"/>
            <w:tcBorders>
              <w:top w:val="single" w:sz="4" w:space="0" w:color="auto"/>
              <w:left w:val="single" w:sz="4" w:space="0" w:color="auto"/>
              <w:bottom w:val="single" w:sz="4" w:space="0" w:color="auto"/>
              <w:right w:val="single" w:sz="4" w:space="0" w:color="auto"/>
            </w:tcBorders>
          </w:tcPr>
          <w:p w:rsidR="003B25E3" w:rsidRPr="00A13591" w:rsidRDefault="003B25E3" w:rsidP="000119E0">
            <w:pPr>
              <w:contextualSpacing/>
              <w:rPr>
                <w:rFonts w:ascii="Times New Roman" w:hAnsi="Times New Roman"/>
                <w:szCs w:val="24"/>
              </w:rPr>
            </w:pPr>
            <w:r w:rsidRPr="00A13591">
              <w:rPr>
                <w:rFonts w:ascii="Times New Roman" w:hAnsi="Times New Roman"/>
                <w:szCs w:val="24"/>
              </w:rPr>
              <w:t>Творческий рассказ «Как мы собирали урожай на даче»</w:t>
            </w:r>
          </w:p>
          <w:p w:rsidR="003B25E3" w:rsidRPr="00A13591" w:rsidRDefault="003B25E3" w:rsidP="000119E0">
            <w:pPr>
              <w:contextualSpacing/>
              <w:rPr>
                <w:rFonts w:ascii="Times New Roman" w:hAnsi="Times New Roman"/>
                <w:b/>
                <w:szCs w:val="24"/>
              </w:rPr>
            </w:pPr>
            <w:r w:rsidRPr="00A13591">
              <w:rPr>
                <w:rFonts w:ascii="Times New Roman" w:hAnsi="Times New Roman"/>
                <w:szCs w:val="24"/>
              </w:rPr>
              <w:t>Корригирующая гимнастика «Танцующий верблюд».</w:t>
            </w:r>
            <w:r w:rsidRPr="00A13591">
              <w:rPr>
                <w:rFonts w:ascii="Times New Roman" w:eastAsia="Times New Roman" w:hAnsi="Times New Roman"/>
                <w:b/>
                <w:color w:val="000000"/>
                <w:szCs w:val="24"/>
              </w:rPr>
              <w:t xml:space="preserve"> (совместная игровая деятельность)</w:t>
            </w:r>
          </w:p>
        </w:tc>
        <w:tc>
          <w:tcPr>
            <w:tcW w:w="3111" w:type="dxa"/>
            <w:tcBorders>
              <w:top w:val="single" w:sz="4" w:space="0" w:color="auto"/>
              <w:left w:val="single" w:sz="4" w:space="0" w:color="auto"/>
              <w:bottom w:val="single" w:sz="4" w:space="0" w:color="auto"/>
              <w:right w:val="single" w:sz="4" w:space="0" w:color="auto"/>
            </w:tcBorders>
            <w:hideMark/>
          </w:tcPr>
          <w:p w:rsidR="003B25E3" w:rsidRPr="00A13591" w:rsidRDefault="003B25E3" w:rsidP="000119E0">
            <w:pPr>
              <w:contextualSpacing/>
              <w:rPr>
                <w:rFonts w:ascii="Times New Roman" w:hAnsi="Times New Roman"/>
                <w:szCs w:val="24"/>
              </w:rPr>
            </w:pPr>
            <w:r w:rsidRPr="00A13591">
              <w:rPr>
                <w:rFonts w:ascii="Times New Roman" w:eastAsia="Times New Roman" w:hAnsi="Times New Roman"/>
                <w:szCs w:val="24"/>
              </w:rPr>
              <w:t xml:space="preserve">Труд в игровом уголке: «Уберем красиво игрушки». </w:t>
            </w:r>
            <w:r w:rsidRPr="00A13591">
              <w:rPr>
                <w:rFonts w:ascii="Times New Roman" w:eastAsia="Times New Roman" w:hAnsi="Times New Roman"/>
                <w:b/>
                <w:color w:val="000000"/>
                <w:szCs w:val="24"/>
                <w:lang w:val="kk-KZ"/>
              </w:rPr>
              <w:t>(коммуникативная, познавательная, игровая деятельность)</w:t>
            </w:r>
            <w:r w:rsidRPr="00A13591">
              <w:rPr>
                <w:rFonts w:ascii="Times New Roman" w:eastAsia="Times New Roman" w:hAnsi="Times New Roman"/>
                <w:b/>
                <w:color w:val="000000"/>
                <w:szCs w:val="24"/>
              </w:rPr>
              <w:t xml:space="preserve"> </w:t>
            </w:r>
          </w:p>
          <w:p w:rsidR="003B25E3" w:rsidRPr="00A13591" w:rsidRDefault="003B25E3" w:rsidP="000119E0">
            <w:pPr>
              <w:contextualSpacing/>
              <w:rPr>
                <w:rFonts w:ascii="Times New Roman" w:eastAsia="Times New Roman" w:hAnsi="Times New Roman"/>
                <w:b/>
                <w:color w:val="000000"/>
                <w:szCs w:val="24"/>
              </w:rPr>
            </w:pPr>
          </w:p>
        </w:tc>
      </w:tr>
      <w:tr w:rsidR="000A3C71" w:rsidRPr="00CD494A" w:rsidTr="003D581E">
        <w:trPr>
          <w:gridAfter w:val="1"/>
          <w:wAfter w:w="8" w:type="dxa"/>
          <w:trHeight w:val="70"/>
        </w:trPr>
        <w:tc>
          <w:tcPr>
            <w:tcW w:w="2374" w:type="dxa"/>
            <w:tcBorders>
              <w:top w:val="single" w:sz="4" w:space="0" w:color="auto"/>
              <w:left w:val="single" w:sz="4" w:space="0" w:color="auto"/>
              <w:bottom w:val="single" w:sz="4" w:space="0" w:color="auto"/>
              <w:right w:val="single" w:sz="4" w:space="0" w:color="auto"/>
            </w:tcBorders>
            <w:vAlign w:val="center"/>
          </w:tcPr>
          <w:p w:rsidR="000A3C71" w:rsidRPr="00CD494A" w:rsidRDefault="000A3C71" w:rsidP="000119E0">
            <w:pPr>
              <w:contextualSpacing/>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Музыкальная деятельность</w:t>
            </w:r>
          </w:p>
        </w:tc>
        <w:tc>
          <w:tcPr>
            <w:tcW w:w="12326" w:type="dxa"/>
            <w:gridSpan w:val="4"/>
            <w:tcBorders>
              <w:top w:val="single" w:sz="4" w:space="0" w:color="auto"/>
              <w:left w:val="single" w:sz="4" w:space="0" w:color="auto"/>
              <w:bottom w:val="single" w:sz="4" w:space="0" w:color="auto"/>
              <w:right w:val="single" w:sz="4" w:space="0" w:color="auto"/>
            </w:tcBorders>
          </w:tcPr>
          <w:p w:rsidR="000A3C71" w:rsidRPr="00CD494A" w:rsidRDefault="000A3C71" w:rsidP="000119E0">
            <w:pPr>
              <w:contextualSpacing/>
              <w:rPr>
                <w:rFonts w:ascii="Times New Roman" w:eastAsia="Times New Roman" w:hAnsi="Times New Roman"/>
                <w:sz w:val="24"/>
                <w:szCs w:val="24"/>
              </w:rPr>
            </w:pPr>
            <w:r>
              <w:rPr>
                <w:rFonts w:ascii="Times New Roman" w:hAnsi="Times New Roman"/>
                <w:sz w:val="24"/>
              </w:rPr>
              <w:t>Разучивание музыкально ритмической игры «Погуляем»</w:t>
            </w:r>
          </w:p>
        </w:tc>
      </w:tr>
      <w:tr w:rsidR="003B25E3" w:rsidRPr="00CD494A" w:rsidTr="003B25E3">
        <w:trPr>
          <w:gridAfter w:val="1"/>
          <w:wAfter w:w="8" w:type="dxa"/>
          <w:trHeight w:val="659"/>
        </w:trPr>
        <w:tc>
          <w:tcPr>
            <w:tcW w:w="2374" w:type="dxa"/>
            <w:tcBorders>
              <w:top w:val="single" w:sz="4" w:space="0" w:color="auto"/>
              <w:left w:val="single" w:sz="4" w:space="0" w:color="auto"/>
              <w:bottom w:val="single" w:sz="4" w:space="0" w:color="auto"/>
              <w:right w:val="single" w:sz="4" w:space="0" w:color="auto"/>
            </w:tcBorders>
            <w:vAlign w:val="center"/>
            <w:hideMark/>
          </w:tcPr>
          <w:p w:rsidR="003B25E3" w:rsidRPr="00A13591" w:rsidRDefault="003B25E3" w:rsidP="000119E0">
            <w:pPr>
              <w:contextualSpacing/>
              <w:rPr>
                <w:rFonts w:ascii="Times New Roman" w:hAnsi="Times New Roman"/>
                <w:b/>
                <w:szCs w:val="24"/>
              </w:rPr>
            </w:pPr>
            <w:r w:rsidRPr="00A13591">
              <w:rPr>
                <w:rFonts w:ascii="Times New Roman" w:eastAsia="Times New Roman" w:hAnsi="Times New Roman"/>
                <w:b/>
                <w:bCs/>
                <w:color w:val="000000"/>
                <w:szCs w:val="24"/>
              </w:rPr>
              <w:t>Индивидуальная работа с детьми</w:t>
            </w:r>
          </w:p>
        </w:tc>
        <w:tc>
          <w:tcPr>
            <w:tcW w:w="2978" w:type="dxa"/>
            <w:tcBorders>
              <w:top w:val="single" w:sz="4" w:space="0" w:color="auto"/>
              <w:left w:val="single" w:sz="4" w:space="0" w:color="auto"/>
              <w:bottom w:val="single" w:sz="4" w:space="0" w:color="auto"/>
              <w:right w:val="single" w:sz="4" w:space="0" w:color="auto"/>
            </w:tcBorders>
            <w:hideMark/>
          </w:tcPr>
          <w:p w:rsidR="003B25E3" w:rsidRPr="00A13591" w:rsidRDefault="003B25E3" w:rsidP="000119E0">
            <w:pPr>
              <w:pStyle w:val="a3"/>
              <w:contextualSpacing/>
              <w:rPr>
                <w:rFonts w:ascii="Times New Roman" w:hAnsi="Times New Roman" w:cs="Times New Roman"/>
                <w:szCs w:val="24"/>
              </w:rPr>
            </w:pPr>
            <w:r w:rsidRPr="00A13591">
              <w:rPr>
                <w:rFonts w:ascii="Times New Roman" w:hAnsi="Times New Roman" w:cs="Times New Roman"/>
                <w:szCs w:val="24"/>
              </w:rPr>
              <w:t>Закрепить умение отгадывать загадки с подгруппой детей.</w:t>
            </w:r>
          </w:p>
          <w:p w:rsidR="003B25E3" w:rsidRPr="00A13591" w:rsidRDefault="003B25E3" w:rsidP="000119E0">
            <w:pPr>
              <w:pStyle w:val="a3"/>
              <w:contextualSpacing/>
              <w:rPr>
                <w:rFonts w:ascii="Times New Roman" w:hAnsi="Times New Roman" w:cs="Times New Roman"/>
                <w:szCs w:val="24"/>
              </w:rPr>
            </w:pPr>
            <w:r w:rsidRPr="00A13591">
              <w:rPr>
                <w:rFonts w:ascii="Times New Roman" w:hAnsi="Times New Roman" w:cs="Times New Roman"/>
                <w:szCs w:val="24"/>
              </w:rPr>
              <w:t>Чистоговорки шипящих. С Мирасом, Айдарханом, Амиром (</w:t>
            </w:r>
            <w:r w:rsidRPr="00A13591">
              <w:rPr>
                <w:rFonts w:ascii="Times New Roman" w:hAnsi="Times New Roman" w:cs="Times New Roman"/>
                <w:b/>
                <w:szCs w:val="24"/>
              </w:rPr>
              <w:t>развитие речи – коммуникативная, игровая деятельность</w:t>
            </w:r>
            <w:r w:rsidRPr="00A13591">
              <w:rPr>
                <w:rFonts w:ascii="Times New Roman" w:hAnsi="Times New Roman" w:cs="Times New Roman"/>
                <w:i/>
                <w:szCs w:val="24"/>
              </w:rPr>
              <w:t>)</w:t>
            </w:r>
          </w:p>
        </w:tc>
        <w:tc>
          <w:tcPr>
            <w:tcW w:w="3260" w:type="dxa"/>
            <w:tcBorders>
              <w:top w:val="single" w:sz="4" w:space="0" w:color="auto"/>
              <w:left w:val="single" w:sz="4" w:space="0" w:color="auto"/>
              <w:bottom w:val="single" w:sz="4" w:space="0" w:color="auto"/>
              <w:right w:val="single" w:sz="4" w:space="0" w:color="auto"/>
            </w:tcBorders>
            <w:hideMark/>
          </w:tcPr>
          <w:p w:rsidR="003B25E3" w:rsidRPr="00A13591" w:rsidRDefault="003B25E3" w:rsidP="000119E0">
            <w:pPr>
              <w:contextualSpacing/>
              <w:rPr>
                <w:rFonts w:ascii="Times New Roman" w:hAnsi="Times New Roman"/>
                <w:szCs w:val="24"/>
              </w:rPr>
            </w:pPr>
            <w:r w:rsidRPr="00A13591">
              <w:rPr>
                <w:rFonts w:ascii="Times New Roman" w:hAnsi="Times New Roman"/>
                <w:szCs w:val="24"/>
              </w:rPr>
              <w:t xml:space="preserve">Закрепить умение  работать пластилином Султаном, Амиром А., Наби  </w:t>
            </w:r>
            <w:r w:rsidRPr="00A13591">
              <w:rPr>
                <w:rFonts w:ascii="Times New Roman" w:hAnsi="Times New Roman"/>
                <w:b/>
                <w:szCs w:val="24"/>
              </w:rPr>
              <w:t>рисование – творческая, коммуникативная, игровая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3B25E3" w:rsidRPr="00A13591" w:rsidRDefault="003B25E3" w:rsidP="000119E0">
            <w:pPr>
              <w:contextualSpacing/>
              <w:rPr>
                <w:rFonts w:ascii="Times New Roman" w:eastAsia="Times New Roman" w:hAnsi="Times New Roman"/>
                <w:b/>
                <w:bCs/>
                <w:color w:val="000000"/>
                <w:szCs w:val="24"/>
              </w:rPr>
            </w:pPr>
            <w:r w:rsidRPr="00A13591">
              <w:rPr>
                <w:rFonts w:ascii="Times New Roman" w:hAnsi="Times New Roman"/>
                <w:szCs w:val="24"/>
              </w:rPr>
              <w:t>Закрепить умение выполнять физические упражнения  с  подгруппой детей</w:t>
            </w:r>
            <w:r w:rsidRPr="00A13591">
              <w:rPr>
                <w:rFonts w:ascii="Times New Roman" w:eastAsia="Times New Roman" w:hAnsi="Times New Roman"/>
                <w:b/>
                <w:bCs/>
                <w:color w:val="000000"/>
                <w:szCs w:val="24"/>
              </w:rPr>
              <w:t xml:space="preserve"> </w:t>
            </w:r>
            <w:r w:rsidRPr="00A13591">
              <w:rPr>
                <w:rFonts w:ascii="Times New Roman" w:hAnsi="Times New Roman"/>
                <w:szCs w:val="24"/>
              </w:rPr>
              <w:t>(</w:t>
            </w:r>
            <w:r w:rsidRPr="00A13591">
              <w:rPr>
                <w:rFonts w:ascii="Times New Roman" w:hAnsi="Times New Roman"/>
                <w:b/>
                <w:szCs w:val="24"/>
              </w:rPr>
              <w:t>развитие речи – коммуникативная, игровая деятельность</w:t>
            </w:r>
            <w:r w:rsidRPr="00A13591">
              <w:rPr>
                <w:rFonts w:ascii="Times New Roman" w:hAnsi="Times New Roman"/>
                <w:i/>
                <w:szCs w:val="24"/>
              </w:rPr>
              <w:t>)</w:t>
            </w:r>
          </w:p>
        </w:tc>
        <w:tc>
          <w:tcPr>
            <w:tcW w:w="3111" w:type="dxa"/>
            <w:tcBorders>
              <w:top w:val="single" w:sz="4" w:space="0" w:color="auto"/>
              <w:left w:val="single" w:sz="4" w:space="0" w:color="auto"/>
              <w:bottom w:val="single" w:sz="4" w:space="0" w:color="auto"/>
              <w:right w:val="single" w:sz="4" w:space="0" w:color="auto"/>
            </w:tcBorders>
            <w:hideMark/>
          </w:tcPr>
          <w:p w:rsidR="003B25E3" w:rsidRPr="00A13591" w:rsidRDefault="003B25E3" w:rsidP="000119E0">
            <w:pPr>
              <w:pStyle w:val="a3"/>
              <w:contextualSpacing/>
              <w:rPr>
                <w:rFonts w:ascii="Times New Roman" w:hAnsi="Times New Roman" w:cs="Times New Roman"/>
                <w:b/>
                <w:szCs w:val="24"/>
              </w:rPr>
            </w:pPr>
            <w:r w:rsidRPr="00A13591">
              <w:rPr>
                <w:rFonts w:ascii="Times New Roman" w:hAnsi="Times New Roman" w:cs="Times New Roman"/>
                <w:szCs w:val="24"/>
              </w:rPr>
              <w:t>Обсудить ситуацию поведения в детском саду с подгруппой детей.</w:t>
            </w:r>
            <w:r w:rsidRPr="00A13591">
              <w:rPr>
                <w:rFonts w:ascii="Times New Roman" w:hAnsi="Times New Roman" w:cs="Times New Roman"/>
                <w:b/>
                <w:szCs w:val="24"/>
              </w:rPr>
              <w:t xml:space="preserve"> (ознакомление с окружающим –социально-познавательная, коммуникативная деятельность)</w:t>
            </w:r>
          </w:p>
        </w:tc>
      </w:tr>
      <w:tr w:rsidR="003B25E3" w:rsidRPr="00CD494A" w:rsidTr="003B25E3">
        <w:trPr>
          <w:trHeight w:val="77"/>
        </w:trPr>
        <w:tc>
          <w:tcPr>
            <w:tcW w:w="2374" w:type="dxa"/>
            <w:tcBorders>
              <w:top w:val="single" w:sz="4" w:space="0" w:color="auto"/>
              <w:left w:val="single" w:sz="4" w:space="0" w:color="auto"/>
              <w:bottom w:val="single" w:sz="4" w:space="0" w:color="auto"/>
              <w:right w:val="single" w:sz="4" w:space="0" w:color="auto"/>
            </w:tcBorders>
            <w:vAlign w:val="center"/>
            <w:hideMark/>
          </w:tcPr>
          <w:p w:rsidR="003B25E3" w:rsidRPr="00A13591" w:rsidRDefault="003B25E3" w:rsidP="000119E0">
            <w:pPr>
              <w:contextualSpacing/>
              <w:rPr>
                <w:rFonts w:ascii="Times New Roman" w:hAnsi="Times New Roman"/>
                <w:b/>
                <w:szCs w:val="24"/>
              </w:rPr>
            </w:pPr>
            <w:r w:rsidRPr="00A13591">
              <w:rPr>
                <w:rFonts w:ascii="Times New Roman" w:eastAsia="Times New Roman" w:hAnsi="Times New Roman"/>
                <w:b/>
                <w:bCs/>
                <w:color w:val="000000"/>
                <w:szCs w:val="24"/>
              </w:rPr>
              <w:t>Подготовка к прогулке</w:t>
            </w:r>
          </w:p>
        </w:tc>
        <w:tc>
          <w:tcPr>
            <w:tcW w:w="12334" w:type="dxa"/>
            <w:gridSpan w:val="5"/>
            <w:tcBorders>
              <w:top w:val="single" w:sz="4" w:space="0" w:color="auto"/>
              <w:left w:val="single" w:sz="4" w:space="0" w:color="auto"/>
              <w:bottom w:val="single" w:sz="4" w:space="0" w:color="auto"/>
              <w:right w:val="single" w:sz="4" w:space="0" w:color="auto"/>
            </w:tcBorders>
            <w:hideMark/>
          </w:tcPr>
          <w:p w:rsidR="003B25E3" w:rsidRPr="00A13591" w:rsidRDefault="003B25E3" w:rsidP="000119E0">
            <w:pPr>
              <w:contextualSpacing/>
              <w:rPr>
                <w:rFonts w:ascii="Times New Roman" w:eastAsia="Times New Roman" w:hAnsi="Times New Roman"/>
                <w:color w:val="000000"/>
                <w:szCs w:val="24"/>
              </w:rPr>
            </w:pPr>
            <w:r w:rsidRPr="00A13591">
              <w:rPr>
                <w:rFonts w:ascii="Times New Roman" w:eastAsia="Times New Roman" w:hAnsi="Times New Roman"/>
                <w:color w:val="000000"/>
                <w:szCs w:val="24"/>
              </w:rPr>
              <w:t>Одевание: последовательность, выход на прогулку, используя билингвальный компонент.</w:t>
            </w:r>
          </w:p>
          <w:p w:rsidR="003B25E3" w:rsidRPr="00A13591" w:rsidRDefault="003B25E3" w:rsidP="000119E0">
            <w:pPr>
              <w:contextualSpacing/>
              <w:rPr>
                <w:rFonts w:ascii="Times New Roman" w:hAnsi="Times New Roman"/>
                <w:b/>
                <w:szCs w:val="24"/>
              </w:rPr>
            </w:pPr>
            <w:r w:rsidRPr="00A13591">
              <w:rPr>
                <w:rFonts w:ascii="Times New Roman" w:hAnsi="Times New Roman"/>
                <w:b/>
                <w:iCs/>
                <w:szCs w:val="24"/>
                <w:lang w:val="kk-KZ"/>
              </w:rPr>
              <w:t>(развитие речи, навыки самообслуживания, развитие крупной и мелкой моторики).</w:t>
            </w:r>
          </w:p>
        </w:tc>
      </w:tr>
      <w:tr w:rsidR="003B25E3" w:rsidRPr="00CD494A" w:rsidTr="003B25E3">
        <w:trPr>
          <w:trHeight w:val="675"/>
        </w:trPr>
        <w:tc>
          <w:tcPr>
            <w:tcW w:w="2374" w:type="dxa"/>
            <w:tcBorders>
              <w:top w:val="single" w:sz="4" w:space="0" w:color="auto"/>
              <w:left w:val="single" w:sz="4" w:space="0" w:color="auto"/>
              <w:bottom w:val="single" w:sz="4" w:space="0" w:color="auto"/>
              <w:right w:val="single" w:sz="4" w:space="0" w:color="auto"/>
            </w:tcBorders>
            <w:vAlign w:val="center"/>
            <w:hideMark/>
          </w:tcPr>
          <w:p w:rsidR="003B25E3" w:rsidRPr="00A13591" w:rsidRDefault="003B25E3" w:rsidP="000119E0">
            <w:pPr>
              <w:contextualSpacing/>
              <w:rPr>
                <w:rFonts w:ascii="Times New Roman" w:hAnsi="Times New Roman"/>
                <w:b/>
                <w:szCs w:val="24"/>
              </w:rPr>
            </w:pPr>
            <w:r w:rsidRPr="00A13591">
              <w:rPr>
                <w:rFonts w:ascii="Times New Roman" w:hAnsi="Times New Roman"/>
                <w:b/>
                <w:szCs w:val="24"/>
              </w:rPr>
              <w:t>Прогулка</w:t>
            </w:r>
          </w:p>
        </w:tc>
        <w:tc>
          <w:tcPr>
            <w:tcW w:w="12334" w:type="dxa"/>
            <w:gridSpan w:val="5"/>
            <w:tcBorders>
              <w:top w:val="single" w:sz="4" w:space="0" w:color="auto"/>
              <w:left w:val="single" w:sz="4" w:space="0" w:color="auto"/>
              <w:bottom w:val="single" w:sz="4" w:space="0" w:color="auto"/>
              <w:right w:val="single" w:sz="4" w:space="0" w:color="auto"/>
            </w:tcBorders>
            <w:hideMark/>
          </w:tcPr>
          <w:p w:rsidR="003B25E3" w:rsidRPr="00A13591" w:rsidRDefault="003B25E3" w:rsidP="000119E0">
            <w:pPr>
              <w:pStyle w:val="a3"/>
              <w:contextualSpacing/>
              <w:rPr>
                <w:rFonts w:ascii="Times New Roman" w:hAnsi="Times New Roman" w:cs="Times New Roman"/>
                <w:b/>
                <w:iCs/>
                <w:szCs w:val="24"/>
                <w:lang w:val="kk-KZ"/>
              </w:rPr>
            </w:pPr>
            <w:r w:rsidRPr="00A13591">
              <w:rPr>
                <w:rFonts w:ascii="Times New Roman" w:hAnsi="Times New Roman" w:cs="Times New Roman"/>
                <w:szCs w:val="24"/>
                <w:lang w:val="kk-KZ"/>
              </w:rPr>
              <w:t xml:space="preserve">Наблюдение за погодными явлениями и природными объектами </w:t>
            </w:r>
            <w:r w:rsidRPr="00A13591">
              <w:rPr>
                <w:rFonts w:ascii="Times New Roman" w:hAnsi="Times New Roman" w:cs="Times New Roman"/>
                <w:b/>
                <w:iCs/>
                <w:szCs w:val="24"/>
                <w:lang w:val="kk-KZ"/>
              </w:rPr>
              <w:t>(ознакомление с окружающим миром, наблюдение, исследователская деятельность)</w:t>
            </w:r>
            <w:r w:rsidRPr="00A13591">
              <w:rPr>
                <w:rFonts w:ascii="Times New Roman" w:hAnsi="Times New Roman" w:cs="Times New Roman"/>
                <w:szCs w:val="24"/>
                <w:lang w:val="kk-KZ"/>
              </w:rPr>
              <w:t xml:space="preserve">, беседа </w:t>
            </w:r>
            <w:r w:rsidRPr="00A13591">
              <w:rPr>
                <w:rFonts w:ascii="Times New Roman" w:hAnsi="Times New Roman" w:cs="Times New Roman"/>
                <w:b/>
                <w:iCs/>
                <w:szCs w:val="24"/>
                <w:lang w:val="kk-KZ"/>
              </w:rPr>
              <w:t>(развитие</w:t>
            </w:r>
          </w:p>
          <w:p w:rsidR="003B25E3" w:rsidRPr="00A13591" w:rsidRDefault="003B25E3" w:rsidP="000119E0">
            <w:pPr>
              <w:pStyle w:val="a3"/>
              <w:contextualSpacing/>
              <w:rPr>
                <w:rFonts w:ascii="Times New Roman" w:hAnsi="Times New Roman" w:cs="Times New Roman"/>
                <w:szCs w:val="24"/>
                <w:lang w:val="kk-KZ"/>
              </w:rPr>
            </w:pPr>
            <w:r w:rsidRPr="00A13591">
              <w:rPr>
                <w:rFonts w:ascii="Times New Roman" w:hAnsi="Times New Roman" w:cs="Times New Roman"/>
                <w:b/>
                <w:iCs/>
                <w:szCs w:val="24"/>
                <w:lang w:val="kk-KZ"/>
              </w:rPr>
              <w:t>речи),</w:t>
            </w:r>
            <w:r w:rsidRPr="00A13591">
              <w:rPr>
                <w:rFonts w:ascii="Times New Roman" w:hAnsi="Times New Roman" w:cs="Times New Roman"/>
                <w:szCs w:val="24"/>
                <w:lang w:val="kk-KZ"/>
              </w:rPr>
              <w:t xml:space="preserve"> художественное </w:t>
            </w:r>
            <w:r w:rsidRPr="00A13591">
              <w:rPr>
                <w:rFonts w:ascii="Times New Roman" w:hAnsi="Times New Roman" w:cs="Times New Roman"/>
                <w:b/>
                <w:szCs w:val="24"/>
                <w:lang w:val="kk-KZ"/>
              </w:rPr>
              <w:t>слово (</w:t>
            </w:r>
            <w:r w:rsidRPr="00A13591">
              <w:rPr>
                <w:rFonts w:ascii="Times New Roman" w:hAnsi="Times New Roman" w:cs="Times New Roman"/>
                <w:b/>
                <w:iCs/>
                <w:szCs w:val="24"/>
                <w:lang w:val="kk-KZ"/>
              </w:rPr>
              <w:t>художественная литература),</w:t>
            </w:r>
            <w:r w:rsidRPr="00A13591">
              <w:rPr>
                <w:rFonts w:ascii="Times New Roman" w:hAnsi="Times New Roman" w:cs="Times New Roman"/>
                <w:szCs w:val="24"/>
                <w:lang w:val="kk-KZ"/>
              </w:rPr>
              <w:t xml:space="preserve"> спортивные, подвижные и национальные игры организованные взрослым </w:t>
            </w:r>
            <w:r w:rsidRPr="00A13591">
              <w:rPr>
                <w:rFonts w:ascii="Times New Roman" w:hAnsi="Times New Roman" w:cs="Times New Roman"/>
                <w:b/>
                <w:iCs/>
                <w:szCs w:val="24"/>
                <w:lang w:val="kk-KZ"/>
              </w:rPr>
              <w:t>(физическая активность),</w:t>
            </w:r>
            <w:r w:rsidRPr="00A13591">
              <w:rPr>
                <w:rFonts w:ascii="Times New Roman" w:hAnsi="Times New Roman" w:cs="Times New Roman"/>
                <w:szCs w:val="24"/>
                <w:lang w:val="kk-KZ"/>
              </w:rPr>
              <w:t xml:space="preserve"> трудовая деятельность.</w:t>
            </w:r>
          </w:p>
        </w:tc>
      </w:tr>
      <w:tr w:rsidR="003B25E3" w:rsidRPr="00CD494A" w:rsidTr="003B25E3">
        <w:trPr>
          <w:trHeight w:val="250"/>
        </w:trPr>
        <w:tc>
          <w:tcPr>
            <w:tcW w:w="2374" w:type="dxa"/>
            <w:tcBorders>
              <w:top w:val="single" w:sz="4" w:space="0" w:color="auto"/>
              <w:left w:val="single" w:sz="4" w:space="0" w:color="auto"/>
              <w:bottom w:val="single" w:sz="4" w:space="0" w:color="auto"/>
              <w:right w:val="single" w:sz="4" w:space="0" w:color="auto"/>
            </w:tcBorders>
            <w:vAlign w:val="center"/>
            <w:hideMark/>
          </w:tcPr>
          <w:p w:rsidR="003B25E3" w:rsidRPr="00A13591" w:rsidRDefault="003B25E3" w:rsidP="000119E0">
            <w:pPr>
              <w:contextualSpacing/>
              <w:rPr>
                <w:rFonts w:ascii="Times New Roman" w:hAnsi="Times New Roman"/>
                <w:b/>
                <w:szCs w:val="24"/>
              </w:rPr>
            </w:pPr>
            <w:r w:rsidRPr="00A13591">
              <w:rPr>
                <w:rFonts w:ascii="Times New Roman" w:hAnsi="Times New Roman"/>
                <w:b/>
                <w:szCs w:val="24"/>
              </w:rPr>
              <w:t>Ужин</w:t>
            </w:r>
          </w:p>
        </w:tc>
        <w:tc>
          <w:tcPr>
            <w:tcW w:w="12334" w:type="dxa"/>
            <w:gridSpan w:val="5"/>
            <w:tcBorders>
              <w:top w:val="single" w:sz="4" w:space="0" w:color="auto"/>
              <w:left w:val="single" w:sz="4" w:space="0" w:color="auto"/>
              <w:bottom w:val="single" w:sz="4" w:space="0" w:color="auto"/>
              <w:right w:val="single" w:sz="4" w:space="0" w:color="auto"/>
            </w:tcBorders>
            <w:hideMark/>
          </w:tcPr>
          <w:p w:rsidR="003B25E3" w:rsidRPr="00A13591" w:rsidRDefault="003B25E3" w:rsidP="000119E0">
            <w:pPr>
              <w:pStyle w:val="a3"/>
              <w:contextualSpacing/>
              <w:rPr>
                <w:rFonts w:ascii="Times New Roman" w:hAnsi="Times New Roman" w:cs="Times New Roman"/>
                <w:szCs w:val="24"/>
              </w:rPr>
            </w:pPr>
            <w:r w:rsidRPr="00A13591">
              <w:rPr>
                <w:rFonts w:ascii="Times New Roman" w:hAnsi="Times New Roman" w:cs="Times New Roman"/>
                <w:szCs w:val="24"/>
                <w:lang w:val="kk-KZ"/>
              </w:rPr>
              <w:t xml:space="preserve">Выполнение гигиенических процедур </w:t>
            </w:r>
            <w:r w:rsidRPr="00A13591">
              <w:rPr>
                <w:rFonts w:ascii="Times New Roman" w:hAnsi="Times New Roman" w:cs="Times New Roman"/>
                <w:b/>
                <w:iCs/>
                <w:szCs w:val="24"/>
                <w:lang w:val="kk-KZ"/>
              </w:rPr>
              <w:t>(культурно-гигиенические навыки).</w:t>
            </w:r>
            <w:r w:rsidRPr="00A13591">
              <w:rPr>
                <w:rFonts w:ascii="Times New Roman" w:hAnsi="Times New Roman" w:cs="Times New Roman"/>
                <w:szCs w:val="24"/>
                <w:lang w:val="kk-KZ"/>
              </w:rPr>
              <w:t xml:space="preserve"> Привлечение внимания детей к еде, приобщение к культурному питанию </w:t>
            </w:r>
            <w:r w:rsidRPr="00A13591">
              <w:rPr>
                <w:rFonts w:ascii="Times New Roman" w:hAnsi="Times New Roman" w:cs="Times New Roman"/>
                <w:b/>
                <w:iCs/>
                <w:szCs w:val="24"/>
                <w:lang w:val="kk-KZ"/>
              </w:rPr>
              <w:t>(развитие речи, коммуникативная деятельность)</w:t>
            </w:r>
          </w:p>
        </w:tc>
      </w:tr>
      <w:tr w:rsidR="003B25E3" w:rsidRPr="00CD494A" w:rsidTr="003B25E3">
        <w:trPr>
          <w:gridAfter w:val="1"/>
          <w:wAfter w:w="8" w:type="dxa"/>
          <w:trHeight w:val="250"/>
        </w:trPr>
        <w:tc>
          <w:tcPr>
            <w:tcW w:w="2374" w:type="dxa"/>
            <w:tcBorders>
              <w:top w:val="single" w:sz="4" w:space="0" w:color="auto"/>
              <w:left w:val="single" w:sz="4" w:space="0" w:color="auto"/>
              <w:bottom w:val="single" w:sz="4" w:space="0" w:color="auto"/>
              <w:right w:val="single" w:sz="4" w:space="0" w:color="auto"/>
            </w:tcBorders>
            <w:vAlign w:val="center"/>
          </w:tcPr>
          <w:p w:rsidR="003B25E3" w:rsidRPr="00A13591" w:rsidRDefault="003B25E3" w:rsidP="000119E0">
            <w:pPr>
              <w:contextualSpacing/>
              <w:rPr>
                <w:rFonts w:ascii="Times New Roman" w:hAnsi="Times New Roman"/>
                <w:b/>
                <w:szCs w:val="24"/>
              </w:rPr>
            </w:pPr>
            <w:r w:rsidRPr="00A13591">
              <w:rPr>
                <w:rFonts w:ascii="Times New Roman" w:eastAsia="Times New Roman" w:hAnsi="Times New Roman"/>
                <w:b/>
                <w:bCs/>
                <w:color w:val="000000"/>
                <w:szCs w:val="24"/>
              </w:rPr>
              <w:t>Самостоятельная деятельность детей (игры малой подвижности, настольные игры, изодеятельность, рассматривание книг и др.)</w:t>
            </w:r>
          </w:p>
        </w:tc>
        <w:tc>
          <w:tcPr>
            <w:tcW w:w="2978" w:type="dxa"/>
            <w:tcBorders>
              <w:top w:val="single" w:sz="4" w:space="0" w:color="auto"/>
              <w:left w:val="single" w:sz="4" w:space="0" w:color="auto"/>
              <w:bottom w:val="single" w:sz="4" w:space="0" w:color="auto"/>
              <w:right w:val="single" w:sz="4" w:space="0" w:color="auto"/>
            </w:tcBorders>
          </w:tcPr>
          <w:p w:rsidR="003B25E3" w:rsidRPr="00A13591" w:rsidRDefault="003B25E3" w:rsidP="000119E0">
            <w:pPr>
              <w:contextualSpacing/>
              <w:rPr>
                <w:rFonts w:ascii="Times New Roman" w:eastAsia="Times New Roman" w:hAnsi="Times New Roman"/>
                <w:color w:val="000000"/>
                <w:szCs w:val="24"/>
              </w:rPr>
            </w:pPr>
            <w:r w:rsidRPr="00A13591">
              <w:rPr>
                <w:rFonts w:ascii="Times New Roman" w:eastAsia="Times New Roman" w:hAnsi="Times New Roman"/>
                <w:color w:val="000000"/>
                <w:szCs w:val="24"/>
              </w:rPr>
              <w:t>Настольные игры по желанию детей.</w:t>
            </w:r>
          </w:p>
          <w:p w:rsidR="003B25E3" w:rsidRPr="00A13591" w:rsidRDefault="003B25E3" w:rsidP="000119E0">
            <w:pPr>
              <w:contextualSpacing/>
              <w:rPr>
                <w:rFonts w:ascii="Times New Roman" w:eastAsia="Times New Roman" w:hAnsi="Times New Roman"/>
                <w:b/>
                <w:color w:val="000000"/>
                <w:szCs w:val="24"/>
              </w:rPr>
            </w:pPr>
            <w:r w:rsidRPr="00A13591">
              <w:rPr>
                <w:rFonts w:ascii="Times New Roman" w:eastAsia="Times New Roman" w:hAnsi="Times New Roman"/>
                <w:b/>
                <w:color w:val="000000"/>
                <w:szCs w:val="24"/>
              </w:rPr>
              <w:t>(игровая, совместная деятельность)</w:t>
            </w:r>
          </w:p>
          <w:p w:rsidR="003B25E3" w:rsidRPr="00A13591" w:rsidRDefault="003B25E3" w:rsidP="000119E0">
            <w:pPr>
              <w:contextualSpacing/>
              <w:rPr>
                <w:rFonts w:ascii="Times New Roman" w:hAnsi="Times New Roman"/>
                <w:b/>
                <w:szCs w:val="24"/>
              </w:rPr>
            </w:pPr>
            <w:r w:rsidRPr="00A13591">
              <w:rPr>
                <w:rFonts w:ascii="Times New Roman" w:eastAsia="Times New Roman" w:hAnsi="Times New Roman"/>
                <w:b/>
                <w:color w:val="000000"/>
                <w:szCs w:val="24"/>
              </w:rPr>
              <w:t>«Уголок творчества»</w:t>
            </w:r>
          </w:p>
          <w:p w:rsidR="003B25E3" w:rsidRPr="00A13591" w:rsidRDefault="003B25E3" w:rsidP="000119E0">
            <w:pPr>
              <w:ind w:right="-108"/>
              <w:contextualSpacing/>
              <w:rPr>
                <w:rFonts w:ascii="Times New Roman" w:hAnsi="Times New Roman"/>
                <w:bCs/>
                <w:iCs/>
                <w:color w:val="000000"/>
                <w:szCs w:val="24"/>
              </w:rPr>
            </w:pPr>
            <w:r w:rsidRPr="00A13591">
              <w:rPr>
                <w:rFonts w:ascii="Times New Roman" w:hAnsi="Times New Roman"/>
                <w:bCs/>
                <w:iCs/>
                <w:color w:val="000000"/>
                <w:szCs w:val="24"/>
              </w:rPr>
              <w:t>Раскрашивание раскрасок, свободное рисование</w:t>
            </w:r>
          </w:p>
          <w:p w:rsidR="003B25E3" w:rsidRPr="00A13591" w:rsidRDefault="003B25E3" w:rsidP="000119E0">
            <w:pPr>
              <w:pStyle w:val="a3"/>
              <w:contextualSpacing/>
              <w:rPr>
                <w:rFonts w:ascii="Times New Roman" w:hAnsi="Times New Roman" w:cs="Times New Roman"/>
                <w:szCs w:val="24"/>
              </w:rPr>
            </w:pPr>
            <w:r w:rsidRPr="00A13591">
              <w:rPr>
                <w:rFonts w:ascii="Times New Roman" w:eastAsia="Times New Roman" w:hAnsi="Times New Roman" w:cs="Times New Roman"/>
                <w:b/>
                <w:color w:val="000000"/>
                <w:szCs w:val="24"/>
              </w:rPr>
              <w:t>(рисование – творческая, коммуникативная, игровая деятельность)</w:t>
            </w:r>
          </w:p>
        </w:tc>
        <w:tc>
          <w:tcPr>
            <w:tcW w:w="3260" w:type="dxa"/>
            <w:tcBorders>
              <w:top w:val="single" w:sz="4" w:space="0" w:color="auto"/>
              <w:left w:val="single" w:sz="4" w:space="0" w:color="auto"/>
              <w:bottom w:val="single" w:sz="4" w:space="0" w:color="auto"/>
              <w:right w:val="single" w:sz="4" w:space="0" w:color="auto"/>
            </w:tcBorders>
          </w:tcPr>
          <w:p w:rsidR="003B25E3" w:rsidRPr="00A13591" w:rsidRDefault="003B25E3" w:rsidP="000119E0">
            <w:pPr>
              <w:contextualSpacing/>
              <w:rPr>
                <w:rFonts w:ascii="Times New Roman" w:hAnsi="Times New Roman"/>
                <w:b/>
                <w:szCs w:val="24"/>
              </w:rPr>
            </w:pPr>
            <w:r w:rsidRPr="00A13591">
              <w:rPr>
                <w:rFonts w:ascii="Times New Roman" w:hAnsi="Times New Roman"/>
                <w:szCs w:val="24"/>
              </w:rPr>
              <w:t>Развивающая игра «Художник» (папка «Математические игры»)</w:t>
            </w:r>
            <w:r w:rsidRPr="00A13591">
              <w:rPr>
                <w:rFonts w:ascii="Times New Roman" w:hAnsi="Times New Roman"/>
                <w:b/>
                <w:szCs w:val="24"/>
              </w:rPr>
              <w:t xml:space="preserve"> (коммуникативная, познавательная, игровая деятельности)</w:t>
            </w:r>
          </w:p>
          <w:p w:rsidR="003B25E3" w:rsidRPr="00A13591" w:rsidRDefault="003B25E3" w:rsidP="000119E0">
            <w:pPr>
              <w:contextualSpacing/>
              <w:rPr>
                <w:rFonts w:ascii="Times New Roman" w:hAnsi="Times New Roman"/>
                <w:b/>
                <w:szCs w:val="24"/>
              </w:rPr>
            </w:pPr>
            <w:r w:rsidRPr="00A13591">
              <w:rPr>
                <w:rFonts w:ascii="Times New Roman" w:hAnsi="Times New Roman"/>
                <w:b/>
                <w:szCs w:val="24"/>
              </w:rPr>
              <w:t>«Литературный уголок»</w:t>
            </w:r>
          </w:p>
          <w:p w:rsidR="003B25E3" w:rsidRPr="00A13591" w:rsidRDefault="003B25E3" w:rsidP="000119E0">
            <w:pPr>
              <w:contextualSpacing/>
              <w:rPr>
                <w:rFonts w:ascii="Times New Roman" w:hAnsi="Times New Roman"/>
                <w:szCs w:val="24"/>
              </w:rPr>
            </w:pPr>
            <w:r w:rsidRPr="00A13591">
              <w:rPr>
                <w:rFonts w:ascii="Times New Roman" w:hAnsi="Times New Roman"/>
                <w:szCs w:val="24"/>
              </w:rPr>
              <w:t xml:space="preserve">Рассматривание книг </w:t>
            </w:r>
            <w:r w:rsidRPr="00A13591">
              <w:rPr>
                <w:rFonts w:ascii="Times New Roman" w:hAnsi="Times New Roman"/>
                <w:b/>
                <w:szCs w:val="24"/>
              </w:rPr>
              <w:t>(худ. литература –</w:t>
            </w:r>
            <w:r w:rsidRPr="00A13591">
              <w:rPr>
                <w:rFonts w:ascii="Times New Roman" w:hAnsi="Times New Roman"/>
                <w:szCs w:val="24"/>
              </w:rPr>
              <w:t xml:space="preserve"> </w:t>
            </w:r>
            <w:r w:rsidRPr="00A13591">
              <w:rPr>
                <w:rFonts w:ascii="Times New Roman" w:hAnsi="Times New Roman"/>
                <w:b/>
                <w:szCs w:val="24"/>
              </w:rPr>
              <w:t>коммуникативная деятельность)</w:t>
            </w:r>
          </w:p>
        </w:tc>
        <w:tc>
          <w:tcPr>
            <w:tcW w:w="2977" w:type="dxa"/>
            <w:tcBorders>
              <w:top w:val="single" w:sz="4" w:space="0" w:color="auto"/>
              <w:left w:val="single" w:sz="4" w:space="0" w:color="auto"/>
              <w:bottom w:val="single" w:sz="4" w:space="0" w:color="auto"/>
              <w:right w:val="single" w:sz="4" w:space="0" w:color="auto"/>
            </w:tcBorders>
          </w:tcPr>
          <w:p w:rsidR="003B25E3" w:rsidRPr="00A13591" w:rsidRDefault="003B25E3" w:rsidP="000119E0">
            <w:pPr>
              <w:contextualSpacing/>
              <w:rPr>
                <w:rFonts w:ascii="Times New Roman" w:hAnsi="Times New Roman"/>
                <w:szCs w:val="24"/>
              </w:rPr>
            </w:pPr>
            <w:r w:rsidRPr="00A13591">
              <w:rPr>
                <w:rFonts w:ascii="Times New Roman" w:eastAsia="Times New Roman" w:hAnsi="Times New Roman"/>
                <w:b/>
                <w:color w:val="000000"/>
                <w:szCs w:val="24"/>
              </w:rPr>
              <w:t xml:space="preserve"> «Уголок творчества» работа с пластилином (лепка- творческая деятельность)</w:t>
            </w:r>
            <w:r w:rsidRPr="00A13591">
              <w:rPr>
                <w:rFonts w:ascii="Times New Roman" w:hAnsi="Times New Roman"/>
                <w:szCs w:val="24"/>
              </w:rPr>
              <w:t xml:space="preserve"> Творческий рассказ «Что я умею?»</w:t>
            </w:r>
          </w:p>
          <w:p w:rsidR="003B25E3" w:rsidRPr="00A13591" w:rsidRDefault="003B25E3" w:rsidP="000119E0">
            <w:pPr>
              <w:pStyle w:val="a3"/>
              <w:contextualSpacing/>
              <w:rPr>
                <w:rFonts w:ascii="Times New Roman" w:hAnsi="Times New Roman" w:cs="Times New Roman"/>
                <w:b/>
                <w:szCs w:val="24"/>
              </w:rPr>
            </w:pPr>
            <w:r w:rsidRPr="00A13591">
              <w:rPr>
                <w:rFonts w:ascii="Times New Roman" w:hAnsi="Times New Roman" w:cs="Times New Roman"/>
                <w:b/>
                <w:szCs w:val="24"/>
              </w:rPr>
              <w:t>(развитие речи – коммуникативная  деятельность)</w:t>
            </w:r>
          </w:p>
        </w:tc>
        <w:tc>
          <w:tcPr>
            <w:tcW w:w="3111" w:type="dxa"/>
            <w:tcBorders>
              <w:top w:val="single" w:sz="4" w:space="0" w:color="auto"/>
              <w:left w:val="single" w:sz="4" w:space="0" w:color="auto"/>
              <w:bottom w:val="single" w:sz="4" w:space="0" w:color="auto"/>
              <w:right w:val="single" w:sz="4" w:space="0" w:color="auto"/>
            </w:tcBorders>
          </w:tcPr>
          <w:p w:rsidR="003B25E3" w:rsidRPr="00A13591" w:rsidRDefault="003B25E3" w:rsidP="000119E0">
            <w:pPr>
              <w:pStyle w:val="a3"/>
              <w:contextualSpacing/>
              <w:rPr>
                <w:rFonts w:ascii="Times New Roman" w:hAnsi="Times New Roman" w:cs="Times New Roman"/>
                <w:b/>
                <w:szCs w:val="24"/>
              </w:rPr>
            </w:pPr>
            <w:r w:rsidRPr="00A13591">
              <w:rPr>
                <w:rFonts w:ascii="Times New Roman" w:hAnsi="Times New Roman" w:cs="Times New Roman"/>
                <w:b/>
                <w:szCs w:val="24"/>
              </w:rPr>
              <w:t>Рухани Жангыру.</w:t>
            </w:r>
          </w:p>
          <w:p w:rsidR="003B25E3" w:rsidRPr="00A13591" w:rsidRDefault="003B25E3" w:rsidP="000119E0">
            <w:pPr>
              <w:contextualSpacing/>
              <w:rPr>
                <w:rFonts w:ascii="Times New Roman" w:eastAsia="Times New Roman" w:hAnsi="Times New Roman"/>
                <w:szCs w:val="24"/>
              </w:rPr>
            </w:pPr>
            <w:r w:rsidRPr="00A13591">
              <w:rPr>
                <w:rFonts w:ascii="Times New Roman" w:hAnsi="Times New Roman"/>
                <w:b/>
                <w:szCs w:val="24"/>
              </w:rPr>
              <w:t>«Богатей и расцветай наш любимый край»</w:t>
            </w:r>
            <w:r w:rsidRPr="00A13591">
              <w:rPr>
                <w:rFonts w:ascii="Times New Roman" w:hAnsi="Times New Roman"/>
                <w:szCs w:val="24"/>
              </w:rPr>
              <w:t xml:space="preserve"> </w:t>
            </w:r>
            <w:r w:rsidRPr="00A13591">
              <w:rPr>
                <w:rFonts w:ascii="Times New Roman" w:hAnsi="Times New Roman"/>
                <w:b/>
                <w:szCs w:val="24"/>
              </w:rPr>
              <w:t>коммуникативная, познавательная деятельности)</w:t>
            </w:r>
          </w:p>
          <w:p w:rsidR="003B25E3" w:rsidRPr="00A13591" w:rsidRDefault="003B25E3" w:rsidP="000119E0">
            <w:pPr>
              <w:pStyle w:val="a3"/>
              <w:contextualSpacing/>
              <w:rPr>
                <w:rFonts w:ascii="Times New Roman" w:eastAsia="Times New Roman" w:hAnsi="Times New Roman" w:cs="Times New Roman"/>
                <w:szCs w:val="24"/>
              </w:rPr>
            </w:pPr>
            <w:r w:rsidRPr="00A13591">
              <w:rPr>
                <w:rFonts w:ascii="Times New Roman" w:eastAsia="Times New Roman" w:hAnsi="Times New Roman" w:cs="Times New Roman"/>
                <w:szCs w:val="24"/>
              </w:rPr>
              <w:t>Труд в игровом уголке: «Моем игрушки чисто - чисто».</w:t>
            </w:r>
          </w:p>
          <w:p w:rsidR="003B25E3" w:rsidRPr="00A13591" w:rsidRDefault="003B25E3" w:rsidP="000119E0">
            <w:pPr>
              <w:contextualSpacing/>
              <w:rPr>
                <w:rFonts w:ascii="Times New Roman" w:hAnsi="Times New Roman"/>
                <w:b/>
                <w:szCs w:val="24"/>
              </w:rPr>
            </w:pPr>
            <w:r w:rsidRPr="00A13591">
              <w:rPr>
                <w:rFonts w:ascii="Times New Roman" w:eastAsia="Times New Roman" w:hAnsi="Times New Roman"/>
                <w:b/>
                <w:color w:val="000000"/>
                <w:szCs w:val="24"/>
              </w:rPr>
              <w:t>(совместная трудовая деятельность)</w:t>
            </w:r>
          </w:p>
        </w:tc>
      </w:tr>
      <w:tr w:rsidR="003B25E3" w:rsidRPr="00CD494A" w:rsidTr="003B25E3">
        <w:trPr>
          <w:gridAfter w:val="1"/>
          <w:wAfter w:w="8" w:type="dxa"/>
        </w:trPr>
        <w:tc>
          <w:tcPr>
            <w:tcW w:w="2374" w:type="dxa"/>
            <w:tcBorders>
              <w:top w:val="single" w:sz="4" w:space="0" w:color="auto"/>
              <w:left w:val="single" w:sz="4" w:space="0" w:color="auto"/>
              <w:bottom w:val="single" w:sz="4" w:space="0" w:color="auto"/>
              <w:right w:val="single" w:sz="4" w:space="0" w:color="auto"/>
            </w:tcBorders>
            <w:vAlign w:val="center"/>
            <w:hideMark/>
          </w:tcPr>
          <w:p w:rsidR="003B25E3" w:rsidRPr="00A13591" w:rsidRDefault="003B25E3" w:rsidP="000119E0">
            <w:pPr>
              <w:contextualSpacing/>
              <w:rPr>
                <w:rFonts w:ascii="Times New Roman" w:hAnsi="Times New Roman"/>
                <w:b/>
                <w:szCs w:val="24"/>
              </w:rPr>
            </w:pPr>
            <w:r w:rsidRPr="00A13591">
              <w:rPr>
                <w:rFonts w:ascii="Times New Roman" w:eastAsia="Times New Roman" w:hAnsi="Times New Roman"/>
                <w:b/>
                <w:iCs/>
                <w:color w:val="000000"/>
                <w:szCs w:val="24"/>
              </w:rPr>
              <w:t>Уход детей домой.</w:t>
            </w:r>
          </w:p>
        </w:tc>
        <w:tc>
          <w:tcPr>
            <w:tcW w:w="2978" w:type="dxa"/>
            <w:tcBorders>
              <w:top w:val="single" w:sz="4" w:space="0" w:color="auto"/>
              <w:left w:val="single" w:sz="4" w:space="0" w:color="auto"/>
              <w:bottom w:val="single" w:sz="4" w:space="0" w:color="auto"/>
              <w:right w:val="single" w:sz="4" w:space="0" w:color="auto"/>
            </w:tcBorders>
          </w:tcPr>
          <w:p w:rsidR="003B25E3" w:rsidRPr="00A13591" w:rsidRDefault="003B25E3" w:rsidP="000119E0">
            <w:pPr>
              <w:tabs>
                <w:tab w:val="left" w:pos="460"/>
              </w:tabs>
              <w:contextualSpacing/>
              <w:rPr>
                <w:rFonts w:ascii="Times New Roman" w:hAnsi="Times New Roman"/>
                <w:szCs w:val="24"/>
              </w:rPr>
            </w:pPr>
            <w:r w:rsidRPr="00A13591">
              <w:rPr>
                <w:rFonts w:ascii="Times New Roman" w:hAnsi="Times New Roman"/>
                <w:szCs w:val="24"/>
              </w:rPr>
              <w:t>Индивидуальные беседы с родителями на тему: «Трудности в общении между детьми»</w:t>
            </w:r>
          </w:p>
        </w:tc>
        <w:tc>
          <w:tcPr>
            <w:tcW w:w="3260" w:type="dxa"/>
            <w:tcBorders>
              <w:top w:val="single" w:sz="4" w:space="0" w:color="auto"/>
              <w:left w:val="single" w:sz="4" w:space="0" w:color="auto"/>
              <w:bottom w:val="single" w:sz="4" w:space="0" w:color="auto"/>
              <w:right w:val="single" w:sz="4" w:space="0" w:color="auto"/>
            </w:tcBorders>
          </w:tcPr>
          <w:p w:rsidR="003B25E3" w:rsidRPr="00A13591" w:rsidRDefault="003B25E3" w:rsidP="000119E0">
            <w:pPr>
              <w:tabs>
                <w:tab w:val="left" w:pos="460"/>
              </w:tabs>
              <w:contextualSpacing/>
              <w:rPr>
                <w:rFonts w:ascii="Times New Roman" w:hAnsi="Times New Roman"/>
                <w:szCs w:val="24"/>
              </w:rPr>
            </w:pPr>
            <w:r w:rsidRPr="00A13591">
              <w:rPr>
                <w:rFonts w:ascii="Times New Roman" w:hAnsi="Times New Roman"/>
                <w:szCs w:val="24"/>
              </w:rPr>
              <w:t>Консультация для родителей на тему «Развитие правильной речи ребенка в семье».</w:t>
            </w:r>
          </w:p>
        </w:tc>
        <w:tc>
          <w:tcPr>
            <w:tcW w:w="2977" w:type="dxa"/>
            <w:tcBorders>
              <w:top w:val="single" w:sz="4" w:space="0" w:color="auto"/>
              <w:left w:val="single" w:sz="4" w:space="0" w:color="auto"/>
              <w:bottom w:val="single" w:sz="4" w:space="0" w:color="auto"/>
              <w:right w:val="single" w:sz="4" w:space="0" w:color="auto"/>
            </w:tcBorders>
          </w:tcPr>
          <w:p w:rsidR="003B25E3" w:rsidRPr="00A13591" w:rsidRDefault="003B25E3" w:rsidP="000119E0">
            <w:pPr>
              <w:contextualSpacing/>
              <w:rPr>
                <w:rFonts w:ascii="Times New Roman" w:hAnsi="Times New Roman"/>
                <w:szCs w:val="24"/>
              </w:rPr>
            </w:pPr>
            <w:r w:rsidRPr="00A13591">
              <w:rPr>
                <w:rFonts w:ascii="Times New Roman" w:hAnsi="Times New Roman"/>
                <w:szCs w:val="24"/>
              </w:rPr>
              <w:t>Папка – передвижка</w:t>
            </w:r>
          </w:p>
          <w:p w:rsidR="003B25E3" w:rsidRPr="00A13591" w:rsidRDefault="003B25E3" w:rsidP="000119E0">
            <w:pPr>
              <w:contextualSpacing/>
              <w:rPr>
                <w:rFonts w:ascii="Times New Roman" w:hAnsi="Times New Roman"/>
                <w:szCs w:val="24"/>
              </w:rPr>
            </w:pPr>
            <w:r w:rsidRPr="00A13591">
              <w:rPr>
                <w:rFonts w:ascii="Times New Roman" w:hAnsi="Times New Roman"/>
                <w:szCs w:val="24"/>
              </w:rPr>
              <w:t>«Октябрь».</w:t>
            </w:r>
          </w:p>
          <w:p w:rsidR="003B25E3" w:rsidRPr="00A13591" w:rsidRDefault="003B25E3" w:rsidP="000119E0">
            <w:pPr>
              <w:contextualSpacing/>
              <w:rPr>
                <w:rFonts w:ascii="Times New Roman" w:hAnsi="Times New Roman"/>
                <w:szCs w:val="24"/>
              </w:rPr>
            </w:pPr>
          </w:p>
          <w:p w:rsidR="003B25E3" w:rsidRPr="00A13591" w:rsidRDefault="003B25E3" w:rsidP="000119E0">
            <w:pPr>
              <w:contextualSpacing/>
              <w:rPr>
                <w:rFonts w:ascii="Times New Roman" w:hAnsi="Times New Roman"/>
                <w:szCs w:val="24"/>
              </w:rPr>
            </w:pPr>
          </w:p>
        </w:tc>
        <w:tc>
          <w:tcPr>
            <w:tcW w:w="3111" w:type="dxa"/>
            <w:tcBorders>
              <w:top w:val="single" w:sz="4" w:space="0" w:color="auto"/>
              <w:left w:val="single" w:sz="4" w:space="0" w:color="auto"/>
              <w:bottom w:val="single" w:sz="4" w:space="0" w:color="auto"/>
              <w:right w:val="single" w:sz="4" w:space="0" w:color="auto"/>
            </w:tcBorders>
            <w:hideMark/>
          </w:tcPr>
          <w:p w:rsidR="003B25E3" w:rsidRPr="00A13591" w:rsidRDefault="003B25E3" w:rsidP="000119E0">
            <w:pPr>
              <w:pStyle w:val="a3"/>
              <w:contextualSpacing/>
              <w:rPr>
                <w:rFonts w:ascii="Times New Roman" w:hAnsi="Times New Roman" w:cs="Times New Roman"/>
                <w:szCs w:val="24"/>
              </w:rPr>
            </w:pPr>
            <w:r w:rsidRPr="00A13591">
              <w:rPr>
                <w:rFonts w:ascii="Times New Roman" w:hAnsi="Times New Roman" w:cs="Times New Roman"/>
                <w:szCs w:val="24"/>
              </w:rPr>
              <w:t>Индивидуальные беседы с родителями о развитии у детей внимания и памяти.</w:t>
            </w:r>
          </w:p>
        </w:tc>
      </w:tr>
    </w:tbl>
    <w:p w:rsidR="000119E0" w:rsidRDefault="000119E0" w:rsidP="000119E0">
      <w:pPr>
        <w:tabs>
          <w:tab w:val="left" w:pos="4140"/>
        </w:tabs>
        <w:spacing w:after="0" w:line="240" w:lineRule="auto"/>
        <w:rPr>
          <w:rFonts w:ascii="Times New Roman" w:hAnsi="Times New Roman"/>
          <w:b/>
        </w:rPr>
      </w:pPr>
      <w:r>
        <w:rPr>
          <w:rFonts w:ascii="Times New Roman" w:hAnsi="Times New Roman"/>
          <w:b/>
        </w:rPr>
        <w:t>Воспитатель: Проскурякова К.В.</w:t>
      </w:r>
      <w:r>
        <w:rPr>
          <w:rFonts w:ascii="Times New Roman" w:hAnsi="Times New Roman"/>
          <w:b/>
        </w:rPr>
        <w:tab/>
      </w:r>
    </w:p>
    <w:p w:rsidR="00A13591" w:rsidRDefault="000119E0" w:rsidP="000119E0">
      <w:pPr>
        <w:spacing w:after="0" w:line="240" w:lineRule="auto"/>
        <w:rPr>
          <w:rFonts w:ascii="Times New Roman" w:hAnsi="Times New Roman"/>
          <w:b/>
        </w:rPr>
      </w:pPr>
      <w:r>
        <w:rPr>
          <w:rFonts w:ascii="Times New Roman" w:hAnsi="Times New Roman"/>
          <w:b/>
        </w:rPr>
        <w:t>Инструктор по физвоспитанию: Жакупова Р.Ж.</w:t>
      </w:r>
      <w:r w:rsidR="001B134F">
        <w:rPr>
          <w:rFonts w:ascii="Times New Roman" w:hAnsi="Times New Roman"/>
          <w:b/>
        </w:rPr>
        <w:t xml:space="preserve"> </w:t>
      </w:r>
    </w:p>
    <w:p w:rsidR="000119E0" w:rsidRDefault="000119E0" w:rsidP="000119E0">
      <w:pPr>
        <w:spacing w:after="0" w:line="240" w:lineRule="auto"/>
        <w:rPr>
          <w:rFonts w:ascii="Times New Roman" w:hAnsi="Times New Roman"/>
          <w:b/>
        </w:rPr>
      </w:pPr>
      <w:r>
        <w:rPr>
          <w:rFonts w:ascii="Times New Roman" w:hAnsi="Times New Roman"/>
          <w:b/>
        </w:rPr>
        <w:t>Учитель казахского языка Шуртаева А.Д.</w:t>
      </w:r>
    </w:p>
    <w:p w:rsidR="000119E0" w:rsidRDefault="000119E0" w:rsidP="000119E0">
      <w:pPr>
        <w:spacing w:after="0" w:line="240" w:lineRule="auto"/>
        <w:rPr>
          <w:rFonts w:ascii="Times New Roman" w:hAnsi="Times New Roman"/>
          <w:b/>
        </w:rPr>
      </w:pPr>
      <w:r>
        <w:rPr>
          <w:rFonts w:ascii="Times New Roman" w:hAnsi="Times New Roman"/>
          <w:b/>
        </w:rPr>
        <w:t>Музыкальный руководитель: Сиберт Г.И.</w:t>
      </w:r>
    </w:p>
    <w:p w:rsidR="000119E0" w:rsidRDefault="000119E0" w:rsidP="000119E0">
      <w:pPr>
        <w:spacing w:after="0" w:line="240" w:lineRule="auto"/>
        <w:rPr>
          <w:rFonts w:ascii="Times New Roman" w:hAnsi="Times New Roman"/>
          <w:b/>
        </w:rPr>
      </w:pPr>
      <w:r>
        <w:rPr>
          <w:rFonts w:ascii="Times New Roman" w:hAnsi="Times New Roman"/>
          <w:b/>
        </w:rPr>
        <w:t>Дата проверки ______________________</w:t>
      </w:r>
    </w:p>
    <w:p w:rsidR="000119E0" w:rsidRDefault="000119E0" w:rsidP="000119E0">
      <w:pPr>
        <w:spacing w:after="0" w:line="240" w:lineRule="auto"/>
        <w:rPr>
          <w:rFonts w:ascii="Times New Roman" w:hAnsi="Times New Roman"/>
          <w:b/>
        </w:rPr>
      </w:pPr>
      <w:r>
        <w:rPr>
          <w:rFonts w:ascii="Times New Roman" w:hAnsi="Times New Roman"/>
          <w:b/>
        </w:rPr>
        <w:t>Рекомендовано______________________</w:t>
      </w:r>
    </w:p>
    <w:p w:rsidR="000119E0" w:rsidRPr="00A13591" w:rsidRDefault="000119E0" w:rsidP="00A13591">
      <w:pPr>
        <w:spacing w:after="0" w:line="240" w:lineRule="auto"/>
        <w:rPr>
          <w:rFonts w:ascii="Times New Roman" w:hAnsi="Times New Roman"/>
          <w:b/>
        </w:rPr>
      </w:pPr>
      <w:r>
        <w:rPr>
          <w:rFonts w:ascii="Times New Roman" w:hAnsi="Times New Roman"/>
          <w:b/>
        </w:rPr>
        <w:t>Подпись методиста___________________</w:t>
      </w:r>
    </w:p>
    <w:p w:rsidR="000119E0" w:rsidRPr="005C7165" w:rsidRDefault="000119E0" w:rsidP="000119E0">
      <w:pPr>
        <w:widowControl w:val="0"/>
        <w:tabs>
          <w:tab w:val="left" w:pos="2552"/>
        </w:tabs>
        <w:autoSpaceDE w:val="0"/>
        <w:autoSpaceDN w:val="0"/>
        <w:spacing w:after="0" w:line="240" w:lineRule="auto"/>
        <w:contextualSpacing/>
        <w:rPr>
          <w:rFonts w:ascii="Times New Roman" w:eastAsia="Times New Roman" w:hAnsi="Times New Roman"/>
          <w:b/>
          <w:bCs/>
          <w:lang w:val="kk-KZ"/>
        </w:rPr>
      </w:pPr>
      <w:r w:rsidRPr="005C7165">
        <w:rPr>
          <w:rFonts w:ascii="Times New Roman" w:eastAsia="Times New Roman" w:hAnsi="Times New Roman"/>
          <w:b/>
          <w:bCs/>
          <w:lang w:val="kk-KZ"/>
        </w:rPr>
        <w:lastRenderedPageBreak/>
        <w:t xml:space="preserve">                                                                                               Циклограмма воспитательно-образовательного процесса</w:t>
      </w:r>
    </w:p>
    <w:p w:rsidR="000119E0" w:rsidRPr="005C7165" w:rsidRDefault="000119E0" w:rsidP="000119E0">
      <w:pPr>
        <w:spacing w:after="0" w:line="240" w:lineRule="auto"/>
        <w:contextualSpacing/>
        <w:rPr>
          <w:rFonts w:ascii="Times New Roman" w:hAnsi="Times New Roman"/>
        </w:rPr>
      </w:pPr>
      <w:r w:rsidRPr="005C7165">
        <w:rPr>
          <w:rFonts w:ascii="Times New Roman" w:hAnsi="Times New Roman"/>
          <w:b/>
          <w:lang w:val="kk-KZ"/>
        </w:rPr>
        <w:t>Дошкольная организация</w:t>
      </w:r>
      <w:r w:rsidRPr="005C7165">
        <w:rPr>
          <w:rFonts w:ascii="Times New Roman" w:hAnsi="Times New Roman"/>
          <w:lang w:val="kk-KZ"/>
        </w:rPr>
        <w:t>: Детский сад «Достық»</w:t>
      </w:r>
    </w:p>
    <w:p w:rsidR="000119E0" w:rsidRPr="005C7165" w:rsidRDefault="000119E0" w:rsidP="000119E0">
      <w:pPr>
        <w:spacing w:after="0" w:line="240" w:lineRule="auto"/>
        <w:contextualSpacing/>
        <w:rPr>
          <w:rFonts w:ascii="Times New Roman" w:hAnsi="Times New Roman"/>
        </w:rPr>
      </w:pPr>
      <w:r w:rsidRPr="005C7165">
        <w:rPr>
          <w:rFonts w:ascii="Times New Roman" w:hAnsi="Times New Roman"/>
          <w:b/>
        </w:rPr>
        <w:t>Группа:</w:t>
      </w:r>
      <w:r>
        <w:rPr>
          <w:rFonts w:ascii="Times New Roman" w:hAnsi="Times New Roman"/>
        </w:rPr>
        <w:t xml:space="preserve"> логопедическая </w:t>
      </w:r>
      <w:r w:rsidRPr="005C7165">
        <w:rPr>
          <w:rFonts w:ascii="Times New Roman" w:hAnsi="Times New Roman"/>
        </w:rPr>
        <w:t>группа</w:t>
      </w:r>
      <w:r>
        <w:rPr>
          <w:rFonts w:ascii="Times New Roman" w:hAnsi="Times New Roman"/>
        </w:rPr>
        <w:t xml:space="preserve"> предшкольной подготовки</w:t>
      </w:r>
      <w:r w:rsidRPr="005C7165">
        <w:rPr>
          <w:rFonts w:ascii="Times New Roman" w:hAnsi="Times New Roman"/>
        </w:rPr>
        <w:t xml:space="preserve"> №10 «Улыбка»</w:t>
      </w:r>
    </w:p>
    <w:p w:rsidR="000119E0" w:rsidRPr="005C7165" w:rsidRDefault="000119E0" w:rsidP="000119E0">
      <w:pPr>
        <w:spacing w:after="0" w:line="240" w:lineRule="auto"/>
        <w:contextualSpacing/>
        <w:rPr>
          <w:rFonts w:ascii="Times New Roman" w:hAnsi="Times New Roman"/>
        </w:rPr>
      </w:pPr>
      <w:r w:rsidRPr="005C7165">
        <w:rPr>
          <w:rFonts w:ascii="Times New Roman" w:hAnsi="Times New Roman"/>
          <w:b/>
        </w:rPr>
        <w:t xml:space="preserve">Возраст детей: </w:t>
      </w:r>
      <w:r w:rsidRPr="005C7165">
        <w:rPr>
          <w:rFonts w:ascii="Times New Roman" w:hAnsi="Times New Roman"/>
          <w:lang w:val="kk-KZ"/>
        </w:rPr>
        <w:t xml:space="preserve">дети </w:t>
      </w:r>
      <w:r w:rsidRPr="005C7165">
        <w:rPr>
          <w:rFonts w:ascii="Times New Roman" w:hAnsi="Times New Roman"/>
        </w:rPr>
        <w:t xml:space="preserve">5 лет </w:t>
      </w:r>
    </w:p>
    <w:p w:rsidR="000119E0" w:rsidRPr="005C7165" w:rsidRDefault="000119E0" w:rsidP="000119E0">
      <w:pPr>
        <w:spacing w:after="0" w:line="240" w:lineRule="auto"/>
        <w:contextualSpacing/>
        <w:rPr>
          <w:rFonts w:ascii="Times New Roman" w:hAnsi="Times New Roman"/>
          <w:u w:val="single"/>
        </w:rPr>
      </w:pPr>
      <w:r w:rsidRPr="005C7165">
        <w:rPr>
          <w:rFonts w:ascii="Times New Roman" w:hAnsi="Times New Roman"/>
          <w:b/>
        </w:rPr>
        <w:t xml:space="preserve">На какой период составлен план: </w:t>
      </w:r>
      <w:r>
        <w:rPr>
          <w:rFonts w:ascii="Times New Roman" w:hAnsi="Times New Roman"/>
        </w:rPr>
        <w:t>30.10 – 3.11.23</w:t>
      </w:r>
    </w:p>
    <w:tbl>
      <w:tblPr>
        <w:tblStyle w:val="a5"/>
        <w:tblW w:w="15134" w:type="dxa"/>
        <w:tblLayout w:type="fixed"/>
        <w:tblLook w:val="04A0" w:firstRow="1" w:lastRow="0" w:firstColumn="1" w:lastColumn="0" w:noHBand="0" w:noVBand="1"/>
      </w:tblPr>
      <w:tblGrid>
        <w:gridCol w:w="2210"/>
        <w:gridCol w:w="2275"/>
        <w:gridCol w:w="18"/>
        <w:gridCol w:w="118"/>
        <w:gridCol w:w="23"/>
        <w:gridCol w:w="410"/>
        <w:gridCol w:w="16"/>
        <w:gridCol w:w="1962"/>
        <w:gridCol w:w="12"/>
        <w:gridCol w:w="142"/>
        <w:gridCol w:w="134"/>
        <w:gridCol w:w="142"/>
        <w:gridCol w:w="2002"/>
        <w:gridCol w:w="417"/>
        <w:gridCol w:w="137"/>
        <w:gridCol w:w="13"/>
        <w:gridCol w:w="266"/>
        <w:gridCol w:w="2144"/>
        <w:gridCol w:w="144"/>
        <w:gridCol w:w="437"/>
        <w:gridCol w:w="2112"/>
      </w:tblGrid>
      <w:tr w:rsidR="000119E0" w:rsidRPr="005C7165" w:rsidTr="000119E0">
        <w:tc>
          <w:tcPr>
            <w:tcW w:w="2210" w:type="dxa"/>
            <w:tcBorders>
              <w:top w:val="single" w:sz="4" w:space="0" w:color="auto"/>
              <w:left w:val="single" w:sz="4" w:space="0" w:color="auto"/>
              <w:bottom w:val="single" w:sz="4" w:space="0" w:color="auto"/>
              <w:right w:val="single" w:sz="4" w:space="0" w:color="auto"/>
            </w:tcBorders>
            <w:hideMark/>
          </w:tcPr>
          <w:p w:rsidR="000119E0" w:rsidRPr="005C7165" w:rsidRDefault="000119E0" w:rsidP="000119E0">
            <w:pPr>
              <w:rPr>
                <w:rFonts w:ascii="Times New Roman" w:eastAsia="Times New Roman" w:hAnsi="Times New Roman"/>
                <w:color w:val="000000"/>
              </w:rPr>
            </w:pPr>
            <w:r w:rsidRPr="005C7165">
              <w:rPr>
                <w:rFonts w:ascii="Times New Roman" w:eastAsia="Times New Roman" w:hAnsi="Times New Roman"/>
                <w:b/>
                <w:bCs/>
                <w:color w:val="000000"/>
              </w:rPr>
              <w:t xml:space="preserve">Режим дня  </w:t>
            </w:r>
          </w:p>
        </w:tc>
        <w:tc>
          <w:tcPr>
            <w:tcW w:w="2275" w:type="dxa"/>
            <w:tcBorders>
              <w:top w:val="single" w:sz="4" w:space="0" w:color="auto"/>
              <w:left w:val="single" w:sz="4" w:space="0" w:color="auto"/>
              <w:bottom w:val="single" w:sz="4" w:space="0" w:color="auto"/>
              <w:right w:val="single" w:sz="4" w:space="0" w:color="auto"/>
            </w:tcBorders>
          </w:tcPr>
          <w:p w:rsidR="000119E0" w:rsidRPr="005C7165" w:rsidRDefault="000119E0" w:rsidP="000119E0">
            <w:pPr>
              <w:jc w:val="center"/>
              <w:rPr>
                <w:rFonts w:ascii="Times New Roman" w:eastAsia="Times New Roman" w:hAnsi="Times New Roman"/>
                <w:b/>
                <w:color w:val="000000"/>
              </w:rPr>
            </w:pPr>
            <w:r w:rsidRPr="005C7165">
              <w:rPr>
                <w:rFonts w:ascii="Times New Roman" w:eastAsia="Times New Roman" w:hAnsi="Times New Roman"/>
                <w:b/>
                <w:color w:val="000000"/>
              </w:rPr>
              <w:t>Понедельник</w:t>
            </w:r>
          </w:p>
          <w:p w:rsidR="000119E0" w:rsidRPr="005C7165" w:rsidRDefault="000119E0" w:rsidP="000119E0">
            <w:pPr>
              <w:jc w:val="center"/>
              <w:rPr>
                <w:rFonts w:ascii="Times New Roman" w:eastAsia="Times New Roman" w:hAnsi="Times New Roman"/>
                <w:b/>
                <w:color w:val="000000"/>
              </w:rPr>
            </w:pPr>
            <w:r>
              <w:rPr>
                <w:rFonts w:ascii="Times New Roman" w:eastAsia="Times New Roman" w:hAnsi="Times New Roman"/>
                <w:b/>
                <w:color w:val="000000"/>
                <w:lang w:val="en-US"/>
              </w:rPr>
              <w:t>30</w:t>
            </w:r>
            <w:r w:rsidRPr="005C7165">
              <w:rPr>
                <w:rFonts w:ascii="Times New Roman" w:eastAsia="Times New Roman" w:hAnsi="Times New Roman"/>
                <w:b/>
                <w:color w:val="000000"/>
              </w:rPr>
              <w:t>.10.2023</w:t>
            </w:r>
          </w:p>
        </w:tc>
        <w:tc>
          <w:tcPr>
            <w:tcW w:w="2559" w:type="dxa"/>
            <w:gridSpan w:val="7"/>
            <w:tcBorders>
              <w:top w:val="single" w:sz="4" w:space="0" w:color="auto"/>
              <w:left w:val="single" w:sz="4" w:space="0" w:color="auto"/>
              <w:bottom w:val="single" w:sz="4" w:space="0" w:color="auto"/>
              <w:right w:val="single" w:sz="4" w:space="0" w:color="auto"/>
            </w:tcBorders>
          </w:tcPr>
          <w:p w:rsidR="000119E0" w:rsidRPr="005C7165" w:rsidRDefault="000119E0" w:rsidP="000119E0">
            <w:pPr>
              <w:jc w:val="center"/>
              <w:rPr>
                <w:rFonts w:ascii="Times New Roman" w:eastAsia="Times New Roman" w:hAnsi="Times New Roman"/>
                <w:b/>
                <w:color w:val="000000"/>
              </w:rPr>
            </w:pPr>
            <w:r w:rsidRPr="005C7165">
              <w:rPr>
                <w:rFonts w:ascii="Times New Roman" w:eastAsia="Times New Roman" w:hAnsi="Times New Roman"/>
                <w:b/>
                <w:color w:val="000000"/>
              </w:rPr>
              <w:t>Вторник</w:t>
            </w:r>
          </w:p>
          <w:p w:rsidR="000119E0" w:rsidRPr="005C7165" w:rsidRDefault="000119E0" w:rsidP="000119E0">
            <w:pPr>
              <w:jc w:val="center"/>
              <w:rPr>
                <w:rFonts w:ascii="Times New Roman" w:eastAsia="Times New Roman" w:hAnsi="Times New Roman"/>
                <w:b/>
                <w:color w:val="000000"/>
              </w:rPr>
            </w:pPr>
            <w:r>
              <w:rPr>
                <w:rFonts w:ascii="Times New Roman" w:eastAsia="Times New Roman" w:hAnsi="Times New Roman"/>
                <w:b/>
                <w:color w:val="000000"/>
                <w:lang w:val="en-US"/>
              </w:rPr>
              <w:t>31</w:t>
            </w:r>
            <w:r w:rsidRPr="005C7165">
              <w:rPr>
                <w:rFonts w:ascii="Times New Roman" w:eastAsia="Times New Roman" w:hAnsi="Times New Roman"/>
                <w:b/>
                <w:color w:val="000000"/>
              </w:rPr>
              <w:t>.10.2023</w:t>
            </w:r>
          </w:p>
        </w:tc>
        <w:tc>
          <w:tcPr>
            <w:tcW w:w="2420" w:type="dxa"/>
            <w:gridSpan w:val="4"/>
            <w:tcBorders>
              <w:top w:val="single" w:sz="4" w:space="0" w:color="auto"/>
              <w:left w:val="single" w:sz="4" w:space="0" w:color="auto"/>
              <w:bottom w:val="single" w:sz="4" w:space="0" w:color="auto"/>
              <w:right w:val="single" w:sz="4" w:space="0" w:color="auto"/>
            </w:tcBorders>
          </w:tcPr>
          <w:p w:rsidR="000119E0" w:rsidRPr="005C7165" w:rsidRDefault="000119E0" w:rsidP="000119E0">
            <w:pPr>
              <w:jc w:val="center"/>
              <w:rPr>
                <w:rFonts w:ascii="Times New Roman" w:eastAsia="Times New Roman" w:hAnsi="Times New Roman"/>
                <w:b/>
                <w:bCs/>
                <w:color w:val="000000"/>
              </w:rPr>
            </w:pPr>
            <w:r w:rsidRPr="005C7165">
              <w:rPr>
                <w:rFonts w:ascii="Times New Roman" w:eastAsia="Times New Roman" w:hAnsi="Times New Roman"/>
                <w:b/>
                <w:bCs/>
                <w:color w:val="000000"/>
              </w:rPr>
              <w:t>Среда</w:t>
            </w:r>
          </w:p>
          <w:p w:rsidR="000119E0" w:rsidRPr="005C7165" w:rsidRDefault="000119E0" w:rsidP="000119E0">
            <w:pPr>
              <w:jc w:val="center"/>
              <w:rPr>
                <w:rFonts w:ascii="Times New Roman" w:eastAsia="Times New Roman" w:hAnsi="Times New Roman"/>
                <w:b/>
                <w:bCs/>
                <w:color w:val="000000"/>
              </w:rPr>
            </w:pPr>
            <w:r>
              <w:rPr>
                <w:rFonts w:ascii="Times New Roman" w:eastAsia="Times New Roman" w:hAnsi="Times New Roman"/>
                <w:b/>
                <w:bCs/>
                <w:color w:val="000000"/>
                <w:lang w:val="en-US"/>
              </w:rPr>
              <w:t>1</w:t>
            </w:r>
            <w:r>
              <w:rPr>
                <w:rFonts w:ascii="Times New Roman" w:eastAsia="Times New Roman" w:hAnsi="Times New Roman"/>
                <w:b/>
                <w:bCs/>
                <w:color w:val="000000"/>
              </w:rPr>
              <w:t>.1</w:t>
            </w:r>
            <w:r>
              <w:rPr>
                <w:rFonts w:ascii="Times New Roman" w:eastAsia="Times New Roman" w:hAnsi="Times New Roman"/>
                <w:b/>
                <w:bCs/>
                <w:color w:val="000000"/>
                <w:lang w:val="en-US"/>
              </w:rPr>
              <w:t>1</w:t>
            </w:r>
            <w:r w:rsidRPr="005C7165">
              <w:rPr>
                <w:rFonts w:ascii="Times New Roman" w:eastAsia="Times New Roman" w:hAnsi="Times New Roman"/>
                <w:b/>
                <w:bCs/>
                <w:color w:val="000000"/>
              </w:rPr>
              <w:t>.2023</w:t>
            </w:r>
          </w:p>
        </w:tc>
        <w:tc>
          <w:tcPr>
            <w:tcW w:w="2977" w:type="dxa"/>
            <w:gridSpan w:val="5"/>
            <w:tcBorders>
              <w:top w:val="single" w:sz="4" w:space="0" w:color="auto"/>
              <w:left w:val="single" w:sz="4" w:space="0" w:color="auto"/>
              <w:bottom w:val="single" w:sz="4" w:space="0" w:color="auto"/>
              <w:right w:val="single" w:sz="4" w:space="0" w:color="auto"/>
            </w:tcBorders>
          </w:tcPr>
          <w:p w:rsidR="000119E0" w:rsidRPr="005C7165" w:rsidRDefault="000119E0" w:rsidP="000119E0">
            <w:pPr>
              <w:jc w:val="center"/>
              <w:rPr>
                <w:rFonts w:ascii="Times New Roman" w:eastAsia="Times New Roman" w:hAnsi="Times New Roman"/>
                <w:b/>
                <w:bCs/>
                <w:color w:val="000000"/>
              </w:rPr>
            </w:pPr>
            <w:r w:rsidRPr="005C7165">
              <w:rPr>
                <w:rFonts w:ascii="Times New Roman" w:eastAsia="Times New Roman" w:hAnsi="Times New Roman"/>
                <w:b/>
                <w:bCs/>
                <w:color w:val="000000"/>
              </w:rPr>
              <w:t>Четверг</w:t>
            </w:r>
          </w:p>
          <w:p w:rsidR="000119E0" w:rsidRPr="005C7165" w:rsidRDefault="000119E0" w:rsidP="000119E0">
            <w:pPr>
              <w:jc w:val="center"/>
              <w:rPr>
                <w:rFonts w:ascii="Times New Roman" w:eastAsia="Times New Roman" w:hAnsi="Times New Roman"/>
                <w:b/>
                <w:bCs/>
                <w:color w:val="000000"/>
              </w:rPr>
            </w:pPr>
            <w:r>
              <w:rPr>
                <w:rFonts w:ascii="Times New Roman" w:eastAsia="Times New Roman" w:hAnsi="Times New Roman"/>
                <w:b/>
                <w:bCs/>
                <w:color w:val="000000"/>
                <w:lang w:val="en-US"/>
              </w:rPr>
              <w:t>2</w:t>
            </w:r>
            <w:r>
              <w:rPr>
                <w:rFonts w:ascii="Times New Roman" w:eastAsia="Times New Roman" w:hAnsi="Times New Roman"/>
                <w:b/>
                <w:bCs/>
                <w:color w:val="000000"/>
              </w:rPr>
              <w:t>.1</w:t>
            </w:r>
            <w:r>
              <w:rPr>
                <w:rFonts w:ascii="Times New Roman" w:eastAsia="Times New Roman" w:hAnsi="Times New Roman"/>
                <w:b/>
                <w:bCs/>
                <w:color w:val="000000"/>
                <w:lang w:val="en-US"/>
              </w:rPr>
              <w:t>1</w:t>
            </w:r>
            <w:r w:rsidRPr="005C7165">
              <w:rPr>
                <w:rFonts w:ascii="Times New Roman" w:eastAsia="Times New Roman" w:hAnsi="Times New Roman"/>
                <w:b/>
                <w:bCs/>
                <w:color w:val="000000"/>
              </w:rPr>
              <w:t>.2023</w:t>
            </w:r>
          </w:p>
        </w:tc>
        <w:tc>
          <w:tcPr>
            <w:tcW w:w="2693" w:type="dxa"/>
            <w:gridSpan w:val="3"/>
            <w:tcBorders>
              <w:top w:val="single" w:sz="4" w:space="0" w:color="auto"/>
              <w:left w:val="single" w:sz="4" w:space="0" w:color="auto"/>
              <w:bottom w:val="single" w:sz="4" w:space="0" w:color="auto"/>
              <w:right w:val="single" w:sz="4" w:space="0" w:color="auto"/>
            </w:tcBorders>
          </w:tcPr>
          <w:p w:rsidR="000119E0" w:rsidRPr="005C7165" w:rsidRDefault="000119E0" w:rsidP="000119E0">
            <w:pPr>
              <w:jc w:val="center"/>
              <w:rPr>
                <w:rFonts w:ascii="Times New Roman" w:eastAsia="Times New Roman" w:hAnsi="Times New Roman"/>
                <w:b/>
                <w:bCs/>
                <w:color w:val="000000"/>
              </w:rPr>
            </w:pPr>
            <w:r w:rsidRPr="005C7165">
              <w:rPr>
                <w:rFonts w:ascii="Times New Roman" w:eastAsia="Times New Roman" w:hAnsi="Times New Roman"/>
                <w:b/>
                <w:bCs/>
                <w:color w:val="000000"/>
              </w:rPr>
              <w:t>Пятница</w:t>
            </w:r>
          </w:p>
          <w:p w:rsidR="000119E0" w:rsidRPr="005C7165" w:rsidRDefault="000119E0" w:rsidP="000119E0">
            <w:pPr>
              <w:jc w:val="center"/>
              <w:rPr>
                <w:rFonts w:ascii="Times New Roman" w:eastAsia="Times New Roman" w:hAnsi="Times New Roman"/>
                <w:b/>
                <w:bCs/>
                <w:color w:val="000000"/>
              </w:rPr>
            </w:pPr>
            <w:r>
              <w:rPr>
                <w:rFonts w:ascii="Times New Roman" w:eastAsia="Times New Roman" w:hAnsi="Times New Roman"/>
                <w:b/>
                <w:bCs/>
                <w:color w:val="000000"/>
                <w:lang w:val="en-US"/>
              </w:rPr>
              <w:t>3</w:t>
            </w:r>
            <w:r>
              <w:rPr>
                <w:rFonts w:ascii="Times New Roman" w:eastAsia="Times New Roman" w:hAnsi="Times New Roman"/>
                <w:b/>
                <w:bCs/>
                <w:color w:val="000000"/>
              </w:rPr>
              <w:t>.11</w:t>
            </w:r>
            <w:r w:rsidRPr="005C7165">
              <w:rPr>
                <w:rFonts w:ascii="Times New Roman" w:eastAsia="Times New Roman" w:hAnsi="Times New Roman"/>
                <w:b/>
                <w:bCs/>
                <w:color w:val="000000"/>
              </w:rPr>
              <w:t>.2023</w:t>
            </w:r>
          </w:p>
        </w:tc>
      </w:tr>
      <w:tr w:rsidR="000119E0" w:rsidRPr="005C7165" w:rsidTr="000119E0">
        <w:trPr>
          <w:trHeight w:val="912"/>
        </w:trPr>
        <w:tc>
          <w:tcPr>
            <w:tcW w:w="2210" w:type="dxa"/>
            <w:tcBorders>
              <w:top w:val="single" w:sz="4" w:space="0" w:color="auto"/>
              <w:left w:val="single" w:sz="4" w:space="0" w:color="auto"/>
              <w:bottom w:val="single" w:sz="4" w:space="0" w:color="auto"/>
              <w:right w:val="single" w:sz="4" w:space="0" w:color="auto"/>
            </w:tcBorders>
            <w:hideMark/>
          </w:tcPr>
          <w:p w:rsidR="000119E0" w:rsidRPr="005C7165" w:rsidRDefault="000119E0" w:rsidP="000119E0">
            <w:pPr>
              <w:rPr>
                <w:rFonts w:ascii="Times New Roman" w:eastAsia="Times New Roman" w:hAnsi="Times New Roman"/>
                <w:b/>
                <w:color w:val="000000"/>
              </w:rPr>
            </w:pPr>
            <w:r w:rsidRPr="005C7165">
              <w:rPr>
                <w:rFonts w:ascii="Times New Roman" w:eastAsia="Times New Roman" w:hAnsi="Times New Roman"/>
                <w:b/>
                <w:bCs/>
                <w:color w:val="000000"/>
              </w:rPr>
              <w:t xml:space="preserve">Прием детей </w:t>
            </w:r>
          </w:p>
          <w:p w:rsidR="000119E0" w:rsidRPr="005C7165" w:rsidRDefault="000119E0" w:rsidP="000119E0">
            <w:pPr>
              <w:rPr>
                <w:rFonts w:ascii="Times New Roman" w:eastAsia="Times New Roman" w:hAnsi="Times New Roman"/>
                <w:b/>
                <w:color w:val="000000"/>
              </w:rPr>
            </w:pPr>
            <w:r w:rsidRPr="005C7165">
              <w:rPr>
                <w:rFonts w:ascii="Times New Roman" w:eastAsia="Times New Roman" w:hAnsi="Times New Roman"/>
                <w:b/>
                <w:bCs/>
              </w:rPr>
              <w:t>Беседы с родителями,  консультации</w:t>
            </w:r>
          </w:p>
        </w:tc>
        <w:tc>
          <w:tcPr>
            <w:tcW w:w="2275" w:type="dxa"/>
            <w:tcBorders>
              <w:top w:val="single" w:sz="4" w:space="0" w:color="auto"/>
              <w:left w:val="single" w:sz="4" w:space="0" w:color="auto"/>
              <w:bottom w:val="single" w:sz="4" w:space="0" w:color="auto"/>
              <w:right w:val="single" w:sz="4" w:space="0" w:color="auto"/>
            </w:tcBorders>
            <w:hideMark/>
          </w:tcPr>
          <w:p w:rsidR="000119E0" w:rsidRPr="005C7165" w:rsidRDefault="000119E0" w:rsidP="000119E0">
            <w:pPr>
              <w:contextualSpacing/>
              <w:rPr>
                <w:rFonts w:ascii="Times New Roman" w:hAnsi="Times New Roman"/>
              </w:rPr>
            </w:pPr>
            <w:r w:rsidRPr="005C7165">
              <w:rPr>
                <w:rFonts w:ascii="Times New Roman" w:hAnsi="Times New Roman"/>
              </w:rPr>
              <w:t xml:space="preserve"> Побеседовать с родителями  о трудностях в общении между детьми.</w:t>
            </w:r>
          </w:p>
        </w:tc>
        <w:tc>
          <w:tcPr>
            <w:tcW w:w="2547" w:type="dxa"/>
            <w:gridSpan w:val="6"/>
            <w:tcBorders>
              <w:top w:val="single" w:sz="4" w:space="0" w:color="auto"/>
              <w:left w:val="single" w:sz="4" w:space="0" w:color="auto"/>
              <w:bottom w:val="single" w:sz="4" w:space="0" w:color="auto"/>
              <w:right w:val="single" w:sz="4" w:space="0" w:color="auto"/>
            </w:tcBorders>
          </w:tcPr>
          <w:p w:rsidR="000119E0" w:rsidRPr="005C7165" w:rsidRDefault="000119E0" w:rsidP="000119E0">
            <w:pPr>
              <w:contextualSpacing/>
              <w:rPr>
                <w:rFonts w:ascii="Times New Roman" w:hAnsi="Times New Roman"/>
              </w:rPr>
            </w:pPr>
            <w:r w:rsidRPr="005C7165">
              <w:rPr>
                <w:rFonts w:ascii="Times New Roman" w:hAnsi="Times New Roman"/>
              </w:rPr>
              <w:t>Объяснить родителям важность  развития правильной речи в семье.</w:t>
            </w:r>
          </w:p>
        </w:tc>
        <w:tc>
          <w:tcPr>
            <w:tcW w:w="2432" w:type="dxa"/>
            <w:gridSpan w:val="5"/>
            <w:tcBorders>
              <w:top w:val="single" w:sz="4" w:space="0" w:color="auto"/>
              <w:left w:val="single" w:sz="4" w:space="0" w:color="auto"/>
              <w:bottom w:val="single" w:sz="4" w:space="0" w:color="auto"/>
              <w:right w:val="single" w:sz="4" w:space="0" w:color="auto"/>
            </w:tcBorders>
          </w:tcPr>
          <w:p w:rsidR="000119E0" w:rsidRPr="005C7165" w:rsidRDefault="000119E0" w:rsidP="000119E0">
            <w:pPr>
              <w:contextualSpacing/>
              <w:rPr>
                <w:rFonts w:ascii="Times New Roman" w:hAnsi="Times New Roman"/>
              </w:rPr>
            </w:pPr>
            <w:r w:rsidRPr="005C7165">
              <w:rPr>
                <w:rFonts w:ascii="Times New Roman" w:hAnsi="Times New Roman"/>
              </w:rPr>
              <w:t>Консультация на тему: «Как знакомить с дорожными знаками»</w:t>
            </w:r>
          </w:p>
        </w:tc>
        <w:tc>
          <w:tcPr>
            <w:tcW w:w="2977" w:type="dxa"/>
            <w:gridSpan w:val="5"/>
            <w:tcBorders>
              <w:top w:val="single" w:sz="4" w:space="0" w:color="auto"/>
              <w:left w:val="single" w:sz="4" w:space="0" w:color="auto"/>
              <w:bottom w:val="single" w:sz="4" w:space="0" w:color="auto"/>
              <w:right w:val="single" w:sz="4" w:space="0" w:color="auto"/>
            </w:tcBorders>
          </w:tcPr>
          <w:p w:rsidR="000119E0" w:rsidRPr="005C7165" w:rsidRDefault="000119E0" w:rsidP="000119E0">
            <w:pPr>
              <w:contextualSpacing/>
              <w:rPr>
                <w:rFonts w:ascii="Times New Roman" w:hAnsi="Times New Roman"/>
              </w:rPr>
            </w:pPr>
            <w:r w:rsidRPr="005C7165">
              <w:rPr>
                <w:rFonts w:ascii="Times New Roman" w:hAnsi="Times New Roman"/>
              </w:rPr>
              <w:t xml:space="preserve">Беседа с родителями </w:t>
            </w:r>
          </w:p>
          <w:p w:rsidR="000119E0" w:rsidRPr="005C7165" w:rsidRDefault="000119E0" w:rsidP="000119E0">
            <w:pPr>
              <w:contextualSpacing/>
              <w:rPr>
                <w:rFonts w:ascii="Times New Roman" w:hAnsi="Times New Roman"/>
              </w:rPr>
            </w:pPr>
            <w:r w:rsidRPr="005C7165">
              <w:rPr>
                <w:rFonts w:ascii="Times New Roman" w:hAnsi="Times New Roman"/>
              </w:rPr>
              <w:t> о воспитании самостоятельности у детей. </w:t>
            </w:r>
          </w:p>
        </w:tc>
        <w:tc>
          <w:tcPr>
            <w:tcW w:w="2693" w:type="dxa"/>
            <w:gridSpan w:val="3"/>
            <w:tcBorders>
              <w:top w:val="single" w:sz="4" w:space="0" w:color="auto"/>
              <w:left w:val="single" w:sz="4" w:space="0" w:color="auto"/>
              <w:bottom w:val="single" w:sz="4" w:space="0" w:color="auto"/>
              <w:right w:val="single" w:sz="4" w:space="0" w:color="auto"/>
            </w:tcBorders>
          </w:tcPr>
          <w:p w:rsidR="000119E0" w:rsidRPr="005C7165" w:rsidRDefault="000119E0" w:rsidP="000119E0">
            <w:pPr>
              <w:contextualSpacing/>
              <w:rPr>
                <w:rFonts w:ascii="Times New Roman" w:hAnsi="Times New Roman"/>
              </w:rPr>
            </w:pPr>
            <w:r w:rsidRPr="005C7165">
              <w:rPr>
                <w:rFonts w:ascii="Times New Roman" w:hAnsi="Times New Roman"/>
              </w:rPr>
              <w:t>Беседа с родителями о развитии у детей внимания и памяти.</w:t>
            </w:r>
          </w:p>
        </w:tc>
      </w:tr>
      <w:tr w:rsidR="000119E0" w:rsidRPr="005C7165" w:rsidTr="000119E0">
        <w:trPr>
          <w:trHeight w:val="2034"/>
        </w:trPr>
        <w:tc>
          <w:tcPr>
            <w:tcW w:w="2210" w:type="dxa"/>
            <w:tcBorders>
              <w:top w:val="single" w:sz="4" w:space="0" w:color="auto"/>
              <w:left w:val="single" w:sz="4" w:space="0" w:color="auto"/>
              <w:bottom w:val="single" w:sz="4" w:space="0" w:color="auto"/>
              <w:right w:val="single" w:sz="4" w:space="0" w:color="auto"/>
            </w:tcBorders>
            <w:hideMark/>
          </w:tcPr>
          <w:p w:rsidR="000119E0" w:rsidRPr="005C7165" w:rsidRDefault="000119E0" w:rsidP="000119E0">
            <w:pPr>
              <w:ind w:right="-80"/>
              <w:rPr>
                <w:rFonts w:ascii="Times New Roman" w:eastAsia="Times New Roman" w:hAnsi="Times New Roman"/>
                <w:b/>
                <w:bCs/>
                <w:color w:val="000000"/>
              </w:rPr>
            </w:pPr>
            <w:r w:rsidRPr="005C7165">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293" w:type="dxa"/>
            <w:gridSpan w:val="2"/>
            <w:tcBorders>
              <w:top w:val="single" w:sz="4" w:space="0" w:color="auto"/>
              <w:left w:val="single" w:sz="4" w:space="0" w:color="auto"/>
              <w:bottom w:val="single" w:sz="4" w:space="0" w:color="auto"/>
              <w:right w:val="single" w:sz="4" w:space="0" w:color="auto"/>
            </w:tcBorders>
          </w:tcPr>
          <w:p w:rsidR="000119E0" w:rsidRPr="005C7165" w:rsidRDefault="000119E0" w:rsidP="000119E0">
            <w:pPr>
              <w:rPr>
                <w:rFonts w:ascii="Times New Roman" w:eastAsia="Times New Roman" w:hAnsi="Times New Roman"/>
                <w:color w:val="000000"/>
              </w:rPr>
            </w:pPr>
            <w:r w:rsidRPr="005C7165">
              <w:rPr>
                <w:rFonts w:ascii="Times New Roman" w:eastAsia="Times New Roman" w:hAnsi="Times New Roman"/>
                <w:color w:val="000000"/>
              </w:rPr>
              <w:t xml:space="preserve">Игры с предметными игрушками. Настольная игра: «Змейка», </w:t>
            </w:r>
          </w:p>
          <w:p w:rsidR="000119E0" w:rsidRPr="005C7165" w:rsidRDefault="000119E0" w:rsidP="000119E0">
            <w:pPr>
              <w:rPr>
                <w:rFonts w:ascii="Times New Roman" w:eastAsia="Times New Roman" w:hAnsi="Times New Roman"/>
                <w:b/>
                <w:color w:val="000000"/>
              </w:rPr>
            </w:pPr>
            <w:r w:rsidRPr="005C7165">
              <w:rPr>
                <w:rFonts w:ascii="Times New Roman" w:eastAsia="Times New Roman" w:hAnsi="Times New Roman"/>
                <w:b/>
                <w:color w:val="000000"/>
              </w:rPr>
              <w:t>(основы математики  – познавательная,  игровая деятельность)</w:t>
            </w:r>
          </w:p>
          <w:p w:rsidR="000119E0" w:rsidRPr="005C7165" w:rsidRDefault="000119E0" w:rsidP="000119E0">
            <w:pPr>
              <w:ind w:right="-108"/>
              <w:rPr>
                <w:rFonts w:ascii="Times New Roman" w:hAnsi="Times New Roman"/>
                <w:bCs/>
                <w:iCs/>
                <w:color w:val="000000"/>
              </w:rPr>
            </w:pPr>
            <w:r w:rsidRPr="005C7165">
              <w:rPr>
                <w:rFonts w:ascii="Times New Roman" w:hAnsi="Times New Roman"/>
                <w:bCs/>
                <w:iCs/>
                <w:color w:val="000000"/>
              </w:rPr>
              <w:t>Раскрашивание раскрасок, свободное рисование</w:t>
            </w:r>
          </w:p>
          <w:p w:rsidR="000119E0" w:rsidRPr="005C7165" w:rsidRDefault="000119E0" w:rsidP="000119E0">
            <w:pPr>
              <w:rPr>
                <w:rFonts w:ascii="Times New Roman" w:eastAsia="Times New Roman" w:hAnsi="Times New Roman"/>
                <w:color w:val="000000"/>
              </w:rPr>
            </w:pPr>
            <w:r w:rsidRPr="005C7165">
              <w:rPr>
                <w:rFonts w:ascii="Times New Roman" w:eastAsia="Times New Roman" w:hAnsi="Times New Roman"/>
                <w:b/>
                <w:color w:val="000000"/>
              </w:rPr>
              <w:t>(рисование – творческая, коммуникативная, игровая деятельность)</w:t>
            </w:r>
          </w:p>
        </w:tc>
        <w:tc>
          <w:tcPr>
            <w:tcW w:w="2541" w:type="dxa"/>
            <w:gridSpan w:val="6"/>
            <w:tcBorders>
              <w:top w:val="single" w:sz="4" w:space="0" w:color="auto"/>
              <w:left w:val="single" w:sz="4" w:space="0" w:color="auto"/>
              <w:bottom w:val="single" w:sz="4" w:space="0" w:color="auto"/>
              <w:right w:val="single" w:sz="4" w:space="0" w:color="auto"/>
            </w:tcBorders>
          </w:tcPr>
          <w:p w:rsidR="000119E0" w:rsidRPr="005C7165" w:rsidRDefault="000119E0" w:rsidP="000119E0">
            <w:pPr>
              <w:ind w:right="-108"/>
              <w:rPr>
                <w:rFonts w:ascii="Times New Roman" w:hAnsi="Times New Roman"/>
                <w:bCs/>
                <w:iCs/>
                <w:color w:val="000000"/>
              </w:rPr>
            </w:pPr>
            <w:r w:rsidRPr="005C7165">
              <w:rPr>
                <w:rFonts w:ascii="Times New Roman" w:hAnsi="Times New Roman"/>
                <w:color w:val="000000"/>
              </w:rPr>
              <w:t>Рассматривание сюжетной картины из серии «Огород»</w:t>
            </w:r>
          </w:p>
          <w:p w:rsidR="000119E0" w:rsidRPr="005C7165" w:rsidRDefault="000119E0" w:rsidP="000119E0">
            <w:pPr>
              <w:rPr>
                <w:rFonts w:ascii="Times New Roman" w:eastAsia="Times New Roman" w:hAnsi="Times New Roman"/>
                <w:b/>
                <w:color w:val="000000"/>
              </w:rPr>
            </w:pPr>
            <w:r w:rsidRPr="005C7165">
              <w:rPr>
                <w:rFonts w:ascii="Times New Roman" w:eastAsia="Times New Roman" w:hAnsi="Times New Roman"/>
                <w:b/>
                <w:color w:val="000000"/>
              </w:rPr>
              <w:t>(развитие речи – коммуникативная, игровая деятельность)</w:t>
            </w:r>
          </w:p>
          <w:p w:rsidR="000119E0" w:rsidRPr="005C7165" w:rsidRDefault="000119E0" w:rsidP="000119E0">
            <w:pPr>
              <w:ind w:right="-108"/>
              <w:rPr>
                <w:rFonts w:ascii="Times New Roman" w:eastAsia="Times New Roman" w:hAnsi="Times New Roman"/>
                <w:color w:val="000000"/>
              </w:rPr>
            </w:pPr>
            <w:r w:rsidRPr="005C7165">
              <w:rPr>
                <w:rFonts w:ascii="Times New Roman" w:eastAsia="Times New Roman" w:hAnsi="Times New Roman"/>
                <w:color w:val="000000"/>
              </w:rPr>
              <w:t>Строительные игры по желанию детей</w:t>
            </w:r>
          </w:p>
          <w:p w:rsidR="000119E0" w:rsidRPr="005C7165" w:rsidRDefault="000119E0" w:rsidP="000119E0">
            <w:pPr>
              <w:ind w:right="-108"/>
              <w:rPr>
                <w:rFonts w:ascii="Times New Roman" w:eastAsia="Times New Roman" w:hAnsi="Times New Roman"/>
                <w:b/>
                <w:color w:val="000000"/>
              </w:rPr>
            </w:pPr>
            <w:r w:rsidRPr="005C7165">
              <w:rPr>
                <w:rFonts w:ascii="Times New Roman" w:eastAsia="Times New Roman" w:hAnsi="Times New Roman"/>
                <w:b/>
                <w:color w:val="000000"/>
              </w:rPr>
              <w:t>(конструирование – коммуникативная, игровая деятельность)</w:t>
            </w:r>
          </w:p>
          <w:p w:rsidR="000119E0" w:rsidRPr="005C7165" w:rsidRDefault="000119E0" w:rsidP="000119E0">
            <w:pPr>
              <w:ind w:right="-108"/>
              <w:rPr>
                <w:rFonts w:ascii="Times New Roman" w:eastAsia="Times New Roman" w:hAnsi="Times New Roman"/>
                <w:color w:val="000000"/>
              </w:rPr>
            </w:pPr>
          </w:p>
        </w:tc>
        <w:tc>
          <w:tcPr>
            <w:tcW w:w="2420" w:type="dxa"/>
            <w:gridSpan w:val="4"/>
            <w:tcBorders>
              <w:top w:val="single" w:sz="4" w:space="0" w:color="auto"/>
              <w:left w:val="single" w:sz="4" w:space="0" w:color="auto"/>
              <w:bottom w:val="single" w:sz="4" w:space="0" w:color="auto"/>
              <w:right w:val="single" w:sz="4" w:space="0" w:color="auto"/>
            </w:tcBorders>
          </w:tcPr>
          <w:p w:rsidR="000119E0" w:rsidRPr="005C7165" w:rsidRDefault="000119E0" w:rsidP="000119E0">
            <w:pPr>
              <w:ind w:right="-108"/>
              <w:rPr>
                <w:rFonts w:ascii="Times New Roman" w:eastAsia="Times New Roman" w:hAnsi="Times New Roman"/>
                <w:color w:val="000000"/>
              </w:rPr>
            </w:pPr>
            <w:r w:rsidRPr="005C7165">
              <w:rPr>
                <w:rFonts w:ascii="Times New Roman" w:eastAsia="Times New Roman" w:hAnsi="Times New Roman"/>
                <w:color w:val="000000"/>
              </w:rPr>
              <w:t xml:space="preserve"> Игры на развитие усидчивости, мелкой моторики, внимания: пазлы, конструктор.</w:t>
            </w:r>
          </w:p>
          <w:p w:rsidR="000119E0" w:rsidRPr="005C7165" w:rsidRDefault="000119E0" w:rsidP="000119E0">
            <w:pPr>
              <w:ind w:right="-108"/>
              <w:rPr>
                <w:rFonts w:ascii="Times New Roman" w:eastAsia="Times New Roman" w:hAnsi="Times New Roman"/>
                <w:b/>
                <w:color w:val="000000"/>
              </w:rPr>
            </w:pPr>
            <w:r w:rsidRPr="005C7165">
              <w:rPr>
                <w:rFonts w:ascii="Times New Roman" w:eastAsia="Times New Roman" w:hAnsi="Times New Roman"/>
                <w:b/>
                <w:color w:val="000000"/>
              </w:rPr>
              <w:t>(конструирование – коммуникативная, игровая деятельность)</w:t>
            </w:r>
          </w:p>
          <w:p w:rsidR="000119E0" w:rsidRPr="005C7165" w:rsidRDefault="000119E0" w:rsidP="000119E0">
            <w:pPr>
              <w:rPr>
                <w:rFonts w:ascii="Times New Roman" w:eastAsia="Times New Roman" w:hAnsi="Times New Roman"/>
                <w:color w:val="000000"/>
              </w:rPr>
            </w:pPr>
            <w:r w:rsidRPr="005C7165">
              <w:rPr>
                <w:rFonts w:ascii="Times New Roman" w:eastAsia="Times New Roman" w:hAnsi="Times New Roman"/>
                <w:color w:val="000000"/>
              </w:rPr>
              <w:t>Беседа  с детьми об осени, её дарах.</w:t>
            </w:r>
          </w:p>
          <w:p w:rsidR="000119E0" w:rsidRPr="005C7165" w:rsidRDefault="000119E0" w:rsidP="000119E0">
            <w:pPr>
              <w:rPr>
                <w:rFonts w:ascii="Times New Roman" w:eastAsia="Times New Roman" w:hAnsi="Times New Roman"/>
                <w:b/>
                <w:color w:val="000000"/>
              </w:rPr>
            </w:pPr>
            <w:r w:rsidRPr="005C7165">
              <w:rPr>
                <w:rFonts w:ascii="Times New Roman" w:eastAsia="Times New Roman" w:hAnsi="Times New Roman"/>
                <w:b/>
                <w:color w:val="000000"/>
              </w:rPr>
              <w:t>(развитие речи – коммуникативная, игровая деятельность)</w:t>
            </w:r>
          </w:p>
        </w:tc>
        <w:tc>
          <w:tcPr>
            <w:tcW w:w="2977" w:type="dxa"/>
            <w:gridSpan w:val="5"/>
            <w:tcBorders>
              <w:top w:val="single" w:sz="4" w:space="0" w:color="auto"/>
              <w:left w:val="single" w:sz="4" w:space="0" w:color="auto"/>
              <w:bottom w:val="single" w:sz="4" w:space="0" w:color="auto"/>
              <w:right w:val="single" w:sz="4" w:space="0" w:color="auto"/>
            </w:tcBorders>
          </w:tcPr>
          <w:p w:rsidR="000119E0" w:rsidRPr="005C7165" w:rsidRDefault="000119E0" w:rsidP="000119E0">
            <w:pPr>
              <w:rPr>
                <w:rFonts w:ascii="Times New Roman" w:eastAsia="Times New Roman" w:hAnsi="Times New Roman"/>
                <w:color w:val="000000"/>
              </w:rPr>
            </w:pPr>
            <w:r w:rsidRPr="005C7165">
              <w:rPr>
                <w:rFonts w:ascii="Times New Roman" w:eastAsia="Times New Roman" w:hAnsi="Times New Roman"/>
                <w:color w:val="000000"/>
              </w:rPr>
              <w:t>ТРИЗ игра «Да-нетка математическая»</w:t>
            </w:r>
          </w:p>
          <w:p w:rsidR="000119E0" w:rsidRPr="005C7165" w:rsidRDefault="000119E0" w:rsidP="000119E0">
            <w:pPr>
              <w:tabs>
                <w:tab w:val="left" w:pos="2520"/>
              </w:tabs>
              <w:rPr>
                <w:rFonts w:ascii="Times New Roman" w:hAnsi="Times New Roman"/>
                <w:b/>
              </w:rPr>
            </w:pPr>
            <w:r w:rsidRPr="005C7165">
              <w:rPr>
                <w:rFonts w:ascii="Times New Roman" w:hAnsi="Times New Roman"/>
                <w:b/>
              </w:rPr>
              <w:t>(основы математики -</w:t>
            </w:r>
            <w:r w:rsidRPr="005C7165">
              <w:rPr>
                <w:rFonts w:ascii="Times New Roman" w:hAnsi="Times New Roman"/>
              </w:rPr>
              <w:t xml:space="preserve"> </w:t>
            </w:r>
            <w:r w:rsidRPr="005C7165">
              <w:rPr>
                <w:rFonts w:ascii="Times New Roman" w:hAnsi="Times New Roman"/>
                <w:b/>
              </w:rPr>
              <w:t>коммуникативная, познавательная, игровая деятельности)</w:t>
            </w:r>
          </w:p>
          <w:p w:rsidR="000119E0" w:rsidRPr="005C7165" w:rsidRDefault="000119E0" w:rsidP="000119E0">
            <w:pPr>
              <w:rPr>
                <w:rFonts w:ascii="Times New Roman" w:eastAsia="Times New Roman" w:hAnsi="Times New Roman"/>
                <w:b/>
                <w:color w:val="000000"/>
              </w:rPr>
            </w:pPr>
            <w:r w:rsidRPr="005C7165">
              <w:rPr>
                <w:rFonts w:ascii="Times New Roman" w:eastAsia="Times New Roman" w:hAnsi="Times New Roman"/>
                <w:color w:val="000000"/>
              </w:rPr>
              <w:t xml:space="preserve">Беседа с детьми «Назови свой адрес» </w:t>
            </w:r>
            <w:r w:rsidRPr="005C7165">
              <w:rPr>
                <w:rFonts w:ascii="Times New Roman" w:eastAsia="Times New Roman" w:hAnsi="Times New Roman"/>
                <w:b/>
                <w:color w:val="000000"/>
              </w:rPr>
              <w:t>(развитие речи – коммуникативная деятельность)</w:t>
            </w:r>
          </w:p>
          <w:p w:rsidR="000119E0" w:rsidRPr="005C7165" w:rsidRDefault="000119E0" w:rsidP="000119E0">
            <w:pPr>
              <w:rPr>
                <w:rFonts w:ascii="Times New Roman" w:eastAsia="Times New Roman" w:hAnsi="Times New Roman"/>
                <w:b/>
                <w:color w:val="000000"/>
              </w:rPr>
            </w:pPr>
          </w:p>
        </w:tc>
        <w:tc>
          <w:tcPr>
            <w:tcW w:w="2693" w:type="dxa"/>
            <w:gridSpan w:val="3"/>
            <w:tcBorders>
              <w:top w:val="single" w:sz="4" w:space="0" w:color="auto"/>
              <w:left w:val="single" w:sz="4" w:space="0" w:color="auto"/>
              <w:bottom w:val="single" w:sz="4" w:space="0" w:color="auto"/>
              <w:right w:val="single" w:sz="4" w:space="0" w:color="auto"/>
            </w:tcBorders>
          </w:tcPr>
          <w:p w:rsidR="000119E0" w:rsidRPr="005C7165" w:rsidRDefault="000119E0" w:rsidP="000119E0">
            <w:pPr>
              <w:rPr>
                <w:rFonts w:ascii="Times New Roman" w:eastAsia="Times New Roman" w:hAnsi="Times New Roman"/>
                <w:color w:val="000000"/>
              </w:rPr>
            </w:pPr>
            <w:r w:rsidRPr="005C7165">
              <w:rPr>
                <w:rFonts w:ascii="Times New Roman" w:eastAsia="Times New Roman" w:hAnsi="Times New Roman"/>
                <w:color w:val="000000"/>
              </w:rPr>
              <w:t>Словесная игра «Небылицы»</w:t>
            </w:r>
          </w:p>
          <w:p w:rsidR="000119E0" w:rsidRPr="005C7165" w:rsidRDefault="000119E0" w:rsidP="000119E0">
            <w:pPr>
              <w:rPr>
                <w:rFonts w:ascii="Times New Roman" w:eastAsia="Times New Roman" w:hAnsi="Times New Roman"/>
                <w:b/>
                <w:color w:val="000000"/>
              </w:rPr>
            </w:pPr>
            <w:r w:rsidRPr="005C7165">
              <w:rPr>
                <w:rFonts w:ascii="Times New Roman" w:eastAsia="Times New Roman" w:hAnsi="Times New Roman"/>
                <w:b/>
                <w:color w:val="000000"/>
              </w:rPr>
              <w:t>(развитие речи,  – коммуникативная,  игровая деятельность)</w:t>
            </w:r>
          </w:p>
          <w:p w:rsidR="000119E0" w:rsidRPr="005C7165" w:rsidRDefault="000119E0" w:rsidP="000119E0">
            <w:pPr>
              <w:rPr>
                <w:rFonts w:ascii="Times New Roman" w:eastAsia="Times New Roman" w:hAnsi="Times New Roman"/>
                <w:color w:val="000000"/>
              </w:rPr>
            </w:pPr>
            <w:r w:rsidRPr="005C7165">
              <w:rPr>
                <w:rFonts w:ascii="Times New Roman" w:eastAsia="Times New Roman" w:hAnsi="Times New Roman"/>
                <w:color w:val="000000"/>
              </w:rPr>
              <w:t>Полить цветы в уголке природе; закрепить их названия.</w:t>
            </w:r>
          </w:p>
          <w:p w:rsidR="000119E0" w:rsidRPr="005C7165" w:rsidRDefault="000119E0" w:rsidP="000119E0">
            <w:pPr>
              <w:rPr>
                <w:rFonts w:ascii="Times New Roman" w:eastAsia="Times New Roman" w:hAnsi="Times New Roman"/>
                <w:b/>
                <w:color w:val="000000"/>
              </w:rPr>
            </w:pPr>
            <w:r w:rsidRPr="005C7165">
              <w:rPr>
                <w:rFonts w:ascii="Times New Roman" w:eastAsia="Times New Roman" w:hAnsi="Times New Roman"/>
                <w:b/>
                <w:color w:val="000000"/>
              </w:rPr>
              <w:t>(оом– трудовая, коммуникативная, познавательная деятельность)</w:t>
            </w:r>
          </w:p>
        </w:tc>
      </w:tr>
      <w:tr w:rsidR="000119E0" w:rsidRPr="005C7165" w:rsidTr="000119E0">
        <w:trPr>
          <w:trHeight w:val="86"/>
        </w:trPr>
        <w:tc>
          <w:tcPr>
            <w:tcW w:w="2210" w:type="dxa"/>
            <w:tcBorders>
              <w:top w:val="single" w:sz="4" w:space="0" w:color="auto"/>
              <w:left w:val="single" w:sz="4" w:space="0" w:color="auto"/>
              <w:bottom w:val="single" w:sz="4" w:space="0" w:color="auto"/>
              <w:right w:val="single" w:sz="4" w:space="0" w:color="auto"/>
            </w:tcBorders>
            <w:vAlign w:val="center"/>
            <w:hideMark/>
          </w:tcPr>
          <w:p w:rsidR="000119E0" w:rsidRPr="005C7165" w:rsidRDefault="000119E0" w:rsidP="000119E0">
            <w:pPr>
              <w:ind w:right="-80"/>
              <w:rPr>
                <w:rFonts w:ascii="Times New Roman" w:eastAsia="Times New Roman" w:hAnsi="Times New Roman"/>
                <w:b/>
                <w:color w:val="000000"/>
              </w:rPr>
            </w:pPr>
            <w:r w:rsidRPr="005C7165">
              <w:rPr>
                <w:rFonts w:ascii="Times New Roman" w:eastAsia="Times New Roman" w:hAnsi="Times New Roman"/>
                <w:b/>
                <w:color w:val="000000"/>
              </w:rPr>
              <w:t>Утренняя гимнастика</w:t>
            </w:r>
          </w:p>
        </w:tc>
        <w:tc>
          <w:tcPr>
            <w:tcW w:w="12924" w:type="dxa"/>
            <w:gridSpan w:val="20"/>
            <w:tcBorders>
              <w:top w:val="single" w:sz="4" w:space="0" w:color="auto"/>
              <w:left w:val="single" w:sz="4" w:space="0" w:color="auto"/>
              <w:bottom w:val="single" w:sz="4" w:space="0" w:color="auto"/>
              <w:right w:val="single" w:sz="4" w:space="0" w:color="auto"/>
            </w:tcBorders>
            <w:hideMark/>
          </w:tcPr>
          <w:p w:rsidR="000119E0" w:rsidRPr="005C7165" w:rsidRDefault="000119E0" w:rsidP="000119E0">
            <w:pPr>
              <w:ind w:left="456"/>
              <w:jc w:val="center"/>
              <w:rPr>
                <w:rFonts w:ascii="Times New Roman" w:eastAsia="Times New Roman" w:hAnsi="Times New Roman"/>
                <w:b/>
                <w:bCs/>
                <w:color w:val="000000"/>
              </w:rPr>
            </w:pPr>
            <w:r w:rsidRPr="005C7165">
              <w:rPr>
                <w:rFonts w:ascii="Times New Roman" w:eastAsia="Times New Roman" w:hAnsi="Times New Roman"/>
                <w:b/>
                <w:bCs/>
                <w:color w:val="000000"/>
              </w:rPr>
              <w:t>Комплекс упражнений №3</w:t>
            </w:r>
          </w:p>
          <w:p w:rsidR="000119E0" w:rsidRPr="005C7165" w:rsidRDefault="000119E0" w:rsidP="000119E0">
            <w:pPr>
              <w:ind w:left="456"/>
              <w:jc w:val="center"/>
              <w:rPr>
                <w:rFonts w:ascii="Times New Roman" w:eastAsia="Times New Roman" w:hAnsi="Times New Roman"/>
                <w:b/>
                <w:bCs/>
                <w:color w:val="000000"/>
              </w:rPr>
            </w:pPr>
            <w:r w:rsidRPr="005C7165">
              <w:rPr>
                <w:rFonts w:ascii="Times New Roman" w:hAnsi="Times New Roman"/>
                <w:b/>
                <w:iCs/>
                <w:lang w:val="kk-KZ"/>
              </w:rPr>
              <w:t xml:space="preserve"> (двигательная активность, игровая деятельность)</w:t>
            </w:r>
          </w:p>
        </w:tc>
      </w:tr>
      <w:tr w:rsidR="000119E0" w:rsidRPr="005C7165" w:rsidTr="000119E0">
        <w:trPr>
          <w:trHeight w:val="950"/>
        </w:trPr>
        <w:tc>
          <w:tcPr>
            <w:tcW w:w="2210" w:type="dxa"/>
            <w:tcBorders>
              <w:top w:val="single" w:sz="4" w:space="0" w:color="auto"/>
              <w:left w:val="single" w:sz="4" w:space="0" w:color="auto"/>
              <w:bottom w:val="single" w:sz="4" w:space="0" w:color="auto"/>
              <w:right w:val="single" w:sz="4" w:space="0" w:color="auto"/>
            </w:tcBorders>
            <w:vAlign w:val="center"/>
            <w:hideMark/>
          </w:tcPr>
          <w:p w:rsidR="000119E0" w:rsidRPr="005C7165" w:rsidRDefault="000119E0" w:rsidP="000119E0">
            <w:pPr>
              <w:rPr>
                <w:rFonts w:ascii="Times New Roman" w:eastAsia="Times New Roman" w:hAnsi="Times New Roman"/>
                <w:b/>
                <w:color w:val="000000"/>
              </w:rPr>
            </w:pPr>
            <w:r w:rsidRPr="005C7165">
              <w:rPr>
                <w:rFonts w:ascii="Times New Roman" w:eastAsia="Times New Roman" w:hAnsi="Times New Roman"/>
                <w:b/>
                <w:color w:val="000000"/>
              </w:rPr>
              <w:t>Завтрак</w:t>
            </w:r>
          </w:p>
        </w:tc>
        <w:tc>
          <w:tcPr>
            <w:tcW w:w="12924" w:type="dxa"/>
            <w:gridSpan w:val="20"/>
            <w:tcBorders>
              <w:top w:val="single" w:sz="4" w:space="0" w:color="auto"/>
              <w:left w:val="single" w:sz="4" w:space="0" w:color="auto"/>
              <w:bottom w:val="single" w:sz="4" w:space="0" w:color="auto"/>
              <w:right w:val="single" w:sz="4" w:space="0" w:color="auto"/>
            </w:tcBorders>
            <w:hideMark/>
          </w:tcPr>
          <w:p w:rsidR="000119E0" w:rsidRPr="005C7165" w:rsidRDefault="000119E0" w:rsidP="000119E0">
            <w:pPr>
              <w:pStyle w:val="a3"/>
              <w:jc w:val="center"/>
              <w:rPr>
                <w:rFonts w:ascii="Times New Roman" w:eastAsia="Times New Roman" w:hAnsi="Times New Roman" w:cs="Times New Roman"/>
                <w:color w:val="000000"/>
              </w:rPr>
            </w:pPr>
            <w:r w:rsidRPr="005C7165">
              <w:rPr>
                <w:rFonts w:ascii="Times New Roman" w:eastAsia="Times New Roman" w:hAnsi="Times New Roman" w:cs="Times New Roman"/>
                <w:color w:val="000000"/>
              </w:rPr>
              <w:t xml:space="preserve">Игровые упражнения </w:t>
            </w:r>
            <w:r w:rsidRPr="005C7165">
              <w:rPr>
                <w:rFonts w:ascii="Times New Roman" w:hAnsi="Times New Roman" w:cs="Times New Roman"/>
              </w:rPr>
              <w:t xml:space="preserve">«Мою руки с мылом», </w:t>
            </w:r>
            <w:r w:rsidRPr="005C7165">
              <w:rPr>
                <w:rFonts w:ascii="Times New Roman" w:eastAsia="Times New Roman" w:hAnsi="Times New Roman" w:cs="Times New Roman"/>
                <w:color w:val="000000"/>
              </w:rPr>
              <w:t>«Нос умойся, рот умойся, мойтесь мои глазки»</w:t>
            </w:r>
          </w:p>
          <w:p w:rsidR="000119E0" w:rsidRPr="005C7165" w:rsidRDefault="000119E0" w:rsidP="000119E0">
            <w:pPr>
              <w:pStyle w:val="a3"/>
              <w:jc w:val="center"/>
              <w:rPr>
                <w:rFonts w:ascii="Times New Roman" w:eastAsia="Times New Roman" w:hAnsi="Times New Roman" w:cs="Times New Roman"/>
                <w:color w:val="000000"/>
              </w:rPr>
            </w:pPr>
            <w:r w:rsidRPr="005C7165">
              <w:rPr>
                <w:rFonts w:ascii="Times New Roman" w:eastAsia="Times New Roman" w:hAnsi="Times New Roman" w:cs="Times New Roman"/>
                <w:color w:val="000000"/>
              </w:rPr>
              <w:t>Работа дежурных.</w:t>
            </w:r>
          </w:p>
          <w:p w:rsidR="000119E0" w:rsidRPr="005C7165" w:rsidRDefault="000119E0" w:rsidP="000119E0">
            <w:pPr>
              <w:pStyle w:val="a3"/>
              <w:jc w:val="center"/>
              <w:rPr>
                <w:rFonts w:ascii="Times New Roman" w:eastAsia="Times New Roman" w:hAnsi="Times New Roman" w:cs="Times New Roman"/>
                <w:color w:val="000000"/>
              </w:rPr>
            </w:pPr>
            <w:r w:rsidRPr="005C7165">
              <w:rPr>
                <w:rFonts w:ascii="Times New Roman" w:eastAsia="Times New Roman" w:hAnsi="Times New Roman" w:cs="Times New Roman"/>
                <w:color w:val="000000"/>
              </w:rPr>
              <w:t>Воспитание культуры поведения за столом; умение пользоваться ложкой и салфеткой.</w:t>
            </w:r>
          </w:p>
          <w:p w:rsidR="000119E0" w:rsidRPr="005C7165" w:rsidRDefault="000119E0" w:rsidP="000119E0">
            <w:pPr>
              <w:pStyle w:val="a3"/>
              <w:jc w:val="center"/>
              <w:rPr>
                <w:rFonts w:ascii="Times New Roman" w:eastAsia="Times New Roman" w:hAnsi="Times New Roman" w:cs="Times New Roman"/>
                <w:b/>
                <w:color w:val="000000"/>
              </w:rPr>
            </w:pPr>
            <w:r w:rsidRPr="005C7165">
              <w:rPr>
                <w:rFonts w:ascii="Times New Roman" w:hAnsi="Times New Roman" w:cs="Times New Roman"/>
                <w:b/>
                <w:iCs/>
                <w:lang w:val="kk-KZ"/>
              </w:rPr>
              <w:t>(культурно-гигиенические навыки, самообслуживание, трудовая деятельность)</w:t>
            </w:r>
          </w:p>
        </w:tc>
      </w:tr>
      <w:tr w:rsidR="000119E0" w:rsidRPr="005C7165" w:rsidTr="000119E0">
        <w:trPr>
          <w:trHeight w:val="70"/>
        </w:trPr>
        <w:tc>
          <w:tcPr>
            <w:tcW w:w="2210" w:type="dxa"/>
            <w:tcBorders>
              <w:top w:val="single" w:sz="4" w:space="0" w:color="auto"/>
              <w:left w:val="single" w:sz="4" w:space="0" w:color="auto"/>
              <w:bottom w:val="single" w:sz="4" w:space="0" w:color="auto"/>
              <w:right w:val="single" w:sz="4" w:space="0" w:color="auto"/>
            </w:tcBorders>
            <w:vAlign w:val="center"/>
            <w:hideMark/>
          </w:tcPr>
          <w:p w:rsidR="000119E0" w:rsidRPr="005C7165" w:rsidRDefault="000119E0" w:rsidP="000119E0">
            <w:pPr>
              <w:rPr>
                <w:rFonts w:ascii="Times New Roman" w:eastAsia="Times New Roman" w:hAnsi="Times New Roman"/>
                <w:b/>
                <w:color w:val="000000"/>
              </w:rPr>
            </w:pPr>
            <w:r w:rsidRPr="005C7165">
              <w:rPr>
                <w:rFonts w:ascii="Times New Roman" w:eastAsia="Times New Roman" w:hAnsi="Times New Roman"/>
                <w:b/>
                <w:bCs/>
                <w:color w:val="000000"/>
              </w:rPr>
              <w:t>Подготовка к организованной деятельности (ОД)</w:t>
            </w:r>
          </w:p>
        </w:tc>
        <w:tc>
          <w:tcPr>
            <w:tcW w:w="12924" w:type="dxa"/>
            <w:gridSpan w:val="20"/>
            <w:tcBorders>
              <w:top w:val="single" w:sz="4" w:space="0" w:color="auto"/>
              <w:left w:val="single" w:sz="4" w:space="0" w:color="auto"/>
              <w:bottom w:val="single" w:sz="4" w:space="0" w:color="auto"/>
              <w:right w:val="single" w:sz="4" w:space="0" w:color="auto"/>
            </w:tcBorders>
            <w:hideMark/>
          </w:tcPr>
          <w:p w:rsidR="000119E0" w:rsidRPr="005C7165" w:rsidRDefault="000119E0" w:rsidP="000119E0">
            <w:pPr>
              <w:pStyle w:val="a6"/>
              <w:spacing w:before="0" w:beforeAutospacing="0" w:after="0" w:afterAutospacing="0" w:line="210" w:lineRule="atLeast"/>
              <w:rPr>
                <w:b/>
                <w:iCs/>
                <w:sz w:val="22"/>
                <w:szCs w:val="22"/>
              </w:rPr>
            </w:pPr>
            <w:r w:rsidRPr="005C7165">
              <w:rPr>
                <w:sz w:val="22"/>
                <w:szCs w:val="22"/>
              </w:rPr>
              <w:t xml:space="preserve">Дети помогают педагогу в организации среды </w:t>
            </w:r>
            <w:r w:rsidRPr="005C7165">
              <w:rPr>
                <w:b/>
                <w:iCs/>
                <w:sz w:val="22"/>
                <w:szCs w:val="22"/>
              </w:rPr>
              <w:t>(совместная деятельность, дежурство)</w:t>
            </w:r>
          </w:p>
          <w:p w:rsidR="000119E0" w:rsidRPr="005C7165" w:rsidRDefault="000119E0" w:rsidP="000119E0">
            <w:pPr>
              <w:pStyle w:val="a6"/>
              <w:spacing w:before="0" w:beforeAutospacing="0" w:after="0" w:afterAutospacing="0" w:line="210" w:lineRule="atLeast"/>
              <w:rPr>
                <w:iCs/>
                <w:sz w:val="22"/>
                <w:szCs w:val="22"/>
              </w:rPr>
            </w:pPr>
            <w:r w:rsidRPr="005C7165">
              <w:rPr>
                <w:b/>
                <w:iCs/>
                <w:sz w:val="22"/>
                <w:szCs w:val="22"/>
              </w:rPr>
              <w:t>Игра м/подвижности «Ты медведя не буди»</w:t>
            </w:r>
          </w:p>
          <w:p w:rsidR="000119E0" w:rsidRPr="005C7165" w:rsidRDefault="000119E0" w:rsidP="000119E0">
            <w:pPr>
              <w:rPr>
                <w:rFonts w:ascii="Times New Roman" w:hAnsi="Times New Roman"/>
                <w:b/>
                <w:lang w:val="kk-KZ"/>
              </w:rPr>
            </w:pPr>
            <w:r w:rsidRPr="005C7165">
              <w:rPr>
                <w:rFonts w:ascii="Times New Roman" w:hAnsi="Times New Roman"/>
                <w:b/>
                <w:lang w:val="kk-KZ"/>
              </w:rPr>
              <w:t xml:space="preserve">Круг радости «Друг»: - </w:t>
            </w:r>
            <w:r w:rsidRPr="005C7165">
              <w:rPr>
                <w:rFonts w:ascii="Times New Roman" w:hAnsi="Times New Roman"/>
                <w:lang w:val="kk-KZ"/>
              </w:rPr>
              <w:t>Знаем, знаем, да, да, да!</w:t>
            </w:r>
          </w:p>
          <w:p w:rsidR="000119E0" w:rsidRPr="005C7165" w:rsidRDefault="000119E0" w:rsidP="000119E0">
            <w:pPr>
              <w:rPr>
                <w:rFonts w:ascii="Times New Roman" w:hAnsi="Times New Roman"/>
                <w:lang w:val="kk-KZ"/>
              </w:rPr>
            </w:pPr>
            <w:r w:rsidRPr="005C7165">
              <w:rPr>
                <w:rFonts w:ascii="Times New Roman" w:hAnsi="Times New Roman"/>
                <w:lang w:val="kk-KZ"/>
              </w:rPr>
              <w:t xml:space="preserve"> В группе нашей все друзья!</w:t>
            </w:r>
          </w:p>
          <w:p w:rsidR="000119E0" w:rsidRPr="005C7165" w:rsidRDefault="000119E0" w:rsidP="000119E0">
            <w:pPr>
              <w:rPr>
                <w:rFonts w:ascii="Times New Roman" w:hAnsi="Times New Roman"/>
                <w:lang w:val="kk-KZ"/>
              </w:rPr>
            </w:pPr>
            <w:r w:rsidRPr="005C7165">
              <w:rPr>
                <w:rFonts w:ascii="Times New Roman" w:hAnsi="Times New Roman"/>
                <w:lang w:val="kk-KZ"/>
              </w:rPr>
              <w:t xml:space="preserve"> Очень дружно мы живем!</w:t>
            </w:r>
          </w:p>
          <w:p w:rsidR="000119E0" w:rsidRPr="005C7165" w:rsidRDefault="000119E0" w:rsidP="000119E0">
            <w:pPr>
              <w:rPr>
                <w:rFonts w:ascii="Times New Roman" w:hAnsi="Times New Roman"/>
                <w:lang w:val="kk-KZ"/>
              </w:rPr>
            </w:pPr>
            <w:r w:rsidRPr="005C7165">
              <w:rPr>
                <w:rFonts w:ascii="Times New Roman" w:hAnsi="Times New Roman"/>
                <w:lang w:val="kk-KZ"/>
              </w:rPr>
              <w:t xml:space="preserve"> Группа наша – второй дом!</w:t>
            </w:r>
          </w:p>
          <w:p w:rsidR="000119E0" w:rsidRPr="005C7165" w:rsidRDefault="000119E0" w:rsidP="000119E0">
            <w:pPr>
              <w:rPr>
                <w:rFonts w:ascii="Times New Roman" w:hAnsi="Times New Roman"/>
                <w:lang w:val="kk-KZ"/>
              </w:rPr>
            </w:pPr>
            <w:r w:rsidRPr="005C7165">
              <w:rPr>
                <w:rFonts w:ascii="Times New Roman" w:hAnsi="Times New Roman"/>
                <w:lang w:val="kk-KZ"/>
              </w:rPr>
              <w:t xml:space="preserve"> Все мы – дружные ребята!</w:t>
            </w:r>
          </w:p>
          <w:p w:rsidR="000119E0" w:rsidRPr="005C7165" w:rsidRDefault="000119E0" w:rsidP="000119E0">
            <w:pPr>
              <w:rPr>
                <w:rFonts w:ascii="Times New Roman" w:hAnsi="Times New Roman"/>
                <w:lang w:val="kk-KZ"/>
              </w:rPr>
            </w:pPr>
            <w:r w:rsidRPr="005C7165">
              <w:rPr>
                <w:rFonts w:ascii="Times New Roman" w:hAnsi="Times New Roman"/>
                <w:lang w:val="kk-KZ"/>
              </w:rPr>
              <w:lastRenderedPageBreak/>
              <w:t xml:space="preserve"> Мы, ребята – дошколята!</w:t>
            </w:r>
          </w:p>
        </w:tc>
      </w:tr>
      <w:tr w:rsidR="003B25E3" w:rsidRPr="005C7165" w:rsidTr="00E80EB3">
        <w:trPr>
          <w:trHeight w:val="70"/>
        </w:trPr>
        <w:tc>
          <w:tcPr>
            <w:tcW w:w="2210"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rPr>
            </w:pPr>
            <w:r w:rsidRPr="000F7BFA">
              <w:rPr>
                <w:rFonts w:ascii="Times New Roman" w:hAnsi="Times New Roman"/>
                <w:b/>
              </w:rPr>
              <w:lastRenderedPageBreak/>
              <w:t>Коррекционная работа</w:t>
            </w:r>
          </w:p>
        </w:tc>
        <w:tc>
          <w:tcPr>
            <w:tcW w:w="2434" w:type="dxa"/>
            <w:gridSpan w:val="4"/>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bCs/>
                <w:szCs w:val="20"/>
              </w:rPr>
            </w:pPr>
            <w:r w:rsidRPr="000F7BFA">
              <w:rPr>
                <w:rFonts w:ascii="Times New Roman" w:hAnsi="Times New Roman"/>
                <w:b/>
                <w:bCs/>
                <w:szCs w:val="20"/>
              </w:rPr>
              <w:t>9.00-9.25</w:t>
            </w:r>
          </w:p>
          <w:p w:rsidR="003B25E3" w:rsidRPr="000F7BFA" w:rsidRDefault="003B25E3" w:rsidP="00275602">
            <w:pPr>
              <w:rPr>
                <w:rFonts w:ascii="Times New Roman" w:hAnsi="Times New Roman"/>
                <w:b/>
                <w:bCs/>
                <w:szCs w:val="20"/>
              </w:rPr>
            </w:pPr>
            <w:r w:rsidRPr="000F7BFA">
              <w:rPr>
                <w:rFonts w:ascii="Times New Roman" w:hAnsi="Times New Roman"/>
                <w:b/>
                <w:bCs/>
                <w:szCs w:val="20"/>
              </w:rPr>
              <w:t>1. Произношение</w:t>
            </w:r>
          </w:p>
          <w:p w:rsidR="003B25E3" w:rsidRPr="000F7BFA" w:rsidRDefault="003B25E3" w:rsidP="00275602">
            <w:pPr>
              <w:rPr>
                <w:rFonts w:ascii="Times New Roman" w:hAnsi="Times New Roman"/>
                <w:b/>
                <w:bCs/>
                <w:szCs w:val="20"/>
              </w:rPr>
            </w:pPr>
            <w:r w:rsidRPr="000F7BFA">
              <w:rPr>
                <w:rFonts w:ascii="Times New Roman" w:hAnsi="Times New Roman"/>
                <w:b/>
                <w:bCs/>
                <w:szCs w:val="20"/>
              </w:rPr>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818" w:type="dxa"/>
            <w:gridSpan w:val="7"/>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9.00-9.20</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1.Развитие речи</w:t>
            </w:r>
          </w:p>
          <w:p w:rsidR="003B25E3" w:rsidRPr="000F7BFA" w:rsidRDefault="003B25E3" w:rsidP="00275602">
            <w:pPr>
              <w:rPr>
                <w:rFonts w:ascii="Times New Roman" w:hAnsi="Times New Roman"/>
                <w:b/>
                <w:bCs/>
                <w:szCs w:val="20"/>
              </w:rPr>
            </w:pPr>
            <w:r w:rsidRPr="000F7BFA">
              <w:rPr>
                <w:rFonts w:ascii="Times New Roman" w:hAnsi="Times New Roman"/>
                <w:b/>
                <w:bCs/>
                <w:szCs w:val="20"/>
              </w:rPr>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569" w:type="dxa"/>
            <w:gridSpan w:val="4"/>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9.00-9.25</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 Основы грамоты</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991" w:type="dxa"/>
            <w:gridSpan w:val="4"/>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color w:val="000000"/>
                <w:szCs w:val="20"/>
              </w:rPr>
            </w:pPr>
            <w:r w:rsidRPr="000F7BFA">
              <w:rPr>
                <w:rFonts w:ascii="Times New Roman" w:hAnsi="Times New Roman"/>
                <w:b/>
                <w:color w:val="000000"/>
                <w:szCs w:val="20"/>
              </w:rPr>
              <w:t>9.00-9.25</w:t>
            </w:r>
          </w:p>
          <w:p w:rsidR="003B25E3" w:rsidRPr="000F7BFA" w:rsidRDefault="003B25E3" w:rsidP="00275602">
            <w:pPr>
              <w:rPr>
                <w:rFonts w:ascii="Times New Roman" w:hAnsi="Times New Roman"/>
                <w:b/>
                <w:color w:val="000000"/>
                <w:szCs w:val="20"/>
              </w:rPr>
            </w:pPr>
            <w:r w:rsidRPr="000F7BFA">
              <w:rPr>
                <w:rFonts w:ascii="Times New Roman" w:hAnsi="Times New Roman"/>
                <w:b/>
                <w:color w:val="000000"/>
                <w:szCs w:val="20"/>
              </w:rPr>
              <w:t>Развитие речи</w:t>
            </w:r>
          </w:p>
          <w:p w:rsidR="003B25E3" w:rsidRPr="000F7BFA" w:rsidRDefault="003B25E3" w:rsidP="00275602">
            <w:pPr>
              <w:rPr>
                <w:rFonts w:ascii="Times New Roman" w:hAnsi="Times New Roman"/>
                <w:b/>
                <w:szCs w:val="20"/>
              </w:rPr>
            </w:pPr>
            <w:r w:rsidRPr="000F7BFA">
              <w:rPr>
                <w:rFonts w:ascii="Times New Roman" w:hAnsi="Times New Roman"/>
                <w:b/>
                <w:color w:val="000000"/>
                <w:szCs w:val="20"/>
              </w:rPr>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tabs>
                <w:tab w:val="left" w:pos="2520"/>
              </w:tabs>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112"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tabs>
                <w:tab w:val="left" w:pos="2520"/>
              </w:tabs>
              <w:contextualSpacing/>
              <w:rPr>
                <w:rFonts w:ascii="Times New Roman" w:eastAsia="Times New Roman" w:hAnsi="Times New Roman"/>
                <w:b/>
                <w:color w:val="000000"/>
                <w:szCs w:val="20"/>
                <w:lang w:val="kk-KZ"/>
              </w:rPr>
            </w:pPr>
            <w:r w:rsidRPr="000F7BFA">
              <w:rPr>
                <w:rFonts w:ascii="Times New Roman" w:hAnsi="Times New Roman"/>
                <w:bCs/>
                <w:szCs w:val="20"/>
              </w:rPr>
              <w:t>Индивидуальная коррекционная работа логопеда с детьми</w:t>
            </w:r>
          </w:p>
        </w:tc>
      </w:tr>
      <w:tr w:rsidR="003B25E3" w:rsidRPr="005C7165" w:rsidTr="00E80EB3">
        <w:trPr>
          <w:trHeight w:val="70"/>
        </w:trPr>
        <w:tc>
          <w:tcPr>
            <w:tcW w:w="2210" w:type="dxa"/>
            <w:tcBorders>
              <w:top w:val="single" w:sz="4" w:space="0" w:color="auto"/>
              <w:left w:val="single" w:sz="4" w:space="0" w:color="auto"/>
              <w:bottom w:val="single" w:sz="4" w:space="0" w:color="auto"/>
              <w:right w:val="single" w:sz="4" w:space="0" w:color="auto"/>
            </w:tcBorders>
          </w:tcPr>
          <w:p w:rsidR="003B25E3" w:rsidRPr="005C7165" w:rsidRDefault="003B25E3" w:rsidP="00275602">
            <w:pPr>
              <w:rPr>
                <w:rFonts w:ascii="Times New Roman" w:hAnsi="Times New Roman"/>
                <w:b/>
              </w:rPr>
            </w:pPr>
            <w:r w:rsidRPr="005C7165">
              <w:rPr>
                <w:rFonts w:ascii="Times New Roman" w:hAnsi="Times New Roman"/>
                <w:b/>
              </w:rPr>
              <w:t xml:space="preserve">Организованная деятельность </w:t>
            </w:r>
          </w:p>
        </w:tc>
        <w:tc>
          <w:tcPr>
            <w:tcW w:w="2434" w:type="dxa"/>
            <w:gridSpan w:val="4"/>
            <w:tcBorders>
              <w:top w:val="single" w:sz="4" w:space="0" w:color="auto"/>
              <w:left w:val="single" w:sz="4" w:space="0" w:color="auto"/>
              <w:bottom w:val="single" w:sz="4" w:space="0" w:color="auto"/>
              <w:right w:val="single" w:sz="4" w:space="0" w:color="auto"/>
            </w:tcBorders>
          </w:tcPr>
          <w:p w:rsidR="003B25E3" w:rsidRPr="005C7165" w:rsidRDefault="003B25E3" w:rsidP="00275602">
            <w:pPr>
              <w:rPr>
                <w:rFonts w:ascii="Times New Roman" w:hAnsi="Times New Roman"/>
                <w:b/>
                <w:bCs/>
              </w:rPr>
            </w:pPr>
            <w:r w:rsidRPr="005C7165">
              <w:rPr>
                <w:rFonts w:ascii="Times New Roman" w:hAnsi="Times New Roman"/>
                <w:b/>
                <w:bCs/>
              </w:rPr>
              <w:t>2.Казахский язык 9.40-10.00</w:t>
            </w:r>
          </w:p>
          <w:p w:rsidR="003B25E3" w:rsidRDefault="003B25E3" w:rsidP="00275602">
            <w:pPr>
              <w:rPr>
                <w:rFonts w:ascii="Times New Roman" w:hAnsi="Times New Roman"/>
                <w:b/>
                <w:lang w:val="kk-KZ"/>
              </w:rPr>
            </w:pPr>
            <w:r>
              <w:rPr>
                <w:rFonts w:ascii="Times New Roman" w:hAnsi="Times New Roman"/>
                <w:b/>
                <w:lang w:val="kk-KZ"/>
              </w:rPr>
              <w:t>Балабақша қызметкерлері</w:t>
            </w:r>
            <w:r w:rsidRPr="005C7165">
              <w:rPr>
                <w:rFonts w:ascii="Times New Roman" w:hAnsi="Times New Roman"/>
                <w:b/>
                <w:lang w:val="kk-KZ"/>
              </w:rPr>
              <w:t xml:space="preserve"> </w:t>
            </w:r>
          </w:p>
          <w:p w:rsidR="003B25E3" w:rsidRDefault="003B25E3" w:rsidP="00275602">
            <w:pPr>
              <w:rPr>
                <w:rFonts w:ascii="Times New Roman" w:hAnsi="Times New Roman"/>
                <w:lang w:val="kk-KZ"/>
              </w:rPr>
            </w:pPr>
            <w:r>
              <w:rPr>
                <w:rFonts w:ascii="Times New Roman" w:hAnsi="Times New Roman"/>
                <w:lang w:val="kk-KZ"/>
              </w:rPr>
              <w:t>Балаларды балабақшадағы мамандық атауларымен қызыметкерлерімен таныстыру. Сұрақ жауап, тақпақ, ойын арқылы балалардың тілдерін жетілдіру. Үлкендердің еңбегін құрметтеуге тәрбиелеу</w:t>
            </w:r>
          </w:p>
          <w:p w:rsidR="003B25E3" w:rsidRPr="005C7165" w:rsidRDefault="003B25E3" w:rsidP="00275602">
            <w:pPr>
              <w:rPr>
                <w:rFonts w:ascii="Times New Roman" w:hAnsi="Times New Roman"/>
                <w:b/>
                <w:bCs/>
                <w:lang w:val="kk-KZ"/>
              </w:rPr>
            </w:pPr>
            <w:r w:rsidRPr="005C7165">
              <w:rPr>
                <w:rFonts w:ascii="Times New Roman" w:hAnsi="Times New Roman"/>
                <w:b/>
                <w:lang w:val="kk-KZ"/>
              </w:rPr>
              <w:t>3.</w:t>
            </w:r>
            <w:r w:rsidRPr="005C7165">
              <w:rPr>
                <w:rFonts w:ascii="Times New Roman" w:hAnsi="Times New Roman"/>
                <w:b/>
                <w:bCs/>
                <w:lang w:val="kk-KZ"/>
              </w:rPr>
              <w:t>Основы грамоты</w:t>
            </w:r>
          </w:p>
          <w:p w:rsidR="003B25E3" w:rsidRPr="005C7165" w:rsidRDefault="003B25E3" w:rsidP="00275602">
            <w:pPr>
              <w:rPr>
                <w:rFonts w:ascii="Times New Roman" w:hAnsi="Times New Roman"/>
                <w:b/>
                <w:lang w:val="kk-KZ"/>
              </w:rPr>
            </w:pPr>
            <w:r w:rsidRPr="005C7165">
              <w:rPr>
                <w:rFonts w:ascii="Times New Roman" w:hAnsi="Times New Roman"/>
                <w:b/>
                <w:lang w:val="kk-KZ"/>
              </w:rPr>
              <w:t>10.10-10.35.</w:t>
            </w:r>
          </w:p>
          <w:p w:rsidR="003B25E3" w:rsidRPr="005C7165" w:rsidRDefault="003B25E3" w:rsidP="00275602">
            <w:pPr>
              <w:rPr>
                <w:rFonts w:ascii="Times New Roman" w:hAnsi="Times New Roman"/>
              </w:rPr>
            </w:pPr>
            <w:r w:rsidRPr="005C7165">
              <w:rPr>
                <w:rFonts w:ascii="Times New Roman" w:hAnsi="Times New Roman"/>
              </w:rPr>
              <w:t xml:space="preserve"> «Гласный звук «Ы»</w:t>
            </w:r>
          </w:p>
          <w:p w:rsidR="003B25E3" w:rsidRPr="005C7165" w:rsidRDefault="003B25E3" w:rsidP="00275602">
            <w:pPr>
              <w:pStyle w:val="a9"/>
              <w:tabs>
                <w:tab w:val="left" w:pos="4380"/>
              </w:tabs>
              <w:ind w:left="34"/>
              <w:rPr>
                <w:rFonts w:ascii="Times New Roman" w:hAnsi="Times New Roman" w:cs="Times New Roman"/>
              </w:rPr>
            </w:pPr>
            <w:r w:rsidRPr="005C7165">
              <w:rPr>
                <w:rFonts w:ascii="Times New Roman" w:hAnsi="Times New Roman" w:cs="Times New Roman"/>
                <w:b/>
              </w:rPr>
              <w:t xml:space="preserve">Цель: </w:t>
            </w:r>
            <w:r w:rsidRPr="005C7165">
              <w:rPr>
                <w:rFonts w:ascii="Times New Roman" w:hAnsi="Times New Roman" w:cs="Times New Roman"/>
              </w:rPr>
              <w:t xml:space="preserve">различают звуки «Ы-И»; дают характеристику; интонационно выделяют звуки голосом; определяют место звука в слове. </w:t>
            </w:r>
          </w:p>
          <w:p w:rsidR="003B25E3" w:rsidRPr="005C7165" w:rsidRDefault="003B25E3" w:rsidP="00275602">
            <w:pPr>
              <w:rPr>
                <w:rFonts w:ascii="Times New Roman" w:hAnsi="Times New Roman"/>
              </w:rPr>
            </w:pPr>
            <w:r w:rsidRPr="005C7165">
              <w:rPr>
                <w:rFonts w:ascii="Times New Roman" w:hAnsi="Times New Roman"/>
                <w:b/>
              </w:rPr>
              <w:t>(</w:t>
            </w:r>
            <w:r w:rsidRPr="005C7165">
              <w:rPr>
                <w:rFonts w:ascii="Times New Roman" w:eastAsia="Times New Roman" w:hAnsi="Times New Roman"/>
                <w:b/>
                <w:color w:val="000000"/>
                <w:lang w:val="kk-KZ"/>
              </w:rPr>
              <w:t>коммуникативная, игровая деятельность)</w:t>
            </w:r>
            <w:r w:rsidRPr="005C7165">
              <w:rPr>
                <w:rFonts w:ascii="Times New Roman" w:hAnsi="Times New Roman"/>
                <w:lang w:val="kk-KZ"/>
              </w:rPr>
              <w:t xml:space="preserve"> </w:t>
            </w:r>
          </w:p>
          <w:p w:rsidR="003B25E3" w:rsidRPr="005C7165" w:rsidRDefault="003B25E3" w:rsidP="00275602">
            <w:pPr>
              <w:rPr>
                <w:rFonts w:ascii="Times New Roman" w:hAnsi="Times New Roman"/>
                <w:b/>
                <w:lang w:val="kk-KZ"/>
              </w:rPr>
            </w:pPr>
            <w:r w:rsidRPr="005C7165">
              <w:rPr>
                <w:rFonts w:ascii="Times New Roman" w:hAnsi="Times New Roman"/>
                <w:b/>
                <w:lang w:val="kk-KZ"/>
              </w:rPr>
              <w:t xml:space="preserve">4. ООМ </w:t>
            </w:r>
            <w:r w:rsidRPr="005C7165">
              <w:rPr>
                <w:rFonts w:ascii="Times New Roman" w:hAnsi="Times New Roman"/>
                <w:lang w:val="kk-KZ"/>
              </w:rPr>
              <w:t>«Дорожные знаки»</w:t>
            </w:r>
            <w:r w:rsidRPr="005C7165">
              <w:rPr>
                <w:rFonts w:ascii="Times New Roman" w:hAnsi="Times New Roman"/>
                <w:b/>
                <w:lang w:val="kk-KZ"/>
              </w:rPr>
              <w:t xml:space="preserve"> 10.40</w:t>
            </w:r>
            <w:r w:rsidRPr="005C7165">
              <w:rPr>
                <w:rFonts w:ascii="Times New Roman" w:hAnsi="Times New Roman"/>
                <w:b/>
              </w:rPr>
              <w:t>- 11.10</w:t>
            </w:r>
          </w:p>
          <w:p w:rsidR="003B25E3" w:rsidRPr="005C7165" w:rsidRDefault="003B25E3" w:rsidP="00275602">
            <w:pPr>
              <w:rPr>
                <w:rFonts w:ascii="Times New Roman" w:hAnsi="Times New Roman"/>
                <w:b/>
              </w:rPr>
            </w:pPr>
            <w:r w:rsidRPr="005C7165">
              <w:rPr>
                <w:rFonts w:ascii="Times New Roman" w:hAnsi="Times New Roman"/>
                <w:b/>
                <w:bCs/>
                <w:lang w:val="kk-KZ"/>
              </w:rPr>
              <w:t>Цель:</w:t>
            </w:r>
            <w:r w:rsidRPr="005C7165">
              <w:rPr>
                <w:rFonts w:ascii="Times New Roman" w:hAnsi="Times New Roman"/>
                <w:bCs/>
                <w:lang w:val="kk-KZ"/>
              </w:rPr>
              <w:t xml:space="preserve"> </w:t>
            </w:r>
            <w:r w:rsidRPr="005C7165">
              <w:rPr>
                <w:rFonts w:ascii="Times New Roman" w:eastAsia="Times New Roman" w:hAnsi="Times New Roman"/>
                <w:color w:val="000000"/>
              </w:rPr>
              <w:t xml:space="preserve">сформировано  понятие о дорожных знаках и их значении в </w:t>
            </w:r>
            <w:r w:rsidRPr="005C7165">
              <w:rPr>
                <w:rFonts w:ascii="Times New Roman" w:eastAsia="Times New Roman" w:hAnsi="Times New Roman"/>
                <w:color w:val="000000"/>
              </w:rPr>
              <w:lastRenderedPageBreak/>
              <w:t>жизни человека.</w:t>
            </w:r>
          </w:p>
          <w:p w:rsidR="003B25E3" w:rsidRPr="005C7165" w:rsidRDefault="003B25E3" w:rsidP="00275602">
            <w:pPr>
              <w:rPr>
                <w:rFonts w:ascii="Times New Roman" w:hAnsi="Times New Roman"/>
                <w:b/>
              </w:rPr>
            </w:pPr>
            <w:r w:rsidRPr="005C7165">
              <w:rPr>
                <w:rFonts w:ascii="Times New Roman" w:hAnsi="Times New Roman"/>
                <w:b/>
              </w:rPr>
              <w:t>( познавательная, коммуникативная, игровая деятельность)</w:t>
            </w:r>
          </w:p>
          <w:p w:rsidR="003B25E3" w:rsidRPr="005C7165" w:rsidRDefault="003B25E3" w:rsidP="00275602">
            <w:pPr>
              <w:rPr>
                <w:rFonts w:ascii="Times New Roman" w:hAnsi="Times New Roman"/>
                <w:b/>
                <w:bCs/>
              </w:rPr>
            </w:pPr>
            <w:r w:rsidRPr="005C7165">
              <w:rPr>
                <w:rFonts w:ascii="Times New Roman" w:hAnsi="Times New Roman"/>
                <w:b/>
              </w:rPr>
              <w:t>5. 2п.д. 15.55-16.20 Физкультура</w:t>
            </w:r>
          </w:p>
          <w:p w:rsidR="003B25E3" w:rsidRPr="005C7165" w:rsidRDefault="003B25E3" w:rsidP="00275602">
            <w:pPr>
              <w:autoSpaceDE w:val="0"/>
              <w:autoSpaceDN w:val="0"/>
              <w:adjustRightInd w:val="0"/>
              <w:rPr>
                <w:rFonts w:ascii="Times New Roman" w:eastAsia="Times New Roman" w:hAnsi="Times New Roman"/>
              </w:rPr>
            </w:pPr>
            <w:r w:rsidRPr="005C7165">
              <w:rPr>
                <w:rFonts w:ascii="Times New Roman" w:eastAsia="Times New Roman" w:hAnsi="Times New Roman"/>
              </w:rPr>
              <w:t>Формирование навыков  правильного выполнения движении; построение в шеренгу,  перестроение в колонну по одному по два,  ориентировку в пространстве, техники прыжка через шнур</w:t>
            </w:r>
            <w:r w:rsidRPr="005C7165">
              <w:rPr>
                <w:rFonts w:ascii="Times New Roman" w:eastAsia="Times New Roman" w:hAnsi="Times New Roman"/>
                <w:b/>
              </w:rPr>
              <w:t>,</w:t>
            </w:r>
            <w:r w:rsidRPr="005C7165">
              <w:rPr>
                <w:rFonts w:ascii="Times New Roman" w:eastAsia="Times New Roman" w:hAnsi="Times New Roman"/>
              </w:rPr>
              <w:t xml:space="preserve"> </w:t>
            </w:r>
            <w:r w:rsidRPr="005C7165">
              <w:rPr>
                <w:rFonts w:ascii="Times New Roman" w:eastAsia="Times New Roman" w:hAnsi="Times New Roman"/>
                <w:lang w:bidi="ru-RU"/>
              </w:rPr>
              <w:t xml:space="preserve">приемы </w:t>
            </w:r>
            <w:r w:rsidRPr="005C7165">
              <w:rPr>
                <w:rFonts w:ascii="Times New Roman" w:eastAsia="Times New Roman" w:hAnsi="Times New Roman"/>
              </w:rPr>
              <w:t>бросать и ло</w:t>
            </w:r>
            <w:r w:rsidRPr="005C7165">
              <w:rPr>
                <w:rFonts w:ascii="Times New Roman" w:eastAsia="Times New Roman" w:hAnsi="Times New Roman"/>
              </w:rPr>
              <w:softHyphen/>
              <w:t>вить мяч,</w:t>
            </w:r>
          </w:p>
          <w:p w:rsidR="003B25E3" w:rsidRPr="005C7165" w:rsidRDefault="003B25E3" w:rsidP="00275602">
            <w:pPr>
              <w:rPr>
                <w:rFonts w:ascii="Times New Roman" w:hAnsi="Times New Roman"/>
                <w:b/>
                <w:lang w:val="kk-KZ"/>
              </w:rPr>
            </w:pPr>
            <w:r w:rsidRPr="005C7165">
              <w:rPr>
                <w:rFonts w:ascii="Times New Roman" w:eastAsia="Times New Roman" w:hAnsi="Times New Roman"/>
              </w:rPr>
              <w:t>сохранять устойчивое равновесие, при ходьбе по гимнастической скамейке формируя правильную осанку.</w:t>
            </w:r>
          </w:p>
          <w:p w:rsidR="003B25E3" w:rsidRPr="005C7165" w:rsidRDefault="003B25E3" w:rsidP="00275602">
            <w:pPr>
              <w:rPr>
                <w:rFonts w:ascii="Times New Roman" w:hAnsi="Times New Roman"/>
                <w:color w:val="000000"/>
                <w:lang w:val="kk-KZ"/>
              </w:rPr>
            </w:pPr>
          </w:p>
        </w:tc>
        <w:tc>
          <w:tcPr>
            <w:tcW w:w="2818" w:type="dxa"/>
            <w:gridSpan w:val="7"/>
            <w:tcBorders>
              <w:top w:val="single" w:sz="4" w:space="0" w:color="auto"/>
              <w:left w:val="single" w:sz="4" w:space="0" w:color="auto"/>
              <w:bottom w:val="single" w:sz="4" w:space="0" w:color="auto"/>
              <w:right w:val="single" w:sz="4" w:space="0" w:color="auto"/>
            </w:tcBorders>
          </w:tcPr>
          <w:p w:rsidR="003B25E3" w:rsidRPr="005C7165" w:rsidRDefault="003B25E3" w:rsidP="00275602">
            <w:pPr>
              <w:shd w:val="clear" w:color="auto" w:fill="FFFFFF"/>
              <w:rPr>
                <w:rFonts w:ascii="Times New Roman" w:eastAsia="Times New Roman" w:hAnsi="Times New Roman"/>
                <w:b/>
                <w:color w:val="000000"/>
              </w:rPr>
            </w:pPr>
            <w:r w:rsidRPr="005C7165">
              <w:rPr>
                <w:rFonts w:ascii="Times New Roman" w:eastAsia="Times New Roman" w:hAnsi="Times New Roman"/>
                <w:b/>
                <w:color w:val="000000"/>
              </w:rPr>
              <w:lastRenderedPageBreak/>
              <w:t>2.</w:t>
            </w:r>
            <w:r w:rsidRPr="005C7165">
              <w:rPr>
                <w:rFonts w:ascii="Times New Roman" w:hAnsi="Times New Roman"/>
                <w:b/>
              </w:rPr>
              <w:t xml:space="preserve"> Физкультура</w:t>
            </w:r>
            <w:r w:rsidRPr="005C7165">
              <w:rPr>
                <w:rFonts w:ascii="Times New Roman" w:eastAsia="Times New Roman" w:hAnsi="Times New Roman"/>
                <w:b/>
                <w:color w:val="000000"/>
              </w:rPr>
              <w:t xml:space="preserve"> 9.25- 9.50</w:t>
            </w:r>
          </w:p>
          <w:p w:rsidR="003B25E3" w:rsidRPr="005C7165" w:rsidRDefault="003B25E3" w:rsidP="00275602">
            <w:pPr>
              <w:shd w:val="clear" w:color="auto" w:fill="FFFFFF"/>
              <w:rPr>
                <w:rFonts w:ascii="Times New Roman" w:eastAsia="Times New Roman" w:hAnsi="Times New Roman"/>
                <w:b/>
                <w:color w:val="000000"/>
              </w:rPr>
            </w:pPr>
            <w:r w:rsidRPr="005C7165">
              <w:rPr>
                <w:rFonts w:ascii="Times New Roman" w:eastAsia="Times New Roman" w:hAnsi="Times New Roman"/>
                <w:b/>
              </w:rPr>
              <w:t xml:space="preserve">Цель: </w:t>
            </w:r>
            <w:r w:rsidRPr="005C7165">
              <w:rPr>
                <w:rFonts w:ascii="Times New Roman" w:eastAsia="Times New Roman" w:hAnsi="Times New Roman"/>
              </w:rPr>
              <w:t xml:space="preserve">упражнять навыки </w:t>
            </w:r>
            <w:r w:rsidRPr="005C7165">
              <w:rPr>
                <w:rFonts w:ascii="Times New Roman" w:eastAsia="Times New Roman" w:hAnsi="Times New Roman"/>
                <w:lang w:val="kk-KZ"/>
              </w:rPr>
              <w:t>техники  прыжка</w:t>
            </w:r>
            <w:r w:rsidRPr="005C7165">
              <w:rPr>
                <w:rFonts w:ascii="Times New Roman" w:eastAsia="Times New Roman" w:hAnsi="Times New Roman"/>
              </w:rPr>
              <w:t>,  ходьбы   по ограниченной поверхности сохраняя равновесие, приемы бросать и ло</w:t>
            </w:r>
            <w:r w:rsidRPr="005C7165">
              <w:rPr>
                <w:rFonts w:ascii="Times New Roman" w:eastAsia="Times New Roman" w:hAnsi="Times New Roman"/>
              </w:rPr>
              <w:softHyphen/>
              <w:t>вить мяч.</w:t>
            </w:r>
          </w:p>
          <w:p w:rsidR="003B25E3" w:rsidRPr="005C7165" w:rsidRDefault="003B25E3" w:rsidP="00275602">
            <w:pPr>
              <w:rPr>
                <w:rFonts w:ascii="Times New Roman" w:eastAsia="Times New Roman" w:hAnsi="Times New Roman"/>
                <w:b/>
                <w:color w:val="000000"/>
              </w:rPr>
            </w:pPr>
            <w:r w:rsidRPr="005C7165">
              <w:rPr>
                <w:rFonts w:ascii="Times New Roman" w:hAnsi="Times New Roman"/>
                <w:b/>
              </w:rPr>
              <w:t>3.</w:t>
            </w:r>
            <w:r w:rsidRPr="005C7165">
              <w:rPr>
                <w:rFonts w:ascii="Times New Roman" w:hAnsi="Times New Roman"/>
                <w:b/>
                <w:lang w:val="kk-KZ"/>
              </w:rPr>
              <w:t xml:space="preserve"> </w:t>
            </w:r>
            <w:r w:rsidRPr="005C7165">
              <w:rPr>
                <w:rFonts w:ascii="Times New Roman" w:eastAsia="Times New Roman" w:hAnsi="Times New Roman"/>
                <w:b/>
                <w:color w:val="000000"/>
              </w:rPr>
              <w:t>Основы математики 10.00-10.25</w:t>
            </w:r>
          </w:p>
          <w:p w:rsidR="003B25E3" w:rsidRPr="005C7165" w:rsidRDefault="003B25E3" w:rsidP="00275602">
            <w:pPr>
              <w:pStyle w:val="12"/>
              <w:keepNext/>
              <w:keepLines/>
              <w:shd w:val="clear" w:color="auto" w:fill="auto"/>
              <w:spacing w:line="240" w:lineRule="auto"/>
              <w:ind w:right="20" w:firstLine="0"/>
              <w:jc w:val="left"/>
              <w:rPr>
                <w:sz w:val="22"/>
                <w:szCs w:val="22"/>
              </w:rPr>
            </w:pPr>
            <w:r w:rsidRPr="005C7165">
              <w:rPr>
                <w:sz w:val="22"/>
                <w:szCs w:val="22"/>
              </w:rPr>
              <w:t>«Свойства предметов(форма, величина). Сравнение предметов по цвету и размеру»</w:t>
            </w:r>
          </w:p>
          <w:p w:rsidR="003B25E3" w:rsidRPr="005C7165" w:rsidRDefault="003B25E3" w:rsidP="00275602">
            <w:pPr>
              <w:rPr>
                <w:rFonts w:ascii="Times New Roman" w:hAnsi="Times New Roman"/>
                <w:b/>
              </w:rPr>
            </w:pPr>
            <w:r w:rsidRPr="005C7165">
              <w:rPr>
                <w:rFonts w:ascii="Times New Roman" w:hAnsi="Times New Roman"/>
                <w:b/>
              </w:rPr>
              <w:t>Цель:</w:t>
            </w:r>
            <w:r w:rsidRPr="005C7165">
              <w:rPr>
                <w:rFonts w:ascii="Times New Roman" w:hAnsi="Times New Roman"/>
              </w:rPr>
              <w:t xml:space="preserve"> выделяют различные свойства предметов и сравнивают предметы по разным признакам; различают основные цвета; ориентируются в пространстве.</w:t>
            </w:r>
          </w:p>
          <w:p w:rsidR="003B25E3" w:rsidRPr="005C7165" w:rsidRDefault="003B25E3" w:rsidP="00275602">
            <w:pPr>
              <w:tabs>
                <w:tab w:val="left" w:pos="2520"/>
              </w:tabs>
              <w:rPr>
                <w:rFonts w:ascii="Times New Roman" w:hAnsi="Times New Roman"/>
                <w:b/>
              </w:rPr>
            </w:pPr>
            <w:r w:rsidRPr="005C7165">
              <w:rPr>
                <w:rFonts w:ascii="Times New Roman" w:hAnsi="Times New Roman"/>
                <w:b/>
              </w:rPr>
              <w:t>(коммуникативная, познавательная, творческая и игровая деятельности)</w:t>
            </w:r>
          </w:p>
          <w:p w:rsidR="003B25E3" w:rsidRPr="005C7165" w:rsidRDefault="003B25E3" w:rsidP="00275602">
            <w:pPr>
              <w:rPr>
                <w:rFonts w:ascii="Times New Roman" w:hAnsi="Times New Roman"/>
                <w:b/>
              </w:rPr>
            </w:pPr>
            <w:r w:rsidRPr="005C7165">
              <w:rPr>
                <w:rFonts w:ascii="Times New Roman" w:hAnsi="Times New Roman"/>
                <w:b/>
              </w:rPr>
              <w:t xml:space="preserve">4. </w:t>
            </w:r>
            <w:r w:rsidRPr="005C7165">
              <w:rPr>
                <w:rFonts w:ascii="Times New Roman" w:hAnsi="Times New Roman"/>
                <w:b/>
                <w:lang w:val="kk-KZ"/>
              </w:rPr>
              <w:t xml:space="preserve">Рисование 10.35 -10.55 </w:t>
            </w:r>
            <w:r w:rsidRPr="005C7165">
              <w:rPr>
                <w:rFonts w:ascii="Times New Roman" w:hAnsi="Times New Roman"/>
                <w:lang w:val="kk-KZ"/>
              </w:rPr>
              <w:t>«Осенний пейзаж»</w:t>
            </w:r>
          </w:p>
          <w:p w:rsidR="003B25E3" w:rsidRPr="005C7165" w:rsidRDefault="003B25E3" w:rsidP="00275602">
            <w:pPr>
              <w:rPr>
                <w:rFonts w:ascii="Times New Roman" w:hAnsi="Times New Roman"/>
                <w:b/>
              </w:rPr>
            </w:pPr>
            <w:r w:rsidRPr="005C7165">
              <w:rPr>
                <w:rFonts w:ascii="Times New Roman" w:hAnsi="Times New Roman"/>
                <w:b/>
                <w:bCs/>
                <w:lang w:val="kk-KZ"/>
              </w:rPr>
              <w:t>Цель:</w:t>
            </w:r>
            <w:r w:rsidRPr="005C7165">
              <w:rPr>
                <w:rFonts w:ascii="Times New Roman" w:hAnsi="Times New Roman"/>
              </w:rPr>
              <w:t xml:space="preserve"> </w:t>
            </w:r>
            <w:r w:rsidRPr="005C7165">
              <w:rPr>
                <w:rFonts w:ascii="Times New Roman" w:hAnsi="Times New Roman"/>
                <w:color w:val="000000"/>
              </w:rPr>
              <w:t xml:space="preserve">Рисуют  по представлению сюжет, отражая впечатления от природы; </w:t>
            </w:r>
            <w:r w:rsidRPr="005C7165">
              <w:rPr>
                <w:rFonts w:ascii="Times New Roman" w:hAnsi="Times New Roman"/>
              </w:rPr>
              <w:t>понимают, что предметы могут по-</w:t>
            </w:r>
            <w:r w:rsidRPr="005C7165">
              <w:rPr>
                <w:rFonts w:ascii="Times New Roman" w:hAnsi="Times New Roman"/>
              </w:rPr>
              <w:lastRenderedPageBreak/>
              <w:t xml:space="preserve">разному располагаться на плоскости; </w:t>
            </w:r>
            <w:r w:rsidRPr="005C7165">
              <w:rPr>
                <w:rFonts w:ascii="Times New Roman" w:hAnsi="Times New Roman"/>
                <w:b/>
              </w:rPr>
              <w:t>(познавательная, творческая, коммуникативная, игровая деятельность)</w:t>
            </w:r>
          </w:p>
          <w:p w:rsidR="003B25E3" w:rsidRPr="005C7165" w:rsidRDefault="003B25E3" w:rsidP="00275602">
            <w:pPr>
              <w:rPr>
                <w:rFonts w:ascii="Times New Roman" w:hAnsi="Times New Roman"/>
                <w:b/>
              </w:rPr>
            </w:pPr>
            <w:r w:rsidRPr="005C7165">
              <w:rPr>
                <w:rFonts w:ascii="Times New Roman" w:hAnsi="Times New Roman"/>
                <w:b/>
              </w:rPr>
              <w:t>5. Музыка 11.00- 11.25</w:t>
            </w:r>
          </w:p>
          <w:p w:rsidR="003B25E3" w:rsidRPr="005C7165" w:rsidRDefault="003B25E3" w:rsidP="00275602">
            <w:pPr>
              <w:rPr>
                <w:rFonts w:ascii="Times New Roman" w:hAnsi="Times New Roman"/>
                <w:color w:val="000000"/>
                <w:lang w:val="kk-KZ"/>
              </w:rPr>
            </w:pPr>
            <w:r w:rsidRPr="005C7165">
              <w:rPr>
                <w:rFonts w:ascii="Times New Roman" w:hAnsi="Times New Roman"/>
                <w:b/>
                <w:bCs/>
                <w:lang w:val="kk-KZ"/>
              </w:rPr>
              <w:t xml:space="preserve">Слушание: </w:t>
            </w:r>
            <w:r w:rsidRPr="005C7165">
              <w:rPr>
                <w:rFonts w:ascii="Times New Roman" w:hAnsi="Times New Roman"/>
                <w:color w:val="000000"/>
              </w:rPr>
              <w:t>Формиро</w:t>
            </w:r>
            <w:r w:rsidRPr="005C7165">
              <w:rPr>
                <w:rFonts w:ascii="Times New Roman" w:hAnsi="Times New Roman"/>
                <w:color w:val="000000"/>
                <w:lang w:val="kk-KZ"/>
              </w:rPr>
              <w:t>вать</w:t>
            </w:r>
            <w:r w:rsidRPr="005C7165">
              <w:rPr>
                <w:rFonts w:ascii="Times New Roman" w:hAnsi="Times New Roman"/>
                <w:color w:val="000000"/>
              </w:rPr>
              <w:t xml:space="preserve"> умения различать эмоциональное содержание произведений, их характер, настроение</w:t>
            </w:r>
            <w:r w:rsidRPr="005C7165">
              <w:rPr>
                <w:rFonts w:ascii="Times New Roman" w:hAnsi="Times New Roman"/>
                <w:color w:val="000000"/>
                <w:lang w:val="kk-KZ"/>
              </w:rPr>
              <w:t xml:space="preserve">.  </w:t>
            </w:r>
            <w:r w:rsidRPr="005C7165">
              <w:rPr>
                <w:rFonts w:ascii="Times New Roman" w:hAnsi="Times New Roman"/>
                <w:b/>
                <w:bCs/>
                <w:lang w:val="kk-KZ"/>
              </w:rPr>
              <w:t xml:space="preserve">Пение: </w:t>
            </w:r>
            <w:r w:rsidRPr="005C7165">
              <w:rPr>
                <w:rFonts w:ascii="Times New Roman" w:hAnsi="Times New Roman"/>
                <w:color w:val="000000"/>
              </w:rPr>
              <w:t>Формирова</w:t>
            </w:r>
            <w:r w:rsidRPr="005C7165">
              <w:rPr>
                <w:rFonts w:ascii="Times New Roman" w:hAnsi="Times New Roman"/>
                <w:color w:val="000000"/>
                <w:lang w:val="kk-KZ"/>
              </w:rPr>
              <w:t>ть</w:t>
            </w:r>
            <w:r w:rsidRPr="005C7165">
              <w:rPr>
                <w:rFonts w:ascii="Times New Roman" w:hAnsi="Times New Roman"/>
                <w:color w:val="000000"/>
              </w:rPr>
              <w:t xml:space="preserve"> умения точно интонировать несложные попевки в упражнениях для развития голоса и слуха в 2–3 ближайших тональностях</w:t>
            </w:r>
            <w:r w:rsidRPr="005C7165">
              <w:rPr>
                <w:rFonts w:ascii="Times New Roman" w:hAnsi="Times New Roman"/>
                <w:color w:val="000000"/>
                <w:lang w:val="kk-KZ"/>
              </w:rPr>
              <w:t xml:space="preserve">. </w:t>
            </w:r>
            <w:r w:rsidRPr="005C7165">
              <w:rPr>
                <w:rFonts w:ascii="Times New Roman" w:hAnsi="Times New Roman"/>
                <w:b/>
                <w:bCs/>
                <w:lang w:val="kk-KZ"/>
              </w:rPr>
              <w:t xml:space="preserve">Музыкально-ритмические движения: </w:t>
            </w:r>
            <w:r w:rsidRPr="005C7165">
              <w:rPr>
                <w:rFonts w:ascii="Times New Roman" w:hAnsi="Times New Roman"/>
                <w:bCs/>
                <w:lang w:val="kk-KZ"/>
              </w:rPr>
              <w:t>Учить</w:t>
            </w:r>
            <w:r w:rsidRPr="005C7165">
              <w:rPr>
                <w:rFonts w:ascii="Times New Roman" w:hAnsi="Times New Roman"/>
                <w:b/>
                <w:bCs/>
                <w:lang w:val="kk-KZ"/>
              </w:rPr>
              <w:t xml:space="preserve"> </w:t>
            </w:r>
            <w:r w:rsidRPr="005C7165">
              <w:rPr>
                <w:rFonts w:ascii="Times New Roman" w:hAnsi="Times New Roman"/>
                <w:color w:val="000000"/>
                <w:lang w:val="kk-KZ"/>
              </w:rPr>
              <w:t>в</w:t>
            </w:r>
            <w:r w:rsidRPr="005C7165">
              <w:rPr>
                <w:rFonts w:ascii="Times New Roman" w:hAnsi="Times New Roman"/>
                <w:color w:val="000000"/>
              </w:rPr>
              <w:t>ыполн</w:t>
            </w:r>
            <w:r w:rsidRPr="005C7165">
              <w:rPr>
                <w:rFonts w:ascii="Times New Roman" w:hAnsi="Times New Roman"/>
                <w:color w:val="000000"/>
                <w:lang w:val="kk-KZ"/>
              </w:rPr>
              <w:t>ять</w:t>
            </w:r>
            <w:r w:rsidRPr="005C7165">
              <w:rPr>
                <w:rFonts w:ascii="Times New Roman" w:hAnsi="Times New Roman"/>
                <w:color w:val="000000"/>
              </w:rPr>
              <w:t xml:space="preserve"> упражнени</w:t>
            </w:r>
            <w:r w:rsidRPr="005C7165">
              <w:rPr>
                <w:rFonts w:ascii="Times New Roman" w:hAnsi="Times New Roman"/>
                <w:color w:val="000000"/>
                <w:lang w:val="kk-KZ"/>
              </w:rPr>
              <w:t>я</w:t>
            </w:r>
            <w:r w:rsidRPr="005C7165">
              <w:rPr>
                <w:rFonts w:ascii="Times New Roman" w:hAnsi="Times New Roman"/>
                <w:color w:val="000000"/>
              </w:rPr>
              <w:t>, передавая характер музыки четкой ритмичной ходьбой, легким бегом и полуприседаниями.</w:t>
            </w:r>
            <w:r w:rsidRPr="005C7165">
              <w:rPr>
                <w:rFonts w:ascii="Times New Roman" w:hAnsi="Times New Roman"/>
                <w:lang w:val="kk-KZ"/>
              </w:rPr>
              <w:t xml:space="preserve"> </w:t>
            </w:r>
            <w:r w:rsidRPr="005C7165">
              <w:rPr>
                <w:rFonts w:ascii="Times New Roman" w:hAnsi="Times New Roman"/>
                <w:b/>
                <w:bCs/>
                <w:lang w:val="kk-KZ"/>
              </w:rPr>
              <w:t xml:space="preserve">Игры, хороводы: </w:t>
            </w:r>
            <w:r w:rsidRPr="005C7165">
              <w:rPr>
                <w:rFonts w:ascii="Times New Roman" w:hAnsi="Times New Roman"/>
                <w:bCs/>
                <w:lang w:val="kk-KZ"/>
              </w:rPr>
              <w:t xml:space="preserve">Учить выполнять </w:t>
            </w:r>
            <w:r w:rsidRPr="005C7165">
              <w:rPr>
                <w:rFonts w:ascii="Times New Roman" w:hAnsi="Times New Roman"/>
                <w:color w:val="000000"/>
              </w:rPr>
              <w:t>ведение хоровода по кругу</w:t>
            </w:r>
            <w:r w:rsidRPr="005C7165">
              <w:rPr>
                <w:rFonts w:ascii="Times New Roman" w:hAnsi="Times New Roman"/>
                <w:color w:val="000000"/>
                <w:lang w:val="kk-KZ"/>
              </w:rPr>
              <w:t xml:space="preserve">. </w:t>
            </w:r>
            <w:r w:rsidRPr="005C7165">
              <w:rPr>
                <w:rFonts w:ascii="Times New Roman" w:hAnsi="Times New Roman"/>
                <w:b/>
                <w:bCs/>
                <w:lang w:val="kk-KZ"/>
              </w:rPr>
              <w:t>Танцы:</w:t>
            </w:r>
            <w:r w:rsidRPr="005C7165">
              <w:rPr>
                <w:rFonts w:ascii="Times New Roman" w:hAnsi="Times New Roman"/>
                <w:bCs/>
                <w:lang w:val="kk-KZ"/>
              </w:rPr>
              <w:t xml:space="preserve"> </w:t>
            </w:r>
            <w:r w:rsidRPr="005C7165">
              <w:rPr>
                <w:rFonts w:ascii="Times New Roman" w:hAnsi="Times New Roman"/>
                <w:color w:val="000000"/>
              </w:rPr>
              <w:t>Формирова</w:t>
            </w:r>
            <w:r w:rsidRPr="005C7165">
              <w:rPr>
                <w:rFonts w:ascii="Times New Roman" w:hAnsi="Times New Roman"/>
                <w:color w:val="000000"/>
                <w:lang w:val="kk-KZ"/>
              </w:rPr>
              <w:t>ть</w:t>
            </w:r>
            <w:r w:rsidRPr="005C7165">
              <w:rPr>
                <w:rFonts w:ascii="Times New Roman" w:hAnsi="Times New Roman"/>
                <w:color w:val="000000"/>
              </w:rPr>
              <w:t xml:space="preserve"> навыки  чувствования танцевального характера музыки</w:t>
            </w:r>
            <w:r w:rsidRPr="005C7165">
              <w:rPr>
                <w:rFonts w:ascii="Times New Roman" w:hAnsi="Times New Roman"/>
                <w:color w:val="000000"/>
                <w:lang w:val="kk-KZ"/>
              </w:rPr>
              <w:t>.</w:t>
            </w:r>
            <w:r w:rsidRPr="005C7165">
              <w:rPr>
                <w:rFonts w:ascii="Times New Roman" w:hAnsi="Times New Roman"/>
                <w:bCs/>
                <w:lang w:val="kk-KZ"/>
              </w:rPr>
              <w:t xml:space="preserve"> </w:t>
            </w:r>
            <w:r w:rsidRPr="005C7165">
              <w:rPr>
                <w:rFonts w:ascii="Times New Roman" w:hAnsi="Times New Roman"/>
                <w:b/>
                <w:bCs/>
                <w:lang w:val="kk-KZ"/>
              </w:rPr>
              <w:t xml:space="preserve">Игра на ДМИ: </w:t>
            </w:r>
            <w:r w:rsidRPr="005C7165">
              <w:rPr>
                <w:rFonts w:ascii="Times New Roman" w:hAnsi="Times New Roman"/>
                <w:bCs/>
                <w:lang w:val="kk-KZ"/>
              </w:rPr>
              <w:t xml:space="preserve">Формировать </w:t>
            </w:r>
            <w:r w:rsidRPr="005C7165">
              <w:rPr>
                <w:rFonts w:ascii="Times New Roman" w:hAnsi="Times New Roman"/>
                <w:color w:val="000000"/>
              </w:rPr>
              <w:t>умение различать высокий регистр</w:t>
            </w:r>
            <w:r w:rsidRPr="005C7165">
              <w:rPr>
                <w:rFonts w:ascii="Times New Roman" w:hAnsi="Times New Roman"/>
                <w:color w:val="000000"/>
                <w:lang w:val="kk-KZ"/>
              </w:rPr>
              <w:t>.</w:t>
            </w:r>
          </w:p>
          <w:p w:rsidR="003B25E3" w:rsidRPr="005C7165" w:rsidRDefault="003B25E3" w:rsidP="00275602">
            <w:pPr>
              <w:rPr>
                <w:rFonts w:ascii="Times New Roman" w:hAnsi="Times New Roman"/>
                <w:b/>
              </w:rPr>
            </w:pPr>
            <w:r w:rsidRPr="005C7165">
              <w:rPr>
                <w:rFonts w:ascii="Times New Roman" w:hAnsi="Times New Roman"/>
                <w:b/>
                <w:color w:val="000000"/>
                <w:lang w:val="kk-KZ"/>
              </w:rPr>
              <w:t>Кружок Хореографии 11.30 -12.00</w:t>
            </w:r>
            <w:r w:rsidRPr="005C7165">
              <w:rPr>
                <w:rFonts w:ascii="Times New Roman" w:hAnsi="Times New Roman"/>
                <w:b/>
              </w:rPr>
              <w:t>.</w:t>
            </w:r>
          </w:p>
        </w:tc>
        <w:tc>
          <w:tcPr>
            <w:tcW w:w="2569" w:type="dxa"/>
            <w:gridSpan w:val="4"/>
            <w:tcBorders>
              <w:top w:val="single" w:sz="4" w:space="0" w:color="auto"/>
              <w:left w:val="single" w:sz="4" w:space="0" w:color="auto"/>
              <w:bottom w:val="single" w:sz="4" w:space="0" w:color="auto"/>
              <w:right w:val="single" w:sz="4" w:space="0" w:color="auto"/>
            </w:tcBorders>
          </w:tcPr>
          <w:p w:rsidR="003B25E3" w:rsidRPr="005C7165" w:rsidRDefault="003B25E3" w:rsidP="00275602">
            <w:pPr>
              <w:rPr>
                <w:rFonts w:ascii="Times New Roman" w:hAnsi="Times New Roman"/>
              </w:rPr>
            </w:pPr>
            <w:r w:rsidRPr="005C7165">
              <w:rPr>
                <w:rFonts w:ascii="Times New Roman" w:eastAsia="Times New Roman" w:hAnsi="Times New Roman"/>
                <w:b/>
                <w:color w:val="000000"/>
              </w:rPr>
              <w:lastRenderedPageBreak/>
              <w:t>2.Развитие речи</w:t>
            </w:r>
            <w:r w:rsidRPr="005C7165">
              <w:rPr>
                <w:rFonts w:ascii="Times New Roman" w:hAnsi="Times New Roman"/>
              </w:rPr>
              <w:t xml:space="preserve"> </w:t>
            </w:r>
            <w:r w:rsidRPr="005C7165">
              <w:rPr>
                <w:rFonts w:ascii="Times New Roman" w:hAnsi="Times New Roman"/>
                <w:b/>
              </w:rPr>
              <w:t>9.35-10.00</w:t>
            </w:r>
            <w:r w:rsidRPr="005C7165">
              <w:rPr>
                <w:rFonts w:ascii="Times New Roman" w:hAnsi="Times New Roman"/>
              </w:rPr>
              <w:t xml:space="preserve"> «Овощи»</w:t>
            </w:r>
          </w:p>
          <w:p w:rsidR="003B25E3" w:rsidRPr="005C7165" w:rsidRDefault="003B25E3" w:rsidP="00275602">
            <w:pPr>
              <w:tabs>
                <w:tab w:val="left" w:pos="4380"/>
              </w:tabs>
              <w:rPr>
                <w:rFonts w:ascii="Times New Roman" w:hAnsi="Times New Roman"/>
              </w:rPr>
            </w:pPr>
            <w:r w:rsidRPr="005C7165">
              <w:rPr>
                <w:rFonts w:ascii="Times New Roman" w:hAnsi="Times New Roman"/>
                <w:b/>
              </w:rPr>
              <w:t xml:space="preserve">Цель: </w:t>
            </w:r>
            <w:r w:rsidRPr="005C7165">
              <w:rPr>
                <w:rFonts w:ascii="Times New Roman" w:hAnsi="Times New Roman"/>
              </w:rPr>
              <w:t>знают названия овощей, где растут; употребляют глаголы  в настоящем времени в единственном и множественном числе; распространяют  предложения однородными подлежащими  (В огороде растут: помидоры, огурцы, свекла).</w:t>
            </w:r>
          </w:p>
          <w:p w:rsidR="003B25E3" w:rsidRPr="005C7165" w:rsidRDefault="003B25E3" w:rsidP="00275602">
            <w:pPr>
              <w:pStyle w:val="12"/>
              <w:keepNext/>
              <w:keepLines/>
              <w:shd w:val="clear" w:color="auto" w:fill="auto"/>
              <w:spacing w:line="240" w:lineRule="auto"/>
              <w:ind w:right="20" w:firstLine="0"/>
              <w:jc w:val="left"/>
              <w:rPr>
                <w:sz w:val="22"/>
                <w:szCs w:val="22"/>
              </w:rPr>
            </w:pPr>
            <w:r w:rsidRPr="005C7165">
              <w:rPr>
                <w:sz w:val="22"/>
                <w:szCs w:val="22"/>
              </w:rPr>
              <w:t>(</w:t>
            </w:r>
            <w:r w:rsidRPr="005C7165">
              <w:rPr>
                <w:b/>
                <w:sz w:val="22"/>
                <w:szCs w:val="22"/>
              </w:rPr>
              <w:t>коммуникативная,  3.</w:t>
            </w:r>
            <w:r w:rsidRPr="005C7165">
              <w:rPr>
                <w:b/>
                <w:color w:val="000000"/>
                <w:sz w:val="22"/>
                <w:szCs w:val="22"/>
              </w:rPr>
              <w:t xml:space="preserve">Основы математики 10.10-10.35 </w:t>
            </w:r>
            <w:r w:rsidRPr="005C7165">
              <w:rPr>
                <w:sz w:val="22"/>
                <w:szCs w:val="22"/>
              </w:rPr>
              <w:t>«Геометрические фигуры: круг, квадрат, треугольник»</w:t>
            </w:r>
          </w:p>
          <w:p w:rsidR="003B25E3" w:rsidRPr="005C7165" w:rsidRDefault="003B25E3" w:rsidP="00275602">
            <w:pPr>
              <w:pStyle w:val="12"/>
              <w:keepNext/>
              <w:keepLines/>
              <w:shd w:val="clear" w:color="auto" w:fill="auto"/>
              <w:spacing w:line="240" w:lineRule="auto"/>
              <w:ind w:right="20" w:firstLine="0"/>
              <w:jc w:val="left"/>
              <w:rPr>
                <w:sz w:val="22"/>
                <w:szCs w:val="22"/>
              </w:rPr>
            </w:pPr>
            <w:r w:rsidRPr="005C7165">
              <w:rPr>
                <w:b/>
                <w:sz w:val="22"/>
                <w:szCs w:val="22"/>
              </w:rPr>
              <w:t xml:space="preserve">Цель: </w:t>
            </w:r>
            <w:r w:rsidRPr="005C7165">
              <w:rPr>
                <w:sz w:val="22"/>
                <w:szCs w:val="22"/>
              </w:rPr>
              <w:t>дети знают</w:t>
            </w:r>
            <w:r w:rsidRPr="005C7165">
              <w:rPr>
                <w:b/>
                <w:sz w:val="22"/>
                <w:szCs w:val="22"/>
              </w:rPr>
              <w:t xml:space="preserve"> </w:t>
            </w:r>
            <w:r w:rsidRPr="005C7165">
              <w:rPr>
                <w:sz w:val="22"/>
                <w:szCs w:val="22"/>
              </w:rPr>
              <w:t>геометрические фигуры: круг, квадрат, треугольник; умеют ориентироваться в пространстве.</w:t>
            </w:r>
          </w:p>
          <w:p w:rsidR="003B25E3" w:rsidRPr="005C7165" w:rsidRDefault="003B25E3" w:rsidP="00275602">
            <w:pPr>
              <w:tabs>
                <w:tab w:val="left" w:pos="2520"/>
              </w:tabs>
              <w:rPr>
                <w:rFonts w:ascii="Times New Roman" w:hAnsi="Times New Roman"/>
                <w:b/>
              </w:rPr>
            </w:pPr>
            <w:r w:rsidRPr="005C7165">
              <w:rPr>
                <w:rFonts w:ascii="Times New Roman" w:hAnsi="Times New Roman"/>
                <w:b/>
              </w:rPr>
              <w:t>(коммуникативная, познавательная, творческая и игровая деятельности)</w:t>
            </w:r>
          </w:p>
          <w:p w:rsidR="003B25E3" w:rsidRPr="005C7165" w:rsidRDefault="003B25E3" w:rsidP="00275602">
            <w:pPr>
              <w:tabs>
                <w:tab w:val="left" w:pos="2520"/>
              </w:tabs>
              <w:rPr>
                <w:rFonts w:ascii="Times New Roman" w:hAnsi="Times New Roman"/>
                <w:b/>
              </w:rPr>
            </w:pPr>
            <w:r w:rsidRPr="005C7165">
              <w:rPr>
                <w:rFonts w:ascii="Times New Roman" w:hAnsi="Times New Roman"/>
                <w:b/>
              </w:rPr>
              <w:t>творческая и игровая деятельности)</w:t>
            </w:r>
          </w:p>
          <w:p w:rsidR="003B25E3" w:rsidRPr="005C7165" w:rsidRDefault="003B25E3" w:rsidP="00275602">
            <w:pPr>
              <w:rPr>
                <w:rFonts w:ascii="Times New Roman" w:hAnsi="Times New Roman"/>
                <w:b/>
                <w:bCs/>
              </w:rPr>
            </w:pPr>
            <w:r w:rsidRPr="005C7165">
              <w:rPr>
                <w:rFonts w:ascii="Times New Roman" w:hAnsi="Times New Roman"/>
                <w:b/>
                <w:bCs/>
              </w:rPr>
              <w:lastRenderedPageBreak/>
              <w:t>4.Основы грамоты</w:t>
            </w:r>
          </w:p>
          <w:p w:rsidR="003B25E3" w:rsidRPr="005C7165" w:rsidRDefault="003B25E3" w:rsidP="00275602">
            <w:pPr>
              <w:rPr>
                <w:rFonts w:ascii="Times New Roman" w:hAnsi="Times New Roman"/>
                <w:b/>
              </w:rPr>
            </w:pPr>
            <w:r w:rsidRPr="005C7165">
              <w:rPr>
                <w:rFonts w:ascii="Times New Roman" w:hAnsi="Times New Roman"/>
                <w:b/>
              </w:rPr>
              <w:t>10.40-11.05</w:t>
            </w:r>
          </w:p>
          <w:p w:rsidR="003B25E3" w:rsidRPr="005C7165" w:rsidRDefault="003B25E3" w:rsidP="00275602">
            <w:pPr>
              <w:rPr>
                <w:rFonts w:ascii="Times New Roman" w:hAnsi="Times New Roman"/>
              </w:rPr>
            </w:pPr>
            <w:r w:rsidRPr="005C7165">
              <w:rPr>
                <w:rFonts w:ascii="Times New Roman" w:hAnsi="Times New Roman"/>
              </w:rPr>
              <w:t>«Гласные звуки «Ы-И»</w:t>
            </w:r>
          </w:p>
          <w:p w:rsidR="003B25E3" w:rsidRPr="005C7165" w:rsidRDefault="003B25E3" w:rsidP="00275602">
            <w:pPr>
              <w:pStyle w:val="a9"/>
              <w:tabs>
                <w:tab w:val="left" w:pos="4380"/>
              </w:tabs>
              <w:ind w:left="34"/>
              <w:rPr>
                <w:rFonts w:ascii="Times New Roman" w:hAnsi="Times New Roman" w:cs="Times New Roman"/>
              </w:rPr>
            </w:pPr>
            <w:r w:rsidRPr="005C7165">
              <w:rPr>
                <w:rFonts w:ascii="Times New Roman" w:hAnsi="Times New Roman" w:cs="Times New Roman"/>
                <w:b/>
                <w:bCs/>
              </w:rPr>
              <w:t>Цель:</w:t>
            </w:r>
            <w:r w:rsidRPr="005C7165">
              <w:rPr>
                <w:rFonts w:ascii="Times New Roman" w:hAnsi="Times New Roman" w:cs="Times New Roman"/>
              </w:rPr>
              <w:t xml:space="preserve"> различают звуки «Ы-И»; дают характеристику; интонационно выделяют звуки голосом; определяют место звука в слове. </w:t>
            </w:r>
          </w:p>
          <w:p w:rsidR="003B25E3" w:rsidRPr="005C7165" w:rsidRDefault="003B25E3" w:rsidP="00275602">
            <w:pPr>
              <w:rPr>
                <w:rFonts w:ascii="Times New Roman" w:hAnsi="Times New Roman"/>
              </w:rPr>
            </w:pPr>
            <w:r w:rsidRPr="005C7165">
              <w:rPr>
                <w:rFonts w:ascii="Times New Roman" w:hAnsi="Times New Roman"/>
                <w:b/>
              </w:rPr>
              <w:t>(</w:t>
            </w:r>
            <w:r w:rsidRPr="005C7165">
              <w:rPr>
                <w:rFonts w:ascii="Times New Roman" w:eastAsia="Times New Roman" w:hAnsi="Times New Roman"/>
                <w:b/>
                <w:color w:val="000000"/>
                <w:lang w:val="kk-KZ"/>
              </w:rPr>
              <w:t>коммуникативная, игровая деятельность)</w:t>
            </w:r>
            <w:r w:rsidRPr="005C7165">
              <w:rPr>
                <w:rFonts w:ascii="Times New Roman" w:hAnsi="Times New Roman"/>
                <w:lang w:val="kk-KZ"/>
              </w:rPr>
              <w:t xml:space="preserve"> </w:t>
            </w:r>
          </w:p>
          <w:p w:rsidR="003B25E3" w:rsidRPr="005C7165" w:rsidRDefault="003B25E3" w:rsidP="00275602">
            <w:pPr>
              <w:rPr>
                <w:rFonts w:ascii="Times New Roman" w:hAnsi="Times New Roman"/>
              </w:rPr>
            </w:pPr>
            <w:r w:rsidRPr="005C7165">
              <w:rPr>
                <w:rFonts w:ascii="Times New Roman" w:hAnsi="Times New Roman"/>
                <w:b/>
                <w:lang w:val="kk-KZ"/>
              </w:rPr>
              <w:t xml:space="preserve">5. ООМ </w:t>
            </w:r>
            <w:r w:rsidRPr="005C7165">
              <w:rPr>
                <w:rFonts w:ascii="Times New Roman" w:hAnsi="Times New Roman"/>
              </w:rPr>
              <w:t>«Безопасность на улице»</w:t>
            </w:r>
          </w:p>
          <w:p w:rsidR="003B25E3" w:rsidRPr="005C7165" w:rsidRDefault="003B25E3" w:rsidP="00275602">
            <w:pPr>
              <w:rPr>
                <w:rFonts w:ascii="Times New Roman" w:hAnsi="Times New Roman"/>
                <w:b/>
              </w:rPr>
            </w:pPr>
            <w:r w:rsidRPr="005C7165">
              <w:rPr>
                <w:rFonts w:ascii="Times New Roman" w:hAnsi="Times New Roman"/>
                <w:b/>
              </w:rPr>
              <w:t>11.10- 11.35</w:t>
            </w:r>
          </w:p>
          <w:p w:rsidR="003B25E3" w:rsidRPr="005C7165" w:rsidRDefault="003B25E3" w:rsidP="00275602">
            <w:pPr>
              <w:rPr>
                <w:rFonts w:ascii="Times New Roman" w:hAnsi="Times New Roman"/>
                <w:bCs/>
                <w:lang w:val="kk-KZ"/>
              </w:rPr>
            </w:pPr>
            <w:r w:rsidRPr="005C7165">
              <w:rPr>
                <w:rFonts w:ascii="Times New Roman" w:hAnsi="Times New Roman"/>
                <w:b/>
                <w:bCs/>
                <w:lang w:val="kk-KZ"/>
              </w:rPr>
              <w:t>Цель:</w:t>
            </w:r>
            <w:r w:rsidRPr="005C7165">
              <w:rPr>
                <w:rFonts w:ascii="Times New Roman" w:hAnsi="Times New Roman"/>
                <w:bCs/>
                <w:lang w:val="kk-KZ"/>
              </w:rPr>
              <w:t xml:space="preserve"> знают знаки дорожного движения, их назначение; соблюдают правила безопасного поведения на улице.</w:t>
            </w:r>
          </w:p>
          <w:p w:rsidR="003B25E3" w:rsidRPr="005C7165" w:rsidRDefault="003B25E3" w:rsidP="00275602">
            <w:pPr>
              <w:rPr>
                <w:rFonts w:ascii="Times New Roman" w:hAnsi="Times New Roman"/>
                <w:b/>
              </w:rPr>
            </w:pPr>
            <w:r w:rsidRPr="005C7165">
              <w:rPr>
                <w:rFonts w:ascii="Times New Roman" w:hAnsi="Times New Roman"/>
                <w:b/>
              </w:rPr>
              <w:t>(познавательная,</w:t>
            </w:r>
          </w:p>
          <w:p w:rsidR="003B25E3" w:rsidRPr="005C7165" w:rsidRDefault="003B25E3" w:rsidP="00275602">
            <w:pPr>
              <w:rPr>
                <w:rFonts w:ascii="Times New Roman" w:hAnsi="Times New Roman"/>
                <w:b/>
              </w:rPr>
            </w:pPr>
            <w:r w:rsidRPr="005C7165">
              <w:rPr>
                <w:rFonts w:ascii="Times New Roman" w:hAnsi="Times New Roman"/>
                <w:b/>
              </w:rPr>
              <w:t>коммуникативная, игровая деятельность)</w:t>
            </w:r>
          </w:p>
        </w:tc>
        <w:tc>
          <w:tcPr>
            <w:tcW w:w="2991" w:type="dxa"/>
            <w:gridSpan w:val="4"/>
            <w:tcBorders>
              <w:top w:val="single" w:sz="4" w:space="0" w:color="auto"/>
              <w:left w:val="single" w:sz="4" w:space="0" w:color="auto"/>
              <w:bottom w:val="single" w:sz="4" w:space="0" w:color="auto"/>
              <w:right w:val="single" w:sz="4" w:space="0" w:color="auto"/>
            </w:tcBorders>
          </w:tcPr>
          <w:p w:rsidR="003B25E3" w:rsidRPr="005C7165" w:rsidRDefault="003B25E3" w:rsidP="00275602">
            <w:pPr>
              <w:shd w:val="clear" w:color="auto" w:fill="FFFFFF"/>
              <w:rPr>
                <w:rFonts w:ascii="Times New Roman" w:eastAsia="Times New Roman" w:hAnsi="Times New Roman"/>
                <w:b/>
                <w:color w:val="000000"/>
              </w:rPr>
            </w:pPr>
            <w:r w:rsidRPr="005C7165">
              <w:rPr>
                <w:rFonts w:ascii="Times New Roman" w:hAnsi="Times New Roman"/>
                <w:b/>
              </w:rPr>
              <w:lastRenderedPageBreak/>
              <w:t>2. Физкультура</w:t>
            </w:r>
            <w:r w:rsidRPr="005C7165">
              <w:rPr>
                <w:rFonts w:ascii="Times New Roman" w:eastAsia="Times New Roman" w:hAnsi="Times New Roman"/>
                <w:b/>
                <w:color w:val="000000"/>
              </w:rPr>
              <w:t xml:space="preserve"> 9.25- 9.50</w:t>
            </w:r>
          </w:p>
          <w:p w:rsidR="003B25E3" w:rsidRPr="005C7165" w:rsidRDefault="003B25E3" w:rsidP="00275602">
            <w:pPr>
              <w:shd w:val="clear" w:color="auto" w:fill="FFFFFF"/>
              <w:rPr>
                <w:rFonts w:ascii="Times New Roman" w:eastAsia="Times New Roman" w:hAnsi="Times New Roman"/>
                <w:b/>
                <w:color w:val="000000"/>
              </w:rPr>
            </w:pPr>
            <w:r w:rsidRPr="005C7165">
              <w:rPr>
                <w:rFonts w:ascii="Times New Roman" w:eastAsia="Times New Roman" w:hAnsi="Times New Roman"/>
                <w:b/>
              </w:rPr>
              <w:t>Цель:</w:t>
            </w:r>
            <w:r w:rsidRPr="005C7165">
              <w:rPr>
                <w:rFonts w:ascii="Times New Roman" w:eastAsia="Times New Roman" w:hAnsi="Times New Roman"/>
              </w:rPr>
              <w:t xml:space="preserve"> формирование  навыков ритмичной ходьбы и бега</w:t>
            </w:r>
            <w:r w:rsidRPr="005C7165">
              <w:rPr>
                <w:rFonts w:ascii="Times New Roman" w:eastAsia="Times New Roman" w:hAnsi="Times New Roman"/>
                <w:lang w:bidi="ru-RU"/>
              </w:rPr>
              <w:t>, построении в колонну</w:t>
            </w:r>
            <w:r w:rsidRPr="005C7165">
              <w:rPr>
                <w:rFonts w:ascii="Times New Roman" w:eastAsia="Times New Roman" w:hAnsi="Times New Roman"/>
              </w:rPr>
              <w:t xml:space="preserve">, слуховое внимание, </w:t>
            </w:r>
            <w:r w:rsidRPr="005C7165">
              <w:rPr>
                <w:rFonts w:ascii="Times New Roman" w:eastAsia="Times New Roman" w:hAnsi="Times New Roman"/>
                <w:lang w:bidi="ru-RU"/>
              </w:rPr>
              <w:t xml:space="preserve">сохранять  равновесия при ходьбе по гимнастической скамейке с перешагиванием через предметы, </w:t>
            </w:r>
            <w:r w:rsidRPr="005C7165">
              <w:rPr>
                <w:rFonts w:ascii="Times New Roman" w:eastAsia="Times New Roman" w:hAnsi="Times New Roman"/>
                <w:lang w:val="kk-KZ" w:bidi="ru-RU"/>
              </w:rPr>
              <w:t>подбрасывании мяча</w:t>
            </w:r>
            <w:r w:rsidRPr="005C7165">
              <w:rPr>
                <w:rFonts w:ascii="Times New Roman" w:eastAsia="Times New Roman" w:hAnsi="Times New Roman"/>
                <w:lang w:bidi="ru-RU"/>
              </w:rPr>
              <w:t>, техники прыжка.</w:t>
            </w:r>
          </w:p>
          <w:p w:rsidR="003B25E3" w:rsidRPr="005C7165" w:rsidRDefault="003B25E3" w:rsidP="00275602">
            <w:pPr>
              <w:rPr>
                <w:rFonts w:ascii="Times New Roman" w:hAnsi="Times New Roman"/>
                <w:b/>
                <w:bCs/>
              </w:rPr>
            </w:pPr>
            <w:r w:rsidRPr="005C7165">
              <w:rPr>
                <w:rFonts w:ascii="Times New Roman" w:hAnsi="Times New Roman"/>
                <w:b/>
              </w:rPr>
              <w:t>3.</w:t>
            </w:r>
            <w:r w:rsidRPr="005C7165">
              <w:rPr>
                <w:rFonts w:ascii="Times New Roman" w:hAnsi="Times New Roman"/>
                <w:b/>
                <w:bCs/>
              </w:rPr>
              <w:t xml:space="preserve"> Казахский язык 10.00-10.25</w:t>
            </w:r>
          </w:p>
          <w:p w:rsidR="003B25E3" w:rsidRDefault="003B25E3" w:rsidP="00275602">
            <w:pPr>
              <w:rPr>
                <w:rFonts w:ascii="Times New Roman" w:hAnsi="Times New Roman"/>
                <w:b/>
                <w:lang w:val="kk-KZ"/>
              </w:rPr>
            </w:pPr>
            <w:r>
              <w:rPr>
                <w:rFonts w:ascii="Times New Roman" w:hAnsi="Times New Roman"/>
                <w:b/>
                <w:lang w:val="kk-KZ"/>
              </w:rPr>
              <w:t>Менің тобым</w:t>
            </w:r>
          </w:p>
          <w:p w:rsidR="003B25E3" w:rsidRPr="00204789" w:rsidRDefault="003B25E3" w:rsidP="00275602">
            <w:pPr>
              <w:rPr>
                <w:rFonts w:ascii="Times New Roman" w:hAnsi="Times New Roman"/>
                <w:lang w:val="kk-KZ"/>
              </w:rPr>
            </w:pPr>
            <w:r>
              <w:rPr>
                <w:rFonts w:ascii="Times New Roman" w:hAnsi="Times New Roman"/>
                <w:lang w:val="kk-KZ"/>
              </w:rPr>
              <w:t>Балаларға топтағы заттардын атауларын дұрыс айтұға үйрету. Сұрақ жауап, тақпақ, ойын арқылы балалардың тілдерін жетілдіру.</w:t>
            </w:r>
          </w:p>
          <w:p w:rsidR="003B25E3" w:rsidRPr="005C7165" w:rsidRDefault="003B25E3" w:rsidP="00275602">
            <w:pPr>
              <w:rPr>
                <w:rFonts w:ascii="Times New Roman" w:hAnsi="Times New Roman"/>
              </w:rPr>
            </w:pPr>
            <w:r w:rsidRPr="005C7165">
              <w:rPr>
                <w:rFonts w:ascii="Times New Roman" w:hAnsi="Times New Roman"/>
                <w:b/>
                <w:lang w:val="kk-KZ"/>
              </w:rPr>
              <w:t xml:space="preserve">4.Художественная литература. </w:t>
            </w:r>
            <w:r w:rsidRPr="005C7165">
              <w:rPr>
                <w:rFonts w:ascii="Times New Roman" w:hAnsi="Times New Roman"/>
                <w:b/>
              </w:rPr>
              <w:t xml:space="preserve">10.30-10.55. </w:t>
            </w:r>
            <w:r w:rsidRPr="005C7165">
              <w:rPr>
                <w:rFonts w:ascii="Times New Roman" w:hAnsi="Times New Roman"/>
              </w:rPr>
              <w:t>Чтение стихотворения Ю. Тувим «Овощи»</w:t>
            </w:r>
          </w:p>
          <w:p w:rsidR="003B25E3" w:rsidRPr="005C7165" w:rsidRDefault="003B25E3" w:rsidP="00275602">
            <w:pPr>
              <w:pStyle w:val="a3"/>
              <w:contextualSpacing/>
              <w:rPr>
                <w:rFonts w:ascii="Times New Roman" w:hAnsi="Times New Roman" w:cs="Times New Roman"/>
                <w:b/>
              </w:rPr>
            </w:pPr>
            <w:r w:rsidRPr="005C7165">
              <w:rPr>
                <w:rFonts w:ascii="Times New Roman" w:hAnsi="Times New Roman" w:cs="Times New Roman"/>
                <w:b/>
                <w:color w:val="000000"/>
                <w:lang w:val="kk-KZ"/>
              </w:rPr>
              <w:t>Цель:</w:t>
            </w:r>
            <w:r w:rsidRPr="005C7165">
              <w:rPr>
                <w:rFonts w:ascii="Times New Roman" w:hAnsi="Times New Roman" w:cs="Times New Roman"/>
              </w:rPr>
              <w:t xml:space="preserve"> д</w:t>
            </w:r>
            <w:r w:rsidRPr="005C7165">
              <w:rPr>
                <w:rFonts w:ascii="Times New Roman" w:hAnsi="Times New Roman" w:cs="Times New Roman"/>
                <w:color w:val="000000"/>
              </w:rPr>
              <w:t xml:space="preserve">ети знают произведение Ю. Тувим «Овощи», драматизируют его; слушают  произведение до конца; отгадывают загадки. </w:t>
            </w:r>
            <w:r w:rsidRPr="005C7165">
              <w:rPr>
                <w:rFonts w:ascii="Times New Roman" w:hAnsi="Times New Roman" w:cs="Times New Roman"/>
                <w:b/>
                <w:color w:val="000000"/>
                <w:lang w:val="kk-KZ"/>
              </w:rPr>
              <w:t xml:space="preserve"> (коммуникативная, познавательная, игровая деятельность)</w:t>
            </w:r>
          </w:p>
          <w:p w:rsidR="003B25E3" w:rsidRPr="005C7165" w:rsidRDefault="003B25E3" w:rsidP="00275602">
            <w:pPr>
              <w:shd w:val="clear" w:color="auto" w:fill="FFFFFF"/>
              <w:rPr>
                <w:rFonts w:ascii="Times New Roman" w:eastAsia="Times New Roman" w:hAnsi="Times New Roman"/>
                <w:b/>
                <w:color w:val="000000"/>
              </w:rPr>
            </w:pPr>
            <w:r w:rsidRPr="005C7165">
              <w:rPr>
                <w:rFonts w:ascii="Times New Roman" w:hAnsi="Times New Roman"/>
                <w:b/>
                <w:bCs/>
              </w:rPr>
              <w:t>4</w:t>
            </w:r>
            <w:r w:rsidRPr="005C7165">
              <w:rPr>
                <w:rFonts w:ascii="Times New Roman" w:hAnsi="Times New Roman"/>
                <w:bCs/>
              </w:rPr>
              <w:t>.</w:t>
            </w:r>
            <w:r w:rsidRPr="005C7165">
              <w:rPr>
                <w:rFonts w:ascii="Times New Roman" w:eastAsia="Times New Roman" w:hAnsi="Times New Roman"/>
                <w:b/>
                <w:color w:val="000000"/>
              </w:rPr>
              <w:t>Музыка 11.00-11.30</w:t>
            </w:r>
          </w:p>
          <w:p w:rsidR="003B25E3" w:rsidRPr="005C7165" w:rsidRDefault="003B25E3" w:rsidP="00275602">
            <w:pPr>
              <w:shd w:val="clear" w:color="auto" w:fill="FFFFFF"/>
              <w:rPr>
                <w:rFonts w:ascii="Times New Roman" w:hAnsi="Times New Roman"/>
                <w:color w:val="000000"/>
              </w:rPr>
            </w:pPr>
            <w:r w:rsidRPr="005C7165">
              <w:rPr>
                <w:rFonts w:ascii="Times New Roman" w:hAnsi="Times New Roman"/>
                <w:b/>
                <w:bCs/>
                <w:lang w:val="kk-KZ"/>
              </w:rPr>
              <w:lastRenderedPageBreak/>
              <w:t xml:space="preserve">Слушание: </w:t>
            </w:r>
            <w:r w:rsidRPr="005C7165">
              <w:rPr>
                <w:rFonts w:ascii="Times New Roman" w:hAnsi="Times New Roman"/>
                <w:color w:val="000000"/>
              </w:rPr>
              <w:t>Формиро</w:t>
            </w:r>
            <w:r w:rsidRPr="005C7165">
              <w:rPr>
                <w:rFonts w:ascii="Times New Roman" w:hAnsi="Times New Roman"/>
                <w:color w:val="000000"/>
                <w:lang w:val="kk-KZ"/>
              </w:rPr>
              <w:t>вать</w:t>
            </w:r>
            <w:r w:rsidRPr="005C7165">
              <w:rPr>
                <w:rFonts w:ascii="Times New Roman" w:hAnsi="Times New Roman"/>
                <w:color w:val="000000"/>
              </w:rPr>
              <w:t xml:space="preserve"> умения различать эмоциональное содержание произведений, их характер, настроение</w:t>
            </w:r>
            <w:r w:rsidRPr="005C7165">
              <w:rPr>
                <w:rFonts w:ascii="Times New Roman" w:hAnsi="Times New Roman"/>
                <w:color w:val="000000"/>
                <w:lang w:val="kk-KZ"/>
              </w:rPr>
              <w:t xml:space="preserve">.  </w:t>
            </w:r>
            <w:r w:rsidRPr="005C7165">
              <w:rPr>
                <w:rFonts w:ascii="Times New Roman" w:hAnsi="Times New Roman"/>
                <w:b/>
                <w:bCs/>
                <w:lang w:val="kk-KZ"/>
              </w:rPr>
              <w:t xml:space="preserve">Пение: </w:t>
            </w:r>
            <w:r w:rsidRPr="005C7165">
              <w:rPr>
                <w:rFonts w:ascii="Times New Roman" w:hAnsi="Times New Roman"/>
                <w:color w:val="000000"/>
              </w:rPr>
              <w:t>Формирова</w:t>
            </w:r>
            <w:r w:rsidRPr="005C7165">
              <w:rPr>
                <w:rFonts w:ascii="Times New Roman" w:hAnsi="Times New Roman"/>
                <w:color w:val="000000"/>
                <w:lang w:val="kk-KZ"/>
              </w:rPr>
              <w:t>ть</w:t>
            </w:r>
            <w:r w:rsidRPr="005C7165">
              <w:rPr>
                <w:rFonts w:ascii="Times New Roman" w:hAnsi="Times New Roman"/>
                <w:color w:val="000000"/>
              </w:rPr>
              <w:t xml:space="preserve"> умения точно интонировать несложные попевки в упражнениях для развития голоса и слуха в 2–3 ближайших тональностях</w:t>
            </w:r>
            <w:r w:rsidRPr="005C7165">
              <w:rPr>
                <w:rFonts w:ascii="Times New Roman" w:hAnsi="Times New Roman"/>
                <w:color w:val="000000"/>
                <w:lang w:val="kk-KZ"/>
              </w:rPr>
              <w:t xml:space="preserve">. </w:t>
            </w:r>
            <w:r w:rsidRPr="005C7165">
              <w:rPr>
                <w:rFonts w:ascii="Times New Roman" w:hAnsi="Times New Roman"/>
                <w:b/>
                <w:bCs/>
                <w:lang w:val="kk-KZ"/>
              </w:rPr>
              <w:t xml:space="preserve">Музыкально-ритмические движения: </w:t>
            </w:r>
            <w:r w:rsidRPr="005C7165">
              <w:rPr>
                <w:rFonts w:ascii="Times New Roman" w:hAnsi="Times New Roman"/>
                <w:bCs/>
                <w:lang w:val="kk-KZ"/>
              </w:rPr>
              <w:t>Учить</w:t>
            </w:r>
            <w:r w:rsidRPr="005C7165">
              <w:rPr>
                <w:rFonts w:ascii="Times New Roman" w:hAnsi="Times New Roman"/>
                <w:b/>
                <w:bCs/>
                <w:lang w:val="kk-KZ"/>
              </w:rPr>
              <w:t xml:space="preserve"> </w:t>
            </w:r>
            <w:r w:rsidRPr="005C7165">
              <w:rPr>
                <w:rFonts w:ascii="Times New Roman" w:hAnsi="Times New Roman"/>
                <w:color w:val="000000"/>
                <w:lang w:val="kk-KZ"/>
              </w:rPr>
              <w:t>в</w:t>
            </w:r>
            <w:r w:rsidRPr="005C7165">
              <w:rPr>
                <w:rFonts w:ascii="Times New Roman" w:hAnsi="Times New Roman"/>
                <w:color w:val="000000"/>
              </w:rPr>
              <w:t>ыполн</w:t>
            </w:r>
            <w:r w:rsidRPr="005C7165">
              <w:rPr>
                <w:rFonts w:ascii="Times New Roman" w:hAnsi="Times New Roman"/>
                <w:color w:val="000000"/>
                <w:lang w:val="kk-KZ"/>
              </w:rPr>
              <w:t>ять</w:t>
            </w:r>
            <w:r w:rsidRPr="005C7165">
              <w:rPr>
                <w:rFonts w:ascii="Times New Roman" w:hAnsi="Times New Roman"/>
                <w:color w:val="000000"/>
              </w:rPr>
              <w:t xml:space="preserve"> упражнени</w:t>
            </w:r>
            <w:r w:rsidRPr="005C7165">
              <w:rPr>
                <w:rFonts w:ascii="Times New Roman" w:hAnsi="Times New Roman"/>
                <w:color w:val="000000"/>
                <w:lang w:val="kk-KZ"/>
              </w:rPr>
              <w:t>я</w:t>
            </w:r>
            <w:r w:rsidRPr="005C7165">
              <w:rPr>
                <w:rFonts w:ascii="Times New Roman" w:hAnsi="Times New Roman"/>
                <w:color w:val="000000"/>
              </w:rPr>
              <w:t>, передавая характер музыки четкой ритмичной ходьбой, легким бегом и полуприседаниями.</w:t>
            </w:r>
            <w:r w:rsidRPr="005C7165">
              <w:rPr>
                <w:rFonts w:ascii="Times New Roman" w:hAnsi="Times New Roman"/>
                <w:lang w:val="kk-KZ"/>
              </w:rPr>
              <w:t xml:space="preserve"> </w:t>
            </w:r>
            <w:r w:rsidRPr="005C7165">
              <w:rPr>
                <w:rFonts w:ascii="Times New Roman" w:hAnsi="Times New Roman"/>
                <w:b/>
                <w:bCs/>
                <w:lang w:val="kk-KZ"/>
              </w:rPr>
              <w:t xml:space="preserve">Игры, хороводы: </w:t>
            </w:r>
            <w:r w:rsidRPr="005C7165">
              <w:rPr>
                <w:rFonts w:ascii="Times New Roman" w:hAnsi="Times New Roman"/>
                <w:bCs/>
                <w:lang w:val="kk-KZ"/>
              </w:rPr>
              <w:t xml:space="preserve">Учить выполнять </w:t>
            </w:r>
            <w:r w:rsidRPr="005C7165">
              <w:rPr>
                <w:rFonts w:ascii="Times New Roman" w:hAnsi="Times New Roman"/>
                <w:color w:val="000000"/>
              </w:rPr>
              <w:t>ведение хоровода по кругу</w:t>
            </w:r>
            <w:r w:rsidRPr="005C7165">
              <w:rPr>
                <w:rFonts w:ascii="Times New Roman" w:hAnsi="Times New Roman"/>
                <w:color w:val="000000"/>
                <w:lang w:val="kk-KZ"/>
              </w:rPr>
              <w:t xml:space="preserve">. </w:t>
            </w:r>
            <w:r w:rsidRPr="005C7165">
              <w:rPr>
                <w:rFonts w:ascii="Times New Roman" w:hAnsi="Times New Roman"/>
                <w:b/>
                <w:bCs/>
                <w:lang w:val="kk-KZ"/>
              </w:rPr>
              <w:t>Танцы:</w:t>
            </w:r>
            <w:r w:rsidRPr="005C7165">
              <w:rPr>
                <w:rFonts w:ascii="Times New Roman" w:hAnsi="Times New Roman"/>
                <w:bCs/>
                <w:lang w:val="kk-KZ"/>
              </w:rPr>
              <w:t xml:space="preserve"> </w:t>
            </w:r>
            <w:r w:rsidRPr="005C7165">
              <w:rPr>
                <w:rFonts w:ascii="Times New Roman" w:hAnsi="Times New Roman"/>
                <w:color w:val="000000"/>
              </w:rPr>
              <w:t>Формирова</w:t>
            </w:r>
            <w:r w:rsidRPr="005C7165">
              <w:rPr>
                <w:rFonts w:ascii="Times New Roman" w:hAnsi="Times New Roman"/>
                <w:color w:val="000000"/>
                <w:lang w:val="kk-KZ"/>
              </w:rPr>
              <w:t>ть</w:t>
            </w:r>
            <w:r w:rsidRPr="005C7165">
              <w:rPr>
                <w:rFonts w:ascii="Times New Roman" w:hAnsi="Times New Roman"/>
                <w:color w:val="000000"/>
              </w:rPr>
              <w:t xml:space="preserve"> навыки  чувствования танцевального характера музыки</w:t>
            </w:r>
            <w:r w:rsidRPr="005C7165">
              <w:rPr>
                <w:rFonts w:ascii="Times New Roman" w:hAnsi="Times New Roman"/>
                <w:color w:val="000000"/>
                <w:lang w:val="kk-KZ"/>
              </w:rPr>
              <w:t>.</w:t>
            </w:r>
            <w:r w:rsidRPr="005C7165">
              <w:rPr>
                <w:rFonts w:ascii="Times New Roman" w:hAnsi="Times New Roman"/>
                <w:bCs/>
                <w:lang w:val="kk-KZ"/>
              </w:rPr>
              <w:t xml:space="preserve"> </w:t>
            </w:r>
            <w:r w:rsidRPr="005C7165">
              <w:rPr>
                <w:rFonts w:ascii="Times New Roman" w:hAnsi="Times New Roman"/>
                <w:b/>
                <w:bCs/>
                <w:lang w:val="kk-KZ"/>
              </w:rPr>
              <w:t xml:space="preserve">Игра на ДМИ: </w:t>
            </w:r>
            <w:r w:rsidRPr="005C7165">
              <w:rPr>
                <w:rFonts w:ascii="Times New Roman" w:hAnsi="Times New Roman"/>
                <w:bCs/>
                <w:lang w:val="kk-KZ"/>
              </w:rPr>
              <w:t xml:space="preserve">Формировать </w:t>
            </w:r>
            <w:r w:rsidRPr="005C7165">
              <w:rPr>
                <w:rFonts w:ascii="Times New Roman" w:hAnsi="Times New Roman"/>
                <w:color w:val="000000"/>
              </w:rPr>
              <w:t>умение различать высокий регистр.</w:t>
            </w:r>
          </w:p>
          <w:p w:rsidR="003B25E3" w:rsidRPr="005C7165" w:rsidRDefault="003B25E3" w:rsidP="00275602">
            <w:pPr>
              <w:rPr>
                <w:rFonts w:ascii="Times New Roman" w:hAnsi="Times New Roman"/>
                <w:b/>
              </w:rPr>
            </w:pPr>
            <w:r w:rsidRPr="005C7165">
              <w:rPr>
                <w:rFonts w:ascii="Times New Roman" w:hAnsi="Times New Roman"/>
                <w:b/>
                <w:color w:val="000000"/>
                <w:lang w:val="kk-KZ"/>
              </w:rPr>
              <w:t>Кружок Хореографии 11.30 -12.00</w:t>
            </w:r>
          </w:p>
          <w:p w:rsidR="003B25E3" w:rsidRPr="005C7165" w:rsidRDefault="003B25E3" w:rsidP="00275602">
            <w:pPr>
              <w:shd w:val="clear" w:color="auto" w:fill="FFFFFF"/>
              <w:rPr>
                <w:rFonts w:ascii="Times New Roman" w:hAnsi="Times New Roman"/>
                <w:b/>
              </w:rPr>
            </w:pPr>
          </w:p>
        </w:tc>
        <w:tc>
          <w:tcPr>
            <w:tcW w:w="2112" w:type="dxa"/>
            <w:tcBorders>
              <w:top w:val="single" w:sz="4" w:space="0" w:color="auto"/>
              <w:left w:val="single" w:sz="4" w:space="0" w:color="auto"/>
              <w:bottom w:val="single" w:sz="4" w:space="0" w:color="auto"/>
              <w:right w:val="single" w:sz="4" w:space="0" w:color="auto"/>
            </w:tcBorders>
          </w:tcPr>
          <w:p w:rsidR="003B25E3" w:rsidRPr="005C7165" w:rsidRDefault="003B25E3" w:rsidP="00275602">
            <w:pPr>
              <w:rPr>
                <w:rFonts w:ascii="Times New Roman" w:eastAsia="Times New Roman" w:hAnsi="Times New Roman"/>
                <w:b/>
                <w:color w:val="000000"/>
              </w:rPr>
            </w:pPr>
            <w:r w:rsidRPr="005C7165">
              <w:rPr>
                <w:rFonts w:ascii="Times New Roman" w:eastAsia="Times New Roman" w:hAnsi="Times New Roman"/>
                <w:b/>
                <w:color w:val="000000"/>
              </w:rPr>
              <w:lastRenderedPageBreak/>
              <w:t>1. Основы математики 9.00.- 9.25</w:t>
            </w:r>
          </w:p>
          <w:p w:rsidR="003B25E3" w:rsidRPr="005C7165" w:rsidRDefault="003B25E3" w:rsidP="00275602">
            <w:pPr>
              <w:rPr>
                <w:rFonts w:ascii="Times New Roman" w:hAnsi="Times New Roman"/>
                <w:b/>
              </w:rPr>
            </w:pPr>
            <w:r w:rsidRPr="005C7165">
              <w:rPr>
                <w:rFonts w:ascii="Times New Roman" w:hAnsi="Times New Roman"/>
              </w:rPr>
              <w:t>«Геометрические фигуры:прямоугольник, овал. Четырехугольник»</w:t>
            </w:r>
          </w:p>
          <w:p w:rsidR="003B25E3" w:rsidRPr="005C7165" w:rsidRDefault="003B25E3" w:rsidP="00275602">
            <w:pPr>
              <w:rPr>
                <w:rFonts w:ascii="Times New Roman" w:hAnsi="Times New Roman"/>
              </w:rPr>
            </w:pPr>
            <w:r w:rsidRPr="005C7165">
              <w:rPr>
                <w:rFonts w:ascii="Times New Roman" w:hAnsi="Times New Roman"/>
                <w:b/>
              </w:rPr>
              <w:t xml:space="preserve">Цель: </w:t>
            </w:r>
            <w:r w:rsidRPr="005C7165">
              <w:rPr>
                <w:rFonts w:ascii="Times New Roman" w:hAnsi="Times New Roman"/>
              </w:rPr>
              <w:t>сформированы знания об овале и четырехугольниках;</w:t>
            </w:r>
          </w:p>
          <w:p w:rsidR="003B25E3" w:rsidRPr="005C7165" w:rsidRDefault="003B25E3" w:rsidP="00275602">
            <w:pPr>
              <w:rPr>
                <w:rFonts w:ascii="Times New Roman" w:hAnsi="Times New Roman"/>
              </w:rPr>
            </w:pPr>
            <w:r w:rsidRPr="005C7165">
              <w:rPr>
                <w:rFonts w:ascii="Times New Roman" w:hAnsi="Times New Roman"/>
              </w:rPr>
              <w:t>определяют форму предметов и противопоставляют их предметам других форм; анализируют и выделяют существенные признаки.</w:t>
            </w:r>
          </w:p>
          <w:p w:rsidR="003B25E3" w:rsidRPr="005C7165" w:rsidRDefault="003B25E3" w:rsidP="00275602">
            <w:pPr>
              <w:tabs>
                <w:tab w:val="left" w:pos="2520"/>
              </w:tabs>
              <w:rPr>
                <w:rFonts w:ascii="Times New Roman" w:hAnsi="Times New Roman"/>
                <w:b/>
              </w:rPr>
            </w:pPr>
            <w:r w:rsidRPr="005C7165">
              <w:rPr>
                <w:rFonts w:ascii="Times New Roman" w:hAnsi="Times New Roman"/>
                <w:b/>
              </w:rPr>
              <w:t>(коммуникативная, познавательная, творческая и игровая деятельности)</w:t>
            </w:r>
          </w:p>
          <w:p w:rsidR="003B25E3" w:rsidRPr="005C7165" w:rsidRDefault="003B25E3" w:rsidP="00275602">
            <w:pPr>
              <w:rPr>
                <w:rFonts w:ascii="Times New Roman" w:hAnsi="Times New Roman"/>
              </w:rPr>
            </w:pPr>
            <w:r w:rsidRPr="005C7165">
              <w:rPr>
                <w:rFonts w:ascii="Times New Roman" w:eastAsia="Times New Roman" w:hAnsi="Times New Roman"/>
                <w:b/>
                <w:color w:val="000000"/>
              </w:rPr>
              <w:t>2.</w:t>
            </w:r>
            <w:r w:rsidRPr="005C7165">
              <w:rPr>
                <w:rFonts w:ascii="Times New Roman" w:hAnsi="Times New Roman"/>
                <w:b/>
              </w:rPr>
              <w:t xml:space="preserve"> Развитие речи 9.35- 10.00 </w:t>
            </w:r>
            <w:r w:rsidRPr="005C7165">
              <w:rPr>
                <w:rFonts w:ascii="Times New Roman" w:hAnsi="Times New Roman"/>
              </w:rPr>
              <w:t>«Огород»</w:t>
            </w:r>
          </w:p>
          <w:p w:rsidR="003B25E3" w:rsidRPr="005C7165" w:rsidRDefault="003B25E3" w:rsidP="00275602">
            <w:pPr>
              <w:tabs>
                <w:tab w:val="left" w:pos="4380"/>
              </w:tabs>
              <w:rPr>
                <w:rFonts w:ascii="Times New Roman" w:hAnsi="Times New Roman"/>
                <w:lang w:val="kk-KZ"/>
              </w:rPr>
            </w:pPr>
            <w:r w:rsidRPr="005C7165">
              <w:rPr>
                <w:rFonts w:ascii="Times New Roman" w:hAnsi="Times New Roman"/>
                <w:b/>
              </w:rPr>
              <w:t xml:space="preserve">Цель: </w:t>
            </w:r>
            <w:r w:rsidRPr="005C7165">
              <w:rPr>
                <w:rFonts w:ascii="Times New Roman" w:hAnsi="Times New Roman"/>
              </w:rPr>
              <w:t xml:space="preserve">обобщены  знания детей об огороде; подбирают антонимы;  умеют </w:t>
            </w:r>
            <w:r w:rsidRPr="005C7165">
              <w:rPr>
                <w:rFonts w:ascii="Times New Roman" w:hAnsi="Times New Roman"/>
              </w:rPr>
              <w:lastRenderedPageBreak/>
              <w:t>дополнять предложение; образовывают прилагательные от существительных.</w:t>
            </w:r>
          </w:p>
          <w:p w:rsidR="003B25E3" w:rsidRPr="005C7165" w:rsidRDefault="003B25E3" w:rsidP="00275602">
            <w:pPr>
              <w:tabs>
                <w:tab w:val="left" w:pos="2520"/>
              </w:tabs>
              <w:rPr>
                <w:rFonts w:ascii="Times New Roman" w:hAnsi="Times New Roman"/>
                <w:b/>
              </w:rPr>
            </w:pPr>
            <w:r w:rsidRPr="005C7165">
              <w:rPr>
                <w:rFonts w:ascii="Times New Roman" w:hAnsi="Times New Roman"/>
                <w:b/>
              </w:rPr>
              <w:t>(коммуникативная, творческая и игровая деятельности)</w:t>
            </w:r>
          </w:p>
          <w:p w:rsidR="003B25E3" w:rsidRPr="005C7165" w:rsidRDefault="003B25E3" w:rsidP="00275602">
            <w:pPr>
              <w:rPr>
                <w:rFonts w:ascii="Times New Roman" w:hAnsi="Times New Roman"/>
                <w:b/>
                <w:bCs/>
              </w:rPr>
            </w:pPr>
            <w:r w:rsidRPr="005C7165">
              <w:rPr>
                <w:rFonts w:ascii="Times New Roman" w:eastAsia="Times New Roman" w:hAnsi="Times New Roman"/>
                <w:b/>
                <w:color w:val="000000"/>
              </w:rPr>
              <w:t xml:space="preserve">3. </w:t>
            </w:r>
            <w:r w:rsidRPr="005C7165">
              <w:rPr>
                <w:rFonts w:ascii="Times New Roman" w:hAnsi="Times New Roman"/>
                <w:b/>
                <w:bCs/>
              </w:rPr>
              <w:t>Основы грамоты</w:t>
            </w:r>
          </w:p>
          <w:p w:rsidR="003B25E3" w:rsidRPr="005C7165" w:rsidRDefault="003B25E3" w:rsidP="00275602">
            <w:pPr>
              <w:rPr>
                <w:rFonts w:ascii="Times New Roman" w:hAnsi="Times New Roman"/>
                <w:b/>
              </w:rPr>
            </w:pPr>
            <w:r w:rsidRPr="005C7165">
              <w:rPr>
                <w:rFonts w:ascii="Times New Roman" w:hAnsi="Times New Roman"/>
                <w:b/>
              </w:rPr>
              <w:t>10.10 – 10.35.</w:t>
            </w:r>
          </w:p>
          <w:p w:rsidR="003B25E3" w:rsidRPr="005C7165" w:rsidRDefault="003B25E3" w:rsidP="00275602">
            <w:pPr>
              <w:rPr>
                <w:rFonts w:ascii="Times New Roman" w:hAnsi="Times New Roman"/>
              </w:rPr>
            </w:pPr>
            <w:r w:rsidRPr="005C7165">
              <w:rPr>
                <w:rFonts w:ascii="Times New Roman" w:hAnsi="Times New Roman"/>
              </w:rPr>
              <w:t>«Гласные звуки – наши друзья»</w:t>
            </w:r>
          </w:p>
          <w:p w:rsidR="003B25E3" w:rsidRPr="005C7165" w:rsidRDefault="003B25E3" w:rsidP="00275602">
            <w:pPr>
              <w:rPr>
                <w:rFonts w:ascii="Times New Roman" w:hAnsi="Times New Roman"/>
              </w:rPr>
            </w:pPr>
            <w:r w:rsidRPr="005C7165">
              <w:rPr>
                <w:rFonts w:ascii="Times New Roman" w:hAnsi="Times New Roman"/>
                <w:b/>
                <w:bCs/>
              </w:rPr>
              <w:t>Цель:</w:t>
            </w:r>
            <w:r w:rsidRPr="005C7165">
              <w:rPr>
                <w:rFonts w:ascii="Times New Roman" w:hAnsi="Times New Roman"/>
              </w:rPr>
              <w:t xml:space="preserve"> знают понятие «гласный звук»; его условное обозначение(красная фишка); измеряют длину слов.</w:t>
            </w:r>
          </w:p>
          <w:p w:rsidR="003B25E3" w:rsidRPr="005C7165" w:rsidRDefault="003B25E3" w:rsidP="00275602">
            <w:pPr>
              <w:rPr>
                <w:rFonts w:ascii="Times New Roman" w:hAnsi="Times New Roman"/>
              </w:rPr>
            </w:pPr>
            <w:r w:rsidRPr="005C7165">
              <w:rPr>
                <w:rFonts w:ascii="Times New Roman" w:hAnsi="Times New Roman"/>
                <w:b/>
              </w:rPr>
              <w:t>(</w:t>
            </w:r>
            <w:r w:rsidRPr="005C7165">
              <w:rPr>
                <w:rFonts w:ascii="Times New Roman" w:eastAsia="Times New Roman" w:hAnsi="Times New Roman"/>
                <w:b/>
                <w:color w:val="000000"/>
                <w:lang w:val="kk-KZ"/>
              </w:rPr>
              <w:t>коммуникативная, игровая деятельность)</w:t>
            </w:r>
            <w:r w:rsidRPr="005C7165">
              <w:rPr>
                <w:rFonts w:ascii="Times New Roman" w:hAnsi="Times New Roman"/>
                <w:lang w:val="kk-KZ"/>
              </w:rPr>
              <w:t xml:space="preserve"> </w:t>
            </w:r>
          </w:p>
          <w:p w:rsidR="003B25E3" w:rsidRPr="005C7165" w:rsidRDefault="003B25E3" w:rsidP="00275602">
            <w:pPr>
              <w:pStyle w:val="a3"/>
              <w:contextualSpacing/>
              <w:rPr>
                <w:rFonts w:ascii="Times New Roman" w:hAnsi="Times New Roman" w:cs="Times New Roman"/>
              </w:rPr>
            </w:pPr>
            <w:r w:rsidRPr="005C7165">
              <w:rPr>
                <w:rFonts w:ascii="Times New Roman" w:hAnsi="Times New Roman" w:cs="Times New Roman"/>
                <w:b/>
              </w:rPr>
              <w:t>4.Художественная литература. 10.45-11.10</w:t>
            </w:r>
            <w:r w:rsidRPr="005C7165">
              <w:rPr>
                <w:rFonts w:ascii="Times New Roman" w:hAnsi="Times New Roman" w:cs="Times New Roman"/>
              </w:rPr>
              <w:t xml:space="preserve"> Чтение сказки Г. Х. Андерсена «Принцесса на горошине»</w:t>
            </w:r>
          </w:p>
          <w:p w:rsidR="003B25E3" w:rsidRPr="005C7165" w:rsidRDefault="003B25E3" w:rsidP="00275602">
            <w:pPr>
              <w:shd w:val="clear" w:color="auto" w:fill="FDFDFD"/>
              <w:rPr>
                <w:rFonts w:ascii="Times New Roman" w:eastAsia="Times New Roman" w:hAnsi="Times New Roman"/>
                <w:color w:val="424242"/>
              </w:rPr>
            </w:pPr>
            <w:r w:rsidRPr="005C7165">
              <w:rPr>
                <w:rFonts w:ascii="Times New Roman" w:eastAsia="Times New Roman" w:hAnsi="Times New Roman"/>
                <w:b/>
                <w:color w:val="000000"/>
                <w:lang w:val="kk-KZ"/>
              </w:rPr>
              <w:t>Цель:</w:t>
            </w:r>
            <w:r w:rsidRPr="005C7165">
              <w:rPr>
                <w:rFonts w:ascii="Times New Roman" w:hAnsi="Times New Roman"/>
              </w:rPr>
              <w:t xml:space="preserve"> </w:t>
            </w:r>
            <w:r w:rsidRPr="005C7165">
              <w:rPr>
                <w:rFonts w:ascii="Times New Roman" w:eastAsia="Times New Roman" w:hAnsi="Times New Roman"/>
                <w:color w:val="333333"/>
              </w:rPr>
              <w:t>знакомы с понятием «авторская сказка»;</w:t>
            </w:r>
            <w:r w:rsidRPr="005C7165">
              <w:rPr>
                <w:rFonts w:ascii="Times New Roman" w:eastAsia="Times New Roman" w:hAnsi="Times New Roman"/>
                <w:color w:val="424242"/>
              </w:rPr>
              <w:t xml:space="preserve"> </w:t>
            </w:r>
            <w:r w:rsidRPr="005C7165">
              <w:rPr>
                <w:rFonts w:ascii="Times New Roman" w:eastAsia="Times New Roman" w:hAnsi="Times New Roman"/>
                <w:color w:val="333333"/>
                <w:shd w:val="clear" w:color="auto" w:fill="FFFFFF"/>
              </w:rPr>
              <w:t>понимают события, о которых идёт речь в тексте;  эмоционально  воспринимают произведение, сопереживают героям.</w:t>
            </w:r>
          </w:p>
          <w:p w:rsidR="003B25E3" w:rsidRPr="005C7165" w:rsidRDefault="003B25E3" w:rsidP="00A13591">
            <w:pPr>
              <w:tabs>
                <w:tab w:val="left" w:pos="2520"/>
              </w:tabs>
              <w:rPr>
                <w:rFonts w:ascii="Times New Roman" w:hAnsi="Times New Roman"/>
                <w:b/>
              </w:rPr>
            </w:pPr>
            <w:r w:rsidRPr="005C7165">
              <w:rPr>
                <w:rFonts w:ascii="Times New Roman" w:eastAsia="Times New Roman" w:hAnsi="Times New Roman"/>
                <w:b/>
                <w:color w:val="000000"/>
                <w:lang w:val="kk-KZ"/>
              </w:rPr>
              <w:t>(коммуникативна</w:t>
            </w:r>
            <w:r w:rsidRPr="005C7165">
              <w:rPr>
                <w:rFonts w:ascii="Times New Roman" w:eastAsia="Times New Roman" w:hAnsi="Times New Roman"/>
                <w:b/>
                <w:color w:val="000000"/>
                <w:lang w:val="kk-KZ"/>
              </w:rPr>
              <w:lastRenderedPageBreak/>
              <w:t>я, познавательная, игровая деятельность)</w:t>
            </w:r>
          </w:p>
        </w:tc>
      </w:tr>
      <w:tr w:rsidR="003B25E3" w:rsidRPr="005C7165" w:rsidTr="000119E0">
        <w:trPr>
          <w:trHeight w:val="292"/>
        </w:trPr>
        <w:tc>
          <w:tcPr>
            <w:tcW w:w="2210" w:type="dxa"/>
            <w:tcBorders>
              <w:top w:val="single" w:sz="4" w:space="0" w:color="auto"/>
              <w:left w:val="single" w:sz="4" w:space="0" w:color="auto"/>
              <w:bottom w:val="single" w:sz="4" w:space="0" w:color="auto"/>
              <w:right w:val="single" w:sz="4" w:space="0" w:color="auto"/>
            </w:tcBorders>
            <w:vAlign w:val="center"/>
            <w:hideMark/>
          </w:tcPr>
          <w:p w:rsidR="003B25E3" w:rsidRPr="005C7165" w:rsidRDefault="003B25E3" w:rsidP="000119E0">
            <w:pPr>
              <w:rPr>
                <w:rFonts w:ascii="Times New Roman" w:hAnsi="Times New Roman"/>
                <w:b/>
              </w:rPr>
            </w:pPr>
            <w:r w:rsidRPr="005C7165">
              <w:rPr>
                <w:rFonts w:ascii="Times New Roman" w:hAnsi="Times New Roman"/>
                <w:b/>
              </w:rPr>
              <w:lastRenderedPageBreak/>
              <w:t>2-ой завтрак</w:t>
            </w:r>
          </w:p>
        </w:tc>
        <w:tc>
          <w:tcPr>
            <w:tcW w:w="12924" w:type="dxa"/>
            <w:gridSpan w:val="20"/>
            <w:tcBorders>
              <w:top w:val="single" w:sz="4" w:space="0" w:color="auto"/>
              <w:left w:val="single" w:sz="4" w:space="0" w:color="auto"/>
              <w:bottom w:val="single" w:sz="4" w:space="0" w:color="auto"/>
              <w:right w:val="single" w:sz="4" w:space="0" w:color="auto"/>
            </w:tcBorders>
            <w:hideMark/>
          </w:tcPr>
          <w:p w:rsidR="003B25E3" w:rsidRPr="005C7165" w:rsidRDefault="003B25E3" w:rsidP="000119E0">
            <w:pPr>
              <w:pStyle w:val="a3"/>
              <w:jc w:val="center"/>
              <w:rPr>
                <w:rFonts w:ascii="Times New Roman" w:eastAsia="Times New Roman" w:hAnsi="Times New Roman" w:cs="Times New Roman"/>
                <w:color w:val="000000"/>
              </w:rPr>
            </w:pPr>
            <w:r w:rsidRPr="005C7165">
              <w:rPr>
                <w:rFonts w:ascii="Times New Roman" w:eastAsia="Times New Roman" w:hAnsi="Times New Roman" w:cs="Times New Roman"/>
                <w:color w:val="000000"/>
              </w:rPr>
              <w:t>Воспитание культуры поведения за столом; умение пользоваться салфеткой; умение благодарить.</w:t>
            </w:r>
          </w:p>
          <w:p w:rsidR="003B25E3" w:rsidRPr="005C7165" w:rsidRDefault="003B25E3" w:rsidP="000119E0">
            <w:pPr>
              <w:jc w:val="center"/>
              <w:rPr>
                <w:rFonts w:ascii="Times New Roman" w:eastAsia="Times New Roman" w:hAnsi="Times New Roman"/>
                <w:b/>
                <w:color w:val="000000"/>
              </w:rPr>
            </w:pPr>
            <w:r w:rsidRPr="005C7165">
              <w:rPr>
                <w:rFonts w:ascii="Times New Roman" w:hAnsi="Times New Roman"/>
                <w:b/>
                <w:iCs/>
                <w:lang w:val="kk-KZ"/>
              </w:rPr>
              <w:t>(культурно-гигиенические навыки, самообслуживание, трудовая деятельность)</w:t>
            </w:r>
          </w:p>
        </w:tc>
      </w:tr>
      <w:tr w:rsidR="003B25E3" w:rsidRPr="005C7165" w:rsidTr="000119E0">
        <w:trPr>
          <w:trHeight w:val="292"/>
        </w:trPr>
        <w:tc>
          <w:tcPr>
            <w:tcW w:w="2210" w:type="dxa"/>
            <w:tcBorders>
              <w:top w:val="single" w:sz="4" w:space="0" w:color="auto"/>
              <w:left w:val="single" w:sz="4" w:space="0" w:color="auto"/>
              <w:bottom w:val="single" w:sz="4" w:space="0" w:color="auto"/>
              <w:right w:val="single" w:sz="4" w:space="0" w:color="auto"/>
            </w:tcBorders>
            <w:vAlign w:val="center"/>
            <w:hideMark/>
          </w:tcPr>
          <w:p w:rsidR="003B25E3" w:rsidRPr="005C7165" w:rsidRDefault="003B25E3" w:rsidP="000119E0">
            <w:pPr>
              <w:rPr>
                <w:rFonts w:ascii="Times New Roman" w:hAnsi="Times New Roman"/>
                <w:b/>
              </w:rPr>
            </w:pPr>
            <w:r w:rsidRPr="005C7165">
              <w:rPr>
                <w:rFonts w:ascii="Times New Roman" w:hAnsi="Times New Roman"/>
                <w:b/>
              </w:rPr>
              <w:t>С</w:t>
            </w:r>
            <w:r w:rsidRPr="005C7165">
              <w:rPr>
                <w:rFonts w:ascii="Times New Roman" w:hAnsi="Times New Roman"/>
                <w:b/>
                <w:lang w:val="kk-KZ"/>
              </w:rPr>
              <w:t>өздік минимум</w:t>
            </w:r>
          </w:p>
        </w:tc>
        <w:tc>
          <w:tcPr>
            <w:tcW w:w="12924" w:type="dxa"/>
            <w:gridSpan w:val="20"/>
            <w:tcBorders>
              <w:top w:val="single" w:sz="4" w:space="0" w:color="auto"/>
              <w:left w:val="single" w:sz="4" w:space="0" w:color="auto"/>
              <w:bottom w:val="single" w:sz="4" w:space="0" w:color="auto"/>
              <w:right w:val="single" w:sz="4" w:space="0" w:color="auto"/>
            </w:tcBorders>
          </w:tcPr>
          <w:p w:rsidR="003B25E3" w:rsidRPr="005C7165" w:rsidRDefault="003B25E3" w:rsidP="000119E0">
            <w:pPr>
              <w:rPr>
                <w:rFonts w:ascii="Times New Roman" w:hAnsi="Times New Roman"/>
                <w:lang w:val="kk-KZ"/>
              </w:rPr>
            </w:pPr>
            <w:r>
              <w:rPr>
                <w:rFonts w:ascii="Times New Roman" w:hAnsi="Times New Roman"/>
                <w:lang w:val="kk-KZ"/>
              </w:rPr>
              <w:t>Менгерушісі заведующая, тәрбиеші воспитатель, дәрігер врач, топ группа, орындық стул үстел стол келім ковер тақта доска, айна зеркало</w:t>
            </w:r>
          </w:p>
        </w:tc>
      </w:tr>
      <w:tr w:rsidR="003B25E3" w:rsidRPr="005C7165" w:rsidTr="000119E0">
        <w:trPr>
          <w:trHeight w:val="292"/>
        </w:trPr>
        <w:tc>
          <w:tcPr>
            <w:tcW w:w="2210" w:type="dxa"/>
            <w:tcBorders>
              <w:top w:val="single" w:sz="4" w:space="0" w:color="auto"/>
              <w:left w:val="single" w:sz="4" w:space="0" w:color="auto"/>
              <w:bottom w:val="single" w:sz="4" w:space="0" w:color="auto"/>
              <w:right w:val="single" w:sz="4" w:space="0" w:color="auto"/>
            </w:tcBorders>
            <w:vAlign w:val="center"/>
            <w:hideMark/>
          </w:tcPr>
          <w:p w:rsidR="003B25E3" w:rsidRPr="005C7165" w:rsidRDefault="003B25E3" w:rsidP="000119E0">
            <w:pPr>
              <w:rPr>
                <w:rFonts w:ascii="Times New Roman" w:eastAsia="Times New Roman" w:hAnsi="Times New Roman"/>
                <w:b/>
                <w:bCs/>
                <w:color w:val="000000"/>
              </w:rPr>
            </w:pPr>
            <w:r w:rsidRPr="005C7165">
              <w:rPr>
                <w:rFonts w:ascii="Times New Roman" w:eastAsia="Times New Roman" w:hAnsi="Times New Roman"/>
                <w:b/>
                <w:bCs/>
                <w:color w:val="000000"/>
                <w:lang w:val="kk-KZ"/>
              </w:rPr>
              <w:t>Подготовка к прогулке.</w:t>
            </w:r>
          </w:p>
        </w:tc>
        <w:tc>
          <w:tcPr>
            <w:tcW w:w="12924" w:type="dxa"/>
            <w:gridSpan w:val="20"/>
            <w:tcBorders>
              <w:top w:val="single" w:sz="4" w:space="0" w:color="auto"/>
              <w:left w:val="single" w:sz="4" w:space="0" w:color="auto"/>
              <w:bottom w:val="single" w:sz="4" w:space="0" w:color="auto"/>
              <w:right w:val="single" w:sz="4" w:space="0" w:color="auto"/>
            </w:tcBorders>
            <w:hideMark/>
          </w:tcPr>
          <w:p w:rsidR="003B25E3" w:rsidRPr="005C7165" w:rsidRDefault="003B25E3" w:rsidP="000119E0">
            <w:pPr>
              <w:rPr>
                <w:rFonts w:ascii="Times New Roman" w:eastAsia="Times New Roman" w:hAnsi="Times New Roman"/>
                <w:color w:val="000000"/>
              </w:rPr>
            </w:pPr>
            <w:r w:rsidRPr="005C7165">
              <w:rPr>
                <w:rFonts w:ascii="Times New Roman" w:eastAsia="Times New Roman" w:hAnsi="Times New Roman"/>
                <w:color w:val="00000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5C7165">
              <w:rPr>
                <w:rFonts w:ascii="Times New Roman" w:hAnsi="Times New Roman"/>
                <w:b/>
                <w:iCs/>
                <w:lang w:val="kk-KZ"/>
              </w:rPr>
              <w:t>(развитие речи, навыки самообслуживания, развитие крупной и мелкой моторики).</w:t>
            </w:r>
          </w:p>
        </w:tc>
      </w:tr>
      <w:tr w:rsidR="003B25E3" w:rsidRPr="005C7165" w:rsidTr="000119E0">
        <w:trPr>
          <w:trHeight w:val="132"/>
        </w:trPr>
        <w:tc>
          <w:tcPr>
            <w:tcW w:w="2210" w:type="dxa"/>
            <w:tcBorders>
              <w:top w:val="single" w:sz="4" w:space="0" w:color="auto"/>
              <w:left w:val="single" w:sz="4" w:space="0" w:color="auto"/>
              <w:bottom w:val="single" w:sz="4" w:space="0" w:color="auto"/>
              <w:right w:val="single" w:sz="4" w:space="0" w:color="auto"/>
            </w:tcBorders>
            <w:vAlign w:val="center"/>
            <w:hideMark/>
          </w:tcPr>
          <w:p w:rsidR="003B25E3" w:rsidRPr="005C7165" w:rsidRDefault="003B25E3" w:rsidP="000119E0">
            <w:pPr>
              <w:rPr>
                <w:rFonts w:ascii="Times New Roman" w:hAnsi="Times New Roman"/>
              </w:rPr>
            </w:pPr>
            <w:r w:rsidRPr="005C7165">
              <w:rPr>
                <w:rFonts w:ascii="Times New Roman" w:eastAsia="Times New Roman" w:hAnsi="Times New Roman"/>
                <w:b/>
                <w:color w:val="000000"/>
              </w:rPr>
              <w:t>Прогулка</w:t>
            </w:r>
          </w:p>
        </w:tc>
        <w:tc>
          <w:tcPr>
            <w:tcW w:w="2411" w:type="dxa"/>
            <w:gridSpan w:val="3"/>
            <w:tcBorders>
              <w:top w:val="single" w:sz="4" w:space="0" w:color="auto"/>
              <w:left w:val="single" w:sz="4" w:space="0" w:color="auto"/>
              <w:bottom w:val="single" w:sz="4" w:space="0" w:color="auto"/>
              <w:right w:val="single" w:sz="4" w:space="0" w:color="auto"/>
            </w:tcBorders>
            <w:hideMark/>
          </w:tcPr>
          <w:p w:rsidR="003B25E3" w:rsidRPr="005C7165" w:rsidRDefault="003B25E3" w:rsidP="000119E0">
            <w:pPr>
              <w:pStyle w:val="a3"/>
              <w:spacing w:line="276" w:lineRule="auto"/>
              <w:rPr>
                <w:rFonts w:ascii="Times New Roman" w:hAnsi="Times New Roman" w:cs="Times New Roman"/>
              </w:rPr>
            </w:pPr>
            <w:r w:rsidRPr="005C7165">
              <w:rPr>
                <w:rFonts w:ascii="Times New Roman" w:hAnsi="Times New Roman" w:cs="Times New Roman"/>
              </w:rPr>
              <w:t>Карточка№ 14</w:t>
            </w:r>
          </w:p>
          <w:p w:rsidR="003B25E3" w:rsidRPr="005C7165" w:rsidRDefault="003B25E3" w:rsidP="000119E0">
            <w:pPr>
              <w:pStyle w:val="a3"/>
              <w:spacing w:line="276" w:lineRule="auto"/>
              <w:rPr>
                <w:rFonts w:ascii="Times New Roman" w:eastAsia="Times New Roman" w:hAnsi="Times New Roman" w:cs="Times New Roman"/>
                <w:b/>
                <w:color w:val="000000"/>
              </w:rPr>
            </w:pPr>
            <w:r w:rsidRPr="005C7165">
              <w:rPr>
                <w:rFonts w:ascii="Times New Roman" w:eastAsia="Times New Roman" w:hAnsi="Times New Roman" w:cs="Times New Roman"/>
                <w:b/>
                <w:color w:val="000000"/>
              </w:rPr>
              <w:t xml:space="preserve">(художественная деятельность, </w:t>
            </w:r>
            <w:r w:rsidRPr="005C7165">
              <w:rPr>
                <w:rFonts w:ascii="Times New Roman" w:hAnsi="Times New Roman" w:cs="Times New Roman"/>
                <w:b/>
              </w:rPr>
              <w:t xml:space="preserve">физическая активность, </w:t>
            </w:r>
            <w:r w:rsidRPr="005C7165">
              <w:rPr>
                <w:rFonts w:ascii="Times New Roman" w:hAnsi="Times New Roman" w:cs="Times New Roman"/>
                <w:b/>
                <w:iCs/>
                <w:lang w:val="kk-KZ"/>
              </w:rPr>
              <w:t>трудовая деятельность)</w:t>
            </w:r>
          </w:p>
        </w:tc>
        <w:tc>
          <w:tcPr>
            <w:tcW w:w="2423" w:type="dxa"/>
            <w:gridSpan w:val="5"/>
            <w:tcBorders>
              <w:top w:val="single" w:sz="4" w:space="0" w:color="auto"/>
              <w:left w:val="single" w:sz="4" w:space="0" w:color="auto"/>
              <w:bottom w:val="single" w:sz="4" w:space="0" w:color="auto"/>
              <w:right w:val="single" w:sz="4" w:space="0" w:color="auto"/>
            </w:tcBorders>
            <w:hideMark/>
          </w:tcPr>
          <w:p w:rsidR="003B25E3" w:rsidRPr="005C7165" w:rsidRDefault="003B25E3" w:rsidP="000119E0">
            <w:pPr>
              <w:pStyle w:val="a3"/>
              <w:spacing w:line="276" w:lineRule="auto"/>
              <w:rPr>
                <w:rFonts w:ascii="Times New Roman" w:hAnsi="Times New Roman" w:cs="Times New Roman"/>
              </w:rPr>
            </w:pPr>
            <w:r w:rsidRPr="005C7165">
              <w:rPr>
                <w:rFonts w:ascii="Times New Roman" w:hAnsi="Times New Roman" w:cs="Times New Roman"/>
              </w:rPr>
              <w:t xml:space="preserve"> Карточка  № 16</w:t>
            </w:r>
          </w:p>
          <w:p w:rsidR="003B25E3" w:rsidRPr="005C7165" w:rsidRDefault="003B25E3" w:rsidP="000119E0">
            <w:pPr>
              <w:pStyle w:val="a3"/>
              <w:spacing w:line="276" w:lineRule="auto"/>
              <w:rPr>
                <w:rFonts w:ascii="Times New Roman" w:hAnsi="Times New Roman" w:cs="Times New Roman"/>
              </w:rPr>
            </w:pPr>
            <w:r w:rsidRPr="005C7165">
              <w:rPr>
                <w:rFonts w:ascii="Times New Roman" w:eastAsia="Times New Roman" w:hAnsi="Times New Roman" w:cs="Times New Roman"/>
                <w:b/>
                <w:color w:val="000000"/>
              </w:rPr>
              <w:t xml:space="preserve">(художественная деятельность, </w:t>
            </w:r>
            <w:r w:rsidRPr="005C7165">
              <w:rPr>
                <w:rFonts w:ascii="Times New Roman" w:hAnsi="Times New Roman" w:cs="Times New Roman"/>
                <w:b/>
              </w:rPr>
              <w:t xml:space="preserve">физическая активность, </w:t>
            </w:r>
            <w:r w:rsidRPr="005C7165">
              <w:rPr>
                <w:rFonts w:ascii="Times New Roman" w:hAnsi="Times New Roman" w:cs="Times New Roman"/>
                <w:b/>
                <w:iCs/>
                <w:lang w:val="kk-KZ"/>
              </w:rPr>
              <w:t>трудовая деятельность)</w:t>
            </w:r>
          </w:p>
        </w:tc>
        <w:tc>
          <w:tcPr>
            <w:tcW w:w="2837" w:type="dxa"/>
            <w:gridSpan w:val="5"/>
            <w:tcBorders>
              <w:top w:val="single" w:sz="4" w:space="0" w:color="auto"/>
              <w:left w:val="single" w:sz="4" w:space="0" w:color="auto"/>
              <w:bottom w:val="single" w:sz="4" w:space="0" w:color="auto"/>
              <w:right w:val="single" w:sz="4" w:space="0" w:color="auto"/>
            </w:tcBorders>
            <w:hideMark/>
          </w:tcPr>
          <w:p w:rsidR="003B25E3" w:rsidRPr="005C7165" w:rsidRDefault="003B25E3" w:rsidP="000119E0">
            <w:pPr>
              <w:pStyle w:val="a3"/>
              <w:spacing w:line="276" w:lineRule="auto"/>
              <w:rPr>
                <w:rFonts w:ascii="Times New Roman" w:hAnsi="Times New Roman" w:cs="Times New Roman"/>
              </w:rPr>
            </w:pPr>
            <w:r w:rsidRPr="005C7165">
              <w:rPr>
                <w:rFonts w:ascii="Times New Roman" w:hAnsi="Times New Roman" w:cs="Times New Roman"/>
              </w:rPr>
              <w:t xml:space="preserve"> Карточка № 17</w:t>
            </w:r>
          </w:p>
          <w:p w:rsidR="003B25E3" w:rsidRPr="005C7165" w:rsidRDefault="003B25E3" w:rsidP="000119E0">
            <w:pPr>
              <w:pStyle w:val="a3"/>
              <w:spacing w:line="276" w:lineRule="auto"/>
              <w:rPr>
                <w:rFonts w:ascii="Times New Roman" w:hAnsi="Times New Roman" w:cs="Times New Roman"/>
              </w:rPr>
            </w:pPr>
            <w:r w:rsidRPr="005C7165">
              <w:rPr>
                <w:rFonts w:ascii="Times New Roman" w:eastAsia="Times New Roman" w:hAnsi="Times New Roman" w:cs="Times New Roman"/>
                <w:b/>
                <w:color w:val="000000"/>
              </w:rPr>
              <w:t xml:space="preserve">(художественная деятельность, </w:t>
            </w:r>
            <w:r w:rsidRPr="005C7165">
              <w:rPr>
                <w:rFonts w:ascii="Times New Roman" w:hAnsi="Times New Roman" w:cs="Times New Roman"/>
                <w:b/>
              </w:rPr>
              <w:t xml:space="preserve">физическая активность, </w:t>
            </w:r>
            <w:r w:rsidRPr="005C7165">
              <w:rPr>
                <w:rFonts w:ascii="Times New Roman" w:hAnsi="Times New Roman" w:cs="Times New Roman"/>
                <w:b/>
                <w:iCs/>
                <w:lang w:val="kk-KZ"/>
              </w:rPr>
              <w:t>трудовая деятельность)</w:t>
            </w:r>
          </w:p>
          <w:p w:rsidR="003B25E3" w:rsidRPr="005C7165" w:rsidRDefault="003B25E3" w:rsidP="000119E0">
            <w:pPr>
              <w:pStyle w:val="a3"/>
              <w:spacing w:line="276" w:lineRule="auto"/>
              <w:rPr>
                <w:rFonts w:ascii="Times New Roman" w:hAnsi="Times New Roman" w:cs="Times New Roman"/>
              </w:rPr>
            </w:pPr>
          </w:p>
        </w:tc>
        <w:tc>
          <w:tcPr>
            <w:tcW w:w="2704" w:type="dxa"/>
            <w:gridSpan w:val="5"/>
            <w:tcBorders>
              <w:top w:val="single" w:sz="4" w:space="0" w:color="auto"/>
              <w:left w:val="single" w:sz="4" w:space="0" w:color="auto"/>
              <w:bottom w:val="single" w:sz="4" w:space="0" w:color="auto"/>
              <w:right w:val="single" w:sz="4" w:space="0" w:color="auto"/>
            </w:tcBorders>
            <w:hideMark/>
          </w:tcPr>
          <w:p w:rsidR="003B25E3" w:rsidRPr="005C7165" w:rsidRDefault="003B25E3" w:rsidP="000119E0">
            <w:pPr>
              <w:pStyle w:val="a3"/>
              <w:spacing w:line="276" w:lineRule="auto"/>
              <w:rPr>
                <w:rFonts w:ascii="Times New Roman" w:hAnsi="Times New Roman" w:cs="Times New Roman"/>
              </w:rPr>
            </w:pPr>
            <w:r w:rsidRPr="005C7165">
              <w:rPr>
                <w:rFonts w:ascii="Times New Roman" w:hAnsi="Times New Roman" w:cs="Times New Roman"/>
              </w:rPr>
              <w:t xml:space="preserve"> Карточка№ 18</w:t>
            </w:r>
          </w:p>
          <w:p w:rsidR="003B25E3" w:rsidRPr="005C7165" w:rsidRDefault="003B25E3" w:rsidP="000119E0">
            <w:pPr>
              <w:pStyle w:val="a3"/>
              <w:spacing w:line="276" w:lineRule="auto"/>
              <w:rPr>
                <w:rFonts w:ascii="Times New Roman" w:hAnsi="Times New Roman" w:cs="Times New Roman"/>
              </w:rPr>
            </w:pPr>
            <w:r w:rsidRPr="005C7165">
              <w:rPr>
                <w:rFonts w:ascii="Times New Roman" w:eastAsia="Times New Roman" w:hAnsi="Times New Roman" w:cs="Times New Roman"/>
                <w:b/>
                <w:color w:val="000000"/>
              </w:rPr>
              <w:t xml:space="preserve">(художественная деятельность, </w:t>
            </w:r>
            <w:r w:rsidRPr="005C7165">
              <w:rPr>
                <w:rFonts w:ascii="Times New Roman" w:hAnsi="Times New Roman" w:cs="Times New Roman"/>
                <w:b/>
              </w:rPr>
              <w:t xml:space="preserve">физическая активность, </w:t>
            </w:r>
            <w:r w:rsidRPr="005C7165">
              <w:rPr>
                <w:rFonts w:ascii="Times New Roman" w:hAnsi="Times New Roman" w:cs="Times New Roman"/>
                <w:b/>
                <w:iCs/>
                <w:lang w:val="kk-KZ"/>
              </w:rPr>
              <w:t>трудовая деятельность)</w:t>
            </w:r>
          </w:p>
        </w:tc>
        <w:tc>
          <w:tcPr>
            <w:tcW w:w="2549" w:type="dxa"/>
            <w:gridSpan w:val="2"/>
            <w:tcBorders>
              <w:top w:val="single" w:sz="4" w:space="0" w:color="auto"/>
              <w:left w:val="single" w:sz="4" w:space="0" w:color="auto"/>
              <w:bottom w:val="single" w:sz="4" w:space="0" w:color="auto"/>
              <w:right w:val="single" w:sz="4" w:space="0" w:color="auto"/>
            </w:tcBorders>
            <w:hideMark/>
          </w:tcPr>
          <w:p w:rsidR="003B25E3" w:rsidRPr="005C7165" w:rsidRDefault="003B25E3" w:rsidP="000119E0">
            <w:pPr>
              <w:pStyle w:val="a3"/>
              <w:spacing w:line="276" w:lineRule="auto"/>
              <w:rPr>
                <w:rFonts w:ascii="Times New Roman" w:hAnsi="Times New Roman" w:cs="Times New Roman"/>
              </w:rPr>
            </w:pPr>
            <w:r w:rsidRPr="005C7165">
              <w:rPr>
                <w:rFonts w:ascii="Times New Roman" w:hAnsi="Times New Roman" w:cs="Times New Roman"/>
              </w:rPr>
              <w:t xml:space="preserve"> Карточка № 20</w:t>
            </w:r>
          </w:p>
          <w:p w:rsidR="003B25E3" w:rsidRPr="005C7165" w:rsidRDefault="003B25E3" w:rsidP="000119E0">
            <w:pPr>
              <w:pStyle w:val="a3"/>
              <w:spacing w:line="276" w:lineRule="auto"/>
              <w:rPr>
                <w:rFonts w:ascii="Times New Roman" w:hAnsi="Times New Roman" w:cs="Times New Roman"/>
              </w:rPr>
            </w:pPr>
            <w:r w:rsidRPr="005C7165">
              <w:rPr>
                <w:rFonts w:ascii="Times New Roman" w:eastAsia="Times New Roman" w:hAnsi="Times New Roman" w:cs="Times New Roman"/>
                <w:b/>
                <w:color w:val="000000"/>
              </w:rPr>
              <w:t xml:space="preserve">(художественная деятельность, </w:t>
            </w:r>
            <w:r w:rsidRPr="005C7165">
              <w:rPr>
                <w:rFonts w:ascii="Times New Roman" w:hAnsi="Times New Roman" w:cs="Times New Roman"/>
                <w:b/>
              </w:rPr>
              <w:t xml:space="preserve">физическая активность, </w:t>
            </w:r>
            <w:r w:rsidRPr="005C7165">
              <w:rPr>
                <w:rFonts w:ascii="Times New Roman" w:hAnsi="Times New Roman" w:cs="Times New Roman"/>
                <w:b/>
                <w:iCs/>
                <w:lang w:val="kk-KZ"/>
              </w:rPr>
              <w:t>трудовая деятельность)</w:t>
            </w:r>
          </w:p>
        </w:tc>
      </w:tr>
      <w:tr w:rsidR="003B25E3" w:rsidRPr="005C7165" w:rsidTr="000119E0">
        <w:trPr>
          <w:trHeight w:val="292"/>
        </w:trPr>
        <w:tc>
          <w:tcPr>
            <w:tcW w:w="2210" w:type="dxa"/>
            <w:tcBorders>
              <w:top w:val="single" w:sz="4" w:space="0" w:color="auto"/>
              <w:left w:val="single" w:sz="4" w:space="0" w:color="auto"/>
              <w:bottom w:val="single" w:sz="4" w:space="0" w:color="auto"/>
              <w:right w:val="single" w:sz="4" w:space="0" w:color="auto"/>
            </w:tcBorders>
            <w:vAlign w:val="center"/>
            <w:hideMark/>
          </w:tcPr>
          <w:p w:rsidR="003B25E3" w:rsidRPr="005C7165" w:rsidRDefault="003B25E3" w:rsidP="000119E0">
            <w:pPr>
              <w:rPr>
                <w:rFonts w:ascii="Times New Roman" w:hAnsi="Times New Roman"/>
              </w:rPr>
            </w:pPr>
            <w:r w:rsidRPr="005C7165">
              <w:rPr>
                <w:rFonts w:ascii="Times New Roman" w:eastAsia="Times New Roman" w:hAnsi="Times New Roman"/>
                <w:b/>
                <w:iCs/>
                <w:color w:val="000000"/>
              </w:rPr>
              <w:t>Возвращение с прогулки</w:t>
            </w:r>
          </w:p>
        </w:tc>
        <w:tc>
          <w:tcPr>
            <w:tcW w:w="12924" w:type="dxa"/>
            <w:gridSpan w:val="20"/>
            <w:tcBorders>
              <w:top w:val="single" w:sz="4" w:space="0" w:color="auto"/>
              <w:left w:val="single" w:sz="4" w:space="0" w:color="auto"/>
              <w:bottom w:val="single" w:sz="4" w:space="0" w:color="auto"/>
              <w:right w:val="single" w:sz="4" w:space="0" w:color="auto"/>
            </w:tcBorders>
            <w:hideMark/>
          </w:tcPr>
          <w:p w:rsidR="003B25E3" w:rsidRPr="005C7165" w:rsidRDefault="003B25E3" w:rsidP="000119E0">
            <w:pPr>
              <w:rPr>
                <w:rFonts w:ascii="Times New Roman" w:eastAsia="Times New Roman" w:hAnsi="Times New Roman"/>
                <w:color w:val="000000"/>
              </w:rPr>
            </w:pPr>
            <w:r w:rsidRPr="005C7165">
              <w:rPr>
                <w:rFonts w:ascii="Times New Roman" w:eastAsia="Times New Roman" w:hAnsi="Times New Roman"/>
                <w:color w:val="000000"/>
              </w:rPr>
              <w:t>Последовательное раздевание  детей, самостоятельная игровая деятельность, используя билингвальный компонент.</w:t>
            </w:r>
          </w:p>
          <w:p w:rsidR="003B25E3" w:rsidRPr="005C7165" w:rsidRDefault="003B25E3" w:rsidP="000119E0">
            <w:pPr>
              <w:rPr>
                <w:rFonts w:ascii="Times New Roman" w:hAnsi="Times New Roman"/>
                <w:b/>
              </w:rPr>
            </w:pPr>
            <w:r w:rsidRPr="005C7165">
              <w:rPr>
                <w:rFonts w:ascii="Times New Roman" w:hAnsi="Times New Roman"/>
                <w:b/>
                <w:iCs/>
                <w:lang w:val="kk-KZ"/>
              </w:rPr>
              <w:t>(художественная, самостоятельная, игровая деятельность).</w:t>
            </w:r>
          </w:p>
        </w:tc>
      </w:tr>
      <w:tr w:rsidR="003B25E3" w:rsidRPr="005C7165" w:rsidTr="000119E0">
        <w:trPr>
          <w:trHeight w:val="644"/>
        </w:trPr>
        <w:tc>
          <w:tcPr>
            <w:tcW w:w="2210" w:type="dxa"/>
            <w:tcBorders>
              <w:top w:val="single" w:sz="4" w:space="0" w:color="auto"/>
              <w:left w:val="single" w:sz="4" w:space="0" w:color="auto"/>
              <w:bottom w:val="single" w:sz="4" w:space="0" w:color="auto"/>
              <w:right w:val="single" w:sz="4" w:space="0" w:color="auto"/>
            </w:tcBorders>
            <w:vAlign w:val="center"/>
            <w:hideMark/>
          </w:tcPr>
          <w:p w:rsidR="003B25E3" w:rsidRPr="005C7165" w:rsidRDefault="003B25E3" w:rsidP="000119E0">
            <w:pPr>
              <w:rPr>
                <w:rFonts w:ascii="Times New Roman" w:hAnsi="Times New Roman"/>
                <w:b/>
              </w:rPr>
            </w:pPr>
            <w:r w:rsidRPr="005C7165">
              <w:rPr>
                <w:rFonts w:ascii="Times New Roman" w:hAnsi="Times New Roman"/>
                <w:b/>
              </w:rPr>
              <w:t>Обед</w:t>
            </w:r>
          </w:p>
        </w:tc>
        <w:tc>
          <w:tcPr>
            <w:tcW w:w="12924" w:type="dxa"/>
            <w:gridSpan w:val="20"/>
            <w:tcBorders>
              <w:top w:val="single" w:sz="4" w:space="0" w:color="auto"/>
              <w:left w:val="single" w:sz="4" w:space="0" w:color="auto"/>
              <w:bottom w:val="single" w:sz="4" w:space="0" w:color="auto"/>
              <w:right w:val="single" w:sz="4" w:space="0" w:color="auto"/>
            </w:tcBorders>
            <w:hideMark/>
          </w:tcPr>
          <w:p w:rsidR="003B25E3" w:rsidRPr="005C7165" w:rsidRDefault="003B25E3" w:rsidP="000119E0">
            <w:pPr>
              <w:pStyle w:val="a3"/>
              <w:rPr>
                <w:rFonts w:ascii="Times New Roman" w:hAnsi="Times New Roman" w:cs="Times New Roman"/>
                <w:i/>
                <w:iCs/>
              </w:rPr>
            </w:pPr>
            <w:r w:rsidRPr="005C7165">
              <w:rPr>
                <w:rFonts w:ascii="Times New Roman" w:eastAsia="Times New Roman" w:hAnsi="Times New Roman" w:cs="Times New Roman"/>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5C7165">
              <w:rPr>
                <w:rFonts w:ascii="Times New Roman" w:eastAsia="Times New Roman" w:hAnsi="Times New Roman" w:cs="Times New Roman"/>
                <w:b/>
                <w:color w:val="000000"/>
              </w:rPr>
              <w:t xml:space="preserve"> </w:t>
            </w:r>
            <w:r w:rsidRPr="005C7165">
              <w:rPr>
                <w:rFonts w:ascii="Times New Roman" w:hAnsi="Times New Roman" w:cs="Times New Roman"/>
                <w:b/>
                <w:iCs/>
                <w:lang w:val="kk-KZ"/>
              </w:rPr>
              <w:t>(культурно-гигиенические навыки, самообслуживание, трудовая деятельность)</w:t>
            </w:r>
            <w:r w:rsidRPr="005C7165">
              <w:rPr>
                <w:rFonts w:ascii="Times New Roman" w:hAnsi="Times New Roman" w:cs="Times New Roman"/>
                <w:i/>
                <w:iCs/>
                <w:lang w:val="kk-KZ"/>
              </w:rPr>
              <w:t xml:space="preserve"> </w:t>
            </w:r>
          </w:p>
        </w:tc>
      </w:tr>
      <w:tr w:rsidR="003B25E3" w:rsidRPr="005C7165" w:rsidTr="000119E0">
        <w:tc>
          <w:tcPr>
            <w:tcW w:w="2210" w:type="dxa"/>
            <w:tcBorders>
              <w:top w:val="single" w:sz="4" w:space="0" w:color="auto"/>
              <w:left w:val="single" w:sz="4" w:space="0" w:color="auto"/>
              <w:bottom w:val="single" w:sz="4" w:space="0" w:color="auto"/>
              <w:right w:val="single" w:sz="4" w:space="0" w:color="auto"/>
            </w:tcBorders>
            <w:vAlign w:val="center"/>
            <w:hideMark/>
          </w:tcPr>
          <w:p w:rsidR="003B25E3" w:rsidRPr="005C7165" w:rsidRDefault="003B25E3" w:rsidP="000119E0">
            <w:pPr>
              <w:rPr>
                <w:rFonts w:ascii="Times New Roman" w:hAnsi="Times New Roman"/>
                <w:b/>
              </w:rPr>
            </w:pPr>
            <w:r w:rsidRPr="005C7165">
              <w:rPr>
                <w:rFonts w:ascii="Times New Roman" w:hAnsi="Times New Roman"/>
                <w:b/>
              </w:rPr>
              <w:t>Дневной сон</w:t>
            </w:r>
          </w:p>
        </w:tc>
        <w:tc>
          <w:tcPr>
            <w:tcW w:w="12924" w:type="dxa"/>
            <w:gridSpan w:val="20"/>
            <w:tcBorders>
              <w:top w:val="single" w:sz="4" w:space="0" w:color="auto"/>
              <w:left w:val="single" w:sz="4" w:space="0" w:color="auto"/>
              <w:bottom w:val="single" w:sz="4" w:space="0" w:color="auto"/>
              <w:right w:val="single" w:sz="4" w:space="0" w:color="auto"/>
            </w:tcBorders>
            <w:hideMark/>
          </w:tcPr>
          <w:p w:rsidR="003B25E3" w:rsidRPr="005C7165" w:rsidRDefault="003B25E3" w:rsidP="000119E0">
            <w:pPr>
              <w:rPr>
                <w:rFonts w:ascii="Times New Roman" w:eastAsia="Times New Roman" w:hAnsi="Times New Roman"/>
                <w:color w:val="000000"/>
              </w:rPr>
            </w:pPr>
            <w:r w:rsidRPr="005C7165">
              <w:rPr>
                <w:rFonts w:ascii="Times New Roman" w:eastAsia="Times New Roman" w:hAnsi="Times New Roman"/>
                <w:color w:val="000000"/>
              </w:rPr>
              <w:t>Создание благоприятной обстановки для спокойного сна детей</w:t>
            </w:r>
            <w:r w:rsidRPr="005C7165">
              <w:rPr>
                <w:rFonts w:ascii="Times New Roman" w:hAnsi="Times New Roman"/>
              </w:rPr>
              <w:t xml:space="preserve"> Потешки: : «Маленькие заиньки…», «Ночь пришла…», «Разденьте меня…», </w:t>
            </w:r>
            <w:r w:rsidRPr="005C7165">
              <w:rPr>
                <w:rFonts w:ascii="Times New Roman" w:eastAsia="Times New Roman" w:hAnsi="Times New Roman"/>
                <w:color w:val="000000"/>
              </w:rPr>
              <w:t xml:space="preserve">«Ночь пришла…», </w:t>
            </w:r>
            <w:r w:rsidRPr="005C7165">
              <w:rPr>
                <w:rFonts w:ascii="Times New Roman" w:hAnsi="Times New Roman"/>
              </w:rPr>
              <w:t>«Ходит сон у колыбели…»</w:t>
            </w:r>
            <w:r w:rsidRPr="005C7165">
              <w:rPr>
                <w:rFonts w:ascii="Times New Roman" w:eastAsia="Times New Roman" w:hAnsi="Times New Roman"/>
                <w:color w:val="000000"/>
              </w:rPr>
              <w:t xml:space="preserve">  </w:t>
            </w:r>
            <w:r w:rsidRPr="005C7165">
              <w:rPr>
                <w:rFonts w:ascii="Times New Roman" w:eastAsia="Times New Roman" w:hAnsi="Times New Roman"/>
                <w:b/>
                <w:color w:val="000000"/>
              </w:rPr>
              <w:t>(</w:t>
            </w:r>
            <w:r w:rsidRPr="005C7165">
              <w:rPr>
                <w:rFonts w:ascii="Times New Roman" w:eastAsia="Times New Roman" w:hAnsi="Times New Roman"/>
                <w:color w:val="000000"/>
              </w:rPr>
              <w:t xml:space="preserve"> </w:t>
            </w:r>
            <w:r w:rsidRPr="005C7165">
              <w:rPr>
                <w:rFonts w:ascii="Times New Roman" w:eastAsia="Times New Roman" w:hAnsi="Times New Roman"/>
                <w:b/>
                <w:color w:val="000000"/>
              </w:rPr>
              <w:t>(художественная деятельность)</w:t>
            </w:r>
          </w:p>
        </w:tc>
      </w:tr>
      <w:tr w:rsidR="003B25E3" w:rsidRPr="005C7165" w:rsidTr="000119E0">
        <w:trPr>
          <w:trHeight w:val="840"/>
        </w:trPr>
        <w:tc>
          <w:tcPr>
            <w:tcW w:w="2210" w:type="dxa"/>
            <w:tcBorders>
              <w:top w:val="single" w:sz="4" w:space="0" w:color="auto"/>
              <w:left w:val="single" w:sz="4" w:space="0" w:color="auto"/>
              <w:bottom w:val="single" w:sz="4" w:space="0" w:color="auto"/>
              <w:right w:val="single" w:sz="4" w:space="0" w:color="auto"/>
            </w:tcBorders>
            <w:vAlign w:val="center"/>
            <w:hideMark/>
          </w:tcPr>
          <w:p w:rsidR="003B25E3" w:rsidRPr="005C7165" w:rsidRDefault="003B25E3" w:rsidP="000119E0">
            <w:pPr>
              <w:rPr>
                <w:rFonts w:ascii="Times New Roman" w:hAnsi="Times New Roman"/>
                <w:b/>
              </w:rPr>
            </w:pPr>
            <w:r w:rsidRPr="005C7165">
              <w:rPr>
                <w:rFonts w:ascii="Times New Roman" w:hAnsi="Times New Roman"/>
                <w:b/>
              </w:rPr>
              <w:t>Постепенный подъем. Оздоровительные процедуры.</w:t>
            </w:r>
          </w:p>
        </w:tc>
        <w:tc>
          <w:tcPr>
            <w:tcW w:w="12924" w:type="dxa"/>
            <w:gridSpan w:val="20"/>
            <w:tcBorders>
              <w:top w:val="single" w:sz="4" w:space="0" w:color="auto"/>
              <w:left w:val="single" w:sz="4" w:space="0" w:color="auto"/>
              <w:bottom w:val="single" w:sz="4" w:space="0" w:color="auto"/>
              <w:right w:val="single" w:sz="4" w:space="0" w:color="auto"/>
            </w:tcBorders>
            <w:hideMark/>
          </w:tcPr>
          <w:p w:rsidR="003B25E3" w:rsidRPr="005C7165" w:rsidRDefault="003B25E3" w:rsidP="000119E0">
            <w:pPr>
              <w:pStyle w:val="a3"/>
              <w:spacing w:line="276" w:lineRule="auto"/>
              <w:jc w:val="center"/>
              <w:rPr>
                <w:rFonts w:ascii="Times New Roman" w:hAnsi="Times New Roman" w:cs="Times New Roman"/>
                <w:b/>
              </w:rPr>
            </w:pPr>
            <w:r w:rsidRPr="005C7165">
              <w:rPr>
                <w:rFonts w:ascii="Times New Roman" w:hAnsi="Times New Roman" w:cs="Times New Roman"/>
                <w:b/>
              </w:rPr>
              <w:t>Комплекс №3</w:t>
            </w:r>
            <w:r w:rsidRPr="005C7165">
              <w:rPr>
                <w:rFonts w:ascii="Times New Roman" w:hAnsi="Times New Roman" w:cs="Times New Roman"/>
              </w:rPr>
              <w:t xml:space="preserve">  </w:t>
            </w:r>
            <w:r w:rsidRPr="005C7165">
              <w:rPr>
                <w:rFonts w:ascii="Times New Roman" w:hAnsi="Times New Roman" w:cs="Times New Roman"/>
                <w:b/>
              </w:rPr>
              <w:t>«Забавные художники»</w:t>
            </w:r>
          </w:p>
          <w:p w:rsidR="003B25E3" w:rsidRPr="005C7165" w:rsidRDefault="003B25E3" w:rsidP="000119E0">
            <w:pPr>
              <w:pStyle w:val="a3"/>
              <w:spacing w:line="276" w:lineRule="auto"/>
              <w:jc w:val="center"/>
              <w:rPr>
                <w:rFonts w:ascii="Times New Roman" w:hAnsi="Times New Roman" w:cs="Times New Roman"/>
                <w:b/>
              </w:rPr>
            </w:pPr>
            <w:r w:rsidRPr="005C7165">
              <w:rPr>
                <w:rFonts w:ascii="Times New Roman" w:hAnsi="Times New Roman" w:cs="Times New Roman"/>
                <w:b/>
              </w:rPr>
              <w:t xml:space="preserve"> </w:t>
            </w:r>
            <w:r w:rsidRPr="005C7165">
              <w:rPr>
                <w:rFonts w:ascii="Times New Roman" w:hAnsi="Times New Roman" w:cs="Times New Roman"/>
              </w:rPr>
              <w:t xml:space="preserve">  </w:t>
            </w:r>
            <w:r w:rsidRPr="005C7165">
              <w:rPr>
                <w:rFonts w:ascii="Times New Roman" w:hAnsi="Times New Roman" w:cs="Times New Roman"/>
                <w:b/>
              </w:rPr>
              <w:t>(физическая активность)</w:t>
            </w:r>
          </w:p>
        </w:tc>
      </w:tr>
      <w:tr w:rsidR="003B25E3" w:rsidRPr="005C7165" w:rsidTr="000119E0">
        <w:trPr>
          <w:trHeight w:val="262"/>
        </w:trPr>
        <w:tc>
          <w:tcPr>
            <w:tcW w:w="2210" w:type="dxa"/>
            <w:tcBorders>
              <w:top w:val="single" w:sz="4" w:space="0" w:color="auto"/>
              <w:left w:val="single" w:sz="4" w:space="0" w:color="auto"/>
              <w:bottom w:val="single" w:sz="4" w:space="0" w:color="auto"/>
              <w:right w:val="single" w:sz="4" w:space="0" w:color="auto"/>
            </w:tcBorders>
            <w:vAlign w:val="center"/>
            <w:hideMark/>
          </w:tcPr>
          <w:p w:rsidR="003B25E3" w:rsidRPr="005C7165" w:rsidRDefault="003B25E3" w:rsidP="000119E0">
            <w:pPr>
              <w:rPr>
                <w:rFonts w:ascii="Times New Roman" w:eastAsia="Times New Roman" w:hAnsi="Times New Roman"/>
                <w:b/>
                <w:color w:val="000000"/>
              </w:rPr>
            </w:pPr>
            <w:r w:rsidRPr="005C7165">
              <w:rPr>
                <w:rFonts w:ascii="Times New Roman" w:eastAsia="Times New Roman" w:hAnsi="Times New Roman"/>
                <w:b/>
                <w:color w:val="000000"/>
              </w:rPr>
              <w:t>Полдник</w:t>
            </w:r>
          </w:p>
        </w:tc>
        <w:tc>
          <w:tcPr>
            <w:tcW w:w="12924" w:type="dxa"/>
            <w:gridSpan w:val="20"/>
            <w:tcBorders>
              <w:top w:val="single" w:sz="4" w:space="0" w:color="auto"/>
              <w:left w:val="single" w:sz="4" w:space="0" w:color="auto"/>
              <w:bottom w:val="single" w:sz="4" w:space="0" w:color="auto"/>
              <w:right w:val="single" w:sz="4" w:space="0" w:color="auto"/>
            </w:tcBorders>
            <w:hideMark/>
          </w:tcPr>
          <w:p w:rsidR="003B25E3" w:rsidRPr="005C7165" w:rsidRDefault="003B25E3" w:rsidP="000119E0">
            <w:pPr>
              <w:jc w:val="center"/>
              <w:rPr>
                <w:rFonts w:ascii="Times New Roman" w:eastAsia="Times New Roman" w:hAnsi="Times New Roman"/>
                <w:color w:val="000000"/>
              </w:rPr>
            </w:pPr>
            <w:r w:rsidRPr="005C7165">
              <w:rPr>
                <w:rFonts w:ascii="Times New Roman" w:hAnsi="Times New Roman"/>
                <w:lang w:val="kk-KZ"/>
              </w:rPr>
              <w:t xml:space="preserve">Выполнение гигиенических процедур </w:t>
            </w:r>
            <w:r w:rsidRPr="005C7165">
              <w:rPr>
                <w:rFonts w:ascii="Times New Roman" w:hAnsi="Times New Roman"/>
                <w:b/>
                <w:iCs/>
                <w:lang w:val="kk-KZ"/>
              </w:rPr>
              <w:t>(культурно-гигиенические навыки)</w:t>
            </w:r>
            <w:r w:rsidRPr="005C7165">
              <w:rPr>
                <w:rFonts w:ascii="Times New Roman" w:hAnsi="Times New Roman"/>
                <w:b/>
                <w:lang w:val="kk-KZ"/>
              </w:rPr>
              <w:t>.</w:t>
            </w:r>
            <w:r w:rsidRPr="005C7165">
              <w:rPr>
                <w:rFonts w:ascii="Times New Roman" w:hAnsi="Times New Roman"/>
                <w:lang w:val="kk-KZ"/>
              </w:rPr>
              <w:t xml:space="preserve"> Привлечение внимания детей к еде, приобщение к культурному питанию </w:t>
            </w:r>
            <w:r w:rsidRPr="005C7165">
              <w:rPr>
                <w:rFonts w:ascii="Times New Roman" w:hAnsi="Times New Roman"/>
                <w:b/>
                <w:iCs/>
                <w:lang w:val="kk-KZ"/>
              </w:rPr>
              <w:t>(развитие речи).</w:t>
            </w:r>
          </w:p>
        </w:tc>
      </w:tr>
      <w:tr w:rsidR="003B25E3" w:rsidRPr="005C7165" w:rsidTr="000119E0">
        <w:trPr>
          <w:trHeight w:val="280"/>
        </w:trPr>
        <w:tc>
          <w:tcPr>
            <w:tcW w:w="2210" w:type="dxa"/>
            <w:tcBorders>
              <w:top w:val="single" w:sz="4" w:space="0" w:color="auto"/>
              <w:left w:val="single" w:sz="4" w:space="0" w:color="auto"/>
              <w:bottom w:val="single" w:sz="4" w:space="0" w:color="auto"/>
              <w:right w:val="single" w:sz="4" w:space="0" w:color="auto"/>
            </w:tcBorders>
            <w:vAlign w:val="center"/>
            <w:hideMark/>
          </w:tcPr>
          <w:p w:rsidR="003B25E3" w:rsidRPr="005C7165" w:rsidRDefault="003B25E3" w:rsidP="000119E0">
            <w:pPr>
              <w:rPr>
                <w:rFonts w:ascii="Times New Roman" w:hAnsi="Times New Roman"/>
                <w:b/>
              </w:rPr>
            </w:pPr>
            <w:r w:rsidRPr="005C7165">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w:t>
            </w:r>
          </w:p>
        </w:tc>
        <w:tc>
          <w:tcPr>
            <w:tcW w:w="2844" w:type="dxa"/>
            <w:gridSpan w:val="5"/>
            <w:tcBorders>
              <w:top w:val="single" w:sz="4" w:space="0" w:color="auto"/>
              <w:left w:val="single" w:sz="4" w:space="0" w:color="auto"/>
              <w:bottom w:val="single" w:sz="4" w:space="0" w:color="auto"/>
              <w:right w:val="single" w:sz="4" w:space="0" w:color="auto"/>
            </w:tcBorders>
          </w:tcPr>
          <w:p w:rsidR="003B25E3" w:rsidRPr="005C7165" w:rsidRDefault="003B25E3" w:rsidP="000119E0">
            <w:pPr>
              <w:contextualSpacing/>
              <w:rPr>
                <w:rFonts w:ascii="Times New Roman" w:hAnsi="Times New Roman"/>
              </w:rPr>
            </w:pPr>
            <w:r w:rsidRPr="005C7165">
              <w:rPr>
                <w:rFonts w:ascii="Times New Roman" w:hAnsi="Times New Roman"/>
              </w:rPr>
              <w:t>Сюжетно – ролевая игра «Детский сад»</w:t>
            </w:r>
          </w:p>
          <w:p w:rsidR="003B25E3" w:rsidRPr="005C7165" w:rsidRDefault="003B25E3" w:rsidP="000119E0">
            <w:pPr>
              <w:contextualSpacing/>
              <w:rPr>
                <w:rFonts w:ascii="Times New Roman" w:hAnsi="Times New Roman"/>
              </w:rPr>
            </w:pPr>
            <w:r w:rsidRPr="005C7165">
              <w:rPr>
                <w:rFonts w:ascii="Times New Roman" w:eastAsia="Times New Roman" w:hAnsi="Times New Roman"/>
                <w:color w:val="000000"/>
              </w:rPr>
              <w:t>Настольные игры по желанию детей</w:t>
            </w:r>
          </w:p>
          <w:p w:rsidR="003B25E3" w:rsidRPr="005C7165" w:rsidRDefault="003B25E3" w:rsidP="000119E0">
            <w:pPr>
              <w:contextualSpacing/>
              <w:rPr>
                <w:rFonts w:ascii="Times New Roman" w:hAnsi="Times New Roman"/>
                <w:b/>
              </w:rPr>
            </w:pPr>
            <w:r w:rsidRPr="005C7165">
              <w:rPr>
                <w:rFonts w:ascii="Times New Roman" w:eastAsia="Times New Roman" w:hAnsi="Times New Roman"/>
                <w:b/>
                <w:color w:val="000000"/>
              </w:rPr>
              <w:t>(совместная игровая деятельность)</w:t>
            </w:r>
          </w:p>
          <w:p w:rsidR="003B25E3" w:rsidRPr="005C7165" w:rsidRDefault="003B25E3" w:rsidP="000119E0">
            <w:pPr>
              <w:contextualSpacing/>
              <w:rPr>
                <w:rFonts w:ascii="Times New Roman" w:hAnsi="Times New Roman"/>
              </w:rPr>
            </w:pPr>
          </w:p>
        </w:tc>
        <w:tc>
          <w:tcPr>
            <w:tcW w:w="2132" w:type="dxa"/>
            <w:gridSpan w:val="4"/>
            <w:tcBorders>
              <w:top w:val="single" w:sz="4" w:space="0" w:color="auto"/>
              <w:left w:val="single" w:sz="4" w:space="0" w:color="auto"/>
              <w:bottom w:val="single" w:sz="4" w:space="0" w:color="auto"/>
              <w:right w:val="single" w:sz="4" w:space="0" w:color="auto"/>
            </w:tcBorders>
          </w:tcPr>
          <w:p w:rsidR="003B25E3" w:rsidRPr="005C7165" w:rsidRDefault="003B25E3" w:rsidP="000119E0">
            <w:pPr>
              <w:contextualSpacing/>
              <w:rPr>
                <w:rFonts w:ascii="Times New Roman" w:hAnsi="Times New Roman"/>
              </w:rPr>
            </w:pPr>
            <w:r w:rsidRPr="005C7165">
              <w:rPr>
                <w:rFonts w:ascii="Times New Roman" w:eastAsia="Times New Roman" w:hAnsi="Times New Roman"/>
                <w:b/>
                <w:color w:val="000000"/>
                <w:lang w:val="kk-KZ"/>
              </w:rPr>
              <w:t xml:space="preserve"> </w:t>
            </w:r>
            <w:r w:rsidRPr="005C7165">
              <w:rPr>
                <w:rFonts w:ascii="Times New Roman" w:hAnsi="Times New Roman"/>
              </w:rPr>
              <w:t xml:space="preserve">Обсуждение с детьми ПДД «Знаки» </w:t>
            </w:r>
          </w:p>
          <w:p w:rsidR="003B25E3" w:rsidRPr="005C7165" w:rsidRDefault="003B25E3" w:rsidP="000119E0">
            <w:pPr>
              <w:contextualSpacing/>
              <w:rPr>
                <w:rFonts w:ascii="Times New Roman" w:hAnsi="Times New Roman"/>
              </w:rPr>
            </w:pPr>
            <w:r w:rsidRPr="005C7165">
              <w:rPr>
                <w:rFonts w:ascii="Times New Roman" w:eastAsia="Times New Roman" w:hAnsi="Times New Roman"/>
                <w:b/>
                <w:color w:val="000000"/>
                <w:lang w:val="kk-KZ"/>
              </w:rPr>
              <w:t>(коммуникативная, познавательная, игровая деятельность)</w:t>
            </w:r>
          </w:p>
          <w:p w:rsidR="003B25E3" w:rsidRPr="005C7165" w:rsidRDefault="003B25E3" w:rsidP="000119E0">
            <w:pPr>
              <w:contextualSpacing/>
              <w:rPr>
                <w:rFonts w:ascii="Times New Roman" w:hAnsi="Times New Roman"/>
                <w:b/>
              </w:rPr>
            </w:pPr>
          </w:p>
        </w:tc>
        <w:tc>
          <w:tcPr>
            <w:tcW w:w="2832" w:type="dxa"/>
            <w:gridSpan w:val="5"/>
            <w:tcBorders>
              <w:top w:val="single" w:sz="4" w:space="0" w:color="auto"/>
              <w:left w:val="single" w:sz="4" w:space="0" w:color="auto"/>
              <w:bottom w:val="single" w:sz="4" w:space="0" w:color="auto"/>
              <w:right w:val="single" w:sz="4" w:space="0" w:color="auto"/>
            </w:tcBorders>
          </w:tcPr>
          <w:p w:rsidR="003B25E3" w:rsidRPr="005C7165" w:rsidRDefault="003B25E3" w:rsidP="000119E0">
            <w:pPr>
              <w:contextualSpacing/>
              <w:rPr>
                <w:rFonts w:ascii="Times New Roman" w:hAnsi="Times New Roman"/>
              </w:rPr>
            </w:pPr>
            <w:r w:rsidRPr="005C7165">
              <w:rPr>
                <w:rFonts w:ascii="Times New Roman" w:hAnsi="Times New Roman"/>
              </w:rPr>
              <w:t>Игра малой подвижности  «Две подружки»</w:t>
            </w:r>
          </w:p>
          <w:p w:rsidR="003B25E3" w:rsidRPr="005C7165" w:rsidRDefault="003B25E3" w:rsidP="000119E0">
            <w:pPr>
              <w:contextualSpacing/>
              <w:rPr>
                <w:rFonts w:ascii="Times New Roman" w:hAnsi="Times New Roman"/>
              </w:rPr>
            </w:pPr>
            <w:r w:rsidRPr="005C7165">
              <w:rPr>
                <w:rFonts w:ascii="Times New Roman" w:hAnsi="Times New Roman"/>
              </w:rPr>
              <w:t xml:space="preserve">Слушание музыки, пение песен. </w:t>
            </w:r>
            <w:r w:rsidRPr="005C7165">
              <w:rPr>
                <w:rFonts w:ascii="Times New Roman" w:hAnsi="Times New Roman"/>
                <w:b/>
                <w:lang w:val="kk-KZ"/>
              </w:rPr>
              <w:t>(музыка– игровая, двигательная активность</w:t>
            </w:r>
            <w:r w:rsidRPr="005C7165">
              <w:rPr>
                <w:rFonts w:ascii="Times New Roman" w:hAnsi="Times New Roman"/>
                <w:i/>
                <w:lang w:val="kk-KZ"/>
              </w:rPr>
              <w:t>)</w:t>
            </w:r>
          </w:p>
        </w:tc>
        <w:tc>
          <w:tcPr>
            <w:tcW w:w="2567" w:type="dxa"/>
            <w:gridSpan w:val="4"/>
            <w:tcBorders>
              <w:top w:val="single" w:sz="4" w:space="0" w:color="auto"/>
              <w:left w:val="single" w:sz="4" w:space="0" w:color="auto"/>
              <w:bottom w:val="single" w:sz="4" w:space="0" w:color="auto"/>
              <w:right w:val="single" w:sz="4" w:space="0" w:color="auto"/>
            </w:tcBorders>
          </w:tcPr>
          <w:p w:rsidR="003B25E3" w:rsidRPr="005C7165" w:rsidRDefault="003B25E3" w:rsidP="000119E0">
            <w:pPr>
              <w:rPr>
                <w:rFonts w:ascii="Times New Roman" w:hAnsi="Times New Roman"/>
              </w:rPr>
            </w:pPr>
            <w:r w:rsidRPr="005C7165">
              <w:rPr>
                <w:rFonts w:ascii="Times New Roman" w:hAnsi="Times New Roman"/>
              </w:rPr>
              <w:t xml:space="preserve">Подвижная игра «Тюбитейка»  </w:t>
            </w:r>
          </w:p>
          <w:p w:rsidR="003B25E3" w:rsidRPr="005C7165" w:rsidRDefault="003B25E3" w:rsidP="000119E0">
            <w:pPr>
              <w:rPr>
                <w:rFonts w:ascii="Times New Roman" w:hAnsi="Times New Roman"/>
              </w:rPr>
            </w:pPr>
            <w:r w:rsidRPr="005C7165">
              <w:rPr>
                <w:rFonts w:ascii="Times New Roman" w:hAnsi="Times New Roman"/>
                <w:b/>
              </w:rPr>
              <w:t>(совместная двигательная деятельность)</w:t>
            </w:r>
          </w:p>
        </w:tc>
        <w:tc>
          <w:tcPr>
            <w:tcW w:w="2549" w:type="dxa"/>
            <w:gridSpan w:val="2"/>
            <w:tcBorders>
              <w:top w:val="single" w:sz="4" w:space="0" w:color="auto"/>
              <w:left w:val="single" w:sz="4" w:space="0" w:color="auto"/>
              <w:bottom w:val="single" w:sz="4" w:space="0" w:color="auto"/>
              <w:right w:val="single" w:sz="4" w:space="0" w:color="auto"/>
            </w:tcBorders>
          </w:tcPr>
          <w:p w:rsidR="003B25E3" w:rsidRPr="005C7165" w:rsidRDefault="003B25E3" w:rsidP="000119E0">
            <w:pPr>
              <w:rPr>
                <w:rFonts w:ascii="Times New Roman" w:hAnsi="Times New Roman"/>
              </w:rPr>
            </w:pPr>
            <w:r w:rsidRPr="005C7165">
              <w:rPr>
                <w:rFonts w:ascii="Times New Roman" w:hAnsi="Times New Roman"/>
              </w:rPr>
              <w:t>Словесное упражнение. «Чистоговорки»</w:t>
            </w:r>
          </w:p>
          <w:p w:rsidR="003B25E3" w:rsidRPr="005C7165" w:rsidRDefault="003B25E3" w:rsidP="000119E0">
            <w:pPr>
              <w:ind w:right="-108"/>
              <w:contextualSpacing/>
              <w:rPr>
                <w:rFonts w:ascii="Times New Roman" w:hAnsi="Times New Roman"/>
                <w:b/>
              </w:rPr>
            </w:pPr>
            <w:r w:rsidRPr="005C7165">
              <w:rPr>
                <w:rFonts w:ascii="Times New Roman" w:hAnsi="Times New Roman"/>
                <w:b/>
              </w:rPr>
              <w:t>(грамота-коммуникативная, игровая деятельность)</w:t>
            </w:r>
            <w:r w:rsidRPr="005C7165">
              <w:rPr>
                <w:rFonts w:ascii="Times New Roman" w:hAnsi="Times New Roman"/>
              </w:rPr>
              <w:t xml:space="preserve"> </w:t>
            </w:r>
          </w:p>
          <w:p w:rsidR="003B25E3" w:rsidRPr="005C7165" w:rsidRDefault="003B25E3" w:rsidP="000119E0">
            <w:pPr>
              <w:rPr>
                <w:rFonts w:ascii="Times New Roman" w:hAnsi="Times New Roman"/>
              </w:rPr>
            </w:pPr>
          </w:p>
        </w:tc>
      </w:tr>
      <w:tr w:rsidR="00A13591" w:rsidRPr="005C7165" w:rsidTr="003D581E">
        <w:trPr>
          <w:trHeight w:val="280"/>
        </w:trPr>
        <w:tc>
          <w:tcPr>
            <w:tcW w:w="2210" w:type="dxa"/>
            <w:tcBorders>
              <w:top w:val="single" w:sz="4" w:space="0" w:color="auto"/>
              <w:left w:val="single" w:sz="4" w:space="0" w:color="auto"/>
              <w:bottom w:val="single" w:sz="4" w:space="0" w:color="auto"/>
              <w:right w:val="single" w:sz="4" w:space="0" w:color="auto"/>
            </w:tcBorders>
            <w:vAlign w:val="center"/>
          </w:tcPr>
          <w:p w:rsidR="00A13591" w:rsidRPr="005C7165" w:rsidRDefault="00A13591" w:rsidP="000119E0">
            <w:pPr>
              <w:rPr>
                <w:rFonts w:ascii="Times New Roman" w:eastAsia="Times New Roman" w:hAnsi="Times New Roman"/>
                <w:b/>
                <w:bCs/>
                <w:color w:val="000000"/>
              </w:rPr>
            </w:pPr>
            <w:r>
              <w:rPr>
                <w:rFonts w:ascii="Times New Roman" w:eastAsia="Times New Roman" w:hAnsi="Times New Roman"/>
                <w:b/>
                <w:bCs/>
                <w:color w:val="000000"/>
              </w:rPr>
              <w:t>Музыкальная деятельность</w:t>
            </w:r>
          </w:p>
        </w:tc>
        <w:tc>
          <w:tcPr>
            <w:tcW w:w="12924" w:type="dxa"/>
            <w:gridSpan w:val="20"/>
            <w:tcBorders>
              <w:top w:val="single" w:sz="4" w:space="0" w:color="auto"/>
              <w:left w:val="single" w:sz="4" w:space="0" w:color="auto"/>
              <w:bottom w:val="single" w:sz="4" w:space="0" w:color="auto"/>
              <w:right w:val="single" w:sz="4" w:space="0" w:color="auto"/>
            </w:tcBorders>
          </w:tcPr>
          <w:p w:rsidR="00A13591" w:rsidRPr="005C7165" w:rsidRDefault="00A13591" w:rsidP="000119E0">
            <w:pPr>
              <w:rPr>
                <w:rFonts w:ascii="Times New Roman" w:hAnsi="Times New Roman"/>
              </w:rPr>
            </w:pPr>
            <w:r>
              <w:rPr>
                <w:rFonts w:ascii="Times New Roman" w:hAnsi="Times New Roman"/>
                <w:sz w:val="24"/>
              </w:rPr>
              <w:t>Разучивание музыкально ритмической игры «Я иду к тебе»</w:t>
            </w:r>
          </w:p>
        </w:tc>
      </w:tr>
      <w:tr w:rsidR="003B25E3" w:rsidRPr="005C7165" w:rsidTr="000119E0">
        <w:trPr>
          <w:trHeight w:val="659"/>
        </w:trPr>
        <w:tc>
          <w:tcPr>
            <w:tcW w:w="2210" w:type="dxa"/>
            <w:tcBorders>
              <w:top w:val="single" w:sz="4" w:space="0" w:color="auto"/>
              <w:left w:val="single" w:sz="4" w:space="0" w:color="auto"/>
              <w:bottom w:val="single" w:sz="4" w:space="0" w:color="auto"/>
              <w:right w:val="single" w:sz="4" w:space="0" w:color="auto"/>
            </w:tcBorders>
            <w:vAlign w:val="center"/>
            <w:hideMark/>
          </w:tcPr>
          <w:p w:rsidR="003B25E3" w:rsidRPr="005C7165" w:rsidRDefault="003B25E3" w:rsidP="000119E0">
            <w:pPr>
              <w:rPr>
                <w:rFonts w:ascii="Times New Roman" w:hAnsi="Times New Roman"/>
                <w:b/>
              </w:rPr>
            </w:pPr>
            <w:r w:rsidRPr="005C7165">
              <w:rPr>
                <w:rFonts w:ascii="Times New Roman" w:eastAsia="Times New Roman" w:hAnsi="Times New Roman"/>
                <w:b/>
                <w:bCs/>
                <w:color w:val="000000"/>
              </w:rPr>
              <w:lastRenderedPageBreak/>
              <w:t>Индивидуальная работа с детьми</w:t>
            </w:r>
          </w:p>
        </w:tc>
        <w:tc>
          <w:tcPr>
            <w:tcW w:w="2860" w:type="dxa"/>
            <w:gridSpan w:val="6"/>
            <w:tcBorders>
              <w:top w:val="single" w:sz="4" w:space="0" w:color="auto"/>
              <w:left w:val="single" w:sz="4" w:space="0" w:color="auto"/>
              <w:bottom w:val="single" w:sz="4" w:space="0" w:color="auto"/>
              <w:right w:val="single" w:sz="4" w:space="0" w:color="auto"/>
            </w:tcBorders>
          </w:tcPr>
          <w:p w:rsidR="003B25E3" w:rsidRPr="005C7165" w:rsidRDefault="003B25E3" w:rsidP="000119E0">
            <w:pPr>
              <w:pStyle w:val="a3"/>
              <w:rPr>
                <w:rFonts w:ascii="Times New Roman" w:hAnsi="Times New Roman" w:cs="Times New Roman"/>
              </w:rPr>
            </w:pPr>
            <w:r w:rsidRPr="005C7165">
              <w:rPr>
                <w:rFonts w:ascii="Times New Roman" w:hAnsi="Times New Roman" w:cs="Times New Roman"/>
              </w:rPr>
              <w:t>Закрепить умение описывать игрушку с Мирасом, Султаном. (</w:t>
            </w:r>
            <w:r w:rsidRPr="005C7165">
              <w:rPr>
                <w:rFonts w:ascii="Times New Roman" w:hAnsi="Times New Roman" w:cs="Times New Roman"/>
                <w:b/>
              </w:rPr>
              <w:t>развитие речи – коммуникативная, игровая деятельность</w:t>
            </w:r>
            <w:r w:rsidRPr="005C7165">
              <w:rPr>
                <w:rFonts w:ascii="Times New Roman" w:hAnsi="Times New Roman" w:cs="Times New Roman"/>
                <w:i/>
              </w:rPr>
              <w:t>)</w:t>
            </w:r>
          </w:p>
        </w:tc>
        <w:tc>
          <w:tcPr>
            <w:tcW w:w="2116" w:type="dxa"/>
            <w:gridSpan w:val="3"/>
            <w:tcBorders>
              <w:top w:val="single" w:sz="4" w:space="0" w:color="auto"/>
              <w:left w:val="single" w:sz="4" w:space="0" w:color="auto"/>
              <w:bottom w:val="single" w:sz="4" w:space="0" w:color="auto"/>
              <w:right w:val="single" w:sz="4" w:space="0" w:color="auto"/>
            </w:tcBorders>
          </w:tcPr>
          <w:p w:rsidR="003B25E3" w:rsidRPr="005C7165" w:rsidRDefault="003B25E3" w:rsidP="000119E0">
            <w:pPr>
              <w:rPr>
                <w:rFonts w:ascii="Times New Roman" w:hAnsi="Times New Roman"/>
                <w:b/>
              </w:rPr>
            </w:pPr>
            <w:r w:rsidRPr="005C7165">
              <w:rPr>
                <w:rFonts w:ascii="Times New Roman" w:hAnsi="Times New Roman"/>
              </w:rPr>
              <w:t xml:space="preserve">Закрепить умение ориентироваться  на листе  с Амиром А, Эмирханом </w:t>
            </w:r>
            <w:r w:rsidRPr="005C7165">
              <w:rPr>
                <w:rFonts w:ascii="Times New Roman" w:hAnsi="Times New Roman"/>
                <w:b/>
              </w:rPr>
              <w:t>(основы математики – познавательная, игровая деятельность)</w:t>
            </w:r>
          </w:p>
        </w:tc>
        <w:tc>
          <w:tcPr>
            <w:tcW w:w="2832" w:type="dxa"/>
            <w:gridSpan w:val="5"/>
            <w:tcBorders>
              <w:top w:val="single" w:sz="4" w:space="0" w:color="auto"/>
              <w:left w:val="single" w:sz="4" w:space="0" w:color="auto"/>
              <w:bottom w:val="single" w:sz="4" w:space="0" w:color="auto"/>
              <w:right w:val="single" w:sz="4" w:space="0" w:color="auto"/>
            </w:tcBorders>
          </w:tcPr>
          <w:p w:rsidR="003B25E3" w:rsidRPr="005C7165" w:rsidRDefault="003B25E3" w:rsidP="000119E0">
            <w:pPr>
              <w:rPr>
                <w:rFonts w:ascii="Times New Roman" w:hAnsi="Times New Roman"/>
              </w:rPr>
            </w:pPr>
            <w:r w:rsidRPr="005C7165">
              <w:rPr>
                <w:rFonts w:ascii="Times New Roman" w:hAnsi="Times New Roman"/>
              </w:rPr>
              <w:t xml:space="preserve">Закрепить  умение сгибать лист пополам с Тимуром, Полиной. Чистоговорки шипящих. </w:t>
            </w:r>
            <w:r w:rsidRPr="005C7165">
              <w:rPr>
                <w:rFonts w:ascii="Times New Roman" w:hAnsi="Times New Roman"/>
                <w:b/>
              </w:rPr>
              <w:t>рисование – творческая, коммуникативная, игровая деятельность)</w:t>
            </w:r>
          </w:p>
        </w:tc>
        <w:tc>
          <w:tcPr>
            <w:tcW w:w="2567" w:type="dxa"/>
            <w:gridSpan w:val="4"/>
            <w:tcBorders>
              <w:top w:val="single" w:sz="4" w:space="0" w:color="auto"/>
              <w:left w:val="single" w:sz="4" w:space="0" w:color="auto"/>
              <w:bottom w:val="single" w:sz="4" w:space="0" w:color="auto"/>
              <w:right w:val="single" w:sz="4" w:space="0" w:color="auto"/>
            </w:tcBorders>
          </w:tcPr>
          <w:p w:rsidR="003B25E3" w:rsidRPr="005C7165" w:rsidRDefault="003B25E3" w:rsidP="000119E0">
            <w:pPr>
              <w:contextualSpacing/>
              <w:rPr>
                <w:rFonts w:ascii="Times New Roman" w:hAnsi="Times New Roman"/>
                <w:lang w:val="kk-KZ"/>
              </w:rPr>
            </w:pPr>
            <w:r w:rsidRPr="005C7165">
              <w:rPr>
                <w:rFonts w:ascii="Times New Roman" w:hAnsi="Times New Roman"/>
              </w:rPr>
              <w:t>Повторить движения под песню «Огородная-хороводная» с подгруппой детей.</w:t>
            </w:r>
            <w:r w:rsidRPr="005C7165">
              <w:rPr>
                <w:rFonts w:ascii="Times New Roman" w:hAnsi="Times New Roman"/>
                <w:b/>
                <w:lang w:val="kk-KZ"/>
              </w:rPr>
              <w:t xml:space="preserve"> (музыка– игровая, двигательная активность</w:t>
            </w:r>
            <w:r w:rsidRPr="005C7165">
              <w:rPr>
                <w:rFonts w:ascii="Times New Roman" w:hAnsi="Times New Roman"/>
                <w:i/>
                <w:lang w:val="kk-KZ"/>
              </w:rPr>
              <w:t>)</w:t>
            </w:r>
          </w:p>
          <w:p w:rsidR="003B25E3" w:rsidRPr="005C7165" w:rsidRDefault="003B25E3" w:rsidP="000119E0">
            <w:pPr>
              <w:contextualSpacing/>
              <w:rPr>
                <w:rFonts w:ascii="Times New Roman" w:eastAsia="Times New Roman" w:hAnsi="Times New Roman"/>
                <w:b/>
                <w:bCs/>
                <w:color w:val="000000"/>
              </w:rPr>
            </w:pPr>
          </w:p>
        </w:tc>
        <w:tc>
          <w:tcPr>
            <w:tcW w:w="2549" w:type="dxa"/>
            <w:gridSpan w:val="2"/>
            <w:tcBorders>
              <w:top w:val="single" w:sz="4" w:space="0" w:color="auto"/>
              <w:left w:val="single" w:sz="4" w:space="0" w:color="auto"/>
              <w:bottom w:val="single" w:sz="4" w:space="0" w:color="auto"/>
              <w:right w:val="single" w:sz="4" w:space="0" w:color="auto"/>
            </w:tcBorders>
          </w:tcPr>
          <w:p w:rsidR="003B25E3" w:rsidRPr="005C7165" w:rsidRDefault="003B25E3" w:rsidP="000119E0">
            <w:pPr>
              <w:pStyle w:val="a3"/>
              <w:rPr>
                <w:rFonts w:ascii="Times New Roman" w:hAnsi="Times New Roman" w:cs="Times New Roman"/>
              </w:rPr>
            </w:pPr>
            <w:r w:rsidRPr="005C7165">
              <w:rPr>
                <w:rFonts w:ascii="Times New Roman" w:hAnsi="Times New Roman" w:cs="Times New Roman"/>
              </w:rPr>
              <w:t>Обсудить правила поведения на дороге с  подгруппой детей</w:t>
            </w:r>
          </w:p>
          <w:p w:rsidR="003B25E3" w:rsidRPr="005C7165" w:rsidRDefault="003B25E3" w:rsidP="000119E0">
            <w:pPr>
              <w:pStyle w:val="a3"/>
              <w:rPr>
                <w:rFonts w:ascii="Times New Roman" w:hAnsi="Times New Roman" w:cs="Times New Roman"/>
                <w:b/>
              </w:rPr>
            </w:pPr>
            <w:r w:rsidRPr="005C7165">
              <w:rPr>
                <w:rFonts w:ascii="Times New Roman" w:hAnsi="Times New Roman" w:cs="Times New Roman"/>
                <w:b/>
              </w:rPr>
              <w:t>(ознакомление с окружающим –социально-познавательная, коммуникативная деятельность)</w:t>
            </w:r>
          </w:p>
        </w:tc>
      </w:tr>
      <w:tr w:rsidR="003B25E3" w:rsidRPr="005C7165" w:rsidTr="000119E0">
        <w:trPr>
          <w:trHeight w:val="77"/>
        </w:trPr>
        <w:tc>
          <w:tcPr>
            <w:tcW w:w="2210" w:type="dxa"/>
            <w:tcBorders>
              <w:top w:val="single" w:sz="4" w:space="0" w:color="auto"/>
              <w:left w:val="single" w:sz="4" w:space="0" w:color="auto"/>
              <w:bottom w:val="single" w:sz="4" w:space="0" w:color="auto"/>
              <w:right w:val="single" w:sz="4" w:space="0" w:color="auto"/>
            </w:tcBorders>
            <w:vAlign w:val="center"/>
            <w:hideMark/>
          </w:tcPr>
          <w:p w:rsidR="003B25E3" w:rsidRPr="00A13591" w:rsidRDefault="003B25E3" w:rsidP="000119E0">
            <w:pPr>
              <w:rPr>
                <w:rFonts w:ascii="Times New Roman" w:eastAsia="Times New Roman" w:hAnsi="Times New Roman"/>
                <w:b/>
                <w:bCs/>
                <w:color w:val="000000"/>
                <w:sz w:val="20"/>
              </w:rPr>
            </w:pPr>
            <w:r w:rsidRPr="00A13591">
              <w:rPr>
                <w:rFonts w:ascii="Times New Roman" w:eastAsia="Times New Roman" w:hAnsi="Times New Roman"/>
                <w:b/>
                <w:bCs/>
                <w:color w:val="000000"/>
                <w:sz w:val="20"/>
              </w:rPr>
              <w:t>Подготовка к прогулке</w:t>
            </w:r>
          </w:p>
        </w:tc>
        <w:tc>
          <w:tcPr>
            <w:tcW w:w="12924" w:type="dxa"/>
            <w:gridSpan w:val="20"/>
            <w:tcBorders>
              <w:top w:val="single" w:sz="4" w:space="0" w:color="auto"/>
              <w:left w:val="single" w:sz="4" w:space="0" w:color="auto"/>
              <w:bottom w:val="single" w:sz="4" w:space="0" w:color="auto"/>
              <w:right w:val="single" w:sz="4" w:space="0" w:color="auto"/>
            </w:tcBorders>
            <w:hideMark/>
          </w:tcPr>
          <w:p w:rsidR="003B25E3" w:rsidRPr="00A13591" w:rsidRDefault="003B25E3" w:rsidP="000119E0">
            <w:pPr>
              <w:rPr>
                <w:rFonts w:ascii="Times New Roman" w:eastAsia="Times New Roman" w:hAnsi="Times New Roman"/>
                <w:color w:val="000000"/>
                <w:sz w:val="20"/>
              </w:rPr>
            </w:pPr>
            <w:r w:rsidRPr="00A13591">
              <w:rPr>
                <w:rFonts w:ascii="Times New Roman" w:eastAsia="Times New Roman" w:hAnsi="Times New Roman"/>
                <w:color w:val="000000"/>
                <w:sz w:val="20"/>
              </w:rPr>
              <w:t>Одевание: последовательность, выход на прогулку, используя билингвальный компонент.</w:t>
            </w:r>
          </w:p>
          <w:p w:rsidR="003B25E3" w:rsidRPr="00A13591" w:rsidRDefault="003B25E3" w:rsidP="000119E0">
            <w:pPr>
              <w:rPr>
                <w:rFonts w:ascii="Times New Roman" w:eastAsia="Times New Roman" w:hAnsi="Times New Roman"/>
                <w:color w:val="000000"/>
                <w:sz w:val="20"/>
              </w:rPr>
            </w:pPr>
            <w:r w:rsidRPr="00A13591">
              <w:rPr>
                <w:rFonts w:ascii="Times New Roman" w:hAnsi="Times New Roman"/>
                <w:b/>
                <w:iCs/>
                <w:sz w:val="20"/>
                <w:lang w:val="kk-KZ"/>
              </w:rPr>
              <w:t>(развитие речи, навыки самообслуживания, развитие крупной и мелкой моторики).</w:t>
            </w:r>
          </w:p>
        </w:tc>
      </w:tr>
      <w:tr w:rsidR="003B25E3" w:rsidRPr="005C7165" w:rsidTr="000119E0">
        <w:trPr>
          <w:trHeight w:val="675"/>
        </w:trPr>
        <w:tc>
          <w:tcPr>
            <w:tcW w:w="2210" w:type="dxa"/>
            <w:tcBorders>
              <w:top w:val="single" w:sz="4" w:space="0" w:color="auto"/>
              <w:left w:val="single" w:sz="4" w:space="0" w:color="auto"/>
              <w:bottom w:val="single" w:sz="4" w:space="0" w:color="auto"/>
              <w:right w:val="single" w:sz="4" w:space="0" w:color="auto"/>
            </w:tcBorders>
            <w:vAlign w:val="center"/>
            <w:hideMark/>
          </w:tcPr>
          <w:p w:rsidR="003B25E3" w:rsidRPr="00A13591" w:rsidRDefault="003B25E3" w:rsidP="000119E0">
            <w:pPr>
              <w:rPr>
                <w:rFonts w:ascii="Times New Roman" w:hAnsi="Times New Roman"/>
                <w:b/>
                <w:sz w:val="20"/>
              </w:rPr>
            </w:pPr>
            <w:r w:rsidRPr="00A13591">
              <w:rPr>
                <w:rFonts w:ascii="Times New Roman" w:hAnsi="Times New Roman"/>
                <w:b/>
                <w:sz w:val="20"/>
              </w:rPr>
              <w:t>Прогулка</w:t>
            </w:r>
          </w:p>
        </w:tc>
        <w:tc>
          <w:tcPr>
            <w:tcW w:w="12924" w:type="dxa"/>
            <w:gridSpan w:val="20"/>
            <w:tcBorders>
              <w:top w:val="single" w:sz="4" w:space="0" w:color="auto"/>
              <w:left w:val="single" w:sz="4" w:space="0" w:color="auto"/>
              <w:bottom w:val="single" w:sz="4" w:space="0" w:color="auto"/>
              <w:right w:val="single" w:sz="4" w:space="0" w:color="auto"/>
            </w:tcBorders>
            <w:hideMark/>
          </w:tcPr>
          <w:p w:rsidR="003B25E3" w:rsidRPr="00A13591" w:rsidRDefault="003B25E3" w:rsidP="000119E0">
            <w:pPr>
              <w:pStyle w:val="a3"/>
              <w:rPr>
                <w:rFonts w:ascii="Times New Roman" w:hAnsi="Times New Roman" w:cs="Times New Roman"/>
                <w:sz w:val="20"/>
                <w:lang w:val="kk-KZ"/>
              </w:rPr>
            </w:pPr>
            <w:r w:rsidRPr="00A13591">
              <w:rPr>
                <w:rFonts w:ascii="Times New Roman" w:hAnsi="Times New Roman" w:cs="Times New Roman"/>
                <w:sz w:val="20"/>
                <w:lang w:val="kk-KZ"/>
              </w:rPr>
              <w:t xml:space="preserve">Наблюдение за погодными явлениями и природными объектами </w:t>
            </w:r>
            <w:r w:rsidRPr="00A13591">
              <w:rPr>
                <w:rFonts w:ascii="Times New Roman" w:hAnsi="Times New Roman" w:cs="Times New Roman"/>
                <w:b/>
                <w:iCs/>
                <w:sz w:val="20"/>
                <w:lang w:val="kk-KZ"/>
              </w:rPr>
              <w:t>(ознакомление с окружающим миром, наблюдение, исследователская деятельность)</w:t>
            </w:r>
            <w:r w:rsidRPr="00A13591">
              <w:rPr>
                <w:rFonts w:ascii="Times New Roman" w:hAnsi="Times New Roman" w:cs="Times New Roman"/>
                <w:sz w:val="20"/>
                <w:lang w:val="kk-KZ"/>
              </w:rPr>
              <w:t xml:space="preserve">, беседа </w:t>
            </w:r>
            <w:r w:rsidRPr="00A13591">
              <w:rPr>
                <w:rFonts w:ascii="Times New Roman" w:hAnsi="Times New Roman" w:cs="Times New Roman"/>
                <w:b/>
                <w:iCs/>
                <w:sz w:val="20"/>
                <w:lang w:val="kk-KZ"/>
              </w:rPr>
              <w:t>(развитие речи),</w:t>
            </w:r>
            <w:r w:rsidRPr="00A13591">
              <w:rPr>
                <w:rFonts w:ascii="Times New Roman" w:hAnsi="Times New Roman" w:cs="Times New Roman"/>
                <w:sz w:val="20"/>
                <w:lang w:val="kk-KZ"/>
              </w:rPr>
              <w:t xml:space="preserve"> художественное </w:t>
            </w:r>
            <w:r w:rsidRPr="00A13591">
              <w:rPr>
                <w:rFonts w:ascii="Times New Roman" w:hAnsi="Times New Roman" w:cs="Times New Roman"/>
                <w:b/>
                <w:sz w:val="20"/>
                <w:lang w:val="kk-KZ"/>
              </w:rPr>
              <w:t>слово (</w:t>
            </w:r>
            <w:r w:rsidRPr="00A13591">
              <w:rPr>
                <w:rFonts w:ascii="Times New Roman" w:hAnsi="Times New Roman" w:cs="Times New Roman"/>
                <w:b/>
                <w:iCs/>
                <w:sz w:val="20"/>
                <w:lang w:val="kk-KZ"/>
              </w:rPr>
              <w:t>художественная литература),</w:t>
            </w:r>
            <w:r w:rsidRPr="00A13591">
              <w:rPr>
                <w:rFonts w:ascii="Times New Roman" w:hAnsi="Times New Roman" w:cs="Times New Roman"/>
                <w:sz w:val="20"/>
                <w:lang w:val="kk-KZ"/>
              </w:rPr>
              <w:t xml:space="preserve"> спортивные, подвижные и национальные игры организованные взрослым </w:t>
            </w:r>
            <w:r w:rsidRPr="00A13591">
              <w:rPr>
                <w:rFonts w:ascii="Times New Roman" w:hAnsi="Times New Roman" w:cs="Times New Roman"/>
                <w:b/>
                <w:iCs/>
                <w:sz w:val="20"/>
                <w:lang w:val="kk-KZ"/>
              </w:rPr>
              <w:t>(физическая активность),</w:t>
            </w:r>
            <w:r w:rsidRPr="00A13591">
              <w:rPr>
                <w:rFonts w:ascii="Times New Roman" w:hAnsi="Times New Roman" w:cs="Times New Roman"/>
                <w:sz w:val="20"/>
                <w:lang w:val="kk-KZ"/>
              </w:rPr>
              <w:t xml:space="preserve"> трудовая деятельность.</w:t>
            </w:r>
          </w:p>
        </w:tc>
      </w:tr>
      <w:tr w:rsidR="003B25E3" w:rsidRPr="005C7165" w:rsidTr="000119E0">
        <w:trPr>
          <w:trHeight w:val="250"/>
        </w:trPr>
        <w:tc>
          <w:tcPr>
            <w:tcW w:w="2210" w:type="dxa"/>
            <w:tcBorders>
              <w:top w:val="single" w:sz="4" w:space="0" w:color="auto"/>
              <w:left w:val="single" w:sz="4" w:space="0" w:color="auto"/>
              <w:bottom w:val="single" w:sz="4" w:space="0" w:color="auto"/>
              <w:right w:val="single" w:sz="4" w:space="0" w:color="auto"/>
            </w:tcBorders>
            <w:vAlign w:val="center"/>
            <w:hideMark/>
          </w:tcPr>
          <w:p w:rsidR="003B25E3" w:rsidRPr="00A13591" w:rsidRDefault="003B25E3" w:rsidP="000119E0">
            <w:pPr>
              <w:rPr>
                <w:rFonts w:ascii="Times New Roman" w:hAnsi="Times New Roman"/>
                <w:b/>
                <w:sz w:val="20"/>
              </w:rPr>
            </w:pPr>
            <w:r w:rsidRPr="00A13591">
              <w:rPr>
                <w:rFonts w:ascii="Times New Roman" w:hAnsi="Times New Roman"/>
                <w:b/>
                <w:sz w:val="20"/>
              </w:rPr>
              <w:t>Ужин</w:t>
            </w:r>
          </w:p>
        </w:tc>
        <w:tc>
          <w:tcPr>
            <w:tcW w:w="12924" w:type="dxa"/>
            <w:gridSpan w:val="20"/>
            <w:tcBorders>
              <w:top w:val="single" w:sz="4" w:space="0" w:color="auto"/>
              <w:left w:val="single" w:sz="4" w:space="0" w:color="auto"/>
              <w:bottom w:val="single" w:sz="4" w:space="0" w:color="auto"/>
              <w:right w:val="single" w:sz="4" w:space="0" w:color="auto"/>
            </w:tcBorders>
            <w:hideMark/>
          </w:tcPr>
          <w:p w:rsidR="003B25E3" w:rsidRPr="00A13591" w:rsidRDefault="003B25E3" w:rsidP="000119E0">
            <w:pPr>
              <w:pStyle w:val="a3"/>
              <w:rPr>
                <w:rFonts w:ascii="Times New Roman" w:hAnsi="Times New Roman" w:cs="Times New Roman"/>
                <w:sz w:val="20"/>
              </w:rPr>
            </w:pPr>
            <w:r w:rsidRPr="00A13591">
              <w:rPr>
                <w:rFonts w:ascii="Times New Roman" w:hAnsi="Times New Roman" w:cs="Times New Roman"/>
                <w:sz w:val="20"/>
                <w:lang w:val="kk-KZ"/>
              </w:rPr>
              <w:t xml:space="preserve">Выполнение гигиенических процедур </w:t>
            </w:r>
            <w:r w:rsidRPr="00A13591">
              <w:rPr>
                <w:rFonts w:ascii="Times New Roman" w:hAnsi="Times New Roman" w:cs="Times New Roman"/>
                <w:b/>
                <w:iCs/>
                <w:sz w:val="20"/>
                <w:lang w:val="kk-KZ"/>
              </w:rPr>
              <w:t>(культурно-гигиенические навыки).</w:t>
            </w:r>
            <w:r w:rsidRPr="00A13591">
              <w:rPr>
                <w:rFonts w:ascii="Times New Roman" w:hAnsi="Times New Roman" w:cs="Times New Roman"/>
                <w:sz w:val="20"/>
                <w:lang w:val="kk-KZ"/>
              </w:rPr>
              <w:t xml:space="preserve"> Привлечение внимания детей к еде, приобщение к культурному питанию </w:t>
            </w:r>
            <w:r w:rsidRPr="00A13591">
              <w:rPr>
                <w:rFonts w:ascii="Times New Roman" w:hAnsi="Times New Roman" w:cs="Times New Roman"/>
                <w:b/>
                <w:iCs/>
                <w:sz w:val="20"/>
                <w:lang w:val="kk-KZ"/>
              </w:rPr>
              <w:t>(развитие речи, коммуникативная деятельность)</w:t>
            </w:r>
          </w:p>
        </w:tc>
      </w:tr>
      <w:tr w:rsidR="003B25E3" w:rsidRPr="005C7165" w:rsidTr="000119E0">
        <w:trPr>
          <w:trHeight w:val="250"/>
        </w:trPr>
        <w:tc>
          <w:tcPr>
            <w:tcW w:w="2210" w:type="dxa"/>
            <w:tcBorders>
              <w:top w:val="single" w:sz="4" w:space="0" w:color="auto"/>
              <w:left w:val="single" w:sz="4" w:space="0" w:color="auto"/>
              <w:bottom w:val="single" w:sz="4" w:space="0" w:color="auto"/>
              <w:right w:val="single" w:sz="4" w:space="0" w:color="auto"/>
            </w:tcBorders>
            <w:vAlign w:val="center"/>
            <w:hideMark/>
          </w:tcPr>
          <w:p w:rsidR="003B25E3" w:rsidRPr="00A13591" w:rsidRDefault="003B25E3" w:rsidP="000119E0">
            <w:pPr>
              <w:rPr>
                <w:rFonts w:ascii="Times New Roman" w:hAnsi="Times New Roman"/>
                <w:b/>
                <w:sz w:val="20"/>
              </w:rPr>
            </w:pPr>
            <w:r w:rsidRPr="00A13591">
              <w:rPr>
                <w:rFonts w:ascii="Times New Roman" w:eastAsia="Times New Roman" w:hAnsi="Times New Roman"/>
                <w:b/>
                <w:bCs/>
                <w:color w:val="000000"/>
                <w:sz w:val="20"/>
              </w:rPr>
              <w:t>Самостоятельная деятельность детей (игры малой подвижности, настольные игры, изодеятельность, рассматривание книг и др.)</w:t>
            </w:r>
          </w:p>
        </w:tc>
        <w:tc>
          <w:tcPr>
            <w:tcW w:w="2275" w:type="dxa"/>
            <w:tcBorders>
              <w:top w:val="single" w:sz="4" w:space="0" w:color="auto"/>
              <w:left w:val="single" w:sz="4" w:space="0" w:color="auto"/>
              <w:bottom w:val="single" w:sz="4" w:space="0" w:color="auto"/>
              <w:right w:val="single" w:sz="4" w:space="0" w:color="auto"/>
            </w:tcBorders>
          </w:tcPr>
          <w:p w:rsidR="003B25E3" w:rsidRPr="00A13591" w:rsidRDefault="003B25E3" w:rsidP="000119E0">
            <w:pPr>
              <w:contextualSpacing/>
              <w:rPr>
                <w:rFonts w:ascii="Times New Roman" w:eastAsia="Times New Roman" w:hAnsi="Times New Roman"/>
                <w:color w:val="000000"/>
                <w:sz w:val="20"/>
              </w:rPr>
            </w:pPr>
            <w:r w:rsidRPr="00A13591">
              <w:rPr>
                <w:rFonts w:ascii="Times New Roman" w:eastAsia="Times New Roman" w:hAnsi="Times New Roman"/>
                <w:color w:val="000000"/>
                <w:sz w:val="20"/>
              </w:rPr>
              <w:t>Настольные игры по желанию детей.</w:t>
            </w:r>
          </w:p>
          <w:p w:rsidR="003B25E3" w:rsidRPr="00A13591" w:rsidRDefault="003B25E3" w:rsidP="000119E0">
            <w:pPr>
              <w:contextualSpacing/>
              <w:rPr>
                <w:rFonts w:ascii="Times New Roman" w:eastAsia="Times New Roman" w:hAnsi="Times New Roman"/>
                <w:b/>
                <w:color w:val="000000"/>
                <w:sz w:val="20"/>
              </w:rPr>
            </w:pPr>
            <w:r w:rsidRPr="00A13591">
              <w:rPr>
                <w:rFonts w:ascii="Times New Roman" w:eastAsia="Times New Roman" w:hAnsi="Times New Roman"/>
                <w:b/>
                <w:color w:val="000000"/>
                <w:sz w:val="20"/>
              </w:rPr>
              <w:t>(игровая, совместная деятельность)</w:t>
            </w:r>
          </w:p>
          <w:p w:rsidR="003B25E3" w:rsidRPr="00A13591" w:rsidRDefault="003B25E3" w:rsidP="000119E0">
            <w:pPr>
              <w:contextualSpacing/>
              <w:rPr>
                <w:rFonts w:ascii="Times New Roman" w:hAnsi="Times New Roman"/>
                <w:b/>
                <w:sz w:val="20"/>
              </w:rPr>
            </w:pPr>
            <w:r w:rsidRPr="00A13591">
              <w:rPr>
                <w:rFonts w:ascii="Times New Roman" w:eastAsia="Times New Roman" w:hAnsi="Times New Roman"/>
                <w:b/>
                <w:color w:val="000000"/>
                <w:sz w:val="20"/>
              </w:rPr>
              <w:t>«Уголок творчества»</w:t>
            </w:r>
          </w:p>
          <w:p w:rsidR="003B25E3" w:rsidRPr="00A13591" w:rsidRDefault="003B25E3" w:rsidP="000119E0">
            <w:pPr>
              <w:ind w:right="-108"/>
              <w:rPr>
                <w:rFonts w:ascii="Times New Roman" w:hAnsi="Times New Roman"/>
                <w:bCs/>
                <w:iCs/>
                <w:color w:val="000000"/>
                <w:sz w:val="20"/>
              </w:rPr>
            </w:pPr>
            <w:r w:rsidRPr="00A13591">
              <w:rPr>
                <w:rFonts w:ascii="Times New Roman" w:hAnsi="Times New Roman"/>
                <w:bCs/>
                <w:iCs/>
                <w:color w:val="000000"/>
                <w:sz w:val="20"/>
              </w:rPr>
              <w:t>Раскрашивание раскрасок, свободное рисование</w:t>
            </w:r>
          </w:p>
          <w:p w:rsidR="003B25E3" w:rsidRPr="00A13591" w:rsidRDefault="003B25E3" w:rsidP="000119E0">
            <w:pPr>
              <w:pStyle w:val="a3"/>
              <w:rPr>
                <w:rFonts w:ascii="Times New Roman" w:hAnsi="Times New Roman" w:cs="Times New Roman"/>
                <w:sz w:val="20"/>
              </w:rPr>
            </w:pPr>
            <w:r w:rsidRPr="00A13591">
              <w:rPr>
                <w:rFonts w:ascii="Times New Roman" w:eastAsia="Times New Roman" w:hAnsi="Times New Roman" w:cs="Times New Roman"/>
                <w:b/>
                <w:color w:val="000000"/>
                <w:sz w:val="20"/>
              </w:rPr>
              <w:t>(рисование – творческая, коммуникативная, игровая деятельность)</w:t>
            </w:r>
          </w:p>
        </w:tc>
        <w:tc>
          <w:tcPr>
            <w:tcW w:w="2835" w:type="dxa"/>
            <w:gridSpan w:val="9"/>
            <w:tcBorders>
              <w:top w:val="single" w:sz="4" w:space="0" w:color="auto"/>
              <w:left w:val="single" w:sz="4" w:space="0" w:color="auto"/>
              <w:bottom w:val="single" w:sz="4" w:space="0" w:color="auto"/>
              <w:right w:val="single" w:sz="4" w:space="0" w:color="auto"/>
            </w:tcBorders>
          </w:tcPr>
          <w:p w:rsidR="003B25E3" w:rsidRPr="00A13591" w:rsidRDefault="003B25E3" w:rsidP="000119E0">
            <w:pPr>
              <w:contextualSpacing/>
              <w:rPr>
                <w:rFonts w:ascii="Times New Roman" w:hAnsi="Times New Roman"/>
                <w:sz w:val="20"/>
              </w:rPr>
            </w:pPr>
            <w:r w:rsidRPr="00A13591">
              <w:rPr>
                <w:rFonts w:ascii="Times New Roman" w:hAnsi="Times New Roman"/>
                <w:sz w:val="20"/>
              </w:rPr>
              <w:t>И/у «Угадай звук»</w:t>
            </w:r>
          </w:p>
          <w:p w:rsidR="003B25E3" w:rsidRPr="00A13591" w:rsidRDefault="003B25E3" w:rsidP="000119E0">
            <w:pPr>
              <w:contextualSpacing/>
              <w:rPr>
                <w:rFonts w:ascii="Times New Roman" w:hAnsi="Times New Roman"/>
                <w:b/>
                <w:sz w:val="20"/>
              </w:rPr>
            </w:pPr>
            <w:r w:rsidRPr="00A13591">
              <w:rPr>
                <w:rFonts w:ascii="Times New Roman" w:hAnsi="Times New Roman"/>
                <w:b/>
                <w:sz w:val="20"/>
              </w:rPr>
              <w:t>(грамота – коммуникативная, игровая деятельность)</w:t>
            </w:r>
          </w:p>
          <w:p w:rsidR="003B25E3" w:rsidRPr="00A13591" w:rsidRDefault="003B25E3" w:rsidP="000119E0">
            <w:pPr>
              <w:pStyle w:val="a3"/>
              <w:rPr>
                <w:rFonts w:ascii="Times New Roman" w:eastAsia="Times New Roman" w:hAnsi="Times New Roman" w:cs="Times New Roman"/>
                <w:b/>
                <w:color w:val="000000"/>
                <w:sz w:val="20"/>
              </w:rPr>
            </w:pPr>
            <w:r w:rsidRPr="00A13591">
              <w:rPr>
                <w:rFonts w:ascii="Times New Roman" w:hAnsi="Times New Roman" w:cs="Times New Roman"/>
                <w:sz w:val="20"/>
              </w:rPr>
              <w:t>Свободные игры в игровом уголке.</w:t>
            </w:r>
            <w:r w:rsidRPr="00A13591">
              <w:rPr>
                <w:rFonts w:ascii="Times New Roman" w:eastAsia="Times New Roman" w:hAnsi="Times New Roman" w:cs="Times New Roman"/>
                <w:b/>
                <w:color w:val="000000"/>
                <w:sz w:val="20"/>
              </w:rPr>
              <w:t xml:space="preserve"> (совместная игровая деятельность)</w:t>
            </w:r>
          </w:p>
          <w:p w:rsidR="003B25E3" w:rsidRPr="00A13591" w:rsidRDefault="003B25E3" w:rsidP="000119E0">
            <w:pPr>
              <w:pStyle w:val="a3"/>
              <w:rPr>
                <w:rFonts w:ascii="Times New Roman" w:hAnsi="Times New Roman" w:cs="Times New Roman"/>
                <w:sz w:val="20"/>
              </w:rPr>
            </w:pPr>
            <w:r w:rsidRPr="00A13591">
              <w:rPr>
                <w:rFonts w:ascii="Times New Roman" w:eastAsia="Times New Roman" w:hAnsi="Times New Roman" w:cs="Times New Roman"/>
                <w:b/>
                <w:color w:val="000000"/>
                <w:sz w:val="20"/>
              </w:rPr>
              <w:t>«Уголок творчества» работа с ножницами (аппликация-творческая деятельность)</w:t>
            </w:r>
          </w:p>
        </w:tc>
        <w:tc>
          <w:tcPr>
            <w:tcW w:w="2977" w:type="dxa"/>
            <w:gridSpan w:val="6"/>
            <w:tcBorders>
              <w:top w:val="single" w:sz="4" w:space="0" w:color="auto"/>
              <w:left w:val="single" w:sz="4" w:space="0" w:color="auto"/>
              <w:bottom w:val="single" w:sz="4" w:space="0" w:color="auto"/>
              <w:right w:val="single" w:sz="4" w:space="0" w:color="auto"/>
            </w:tcBorders>
          </w:tcPr>
          <w:p w:rsidR="003B25E3" w:rsidRPr="00A13591" w:rsidRDefault="003B25E3" w:rsidP="000119E0">
            <w:pPr>
              <w:contextualSpacing/>
              <w:rPr>
                <w:rFonts w:ascii="Times New Roman" w:hAnsi="Times New Roman"/>
                <w:b/>
                <w:sz w:val="20"/>
              </w:rPr>
            </w:pPr>
            <w:r w:rsidRPr="00A13591">
              <w:rPr>
                <w:rFonts w:ascii="Times New Roman" w:hAnsi="Times New Roman"/>
                <w:sz w:val="20"/>
              </w:rPr>
              <w:t>Развивающая игра «Художник» (папка «Математические игры»)</w:t>
            </w:r>
            <w:r w:rsidRPr="00A13591">
              <w:rPr>
                <w:rFonts w:ascii="Times New Roman" w:hAnsi="Times New Roman"/>
                <w:b/>
                <w:sz w:val="20"/>
              </w:rPr>
              <w:t xml:space="preserve"> (коммуникативная, познавательная, игровая деятельности)</w:t>
            </w:r>
          </w:p>
          <w:p w:rsidR="003B25E3" w:rsidRPr="00A13591" w:rsidRDefault="003B25E3" w:rsidP="000119E0">
            <w:pPr>
              <w:contextualSpacing/>
              <w:rPr>
                <w:rFonts w:ascii="Times New Roman" w:hAnsi="Times New Roman"/>
                <w:b/>
                <w:sz w:val="20"/>
              </w:rPr>
            </w:pPr>
            <w:r w:rsidRPr="00A13591">
              <w:rPr>
                <w:rFonts w:ascii="Times New Roman" w:hAnsi="Times New Roman"/>
                <w:b/>
                <w:sz w:val="20"/>
              </w:rPr>
              <w:t>«Литературный уголок»</w:t>
            </w:r>
          </w:p>
          <w:p w:rsidR="003B25E3" w:rsidRPr="00A13591" w:rsidRDefault="003B25E3" w:rsidP="000119E0">
            <w:pPr>
              <w:contextualSpacing/>
              <w:rPr>
                <w:rFonts w:ascii="Times New Roman" w:hAnsi="Times New Roman"/>
                <w:sz w:val="20"/>
              </w:rPr>
            </w:pPr>
            <w:r w:rsidRPr="00A13591">
              <w:rPr>
                <w:rFonts w:ascii="Times New Roman" w:hAnsi="Times New Roman"/>
                <w:sz w:val="20"/>
              </w:rPr>
              <w:t xml:space="preserve">Рассматривание книг </w:t>
            </w:r>
            <w:r w:rsidRPr="00A13591">
              <w:rPr>
                <w:rFonts w:ascii="Times New Roman" w:hAnsi="Times New Roman"/>
                <w:b/>
                <w:sz w:val="20"/>
              </w:rPr>
              <w:t>(худ. литература –</w:t>
            </w:r>
            <w:r w:rsidRPr="00A13591">
              <w:rPr>
                <w:rFonts w:ascii="Times New Roman" w:hAnsi="Times New Roman"/>
                <w:sz w:val="20"/>
              </w:rPr>
              <w:t xml:space="preserve"> </w:t>
            </w:r>
            <w:r w:rsidRPr="00A13591">
              <w:rPr>
                <w:rFonts w:ascii="Times New Roman" w:hAnsi="Times New Roman"/>
                <w:b/>
                <w:sz w:val="20"/>
              </w:rPr>
              <w:t>коммуникативная деятельность)</w:t>
            </w:r>
          </w:p>
        </w:tc>
        <w:tc>
          <w:tcPr>
            <w:tcW w:w="2144" w:type="dxa"/>
            <w:tcBorders>
              <w:top w:val="single" w:sz="4" w:space="0" w:color="auto"/>
              <w:left w:val="single" w:sz="4" w:space="0" w:color="auto"/>
              <w:bottom w:val="single" w:sz="4" w:space="0" w:color="auto"/>
              <w:right w:val="single" w:sz="4" w:space="0" w:color="auto"/>
            </w:tcBorders>
          </w:tcPr>
          <w:p w:rsidR="003B25E3" w:rsidRPr="00A13591" w:rsidRDefault="003B25E3" w:rsidP="000119E0">
            <w:pPr>
              <w:contextualSpacing/>
              <w:rPr>
                <w:rFonts w:ascii="Times New Roman" w:hAnsi="Times New Roman"/>
                <w:sz w:val="20"/>
              </w:rPr>
            </w:pPr>
            <w:r w:rsidRPr="00A13591">
              <w:rPr>
                <w:rFonts w:ascii="Times New Roman" w:eastAsia="Times New Roman" w:hAnsi="Times New Roman"/>
                <w:b/>
                <w:color w:val="000000"/>
                <w:sz w:val="20"/>
              </w:rPr>
              <w:t xml:space="preserve"> «Уголок творчества» работа с пластилином (лепка- творческая деятельность)</w:t>
            </w:r>
            <w:r w:rsidRPr="00A13591">
              <w:rPr>
                <w:rFonts w:ascii="Times New Roman" w:hAnsi="Times New Roman"/>
                <w:sz w:val="20"/>
              </w:rPr>
              <w:t xml:space="preserve"> Творческий рассказ «Что я умею?»</w:t>
            </w:r>
          </w:p>
          <w:p w:rsidR="003B25E3" w:rsidRPr="00A13591" w:rsidRDefault="003B25E3" w:rsidP="000119E0">
            <w:pPr>
              <w:pStyle w:val="a3"/>
              <w:spacing w:line="276" w:lineRule="auto"/>
              <w:rPr>
                <w:rFonts w:ascii="Times New Roman" w:hAnsi="Times New Roman" w:cs="Times New Roman"/>
                <w:b/>
                <w:sz w:val="20"/>
              </w:rPr>
            </w:pPr>
            <w:r w:rsidRPr="00A13591">
              <w:rPr>
                <w:rFonts w:ascii="Times New Roman" w:hAnsi="Times New Roman" w:cs="Times New Roman"/>
                <w:b/>
                <w:sz w:val="20"/>
              </w:rPr>
              <w:t>(развитие речи – коммуникативная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3B25E3" w:rsidRPr="00A13591" w:rsidRDefault="003B25E3" w:rsidP="000119E0">
            <w:pPr>
              <w:rPr>
                <w:rFonts w:ascii="Times New Roman" w:hAnsi="Times New Roman"/>
                <w:b/>
                <w:sz w:val="20"/>
              </w:rPr>
            </w:pPr>
            <w:r w:rsidRPr="00A13591">
              <w:rPr>
                <w:rFonts w:ascii="Times New Roman" w:hAnsi="Times New Roman"/>
                <w:b/>
                <w:iCs/>
                <w:sz w:val="20"/>
              </w:rPr>
              <w:t>Презентация «Казахское национальное жилище-юрта»</w:t>
            </w:r>
          </w:p>
          <w:p w:rsidR="003B25E3" w:rsidRPr="00A13591" w:rsidRDefault="003B25E3" w:rsidP="000119E0">
            <w:pPr>
              <w:pStyle w:val="a3"/>
              <w:rPr>
                <w:rFonts w:ascii="Times New Roman" w:eastAsia="Times New Roman" w:hAnsi="Times New Roman" w:cs="Times New Roman"/>
                <w:sz w:val="20"/>
              </w:rPr>
            </w:pPr>
            <w:r w:rsidRPr="00A13591">
              <w:rPr>
                <w:rFonts w:ascii="Times New Roman" w:eastAsia="Times New Roman" w:hAnsi="Times New Roman" w:cs="Times New Roman"/>
                <w:b/>
                <w:color w:val="000000"/>
                <w:sz w:val="20"/>
              </w:rPr>
              <w:t xml:space="preserve"> (познавательная, коммуникативная, игровая деятельность)</w:t>
            </w:r>
          </w:p>
          <w:p w:rsidR="003B25E3" w:rsidRPr="00A13591" w:rsidRDefault="003B25E3" w:rsidP="000119E0">
            <w:pPr>
              <w:pStyle w:val="a3"/>
              <w:rPr>
                <w:rFonts w:ascii="Times New Roman" w:eastAsia="Times New Roman" w:hAnsi="Times New Roman" w:cs="Times New Roman"/>
                <w:sz w:val="20"/>
              </w:rPr>
            </w:pPr>
            <w:r w:rsidRPr="00A13591">
              <w:rPr>
                <w:rFonts w:ascii="Times New Roman" w:eastAsia="Times New Roman" w:hAnsi="Times New Roman" w:cs="Times New Roman"/>
                <w:sz w:val="20"/>
              </w:rPr>
              <w:t>Труд в игровом уголке: «Моем игрушки чисто - чисто».</w:t>
            </w:r>
          </w:p>
          <w:p w:rsidR="003B25E3" w:rsidRPr="00A13591" w:rsidRDefault="003B25E3" w:rsidP="000119E0">
            <w:pPr>
              <w:contextualSpacing/>
              <w:rPr>
                <w:rFonts w:ascii="Times New Roman" w:hAnsi="Times New Roman"/>
                <w:b/>
                <w:sz w:val="20"/>
              </w:rPr>
            </w:pPr>
            <w:r w:rsidRPr="00A13591">
              <w:rPr>
                <w:rFonts w:ascii="Times New Roman" w:eastAsia="Times New Roman" w:hAnsi="Times New Roman"/>
                <w:b/>
                <w:color w:val="000000"/>
                <w:sz w:val="20"/>
              </w:rPr>
              <w:t>(совместная трудовая деятельность)</w:t>
            </w:r>
          </w:p>
        </w:tc>
      </w:tr>
      <w:tr w:rsidR="003B25E3" w:rsidRPr="005C7165" w:rsidTr="000119E0">
        <w:tc>
          <w:tcPr>
            <w:tcW w:w="2210" w:type="dxa"/>
            <w:tcBorders>
              <w:top w:val="single" w:sz="4" w:space="0" w:color="auto"/>
              <w:left w:val="single" w:sz="4" w:space="0" w:color="auto"/>
              <w:bottom w:val="single" w:sz="4" w:space="0" w:color="auto"/>
              <w:right w:val="single" w:sz="4" w:space="0" w:color="auto"/>
            </w:tcBorders>
            <w:vAlign w:val="center"/>
            <w:hideMark/>
          </w:tcPr>
          <w:p w:rsidR="003B25E3" w:rsidRPr="00A13591" w:rsidRDefault="003B25E3" w:rsidP="000119E0">
            <w:pPr>
              <w:rPr>
                <w:rFonts w:ascii="Times New Roman" w:hAnsi="Times New Roman"/>
                <w:b/>
                <w:sz w:val="20"/>
              </w:rPr>
            </w:pPr>
            <w:r w:rsidRPr="00A13591">
              <w:rPr>
                <w:rFonts w:ascii="Times New Roman" w:eastAsia="Times New Roman" w:hAnsi="Times New Roman"/>
                <w:b/>
                <w:iCs/>
                <w:color w:val="000000"/>
                <w:sz w:val="20"/>
              </w:rPr>
              <w:t>Уход детей домой.</w:t>
            </w:r>
          </w:p>
        </w:tc>
        <w:tc>
          <w:tcPr>
            <w:tcW w:w="2275" w:type="dxa"/>
            <w:tcBorders>
              <w:top w:val="single" w:sz="4" w:space="0" w:color="auto"/>
              <w:left w:val="single" w:sz="4" w:space="0" w:color="auto"/>
              <w:bottom w:val="single" w:sz="4" w:space="0" w:color="auto"/>
              <w:right w:val="single" w:sz="4" w:space="0" w:color="auto"/>
            </w:tcBorders>
            <w:hideMark/>
          </w:tcPr>
          <w:p w:rsidR="003B25E3" w:rsidRPr="00A13591" w:rsidRDefault="003B25E3" w:rsidP="000119E0">
            <w:pPr>
              <w:tabs>
                <w:tab w:val="left" w:pos="460"/>
              </w:tabs>
              <w:rPr>
                <w:rFonts w:ascii="Times New Roman" w:hAnsi="Times New Roman"/>
                <w:sz w:val="20"/>
              </w:rPr>
            </w:pPr>
            <w:r w:rsidRPr="00A13591">
              <w:rPr>
                <w:rFonts w:ascii="Times New Roman" w:hAnsi="Times New Roman"/>
                <w:sz w:val="20"/>
              </w:rPr>
              <w:t>Индивидуальные беседы с родителями на тему: «Трудности в общении между детьми»</w:t>
            </w:r>
          </w:p>
        </w:tc>
        <w:tc>
          <w:tcPr>
            <w:tcW w:w="2835" w:type="dxa"/>
            <w:gridSpan w:val="9"/>
            <w:tcBorders>
              <w:top w:val="single" w:sz="4" w:space="0" w:color="auto"/>
              <w:left w:val="single" w:sz="4" w:space="0" w:color="auto"/>
              <w:bottom w:val="single" w:sz="4" w:space="0" w:color="auto"/>
              <w:right w:val="single" w:sz="4" w:space="0" w:color="auto"/>
            </w:tcBorders>
          </w:tcPr>
          <w:p w:rsidR="003B25E3" w:rsidRPr="00A13591" w:rsidRDefault="003B25E3" w:rsidP="000119E0">
            <w:pPr>
              <w:tabs>
                <w:tab w:val="left" w:pos="460"/>
              </w:tabs>
              <w:rPr>
                <w:rFonts w:ascii="Times New Roman" w:hAnsi="Times New Roman"/>
                <w:sz w:val="20"/>
              </w:rPr>
            </w:pPr>
            <w:r w:rsidRPr="00A13591">
              <w:rPr>
                <w:rFonts w:ascii="Times New Roman" w:hAnsi="Times New Roman"/>
                <w:sz w:val="20"/>
              </w:rPr>
              <w:t>Консультация для родителей на тему: «Развитие правильной речи в семье»</w:t>
            </w:r>
          </w:p>
        </w:tc>
        <w:tc>
          <w:tcPr>
            <w:tcW w:w="2977" w:type="dxa"/>
            <w:gridSpan w:val="6"/>
            <w:tcBorders>
              <w:top w:val="single" w:sz="4" w:space="0" w:color="auto"/>
              <w:left w:val="single" w:sz="4" w:space="0" w:color="auto"/>
              <w:bottom w:val="single" w:sz="4" w:space="0" w:color="auto"/>
              <w:right w:val="single" w:sz="4" w:space="0" w:color="auto"/>
            </w:tcBorders>
          </w:tcPr>
          <w:p w:rsidR="003B25E3" w:rsidRPr="00A13591" w:rsidRDefault="003B25E3" w:rsidP="000119E0">
            <w:pPr>
              <w:tabs>
                <w:tab w:val="left" w:pos="460"/>
              </w:tabs>
              <w:rPr>
                <w:rFonts w:ascii="Times New Roman" w:hAnsi="Times New Roman"/>
                <w:sz w:val="20"/>
              </w:rPr>
            </w:pPr>
            <w:r w:rsidRPr="00A13591">
              <w:rPr>
                <w:rFonts w:ascii="Times New Roman" w:hAnsi="Times New Roman"/>
                <w:sz w:val="20"/>
              </w:rPr>
              <w:t>Индивидуальные беседы о воспитании самостоятельности.</w:t>
            </w:r>
          </w:p>
          <w:p w:rsidR="003B25E3" w:rsidRPr="00A13591" w:rsidRDefault="003B25E3" w:rsidP="000119E0">
            <w:pPr>
              <w:contextualSpacing/>
              <w:rPr>
                <w:rFonts w:ascii="Times New Roman" w:hAnsi="Times New Roman"/>
                <w:sz w:val="20"/>
              </w:rPr>
            </w:pPr>
          </w:p>
        </w:tc>
        <w:tc>
          <w:tcPr>
            <w:tcW w:w="2144" w:type="dxa"/>
            <w:tcBorders>
              <w:top w:val="single" w:sz="4" w:space="0" w:color="auto"/>
              <w:left w:val="single" w:sz="4" w:space="0" w:color="auto"/>
              <w:bottom w:val="single" w:sz="4" w:space="0" w:color="auto"/>
              <w:right w:val="single" w:sz="4" w:space="0" w:color="auto"/>
            </w:tcBorders>
          </w:tcPr>
          <w:p w:rsidR="003B25E3" w:rsidRPr="00A13591" w:rsidRDefault="003B25E3" w:rsidP="000119E0">
            <w:pPr>
              <w:rPr>
                <w:rFonts w:ascii="Times New Roman" w:hAnsi="Times New Roman"/>
                <w:sz w:val="20"/>
              </w:rPr>
            </w:pPr>
            <w:r w:rsidRPr="00A13591">
              <w:rPr>
                <w:rFonts w:ascii="Times New Roman" w:hAnsi="Times New Roman"/>
                <w:sz w:val="20"/>
              </w:rPr>
              <w:t>Буклет по теме: «Дорожная азбука»</w:t>
            </w:r>
          </w:p>
          <w:p w:rsidR="003B25E3" w:rsidRPr="00A13591" w:rsidRDefault="003B25E3" w:rsidP="000119E0">
            <w:pPr>
              <w:contextualSpacing/>
              <w:rPr>
                <w:rFonts w:ascii="Times New Roman" w:hAnsi="Times New Roman"/>
                <w:sz w:val="20"/>
              </w:rPr>
            </w:pPr>
          </w:p>
        </w:tc>
        <w:tc>
          <w:tcPr>
            <w:tcW w:w="2693" w:type="dxa"/>
            <w:gridSpan w:val="3"/>
            <w:tcBorders>
              <w:top w:val="single" w:sz="4" w:space="0" w:color="auto"/>
              <w:left w:val="single" w:sz="4" w:space="0" w:color="auto"/>
              <w:bottom w:val="single" w:sz="4" w:space="0" w:color="auto"/>
              <w:right w:val="single" w:sz="4" w:space="0" w:color="auto"/>
            </w:tcBorders>
          </w:tcPr>
          <w:p w:rsidR="003B25E3" w:rsidRPr="00A13591" w:rsidRDefault="003B25E3" w:rsidP="000119E0">
            <w:pPr>
              <w:contextualSpacing/>
              <w:rPr>
                <w:rFonts w:ascii="Times New Roman" w:hAnsi="Times New Roman"/>
                <w:sz w:val="20"/>
              </w:rPr>
            </w:pPr>
            <w:r w:rsidRPr="00A13591">
              <w:rPr>
                <w:rFonts w:ascii="Times New Roman" w:hAnsi="Times New Roman"/>
                <w:sz w:val="20"/>
              </w:rPr>
              <w:t>Разъяснить родителям способ выполнения домашнего задания в тетрадях.</w:t>
            </w:r>
          </w:p>
        </w:tc>
      </w:tr>
    </w:tbl>
    <w:p w:rsidR="000119E0" w:rsidRPr="005C7165" w:rsidRDefault="000119E0" w:rsidP="000119E0">
      <w:pPr>
        <w:spacing w:after="0"/>
        <w:rPr>
          <w:rFonts w:ascii="Times New Roman" w:eastAsiaTheme="minorEastAsia" w:hAnsi="Times New Roman"/>
        </w:rPr>
      </w:pPr>
      <w:r w:rsidRPr="005C7165">
        <w:rPr>
          <w:rFonts w:ascii="Times New Roman" w:eastAsiaTheme="minorEastAsia" w:hAnsi="Times New Roman"/>
          <w:b/>
        </w:rPr>
        <w:t xml:space="preserve">Воспитатель: </w:t>
      </w:r>
      <w:r w:rsidRPr="005C7165">
        <w:rPr>
          <w:rFonts w:ascii="Times New Roman" w:eastAsiaTheme="minorEastAsia" w:hAnsi="Times New Roman"/>
        </w:rPr>
        <w:t>Егорова В.Л.</w:t>
      </w:r>
    </w:p>
    <w:p w:rsidR="000119E0" w:rsidRPr="005C7165" w:rsidRDefault="000119E0" w:rsidP="000119E0">
      <w:pPr>
        <w:spacing w:after="0"/>
        <w:rPr>
          <w:rFonts w:ascii="Times New Roman" w:hAnsi="Times New Roman"/>
        </w:rPr>
      </w:pPr>
      <w:r w:rsidRPr="005C7165">
        <w:rPr>
          <w:rFonts w:ascii="Times New Roman" w:hAnsi="Times New Roman"/>
          <w:b/>
        </w:rPr>
        <w:t xml:space="preserve">Инструктор по физвоспитанию: </w:t>
      </w:r>
      <w:r w:rsidRPr="005C7165">
        <w:rPr>
          <w:rFonts w:ascii="Times New Roman" w:hAnsi="Times New Roman"/>
        </w:rPr>
        <w:t>Жакупова  Р.Ж.</w:t>
      </w:r>
    </w:p>
    <w:p w:rsidR="000119E0" w:rsidRPr="005C7165" w:rsidRDefault="000119E0" w:rsidP="000119E0">
      <w:pPr>
        <w:spacing w:after="0"/>
        <w:rPr>
          <w:rFonts w:ascii="Times New Roman" w:hAnsi="Times New Roman"/>
          <w:b/>
        </w:rPr>
      </w:pPr>
      <w:r w:rsidRPr="005C7165">
        <w:rPr>
          <w:rFonts w:ascii="Times New Roman" w:hAnsi="Times New Roman"/>
          <w:b/>
        </w:rPr>
        <w:t xml:space="preserve">Музыкальный руководитель: </w:t>
      </w:r>
      <w:r w:rsidRPr="005C7165">
        <w:rPr>
          <w:rFonts w:ascii="Times New Roman" w:hAnsi="Times New Roman"/>
        </w:rPr>
        <w:t>Сиберт Г.И.</w:t>
      </w:r>
    </w:p>
    <w:p w:rsidR="000119E0" w:rsidRPr="005C7165" w:rsidRDefault="000119E0" w:rsidP="000119E0">
      <w:pPr>
        <w:spacing w:after="0"/>
        <w:rPr>
          <w:rFonts w:ascii="Times New Roman" w:hAnsi="Times New Roman"/>
          <w:b/>
        </w:rPr>
      </w:pPr>
      <w:r w:rsidRPr="005C7165">
        <w:rPr>
          <w:rFonts w:ascii="Times New Roman" w:hAnsi="Times New Roman"/>
          <w:b/>
        </w:rPr>
        <w:t xml:space="preserve">Учитель казахского языка: </w:t>
      </w:r>
      <w:r w:rsidRPr="005C7165">
        <w:rPr>
          <w:rFonts w:ascii="Times New Roman" w:hAnsi="Times New Roman"/>
        </w:rPr>
        <w:t>Шуартаева А.Д.</w:t>
      </w:r>
    </w:p>
    <w:p w:rsidR="000119E0" w:rsidRPr="005C7165" w:rsidRDefault="000119E0" w:rsidP="000119E0">
      <w:pPr>
        <w:tabs>
          <w:tab w:val="left" w:pos="6750"/>
          <w:tab w:val="center" w:pos="7699"/>
        </w:tabs>
        <w:spacing w:after="0" w:line="240" w:lineRule="auto"/>
        <w:rPr>
          <w:rFonts w:ascii="Times New Roman" w:hAnsi="Times New Roman"/>
          <w:b/>
        </w:rPr>
      </w:pPr>
      <w:r w:rsidRPr="005C7165">
        <w:rPr>
          <w:rFonts w:ascii="Times New Roman" w:hAnsi="Times New Roman"/>
          <w:b/>
        </w:rPr>
        <w:t>Дата:___________________________________</w:t>
      </w:r>
    </w:p>
    <w:p w:rsidR="000119E0" w:rsidRPr="005C7165" w:rsidRDefault="000119E0" w:rsidP="000119E0">
      <w:pPr>
        <w:tabs>
          <w:tab w:val="left" w:pos="6750"/>
          <w:tab w:val="center" w:pos="7699"/>
        </w:tabs>
        <w:spacing w:after="0" w:line="240" w:lineRule="auto"/>
        <w:rPr>
          <w:rFonts w:ascii="Times New Roman" w:hAnsi="Times New Roman"/>
          <w:b/>
        </w:rPr>
      </w:pPr>
      <w:r w:rsidRPr="005C7165">
        <w:rPr>
          <w:rFonts w:ascii="Times New Roman" w:hAnsi="Times New Roman"/>
          <w:b/>
        </w:rPr>
        <w:t>Проверено: ______________________________</w:t>
      </w:r>
    </w:p>
    <w:p w:rsidR="000119E0" w:rsidRPr="005C7165" w:rsidRDefault="000119E0" w:rsidP="000119E0">
      <w:pPr>
        <w:tabs>
          <w:tab w:val="left" w:pos="6750"/>
          <w:tab w:val="center" w:pos="7699"/>
        </w:tabs>
        <w:spacing w:after="0" w:line="240" w:lineRule="auto"/>
        <w:rPr>
          <w:rFonts w:ascii="Times New Roman" w:hAnsi="Times New Roman"/>
          <w:b/>
        </w:rPr>
      </w:pPr>
      <w:r w:rsidRPr="005C7165">
        <w:rPr>
          <w:rFonts w:ascii="Times New Roman" w:hAnsi="Times New Roman"/>
          <w:b/>
        </w:rPr>
        <w:t>Рекомендации: ___________________________</w:t>
      </w:r>
    </w:p>
    <w:p w:rsidR="000119E0" w:rsidRDefault="000119E0" w:rsidP="00CF7D34">
      <w:pPr>
        <w:rPr>
          <w:rFonts w:ascii="Times New Roman" w:hAnsi="Times New Roman"/>
        </w:rPr>
      </w:pPr>
    </w:p>
    <w:p w:rsidR="000119E0" w:rsidRPr="007A4C5D" w:rsidRDefault="000119E0" w:rsidP="000119E0">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sidRPr="007A4C5D">
        <w:rPr>
          <w:rFonts w:ascii="Times New Roman" w:eastAsia="Times New Roman" w:hAnsi="Times New Roman"/>
          <w:b/>
          <w:bCs/>
          <w:lang w:val="kk-KZ"/>
        </w:rPr>
        <w:lastRenderedPageBreak/>
        <w:t>Циклограмма воспитательно-образовательного процесса</w:t>
      </w:r>
    </w:p>
    <w:p w:rsidR="000119E0" w:rsidRPr="007A4C5D" w:rsidRDefault="000119E0" w:rsidP="000119E0">
      <w:pPr>
        <w:widowControl w:val="0"/>
        <w:tabs>
          <w:tab w:val="left" w:pos="2552"/>
        </w:tabs>
        <w:autoSpaceDE w:val="0"/>
        <w:autoSpaceDN w:val="0"/>
        <w:spacing w:after="0" w:line="240" w:lineRule="auto"/>
        <w:ind w:left="202"/>
        <w:contextualSpacing/>
        <w:rPr>
          <w:rFonts w:ascii="Times New Roman" w:eastAsia="Times New Roman" w:hAnsi="Times New Roman"/>
          <w:b/>
          <w:bCs/>
          <w:lang w:val="kk-KZ"/>
        </w:rPr>
      </w:pPr>
    </w:p>
    <w:p w:rsidR="000119E0" w:rsidRPr="007A4C5D" w:rsidRDefault="000119E0" w:rsidP="000119E0">
      <w:pPr>
        <w:spacing w:after="0" w:line="240" w:lineRule="auto"/>
        <w:contextualSpacing/>
        <w:rPr>
          <w:rFonts w:ascii="Times New Roman" w:hAnsi="Times New Roman"/>
        </w:rPr>
      </w:pPr>
      <w:r w:rsidRPr="007A4C5D">
        <w:rPr>
          <w:rFonts w:ascii="Times New Roman" w:hAnsi="Times New Roman"/>
          <w:b/>
          <w:lang w:val="kk-KZ"/>
        </w:rPr>
        <w:t>Дошкольная организация</w:t>
      </w:r>
      <w:r w:rsidRPr="007A4C5D">
        <w:rPr>
          <w:rFonts w:ascii="Times New Roman" w:hAnsi="Times New Roman"/>
          <w:lang w:val="kk-KZ"/>
        </w:rPr>
        <w:t>: Детский сад «Достық»</w:t>
      </w:r>
    </w:p>
    <w:p w:rsidR="000119E0" w:rsidRPr="007A4C5D" w:rsidRDefault="000119E0" w:rsidP="000119E0">
      <w:pPr>
        <w:spacing w:after="0" w:line="240" w:lineRule="auto"/>
        <w:contextualSpacing/>
        <w:rPr>
          <w:rFonts w:ascii="Times New Roman" w:hAnsi="Times New Roman"/>
        </w:rPr>
      </w:pPr>
      <w:r w:rsidRPr="007A4C5D">
        <w:rPr>
          <w:rFonts w:ascii="Times New Roman" w:hAnsi="Times New Roman"/>
          <w:b/>
        </w:rPr>
        <w:t>Группа:</w:t>
      </w:r>
      <w:r>
        <w:rPr>
          <w:rFonts w:ascii="Times New Roman" w:hAnsi="Times New Roman"/>
        </w:rPr>
        <w:t xml:space="preserve"> логопедическая </w:t>
      </w:r>
      <w:r w:rsidRPr="007A4C5D">
        <w:rPr>
          <w:rFonts w:ascii="Times New Roman" w:hAnsi="Times New Roman"/>
        </w:rPr>
        <w:t>группа</w:t>
      </w:r>
      <w:r>
        <w:rPr>
          <w:rFonts w:ascii="Times New Roman" w:hAnsi="Times New Roman"/>
        </w:rPr>
        <w:t xml:space="preserve"> предшкольной подготовки</w:t>
      </w:r>
      <w:r w:rsidRPr="007A4C5D">
        <w:rPr>
          <w:rFonts w:ascii="Times New Roman" w:hAnsi="Times New Roman"/>
        </w:rPr>
        <w:t xml:space="preserve"> №1</w:t>
      </w:r>
      <w:r>
        <w:rPr>
          <w:rFonts w:ascii="Times New Roman" w:hAnsi="Times New Roman"/>
        </w:rPr>
        <w:t>0 «Улыбка</w:t>
      </w:r>
      <w:r w:rsidRPr="007A4C5D">
        <w:rPr>
          <w:rFonts w:ascii="Times New Roman" w:hAnsi="Times New Roman"/>
        </w:rPr>
        <w:t>»</w:t>
      </w:r>
    </w:p>
    <w:p w:rsidR="000119E0" w:rsidRPr="007A4C5D" w:rsidRDefault="000119E0" w:rsidP="000119E0">
      <w:pPr>
        <w:spacing w:after="0" w:line="240" w:lineRule="auto"/>
        <w:contextualSpacing/>
        <w:rPr>
          <w:rFonts w:ascii="Times New Roman" w:hAnsi="Times New Roman"/>
        </w:rPr>
      </w:pPr>
      <w:r w:rsidRPr="007A4C5D">
        <w:rPr>
          <w:rFonts w:ascii="Times New Roman" w:hAnsi="Times New Roman"/>
          <w:b/>
        </w:rPr>
        <w:t xml:space="preserve">Возраст детей: </w:t>
      </w:r>
      <w:r>
        <w:rPr>
          <w:rFonts w:ascii="Times New Roman" w:hAnsi="Times New Roman"/>
          <w:lang w:val="kk-KZ"/>
        </w:rPr>
        <w:t>дети</w:t>
      </w:r>
      <w:r w:rsidRPr="007A4C5D">
        <w:rPr>
          <w:rFonts w:ascii="Times New Roman" w:hAnsi="Times New Roman"/>
          <w:lang w:val="kk-KZ"/>
        </w:rPr>
        <w:t xml:space="preserve"> </w:t>
      </w:r>
      <w:r w:rsidRPr="007A4C5D">
        <w:rPr>
          <w:rFonts w:ascii="Times New Roman" w:hAnsi="Times New Roman"/>
        </w:rPr>
        <w:t xml:space="preserve">5 лет </w:t>
      </w:r>
    </w:p>
    <w:p w:rsidR="000119E0" w:rsidRPr="007A4C5D" w:rsidRDefault="000119E0" w:rsidP="000119E0">
      <w:pPr>
        <w:spacing w:after="0" w:line="240" w:lineRule="auto"/>
        <w:contextualSpacing/>
        <w:rPr>
          <w:rFonts w:ascii="Times New Roman" w:hAnsi="Times New Roman"/>
          <w:u w:val="single"/>
        </w:rPr>
      </w:pPr>
      <w:r w:rsidRPr="007A4C5D">
        <w:rPr>
          <w:rFonts w:ascii="Times New Roman" w:hAnsi="Times New Roman"/>
          <w:b/>
        </w:rPr>
        <w:t>На какой период составлен план</w:t>
      </w:r>
      <w:r>
        <w:rPr>
          <w:rFonts w:ascii="Times New Roman" w:hAnsi="Times New Roman"/>
        </w:rPr>
        <w:t>: 6-10.11.2023</w:t>
      </w:r>
    </w:p>
    <w:p w:rsidR="000119E0" w:rsidRPr="007A4C5D" w:rsidRDefault="000119E0" w:rsidP="000119E0">
      <w:pPr>
        <w:spacing w:after="0" w:line="240" w:lineRule="auto"/>
        <w:rPr>
          <w:rFonts w:ascii="Times New Roman" w:hAnsi="Times New Roman"/>
        </w:rPr>
      </w:pPr>
    </w:p>
    <w:tbl>
      <w:tblPr>
        <w:tblStyle w:val="a5"/>
        <w:tblW w:w="15289" w:type="dxa"/>
        <w:tblLayout w:type="fixed"/>
        <w:tblLook w:val="04A0" w:firstRow="1" w:lastRow="0" w:firstColumn="1" w:lastColumn="0" w:noHBand="0" w:noVBand="1"/>
      </w:tblPr>
      <w:tblGrid>
        <w:gridCol w:w="2234"/>
        <w:gridCol w:w="2410"/>
        <w:gridCol w:w="2694"/>
        <w:gridCol w:w="2829"/>
        <w:gridCol w:w="6"/>
        <w:gridCol w:w="2413"/>
        <w:gridCol w:w="15"/>
        <w:gridCol w:w="2672"/>
        <w:gridCol w:w="16"/>
      </w:tblGrid>
      <w:tr w:rsidR="000119E0" w:rsidRPr="00BD2017" w:rsidTr="000119E0">
        <w:tc>
          <w:tcPr>
            <w:tcW w:w="2234" w:type="dxa"/>
            <w:tcBorders>
              <w:top w:val="single" w:sz="4" w:space="0" w:color="auto"/>
              <w:left w:val="single" w:sz="4" w:space="0" w:color="auto"/>
              <w:bottom w:val="single" w:sz="4" w:space="0" w:color="auto"/>
              <w:right w:val="single" w:sz="4" w:space="0" w:color="auto"/>
            </w:tcBorders>
            <w:hideMark/>
          </w:tcPr>
          <w:p w:rsidR="000119E0" w:rsidRPr="00BD2017" w:rsidRDefault="000119E0" w:rsidP="000119E0">
            <w:pPr>
              <w:rPr>
                <w:rFonts w:ascii="Times New Roman" w:eastAsia="Times New Roman" w:hAnsi="Times New Roman"/>
                <w:color w:val="000000"/>
                <w:sz w:val="24"/>
                <w:szCs w:val="24"/>
              </w:rPr>
            </w:pPr>
            <w:r w:rsidRPr="00BD2017">
              <w:rPr>
                <w:rFonts w:ascii="Times New Roman" w:eastAsia="Times New Roman" w:hAnsi="Times New Roman"/>
                <w:b/>
                <w:bCs/>
                <w:color w:val="000000"/>
                <w:sz w:val="24"/>
                <w:szCs w:val="24"/>
              </w:rPr>
              <w:t xml:space="preserve">Режим дня  </w:t>
            </w:r>
          </w:p>
        </w:tc>
        <w:tc>
          <w:tcPr>
            <w:tcW w:w="2410" w:type="dxa"/>
            <w:tcBorders>
              <w:top w:val="single" w:sz="4" w:space="0" w:color="auto"/>
              <w:left w:val="single" w:sz="4" w:space="0" w:color="auto"/>
              <w:bottom w:val="single" w:sz="4" w:space="0" w:color="auto"/>
              <w:right w:val="single" w:sz="4" w:space="0" w:color="auto"/>
            </w:tcBorders>
            <w:hideMark/>
          </w:tcPr>
          <w:p w:rsidR="000119E0" w:rsidRPr="00BD2017" w:rsidRDefault="000119E0" w:rsidP="000119E0">
            <w:pPr>
              <w:jc w:val="center"/>
              <w:rPr>
                <w:rFonts w:ascii="Times New Roman" w:eastAsia="Times New Roman" w:hAnsi="Times New Roman"/>
                <w:b/>
                <w:color w:val="000000"/>
                <w:sz w:val="24"/>
                <w:szCs w:val="24"/>
              </w:rPr>
            </w:pPr>
            <w:r w:rsidRPr="00BD2017">
              <w:rPr>
                <w:rFonts w:ascii="Times New Roman" w:eastAsia="Times New Roman" w:hAnsi="Times New Roman"/>
                <w:b/>
                <w:color w:val="000000"/>
                <w:sz w:val="24"/>
                <w:szCs w:val="24"/>
              </w:rPr>
              <w:t>Понедельник</w:t>
            </w:r>
          </w:p>
          <w:p w:rsidR="000119E0" w:rsidRPr="00BD2017" w:rsidRDefault="000119E0" w:rsidP="000119E0">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6.11.23</w:t>
            </w:r>
          </w:p>
        </w:tc>
        <w:tc>
          <w:tcPr>
            <w:tcW w:w="2694" w:type="dxa"/>
            <w:tcBorders>
              <w:top w:val="single" w:sz="4" w:space="0" w:color="auto"/>
              <w:left w:val="single" w:sz="4" w:space="0" w:color="auto"/>
              <w:bottom w:val="single" w:sz="4" w:space="0" w:color="auto"/>
              <w:right w:val="single" w:sz="4" w:space="0" w:color="auto"/>
            </w:tcBorders>
            <w:hideMark/>
          </w:tcPr>
          <w:p w:rsidR="000119E0" w:rsidRPr="00BD2017" w:rsidRDefault="000119E0" w:rsidP="000119E0">
            <w:pPr>
              <w:jc w:val="center"/>
              <w:rPr>
                <w:rFonts w:ascii="Times New Roman" w:eastAsia="Times New Roman" w:hAnsi="Times New Roman"/>
                <w:b/>
                <w:color w:val="000000"/>
                <w:sz w:val="24"/>
                <w:szCs w:val="24"/>
              </w:rPr>
            </w:pPr>
            <w:r w:rsidRPr="00BD2017">
              <w:rPr>
                <w:rFonts w:ascii="Times New Roman" w:eastAsia="Times New Roman" w:hAnsi="Times New Roman"/>
                <w:b/>
                <w:color w:val="000000"/>
                <w:sz w:val="24"/>
                <w:szCs w:val="24"/>
              </w:rPr>
              <w:t>Вторник</w:t>
            </w:r>
          </w:p>
          <w:p w:rsidR="000119E0" w:rsidRPr="00BD2017" w:rsidRDefault="000119E0" w:rsidP="000119E0">
            <w:pPr>
              <w:jc w:val="center"/>
              <w:rPr>
                <w:rFonts w:ascii="Times New Roman" w:eastAsia="Times New Roman" w:hAnsi="Times New Roman"/>
                <w:b/>
                <w:color w:val="000000"/>
                <w:sz w:val="24"/>
                <w:szCs w:val="24"/>
              </w:rPr>
            </w:pPr>
            <w:r w:rsidRPr="00BD2017">
              <w:rPr>
                <w:rFonts w:ascii="Times New Roman" w:eastAsia="Times New Roman" w:hAnsi="Times New Roman"/>
                <w:b/>
                <w:color w:val="000000"/>
                <w:sz w:val="24"/>
                <w:szCs w:val="24"/>
              </w:rPr>
              <w:t>0</w:t>
            </w:r>
            <w:r>
              <w:rPr>
                <w:rFonts w:ascii="Times New Roman" w:eastAsia="Times New Roman" w:hAnsi="Times New Roman"/>
                <w:b/>
                <w:color w:val="000000"/>
                <w:sz w:val="24"/>
                <w:szCs w:val="24"/>
              </w:rPr>
              <w:t>7.11.23</w:t>
            </w:r>
          </w:p>
        </w:tc>
        <w:tc>
          <w:tcPr>
            <w:tcW w:w="2835" w:type="dxa"/>
            <w:gridSpan w:val="2"/>
            <w:tcBorders>
              <w:top w:val="single" w:sz="4" w:space="0" w:color="auto"/>
              <w:left w:val="single" w:sz="4" w:space="0" w:color="auto"/>
              <w:bottom w:val="single" w:sz="4" w:space="0" w:color="auto"/>
              <w:right w:val="single" w:sz="4" w:space="0" w:color="auto"/>
            </w:tcBorders>
            <w:hideMark/>
          </w:tcPr>
          <w:p w:rsidR="000119E0" w:rsidRPr="00BD2017" w:rsidRDefault="000119E0" w:rsidP="000119E0">
            <w:pPr>
              <w:jc w:val="center"/>
              <w:rPr>
                <w:rFonts w:ascii="Times New Roman" w:eastAsia="Times New Roman" w:hAnsi="Times New Roman"/>
                <w:b/>
                <w:bCs/>
                <w:color w:val="000000"/>
                <w:sz w:val="24"/>
                <w:szCs w:val="24"/>
              </w:rPr>
            </w:pPr>
            <w:r w:rsidRPr="00BD2017">
              <w:rPr>
                <w:rFonts w:ascii="Times New Roman" w:eastAsia="Times New Roman" w:hAnsi="Times New Roman"/>
                <w:b/>
                <w:bCs/>
                <w:color w:val="000000"/>
                <w:sz w:val="24"/>
                <w:szCs w:val="24"/>
              </w:rPr>
              <w:t>Среда</w:t>
            </w:r>
          </w:p>
          <w:p w:rsidR="000119E0" w:rsidRPr="00BD2017" w:rsidRDefault="000119E0" w:rsidP="000119E0">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8.11.23</w:t>
            </w:r>
          </w:p>
        </w:tc>
        <w:tc>
          <w:tcPr>
            <w:tcW w:w="2428" w:type="dxa"/>
            <w:gridSpan w:val="2"/>
            <w:tcBorders>
              <w:top w:val="single" w:sz="4" w:space="0" w:color="auto"/>
              <w:left w:val="single" w:sz="4" w:space="0" w:color="auto"/>
              <w:bottom w:val="single" w:sz="4" w:space="0" w:color="auto"/>
              <w:right w:val="single" w:sz="4" w:space="0" w:color="auto"/>
            </w:tcBorders>
            <w:hideMark/>
          </w:tcPr>
          <w:p w:rsidR="000119E0" w:rsidRPr="00BD2017" w:rsidRDefault="000119E0" w:rsidP="000119E0">
            <w:pPr>
              <w:jc w:val="center"/>
              <w:rPr>
                <w:rFonts w:ascii="Times New Roman" w:eastAsia="Times New Roman" w:hAnsi="Times New Roman"/>
                <w:b/>
                <w:bCs/>
                <w:color w:val="000000"/>
                <w:sz w:val="24"/>
                <w:szCs w:val="24"/>
              </w:rPr>
            </w:pPr>
            <w:r w:rsidRPr="00BD2017">
              <w:rPr>
                <w:rFonts w:ascii="Times New Roman" w:eastAsia="Times New Roman" w:hAnsi="Times New Roman"/>
                <w:b/>
                <w:bCs/>
                <w:color w:val="000000"/>
                <w:sz w:val="24"/>
                <w:szCs w:val="24"/>
              </w:rPr>
              <w:t>Четверг</w:t>
            </w:r>
          </w:p>
          <w:p w:rsidR="000119E0" w:rsidRPr="00BD2017" w:rsidRDefault="000119E0" w:rsidP="000119E0">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9.11.23</w:t>
            </w:r>
          </w:p>
        </w:tc>
        <w:tc>
          <w:tcPr>
            <w:tcW w:w="2688" w:type="dxa"/>
            <w:gridSpan w:val="2"/>
            <w:tcBorders>
              <w:top w:val="single" w:sz="4" w:space="0" w:color="auto"/>
              <w:left w:val="single" w:sz="4" w:space="0" w:color="auto"/>
              <w:bottom w:val="single" w:sz="4" w:space="0" w:color="auto"/>
              <w:right w:val="single" w:sz="4" w:space="0" w:color="auto"/>
            </w:tcBorders>
            <w:hideMark/>
          </w:tcPr>
          <w:p w:rsidR="000119E0" w:rsidRPr="00BD2017" w:rsidRDefault="000119E0" w:rsidP="000119E0">
            <w:pPr>
              <w:jc w:val="center"/>
              <w:rPr>
                <w:rFonts w:ascii="Times New Roman" w:eastAsia="Times New Roman" w:hAnsi="Times New Roman"/>
                <w:b/>
                <w:bCs/>
                <w:color w:val="000000"/>
                <w:sz w:val="24"/>
                <w:szCs w:val="24"/>
              </w:rPr>
            </w:pPr>
            <w:r w:rsidRPr="00BD2017">
              <w:rPr>
                <w:rFonts w:ascii="Times New Roman" w:eastAsia="Times New Roman" w:hAnsi="Times New Roman"/>
                <w:b/>
                <w:bCs/>
                <w:color w:val="000000"/>
                <w:sz w:val="24"/>
                <w:szCs w:val="24"/>
              </w:rPr>
              <w:t>Пятница</w:t>
            </w:r>
          </w:p>
          <w:p w:rsidR="000119E0" w:rsidRPr="00BD2017" w:rsidRDefault="000119E0" w:rsidP="000119E0">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10.11.23</w:t>
            </w:r>
          </w:p>
        </w:tc>
      </w:tr>
      <w:tr w:rsidR="000119E0" w:rsidRPr="00BD2017" w:rsidTr="000119E0">
        <w:trPr>
          <w:gridAfter w:val="1"/>
          <w:wAfter w:w="16" w:type="dxa"/>
          <w:trHeight w:val="478"/>
        </w:trPr>
        <w:tc>
          <w:tcPr>
            <w:tcW w:w="2234" w:type="dxa"/>
            <w:tcBorders>
              <w:top w:val="single" w:sz="4" w:space="0" w:color="auto"/>
              <w:left w:val="single" w:sz="4" w:space="0" w:color="auto"/>
              <w:bottom w:val="single" w:sz="4" w:space="0" w:color="auto"/>
              <w:right w:val="single" w:sz="4" w:space="0" w:color="auto"/>
            </w:tcBorders>
            <w:hideMark/>
          </w:tcPr>
          <w:p w:rsidR="000119E0" w:rsidRPr="00BD2017" w:rsidRDefault="000119E0" w:rsidP="000119E0">
            <w:pPr>
              <w:rPr>
                <w:rFonts w:ascii="Times New Roman" w:eastAsia="Times New Roman" w:hAnsi="Times New Roman"/>
                <w:b/>
                <w:color w:val="000000"/>
                <w:sz w:val="24"/>
                <w:szCs w:val="24"/>
              </w:rPr>
            </w:pPr>
            <w:r w:rsidRPr="00BD2017">
              <w:rPr>
                <w:rFonts w:ascii="Times New Roman" w:eastAsia="Times New Roman" w:hAnsi="Times New Roman"/>
                <w:b/>
                <w:bCs/>
                <w:color w:val="000000"/>
                <w:sz w:val="24"/>
                <w:szCs w:val="24"/>
              </w:rPr>
              <w:t xml:space="preserve">Прием детей </w:t>
            </w:r>
          </w:p>
        </w:tc>
        <w:tc>
          <w:tcPr>
            <w:tcW w:w="13039" w:type="dxa"/>
            <w:gridSpan w:val="7"/>
            <w:tcBorders>
              <w:top w:val="single" w:sz="4" w:space="0" w:color="auto"/>
              <w:left w:val="single" w:sz="4" w:space="0" w:color="auto"/>
              <w:bottom w:val="single" w:sz="4" w:space="0" w:color="auto"/>
              <w:right w:val="single" w:sz="4" w:space="0" w:color="auto"/>
            </w:tcBorders>
            <w:hideMark/>
          </w:tcPr>
          <w:p w:rsidR="000119E0" w:rsidRPr="00BD2017" w:rsidRDefault="000119E0" w:rsidP="000119E0">
            <w:pPr>
              <w:rPr>
                <w:rFonts w:ascii="Times New Roman" w:eastAsia="Times New Roman" w:hAnsi="Times New Roman"/>
                <w:color w:val="000000"/>
                <w:sz w:val="24"/>
                <w:szCs w:val="24"/>
              </w:rPr>
            </w:pPr>
            <w:r w:rsidRPr="00BD2017">
              <w:rPr>
                <w:rFonts w:ascii="Times New Roman" w:hAnsi="Times New Roman"/>
                <w:sz w:val="24"/>
                <w:szCs w:val="24"/>
              </w:rPr>
              <w:t>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w:t>
            </w:r>
            <w:r w:rsidRPr="00BD2017">
              <w:rPr>
                <w:rFonts w:ascii="Times New Roman" w:hAnsi="Times New Roman"/>
                <w:b/>
                <w:iCs/>
                <w:sz w:val="24"/>
                <w:szCs w:val="24"/>
              </w:rPr>
              <w:t>(</w:t>
            </w:r>
            <w:r w:rsidRPr="00BD2017">
              <w:rPr>
                <w:rFonts w:ascii="Times New Roman" w:hAnsi="Times New Roman"/>
                <w:b/>
                <w:iCs/>
                <w:sz w:val="24"/>
                <w:szCs w:val="24"/>
                <w:lang w:val="kk-KZ"/>
              </w:rPr>
              <w:t>коммуникативная, познавательная  деятельность)</w:t>
            </w:r>
          </w:p>
        </w:tc>
      </w:tr>
      <w:tr w:rsidR="000119E0" w:rsidRPr="00BD2017" w:rsidTr="000119E0">
        <w:trPr>
          <w:gridAfter w:val="1"/>
          <w:wAfter w:w="16" w:type="dxa"/>
          <w:trHeight w:val="405"/>
        </w:trPr>
        <w:tc>
          <w:tcPr>
            <w:tcW w:w="2234" w:type="dxa"/>
            <w:tcBorders>
              <w:top w:val="single" w:sz="4" w:space="0" w:color="auto"/>
              <w:left w:val="single" w:sz="4" w:space="0" w:color="auto"/>
              <w:bottom w:val="single" w:sz="4" w:space="0" w:color="auto"/>
              <w:right w:val="single" w:sz="4" w:space="0" w:color="auto"/>
            </w:tcBorders>
            <w:hideMark/>
          </w:tcPr>
          <w:p w:rsidR="000119E0" w:rsidRPr="00BD2017" w:rsidRDefault="000119E0" w:rsidP="000119E0">
            <w:pPr>
              <w:rPr>
                <w:rFonts w:ascii="Times New Roman" w:eastAsia="Times New Roman" w:hAnsi="Times New Roman"/>
                <w:b/>
                <w:bCs/>
                <w:color w:val="000000"/>
                <w:sz w:val="24"/>
                <w:szCs w:val="24"/>
              </w:rPr>
            </w:pPr>
            <w:r w:rsidRPr="00BD2017">
              <w:rPr>
                <w:rFonts w:ascii="Times New Roman" w:eastAsia="Times New Roman" w:hAnsi="Times New Roman"/>
                <w:b/>
                <w:bCs/>
                <w:sz w:val="24"/>
                <w:szCs w:val="24"/>
              </w:rPr>
              <w:t>Беседы с родителями,  консультации</w:t>
            </w:r>
          </w:p>
        </w:tc>
        <w:tc>
          <w:tcPr>
            <w:tcW w:w="13039" w:type="dxa"/>
            <w:gridSpan w:val="7"/>
            <w:tcBorders>
              <w:top w:val="single" w:sz="4" w:space="0" w:color="auto"/>
              <w:left w:val="single" w:sz="4" w:space="0" w:color="auto"/>
              <w:bottom w:val="single" w:sz="4" w:space="0" w:color="auto"/>
              <w:right w:val="single" w:sz="4" w:space="0" w:color="auto"/>
            </w:tcBorders>
            <w:hideMark/>
          </w:tcPr>
          <w:p w:rsidR="000119E0" w:rsidRPr="00BD2017" w:rsidRDefault="000119E0" w:rsidP="000119E0">
            <w:pPr>
              <w:contextualSpacing/>
              <w:rPr>
                <w:rFonts w:ascii="Times New Roman" w:hAnsi="Times New Roman"/>
                <w:sz w:val="24"/>
                <w:szCs w:val="24"/>
              </w:rPr>
            </w:pPr>
            <w:r w:rsidRPr="00BD2017">
              <w:rPr>
                <w:rFonts w:ascii="Times New Roman" w:hAnsi="Times New Roman"/>
                <w:sz w:val="24"/>
                <w:szCs w:val="24"/>
              </w:rPr>
              <w:t>Побеседовать с родителями о закаливании детей дома.</w:t>
            </w:r>
          </w:p>
          <w:p w:rsidR="000119E0" w:rsidRPr="00BD2017" w:rsidRDefault="000119E0" w:rsidP="000119E0">
            <w:pPr>
              <w:contextualSpacing/>
              <w:rPr>
                <w:rFonts w:ascii="Times New Roman" w:hAnsi="Times New Roman"/>
                <w:sz w:val="24"/>
                <w:szCs w:val="24"/>
              </w:rPr>
            </w:pPr>
          </w:p>
        </w:tc>
      </w:tr>
      <w:tr w:rsidR="000119E0" w:rsidRPr="00BD2017" w:rsidTr="000119E0">
        <w:trPr>
          <w:trHeight w:val="2405"/>
        </w:trPr>
        <w:tc>
          <w:tcPr>
            <w:tcW w:w="2234" w:type="dxa"/>
            <w:tcBorders>
              <w:top w:val="single" w:sz="4" w:space="0" w:color="auto"/>
              <w:left w:val="single" w:sz="4" w:space="0" w:color="auto"/>
              <w:bottom w:val="single" w:sz="4" w:space="0" w:color="auto"/>
              <w:right w:val="single" w:sz="4" w:space="0" w:color="auto"/>
            </w:tcBorders>
            <w:hideMark/>
          </w:tcPr>
          <w:p w:rsidR="000119E0" w:rsidRPr="00BD2017" w:rsidRDefault="000119E0" w:rsidP="000119E0">
            <w:pPr>
              <w:ind w:right="-80"/>
              <w:rPr>
                <w:rFonts w:ascii="Times New Roman" w:eastAsia="Times New Roman" w:hAnsi="Times New Roman"/>
                <w:b/>
                <w:bCs/>
                <w:color w:val="000000"/>
                <w:sz w:val="24"/>
                <w:szCs w:val="24"/>
              </w:rPr>
            </w:pPr>
            <w:r w:rsidRPr="00BD2017">
              <w:rPr>
                <w:rFonts w:ascii="Times New Roman" w:eastAsia="Times New Roman" w:hAnsi="Times New Roman"/>
                <w:b/>
                <w:bCs/>
                <w:color w:val="000000"/>
                <w:sz w:val="24"/>
                <w:szCs w:val="24"/>
              </w:rPr>
              <w:t>Самостоятельная деятельность детей (игры малой подвижности, настольные игры, изодеятельность, рассматривание книг и др.)</w:t>
            </w:r>
          </w:p>
        </w:tc>
        <w:tc>
          <w:tcPr>
            <w:tcW w:w="2410" w:type="dxa"/>
            <w:tcBorders>
              <w:top w:val="single" w:sz="4" w:space="0" w:color="auto"/>
              <w:left w:val="single" w:sz="4" w:space="0" w:color="auto"/>
              <w:bottom w:val="single" w:sz="4" w:space="0" w:color="auto"/>
              <w:right w:val="single" w:sz="4" w:space="0" w:color="auto"/>
            </w:tcBorders>
            <w:hideMark/>
          </w:tcPr>
          <w:p w:rsidR="000119E0" w:rsidRPr="007B6742" w:rsidRDefault="000119E0" w:rsidP="000119E0">
            <w:pPr>
              <w:rPr>
                <w:rFonts w:ascii="Times New Roman" w:eastAsia="Times New Roman" w:hAnsi="Times New Roman"/>
                <w:color w:val="000000"/>
                <w:sz w:val="20"/>
                <w:szCs w:val="24"/>
              </w:rPr>
            </w:pPr>
            <w:r w:rsidRPr="007B6742">
              <w:rPr>
                <w:rFonts w:ascii="Times New Roman" w:eastAsia="Times New Roman" w:hAnsi="Times New Roman"/>
                <w:color w:val="000000"/>
                <w:sz w:val="20"/>
                <w:szCs w:val="24"/>
              </w:rPr>
              <w:t>Дидактическая  игра «Что лишнее?»</w:t>
            </w:r>
          </w:p>
          <w:p w:rsidR="000119E0" w:rsidRPr="007B6742" w:rsidRDefault="000119E0" w:rsidP="000119E0">
            <w:pPr>
              <w:rPr>
                <w:rFonts w:ascii="Times New Roman" w:eastAsia="Times New Roman" w:hAnsi="Times New Roman"/>
                <w:color w:val="000000"/>
                <w:sz w:val="20"/>
                <w:szCs w:val="24"/>
              </w:rPr>
            </w:pPr>
            <w:r w:rsidRPr="007B6742">
              <w:rPr>
                <w:rFonts w:ascii="Times New Roman" w:eastAsia="Times New Roman" w:hAnsi="Times New Roman"/>
                <w:color w:val="000000"/>
                <w:sz w:val="20"/>
                <w:szCs w:val="24"/>
              </w:rPr>
              <w:t xml:space="preserve"> </w:t>
            </w:r>
            <w:r w:rsidRPr="007B6742">
              <w:rPr>
                <w:rFonts w:ascii="Times New Roman" w:eastAsia="Times New Roman" w:hAnsi="Times New Roman"/>
                <w:b/>
                <w:color w:val="000000"/>
                <w:sz w:val="20"/>
                <w:szCs w:val="24"/>
              </w:rPr>
              <w:t>(познавательная, игровая деятельность)</w:t>
            </w:r>
          </w:p>
          <w:p w:rsidR="000119E0" w:rsidRPr="007B6742" w:rsidRDefault="000119E0" w:rsidP="000119E0">
            <w:pPr>
              <w:ind w:right="-108"/>
              <w:rPr>
                <w:rFonts w:ascii="Times New Roman" w:hAnsi="Times New Roman"/>
                <w:bCs/>
                <w:iCs/>
                <w:color w:val="000000"/>
                <w:sz w:val="20"/>
                <w:szCs w:val="24"/>
              </w:rPr>
            </w:pPr>
            <w:r w:rsidRPr="007B6742">
              <w:rPr>
                <w:rFonts w:ascii="Times New Roman" w:hAnsi="Times New Roman"/>
                <w:bCs/>
                <w:iCs/>
                <w:color w:val="000000"/>
                <w:sz w:val="20"/>
                <w:szCs w:val="24"/>
              </w:rPr>
              <w:t>Раскрашивание раскрасок, свободное рисование</w:t>
            </w:r>
          </w:p>
          <w:p w:rsidR="000119E0" w:rsidRPr="007B6742" w:rsidRDefault="000119E0" w:rsidP="000119E0">
            <w:pPr>
              <w:rPr>
                <w:rFonts w:ascii="Times New Roman" w:eastAsia="Times New Roman" w:hAnsi="Times New Roman"/>
                <w:color w:val="000000"/>
                <w:sz w:val="20"/>
                <w:szCs w:val="24"/>
              </w:rPr>
            </w:pPr>
            <w:r w:rsidRPr="007B6742">
              <w:rPr>
                <w:rFonts w:ascii="Times New Roman" w:eastAsia="Times New Roman" w:hAnsi="Times New Roman"/>
                <w:b/>
                <w:color w:val="000000"/>
                <w:sz w:val="20"/>
                <w:szCs w:val="24"/>
              </w:rPr>
              <w:t>(творческая, коммуникативная, игровая деятельность)</w:t>
            </w:r>
          </w:p>
        </w:tc>
        <w:tc>
          <w:tcPr>
            <w:tcW w:w="2694" w:type="dxa"/>
            <w:tcBorders>
              <w:top w:val="single" w:sz="4" w:space="0" w:color="auto"/>
              <w:left w:val="single" w:sz="4" w:space="0" w:color="auto"/>
              <w:bottom w:val="single" w:sz="4" w:space="0" w:color="auto"/>
              <w:right w:val="single" w:sz="4" w:space="0" w:color="auto"/>
            </w:tcBorders>
          </w:tcPr>
          <w:p w:rsidR="000119E0" w:rsidRPr="007B6742" w:rsidRDefault="000119E0" w:rsidP="000119E0">
            <w:pPr>
              <w:ind w:right="-108"/>
              <w:rPr>
                <w:rFonts w:ascii="Times New Roman" w:hAnsi="Times New Roman"/>
                <w:bCs/>
                <w:iCs/>
                <w:color w:val="000000"/>
                <w:sz w:val="20"/>
                <w:szCs w:val="24"/>
              </w:rPr>
            </w:pPr>
            <w:r w:rsidRPr="007B6742">
              <w:rPr>
                <w:rFonts w:ascii="Times New Roman" w:hAnsi="Times New Roman"/>
                <w:color w:val="000000"/>
                <w:sz w:val="20"/>
                <w:szCs w:val="24"/>
              </w:rPr>
              <w:t>Рассматривание сюжетной картины из серии «Посуда»</w:t>
            </w:r>
          </w:p>
          <w:p w:rsidR="000119E0" w:rsidRPr="007B6742" w:rsidRDefault="000119E0" w:rsidP="000119E0">
            <w:pPr>
              <w:rPr>
                <w:rFonts w:ascii="Times New Roman" w:eastAsia="Times New Roman" w:hAnsi="Times New Roman"/>
                <w:b/>
                <w:color w:val="000000"/>
                <w:sz w:val="20"/>
                <w:szCs w:val="24"/>
              </w:rPr>
            </w:pPr>
            <w:r w:rsidRPr="007B6742">
              <w:rPr>
                <w:rFonts w:ascii="Times New Roman" w:eastAsia="Times New Roman" w:hAnsi="Times New Roman"/>
                <w:b/>
                <w:color w:val="000000"/>
                <w:sz w:val="20"/>
                <w:szCs w:val="24"/>
              </w:rPr>
              <w:t>(развитие речи – коммуникативная, игровая деятельность)</w:t>
            </w:r>
          </w:p>
          <w:p w:rsidR="000119E0" w:rsidRPr="007B6742" w:rsidRDefault="000119E0" w:rsidP="000119E0">
            <w:pPr>
              <w:ind w:right="-108"/>
              <w:rPr>
                <w:rFonts w:ascii="Times New Roman" w:eastAsia="Times New Roman" w:hAnsi="Times New Roman"/>
                <w:color w:val="000000"/>
                <w:sz w:val="20"/>
                <w:szCs w:val="24"/>
              </w:rPr>
            </w:pPr>
            <w:r w:rsidRPr="007B6742">
              <w:rPr>
                <w:rFonts w:ascii="Times New Roman" w:eastAsia="Times New Roman" w:hAnsi="Times New Roman"/>
                <w:color w:val="000000"/>
                <w:sz w:val="20"/>
                <w:szCs w:val="24"/>
              </w:rPr>
              <w:t>Строительные игры по желанию детей</w:t>
            </w:r>
          </w:p>
          <w:p w:rsidR="000119E0" w:rsidRPr="007B6742" w:rsidRDefault="000119E0" w:rsidP="000119E0">
            <w:pPr>
              <w:ind w:right="-108"/>
              <w:rPr>
                <w:rFonts w:ascii="Times New Roman" w:eastAsia="Times New Roman" w:hAnsi="Times New Roman"/>
                <w:b/>
                <w:color w:val="000000"/>
                <w:sz w:val="20"/>
                <w:szCs w:val="24"/>
              </w:rPr>
            </w:pPr>
            <w:r w:rsidRPr="007B6742">
              <w:rPr>
                <w:rFonts w:ascii="Times New Roman" w:eastAsia="Times New Roman" w:hAnsi="Times New Roman"/>
                <w:b/>
                <w:color w:val="000000"/>
                <w:sz w:val="20"/>
                <w:szCs w:val="24"/>
              </w:rPr>
              <w:t>(коммуникативная игровая деятельность)</w:t>
            </w:r>
          </w:p>
        </w:tc>
        <w:tc>
          <w:tcPr>
            <w:tcW w:w="2835" w:type="dxa"/>
            <w:gridSpan w:val="2"/>
            <w:tcBorders>
              <w:top w:val="single" w:sz="4" w:space="0" w:color="auto"/>
              <w:left w:val="single" w:sz="4" w:space="0" w:color="auto"/>
              <w:bottom w:val="single" w:sz="4" w:space="0" w:color="auto"/>
              <w:right w:val="single" w:sz="4" w:space="0" w:color="auto"/>
            </w:tcBorders>
            <w:hideMark/>
          </w:tcPr>
          <w:p w:rsidR="000119E0" w:rsidRPr="007B6742" w:rsidRDefault="000119E0" w:rsidP="000119E0">
            <w:pPr>
              <w:ind w:right="-108"/>
              <w:rPr>
                <w:rFonts w:ascii="Times New Roman" w:eastAsia="Times New Roman" w:hAnsi="Times New Roman"/>
                <w:color w:val="000000"/>
                <w:sz w:val="20"/>
                <w:szCs w:val="24"/>
              </w:rPr>
            </w:pPr>
            <w:r w:rsidRPr="007B6742">
              <w:rPr>
                <w:rFonts w:ascii="Times New Roman" w:eastAsia="Times New Roman" w:hAnsi="Times New Roman"/>
                <w:color w:val="000000"/>
                <w:sz w:val="20"/>
                <w:szCs w:val="24"/>
              </w:rPr>
              <w:t xml:space="preserve"> Игры на развитие усидчивости, мелкой моторики, внимания: пазлы, конструктор.</w:t>
            </w:r>
          </w:p>
          <w:p w:rsidR="000119E0" w:rsidRPr="007B6742" w:rsidRDefault="000119E0" w:rsidP="000119E0">
            <w:pPr>
              <w:ind w:right="-108"/>
              <w:rPr>
                <w:rFonts w:ascii="Times New Roman" w:eastAsia="Times New Roman" w:hAnsi="Times New Roman"/>
                <w:b/>
                <w:color w:val="000000"/>
                <w:sz w:val="20"/>
                <w:szCs w:val="24"/>
              </w:rPr>
            </w:pPr>
            <w:r w:rsidRPr="007B6742">
              <w:rPr>
                <w:rFonts w:ascii="Times New Roman" w:eastAsia="Times New Roman" w:hAnsi="Times New Roman"/>
                <w:b/>
                <w:color w:val="000000"/>
                <w:sz w:val="20"/>
                <w:szCs w:val="24"/>
              </w:rPr>
              <w:t>(коммуникативная, игровая деятельность)</w:t>
            </w:r>
          </w:p>
          <w:p w:rsidR="000119E0" w:rsidRPr="007B6742" w:rsidRDefault="000119E0" w:rsidP="000119E0">
            <w:pPr>
              <w:rPr>
                <w:rFonts w:ascii="Times New Roman" w:eastAsia="Times New Roman" w:hAnsi="Times New Roman"/>
                <w:color w:val="000000"/>
                <w:sz w:val="20"/>
                <w:szCs w:val="24"/>
              </w:rPr>
            </w:pPr>
            <w:r w:rsidRPr="007B6742">
              <w:rPr>
                <w:rFonts w:ascii="Times New Roman" w:eastAsia="Times New Roman" w:hAnsi="Times New Roman"/>
                <w:color w:val="000000"/>
                <w:sz w:val="20"/>
                <w:szCs w:val="24"/>
              </w:rPr>
              <w:t>Беседа с детьми «Подбери признаки» (улица…).</w:t>
            </w:r>
          </w:p>
          <w:p w:rsidR="000119E0" w:rsidRPr="007B6742" w:rsidRDefault="000119E0" w:rsidP="000119E0">
            <w:pPr>
              <w:rPr>
                <w:rFonts w:ascii="Times New Roman" w:eastAsia="Times New Roman" w:hAnsi="Times New Roman"/>
                <w:b/>
                <w:color w:val="000000"/>
                <w:sz w:val="20"/>
                <w:szCs w:val="24"/>
              </w:rPr>
            </w:pPr>
            <w:r w:rsidRPr="007B6742">
              <w:rPr>
                <w:rFonts w:ascii="Times New Roman" w:eastAsia="Times New Roman" w:hAnsi="Times New Roman"/>
                <w:b/>
                <w:color w:val="000000"/>
                <w:sz w:val="20"/>
                <w:szCs w:val="24"/>
              </w:rPr>
              <w:t>(коммуникативная, игровая деятельность)</w:t>
            </w:r>
          </w:p>
        </w:tc>
        <w:tc>
          <w:tcPr>
            <w:tcW w:w="2428" w:type="dxa"/>
            <w:gridSpan w:val="2"/>
            <w:tcBorders>
              <w:top w:val="single" w:sz="4" w:space="0" w:color="auto"/>
              <w:left w:val="single" w:sz="4" w:space="0" w:color="auto"/>
              <w:bottom w:val="single" w:sz="4" w:space="0" w:color="auto"/>
              <w:right w:val="single" w:sz="4" w:space="0" w:color="auto"/>
            </w:tcBorders>
          </w:tcPr>
          <w:p w:rsidR="000119E0" w:rsidRPr="007B6742" w:rsidRDefault="000119E0" w:rsidP="000119E0">
            <w:pPr>
              <w:rPr>
                <w:rFonts w:ascii="Times New Roman" w:eastAsia="Times New Roman" w:hAnsi="Times New Roman"/>
                <w:color w:val="000000"/>
                <w:sz w:val="20"/>
                <w:szCs w:val="24"/>
              </w:rPr>
            </w:pPr>
            <w:r w:rsidRPr="007B6742">
              <w:rPr>
                <w:rFonts w:ascii="Times New Roman" w:eastAsia="Times New Roman" w:hAnsi="Times New Roman"/>
                <w:color w:val="000000"/>
                <w:sz w:val="20"/>
                <w:szCs w:val="24"/>
              </w:rPr>
              <w:t>ТРИЗ игра «Гусеница»</w:t>
            </w:r>
          </w:p>
          <w:p w:rsidR="000119E0" w:rsidRPr="007B6742" w:rsidRDefault="000119E0" w:rsidP="000119E0">
            <w:pPr>
              <w:tabs>
                <w:tab w:val="left" w:pos="2520"/>
              </w:tabs>
              <w:rPr>
                <w:rFonts w:ascii="Times New Roman" w:hAnsi="Times New Roman"/>
                <w:b/>
                <w:sz w:val="20"/>
                <w:szCs w:val="24"/>
              </w:rPr>
            </w:pPr>
            <w:r w:rsidRPr="007B6742">
              <w:rPr>
                <w:rFonts w:ascii="Times New Roman" w:hAnsi="Times New Roman"/>
                <w:b/>
                <w:sz w:val="20"/>
                <w:szCs w:val="24"/>
              </w:rPr>
              <w:t>(коммуникативная, познавательная, игровая деятельности)</w:t>
            </w:r>
          </w:p>
          <w:p w:rsidR="000119E0" w:rsidRPr="007B6742" w:rsidRDefault="000119E0" w:rsidP="000119E0">
            <w:pPr>
              <w:rPr>
                <w:rFonts w:ascii="Times New Roman" w:eastAsia="Times New Roman" w:hAnsi="Times New Roman"/>
                <w:color w:val="000000"/>
                <w:sz w:val="20"/>
                <w:szCs w:val="24"/>
              </w:rPr>
            </w:pPr>
            <w:r w:rsidRPr="007B6742">
              <w:rPr>
                <w:rFonts w:ascii="Times New Roman" w:eastAsia="Times New Roman" w:hAnsi="Times New Roman"/>
                <w:color w:val="000000"/>
                <w:sz w:val="20"/>
                <w:szCs w:val="24"/>
              </w:rPr>
              <w:t xml:space="preserve">Пальчиковая игра </w:t>
            </w:r>
          </w:p>
          <w:p w:rsidR="000119E0" w:rsidRPr="007B6742" w:rsidRDefault="000119E0" w:rsidP="000119E0">
            <w:pPr>
              <w:ind w:right="-108"/>
              <w:rPr>
                <w:rFonts w:ascii="Times New Roman" w:eastAsia="Times New Roman" w:hAnsi="Times New Roman"/>
                <w:b/>
                <w:color w:val="000000"/>
                <w:sz w:val="20"/>
                <w:szCs w:val="24"/>
              </w:rPr>
            </w:pPr>
            <w:r w:rsidRPr="007B6742">
              <w:rPr>
                <w:rFonts w:ascii="Times New Roman" w:eastAsia="Times New Roman" w:hAnsi="Times New Roman"/>
                <w:color w:val="000000"/>
                <w:sz w:val="20"/>
                <w:szCs w:val="24"/>
              </w:rPr>
              <w:t>«Семья»</w:t>
            </w:r>
            <w:r w:rsidRPr="007B6742">
              <w:rPr>
                <w:rFonts w:ascii="Times New Roman" w:eastAsia="Times New Roman" w:hAnsi="Times New Roman"/>
                <w:b/>
                <w:color w:val="000000"/>
                <w:sz w:val="20"/>
                <w:szCs w:val="24"/>
              </w:rPr>
              <w:t xml:space="preserve"> (конструирование – коммуникативная, игровая деятельность)</w:t>
            </w:r>
          </w:p>
        </w:tc>
        <w:tc>
          <w:tcPr>
            <w:tcW w:w="2688" w:type="dxa"/>
            <w:gridSpan w:val="2"/>
            <w:tcBorders>
              <w:top w:val="single" w:sz="4" w:space="0" w:color="auto"/>
              <w:left w:val="single" w:sz="4" w:space="0" w:color="auto"/>
              <w:bottom w:val="single" w:sz="4" w:space="0" w:color="auto"/>
              <w:right w:val="single" w:sz="4" w:space="0" w:color="auto"/>
            </w:tcBorders>
            <w:hideMark/>
          </w:tcPr>
          <w:p w:rsidR="000119E0" w:rsidRPr="007B6742" w:rsidRDefault="000119E0" w:rsidP="000119E0">
            <w:pPr>
              <w:rPr>
                <w:rFonts w:ascii="Times New Roman" w:eastAsia="Times New Roman" w:hAnsi="Times New Roman"/>
                <w:color w:val="000000"/>
                <w:sz w:val="20"/>
                <w:szCs w:val="24"/>
              </w:rPr>
            </w:pPr>
            <w:r w:rsidRPr="007B6742">
              <w:rPr>
                <w:rFonts w:ascii="Times New Roman" w:eastAsia="Times New Roman" w:hAnsi="Times New Roman"/>
                <w:color w:val="000000"/>
                <w:sz w:val="20"/>
                <w:szCs w:val="24"/>
              </w:rPr>
              <w:t xml:space="preserve"> </w:t>
            </w:r>
            <w:r w:rsidRPr="007B6742">
              <w:rPr>
                <w:rFonts w:ascii="Times New Roman" w:hAnsi="Times New Roman"/>
                <w:sz w:val="20"/>
                <w:szCs w:val="24"/>
              </w:rPr>
              <w:t>«Составление описательного рассказа о предметах посуды»</w:t>
            </w:r>
            <w:r w:rsidRPr="007B6742">
              <w:rPr>
                <w:rFonts w:ascii="Times New Roman" w:eastAsia="Times New Roman" w:hAnsi="Times New Roman"/>
                <w:color w:val="000000"/>
                <w:sz w:val="20"/>
                <w:szCs w:val="24"/>
              </w:rPr>
              <w:t xml:space="preserve"> </w:t>
            </w:r>
          </w:p>
          <w:p w:rsidR="000119E0" w:rsidRPr="007B6742" w:rsidRDefault="000119E0" w:rsidP="000119E0">
            <w:pPr>
              <w:rPr>
                <w:rFonts w:ascii="Times New Roman" w:eastAsia="Times New Roman" w:hAnsi="Times New Roman"/>
                <w:b/>
                <w:color w:val="000000"/>
                <w:sz w:val="20"/>
                <w:szCs w:val="24"/>
              </w:rPr>
            </w:pPr>
            <w:r w:rsidRPr="007B6742">
              <w:rPr>
                <w:rFonts w:ascii="Times New Roman" w:eastAsia="Times New Roman" w:hAnsi="Times New Roman"/>
                <w:b/>
                <w:color w:val="000000"/>
                <w:sz w:val="20"/>
                <w:szCs w:val="24"/>
              </w:rPr>
              <w:t>(коммуникативная, игровая деятельность)</w:t>
            </w:r>
          </w:p>
          <w:p w:rsidR="000119E0" w:rsidRPr="007B6742" w:rsidRDefault="000119E0" w:rsidP="000119E0">
            <w:pPr>
              <w:rPr>
                <w:rFonts w:ascii="Times New Roman" w:eastAsia="Times New Roman" w:hAnsi="Times New Roman"/>
                <w:color w:val="000000"/>
                <w:sz w:val="20"/>
                <w:szCs w:val="24"/>
              </w:rPr>
            </w:pPr>
            <w:r w:rsidRPr="007B6742">
              <w:rPr>
                <w:rFonts w:ascii="Times New Roman" w:eastAsia="Times New Roman" w:hAnsi="Times New Roman"/>
                <w:color w:val="000000"/>
                <w:sz w:val="20"/>
                <w:szCs w:val="24"/>
              </w:rPr>
              <w:t>Полить цветы в уголке природы; закрепить их названия.</w:t>
            </w:r>
          </w:p>
          <w:p w:rsidR="000119E0" w:rsidRPr="007B6742" w:rsidRDefault="000119E0" w:rsidP="000119E0">
            <w:pPr>
              <w:rPr>
                <w:rFonts w:ascii="Times New Roman" w:eastAsia="Times New Roman" w:hAnsi="Times New Roman"/>
                <w:b/>
                <w:color w:val="000000"/>
                <w:sz w:val="20"/>
                <w:szCs w:val="24"/>
              </w:rPr>
            </w:pPr>
            <w:r w:rsidRPr="007B6742">
              <w:rPr>
                <w:rFonts w:ascii="Times New Roman" w:eastAsia="Times New Roman" w:hAnsi="Times New Roman"/>
                <w:b/>
                <w:color w:val="000000"/>
                <w:sz w:val="20"/>
                <w:szCs w:val="24"/>
              </w:rPr>
              <w:t>(трудовая, коммуникативная, познавательная деятельность)</w:t>
            </w:r>
          </w:p>
        </w:tc>
      </w:tr>
      <w:tr w:rsidR="000119E0" w:rsidRPr="00BD2017" w:rsidTr="000119E0">
        <w:trPr>
          <w:gridAfter w:val="1"/>
          <w:wAfter w:w="16" w:type="dxa"/>
          <w:trHeight w:val="86"/>
        </w:trPr>
        <w:tc>
          <w:tcPr>
            <w:tcW w:w="2234" w:type="dxa"/>
            <w:tcBorders>
              <w:top w:val="single" w:sz="4" w:space="0" w:color="auto"/>
              <w:left w:val="single" w:sz="4" w:space="0" w:color="auto"/>
              <w:bottom w:val="single" w:sz="4" w:space="0" w:color="auto"/>
              <w:right w:val="single" w:sz="4" w:space="0" w:color="auto"/>
            </w:tcBorders>
            <w:vAlign w:val="center"/>
            <w:hideMark/>
          </w:tcPr>
          <w:p w:rsidR="000119E0" w:rsidRPr="00BD2017" w:rsidRDefault="000119E0" w:rsidP="000119E0">
            <w:pPr>
              <w:ind w:right="-80"/>
              <w:rPr>
                <w:rFonts w:ascii="Times New Roman" w:eastAsia="Times New Roman" w:hAnsi="Times New Roman"/>
                <w:b/>
                <w:color w:val="000000"/>
                <w:sz w:val="24"/>
                <w:szCs w:val="24"/>
              </w:rPr>
            </w:pPr>
            <w:r w:rsidRPr="00BD2017">
              <w:rPr>
                <w:rFonts w:ascii="Times New Roman" w:eastAsia="Times New Roman" w:hAnsi="Times New Roman"/>
                <w:b/>
                <w:color w:val="000000"/>
                <w:sz w:val="24"/>
                <w:szCs w:val="24"/>
              </w:rPr>
              <w:t>Утренняя гимнастика</w:t>
            </w:r>
          </w:p>
        </w:tc>
        <w:tc>
          <w:tcPr>
            <w:tcW w:w="13039" w:type="dxa"/>
            <w:gridSpan w:val="7"/>
            <w:tcBorders>
              <w:top w:val="single" w:sz="4" w:space="0" w:color="auto"/>
              <w:left w:val="single" w:sz="4" w:space="0" w:color="auto"/>
              <w:bottom w:val="single" w:sz="4" w:space="0" w:color="auto"/>
              <w:right w:val="single" w:sz="4" w:space="0" w:color="auto"/>
            </w:tcBorders>
            <w:hideMark/>
          </w:tcPr>
          <w:p w:rsidR="000119E0" w:rsidRPr="00BD2017" w:rsidRDefault="000119E0" w:rsidP="000119E0">
            <w:pPr>
              <w:ind w:left="456"/>
              <w:jc w:val="center"/>
              <w:rPr>
                <w:rFonts w:ascii="Times New Roman" w:eastAsia="Times New Roman" w:hAnsi="Times New Roman"/>
                <w:b/>
                <w:bCs/>
                <w:color w:val="000000"/>
                <w:sz w:val="24"/>
                <w:szCs w:val="24"/>
              </w:rPr>
            </w:pPr>
            <w:r w:rsidRPr="00BD2017">
              <w:rPr>
                <w:rFonts w:ascii="Times New Roman" w:eastAsia="Times New Roman" w:hAnsi="Times New Roman"/>
                <w:b/>
                <w:bCs/>
                <w:color w:val="000000"/>
                <w:sz w:val="24"/>
                <w:szCs w:val="24"/>
              </w:rPr>
              <w:t>Комплекс упражнений №5</w:t>
            </w:r>
          </w:p>
          <w:p w:rsidR="000119E0" w:rsidRPr="00BD2017" w:rsidRDefault="000119E0" w:rsidP="000119E0">
            <w:pPr>
              <w:ind w:left="456"/>
              <w:jc w:val="center"/>
              <w:rPr>
                <w:rFonts w:ascii="Times New Roman" w:eastAsia="Times New Roman" w:hAnsi="Times New Roman"/>
                <w:bCs/>
                <w:i/>
                <w:color w:val="000000"/>
                <w:sz w:val="24"/>
                <w:szCs w:val="24"/>
              </w:rPr>
            </w:pPr>
            <w:r w:rsidRPr="00BD2017">
              <w:rPr>
                <w:rFonts w:ascii="Times New Roman" w:hAnsi="Times New Roman"/>
                <w:b/>
                <w:iCs/>
                <w:sz w:val="24"/>
                <w:szCs w:val="24"/>
                <w:lang w:val="kk-KZ"/>
              </w:rPr>
              <w:t>(двигательная активность, игровая деятельность)</w:t>
            </w:r>
          </w:p>
        </w:tc>
      </w:tr>
      <w:tr w:rsidR="000119E0" w:rsidRPr="00BD2017" w:rsidTr="000119E0">
        <w:trPr>
          <w:gridAfter w:val="1"/>
          <w:wAfter w:w="16" w:type="dxa"/>
          <w:trHeight w:val="529"/>
        </w:trPr>
        <w:tc>
          <w:tcPr>
            <w:tcW w:w="2234" w:type="dxa"/>
            <w:tcBorders>
              <w:top w:val="single" w:sz="4" w:space="0" w:color="auto"/>
              <w:left w:val="single" w:sz="4" w:space="0" w:color="auto"/>
              <w:bottom w:val="single" w:sz="4" w:space="0" w:color="auto"/>
              <w:right w:val="single" w:sz="4" w:space="0" w:color="auto"/>
            </w:tcBorders>
            <w:vAlign w:val="center"/>
            <w:hideMark/>
          </w:tcPr>
          <w:p w:rsidR="000119E0" w:rsidRPr="00BD2017" w:rsidRDefault="000119E0" w:rsidP="000119E0">
            <w:pPr>
              <w:rPr>
                <w:rFonts w:ascii="Times New Roman" w:eastAsia="Times New Roman" w:hAnsi="Times New Roman"/>
                <w:b/>
                <w:color w:val="000000"/>
                <w:sz w:val="24"/>
                <w:szCs w:val="24"/>
              </w:rPr>
            </w:pPr>
            <w:r w:rsidRPr="00BD2017">
              <w:rPr>
                <w:rFonts w:ascii="Times New Roman" w:eastAsia="Times New Roman" w:hAnsi="Times New Roman"/>
                <w:b/>
                <w:color w:val="000000"/>
                <w:sz w:val="24"/>
                <w:szCs w:val="24"/>
              </w:rPr>
              <w:t>Завтрак</w:t>
            </w:r>
          </w:p>
        </w:tc>
        <w:tc>
          <w:tcPr>
            <w:tcW w:w="13039" w:type="dxa"/>
            <w:gridSpan w:val="7"/>
            <w:tcBorders>
              <w:top w:val="single" w:sz="4" w:space="0" w:color="auto"/>
              <w:left w:val="single" w:sz="4" w:space="0" w:color="auto"/>
              <w:bottom w:val="single" w:sz="4" w:space="0" w:color="auto"/>
              <w:right w:val="single" w:sz="4" w:space="0" w:color="auto"/>
            </w:tcBorders>
            <w:hideMark/>
          </w:tcPr>
          <w:p w:rsidR="000119E0" w:rsidRPr="009F2CA1" w:rsidRDefault="000119E0" w:rsidP="000119E0">
            <w:pPr>
              <w:pStyle w:val="a3"/>
              <w:jc w:val="center"/>
              <w:rPr>
                <w:rFonts w:ascii="Times New Roman" w:eastAsia="Times New Roman" w:hAnsi="Times New Roman" w:cs="Times New Roman"/>
                <w:color w:val="000000"/>
                <w:szCs w:val="24"/>
              </w:rPr>
            </w:pPr>
            <w:r w:rsidRPr="009F2CA1">
              <w:rPr>
                <w:rFonts w:ascii="Times New Roman" w:eastAsia="Times New Roman" w:hAnsi="Times New Roman" w:cs="Times New Roman"/>
                <w:color w:val="000000"/>
                <w:szCs w:val="24"/>
              </w:rPr>
              <w:t xml:space="preserve">Игровые упражнения </w:t>
            </w:r>
            <w:r w:rsidRPr="009F2CA1">
              <w:rPr>
                <w:rFonts w:ascii="Times New Roman" w:hAnsi="Times New Roman" w:cs="Times New Roman"/>
                <w:szCs w:val="24"/>
              </w:rPr>
              <w:t xml:space="preserve">«Мою руки с мылом», </w:t>
            </w:r>
            <w:r w:rsidRPr="009F2CA1">
              <w:rPr>
                <w:rFonts w:ascii="Times New Roman" w:eastAsia="Times New Roman" w:hAnsi="Times New Roman" w:cs="Times New Roman"/>
                <w:color w:val="000000"/>
                <w:szCs w:val="24"/>
              </w:rPr>
              <w:t>«Нос умойся, рот умойся, мойтесь мои глазки»</w:t>
            </w:r>
          </w:p>
          <w:p w:rsidR="000119E0" w:rsidRPr="009F2CA1" w:rsidRDefault="000119E0" w:rsidP="000119E0">
            <w:pPr>
              <w:pStyle w:val="a3"/>
              <w:jc w:val="center"/>
              <w:rPr>
                <w:rFonts w:ascii="Times New Roman" w:eastAsia="Times New Roman" w:hAnsi="Times New Roman" w:cs="Times New Roman"/>
                <w:color w:val="000000"/>
                <w:szCs w:val="24"/>
              </w:rPr>
            </w:pPr>
            <w:r w:rsidRPr="009F2CA1">
              <w:rPr>
                <w:rFonts w:ascii="Times New Roman" w:eastAsia="Times New Roman" w:hAnsi="Times New Roman" w:cs="Times New Roman"/>
                <w:color w:val="000000"/>
                <w:szCs w:val="24"/>
              </w:rPr>
              <w:t>Работа дежурных.</w:t>
            </w:r>
          </w:p>
          <w:p w:rsidR="000119E0" w:rsidRPr="009F2CA1" w:rsidRDefault="000119E0" w:rsidP="000119E0">
            <w:pPr>
              <w:pStyle w:val="a3"/>
              <w:jc w:val="center"/>
              <w:rPr>
                <w:rFonts w:ascii="Times New Roman" w:eastAsia="Times New Roman" w:hAnsi="Times New Roman" w:cs="Times New Roman"/>
                <w:color w:val="000000"/>
                <w:szCs w:val="24"/>
              </w:rPr>
            </w:pPr>
            <w:r w:rsidRPr="009F2CA1">
              <w:rPr>
                <w:rFonts w:ascii="Times New Roman" w:eastAsia="Times New Roman" w:hAnsi="Times New Roman" w:cs="Times New Roman"/>
                <w:color w:val="000000"/>
                <w:szCs w:val="24"/>
              </w:rPr>
              <w:t>Воспитание культуры поведения за столом; умение пользоваться ложкой и салфеткой.</w:t>
            </w:r>
          </w:p>
          <w:p w:rsidR="000119E0" w:rsidRPr="009F2CA1" w:rsidRDefault="000119E0" w:rsidP="000119E0">
            <w:pPr>
              <w:pStyle w:val="a3"/>
              <w:jc w:val="center"/>
              <w:rPr>
                <w:rFonts w:ascii="Times New Roman" w:eastAsia="Times New Roman" w:hAnsi="Times New Roman" w:cs="Times New Roman"/>
                <w:b/>
                <w:color w:val="000000"/>
                <w:szCs w:val="24"/>
              </w:rPr>
            </w:pPr>
            <w:r w:rsidRPr="009F2CA1">
              <w:rPr>
                <w:rFonts w:ascii="Times New Roman" w:hAnsi="Times New Roman" w:cs="Times New Roman"/>
                <w:b/>
                <w:iCs/>
                <w:szCs w:val="24"/>
                <w:lang w:val="kk-KZ"/>
              </w:rPr>
              <w:t>(культурно-гигиенические навыки, самообслуживание, трудовая деятельность)</w:t>
            </w:r>
          </w:p>
        </w:tc>
      </w:tr>
      <w:tr w:rsidR="000119E0" w:rsidRPr="00BD2017" w:rsidTr="000119E0">
        <w:trPr>
          <w:gridAfter w:val="1"/>
          <w:wAfter w:w="16" w:type="dxa"/>
          <w:trHeight w:val="70"/>
        </w:trPr>
        <w:tc>
          <w:tcPr>
            <w:tcW w:w="2234" w:type="dxa"/>
            <w:tcBorders>
              <w:top w:val="single" w:sz="4" w:space="0" w:color="auto"/>
              <w:left w:val="single" w:sz="4" w:space="0" w:color="auto"/>
              <w:bottom w:val="single" w:sz="4" w:space="0" w:color="auto"/>
              <w:right w:val="single" w:sz="4" w:space="0" w:color="auto"/>
            </w:tcBorders>
            <w:vAlign w:val="center"/>
            <w:hideMark/>
          </w:tcPr>
          <w:p w:rsidR="000119E0" w:rsidRPr="00BD2017" w:rsidRDefault="000119E0" w:rsidP="000119E0">
            <w:pPr>
              <w:rPr>
                <w:rFonts w:ascii="Times New Roman" w:eastAsia="Times New Roman" w:hAnsi="Times New Roman"/>
                <w:b/>
                <w:color w:val="000000"/>
                <w:sz w:val="24"/>
                <w:szCs w:val="24"/>
              </w:rPr>
            </w:pPr>
            <w:r w:rsidRPr="00BD2017">
              <w:rPr>
                <w:rFonts w:ascii="Times New Roman" w:eastAsia="Times New Roman" w:hAnsi="Times New Roman"/>
                <w:b/>
                <w:bCs/>
                <w:color w:val="000000"/>
                <w:sz w:val="24"/>
                <w:szCs w:val="24"/>
              </w:rPr>
              <w:t>Подготовка к организованной деятельности (ОД)</w:t>
            </w:r>
          </w:p>
        </w:tc>
        <w:tc>
          <w:tcPr>
            <w:tcW w:w="13039" w:type="dxa"/>
            <w:gridSpan w:val="7"/>
            <w:tcBorders>
              <w:top w:val="single" w:sz="4" w:space="0" w:color="auto"/>
              <w:left w:val="single" w:sz="4" w:space="0" w:color="auto"/>
              <w:bottom w:val="single" w:sz="4" w:space="0" w:color="auto"/>
              <w:right w:val="single" w:sz="4" w:space="0" w:color="auto"/>
            </w:tcBorders>
            <w:hideMark/>
          </w:tcPr>
          <w:p w:rsidR="000119E0" w:rsidRPr="009F2CA1" w:rsidRDefault="000119E0" w:rsidP="000119E0">
            <w:pPr>
              <w:pStyle w:val="a6"/>
              <w:spacing w:before="0" w:beforeAutospacing="0" w:after="0" w:afterAutospacing="0" w:line="210" w:lineRule="atLeast"/>
              <w:jc w:val="center"/>
              <w:rPr>
                <w:b/>
                <w:iCs/>
                <w:sz w:val="22"/>
              </w:rPr>
            </w:pPr>
            <w:r w:rsidRPr="009F2CA1">
              <w:rPr>
                <w:sz w:val="22"/>
              </w:rPr>
              <w:t xml:space="preserve">Дети помогают педагогу в организации среды </w:t>
            </w:r>
            <w:r w:rsidRPr="009F2CA1">
              <w:rPr>
                <w:b/>
                <w:iCs/>
                <w:sz w:val="22"/>
              </w:rPr>
              <w:t>(совместная деятельность, дежурство)</w:t>
            </w:r>
          </w:p>
          <w:p w:rsidR="000119E0" w:rsidRPr="009F2CA1" w:rsidRDefault="000119E0" w:rsidP="000119E0">
            <w:pPr>
              <w:pStyle w:val="a3"/>
              <w:jc w:val="center"/>
              <w:rPr>
                <w:rFonts w:ascii="Times New Roman" w:hAnsi="Times New Roman" w:cs="Times New Roman"/>
                <w:b/>
                <w:szCs w:val="24"/>
              </w:rPr>
            </w:pPr>
            <w:r w:rsidRPr="009F2CA1">
              <w:rPr>
                <w:rFonts w:ascii="Times New Roman" w:hAnsi="Times New Roman" w:cs="Times New Roman"/>
                <w:b/>
                <w:szCs w:val="24"/>
              </w:rPr>
              <w:t>Утренний круг</w:t>
            </w:r>
          </w:p>
          <w:p w:rsidR="000119E0" w:rsidRPr="009F2CA1" w:rsidRDefault="000119E0" w:rsidP="000119E0">
            <w:pPr>
              <w:pStyle w:val="a3"/>
              <w:jc w:val="center"/>
              <w:rPr>
                <w:rFonts w:ascii="Times New Roman" w:hAnsi="Times New Roman" w:cs="Times New Roman"/>
                <w:szCs w:val="24"/>
              </w:rPr>
            </w:pPr>
            <w:r w:rsidRPr="009F2CA1">
              <w:rPr>
                <w:rFonts w:ascii="Times New Roman" w:hAnsi="Times New Roman" w:cs="Times New Roman"/>
                <w:szCs w:val="24"/>
              </w:rPr>
              <w:t xml:space="preserve">Давайте порадуемся солнцу и птицам, (дети поднимают руки вверх) </w:t>
            </w:r>
          </w:p>
          <w:p w:rsidR="000119E0" w:rsidRPr="009F2CA1" w:rsidRDefault="000119E0" w:rsidP="000119E0">
            <w:pPr>
              <w:pStyle w:val="a3"/>
              <w:jc w:val="center"/>
              <w:rPr>
                <w:rFonts w:ascii="Times New Roman" w:hAnsi="Times New Roman" w:cs="Times New Roman"/>
                <w:szCs w:val="24"/>
              </w:rPr>
            </w:pPr>
            <w:r w:rsidRPr="009F2CA1">
              <w:rPr>
                <w:rFonts w:ascii="Times New Roman" w:hAnsi="Times New Roman" w:cs="Times New Roman"/>
                <w:szCs w:val="24"/>
              </w:rPr>
              <w:t>А также порадуемся улыбчивым лицам (Улыбаются друг другу)</w:t>
            </w:r>
          </w:p>
          <w:p w:rsidR="000119E0" w:rsidRPr="009F2CA1" w:rsidRDefault="000119E0" w:rsidP="000119E0">
            <w:pPr>
              <w:pStyle w:val="a3"/>
              <w:jc w:val="center"/>
              <w:rPr>
                <w:rFonts w:ascii="Times New Roman" w:hAnsi="Times New Roman" w:cs="Times New Roman"/>
                <w:szCs w:val="24"/>
              </w:rPr>
            </w:pPr>
            <w:r w:rsidRPr="009F2CA1">
              <w:rPr>
                <w:rFonts w:ascii="Times New Roman" w:hAnsi="Times New Roman" w:cs="Times New Roman"/>
                <w:szCs w:val="24"/>
              </w:rPr>
              <w:t>И всем, кто живет на этой планете, (разводят руками) «Доброе утро!» скажем мы вместе (берутся за руки)</w:t>
            </w:r>
          </w:p>
          <w:p w:rsidR="000119E0" w:rsidRPr="00BD2017" w:rsidRDefault="000119E0" w:rsidP="000119E0">
            <w:pPr>
              <w:pStyle w:val="a3"/>
              <w:jc w:val="center"/>
              <w:rPr>
                <w:rFonts w:ascii="Times New Roman" w:hAnsi="Times New Roman" w:cs="Times New Roman"/>
                <w:sz w:val="24"/>
                <w:szCs w:val="24"/>
              </w:rPr>
            </w:pPr>
            <w:r w:rsidRPr="009F2CA1">
              <w:rPr>
                <w:rFonts w:ascii="Times New Roman" w:hAnsi="Times New Roman" w:cs="Times New Roman"/>
                <w:szCs w:val="24"/>
              </w:rPr>
              <w:t>«Доброе утро!» — маме и папе! «Доброе утро!» — останется с нами</w:t>
            </w:r>
          </w:p>
        </w:tc>
      </w:tr>
      <w:tr w:rsidR="003B25E3" w:rsidRPr="00BD2017" w:rsidTr="00E80EB3">
        <w:trPr>
          <w:gridAfter w:val="1"/>
          <w:wAfter w:w="16" w:type="dxa"/>
          <w:trHeight w:val="70"/>
        </w:trPr>
        <w:tc>
          <w:tcPr>
            <w:tcW w:w="2234"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rPr>
            </w:pPr>
            <w:r w:rsidRPr="000F7BFA">
              <w:rPr>
                <w:rFonts w:ascii="Times New Roman" w:hAnsi="Times New Roman"/>
                <w:b/>
              </w:rPr>
              <w:t>Коррекционная работа</w:t>
            </w:r>
          </w:p>
        </w:tc>
        <w:tc>
          <w:tcPr>
            <w:tcW w:w="2410"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bCs/>
                <w:szCs w:val="20"/>
              </w:rPr>
            </w:pPr>
            <w:r w:rsidRPr="000F7BFA">
              <w:rPr>
                <w:rFonts w:ascii="Times New Roman" w:hAnsi="Times New Roman"/>
                <w:b/>
                <w:bCs/>
                <w:szCs w:val="20"/>
              </w:rPr>
              <w:t>9.00-9.25</w:t>
            </w:r>
          </w:p>
          <w:p w:rsidR="003B25E3" w:rsidRPr="000F7BFA" w:rsidRDefault="003B25E3" w:rsidP="00275602">
            <w:pPr>
              <w:rPr>
                <w:rFonts w:ascii="Times New Roman" w:hAnsi="Times New Roman"/>
                <w:b/>
                <w:bCs/>
                <w:szCs w:val="20"/>
              </w:rPr>
            </w:pPr>
            <w:r w:rsidRPr="000F7BFA">
              <w:rPr>
                <w:rFonts w:ascii="Times New Roman" w:hAnsi="Times New Roman"/>
                <w:b/>
                <w:bCs/>
                <w:szCs w:val="20"/>
              </w:rPr>
              <w:t>1. Произношение</w:t>
            </w:r>
          </w:p>
          <w:p w:rsidR="003B25E3" w:rsidRPr="000F7BFA" w:rsidRDefault="003B25E3" w:rsidP="00275602">
            <w:pPr>
              <w:rPr>
                <w:rFonts w:ascii="Times New Roman" w:hAnsi="Times New Roman"/>
                <w:b/>
                <w:bCs/>
                <w:szCs w:val="20"/>
              </w:rPr>
            </w:pPr>
            <w:r w:rsidRPr="000F7BFA">
              <w:rPr>
                <w:rFonts w:ascii="Times New Roman" w:hAnsi="Times New Roman"/>
                <w:b/>
                <w:bCs/>
                <w:szCs w:val="20"/>
              </w:rPr>
              <w:lastRenderedPageBreak/>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694"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lastRenderedPageBreak/>
              <w:t>9.00-9.20</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1.Развитие речи</w:t>
            </w:r>
          </w:p>
          <w:p w:rsidR="003B25E3" w:rsidRPr="000F7BFA" w:rsidRDefault="003B25E3" w:rsidP="00275602">
            <w:pPr>
              <w:rPr>
                <w:rFonts w:ascii="Times New Roman" w:hAnsi="Times New Roman"/>
                <w:b/>
                <w:bCs/>
                <w:szCs w:val="20"/>
              </w:rPr>
            </w:pPr>
            <w:r w:rsidRPr="000F7BFA">
              <w:rPr>
                <w:rFonts w:ascii="Times New Roman" w:hAnsi="Times New Roman"/>
                <w:b/>
                <w:bCs/>
                <w:szCs w:val="20"/>
              </w:rPr>
              <w:lastRenderedPageBreak/>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835" w:type="dxa"/>
            <w:gridSpan w:val="2"/>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lastRenderedPageBreak/>
              <w:t>9.00-9.25</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 Основы грамоты</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lastRenderedPageBreak/>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413"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color w:val="000000"/>
                <w:szCs w:val="20"/>
              </w:rPr>
            </w:pPr>
            <w:r w:rsidRPr="000F7BFA">
              <w:rPr>
                <w:rFonts w:ascii="Times New Roman" w:hAnsi="Times New Roman"/>
                <w:b/>
                <w:color w:val="000000"/>
                <w:szCs w:val="20"/>
              </w:rPr>
              <w:lastRenderedPageBreak/>
              <w:t>9.00-9.25</w:t>
            </w:r>
          </w:p>
          <w:p w:rsidR="003B25E3" w:rsidRPr="000F7BFA" w:rsidRDefault="003B25E3" w:rsidP="00275602">
            <w:pPr>
              <w:rPr>
                <w:rFonts w:ascii="Times New Roman" w:hAnsi="Times New Roman"/>
                <w:b/>
                <w:color w:val="000000"/>
                <w:szCs w:val="20"/>
              </w:rPr>
            </w:pPr>
            <w:r w:rsidRPr="000F7BFA">
              <w:rPr>
                <w:rFonts w:ascii="Times New Roman" w:hAnsi="Times New Roman"/>
                <w:b/>
                <w:color w:val="000000"/>
                <w:szCs w:val="20"/>
              </w:rPr>
              <w:t>Развитие речи</w:t>
            </w:r>
          </w:p>
          <w:p w:rsidR="003B25E3" w:rsidRPr="000F7BFA" w:rsidRDefault="003B25E3" w:rsidP="00275602">
            <w:pPr>
              <w:rPr>
                <w:rFonts w:ascii="Times New Roman" w:hAnsi="Times New Roman"/>
                <w:b/>
                <w:szCs w:val="20"/>
              </w:rPr>
            </w:pPr>
            <w:r w:rsidRPr="000F7BFA">
              <w:rPr>
                <w:rFonts w:ascii="Times New Roman" w:hAnsi="Times New Roman"/>
                <w:b/>
                <w:color w:val="000000"/>
                <w:szCs w:val="20"/>
              </w:rPr>
              <w:lastRenderedPageBreak/>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tabs>
                <w:tab w:val="left" w:pos="2520"/>
              </w:tabs>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687" w:type="dxa"/>
            <w:gridSpan w:val="2"/>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bCs/>
                <w:szCs w:val="20"/>
              </w:rPr>
            </w:pPr>
            <w:r w:rsidRPr="000F7BFA">
              <w:rPr>
                <w:rFonts w:ascii="Times New Roman" w:hAnsi="Times New Roman"/>
                <w:b/>
                <w:bCs/>
                <w:szCs w:val="20"/>
              </w:rPr>
              <w:lastRenderedPageBreak/>
              <w:t>9.25-12.00</w:t>
            </w:r>
          </w:p>
          <w:p w:rsidR="003B25E3" w:rsidRPr="000F7BFA" w:rsidRDefault="003B25E3" w:rsidP="00275602">
            <w:pPr>
              <w:tabs>
                <w:tab w:val="left" w:pos="2520"/>
              </w:tabs>
              <w:contextualSpacing/>
              <w:rPr>
                <w:rFonts w:ascii="Times New Roman" w:eastAsia="Times New Roman" w:hAnsi="Times New Roman"/>
                <w:b/>
                <w:color w:val="000000"/>
                <w:szCs w:val="20"/>
                <w:lang w:val="kk-KZ"/>
              </w:rPr>
            </w:pPr>
            <w:r w:rsidRPr="000F7BFA">
              <w:rPr>
                <w:rFonts w:ascii="Times New Roman" w:hAnsi="Times New Roman"/>
                <w:bCs/>
                <w:szCs w:val="20"/>
              </w:rPr>
              <w:t xml:space="preserve">Индивидуальная </w:t>
            </w:r>
            <w:r w:rsidRPr="000F7BFA">
              <w:rPr>
                <w:rFonts w:ascii="Times New Roman" w:hAnsi="Times New Roman"/>
                <w:bCs/>
                <w:szCs w:val="20"/>
              </w:rPr>
              <w:lastRenderedPageBreak/>
              <w:t>коррекционная работа логопеда с детьми</w:t>
            </w:r>
          </w:p>
        </w:tc>
      </w:tr>
      <w:tr w:rsidR="003B25E3" w:rsidRPr="00BD2017" w:rsidTr="00E80EB3">
        <w:trPr>
          <w:gridAfter w:val="1"/>
          <w:wAfter w:w="16" w:type="dxa"/>
          <w:trHeight w:val="70"/>
        </w:trPr>
        <w:tc>
          <w:tcPr>
            <w:tcW w:w="2234" w:type="dxa"/>
            <w:tcBorders>
              <w:top w:val="single" w:sz="4" w:space="0" w:color="auto"/>
              <w:left w:val="single" w:sz="4" w:space="0" w:color="auto"/>
              <w:bottom w:val="single" w:sz="4" w:space="0" w:color="auto"/>
              <w:right w:val="single" w:sz="4" w:space="0" w:color="auto"/>
            </w:tcBorders>
          </w:tcPr>
          <w:p w:rsidR="003B25E3" w:rsidRPr="00BD2017" w:rsidRDefault="003B25E3" w:rsidP="00275602">
            <w:pPr>
              <w:rPr>
                <w:rFonts w:ascii="Times New Roman" w:hAnsi="Times New Roman"/>
                <w:b/>
                <w:sz w:val="24"/>
                <w:szCs w:val="24"/>
              </w:rPr>
            </w:pPr>
            <w:r w:rsidRPr="00BD2017">
              <w:rPr>
                <w:rFonts w:ascii="Times New Roman" w:hAnsi="Times New Roman"/>
                <w:b/>
                <w:sz w:val="24"/>
                <w:szCs w:val="24"/>
              </w:rPr>
              <w:lastRenderedPageBreak/>
              <w:t xml:space="preserve">Организованная деятельность </w:t>
            </w:r>
          </w:p>
        </w:tc>
        <w:tc>
          <w:tcPr>
            <w:tcW w:w="2410" w:type="dxa"/>
            <w:tcBorders>
              <w:top w:val="single" w:sz="4" w:space="0" w:color="auto"/>
              <w:left w:val="single" w:sz="4" w:space="0" w:color="auto"/>
              <w:bottom w:val="single" w:sz="4" w:space="0" w:color="auto"/>
              <w:right w:val="single" w:sz="4" w:space="0" w:color="auto"/>
            </w:tcBorders>
          </w:tcPr>
          <w:p w:rsidR="003B25E3" w:rsidRDefault="003B25E3" w:rsidP="00275602">
            <w:pPr>
              <w:rPr>
                <w:rFonts w:ascii="Times New Roman" w:hAnsi="Times New Roman"/>
                <w:b/>
                <w:bCs/>
                <w:sz w:val="24"/>
                <w:szCs w:val="24"/>
              </w:rPr>
            </w:pPr>
            <w:r>
              <w:rPr>
                <w:rFonts w:ascii="Times New Roman" w:hAnsi="Times New Roman"/>
                <w:b/>
                <w:bCs/>
                <w:sz w:val="24"/>
                <w:szCs w:val="24"/>
              </w:rPr>
              <w:t>9.40-10.00</w:t>
            </w:r>
          </w:p>
          <w:p w:rsidR="003B25E3" w:rsidRDefault="003B25E3" w:rsidP="00275602">
            <w:pPr>
              <w:rPr>
                <w:rFonts w:ascii="Times New Roman" w:hAnsi="Times New Roman"/>
                <w:b/>
                <w:sz w:val="24"/>
                <w:szCs w:val="24"/>
              </w:rPr>
            </w:pPr>
            <w:r>
              <w:rPr>
                <w:rFonts w:ascii="Times New Roman" w:hAnsi="Times New Roman"/>
                <w:b/>
                <w:bCs/>
                <w:sz w:val="24"/>
                <w:szCs w:val="24"/>
              </w:rPr>
              <w:t xml:space="preserve">2. </w:t>
            </w:r>
            <w:r w:rsidRPr="00BD2017">
              <w:rPr>
                <w:rFonts w:ascii="Times New Roman" w:hAnsi="Times New Roman"/>
                <w:b/>
                <w:bCs/>
                <w:sz w:val="24"/>
                <w:szCs w:val="24"/>
              </w:rPr>
              <w:t xml:space="preserve">Казахский язык </w:t>
            </w:r>
          </w:p>
          <w:p w:rsidR="003B25E3" w:rsidRPr="00BD2017" w:rsidRDefault="003B25E3" w:rsidP="00275602">
            <w:pPr>
              <w:rPr>
                <w:rFonts w:ascii="Times New Roman" w:hAnsi="Times New Roman"/>
                <w:b/>
                <w:sz w:val="24"/>
                <w:szCs w:val="24"/>
              </w:rPr>
            </w:pPr>
          </w:p>
          <w:p w:rsidR="003B25E3" w:rsidRDefault="003B25E3" w:rsidP="00275602">
            <w:pPr>
              <w:rPr>
                <w:rFonts w:ascii="Times New Roman" w:hAnsi="Times New Roman"/>
                <w:b/>
                <w:sz w:val="24"/>
                <w:szCs w:val="24"/>
              </w:rPr>
            </w:pPr>
            <w:r>
              <w:rPr>
                <w:rFonts w:ascii="Times New Roman" w:hAnsi="Times New Roman"/>
                <w:b/>
                <w:sz w:val="24"/>
                <w:szCs w:val="24"/>
              </w:rPr>
              <w:t>10.10-10.35</w:t>
            </w:r>
          </w:p>
          <w:p w:rsidR="003B25E3" w:rsidRPr="00BD2017" w:rsidRDefault="003B25E3" w:rsidP="00275602">
            <w:pPr>
              <w:rPr>
                <w:rFonts w:ascii="Times New Roman" w:hAnsi="Times New Roman"/>
                <w:b/>
                <w:bCs/>
                <w:sz w:val="24"/>
                <w:szCs w:val="24"/>
              </w:rPr>
            </w:pPr>
            <w:r>
              <w:rPr>
                <w:rFonts w:ascii="Times New Roman" w:hAnsi="Times New Roman"/>
                <w:b/>
                <w:sz w:val="24"/>
                <w:szCs w:val="24"/>
              </w:rPr>
              <w:t xml:space="preserve">3. </w:t>
            </w:r>
            <w:r w:rsidRPr="00BD2017">
              <w:rPr>
                <w:rFonts w:ascii="Times New Roman" w:hAnsi="Times New Roman"/>
                <w:b/>
                <w:bCs/>
                <w:sz w:val="24"/>
                <w:szCs w:val="24"/>
              </w:rPr>
              <w:t>Основы грамоты</w:t>
            </w:r>
          </w:p>
          <w:p w:rsidR="003B25E3" w:rsidRPr="00B41AFE" w:rsidRDefault="003B25E3" w:rsidP="00275602">
            <w:pPr>
              <w:rPr>
                <w:rFonts w:ascii="Times New Roman" w:hAnsi="Times New Roman"/>
                <w:b/>
                <w:sz w:val="24"/>
                <w:szCs w:val="24"/>
              </w:rPr>
            </w:pPr>
            <w:r w:rsidRPr="00B41AFE">
              <w:rPr>
                <w:rFonts w:ascii="Times New Roman" w:hAnsi="Times New Roman"/>
                <w:b/>
                <w:sz w:val="24"/>
                <w:szCs w:val="24"/>
              </w:rPr>
              <w:t>«Мягкий согласный «Хь»</w:t>
            </w:r>
          </w:p>
          <w:p w:rsidR="003B25E3" w:rsidRPr="00BD2017" w:rsidRDefault="003B25E3" w:rsidP="00275602">
            <w:pPr>
              <w:rPr>
                <w:rFonts w:ascii="Times New Roman" w:hAnsi="Times New Roman"/>
                <w:sz w:val="24"/>
                <w:szCs w:val="24"/>
              </w:rPr>
            </w:pPr>
            <w:r w:rsidRPr="00BD2017">
              <w:rPr>
                <w:rFonts w:ascii="Times New Roman" w:hAnsi="Times New Roman"/>
                <w:b/>
                <w:sz w:val="24"/>
                <w:szCs w:val="24"/>
              </w:rPr>
              <w:t>Цель:</w:t>
            </w:r>
            <w:r w:rsidRPr="00BD2017">
              <w:rPr>
                <w:rFonts w:ascii="Times New Roman" w:hAnsi="Times New Roman"/>
                <w:color w:val="111111"/>
                <w:sz w:val="24"/>
                <w:szCs w:val="24"/>
              </w:rPr>
              <w:t xml:space="preserve"> </w:t>
            </w:r>
            <w:r w:rsidRPr="00BD2017">
              <w:rPr>
                <w:rFonts w:ascii="Times New Roman" w:hAnsi="Times New Roman"/>
                <w:sz w:val="24"/>
                <w:szCs w:val="24"/>
              </w:rPr>
              <w:t>знают понятие «согласный звук»; его условное обозначение (синей и зеленой фишкой); измеряют длину слов.</w:t>
            </w:r>
          </w:p>
          <w:p w:rsidR="003B25E3" w:rsidRDefault="003B25E3" w:rsidP="00275602">
            <w:pPr>
              <w:pStyle w:val="c2"/>
              <w:shd w:val="clear" w:color="auto" w:fill="FFFFFF"/>
              <w:spacing w:before="0" w:beforeAutospacing="0" w:after="0" w:afterAutospacing="0"/>
              <w:rPr>
                <w:lang w:val="kk-KZ"/>
              </w:rPr>
            </w:pPr>
            <w:r w:rsidRPr="00BD2017">
              <w:rPr>
                <w:b/>
              </w:rPr>
              <w:t>(</w:t>
            </w:r>
            <w:r w:rsidRPr="00BD2017">
              <w:rPr>
                <w:b/>
                <w:color w:val="000000"/>
                <w:lang w:val="kk-KZ"/>
              </w:rPr>
              <w:t>коммуникативная, игровая деятельность)</w:t>
            </w:r>
            <w:r w:rsidRPr="00BD2017">
              <w:rPr>
                <w:lang w:val="kk-KZ"/>
              </w:rPr>
              <w:t xml:space="preserve">     </w:t>
            </w:r>
          </w:p>
          <w:p w:rsidR="003B25E3" w:rsidRDefault="003B25E3" w:rsidP="00275602">
            <w:pPr>
              <w:pStyle w:val="c2"/>
              <w:shd w:val="clear" w:color="auto" w:fill="FFFFFF"/>
              <w:spacing w:before="0" w:beforeAutospacing="0" w:after="0" w:afterAutospacing="0"/>
              <w:rPr>
                <w:lang w:val="kk-KZ"/>
              </w:rPr>
            </w:pPr>
          </w:p>
          <w:p w:rsidR="003B25E3" w:rsidRDefault="003B25E3" w:rsidP="00275602">
            <w:pPr>
              <w:rPr>
                <w:rFonts w:ascii="Times New Roman" w:hAnsi="Times New Roman"/>
                <w:b/>
                <w:sz w:val="24"/>
                <w:szCs w:val="24"/>
                <w:lang w:val="kk-KZ"/>
              </w:rPr>
            </w:pPr>
            <w:r>
              <w:rPr>
                <w:rFonts w:ascii="Times New Roman" w:hAnsi="Times New Roman"/>
                <w:b/>
                <w:sz w:val="24"/>
                <w:szCs w:val="24"/>
                <w:lang w:val="kk-KZ"/>
              </w:rPr>
              <w:t>10.40-11.10</w:t>
            </w:r>
          </w:p>
          <w:p w:rsidR="003B25E3" w:rsidRPr="00BD2017" w:rsidRDefault="003B25E3" w:rsidP="00275602">
            <w:pPr>
              <w:rPr>
                <w:rFonts w:ascii="Times New Roman" w:hAnsi="Times New Roman"/>
                <w:sz w:val="24"/>
                <w:szCs w:val="24"/>
              </w:rPr>
            </w:pPr>
            <w:r w:rsidRPr="00BD2017">
              <w:rPr>
                <w:rFonts w:ascii="Times New Roman" w:hAnsi="Times New Roman"/>
                <w:b/>
                <w:sz w:val="24"/>
                <w:szCs w:val="24"/>
                <w:lang w:val="kk-KZ"/>
              </w:rPr>
              <w:t xml:space="preserve">4. </w:t>
            </w:r>
            <w:r>
              <w:rPr>
                <w:rFonts w:ascii="Times New Roman" w:hAnsi="Times New Roman"/>
                <w:b/>
                <w:sz w:val="24"/>
                <w:szCs w:val="24"/>
                <w:lang w:val="kk-KZ"/>
              </w:rPr>
              <w:t>Ознакомление с ОМ</w:t>
            </w:r>
            <w:r w:rsidRPr="00BD2017">
              <w:rPr>
                <w:rFonts w:ascii="Times New Roman" w:hAnsi="Times New Roman"/>
                <w:b/>
                <w:sz w:val="24"/>
                <w:szCs w:val="24"/>
                <w:lang w:val="kk-KZ"/>
              </w:rPr>
              <w:t xml:space="preserve"> </w:t>
            </w:r>
            <w:r w:rsidRPr="00B41AFE">
              <w:rPr>
                <w:rFonts w:ascii="Times New Roman" w:hAnsi="Times New Roman"/>
                <w:b/>
                <w:sz w:val="24"/>
                <w:szCs w:val="24"/>
              </w:rPr>
              <w:t>«Значение вещей в жизни человека. Из чего сделана посуда?»</w:t>
            </w:r>
          </w:p>
          <w:p w:rsidR="003B25E3" w:rsidRPr="00BD2017" w:rsidRDefault="003B25E3" w:rsidP="00275602">
            <w:pPr>
              <w:rPr>
                <w:rFonts w:ascii="Times New Roman" w:hAnsi="Times New Roman"/>
                <w:sz w:val="24"/>
                <w:szCs w:val="24"/>
              </w:rPr>
            </w:pPr>
            <w:r w:rsidRPr="00BD2017">
              <w:rPr>
                <w:rFonts w:ascii="Times New Roman" w:hAnsi="Times New Roman"/>
                <w:b/>
                <w:bCs/>
                <w:sz w:val="24"/>
                <w:szCs w:val="24"/>
                <w:lang w:val="kk-KZ"/>
              </w:rPr>
              <w:t>Цель:</w:t>
            </w:r>
            <w:r w:rsidRPr="00BD2017">
              <w:rPr>
                <w:rFonts w:ascii="Times New Roman" w:hAnsi="Times New Roman"/>
                <w:color w:val="000000"/>
                <w:sz w:val="24"/>
                <w:szCs w:val="24"/>
              </w:rPr>
              <w:t xml:space="preserve"> дети знают о разнообразии посуды в жизни человека</w:t>
            </w:r>
            <w:r w:rsidRPr="00BD2017">
              <w:rPr>
                <w:rFonts w:ascii="Times New Roman" w:eastAsia="DejaVu Sans" w:hAnsi="Times New Roman"/>
                <w:kern w:val="2"/>
                <w:sz w:val="24"/>
                <w:szCs w:val="24"/>
              </w:rPr>
              <w:t xml:space="preserve">, ее значение; умение называть и различать посуду. Развита логическое мышление, </w:t>
            </w:r>
            <w:r w:rsidRPr="00BD2017">
              <w:rPr>
                <w:rFonts w:ascii="Times New Roman" w:eastAsia="DejaVu Sans" w:hAnsi="Times New Roman"/>
                <w:kern w:val="2"/>
                <w:sz w:val="24"/>
                <w:szCs w:val="24"/>
              </w:rPr>
              <w:lastRenderedPageBreak/>
              <w:t>расширенный словарный запас, разговорная речь.</w:t>
            </w:r>
            <w:r w:rsidRPr="00BD2017">
              <w:rPr>
                <w:rFonts w:ascii="Times New Roman" w:hAnsi="Times New Roman"/>
                <w:color w:val="000000"/>
                <w:sz w:val="24"/>
                <w:szCs w:val="24"/>
              </w:rPr>
              <w:t xml:space="preserve"> </w:t>
            </w:r>
          </w:p>
          <w:p w:rsidR="003B25E3" w:rsidRDefault="003B25E3" w:rsidP="00275602">
            <w:pPr>
              <w:rPr>
                <w:rFonts w:ascii="Times New Roman" w:hAnsi="Times New Roman"/>
                <w:b/>
                <w:sz w:val="24"/>
                <w:szCs w:val="24"/>
              </w:rPr>
            </w:pPr>
            <w:r w:rsidRPr="00BD2017">
              <w:rPr>
                <w:rFonts w:ascii="Times New Roman" w:hAnsi="Times New Roman"/>
                <w:b/>
                <w:sz w:val="24"/>
                <w:szCs w:val="24"/>
              </w:rPr>
              <w:t>(познавательная, коммуникативная, игровая деятельность)</w:t>
            </w:r>
          </w:p>
          <w:p w:rsidR="003B25E3" w:rsidRDefault="003B25E3" w:rsidP="00275602">
            <w:pPr>
              <w:rPr>
                <w:rFonts w:ascii="Times New Roman" w:hAnsi="Times New Roman"/>
                <w:b/>
                <w:sz w:val="24"/>
                <w:szCs w:val="24"/>
              </w:rPr>
            </w:pPr>
          </w:p>
          <w:p w:rsidR="003B25E3" w:rsidRDefault="003B25E3" w:rsidP="00275602">
            <w:pPr>
              <w:rPr>
                <w:rFonts w:ascii="Times New Roman" w:hAnsi="Times New Roman"/>
                <w:b/>
                <w:sz w:val="24"/>
                <w:szCs w:val="24"/>
              </w:rPr>
            </w:pPr>
            <w:r>
              <w:rPr>
                <w:rFonts w:ascii="Times New Roman" w:hAnsi="Times New Roman"/>
                <w:b/>
                <w:sz w:val="24"/>
                <w:szCs w:val="24"/>
              </w:rPr>
              <w:t>2 п.д. 15.55-16.20</w:t>
            </w:r>
          </w:p>
          <w:p w:rsidR="003B25E3" w:rsidRPr="00BD2017" w:rsidRDefault="003B25E3" w:rsidP="00275602">
            <w:pPr>
              <w:rPr>
                <w:rFonts w:ascii="Times New Roman" w:hAnsi="Times New Roman"/>
                <w:b/>
                <w:sz w:val="24"/>
                <w:szCs w:val="24"/>
              </w:rPr>
            </w:pPr>
            <w:r>
              <w:rPr>
                <w:rFonts w:ascii="Times New Roman" w:hAnsi="Times New Roman"/>
                <w:b/>
                <w:sz w:val="24"/>
                <w:szCs w:val="24"/>
              </w:rPr>
              <w:t>Физическая культура</w:t>
            </w:r>
          </w:p>
          <w:p w:rsidR="003B25E3" w:rsidRPr="00BD2017" w:rsidRDefault="003B25E3" w:rsidP="00275602">
            <w:pPr>
              <w:rPr>
                <w:rFonts w:ascii="Times New Roman" w:hAnsi="Times New Roman"/>
                <w:sz w:val="24"/>
                <w:szCs w:val="24"/>
              </w:rPr>
            </w:pPr>
            <w:r w:rsidRPr="002434A8">
              <w:rPr>
                <w:rFonts w:ascii="Times New Roman" w:eastAsia="Times New Roman" w:hAnsi="Times New Roman"/>
                <w:sz w:val="20"/>
                <w:szCs w:val="20"/>
              </w:rPr>
              <w:t>Формирование  навыков  ритмичной ходьбы в колонне по одному  в чередовании с бегом, координация движений рук и ног, соблюдение пра</w:t>
            </w:r>
            <w:r>
              <w:rPr>
                <w:rFonts w:ascii="Times New Roman" w:eastAsia="Times New Roman" w:hAnsi="Times New Roman"/>
                <w:sz w:val="20"/>
                <w:szCs w:val="20"/>
              </w:rPr>
              <w:t xml:space="preserve">вильной осанки;  </w:t>
            </w:r>
            <w:r w:rsidRPr="002434A8">
              <w:rPr>
                <w:rFonts w:ascii="Times New Roman" w:eastAsia="Times New Roman" w:hAnsi="Times New Roman"/>
                <w:spacing w:val="-17"/>
              </w:rPr>
              <w:t xml:space="preserve"> </w:t>
            </w:r>
            <w:r w:rsidRPr="002434A8">
              <w:rPr>
                <w:rFonts w:ascii="Times New Roman" w:eastAsia="Times New Roman" w:hAnsi="Times New Roman"/>
                <w:sz w:val="20"/>
                <w:szCs w:val="20"/>
              </w:rPr>
              <w:t xml:space="preserve">прыжки из обруча  в обруч, </w:t>
            </w:r>
            <w:r w:rsidRPr="002434A8">
              <w:rPr>
                <w:rFonts w:ascii="Times New Roman" w:hAnsi="Times New Roman"/>
                <w:sz w:val="20"/>
                <w:szCs w:val="20"/>
              </w:rPr>
              <w:t>подлезание под шнур,  сохранять равновесие, при ходьбе по гимнастической скамейке</w:t>
            </w:r>
            <w:r>
              <w:rPr>
                <w:rFonts w:ascii="Times New Roman" w:hAnsi="Times New Roman"/>
                <w:sz w:val="20"/>
                <w:szCs w:val="20"/>
              </w:rPr>
              <w:t>,</w:t>
            </w:r>
            <w:r w:rsidRPr="002434A8">
              <w:rPr>
                <w:rFonts w:ascii="Times New Roman" w:hAnsi="Times New Roman"/>
                <w:sz w:val="20"/>
                <w:szCs w:val="20"/>
              </w:rPr>
              <w:t xml:space="preserve"> формируя правильную осанку.</w:t>
            </w:r>
          </w:p>
          <w:p w:rsidR="003B25E3" w:rsidRPr="00BD2017" w:rsidRDefault="003B25E3" w:rsidP="00275602">
            <w:pPr>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3B25E3" w:rsidRDefault="003B25E3"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9.25-9.50</w:t>
            </w:r>
          </w:p>
          <w:p w:rsidR="003B25E3" w:rsidRDefault="003B25E3"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2. Физическая культура</w:t>
            </w:r>
          </w:p>
          <w:p w:rsidR="003B25E3" w:rsidRDefault="003B25E3" w:rsidP="00275602">
            <w:pPr>
              <w:rPr>
                <w:rFonts w:ascii="Times New Roman" w:eastAsia="Times New Roman" w:hAnsi="Times New Roman"/>
                <w:sz w:val="20"/>
                <w:szCs w:val="20"/>
              </w:rPr>
            </w:pPr>
            <w:r w:rsidRPr="002434A8">
              <w:rPr>
                <w:rFonts w:ascii="Times New Roman" w:eastAsia="Times New Roman" w:hAnsi="Times New Roman"/>
                <w:sz w:val="20"/>
                <w:szCs w:val="20"/>
              </w:rPr>
              <w:t>Упражнять умений действовать по сигналу педагога; ходьба в колонне по одному, в чередовании с бегом, координация движений рук и ног, повторить  прыжки из обруча  в обруч, подлезание под шнур,  хо</w:t>
            </w:r>
            <w:r>
              <w:rPr>
                <w:rFonts w:ascii="Times New Roman" w:eastAsia="Times New Roman" w:hAnsi="Times New Roman"/>
                <w:sz w:val="20"/>
                <w:szCs w:val="20"/>
              </w:rPr>
              <w:t xml:space="preserve">дьбы по гимнастической скамейке, </w:t>
            </w:r>
            <w:r w:rsidRPr="008F38DE">
              <w:rPr>
                <w:rFonts w:ascii="Times New Roman" w:eastAsia="Times New Roman" w:hAnsi="Times New Roman"/>
                <w:sz w:val="20"/>
                <w:szCs w:val="20"/>
              </w:rPr>
              <w:t xml:space="preserve"> формируя правильную осанку.</w:t>
            </w:r>
          </w:p>
          <w:p w:rsidR="003B25E3" w:rsidRPr="004C6F16" w:rsidRDefault="003B25E3" w:rsidP="00275602">
            <w:pPr>
              <w:rPr>
                <w:rFonts w:ascii="Times New Roman" w:eastAsia="Times New Roman" w:hAnsi="Times New Roman"/>
                <w:sz w:val="20"/>
                <w:szCs w:val="20"/>
              </w:rPr>
            </w:pPr>
          </w:p>
          <w:p w:rsidR="003B25E3" w:rsidRDefault="003B25E3"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10.00-10.25</w:t>
            </w:r>
          </w:p>
          <w:p w:rsidR="003B25E3" w:rsidRPr="00BD2017" w:rsidRDefault="003B25E3"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3. </w:t>
            </w:r>
            <w:r w:rsidRPr="00BD2017">
              <w:rPr>
                <w:rFonts w:ascii="Times New Roman" w:eastAsia="Times New Roman" w:hAnsi="Times New Roman"/>
                <w:b/>
                <w:color w:val="000000"/>
                <w:sz w:val="24"/>
                <w:szCs w:val="24"/>
              </w:rPr>
              <w:t>Основы математики</w:t>
            </w:r>
          </w:p>
          <w:p w:rsidR="003B25E3" w:rsidRPr="003563A3" w:rsidRDefault="003B25E3" w:rsidP="00275602">
            <w:pPr>
              <w:rPr>
                <w:rFonts w:ascii="Times New Roman" w:hAnsi="Times New Roman"/>
                <w:b/>
                <w:sz w:val="24"/>
                <w:szCs w:val="24"/>
              </w:rPr>
            </w:pPr>
            <w:r w:rsidRPr="003563A3">
              <w:rPr>
                <w:rFonts w:ascii="Times New Roman" w:hAnsi="Times New Roman"/>
                <w:b/>
                <w:sz w:val="24"/>
                <w:szCs w:val="24"/>
              </w:rPr>
              <w:t>«Число и цифра</w:t>
            </w:r>
            <w:r>
              <w:rPr>
                <w:rFonts w:ascii="Times New Roman" w:hAnsi="Times New Roman"/>
                <w:b/>
                <w:sz w:val="24"/>
                <w:szCs w:val="24"/>
              </w:rPr>
              <w:t xml:space="preserve"> </w:t>
            </w:r>
            <w:r w:rsidRPr="003563A3">
              <w:rPr>
                <w:rFonts w:ascii="Times New Roman" w:hAnsi="Times New Roman"/>
                <w:b/>
                <w:sz w:val="24"/>
                <w:szCs w:val="24"/>
              </w:rPr>
              <w:t>8. Образование числа</w:t>
            </w:r>
            <w:r>
              <w:rPr>
                <w:rFonts w:ascii="Times New Roman" w:hAnsi="Times New Roman"/>
                <w:b/>
                <w:sz w:val="24"/>
                <w:szCs w:val="24"/>
              </w:rPr>
              <w:t xml:space="preserve"> </w:t>
            </w:r>
            <w:r w:rsidRPr="003563A3">
              <w:rPr>
                <w:rFonts w:ascii="Times New Roman" w:hAnsi="Times New Roman"/>
                <w:b/>
                <w:sz w:val="24"/>
                <w:szCs w:val="24"/>
              </w:rPr>
              <w:t>8.</w:t>
            </w:r>
            <w:r>
              <w:rPr>
                <w:rFonts w:ascii="Times New Roman" w:hAnsi="Times New Roman"/>
                <w:b/>
                <w:sz w:val="24"/>
                <w:szCs w:val="24"/>
              </w:rPr>
              <w:t xml:space="preserve"> </w:t>
            </w:r>
            <w:r w:rsidRPr="003563A3">
              <w:rPr>
                <w:rFonts w:ascii="Times New Roman" w:hAnsi="Times New Roman"/>
                <w:b/>
                <w:sz w:val="24"/>
                <w:szCs w:val="24"/>
              </w:rPr>
              <w:t>Ориентация на листе бумаги. Слуховой диктант»</w:t>
            </w:r>
          </w:p>
          <w:p w:rsidR="003B25E3" w:rsidRPr="00BD2017" w:rsidRDefault="003B25E3" w:rsidP="00275602">
            <w:pPr>
              <w:shd w:val="clear" w:color="auto" w:fill="FFFFFF"/>
              <w:rPr>
                <w:rFonts w:ascii="Times New Roman" w:hAnsi="Times New Roman"/>
                <w:color w:val="000000"/>
                <w:sz w:val="24"/>
                <w:szCs w:val="24"/>
              </w:rPr>
            </w:pPr>
            <w:r w:rsidRPr="00BD2017">
              <w:rPr>
                <w:rFonts w:ascii="Times New Roman" w:hAnsi="Times New Roman"/>
                <w:b/>
                <w:sz w:val="24"/>
                <w:szCs w:val="24"/>
              </w:rPr>
              <w:t xml:space="preserve">Цель: </w:t>
            </w:r>
            <w:r w:rsidRPr="00BD2017">
              <w:rPr>
                <w:rFonts w:ascii="Times New Roman" w:hAnsi="Times New Roman"/>
                <w:sz w:val="24"/>
                <w:szCs w:val="24"/>
              </w:rPr>
              <w:t>знают</w:t>
            </w:r>
            <w:r w:rsidRPr="00BD2017">
              <w:rPr>
                <w:rFonts w:ascii="Times New Roman" w:hAnsi="Times New Roman"/>
                <w:b/>
                <w:sz w:val="24"/>
                <w:szCs w:val="24"/>
              </w:rPr>
              <w:t xml:space="preserve"> </w:t>
            </w:r>
            <w:r w:rsidRPr="00BD2017">
              <w:rPr>
                <w:rStyle w:val="c3"/>
                <w:rFonts w:ascii="Times New Roman" w:hAnsi="Times New Roman"/>
                <w:color w:val="000000"/>
                <w:sz w:val="24"/>
                <w:szCs w:val="24"/>
              </w:rPr>
              <w:t>число и цифру 8; его место в числовом ряду; ориентируются на листе бумаги; логически мыслят.</w:t>
            </w:r>
          </w:p>
          <w:p w:rsidR="003B25E3" w:rsidRDefault="003B25E3" w:rsidP="00275602">
            <w:pPr>
              <w:rPr>
                <w:rFonts w:ascii="Times New Roman" w:hAnsi="Times New Roman"/>
                <w:b/>
                <w:sz w:val="24"/>
                <w:szCs w:val="24"/>
              </w:rPr>
            </w:pPr>
            <w:r w:rsidRPr="00BD2017">
              <w:rPr>
                <w:rFonts w:ascii="Times New Roman" w:hAnsi="Times New Roman"/>
                <w:b/>
                <w:sz w:val="24"/>
                <w:szCs w:val="24"/>
              </w:rPr>
              <w:t>(коммуникативная, познавательная, творческая и игровая деятельности)</w:t>
            </w:r>
          </w:p>
          <w:p w:rsidR="003B25E3" w:rsidRPr="00BD2017" w:rsidRDefault="003B25E3" w:rsidP="00275602">
            <w:pPr>
              <w:rPr>
                <w:rFonts w:ascii="Times New Roman" w:hAnsi="Times New Roman"/>
                <w:b/>
                <w:sz w:val="24"/>
                <w:szCs w:val="24"/>
              </w:rPr>
            </w:pPr>
          </w:p>
          <w:p w:rsidR="003B25E3" w:rsidRDefault="003B25E3"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10.35-10.55</w:t>
            </w:r>
          </w:p>
          <w:p w:rsidR="003B25E3" w:rsidRDefault="003B25E3" w:rsidP="00275602">
            <w:pPr>
              <w:rPr>
                <w:rFonts w:ascii="Times New Roman" w:hAnsi="Times New Roman"/>
                <w:b/>
                <w:sz w:val="24"/>
                <w:szCs w:val="24"/>
              </w:rPr>
            </w:pPr>
            <w:r>
              <w:rPr>
                <w:rFonts w:ascii="Times New Roman" w:eastAsia="Times New Roman" w:hAnsi="Times New Roman"/>
                <w:b/>
                <w:color w:val="000000"/>
                <w:sz w:val="24"/>
                <w:szCs w:val="24"/>
              </w:rPr>
              <w:t>4</w:t>
            </w:r>
            <w:r w:rsidRPr="00BD2017">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Лепка </w:t>
            </w:r>
            <w:r w:rsidRPr="00BD2017">
              <w:rPr>
                <w:rFonts w:ascii="Times New Roman" w:hAnsi="Times New Roman"/>
                <w:b/>
                <w:sz w:val="24"/>
                <w:szCs w:val="24"/>
              </w:rPr>
              <w:t xml:space="preserve"> </w:t>
            </w:r>
          </w:p>
          <w:p w:rsidR="003B25E3" w:rsidRDefault="003B25E3" w:rsidP="00275602">
            <w:pPr>
              <w:rPr>
                <w:rFonts w:ascii="Times New Roman" w:hAnsi="Times New Roman"/>
                <w:b/>
                <w:sz w:val="24"/>
                <w:szCs w:val="24"/>
              </w:rPr>
            </w:pPr>
            <w:r>
              <w:rPr>
                <w:rFonts w:ascii="Times New Roman" w:hAnsi="Times New Roman"/>
                <w:b/>
                <w:sz w:val="24"/>
                <w:szCs w:val="24"/>
              </w:rPr>
              <w:t>«Посуда»</w:t>
            </w:r>
          </w:p>
          <w:p w:rsidR="003B25E3" w:rsidRPr="00BD2017" w:rsidRDefault="003B25E3" w:rsidP="00275602">
            <w:pPr>
              <w:rPr>
                <w:rFonts w:ascii="Times New Roman" w:hAnsi="Times New Roman"/>
                <w:b/>
                <w:sz w:val="24"/>
                <w:szCs w:val="24"/>
              </w:rPr>
            </w:pPr>
            <w:r>
              <w:rPr>
                <w:rFonts w:ascii="Times New Roman" w:hAnsi="Times New Roman"/>
                <w:b/>
                <w:sz w:val="24"/>
                <w:szCs w:val="24"/>
              </w:rPr>
              <w:t xml:space="preserve">Цель: </w:t>
            </w:r>
            <w:r w:rsidRPr="00A80C41">
              <w:rPr>
                <w:rFonts w:ascii="Times New Roman" w:hAnsi="Times New Roman"/>
                <w:sz w:val="24"/>
                <w:szCs w:val="24"/>
              </w:rPr>
              <w:t>умеют лепить, используя приемы раскатывания, скатывания, сплющивания, присоединения частей пластилина.</w:t>
            </w:r>
          </w:p>
          <w:p w:rsidR="003B25E3" w:rsidRDefault="003B25E3" w:rsidP="00275602">
            <w:pPr>
              <w:rPr>
                <w:rFonts w:ascii="Times New Roman" w:hAnsi="Times New Roman"/>
                <w:b/>
                <w:sz w:val="24"/>
                <w:szCs w:val="24"/>
              </w:rPr>
            </w:pPr>
            <w:r w:rsidRPr="00BD2017">
              <w:rPr>
                <w:rFonts w:ascii="Times New Roman" w:hAnsi="Times New Roman"/>
                <w:b/>
                <w:sz w:val="24"/>
                <w:szCs w:val="24"/>
              </w:rPr>
              <w:t>(познавательная, творческая, коммуникативная, игровая деятельность)</w:t>
            </w:r>
          </w:p>
          <w:p w:rsidR="003B25E3" w:rsidRDefault="003B25E3" w:rsidP="00275602">
            <w:pPr>
              <w:rPr>
                <w:rFonts w:ascii="Times New Roman" w:hAnsi="Times New Roman"/>
                <w:b/>
                <w:sz w:val="24"/>
                <w:szCs w:val="24"/>
              </w:rPr>
            </w:pPr>
            <w:r>
              <w:rPr>
                <w:rFonts w:ascii="Times New Roman" w:hAnsi="Times New Roman"/>
                <w:b/>
                <w:sz w:val="24"/>
                <w:szCs w:val="24"/>
              </w:rPr>
              <w:t>11.00-11.25</w:t>
            </w:r>
          </w:p>
          <w:p w:rsidR="003B25E3" w:rsidRDefault="003B25E3" w:rsidP="00275602">
            <w:pPr>
              <w:rPr>
                <w:rFonts w:ascii="Times New Roman" w:hAnsi="Times New Roman"/>
                <w:b/>
                <w:sz w:val="24"/>
                <w:szCs w:val="24"/>
              </w:rPr>
            </w:pPr>
            <w:r>
              <w:rPr>
                <w:rFonts w:ascii="Times New Roman" w:hAnsi="Times New Roman"/>
                <w:b/>
                <w:sz w:val="24"/>
                <w:szCs w:val="24"/>
              </w:rPr>
              <w:t>5. Музыка</w:t>
            </w:r>
          </w:p>
          <w:p w:rsidR="003B25E3" w:rsidRPr="000A569F" w:rsidRDefault="003B25E3" w:rsidP="00275602">
            <w:pPr>
              <w:rPr>
                <w:rFonts w:ascii="Times New Roman" w:hAnsi="Times New Roman"/>
                <w:sz w:val="20"/>
                <w:lang w:val="kk-KZ"/>
              </w:rPr>
            </w:pPr>
            <w:r w:rsidRPr="00AB2F7D">
              <w:rPr>
                <w:rFonts w:ascii="Times New Roman" w:hAnsi="Times New Roman"/>
                <w:color w:val="000000"/>
              </w:rPr>
              <w:t>Формиро</w:t>
            </w:r>
            <w:r w:rsidRPr="00AB2F7D">
              <w:rPr>
                <w:rFonts w:ascii="Times New Roman" w:hAnsi="Times New Roman"/>
                <w:color w:val="000000"/>
                <w:lang w:val="kk-KZ"/>
              </w:rPr>
              <w:t>вать</w:t>
            </w:r>
            <w:r w:rsidRPr="00AB2F7D">
              <w:rPr>
                <w:rFonts w:ascii="Times New Roman" w:hAnsi="Times New Roman"/>
                <w:color w:val="000000"/>
              </w:rPr>
              <w:t xml:space="preserve"> умение выражать отношение к музыкальному произведению, высказываться о его характере, содержании.</w:t>
            </w:r>
            <w:r w:rsidRPr="00AB2F7D">
              <w:rPr>
                <w:rFonts w:ascii="Times New Roman" w:hAnsi="Times New Roman"/>
                <w:bCs/>
                <w:lang w:val="kk-KZ"/>
              </w:rPr>
              <w:t xml:space="preserve"> </w:t>
            </w:r>
            <w:r w:rsidRPr="00AB2F7D">
              <w:rPr>
                <w:rFonts w:ascii="Times New Roman" w:hAnsi="Times New Roman"/>
              </w:rPr>
              <w:t>Формировать навыки пения легким голосом в диапазоне «ре» первой октавы, «до» второй октавы перед пением</w:t>
            </w:r>
            <w:r w:rsidRPr="00AB2F7D">
              <w:rPr>
                <w:rFonts w:ascii="Times New Roman" w:hAnsi="Times New Roman"/>
                <w:lang w:val="kk-KZ"/>
              </w:rPr>
              <w:t>.</w:t>
            </w:r>
            <w:r w:rsidRPr="00AB2F7D">
              <w:rPr>
                <w:rFonts w:ascii="Times New Roman" w:hAnsi="Times New Roman"/>
                <w:b/>
                <w:bCs/>
                <w:lang w:val="kk-KZ"/>
              </w:rPr>
              <w:t xml:space="preserve"> </w:t>
            </w:r>
            <w:r w:rsidRPr="00AB2F7D">
              <w:rPr>
                <w:rFonts w:ascii="Times New Roman" w:hAnsi="Times New Roman"/>
                <w:bCs/>
                <w:lang w:val="kk-KZ"/>
              </w:rPr>
              <w:t>Учить</w:t>
            </w:r>
            <w:r w:rsidRPr="00AB2F7D">
              <w:rPr>
                <w:rFonts w:ascii="Times New Roman" w:hAnsi="Times New Roman"/>
                <w:b/>
                <w:bCs/>
                <w:lang w:val="kk-KZ"/>
              </w:rPr>
              <w:t xml:space="preserve"> </w:t>
            </w:r>
            <w:r w:rsidRPr="00AB2F7D">
              <w:rPr>
                <w:rFonts w:ascii="Times New Roman" w:hAnsi="Times New Roman"/>
                <w:color w:val="000000"/>
                <w:lang w:val="kk-KZ"/>
              </w:rPr>
              <w:t>в</w:t>
            </w:r>
            <w:r w:rsidRPr="00AB2F7D">
              <w:rPr>
                <w:rFonts w:ascii="Times New Roman" w:hAnsi="Times New Roman"/>
                <w:color w:val="000000"/>
              </w:rPr>
              <w:t>ыполн</w:t>
            </w:r>
            <w:r w:rsidRPr="00AB2F7D">
              <w:rPr>
                <w:rFonts w:ascii="Times New Roman" w:hAnsi="Times New Roman"/>
                <w:color w:val="000000"/>
                <w:lang w:val="kk-KZ"/>
              </w:rPr>
              <w:t>ять</w:t>
            </w:r>
            <w:r w:rsidRPr="00AB2F7D">
              <w:rPr>
                <w:rFonts w:ascii="Times New Roman" w:hAnsi="Times New Roman"/>
                <w:color w:val="000000"/>
              </w:rPr>
              <w:t xml:space="preserve"> упражнени</w:t>
            </w:r>
            <w:r w:rsidRPr="00AB2F7D">
              <w:rPr>
                <w:rFonts w:ascii="Times New Roman" w:hAnsi="Times New Roman"/>
                <w:color w:val="000000"/>
                <w:lang w:val="kk-KZ"/>
              </w:rPr>
              <w:t>я</w:t>
            </w:r>
            <w:r w:rsidRPr="00AB2F7D">
              <w:rPr>
                <w:rFonts w:ascii="Times New Roman" w:hAnsi="Times New Roman"/>
                <w:color w:val="000000"/>
              </w:rPr>
              <w:t>, передавая характер музыки четкой ритмичной ходьбой, легким бегом и полуприседаниями.</w:t>
            </w:r>
            <w:r w:rsidRPr="00AB2F7D">
              <w:rPr>
                <w:rFonts w:ascii="Times New Roman" w:hAnsi="Times New Roman"/>
                <w:bCs/>
                <w:lang w:val="kk-KZ"/>
              </w:rPr>
              <w:br/>
            </w:r>
            <w:r w:rsidRPr="00AB2F7D">
              <w:rPr>
                <w:rFonts w:ascii="Times New Roman" w:hAnsi="Times New Roman"/>
                <w:color w:val="000000"/>
              </w:rPr>
              <w:t>Развитие умения импровизировать, используя знакомые танцевальные движения.</w:t>
            </w:r>
            <w:r w:rsidRPr="00AB2F7D">
              <w:rPr>
                <w:rFonts w:ascii="Times New Roman" w:hAnsi="Times New Roman"/>
                <w:lang w:val="kk-KZ"/>
              </w:rPr>
              <w:t xml:space="preserve"> </w:t>
            </w:r>
          </w:p>
          <w:p w:rsidR="003B25E3" w:rsidRDefault="003B25E3" w:rsidP="00275602">
            <w:pPr>
              <w:rPr>
                <w:rFonts w:ascii="Times New Roman" w:hAnsi="Times New Roman"/>
                <w:b/>
                <w:sz w:val="24"/>
                <w:szCs w:val="24"/>
              </w:rPr>
            </w:pPr>
            <w:r>
              <w:rPr>
                <w:rFonts w:ascii="Times New Roman" w:hAnsi="Times New Roman"/>
                <w:b/>
                <w:sz w:val="24"/>
                <w:szCs w:val="24"/>
              </w:rPr>
              <w:t>11.30-12.00</w:t>
            </w:r>
          </w:p>
          <w:p w:rsidR="003B25E3" w:rsidRPr="00AB2F7D" w:rsidRDefault="003B25E3" w:rsidP="00275602">
            <w:pPr>
              <w:rPr>
                <w:rFonts w:ascii="Times New Roman" w:hAnsi="Times New Roman"/>
                <w:b/>
                <w:sz w:val="24"/>
                <w:szCs w:val="24"/>
              </w:rPr>
            </w:pPr>
            <w:r>
              <w:rPr>
                <w:rFonts w:ascii="Times New Roman" w:hAnsi="Times New Roman"/>
                <w:b/>
                <w:sz w:val="24"/>
                <w:szCs w:val="24"/>
              </w:rPr>
              <w:t>Кружок хореографии</w:t>
            </w:r>
          </w:p>
        </w:tc>
        <w:tc>
          <w:tcPr>
            <w:tcW w:w="2835" w:type="dxa"/>
            <w:gridSpan w:val="2"/>
            <w:tcBorders>
              <w:top w:val="single" w:sz="4" w:space="0" w:color="auto"/>
              <w:left w:val="single" w:sz="4" w:space="0" w:color="auto"/>
              <w:bottom w:val="single" w:sz="4" w:space="0" w:color="auto"/>
              <w:right w:val="single" w:sz="4" w:space="0" w:color="auto"/>
            </w:tcBorders>
          </w:tcPr>
          <w:p w:rsidR="003B25E3" w:rsidRPr="00BD2017" w:rsidRDefault="003B25E3" w:rsidP="00275602">
            <w:pPr>
              <w:rPr>
                <w:rFonts w:ascii="Times New Roman" w:hAnsi="Times New Roman"/>
                <w:b/>
                <w:sz w:val="24"/>
                <w:szCs w:val="24"/>
              </w:rPr>
            </w:pPr>
            <w:r>
              <w:rPr>
                <w:rFonts w:ascii="Times New Roman" w:eastAsia="Times New Roman" w:hAnsi="Times New Roman"/>
                <w:b/>
                <w:color w:val="000000"/>
                <w:sz w:val="24"/>
                <w:szCs w:val="24"/>
              </w:rPr>
              <w:lastRenderedPageBreak/>
              <w:t>9.35-10.00</w:t>
            </w:r>
          </w:p>
          <w:p w:rsidR="003B25E3" w:rsidRPr="00BD2017" w:rsidRDefault="003B25E3" w:rsidP="00275602">
            <w:pPr>
              <w:rPr>
                <w:rFonts w:ascii="Times New Roman" w:hAnsi="Times New Roman"/>
                <w:b/>
                <w:sz w:val="24"/>
                <w:szCs w:val="24"/>
              </w:rPr>
            </w:pPr>
            <w:r>
              <w:rPr>
                <w:rFonts w:ascii="Times New Roman" w:hAnsi="Times New Roman"/>
                <w:b/>
                <w:sz w:val="24"/>
                <w:szCs w:val="24"/>
              </w:rPr>
              <w:t xml:space="preserve">2. </w:t>
            </w:r>
            <w:r w:rsidRPr="00BD2017">
              <w:rPr>
                <w:rFonts w:ascii="Times New Roman" w:hAnsi="Times New Roman"/>
                <w:b/>
                <w:sz w:val="24"/>
                <w:szCs w:val="24"/>
              </w:rPr>
              <w:t xml:space="preserve">Развитие речи </w:t>
            </w:r>
          </w:p>
          <w:p w:rsidR="003B25E3" w:rsidRPr="00C66309" w:rsidRDefault="003B25E3" w:rsidP="00275602">
            <w:pPr>
              <w:rPr>
                <w:rFonts w:ascii="Times New Roman" w:hAnsi="Times New Roman"/>
                <w:b/>
                <w:sz w:val="24"/>
                <w:szCs w:val="24"/>
              </w:rPr>
            </w:pPr>
            <w:r w:rsidRPr="00C66309">
              <w:rPr>
                <w:rFonts w:ascii="Times New Roman" w:hAnsi="Times New Roman"/>
                <w:b/>
                <w:sz w:val="24"/>
                <w:szCs w:val="24"/>
              </w:rPr>
              <w:t>«Посуда»</w:t>
            </w:r>
          </w:p>
          <w:p w:rsidR="003B25E3" w:rsidRPr="00BD2017" w:rsidRDefault="003B25E3" w:rsidP="00275602">
            <w:pPr>
              <w:tabs>
                <w:tab w:val="left" w:pos="4380"/>
              </w:tabs>
              <w:rPr>
                <w:rFonts w:ascii="Times New Roman" w:hAnsi="Times New Roman"/>
                <w:sz w:val="24"/>
                <w:szCs w:val="24"/>
              </w:rPr>
            </w:pPr>
            <w:r w:rsidRPr="00BD2017">
              <w:rPr>
                <w:rFonts w:ascii="Times New Roman" w:hAnsi="Times New Roman"/>
                <w:b/>
                <w:sz w:val="24"/>
                <w:szCs w:val="24"/>
              </w:rPr>
              <w:t>Цель:</w:t>
            </w:r>
            <w:r w:rsidRPr="00BD2017">
              <w:rPr>
                <w:rFonts w:ascii="Times New Roman" w:hAnsi="Times New Roman"/>
                <w:sz w:val="24"/>
                <w:szCs w:val="24"/>
              </w:rPr>
              <w:t xml:space="preserve"> Дети имеют представление о предметах  посуды, их предназначение;</w:t>
            </w:r>
          </w:p>
          <w:p w:rsidR="003B25E3" w:rsidRPr="00BD2017" w:rsidRDefault="003B25E3" w:rsidP="00275602">
            <w:pPr>
              <w:tabs>
                <w:tab w:val="left" w:pos="4380"/>
              </w:tabs>
              <w:rPr>
                <w:rFonts w:ascii="Times New Roman" w:hAnsi="Times New Roman"/>
                <w:sz w:val="24"/>
                <w:szCs w:val="24"/>
              </w:rPr>
            </w:pPr>
            <w:r w:rsidRPr="00BD2017">
              <w:rPr>
                <w:rFonts w:ascii="Times New Roman" w:hAnsi="Times New Roman"/>
                <w:sz w:val="24"/>
                <w:szCs w:val="24"/>
              </w:rPr>
              <w:t>составляют рассказ по серии сюжетных картинок.</w:t>
            </w:r>
          </w:p>
          <w:p w:rsidR="003B25E3" w:rsidRDefault="003B25E3" w:rsidP="00275602">
            <w:pPr>
              <w:tabs>
                <w:tab w:val="left" w:pos="2520"/>
              </w:tabs>
              <w:rPr>
                <w:rFonts w:ascii="Times New Roman" w:hAnsi="Times New Roman"/>
                <w:b/>
                <w:sz w:val="24"/>
                <w:szCs w:val="24"/>
              </w:rPr>
            </w:pPr>
            <w:r w:rsidRPr="00BD2017">
              <w:rPr>
                <w:rFonts w:ascii="Times New Roman" w:hAnsi="Times New Roman"/>
                <w:sz w:val="24"/>
                <w:szCs w:val="24"/>
              </w:rPr>
              <w:t>(</w:t>
            </w:r>
            <w:r w:rsidRPr="00BD2017">
              <w:rPr>
                <w:rFonts w:ascii="Times New Roman" w:hAnsi="Times New Roman"/>
                <w:b/>
                <w:sz w:val="24"/>
                <w:szCs w:val="24"/>
              </w:rPr>
              <w:t>коммуникативная, творческая и игровая деятельности)</w:t>
            </w:r>
          </w:p>
          <w:p w:rsidR="003B25E3" w:rsidRDefault="003B25E3" w:rsidP="00275602">
            <w:pPr>
              <w:rPr>
                <w:rFonts w:ascii="Times New Roman" w:hAnsi="Times New Roman"/>
                <w:b/>
                <w:color w:val="000000"/>
                <w:sz w:val="24"/>
                <w:szCs w:val="24"/>
              </w:rPr>
            </w:pPr>
            <w:r>
              <w:rPr>
                <w:rFonts w:ascii="Times New Roman" w:hAnsi="Times New Roman"/>
                <w:b/>
                <w:color w:val="000000"/>
                <w:sz w:val="24"/>
                <w:szCs w:val="24"/>
              </w:rPr>
              <w:t>10.10-10.35</w:t>
            </w:r>
          </w:p>
          <w:p w:rsidR="003B25E3" w:rsidRDefault="003B25E3" w:rsidP="00275602">
            <w:pPr>
              <w:rPr>
                <w:rFonts w:ascii="Times New Roman" w:hAnsi="Times New Roman"/>
                <w:b/>
                <w:color w:val="000000"/>
                <w:sz w:val="24"/>
                <w:szCs w:val="24"/>
              </w:rPr>
            </w:pPr>
            <w:r>
              <w:rPr>
                <w:rFonts w:ascii="Times New Roman" w:hAnsi="Times New Roman"/>
                <w:b/>
                <w:color w:val="000000"/>
                <w:sz w:val="24"/>
                <w:szCs w:val="24"/>
              </w:rPr>
              <w:t xml:space="preserve">3. </w:t>
            </w:r>
            <w:r w:rsidRPr="00BD2017">
              <w:rPr>
                <w:rFonts w:ascii="Times New Roman" w:hAnsi="Times New Roman"/>
                <w:b/>
                <w:color w:val="000000"/>
                <w:sz w:val="24"/>
                <w:szCs w:val="24"/>
              </w:rPr>
              <w:t xml:space="preserve">Основы математики.  </w:t>
            </w:r>
          </w:p>
          <w:p w:rsidR="003B25E3" w:rsidRPr="005F64DC" w:rsidRDefault="003B25E3" w:rsidP="00275602">
            <w:pPr>
              <w:rPr>
                <w:rFonts w:ascii="Times New Roman" w:hAnsi="Times New Roman"/>
                <w:b/>
                <w:color w:val="000000"/>
                <w:sz w:val="24"/>
                <w:szCs w:val="24"/>
              </w:rPr>
            </w:pPr>
            <w:r w:rsidRPr="005F64DC">
              <w:rPr>
                <w:rFonts w:ascii="Times New Roman" w:hAnsi="Times New Roman"/>
                <w:b/>
                <w:sz w:val="24"/>
                <w:szCs w:val="24"/>
              </w:rPr>
              <w:t>«Число и цифра 8. Состав числа 8. Ориентация на листе бумаги. Зрительный диктант»</w:t>
            </w:r>
          </w:p>
          <w:p w:rsidR="003B25E3" w:rsidRPr="00BD2017" w:rsidRDefault="003B25E3" w:rsidP="00275602">
            <w:pPr>
              <w:pStyle w:val="12"/>
              <w:keepNext/>
              <w:keepLines/>
              <w:shd w:val="clear" w:color="auto" w:fill="auto"/>
              <w:spacing w:line="240" w:lineRule="auto"/>
              <w:ind w:right="20" w:firstLine="0"/>
              <w:jc w:val="left"/>
              <w:rPr>
                <w:sz w:val="24"/>
                <w:szCs w:val="24"/>
              </w:rPr>
            </w:pPr>
            <w:r w:rsidRPr="00BD2017">
              <w:rPr>
                <w:b/>
                <w:sz w:val="24"/>
                <w:szCs w:val="24"/>
              </w:rPr>
              <w:t>Цель:</w:t>
            </w:r>
            <w:r w:rsidRPr="00BD2017">
              <w:rPr>
                <w:color w:val="000000"/>
                <w:sz w:val="24"/>
                <w:szCs w:val="24"/>
                <w:shd w:val="clear" w:color="auto" w:fill="FFFFFF"/>
              </w:rPr>
              <w:t xml:space="preserve"> </w:t>
            </w:r>
            <w:r w:rsidRPr="00BD2017">
              <w:rPr>
                <w:color w:val="111111"/>
                <w:sz w:val="24"/>
                <w:szCs w:val="24"/>
                <w:shd w:val="clear" w:color="auto" w:fill="FFFFFF"/>
              </w:rPr>
              <w:t xml:space="preserve">знают число и цифру 8; соотносят цифру и число с количеством предметов; </w:t>
            </w:r>
            <w:r w:rsidRPr="00BD2017">
              <w:rPr>
                <w:sz w:val="24"/>
                <w:szCs w:val="24"/>
                <w:shd w:val="clear" w:color="auto" w:fill="FFFFFF"/>
              </w:rPr>
              <w:t xml:space="preserve">составляют число 8 из двух меньших чисел, ориентируются на листе бумаги, </w:t>
            </w:r>
            <w:r w:rsidRPr="00BD2017">
              <w:rPr>
                <w:color w:val="111111"/>
                <w:sz w:val="24"/>
                <w:szCs w:val="24"/>
                <w:shd w:val="clear" w:color="auto" w:fill="FFFFFF"/>
              </w:rPr>
              <w:t>работают в команде.</w:t>
            </w:r>
          </w:p>
          <w:p w:rsidR="003B25E3" w:rsidRDefault="003B25E3" w:rsidP="00275602">
            <w:pPr>
              <w:tabs>
                <w:tab w:val="left" w:pos="2520"/>
              </w:tabs>
              <w:rPr>
                <w:rFonts w:ascii="Times New Roman" w:hAnsi="Times New Roman"/>
                <w:b/>
                <w:sz w:val="24"/>
                <w:szCs w:val="24"/>
              </w:rPr>
            </w:pPr>
            <w:r w:rsidRPr="00BD2017">
              <w:rPr>
                <w:rFonts w:ascii="Times New Roman" w:hAnsi="Times New Roman"/>
                <w:b/>
                <w:sz w:val="24"/>
                <w:szCs w:val="24"/>
              </w:rPr>
              <w:t>(коммуникативная, познавательная, творческая и игровая деятельности)</w:t>
            </w:r>
          </w:p>
          <w:p w:rsidR="003B25E3" w:rsidRDefault="003B25E3" w:rsidP="00275602">
            <w:pPr>
              <w:rPr>
                <w:rFonts w:ascii="Times New Roman" w:hAnsi="Times New Roman"/>
                <w:b/>
                <w:sz w:val="24"/>
                <w:szCs w:val="24"/>
              </w:rPr>
            </w:pPr>
            <w:r>
              <w:rPr>
                <w:rFonts w:ascii="Times New Roman" w:hAnsi="Times New Roman"/>
                <w:b/>
                <w:sz w:val="24"/>
                <w:szCs w:val="24"/>
              </w:rPr>
              <w:lastRenderedPageBreak/>
              <w:t>10.40-11.05</w:t>
            </w:r>
          </w:p>
          <w:p w:rsidR="003B25E3" w:rsidRPr="00BD2017" w:rsidRDefault="003B25E3" w:rsidP="00275602">
            <w:pPr>
              <w:rPr>
                <w:rFonts w:ascii="Times New Roman" w:hAnsi="Times New Roman"/>
                <w:b/>
                <w:sz w:val="24"/>
                <w:szCs w:val="24"/>
              </w:rPr>
            </w:pPr>
            <w:r>
              <w:rPr>
                <w:rFonts w:ascii="Times New Roman" w:hAnsi="Times New Roman"/>
                <w:b/>
                <w:sz w:val="24"/>
                <w:szCs w:val="24"/>
              </w:rPr>
              <w:t xml:space="preserve">4. </w:t>
            </w:r>
            <w:r w:rsidRPr="00BD2017">
              <w:rPr>
                <w:rFonts w:ascii="Times New Roman" w:hAnsi="Times New Roman"/>
                <w:b/>
                <w:bCs/>
                <w:sz w:val="24"/>
                <w:szCs w:val="24"/>
              </w:rPr>
              <w:t>Основы грамоты</w:t>
            </w:r>
          </w:p>
          <w:p w:rsidR="003B25E3" w:rsidRPr="00FD463C" w:rsidRDefault="003B25E3" w:rsidP="00275602">
            <w:pPr>
              <w:rPr>
                <w:rFonts w:ascii="Times New Roman" w:hAnsi="Times New Roman"/>
                <w:b/>
                <w:sz w:val="24"/>
                <w:szCs w:val="24"/>
              </w:rPr>
            </w:pPr>
            <w:r w:rsidRPr="00FD463C">
              <w:rPr>
                <w:rFonts w:ascii="Times New Roman" w:hAnsi="Times New Roman"/>
                <w:b/>
                <w:sz w:val="24"/>
                <w:szCs w:val="24"/>
              </w:rPr>
              <w:t>«Согласные звуки «В-Вь»</w:t>
            </w:r>
          </w:p>
          <w:p w:rsidR="003B25E3" w:rsidRPr="00BD2017" w:rsidRDefault="003B25E3" w:rsidP="00275602">
            <w:pPr>
              <w:tabs>
                <w:tab w:val="left" w:pos="4380"/>
              </w:tabs>
              <w:rPr>
                <w:rFonts w:ascii="Times New Roman" w:hAnsi="Times New Roman"/>
                <w:sz w:val="24"/>
                <w:szCs w:val="24"/>
              </w:rPr>
            </w:pPr>
            <w:r w:rsidRPr="00BD2017">
              <w:rPr>
                <w:rFonts w:ascii="Times New Roman" w:hAnsi="Times New Roman"/>
                <w:b/>
                <w:bCs/>
                <w:sz w:val="24"/>
                <w:szCs w:val="24"/>
              </w:rPr>
              <w:t xml:space="preserve">Цель: </w:t>
            </w:r>
            <w:r w:rsidRPr="00BD2017">
              <w:rPr>
                <w:rFonts w:ascii="Times New Roman" w:hAnsi="Times New Roman"/>
                <w:bCs/>
                <w:sz w:val="24"/>
                <w:szCs w:val="24"/>
              </w:rPr>
              <w:t>имеют представление</w:t>
            </w:r>
            <w:r w:rsidRPr="00BD2017">
              <w:rPr>
                <w:rFonts w:ascii="Times New Roman" w:hAnsi="Times New Roman"/>
                <w:sz w:val="24"/>
                <w:szCs w:val="24"/>
              </w:rPr>
              <w:t xml:space="preserve"> о гласных и согласных звуках; употребляют термины «мягкий согласный звук» и «твердый согласный звук»; дают характеристику; пользуются условным обозначением (фишкой).  </w:t>
            </w:r>
          </w:p>
          <w:p w:rsidR="003B25E3" w:rsidRPr="00E86BD5" w:rsidRDefault="003B25E3" w:rsidP="00275602">
            <w:pPr>
              <w:rPr>
                <w:rFonts w:ascii="Times New Roman" w:hAnsi="Times New Roman"/>
                <w:sz w:val="24"/>
                <w:szCs w:val="24"/>
                <w:lang w:val="kk-KZ"/>
              </w:rPr>
            </w:pPr>
            <w:r w:rsidRPr="00BD2017">
              <w:rPr>
                <w:rFonts w:ascii="Times New Roman" w:hAnsi="Times New Roman"/>
                <w:b/>
                <w:sz w:val="24"/>
                <w:szCs w:val="24"/>
              </w:rPr>
              <w:t>(</w:t>
            </w:r>
            <w:r w:rsidRPr="00BD2017">
              <w:rPr>
                <w:rFonts w:ascii="Times New Roman" w:eastAsia="Times New Roman" w:hAnsi="Times New Roman"/>
                <w:b/>
                <w:color w:val="000000"/>
                <w:sz w:val="24"/>
                <w:szCs w:val="24"/>
                <w:lang w:val="kk-KZ"/>
              </w:rPr>
              <w:t>коммуникативная, игровая деятельность)</w:t>
            </w:r>
            <w:r w:rsidRPr="00BD2017">
              <w:rPr>
                <w:rFonts w:ascii="Times New Roman" w:hAnsi="Times New Roman"/>
                <w:sz w:val="24"/>
                <w:szCs w:val="24"/>
                <w:lang w:val="kk-KZ"/>
              </w:rPr>
              <w:t xml:space="preserve"> </w:t>
            </w:r>
          </w:p>
          <w:p w:rsidR="003B25E3" w:rsidRDefault="003B25E3" w:rsidP="00275602">
            <w:pPr>
              <w:rPr>
                <w:rFonts w:ascii="Times New Roman" w:hAnsi="Times New Roman"/>
                <w:b/>
                <w:sz w:val="24"/>
                <w:szCs w:val="24"/>
                <w:lang w:val="kk-KZ"/>
              </w:rPr>
            </w:pPr>
            <w:r>
              <w:rPr>
                <w:rFonts w:ascii="Times New Roman" w:hAnsi="Times New Roman"/>
                <w:b/>
                <w:sz w:val="24"/>
                <w:szCs w:val="24"/>
                <w:lang w:val="kk-KZ"/>
              </w:rPr>
              <w:t>11.10-11.35</w:t>
            </w:r>
          </w:p>
          <w:p w:rsidR="003B25E3" w:rsidRPr="00BD2017" w:rsidRDefault="003B25E3" w:rsidP="00275602">
            <w:pPr>
              <w:rPr>
                <w:rFonts w:ascii="Times New Roman" w:hAnsi="Times New Roman"/>
                <w:b/>
                <w:sz w:val="24"/>
                <w:szCs w:val="24"/>
                <w:lang w:val="kk-KZ"/>
              </w:rPr>
            </w:pPr>
            <w:r>
              <w:rPr>
                <w:rFonts w:ascii="Times New Roman" w:hAnsi="Times New Roman"/>
                <w:b/>
                <w:sz w:val="24"/>
                <w:szCs w:val="24"/>
                <w:lang w:val="kk-KZ"/>
              </w:rPr>
              <w:t>5</w:t>
            </w:r>
            <w:r w:rsidRPr="00BD2017">
              <w:rPr>
                <w:rFonts w:ascii="Times New Roman" w:hAnsi="Times New Roman"/>
                <w:b/>
                <w:sz w:val="24"/>
                <w:szCs w:val="24"/>
                <w:lang w:val="kk-KZ"/>
              </w:rPr>
              <w:t xml:space="preserve">. </w:t>
            </w:r>
            <w:r>
              <w:rPr>
                <w:rFonts w:ascii="Times New Roman" w:hAnsi="Times New Roman"/>
                <w:b/>
                <w:sz w:val="24"/>
                <w:szCs w:val="24"/>
                <w:lang w:val="kk-KZ"/>
              </w:rPr>
              <w:t>Ознакомление с ОМ</w:t>
            </w:r>
          </w:p>
          <w:p w:rsidR="003B25E3" w:rsidRPr="002F5931" w:rsidRDefault="003B25E3" w:rsidP="00275602">
            <w:pPr>
              <w:rPr>
                <w:rFonts w:ascii="Times New Roman" w:hAnsi="Times New Roman"/>
                <w:b/>
                <w:sz w:val="24"/>
                <w:szCs w:val="24"/>
                <w:lang w:val="kk-KZ"/>
              </w:rPr>
            </w:pPr>
            <w:r w:rsidRPr="002F5931">
              <w:rPr>
                <w:rFonts w:ascii="Times New Roman" w:hAnsi="Times New Roman"/>
                <w:b/>
                <w:sz w:val="24"/>
                <w:szCs w:val="24"/>
              </w:rPr>
              <w:t>«Растения Казахстана»</w:t>
            </w:r>
          </w:p>
          <w:p w:rsidR="003B25E3" w:rsidRPr="00BD2017" w:rsidRDefault="003B25E3" w:rsidP="00275602">
            <w:pPr>
              <w:rPr>
                <w:rFonts w:ascii="Times New Roman" w:hAnsi="Times New Roman"/>
                <w:sz w:val="24"/>
                <w:szCs w:val="24"/>
              </w:rPr>
            </w:pPr>
            <w:r w:rsidRPr="00BD2017">
              <w:rPr>
                <w:rFonts w:ascii="Times New Roman" w:hAnsi="Times New Roman"/>
                <w:b/>
                <w:bCs/>
                <w:sz w:val="24"/>
                <w:szCs w:val="24"/>
                <w:lang w:val="kk-KZ"/>
              </w:rPr>
              <w:t xml:space="preserve">Цель: </w:t>
            </w:r>
            <w:r w:rsidRPr="00BD2017">
              <w:rPr>
                <w:rFonts w:ascii="Times New Roman" w:hAnsi="Times New Roman"/>
                <w:color w:val="000000"/>
                <w:sz w:val="24"/>
                <w:szCs w:val="24"/>
                <w:shd w:val="clear" w:color="auto" w:fill="FFFFFF"/>
              </w:rPr>
              <w:t xml:space="preserve">дети умеют </w:t>
            </w:r>
            <w:r w:rsidRPr="00BD2017">
              <w:rPr>
                <w:rFonts w:ascii="Times New Roman" w:hAnsi="Times New Roman"/>
                <w:color w:val="181818"/>
                <w:spacing w:val="2"/>
                <w:sz w:val="24"/>
                <w:szCs w:val="24"/>
                <w:shd w:val="clear" w:color="auto" w:fill="FFFFFF"/>
              </w:rPr>
              <w:t>формировать элементарные представления о некоторых растениях родного края</w:t>
            </w:r>
            <w:r w:rsidRPr="00BD2017">
              <w:rPr>
                <w:rFonts w:ascii="Times New Roman" w:hAnsi="Times New Roman"/>
                <w:color w:val="181818"/>
                <w:spacing w:val="-1"/>
                <w:sz w:val="24"/>
                <w:szCs w:val="24"/>
                <w:shd w:val="clear" w:color="auto" w:fill="FFFFFF"/>
              </w:rPr>
              <w:t xml:space="preserve">; знакомы  </w:t>
            </w:r>
            <w:r w:rsidRPr="00BD2017">
              <w:rPr>
                <w:rFonts w:ascii="Times New Roman" w:hAnsi="Times New Roman"/>
                <w:color w:val="181818"/>
                <w:sz w:val="24"/>
                <w:szCs w:val="24"/>
                <w:shd w:val="clear" w:color="auto" w:fill="FFFFFF"/>
              </w:rPr>
              <w:t>с растениями Казахстана, рассказывают о необходимости беречь растения.</w:t>
            </w:r>
            <w:r w:rsidRPr="00BD2017">
              <w:rPr>
                <w:rFonts w:ascii="Times New Roman" w:hAnsi="Times New Roman"/>
                <w:color w:val="000000"/>
                <w:sz w:val="24"/>
                <w:szCs w:val="24"/>
                <w:shd w:val="clear" w:color="auto" w:fill="FFFFFF"/>
              </w:rPr>
              <w:t xml:space="preserve"> навыки.</w:t>
            </w:r>
            <w:r w:rsidRPr="00BD2017">
              <w:rPr>
                <w:rFonts w:ascii="Times New Roman" w:hAnsi="Times New Roman"/>
                <w:sz w:val="24"/>
                <w:szCs w:val="24"/>
              </w:rPr>
              <w:t xml:space="preserve"> </w:t>
            </w:r>
          </w:p>
          <w:p w:rsidR="003B25E3" w:rsidRPr="00BD2017" w:rsidRDefault="003B25E3" w:rsidP="00275602">
            <w:pPr>
              <w:rPr>
                <w:rFonts w:ascii="Times New Roman" w:hAnsi="Times New Roman"/>
                <w:b/>
                <w:sz w:val="24"/>
                <w:szCs w:val="24"/>
              </w:rPr>
            </w:pPr>
            <w:r w:rsidRPr="00BD2017">
              <w:rPr>
                <w:rFonts w:ascii="Times New Roman" w:hAnsi="Times New Roman"/>
                <w:b/>
                <w:sz w:val="24"/>
                <w:szCs w:val="24"/>
              </w:rPr>
              <w:t>(познавательная,</w:t>
            </w:r>
          </w:p>
          <w:p w:rsidR="003B25E3" w:rsidRDefault="003B25E3" w:rsidP="00275602">
            <w:pPr>
              <w:rPr>
                <w:rFonts w:ascii="Times New Roman" w:hAnsi="Times New Roman"/>
                <w:b/>
                <w:sz w:val="24"/>
                <w:szCs w:val="24"/>
              </w:rPr>
            </w:pPr>
            <w:r w:rsidRPr="00BD2017">
              <w:rPr>
                <w:rFonts w:ascii="Times New Roman" w:hAnsi="Times New Roman"/>
                <w:b/>
                <w:sz w:val="24"/>
                <w:szCs w:val="24"/>
              </w:rPr>
              <w:t>коммуникативная, игровая деятельность)</w:t>
            </w:r>
          </w:p>
          <w:p w:rsidR="003B25E3" w:rsidRPr="00BD2017" w:rsidRDefault="003B25E3" w:rsidP="00275602">
            <w:pPr>
              <w:rPr>
                <w:rFonts w:ascii="Times New Roman" w:hAnsi="Times New Roman"/>
                <w:b/>
                <w:sz w:val="24"/>
                <w:szCs w:val="24"/>
              </w:rPr>
            </w:pPr>
          </w:p>
        </w:tc>
        <w:tc>
          <w:tcPr>
            <w:tcW w:w="2413" w:type="dxa"/>
            <w:tcBorders>
              <w:top w:val="single" w:sz="4" w:space="0" w:color="auto"/>
              <w:left w:val="single" w:sz="4" w:space="0" w:color="auto"/>
              <w:bottom w:val="single" w:sz="4" w:space="0" w:color="auto"/>
              <w:right w:val="single" w:sz="4" w:space="0" w:color="auto"/>
            </w:tcBorders>
          </w:tcPr>
          <w:p w:rsidR="003B25E3" w:rsidRDefault="003B25E3" w:rsidP="00275602">
            <w:pPr>
              <w:rPr>
                <w:rFonts w:ascii="Times New Roman" w:hAnsi="Times New Roman"/>
                <w:b/>
                <w:sz w:val="24"/>
                <w:szCs w:val="24"/>
              </w:rPr>
            </w:pPr>
            <w:r>
              <w:rPr>
                <w:rFonts w:ascii="Times New Roman" w:hAnsi="Times New Roman"/>
                <w:b/>
                <w:sz w:val="24"/>
                <w:szCs w:val="24"/>
              </w:rPr>
              <w:lastRenderedPageBreak/>
              <w:t>9.25-9.50</w:t>
            </w:r>
          </w:p>
          <w:p w:rsidR="003B25E3" w:rsidRDefault="003B25E3" w:rsidP="00275602">
            <w:pPr>
              <w:rPr>
                <w:rFonts w:ascii="Times New Roman" w:hAnsi="Times New Roman"/>
                <w:b/>
                <w:sz w:val="24"/>
                <w:szCs w:val="24"/>
              </w:rPr>
            </w:pPr>
            <w:r>
              <w:rPr>
                <w:rFonts w:ascii="Times New Roman" w:hAnsi="Times New Roman"/>
                <w:b/>
                <w:sz w:val="24"/>
                <w:szCs w:val="24"/>
              </w:rPr>
              <w:t>2. Физическая культура</w:t>
            </w:r>
          </w:p>
          <w:p w:rsidR="003B25E3" w:rsidRDefault="003B25E3" w:rsidP="00275602">
            <w:pPr>
              <w:rPr>
                <w:rFonts w:ascii="Times New Roman" w:hAnsi="Times New Roman"/>
                <w:sz w:val="20"/>
                <w:szCs w:val="20"/>
              </w:rPr>
            </w:pPr>
            <w:r w:rsidRPr="005642B9">
              <w:rPr>
                <w:rFonts w:ascii="Times New Roman" w:hAnsi="Times New Roman"/>
                <w:sz w:val="20"/>
                <w:szCs w:val="20"/>
              </w:rPr>
              <w:t xml:space="preserve">Формирование навыков сохранять </w:t>
            </w:r>
            <w:r>
              <w:rPr>
                <w:rFonts w:ascii="Times New Roman" w:hAnsi="Times New Roman"/>
                <w:sz w:val="20"/>
                <w:szCs w:val="20"/>
              </w:rPr>
              <w:t xml:space="preserve">устойсевое </w:t>
            </w:r>
            <w:r w:rsidRPr="005642B9">
              <w:rPr>
                <w:rFonts w:ascii="Times New Roman" w:hAnsi="Times New Roman"/>
                <w:sz w:val="20"/>
                <w:szCs w:val="20"/>
              </w:rPr>
              <w:t>равновесие, при ходьбе по гимнастической скамейке, техники спрыгивание с высоты, ползание  по гимнастической скамейке на животе подтягиваясь руками</w:t>
            </w:r>
            <w:r>
              <w:rPr>
                <w:rFonts w:ascii="Times New Roman" w:hAnsi="Times New Roman"/>
                <w:sz w:val="20"/>
                <w:szCs w:val="20"/>
              </w:rPr>
              <w:t>.</w:t>
            </w:r>
          </w:p>
          <w:p w:rsidR="003B25E3" w:rsidRDefault="003B25E3" w:rsidP="00275602">
            <w:pPr>
              <w:rPr>
                <w:rFonts w:ascii="Times New Roman" w:hAnsi="Times New Roman"/>
                <w:b/>
                <w:sz w:val="24"/>
                <w:szCs w:val="24"/>
              </w:rPr>
            </w:pPr>
          </w:p>
          <w:p w:rsidR="003B25E3" w:rsidRDefault="003B25E3" w:rsidP="00275602">
            <w:pPr>
              <w:rPr>
                <w:rFonts w:ascii="Times New Roman" w:hAnsi="Times New Roman"/>
                <w:b/>
                <w:sz w:val="24"/>
                <w:szCs w:val="24"/>
              </w:rPr>
            </w:pPr>
            <w:r>
              <w:rPr>
                <w:rFonts w:ascii="Times New Roman" w:hAnsi="Times New Roman"/>
                <w:b/>
                <w:sz w:val="24"/>
                <w:szCs w:val="24"/>
              </w:rPr>
              <w:t>10.00-10.25</w:t>
            </w:r>
          </w:p>
          <w:p w:rsidR="003B25E3" w:rsidRDefault="003B25E3" w:rsidP="00275602">
            <w:pPr>
              <w:rPr>
                <w:rFonts w:ascii="Times New Roman" w:hAnsi="Times New Roman"/>
                <w:b/>
                <w:sz w:val="24"/>
                <w:szCs w:val="24"/>
              </w:rPr>
            </w:pPr>
            <w:r>
              <w:rPr>
                <w:rFonts w:ascii="Times New Roman" w:hAnsi="Times New Roman"/>
                <w:b/>
                <w:sz w:val="24"/>
                <w:szCs w:val="24"/>
              </w:rPr>
              <w:t>3. Казахский язык</w:t>
            </w:r>
          </w:p>
          <w:p w:rsidR="003B25E3" w:rsidRDefault="003B25E3" w:rsidP="00275602">
            <w:pPr>
              <w:rPr>
                <w:rFonts w:ascii="Times New Roman" w:hAnsi="Times New Roman"/>
                <w:b/>
                <w:sz w:val="24"/>
                <w:szCs w:val="24"/>
              </w:rPr>
            </w:pPr>
          </w:p>
          <w:p w:rsidR="003B25E3" w:rsidRDefault="003B25E3" w:rsidP="00275602">
            <w:pPr>
              <w:rPr>
                <w:rFonts w:ascii="Times New Roman" w:hAnsi="Times New Roman"/>
                <w:b/>
                <w:sz w:val="24"/>
                <w:szCs w:val="24"/>
              </w:rPr>
            </w:pPr>
            <w:r>
              <w:rPr>
                <w:rFonts w:ascii="Times New Roman" w:hAnsi="Times New Roman"/>
                <w:b/>
                <w:sz w:val="24"/>
                <w:szCs w:val="24"/>
              </w:rPr>
              <w:t>10.30-10.55</w:t>
            </w:r>
          </w:p>
          <w:p w:rsidR="003B25E3" w:rsidRPr="00BD2017" w:rsidRDefault="003B25E3" w:rsidP="00275602">
            <w:pPr>
              <w:rPr>
                <w:rFonts w:ascii="Times New Roman" w:hAnsi="Times New Roman"/>
                <w:b/>
                <w:sz w:val="24"/>
                <w:szCs w:val="24"/>
              </w:rPr>
            </w:pPr>
            <w:r w:rsidRPr="00BD2017">
              <w:rPr>
                <w:rFonts w:ascii="Times New Roman" w:hAnsi="Times New Roman"/>
                <w:b/>
                <w:sz w:val="24"/>
                <w:szCs w:val="24"/>
              </w:rPr>
              <w:t>4. Художественная литература.</w:t>
            </w:r>
          </w:p>
          <w:p w:rsidR="003B25E3" w:rsidRPr="00BD2017" w:rsidRDefault="003B25E3" w:rsidP="00275602">
            <w:pPr>
              <w:rPr>
                <w:rFonts w:ascii="Times New Roman" w:hAnsi="Times New Roman"/>
                <w:sz w:val="24"/>
                <w:szCs w:val="24"/>
              </w:rPr>
            </w:pPr>
            <w:r w:rsidRPr="00BD2017">
              <w:rPr>
                <w:rFonts w:ascii="Times New Roman" w:hAnsi="Times New Roman"/>
                <w:sz w:val="24"/>
                <w:szCs w:val="24"/>
              </w:rPr>
              <w:t>Чтение рассказа Е. Пермяка «Торопливый ножик»</w:t>
            </w:r>
          </w:p>
          <w:p w:rsidR="003B25E3" w:rsidRDefault="003B25E3" w:rsidP="00275602">
            <w:pPr>
              <w:rPr>
                <w:rFonts w:ascii="Times New Roman" w:hAnsi="Times New Roman"/>
                <w:b/>
                <w:color w:val="000000"/>
                <w:sz w:val="24"/>
                <w:szCs w:val="24"/>
                <w:lang w:val="kk-KZ"/>
              </w:rPr>
            </w:pPr>
            <w:r w:rsidRPr="00BD2017">
              <w:rPr>
                <w:rFonts w:ascii="Times New Roman" w:hAnsi="Times New Roman"/>
                <w:b/>
                <w:color w:val="000000"/>
                <w:sz w:val="24"/>
                <w:szCs w:val="24"/>
                <w:lang w:val="kk-KZ"/>
              </w:rPr>
              <w:t>Цель:</w:t>
            </w:r>
            <w:r w:rsidRPr="00BD2017">
              <w:rPr>
                <w:rFonts w:ascii="Times New Roman" w:hAnsi="Times New Roman"/>
                <w:color w:val="333333"/>
                <w:sz w:val="24"/>
                <w:szCs w:val="24"/>
              </w:rPr>
              <w:t xml:space="preserve"> </w:t>
            </w:r>
            <w:r w:rsidRPr="00BD2017">
              <w:rPr>
                <w:rFonts w:ascii="Times New Roman" w:hAnsi="Times New Roman"/>
                <w:sz w:val="24"/>
                <w:szCs w:val="24"/>
              </w:rPr>
              <w:t>знают  творчество Е. Пермяка; умеют осмысливать и оценивать характеры героев; анализировать и оценивать  их поступки с позиции нравственных норм;</w:t>
            </w:r>
            <w:r w:rsidRPr="00BD2017">
              <w:rPr>
                <w:rFonts w:ascii="Times New Roman" w:hAnsi="Times New Roman"/>
                <w:color w:val="333333"/>
                <w:sz w:val="24"/>
                <w:szCs w:val="24"/>
              </w:rPr>
              <w:t xml:space="preserve"> </w:t>
            </w:r>
            <w:r w:rsidRPr="00BD2017">
              <w:rPr>
                <w:rFonts w:ascii="Times New Roman" w:hAnsi="Times New Roman"/>
                <w:sz w:val="24"/>
                <w:szCs w:val="24"/>
              </w:rPr>
              <w:lastRenderedPageBreak/>
              <w:t xml:space="preserve">развита речевая активность. </w:t>
            </w:r>
            <w:r w:rsidRPr="00BD2017">
              <w:rPr>
                <w:rFonts w:ascii="Times New Roman" w:hAnsi="Times New Roman"/>
                <w:b/>
                <w:color w:val="000000"/>
                <w:sz w:val="24"/>
                <w:szCs w:val="24"/>
                <w:lang w:val="kk-KZ"/>
              </w:rPr>
              <w:t>(коммуникативная, познавательная, игровая деятельность)</w:t>
            </w:r>
          </w:p>
          <w:p w:rsidR="003B25E3" w:rsidRDefault="003B25E3" w:rsidP="00275602">
            <w:pPr>
              <w:rPr>
                <w:rFonts w:ascii="Times New Roman" w:hAnsi="Times New Roman"/>
                <w:b/>
                <w:sz w:val="24"/>
                <w:szCs w:val="24"/>
                <w:lang w:val="kk-KZ"/>
              </w:rPr>
            </w:pPr>
          </w:p>
          <w:p w:rsidR="003B25E3" w:rsidRDefault="003B25E3" w:rsidP="00275602">
            <w:pPr>
              <w:rPr>
                <w:rFonts w:ascii="Times New Roman" w:hAnsi="Times New Roman"/>
                <w:b/>
                <w:sz w:val="24"/>
                <w:szCs w:val="24"/>
              </w:rPr>
            </w:pPr>
            <w:r>
              <w:rPr>
                <w:rFonts w:ascii="Times New Roman" w:hAnsi="Times New Roman"/>
                <w:b/>
                <w:sz w:val="24"/>
                <w:szCs w:val="24"/>
              </w:rPr>
              <w:t>11.00-11.25</w:t>
            </w:r>
          </w:p>
          <w:p w:rsidR="003B25E3" w:rsidRDefault="003B25E3" w:rsidP="00275602">
            <w:pPr>
              <w:rPr>
                <w:rFonts w:ascii="Times New Roman" w:hAnsi="Times New Roman"/>
                <w:b/>
                <w:sz w:val="24"/>
                <w:szCs w:val="24"/>
              </w:rPr>
            </w:pPr>
            <w:r>
              <w:rPr>
                <w:rFonts w:ascii="Times New Roman" w:hAnsi="Times New Roman"/>
                <w:b/>
                <w:sz w:val="24"/>
                <w:szCs w:val="24"/>
              </w:rPr>
              <w:t>5. Музыка</w:t>
            </w:r>
          </w:p>
          <w:p w:rsidR="003B25E3" w:rsidRPr="004C6F16" w:rsidRDefault="003B25E3" w:rsidP="00275602">
            <w:pPr>
              <w:rPr>
                <w:rFonts w:ascii="Times New Roman" w:hAnsi="Times New Roman"/>
              </w:rPr>
            </w:pPr>
            <w:r w:rsidRPr="00AB2F7D">
              <w:rPr>
                <w:rFonts w:ascii="Times New Roman" w:hAnsi="Times New Roman"/>
                <w:color w:val="000000"/>
              </w:rPr>
              <w:t>Формиро</w:t>
            </w:r>
            <w:r w:rsidRPr="00AB2F7D">
              <w:rPr>
                <w:rFonts w:ascii="Times New Roman" w:hAnsi="Times New Roman"/>
                <w:color w:val="000000"/>
                <w:lang w:val="kk-KZ"/>
              </w:rPr>
              <w:t>вать</w:t>
            </w:r>
            <w:r w:rsidRPr="00AB2F7D">
              <w:rPr>
                <w:rFonts w:ascii="Times New Roman" w:hAnsi="Times New Roman"/>
                <w:color w:val="000000"/>
              </w:rPr>
              <w:t xml:space="preserve"> умение выражать отношение к музыкальному произведению, высказываться о его характере, содержании.</w:t>
            </w:r>
            <w:r w:rsidRPr="00AB2F7D">
              <w:rPr>
                <w:rFonts w:ascii="Times New Roman" w:hAnsi="Times New Roman"/>
                <w:bCs/>
                <w:lang w:val="kk-KZ"/>
              </w:rPr>
              <w:t xml:space="preserve"> </w:t>
            </w:r>
            <w:r w:rsidRPr="00AB2F7D">
              <w:rPr>
                <w:rFonts w:ascii="Times New Roman" w:hAnsi="Times New Roman"/>
              </w:rPr>
              <w:t>Формировать навыки пения легким голосом в диапазоне «ре» первой октавы, «до» второй октавы перед пением</w:t>
            </w:r>
            <w:r w:rsidRPr="00AB2F7D">
              <w:rPr>
                <w:rFonts w:ascii="Times New Roman" w:hAnsi="Times New Roman"/>
                <w:lang w:val="kk-KZ"/>
              </w:rPr>
              <w:t>.</w:t>
            </w:r>
            <w:r w:rsidRPr="00AB2F7D">
              <w:rPr>
                <w:rFonts w:ascii="Times New Roman" w:hAnsi="Times New Roman"/>
                <w:b/>
                <w:bCs/>
                <w:lang w:val="kk-KZ"/>
              </w:rPr>
              <w:t xml:space="preserve"> </w:t>
            </w:r>
            <w:r w:rsidRPr="00AB2F7D">
              <w:rPr>
                <w:rFonts w:ascii="Times New Roman" w:hAnsi="Times New Roman"/>
                <w:bCs/>
                <w:lang w:val="kk-KZ"/>
              </w:rPr>
              <w:t>Учить</w:t>
            </w:r>
            <w:r w:rsidRPr="00AB2F7D">
              <w:rPr>
                <w:rFonts w:ascii="Times New Roman" w:hAnsi="Times New Roman"/>
                <w:b/>
                <w:bCs/>
                <w:lang w:val="kk-KZ"/>
              </w:rPr>
              <w:t xml:space="preserve"> </w:t>
            </w:r>
            <w:r w:rsidRPr="00AB2F7D">
              <w:rPr>
                <w:rFonts w:ascii="Times New Roman" w:hAnsi="Times New Roman"/>
                <w:color w:val="000000"/>
                <w:lang w:val="kk-KZ"/>
              </w:rPr>
              <w:t>в</w:t>
            </w:r>
            <w:r w:rsidRPr="00AB2F7D">
              <w:rPr>
                <w:rFonts w:ascii="Times New Roman" w:hAnsi="Times New Roman"/>
                <w:color w:val="000000"/>
              </w:rPr>
              <w:t>ыполн</w:t>
            </w:r>
            <w:r w:rsidRPr="00AB2F7D">
              <w:rPr>
                <w:rFonts w:ascii="Times New Roman" w:hAnsi="Times New Roman"/>
                <w:color w:val="000000"/>
                <w:lang w:val="kk-KZ"/>
              </w:rPr>
              <w:t>ять</w:t>
            </w:r>
            <w:r w:rsidRPr="00AB2F7D">
              <w:rPr>
                <w:rFonts w:ascii="Times New Roman" w:hAnsi="Times New Roman"/>
                <w:color w:val="000000"/>
              </w:rPr>
              <w:t xml:space="preserve"> упражнени</w:t>
            </w:r>
            <w:r w:rsidRPr="00AB2F7D">
              <w:rPr>
                <w:rFonts w:ascii="Times New Roman" w:hAnsi="Times New Roman"/>
                <w:color w:val="000000"/>
                <w:lang w:val="kk-KZ"/>
              </w:rPr>
              <w:t>я</w:t>
            </w:r>
            <w:r w:rsidRPr="00AB2F7D">
              <w:rPr>
                <w:rFonts w:ascii="Times New Roman" w:hAnsi="Times New Roman"/>
                <w:color w:val="000000"/>
              </w:rPr>
              <w:t>, передавая характер музыки четкой ритмичной ходьбой, легким бегом и полуприседаниями.</w:t>
            </w:r>
            <w:r w:rsidRPr="00AB2F7D">
              <w:rPr>
                <w:rFonts w:ascii="Times New Roman" w:hAnsi="Times New Roman"/>
                <w:bCs/>
                <w:lang w:val="kk-KZ"/>
              </w:rPr>
              <w:br/>
            </w:r>
            <w:r w:rsidRPr="00AB2F7D">
              <w:rPr>
                <w:rFonts w:ascii="Times New Roman" w:hAnsi="Times New Roman"/>
                <w:color w:val="000000"/>
              </w:rPr>
              <w:t>Развитие умения импровизировать, используя знакомые танцевальные движения.</w:t>
            </w:r>
            <w:r w:rsidRPr="00AB2F7D">
              <w:rPr>
                <w:rFonts w:ascii="Times New Roman" w:hAnsi="Times New Roman"/>
                <w:lang w:val="kk-KZ"/>
              </w:rPr>
              <w:t xml:space="preserve"> Р</w:t>
            </w:r>
            <w:r w:rsidRPr="00AB2F7D">
              <w:rPr>
                <w:rFonts w:ascii="Times New Roman" w:hAnsi="Times New Roman"/>
              </w:rPr>
              <w:t xml:space="preserve">азвивать детское творчество, прививать </w:t>
            </w:r>
            <w:r w:rsidRPr="00AB2F7D">
              <w:rPr>
                <w:rFonts w:ascii="Times New Roman" w:hAnsi="Times New Roman"/>
                <w:lang w:val="kk-KZ"/>
              </w:rPr>
              <w:t>детям</w:t>
            </w:r>
            <w:r w:rsidRPr="00AB2F7D">
              <w:rPr>
                <w:rFonts w:ascii="Times New Roman" w:hAnsi="Times New Roman"/>
              </w:rPr>
              <w:t xml:space="preserve"> активность, самостоятельность</w:t>
            </w:r>
          </w:p>
          <w:p w:rsidR="003B25E3" w:rsidRDefault="003B25E3" w:rsidP="00275602">
            <w:pPr>
              <w:rPr>
                <w:rFonts w:ascii="Times New Roman" w:hAnsi="Times New Roman"/>
                <w:b/>
                <w:sz w:val="24"/>
                <w:szCs w:val="24"/>
              </w:rPr>
            </w:pPr>
            <w:r>
              <w:rPr>
                <w:rFonts w:ascii="Times New Roman" w:hAnsi="Times New Roman"/>
                <w:b/>
                <w:sz w:val="24"/>
                <w:szCs w:val="24"/>
              </w:rPr>
              <w:t>11.30-12.00</w:t>
            </w:r>
          </w:p>
          <w:p w:rsidR="003B25E3" w:rsidRPr="00BD2017" w:rsidRDefault="003B25E3" w:rsidP="00275602">
            <w:pPr>
              <w:rPr>
                <w:rFonts w:ascii="Times New Roman" w:hAnsi="Times New Roman"/>
                <w:b/>
                <w:sz w:val="24"/>
                <w:szCs w:val="24"/>
              </w:rPr>
            </w:pPr>
            <w:r>
              <w:rPr>
                <w:rFonts w:ascii="Times New Roman" w:hAnsi="Times New Roman"/>
                <w:b/>
                <w:sz w:val="24"/>
                <w:szCs w:val="24"/>
              </w:rPr>
              <w:t>Кружок хореографии</w:t>
            </w:r>
          </w:p>
        </w:tc>
        <w:tc>
          <w:tcPr>
            <w:tcW w:w="2687" w:type="dxa"/>
            <w:gridSpan w:val="2"/>
            <w:tcBorders>
              <w:top w:val="single" w:sz="4" w:space="0" w:color="auto"/>
              <w:left w:val="single" w:sz="4" w:space="0" w:color="auto"/>
              <w:bottom w:val="single" w:sz="4" w:space="0" w:color="auto"/>
              <w:right w:val="single" w:sz="4" w:space="0" w:color="auto"/>
            </w:tcBorders>
          </w:tcPr>
          <w:p w:rsidR="003B25E3" w:rsidRDefault="003B25E3"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9.00-9.25</w:t>
            </w:r>
          </w:p>
          <w:p w:rsidR="003B25E3" w:rsidRPr="00BD2017" w:rsidRDefault="003B25E3" w:rsidP="00275602">
            <w:pPr>
              <w:rPr>
                <w:rFonts w:ascii="Times New Roman" w:eastAsia="Times New Roman" w:hAnsi="Times New Roman"/>
                <w:b/>
                <w:color w:val="000000"/>
                <w:sz w:val="24"/>
                <w:szCs w:val="24"/>
              </w:rPr>
            </w:pPr>
            <w:r w:rsidRPr="00BD2017">
              <w:rPr>
                <w:rFonts w:ascii="Times New Roman" w:eastAsia="Times New Roman" w:hAnsi="Times New Roman"/>
                <w:b/>
                <w:color w:val="000000"/>
                <w:sz w:val="24"/>
                <w:szCs w:val="24"/>
              </w:rPr>
              <w:t>1.Основы математики</w:t>
            </w:r>
          </w:p>
          <w:p w:rsidR="003B25E3" w:rsidRPr="00E86BD5" w:rsidRDefault="003B25E3" w:rsidP="00275602">
            <w:pPr>
              <w:rPr>
                <w:rFonts w:ascii="Times New Roman" w:eastAsia="Times New Roman" w:hAnsi="Times New Roman"/>
                <w:b/>
                <w:color w:val="000000"/>
                <w:sz w:val="24"/>
                <w:szCs w:val="24"/>
              </w:rPr>
            </w:pPr>
            <w:r w:rsidRPr="00E86BD5">
              <w:rPr>
                <w:rFonts w:ascii="Times New Roman" w:hAnsi="Times New Roman"/>
                <w:b/>
                <w:sz w:val="24"/>
                <w:szCs w:val="24"/>
              </w:rPr>
              <w:t>«Числа от 0-8. Длина. Сравнение предметов по длине с помощью условной мерки»</w:t>
            </w:r>
            <w:r w:rsidRPr="00E86BD5">
              <w:rPr>
                <w:rFonts w:ascii="Times New Roman" w:eastAsia="Times New Roman" w:hAnsi="Times New Roman"/>
                <w:b/>
                <w:color w:val="000000"/>
                <w:sz w:val="24"/>
                <w:szCs w:val="24"/>
              </w:rPr>
              <w:t xml:space="preserve"> </w:t>
            </w:r>
          </w:p>
          <w:p w:rsidR="003B25E3" w:rsidRPr="00BD2017" w:rsidRDefault="003B25E3" w:rsidP="00275602">
            <w:pPr>
              <w:rPr>
                <w:rFonts w:ascii="Times New Roman" w:hAnsi="Times New Roman"/>
                <w:sz w:val="24"/>
                <w:szCs w:val="24"/>
              </w:rPr>
            </w:pPr>
            <w:r w:rsidRPr="00BD2017">
              <w:rPr>
                <w:rFonts w:ascii="Times New Roman" w:hAnsi="Times New Roman"/>
                <w:b/>
                <w:sz w:val="24"/>
                <w:szCs w:val="24"/>
              </w:rPr>
              <w:t>Цель:</w:t>
            </w:r>
            <w:r w:rsidRPr="00BD2017">
              <w:rPr>
                <w:rFonts w:ascii="Times New Roman" w:hAnsi="Times New Roman"/>
                <w:color w:val="181818"/>
                <w:sz w:val="24"/>
                <w:szCs w:val="24"/>
                <w:shd w:val="clear" w:color="auto" w:fill="FFFFFF"/>
              </w:rPr>
              <w:t xml:space="preserve"> </w:t>
            </w:r>
            <w:r w:rsidRPr="00BD2017">
              <w:rPr>
                <w:rFonts w:ascii="Times New Roman" w:hAnsi="Times New Roman"/>
                <w:sz w:val="24"/>
                <w:szCs w:val="24"/>
                <w:shd w:val="clear" w:color="auto" w:fill="FFFFFF"/>
              </w:rPr>
              <w:t>развито логическое мышление; интерес к математике.</w:t>
            </w:r>
            <w:r w:rsidRPr="00BD2017">
              <w:rPr>
                <w:rFonts w:ascii="Times New Roman" w:hAnsi="Times New Roman"/>
                <w:sz w:val="24"/>
                <w:szCs w:val="24"/>
              </w:rPr>
              <w:t xml:space="preserve"> </w:t>
            </w:r>
          </w:p>
          <w:p w:rsidR="003B25E3" w:rsidRDefault="003B25E3" w:rsidP="00275602">
            <w:pPr>
              <w:tabs>
                <w:tab w:val="left" w:pos="2520"/>
              </w:tabs>
              <w:rPr>
                <w:rFonts w:ascii="Times New Roman" w:hAnsi="Times New Roman"/>
                <w:b/>
                <w:sz w:val="24"/>
                <w:szCs w:val="24"/>
              </w:rPr>
            </w:pPr>
            <w:r w:rsidRPr="00BD2017">
              <w:rPr>
                <w:rFonts w:ascii="Times New Roman" w:hAnsi="Times New Roman"/>
                <w:b/>
                <w:sz w:val="24"/>
                <w:szCs w:val="24"/>
              </w:rPr>
              <w:t>(коммуникативная, познавательная, творческая и игровая деятельности)</w:t>
            </w:r>
          </w:p>
          <w:p w:rsidR="003B25E3" w:rsidRDefault="003B25E3" w:rsidP="00275602">
            <w:pPr>
              <w:tabs>
                <w:tab w:val="left" w:pos="2520"/>
              </w:tabs>
              <w:rPr>
                <w:rFonts w:ascii="Times New Roman" w:hAnsi="Times New Roman"/>
                <w:b/>
                <w:sz w:val="24"/>
                <w:szCs w:val="24"/>
              </w:rPr>
            </w:pPr>
          </w:p>
          <w:p w:rsidR="003B25E3" w:rsidRPr="00BD2017" w:rsidRDefault="003B25E3" w:rsidP="00275602">
            <w:pPr>
              <w:tabs>
                <w:tab w:val="left" w:pos="2520"/>
              </w:tabs>
              <w:rPr>
                <w:rFonts w:ascii="Times New Roman" w:hAnsi="Times New Roman"/>
                <w:b/>
                <w:sz w:val="24"/>
                <w:szCs w:val="24"/>
              </w:rPr>
            </w:pPr>
            <w:r>
              <w:rPr>
                <w:rFonts w:ascii="Times New Roman" w:hAnsi="Times New Roman"/>
                <w:b/>
                <w:sz w:val="24"/>
                <w:szCs w:val="24"/>
              </w:rPr>
              <w:t>9.35-10.00</w:t>
            </w:r>
          </w:p>
          <w:p w:rsidR="003B25E3" w:rsidRPr="00BD2017" w:rsidRDefault="003B25E3" w:rsidP="00275602">
            <w:pPr>
              <w:rPr>
                <w:rFonts w:ascii="Times New Roman" w:hAnsi="Times New Roman"/>
                <w:sz w:val="24"/>
                <w:szCs w:val="24"/>
              </w:rPr>
            </w:pPr>
            <w:r w:rsidRPr="00BD2017">
              <w:rPr>
                <w:rFonts w:ascii="Times New Roman" w:eastAsia="Times New Roman" w:hAnsi="Times New Roman"/>
                <w:b/>
                <w:color w:val="000000"/>
                <w:sz w:val="24"/>
                <w:szCs w:val="24"/>
              </w:rPr>
              <w:t>2.</w:t>
            </w:r>
            <w:r w:rsidRPr="00BD2017">
              <w:rPr>
                <w:rFonts w:ascii="Times New Roman" w:hAnsi="Times New Roman"/>
                <w:b/>
                <w:sz w:val="24"/>
                <w:szCs w:val="24"/>
              </w:rPr>
              <w:t xml:space="preserve"> Развитие речи </w:t>
            </w:r>
            <w:r w:rsidRPr="002978C1">
              <w:rPr>
                <w:rFonts w:ascii="Times New Roman" w:hAnsi="Times New Roman"/>
                <w:b/>
                <w:sz w:val="24"/>
                <w:szCs w:val="24"/>
              </w:rPr>
              <w:t>«Составление описательного рассказа о предметах посуды»</w:t>
            </w:r>
          </w:p>
          <w:p w:rsidR="003B25E3" w:rsidRPr="00BD2017" w:rsidRDefault="003B25E3" w:rsidP="00275602">
            <w:pPr>
              <w:rPr>
                <w:rFonts w:ascii="Times New Roman" w:hAnsi="Times New Roman"/>
                <w:sz w:val="24"/>
                <w:szCs w:val="24"/>
              </w:rPr>
            </w:pPr>
            <w:r w:rsidRPr="00BD2017">
              <w:rPr>
                <w:rFonts w:ascii="Times New Roman" w:hAnsi="Times New Roman"/>
                <w:b/>
                <w:sz w:val="24"/>
                <w:szCs w:val="24"/>
              </w:rPr>
              <w:t xml:space="preserve">Цель: </w:t>
            </w:r>
            <w:r w:rsidRPr="00BD2017">
              <w:rPr>
                <w:rFonts w:ascii="Times New Roman" w:hAnsi="Times New Roman"/>
                <w:color w:val="000000"/>
                <w:sz w:val="24"/>
                <w:szCs w:val="24"/>
                <w:shd w:val="clear" w:color="auto" w:fill="FFFFFF"/>
              </w:rPr>
              <w:t>формированы умение различать и правильно называть предметы чайной, столовой и кухонной посуды; составляют короткий описательный рассказ о предметах  посуды с опорой на схему;</w:t>
            </w:r>
          </w:p>
          <w:p w:rsidR="003B25E3" w:rsidRPr="00BD2017" w:rsidRDefault="003B25E3" w:rsidP="00275602">
            <w:pPr>
              <w:tabs>
                <w:tab w:val="left" w:pos="2520"/>
              </w:tabs>
              <w:rPr>
                <w:rFonts w:ascii="Times New Roman" w:hAnsi="Times New Roman"/>
                <w:b/>
                <w:sz w:val="24"/>
                <w:szCs w:val="24"/>
              </w:rPr>
            </w:pPr>
            <w:r w:rsidRPr="00BD2017">
              <w:rPr>
                <w:rFonts w:ascii="Times New Roman" w:hAnsi="Times New Roman"/>
                <w:b/>
                <w:sz w:val="24"/>
                <w:szCs w:val="24"/>
              </w:rPr>
              <w:t>(коммуникативная, творческая и игровая деятельности)</w:t>
            </w:r>
          </w:p>
          <w:p w:rsidR="003B25E3" w:rsidRDefault="003B25E3" w:rsidP="00275602">
            <w:pPr>
              <w:pStyle w:val="a3"/>
              <w:contextualSpacing/>
              <w:rPr>
                <w:rFonts w:ascii="Times New Roman" w:hAnsi="Times New Roman" w:cs="Times New Roman"/>
                <w:b/>
                <w:sz w:val="24"/>
                <w:szCs w:val="24"/>
              </w:rPr>
            </w:pPr>
          </w:p>
          <w:p w:rsidR="003B25E3" w:rsidRDefault="003B25E3" w:rsidP="00275602">
            <w:pPr>
              <w:pStyle w:val="a3"/>
              <w:contextualSpacing/>
              <w:rPr>
                <w:rFonts w:ascii="Times New Roman" w:hAnsi="Times New Roman" w:cs="Times New Roman"/>
                <w:b/>
                <w:sz w:val="24"/>
                <w:szCs w:val="24"/>
              </w:rPr>
            </w:pPr>
            <w:r>
              <w:rPr>
                <w:rFonts w:ascii="Times New Roman" w:hAnsi="Times New Roman" w:cs="Times New Roman"/>
                <w:b/>
                <w:sz w:val="24"/>
                <w:szCs w:val="24"/>
              </w:rPr>
              <w:t>10.10-10.35</w:t>
            </w:r>
          </w:p>
          <w:p w:rsidR="003B25E3" w:rsidRPr="00BD2017" w:rsidRDefault="003B25E3" w:rsidP="00275602">
            <w:pPr>
              <w:rPr>
                <w:rFonts w:ascii="Times New Roman" w:hAnsi="Times New Roman"/>
                <w:sz w:val="24"/>
                <w:szCs w:val="24"/>
              </w:rPr>
            </w:pPr>
            <w:r w:rsidRPr="00BD2017">
              <w:rPr>
                <w:rFonts w:ascii="Times New Roman" w:hAnsi="Times New Roman"/>
                <w:b/>
                <w:sz w:val="24"/>
                <w:szCs w:val="24"/>
              </w:rPr>
              <w:t xml:space="preserve">3. </w:t>
            </w:r>
            <w:r w:rsidRPr="00BD2017">
              <w:rPr>
                <w:rFonts w:ascii="Times New Roman" w:hAnsi="Times New Roman"/>
                <w:b/>
                <w:bCs/>
                <w:sz w:val="24"/>
                <w:szCs w:val="24"/>
              </w:rPr>
              <w:t>Основы грамоты</w:t>
            </w:r>
            <w:r>
              <w:rPr>
                <w:rFonts w:ascii="Times New Roman" w:hAnsi="Times New Roman"/>
                <w:b/>
                <w:bCs/>
                <w:sz w:val="24"/>
                <w:szCs w:val="24"/>
              </w:rPr>
              <w:t xml:space="preserve"> </w:t>
            </w:r>
            <w:r w:rsidRPr="002978C1">
              <w:rPr>
                <w:rFonts w:ascii="Times New Roman" w:hAnsi="Times New Roman"/>
                <w:b/>
                <w:sz w:val="24"/>
                <w:szCs w:val="24"/>
              </w:rPr>
              <w:t>«Согласные звуки «Л-Ль»</w:t>
            </w:r>
          </w:p>
          <w:p w:rsidR="003B25E3" w:rsidRPr="00BD2017" w:rsidRDefault="003B25E3" w:rsidP="00275602">
            <w:pPr>
              <w:rPr>
                <w:rFonts w:ascii="Times New Roman" w:hAnsi="Times New Roman"/>
                <w:sz w:val="24"/>
                <w:szCs w:val="24"/>
              </w:rPr>
            </w:pPr>
            <w:r w:rsidRPr="00BD2017">
              <w:rPr>
                <w:rFonts w:ascii="Times New Roman" w:hAnsi="Times New Roman"/>
                <w:b/>
                <w:bCs/>
                <w:sz w:val="24"/>
                <w:szCs w:val="24"/>
              </w:rPr>
              <w:t xml:space="preserve">Цель: </w:t>
            </w:r>
            <w:r w:rsidRPr="00BD2017">
              <w:rPr>
                <w:rFonts w:ascii="Times New Roman" w:hAnsi="Times New Roman"/>
                <w:color w:val="111111"/>
                <w:sz w:val="24"/>
                <w:szCs w:val="24"/>
              </w:rPr>
              <w:t>понимают термины «буква», «звук»; «гласный, согласный (твердый, мягкий)»;</w:t>
            </w:r>
            <w:r w:rsidRPr="00BD2017">
              <w:rPr>
                <w:rFonts w:ascii="Times New Roman" w:hAnsi="Times New Roman"/>
                <w:sz w:val="24"/>
                <w:szCs w:val="24"/>
              </w:rPr>
              <w:t xml:space="preserve"> дают характеристику; пользуются условным обозначением (фишкой); </w:t>
            </w:r>
            <w:r w:rsidRPr="00BD2017">
              <w:rPr>
                <w:rFonts w:ascii="Times New Roman" w:hAnsi="Times New Roman"/>
                <w:color w:val="111111"/>
                <w:sz w:val="24"/>
                <w:szCs w:val="24"/>
              </w:rPr>
              <w:t>умеют делить слова на слоги; составляют предложения, опираясь на слова,</w:t>
            </w:r>
            <w:r w:rsidRPr="00BD2017">
              <w:rPr>
                <w:rFonts w:ascii="Times New Roman" w:hAnsi="Times New Roman"/>
                <w:b/>
                <w:sz w:val="24"/>
                <w:szCs w:val="24"/>
              </w:rPr>
              <w:t xml:space="preserve"> </w:t>
            </w:r>
            <w:r w:rsidRPr="00BD2017">
              <w:rPr>
                <w:rFonts w:ascii="Times New Roman" w:hAnsi="Times New Roman"/>
                <w:sz w:val="24"/>
                <w:szCs w:val="24"/>
              </w:rPr>
              <w:t xml:space="preserve"> </w:t>
            </w:r>
            <w:r w:rsidRPr="00BD2017">
              <w:rPr>
                <w:rFonts w:ascii="Times New Roman" w:hAnsi="Times New Roman"/>
                <w:b/>
                <w:sz w:val="24"/>
                <w:szCs w:val="24"/>
              </w:rPr>
              <w:t>(</w:t>
            </w:r>
            <w:r w:rsidRPr="00BD2017">
              <w:rPr>
                <w:rFonts w:ascii="Times New Roman" w:eastAsia="Times New Roman" w:hAnsi="Times New Roman"/>
                <w:b/>
                <w:color w:val="000000"/>
                <w:sz w:val="24"/>
                <w:szCs w:val="24"/>
                <w:lang w:val="kk-KZ"/>
              </w:rPr>
              <w:t>коммуникативная, игровая деятельность)</w:t>
            </w:r>
            <w:r w:rsidRPr="00BD2017">
              <w:rPr>
                <w:rFonts w:ascii="Times New Roman" w:hAnsi="Times New Roman"/>
                <w:sz w:val="24"/>
                <w:szCs w:val="24"/>
                <w:lang w:val="kk-KZ"/>
              </w:rPr>
              <w:t xml:space="preserve"> </w:t>
            </w:r>
          </w:p>
          <w:p w:rsidR="003B25E3" w:rsidRDefault="003B25E3" w:rsidP="00275602">
            <w:pPr>
              <w:pStyle w:val="a3"/>
              <w:contextualSpacing/>
              <w:rPr>
                <w:rFonts w:ascii="Times New Roman" w:hAnsi="Times New Roman" w:cs="Times New Roman"/>
                <w:b/>
                <w:sz w:val="24"/>
                <w:szCs w:val="24"/>
              </w:rPr>
            </w:pPr>
          </w:p>
          <w:p w:rsidR="003B25E3" w:rsidRDefault="003B25E3" w:rsidP="00275602">
            <w:pPr>
              <w:pStyle w:val="a3"/>
              <w:contextualSpacing/>
              <w:rPr>
                <w:rFonts w:ascii="Times New Roman" w:hAnsi="Times New Roman" w:cs="Times New Roman"/>
                <w:b/>
                <w:sz w:val="24"/>
                <w:szCs w:val="24"/>
              </w:rPr>
            </w:pPr>
            <w:r>
              <w:rPr>
                <w:rFonts w:ascii="Times New Roman" w:hAnsi="Times New Roman" w:cs="Times New Roman"/>
                <w:b/>
                <w:sz w:val="24"/>
                <w:szCs w:val="24"/>
              </w:rPr>
              <w:t>10.45-11.00</w:t>
            </w:r>
          </w:p>
          <w:p w:rsidR="003B25E3" w:rsidRPr="00BD2017" w:rsidRDefault="003B25E3" w:rsidP="00275602">
            <w:pPr>
              <w:pStyle w:val="a3"/>
              <w:contextualSpacing/>
              <w:rPr>
                <w:rFonts w:ascii="Times New Roman" w:hAnsi="Times New Roman" w:cs="Times New Roman"/>
                <w:sz w:val="24"/>
                <w:szCs w:val="24"/>
              </w:rPr>
            </w:pPr>
            <w:r w:rsidRPr="00BD2017">
              <w:rPr>
                <w:rFonts w:ascii="Times New Roman" w:hAnsi="Times New Roman" w:cs="Times New Roman"/>
                <w:b/>
                <w:sz w:val="24"/>
                <w:szCs w:val="24"/>
              </w:rPr>
              <w:t xml:space="preserve">Художественная литература. </w:t>
            </w:r>
            <w:r w:rsidRPr="0033562A">
              <w:rPr>
                <w:rFonts w:ascii="Times New Roman" w:hAnsi="Times New Roman" w:cs="Times New Roman"/>
                <w:b/>
                <w:sz w:val="24"/>
                <w:szCs w:val="24"/>
              </w:rPr>
              <w:t>Заучивание стихотворения А. Плещеева «Осень»</w:t>
            </w:r>
          </w:p>
          <w:p w:rsidR="003B25E3" w:rsidRPr="00BD2017" w:rsidRDefault="003B25E3" w:rsidP="00275602">
            <w:pPr>
              <w:shd w:val="clear" w:color="auto" w:fill="FDFDFD"/>
              <w:rPr>
                <w:rFonts w:ascii="Times New Roman" w:eastAsia="Times New Roman" w:hAnsi="Times New Roman"/>
                <w:b/>
                <w:color w:val="000000"/>
                <w:sz w:val="24"/>
                <w:szCs w:val="24"/>
                <w:lang w:val="kk-KZ"/>
              </w:rPr>
            </w:pPr>
            <w:r w:rsidRPr="00BD2017">
              <w:rPr>
                <w:rFonts w:ascii="Times New Roman" w:eastAsia="Times New Roman" w:hAnsi="Times New Roman"/>
                <w:b/>
                <w:color w:val="000000"/>
                <w:sz w:val="24"/>
                <w:szCs w:val="24"/>
                <w:lang w:val="kk-KZ"/>
              </w:rPr>
              <w:t xml:space="preserve">Цель: </w:t>
            </w:r>
            <w:r w:rsidRPr="00BD2017">
              <w:rPr>
                <w:rFonts w:ascii="Times New Roman" w:eastAsia="Times New Roman" w:hAnsi="Times New Roman"/>
                <w:color w:val="000000"/>
                <w:sz w:val="24"/>
                <w:szCs w:val="24"/>
                <w:lang w:val="kk-KZ"/>
              </w:rPr>
              <w:t xml:space="preserve">Дети различают литературный жанр – стихотворение; </w:t>
            </w:r>
            <w:r w:rsidRPr="00BD2017">
              <w:rPr>
                <w:rFonts w:ascii="Times New Roman" w:hAnsi="Times New Roman"/>
                <w:color w:val="111111"/>
                <w:sz w:val="24"/>
                <w:szCs w:val="24"/>
                <w:shd w:val="clear" w:color="auto" w:fill="FFFFFF"/>
              </w:rPr>
              <w:t>расширены знания детей об </w:t>
            </w:r>
            <w:r w:rsidRPr="00BD2017">
              <w:rPr>
                <w:rStyle w:val="a7"/>
                <w:rFonts w:ascii="Times New Roman" w:hAnsi="Times New Roman"/>
                <w:color w:val="111111"/>
                <w:sz w:val="24"/>
                <w:szCs w:val="24"/>
                <w:bdr w:val="none" w:sz="0" w:space="0" w:color="auto" w:frame="1"/>
                <w:shd w:val="clear" w:color="auto" w:fill="FFFFFF"/>
              </w:rPr>
              <w:t>осени</w:t>
            </w:r>
            <w:r w:rsidRPr="00BD2017">
              <w:rPr>
                <w:rFonts w:ascii="Times New Roman" w:hAnsi="Times New Roman"/>
                <w:color w:val="111111"/>
                <w:sz w:val="24"/>
                <w:szCs w:val="24"/>
                <w:shd w:val="clear" w:color="auto" w:fill="FFFFFF"/>
              </w:rPr>
              <w:t>, ее основных   приметах и признаках, </w:t>
            </w:r>
            <w:r w:rsidRPr="00BD2017">
              <w:rPr>
                <w:rFonts w:ascii="Times New Roman" w:eastAsiaTheme="minorHAnsi" w:hAnsi="Times New Roman"/>
                <w:color w:val="111111"/>
                <w:sz w:val="24"/>
                <w:szCs w:val="24"/>
                <w:shd w:val="clear" w:color="auto" w:fill="FFFFFF"/>
              </w:rPr>
              <w:t xml:space="preserve"> обогащенный словарный запас. </w:t>
            </w:r>
          </w:p>
          <w:p w:rsidR="003B25E3" w:rsidRPr="00BD2017" w:rsidRDefault="003B25E3" w:rsidP="00275602">
            <w:pPr>
              <w:tabs>
                <w:tab w:val="left" w:pos="2520"/>
              </w:tabs>
              <w:rPr>
                <w:rFonts w:ascii="Times New Roman" w:hAnsi="Times New Roman"/>
                <w:b/>
                <w:sz w:val="24"/>
                <w:szCs w:val="24"/>
              </w:rPr>
            </w:pPr>
            <w:r w:rsidRPr="00BD2017">
              <w:rPr>
                <w:rFonts w:ascii="Times New Roman" w:eastAsia="Times New Roman" w:hAnsi="Times New Roman"/>
                <w:b/>
                <w:color w:val="000000"/>
                <w:sz w:val="24"/>
                <w:szCs w:val="24"/>
                <w:lang w:val="kk-KZ"/>
              </w:rPr>
              <w:t xml:space="preserve">(коммуникативная, </w:t>
            </w:r>
            <w:r w:rsidRPr="00BD2017">
              <w:rPr>
                <w:rFonts w:ascii="Times New Roman" w:eastAsia="Times New Roman" w:hAnsi="Times New Roman"/>
                <w:b/>
                <w:color w:val="000000"/>
                <w:sz w:val="24"/>
                <w:szCs w:val="24"/>
                <w:lang w:val="kk-KZ"/>
              </w:rPr>
              <w:lastRenderedPageBreak/>
              <w:t>познавательная, игровая деятельность)</w:t>
            </w:r>
          </w:p>
        </w:tc>
      </w:tr>
      <w:tr w:rsidR="003B25E3" w:rsidRPr="00BD2017" w:rsidTr="000119E0">
        <w:trPr>
          <w:gridAfter w:val="1"/>
          <w:wAfter w:w="16" w:type="dxa"/>
          <w:trHeight w:val="292"/>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0119E0">
            <w:pPr>
              <w:rPr>
                <w:rFonts w:ascii="Times New Roman" w:hAnsi="Times New Roman"/>
                <w:b/>
                <w:sz w:val="24"/>
                <w:szCs w:val="24"/>
              </w:rPr>
            </w:pPr>
            <w:r w:rsidRPr="00BD2017">
              <w:rPr>
                <w:rFonts w:ascii="Times New Roman" w:hAnsi="Times New Roman"/>
                <w:b/>
                <w:sz w:val="24"/>
                <w:szCs w:val="24"/>
              </w:rPr>
              <w:lastRenderedPageBreak/>
              <w:t>2-ой завтрак</w:t>
            </w:r>
          </w:p>
        </w:tc>
        <w:tc>
          <w:tcPr>
            <w:tcW w:w="13039" w:type="dxa"/>
            <w:gridSpan w:val="7"/>
            <w:tcBorders>
              <w:top w:val="single" w:sz="4" w:space="0" w:color="auto"/>
              <w:left w:val="single" w:sz="4" w:space="0" w:color="auto"/>
              <w:bottom w:val="single" w:sz="4" w:space="0" w:color="auto"/>
              <w:right w:val="single" w:sz="4" w:space="0" w:color="auto"/>
            </w:tcBorders>
            <w:hideMark/>
          </w:tcPr>
          <w:p w:rsidR="003B25E3" w:rsidRPr="00BD2017" w:rsidRDefault="003B25E3" w:rsidP="000119E0">
            <w:pPr>
              <w:pStyle w:val="a3"/>
              <w:jc w:val="center"/>
              <w:rPr>
                <w:rFonts w:ascii="Times New Roman" w:eastAsia="Times New Roman" w:hAnsi="Times New Roman" w:cs="Times New Roman"/>
                <w:color w:val="000000"/>
                <w:sz w:val="24"/>
                <w:szCs w:val="24"/>
              </w:rPr>
            </w:pPr>
            <w:r w:rsidRPr="00BD2017">
              <w:rPr>
                <w:rFonts w:ascii="Times New Roman" w:eastAsia="Times New Roman" w:hAnsi="Times New Roman" w:cs="Times New Roman"/>
                <w:color w:val="000000"/>
                <w:sz w:val="24"/>
                <w:szCs w:val="24"/>
              </w:rPr>
              <w:t>Воспитание культуры поведения за столом; умение пользоваться салфеткой; умение благодарить.</w:t>
            </w:r>
          </w:p>
          <w:p w:rsidR="003B25E3" w:rsidRPr="00BD2017" w:rsidRDefault="003B25E3" w:rsidP="000119E0">
            <w:pPr>
              <w:rPr>
                <w:rFonts w:ascii="Times New Roman" w:eastAsia="Times New Roman" w:hAnsi="Times New Roman"/>
                <w:b/>
                <w:color w:val="000000"/>
                <w:sz w:val="24"/>
                <w:szCs w:val="24"/>
              </w:rPr>
            </w:pPr>
            <w:r w:rsidRPr="00BD2017">
              <w:rPr>
                <w:rFonts w:ascii="Times New Roman" w:hAnsi="Times New Roman"/>
                <w:b/>
                <w:iCs/>
                <w:sz w:val="24"/>
                <w:szCs w:val="24"/>
                <w:lang w:val="kk-KZ"/>
              </w:rPr>
              <w:t>(культурно-гигиенические навыки, самообслуживание, трудовая деятельность)</w:t>
            </w:r>
          </w:p>
        </w:tc>
      </w:tr>
      <w:tr w:rsidR="003B25E3" w:rsidRPr="00BD2017" w:rsidTr="000119E0">
        <w:trPr>
          <w:gridAfter w:val="1"/>
          <w:wAfter w:w="16" w:type="dxa"/>
          <w:trHeight w:val="292"/>
        </w:trPr>
        <w:tc>
          <w:tcPr>
            <w:tcW w:w="2234" w:type="dxa"/>
            <w:tcBorders>
              <w:top w:val="single" w:sz="4" w:space="0" w:color="auto"/>
              <w:left w:val="single" w:sz="4" w:space="0" w:color="auto"/>
              <w:bottom w:val="single" w:sz="4" w:space="0" w:color="auto"/>
              <w:right w:val="single" w:sz="4" w:space="0" w:color="auto"/>
            </w:tcBorders>
            <w:vAlign w:val="center"/>
          </w:tcPr>
          <w:p w:rsidR="003B25E3" w:rsidRPr="00BD2017" w:rsidRDefault="003B25E3" w:rsidP="000119E0">
            <w:pPr>
              <w:rPr>
                <w:rFonts w:ascii="Times New Roman" w:eastAsia="Times New Roman" w:hAnsi="Times New Roman"/>
                <w:b/>
                <w:bCs/>
                <w:color w:val="000000"/>
                <w:sz w:val="24"/>
                <w:szCs w:val="24"/>
              </w:rPr>
            </w:pPr>
            <w:r w:rsidRPr="00BD2017">
              <w:rPr>
                <w:rFonts w:ascii="Times New Roman" w:eastAsia="Times New Roman" w:hAnsi="Times New Roman"/>
                <w:b/>
                <w:bCs/>
                <w:color w:val="000000"/>
                <w:sz w:val="24"/>
                <w:szCs w:val="24"/>
                <w:lang w:val="kk-KZ"/>
              </w:rPr>
              <w:t>Подготовка к прогулке.</w:t>
            </w:r>
          </w:p>
        </w:tc>
        <w:tc>
          <w:tcPr>
            <w:tcW w:w="13039" w:type="dxa"/>
            <w:gridSpan w:val="7"/>
            <w:tcBorders>
              <w:top w:val="single" w:sz="4" w:space="0" w:color="auto"/>
              <w:left w:val="single" w:sz="4" w:space="0" w:color="auto"/>
              <w:bottom w:val="single" w:sz="4" w:space="0" w:color="auto"/>
              <w:right w:val="single" w:sz="4" w:space="0" w:color="auto"/>
            </w:tcBorders>
          </w:tcPr>
          <w:p w:rsidR="003B25E3" w:rsidRPr="00BD2017" w:rsidRDefault="003B25E3" w:rsidP="000119E0">
            <w:pPr>
              <w:rPr>
                <w:rFonts w:ascii="Times New Roman" w:eastAsia="Times New Roman" w:hAnsi="Times New Roman"/>
                <w:color w:val="000000"/>
                <w:sz w:val="24"/>
                <w:szCs w:val="24"/>
              </w:rPr>
            </w:pPr>
            <w:r w:rsidRPr="00BD2017">
              <w:rPr>
                <w:rFonts w:ascii="Times New Roman" w:eastAsia="Times New Roman" w:hAnsi="Times New Roman"/>
                <w:color w:val="000000"/>
                <w:sz w:val="24"/>
                <w:szCs w:val="24"/>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p>
          <w:p w:rsidR="003B25E3" w:rsidRPr="00BD2017" w:rsidRDefault="003B25E3" w:rsidP="000119E0">
            <w:pPr>
              <w:rPr>
                <w:rFonts w:ascii="Times New Roman" w:eastAsia="Times New Roman" w:hAnsi="Times New Roman"/>
                <w:color w:val="000000"/>
                <w:sz w:val="24"/>
                <w:szCs w:val="24"/>
              </w:rPr>
            </w:pPr>
            <w:r w:rsidRPr="00BD2017">
              <w:rPr>
                <w:rFonts w:ascii="Times New Roman" w:hAnsi="Times New Roman"/>
                <w:b/>
                <w:iCs/>
                <w:sz w:val="24"/>
                <w:szCs w:val="24"/>
                <w:lang w:val="kk-KZ"/>
              </w:rPr>
              <w:t>(развитие речи, навыки самообслуживания, развитие крупной и мелкой моторики).</w:t>
            </w:r>
          </w:p>
        </w:tc>
      </w:tr>
      <w:tr w:rsidR="003B25E3" w:rsidRPr="00BD2017" w:rsidTr="00E80EB3">
        <w:trPr>
          <w:trHeight w:val="132"/>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0119E0">
            <w:pPr>
              <w:rPr>
                <w:rFonts w:ascii="Times New Roman" w:hAnsi="Times New Roman"/>
                <w:sz w:val="24"/>
                <w:szCs w:val="24"/>
              </w:rPr>
            </w:pPr>
            <w:r w:rsidRPr="00BD2017">
              <w:rPr>
                <w:rFonts w:ascii="Times New Roman" w:eastAsia="Times New Roman" w:hAnsi="Times New Roman"/>
                <w:b/>
                <w:color w:val="000000"/>
                <w:sz w:val="24"/>
                <w:szCs w:val="24"/>
              </w:rPr>
              <w:t>Прогулка</w:t>
            </w:r>
          </w:p>
        </w:tc>
        <w:tc>
          <w:tcPr>
            <w:tcW w:w="2410" w:type="dxa"/>
            <w:tcBorders>
              <w:top w:val="single" w:sz="4" w:space="0" w:color="auto"/>
              <w:left w:val="single" w:sz="4" w:space="0" w:color="auto"/>
              <w:bottom w:val="single" w:sz="4" w:space="0" w:color="auto"/>
              <w:right w:val="single" w:sz="4" w:space="0" w:color="auto"/>
            </w:tcBorders>
          </w:tcPr>
          <w:p w:rsidR="003B25E3" w:rsidRPr="00BD2017" w:rsidRDefault="003B25E3" w:rsidP="000119E0">
            <w:pPr>
              <w:rPr>
                <w:rFonts w:ascii="Times New Roman" w:hAnsi="Times New Roman"/>
                <w:b/>
                <w:sz w:val="24"/>
                <w:szCs w:val="24"/>
              </w:rPr>
            </w:pPr>
            <w:r w:rsidRPr="00BD2017">
              <w:rPr>
                <w:rFonts w:ascii="Times New Roman" w:hAnsi="Times New Roman"/>
                <w:b/>
                <w:sz w:val="24"/>
                <w:szCs w:val="24"/>
              </w:rPr>
              <w:t>Карточка№ 23</w:t>
            </w:r>
          </w:p>
          <w:p w:rsidR="003B25E3" w:rsidRPr="00BD2017" w:rsidRDefault="003B25E3" w:rsidP="000119E0">
            <w:pPr>
              <w:pStyle w:val="a3"/>
              <w:rPr>
                <w:rFonts w:ascii="Times New Roman" w:eastAsia="Times New Roman" w:hAnsi="Times New Roman" w:cs="Times New Roman"/>
                <w:b/>
                <w:color w:val="000000"/>
                <w:sz w:val="24"/>
                <w:szCs w:val="24"/>
              </w:rPr>
            </w:pPr>
            <w:r w:rsidRPr="00BD2017">
              <w:rPr>
                <w:rFonts w:ascii="Times New Roman" w:hAnsi="Times New Roman" w:cs="Times New Roman"/>
                <w:sz w:val="24"/>
                <w:szCs w:val="24"/>
              </w:rPr>
              <w:t>Тема:</w:t>
            </w:r>
            <w:r w:rsidRPr="00BD2017">
              <w:rPr>
                <w:rFonts w:ascii="Times New Roman" w:hAnsi="Times New Roman" w:cs="Times New Roman"/>
                <w:b/>
                <w:bCs/>
                <w:color w:val="000000"/>
                <w:sz w:val="24"/>
                <w:szCs w:val="24"/>
              </w:rPr>
              <w:t xml:space="preserve"> </w:t>
            </w:r>
            <w:r w:rsidRPr="00BD2017">
              <w:rPr>
                <w:rFonts w:ascii="Times New Roman" w:hAnsi="Times New Roman" w:cs="Times New Roman"/>
                <w:bCs/>
                <w:color w:val="000000"/>
                <w:sz w:val="24"/>
                <w:szCs w:val="24"/>
              </w:rPr>
              <w:t xml:space="preserve">«Наблюдение за хмурой осенью» </w:t>
            </w:r>
            <w:r w:rsidRPr="00BD2017">
              <w:rPr>
                <w:rFonts w:ascii="Times New Roman" w:hAnsi="Times New Roman" w:cs="Times New Roman"/>
                <w:b/>
                <w:sz w:val="24"/>
                <w:szCs w:val="24"/>
              </w:rPr>
              <w:t>(</w:t>
            </w:r>
            <w:r w:rsidRPr="00BD2017">
              <w:rPr>
                <w:rFonts w:ascii="Times New Roman" w:eastAsia="Times New Roman" w:hAnsi="Times New Roman" w:cs="Times New Roman"/>
                <w:b/>
                <w:color w:val="000000"/>
                <w:sz w:val="24"/>
                <w:szCs w:val="24"/>
              </w:rPr>
              <w:t>художественная деятельность)</w:t>
            </w:r>
          </w:p>
          <w:p w:rsidR="003B25E3" w:rsidRPr="00BD2017" w:rsidRDefault="003B25E3" w:rsidP="000119E0">
            <w:pPr>
              <w:rPr>
                <w:rFonts w:ascii="Times New Roman" w:hAnsi="Times New Roman"/>
                <w:color w:val="000000"/>
                <w:sz w:val="24"/>
                <w:szCs w:val="24"/>
              </w:rPr>
            </w:pPr>
            <w:r w:rsidRPr="00BD2017">
              <w:rPr>
                <w:rFonts w:ascii="Times New Roman" w:hAnsi="Times New Roman"/>
                <w:sz w:val="24"/>
                <w:szCs w:val="24"/>
              </w:rPr>
              <w:t>П/ игра</w:t>
            </w:r>
            <w:r w:rsidRPr="00BD2017">
              <w:rPr>
                <w:rFonts w:ascii="Times New Roman" w:hAnsi="Times New Roman"/>
                <w:color w:val="000000"/>
                <w:sz w:val="24"/>
                <w:szCs w:val="24"/>
              </w:rPr>
              <w:t xml:space="preserve"> «Угадай по голосу» </w:t>
            </w:r>
            <w:r w:rsidRPr="00BD2017">
              <w:rPr>
                <w:rFonts w:ascii="Times New Roman" w:hAnsi="Times New Roman"/>
                <w:b/>
                <w:sz w:val="24"/>
                <w:szCs w:val="24"/>
              </w:rPr>
              <w:t>(физическая активность)</w:t>
            </w:r>
          </w:p>
          <w:p w:rsidR="003B25E3" w:rsidRPr="00BD2017" w:rsidRDefault="003B25E3" w:rsidP="000119E0">
            <w:pPr>
              <w:pStyle w:val="a3"/>
              <w:rPr>
                <w:rFonts w:ascii="Times New Roman" w:hAnsi="Times New Roman" w:cs="Times New Roman"/>
                <w:b/>
                <w:iCs/>
                <w:sz w:val="24"/>
                <w:szCs w:val="24"/>
                <w:lang w:val="kk-KZ"/>
              </w:rPr>
            </w:pPr>
            <w:r w:rsidRPr="00BD2017">
              <w:rPr>
                <w:rFonts w:ascii="Times New Roman" w:hAnsi="Times New Roman" w:cs="Times New Roman"/>
                <w:sz w:val="24"/>
                <w:szCs w:val="24"/>
              </w:rPr>
              <w:t xml:space="preserve">Труд: </w:t>
            </w:r>
            <w:r w:rsidRPr="00BD2017">
              <w:rPr>
                <w:rFonts w:ascii="Times New Roman" w:hAnsi="Times New Roman" w:cs="Times New Roman"/>
                <w:color w:val="000000"/>
                <w:sz w:val="24"/>
                <w:szCs w:val="24"/>
              </w:rPr>
              <w:t>Собрать игрушки.</w:t>
            </w:r>
          </w:p>
          <w:p w:rsidR="003B25E3" w:rsidRPr="00BD2017" w:rsidRDefault="003B25E3" w:rsidP="000119E0">
            <w:pPr>
              <w:pStyle w:val="a3"/>
              <w:rPr>
                <w:rFonts w:ascii="Times New Roman" w:eastAsia="Times New Roman" w:hAnsi="Times New Roman" w:cs="Times New Roman"/>
                <w:color w:val="000000"/>
                <w:sz w:val="24"/>
                <w:szCs w:val="24"/>
              </w:rPr>
            </w:pPr>
            <w:r w:rsidRPr="00BD2017">
              <w:rPr>
                <w:rFonts w:ascii="Times New Roman" w:hAnsi="Times New Roman" w:cs="Times New Roman"/>
                <w:b/>
                <w:iCs/>
                <w:sz w:val="24"/>
                <w:szCs w:val="24"/>
                <w:lang w:val="kk-KZ"/>
              </w:rPr>
              <w:t>(трудовая деятельность)</w:t>
            </w:r>
          </w:p>
        </w:tc>
        <w:tc>
          <w:tcPr>
            <w:tcW w:w="2694" w:type="dxa"/>
            <w:tcBorders>
              <w:top w:val="single" w:sz="4" w:space="0" w:color="auto"/>
              <w:left w:val="single" w:sz="4" w:space="0" w:color="auto"/>
              <w:bottom w:val="single" w:sz="4" w:space="0" w:color="auto"/>
              <w:right w:val="single" w:sz="4" w:space="0" w:color="auto"/>
            </w:tcBorders>
          </w:tcPr>
          <w:p w:rsidR="003B25E3" w:rsidRPr="00BD2017" w:rsidRDefault="003B25E3" w:rsidP="000119E0">
            <w:pPr>
              <w:pStyle w:val="a3"/>
              <w:rPr>
                <w:rFonts w:ascii="Times New Roman" w:hAnsi="Times New Roman" w:cs="Times New Roman"/>
                <w:b/>
                <w:sz w:val="24"/>
                <w:szCs w:val="24"/>
              </w:rPr>
            </w:pPr>
            <w:r w:rsidRPr="00BD2017">
              <w:rPr>
                <w:rFonts w:ascii="Times New Roman" w:hAnsi="Times New Roman" w:cs="Times New Roman"/>
                <w:sz w:val="24"/>
                <w:szCs w:val="24"/>
              </w:rPr>
              <w:t xml:space="preserve"> </w:t>
            </w:r>
            <w:r w:rsidRPr="00BD2017">
              <w:rPr>
                <w:rFonts w:ascii="Times New Roman" w:hAnsi="Times New Roman" w:cs="Times New Roman"/>
                <w:b/>
                <w:sz w:val="24"/>
                <w:szCs w:val="24"/>
              </w:rPr>
              <w:t>Карточка № 24</w:t>
            </w:r>
          </w:p>
          <w:p w:rsidR="003B25E3" w:rsidRPr="00BD2017" w:rsidRDefault="003B25E3" w:rsidP="000119E0">
            <w:pPr>
              <w:pStyle w:val="a3"/>
              <w:rPr>
                <w:rFonts w:ascii="Times New Roman" w:eastAsia="Times New Roman" w:hAnsi="Times New Roman" w:cs="Times New Roman"/>
                <w:b/>
                <w:color w:val="000000"/>
                <w:sz w:val="24"/>
                <w:szCs w:val="24"/>
              </w:rPr>
            </w:pPr>
            <w:r w:rsidRPr="00BD2017">
              <w:rPr>
                <w:rFonts w:ascii="Times New Roman" w:hAnsi="Times New Roman" w:cs="Times New Roman"/>
                <w:sz w:val="24"/>
                <w:szCs w:val="24"/>
              </w:rPr>
              <w:t>Тема: «Наблюдение за перелетными птицами»</w:t>
            </w:r>
            <w:r w:rsidRPr="00BD2017">
              <w:rPr>
                <w:rFonts w:ascii="Times New Roman" w:hAnsi="Times New Roman" w:cs="Times New Roman"/>
                <w:b/>
                <w:sz w:val="24"/>
                <w:szCs w:val="24"/>
              </w:rPr>
              <w:t xml:space="preserve"> (</w:t>
            </w:r>
            <w:r w:rsidRPr="00BD2017">
              <w:rPr>
                <w:rFonts w:ascii="Times New Roman" w:eastAsia="Times New Roman" w:hAnsi="Times New Roman" w:cs="Times New Roman"/>
                <w:b/>
                <w:color w:val="000000"/>
                <w:sz w:val="24"/>
                <w:szCs w:val="24"/>
              </w:rPr>
              <w:t>художественная деятельность)</w:t>
            </w:r>
          </w:p>
          <w:p w:rsidR="003B25E3" w:rsidRPr="00BD2017" w:rsidRDefault="003B25E3" w:rsidP="000119E0">
            <w:pPr>
              <w:pStyle w:val="a3"/>
              <w:rPr>
                <w:rFonts w:ascii="Times New Roman" w:hAnsi="Times New Roman" w:cs="Times New Roman"/>
                <w:b/>
                <w:sz w:val="24"/>
                <w:szCs w:val="24"/>
              </w:rPr>
            </w:pPr>
            <w:r w:rsidRPr="00BD2017">
              <w:rPr>
                <w:rFonts w:ascii="Times New Roman" w:hAnsi="Times New Roman" w:cs="Times New Roman"/>
                <w:sz w:val="24"/>
                <w:szCs w:val="24"/>
              </w:rPr>
              <w:t xml:space="preserve"> П/игра «Горелки». </w:t>
            </w:r>
          </w:p>
          <w:p w:rsidR="003B25E3" w:rsidRPr="00BD2017" w:rsidRDefault="003B25E3" w:rsidP="000119E0">
            <w:pPr>
              <w:pStyle w:val="a3"/>
              <w:rPr>
                <w:rFonts w:ascii="Times New Roman" w:hAnsi="Times New Roman" w:cs="Times New Roman"/>
                <w:sz w:val="24"/>
                <w:szCs w:val="24"/>
              </w:rPr>
            </w:pPr>
            <w:r w:rsidRPr="00BD2017">
              <w:rPr>
                <w:rFonts w:ascii="Times New Roman" w:hAnsi="Times New Roman" w:cs="Times New Roman"/>
                <w:sz w:val="24"/>
                <w:szCs w:val="24"/>
              </w:rPr>
              <w:t xml:space="preserve">Труд: Сбор листьев на участке. </w:t>
            </w:r>
            <w:r w:rsidRPr="00BD2017">
              <w:rPr>
                <w:rFonts w:ascii="Times New Roman" w:hAnsi="Times New Roman" w:cs="Times New Roman"/>
                <w:b/>
                <w:iCs/>
                <w:sz w:val="24"/>
                <w:szCs w:val="24"/>
              </w:rPr>
              <w:t xml:space="preserve">(трудовая </w:t>
            </w:r>
            <w:r w:rsidRPr="00BD2017">
              <w:rPr>
                <w:rFonts w:ascii="Times New Roman" w:hAnsi="Times New Roman" w:cs="Times New Roman"/>
                <w:b/>
                <w:iCs/>
                <w:sz w:val="24"/>
                <w:szCs w:val="24"/>
                <w:lang w:val="kk-KZ"/>
              </w:rPr>
              <w:t>деятельность)</w:t>
            </w:r>
            <w:r w:rsidRPr="00BD2017">
              <w:rPr>
                <w:rFonts w:ascii="Times New Roman" w:hAnsi="Times New Roman" w:cs="Times New Roman"/>
                <w:sz w:val="24"/>
                <w:szCs w:val="24"/>
              </w:rPr>
              <w:t>.</w:t>
            </w:r>
          </w:p>
        </w:tc>
        <w:tc>
          <w:tcPr>
            <w:tcW w:w="2835" w:type="dxa"/>
            <w:gridSpan w:val="2"/>
            <w:tcBorders>
              <w:top w:val="single" w:sz="4" w:space="0" w:color="auto"/>
              <w:left w:val="single" w:sz="4" w:space="0" w:color="auto"/>
              <w:bottom w:val="single" w:sz="4" w:space="0" w:color="auto"/>
              <w:right w:val="single" w:sz="4" w:space="0" w:color="auto"/>
            </w:tcBorders>
          </w:tcPr>
          <w:p w:rsidR="003B25E3" w:rsidRPr="00BD2017" w:rsidRDefault="003B25E3" w:rsidP="000119E0">
            <w:pPr>
              <w:pStyle w:val="a3"/>
              <w:rPr>
                <w:rFonts w:ascii="Times New Roman" w:hAnsi="Times New Roman" w:cs="Times New Roman"/>
                <w:b/>
                <w:sz w:val="24"/>
                <w:szCs w:val="24"/>
              </w:rPr>
            </w:pPr>
            <w:r w:rsidRPr="00BD2017">
              <w:rPr>
                <w:rFonts w:ascii="Times New Roman" w:hAnsi="Times New Roman" w:cs="Times New Roman"/>
                <w:sz w:val="24"/>
                <w:szCs w:val="24"/>
              </w:rPr>
              <w:t xml:space="preserve"> </w:t>
            </w:r>
            <w:r w:rsidRPr="00BD2017">
              <w:rPr>
                <w:rFonts w:ascii="Times New Roman" w:hAnsi="Times New Roman" w:cs="Times New Roman"/>
                <w:b/>
                <w:sz w:val="24"/>
                <w:szCs w:val="24"/>
              </w:rPr>
              <w:t>Карточка № 25</w:t>
            </w:r>
          </w:p>
          <w:p w:rsidR="003B25E3" w:rsidRPr="00BD2017" w:rsidRDefault="003B25E3" w:rsidP="000119E0">
            <w:pPr>
              <w:pStyle w:val="a3"/>
              <w:rPr>
                <w:rFonts w:ascii="Times New Roman" w:eastAsia="Times New Roman" w:hAnsi="Times New Roman" w:cs="Times New Roman"/>
                <w:b/>
                <w:color w:val="000000"/>
                <w:sz w:val="24"/>
                <w:szCs w:val="24"/>
              </w:rPr>
            </w:pPr>
            <w:r w:rsidRPr="00BD2017">
              <w:rPr>
                <w:rFonts w:ascii="Times New Roman" w:hAnsi="Times New Roman" w:cs="Times New Roman"/>
                <w:sz w:val="24"/>
                <w:szCs w:val="24"/>
              </w:rPr>
              <w:t xml:space="preserve">Тема: «Наблюдение за осиной» </w:t>
            </w:r>
            <w:r w:rsidRPr="00BD2017">
              <w:rPr>
                <w:rFonts w:ascii="Times New Roman" w:hAnsi="Times New Roman" w:cs="Times New Roman"/>
                <w:b/>
                <w:sz w:val="24"/>
                <w:szCs w:val="24"/>
              </w:rPr>
              <w:t>(</w:t>
            </w:r>
            <w:r w:rsidRPr="00BD2017">
              <w:rPr>
                <w:rFonts w:ascii="Times New Roman" w:eastAsia="Times New Roman" w:hAnsi="Times New Roman" w:cs="Times New Roman"/>
                <w:b/>
                <w:color w:val="000000"/>
                <w:sz w:val="24"/>
                <w:szCs w:val="24"/>
              </w:rPr>
              <w:t>художественная деятельность)</w:t>
            </w:r>
          </w:p>
          <w:p w:rsidR="003B25E3" w:rsidRPr="00BD2017" w:rsidRDefault="003B25E3" w:rsidP="000119E0">
            <w:pPr>
              <w:pStyle w:val="a3"/>
              <w:rPr>
                <w:rFonts w:ascii="Times New Roman" w:hAnsi="Times New Roman" w:cs="Times New Roman"/>
                <w:b/>
                <w:sz w:val="24"/>
                <w:szCs w:val="24"/>
              </w:rPr>
            </w:pPr>
            <w:r w:rsidRPr="00BD2017">
              <w:rPr>
                <w:rFonts w:ascii="Times New Roman" w:hAnsi="Times New Roman" w:cs="Times New Roman"/>
                <w:sz w:val="24"/>
                <w:szCs w:val="24"/>
              </w:rPr>
              <w:t xml:space="preserve">П/игра «Не упади» </w:t>
            </w:r>
            <w:r w:rsidRPr="00BD2017">
              <w:rPr>
                <w:rFonts w:ascii="Times New Roman" w:hAnsi="Times New Roman" w:cs="Times New Roman"/>
                <w:b/>
                <w:sz w:val="24"/>
                <w:szCs w:val="24"/>
              </w:rPr>
              <w:t>(физическая активность)</w:t>
            </w:r>
          </w:p>
          <w:p w:rsidR="003B25E3" w:rsidRPr="00BD2017" w:rsidRDefault="003B25E3" w:rsidP="000119E0">
            <w:pPr>
              <w:pStyle w:val="a3"/>
              <w:rPr>
                <w:rFonts w:ascii="Times New Roman" w:hAnsi="Times New Roman" w:cs="Times New Roman"/>
                <w:sz w:val="24"/>
                <w:szCs w:val="24"/>
                <w:lang w:val="kk-KZ"/>
              </w:rPr>
            </w:pPr>
            <w:r w:rsidRPr="00BD2017">
              <w:rPr>
                <w:rFonts w:ascii="Times New Roman" w:hAnsi="Times New Roman" w:cs="Times New Roman"/>
                <w:sz w:val="24"/>
                <w:szCs w:val="24"/>
              </w:rPr>
              <w:t>Труд: Подметание дорожки на участке, сбор опавших листьев</w:t>
            </w:r>
            <w:r w:rsidRPr="00BD2017">
              <w:rPr>
                <w:rFonts w:ascii="Times New Roman" w:hAnsi="Times New Roman" w:cs="Times New Roman"/>
                <w:b/>
                <w:iCs/>
                <w:sz w:val="24"/>
                <w:szCs w:val="24"/>
                <w:lang w:val="kk-KZ"/>
              </w:rPr>
              <w:t xml:space="preserve"> (трудовая деятельность)</w:t>
            </w:r>
          </w:p>
        </w:tc>
        <w:tc>
          <w:tcPr>
            <w:tcW w:w="2428" w:type="dxa"/>
            <w:gridSpan w:val="2"/>
            <w:tcBorders>
              <w:top w:val="single" w:sz="4" w:space="0" w:color="auto"/>
              <w:left w:val="single" w:sz="4" w:space="0" w:color="auto"/>
              <w:bottom w:val="single" w:sz="4" w:space="0" w:color="auto"/>
              <w:right w:val="single" w:sz="4" w:space="0" w:color="auto"/>
            </w:tcBorders>
          </w:tcPr>
          <w:p w:rsidR="003B25E3" w:rsidRPr="00BD2017" w:rsidRDefault="003B25E3" w:rsidP="000119E0">
            <w:pPr>
              <w:pStyle w:val="a3"/>
              <w:rPr>
                <w:rFonts w:ascii="Times New Roman" w:hAnsi="Times New Roman" w:cs="Times New Roman"/>
                <w:b/>
                <w:sz w:val="24"/>
                <w:szCs w:val="24"/>
              </w:rPr>
            </w:pPr>
            <w:r w:rsidRPr="00BD2017">
              <w:rPr>
                <w:rFonts w:ascii="Times New Roman" w:hAnsi="Times New Roman" w:cs="Times New Roman"/>
                <w:sz w:val="24"/>
                <w:szCs w:val="24"/>
              </w:rPr>
              <w:t xml:space="preserve"> </w:t>
            </w:r>
            <w:r w:rsidRPr="00BD2017">
              <w:rPr>
                <w:rFonts w:ascii="Times New Roman" w:hAnsi="Times New Roman" w:cs="Times New Roman"/>
                <w:b/>
                <w:sz w:val="24"/>
                <w:szCs w:val="24"/>
              </w:rPr>
              <w:t>Карточка№ 26</w:t>
            </w:r>
          </w:p>
          <w:p w:rsidR="003B25E3" w:rsidRPr="00BD2017" w:rsidRDefault="003B25E3" w:rsidP="000119E0">
            <w:pPr>
              <w:pStyle w:val="a3"/>
              <w:rPr>
                <w:rFonts w:ascii="Times New Roman" w:eastAsia="Times New Roman" w:hAnsi="Times New Roman" w:cs="Times New Roman"/>
                <w:b/>
                <w:color w:val="000000"/>
                <w:sz w:val="24"/>
                <w:szCs w:val="24"/>
              </w:rPr>
            </w:pPr>
            <w:r w:rsidRPr="00BD2017">
              <w:rPr>
                <w:rFonts w:ascii="Times New Roman" w:hAnsi="Times New Roman" w:cs="Times New Roman"/>
                <w:sz w:val="24"/>
                <w:szCs w:val="24"/>
              </w:rPr>
              <w:t>Тема: «Наблюдение за работой шофера».</w:t>
            </w:r>
            <w:r w:rsidRPr="00BD2017">
              <w:rPr>
                <w:rFonts w:ascii="Times New Roman" w:hAnsi="Times New Roman" w:cs="Times New Roman"/>
                <w:b/>
                <w:sz w:val="24"/>
                <w:szCs w:val="24"/>
              </w:rPr>
              <w:t xml:space="preserve"> (</w:t>
            </w:r>
            <w:r w:rsidRPr="00BD2017">
              <w:rPr>
                <w:rFonts w:ascii="Times New Roman" w:eastAsia="Times New Roman" w:hAnsi="Times New Roman" w:cs="Times New Roman"/>
                <w:b/>
                <w:color w:val="000000"/>
                <w:sz w:val="24"/>
                <w:szCs w:val="24"/>
              </w:rPr>
              <w:t>художественная деятельность)</w:t>
            </w:r>
          </w:p>
          <w:p w:rsidR="003B25E3" w:rsidRPr="00BD2017" w:rsidRDefault="003B25E3" w:rsidP="000119E0">
            <w:pPr>
              <w:pStyle w:val="a3"/>
              <w:rPr>
                <w:rFonts w:ascii="Times New Roman" w:hAnsi="Times New Roman" w:cs="Times New Roman"/>
                <w:b/>
                <w:sz w:val="24"/>
                <w:szCs w:val="24"/>
              </w:rPr>
            </w:pPr>
            <w:r w:rsidRPr="00BD2017">
              <w:rPr>
                <w:rFonts w:ascii="Times New Roman" w:hAnsi="Times New Roman" w:cs="Times New Roman"/>
                <w:sz w:val="24"/>
                <w:szCs w:val="24"/>
              </w:rPr>
              <w:t xml:space="preserve"> П/игра «Обезьянки» </w:t>
            </w:r>
            <w:r w:rsidRPr="00BD2017">
              <w:rPr>
                <w:rFonts w:ascii="Times New Roman" w:hAnsi="Times New Roman" w:cs="Times New Roman"/>
                <w:b/>
                <w:sz w:val="24"/>
                <w:szCs w:val="24"/>
              </w:rPr>
              <w:t>(физическая активность)</w:t>
            </w:r>
          </w:p>
          <w:p w:rsidR="003B25E3" w:rsidRPr="00BD2017" w:rsidRDefault="003B25E3" w:rsidP="000119E0">
            <w:pPr>
              <w:pStyle w:val="a3"/>
              <w:rPr>
                <w:rFonts w:ascii="Times New Roman" w:hAnsi="Times New Roman" w:cs="Times New Roman"/>
                <w:sz w:val="24"/>
                <w:szCs w:val="24"/>
              </w:rPr>
            </w:pPr>
            <w:r w:rsidRPr="00BD2017">
              <w:rPr>
                <w:rFonts w:ascii="Times New Roman" w:hAnsi="Times New Roman" w:cs="Times New Roman"/>
                <w:sz w:val="24"/>
                <w:szCs w:val="24"/>
              </w:rPr>
              <w:t xml:space="preserve"> Труд: Заготовка и сушка листьев и растений для гербариев. </w:t>
            </w:r>
            <w:r w:rsidRPr="00BD2017">
              <w:rPr>
                <w:rFonts w:ascii="Times New Roman" w:hAnsi="Times New Roman" w:cs="Times New Roman"/>
                <w:b/>
                <w:iCs/>
                <w:sz w:val="24"/>
                <w:szCs w:val="24"/>
                <w:lang w:val="kk-KZ"/>
              </w:rPr>
              <w:t>(трудовая деятельность)</w:t>
            </w:r>
          </w:p>
        </w:tc>
        <w:tc>
          <w:tcPr>
            <w:tcW w:w="2688" w:type="dxa"/>
            <w:gridSpan w:val="2"/>
            <w:tcBorders>
              <w:top w:val="single" w:sz="4" w:space="0" w:color="auto"/>
              <w:left w:val="single" w:sz="4" w:space="0" w:color="auto"/>
              <w:bottom w:val="single" w:sz="4" w:space="0" w:color="auto"/>
              <w:right w:val="single" w:sz="4" w:space="0" w:color="auto"/>
            </w:tcBorders>
          </w:tcPr>
          <w:p w:rsidR="003B25E3" w:rsidRPr="00BD2017" w:rsidRDefault="003B25E3" w:rsidP="000119E0">
            <w:pPr>
              <w:pStyle w:val="a3"/>
              <w:rPr>
                <w:rFonts w:ascii="Times New Roman" w:hAnsi="Times New Roman" w:cs="Times New Roman"/>
                <w:b/>
                <w:sz w:val="24"/>
                <w:szCs w:val="24"/>
              </w:rPr>
            </w:pPr>
            <w:r w:rsidRPr="00BD2017">
              <w:rPr>
                <w:rFonts w:ascii="Times New Roman" w:hAnsi="Times New Roman" w:cs="Times New Roman"/>
                <w:sz w:val="24"/>
                <w:szCs w:val="24"/>
              </w:rPr>
              <w:t xml:space="preserve"> </w:t>
            </w:r>
            <w:r w:rsidRPr="00BD2017">
              <w:rPr>
                <w:rFonts w:ascii="Times New Roman" w:hAnsi="Times New Roman" w:cs="Times New Roman"/>
                <w:b/>
                <w:sz w:val="24"/>
                <w:szCs w:val="24"/>
              </w:rPr>
              <w:t>Карточка № 28</w:t>
            </w:r>
          </w:p>
          <w:p w:rsidR="003B25E3" w:rsidRPr="00BD2017" w:rsidRDefault="003B25E3" w:rsidP="000119E0">
            <w:pPr>
              <w:pStyle w:val="a3"/>
              <w:rPr>
                <w:rFonts w:ascii="Times New Roman" w:eastAsia="Times New Roman" w:hAnsi="Times New Roman" w:cs="Times New Roman"/>
                <w:b/>
                <w:color w:val="000000"/>
                <w:sz w:val="24"/>
                <w:szCs w:val="24"/>
              </w:rPr>
            </w:pPr>
            <w:r w:rsidRPr="00BD2017">
              <w:rPr>
                <w:rFonts w:ascii="Times New Roman" w:hAnsi="Times New Roman" w:cs="Times New Roman"/>
                <w:sz w:val="24"/>
                <w:szCs w:val="24"/>
              </w:rPr>
              <w:t xml:space="preserve">Тема: «Наблюдение за сезонными изменениями» </w:t>
            </w:r>
            <w:r w:rsidRPr="00BD2017">
              <w:rPr>
                <w:rFonts w:ascii="Times New Roman" w:hAnsi="Times New Roman" w:cs="Times New Roman"/>
                <w:b/>
                <w:sz w:val="24"/>
                <w:szCs w:val="24"/>
              </w:rPr>
              <w:t>(</w:t>
            </w:r>
            <w:r w:rsidRPr="00BD2017">
              <w:rPr>
                <w:rFonts w:ascii="Times New Roman" w:eastAsia="Times New Roman" w:hAnsi="Times New Roman" w:cs="Times New Roman"/>
                <w:b/>
                <w:color w:val="000000"/>
                <w:sz w:val="24"/>
                <w:szCs w:val="24"/>
              </w:rPr>
              <w:t>художественная деятельность)</w:t>
            </w:r>
          </w:p>
          <w:p w:rsidR="003B25E3" w:rsidRPr="00BD2017" w:rsidRDefault="003B25E3" w:rsidP="000119E0">
            <w:pPr>
              <w:pStyle w:val="a3"/>
              <w:rPr>
                <w:rFonts w:ascii="Times New Roman" w:hAnsi="Times New Roman" w:cs="Times New Roman"/>
                <w:b/>
                <w:sz w:val="24"/>
                <w:szCs w:val="24"/>
              </w:rPr>
            </w:pPr>
            <w:r w:rsidRPr="00BD2017">
              <w:rPr>
                <w:rFonts w:ascii="Times New Roman" w:hAnsi="Times New Roman" w:cs="Times New Roman"/>
                <w:sz w:val="24"/>
                <w:szCs w:val="24"/>
              </w:rPr>
              <w:t xml:space="preserve">П/игра «Бездомный заяц». </w:t>
            </w:r>
            <w:r w:rsidRPr="00BD2017">
              <w:rPr>
                <w:rFonts w:ascii="Times New Roman" w:hAnsi="Times New Roman" w:cs="Times New Roman"/>
                <w:b/>
                <w:sz w:val="24"/>
                <w:szCs w:val="24"/>
              </w:rPr>
              <w:t>(физическая активность)</w:t>
            </w:r>
          </w:p>
          <w:p w:rsidR="003B25E3" w:rsidRPr="00BD2017" w:rsidRDefault="003B25E3" w:rsidP="000119E0">
            <w:pPr>
              <w:pStyle w:val="a3"/>
              <w:rPr>
                <w:rFonts w:ascii="Times New Roman" w:hAnsi="Times New Roman" w:cs="Times New Roman"/>
                <w:sz w:val="24"/>
                <w:szCs w:val="24"/>
              </w:rPr>
            </w:pPr>
            <w:r w:rsidRPr="00BD2017">
              <w:rPr>
                <w:rFonts w:ascii="Times New Roman" w:hAnsi="Times New Roman" w:cs="Times New Roman"/>
                <w:sz w:val="24"/>
                <w:szCs w:val="24"/>
              </w:rPr>
              <w:t>Труд: Уборка мусора на участке.</w:t>
            </w:r>
            <w:r w:rsidRPr="00BD2017">
              <w:rPr>
                <w:rFonts w:ascii="Times New Roman" w:hAnsi="Times New Roman" w:cs="Times New Roman"/>
                <w:b/>
                <w:iCs/>
                <w:sz w:val="24"/>
                <w:szCs w:val="24"/>
                <w:lang w:val="kk-KZ"/>
              </w:rPr>
              <w:t xml:space="preserve"> (трудовая деятельность)</w:t>
            </w:r>
          </w:p>
          <w:p w:rsidR="003B25E3" w:rsidRPr="00BD2017" w:rsidRDefault="003B25E3" w:rsidP="000119E0">
            <w:pPr>
              <w:pStyle w:val="a3"/>
              <w:rPr>
                <w:rFonts w:ascii="Times New Roman" w:hAnsi="Times New Roman" w:cs="Times New Roman"/>
                <w:sz w:val="24"/>
                <w:szCs w:val="24"/>
              </w:rPr>
            </w:pPr>
          </w:p>
        </w:tc>
      </w:tr>
      <w:tr w:rsidR="003B25E3" w:rsidRPr="00BD2017" w:rsidTr="000119E0">
        <w:trPr>
          <w:gridAfter w:val="1"/>
          <w:wAfter w:w="16" w:type="dxa"/>
          <w:trHeight w:val="292"/>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0119E0">
            <w:pPr>
              <w:rPr>
                <w:rFonts w:ascii="Times New Roman" w:hAnsi="Times New Roman"/>
                <w:sz w:val="24"/>
                <w:szCs w:val="24"/>
              </w:rPr>
            </w:pPr>
            <w:r w:rsidRPr="00BD2017">
              <w:rPr>
                <w:rFonts w:ascii="Times New Roman" w:eastAsia="Times New Roman" w:hAnsi="Times New Roman"/>
                <w:b/>
                <w:iCs/>
                <w:color w:val="000000"/>
                <w:sz w:val="24"/>
                <w:szCs w:val="24"/>
              </w:rPr>
              <w:t>Возвращение с прогулки</w:t>
            </w:r>
          </w:p>
        </w:tc>
        <w:tc>
          <w:tcPr>
            <w:tcW w:w="13039" w:type="dxa"/>
            <w:gridSpan w:val="7"/>
            <w:tcBorders>
              <w:top w:val="single" w:sz="4" w:space="0" w:color="auto"/>
              <w:left w:val="single" w:sz="4" w:space="0" w:color="auto"/>
              <w:bottom w:val="single" w:sz="4" w:space="0" w:color="auto"/>
              <w:right w:val="single" w:sz="4" w:space="0" w:color="auto"/>
            </w:tcBorders>
            <w:hideMark/>
          </w:tcPr>
          <w:p w:rsidR="003B25E3" w:rsidRPr="00BD2017" w:rsidRDefault="003B25E3" w:rsidP="000119E0">
            <w:pPr>
              <w:rPr>
                <w:rFonts w:ascii="Times New Roman" w:eastAsia="Times New Roman" w:hAnsi="Times New Roman"/>
                <w:color w:val="000000"/>
                <w:sz w:val="24"/>
                <w:szCs w:val="24"/>
              </w:rPr>
            </w:pPr>
            <w:r w:rsidRPr="00BD2017">
              <w:rPr>
                <w:rFonts w:ascii="Times New Roman" w:eastAsia="Times New Roman" w:hAnsi="Times New Roman"/>
                <w:color w:val="000000"/>
                <w:sz w:val="24"/>
                <w:szCs w:val="24"/>
              </w:rPr>
              <w:t>Последовательное раздевание  детей, самостоятельная игровая деятельность, используя билингвальный компонент.</w:t>
            </w:r>
          </w:p>
          <w:p w:rsidR="003B25E3" w:rsidRPr="00BD2017" w:rsidRDefault="003B25E3" w:rsidP="000119E0">
            <w:pPr>
              <w:rPr>
                <w:rFonts w:ascii="Times New Roman" w:hAnsi="Times New Roman"/>
                <w:b/>
                <w:sz w:val="24"/>
                <w:szCs w:val="24"/>
              </w:rPr>
            </w:pPr>
            <w:r w:rsidRPr="00BD2017">
              <w:rPr>
                <w:rFonts w:ascii="Times New Roman" w:hAnsi="Times New Roman"/>
                <w:b/>
                <w:iCs/>
                <w:sz w:val="24"/>
                <w:szCs w:val="24"/>
                <w:lang w:val="kk-KZ"/>
              </w:rPr>
              <w:t>(художественная, самостоятельная, игровая деятельность).</w:t>
            </w:r>
          </w:p>
        </w:tc>
      </w:tr>
      <w:tr w:rsidR="003B25E3" w:rsidRPr="00BD2017" w:rsidTr="000119E0">
        <w:trPr>
          <w:gridAfter w:val="1"/>
          <w:wAfter w:w="16" w:type="dxa"/>
          <w:trHeight w:val="644"/>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0119E0">
            <w:pPr>
              <w:rPr>
                <w:rFonts w:ascii="Times New Roman" w:hAnsi="Times New Roman"/>
                <w:b/>
                <w:sz w:val="24"/>
                <w:szCs w:val="24"/>
              </w:rPr>
            </w:pPr>
            <w:r w:rsidRPr="00BD2017">
              <w:rPr>
                <w:rFonts w:ascii="Times New Roman" w:hAnsi="Times New Roman"/>
                <w:b/>
                <w:sz w:val="24"/>
                <w:szCs w:val="24"/>
              </w:rPr>
              <w:t>Обед</w:t>
            </w:r>
          </w:p>
        </w:tc>
        <w:tc>
          <w:tcPr>
            <w:tcW w:w="13039" w:type="dxa"/>
            <w:gridSpan w:val="7"/>
            <w:tcBorders>
              <w:top w:val="single" w:sz="4" w:space="0" w:color="auto"/>
              <w:left w:val="single" w:sz="4" w:space="0" w:color="auto"/>
              <w:bottom w:val="single" w:sz="4" w:space="0" w:color="auto"/>
              <w:right w:val="single" w:sz="4" w:space="0" w:color="auto"/>
            </w:tcBorders>
            <w:hideMark/>
          </w:tcPr>
          <w:p w:rsidR="003B25E3" w:rsidRPr="00BD2017" w:rsidRDefault="003B25E3" w:rsidP="000119E0">
            <w:pPr>
              <w:pStyle w:val="a3"/>
              <w:rPr>
                <w:rFonts w:ascii="Times New Roman" w:hAnsi="Times New Roman" w:cs="Times New Roman"/>
                <w:i/>
                <w:iCs/>
                <w:sz w:val="24"/>
                <w:szCs w:val="24"/>
              </w:rPr>
            </w:pPr>
            <w:r w:rsidRPr="00BD2017">
              <w:rPr>
                <w:rFonts w:ascii="Times New Roman" w:eastAsia="Times New Roman" w:hAnsi="Times New Roman" w:cs="Times New Roman"/>
                <w:color w:val="000000"/>
                <w:sz w:val="24"/>
                <w:szCs w:val="24"/>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BD2017">
              <w:rPr>
                <w:rFonts w:ascii="Times New Roman" w:eastAsia="Times New Roman" w:hAnsi="Times New Roman" w:cs="Times New Roman"/>
                <w:b/>
                <w:color w:val="000000"/>
                <w:sz w:val="24"/>
                <w:szCs w:val="24"/>
              </w:rPr>
              <w:t>.</w:t>
            </w:r>
            <w:r w:rsidRPr="00BD2017">
              <w:rPr>
                <w:rFonts w:ascii="Times New Roman" w:hAnsi="Times New Roman" w:cs="Times New Roman"/>
                <w:b/>
                <w:iCs/>
                <w:sz w:val="24"/>
                <w:szCs w:val="24"/>
                <w:lang w:val="kk-KZ"/>
              </w:rPr>
              <w:t>(культурно-гигиенические навыки, самообслуживание, трудовая деятельность)</w:t>
            </w:r>
            <w:r w:rsidRPr="00BD2017">
              <w:rPr>
                <w:rFonts w:ascii="Times New Roman" w:hAnsi="Times New Roman" w:cs="Times New Roman"/>
                <w:i/>
                <w:iCs/>
                <w:sz w:val="24"/>
                <w:szCs w:val="24"/>
                <w:lang w:val="kk-KZ"/>
              </w:rPr>
              <w:t xml:space="preserve"> </w:t>
            </w:r>
          </w:p>
        </w:tc>
      </w:tr>
      <w:tr w:rsidR="003B25E3" w:rsidRPr="00BD2017" w:rsidTr="000119E0">
        <w:trPr>
          <w:gridAfter w:val="1"/>
          <w:wAfter w:w="16" w:type="dxa"/>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0119E0">
            <w:pPr>
              <w:rPr>
                <w:rFonts w:ascii="Times New Roman" w:hAnsi="Times New Roman"/>
                <w:b/>
                <w:sz w:val="24"/>
                <w:szCs w:val="24"/>
              </w:rPr>
            </w:pPr>
            <w:r w:rsidRPr="00BD2017">
              <w:rPr>
                <w:rFonts w:ascii="Times New Roman" w:hAnsi="Times New Roman"/>
                <w:b/>
                <w:sz w:val="24"/>
                <w:szCs w:val="24"/>
              </w:rPr>
              <w:t>Дневной сон</w:t>
            </w:r>
          </w:p>
        </w:tc>
        <w:tc>
          <w:tcPr>
            <w:tcW w:w="13039" w:type="dxa"/>
            <w:gridSpan w:val="7"/>
            <w:tcBorders>
              <w:top w:val="single" w:sz="4" w:space="0" w:color="auto"/>
              <w:left w:val="single" w:sz="4" w:space="0" w:color="auto"/>
              <w:bottom w:val="single" w:sz="4" w:space="0" w:color="auto"/>
              <w:right w:val="single" w:sz="4" w:space="0" w:color="auto"/>
            </w:tcBorders>
            <w:hideMark/>
          </w:tcPr>
          <w:p w:rsidR="003B25E3" w:rsidRPr="00BD2017" w:rsidRDefault="003B25E3" w:rsidP="000119E0">
            <w:pPr>
              <w:rPr>
                <w:rFonts w:ascii="Times New Roman" w:eastAsia="Times New Roman" w:hAnsi="Times New Roman"/>
                <w:color w:val="000000"/>
                <w:sz w:val="24"/>
                <w:szCs w:val="24"/>
              </w:rPr>
            </w:pPr>
            <w:r w:rsidRPr="00BD2017">
              <w:rPr>
                <w:rFonts w:ascii="Times New Roman" w:eastAsia="Times New Roman" w:hAnsi="Times New Roman"/>
                <w:color w:val="000000"/>
                <w:sz w:val="24"/>
                <w:szCs w:val="24"/>
              </w:rPr>
              <w:t xml:space="preserve">Создание благоприятной обстановки для спокойного сна детей. </w:t>
            </w:r>
            <w:r w:rsidRPr="00BD2017">
              <w:rPr>
                <w:rFonts w:ascii="Times New Roman" w:hAnsi="Times New Roman"/>
                <w:sz w:val="24"/>
                <w:szCs w:val="24"/>
              </w:rPr>
              <w:t xml:space="preserve">Потешки: «Маленькие заиньки…», «Ночь пришла…», «Разденьте меня…», </w:t>
            </w:r>
            <w:r w:rsidRPr="00BD2017">
              <w:rPr>
                <w:rFonts w:ascii="Times New Roman" w:eastAsia="Times New Roman" w:hAnsi="Times New Roman"/>
                <w:color w:val="000000"/>
                <w:sz w:val="24"/>
                <w:szCs w:val="24"/>
              </w:rPr>
              <w:t xml:space="preserve">«Ночь пришла…», </w:t>
            </w:r>
            <w:r w:rsidRPr="00BD2017">
              <w:rPr>
                <w:rFonts w:ascii="Times New Roman" w:hAnsi="Times New Roman"/>
                <w:sz w:val="24"/>
                <w:szCs w:val="24"/>
              </w:rPr>
              <w:t>«Ходит сон у колыбели…»</w:t>
            </w:r>
            <w:r w:rsidRPr="00BD2017">
              <w:rPr>
                <w:rFonts w:ascii="Times New Roman" w:eastAsia="Times New Roman" w:hAnsi="Times New Roman"/>
                <w:color w:val="000000"/>
                <w:sz w:val="24"/>
                <w:szCs w:val="24"/>
              </w:rPr>
              <w:t xml:space="preserve">  </w:t>
            </w:r>
            <w:r w:rsidRPr="00BD2017">
              <w:rPr>
                <w:rFonts w:ascii="Times New Roman" w:eastAsia="Times New Roman" w:hAnsi="Times New Roman"/>
                <w:b/>
                <w:color w:val="000000"/>
                <w:sz w:val="24"/>
                <w:szCs w:val="24"/>
              </w:rPr>
              <w:t>(художественная деятельность)</w:t>
            </w:r>
          </w:p>
        </w:tc>
      </w:tr>
      <w:tr w:rsidR="003B25E3" w:rsidRPr="00BD2017" w:rsidTr="000119E0">
        <w:trPr>
          <w:gridAfter w:val="1"/>
          <w:wAfter w:w="16" w:type="dxa"/>
          <w:trHeight w:val="991"/>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0119E0">
            <w:pPr>
              <w:rPr>
                <w:rFonts w:ascii="Times New Roman" w:eastAsia="Times New Roman" w:hAnsi="Times New Roman"/>
                <w:b/>
                <w:color w:val="000000"/>
                <w:sz w:val="24"/>
                <w:szCs w:val="24"/>
              </w:rPr>
            </w:pPr>
            <w:r w:rsidRPr="00BD2017">
              <w:rPr>
                <w:rFonts w:ascii="Times New Roman" w:eastAsia="Times New Roman" w:hAnsi="Times New Roman"/>
                <w:b/>
                <w:color w:val="000000"/>
                <w:sz w:val="24"/>
                <w:szCs w:val="24"/>
              </w:rPr>
              <w:t>Постепенный подъем. Оздоровительные</w:t>
            </w:r>
          </w:p>
          <w:p w:rsidR="003B25E3" w:rsidRPr="00BD2017" w:rsidRDefault="003B25E3" w:rsidP="000119E0">
            <w:pPr>
              <w:rPr>
                <w:rFonts w:ascii="Times New Roman" w:hAnsi="Times New Roman"/>
                <w:b/>
                <w:sz w:val="24"/>
                <w:szCs w:val="24"/>
              </w:rPr>
            </w:pPr>
            <w:r w:rsidRPr="00BD2017">
              <w:rPr>
                <w:rFonts w:ascii="Times New Roman" w:eastAsia="Times New Roman" w:hAnsi="Times New Roman"/>
                <w:b/>
                <w:color w:val="000000"/>
                <w:sz w:val="24"/>
                <w:szCs w:val="24"/>
              </w:rPr>
              <w:t xml:space="preserve">процедуры. </w:t>
            </w:r>
          </w:p>
        </w:tc>
        <w:tc>
          <w:tcPr>
            <w:tcW w:w="13039" w:type="dxa"/>
            <w:gridSpan w:val="7"/>
            <w:tcBorders>
              <w:top w:val="single" w:sz="4" w:space="0" w:color="auto"/>
              <w:left w:val="single" w:sz="4" w:space="0" w:color="auto"/>
              <w:bottom w:val="single" w:sz="4" w:space="0" w:color="auto"/>
              <w:right w:val="single" w:sz="4" w:space="0" w:color="auto"/>
            </w:tcBorders>
          </w:tcPr>
          <w:p w:rsidR="003B25E3" w:rsidRPr="00BD2017" w:rsidRDefault="003B25E3" w:rsidP="000119E0">
            <w:pPr>
              <w:pStyle w:val="a3"/>
              <w:spacing w:line="276" w:lineRule="auto"/>
              <w:jc w:val="center"/>
              <w:rPr>
                <w:rFonts w:ascii="Times New Roman" w:hAnsi="Times New Roman" w:cs="Times New Roman"/>
                <w:b/>
                <w:sz w:val="24"/>
                <w:szCs w:val="24"/>
              </w:rPr>
            </w:pPr>
            <w:r w:rsidRPr="00BD2017">
              <w:rPr>
                <w:rFonts w:ascii="Times New Roman" w:hAnsi="Times New Roman" w:cs="Times New Roman"/>
                <w:b/>
                <w:sz w:val="24"/>
                <w:szCs w:val="24"/>
              </w:rPr>
              <w:t>Комплекс №</w:t>
            </w:r>
            <w:r w:rsidRPr="00BD2017">
              <w:rPr>
                <w:rFonts w:ascii="Times New Roman" w:hAnsi="Times New Roman" w:cs="Times New Roman"/>
                <w:sz w:val="24"/>
                <w:szCs w:val="24"/>
              </w:rPr>
              <w:t xml:space="preserve"> </w:t>
            </w:r>
            <w:r w:rsidRPr="00BD2017">
              <w:rPr>
                <w:rFonts w:ascii="Times New Roman" w:hAnsi="Times New Roman" w:cs="Times New Roman"/>
                <w:b/>
                <w:sz w:val="24"/>
                <w:szCs w:val="24"/>
              </w:rPr>
              <w:t>5 «Мы проснулись!»</w:t>
            </w:r>
          </w:p>
          <w:p w:rsidR="003B25E3" w:rsidRPr="00BD2017" w:rsidRDefault="003B25E3" w:rsidP="000119E0">
            <w:pPr>
              <w:pStyle w:val="a3"/>
              <w:spacing w:line="276" w:lineRule="auto"/>
              <w:jc w:val="center"/>
              <w:rPr>
                <w:rFonts w:ascii="Times New Roman" w:hAnsi="Times New Roman" w:cs="Times New Roman"/>
                <w:b/>
                <w:sz w:val="24"/>
                <w:szCs w:val="24"/>
              </w:rPr>
            </w:pPr>
            <w:r w:rsidRPr="00BD2017">
              <w:rPr>
                <w:rFonts w:ascii="Times New Roman" w:hAnsi="Times New Roman" w:cs="Times New Roman"/>
                <w:b/>
                <w:sz w:val="24"/>
                <w:szCs w:val="24"/>
              </w:rPr>
              <w:t>(физическая активность)</w:t>
            </w:r>
          </w:p>
          <w:p w:rsidR="003B25E3" w:rsidRPr="00BD2017" w:rsidRDefault="003B25E3" w:rsidP="000119E0">
            <w:pPr>
              <w:pStyle w:val="a3"/>
              <w:spacing w:line="276" w:lineRule="auto"/>
              <w:jc w:val="center"/>
              <w:rPr>
                <w:rFonts w:ascii="Times New Roman" w:hAnsi="Times New Roman" w:cs="Times New Roman"/>
                <w:b/>
                <w:sz w:val="24"/>
                <w:szCs w:val="24"/>
              </w:rPr>
            </w:pPr>
          </w:p>
          <w:p w:rsidR="003B25E3" w:rsidRPr="00BD2017" w:rsidRDefault="003B25E3" w:rsidP="000119E0">
            <w:pPr>
              <w:pStyle w:val="a3"/>
              <w:spacing w:line="276" w:lineRule="auto"/>
              <w:rPr>
                <w:rFonts w:ascii="Times New Roman" w:hAnsi="Times New Roman" w:cs="Times New Roman"/>
                <w:b/>
                <w:sz w:val="24"/>
                <w:szCs w:val="24"/>
              </w:rPr>
            </w:pPr>
          </w:p>
        </w:tc>
      </w:tr>
      <w:tr w:rsidR="003B25E3" w:rsidRPr="00BD2017" w:rsidTr="000119E0">
        <w:trPr>
          <w:gridAfter w:val="1"/>
          <w:wAfter w:w="16" w:type="dxa"/>
          <w:trHeight w:val="262"/>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0119E0">
            <w:pPr>
              <w:rPr>
                <w:rFonts w:ascii="Times New Roman" w:eastAsia="Times New Roman" w:hAnsi="Times New Roman"/>
                <w:b/>
                <w:color w:val="000000"/>
                <w:sz w:val="24"/>
                <w:szCs w:val="24"/>
              </w:rPr>
            </w:pPr>
            <w:r w:rsidRPr="00BD2017">
              <w:rPr>
                <w:rFonts w:ascii="Times New Roman" w:eastAsia="Times New Roman" w:hAnsi="Times New Roman"/>
                <w:b/>
                <w:color w:val="000000"/>
                <w:sz w:val="24"/>
                <w:szCs w:val="24"/>
              </w:rPr>
              <w:t>Полдник</w:t>
            </w:r>
          </w:p>
        </w:tc>
        <w:tc>
          <w:tcPr>
            <w:tcW w:w="13039" w:type="dxa"/>
            <w:gridSpan w:val="7"/>
            <w:tcBorders>
              <w:top w:val="single" w:sz="4" w:space="0" w:color="auto"/>
              <w:left w:val="single" w:sz="4" w:space="0" w:color="auto"/>
              <w:bottom w:val="single" w:sz="4" w:space="0" w:color="auto"/>
              <w:right w:val="single" w:sz="4" w:space="0" w:color="auto"/>
            </w:tcBorders>
            <w:hideMark/>
          </w:tcPr>
          <w:p w:rsidR="003B25E3" w:rsidRPr="00BD2017" w:rsidRDefault="003B25E3" w:rsidP="000119E0">
            <w:pPr>
              <w:jc w:val="center"/>
              <w:rPr>
                <w:rFonts w:ascii="Times New Roman" w:eastAsia="Times New Roman" w:hAnsi="Times New Roman"/>
                <w:color w:val="000000"/>
                <w:sz w:val="24"/>
                <w:szCs w:val="24"/>
              </w:rPr>
            </w:pPr>
            <w:r w:rsidRPr="00BD2017">
              <w:rPr>
                <w:rFonts w:ascii="Times New Roman" w:hAnsi="Times New Roman"/>
                <w:sz w:val="24"/>
                <w:szCs w:val="24"/>
                <w:lang w:val="kk-KZ"/>
              </w:rPr>
              <w:t xml:space="preserve">Выполнение гигиенических процедур </w:t>
            </w:r>
            <w:r w:rsidRPr="00BD2017">
              <w:rPr>
                <w:rFonts w:ascii="Times New Roman" w:hAnsi="Times New Roman"/>
                <w:b/>
                <w:iCs/>
                <w:sz w:val="24"/>
                <w:szCs w:val="24"/>
                <w:lang w:val="kk-KZ"/>
              </w:rPr>
              <w:t>(культурно-гигиенические навыки)</w:t>
            </w:r>
            <w:r w:rsidRPr="00BD2017">
              <w:rPr>
                <w:rFonts w:ascii="Times New Roman" w:hAnsi="Times New Roman"/>
                <w:b/>
                <w:sz w:val="24"/>
                <w:szCs w:val="24"/>
                <w:lang w:val="kk-KZ"/>
              </w:rPr>
              <w:t>.</w:t>
            </w:r>
            <w:r w:rsidRPr="00BD2017">
              <w:rPr>
                <w:rFonts w:ascii="Times New Roman" w:hAnsi="Times New Roman"/>
                <w:sz w:val="24"/>
                <w:szCs w:val="24"/>
                <w:lang w:val="kk-KZ"/>
              </w:rPr>
              <w:t xml:space="preserve"> Привлечение внимания детей к еде, приобщение к культурному питанию </w:t>
            </w:r>
            <w:r w:rsidRPr="00BD2017">
              <w:rPr>
                <w:rFonts w:ascii="Times New Roman" w:hAnsi="Times New Roman"/>
                <w:b/>
                <w:iCs/>
                <w:sz w:val="24"/>
                <w:szCs w:val="24"/>
                <w:lang w:val="kk-KZ"/>
              </w:rPr>
              <w:t>(развитие речи).</w:t>
            </w:r>
          </w:p>
        </w:tc>
      </w:tr>
      <w:tr w:rsidR="003B25E3" w:rsidRPr="00BD2017" w:rsidTr="000119E0">
        <w:trPr>
          <w:gridAfter w:val="1"/>
          <w:wAfter w:w="16" w:type="dxa"/>
          <w:trHeight w:val="1130"/>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0119E0">
            <w:pPr>
              <w:rPr>
                <w:rFonts w:ascii="Times New Roman" w:hAnsi="Times New Roman"/>
                <w:b/>
                <w:sz w:val="24"/>
                <w:szCs w:val="24"/>
              </w:rPr>
            </w:pPr>
            <w:r w:rsidRPr="00BD2017">
              <w:rPr>
                <w:rFonts w:ascii="Times New Roman" w:eastAsia="Times New Roman" w:hAnsi="Times New Roman"/>
                <w:b/>
                <w:bCs/>
                <w:color w:val="000000"/>
                <w:sz w:val="24"/>
                <w:szCs w:val="24"/>
              </w:rPr>
              <w:lastRenderedPageBreak/>
              <w:t>Самостоятельная деятельность детей (игры малой подвижности, настольные игры, изодеятельность, рассматривание книг и др.)</w:t>
            </w:r>
          </w:p>
        </w:tc>
        <w:tc>
          <w:tcPr>
            <w:tcW w:w="2410" w:type="dxa"/>
            <w:tcBorders>
              <w:top w:val="single" w:sz="4" w:space="0" w:color="auto"/>
              <w:left w:val="single" w:sz="4" w:space="0" w:color="auto"/>
              <w:bottom w:val="single" w:sz="4" w:space="0" w:color="auto"/>
              <w:right w:val="single" w:sz="4" w:space="0" w:color="auto"/>
            </w:tcBorders>
          </w:tcPr>
          <w:p w:rsidR="003B25E3" w:rsidRPr="00E14AAE" w:rsidRDefault="003B25E3" w:rsidP="000119E0">
            <w:pPr>
              <w:contextualSpacing/>
              <w:rPr>
                <w:rFonts w:ascii="Times New Roman" w:hAnsi="Times New Roman"/>
                <w:szCs w:val="24"/>
              </w:rPr>
            </w:pPr>
            <w:r w:rsidRPr="00E14AAE">
              <w:rPr>
                <w:rFonts w:ascii="Times New Roman" w:hAnsi="Times New Roman"/>
                <w:szCs w:val="24"/>
              </w:rPr>
              <w:t>Сюжетно – ролевая игра «В кафе»</w:t>
            </w:r>
          </w:p>
          <w:p w:rsidR="003B25E3" w:rsidRPr="00E14AAE" w:rsidRDefault="003B25E3" w:rsidP="000119E0">
            <w:pPr>
              <w:contextualSpacing/>
              <w:rPr>
                <w:rFonts w:ascii="Times New Roman" w:hAnsi="Times New Roman"/>
                <w:szCs w:val="24"/>
              </w:rPr>
            </w:pPr>
            <w:r w:rsidRPr="00E14AAE">
              <w:rPr>
                <w:rFonts w:ascii="Times New Roman" w:hAnsi="Times New Roman"/>
                <w:szCs w:val="24"/>
              </w:rPr>
              <w:t>«У кого больше?»</w:t>
            </w:r>
          </w:p>
          <w:p w:rsidR="003B25E3" w:rsidRPr="00E14AAE" w:rsidRDefault="003B25E3" w:rsidP="000119E0">
            <w:pPr>
              <w:pStyle w:val="a3"/>
              <w:rPr>
                <w:rFonts w:ascii="Times New Roman" w:hAnsi="Times New Roman" w:cs="Times New Roman"/>
                <w:szCs w:val="24"/>
              </w:rPr>
            </w:pPr>
            <w:r w:rsidRPr="00E14AAE">
              <w:rPr>
                <w:rFonts w:ascii="Times New Roman" w:hAnsi="Times New Roman" w:cs="Times New Roman"/>
                <w:szCs w:val="24"/>
              </w:rPr>
              <w:t>(папка «Развивающие игры и упражнения по математике»)</w:t>
            </w:r>
          </w:p>
          <w:p w:rsidR="003B25E3" w:rsidRPr="00E14AAE" w:rsidRDefault="003B25E3" w:rsidP="000119E0">
            <w:pPr>
              <w:rPr>
                <w:rFonts w:ascii="Times New Roman" w:eastAsia="Times New Roman" w:hAnsi="Times New Roman"/>
                <w:color w:val="000000"/>
                <w:szCs w:val="24"/>
              </w:rPr>
            </w:pPr>
            <w:r w:rsidRPr="00E14AAE">
              <w:rPr>
                <w:rFonts w:ascii="Times New Roman" w:eastAsia="Times New Roman" w:hAnsi="Times New Roman"/>
                <w:color w:val="000000"/>
                <w:szCs w:val="24"/>
              </w:rPr>
              <w:t xml:space="preserve">Игровое упражнение «Что лишнее?» </w:t>
            </w:r>
            <w:r w:rsidRPr="00E14AAE">
              <w:rPr>
                <w:rFonts w:ascii="Times New Roman" w:eastAsia="Times New Roman" w:hAnsi="Times New Roman"/>
                <w:b/>
                <w:color w:val="000000"/>
                <w:szCs w:val="24"/>
              </w:rPr>
              <w:t>(совместная игровая деятельность)</w:t>
            </w:r>
          </w:p>
        </w:tc>
        <w:tc>
          <w:tcPr>
            <w:tcW w:w="2694" w:type="dxa"/>
            <w:tcBorders>
              <w:top w:val="single" w:sz="4" w:space="0" w:color="auto"/>
              <w:left w:val="single" w:sz="4" w:space="0" w:color="auto"/>
              <w:bottom w:val="single" w:sz="4" w:space="0" w:color="auto"/>
              <w:right w:val="single" w:sz="4" w:space="0" w:color="auto"/>
            </w:tcBorders>
          </w:tcPr>
          <w:p w:rsidR="003B25E3" w:rsidRPr="00E14AAE" w:rsidRDefault="003B25E3" w:rsidP="000119E0">
            <w:pPr>
              <w:contextualSpacing/>
              <w:rPr>
                <w:rFonts w:ascii="Times New Roman" w:hAnsi="Times New Roman"/>
                <w:szCs w:val="24"/>
              </w:rPr>
            </w:pPr>
            <w:r w:rsidRPr="00E14AAE">
              <w:rPr>
                <w:rFonts w:ascii="Times New Roman" w:eastAsia="Times New Roman" w:hAnsi="Times New Roman"/>
                <w:b/>
                <w:color w:val="000000"/>
                <w:szCs w:val="24"/>
                <w:lang w:val="kk-KZ"/>
              </w:rPr>
              <w:t xml:space="preserve"> </w:t>
            </w:r>
            <w:r w:rsidRPr="00E14AAE">
              <w:rPr>
                <w:rFonts w:ascii="Times New Roman" w:hAnsi="Times New Roman"/>
                <w:szCs w:val="24"/>
              </w:rPr>
              <w:t>ЧС Беседа с детьми «Что такое опасность?»</w:t>
            </w:r>
          </w:p>
          <w:p w:rsidR="003B25E3" w:rsidRPr="00E14AAE" w:rsidRDefault="003B25E3" w:rsidP="000119E0">
            <w:pPr>
              <w:pStyle w:val="a3"/>
              <w:rPr>
                <w:rFonts w:ascii="Times New Roman" w:hAnsi="Times New Roman" w:cs="Times New Roman"/>
                <w:szCs w:val="24"/>
              </w:rPr>
            </w:pPr>
            <w:r w:rsidRPr="00E14AAE">
              <w:rPr>
                <w:rFonts w:ascii="Times New Roman" w:hAnsi="Times New Roman" w:cs="Times New Roman"/>
                <w:szCs w:val="24"/>
              </w:rPr>
              <w:t>Игровое упражнение «Эхо»</w:t>
            </w:r>
          </w:p>
          <w:p w:rsidR="003B25E3" w:rsidRPr="00E14AAE" w:rsidRDefault="003B25E3" w:rsidP="000119E0">
            <w:pPr>
              <w:contextualSpacing/>
              <w:rPr>
                <w:rFonts w:ascii="Times New Roman" w:hAnsi="Times New Roman"/>
                <w:szCs w:val="24"/>
              </w:rPr>
            </w:pPr>
            <w:r w:rsidRPr="00E14AAE">
              <w:rPr>
                <w:rFonts w:ascii="Times New Roman" w:hAnsi="Times New Roman"/>
                <w:szCs w:val="24"/>
              </w:rPr>
              <w:t xml:space="preserve"> Подвижная игра</w:t>
            </w:r>
          </w:p>
          <w:p w:rsidR="003B25E3" w:rsidRPr="00E14AAE" w:rsidRDefault="003B25E3" w:rsidP="000119E0">
            <w:pPr>
              <w:contextualSpacing/>
              <w:rPr>
                <w:rFonts w:ascii="Times New Roman" w:hAnsi="Times New Roman"/>
                <w:szCs w:val="24"/>
              </w:rPr>
            </w:pPr>
            <w:r w:rsidRPr="00E14AAE">
              <w:rPr>
                <w:rFonts w:ascii="Times New Roman" w:hAnsi="Times New Roman"/>
                <w:szCs w:val="24"/>
              </w:rPr>
              <w:t xml:space="preserve"> «У медведя во бору»</w:t>
            </w:r>
          </w:p>
          <w:p w:rsidR="003B25E3" w:rsidRPr="00E14AAE" w:rsidRDefault="003B25E3" w:rsidP="000119E0">
            <w:pPr>
              <w:contextualSpacing/>
              <w:rPr>
                <w:rFonts w:ascii="Times New Roman" w:hAnsi="Times New Roman"/>
                <w:szCs w:val="24"/>
              </w:rPr>
            </w:pPr>
            <w:r w:rsidRPr="00E14AAE">
              <w:rPr>
                <w:rFonts w:ascii="Times New Roman" w:eastAsia="Times New Roman" w:hAnsi="Times New Roman"/>
                <w:b/>
                <w:color w:val="000000"/>
                <w:szCs w:val="24"/>
                <w:lang w:val="kk-KZ"/>
              </w:rPr>
              <w:t>(коммуникативная, познавательная, игровая деятельность)</w:t>
            </w:r>
          </w:p>
        </w:tc>
        <w:tc>
          <w:tcPr>
            <w:tcW w:w="2835" w:type="dxa"/>
            <w:gridSpan w:val="2"/>
            <w:tcBorders>
              <w:top w:val="single" w:sz="4" w:space="0" w:color="auto"/>
              <w:left w:val="single" w:sz="4" w:space="0" w:color="auto"/>
              <w:bottom w:val="single" w:sz="4" w:space="0" w:color="auto"/>
              <w:right w:val="single" w:sz="4" w:space="0" w:color="auto"/>
            </w:tcBorders>
            <w:hideMark/>
          </w:tcPr>
          <w:p w:rsidR="003B25E3" w:rsidRPr="00E14AAE" w:rsidRDefault="003B25E3" w:rsidP="000119E0">
            <w:pPr>
              <w:contextualSpacing/>
              <w:rPr>
                <w:rFonts w:ascii="Times New Roman" w:hAnsi="Times New Roman"/>
                <w:szCs w:val="24"/>
              </w:rPr>
            </w:pPr>
            <w:r w:rsidRPr="00E14AAE">
              <w:rPr>
                <w:rFonts w:ascii="Times New Roman" w:hAnsi="Times New Roman"/>
                <w:szCs w:val="24"/>
              </w:rPr>
              <w:t>«Назови геометрическую фигуру» (папка «Развивающие игры и упражнения по математике»</w:t>
            </w:r>
          </w:p>
          <w:p w:rsidR="003B25E3" w:rsidRPr="00E14AAE" w:rsidRDefault="003B25E3" w:rsidP="000119E0">
            <w:pPr>
              <w:contextualSpacing/>
              <w:rPr>
                <w:rFonts w:ascii="Times New Roman" w:hAnsi="Times New Roman"/>
                <w:szCs w:val="24"/>
              </w:rPr>
            </w:pPr>
            <w:r w:rsidRPr="00E14AAE">
              <w:rPr>
                <w:rFonts w:ascii="Times New Roman" w:eastAsia="Times New Roman" w:hAnsi="Times New Roman"/>
                <w:b/>
                <w:color w:val="000000"/>
                <w:szCs w:val="24"/>
                <w:lang w:val="kk-KZ"/>
              </w:rPr>
              <w:t>(коммуникативная, познавательная, игровая деятельность)</w:t>
            </w:r>
            <w:r w:rsidRPr="00E14AAE">
              <w:rPr>
                <w:rFonts w:ascii="Times New Roman" w:hAnsi="Times New Roman"/>
                <w:szCs w:val="24"/>
              </w:rPr>
              <w:t xml:space="preserve"> </w:t>
            </w:r>
          </w:p>
        </w:tc>
        <w:tc>
          <w:tcPr>
            <w:tcW w:w="2413" w:type="dxa"/>
            <w:tcBorders>
              <w:top w:val="single" w:sz="4" w:space="0" w:color="auto"/>
              <w:left w:val="single" w:sz="4" w:space="0" w:color="auto"/>
              <w:bottom w:val="single" w:sz="4" w:space="0" w:color="auto"/>
              <w:right w:val="single" w:sz="4" w:space="0" w:color="auto"/>
            </w:tcBorders>
          </w:tcPr>
          <w:p w:rsidR="003B25E3" w:rsidRPr="00E14AAE" w:rsidRDefault="003B25E3" w:rsidP="000119E0">
            <w:pPr>
              <w:pStyle w:val="a3"/>
              <w:rPr>
                <w:rFonts w:ascii="Times New Roman" w:hAnsi="Times New Roman" w:cs="Times New Roman"/>
                <w:szCs w:val="24"/>
              </w:rPr>
            </w:pPr>
            <w:r w:rsidRPr="00E14AAE">
              <w:rPr>
                <w:rFonts w:ascii="Times New Roman" w:hAnsi="Times New Roman" w:cs="Times New Roman"/>
                <w:szCs w:val="24"/>
              </w:rPr>
              <w:t>Чтение Чуковского «Мойдодыр».</w:t>
            </w:r>
          </w:p>
          <w:p w:rsidR="003B25E3" w:rsidRPr="00E14AAE" w:rsidRDefault="003B25E3" w:rsidP="000119E0">
            <w:pPr>
              <w:pStyle w:val="a3"/>
              <w:rPr>
                <w:rFonts w:ascii="Times New Roman" w:hAnsi="Times New Roman" w:cs="Times New Roman"/>
                <w:szCs w:val="24"/>
              </w:rPr>
            </w:pPr>
            <w:r w:rsidRPr="00E14AAE">
              <w:rPr>
                <w:rFonts w:ascii="Times New Roman" w:hAnsi="Times New Roman" w:cs="Times New Roman"/>
                <w:szCs w:val="24"/>
              </w:rPr>
              <w:t>Игровое упражнение «Что напутал Буратино?»</w:t>
            </w:r>
          </w:p>
          <w:p w:rsidR="003B25E3" w:rsidRPr="00E14AAE" w:rsidRDefault="003B25E3" w:rsidP="000119E0">
            <w:pPr>
              <w:contextualSpacing/>
              <w:rPr>
                <w:rFonts w:ascii="Times New Roman" w:hAnsi="Times New Roman"/>
                <w:szCs w:val="24"/>
              </w:rPr>
            </w:pPr>
            <w:r w:rsidRPr="00E14AAE">
              <w:rPr>
                <w:rFonts w:ascii="Times New Roman" w:hAnsi="Times New Roman"/>
                <w:szCs w:val="24"/>
              </w:rPr>
              <w:t>Дидактическая игра «Кому что?»</w:t>
            </w:r>
          </w:p>
          <w:p w:rsidR="003B25E3" w:rsidRPr="00E14AAE" w:rsidRDefault="003B25E3" w:rsidP="000119E0">
            <w:pPr>
              <w:contextualSpacing/>
              <w:rPr>
                <w:rFonts w:ascii="Times New Roman" w:hAnsi="Times New Roman"/>
                <w:b/>
                <w:szCs w:val="24"/>
              </w:rPr>
            </w:pPr>
            <w:r w:rsidRPr="00E14AAE">
              <w:rPr>
                <w:rFonts w:ascii="Times New Roman" w:eastAsia="Times New Roman" w:hAnsi="Times New Roman"/>
                <w:b/>
                <w:color w:val="000000"/>
                <w:szCs w:val="24"/>
              </w:rPr>
              <w:t xml:space="preserve"> (совместная игровая деятельность)</w:t>
            </w:r>
          </w:p>
        </w:tc>
        <w:tc>
          <w:tcPr>
            <w:tcW w:w="2687" w:type="dxa"/>
            <w:gridSpan w:val="2"/>
            <w:tcBorders>
              <w:top w:val="single" w:sz="4" w:space="0" w:color="auto"/>
              <w:left w:val="single" w:sz="4" w:space="0" w:color="auto"/>
              <w:bottom w:val="single" w:sz="4" w:space="0" w:color="auto"/>
              <w:right w:val="single" w:sz="4" w:space="0" w:color="auto"/>
            </w:tcBorders>
            <w:hideMark/>
          </w:tcPr>
          <w:p w:rsidR="003B25E3" w:rsidRPr="00E14AAE" w:rsidRDefault="003B25E3" w:rsidP="000119E0">
            <w:pPr>
              <w:contextualSpacing/>
              <w:rPr>
                <w:rFonts w:ascii="Times New Roman" w:hAnsi="Times New Roman"/>
                <w:szCs w:val="24"/>
              </w:rPr>
            </w:pPr>
            <w:r w:rsidRPr="00E14AAE">
              <w:rPr>
                <w:rFonts w:ascii="Times New Roman" w:eastAsia="Times New Roman" w:hAnsi="Times New Roman"/>
                <w:szCs w:val="24"/>
              </w:rPr>
              <w:t xml:space="preserve">Труд в игровом уголке: «Уберем красиво игрушки». </w:t>
            </w:r>
            <w:r w:rsidRPr="00E14AAE">
              <w:rPr>
                <w:rFonts w:ascii="Times New Roman" w:eastAsia="Times New Roman" w:hAnsi="Times New Roman"/>
                <w:b/>
                <w:color w:val="000000"/>
                <w:szCs w:val="24"/>
                <w:lang w:val="kk-KZ"/>
              </w:rPr>
              <w:t>(коммуникативная, познавательная, игровая деятельность)</w:t>
            </w:r>
            <w:r w:rsidRPr="00E14AAE">
              <w:rPr>
                <w:rFonts w:ascii="Times New Roman" w:eastAsia="Times New Roman" w:hAnsi="Times New Roman"/>
                <w:b/>
                <w:color w:val="000000"/>
                <w:szCs w:val="24"/>
              </w:rPr>
              <w:t xml:space="preserve"> </w:t>
            </w:r>
          </w:p>
        </w:tc>
      </w:tr>
      <w:tr w:rsidR="007B6742" w:rsidRPr="00BD2017" w:rsidTr="003D581E">
        <w:trPr>
          <w:gridAfter w:val="1"/>
          <w:wAfter w:w="16" w:type="dxa"/>
          <w:trHeight w:val="70"/>
        </w:trPr>
        <w:tc>
          <w:tcPr>
            <w:tcW w:w="2234" w:type="dxa"/>
            <w:tcBorders>
              <w:top w:val="single" w:sz="4" w:space="0" w:color="auto"/>
              <w:left w:val="single" w:sz="4" w:space="0" w:color="auto"/>
              <w:bottom w:val="single" w:sz="4" w:space="0" w:color="auto"/>
              <w:right w:val="single" w:sz="4" w:space="0" w:color="auto"/>
            </w:tcBorders>
            <w:vAlign w:val="center"/>
          </w:tcPr>
          <w:p w:rsidR="007B6742" w:rsidRPr="00BD2017" w:rsidRDefault="007B6742" w:rsidP="000119E0">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Музыкальная деятельность</w:t>
            </w:r>
          </w:p>
        </w:tc>
        <w:tc>
          <w:tcPr>
            <w:tcW w:w="13039" w:type="dxa"/>
            <w:gridSpan w:val="7"/>
            <w:tcBorders>
              <w:top w:val="single" w:sz="4" w:space="0" w:color="auto"/>
              <w:left w:val="single" w:sz="4" w:space="0" w:color="auto"/>
              <w:bottom w:val="single" w:sz="4" w:space="0" w:color="auto"/>
              <w:right w:val="single" w:sz="4" w:space="0" w:color="auto"/>
            </w:tcBorders>
          </w:tcPr>
          <w:p w:rsidR="007B6742" w:rsidRPr="00E14AAE" w:rsidRDefault="007B6742" w:rsidP="000119E0">
            <w:pPr>
              <w:contextualSpacing/>
              <w:rPr>
                <w:rFonts w:ascii="Times New Roman" w:eastAsia="Times New Roman" w:hAnsi="Times New Roman"/>
                <w:szCs w:val="24"/>
              </w:rPr>
            </w:pPr>
            <w:r>
              <w:rPr>
                <w:rFonts w:ascii="Times New Roman" w:eastAsia="Times New Roman" w:hAnsi="Times New Roman"/>
                <w:szCs w:val="24"/>
              </w:rPr>
              <w:t>Разучивание новых потешек для умывая, мирилок</w:t>
            </w:r>
          </w:p>
        </w:tc>
      </w:tr>
      <w:tr w:rsidR="003B25E3" w:rsidRPr="00BD2017" w:rsidTr="000119E0">
        <w:trPr>
          <w:gridAfter w:val="1"/>
          <w:wAfter w:w="16" w:type="dxa"/>
          <w:trHeight w:val="659"/>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0119E0">
            <w:pPr>
              <w:rPr>
                <w:rFonts w:ascii="Times New Roman" w:hAnsi="Times New Roman"/>
                <w:b/>
                <w:sz w:val="24"/>
                <w:szCs w:val="24"/>
              </w:rPr>
            </w:pPr>
            <w:r w:rsidRPr="00BD2017">
              <w:rPr>
                <w:rFonts w:ascii="Times New Roman" w:eastAsia="Times New Roman" w:hAnsi="Times New Roman"/>
                <w:b/>
                <w:bCs/>
                <w:color w:val="000000"/>
                <w:sz w:val="24"/>
                <w:szCs w:val="24"/>
              </w:rPr>
              <w:t>Индивидуальная работа с детьми</w:t>
            </w:r>
          </w:p>
        </w:tc>
        <w:tc>
          <w:tcPr>
            <w:tcW w:w="2410" w:type="dxa"/>
            <w:tcBorders>
              <w:top w:val="single" w:sz="4" w:space="0" w:color="auto"/>
              <w:left w:val="single" w:sz="4" w:space="0" w:color="auto"/>
              <w:bottom w:val="single" w:sz="4" w:space="0" w:color="auto"/>
              <w:right w:val="single" w:sz="4" w:space="0" w:color="auto"/>
            </w:tcBorders>
            <w:hideMark/>
          </w:tcPr>
          <w:p w:rsidR="003B25E3" w:rsidRPr="00E14AAE" w:rsidRDefault="003B25E3" w:rsidP="000119E0">
            <w:pPr>
              <w:pStyle w:val="a3"/>
              <w:rPr>
                <w:rFonts w:ascii="Times New Roman" w:hAnsi="Times New Roman" w:cs="Times New Roman"/>
                <w:szCs w:val="24"/>
              </w:rPr>
            </w:pPr>
            <w:r w:rsidRPr="00E14AAE">
              <w:rPr>
                <w:rFonts w:ascii="Times New Roman" w:hAnsi="Times New Roman" w:cs="Times New Roman"/>
                <w:szCs w:val="24"/>
              </w:rPr>
              <w:t>Работа по формированию звукопроизношения с Амиром А, Алианой, Тимуром  (</w:t>
            </w:r>
            <w:r w:rsidRPr="00E14AAE">
              <w:rPr>
                <w:rFonts w:ascii="Times New Roman" w:hAnsi="Times New Roman" w:cs="Times New Roman"/>
                <w:b/>
                <w:szCs w:val="24"/>
              </w:rPr>
              <w:t>коммуникативная, игровая деятельность</w:t>
            </w:r>
            <w:r w:rsidRPr="00E14AAE">
              <w:rPr>
                <w:rFonts w:ascii="Times New Roman" w:hAnsi="Times New Roman" w:cs="Times New Roman"/>
                <w:szCs w:val="24"/>
              </w:rPr>
              <w:t>)</w:t>
            </w:r>
          </w:p>
        </w:tc>
        <w:tc>
          <w:tcPr>
            <w:tcW w:w="2694" w:type="dxa"/>
            <w:tcBorders>
              <w:top w:val="single" w:sz="4" w:space="0" w:color="auto"/>
              <w:left w:val="single" w:sz="4" w:space="0" w:color="auto"/>
              <w:bottom w:val="single" w:sz="4" w:space="0" w:color="auto"/>
              <w:right w:val="single" w:sz="4" w:space="0" w:color="auto"/>
            </w:tcBorders>
            <w:hideMark/>
          </w:tcPr>
          <w:p w:rsidR="003B25E3" w:rsidRPr="00E14AAE" w:rsidRDefault="003B25E3" w:rsidP="000119E0">
            <w:pPr>
              <w:rPr>
                <w:rFonts w:ascii="Times New Roman" w:hAnsi="Times New Roman"/>
                <w:szCs w:val="24"/>
              </w:rPr>
            </w:pPr>
            <w:r w:rsidRPr="00E14AAE">
              <w:rPr>
                <w:rFonts w:ascii="Times New Roman" w:hAnsi="Times New Roman"/>
                <w:szCs w:val="24"/>
              </w:rPr>
              <w:t>Закрепить умение ориентироваться в пространстве с Амиром Е, Мирасом, Наби</w:t>
            </w:r>
          </w:p>
          <w:p w:rsidR="003B25E3" w:rsidRPr="00E14AAE" w:rsidRDefault="003B25E3" w:rsidP="000119E0">
            <w:pPr>
              <w:rPr>
                <w:rFonts w:ascii="Times New Roman" w:hAnsi="Times New Roman"/>
                <w:b/>
                <w:szCs w:val="24"/>
              </w:rPr>
            </w:pPr>
            <w:r w:rsidRPr="00E14AAE">
              <w:rPr>
                <w:rFonts w:ascii="Times New Roman" w:hAnsi="Times New Roman"/>
                <w:b/>
                <w:szCs w:val="24"/>
              </w:rPr>
              <w:t>( познавательная, игровая деятельность)</w:t>
            </w:r>
          </w:p>
        </w:tc>
        <w:tc>
          <w:tcPr>
            <w:tcW w:w="2835" w:type="dxa"/>
            <w:gridSpan w:val="2"/>
            <w:tcBorders>
              <w:top w:val="single" w:sz="4" w:space="0" w:color="auto"/>
              <w:left w:val="single" w:sz="4" w:space="0" w:color="auto"/>
              <w:bottom w:val="single" w:sz="4" w:space="0" w:color="auto"/>
              <w:right w:val="single" w:sz="4" w:space="0" w:color="auto"/>
            </w:tcBorders>
            <w:hideMark/>
          </w:tcPr>
          <w:p w:rsidR="003B25E3" w:rsidRPr="00E14AAE" w:rsidRDefault="003B25E3" w:rsidP="000119E0">
            <w:pPr>
              <w:pStyle w:val="a3"/>
              <w:rPr>
                <w:rFonts w:ascii="Times New Roman" w:hAnsi="Times New Roman" w:cs="Times New Roman"/>
                <w:szCs w:val="24"/>
              </w:rPr>
            </w:pPr>
            <w:r w:rsidRPr="00E14AAE">
              <w:rPr>
                <w:rFonts w:ascii="Times New Roman" w:hAnsi="Times New Roman" w:cs="Times New Roman"/>
                <w:szCs w:val="24"/>
              </w:rPr>
              <w:t>Закрепить умение закрашивать силуэт карандашом, используя разный нажим с  Султаном, Полиной, Эмирханом (</w:t>
            </w:r>
            <w:r w:rsidRPr="00E14AAE">
              <w:rPr>
                <w:rFonts w:ascii="Times New Roman" w:hAnsi="Times New Roman" w:cs="Times New Roman"/>
                <w:b/>
                <w:szCs w:val="24"/>
              </w:rPr>
              <w:t>творческая, коммуникативная, игровая деятельность)</w:t>
            </w:r>
          </w:p>
        </w:tc>
        <w:tc>
          <w:tcPr>
            <w:tcW w:w="2413" w:type="dxa"/>
            <w:tcBorders>
              <w:top w:val="single" w:sz="4" w:space="0" w:color="auto"/>
              <w:left w:val="single" w:sz="4" w:space="0" w:color="auto"/>
              <w:bottom w:val="single" w:sz="4" w:space="0" w:color="auto"/>
              <w:right w:val="single" w:sz="4" w:space="0" w:color="auto"/>
            </w:tcBorders>
            <w:hideMark/>
          </w:tcPr>
          <w:p w:rsidR="003B25E3" w:rsidRPr="00E14AAE" w:rsidRDefault="003B25E3" w:rsidP="000119E0">
            <w:pPr>
              <w:contextualSpacing/>
              <w:rPr>
                <w:rFonts w:ascii="Times New Roman" w:eastAsia="Times New Roman" w:hAnsi="Times New Roman"/>
                <w:b/>
                <w:bCs/>
                <w:color w:val="000000"/>
                <w:szCs w:val="24"/>
              </w:rPr>
            </w:pPr>
            <w:r w:rsidRPr="00E14AAE">
              <w:rPr>
                <w:rFonts w:ascii="Times New Roman" w:hAnsi="Times New Roman"/>
                <w:szCs w:val="24"/>
              </w:rPr>
              <w:t>Закрепить желание  выполнять физические упражнения  с подгруппой детей.</w:t>
            </w:r>
            <w:r w:rsidRPr="00E14AAE">
              <w:rPr>
                <w:rFonts w:ascii="Times New Roman" w:eastAsia="Times New Roman" w:hAnsi="Times New Roman"/>
                <w:b/>
                <w:bCs/>
                <w:color w:val="000000"/>
                <w:szCs w:val="24"/>
              </w:rPr>
              <w:t xml:space="preserve"> </w:t>
            </w:r>
            <w:r w:rsidRPr="00E14AAE">
              <w:rPr>
                <w:rFonts w:ascii="Times New Roman" w:hAnsi="Times New Roman"/>
                <w:szCs w:val="24"/>
              </w:rPr>
              <w:t>(</w:t>
            </w:r>
            <w:r w:rsidRPr="00E14AAE">
              <w:rPr>
                <w:rFonts w:ascii="Times New Roman" w:hAnsi="Times New Roman"/>
                <w:b/>
                <w:szCs w:val="24"/>
              </w:rPr>
              <w:t>коммуникативная, игровая деятельность</w:t>
            </w:r>
            <w:r w:rsidRPr="00E14AAE">
              <w:rPr>
                <w:rFonts w:ascii="Times New Roman" w:hAnsi="Times New Roman"/>
                <w:i/>
                <w:szCs w:val="24"/>
              </w:rPr>
              <w:t>)</w:t>
            </w:r>
          </w:p>
        </w:tc>
        <w:tc>
          <w:tcPr>
            <w:tcW w:w="2687" w:type="dxa"/>
            <w:gridSpan w:val="2"/>
            <w:tcBorders>
              <w:top w:val="single" w:sz="4" w:space="0" w:color="auto"/>
              <w:left w:val="single" w:sz="4" w:space="0" w:color="auto"/>
              <w:bottom w:val="single" w:sz="4" w:space="0" w:color="auto"/>
              <w:right w:val="single" w:sz="4" w:space="0" w:color="auto"/>
            </w:tcBorders>
            <w:hideMark/>
          </w:tcPr>
          <w:p w:rsidR="003B25E3" w:rsidRPr="00E14AAE" w:rsidRDefault="003B25E3" w:rsidP="000119E0">
            <w:pPr>
              <w:pStyle w:val="a3"/>
              <w:rPr>
                <w:rFonts w:ascii="Times New Roman" w:hAnsi="Times New Roman" w:cs="Times New Roman"/>
                <w:szCs w:val="24"/>
              </w:rPr>
            </w:pPr>
            <w:r w:rsidRPr="00E14AAE">
              <w:rPr>
                <w:rFonts w:ascii="Times New Roman" w:hAnsi="Times New Roman" w:cs="Times New Roman"/>
                <w:szCs w:val="24"/>
              </w:rPr>
              <w:t>Обсудить ситуацию поведения на проезжей дороге с подгруппой детей.</w:t>
            </w:r>
            <w:r w:rsidRPr="00E14AAE">
              <w:rPr>
                <w:rFonts w:ascii="Times New Roman" w:hAnsi="Times New Roman" w:cs="Times New Roman"/>
                <w:b/>
                <w:szCs w:val="24"/>
              </w:rPr>
              <w:t xml:space="preserve"> (ознакомление с (познавательная, коммуникативная деятельность)</w:t>
            </w:r>
          </w:p>
        </w:tc>
      </w:tr>
      <w:tr w:rsidR="003B25E3" w:rsidRPr="00BD2017" w:rsidTr="000119E0">
        <w:trPr>
          <w:gridAfter w:val="1"/>
          <w:wAfter w:w="16" w:type="dxa"/>
          <w:trHeight w:val="77"/>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0119E0">
            <w:pPr>
              <w:rPr>
                <w:rFonts w:ascii="Times New Roman" w:hAnsi="Times New Roman"/>
                <w:b/>
                <w:sz w:val="24"/>
                <w:szCs w:val="24"/>
              </w:rPr>
            </w:pPr>
            <w:r w:rsidRPr="00BD2017">
              <w:rPr>
                <w:rFonts w:ascii="Times New Roman" w:eastAsia="Times New Roman" w:hAnsi="Times New Roman"/>
                <w:b/>
                <w:bCs/>
                <w:color w:val="000000"/>
                <w:sz w:val="24"/>
                <w:szCs w:val="24"/>
              </w:rPr>
              <w:t>Подготовка к прогулке</w:t>
            </w:r>
          </w:p>
        </w:tc>
        <w:tc>
          <w:tcPr>
            <w:tcW w:w="13039" w:type="dxa"/>
            <w:gridSpan w:val="7"/>
            <w:tcBorders>
              <w:top w:val="single" w:sz="4" w:space="0" w:color="auto"/>
              <w:left w:val="single" w:sz="4" w:space="0" w:color="auto"/>
              <w:bottom w:val="single" w:sz="4" w:space="0" w:color="auto"/>
              <w:right w:val="single" w:sz="4" w:space="0" w:color="auto"/>
            </w:tcBorders>
            <w:hideMark/>
          </w:tcPr>
          <w:p w:rsidR="003B25E3" w:rsidRPr="00BD2017" w:rsidRDefault="003B25E3" w:rsidP="000119E0">
            <w:pPr>
              <w:rPr>
                <w:rFonts w:ascii="Times New Roman" w:eastAsia="Times New Roman" w:hAnsi="Times New Roman"/>
                <w:color w:val="000000"/>
                <w:sz w:val="24"/>
                <w:szCs w:val="24"/>
              </w:rPr>
            </w:pPr>
            <w:r w:rsidRPr="00BD2017">
              <w:rPr>
                <w:rFonts w:ascii="Times New Roman" w:eastAsia="Times New Roman" w:hAnsi="Times New Roman"/>
                <w:color w:val="000000"/>
                <w:sz w:val="24"/>
                <w:szCs w:val="24"/>
              </w:rPr>
              <w:t>Одевание: последовательность, выход на прогулку, используя билингвальный компонент.</w:t>
            </w:r>
          </w:p>
          <w:p w:rsidR="003B25E3" w:rsidRPr="00BD2017" w:rsidRDefault="003B25E3" w:rsidP="000119E0">
            <w:pPr>
              <w:rPr>
                <w:rFonts w:ascii="Times New Roman" w:hAnsi="Times New Roman"/>
                <w:b/>
                <w:sz w:val="24"/>
                <w:szCs w:val="24"/>
              </w:rPr>
            </w:pPr>
            <w:r w:rsidRPr="00BD2017">
              <w:rPr>
                <w:rFonts w:ascii="Times New Roman" w:hAnsi="Times New Roman"/>
                <w:b/>
                <w:iCs/>
                <w:sz w:val="24"/>
                <w:szCs w:val="24"/>
                <w:lang w:val="kk-KZ"/>
              </w:rPr>
              <w:t>(развитие речи, навыки самообслуживания, развитие крупной и мелкой моторики).</w:t>
            </w:r>
          </w:p>
        </w:tc>
      </w:tr>
      <w:tr w:rsidR="003B25E3" w:rsidRPr="00BD2017" w:rsidTr="000119E0">
        <w:trPr>
          <w:gridAfter w:val="1"/>
          <w:wAfter w:w="16" w:type="dxa"/>
          <w:trHeight w:val="675"/>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0119E0">
            <w:pPr>
              <w:rPr>
                <w:rFonts w:ascii="Times New Roman" w:hAnsi="Times New Roman"/>
                <w:b/>
                <w:sz w:val="24"/>
                <w:szCs w:val="24"/>
              </w:rPr>
            </w:pPr>
            <w:r w:rsidRPr="00BD2017">
              <w:rPr>
                <w:rFonts w:ascii="Times New Roman" w:hAnsi="Times New Roman"/>
                <w:b/>
                <w:sz w:val="24"/>
                <w:szCs w:val="24"/>
              </w:rPr>
              <w:t>Прогулка</w:t>
            </w:r>
          </w:p>
        </w:tc>
        <w:tc>
          <w:tcPr>
            <w:tcW w:w="13039" w:type="dxa"/>
            <w:gridSpan w:val="7"/>
            <w:tcBorders>
              <w:top w:val="single" w:sz="4" w:space="0" w:color="auto"/>
              <w:left w:val="single" w:sz="4" w:space="0" w:color="auto"/>
              <w:bottom w:val="single" w:sz="4" w:space="0" w:color="auto"/>
              <w:right w:val="single" w:sz="4" w:space="0" w:color="auto"/>
            </w:tcBorders>
            <w:hideMark/>
          </w:tcPr>
          <w:p w:rsidR="003B25E3" w:rsidRPr="00BD2017" w:rsidRDefault="003B25E3" w:rsidP="000119E0">
            <w:pPr>
              <w:pStyle w:val="a3"/>
              <w:rPr>
                <w:rFonts w:ascii="Times New Roman" w:hAnsi="Times New Roman" w:cs="Times New Roman"/>
                <w:sz w:val="24"/>
                <w:szCs w:val="24"/>
                <w:lang w:val="kk-KZ"/>
              </w:rPr>
            </w:pPr>
            <w:r w:rsidRPr="00BD2017">
              <w:rPr>
                <w:rFonts w:ascii="Times New Roman" w:hAnsi="Times New Roman" w:cs="Times New Roman"/>
                <w:sz w:val="24"/>
                <w:szCs w:val="24"/>
                <w:lang w:val="kk-KZ"/>
              </w:rPr>
              <w:t xml:space="preserve">Наблюдение за погодными явлениями и природными объектами </w:t>
            </w:r>
            <w:r w:rsidRPr="00BD2017">
              <w:rPr>
                <w:rFonts w:ascii="Times New Roman" w:hAnsi="Times New Roman" w:cs="Times New Roman"/>
                <w:b/>
                <w:iCs/>
                <w:sz w:val="24"/>
                <w:szCs w:val="24"/>
                <w:lang w:val="kk-KZ"/>
              </w:rPr>
              <w:t>(ознакомление с окружающим миром, наблюдение, исследователская деятельность)</w:t>
            </w:r>
            <w:r w:rsidRPr="00BD2017">
              <w:rPr>
                <w:rFonts w:ascii="Times New Roman" w:hAnsi="Times New Roman" w:cs="Times New Roman"/>
                <w:sz w:val="24"/>
                <w:szCs w:val="24"/>
                <w:lang w:val="kk-KZ"/>
              </w:rPr>
              <w:t xml:space="preserve">, беседа </w:t>
            </w:r>
            <w:r w:rsidRPr="00BD2017">
              <w:rPr>
                <w:rFonts w:ascii="Times New Roman" w:hAnsi="Times New Roman" w:cs="Times New Roman"/>
                <w:b/>
                <w:iCs/>
                <w:sz w:val="24"/>
                <w:szCs w:val="24"/>
                <w:lang w:val="kk-KZ"/>
              </w:rPr>
              <w:t>(развитие речи),</w:t>
            </w:r>
            <w:r w:rsidRPr="00BD2017">
              <w:rPr>
                <w:rFonts w:ascii="Times New Roman" w:hAnsi="Times New Roman" w:cs="Times New Roman"/>
                <w:sz w:val="24"/>
                <w:szCs w:val="24"/>
                <w:lang w:val="kk-KZ"/>
              </w:rPr>
              <w:t xml:space="preserve"> художественное </w:t>
            </w:r>
            <w:r w:rsidRPr="00BD2017">
              <w:rPr>
                <w:rFonts w:ascii="Times New Roman" w:hAnsi="Times New Roman" w:cs="Times New Roman"/>
                <w:b/>
                <w:sz w:val="24"/>
                <w:szCs w:val="24"/>
                <w:lang w:val="kk-KZ"/>
              </w:rPr>
              <w:t>слово (</w:t>
            </w:r>
            <w:r w:rsidRPr="00BD2017">
              <w:rPr>
                <w:rFonts w:ascii="Times New Roman" w:hAnsi="Times New Roman" w:cs="Times New Roman"/>
                <w:b/>
                <w:iCs/>
                <w:sz w:val="24"/>
                <w:szCs w:val="24"/>
                <w:lang w:val="kk-KZ"/>
              </w:rPr>
              <w:t>художественная литература),</w:t>
            </w:r>
            <w:r w:rsidRPr="00BD2017">
              <w:rPr>
                <w:rFonts w:ascii="Times New Roman" w:hAnsi="Times New Roman" w:cs="Times New Roman"/>
                <w:sz w:val="24"/>
                <w:szCs w:val="24"/>
                <w:lang w:val="kk-KZ"/>
              </w:rPr>
              <w:t xml:space="preserve"> спортивные, подвижные и национальные игры организованные взрослым </w:t>
            </w:r>
            <w:r w:rsidRPr="00BD2017">
              <w:rPr>
                <w:rFonts w:ascii="Times New Roman" w:hAnsi="Times New Roman" w:cs="Times New Roman"/>
                <w:b/>
                <w:iCs/>
                <w:sz w:val="24"/>
                <w:szCs w:val="24"/>
                <w:lang w:val="kk-KZ"/>
              </w:rPr>
              <w:t>(физическая активность),</w:t>
            </w:r>
            <w:r w:rsidRPr="00BD2017">
              <w:rPr>
                <w:rFonts w:ascii="Times New Roman" w:hAnsi="Times New Roman" w:cs="Times New Roman"/>
                <w:sz w:val="24"/>
                <w:szCs w:val="24"/>
                <w:lang w:val="kk-KZ"/>
              </w:rPr>
              <w:t xml:space="preserve"> трудовая деятельность.</w:t>
            </w:r>
          </w:p>
        </w:tc>
      </w:tr>
      <w:tr w:rsidR="003B25E3" w:rsidRPr="00BD2017" w:rsidTr="000119E0">
        <w:trPr>
          <w:gridAfter w:val="1"/>
          <w:wAfter w:w="16" w:type="dxa"/>
          <w:trHeight w:val="250"/>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0119E0">
            <w:pPr>
              <w:rPr>
                <w:rFonts w:ascii="Times New Roman" w:hAnsi="Times New Roman"/>
                <w:b/>
                <w:sz w:val="24"/>
                <w:szCs w:val="24"/>
              </w:rPr>
            </w:pPr>
            <w:r w:rsidRPr="00BD2017">
              <w:rPr>
                <w:rFonts w:ascii="Times New Roman" w:hAnsi="Times New Roman"/>
                <w:b/>
                <w:sz w:val="24"/>
                <w:szCs w:val="24"/>
              </w:rPr>
              <w:t>Ужин</w:t>
            </w:r>
          </w:p>
        </w:tc>
        <w:tc>
          <w:tcPr>
            <w:tcW w:w="13039" w:type="dxa"/>
            <w:gridSpan w:val="7"/>
            <w:tcBorders>
              <w:top w:val="single" w:sz="4" w:space="0" w:color="auto"/>
              <w:left w:val="single" w:sz="4" w:space="0" w:color="auto"/>
              <w:bottom w:val="single" w:sz="4" w:space="0" w:color="auto"/>
              <w:right w:val="single" w:sz="4" w:space="0" w:color="auto"/>
            </w:tcBorders>
            <w:hideMark/>
          </w:tcPr>
          <w:p w:rsidR="003B25E3" w:rsidRPr="00BD2017" w:rsidRDefault="003B25E3" w:rsidP="000119E0">
            <w:pPr>
              <w:pStyle w:val="a3"/>
              <w:rPr>
                <w:rFonts w:ascii="Times New Roman" w:hAnsi="Times New Roman" w:cs="Times New Roman"/>
                <w:sz w:val="24"/>
                <w:szCs w:val="24"/>
              </w:rPr>
            </w:pPr>
            <w:r w:rsidRPr="00BD2017">
              <w:rPr>
                <w:rFonts w:ascii="Times New Roman" w:hAnsi="Times New Roman" w:cs="Times New Roman"/>
                <w:sz w:val="24"/>
                <w:szCs w:val="24"/>
                <w:lang w:val="kk-KZ"/>
              </w:rPr>
              <w:t xml:space="preserve">Выполнение гигиенических процедур </w:t>
            </w:r>
            <w:r w:rsidRPr="00BD2017">
              <w:rPr>
                <w:rFonts w:ascii="Times New Roman" w:hAnsi="Times New Roman" w:cs="Times New Roman"/>
                <w:b/>
                <w:iCs/>
                <w:sz w:val="24"/>
                <w:szCs w:val="24"/>
                <w:lang w:val="kk-KZ"/>
              </w:rPr>
              <w:t>(культурно-гигиенические навыки).</w:t>
            </w:r>
            <w:r w:rsidRPr="00BD2017">
              <w:rPr>
                <w:rFonts w:ascii="Times New Roman" w:hAnsi="Times New Roman" w:cs="Times New Roman"/>
                <w:sz w:val="24"/>
                <w:szCs w:val="24"/>
                <w:lang w:val="kk-KZ"/>
              </w:rPr>
              <w:t xml:space="preserve"> Привлечение внимания детей к еде, приобщение к культурному питанию </w:t>
            </w:r>
            <w:r w:rsidRPr="00BD2017">
              <w:rPr>
                <w:rFonts w:ascii="Times New Roman" w:hAnsi="Times New Roman" w:cs="Times New Roman"/>
                <w:b/>
                <w:iCs/>
                <w:sz w:val="24"/>
                <w:szCs w:val="24"/>
                <w:lang w:val="kk-KZ"/>
              </w:rPr>
              <w:t>(развитие речи, коммуникативная деятельность)</w:t>
            </w:r>
          </w:p>
        </w:tc>
      </w:tr>
      <w:tr w:rsidR="003B25E3" w:rsidRPr="00BD2017" w:rsidTr="000119E0">
        <w:trPr>
          <w:gridAfter w:val="1"/>
          <w:wAfter w:w="16" w:type="dxa"/>
          <w:trHeight w:val="250"/>
        </w:trPr>
        <w:tc>
          <w:tcPr>
            <w:tcW w:w="2234" w:type="dxa"/>
            <w:tcBorders>
              <w:top w:val="single" w:sz="4" w:space="0" w:color="auto"/>
              <w:left w:val="single" w:sz="4" w:space="0" w:color="auto"/>
              <w:bottom w:val="single" w:sz="4" w:space="0" w:color="auto"/>
              <w:right w:val="single" w:sz="4" w:space="0" w:color="auto"/>
            </w:tcBorders>
            <w:vAlign w:val="center"/>
          </w:tcPr>
          <w:p w:rsidR="003B25E3" w:rsidRPr="00BD2017" w:rsidRDefault="003B25E3" w:rsidP="000119E0">
            <w:pPr>
              <w:rPr>
                <w:rFonts w:ascii="Times New Roman" w:hAnsi="Times New Roman"/>
                <w:b/>
                <w:sz w:val="24"/>
                <w:szCs w:val="24"/>
              </w:rPr>
            </w:pPr>
            <w:r w:rsidRPr="00BD2017">
              <w:rPr>
                <w:rFonts w:ascii="Times New Roman" w:eastAsia="Times New Roman" w:hAnsi="Times New Roman"/>
                <w:b/>
                <w:bCs/>
                <w:color w:val="000000"/>
                <w:sz w:val="24"/>
                <w:szCs w:val="24"/>
              </w:rPr>
              <w:t>Самостоятельная деятельность детей (игры малой подвижности, настольные игры, изодеятельность, рассматривание книг и др.)</w:t>
            </w:r>
          </w:p>
        </w:tc>
        <w:tc>
          <w:tcPr>
            <w:tcW w:w="2410" w:type="dxa"/>
            <w:tcBorders>
              <w:top w:val="single" w:sz="4" w:space="0" w:color="auto"/>
              <w:left w:val="single" w:sz="4" w:space="0" w:color="auto"/>
              <w:bottom w:val="single" w:sz="4" w:space="0" w:color="auto"/>
              <w:right w:val="single" w:sz="4" w:space="0" w:color="auto"/>
            </w:tcBorders>
          </w:tcPr>
          <w:p w:rsidR="003B25E3" w:rsidRPr="00E14AAE" w:rsidRDefault="003B25E3" w:rsidP="000119E0">
            <w:pPr>
              <w:contextualSpacing/>
              <w:rPr>
                <w:rFonts w:ascii="Times New Roman" w:eastAsia="Times New Roman" w:hAnsi="Times New Roman"/>
                <w:color w:val="000000"/>
                <w:szCs w:val="24"/>
              </w:rPr>
            </w:pPr>
            <w:r w:rsidRPr="00E14AAE">
              <w:rPr>
                <w:rFonts w:ascii="Times New Roman" w:eastAsia="Times New Roman" w:hAnsi="Times New Roman"/>
                <w:color w:val="000000"/>
                <w:szCs w:val="24"/>
              </w:rPr>
              <w:t>Настольные игры по желанию детей.</w:t>
            </w:r>
          </w:p>
          <w:p w:rsidR="003B25E3" w:rsidRPr="0012700D" w:rsidRDefault="003B25E3" w:rsidP="000119E0">
            <w:pPr>
              <w:contextualSpacing/>
              <w:rPr>
                <w:rFonts w:ascii="Times New Roman" w:eastAsia="Times New Roman" w:hAnsi="Times New Roman"/>
                <w:b/>
                <w:color w:val="000000"/>
                <w:szCs w:val="24"/>
              </w:rPr>
            </w:pPr>
            <w:r w:rsidRPr="00E14AAE">
              <w:rPr>
                <w:rFonts w:ascii="Times New Roman" w:eastAsia="Times New Roman" w:hAnsi="Times New Roman"/>
                <w:b/>
                <w:color w:val="000000"/>
                <w:szCs w:val="24"/>
              </w:rPr>
              <w:t>(игровая, совместная деятельность)</w:t>
            </w:r>
          </w:p>
          <w:p w:rsidR="003B25E3" w:rsidRPr="00E14AAE" w:rsidRDefault="003B25E3" w:rsidP="000119E0">
            <w:pPr>
              <w:ind w:right="-108"/>
              <w:rPr>
                <w:rFonts w:ascii="Times New Roman" w:hAnsi="Times New Roman"/>
                <w:bCs/>
                <w:iCs/>
                <w:color w:val="000000"/>
                <w:szCs w:val="24"/>
              </w:rPr>
            </w:pPr>
            <w:r w:rsidRPr="00E14AAE">
              <w:rPr>
                <w:rFonts w:ascii="Times New Roman" w:hAnsi="Times New Roman"/>
                <w:bCs/>
                <w:iCs/>
                <w:color w:val="000000"/>
                <w:szCs w:val="24"/>
              </w:rPr>
              <w:t>Раскрашивание раскрасок, свободное рисование</w:t>
            </w:r>
          </w:p>
          <w:p w:rsidR="003B25E3" w:rsidRPr="00E14AAE" w:rsidRDefault="003B25E3" w:rsidP="000119E0">
            <w:pPr>
              <w:pStyle w:val="a3"/>
              <w:rPr>
                <w:rFonts w:ascii="Times New Roman" w:hAnsi="Times New Roman" w:cs="Times New Roman"/>
                <w:szCs w:val="24"/>
              </w:rPr>
            </w:pPr>
            <w:r w:rsidRPr="00E14AAE">
              <w:rPr>
                <w:rFonts w:ascii="Times New Roman" w:eastAsia="Times New Roman" w:hAnsi="Times New Roman" w:cs="Times New Roman"/>
                <w:b/>
                <w:color w:val="000000"/>
                <w:szCs w:val="24"/>
              </w:rPr>
              <w:t>(творческая, коммуникативная, игровая деятельность)</w:t>
            </w:r>
          </w:p>
        </w:tc>
        <w:tc>
          <w:tcPr>
            <w:tcW w:w="2694" w:type="dxa"/>
            <w:tcBorders>
              <w:top w:val="single" w:sz="4" w:space="0" w:color="auto"/>
              <w:left w:val="single" w:sz="4" w:space="0" w:color="auto"/>
              <w:bottom w:val="single" w:sz="4" w:space="0" w:color="auto"/>
              <w:right w:val="single" w:sz="4" w:space="0" w:color="auto"/>
            </w:tcBorders>
          </w:tcPr>
          <w:p w:rsidR="003B25E3" w:rsidRPr="00E14AAE" w:rsidRDefault="003B25E3" w:rsidP="000119E0">
            <w:pPr>
              <w:contextualSpacing/>
              <w:rPr>
                <w:rFonts w:ascii="Times New Roman" w:hAnsi="Times New Roman"/>
                <w:szCs w:val="24"/>
              </w:rPr>
            </w:pPr>
            <w:r w:rsidRPr="00E14AAE">
              <w:rPr>
                <w:rFonts w:ascii="Times New Roman" w:hAnsi="Times New Roman"/>
                <w:szCs w:val="24"/>
              </w:rPr>
              <w:t>И/у «Определи длину слова»</w:t>
            </w:r>
          </w:p>
          <w:p w:rsidR="003B25E3" w:rsidRPr="00E14AAE" w:rsidRDefault="003B25E3" w:rsidP="000119E0">
            <w:pPr>
              <w:contextualSpacing/>
              <w:rPr>
                <w:rFonts w:ascii="Times New Roman" w:hAnsi="Times New Roman"/>
                <w:b/>
                <w:szCs w:val="24"/>
              </w:rPr>
            </w:pPr>
            <w:r w:rsidRPr="00E14AAE">
              <w:rPr>
                <w:rFonts w:ascii="Times New Roman" w:hAnsi="Times New Roman"/>
                <w:b/>
                <w:szCs w:val="24"/>
              </w:rPr>
              <w:t>(коммуникативная, игровая деятельность)</w:t>
            </w:r>
          </w:p>
          <w:p w:rsidR="003B25E3" w:rsidRPr="00E14AAE" w:rsidRDefault="003B25E3" w:rsidP="000119E0">
            <w:pPr>
              <w:pStyle w:val="a3"/>
              <w:rPr>
                <w:rFonts w:ascii="Times New Roman" w:eastAsia="Times New Roman" w:hAnsi="Times New Roman" w:cs="Times New Roman"/>
                <w:b/>
                <w:color w:val="000000"/>
                <w:szCs w:val="24"/>
              </w:rPr>
            </w:pPr>
            <w:r w:rsidRPr="00E14AAE">
              <w:rPr>
                <w:rFonts w:ascii="Times New Roman" w:hAnsi="Times New Roman" w:cs="Times New Roman"/>
                <w:szCs w:val="24"/>
              </w:rPr>
              <w:t>Свободные игры в игровом уголке.</w:t>
            </w:r>
            <w:r w:rsidRPr="00E14AAE">
              <w:rPr>
                <w:rFonts w:ascii="Times New Roman" w:eastAsia="Times New Roman" w:hAnsi="Times New Roman" w:cs="Times New Roman"/>
                <w:b/>
                <w:color w:val="000000"/>
                <w:szCs w:val="24"/>
              </w:rPr>
              <w:t xml:space="preserve"> (совместная игровая деятельность)</w:t>
            </w:r>
          </w:p>
        </w:tc>
        <w:tc>
          <w:tcPr>
            <w:tcW w:w="2829" w:type="dxa"/>
            <w:tcBorders>
              <w:top w:val="single" w:sz="4" w:space="0" w:color="auto"/>
              <w:left w:val="single" w:sz="4" w:space="0" w:color="auto"/>
              <w:bottom w:val="single" w:sz="4" w:space="0" w:color="auto"/>
              <w:right w:val="single" w:sz="4" w:space="0" w:color="auto"/>
            </w:tcBorders>
          </w:tcPr>
          <w:p w:rsidR="003B25E3" w:rsidRPr="00E14AAE" w:rsidRDefault="003B25E3" w:rsidP="000119E0">
            <w:pPr>
              <w:contextualSpacing/>
              <w:rPr>
                <w:rFonts w:ascii="Times New Roman" w:hAnsi="Times New Roman"/>
                <w:b/>
                <w:szCs w:val="24"/>
              </w:rPr>
            </w:pPr>
            <w:r w:rsidRPr="00E14AAE">
              <w:rPr>
                <w:rFonts w:ascii="Times New Roman" w:hAnsi="Times New Roman"/>
                <w:szCs w:val="24"/>
              </w:rPr>
              <w:t>Развивающая игра «Художник» (папка «Математические игры»)</w:t>
            </w:r>
            <w:r w:rsidRPr="00E14AAE">
              <w:rPr>
                <w:rFonts w:ascii="Times New Roman" w:hAnsi="Times New Roman"/>
                <w:b/>
                <w:szCs w:val="24"/>
              </w:rPr>
              <w:t xml:space="preserve"> (коммуникативная, познавательная, игровая деятельности)</w:t>
            </w:r>
          </w:p>
          <w:p w:rsidR="003B25E3" w:rsidRPr="00E14AAE" w:rsidRDefault="003B25E3" w:rsidP="000119E0">
            <w:pPr>
              <w:contextualSpacing/>
              <w:rPr>
                <w:rFonts w:ascii="Times New Roman" w:hAnsi="Times New Roman"/>
                <w:b/>
                <w:szCs w:val="24"/>
              </w:rPr>
            </w:pPr>
            <w:r w:rsidRPr="00E14AAE">
              <w:rPr>
                <w:rFonts w:ascii="Times New Roman" w:hAnsi="Times New Roman"/>
                <w:b/>
                <w:szCs w:val="24"/>
              </w:rPr>
              <w:t>«Литературный уголок»</w:t>
            </w:r>
          </w:p>
          <w:p w:rsidR="003B25E3" w:rsidRPr="00E14AAE" w:rsidRDefault="003B25E3" w:rsidP="000119E0">
            <w:pPr>
              <w:contextualSpacing/>
              <w:rPr>
                <w:rFonts w:ascii="Times New Roman" w:hAnsi="Times New Roman"/>
                <w:szCs w:val="24"/>
              </w:rPr>
            </w:pPr>
            <w:r w:rsidRPr="00E14AAE">
              <w:rPr>
                <w:rFonts w:ascii="Times New Roman" w:hAnsi="Times New Roman"/>
                <w:szCs w:val="24"/>
              </w:rPr>
              <w:t xml:space="preserve">Рассматривание книг </w:t>
            </w:r>
            <w:r w:rsidRPr="00E14AAE">
              <w:rPr>
                <w:rFonts w:ascii="Times New Roman" w:hAnsi="Times New Roman"/>
                <w:b/>
                <w:szCs w:val="24"/>
              </w:rPr>
              <w:t>(худ. литература –</w:t>
            </w:r>
            <w:r w:rsidRPr="00E14AAE">
              <w:rPr>
                <w:rFonts w:ascii="Times New Roman" w:hAnsi="Times New Roman"/>
                <w:szCs w:val="24"/>
              </w:rPr>
              <w:t xml:space="preserve"> </w:t>
            </w:r>
            <w:r w:rsidRPr="00E14AAE">
              <w:rPr>
                <w:rFonts w:ascii="Times New Roman" w:hAnsi="Times New Roman"/>
                <w:b/>
                <w:szCs w:val="24"/>
              </w:rPr>
              <w:t>коммуникативная деятельность)</w:t>
            </w:r>
          </w:p>
        </w:tc>
        <w:tc>
          <w:tcPr>
            <w:tcW w:w="2419" w:type="dxa"/>
            <w:gridSpan w:val="2"/>
            <w:tcBorders>
              <w:top w:val="single" w:sz="4" w:space="0" w:color="auto"/>
              <w:left w:val="single" w:sz="4" w:space="0" w:color="auto"/>
              <w:bottom w:val="single" w:sz="4" w:space="0" w:color="auto"/>
              <w:right w:val="single" w:sz="4" w:space="0" w:color="auto"/>
            </w:tcBorders>
          </w:tcPr>
          <w:p w:rsidR="003B25E3" w:rsidRPr="00E14AAE" w:rsidRDefault="003B25E3" w:rsidP="000119E0">
            <w:pPr>
              <w:contextualSpacing/>
              <w:rPr>
                <w:rFonts w:ascii="Times New Roman" w:hAnsi="Times New Roman"/>
                <w:szCs w:val="24"/>
              </w:rPr>
            </w:pPr>
            <w:r w:rsidRPr="00E14AAE">
              <w:rPr>
                <w:rFonts w:ascii="Times New Roman" w:eastAsia="Times New Roman" w:hAnsi="Times New Roman"/>
                <w:b/>
                <w:color w:val="000000"/>
                <w:szCs w:val="24"/>
              </w:rPr>
              <w:t xml:space="preserve"> «Уголок творчества» работа с пластилином (лепка- творческая деятельность)</w:t>
            </w:r>
            <w:r w:rsidRPr="00E14AAE">
              <w:rPr>
                <w:rFonts w:ascii="Times New Roman" w:hAnsi="Times New Roman"/>
                <w:szCs w:val="24"/>
              </w:rPr>
              <w:t xml:space="preserve"> Творческий рассказ «Что я умею?»</w:t>
            </w:r>
          </w:p>
          <w:p w:rsidR="003B25E3" w:rsidRPr="00E14AAE" w:rsidRDefault="003B25E3" w:rsidP="000119E0">
            <w:pPr>
              <w:pStyle w:val="a3"/>
              <w:spacing w:line="276" w:lineRule="auto"/>
              <w:rPr>
                <w:rFonts w:ascii="Times New Roman" w:hAnsi="Times New Roman" w:cs="Times New Roman"/>
                <w:b/>
                <w:szCs w:val="24"/>
              </w:rPr>
            </w:pPr>
            <w:r w:rsidRPr="00E14AAE">
              <w:rPr>
                <w:rFonts w:ascii="Times New Roman" w:hAnsi="Times New Roman" w:cs="Times New Roman"/>
                <w:b/>
                <w:szCs w:val="24"/>
              </w:rPr>
              <w:t>(коммуникативная  деятельность)</w:t>
            </w:r>
          </w:p>
        </w:tc>
        <w:tc>
          <w:tcPr>
            <w:tcW w:w="2687" w:type="dxa"/>
            <w:gridSpan w:val="2"/>
            <w:tcBorders>
              <w:top w:val="single" w:sz="4" w:space="0" w:color="auto"/>
              <w:left w:val="single" w:sz="4" w:space="0" w:color="auto"/>
              <w:bottom w:val="single" w:sz="4" w:space="0" w:color="auto"/>
              <w:right w:val="single" w:sz="4" w:space="0" w:color="auto"/>
            </w:tcBorders>
          </w:tcPr>
          <w:p w:rsidR="003B25E3" w:rsidRPr="00E14AAE" w:rsidRDefault="003B25E3" w:rsidP="000119E0">
            <w:pPr>
              <w:pStyle w:val="a3"/>
              <w:rPr>
                <w:rFonts w:ascii="Times New Roman" w:hAnsi="Times New Roman" w:cs="Times New Roman"/>
                <w:b/>
                <w:szCs w:val="24"/>
              </w:rPr>
            </w:pPr>
            <w:r w:rsidRPr="00E14AAE">
              <w:rPr>
                <w:rFonts w:ascii="Times New Roman" w:hAnsi="Times New Roman" w:cs="Times New Roman"/>
                <w:b/>
                <w:szCs w:val="24"/>
              </w:rPr>
              <w:t>Рухани Жангыру.</w:t>
            </w:r>
          </w:p>
          <w:p w:rsidR="003B25E3" w:rsidRPr="00E14AAE" w:rsidRDefault="003B25E3" w:rsidP="000119E0">
            <w:pPr>
              <w:pStyle w:val="a3"/>
              <w:rPr>
                <w:rFonts w:ascii="Times New Roman" w:hAnsi="Times New Roman" w:cs="Times New Roman"/>
                <w:szCs w:val="24"/>
              </w:rPr>
            </w:pPr>
            <w:r w:rsidRPr="00E14AAE">
              <w:rPr>
                <w:rFonts w:ascii="Times New Roman" w:hAnsi="Times New Roman" w:cs="Times New Roman"/>
                <w:szCs w:val="24"/>
              </w:rPr>
              <w:t>«История тенге»</w:t>
            </w:r>
          </w:p>
          <w:p w:rsidR="003B25E3" w:rsidRPr="00E14AAE" w:rsidRDefault="003B25E3" w:rsidP="000119E0">
            <w:pPr>
              <w:rPr>
                <w:rFonts w:ascii="Times New Roman" w:eastAsia="Times New Roman" w:hAnsi="Times New Roman"/>
                <w:szCs w:val="24"/>
              </w:rPr>
            </w:pPr>
            <w:r w:rsidRPr="00E14AAE">
              <w:rPr>
                <w:rFonts w:ascii="Times New Roman" w:hAnsi="Times New Roman"/>
                <w:b/>
                <w:szCs w:val="24"/>
              </w:rPr>
              <w:t>коммуникативная, познавательная деятельности)</w:t>
            </w:r>
          </w:p>
          <w:p w:rsidR="003B25E3" w:rsidRPr="00E14AAE" w:rsidRDefault="003B25E3" w:rsidP="000119E0">
            <w:pPr>
              <w:pStyle w:val="a3"/>
              <w:rPr>
                <w:rFonts w:ascii="Times New Roman" w:eastAsia="Times New Roman" w:hAnsi="Times New Roman" w:cs="Times New Roman"/>
                <w:szCs w:val="24"/>
              </w:rPr>
            </w:pPr>
            <w:r w:rsidRPr="00E14AAE">
              <w:rPr>
                <w:rFonts w:ascii="Times New Roman" w:eastAsia="Times New Roman" w:hAnsi="Times New Roman" w:cs="Times New Roman"/>
                <w:szCs w:val="24"/>
              </w:rPr>
              <w:t>Труд в игровом уголке: «Моем игрушки чисто - чисто».</w:t>
            </w:r>
          </w:p>
          <w:p w:rsidR="003B25E3" w:rsidRPr="00E14AAE" w:rsidRDefault="003B25E3" w:rsidP="000119E0">
            <w:pPr>
              <w:contextualSpacing/>
              <w:rPr>
                <w:rFonts w:ascii="Times New Roman" w:hAnsi="Times New Roman"/>
                <w:b/>
                <w:szCs w:val="24"/>
              </w:rPr>
            </w:pPr>
            <w:r w:rsidRPr="00E14AAE">
              <w:rPr>
                <w:rFonts w:ascii="Times New Roman" w:eastAsia="Times New Roman" w:hAnsi="Times New Roman"/>
                <w:b/>
                <w:color w:val="000000"/>
                <w:szCs w:val="24"/>
              </w:rPr>
              <w:t>(совместная трудовая деятельность)</w:t>
            </w:r>
          </w:p>
        </w:tc>
      </w:tr>
      <w:tr w:rsidR="003B25E3" w:rsidRPr="00BD2017" w:rsidTr="000119E0">
        <w:trPr>
          <w:gridAfter w:val="1"/>
          <w:wAfter w:w="16" w:type="dxa"/>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0119E0">
            <w:pPr>
              <w:rPr>
                <w:rFonts w:ascii="Times New Roman" w:hAnsi="Times New Roman"/>
                <w:b/>
                <w:sz w:val="24"/>
                <w:szCs w:val="24"/>
              </w:rPr>
            </w:pPr>
            <w:r w:rsidRPr="00BD2017">
              <w:rPr>
                <w:rFonts w:ascii="Times New Roman" w:eastAsia="Times New Roman" w:hAnsi="Times New Roman"/>
                <w:b/>
                <w:iCs/>
                <w:color w:val="000000"/>
                <w:sz w:val="24"/>
                <w:szCs w:val="24"/>
              </w:rPr>
              <w:t>Уход детей домой.</w:t>
            </w:r>
          </w:p>
        </w:tc>
        <w:tc>
          <w:tcPr>
            <w:tcW w:w="2410" w:type="dxa"/>
            <w:tcBorders>
              <w:top w:val="single" w:sz="4" w:space="0" w:color="auto"/>
              <w:left w:val="single" w:sz="4" w:space="0" w:color="auto"/>
              <w:bottom w:val="single" w:sz="4" w:space="0" w:color="auto"/>
              <w:right w:val="single" w:sz="4" w:space="0" w:color="auto"/>
            </w:tcBorders>
          </w:tcPr>
          <w:p w:rsidR="003B25E3" w:rsidRPr="00BD2017" w:rsidRDefault="003B25E3" w:rsidP="000119E0">
            <w:pPr>
              <w:tabs>
                <w:tab w:val="left" w:pos="460"/>
              </w:tabs>
              <w:rPr>
                <w:rFonts w:ascii="Times New Roman" w:hAnsi="Times New Roman"/>
                <w:sz w:val="24"/>
                <w:szCs w:val="24"/>
              </w:rPr>
            </w:pPr>
            <w:r w:rsidRPr="00BD2017">
              <w:rPr>
                <w:rFonts w:ascii="Times New Roman" w:hAnsi="Times New Roman"/>
                <w:sz w:val="24"/>
                <w:szCs w:val="24"/>
              </w:rPr>
              <w:t xml:space="preserve">Индивидуальные </w:t>
            </w:r>
            <w:r w:rsidRPr="00BD2017">
              <w:rPr>
                <w:rFonts w:ascii="Times New Roman" w:hAnsi="Times New Roman"/>
                <w:sz w:val="24"/>
                <w:szCs w:val="24"/>
              </w:rPr>
              <w:lastRenderedPageBreak/>
              <w:t>беседы о привитии культуры поведения за столом</w:t>
            </w:r>
          </w:p>
        </w:tc>
        <w:tc>
          <w:tcPr>
            <w:tcW w:w="2694" w:type="dxa"/>
            <w:tcBorders>
              <w:top w:val="single" w:sz="4" w:space="0" w:color="auto"/>
              <w:left w:val="single" w:sz="4" w:space="0" w:color="auto"/>
              <w:bottom w:val="single" w:sz="4" w:space="0" w:color="auto"/>
              <w:right w:val="single" w:sz="4" w:space="0" w:color="auto"/>
            </w:tcBorders>
          </w:tcPr>
          <w:p w:rsidR="003B25E3" w:rsidRPr="00BD2017" w:rsidRDefault="003B25E3" w:rsidP="000119E0">
            <w:pPr>
              <w:tabs>
                <w:tab w:val="left" w:pos="460"/>
              </w:tabs>
              <w:rPr>
                <w:rFonts w:ascii="Times New Roman" w:hAnsi="Times New Roman"/>
                <w:sz w:val="24"/>
                <w:szCs w:val="24"/>
              </w:rPr>
            </w:pPr>
            <w:r w:rsidRPr="00BD2017">
              <w:rPr>
                <w:rFonts w:ascii="Times New Roman" w:hAnsi="Times New Roman"/>
                <w:sz w:val="24"/>
                <w:szCs w:val="24"/>
              </w:rPr>
              <w:lastRenderedPageBreak/>
              <w:t xml:space="preserve">Консультация для </w:t>
            </w:r>
            <w:r w:rsidRPr="00BD2017">
              <w:rPr>
                <w:rFonts w:ascii="Times New Roman" w:hAnsi="Times New Roman"/>
                <w:sz w:val="24"/>
                <w:szCs w:val="24"/>
              </w:rPr>
              <w:lastRenderedPageBreak/>
              <w:t>родителей на тему: «Родитель – водитель»</w:t>
            </w:r>
          </w:p>
        </w:tc>
        <w:tc>
          <w:tcPr>
            <w:tcW w:w="2829" w:type="dxa"/>
            <w:tcBorders>
              <w:top w:val="single" w:sz="4" w:space="0" w:color="auto"/>
              <w:left w:val="single" w:sz="4" w:space="0" w:color="auto"/>
              <w:bottom w:val="single" w:sz="4" w:space="0" w:color="auto"/>
              <w:right w:val="single" w:sz="4" w:space="0" w:color="auto"/>
            </w:tcBorders>
          </w:tcPr>
          <w:p w:rsidR="003B25E3" w:rsidRPr="00BD2017" w:rsidRDefault="003B25E3" w:rsidP="000119E0">
            <w:pPr>
              <w:contextualSpacing/>
              <w:rPr>
                <w:rFonts w:ascii="Times New Roman" w:hAnsi="Times New Roman"/>
                <w:sz w:val="24"/>
                <w:szCs w:val="24"/>
              </w:rPr>
            </w:pPr>
            <w:r w:rsidRPr="00BD2017">
              <w:rPr>
                <w:rFonts w:ascii="Times New Roman" w:hAnsi="Times New Roman"/>
                <w:sz w:val="24"/>
                <w:szCs w:val="24"/>
              </w:rPr>
              <w:lastRenderedPageBreak/>
              <w:t>Беседы с родителями.</w:t>
            </w:r>
          </w:p>
          <w:p w:rsidR="003B25E3" w:rsidRPr="00BD2017" w:rsidRDefault="003B25E3" w:rsidP="000119E0">
            <w:pPr>
              <w:tabs>
                <w:tab w:val="left" w:pos="460"/>
              </w:tabs>
              <w:rPr>
                <w:rFonts w:ascii="Times New Roman" w:hAnsi="Times New Roman"/>
                <w:sz w:val="24"/>
                <w:szCs w:val="24"/>
              </w:rPr>
            </w:pPr>
            <w:r w:rsidRPr="00BD2017">
              <w:rPr>
                <w:rFonts w:ascii="Times New Roman" w:hAnsi="Times New Roman"/>
                <w:sz w:val="24"/>
                <w:szCs w:val="24"/>
              </w:rPr>
              <w:lastRenderedPageBreak/>
              <w:t>«Режим, поддерживаемый ребенком дома».</w:t>
            </w:r>
          </w:p>
          <w:p w:rsidR="003B25E3" w:rsidRPr="00BD2017" w:rsidRDefault="003B25E3" w:rsidP="000119E0">
            <w:pPr>
              <w:contextualSpacing/>
              <w:rPr>
                <w:rFonts w:ascii="Times New Roman" w:hAnsi="Times New Roman"/>
                <w:sz w:val="24"/>
                <w:szCs w:val="24"/>
              </w:rPr>
            </w:pPr>
          </w:p>
        </w:tc>
        <w:tc>
          <w:tcPr>
            <w:tcW w:w="2419" w:type="dxa"/>
            <w:gridSpan w:val="2"/>
            <w:tcBorders>
              <w:top w:val="single" w:sz="4" w:space="0" w:color="auto"/>
              <w:left w:val="single" w:sz="4" w:space="0" w:color="auto"/>
              <w:bottom w:val="single" w:sz="4" w:space="0" w:color="auto"/>
              <w:right w:val="single" w:sz="4" w:space="0" w:color="auto"/>
            </w:tcBorders>
          </w:tcPr>
          <w:p w:rsidR="003B25E3" w:rsidRPr="00BD2017" w:rsidRDefault="003B25E3" w:rsidP="000119E0">
            <w:pPr>
              <w:contextualSpacing/>
              <w:rPr>
                <w:rFonts w:ascii="Times New Roman" w:hAnsi="Times New Roman"/>
                <w:sz w:val="24"/>
                <w:szCs w:val="24"/>
              </w:rPr>
            </w:pPr>
            <w:r w:rsidRPr="00BD2017">
              <w:rPr>
                <w:rFonts w:ascii="Times New Roman" w:hAnsi="Times New Roman"/>
                <w:sz w:val="24"/>
                <w:szCs w:val="24"/>
              </w:rPr>
              <w:lastRenderedPageBreak/>
              <w:t>Папка – передвижка</w:t>
            </w:r>
          </w:p>
          <w:p w:rsidR="003B25E3" w:rsidRPr="00BD2017" w:rsidRDefault="003B25E3" w:rsidP="000119E0">
            <w:pPr>
              <w:contextualSpacing/>
              <w:rPr>
                <w:rFonts w:ascii="Times New Roman" w:hAnsi="Times New Roman"/>
                <w:sz w:val="24"/>
                <w:szCs w:val="24"/>
              </w:rPr>
            </w:pPr>
            <w:r w:rsidRPr="00BD2017">
              <w:rPr>
                <w:rFonts w:ascii="Times New Roman" w:hAnsi="Times New Roman"/>
                <w:sz w:val="24"/>
                <w:szCs w:val="24"/>
              </w:rPr>
              <w:lastRenderedPageBreak/>
              <w:t>«Что должен знать и уметь ребенок 4-5 лет»</w:t>
            </w:r>
          </w:p>
          <w:p w:rsidR="003B25E3" w:rsidRPr="00BD2017" w:rsidRDefault="003B25E3" w:rsidP="000119E0">
            <w:pPr>
              <w:pStyle w:val="a3"/>
              <w:spacing w:line="276" w:lineRule="auto"/>
              <w:rPr>
                <w:rFonts w:ascii="Times New Roman" w:hAnsi="Times New Roman" w:cs="Times New Roman"/>
                <w:sz w:val="24"/>
                <w:szCs w:val="24"/>
              </w:rPr>
            </w:pPr>
          </w:p>
        </w:tc>
        <w:tc>
          <w:tcPr>
            <w:tcW w:w="2687" w:type="dxa"/>
            <w:gridSpan w:val="2"/>
            <w:tcBorders>
              <w:top w:val="single" w:sz="4" w:space="0" w:color="auto"/>
              <w:left w:val="single" w:sz="4" w:space="0" w:color="auto"/>
              <w:bottom w:val="single" w:sz="4" w:space="0" w:color="auto"/>
              <w:right w:val="single" w:sz="4" w:space="0" w:color="auto"/>
            </w:tcBorders>
            <w:hideMark/>
          </w:tcPr>
          <w:p w:rsidR="003B25E3" w:rsidRPr="00BD2017" w:rsidRDefault="003B25E3" w:rsidP="000119E0">
            <w:pPr>
              <w:rPr>
                <w:rFonts w:ascii="Times New Roman" w:hAnsi="Times New Roman"/>
                <w:sz w:val="24"/>
                <w:szCs w:val="24"/>
              </w:rPr>
            </w:pPr>
            <w:r w:rsidRPr="00BD2017">
              <w:rPr>
                <w:rFonts w:ascii="Times New Roman" w:hAnsi="Times New Roman"/>
                <w:sz w:val="24"/>
                <w:szCs w:val="24"/>
              </w:rPr>
              <w:lastRenderedPageBreak/>
              <w:t xml:space="preserve">Консультация для </w:t>
            </w:r>
            <w:r w:rsidRPr="00BD2017">
              <w:rPr>
                <w:rFonts w:ascii="Times New Roman" w:hAnsi="Times New Roman"/>
                <w:sz w:val="24"/>
                <w:szCs w:val="24"/>
              </w:rPr>
              <w:lastRenderedPageBreak/>
              <w:t>родителей на тему: «Пальчиковая гимнастика как способ развития речи и мышления».</w:t>
            </w:r>
          </w:p>
        </w:tc>
      </w:tr>
    </w:tbl>
    <w:p w:rsidR="000119E0" w:rsidRPr="007A4C5D" w:rsidRDefault="000119E0" w:rsidP="000119E0">
      <w:pPr>
        <w:tabs>
          <w:tab w:val="left" w:pos="6750"/>
          <w:tab w:val="center" w:pos="7699"/>
        </w:tabs>
        <w:spacing w:after="0" w:line="240" w:lineRule="auto"/>
        <w:rPr>
          <w:rFonts w:ascii="Times New Roman" w:hAnsi="Times New Roman"/>
          <w:b/>
        </w:rPr>
      </w:pPr>
    </w:p>
    <w:p w:rsidR="000119E0" w:rsidRDefault="000119E0" w:rsidP="000119E0">
      <w:pPr>
        <w:tabs>
          <w:tab w:val="left" w:pos="4140"/>
        </w:tabs>
        <w:spacing w:after="0" w:line="240" w:lineRule="auto"/>
        <w:rPr>
          <w:rFonts w:ascii="Times New Roman" w:hAnsi="Times New Roman"/>
          <w:b/>
        </w:rPr>
      </w:pPr>
      <w:r>
        <w:rPr>
          <w:rFonts w:ascii="Times New Roman" w:hAnsi="Times New Roman"/>
          <w:b/>
        </w:rPr>
        <w:t>Воспитатель: Егорова В.Л.</w:t>
      </w:r>
      <w:r>
        <w:rPr>
          <w:rFonts w:ascii="Times New Roman" w:hAnsi="Times New Roman"/>
          <w:b/>
        </w:rPr>
        <w:tab/>
      </w:r>
    </w:p>
    <w:p w:rsidR="000119E0" w:rsidRDefault="000119E0" w:rsidP="000119E0">
      <w:pPr>
        <w:spacing w:after="0" w:line="240" w:lineRule="auto"/>
        <w:rPr>
          <w:rFonts w:ascii="Times New Roman" w:hAnsi="Times New Roman"/>
          <w:b/>
        </w:rPr>
      </w:pPr>
      <w:r>
        <w:rPr>
          <w:rFonts w:ascii="Times New Roman" w:hAnsi="Times New Roman"/>
          <w:b/>
        </w:rPr>
        <w:t>Инструктор по физвоспитанию: Жакупова Р.Ж.</w:t>
      </w:r>
    </w:p>
    <w:p w:rsidR="000119E0" w:rsidRDefault="000119E0" w:rsidP="000119E0">
      <w:pPr>
        <w:spacing w:after="0" w:line="240" w:lineRule="auto"/>
        <w:rPr>
          <w:rFonts w:ascii="Times New Roman" w:hAnsi="Times New Roman"/>
          <w:b/>
        </w:rPr>
      </w:pPr>
      <w:r>
        <w:rPr>
          <w:rFonts w:ascii="Times New Roman" w:hAnsi="Times New Roman"/>
          <w:b/>
        </w:rPr>
        <w:t>Учитель казахского языка Шуртаева А.Д.</w:t>
      </w:r>
    </w:p>
    <w:p w:rsidR="000119E0" w:rsidRDefault="000119E0" w:rsidP="000119E0">
      <w:pPr>
        <w:spacing w:after="0" w:line="240" w:lineRule="auto"/>
        <w:rPr>
          <w:rFonts w:ascii="Times New Roman" w:hAnsi="Times New Roman"/>
          <w:b/>
        </w:rPr>
      </w:pPr>
      <w:r>
        <w:rPr>
          <w:rFonts w:ascii="Times New Roman" w:hAnsi="Times New Roman"/>
          <w:b/>
        </w:rPr>
        <w:t>Музыкальный руководитель: Сиберт Г.И.</w:t>
      </w:r>
    </w:p>
    <w:p w:rsidR="000119E0" w:rsidRDefault="000119E0" w:rsidP="000119E0">
      <w:pPr>
        <w:spacing w:after="0" w:line="240" w:lineRule="auto"/>
        <w:rPr>
          <w:rFonts w:ascii="Times New Roman" w:hAnsi="Times New Roman"/>
          <w:b/>
        </w:rPr>
      </w:pPr>
    </w:p>
    <w:p w:rsidR="000119E0" w:rsidRDefault="000119E0" w:rsidP="000119E0">
      <w:pPr>
        <w:spacing w:after="0" w:line="240" w:lineRule="auto"/>
        <w:rPr>
          <w:rFonts w:ascii="Times New Roman" w:hAnsi="Times New Roman"/>
          <w:b/>
        </w:rPr>
      </w:pPr>
      <w:r>
        <w:rPr>
          <w:rFonts w:ascii="Times New Roman" w:hAnsi="Times New Roman"/>
          <w:b/>
        </w:rPr>
        <w:t>Дата проверки ______________________</w:t>
      </w:r>
    </w:p>
    <w:p w:rsidR="000119E0" w:rsidRDefault="000119E0" w:rsidP="000119E0">
      <w:pPr>
        <w:spacing w:after="0" w:line="240" w:lineRule="auto"/>
        <w:rPr>
          <w:rFonts w:ascii="Times New Roman" w:hAnsi="Times New Roman"/>
          <w:b/>
        </w:rPr>
      </w:pPr>
    </w:p>
    <w:p w:rsidR="000119E0" w:rsidRDefault="000119E0" w:rsidP="000119E0">
      <w:pPr>
        <w:spacing w:after="0" w:line="240" w:lineRule="auto"/>
        <w:rPr>
          <w:rFonts w:ascii="Times New Roman" w:hAnsi="Times New Roman"/>
          <w:b/>
        </w:rPr>
      </w:pPr>
      <w:r>
        <w:rPr>
          <w:rFonts w:ascii="Times New Roman" w:hAnsi="Times New Roman"/>
          <w:b/>
        </w:rPr>
        <w:t>Рекомендовано______________________</w:t>
      </w:r>
    </w:p>
    <w:p w:rsidR="000119E0" w:rsidRDefault="000119E0" w:rsidP="000119E0">
      <w:pPr>
        <w:spacing w:after="0" w:line="240" w:lineRule="auto"/>
        <w:rPr>
          <w:rFonts w:ascii="Times New Roman" w:hAnsi="Times New Roman"/>
          <w:b/>
        </w:rPr>
      </w:pPr>
    </w:p>
    <w:p w:rsidR="000119E0" w:rsidRDefault="000119E0" w:rsidP="000119E0">
      <w:pPr>
        <w:spacing w:after="0" w:line="240" w:lineRule="auto"/>
        <w:rPr>
          <w:rFonts w:ascii="Times New Roman" w:hAnsi="Times New Roman"/>
          <w:b/>
        </w:rPr>
      </w:pPr>
    </w:p>
    <w:p w:rsidR="000119E0" w:rsidRPr="00B44742" w:rsidRDefault="000119E0" w:rsidP="000119E0">
      <w:pPr>
        <w:spacing w:after="0" w:line="240" w:lineRule="auto"/>
        <w:rPr>
          <w:rFonts w:ascii="Times New Roman" w:hAnsi="Times New Roman"/>
          <w:b/>
        </w:rPr>
      </w:pPr>
      <w:r>
        <w:rPr>
          <w:rFonts w:ascii="Times New Roman" w:hAnsi="Times New Roman"/>
          <w:b/>
        </w:rPr>
        <w:t>Подпись методиста___________________</w:t>
      </w:r>
    </w:p>
    <w:p w:rsidR="000119E0" w:rsidRPr="00543907" w:rsidRDefault="000119E0" w:rsidP="000119E0">
      <w:pPr>
        <w:tabs>
          <w:tab w:val="left" w:pos="6750"/>
          <w:tab w:val="center" w:pos="7699"/>
        </w:tabs>
        <w:spacing w:after="0" w:line="240" w:lineRule="auto"/>
        <w:rPr>
          <w:rFonts w:ascii="Times New Roman" w:hAnsi="Times New Roman"/>
          <w:b/>
        </w:rPr>
      </w:pPr>
    </w:p>
    <w:p w:rsidR="000119E0" w:rsidRDefault="000119E0" w:rsidP="00CF7D34">
      <w:pPr>
        <w:rPr>
          <w:rFonts w:ascii="Times New Roman" w:hAnsi="Times New Roman"/>
        </w:rPr>
      </w:pPr>
    </w:p>
    <w:p w:rsidR="000119E0" w:rsidRDefault="000119E0" w:rsidP="00CF7D34">
      <w:pPr>
        <w:rPr>
          <w:rFonts w:ascii="Times New Roman" w:hAnsi="Times New Roman"/>
        </w:rPr>
      </w:pPr>
    </w:p>
    <w:p w:rsidR="000119E0" w:rsidRDefault="000119E0" w:rsidP="00CF7D34">
      <w:pPr>
        <w:rPr>
          <w:rFonts w:ascii="Times New Roman" w:hAnsi="Times New Roman"/>
        </w:rPr>
      </w:pPr>
    </w:p>
    <w:p w:rsidR="000119E0" w:rsidRDefault="000119E0" w:rsidP="00CF7D34">
      <w:pPr>
        <w:rPr>
          <w:rFonts w:ascii="Times New Roman" w:hAnsi="Times New Roman"/>
        </w:rPr>
      </w:pPr>
    </w:p>
    <w:p w:rsidR="000119E0" w:rsidRDefault="000119E0" w:rsidP="00CF7D34">
      <w:pPr>
        <w:rPr>
          <w:rFonts w:ascii="Times New Roman" w:hAnsi="Times New Roman"/>
        </w:rPr>
      </w:pPr>
    </w:p>
    <w:p w:rsidR="000119E0" w:rsidRDefault="000119E0" w:rsidP="00CF7D34">
      <w:pPr>
        <w:rPr>
          <w:rFonts w:ascii="Times New Roman" w:hAnsi="Times New Roman"/>
        </w:rPr>
      </w:pPr>
    </w:p>
    <w:p w:rsidR="000119E0" w:rsidRDefault="000119E0" w:rsidP="00CF7D34">
      <w:pPr>
        <w:rPr>
          <w:rFonts w:ascii="Times New Roman" w:hAnsi="Times New Roman"/>
        </w:rPr>
      </w:pPr>
    </w:p>
    <w:p w:rsidR="000119E0" w:rsidRDefault="000119E0" w:rsidP="00CF7D34">
      <w:pPr>
        <w:rPr>
          <w:rFonts w:ascii="Times New Roman" w:hAnsi="Times New Roman"/>
        </w:rPr>
      </w:pPr>
    </w:p>
    <w:p w:rsidR="000119E0" w:rsidRDefault="000119E0" w:rsidP="00CF7D34">
      <w:pPr>
        <w:rPr>
          <w:rFonts w:ascii="Times New Roman" w:hAnsi="Times New Roman"/>
        </w:rPr>
      </w:pPr>
    </w:p>
    <w:p w:rsidR="007B6742" w:rsidRDefault="007B6742" w:rsidP="00CF7D34">
      <w:pPr>
        <w:rPr>
          <w:rFonts w:ascii="Times New Roman" w:hAnsi="Times New Roman"/>
        </w:rPr>
      </w:pPr>
    </w:p>
    <w:p w:rsidR="00182EE0" w:rsidRDefault="00182EE0" w:rsidP="00CF7D34">
      <w:pPr>
        <w:rPr>
          <w:rFonts w:ascii="Times New Roman" w:hAnsi="Times New Roman"/>
        </w:rPr>
      </w:pPr>
    </w:p>
    <w:p w:rsidR="00182EE0" w:rsidRDefault="00182EE0" w:rsidP="00CF7D34">
      <w:pPr>
        <w:rPr>
          <w:rFonts w:ascii="Times New Roman" w:hAnsi="Times New Roman"/>
        </w:rPr>
      </w:pPr>
    </w:p>
    <w:p w:rsidR="000119E0" w:rsidRPr="00970CDA" w:rsidRDefault="000119E0" w:rsidP="000119E0">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sidRPr="00970CDA">
        <w:rPr>
          <w:rFonts w:ascii="Times New Roman" w:eastAsia="Times New Roman" w:hAnsi="Times New Roman"/>
          <w:b/>
          <w:bCs/>
          <w:lang w:val="kk-KZ"/>
        </w:rPr>
        <w:lastRenderedPageBreak/>
        <w:t>Циклограмма воспитательно-образовательного процесса</w:t>
      </w:r>
    </w:p>
    <w:p w:rsidR="000119E0" w:rsidRPr="00970CDA" w:rsidRDefault="000119E0" w:rsidP="000119E0">
      <w:pPr>
        <w:spacing w:after="0" w:line="240" w:lineRule="auto"/>
        <w:contextualSpacing/>
        <w:rPr>
          <w:rFonts w:ascii="Times New Roman" w:hAnsi="Times New Roman"/>
        </w:rPr>
      </w:pPr>
      <w:r w:rsidRPr="00970CDA">
        <w:rPr>
          <w:rFonts w:ascii="Times New Roman" w:hAnsi="Times New Roman"/>
          <w:b/>
          <w:lang w:val="kk-KZ"/>
        </w:rPr>
        <w:t>Дошкольная организация</w:t>
      </w:r>
      <w:r w:rsidRPr="00970CDA">
        <w:rPr>
          <w:rFonts w:ascii="Times New Roman" w:hAnsi="Times New Roman"/>
          <w:lang w:val="kk-KZ"/>
        </w:rPr>
        <w:t>: Детский сад «Достық»</w:t>
      </w:r>
    </w:p>
    <w:p w:rsidR="000119E0" w:rsidRPr="00970CDA" w:rsidRDefault="000119E0" w:rsidP="000119E0">
      <w:pPr>
        <w:spacing w:after="0" w:line="240" w:lineRule="auto"/>
        <w:contextualSpacing/>
        <w:rPr>
          <w:rFonts w:ascii="Times New Roman" w:hAnsi="Times New Roman"/>
        </w:rPr>
      </w:pPr>
      <w:r w:rsidRPr="00970CDA">
        <w:rPr>
          <w:rFonts w:ascii="Times New Roman" w:hAnsi="Times New Roman"/>
          <w:b/>
        </w:rPr>
        <w:t>Группа:</w:t>
      </w:r>
      <w:r w:rsidRPr="00970CDA">
        <w:rPr>
          <w:rFonts w:ascii="Times New Roman" w:hAnsi="Times New Roman"/>
        </w:rPr>
        <w:t xml:space="preserve"> логопедическая группа предшкольной подготовки №10 «Улыбка»</w:t>
      </w:r>
    </w:p>
    <w:p w:rsidR="000119E0" w:rsidRPr="00970CDA" w:rsidRDefault="000119E0" w:rsidP="000119E0">
      <w:pPr>
        <w:spacing w:after="0" w:line="240" w:lineRule="auto"/>
        <w:contextualSpacing/>
        <w:rPr>
          <w:rFonts w:ascii="Times New Roman" w:hAnsi="Times New Roman"/>
        </w:rPr>
      </w:pPr>
      <w:r w:rsidRPr="00970CDA">
        <w:rPr>
          <w:rFonts w:ascii="Times New Roman" w:hAnsi="Times New Roman"/>
          <w:b/>
        </w:rPr>
        <w:t xml:space="preserve">Возраст детей: </w:t>
      </w:r>
      <w:r w:rsidRPr="00970CDA">
        <w:rPr>
          <w:rFonts w:ascii="Times New Roman" w:hAnsi="Times New Roman"/>
          <w:lang w:val="kk-KZ"/>
        </w:rPr>
        <w:t xml:space="preserve">дети </w:t>
      </w:r>
      <w:r w:rsidRPr="00970CDA">
        <w:rPr>
          <w:rFonts w:ascii="Times New Roman" w:hAnsi="Times New Roman"/>
        </w:rPr>
        <w:t xml:space="preserve">5 лет </w:t>
      </w:r>
    </w:p>
    <w:p w:rsidR="000119E0" w:rsidRPr="00970CDA" w:rsidRDefault="000119E0" w:rsidP="000119E0">
      <w:pPr>
        <w:spacing w:after="0" w:line="240" w:lineRule="auto"/>
        <w:contextualSpacing/>
        <w:rPr>
          <w:rFonts w:ascii="Times New Roman" w:hAnsi="Times New Roman"/>
          <w:u w:val="single"/>
        </w:rPr>
      </w:pPr>
      <w:r w:rsidRPr="00970CDA">
        <w:rPr>
          <w:rFonts w:ascii="Times New Roman" w:hAnsi="Times New Roman"/>
          <w:b/>
        </w:rPr>
        <w:t>На какой период составлен план</w:t>
      </w:r>
      <w:r w:rsidRPr="00970CDA">
        <w:rPr>
          <w:rFonts w:ascii="Times New Roman" w:hAnsi="Times New Roman"/>
        </w:rPr>
        <w:t>: 13-17.11.2023</w:t>
      </w:r>
    </w:p>
    <w:tbl>
      <w:tblPr>
        <w:tblStyle w:val="a5"/>
        <w:tblW w:w="15289" w:type="dxa"/>
        <w:tblLayout w:type="fixed"/>
        <w:tblLook w:val="04A0" w:firstRow="1" w:lastRow="0" w:firstColumn="1" w:lastColumn="0" w:noHBand="0" w:noVBand="1"/>
      </w:tblPr>
      <w:tblGrid>
        <w:gridCol w:w="2234"/>
        <w:gridCol w:w="2269"/>
        <w:gridCol w:w="141"/>
        <w:gridCol w:w="142"/>
        <w:gridCol w:w="2125"/>
        <w:gridCol w:w="142"/>
        <w:gridCol w:w="284"/>
        <w:gridCol w:w="283"/>
        <w:gridCol w:w="2125"/>
        <w:gridCol w:w="420"/>
        <w:gridCol w:w="6"/>
        <w:gridCol w:w="2412"/>
        <w:gridCol w:w="15"/>
        <w:gridCol w:w="2675"/>
        <w:gridCol w:w="16"/>
      </w:tblGrid>
      <w:tr w:rsidR="000119E0" w:rsidRPr="00970CDA" w:rsidTr="00E80EB3">
        <w:tc>
          <w:tcPr>
            <w:tcW w:w="2234" w:type="dxa"/>
            <w:tcBorders>
              <w:top w:val="single" w:sz="4" w:space="0" w:color="auto"/>
              <w:left w:val="single" w:sz="4" w:space="0" w:color="auto"/>
              <w:bottom w:val="single" w:sz="4" w:space="0" w:color="auto"/>
              <w:right w:val="single" w:sz="4" w:space="0" w:color="auto"/>
            </w:tcBorders>
            <w:hideMark/>
          </w:tcPr>
          <w:p w:rsidR="000119E0" w:rsidRPr="00970CDA" w:rsidRDefault="000119E0" w:rsidP="000119E0">
            <w:pPr>
              <w:rPr>
                <w:rFonts w:ascii="Times New Roman" w:eastAsia="Times New Roman" w:hAnsi="Times New Roman"/>
                <w:color w:val="000000"/>
              </w:rPr>
            </w:pPr>
            <w:r w:rsidRPr="00970CDA">
              <w:rPr>
                <w:rFonts w:ascii="Times New Roman" w:eastAsia="Times New Roman" w:hAnsi="Times New Roman"/>
                <w:b/>
                <w:bCs/>
                <w:color w:val="000000"/>
              </w:rPr>
              <w:t xml:space="preserve">Режим дня  </w:t>
            </w:r>
          </w:p>
        </w:tc>
        <w:tc>
          <w:tcPr>
            <w:tcW w:w="2410" w:type="dxa"/>
            <w:gridSpan w:val="2"/>
            <w:tcBorders>
              <w:top w:val="single" w:sz="4" w:space="0" w:color="auto"/>
              <w:left w:val="single" w:sz="4" w:space="0" w:color="auto"/>
              <w:bottom w:val="single" w:sz="4" w:space="0" w:color="auto"/>
              <w:right w:val="single" w:sz="4" w:space="0" w:color="auto"/>
            </w:tcBorders>
            <w:hideMark/>
          </w:tcPr>
          <w:p w:rsidR="000119E0" w:rsidRPr="00970CDA" w:rsidRDefault="000119E0" w:rsidP="000119E0">
            <w:pPr>
              <w:jc w:val="center"/>
              <w:rPr>
                <w:rFonts w:ascii="Times New Roman" w:eastAsia="Times New Roman" w:hAnsi="Times New Roman"/>
                <w:b/>
                <w:color w:val="000000"/>
              </w:rPr>
            </w:pPr>
            <w:r w:rsidRPr="00970CDA">
              <w:rPr>
                <w:rFonts w:ascii="Times New Roman" w:eastAsia="Times New Roman" w:hAnsi="Times New Roman"/>
                <w:b/>
                <w:color w:val="000000"/>
              </w:rPr>
              <w:t>Понедельник</w:t>
            </w:r>
          </w:p>
          <w:p w:rsidR="000119E0" w:rsidRPr="00970CDA" w:rsidRDefault="000119E0" w:rsidP="000119E0">
            <w:pPr>
              <w:jc w:val="center"/>
              <w:rPr>
                <w:rFonts w:ascii="Times New Roman" w:eastAsia="Times New Roman" w:hAnsi="Times New Roman"/>
                <w:b/>
                <w:color w:val="000000"/>
              </w:rPr>
            </w:pPr>
            <w:r w:rsidRPr="00970CDA">
              <w:rPr>
                <w:rFonts w:ascii="Times New Roman" w:eastAsia="Times New Roman" w:hAnsi="Times New Roman"/>
                <w:b/>
                <w:color w:val="000000"/>
              </w:rPr>
              <w:t>13.11.2023</w:t>
            </w:r>
          </w:p>
        </w:tc>
        <w:tc>
          <w:tcPr>
            <w:tcW w:w="2693" w:type="dxa"/>
            <w:gridSpan w:val="4"/>
            <w:tcBorders>
              <w:top w:val="single" w:sz="4" w:space="0" w:color="auto"/>
              <w:left w:val="single" w:sz="4" w:space="0" w:color="auto"/>
              <w:bottom w:val="single" w:sz="4" w:space="0" w:color="auto"/>
              <w:right w:val="single" w:sz="4" w:space="0" w:color="auto"/>
            </w:tcBorders>
            <w:hideMark/>
          </w:tcPr>
          <w:p w:rsidR="000119E0" w:rsidRPr="00970CDA" w:rsidRDefault="000119E0" w:rsidP="000119E0">
            <w:pPr>
              <w:jc w:val="center"/>
              <w:rPr>
                <w:rFonts w:ascii="Times New Roman" w:eastAsia="Times New Roman" w:hAnsi="Times New Roman"/>
                <w:b/>
                <w:color w:val="000000"/>
              </w:rPr>
            </w:pPr>
            <w:r w:rsidRPr="00970CDA">
              <w:rPr>
                <w:rFonts w:ascii="Times New Roman" w:eastAsia="Times New Roman" w:hAnsi="Times New Roman"/>
                <w:b/>
                <w:color w:val="000000"/>
              </w:rPr>
              <w:t>Вторник</w:t>
            </w:r>
          </w:p>
          <w:p w:rsidR="000119E0" w:rsidRPr="00970CDA" w:rsidRDefault="000119E0" w:rsidP="000119E0">
            <w:pPr>
              <w:jc w:val="center"/>
              <w:rPr>
                <w:rFonts w:ascii="Times New Roman" w:eastAsia="Times New Roman" w:hAnsi="Times New Roman"/>
                <w:b/>
                <w:color w:val="000000"/>
              </w:rPr>
            </w:pPr>
            <w:r w:rsidRPr="00970CDA">
              <w:rPr>
                <w:rFonts w:ascii="Times New Roman" w:eastAsia="Times New Roman" w:hAnsi="Times New Roman"/>
                <w:b/>
                <w:color w:val="000000"/>
              </w:rPr>
              <w:t>14.11.2023</w:t>
            </w:r>
          </w:p>
        </w:tc>
        <w:tc>
          <w:tcPr>
            <w:tcW w:w="2834" w:type="dxa"/>
            <w:gridSpan w:val="4"/>
            <w:tcBorders>
              <w:top w:val="single" w:sz="4" w:space="0" w:color="auto"/>
              <w:left w:val="single" w:sz="4" w:space="0" w:color="auto"/>
              <w:bottom w:val="single" w:sz="4" w:space="0" w:color="auto"/>
              <w:right w:val="single" w:sz="4" w:space="0" w:color="auto"/>
            </w:tcBorders>
            <w:hideMark/>
          </w:tcPr>
          <w:p w:rsidR="000119E0" w:rsidRPr="00970CDA" w:rsidRDefault="000119E0" w:rsidP="000119E0">
            <w:pPr>
              <w:jc w:val="center"/>
              <w:rPr>
                <w:rFonts w:ascii="Times New Roman" w:eastAsia="Times New Roman" w:hAnsi="Times New Roman"/>
                <w:b/>
                <w:bCs/>
                <w:color w:val="000000"/>
              </w:rPr>
            </w:pPr>
            <w:r w:rsidRPr="00970CDA">
              <w:rPr>
                <w:rFonts w:ascii="Times New Roman" w:eastAsia="Times New Roman" w:hAnsi="Times New Roman"/>
                <w:b/>
                <w:bCs/>
                <w:color w:val="000000"/>
              </w:rPr>
              <w:t>Среда</w:t>
            </w:r>
          </w:p>
          <w:p w:rsidR="000119E0" w:rsidRPr="00970CDA" w:rsidRDefault="000119E0" w:rsidP="000119E0">
            <w:pPr>
              <w:jc w:val="center"/>
              <w:rPr>
                <w:rFonts w:ascii="Times New Roman" w:eastAsia="Times New Roman" w:hAnsi="Times New Roman"/>
                <w:b/>
                <w:bCs/>
                <w:color w:val="000000"/>
              </w:rPr>
            </w:pPr>
            <w:r w:rsidRPr="00970CDA">
              <w:rPr>
                <w:rFonts w:ascii="Times New Roman" w:eastAsia="Times New Roman" w:hAnsi="Times New Roman"/>
                <w:b/>
                <w:bCs/>
                <w:color w:val="000000"/>
              </w:rPr>
              <w:t>15.11.2023</w:t>
            </w:r>
          </w:p>
        </w:tc>
        <w:tc>
          <w:tcPr>
            <w:tcW w:w="2427" w:type="dxa"/>
            <w:gridSpan w:val="2"/>
            <w:tcBorders>
              <w:top w:val="single" w:sz="4" w:space="0" w:color="auto"/>
              <w:left w:val="single" w:sz="4" w:space="0" w:color="auto"/>
              <w:bottom w:val="single" w:sz="4" w:space="0" w:color="auto"/>
              <w:right w:val="single" w:sz="4" w:space="0" w:color="auto"/>
            </w:tcBorders>
            <w:hideMark/>
          </w:tcPr>
          <w:p w:rsidR="000119E0" w:rsidRPr="00970CDA" w:rsidRDefault="000119E0" w:rsidP="000119E0">
            <w:pPr>
              <w:jc w:val="center"/>
              <w:rPr>
                <w:rFonts w:ascii="Times New Roman" w:eastAsia="Times New Roman" w:hAnsi="Times New Roman"/>
                <w:b/>
                <w:bCs/>
                <w:color w:val="000000"/>
              </w:rPr>
            </w:pPr>
            <w:r w:rsidRPr="00970CDA">
              <w:rPr>
                <w:rFonts w:ascii="Times New Roman" w:eastAsia="Times New Roman" w:hAnsi="Times New Roman"/>
                <w:b/>
                <w:bCs/>
                <w:color w:val="000000"/>
              </w:rPr>
              <w:t>Четверг</w:t>
            </w:r>
          </w:p>
          <w:p w:rsidR="000119E0" w:rsidRPr="00970CDA" w:rsidRDefault="000119E0" w:rsidP="000119E0">
            <w:pPr>
              <w:jc w:val="center"/>
              <w:rPr>
                <w:rFonts w:ascii="Times New Roman" w:eastAsia="Times New Roman" w:hAnsi="Times New Roman"/>
                <w:b/>
                <w:bCs/>
                <w:color w:val="000000"/>
              </w:rPr>
            </w:pPr>
            <w:r w:rsidRPr="00970CDA">
              <w:rPr>
                <w:rFonts w:ascii="Times New Roman" w:eastAsia="Times New Roman" w:hAnsi="Times New Roman"/>
                <w:b/>
                <w:bCs/>
                <w:color w:val="000000"/>
              </w:rPr>
              <w:t>16.11.2023</w:t>
            </w:r>
          </w:p>
        </w:tc>
        <w:tc>
          <w:tcPr>
            <w:tcW w:w="2691" w:type="dxa"/>
            <w:gridSpan w:val="2"/>
            <w:tcBorders>
              <w:top w:val="single" w:sz="4" w:space="0" w:color="auto"/>
              <w:left w:val="single" w:sz="4" w:space="0" w:color="auto"/>
              <w:bottom w:val="single" w:sz="4" w:space="0" w:color="auto"/>
              <w:right w:val="single" w:sz="4" w:space="0" w:color="auto"/>
            </w:tcBorders>
            <w:hideMark/>
          </w:tcPr>
          <w:p w:rsidR="000119E0" w:rsidRPr="00970CDA" w:rsidRDefault="000119E0" w:rsidP="000119E0">
            <w:pPr>
              <w:jc w:val="center"/>
              <w:rPr>
                <w:rFonts w:ascii="Times New Roman" w:eastAsia="Times New Roman" w:hAnsi="Times New Roman"/>
                <w:b/>
                <w:bCs/>
                <w:color w:val="000000"/>
              </w:rPr>
            </w:pPr>
            <w:r w:rsidRPr="00970CDA">
              <w:rPr>
                <w:rFonts w:ascii="Times New Roman" w:eastAsia="Times New Roman" w:hAnsi="Times New Roman"/>
                <w:b/>
                <w:bCs/>
                <w:color w:val="000000"/>
              </w:rPr>
              <w:t>Пятница</w:t>
            </w:r>
          </w:p>
          <w:p w:rsidR="000119E0" w:rsidRPr="00970CDA" w:rsidRDefault="000119E0" w:rsidP="000119E0">
            <w:pPr>
              <w:jc w:val="center"/>
              <w:rPr>
                <w:rFonts w:ascii="Times New Roman" w:eastAsia="Times New Roman" w:hAnsi="Times New Roman"/>
                <w:b/>
                <w:bCs/>
                <w:color w:val="000000"/>
              </w:rPr>
            </w:pPr>
            <w:r w:rsidRPr="00970CDA">
              <w:rPr>
                <w:rFonts w:ascii="Times New Roman" w:eastAsia="Times New Roman" w:hAnsi="Times New Roman"/>
                <w:b/>
                <w:bCs/>
                <w:color w:val="000000"/>
              </w:rPr>
              <w:t>17.11.2023</w:t>
            </w:r>
          </w:p>
        </w:tc>
      </w:tr>
      <w:tr w:rsidR="000119E0" w:rsidRPr="00970CDA" w:rsidTr="000119E0">
        <w:trPr>
          <w:gridAfter w:val="1"/>
          <w:wAfter w:w="16" w:type="dxa"/>
          <w:trHeight w:val="478"/>
        </w:trPr>
        <w:tc>
          <w:tcPr>
            <w:tcW w:w="2234" w:type="dxa"/>
            <w:tcBorders>
              <w:top w:val="single" w:sz="4" w:space="0" w:color="auto"/>
              <w:left w:val="single" w:sz="4" w:space="0" w:color="auto"/>
              <w:bottom w:val="single" w:sz="4" w:space="0" w:color="auto"/>
              <w:right w:val="single" w:sz="4" w:space="0" w:color="auto"/>
            </w:tcBorders>
            <w:hideMark/>
          </w:tcPr>
          <w:p w:rsidR="000119E0" w:rsidRPr="00970CDA" w:rsidRDefault="000119E0" w:rsidP="000119E0">
            <w:pPr>
              <w:rPr>
                <w:rFonts w:ascii="Times New Roman" w:eastAsia="Times New Roman" w:hAnsi="Times New Roman"/>
                <w:b/>
                <w:color w:val="000000"/>
              </w:rPr>
            </w:pPr>
            <w:r w:rsidRPr="00970CDA">
              <w:rPr>
                <w:rFonts w:ascii="Times New Roman" w:eastAsia="Times New Roman" w:hAnsi="Times New Roman"/>
                <w:b/>
                <w:bCs/>
                <w:color w:val="000000"/>
              </w:rPr>
              <w:t xml:space="preserve">Прием детей </w:t>
            </w:r>
          </w:p>
        </w:tc>
        <w:tc>
          <w:tcPr>
            <w:tcW w:w="13039" w:type="dxa"/>
            <w:gridSpan w:val="13"/>
            <w:tcBorders>
              <w:top w:val="single" w:sz="4" w:space="0" w:color="auto"/>
              <w:left w:val="single" w:sz="4" w:space="0" w:color="auto"/>
              <w:bottom w:val="single" w:sz="4" w:space="0" w:color="auto"/>
              <w:right w:val="single" w:sz="4" w:space="0" w:color="auto"/>
            </w:tcBorders>
            <w:hideMark/>
          </w:tcPr>
          <w:p w:rsidR="000119E0" w:rsidRPr="00970CDA" w:rsidRDefault="000119E0" w:rsidP="000119E0">
            <w:pPr>
              <w:rPr>
                <w:rFonts w:ascii="Times New Roman" w:eastAsia="Times New Roman" w:hAnsi="Times New Roman"/>
                <w:color w:val="000000"/>
              </w:rPr>
            </w:pPr>
            <w:r w:rsidRPr="00970CDA">
              <w:rPr>
                <w:rFonts w:ascii="Times New Roman" w:hAnsi="Times New Roman"/>
              </w:rPr>
              <w:t>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w:t>
            </w:r>
            <w:r w:rsidRPr="00970CDA">
              <w:rPr>
                <w:rFonts w:ascii="Times New Roman" w:hAnsi="Times New Roman"/>
                <w:b/>
                <w:iCs/>
              </w:rPr>
              <w:t>(</w:t>
            </w:r>
            <w:r w:rsidRPr="00970CDA">
              <w:rPr>
                <w:rFonts w:ascii="Times New Roman" w:hAnsi="Times New Roman"/>
                <w:b/>
                <w:iCs/>
                <w:lang w:val="kk-KZ"/>
              </w:rPr>
              <w:t>коммуникативная, познавательная  деятельность)</w:t>
            </w:r>
          </w:p>
        </w:tc>
      </w:tr>
      <w:tr w:rsidR="000119E0" w:rsidRPr="00970CDA" w:rsidTr="000119E0">
        <w:trPr>
          <w:gridAfter w:val="1"/>
          <w:wAfter w:w="16" w:type="dxa"/>
          <w:trHeight w:val="405"/>
        </w:trPr>
        <w:tc>
          <w:tcPr>
            <w:tcW w:w="2234" w:type="dxa"/>
            <w:tcBorders>
              <w:top w:val="single" w:sz="4" w:space="0" w:color="auto"/>
              <w:left w:val="single" w:sz="4" w:space="0" w:color="auto"/>
              <w:bottom w:val="single" w:sz="4" w:space="0" w:color="auto"/>
              <w:right w:val="single" w:sz="4" w:space="0" w:color="auto"/>
            </w:tcBorders>
            <w:hideMark/>
          </w:tcPr>
          <w:p w:rsidR="000119E0" w:rsidRPr="00970CDA" w:rsidRDefault="000119E0" w:rsidP="000119E0">
            <w:pPr>
              <w:rPr>
                <w:rFonts w:ascii="Times New Roman" w:eastAsia="Times New Roman" w:hAnsi="Times New Roman"/>
                <w:b/>
                <w:bCs/>
                <w:color w:val="000000"/>
              </w:rPr>
            </w:pPr>
            <w:r w:rsidRPr="00970CDA">
              <w:rPr>
                <w:rFonts w:ascii="Times New Roman" w:eastAsia="Times New Roman" w:hAnsi="Times New Roman"/>
                <w:b/>
                <w:bCs/>
              </w:rPr>
              <w:t>Беседы с родителями,  консультации</w:t>
            </w:r>
          </w:p>
        </w:tc>
        <w:tc>
          <w:tcPr>
            <w:tcW w:w="13039" w:type="dxa"/>
            <w:gridSpan w:val="13"/>
            <w:tcBorders>
              <w:top w:val="single" w:sz="4" w:space="0" w:color="auto"/>
              <w:left w:val="single" w:sz="4" w:space="0" w:color="auto"/>
              <w:bottom w:val="single" w:sz="4" w:space="0" w:color="auto"/>
              <w:right w:val="single" w:sz="4" w:space="0" w:color="auto"/>
            </w:tcBorders>
            <w:hideMark/>
          </w:tcPr>
          <w:p w:rsidR="000119E0" w:rsidRPr="00970CDA" w:rsidRDefault="000119E0" w:rsidP="000119E0">
            <w:pPr>
              <w:contextualSpacing/>
              <w:rPr>
                <w:rFonts w:ascii="Times New Roman" w:hAnsi="Times New Roman"/>
              </w:rPr>
            </w:pPr>
            <w:r w:rsidRPr="00970CDA">
              <w:rPr>
                <w:rFonts w:ascii="Times New Roman" w:hAnsi="Times New Roman"/>
              </w:rPr>
              <w:t>Побеседовать с родителями о закаливании детей дома.</w:t>
            </w:r>
          </w:p>
          <w:p w:rsidR="000119E0" w:rsidRPr="00970CDA" w:rsidRDefault="000119E0" w:rsidP="000119E0">
            <w:pPr>
              <w:contextualSpacing/>
              <w:rPr>
                <w:rFonts w:ascii="Times New Roman" w:hAnsi="Times New Roman"/>
              </w:rPr>
            </w:pPr>
          </w:p>
        </w:tc>
      </w:tr>
      <w:tr w:rsidR="000119E0" w:rsidRPr="00970CDA" w:rsidTr="00E80EB3">
        <w:trPr>
          <w:trHeight w:val="2405"/>
        </w:trPr>
        <w:tc>
          <w:tcPr>
            <w:tcW w:w="2234" w:type="dxa"/>
            <w:tcBorders>
              <w:top w:val="single" w:sz="4" w:space="0" w:color="auto"/>
              <w:left w:val="single" w:sz="4" w:space="0" w:color="auto"/>
              <w:bottom w:val="single" w:sz="4" w:space="0" w:color="auto"/>
              <w:right w:val="single" w:sz="4" w:space="0" w:color="auto"/>
            </w:tcBorders>
            <w:hideMark/>
          </w:tcPr>
          <w:p w:rsidR="000119E0" w:rsidRPr="00970CDA" w:rsidRDefault="000119E0" w:rsidP="000119E0">
            <w:pPr>
              <w:ind w:right="-80"/>
              <w:rPr>
                <w:rFonts w:ascii="Times New Roman" w:eastAsia="Times New Roman" w:hAnsi="Times New Roman"/>
                <w:b/>
                <w:bCs/>
                <w:color w:val="000000"/>
              </w:rPr>
            </w:pPr>
            <w:r w:rsidRPr="00970CDA">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410" w:type="dxa"/>
            <w:gridSpan w:val="2"/>
            <w:tcBorders>
              <w:top w:val="single" w:sz="4" w:space="0" w:color="auto"/>
              <w:left w:val="single" w:sz="4" w:space="0" w:color="auto"/>
              <w:bottom w:val="single" w:sz="4" w:space="0" w:color="auto"/>
              <w:right w:val="single" w:sz="4" w:space="0" w:color="auto"/>
            </w:tcBorders>
            <w:hideMark/>
          </w:tcPr>
          <w:p w:rsidR="000119E0" w:rsidRPr="00970CDA" w:rsidRDefault="000119E0" w:rsidP="000119E0">
            <w:pPr>
              <w:rPr>
                <w:rFonts w:ascii="Times New Roman" w:eastAsia="Times New Roman" w:hAnsi="Times New Roman"/>
                <w:color w:val="000000"/>
              </w:rPr>
            </w:pPr>
            <w:r w:rsidRPr="00970CDA">
              <w:rPr>
                <w:rFonts w:ascii="Times New Roman" w:eastAsia="Times New Roman" w:hAnsi="Times New Roman"/>
                <w:color w:val="000000"/>
              </w:rPr>
              <w:t>Дидактическая  игра «Четвертый лишний»</w:t>
            </w:r>
          </w:p>
          <w:p w:rsidR="000119E0" w:rsidRPr="00970CDA" w:rsidRDefault="000119E0" w:rsidP="000119E0">
            <w:pPr>
              <w:rPr>
                <w:rFonts w:ascii="Times New Roman" w:eastAsia="Times New Roman" w:hAnsi="Times New Roman"/>
                <w:color w:val="000000"/>
              </w:rPr>
            </w:pPr>
            <w:r w:rsidRPr="00970CDA">
              <w:rPr>
                <w:rFonts w:ascii="Times New Roman" w:eastAsia="Times New Roman" w:hAnsi="Times New Roman"/>
                <w:color w:val="000000"/>
              </w:rPr>
              <w:t xml:space="preserve"> </w:t>
            </w:r>
            <w:r w:rsidRPr="00970CDA">
              <w:rPr>
                <w:rFonts w:ascii="Times New Roman" w:eastAsia="Times New Roman" w:hAnsi="Times New Roman"/>
                <w:b/>
                <w:color w:val="000000"/>
              </w:rPr>
              <w:t>(познавательная, игровая деятельность)</w:t>
            </w:r>
          </w:p>
          <w:p w:rsidR="000119E0" w:rsidRPr="00970CDA" w:rsidRDefault="000119E0" w:rsidP="000119E0">
            <w:pPr>
              <w:ind w:right="-108"/>
              <w:rPr>
                <w:rFonts w:ascii="Times New Roman" w:hAnsi="Times New Roman"/>
                <w:bCs/>
                <w:iCs/>
                <w:color w:val="000000"/>
              </w:rPr>
            </w:pPr>
            <w:r w:rsidRPr="00970CDA">
              <w:rPr>
                <w:rFonts w:ascii="Times New Roman" w:hAnsi="Times New Roman"/>
                <w:bCs/>
                <w:iCs/>
                <w:color w:val="000000"/>
              </w:rPr>
              <w:t>Раскрашивание раскрасок, свободное рисование</w:t>
            </w:r>
          </w:p>
          <w:p w:rsidR="000119E0" w:rsidRPr="00970CDA" w:rsidRDefault="000119E0" w:rsidP="000119E0">
            <w:pPr>
              <w:rPr>
                <w:rFonts w:ascii="Times New Roman" w:eastAsia="Times New Roman" w:hAnsi="Times New Roman"/>
                <w:color w:val="000000"/>
              </w:rPr>
            </w:pPr>
            <w:r w:rsidRPr="00970CDA">
              <w:rPr>
                <w:rFonts w:ascii="Times New Roman" w:eastAsia="Times New Roman" w:hAnsi="Times New Roman"/>
                <w:b/>
                <w:color w:val="000000"/>
              </w:rPr>
              <w:t>(творческая, коммуникативная, игровая деятельность)</w:t>
            </w:r>
          </w:p>
        </w:tc>
        <w:tc>
          <w:tcPr>
            <w:tcW w:w="2693" w:type="dxa"/>
            <w:gridSpan w:val="4"/>
            <w:tcBorders>
              <w:top w:val="single" w:sz="4" w:space="0" w:color="auto"/>
              <w:left w:val="single" w:sz="4" w:space="0" w:color="auto"/>
              <w:bottom w:val="single" w:sz="4" w:space="0" w:color="auto"/>
              <w:right w:val="single" w:sz="4" w:space="0" w:color="auto"/>
            </w:tcBorders>
          </w:tcPr>
          <w:p w:rsidR="000119E0" w:rsidRPr="00970CDA" w:rsidRDefault="000119E0" w:rsidP="000119E0">
            <w:pPr>
              <w:ind w:right="-108"/>
              <w:rPr>
                <w:rFonts w:ascii="Times New Roman" w:hAnsi="Times New Roman"/>
                <w:bCs/>
                <w:iCs/>
                <w:color w:val="000000"/>
              </w:rPr>
            </w:pPr>
            <w:r w:rsidRPr="00970CDA">
              <w:rPr>
                <w:rFonts w:ascii="Times New Roman" w:hAnsi="Times New Roman"/>
                <w:color w:val="000000"/>
              </w:rPr>
              <w:t>Рассматривание предметных  картинок из серии «Мебель»</w:t>
            </w:r>
          </w:p>
          <w:p w:rsidR="000119E0" w:rsidRPr="00970CDA" w:rsidRDefault="000119E0" w:rsidP="000119E0">
            <w:pPr>
              <w:rPr>
                <w:rFonts w:ascii="Times New Roman" w:eastAsia="Times New Roman" w:hAnsi="Times New Roman"/>
                <w:b/>
                <w:color w:val="000000"/>
              </w:rPr>
            </w:pPr>
            <w:r w:rsidRPr="00970CDA">
              <w:rPr>
                <w:rFonts w:ascii="Times New Roman" w:eastAsia="Times New Roman" w:hAnsi="Times New Roman"/>
                <w:b/>
                <w:color w:val="000000"/>
              </w:rPr>
              <w:t>(развитие речи – коммуникативная, игровая деятельность)</w:t>
            </w:r>
          </w:p>
          <w:p w:rsidR="000119E0" w:rsidRPr="00970CDA" w:rsidRDefault="000119E0" w:rsidP="000119E0">
            <w:pPr>
              <w:ind w:right="-108"/>
              <w:rPr>
                <w:rFonts w:ascii="Times New Roman" w:eastAsia="Times New Roman" w:hAnsi="Times New Roman"/>
                <w:color w:val="000000"/>
              </w:rPr>
            </w:pPr>
            <w:r w:rsidRPr="00970CDA">
              <w:rPr>
                <w:rFonts w:ascii="Times New Roman" w:eastAsia="Times New Roman" w:hAnsi="Times New Roman"/>
                <w:color w:val="000000"/>
              </w:rPr>
              <w:t>Строительные игры по желанию детей</w:t>
            </w:r>
          </w:p>
          <w:p w:rsidR="000119E0" w:rsidRPr="00970CDA" w:rsidRDefault="000119E0" w:rsidP="000119E0">
            <w:pPr>
              <w:ind w:right="-108"/>
              <w:rPr>
                <w:rFonts w:ascii="Times New Roman" w:eastAsia="Times New Roman" w:hAnsi="Times New Roman"/>
                <w:b/>
                <w:color w:val="000000"/>
              </w:rPr>
            </w:pPr>
            <w:r w:rsidRPr="00970CDA">
              <w:rPr>
                <w:rFonts w:ascii="Times New Roman" w:eastAsia="Times New Roman" w:hAnsi="Times New Roman"/>
                <w:b/>
                <w:color w:val="000000"/>
              </w:rPr>
              <w:t>(коммуникативная игровая деятельность)</w:t>
            </w:r>
          </w:p>
        </w:tc>
        <w:tc>
          <w:tcPr>
            <w:tcW w:w="2834" w:type="dxa"/>
            <w:gridSpan w:val="4"/>
            <w:tcBorders>
              <w:top w:val="single" w:sz="4" w:space="0" w:color="auto"/>
              <w:left w:val="single" w:sz="4" w:space="0" w:color="auto"/>
              <w:bottom w:val="single" w:sz="4" w:space="0" w:color="auto"/>
              <w:right w:val="single" w:sz="4" w:space="0" w:color="auto"/>
            </w:tcBorders>
            <w:hideMark/>
          </w:tcPr>
          <w:p w:rsidR="000119E0" w:rsidRPr="00970CDA" w:rsidRDefault="000119E0" w:rsidP="000119E0">
            <w:pPr>
              <w:ind w:right="-108"/>
              <w:rPr>
                <w:rFonts w:ascii="Times New Roman" w:eastAsia="Times New Roman" w:hAnsi="Times New Roman"/>
                <w:color w:val="000000"/>
              </w:rPr>
            </w:pPr>
            <w:r w:rsidRPr="00970CDA">
              <w:rPr>
                <w:rFonts w:ascii="Times New Roman" w:eastAsia="Times New Roman" w:hAnsi="Times New Roman"/>
                <w:color w:val="000000"/>
              </w:rPr>
              <w:t xml:space="preserve"> Игры на развитие усидчивости, мелкой моторики, внимания: пазлы, конструктор.</w:t>
            </w:r>
          </w:p>
          <w:p w:rsidR="000119E0" w:rsidRPr="00970CDA" w:rsidRDefault="000119E0" w:rsidP="000119E0">
            <w:pPr>
              <w:ind w:right="-108"/>
              <w:rPr>
                <w:rFonts w:ascii="Times New Roman" w:eastAsia="Times New Roman" w:hAnsi="Times New Roman"/>
                <w:b/>
                <w:color w:val="000000"/>
              </w:rPr>
            </w:pPr>
            <w:r w:rsidRPr="00970CDA">
              <w:rPr>
                <w:rFonts w:ascii="Times New Roman" w:eastAsia="Times New Roman" w:hAnsi="Times New Roman"/>
                <w:b/>
                <w:color w:val="000000"/>
              </w:rPr>
              <w:t>(коммуникативная, игровая деятельность)</w:t>
            </w:r>
          </w:p>
          <w:p w:rsidR="000119E0" w:rsidRPr="00970CDA" w:rsidRDefault="000119E0" w:rsidP="000119E0">
            <w:pPr>
              <w:rPr>
                <w:rFonts w:ascii="Times New Roman" w:eastAsia="Times New Roman" w:hAnsi="Times New Roman"/>
                <w:color w:val="000000"/>
              </w:rPr>
            </w:pPr>
            <w:r w:rsidRPr="00970CDA">
              <w:rPr>
                <w:rFonts w:ascii="Times New Roman" w:eastAsia="Times New Roman" w:hAnsi="Times New Roman"/>
                <w:color w:val="000000"/>
              </w:rPr>
              <w:t>Беседа с детьми «Подбери признаки» (улица…).</w:t>
            </w:r>
          </w:p>
          <w:p w:rsidR="000119E0" w:rsidRPr="00970CDA" w:rsidRDefault="000119E0" w:rsidP="000119E0">
            <w:pPr>
              <w:rPr>
                <w:rFonts w:ascii="Times New Roman" w:eastAsia="Times New Roman" w:hAnsi="Times New Roman"/>
                <w:b/>
                <w:color w:val="000000"/>
              </w:rPr>
            </w:pPr>
            <w:r w:rsidRPr="00970CDA">
              <w:rPr>
                <w:rFonts w:ascii="Times New Roman" w:eastAsia="Times New Roman" w:hAnsi="Times New Roman"/>
                <w:b/>
                <w:color w:val="000000"/>
              </w:rPr>
              <w:t>(коммуникативная, игровая деятельность)</w:t>
            </w:r>
          </w:p>
        </w:tc>
        <w:tc>
          <w:tcPr>
            <w:tcW w:w="2427" w:type="dxa"/>
            <w:gridSpan w:val="2"/>
            <w:tcBorders>
              <w:top w:val="single" w:sz="4" w:space="0" w:color="auto"/>
              <w:left w:val="single" w:sz="4" w:space="0" w:color="auto"/>
              <w:bottom w:val="single" w:sz="4" w:space="0" w:color="auto"/>
              <w:right w:val="single" w:sz="4" w:space="0" w:color="auto"/>
            </w:tcBorders>
          </w:tcPr>
          <w:p w:rsidR="000119E0" w:rsidRPr="00970CDA" w:rsidRDefault="000119E0" w:rsidP="000119E0">
            <w:pPr>
              <w:rPr>
                <w:rFonts w:ascii="Times New Roman" w:eastAsia="Times New Roman" w:hAnsi="Times New Roman"/>
                <w:color w:val="000000"/>
              </w:rPr>
            </w:pPr>
            <w:r w:rsidRPr="00970CDA">
              <w:rPr>
                <w:rFonts w:ascii="Times New Roman" w:eastAsia="Times New Roman" w:hAnsi="Times New Roman"/>
                <w:color w:val="000000"/>
              </w:rPr>
              <w:t>ТРИЗ игра «Петушок»</w:t>
            </w:r>
          </w:p>
          <w:p w:rsidR="000119E0" w:rsidRPr="00970CDA" w:rsidRDefault="000119E0" w:rsidP="000119E0">
            <w:pPr>
              <w:tabs>
                <w:tab w:val="left" w:pos="2520"/>
              </w:tabs>
              <w:rPr>
                <w:rFonts w:ascii="Times New Roman" w:hAnsi="Times New Roman"/>
                <w:b/>
              </w:rPr>
            </w:pPr>
            <w:r w:rsidRPr="00970CDA">
              <w:rPr>
                <w:rFonts w:ascii="Times New Roman" w:hAnsi="Times New Roman"/>
                <w:b/>
              </w:rPr>
              <w:t>(коммуникативная, познавательная, игровая деятельности)</w:t>
            </w:r>
          </w:p>
          <w:p w:rsidR="000119E0" w:rsidRPr="00970CDA" w:rsidRDefault="000119E0" w:rsidP="000119E0">
            <w:pPr>
              <w:rPr>
                <w:rFonts w:ascii="Times New Roman" w:eastAsia="Times New Roman" w:hAnsi="Times New Roman"/>
                <w:color w:val="000000"/>
              </w:rPr>
            </w:pPr>
            <w:r w:rsidRPr="00970CDA">
              <w:rPr>
                <w:rFonts w:ascii="Times New Roman" w:eastAsia="Times New Roman" w:hAnsi="Times New Roman"/>
                <w:color w:val="000000"/>
              </w:rPr>
              <w:t xml:space="preserve">Пальчиковая игра </w:t>
            </w:r>
          </w:p>
          <w:p w:rsidR="000119E0" w:rsidRPr="00970CDA" w:rsidRDefault="000119E0" w:rsidP="000119E0">
            <w:pPr>
              <w:ind w:right="-108"/>
              <w:rPr>
                <w:rFonts w:ascii="Times New Roman" w:eastAsia="Times New Roman" w:hAnsi="Times New Roman"/>
                <w:b/>
                <w:color w:val="000000"/>
              </w:rPr>
            </w:pPr>
            <w:r w:rsidRPr="00970CDA">
              <w:rPr>
                <w:rFonts w:ascii="Times New Roman" w:eastAsia="Times New Roman" w:hAnsi="Times New Roman"/>
                <w:color w:val="000000"/>
              </w:rPr>
              <w:t>«Семья»</w:t>
            </w:r>
            <w:r w:rsidRPr="00970CDA">
              <w:rPr>
                <w:rFonts w:ascii="Times New Roman" w:eastAsia="Times New Roman" w:hAnsi="Times New Roman"/>
                <w:b/>
                <w:color w:val="000000"/>
              </w:rPr>
              <w:t xml:space="preserve"> (конструирование – коммуникативная, игровая деятельность)</w:t>
            </w:r>
          </w:p>
        </w:tc>
        <w:tc>
          <w:tcPr>
            <w:tcW w:w="2691" w:type="dxa"/>
            <w:gridSpan w:val="2"/>
            <w:tcBorders>
              <w:top w:val="single" w:sz="4" w:space="0" w:color="auto"/>
              <w:left w:val="single" w:sz="4" w:space="0" w:color="auto"/>
              <w:bottom w:val="single" w:sz="4" w:space="0" w:color="auto"/>
              <w:right w:val="single" w:sz="4" w:space="0" w:color="auto"/>
            </w:tcBorders>
            <w:hideMark/>
          </w:tcPr>
          <w:p w:rsidR="000119E0" w:rsidRPr="00970CDA" w:rsidRDefault="000119E0" w:rsidP="000119E0">
            <w:pPr>
              <w:rPr>
                <w:rFonts w:ascii="Times New Roman" w:eastAsia="Times New Roman" w:hAnsi="Times New Roman"/>
                <w:color w:val="000000"/>
              </w:rPr>
            </w:pPr>
            <w:r w:rsidRPr="00970CDA">
              <w:rPr>
                <w:rFonts w:ascii="Times New Roman" w:eastAsia="Times New Roman" w:hAnsi="Times New Roman"/>
                <w:color w:val="000000"/>
              </w:rPr>
              <w:t xml:space="preserve"> Игровое упражнение </w:t>
            </w:r>
            <w:r w:rsidRPr="00970CDA">
              <w:rPr>
                <w:rFonts w:ascii="Times New Roman" w:hAnsi="Times New Roman"/>
              </w:rPr>
              <w:t>«</w:t>
            </w:r>
            <w:r w:rsidRPr="00970CDA">
              <w:rPr>
                <w:rFonts w:ascii="Times New Roman" w:hAnsi="Times New Roman"/>
                <w:lang w:val="kk-KZ"/>
              </w:rPr>
              <w:t>Что для чего</w:t>
            </w:r>
            <w:r w:rsidRPr="00970CDA">
              <w:rPr>
                <w:rFonts w:ascii="Times New Roman" w:hAnsi="Times New Roman"/>
              </w:rPr>
              <w:t>?»</w:t>
            </w:r>
            <w:r w:rsidRPr="00970CDA">
              <w:rPr>
                <w:rFonts w:ascii="Times New Roman" w:eastAsia="Times New Roman" w:hAnsi="Times New Roman"/>
                <w:color w:val="000000"/>
              </w:rPr>
              <w:t xml:space="preserve"> </w:t>
            </w:r>
          </w:p>
          <w:p w:rsidR="000119E0" w:rsidRPr="00970CDA" w:rsidRDefault="000119E0" w:rsidP="000119E0">
            <w:pPr>
              <w:rPr>
                <w:rFonts w:ascii="Times New Roman" w:eastAsia="Times New Roman" w:hAnsi="Times New Roman"/>
                <w:b/>
                <w:color w:val="000000"/>
              </w:rPr>
            </w:pPr>
            <w:r w:rsidRPr="00970CDA">
              <w:rPr>
                <w:rFonts w:ascii="Times New Roman" w:eastAsia="Times New Roman" w:hAnsi="Times New Roman"/>
                <w:b/>
                <w:color w:val="000000"/>
              </w:rPr>
              <w:t>(коммуникативная, игровая деятельность)</w:t>
            </w:r>
          </w:p>
          <w:p w:rsidR="000119E0" w:rsidRPr="00970CDA" w:rsidRDefault="000119E0" w:rsidP="000119E0">
            <w:pPr>
              <w:rPr>
                <w:rFonts w:ascii="Times New Roman" w:eastAsia="Times New Roman" w:hAnsi="Times New Roman"/>
                <w:color w:val="000000"/>
              </w:rPr>
            </w:pPr>
            <w:r w:rsidRPr="00970CDA">
              <w:rPr>
                <w:rFonts w:ascii="Times New Roman" w:eastAsia="Times New Roman" w:hAnsi="Times New Roman"/>
                <w:color w:val="000000"/>
              </w:rPr>
              <w:t>Полить цветы в уголке природы; закрепить их названия.</w:t>
            </w:r>
          </w:p>
          <w:p w:rsidR="000119E0" w:rsidRPr="00970CDA" w:rsidRDefault="000119E0" w:rsidP="000119E0">
            <w:pPr>
              <w:rPr>
                <w:rFonts w:ascii="Times New Roman" w:eastAsia="Times New Roman" w:hAnsi="Times New Roman"/>
                <w:b/>
                <w:color w:val="000000"/>
              </w:rPr>
            </w:pPr>
            <w:r w:rsidRPr="00970CDA">
              <w:rPr>
                <w:rFonts w:ascii="Times New Roman" w:eastAsia="Times New Roman" w:hAnsi="Times New Roman"/>
                <w:b/>
                <w:color w:val="000000"/>
              </w:rPr>
              <w:t>(трудовая, коммуникативная, познавательная деятельность)</w:t>
            </w:r>
          </w:p>
        </w:tc>
      </w:tr>
      <w:tr w:rsidR="000119E0" w:rsidRPr="00970CDA" w:rsidTr="000119E0">
        <w:trPr>
          <w:gridAfter w:val="1"/>
          <w:wAfter w:w="16" w:type="dxa"/>
          <w:trHeight w:val="86"/>
        </w:trPr>
        <w:tc>
          <w:tcPr>
            <w:tcW w:w="2234" w:type="dxa"/>
            <w:tcBorders>
              <w:top w:val="single" w:sz="4" w:space="0" w:color="auto"/>
              <w:left w:val="single" w:sz="4" w:space="0" w:color="auto"/>
              <w:bottom w:val="single" w:sz="4" w:space="0" w:color="auto"/>
              <w:right w:val="single" w:sz="4" w:space="0" w:color="auto"/>
            </w:tcBorders>
            <w:vAlign w:val="center"/>
            <w:hideMark/>
          </w:tcPr>
          <w:p w:rsidR="000119E0" w:rsidRPr="00970CDA" w:rsidRDefault="000119E0" w:rsidP="000119E0">
            <w:pPr>
              <w:ind w:right="-80"/>
              <w:rPr>
                <w:rFonts w:ascii="Times New Roman" w:eastAsia="Times New Roman" w:hAnsi="Times New Roman"/>
                <w:b/>
                <w:color w:val="000000"/>
              </w:rPr>
            </w:pPr>
            <w:r w:rsidRPr="00970CDA">
              <w:rPr>
                <w:rFonts w:ascii="Times New Roman" w:eastAsia="Times New Roman" w:hAnsi="Times New Roman"/>
                <w:b/>
                <w:color w:val="000000"/>
              </w:rPr>
              <w:t>Утренняя гимнастика</w:t>
            </w:r>
          </w:p>
        </w:tc>
        <w:tc>
          <w:tcPr>
            <w:tcW w:w="13039" w:type="dxa"/>
            <w:gridSpan w:val="13"/>
            <w:tcBorders>
              <w:top w:val="single" w:sz="4" w:space="0" w:color="auto"/>
              <w:left w:val="single" w:sz="4" w:space="0" w:color="auto"/>
              <w:bottom w:val="single" w:sz="4" w:space="0" w:color="auto"/>
              <w:right w:val="single" w:sz="4" w:space="0" w:color="auto"/>
            </w:tcBorders>
            <w:hideMark/>
          </w:tcPr>
          <w:p w:rsidR="000119E0" w:rsidRPr="00970CDA" w:rsidRDefault="000119E0" w:rsidP="000119E0">
            <w:pPr>
              <w:ind w:left="456"/>
              <w:jc w:val="center"/>
              <w:rPr>
                <w:rFonts w:ascii="Times New Roman" w:eastAsia="Times New Roman" w:hAnsi="Times New Roman"/>
                <w:b/>
                <w:bCs/>
                <w:color w:val="000000"/>
              </w:rPr>
            </w:pPr>
            <w:r w:rsidRPr="00970CDA">
              <w:rPr>
                <w:rFonts w:ascii="Times New Roman" w:eastAsia="Times New Roman" w:hAnsi="Times New Roman"/>
                <w:b/>
                <w:bCs/>
                <w:color w:val="000000"/>
              </w:rPr>
              <w:t>Комплекс упражнений №5</w:t>
            </w:r>
          </w:p>
          <w:p w:rsidR="000119E0" w:rsidRPr="00970CDA" w:rsidRDefault="000119E0" w:rsidP="000119E0">
            <w:pPr>
              <w:ind w:left="456"/>
              <w:jc w:val="center"/>
              <w:rPr>
                <w:rFonts w:ascii="Times New Roman" w:eastAsia="Times New Roman" w:hAnsi="Times New Roman"/>
                <w:bCs/>
                <w:i/>
                <w:color w:val="000000"/>
              </w:rPr>
            </w:pPr>
            <w:r w:rsidRPr="00970CDA">
              <w:rPr>
                <w:rFonts w:ascii="Times New Roman" w:hAnsi="Times New Roman"/>
                <w:b/>
                <w:iCs/>
                <w:lang w:val="kk-KZ"/>
              </w:rPr>
              <w:t>(двигательная активность, игровая деятельность)</w:t>
            </w:r>
          </w:p>
        </w:tc>
      </w:tr>
      <w:tr w:rsidR="000119E0" w:rsidRPr="00970CDA" w:rsidTr="000119E0">
        <w:trPr>
          <w:gridAfter w:val="1"/>
          <w:wAfter w:w="16" w:type="dxa"/>
          <w:trHeight w:val="529"/>
        </w:trPr>
        <w:tc>
          <w:tcPr>
            <w:tcW w:w="2234" w:type="dxa"/>
            <w:tcBorders>
              <w:top w:val="single" w:sz="4" w:space="0" w:color="auto"/>
              <w:left w:val="single" w:sz="4" w:space="0" w:color="auto"/>
              <w:bottom w:val="single" w:sz="4" w:space="0" w:color="auto"/>
              <w:right w:val="single" w:sz="4" w:space="0" w:color="auto"/>
            </w:tcBorders>
            <w:vAlign w:val="center"/>
            <w:hideMark/>
          </w:tcPr>
          <w:p w:rsidR="000119E0" w:rsidRPr="00970CDA" w:rsidRDefault="000119E0" w:rsidP="000119E0">
            <w:pPr>
              <w:rPr>
                <w:rFonts w:ascii="Times New Roman" w:eastAsia="Times New Roman" w:hAnsi="Times New Roman"/>
                <w:b/>
                <w:color w:val="000000"/>
              </w:rPr>
            </w:pPr>
            <w:r w:rsidRPr="00970CDA">
              <w:rPr>
                <w:rFonts w:ascii="Times New Roman" w:eastAsia="Times New Roman" w:hAnsi="Times New Roman"/>
                <w:b/>
                <w:color w:val="000000"/>
              </w:rPr>
              <w:t>Завтрак</w:t>
            </w:r>
          </w:p>
        </w:tc>
        <w:tc>
          <w:tcPr>
            <w:tcW w:w="13039" w:type="dxa"/>
            <w:gridSpan w:val="13"/>
            <w:tcBorders>
              <w:top w:val="single" w:sz="4" w:space="0" w:color="auto"/>
              <w:left w:val="single" w:sz="4" w:space="0" w:color="auto"/>
              <w:bottom w:val="single" w:sz="4" w:space="0" w:color="auto"/>
              <w:right w:val="single" w:sz="4" w:space="0" w:color="auto"/>
            </w:tcBorders>
            <w:hideMark/>
          </w:tcPr>
          <w:p w:rsidR="000119E0" w:rsidRPr="00970CDA" w:rsidRDefault="000119E0" w:rsidP="000119E0">
            <w:pPr>
              <w:pStyle w:val="a3"/>
              <w:jc w:val="center"/>
              <w:rPr>
                <w:rFonts w:ascii="Times New Roman" w:eastAsia="Times New Roman" w:hAnsi="Times New Roman" w:cs="Times New Roman"/>
                <w:color w:val="000000"/>
              </w:rPr>
            </w:pPr>
            <w:r w:rsidRPr="00970CDA">
              <w:rPr>
                <w:rFonts w:ascii="Times New Roman" w:eastAsia="Times New Roman" w:hAnsi="Times New Roman" w:cs="Times New Roman"/>
                <w:color w:val="000000"/>
              </w:rPr>
              <w:t xml:space="preserve">Игровые упражнения </w:t>
            </w:r>
            <w:r w:rsidRPr="00970CDA">
              <w:rPr>
                <w:rFonts w:ascii="Times New Roman" w:hAnsi="Times New Roman" w:cs="Times New Roman"/>
              </w:rPr>
              <w:t xml:space="preserve">«Мою руки с мылом», </w:t>
            </w:r>
            <w:r w:rsidRPr="00970CDA">
              <w:rPr>
                <w:rFonts w:ascii="Times New Roman" w:eastAsia="Times New Roman" w:hAnsi="Times New Roman" w:cs="Times New Roman"/>
                <w:color w:val="000000"/>
              </w:rPr>
              <w:t>«Нос умойся, рот умойся, мойтесь мои глазки»</w:t>
            </w:r>
          </w:p>
          <w:p w:rsidR="000119E0" w:rsidRPr="00970CDA" w:rsidRDefault="000119E0" w:rsidP="000119E0">
            <w:pPr>
              <w:pStyle w:val="a3"/>
              <w:jc w:val="center"/>
              <w:rPr>
                <w:rFonts w:ascii="Times New Roman" w:eastAsia="Times New Roman" w:hAnsi="Times New Roman" w:cs="Times New Roman"/>
                <w:color w:val="000000"/>
              </w:rPr>
            </w:pPr>
            <w:r w:rsidRPr="00970CDA">
              <w:rPr>
                <w:rFonts w:ascii="Times New Roman" w:eastAsia="Times New Roman" w:hAnsi="Times New Roman" w:cs="Times New Roman"/>
                <w:color w:val="000000"/>
              </w:rPr>
              <w:t>Работа дежурных.</w:t>
            </w:r>
          </w:p>
          <w:p w:rsidR="000119E0" w:rsidRPr="00970CDA" w:rsidRDefault="000119E0" w:rsidP="000119E0">
            <w:pPr>
              <w:pStyle w:val="a3"/>
              <w:jc w:val="center"/>
              <w:rPr>
                <w:rFonts w:ascii="Times New Roman" w:eastAsia="Times New Roman" w:hAnsi="Times New Roman" w:cs="Times New Roman"/>
                <w:color w:val="000000"/>
              </w:rPr>
            </w:pPr>
            <w:r w:rsidRPr="00970CDA">
              <w:rPr>
                <w:rFonts w:ascii="Times New Roman" w:eastAsia="Times New Roman" w:hAnsi="Times New Roman" w:cs="Times New Roman"/>
                <w:color w:val="000000"/>
              </w:rPr>
              <w:t>Воспитание культуры поведения за столом; умение пользоваться ложкой и салфеткой.</w:t>
            </w:r>
          </w:p>
          <w:p w:rsidR="000119E0" w:rsidRPr="00970CDA" w:rsidRDefault="000119E0" w:rsidP="000119E0">
            <w:pPr>
              <w:pStyle w:val="a3"/>
              <w:jc w:val="center"/>
              <w:rPr>
                <w:rFonts w:ascii="Times New Roman" w:eastAsia="Times New Roman" w:hAnsi="Times New Roman" w:cs="Times New Roman"/>
                <w:b/>
                <w:color w:val="000000"/>
              </w:rPr>
            </w:pPr>
            <w:r w:rsidRPr="00970CDA">
              <w:rPr>
                <w:rFonts w:ascii="Times New Roman" w:hAnsi="Times New Roman" w:cs="Times New Roman"/>
                <w:b/>
                <w:iCs/>
                <w:lang w:val="kk-KZ"/>
              </w:rPr>
              <w:t>(культурно-гигиенические навыки, самообслуживание, трудовая деятельность)</w:t>
            </w:r>
          </w:p>
        </w:tc>
      </w:tr>
      <w:tr w:rsidR="000119E0" w:rsidRPr="00970CDA" w:rsidTr="000119E0">
        <w:trPr>
          <w:gridAfter w:val="1"/>
          <w:wAfter w:w="16" w:type="dxa"/>
          <w:trHeight w:val="70"/>
        </w:trPr>
        <w:tc>
          <w:tcPr>
            <w:tcW w:w="2234" w:type="dxa"/>
            <w:tcBorders>
              <w:top w:val="single" w:sz="4" w:space="0" w:color="auto"/>
              <w:left w:val="single" w:sz="4" w:space="0" w:color="auto"/>
              <w:bottom w:val="single" w:sz="4" w:space="0" w:color="auto"/>
              <w:right w:val="single" w:sz="4" w:space="0" w:color="auto"/>
            </w:tcBorders>
            <w:vAlign w:val="center"/>
            <w:hideMark/>
          </w:tcPr>
          <w:p w:rsidR="000119E0" w:rsidRPr="00970CDA" w:rsidRDefault="000119E0" w:rsidP="000119E0">
            <w:pPr>
              <w:rPr>
                <w:rFonts w:ascii="Times New Roman" w:eastAsia="Times New Roman" w:hAnsi="Times New Roman"/>
                <w:b/>
                <w:color w:val="000000"/>
              </w:rPr>
            </w:pPr>
            <w:r w:rsidRPr="00970CDA">
              <w:rPr>
                <w:rFonts w:ascii="Times New Roman" w:eastAsia="Times New Roman" w:hAnsi="Times New Roman"/>
                <w:b/>
                <w:bCs/>
                <w:color w:val="000000"/>
              </w:rPr>
              <w:t>Подготовка к организованной деятельности (ОД)</w:t>
            </w:r>
          </w:p>
        </w:tc>
        <w:tc>
          <w:tcPr>
            <w:tcW w:w="13039" w:type="dxa"/>
            <w:gridSpan w:val="13"/>
            <w:tcBorders>
              <w:top w:val="single" w:sz="4" w:space="0" w:color="auto"/>
              <w:left w:val="single" w:sz="4" w:space="0" w:color="auto"/>
              <w:bottom w:val="single" w:sz="4" w:space="0" w:color="auto"/>
              <w:right w:val="single" w:sz="4" w:space="0" w:color="auto"/>
            </w:tcBorders>
            <w:hideMark/>
          </w:tcPr>
          <w:p w:rsidR="000119E0" w:rsidRPr="00970CDA" w:rsidRDefault="000119E0" w:rsidP="000119E0">
            <w:pPr>
              <w:pStyle w:val="a6"/>
              <w:spacing w:before="0" w:beforeAutospacing="0" w:after="0" w:afterAutospacing="0" w:line="210" w:lineRule="atLeast"/>
              <w:jc w:val="center"/>
              <w:rPr>
                <w:b/>
                <w:iCs/>
                <w:sz w:val="22"/>
                <w:szCs w:val="22"/>
              </w:rPr>
            </w:pPr>
            <w:r w:rsidRPr="00970CDA">
              <w:rPr>
                <w:sz w:val="22"/>
                <w:szCs w:val="22"/>
              </w:rPr>
              <w:t xml:space="preserve">Дети помогают педагогу в организации среды </w:t>
            </w:r>
            <w:r w:rsidRPr="00970CDA">
              <w:rPr>
                <w:b/>
                <w:iCs/>
                <w:sz w:val="22"/>
                <w:szCs w:val="22"/>
              </w:rPr>
              <w:t>(совместная деятельность, дежурство)</w:t>
            </w:r>
          </w:p>
          <w:p w:rsidR="000119E0" w:rsidRPr="00970CDA" w:rsidRDefault="000119E0" w:rsidP="000119E0">
            <w:pPr>
              <w:pStyle w:val="a3"/>
              <w:rPr>
                <w:rFonts w:ascii="Times New Roman" w:hAnsi="Times New Roman" w:cs="Times New Roman"/>
                <w:b/>
              </w:rPr>
            </w:pPr>
            <w:r w:rsidRPr="00970CDA">
              <w:rPr>
                <w:rFonts w:ascii="Times New Roman" w:hAnsi="Times New Roman" w:cs="Times New Roman"/>
                <w:b/>
              </w:rPr>
              <w:t>Утренний круг</w:t>
            </w:r>
          </w:p>
          <w:p w:rsidR="000119E0" w:rsidRPr="00970CDA" w:rsidRDefault="000119E0" w:rsidP="000119E0">
            <w:pPr>
              <w:pStyle w:val="a3"/>
              <w:rPr>
                <w:rFonts w:ascii="Times New Roman" w:hAnsi="Times New Roman" w:cs="Times New Roman"/>
              </w:rPr>
            </w:pPr>
            <w:r w:rsidRPr="00970CDA">
              <w:rPr>
                <w:rFonts w:ascii="Times New Roman" w:hAnsi="Times New Roman" w:cs="Times New Roman"/>
              </w:rPr>
              <w:t xml:space="preserve">Давайте порадуемся солнцу и птицам, (дети поднимают руки вверх) </w:t>
            </w:r>
          </w:p>
          <w:p w:rsidR="000119E0" w:rsidRPr="00970CDA" w:rsidRDefault="000119E0" w:rsidP="000119E0">
            <w:pPr>
              <w:pStyle w:val="a3"/>
              <w:rPr>
                <w:rFonts w:ascii="Times New Roman" w:hAnsi="Times New Roman" w:cs="Times New Roman"/>
              </w:rPr>
            </w:pPr>
            <w:r w:rsidRPr="00970CDA">
              <w:rPr>
                <w:rFonts w:ascii="Times New Roman" w:hAnsi="Times New Roman" w:cs="Times New Roman"/>
              </w:rPr>
              <w:t>А также порадуемся улыбчивым лицам (Улыбаются друг другу)</w:t>
            </w:r>
          </w:p>
          <w:p w:rsidR="000119E0" w:rsidRDefault="000119E0" w:rsidP="000119E0">
            <w:pPr>
              <w:pStyle w:val="a3"/>
              <w:rPr>
                <w:rFonts w:ascii="Times New Roman" w:hAnsi="Times New Roman" w:cs="Times New Roman"/>
              </w:rPr>
            </w:pPr>
            <w:r w:rsidRPr="00970CDA">
              <w:rPr>
                <w:rFonts w:ascii="Times New Roman" w:hAnsi="Times New Roman" w:cs="Times New Roman"/>
              </w:rPr>
              <w:t xml:space="preserve">И всем, кто живет на этой планете, (разводят руками) </w:t>
            </w:r>
          </w:p>
          <w:p w:rsidR="000119E0" w:rsidRPr="00970CDA" w:rsidRDefault="000119E0" w:rsidP="000119E0">
            <w:pPr>
              <w:pStyle w:val="a3"/>
              <w:rPr>
                <w:rFonts w:ascii="Times New Roman" w:hAnsi="Times New Roman" w:cs="Times New Roman"/>
              </w:rPr>
            </w:pPr>
            <w:r w:rsidRPr="00970CDA">
              <w:rPr>
                <w:rFonts w:ascii="Times New Roman" w:hAnsi="Times New Roman" w:cs="Times New Roman"/>
              </w:rPr>
              <w:t>«Доброе утро!» скажем мы вместе (берутся за руки)</w:t>
            </w:r>
          </w:p>
          <w:p w:rsidR="000119E0" w:rsidRDefault="000119E0" w:rsidP="000119E0">
            <w:pPr>
              <w:pStyle w:val="a3"/>
              <w:rPr>
                <w:rFonts w:ascii="Times New Roman" w:hAnsi="Times New Roman" w:cs="Times New Roman"/>
              </w:rPr>
            </w:pPr>
            <w:r w:rsidRPr="00970CDA">
              <w:rPr>
                <w:rFonts w:ascii="Times New Roman" w:hAnsi="Times New Roman" w:cs="Times New Roman"/>
              </w:rPr>
              <w:t xml:space="preserve">«Доброе утро!» — маме и папе! </w:t>
            </w:r>
          </w:p>
          <w:p w:rsidR="000119E0" w:rsidRPr="00970CDA" w:rsidRDefault="000119E0" w:rsidP="000119E0">
            <w:pPr>
              <w:pStyle w:val="a3"/>
              <w:rPr>
                <w:rFonts w:ascii="Times New Roman" w:hAnsi="Times New Roman" w:cs="Times New Roman"/>
              </w:rPr>
            </w:pPr>
            <w:r w:rsidRPr="00970CDA">
              <w:rPr>
                <w:rFonts w:ascii="Times New Roman" w:hAnsi="Times New Roman" w:cs="Times New Roman"/>
              </w:rPr>
              <w:t>«Доброе утро!» — останется с нами</w:t>
            </w:r>
          </w:p>
        </w:tc>
      </w:tr>
      <w:tr w:rsidR="003B25E3" w:rsidRPr="00970CDA" w:rsidTr="00E80EB3">
        <w:trPr>
          <w:gridAfter w:val="1"/>
          <w:wAfter w:w="16" w:type="dxa"/>
          <w:trHeight w:val="70"/>
        </w:trPr>
        <w:tc>
          <w:tcPr>
            <w:tcW w:w="2234"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rPr>
            </w:pPr>
            <w:r w:rsidRPr="000F7BFA">
              <w:rPr>
                <w:rFonts w:ascii="Times New Roman" w:hAnsi="Times New Roman"/>
                <w:b/>
              </w:rPr>
              <w:t>Коррекционная работа</w:t>
            </w:r>
          </w:p>
        </w:tc>
        <w:tc>
          <w:tcPr>
            <w:tcW w:w="2269"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bCs/>
                <w:szCs w:val="20"/>
              </w:rPr>
            </w:pPr>
            <w:r w:rsidRPr="000F7BFA">
              <w:rPr>
                <w:rFonts w:ascii="Times New Roman" w:hAnsi="Times New Roman"/>
                <w:b/>
                <w:bCs/>
                <w:szCs w:val="20"/>
              </w:rPr>
              <w:t>9.00-9.25</w:t>
            </w:r>
          </w:p>
          <w:p w:rsidR="003B25E3" w:rsidRPr="000F7BFA" w:rsidRDefault="003B25E3" w:rsidP="00275602">
            <w:pPr>
              <w:rPr>
                <w:rFonts w:ascii="Times New Roman" w:hAnsi="Times New Roman"/>
                <w:b/>
                <w:bCs/>
                <w:szCs w:val="20"/>
              </w:rPr>
            </w:pPr>
            <w:r w:rsidRPr="000F7BFA">
              <w:rPr>
                <w:rFonts w:ascii="Times New Roman" w:hAnsi="Times New Roman"/>
                <w:b/>
                <w:bCs/>
                <w:szCs w:val="20"/>
              </w:rPr>
              <w:t>1. Произношение</w:t>
            </w:r>
          </w:p>
          <w:p w:rsidR="003B25E3" w:rsidRPr="000F7BFA" w:rsidRDefault="003B25E3" w:rsidP="00275602">
            <w:pPr>
              <w:rPr>
                <w:rFonts w:ascii="Times New Roman" w:hAnsi="Times New Roman"/>
                <w:b/>
                <w:bCs/>
                <w:szCs w:val="20"/>
              </w:rPr>
            </w:pPr>
            <w:r w:rsidRPr="000F7BFA">
              <w:rPr>
                <w:rFonts w:ascii="Times New Roman" w:hAnsi="Times New Roman"/>
                <w:b/>
                <w:bCs/>
                <w:szCs w:val="20"/>
              </w:rPr>
              <w:lastRenderedPageBreak/>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550" w:type="dxa"/>
            <w:gridSpan w:val="4"/>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lastRenderedPageBreak/>
              <w:t>9.00-9.20</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1.Развитие речи</w:t>
            </w:r>
          </w:p>
          <w:p w:rsidR="003B25E3" w:rsidRPr="000F7BFA" w:rsidRDefault="003B25E3" w:rsidP="00275602">
            <w:pPr>
              <w:rPr>
                <w:rFonts w:ascii="Times New Roman" w:hAnsi="Times New Roman"/>
                <w:b/>
                <w:bCs/>
                <w:szCs w:val="20"/>
              </w:rPr>
            </w:pPr>
            <w:r w:rsidRPr="000F7BFA">
              <w:rPr>
                <w:rFonts w:ascii="Times New Roman" w:hAnsi="Times New Roman"/>
                <w:b/>
                <w:bCs/>
                <w:szCs w:val="20"/>
              </w:rPr>
              <w:lastRenderedPageBreak/>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692" w:type="dxa"/>
            <w:gridSpan w:val="3"/>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lastRenderedPageBreak/>
              <w:t>9.00-9.25</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 Основы грамоты</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lastRenderedPageBreak/>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838" w:type="dxa"/>
            <w:gridSpan w:val="3"/>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color w:val="000000"/>
                <w:szCs w:val="20"/>
              </w:rPr>
            </w:pPr>
            <w:r w:rsidRPr="000F7BFA">
              <w:rPr>
                <w:rFonts w:ascii="Times New Roman" w:hAnsi="Times New Roman"/>
                <w:b/>
                <w:color w:val="000000"/>
                <w:szCs w:val="20"/>
              </w:rPr>
              <w:lastRenderedPageBreak/>
              <w:t>9.00-9.25</w:t>
            </w:r>
          </w:p>
          <w:p w:rsidR="003B25E3" w:rsidRPr="000F7BFA" w:rsidRDefault="003B25E3" w:rsidP="00275602">
            <w:pPr>
              <w:rPr>
                <w:rFonts w:ascii="Times New Roman" w:hAnsi="Times New Roman"/>
                <w:b/>
                <w:color w:val="000000"/>
                <w:szCs w:val="20"/>
              </w:rPr>
            </w:pPr>
            <w:r w:rsidRPr="000F7BFA">
              <w:rPr>
                <w:rFonts w:ascii="Times New Roman" w:hAnsi="Times New Roman"/>
                <w:b/>
                <w:color w:val="000000"/>
                <w:szCs w:val="20"/>
              </w:rPr>
              <w:t>Развитие речи</w:t>
            </w:r>
          </w:p>
          <w:p w:rsidR="003B25E3" w:rsidRPr="000F7BFA" w:rsidRDefault="003B25E3" w:rsidP="00275602">
            <w:pPr>
              <w:rPr>
                <w:rFonts w:ascii="Times New Roman" w:hAnsi="Times New Roman"/>
                <w:b/>
                <w:szCs w:val="20"/>
              </w:rPr>
            </w:pPr>
            <w:r w:rsidRPr="000F7BFA">
              <w:rPr>
                <w:rFonts w:ascii="Times New Roman" w:hAnsi="Times New Roman"/>
                <w:b/>
                <w:color w:val="000000"/>
                <w:szCs w:val="20"/>
              </w:rPr>
              <w:lastRenderedPageBreak/>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tabs>
                <w:tab w:val="left" w:pos="2520"/>
              </w:tabs>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690" w:type="dxa"/>
            <w:gridSpan w:val="2"/>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bCs/>
                <w:szCs w:val="20"/>
              </w:rPr>
            </w:pPr>
            <w:r w:rsidRPr="000F7BFA">
              <w:rPr>
                <w:rFonts w:ascii="Times New Roman" w:hAnsi="Times New Roman"/>
                <w:b/>
                <w:bCs/>
                <w:szCs w:val="20"/>
              </w:rPr>
              <w:lastRenderedPageBreak/>
              <w:t>9.25-12.00</w:t>
            </w:r>
          </w:p>
          <w:p w:rsidR="003B25E3" w:rsidRPr="000F7BFA" w:rsidRDefault="003B25E3" w:rsidP="00275602">
            <w:pPr>
              <w:tabs>
                <w:tab w:val="left" w:pos="2520"/>
              </w:tabs>
              <w:contextualSpacing/>
              <w:rPr>
                <w:rFonts w:ascii="Times New Roman" w:eastAsia="Times New Roman" w:hAnsi="Times New Roman"/>
                <w:b/>
                <w:color w:val="000000"/>
                <w:szCs w:val="20"/>
                <w:lang w:val="kk-KZ"/>
              </w:rPr>
            </w:pPr>
            <w:r w:rsidRPr="000F7BFA">
              <w:rPr>
                <w:rFonts w:ascii="Times New Roman" w:hAnsi="Times New Roman"/>
                <w:bCs/>
                <w:szCs w:val="20"/>
              </w:rPr>
              <w:t xml:space="preserve">Индивидуальная </w:t>
            </w:r>
            <w:r w:rsidRPr="000F7BFA">
              <w:rPr>
                <w:rFonts w:ascii="Times New Roman" w:hAnsi="Times New Roman"/>
                <w:bCs/>
                <w:szCs w:val="20"/>
              </w:rPr>
              <w:lastRenderedPageBreak/>
              <w:t>коррекционная работа логопеда с детьми</w:t>
            </w:r>
          </w:p>
        </w:tc>
      </w:tr>
      <w:tr w:rsidR="003B25E3" w:rsidRPr="00970CDA" w:rsidTr="00E80EB3">
        <w:trPr>
          <w:gridAfter w:val="1"/>
          <w:wAfter w:w="16" w:type="dxa"/>
          <w:trHeight w:val="70"/>
        </w:trPr>
        <w:tc>
          <w:tcPr>
            <w:tcW w:w="2234" w:type="dxa"/>
            <w:tcBorders>
              <w:top w:val="single" w:sz="4" w:space="0" w:color="auto"/>
              <w:left w:val="single" w:sz="4" w:space="0" w:color="auto"/>
              <w:bottom w:val="single" w:sz="4" w:space="0" w:color="auto"/>
              <w:right w:val="single" w:sz="4" w:space="0" w:color="auto"/>
            </w:tcBorders>
          </w:tcPr>
          <w:p w:rsidR="003B25E3" w:rsidRPr="00970CDA" w:rsidRDefault="003B25E3" w:rsidP="00275602">
            <w:pPr>
              <w:rPr>
                <w:rFonts w:ascii="Times New Roman" w:hAnsi="Times New Roman"/>
                <w:b/>
              </w:rPr>
            </w:pPr>
            <w:r w:rsidRPr="00970CDA">
              <w:rPr>
                <w:rFonts w:ascii="Times New Roman" w:hAnsi="Times New Roman"/>
                <w:b/>
              </w:rPr>
              <w:lastRenderedPageBreak/>
              <w:t xml:space="preserve">Организованная деятельность </w:t>
            </w:r>
          </w:p>
        </w:tc>
        <w:tc>
          <w:tcPr>
            <w:tcW w:w="2269" w:type="dxa"/>
            <w:tcBorders>
              <w:top w:val="single" w:sz="4" w:space="0" w:color="auto"/>
              <w:left w:val="single" w:sz="4" w:space="0" w:color="auto"/>
              <w:bottom w:val="single" w:sz="4" w:space="0" w:color="auto"/>
              <w:right w:val="single" w:sz="4" w:space="0" w:color="auto"/>
            </w:tcBorders>
          </w:tcPr>
          <w:p w:rsidR="003B25E3" w:rsidRPr="00970CDA" w:rsidRDefault="003B25E3" w:rsidP="00275602">
            <w:pPr>
              <w:rPr>
                <w:rFonts w:ascii="Times New Roman" w:hAnsi="Times New Roman"/>
                <w:b/>
                <w:bCs/>
              </w:rPr>
            </w:pPr>
            <w:r w:rsidRPr="00970CDA">
              <w:rPr>
                <w:rFonts w:ascii="Times New Roman" w:hAnsi="Times New Roman"/>
                <w:b/>
                <w:bCs/>
              </w:rPr>
              <w:t>9.40-10.00</w:t>
            </w:r>
          </w:p>
          <w:p w:rsidR="003B25E3" w:rsidRPr="00970CDA" w:rsidRDefault="003B25E3" w:rsidP="00275602">
            <w:pPr>
              <w:rPr>
                <w:rFonts w:ascii="Times New Roman" w:hAnsi="Times New Roman"/>
                <w:b/>
              </w:rPr>
            </w:pPr>
            <w:r w:rsidRPr="00970CDA">
              <w:rPr>
                <w:rFonts w:ascii="Times New Roman" w:hAnsi="Times New Roman"/>
                <w:b/>
                <w:bCs/>
              </w:rPr>
              <w:t xml:space="preserve">2. Казахский язык </w:t>
            </w:r>
          </w:p>
          <w:p w:rsidR="003B25E3" w:rsidRPr="001F0510" w:rsidRDefault="003B25E3" w:rsidP="00275602">
            <w:pPr>
              <w:autoSpaceDE w:val="0"/>
              <w:autoSpaceDN w:val="0"/>
              <w:adjustRightInd w:val="0"/>
              <w:rPr>
                <w:rFonts w:ascii="Times New Roman" w:hAnsi="Times New Roman"/>
                <w:szCs w:val="28"/>
                <w:lang w:val="kk-KZ" w:bidi="he-IL"/>
              </w:rPr>
            </w:pPr>
            <w:r w:rsidRPr="001F0510">
              <w:rPr>
                <w:rFonts w:ascii="Times New Roman" w:hAnsi="Times New Roman"/>
                <w:b/>
                <w:szCs w:val="28"/>
                <w:lang w:val="kk-KZ"/>
              </w:rPr>
              <w:t xml:space="preserve">Тақырыбы: </w:t>
            </w:r>
            <w:r w:rsidRPr="001F0510">
              <w:rPr>
                <w:rFonts w:ascii="Times New Roman" w:hAnsi="Times New Roman"/>
                <w:b/>
                <w:szCs w:val="28"/>
                <w:lang w:val="kk-KZ" w:bidi="he-IL"/>
              </w:rPr>
              <w:t xml:space="preserve">Отбасы. </w:t>
            </w:r>
            <w:r w:rsidRPr="001F0510">
              <w:rPr>
                <w:rFonts w:ascii="Times New Roman" w:hAnsi="Times New Roman"/>
                <w:szCs w:val="28"/>
                <w:lang w:val="kk-KZ" w:bidi="he-IL"/>
              </w:rPr>
              <w:t>2 сабақ</w:t>
            </w:r>
          </w:p>
          <w:p w:rsidR="003B25E3" w:rsidRPr="001F0510" w:rsidRDefault="003B25E3" w:rsidP="00275602">
            <w:pPr>
              <w:autoSpaceDE w:val="0"/>
              <w:autoSpaceDN w:val="0"/>
              <w:adjustRightInd w:val="0"/>
              <w:rPr>
                <w:rFonts w:ascii="Times New Roman" w:hAnsi="Times New Roman"/>
                <w:b/>
                <w:szCs w:val="28"/>
                <w:lang w:val="kk-KZ"/>
              </w:rPr>
            </w:pPr>
            <w:r w:rsidRPr="001F0510">
              <w:rPr>
                <w:rFonts w:ascii="Times New Roman" w:hAnsi="Times New Roman"/>
                <w:b/>
                <w:bCs/>
                <w:szCs w:val="28"/>
                <w:lang w:val="kk-KZ" w:bidi="he-IL"/>
              </w:rPr>
              <w:t xml:space="preserve">Мақсаты: </w:t>
            </w:r>
          </w:p>
          <w:p w:rsidR="003B25E3" w:rsidRPr="001F0510" w:rsidRDefault="003B25E3" w:rsidP="00275602">
            <w:pPr>
              <w:autoSpaceDE w:val="0"/>
              <w:autoSpaceDN w:val="0"/>
              <w:adjustRightInd w:val="0"/>
              <w:rPr>
                <w:rFonts w:ascii="Times New Roman" w:hAnsi="Times New Roman"/>
                <w:szCs w:val="28"/>
                <w:lang w:val="kk-KZ" w:bidi="he-IL"/>
              </w:rPr>
            </w:pPr>
            <w:r w:rsidRPr="001F0510">
              <w:rPr>
                <w:rFonts w:ascii="Times New Roman" w:hAnsi="Times New Roman"/>
                <w:b/>
                <w:szCs w:val="28"/>
                <w:lang w:val="kk-KZ" w:bidi="he-IL"/>
              </w:rPr>
              <w:t>Білімділік</w:t>
            </w:r>
            <w:r w:rsidRPr="001F0510">
              <w:rPr>
                <w:rFonts w:ascii="Times New Roman" w:hAnsi="Times New Roman"/>
                <w:szCs w:val="28"/>
                <w:lang w:val="kk-KZ" w:bidi="he-IL"/>
              </w:rPr>
              <w:t>: Отбасы мүшелерін дұрыс айтуға үйрету</w:t>
            </w:r>
          </w:p>
          <w:p w:rsidR="003B25E3" w:rsidRPr="001F0510" w:rsidRDefault="003B25E3" w:rsidP="00275602">
            <w:pPr>
              <w:autoSpaceDE w:val="0"/>
              <w:autoSpaceDN w:val="0"/>
              <w:adjustRightInd w:val="0"/>
              <w:rPr>
                <w:rFonts w:ascii="Times New Roman" w:hAnsi="Times New Roman"/>
                <w:szCs w:val="28"/>
                <w:lang w:val="kk-KZ" w:bidi="he-IL"/>
              </w:rPr>
            </w:pPr>
            <w:r w:rsidRPr="001F0510">
              <w:rPr>
                <w:rFonts w:ascii="Times New Roman" w:hAnsi="Times New Roman"/>
                <w:b/>
                <w:szCs w:val="28"/>
                <w:lang w:val="kk-KZ" w:bidi="he-IL"/>
              </w:rPr>
              <w:t>Дамытушылық:</w:t>
            </w:r>
            <w:r w:rsidRPr="001F0510">
              <w:rPr>
                <w:rFonts w:ascii="Times New Roman" w:hAnsi="Times New Roman"/>
                <w:szCs w:val="28"/>
                <w:lang w:val="kk-KZ" w:bidi="he-IL"/>
              </w:rPr>
              <w:t xml:space="preserve"> Сұрақ – жауап, ойын, жұмбақтар арқылы балалардың тілдерін жетілдіру</w:t>
            </w:r>
          </w:p>
          <w:p w:rsidR="003B25E3" w:rsidRPr="001F0510" w:rsidRDefault="003B25E3" w:rsidP="00275602">
            <w:pPr>
              <w:autoSpaceDE w:val="0"/>
              <w:autoSpaceDN w:val="0"/>
              <w:adjustRightInd w:val="0"/>
              <w:rPr>
                <w:rFonts w:ascii="Times New Roman" w:hAnsi="Times New Roman"/>
                <w:szCs w:val="28"/>
                <w:lang w:val="kk-KZ" w:bidi="he-IL"/>
              </w:rPr>
            </w:pPr>
            <w:r w:rsidRPr="001F0510">
              <w:rPr>
                <w:rFonts w:ascii="Times New Roman" w:hAnsi="Times New Roman"/>
                <w:szCs w:val="28"/>
                <w:lang w:val="kk-KZ" w:bidi="he-IL"/>
              </w:rPr>
              <w:t>Тәрбиелік: Туған – туысқандарға деген сыйластықтарын тәрбиелеу</w:t>
            </w:r>
            <w:r>
              <w:rPr>
                <w:rFonts w:ascii="Times New Roman" w:hAnsi="Times New Roman"/>
                <w:szCs w:val="28"/>
                <w:lang w:val="kk-KZ" w:bidi="he-IL"/>
              </w:rPr>
              <w:t>.</w:t>
            </w:r>
          </w:p>
          <w:p w:rsidR="003B25E3" w:rsidRPr="00970CDA" w:rsidRDefault="003B25E3" w:rsidP="00275602">
            <w:pPr>
              <w:rPr>
                <w:rFonts w:ascii="Times New Roman" w:hAnsi="Times New Roman"/>
                <w:b/>
              </w:rPr>
            </w:pPr>
            <w:r w:rsidRPr="00970CDA">
              <w:rPr>
                <w:rFonts w:ascii="Times New Roman" w:hAnsi="Times New Roman"/>
                <w:b/>
              </w:rPr>
              <w:t>10.10-10.35</w:t>
            </w:r>
          </w:p>
          <w:p w:rsidR="003B25E3" w:rsidRPr="00970CDA" w:rsidRDefault="003B25E3" w:rsidP="00275602">
            <w:pPr>
              <w:rPr>
                <w:rFonts w:ascii="Times New Roman" w:hAnsi="Times New Roman"/>
                <w:b/>
                <w:bCs/>
              </w:rPr>
            </w:pPr>
            <w:r w:rsidRPr="00970CDA">
              <w:rPr>
                <w:rFonts w:ascii="Times New Roman" w:hAnsi="Times New Roman"/>
                <w:b/>
              </w:rPr>
              <w:t xml:space="preserve">3. </w:t>
            </w:r>
            <w:r w:rsidRPr="00970CDA">
              <w:rPr>
                <w:rFonts w:ascii="Times New Roman" w:hAnsi="Times New Roman"/>
                <w:b/>
                <w:bCs/>
              </w:rPr>
              <w:t>Основы грамоты</w:t>
            </w:r>
          </w:p>
          <w:p w:rsidR="003B25E3" w:rsidRPr="00970CDA" w:rsidRDefault="003B25E3" w:rsidP="00275602">
            <w:pPr>
              <w:rPr>
                <w:rFonts w:ascii="Times New Roman" w:hAnsi="Times New Roman"/>
                <w:b/>
              </w:rPr>
            </w:pPr>
            <w:r w:rsidRPr="00970CDA">
              <w:rPr>
                <w:rFonts w:ascii="Times New Roman" w:hAnsi="Times New Roman"/>
                <w:b/>
              </w:rPr>
              <w:t>«Твёрдые и мягкие согласные»</w:t>
            </w:r>
          </w:p>
          <w:p w:rsidR="003B25E3" w:rsidRPr="00970CDA" w:rsidRDefault="003B25E3" w:rsidP="00275602">
            <w:pPr>
              <w:pStyle w:val="c2"/>
              <w:shd w:val="clear" w:color="auto" w:fill="FFFFFF"/>
              <w:spacing w:before="0" w:beforeAutospacing="0" w:after="0" w:afterAutospacing="0"/>
              <w:rPr>
                <w:sz w:val="22"/>
                <w:szCs w:val="22"/>
                <w:lang w:val="kk-KZ"/>
              </w:rPr>
            </w:pPr>
            <w:r w:rsidRPr="00970CDA">
              <w:rPr>
                <w:b/>
                <w:sz w:val="22"/>
                <w:szCs w:val="22"/>
              </w:rPr>
              <w:t>Цель:</w:t>
            </w:r>
            <w:r w:rsidRPr="00970CDA">
              <w:rPr>
                <w:color w:val="111111"/>
                <w:sz w:val="22"/>
                <w:szCs w:val="22"/>
              </w:rPr>
              <w:t xml:space="preserve"> </w:t>
            </w:r>
            <w:r w:rsidRPr="00970CDA">
              <w:rPr>
                <w:color w:val="000000"/>
                <w:sz w:val="22"/>
                <w:szCs w:val="22"/>
              </w:rPr>
              <w:t>Умеют правильно держать ручку и карандаш;</w:t>
            </w:r>
            <w:r w:rsidRPr="00970CDA">
              <w:rPr>
                <w:sz w:val="22"/>
                <w:szCs w:val="22"/>
              </w:rPr>
              <w:t xml:space="preserve"> </w:t>
            </w:r>
            <w:r w:rsidRPr="00970CDA">
              <w:rPr>
                <w:color w:val="000000"/>
                <w:sz w:val="22"/>
                <w:szCs w:val="22"/>
              </w:rPr>
              <w:t>различают твердые и мягкие согласные звуки;</w:t>
            </w:r>
            <w:r w:rsidRPr="00970CDA">
              <w:rPr>
                <w:sz w:val="22"/>
                <w:szCs w:val="22"/>
              </w:rPr>
              <w:t xml:space="preserve"> </w:t>
            </w:r>
            <w:r w:rsidRPr="00970CDA">
              <w:rPr>
                <w:color w:val="000000"/>
                <w:sz w:val="22"/>
                <w:szCs w:val="22"/>
              </w:rPr>
              <w:t>определяют количество слогов в слове; владеют навыками  обводки предметных рисунков.</w:t>
            </w:r>
            <w:r w:rsidRPr="00970CDA">
              <w:rPr>
                <w:b/>
                <w:sz w:val="22"/>
                <w:szCs w:val="22"/>
              </w:rPr>
              <w:t xml:space="preserve"> (</w:t>
            </w:r>
            <w:r w:rsidRPr="00970CDA">
              <w:rPr>
                <w:b/>
                <w:color w:val="000000"/>
                <w:sz w:val="22"/>
                <w:szCs w:val="22"/>
                <w:lang w:val="kk-KZ"/>
              </w:rPr>
              <w:t>коммуникативная, игровая деятельность)</w:t>
            </w:r>
            <w:r w:rsidRPr="00970CDA">
              <w:rPr>
                <w:sz w:val="22"/>
                <w:szCs w:val="22"/>
                <w:lang w:val="kk-KZ"/>
              </w:rPr>
              <w:t xml:space="preserve">     </w:t>
            </w:r>
          </w:p>
          <w:p w:rsidR="003B25E3" w:rsidRPr="00970CDA" w:rsidRDefault="003B25E3" w:rsidP="00275602">
            <w:pPr>
              <w:rPr>
                <w:rFonts w:ascii="Times New Roman" w:hAnsi="Times New Roman"/>
                <w:b/>
                <w:lang w:val="kk-KZ"/>
              </w:rPr>
            </w:pPr>
            <w:r w:rsidRPr="00970CDA">
              <w:rPr>
                <w:rFonts w:ascii="Times New Roman" w:hAnsi="Times New Roman"/>
                <w:b/>
                <w:lang w:val="kk-KZ"/>
              </w:rPr>
              <w:lastRenderedPageBreak/>
              <w:t>10.40-11.10</w:t>
            </w:r>
          </w:p>
          <w:p w:rsidR="003B25E3" w:rsidRPr="00970CDA" w:rsidRDefault="003B25E3" w:rsidP="00275602">
            <w:pPr>
              <w:rPr>
                <w:rFonts w:ascii="Times New Roman" w:hAnsi="Times New Roman"/>
              </w:rPr>
            </w:pPr>
            <w:r w:rsidRPr="00970CDA">
              <w:rPr>
                <w:rFonts w:ascii="Times New Roman" w:hAnsi="Times New Roman"/>
                <w:b/>
                <w:lang w:val="kk-KZ"/>
              </w:rPr>
              <w:t xml:space="preserve">4. Ознакомление с ОМ </w:t>
            </w:r>
            <w:r w:rsidRPr="00970CDA">
              <w:rPr>
                <w:rFonts w:ascii="Times New Roman" w:hAnsi="Times New Roman"/>
                <w:b/>
              </w:rPr>
              <w:t>«Значение вещей в жизни человека. Из чего сделана мебель?»</w:t>
            </w:r>
          </w:p>
          <w:p w:rsidR="003B25E3" w:rsidRPr="00970CDA" w:rsidRDefault="003B25E3" w:rsidP="00275602">
            <w:pPr>
              <w:rPr>
                <w:rFonts w:ascii="Times New Roman" w:hAnsi="Times New Roman"/>
              </w:rPr>
            </w:pPr>
            <w:r w:rsidRPr="00970CDA">
              <w:rPr>
                <w:rFonts w:ascii="Times New Roman" w:hAnsi="Times New Roman"/>
                <w:b/>
                <w:bCs/>
                <w:lang w:val="kk-KZ"/>
              </w:rPr>
              <w:t>Цель:</w:t>
            </w:r>
            <w:r w:rsidRPr="00970CDA">
              <w:rPr>
                <w:rFonts w:ascii="Times New Roman" w:hAnsi="Times New Roman"/>
                <w:color w:val="000000"/>
              </w:rPr>
              <w:t xml:space="preserve"> дети знают о разнообразии мебели в жизни человека</w:t>
            </w:r>
            <w:r w:rsidRPr="00970CDA">
              <w:rPr>
                <w:rFonts w:ascii="Times New Roman" w:eastAsia="DejaVu Sans" w:hAnsi="Times New Roman"/>
                <w:kern w:val="2"/>
              </w:rPr>
              <w:t>, ее значение; умение называть и различать мебель. Развита логическое мышление, расширенный словарный запас, разговорная речь.</w:t>
            </w:r>
            <w:r w:rsidRPr="00970CDA">
              <w:rPr>
                <w:rFonts w:ascii="Times New Roman" w:hAnsi="Times New Roman"/>
                <w:color w:val="000000"/>
              </w:rPr>
              <w:t xml:space="preserve"> </w:t>
            </w:r>
          </w:p>
          <w:p w:rsidR="003B25E3" w:rsidRPr="00970CDA" w:rsidRDefault="003B25E3" w:rsidP="00275602">
            <w:pPr>
              <w:rPr>
                <w:rFonts w:ascii="Times New Roman" w:hAnsi="Times New Roman"/>
                <w:b/>
              </w:rPr>
            </w:pPr>
            <w:r w:rsidRPr="00970CDA">
              <w:rPr>
                <w:rFonts w:ascii="Times New Roman" w:hAnsi="Times New Roman"/>
                <w:b/>
              </w:rPr>
              <w:t>(познавательная, коммуникативная, игровая деятельность)</w:t>
            </w:r>
          </w:p>
          <w:p w:rsidR="003B25E3" w:rsidRPr="00970CDA" w:rsidRDefault="003B25E3" w:rsidP="00275602">
            <w:pPr>
              <w:rPr>
                <w:rFonts w:ascii="Times New Roman" w:hAnsi="Times New Roman"/>
                <w:b/>
              </w:rPr>
            </w:pPr>
            <w:r w:rsidRPr="00970CDA">
              <w:rPr>
                <w:rFonts w:ascii="Times New Roman" w:hAnsi="Times New Roman"/>
                <w:b/>
              </w:rPr>
              <w:t>2 п.д. 15.55-16.20</w:t>
            </w:r>
          </w:p>
          <w:p w:rsidR="003B25E3" w:rsidRPr="00970CDA" w:rsidRDefault="003B25E3" w:rsidP="00275602">
            <w:pPr>
              <w:rPr>
                <w:rFonts w:ascii="Times New Roman" w:hAnsi="Times New Roman"/>
                <w:b/>
              </w:rPr>
            </w:pPr>
            <w:r w:rsidRPr="00970CDA">
              <w:rPr>
                <w:rFonts w:ascii="Times New Roman" w:hAnsi="Times New Roman"/>
                <w:b/>
              </w:rPr>
              <w:t>Физическая культура</w:t>
            </w:r>
          </w:p>
          <w:p w:rsidR="003B25E3" w:rsidRPr="00970CDA" w:rsidRDefault="003B25E3" w:rsidP="00275602">
            <w:pPr>
              <w:rPr>
                <w:rFonts w:ascii="Times New Roman" w:hAnsi="Times New Roman"/>
                <w:color w:val="000000"/>
              </w:rPr>
            </w:pPr>
            <w:r w:rsidRPr="00970CDA">
              <w:rPr>
                <w:rFonts w:ascii="Times New Roman" w:eastAsia="Times New Roman" w:hAnsi="Times New Roman"/>
              </w:rPr>
              <w:t xml:space="preserve">Формирование  навыков  ритмичной ходьбы в колонне по одному  в чередовании с бегом, координация движений рук и ног, соблюдение правильной осанки;  </w:t>
            </w:r>
            <w:r w:rsidRPr="00970CDA">
              <w:rPr>
                <w:rFonts w:ascii="Times New Roman" w:eastAsia="Times New Roman" w:hAnsi="Times New Roman"/>
                <w:spacing w:val="-17"/>
              </w:rPr>
              <w:t xml:space="preserve"> </w:t>
            </w:r>
            <w:r w:rsidRPr="00970CDA">
              <w:rPr>
                <w:rFonts w:ascii="Times New Roman" w:eastAsia="Times New Roman" w:hAnsi="Times New Roman"/>
              </w:rPr>
              <w:t xml:space="preserve">прыжки из обруча  в обруч, </w:t>
            </w:r>
            <w:r w:rsidRPr="00970CDA">
              <w:rPr>
                <w:rFonts w:ascii="Times New Roman" w:hAnsi="Times New Roman"/>
              </w:rPr>
              <w:t>подлезание под шнур,  сохранять равновесие, при ходьбе по гимнастической скамейке, формируя правильную осанку.</w:t>
            </w:r>
          </w:p>
        </w:tc>
        <w:tc>
          <w:tcPr>
            <w:tcW w:w="2550" w:type="dxa"/>
            <w:gridSpan w:val="4"/>
            <w:tcBorders>
              <w:top w:val="single" w:sz="4" w:space="0" w:color="auto"/>
              <w:left w:val="single" w:sz="4" w:space="0" w:color="auto"/>
              <w:bottom w:val="single" w:sz="4" w:space="0" w:color="auto"/>
              <w:right w:val="single" w:sz="4" w:space="0" w:color="auto"/>
            </w:tcBorders>
          </w:tcPr>
          <w:p w:rsidR="003B25E3" w:rsidRPr="00970CDA" w:rsidRDefault="003B25E3" w:rsidP="00275602">
            <w:pPr>
              <w:rPr>
                <w:rFonts w:ascii="Times New Roman" w:eastAsia="Times New Roman" w:hAnsi="Times New Roman"/>
                <w:b/>
                <w:color w:val="000000"/>
              </w:rPr>
            </w:pPr>
            <w:r w:rsidRPr="00970CDA">
              <w:rPr>
                <w:rFonts w:ascii="Times New Roman" w:eastAsia="Times New Roman" w:hAnsi="Times New Roman"/>
                <w:b/>
                <w:color w:val="000000"/>
              </w:rPr>
              <w:lastRenderedPageBreak/>
              <w:t>9.25-9.50</w:t>
            </w:r>
          </w:p>
          <w:p w:rsidR="003B25E3" w:rsidRPr="00970CDA" w:rsidRDefault="003B25E3" w:rsidP="00275602">
            <w:pPr>
              <w:rPr>
                <w:rFonts w:ascii="Times New Roman" w:eastAsia="Times New Roman" w:hAnsi="Times New Roman"/>
                <w:b/>
                <w:color w:val="000000"/>
              </w:rPr>
            </w:pPr>
            <w:r w:rsidRPr="00970CDA">
              <w:rPr>
                <w:rFonts w:ascii="Times New Roman" w:eastAsia="Times New Roman" w:hAnsi="Times New Roman"/>
                <w:b/>
                <w:color w:val="000000"/>
              </w:rPr>
              <w:t>2. Физическая культура</w:t>
            </w:r>
          </w:p>
          <w:p w:rsidR="003B25E3" w:rsidRPr="00970CDA" w:rsidRDefault="003B25E3" w:rsidP="00275602">
            <w:pPr>
              <w:rPr>
                <w:rFonts w:ascii="Times New Roman" w:eastAsia="Times New Roman" w:hAnsi="Times New Roman"/>
              </w:rPr>
            </w:pPr>
            <w:r w:rsidRPr="00970CDA">
              <w:rPr>
                <w:rFonts w:ascii="Times New Roman" w:eastAsia="Times New Roman" w:hAnsi="Times New Roman"/>
              </w:rPr>
              <w:t>Упражнять умений действовать по сигналу педагога; ходьба в колонне по одному, в чередовании с бегом, координация движений рук и ног, повторить  прыжки из обруча  в обруч, подлезание под шнур,  ходьбы по гимнастической скамейке,  формируя правильную осанку.</w:t>
            </w:r>
          </w:p>
          <w:p w:rsidR="003B25E3" w:rsidRPr="00970CDA" w:rsidRDefault="003B25E3" w:rsidP="00275602">
            <w:pPr>
              <w:rPr>
                <w:rFonts w:ascii="Times New Roman" w:eastAsia="Times New Roman" w:hAnsi="Times New Roman"/>
                <w:b/>
                <w:color w:val="000000"/>
              </w:rPr>
            </w:pPr>
            <w:r w:rsidRPr="00970CDA">
              <w:rPr>
                <w:rFonts w:ascii="Times New Roman" w:eastAsia="Times New Roman" w:hAnsi="Times New Roman"/>
                <w:b/>
                <w:color w:val="000000"/>
              </w:rPr>
              <w:t>10.00-10.25</w:t>
            </w:r>
          </w:p>
          <w:p w:rsidR="003B25E3" w:rsidRPr="00970CDA" w:rsidRDefault="003B25E3" w:rsidP="00275602">
            <w:pPr>
              <w:rPr>
                <w:rFonts w:ascii="Times New Roman" w:eastAsia="Times New Roman" w:hAnsi="Times New Roman"/>
                <w:b/>
                <w:color w:val="000000"/>
              </w:rPr>
            </w:pPr>
            <w:r w:rsidRPr="00970CDA">
              <w:rPr>
                <w:rFonts w:ascii="Times New Roman" w:eastAsia="Times New Roman" w:hAnsi="Times New Roman"/>
                <w:b/>
                <w:color w:val="000000"/>
              </w:rPr>
              <w:t>3. Основы математики</w:t>
            </w:r>
          </w:p>
          <w:p w:rsidR="003B25E3" w:rsidRPr="00970CDA" w:rsidRDefault="003B25E3" w:rsidP="00275602">
            <w:pPr>
              <w:rPr>
                <w:rFonts w:ascii="Times New Roman" w:hAnsi="Times New Roman"/>
                <w:b/>
              </w:rPr>
            </w:pPr>
            <w:r w:rsidRPr="00970CDA">
              <w:rPr>
                <w:rFonts w:ascii="Times New Roman" w:hAnsi="Times New Roman"/>
                <w:b/>
              </w:rPr>
              <w:t>«Число и цифра 9. Образование числа9. Решение простейших примеров»</w:t>
            </w:r>
          </w:p>
          <w:p w:rsidR="003B25E3" w:rsidRPr="00970CDA" w:rsidRDefault="003B25E3" w:rsidP="00275602">
            <w:pPr>
              <w:shd w:val="clear" w:color="auto" w:fill="FFFFFF"/>
              <w:rPr>
                <w:rFonts w:ascii="Times New Roman" w:hAnsi="Times New Roman"/>
                <w:color w:val="000000"/>
              </w:rPr>
            </w:pPr>
            <w:r w:rsidRPr="00970CDA">
              <w:rPr>
                <w:rFonts w:ascii="Times New Roman" w:hAnsi="Times New Roman"/>
                <w:b/>
              </w:rPr>
              <w:t xml:space="preserve">Цель: </w:t>
            </w:r>
            <w:r w:rsidRPr="00970CDA">
              <w:rPr>
                <w:rFonts w:ascii="Times New Roman" w:hAnsi="Times New Roman"/>
              </w:rPr>
              <w:t>знают</w:t>
            </w:r>
            <w:r w:rsidRPr="00970CDA">
              <w:rPr>
                <w:rFonts w:ascii="Times New Roman" w:hAnsi="Times New Roman"/>
                <w:b/>
              </w:rPr>
              <w:t xml:space="preserve"> </w:t>
            </w:r>
            <w:r w:rsidRPr="00970CDA">
              <w:rPr>
                <w:rStyle w:val="c3"/>
                <w:color w:val="000000"/>
              </w:rPr>
              <w:t>число и цифру 9; его место в числовом ряду; ориентируются на листе бумаги; логически мыслят.</w:t>
            </w:r>
          </w:p>
          <w:p w:rsidR="003B25E3" w:rsidRPr="00970CDA" w:rsidRDefault="003B25E3" w:rsidP="00275602">
            <w:pPr>
              <w:rPr>
                <w:rFonts w:ascii="Times New Roman" w:hAnsi="Times New Roman"/>
                <w:b/>
              </w:rPr>
            </w:pPr>
            <w:r w:rsidRPr="00970CDA">
              <w:rPr>
                <w:rFonts w:ascii="Times New Roman" w:hAnsi="Times New Roman"/>
                <w:b/>
              </w:rPr>
              <w:t>(коммуникативная, познавательная, творческая и игровая деятельности)</w:t>
            </w:r>
          </w:p>
          <w:p w:rsidR="003B25E3" w:rsidRPr="00970CDA" w:rsidRDefault="003B25E3" w:rsidP="00275602">
            <w:pPr>
              <w:rPr>
                <w:rFonts w:ascii="Times New Roman" w:eastAsia="Times New Roman" w:hAnsi="Times New Roman"/>
                <w:b/>
                <w:color w:val="000000"/>
              </w:rPr>
            </w:pPr>
            <w:r w:rsidRPr="00970CDA">
              <w:rPr>
                <w:rFonts w:ascii="Times New Roman" w:eastAsia="Times New Roman" w:hAnsi="Times New Roman"/>
                <w:b/>
                <w:color w:val="000000"/>
              </w:rPr>
              <w:t>10.35-10.55</w:t>
            </w:r>
          </w:p>
          <w:p w:rsidR="003B25E3" w:rsidRPr="00970CDA" w:rsidRDefault="003B25E3" w:rsidP="00275602">
            <w:pPr>
              <w:rPr>
                <w:rFonts w:ascii="Times New Roman" w:hAnsi="Times New Roman"/>
                <w:b/>
              </w:rPr>
            </w:pPr>
            <w:r w:rsidRPr="00970CDA">
              <w:rPr>
                <w:rFonts w:ascii="Times New Roman" w:eastAsia="Times New Roman" w:hAnsi="Times New Roman"/>
                <w:b/>
                <w:color w:val="000000"/>
              </w:rPr>
              <w:t xml:space="preserve">4. Аппликация </w:t>
            </w:r>
            <w:r w:rsidRPr="00970CDA">
              <w:rPr>
                <w:rFonts w:ascii="Times New Roman" w:hAnsi="Times New Roman"/>
                <w:b/>
              </w:rPr>
              <w:t xml:space="preserve"> </w:t>
            </w:r>
          </w:p>
          <w:p w:rsidR="003B25E3" w:rsidRPr="00970CDA" w:rsidRDefault="003B25E3" w:rsidP="00275602">
            <w:pPr>
              <w:rPr>
                <w:rFonts w:ascii="Times New Roman" w:hAnsi="Times New Roman"/>
                <w:b/>
              </w:rPr>
            </w:pPr>
            <w:r w:rsidRPr="00970CDA">
              <w:rPr>
                <w:rFonts w:ascii="Times New Roman" w:hAnsi="Times New Roman"/>
                <w:b/>
              </w:rPr>
              <w:lastRenderedPageBreak/>
              <w:t>«Наш дом»</w:t>
            </w:r>
          </w:p>
          <w:p w:rsidR="003B25E3" w:rsidRPr="00970CDA" w:rsidRDefault="003B25E3" w:rsidP="00275602">
            <w:pPr>
              <w:rPr>
                <w:rFonts w:ascii="Times New Roman" w:hAnsi="Times New Roman"/>
                <w:b/>
              </w:rPr>
            </w:pPr>
            <w:r w:rsidRPr="00970CDA">
              <w:rPr>
                <w:rFonts w:ascii="Times New Roman" w:hAnsi="Times New Roman"/>
                <w:b/>
              </w:rPr>
              <w:t xml:space="preserve">Цель: </w:t>
            </w:r>
            <w:r w:rsidRPr="00970CDA">
              <w:rPr>
                <w:rFonts w:ascii="Times New Roman" w:hAnsi="Times New Roman"/>
                <w:color w:val="000000"/>
              </w:rPr>
              <w:t>Выбирают и обосновывают приемы работы;</w:t>
            </w:r>
            <w:bookmarkStart w:id="12" w:name="z2426"/>
            <w:r w:rsidRPr="00970CDA">
              <w:rPr>
                <w:rFonts w:ascii="Times New Roman" w:hAnsi="Times New Roman"/>
              </w:rPr>
              <w:t xml:space="preserve"> </w:t>
            </w:r>
            <w:r w:rsidRPr="00970CDA">
              <w:rPr>
                <w:rFonts w:ascii="Times New Roman" w:hAnsi="Times New Roman"/>
                <w:color w:val="000000"/>
              </w:rPr>
              <w:t xml:space="preserve"> умеют вырезать из бумаги симметричные формы;</w:t>
            </w:r>
            <w:bookmarkStart w:id="13" w:name="z2427"/>
            <w:bookmarkEnd w:id="12"/>
            <w:r w:rsidRPr="00970CDA">
              <w:rPr>
                <w:rFonts w:ascii="Times New Roman" w:hAnsi="Times New Roman"/>
              </w:rPr>
              <w:t xml:space="preserve"> </w:t>
            </w:r>
            <w:r w:rsidRPr="00970CDA">
              <w:rPr>
                <w:rFonts w:ascii="Times New Roman" w:hAnsi="Times New Roman"/>
                <w:color w:val="000000"/>
              </w:rPr>
              <w:t xml:space="preserve"> составляет  предмет  из нескольких частей; соблюдают правила безопасности труда и личной гигиены.</w:t>
            </w:r>
            <w:bookmarkEnd w:id="13"/>
            <w:r w:rsidRPr="00970CDA">
              <w:rPr>
                <w:rFonts w:ascii="Times New Roman" w:hAnsi="Times New Roman"/>
                <w:b/>
              </w:rPr>
              <w:t xml:space="preserve"> (познавательная, творческая, коммуникативная, игровая деятельность)</w:t>
            </w:r>
          </w:p>
          <w:p w:rsidR="003B25E3" w:rsidRPr="00970CDA" w:rsidRDefault="003B25E3" w:rsidP="00275602">
            <w:pPr>
              <w:rPr>
                <w:rFonts w:ascii="Times New Roman" w:hAnsi="Times New Roman"/>
                <w:b/>
              </w:rPr>
            </w:pPr>
            <w:r w:rsidRPr="00970CDA">
              <w:rPr>
                <w:rFonts w:ascii="Times New Roman" w:hAnsi="Times New Roman"/>
                <w:b/>
              </w:rPr>
              <w:t>11.00-11.25</w:t>
            </w:r>
          </w:p>
          <w:p w:rsidR="003B25E3" w:rsidRPr="00970CDA" w:rsidRDefault="003B25E3" w:rsidP="00275602">
            <w:pPr>
              <w:rPr>
                <w:rFonts w:ascii="Times New Roman" w:hAnsi="Times New Roman"/>
                <w:b/>
              </w:rPr>
            </w:pPr>
            <w:r w:rsidRPr="00970CDA">
              <w:rPr>
                <w:rFonts w:ascii="Times New Roman" w:hAnsi="Times New Roman"/>
                <w:b/>
              </w:rPr>
              <w:t>5. Музыка</w:t>
            </w:r>
          </w:p>
          <w:p w:rsidR="003B25E3" w:rsidRPr="00970CDA" w:rsidRDefault="003B25E3" w:rsidP="00275602">
            <w:pPr>
              <w:rPr>
                <w:rFonts w:ascii="Times New Roman" w:hAnsi="Times New Roman"/>
                <w:lang w:val="kk-KZ"/>
              </w:rPr>
            </w:pPr>
            <w:r w:rsidRPr="00970CDA">
              <w:rPr>
                <w:rFonts w:ascii="Times New Roman" w:hAnsi="Times New Roman"/>
                <w:b/>
                <w:bCs/>
                <w:lang w:val="kk-KZ"/>
              </w:rPr>
              <w:t xml:space="preserve">Слушание: </w:t>
            </w:r>
            <w:r w:rsidRPr="00970CDA">
              <w:rPr>
                <w:rFonts w:ascii="Times New Roman" w:hAnsi="Times New Roman"/>
              </w:rPr>
              <w:t xml:space="preserve">Формировать умение связывать характер музыки с содержанием образа, выраженным в ней настроении.  </w:t>
            </w:r>
            <w:r w:rsidRPr="00970CDA">
              <w:rPr>
                <w:rFonts w:ascii="Times New Roman" w:hAnsi="Times New Roman"/>
                <w:b/>
                <w:bCs/>
                <w:lang w:val="kk-KZ"/>
              </w:rPr>
              <w:t>Пение:</w:t>
            </w:r>
            <w:r w:rsidRPr="00970CDA">
              <w:rPr>
                <w:rFonts w:ascii="Times New Roman" w:hAnsi="Times New Roman"/>
                <w:bCs/>
                <w:lang w:val="kk-KZ"/>
              </w:rPr>
              <w:t xml:space="preserve"> </w:t>
            </w:r>
            <w:r w:rsidRPr="00970CDA">
              <w:rPr>
                <w:rFonts w:ascii="Times New Roman" w:hAnsi="Times New Roman"/>
              </w:rPr>
              <w:t xml:space="preserve">Совершенствовать вокально-слуховую координацию в пении. </w:t>
            </w:r>
            <w:r w:rsidRPr="00970CDA">
              <w:rPr>
                <w:rFonts w:ascii="Times New Roman" w:hAnsi="Times New Roman"/>
                <w:b/>
                <w:bCs/>
                <w:lang w:val="kk-KZ"/>
              </w:rPr>
              <w:t xml:space="preserve">Музыкально-ритмические движения: </w:t>
            </w:r>
            <w:r w:rsidRPr="00970CDA">
              <w:rPr>
                <w:rFonts w:ascii="Times New Roman" w:hAnsi="Times New Roman"/>
                <w:bCs/>
                <w:lang w:val="kk-KZ"/>
              </w:rPr>
              <w:t>Учить</w:t>
            </w:r>
            <w:r w:rsidRPr="00970CDA">
              <w:rPr>
                <w:rFonts w:ascii="Times New Roman" w:hAnsi="Times New Roman"/>
                <w:b/>
                <w:bCs/>
                <w:lang w:val="kk-KZ"/>
              </w:rPr>
              <w:t xml:space="preserve"> </w:t>
            </w:r>
            <w:r w:rsidRPr="00970CDA">
              <w:rPr>
                <w:rFonts w:ascii="Times New Roman" w:hAnsi="Times New Roman"/>
                <w:lang w:val="kk-KZ"/>
              </w:rPr>
              <w:t>в</w:t>
            </w:r>
            <w:r w:rsidRPr="00970CDA">
              <w:rPr>
                <w:rFonts w:ascii="Times New Roman" w:hAnsi="Times New Roman"/>
              </w:rPr>
              <w:t>ыполн</w:t>
            </w:r>
            <w:r w:rsidRPr="00970CDA">
              <w:rPr>
                <w:rFonts w:ascii="Times New Roman" w:hAnsi="Times New Roman"/>
                <w:lang w:val="kk-KZ"/>
              </w:rPr>
              <w:t>ять</w:t>
            </w:r>
            <w:r w:rsidRPr="00970CDA">
              <w:rPr>
                <w:rFonts w:ascii="Times New Roman" w:hAnsi="Times New Roman"/>
              </w:rPr>
              <w:t xml:space="preserve"> упражнени</w:t>
            </w:r>
            <w:r w:rsidRPr="00970CDA">
              <w:rPr>
                <w:rFonts w:ascii="Times New Roman" w:hAnsi="Times New Roman"/>
                <w:lang w:val="kk-KZ"/>
              </w:rPr>
              <w:t>я</w:t>
            </w:r>
            <w:r w:rsidRPr="00970CDA">
              <w:rPr>
                <w:rFonts w:ascii="Times New Roman" w:hAnsi="Times New Roman"/>
              </w:rPr>
              <w:t>, передавая характер музыки четкой ритмичной ходьбой, легким бегом и полуприседаниями.</w:t>
            </w:r>
            <w:r w:rsidRPr="00970CDA">
              <w:rPr>
                <w:rFonts w:ascii="Times New Roman" w:hAnsi="Times New Roman"/>
                <w:lang w:val="kk-KZ"/>
              </w:rPr>
              <w:t xml:space="preserve"> </w:t>
            </w:r>
            <w:r w:rsidRPr="00970CDA">
              <w:rPr>
                <w:rFonts w:ascii="Times New Roman" w:hAnsi="Times New Roman"/>
                <w:b/>
                <w:bCs/>
                <w:lang w:val="kk-KZ"/>
              </w:rPr>
              <w:t>Танцы:</w:t>
            </w:r>
            <w:r w:rsidRPr="00970CDA">
              <w:rPr>
                <w:rFonts w:ascii="Times New Roman" w:hAnsi="Times New Roman"/>
                <w:bCs/>
                <w:lang w:val="kk-KZ"/>
              </w:rPr>
              <w:t xml:space="preserve"> </w:t>
            </w:r>
            <w:r w:rsidRPr="00970CDA">
              <w:rPr>
                <w:rFonts w:ascii="Times New Roman" w:hAnsi="Times New Roman"/>
              </w:rPr>
              <w:t>Формирова</w:t>
            </w:r>
            <w:r w:rsidRPr="00970CDA">
              <w:rPr>
                <w:rFonts w:ascii="Times New Roman" w:hAnsi="Times New Roman"/>
                <w:lang w:val="kk-KZ"/>
              </w:rPr>
              <w:t>ть</w:t>
            </w:r>
            <w:r w:rsidRPr="00970CDA">
              <w:rPr>
                <w:rFonts w:ascii="Times New Roman" w:hAnsi="Times New Roman"/>
              </w:rPr>
              <w:t xml:space="preserve"> навык</w:t>
            </w:r>
            <w:r w:rsidRPr="00970CDA">
              <w:rPr>
                <w:rFonts w:ascii="Times New Roman" w:hAnsi="Times New Roman"/>
                <w:lang w:val="kk-KZ"/>
              </w:rPr>
              <w:t>и</w:t>
            </w:r>
            <w:r w:rsidRPr="00970CDA">
              <w:rPr>
                <w:rFonts w:ascii="Times New Roman" w:hAnsi="Times New Roman"/>
              </w:rPr>
              <w:t xml:space="preserve"> чувствования танцевального характера музыки</w:t>
            </w:r>
            <w:r w:rsidRPr="00970CDA">
              <w:rPr>
                <w:rFonts w:ascii="Times New Roman" w:hAnsi="Times New Roman"/>
                <w:lang w:val="kk-KZ"/>
              </w:rPr>
              <w:t>.</w:t>
            </w:r>
            <w:r w:rsidRPr="00970CDA">
              <w:rPr>
                <w:rFonts w:ascii="Times New Roman" w:hAnsi="Times New Roman"/>
                <w:bCs/>
                <w:lang w:val="kk-KZ"/>
              </w:rPr>
              <w:t xml:space="preserve"> </w:t>
            </w:r>
            <w:r w:rsidRPr="00970CDA">
              <w:rPr>
                <w:rFonts w:ascii="Times New Roman" w:hAnsi="Times New Roman"/>
                <w:b/>
                <w:bCs/>
                <w:lang w:val="kk-KZ"/>
              </w:rPr>
              <w:t xml:space="preserve">Игра на ДМИ: </w:t>
            </w:r>
            <w:r w:rsidRPr="00970CDA">
              <w:rPr>
                <w:rFonts w:ascii="Times New Roman" w:hAnsi="Times New Roman"/>
              </w:rPr>
              <w:t xml:space="preserve">Учить </w:t>
            </w:r>
            <w:r w:rsidRPr="00970CDA">
              <w:rPr>
                <w:rFonts w:ascii="Times New Roman" w:hAnsi="Times New Roman"/>
                <w:lang w:val="kk-KZ"/>
              </w:rPr>
              <w:t>исп</w:t>
            </w:r>
            <w:r w:rsidRPr="00970CDA">
              <w:rPr>
                <w:rFonts w:ascii="Times New Roman" w:hAnsi="Times New Roman"/>
              </w:rPr>
              <w:t xml:space="preserve">олнять простые, </w:t>
            </w:r>
            <w:r w:rsidRPr="00970CDA">
              <w:rPr>
                <w:rFonts w:ascii="Times New Roman" w:hAnsi="Times New Roman"/>
              </w:rPr>
              <w:lastRenderedPageBreak/>
              <w:t>знакомые мелодии на детских музыкальных</w:t>
            </w:r>
            <w:r w:rsidRPr="00970CDA">
              <w:rPr>
                <w:rFonts w:ascii="Times New Roman" w:hAnsi="Times New Roman"/>
                <w:lang w:val="kk-KZ"/>
              </w:rPr>
              <w:t xml:space="preserve"> </w:t>
            </w:r>
            <w:r w:rsidRPr="00970CDA">
              <w:rPr>
                <w:rFonts w:ascii="Times New Roman" w:hAnsi="Times New Roman"/>
              </w:rPr>
              <w:t>инструментах индивидуально и в малых группах</w:t>
            </w:r>
            <w:r w:rsidRPr="00970CDA">
              <w:rPr>
                <w:rFonts w:ascii="Times New Roman" w:hAnsi="Times New Roman"/>
                <w:lang w:val="kk-KZ"/>
              </w:rPr>
              <w:t xml:space="preserve">. </w:t>
            </w:r>
          </w:p>
          <w:p w:rsidR="003B25E3" w:rsidRPr="00970CDA" w:rsidRDefault="003B25E3" w:rsidP="00275602">
            <w:pPr>
              <w:rPr>
                <w:rFonts w:ascii="Times New Roman" w:hAnsi="Times New Roman"/>
                <w:b/>
              </w:rPr>
            </w:pPr>
            <w:r w:rsidRPr="00970CDA">
              <w:rPr>
                <w:rFonts w:ascii="Times New Roman" w:hAnsi="Times New Roman"/>
                <w:b/>
              </w:rPr>
              <w:t>11.30-12.00</w:t>
            </w:r>
          </w:p>
          <w:p w:rsidR="003B25E3" w:rsidRPr="00970CDA" w:rsidRDefault="003B25E3" w:rsidP="00275602">
            <w:pPr>
              <w:rPr>
                <w:rFonts w:ascii="Times New Roman" w:hAnsi="Times New Roman"/>
                <w:b/>
              </w:rPr>
            </w:pPr>
            <w:r w:rsidRPr="00970CDA">
              <w:rPr>
                <w:rFonts w:ascii="Times New Roman" w:hAnsi="Times New Roman"/>
                <w:b/>
              </w:rPr>
              <w:t>Кружок хореографии</w:t>
            </w:r>
          </w:p>
        </w:tc>
        <w:tc>
          <w:tcPr>
            <w:tcW w:w="2692" w:type="dxa"/>
            <w:gridSpan w:val="3"/>
            <w:tcBorders>
              <w:top w:val="single" w:sz="4" w:space="0" w:color="auto"/>
              <w:left w:val="single" w:sz="4" w:space="0" w:color="auto"/>
              <w:bottom w:val="single" w:sz="4" w:space="0" w:color="auto"/>
              <w:right w:val="single" w:sz="4" w:space="0" w:color="auto"/>
            </w:tcBorders>
          </w:tcPr>
          <w:p w:rsidR="003B25E3" w:rsidRPr="00970CDA" w:rsidRDefault="003B25E3" w:rsidP="00275602">
            <w:pPr>
              <w:rPr>
                <w:rFonts w:ascii="Times New Roman" w:hAnsi="Times New Roman"/>
                <w:b/>
              </w:rPr>
            </w:pPr>
            <w:r w:rsidRPr="00970CDA">
              <w:rPr>
                <w:rFonts w:ascii="Times New Roman" w:eastAsia="Times New Roman" w:hAnsi="Times New Roman"/>
                <w:b/>
                <w:color w:val="000000"/>
              </w:rPr>
              <w:lastRenderedPageBreak/>
              <w:t>9.35-10.00</w:t>
            </w:r>
          </w:p>
          <w:p w:rsidR="003B25E3" w:rsidRPr="00970CDA" w:rsidRDefault="003B25E3" w:rsidP="00275602">
            <w:pPr>
              <w:rPr>
                <w:rFonts w:ascii="Times New Roman" w:hAnsi="Times New Roman"/>
                <w:b/>
              </w:rPr>
            </w:pPr>
            <w:r w:rsidRPr="00970CDA">
              <w:rPr>
                <w:rFonts w:ascii="Times New Roman" w:hAnsi="Times New Roman"/>
                <w:b/>
              </w:rPr>
              <w:t xml:space="preserve">2. Развитие речи </w:t>
            </w:r>
          </w:p>
          <w:p w:rsidR="003B25E3" w:rsidRPr="00970CDA" w:rsidRDefault="003B25E3" w:rsidP="00275602">
            <w:pPr>
              <w:rPr>
                <w:rFonts w:ascii="Times New Roman" w:hAnsi="Times New Roman"/>
                <w:b/>
              </w:rPr>
            </w:pPr>
            <w:r w:rsidRPr="00970CDA">
              <w:rPr>
                <w:rFonts w:ascii="Times New Roman" w:hAnsi="Times New Roman"/>
                <w:b/>
              </w:rPr>
              <w:t>«Мебель»</w:t>
            </w:r>
          </w:p>
          <w:p w:rsidR="003B25E3" w:rsidRPr="00970CDA" w:rsidRDefault="003B25E3" w:rsidP="00275602">
            <w:pPr>
              <w:tabs>
                <w:tab w:val="left" w:pos="2520"/>
              </w:tabs>
              <w:rPr>
                <w:rFonts w:ascii="Times New Roman" w:hAnsi="Times New Roman"/>
                <w:b/>
              </w:rPr>
            </w:pPr>
            <w:r w:rsidRPr="00970CDA">
              <w:rPr>
                <w:rFonts w:ascii="Times New Roman" w:hAnsi="Times New Roman"/>
                <w:b/>
              </w:rPr>
              <w:t>Цель:</w:t>
            </w:r>
            <w:r w:rsidRPr="00970CDA">
              <w:rPr>
                <w:rFonts w:ascii="Times New Roman" w:hAnsi="Times New Roman"/>
              </w:rPr>
              <w:t xml:space="preserve"> </w:t>
            </w:r>
            <w:r w:rsidRPr="00970CDA">
              <w:rPr>
                <w:rFonts w:ascii="Times New Roman" w:hAnsi="Times New Roman"/>
                <w:color w:val="000000"/>
              </w:rPr>
              <w:t>Владеют четкой артикуляцией звуков, интонационной выразительностью;  обобщают и описывают различные предметы;</w:t>
            </w:r>
            <w:bookmarkStart w:id="14" w:name="z2011"/>
            <w:r w:rsidRPr="00970CDA">
              <w:rPr>
                <w:rFonts w:ascii="Times New Roman" w:hAnsi="Times New Roman"/>
              </w:rPr>
              <w:t xml:space="preserve"> </w:t>
            </w:r>
            <w:r w:rsidRPr="00970CDA">
              <w:rPr>
                <w:rFonts w:ascii="Times New Roman" w:hAnsi="Times New Roman"/>
                <w:color w:val="000000"/>
              </w:rPr>
              <w:t>владеют знаниями об окружающем мире;</w:t>
            </w:r>
            <w:bookmarkStart w:id="15" w:name="z2012"/>
            <w:bookmarkEnd w:id="14"/>
            <w:r w:rsidRPr="00970CDA">
              <w:rPr>
                <w:rFonts w:ascii="Times New Roman" w:hAnsi="Times New Roman"/>
              </w:rPr>
              <w:t xml:space="preserve"> </w:t>
            </w:r>
            <w:bookmarkStart w:id="16" w:name="z2016"/>
            <w:bookmarkEnd w:id="15"/>
            <w:r w:rsidRPr="00970CDA">
              <w:rPr>
                <w:rFonts w:ascii="Times New Roman" w:hAnsi="Times New Roman"/>
              </w:rPr>
              <w:t>произносят</w:t>
            </w:r>
            <w:r w:rsidRPr="00970CDA">
              <w:rPr>
                <w:rFonts w:ascii="Times New Roman" w:hAnsi="Times New Roman"/>
                <w:spacing w:val="40"/>
              </w:rPr>
              <w:t xml:space="preserve"> </w:t>
            </w:r>
            <w:r w:rsidRPr="00970CDA">
              <w:rPr>
                <w:rFonts w:ascii="Times New Roman" w:hAnsi="Times New Roman"/>
              </w:rPr>
              <w:t>имена</w:t>
            </w:r>
            <w:r w:rsidRPr="00970CDA">
              <w:rPr>
                <w:rFonts w:ascii="Times New Roman" w:hAnsi="Times New Roman"/>
                <w:spacing w:val="40"/>
              </w:rPr>
              <w:t xml:space="preserve"> </w:t>
            </w:r>
            <w:r w:rsidRPr="00970CDA">
              <w:rPr>
                <w:rFonts w:ascii="Times New Roman" w:hAnsi="Times New Roman"/>
              </w:rPr>
              <w:t>существительные,</w:t>
            </w:r>
            <w:r w:rsidRPr="00970CDA">
              <w:rPr>
                <w:rFonts w:ascii="Times New Roman" w:hAnsi="Times New Roman"/>
                <w:spacing w:val="40"/>
              </w:rPr>
              <w:t xml:space="preserve"> </w:t>
            </w:r>
            <w:r w:rsidRPr="00970CDA">
              <w:rPr>
                <w:rFonts w:ascii="Times New Roman" w:hAnsi="Times New Roman"/>
              </w:rPr>
              <w:t>связывая</w:t>
            </w:r>
            <w:r w:rsidRPr="00970CDA">
              <w:rPr>
                <w:rFonts w:ascii="Times New Roman" w:hAnsi="Times New Roman"/>
                <w:spacing w:val="40"/>
              </w:rPr>
              <w:t xml:space="preserve"> </w:t>
            </w:r>
            <w:r w:rsidRPr="00970CDA">
              <w:rPr>
                <w:rFonts w:ascii="Times New Roman" w:hAnsi="Times New Roman"/>
              </w:rPr>
              <w:t>их</w:t>
            </w:r>
            <w:r w:rsidRPr="00970CDA">
              <w:rPr>
                <w:rFonts w:ascii="Times New Roman" w:hAnsi="Times New Roman"/>
                <w:spacing w:val="80"/>
              </w:rPr>
              <w:t xml:space="preserve"> </w:t>
            </w:r>
            <w:r w:rsidRPr="00970CDA">
              <w:rPr>
                <w:rFonts w:ascii="Times New Roman" w:hAnsi="Times New Roman"/>
              </w:rPr>
              <w:t>с</w:t>
            </w:r>
            <w:r w:rsidRPr="00970CDA">
              <w:rPr>
                <w:rFonts w:ascii="Times New Roman" w:hAnsi="Times New Roman"/>
                <w:spacing w:val="80"/>
              </w:rPr>
              <w:t xml:space="preserve"> </w:t>
            </w:r>
            <w:r w:rsidRPr="00970CDA">
              <w:rPr>
                <w:rFonts w:ascii="Times New Roman" w:hAnsi="Times New Roman"/>
              </w:rPr>
              <w:t>числительными</w:t>
            </w:r>
            <w:r w:rsidRPr="00970CDA">
              <w:rPr>
                <w:rFonts w:ascii="Times New Roman" w:hAnsi="Times New Roman"/>
                <w:spacing w:val="80"/>
              </w:rPr>
              <w:t xml:space="preserve"> </w:t>
            </w:r>
            <w:r w:rsidRPr="00970CDA">
              <w:rPr>
                <w:rFonts w:ascii="Times New Roman" w:hAnsi="Times New Roman"/>
              </w:rPr>
              <w:t>и прилагательными.</w:t>
            </w:r>
            <w:bookmarkEnd w:id="16"/>
            <w:r w:rsidRPr="00970CDA">
              <w:rPr>
                <w:rFonts w:ascii="Times New Roman" w:hAnsi="Times New Roman"/>
              </w:rPr>
              <w:t xml:space="preserve"> (</w:t>
            </w:r>
            <w:r w:rsidRPr="00970CDA">
              <w:rPr>
                <w:rFonts w:ascii="Times New Roman" w:hAnsi="Times New Roman"/>
                <w:b/>
              </w:rPr>
              <w:t>коммуникативная, творческая и игровая деятельности)</w:t>
            </w:r>
          </w:p>
          <w:p w:rsidR="003B25E3" w:rsidRPr="00970CDA" w:rsidRDefault="003B25E3" w:rsidP="00275602">
            <w:pPr>
              <w:rPr>
                <w:rFonts w:ascii="Times New Roman" w:hAnsi="Times New Roman"/>
                <w:b/>
                <w:color w:val="000000"/>
              </w:rPr>
            </w:pPr>
            <w:r w:rsidRPr="00970CDA">
              <w:rPr>
                <w:rFonts w:ascii="Times New Roman" w:hAnsi="Times New Roman"/>
                <w:b/>
                <w:color w:val="000000"/>
              </w:rPr>
              <w:t>10.10-10.35</w:t>
            </w:r>
          </w:p>
          <w:p w:rsidR="003B25E3" w:rsidRPr="00970CDA" w:rsidRDefault="003B25E3" w:rsidP="00275602">
            <w:pPr>
              <w:rPr>
                <w:rFonts w:ascii="Times New Roman" w:hAnsi="Times New Roman"/>
                <w:b/>
                <w:color w:val="000000"/>
              </w:rPr>
            </w:pPr>
            <w:r w:rsidRPr="00970CDA">
              <w:rPr>
                <w:rFonts w:ascii="Times New Roman" w:hAnsi="Times New Roman"/>
                <w:b/>
                <w:color w:val="000000"/>
              </w:rPr>
              <w:t xml:space="preserve">3. Основы математики.  </w:t>
            </w:r>
          </w:p>
          <w:p w:rsidR="003B25E3" w:rsidRPr="00970CDA" w:rsidRDefault="003B25E3" w:rsidP="00275602">
            <w:pPr>
              <w:rPr>
                <w:rFonts w:ascii="Times New Roman" w:hAnsi="Times New Roman"/>
                <w:b/>
              </w:rPr>
            </w:pPr>
            <w:r w:rsidRPr="00970CDA">
              <w:rPr>
                <w:rFonts w:ascii="Times New Roman" w:hAnsi="Times New Roman"/>
                <w:b/>
              </w:rPr>
              <w:t>«Число и цифра 9. Состав числа 9. Ориентация на листе бумаги. Решение простейших задач»</w:t>
            </w:r>
          </w:p>
          <w:p w:rsidR="003B25E3" w:rsidRPr="00970CDA" w:rsidRDefault="003B25E3" w:rsidP="00275602">
            <w:pPr>
              <w:pStyle w:val="12"/>
              <w:keepNext/>
              <w:keepLines/>
              <w:shd w:val="clear" w:color="auto" w:fill="auto"/>
              <w:spacing w:line="240" w:lineRule="auto"/>
              <w:ind w:right="20" w:firstLine="0"/>
              <w:jc w:val="left"/>
              <w:rPr>
                <w:sz w:val="22"/>
                <w:szCs w:val="22"/>
              </w:rPr>
            </w:pPr>
            <w:r w:rsidRPr="00970CDA">
              <w:rPr>
                <w:b/>
                <w:sz w:val="22"/>
                <w:szCs w:val="22"/>
              </w:rPr>
              <w:t>Цель:</w:t>
            </w:r>
            <w:r w:rsidRPr="00970CDA">
              <w:rPr>
                <w:color w:val="000000"/>
                <w:sz w:val="22"/>
                <w:szCs w:val="22"/>
                <w:shd w:val="clear" w:color="auto" w:fill="FFFFFF"/>
              </w:rPr>
              <w:t xml:space="preserve"> </w:t>
            </w:r>
            <w:r w:rsidRPr="00970CDA">
              <w:rPr>
                <w:color w:val="111111"/>
                <w:sz w:val="22"/>
                <w:szCs w:val="22"/>
                <w:shd w:val="clear" w:color="auto" w:fill="FFFFFF"/>
              </w:rPr>
              <w:t xml:space="preserve">знают число и цифру 9; соотносят цифру и число с количеством предметов; </w:t>
            </w:r>
            <w:r w:rsidRPr="00970CDA">
              <w:rPr>
                <w:sz w:val="22"/>
                <w:szCs w:val="22"/>
                <w:shd w:val="clear" w:color="auto" w:fill="FFFFFF"/>
              </w:rPr>
              <w:t xml:space="preserve">составляют число 9 из двух меньших чисел, ориентируются на листе бумаги, </w:t>
            </w:r>
            <w:r w:rsidRPr="00970CDA">
              <w:rPr>
                <w:color w:val="111111"/>
                <w:sz w:val="22"/>
                <w:szCs w:val="22"/>
                <w:shd w:val="clear" w:color="auto" w:fill="FFFFFF"/>
              </w:rPr>
              <w:t>работают в команде.</w:t>
            </w:r>
          </w:p>
          <w:p w:rsidR="003B25E3" w:rsidRPr="00970CDA" w:rsidRDefault="003B25E3" w:rsidP="00275602">
            <w:pPr>
              <w:tabs>
                <w:tab w:val="left" w:pos="2520"/>
              </w:tabs>
              <w:rPr>
                <w:rFonts w:ascii="Times New Roman" w:hAnsi="Times New Roman"/>
                <w:b/>
              </w:rPr>
            </w:pPr>
            <w:r w:rsidRPr="00970CDA">
              <w:rPr>
                <w:rFonts w:ascii="Times New Roman" w:hAnsi="Times New Roman"/>
                <w:b/>
              </w:rPr>
              <w:lastRenderedPageBreak/>
              <w:t>(коммуникативная, познавательная, творческая и игровая деятельности)</w:t>
            </w:r>
          </w:p>
          <w:p w:rsidR="003B25E3" w:rsidRPr="00970CDA" w:rsidRDefault="003B25E3" w:rsidP="00275602">
            <w:pPr>
              <w:rPr>
                <w:rFonts w:ascii="Times New Roman" w:hAnsi="Times New Roman"/>
                <w:b/>
              </w:rPr>
            </w:pPr>
            <w:r w:rsidRPr="00970CDA">
              <w:rPr>
                <w:rFonts w:ascii="Times New Roman" w:hAnsi="Times New Roman"/>
                <w:b/>
              </w:rPr>
              <w:t>10.40-11.05</w:t>
            </w:r>
          </w:p>
          <w:p w:rsidR="003B25E3" w:rsidRPr="00970CDA" w:rsidRDefault="003B25E3" w:rsidP="00275602">
            <w:pPr>
              <w:rPr>
                <w:rFonts w:ascii="Times New Roman" w:hAnsi="Times New Roman"/>
                <w:b/>
              </w:rPr>
            </w:pPr>
            <w:r w:rsidRPr="00970CDA">
              <w:rPr>
                <w:rFonts w:ascii="Times New Roman" w:hAnsi="Times New Roman"/>
                <w:b/>
              </w:rPr>
              <w:t xml:space="preserve">4. </w:t>
            </w:r>
            <w:r w:rsidRPr="00970CDA">
              <w:rPr>
                <w:rFonts w:ascii="Times New Roman" w:hAnsi="Times New Roman"/>
                <w:b/>
                <w:bCs/>
              </w:rPr>
              <w:t>Основы грамоты</w:t>
            </w:r>
          </w:p>
          <w:p w:rsidR="003B25E3" w:rsidRPr="00970CDA" w:rsidRDefault="003B25E3" w:rsidP="00275602">
            <w:pPr>
              <w:rPr>
                <w:rFonts w:ascii="Times New Roman" w:hAnsi="Times New Roman"/>
                <w:b/>
              </w:rPr>
            </w:pPr>
            <w:r w:rsidRPr="00970CDA">
              <w:rPr>
                <w:rFonts w:ascii="Times New Roman" w:hAnsi="Times New Roman"/>
              </w:rPr>
              <w:t>«</w:t>
            </w:r>
            <w:r w:rsidRPr="00970CDA">
              <w:rPr>
                <w:rFonts w:ascii="Times New Roman" w:hAnsi="Times New Roman"/>
                <w:b/>
              </w:rPr>
              <w:t>Твердый согласный «Р»</w:t>
            </w:r>
          </w:p>
          <w:p w:rsidR="003B25E3" w:rsidRPr="00970CDA" w:rsidRDefault="003B25E3" w:rsidP="00275602">
            <w:pPr>
              <w:rPr>
                <w:rFonts w:ascii="Times New Roman" w:hAnsi="Times New Roman"/>
                <w:lang w:val="kk-KZ"/>
              </w:rPr>
            </w:pPr>
            <w:r w:rsidRPr="00970CDA">
              <w:rPr>
                <w:rFonts w:ascii="Times New Roman" w:hAnsi="Times New Roman"/>
                <w:b/>
                <w:bCs/>
              </w:rPr>
              <w:t xml:space="preserve">Цель: </w:t>
            </w:r>
            <w:r w:rsidRPr="00970CDA">
              <w:rPr>
                <w:rFonts w:ascii="Times New Roman" w:hAnsi="Times New Roman"/>
                <w:color w:val="000000"/>
              </w:rPr>
              <w:t>Умеют правильно держать ручку и карандаш;</w:t>
            </w:r>
            <w:r w:rsidRPr="00970CDA">
              <w:rPr>
                <w:rFonts w:ascii="Times New Roman" w:hAnsi="Times New Roman"/>
              </w:rPr>
              <w:t xml:space="preserve"> </w:t>
            </w:r>
            <w:r w:rsidRPr="00970CDA">
              <w:rPr>
                <w:rFonts w:ascii="Times New Roman" w:hAnsi="Times New Roman"/>
                <w:color w:val="000000"/>
              </w:rPr>
              <w:t>различают твердые и мягкие согласные звуки;</w:t>
            </w:r>
            <w:r w:rsidRPr="00970CDA">
              <w:rPr>
                <w:rFonts w:ascii="Times New Roman" w:hAnsi="Times New Roman"/>
              </w:rPr>
              <w:t xml:space="preserve"> </w:t>
            </w:r>
            <w:r w:rsidRPr="00970CDA">
              <w:rPr>
                <w:rFonts w:ascii="Times New Roman" w:hAnsi="Times New Roman"/>
                <w:color w:val="000000"/>
              </w:rPr>
              <w:t>определяют количество слогов в слове; владеют навыками  обводки предметных рисунков.</w:t>
            </w:r>
            <w:r w:rsidRPr="00970CDA">
              <w:rPr>
                <w:rFonts w:ascii="Times New Roman" w:hAnsi="Times New Roman"/>
                <w:b/>
              </w:rPr>
              <w:t xml:space="preserve"> (</w:t>
            </w:r>
            <w:r w:rsidRPr="00970CDA">
              <w:rPr>
                <w:rFonts w:ascii="Times New Roman" w:eastAsia="Times New Roman" w:hAnsi="Times New Roman"/>
                <w:b/>
                <w:color w:val="000000"/>
                <w:lang w:val="kk-KZ"/>
              </w:rPr>
              <w:t>коммуникативная, игровая деятельность)</w:t>
            </w:r>
            <w:r w:rsidRPr="00970CDA">
              <w:rPr>
                <w:rFonts w:ascii="Times New Roman" w:hAnsi="Times New Roman"/>
                <w:lang w:val="kk-KZ"/>
              </w:rPr>
              <w:t xml:space="preserve"> </w:t>
            </w:r>
          </w:p>
          <w:p w:rsidR="003B25E3" w:rsidRPr="00970CDA" w:rsidRDefault="003B25E3" w:rsidP="00275602">
            <w:pPr>
              <w:rPr>
                <w:rFonts w:ascii="Times New Roman" w:hAnsi="Times New Roman"/>
                <w:b/>
                <w:lang w:val="kk-KZ"/>
              </w:rPr>
            </w:pPr>
            <w:r w:rsidRPr="00970CDA">
              <w:rPr>
                <w:rFonts w:ascii="Times New Roman" w:hAnsi="Times New Roman"/>
                <w:b/>
                <w:lang w:val="kk-KZ"/>
              </w:rPr>
              <w:t>11.10-11.35</w:t>
            </w:r>
          </w:p>
          <w:p w:rsidR="003B25E3" w:rsidRPr="00970CDA" w:rsidRDefault="003B25E3" w:rsidP="00275602">
            <w:pPr>
              <w:rPr>
                <w:rFonts w:ascii="Times New Roman" w:hAnsi="Times New Roman"/>
                <w:b/>
              </w:rPr>
            </w:pPr>
            <w:r w:rsidRPr="00970CDA">
              <w:rPr>
                <w:rFonts w:ascii="Times New Roman" w:hAnsi="Times New Roman"/>
                <w:b/>
                <w:lang w:val="kk-KZ"/>
              </w:rPr>
              <w:t xml:space="preserve">5. Ознакомление с ОМ </w:t>
            </w:r>
            <w:r w:rsidRPr="00970CDA">
              <w:rPr>
                <w:rFonts w:ascii="Times New Roman" w:hAnsi="Times New Roman"/>
                <w:b/>
              </w:rPr>
              <w:t>«Особенности поведения животных осенью»</w:t>
            </w:r>
          </w:p>
          <w:p w:rsidR="003B25E3" w:rsidRPr="00970CDA" w:rsidRDefault="003B25E3" w:rsidP="00275602">
            <w:pPr>
              <w:rPr>
                <w:rFonts w:ascii="Times New Roman" w:hAnsi="Times New Roman"/>
              </w:rPr>
            </w:pPr>
            <w:r w:rsidRPr="00970CDA">
              <w:rPr>
                <w:rFonts w:ascii="Times New Roman" w:hAnsi="Times New Roman"/>
                <w:b/>
                <w:bCs/>
                <w:lang w:val="kk-KZ"/>
              </w:rPr>
              <w:t xml:space="preserve">Цель: </w:t>
            </w:r>
            <w:r w:rsidRPr="00970CDA">
              <w:rPr>
                <w:rFonts w:ascii="Times New Roman" w:hAnsi="Times New Roman"/>
                <w:color w:val="000000"/>
              </w:rPr>
              <w:t>Различают и называют животных и их детенышей, обитающих на территории Казахстана; умеют устанавливать причинно-следственные связи;</w:t>
            </w:r>
            <w:bookmarkStart w:id="17" w:name="z2275"/>
            <w:r w:rsidRPr="00970CDA">
              <w:rPr>
                <w:rFonts w:ascii="Times New Roman" w:hAnsi="Times New Roman"/>
              </w:rPr>
              <w:t xml:space="preserve"> </w:t>
            </w:r>
            <w:r w:rsidRPr="00970CDA">
              <w:rPr>
                <w:rFonts w:ascii="Times New Roman" w:hAnsi="Times New Roman"/>
                <w:color w:val="000000"/>
              </w:rPr>
              <w:t>определяет, что для роста и развития живых объектов необходимы вода, свет, воздух, питание и бережное отношение окружающих;</w:t>
            </w:r>
            <w:bookmarkStart w:id="18" w:name="z2276"/>
            <w:bookmarkEnd w:id="17"/>
            <w:r w:rsidRPr="00970CDA">
              <w:rPr>
                <w:rFonts w:ascii="Times New Roman" w:hAnsi="Times New Roman"/>
              </w:rPr>
              <w:t xml:space="preserve"> </w:t>
            </w:r>
            <w:r w:rsidRPr="00970CDA">
              <w:rPr>
                <w:rFonts w:ascii="Times New Roman" w:hAnsi="Times New Roman"/>
                <w:color w:val="000000"/>
              </w:rPr>
              <w:t xml:space="preserve"> проявляют эмоциональную отзывчивость и бережное отношение к объектам </w:t>
            </w:r>
            <w:r w:rsidRPr="00970CDA">
              <w:rPr>
                <w:rFonts w:ascii="Times New Roman" w:hAnsi="Times New Roman"/>
                <w:color w:val="000000"/>
              </w:rPr>
              <w:lastRenderedPageBreak/>
              <w:t>живой и неживой природы, которые их окружают;</w:t>
            </w:r>
            <w:r w:rsidRPr="00970CDA">
              <w:rPr>
                <w:rFonts w:ascii="Times New Roman" w:hAnsi="Times New Roman"/>
              </w:rPr>
              <w:t xml:space="preserve"> знают</w:t>
            </w:r>
            <w:r w:rsidRPr="00970CDA">
              <w:rPr>
                <w:rFonts w:ascii="Times New Roman" w:hAnsi="Times New Roman"/>
                <w:spacing w:val="-5"/>
              </w:rPr>
              <w:t xml:space="preserve"> </w:t>
            </w:r>
            <w:r w:rsidRPr="00970CDA">
              <w:rPr>
                <w:rFonts w:ascii="Times New Roman" w:hAnsi="Times New Roman"/>
              </w:rPr>
              <w:t>правила</w:t>
            </w:r>
            <w:r w:rsidRPr="00970CDA">
              <w:rPr>
                <w:rFonts w:ascii="Times New Roman" w:hAnsi="Times New Roman"/>
                <w:spacing w:val="-5"/>
              </w:rPr>
              <w:t xml:space="preserve"> </w:t>
            </w:r>
            <w:r w:rsidRPr="00970CDA">
              <w:rPr>
                <w:rFonts w:ascii="Times New Roman" w:hAnsi="Times New Roman"/>
              </w:rPr>
              <w:t>поведения</w:t>
            </w:r>
            <w:r w:rsidRPr="00970CDA">
              <w:rPr>
                <w:rFonts w:ascii="Times New Roman" w:hAnsi="Times New Roman"/>
                <w:spacing w:val="-5"/>
              </w:rPr>
              <w:t xml:space="preserve"> </w:t>
            </w:r>
            <w:r w:rsidRPr="00970CDA">
              <w:rPr>
                <w:rFonts w:ascii="Times New Roman" w:hAnsi="Times New Roman"/>
              </w:rPr>
              <w:t>в</w:t>
            </w:r>
            <w:r w:rsidRPr="00970CDA">
              <w:rPr>
                <w:rFonts w:ascii="Times New Roman" w:hAnsi="Times New Roman"/>
                <w:spacing w:val="-7"/>
              </w:rPr>
              <w:t xml:space="preserve"> </w:t>
            </w:r>
            <w:r w:rsidRPr="00970CDA">
              <w:rPr>
                <w:rFonts w:ascii="Times New Roman" w:hAnsi="Times New Roman"/>
              </w:rPr>
              <w:t>природе</w:t>
            </w:r>
            <w:bookmarkEnd w:id="18"/>
            <w:r w:rsidRPr="00970CDA">
              <w:rPr>
                <w:rFonts w:ascii="Times New Roman" w:hAnsi="Times New Roman"/>
              </w:rPr>
              <w:t>.</w:t>
            </w:r>
          </w:p>
          <w:p w:rsidR="003B25E3" w:rsidRPr="00970CDA" w:rsidRDefault="003B25E3" w:rsidP="00275602">
            <w:pPr>
              <w:rPr>
                <w:rFonts w:ascii="Times New Roman" w:hAnsi="Times New Roman"/>
                <w:b/>
              </w:rPr>
            </w:pPr>
            <w:r w:rsidRPr="00970CDA">
              <w:rPr>
                <w:rFonts w:ascii="Times New Roman" w:hAnsi="Times New Roman"/>
                <w:b/>
              </w:rPr>
              <w:t>(познавательная,</w:t>
            </w:r>
          </w:p>
          <w:p w:rsidR="003B25E3" w:rsidRPr="00970CDA" w:rsidRDefault="003B25E3" w:rsidP="00275602">
            <w:pPr>
              <w:rPr>
                <w:rFonts w:ascii="Times New Roman" w:hAnsi="Times New Roman"/>
                <w:b/>
              </w:rPr>
            </w:pPr>
            <w:r w:rsidRPr="00970CDA">
              <w:rPr>
                <w:rFonts w:ascii="Times New Roman" w:hAnsi="Times New Roman"/>
                <w:b/>
              </w:rPr>
              <w:t>коммуникативная, игровая деятельность)</w:t>
            </w:r>
          </w:p>
          <w:p w:rsidR="003B25E3" w:rsidRPr="00970CDA" w:rsidRDefault="003B25E3" w:rsidP="00275602">
            <w:pPr>
              <w:rPr>
                <w:rFonts w:ascii="Times New Roman" w:hAnsi="Times New Roman"/>
                <w:b/>
              </w:rPr>
            </w:pPr>
          </w:p>
        </w:tc>
        <w:tc>
          <w:tcPr>
            <w:tcW w:w="2838" w:type="dxa"/>
            <w:gridSpan w:val="3"/>
            <w:tcBorders>
              <w:top w:val="single" w:sz="4" w:space="0" w:color="auto"/>
              <w:left w:val="single" w:sz="4" w:space="0" w:color="auto"/>
              <w:bottom w:val="single" w:sz="4" w:space="0" w:color="auto"/>
              <w:right w:val="single" w:sz="4" w:space="0" w:color="auto"/>
            </w:tcBorders>
          </w:tcPr>
          <w:p w:rsidR="003B25E3" w:rsidRPr="00970CDA" w:rsidRDefault="003B25E3" w:rsidP="00275602">
            <w:pPr>
              <w:rPr>
                <w:rFonts w:ascii="Times New Roman" w:hAnsi="Times New Roman"/>
                <w:b/>
              </w:rPr>
            </w:pPr>
            <w:r w:rsidRPr="00970CDA">
              <w:rPr>
                <w:rFonts w:ascii="Times New Roman" w:hAnsi="Times New Roman"/>
                <w:b/>
              </w:rPr>
              <w:lastRenderedPageBreak/>
              <w:t>9.25-9.50</w:t>
            </w:r>
          </w:p>
          <w:p w:rsidR="003B25E3" w:rsidRPr="00970CDA" w:rsidRDefault="003B25E3" w:rsidP="00275602">
            <w:pPr>
              <w:rPr>
                <w:rFonts w:ascii="Times New Roman" w:hAnsi="Times New Roman"/>
                <w:b/>
              </w:rPr>
            </w:pPr>
            <w:r w:rsidRPr="00970CDA">
              <w:rPr>
                <w:rFonts w:ascii="Times New Roman" w:hAnsi="Times New Roman"/>
                <w:b/>
              </w:rPr>
              <w:t>2. Физическая культура</w:t>
            </w:r>
          </w:p>
          <w:p w:rsidR="003B25E3" w:rsidRPr="00970CDA" w:rsidRDefault="003B25E3" w:rsidP="00275602">
            <w:pPr>
              <w:rPr>
                <w:rFonts w:ascii="Times New Roman" w:hAnsi="Times New Roman"/>
              </w:rPr>
            </w:pPr>
            <w:r w:rsidRPr="00970CDA">
              <w:rPr>
                <w:rFonts w:ascii="Times New Roman" w:hAnsi="Times New Roman"/>
              </w:rPr>
              <w:t>Форми</w:t>
            </w:r>
            <w:r>
              <w:rPr>
                <w:rFonts w:ascii="Times New Roman" w:hAnsi="Times New Roman"/>
              </w:rPr>
              <w:t>рование навыков сохранять устойчи</w:t>
            </w:r>
            <w:r w:rsidRPr="00970CDA">
              <w:rPr>
                <w:rFonts w:ascii="Times New Roman" w:hAnsi="Times New Roman"/>
              </w:rPr>
              <w:t>вое равновесие, при ходьбе по гимнастической скамейке, техники спрыгивание с высоты, ползание  по гимнастической скамейке на животе подтягиваясь руками.</w:t>
            </w:r>
          </w:p>
          <w:p w:rsidR="003B25E3" w:rsidRPr="00970CDA" w:rsidRDefault="003B25E3" w:rsidP="00275602">
            <w:pPr>
              <w:rPr>
                <w:rFonts w:ascii="Times New Roman" w:hAnsi="Times New Roman"/>
                <w:b/>
              </w:rPr>
            </w:pPr>
            <w:r w:rsidRPr="00970CDA">
              <w:rPr>
                <w:rFonts w:ascii="Times New Roman" w:hAnsi="Times New Roman"/>
                <w:b/>
              </w:rPr>
              <w:t>10.00-10.25</w:t>
            </w:r>
          </w:p>
          <w:p w:rsidR="003B25E3" w:rsidRPr="00970CDA" w:rsidRDefault="003B25E3" w:rsidP="00275602">
            <w:pPr>
              <w:rPr>
                <w:rFonts w:ascii="Times New Roman" w:hAnsi="Times New Roman"/>
                <w:b/>
              </w:rPr>
            </w:pPr>
            <w:r w:rsidRPr="00970CDA">
              <w:rPr>
                <w:rFonts w:ascii="Times New Roman" w:hAnsi="Times New Roman"/>
                <w:b/>
              </w:rPr>
              <w:t>3. Казахский язык</w:t>
            </w:r>
          </w:p>
          <w:p w:rsidR="003B25E3" w:rsidRPr="00BC0371" w:rsidRDefault="003B25E3" w:rsidP="00275602">
            <w:pPr>
              <w:autoSpaceDE w:val="0"/>
              <w:autoSpaceDN w:val="0"/>
              <w:adjustRightInd w:val="0"/>
              <w:rPr>
                <w:rFonts w:ascii="Times New Roman" w:hAnsi="Times New Roman"/>
                <w:b/>
                <w:szCs w:val="28"/>
                <w:lang w:val="kk-KZ" w:bidi="he-IL"/>
              </w:rPr>
            </w:pPr>
            <w:r w:rsidRPr="00BC0371">
              <w:rPr>
                <w:rFonts w:ascii="Times New Roman" w:hAnsi="Times New Roman"/>
                <w:b/>
                <w:szCs w:val="28"/>
                <w:lang w:val="kk-KZ" w:bidi="he-IL"/>
              </w:rPr>
              <w:t>Тақырыбы: Отбасы</w:t>
            </w:r>
            <w:r w:rsidRPr="001F0510">
              <w:rPr>
                <w:rFonts w:ascii="Times New Roman" w:hAnsi="Times New Roman"/>
                <w:szCs w:val="28"/>
                <w:lang w:val="kk-KZ" w:bidi="he-IL"/>
              </w:rPr>
              <w:t xml:space="preserve">. </w:t>
            </w:r>
            <w:r w:rsidRPr="00BC0371">
              <w:rPr>
                <w:rFonts w:ascii="Times New Roman" w:hAnsi="Times New Roman"/>
                <w:b/>
                <w:szCs w:val="28"/>
                <w:lang w:val="kk-KZ" w:bidi="he-IL"/>
              </w:rPr>
              <w:t>Қайталау.</w:t>
            </w:r>
            <w:r>
              <w:rPr>
                <w:rFonts w:ascii="Times New Roman" w:hAnsi="Times New Roman"/>
                <w:b/>
                <w:szCs w:val="28"/>
                <w:lang w:val="kk-KZ" w:bidi="he-IL"/>
              </w:rPr>
              <w:t xml:space="preserve"> </w:t>
            </w:r>
            <w:r w:rsidRPr="00BC0371">
              <w:rPr>
                <w:rFonts w:ascii="Times New Roman" w:hAnsi="Times New Roman"/>
                <w:b/>
                <w:bCs/>
                <w:szCs w:val="28"/>
                <w:lang w:val="kk-KZ" w:bidi="he-IL"/>
              </w:rPr>
              <w:t xml:space="preserve">Мақсаты: </w:t>
            </w:r>
          </w:p>
          <w:p w:rsidR="003B25E3" w:rsidRPr="001F0510" w:rsidRDefault="003B25E3" w:rsidP="00275602">
            <w:pPr>
              <w:autoSpaceDE w:val="0"/>
              <w:autoSpaceDN w:val="0"/>
              <w:adjustRightInd w:val="0"/>
              <w:rPr>
                <w:rFonts w:ascii="Times New Roman" w:hAnsi="Times New Roman"/>
                <w:szCs w:val="28"/>
                <w:lang w:val="kk-KZ" w:bidi="he-IL"/>
              </w:rPr>
            </w:pPr>
            <w:r w:rsidRPr="00BC0371">
              <w:rPr>
                <w:rFonts w:ascii="Times New Roman" w:hAnsi="Times New Roman"/>
                <w:b/>
                <w:szCs w:val="28"/>
                <w:lang w:val="kk-KZ" w:bidi="he-IL"/>
              </w:rPr>
              <w:t>Білімділік</w:t>
            </w:r>
            <w:r w:rsidRPr="001F0510">
              <w:rPr>
                <w:rFonts w:ascii="Times New Roman" w:hAnsi="Times New Roman"/>
                <w:szCs w:val="28"/>
                <w:lang w:val="kk-KZ" w:bidi="he-IL"/>
              </w:rPr>
              <w:t>: Отбасы мүшелерін дұрыс айтуға үйрету</w:t>
            </w:r>
          </w:p>
          <w:p w:rsidR="003B25E3" w:rsidRPr="001F0510" w:rsidRDefault="003B25E3" w:rsidP="00275602">
            <w:pPr>
              <w:autoSpaceDE w:val="0"/>
              <w:autoSpaceDN w:val="0"/>
              <w:adjustRightInd w:val="0"/>
              <w:rPr>
                <w:rFonts w:ascii="Times New Roman" w:hAnsi="Times New Roman"/>
                <w:szCs w:val="28"/>
                <w:lang w:val="kk-KZ" w:bidi="he-IL"/>
              </w:rPr>
            </w:pPr>
            <w:r w:rsidRPr="00BC0371">
              <w:rPr>
                <w:rFonts w:ascii="Times New Roman" w:hAnsi="Times New Roman"/>
                <w:b/>
                <w:szCs w:val="28"/>
                <w:lang w:val="kk-KZ" w:bidi="he-IL"/>
              </w:rPr>
              <w:t>Дамытушылық:</w:t>
            </w:r>
            <w:r w:rsidRPr="001F0510">
              <w:rPr>
                <w:rFonts w:ascii="Times New Roman" w:hAnsi="Times New Roman"/>
                <w:szCs w:val="28"/>
                <w:lang w:val="kk-KZ" w:bidi="he-IL"/>
              </w:rPr>
              <w:t xml:space="preserve"> Сұрақ – жауап, ойын, жұмбақтар арқылы балалардың тілдерін жетілдіру</w:t>
            </w:r>
          </w:p>
          <w:p w:rsidR="003B25E3" w:rsidRPr="001F0510" w:rsidRDefault="003B25E3" w:rsidP="00275602">
            <w:pPr>
              <w:autoSpaceDE w:val="0"/>
              <w:autoSpaceDN w:val="0"/>
              <w:adjustRightInd w:val="0"/>
              <w:rPr>
                <w:rFonts w:ascii="Times New Roman" w:hAnsi="Times New Roman"/>
                <w:szCs w:val="28"/>
                <w:lang w:val="kk-KZ" w:bidi="he-IL"/>
              </w:rPr>
            </w:pPr>
            <w:r w:rsidRPr="00BC0371">
              <w:rPr>
                <w:rFonts w:ascii="Times New Roman" w:hAnsi="Times New Roman"/>
                <w:b/>
                <w:szCs w:val="28"/>
                <w:lang w:val="kk-KZ" w:bidi="he-IL"/>
              </w:rPr>
              <w:t>Тәрбиелік:</w:t>
            </w:r>
            <w:r w:rsidRPr="001F0510">
              <w:rPr>
                <w:rFonts w:ascii="Times New Roman" w:hAnsi="Times New Roman"/>
                <w:szCs w:val="28"/>
                <w:lang w:val="kk-KZ" w:bidi="he-IL"/>
              </w:rPr>
              <w:t xml:space="preserve"> Туған – туысқандарға деген сыйластықтарын тәрбиелеу</w:t>
            </w:r>
            <w:r>
              <w:rPr>
                <w:rFonts w:ascii="Times New Roman" w:hAnsi="Times New Roman"/>
                <w:szCs w:val="28"/>
                <w:lang w:val="kk-KZ" w:bidi="he-IL"/>
              </w:rPr>
              <w:t>.</w:t>
            </w:r>
          </w:p>
          <w:p w:rsidR="003B25E3" w:rsidRPr="00970CDA" w:rsidRDefault="003B25E3" w:rsidP="00275602">
            <w:pPr>
              <w:rPr>
                <w:rFonts w:ascii="Times New Roman" w:hAnsi="Times New Roman"/>
                <w:b/>
              </w:rPr>
            </w:pPr>
            <w:r w:rsidRPr="00970CDA">
              <w:rPr>
                <w:rFonts w:ascii="Times New Roman" w:hAnsi="Times New Roman"/>
                <w:b/>
              </w:rPr>
              <w:t>10.30-10.55</w:t>
            </w:r>
          </w:p>
          <w:p w:rsidR="003B25E3" w:rsidRPr="00970CDA" w:rsidRDefault="003B25E3" w:rsidP="00275602">
            <w:pPr>
              <w:rPr>
                <w:rFonts w:ascii="Times New Roman" w:hAnsi="Times New Roman"/>
                <w:b/>
              </w:rPr>
            </w:pPr>
            <w:r w:rsidRPr="00970CDA">
              <w:rPr>
                <w:rFonts w:ascii="Times New Roman" w:hAnsi="Times New Roman"/>
                <w:b/>
              </w:rPr>
              <w:t>4. Художественная литература.</w:t>
            </w:r>
          </w:p>
          <w:p w:rsidR="003B25E3" w:rsidRPr="00970CDA" w:rsidRDefault="003B25E3" w:rsidP="00275602">
            <w:pPr>
              <w:rPr>
                <w:rFonts w:ascii="Times New Roman" w:hAnsi="Times New Roman"/>
                <w:b/>
              </w:rPr>
            </w:pPr>
            <w:r w:rsidRPr="00970CDA">
              <w:rPr>
                <w:rFonts w:ascii="Times New Roman" w:hAnsi="Times New Roman"/>
                <w:b/>
              </w:rPr>
              <w:t>Рассказывание русской народной сказки «Три медведя»</w:t>
            </w:r>
          </w:p>
          <w:p w:rsidR="003B25E3" w:rsidRPr="00970CDA" w:rsidRDefault="003B25E3" w:rsidP="00275602">
            <w:pPr>
              <w:rPr>
                <w:rFonts w:ascii="Times New Roman" w:hAnsi="Times New Roman"/>
                <w:b/>
                <w:color w:val="000000"/>
                <w:lang w:val="kk-KZ"/>
              </w:rPr>
            </w:pPr>
            <w:r w:rsidRPr="00970CDA">
              <w:rPr>
                <w:rFonts w:ascii="Times New Roman" w:hAnsi="Times New Roman"/>
                <w:b/>
                <w:color w:val="000000"/>
                <w:lang w:val="kk-KZ"/>
              </w:rPr>
              <w:t>Цель:</w:t>
            </w:r>
            <w:r w:rsidRPr="00970CDA">
              <w:rPr>
                <w:rFonts w:ascii="Times New Roman" w:hAnsi="Times New Roman"/>
                <w:color w:val="333333"/>
              </w:rPr>
              <w:t xml:space="preserve"> </w:t>
            </w:r>
            <w:r w:rsidRPr="00970CDA">
              <w:rPr>
                <w:rFonts w:ascii="Times New Roman" w:hAnsi="Times New Roman"/>
                <w:color w:val="000000"/>
              </w:rPr>
              <w:t xml:space="preserve">Умеют эмоционально воспринимать содержание </w:t>
            </w:r>
            <w:r w:rsidRPr="00970CDA">
              <w:rPr>
                <w:rFonts w:ascii="Times New Roman" w:hAnsi="Times New Roman"/>
                <w:color w:val="000000"/>
              </w:rPr>
              <w:lastRenderedPageBreak/>
              <w:t>сказки, чувствовать характер повествования;</w:t>
            </w:r>
            <w:r w:rsidRPr="00970CDA">
              <w:rPr>
                <w:rFonts w:ascii="Times New Roman" w:hAnsi="Times New Roman"/>
              </w:rPr>
              <w:t xml:space="preserve"> </w:t>
            </w:r>
            <w:r w:rsidRPr="00970CDA">
              <w:rPr>
                <w:rFonts w:ascii="Times New Roman" w:hAnsi="Times New Roman"/>
                <w:color w:val="000000"/>
              </w:rPr>
              <w:t>различают литературные жанры;</w:t>
            </w:r>
            <w:r w:rsidRPr="00970CDA">
              <w:rPr>
                <w:rFonts w:ascii="Times New Roman" w:hAnsi="Times New Roman"/>
              </w:rPr>
              <w:t xml:space="preserve"> </w:t>
            </w:r>
            <w:r w:rsidRPr="00970CDA">
              <w:rPr>
                <w:rFonts w:ascii="Times New Roman" w:hAnsi="Times New Roman"/>
                <w:color w:val="000000"/>
              </w:rPr>
              <w:t xml:space="preserve">оценивают литературные персонажи с точки зрения нравственных норм и представлений; </w:t>
            </w:r>
            <w:bookmarkStart w:id="19" w:name="z2048"/>
            <w:r w:rsidRPr="00970CDA">
              <w:rPr>
                <w:rFonts w:ascii="Times New Roman" w:hAnsi="Times New Roman"/>
                <w:color w:val="000000"/>
              </w:rPr>
              <w:t>умеют выражать свою мысль, прислушиваться к мнению других.</w:t>
            </w:r>
            <w:bookmarkEnd w:id="19"/>
            <w:r w:rsidRPr="00970CDA">
              <w:rPr>
                <w:rFonts w:ascii="Times New Roman" w:hAnsi="Times New Roman"/>
                <w:b/>
                <w:color w:val="000000"/>
                <w:lang w:val="kk-KZ"/>
              </w:rPr>
              <w:t xml:space="preserve"> (коммуникативная, познавательная, игровая деятельность)</w:t>
            </w:r>
          </w:p>
          <w:p w:rsidR="003B25E3" w:rsidRPr="00970CDA" w:rsidRDefault="003B25E3" w:rsidP="00275602">
            <w:pPr>
              <w:rPr>
                <w:rFonts w:ascii="Times New Roman" w:hAnsi="Times New Roman"/>
                <w:b/>
              </w:rPr>
            </w:pPr>
            <w:r w:rsidRPr="00970CDA">
              <w:rPr>
                <w:rFonts w:ascii="Times New Roman" w:hAnsi="Times New Roman"/>
                <w:b/>
              </w:rPr>
              <w:t>11.00-11.25</w:t>
            </w:r>
          </w:p>
          <w:p w:rsidR="003B25E3" w:rsidRPr="00970CDA" w:rsidRDefault="003B25E3" w:rsidP="00275602">
            <w:pPr>
              <w:rPr>
                <w:rFonts w:ascii="Times New Roman" w:hAnsi="Times New Roman"/>
                <w:b/>
              </w:rPr>
            </w:pPr>
            <w:r w:rsidRPr="00970CDA">
              <w:rPr>
                <w:rFonts w:ascii="Times New Roman" w:hAnsi="Times New Roman"/>
                <w:b/>
              </w:rPr>
              <w:t>5. Музыка</w:t>
            </w:r>
          </w:p>
          <w:p w:rsidR="003B25E3" w:rsidRPr="00970CDA" w:rsidRDefault="003B25E3" w:rsidP="00275602">
            <w:pPr>
              <w:rPr>
                <w:rFonts w:ascii="Times New Roman" w:hAnsi="Times New Roman"/>
                <w:lang w:val="kk-KZ"/>
              </w:rPr>
            </w:pPr>
            <w:r w:rsidRPr="00970CDA">
              <w:rPr>
                <w:rFonts w:ascii="Times New Roman" w:hAnsi="Times New Roman"/>
                <w:b/>
                <w:bCs/>
                <w:lang w:val="kk-KZ"/>
              </w:rPr>
              <w:t xml:space="preserve">Слушание: </w:t>
            </w:r>
            <w:r w:rsidRPr="00970CDA">
              <w:rPr>
                <w:rFonts w:ascii="Times New Roman" w:hAnsi="Times New Roman"/>
              </w:rPr>
              <w:t xml:space="preserve">Формировать умение связывать характер музыки с содержанием образа, выраженным в ней настроении.  </w:t>
            </w:r>
            <w:r w:rsidRPr="00970CDA">
              <w:rPr>
                <w:rFonts w:ascii="Times New Roman" w:hAnsi="Times New Roman"/>
                <w:b/>
                <w:bCs/>
                <w:lang w:val="kk-KZ"/>
              </w:rPr>
              <w:t>Пение:</w:t>
            </w:r>
            <w:r w:rsidRPr="00970CDA">
              <w:rPr>
                <w:rFonts w:ascii="Times New Roman" w:hAnsi="Times New Roman"/>
                <w:bCs/>
                <w:lang w:val="kk-KZ"/>
              </w:rPr>
              <w:t xml:space="preserve"> </w:t>
            </w:r>
            <w:r w:rsidRPr="00970CDA">
              <w:rPr>
                <w:rFonts w:ascii="Times New Roman" w:hAnsi="Times New Roman"/>
              </w:rPr>
              <w:t xml:space="preserve">Совершенствовать вокально-слуховую координацию в пении. </w:t>
            </w:r>
            <w:r w:rsidRPr="00970CDA">
              <w:rPr>
                <w:rFonts w:ascii="Times New Roman" w:hAnsi="Times New Roman"/>
                <w:b/>
                <w:bCs/>
                <w:lang w:val="kk-KZ"/>
              </w:rPr>
              <w:t xml:space="preserve">Музыкально-ритмические движения: </w:t>
            </w:r>
            <w:r w:rsidRPr="00970CDA">
              <w:rPr>
                <w:rFonts w:ascii="Times New Roman" w:hAnsi="Times New Roman"/>
                <w:bCs/>
                <w:lang w:val="kk-KZ"/>
              </w:rPr>
              <w:t>Учить</w:t>
            </w:r>
            <w:r w:rsidRPr="00970CDA">
              <w:rPr>
                <w:rFonts w:ascii="Times New Roman" w:hAnsi="Times New Roman"/>
                <w:b/>
                <w:bCs/>
                <w:lang w:val="kk-KZ"/>
              </w:rPr>
              <w:t xml:space="preserve"> </w:t>
            </w:r>
            <w:r w:rsidRPr="00970CDA">
              <w:rPr>
                <w:rFonts w:ascii="Times New Roman" w:hAnsi="Times New Roman"/>
                <w:lang w:val="kk-KZ"/>
              </w:rPr>
              <w:t>в</w:t>
            </w:r>
            <w:r w:rsidRPr="00970CDA">
              <w:rPr>
                <w:rFonts w:ascii="Times New Roman" w:hAnsi="Times New Roman"/>
              </w:rPr>
              <w:t>ыполн</w:t>
            </w:r>
            <w:r w:rsidRPr="00970CDA">
              <w:rPr>
                <w:rFonts w:ascii="Times New Roman" w:hAnsi="Times New Roman"/>
                <w:lang w:val="kk-KZ"/>
              </w:rPr>
              <w:t>ять</w:t>
            </w:r>
            <w:r w:rsidRPr="00970CDA">
              <w:rPr>
                <w:rFonts w:ascii="Times New Roman" w:hAnsi="Times New Roman"/>
              </w:rPr>
              <w:t xml:space="preserve"> упражнени</w:t>
            </w:r>
            <w:r w:rsidRPr="00970CDA">
              <w:rPr>
                <w:rFonts w:ascii="Times New Roman" w:hAnsi="Times New Roman"/>
                <w:lang w:val="kk-KZ"/>
              </w:rPr>
              <w:t>я</w:t>
            </w:r>
            <w:r w:rsidRPr="00970CDA">
              <w:rPr>
                <w:rFonts w:ascii="Times New Roman" w:hAnsi="Times New Roman"/>
              </w:rPr>
              <w:t>, передавая характер музыки четкой ритмичной ходьбой, легким бегом и полуприседаниями.</w:t>
            </w:r>
            <w:r w:rsidRPr="00970CDA">
              <w:rPr>
                <w:rFonts w:ascii="Times New Roman" w:hAnsi="Times New Roman"/>
                <w:lang w:val="kk-KZ"/>
              </w:rPr>
              <w:t xml:space="preserve"> </w:t>
            </w:r>
            <w:r w:rsidRPr="00970CDA">
              <w:rPr>
                <w:rFonts w:ascii="Times New Roman" w:hAnsi="Times New Roman"/>
                <w:b/>
                <w:bCs/>
                <w:lang w:val="kk-KZ"/>
              </w:rPr>
              <w:t>Танцы:</w:t>
            </w:r>
            <w:r w:rsidRPr="00970CDA">
              <w:rPr>
                <w:rFonts w:ascii="Times New Roman" w:hAnsi="Times New Roman"/>
                <w:bCs/>
                <w:lang w:val="kk-KZ"/>
              </w:rPr>
              <w:t xml:space="preserve"> </w:t>
            </w:r>
            <w:r w:rsidRPr="00970CDA">
              <w:rPr>
                <w:rFonts w:ascii="Times New Roman" w:hAnsi="Times New Roman"/>
              </w:rPr>
              <w:t>Формирова</w:t>
            </w:r>
            <w:r w:rsidRPr="00970CDA">
              <w:rPr>
                <w:rFonts w:ascii="Times New Roman" w:hAnsi="Times New Roman"/>
                <w:lang w:val="kk-KZ"/>
              </w:rPr>
              <w:t>ть</w:t>
            </w:r>
            <w:r w:rsidRPr="00970CDA">
              <w:rPr>
                <w:rFonts w:ascii="Times New Roman" w:hAnsi="Times New Roman"/>
              </w:rPr>
              <w:t xml:space="preserve"> навык</w:t>
            </w:r>
            <w:r w:rsidRPr="00970CDA">
              <w:rPr>
                <w:rFonts w:ascii="Times New Roman" w:hAnsi="Times New Roman"/>
                <w:lang w:val="kk-KZ"/>
              </w:rPr>
              <w:t>и</w:t>
            </w:r>
            <w:r w:rsidRPr="00970CDA">
              <w:rPr>
                <w:rFonts w:ascii="Times New Roman" w:hAnsi="Times New Roman"/>
              </w:rPr>
              <w:t xml:space="preserve"> чувствования танцевального характера музыки</w:t>
            </w:r>
            <w:r w:rsidRPr="00970CDA">
              <w:rPr>
                <w:rFonts w:ascii="Times New Roman" w:hAnsi="Times New Roman"/>
                <w:lang w:val="kk-KZ"/>
              </w:rPr>
              <w:t>.</w:t>
            </w:r>
            <w:r w:rsidRPr="00970CDA">
              <w:rPr>
                <w:rFonts w:ascii="Times New Roman" w:hAnsi="Times New Roman"/>
                <w:bCs/>
                <w:lang w:val="kk-KZ"/>
              </w:rPr>
              <w:t xml:space="preserve"> </w:t>
            </w:r>
            <w:r w:rsidRPr="00970CDA">
              <w:rPr>
                <w:rFonts w:ascii="Times New Roman" w:hAnsi="Times New Roman"/>
                <w:b/>
                <w:bCs/>
                <w:lang w:val="kk-KZ"/>
              </w:rPr>
              <w:t xml:space="preserve">Игра на ДМИ: </w:t>
            </w:r>
            <w:r w:rsidRPr="00970CDA">
              <w:rPr>
                <w:rFonts w:ascii="Times New Roman" w:hAnsi="Times New Roman"/>
              </w:rPr>
              <w:t xml:space="preserve">Учить </w:t>
            </w:r>
            <w:r w:rsidRPr="00970CDA">
              <w:rPr>
                <w:rFonts w:ascii="Times New Roman" w:hAnsi="Times New Roman"/>
                <w:lang w:val="kk-KZ"/>
              </w:rPr>
              <w:t>исп</w:t>
            </w:r>
            <w:r w:rsidRPr="00970CDA">
              <w:rPr>
                <w:rFonts w:ascii="Times New Roman" w:hAnsi="Times New Roman"/>
              </w:rPr>
              <w:t>олнять простые, знакомые мелодии на детских музыкальных</w:t>
            </w:r>
            <w:r w:rsidRPr="00970CDA">
              <w:rPr>
                <w:rFonts w:ascii="Times New Roman" w:hAnsi="Times New Roman"/>
                <w:lang w:val="kk-KZ"/>
              </w:rPr>
              <w:t xml:space="preserve"> </w:t>
            </w:r>
            <w:r w:rsidRPr="00970CDA">
              <w:rPr>
                <w:rFonts w:ascii="Times New Roman" w:hAnsi="Times New Roman"/>
              </w:rPr>
              <w:t>инструментах индивидуально и в малых группах</w:t>
            </w:r>
            <w:r w:rsidRPr="00970CDA">
              <w:rPr>
                <w:rFonts w:ascii="Times New Roman" w:hAnsi="Times New Roman"/>
                <w:lang w:val="kk-KZ"/>
              </w:rPr>
              <w:t>.</w:t>
            </w:r>
          </w:p>
          <w:p w:rsidR="003B25E3" w:rsidRPr="00970CDA" w:rsidRDefault="003B25E3" w:rsidP="00275602">
            <w:pPr>
              <w:rPr>
                <w:rFonts w:ascii="Times New Roman" w:hAnsi="Times New Roman"/>
                <w:b/>
              </w:rPr>
            </w:pPr>
            <w:r w:rsidRPr="00970CDA">
              <w:rPr>
                <w:rFonts w:ascii="Times New Roman" w:hAnsi="Times New Roman"/>
                <w:b/>
              </w:rPr>
              <w:lastRenderedPageBreak/>
              <w:t>11.30-12.00</w:t>
            </w:r>
          </w:p>
          <w:p w:rsidR="003B25E3" w:rsidRPr="00970CDA" w:rsidRDefault="003B25E3" w:rsidP="00275602">
            <w:pPr>
              <w:rPr>
                <w:rFonts w:ascii="Times New Roman" w:hAnsi="Times New Roman"/>
                <w:b/>
              </w:rPr>
            </w:pPr>
            <w:r w:rsidRPr="00970CDA">
              <w:rPr>
                <w:rFonts w:ascii="Times New Roman" w:hAnsi="Times New Roman"/>
                <w:b/>
              </w:rPr>
              <w:t>Кружок хореографии</w:t>
            </w:r>
          </w:p>
        </w:tc>
        <w:tc>
          <w:tcPr>
            <w:tcW w:w="2690" w:type="dxa"/>
            <w:gridSpan w:val="2"/>
            <w:tcBorders>
              <w:top w:val="single" w:sz="4" w:space="0" w:color="auto"/>
              <w:left w:val="single" w:sz="4" w:space="0" w:color="auto"/>
              <w:bottom w:val="single" w:sz="4" w:space="0" w:color="auto"/>
              <w:right w:val="single" w:sz="4" w:space="0" w:color="auto"/>
            </w:tcBorders>
          </w:tcPr>
          <w:p w:rsidR="003B25E3" w:rsidRPr="00970CDA" w:rsidRDefault="003B25E3" w:rsidP="00275602">
            <w:pPr>
              <w:rPr>
                <w:rFonts w:ascii="Times New Roman" w:eastAsia="Times New Roman" w:hAnsi="Times New Roman"/>
                <w:b/>
                <w:color w:val="000000"/>
              </w:rPr>
            </w:pPr>
            <w:r w:rsidRPr="00970CDA">
              <w:rPr>
                <w:rFonts w:ascii="Times New Roman" w:eastAsia="Times New Roman" w:hAnsi="Times New Roman"/>
                <w:b/>
                <w:color w:val="000000"/>
              </w:rPr>
              <w:lastRenderedPageBreak/>
              <w:t>9.00-9.25</w:t>
            </w:r>
          </w:p>
          <w:p w:rsidR="003B25E3" w:rsidRPr="00970CDA" w:rsidRDefault="003B25E3" w:rsidP="00275602">
            <w:pPr>
              <w:rPr>
                <w:rFonts w:ascii="Times New Roman" w:eastAsia="Times New Roman" w:hAnsi="Times New Roman"/>
                <w:b/>
                <w:color w:val="000000"/>
              </w:rPr>
            </w:pPr>
            <w:r w:rsidRPr="00970CDA">
              <w:rPr>
                <w:rFonts w:ascii="Times New Roman" w:eastAsia="Times New Roman" w:hAnsi="Times New Roman"/>
                <w:b/>
                <w:color w:val="000000"/>
              </w:rPr>
              <w:t>1.Основы математики</w:t>
            </w:r>
          </w:p>
          <w:p w:rsidR="003B25E3" w:rsidRPr="00970CDA" w:rsidRDefault="003B25E3" w:rsidP="00275602">
            <w:pPr>
              <w:tabs>
                <w:tab w:val="left" w:pos="6750"/>
                <w:tab w:val="center" w:pos="7699"/>
              </w:tabs>
              <w:rPr>
                <w:rFonts w:ascii="Times New Roman" w:hAnsi="Times New Roman"/>
                <w:b/>
              </w:rPr>
            </w:pPr>
            <w:r w:rsidRPr="00970CDA">
              <w:rPr>
                <w:rFonts w:ascii="Times New Roman" w:hAnsi="Times New Roman"/>
                <w:b/>
              </w:rPr>
              <w:t>«Числа от 0-9. Прямой и обратный счет. Сравнение предметов по длине с помощью условной мерки»</w:t>
            </w:r>
          </w:p>
          <w:p w:rsidR="003B25E3" w:rsidRPr="00970CDA" w:rsidRDefault="003B25E3" w:rsidP="00275602">
            <w:pPr>
              <w:tabs>
                <w:tab w:val="left" w:pos="2520"/>
              </w:tabs>
              <w:rPr>
                <w:rFonts w:ascii="Times New Roman" w:hAnsi="Times New Roman"/>
                <w:b/>
              </w:rPr>
            </w:pPr>
            <w:r w:rsidRPr="00970CDA">
              <w:rPr>
                <w:rFonts w:ascii="Times New Roman" w:hAnsi="Times New Roman"/>
                <w:b/>
              </w:rPr>
              <w:t>Цель</w:t>
            </w:r>
            <w:r w:rsidRPr="00970CDA">
              <w:rPr>
                <w:rFonts w:ascii="Times New Roman" w:hAnsi="Times New Roman"/>
                <w:color w:val="000000"/>
              </w:rPr>
              <w:t xml:space="preserve"> Знают порядковый, прямой и обратный счет в пределах 9;</w:t>
            </w:r>
            <w:r w:rsidRPr="00970CDA">
              <w:rPr>
                <w:rFonts w:ascii="Times New Roman" w:hAnsi="Times New Roman"/>
              </w:rPr>
              <w:t xml:space="preserve"> </w:t>
            </w:r>
            <w:r w:rsidRPr="00970CDA">
              <w:rPr>
                <w:rFonts w:ascii="Times New Roman" w:hAnsi="Times New Roman"/>
                <w:color w:val="000000"/>
              </w:rPr>
              <w:t>умеют сравнивать предметы с помощью мерки по размеру;</w:t>
            </w:r>
            <w:r w:rsidRPr="00970CDA">
              <w:rPr>
                <w:rFonts w:ascii="Times New Roman" w:hAnsi="Times New Roman"/>
              </w:rPr>
              <w:t xml:space="preserve"> </w:t>
            </w:r>
            <w:r w:rsidRPr="00970CDA">
              <w:rPr>
                <w:rFonts w:ascii="Times New Roman" w:hAnsi="Times New Roman"/>
                <w:color w:val="000000"/>
              </w:rPr>
              <w:t>выполняют  игровые задания на логику.</w:t>
            </w:r>
            <w:r w:rsidRPr="00970CDA">
              <w:rPr>
                <w:rFonts w:ascii="Times New Roman" w:hAnsi="Times New Roman"/>
              </w:rPr>
              <w:t xml:space="preserve"> </w:t>
            </w:r>
            <w:r w:rsidRPr="00970CDA">
              <w:rPr>
                <w:rFonts w:ascii="Times New Roman" w:hAnsi="Times New Roman"/>
                <w:color w:val="000000"/>
              </w:rPr>
              <w:t xml:space="preserve"> </w:t>
            </w:r>
            <w:r w:rsidRPr="00970CDA">
              <w:rPr>
                <w:rFonts w:ascii="Times New Roman" w:hAnsi="Times New Roman"/>
                <w:b/>
              </w:rPr>
              <w:t>(коммуникативная, познавательная, творческая и игровая деятельности)</w:t>
            </w:r>
          </w:p>
          <w:p w:rsidR="003B25E3" w:rsidRPr="00970CDA" w:rsidRDefault="003B25E3" w:rsidP="00275602">
            <w:pPr>
              <w:tabs>
                <w:tab w:val="left" w:pos="2520"/>
              </w:tabs>
              <w:rPr>
                <w:rFonts w:ascii="Times New Roman" w:hAnsi="Times New Roman"/>
                <w:b/>
              </w:rPr>
            </w:pPr>
            <w:r w:rsidRPr="00970CDA">
              <w:rPr>
                <w:rFonts w:ascii="Times New Roman" w:hAnsi="Times New Roman"/>
                <w:b/>
              </w:rPr>
              <w:t>9.35-10.00</w:t>
            </w:r>
          </w:p>
          <w:p w:rsidR="003B25E3" w:rsidRPr="00970CDA" w:rsidRDefault="003B25E3" w:rsidP="00275602">
            <w:pPr>
              <w:rPr>
                <w:rFonts w:ascii="Times New Roman" w:hAnsi="Times New Roman"/>
              </w:rPr>
            </w:pPr>
            <w:r w:rsidRPr="00970CDA">
              <w:rPr>
                <w:rFonts w:ascii="Times New Roman" w:eastAsia="Times New Roman" w:hAnsi="Times New Roman"/>
                <w:b/>
                <w:color w:val="000000"/>
              </w:rPr>
              <w:t>2.</w:t>
            </w:r>
            <w:r w:rsidRPr="00970CDA">
              <w:rPr>
                <w:rFonts w:ascii="Times New Roman" w:hAnsi="Times New Roman"/>
                <w:b/>
              </w:rPr>
              <w:t xml:space="preserve"> Развитие речи «Составление описательного рассказа о предметах мебели»</w:t>
            </w:r>
          </w:p>
          <w:p w:rsidR="003B25E3" w:rsidRPr="00970CDA" w:rsidRDefault="003B25E3" w:rsidP="00275602">
            <w:pPr>
              <w:tabs>
                <w:tab w:val="left" w:pos="2520"/>
              </w:tabs>
              <w:rPr>
                <w:rFonts w:ascii="Times New Roman" w:hAnsi="Times New Roman"/>
                <w:b/>
              </w:rPr>
            </w:pPr>
            <w:r w:rsidRPr="00970CDA">
              <w:rPr>
                <w:rFonts w:ascii="Times New Roman" w:hAnsi="Times New Roman"/>
                <w:b/>
              </w:rPr>
              <w:t xml:space="preserve">Цель: </w:t>
            </w:r>
            <w:r w:rsidRPr="00970CDA">
              <w:rPr>
                <w:rFonts w:ascii="Times New Roman" w:hAnsi="Times New Roman"/>
                <w:color w:val="000000"/>
              </w:rPr>
              <w:t>Владеют четкой артикуляцией звуков, интонационной выразительностью;  обобщают и описывают различные предметы;</w:t>
            </w:r>
            <w:r w:rsidRPr="00970CDA">
              <w:rPr>
                <w:rFonts w:ascii="Times New Roman" w:hAnsi="Times New Roman"/>
              </w:rPr>
              <w:t xml:space="preserve"> </w:t>
            </w:r>
            <w:r w:rsidRPr="00970CDA">
              <w:rPr>
                <w:rFonts w:ascii="Times New Roman" w:hAnsi="Times New Roman"/>
                <w:color w:val="000000"/>
              </w:rPr>
              <w:t>владеют знаниями об окружающем мире;</w:t>
            </w:r>
            <w:r w:rsidRPr="00970CDA">
              <w:rPr>
                <w:rFonts w:ascii="Times New Roman" w:hAnsi="Times New Roman"/>
              </w:rPr>
              <w:t xml:space="preserve"> </w:t>
            </w:r>
            <w:r w:rsidRPr="00970CDA">
              <w:rPr>
                <w:rFonts w:ascii="Times New Roman" w:hAnsi="Times New Roman"/>
                <w:color w:val="000000"/>
              </w:rPr>
              <w:t>отвечают на вопросы к иллюстрации;</w:t>
            </w:r>
            <w:r w:rsidRPr="00970CDA">
              <w:rPr>
                <w:rFonts w:ascii="Times New Roman" w:hAnsi="Times New Roman"/>
              </w:rPr>
              <w:t xml:space="preserve"> </w:t>
            </w:r>
            <w:r w:rsidRPr="00970CDA">
              <w:rPr>
                <w:rFonts w:ascii="Times New Roman" w:hAnsi="Times New Roman"/>
                <w:color w:val="000000"/>
              </w:rPr>
              <w:t xml:space="preserve">составляют описательный рассказ по </w:t>
            </w:r>
            <w:r w:rsidRPr="00970CDA">
              <w:rPr>
                <w:rFonts w:ascii="Times New Roman" w:hAnsi="Times New Roman"/>
                <w:color w:val="000000"/>
              </w:rPr>
              <w:lastRenderedPageBreak/>
              <w:t>предметным  картинкам;</w:t>
            </w:r>
            <w:r w:rsidRPr="00970CDA">
              <w:rPr>
                <w:rFonts w:ascii="Times New Roman" w:hAnsi="Times New Roman"/>
              </w:rPr>
              <w:t xml:space="preserve"> произносят</w:t>
            </w:r>
            <w:r w:rsidRPr="00970CDA">
              <w:rPr>
                <w:rFonts w:ascii="Times New Roman" w:hAnsi="Times New Roman"/>
                <w:spacing w:val="40"/>
              </w:rPr>
              <w:t xml:space="preserve"> </w:t>
            </w:r>
            <w:r w:rsidRPr="00970CDA">
              <w:rPr>
                <w:rFonts w:ascii="Times New Roman" w:hAnsi="Times New Roman"/>
              </w:rPr>
              <w:t>имена</w:t>
            </w:r>
            <w:r w:rsidRPr="00970CDA">
              <w:rPr>
                <w:rFonts w:ascii="Times New Roman" w:hAnsi="Times New Roman"/>
                <w:spacing w:val="40"/>
              </w:rPr>
              <w:t xml:space="preserve"> </w:t>
            </w:r>
            <w:r w:rsidRPr="00970CDA">
              <w:rPr>
                <w:rFonts w:ascii="Times New Roman" w:hAnsi="Times New Roman"/>
              </w:rPr>
              <w:t>существительные,</w:t>
            </w:r>
            <w:r w:rsidRPr="00970CDA">
              <w:rPr>
                <w:rFonts w:ascii="Times New Roman" w:hAnsi="Times New Roman"/>
                <w:spacing w:val="40"/>
              </w:rPr>
              <w:t xml:space="preserve"> </w:t>
            </w:r>
            <w:r w:rsidRPr="00970CDA">
              <w:rPr>
                <w:rFonts w:ascii="Times New Roman" w:hAnsi="Times New Roman"/>
              </w:rPr>
              <w:t>связывая</w:t>
            </w:r>
            <w:r w:rsidRPr="00970CDA">
              <w:rPr>
                <w:rFonts w:ascii="Times New Roman" w:hAnsi="Times New Roman"/>
                <w:spacing w:val="40"/>
              </w:rPr>
              <w:t xml:space="preserve"> </w:t>
            </w:r>
            <w:r w:rsidRPr="00970CDA">
              <w:rPr>
                <w:rFonts w:ascii="Times New Roman" w:hAnsi="Times New Roman"/>
              </w:rPr>
              <w:t>их</w:t>
            </w:r>
            <w:r w:rsidRPr="00970CDA">
              <w:rPr>
                <w:rFonts w:ascii="Times New Roman" w:hAnsi="Times New Roman"/>
                <w:spacing w:val="80"/>
              </w:rPr>
              <w:t xml:space="preserve"> </w:t>
            </w:r>
            <w:r w:rsidRPr="00970CDA">
              <w:rPr>
                <w:rFonts w:ascii="Times New Roman" w:hAnsi="Times New Roman"/>
              </w:rPr>
              <w:t>с</w:t>
            </w:r>
            <w:r w:rsidRPr="00970CDA">
              <w:rPr>
                <w:rFonts w:ascii="Times New Roman" w:hAnsi="Times New Roman"/>
                <w:spacing w:val="80"/>
              </w:rPr>
              <w:t xml:space="preserve"> </w:t>
            </w:r>
            <w:r w:rsidRPr="00970CDA">
              <w:rPr>
                <w:rFonts w:ascii="Times New Roman" w:hAnsi="Times New Roman"/>
              </w:rPr>
              <w:t>числительными.</w:t>
            </w:r>
            <w:r w:rsidRPr="00970CDA">
              <w:rPr>
                <w:rFonts w:ascii="Times New Roman" w:hAnsi="Times New Roman"/>
                <w:b/>
              </w:rPr>
              <w:t xml:space="preserve"> (коммуникативная, творческая и игровая деятельности)</w:t>
            </w:r>
          </w:p>
          <w:p w:rsidR="003B25E3" w:rsidRPr="00970CDA" w:rsidRDefault="003B25E3" w:rsidP="00275602">
            <w:pPr>
              <w:pStyle w:val="a3"/>
              <w:contextualSpacing/>
              <w:rPr>
                <w:rFonts w:ascii="Times New Roman" w:hAnsi="Times New Roman" w:cs="Times New Roman"/>
                <w:b/>
              </w:rPr>
            </w:pPr>
            <w:r w:rsidRPr="00970CDA">
              <w:rPr>
                <w:rFonts w:ascii="Times New Roman" w:hAnsi="Times New Roman" w:cs="Times New Roman"/>
                <w:b/>
              </w:rPr>
              <w:t>10.10-10.35</w:t>
            </w:r>
          </w:p>
          <w:p w:rsidR="003B25E3" w:rsidRPr="00970CDA" w:rsidRDefault="003B25E3" w:rsidP="00275602">
            <w:pPr>
              <w:tabs>
                <w:tab w:val="left" w:pos="6750"/>
                <w:tab w:val="center" w:pos="7699"/>
              </w:tabs>
              <w:rPr>
                <w:rFonts w:ascii="Times New Roman" w:hAnsi="Times New Roman"/>
                <w:b/>
              </w:rPr>
            </w:pPr>
            <w:r w:rsidRPr="00970CDA">
              <w:rPr>
                <w:rFonts w:ascii="Times New Roman" w:hAnsi="Times New Roman"/>
                <w:b/>
              </w:rPr>
              <w:t xml:space="preserve">3. </w:t>
            </w:r>
            <w:r w:rsidRPr="00970CDA">
              <w:rPr>
                <w:rFonts w:ascii="Times New Roman" w:hAnsi="Times New Roman"/>
                <w:b/>
                <w:bCs/>
              </w:rPr>
              <w:t xml:space="preserve">Основы грамоты </w:t>
            </w:r>
            <w:r w:rsidRPr="00970CDA">
              <w:rPr>
                <w:rFonts w:ascii="Times New Roman" w:hAnsi="Times New Roman"/>
                <w:b/>
              </w:rPr>
              <w:t>«Мягкий согласный «Рь»</w:t>
            </w:r>
          </w:p>
          <w:p w:rsidR="003B25E3" w:rsidRPr="00970CDA" w:rsidRDefault="003B25E3" w:rsidP="00275602">
            <w:pPr>
              <w:rPr>
                <w:rFonts w:ascii="Times New Roman" w:hAnsi="Times New Roman"/>
              </w:rPr>
            </w:pPr>
            <w:r w:rsidRPr="00970CDA">
              <w:rPr>
                <w:rFonts w:ascii="Times New Roman" w:hAnsi="Times New Roman"/>
                <w:b/>
                <w:bCs/>
              </w:rPr>
              <w:t xml:space="preserve">Цель: </w:t>
            </w:r>
            <w:r w:rsidRPr="00970CDA">
              <w:rPr>
                <w:rFonts w:ascii="Times New Roman" w:hAnsi="Times New Roman"/>
                <w:color w:val="000000"/>
              </w:rPr>
              <w:t>Умеют правильно держать ручку и карандаш;</w:t>
            </w:r>
            <w:r w:rsidRPr="00970CDA">
              <w:rPr>
                <w:rFonts w:ascii="Times New Roman" w:hAnsi="Times New Roman"/>
              </w:rPr>
              <w:t xml:space="preserve"> </w:t>
            </w:r>
            <w:r w:rsidRPr="00970CDA">
              <w:rPr>
                <w:rFonts w:ascii="Times New Roman" w:hAnsi="Times New Roman"/>
                <w:color w:val="000000"/>
              </w:rPr>
              <w:t>различают твердые и мягкие согласные звуки;</w:t>
            </w:r>
            <w:r w:rsidRPr="00970CDA">
              <w:rPr>
                <w:rFonts w:ascii="Times New Roman" w:hAnsi="Times New Roman"/>
              </w:rPr>
              <w:t xml:space="preserve"> </w:t>
            </w:r>
            <w:r w:rsidRPr="00970CDA">
              <w:rPr>
                <w:rFonts w:ascii="Times New Roman" w:hAnsi="Times New Roman"/>
                <w:color w:val="000000"/>
              </w:rPr>
              <w:t>определяют количество слогов в слове; владеют навыками  обводки предметных рисунков.</w:t>
            </w:r>
            <w:r w:rsidRPr="00970CDA">
              <w:rPr>
                <w:rFonts w:ascii="Times New Roman" w:hAnsi="Times New Roman"/>
                <w:b/>
              </w:rPr>
              <w:t xml:space="preserve"> </w:t>
            </w:r>
            <w:r w:rsidRPr="00970CDA">
              <w:rPr>
                <w:rFonts w:ascii="Times New Roman" w:hAnsi="Times New Roman"/>
              </w:rPr>
              <w:t xml:space="preserve"> </w:t>
            </w:r>
            <w:r w:rsidRPr="00970CDA">
              <w:rPr>
                <w:rFonts w:ascii="Times New Roman" w:hAnsi="Times New Roman"/>
                <w:b/>
              </w:rPr>
              <w:t>(</w:t>
            </w:r>
            <w:r w:rsidRPr="00970CDA">
              <w:rPr>
                <w:rFonts w:ascii="Times New Roman" w:eastAsia="Times New Roman" w:hAnsi="Times New Roman"/>
                <w:b/>
                <w:color w:val="000000"/>
                <w:lang w:val="kk-KZ"/>
              </w:rPr>
              <w:t>коммуникативная, игровая деятельность)</w:t>
            </w:r>
            <w:r w:rsidRPr="00970CDA">
              <w:rPr>
                <w:rFonts w:ascii="Times New Roman" w:hAnsi="Times New Roman"/>
                <w:lang w:val="kk-KZ"/>
              </w:rPr>
              <w:t xml:space="preserve"> </w:t>
            </w:r>
          </w:p>
          <w:p w:rsidR="003B25E3" w:rsidRPr="00970CDA" w:rsidRDefault="003B25E3" w:rsidP="00275602">
            <w:pPr>
              <w:pStyle w:val="a3"/>
              <w:contextualSpacing/>
              <w:rPr>
                <w:rFonts w:ascii="Times New Roman" w:hAnsi="Times New Roman" w:cs="Times New Roman"/>
                <w:b/>
              </w:rPr>
            </w:pPr>
            <w:r w:rsidRPr="00970CDA">
              <w:rPr>
                <w:rFonts w:ascii="Times New Roman" w:hAnsi="Times New Roman" w:cs="Times New Roman"/>
                <w:b/>
              </w:rPr>
              <w:t>4.10.45-11.00</w:t>
            </w:r>
          </w:p>
          <w:p w:rsidR="003B25E3" w:rsidRPr="00AA7CAA" w:rsidRDefault="003B25E3" w:rsidP="00275602">
            <w:pPr>
              <w:rPr>
                <w:rFonts w:ascii="Times New Roman" w:hAnsi="Times New Roman"/>
                <w:b/>
              </w:rPr>
            </w:pPr>
            <w:r w:rsidRPr="00970CDA">
              <w:rPr>
                <w:rFonts w:ascii="Times New Roman" w:hAnsi="Times New Roman"/>
                <w:b/>
              </w:rPr>
              <w:t xml:space="preserve">Художественная литература. </w:t>
            </w:r>
            <w:r w:rsidRPr="00AA7CAA">
              <w:rPr>
                <w:rFonts w:ascii="Times New Roman" w:hAnsi="Times New Roman"/>
                <w:b/>
              </w:rPr>
              <w:t>Рассказывание татарской народной сказки «Три сестры»</w:t>
            </w:r>
          </w:p>
          <w:p w:rsidR="003B25E3" w:rsidRPr="00970CDA" w:rsidRDefault="003B25E3" w:rsidP="00275602">
            <w:pPr>
              <w:tabs>
                <w:tab w:val="left" w:pos="2520"/>
              </w:tabs>
              <w:rPr>
                <w:rFonts w:ascii="Times New Roman" w:hAnsi="Times New Roman"/>
                <w:b/>
              </w:rPr>
            </w:pPr>
            <w:r w:rsidRPr="00970CDA">
              <w:rPr>
                <w:rFonts w:ascii="Times New Roman" w:eastAsia="Times New Roman" w:hAnsi="Times New Roman"/>
                <w:b/>
                <w:color w:val="000000"/>
                <w:lang w:val="kk-KZ"/>
              </w:rPr>
              <w:t xml:space="preserve">Цель: </w:t>
            </w:r>
            <w:r w:rsidRPr="00970CDA">
              <w:rPr>
                <w:rFonts w:ascii="Times New Roman" w:hAnsi="Times New Roman"/>
                <w:color w:val="000000"/>
              </w:rPr>
              <w:t>Умеют эмоционально воспринимать содержание сказки, чувствовать характер повествования;</w:t>
            </w:r>
            <w:r w:rsidRPr="00970CDA">
              <w:rPr>
                <w:rFonts w:ascii="Times New Roman" w:hAnsi="Times New Roman"/>
              </w:rPr>
              <w:t xml:space="preserve"> </w:t>
            </w:r>
            <w:r w:rsidRPr="00970CDA">
              <w:rPr>
                <w:rFonts w:ascii="Times New Roman" w:hAnsi="Times New Roman"/>
                <w:color w:val="000000"/>
              </w:rPr>
              <w:t>различают литературные жанры;</w:t>
            </w:r>
            <w:r w:rsidRPr="00970CDA">
              <w:rPr>
                <w:rFonts w:ascii="Times New Roman" w:hAnsi="Times New Roman"/>
              </w:rPr>
              <w:t xml:space="preserve"> </w:t>
            </w:r>
            <w:r w:rsidRPr="00970CDA">
              <w:rPr>
                <w:rFonts w:ascii="Times New Roman" w:hAnsi="Times New Roman"/>
                <w:color w:val="000000"/>
              </w:rPr>
              <w:t xml:space="preserve">оценивают литературные персонажи с точки зрения нравственных норм и представлений; умеют </w:t>
            </w:r>
            <w:r w:rsidRPr="00970CDA">
              <w:rPr>
                <w:rFonts w:ascii="Times New Roman" w:hAnsi="Times New Roman"/>
                <w:color w:val="000000"/>
              </w:rPr>
              <w:lastRenderedPageBreak/>
              <w:t>выражать свою мысль, прислушиваться к мнению других.</w:t>
            </w:r>
            <w:r w:rsidRPr="00970CDA">
              <w:rPr>
                <w:rFonts w:ascii="Times New Roman" w:hAnsi="Times New Roman"/>
                <w:b/>
                <w:color w:val="000000"/>
                <w:lang w:val="kk-KZ"/>
              </w:rPr>
              <w:t xml:space="preserve"> </w:t>
            </w:r>
            <w:r w:rsidRPr="00970CDA">
              <w:rPr>
                <w:rFonts w:ascii="Times New Roman" w:eastAsia="Times New Roman" w:hAnsi="Times New Roman"/>
                <w:b/>
                <w:color w:val="000000"/>
                <w:lang w:val="kk-KZ"/>
              </w:rPr>
              <w:t>(коммуникативная, познавательная, игровая деятельность)</w:t>
            </w:r>
          </w:p>
          <w:p w:rsidR="003B25E3" w:rsidRPr="00970CDA" w:rsidRDefault="003B25E3" w:rsidP="00275602">
            <w:pPr>
              <w:tabs>
                <w:tab w:val="left" w:pos="2520"/>
              </w:tabs>
              <w:rPr>
                <w:rFonts w:ascii="Times New Roman" w:hAnsi="Times New Roman"/>
                <w:b/>
              </w:rPr>
            </w:pPr>
          </w:p>
        </w:tc>
      </w:tr>
      <w:tr w:rsidR="003B25E3" w:rsidRPr="00970CDA" w:rsidTr="000119E0">
        <w:trPr>
          <w:gridAfter w:val="1"/>
          <w:wAfter w:w="16" w:type="dxa"/>
          <w:trHeight w:val="292"/>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0119E0">
            <w:pPr>
              <w:rPr>
                <w:rFonts w:ascii="Times New Roman" w:hAnsi="Times New Roman"/>
                <w:b/>
              </w:rPr>
            </w:pPr>
            <w:r w:rsidRPr="00970CDA">
              <w:rPr>
                <w:rFonts w:ascii="Times New Roman" w:hAnsi="Times New Roman"/>
                <w:b/>
              </w:rPr>
              <w:lastRenderedPageBreak/>
              <w:t>2-ой завтрак</w:t>
            </w:r>
          </w:p>
        </w:tc>
        <w:tc>
          <w:tcPr>
            <w:tcW w:w="13039" w:type="dxa"/>
            <w:gridSpan w:val="13"/>
            <w:tcBorders>
              <w:top w:val="single" w:sz="4" w:space="0" w:color="auto"/>
              <w:left w:val="single" w:sz="4" w:space="0" w:color="auto"/>
              <w:bottom w:val="single" w:sz="4" w:space="0" w:color="auto"/>
              <w:right w:val="single" w:sz="4" w:space="0" w:color="auto"/>
            </w:tcBorders>
            <w:hideMark/>
          </w:tcPr>
          <w:p w:rsidR="003B25E3" w:rsidRPr="00970CDA" w:rsidRDefault="003B25E3" w:rsidP="000119E0">
            <w:pPr>
              <w:pStyle w:val="a3"/>
              <w:jc w:val="center"/>
              <w:rPr>
                <w:rFonts w:ascii="Times New Roman" w:eastAsia="Times New Roman" w:hAnsi="Times New Roman" w:cs="Times New Roman"/>
                <w:color w:val="000000"/>
              </w:rPr>
            </w:pPr>
            <w:r w:rsidRPr="00970CDA">
              <w:rPr>
                <w:rFonts w:ascii="Times New Roman" w:eastAsia="Times New Roman" w:hAnsi="Times New Roman" w:cs="Times New Roman"/>
                <w:color w:val="000000"/>
              </w:rPr>
              <w:t>Воспитание культуры поведения за столом; умение пользоваться салфеткой; умение благодарить.</w:t>
            </w:r>
          </w:p>
          <w:p w:rsidR="003B25E3" w:rsidRPr="00970CDA" w:rsidRDefault="003B25E3" w:rsidP="000119E0">
            <w:pPr>
              <w:rPr>
                <w:rFonts w:ascii="Times New Roman" w:eastAsia="Times New Roman" w:hAnsi="Times New Roman"/>
                <w:b/>
                <w:color w:val="000000"/>
              </w:rPr>
            </w:pPr>
            <w:r w:rsidRPr="00970CDA">
              <w:rPr>
                <w:rFonts w:ascii="Times New Roman" w:hAnsi="Times New Roman"/>
                <w:b/>
                <w:iCs/>
                <w:lang w:val="kk-KZ"/>
              </w:rPr>
              <w:t>(культурно-гигиенические навыки, самообслуживание, трудовая деятельность)</w:t>
            </w:r>
          </w:p>
        </w:tc>
      </w:tr>
      <w:tr w:rsidR="003B25E3" w:rsidRPr="00BC0371" w:rsidTr="000119E0">
        <w:trPr>
          <w:gridAfter w:val="1"/>
          <w:wAfter w:w="16" w:type="dxa"/>
          <w:trHeight w:val="292"/>
        </w:trPr>
        <w:tc>
          <w:tcPr>
            <w:tcW w:w="2234" w:type="dxa"/>
            <w:tcBorders>
              <w:top w:val="single" w:sz="4" w:space="0" w:color="auto"/>
              <w:left w:val="single" w:sz="4" w:space="0" w:color="auto"/>
              <w:bottom w:val="single" w:sz="4" w:space="0" w:color="auto"/>
              <w:right w:val="single" w:sz="4" w:space="0" w:color="auto"/>
            </w:tcBorders>
            <w:vAlign w:val="center"/>
          </w:tcPr>
          <w:p w:rsidR="003B25E3" w:rsidRPr="00970CDA" w:rsidRDefault="003B25E3" w:rsidP="000119E0">
            <w:pPr>
              <w:rPr>
                <w:rFonts w:ascii="Times New Roman" w:hAnsi="Times New Roman"/>
                <w:b/>
                <w:lang w:val="kk-KZ"/>
              </w:rPr>
            </w:pPr>
            <w:r w:rsidRPr="00970CDA">
              <w:rPr>
                <w:rFonts w:ascii="Times New Roman" w:hAnsi="Times New Roman"/>
                <w:b/>
                <w:lang w:val="kk-KZ"/>
              </w:rPr>
              <w:t>Сөздік минимум</w:t>
            </w:r>
          </w:p>
        </w:tc>
        <w:tc>
          <w:tcPr>
            <w:tcW w:w="13039" w:type="dxa"/>
            <w:gridSpan w:val="13"/>
            <w:tcBorders>
              <w:top w:val="single" w:sz="4" w:space="0" w:color="auto"/>
              <w:left w:val="single" w:sz="4" w:space="0" w:color="auto"/>
              <w:bottom w:val="single" w:sz="4" w:space="0" w:color="auto"/>
              <w:right w:val="single" w:sz="4" w:space="0" w:color="auto"/>
            </w:tcBorders>
          </w:tcPr>
          <w:p w:rsidR="003B25E3" w:rsidRPr="00BC0371" w:rsidRDefault="003B25E3" w:rsidP="000119E0">
            <w:pPr>
              <w:autoSpaceDE w:val="0"/>
              <w:autoSpaceDN w:val="0"/>
              <w:adjustRightInd w:val="0"/>
              <w:rPr>
                <w:rFonts w:ascii="Times New Roman" w:hAnsi="Times New Roman"/>
                <w:szCs w:val="28"/>
                <w:lang w:val="kk-KZ" w:bidi="he-IL"/>
              </w:rPr>
            </w:pPr>
            <w:r w:rsidRPr="00BC0371">
              <w:rPr>
                <w:rFonts w:ascii="Times New Roman" w:hAnsi="Times New Roman"/>
                <w:szCs w:val="28"/>
                <w:lang w:val="kk-KZ" w:bidi="he-IL"/>
              </w:rPr>
              <w:t xml:space="preserve"> ата – дедушка, әже –бабушка,әке – папа, ана – мама, аға-брат, әпке-сестра;</w:t>
            </w:r>
            <w:r w:rsidRPr="00BC0371">
              <w:rPr>
                <w:rFonts w:ascii="Times New Roman" w:hAnsi="Times New Roman"/>
                <w:szCs w:val="28"/>
                <w:lang w:bidi="he-IL"/>
              </w:rPr>
              <w:t xml:space="preserve"> әпке – старшая с</w:t>
            </w:r>
            <w:r w:rsidRPr="00BC0371">
              <w:rPr>
                <w:rFonts w:ascii="Times New Roman" w:hAnsi="Times New Roman"/>
                <w:szCs w:val="28"/>
                <w:lang w:val="kk-KZ" w:bidi="he-IL"/>
              </w:rPr>
              <w:t>естра</w:t>
            </w:r>
          </w:p>
          <w:p w:rsidR="003B25E3" w:rsidRPr="00BC0371" w:rsidRDefault="003B25E3" w:rsidP="000119E0">
            <w:pPr>
              <w:autoSpaceDE w:val="0"/>
              <w:autoSpaceDN w:val="0"/>
              <w:adjustRightInd w:val="0"/>
              <w:rPr>
                <w:rFonts w:ascii="Times New Roman" w:hAnsi="Times New Roman"/>
                <w:color w:val="000000"/>
                <w:szCs w:val="28"/>
                <w:lang w:val="kk-KZ" w:bidi="he-IL"/>
              </w:rPr>
            </w:pPr>
            <w:r w:rsidRPr="00BC0371">
              <w:rPr>
                <w:rFonts w:ascii="Times New Roman" w:hAnsi="Times New Roman"/>
                <w:szCs w:val="28"/>
                <w:lang w:bidi="he-IL"/>
              </w:rPr>
              <w:t>аға – старший брат; сіңлі (қарындас) – сестренка; іні – младший брат.</w:t>
            </w:r>
            <w:r w:rsidRPr="00D80D98">
              <w:rPr>
                <w:color w:val="000000"/>
                <w:szCs w:val="28"/>
                <w:lang w:val="kk-KZ" w:bidi="he-IL"/>
              </w:rPr>
              <w:t xml:space="preserve"> </w:t>
            </w:r>
            <w:r w:rsidRPr="00BC0371">
              <w:rPr>
                <w:rFonts w:ascii="Times New Roman" w:hAnsi="Times New Roman"/>
                <w:color w:val="000000"/>
                <w:szCs w:val="28"/>
                <w:lang w:val="kk-KZ" w:bidi="he-IL"/>
              </w:rPr>
              <w:t>Мен атамды жақсы көремін. Мен әжемді жақсы көремін. Мен әкемді жақсы</w:t>
            </w:r>
            <w:r>
              <w:rPr>
                <w:rFonts w:ascii="Times New Roman" w:hAnsi="Times New Roman"/>
                <w:color w:val="000000"/>
                <w:szCs w:val="28"/>
                <w:lang w:val="kk-KZ" w:bidi="he-IL"/>
              </w:rPr>
              <w:t xml:space="preserve"> </w:t>
            </w:r>
            <w:r w:rsidRPr="00BC0371">
              <w:rPr>
                <w:rFonts w:ascii="Times New Roman" w:hAnsi="Times New Roman"/>
                <w:color w:val="000000"/>
                <w:szCs w:val="28"/>
                <w:lang w:val="kk-KZ" w:bidi="he-IL"/>
              </w:rPr>
              <w:t>көремін. Мен анамды жақсы көремін.</w:t>
            </w:r>
          </w:p>
        </w:tc>
      </w:tr>
      <w:tr w:rsidR="003B25E3" w:rsidRPr="00970CDA" w:rsidTr="000119E0">
        <w:trPr>
          <w:gridAfter w:val="1"/>
          <w:wAfter w:w="16" w:type="dxa"/>
          <w:trHeight w:val="292"/>
        </w:trPr>
        <w:tc>
          <w:tcPr>
            <w:tcW w:w="2234" w:type="dxa"/>
            <w:tcBorders>
              <w:top w:val="single" w:sz="4" w:space="0" w:color="auto"/>
              <w:left w:val="single" w:sz="4" w:space="0" w:color="auto"/>
              <w:bottom w:val="single" w:sz="4" w:space="0" w:color="auto"/>
              <w:right w:val="single" w:sz="4" w:space="0" w:color="auto"/>
            </w:tcBorders>
            <w:vAlign w:val="center"/>
          </w:tcPr>
          <w:p w:rsidR="003B25E3" w:rsidRPr="00970CDA" w:rsidRDefault="003B25E3" w:rsidP="000119E0">
            <w:pPr>
              <w:rPr>
                <w:rFonts w:ascii="Times New Roman" w:eastAsia="Times New Roman" w:hAnsi="Times New Roman"/>
                <w:b/>
                <w:bCs/>
                <w:color w:val="000000"/>
              </w:rPr>
            </w:pPr>
            <w:r w:rsidRPr="00970CDA">
              <w:rPr>
                <w:rFonts w:ascii="Times New Roman" w:eastAsia="Times New Roman" w:hAnsi="Times New Roman"/>
                <w:b/>
                <w:bCs/>
                <w:color w:val="000000"/>
                <w:lang w:val="kk-KZ"/>
              </w:rPr>
              <w:t>Подготовка к прогулке.</w:t>
            </w:r>
          </w:p>
        </w:tc>
        <w:tc>
          <w:tcPr>
            <w:tcW w:w="13039" w:type="dxa"/>
            <w:gridSpan w:val="13"/>
            <w:tcBorders>
              <w:top w:val="single" w:sz="4" w:space="0" w:color="auto"/>
              <w:left w:val="single" w:sz="4" w:space="0" w:color="auto"/>
              <w:bottom w:val="single" w:sz="4" w:space="0" w:color="auto"/>
              <w:right w:val="single" w:sz="4" w:space="0" w:color="auto"/>
            </w:tcBorders>
          </w:tcPr>
          <w:p w:rsidR="003B25E3" w:rsidRPr="00970CDA" w:rsidRDefault="003B25E3" w:rsidP="000119E0">
            <w:pPr>
              <w:rPr>
                <w:rFonts w:ascii="Times New Roman" w:eastAsia="Times New Roman" w:hAnsi="Times New Roman"/>
                <w:color w:val="000000"/>
              </w:rPr>
            </w:pPr>
            <w:r w:rsidRPr="00970CDA">
              <w:rPr>
                <w:rFonts w:ascii="Times New Roman" w:eastAsia="Times New Roman" w:hAnsi="Times New Roman"/>
                <w:color w:val="00000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970CDA">
              <w:rPr>
                <w:rFonts w:ascii="Times New Roman" w:hAnsi="Times New Roman"/>
                <w:b/>
                <w:iCs/>
                <w:lang w:val="kk-KZ"/>
              </w:rPr>
              <w:t>(развитие речи, навыки самообслуживания, развитие крупной и мелкой моторики).</w:t>
            </w:r>
          </w:p>
        </w:tc>
      </w:tr>
      <w:tr w:rsidR="003B25E3" w:rsidRPr="00970CDA" w:rsidTr="00E80EB3">
        <w:trPr>
          <w:trHeight w:val="132"/>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0119E0">
            <w:pPr>
              <w:rPr>
                <w:rFonts w:ascii="Times New Roman" w:hAnsi="Times New Roman"/>
              </w:rPr>
            </w:pPr>
            <w:r w:rsidRPr="00970CDA">
              <w:rPr>
                <w:rFonts w:ascii="Times New Roman" w:eastAsia="Times New Roman" w:hAnsi="Times New Roman"/>
                <w:b/>
                <w:color w:val="000000"/>
              </w:rPr>
              <w:t>Прогулка</w:t>
            </w:r>
          </w:p>
        </w:tc>
        <w:tc>
          <w:tcPr>
            <w:tcW w:w="2552" w:type="dxa"/>
            <w:gridSpan w:val="3"/>
            <w:tcBorders>
              <w:top w:val="single" w:sz="4" w:space="0" w:color="auto"/>
              <w:left w:val="single" w:sz="4" w:space="0" w:color="auto"/>
              <w:bottom w:val="single" w:sz="4" w:space="0" w:color="auto"/>
              <w:right w:val="single" w:sz="4" w:space="0" w:color="auto"/>
            </w:tcBorders>
          </w:tcPr>
          <w:p w:rsidR="003B25E3" w:rsidRPr="00970CDA" w:rsidRDefault="003B25E3" w:rsidP="000119E0">
            <w:pPr>
              <w:pStyle w:val="a3"/>
              <w:spacing w:line="276" w:lineRule="auto"/>
              <w:rPr>
                <w:rFonts w:ascii="Times New Roman" w:hAnsi="Times New Roman" w:cs="Times New Roman"/>
                <w:b/>
              </w:rPr>
            </w:pPr>
            <w:r w:rsidRPr="00970CDA">
              <w:rPr>
                <w:rFonts w:ascii="Times New Roman" w:hAnsi="Times New Roman" w:cs="Times New Roman"/>
                <w:b/>
              </w:rPr>
              <w:t>Карточка№ 28</w:t>
            </w:r>
          </w:p>
          <w:p w:rsidR="003B25E3" w:rsidRPr="00970CDA" w:rsidRDefault="003B25E3" w:rsidP="000119E0">
            <w:pPr>
              <w:pStyle w:val="a3"/>
              <w:spacing w:line="276" w:lineRule="auto"/>
              <w:rPr>
                <w:rFonts w:ascii="Times New Roman" w:eastAsia="Times New Roman" w:hAnsi="Times New Roman" w:cs="Times New Roman"/>
                <w:color w:val="000000"/>
              </w:rPr>
            </w:pPr>
            <w:r w:rsidRPr="00970CDA">
              <w:rPr>
                <w:rFonts w:ascii="Times New Roman" w:hAnsi="Times New Roman" w:cs="Times New Roman"/>
              </w:rPr>
              <w:t xml:space="preserve">Тема: «Наблюдение за сезонными изменениями». </w:t>
            </w:r>
            <w:r w:rsidRPr="00970CDA">
              <w:rPr>
                <w:rFonts w:ascii="Times New Roman" w:hAnsi="Times New Roman" w:cs="Times New Roman"/>
                <w:b/>
              </w:rPr>
              <w:t>(художественная, познавательная деятельность)</w:t>
            </w:r>
            <w:r w:rsidRPr="00970CDA">
              <w:rPr>
                <w:rFonts w:ascii="Times New Roman" w:hAnsi="Times New Roman" w:cs="Times New Roman"/>
              </w:rPr>
              <w:t xml:space="preserve"> П/игра «Бездомный заяц» </w:t>
            </w:r>
            <w:r w:rsidRPr="00970CDA">
              <w:rPr>
                <w:rFonts w:ascii="Times New Roman" w:hAnsi="Times New Roman" w:cs="Times New Roman"/>
                <w:b/>
              </w:rPr>
              <w:t>(двигательная деятельность)</w:t>
            </w:r>
            <w:r w:rsidRPr="00970CDA">
              <w:rPr>
                <w:rFonts w:ascii="Times New Roman" w:hAnsi="Times New Roman" w:cs="Times New Roman"/>
              </w:rPr>
              <w:t xml:space="preserve">Труд: собрать мусор на участке </w:t>
            </w:r>
            <w:r w:rsidRPr="00970CDA">
              <w:rPr>
                <w:rFonts w:ascii="Times New Roman" w:hAnsi="Times New Roman" w:cs="Times New Roman"/>
                <w:b/>
              </w:rPr>
              <w:t>(трудовая деятельность)</w:t>
            </w:r>
          </w:p>
        </w:tc>
        <w:tc>
          <w:tcPr>
            <w:tcW w:w="2125" w:type="dxa"/>
            <w:tcBorders>
              <w:top w:val="single" w:sz="4" w:space="0" w:color="auto"/>
              <w:left w:val="single" w:sz="4" w:space="0" w:color="auto"/>
              <w:bottom w:val="single" w:sz="4" w:space="0" w:color="auto"/>
              <w:right w:val="single" w:sz="4" w:space="0" w:color="auto"/>
            </w:tcBorders>
          </w:tcPr>
          <w:p w:rsidR="003B25E3" w:rsidRPr="00970CDA" w:rsidRDefault="003B25E3" w:rsidP="000119E0">
            <w:pPr>
              <w:pStyle w:val="a3"/>
              <w:rPr>
                <w:rFonts w:ascii="Times New Roman" w:hAnsi="Times New Roman" w:cs="Times New Roman"/>
                <w:b/>
              </w:rPr>
            </w:pPr>
            <w:r w:rsidRPr="00970CDA">
              <w:rPr>
                <w:rFonts w:ascii="Times New Roman" w:hAnsi="Times New Roman" w:cs="Times New Roman"/>
                <w:b/>
              </w:rPr>
              <w:t>Карточка № 24</w:t>
            </w:r>
          </w:p>
          <w:p w:rsidR="003B25E3" w:rsidRPr="00970CDA" w:rsidRDefault="003B25E3" w:rsidP="000119E0">
            <w:pPr>
              <w:pStyle w:val="a3"/>
              <w:rPr>
                <w:rFonts w:ascii="Times New Roman" w:eastAsia="Times New Roman" w:hAnsi="Times New Roman" w:cs="Times New Roman"/>
                <w:b/>
                <w:color w:val="000000"/>
              </w:rPr>
            </w:pPr>
            <w:r>
              <w:rPr>
                <w:rFonts w:ascii="Times New Roman" w:hAnsi="Times New Roman" w:cs="Times New Roman"/>
              </w:rPr>
              <w:t xml:space="preserve">Тема: </w:t>
            </w:r>
            <w:r w:rsidRPr="00970CDA">
              <w:rPr>
                <w:rFonts w:ascii="Times New Roman" w:hAnsi="Times New Roman" w:cs="Times New Roman"/>
              </w:rPr>
              <w:t>«Наблюдение за перелетными птицами»</w:t>
            </w:r>
            <w:r w:rsidRPr="00970CDA">
              <w:rPr>
                <w:rFonts w:ascii="Times New Roman" w:hAnsi="Times New Roman" w:cs="Times New Roman"/>
                <w:b/>
              </w:rPr>
              <w:t xml:space="preserve"> (</w:t>
            </w:r>
            <w:r w:rsidRPr="00970CDA">
              <w:rPr>
                <w:rFonts w:ascii="Times New Roman" w:eastAsia="Times New Roman" w:hAnsi="Times New Roman" w:cs="Times New Roman"/>
                <w:b/>
                <w:color w:val="000000"/>
              </w:rPr>
              <w:t>художественная деятельность)</w:t>
            </w:r>
          </w:p>
          <w:p w:rsidR="003B25E3" w:rsidRPr="00970CDA" w:rsidRDefault="003B25E3" w:rsidP="000119E0">
            <w:pPr>
              <w:pStyle w:val="a3"/>
              <w:rPr>
                <w:rFonts w:ascii="Times New Roman" w:hAnsi="Times New Roman" w:cs="Times New Roman"/>
                <w:b/>
              </w:rPr>
            </w:pPr>
            <w:r w:rsidRPr="00970CDA">
              <w:rPr>
                <w:rFonts w:ascii="Times New Roman" w:hAnsi="Times New Roman" w:cs="Times New Roman"/>
              </w:rPr>
              <w:t xml:space="preserve"> П/игра «Горелки». </w:t>
            </w:r>
          </w:p>
          <w:p w:rsidR="003B25E3" w:rsidRPr="00970CDA" w:rsidRDefault="003B25E3" w:rsidP="000119E0">
            <w:pPr>
              <w:rPr>
                <w:rFonts w:ascii="Times New Roman" w:eastAsia="Times New Roman" w:hAnsi="Times New Roman"/>
                <w:color w:val="000000"/>
              </w:rPr>
            </w:pPr>
            <w:r w:rsidRPr="00970CDA">
              <w:rPr>
                <w:rFonts w:ascii="Times New Roman" w:hAnsi="Times New Roman"/>
              </w:rPr>
              <w:t xml:space="preserve">Труд: Сбор листьев на участке. </w:t>
            </w:r>
            <w:r w:rsidRPr="00970CDA">
              <w:rPr>
                <w:rFonts w:ascii="Times New Roman" w:hAnsi="Times New Roman"/>
                <w:b/>
                <w:iCs/>
              </w:rPr>
              <w:t xml:space="preserve">(трудовая </w:t>
            </w:r>
            <w:r w:rsidRPr="00970CDA">
              <w:rPr>
                <w:rFonts w:ascii="Times New Roman" w:hAnsi="Times New Roman"/>
                <w:b/>
                <w:iCs/>
                <w:lang w:val="kk-KZ"/>
              </w:rPr>
              <w:t>деятельность)</w:t>
            </w:r>
            <w:r w:rsidRPr="00970CDA">
              <w:rPr>
                <w:rFonts w:ascii="Times New Roman" w:hAnsi="Times New Roman"/>
              </w:rPr>
              <w:t>.</w:t>
            </w:r>
          </w:p>
        </w:tc>
        <w:tc>
          <w:tcPr>
            <w:tcW w:w="2834" w:type="dxa"/>
            <w:gridSpan w:val="4"/>
            <w:tcBorders>
              <w:top w:val="single" w:sz="4" w:space="0" w:color="auto"/>
              <w:left w:val="single" w:sz="4" w:space="0" w:color="auto"/>
              <w:bottom w:val="single" w:sz="4" w:space="0" w:color="auto"/>
              <w:right w:val="single" w:sz="4" w:space="0" w:color="auto"/>
            </w:tcBorders>
          </w:tcPr>
          <w:p w:rsidR="003B25E3" w:rsidRPr="00970CDA" w:rsidRDefault="003B25E3" w:rsidP="000119E0">
            <w:pPr>
              <w:pStyle w:val="a3"/>
              <w:spacing w:line="276" w:lineRule="auto"/>
              <w:rPr>
                <w:rFonts w:ascii="Times New Roman" w:hAnsi="Times New Roman" w:cs="Times New Roman"/>
                <w:b/>
              </w:rPr>
            </w:pPr>
            <w:r w:rsidRPr="00970CDA">
              <w:rPr>
                <w:rFonts w:ascii="Times New Roman" w:hAnsi="Times New Roman" w:cs="Times New Roman"/>
                <w:b/>
              </w:rPr>
              <w:t>Карточка № 27</w:t>
            </w:r>
          </w:p>
          <w:p w:rsidR="003B25E3" w:rsidRPr="00970CDA" w:rsidRDefault="003B25E3" w:rsidP="000119E0">
            <w:pPr>
              <w:pStyle w:val="a3"/>
              <w:spacing w:line="276" w:lineRule="auto"/>
              <w:rPr>
                <w:rFonts w:ascii="Times New Roman" w:hAnsi="Times New Roman" w:cs="Times New Roman"/>
              </w:rPr>
            </w:pPr>
            <w:r w:rsidRPr="00970CDA">
              <w:rPr>
                <w:rFonts w:ascii="Times New Roman" w:hAnsi="Times New Roman" w:cs="Times New Roman"/>
              </w:rPr>
              <w:t xml:space="preserve">Тема: «Наблюдение за собакой» </w:t>
            </w:r>
            <w:r w:rsidRPr="00970CDA">
              <w:rPr>
                <w:rFonts w:ascii="Times New Roman" w:hAnsi="Times New Roman" w:cs="Times New Roman"/>
                <w:b/>
              </w:rPr>
              <w:t>(художественная, познавательная деятельность)</w:t>
            </w:r>
            <w:r w:rsidRPr="00970CDA">
              <w:rPr>
                <w:rFonts w:ascii="Times New Roman" w:hAnsi="Times New Roman" w:cs="Times New Roman"/>
              </w:rPr>
              <w:t xml:space="preserve"> П/игра «Мы-веселые ребята» </w:t>
            </w:r>
            <w:r w:rsidRPr="00970CDA">
              <w:rPr>
                <w:rFonts w:ascii="Times New Roman" w:hAnsi="Times New Roman" w:cs="Times New Roman"/>
                <w:b/>
              </w:rPr>
              <w:t>(двигательная деятельность)</w:t>
            </w:r>
            <w:r w:rsidRPr="00970CDA">
              <w:rPr>
                <w:rFonts w:ascii="Times New Roman" w:hAnsi="Times New Roman" w:cs="Times New Roman"/>
              </w:rPr>
              <w:t xml:space="preserve">Труд: сбор семян ясеня </w:t>
            </w:r>
            <w:r w:rsidRPr="00970CDA">
              <w:rPr>
                <w:rFonts w:ascii="Times New Roman" w:hAnsi="Times New Roman" w:cs="Times New Roman"/>
                <w:b/>
              </w:rPr>
              <w:t>(двигательная деятельность)</w:t>
            </w:r>
          </w:p>
          <w:p w:rsidR="003B25E3" w:rsidRPr="00970CDA" w:rsidRDefault="003B25E3" w:rsidP="000119E0">
            <w:pPr>
              <w:pStyle w:val="a3"/>
              <w:spacing w:line="276" w:lineRule="auto"/>
              <w:rPr>
                <w:rFonts w:ascii="Times New Roman" w:hAnsi="Times New Roman" w:cs="Times New Roman"/>
              </w:rPr>
            </w:pPr>
          </w:p>
        </w:tc>
        <w:tc>
          <w:tcPr>
            <w:tcW w:w="2853" w:type="dxa"/>
            <w:gridSpan w:val="4"/>
            <w:tcBorders>
              <w:top w:val="single" w:sz="4" w:space="0" w:color="auto"/>
              <w:left w:val="single" w:sz="4" w:space="0" w:color="auto"/>
              <w:bottom w:val="single" w:sz="4" w:space="0" w:color="auto"/>
              <w:right w:val="single" w:sz="4" w:space="0" w:color="auto"/>
            </w:tcBorders>
          </w:tcPr>
          <w:p w:rsidR="003B25E3" w:rsidRPr="00970CDA" w:rsidRDefault="003B25E3" w:rsidP="000119E0">
            <w:pPr>
              <w:pStyle w:val="a3"/>
              <w:spacing w:line="276" w:lineRule="auto"/>
              <w:rPr>
                <w:rFonts w:ascii="Times New Roman" w:hAnsi="Times New Roman" w:cs="Times New Roman"/>
                <w:b/>
              </w:rPr>
            </w:pPr>
            <w:r w:rsidRPr="00970CDA">
              <w:rPr>
                <w:rFonts w:ascii="Times New Roman" w:hAnsi="Times New Roman" w:cs="Times New Roman"/>
                <w:b/>
              </w:rPr>
              <w:t>Карточка№ 30</w:t>
            </w:r>
          </w:p>
          <w:p w:rsidR="003B25E3" w:rsidRPr="00970CDA" w:rsidRDefault="003B25E3" w:rsidP="000119E0">
            <w:pPr>
              <w:pStyle w:val="a3"/>
              <w:spacing w:line="276" w:lineRule="auto"/>
              <w:rPr>
                <w:rFonts w:ascii="Times New Roman" w:hAnsi="Times New Roman" w:cs="Times New Roman"/>
              </w:rPr>
            </w:pPr>
            <w:r w:rsidRPr="00970CDA">
              <w:rPr>
                <w:rFonts w:ascii="Times New Roman" w:hAnsi="Times New Roman" w:cs="Times New Roman"/>
              </w:rPr>
              <w:t xml:space="preserve">Тема: «Наблюдение за камнями» </w:t>
            </w:r>
            <w:r w:rsidRPr="00970CDA">
              <w:rPr>
                <w:rFonts w:ascii="Times New Roman" w:hAnsi="Times New Roman" w:cs="Times New Roman"/>
                <w:b/>
              </w:rPr>
              <w:t>(художественная, познавательная деятельность)</w:t>
            </w:r>
            <w:r w:rsidRPr="00970CDA">
              <w:rPr>
                <w:rFonts w:ascii="Times New Roman" w:hAnsi="Times New Roman" w:cs="Times New Roman"/>
              </w:rPr>
              <w:t xml:space="preserve">  П/игра «Камень, ножницы, бумага» </w:t>
            </w:r>
            <w:r w:rsidRPr="00970CDA">
              <w:rPr>
                <w:rFonts w:ascii="Times New Roman" w:hAnsi="Times New Roman" w:cs="Times New Roman"/>
                <w:b/>
              </w:rPr>
              <w:t>(двигательная деятельность)</w:t>
            </w:r>
            <w:r w:rsidRPr="00970CDA">
              <w:rPr>
                <w:rFonts w:ascii="Times New Roman" w:hAnsi="Times New Roman" w:cs="Times New Roman"/>
              </w:rPr>
              <w:t xml:space="preserve">Труд: собрать камни, выложить из них композицию </w:t>
            </w:r>
            <w:r w:rsidRPr="00970CDA">
              <w:rPr>
                <w:rFonts w:ascii="Times New Roman" w:hAnsi="Times New Roman" w:cs="Times New Roman"/>
                <w:b/>
              </w:rPr>
              <w:t>(двигательная деятельность)</w:t>
            </w:r>
          </w:p>
        </w:tc>
        <w:tc>
          <w:tcPr>
            <w:tcW w:w="2691" w:type="dxa"/>
            <w:gridSpan w:val="2"/>
            <w:tcBorders>
              <w:top w:val="single" w:sz="4" w:space="0" w:color="auto"/>
              <w:left w:val="single" w:sz="4" w:space="0" w:color="auto"/>
              <w:bottom w:val="single" w:sz="4" w:space="0" w:color="auto"/>
              <w:right w:val="single" w:sz="4" w:space="0" w:color="auto"/>
            </w:tcBorders>
          </w:tcPr>
          <w:p w:rsidR="003B25E3" w:rsidRPr="00970CDA" w:rsidRDefault="003B25E3" w:rsidP="000119E0">
            <w:pPr>
              <w:pStyle w:val="a3"/>
              <w:spacing w:line="276" w:lineRule="auto"/>
              <w:rPr>
                <w:rFonts w:ascii="Times New Roman" w:hAnsi="Times New Roman" w:cs="Times New Roman"/>
                <w:b/>
              </w:rPr>
            </w:pPr>
            <w:r w:rsidRPr="00970CDA">
              <w:rPr>
                <w:rFonts w:ascii="Times New Roman" w:hAnsi="Times New Roman" w:cs="Times New Roman"/>
                <w:b/>
              </w:rPr>
              <w:t>Карточка№ 31</w:t>
            </w:r>
          </w:p>
          <w:p w:rsidR="003B25E3" w:rsidRPr="00970CDA" w:rsidRDefault="003B25E3" w:rsidP="000119E0">
            <w:pPr>
              <w:pStyle w:val="a3"/>
              <w:spacing w:line="276" w:lineRule="auto"/>
              <w:rPr>
                <w:rFonts w:ascii="Times New Roman" w:hAnsi="Times New Roman" w:cs="Times New Roman"/>
              </w:rPr>
            </w:pPr>
            <w:r w:rsidRPr="00970CDA">
              <w:rPr>
                <w:rFonts w:ascii="Times New Roman" w:hAnsi="Times New Roman" w:cs="Times New Roman"/>
              </w:rPr>
              <w:t>«Наблюдение за «Скорой помощью»</w:t>
            </w:r>
            <w:r w:rsidRPr="00970CDA">
              <w:rPr>
                <w:rFonts w:ascii="Times New Roman" w:hAnsi="Times New Roman" w:cs="Times New Roman"/>
                <w:b/>
              </w:rPr>
              <w:t>(художественная, познавательная деятельность)</w:t>
            </w:r>
            <w:r w:rsidRPr="00970CDA">
              <w:rPr>
                <w:rFonts w:ascii="Times New Roman" w:hAnsi="Times New Roman" w:cs="Times New Roman"/>
              </w:rPr>
              <w:t xml:space="preserve">  П/и «Перелет птиц» </w:t>
            </w:r>
            <w:r w:rsidRPr="00970CDA">
              <w:rPr>
                <w:rFonts w:ascii="Times New Roman" w:hAnsi="Times New Roman" w:cs="Times New Roman"/>
                <w:b/>
              </w:rPr>
              <w:t xml:space="preserve">(двигательная деятельность) </w:t>
            </w:r>
            <w:r w:rsidRPr="00970CDA">
              <w:rPr>
                <w:rFonts w:ascii="Times New Roman" w:hAnsi="Times New Roman" w:cs="Times New Roman"/>
              </w:rPr>
              <w:t xml:space="preserve">Труд: сбор мусора на участке </w:t>
            </w:r>
            <w:r w:rsidRPr="00970CDA">
              <w:rPr>
                <w:rFonts w:ascii="Times New Roman" w:hAnsi="Times New Roman" w:cs="Times New Roman"/>
                <w:b/>
              </w:rPr>
              <w:t>(двигательная деятельность)</w:t>
            </w:r>
          </w:p>
          <w:p w:rsidR="003B25E3" w:rsidRPr="00970CDA" w:rsidRDefault="003B25E3" w:rsidP="000119E0">
            <w:pPr>
              <w:pStyle w:val="a3"/>
              <w:spacing w:line="276" w:lineRule="auto"/>
              <w:rPr>
                <w:rFonts w:ascii="Times New Roman" w:hAnsi="Times New Roman" w:cs="Times New Roman"/>
              </w:rPr>
            </w:pPr>
          </w:p>
        </w:tc>
      </w:tr>
      <w:tr w:rsidR="003B25E3" w:rsidRPr="00970CDA" w:rsidTr="000119E0">
        <w:trPr>
          <w:gridAfter w:val="1"/>
          <w:wAfter w:w="16" w:type="dxa"/>
          <w:trHeight w:val="292"/>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0119E0">
            <w:pPr>
              <w:rPr>
                <w:rFonts w:ascii="Times New Roman" w:hAnsi="Times New Roman"/>
              </w:rPr>
            </w:pPr>
            <w:r w:rsidRPr="00970CDA">
              <w:rPr>
                <w:rFonts w:ascii="Times New Roman" w:eastAsia="Times New Roman" w:hAnsi="Times New Roman"/>
                <w:b/>
                <w:iCs/>
                <w:color w:val="000000"/>
              </w:rPr>
              <w:t>Возвращение с прогулки</w:t>
            </w:r>
          </w:p>
        </w:tc>
        <w:tc>
          <w:tcPr>
            <w:tcW w:w="13039" w:type="dxa"/>
            <w:gridSpan w:val="13"/>
            <w:tcBorders>
              <w:top w:val="single" w:sz="4" w:space="0" w:color="auto"/>
              <w:left w:val="single" w:sz="4" w:space="0" w:color="auto"/>
              <w:bottom w:val="single" w:sz="4" w:space="0" w:color="auto"/>
              <w:right w:val="single" w:sz="4" w:space="0" w:color="auto"/>
            </w:tcBorders>
            <w:hideMark/>
          </w:tcPr>
          <w:p w:rsidR="003B25E3" w:rsidRPr="00970CDA" w:rsidRDefault="003B25E3" w:rsidP="000119E0">
            <w:pPr>
              <w:rPr>
                <w:rFonts w:ascii="Times New Roman" w:eastAsia="Times New Roman" w:hAnsi="Times New Roman"/>
                <w:color w:val="000000"/>
              </w:rPr>
            </w:pPr>
            <w:r w:rsidRPr="00970CDA">
              <w:rPr>
                <w:rFonts w:ascii="Times New Roman" w:eastAsia="Times New Roman" w:hAnsi="Times New Roman"/>
                <w:color w:val="000000"/>
              </w:rPr>
              <w:t>Последовательное раздевание  детей, самостоятельная игровая деятельность, используя билингвальный компонент.</w:t>
            </w:r>
          </w:p>
          <w:p w:rsidR="003B25E3" w:rsidRPr="00970CDA" w:rsidRDefault="003B25E3" w:rsidP="000119E0">
            <w:pPr>
              <w:rPr>
                <w:rFonts w:ascii="Times New Roman" w:hAnsi="Times New Roman"/>
                <w:b/>
              </w:rPr>
            </w:pPr>
            <w:r w:rsidRPr="00970CDA">
              <w:rPr>
                <w:rFonts w:ascii="Times New Roman" w:hAnsi="Times New Roman"/>
                <w:b/>
                <w:iCs/>
                <w:lang w:val="kk-KZ"/>
              </w:rPr>
              <w:t>(художественная, самостоятельная, игровая деятельность).</w:t>
            </w:r>
          </w:p>
        </w:tc>
      </w:tr>
      <w:tr w:rsidR="003B25E3" w:rsidRPr="00970CDA" w:rsidTr="000119E0">
        <w:trPr>
          <w:gridAfter w:val="1"/>
          <w:wAfter w:w="16" w:type="dxa"/>
          <w:trHeight w:val="644"/>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0119E0">
            <w:pPr>
              <w:rPr>
                <w:rFonts w:ascii="Times New Roman" w:hAnsi="Times New Roman"/>
                <w:b/>
              </w:rPr>
            </w:pPr>
            <w:r w:rsidRPr="00970CDA">
              <w:rPr>
                <w:rFonts w:ascii="Times New Roman" w:hAnsi="Times New Roman"/>
                <w:b/>
              </w:rPr>
              <w:t>Обед</w:t>
            </w:r>
          </w:p>
        </w:tc>
        <w:tc>
          <w:tcPr>
            <w:tcW w:w="13039" w:type="dxa"/>
            <w:gridSpan w:val="13"/>
            <w:tcBorders>
              <w:top w:val="single" w:sz="4" w:space="0" w:color="auto"/>
              <w:left w:val="single" w:sz="4" w:space="0" w:color="auto"/>
              <w:bottom w:val="single" w:sz="4" w:space="0" w:color="auto"/>
              <w:right w:val="single" w:sz="4" w:space="0" w:color="auto"/>
            </w:tcBorders>
            <w:hideMark/>
          </w:tcPr>
          <w:p w:rsidR="003B25E3" w:rsidRPr="00970CDA" w:rsidRDefault="003B25E3" w:rsidP="000119E0">
            <w:pPr>
              <w:pStyle w:val="a3"/>
              <w:rPr>
                <w:rFonts w:ascii="Times New Roman" w:hAnsi="Times New Roman" w:cs="Times New Roman"/>
                <w:i/>
                <w:iCs/>
              </w:rPr>
            </w:pPr>
            <w:r w:rsidRPr="00970CDA">
              <w:rPr>
                <w:rFonts w:ascii="Times New Roman" w:eastAsia="Times New Roman" w:hAnsi="Times New Roman" w:cs="Times New Roman"/>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970CDA">
              <w:rPr>
                <w:rFonts w:ascii="Times New Roman" w:eastAsia="Times New Roman" w:hAnsi="Times New Roman" w:cs="Times New Roman"/>
                <w:b/>
                <w:color w:val="000000"/>
              </w:rPr>
              <w:t>.</w:t>
            </w:r>
            <w:r w:rsidRPr="00970CDA">
              <w:rPr>
                <w:rFonts w:ascii="Times New Roman" w:hAnsi="Times New Roman" w:cs="Times New Roman"/>
                <w:b/>
                <w:iCs/>
                <w:lang w:val="kk-KZ"/>
              </w:rPr>
              <w:t>(культурно-гигиенические навыки, самообслуживание, трудовая деятельность)</w:t>
            </w:r>
            <w:r w:rsidRPr="00970CDA">
              <w:rPr>
                <w:rFonts w:ascii="Times New Roman" w:hAnsi="Times New Roman" w:cs="Times New Roman"/>
                <w:i/>
                <w:iCs/>
                <w:lang w:val="kk-KZ"/>
              </w:rPr>
              <w:t xml:space="preserve"> </w:t>
            </w:r>
          </w:p>
        </w:tc>
      </w:tr>
      <w:tr w:rsidR="003B25E3" w:rsidRPr="00970CDA" w:rsidTr="000119E0">
        <w:trPr>
          <w:gridAfter w:val="1"/>
          <w:wAfter w:w="16" w:type="dxa"/>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0119E0">
            <w:pPr>
              <w:rPr>
                <w:rFonts w:ascii="Times New Roman" w:hAnsi="Times New Roman"/>
                <w:b/>
              </w:rPr>
            </w:pPr>
            <w:r w:rsidRPr="00970CDA">
              <w:rPr>
                <w:rFonts w:ascii="Times New Roman" w:hAnsi="Times New Roman"/>
                <w:b/>
              </w:rPr>
              <w:t>Дневной сон</w:t>
            </w:r>
          </w:p>
        </w:tc>
        <w:tc>
          <w:tcPr>
            <w:tcW w:w="13039" w:type="dxa"/>
            <w:gridSpan w:val="13"/>
            <w:tcBorders>
              <w:top w:val="single" w:sz="4" w:space="0" w:color="auto"/>
              <w:left w:val="single" w:sz="4" w:space="0" w:color="auto"/>
              <w:bottom w:val="single" w:sz="4" w:space="0" w:color="auto"/>
              <w:right w:val="single" w:sz="4" w:space="0" w:color="auto"/>
            </w:tcBorders>
            <w:hideMark/>
          </w:tcPr>
          <w:p w:rsidR="003B25E3" w:rsidRPr="00970CDA" w:rsidRDefault="003B25E3" w:rsidP="000119E0">
            <w:pPr>
              <w:rPr>
                <w:rFonts w:ascii="Times New Roman" w:eastAsia="Times New Roman" w:hAnsi="Times New Roman"/>
                <w:color w:val="000000"/>
              </w:rPr>
            </w:pPr>
            <w:r w:rsidRPr="00970CDA">
              <w:rPr>
                <w:rFonts w:ascii="Times New Roman" w:eastAsia="Times New Roman" w:hAnsi="Times New Roman"/>
                <w:color w:val="000000"/>
              </w:rPr>
              <w:t>Создание благоприятной обстановки для спокойного сна детей</w:t>
            </w:r>
            <w:r w:rsidRPr="00970CDA">
              <w:rPr>
                <w:rFonts w:ascii="Times New Roman" w:hAnsi="Times New Roman"/>
              </w:rPr>
              <w:t xml:space="preserve"> Потешки: </w:t>
            </w:r>
            <w:r w:rsidRPr="00970CDA">
              <w:rPr>
                <w:rFonts w:ascii="Times New Roman" w:eastAsiaTheme="minorHAnsi" w:hAnsi="Times New Roman"/>
              </w:rPr>
              <w:t xml:space="preserve">«Паучок-паучок…», «Травка – муравка…», «Вода текучая, дитя растучее…»; </w:t>
            </w:r>
            <w:r w:rsidRPr="00970CDA">
              <w:rPr>
                <w:rFonts w:ascii="Times New Roman" w:eastAsia="Times New Roman" w:hAnsi="Times New Roman"/>
                <w:color w:val="000000"/>
              </w:rPr>
              <w:t xml:space="preserve">«Наступает ночка»  П. Воронько, </w:t>
            </w:r>
            <w:r w:rsidRPr="00970CDA">
              <w:rPr>
                <w:rFonts w:ascii="Times New Roman" w:hAnsi="Times New Roman"/>
              </w:rPr>
              <w:t>«Баюшки-баю, песенку спою» А. Блок «Баюшки-баю».</w:t>
            </w:r>
            <w:r w:rsidRPr="00970CDA">
              <w:rPr>
                <w:rFonts w:ascii="Times New Roman" w:eastAsia="Times New Roman" w:hAnsi="Times New Roman"/>
                <w:b/>
                <w:color w:val="000000"/>
              </w:rPr>
              <w:t xml:space="preserve"> (художественная деятельность)</w:t>
            </w:r>
          </w:p>
        </w:tc>
      </w:tr>
      <w:tr w:rsidR="003B25E3" w:rsidRPr="00970CDA" w:rsidTr="000119E0">
        <w:trPr>
          <w:gridAfter w:val="1"/>
          <w:wAfter w:w="16" w:type="dxa"/>
          <w:trHeight w:val="991"/>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0119E0">
            <w:pPr>
              <w:rPr>
                <w:rFonts w:ascii="Times New Roman" w:eastAsia="Times New Roman" w:hAnsi="Times New Roman"/>
                <w:b/>
                <w:color w:val="000000"/>
              </w:rPr>
            </w:pPr>
            <w:r w:rsidRPr="00970CDA">
              <w:rPr>
                <w:rFonts w:ascii="Times New Roman" w:eastAsia="Times New Roman" w:hAnsi="Times New Roman"/>
                <w:b/>
                <w:color w:val="000000"/>
              </w:rPr>
              <w:lastRenderedPageBreak/>
              <w:t>Постепенный подъем. Оздоровительные</w:t>
            </w:r>
          </w:p>
          <w:p w:rsidR="003B25E3" w:rsidRPr="00970CDA" w:rsidRDefault="003B25E3" w:rsidP="000119E0">
            <w:pPr>
              <w:rPr>
                <w:rFonts w:ascii="Times New Roman" w:hAnsi="Times New Roman"/>
                <w:b/>
              </w:rPr>
            </w:pPr>
            <w:r w:rsidRPr="00970CDA">
              <w:rPr>
                <w:rFonts w:ascii="Times New Roman" w:eastAsia="Times New Roman" w:hAnsi="Times New Roman"/>
                <w:b/>
                <w:color w:val="000000"/>
              </w:rPr>
              <w:t xml:space="preserve">процедуры. </w:t>
            </w:r>
          </w:p>
        </w:tc>
        <w:tc>
          <w:tcPr>
            <w:tcW w:w="13039" w:type="dxa"/>
            <w:gridSpan w:val="13"/>
            <w:tcBorders>
              <w:top w:val="single" w:sz="4" w:space="0" w:color="auto"/>
              <w:left w:val="single" w:sz="4" w:space="0" w:color="auto"/>
              <w:bottom w:val="single" w:sz="4" w:space="0" w:color="auto"/>
              <w:right w:val="single" w:sz="4" w:space="0" w:color="auto"/>
            </w:tcBorders>
          </w:tcPr>
          <w:p w:rsidR="003B25E3" w:rsidRPr="00970CDA" w:rsidRDefault="003B25E3" w:rsidP="000119E0">
            <w:pPr>
              <w:pStyle w:val="a3"/>
              <w:spacing w:line="276" w:lineRule="auto"/>
              <w:jc w:val="center"/>
              <w:rPr>
                <w:rFonts w:ascii="Times New Roman" w:hAnsi="Times New Roman" w:cs="Times New Roman"/>
                <w:b/>
              </w:rPr>
            </w:pPr>
            <w:r w:rsidRPr="00970CDA">
              <w:rPr>
                <w:rFonts w:ascii="Times New Roman" w:hAnsi="Times New Roman" w:cs="Times New Roman"/>
                <w:b/>
              </w:rPr>
              <w:t xml:space="preserve">Комплекс №6 «Спаси птенца!» </w:t>
            </w:r>
            <w:r w:rsidRPr="00970CDA">
              <w:rPr>
                <w:rFonts w:ascii="Times New Roman" w:hAnsi="Times New Roman" w:cs="Times New Roman"/>
              </w:rPr>
              <w:t xml:space="preserve">  </w:t>
            </w:r>
          </w:p>
          <w:p w:rsidR="003B25E3" w:rsidRPr="00970CDA" w:rsidRDefault="003B25E3" w:rsidP="000119E0">
            <w:pPr>
              <w:pStyle w:val="a3"/>
              <w:spacing w:line="276" w:lineRule="auto"/>
              <w:jc w:val="center"/>
              <w:rPr>
                <w:rFonts w:ascii="Times New Roman" w:hAnsi="Times New Roman" w:cs="Times New Roman"/>
                <w:b/>
              </w:rPr>
            </w:pPr>
            <w:r w:rsidRPr="00970CDA">
              <w:rPr>
                <w:rFonts w:ascii="Times New Roman" w:hAnsi="Times New Roman" w:cs="Times New Roman"/>
                <w:b/>
              </w:rPr>
              <w:t>(физическая активность)</w:t>
            </w:r>
          </w:p>
        </w:tc>
      </w:tr>
      <w:tr w:rsidR="003B25E3" w:rsidRPr="00970CDA" w:rsidTr="000119E0">
        <w:trPr>
          <w:gridAfter w:val="1"/>
          <w:wAfter w:w="16" w:type="dxa"/>
          <w:trHeight w:val="262"/>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0119E0">
            <w:pPr>
              <w:rPr>
                <w:rFonts w:ascii="Times New Roman" w:eastAsia="Times New Roman" w:hAnsi="Times New Roman"/>
                <w:b/>
                <w:color w:val="000000"/>
              </w:rPr>
            </w:pPr>
            <w:r w:rsidRPr="00970CDA">
              <w:rPr>
                <w:rFonts w:ascii="Times New Roman" w:eastAsia="Times New Roman" w:hAnsi="Times New Roman"/>
                <w:b/>
                <w:color w:val="000000"/>
              </w:rPr>
              <w:t>Полдник</w:t>
            </w:r>
          </w:p>
        </w:tc>
        <w:tc>
          <w:tcPr>
            <w:tcW w:w="13039" w:type="dxa"/>
            <w:gridSpan w:val="13"/>
            <w:tcBorders>
              <w:top w:val="single" w:sz="4" w:space="0" w:color="auto"/>
              <w:left w:val="single" w:sz="4" w:space="0" w:color="auto"/>
              <w:bottom w:val="single" w:sz="4" w:space="0" w:color="auto"/>
              <w:right w:val="single" w:sz="4" w:space="0" w:color="auto"/>
            </w:tcBorders>
            <w:hideMark/>
          </w:tcPr>
          <w:p w:rsidR="003B25E3" w:rsidRPr="00970CDA" w:rsidRDefault="003B25E3" w:rsidP="000119E0">
            <w:pPr>
              <w:jc w:val="center"/>
              <w:rPr>
                <w:rFonts w:ascii="Times New Roman" w:eastAsia="Times New Roman" w:hAnsi="Times New Roman"/>
                <w:color w:val="000000"/>
              </w:rPr>
            </w:pPr>
            <w:r w:rsidRPr="00970CDA">
              <w:rPr>
                <w:rFonts w:ascii="Times New Roman" w:hAnsi="Times New Roman"/>
                <w:lang w:val="kk-KZ"/>
              </w:rPr>
              <w:t xml:space="preserve">Выполнение гигиенических процедур </w:t>
            </w:r>
            <w:r w:rsidRPr="00970CDA">
              <w:rPr>
                <w:rFonts w:ascii="Times New Roman" w:hAnsi="Times New Roman"/>
                <w:b/>
                <w:iCs/>
                <w:lang w:val="kk-KZ"/>
              </w:rPr>
              <w:t>(культурно-гигиенические навыки)</w:t>
            </w:r>
            <w:r w:rsidRPr="00970CDA">
              <w:rPr>
                <w:rFonts w:ascii="Times New Roman" w:hAnsi="Times New Roman"/>
                <w:b/>
                <w:lang w:val="kk-KZ"/>
              </w:rPr>
              <w:t>.</w:t>
            </w:r>
            <w:r w:rsidRPr="00970CDA">
              <w:rPr>
                <w:rFonts w:ascii="Times New Roman" w:hAnsi="Times New Roman"/>
                <w:lang w:val="kk-KZ"/>
              </w:rPr>
              <w:t xml:space="preserve"> Привлечение внимания детей к еде, приобщение к культурному питанию </w:t>
            </w:r>
            <w:r w:rsidRPr="00970CDA">
              <w:rPr>
                <w:rFonts w:ascii="Times New Roman" w:hAnsi="Times New Roman"/>
                <w:b/>
                <w:iCs/>
                <w:lang w:val="kk-KZ"/>
              </w:rPr>
              <w:t>(развитие речи).</w:t>
            </w:r>
          </w:p>
        </w:tc>
      </w:tr>
      <w:tr w:rsidR="003B25E3" w:rsidRPr="00970CDA" w:rsidTr="00E80EB3">
        <w:trPr>
          <w:gridAfter w:val="1"/>
          <w:wAfter w:w="16" w:type="dxa"/>
          <w:trHeight w:val="2257"/>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0119E0">
            <w:pPr>
              <w:rPr>
                <w:rFonts w:ascii="Times New Roman" w:hAnsi="Times New Roman"/>
                <w:b/>
              </w:rPr>
            </w:pPr>
            <w:r w:rsidRPr="00970CDA">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552" w:type="dxa"/>
            <w:gridSpan w:val="3"/>
            <w:tcBorders>
              <w:top w:val="single" w:sz="4" w:space="0" w:color="auto"/>
              <w:left w:val="single" w:sz="4" w:space="0" w:color="auto"/>
              <w:bottom w:val="single" w:sz="4" w:space="0" w:color="auto"/>
              <w:right w:val="single" w:sz="4" w:space="0" w:color="auto"/>
            </w:tcBorders>
          </w:tcPr>
          <w:p w:rsidR="003B25E3" w:rsidRPr="00970CDA" w:rsidRDefault="003B25E3" w:rsidP="000119E0">
            <w:pPr>
              <w:pStyle w:val="a3"/>
              <w:spacing w:line="276" w:lineRule="auto"/>
              <w:rPr>
                <w:rFonts w:ascii="Times New Roman" w:hAnsi="Times New Roman" w:cs="Times New Roman"/>
              </w:rPr>
            </w:pPr>
            <w:r w:rsidRPr="00970CDA">
              <w:rPr>
                <w:rFonts w:ascii="Times New Roman" w:hAnsi="Times New Roman" w:cs="Times New Roman"/>
              </w:rPr>
              <w:t>Дидактическая игра «У кого больше?»  (папка «Игры по математике»)</w:t>
            </w:r>
          </w:p>
          <w:p w:rsidR="003B25E3" w:rsidRPr="00970CDA" w:rsidRDefault="003B25E3" w:rsidP="000119E0">
            <w:pPr>
              <w:contextualSpacing/>
              <w:rPr>
                <w:rFonts w:ascii="Times New Roman" w:hAnsi="Times New Roman"/>
                <w:b/>
              </w:rPr>
            </w:pPr>
            <w:r w:rsidRPr="00970CDA">
              <w:rPr>
                <w:rFonts w:ascii="Times New Roman" w:hAnsi="Times New Roman"/>
                <w:b/>
              </w:rPr>
              <w:t>(основы математики-коммуникативная, познавательная, игровая деятельности)</w:t>
            </w:r>
          </w:p>
        </w:tc>
        <w:tc>
          <w:tcPr>
            <w:tcW w:w="2834" w:type="dxa"/>
            <w:gridSpan w:val="4"/>
            <w:tcBorders>
              <w:top w:val="single" w:sz="4" w:space="0" w:color="auto"/>
              <w:left w:val="single" w:sz="4" w:space="0" w:color="auto"/>
              <w:bottom w:val="single" w:sz="4" w:space="0" w:color="auto"/>
              <w:right w:val="single" w:sz="4" w:space="0" w:color="auto"/>
            </w:tcBorders>
          </w:tcPr>
          <w:p w:rsidR="003B25E3" w:rsidRPr="00970CDA" w:rsidRDefault="003B25E3" w:rsidP="000119E0">
            <w:pPr>
              <w:rPr>
                <w:rFonts w:ascii="Times New Roman" w:eastAsia="Times New Roman" w:hAnsi="Times New Roman"/>
              </w:rPr>
            </w:pPr>
            <w:r w:rsidRPr="00970CDA">
              <w:rPr>
                <w:rFonts w:ascii="Times New Roman" w:hAnsi="Times New Roman"/>
              </w:rPr>
              <w:t>ОБП. Беседа с детьми «Опасные ситуации дома и на улице»</w:t>
            </w:r>
            <w:r w:rsidRPr="00970CDA">
              <w:rPr>
                <w:rFonts w:ascii="Times New Roman" w:hAnsi="Times New Roman"/>
                <w:b/>
              </w:rPr>
              <w:t xml:space="preserve"> (коммуникативная, познавательная деятельности)</w:t>
            </w:r>
          </w:p>
          <w:p w:rsidR="003B25E3" w:rsidRPr="00970CDA" w:rsidRDefault="003B25E3" w:rsidP="000119E0">
            <w:pPr>
              <w:rPr>
                <w:rFonts w:ascii="Times New Roman" w:hAnsi="Times New Roman"/>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3B25E3" w:rsidRPr="00970CDA" w:rsidRDefault="003B25E3" w:rsidP="000119E0">
            <w:pPr>
              <w:rPr>
                <w:rFonts w:ascii="Times New Roman" w:hAnsi="Times New Roman"/>
              </w:rPr>
            </w:pPr>
            <w:r w:rsidRPr="00970CDA">
              <w:rPr>
                <w:rFonts w:ascii="Times New Roman" w:hAnsi="Times New Roman"/>
              </w:rPr>
              <w:t>Словесное упражнение. «Овощи – малютки»</w:t>
            </w:r>
          </w:p>
          <w:p w:rsidR="003B25E3" w:rsidRPr="00970CDA" w:rsidRDefault="003B25E3" w:rsidP="000119E0">
            <w:pPr>
              <w:rPr>
                <w:rFonts w:ascii="Times New Roman" w:hAnsi="Times New Roman"/>
              </w:rPr>
            </w:pPr>
            <w:r w:rsidRPr="00970CDA">
              <w:rPr>
                <w:rFonts w:ascii="Times New Roman" w:hAnsi="Times New Roman"/>
              </w:rPr>
              <w:t>(стр12, «Логопедия»)</w:t>
            </w:r>
          </w:p>
          <w:p w:rsidR="003B25E3" w:rsidRPr="00970CDA" w:rsidRDefault="003B25E3" w:rsidP="000119E0">
            <w:pPr>
              <w:rPr>
                <w:rFonts w:ascii="Times New Roman" w:hAnsi="Times New Roman"/>
              </w:rPr>
            </w:pPr>
            <w:r w:rsidRPr="00970CDA">
              <w:rPr>
                <w:rFonts w:ascii="Times New Roman" w:hAnsi="Times New Roman"/>
                <w:b/>
              </w:rPr>
              <w:t>(развитие речи – коммуникативная  деятельность)</w:t>
            </w:r>
          </w:p>
        </w:tc>
        <w:tc>
          <w:tcPr>
            <w:tcW w:w="2412" w:type="dxa"/>
            <w:tcBorders>
              <w:top w:val="single" w:sz="4" w:space="0" w:color="auto"/>
              <w:left w:val="single" w:sz="4" w:space="0" w:color="auto"/>
              <w:bottom w:val="single" w:sz="4" w:space="0" w:color="auto"/>
              <w:right w:val="single" w:sz="4" w:space="0" w:color="auto"/>
            </w:tcBorders>
          </w:tcPr>
          <w:p w:rsidR="003B25E3" w:rsidRPr="00970CDA" w:rsidRDefault="003B25E3" w:rsidP="000119E0">
            <w:pPr>
              <w:rPr>
                <w:rFonts w:ascii="Times New Roman" w:hAnsi="Times New Roman"/>
              </w:rPr>
            </w:pPr>
            <w:r w:rsidRPr="00970CDA">
              <w:rPr>
                <w:rFonts w:ascii="Times New Roman" w:hAnsi="Times New Roman"/>
              </w:rPr>
              <w:t>Корригирующая гимнастика «Танцующий верблюд»</w:t>
            </w:r>
          </w:p>
          <w:p w:rsidR="003B25E3" w:rsidRPr="00970CDA" w:rsidRDefault="003B25E3" w:rsidP="000119E0">
            <w:pPr>
              <w:rPr>
                <w:rFonts w:ascii="Times New Roman" w:hAnsi="Times New Roman"/>
                <w:b/>
              </w:rPr>
            </w:pPr>
            <w:r w:rsidRPr="00970CDA">
              <w:rPr>
                <w:rFonts w:ascii="Times New Roman" w:hAnsi="Times New Roman"/>
                <w:b/>
              </w:rPr>
              <w:t>(совместная двигательная деятельность)</w:t>
            </w:r>
          </w:p>
        </w:tc>
        <w:tc>
          <w:tcPr>
            <w:tcW w:w="2690" w:type="dxa"/>
            <w:gridSpan w:val="2"/>
            <w:tcBorders>
              <w:top w:val="single" w:sz="4" w:space="0" w:color="auto"/>
              <w:left w:val="single" w:sz="4" w:space="0" w:color="auto"/>
              <w:bottom w:val="single" w:sz="4" w:space="0" w:color="auto"/>
              <w:right w:val="single" w:sz="4" w:space="0" w:color="auto"/>
            </w:tcBorders>
            <w:hideMark/>
          </w:tcPr>
          <w:p w:rsidR="003B25E3" w:rsidRPr="00970CDA" w:rsidRDefault="003B25E3" w:rsidP="000119E0">
            <w:pPr>
              <w:contextualSpacing/>
              <w:rPr>
                <w:rFonts w:ascii="Times New Roman" w:hAnsi="Times New Roman"/>
              </w:rPr>
            </w:pPr>
            <w:r w:rsidRPr="00970CDA">
              <w:rPr>
                <w:rFonts w:ascii="Times New Roman" w:eastAsia="Times New Roman" w:hAnsi="Times New Roman"/>
              </w:rPr>
              <w:t xml:space="preserve">Труд в игровом уголке: «Уберем красиво игрушки». </w:t>
            </w:r>
            <w:r w:rsidRPr="00970CDA">
              <w:rPr>
                <w:rFonts w:ascii="Times New Roman" w:eastAsia="Times New Roman" w:hAnsi="Times New Roman"/>
                <w:b/>
                <w:color w:val="000000"/>
                <w:lang w:val="kk-KZ"/>
              </w:rPr>
              <w:t>(коммуникативная, познавательная, игровая деятельность)</w:t>
            </w:r>
            <w:r w:rsidRPr="00970CDA">
              <w:rPr>
                <w:rFonts w:ascii="Times New Roman" w:eastAsia="Times New Roman" w:hAnsi="Times New Roman"/>
                <w:b/>
                <w:color w:val="000000"/>
              </w:rPr>
              <w:t xml:space="preserve"> </w:t>
            </w:r>
          </w:p>
        </w:tc>
      </w:tr>
      <w:tr w:rsidR="00127FD1" w:rsidRPr="00970CDA" w:rsidTr="003D581E">
        <w:trPr>
          <w:gridAfter w:val="1"/>
          <w:wAfter w:w="16" w:type="dxa"/>
          <w:trHeight w:val="70"/>
        </w:trPr>
        <w:tc>
          <w:tcPr>
            <w:tcW w:w="2234" w:type="dxa"/>
            <w:tcBorders>
              <w:top w:val="single" w:sz="4" w:space="0" w:color="auto"/>
              <w:left w:val="single" w:sz="4" w:space="0" w:color="auto"/>
              <w:bottom w:val="single" w:sz="4" w:space="0" w:color="auto"/>
              <w:right w:val="single" w:sz="4" w:space="0" w:color="auto"/>
            </w:tcBorders>
            <w:vAlign w:val="center"/>
          </w:tcPr>
          <w:p w:rsidR="00127FD1" w:rsidRPr="00970CDA" w:rsidRDefault="00127FD1" w:rsidP="000119E0">
            <w:pPr>
              <w:rPr>
                <w:rFonts w:ascii="Times New Roman" w:eastAsia="Times New Roman" w:hAnsi="Times New Roman"/>
                <w:b/>
                <w:bCs/>
                <w:color w:val="000000"/>
              </w:rPr>
            </w:pPr>
            <w:r>
              <w:rPr>
                <w:rFonts w:ascii="Times New Roman" w:eastAsia="Times New Roman" w:hAnsi="Times New Roman"/>
                <w:b/>
                <w:bCs/>
                <w:color w:val="000000"/>
              </w:rPr>
              <w:t>Музыкальная деятельность</w:t>
            </w:r>
          </w:p>
        </w:tc>
        <w:tc>
          <w:tcPr>
            <w:tcW w:w="13039" w:type="dxa"/>
            <w:gridSpan w:val="13"/>
            <w:tcBorders>
              <w:top w:val="single" w:sz="4" w:space="0" w:color="auto"/>
              <w:left w:val="single" w:sz="4" w:space="0" w:color="auto"/>
              <w:bottom w:val="single" w:sz="4" w:space="0" w:color="auto"/>
              <w:right w:val="single" w:sz="4" w:space="0" w:color="auto"/>
            </w:tcBorders>
          </w:tcPr>
          <w:p w:rsidR="00127FD1" w:rsidRPr="00970CDA" w:rsidRDefault="00127FD1" w:rsidP="000119E0">
            <w:pPr>
              <w:contextualSpacing/>
              <w:rPr>
                <w:rFonts w:ascii="Times New Roman" w:eastAsia="Times New Roman" w:hAnsi="Times New Roman"/>
              </w:rPr>
            </w:pPr>
            <w:r>
              <w:rPr>
                <w:rFonts w:ascii="Times New Roman" w:eastAsia="Times New Roman" w:hAnsi="Times New Roman"/>
              </w:rPr>
              <w:t>Слушание с детьми песен про новый год. Выбор репертура для утренника</w:t>
            </w:r>
          </w:p>
        </w:tc>
      </w:tr>
      <w:tr w:rsidR="003B25E3" w:rsidRPr="00970CDA" w:rsidTr="00E80EB3">
        <w:trPr>
          <w:gridAfter w:val="1"/>
          <w:wAfter w:w="16" w:type="dxa"/>
          <w:trHeight w:val="659"/>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0119E0">
            <w:pPr>
              <w:rPr>
                <w:rFonts w:ascii="Times New Roman" w:hAnsi="Times New Roman"/>
                <w:b/>
              </w:rPr>
            </w:pPr>
            <w:r w:rsidRPr="00970CDA">
              <w:rPr>
                <w:rFonts w:ascii="Times New Roman" w:eastAsia="Times New Roman" w:hAnsi="Times New Roman"/>
                <w:b/>
                <w:bCs/>
                <w:color w:val="000000"/>
              </w:rPr>
              <w:t>Индивидуальная работа с детьми</w:t>
            </w:r>
          </w:p>
        </w:tc>
        <w:tc>
          <w:tcPr>
            <w:tcW w:w="2552" w:type="dxa"/>
            <w:gridSpan w:val="3"/>
            <w:tcBorders>
              <w:top w:val="single" w:sz="4" w:space="0" w:color="auto"/>
              <w:left w:val="single" w:sz="4" w:space="0" w:color="auto"/>
              <w:bottom w:val="single" w:sz="4" w:space="0" w:color="auto"/>
              <w:right w:val="single" w:sz="4" w:space="0" w:color="auto"/>
            </w:tcBorders>
            <w:hideMark/>
          </w:tcPr>
          <w:p w:rsidR="003B25E3" w:rsidRPr="00970CDA" w:rsidRDefault="003B25E3" w:rsidP="000119E0">
            <w:pPr>
              <w:pStyle w:val="a3"/>
              <w:rPr>
                <w:rFonts w:ascii="Times New Roman" w:hAnsi="Times New Roman" w:cs="Times New Roman"/>
              </w:rPr>
            </w:pPr>
            <w:r w:rsidRPr="00970CDA">
              <w:rPr>
                <w:rFonts w:ascii="Times New Roman" w:hAnsi="Times New Roman" w:cs="Times New Roman"/>
              </w:rPr>
              <w:t>Работа по формированию звукопроизношения с Али,  АмиромА(звук «Ж-Ш»); составление описательного рассказа  с Амиром Е, Айдарханом А. Тарасом, Ульяной (</w:t>
            </w:r>
            <w:r w:rsidRPr="00970CDA">
              <w:rPr>
                <w:rFonts w:ascii="Times New Roman" w:hAnsi="Times New Roman" w:cs="Times New Roman"/>
                <w:b/>
              </w:rPr>
              <w:t>развитие речи – коммуникативная, игровая деятельность</w:t>
            </w:r>
            <w:r w:rsidRPr="00970CDA">
              <w:rPr>
                <w:rFonts w:ascii="Times New Roman" w:hAnsi="Times New Roman" w:cs="Times New Roman"/>
              </w:rPr>
              <w:t>)</w:t>
            </w:r>
          </w:p>
        </w:tc>
        <w:tc>
          <w:tcPr>
            <w:tcW w:w="2834" w:type="dxa"/>
            <w:gridSpan w:val="4"/>
            <w:tcBorders>
              <w:top w:val="single" w:sz="4" w:space="0" w:color="auto"/>
              <w:left w:val="single" w:sz="4" w:space="0" w:color="auto"/>
              <w:bottom w:val="single" w:sz="4" w:space="0" w:color="auto"/>
              <w:right w:val="single" w:sz="4" w:space="0" w:color="auto"/>
            </w:tcBorders>
            <w:hideMark/>
          </w:tcPr>
          <w:p w:rsidR="003B25E3" w:rsidRPr="00970CDA" w:rsidRDefault="003B25E3" w:rsidP="000119E0">
            <w:pPr>
              <w:rPr>
                <w:rFonts w:ascii="Times New Roman" w:hAnsi="Times New Roman"/>
                <w:b/>
              </w:rPr>
            </w:pPr>
            <w:r w:rsidRPr="00970CDA">
              <w:rPr>
                <w:rFonts w:ascii="Times New Roman" w:hAnsi="Times New Roman"/>
              </w:rPr>
              <w:t>Закрепить умение ориентироваться  на плоскости с Искандером С; Полиной Л; Султаном закрепить цифры</w:t>
            </w:r>
            <w:r w:rsidRPr="00970CDA">
              <w:rPr>
                <w:rFonts w:ascii="Times New Roman" w:hAnsi="Times New Roman"/>
                <w:b/>
              </w:rPr>
              <w:t xml:space="preserve"> </w:t>
            </w:r>
            <w:r w:rsidRPr="00970CDA">
              <w:rPr>
                <w:rFonts w:ascii="Times New Roman" w:hAnsi="Times New Roman"/>
              </w:rPr>
              <w:t xml:space="preserve">1-8 с Наби, Тимуром. </w:t>
            </w:r>
            <w:r w:rsidRPr="00970CDA">
              <w:rPr>
                <w:rFonts w:ascii="Times New Roman" w:hAnsi="Times New Roman"/>
                <w:b/>
              </w:rPr>
              <w:t>(основы математики – познавательная, игровая деятельность)</w:t>
            </w:r>
          </w:p>
        </w:tc>
        <w:tc>
          <w:tcPr>
            <w:tcW w:w="2551" w:type="dxa"/>
            <w:gridSpan w:val="3"/>
            <w:tcBorders>
              <w:top w:val="single" w:sz="4" w:space="0" w:color="auto"/>
              <w:left w:val="single" w:sz="4" w:space="0" w:color="auto"/>
              <w:bottom w:val="single" w:sz="4" w:space="0" w:color="auto"/>
              <w:right w:val="single" w:sz="4" w:space="0" w:color="auto"/>
            </w:tcBorders>
            <w:hideMark/>
          </w:tcPr>
          <w:p w:rsidR="003B25E3" w:rsidRPr="00970CDA" w:rsidRDefault="003B25E3" w:rsidP="000119E0">
            <w:pPr>
              <w:pStyle w:val="a3"/>
              <w:spacing w:line="276" w:lineRule="auto"/>
              <w:rPr>
                <w:rFonts w:ascii="Times New Roman" w:hAnsi="Times New Roman" w:cs="Times New Roman"/>
              </w:rPr>
            </w:pPr>
            <w:r w:rsidRPr="00970CDA">
              <w:rPr>
                <w:rFonts w:ascii="Times New Roman" w:hAnsi="Times New Roman" w:cs="Times New Roman"/>
              </w:rPr>
              <w:t>Закрепить умение рисовать дерево с Алианой Ж, Эмирханом И; (</w:t>
            </w:r>
            <w:r w:rsidRPr="00970CDA">
              <w:rPr>
                <w:rFonts w:ascii="Times New Roman" w:hAnsi="Times New Roman" w:cs="Times New Roman"/>
                <w:b/>
              </w:rPr>
              <w:t>рисование-творческая, коммуникативная, игровая деятельность)</w:t>
            </w:r>
          </w:p>
        </w:tc>
        <w:tc>
          <w:tcPr>
            <w:tcW w:w="2412" w:type="dxa"/>
            <w:tcBorders>
              <w:top w:val="single" w:sz="4" w:space="0" w:color="auto"/>
              <w:left w:val="single" w:sz="4" w:space="0" w:color="auto"/>
              <w:bottom w:val="single" w:sz="4" w:space="0" w:color="auto"/>
              <w:right w:val="single" w:sz="4" w:space="0" w:color="auto"/>
            </w:tcBorders>
            <w:hideMark/>
          </w:tcPr>
          <w:p w:rsidR="003B25E3" w:rsidRPr="00970CDA" w:rsidRDefault="003B25E3" w:rsidP="000119E0">
            <w:pPr>
              <w:contextualSpacing/>
              <w:rPr>
                <w:rFonts w:ascii="Times New Roman" w:eastAsia="Times New Roman" w:hAnsi="Times New Roman"/>
                <w:b/>
                <w:bCs/>
                <w:color w:val="000000"/>
              </w:rPr>
            </w:pPr>
            <w:r w:rsidRPr="00970CDA">
              <w:rPr>
                <w:rFonts w:ascii="Times New Roman" w:hAnsi="Times New Roman"/>
              </w:rPr>
              <w:t>Вызвать желание участвовать в совместной двигательной деятельности с подгруппой детей.</w:t>
            </w:r>
            <w:r w:rsidRPr="00970CDA">
              <w:rPr>
                <w:rFonts w:ascii="Times New Roman" w:eastAsia="Times New Roman" w:hAnsi="Times New Roman"/>
                <w:b/>
                <w:bCs/>
                <w:color w:val="000000"/>
              </w:rPr>
              <w:t xml:space="preserve"> </w:t>
            </w:r>
            <w:r w:rsidRPr="00970CDA">
              <w:rPr>
                <w:rFonts w:ascii="Times New Roman" w:hAnsi="Times New Roman"/>
              </w:rPr>
              <w:t>(</w:t>
            </w:r>
            <w:r w:rsidRPr="00970CDA">
              <w:rPr>
                <w:rFonts w:ascii="Times New Roman" w:hAnsi="Times New Roman"/>
                <w:b/>
              </w:rPr>
              <w:t>игровая, совместная двигательная деятельность</w:t>
            </w:r>
            <w:r w:rsidRPr="00970CDA">
              <w:rPr>
                <w:rFonts w:ascii="Times New Roman" w:hAnsi="Times New Roman"/>
                <w:i/>
              </w:rPr>
              <w:t>)</w:t>
            </w:r>
          </w:p>
        </w:tc>
        <w:tc>
          <w:tcPr>
            <w:tcW w:w="2690" w:type="dxa"/>
            <w:gridSpan w:val="2"/>
            <w:tcBorders>
              <w:top w:val="single" w:sz="4" w:space="0" w:color="auto"/>
              <w:left w:val="single" w:sz="4" w:space="0" w:color="auto"/>
              <w:bottom w:val="single" w:sz="4" w:space="0" w:color="auto"/>
              <w:right w:val="single" w:sz="4" w:space="0" w:color="auto"/>
            </w:tcBorders>
            <w:hideMark/>
          </w:tcPr>
          <w:p w:rsidR="003B25E3" w:rsidRPr="00970CDA" w:rsidRDefault="003B25E3" w:rsidP="000119E0">
            <w:pPr>
              <w:pStyle w:val="a3"/>
              <w:spacing w:line="276" w:lineRule="auto"/>
              <w:rPr>
                <w:rFonts w:ascii="Times New Roman" w:hAnsi="Times New Roman" w:cs="Times New Roman"/>
              </w:rPr>
            </w:pPr>
            <w:r w:rsidRPr="00970CDA">
              <w:rPr>
                <w:rFonts w:ascii="Times New Roman" w:hAnsi="Times New Roman" w:cs="Times New Roman"/>
              </w:rPr>
              <w:t>Обсудить ситуацию  на тему «Что я сделаю, когда обижают малыша?»  с подгруппой детей.</w:t>
            </w:r>
            <w:r w:rsidRPr="00970CDA">
              <w:rPr>
                <w:rFonts w:ascii="Times New Roman" w:hAnsi="Times New Roman" w:cs="Times New Roman"/>
                <w:b/>
              </w:rPr>
              <w:t xml:space="preserve"> (ознакомление с окружающим –социально-познавательная, коммуникативная деятельность)</w:t>
            </w:r>
          </w:p>
        </w:tc>
      </w:tr>
      <w:tr w:rsidR="003B25E3" w:rsidRPr="00970CDA" w:rsidTr="000119E0">
        <w:trPr>
          <w:gridAfter w:val="1"/>
          <w:wAfter w:w="16" w:type="dxa"/>
          <w:trHeight w:val="77"/>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0119E0">
            <w:pPr>
              <w:rPr>
                <w:rFonts w:ascii="Times New Roman" w:hAnsi="Times New Roman"/>
                <w:b/>
              </w:rPr>
            </w:pPr>
            <w:r w:rsidRPr="00970CDA">
              <w:rPr>
                <w:rFonts w:ascii="Times New Roman" w:eastAsia="Times New Roman" w:hAnsi="Times New Roman"/>
                <w:b/>
                <w:bCs/>
                <w:color w:val="000000"/>
              </w:rPr>
              <w:t>Подготовка к прогулке</w:t>
            </w:r>
          </w:p>
        </w:tc>
        <w:tc>
          <w:tcPr>
            <w:tcW w:w="13039" w:type="dxa"/>
            <w:gridSpan w:val="13"/>
            <w:tcBorders>
              <w:top w:val="single" w:sz="4" w:space="0" w:color="auto"/>
              <w:left w:val="single" w:sz="4" w:space="0" w:color="auto"/>
              <w:bottom w:val="single" w:sz="4" w:space="0" w:color="auto"/>
              <w:right w:val="single" w:sz="4" w:space="0" w:color="auto"/>
            </w:tcBorders>
            <w:hideMark/>
          </w:tcPr>
          <w:p w:rsidR="003B25E3" w:rsidRPr="00970CDA" w:rsidRDefault="003B25E3" w:rsidP="000119E0">
            <w:pPr>
              <w:rPr>
                <w:rFonts w:ascii="Times New Roman" w:eastAsia="Times New Roman" w:hAnsi="Times New Roman"/>
                <w:color w:val="000000"/>
              </w:rPr>
            </w:pPr>
            <w:r w:rsidRPr="00970CDA">
              <w:rPr>
                <w:rFonts w:ascii="Times New Roman" w:eastAsia="Times New Roman" w:hAnsi="Times New Roman"/>
                <w:color w:val="000000"/>
              </w:rPr>
              <w:t>Одевание: последовательность, выход на прогулку, используя билингвальный компонент.</w:t>
            </w:r>
          </w:p>
          <w:p w:rsidR="003B25E3" w:rsidRPr="00970CDA" w:rsidRDefault="003B25E3" w:rsidP="000119E0">
            <w:pPr>
              <w:rPr>
                <w:rFonts w:ascii="Times New Roman" w:hAnsi="Times New Roman"/>
                <w:b/>
              </w:rPr>
            </w:pPr>
            <w:r w:rsidRPr="00970CDA">
              <w:rPr>
                <w:rFonts w:ascii="Times New Roman" w:hAnsi="Times New Roman"/>
                <w:b/>
                <w:iCs/>
                <w:lang w:val="kk-KZ"/>
              </w:rPr>
              <w:t>(развитие речи, навыки самообслуживания, развитие крупной и мелкой моторики).</w:t>
            </w:r>
          </w:p>
        </w:tc>
      </w:tr>
      <w:tr w:rsidR="003B25E3" w:rsidRPr="00970CDA" w:rsidTr="000119E0">
        <w:trPr>
          <w:gridAfter w:val="1"/>
          <w:wAfter w:w="16" w:type="dxa"/>
          <w:trHeight w:val="675"/>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0119E0">
            <w:pPr>
              <w:rPr>
                <w:rFonts w:ascii="Times New Roman" w:hAnsi="Times New Roman"/>
                <w:b/>
              </w:rPr>
            </w:pPr>
            <w:r w:rsidRPr="00970CDA">
              <w:rPr>
                <w:rFonts w:ascii="Times New Roman" w:hAnsi="Times New Roman"/>
                <w:b/>
              </w:rPr>
              <w:t>Прогулка</w:t>
            </w:r>
          </w:p>
        </w:tc>
        <w:tc>
          <w:tcPr>
            <w:tcW w:w="13039" w:type="dxa"/>
            <w:gridSpan w:val="13"/>
            <w:tcBorders>
              <w:top w:val="single" w:sz="4" w:space="0" w:color="auto"/>
              <w:left w:val="single" w:sz="4" w:space="0" w:color="auto"/>
              <w:bottom w:val="single" w:sz="4" w:space="0" w:color="auto"/>
              <w:right w:val="single" w:sz="4" w:space="0" w:color="auto"/>
            </w:tcBorders>
            <w:hideMark/>
          </w:tcPr>
          <w:p w:rsidR="003B25E3" w:rsidRPr="00970CDA" w:rsidRDefault="003B25E3" w:rsidP="000119E0">
            <w:pPr>
              <w:pStyle w:val="a3"/>
              <w:rPr>
                <w:rFonts w:ascii="Times New Roman" w:hAnsi="Times New Roman" w:cs="Times New Roman"/>
                <w:lang w:val="kk-KZ"/>
              </w:rPr>
            </w:pPr>
            <w:r w:rsidRPr="00970CDA">
              <w:rPr>
                <w:rFonts w:ascii="Times New Roman" w:hAnsi="Times New Roman" w:cs="Times New Roman"/>
                <w:lang w:val="kk-KZ"/>
              </w:rPr>
              <w:t xml:space="preserve">Наблюдение за погодными явлениями и природными объектами </w:t>
            </w:r>
            <w:r w:rsidRPr="00970CDA">
              <w:rPr>
                <w:rFonts w:ascii="Times New Roman" w:hAnsi="Times New Roman" w:cs="Times New Roman"/>
                <w:b/>
                <w:iCs/>
                <w:lang w:val="kk-KZ"/>
              </w:rPr>
              <w:t>(ознакомление с окружающим миром, наблюдение, исследователская деятельность)</w:t>
            </w:r>
            <w:r w:rsidRPr="00970CDA">
              <w:rPr>
                <w:rFonts w:ascii="Times New Roman" w:hAnsi="Times New Roman" w:cs="Times New Roman"/>
                <w:lang w:val="kk-KZ"/>
              </w:rPr>
              <w:t xml:space="preserve">, беседа </w:t>
            </w:r>
            <w:r w:rsidRPr="00970CDA">
              <w:rPr>
                <w:rFonts w:ascii="Times New Roman" w:hAnsi="Times New Roman" w:cs="Times New Roman"/>
                <w:b/>
                <w:iCs/>
                <w:lang w:val="kk-KZ"/>
              </w:rPr>
              <w:t>(развитие речи),</w:t>
            </w:r>
            <w:r w:rsidRPr="00970CDA">
              <w:rPr>
                <w:rFonts w:ascii="Times New Roman" w:hAnsi="Times New Roman" w:cs="Times New Roman"/>
                <w:lang w:val="kk-KZ"/>
              </w:rPr>
              <w:t xml:space="preserve"> художественное </w:t>
            </w:r>
            <w:r w:rsidRPr="00970CDA">
              <w:rPr>
                <w:rFonts w:ascii="Times New Roman" w:hAnsi="Times New Roman" w:cs="Times New Roman"/>
                <w:b/>
                <w:lang w:val="kk-KZ"/>
              </w:rPr>
              <w:t>слово (</w:t>
            </w:r>
            <w:r w:rsidRPr="00970CDA">
              <w:rPr>
                <w:rFonts w:ascii="Times New Roman" w:hAnsi="Times New Roman" w:cs="Times New Roman"/>
                <w:b/>
                <w:iCs/>
                <w:lang w:val="kk-KZ"/>
              </w:rPr>
              <w:t>художественная литература),</w:t>
            </w:r>
            <w:r w:rsidRPr="00970CDA">
              <w:rPr>
                <w:rFonts w:ascii="Times New Roman" w:hAnsi="Times New Roman" w:cs="Times New Roman"/>
                <w:lang w:val="kk-KZ"/>
              </w:rPr>
              <w:t xml:space="preserve"> спортивные, подвижные и национальные игры организованные взрослым </w:t>
            </w:r>
            <w:r w:rsidRPr="00970CDA">
              <w:rPr>
                <w:rFonts w:ascii="Times New Roman" w:hAnsi="Times New Roman" w:cs="Times New Roman"/>
                <w:b/>
                <w:iCs/>
                <w:lang w:val="kk-KZ"/>
              </w:rPr>
              <w:t>(физическая активность),</w:t>
            </w:r>
            <w:r w:rsidRPr="00970CDA">
              <w:rPr>
                <w:rFonts w:ascii="Times New Roman" w:hAnsi="Times New Roman" w:cs="Times New Roman"/>
                <w:lang w:val="kk-KZ"/>
              </w:rPr>
              <w:t xml:space="preserve"> трудовая деятельность.</w:t>
            </w:r>
          </w:p>
        </w:tc>
      </w:tr>
      <w:tr w:rsidR="003B25E3" w:rsidRPr="00970CDA" w:rsidTr="000119E0">
        <w:trPr>
          <w:gridAfter w:val="1"/>
          <w:wAfter w:w="16" w:type="dxa"/>
          <w:trHeight w:val="250"/>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0119E0">
            <w:pPr>
              <w:rPr>
                <w:rFonts w:ascii="Times New Roman" w:hAnsi="Times New Roman"/>
                <w:b/>
              </w:rPr>
            </w:pPr>
            <w:r w:rsidRPr="00970CDA">
              <w:rPr>
                <w:rFonts w:ascii="Times New Roman" w:hAnsi="Times New Roman"/>
                <w:b/>
              </w:rPr>
              <w:t>Ужин</w:t>
            </w:r>
          </w:p>
        </w:tc>
        <w:tc>
          <w:tcPr>
            <w:tcW w:w="13039" w:type="dxa"/>
            <w:gridSpan w:val="13"/>
            <w:tcBorders>
              <w:top w:val="single" w:sz="4" w:space="0" w:color="auto"/>
              <w:left w:val="single" w:sz="4" w:space="0" w:color="auto"/>
              <w:bottom w:val="single" w:sz="4" w:space="0" w:color="auto"/>
              <w:right w:val="single" w:sz="4" w:space="0" w:color="auto"/>
            </w:tcBorders>
            <w:hideMark/>
          </w:tcPr>
          <w:p w:rsidR="003B25E3" w:rsidRPr="00970CDA" w:rsidRDefault="003B25E3" w:rsidP="000119E0">
            <w:pPr>
              <w:pStyle w:val="a3"/>
              <w:rPr>
                <w:rFonts w:ascii="Times New Roman" w:hAnsi="Times New Roman" w:cs="Times New Roman"/>
              </w:rPr>
            </w:pPr>
            <w:r w:rsidRPr="00970CDA">
              <w:rPr>
                <w:rFonts w:ascii="Times New Roman" w:hAnsi="Times New Roman" w:cs="Times New Roman"/>
                <w:lang w:val="kk-KZ"/>
              </w:rPr>
              <w:t xml:space="preserve">Выполнение гигиенических процедур </w:t>
            </w:r>
            <w:r w:rsidRPr="00970CDA">
              <w:rPr>
                <w:rFonts w:ascii="Times New Roman" w:hAnsi="Times New Roman" w:cs="Times New Roman"/>
                <w:b/>
                <w:iCs/>
                <w:lang w:val="kk-KZ"/>
              </w:rPr>
              <w:t>(культурно-гигиенические навыки).</w:t>
            </w:r>
            <w:r w:rsidRPr="00970CDA">
              <w:rPr>
                <w:rFonts w:ascii="Times New Roman" w:hAnsi="Times New Roman" w:cs="Times New Roman"/>
                <w:lang w:val="kk-KZ"/>
              </w:rPr>
              <w:t xml:space="preserve"> Привлечение внимания детей к еде, приобщение к культурному питанию </w:t>
            </w:r>
            <w:r w:rsidRPr="00970CDA">
              <w:rPr>
                <w:rFonts w:ascii="Times New Roman" w:hAnsi="Times New Roman" w:cs="Times New Roman"/>
                <w:b/>
                <w:iCs/>
                <w:lang w:val="kk-KZ"/>
              </w:rPr>
              <w:t>(развитие речи, коммуникативная деятельность)</w:t>
            </w:r>
          </w:p>
        </w:tc>
      </w:tr>
      <w:tr w:rsidR="003B25E3" w:rsidRPr="00970CDA" w:rsidTr="00E80EB3">
        <w:trPr>
          <w:gridAfter w:val="1"/>
          <w:wAfter w:w="16" w:type="dxa"/>
          <w:trHeight w:val="250"/>
        </w:trPr>
        <w:tc>
          <w:tcPr>
            <w:tcW w:w="2234" w:type="dxa"/>
            <w:tcBorders>
              <w:top w:val="single" w:sz="4" w:space="0" w:color="auto"/>
              <w:left w:val="single" w:sz="4" w:space="0" w:color="auto"/>
              <w:bottom w:val="single" w:sz="4" w:space="0" w:color="auto"/>
              <w:right w:val="single" w:sz="4" w:space="0" w:color="auto"/>
            </w:tcBorders>
            <w:vAlign w:val="center"/>
          </w:tcPr>
          <w:p w:rsidR="003B25E3" w:rsidRPr="00970CDA" w:rsidRDefault="003B25E3" w:rsidP="000119E0">
            <w:pPr>
              <w:rPr>
                <w:rFonts w:ascii="Times New Roman" w:hAnsi="Times New Roman"/>
                <w:b/>
              </w:rPr>
            </w:pPr>
            <w:r w:rsidRPr="00970CDA">
              <w:rPr>
                <w:rFonts w:ascii="Times New Roman" w:eastAsia="Times New Roman" w:hAnsi="Times New Roman"/>
                <w:b/>
                <w:bCs/>
                <w:color w:val="000000"/>
              </w:rPr>
              <w:t xml:space="preserve">Самостоятельная деятельность детей (игры малой подвижности, настольные игры, </w:t>
            </w:r>
            <w:r w:rsidRPr="00970CDA">
              <w:rPr>
                <w:rFonts w:ascii="Times New Roman" w:eastAsia="Times New Roman" w:hAnsi="Times New Roman"/>
                <w:b/>
                <w:bCs/>
                <w:color w:val="000000"/>
              </w:rPr>
              <w:lastRenderedPageBreak/>
              <w:t>изодеятельность, рассматривание книг и др.)</w:t>
            </w:r>
          </w:p>
        </w:tc>
        <w:tc>
          <w:tcPr>
            <w:tcW w:w="2410" w:type="dxa"/>
            <w:gridSpan w:val="2"/>
            <w:tcBorders>
              <w:top w:val="single" w:sz="4" w:space="0" w:color="auto"/>
              <w:left w:val="single" w:sz="4" w:space="0" w:color="auto"/>
              <w:bottom w:val="single" w:sz="4" w:space="0" w:color="auto"/>
              <w:right w:val="single" w:sz="4" w:space="0" w:color="auto"/>
            </w:tcBorders>
          </w:tcPr>
          <w:p w:rsidR="003B25E3" w:rsidRPr="00970CDA" w:rsidRDefault="003B25E3" w:rsidP="000119E0">
            <w:pPr>
              <w:contextualSpacing/>
              <w:rPr>
                <w:rFonts w:ascii="Times New Roman" w:hAnsi="Times New Roman"/>
              </w:rPr>
            </w:pPr>
            <w:r w:rsidRPr="00970CDA">
              <w:rPr>
                <w:rFonts w:ascii="Times New Roman" w:hAnsi="Times New Roman"/>
              </w:rPr>
              <w:lastRenderedPageBreak/>
              <w:t xml:space="preserve">Сюжетно – ролевая игра «Дом» </w:t>
            </w:r>
            <w:r w:rsidRPr="00970CDA">
              <w:rPr>
                <w:rFonts w:ascii="Times New Roman" w:eastAsia="Times New Roman" w:hAnsi="Times New Roman"/>
                <w:b/>
                <w:color w:val="000000"/>
              </w:rPr>
              <w:t>(игровая, совместная деятельность)</w:t>
            </w:r>
          </w:p>
          <w:p w:rsidR="003B25E3" w:rsidRPr="00970CDA" w:rsidRDefault="003B25E3" w:rsidP="000119E0">
            <w:pPr>
              <w:contextualSpacing/>
              <w:rPr>
                <w:rFonts w:ascii="Times New Roman" w:hAnsi="Times New Roman"/>
                <w:b/>
              </w:rPr>
            </w:pPr>
            <w:r w:rsidRPr="00970CDA">
              <w:rPr>
                <w:rFonts w:ascii="Times New Roman" w:eastAsia="Times New Roman" w:hAnsi="Times New Roman"/>
                <w:b/>
                <w:color w:val="000000"/>
              </w:rPr>
              <w:t>«Уголок творчества»</w:t>
            </w:r>
          </w:p>
          <w:p w:rsidR="003B25E3" w:rsidRPr="00970CDA" w:rsidRDefault="003B25E3" w:rsidP="000119E0">
            <w:pPr>
              <w:ind w:right="-108"/>
              <w:rPr>
                <w:rFonts w:ascii="Times New Roman" w:hAnsi="Times New Roman"/>
                <w:bCs/>
                <w:iCs/>
                <w:color w:val="000000"/>
              </w:rPr>
            </w:pPr>
            <w:r w:rsidRPr="00970CDA">
              <w:rPr>
                <w:rFonts w:ascii="Times New Roman" w:hAnsi="Times New Roman"/>
                <w:bCs/>
                <w:iCs/>
                <w:color w:val="000000"/>
              </w:rPr>
              <w:lastRenderedPageBreak/>
              <w:t xml:space="preserve">Раскрашивание раскрасок,  рисование предметов мебели </w:t>
            </w:r>
            <w:r w:rsidRPr="00970CDA">
              <w:rPr>
                <w:rFonts w:ascii="Times New Roman" w:eastAsia="Times New Roman" w:hAnsi="Times New Roman"/>
                <w:b/>
                <w:color w:val="000000"/>
              </w:rPr>
              <w:t>(рисование – творческая, коммуникативная, игровая деятельность)</w:t>
            </w:r>
          </w:p>
        </w:tc>
        <w:tc>
          <w:tcPr>
            <w:tcW w:w="2693" w:type="dxa"/>
            <w:gridSpan w:val="4"/>
            <w:tcBorders>
              <w:top w:val="single" w:sz="4" w:space="0" w:color="auto"/>
              <w:left w:val="single" w:sz="4" w:space="0" w:color="auto"/>
              <w:bottom w:val="single" w:sz="4" w:space="0" w:color="auto"/>
              <w:right w:val="single" w:sz="4" w:space="0" w:color="auto"/>
            </w:tcBorders>
          </w:tcPr>
          <w:p w:rsidR="003B25E3" w:rsidRPr="00970CDA" w:rsidRDefault="003B25E3" w:rsidP="000119E0">
            <w:pPr>
              <w:contextualSpacing/>
              <w:rPr>
                <w:rFonts w:ascii="Times New Roman" w:hAnsi="Times New Roman"/>
              </w:rPr>
            </w:pPr>
            <w:r w:rsidRPr="00970CDA">
              <w:rPr>
                <w:rFonts w:ascii="Times New Roman" w:hAnsi="Times New Roman"/>
              </w:rPr>
              <w:lastRenderedPageBreak/>
              <w:t>И/у «Поймай звук»</w:t>
            </w:r>
          </w:p>
          <w:p w:rsidR="003B25E3" w:rsidRPr="00970CDA" w:rsidRDefault="003B25E3" w:rsidP="000119E0">
            <w:pPr>
              <w:ind w:right="-108"/>
              <w:contextualSpacing/>
              <w:rPr>
                <w:rFonts w:ascii="Times New Roman" w:hAnsi="Times New Roman"/>
                <w:b/>
              </w:rPr>
            </w:pPr>
            <w:r w:rsidRPr="00970CDA">
              <w:rPr>
                <w:rFonts w:ascii="Times New Roman" w:hAnsi="Times New Roman"/>
                <w:b/>
              </w:rPr>
              <w:t>(грамота-коммуникативная, игровая деятельность)</w:t>
            </w:r>
            <w:r w:rsidRPr="00970CDA">
              <w:rPr>
                <w:rFonts w:ascii="Times New Roman" w:hAnsi="Times New Roman"/>
              </w:rPr>
              <w:t xml:space="preserve"> </w:t>
            </w:r>
          </w:p>
          <w:p w:rsidR="003B25E3" w:rsidRPr="00970CDA" w:rsidRDefault="003B25E3" w:rsidP="000119E0">
            <w:pPr>
              <w:pStyle w:val="a3"/>
              <w:rPr>
                <w:rFonts w:ascii="Times New Roman" w:eastAsia="Times New Roman" w:hAnsi="Times New Roman" w:cs="Times New Roman"/>
                <w:b/>
                <w:color w:val="000000"/>
              </w:rPr>
            </w:pPr>
            <w:r w:rsidRPr="00970CDA">
              <w:rPr>
                <w:rFonts w:ascii="Times New Roman" w:hAnsi="Times New Roman" w:cs="Times New Roman"/>
              </w:rPr>
              <w:t xml:space="preserve">Свободные игры в </w:t>
            </w:r>
            <w:r w:rsidRPr="00970CDA">
              <w:rPr>
                <w:rFonts w:ascii="Times New Roman" w:hAnsi="Times New Roman" w:cs="Times New Roman"/>
              </w:rPr>
              <w:lastRenderedPageBreak/>
              <w:t>игровом уголке.</w:t>
            </w:r>
            <w:r w:rsidRPr="00970CDA">
              <w:rPr>
                <w:rFonts w:ascii="Times New Roman" w:eastAsia="Times New Roman" w:hAnsi="Times New Roman" w:cs="Times New Roman"/>
                <w:b/>
                <w:color w:val="000000"/>
              </w:rPr>
              <w:t xml:space="preserve"> (совместная игровая деятельность)</w:t>
            </w:r>
          </w:p>
          <w:p w:rsidR="003B25E3" w:rsidRPr="00970CDA" w:rsidRDefault="003B25E3" w:rsidP="000119E0">
            <w:pPr>
              <w:pStyle w:val="a3"/>
              <w:rPr>
                <w:rFonts w:ascii="Times New Roman" w:hAnsi="Times New Roman" w:cs="Times New Roman"/>
              </w:rPr>
            </w:pPr>
            <w:r w:rsidRPr="00970CDA">
              <w:rPr>
                <w:rFonts w:ascii="Times New Roman" w:eastAsia="Times New Roman" w:hAnsi="Times New Roman" w:cs="Times New Roman"/>
                <w:b/>
                <w:color w:val="000000"/>
              </w:rPr>
              <w:t xml:space="preserve">«Уголок творчества» </w:t>
            </w:r>
            <w:r w:rsidRPr="00970CDA">
              <w:rPr>
                <w:rFonts w:ascii="Times New Roman" w:eastAsia="Times New Roman" w:hAnsi="Times New Roman" w:cs="Times New Roman"/>
                <w:color w:val="000000"/>
              </w:rPr>
              <w:t xml:space="preserve">работа с ножницами </w:t>
            </w:r>
            <w:r w:rsidRPr="00970CDA">
              <w:rPr>
                <w:rFonts w:ascii="Times New Roman" w:eastAsia="Times New Roman" w:hAnsi="Times New Roman" w:cs="Times New Roman"/>
                <w:b/>
                <w:color w:val="000000"/>
              </w:rPr>
              <w:t>(аппликация-творческая деятельность)</w:t>
            </w:r>
          </w:p>
        </w:tc>
        <w:tc>
          <w:tcPr>
            <w:tcW w:w="2828" w:type="dxa"/>
            <w:gridSpan w:val="3"/>
            <w:tcBorders>
              <w:top w:val="single" w:sz="4" w:space="0" w:color="auto"/>
              <w:left w:val="single" w:sz="4" w:space="0" w:color="auto"/>
              <w:bottom w:val="single" w:sz="4" w:space="0" w:color="auto"/>
              <w:right w:val="single" w:sz="4" w:space="0" w:color="auto"/>
            </w:tcBorders>
          </w:tcPr>
          <w:p w:rsidR="003B25E3" w:rsidRPr="00970CDA" w:rsidRDefault="003B25E3" w:rsidP="000119E0">
            <w:pPr>
              <w:contextualSpacing/>
              <w:rPr>
                <w:rFonts w:ascii="Times New Roman" w:hAnsi="Times New Roman"/>
                <w:b/>
              </w:rPr>
            </w:pPr>
            <w:r w:rsidRPr="00970CDA">
              <w:rPr>
                <w:rFonts w:ascii="Times New Roman" w:hAnsi="Times New Roman"/>
              </w:rPr>
              <w:lastRenderedPageBreak/>
              <w:t>Дидактическая игра «Этажи»  (папка «Развивающие игры и упражнения по математике»)</w:t>
            </w:r>
            <w:r w:rsidRPr="00970CDA">
              <w:rPr>
                <w:rFonts w:ascii="Times New Roman" w:hAnsi="Times New Roman"/>
                <w:b/>
              </w:rPr>
              <w:t xml:space="preserve"> </w:t>
            </w:r>
          </w:p>
          <w:p w:rsidR="003B25E3" w:rsidRPr="00970CDA" w:rsidRDefault="003B25E3" w:rsidP="000119E0">
            <w:pPr>
              <w:contextualSpacing/>
              <w:rPr>
                <w:rFonts w:ascii="Times New Roman" w:hAnsi="Times New Roman"/>
                <w:b/>
              </w:rPr>
            </w:pPr>
            <w:r w:rsidRPr="00970CDA">
              <w:rPr>
                <w:rFonts w:ascii="Times New Roman" w:hAnsi="Times New Roman"/>
                <w:b/>
              </w:rPr>
              <w:lastRenderedPageBreak/>
              <w:t>(основы математики-коммуникативная, познавательная, игровая деятельности)</w:t>
            </w:r>
          </w:p>
          <w:p w:rsidR="003B25E3" w:rsidRPr="00970CDA" w:rsidRDefault="003B25E3" w:rsidP="000119E0">
            <w:pPr>
              <w:contextualSpacing/>
              <w:rPr>
                <w:rFonts w:ascii="Times New Roman" w:hAnsi="Times New Roman"/>
                <w:b/>
              </w:rPr>
            </w:pPr>
            <w:r w:rsidRPr="00970CDA">
              <w:rPr>
                <w:rFonts w:ascii="Times New Roman" w:hAnsi="Times New Roman"/>
                <w:b/>
              </w:rPr>
              <w:t>«Литературный уголок»</w:t>
            </w:r>
          </w:p>
          <w:p w:rsidR="003B25E3" w:rsidRPr="00970CDA" w:rsidRDefault="003B25E3" w:rsidP="000119E0">
            <w:pPr>
              <w:contextualSpacing/>
              <w:rPr>
                <w:rFonts w:ascii="Times New Roman" w:hAnsi="Times New Roman"/>
              </w:rPr>
            </w:pPr>
            <w:r w:rsidRPr="00970CDA">
              <w:rPr>
                <w:rFonts w:ascii="Times New Roman" w:hAnsi="Times New Roman"/>
              </w:rPr>
              <w:t xml:space="preserve">Рассматривание книг </w:t>
            </w:r>
            <w:r w:rsidRPr="00970CDA">
              <w:rPr>
                <w:rFonts w:ascii="Times New Roman" w:hAnsi="Times New Roman"/>
                <w:b/>
              </w:rPr>
              <w:t>(худ. литература –</w:t>
            </w:r>
            <w:r w:rsidRPr="00970CDA">
              <w:rPr>
                <w:rFonts w:ascii="Times New Roman" w:hAnsi="Times New Roman"/>
              </w:rPr>
              <w:t xml:space="preserve"> </w:t>
            </w:r>
            <w:r w:rsidRPr="00970CDA">
              <w:rPr>
                <w:rFonts w:ascii="Times New Roman" w:hAnsi="Times New Roman"/>
                <w:b/>
              </w:rPr>
              <w:t>коммуникативная деятельность)</w:t>
            </w:r>
          </w:p>
        </w:tc>
        <w:tc>
          <w:tcPr>
            <w:tcW w:w="2418" w:type="dxa"/>
            <w:gridSpan w:val="2"/>
            <w:tcBorders>
              <w:top w:val="single" w:sz="4" w:space="0" w:color="auto"/>
              <w:left w:val="single" w:sz="4" w:space="0" w:color="auto"/>
              <w:bottom w:val="single" w:sz="4" w:space="0" w:color="auto"/>
              <w:right w:val="single" w:sz="4" w:space="0" w:color="auto"/>
            </w:tcBorders>
          </w:tcPr>
          <w:p w:rsidR="003B25E3" w:rsidRPr="00970CDA" w:rsidRDefault="003B25E3" w:rsidP="000119E0">
            <w:pPr>
              <w:rPr>
                <w:rFonts w:ascii="Times New Roman" w:hAnsi="Times New Roman"/>
              </w:rPr>
            </w:pPr>
            <w:r w:rsidRPr="00970CDA">
              <w:rPr>
                <w:rFonts w:ascii="Times New Roman" w:eastAsia="Times New Roman" w:hAnsi="Times New Roman"/>
                <w:b/>
                <w:color w:val="000000"/>
              </w:rPr>
              <w:lastRenderedPageBreak/>
              <w:t xml:space="preserve"> «Уголок творчества» </w:t>
            </w:r>
            <w:r w:rsidRPr="00970CDA">
              <w:rPr>
                <w:rFonts w:ascii="Times New Roman" w:eastAsia="Times New Roman" w:hAnsi="Times New Roman"/>
                <w:color w:val="000000"/>
              </w:rPr>
              <w:t>работа с пластилином</w:t>
            </w:r>
            <w:r w:rsidRPr="00970CDA">
              <w:rPr>
                <w:rFonts w:ascii="Times New Roman" w:eastAsia="Times New Roman" w:hAnsi="Times New Roman"/>
                <w:b/>
                <w:color w:val="000000"/>
              </w:rPr>
              <w:t xml:space="preserve"> (лепка- творческая деятельность)</w:t>
            </w:r>
            <w:r w:rsidRPr="00970CDA">
              <w:rPr>
                <w:rFonts w:ascii="Times New Roman" w:hAnsi="Times New Roman"/>
              </w:rPr>
              <w:t xml:space="preserve"> Творческий рассказ </w:t>
            </w:r>
            <w:r w:rsidRPr="00970CDA">
              <w:rPr>
                <w:rFonts w:ascii="Times New Roman" w:hAnsi="Times New Roman"/>
              </w:rPr>
              <w:lastRenderedPageBreak/>
              <w:t>«Мебель в моей комнате»</w:t>
            </w:r>
          </w:p>
          <w:p w:rsidR="003B25E3" w:rsidRPr="00970CDA" w:rsidRDefault="003B25E3" w:rsidP="000119E0">
            <w:pPr>
              <w:rPr>
                <w:rFonts w:ascii="Times New Roman" w:hAnsi="Times New Roman"/>
              </w:rPr>
            </w:pPr>
            <w:r w:rsidRPr="00970CDA">
              <w:rPr>
                <w:rFonts w:ascii="Times New Roman" w:hAnsi="Times New Roman"/>
                <w:b/>
              </w:rPr>
              <w:t>(развитие речи – коммуникативная  деятельность)</w:t>
            </w:r>
          </w:p>
        </w:tc>
        <w:tc>
          <w:tcPr>
            <w:tcW w:w="2690" w:type="dxa"/>
            <w:gridSpan w:val="2"/>
            <w:tcBorders>
              <w:top w:val="single" w:sz="4" w:space="0" w:color="auto"/>
              <w:left w:val="single" w:sz="4" w:space="0" w:color="auto"/>
              <w:bottom w:val="single" w:sz="4" w:space="0" w:color="auto"/>
              <w:right w:val="single" w:sz="4" w:space="0" w:color="auto"/>
            </w:tcBorders>
          </w:tcPr>
          <w:p w:rsidR="003B25E3" w:rsidRPr="00970CDA" w:rsidRDefault="003B25E3" w:rsidP="000119E0">
            <w:pPr>
              <w:pStyle w:val="a3"/>
              <w:spacing w:line="276" w:lineRule="auto"/>
              <w:rPr>
                <w:rFonts w:ascii="Times New Roman" w:hAnsi="Times New Roman" w:cs="Times New Roman"/>
                <w:b/>
              </w:rPr>
            </w:pPr>
            <w:r w:rsidRPr="00970CDA">
              <w:rPr>
                <w:rFonts w:ascii="Times New Roman" w:hAnsi="Times New Roman" w:cs="Times New Roman"/>
                <w:b/>
              </w:rPr>
              <w:lastRenderedPageBreak/>
              <w:t>Рухани Жангыру.</w:t>
            </w:r>
          </w:p>
          <w:p w:rsidR="003B25E3" w:rsidRPr="00970CDA" w:rsidRDefault="003B25E3" w:rsidP="000119E0">
            <w:pPr>
              <w:pStyle w:val="a3"/>
              <w:spacing w:line="276" w:lineRule="auto"/>
              <w:rPr>
                <w:rFonts w:ascii="Times New Roman" w:hAnsi="Times New Roman" w:cs="Times New Roman"/>
              </w:rPr>
            </w:pPr>
            <w:r w:rsidRPr="00970CDA">
              <w:rPr>
                <w:rFonts w:ascii="Times New Roman" w:hAnsi="Times New Roman" w:cs="Times New Roman"/>
              </w:rPr>
              <w:t>«Первый Президент РК»</w:t>
            </w:r>
          </w:p>
          <w:p w:rsidR="003B25E3" w:rsidRPr="00970CDA" w:rsidRDefault="003B25E3" w:rsidP="000119E0">
            <w:pPr>
              <w:rPr>
                <w:rFonts w:ascii="Times New Roman" w:eastAsia="Times New Roman" w:hAnsi="Times New Roman"/>
              </w:rPr>
            </w:pPr>
            <w:r w:rsidRPr="00970CDA">
              <w:rPr>
                <w:rFonts w:ascii="Times New Roman" w:hAnsi="Times New Roman"/>
                <w:b/>
              </w:rPr>
              <w:t xml:space="preserve">(коммуникативная, познавательная </w:t>
            </w:r>
            <w:r w:rsidRPr="00970CDA">
              <w:rPr>
                <w:rFonts w:ascii="Times New Roman" w:hAnsi="Times New Roman"/>
                <w:b/>
              </w:rPr>
              <w:lastRenderedPageBreak/>
              <w:t>деятельности)</w:t>
            </w:r>
          </w:p>
          <w:p w:rsidR="003B25E3" w:rsidRPr="00970CDA" w:rsidRDefault="003B25E3" w:rsidP="000119E0">
            <w:pPr>
              <w:pStyle w:val="a3"/>
              <w:spacing w:line="276" w:lineRule="auto"/>
              <w:rPr>
                <w:rFonts w:ascii="Times New Roman" w:eastAsia="Times New Roman" w:hAnsi="Times New Roman" w:cs="Times New Roman"/>
              </w:rPr>
            </w:pPr>
            <w:r w:rsidRPr="00970CDA">
              <w:rPr>
                <w:rFonts w:ascii="Times New Roman" w:eastAsia="Times New Roman" w:hAnsi="Times New Roman" w:cs="Times New Roman"/>
              </w:rPr>
              <w:t>Труд в игровом уголке: «Моем игрушки чисто - чисто».</w:t>
            </w:r>
          </w:p>
          <w:p w:rsidR="003B25E3" w:rsidRPr="00970CDA" w:rsidRDefault="003B25E3" w:rsidP="000119E0">
            <w:pPr>
              <w:contextualSpacing/>
              <w:rPr>
                <w:rFonts w:ascii="Times New Roman" w:hAnsi="Times New Roman"/>
                <w:b/>
              </w:rPr>
            </w:pPr>
            <w:r w:rsidRPr="00970CDA">
              <w:rPr>
                <w:rFonts w:ascii="Times New Roman" w:eastAsia="Times New Roman" w:hAnsi="Times New Roman"/>
                <w:b/>
                <w:color w:val="000000"/>
              </w:rPr>
              <w:t>(совместная трудовая деятельность)</w:t>
            </w:r>
          </w:p>
        </w:tc>
      </w:tr>
      <w:tr w:rsidR="003B25E3" w:rsidRPr="00970CDA" w:rsidTr="00E80EB3">
        <w:trPr>
          <w:gridAfter w:val="1"/>
          <w:wAfter w:w="16" w:type="dxa"/>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0119E0">
            <w:pPr>
              <w:rPr>
                <w:rFonts w:ascii="Times New Roman" w:hAnsi="Times New Roman"/>
                <w:b/>
              </w:rPr>
            </w:pPr>
            <w:r w:rsidRPr="00970CDA">
              <w:rPr>
                <w:rFonts w:ascii="Times New Roman" w:eastAsia="Times New Roman" w:hAnsi="Times New Roman"/>
                <w:b/>
                <w:iCs/>
                <w:color w:val="000000"/>
              </w:rPr>
              <w:lastRenderedPageBreak/>
              <w:t>Уход детей домой.</w:t>
            </w:r>
          </w:p>
        </w:tc>
        <w:tc>
          <w:tcPr>
            <w:tcW w:w="2410" w:type="dxa"/>
            <w:gridSpan w:val="2"/>
            <w:tcBorders>
              <w:top w:val="single" w:sz="4" w:space="0" w:color="auto"/>
              <w:left w:val="single" w:sz="4" w:space="0" w:color="auto"/>
              <w:bottom w:val="single" w:sz="4" w:space="0" w:color="auto"/>
              <w:right w:val="single" w:sz="4" w:space="0" w:color="auto"/>
            </w:tcBorders>
          </w:tcPr>
          <w:p w:rsidR="003B25E3" w:rsidRPr="00970CDA" w:rsidRDefault="003B25E3" w:rsidP="000119E0">
            <w:pPr>
              <w:pStyle w:val="a3"/>
              <w:spacing w:line="276" w:lineRule="auto"/>
              <w:rPr>
                <w:rFonts w:ascii="Times New Roman" w:hAnsi="Times New Roman" w:cs="Times New Roman"/>
              </w:rPr>
            </w:pPr>
            <w:r w:rsidRPr="00970CDA">
              <w:rPr>
                <w:rFonts w:ascii="Times New Roman" w:hAnsi="Times New Roman" w:cs="Times New Roman"/>
              </w:rPr>
              <w:t xml:space="preserve">Беседа с родителями  </w:t>
            </w:r>
          </w:p>
          <w:p w:rsidR="003B25E3" w:rsidRPr="00970CDA" w:rsidRDefault="003B25E3" w:rsidP="000119E0">
            <w:pPr>
              <w:pStyle w:val="a3"/>
              <w:spacing w:line="276" w:lineRule="auto"/>
              <w:rPr>
                <w:rFonts w:ascii="Times New Roman" w:eastAsia="Times New Roman" w:hAnsi="Times New Roman" w:cs="Times New Roman"/>
                <w:color w:val="000000"/>
              </w:rPr>
            </w:pPr>
            <w:r w:rsidRPr="00970CDA">
              <w:rPr>
                <w:rFonts w:ascii="Times New Roman" w:hAnsi="Times New Roman" w:cs="Times New Roman"/>
              </w:rPr>
              <w:t>«В</w:t>
            </w:r>
            <w:r w:rsidRPr="00970CDA">
              <w:rPr>
                <w:rFonts w:ascii="Times New Roman" w:eastAsia="Times New Roman" w:hAnsi="Times New Roman" w:cs="Times New Roman"/>
                <w:color w:val="000000"/>
              </w:rPr>
              <w:t>ечерние прогулки с семьей»</w:t>
            </w:r>
          </w:p>
        </w:tc>
        <w:tc>
          <w:tcPr>
            <w:tcW w:w="2693" w:type="dxa"/>
            <w:gridSpan w:val="4"/>
            <w:tcBorders>
              <w:top w:val="single" w:sz="4" w:space="0" w:color="auto"/>
              <w:left w:val="single" w:sz="4" w:space="0" w:color="auto"/>
              <w:bottom w:val="single" w:sz="4" w:space="0" w:color="auto"/>
              <w:right w:val="single" w:sz="4" w:space="0" w:color="auto"/>
            </w:tcBorders>
          </w:tcPr>
          <w:p w:rsidR="003B25E3" w:rsidRPr="00970CDA" w:rsidRDefault="003B25E3" w:rsidP="000119E0">
            <w:pPr>
              <w:rPr>
                <w:rFonts w:ascii="Times New Roman" w:hAnsi="Times New Roman"/>
                <w:b/>
              </w:rPr>
            </w:pPr>
            <w:r w:rsidRPr="00970CDA">
              <w:rPr>
                <w:rFonts w:ascii="Times New Roman" w:hAnsi="Times New Roman"/>
              </w:rPr>
              <w:t>Индивидуальные консультирования родителей по вопросам привития детям культуры поведения за столом.</w:t>
            </w:r>
          </w:p>
          <w:p w:rsidR="003B25E3" w:rsidRPr="00970CDA" w:rsidRDefault="003B25E3" w:rsidP="000119E0">
            <w:pPr>
              <w:rPr>
                <w:rFonts w:ascii="Times New Roman" w:eastAsia="Times New Roman" w:hAnsi="Times New Roman"/>
                <w:color w:val="000000"/>
              </w:rPr>
            </w:pPr>
          </w:p>
        </w:tc>
        <w:tc>
          <w:tcPr>
            <w:tcW w:w="2828" w:type="dxa"/>
            <w:gridSpan w:val="3"/>
            <w:tcBorders>
              <w:top w:val="single" w:sz="4" w:space="0" w:color="auto"/>
              <w:left w:val="single" w:sz="4" w:space="0" w:color="auto"/>
              <w:bottom w:val="single" w:sz="4" w:space="0" w:color="auto"/>
              <w:right w:val="single" w:sz="4" w:space="0" w:color="auto"/>
            </w:tcBorders>
          </w:tcPr>
          <w:p w:rsidR="003B25E3" w:rsidRPr="00970CDA" w:rsidRDefault="003B25E3" w:rsidP="000119E0">
            <w:pPr>
              <w:contextualSpacing/>
              <w:rPr>
                <w:rFonts w:ascii="Times New Roman" w:hAnsi="Times New Roman"/>
              </w:rPr>
            </w:pPr>
            <w:r w:rsidRPr="00970CDA">
              <w:rPr>
                <w:rFonts w:ascii="Times New Roman" w:hAnsi="Times New Roman"/>
              </w:rPr>
              <w:t>Консультация для родителей на тему: «Пальчиковая гимнастика как способ развития речи и мышления»</w:t>
            </w:r>
          </w:p>
        </w:tc>
        <w:tc>
          <w:tcPr>
            <w:tcW w:w="2418" w:type="dxa"/>
            <w:gridSpan w:val="2"/>
            <w:tcBorders>
              <w:top w:val="single" w:sz="4" w:space="0" w:color="auto"/>
              <w:left w:val="single" w:sz="4" w:space="0" w:color="auto"/>
              <w:bottom w:val="single" w:sz="4" w:space="0" w:color="auto"/>
              <w:right w:val="single" w:sz="4" w:space="0" w:color="auto"/>
            </w:tcBorders>
          </w:tcPr>
          <w:p w:rsidR="003B25E3" w:rsidRPr="00970CDA" w:rsidRDefault="003B25E3" w:rsidP="000119E0">
            <w:pPr>
              <w:contextualSpacing/>
              <w:rPr>
                <w:rFonts w:ascii="Times New Roman" w:hAnsi="Times New Roman"/>
              </w:rPr>
            </w:pPr>
            <w:r w:rsidRPr="00970CDA">
              <w:rPr>
                <w:rFonts w:ascii="Times New Roman" w:hAnsi="Times New Roman"/>
              </w:rPr>
              <w:t>Папка – передвижка</w:t>
            </w:r>
          </w:p>
          <w:p w:rsidR="003B25E3" w:rsidRPr="00970CDA" w:rsidRDefault="003B25E3" w:rsidP="000119E0">
            <w:pPr>
              <w:contextualSpacing/>
              <w:rPr>
                <w:rFonts w:ascii="Times New Roman" w:hAnsi="Times New Roman"/>
              </w:rPr>
            </w:pPr>
            <w:r w:rsidRPr="00970CDA">
              <w:rPr>
                <w:rFonts w:ascii="Times New Roman" w:hAnsi="Times New Roman"/>
              </w:rPr>
              <w:t>«Что должен знать и уметь ребенок 4 – 5 лет»</w:t>
            </w:r>
          </w:p>
        </w:tc>
        <w:tc>
          <w:tcPr>
            <w:tcW w:w="2690" w:type="dxa"/>
            <w:gridSpan w:val="2"/>
            <w:tcBorders>
              <w:top w:val="single" w:sz="4" w:space="0" w:color="auto"/>
              <w:left w:val="single" w:sz="4" w:space="0" w:color="auto"/>
              <w:bottom w:val="single" w:sz="4" w:space="0" w:color="auto"/>
              <w:right w:val="single" w:sz="4" w:space="0" w:color="auto"/>
            </w:tcBorders>
            <w:hideMark/>
          </w:tcPr>
          <w:p w:rsidR="003B25E3" w:rsidRPr="00970CDA" w:rsidRDefault="003B25E3" w:rsidP="000119E0">
            <w:pPr>
              <w:contextualSpacing/>
              <w:rPr>
                <w:rFonts w:ascii="Times New Roman" w:hAnsi="Times New Roman"/>
              </w:rPr>
            </w:pPr>
            <w:r w:rsidRPr="00970CDA">
              <w:rPr>
                <w:rFonts w:ascii="Times New Roman" w:hAnsi="Times New Roman"/>
              </w:rPr>
              <w:t>Беседы с родителями</w:t>
            </w:r>
          </w:p>
          <w:p w:rsidR="003B25E3" w:rsidRPr="00970CDA" w:rsidRDefault="003B25E3" w:rsidP="000119E0">
            <w:pPr>
              <w:pStyle w:val="a3"/>
              <w:spacing w:line="276" w:lineRule="auto"/>
              <w:rPr>
                <w:rFonts w:ascii="Times New Roman" w:hAnsi="Times New Roman" w:cs="Times New Roman"/>
              </w:rPr>
            </w:pPr>
            <w:r w:rsidRPr="00970CDA">
              <w:rPr>
                <w:rFonts w:ascii="Times New Roman" w:hAnsi="Times New Roman" w:cs="Times New Roman"/>
              </w:rPr>
              <w:t>«Читаем дома»</w:t>
            </w:r>
          </w:p>
        </w:tc>
      </w:tr>
    </w:tbl>
    <w:p w:rsidR="000119E0" w:rsidRPr="00970CDA" w:rsidRDefault="000119E0" w:rsidP="000119E0">
      <w:pPr>
        <w:tabs>
          <w:tab w:val="left" w:pos="4140"/>
        </w:tabs>
        <w:spacing w:after="0" w:line="240" w:lineRule="auto"/>
        <w:rPr>
          <w:rFonts w:ascii="Times New Roman" w:hAnsi="Times New Roman"/>
          <w:b/>
        </w:rPr>
      </w:pPr>
      <w:r w:rsidRPr="00970CDA">
        <w:rPr>
          <w:rFonts w:ascii="Times New Roman" w:hAnsi="Times New Roman"/>
          <w:b/>
        </w:rPr>
        <w:t>Воспитатель: Егорова В.Л.</w:t>
      </w:r>
      <w:r w:rsidRPr="00970CDA">
        <w:rPr>
          <w:rFonts w:ascii="Times New Roman" w:hAnsi="Times New Roman"/>
          <w:b/>
        </w:rPr>
        <w:tab/>
      </w:r>
    </w:p>
    <w:p w:rsidR="000119E0" w:rsidRPr="00970CDA" w:rsidRDefault="000119E0" w:rsidP="000119E0">
      <w:pPr>
        <w:spacing w:after="0" w:line="240" w:lineRule="auto"/>
        <w:rPr>
          <w:rFonts w:ascii="Times New Roman" w:hAnsi="Times New Roman"/>
          <w:b/>
        </w:rPr>
      </w:pPr>
      <w:r w:rsidRPr="00970CDA">
        <w:rPr>
          <w:rFonts w:ascii="Times New Roman" w:hAnsi="Times New Roman"/>
          <w:b/>
        </w:rPr>
        <w:t>Инструктор по физвоспитанию: Жакупова Р.Ж.</w:t>
      </w:r>
    </w:p>
    <w:p w:rsidR="000119E0" w:rsidRPr="00970CDA" w:rsidRDefault="000119E0" w:rsidP="000119E0">
      <w:pPr>
        <w:spacing w:after="0" w:line="240" w:lineRule="auto"/>
        <w:rPr>
          <w:rFonts w:ascii="Times New Roman" w:hAnsi="Times New Roman"/>
          <w:b/>
        </w:rPr>
      </w:pPr>
      <w:r w:rsidRPr="00970CDA">
        <w:rPr>
          <w:rFonts w:ascii="Times New Roman" w:hAnsi="Times New Roman"/>
          <w:b/>
        </w:rPr>
        <w:t>Учитель казахского языка Шуртаева А.Д.</w:t>
      </w:r>
    </w:p>
    <w:p w:rsidR="000119E0" w:rsidRPr="00970CDA" w:rsidRDefault="000119E0" w:rsidP="000119E0">
      <w:pPr>
        <w:spacing w:after="0" w:line="240" w:lineRule="auto"/>
        <w:rPr>
          <w:rFonts w:ascii="Times New Roman" w:hAnsi="Times New Roman"/>
          <w:b/>
        </w:rPr>
      </w:pPr>
      <w:r w:rsidRPr="00970CDA">
        <w:rPr>
          <w:rFonts w:ascii="Times New Roman" w:hAnsi="Times New Roman"/>
          <w:b/>
        </w:rPr>
        <w:t>Музыкальный руководитель: Сиберт Г.И.</w:t>
      </w:r>
    </w:p>
    <w:p w:rsidR="000119E0" w:rsidRDefault="000119E0" w:rsidP="000119E0">
      <w:pPr>
        <w:spacing w:after="0" w:line="240" w:lineRule="auto"/>
        <w:rPr>
          <w:rFonts w:ascii="Times New Roman" w:hAnsi="Times New Roman"/>
          <w:b/>
        </w:rPr>
      </w:pPr>
    </w:p>
    <w:p w:rsidR="000119E0" w:rsidRPr="00970CDA" w:rsidRDefault="000119E0" w:rsidP="000119E0">
      <w:pPr>
        <w:spacing w:after="0" w:line="240" w:lineRule="auto"/>
        <w:rPr>
          <w:rFonts w:ascii="Times New Roman" w:hAnsi="Times New Roman"/>
          <w:b/>
        </w:rPr>
      </w:pPr>
      <w:r w:rsidRPr="00970CDA">
        <w:rPr>
          <w:rFonts w:ascii="Times New Roman" w:hAnsi="Times New Roman"/>
          <w:b/>
        </w:rPr>
        <w:t>Дата проверки ______________________</w:t>
      </w:r>
    </w:p>
    <w:p w:rsidR="000119E0" w:rsidRPr="00970CDA" w:rsidRDefault="000119E0" w:rsidP="000119E0">
      <w:pPr>
        <w:spacing w:after="0" w:line="240" w:lineRule="auto"/>
        <w:rPr>
          <w:rFonts w:ascii="Times New Roman" w:hAnsi="Times New Roman"/>
          <w:b/>
        </w:rPr>
      </w:pPr>
    </w:p>
    <w:p w:rsidR="000119E0" w:rsidRDefault="000119E0" w:rsidP="000119E0">
      <w:pPr>
        <w:spacing w:after="0" w:line="240" w:lineRule="auto"/>
        <w:rPr>
          <w:rFonts w:ascii="Times New Roman" w:hAnsi="Times New Roman"/>
          <w:b/>
        </w:rPr>
      </w:pPr>
      <w:r w:rsidRPr="00970CDA">
        <w:rPr>
          <w:rFonts w:ascii="Times New Roman" w:hAnsi="Times New Roman"/>
          <w:b/>
        </w:rPr>
        <w:t>Рекомендовано______________________</w:t>
      </w:r>
      <w:r>
        <w:rPr>
          <w:rFonts w:ascii="Times New Roman" w:hAnsi="Times New Roman"/>
          <w:b/>
        </w:rPr>
        <w:t xml:space="preserve">                                                                                       </w:t>
      </w:r>
    </w:p>
    <w:p w:rsidR="000119E0" w:rsidRDefault="000119E0" w:rsidP="000119E0">
      <w:pPr>
        <w:spacing w:after="0" w:line="240" w:lineRule="auto"/>
        <w:rPr>
          <w:rFonts w:ascii="Times New Roman" w:hAnsi="Times New Roman"/>
          <w:b/>
        </w:rPr>
      </w:pPr>
    </w:p>
    <w:p w:rsidR="000119E0" w:rsidRPr="00970CDA" w:rsidRDefault="000119E0" w:rsidP="000119E0">
      <w:pPr>
        <w:spacing w:after="0" w:line="240" w:lineRule="auto"/>
        <w:rPr>
          <w:rFonts w:ascii="Times New Roman" w:hAnsi="Times New Roman"/>
          <w:b/>
        </w:rPr>
      </w:pPr>
      <w:r w:rsidRPr="00970CDA">
        <w:rPr>
          <w:rFonts w:ascii="Times New Roman" w:hAnsi="Times New Roman"/>
          <w:b/>
        </w:rPr>
        <w:t>Подпись методиста___________________</w:t>
      </w:r>
    </w:p>
    <w:p w:rsidR="000119E0" w:rsidRDefault="000119E0" w:rsidP="00CF7D34">
      <w:pPr>
        <w:rPr>
          <w:rFonts w:ascii="Times New Roman" w:hAnsi="Times New Roman"/>
        </w:rPr>
      </w:pPr>
    </w:p>
    <w:p w:rsidR="00182EE0" w:rsidRDefault="00182EE0" w:rsidP="00CF7D34">
      <w:pPr>
        <w:rPr>
          <w:rFonts w:ascii="Times New Roman" w:hAnsi="Times New Roman"/>
        </w:rPr>
      </w:pPr>
    </w:p>
    <w:p w:rsidR="00182EE0" w:rsidRDefault="00182EE0" w:rsidP="00CF7D34">
      <w:pPr>
        <w:rPr>
          <w:rFonts w:ascii="Times New Roman" w:hAnsi="Times New Roman"/>
        </w:rPr>
      </w:pPr>
    </w:p>
    <w:p w:rsidR="00182EE0" w:rsidRDefault="00182EE0" w:rsidP="00CF7D34">
      <w:pPr>
        <w:rPr>
          <w:rFonts w:ascii="Times New Roman" w:hAnsi="Times New Roman"/>
        </w:rPr>
      </w:pPr>
    </w:p>
    <w:p w:rsidR="00182EE0" w:rsidRDefault="00182EE0" w:rsidP="00CF7D34">
      <w:pPr>
        <w:rPr>
          <w:rFonts w:ascii="Times New Roman" w:hAnsi="Times New Roman"/>
        </w:rPr>
      </w:pPr>
    </w:p>
    <w:p w:rsidR="00182EE0" w:rsidRDefault="00182EE0" w:rsidP="00CF7D34">
      <w:pPr>
        <w:rPr>
          <w:rFonts w:ascii="Times New Roman" w:hAnsi="Times New Roman"/>
        </w:rPr>
      </w:pPr>
    </w:p>
    <w:p w:rsidR="00182EE0" w:rsidRDefault="00182EE0" w:rsidP="00CF7D34">
      <w:pPr>
        <w:rPr>
          <w:rFonts w:ascii="Times New Roman" w:hAnsi="Times New Roman"/>
        </w:rPr>
      </w:pPr>
    </w:p>
    <w:p w:rsidR="00182EE0" w:rsidRDefault="00182EE0" w:rsidP="00CF7D34">
      <w:pPr>
        <w:rPr>
          <w:rFonts w:ascii="Times New Roman" w:hAnsi="Times New Roman"/>
        </w:rPr>
      </w:pPr>
    </w:p>
    <w:p w:rsidR="00182EE0" w:rsidRPr="007A4C5D" w:rsidRDefault="00182EE0"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r>
        <w:rPr>
          <w:rFonts w:ascii="Times New Roman" w:eastAsia="Times New Roman" w:hAnsi="Times New Roman"/>
          <w:b/>
          <w:bCs/>
          <w:lang w:val="kk-KZ"/>
        </w:rPr>
        <w:lastRenderedPageBreak/>
        <w:t xml:space="preserve">                                                                             </w:t>
      </w:r>
      <w:r w:rsidRPr="007A4C5D">
        <w:rPr>
          <w:rFonts w:ascii="Times New Roman" w:eastAsia="Times New Roman" w:hAnsi="Times New Roman"/>
          <w:b/>
          <w:bCs/>
          <w:lang w:val="kk-KZ"/>
        </w:rPr>
        <w:t>Циклограмма воспитательно-образовательного процесса</w:t>
      </w:r>
    </w:p>
    <w:p w:rsidR="00182EE0" w:rsidRPr="007A4C5D" w:rsidRDefault="00182EE0" w:rsidP="00182EE0">
      <w:pPr>
        <w:widowControl w:val="0"/>
        <w:tabs>
          <w:tab w:val="left" w:pos="2552"/>
        </w:tabs>
        <w:autoSpaceDE w:val="0"/>
        <w:autoSpaceDN w:val="0"/>
        <w:spacing w:after="0" w:line="240" w:lineRule="auto"/>
        <w:ind w:left="202"/>
        <w:contextualSpacing/>
        <w:rPr>
          <w:rFonts w:ascii="Times New Roman" w:eastAsia="Times New Roman" w:hAnsi="Times New Roman"/>
          <w:b/>
          <w:bCs/>
          <w:lang w:val="kk-KZ"/>
        </w:rPr>
      </w:pPr>
    </w:p>
    <w:p w:rsidR="00182EE0" w:rsidRPr="007A4C5D" w:rsidRDefault="00182EE0" w:rsidP="00182EE0">
      <w:pPr>
        <w:spacing w:after="0" w:line="240" w:lineRule="auto"/>
        <w:contextualSpacing/>
        <w:rPr>
          <w:rFonts w:ascii="Times New Roman" w:hAnsi="Times New Roman"/>
        </w:rPr>
      </w:pPr>
      <w:r w:rsidRPr="007A4C5D">
        <w:rPr>
          <w:rFonts w:ascii="Times New Roman" w:hAnsi="Times New Roman"/>
          <w:b/>
          <w:lang w:val="kk-KZ"/>
        </w:rPr>
        <w:t>Дошкольная организация</w:t>
      </w:r>
      <w:r w:rsidRPr="007A4C5D">
        <w:rPr>
          <w:rFonts w:ascii="Times New Roman" w:hAnsi="Times New Roman"/>
          <w:lang w:val="kk-KZ"/>
        </w:rPr>
        <w:t>: Детский сад «Достық»</w:t>
      </w:r>
    </w:p>
    <w:p w:rsidR="00182EE0" w:rsidRPr="007A4C5D" w:rsidRDefault="00182EE0" w:rsidP="00182EE0">
      <w:pPr>
        <w:spacing w:after="0" w:line="240" w:lineRule="auto"/>
        <w:contextualSpacing/>
        <w:rPr>
          <w:rFonts w:ascii="Times New Roman" w:hAnsi="Times New Roman"/>
        </w:rPr>
      </w:pPr>
      <w:r w:rsidRPr="007A4C5D">
        <w:rPr>
          <w:rFonts w:ascii="Times New Roman" w:hAnsi="Times New Roman"/>
          <w:b/>
        </w:rPr>
        <w:t>Группа:</w:t>
      </w:r>
      <w:r>
        <w:rPr>
          <w:rFonts w:ascii="Times New Roman" w:hAnsi="Times New Roman"/>
        </w:rPr>
        <w:t xml:space="preserve"> логопедическая </w:t>
      </w:r>
      <w:r w:rsidRPr="007A4C5D">
        <w:rPr>
          <w:rFonts w:ascii="Times New Roman" w:hAnsi="Times New Roman"/>
        </w:rPr>
        <w:t>группа</w:t>
      </w:r>
      <w:r>
        <w:rPr>
          <w:rFonts w:ascii="Times New Roman" w:hAnsi="Times New Roman"/>
        </w:rPr>
        <w:t xml:space="preserve"> предшкольной подготовки</w:t>
      </w:r>
      <w:r w:rsidRPr="007A4C5D">
        <w:rPr>
          <w:rFonts w:ascii="Times New Roman" w:hAnsi="Times New Roman"/>
        </w:rPr>
        <w:t xml:space="preserve"> №1</w:t>
      </w:r>
      <w:r>
        <w:rPr>
          <w:rFonts w:ascii="Times New Roman" w:hAnsi="Times New Roman"/>
        </w:rPr>
        <w:t>0 «Улыбка</w:t>
      </w:r>
      <w:r w:rsidRPr="007A4C5D">
        <w:rPr>
          <w:rFonts w:ascii="Times New Roman" w:hAnsi="Times New Roman"/>
        </w:rPr>
        <w:t>»</w:t>
      </w:r>
    </w:p>
    <w:p w:rsidR="00182EE0" w:rsidRPr="007A4C5D" w:rsidRDefault="00182EE0" w:rsidP="00182EE0">
      <w:pPr>
        <w:spacing w:after="0" w:line="240" w:lineRule="auto"/>
        <w:contextualSpacing/>
        <w:rPr>
          <w:rFonts w:ascii="Times New Roman" w:hAnsi="Times New Roman"/>
        </w:rPr>
      </w:pPr>
      <w:r w:rsidRPr="007A4C5D">
        <w:rPr>
          <w:rFonts w:ascii="Times New Roman" w:hAnsi="Times New Roman"/>
          <w:b/>
        </w:rPr>
        <w:t xml:space="preserve">Возраст детей: </w:t>
      </w:r>
      <w:r>
        <w:rPr>
          <w:rFonts w:ascii="Times New Roman" w:hAnsi="Times New Roman"/>
          <w:lang w:val="kk-KZ"/>
        </w:rPr>
        <w:t>дети</w:t>
      </w:r>
      <w:r w:rsidRPr="007A4C5D">
        <w:rPr>
          <w:rFonts w:ascii="Times New Roman" w:hAnsi="Times New Roman"/>
          <w:lang w:val="kk-KZ"/>
        </w:rPr>
        <w:t xml:space="preserve"> </w:t>
      </w:r>
      <w:r w:rsidRPr="007A4C5D">
        <w:rPr>
          <w:rFonts w:ascii="Times New Roman" w:hAnsi="Times New Roman"/>
        </w:rPr>
        <w:t xml:space="preserve">5 лет </w:t>
      </w:r>
    </w:p>
    <w:p w:rsidR="00182EE0" w:rsidRPr="007A4C5D" w:rsidRDefault="00182EE0" w:rsidP="00182EE0">
      <w:pPr>
        <w:spacing w:after="0" w:line="240" w:lineRule="auto"/>
        <w:contextualSpacing/>
        <w:rPr>
          <w:rFonts w:ascii="Times New Roman" w:hAnsi="Times New Roman"/>
          <w:u w:val="single"/>
        </w:rPr>
      </w:pPr>
      <w:r w:rsidRPr="007A4C5D">
        <w:rPr>
          <w:rFonts w:ascii="Times New Roman" w:hAnsi="Times New Roman"/>
          <w:b/>
        </w:rPr>
        <w:t>На какой период составлен план</w:t>
      </w:r>
      <w:r>
        <w:rPr>
          <w:rFonts w:ascii="Times New Roman" w:hAnsi="Times New Roman"/>
        </w:rPr>
        <w:t>: 20-24.11.2023</w:t>
      </w:r>
    </w:p>
    <w:p w:rsidR="00182EE0" w:rsidRPr="007A4C5D" w:rsidRDefault="00182EE0" w:rsidP="00182EE0">
      <w:pPr>
        <w:spacing w:after="0" w:line="240" w:lineRule="auto"/>
        <w:rPr>
          <w:rFonts w:ascii="Times New Roman" w:hAnsi="Times New Roman"/>
        </w:rPr>
      </w:pPr>
    </w:p>
    <w:tbl>
      <w:tblPr>
        <w:tblStyle w:val="a5"/>
        <w:tblW w:w="15289" w:type="dxa"/>
        <w:tblLayout w:type="fixed"/>
        <w:tblLook w:val="04A0" w:firstRow="1" w:lastRow="0" w:firstColumn="1" w:lastColumn="0" w:noHBand="0" w:noVBand="1"/>
      </w:tblPr>
      <w:tblGrid>
        <w:gridCol w:w="2234"/>
        <w:gridCol w:w="2410"/>
        <w:gridCol w:w="2694"/>
        <w:gridCol w:w="2829"/>
        <w:gridCol w:w="6"/>
        <w:gridCol w:w="2268"/>
        <w:gridCol w:w="145"/>
        <w:gridCol w:w="15"/>
        <w:gridCol w:w="2672"/>
        <w:gridCol w:w="16"/>
      </w:tblGrid>
      <w:tr w:rsidR="00182EE0" w:rsidRPr="00BD2017" w:rsidTr="00404029">
        <w:tc>
          <w:tcPr>
            <w:tcW w:w="2234" w:type="dxa"/>
            <w:tcBorders>
              <w:top w:val="single" w:sz="4" w:space="0" w:color="auto"/>
              <w:left w:val="single" w:sz="4" w:space="0" w:color="auto"/>
              <w:bottom w:val="single" w:sz="4" w:space="0" w:color="auto"/>
              <w:right w:val="single" w:sz="4" w:space="0" w:color="auto"/>
            </w:tcBorders>
            <w:hideMark/>
          </w:tcPr>
          <w:p w:rsidR="00182EE0" w:rsidRPr="00BD2017" w:rsidRDefault="00182EE0" w:rsidP="00404029">
            <w:pPr>
              <w:rPr>
                <w:rFonts w:ascii="Times New Roman" w:eastAsia="Times New Roman" w:hAnsi="Times New Roman"/>
                <w:color w:val="000000"/>
                <w:sz w:val="24"/>
                <w:szCs w:val="24"/>
              </w:rPr>
            </w:pPr>
            <w:r w:rsidRPr="00BD2017">
              <w:rPr>
                <w:rFonts w:ascii="Times New Roman" w:eastAsia="Times New Roman" w:hAnsi="Times New Roman"/>
                <w:b/>
                <w:bCs/>
                <w:color w:val="000000"/>
                <w:sz w:val="24"/>
                <w:szCs w:val="24"/>
              </w:rPr>
              <w:t xml:space="preserve">Режим дня  </w:t>
            </w:r>
          </w:p>
        </w:tc>
        <w:tc>
          <w:tcPr>
            <w:tcW w:w="2410" w:type="dxa"/>
            <w:tcBorders>
              <w:top w:val="single" w:sz="4" w:space="0" w:color="auto"/>
              <w:left w:val="single" w:sz="4" w:space="0" w:color="auto"/>
              <w:bottom w:val="single" w:sz="4" w:space="0" w:color="auto"/>
              <w:right w:val="single" w:sz="4" w:space="0" w:color="auto"/>
            </w:tcBorders>
            <w:hideMark/>
          </w:tcPr>
          <w:p w:rsidR="00182EE0" w:rsidRPr="00BD2017" w:rsidRDefault="00182EE0" w:rsidP="00404029">
            <w:pPr>
              <w:jc w:val="center"/>
              <w:rPr>
                <w:rFonts w:ascii="Times New Roman" w:eastAsia="Times New Roman" w:hAnsi="Times New Roman"/>
                <w:b/>
                <w:color w:val="000000"/>
                <w:sz w:val="24"/>
                <w:szCs w:val="24"/>
              </w:rPr>
            </w:pPr>
            <w:r w:rsidRPr="00BD2017">
              <w:rPr>
                <w:rFonts w:ascii="Times New Roman" w:eastAsia="Times New Roman" w:hAnsi="Times New Roman"/>
                <w:b/>
                <w:color w:val="000000"/>
                <w:sz w:val="24"/>
                <w:szCs w:val="24"/>
              </w:rPr>
              <w:t>Понедельник</w:t>
            </w:r>
          </w:p>
          <w:p w:rsidR="00182EE0" w:rsidRPr="00BD2017" w:rsidRDefault="00182EE0" w:rsidP="0040402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20.11.23</w:t>
            </w:r>
          </w:p>
        </w:tc>
        <w:tc>
          <w:tcPr>
            <w:tcW w:w="2694" w:type="dxa"/>
            <w:tcBorders>
              <w:top w:val="single" w:sz="4" w:space="0" w:color="auto"/>
              <w:left w:val="single" w:sz="4" w:space="0" w:color="auto"/>
              <w:bottom w:val="single" w:sz="4" w:space="0" w:color="auto"/>
              <w:right w:val="single" w:sz="4" w:space="0" w:color="auto"/>
            </w:tcBorders>
            <w:hideMark/>
          </w:tcPr>
          <w:p w:rsidR="00182EE0" w:rsidRPr="00BD2017" w:rsidRDefault="00182EE0" w:rsidP="00404029">
            <w:pPr>
              <w:jc w:val="center"/>
              <w:rPr>
                <w:rFonts w:ascii="Times New Roman" w:eastAsia="Times New Roman" w:hAnsi="Times New Roman"/>
                <w:b/>
                <w:color w:val="000000"/>
                <w:sz w:val="24"/>
                <w:szCs w:val="24"/>
              </w:rPr>
            </w:pPr>
            <w:r w:rsidRPr="00BD2017">
              <w:rPr>
                <w:rFonts w:ascii="Times New Roman" w:eastAsia="Times New Roman" w:hAnsi="Times New Roman"/>
                <w:b/>
                <w:color w:val="000000"/>
                <w:sz w:val="24"/>
                <w:szCs w:val="24"/>
              </w:rPr>
              <w:t>Вторник</w:t>
            </w:r>
          </w:p>
          <w:p w:rsidR="00182EE0" w:rsidRPr="00BD2017" w:rsidRDefault="00182EE0" w:rsidP="00404029">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21.11.23</w:t>
            </w:r>
          </w:p>
        </w:tc>
        <w:tc>
          <w:tcPr>
            <w:tcW w:w="2835" w:type="dxa"/>
            <w:gridSpan w:val="2"/>
            <w:tcBorders>
              <w:top w:val="single" w:sz="4" w:space="0" w:color="auto"/>
              <w:left w:val="single" w:sz="4" w:space="0" w:color="auto"/>
              <w:bottom w:val="single" w:sz="4" w:space="0" w:color="auto"/>
              <w:right w:val="single" w:sz="4" w:space="0" w:color="auto"/>
            </w:tcBorders>
            <w:hideMark/>
          </w:tcPr>
          <w:p w:rsidR="00182EE0" w:rsidRPr="00BD2017" w:rsidRDefault="00182EE0" w:rsidP="00404029">
            <w:pPr>
              <w:jc w:val="center"/>
              <w:rPr>
                <w:rFonts w:ascii="Times New Roman" w:eastAsia="Times New Roman" w:hAnsi="Times New Roman"/>
                <w:b/>
                <w:bCs/>
                <w:color w:val="000000"/>
                <w:sz w:val="24"/>
                <w:szCs w:val="24"/>
              </w:rPr>
            </w:pPr>
            <w:r w:rsidRPr="00BD2017">
              <w:rPr>
                <w:rFonts w:ascii="Times New Roman" w:eastAsia="Times New Roman" w:hAnsi="Times New Roman"/>
                <w:b/>
                <w:bCs/>
                <w:color w:val="000000"/>
                <w:sz w:val="24"/>
                <w:szCs w:val="24"/>
              </w:rPr>
              <w:t>Среда</w:t>
            </w:r>
          </w:p>
          <w:p w:rsidR="00182EE0" w:rsidRPr="00BD2017" w:rsidRDefault="00182EE0" w:rsidP="00404029">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22.11.23</w:t>
            </w:r>
          </w:p>
        </w:tc>
        <w:tc>
          <w:tcPr>
            <w:tcW w:w="2428" w:type="dxa"/>
            <w:gridSpan w:val="3"/>
            <w:tcBorders>
              <w:top w:val="single" w:sz="4" w:space="0" w:color="auto"/>
              <w:left w:val="single" w:sz="4" w:space="0" w:color="auto"/>
              <w:bottom w:val="single" w:sz="4" w:space="0" w:color="auto"/>
              <w:right w:val="single" w:sz="4" w:space="0" w:color="auto"/>
            </w:tcBorders>
            <w:hideMark/>
          </w:tcPr>
          <w:p w:rsidR="00182EE0" w:rsidRPr="00BD2017" w:rsidRDefault="00182EE0" w:rsidP="00404029">
            <w:pPr>
              <w:jc w:val="center"/>
              <w:rPr>
                <w:rFonts w:ascii="Times New Roman" w:eastAsia="Times New Roman" w:hAnsi="Times New Roman"/>
                <w:b/>
                <w:bCs/>
                <w:color w:val="000000"/>
                <w:sz w:val="24"/>
                <w:szCs w:val="24"/>
              </w:rPr>
            </w:pPr>
            <w:r w:rsidRPr="00BD2017">
              <w:rPr>
                <w:rFonts w:ascii="Times New Roman" w:eastAsia="Times New Roman" w:hAnsi="Times New Roman"/>
                <w:b/>
                <w:bCs/>
                <w:color w:val="000000"/>
                <w:sz w:val="24"/>
                <w:szCs w:val="24"/>
              </w:rPr>
              <w:t>Четверг</w:t>
            </w:r>
          </w:p>
          <w:p w:rsidR="00182EE0" w:rsidRPr="00BD2017" w:rsidRDefault="00182EE0" w:rsidP="00404029">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23.11.23</w:t>
            </w:r>
          </w:p>
        </w:tc>
        <w:tc>
          <w:tcPr>
            <w:tcW w:w="2688" w:type="dxa"/>
            <w:gridSpan w:val="2"/>
            <w:tcBorders>
              <w:top w:val="single" w:sz="4" w:space="0" w:color="auto"/>
              <w:left w:val="single" w:sz="4" w:space="0" w:color="auto"/>
              <w:bottom w:val="single" w:sz="4" w:space="0" w:color="auto"/>
              <w:right w:val="single" w:sz="4" w:space="0" w:color="auto"/>
            </w:tcBorders>
            <w:hideMark/>
          </w:tcPr>
          <w:p w:rsidR="00182EE0" w:rsidRPr="00BD2017" w:rsidRDefault="00182EE0" w:rsidP="00404029">
            <w:pPr>
              <w:jc w:val="center"/>
              <w:rPr>
                <w:rFonts w:ascii="Times New Roman" w:eastAsia="Times New Roman" w:hAnsi="Times New Roman"/>
                <w:b/>
                <w:bCs/>
                <w:color w:val="000000"/>
                <w:sz w:val="24"/>
                <w:szCs w:val="24"/>
              </w:rPr>
            </w:pPr>
            <w:r w:rsidRPr="00BD2017">
              <w:rPr>
                <w:rFonts w:ascii="Times New Roman" w:eastAsia="Times New Roman" w:hAnsi="Times New Roman"/>
                <w:b/>
                <w:bCs/>
                <w:color w:val="000000"/>
                <w:sz w:val="24"/>
                <w:szCs w:val="24"/>
              </w:rPr>
              <w:t>Пятница</w:t>
            </w:r>
          </w:p>
          <w:p w:rsidR="00182EE0" w:rsidRPr="00BD2017" w:rsidRDefault="00182EE0" w:rsidP="00404029">
            <w:pPr>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24.11.23</w:t>
            </w:r>
          </w:p>
        </w:tc>
      </w:tr>
      <w:tr w:rsidR="00182EE0" w:rsidRPr="005F0D7D" w:rsidTr="00404029">
        <w:trPr>
          <w:gridAfter w:val="1"/>
          <w:wAfter w:w="16" w:type="dxa"/>
          <w:trHeight w:val="478"/>
        </w:trPr>
        <w:tc>
          <w:tcPr>
            <w:tcW w:w="2234" w:type="dxa"/>
            <w:tcBorders>
              <w:top w:val="single" w:sz="4" w:space="0" w:color="auto"/>
              <w:left w:val="single" w:sz="4" w:space="0" w:color="auto"/>
              <w:bottom w:val="single" w:sz="4" w:space="0" w:color="auto"/>
              <w:right w:val="single" w:sz="4" w:space="0" w:color="auto"/>
            </w:tcBorders>
            <w:hideMark/>
          </w:tcPr>
          <w:p w:rsidR="00182EE0" w:rsidRPr="00BD2017" w:rsidRDefault="00182EE0" w:rsidP="00404029">
            <w:pPr>
              <w:rPr>
                <w:rFonts w:ascii="Times New Roman" w:eastAsia="Times New Roman" w:hAnsi="Times New Roman"/>
                <w:b/>
                <w:color w:val="000000"/>
                <w:sz w:val="24"/>
                <w:szCs w:val="24"/>
              </w:rPr>
            </w:pPr>
            <w:r w:rsidRPr="00BD2017">
              <w:rPr>
                <w:rFonts w:ascii="Times New Roman" w:eastAsia="Times New Roman" w:hAnsi="Times New Roman"/>
                <w:b/>
                <w:bCs/>
                <w:color w:val="000000"/>
                <w:sz w:val="24"/>
                <w:szCs w:val="24"/>
              </w:rPr>
              <w:t xml:space="preserve">Прием детей </w:t>
            </w:r>
          </w:p>
        </w:tc>
        <w:tc>
          <w:tcPr>
            <w:tcW w:w="13039" w:type="dxa"/>
            <w:gridSpan w:val="8"/>
            <w:tcBorders>
              <w:top w:val="single" w:sz="4" w:space="0" w:color="auto"/>
              <w:left w:val="single" w:sz="4" w:space="0" w:color="auto"/>
              <w:bottom w:val="single" w:sz="4" w:space="0" w:color="auto"/>
              <w:right w:val="single" w:sz="4" w:space="0" w:color="auto"/>
            </w:tcBorders>
            <w:hideMark/>
          </w:tcPr>
          <w:p w:rsidR="00182EE0" w:rsidRPr="005F0D7D" w:rsidRDefault="00182EE0" w:rsidP="00404029">
            <w:pPr>
              <w:rPr>
                <w:rFonts w:ascii="Times New Roman" w:eastAsia="Times New Roman" w:hAnsi="Times New Roman"/>
                <w:color w:val="000000"/>
                <w:sz w:val="24"/>
                <w:szCs w:val="20"/>
              </w:rPr>
            </w:pPr>
            <w:r w:rsidRPr="005F0D7D">
              <w:rPr>
                <w:rFonts w:ascii="Times New Roman" w:hAnsi="Times New Roman"/>
                <w:sz w:val="24"/>
                <w:szCs w:val="20"/>
              </w:rPr>
              <w:t>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w:t>
            </w:r>
            <w:r w:rsidRPr="005F0D7D">
              <w:rPr>
                <w:rFonts w:ascii="Times New Roman" w:hAnsi="Times New Roman"/>
                <w:b/>
                <w:iCs/>
                <w:sz w:val="24"/>
                <w:szCs w:val="20"/>
              </w:rPr>
              <w:t>(</w:t>
            </w:r>
            <w:r w:rsidRPr="005F0D7D">
              <w:rPr>
                <w:rFonts w:ascii="Times New Roman" w:hAnsi="Times New Roman"/>
                <w:b/>
                <w:iCs/>
                <w:sz w:val="24"/>
                <w:szCs w:val="20"/>
                <w:lang w:val="kk-KZ"/>
              </w:rPr>
              <w:t>коммуникативная, познавательная  деятельность)</w:t>
            </w:r>
          </w:p>
        </w:tc>
      </w:tr>
      <w:tr w:rsidR="00182EE0" w:rsidRPr="005F0D7D" w:rsidTr="00404029">
        <w:trPr>
          <w:gridAfter w:val="1"/>
          <w:wAfter w:w="16" w:type="dxa"/>
          <w:trHeight w:val="405"/>
        </w:trPr>
        <w:tc>
          <w:tcPr>
            <w:tcW w:w="2234" w:type="dxa"/>
            <w:tcBorders>
              <w:top w:val="single" w:sz="4" w:space="0" w:color="auto"/>
              <w:left w:val="single" w:sz="4" w:space="0" w:color="auto"/>
              <w:bottom w:val="single" w:sz="4" w:space="0" w:color="auto"/>
              <w:right w:val="single" w:sz="4" w:space="0" w:color="auto"/>
            </w:tcBorders>
            <w:hideMark/>
          </w:tcPr>
          <w:p w:rsidR="00182EE0" w:rsidRPr="00BD2017" w:rsidRDefault="00182EE0" w:rsidP="00404029">
            <w:pPr>
              <w:rPr>
                <w:rFonts w:ascii="Times New Roman" w:eastAsia="Times New Roman" w:hAnsi="Times New Roman"/>
                <w:b/>
                <w:bCs/>
                <w:color w:val="000000"/>
                <w:sz w:val="24"/>
                <w:szCs w:val="24"/>
              </w:rPr>
            </w:pPr>
            <w:r w:rsidRPr="00BD2017">
              <w:rPr>
                <w:rFonts w:ascii="Times New Roman" w:eastAsia="Times New Roman" w:hAnsi="Times New Roman"/>
                <w:b/>
                <w:bCs/>
                <w:sz w:val="24"/>
                <w:szCs w:val="24"/>
              </w:rPr>
              <w:t>Беседы с родителями,  консультации</w:t>
            </w:r>
          </w:p>
        </w:tc>
        <w:tc>
          <w:tcPr>
            <w:tcW w:w="13039" w:type="dxa"/>
            <w:gridSpan w:val="8"/>
            <w:tcBorders>
              <w:top w:val="single" w:sz="4" w:space="0" w:color="auto"/>
              <w:left w:val="single" w:sz="4" w:space="0" w:color="auto"/>
              <w:bottom w:val="single" w:sz="4" w:space="0" w:color="auto"/>
              <w:right w:val="single" w:sz="4" w:space="0" w:color="auto"/>
            </w:tcBorders>
            <w:hideMark/>
          </w:tcPr>
          <w:p w:rsidR="00182EE0" w:rsidRPr="005F0D7D" w:rsidRDefault="00182EE0" w:rsidP="00404029">
            <w:pPr>
              <w:contextualSpacing/>
              <w:rPr>
                <w:rFonts w:ascii="Times New Roman" w:hAnsi="Times New Roman"/>
                <w:sz w:val="24"/>
                <w:szCs w:val="20"/>
              </w:rPr>
            </w:pPr>
            <w:r w:rsidRPr="005F0D7D">
              <w:rPr>
                <w:rFonts w:ascii="Times New Roman" w:hAnsi="Times New Roman"/>
                <w:sz w:val="24"/>
                <w:szCs w:val="20"/>
              </w:rPr>
              <w:t xml:space="preserve"> Беседы с родителями  о соблюдении режима детьми дома; физическом воспитании  детей в домашних условиях; обучении чтению.</w:t>
            </w:r>
          </w:p>
        </w:tc>
      </w:tr>
      <w:tr w:rsidR="00182EE0" w:rsidRPr="00BD2017" w:rsidTr="00404029">
        <w:trPr>
          <w:trHeight w:val="4051"/>
        </w:trPr>
        <w:tc>
          <w:tcPr>
            <w:tcW w:w="2234" w:type="dxa"/>
            <w:tcBorders>
              <w:top w:val="single" w:sz="4" w:space="0" w:color="auto"/>
              <w:left w:val="single" w:sz="4" w:space="0" w:color="auto"/>
              <w:bottom w:val="single" w:sz="4" w:space="0" w:color="auto"/>
              <w:right w:val="single" w:sz="4" w:space="0" w:color="auto"/>
            </w:tcBorders>
            <w:hideMark/>
          </w:tcPr>
          <w:p w:rsidR="00182EE0" w:rsidRPr="00BD2017" w:rsidRDefault="00182EE0" w:rsidP="00404029">
            <w:pPr>
              <w:ind w:right="-80"/>
              <w:rPr>
                <w:rFonts w:ascii="Times New Roman" w:eastAsia="Times New Roman" w:hAnsi="Times New Roman"/>
                <w:b/>
                <w:bCs/>
                <w:color w:val="000000"/>
                <w:sz w:val="24"/>
                <w:szCs w:val="24"/>
              </w:rPr>
            </w:pPr>
            <w:r w:rsidRPr="00BD2017">
              <w:rPr>
                <w:rFonts w:ascii="Times New Roman" w:eastAsia="Times New Roman" w:hAnsi="Times New Roman"/>
                <w:b/>
                <w:bCs/>
                <w:color w:val="000000"/>
                <w:sz w:val="24"/>
                <w:szCs w:val="24"/>
              </w:rPr>
              <w:t>Самостоятельная деятельность детей (игры малой подвижности, настольные игры, изодеятельность, рассматривание книг и др.)</w:t>
            </w:r>
          </w:p>
        </w:tc>
        <w:tc>
          <w:tcPr>
            <w:tcW w:w="2410" w:type="dxa"/>
            <w:tcBorders>
              <w:top w:val="single" w:sz="4" w:space="0" w:color="auto"/>
              <w:left w:val="single" w:sz="4" w:space="0" w:color="auto"/>
              <w:bottom w:val="single" w:sz="4" w:space="0" w:color="auto"/>
              <w:right w:val="single" w:sz="4" w:space="0" w:color="auto"/>
            </w:tcBorders>
            <w:hideMark/>
          </w:tcPr>
          <w:p w:rsidR="00182EE0" w:rsidRPr="005F0D7D" w:rsidRDefault="00182EE0" w:rsidP="00404029">
            <w:pPr>
              <w:contextualSpacing/>
              <w:rPr>
                <w:rFonts w:ascii="Times New Roman" w:eastAsia="Times New Roman" w:hAnsi="Times New Roman"/>
                <w:color w:val="000000"/>
                <w:sz w:val="24"/>
                <w:szCs w:val="20"/>
              </w:rPr>
            </w:pPr>
            <w:r w:rsidRPr="005F0D7D">
              <w:rPr>
                <w:rFonts w:ascii="Times New Roman" w:eastAsia="Times New Roman" w:hAnsi="Times New Roman"/>
                <w:color w:val="000000"/>
                <w:sz w:val="24"/>
                <w:szCs w:val="20"/>
              </w:rPr>
              <w:t>Дидактическая  игра «Четвертый лишний?»</w:t>
            </w:r>
          </w:p>
          <w:p w:rsidR="00182EE0" w:rsidRPr="005F0D7D" w:rsidRDefault="00182EE0" w:rsidP="00404029">
            <w:pPr>
              <w:contextualSpacing/>
              <w:rPr>
                <w:rFonts w:ascii="Times New Roman" w:eastAsia="Times New Roman" w:hAnsi="Times New Roman"/>
                <w:color w:val="000000"/>
                <w:sz w:val="24"/>
                <w:szCs w:val="20"/>
              </w:rPr>
            </w:pPr>
            <w:r w:rsidRPr="005F0D7D">
              <w:rPr>
                <w:rFonts w:ascii="Times New Roman" w:eastAsia="Times New Roman" w:hAnsi="Times New Roman"/>
                <w:color w:val="000000"/>
                <w:sz w:val="24"/>
                <w:szCs w:val="20"/>
              </w:rPr>
              <w:t xml:space="preserve">Игры с предметными игрушками. </w:t>
            </w:r>
            <w:r w:rsidRPr="005F0D7D">
              <w:rPr>
                <w:rFonts w:ascii="Times New Roman" w:eastAsia="Times New Roman" w:hAnsi="Times New Roman"/>
                <w:b/>
                <w:color w:val="000000"/>
                <w:sz w:val="24"/>
                <w:szCs w:val="20"/>
              </w:rPr>
              <w:t>(основы математики – познавательная, игровая деятельность)</w:t>
            </w:r>
            <w:r w:rsidRPr="005F0D7D">
              <w:rPr>
                <w:rFonts w:ascii="Times New Roman" w:hAnsi="Times New Roman"/>
                <w:bCs/>
                <w:iCs/>
                <w:color w:val="000000"/>
                <w:sz w:val="24"/>
                <w:szCs w:val="20"/>
              </w:rPr>
              <w:t>Раскрашивание раскрасок, свободное рисование</w:t>
            </w:r>
            <w:r w:rsidRPr="005F0D7D">
              <w:rPr>
                <w:rFonts w:ascii="Times New Roman" w:eastAsia="Times New Roman" w:hAnsi="Times New Roman"/>
                <w:color w:val="000000"/>
                <w:sz w:val="24"/>
                <w:szCs w:val="20"/>
              </w:rPr>
              <w:t xml:space="preserve"> </w:t>
            </w:r>
            <w:r w:rsidRPr="005F0D7D">
              <w:rPr>
                <w:rFonts w:ascii="Times New Roman" w:eastAsia="Times New Roman" w:hAnsi="Times New Roman"/>
                <w:b/>
                <w:color w:val="000000"/>
                <w:sz w:val="24"/>
                <w:szCs w:val="20"/>
              </w:rPr>
              <w:t>(рисование – творческая, коммуникативная, игровая деятельность)</w:t>
            </w:r>
          </w:p>
        </w:tc>
        <w:tc>
          <w:tcPr>
            <w:tcW w:w="2694" w:type="dxa"/>
            <w:tcBorders>
              <w:top w:val="single" w:sz="4" w:space="0" w:color="auto"/>
              <w:left w:val="single" w:sz="4" w:space="0" w:color="auto"/>
              <w:bottom w:val="single" w:sz="4" w:space="0" w:color="auto"/>
              <w:right w:val="single" w:sz="4" w:space="0" w:color="auto"/>
            </w:tcBorders>
          </w:tcPr>
          <w:p w:rsidR="00182EE0" w:rsidRPr="005F0D7D" w:rsidRDefault="00182EE0" w:rsidP="00404029">
            <w:pPr>
              <w:rPr>
                <w:rFonts w:ascii="Times New Roman" w:hAnsi="Times New Roman"/>
                <w:sz w:val="24"/>
                <w:szCs w:val="20"/>
              </w:rPr>
            </w:pPr>
            <w:r w:rsidRPr="005F0D7D">
              <w:rPr>
                <w:rFonts w:ascii="Times New Roman" w:hAnsi="Times New Roman"/>
                <w:color w:val="000000"/>
                <w:sz w:val="24"/>
                <w:szCs w:val="20"/>
              </w:rPr>
              <w:t xml:space="preserve">Рассматривание сюжетной картины из серии </w:t>
            </w:r>
            <w:r w:rsidRPr="005F0D7D">
              <w:rPr>
                <w:rFonts w:ascii="Times New Roman" w:hAnsi="Times New Roman"/>
                <w:sz w:val="24"/>
                <w:szCs w:val="20"/>
              </w:rPr>
              <w:t xml:space="preserve">«Поздняя осень» </w:t>
            </w:r>
            <w:r w:rsidRPr="005F0D7D">
              <w:rPr>
                <w:rFonts w:ascii="Times New Roman" w:eastAsia="Times New Roman" w:hAnsi="Times New Roman"/>
                <w:b/>
                <w:color w:val="000000"/>
                <w:sz w:val="24"/>
                <w:szCs w:val="20"/>
              </w:rPr>
              <w:t>(развитие речи – коммуникативная, игровая деятельность)</w:t>
            </w:r>
          </w:p>
          <w:p w:rsidR="00182EE0" w:rsidRPr="005F0D7D" w:rsidRDefault="00182EE0" w:rsidP="00404029">
            <w:pPr>
              <w:rPr>
                <w:rFonts w:ascii="Times New Roman" w:hAnsi="Times New Roman"/>
                <w:sz w:val="24"/>
                <w:szCs w:val="20"/>
              </w:rPr>
            </w:pPr>
            <w:r w:rsidRPr="005F0D7D">
              <w:rPr>
                <w:rFonts w:ascii="Times New Roman" w:eastAsia="Times New Roman" w:hAnsi="Times New Roman"/>
                <w:color w:val="000000"/>
                <w:sz w:val="24"/>
                <w:szCs w:val="20"/>
              </w:rPr>
              <w:t>Строительные игры по желанию детей</w:t>
            </w:r>
          </w:p>
          <w:p w:rsidR="00182EE0" w:rsidRPr="005F0D7D" w:rsidRDefault="00182EE0" w:rsidP="00404029">
            <w:pPr>
              <w:ind w:right="-108"/>
              <w:rPr>
                <w:rFonts w:ascii="Times New Roman" w:eastAsia="Times New Roman" w:hAnsi="Times New Roman"/>
                <w:b/>
                <w:color w:val="000000"/>
                <w:sz w:val="24"/>
                <w:szCs w:val="20"/>
              </w:rPr>
            </w:pPr>
            <w:r w:rsidRPr="005F0D7D">
              <w:rPr>
                <w:rFonts w:ascii="Times New Roman" w:eastAsia="Times New Roman" w:hAnsi="Times New Roman"/>
                <w:b/>
                <w:color w:val="000000"/>
                <w:sz w:val="24"/>
                <w:szCs w:val="20"/>
              </w:rPr>
              <w:t>(конструирование – коммуникативная, игровая деятельность)</w:t>
            </w:r>
          </w:p>
        </w:tc>
        <w:tc>
          <w:tcPr>
            <w:tcW w:w="2835" w:type="dxa"/>
            <w:gridSpan w:val="2"/>
            <w:tcBorders>
              <w:top w:val="single" w:sz="4" w:space="0" w:color="auto"/>
              <w:left w:val="single" w:sz="4" w:space="0" w:color="auto"/>
              <w:bottom w:val="single" w:sz="4" w:space="0" w:color="auto"/>
              <w:right w:val="single" w:sz="4" w:space="0" w:color="auto"/>
            </w:tcBorders>
            <w:hideMark/>
          </w:tcPr>
          <w:p w:rsidR="00182EE0" w:rsidRPr="005F0D7D" w:rsidRDefault="00182EE0" w:rsidP="00404029">
            <w:pPr>
              <w:ind w:right="-108"/>
              <w:rPr>
                <w:rFonts w:ascii="Times New Roman" w:eastAsia="Times New Roman" w:hAnsi="Times New Roman"/>
                <w:color w:val="000000"/>
                <w:sz w:val="24"/>
                <w:szCs w:val="20"/>
              </w:rPr>
            </w:pPr>
            <w:r w:rsidRPr="005F0D7D">
              <w:rPr>
                <w:rFonts w:ascii="Times New Roman" w:eastAsia="Times New Roman" w:hAnsi="Times New Roman"/>
                <w:color w:val="000000"/>
                <w:sz w:val="24"/>
                <w:szCs w:val="20"/>
              </w:rPr>
              <w:t xml:space="preserve"> Игры на развитие усидчивости, мелкой моторики, внимания: пазлы, конструктор.</w:t>
            </w:r>
          </w:p>
          <w:p w:rsidR="00182EE0" w:rsidRPr="005F0D7D" w:rsidRDefault="00182EE0" w:rsidP="00404029">
            <w:pPr>
              <w:ind w:right="-108"/>
              <w:rPr>
                <w:rFonts w:ascii="Times New Roman" w:eastAsia="Times New Roman" w:hAnsi="Times New Roman"/>
                <w:b/>
                <w:color w:val="000000"/>
                <w:sz w:val="24"/>
                <w:szCs w:val="20"/>
              </w:rPr>
            </w:pPr>
            <w:r w:rsidRPr="005F0D7D">
              <w:rPr>
                <w:rFonts w:ascii="Times New Roman" w:eastAsia="Times New Roman" w:hAnsi="Times New Roman"/>
                <w:b/>
                <w:color w:val="000000"/>
                <w:sz w:val="24"/>
                <w:szCs w:val="20"/>
              </w:rPr>
              <w:t>(конструирование – коммуникативная, игровая деятельность)</w:t>
            </w:r>
          </w:p>
          <w:p w:rsidR="00182EE0" w:rsidRPr="005F0D7D" w:rsidRDefault="00182EE0" w:rsidP="00404029">
            <w:pPr>
              <w:rPr>
                <w:rFonts w:ascii="Times New Roman" w:eastAsia="Times New Roman" w:hAnsi="Times New Roman"/>
                <w:color w:val="000000"/>
                <w:sz w:val="24"/>
                <w:szCs w:val="20"/>
              </w:rPr>
            </w:pPr>
            <w:r w:rsidRPr="005F0D7D">
              <w:rPr>
                <w:rFonts w:ascii="Times New Roman" w:eastAsia="Times New Roman" w:hAnsi="Times New Roman"/>
                <w:color w:val="000000"/>
                <w:sz w:val="24"/>
                <w:szCs w:val="20"/>
              </w:rPr>
              <w:t xml:space="preserve">Словесная игра «Подбери действие» </w:t>
            </w:r>
          </w:p>
          <w:p w:rsidR="00182EE0" w:rsidRPr="005F0D7D" w:rsidRDefault="00182EE0" w:rsidP="00404029">
            <w:pPr>
              <w:rPr>
                <w:rFonts w:ascii="Times New Roman" w:eastAsia="Times New Roman" w:hAnsi="Times New Roman"/>
                <w:b/>
                <w:color w:val="000000"/>
                <w:sz w:val="24"/>
                <w:szCs w:val="20"/>
              </w:rPr>
            </w:pPr>
            <w:r w:rsidRPr="005F0D7D">
              <w:rPr>
                <w:rFonts w:ascii="Times New Roman" w:eastAsia="Times New Roman" w:hAnsi="Times New Roman"/>
                <w:b/>
                <w:color w:val="000000"/>
                <w:sz w:val="24"/>
                <w:szCs w:val="20"/>
              </w:rPr>
              <w:t>(развитие речи –коммуникативная, игровая деятельность)</w:t>
            </w:r>
          </w:p>
        </w:tc>
        <w:tc>
          <w:tcPr>
            <w:tcW w:w="2428" w:type="dxa"/>
            <w:gridSpan w:val="3"/>
            <w:tcBorders>
              <w:top w:val="single" w:sz="4" w:space="0" w:color="auto"/>
              <w:left w:val="single" w:sz="4" w:space="0" w:color="auto"/>
              <w:bottom w:val="single" w:sz="4" w:space="0" w:color="auto"/>
              <w:right w:val="single" w:sz="4" w:space="0" w:color="auto"/>
            </w:tcBorders>
          </w:tcPr>
          <w:p w:rsidR="00182EE0" w:rsidRPr="005F0D7D" w:rsidRDefault="00182EE0" w:rsidP="00404029">
            <w:pPr>
              <w:rPr>
                <w:rFonts w:ascii="Times New Roman" w:eastAsia="Times New Roman" w:hAnsi="Times New Roman"/>
                <w:color w:val="000000"/>
                <w:sz w:val="24"/>
                <w:szCs w:val="20"/>
              </w:rPr>
            </w:pPr>
            <w:r w:rsidRPr="005F0D7D">
              <w:rPr>
                <w:rFonts w:ascii="Times New Roman" w:eastAsia="Times New Roman" w:hAnsi="Times New Roman"/>
                <w:color w:val="000000"/>
                <w:sz w:val="24"/>
                <w:szCs w:val="20"/>
              </w:rPr>
              <w:t>ТРИЗ игра «Кузнечик»</w:t>
            </w:r>
          </w:p>
          <w:p w:rsidR="00182EE0" w:rsidRPr="005F0D7D" w:rsidRDefault="00182EE0" w:rsidP="00404029">
            <w:pPr>
              <w:tabs>
                <w:tab w:val="left" w:pos="2520"/>
              </w:tabs>
              <w:rPr>
                <w:rFonts w:ascii="Times New Roman" w:hAnsi="Times New Roman"/>
                <w:b/>
                <w:sz w:val="24"/>
                <w:szCs w:val="20"/>
              </w:rPr>
            </w:pPr>
            <w:r w:rsidRPr="005F0D7D">
              <w:rPr>
                <w:rFonts w:ascii="Times New Roman" w:hAnsi="Times New Roman"/>
                <w:b/>
                <w:sz w:val="24"/>
                <w:szCs w:val="20"/>
              </w:rPr>
              <w:t>(основы математики -</w:t>
            </w:r>
            <w:r w:rsidRPr="005F0D7D">
              <w:rPr>
                <w:rFonts w:ascii="Times New Roman" w:hAnsi="Times New Roman"/>
                <w:sz w:val="24"/>
                <w:szCs w:val="20"/>
              </w:rPr>
              <w:t xml:space="preserve"> </w:t>
            </w:r>
            <w:r w:rsidRPr="005F0D7D">
              <w:rPr>
                <w:rFonts w:ascii="Times New Roman" w:hAnsi="Times New Roman"/>
                <w:b/>
                <w:sz w:val="24"/>
                <w:szCs w:val="20"/>
              </w:rPr>
              <w:t>коммуникативная, познавательная, игровая деятельности)</w:t>
            </w:r>
          </w:p>
          <w:p w:rsidR="00182EE0" w:rsidRPr="005F0D7D" w:rsidRDefault="00182EE0" w:rsidP="00404029">
            <w:pPr>
              <w:rPr>
                <w:rFonts w:ascii="Times New Roman" w:eastAsia="Times New Roman" w:hAnsi="Times New Roman"/>
                <w:color w:val="000000"/>
                <w:sz w:val="24"/>
                <w:szCs w:val="20"/>
              </w:rPr>
            </w:pPr>
            <w:r w:rsidRPr="005F0D7D">
              <w:rPr>
                <w:rFonts w:ascii="Times New Roman" w:eastAsia="Times New Roman" w:hAnsi="Times New Roman"/>
                <w:color w:val="000000"/>
                <w:sz w:val="24"/>
                <w:szCs w:val="20"/>
              </w:rPr>
              <w:t xml:space="preserve">Пальчиковая игра </w:t>
            </w:r>
          </w:p>
          <w:p w:rsidR="00182EE0" w:rsidRPr="005F0D7D" w:rsidRDefault="00182EE0" w:rsidP="00404029">
            <w:pPr>
              <w:ind w:right="-108"/>
              <w:rPr>
                <w:rFonts w:ascii="Times New Roman" w:eastAsia="Times New Roman" w:hAnsi="Times New Roman"/>
                <w:b/>
                <w:color w:val="000000"/>
                <w:sz w:val="24"/>
                <w:szCs w:val="20"/>
              </w:rPr>
            </w:pPr>
            <w:r w:rsidRPr="005F0D7D">
              <w:rPr>
                <w:rFonts w:ascii="Times New Roman" w:eastAsia="Times New Roman" w:hAnsi="Times New Roman"/>
                <w:color w:val="000000"/>
                <w:sz w:val="24"/>
                <w:szCs w:val="20"/>
              </w:rPr>
              <w:t>«Семья»</w:t>
            </w:r>
            <w:r w:rsidRPr="005F0D7D">
              <w:rPr>
                <w:rFonts w:ascii="Times New Roman" w:eastAsia="Times New Roman" w:hAnsi="Times New Roman"/>
                <w:b/>
                <w:color w:val="000000"/>
                <w:sz w:val="24"/>
                <w:szCs w:val="20"/>
              </w:rPr>
              <w:t xml:space="preserve"> (конструирование – коммуникативная, игровая деятельность)</w:t>
            </w:r>
          </w:p>
          <w:p w:rsidR="00182EE0" w:rsidRPr="005F0D7D" w:rsidRDefault="00182EE0" w:rsidP="00404029">
            <w:pPr>
              <w:rPr>
                <w:rFonts w:ascii="Times New Roman" w:eastAsia="Times New Roman" w:hAnsi="Times New Roman"/>
                <w:b/>
                <w:color w:val="000000"/>
                <w:sz w:val="24"/>
                <w:szCs w:val="20"/>
              </w:rPr>
            </w:pPr>
          </w:p>
        </w:tc>
        <w:tc>
          <w:tcPr>
            <w:tcW w:w="2688" w:type="dxa"/>
            <w:gridSpan w:val="2"/>
            <w:tcBorders>
              <w:top w:val="single" w:sz="4" w:space="0" w:color="auto"/>
              <w:left w:val="single" w:sz="4" w:space="0" w:color="auto"/>
              <w:bottom w:val="single" w:sz="4" w:space="0" w:color="auto"/>
              <w:right w:val="single" w:sz="4" w:space="0" w:color="auto"/>
            </w:tcBorders>
            <w:hideMark/>
          </w:tcPr>
          <w:p w:rsidR="00182EE0" w:rsidRPr="005F0D7D" w:rsidRDefault="00182EE0" w:rsidP="00404029">
            <w:pPr>
              <w:rPr>
                <w:rFonts w:ascii="Times New Roman" w:eastAsia="Times New Roman" w:hAnsi="Times New Roman"/>
                <w:color w:val="000000"/>
                <w:sz w:val="24"/>
                <w:szCs w:val="20"/>
              </w:rPr>
            </w:pPr>
            <w:r w:rsidRPr="005F0D7D">
              <w:rPr>
                <w:rFonts w:ascii="Times New Roman" w:hAnsi="Times New Roman"/>
                <w:sz w:val="24"/>
                <w:szCs w:val="20"/>
              </w:rPr>
              <w:t>«Творческое рассказывание «Как мальчик нашел щенка»</w:t>
            </w:r>
            <w:r w:rsidRPr="005F0D7D">
              <w:rPr>
                <w:rFonts w:ascii="Times New Roman" w:eastAsia="Times New Roman" w:hAnsi="Times New Roman"/>
                <w:color w:val="000000"/>
                <w:sz w:val="24"/>
                <w:szCs w:val="20"/>
              </w:rPr>
              <w:t xml:space="preserve"> </w:t>
            </w:r>
            <w:r w:rsidRPr="005F0D7D">
              <w:rPr>
                <w:rFonts w:ascii="Times New Roman" w:eastAsia="Times New Roman" w:hAnsi="Times New Roman"/>
                <w:b/>
                <w:color w:val="000000"/>
                <w:sz w:val="24"/>
                <w:szCs w:val="20"/>
              </w:rPr>
              <w:t>(развитие речи, – коммуникативная, игровая деятельность)</w:t>
            </w:r>
          </w:p>
          <w:p w:rsidR="00182EE0" w:rsidRPr="005F0D7D" w:rsidRDefault="00182EE0" w:rsidP="00404029">
            <w:pPr>
              <w:rPr>
                <w:rFonts w:ascii="Times New Roman" w:eastAsia="Times New Roman" w:hAnsi="Times New Roman"/>
                <w:color w:val="000000"/>
                <w:sz w:val="24"/>
                <w:szCs w:val="20"/>
              </w:rPr>
            </w:pPr>
            <w:r w:rsidRPr="005F0D7D">
              <w:rPr>
                <w:rFonts w:ascii="Times New Roman" w:eastAsia="Times New Roman" w:hAnsi="Times New Roman"/>
                <w:color w:val="000000"/>
                <w:sz w:val="24"/>
                <w:szCs w:val="20"/>
              </w:rPr>
              <w:t>Полить цветы в уголке природы; закрепить их названия.</w:t>
            </w:r>
          </w:p>
          <w:p w:rsidR="00182EE0" w:rsidRPr="005F0D7D" w:rsidRDefault="00182EE0" w:rsidP="00404029">
            <w:pPr>
              <w:rPr>
                <w:rFonts w:ascii="Times New Roman" w:eastAsia="Times New Roman" w:hAnsi="Times New Roman"/>
                <w:b/>
                <w:color w:val="000000"/>
                <w:sz w:val="24"/>
                <w:szCs w:val="20"/>
              </w:rPr>
            </w:pPr>
            <w:r w:rsidRPr="005F0D7D">
              <w:rPr>
                <w:rFonts w:ascii="Times New Roman" w:eastAsia="Times New Roman" w:hAnsi="Times New Roman"/>
                <w:b/>
                <w:color w:val="000000"/>
                <w:sz w:val="24"/>
                <w:szCs w:val="20"/>
              </w:rPr>
              <w:t>(оом– трудовая, коммуникативная, познавательная деятельность)</w:t>
            </w:r>
          </w:p>
        </w:tc>
      </w:tr>
      <w:tr w:rsidR="00182EE0" w:rsidRPr="00BD2017" w:rsidTr="00404029">
        <w:trPr>
          <w:gridAfter w:val="1"/>
          <w:wAfter w:w="16" w:type="dxa"/>
          <w:trHeight w:val="86"/>
        </w:trPr>
        <w:tc>
          <w:tcPr>
            <w:tcW w:w="2234" w:type="dxa"/>
            <w:tcBorders>
              <w:top w:val="single" w:sz="4" w:space="0" w:color="auto"/>
              <w:left w:val="single" w:sz="4" w:space="0" w:color="auto"/>
              <w:bottom w:val="single" w:sz="4" w:space="0" w:color="auto"/>
              <w:right w:val="single" w:sz="4" w:space="0" w:color="auto"/>
            </w:tcBorders>
            <w:vAlign w:val="center"/>
            <w:hideMark/>
          </w:tcPr>
          <w:p w:rsidR="00182EE0" w:rsidRPr="00BD2017" w:rsidRDefault="00182EE0" w:rsidP="00404029">
            <w:pPr>
              <w:ind w:right="-80"/>
              <w:rPr>
                <w:rFonts w:ascii="Times New Roman" w:eastAsia="Times New Roman" w:hAnsi="Times New Roman"/>
                <w:b/>
                <w:color w:val="000000"/>
                <w:sz w:val="24"/>
                <w:szCs w:val="24"/>
              </w:rPr>
            </w:pPr>
            <w:r w:rsidRPr="00BD2017">
              <w:rPr>
                <w:rFonts w:ascii="Times New Roman" w:eastAsia="Times New Roman" w:hAnsi="Times New Roman"/>
                <w:b/>
                <w:color w:val="000000"/>
                <w:sz w:val="24"/>
                <w:szCs w:val="24"/>
              </w:rPr>
              <w:t>Утренняя гимнастика</w:t>
            </w:r>
          </w:p>
        </w:tc>
        <w:tc>
          <w:tcPr>
            <w:tcW w:w="13039" w:type="dxa"/>
            <w:gridSpan w:val="8"/>
            <w:tcBorders>
              <w:top w:val="single" w:sz="4" w:space="0" w:color="auto"/>
              <w:left w:val="single" w:sz="4" w:space="0" w:color="auto"/>
              <w:bottom w:val="single" w:sz="4" w:space="0" w:color="auto"/>
              <w:right w:val="single" w:sz="4" w:space="0" w:color="auto"/>
            </w:tcBorders>
            <w:hideMark/>
          </w:tcPr>
          <w:p w:rsidR="00182EE0" w:rsidRPr="00BD2017" w:rsidRDefault="00182EE0" w:rsidP="00404029">
            <w:pPr>
              <w:ind w:left="456"/>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Комплекс упражнений №6</w:t>
            </w:r>
          </w:p>
          <w:p w:rsidR="00182EE0" w:rsidRPr="00BD2017" w:rsidRDefault="00182EE0" w:rsidP="00404029">
            <w:pPr>
              <w:ind w:left="456"/>
              <w:jc w:val="center"/>
              <w:rPr>
                <w:rFonts w:ascii="Times New Roman" w:eastAsia="Times New Roman" w:hAnsi="Times New Roman"/>
                <w:bCs/>
                <w:i/>
                <w:color w:val="000000"/>
                <w:sz w:val="24"/>
                <w:szCs w:val="24"/>
              </w:rPr>
            </w:pPr>
            <w:r w:rsidRPr="00BD2017">
              <w:rPr>
                <w:rFonts w:ascii="Times New Roman" w:hAnsi="Times New Roman"/>
                <w:b/>
                <w:iCs/>
                <w:sz w:val="24"/>
                <w:szCs w:val="24"/>
                <w:lang w:val="kk-KZ"/>
              </w:rPr>
              <w:t>(двигательная активность, игровая деятельность)</w:t>
            </w:r>
          </w:p>
        </w:tc>
      </w:tr>
      <w:tr w:rsidR="00182EE0" w:rsidRPr="00BD2017" w:rsidTr="00404029">
        <w:trPr>
          <w:gridAfter w:val="1"/>
          <w:wAfter w:w="16" w:type="dxa"/>
          <w:trHeight w:val="529"/>
        </w:trPr>
        <w:tc>
          <w:tcPr>
            <w:tcW w:w="2234" w:type="dxa"/>
            <w:tcBorders>
              <w:top w:val="single" w:sz="4" w:space="0" w:color="auto"/>
              <w:left w:val="single" w:sz="4" w:space="0" w:color="auto"/>
              <w:bottom w:val="single" w:sz="4" w:space="0" w:color="auto"/>
              <w:right w:val="single" w:sz="4" w:space="0" w:color="auto"/>
            </w:tcBorders>
            <w:vAlign w:val="center"/>
            <w:hideMark/>
          </w:tcPr>
          <w:p w:rsidR="00182EE0" w:rsidRPr="00BD2017" w:rsidRDefault="00182EE0" w:rsidP="00404029">
            <w:pPr>
              <w:rPr>
                <w:rFonts w:ascii="Times New Roman" w:eastAsia="Times New Roman" w:hAnsi="Times New Roman"/>
                <w:b/>
                <w:color w:val="000000"/>
                <w:sz w:val="24"/>
                <w:szCs w:val="24"/>
              </w:rPr>
            </w:pPr>
            <w:r w:rsidRPr="00BD2017">
              <w:rPr>
                <w:rFonts w:ascii="Times New Roman" w:eastAsia="Times New Roman" w:hAnsi="Times New Roman"/>
                <w:b/>
                <w:color w:val="000000"/>
                <w:sz w:val="24"/>
                <w:szCs w:val="24"/>
              </w:rPr>
              <w:t>Завтрак</w:t>
            </w:r>
          </w:p>
        </w:tc>
        <w:tc>
          <w:tcPr>
            <w:tcW w:w="13039" w:type="dxa"/>
            <w:gridSpan w:val="8"/>
            <w:tcBorders>
              <w:top w:val="single" w:sz="4" w:space="0" w:color="auto"/>
              <w:left w:val="single" w:sz="4" w:space="0" w:color="auto"/>
              <w:bottom w:val="single" w:sz="4" w:space="0" w:color="auto"/>
              <w:right w:val="single" w:sz="4" w:space="0" w:color="auto"/>
            </w:tcBorders>
            <w:hideMark/>
          </w:tcPr>
          <w:p w:rsidR="00182EE0" w:rsidRPr="005F0D7D" w:rsidRDefault="00182EE0" w:rsidP="00404029">
            <w:pPr>
              <w:pStyle w:val="a3"/>
              <w:jc w:val="center"/>
              <w:rPr>
                <w:rFonts w:ascii="Times New Roman" w:eastAsia="Times New Roman" w:hAnsi="Times New Roman" w:cs="Times New Roman"/>
                <w:color w:val="000000"/>
                <w:sz w:val="24"/>
                <w:szCs w:val="20"/>
              </w:rPr>
            </w:pPr>
            <w:r w:rsidRPr="005F0D7D">
              <w:rPr>
                <w:rFonts w:ascii="Times New Roman" w:eastAsia="Times New Roman" w:hAnsi="Times New Roman" w:cs="Times New Roman"/>
                <w:color w:val="000000"/>
                <w:sz w:val="24"/>
                <w:szCs w:val="20"/>
              </w:rPr>
              <w:t xml:space="preserve">Игровые упражнения </w:t>
            </w:r>
            <w:r w:rsidRPr="005F0D7D">
              <w:rPr>
                <w:rFonts w:ascii="Times New Roman" w:hAnsi="Times New Roman" w:cs="Times New Roman"/>
                <w:sz w:val="24"/>
                <w:szCs w:val="20"/>
              </w:rPr>
              <w:t xml:space="preserve">«Мою руки с мылом», </w:t>
            </w:r>
            <w:r w:rsidRPr="005F0D7D">
              <w:rPr>
                <w:rFonts w:ascii="Times New Roman" w:eastAsia="Times New Roman" w:hAnsi="Times New Roman" w:cs="Times New Roman"/>
                <w:color w:val="000000"/>
                <w:sz w:val="24"/>
                <w:szCs w:val="20"/>
              </w:rPr>
              <w:t>«Нос умойся, рот умойся, мойтесь мои глазки»</w:t>
            </w:r>
          </w:p>
          <w:p w:rsidR="00182EE0" w:rsidRPr="005F0D7D" w:rsidRDefault="00182EE0" w:rsidP="00404029">
            <w:pPr>
              <w:pStyle w:val="a3"/>
              <w:jc w:val="center"/>
              <w:rPr>
                <w:rFonts w:ascii="Times New Roman" w:eastAsia="Times New Roman" w:hAnsi="Times New Roman" w:cs="Times New Roman"/>
                <w:color w:val="000000"/>
                <w:sz w:val="24"/>
                <w:szCs w:val="20"/>
              </w:rPr>
            </w:pPr>
            <w:r w:rsidRPr="005F0D7D">
              <w:rPr>
                <w:rFonts w:ascii="Times New Roman" w:eastAsia="Times New Roman" w:hAnsi="Times New Roman" w:cs="Times New Roman"/>
                <w:color w:val="000000"/>
                <w:sz w:val="24"/>
                <w:szCs w:val="20"/>
              </w:rPr>
              <w:t>Работа дежурных.</w:t>
            </w:r>
          </w:p>
          <w:p w:rsidR="00182EE0" w:rsidRPr="005F0D7D" w:rsidRDefault="00182EE0" w:rsidP="00404029">
            <w:pPr>
              <w:pStyle w:val="a3"/>
              <w:jc w:val="center"/>
              <w:rPr>
                <w:rFonts w:ascii="Times New Roman" w:eastAsia="Times New Roman" w:hAnsi="Times New Roman" w:cs="Times New Roman"/>
                <w:color w:val="000000"/>
                <w:sz w:val="24"/>
                <w:szCs w:val="20"/>
              </w:rPr>
            </w:pPr>
            <w:r w:rsidRPr="005F0D7D">
              <w:rPr>
                <w:rFonts w:ascii="Times New Roman" w:eastAsia="Times New Roman" w:hAnsi="Times New Roman" w:cs="Times New Roman"/>
                <w:color w:val="000000"/>
                <w:sz w:val="24"/>
                <w:szCs w:val="20"/>
              </w:rPr>
              <w:t>Воспитание культуры поведения за столом; умение пользоваться ложкой и салфеткой.</w:t>
            </w:r>
          </w:p>
          <w:p w:rsidR="00182EE0" w:rsidRPr="005F0D7D" w:rsidRDefault="00182EE0" w:rsidP="00404029">
            <w:pPr>
              <w:pStyle w:val="a3"/>
              <w:jc w:val="center"/>
              <w:rPr>
                <w:rFonts w:ascii="Times New Roman" w:eastAsia="Times New Roman" w:hAnsi="Times New Roman" w:cs="Times New Roman"/>
                <w:b/>
                <w:color w:val="000000"/>
                <w:sz w:val="24"/>
                <w:szCs w:val="20"/>
              </w:rPr>
            </w:pPr>
            <w:r w:rsidRPr="005F0D7D">
              <w:rPr>
                <w:rFonts w:ascii="Times New Roman" w:hAnsi="Times New Roman" w:cs="Times New Roman"/>
                <w:b/>
                <w:iCs/>
                <w:sz w:val="24"/>
                <w:szCs w:val="20"/>
                <w:lang w:val="kk-KZ"/>
              </w:rPr>
              <w:t>(культурно-гигиенические навыки, самообслуживание, трудовая деятельность)</w:t>
            </w:r>
          </w:p>
        </w:tc>
      </w:tr>
      <w:tr w:rsidR="00182EE0" w:rsidRPr="00BD2017" w:rsidTr="00404029">
        <w:trPr>
          <w:gridAfter w:val="1"/>
          <w:wAfter w:w="16" w:type="dxa"/>
          <w:trHeight w:val="70"/>
        </w:trPr>
        <w:tc>
          <w:tcPr>
            <w:tcW w:w="2234" w:type="dxa"/>
            <w:tcBorders>
              <w:top w:val="single" w:sz="4" w:space="0" w:color="auto"/>
              <w:left w:val="single" w:sz="4" w:space="0" w:color="auto"/>
              <w:bottom w:val="single" w:sz="4" w:space="0" w:color="auto"/>
              <w:right w:val="single" w:sz="4" w:space="0" w:color="auto"/>
            </w:tcBorders>
            <w:vAlign w:val="center"/>
            <w:hideMark/>
          </w:tcPr>
          <w:p w:rsidR="00182EE0" w:rsidRPr="00BD2017" w:rsidRDefault="00182EE0" w:rsidP="00404029">
            <w:pPr>
              <w:rPr>
                <w:rFonts w:ascii="Times New Roman" w:eastAsia="Times New Roman" w:hAnsi="Times New Roman"/>
                <w:b/>
                <w:color w:val="000000"/>
                <w:sz w:val="24"/>
                <w:szCs w:val="24"/>
              </w:rPr>
            </w:pPr>
            <w:r w:rsidRPr="00BD2017">
              <w:rPr>
                <w:rFonts w:ascii="Times New Roman" w:eastAsia="Times New Roman" w:hAnsi="Times New Roman"/>
                <w:b/>
                <w:bCs/>
                <w:color w:val="000000"/>
                <w:sz w:val="24"/>
                <w:szCs w:val="24"/>
              </w:rPr>
              <w:t xml:space="preserve">Подготовка к </w:t>
            </w:r>
            <w:r w:rsidRPr="00BD2017">
              <w:rPr>
                <w:rFonts w:ascii="Times New Roman" w:eastAsia="Times New Roman" w:hAnsi="Times New Roman"/>
                <w:b/>
                <w:bCs/>
                <w:color w:val="000000"/>
                <w:sz w:val="24"/>
                <w:szCs w:val="24"/>
              </w:rPr>
              <w:lastRenderedPageBreak/>
              <w:t>организованной деятельности (ОД)</w:t>
            </w:r>
          </w:p>
        </w:tc>
        <w:tc>
          <w:tcPr>
            <w:tcW w:w="13039" w:type="dxa"/>
            <w:gridSpan w:val="8"/>
            <w:tcBorders>
              <w:top w:val="single" w:sz="4" w:space="0" w:color="auto"/>
              <w:left w:val="single" w:sz="4" w:space="0" w:color="auto"/>
              <w:bottom w:val="single" w:sz="4" w:space="0" w:color="auto"/>
              <w:right w:val="single" w:sz="4" w:space="0" w:color="auto"/>
            </w:tcBorders>
            <w:hideMark/>
          </w:tcPr>
          <w:p w:rsidR="00182EE0" w:rsidRPr="005F0D7D" w:rsidRDefault="00182EE0" w:rsidP="00404029">
            <w:pPr>
              <w:pStyle w:val="a6"/>
              <w:spacing w:before="0" w:beforeAutospacing="0" w:after="0" w:afterAutospacing="0" w:line="210" w:lineRule="atLeast"/>
              <w:jc w:val="center"/>
              <w:rPr>
                <w:b/>
                <w:iCs/>
                <w:szCs w:val="20"/>
              </w:rPr>
            </w:pPr>
            <w:r w:rsidRPr="005F0D7D">
              <w:rPr>
                <w:szCs w:val="20"/>
              </w:rPr>
              <w:lastRenderedPageBreak/>
              <w:t xml:space="preserve">Дети помогают педагогу в организации среды </w:t>
            </w:r>
            <w:r w:rsidRPr="005F0D7D">
              <w:rPr>
                <w:b/>
                <w:iCs/>
                <w:szCs w:val="20"/>
              </w:rPr>
              <w:t>(совместная деятельность, дежурство)</w:t>
            </w:r>
          </w:p>
          <w:p w:rsidR="00182EE0" w:rsidRPr="005F0D7D" w:rsidRDefault="00182EE0" w:rsidP="00404029">
            <w:pPr>
              <w:pStyle w:val="a3"/>
              <w:jc w:val="center"/>
              <w:rPr>
                <w:rFonts w:ascii="Times New Roman" w:hAnsi="Times New Roman" w:cs="Times New Roman"/>
                <w:color w:val="000000"/>
                <w:sz w:val="24"/>
                <w:szCs w:val="20"/>
              </w:rPr>
            </w:pPr>
            <w:r w:rsidRPr="005F0D7D">
              <w:rPr>
                <w:rFonts w:ascii="Times New Roman" w:hAnsi="Times New Roman" w:cs="Times New Roman"/>
                <w:color w:val="000000"/>
                <w:sz w:val="24"/>
                <w:szCs w:val="20"/>
                <w:shd w:val="clear" w:color="auto" w:fill="FFFFFF"/>
              </w:rPr>
              <w:lastRenderedPageBreak/>
              <w:t>«Друг на друга посмотрели,</w:t>
            </w:r>
          </w:p>
          <w:p w:rsidR="00182EE0" w:rsidRPr="005F0D7D" w:rsidRDefault="00182EE0" w:rsidP="00404029">
            <w:pPr>
              <w:pStyle w:val="a3"/>
              <w:jc w:val="center"/>
              <w:rPr>
                <w:rFonts w:ascii="Times New Roman" w:hAnsi="Times New Roman" w:cs="Times New Roman"/>
                <w:sz w:val="24"/>
                <w:szCs w:val="20"/>
              </w:rPr>
            </w:pPr>
            <w:r w:rsidRPr="005F0D7D">
              <w:rPr>
                <w:rFonts w:ascii="Times New Roman" w:hAnsi="Times New Roman" w:cs="Times New Roman"/>
                <w:color w:val="000000"/>
                <w:sz w:val="24"/>
                <w:szCs w:val="20"/>
                <w:shd w:val="clear" w:color="auto" w:fill="FFFFFF"/>
              </w:rPr>
              <w:t>Крепко за руки взялись.</w:t>
            </w:r>
            <w:r w:rsidRPr="005F0D7D">
              <w:rPr>
                <w:rFonts w:ascii="Times New Roman" w:hAnsi="Times New Roman" w:cs="Times New Roman"/>
                <w:color w:val="000000"/>
                <w:sz w:val="24"/>
                <w:szCs w:val="20"/>
              </w:rPr>
              <w:br/>
            </w:r>
            <w:r w:rsidRPr="005F0D7D">
              <w:rPr>
                <w:rFonts w:ascii="Times New Roman" w:hAnsi="Times New Roman" w:cs="Times New Roman"/>
                <w:color w:val="000000"/>
                <w:sz w:val="24"/>
                <w:szCs w:val="20"/>
                <w:shd w:val="clear" w:color="auto" w:fill="FFFFFF"/>
              </w:rPr>
              <w:t>Влево — вправо повернулись.</w:t>
            </w:r>
            <w:r w:rsidRPr="005F0D7D">
              <w:rPr>
                <w:rFonts w:ascii="Times New Roman" w:hAnsi="Times New Roman" w:cs="Times New Roman"/>
                <w:color w:val="000000"/>
                <w:sz w:val="24"/>
                <w:szCs w:val="20"/>
              </w:rPr>
              <w:br/>
            </w:r>
            <w:r w:rsidRPr="005F0D7D">
              <w:rPr>
                <w:rFonts w:ascii="Times New Roman" w:hAnsi="Times New Roman" w:cs="Times New Roman"/>
                <w:color w:val="000000"/>
                <w:sz w:val="24"/>
                <w:szCs w:val="20"/>
                <w:shd w:val="clear" w:color="auto" w:fill="FFFFFF"/>
              </w:rPr>
              <w:t>И друг другу улыбнулись!</w:t>
            </w:r>
          </w:p>
        </w:tc>
      </w:tr>
      <w:tr w:rsidR="003B25E3" w:rsidRPr="00BD2017" w:rsidTr="002A6FBC">
        <w:trPr>
          <w:gridAfter w:val="1"/>
          <w:wAfter w:w="16" w:type="dxa"/>
          <w:trHeight w:val="70"/>
        </w:trPr>
        <w:tc>
          <w:tcPr>
            <w:tcW w:w="2234"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rPr>
            </w:pPr>
            <w:r w:rsidRPr="000F7BFA">
              <w:rPr>
                <w:rFonts w:ascii="Times New Roman" w:hAnsi="Times New Roman"/>
                <w:b/>
              </w:rPr>
              <w:lastRenderedPageBreak/>
              <w:t>Коррекционная работа</w:t>
            </w:r>
          </w:p>
        </w:tc>
        <w:tc>
          <w:tcPr>
            <w:tcW w:w="2410"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bCs/>
                <w:szCs w:val="20"/>
              </w:rPr>
            </w:pPr>
            <w:r w:rsidRPr="000F7BFA">
              <w:rPr>
                <w:rFonts w:ascii="Times New Roman" w:hAnsi="Times New Roman"/>
                <w:b/>
                <w:bCs/>
                <w:szCs w:val="20"/>
              </w:rPr>
              <w:t>9.00-9.25</w:t>
            </w:r>
          </w:p>
          <w:p w:rsidR="003B25E3" w:rsidRPr="000F7BFA" w:rsidRDefault="003B25E3" w:rsidP="00275602">
            <w:pPr>
              <w:rPr>
                <w:rFonts w:ascii="Times New Roman" w:hAnsi="Times New Roman"/>
                <w:b/>
                <w:bCs/>
                <w:szCs w:val="20"/>
              </w:rPr>
            </w:pPr>
            <w:r w:rsidRPr="000F7BFA">
              <w:rPr>
                <w:rFonts w:ascii="Times New Roman" w:hAnsi="Times New Roman"/>
                <w:b/>
                <w:bCs/>
                <w:szCs w:val="20"/>
              </w:rPr>
              <w:t>1. Произношение</w:t>
            </w:r>
          </w:p>
          <w:p w:rsidR="003B25E3" w:rsidRPr="000F7BFA" w:rsidRDefault="003B25E3" w:rsidP="00275602">
            <w:pPr>
              <w:rPr>
                <w:rFonts w:ascii="Times New Roman" w:hAnsi="Times New Roman"/>
                <w:b/>
                <w:bCs/>
                <w:szCs w:val="20"/>
              </w:rPr>
            </w:pPr>
            <w:r w:rsidRPr="000F7BFA">
              <w:rPr>
                <w:rFonts w:ascii="Times New Roman" w:hAnsi="Times New Roman"/>
                <w:b/>
                <w:bCs/>
                <w:szCs w:val="20"/>
              </w:rPr>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694"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9.00-9.20</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1.Развитие речи</w:t>
            </w:r>
          </w:p>
          <w:p w:rsidR="003B25E3" w:rsidRPr="000F7BFA" w:rsidRDefault="003B25E3" w:rsidP="00275602">
            <w:pPr>
              <w:rPr>
                <w:rFonts w:ascii="Times New Roman" w:hAnsi="Times New Roman"/>
                <w:b/>
                <w:bCs/>
                <w:szCs w:val="20"/>
              </w:rPr>
            </w:pPr>
            <w:r w:rsidRPr="000F7BFA">
              <w:rPr>
                <w:rFonts w:ascii="Times New Roman" w:hAnsi="Times New Roman"/>
                <w:b/>
                <w:bCs/>
                <w:szCs w:val="20"/>
              </w:rPr>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835" w:type="dxa"/>
            <w:gridSpan w:val="2"/>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9.00-9.25</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 Основы грамоты</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413" w:type="dxa"/>
            <w:gridSpan w:val="2"/>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color w:val="000000"/>
                <w:szCs w:val="20"/>
              </w:rPr>
            </w:pPr>
            <w:r w:rsidRPr="000F7BFA">
              <w:rPr>
                <w:rFonts w:ascii="Times New Roman" w:hAnsi="Times New Roman"/>
                <w:b/>
                <w:color w:val="000000"/>
                <w:szCs w:val="20"/>
              </w:rPr>
              <w:t>9.00-9.25</w:t>
            </w:r>
          </w:p>
          <w:p w:rsidR="003B25E3" w:rsidRPr="000F7BFA" w:rsidRDefault="003B25E3" w:rsidP="00275602">
            <w:pPr>
              <w:rPr>
                <w:rFonts w:ascii="Times New Roman" w:hAnsi="Times New Roman"/>
                <w:b/>
                <w:color w:val="000000"/>
                <w:szCs w:val="20"/>
              </w:rPr>
            </w:pPr>
            <w:r w:rsidRPr="000F7BFA">
              <w:rPr>
                <w:rFonts w:ascii="Times New Roman" w:hAnsi="Times New Roman"/>
                <w:b/>
                <w:color w:val="000000"/>
                <w:szCs w:val="20"/>
              </w:rPr>
              <w:t>Развитие речи</w:t>
            </w:r>
          </w:p>
          <w:p w:rsidR="003B25E3" w:rsidRPr="000F7BFA" w:rsidRDefault="003B25E3" w:rsidP="00275602">
            <w:pPr>
              <w:rPr>
                <w:rFonts w:ascii="Times New Roman" w:hAnsi="Times New Roman"/>
                <w:b/>
                <w:szCs w:val="20"/>
              </w:rPr>
            </w:pPr>
            <w:r w:rsidRPr="000F7BFA">
              <w:rPr>
                <w:rFonts w:ascii="Times New Roman" w:hAnsi="Times New Roman"/>
                <w:b/>
                <w:color w:val="000000"/>
                <w:szCs w:val="20"/>
              </w:rPr>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tabs>
                <w:tab w:val="left" w:pos="2520"/>
              </w:tabs>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687" w:type="dxa"/>
            <w:gridSpan w:val="2"/>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tabs>
                <w:tab w:val="left" w:pos="2520"/>
              </w:tabs>
              <w:contextualSpacing/>
              <w:rPr>
                <w:rFonts w:ascii="Times New Roman" w:eastAsia="Times New Roman" w:hAnsi="Times New Roman"/>
                <w:b/>
                <w:color w:val="000000"/>
                <w:szCs w:val="20"/>
                <w:lang w:val="kk-KZ"/>
              </w:rPr>
            </w:pPr>
            <w:r w:rsidRPr="000F7BFA">
              <w:rPr>
                <w:rFonts w:ascii="Times New Roman" w:hAnsi="Times New Roman"/>
                <w:bCs/>
                <w:szCs w:val="20"/>
              </w:rPr>
              <w:t>Индивидуальная коррекционная работа логопеда с детьми</w:t>
            </w:r>
          </w:p>
        </w:tc>
      </w:tr>
      <w:tr w:rsidR="003B25E3" w:rsidRPr="00BD2017" w:rsidTr="002A6FBC">
        <w:trPr>
          <w:gridAfter w:val="1"/>
          <w:wAfter w:w="16" w:type="dxa"/>
          <w:trHeight w:val="70"/>
        </w:trPr>
        <w:tc>
          <w:tcPr>
            <w:tcW w:w="2234" w:type="dxa"/>
            <w:tcBorders>
              <w:top w:val="single" w:sz="4" w:space="0" w:color="auto"/>
              <w:left w:val="single" w:sz="4" w:space="0" w:color="auto"/>
              <w:bottom w:val="single" w:sz="4" w:space="0" w:color="auto"/>
              <w:right w:val="single" w:sz="4" w:space="0" w:color="auto"/>
            </w:tcBorders>
          </w:tcPr>
          <w:p w:rsidR="003B25E3" w:rsidRPr="00BD2017" w:rsidRDefault="003B25E3" w:rsidP="00275602">
            <w:pPr>
              <w:rPr>
                <w:rFonts w:ascii="Times New Roman" w:hAnsi="Times New Roman"/>
                <w:b/>
                <w:sz w:val="24"/>
                <w:szCs w:val="24"/>
              </w:rPr>
            </w:pPr>
            <w:r w:rsidRPr="00BD2017">
              <w:rPr>
                <w:rFonts w:ascii="Times New Roman" w:hAnsi="Times New Roman"/>
                <w:b/>
                <w:sz w:val="24"/>
                <w:szCs w:val="24"/>
              </w:rPr>
              <w:t xml:space="preserve">Организованная деятельность </w:t>
            </w:r>
          </w:p>
        </w:tc>
        <w:tc>
          <w:tcPr>
            <w:tcW w:w="2410" w:type="dxa"/>
            <w:tcBorders>
              <w:top w:val="single" w:sz="4" w:space="0" w:color="auto"/>
              <w:left w:val="single" w:sz="4" w:space="0" w:color="auto"/>
              <w:bottom w:val="single" w:sz="4" w:space="0" w:color="auto"/>
              <w:right w:val="single" w:sz="4" w:space="0" w:color="auto"/>
            </w:tcBorders>
          </w:tcPr>
          <w:p w:rsidR="003B25E3" w:rsidRDefault="003B25E3" w:rsidP="00275602">
            <w:pPr>
              <w:rPr>
                <w:rFonts w:ascii="Times New Roman" w:hAnsi="Times New Roman"/>
                <w:b/>
                <w:bCs/>
                <w:sz w:val="24"/>
                <w:szCs w:val="24"/>
              </w:rPr>
            </w:pPr>
            <w:r>
              <w:rPr>
                <w:rFonts w:ascii="Times New Roman" w:hAnsi="Times New Roman"/>
                <w:b/>
                <w:bCs/>
                <w:sz w:val="24"/>
                <w:szCs w:val="24"/>
              </w:rPr>
              <w:t>9.40-10.00</w:t>
            </w:r>
          </w:p>
          <w:p w:rsidR="003B25E3" w:rsidRDefault="003B25E3" w:rsidP="00275602">
            <w:pPr>
              <w:rPr>
                <w:rFonts w:ascii="Times New Roman" w:hAnsi="Times New Roman"/>
                <w:b/>
                <w:sz w:val="24"/>
                <w:szCs w:val="24"/>
              </w:rPr>
            </w:pPr>
            <w:r>
              <w:rPr>
                <w:rFonts w:ascii="Times New Roman" w:hAnsi="Times New Roman"/>
                <w:b/>
                <w:bCs/>
                <w:sz w:val="24"/>
                <w:szCs w:val="24"/>
              </w:rPr>
              <w:t xml:space="preserve">2. </w:t>
            </w:r>
            <w:r w:rsidRPr="00BD2017">
              <w:rPr>
                <w:rFonts w:ascii="Times New Roman" w:hAnsi="Times New Roman"/>
                <w:b/>
                <w:bCs/>
                <w:sz w:val="24"/>
                <w:szCs w:val="24"/>
              </w:rPr>
              <w:t xml:space="preserve">Казахский язык </w:t>
            </w:r>
          </w:p>
          <w:p w:rsidR="003B25E3" w:rsidRDefault="003B25E3" w:rsidP="00275602">
            <w:pPr>
              <w:rPr>
                <w:rFonts w:ascii="Times New Roman" w:hAnsi="Times New Roman"/>
                <w:b/>
                <w:sz w:val="24"/>
                <w:szCs w:val="24"/>
                <w:lang w:val="kk-KZ"/>
              </w:rPr>
            </w:pPr>
            <w:r>
              <w:rPr>
                <w:rFonts w:ascii="Times New Roman" w:hAnsi="Times New Roman"/>
                <w:b/>
                <w:sz w:val="24"/>
                <w:szCs w:val="24"/>
                <w:lang w:val="kk-KZ"/>
              </w:rPr>
              <w:t>Жиһаз</w:t>
            </w:r>
          </w:p>
          <w:p w:rsidR="003B25E3" w:rsidRDefault="003B25E3" w:rsidP="00275602">
            <w:pPr>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Балаларға жиһаз атауларын дұрыс айтуға үйрету</w:t>
            </w:r>
          </w:p>
          <w:p w:rsidR="003B25E3" w:rsidRPr="00266183" w:rsidRDefault="003B25E3" w:rsidP="00275602">
            <w:pPr>
              <w:rPr>
                <w:rFonts w:ascii="Times New Roman" w:hAnsi="Times New Roman"/>
                <w:sz w:val="24"/>
                <w:szCs w:val="24"/>
                <w:lang w:val="kk-KZ"/>
              </w:rPr>
            </w:pPr>
          </w:p>
          <w:p w:rsidR="003B25E3" w:rsidRDefault="003B25E3" w:rsidP="00275602">
            <w:pPr>
              <w:rPr>
                <w:rFonts w:ascii="Times New Roman" w:hAnsi="Times New Roman"/>
                <w:b/>
                <w:sz w:val="24"/>
                <w:szCs w:val="24"/>
              </w:rPr>
            </w:pPr>
            <w:r>
              <w:rPr>
                <w:rFonts w:ascii="Times New Roman" w:hAnsi="Times New Roman"/>
                <w:b/>
                <w:sz w:val="24"/>
                <w:szCs w:val="24"/>
              </w:rPr>
              <w:t>10.10-10.35</w:t>
            </w:r>
          </w:p>
          <w:p w:rsidR="003B25E3" w:rsidRPr="00BD2017" w:rsidRDefault="003B25E3" w:rsidP="00275602">
            <w:pPr>
              <w:rPr>
                <w:rFonts w:ascii="Times New Roman" w:hAnsi="Times New Roman"/>
                <w:b/>
                <w:bCs/>
                <w:sz w:val="24"/>
                <w:szCs w:val="24"/>
              </w:rPr>
            </w:pPr>
            <w:r>
              <w:rPr>
                <w:rFonts w:ascii="Times New Roman" w:hAnsi="Times New Roman"/>
                <w:b/>
                <w:sz w:val="24"/>
                <w:szCs w:val="24"/>
              </w:rPr>
              <w:t xml:space="preserve">3. </w:t>
            </w:r>
            <w:r w:rsidRPr="00BD2017">
              <w:rPr>
                <w:rFonts w:ascii="Times New Roman" w:hAnsi="Times New Roman"/>
                <w:b/>
                <w:bCs/>
                <w:sz w:val="24"/>
                <w:szCs w:val="24"/>
              </w:rPr>
              <w:t>Основы грамоты</w:t>
            </w:r>
          </w:p>
          <w:p w:rsidR="003B25E3" w:rsidRPr="00AC6C28" w:rsidRDefault="003B25E3" w:rsidP="00275602">
            <w:pPr>
              <w:pStyle w:val="c2"/>
              <w:shd w:val="clear" w:color="auto" w:fill="FFFFFF"/>
              <w:spacing w:before="0" w:beforeAutospacing="0" w:after="0" w:afterAutospacing="0"/>
              <w:rPr>
                <w:b/>
                <w:szCs w:val="20"/>
              </w:rPr>
            </w:pPr>
            <w:r w:rsidRPr="00AC6C28">
              <w:rPr>
                <w:b/>
                <w:szCs w:val="20"/>
              </w:rPr>
              <w:t xml:space="preserve">«Твердый согласный «Т»     </w:t>
            </w:r>
          </w:p>
          <w:p w:rsidR="003B25E3" w:rsidRDefault="003B25E3" w:rsidP="00275602">
            <w:pPr>
              <w:pStyle w:val="c2"/>
              <w:shd w:val="clear" w:color="auto" w:fill="FFFFFF"/>
              <w:spacing w:before="0" w:beforeAutospacing="0" w:after="0" w:afterAutospacing="0"/>
              <w:rPr>
                <w:lang w:val="kk-KZ"/>
              </w:rPr>
            </w:pPr>
            <w:r w:rsidRPr="00AC6C28">
              <w:rPr>
                <w:b/>
                <w:szCs w:val="20"/>
              </w:rPr>
              <w:t>Цель:</w:t>
            </w:r>
            <w:r w:rsidRPr="00AC6C28">
              <w:rPr>
                <w:szCs w:val="20"/>
              </w:rPr>
              <w:t xml:space="preserve"> </w:t>
            </w:r>
            <w:r w:rsidRPr="00AC6C28">
              <w:rPr>
                <w:color w:val="000000"/>
                <w:szCs w:val="20"/>
              </w:rPr>
              <w:t>различают твердые и мягкие согласные звуки;</w:t>
            </w:r>
            <w:r w:rsidRPr="00AC6C28">
              <w:rPr>
                <w:szCs w:val="20"/>
              </w:rPr>
              <w:t xml:space="preserve"> </w:t>
            </w:r>
            <w:r w:rsidRPr="00AC6C28">
              <w:rPr>
                <w:color w:val="000000"/>
                <w:szCs w:val="20"/>
              </w:rPr>
              <w:t>определяют количество слогов в слове; владеют навыками  обводки предметных рисунков.</w:t>
            </w:r>
            <w:r w:rsidRPr="00AC6C28">
              <w:rPr>
                <w:b/>
                <w:sz w:val="32"/>
              </w:rPr>
              <w:t xml:space="preserve"> </w:t>
            </w:r>
            <w:r w:rsidRPr="00BD2017">
              <w:rPr>
                <w:b/>
              </w:rPr>
              <w:t>(</w:t>
            </w:r>
            <w:r w:rsidRPr="00BD2017">
              <w:rPr>
                <w:b/>
                <w:color w:val="000000"/>
                <w:lang w:val="kk-KZ"/>
              </w:rPr>
              <w:t>коммуникативная, игровая деятельность)</w:t>
            </w:r>
            <w:r w:rsidRPr="00BD2017">
              <w:rPr>
                <w:lang w:val="kk-KZ"/>
              </w:rPr>
              <w:t xml:space="preserve">     </w:t>
            </w:r>
          </w:p>
          <w:p w:rsidR="003B25E3" w:rsidRDefault="003B25E3" w:rsidP="00275602">
            <w:pPr>
              <w:pStyle w:val="c2"/>
              <w:shd w:val="clear" w:color="auto" w:fill="FFFFFF"/>
              <w:spacing w:before="0" w:beforeAutospacing="0" w:after="0" w:afterAutospacing="0"/>
              <w:rPr>
                <w:lang w:val="kk-KZ"/>
              </w:rPr>
            </w:pPr>
          </w:p>
          <w:p w:rsidR="003B25E3" w:rsidRDefault="003B25E3" w:rsidP="00275602">
            <w:pPr>
              <w:rPr>
                <w:rFonts w:ascii="Times New Roman" w:hAnsi="Times New Roman"/>
                <w:b/>
                <w:sz w:val="24"/>
                <w:szCs w:val="24"/>
                <w:lang w:val="kk-KZ"/>
              </w:rPr>
            </w:pPr>
            <w:r>
              <w:rPr>
                <w:rFonts w:ascii="Times New Roman" w:hAnsi="Times New Roman"/>
                <w:b/>
                <w:sz w:val="24"/>
                <w:szCs w:val="24"/>
                <w:lang w:val="kk-KZ"/>
              </w:rPr>
              <w:t>10.40-11.10</w:t>
            </w:r>
          </w:p>
          <w:p w:rsidR="003B25E3" w:rsidRDefault="003B25E3" w:rsidP="00275602">
            <w:pPr>
              <w:rPr>
                <w:rFonts w:ascii="Times New Roman" w:hAnsi="Times New Roman"/>
                <w:b/>
                <w:sz w:val="24"/>
                <w:szCs w:val="24"/>
                <w:lang w:val="kk-KZ"/>
              </w:rPr>
            </w:pPr>
            <w:r w:rsidRPr="00BD2017">
              <w:rPr>
                <w:rFonts w:ascii="Times New Roman" w:hAnsi="Times New Roman"/>
                <w:b/>
                <w:sz w:val="24"/>
                <w:szCs w:val="24"/>
                <w:lang w:val="kk-KZ"/>
              </w:rPr>
              <w:t xml:space="preserve">4. </w:t>
            </w:r>
            <w:r>
              <w:rPr>
                <w:rFonts w:ascii="Times New Roman" w:hAnsi="Times New Roman"/>
                <w:b/>
                <w:sz w:val="24"/>
                <w:szCs w:val="24"/>
                <w:lang w:val="kk-KZ"/>
              </w:rPr>
              <w:t>Ознакомление с ОМ</w:t>
            </w:r>
          </w:p>
          <w:p w:rsidR="003B25E3" w:rsidRPr="00906306" w:rsidRDefault="003B25E3" w:rsidP="00275602">
            <w:pPr>
              <w:rPr>
                <w:rFonts w:ascii="Times New Roman" w:hAnsi="Times New Roman"/>
                <w:b/>
                <w:sz w:val="32"/>
                <w:szCs w:val="24"/>
                <w:lang w:val="kk-KZ"/>
              </w:rPr>
            </w:pPr>
            <w:r w:rsidRPr="00906306">
              <w:rPr>
                <w:rFonts w:ascii="Times New Roman" w:hAnsi="Times New Roman"/>
                <w:b/>
                <w:sz w:val="24"/>
                <w:szCs w:val="20"/>
              </w:rPr>
              <w:lastRenderedPageBreak/>
              <w:t>«Прощай, осень!»</w:t>
            </w:r>
          </w:p>
          <w:p w:rsidR="003B25E3" w:rsidRPr="00906306" w:rsidRDefault="003B25E3" w:rsidP="00275602">
            <w:pPr>
              <w:pStyle w:val="c1"/>
              <w:shd w:val="clear" w:color="auto" w:fill="FFFFFF"/>
              <w:spacing w:before="0" w:beforeAutospacing="0" w:after="0" w:afterAutospacing="0"/>
              <w:rPr>
                <w:rFonts w:ascii="Calibri" w:hAnsi="Calibri"/>
                <w:color w:val="000000"/>
                <w:szCs w:val="20"/>
              </w:rPr>
            </w:pPr>
            <w:r w:rsidRPr="00906306">
              <w:rPr>
                <w:b/>
                <w:szCs w:val="20"/>
              </w:rPr>
              <w:t>Цель:</w:t>
            </w:r>
            <w:r w:rsidRPr="00906306">
              <w:rPr>
                <w:szCs w:val="20"/>
              </w:rPr>
              <w:t xml:space="preserve"> имеют </w:t>
            </w:r>
            <w:r w:rsidRPr="00906306">
              <w:rPr>
                <w:rStyle w:val="c0"/>
                <w:color w:val="000000"/>
                <w:szCs w:val="20"/>
              </w:rPr>
              <w:t>представления об осени как времени года, ее признаках; о</w:t>
            </w:r>
          </w:p>
          <w:p w:rsidR="003B25E3" w:rsidRPr="00906306" w:rsidRDefault="003B25E3" w:rsidP="00275602">
            <w:pPr>
              <w:pStyle w:val="c1"/>
              <w:shd w:val="clear" w:color="auto" w:fill="FFFFFF"/>
              <w:spacing w:before="0" w:beforeAutospacing="0" w:after="0" w:afterAutospacing="0"/>
              <w:rPr>
                <w:rFonts w:ascii="Calibri" w:hAnsi="Calibri"/>
                <w:color w:val="000000"/>
                <w:szCs w:val="20"/>
              </w:rPr>
            </w:pPr>
            <w:r w:rsidRPr="00906306">
              <w:rPr>
                <w:rStyle w:val="c0"/>
                <w:color w:val="000000"/>
                <w:szCs w:val="20"/>
              </w:rPr>
              <w:t>изменениях в жизни растений и животных и о разнообразии вариантов их подготовки к зиме.</w:t>
            </w:r>
          </w:p>
          <w:p w:rsidR="003B25E3" w:rsidRDefault="003B25E3" w:rsidP="00275602">
            <w:pPr>
              <w:rPr>
                <w:rFonts w:ascii="Times New Roman" w:hAnsi="Times New Roman"/>
                <w:b/>
                <w:sz w:val="24"/>
                <w:szCs w:val="24"/>
              </w:rPr>
            </w:pPr>
            <w:r w:rsidRPr="00BD2017">
              <w:rPr>
                <w:rFonts w:ascii="Times New Roman" w:hAnsi="Times New Roman"/>
                <w:b/>
                <w:sz w:val="24"/>
                <w:szCs w:val="24"/>
              </w:rPr>
              <w:t>(познавательная, коммуникативная, игровая деятельность)</w:t>
            </w:r>
          </w:p>
          <w:p w:rsidR="003B25E3" w:rsidRDefault="003B25E3" w:rsidP="00275602">
            <w:pPr>
              <w:rPr>
                <w:rFonts w:ascii="Times New Roman" w:hAnsi="Times New Roman"/>
                <w:b/>
                <w:sz w:val="24"/>
                <w:szCs w:val="24"/>
              </w:rPr>
            </w:pPr>
          </w:p>
          <w:p w:rsidR="003B25E3" w:rsidRDefault="003B25E3" w:rsidP="00275602">
            <w:pPr>
              <w:rPr>
                <w:rFonts w:ascii="Times New Roman" w:hAnsi="Times New Roman"/>
                <w:b/>
                <w:sz w:val="24"/>
                <w:szCs w:val="24"/>
              </w:rPr>
            </w:pPr>
            <w:r>
              <w:rPr>
                <w:rFonts w:ascii="Times New Roman" w:hAnsi="Times New Roman"/>
                <w:b/>
                <w:sz w:val="24"/>
                <w:szCs w:val="24"/>
              </w:rPr>
              <w:t>2 п.д. 15.55-16.20</w:t>
            </w:r>
          </w:p>
          <w:p w:rsidR="003B25E3" w:rsidRPr="00BD2017" w:rsidRDefault="003B25E3" w:rsidP="00275602">
            <w:pPr>
              <w:rPr>
                <w:rFonts w:ascii="Times New Roman" w:hAnsi="Times New Roman"/>
                <w:b/>
                <w:sz w:val="24"/>
                <w:szCs w:val="24"/>
              </w:rPr>
            </w:pPr>
            <w:r>
              <w:rPr>
                <w:rFonts w:ascii="Times New Roman" w:hAnsi="Times New Roman"/>
                <w:b/>
                <w:sz w:val="24"/>
                <w:szCs w:val="24"/>
              </w:rPr>
              <w:t>Физическая культура</w:t>
            </w:r>
          </w:p>
          <w:p w:rsidR="003B25E3" w:rsidRPr="00626064" w:rsidRDefault="003B25E3" w:rsidP="00275602">
            <w:pPr>
              <w:rPr>
                <w:rFonts w:ascii="Times New Roman" w:hAnsi="Times New Roman"/>
                <w:sz w:val="28"/>
                <w:szCs w:val="24"/>
              </w:rPr>
            </w:pPr>
            <w:r w:rsidRPr="00626064">
              <w:rPr>
                <w:rFonts w:ascii="Times New Roman" w:eastAsia="Times New Roman" w:hAnsi="Times New Roman"/>
                <w:spacing w:val="-11"/>
                <w:szCs w:val="20"/>
              </w:rPr>
              <w:t xml:space="preserve">Упражнять детей в беге колонной по одному с сохранением правильной дистанции друг от друга, в беге между предметами, не задевая их развивать </w:t>
            </w:r>
            <w:r w:rsidRPr="00626064">
              <w:rPr>
                <w:rFonts w:eastAsia="Times New Roman"/>
                <w:spacing w:val="-11"/>
                <w:szCs w:val="20"/>
              </w:rPr>
              <w:t xml:space="preserve"> ходить  </w:t>
            </w:r>
            <w:r w:rsidRPr="00626064">
              <w:rPr>
                <w:rFonts w:ascii="Times New Roman" w:eastAsia="Times New Roman" w:hAnsi="Times New Roman"/>
                <w:spacing w:val="-13"/>
                <w:szCs w:val="20"/>
              </w:rPr>
              <w:t>по гимнастической скамейке на носках</w:t>
            </w:r>
            <w:r w:rsidRPr="00626064">
              <w:rPr>
                <w:rFonts w:eastAsia="Times New Roman"/>
                <w:spacing w:val="-11"/>
                <w:szCs w:val="20"/>
              </w:rPr>
              <w:t xml:space="preserve"> </w:t>
            </w:r>
            <w:r w:rsidRPr="00626064">
              <w:rPr>
                <w:rFonts w:ascii="Times New Roman" w:eastAsia="Times New Roman" w:hAnsi="Times New Roman"/>
                <w:spacing w:val="-11"/>
                <w:szCs w:val="20"/>
              </w:rPr>
              <w:t>, сохраняя устойчивое равновесие и правильную осанку, бросать и ловить мяч, навыков перешагивание через шнур справа и лева от него.</w:t>
            </w:r>
          </w:p>
          <w:p w:rsidR="003B25E3" w:rsidRPr="00BD2017" w:rsidRDefault="003B25E3" w:rsidP="00275602">
            <w:pPr>
              <w:rPr>
                <w:rFonts w:ascii="Times New Roman" w:hAnsi="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3B25E3" w:rsidRDefault="003B25E3"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9.25-9.50</w:t>
            </w:r>
          </w:p>
          <w:p w:rsidR="003B25E3" w:rsidRDefault="003B25E3"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2. Физическая культура</w:t>
            </w:r>
          </w:p>
          <w:p w:rsidR="003B25E3" w:rsidRPr="004C6F16" w:rsidRDefault="003B25E3" w:rsidP="00275602">
            <w:pPr>
              <w:rPr>
                <w:rFonts w:ascii="Times New Roman" w:eastAsia="Times New Roman" w:hAnsi="Times New Roman"/>
                <w:sz w:val="20"/>
                <w:szCs w:val="20"/>
              </w:rPr>
            </w:pPr>
            <w:r w:rsidRPr="008F38DE">
              <w:rPr>
                <w:rFonts w:ascii="Times New Roman" w:eastAsia="Times New Roman" w:hAnsi="Times New Roman"/>
                <w:sz w:val="20"/>
                <w:szCs w:val="20"/>
              </w:rPr>
              <w:t>Ф</w:t>
            </w:r>
            <w:r>
              <w:rPr>
                <w:rFonts w:ascii="Times New Roman" w:eastAsia="Times New Roman" w:hAnsi="Times New Roman"/>
                <w:sz w:val="20"/>
                <w:szCs w:val="20"/>
              </w:rPr>
              <w:t xml:space="preserve">ормирование навыков ходьбы по </w:t>
            </w:r>
            <w:r w:rsidRPr="008F38DE">
              <w:rPr>
                <w:rFonts w:ascii="Times New Roman" w:eastAsia="Times New Roman" w:hAnsi="Times New Roman"/>
                <w:sz w:val="20"/>
                <w:szCs w:val="20"/>
              </w:rPr>
              <w:t xml:space="preserve"> гимн</w:t>
            </w:r>
            <w:r>
              <w:rPr>
                <w:rFonts w:ascii="Times New Roman" w:eastAsia="Times New Roman" w:hAnsi="Times New Roman"/>
                <w:sz w:val="20"/>
                <w:szCs w:val="20"/>
              </w:rPr>
              <w:t xml:space="preserve">астической скамейке на носках, </w:t>
            </w:r>
            <w:r w:rsidRPr="008F38DE">
              <w:rPr>
                <w:rFonts w:ascii="Times New Roman" w:eastAsia="Times New Roman" w:hAnsi="Times New Roman"/>
                <w:sz w:val="20"/>
                <w:szCs w:val="20"/>
              </w:rPr>
              <w:t xml:space="preserve">сохраняя устойчивое </w:t>
            </w:r>
            <w:r>
              <w:rPr>
                <w:rFonts w:ascii="Times New Roman" w:eastAsia="Times New Roman" w:hAnsi="Times New Roman"/>
                <w:sz w:val="20"/>
                <w:szCs w:val="20"/>
              </w:rPr>
              <w:t xml:space="preserve">равновесие и правильную осанку, </w:t>
            </w:r>
            <w:r w:rsidRPr="00E60A10">
              <w:rPr>
                <w:rFonts w:ascii="Times New Roman" w:eastAsia="Times New Roman" w:hAnsi="Times New Roman"/>
                <w:sz w:val="20"/>
                <w:szCs w:val="20"/>
              </w:rPr>
              <w:t>бросать и ловить мяч,  перешагивание через шнур справа и лева от него.</w:t>
            </w:r>
          </w:p>
          <w:p w:rsidR="003B25E3" w:rsidRDefault="003B25E3"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10.00-10.25</w:t>
            </w:r>
          </w:p>
          <w:p w:rsidR="003B25E3" w:rsidRPr="00BD2017" w:rsidRDefault="003B25E3"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3. </w:t>
            </w:r>
            <w:r w:rsidRPr="00BD2017">
              <w:rPr>
                <w:rFonts w:ascii="Times New Roman" w:eastAsia="Times New Roman" w:hAnsi="Times New Roman"/>
                <w:b/>
                <w:color w:val="000000"/>
                <w:sz w:val="24"/>
                <w:szCs w:val="24"/>
              </w:rPr>
              <w:t>Основы математики</w:t>
            </w:r>
          </w:p>
          <w:p w:rsidR="003B25E3" w:rsidRPr="00CA49F5" w:rsidRDefault="003B25E3" w:rsidP="00275602">
            <w:pPr>
              <w:rPr>
                <w:rFonts w:ascii="Times New Roman" w:hAnsi="Times New Roman"/>
                <w:b/>
                <w:sz w:val="24"/>
                <w:szCs w:val="20"/>
              </w:rPr>
            </w:pPr>
            <w:r w:rsidRPr="00CA49F5">
              <w:rPr>
                <w:rFonts w:ascii="Times New Roman" w:hAnsi="Times New Roman"/>
                <w:b/>
                <w:sz w:val="24"/>
                <w:szCs w:val="20"/>
              </w:rPr>
              <w:t>«Число и цифра10. Образование числа 10. Решение простейших примеров и задач»</w:t>
            </w:r>
          </w:p>
          <w:p w:rsidR="003B25E3" w:rsidRPr="00AF6988" w:rsidRDefault="003B25E3" w:rsidP="00275602">
            <w:pPr>
              <w:rPr>
                <w:rFonts w:ascii="Times New Roman" w:hAnsi="Times New Roman"/>
                <w:sz w:val="24"/>
                <w:szCs w:val="20"/>
              </w:rPr>
            </w:pPr>
            <w:r w:rsidRPr="00AF6988">
              <w:rPr>
                <w:rFonts w:ascii="Times New Roman" w:hAnsi="Times New Roman"/>
                <w:b/>
                <w:sz w:val="24"/>
                <w:szCs w:val="20"/>
              </w:rPr>
              <w:t xml:space="preserve">Цель: </w:t>
            </w:r>
            <w:r w:rsidRPr="00AF6988">
              <w:rPr>
                <w:rFonts w:ascii="Times New Roman" w:hAnsi="Times New Roman"/>
                <w:sz w:val="24"/>
                <w:szCs w:val="20"/>
              </w:rPr>
              <w:t>знают число и цифру 10;</w:t>
            </w:r>
            <w:r w:rsidRPr="00AF6988">
              <w:rPr>
                <w:rFonts w:ascii="Times New Roman" w:hAnsi="Times New Roman"/>
                <w:b/>
                <w:sz w:val="24"/>
                <w:szCs w:val="20"/>
              </w:rPr>
              <w:t xml:space="preserve"> </w:t>
            </w:r>
            <w:r w:rsidRPr="00AF6988">
              <w:rPr>
                <w:rFonts w:ascii="Times New Roman" w:hAnsi="Times New Roman"/>
                <w:color w:val="000000"/>
                <w:sz w:val="24"/>
                <w:szCs w:val="20"/>
              </w:rPr>
              <w:t>порядковый, прямой и обратный счет; выполняют  игровые задания на логику;</w:t>
            </w:r>
            <w:r w:rsidRPr="00AF6988">
              <w:rPr>
                <w:rFonts w:ascii="Times New Roman" w:hAnsi="Times New Roman"/>
                <w:sz w:val="24"/>
                <w:szCs w:val="20"/>
              </w:rPr>
              <w:t xml:space="preserve"> </w:t>
            </w:r>
            <w:r w:rsidRPr="00AF6988">
              <w:rPr>
                <w:rFonts w:ascii="Times New Roman" w:hAnsi="Times New Roman"/>
                <w:color w:val="000000"/>
                <w:sz w:val="24"/>
                <w:szCs w:val="20"/>
              </w:rPr>
              <w:t xml:space="preserve"> правильно держат  карандаш.</w:t>
            </w:r>
            <w:r w:rsidRPr="00AF6988">
              <w:rPr>
                <w:rFonts w:ascii="Times New Roman" w:hAnsi="Times New Roman"/>
                <w:sz w:val="24"/>
                <w:szCs w:val="20"/>
              </w:rPr>
              <w:t xml:space="preserve"> </w:t>
            </w:r>
          </w:p>
          <w:p w:rsidR="003B25E3" w:rsidRDefault="003B25E3" w:rsidP="00275602">
            <w:pPr>
              <w:rPr>
                <w:rFonts w:ascii="Times New Roman" w:hAnsi="Times New Roman"/>
                <w:b/>
                <w:sz w:val="24"/>
                <w:szCs w:val="24"/>
              </w:rPr>
            </w:pPr>
            <w:r w:rsidRPr="00BD2017">
              <w:rPr>
                <w:rFonts w:ascii="Times New Roman" w:hAnsi="Times New Roman"/>
                <w:b/>
                <w:sz w:val="24"/>
                <w:szCs w:val="24"/>
              </w:rPr>
              <w:t xml:space="preserve">(коммуникативная, познавательная, творческая и игровая </w:t>
            </w:r>
            <w:r w:rsidRPr="00BD2017">
              <w:rPr>
                <w:rFonts w:ascii="Times New Roman" w:hAnsi="Times New Roman"/>
                <w:b/>
                <w:sz w:val="24"/>
                <w:szCs w:val="24"/>
              </w:rPr>
              <w:lastRenderedPageBreak/>
              <w:t>деятельности)</w:t>
            </w:r>
          </w:p>
          <w:p w:rsidR="003B25E3" w:rsidRDefault="003B25E3"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10.35-10.55</w:t>
            </w:r>
          </w:p>
          <w:p w:rsidR="003B25E3" w:rsidRDefault="003B25E3"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4</w:t>
            </w:r>
            <w:r w:rsidRPr="00BD2017">
              <w:rPr>
                <w:rFonts w:ascii="Times New Roman" w:eastAsia="Times New Roman" w:hAnsi="Times New Roman"/>
                <w:b/>
                <w:color w:val="000000"/>
                <w:sz w:val="24"/>
                <w:szCs w:val="24"/>
              </w:rPr>
              <w:t>.</w:t>
            </w:r>
            <w:r>
              <w:rPr>
                <w:rFonts w:ascii="Times New Roman" w:eastAsia="Times New Roman" w:hAnsi="Times New Roman"/>
                <w:b/>
                <w:color w:val="000000"/>
                <w:sz w:val="24"/>
                <w:szCs w:val="24"/>
              </w:rPr>
              <w:t xml:space="preserve"> Конструирование</w:t>
            </w:r>
          </w:p>
          <w:p w:rsidR="003B25E3" w:rsidRDefault="003B25E3"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«Мебель»</w:t>
            </w:r>
          </w:p>
          <w:p w:rsidR="003B25E3" w:rsidRPr="00CB6B02" w:rsidRDefault="003B25E3" w:rsidP="00275602">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Цель: </w:t>
            </w:r>
            <w:r w:rsidRPr="004B420A">
              <w:rPr>
                <w:rFonts w:ascii="Times New Roman" w:hAnsi="Times New Roman"/>
                <w:color w:val="000000"/>
                <w:sz w:val="24"/>
                <w:szCs w:val="24"/>
              </w:rPr>
              <w:t>умеют конструировать предметы из различных материалов, знают их названия; создают  разные по величине конструкции.</w:t>
            </w:r>
            <w:r>
              <w:rPr>
                <w:rFonts w:ascii="Times New Roman" w:eastAsia="Times New Roman" w:hAnsi="Times New Roman"/>
                <w:b/>
                <w:color w:val="000000"/>
                <w:sz w:val="24"/>
                <w:szCs w:val="24"/>
              </w:rPr>
              <w:t xml:space="preserve"> </w:t>
            </w:r>
            <w:r w:rsidRPr="00BD2017">
              <w:rPr>
                <w:rFonts w:ascii="Times New Roman" w:hAnsi="Times New Roman"/>
                <w:b/>
                <w:sz w:val="24"/>
                <w:szCs w:val="24"/>
              </w:rPr>
              <w:t xml:space="preserve"> </w:t>
            </w:r>
          </w:p>
          <w:p w:rsidR="003B25E3" w:rsidRDefault="003B25E3" w:rsidP="00275602">
            <w:pPr>
              <w:rPr>
                <w:rFonts w:ascii="Times New Roman" w:hAnsi="Times New Roman"/>
                <w:b/>
                <w:sz w:val="24"/>
                <w:szCs w:val="24"/>
              </w:rPr>
            </w:pPr>
            <w:r w:rsidRPr="00BD2017">
              <w:rPr>
                <w:rFonts w:ascii="Times New Roman" w:hAnsi="Times New Roman"/>
                <w:b/>
                <w:sz w:val="24"/>
                <w:szCs w:val="24"/>
              </w:rPr>
              <w:t>(познавательная, творческая, коммуникативная, игровая деятельность)</w:t>
            </w:r>
          </w:p>
          <w:p w:rsidR="003B25E3" w:rsidRDefault="003B25E3" w:rsidP="00275602">
            <w:pPr>
              <w:rPr>
                <w:rFonts w:ascii="Times New Roman" w:hAnsi="Times New Roman"/>
                <w:b/>
                <w:sz w:val="24"/>
                <w:szCs w:val="24"/>
              </w:rPr>
            </w:pPr>
            <w:r>
              <w:rPr>
                <w:rFonts w:ascii="Times New Roman" w:hAnsi="Times New Roman"/>
                <w:b/>
                <w:sz w:val="24"/>
                <w:szCs w:val="24"/>
              </w:rPr>
              <w:t>11.00-11.25</w:t>
            </w:r>
          </w:p>
          <w:p w:rsidR="003B25E3" w:rsidRDefault="003B25E3" w:rsidP="00275602">
            <w:pPr>
              <w:rPr>
                <w:rFonts w:ascii="Times New Roman" w:hAnsi="Times New Roman"/>
                <w:b/>
                <w:sz w:val="24"/>
                <w:szCs w:val="24"/>
              </w:rPr>
            </w:pPr>
            <w:r>
              <w:rPr>
                <w:rFonts w:ascii="Times New Roman" w:hAnsi="Times New Roman"/>
                <w:b/>
                <w:sz w:val="24"/>
                <w:szCs w:val="24"/>
              </w:rPr>
              <w:t>5. Музыка</w:t>
            </w:r>
          </w:p>
          <w:p w:rsidR="003B25E3" w:rsidRPr="00CB300D" w:rsidRDefault="003B25E3" w:rsidP="00275602">
            <w:pPr>
              <w:rPr>
                <w:rFonts w:ascii="Times New Roman" w:hAnsi="Times New Roman"/>
                <w:b/>
                <w:color w:val="000000"/>
                <w:sz w:val="20"/>
              </w:rPr>
            </w:pPr>
            <w:r w:rsidRPr="00CB300D">
              <w:rPr>
                <w:rFonts w:ascii="Times New Roman" w:hAnsi="Times New Roman"/>
                <w:b/>
                <w:color w:val="000000"/>
                <w:sz w:val="20"/>
              </w:rPr>
              <w:t>Традиции и обычаи Казахстана</w:t>
            </w:r>
          </w:p>
          <w:p w:rsidR="003B25E3" w:rsidRPr="00CB300D" w:rsidRDefault="003B25E3" w:rsidP="00275602">
            <w:pPr>
              <w:rPr>
                <w:rFonts w:ascii="Times New Roman" w:hAnsi="Times New Roman"/>
                <w:b/>
                <w:bCs/>
                <w:sz w:val="20"/>
                <w:szCs w:val="20"/>
                <w:lang w:val="kk-KZ"/>
              </w:rPr>
            </w:pPr>
            <w:r w:rsidRPr="00CB300D">
              <w:rPr>
                <w:rFonts w:ascii="Times New Roman" w:hAnsi="Times New Roman"/>
                <w:b/>
                <w:color w:val="000000"/>
                <w:sz w:val="20"/>
              </w:rPr>
              <w:t>Цель</w:t>
            </w:r>
            <w:r>
              <w:rPr>
                <w:rFonts w:ascii="Times New Roman" w:hAnsi="Times New Roman"/>
                <w:b/>
                <w:color w:val="000000"/>
              </w:rPr>
              <w:t xml:space="preserve">: </w:t>
            </w:r>
            <w:r w:rsidRPr="00CB300D">
              <w:rPr>
                <w:rFonts w:ascii="Times New Roman" w:hAnsi="Times New Roman"/>
                <w:sz w:val="20"/>
                <w:szCs w:val="20"/>
              </w:rPr>
              <w:t>Знакомить детей с произведениями мирового и казахского музыкального искусства, как способом отражения некоторых явлений жизни.</w:t>
            </w:r>
            <w:r w:rsidRPr="00CB300D">
              <w:rPr>
                <w:rFonts w:ascii="Times New Roman" w:hAnsi="Times New Roman"/>
                <w:bCs/>
                <w:sz w:val="20"/>
                <w:szCs w:val="20"/>
              </w:rPr>
              <w:t xml:space="preserve"> </w:t>
            </w:r>
            <w:r w:rsidRPr="00CB300D">
              <w:rPr>
                <w:rFonts w:ascii="Times New Roman" w:hAnsi="Times New Roman"/>
                <w:sz w:val="20"/>
                <w:szCs w:val="20"/>
                <w:lang w:val="kk-KZ"/>
              </w:rPr>
              <w:t>О</w:t>
            </w:r>
            <w:r w:rsidRPr="00CB300D">
              <w:rPr>
                <w:rFonts w:ascii="Times New Roman" w:hAnsi="Times New Roman"/>
                <w:sz w:val="20"/>
                <w:szCs w:val="20"/>
              </w:rPr>
              <w:t>бучать умению дышать между музыкальными фразами</w:t>
            </w:r>
            <w:r w:rsidRPr="00CB300D">
              <w:rPr>
                <w:rFonts w:ascii="Times New Roman" w:hAnsi="Times New Roman"/>
                <w:sz w:val="20"/>
                <w:szCs w:val="20"/>
                <w:lang w:val="kk-KZ"/>
              </w:rPr>
              <w:t>.</w:t>
            </w:r>
            <w:r w:rsidRPr="00CB300D">
              <w:rPr>
                <w:rFonts w:ascii="Times New Roman" w:hAnsi="Times New Roman"/>
                <w:b/>
                <w:bCs/>
                <w:sz w:val="20"/>
                <w:szCs w:val="20"/>
                <w:lang w:val="kk-KZ"/>
              </w:rPr>
              <w:t xml:space="preserve"> </w:t>
            </w:r>
            <w:r w:rsidRPr="00CB300D">
              <w:rPr>
                <w:rFonts w:ascii="Times New Roman" w:hAnsi="Times New Roman"/>
                <w:bCs/>
                <w:sz w:val="20"/>
                <w:szCs w:val="20"/>
                <w:lang w:val="kk-KZ"/>
              </w:rPr>
              <w:t>Учить</w:t>
            </w:r>
            <w:r w:rsidRPr="00CB300D">
              <w:rPr>
                <w:rFonts w:ascii="Times New Roman" w:hAnsi="Times New Roman"/>
                <w:b/>
                <w:bCs/>
                <w:sz w:val="20"/>
                <w:szCs w:val="20"/>
                <w:lang w:val="kk-KZ"/>
              </w:rPr>
              <w:t xml:space="preserve"> </w:t>
            </w:r>
            <w:r w:rsidRPr="00CB300D">
              <w:rPr>
                <w:rFonts w:ascii="Times New Roman" w:hAnsi="Times New Roman"/>
                <w:sz w:val="20"/>
                <w:szCs w:val="20"/>
                <w:lang w:val="kk-KZ"/>
              </w:rPr>
              <w:t>в</w:t>
            </w:r>
            <w:r w:rsidRPr="00CB300D">
              <w:rPr>
                <w:rFonts w:ascii="Times New Roman" w:hAnsi="Times New Roman"/>
                <w:sz w:val="20"/>
                <w:szCs w:val="20"/>
              </w:rPr>
              <w:t>ыполн</w:t>
            </w:r>
            <w:r w:rsidRPr="00CB300D">
              <w:rPr>
                <w:rFonts w:ascii="Times New Roman" w:hAnsi="Times New Roman"/>
                <w:sz w:val="20"/>
                <w:szCs w:val="20"/>
                <w:lang w:val="kk-KZ"/>
              </w:rPr>
              <w:t>ять</w:t>
            </w:r>
            <w:r w:rsidRPr="00CB300D">
              <w:rPr>
                <w:rFonts w:ascii="Times New Roman" w:hAnsi="Times New Roman"/>
                <w:sz w:val="20"/>
                <w:szCs w:val="20"/>
              </w:rPr>
              <w:t xml:space="preserve"> упражнени</w:t>
            </w:r>
            <w:r w:rsidRPr="00CB300D">
              <w:rPr>
                <w:rFonts w:ascii="Times New Roman" w:hAnsi="Times New Roman"/>
                <w:sz w:val="20"/>
                <w:szCs w:val="20"/>
                <w:lang w:val="kk-KZ"/>
              </w:rPr>
              <w:t>я</w:t>
            </w:r>
            <w:r w:rsidRPr="00CB300D">
              <w:rPr>
                <w:rFonts w:ascii="Times New Roman" w:hAnsi="Times New Roman"/>
                <w:sz w:val="20"/>
                <w:szCs w:val="20"/>
              </w:rPr>
              <w:t>, передавая характер музыки четкой ритмичной ходьбой, легким бегом и полуприседаниями.</w:t>
            </w:r>
            <w:r w:rsidRPr="00CB300D">
              <w:rPr>
                <w:rFonts w:ascii="Times New Roman" w:hAnsi="Times New Roman"/>
                <w:sz w:val="20"/>
                <w:szCs w:val="20"/>
                <w:lang w:val="kk-KZ"/>
              </w:rPr>
              <w:br/>
            </w:r>
            <w:r w:rsidRPr="00CB300D">
              <w:rPr>
                <w:rFonts w:ascii="Times New Roman" w:hAnsi="Times New Roman"/>
                <w:sz w:val="20"/>
                <w:szCs w:val="20"/>
              </w:rPr>
              <w:t>Развитие умения импровизировать, используя знакомые танцевальные движения.</w:t>
            </w:r>
            <w:r>
              <w:rPr>
                <w:rFonts w:ascii="Times New Roman" w:hAnsi="Times New Roman"/>
                <w:bCs/>
                <w:sz w:val="20"/>
                <w:szCs w:val="20"/>
                <w:lang w:val="kk-KZ"/>
              </w:rPr>
              <w:t xml:space="preserve"> </w:t>
            </w:r>
            <w:r w:rsidRPr="00CB300D">
              <w:rPr>
                <w:rFonts w:ascii="Times New Roman" w:hAnsi="Times New Roman"/>
                <w:sz w:val="20"/>
                <w:szCs w:val="20"/>
                <w:lang w:val="kk-KZ"/>
              </w:rPr>
              <w:t>Р</w:t>
            </w:r>
            <w:r w:rsidRPr="00CB300D">
              <w:rPr>
                <w:rFonts w:ascii="Times New Roman" w:hAnsi="Times New Roman"/>
                <w:sz w:val="20"/>
                <w:szCs w:val="20"/>
              </w:rPr>
              <w:t xml:space="preserve">азвивать детское творчество, прививать </w:t>
            </w:r>
            <w:r w:rsidRPr="00CB300D">
              <w:rPr>
                <w:rFonts w:ascii="Times New Roman" w:hAnsi="Times New Roman"/>
                <w:sz w:val="20"/>
                <w:szCs w:val="20"/>
                <w:lang w:val="kk-KZ"/>
              </w:rPr>
              <w:t>детям</w:t>
            </w:r>
            <w:r w:rsidRPr="00CB300D">
              <w:rPr>
                <w:rFonts w:ascii="Times New Roman" w:hAnsi="Times New Roman"/>
                <w:sz w:val="20"/>
                <w:szCs w:val="20"/>
              </w:rPr>
              <w:t xml:space="preserve"> активность, самостоятельность.</w:t>
            </w:r>
          </w:p>
          <w:p w:rsidR="003B25E3" w:rsidRDefault="003B25E3" w:rsidP="00275602">
            <w:pPr>
              <w:rPr>
                <w:rFonts w:ascii="Times New Roman" w:hAnsi="Times New Roman"/>
                <w:b/>
                <w:sz w:val="24"/>
                <w:szCs w:val="24"/>
              </w:rPr>
            </w:pPr>
            <w:r>
              <w:rPr>
                <w:rFonts w:ascii="Times New Roman" w:hAnsi="Times New Roman"/>
                <w:b/>
                <w:sz w:val="24"/>
                <w:szCs w:val="24"/>
              </w:rPr>
              <w:t>11.30-12.00</w:t>
            </w:r>
          </w:p>
          <w:p w:rsidR="003B25E3" w:rsidRPr="00AB2F7D" w:rsidRDefault="003B25E3" w:rsidP="00275602">
            <w:pPr>
              <w:rPr>
                <w:rFonts w:ascii="Times New Roman" w:hAnsi="Times New Roman"/>
                <w:b/>
                <w:sz w:val="24"/>
                <w:szCs w:val="24"/>
              </w:rPr>
            </w:pPr>
            <w:r>
              <w:rPr>
                <w:rFonts w:ascii="Times New Roman" w:hAnsi="Times New Roman"/>
                <w:b/>
                <w:sz w:val="24"/>
                <w:szCs w:val="24"/>
              </w:rPr>
              <w:t>Кружок хореографии</w:t>
            </w:r>
          </w:p>
        </w:tc>
        <w:tc>
          <w:tcPr>
            <w:tcW w:w="2835" w:type="dxa"/>
            <w:gridSpan w:val="2"/>
            <w:tcBorders>
              <w:top w:val="single" w:sz="4" w:space="0" w:color="auto"/>
              <w:left w:val="single" w:sz="4" w:space="0" w:color="auto"/>
              <w:bottom w:val="single" w:sz="4" w:space="0" w:color="auto"/>
              <w:right w:val="single" w:sz="4" w:space="0" w:color="auto"/>
            </w:tcBorders>
          </w:tcPr>
          <w:p w:rsidR="003B25E3" w:rsidRPr="00BD2017" w:rsidRDefault="003B25E3" w:rsidP="00275602">
            <w:pPr>
              <w:rPr>
                <w:rFonts w:ascii="Times New Roman" w:hAnsi="Times New Roman"/>
                <w:b/>
                <w:sz w:val="24"/>
                <w:szCs w:val="24"/>
              </w:rPr>
            </w:pPr>
            <w:r>
              <w:rPr>
                <w:rFonts w:ascii="Times New Roman" w:eastAsia="Times New Roman" w:hAnsi="Times New Roman"/>
                <w:b/>
                <w:color w:val="000000"/>
                <w:sz w:val="24"/>
                <w:szCs w:val="24"/>
              </w:rPr>
              <w:lastRenderedPageBreak/>
              <w:t>9.35-10.00</w:t>
            </w:r>
          </w:p>
          <w:p w:rsidR="003B25E3" w:rsidRDefault="003B25E3" w:rsidP="00275602">
            <w:pPr>
              <w:rPr>
                <w:rFonts w:ascii="Times New Roman" w:hAnsi="Times New Roman"/>
                <w:b/>
                <w:sz w:val="24"/>
                <w:szCs w:val="24"/>
              </w:rPr>
            </w:pPr>
            <w:r>
              <w:rPr>
                <w:rFonts w:ascii="Times New Roman" w:hAnsi="Times New Roman"/>
                <w:b/>
                <w:sz w:val="24"/>
                <w:szCs w:val="24"/>
              </w:rPr>
              <w:t xml:space="preserve">2. </w:t>
            </w:r>
            <w:r w:rsidRPr="00BD2017">
              <w:rPr>
                <w:rFonts w:ascii="Times New Roman" w:hAnsi="Times New Roman"/>
                <w:b/>
                <w:sz w:val="24"/>
                <w:szCs w:val="24"/>
              </w:rPr>
              <w:t xml:space="preserve">Развитие речи </w:t>
            </w:r>
          </w:p>
          <w:p w:rsidR="003B25E3" w:rsidRPr="004E55CB" w:rsidRDefault="003B25E3" w:rsidP="00275602">
            <w:pPr>
              <w:rPr>
                <w:rFonts w:ascii="Times New Roman" w:hAnsi="Times New Roman"/>
                <w:b/>
                <w:sz w:val="24"/>
                <w:szCs w:val="20"/>
              </w:rPr>
            </w:pPr>
            <w:r w:rsidRPr="004E55CB">
              <w:rPr>
                <w:rFonts w:ascii="Times New Roman" w:hAnsi="Times New Roman"/>
                <w:b/>
                <w:sz w:val="24"/>
                <w:szCs w:val="20"/>
              </w:rPr>
              <w:t xml:space="preserve">«Поздняя осень» </w:t>
            </w:r>
          </w:p>
          <w:p w:rsidR="003B25E3" w:rsidRPr="004E55CB" w:rsidRDefault="003B25E3" w:rsidP="00275602">
            <w:pPr>
              <w:rPr>
                <w:rFonts w:ascii="Times New Roman" w:hAnsi="Times New Roman"/>
                <w:sz w:val="24"/>
                <w:szCs w:val="20"/>
              </w:rPr>
            </w:pPr>
            <w:r w:rsidRPr="004E55CB">
              <w:rPr>
                <w:rFonts w:ascii="Times New Roman" w:hAnsi="Times New Roman"/>
                <w:b/>
                <w:sz w:val="24"/>
                <w:szCs w:val="20"/>
              </w:rPr>
              <w:t>Цель:</w:t>
            </w:r>
            <w:r w:rsidRPr="004E55CB">
              <w:rPr>
                <w:rFonts w:ascii="Times New Roman" w:hAnsi="Times New Roman"/>
                <w:color w:val="000000"/>
                <w:sz w:val="24"/>
                <w:szCs w:val="20"/>
                <w:shd w:val="clear" w:color="auto" w:fill="FFFFFF"/>
              </w:rPr>
              <w:t xml:space="preserve"> дети знают о сезонных изменениях в природе, приметы осени;</w:t>
            </w:r>
            <w:r w:rsidRPr="004E55CB">
              <w:rPr>
                <w:rFonts w:ascii="Arial" w:hAnsi="Arial" w:cs="Arial"/>
                <w:color w:val="000000"/>
                <w:sz w:val="28"/>
                <w:szCs w:val="23"/>
                <w:shd w:val="clear" w:color="auto" w:fill="FFFFFF"/>
              </w:rPr>
              <w:t xml:space="preserve"> </w:t>
            </w:r>
            <w:r w:rsidRPr="004E55CB">
              <w:rPr>
                <w:rFonts w:ascii="Times New Roman" w:hAnsi="Times New Roman"/>
                <w:color w:val="000000"/>
                <w:sz w:val="24"/>
                <w:szCs w:val="20"/>
                <w:shd w:val="clear" w:color="auto" w:fill="FFFFFF"/>
              </w:rPr>
              <w:t>расширенный словарный запас по теме «Осень», название признаков предметов.</w:t>
            </w:r>
          </w:p>
          <w:p w:rsidR="003B25E3" w:rsidRPr="004E55CB" w:rsidRDefault="003B25E3" w:rsidP="00275602">
            <w:pPr>
              <w:pStyle w:val="ab"/>
              <w:spacing w:after="0" w:line="240" w:lineRule="auto"/>
              <w:ind w:right="114" w:hanging="95"/>
              <w:rPr>
                <w:rFonts w:ascii="Times New Roman" w:hAnsi="Times New Roman" w:cs="Times New Roman"/>
                <w:sz w:val="24"/>
                <w:szCs w:val="20"/>
              </w:rPr>
            </w:pPr>
            <w:r w:rsidRPr="004E55CB">
              <w:rPr>
                <w:rFonts w:ascii="Times New Roman" w:hAnsi="Times New Roman" w:cs="Times New Roman"/>
                <w:b/>
                <w:sz w:val="24"/>
                <w:szCs w:val="20"/>
              </w:rPr>
              <w:t xml:space="preserve"> </w:t>
            </w:r>
            <w:r w:rsidRPr="004E55CB">
              <w:rPr>
                <w:rFonts w:ascii="Times New Roman" w:hAnsi="Times New Roman" w:cs="Times New Roman"/>
                <w:color w:val="000000"/>
                <w:sz w:val="24"/>
                <w:szCs w:val="20"/>
              </w:rPr>
              <w:t>правил</w:t>
            </w:r>
            <w:r>
              <w:rPr>
                <w:rFonts w:ascii="Times New Roman" w:hAnsi="Times New Roman" w:cs="Times New Roman"/>
                <w:color w:val="000000"/>
                <w:sz w:val="24"/>
                <w:szCs w:val="20"/>
              </w:rPr>
              <w:t>ьно формулируют основную мысль.</w:t>
            </w:r>
          </w:p>
          <w:p w:rsidR="003B25E3" w:rsidRDefault="003B25E3" w:rsidP="00275602">
            <w:pPr>
              <w:tabs>
                <w:tab w:val="left" w:pos="2520"/>
              </w:tabs>
              <w:rPr>
                <w:rFonts w:ascii="Times New Roman" w:hAnsi="Times New Roman"/>
                <w:b/>
                <w:sz w:val="24"/>
                <w:szCs w:val="24"/>
              </w:rPr>
            </w:pPr>
            <w:r w:rsidRPr="00BD2017">
              <w:rPr>
                <w:rFonts w:ascii="Times New Roman" w:hAnsi="Times New Roman"/>
                <w:sz w:val="24"/>
                <w:szCs w:val="24"/>
              </w:rPr>
              <w:t>(</w:t>
            </w:r>
            <w:r w:rsidRPr="00BD2017">
              <w:rPr>
                <w:rFonts w:ascii="Times New Roman" w:hAnsi="Times New Roman"/>
                <w:b/>
                <w:sz w:val="24"/>
                <w:szCs w:val="24"/>
              </w:rPr>
              <w:t>коммуникативная, творческая и игровая деятельности)</w:t>
            </w:r>
          </w:p>
          <w:p w:rsidR="003B25E3" w:rsidRDefault="003B25E3" w:rsidP="00275602">
            <w:pPr>
              <w:rPr>
                <w:rFonts w:ascii="Times New Roman" w:hAnsi="Times New Roman"/>
                <w:b/>
                <w:color w:val="000000"/>
                <w:sz w:val="24"/>
                <w:szCs w:val="24"/>
              </w:rPr>
            </w:pPr>
            <w:r>
              <w:rPr>
                <w:rFonts w:ascii="Times New Roman" w:hAnsi="Times New Roman"/>
                <w:b/>
                <w:color w:val="000000"/>
                <w:sz w:val="24"/>
                <w:szCs w:val="24"/>
              </w:rPr>
              <w:t>10.10-10.35</w:t>
            </w:r>
          </w:p>
          <w:p w:rsidR="003B25E3" w:rsidRDefault="003B25E3" w:rsidP="00275602">
            <w:pPr>
              <w:rPr>
                <w:rFonts w:ascii="Times New Roman" w:hAnsi="Times New Roman"/>
                <w:b/>
                <w:color w:val="000000"/>
                <w:sz w:val="24"/>
                <w:szCs w:val="24"/>
              </w:rPr>
            </w:pPr>
            <w:r>
              <w:rPr>
                <w:rFonts w:ascii="Times New Roman" w:hAnsi="Times New Roman"/>
                <w:b/>
                <w:color w:val="000000"/>
                <w:sz w:val="24"/>
                <w:szCs w:val="24"/>
              </w:rPr>
              <w:t xml:space="preserve">3. </w:t>
            </w:r>
            <w:r w:rsidRPr="00BD2017">
              <w:rPr>
                <w:rFonts w:ascii="Times New Roman" w:hAnsi="Times New Roman"/>
                <w:b/>
                <w:color w:val="000000"/>
                <w:sz w:val="24"/>
                <w:szCs w:val="24"/>
              </w:rPr>
              <w:t xml:space="preserve">Основы математики. </w:t>
            </w:r>
          </w:p>
          <w:p w:rsidR="003B25E3" w:rsidRPr="00C71140" w:rsidRDefault="003B25E3" w:rsidP="00275602">
            <w:pPr>
              <w:rPr>
                <w:rFonts w:ascii="Times New Roman" w:hAnsi="Times New Roman"/>
                <w:b/>
                <w:color w:val="000000"/>
                <w:sz w:val="32"/>
                <w:szCs w:val="24"/>
              </w:rPr>
            </w:pPr>
            <w:r w:rsidRPr="00C71140">
              <w:rPr>
                <w:rFonts w:ascii="Times New Roman" w:hAnsi="Times New Roman"/>
                <w:b/>
                <w:sz w:val="24"/>
                <w:szCs w:val="20"/>
              </w:rPr>
              <w:t>«Число и цифра 10. Состав числа 10. Ориентация на листе бумаги. Решение простейших задач»</w:t>
            </w:r>
            <w:r w:rsidRPr="00C71140">
              <w:rPr>
                <w:rFonts w:ascii="Times New Roman" w:hAnsi="Times New Roman"/>
                <w:sz w:val="24"/>
                <w:szCs w:val="20"/>
              </w:rPr>
              <w:t xml:space="preserve">             </w:t>
            </w:r>
            <w:r w:rsidRPr="00C71140">
              <w:rPr>
                <w:rFonts w:ascii="Times New Roman" w:hAnsi="Times New Roman"/>
                <w:b/>
                <w:sz w:val="24"/>
                <w:szCs w:val="20"/>
              </w:rPr>
              <w:t xml:space="preserve">Цель: </w:t>
            </w:r>
            <w:r w:rsidRPr="00C71140">
              <w:rPr>
                <w:rFonts w:ascii="Times New Roman" w:hAnsi="Times New Roman"/>
                <w:sz w:val="24"/>
                <w:szCs w:val="20"/>
              </w:rPr>
              <w:t>знают число и цифру 10;</w:t>
            </w:r>
            <w:r w:rsidRPr="00C71140">
              <w:rPr>
                <w:rFonts w:ascii="Times New Roman" w:hAnsi="Times New Roman"/>
                <w:b/>
                <w:sz w:val="24"/>
                <w:szCs w:val="20"/>
              </w:rPr>
              <w:t xml:space="preserve"> </w:t>
            </w:r>
            <w:r w:rsidRPr="00C71140">
              <w:rPr>
                <w:rFonts w:ascii="Times New Roman" w:hAnsi="Times New Roman"/>
                <w:color w:val="000000"/>
                <w:sz w:val="24"/>
                <w:szCs w:val="20"/>
              </w:rPr>
              <w:t xml:space="preserve"> порядковый, прямой и обратный счет; выполняют  игровые </w:t>
            </w:r>
            <w:r w:rsidRPr="00C71140">
              <w:rPr>
                <w:rFonts w:ascii="Times New Roman" w:hAnsi="Times New Roman"/>
                <w:color w:val="000000"/>
                <w:sz w:val="24"/>
                <w:szCs w:val="20"/>
              </w:rPr>
              <w:lastRenderedPageBreak/>
              <w:t>задания на логику;</w:t>
            </w:r>
            <w:r w:rsidRPr="00C71140">
              <w:rPr>
                <w:rFonts w:ascii="Times New Roman" w:hAnsi="Times New Roman"/>
                <w:sz w:val="24"/>
                <w:szCs w:val="20"/>
              </w:rPr>
              <w:t xml:space="preserve"> </w:t>
            </w:r>
            <w:r w:rsidRPr="00C71140">
              <w:rPr>
                <w:rFonts w:ascii="Times New Roman" w:hAnsi="Times New Roman"/>
                <w:color w:val="000000"/>
                <w:sz w:val="24"/>
                <w:szCs w:val="20"/>
              </w:rPr>
              <w:t xml:space="preserve"> правильно держат  карандаш. </w:t>
            </w:r>
            <w:r w:rsidRPr="00C71140">
              <w:rPr>
                <w:rFonts w:ascii="Times New Roman" w:hAnsi="Times New Roman"/>
                <w:b/>
                <w:color w:val="000000"/>
                <w:sz w:val="32"/>
                <w:szCs w:val="24"/>
              </w:rPr>
              <w:t xml:space="preserve"> </w:t>
            </w:r>
          </w:p>
          <w:p w:rsidR="003B25E3" w:rsidRDefault="003B25E3" w:rsidP="00275602">
            <w:pPr>
              <w:tabs>
                <w:tab w:val="left" w:pos="2520"/>
              </w:tabs>
              <w:rPr>
                <w:rFonts w:ascii="Times New Roman" w:hAnsi="Times New Roman"/>
                <w:b/>
                <w:sz w:val="24"/>
                <w:szCs w:val="24"/>
              </w:rPr>
            </w:pPr>
            <w:r w:rsidRPr="00BD2017">
              <w:rPr>
                <w:rFonts w:ascii="Times New Roman" w:hAnsi="Times New Roman"/>
                <w:b/>
                <w:sz w:val="24"/>
                <w:szCs w:val="24"/>
              </w:rPr>
              <w:t>(коммуникативная, познавательная, творческая и игровая деятельности)</w:t>
            </w:r>
          </w:p>
          <w:p w:rsidR="003B25E3" w:rsidRDefault="003B25E3" w:rsidP="00275602">
            <w:pPr>
              <w:rPr>
                <w:rFonts w:ascii="Times New Roman" w:hAnsi="Times New Roman"/>
                <w:b/>
                <w:sz w:val="24"/>
                <w:szCs w:val="24"/>
              </w:rPr>
            </w:pPr>
            <w:r>
              <w:rPr>
                <w:rFonts w:ascii="Times New Roman" w:hAnsi="Times New Roman"/>
                <w:b/>
                <w:sz w:val="24"/>
                <w:szCs w:val="24"/>
              </w:rPr>
              <w:t>10.40-11.05</w:t>
            </w:r>
          </w:p>
          <w:p w:rsidR="003B25E3" w:rsidRPr="00BD2017" w:rsidRDefault="003B25E3" w:rsidP="00275602">
            <w:pPr>
              <w:rPr>
                <w:rFonts w:ascii="Times New Roman" w:hAnsi="Times New Roman"/>
                <w:b/>
                <w:sz w:val="24"/>
                <w:szCs w:val="24"/>
              </w:rPr>
            </w:pPr>
            <w:r>
              <w:rPr>
                <w:rFonts w:ascii="Times New Roman" w:hAnsi="Times New Roman"/>
                <w:b/>
                <w:sz w:val="24"/>
                <w:szCs w:val="24"/>
              </w:rPr>
              <w:t xml:space="preserve">4. </w:t>
            </w:r>
            <w:r w:rsidRPr="00BD2017">
              <w:rPr>
                <w:rFonts w:ascii="Times New Roman" w:hAnsi="Times New Roman"/>
                <w:b/>
                <w:bCs/>
                <w:sz w:val="24"/>
                <w:szCs w:val="24"/>
              </w:rPr>
              <w:t>Основы грамоты</w:t>
            </w:r>
          </w:p>
          <w:p w:rsidR="003B25E3" w:rsidRPr="00152A27" w:rsidRDefault="003B25E3" w:rsidP="00275602">
            <w:pPr>
              <w:rPr>
                <w:rFonts w:ascii="Times New Roman" w:hAnsi="Times New Roman"/>
                <w:b/>
                <w:sz w:val="24"/>
                <w:szCs w:val="20"/>
              </w:rPr>
            </w:pPr>
            <w:r w:rsidRPr="00152A27">
              <w:rPr>
                <w:rFonts w:ascii="Times New Roman" w:hAnsi="Times New Roman"/>
                <w:b/>
                <w:sz w:val="24"/>
                <w:szCs w:val="20"/>
              </w:rPr>
              <w:t xml:space="preserve">«Мягкий согласный «Ть» </w:t>
            </w:r>
          </w:p>
          <w:p w:rsidR="003B25E3" w:rsidRPr="00152A27" w:rsidRDefault="003B25E3" w:rsidP="00275602">
            <w:pPr>
              <w:rPr>
                <w:rFonts w:ascii="Times New Roman" w:hAnsi="Times New Roman"/>
                <w:sz w:val="24"/>
                <w:szCs w:val="20"/>
              </w:rPr>
            </w:pPr>
            <w:r w:rsidRPr="00152A27">
              <w:rPr>
                <w:rFonts w:ascii="Times New Roman" w:hAnsi="Times New Roman"/>
                <w:b/>
                <w:sz w:val="24"/>
                <w:szCs w:val="20"/>
              </w:rPr>
              <w:t>Цель:</w:t>
            </w:r>
            <w:r w:rsidRPr="00152A27">
              <w:rPr>
                <w:rFonts w:ascii="Times New Roman" w:hAnsi="Times New Roman"/>
                <w:color w:val="000000"/>
                <w:sz w:val="24"/>
                <w:szCs w:val="20"/>
              </w:rPr>
              <w:t xml:space="preserve"> различают твердые и мягкие согласные звуки;</w:t>
            </w:r>
            <w:r w:rsidRPr="00152A27">
              <w:rPr>
                <w:rFonts w:ascii="Times New Roman" w:hAnsi="Times New Roman"/>
                <w:sz w:val="24"/>
                <w:szCs w:val="20"/>
              </w:rPr>
              <w:t xml:space="preserve"> </w:t>
            </w:r>
            <w:r w:rsidRPr="00152A27">
              <w:rPr>
                <w:rFonts w:ascii="Times New Roman" w:hAnsi="Times New Roman"/>
                <w:color w:val="000000"/>
                <w:sz w:val="24"/>
                <w:szCs w:val="20"/>
              </w:rPr>
              <w:t>определяют количество слогов в слове; владеют навыками  обводки предметных рисунков.</w:t>
            </w:r>
          </w:p>
          <w:p w:rsidR="003B25E3" w:rsidRPr="00E86BD5" w:rsidRDefault="003B25E3" w:rsidP="00275602">
            <w:pPr>
              <w:rPr>
                <w:rFonts w:ascii="Times New Roman" w:hAnsi="Times New Roman"/>
                <w:sz w:val="24"/>
                <w:szCs w:val="24"/>
                <w:lang w:val="kk-KZ"/>
              </w:rPr>
            </w:pPr>
            <w:r w:rsidRPr="00BD2017">
              <w:rPr>
                <w:rFonts w:ascii="Times New Roman" w:hAnsi="Times New Roman"/>
                <w:b/>
                <w:sz w:val="24"/>
                <w:szCs w:val="24"/>
              </w:rPr>
              <w:t>(</w:t>
            </w:r>
            <w:r w:rsidRPr="00BD2017">
              <w:rPr>
                <w:rFonts w:ascii="Times New Roman" w:eastAsia="Times New Roman" w:hAnsi="Times New Roman"/>
                <w:b/>
                <w:color w:val="000000"/>
                <w:sz w:val="24"/>
                <w:szCs w:val="24"/>
                <w:lang w:val="kk-KZ"/>
              </w:rPr>
              <w:t>коммуникативная, игровая деятельность)</w:t>
            </w:r>
            <w:r w:rsidRPr="00BD2017">
              <w:rPr>
                <w:rFonts w:ascii="Times New Roman" w:hAnsi="Times New Roman"/>
                <w:sz w:val="24"/>
                <w:szCs w:val="24"/>
                <w:lang w:val="kk-KZ"/>
              </w:rPr>
              <w:t xml:space="preserve"> </w:t>
            </w:r>
          </w:p>
          <w:p w:rsidR="003B25E3" w:rsidRDefault="003B25E3" w:rsidP="00275602">
            <w:pPr>
              <w:rPr>
                <w:rFonts w:ascii="Times New Roman" w:hAnsi="Times New Roman"/>
                <w:b/>
                <w:sz w:val="24"/>
                <w:szCs w:val="24"/>
                <w:lang w:val="kk-KZ"/>
              </w:rPr>
            </w:pPr>
            <w:r>
              <w:rPr>
                <w:rFonts w:ascii="Times New Roman" w:hAnsi="Times New Roman"/>
                <w:b/>
                <w:sz w:val="24"/>
                <w:szCs w:val="24"/>
                <w:lang w:val="kk-KZ"/>
              </w:rPr>
              <w:t>11.10-11.35</w:t>
            </w:r>
          </w:p>
          <w:p w:rsidR="003B25E3" w:rsidRDefault="003B25E3" w:rsidP="00275602">
            <w:pPr>
              <w:rPr>
                <w:rFonts w:ascii="Times New Roman" w:hAnsi="Times New Roman"/>
                <w:b/>
                <w:sz w:val="24"/>
                <w:szCs w:val="24"/>
                <w:lang w:val="kk-KZ"/>
              </w:rPr>
            </w:pPr>
            <w:r>
              <w:rPr>
                <w:rFonts w:ascii="Times New Roman" w:hAnsi="Times New Roman"/>
                <w:b/>
                <w:sz w:val="24"/>
                <w:szCs w:val="24"/>
                <w:lang w:val="kk-KZ"/>
              </w:rPr>
              <w:t>5</w:t>
            </w:r>
            <w:r w:rsidRPr="00BD2017">
              <w:rPr>
                <w:rFonts w:ascii="Times New Roman" w:hAnsi="Times New Roman"/>
                <w:b/>
                <w:sz w:val="24"/>
                <w:szCs w:val="24"/>
                <w:lang w:val="kk-KZ"/>
              </w:rPr>
              <w:t xml:space="preserve">. </w:t>
            </w:r>
            <w:r>
              <w:rPr>
                <w:rFonts w:ascii="Times New Roman" w:hAnsi="Times New Roman"/>
                <w:b/>
                <w:sz w:val="24"/>
                <w:szCs w:val="24"/>
                <w:lang w:val="kk-KZ"/>
              </w:rPr>
              <w:t>Ознакомление с ОМ</w:t>
            </w:r>
          </w:p>
          <w:p w:rsidR="003B25E3" w:rsidRPr="000449D7" w:rsidRDefault="003B25E3" w:rsidP="00275602">
            <w:pPr>
              <w:pStyle w:val="Textbody"/>
              <w:spacing w:after="0"/>
              <w:rPr>
                <w:b/>
                <w:szCs w:val="20"/>
                <w:lang w:eastAsia="ru-RU"/>
              </w:rPr>
            </w:pPr>
            <w:r w:rsidRPr="000449D7">
              <w:rPr>
                <w:b/>
                <w:szCs w:val="20"/>
                <w:lang w:eastAsia="ru-RU"/>
              </w:rPr>
              <w:t>«Все ли деревья сбрасывают листву?»</w:t>
            </w:r>
          </w:p>
          <w:p w:rsidR="003B25E3" w:rsidRPr="000449D7" w:rsidRDefault="003B25E3" w:rsidP="00275602">
            <w:pPr>
              <w:pStyle w:val="Textbody"/>
              <w:spacing w:after="0"/>
              <w:rPr>
                <w:szCs w:val="20"/>
                <w:lang w:val="ru-RU"/>
              </w:rPr>
            </w:pPr>
            <w:r w:rsidRPr="000449D7">
              <w:rPr>
                <w:rFonts w:cs="Times New Roman"/>
                <w:b/>
                <w:szCs w:val="20"/>
              </w:rPr>
              <w:t>Цель:</w:t>
            </w:r>
            <w:r w:rsidRPr="000449D7">
              <w:rPr>
                <w:rFonts w:cs="Times New Roman"/>
                <w:color w:val="000000"/>
                <w:szCs w:val="20"/>
              </w:rPr>
              <w:t xml:space="preserve"> </w:t>
            </w:r>
            <w:r w:rsidRPr="000449D7">
              <w:rPr>
                <w:rFonts w:cs="Times New Roman"/>
                <w:color w:val="000000"/>
                <w:szCs w:val="20"/>
                <w:lang w:val="ru-RU"/>
              </w:rPr>
              <w:t>с</w:t>
            </w:r>
            <w:r w:rsidRPr="000449D7">
              <w:rPr>
                <w:rFonts w:cs="Times New Roman"/>
                <w:color w:val="000000"/>
                <w:szCs w:val="20"/>
                <w:shd w:val="clear" w:color="auto" w:fill="FFFFFF"/>
              </w:rPr>
              <w:t>формированы  представлени</w:t>
            </w:r>
            <w:r w:rsidRPr="000449D7">
              <w:rPr>
                <w:rFonts w:cs="Times New Roman"/>
                <w:color w:val="000000"/>
                <w:szCs w:val="20"/>
                <w:shd w:val="clear" w:color="auto" w:fill="FFFFFF"/>
                <w:lang w:val="ru-RU"/>
              </w:rPr>
              <w:t xml:space="preserve">я </w:t>
            </w:r>
            <w:r w:rsidRPr="000449D7">
              <w:rPr>
                <w:rFonts w:cs="Times New Roman"/>
                <w:color w:val="000000"/>
                <w:szCs w:val="20"/>
                <w:shd w:val="clear" w:color="auto" w:fill="FFFFFF"/>
              </w:rPr>
              <w:t xml:space="preserve"> о лиственных и хвойных деревьях</w:t>
            </w:r>
            <w:r w:rsidRPr="000449D7">
              <w:rPr>
                <w:rFonts w:cs="Times New Roman"/>
                <w:color w:val="000000"/>
                <w:szCs w:val="20"/>
                <w:shd w:val="clear" w:color="auto" w:fill="FFFFFF"/>
                <w:lang w:val="ru-RU"/>
              </w:rPr>
              <w:t>;</w:t>
            </w:r>
            <w:r w:rsidRPr="000449D7">
              <w:rPr>
                <w:rFonts w:cs="Times New Roman"/>
                <w:color w:val="000000"/>
                <w:szCs w:val="20"/>
                <w:shd w:val="clear" w:color="auto" w:fill="FFFFFF"/>
              </w:rPr>
              <w:t xml:space="preserve"> </w:t>
            </w:r>
            <w:r w:rsidRPr="000449D7">
              <w:rPr>
                <w:rFonts w:cs="Times New Roman"/>
                <w:color w:val="000000"/>
                <w:szCs w:val="20"/>
              </w:rPr>
              <w:t>проявляют эмоциональную отзывчивость и бережное отношение к объектам живой природы;</w:t>
            </w:r>
            <w:r w:rsidRPr="000449D7">
              <w:rPr>
                <w:rFonts w:cs="Times New Roman"/>
                <w:szCs w:val="20"/>
              </w:rPr>
              <w:t xml:space="preserve"> знают</w:t>
            </w:r>
            <w:r w:rsidRPr="000449D7">
              <w:rPr>
                <w:rFonts w:cs="Times New Roman"/>
                <w:spacing w:val="-5"/>
                <w:szCs w:val="20"/>
              </w:rPr>
              <w:t xml:space="preserve"> </w:t>
            </w:r>
            <w:r w:rsidRPr="000449D7">
              <w:rPr>
                <w:rFonts w:cs="Times New Roman"/>
                <w:szCs w:val="20"/>
              </w:rPr>
              <w:t>правила</w:t>
            </w:r>
            <w:r w:rsidRPr="000449D7">
              <w:rPr>
                <w:rFonts w:cs="Times New Roman"/>
                <w:spacing w:val="-5"/>
                <w:szCs w:val="20"/>
              </w:rPr>
              <w:t xml:space="preserve"> </w:t>
            </w:r>
            <w:r w:rsidRPr="000449D7">
              <w:rPr>
                <w:rFonts w:cs="Times New Roman"/>
                <w:szCs w:val="20"/>
              </w:rPr>
              <w:t>поведения</w:t>
            </w:r>
            <w:r w:rsidRPr="000449D7">
              <w:rPr>
                <w:rFonts w:cs="Times New Roman"/>
                <w:spacing w:val="-5"/>
                <w:szCs w:val="20"/>
              </w:rPr>
              <w:t xml:space="preserve"> </w:t>
            </w:r>
            <w:r w:rsidRPr="000449D7">
              <w:rPr>
                <w:rFonts w:cs="Times New Roman"/>
                <w:szCs w:val="20"/>
              </w:rPr>
              <w:t>в</w:t>
            </w:r>
            <w:r w:rsidRPr="000449D7">
              <w:rPr>
                <w:rFonts w:cs="Times New Roman"/>
                <w:spacing w:val="-7"/>
                <w:szCs w:val="20"/>
              </w:rPr>
              <w:t xml:space="preserve"> </w:t>
            </w:r>
            <w:r w:rsidRPr="000449D7">
              <w:rPr>
                <w:rFonts w:cs="Times New Roman"/>
                <w:spacing w:val="-9"/>
                <w:szCs w:val="20"/>
              </w:rPr>
              <w:t xml:space="preserve"> </w:t>
            </w:r>
            <w:r w:rsidRPr="000449D7">
              <w:rPr>
                <w:rFonts w:cs="Times New Roman"/>
                <w:szCs w:val="20"/>
              </w:rPr>
              <w:t>природе.</w:t>
            </w:r>
          </w:p>
          <w:p w:rsidR="003B25E3" w:rsidRPr="00BD2017" w:rsidRDefault="003B25E3" w:rsidP="00275602">
            <w:pPr>
              <w:rPr>
                <w:rFonts w:ascii="Times New Roman" w:hAnsi="Times New Roman"/>
                <w:b/>
                <w:sz w:val="24"/>
                <w:szCs w:val="24"/>
              </w:rPr>
            </w:pPr>
            <w:r w:rsidRPr="00BD2017">
              <w:rPr>
                <w:rFonts w:ascii="Times New Roman" w:hAnsi="Times New Roman"/>
                <w:b/>
                <w:sz w:val="24"/>
                <w:szCs w:val="24"/>
              </w:rPr>
              <w:t xml:space="preserve"> (познавательная,</w:t>
            </w:r>
          </w:p>
          <w:p w:rsidR="003B25E3" w:rsidRPr="00BD2017" w:rsidRDefault="003B25E3" w:rsidP="00275602">
            <w:pPr>
              <w:rPr>
                <w:rFonts w:ascii="Times New Roman" w:hAnsi="Times New Roman"/>
                <w:b/>
                <w:sz w:val="24"/>
                <w:szCs w:val="24"/>
              </w:rPr>
            </w:pPr>
            <w:r w:rsidRPr="00BD2017">
              <w:rPr>
                <w:rFonts w:ascii="Times New Roman" w:hAnsi="Times New Roman"/>
                <w:b/>
                <w:sz w:val="24"/>
                <w:szCs w:val="24"/>
              </w:rPr>
              <w:t>коммуникативная, игровая деятельность)</w:t>
            </w:r>
          </w:p>
        </w:tc>
        <w:tc>
          <w:tcPr>
            <w:tcW w:w="2413" w:type="dxa"/>
            <w:gridSpan w:val="2"/>
            <w:tcBorders>
              <w:top w:val="single" w:sz="4" w:space="0" w:color="auto"/>
              <w:left w:val="single" w:sz="4" w:space="0" w:color="auto"/>
              <w:bottom w:val="single" w:sz="4" w:space="0" w:color="auto"/>
              <w:right w:val="single" w:sz="4" w:space="0" w:color="auto"/>
            </w:tcBorders>
          </w:tcPr>
          <w:p w:rsidR="003B25E3" w:rsidRDefault="003B25E3" w:rsidP="00275602">
            <w:pPr>
              <w:rPr>
                <w:rFonts w:ascii="Times New Roman" w:hAnsi="Times New Roman"/>
                <w:b/>
                <w:sz w:val="24"/>
                <w:szCs w:val="24"/>
              </w:rPr>
            </w:pPr>
            <w:r>
              <w:rPr>
                <w:rFonts w:ascii="Times New Roman" w:hAnsi="Times New Roman"/>
                <w:b/>
                <w:sz w:val="24"/>
                <w:szCs w:val="24"/>
              </w:rPr>
              <w:lastRenderedPageBreak/>
              <w:t>9.25-9.50</w:t>
            </w:r>
          </w:p>
          <w:p w:rsidR="003B25E3" w:rsidRDefault="003B25E3" w:rsidP="00275602">
            <w:pPr>
              <w:rPr>
                <w:rFonts w:ascii="Times New Roman" w:hAnsi="Times New Roman"/>
                <w:b/>
                <w:sz w:val="24"/>
                <w:szCs w:val="24"/>
              </w:rPr>
            </w:pPr>
            <w:r>
              <w:rPr>
                <w:rFonts w:ascii="Times New Roman" w:hAnsi="Times New Roman"/>
                <w:b/>
                <w:sz w:val="24"/>
                <w:szCs w:val="24"/>
              </w:rPr>
              <w:t>2. Физическая культура</w:t>
            </w:r>
          </w:p>
          <w:p w:rsidR="003B25E3" w:rsidRDefault="003B25E3" w:rsidP="00275602">
            <w:pPr>
              <w:rPr>
                <w:rFonts w:ascii="Times New Roman" w:eastAsia="Times New Roman" w:hAnsi="Times New Roman"/>
                <w:sz w:val="20"/>
                <w:szCs w:val="20"/>
              </w:rPr>
            </w:pPr>
            <w:r w:rsidRPr="008F38DE">
              <w:rPr>
                <w:rFonts w:ascii="Times New Roman" w:eastAsia="Times New Roman" w:hAnsi="Times New Roman"/>
                <w:sz w:val="20"/>
                <w:szCs w:val="20"/>
              </w:rPr>
              <w:t>Развивать навык</w:t>
            </w:r>
            <w:r>
              <w:rPr>
                <w:rFonts w:ascii="Times New Roman" w:eastAsia="Times New Roman" w:hAnsi="Times New Roman"/>
                <w:sz w:val="20"/>
                <w:szCs w:val="20"/>
              </w:rPr>
              <w:t xml:space="preserve">и и умений </w:t>
            </w:r>
            <w:r w:rsidRPr="008F38DE">
              <w:rPr>
                <w:rFonts w:ascii="Times New Roman" w:eastAsia="Times New Roman" w:hAnsi="Times New Roman"/>
                <w:sz w:val="20"/>
                <w:szCs w:val="20"/>
              </w:rPr>
              <w:t xml:space="preserve"> ритмичной ходьбы, слуховое внимание, умение начинать и заканчивать движения под музыку,  разучить игровы</w:t>
            </w:r>
            <w:r>
              <w:rPr>
                <w:rFonts w:ascii="Times New Roman" w:eastAsia="Times New Roman" w:hAnsi="Times New Roman"/>
                <w:sz w:val="20"/>
                <w:szCs w:val="20"/>
              </w:rPr>
              <w:t xml:space="preserve">е упражнения с бегом и прыжками, упражнять в метании </w:t>
            </w:r>
            <w:r w:rsidRPr="008F38DE">
              <w:rPr>
                <w:rFonts w:ascii="Times New Roman" w:eastAsia="Times New Roman" w:hAnsi="Times New Roman"/>
                <w:sz w:val="20"/>
                <w:szCs w:val="20"/>
              </w:rPr>
              <w:t>на дальность.</w:t>
            </w:r>
          </w:p>
          <w:p w:rsidR="003B25E3" w:rsidRDefault="003B25E3" w:rsidP="00275602">
            <w:pPr>
              <w:rPr>
                <w:rFonts w:ascii="Times New Roman" w:hAnsi="Times New Roman"/>
                <w:b/>
                <w:sz w:val="24"/>
                <w:szCs w:val="24"/>
              </w:rPr>
            </w:pPr>
          </w:p>
          <w:p w:rsidR="003B25E3" w:rsidRPr="00E9502F" w:rsidRDefault="003B25E3" w:rsidP="00275602">
            <w:pPr>
              <w:rPr>
                <w:rFonts w:ascii="Times New Roman" w:hAnsi="Times New Roman"/>
                <w:b/>
                <w:szCs w:val="24"/>
              </w:rPr>
            </w:pPr>
            <w:r w:rsidRPr="00E9502F">
              <w:rPr>
                <w:rFonts w:ascii="Times New Roman" w:hAnsi="Times New Roman"/>
                <w:b/>
                <w:szCs w:val="24"/>
              </w:rPr>
              <w:t>10.00-10.25</w:t>
            </w:r>
          </w:p>
          <w:p w:rsidR="003B25E3" w:rsidRPr="00E9502F" w:rsidRDefault="003B25E3" w:rsidP="00275602">
            <w:pPr>
              <w:rPr>
                <w:rFonts w:ascii="Times New Roman" w:hAnsi="Times New Roman"/>
                <w:b/>
                <w:szCs w:val="24"/>
              </w:rPr>
            </w:pPr>
            <w:r w:rsidRPr="00E9502F">
              <w:rPr>
                <w:rFonts w:ascii="Times New Roman" w:hAnsi="Times New Roman"/>
                <w:b/>
                <w:szCs w:val="24"/>
              </w:rPr>
              <w:t>3. Казахский язык</w:t>
            </w:r>
          </w:p>
          <w:p w:rsidR="003B25E3" w:rsidRPr="00E9502F" w:rsidRDefault="003B25E3" w:rsidP="00275602">
            <w:pPr>
              <w:rPr>
                <w:rFonts w:ascii="Times New Roman" w:hAnsi="Times New Roman"/>
                <w:b/>
                <w:szCs w:val="24"/>
                <w:lang w:val="kk-KZ"/>
              </w:rPr>
            </w:pPr>
            <w:r w:rsidRPr="00E9502F">
              <w:rPr>
                <w:rFonts w:ascii="Times New Roman" w:hAnsi="Times New Roman"/>
                <w:b/>
                <w:szCs w:val="24"/>
                <w:lang w:val="kk-KZ"/>
              </w:rPr>
              <w:t>Топтаға жиһаз</w:t>
            </w:r>
          </w:p>
          <w:p w:rsidR="003B25E3" w:rsidRPr="00E9502F" w:rsidRDefault="003B25E3" w:rsidP="00275602">
            <w:pPr>
              <w:rPr>
                <w:rFonts w:ascii="Times New Roman" w:hAnsi="Times New Roman"/>
                <w:szCs w:val="24"/>
                <w:lang w:val="kk-KZ"/>
              </w:rPr>
            </w:pPr>
            <w:r w:rsidRPr="00E9502F">
              <w:rPr>
                <w:rFonts w:ascii="Times New Roman" w:hAnsi="Times New Roman"/>
                <w:b/>
                <w:szCs w:val="24"/>
                <w:lang w:val="kk-KZ"/>
              </w:rPr>
              <w:t xml:space="preserve">Мақсаты: </w:t>
            </w:r>
            <w:r w:rsidRPr="00E9502F">
              <w:rPr>
                <w:rFonts w:ascii="Times New Roman" w:hAnsi="Times New Roman"/>
                <w:szCs w:val="24"/>
                <w:lang w:val="kk-KZ"/>
              </w:rPr>
              <w:t>Балаларға топтағы заттардың атауларын дұрыс айтуға үйрету</w:t>
            </w:r>
          </w:p>
          <w:p w:rsidR="003B25E3" w:rsidRPr="00E9502F" w:rsidRDefault="003B25E3" w:rsidP="00275602">
            <w:pPr>
              <w:rPr>
                <w:rFonts w:ascii="Times New Roman" w:hAnsi="Times New Roman"/>
                <w:b/>
                <w:szCs w:val="24"/>
                <w:lang w:val="kk-KZ"/>
              </w:rPr>
            </w:pPr>
          </w:p>
          <w:p w:rsidR="003B25E3" w:rsidRPr="00E9502F" w:rsidRDefault="003B25E3" w:rsidP="00275602">
            <w:pPr>
              <w:rPr>
                <w:rFonts w:ascii="Times New Roman" w:hAnsi="Times New Roman"/>
                <w:b/>
                <w:szCs w:val="24"/>
              </w:rPr>
            </w:pPr>
            <w:r w:rsidRPr="00E9502F">
              <w:rPr>
                <w:rFonts w:ascii="Times New Roman" w:hAnsi="Times New Roman"/>
                <w:b/>
                <w:szCs w:val="24"/>
              </w:rPr>
              <w:t>10.30-10.55</w:t>
            </w:r>
          </w:p>
          <w:p w:rsidR="003B25E3" w:rsidRPr="00E9502F" w:rsidRDefault="003B25E3" w:rsidP="00275602">
            <w:pPr>
              <w:rPr>
                <w:rFonts w:ascii="Times New Roman" w:hAnsi="Times New Roman"/>
                <w:b/>
                <w:szCs w:val="24"/>
              </w:rPr>
            </w:pPr>
            <w:r w:rsidRPr="00E9502F">
              <w:rPr>
                <w:rFonts w:ascii="Times New Roman" w:hAnsi="Times New Roman"/>
                <w:b/>
                <w:szCs w:val="24"/>
              </w:rPr>
              <w:t>4. Художественная литература.</w:t>
            </w:r>
          </w:p>
          <w:p w:rsidR="003B25E3" w:rsidRPr="00E9502F" w:rsidRDefault="003B25E3" w:rsidP="00275602">
            <w:pPr>
              <w:rPr>
                <w:rFonts w:ascii="Times New Roman" w:hAnsi="Times New Roman"/>
                <w:b/>
                <w:szCs w:val="20"/>
              </w:rPr>
            </w:pPr>
            <w:r w:rsidRPr="00E9502F">
              <w:rPr>
                <w:rFonts w:ascii="Times New Roman" w:hAnsi="Times New Roman"/>
                <w:b/>
                <w:szCs w:val="20"/>
              </w:rPr>
              <w:t>Заучивание стихотворения А. Плещеева «Осень»</w:t>
            </w:r>
          </w:p>
          <w:p w:rsidR="003B25E3" w:rsidRPr="00E9502F" w:rsidRDefault="003B25E3" w:rsidP="00275602">
            <w:pPr>
              <w:rPr>
                <w:rFonts w:ascii="Times New Roman" w:hAnsi="Times New Roman"/>
                <w:szCs w:val="24"/>
              </w:rPr>
            </w:pPr>
            <w:r w:rsidRPr="0074662B">
              <w:rPr>
                <w:rFonts w:ascii="Times New Roman" w:hAnsi="Times New Roman"/>
                <w:b/>
              </w:rPr>
              <w:t>Цель:</w:t>
            </w:r>
            <w:r w:rsidRPr="0074662B">
              <w:rPr>
                <w:color w:val="111111"/>
                <w:sz w:val="36"/>
                <w:szCs w:val="28"/>
                <w:shd w:val="clear" w:color="auto" w:fill="FFFFFF"/>
              </w:rPr>
              <w:t xml:space="preserve"> </w:t>
            </w:r>
            <w:r w:rsidRPr="00E9502F">
              <w:rPr>
                <w:rFonts w:ascii="Times New Roman" w:hAnsi="Times New Roman"/>
                <w:szCs w:val="24"/>
              </w:rPr>
              <w:t xml:space="preserve">выразительно читают стихотворение, </w:t>
            </w:r>
            <w:r w:rsidRPr="00E9502F">
              <w:rPr>
                <w:rFonts w:ascii="Times New Roman" w:hAnsi="Times New Roman"/>
                <w:szCs w:val="24"/>
              </w:rPr>
              <w:lastRenderedPageBreak/>
              <w:t>передавая интонацией</w:t>
            </w:r>
          </w:p>
          <w:p w:rsidR="003B25E3" w:rsidRPr="00E9502F" w:rsidRDefault="003B25E3" w:rsidP="00275602">
            <w:pPr>
              <w:rPr>
                <w:b/>
                <w:sz w:val="20"/>
                <w:szCs w:val="24"/>
                <w:lang w:val="kk-KZ"/>
              </w:rPr>
            </w:pPr>
            <w:r w:rsidRPr="00E9502F">
              <w:rPr>
                <w:rFonts w:ascii="Times New Roman" w:hAnsi="Times New Roman"/>
                <w:szCs w:val="24"/>
              </w:rPr>
              <w:t xml:space="preserve">любование осенней природой; эмоционально воспринимают содержание произведения; умеют выражать свою мысль, прислушиваются к мнению других. </w:t>
            </w:r>
            <w:r w:rsidRPr="00E9502F">
              <w:rPr>
                <w:rFonts w:ascii="Times New Roman" w:hAnsi="Times New Roman"/>
                <w:b/>
                <w:sz w:val="20"/>
                <w:szCs w:val="24"/>
                <w:lang w:val="kk-KZ"/>
              </w:rPr>
              <w:t>(коммуникативная, познавательная, игровая деятельность)</w:t>
            </w:r>
          </w:p>
          <w:p w:rsidR="003B25E3" w:rsidRDefault="003B25E3" w:rsidP="00275602">
            <w:pPr>
              <w:rPr>
                <w:rFonts w:ascii="Times New Roman" w:hAnsi="Times New Roman"/>
                <w:b/>
                <w:sz w:val="24"/>
                <w:szCs w:val="24"/>
              </w:rPr>
            </w:pPr>
            <w:r>
              <w:rPr>
                <w:rFonts w:ascii="Times New Roman" w:hAnsi="Times New Roman"/>
                <w:b/>
                <w:sz w:val="24"/>
                <w:szCs w:val="24"/>
              </w:rPr>
              <w:t>11.00-11.25</w:t>
            </w:r>
          </w:p>
          <w:p w:rsidR="003B25E3" w:rsidRDefault="003B25E3" w:rsidP="00275602">
            <w:pPr>
              <w:rPr>
                <w:rFonts w:ascii="Times New Roman" w:hAnsi="Times New Roman"/>
                <w:b/>
                <w:sz w:val="24"/>
                <w:szCs w:val="24"/>
              </w:rPr>
            </w:pPr>
            <w:r>
              <w:rPr>
                <w:rFonts w:ascii="Times New Roman" w:hAnsi="Times New Roman"/>
                <w:b/>
                <w:sz w:val="24"/>
                <w:szCs w:val="24"/>
              </w:rPr>
              <w:t>5. Музыка</w:t>
            </w:r>
          </w:p>
          <w:p w:rsidR="003B25E3" w:rsidRPr="00CB300D" w:rsidRDefault="003B25E3" w:rsidP="00275602">
            <w:pPr>
              <w:rPr>
                <w:rFonts w:ascii="Times New Roman" w:hAnsi="Times New Roman"/>
                <w:b/>
                <w:color w:val="000000"/>
                <w:sz w:val="20"/>
              </w:rPr>
            </w:pPr>
            <w:r w:rsidRPr="00CB300D">
              <w:rPr>
                <w:rFonts w:ascii="Times New Roman" w:hAnsi="Times New Roman"/>
                <w:b/>
                <w:color w:val="000000"/>
                <w:sz w:val="20"/>
              </w:rPr>
              <w:t>Традиции и обычаи Казахстана</w:t>
            </w:r>
          </w:p>
          <w:p w:rsidR="003B25E3" w:rsidRPr="00CB300D" w:rsidRDefault="003B25E3" w:rsidP="00275602">
            <w:pPr>
              <w:rPr>
                <w:rFonts w:ascii="Times New Roman" w:hAnsi="Times New Roman"/>
                <w:b/>
                <w:bCs/>
                <w:sz w:val="20"/>
                <w:szCs w:val="20"/>
                <w:lang w:val="kk-KZ"/>
              </w:rPr>
            </w:pPr>
            <w:r w:rsidRPr="00CB300D">
              <w:rPr>
                <w:rFonts w:ascii="Times New Roman" w:hAnsi="Times New Roman"/>
                <w:b/>
                <w:color w:val="000000"/>
                <w:sz w:val="20"/>
              </w:rPr>
              <w:t>Цель</w:t>
            </w:r>
            <w:r>
              <w:rPr>
                <w:rFonts w:ascii="Times New Roman" w:hAnsi="Times New Roman"/>
                <w:b/>
                <w:color w:val="000000"/>
              </w:rPr>
              <w:t xml:space="preserve">: </w:t>
            </w:r>
            <w:r w:rsidRPr="00CB300D">
              <w:rPr>
                <w:rFonts w:ascii="Times New Roman" w:hAnsi="Times New Roman"/>
                <w:sz w:val="20"/>
                <w:szCs w:val="20"/>
              </w:rPr>
              <w:t>Знакомить детей с произведениями мирового и казахского музыкального искусства, как способом отражения некоторых явлений жизни.</w:t>
            </w:r>
            <w:r w:rsidRPr="00CB300D">
              <w:rPr>
                <w:rFonts w:ascii="Times New Roman" w:hAnsi="Times New Roman"/>
                <w:bCs/>
                <w:sz w:val="20"/>
                <w:szCs w:val="20"/>
              </w:rPr>
              <w:t xml:space="preserve"> </w:t>
            </w:r>
            <w:r w:rsidRPr="00CB300D">
              <w:rPr>
                <w:rFonts w:ascii="Times New Roman" w:hAnsi="Times New Roman"/>
                <w:sz w:val="20"/>
                <w:szCs w:val="20"/>
                <w:lang w:val="kk-KZ"/>
              </w:rPr>
              <w:t>О</w:t>
            </w:r>
            <w:r w:rsidRPr="00CB300D">
              <w:rPr>
                <w:rFonts w:ascii="Times New Roman" w:hAnsi="Times New Roman"/>
                <w:sz w:val="20"/>
                <w:szCs w:val="20"/>
              </w:rPr>
              <w:t>бучать умению дышать между музыкальными фразами</w:t>
            </w:r>
            <w:r w:rsidRPr="00CB300D">
              <w:rPr>
                <w:rFonts w:ascii="Times New Roman" w:hAnsi="Times New Roman"/>
                <w:sz w:val="20"/>
                <w:szCs w:val="20"/>
                <w:lang w:val="kk-KZ"/>
              </w:rPr>
              <w:t>.</w:t>
            </w:r>
            <w:r w:rsidRPr="00CB300D">
              <w:rPr>
                <w:rFonts w:ascii="Times New Roman" w:hAnsi="Times New Roman"/>
                <w:b/>
                <w:bCs/>
                <w:sz w:val="20"/>
                <w:szCs w:val="20"/>
                <w:lang w:val="kk-KZ"/>
              </w:rPr>
              <w:t xml:space="preserve"> </w:t>
            </w:r>
            <w:r w:rsidRPr="00CB300D">
              <w:rPr>
                <w:rFonts w:ascii="Times New Roman" w:hAnsi="Times New Roman"/>
                <w:bCs/>
                <w:sz w:val="20"/>
                <w:szCs w:val="20"/>
                <w:lang w:val="kk-KZ"/>
              </w:rPr>
              <w:t>Учить</w:t>
            </w:r>
            <w:r w:rsidRPr="00CB300D">
              <w:rPr>
                <w:rFonts w:ascii="Times New Roman" w:hAnsi="Times New Roman"/>
                <w:b/>
                <w:bCs/>
                <w:sz w:val="20"/>
                <w:szCs w:val="20"/>
                <w:lang w:val="kk-KZ"/>
              </w:rPr>
              <w:t xml:space="preserve"> </w:t>
            </w:r>
            <w:r w:rsidRPr="00CB300D">
              <w:rPr>
                <w:rFonts w:ascii="Times New Roman" w:hAnsi="Times New Roman"/>
                <w:sz w:val="20"/>
                <w:szCs w:val="20"/>
                <w:lang w:val="kk-KZ"/>
              </w:rPr>
              <w:t>в</w:t>
            </w:r>
            <w:r w:rsidRPr="00CB300D">
              <w:rPr>
                <w:rFonts w:ascii="Times New Roman" w:hAnsi="Times New Roman"/>
                <w:sz w:val="20"/>
                <w:szCs w:val="20"/>
              </w:rPr>
              <w:t>ыполн</w:t>
            </w:r>
            <w:r w:rsidRPr="00CB300D">
              <w:rPr>
                <w:rFonts w:ascii="Times New Roman" w:hAnsi="Times New Roman"/>
                <w:sz w:val="20"/>
                <w:szCs w:val="20"/>
                <w:lang w:val="kk-KZ"/>
              </w:rPr>
              <w:t>ять</w:t>
            </w:r>
            <w:r w:rsidRPr="00CB300D">
              <w:rPr>
                <w:rFonts w:ascii="Times New Roman" w:hAnsi="Times New Roman"/>
                <w:sz w:val="20"/>
                <w:szCs w:val="20"/>
              </w:rPr>
              <w:t xml:space="preserve"> упражнени</w:t>
            </w:r>
            <w:r w:rsidRPr="00CB300D">
              <w:rPr>
                <w:rFonts w:ascii="Times New Roman" w:hAnsi="Times New Roman"/>
                <w:sz w:val="20"/>
                <w:szCs w:val="20"/>
                <w:lang w:val="kk-KZ"/>
              </w:rPr>
              <w:t>я</w:t>
            </w:r>
            <w:r w:rsidRPr="00CB300D">
              <w:rPr>
                <w:rFonts w:ascii="Times New Roman" w:hAnsi="Times New Roman"/>
                <w:sz w:val="20"/>
                <w:szCs w:val="20"/>
              </w:rPr>
              <w:t>, передавая характер музыки четкой ритмичной ходьбой, легким бегом и полуприседаниями.</w:t>
            </w:r>
            <w:r w:rsidRPr="00CB300D">
              <w:rPr>
                <w:rFonts w:ascii="Times New Roman" w:hAnsi="Times New Roman"/>
                <w:sz w:val="20"/>
                <w:szCs w:val="20"/>
                <w:lang w:val="kk-KZ"/>
              </w:rPr>
              <w:br/>
            </w:r>
            <w:r w:rsidRPr="00CB300D">
              <w:rPr>
                <w:rFonts w:ascii="Times New Roman" w:hAnsi="Times New Roman"/>
                <w:sz w:val="20"/>
                <w:szCs w:val="20"/>
              </w:rPr>
              <w:t>Развитие умения импровизировать, используя знакомые танцевальные движения.</w:t>
            </w:r>
            <w:r>
              <w:rPr>
                <w:rFonts w:ascii="Times New Roman" w:hAnsi="Times New Roman"/>
                <w:bCs/>
                <w:sz w:val="20"/>
                <w:szCs w:val="20"/>
                <w:lang w:val="kk-KZ"/>
              </w:rPr>
              <w:t xml:space="preserve"> </w:t>
            </w:r>
            <w:r w:rsidRPr="00CB300D">
              <w:rPr>
                <w:rFonts w:ascii="Times New Roman" w:hAnsi="Times New Roman"/>
                <w:sz w:val="20"/>
                <w:szCs w:val="20"/>
                <w:lang w:val="kk-KZ"/>
              </w:rPr>
              <w:t>Р</w:t>
            </w:r>
            <w:r w:rsidRPr="00CB300D">
              <w:rPr>
                <w:rFonts w:ascii="Times New Roman" w:hAnsi="Times New Roman"/>
                <w:sz w:val="20"/>
                <w:szCs w:val="20"/>
              </w:rPr>
              <w:t xml:space="preserve">азвивать детское творчество, прививать </w:t>
            </w:r>
            <w:r w:rsidRPr="00CB300D">
              <w:rPr>
                <w:rFonts w:ascii="Times New Roman" w:hAnsi="Times New Roman"/>
                <w:sz w:val="20"/>
                <w:szCs w:val="20"/>
                <w:lang w:val="kk-KZ"/>
              </w:rPr>
              <w:t>детям</w:t>
            </w:r>
            <w:r w:rsidRPr="00CB300D">
              <w:rPr>
                <w:rFonts w:ascii="Times New Roman" w:hAnsi="Times New Roman"/>
                <w:sz w:val="20"/>
                <w:szCs w:val="20"/>
              </w:rPr>
              <w:t xml:space="preserve"> активность, самостоятельность.</w:t>
            </w:r>
          </w:p>
          <w:p w:rsidR="003B25E3" w:rsidRDefault="003B25E3" w:rsidP="00275602">
            <w:pPr>
              <w:rPr>
                <w:rFonts w:ascii="Times New Roman" w:hAnsi="Times New Roman"/>
                <w:b/>
                <w:sz w:val="24"/>
                <w:szCs w:val="24"/>
              </w:rPr>
            </w:pPr>
            <w:r>
              <w:rPr>
                <w:rFonts w:ascii="Times New Roman" w:hAnsi="Times New Roman"/>
                <w:b/>
                <w:sz w:val="24"/>
                <w:szCs w:val="24"/>
              </w:rPr>
              <w:t>11.30-12.00</w:t>
            </w:r>
          </w:p>
          <w:p w:rsidR="003B25E3" w:rsidRPr="00BD2017" w:rsidRDefault="003B25E3" w:rsidP="00275602">
            <w:pPr>
              <w:rPr>
                <w:rFonts w:ascii="Times New Roman" w:hAnsi="Times New Roman"/>
                <w:b/>
                <w:sz w:val="24"/>
                <w:szCs w:val="24"/>
              </w:rPr>
            </w:pPr>
            <w:r>
              <w:rPr>
                <w:rFonts w:ascii="Times New Roman" w:hAnsi="Times New Roman"/>
                <w:b/>
                <w:sz w:val="24"/>
                <w:szCs w:val="24"/>
              </w:rPr>
              <w:t>Кружок хореографии</w:t>
            </w:r>
          </w:p>
        </w:tc>
        <w:tc>
          <w:tcPr>
            <w:tcW w:w="2687" w:type="dxa"/>
            <w:gridSpan w:val="2"/>
            <w:tcBorders>
              <w:top w:val="single" w:sz="4" w:space="0" w:color="auto"/>
              <w:left w:val="single" w:sz="4" w:space="0" w:color="auto"/>
              <w:bottom w:val="single" w:sz="4" w:space="0" w:color="auto"/>
              <w:right w:val="single" w:sz="4" w:space="0" w:color="auto"/>
            </w:tcBorders>
          </w:tcPr>
          <w:p w:rsidR="003B25E3" w:rsidRPr="003168E9" w:rsidRDefault="003B25E3" w:rsidP="00275602">
            <w:pPr>
              <w:rPr>
                <w:rFonts w:ascii="Times New Roman" w:eastAsia="Times New Roman" w:hAnsi="Times New Roman"/>
                <w:b/>
                <w:color w:val="000000"/>
              </w:rPr>
            </w:pPr>
            <w:r w:rsidRPr="003168E9">
              <w:rPr>
                <w:rFonts w:ascii="Times New Roman" w:eastAsia="Times New Roman" w:hAnsi="Times New Roman"/>
                <w:b/>
                <w:color w:val="000000"/>
              </w:rPr>
              <w:lastRenderedPageBreak/>
              <w:t>9.00-9.25</w:t>
            </w:r>
          </w:p>
          <w:p w:rsidR="003B25E3" w:rsidRPr="003168E9" w:rsidRDefault="003B25E3" w:rsidP="00275602">
            <w:pPr>
              <w:rPr>
                <w:rFonts w:ascii="Times New Roman" w:eastAsia="Times New Roman" w:hAnsi="Times New Roman"/>
                <w:b/>
                <w:color w:val="000000"/>
              </w:rPr>
            </w:pPr>
            <w:r w:rsidRPr="003168E9">
              <w:rPr>
                <w:rFonts w:ascii="Times New Roman" w:eastAsia="Times New Roman" w:hAnsi="Times New Roman"/>
                <w:b/>
                <w:color w:val="000000"/>
              </w:rPr>
              <w:t>1.Основы математики</w:t>
            </w:r>
          </w:p>
          <w:p w:rsidR="003B25E3" w:rsidRPr="003168E9" w:rsidRDefault="003B25E3" w:rsidP="00275602">
            <w:pPr>
              <w:rPr>
                <w:rFonts w:ascii="Times New Roman" w:hAnsi="Times New Roman"/>
                <w:b/>
              </w:rPr>
            </w:pPr>
            <w:r w:rsidRPr="003168E9">
              <w:rPr>
                <w:rFonts w:ascii="Times New Roman" w:hAnsi="Times New Roman"/>
                <w:b/>
              </w:rPr>
              <w:t>«Числа от 0-10.Прямой и обратный счет. Сравнение предметов по длине с помощью условной мерки»</w:t>
            </w:r>
          </w:p>
          <w:p w:rsidR="003B25E3" w:rsidRPr="003168E9" w:rsidRDefault="003B25E3" w:rsidP="00275602">
            <w:pPr>
              <w:rPr>
                <w:rFonts w:ascii="Times New Roman" w:eastAsia="Times New Roman" w:hAnsi="Times New Roman"/>
                <w:b/>
                <w:bCs/>
                <w:iCs/>
                <w:color w:val="000000"/>
                <w:lang w:val="kk-KZ"/>
              </w:rPr>
            </w:pPr>
            <w:r w:rsidRPr="003168E9">
              <w:rPr>
                <w:rFonts w:ascii="Times New Roman" w:hAnsi="Times New Roman"/>
                <w:b/>
              </w:rPr>
              <w:t xml:space="preserve">Цель: </w:t>
            </w:r>
            <w:r w:rsidRPr="003168E9">
              <w:rPr>
                <w:rFonts w:ascii="Times New Roman" w:hAnsi="Times New Roman"/>
              </w:rPr>
              <w:t>знают число и цифру 10;</w:t>
            </w:r>
            <w:r w:rsidRPr="003168E9">
              <w:rPr>
                <w:rFonts w:ascii="Times New Roman" w:hAnsi="Times New Roman"/>
                <w:b/>
              </w:rPr>
              <w:t xml:space="preserve"> </w:t>
            </w:r>
            <w:r w:rsidRPr="003168E9">
              <w:rPr>
                <w:rFonts w:ascii="Times New Roman" w:hAnsi="Times New Roman"/>
                <w:color w:val="000000"/>
              </w:rPr>
              <w:t>порядковый, прямой и обратный счет; выполняют  игровые задания на логику;</w:t>
            </w:r>
            <w:r w:rsidRPr="003168E9">
              <w:rPr>
                <w:rFonts w:ascii="Times New Roman" w:hAnsi="Times New Roman"/>
              </w:rPr>
              <w:t xml:space="preserve"> </w:t>
            </w:r>
            <w:r w:rsidRPr="003168E9">
              <w:rPr>
                <w:rFonts w:ascii="Times New Roman" w:hAnsi="Times New Roman"/>
                <w:color w:val="000000"/>
              </w:rPr>
              <w:t>сравнивают предметы с помощью мерки</w:t>
            </w:r>
          </w:p>
          <w:p w:rsidR="003B25E3" w:rsidRDefault="003B25E3" w:rsidP="00275602">
            <w:pPr>
              <w:tabs>
                <w:tab w:val="left" w:pos="2520"/>
              </w:tabs>
              <w:rPr>
                <w:rFonts w:ascii="Times New Roman" w:hAnsi="Times New Roman"/>
                <w:b/>
              </w:rPr>
            </w:pPr>
            <w:r w:rsidRPr="003168E9">
              <w:rPr>
                <w:rFonts w:ascii="Times New Roman" w:hAnsi="Times New Roman"/>
                <w:b/>
              </w:rPr>
              <w:t>(коммуникативная, познавательная, творческая и игровая деятельности)</w:t>
            </w:r>
          </w:p>
          <w:p w:rsidR="003B25E3" w:rsidRPr="003168E9" w:rsidRDefault="003B25E3" w:rsidP="00275602">
            <w:pPr>
              <w:tabs>
                <w:tab w:val="left" w:pos="2520"/>
              </w:tabs>
              <w:rPr>
                <w:rFonts w:ascii="Times New Roman" w:hAnsi="Times New Roman"/>
                <w:b/>
              </w:rPr>
            </w:pPr>
          </w:p>
          <w:p w:rsidR="003B25E3" w:rsidRPr="003168E9" w:rsidRDefault="003B25E3" w:rsidP="00275602">
            <w:pPr>
              <w:tabs>
                <w:tab w:val="left" w:pos="2520"/>
              </w:tabs>
              <w:rPr>
                <w:rFonts w:ascii="Times New Roman" w:hAnsi="Times New Roman"/>
                <w:b/>
              </w:rPr>
            </w:pPr>
            <w:r w:rsidRPr="003168E9">
              <w:rPr>
                <w:rFonts w:ascii="Times New Roman" w:hAnsi="Times New Roman"/>
                <w:b/>
              </w:rPr>
              <w:t>9.35-10.00</w:t>
            </w:r>
          </w:p>
          <w:p w:rsidR="003B25E3" w:rsidRPr="003168E9" w:rsidRDefault="003B25E3" w:rsidP="00275602">
            <w:pPr>
              <w:rPr>
                <w:rFonts w:ascii="Times New Roman" w:hAnsi="Times New Roman"/>
              </w:rPr>
            </w:pPr>
            <w:r w:rsidRPr="003168E9">
              <w:rPr>
                <w:rFonts w:ascii="Times New Roman" w:eastAsia="Times New Roman" w:hAnsi="Times New Roman"/>
                <w:b/>
                <w:color w:val="000000"/>
              </w:rPr>
              <w:t>2.</w:t>
            </w:r>
            <w:r w:rsidRPr="003168E9">
              <w:rPr>
                <w:rFonts w:ascii="Times New Roman" w:hAnsi="Times New Roman"/>
                <w:b/>
              </w:rPr>
              <w:t xml:space="preserve"> Развитие речи «Творческое рассказывание «Как мальчик нашел щенка»</w:t>
            </w:r>
          </w:p>
          <w:p w:rsidR="003B25E3" w:rsidRPr="003168E9" w:rsidRDefault="003B25E3" w:rsidP="00275602">
            <w:pPr>
              <w:pStyle w:val="ab"/>
              <w:spacing w:after="0"/>
              <w:ind w:right="114"/>
              <w:rPr>
                <w:rFonts w:ascii="Times New Roman" w:hAnsi="Times New Roman" w:cs="Times New Roman"/>
                <w:color w:val="000000"/>
              </w:rPr>
            </w:pPr>
            <w:r w:rsidRPr="003168E9">
              <w:rPr>
                <w:rFonts w:ascii="Times New Roman" w:hAnsi="Times New Roman" w:cs="Times New Roman"/>
                <w:b/>
              </w:rPr>
              <w:t xml:space="preserve">Цель: </w:t>
            </w:r>
            <w:r w:rsidRPr="003168E9">
              <w:rPr>
                <w:rFonts w:ascii="Times New Roman" w:hAnsi="Times New Roman" w:cs="Times New Roman"/>
                <w:color w:val="000000"/>
              </w:rPr>
              <w:t>формулируют основную мысль;</w:t>
            </w:r>
            <w:r w:rsidRPr="003168E9">
              <w:rPr>
                <w:rFonts w:ascii="Times New Roman" w:hAnsi="Times New Roman" w:cs="Times New Roman"/>
              </w:rPr>
              <w:t xml:space="preserve"> </w:t>
            </w:r>
            <w:r w:rsidRPr="003168E9">
              <w:rPr>
                <w:rFonts w:ascii="Times New Roman" w:hAnsi="Times New Roman" w:cs="Times New Roman"/>
                <w:color w:val="000000"/>
              </w:rPr>
              <w:t>составляют рассказ  по серии картинок;  </w:t>
            </w:r>
          </w:p>
          <w:p w:rsidR="003B25E3" w:rsidRPr="003168E9" w:rsidRDefault="003B25E3" w:rsidP="00275602">
            <w:pPr>
              <w:pStyle w:val="ab"/>
              <w:spacing w:after="0"/>
              <w:ind w:right="114"/>
              <w:rPr>
                <w:rFonts w:ascii="Times New Roman" w:hAnsi="Times New Roman" w:cs="Times New Roman"/>
              </w:rPr>
            </w:pPr>
            <w:r w:rsidRPr="003168E9">
              <w:rPr>
                <w:rFonts w:ascii="Times New Roman" w:hAnsi="Times New Roman" w:cs="Times New Roman"/>
              </w:rPr>
              <w:t>произносят</w:t>
            </w:r>
            <w:r w:rsidRPr="003168E9">
              <w:rPr>
                <w:rFonts w:ascii="Times New Roman" w:hAnsi="Times New Roman" w:cs="Times New Roman"/>
                <w:spacing w:val="40"/>
              </w:rPr>
              <w:t xml:space="preserve"> </w:t>
            </w:r>
            <w:r w:rsidRPr="003168E9">
              <w:rPr>
                <w:rFonts w:ascii="Times New Roman" w:hAnsi="Times New Roman" w:cs="Times New Roman"/>
              </w:rPr>
              <w:t>имена</w:t>
            </w:r>
            <w:r w:rsidRPr="003168E9">
              <w:rPr>
                <w:rFonts w:ascii="Times New Roman" w:hAnsi="Times New Roman" w:cs="Times New Roman"/>
                <w:spacing w:val="40"/>
              </w:rPr>
              <w:t xml:space="preserve"> </w:t>
            </w:r>
            <w:r w:rsidRPr="003168E9">
              <w:rPr>
                <w:rFonts w:ascii="Times New Roman" w:hAnsi="Times New Roman" w:cs="Times New Roman"/>
              </w:rPr>
              <w:lastRenderedPageBreak/>
              <w:t>существительные,</w:t>
            </w:r>
            <w:r w:rsidRPr="003168E9">
              <w:rPr>
                <w:rFonts w:ascii="Times New Roman" w:hAnsi="Times New Roman" w:cs="Times New Roman"/>
                <w:spacing w:val="40"/>
              </w:rPr>
              <w:t xml:space="preserve"> </w:t>
            </w:r>
            <w:r w:rsidRPr="003168E9">
              <w:rPr>
                <w:rFonts w:ascii="Times New Roman" w:hAnsi="Times New Roman" w:cs="Times New Roman"/>
              </w:rPr>
              <w:t>связывая</w:t>
            </w:r>
            <w:r w:rsidRPr="003168E9">
              <w:rPr>
                <w:rFonts w:ascii="Times New Roman" w:hAnsi="Times New Roman" w:cs="Times New Roman"/>
                <w:spacing w:val="40"/>
              </w:rPr>
              <w:t xml:space="preserve"> </w:t>
            </w:r>
            <w:r w:rsidRPr="003168E9">
              <w:rPr>
                <w:rFonts w:ascii="Times New Roman" w:hAnsi="Times New Roman" w:cs="Times New Roman"/>
              </w:rPr>
              <w:t>их</w:t>
            </w:r>
            <w:r w:rsidRPr="003168E9">
              <w:rPr>
                <w:rFonts w:ascii="Times New Roman" w:hAnsi="Times New Roman" w:cs="Times New Roman"/>
                <w:spacing w:val="80"/>
              </w:rPr>
              <w:t xml:space="preserve"> </w:t>
            </w:r>
            <w:r w:rsidRPr="003168E9">
              <w:rPr>
                <w:rFonts w:ascii="Times New Roman" w:hAnsi="Times New Roman" w:cs="Times New Roman"/>
              </w:rPr>
              <w:t>с</w:t>
            </w:r>
            <w:r w:rsidRPr="003168E9">
              <w:rPr>
                <w:rFonts w:ascii="Times New Roman" w:hAnsi="Times New Roman" w:cs="Times New Roman"/>
                <w:spacing w:val="80"/>
              </w:rPr>
              <w:t xml:space="preserve"> </w:t>
            </w:r>
            <w:r w:rsidRPr="003168E9">
              <w:rPr>
                <w:rFonts w:ascii="Times New Roman" w:hAnsi="Times New Roman" w:cs="Times New Roman"/>
              </w:rPr>
              <w:t>числительными</w:t>
            </w:r>
            <w:r w:rsidRPr="003168E9">
              <w:rPr>
                <w:rFonts w:ascii="Times New Roman" w:hAnsi="Times New Roman" w:cs="Times New Roman"/>
                <w:spacing w:val="80"/>
              </w:rPr>
              <w:t xml:space="preserve"> </w:t>
            </w:r>
            <w:r w:rsidRPr="003168E9">
              <w:rPr>
                <w:rFonts w:ascii="Times New Roman" w:hAnsi="Times New Roman" w:cs="Times New Roman"/>
              </w:rPr>
              <w:t>и прилагательными.</w:t>
            </w:r>
          </w:p>
          <w:p w:rsidR="003B25E3" w:rsidRDefault="003B25E3" w:rsidP="00275602">
            <w:pPr>
              <w:tabs>
                <w:tab w:val="left" w:pos="2520"/>
              </w:tabs>
              <w:rPr>
                <w:rFonts w:ascii="Times New Roman" w:hAnsi="Times New Roman"/>
                <w:b/>
              </w:rPr>
            </w:pPr>
            <w:r w:rsidRPr="003168E9">
              <w:rPr>
                <w:rFonts w:ascii="Times New Roman" w:hAnsi="Times New Roman"/>
                <w:b/>
              </w:rPr>
              <w:t xml:space="preserve"> (коммуникативная, творческая и игровая деятельности)</w:t>
            </w:r>
          </w:p>
          <w:p w:rsidR="003B25E3" w:rsidRPr="003168E9" w:rsidRDefault="003B25E3" w:rsidP="00275602">
            <w:pPr>
              <w:tabs>
                <w:tab w:val="left" w:pos="2520"/>
              </w:tabs>
              <w:rPr>
                <w:rFonts w:ascii="Times New Roman" w:hAnsi="Times New Roman"/>
                <w:b/>
              </w:rPr>
            </w:pPr>
          </w:p>
          <w:p w:rsidR="003B25E3" w:rsidRPr="003168E9" w:rsidRDefault="003B25E3" w:rsidP="00275602">
            <w:pPr>
              <w:pStyle w:val="a3"/>
              <w:contextualSpacing/>
              <w:rPr>
                <w:rFonts w:ascii="Times New Roman" w:hAnsi="Times New Roman" w:cs="Times New Roman"/>
                <w:b/>
              </w:rPr>
            </w:pPr>
            <w:r w:rsidRPr="003168E9">
              <w:rPr>
                <w:rFonts w:ascii="Times New Roman" w:hAnsi="Times New Roman" w:cs="Times New Roman"/>
                <w:b/>
              </w:rPr>
              <w:t>10.10-10.35</w:t>
            </w:r>
          </w:p>
          <w:p w:rsidR="003B25E3" w:rsidRPr="003168E9" w:rsidRDefault="003B25E3" w:rsidP="00275602">
            <w:pPr>
              <w:rPr>
                <w:rFonts w:ascii="Times New Roman" w:hAnsi="Times New Roman"/>
              </w:rPr>
            </w:pPr>
            <w:r w:rsidRPr="003168E9">
              <w:rPr>
                <w:rFonts w:ascii="Times New Roman" w:hAnsi="Times New Roman"/>
                <w:b/>
              </w:rPr>
              <w:t xml:space="preserve">3. </w:t>
            </w:r>
            <w:r w:rsidRPr="003168E9">
              <w:rPr>
                <w:rFonts w:ascii="Times New Roman" w:hAnsi="Times New Roman"/>
                <w:b/>
                <w:bCs/>
              </w:rPr>
              <w:t xml:space="preserve">Основы грамоты </w:t>
            </w:r>
            <w:r w:rsidRPr="003168E9">
              <w:rPr>
                <w:rFonts w:ascii="Times New Roman" w:hAnsi="Times New Roman"/>
                <w:b/>
              </w:rPr>
              <w:t>«Что мы знаем и умеем»</w:t>
            </w:r>
          </w:p>
          <w:p w:rsidR="003B25E3" w:rsidRPr="003168E9" w:rsidRDefault="003B25E3" w:rsidP="00275602">
            <w:pPr>
              <w:rPr>
                <w:rFonts w:ascii="Times New Roman" w:eastAsia="Times New Roman" w:hAnsi="Times New Roman"/>
                <w:b/>
                <w:bCs/>
                <w:iCs/>
                <w:color w:val="000000"/>
                <w:lang w:val="kk-KZ"/>
              </w:rPr>
            </w:pPr>
            <w:r w:rsidRPr="003168E9">
              <w:rPr>
                <w:rFonts w:ascii="Times New Roman" w:hAnsi="Times New Roman"/>
              </w:rPr>
              <w:t xml:space="preserve"> </w:t>
            </w:r>
            <w:r w:rsidRPr="003168E9">
              <w:rPr>
                <w:rFonts w:ascii="Times New Roman" w:hAnsi="Times New Roman"/>
                <w:b/>
              </w:rPr>
              <w:t>Цель:</w:t>
            </w:r>
            <w:r w:rsidRPr="003168E9">
              <w:rPr>
                <w:rFonts w:ascii="Times New Roman" w:hAnsi="Times New Roman"/>
              </w:rPr>
              <w:t xml:space="preserve"> </w:t>
            </w:r>
            <w:r w:rsidRPr="003168E9">
              <w:rPr>
                <w:rFonts w:ascii="Times New Roman" w:hAnsi="Times New Roman"/>
                <w:color w:val="000000"/>
              </w:rPr>
              <w:t>различают гласные, твердые и мягкие согласные звуки; проводят звуковой анализ слова;</w:t>
            </w:r>
            <w:r w:rsidRPr="003168E9">
              <w:rPr>
                <w:rFonts w:ascii="Times New Roman" w:hAnsi="Times New Roman"/>
              </w:rPr>
              <w:t xml:space="preserve"> </w:t>
            </w:r>
            <w:r w:rsidRPr="003168E9">
              <w:rPr>
                <w:rFonts w:ascii="Times New Roman" w:hAnsi="Times New Roman"/>
                <w:color w:val="000000"/>
              </w:rPr>
              <w:t>определяют количество слогов в слове; владеют навыками  обводки предметных рисунков.</w:t>
            </w:r>
          </w:p>
          <w:p w:rsidR="003B25E3" w:rsidRDefault="003B25E3" w:rsidP="00275602">
            <w:pPr>
              <w:rPr>
                <w:rFonts w:ascii="Times New Roman" w:eastAsia="Times New Roman" w:hAnsi="Times New Roman"/>
                <w:b/>
                <w:color w:val="000000"/>
                <w:lang w:val="kk-KZ"/>
              </w:rPr>
            </w:pPr>
            <w:r w:rsidRPr="003168E9">
              <w:rPr>
                <w:rFonts w:ascii="Times New Roman" w:hAnsi="Times New Roman"/>
              </w:rPr>
              <w:t xml:space="preserve"> </w:t>
            </w:r>
            <w:r w:rsidRPr="003168E9">
              <w:rPr>
                <w:rFonts w:ascii="Times New Roman" w:hAnsi="Times New Roman"/>
                <w:b/>
              </w:rPr>
              <w:t>(</w:t>
            </w:r>
            <w:r w:rsidRPr="003168E9">
              <w:rPr>
                <w:rFonts w:ascii="Times New Roman" w:eastAsia="Times New Roman" w:hAnsi="Times New Roman"/>
                <w:b/>
                <w:color w:val="000000"/>
                <w:lang w:val="kk-KZ"/>
              </w:rPr>
              <w:t>коммуникативная, игровая деятельность)</w:t>
            </w:r>
          </w:p>
          <w:p w:rsidR="003B25E3" w:rsidRPr="003168E9" w:rsidRDefault="003B25E3" w:rsidP="00275602">
            <w:pPr>
              <w:rPr>
                <w:rFonts w:ascii="Times New Roman" w:hAnsi="Times New Roman"/>
              </w:rPr>
            </w:pPr>
            <w:r w:rsidRPr="003168E9">
              <w:rPr>
                <w:rFonts w:ascii="Times New Roman" w:hAnsi="Times New Roman"/>
                <w:lang w:val="kk-KZ"/>
              </w:rPr>
              <w:t xml:space="preserve"> </w:t>
            </w:r>
          </w:p>
          <w:p w:rsidR="003B25E3" w:rsidRPr="003168E9" w:rsidRDefault="003B25E3" w:rsidP="00275602">
            <w:pPr>
              <w:pStyle w:val="a3"/>
              <w:contextualSpacing/>
              <w:rPr>
                <w:rFonts w:ascii="Times New Roman" w:hAnsi="Times New Roman" w:cs="Times New Roman"/>
                <w:b/>
              </w:rPr>
            </w:pPr>
            <w:r w:rsidRPr="003168E9">
              <w:rPr>
                <w:rFonts w:ascii="Times New Roman" w:hAnsi="Times New Roman" w:cs="Times New Roman"/>
                <w:b/>
              </w:rPr>
              <w:t>10.45-11.00</w:t>
            </w:r>
          </w:p>
          <w:p w:rsidR="003B25E3" w:rsidRPr="003168E9" w:rsidRDefault="003B25E3" w:rsidP="00275602">
            <w:pPr>
              <w:pStyle w:val="a3"/>
              <w:contextualSpacing/>
              <w:rPr>
                <w:rFonts w:ascii="Times New Roman" w:hAnsi="Times New Roman" w:cs="Times New Roman"/>
                <w:b/>
              </w:rPr>
            </w:pPr>
            <w:r w:rsidRPr="003168E9">
              <w:rPr>
                <w:rFonts w:ascii="Times New Roman" w:hAnsi="Times New Roman" w:cs="Times New Roman"/>
                <w:b/>
              </w:rPr>
              <w:t xml:space="preserve">Художественная литература. </w:t>
            </w:r>
          </w:p>
          <w:p w:rsidR="003B25E3" w:rsidRPr="003168E9" w:rsidRDefault="003B25E3" w:rsidP="00275602">
            <w:pPr>
              <w:pStyle w:val="a3"/>
              <w:contextualSpacing/>
              <w:rPr>
                <w:rFonts w:ascii="Times New Roman" w:hAnsi="Times New Roman" w:cs="Times New Roman"/>
                <w:b/>
              </w:rPr>
            </w:pPr>
            <w:r w:rsidRPr="003168E9">
              <w:rPr>
                <w:rFonts w:ascii="Times New Roman" w:hAnsi="Times New Roman" w:cs="Times New Roman"/>
                <w:b/>
              </w:rPr>
              <w:t xml:space="preserve">Чтение казахской сказки «Добрый и Злой» </w:t>
            </w:r>
          </w:p>
          <w:p w:rsidR="003B25E3" w:rsidRPr="003168E9" w:rsidRDefault="003B25E3" w:rsidP="00275602">
            <w:pPr>
              <w:pStyle w:val="a3"/>
              <w:contextualSpacing/>
              <w:rPr>
                <w:rFonts w:ascii="Times New Roman" w:eastAsia="Times New Roman" w:hAnsi="Times New Roman" w:cs="Times New Roman"/>
                <w:b/>
                <w:color w:val="000000"/>
                <w:lang w:val="kk-KZ"/>
              </w:rPr>
            </w:pPr>
            <w:r w:rsidRPr="003168E9">
              <w:rPr>
                <w:rFonts w:ascii="Times New Roman" w:hAnsi="Times New Roman" w:cs="Times New Roman"/>
                <w:b/>
              </w:rPr>
              <w:t>Цель:</w:t>
            </w:r>
            <w:r w:rsidRPr="003168E9">
              <w:rPr>
                <w:rFonts w:ascii="Times New Roman" w:hAnsi="Times New Roman" w:cs="Times New Roman"/>
                <w:color w:val="000000"/>
              </w:rPr>
              <w:t xml:space="preserve"> эмоционально воспринимают содержание сказки;</w:t>
            </w:r>
            <w:r w:rsidRPr="003168E9">
              <w:rPr>
                <w:rFonts w:ascii="Times New Roman" w:hAnsi="Times New Roman" w:cs="Times New Roman"/>
              </w:rPr>
              <w:t xml:space="preserve"> </w:t>
            </w:r>
            <w:r w:rsidRPr="003168E9">
              <w:rPr>
                <w:rFonts w:ascii="Times New Roman" w:hAnsi="Times New Roman" w:cs="Times New Roman"/>
                <w:color w:val="000000"/>
              </w:rPr>
              <w:t>различают литературные жанры; оценивают сказочных персонажей; умеют выражать свою мысль, прислушиваться к мнению других.</w:t>
            </w:r>
          </w:p>
          <w:p w:rsidR="003B25E3" w:rsidRPr="00BD2017" w:rsidRDefault="003B25E3" w:rsidP="00275602">
            <w:pPr>
              <w:tabs>
                <w:tab w:val="left" w:pos="2520"/>
              </w:tabs>
              <w:rPr>
                <w:rFonts w:ascii="Times New Roman" w:hAnsi="Times New Roman"/>
                <w:b/>
                <w:sz w:val="24"/>
                <w:szCs w:val="24"/>
              </w:rPr>
            </w:pPr>
            <w:r w:rsidRPr="003168E9">
              <w:rPr>
                <w:rFonts w:ascii="Times New Roman" w:eastAsia="Times New Roman" w:hAnsi="Times New Roman"/>
                <w:b/>
                <w:color w:val="000000"/>
                <w:lang w:val="kk-KZ"/>
              </w:rPr>
              <w:t>(коммуникативная, познавательная, игровая деятельность)</w:t>
            </w:r>
          </w:p>
        </w:tc>
      </w:tr>
      <w:tr w:rsidR="003B25E3" w:rsidRPr="00BD2017" w:rsidTr="00404029">
        <w:trPr>
          <w:gridAfter w:val="1"/>
          <w:wAfter w:w="16" w:type="dxa"/>
          <w:trHeight w:val="292"/>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8475A4" w:rsidRDefault="003B25E3" w:rsidP="00404029">
            <w:pPr>
              <w:rPr>
                <w:rFonts w:ascii="Times New Roman" w:hAnsi="Times New Roman"/>
                <w:b/>
                <w:szCs w:val="24"/>
              </w:rPr>
            </w:pPr>
            <w:r w:rsidRPr="008475A4">
              <w:rPr>
                <w:rFonts w:ascii="Times New Roman" w:hAnsi="Times New Roman"/>
                <w:b/>
                <w:szCs w:val="24"/>
              </w:rPr>
              <w:lastRenderedPageBreak/>
              <w:t>2-ой завтрак</w:t>
            </w:r>
          </w:p>
        </w:tc>
        <w:tc>
          <w:tcPr>
            <w:tcW w:w="13039" w:type="dxa"/>
            <w:gridSpan w:val="8"/>
            <w:tcBorders>
              <w:top w:val="single" w:sz="4" w:space="0" w:color="auto"/>
              <w:left w:val="single" w:sz="4" w:space="0" w:color="auto"/>
              <w:bottom w:val="single" w:sz="4" w:space="0" w:color="auto"/>
              <w:right w:val="single" w:sz="4" w:space="0" w:color="auto"/>
            </w:tcBorders>
            <w:hideMark/>
          </w:tcPr>
          <w:p w:rsidR="003B25E3" w:rsidRPr="008475A4" w:rsidRDefault="003B25E3" w:rsidP="00404029">
            <w:pPr>
              <w:pStyle w:val="a3"/>
              <w:jc w:val="center"/>
              <w:rPr>
                <w:rFonts w:ascii="Times New Roman" w:eastAsia="Times New Roman" w:hAnsi="Times New Roman" w:cs="Times New Roman"/>
                <w:color w:val="000000"/>
                <w:szCs w:val="24"/>
              </w:rPr>
            </w:pPr>
            <w:r w:rsidRPr="008475A4">
              <w:rPr>
                <w:rFonts w:ascii="Times New Roman" w:eastAsia="Times New Roman" w:hAnsi="Times New Roman" w:cs="Times New Roman"/>
                <w:color w:val="000000"/>
                <w:szCs w:val="24"/>
              </w:rPr>
              <w:t>Воспитание культуры поведения за столом; умение пользоваться салфеткой; умение благодарить.</w:t>
            </w:r>
          </w:p>
          <w:p w:rsidR="003B25E3" w:rsidRPr="008475A4" w:rsidRDefault="003B25E3" w:rsidP="00404029">
            <w:pPr>
              <w:rPr>
                <w:rFonts w:ascii="Times New Roman" w:eastAsia="Times New Roman" w:hAnsi="Times New Roman"/>
                <w:b/>
                <w:color w:val="000000"/>
                <w:szCs w:val="24"/>
              </w:rPr>
            </w:pPr>
            <w:r w:rsidRPr="008475A4">
              <w:rPr>
                <w:rFonts w:ascii="Times New Roman" w:hAnsi="Times New Roman"/>
                <w:b/>
                <w:iCs/>
                <w:szCs w:val="24"/>
                <w:lang w:val="kk-KZ"/>
              </w:rPr>
              <w:t>(культурно-гигиенические навыки, самообслуживание, трудовая деятельность)</w:t>
            </w:r>
          </w:p>
        </w:tc>
      </w:tr>
      <w:tr w:rsidR="003B25E3" w:rsidRPr="00BD2017" w:rsidTr="00404029">
        <w:trPr>
          <w:gridAfter w:val="1"/>
          <w:wAfter w:w="16" w:type="dxa"/>
          <w:trHeight w:val="292"/>
        </w:trPr>
        <w:tc>
          <w:tcPr>
            <w:tcW w:w="2234" w:type="dxa"/>
            <w:tcBorders>
              <w:top w:val="single" w:sz="4" w:space="0" w:color="auto"/>
              <w:left w:val="single" w:sz="4" w:space="0" w:color="auto"/>
              <w:bottom w:val="single" w:sz="4" w:space="0" w:color="auto"/>
              <w:right w:val="single" w:sz="4" w:space="0" w:color="auto"/>
            </w:tcBorders>
            <w:vAlign w:val="center"/>
          </w:tcPr>
          <w:p w:rsidR="003B25E3" w:rsidRPr="008475A4" w:rsidRDefault="003B25E3" w:rsidP="00404029">
            <w:pPr>
              <w:rPr>
                <w:rFonts w:ascii="Times New Roman" w:hAnsi="Times New Roman"/>
                <w:b/>
                <w:szCs w:val="24"/>
              </w:rPr>
            </w:pPr>
            <w:r w:rsidRPr="008475A4">
              <w:rPr>
                <w:rFonts w:ascii="Times New Roman" w:hAnsi="Times New Roman"/>
                <w:b/>
                <w:szCs w:val="24"/>
                <w:lang w:val="kk-KZ"/>
              </w:rPr>
              <w:t>Сөздік минимум</w:t>
            </w:r>
          </w:p>
        </w:tc>
        <w:tc>
          <w:tcPr>
            <w:tcW w:w="13039" w:type="dxa"/>
            <w:gridSpan w:val="8"/>
            <w:tcBorders>
              <w:top w:val="single" w:sz="4" w:space="0" w:color="auto"/>
              <w:left w:val="single" w:sz="4" w:space="0" w:color="auto"/>
              <w:bottom w:val="single" w:sz="4" w:space="0" w:color="auto"/>
              <w:right w:val="single" w:sz="4" w:space="0" w:color="auto"/>
            </w:tcBorders>
          </w:tcPr>
          <w:p w:rsidR="003B25E3" w:rsidRPr="008475A4" w:rsidRDefault="003B25E3" w:rsidP="00404029">
            <w:pPr>
              <w:pStyle w:val="a3"/>
              <w:rPr>
                <w:rFonts w:ascii="Times New Roman" w:eastAsia="Times New Roman" w:hAnsi="Times New Roman" w:cs="Times New Roman"/>
                <w:color w:val="000000"/>
                <w:szCs w:val="24"/>
                <w:lang w:val="kk-KZ"/>
              </w:rPr>
            </w:pPr>
            <w:r w:rsidRPr="008475A4">
              <w:rPr>
                <w:rFonts w:ascii="Times New Roman" w:eastAsia="Times New Roman" w:hAnsi="Times New Roman" w:cs="Times New Roman"/>
                <w:color w:val="000000"/>
                <w:szCs w:val="24"/>
                <w:lang w:val="kk-KZ"/>
              </w:rPr>
              <w:t>Кереует – кровать, сөре – полка, киім ілетін шкаф – шкаф для одежды, жиһаз – мебель, орындық – стул, үстел - стол</w:t>
            </w:r>
          </w:p>
        </w:tc>
      </w:tr>
      <w:tr w:rsidR="003B25E3" w:rsidRPr="00BD2017" w:rsidTr="00404029">
        <w:trPr>
          <w:gridAfter w:val="1"/>
          <w:wAfter w:w="16" w:type="dxa"/>
          <w:trHeight w:val="292"/>
        </w:trPr>
        <w:tc>
          <w:tcPr>
            <w:tcW w:w="2234" w:type="dxa"/>
            <w:tcBorders>
              <w:top w:val="single" w:sz="4" w:space="0" w:color="auto"/>
              <w:left w:val="single" w:sz="4" w:space="0" w:color="auto"/>
              <w:bottom w:val="single" w:sz="4" w:space="0" w:color="auto"/>
              <w:right w:val="single" w:sz="4" w:space="0" w:color="auto"/>
            </w:tcBorders>
            <w:vAlign w:val="center"/>
          </w:tcPr>
          <w:p w:rsidR="003B25E3" w:rsidRPr="008475A4" w:rsidRDefault="003B25E3" w:rsidP="00404029">
            <w:pPr>
              <w:rPr>
                <w:rFonts w:ascii="Times New Roman" w:eastAsia="Times New Roman" w:hAnsi="Times New Roman"/>
                <w:b/>
                <w:bCs/>
                <w:color w:val="000000"/>
                <w:szCs w:val="24"/>
              </w:rPr>
            </w:pPr>
            <w:r w:rsidRPr="008475A4">
              <w:rPr>
                <w:rFonts w:ascii="Times New Roman" w:eastAsia="Times New Roman" w:hAnsi="Times New Roman"/>
                <w:b/>
                <w:bCs/>
                <w:color w:val="000000"/>
                <w:szCs w:val="24"/>
                <w:lang w:val="kk-KZ"/>
              </w:rPr>
              <w:t>Подготовка к прогулке.</w:t>
            </w:r>
          </w:p>
        </w:tc>
        <w:tc>
          <w:tcPr>
            <w:tcW w:w="13039" w:type="dxa"/>
            <w:gridSpan w:val="8"/>
            <w:tcBorders>
              <w:top w:val="single" w:sz="4" w:space="0" w:color="auto"/>
              <w:left w:val="single" w:sz="4" w:space="0" w:color="auto"/>
              <w:bottom w:val="single" w:sz="4" w:space="0" w:color="auto"/>
              <w:right w:val="single" w:sz="4" w:space="0" w:color="auto"/>
            </w:tcBorders>
          </w:tcPr>
          <w:p w:rsidR="003B25E3" w:rsidRPr="008475A4" w:rsidRDefault="003B25E3" w:rsidP="00404029">
            <w:pPr>
              <w:rPr>
                <w:rFonts w:ascii="Times New Roman" w:eastAsia="Times New Roman" w:hAnsi="Times New Roman"/>
                <w:color w:val="000000"/>
                <w:szCs w:val="24"/>
              </w:rPr>
            </w:pPr>
            <w:r w:rsidRPr="008475A4">
              <w:rPr>
                <w:rFonts w:ascii="Times New Roman" w:eastAsia="Times New Roman" w:hAnsi="Times New Roman"/>
                <w:color w:val="000000"/>
                <w:szCs w:val="24"/>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p>
          <w:p w:rsidR="003B25E3" w:rsidRPr="008475A4" w:rsidRDefault="003B25E3" w:rsidP="00404029">
            <w:pPr>
              <w:rPr>
                <w:rFonts w:ascii="Times New Roman" w:eastAsia="Times New Roman" w:hAnsi="Times New Roman"/>
                <w:color w:val="000000"/>
                <w:szCs w:val="24"/>
              </w:rPr>
            </w:pPr>
            <w:r w:rsidRPr="008475A4">
              <w:rPr>
                <w:rFonts w:ascii="Times New Roman" w:hAnsi="Times New Roman"/>
                <w:b/>
                <w:iCs/>
                <w:szCs w:val="24"/>
                <w:lang w:val="kk-KZ"/>
              </w:rPr>
              <w:t>(развитие речи, навыки самообслуживания, развитие крупной и мелкой моторики).</w:t>
            </w:r>
          </w:p>
        </w:tc>
      </w:tr>
      <w:tr w:rsidR="003B25E3" w:rsidRPr="00BD2017" w:rsidTr="00404029">
        <w:trPr>
          <w:trHeight w:val="132"/>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404029">
            <w:pPr>
              <w:rPr>
                <w:rFonts w:ascii="Times New Roman" w:hAnsi="Times New Roman"/>
                <w:sz w:val="24"/>
                <w:szCs w:val="24"/>
              </w:rPr>
            </w:pPr>
            <w:r w:rsidRPr="00BD2017">
              <w:rPr>
                <w:rFonts w:ascii="Times New Roman" w:eastAsia="Times New Roman" w:hAnsi="Times New Roman"/>
                <w:b/>
                <w:color w:val="000000"/>
                <w:sz w:val="24"/>
                <w:szCs w:val="24"/>
              </w:rPr>
              <w:t>Прогулка</w:t>
            </w:r>
          </w:p>
        </w:tc>
        <w:tc>
          <w:tcPr>
            <w:tcW w:w="2410" w:type="dxa"/>
            <w:tcBorders>
              <w:top w:val="single" w:sz="4" w:space="0" w:color="auto"/>
              <w:left w:val="single" w:sz="4" w:space="0" w:color="auto"/>
              <w:bottom w:val="single" w:sz="4" w:space="0" w:color="auto"/>
              <w:right w:val="single" w:sz="4" w:space="0" w:color="auto"/>
            </w:tcBorders>
          </w:tcPr>
          <w:p w:rsidR="003B25E3" w:rsidRPr="008475A4" w:rsidRDefault="003B25E3" w:rsidP="00404029">
            <w:pPr>
              <w:pStyle w:val="a3"/>
              <w:contextualSpacing/>
              <w:rPr>
                <w:rFonts w:ascii="Times New Roman" w:hAnsi="Times New Roman" w:cs="Times New Roman"/>
                <w:b/>
                <w:szCs w:val="20"/>
              </w:rPr>
            </w:pPr>
            <w:r w:rsidRPr="008475A4">
              <w:rPr>
                <w:rFonts w:ascii="Times New Roman" w:hAnsi="Times New Roman" w:cs="Times New Roman"/>
                <w:b/>
                <w:szCs w:val="20"/>
              </w:rPr>
              <w:t>Карточка№28</w:t>
            </w:r>
          </w:p>
          <w:p w:rsidR="003B25E3" w:rsidRPr="008475A4" w:rsidRDefault="003B25E3" w:rsidP="00404029">
            <w:pPr>
              <w:pStyle w:val="a3"/>
              <w:contextualSpacing/>
              <w:rPr>
                <w:rFonts w:ascii="Times New Roman" w:eastAsia="Times New Roman" w:hAnsi="Times New Roman" w:cs="Times New Roman"/>
                <w:color w:val="000000"/>
                <w:szCs w:val="20"/>
              </w:rPr>
            </w:pPr>
            <w:r w:rsidRPr="008475A4">
              <w:rPr>
                <w:rFonts w:ascii="Times New Roman" w:hAnsi="Times New Roman" w:cs="Times New Roman"/>
                <w:b/>
                <w:szCs w:val="20"/>
              </w:rPr>
              <w:t xml:space="preserve"> «Наблюдение за сезонными изменениями».</w:t>
            </w:r>
            <w:r w:rsidRPr="008475A4">
              <w:rPr>
                <w:rFonts w:ascii="Times New Roman" w:hAnsi="Times New Roman" w:cs="Times New Roman"/>
                <w:szCs w:val="20"/>
              </w:rPr>
              <w:t xml:space="preserve"> </w:t>
            </w:r>
            <w:r w:rsidRPr="008475A4">
              <w:rPr>
                <w:rFonts w:ascii="Times New Roman" w:hAnsi="Times New Roman" w:cs="Times New Roman"/>
                <w:b/>
                <w:szCs w:val="20"/>
              </w:rPr>
              <w:t>(художественная, познавательная деятельность)</w:t>
            </w:r>
            <w:r w:rsidRPr="008475A4">
              <w:rPr>
                <w:rFonts w:ascii="Times New Roman" w:hAnsi="Times New Roman" w:cs="Times New Roman"/>
                <w:szCs w:val="20"/>
              </w:rPr>
              <w:t xml:space="preserve"> П/игра «Бездомный заяц» </w:t>
            </w:r>
            <w:r w:rsidRPr="008475A4">
              <w:rPr>
                <w:rFonts w:ascii="Times New Roman" w:hAnsi="Times New Roman" w:cs="Times New Roman"/>
                <w:b/>
                <w:szCs w:val="20"/>
              </w:rPr>
              <w:t>(двигательная деятельность)</w:t>
            </w:r>
            <w:r w:rsidRPr="008475A4">
              <w:rPr>
                <w:rFonts w:ascii="Times New Roman" w:hAnsi="Times New Roman" w:cs="Times New Roman"/>
                <w:szCs w:val="20"/>
              </w:rPr>
              <w:t xml:space="preserve">Труд: собрать мусор на участке </w:t>
            </w:r>
            <w:r w:rsidRPr="008475A4">
              <w:rPr>
                <w:rFonts w:ascii="Times New Roman" w:hAnsi="Times New Roman" w:cs="Times New Roman"/>
                <w:b/>
                <w:szCs w:val="20"/>
              </w:rPr>
              <w:t>(трудовая деятельность)</w:t>
            </w:r>
          </w:p>
        </w:tc>
        <w:tc>
          <w:tcPr>
            <w:tcW w:w="2694" w:type="dxa"/>
            <w:tcBorders>
              <w:top w:val="single" w:sz="4" w:space="0" w:color="auto"/>
              <w:left w:val="single" w:sz="4" w:space="0" w:color="auto"/>
              <w:bottom w:val="single" w:sz="4" w:space="0" w:color="auto"/>
              <w:right w:val="single" w:sz="4" w:space="0" w:color="auto"/>
            </w:tcBorders>
          </w:tcPr>
          <w:p w:rsidR="003B25E3" w:rsidRPr="008475A4" w:rsidRDefault="003B25E3" w:rsidP="00404029">
            <w:pPr>
              <w:pStyle w:val="a3"/>
              <w:contextualSpacing/>
              <w:rPr>
                <w:rFonts w:ascii="Times New Roman" w:hAnsi="Times New Roman" w:cs="Times New Roman"/>
                <w:b/>
                <w:szCs w:val="20"/>
              </w:rPr>
            </w:pPr>
            <w:r w:rsidRPr="008475A4">
              <w:rPr>
                <w:rFonts w:ascii="Times New Roman" w:eastAsia="Times New Roman" w:hAnsi="Times New Roman" w:cs="Times New Roman"/>
                <w:color w:val="000000"/>
                <w:szCs w:val="20"/>
              </w:rPr>
              <w:t xml:space="preserve"> </w:t>
            </w:r>
            <w:r w:rsidRPr="008475A4">
              <w:rPr>
                <w:rFonts w:ascii="Times New Roman" w:hAnsi="Times New Roman" w:cs="Times New Roman"/>
                <w:b/>
                <w:szCs w:val="20"/>
              </w:rPr>
              <w:t>Карточка №29</w:t>
            </w:r>
          </w:p>
          <w:p w:rsidR="003B25E3" w:rsidRPr="008475A4" w:rsidRDefault="003B25E3" w:rsidP="00404029">
            <w:pPr>
              <w:pStyle w:val="a3"/>
              <w:contextualSpacing/>
              <w:rPr>
                <w:rFonts w:ascii="Times New Roman" w:hAnsi="Times New Roman" w:cs="Times New Roman"/>
                <w:szCs w:val="20"/>
              </w:rPr>
            </w:pPr>
            <w:r w:rsidRPr="008475A4">
              <w:rPr>
                <w:rFonts w:ascii="Times New Roman" w:hAnsi="Times New Roman" w:cs="Times New Roman"/>
                <w:szCs w:val="20"/>
              </w:rPr>
              <w:t xml:space="preserve"> </w:t>
            </w:r>
            <w:r w:rsidRPr="008475A4">
              <w:rPr>
                <w:rFonts w:ascii="Times New Roman" w:hAnsi="Times New Roman" w:cs="Times New Roman"/>
                <w:b/>
                <w:szCs w:val="20"/>
              </w:rPr>
              <w:t>«Наблюдение за тополем»</w:t>
            </w:r>
            <w:r w:rsidRPr="008475A4">
              <w:rPr>
                <w:rFonts w:ascii="Times New Roman" w:hAnsi="Times New Roman" w:cs="Times New Roman"/>
                <w:szCs w:val="20"/>
              </w:rPr>
              <w:t xml:space="preserve"> </w:t>
            </w:r>
            <w:r w:rsidRPr="008475A4">
              <w:rPr>
                <w:rFonts w:ascii="Times New Roman" w:hAnsi="Times New Roman" w:cs="Times New Roman"/>
                <w:b/>
                <w:szCs w:val="20"/>
              </w:rPr>
              <w:t>(художественная, познавательная деятельность)</w:t>
            </w:r>
            <w:r w:rsidRPr="008475A4">
              <w:rPr>
                <w:rFonts w:ascii="Times New Roman" w:hAnsi="Times New Roman" w:cs="Times New Roman"/>
                <w:szCs w:val="20"/>
              </w:rPr>
              <w:t xml:space="preserve"> П/игра «Коршун и наседка» </w:t>
            </w:r>
            <w:r w:rsidRPr="008475A4">
              <w:rPr>
                <w:rFonts w:ascii="Times New Roman" w:hAnsi="Times New Roman" w:cs="Times New Roman"/>
                <w:b/>
                <w:szCs w:val="20"/>
              </w:rPr>
              <w:t>(двигательная деятельность)</w:t>
            </w:r>
            <w:r w:rsidRPr="008475A4">
              <w:rPr>
                <w:rFonts w:ascii="Times New Roman" w:hAnsi="Times New Roman" w:cs="Times New Roman"/>
                <w:szCs w:val="20"/>
              </w:rPr>
              <w:t xml:space="preserve">Труд: сбор опавших веток </w:t>
            </w:r>
            <w:r w:rsidRPr="008475A4">
              <w:rPr>
                <w:rFonts w:ascii="Times New Roman" w:hAnsi="Times New Roman" w:cs="Times New Roman"/>
                <w:b/>
                <w:szCs w:val="20"/>
              </w:rPr>
              <w:t>(двигательная деятельность)</w:t>
            </w:r>
          </w:p>
          <w:p w:rsidR="003B25E3" w:rsidRPr="008475A4" w:rsidRDefault="003B25E3" w:rsidP="00404029">
            <w:pPr>
              <w:pStyle w:val="a3"/>
              <w:contextualSpacing/>
              <w:rPr>
                <w:rFonts w:ascii="Times New Roman" w:eastAsia="Times New Roman" w:hAnsi="Times New Roman" w:cs="Times New Roman"/>
                <w:color w:val="000000"/>
                <w:szCs w:val="20"/>
              </w:rPr>
            </w:pPr>
          </w:p>
        </w:tc>
        <w:tc>
          <w:tcPr>
            <w:tcW w:w="2835" w:type="dxa"/>
            <w:gridSpan w:val="2"/>
            <w:tcBorders>
              <w:top w:val="single" w:sz="4" w:space="0" w:color="auto"/>
              <w:left w:val="single" w:sz="4" w:space="0" w:color="auto"/>
              <w:bottom w:val="single" w:sz="4" w:space="0" w:color="auto"/>
              <w:right w:val="single" w:sz="4" w:space="0" w:color="auto"/>
            </w:tcBorders>
          </w:tcPr>
          <w:p w:rsidR="003B25E3" w:rsidRPr="008475A4" w:rsidRDefault="003B25E3" w:rsidP="00404029">
            <w:pPr>
              <w:pStyle w:val="a3"/>
              <w:contextualSpacing/>
              <w:rPr>
                <w:rFonts w:ascii="Times New Roman" w:hAnsi="Times New Roman" w:cs="Times New Roman"/>
                <w:b/>
                <w:szCs w:val="20"/>
              </w:rPr>
            </w:pPr>
            <w:r w:rsidRPr="008475A4">
              <w:rPr>
                <w:rFonts w:ascii="Times New Roman" w:hAnsi="Times New Roman" w:cs="Times New Roman"/>
                <w:b/>
                <w:szCs w:val="20"/>
              </w:rPr>
              <w:t>Карточка №27</w:t>
            </w:r>
          </w:p>
          <w:p w:rsidR="003B25E3" w:rsidRPr="008475A4" w:rsidRDefault="003B25E3" w:rsidP="00404029">
            <w:pPr>
              <w:pStyle w:val="a3"/>
              <w:contextualSpacing/>
              <w:rPr>
                <w:rFonts w:ascii="Times New Roman" w:hAnsi="Times New Roman" w:cs="Times New Roman"/>
                <w:szCs w:val="20"/>
              </w:rPr>
            </w:pPr>
            <w:r w:rsidRPr="008475A4">
              <w:rPr>
                <w:rFonts w:ascii="Times New Roman" w:hAnsi="Times New Roman" w:cs="Times New Roman"/>
                <w:szCs w:val="20"/>
              </w:rPr>
              <w:t xml:space="preserve"> </w:t>
            </w:r>
            <w:r w:rsidRPr="008475A4">
              <w:rPr>
                <w:rFonts w:ascii="Times New Roman" w:hAnsi="Times New Roman" w:cs="Times New Roman"/>
                <w:b/>
                <w:szCs w:val="20"/>
              </w:rPr>
              <w:t>«Наблюдение за собакой»</w:t>
            </w:r>
            <w:r w:rsidRPr="008475A4">
              <w:rPr>
                <w:rFonts w:ascii="Times New Roman" w:hAnsi="Times New Roman" w:cs="Times New Roman"/>
                <w:szCs w:val="20"/>
              </w:rPr>
              <w:t xml:space="preserve"> </w:t>
            </w:r>
            <w:r w:rsidRPr="008475A4">
              <w:rPr>
                <w:rFonts w:ascii="Times New Roman" w:hAnsi="Times New Roman" w:cs="Times New Roman"/>
                <w:b/>
                <w:szCs w:val="20"/>
              </w:rPr>
              <w:t>(художественная, познавательная деятельность)</w:t>
            </w:r>
            <w:r w:rsidRPr="008475A4">
              <w:rPr>
                <w:rFonts w:ascii="Times New Roman" w:hAnsi="Times New Roman" w:cs="Times New Roman"/>
                <w:szCs w:val="20"/>
              </w:rPr>
              <w:t xml:space="preserve"> П/игра «Мы-веселые ребята» </w:t>
            </w:r>
            <w:r w:rsidRPr="008475A4">
              <w:rPr>
                <w:rFonts w:ascii="Times New Roman" w:hAnsi="Times New Roman" w:cs="Times New Roman"/>
                <w:b/>
                <w:szCs w:val="20"/>
              </w:rPr>
              <w:t>(двигательная деятельность)</w:t>
            </w:r>
            <w:r w:rsidRPr="008475A4">
              <w:rPr>
                <w:rFonts w:ascii="Times New Roman" w:hAnsi="Times New Roman" w:cs="Times New Roman"/>
                <w:szCs w:val="20"/>
              </w:rPr>
              <w:t xml:space="preserve">Труд: сбор семян ясеня </w:t>
            </w:r>
            <w:r w:rsidRPr="008475A4">
              <w:rPr>
                <w:rFonts w:ascii="Times New Roman" w:hAnsi="Times New Roman" w:cs="Times New Roman"/>
                <w:b/>
                <w:szCs w:val="20"/>
              </w:rPr>
              <w:t>(двигательная деятельность)</w:t>
            </w:r>
          </w:p>
          <w:p w:rsidR="003B25E3" w:rsidRPr="008475A4" w:rsidRDefault="003B25E3" w:rsidP="00404029">
            <w:pPr>
              <w:pStyle w:val="a3"/>
              <w:contextualSpacing/>
              <w:rPr>
                <w:rFonts w:ascii="Times New Roman" w:hAnsi="Times New Roman" w:cs="Times New Roman"/>
                <w:szCs w:val="20"/>
              </w:rPr>
            </w:pPr>
          </w:p>
        </w:tc>
        <w:tc>
          <w:tcPr>
            <w:tcW w:w="2428" w:type="dxa"/>
            <w:gridSpan w:val="3"/>
            <w:tcBorders>
              <w:top w:val="single" w:sz="4" w:space="0" w:color="auto"/>
              <w:left w:val="single" w:sz="4" w:space="0" w:color="auto"/>
              <w:bottom w:val="single" w:sz="4" w:space="0" w:color="auto"/>
              <w:right w:val="single" w:sz="4" w:space="0" w:color="auto"/>
            </w:tcBorders>
          </w:tcPr>
          <w:p w:rsidR="003B25E3" w:rsidRPr="008475A4" w:rsidRDefault="003B25E3" w:rsidP="00404029">
            <w:pPr>
              <w:pStyle w:val="a3"/>
              <w:contextualSpacing/>
              <w:rPr>
                <w:rFonts w:ascii="Times New Roman" w:hAnsi="Times New Roman" w:cs="Times New Roman"/>
                <w:b/>
                <w:szCs w:val="20"/>
              </w:rPr>
            </w:pPr>
            <w:r w:rsidRPr="008475A4">
              <w:rPr>
                <w:rFonts w:ascii="Times New Roman" w:hAnsi="Times New Roman" w:cs="Times New Roman"/>
                <w:b/>
                <w:szCs w:val="20"/>
              </w:rPr>
              <w:t>Карточка №30</w:t>
            </w:r>
          </w:p>
          <w:p w:rsidR="003B25E3" w:rsidRPr="008475A4" w:rsidRDefault="003B25E3" w:rsidP="00404029">
            <w:pPr>
              <w:pStyle w:val="a3"/>
              <w:contextualSpacing/>
              <w:rPr>
                <w:rFonts w:ascii="Times New Roman" w:hAnsi="Times New Roman" w:cs="Times New Roman"/>
                <w:szCs w:val="20"/>
              </w:rPr>
            </w:pPr>
            <w:r w:rsidRPr="008475A4">
              <w:rPr>
                <w:rFonts w:ascii="Times New Roman" w:hAnsi="Times New Roman" w:cs="Times New Roman"/>
                <w:szCs w:val="20"/>
              </w:rPr>
              <w:t xml:space="preserve"> </w:t>
            </w:r>
            <w:r w:rsidRPr="008475A4">
              <w:rPr>
                <w:rFonts w:ascii="Times New Roman" w:hAnsi="Times New Roman" w:cs="Times New Roman"/>
                <w:b/>
                <w:szCs w:val="20"/>
              </w:rPr>
              <w:t>«Наблюдение за камнями»</w:t>
            </w:r>
            <w:r w:rsidRPr="008475A4">
              <w:rPr>
                <w:rFonts w:ascii="Times New Roman" w:hAnsi="Times New Roman" w:cs="Times New Roman"/>
                <w:szCs w:val="20"/>
              </w:rPr>
              <w:t xml:space="preserve"> </w:t>
            </w:r>
            <w:r w:rsidRPr="008475A4">
              <w:rPr>
                <w:rFonts w:ascii="Times New Roman" w:hAnsi="Times New Roman" w:cs="Times New Roman"/>
                <w:b/>
                <w:szCs w:val="20"/>
              </w:rPr>
              <w:t>(художественная, познавательная деятельность)</w:t>
            </w:r>
            <w:r w:rsidRPr="008475A4">
              <w:rPr>
                <w:rFonts w:ascii="Times New Roman" w:hAnsi="Times New Roman" w:cs="Times New Roman"/>
                <w:szCs w:val="20"/>
              </w:rPr>
              <w:t xml:space="preserve">  П/игра «Камень, ножницы, бумага» </w:t>
            </w:r>
            <w:r w:rsidRPr="008475A4">
              <w:rPr>
                <w:rFonts w:ascii="Times New Roman" w:hAnsi="Times New Roman" w:cs="Times New Roman"/>
                <w:b/>
                <w:szCs w:val="20"/>
              </w:rPr>
              <w:t>(двигательная деятельность)</w:t>
            </w:r>
            <w:r w:rsidRPr="008475A4">
              <w:rPr>
                <w:rFonts w:ascii="Times New Roman" w:hAnsi="Times New Roman" w:cs="Times New Roman"/>
                <w:szCs w:val="20"/>
              </w:rPr>
              <w:t xml:space="preserve">Труд: собрать камни, выложить из них композицию </w:t>
            </w:r>
            <w:r w:rsidRPr="008475A4">
              <w:rPr>
                <w:rFonts w:ascii="Times New Roman" w:hAnsi="Times New Roman" w:cs="Times New Roman"/>
                <w:b/>
                <w:szCs w:val="20"/>
              </w:rPr>
              <w:t>(двигательная деятельность)</w:t>
            </w:r>
          </w:p>
        </w:tc>
        <w:tc>
          <w:tcPr>
            <w:tcW w:w="2688" w:type="dxa"/>
            <w:gridSpan w:val="2"/>
            <w:tcBorders>
              <w:top w:val="single" w:sz="4" w:space="0" w:color="auto"/>
              <w:left w:val="single" w:sz="4" w:space="0" w:color="auto"/>
              <w:bottom w:val="single" w:sz="4" w:space="0" w:color="auto"/>
              <w:right w:val="single" w:sz="4" w:space="0" w:color="auto"/>
            </w:tcBorders>
          </w:tcPr>
          <w:p w:rsidR="003B25E3" w:rsidRPr="008475A4" w:rsidRDefault="003B25E3" w:rsidP="00404029">
            <w:pPr>
              <w:pStyle w:val="a3"/>
              <w:contextualSpacing/>
              <w:rPr>
                <w:rFonts w:ascii="Times New Roman" w:hAnsi="Times New Roman" w:cs="Times New Roman"/>
                <w:b/>
                <w:szCs w:val="20"/>
              </w:rPr>
            </w:pPr>
            <w:r w:rsidRPr="008475A4">
              <w:rPr>
                <w:rFonts w:ascii="Times New Roman" w:hAnsi="Times New Roman" w:cs="Times New Roman"/>
                <w:b/>
                <w:szCs w:val="20"/>
              </w:rPr>
              <w:t>Карточка №31</w:t>
            </w:r>
          </w:p>
          <w:p w:rsidR="003B25E3" w:rsidRPr="008475A4" w:rsidRDefault="003B25E3" w:rsidP="00404029">
            <w:pPr>
              <w:pStyle w:val="a3"/>
              <w:contextualSpacing/>
              <w:rPr>
                <w:rFonts w:ascii="Times New Roman" w:hAnsi="Times New Roman" w:cs="Times New Roman"/>
                <w:b/>
                <w:szCs w:val="20"/>
              </w:rPr>
            </w:pPr>
            <w:r w:rsidRPr="008475A4">
              <w:rPr>
                <w:rFonts w:ascii="Times New Roman" w:hAnsi="Times New Roman" w:cs="Times New Roman"/>
                <w:b/>
                <w:szCs w:val="20"/>
              </w:rPr>
              <w:t>«Наблюдение за «Скорой помощью»</w:t>
            </w:r>
          </w:p>
          <w:p w:rsidR="003B25E3" w:rsidRPr="008475A4" w:rsidRDefault="003B25E3" w:rsidP="00404029">
            <w:pPr>
              <w:pStyle w:val="a3"/>
              <w:contextualSpacing/>
              <w:rPr>
                <w:rFonts w:ascii="Times New Roman" w:hAnsi="Times New Roman" w:cs="Times New Roman"/>
                <w:szCs w:val="20"/>
              </w:rPr>
            </w:pPr>
            <w:r w:rsidRPr="008475A4">
              <w:rPr>
                <w:rFonts w:ascii="Times New Roman" w:hAnsi="Times New Roman" w:cs="Times New Roman"/>
                <w:b/>
                <w:szCs w:val="20"/>
              </w:rPr>
              <w:t>(художественная, познавательная деятельность)</w:t>
            </w:r>
            <w:r w:rsidRPr="008475A4">
              <w:rPr>
                <w:rFonts w:ascii="Times New Roman" w:hAnsi="Times New Roman" w:cs="Times New Roman"/>
                <w:szCs w:val="20"/>
              </w:rPr>
              <w:t xml:space="preserve">  П/и «Перелет птиц» </w:t>
            </w:r>
            <w:r w:rsidRPr="008475A4">
              <w:rPr>
                <w:rFonts w:ascii="Times New Roman" w:hAnsi="Times New Roman" w:cs="Times New Roman"/>
                <w:b/>
                <w:szCs w:val="20"/>
              </w:rPr>
              <w:t xml:space="preserve">(двигательная деятельность) </w:t>
            </w:r>
            <w:r w:rsidRPr="008475A4">
              <w:rPr>
                <w:rFonts w:ascii="Times New Roman" w:hAnsi="Times New Roman" w:cs="Times New Roman"/>
                <w:szCs w:val="20"/>
              </w:rPr>
              <w:t xml:space="preserve">Труд: сбор мусора на участке </w:t>
            </w:r>
            <w:r w:rsidRPr="008475A4">
              <w:rPr>
                <w:rFonts w:ascii="Times New Roman" w:hAnsi="Times New Roman" w:cs="Times New Roman"/>
                <w:b/>
                <w:szCs w:val="20"/>
              </w:rPr>
              <w:t>(двигательная деятельность)</w:t>
            </w:r>
          </w:p>
          <w:p w:rsidR="003B25E3" w:rsidRPr="008475A4" w:rsidRDefault="003B25E3" w:rsidP="00404029">
            <w:pPr>
              <w:pStyle w:val="a3"/>
              <w:contextualSpacing/>
              <w:rPr>
                <w:rFonts w:ascii="Times New Roman" w:hAnsi="Times New Roman" w:cs="Times New Roman"/>
                <w:szCs w:val="20"/>
              </w:rPr>
            </w:pPr>
          </w:p>
        </w:tc>
      </w:tr>
      <w:tr w:rsidR="003B25E3" w:rsidRPr="00BD2017" w:rsidTr="00404029">
        <w:trPr>
          <w:gridAfter w:val="1"/>
          <w:wAfter w:w="16" w:type="dxa"/>
          <w:trHeight w:val="292"/>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8475A4" w:rsidRDefault="003B25E3" w:rsidP="00404029">
            <w:pPr>
              <w:rPr>
                <w:rFonts w:ascii="Times New Roman" w:hAnsi="Times New Roman"/>
                <w:szCs w:val="24"/>
              </w:rPr>
            </w:pPr>
            <w:r w:rsidRPr="008475A4">
              <w:rPr>
                <w:rFonts w:ascii="Times New Roman" w:eastAsia="Times New Roman" w:hAnsi="Times New Roman"/>
                <w:b/>
                <w:iCs/>
                <w:color w:val="000000"/>
                <w:szCs w:val="24"/>
              </w:rPr>
              <w:t>Возвращение с прогулки</w:t>
            </w:r>
          </w:p>
        </w:tc>
        <w:tc>
          <w:tcPr>
            <w:tcW w:w="13039" w:type="dxa"/>
            <w:gridSpan w:val="8"/>
            <w:tcBorders>
              <w:top w:val="single" w:sz="4" w:space="0" w:color="auto"/>
              <w:left w:val="single" w:sz="4" w:space="0" w:color="auto"/>
              <w:bottom w:val="single" w:sz="4" w:space="0" w:color="auto"/>
              <w:right w:val="single" w:sz="4" w:space="0" w:color="auto"/>
            </w:tcBorders>
            <w:hideMark/>
          </w:tcPr>
          <w:p w:rsidR="003B25E3" w:rsidRPr="008475A4" w:rsidRDefault="003B25E3" w:rsidP="00404029">
            <w:pPr>
              <w:rPr>
                <w:rFonts w:ascii="Times New Roman" w:eastAsia="Times New Roman" w:hAnsi="Times New Roman"/>
                <w:color w:val="000000"/>
                <w:szCs w:val="24"/>
              </w:rPr>
            </w:pPr>
            <w:r w:rsidRPr="008475A4">
              <w:rPr>
                <w:rFonts w:ascii="Times New Roman" w:eastAsia="Times New Roman" w:hAnsi="Times New Roman"/>
                <w:color w:val="000000"/>
                <w:szCs w:val="24"/>
              </w:rPr>
              <w:t>Последовательное раздевание  детей, самостоятельная игровая деятельность, используя билингвальный компонент.</w:t>
            </w:r>
          </w:p>
          <w:p w:rsidR="003B25E3" w:rsidRPr="008475A4" w:rsidRDefault="003B25E3" w:rsidP="00404029">
            <w:pPr>
              <w:rPr>
                <w:rFonts w:ascii="Times New Roman" w:hAnsi="Times New Roman"/>
                <w:b/>
                <w:szCs w:val="24"/>
              </w:rPr>
            </w:pPr>
            <w:r w:rsidRPr="008475A4">
              <w:rPr>
                <w:rFonts w:ascii="Times New Roman" w:hAnsi="Times New Roman"/>
                <w:b/>
                <w:iCs/>
                <w:szCs w:val="24"/>
                <w:lang w:val="kk-KZ"/>
              </w:rPr>
              <w:t>(художественная, самостоятельная, игровая деятельность).</w:t>
            </w:r>
          </w:p>
        </w:tc>
      </w:tr>
      <w:tr w:rsidR="003B25E3" w:rsidRPr="00BD2017" w:rsidTr="00404029">
        <w:trPr>
          <w:gridAfter w:val="1"/>
          <w:wAfter w:w="16" w:type="dxa"/>
          <w:trHeight w:val="644"/>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8475A4" w:rsidRDefault="003B25E3" w:rsidP="00404029">
            <w:pPr>
              <w:rPr>
                <w:rFonts w:ascii="Times New Roman" w:hAnsi="Times New Roman"/>
                <w:b/>
                <w:szCs w:val="24"/>
              </w:rPr>
            </w:pPr>
            <w:r w:rsidRPr="008475A4">
              <w:rPr>
                <w:rFonts w:ascii="Times New Roman" w:hAnsi="Times New Roman"/>
                <w:b/>
                <w:szCs w:val="24"/>
              </w:rPr>
              <w:t>Обед</w:t>
            </w:r>
          </w:p>
        </w:tc>
        <w:tc>
          <w:tcPr>
            <w:tcW w:w="13039" w:type="dxa"/>
            <w:gridSpan w:val="8"/>
            <w:tcBorders>
              <w:top w:val="single" w:sz="4" w:space="0" w:color="auto"/>
              <w:left w:val="single" w:sz="4" w:space="0" w:color="auto"/>
              <w:bottom w:val="single" w:sz="4" w:space="0" w:color="auto"/>
              <w:right w:val="single" w:sz="4" w:space="0" w:color="auto"/>
            </w:tcBorders>
            <w:hideMark/>
          </w:tcPr>
          <w:p w:rsidR="003B25E3" w:rsidRPr="008475A4" w:rsidRDefault="003B25E3" w:rsidP="00404029">
            <w:pPr>
              <w:pStyle w:val="a3"/>
              <w:rPr>
                <w:rFonts w:ascii="Times New Roman" w:hAnsi="Times New Roman" w:cs="Times New Roman"/>
                <w:i/>
                <w:iCs/>
                <w:szCs w:val="24"/>
              </w:rPr>
            </w:pPr>
            <w:r w:rsidRPr="008475A4">
              <w:rPr>
                <w:rFonts w:ascii="Times New Roman" w:eastAsia="Times New Roman" w:hAnsi="Times New Roman" w:cs="Times New Roman"/>
                <w:color w:val="000000"/>
                <w:szCs w:val="24"/>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8475A4">
              <w:rPr>
                <w:rFonts w:ascii="Times New Roman" w:eastAsia="Times New Roman" w:hAnsi="Times New Roman" w:cs="Times New Roman"/>
                <w:b/>
                <w:color w:val="000000"/>
                <w:szCs w:val="24"/>
              </w:rPr>
              <w:t>.</w:t>
            </w:r>
            <w:r w:rsidRPr="008475A4">
              <w:rPr>
                <w:rFonts w:ascii="Times New Roman" w:hAnsi="Times New Roman" w:cs="Times New Roman"/>
                <w:b/>
                <w:iCs/>
                <w:szCs w:val="24"/>
                <w:lang w:val="kk-KZ"/>
              </w:rPr>
              <w:t>(культурно-гигиенические навыки, самообслуживание, трудовая деятельность)</w:t>
            </w:r>
            <w:r w:rsidRPr="008475A4">
              <w:rPr>
                <w:rFonts w:ascii="Times New Roman" w:hAnsi="Times New Roman" w:cs="Times New Roman"/>
                <w:i/>
                <w:iCs/>
                <w:szCs w:val="24"/>
                <w:lang w:val="kk-KZ"/>
              </w:rPr>
              <w:t xml:space="preserve"> </w:t>
            </w:r>
          </w:p>
        </w:tc>
      </w:tr>
      <w:tr w:rsidR="003B25E3" w:rsidRPr="00BD2017" w:rsidTr="00404029">
        <w:trPr>
          <w:gridAfter w:val="1"/>
          <w:wAfter w:w="16" w:type="dxa"/>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8475A4" w:rsidRDefault="003B25E3" w:rsidP="00404029">
            <w:pPr>
              <w:rPr>
                <w:rFonts w:ascii="Times New Roman" w:hAnsi="Times New Roman"/>
                <w:b/>
                <w:szCs w:val="24"/>
              </w:rPr>
            </w:pPr>
            <w:r w:rsidRPr="008475A4">
              <w:rPr>
                <w:rFonts w:ascii="Times New Roman" w:hAnsi="Times New Roman"/>
                <w:b/>
                <w:szCs w:val="24"/>
              </w:rPr>
              <w:t>Дневной сон</w:t>
            </w:r>
          </w:p>
        </w:tc>
        <w:tc>
          <w:tcPr>
            <w:tcW w:w="13039" w:type="dxa"/>
            <w:gridSpan w:val="8"/>
            <w:tcBorders>
              <w:top w:val="single" w:sz="4" w:space="0" w:color="auto"/>
              <w:left w:val="single" w:sz="4" w:space="0" w:color="auto"/>
              <w:bottom w:val="single" w:sz="4" w:space="0" w:color="auto"/>
              <w:right w:val="single" w:sz="4" w:space="0" w:color="auto"/>
            </w:tcBorders>
            <w:hideMark/>
          </w:tcPr>
          <w:p w:rsidR="003B25E3" w:rsidRPr="008475A4" w:rsidRDefault="003B25E3" w:rsidP="00404029">
            <w:pPr>
              <w:rPr>
                <w:rFonts w:ascii="Times New Roman" w:eastAsia="Times New Roman" w:hAnsi="Times New Roman"/>
                <w:color w:val="000000"/>
                <w:szCs w:val="24"/>
              </w:rPr>
            </w:pPr>
            <w:r w:rsidRPr="008475A4">
              <w:rPr>
                <w:rFonts w:ascii="Times New Roman" w:eastAsia="Times New Roman" w:hAnsi="Times New Roman"/>
                <w:color w:val="000000"/>
                <w:szCs w:val="24"/>
              </w:rPr>
              <w:t xml:space="preserve">Создание благоприятной обстановки для спокойного сна детей. </w:t>
            </w:r>
            <w:r w:rsidRPr="008475A4">
              <w:rPr>
                <w:rFonts w:ascii="Times New Roman" w:hAnsi="Times New Roman"/>
                <w:szCs w:val="24"/>
              </w:rPr>
              <w:t xml:space="preserve">Потешки: «Маленькие заиньки…», «Ночь пришла…», «Разденьте меня…», </w:t>
            </w:r>
            <w:r w:rsidRPr="008475A4">
              <w:rPr>
                <w:rFonts w:ascii="Times New Roman" w:eastAsia="Times New Roman" w:hAnsi="Times New Roman"/>
                <w:color w:val="000000"/>
                <w:szCs w:val="24"/>
              </w:rPr>
              <w:t xml:space="preserve">«Ночь пришла…», </w:t>
            </w:r>
            <w:r w:rsidRPr="008475A4">
              <w:rPr>
                <w:rFonts w:ascii="Times New Roman" w:hAnsi="Times New Roman"/>
                <w:szCs w:val="24"/>
              </w:rPr>
              <w:t>«Ходит сон у колыбели…»</w:t>
            </w:r>
            <w:r w:rsidRPr="008475A4">
              <w:rPr>
                <w:rFonts w:ascii="Times New Roman" w:eastAsia="Times New Roman" w:hAnsi="Times New Roman"/>
                <w:color w:val="000000"/>
                <w:szCs w:val="24"/>
              </w:rPr>
              <w:t xml:space="preserve">  </w:t>
            </w:r>
            <w:r w:rsidRPr="008475A4">
              <w:rPr>
                <w:rFonts w:ascii="Times New Roman" w:eastAsia="Times New Roman" w:hAnsi="Times New Roman"/>
                <w:b/>
                <w:color w:val="000000"/>
                <w:szCs w:val="24"/>
              </w:rPr>
              <w:t>(художественная деятельность)</w:t>
            </w:r>
          </w:p>
        </w:tc>
      </w:tr>
      <w:tr w:rsidR="003B25E3" w:rsidRPr="00BD2017" w:rsidTr="00404029">
        <w:trPr>
          <w:gridAfter w:val="1"/>
          <w:wAfter w:w="16" w:type="dxa"/>
          <w:trHeight w:val="991"/>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404029">
            <w:pPr>
              <w:rPr>
                <w:rFonts w:ascii="Times New Roman" w:eastAsia="Times New Roman" w:hAnsi="Times New Roman"/>
                <w:b/>
                <w:color w:val="000000"/>
                <w:sz w:val="24"/>
                <w:szCs w:val="24"/>
              </w:rPr>
            </w:pPr>
            <w:r w:rsidRPr="00BD2017">
              <w:rPr>
                <w:rFonts w:ascii="Times New Roman" w:eastAsia="Times New Roman" w:hAnsi="Times New Roman"/>
                <w:b/>
                <w:color w:val="000000"/>
                <w:sz w:val="24"/>
                <w:szCs w:val="24"/>
              </w:rPr>
              <w:t>Постепенный подъем. Оздоровительные</w:t>
            </w:r>
          </w:p>
          <w:p w:rsidR="003B25E3" w:rsidRPr="00BD2017" w:rsidRDefault="003B25E3" w:rsidP="00404029">
            <w:pPr>
              <w:rPr>
                <w:rFonts w:ascii="Times New Roman" w:hAnsi="Times New Roman"/>
                <w:b/>
                <w:sz w:val="24"/>
                <w:szCs w:val="24"/>
              </w:rPr>
            </w:pPr>
            <w:r w:rsidRPr="00BD2017">
              <w:rPr>
                <w:rFonts w:ascii="Times New Roman" w:eastAsia="Times New Roman" w:hAnsi="Times New Roman"/>
                <w:b/>
                <w:color w:val="000000"/>
                <w:sz w:val="24"/>
                <w:szCs w:val="24"/>
              </w:rPr>
              <w:t xml:space="preserve">процедуры. </w:t>
            </w:r>
          </w:p>
        </w:tc>
        <w:tc>
          <w:tcPr>
            <w:tcW w:w="13039" w:type="dxa"/>
            <w:gridSpan w:val="8"/>
            <w:tcBorders>
              <w:top w:val="single" w:sz="4" w:space="0" w:color="auto"/>
              <w:left w:val="single" w:sz="4" w:space="0" w:color="auto"/>
              <w:bottom w:val="single" w:sz="4" w:space="0" w:color="auto"/>
              <w:right w:val="single" w:sz="4" w:space="0" w:color="auto"/>
            </w:tcBorders>
          </w:tcPr>
          <w:p w:rsidR="003B25E3" w:rsidRPr="000B5A35" w:rsidRDefault="003B25E3" w:rsidP="00404029">
            <w:pPr>
              <w:pStyle w:val="a3"/>
              <w:spacing w:line="276" w:lineRule="auto"/>
              <w:jc w:val="center"/>
              <w:rPr>
                <w:rFonts w:ascii="Times New Roman" w:hAnsi="Times New Roman" w:cs="Times New Roman"/>
                <w:b/>
                <w:sz w:val="24"/>
                <w:szCs w:val="20"/>
              </w:rPr>
            </w:pPr>
            <w:r w:rsidRPr="000B5A35">
              <w:rPr>
                <w:rFonts w:ascii="Times New Roman" w:hAnsi="Times New Roman" w:cs="Times New Roman"/>
                <w:b/>
                <w:sz w:val="24"/>
                <w:szCs w:val="20"/>
              </w:rPr>
              <w:t xml:space="preserve">Комплекс №6 «Спаси птенца!» </w:t>
            </w:r>
            <w:r w:rsidRPr="000B5A35">
              <w:rPr>
                <w:rFonts w:ascii="Times New Roman" w:hAnsi="Times New Roman" w:cs="Times New Roman"/>
                <w:sz w:val="24"/>
                <w:szCs w:val="20"/>
              </w:rPr>
              <w:t xml:space="preserve">  </w:t>
            </w:r>
          </w:p>
          <w:p w:rsidR="003B25E3" w:rsidRPr="000B5A35" w:rsidRDefault="003B25E3" w:rsidP="00404029">
            <w:pPr>
              <w:pStyle w:val="a3"/>
              <w:jc w:val="center"/>
              <w:rPr>
                <w:rFonts w:ascii="Times New Roman" w:hAnsi="Times New Roman" w:cs="Times New Roman"/>
                <w:b/>
                <w:sz w:val="32"/>
                <w:szCs w:val="24"/>
              </w:rPr>
            </w:pPr>
            <w:r w:rsidRPr="000B5A35">
              <w:rPr>
                <w:rFonts w:ascii="Times New Roman" w:hAnsi="Times New Roman" w:cs="Times New Roman"/>
                <w:b/>
                <w:sz w:val="24"/>
                <w:szCs w:val="20"/>
              </w:rPr>
              <w:t>(физическая активность)</w:t>
            </w:r>
          </w:p>
          <w:p w:rsidR="003B25E3" w:rsidRPr="00BD2017" w:rsidRDefault="003B25E3" w:rsidP="00404029">
            <w:pPr>
              <w:pStyle w:val="a3"/>
              <w:rPr>
                <w:rFonts w:ascii="Times New Roman" w:hAnsi="Times New Roman" w:cs="Times New Roman"/>
                <w:b/>
                <w:sz w:val="24"/>
                <w:szCs w:val="24"/>
              </w:rPr>
            </w:pPr>
          </w:p>
        </w:tc>
      </w:tr>
      <w:tr w:rsidR="003B25E3" w:rsidRPr="00BD2017" w:rsidTr="00404029">
        <w:trPr>
          <w:gridAfter w:val="1"/>
          <w:wAfter w:w="16" w:type="dxa"/>
          <w:trHeight w:val="262"/>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404029">
            <w:pPr>
              <w:rPr>
                <w:rFonts w:ascii="Times New Roman" w:eastAsia="Times New Roman" w:hAnsi="Times New Roman"/>
                <w:b/>
                <w:color w:val="000000"/>
                <w:sz w:val="24"/>
                <w:szCs w:val="24"/>
              </w:rPr>
            </w:pPr>
            <w:r w:rsidRPr="00BD2017">
              <w:rPr>
                <w:rFonts w:ascii="Times New Roman" w:eastAsia="Times New Roman" w:hAnsi="Times New Roman"/>
                <w:b/>
                <w:color w:val="000000"/>
                <w:sz w:val="24"/>
                <w:szCs w:val="24"/>
              </w:rPr>
              <w:t>Полдник</w:t>
            </w:r>
          </w:p>
        </w:tc>
        <w:tc>
          <w:tcPr>
            <w:tcW w:w="13039" w:type="dxa"/>
            <w:gridSpan w:val="8"/>
            <w:tcBorders>
              <w:top w:val="single" w:sz="4" w:space="0" w:color="auto"/>
              <w:left w:val="single" w:sz="4" w:space="0" w:color="auto"/>
              <w:bottom w:val="single" w:sz="4" w:space="0" w:color="auto"/>
              <w:right w:val="single" w:sz="4" w:space="0" w:color="auto"/>
            </w:tcBorders>
            <w:hideMark/>
          </w:tcPr>
          <w:p w:rsidR="003B25E3" w:rsidRPr="00BD2017" w:rsidRDefault="003B25E3" w:rsidP="00404029">
            <w:pPr>
              <w:jc w:val="center"/>
              <w:rPr>
                <w:rFonts w:ascii="Times New Roman" w:eastAsia="Times New Roman" w:hAnsi="Times New Roman"/>
                <w:color w:val="000000"/>
                <w:sz w:val="24"/>
                <w:szCs w:val="24"/>
              </w:rPr>
            </w:pPr>
            <w:r w:rsidRPr="00BD2017">
              <w:rPr>
                <w:rFonts w:ascii="Times New Roman" w:hAnsi="Times New Roman"/>
                <w:sz w:val="24"/>
                <w:szCs w:val="24"/>
                <w:lang w:val="kk-KZ"/>
              </w:rPr>
              <w:t xml:space="preserve">Выполнение гигиенических процедур </w:t>
            </w:r>
            <w:r w:rsidRPr="00BD2017">
              <w:rPr>
                <w:rFonts w:ascii="Times New Roman" w:hAnsi="Times New Roman"/>
                <w:b/>
                <w:iCs/>
                <w:sz w:val="24"/>
                <w:szCs w:val="24"/>
                <w:lang w:val="kk-KZ"/>
              </w:rPr>
              <w:t>(культурно-гигиенические навыки)</w:t>
            </w:r>
            <w:r w:rsidRPr="00BD2017">
              <w:rPr>
                <w:rFonts w:ascii="Times New Roman" w:hAnsi="Times New Roman"/>
                <w:b/>
                <w:sz w:val="24"/>
                <w:szCs w:val="24"/>
                <w:lang w:val="kk-KZ"/>
              </w:rPr>
              <w:t>.</w:t>
            </w:r>
            <w:r w:rsidRPr="00BD2017">
              <w:rPr>
                <w:rFonts w:ascii="Times New Roman" w:hAnsi="Times New Roman"/>
                <w:sz w:val="24"/>
                <w:szCs w:val="24"/>
                <w:lang w:val="kk-KZ"/>
              </w:rPr>
              <w:t xml:space="preserve"> Привлечение внимания детей к еде, приобщение к культурному питанию </w:t>
            </w:r>
            <w:r w:rsidRPr="00BD2017">
              <w:rPr>
                <w:rFonts w:ascii="Times New Roman" w:hAnsi="Times New Roman"/>
                <w:b/>
                <w:iCs/>
                <w:sz w:val="24"/>
                <w:szCs w:val="24"/>
                <w:lang w:val="kk-KZ"/>
              </w:rPr>
              <w:t>(развитие речи).</w:t>
            </w:r>
          </w:p>
        </w:tc>
      </w:tr>
      <w:tr w:rsidR="003B25E3" w:rsidRPr="00BD2017" w:rsidTr="00404029">
        <w:trPr>
          <w:gridAfter w:val="1"/>
          <w:wAfter w:w="16" w:type="dxa"/>
          <w:trHeight w:val="1130"/>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8475A4" w:rsidRDefault="003B25E3" w:rsidP="00404029">
            <w:pPr>
              <w:rPr>
                <w:rFonts w:ascii="Times New Roman" w:hAnsi="Times New Roman"/>
                <w:b/>
                <w:sz w:val="20"/>
                <w:szCs w:val="20"/>
              </w:rPr>
            </w:pPr>
            <w:r w:rsidRPr="008475A4">
              <w:rPr>
                <w:rFonts w:ascii="Times New Roman" w:eastAsia="Times New Roman" w:hAnsi="Times New Roman"/>
                <w:b/>
                <w:bCs/>
                <w:color w:val="000000"/>
                <w:sz w:val="20"/>
                <w:szCs w:val="20"/>
              </w:rPr>
              <w:t xml:space="preserve">Самостоятельная деятельность детей (игры малой подвижности, настольные игры, изодеятельность, рассматривание книг </w:t>
            </w:r>
            <w:r w:rsidRPr="008475A4">
              <w:rPr>
                <w:rFonts w:ascii="Times New Roman" w:eastAsia="Times New Roman" w:hAnsi="Times New Roman"/>
                <w:b/>
                <w:bCs/>
                <w:color w:val="000000"/>
                <w:sz w:val="20"/>
                <w:szCs w:val="20"/>
              </w:rPr>
              <w:lastRenderedPageBreak/>
              <w:t>и др.)</w:t>
            </w:r>
          </w:p>
        </w:tc>
        <w:tc>
          <w:tcPr>
            <w:tcW w:w="2410" w:type="dxa"/>
            <w:tcBorders>
              <w:top w:val="single" w:sz="4" w:space="0" w:color="auto"/>
              <w:left w:val="single" w:sz="4" w:space="0" w:color="auto"/>
              <w:bottom w:val="single" w:sz="4" w:space="0" w:color="auto"/>
              <w:right w:val="single" w:sz="4" w:space="0" w:color="auto"/>
            </w:tcBorders>
          </w:tcPr>
          <w:p w:rsidR="003B25E3" w:rsidRPr="008475A4" w:rsidRDefault="003B25E3" w:rsidP="00404029">
            <w:pPr>
              <w:contextualSpacing/>
              <w:rPr>
                <w:rFonts w:ascii="Times New Roman" w:hAnsi="Times New Roman"/>
                <w:sz w:val="20"/>
                <w:szCs w:val="20"/>
              </w:rPr>
            </w:pPr>
            <w:r w:rsidRPr="008475A4">
              <w:rPr>
                <w:rFonts w:ascii="Times New Roman" w:hAnsi="Times New Roman"/>
                <w:sz w:val="20"/>
                <w:szCs w:val="20"/>
              </w:rPr>
              <w:lastRenderedPageBreak/>
              <w:t>Сюжетно – ролевая игра «В кафе»</w:t>
            </w:r>
          </w:p>
          <w:p w:rsidR="003B25E3" w:rsidRPr="008475A4" w:rsidRDefault="003B25E3" w:rsidP="00404029">
            <w:pPr>
              <w:contextualSpacing/>
              <w:rPr>
                <w:rFonts w:ascii="Times New Roman" w:hAnsi="Times New Roman"/>
                <w:sz w:val="20"/>
                <w:szCs w:val="20"/>
              </w:rPr>
            </w:pPr>
            <w:r w:rsidRPr="008475A4">
              <w:rPr>
                <w:rFonts w:ascii="Times New Roman" w:hAnsi="Times New Roman"/>
                <w:sz w:val="20"/>
                <w:szCs w:val="20"/>
              </w:rPr>
              <w:t>«У кого больше?»</w:t>
            </w:r>
          </w:p>
          <w:p w:rsidR="003B25E3" w:rsidRPr="008475A4" w:rsidRDefault="003B25E3" w:rsidP="00404029">
            <w:pPr>
              <w:pStyle w:val="a3"/>
              <w:rPr>
                <w:rFonts w:ascii="Times New Roman" w:hAnsi="Times New Roman" w:cs="Times New Roman"/>
                <w:sz w:val="20"/>
                <w:szCs w:val="20"/>
              </w:rPr>
            </w:pPr>
            <w:r w:rsidRPr="008475A4">
              <w:rPr>
                <w:rFonts w:ascii="Times New Roman" w:hAnsi="Times New Roman" w:cs="Times New Roman"/>
                <w:sz w:val="20"/>
                <w:szCs w:val="20"/>
              </w:rPr>
              <w:t>(папка «Развивающие игры и упражнения по математике»)</w:t>
            </w:r>
          </w:p>
          <w:p w:rsidR="003B25E3" w:rsidRPr="008475A4" w:rsidRDefault="003B25E3" w:rsidP="00404029">
            <w:pPr>
              <w:rPr>
                <w:rFonts w:ascii="Times New Roman" w:eastAsia="Times New Roman" w:hAnsi="Times New Roman"/>
                <w:color w:val="000000"/>
                <w:sz w:val="20"/>
                <w:szCs w:val="20"/>
              </w:rPr>
            </w:pPr>
            <w:r w:rsidRPr="008475A4">
              <w:rPr>
                <w:rFonts w:ascii="Times New Roman" w:eastAsia="Times New Roman" w:hAnsi="Times New Roman"/>
                <w:color w:val="000000"/>
                <w:sz w:val="20"/>
                <w:szCs w:val="20"/>
              </w:rPr>
              <w:t xml:space="preserve">Игровое упражнение </w:t>
            </w:r>
            <w:r w:rsidRPr="008475A4">
              <w:rPr>
                <w:rFonts w:ascii="Times New Roman" w:eastAsia="Times New Roman" w:hAnsi="Times New Roman"/>
                <w:color w:val="000000"/>
                <w:sz w:val="20"/>
                <w:szCs w:val="20"/>
              </w:rPr>
              <w:lastRenderedPageBreak/>
              <w:t xml:space="preserve">«Что лишнее?» </w:t>
            </w:r>
            <w:r w:rsidRPr="008475A4">
              <w:rPr>
                <w:rFonts w:ascii="Times New Roman" w:eastAsia="Times New Roman" w:hAnsi="Times New Roman"/>
                <w:b/>
                <w:color w:val="000000"/>
                <w:sz w:val="20"/>
                <w:szCs w:val="20"/>
              </w:rPr>
              <w:t>(совместная игровая деятельность)</w:t>
            </w:r>
          </w:p>
        </w:tc>
        <w:tc>
          <w:tcPr>
            <w:tcW w:w="2694" w:type="dxa"/>
            <w:tcBorders>
              <w:top w:val="single" w:sz="4" w:space="0" w:color="auto"/>
              <w:left w:val="single" w:sz="4" w:space="0" w:color="auto"/>
              <w:bottom w:val="single" w:sz="4" w:space="0" w:color="auto"/>
              <w:right w:val="single" w:sz="4" w:space="0" w:color="auto"/>
            </w:tcBorders>
          </w:tcPr>
          <w:p w:rsidR="003B25E3" w:rsidRPr="008475A4" w:rsidRDefault="003B25E3" w:rsidP="00404029">
            <w:pPr>
              <w:contextualSpacing/>
              <w:rPr>
                <w:rFonts w:ascii="Times New Roman" w:hAnsi="Times New Roman"/>
                <w:sz w:val="20"/>
                <w:szCs w:val="20"/>
              </w:rPr>
            </w:pPr>
            <w:r w:rsidRPr="008475A4">
              <w:rPr>
                <w:rFonts w:ascii="Times New Roman" w:eastAsia="Times New Roman" w:hAnsi="Times New Roman"/>
                <w:b/>
                <w:color w:val="000000"/>
                <w:sz w:val="20"/>
                <w:szCs w:val="20"/>
                <w:lang w:val="kk-KZ"/>
              </w:rPr>
              <w:lastRenderedPageBreak/>
              <w:t xml:space="preserve"> </w:t>
            </w:r>
            <w:r w:rsidRPr="008475A4">
              <w:rPr>
                <w:rFonts w:ascii="Times New Roman" w:hAnsi="Times New Roman"/>
                <w:sz w:val="20"/>
                <w:szCs w:val="20"/>
              </w:rPr>
              <w:t>ЧС Беседа с детьми «Что такое опасность?»</w:t>
            </w:r>
          </w:p>
          <w:p w:rsidR="003B25E3" w:rsidRPr="008475A4" w:rsidRDefault="003B25E3" w:rsidP="00404029">
            <w:pPr>
              <w:pStyle w:val="a3"/>
              <w:rPr>
                <w:rFonts w:ascii="Times New Roman" w:hAnsi="Times New Roman" w:cs="Times New Roman"/>
                <w:sz w:val="20"/>
                <w:szCs w:val="20"/>
              </w:rPr>
            </w:pPr>
            <w:r w:rsidRPr="008475A4">
              <w:rPr>
                <w:rFonts w:ascii="Times New Roman" w:hAnsi="Times New Roman" w:cs="Times New Roman"/>
                <w:sz w:val="20"/>
                <w:szCs w:val="20"/>
              </w:rPr>
              <w:t>Игровое упражнение «Эхо»</w:t>
            </w:r>
          </w:p>
          <w:p w:rsidR="003B25E3" w:rsidRPr="008475A4" w:rsidRDefault="003B25E3" w:rsidP="00404029">
            <w:pPr>
              <w:contextualSpacing/>
              <w:rPr>
                <w:rFonts w:ascii="Times New Roman" w:hAnsi="Times New Roman"/>
                <w:sz w:val="20"/>
                <w:szCs w:val="20"/>
              </w:rPr>
            </w:pPr>
            <w:r w:rsidRPr="008475A4">
              <w:rPr>
                <w:rFonts w:ascii="Times New Roman" w:hAnsi="Times New Roman"/>
                <w:sz w:val="20"/>
                <w:szCs w:val="20"/>
              </w:rPr>
              <w:t xml:space="preserve"> Подвижная игра</w:t>
            </w:r>
          </w:p>
          <w:p w:rsidR="003B25E3" w:rsidRPr="008475A4" w:rsidRDefault="003B25E3" w:rsidP="00404029">
            <w:pPr>
              <w:contextualSpacing/>
              <w:rPr>
                <w:rFonts w:ascii="Times New Roman" w:hAnsi="Times New Roman"/>
                <w:sz w:val="20"/>
                <w:szCs w:val="20"/>
              </w:rPr>
            </w:pPr>
            <w:r w:rsidRPr="008475A4">
              <w:rPr>
                <w:rFonts w:ascii="Times New Roman" w:hAnsi="Times New Roman"/>
                <w:sz w:val="20"/>
                <w:szCs w:val="20"/>
              </w:rPr>
              <w:t xml:space="preserve"> «У медведя во бору»</w:t>
            </w:r>
          </w:p>
          <w:p w:rsidR="003B25E3" w:rsidRPr="008475A4" w:rsidRDefault="003B25E3" w:rsidP="00404029">
            <w:pPr>
              <w:contextualSpacing/>
              <w:rPr>
                <w:rFonts w:ascii="Times New Roman" w:hAnsi="Times New Roman"/>
                <w:sz w:val="20"/>
                <w:szCs w:val="20"/>
              </w:rPr>
            </w:pPr>
            <w:r w:rsidRPr="008475A4">
              <w:rPr>
                <w:rFonts w:ascii="Times New Roman" w:eastAsia="Times New Roman" w:hAnsi="Times New Roman"/>
                <w:b/>
                <w:color w:val="000000"/>
                <w:sz w:val="20"/>
                <w:szCs w:val="20"/>
                <w:lang w:val="kk-KZ"/>
              </w:rPr>
              <w:t xml:space="preserve">(коммуникативная, познавательная, игровая </w:t>
            </w:r>
            <w:r w:rsidRPr="008475A4">
              <w:rPr>
                <w:rFonts w:ascii="Times New Roman" w:eastAsia="Times New Roman" w:hAnsi="Times New Roman"/>
                <w:b/>
                <w:color w:val="000000"/>
                <w:sz w:val="20"/>
                <w:szCs w:val="20"/>
                <w:lang w:val="kk-KZ"/>
              </w:rPr>
              <w:lastRenderedPageBreak/>
              <w:t>деятельность)</w:t>
            </w:r>
          </w:p>
        </w:tc>
        <w:tc>
          <w:tcPr>
            <w:tcW w:w="2835" w:type="dxa"/>
            <w:gridSpan w:val="2"/>
            <w:tcBorders>
              <w:top w:val="single" w:sz="4" w:space="0" w:color="auto"/>
              <w:left w:val="single" w:sz="4" w:space="0" w:color="auto"/>
              <w:bottom w:val="single" w:sz="4" w:space="0" w:color="auto"/>
              <w:right w:val="single" w:sz="4" w:space="0" w:color="auto"/>
            </w:tcBorders>
            <w:hideMark/>
          </w:tcPr>
          <w:p w:rsidR="003B25E3" w:rsidRPr="008475A4" w:rsidRDefault="003B25E3" w:rsidP="00404029">
            <w:pPr>
              <w:contextualSpacing/>
              <w:rPr>
                <w:rFonts w:ascii="Times New Roman" w:hAnsi="Times New Roman"/>
                <w:sz w:val="20"/>
                <w:szCs w:val="20"/>
              </w:rPr>
            </w:pPr>
            <w:r w:rsidRPr="008475A4">
              <w:rPr>
                <w:rFonts w:ascii="Times New Roman" w:hAnsi="Times New Roman"/>
                <w:sz w:val="20"/>
                <w:szCs w:val="20"/>
              </w:rPr>
              <w:lastRenderedPageBreak/>
              <w:t>«Назови геометрическую фигуру» (папка «Развивающие игры и упражнения по математике»</w:t>
            </w:r>
          </w:p>
          <w:p w:rsidR="003B25E3" w:rsidRPr="008475A4" w:rsidRDefault="003B25E3" w:rsidP="00404029">
            <w:pPr>
              <w:contextualSpacing/>
              <w:rPr>
                <w:rFonts w:ascii="Times New Roman" w:hAnsi="Times New Roman"/>
                <w:sz w:val="20"/>
                <w:szCs w:val="20"/>
              </w:rPr>
            </w:pPr>
            <w:r w:rsidRPr="008475A4">
              <w:rPr>
                <w:rFonts w:ascii="Times New Roman" w:eastAsia="Times New Roman" w:hAnsi="Times New Roman"/>
                <w:b/>
                <w:color w:val="000000"/>
                <w:sz w:val="20"/>
                <w:szCs w:val="20"/>
                <w:lang w:val="kk-KZ"/>
              </w:rPr>
              <w:t>(коммуникативная, познавательная, игровая деятельность)</w:t>
            </w:r>
            <w:r w:rsidRPr="008475A4">
              <w:rPr>
                <w:rFonts w:ascii="Times New Roman" w:hAnsi="Times New Roman"/>
                <w:sz w:val="20"/>
                <w:szCs w:val="20"/>
              </w:rPr>
              <w:t xml:space="preserve"> </w:t>
            </w:r>
          </w:p>
        </w:tc>
        <w:tc>
          <w:tcPr>
            <w:tcW w:w="2413" w:type="dxa"/>
            <w:gridSpan w:val="2"/>
            <w:tcBorders>
              <w:top w:val="single" w:sz="4" w:space="0" w:color="auto"/>
              <w:left w:val="single" w:sz="4" w:space="0" w:color="auto"/>
              <w:bottom w:val="single" w:sz="4" w:space="0" w:color="auto"/>
              <w:right w:val="single" w:sz="4" w:space="0" w:color="auto"/>
            </w:tcBorders>
          </w:tcPr>
          <w:p w:rsidR="003B25E3" w:rsidRPr="008475A4" w:rsidRDefault="003B25E3" w:rsidP="00404029">
            <w:pPr>
              <w:pStyle w:val="a3"/>
              <w:rPr>
                <w:rFonts w:ascii="Times New Roman" w:hAnsi="Times New Roman" w:cs="Times New Roman"/>
                <w:sz w:val="20"/>
                <w:szCs w:val="20"/>
              </w:rPr>
            </w:pPr>
            <w:r w:rsidRPr="008475A4">
              <w:rPr>
                <w:rFonts w:ascii="Times New Roman" w:hAnsi="Times New Roman" w:cs="Times New Roman"/>
                <w:sz w:val="20"/>
                <w:szCs w:val="20"/>
              </w:rPr>
              <w:t>Чтение Чуковского «Мойдодыр».</w:t>
            </w:r>
          </w:p>
          <w:p w:rsidR="003B25E3" w:rsidRPr="008475A4" w:rsidRDefault="003B25E3" w:rsidP="00404029">
            <w:pPr>
              <w:pStyle w:val="a3"/>
              <w:rPr>
                <w:rFonts w:ascii="Times New Roman" w:hAnsi="Times New Roman" w:cs="Times New Roman"/>
                <w:sz w:val="20"/>
                <w:szCs w:val="20"/>
              </w:rPr>
            </w:pPr>
            <w:r w:rsidRPr="008475A4">
              <w:rPr>
                <w:rFonts w:ascii="Times New Roman" w:hAnsi="Times New Roman" w:cs="Times New Roman"/>
                <w:sz w:val="20"/>
                <w:szCs w:val="20"/>
              </w:rPr>
              <w:t>Игровое упражнение «Что напутал Буратино?»</w:t>
            </w:r>
          </w:p>
          <w:p w:rsidR="003B25E3" w:rsidRPr="008475A4" w:rsidRDefault="003B25E3" w:rsidP="00404029">
            <w:pPr>
              <w:contextualSpacing/>
              <w:rPr>
                <w:rFonts w:ascii="Times New Roman" w:hAnsi="Times New Roman"/>
                <w:sz w:val="20"/>
                <w:szCs w:val="20"/>
              </w:rPr>
            </w:pPr>
            <w:r w:rsidRPr="008475A4">
              <w:rPr>
                <w:rFonts w:ascii="Times New Roman" w:hAnsi="Times New Roman"/>
                <w:sz w:val="20"/>
                <w:szCs w:val="20"/>
              </w:rPr>
              <w:t>Дидактическая игра «Кому что?»</w:t>
            </w:r>
          </w:p>
          <w:p w:rsidR="003B25E3" w:rsidRPr="008475A4" w:rsidRDefault="003B25E3" w:rsidP="00404029">
            <w:pPr>
              <w:contextualSpacing/>
              <w:rPr>
                <w:rFonts w:ascii="Times New Roman" w:hAnsi="Times New Roman"/>
                <w:b/>
                <w:sz w:val="20"/>
                <w:szCs w:val="20"/>
              </w:rPr>
            </w:pPr>
            <w:r w:rsidRPr="008475A4">
              <w:rPr>
                <w:rFonts w:ascii="Times New Roman" w:eastAsia="Times New Roman" w:hAnsi="Times New Roman"/>
                <w:b/>
                <w:color w:val="000000"/>
                <w:sz w:val="20"/>
                <w:szCs w:val="20"/>
              </w:rPr>
              <w:t xml:space="preserve"> (совместная игровая </w:t>
            </w:r>
            <w:r w:rsidRPr="008475A4">
              <w:rPr>
                <w:rFonts w:ascii="Times New Roman" w:eastAsia="Times New Roman" w:hAnsi="Times New Roman"/>
                <w:b/>
                <w:color w:val="000000"/>
                <w:sz w:val="20"/>
                <w:szCs w:val="20"/>
              </w:rPr>
              <w:lastRenderedPageBreak/>
              <w:t>деятельность)</w:t>
            </w:r>
          </w:p>
        </w:tc>
        <w:tc>
          <w:tcPr>
            <w:tcW w:w="2687" w:type="dxa"/>
            <w:gridSpan w:val="2"/>
            <w:tcBorders>
              <w:top w:val="single" w:sz="4" w:space="0" w:color="auto"/>
              <w:left w:val="single" w:sz="4" w:space="0" w:color="auto"/>
              <w:bottom w:val="single" w:sz="4" w:space="0" w:color="auto"/>
              <w:right w:val="single" w:sz="4" w:space="0" w:color="auto"/>
            </w:tcBorders>
            <w:hideMark/>
          </w:tcPr>
          <w:p w:rsidR="003B25E3" w:rsidRPr="008475A4" w:rsidRDefault="003B25E3" w:rsidP="00404029">
            <w:pPr>
              <w:contextualSpacing/>
              <w:rPr>
                <w:rFonts w:ascii="Times New Roman" w:hAnsi="Times New Roman"/>
                <w:sz w:val="20"/>
                <w:szCs w:val="20"/>
              </w:rPr>
            </w:pPr>
            <w:r w:rsidRPr="008475A4">
              <w:rPr>
                <w:rFonts w:ascii="Times New Roman" w:eastAsia="Times New Roman" w:hAnsi="Times New Roman"/>
                <w:sz w:val="20"/>
                <w:szCs w:val="20"/>
              </w:rPr>
              <w:lastRenderedPageBreak/>
              <w:t xml:space="preserve">Труд в игровом уголке: «Уберем красиво игрушки». </w:t>
            </w:r>
            <w:r w:rsidRPr="008475A4">
              <w:rPr>
                <w:rFonts w:ascii="Times New Roman" w:eastAsia="Times New Roman" w:hAnsi="Times New Roman"/>
                <w:b/>
                <w:color w:val="000000"/>
                <w:sz w:val="20"/>
                <w:szCs w:val="20"/>
                <w:lang w:val="kk-KZ"/>
              </w:rPr>
              <w:t>(коммуникативная, познавательная, игровая деятельность)</w:t>
            </w:r>
            <w:r w:rsidRPr="008475A4">
              <w:rPr>
                <w:rFonts w:ascii="Times New Roman" w:eastAsia="Times New Roman" w:hAnsi="Times New Roman"/>
                <w:b/>
                <w:color w:val="000000"/>
                <w:sz w:val="20"/>
                <w:szCs w:val="20"/>
              </w:rPr>
              <w:t xml:space="preserve"> </w:t>
            </w:r>
          </w:p>
        </w:tc>
      </w:tr>
      <w:tr w:rsidR="007B3E3E" w:rsidRPr="00BD2017" w:rsidTr="003D581E">
        <w:trPr>
          <w:gridAfter w:val="1"/>
          <w:wAfter w:w="16" w:type="dxa"/>
          <w:trHeight w:val="70"/>
        </w:trPr>
        <w:tc>
          <w:tcPr>
            <w:tcW w:w="2234" w:type="dxa"/>
            <w:tcBorders>
              <w:top w:val="single" w:sz="4" w:space="0" w:color="auto"/>
              <w:left w:val="single" w:sz="4" w:space="0" w:color="auto"/>
              <w:bottom w:val="single" w:sz="4" w:space="0" w:color="auto"/>
              <w:right w:val="single" w:sz="4" w:space="0" w:color="auto"/>
            </w:tcBorders>
            <w:vAlign w:val="center"/>
          </w:tcPr>
          <w:p w:rsidR="007B3E3E" w:rsidRPr="00BD2017" w:rsidRDefault="007B3E3E" w:rsidP="00404029">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Музыкальная деятельность</w:t>
            </w:r>
          </w:p>
        </w:tc>
        <w:tc>
          <w:tcPr>
            <w:tcW w:w="13039" w:type="dxa"/>
            <w:gridSpan w:val="8"/>
            <w:tcBorders>
              <w:top w:val="single" w:sz="4" w:space="0" w:color="auto"/>
              <w:left w:val="single" w:sz="4" w:space="0" w:color="auto"/>
              <w:bottom w:val="single" w:sz="4" w:space="0" w:color="auto"/>
              <w:right w:val="single" w:sz="4" w:space="0" w:color="auto"/>
            </w:tcBorders>
          </w:tcPr>
          <w:p w:rsidR="007B3E3E" w:rsidRPr="00E14AAE" w:rsidRDefault="00E832C6" w:rsidP="00404029">
            <w:pPr>
              <w:contextualSpacing/>
              <w:rPr>
                <w:rFonts w:ascii="Times New Roman" w:eastAsia="Times New Roman" w:hAnsi="Times New Roman"/>
                <w:szCs w:val="24"/>
              </w:rPr>
            </w:pPr>
            <w:r>
              <w:rPr>
                <w:rFonts w:ascii="Times New Roman" w:eastAsia="Times New Roman" w:hAnsi="Times New Roman"/>
                <w:szCs w:val="24"/>
              </w:rPr>
              <w:t>Разучивание песни «Ты пришел к нам в гости Дед Мороз»</w:t>
            </w:r>
          </w:p>
        </w:tc>
      </w:tr>
      <w:tr w:rsidR="003B25E3" w:rsidRPr="00BD2017" w:rsidTr="00404029">
        <w:trPr>
          <w:gridAfter w:val="1"/>
          <w:wAfter w:w="16" w:type="dxa"/>
          <w:trHeight w:val="2128"/>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8475A4" w:rsidRDefault="003B25E3" w:rsidP="00404029">
            <w:pPr>
              <w:rPr>
                <w:rFonts w:ascii="Times New Roman" w:hAnsi="Times New Roman"/>
                <w:b/>
                <w:sz w:val="20"/>
                <w:szCs w:val="24"/>
              </w:rPr>
            </w:pPr>
            <w:r w:rsidRPr="008475A4">
              <w:rPr>
                <w:rFonts w:ascii="Times New Roman" w:eastAsia="Times New Roman" w:hAnsi="Times New Roman"/>
                <w:b/>
                <w:bCs/>
                <w:color w:val="000000"/>
                <w:sz w:val="20"/>
                <w:szCs w:val="24"/>
              </w:rPr>
              <w:t>Индивидуальная работа с детьми</w:t>
            </w:r>
          </w:p>
        </w:tc>
        <w:tc>
          <w:tcPr>
            <w:tcW w:w="2410" w:type="dxa"/>
            <w:tcBorders>
              <w:top w:val="single" w:sz="4" w:space="0" w:color="auto"/>
              <w:left w:val="single" w:sz="4" w:space="0" w:color="auto"/>
              <w:bottom w:val="single" w:sz="4" w:space="0" w:color="auto"/>
              <w:right w:val="single" w:sz="4" w:space="0" w:color="auto"/>
            </w:tcBorders>
            <w:hideMark/>
          </w:tcPr>
          <w:p w:rsidR="003B25E3" w:rsidRPr="008475A4" w:rsidRDefault="003B25E3" w:rsidP="00404029">
            <w:pPr>
              <w:pStyle w:val="a3"/>
              <w:rPr>
                <w:rFonts w:ascii="Times New Roman" w:hAnsi="Times New Roman" w:cs="Times New Roman"/>
                <w:sz w:val="20"/>
                <w:szCs w:val="20"/>
              </w:rPr>
            </w:pPr>
            <w:r w:rsidRPr="008475A4">
              <w:rPr>
                <w:rFonts w:ascii="Times New Roman" w:hAnsi="Times New Roman"/>
                <w:sz w:val="20"/>
              </w:rPr>
              <w:t>Работа по составлению рассказа по картине и мнемотаблице  с  Мирасом, Амиром Е, Айдарханом</w:t>
            </w:r>
            <w:r w:rsidRPr="008475A4">
              <w:rPr>
                <w:rFonts w:ascii="Times New Roman" w:hAnsi="Times New Roman" w:cs="Times New Roman"/>
                <w:sz w:val="20"/>
                <w:szCs w:val="20"/>
              </w:rPr>
              <w:t xml:space="preserve"> </w:t>
            </w:r>
            <w:r w:rsidRPr="008475A4">
              <w:rPr>
                <w:rFonts w:ascii="Times New Roman" w:hAnsi="Times New Roman" w:cs="Times New Roman"/>
                <w:b/>
                <w:sz w:val="20"/>
                <w:szCs w:val="20"/>
              </w:rPr>
              <w:t xml:space="preserve"> (коммуникативная, игровая деятельность</w:t>
            </w:r>
            <w:r w:rsidRPr="008475A4">
              <w:rPr>
                <w:rFonts w:ascii="Times New Roman" w:hAnsi="Times New Roman" w:cs="Times New Roman"/>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rsidR="003B25E3" w:rsidRPr="008475A4" w:rsidRDefault="003B25E3" w:rsidP="00404029">
            <w:pPr>
              <w:rPr>
                <w:rFonts w:ascii="Times New Roman" w:hAnsi="Times New Roman"/>
                <w:sz w:val="20"/>
                <w:szCs w:val="20"/>
              </w:rPr>
            </w:pPr>
            <w:r w:rsidRPr="008475A4">
              <w:rPr>
                <w:rFonts w:ascii="Times New Roman" w:hAnsi="Times New Roman"/>
                <w:sz w:val="20"/>
              </w:rPr>
              <w:t>Закрепить  сравнение чисел 9, 10; счет в пределах 10</w:t>
            </w:r>
            <w:r w:rsidRPr="008475A4">
              <w:rPr>
                <w:rFonts w:ascii="Times New Roman" w:hAnsi="Times New Roman"/>
                <w:sz w:val="20"/>
                <w:szCs w:val="20"/>
              </w:rPr>
              <w:t xml:space="preserve"> с Амиром А., Али, Эмирханом</w:t>
            </w:r>
          </w:p>
          <w:p w:rsidR="003B25E3" w:rsidRPr="008475A4" w:rsidRDefault="003B25E3" w:rsidP="00404029">
            <w:pPr>
              <w:rPr>
                <w:rFonts w:ascii="Times New Roman" w:hAnsi="Times New Roman"/>
                <w:sz w:val="20"/>
                <w:szCs w:val="20"/>
              </w:rPr>
            </w:pPr>
            <w:r w:rsidRPr="008475A4">
              <w:rPr>
                <w:rFonts w:ascii="Times New Roman" w:hAnsi="Times New Roman"/>
                <w:b/>
                <w:sz w:val="20"/>
                <w:szCs w:val="20"/>
              </w:rPr>
              <w:t>(познавательная, игровая деятельность)</w:t>
            </w:r>
          </w:p>
        </w:tc>
        <w:tc>
          <w:tcPr>
            <w:tcW w:w="2835" w:type="dxa"/>
            <w:gridSpan w:val="2"/>
            <w:tcBorders>
              <w:top w:val="single" w:sz="4" w:space="0" w:color="auto"/>
              <w:left w:val="single" w:sz="4" w:space="0" w:color="auto"/>
              <w:bottom w:val="single" w:sz="4" w:space="0" w:color="auto"/>
              <w:right w:val="single" w:sz="4" w:space="0" w:color="auto"/>
            </w:tcBorders>
            <w:hideMark/>
          </w:tcPr>
          <w:p w:rsidR="003B25E3" w:rsidRPr="008475A4" w:rsidRDefault="003B25E3" w:rsidP="00404029">
            <w:pPr>
              <w:pStyle w:val="a3"/>
              <w:rPr>
                <w:rFonts w:ascii="Times New Roman" w:hAnsi="Times New Roman" w:cs="Times New Roman"/>
                <w:sz w:val="20"/>
                <w:szCs w:val="20"/>
              </w:rPr>
            </w:pPr>
            <w:r w:rsidRPr="008475A4">
              <w:rPr>
                <w:rFonts w:ascii="Times New Roman" w:hAnsi="Times New Roman" w:cs="Times New Roman"/>
                <w:sz w:val="20"/>
                <w:szCs w:val="20"/>
              </w:rPr>
              <w:t>Закрепить умение рисовать дерево с Алианой, Наби, Полиной (</w:t>
            </w:r>
            <w:r w:rsidRPr="008475A4">
              <w:rPr>
                <w:rFonts w:ascii="Times New Roman" w:hAnsi="Times New Roman" w:cs="Times New Roman"/>
                <w:b/>
                <w:sz w:val="20"/>
                <w:szCs w:val="20"/>
              </w:rPr>
              <w:t>рисование-творческая, коммуникативная, игровая деятельность)</w:t>
            </w:r>
          </w:p>
        </w:tc>
        <w:tc>
          <w:tcPr>
            <w:tcW w:w="2413" w:type="dxa"/>
            <w:gridSpan w:val="2"/>
            <w:tcBorders>
              <w:top w:val="single" w:sz="4" w:space="0" w:color="auto"/>
              <w:left w:val="single" w:sz="4" w:space="0" w:color="auto"/>
              <w:bottom w:val="single" w:sz="4" w:space="0" w:color="auto"/>
              <w:right w:val="single" w:sz="4" w:space="0" w:color="auto"/>
            </w:tcBorders>
            <w:hideMark/>
          </w:tcPr>
          <w:p w:rsidR="003B25E3" w:rsidRPr="008475A4" w:rsidRDefault="003B25E3" w:rsidP="00404029">
            <w:pPr>
              <w:pStyle w:val="a3"/>
              <w:contextualSpacing/>
              <w:rPr>
                <w:rFonts w:ascii="Times New Roman" w:hAnsi="Times New Roman"/>
                <w:sz w:val="20"/>
                <w:szCs w:val="20"/>
              </w:rPr>
            </w:pPr>
            <w:r w:rsidRPr="008475A4">
              <w:rPr>
                <w:rFonts w:ascii="Times New Roman" w:hAnsi="Times New Roman"/>
                <w:sz w:val="20"/>
                <w:szCs w:val="20"/>
              </w:rPr>
              <w:t>Закрепить желание  выполнять физические упражнения  с  подгруппой детей.</w:t>
            </w:r>
          </w:p>
          <w:p w:rsidR="003B25E3" w:rsidRPr="008475A4" w:rsidRDefault="003B25E3" w:rsidP="00404029">
            <w:pPr>
              <w:contextualSpacing/>
              <w:rPr>
                <w:rFonts w:ascii="Times New Roman" w:eastAsia="Times New Roman" w:hAnsi="Times New Roman"/>
                <w:b/>
                <w:bCs/>
                <w:color w:val="000000"/>
                <w:sz w:val="20"/>
                <w:szCs w:val="20"/>
              </w:rPr>
            </w:pPr>
            <w:r w:rsidRPr="008475A4">
              <w:rPr>
                <w:rFonts w:ascii="Times New Roman" w:hAnsi="Times New Roman"/>
                <w:sz w:val="20"/>
                <w:szCs w:val="20"/>
              </w:rPr>
              <w:t>(</w:t>
            </w:r>
            <w:r w:rsidRPr="008475A4">
              <w:rPr>
                <w:rFonts w:ascii="Times New Roman" w:hAnsi="Times New Roman"/>
                <w:b/>
                <w:sz w:val="20"/>
                <w:szCs w:val="20"/>
              </w:rPr>
              <w:t>игровая, совместная двигательная деятельность</w:t>
            </w:r>
            <w:r w:rsidRPr="008475A4">
              <w:rPr>
                <w:rFonts w:ascii="Times New Roman" w:hAnsi="Times New Roman"/>
                <w:i/>
                <w:sz w:val="20"/>
                <w:szCs w:val="20"/>
              </w:rPr>
              <w:t>)</w:t>
            </w:r>
          </w:p>
        </w:tc>
        <w:tc>
          <w:tcPr>
            <w:tcW w:w="2687" w:type="dxa"/>
            <w:gridSpan w:val="2"/>
            <w:tcBorders>
              <w:top w:val="single" w:sz="4" w:space="0" w:color="auto"/>
              <w:left w:val="single" w:sz="4" w:space="0" w:color="auto"/>
              <w:bottom w:val="single" w:sz="4" w:space="0" w:color="auto"/>
              <w:right w:val="single" w:sz="4" w:space="0" w:color="auto"/>
            </w:tcBorders>
            <w:hideMark/>
          </w:tcPr>
          <w:p w:rsidR="003B25E3" w:rsidRPr="008475A4" w:rsidRDefault="003B25E3" w:rsidP="00404029">
            <w:pPr>
              <w:pStyle w:val="a3"/>
              <w:rPr>
                <w:rFonts w:ascii="Times New Roman" w:hAnsi="Times New Roman" w:cs="Times New Roman"/>
                <w:sz w:val="20"/>
                <w:szCs w:val="20"/>
              </w:rPr>
            </w:pPr>
            <w:r w:rsidRPr="008475A4">
              <w:rPr>
                <w:rFonts w:ascii="Times New Roman" w:hAnsi="Times New Roman" w:cs="Times New Roman"/>
                <w:sz w:val="20"/>
                <w:szCs w:val="20"/>
              </w:rPr>
              <w:t>Обсудить ситуацию  на тему «Что я сделаю, когда обижают малыша?»  с подгруппой детей.</w:t>
            </w:r>
            <w:r w:rsidRPr="008475A4">
              <w:rPr>
                <w:rFonts w:ascii="Times New Roman" w:hAnsi="Times New Roman" w:cs="Times New Roman"/>
                <w:b/>
                <w:sz w:val="20"/>
                <w:szCs w:val="20"/>
              </w:rPr>
              <w:t xml:space="preserve"> (познавательная, коммуникативная деятельность)</w:t>
            </w:r>
          </w:p>
        </w:tc>
      </w:tr>
      <w:tr w:rsidR="003B25E3" w:rsidRPr="00BD2017" w:rsidTr="00404029">
        <w:trPr>
          <w:gridAfter w:val="1"/>
          <w:wAfter w:w="16" w:type="dxa"/>
          <w:trHeight w:val="77"/>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404029">
            <w:pPr>
              <w:rPr>
                <w:rFonts w:ascii="Times New Roman" w:hAnsi="Times New Roman"/>
                <w:b/>
                <w:sz w:val="24"/>
                <w:szCs w:val="24"/>
              </w:rPr>
            </w:pPr>
            <w:r w:rsidRPr="00BD2017">
              <w:rPr>
                <w:rFonts w:ascii="Times New Roman" w:eastAsia="Times New Roman" w:hAnsi="Times New Roman"/>
                <w:b/>
                <w:bCs/>
                <w:color w:val="000000"/>
                <w:sz w:val="24"/>
                <w:szCs w:val="24"/>
              </w:rPr>
              <w:t>Подготовка к прогулке</w:t>
            </w:r>
          </w:p>
        </w:tc>
        <w:tc>
          <w:tcPr>
            <w:tcW w:w="13039" w:type="dxa"/>
            <w:gridSpan w:val="8"/>
            <w:tcBorders>
              <w:top w:val="single" w:sz="4" w:space="0" w:color="auto"/>
              <w:left w:val="single" w:sz="4" w:space="0" w:color="auto"/>
              <w:bottom w:val="single" w:sz="4" w:space="0" w:color="auto"/>
              <w:right w:val="single" w:sz="4" w:space="0" w:color="auto"/>
            </w:tcBorders>
            <w:hideMark/>
          </w:tcPr>
          <w:p w:rsidR="003B25E3" w:rsidRPr="00E832C6" w:rsidRDefault="003B25E3" w:rsidP="00404029">
            <w:pPr>
              <w:rPr>
                <w:rFonts w:ascii="Times New Roman" w:eastAsia="Times New Roman" w:hAnsi="Times New Roman"/>
                <w:color w:val="000000"/>
                <w:szCs w:val="24"/>
              </w:rPr>
            </w:pPr>
            <w:r w:rsidRPr="00E832C6">
              <w:rPr>
                <w:rFonts w:ascii="Times New Roman" w:eastAsia="Times New Roman" w:hAnsi="Times New Roman"/>
                <w:color w:val="000000"/>
                <w:szCs w:val="24"/>
              </w:rPr>
              <w:t>Одевание: последовательность, выход на прогулку, используя билингвальный компонент.</w:t>
            </w:r>
          </w:p>
          <w:p w:rsidR="003B25E3" w:rsidRPr="00E832C6" w:rsidRDefault="003B25E3" w:rsidP="00404029">
            <w:pPr>
              <w:rPr>
                <w:rFonts w:ascii="Times New Roman" w:hAnsi="Times New Roman"/>
                <w:b/>
                <w:szCs w:val="24"/>
              </w:rPr>
            </w:pPr>
            <w:r w:rsidRPr="00E832C6">
              <w:rPr>
                <w:rFonts w:ascii="Times New Roman" w:hAnsi="Times New Roman"/>
                <w:b/>
                <w:iCs/>
                <w:szCs w:val="24"/>
                <w:lang w:val="kk-KZ"/>
              </w:rPr>
              <w:t>(развитие речи, навыки самообслуживания, развитие крупной и мелкой моторики).</w:t>
            </w:r>
          </w:p>
        </w:tc>
      </w:tr>
      <w:tr w:rsidR="003B25E3" w:rsidRPr="00BD2017" w:rsidTr="00404029">
        <w:trPr>
          <w:gridAfter w:val="1"/>
          <w:wAfter w:w="16" w:type="dxa"/>
          <w:trHeight w:val="675"/>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404029">
            <w:pPr>
              <w:rPr>
                <w:rFonts w:ascii="Times New Roman" w:hAnsi="Times New Roman"/>
                <w:b/>
                <w:sz w:val="24"/>
                <w:szCs w:val="24"/>
              </w:rPr>
            </w:pPr>
            <w:r w:rsidRPr="00BD2017">
              <w:rPr>
                <w:rFonts w:ascii="Times New Roman" w:hAnsi="Times New Roman"/>
                <w:b/>
                <w:sz w:val="24"/>
                <w:szCs w:val="24"/>
              </w:rPr>
              <w:t>Прогулка</w:t>
            </w:r>
          </w:p>
        </w:tc>
        <w:tc>
          <w:tcPr>
            <w:tcW w:w="13039" w:type="dxa"/>
            <w:gridSpan w:val="8"/>
            <w:tcBorders>
              <w:top w:val="single" w:sz="4" w:space="0" w:color="auto"/>
              <w:left w:val="single" w:sz="4" w:space="0" w:color="auto"/>
              <w:bottom w:val="single" w:sz="4" w:space="0" w:color="auto"/>
              <w:right w:val="single" w:sz="4" w:space="0" w:color="auto"/>
            </w:tcBorders>
            <w:hideMark/>
          </w:tcPr>
          <w:p w:rsidR="003B25E3" w:rsidRPr="00E832C6" w:rsidRDefault="003B25E3" w:rsidP="00404029">
            <w:pPr>
              <w:pStyle w:val="a3"/>
              <w:rPr>
                <w:rFonts w:ascii="Times New Roman" w:hAnsi="Times New Roman" w:cs="Times New Roman"/>
                <w:szCs w:val="24"/>
                <w:lang w:val="kk-KZ"/>
              </w:rPr>
            </w:pPr>
            <w:r w:rsidRPr="00E832C6">
              <w:rPr>
                <w:rFonts w:ascii="Times New Roman" w:hAnsi="Times New Roman" w:cs="Times New Roman"/>
                <w:szCs w:val="24"/>
                <w:lang w:val="kk-KZ"/>
              </w:rPr>
              <w:t xml:space="preserve">Наблюдение за погодными явлениями и природными объектами </w:t>
            </w:r>
            <w:r w:rsidRPr="00E832C6">
              <w:rPr>
                <w:rFonts w:ascii="Times New Roman" w:hAnsi="Times New Roman" w:cs="Times New Roman"/>
                <w:b/>
                <w:iCs/>
                <w:szCs w:val="24"/>
                <w:lang w:val="kk-KZ"/>
              </w:rPr>
              <w:t>(ознакомление с окружающим миром, наблюдение, исследователская деятельность)</w:t>
            </w:r>
            <w:r w:rsidRPr="00E832C6">
              <w:rPr>
                <w:rFonts w:ascii="Times New Roman" w:hAnsi="Times New Roman" w:cs="Times New Roman"/>
                <w:szCs w:val="24"/>
                <w:lang w:val="kk-KZ"/>
              </w:rPr>
              <w:t xml:space="preserve">, беседа </w:t>
            </w:r>
            <w:r w:rsidRPr="00E832C6">
              <w:rPr>
                <w:rFonts w:ascii="Times New Roman" w:hAnsi="Times New Roman" w:cs="Times New Roman"/>
                <w:b/>
                <w:iCs/>
                <w:szCs w:val="24"/>
                <w:lang w:val="kk-KZ"/>
              </w:rPr>
              <w:t>(развитие речи),</w:t>
            </w:r>
            <w:r w:rsidRPr="00E832C6">
              <w:rPr>
                <w:rFonts w:ascii="Times New Roman" w:hAnsi="Times New Roman" w:cs="Times New Roman"/>
                <w:szCs w:val="24"/>
                <w:lang w:val="kk-KZ"/>
              </w:rPr>
              <w:t xml:space="preserve"> художественное </w:t>
            </w:r>
            <w:r w:rsidRPr="00E832C6">
              <w:rPr>
                <w:rFonts w:ascii="Times New Roman" w:hAnsi="Times New Roman" w:cs="Times New Roman"/>
                <w:b/>
                <w:szCs w:val="24"/>
                <w:lang w:val="kk-KZ"/>
              </w:rPr>
              <w:t>слово (</w:t>
            </w:r>
            <w:r w:rsidRPr="00E832C6">
              <w:rPr>
                <w:rFonts w:ascii="Times New Roman" w:hAnsi="Times New Roman" w:cs="Times New Roman"/>
                <w:b/>
                <w:iCs/>
                <w:szCs w:val="24"/>
                <w:lang w:val="kk-KZ"/>
              </w:rPr>
              <w:t>художественная литература),</w:t>
            </w:r>
            <w:r w:rsidRPr="00E832C6">
              <w:rPr>
                <w:rFonts w:ascii="Times New Roman" w:hAnsi="Times New Roman" w:cs="Times New Roman"/>
                <w:szCs w:val="24"/>
                <w:lang w:val="kk-KZ"/>
              </w:rPr>
              <w:t xml:space="preserve"> спортивные, подвижные и национальные игры организованные взрослым </w:t>
            </w:r>
            <w:r w:rsidRPr="00E832C6">
              <w:rPr>
                <w:rFonts w:ascii="Times New Roman" w:hAnsi="Times New Roman" w:cs="Times New Roman"/>
                <w:b/>
                <w:iCs/>
                <w:szCs w:val="24"/>
                <w:lang w:val="kk-KZ"/>
              </w:rPr>
              <w:t>(физическая активность)</w:t>
            </w:r>
          </w:p>
        </w:tc>
      </w:tr>
      <w:tr w:rsidR="003B25E3" w:rsidRPr="00BD2017" w:rsidTr="00404029">
        <w:trPr>
          <w:gridAfter w:val="1"/>
          <w:wAfter w:w="16" w:type="dxa"/>
          <w:trHeight w:val="250"/>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BD2017" w:rsidRDefault="003B25E3" w:rsidP="00404029">
            <w:pPr>
              <w:rPr>
                <w:rFonts w:ascii="Times New Roman" w:hAnsi="Times New Roman"/>
                <w:b/>
                <w:sz w:val="24"/>
                <w:szCs w:val="24"/>
              </w:rPr>
            </w:pPr>
            <w:r w:rsidRPr="00BD2017">
              <w:rPr>
                <w:rFonts w:ascii="Times New Roman" w:hAnsi="Times New Roman"/>
                <w:b/>
                <w:sz w:val="24"/>
                <w:szCs w:val="24"/>
              </w:rPr>
              <w:t>Ужин</w:t>
            </w:r>
          </w:p>
        </w:tc>
        <w:tc>
          <w:tcPr>
            <w:tcW w:w="13039" w:type="dxa"/>
            <w:gridSpan w:val="8"/>
            <w:tcBorders>
              <w:top w:val="single" w:sz="4" w:space="0" w:color="auto"/>
              <w:left w:val="single" w:sz="4" w:space="0" w:color="auto"/>
              <w:bottom w:val="single" w:sz="4" w:space="0" w:color="auto"/>
              <w:right w:val="single" w:sz="4" w:space="0" w:color="auto"/>
            </w:tcBorders>
            <w:hideMark/>
          </w:tcPr>
          <w:p w:rsidR="003B25E3" w:rsidRPr="00E832C6" w:rsidRDefault="003B25E3" w:rsidP="00404029">
            <w:pPr>
              <w:pStyle w:val="a3"/>
              <w:rPr>
                <w:rFonts w:ascii="Times New Roman" w:hAnsi="Times New Roman" w:cs="Times New Roman"/>
                <w:szCs w:val="24"/>
              </w:rPr>
            </w:pPr>
            <w:r w:rsidRPr="00E832C6">
              <w:rPr>
                <w:rFonts w:ascii="Times New Roman" w:hAnsi="Times New Roman" w:cs="Times New Roman"/>
                <w:szCs w:val="24"/>
                <w:lang w:val="kk-KZ"/>
              </w:rPr>
              <w:t xml:space="preserve">Выполнение гигиенических процедур </w:t>
            </w:r>
            <w:r w:rsidRPr="00E832C6">
              <w:rPr>
                <w:rFonts w:ascii="Times New Roman" w:hAnsi="Times New Roman" w:cs="Times New Roman"/>
                <w:b/>
                <w:iCs/>
                <w:szCs w:val="24"/>
                <w:lang w:val="kk-KZ"/>
              </w:rPr>
              <w:t>(культурно-гигиенические навыки).</w:t>
            </w:r>
            <w:r w:rsidRPr="00E832C6">
              <w:rPr>
                <w:rFonts w:ascii="Times New Roman" w:hAnsi="Times New Roman" w:cs="Times New Roman"/>
                <w:szCs w:val="24"/>
                <w:lang w:val="kk-KZ"/>
              </w:rPr>
              <w:t xml:space="preserve"> Привлечение внимания детей к еде, приобщение к культурному питанию </w:t>
            </w:r>
            <w:r w:rsidRPr="00E832C6">
              <w:rPr>
                <w:rFonts w:ascii="Times New Roman" w:hAnsi="Times New Roman" w:cs="Times New Roman"/>
                <w:b/>
                <w:iCs/>
                <w:szCs w:val="24"/>
                <w:lang w:val="kk-KZ"/>
              </w:rPr>
              <w:t>(развитие речи, коммуникативная деятельность)</w:t>
            </w:r>
          </w:p>
        </w:tc>
      </w:tr>
      <w:tr w:rsidR="003B25E3" w:rsidRPr="00BD2017" w:rsidTr="008475A4">
        <w:trPr>
          <w:gridAfter w:val="1"/>
          <w:wAfter w:w="16" w:type="dxa"/>
          <w:trHeight w:val="250"/>
        </w:trPr>
        <w:tc>
          <w:tcPr>
            <w:tcW w:w="2234" w:type="dxa"/>
            <w:tcBorders>
              <w:top w:val="single" w:sz="4" w:space="0" w:color="auto"/>
              <w:left w:val="single" w:sz="4" w:space="0" w:color="auto"/>
              <w:bottom w:val="single" w:sz="4" w:space="0" w:color="auto"/>
              <w:right w:val="single" w:sz="4" w:space="0" w:color="auto"/>
            </w:tcBorders>
            <w:vAlign w:val="center"/>
          </w:tcPr>
          <w:p w:rsidR="003B25E3" w:rsidRPr="00E832C6" w:rsidRDefault="003B25E3" w:rsidP="00404029">
            <w:pPr>
              <w:rPr>
                <w:rFonts w:ascii="Times New Roman" w:hAnsi="Times New Roman"/>
                <w:b/>
                <w:sz w:val="20"/>
                <w:szCs w:val="24"/>
              </w:rPr>
            </w:pPr>
            <w:r w:rsidRPr="00E832C6">
              <w:rPr>
                <w:rFonts w:ascii="Times New Roman" w:eastAsia="Times New Roman" w:hAnsi="Times New Roman"/>
                <w:b/>
                <w:bCs/>
                <w:color w:val="000000"/>
                <w:sz w:val="20"/>
                <w:szCs w:val="24"/>
              </w:rPr>
              <w:t>Самостоятельная деятельность детей (игры малой подвижности, настольные игры, изодеятельность, рассматривание книг и др.)</w:t>
            </w:r>
          </w:p>
        </w:tc>
        <w:tc>
          <w:tcPr>
            <w:tcW w:w="2410" w:type="dxa"/>
            <w:tcBorders>
              <w:top w:val="single" w:sz="4" w:space="0" w:color="auto"/>
              <w:left w:val="single" w:sz="4" w:space="0" w:color="auto"/>
              <w:bottom w:val="single" w:sz="4" w:space="0" w:color="auto"/>
              <w:right w:val="single" w:sz="4" w:space="0" w:color="auto"/>
            </w:tcBorders>
          </w:tcPr>
          <w:p w:rsidR="003B25E3" w:rsidRPr="00E832C6" w:rsidRDefault="003B25E3" w:rsidP="00404029">
            <w:pPr>
              <w:contextualSpacing/>
              <w:rPr>
                <w:rFonts w:ascii="Times New Roman" w:eastAsia="Times New Roman" w:hAnsi="Times New Roman"/>
                <w:color w:val="000000"/>
                <w:sz w:val="20"/>
                <w:szCs w:val="24"/>
              </w:rPr>
            </w:pPr>
            <w:r w:rsidRPr="00E832C6">
              <w:rPr>
                <w:rFonts w:ascii="Times New Roman" w:eastAsia="Times New Roman" w:hAnsi="Times New Roman"/>
                <w:color w:val="000000"/>
                <w:sz w:val="20"/>
                <w:szCs w:val="24"/>
              </w:rPr>
              <w:t>Настольные игры по желанию детей.</w:t>
            </w:r>
          </w:p>
          <w:p w:rsidR="003B25E3" w:rsidRPr="00E832C6" w:rsidRDefault="003B25E3" w:rsidP="00404029">
            <w:pPr>
              <w:contextualSpacing/>
              <w:rPr>
                <w:rFonts w:ascii="Times New Roman" w:eastAsia="Times New Roman" w:hAnsi="Times New Roman"/>
                <w:b/>
                <w:color w:val="000000"/>
                <w:sz w:val="20"/>
                <w:szCs w:val="24"/>
              </w:rPr>
            </w:pPr>
            <w:r w:rsidRPr="00E832C6">
              <w:rPr>
                <w:rFonts w:ascii="Times New Roman" w:eastAsia="Times New Roman" w:hAnsi="Times New Roman"/>
                <w:b/>
                <w:color w:val="000000"/>
                <w:sz w:val="20"/>
                <w:szCs w:val="24"/>
              </w:rPr>
              <w:t>(игровая, совместная деятельность)</w:t>
            </w:r>
          </w:p>
          <w:p w:rsidR="003B25E3" w:rsidRPr="00E832C6" w:rsidRDefault="003B25E3" w:rsidP="00404029">
            <w:pPr>
              <w:ind w:right="-108"/>
              <w:rPr>
                <w:rFonts w:ascii="Times New Roman" w:hAnsi="Times New Roman"/>
                <w:bCs/>
                <w:iCs/>
                <w:color w:val="000000"/>
                <w:sz w:val="20"/>
                <w:szCs w:val="24"/>
              </w:rPr>
            </w:pPr>
            <w:r w:rsidRPr="00E832C6">
              <w:rPr>
                <w:rFonts w:ascii="Times New Roman" w:hAnsi="Times New Roman"/>
                <w:bCs/>
                <w:iCs/>
                <w:color w:val="000000"/>
                <w:sz w:val="20"/>
                <w:szCs w:val="24"/>
              </w:rPr>
              <w:t>Раскрашивание раскрасок, свободное рисование</w:t>
            </w:r>
          </w:p>
          <w:p w:rsidR="003B25E3" w:rsidRPr="00E832C6" w:rsidRDefault="003B25E3" w:rsidP="00404029">
            <w:pPr>
              <w:pStyle w:val="a3"/>
              <w:rPr>
                <w:rFonts w:ascii="Times New Roman" w:hAnsi="Times New Roman" w:cs="Times New Roman"/>
                <w:sz w:val="20"/>
                <w:szCs w:val="24"/>
              </w:rPr>
            </w:pPr>
            <w:r w:rsidRPr="00E832C6">
              <w:rPr>
                <w:rFonts w:ascii="Times New Roman" w:eastAsia="Times New Roman" w:hAnsi="Times New Roman" w:cs="Times New Roman"/>
                <w:b/>
                <w:color w:val="000000"/>
                <w:sz w:val="20"/>
                <w:szCs w:val="24"/>
              </w:rPr>
              <w:t>(творческая, коммуникативная, игровая деятельность)</w:t>
            </w:r>
          </w:p>
        </w:tc>
        <w:tc>
          <w:tcPr>
            <w:tcW w:w="2694" w:type="dxa"/>
            <w:tcBorders>
              <w:top w:val="single" w:sz="4" w:space="0" w:color="auto"/>
              <w:left w:val="single" w:sz="4" w:space="0" w:color="auto"/>
              <w:bottom w:val="single" w:sz="4" w:space="0" w:color="auto"/>
              <w:right w:val="single" w:sz="4" w:space="0" w:color="auto"/>
            </w:tcBorders>
          </w:tcPr>
          <w:p w:rsidR="003B25E3" w:rsidRPr="00E832C6" w:rsidRDefault="003B25E3" w:rsidP="00404029">
            <w:pPr>
              <w:contextualSpacing/>
              <w:rPr>
                <w:rFonts w:ascii="Times New Roman" w:hAnsi="Times New Roman"/>
                <w:sz w:val="20"/>
                <w:szCs w:val="24"/>
              </w:rPr>
            </w:pPr>
            <w:r w:rsidRPr="00E832C6">
              <w:rPr>
                <w:rFonts w:ascii="Times New Roman" w:hAnsi="Times New Roman"/>
                <w:sz w:val="20"/>
                <w:szCs w:val="24"/>
              </w:rPr>
              <w:t>И/у «Определи длину слова»</w:t>
            </w:r>
          </w:p>
          <w:p w:rsidR="003B25E3" w:rsidRPr="00E832C6" w:rsidRDefault="003B25E3" w:rsidP="00404029">
            <w:pPr>
              <w:contextualSpacing/>
              <w:rPr>
                <w:rFonts w:ascii="Times New Roman" w:hAnsi="Times New Roman"/>
                <w:b/>
                <w:sz w:val="20"/>
                <w:szCs w:val="24"/>
              </w:rPr>
            </w:pPr>
            <w:r w:rsidRPr="00E832C6">
              <w:rPr>
                <w:rFonts w:ascii="Times New Roman" w:hAnsi="Times New Roman"/>
                <w:b/>
                <w:sz w:val="20"/>
                <w:szCs w:val="24"/>
              </w:rPr>
              <w:t>(коммуникативная, игровая деятельность)</w:t>
            </w:r>
          </w:p>
          <w:p w:rsidR="003B25E3" w:rsidRPr="00E832C6" w:rsidRDefault="003B25E3" w:rsidP="00404029">
            <w:pPr>
              <w:pStyle w:val="a3"/>
              <w:rPr>
                <w:rFonts w:ascii="Times New Roman" w:eastAsia="Times New Roman" w:hAnsi="Times New Roman" w:cs="Times New Roman"/>
                <w:b/>
                <w:color w:val="000000"/>
                <w:sz w:val="20"/>
                <w:szCs w:val="24"/>
              </w:rPr>
            </w:pPr>
            <w:r w:rsidRPr="00E832C6">
              <w:rPr>
                <w:rFonts w:ascii="Times New Roman" w:hAnsi="Times New Roman" w:cs="Times New Roman"/>
                <w:sz w:val="20"/>
                <w:szCs w:val="24"/>
              </w:rPr>
              <w:t>Свободные игры в игровом уголке.</w:t>
            </w:r>
            <w:r w:rsidRPr="00E832C6">
              <w:rPr>
                <w:rFonts w:ascii="Times New Roman" w:eastAsia="Times New Roman" w:hAnsi="Times New Roman" w:cs="Times New Roman"/>
                <w:b/>
                <w:color w:val="000000"/>
                <w:sz w:val="20"/>
                <w:szCs w:val="24"/>
              </w:rPr>
              <w:t xml:space="preserve"> (совместная игровая деятельность)</w:t>
            </w:r>
          </w:p>
        </w:tc>
        <w:tc>
          <w:tcPr>
            <w:tcW w:w="2829" w:type="dxa"/>
            <w:tcBorders>
              <w:top w:val="single" w:sz="4" w:space="0" w:color="auto"/>
              <w:left w:val="single" w:sz="4" w:space="0" w:color="auto"/>
              <w:bottom w:val="single" w:sz="4" w:space="0" w:color="auto"/>
              <w:right w:val="single" w:sz="4" w:space="0" w:color="auto"/>
            </w:tcBorders>
          </w:tcPr>
          <w:p w:rsidR="003B25E3" w:rsidRPr="00E832C6" w:rsidRDefault="003B25E3" w:rsidP="00404029">
            <w:pPr>
              <w:contextualSpacing/>
              <w:rPr>
                <w:rFonts w:ascii="Times New Roman" w:hAnsi="Times New Roman"/>
                <w:b/>
                <w:sz w:val="20"/>
                <w:szCs w:val="24"/>
              </w:rPr>
            </w:pPr>
            <w:r w:rsidRPr="00E832C6">
              <w:rPr>
                <w:rFonts w:ascii="Times New Roman" w:hAnsi="Times New Roman"/>
                <w:sz w:val="20"/>
                <w:szCs w:val="24"/>
              </w:rPr>
              <w:t>Развивающая игра «Художник» (папка «Математические игры»)</w:t>
            </w:r>
            <w:r w:rsidRPr="00E832C6">
              <w:rPr>
                <w:rFonts w:ascii="Times New Roman" w:hAnsi="Times New Roman"/>
                <w:b/>
                <w:sz w:val="20"/>
                <w:szCs w:val="24"/>
              </w:rPr>
              <w:t xml:space="preserve"> (коммуникативная, познавательная, игровая деятельности)</w:t>
            </w:r>
          </w:p>
          <w:p w:rsidR="003B25E3" w:rsidRPr="00E832C6" w:rsidRDefault="003B25E3" w:rsidP="00404029">
            <w:pPr>
              <w:contextualSpacing/>
              <w:rPr>
                <w:rFonts w:ascii="Times New Roman" w:hAnsi="Times New Roman"/>
                <w:b/>
                <w:sz w:val="20"/>
                <w:szCs w:val="24"/>
              </w:rPr>
            </w:pPr>
            <w:r w:rsidRPr="00E832C6">
              <w:rPr>
                <w:rFonts w:ascii="Times New Roman" w:hAnsi="Times New Roman"/>
                <w:b/>
                <w:sz w:val="20"/>
                <w:szCs w:val="24"/>
              </w:rPr>
              <w:t>«Литературный уголок»</w:t>
            </w:r>
          </w:p>
          <w:p w:rsidR="003B25E3" w:rsidRPr="00E832C6" w:rsidRDefault="003B25E3" w:rsidP="00404029">
            <w:pPr>
              <w:contextualSpacing/>
              <w:rPr>
                <w:rFonts w:ascii="Times New Roman" w:hAnsi="Times New Roman"/>
                <w:sz w:val="20"/>
                <w:szCs w:val="24"/>
              </w:rPr>
            </w:pPr>
            <w:r w:rsidRPr="00E832C6">
              <w:rPr>
                <w:rFonts w:ascii="Times New Roman" w:hAnsi="Times New Roman"/>
                <w:sz w:val="20"/>
                <w:szCs w:val="24"/>
              </w:rPr>
              <w:t xml:space="preserve">Рассматривание книг </w:t>
            </w:r>
            <w:r w:rsidRPr="00E832C6">
              <w:rPr>
                <w:rFonts w:ascii="Times New Roman" w:hAnsi="Times New Roman"/>
                <w:b/>
                <w:sz w:val="20"/>
                <w:szCs w:val="24"/>
              </w:rPr>
              <w:t>(худ. литература –</w:t>
            </w:r>
            <w:r w:rsidRPr="00E832C6">
              <w:rPr>
                <w:rFonts w:ascii="Times New Roman" w:hAnsi="Times New Roman"/>
                <w:sz w:val="20"/>
                <w:szCs w:val="24"/>
              </w:rPr>
              <w:t xml:space="preserve"> </w:t>
            </w:r>
            <w:r w:rsidRPr="00E832C6">
              <w:rPr>
                <w:rFonts w:ascii="Times New Roman" w:hAnsi="Times New Roman"/>
                <w:b/>
                <w:sz w:val="20"/>
                <w:szCs w:val="24"/>
              </w:rPr>
              <w:t>коммуникативная деятельность)</w:t>
            </w:r>
          </w:p>
        </w:tc>
        <w:tc>
          <w:tcPr>
            <w:tcW w:w="2274" w:type="dxa"/>
            <w:gridSpan w:val="2"/>
            <w:tcBorders>
              <w:top w:val="single" w:sz="4" w:space="0" w:color="auto"/>
              <w:left w:val="single" w:sz="4" w:space="0" w:color="auto"/>
              <w:bottom w:val="single" w:sz="4" w:space="0" w:color="auto"/>
              <w:right w:val="single" w:sz="4" w:space="0" w:color="auto"/>
            </w:tcBorders>
          </w:tcPr>
          <w:p w:rsidR="003B25E3" w:rsidRPr="00E832C6" w:rsidRDefault="003B25E3" w:rsidP="00404029">
            <w:pPr>
              <w:contextualSpacing/>
              <w:rPr>
                <w:rFonts w:ascii="Times New Roman" w:hAnsi="Times New Roman"/>
                <w:sz w:val="20"/>
                <w:szCs w:val="24"/>
              </w:rPr>
            </w:pPr>
            <w:r w:rsidRPr="00E832C6">
              <w:rPr>
                <w:rFonts w:ascii="Times New Roman" w:eastAsia="Times New Roman" w:hAnsi="Times New Roman"/>
                <w:b/>
                <w:color w:val="000000"/>
                <w:sz w:val="20"/>
                <w:szCs w:val="24"/>
              </w:rPr>
              <w:t xml:space="preserve"> «Уголок творчества» работа с пластилином (лепка- творческая деятельность)</w:t>
            </w:r>
            <w:r w:rsidRPr="00E832C6">
              <w:rPr>
                <w:rFonts w:ascii="Times New Roman" w:hAnsi="Times New Roman"/>
                <w:sz w:val="20"/>
                <w:szCs w:val="24"/>
              </w:rPr>
              <w:t xml:space="preserve"> Творческий рассказ «Что я умею?»</w:t>
            </w:r>
          </w:p>
          <w:p w:rsidR="003B25E3" w:rsidRPr="00E832C6" w:rsidRDefault="003B25E3" w:rsidP="00404029">
            <w:pPr>
              <w:pStyle w:val="a3"/>
              <w:rPr>
                <w:rFonts w:ascii="Times New Roman" w:hAnsi="Times New Roman" w:cs="Times New Roman"/>
                <w:b/>
                <w:sz w:val="20"/>
                <w:szCs w:val="24"/>
              </w:rPr>
            </w:pPr>
            <w:r w:rsidRPr="00E832C6">
              <w:rPr>
                <w:rFonts w:ascii="Times New Roman" w:hAnsi="Times New Roman" w:cs="Times New Roman"/>
                <w:b/>
                <w:sz w:val="20"/>
                <w:szCs w:val="24"/>
              </w:rPr>
              <w:t>(коммуникативная  деятельность)</w:t>
            </w:r>
          </w:p>
        </w:tc>
        <w:tc>
          <w:tcPr>
            <w:tcW w:w="2832" w:type="dxa"/>
            <w:gridSpan w:val="3"/>
            <w:tcBorders>
              <w:top w:val="single" w:sz="4" w:space="0" w:color="auto"/>
              <w:left w:val="single" w:sz="4" w:space="0" w:color="auto"/>
              <w:bottom w:val="single" w:sz="4" w:space="0" w:color="auto"/>
              <w:right w:val="single" w:sz="4" w:space="0" w:color="auto"/>
            </w:tcBorders>
          </w:tcPr>
          <w:p w:rsidR="003B25E3" w:rsidRPr="00E832C6" w:rsidRDefault="003B25E3" w:rsidP="00404029">
            <w:pPr>
              <w:pStyle w:val="a3"/>
              <w:rPr>
                <w:rFonts w:ascii="Times New Roman" w:hAnsi="Times New Roman" w:cs="Times New Roman"/>
                <w:b/>
                <w:sz w:val="20"/>
                <w:szCs w:val="24"/>
              </w:rPr>
            </w:pPr>
            <w:r w:rsidRPr="00E832C6">
              <w:rPr>
                <w:rFonts w:ascii="Times New Roman" w:hAnsi="Times New Roman" w:cs="Times New Roman"/>
                <w:b/>
                <w:sz w:val="20"/>
                <w:szCs w:val="24"/>
              </w:rPr>
              <w:t>Нравственное и патриотическое воспитание</w:t>
            </w:r>
          </w:p>
          <w:p w:rsidR="003B25E3" w:rsidRPr="00E832C6" w:rsidRDefault="003B25E3" w:rsidP="00404029">
            <w:pPr>
              <w:pStyle w:val="a3"/>
              <w:rPr>
                <w:rFonts w:ascii="Times New Roman" w:hAnsi="Times New Roman" w:cs="Times New Roman"/>
                <w:sz w:val="20"/>
                <w:szCs w:val="24"/>
              </w:rPr>
            </w:pPr>
            <w:r w:rsidRPr="00E832C6">
              <w:rPr>
                <w:rFonts w:ascii="Times New Roman" w:hAnsi="Times New Roman" w:cs="Times New Roman"/>
                <w:sz w:val="20"/>
                <w:szCs w:val="24"/>
              </w:rPr>
              <w:t>«История тенге»</w:t>
            </w:r>
          </w:p>
          <w:p w:rsidR="003B25E3" w:rsidRPr="00E832C6" w:rsidRDefault="003B25E3" w:rsidP="00404029">
            <w:pPr>
              <w:rPr>
                <w:rFonts w:ascii="Times New Roman" w:eastAsia="Times New Roman" w:hAnsi="Times New Roman"/>
                <w:sz w:val="20"/>
                <w:szCs w:val="24"/>
              </w:rPr>
            </w:pPr>
            <w:r w:rsidRPr="00E832C6">
              <w:rPr>
                <w:rFonts w:ascii="Times New Roman" w:hAnsi="Times New Roman"/>
                <w:b/>
                <w:sz w:val="20"/>
                <w:szCs w:val="24"/>
              </w:rPr>
              <w:t>коммуникативная, познавательная деятельности)</w:t>
            </w:r>
          </w:p>
          <w:p w:rsidR="003B25E3" w:rsidRPr="00E832C6" w:rsidRDefault="003B25E3" w:rsidP="00404029">
            <w:pPr>
              <w:pStyle w:val="a3"/>
              <w:rPr>
                <w:rFonts w:ascii="Times New Roman" w:eastAsia="Times New Roman" w:hAnsi="Times New Roman" w:cs="Times New Roman"/>
                <w:sz w:val="20"/>
                <w:szCs w:val="24"/>
              </w:rPr>
            </w:pPr>
            <w:r w:rsidRPr="00E832C6">
              <w:rPr>
                <w:rFonts w:ascii="Times New Roman" w:eastAsia="Times New Roman" w:hAnsi="Times New Roman" w:cs="Times New Roman"/>
                <w:sz w:val="20"/>
                <w:szCs w:val="24"/>
              </w:rPr>
              <w:t>Труд в игровом уголке: «Моем игрушки чисто - чисто».</w:t>
            </w:r>
          </w:p>
          <w:p w:rsidR="003B25E3" w:rsidRPr="00E832C6" w:rsidRDefault="003B25E3" w:rsidP="00404029">
            <w:pPr>
              <w:contextualSpacing/>
              <w:rPr>
                <w:rFonts w:ascii="Times New Roman" w:hAnsi="Times New Roman"/>
                <w:b/>
                <w:sz w:val="20"/>
                <w:szCs w:val="24"/>
              </w:rPr>
            </w:pPr>
            <w:r w:rsidRPr="00E832C6">
              <w:rPr>
                <w:rFonts w:ascii="Times New Roman" w:eastAsia="Times New Roman" w:hAnsi="Times New Roman"/>
                <w:b/>
                <w:color w:val="000000"/>
                <w:sz w:val="20"/>
                <w:szCs w:val="24"/>
              </w:rPr>
              <w:t>(совместная трудовая деятельность)</w:t>
            </w:r>
          </w:p>
        </w:tc>
      </w:tr>
      <w:tr w:rsidR="003B25E3" w:rsidRPr="00BD2017" w:rsidTr="008475A4">
        <w:trPr>
          <w:gridAfter w:val="1"/>
          <w:wAfter w:w="16" w:type="dxa"/>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8475A4" w:rsidRDefault="003B25E3" w:rsidP="00404029">
            <w:pPr>
              <w:rPr>
                <w:rFonts w:ascii="Times New Roman" w:hAnsi="Times New Roman"/>
                <w:b/>
                <w:sz w:val="20"/>
                <w:szCs w:val="24"/>
              </w:rPr>
            </w:pPr>
            <w:r w:rsidRPr="008475A4">
              <w:rPr>
                <w:rFonts w:ascii="Times New Roman" w:eastAsia="Times New Roman" w:hAnsi="Times New Roman"/>
                <w:b/>
                <w:iCs/>
                <w:color w:val="000000"/>
                <w:sz w:val="20"/>
                <w:szCs w:val="24"/>
              </w:rPr>
              <w:t>Уход детей домой.</w:t>
            </w:r>
          </w:p>
        </w:tc>
        <w:tc>
          <w:tcPr>
            <w:tcW w:w="2410" w:type="dxa"/>
            <w:tcBorders>
              <w:top w:val="single" w:sz="4" w:space="0" w:color="auto"/>
              <w:left w:val="single" w:sz="4" w:space="0" w:color="auto"/>
              <w:bottom w:val="single" w:sz="4" w:space="0" w:color="auto"/>
              <w:right w:val="single" w:sz="4" w:space="0" w:color="auto"/>
            </w:tcBorders>
          </w:tcPr>
          <w:p w:rsidR="003B25E3" w:rsidRPr="008475A4" w:rsidRDefault="003B25E3" w:rsidP="00404029">
            <w:pPr>
              <w:pStyle w:val="a3"/>
              <w:rPr>
                <w:rFonts w:ascii="Times New Roman" w:hAnsi="Times New Roman" w:cs="Times New Roman"/>
                <w:sz w:val="20"/>
                <w:szCs w:val="20"/>
              </w:rPr>
            </w:pPr>
            <w:r w:rsidRPr="008475A4">
              <w:rPr>
                <w:rFonts w:ascii="Times New Roman" w:hAnsi="Times New Roman" w:cs="Times New Roman"/>
                <w:sz w:val="20"/>
                <w:szCs w:val="20"/>
              </w:rPr>
              <w:t xml:space="preserve">Беседа с родителями  </w:t>
            </w:r>
          </w:p>
          <w:p w:rsidR="003B25E3" w:rsidRPr="008475A4" w:rsidRDefault="003B25E3" w:rsidP="00404029">
            <w:pPr>
              <w:pStyle w:val="a3"/>
              <w:rPr>
                <w:rFonts w:ascii="Times New Roman" w:eastAsia="Times New Roman" w:hAnsi="Times New Roman" w:cs="Times New Roman"/>
                <w:color w:val="000000"/>
                <w:sz w:val="20"/>
                <w:szCs w:val="20"/>
              </w:rPr>
            </w:pPr>
            <w:r w:rsidRPr="008475A4">
              <w:rPr>
                <w:rFonts w:ascii="Times New Roman" w:hAnsi="Times New Roman" w:cs="Times New Roman"/>
                <w:sz w:val="20"/>
                <w:szCs w:val="20"/>
              </w:rPr>
              <w:t>«В</w:t>
            </w:r>
            <w:r w:rsidRPr="008475A4">
              <w:rPr>
                <w:rFonts w:ascii="Times New Roman" w:eastAsia="Times New Roman" w:hAnsi="Times New Roman" w:cs="Times New Roman"/>
                <w:color w:val="000000"/>
                <w:sz w:val="20"/>
                <w:szCs w:val="20"/>
              </w:rPr>
              <w:t>ечерние прогулки с семьей»</w:t>
            </w:r>
          </w:p>
        </w:tc>
        <w:tc>
          <w:tcPr>
            <w:tcW w:w="2694" w:type="dxa"/>
            <w:tcBorders>
              <w:top w:val="single" w:sz="4" w:space="0" w:color="auto"/>
              <w:left w:val="single" w:sz="4" w:space="0" w:color="auto"/>
              <w:bottom w:val="single" w:sz="4" w:space="0" w:color="auto"/>
              <w:right w:val="single" w:sz="4" w:space="0" w:color="auto"/>
            </w:tcBorders>
          </w:tcPr>
          <w:p w:rsidR="003B25E3" w:rsidRPr="008475A4" w:rsidRDefault="003B25E3" w:rsidP="00404029">
            <w:pPr>
              <w:rPr>
                <w:rFonts w:ascii="Times New Roman" w:eastAsia="Times New Roman" w:hAnsi="Times New Roman"/>
                <w:color w:val="000000"/>
                <w:sz w:val="20"/>
                <w:szCs w:val="20"/>
              </w:rPr>
            </w:pPr>
            <w:r w:rsidRPr="008475A4">
              <w:rPr>
                <w:rFonts w:ascii="Times New Roman" w:hAnsi="Times New Roman"/>
                <w:sz w:val="20"/>
                <w:szCs w:val="20"/>
              </w:rPr>
              <w:t>Индивидуальные беседы о физическом воспитании детей.</w:t>
            </w:r>
          </w:p>
        </w:tc>
        <w:tc>
          <w:tcPr>
            <w:tcW w:w="2829" w:type="dxa"/>
            <w:tcBorders>
              <w:top w:val="single" w:sz="4" w:space="0" w:color="auto"/>
              <w:left w:val="single" w:sz="4" w:space="0" w:color="auto"/>
              <w:bottom w:val="single" w:sz="4" w:space="0" w:color="auto"/>
              <w:right w:val="single" w:sz="4" w:space="0" w:color="auto"/>
            </w:tcBorders>
          </w:tcPr>
          <w:p w:rsidR="003B25E3" w:rsidRPr="008475A4" w:rsidRDefault="003B25E3" w:rsidP="00404029">
            <w:pPr>
              <w:contextualSpacing/>
              <w:rPr>
                <w:rFonts w:ascii="Times New Roman" w:hAnsi="Times New Roman"/>
                <w:sz w:val="20"/>
                <w:szCs w:val="20"/>
              </w:rPr>
            </w:pPr>
            <w:r w:rsidRPr="008475A4">
              <w:rPr>
                <w:rFonts w:ascii="Times New Roman" w:hAnsi="Times New Roman"/>
                <w:sz w:val="20"/>
                <w:szCs w:val="20"/>
              </w:rPr>
              <w:t>Беседы с родителями.</w:t>
            </w:r>
          </w:p>
          <w:p w:rsidR="003B25E3" w:rsidRPr="008475A4" w:rsidRDefault="003B25E3" w:rsidP="00404029">
            <w:pPr>
              <w:contextualSpacing/>
              <w:rPr>
                <w:rFonts w:ascii="Times New Roman" w:hAnsi="Times New Roman"/>
                <w:sz w:val="20"/>
                <w:szCs w:val="20"/>
              </w:rPr>
            </w:pPr>
            <w:r w:rsidRPr="008475A4">
              <w:rPr>
                <w:rFonts w:ascii="Times New Roman" w:hAnsi="Times New Roman"/>
                <w:sz w:val="20"/>
                <w:szCs w:val="20"/>
              </w:rPr>
              <w:t>«Режим ребенка дома»</w:t>
            </w:r>
          </w:p>
        </w:tc>
        <w:tc>
          <w:tcPr>
            <w:tcW w:w="2274" w:type="dxa"/>
            <w:gridSpan w:val="2"/>
            <w:tcBorders>
              <w:top w:val="single" w:sz="4" w:space="0" w:color="auto"/>
              <w:left w:val="single" w:sz="4" w:space="0" w:color="auto"/>
              <w:bottom w:val="single" w:sz="4" w:space="0" w:color="auto"/>
              <w:right w:val="single" w:sz="4" w:space="0" w:color="auto"/>
            </w:tcBorders>
          </w:tcPr>
          <w:p w:rsidR="003B25E3" w:rsidRPr="008475A4" w:rsidRDefault="003B25E3" w:rsidP="00404029">
            <w:pPr>
              <w:contextualSpacing/>
              <w:rPr>
                <w:rFonts w:ascii="Times New Roman" w:hAnsi="Times New Roman"/>
                <w:sz w:val="20"/>
                <w:szCs w:val="20"/>
              </w:rPr>
            </w:pPr>
            <w:r w:rsidRPr="008475A4">
              <w:rPr>
                <w:rFonts w:ascii="Times New Roman" w:hAnsi="Times New Roman"/>
                <w:sz w:val="20"/>
                <w:szCs w:val="20"/>
              </w:rPr>
              <w:t>Папка – передвижка</w:t>
            </w:r>
          </w:p>
          <w:p w:rsidR="003B25E3" w:rsidRPr="008475A4" w:rsidRDefault="003B25E3" w:rsidP="00404029">
            <w:pPr>
              <w:contextualSpacing/>
              <w:rPr>
                <w:rFonts w:ascii="Times New Roman" w:hAnsi="Times New Roman"/>
                <w:sz w:val="20"/>
                <w:szCs w:val="20"/>
              </w:rPr>
            </w:pPr>
            <w:r w:rsidRPr="008475A4">
              <w:rPr>
                <w:rFonts w:ascii="Times New Roman" w:hAnsi="Times New Roman"/>
                <w:sz w:val="20"/>
                <w:szCs w:val="20"/>
              </w:rPr>
              <w:t>«Что должен знать и уметь ребенок 4 – 5 лет»</w:t>
            </w:r>
          </w:p>
        </w:tc>
        <w:tc>
          <w:tcPr>
            <w:tcW w:w="2832" w:type="dxa"/>
            <w:gridSpan w:val="3"/>
            <w:tcBorders>
              <w:top w:val="single" w:sz="4" w:space="0" w:color="auto"/>
              <w:left w:val="single" w:sz="4" w:space="0" w:color="auto"/>
              <w:bottom w:val="single" w:sz="4" w:space="0" w:color="auto"/>
              <w:right w:val="single" w:sz="4" w:space="0" w:color="auto"/>
            </w:tcBorders>
            <w:hideMark/>
          </w:tcPr>
          <w:p w:rsidR="003B25E3" w:rsidRPr="008475A4" w:rsidRDefault="003B25E3" w:rsidP="00404029">
            <w:pPr>
              <w:contextualSpacing/>
              <w:rPr>
                <w:rFonts w:ascii="Times New Roman" w:hAnsi="Times New Roman"/>
                <w:sz w:val="20"/>
                <w:szCs w:val="20"/>
              </w:rPr>
            </w:pPr>
            <w:r w:rsidRPr="008475A4">
              <w:rPr>
                <w:rFonts w:ascii="Times New Roman" w:hAnsi="Times New Roman"/>
                <w:sz w:val="20"/>
                <w:szCs w:val="20"/>
              </w:rPr>
              <w:t>Беседы с родителями</w:t>
            </w:r>
          </w:p>
          <w:p w:rsidR="003B25E3" w:rsidRPr="008475A4" w:rsidRDefault="003B25E3" w:rsidP="00404029">
            <w:pPr>
              <w:pStyle w:val="a3"/>
              <w:rPr>
                <w:rFonts w:ascii="Times New Roman" w:hAnsi="Times New Roman" w:cs="Times New Roman"/>
                <w:sz w:val="20"/>
                <w:szCs w:val="20"/>
              </w:rPr>
            </w:pPr>
            <w:r w:rsidRPr="008475A4">
              <w:rPr>
                <w:rFonts w:ascii="Times New Roman" w:hAnsi="Times New Roman" w:cs="Times New Roman"/>
                <w:sz w:val="20"/>
                <w:szCs w:val="20"/>
              </w:rPr>
              <w:t>«Читаем дома»</w:t>
            </w:r>
          </w:p>
        </w:tc>
      </w:tr>
    </w:tbl>
    <w:p w:rsidR="00182EE0" w:rsidRPr="00375C60" w:rsidRDefault="00182EE0" w:rsidP="00182EE0">
      <w:pPr>
        <w:tabs>
          <w:tab w:val="left" w:pos="4140"/>
        </w:tabs>
        <w:spacing w:after="0" w:line="240" w:lineRule="auto"/>
        <w:rPr>
          <w:rFonts w:ascii="Times New Roman" w:hAnsi="Times New Roman"/>
          <w:b/>
        </w:rPr>
      </w:pPr>
      <w:r w:rsidRPr="00375C60">
        <w:rPr>
          <w:rFonts w:ascii="Times New Roman" w:hAnsi="Times New Roman"/>
          <w:b/>
        </w:rPr>
        <w:t xml:space="preserve">Воспитатель: Егорова В.Л.  </w:t>
      </w:r>
      <w:r w:rsidRPr="00375C60">
        <w:rPr>
          <w:rFonts w:ascii="Times New Roman" w:hAnsi="Times New Roman"/>
          <w:b/>
          <w:lang w:val="kk-KZ"/>
        </w:rPr>
        <w:t xml:space="preserve">Проскурякова </w:t>
      </w:r>
      <w:r w:rsidRPr="00375C60">
        <w:rPr>
          <w:rFonts w:ascii="Times New Roman" w:hAnsi="Times New Roman"/>
          <w:b/>
        </w:rPr>
        <w:t>К.В.</w:t>
      </w:r>
      <w:r w:rsidRPr="00375C60">
        <w:rPr>
          <w:rFonts w:ascii="Times New Roman" w:hAnsi="Times New Roman"/>
          <w:b/>
        </w:rPr>
        <w:tab/>
      </w:r>
    </w:p>
    <w:p w:rsidR="00182EE0" w:rsidRPr="00375C60" w:rsidRDefault="00182EE0" w:rsidP="00182EE0">
      <w:pPr>
        <w:spacing w:after="0" w:line="240" w:lineRule="auto"/>
        <w:rPr>
          <w:rFonts w:ascii="Times New Roman" w:hAnsi="Times New Roman"/>
          <w:b/>
        </w:rPr>
      </w:pPr>
      <w:r w:rsidRPr="00375C60">
        <w:rPr>
          <w:rFonts w:ascii="Times New Roman" w:hAnsi="Times New Roman"/>
          <w:b/>
        </w:rPr>
        <w:t>Инструктор по физвоспитанию: Жакупова Р.Ж.</w:t>
      </w:r>
    </w:p>
    <w:p w:rsidR="008475A4" w:rsidRPr="00375C60" w:rsidRDefault="00182EE0" w:rsidP="00182EE0">
      <w:pPr>
        <w:spacing w:after="0" w:line="240" w:lineRule="auto"/>
        <w:rPr>
          <w:rFonts w:ascii="Times New Roman" w:hAnsi="Times New Roman"/>
          <w:b/>
        </w:rPr>
      </w:pPr>
      <w:r w:rsidRPr="00375C60">
        <w:rPr>
          <w:rFonts w:ascii="Times New Roman" w:hAnsi="Times New Roman"/>
          <w:b/>
        </w:rPr>
        <w:t>Учитель казахского языка Шуртаева А.Д.</w:t>
      </w:r>
    </w:p>
    <w:p w:rsidR="00375C60" w:rsidRPr="00375C60" w:rsidRDefault="00182EE0" w:rsidP="00182EE0">
      <w:pPr>
        <w:spacing w:after="0" w:line="240" w:lineRule="auto"/>
        <w:rPr>
          <w:rFonts w:ascii="Times New Roman" w:hAnsi="Times New Roman"/>
          <w:b/>
        </w:rPr>
      </w:pPr>
      <w:r w:rsidRPr="00375C60">
        <w:rPr>
          <w:rFonts w:ascii="Times New Roman" w:hAnsi="Times New Roman"/>
          <w:b/>
        </w:rPr>
        <w:t>Музыкальный руководитель: Сиберт Г.И.</w:t>
      </w:r>
      <w:r w:rsidR="008475A4" w:rsidRPr="00375C60">
        <w:rPr>
          <w:rFonts w:ascii="Times New Roman" w:hAnsi="Times New Roman"/>
          <w:b/>
        </w:rPr>
        <w:t xml:space="preserve"> </w:t>
      </w:r>
      <w:r w:rsidRPr="00375C60">
        <w:rPr>
          <w:rFonts w:ascii="Times New Roman" w:hAnsi="Times New Roman"/>
          <w:b/>
        </w:rPr>
        <w:t>Дата проверки ______________________</w:t>
      </w:r>
      <w:r w:rsidR="008475A4" w:rsidRPr="00375C60">
        <w:rPr>
          <w:rFonts w:ascii="Times New Roman" w:hAnsi="Times New Roman"/>
          <w:b/>
        </w:rPr>
        <w:t xml:space="preserve"> </w:t>
      </w:r>
      <w:r w:rsidRPr="00375C60">
        <w:rPr>
          <w:rFonts w:ascii="Times New Roman" w:hAnsi="Times New Roman"/>
          <w:b/>
        </w:rPr>
        <w:t>Рекомендовано______________________</w:t>
      </w:r>
      <w:r w:rsidR="008475A4" w:rsidRPr="00375C60">
        <w:rPr>
          <w:rFonts w:ascii="Times New Roman" w:hAnsi="Times New Roman"/>
          <w:b/>
        </w:rPr>
        <w:t xml:space="preserve"> </w:t>
      </w:r>
    </w:p>
    <w:p w:rsidR="00182EE0" w:rsidRPr="00375C60" w:rsidRDefault="00182EE0" w:rsidP="00182EE0">
      <w:pPr>
        <w:spacing w:after="0" w:line="240" w:lineRule="auto"/>
        <w:rPr>
          <w:rFonts w:ascii="Times New Roman" w:hAnsi="Times New Roman"/>
          <w:b/>
        </w:rPr>
      </w:pPr>
      <w:r w:rsidRPr="00375C60">
        <w:rPr>
          <w:rFonts w:ascii="Times New Roman" w:hAnsi="Times New Roman"/>
          <w:b/>
        </w:rPr>
        <w:t>Подп</w:t>
      </w:r>
      <w:r w:rsidR="00375C60" w:rsidRPr="00375C60">
        <w:rPr>
          <w:rFonts w:ascii="Times New Roman" w:hAnsi="Times New Roman"/>
          <w:b/>
        </w:rPr>
        <w:t>ись методиста______________</w:t>
      </w:r>
    </w:p>
    <w:p w:rsidR="00182EE0" w:rsidRPr="00970CDA" w:rsidRDefault="00182EE0" w:rsidP="00182EE0">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sidRPr="00970CDA">
        <w:rPr>
          <w:rFonts w:ascii="Times New Roman" w:eastAsia="Times New Roman" w:hAnsi="Times New Roman"/>
          <w:b/>
          <w:bCs/>
          <w:lang w:val="kk-KZ"/>
        </w:rPr>
        <w:lastRenderedPageBreak/>
        <w:t>Циклограмма воспитательно-образовательного процесса</w:t>
      </w:r>
    </w:p>
    <w:p w:rsidR="00182EE0" w:rsidRPr="00970CDA" w:rsidRDefault="00182EE0" w:rsidP="00182EE0">
      <w:pPr>
        <w:spacing w:after="0" w:line="240" w:lineRule="auto"/>
        <w:contextualSpacing/>
        <w:rPr>
          <w:rFonts w:ascii="Times New Roman" w:hAnsi="Times New Roman"/>
        </w:rPr>
      </w:pPr>
      <w:r w:rsidRPr="00970CDA">
        <w:rPr>
          <w:rFonts w:ascii="Times New Roman" w:hAnsi="Times New Roman"/>
          <w:b/>
          <w:lang w:val="kk-KZ"/>
        </w:rPr>
        <w:t>Дошкольная организация</w:t>
      </w:r>
      <w:r w:rsidRPr="00970CDA">
        <w:rPr>
          <w:rFonts w:ascii="Times New Roman" w:hAnsi="Times New Roman"/>
          <w:lang w:val="kk-KZ"/>
        </w:rPr>
        <w:t>: Детский сад «Достық»</w:t>
      </w:r>
    </w:p>
    <w:p w:rsidR="00182EE0" w:rsidRPr="00970CDA" w:rsidRDefault="00182EE0" w:rsidP="00182EE0">
      <w:pPr>
        <w:spacing w:after="0" w:line="240" w:lineRule="auto"/>
        <w:contextualSpacing/>
        <w:rPr>
          <w:rFonts w:ascii="Times New Roman" w:hAnsi="Times New Roman"/>
        </w:rPr>
      </w:pPr>
      <w:r w:rsidRPr="00970CDA">
        <w:rPr>
          <w:rFonts w:ascii="Times New Roman" w:hAnsi="Times New Roman"/>
          <w:b/>
        </w:rPr>
        <w:t>Группа:</w:t>
      </w:r>
      <w:r w:rsidRPr="00970CDA">
        <w:rPr>
          <w:rFonts w:ascii="Times New Roman" w:hAnsi="Times New Roman"/>
        </w:rPr>
        <w:t xml:space="preserve"> логопедическая группа предшкольной подготовки №10 «Улыбка»</w:t>
      </w:r>
    </w:p>
    <w:p w:rsidR="00182EE0" w:rsidRPr="00970CDA" w:rsidRDefault="00182EE0" w:rsidP="00182EE0">
      <w:pPr>
        <w:spacing w:after="0" w:line="240" w:lineRule="auto"/>
        <w:contextualSpacing/>
        <w:rPr>
          <w:rFonts w:ascii="Times New Roman" w:hAnsi="Times New Roman"/>
        </w:rPr>
      </w:pPr>
      <w:r w:rsidRPr="00970CDA">
        <w:rPr>
          <w:rFonts w:ascii="Times New Roman" w:hAnsi="Times New Roman"/>
          <w:b/>
        </w:rPr>
        <w:t xml:space="preserve">Возраст детей: </w:t>
      </w:r>
      <w:r w:rsidRPr="00970CDA">
        <w:rPr>
          <w:rFonts w:ascii="Times New Roman" w:hAnsi="Times New Roman"/>
          <w:lang w:val="kk-KZ"/>
        </w:rPr>
        <w:t xml:space="preserve">дети </w:t>
      </w:r>
      <w:r w:rsidRPr="00970CDA">
        <w:rPr>
          <w:rFonts w:ascii="Times New Roman" w:hAnsi="Times New Roman"/>
        </w:rPr>
        <w:t xml:space="preserve">5 лет </w:t>
      </w:r>
    </w:p>
    <w:p w:rsidR="00182EE0" w:rsidRPr="00970CDA" w:rsidRDefault="00182EE0" w:rsidP="00182EE0">
      <w:pPr>
        <w:spacing w:after="0" w:line="240" w:lineRule="auto"/>
        <w:contextualSpacing/>
        <w:rPr>
          <w:rFonts w:ascii="Times New Roman" w:hAnsi="Times New Roman"/>
          <w:u w:val="single"/>
        </w:rPr>
      </w:pPr>
      <w:r w:rsidRPr="00970CDA">
        <w:rPr>
          <w:rFonts w:ascii="Times New Roman" w:hAnsi="Times New Roman"/>
          <w:b/>
        </w:rPr>
        <w:t>На какой период составлен план</w:t>
      </w:r>
      <w:r w:rsidRPr="00970CDA">
        <w:rPr>
          <w:rFonts w:ascii="Times New Roman" w:hAnsi="Times New Roman"/>
        </w:rPr>
        <w:t xml:space="preserve">: </w:t>
      </w:r>
      <w:r>
        <w:rPr>
          <w:rFonts w:ascii="Times New Roman" w:hAnsi="Times New Roman"/>
        </w:rPr>
        <w:t>27.11.- 01.12.2023г.</w:t>
      </w:r>
    </w:p>
    <w:tbl>
      <w:tblPr>
        <w:tblStyle w:val="a5"/>
        <w:tblW w:w="15289" w:type="dxa"/>
        <w:tblLayout w:type="fixed"/>
        <w:tblLook w:val="04A0" w:firstRow="1" w:lastRow="0" w:firstColumn="1" w:lastColumn="0" w:noHBand="0" w:noVBand="1"/>
      </w:tblPr>
      <w:tblGrid>
        <w:gridCol w:w="2234"/>
        <w:gridCol w:w="2269"/>
        <w:gridCol w:w="141"/>
        <w:gridCol w:w="142"/>
        <w:gridCol w:w="2124"/>
        <w:gridCol w:w="142"/>
        <w:gridCol w:w="284"/>
        <w:gridCol w:w="283"/>
        <w:gridCol w:w="2118"/>
        <w:gridCol w:w="6"/>
        <w:gridCol w:w="420"/>
        <w:gridCol w:w="6"/>
        <w:gridCol w:w="2411"/>
        <w:gridCol w:w="7"/>
        <w:gridCol w:w="8"/>
        <w:gridCol w:w="2678"/>
        <w:gridCol w:w="16"/>
      </w:tblGrid>
      <w:tr w:rsidR="00182EE0" w:rsidRPr="00970CDA" w:rsidTr="000B5334">
        <w:tc>
          <w:tcPr>
            <w:tcW w:w="2234" w:type="dxa"/>
            <w:tcBorders>
              <w:top w:val="single" w:sz="4" w:space="0" w:color="auto"/>
              <w:left w:val="single" w:sz="4" w:space="0" w:color="auto"/>
              <w:bottom w:val="single" w:sz="4" w:space="0" w:color="auto"/>
              <w:right w:val="single" w:sz="4" w:space="0" w:color="auto"/>
            </w:tcBorders>
            <w:hideMark/>
          </w:tcPr>
          <w:p w:rsidR="00182EE0" w:rsidRPr="00970CDA" w:rsidRDefault="00182EE0" w:rsidP="00404029">
            <w:pPr>
              <w:rPr>
                <w:rFonts w:ascii="Times New Roman" w:eastAsia="Times New Roman" w:hAnsi="Times New Roman"/>
                <w:color w:val="000000"/>
              </w:rPr>
            </w:pPr>
            <w:r w:rsidRPr="00970CDA">
              <w:rPr>
                <w:rFonts w:ascii="Times New Roman" w:eastAsia="Times New Roman" w:hAnsi="Times New Roman"/>
                <w:b/>
                <w:bCs/>
                <w:color w:val="000000"/>
              </w:rPr>
              <w:t xml:space="preserve">Режим дня  </w:t>
            </w:r>
          </w:p>
        </w:tc>
        <w:tc>
          <w:tcPr>
            <w:tcW w:w="2410" w:type="dxa"/>
            <w:gridSpan w:val="2"/>
            <w:tcBorders>
              <w:top w:val="single" w:sz="4" w:space="0" w:color="auto"/>
              <w:left w:val="single" w:sz="4" w:space="0" w:color="auto"/>
              <w:bottom w:val="single" w:sz="4" w:space="0" w:color="auto"/>
              <w:right w:val="single" w:sz="4" w:space="0" w:color="auto"/>
            </w:tcBorders>
            <w:hideMark/>
          </w:tcPr>
          <w:p w:rsidR="00182EE0" w:rsidRPr="00B04682" w:rsidRDefault="00182EE0" w:rsidP="00404029">
            <w:pPr>
              <w:jc w:val="center"/>
              <w:rPr>
                <w:rFonts w:ascii="Times New Roman" w:eastAsia="Times New Roman" w:hAnsi="Times New Roman"/>
                <w:b/>
                <w:color w:val="000000"/>
                <w:sz w:val="20"/>
                <w:szCs w:val="20"/>
              </w:rPr>
            </w:pPr>
            <w:r w:rsidRPr="00B04682">
              <w:rPr>
                <w:rFonts w:ascii="Times New Roman" w:eastAsia="Times New Roman" w:hAnsi="Times New Roman"/>
                <w:b/>
                <w:color w:val="000000"/>
                <w:sz w:val="20"/>
                <w:szCs w:val="20"/>
              </w:rPr>
              <w:t>Понедельник</w:t>
            </w:r>
          </w:p>
          <w:p w:rsidR="00182EE0" w:rsidRPr="00B04682" w:rsidRDefault="00182EE0" w:rsidP="00404029">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27.11.2023</w:t>
            </w:r>
          </w:p>
        </w:tc>
        <w:tc>
          <w:tcPr>
            <w:tcW w:w="2692" w:type="dxa"/>
            <w:gridSpan w:val="4"/>
            <w:tcBorders>
              <w:top w:val="single" w:sz="4" w:space="0" w:color="auto"/>
              <w:left w:val="single" w:sz="4" w:space="0" w:color="auto"/>
              <w:bottom w:val="single" w:sz="4" w:space="0" w:color="auto"/>
              <w:right w:val="single" w:sz="4" w:space="0" w:color="auto"/>
            </w:tcBorders>
            <w:hideMark/>
          </w:tcPr>
          <w:p w:rsidR="00182EE0" w:rsidRPr="00B04682" w:rsidRDefault="00182EE0" w:rsidP="00404029">
            <w:pPr>
              <w:jc w:val="center"/>
              <w:rPr>
                <w:rFonts w:ascii="Times New Roman" w:eastAsia="Times New Roman" w:hAnsi="Times New Roman"/>
                <w:b/>
                <w:color w:val="000000"/>
                <w:sz w:val="20"/>
                <w:szCs w:val="20"/>
              </w:rPr>
            </w:pPr>
            <w:r w:rsidRPr="00B04682">
              <w:rPr>
                <w:rFonts w:ascii="Times New Roman" w:eastAsia="Times New Roman" w:hAnsi="Times New Roman"/>
                <w:b/>
                <w:color w:val="000000"/>
                <w:sz w:val="20"/>
                <w:szCs w:val="20"/>
              </w:rPr>
              <w:t>Вторник</w:t>
            </w:r>
          </w:p>
          <w:p w:rsidR="00182EE0" w:rsidRPr="00B04682" w:rsidRDefault="00182EE0" w:rsidP="00404029">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28.11.2023</w:t>
            </w:r>
          </w:p>
        </w:tc>
        <w:tc>
          <w:tcPr>
            <w:tcW w:w="2833" w:type="dxa"/>
            <w:gridSpan w:val="5"/>
            <w:tcBorders>
              <w:top w:val="single" w:sz="4" w:space="0" w:color="auto"/>
              <w:left w:val="single" w:sz="4" w:space="0" w:color="auto"/>
              <w:bottom w:val="single" w:sz="4" w:space="0" w:color="auto"/>
              <w:right w:val="single" w:sz="4" w:space="0" w:color="auto"/>
            </w:tcBorders>
            <w:hideMark/>
          </w:tcPr>
          <w:p w:rsidR="00182EE0" w:rsidRPr="00B04682" w:rsidRDefault="00182EE0" w:rsidP="00404029">
            <w:pPr>
              <w:jc w:val="center"/>
              <w:rPr>
                <w:rFonts w:ascii="Times New Roman" w:eastAsia="Times New Roman" w:hAnsi="Times New Roman"/>
                <w:b/>
                <w:bCs/>
                <w:color w:val="000000"/>
                <w:sz w:val="20"/>
                <w:szCs w:val="20"/>
              </w:rPr>
            </w:pPr>
            <w:r w:rsidRPr="00B04682">
              <w:rPr>
                <w:rFonts w:ascii="Times New Roman" w:eastAsia="Times New Roman" w:hAnsi="Times New Roman"/>
                <w:b/>
                <w:bCs/>
                <w:color w:val="000000"/>
                <w:sz w:val="20"/>
                <w:szCs w:val="20"/>
              </w:rPr>
              <w:t>Среда</w:t>
            </w:r>
          </w:p>
          <w:p w:rsidR="00182EE0" w:rsidRPr="00B04682" w:rsidRDefault="00182EE0" w:rsidP="00404029">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29.11.2023</w:t>
            </w:r>
          </w:p>
        </w:tc>
        <w:tc>
          <w:tcPr>
            <w:tcW w:w="2426" w:type="dxa"/>
            <w:gridSpan w:val="3"/>
            <w:tcBorders>
              <w:top w:val="single" w:sz="4" w:space="0" w:color="auto"/>
              <w:left w:val="single" w:sz="4" w:space="0" w:color="auto"/>
              <w:bottom w:val="single" w:sz="4" w:space="0" w:color="auto"/>
              <w:right w:val="single" w:sz="4" w:space="0" w:color="auto"/>
            </w:tcBorders>
            <w:hideMark/>
          </w:tcPr>
          <w:p w:rsidR="00182EE0" w:rsidRPr="00B04682" w:rsidRDefault="00182EE0" w:rsidP="00404029">
            <w:pPr>
              <w:jc w:val="center"/>
              <w:rPr>
                <w:rFonts w:ascii="Times New Roman" w:eastAsia="Times New Roman" w:hAnsi="Times New Roman"/>
                <w:b/>
                <w:bCs/>
                <w:color w:val="000000"/>
                <w:sz w:val="20"/>
                <w:szCs w:val="20"/>
              </w:rPr>
            </w:pPr>
            <w:r w:rsidRPr="00B04682">
              <w:rPr>
                <w:rFonts w:ascii="Times New Roman" w:eastAsia="Times New Roman" w:hAnsi="Times New Roman"/>
                <w:b/>
                <w:bCs/>
                <w:color w:val="000000"/>
                <w:sz w:val="20"/>
                <w:szCs w:val="20"/>
              </w:rPr>
              <w:t>Четверг</w:t>
            </w:r>
          </w:p>
          <w:p w:rsidR="00182EE0" w:rsidRPr="00B04682" w:rsidRDefault="00182EE0" w:rsidP="00404029">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30.11.2023</w:t>
            </w:r>
          </w:p>
        </w:tc>
        <w:tc>
          <w:tcPr>
            <w:tcW w:w="2694" w:type="dxa"/>
            <w:gridSpan w:val="2"/>
            <w:tcBorders>
              <w:top w:val="single" w:sz="4" w:space="0" w:color="auto"/>
              <w:left w:val="single" w:sz="4" w:space="0" w:color="auto"/>
              <w:bottom w:val="single" w:sz="4" w:space="0" w:color="auto"/>
              <w:right w:val="single" w:sz="4" w:space="0" w:color="auto"/>
            </w:tcBorders>
            <w:hideMark/>
          </w:tcPr>
          <w:p w:rsidR="00182EE0" w:rsidRPr="00B04682" w:rsidRDefault="00182EE0" w:rsidP="00404029">
            <w:pPr>
              <w:jc w:val="center"/>
              <w:rPr>
                <w:rFonts w:ascii="Times New Roman" w:eastAsia="Times New Roman" w:hAnsi="Times New Roman"/>
                <w:b/>
                <w:bCs/>
                <w:color w:val="000000"/>
                <w:sz w:val="20"/>
                <w:szCs w:val="20"/>
              </w:rPr>
            </w:pPr>
            <w:r w:rsidRPr="00B04682">
              <w:rPr>
                <w:rFonts w:ascii="Times New Roman" w:eastAsia="Times New Roman" w:hAnsi="Times New Roman"/>
                <w:b/>
                <w:bCs/>
                <w:color w:val="000000"/>
                <w:sz w:val="20"/>
                <w:szCs w:val="20"/>
              </w:rPr>
              <w:t>Пятница</w:t>
            </w:r>
          </w:p>
          <w:p w:rsidR="00182EE0" w:rsidRPr="00B04682" w:rsidRDefault="00182EE0" w:rsidP="00404029">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01.12.2023</w:t>
            </w:r>
          </w:p>
        </w:tc>
      </w:tr>
      <w:tr w:rsidR="00182EE0" w:rsidRPr="00970CDA" w:rsidTr="00404029">
        <w:trPr>
          <w:gridAfter w:val="1"/>
          <w:wAfter w:w="16" w:type="dxa"/>
          <w:trHeight w:val="478"/>
        </w:trPr>
        <w:tc>
          <w:tcPr>
            <w:tcW w:w="2234" w:type="dxa"/>
            <w:tcBorders>
              <w:top w:val="single" w:sz="4" w:space="0" w:color="auto"/>
              <w:left w:val="single" w:sz="4" w:space="0" w:color="auto"/>
              <w:bottom w:val="single" w:sz="4" w:space="0" w:color="auto"/>
              <w:right w:val="single" w:sz="4" w:space="0" w:color="auto"/>
            </w:tcBorders>
            <w:hideMark/>
          </w:tcPr>
          <w:p w:rsidR="00182EE0" w:rsidRPr="00970CDA" w:rsidRDefault="00182EE0" w:rsidP="00404029">
            <w:pPr>
              <w:rPr>
                <w:rFonts w:ascii="Times New Roman" w:eastAsia="Times New Roman" w:hAnsi="Times New Roman"/>
                <w:b/>
                <w:color w:val="000000"/>
              </w:rPr>
            </w:pPr>
            <w:r w:rsidRPr="00970CDA">
              <w:rPr>
                <w:rFonts w:ascii="Times New Roman" w:eastAsia="Times New Roman" w:hAnsi="Times New Roman"/>
                <w:b/>
                <w:bCs/>
                <w:color w:val="000000"/>
              </w:rPr>
              <w:t xml:space="preserve">Прием детей </w:t>
            </w:r>
          </w:p>
        </w:tc>
        <w:tc>
          <w:tcPr>
            <w:tcW w:w="13039" w:type="dxa"/>
            <w:gridSpan w:val="15"/>
            <w:tcBorders>
              <w:top w:val="single" w:sz="4" w:space="0" w:color="auto"/>
              <w:left w:val="single" w:sz="4" w:space="0" w:color="auto"/>
              <w:bottom w:val="single" w:sz="4" w:space="0" w:color="auto"/>
              <w:right w:val="single" w:sz="4" w:space="0" w:color="auto"/>
            </w:tcBorders>
            <w:hideMark/>
          </w:tcPr>
          <w:p w:rsidR="00182EE0" w:rsidRPr="00B04682" w:rsidRDefault="00182EE0" w:rsidP="00404029">
            <w:pPr>
              <w:rPr>
                <w:rFonts w:ascii="Times New Roman" w:eastAsia="Times New Roman" w:hAnsi="Times New Roman"/>
                <w:color w:val="000000"/>
                <w:sz w:val="20"/>
                <w:szCs w:val="20"/>
              </w:rPr>
            </w:pPr>
            <w:r w:rsidRPr="00B04682">
              <w:rPr>
                <w:rFonts w:ascii="Times New Roman" w:hAnsi="Times New Roman"/>
                <w:sz w:val="20"/>
                <w:szCs w:val="20"/>
              </w:rPr>
              <w:t>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w:t>
            </w:r>
            <w:r w:rsidRPr="00B04682">
              <w:rPr>
                <w:rFonts w:ascii="Times New Roman" w:hAnsi="Times New Roman"/>
                <w:b/>
                <w:iCs/>
                <w:sz w:val="20"/>
                <w:szCs w:val="20"/>
              </w:rPr>
              <w:t>(</w:t>
            </w:r>
            <w:r w:rsidRPr="00B04682">
              <w:rPr>
                <w:rFonts w:ascii="Times New Roman" w:hAnsi="Times New Roman"/>
                <w:b/>
                <w:iCs/>
                <w:sz w:val="20"/>
                <w:szCs w:val="20"/>
                <w:lang w:val="kk-KZ"/>
              </w:rPr>
              <w:t>коммуникативная, познавательная  деятельность)</w:t>
            </w:r>
          </w:p>
        </w:tc>
      </w:tr>
      <w:tr w:rsidR="00182EE0" w:rsidRPr="00970CDA" w:rsidTr="00404029">
        <w:trPr>
          <w:gridAfter w:val="1"/>
          <w:wAfter w:w="16" w:type="dxa"/>
          <w:trHeight w:val="405"/>
        </w:trPr>
        <w:tc>
          <w:tcPr>
            <w:tcW w:w="2234" w:type="dxa"/>
            <w:tcBorders>
              <w:top w:val="single" w:sz="4" w:space="0" w:color="auto"/>
              <w:left w:val="single" w:sz="4" w:space="0" w:color="auto"/>
              <w:bottom w:val="single" w:sz="4" w:space="0" w:color="auto"/>
              <w:right w:val="single" w:sz="4" w:space="0" w:color="auto"/>
            </w:tcBorders>
            <w:hideMark/>
          </w:tcPr>
          <w:p w:rsidR="00182EE0" w:rsidRPr="00970CDA" w:rsidRDefault="00182EE0" w:rsidP="00404029">
            <w:pPr>
              <w:rPr>
                <w:rFonts w:ascii="Times New Roman" w:eastAsia="Times New Roman" w:hAnsi="Times New Roman"/>
                <w:b/>
                <w:bCs/>
                <w:color w:val="000000"/>
              </w:rPr>
            </w:pPr>
            <w:r w:rsidRPr="00970CDA">
              <w:rPr>
                <w:rFonts w:ascii="Times New Roman" w:eastAsia="Times New Roman" w:hAnsi="Times New Roman"/>
                <w:b/>
                <w:bCs/>
              </w:rPr>
              <w:t>Беседы с родителями,  консультации</w:t>
            </w:r>
          </w:p>
        </w:tc>
        <w:tc>
          <w:tcPr>
            <w:tcW w:w="13039" w:type="dxa"/>
            <w:gridSpan w:val="15"/>
            <w:tcBorders>
              <w:top w:val="single" w:sz="4" w:space="0" w:color="auto"/>
              <w:left w:val="single" w:sz="4" w:space="0" w:color="auto"/>
              <w:bottom w:val="single" w:sz="4" w:space="0" w:color="auto"/>
              <w:right w:val="single" w:sz="4" w:space="0" w:color="auto"/>
            </w:tcBorders>
            <w:hideMark/>
          </w:tcPr>
          <w:p w:rsidR="00182EE0" w:rsidRPr="00B04682" w:rsidRDefault="00182EE0" w:rsidP="00404029">
            <w:pPr>
              <w:contextualSpacing/>
              <w:rPr>
                <w:rFonts w:ascii="Times New Roman" w:hAnsi="Times New Roman"/>
                <w:sz w:val="20"/>
                <w:szCs w:val="20"/>
              </w:rPr>
            </w:pPr>
            <w:r w:rsidRPr="00B04682">
              <w:rPr>
                <w:rFonts w:ascii="Times New Roman" w:hAnsi="Times New Roman"/>
                <w:sz w:val="20"/>
                <w:szCs w:val="20"/>
              </w:rPr>
              <w:t xml:space="preserve"> Беседы с родителями  о соблюдении режима детьми дома; физическом воспитании  детей в домашних условиях; </w:t>
            </w:r>
            <w:r w:rsidRPr="00C73979">
              <w:rPr>
                <w:rFonts w:ascii="Times New Roman" w:hAnsi="Times New Roman"/>
                <w:sz w:val="20"/>
                <w:szCs w:val="20"/>
              </w:rPr>
              <w:t>индивидуальные консультирования родителей по вопросам привития детям культуры поведения за столом</w:t>
            </w:r>
          </w:p>
        </w:tc>
      </w:tr>
      <w:tr w:rsidR="00182EE0" w:rsidRPr="00970CDA" w:rsidTr="000B5334">
        <w:trPr>
          <w:trHeight w:val="2405"/>
        </w:trPr>
        <w:tc>
          <w:tcPr>
            <w:tcW w:w="2234" w:type="dxa"/>
            <w:tcBorders>
              <w:top w:val="single" w:sz="4" w:space="0" w:color="auto"/>
              <w:left w:val="single" w:sz="4" w:space="0" w:color="auto"/>
              <w:bottom w:val="single" w:sz="4" w:space="0" w:color="auto"/>
              <w:right w:val="single" w:sz="4" w:space="0" w:color="auto"/>
            </w:tcBorders>
            <w:hideMark/>
          </w:tcPr>
          <w:p w:rsidR="00182EE0" w:rsidRPr="00970CDA" w:rsidRDefault="00182EE0" w:rsidP="00404029">
            <w:pPr>
              <w:ind w:right="-80"/>
              <w:rPr>
                <w:rFonts w:ascii="Times New Roman" w:eastAsia="Times New Roman" w:hAnsi="Times New Roman"/>
                <w:b/>
                <w:bCs/>
                <w:color w:val="000000"/>
              </w:rPr>
            </w:pPr>
            <w:r w:rsidRPr="00970CDA">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410" w:type="dxa"/>
            <w:gridSpan w:val="2"/>
            <w:tcBorders>
              <w:top w:val="single" w:sz="4" w:space="0" w:color="auto"/>
              <w:left w:val="single" w:sz="4" w:space="0" w:color="auto"/>
              <w:bottom w:val="single" w:sz="4" w:space="0" w:color="auto"/>
              <w:right w:val="single" w:sz="4" w:space="0" w:color="auto"/>
            </w:tcBorders>
            <w:hideMark/>
          </w:tcPr>
          <w:p w:rsidR="00182EE0" w:rsidRPr="00B04682" w:rsidRDefault="00182EE0" w:rsidP="00404029">
            <w:pPr>
              <w:rPr>
                <w:rFonts w:ascii="Times New Roman" w:eastAsia="Times New Roman" w:hAnsi="Times New Roman"/>
                <w:color w:val="000000"/>
                <w:sz w:val="20"/>
                <w:szCs w:val="20"/>
              </w:rPr>
            </w:pPr>
            <w:r>
              <w:rPr>
                <w:rFonts w:ascii="Times New Roman" w:eastAsia="Times New Roman" w:hAnsi="Times New Roman"/>
                <w:color w:val="000000"/>
                <w:sz w:val="20"/>
                <w:szCs w:val="20"/>
              </w:rPr>
              <w:t>Словесная  игра «Скажи ласково</w:t>
            </w:r>
            <w:r w:rsidRPr="00B04682">
              <w:rPr>
                <w:rFonts w:ascii="Times New Roman" w:eastAsia="Times New Roman" w:hAnsi="Times New Roman"/>
                <w:color w:val="000000"/>
                <w:sz w:val="20"/>
                <w:szCs w:val="20"/>
              </w:rPr>
              <w:t>»</w:t>
            </w:r>
          </w:p>
          <w:p w:rsidR="00182EE0" w:rsidRPr="00B04682" w:rsidRDefault="00182EE0" w:rsidP="00404029">
            <w:pPr>
              <w:rPr>
                <w:rFonts w:ascii="Times New Roman" w:eastAsia="Times New Roman" w:hAnsi="Times New Roman"/>
                <w:color w:val="000000"/>
                <w:sz w:val="20"/>
                <w:szCs w:val="20"/>
              </w:rPr>
            </w:pPr>
            <w:r w:rsidRPr="00B04682">
              <w:rPr>
                <w:rFonts w:ascii="Times New Roman" w:eastAsia="Times New Roman" w:hAnsi="Times New Roman"/>
                <w:color w:val="000000"/>
                <w:sz w:val="20"/>
                <w:szCs w:val="20"/>
              </w:rPr>
              <w:t xml:space="preserve">Игры с предметными игрушками. </w:t>
            </w:r>
            <w:r w:rsidRPr="00B04682">
              <w:rPr>
                <w:rFonts w:ascii="Times New Roman" w:eastAsia="Times New Roman" w:hAnsi="Times New Roman"/>
                <w:b/>
                <w:color w:val="000000"/>
                <w:sz w:val="20"/>
                <w:szCs w:val="20"/>
              </w:rPr>
              <w:t>(основы математики – познавательная, игровая деятельность)</w:t>
            </w:r>
            <w:r w:rsidRPr="00B04682">
              <w:rPr>
                <w:rFonts w:ascii="Times New Roman" w:hAnsi="Times New Roman"/>
                <w:bCs/>
                <w:iCs/>
                <w:color w:val="000000"/>
                <w:sz w:val="20"/>
                <w:szCs w:val="20"/>
              </w:rPr>
              <w:t>Раскрашивание раскрасок, свободное рисование</w:t>
            </w:r>
            <w:r w:rsidRPr="00B04682">
              <w:rPr>
                <w:rFonts w:ascii="Times New Roman" w:eastAsia="Times New Roman" w:hAnsi="Times New Roman"/>
                <w:color w:val="000000"/>
                <w:sz w:val="20"/>
                <w:szCs w:val="20"/>
              </w:rPr>
              <w:t xml:space="preserve"> </w:t>
            </w:r>
            <w:r w:rsidRPr="00B04682">
              <w:rPr>
                <w:rFonts w:ascii="Times New Roman" w:eastAsia="Times New Roman" w:hAnsi="Times New Roman"/>
                <w:b/>
                <w:color w:val="000000"/>
                <w:sz w:val="20"/>
                <w:szCs w:val="20"/>
              </w:rPr>
              <w:t>(рисование – творческая, коммуникативная, игровая деятельность)</w:t>
            </w:r>
          </w:p>
        </w:tc>
        <w:tc>
          <w:tcPr>
            <w:tcW w:w="2692" w:type="dxa"/>
            <w:gridSpan w:val="4"/>
            <w:tcBorders>
              <w:top w:val="single" w:sz="4" w:space="0" w:color="auto"/>
              <w:left w:val="single" w:sz="4" w:space="0" w:color="auto"/>
              <w:bottom w:val="single" w:sz="4" w:space="0" w:color="auto"/>
              <w:right w:val="single" w:sz="4" w:space="0" w:color="auto"/>
            </w:tcBorders>
          </w:tcPr>
          <w:p w:rsidR="00182EE0" w:rsidRDefault="00182EE0" w:rsidP="00404029">
            <w:pPr>
              <w:rPr>
                <w:rFonts w:ascii="Times New Roman" w:hAnsi="Times New Roman"/>
                <w:sz w:val="20"/>
                <w:szCs w:val="20"/>
              </w:rPr>
            </w:pPr>
            <w:r w:rsidRPr="00B04682">
              <w:rPr>
                <w:rFonts w:ascii="Times New Roman" w:hAnsi="Times New Roman"/>
                <w:color w:val="000000"/>
                <w:sz w:val="20"/>
                <w:szCs w:val="20"/>
              </w:rPr>
              <w:t>Рассматривание сюжетн</w:t>
            </w:r>
            <w:r>
              <w:rPr>
                <w:rFonts w:ascii="Times New Roman" w:hAnsi="Times New Roman"/>
                <w:color w:val="000000"/>
                <w:sz w:val="20"/>
                <w:szCs w:val="20"/>
              </w:rPr>
              <w:t xml:space="preserve">ой картины из серии </w:t>
            </w:r>
            <w:r>
              <w:rPr>
                <w:rFonts w:ascii="Times New Roman" w:hAnsi="Times New Roman"/>
                <w:sz w:val="20"/>
                <w:szCs w:val="20"/>
              </w:rPr>
              <w:t>«О</w:t>
            </w:r>
            <w:r w:rsidRPr="00F317EF">
              <w:rPr>
                <w:rFonts w:ascii="Times New Roman" w:hAnsi="Times New Roman"/>
                <w:sz w:val="20"/>
                <w:szCs w:val="20"/>
              </w:rPr>
              <w:t xml:space="preserve">сень» </w:t>
            </w:r>
            <w:r w:rsidRPr="00B04682">
              <w:rPr>
                <w:rFonts w:ascii="Times New Roman" w:eastAsia="Times New Roman" w:hAnsi="Times New Roman"/>
                <w:b/>
                <w:color w:val="000000"/>
                <w:sz w:val="20"/>
                <w:szCs w:val="20"/>
              </w:rPr>
              <w:t>(развитие речи – коммуникативная, игровая деятельность)</w:t>
            </w:r>
          </w:p>
          <w:p w:rsidR="00182EE0" w:rsidRPr="007C5CD2" w:rsidRDefault="00182EE0" w:rsidP="00404029">
            <w:pPr>
              <w:rPr>
                <w:rFonts w:ascii="Times New Roman" w:hAnsi="Times New Roman"/>
                <w:sz w:val="20"/>
                <w:szCs w:val="20"/>
              </w:rPr>
            </w:pPr>
            <w:r w:rsidRPr="00B04682">
              <w:rPr>
                <w:rFonts w:ascii="Times New Roman" w:eastAsia="Times New Roman" w:hAnsi="Times New Roman"/>
                <w:color w:val="000000"/>
                <w:sz w:val="20"/>
                <w:szCs w:val="20"/>
              </w:rPr>
              <w:t>Строительные игры по желанию детей</w:t>
            </w:r>
          </w:p>
          <w:p w:rsidR="00182EE0" w:rsidRPr="00B04682" w:rsidRDefault="00182EE0" w:rsidP="00404029">
            <w:pPr>
              <w:ind w:right="-108"/>
              <w:rPr>
                <w:rFonts w:ascii="Times New Roman" w:eastAsia="Times New Roman" w:hAnsi="Times New Roman"/>
                <w:b/>
                <w:color w:val="000000"/>
                <w:sz w:val="20"/>
                <w:szCs w:val="20"/>
              </w:rPr>
            </w:pPr>
            <w:r w:rsidRPr="00B04682">
              <w:rPr>
                <w:rFonts w:ascii="Times New Roman" w:eastAsia="Times New Roman" w:hAnsi="Times New Roman"/>
                <w:b/>
                <w:color w:val="000000"/>
                <w:sz w:val="20"/>
                <w:szCs w:val="20"/>
              </w:rPr>
              <w:t>(конструирование – коммуникативная, игровая деятельность)</w:t>
            </w:r>
          </w:p>
        </w:tc>
        <w:tc>
          <w:tcPr>
            <w:tcW w:w="2833" w:type="dxa"/>
            <w:gridSpan w:val="5"/>
            <w:tcBorders>
              <w:top w:val="single" w:sz="4" w:space="0" w:color="auto"/>
              <w:left w:val="single" w:sz="4" w:space="0" w:color="auto"/>
              <w:bottom w:val="single" w:sz="4" w:space="0" w:color="auto"/>
              <w:right w:val="single" w:sz="4" w:space="0" w:color="auto"/>
            </w:tcBorders>
            <w:hideMark/>
          </w:tcPr>
          <w:p w:rsidR="00182EE0" w:rsidRPr="00B04682" w:rsidRDefault="00182EE0" w:rsidP="00404029">
            <w:pPr>
              <w:ind w:right="-108"/>
              <w:rPr>
                <w:rFonts w:ascii="Times New Roman" w:eastAsia="Times New Roman" w:hAnsi="Times New Roman"/>
                <w:color w:val="000000"/>
                <w:sz w:val="20"/>
                <w:szCs w:val="20"/>
              </w:rPr>
            </w:pPr>
            <w:r w:rsidRPr="00B04682">
              <w:rPr>
                <w:rFonts w:ascii="Times New Roman" w:eastAsia="Times New Roman" w:hAnsi="Times New Roman"/>
                <w:color w:val="000000"/>
                <w:sz w:val="20"/>
                <w:szCs w:val="20"/>
              </w:rPr>
              <w:t xml:space="preserve"> Игры на развитие усидчивости, мелкой моторики, внимания: пазлы, конструктор.</w:t>
            </w:r>
          </w:p>
          <w:p w:rsidR="00182EE0" w:rsidRPr="00B04682" w:rsidRDefault="00182EE0" w:rsidP="00404029">
            <w:pPr>
              <w:ind w:right="-108"/>
              <w:rPr>
                <w:rFonts w:ascii="Times New Roman" w:eastAsia="Times New Roman" w:hAnsi="Times New Roman"/>
                <w:b/>
                <w:color w:val="000000"/>
                <w:sz w:val="20"/>
                <w:szCs w:val="20"/>
              </w:rPr>
            </w:pPr>
            <w:r w:rsidRPr="00B04682">
              <w:rPr>
                <w:rFonts w:ascii="Times New Roman" w:eastAsia="Times New Roman" w:hAnsi="Times New Roman"/>
                <w:b/>
                <w:color w:val="000000"/>
                <w:sz w:val="20"/>
                <w:szCs w:val="20"/>
              </w:rPr>
              <w:t>(конструирование – коммуникативная, игровая деятельность)</w:t>
            </w:r>
          </w:p>
          <w:p w:rsidR="00182EE0" w:rsidRPr="000E154A" w:rsidRDefault="00182EE0" w:rsidP="00404029">
            <w:pPr>
              <w:rPr>
                <w:rFonts w:ascii="Times New Roman" w:eastAsia="Times New Roman" w:hAnsi="Times New Roman"/>
                <w:color w:val="000000"/>
                <w:sz w:val="20"/>
                <w:szCs w:val="20"/>
              </w:rPr>
            </w:pPr>
            <w:r>
              <w:rPr>
                <w:rFonts w:ascii="Times New Roman" w:eastAsia="Times New Roman" w:hAnsi="Times New Roman"/>
                <w:color w:val="000000"/>
                <w:sz w:val="20"/>
                <w:szCs w:val="20"/>
              </w:rPr>
              <w:t>Словесная игра «Какой? Какая?</w:t>
            </w:r>
            <w:r w:rsidRPr="00B04682">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B04682">
              <w:rPr>
                <w:rFonts w:ascii="Times New Roman" w:eastAsia="Times New Roman" w:hAnsi="Times New Roman"/>
                <w:b/>
                <w:color w:val="000000"/>
                <w:sz w:val="20"/>
                <w:szCs w:val="20"/>
              </w:rPr>
              <w:t>(развитие речи –коммуникативная, игровая деятельность)</w:t>
            </w:r>
          </w:p>
        </w:tc>
        <w:tc>
          <w:tcPr>
            <w:tcW w:w="2426" w:type="dxa"/>
            <w:gridSpan w:val="3"/>
            <w:tcBorders>
              <w:top w:val="single" w:sz="4" w:space="0" w:color="auto"/>
              <w:left w:val="single" w:sz="4" w:space="0" w:color="auto"/>
              <w:bottom w:val="single" w:sz="4" w:space="0" w:color="auto"/>
              <w:right w:val="single" w:sz="4" w:space="0" w:color="auto"/>
            </w:tcBorders>
          </w:tcPr>
          <w:p w:rsidR="00182EE0" w:rsidRPr="00C73979" w:rsidRDefault="00182EE0" w:rsidP="00404029">
            <w:pPr>
              <w:rPr>
                <w:rFonts w:ascii="Times New Roman" w:eastAsia="Times New Roman" w:hAnsi="Times New Roman"/>
                <w:color w:val="000000"/>
                <w:sz w:val="20"/>
                <w:szCs w:val="20"/>
              </w:rPr>
            </w:pPr>
            <w:r w:rsidRPr="00B04682">
              <w:rPr>
                <w:rFonts w:ascii="Times New Roman" w:eastAsia="Times New Roman" w:hAnsi="Times New Roman"/>
                <w:color w:val="000000"/>
                <w:sz w:val="20"/>
                <w:szCs w:val="20"/>
              </w:rPr>
              <w:t xml:space="preserve">ТРИЗ игра </w:t>
            </w:r>
            <w:r>
              <w:rPr>
                <w:rFonts w:ascii="Times New Roman" w:eastAsia="Times New Roman" w:hAnsi="Times New Roman"/>
                <w:color w:val="000000"/>
                <w:sz w:val="20"/>
                <w:szCs w:val="20"/>
              </w:rPr>
              <w:t>«Один - много</w:t>
            </w:r>
            <w:r w:rsidRPr="00B04682">
              <w:rPr>
                <w:rFonts w:ascii="Times New Roman" w:eastAsia="Times New Roman" w:hAnsi="Times New Roman"/>
                <w:color w:val="000000"/>
                <w:sz w:val="20"/>
                <w:szCs w:val="20"/>
              </w:rPr>
              <w:t>»</w:t>
            </w:r>
            <w:r w:rsidRPr="00B04682">
              <w:rPr>
                <w:rFonts w:ascii="Times New Roman" w:hAnsi="Times New Roman"/>
                <w:b/>
                <w:sz w:val="20"/>
                <w:szCs w:val="20"/>
              </w:rPr>
              <w:t>(основы математики -</w:t>
            </w:r>
            <w:r w:rsidRPr="00B04682">
              <w:rPr>
                <w:rFonts w:ascii="Times New Roman" w:hAnsi="Times New Roman"/>
                <w:sz w:val="20"/>
                <w:szCs w:val="20"/>
              </w:rPr>
              <w:t xml:space="preserve"> </w:t>
            </w:r>
            <w:r w:rsidRPr="00B04682">
              <w:rPr>
                <w:rFonts w:ascii="Times New Roman" w:hAnsi="Times New Roman"/>
                <w:b/>
                <w:sz w:val="20"/>
                <w:szCs w:val="20"/>
              </w:rPr>
              <w:t>коммуникативная, познавательная, игровая деятельности)</w:t>
            </w:r>
          </w:p>
          <w:p w:rsidR="00182EE0" w:rsidRPr="00B04682" w:rsidRDefault="00182EE0" w:rsidP="00404029">
            <w:pPr>
              <w:rPr>
                <w:rFonts w:ascii="Times New Roman" w:eastAsia="Times New Roman" w:hAnsi="Times New Roman"/>
                <w:color w:val="000000"/>
                <w:sz w:val="20"/>
                <w:szCs w:val="20"/>
              </w:rPr>
            </w:pPr>
            <w:r w:rsidRPr="00B04682">
              <w:rPr>
                <w:rFonts w:ascii="Times New Roman" w:eastAsia="Times New Roman" w:hAnsi="Times New Roman"/>
                <w:color w:val="000000"/>
                <w:sz w:val="20"/>
                <w:szCs w:val="20"/>
              </w:rPr>
              <w:t xml:space="preserve">Пальчиковая игра </w:t>
            </w:r>
          </w:p>
          <w:p w:rsidR="00182EE0" w:rsidRPr="00B04682" w:rsidRDefault="00182EE0" w:rsidP="00404029">
            <w:pPr>
              <w:ind w:right="-108"/>
              <w:rPr>
                <w:rFonts w:ascii="Times New Roman" w:eastAsia="Times New Roman" w:hAnsi="Times New Roman"/>
                <w:b/>
                <w:color w:val="000000"/>
                <w:sz w:val="20"/>
                <w:szCs w:val="20"/>
              </w:rPr>
            </w:pPr>
            <w:r>
              <w:rPr>
                <w:rFonts w:ascii="Times New Roman" w:eastAsia="Times New Roman" w:hAnsi="Times New Roman"/>
                <w:color w:val="000000"/>
                <w:sz w:val="20"/>
                <w:szCs w:val="20"/>
              </w:rPr>
              <w:t>«10 птичек стайка…</w:t>
            </w:r>
            <w:r w:rsidRPr="00B04682">
              <w:rPr>
                <w:rFonts w:ascii="Times New Roman" w:eastAsia="Times New Roman" w:hAnsi="Times New Roman"/>
                <w:color w:val="000000"/>
                <w:sz w:val="20"/>
                <w:szCs w:val="20"/>
              </w:rPr>
              <w:t>»</w:t>
            </w:r>
            <w:r w:rsidRPr="00B04682">
              <w:rPr>
                <w:rFonts w:ascii="Times New Roman" w:eastAsia="Times New Roman" w:hAnsi="Times New Roman"/>
                <w:b/>
                <w:color w:val="000000"/>
                <w:sz w:val="20"/>
                <w:szCs w:val="20"/>
              </w:rPr>
              <w:t xml:space="preserve"> (конструирование – коммуникативная, игровая деятельность)</w:t>
            </w:r>
          </w:p>
          <w:p w:rsidR="00182EE0" w:rsidRPr="00B04682" w:rsidRDefault="00182EE0" w:rsidP="00404029">
            <w:pPr>
              <w:rPr>
                <w:rFonts w:ascii="Times New Roman" w:eastAsia="Times New Roman" w:hAnsi="Times New Roman"/>
                <w:b/>
                <w:color w:val="000000"/>
                <w:sz w:val="20"/>
                <w:szCs w:val="20"/>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182EE0" w:rsidRPr="00B04682" w:rsidRDefault="00182EE0" w:rsidP="00404029">
            <w:pPr>
              <w:rPr>
                <w:rFonts w:ascii="Times New Roman" w:eastAsia="Times New Roman" w:hAnsi="Times New Roman"/>
                <w:color w:val="000000"/>
                <w:sz w:val="20"/>
                <w:szCs w:val="20"/>
              </w:rPr>
            </w:pPr>
            <w:r>
              <w:rPr>
                <w:rFonts w:ascii="Times New Roman" w:hAnsi="Times New Roman"/>
                <w:sz w:val="20"/>
                <w:szCs w:val="20"/>
              </w:rPr>
              <w:t>Описание игрушки</w:t>
            </w:r>
            <w:r w:rsidRPr="00B04682">
              <w:rPr>
                <w:rFonts w:ascii="Times New Roman" w:eastAsia="Times New Roman" w:hAnsi="Times New Roman"/>
                <w:color w:val="000000"/>
                <w:sz w:val="20"/>
                <w:szCs w:val="20"/>
              </w:rPr>
              <w:t xml:space="preserve"> </w:t>
            </w:r>
            <w:r w:rsidRPr="00B04682">
              <w:rPr>
                <w:rFonts w:ascii="Times New Roman" w:eastAsia="Times New Roman" w:hAnsi="Times New Roman"/>
                <w:b/>
                <w:color w:val="000000"/>
                <w:sz w:val="20"/>
                <w:szCs w:val="20"/>
              </w:rPr>
              <w:t>(развитие речи, – коммуникативная, игровая деятельность)</w:t>
            </w:r>
          </w:p>
          <w:p w:rsidR="00182EE0" w:rsidRPr="000E154A" w:rsidRDefault="00182EE0" w:rsidP="00404029">
            <w:pPr>
              <w:rPr>
                <w:rFonts w:ascii="Times New Roman" w:eastAsia="Times New Roman" w:hAnsi="Times New Roman"/>
                <w:color w:val="000000"/>
                <w:sz w:val="20"/>
                <w:szCs w:val="20"/>
              </w:rPr>
            </w:pPr>
            <w:r w:rsidRPr="00B04682">
              <w:rPr>
                <w:rFonts w:ascii="Times New Roman" w:eastAsia="Times New Roman" w:hAnsi="Times New Roman"/>
                <w:color w:val="000000"/>
                <w:sz w:val="20"/>
                <w:szCs w:val="20"/>
              </w:rPr>
              <w:t>Полить цветы в уголке природы; закрепить их названия.</w:t>
            </w:r>
            <w:r>
              <w:rPr>
                <w:rFonts w:ascii="Times New Roman" w:eastAsia="Times New Roman" w:hAnsi="Times New Roman"/>
                <w:color w:val="000000"/>
                <w:sz w:val="20"/>
                <w:szCs w:val="20"/>
              </w:rPr>
              <w:t xml:space="preserve"> </w:t>
            </w:r>
            <w:r w:rsidRPr="00B04682">
              <w:rPr>
                <w:rFonts w:ascii="Times New Roman" w:eastAsia="Times New Roman" w:hAnsi="Times New Roman"/>
                <w:b/>
                <w:color w:val="000000"/>
                <w:sz w:val="20"/>
                <w:szCs w:val="20"/>
              </w:rPr>
              <w:t>(оом– трудовая, коммуникативная, познавательная деятельность)</w:t>
            </w:r>
          </w:p>
        </w:tc>
      </w:tr>
      <w:tr w:rsidR="00182EE0" w:rsidRPr="00970CDA" w:rsidTr="00404029">
        <w:trPr>
          <w:gridAfter w:val="1"/>
          <w:wAfter w:w="16" w:type="dxa"/>
          <w:trHeight w:val="86"/>
        </w:trPr>
        <w:tc>
          <w:tcPr>
            <w:tcW w:w="2234" w:type="dxa"/>
            <w:tcBorders>
              <w:top w:val="single" w:sz="4" w:space="0" w:color="auto"/>
              <w:left w:val="single" w:sz="4" w:space="0" w:color="auto"/>
              <w:bottom w:val="single" w:sz="4" w:space="0" w:color="auto"/>
              <w:right w:val="single" w:sz="4" w:space="0" w:color="auto"/>
            </w:tcBorders>
            <w:vAlign w:val="center"/>
            <w:hideMark/>
          </w:tcPr>
          <w:p w:rsidR="00182EE0" w:rsidRPr="00970CDA" w:rsidRDefault="00182EE0" w:rsidP="00404029">
            <w:pPr>
              <w:ind w:right="-80"/>
              <w:rPr>
                <w:rFonts w:ascii="Times New Roman" w:eastAsia="Times New Roman" w:hAnsi="Times New Roman"/>
                <w:b/>
                <w:color w:val="000000"/>
              </w:rPr>
            </w:pPr>
            <w:r w:rsidRPr="00970CDA">
              <w:rPr>
                <w:rFonts w:ascii="Times New Roman" w:eastAsia="Times New Roman" w:hAnsi="Times New Roman"/>
                <w:b/>
                <w:color w:val="000000"/>
              </w:rPr>
              <w:t>Утренняя гимнастика</w:t>
            </w:r>
          </w:p>
        </w:tc>
        <w:tc>
          <w:tcPr>
            <w:tcW w:w="13039" w:type="dxa"/>
            <w:gridSpan w:val="15"/>
            <w:tcBorders>
              <w:top w:val="single" w:sz="4" w:space="0" w:color="auto"/>
              <w:left w:val="single" w:sz="4" w:space="0" w:color="auto"/>
              <w:bottom w:val="single" w:sz="4" w:space="0" w:color="auto"/>
              <w:right w:val="single" w:sz="4" w:space="0" w:color="auto"/>
            </w:tcBorders>
            <w:hideMark/>
          </w:tcPr>
          <w:p w:rsidR="00182EE0" w:rsidRPr="00970CDA" w:rsidRDefault="00182EE0" w:rsidP="00404029">
            <w:pPr>
              <w:ind w:left="456"/>
              <w:jc w:val="center"/>
              <w:rPr>
                <w:rFonts w:ascii="Times New Roman" w:eastAsia="Times New Roman" w:hAnsi="Times New Roman"/>
                <w:b/>
                <w:bCs/>
                <w:color w:val="000000"/>
              </w:rPr>
            </w:pPr>
            <w:r>
              <w:rPr>
                <w:rFonts w:ascii="Times New Roman" w:eastAsia="Times New Roman" w:hAnsi="Times New Roman"/>
                <w:b/>
                <w:bCs/>
                <w:color w:val="000000"/>
              </w:rPr>
              <w:t>Комплекс упражнений №6</w:t>
            </w:r>
          </w:p>
          <w:p w:rsidR="00182EE0" w:rsidRPr="00970CDA" w:rsidRDefault="00182EE0" w:rsidP="00404029">
            <w:pPr>
              <w:ind w:left="456"/>
              <w:jc w:val="center"/>
              <w:rPr>
                <w:rFonts w:ascii="Times New Roman" w:eastAsia="Times New Roman" w:hAnsi="Times New Roman"/>
                <w:bCs/>
                <w:i/>
                <w:color w:val="000000"/>
              </w:rPr>
            </w:pPr>
            <w:r w:rsidRPr="00970CDA">
              <w:rPr>
                <w:rFonts w:ascii="Times New Roman" w:hAnsi="Times New Roman"/>
                <w:b/>
                <w:iCs/>
                <w:lang w:val="kk-KZ"/>
              </w:rPr>
              <w:t>(двигательная активность, игровая деятельность)</w:t>
            </w:r>
          </w:p>
        </w:tc>
      </w:tr>
      <w:tr w:rsidR="00182EE0" w:rsidRPr="00970CDA" w:rsidTr="00404029">
        <w:trPr>
          <w:gridAfter w:val="1"/>
          <w:wAfter w:w="16" w:type="dxa"/>
          <w:trHeight w:val="529"/>
        </w:trPr>
        <w:tc>
          <w:tcPr>
            <w:tcW w:w="2234" w:type="dxa"/>
            <w:tcBorders>
              <w:top w:val="single" w:sz="4" w:space="0" w:color="auto"/>
              <w:left w:val="single" w:sz="4" w:space="0" w:color="auto"/>
              <w:bottom w:val="single" w:sz="4" w:space="0" w:color="auto"/>
              <w:right w:val="single" w:sz="4" w:space="0" w:color="auto"/>
            </w:tcBorders>
            <w:vAlign w:val="center"/>
            <w:hideMark/>
          </w:tcPr>
          <w:p w:rsidR="00182EE0" w:rsidRPr="00970CDA" w:rsidRDefault="00182EE0" w:rsidP="00404029">
            <w:pPr>
              <w:rPr>
                <w:rFonts w:ascii="Times New Roman" w:eastAsia="Times New Roman" w:hAnsi="Times New Roman"/>
                <w:b/>
                <w:color w:val="000000"/>
              </w:rPr>
            </w:pPr>
            <w:r w:rsidRPr="00970CDA">
              <w:rPr>
                <w:rFonts w:ascii="Times New Roman" w:eastAsia="Times New Roman" w:hAnsi="Times New Roman"/>
                <w:b/>
                <w:color w:val="000000"/>
              </w:rPr>
              <w:t>Завтрак</w:t>
            </w:r>
          </w:p>
        </w:tc>
        <w:tc>
          <w:tcPr>
            <w:tcW w:w="13039" w:type="dxa"/>
            <w:gridSpan w:val="15"/>
            <w:tcBorders>
              <w:top w:val="single" w:sz="4" w:space="0" w:color="auto"/>
              <w:left w:val="single" w:sz="4" w:space="0" w:color="auto"/>
              <w:bottom w:val="single" w:sz="4" w:space="0" w:color="auto"/>
              <w:right w:val="single" w:sz="4" w:space="0" w:color="auto"/>
            </w:tcBorders>
            <w:hideMark/>
          </w:tcPr>
          <w:p w:rsidR="00182EE0" w:rsidRPr="00970CDA" w:rsidRDefault="00182EE0" w:rsidP="00404029">
            <w:pPr>
              <w:pStyle w:val="a3"/>
              <w:jc w:val="center"/>
              <w:rPr>
                <w:rFonts w:ascii="Times New Roman" w:eastAsia="Times New Roman" w:hAnsi="Times New Roman" w:cs="Times New Roman"/>
                <w:color w:val="000000"/>
              </w:rPr>
            </w:pPr>
            <w:r w:rsidRPr="00970CDA">
              <w:rPr>
                <w:rFonts w:ascii="Times New Roman" w:eastAsia="Times New Roman" w:hAnsi="Times New Roman" w:cs="Times New Roman"/>
                <w:color w:val="000000"/>
              </w:rPr>
              <w:t xml:space="preserve">Игровые упражнения </w:t>
            </w:r>
            <w:r w:rsidRPr="00970CDA">
              <w:rPr>
                <w:rFonts w:ascii="Times New Roman" w:hAnsi="Times New Roman" w:cs="Times New Roman"/>
              </w:rPr>
              <w:t xml:space="preserve">«Мою руки с мылом», </w:t>
            </w:r>
            <w:r w:rsidRPr="00970CDA">
              <w:rPr>
                <w:rFonts w:ascii="Times New Roman" w:eastAsia="Times New Roman" w:hAnsi="Times New Roman" w:cs="Times New Roman"/>
                <w:color w:val="000000"/>
              </w:rPr>
              <w:t>«Нос умойся, рот умойся, мойтесь мои глазки»</w:t>
            </w:r>
          </w:p>
          <w:p w:rsidR="00182EE0" w:rsidRPr="00970CDA" w:rsidRDefault="00182EE0" w:rsidP="00404029">
            <w:pPr>
              <w:pStyle w:val="a3"/>
              <w:jc w:val="center"/>
              <w:rPr>
                <w:rFonts w:ascii="Times New Roman" w:eastAsia="Times New Roman" w:hAnsi="Times New Roman" w:cs="Times New Roman"/>
                <w:color w:val="000000"/>
              </w:rPr>
            </w:pPr>
            <w:r w:rsidRPr="00970CDA">
              <w:rPr>
                <w:rFonts w:ascii="Times New Roman" w:eastAsia="Times New Roman" w:hAnsi="Times New Roman" w:cs="Times New Roman"/>
                <w:color w:val="000000"/>
              </w:rPr>
              <w:t>Работа дежурных.</w:t>
            </w:r>
          </w:p>
          <w:p w:rsidR="00182EE0" w:rsidRPr="00970CDA" w:rsidRDefault="00182EE0" w:rsidP="00404029">
            <w:pPr>
              <w:pStyle w:val="a3"/>
              <w:jc w:val="center"/>
              <w:rPr>
                <w:rFonts w:ascii="Times New Roman" w:eastAsia="Times New Roman" w:hAnsi="Times New Roman" w:cs="Times New Roman"/>
                <w:color w:val="000000"/>
              </w:rPr>
            </w:pPr>
            <w:r w:rsidRPr="00970CDA">
              <w:rPr>
                <w:rFonts w:ascii="Times New Roman" w:eastAsia="Times New Roman" w:hAnsi="Times New Roman" w:cs="Times New Roman"/>
                <w:color w:val="000000"/>
              </w:rPr>
              <w:t>Воспитание культуры поведения за столом; умение пользоваться ложкой и салфеткой.</w:t>
            </w:r>
          </w:p>
          <w:p w:rsidR="00182EE0" w:rsidRPr="00970CDA" w:rsidRDefault="00182EE0" w:rsidP="00404029">
            <w:pPr>
              <w:pStyle w:val="a3"/>
              <w:jc w:val="center"/>
              <w:rPr>
                <w:rFonts w:ascii="Times New Roman" w:eastAsia="Times New Roman" w:hAnsi="Times New Roman" w:cs="Times New Roman"/>
                <w:b/>
                <w:color w:val="000000"/>
              </w:rPr>
            </w:pPr>
            <w:r w:rsidRPr="00970CDA">
              <w:rPr>
                <w:rFonts w:ascii="Times New Roman" w:hAnsi="Times New Roman" w:cs="Times New Roman"/>
                <w:b/>
                <w:iCs/>
                <w:lang w:val="kk-KZ"/>
              </w:rPr>
              <w:t>(культурно-гигиенические навыки, самообслуживание, трудовая деятельность)</w:t>
            </w:r>
          </w:p>
        </w:tc>
      </w:tr>
      <w:tr w:rsidR="00182EE0" w:rsidRPr="00970CDA" w:rsidTr="00404029">
        <w:trPr>
          <w:gridAfter w:val="1"/>
          <w:wAfter w:w="16" w:type="dxa"/>
          <w:trHeight w:val="70"/>
        </w:trPr>
        <w:tc>
          <w:tcPr>
            <w:tcW w:w="2234" w:type="dxa"/>
            <w:tcBorders>
              <w:top w:val="single" w:sz="4" w:space="0" w:color="auto"/>
              <w:left w:val="single" w:sz="4" w:space="0" w:color="auto"/>
              <w:bottom w:val="single" w:sz="4" w:space="0" w:color="auto"/>
              <w:right w:val="single" w:sz="4" w:space="0" w:color="auto"/>
            </w:tcBorders>
            <w:vAlign w:val="center"/>
            <w:hideMark/>
          </w:tcPr>
          <w:p w:rsidR="00182EE0" w:rsidRPr="00970CDA" w:rsidRDefault="00182EE0" w:rsidP="00404029">
            <w:pPr>
              <w:rPr>
                <w:rFonts w:ascii="Times New Roman" w:eastAsia="Times New Roman" w:hAnsi="Times New Roman"/>
                <w:b/>
                <w:color w:val="000000"/>
              </w:rPr>
            </w:pPr>
            <w:r w:rsidRPr="00970CDA">
              <w:rPr>
                <w:rFonts w:ascii="Times New Roman" w:eastAsia="Times New Roman" w:hAnsi="Times New Roman"/>
                <w:b/>
                <w:bCs/>
                <w:color w:val="000000"/>
              </w:rPr>
              <w:t>Подготовка к организованной деятельности (ОД)</w:t>
            </w:r>
          </w:p>
        </w:tc>
        <w:tc>
          <w:tcPr>
            <w:tcW w:w="13039" w:type="dxa"/>
            <w:gridSpan w:val="15"/>
            <w:tcBorders>
              <w:top w:val="single" w:sz="4" w:space="0" w:color="auto"/>
              <w:left w:val="single" w:sz="4" w:space="0" w:color="auto"/>
              <w:bottom w:val="single" w:sz="4" w:space="0" w:color="auto"/>
              <w:right w:val="single" w:sz="4" w:space="0" w:color="auto"/>
            </w:tcBorders>
            <w:hideMark/>
          </w:tcPr>
          <w:p w:rsidR="00182EE0" w:rsidRPr="00970CDA" w:rsidRDefault="00182EE0" w:rsidP="00404029">
            <w:pPr>
              <w:pStyle w:val="a6"/>
              <w:spacing w:before="0" w:beforeAutospacing="0" w:after="0" w:afterAutospacing="0" w:line="210" w:lineRule="atLeast"/>
              <w:jc w:val="center"/>
              <w:rPr>
                <w:b/>
                <w:iCs/>
                <w:sz w:val="22"/>
                <w:szCs w:val="22"/>
              </w:rPr>
            </w:pPr>
            <w:r w:rsidRPr="00970CDA">
              <w:rPr>
                <w:sz w:val="22"/>
                <w:szCs w:val="22"/>
              </w:rPr>
              <w:t xml:space="preserve">Дети помогают педагогу в организации среды </w:t>
            </w:r>
            <w:r w:rsidRPr="00970CDA">
              <w:rPr>
                <w:b/>
                <w:iCs/>
                <w:sz w:val="22"/>
                <w:szCs w:val="22"/>
              </w:rPr>
              <w:t>(совместная деятельность, дежурство)</w:t>
            </w:r>
          </w:p>
          <w:p w:rsidR="00182EE0" w:rsidRPr="00A119BF" w:rsidRDefault="00182EE0" w:rsidP="00404029">
            <w:pPr>
              <w:pStyle w:val="a3"/>
              <w:rPr>
                <w:rFonts w:ascii="Times New Roman" w:hAnsi="Times New Roman" w:cs="Times New Roman"/>
                <w:b/>
              </w:rPr>
            </w:pPr>
            <w:r>
              <w:rPr>
                <w:rFonts w:ascii="Times New Roman" w:hAnsi="Times New Roman" w:cs="Times New Roman"/>
                <w:b/>
              </w:rPr>
              <w:t>Утренний круг</w:t>
            </w:r>
          </w:p>
          <w:p w:rsidR="00182EE0" w:rsidRDefault="00182EE0" w:rsidP="00404029">
            <w:pPr>
              <w:pStyle w:val="a3"/>
              <w:rPr>
                <w:rFonts w:ascii="Times New Roman" w:hAnsi="Times New Roman" w:cs="Times New Roman"/>
                <w:color w:val="000000"/>
                <w:sz w:val="20"/>
                <w:szCs w:val="20"/>
              </w:rPr>
            </w:pPr>
            <w:r w:rsidRPr="00B04682">
              <w:rPr>
                <w:rFonts w:ascii="Times New Roman" w:hAnsi="Times New Roman" w:cs="Times New Roman"/>
                <w:sz w:val="20"/>
                <w:szCs w:val="20"/>
              </w:rPr>
              <w:t>1.</w:t>
            </w:r>
            <w:r w:rsidRPr="00B04682">
              <w:rPr>
                <w:rFonts w:ascii="Times New Roman" w:hAnsi="Times New Roman" w:cs="Times New Roman"/>
                <w:b/>
                <w:sz w:val="20"/>
                <w:szCs w:val="20"/>
              </w:rPr>
              <w:t xml:space="preserve"> </w:t>
            </w:r>
            <w:r w:rsidRPr="003355CF">
              <w:rPr>
                <w:rFonts w:ascii="Times New Roman" w:hAnsi="Times New Roman" w:cs="Times New Roman"/>
                <w:color w:val="000000"/>
                <w:sz w:val="20"/>
                <w:szCs w:val="20"/>
                <w:shd w:val="clear" w:color="auto" w:fill="FFFFFF"/>
              </w:rPr>
              <w:t>«Друг на друга посмотрели,</w:t>
            </w:r>
            <w:r>
              <w:rPr>
                <w:rFonts w:ascii="Times New Roman" w:hAnsi="Times New Roman" w:cs="Times New Roman"/>
                <w:color w:val="000000"/>
                <w:sz w:val="20"/>
                <w:szCs w:val="20"/>
              </w:rPr>
              <w:t xml:space="preserve"> </w:t>
            </w:r>
          </w:p>
          <w:p w:rsidR="00182EE0" w:rsidRPr="00970CDA" w:rsidRDefault="00182EE0" w:rsidP="00404029">
            <w:pPr>
              <w:pStyle w:val="a3"/>
              <w:rPr>
                <w:rFonts w:ascii="Times New Roman" w:hAnsi="Times New Roman" w:cs="Times New Roman"/>
              </w:rPr>
            </w:pPr>
            <w:r>
              <w:rPr>
                <w:rFonts w:ascii="Times New Roman" w:hAnsi="Times New Roman" w:cs="Times New Roman"/>
                <w:color w:val="000000"/>
                <w:sz w:val="20"/>
                <w:szCs w:val="20"/>
                <w:shd w:val="clear" w:color="auto" w:fill="FFFFFF"/>
              </w:rPr>
              <w:t>К</w:t>
            </w:r>
            <w:r w:rsidRPr="003355CF">
              <w:rPr>
                <w:rFonts w:ascii="Times New Roman" w:hAnsi="Times New Roman" w:cs="Times New Roman"/>
                <w:color w:val="000000"/>
                <w:sz w:val="20"/>
                <w:szCs w:val="20"/>
                <w:shd w:val="clear" w:color="auto" w:fill="FFFFFF"/>
              </w:rPr>
              <w:t>репко за руки взялись.</w:t>
            </w:r>
            <w:r w:rsidRPr="003355CF">
              <w:rPr>
                <w:rFonts w:ascii="Times New Roman" w:hAnsi="Times New Roman" w:cs="Times New Roman"/>
                <w:color w:val="000000"/>
                <w:sz w:val="20"/>
                <w:szCs w:val="20"/>
              </w:rPr>
              <w:br/>
            </w:r>
            <w:r w:rsidRPr="003355CF">
              <w:rPr>
                <w:rFonts w:ascii="Times New Roman" w:hAnsi="Times New Roman" w:cs="Times New Roman"/>
                <w:color w:val="000000"/>
                <w:sz w:val="20"/>
                <w:szCs w:val="20"/>
                <w:shd w:val="clear" w:color="auto" w:fill="FFFFFF"/>
              </w:rPr>
              <w:t>Влево — вправо повернулись</w:t>
            </w:r>
            <w:r>
              <w:rPr>
                <w:rFonts w:ascii="Times New Roman" w:hAnsi="Times New Roman" w:cs="Times New Roman"/>
                <w:color w:val="000000"/>
                <w:sz w:val="20"/>
                <w:szCs w:val="20"/>
                <w:shd w:val="clear" w:color="auto" w:fill="FFFFFF"/>
              </w:rPr>
              <w:t>.</w:t>
            </w:r>
            <w:r w:rsidRPr="003355CF">
              <w:rPr>
                <w:rFonts w:ascii="Times New Roman" w:hAnsi="Times New Roman" w:cs="Times New Roman"/>
                <w:color w:val="000000"/>
                <w:sz w:val="20"/>
                <w:szCs w:val="20"/>
              </w:rPr>
              <w:br/>
            </w:r>
            <w:r>
              <w:rPr>
                <w:rFonts w:ascii="Times New Roman" w:hAnsi="Times New Roman" w:cs="Times New Roman"/>
                <w:color w:val="000000"/>
                <w:sz w:val="20"/>
                <w:szCs w:val="20"/>
                <w:shd w:val="clear" w:color="auto" w:fill="FFFFFF"/>
              </w:rPr>
              <w:t>И друг другу улыбнулись!</w:t>
            </w:r>
          </w:p>
        </w:tc>
      </w:tr>
      <w:tr w:rsidR="003B25E3" w:rsidRPr="00970CDA" w:rsidTr="00275602">
        <w:trPr>
          <w:gridAfter w:val="1"/>
          <w:wAfter w:w="16" w:type="dxa"/>
          <w:trHeight w:val="70"/>
        </w:trPr>
        <w:tc>
          <w:tcPr>
            <w:tcW w:w="2234"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rPr>
            </w:pPr>
            <w:r w:rsidRPr="000F7BFA">
              <w:rPr>
                <w:rFonts w:ascii="Times New Roman" w:hAnsi="Times New Roman"/>
                <w:b/>
              </w:rPr>
              <w:t>Коррекционная работа</w:t>
            </w:r>
          </w:p>
        </w:tc>
        <w:tc>
          <w:tcPr>
            <w:tcW w:w="2269"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bCs/>
                <w:szCs w:val="20"/>
              </w:rPr>
            </w:pPr>
            <w:r w:rsidRPr="000F7BFA">
              <w:rPr>
                <w:rFonts w:ascii="Times New Roman" w:hAnsi="Times New Roman"/>
                <w:b/>
                <w:bCs/>
                <w:szCs w:val="20"/>
              </w:rPr>
              <w:t>9.00-9.25</w:t>
            </w:r>
          </w:p>
          <w:p w:rsidR="003B25E3" w:rsidRPr="000F7BFA" w:rsidRDefault="003B25E3" w:rsidP="00275602">
            <w:pPr>
              <w:rPr>
                <w:rFonts w:ascii="Times New Roman" w:hAnsi="Times New Roman"/>
                <w:b/>
                <w:bCs/>
                <w:szCs w:val="20"/>
              </w:rPr>
            </w:pPr>
            <w:r w:rsidRPr="000F7BFA">
              <w:rPr>
                <w:rFonts w:ascii="Times New Roman" w:hAnsi="Times New Roman"/>
                <w:b/>
                <w:bCs/>
                <w:szCs w:val="20"/>
              </w:rPr>
              <w:t>1. Произношение</w:t>
            </w:r>
          </w:p>
          <w:p w:rsidR="003B25E3" w:rsidRPr="000F7BFA" w:rsidRDefault="003B25E3" w:rsidP="00275602">
            <w:pPr>
              <w:rPr>
                <w:rFonts w:ascii="Times New Roman" w:hAnsi="Times New Roman"/>
                <w:b/>
                <w:bCs/>
                <w:szCs w:val="20"/>
              </w:rPr>
            </w:pPr>
            <w:r w:rsidRPr="000F7BFA">
              <w:rPr>
                <w:rFonts w:ascii="Times New Roman" w:hAnsi="Times New Roman"/>
                <w:b/>
                <w:bCs/>
                <w:szCs w:val="20"/>
              </w:rPr>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lastRenderedPageBreak/>
              <w:t>Индивидуальная коррекционная работа логопеда с детьми</w:t>
            </w:r>
          </w:p>
        </w:tc>
        <w:tc>
          <w:tcPr>
            <w:tcW w:w="2549" w:type="dxa"/>
            <w:gridSpan w:val="4"/>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lastRenderedPageBreak/>
              <w:t>9.00-9.20</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1.Развитие речи</w:t>
            </w:r>
          </w:p>
          <w:p w:rsidR="003B25E3" w:rsidRPr="000F7BFA" w:rsidRDefault="003B25E3" w:rsidP="00275602">
            <w:pPr>
              <w:rPr>
                <w:rFonts w:ascii="Times New Roman" w:hAnsi="Times New Roman"/>
                <w:b/>
                <w:bCs/>
                <w:szCs w:val="20"/>
              </w:rPr>
            </w:pPr>
            <w:r w:rsidRPr="000F7BFA">
              <w:rPr>
                <w:rFonts w:ascii="Times New Roman" w:hAnsi="Times New Roman"/>
                <w:b/>
                <w:bCs/>
                <w:szCs w:val="20"/>
              </w:rPr>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lastRenderedPageBreak/>
              <w:t>Индивидуальная коррекционная работа логопеда с детьми</w:t>
            </w:r>
          </w:p>
        </w:tc>
        <w:tc>
          <w:tcPr>
            <w:tcW w:w="2685" w:type="dxa"/>
            <w:gridSpan w:val="3"/>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lastRenderedPageBreak/>
              <w:t>9.00-9.25</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 Основы грамоты</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lastRenderedPageBreak/>
              <w:t>Индивидуальная коррекционная работа логопеда с детьми</w:t>
            </w:r>
          </w:p>
        </w:tc>
        <w:tc>
          <w:tcPr>
            <w:tcW w:w="2850" w:type="dxa"/>
            <w:gridSpan w:val="5"/>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color w:val="000000"/>
                <w:szCs w:val="20"/>
              </w:rPr>
            </w:pPr>
            <w:r w:rsidRPr="000F7BFA">
              <w:rPr>
                <w:rFonts w:ascii="Times New Roman" w:hAnsi="Times New Roman"/>
                <w:b/>
                <w:color w:val="000000"/>
                <w:szCs w:val="20"/>
              </w:rPr>
              <w:lastRenderedPageBreak/>
              <w:t>9.00-9.25</w:t>
            </w:r>
          </w:p>
          <w:p w:rsidR="003B25E3" w:rsidRPr="000F7BFA" w:rsidRDefault="003B25E3" w:rsidP="00275602">
            <w:pPr>
              <w:rPr>
                <w:rFonts w:ascii="Times New Roman" w:hAnsi="Times New Roman"/>
                <w:b/>
                <w:color w:val="000000"/>
                <w:szCs w:val="20"/>
              </w:rPr>
            </w:pPr>
            <w:r w:rsidRPr="000F7BFA">
              <w:rPr>
                <w:rFonts w:ascii="Times New Roman" w:hAnsi="Times New Roman"/>
                <w:b/>
                <w:color w:val="000000"/>
                <w:szCs w:val="20"/>
              </w:rPr>
              <w:t>Развитие речи</w:t>
            </w:r>
          </w:p>
          <w:p w:rsidR="003B25E3" w:rsidRPr="000F7BFA" w:rsidRDefault="003B25E3" w:rsidP="00275602">
            <w:pPr>
              <w:rPr>
                <w:rFonts w:ascii="Times New Roman" w:hAnsi="Times New Roman"/>
                <w:b/>
                <w:szCs w:val="20"/>
              </w:rPr>
            </w:pPr>
            <w:r w:rsidRPr="000F7BFA">
              <w:rPr>
                <w:rFonts w:ascii="Times New Roman" w:hAnsi="Times New Roman"/>
                <w:b/>
                <w:color w:val="000000"/>
                <w:szCs w:val="20"/>
              </w:rPr>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tabs>
                <w:tab w:val="left" w:pos="2520"/>
              </w:tabs>
              <w:spacing w:line="256" w:lineRule="auto"/>
              <w:rPr>
                <w:rFonts w:ascii="Times New Roman" w:hAnsi="Times New Roman"/>
                <w:b/>
                <w:szCs w:val="20"/>
              </w:rPr>
            </w:pPr>
            <w:r w:rsidRPr="000F7BFA">
              <w:rPr>
                <w:rFonts w:ascii="Times New Roman" w:hAnsi="Times New Roman"/>
                <w:bCs/>
                <w:szCs w:val="20"/>
              </w:rPr>
              <w:lastRenderedPageBreak/>
              <w:t>Индивидуальная коррекционная работа логопеда с детьми</w:t>
            </w:r>
          </w:p>
        </w:tc>
        <w:tc>
          <w:tcPr>
            <w:tcW w:w="2686" w:type="dxa"/>
            <w:gridSpan w:val="2"/>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bCs/>
                <w:szCs w:val="20"/>
              </w:rPr>
            </w:pPr>
            <w:r w:rsidRPr="000F7BFA">
              <w:rPr>
                <w:rFonts w:ascii="Times New Roman" w:hAnsi="Times New Roman"/>
                <w:b/>
                <w:bCs/>
                <w:szCs w:val="20"/>
              </w:rPr>
              <w:lastRenderedPageBreak/>
              <w:t>9.25-12.00</w:t>
            </w:r>
          </w:p>
          <w:p w:rsidR="003B25E3" w:rsidRPr="000F7BFA" w:rsidRDefault="003B25E3" w:rsidP="00275602">
            <w:pPr>
              <w:tabs>
                <w:tab w:val="left" w:pos="2520"/>
              </w:tabs>
              <w:contextualSpacing/>
              <w:rPr>
                <w:rFonts w:ascii="Times New Roman" w:eastAsia="Times New Roman" w:hAnsi="Times New Roman"/>
                <w:b/>
                <w:color w:val="000000"/>
                <w:szCs w:val="20"/>
                <w:lang w:val="kk-KZ"/>
              </w:rPr>
            </w:pPr>
            <w:r w:rsidRPr="000F7BFA">
              <w:rPr>
                <w:rFonts w:ascii="Times New Roman" w:hAnsi="Times New Roman"/>
                <w:bCs/>
                <w:szCs w:val="20"/>
              </w:rPr>
              <w:t>Индивидуальная коррекционная работа логопеда с детьми</w:t>
            </w:r>
          </w:p>
        </w:tc>
      </w:tr>
      <w:tr w:rsidR="003B25E3" w:rsidRPr="00970CDA" w:rsidTr="000B5334">
        <w:trPr>
          <w:gridAfter w:val="1"/>
          <w:wAfter w:w="16" w:type="dxa"/>
          <w:trHeight w:val="558"/>
        </w:trPr>
        <w:tc>
          <w:tcPr>
            <w:tcW w:w="2234" w:type="dxa"/>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rPr>
                <w:rFonts w:ascii="Times New Roman" w:hAnsi="Times New Roman"/>
                <w:b/>
              </w:rPr>
            </w:pPr>
            <w:r w:rsidRPr="00970CDA">
              <w:rPr>
                <w:rFonts w:ascii="Times New Roman" w:hAnsi="Times New Roman"/>
                <w:b/>
              </w:rPr>
              <w:lastRenderedPageBreak/>
              <w:t xml:space="preserve">Организованная деятельность </w:t>
            </w:r>
          </w:p>
        </w:tc>
        <w:tc>
          <w:tcPr>
            <w:tcW w:w="2269" w:type="dxa"/>
            <w:tcBorders>
              <w:top w:val="single" w:sz="4" w:space="0" w:color="auto"/>
              <w:left w:val="single" w:sz="4" w:space="0" w:color="auto"/>
              <w:bottom w:val="single" w:sz="4" w:space="0" w:color="auto"/>
              <w:right w:val="single" w:sz="4" w:space="0" w:color="auto"/>
            </w:tcBorders>
          </w:tcPr>
          <w:p w:rsidR="003B25E3" w:rsidRPr="00970CDA" w:rsidRDefault="003B25E3" w:rsidP="00404029">
            <w:pPr>
              <w:rPr>
                <w:rFonts w:ascii="Times New Roman" w:hAnsi="Times New Roman"/>
                <w:b/>
                <w:bCs/>
              </w:rPr>
            </w:pPr>
            <w:r w:rsidRPr="00970CDA">
              <w:rPr>
                <w:rFonts w:ascii="Times New Roman" w:hAnsi="Times New Roman"/>
                <w:b/>
                <w:bCs/>
              </w:rPr>
              <w:t>9.40-10.00</w:t>
            </w:r>
          </w:p>
          <w:p w:rsidR="003B25E3" w:rsidRPr="00970CDA" w:rsidRDefault="003B25E3" w:rsidP="00404029">
            <w:pPr>
              <w:rPr>
                <w:rFonts w:ascii="Times New Roman" w:hAnsi="Times New Roman"/>
                <w:b/>
              </w:rPr>
            </w:pPr>
            <w:r w:rsidRPr="00970CDA">
              <w:rPr>
                <w:rFonts w:ascii="Times New Roman" w:hAnsi="Times New Roman"/>
                <w:b/>
                <w:bCs/>
              </w:rPr>
              <w:t xml:space="preserve">2. Казахский язык </w:t>
            </w:r>
          </w:p>
          <w:p w:rsidR="003B25E3" w:rsidRPr="001F0510" w:rsidRDefault="003B25E3" w:rsidP="00404029">
            <w:pPr>
              <w:autoSpaceDE w:val="0"/>
              <w:autoSpaceDN w:val="0"/>
              <w:adjustRightInd w:val="0"/>
              <w:rPr>
                <w:rFonts w:ascii="Times New Roman" w:hAnsi="Times New Roman"/>
                <w:szCs w:val="28"/>
                <w:lang w:val="kk-KZ" w:bidi="he-IL"/>
              </w:rPr>
            </w:pPr>
            <w:r w:rsidRPr="001F0510">
              <w:rPr>
                <w:rFonts w:ascii="Times New Roman" w:hAnsi="Times New Roman"/>
                <w:b/>
                <w:szCs w:val="28"/>
                <w:lang w:val="kk-KZ"/>
              </w:rPr>
              <w:t xml:space="preserve">Тақырыбы: </w:t>
            </w:r>
            <w:r w:rsidRPr="001F0510">
              <w:rPr>
                <w:rFonts w:ascii="Times New Roman" w:hAnsi="Times New Roman"/>
                <w:b/>
                <w:szCs w:val="28"/>
                <w:lang w:val="kk-KZ" w:bidi="he-IL"/>
              </w:rPr>
              <w:t xml:space="preserve">Отбасы. </w:t>
            </w:r>
            <w:r w:rsidRPr="001F0510">
              <w:rPr>
                <w:rFonts w:ascii="Times New Roman" w:hAnsi="Times New Roman"/>
                <w:szCs w:val="28"/>
                <w:lang w:val="kk-KZ" w:bidi="he-IL"/>
              </w:rPr>
              <w:t>2 сабақ</w:t>
            </w:r>
          </w:p>
          <w:p w:rsidR="003B25E3" w:rsidRPr="001F0510" w:rsidRDefault="003B25E3" w:rsidP="00404029">
            <w:pPr>
              <w:autoSpaceDE w:val="0"/>
              <w:autoSpaceDN w:val="0"/>
              <w:adjustRightInd w:val="0"/>
              <w:rPr>
                <w:rFonts w:ascii="Times New Roman" w:hAnsi="Times New Roman"/>
                <w:b/>
                <w:szCs w:val="28"/>
                <w:lang w:val="kk-KZ"/>
              </w:rPr>
            </w:pPr>
            <w:r w:rsidRPr="001F0510">
              <w:rPr>
                <w:rFonts w:ascii="Times New Roman" w:hAnsi="Times New Roman"/>
                <w:b/>
                <w:bCs/>
                <w:szCs w:val="28"/>
                <w:lang w:val="kk-KZ" w:bidi="he-IL"/>
              </w:rPr>
              <w:t xml:space="preserve">Мақсаты: </w:t>
            </w:r>
          </w:p>
          <w:p w:rsidR="003B25E3" w:rsidRPr="001F0510" w:rsidRDefault="003B25E3" w:rsidP="00404029">
            <w:pPr>
              <w:autoSpaceDE w:val="0"/>
              <w:autoSpaceDN w:val="0"/>
              <w:adjustRightInd w:val="0"/>
              <w:rPr>
                <w:rFonts w:ascii="Times New Roman" w:hAnsi="Times New Roman"/>
                <w:szCs w:val="28"/>
                <w:lang w:val="kk-KZ" w:bidi="he-IL"/>
              </w:rPr>
            </w:pPr>
            <w:r w:rsidRPr="001F0510">
              <w:rPr>
                <w:rFonts w:ascii="Times New Roman" w:hAnsi="Times New Roman"/>
                <w:b/>
                <w:szCs w:val="28"/>
                <w:lang w:val="kk-KZ" w:bidi="he-IL"/>
              </w:rPr>
              <w:t>Білімділік</w:t>
            </w:r>
            <w:r w:rsidRPr="001F0510">
              <w:rPr>
                <w:rFonts w:ascii="Times New Roman" w:hAnsi="Times New Roman"/>
                <w:szCs w:val="28"/>
                <w:lang w:val="kk-KZ" w:bidi="he-IL"/>
              </w:rPr>
              <w:t>: Отбасы мүшелерін дұрыс айтуға үйрету</w:t>
            </w:r>
          </w:p>
          <w:p w:rsidR="003B25E3" w:rsidRPr="001F0510" w:rsidRDefault="003B25E3" w:rsidP="00404029">
            <w:pPr>
              <w:autoSpaceDE w:val="0"/>
              <w:autoSpaceDN w:val="0"/>
              <w:adjustRightInd w:val="0"/>
              <w:rPr>
                <w:rFonts w:ascii="Times New Roman" w:hAnsi="Times New Roman"/>
                <w:szCs w:val="28"/>
                <w:lang w:val="kk-KZ" w:bidi="he-IL"/>
              </w:rPr>
            </w:pPr>
            <w:r w:rsidRPr="001F0510">
              <w:rPr>
                <w:rFonts w:ascii="Times New Roman" w:hAnsi="Times New Roman"/>
                <w:b/>
                <w:szCs w:val="28"/>
                <w:lang w:val="kk-KZ" w:bidi="he-IL"/>
              </w:rPr>
              <w:t>Дамытушылық:</w:t>
            </w:r>
            <w:r w:rsidRPr="001F0510">
              <w:rPr>
                <w:rFonts w:ascii="Times New Roman" w:hAnsi="Times New Roman"/>
                <w:szCs w:val="28"/>
                <w:lang w:val="kk-KZ" w:bidi="he-IL"/>
              </w:rPr>
              <w:t xml:space="preserve"> Сұрақ – жауап, ойын, жұмбақтар арқылы балалардың тілдерін жетілдіру</w:t>
            </w:r>
          </w:p>
          <w:p w:rsidR="003B25E3" w:rsidRPr="001F0510" w:rsidRDefault="003B25E3" w:rsidP="00404029">
            <w:pPr>
              <w:autoSpaceDE w:val="0"/>
              <w:autoSpaceDN w:val="0"/>
              <w:adjustRightInd w:val="0"/>
              <w:rPr>
                <w:rFonts w:ascii="Times New Roman" w:hAnsi="Times New Roman"/>
                <w:szCs w:val="28"/>
                <w:lang w:val="kk-KZ" w:bidi="he-IL"/>
              </w:rPr>
            </w:pPr>
            <w:r w:rsidRPr="001F0510">
              <w:rPr>
                <w:rFonts w:ascii="Times New Roman" w:hAnsi="Times New Roman"/>
                <w:szCs w:val="28"/>
                <w:lang w:val="kk-KZ" w:bidi="he-IL"/>
              </w:rPr>
              <w:t>Тәрбиелік: Туған – туысқандарға деген сыйластықтарын тәрбиелеу</w:t>
            </w:r>
            <w:r>
              <w:rPr>
                <w:rFonts w:ascii="Times New Roman" w:hAnsi="Times New Roman"/>
                <w:szCs w:val="28"/>
                <w:lang w:val="kk-KZ" w:bidi="he-IL"/>
              </w:rPr>
              <w:t>.</w:t>
            </w:r>
          </w:p>
          <w:p w:rsidR="003B25E3" w:rsidRPr="00970CDA" w:rsidRDefault="003B25E3" w:rsidP="00404029">
            <w:pPr>
              <w:rPr>
                <w:rFonts w:ascii="Times New Roman" w:hAnsi="Times New Roman"/>
                <w:b/>
              </w:rPr>
            </w:pPr>
            <w:r w:rsidRPr="00970CDA">
              <w:rPr>
                <w:rFonts w:ascii="Times New Roman" w:hAnsi="Times New Roman"/>
                <w:b/>
              </w:rPr>
              <w:t>10.10-10.35</w:t>
            </w:r>
          </w:p>
          <w:p w:rsidR="003B25E3" w:rsidRPr="00C00BFB" w:rsidRDefault="003B25E3" w:rsidP="00404029">
            <w:pPr>
              <w:rPr>
                <w:rFonts w:ascii="Times New Roman" w:hAnsi="Times New Roman"/>
                <w:sz w:val="20"/>
                <w:szCs w:val="20"/>
              </w:rPr>
            </w:pPr>
            <w:r w:rsidRPr="00B04682">
              <w:rPr>
                <w:rFonts w:ascii="Times New Roman" w:hAnsi="Times New Roman"/>
                <w:b/>
                <w:sz w:val="20"/>
                <w:szCs w:val="20"/>
              </w:rPr>
              <w:t>2.</w:t>
            </w:r>
            <w:r w:rsidRPr="00B04682">
              <w:rPr>
                <w:rFonts w:ascii="Times New Roman" w:hAnsi="Times New Roman"/>
                <w:sz w:val="20"/>
                <w:szCs w:val="20"/>
              </w:rPr>
              <w:t xml:space="preserve"> </w:t>
            </w:r>
            <w:r w:rsidRPr="00B04682">
              <w:rPr>
                <w:rFonts w:ascii="Times New Roman" w:hAnsi="Times New Roman"/>
                <w:b/>
                <w:bCs/>
                <w:sz w:val="20"/>
                <w:szCs w:val="20"/>
              </w:rPr>
              <w:t>Основы грамоты</w:t>
            </w:r>
            <w:r w:rsidRPr="00B04682">
              <w:rPr>
                <w:rFonts w:ascii="Times New Roman" w:hAnsi="Times New Roman"/>
                <w:b/>
                <w:sz w:val="20"/>
                <w:szCs w:val="20"/>
              </w:rPr>
              <w:t xml:space="preserve">: </w:t>
            </w:r>
            <w:r w:rsidRPr="00DF5A2A">
              <w:rPr>
                <w:rFonts w:ascii="Times New Roman" w:hAnsi="Times New Roman"/>
                <w:b/>
                <w:sz w:val="20"/>
                <w:szCs w:val="20"/>
              </w:rPr>
              <w:t>«Твердый согласный «Т,Ть»</w:t>
            </w:r>
            <w:r>
              <w:rPr>
                <w:rFonts w:ascii="Times New Roman" w:hAnsi="Times New Roman"/>
                <w:sz w:val="20"/>
                <w:szCs w:val="20"/>
              </w:rPr>
              <w:t xml:space="preserve">     </w:t>
            </w:r>
            <w:r w:rsidRPr="00B04682">
              <w:rPr>
                <w:rFonts w:ascii="Times New Roman" w:hAnsi="Times New Roman"/>
                <w:b/>
                <w:sz w:val="20"/>
                <w:szCs w:val="20"/>
              </w:rPr>
              <w:t>Цель:</w:t>
            </w:r>
            <w:r w:rsidRPr="00B04682">
              <w:rPr>
                <w:rFonts w:ascii="Times New Roman" w:hAnsi="Times New Roman"/>
                <w:sz w:val="20"/>
                <w:szCs w:val="20"/>
              </w:rPr>
              <w:t xml:space="preserve"> </w:t>
            </w:r>
            <w:r w:rsidRPr="00B04682">
              <w:rPr>
                <w:rFonts w:ascii="Times New Roman" w:hAnsi="Times New Roman"/>
                <w:color w:val="000000"/>
                <w:sz w:val="20"/>
                <w:szCs w:val="20"/>
              </w:rPr>
              <w:t>различают твердые и мягкие согласные звуки;</w:t>
            </w:r>
            <w:r w:rsidRPr="00B04682">
              <w:rPr>
                <w:rFonts w:ascii="Times New Roman" w:hAnsi="Times New Roman"/>
                <w:sz w:val="20"/>
                <w:szCs w:val="20"/>
              </w:rPr>
              <w:t xml:space="preserve"> </w:t>
            </w:r>
            <w:r w:rsidRPr="00B04682">
              <w:rPr>
                <w:rFonts w:ascii="Times New Roman" w:hAnsi="Times New Roman"/>
                <w:color w:val="000000"/>
                <w:sz w:val="20"/>
                <w:szCs w:val="20"/>
              </w:rPr>
              <w:t>определяют количество слогов в слове; владеют навыками  обводки предметных рисунков.</w:t>
            </w:r>
          </w:p>
          <w:p w:rsidR="003B25E3" w:rsidRPr="00B04682" w:rsidRDefault="003B25E3" w:rsidP="00404029">
            <w:pPr>
              <w:pStyle w:val="c2"/>
              <w:shd w:val="clear" w:color="auto" w:fill="FFFFFF"/>
              <w:spacing w:before="0" w:beforeAutospacing="0" w:after="0" w:afterAutospacing="0"/>
              <w:rPr>
                <w:b/>
                <w:sz w:val="20"/>
                <w:szCs w:val="20"/>
              </w:rPr>
            </w:pPr>
            <w:r w:rsidRPr="00B04682">
              <w:rPr>
                <w:b/>
                <w:sz w:val="20"/>
                <w:szCs w:val="20"/>
              </w:rPr>
              <w:t>(</w:t>
            </w:r>
            <w:r w:rsidRPr="00B04682">
              <w:rPr>
                <w:b/>
                <w:color w:val="000000"/>
                <w:sz w:val="20"/>
                <w:szCs w:val="20"/>
                <w:lang w:val="kk-KZ"/>
              </w:rPr>
              <w:t>коммуникативная, игровая деятельность)</w:t>
            </w:r>
            <w:r w:rsidRPr="00B04682">
              <w:rPr>
                <w:sz w:val="20"/>
                <w:szCs w:val="20"/>
                <w:lang w:val="kk-KZ"/>
              </w:rPr>
              <w:t xml:space="preserve">                </w:t>
            </w:r>
            <w:r w:rsidRPr="00B04682">
              <w:rPr>
                <w:b/>
                <w:color w:val="000000"/>
                <w:sz w:val="20"/>
                <w:szCs w:val="20"/>
              </w:rPr>
              <w:t>3.</w:t>
            </w:r>
            <w:r w:rsidRPr="00B04682">
              <w:rPr>
                <w:b/>
                <w:bCs/>
                <w:sz w:val="20"/>
                <w:szCs w:val="20"/>
              </w:rPr>
              <w:t xml:space="preserve"> </w:t>
            </w:r>
            <w:r w:rsidRPr="00B04682">
              <w:rPr>
                <w:b/>
                <w:sz w:val="20"/>
                <w:szCs w:val="20"/>
              </w:rPr>
              <w:t xml:space="preserve"> Физкультура</w:t>
            </w:r>
            <w:r w:rsidRPr="00B04682">
              <w:rPr>
                <w:sz w:val="20"/>
                <w:szCs w:val="20"/>
              </w:rPr>
              <w:t xml:space="preserve"> </w:t>
            </w:r>
            <w:r w:rsidRPr="00B04682">
              <w:rPr>
                <w:b/>
                <w:sz w:val="20"/>
                <w:szCs w:val="20"/>
              </w:rPr>
              <w:t xml:space="preserve">(по плану педагога)      </w:t>
            </w:r>
          </w:p>
          <w:p w:rsidR="003B25E3" w:rsidRDefault="003B25E3" w:rsidP="00404029">
            <w:pPr>
              <w:pStyle w:val="Textbody"/>
              <w:spacing w:after="0"/>
              <w:rPr>
                <w:sz w:val="20"/>
                <w:szCs w:val="20"/>
                <w:lang w:val="ru-RU"/>
              </w:rPr>
            </w:pPr>
            <w:r w:rsidRPr="00B04682">
              <w:rPr>
                <w:rFonts w:cs="Times New Roman"/>
                <w:b/>
                <w:sz w:val="20"/>
                <w:szCs w:val="20"/>
                <w:lang w:val="kk-KZ"/>
              </w:rPr>
              <w:t xml:space="preserve">4. ООМ. </w:t>
            </w:r>
            <w:r>
              <w:rPr>
                <w:sz w:val="20"/>
                <w:szCs w:val="20"/>
              </w:rPr>
              <w:t>«П</w:t>
            </w:r>
            <w:r>
              <w:rPr>
                <w:sz w:val="20"/>
                <w:szCs w:val="20"/>
                <w:lang w:val="ru-RU"/>
              </w:rPr>
              <w:t>рощай, осень!</w:t>
            </w:r>
            <w:r w:rsidRPr="00FD7691">
              <w:rPr>
                <w:sz w:val="20"/>
                <w:szCs w:val="20"/>
              </w:rPr>
              <w:t>»</w:t>
            </w:r>
          </w:p>
          <w:p w:rsidR="003B25E3" w:rsidRPr="00237B08" w:rsidRDefault="003B25E3" w:rsidP="00404029">
            <w:pPr>
              <w:pStyle w:val="c1"/>
              <w:shd w:val="clear" w:color="auto" w:fill="FFFFFF"/>
              <w:spacing w:before="0" w:beforeAutospacing="0" w:after="0" w:afterAutospacing="0"/>
              <w:rPr>
                <w:rFonts w:ascii="Calibri" w:hAnsi="Calibri"/>
                <w:color w:val="000000"/>
                <w:sz w:val="20"/>
                <w:szCs w:val="20"/>
              </w:rPr>
            </w:pPr>
            <w:r w:rsidRPr="00B04682">
              <w:rPr>
                <w:b/>
                <w:sz w:val="20"/>
                <w:szCs w:val="20"/>
              </w:rPr>
              <w:t>Цель:</w:t>
            </w:r>
            <w:r w:rsidRPr="00B04682">
              <w:rPr>
                <w:sz w:val="20"/>
                <w:szCs w:val="20"/>
              </w:rPr>
              <w:t xml:space="preserve"> </w:t>
            </w:r>
            <w:r w:rsidRPr="00237B08">
              <w:rPr>
                <w:sz w:val="20"/>
                <w:szCs w:val="20"/>
              </w:rPr>
              <w:t xml:space="preserve">имеют </w:t>
            </w:r>
            <w:r w:rsidRPr="00237B08">
              <w:rPr>
                <w:rStyle w:val="c0"/>
                <w:color w:val="000000"/>
                <w:sz w:val="20"/>
                <w:szCs w:val="20"/>
              </w:rPr>
              <w:t xml:space="preserve">представления об осени как времени года, ее </w:t>
            </w:r>
            <w:r w:rsidRPr="00237B08">
              <w:rPr>
                <w:rStyle w:val="c0"/>
                <w:color w:val="000000"/>
                <w:sz w:val="20"/>
                <w:szCs w:val="20"/>
              </w:rPr>
              <w:lastRenderedPageBreak/>
              <w:t>признаках</w:t>
            </w:r>
            <w:r>
              <w:rPr>
                <w:rStyle w:val="c0"/>
                <w:color w:val="000000"/>
                <w:sz w:val="20"/>
                <w:szCs w:val="20"/>
              </w:rPr>
              <w:t>; о</w:t>
            </w:r>
          </w:p>
          <w:p w:rsidR="003B25E3" w:rsidRPr="007573F1" w:rsidRDefault="003B25E3" w:rsidP="00404029">
            <w:pPr>
              <w:pStyle w:val="c1"/>
              <w:shd w:val="clear" w:color="auto" w:fill="FFFFFF"/>
              <w:spacing w:before="0" w:beforeAutospacing="0" w:after="0" w:afterAutospacing="0"/>
              <w:rPr>
                <w:rFonts w:ascii="Calibri" w:hAnsi="Calibri"/>
                <w:color w:val="000000"/>
                <w:sz w:val="20"/>
                <w:szCs w:val="20"/>
              </w:rPr>
            </w:pPr>
            <w:r w:rsidRPr="007573F1">
              <w:rPr>
                <w:rStyle w:val="c0"/>
                <w:color w:val="000000"/>
                <w:sz w:val="20"/>
                <w:szCs w:val="20"/>
              </w:rPr>
              <w:t>изменениях в жизни растений и животных и о разнообразии вариантов их подготовки к зиме</w:t>
            </w:r>
            <w:r>
              <w:rPr>
                <w:rStyle w:val="c0"/>
                <w:color w:val="000000"/>
                <w:sz w:val="20"/>
                <w:szCs w:val="20"/>
              </w:rPr>
              <w:t>.</w:t>
            </w:r>
          </w:p>
          <w:p w:rsidR="003B25E3" w:rsidRPr="00970CDA" w:rsidRDefault="003B25E3" w:rsidP="00404029">
            <w:pPr>
              <w:rPr>
                <w:rFonts w:ascii="Times New Roman" w:hAnsi="Times New Roman"/>
                <w:color w:val="000000"/>
              </w:rPr>
            </w:pPr>
            <w:r w:rsidRPr="00B04682">
              <w:rPr>
                <w:rFonts w:ascii="Times New Roman" w:hAnsi="Times New Roman"/>
                <w:b/>
                <w:sz w:val="20"/>
                <w:szCs w:val="20"/>
              </w:rPr>
              <w:t>(познавательная, коммуникативная, игровая деятельность</w:t>
            </w:r>
            <w:r w:rsidRPr="00970CDA">
              <w:rPr>
                <w:rFonts w:ascii="Times New Roman" w:hAnsi="Times New Roman"/>
              </w:rPr>
              <w:t>.</w:t>
            </w:r>
          </w:p>
        </w:tc>
        <w:tc>
          <w:tcPr>
            <w:tcW w:w="2549" w:type="dxa"/>
            <w:gridSpan w:val="4"/>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rPr>
                <w:rFonts w:ascii="Times New Roman" w:eastAsia="Times New Roman" w:hAnsi="Times New Roman"/>
                <w:b/>
                <w:color w:val="000000"/>
              </w:rPr>
            </w:pPr>
            <w:r w:rsidRPr="00970CDA">
              <w:rPr>
                <w:rFonts w:ascii="Times New Roman" w:eastAsia="Times New Roman" w:hAnsi="Times New Roman"/>
                <w:b/>
                <w:color w:val="000000"/>
              </w:rPr>
              <w:lastRenderedPageBreak/>
              <w:t>9.25-9.50</w:t>
            </w:r>
          </w:p>
          <w:p w:rsidR="003B25E3" w:rsidRPr="00970CDA" w:rsidRDefault="003B25E3" w:rsidP="00404029">
            <w:pPr>
              <w:rPr>
                <w:rFonts w:ascii="Times New Roman" w:eastAsia="Times New Roman" w:hAnsi="Times New Roman"/>
                <w:b/>
                <w:color w:val="000000"/>
              </w:rPr>
            </w:pPr>
            <w:r w:rsidRPr="00970CDA">
              <w:rPr>
                <w:rFonts w:ascii="Times New Roman" w:eastAsia="Times New Roman" w:hAnsi="Times New Roman"/>
                <w:b/>
                <w:color w:val="000000"/>
              </w:rPr>
              <w:t>2. Физическая культура</w:t>
            </w:r>
          </w:p>
          <w:p w:rsidR="003B25E3" w:rsidRPr="00970CDA" w:rsidRDefault="003B25E3" w:rsidP="00404029">
            <w:pPr>
              <w:rPr>
                <w:rFonts w:ascii="Times New Roman" w:eastAsia="Times New Roman" w:hAnsi="Times New Roman"/>
              </w:rPr>
            </w:pPr>
            <w:r w:rsidRPr="00970CDA">
              <w:rPr>
                <w:rFonts w:ascii="Times New Roman" w:eastAsia="Times New Roman" w:hAnsi="Times New Roman"/>
              </w:rPr>
              <w:t>Упражнять умений действовать по сигналу педагога; ходьба в колонне по одному, в чередовании с бегом, координация движений рук и ног, повторить  прыжки из обруча  в обруч, подлезание под шнур,  ходьбы по гимнастической скамейке,  формируя правильную осанку.</w:t>
            </w:r>
          </w:p>
          <w:p w:rsidR="003B25E3" w:rsidRPr="00970CDA" w:rsidRDefault="003B25E3" w:rsidP="00404029">
            <w:pPr>
              <w:rPr>
                <w:rFonts w:ascii="Times New Roman" w:eastAsia="Times New Roman" w:hAnsi="Times New Roman"/>
                <w:b/>
                <w:color w:val="000000"/>
              </w:rPr>
            </w:pPr>
            <w:r w:rsidRPr="00970CDA">
              <w:rPr>
                <w:rFonts w:ascii="Times New Roman" w:eastAsia="Times New Roman" w:hAnsi="Times New Roman"/>
                <w:b/>
                <w:color w:val="000000"/>
              </w:rPr>
              <w:t>10.00-10.25</w:t>
            </w:r>
          </w:p>
          <w:p w:rsidR="003B25E3" w:rsidRPr="00867958" w:rsidRDefault="003B25E3" w:rsidP="00404029">
            <w:pPr>
              <w:rPr>
                <w:rFonts w:ascii="Times New Roman" w:hAnsi="Times New Roman"/>
                <w:sz w:val="20"/>
                <w:szCs w:val="20"/>
              </w:rPr>
            </w:pPr>
            <w:r w:rsidRPr="00970CDA">
              <w:rPr>
                <w:rFonts w:ascii="Times New Roman" w:eastAsia="Times New Roman" w:hAnsi="Times New Roman"/>
                <w:b/>
                <w:color w:val="000000"/>
              </w:rPr>
              <w:t xml:space="preserve">3. </w:t>
            </w:r>
            <w:r w:rsidRPr="00B04682">
              <w:rPr>
                <w:rFonts w:ascii="Times New Roman" w:eastAsia="Times New Roman" w:hAnsi="Times New Roman"/>
                <w:b/>
                <w:color w:val="000000"/>
                <w:sz w:val="20"/>
                <w:szCs w:val="20"/>
              </w:rPr>
              <w:t xml:space="preserve">.Основы математики. </w:t>
            </w:r>
            <w:r w:rsidRPr="00DF5A2A">
              <w:rPr>
                <w:rFonts w:ascii="Times New Roman" w:hAnsi="Times New Roman"/>
                <w:b/>
                <w:sz w:val="20"/>
                <w:szCs w:val="20"/>
              </w:rPr>
              <w:t>«Число и цифра 8. Состав числа 8. Ориентация на листе бумаги. Решение простейших задач»</w:t>
            </w:r>
            <w:r>
              <w:rPr>
                <w:rFonts w:ascii="Times New Roman" w:hAnsi="Times New Roman"/>
                <w:sz w:val="20"/>
                <w:szCs w:val="20"/>
              </w:rPr>
              <w:t xml:space="preserve">             </w:t>
            </w:r>
            <w:r w:rsidRPr="00B04682">
              <w:rPr>
                <w:rFonts w:ascii="Times New Roman" w:hAnsi="Times New Roman"/>
                <w:b/>
                <w:sz w:val="20"/>
                <w:szCs w:val="20"/>
              </w:rPr>
              <w:t xml:space="preserve">Цель: </w:t>
            </w:r>
            <w:r>
              <w:rPr>
                <w:rFonts w:ascii="Times New Roman" w:hAnsi="Times New Roman"/>
                <w:sz w:val="20"/>
                <w:szCs w:val="20"/>
              </w:rPr>
              <w:t>знают число и цифру 8</w:t>
            </w:r>
            <w:r w:rsidRPr="00B04682">
              <w:rPr>
                <w:rFonts w:ascii="Times New Roman" w:hAnsi="Times New Roman"/>
                <w:sz w:val="20"/>
                <w:szCs w:val="20"/>
              </w:rPr>
              <w:t>;</w:t>
            </w:r>
            <w:r w:rsidRPr="00B04682">
              <w:rPr>
                <w:rFonts w:ascii="Times New Roman" w:hAnsi="Times New Roman"/>
                <w:b/>
                <w:sz w:val="20"/>
                <w:szCs w:val="20"/>
              </w:rPr>
              <w:t xml:space="preserve"> </w:t>
            </w:r>
            <w:r w:rsidRPr="00B04682">
              <w:rPr>
                <w:rFonts w:ascii="Times New Roman" w:hAnsi="Times New Roman"/>
                <w:color w:val="000000"/>
                <w:sz w:val="20"/>
                <w:szCs w:val="20"/>
              </w:rPr>
              <w:t>порядковый, прямой и обратный счет; выполняют  игровые задания на логику;</w:t>
            </w:r>
            <w:r w:rsidRPr="00B04682">
              <w:rPr>
                <w:rFonts w:ascii="Times New Roman" w:hAnsi="Times New Roman"/>
                <w:sz w:val="20"/>
                <w:szCs w:val="20"/>
              </w:rPr>
              <w:t xml:space="preserve"> </w:t>
            </w:r>
            <w:r>
              <w:rPr>
                <w:rFonts w:ascii="Times New Roman" w:hAnsi="Times New Roman"/>
                <w:color w:val="000000"/>
                <w:sz w:val="20"/>
                <w:szCs w:val="20"/>
              </w:rPr>
              <w:t xml:space="preserve"> правильно держат </w:t>
            </w:r>
            <w:r w:rsidRPr="00B04682">
              <w:rPr>
                <w:rFonts w:ascii="Times New Roman" w:hAnsi="Times New Roman"/>
                <w:color w:val="000000"/>
                <w:sz w:val="20"/>
                <w:szCs w:val="20"/>
              </w:rPr>
              <w:t xml:space="preserve"> карандаш.</w:t>
            </w:r>
            <w:r w:rsidRPr="00B04682">
              <w:rPr>
                <w:rFonts w:ascii="Times New Roman" w:hAnsi="Times New Roman"/>
                <w:sz w:val="20"/>
                <w:szCs w:val="20"/>
              </w:rPr>
              <w:t xml:space="preserve"> </w:t>
            </w:r>
          </w:p>
          <w:p w:rsidR="003B25E3" w:rsidRDefault="003B25E3" w:rsidP="00404029">
            <w:pPr>
              <w:rPr>
                <w:rFonts w:ascii="Times New Roman" w:hAnsi="Times New Roman"/>
                <w:b/>
                <w:sz w:val="20"/>
                <w:szCs w:val="20"/>
              </w:rPr>
            </w:pPr>
            <w:r w:rsidRPr="00B04682">
              <w:rPr>
                <w:rFonts w:ascii="Times New Roman" w:hAnsi="Times New Roman"/>
                <w:b/>
                <w:sz w:val="20"/>
                <w:szCs w:val="20"/>
              </w:rPr>
              <w:t>(коммуникатив</w:t>
            </w:r>
            <w:r>
              <w:rPr>
                <w:rFonts w:ascii="Times New Roman" w:hAnsi="Times New Roman"/>
                <w:b/>
                <w:sz w:val="20"/>
                <w:szCs w:val="20"/>
              </w:rPr>
              <w:t xml:space="preserve">ная, познавательная </w:t>
            </w:r>
            <w:r w:rsidRPr="00B04682">
              <w:rPr>
                <w:rFonts w:ascii="Times New Roman" w:hAnsi="Times New Roman"/>
                <w:b/>
                <w:sz w:val="20"/>
                <w:szCs w:val="20"/>
              </w:rPr>
              <w:t>и игровая деятельности)</w:t>
            </w:r>
          </w:p>
          <w:p w:rsidR="003B25E3" w:rsidRPr="00B04682" w:rsidRDefault="003B25E3" w:rsidP="00404029">
            <w:pPr>
              <w:rPr>
                <w:rFonts w:ascii="Times New Roman" w:hAnsi="Times New Roman"/>
                <w:b/>
                <w:sz w:val="20"/>
                <w:szCs w:val="20"/>
              </w:rPr>
            </w:pPr>
            <w:r>
              <w:rPr>
                <w:rFonts w:ascii="Times New Roman" w:hAnsi="Times New Roman"/>
                <w:b/>
                <w:sz w:val="20"/>
                <w:szCs w:val="20"/>
              </w:rPr>
              <w:t>10.35- 11.00</w:t>
            </w:r>
          </w:p>
          <w:p w:rsidR="003B25E3" w:rsidRPr="001021B4" w:rsidRDefault="003B25E3" w:rsidP="00404029">
            <w:pPr>
              <w:rPr>
                <w:rFonts w:ascii="Times New Roman" w:hAnsi="Times New Roman"/>
                <w:sz w:val="20"/>
                <w:szCs w:val="20"/>
              </w:rPr>
            </w:pPr>
            <w:r w:rsidRPr="00B04682">
              <w:rPr>
                <w:rFonts w:ascii="Times New Roman" w:eastAsia="Times New Roman" w:hAnsi="Times New Roman"/>
                <w:b/>
                <w:color w:val="000000"/>
                <w:sz w:val="20"/>
                <w:szCs w:val="20"/>
              </w:rPr>
              <w:t>2.</w:t>
            </w:r>
            <w:r w:rsidRPr="00B04682">
              <w:rPr>
                <w:rFonts w:ascii="Times New Roman" w:hAnsi="Times New Roman"/>
                <w:b/>
                <w:sz w:val="20"/>
                <w:szCs w:val="20"/>
              </w:rPr>
              <w:t xml:space="preserve"> Развитие речи </w:t>
            </w:r>
            <w:r w:rsidRPr="00F317EF">
              <w:rPr>
                <w:rFonts w:ascii="Times New Roman" w:hAnsi="Times New Roman"/>
                <w:sz w:val="20"/>
                <w:szCs w:val="20"/>
              </w:rPr>
              <w:t xml:space="preserve">«Поздняя осень» </w:t>
            </w:r>
            <w:r w:rsidRPr="00B04682">
              <w:rPr>
                <w:rFonts w:ascii="Times New Roman" w:hAnsi="Times New Roman"/>
                <w:b/>
                <w:sz w:val="20"/>
                <w:szCs w:val="20"/>
              </w:rPr>
              <w:t>Цель</w:t>
            </w:r>
            <w:r w:rsidRPr="001021B4">
              <w:rPr>
                <w:rFonts w:ascii="Times New Roman" w:hAnsi="Times New Roman"/>
                <w:b/>
                <w:sz w:val="20"/>
                <w:szCs w:val="20"/>
              </w:rPr>
              <w:t>:</w:t>
            </w:r>
            <w:r w:rsidRPr="001021B4">
              <w:rPr>
                <w:rFonts w:ascii="Times New Roman" w:hAnsi="Times New Roman"/>
                <w:color w:val="000000"/>
                <w:sz w:val="20"/>
                <w:szCs w:val="20"/>
                <w:shd w:val="clear" w:color="auto" w:fill="FFFFFF"/>
              </w:rPr>
              <w:t xml:space="preserve"> дети знают о сезонных изменениях в природе, </w:t>
            </w:r>
            <w:r w:rsidRPr="001021B4">
              <w:rPr>
                <w:rFonts w:ascii="Times New Roman" w:hAnsi="Times New Roman"/>
                <w:color w:val="000000"/>
                <w:sz w:val="20"/>
                <w:szCs w:val="20"/>
                <w:shd w:val="clear" w:color="auto" w:fill="FFFFFF"/>
              </w:rPr>
              <w:lastRenderedPageBreak/>
              <w:t>приметы осени</w:t>
            </w:r>
            <w:r>
              <w:rPr>
                <w:rFonts w:ascii="Times New Roman" w:hAnsi="Times New Roman"/>
                <w:color w:val="000000"/>
                <w:sz w:val="20"/>
                <w:szCs w:val="20"/>
                <w:shd w:val="clear" w:color="auto" w:fill="FFFFFF"/>
              </w:rPr>
              <w:t>;</w:t>
            </w:r>
            <w:r>
              <w:rPr>
                <w:rFonts w:ascii="Arial" w:hAnsi="Arial" w:cs="Arial"/>
                <w:color w:val="000000"/>
                <w:sz w:val="23"/>
                <w:szCs w:val="23"/>
                <w:shd w:val="clear" w:color="auto" w:fill="FFFFFF"/>
              </w:rPr>
              <w:t xml:space="preserve"> </w:t>
            </w:r>
            <w:r w:rsidRPr="001021B4">
              <w:rPr>
                <w:rFonts w:ascii="Times New Roman" w:hAnsi="Times New Roman"/>
                <w:color w:val="000000"/>
                <w:sz w:val="20"/>
                <w:szCs w:val="20"/>
                <w:shd w:val="clear" w:color="auto" w:fill="FFFFFF"/>
              </w:rPr>
              <w:t>расширенный словарный запас по теме «Осень», название признаков предметов.</w:t>
            </w:r>
          </w:p>
          <w:p w:rsidR="003B25E3" w:rsidRPr="00B04682" w:rsidRDefault="003B25E3" w:rsidP="00404029">
            <w:pPr>
              <w:pStyle w:val="ab"/>
              <w:spacing w:after="0"/>
              <w:ind w:right="114" w:hanging="95"/>
              <w:rPr>
                <w:rFonts w:ascii="Times New Roman" w:hAnsi="Times New Roman" w:cs="Times New Roman"/>
                <w:sz w:val="20"/>
                <w:szCs w:val="20"/>
              </w:rPr>
            </w:pPr>
            <w:r w:rsidRPr="00B04682">
              <w:rPr>
                <w:rFonts w:ascii="Times New Roman" w:hAnsi="Times New Roman" w:cs="Times New Roman"/>
                <w:b/>
                <w:sz w:val="20"/>
                <w:szCs w:val="20"/>
              </w:rPr>
              <w:t xml:space="preserve"> </w:t>
            </w:r>
            <w:r w:rsidRPr="00B04682">
              <w:rPr>
                <w:rFonts w:ascii="Times New Roman" w:hAnsi="Times New Roman" w:cs="Times New Roman"/>
                <w:color w:val="000000"/>
                <w:sz w:val="20"/>
                <w:szCs w:val="20"/>
              </w:rPr>
              <w:t>правильно формулируют основную мысль; обобщают и описывают различные предметы;</w:t>
            </w:r>
            <w:r w:rsidRPr="00B04682">
              <w:rPr>
                <w:rFonts w:ascii="Times New Roman" w:hAnsi="Times New Roman" w:cs="Times New Roman"/>
                <w:sz w:val="20"/>
                <w:szCs w:val="20"/>
              </w:rPr>
              <w:t xml:space="preserve"> произносят</w:t>
            </w:r>
            <w:r w:rsidRPr="00B04682">
              <w:rPr>
                <w:rFonts w:ascii="Times New Roman" w:hAnsi="Times New Roman" w:cs="Times New Roman"/>
                <w:spacing w:val="40"/>
                <w:sz w:val="20"/>
                <w:szCs w:val="20"/>
              </w:rPr>
              <w:t xml:space="preserve"> </w:t>
            </w:r>
            <w:r w:rsidRPr="00B04682">
              <w:rPr>
                <w:rFonts w:ascii="Times New Roman" w:hAnsi="Times New Roman" w:cs="Times New Roman"/>
                <w:sz w:val="20"/>
                <w:szCs w:val="20"/>
              </w:rPr>
              <w:t>имена</w:t>
            </w:r>
            <w:r w:rsidRPr="00B04682">
              <w:rPr>
                <w:rFonts w:ascii="Times New Roman" w:hAnsi="Times New Roman" w:cs="Times New Roman"/>
                <w:spacing w:val="40"/>
                <w:sz w:val="20"/>
                <w:szCs w:val="20"/>
              </w:rPr>
              <w:t xml:space="preserve"> </w:t>
            </w:r>
            <w:r w:rsidRPr="00B04682">
              <w:rPr>
                <w:rFonts w:ascii="Times New Roman" w:hAnsi="Times New Roman" w:cs="Times New Roman"/>
                <w:sz w:val="20"/>
                <w:szCs w:val="20"/>
              </w:rPr>
              <w:t>существительные,</w:t>
            </w:r>
            <w:r w:rsidRPr="00B04682">
              <w:rPr>
                <w:rFonts w:ascii="Times New Roman" w:hAnsi="Times New Roman" w:cs="Times New Roman"/>
                <w:spacing w:val="40"/>
                <w:sz w:val="20"/>
                <w:szCs w:val="20"/>
              </w:rPr>
              <w:t xml:space="preserve"> </w:t>
            </w:r>
            <w:r w:rsidRPr="00B04682">
              <w:rPr>
                <w:rFonts w:ascii="Times New Roman" w:hAnsi="Times New Roman" w:cs="Times New Roman"/>
                <w:sz w:val="20"/>
                <w:szCs w:val="20"/>
              </w:rPr>
              <w:t>связывая</w:t>
            </w:r>
            <w:r w:rsidRPr="00B04682">
              <w:rPr>
                <w:rFonts w:ascii="Times New Roman" w:hAnsi="Times New Roman" w:cs="Times New Roman"/>
                <w:spacing w:val="40"/>
                <w:sz w:val="20"/>
                <w:szCs w:val="20"/>
              </w:rPr>
              <w:t xml:space="preserve"> </w:t>
            </w:r>
            <w:r w:rsidRPr="00B04682">
              <w:rPr>
                <w:rFonts w:ascii="Times New Roman" w:hAnsi="Times New Roman" w:cs="Times New Roman"/>
                <w:sz w:val="20"/>
                <w:szCs w:val="20"/>
              </w:rPr>
              <w:t>их</w:t>
            </w:r>
            <w:r w:rsidRPr="00B04682">
              <w:rPr>
                <w:rFonts w:ascii="Times New Roman" w:hAnsi="Times New Roman" w:cs="Times New Roman"/>
                <w:spacing w:val="80"/>
                <w:sz w:val="20"/>
                <w:szCs w:val="20"/>
              </w:rPr>
              <w:t xml:space="preserve"> </w:t>
            </w:r>
            <w:r w:rsidRPr="00B04682">
              <w:rPr>
                <w:rFonts w:ascii="Times New Roman" w:hAnsi="Times New Roman" w:cs="Times New Roman"/>
                <w:sz w:val="20"/>
                <w:szCs w:val="20"/>
              </w:rPr>
              <w:t>с</w:t>
            </w:r>
            <w:r w:rsidRPr="00B04682">
              <w:rPr>
                <w:rFonts w:ascii="Times New Roman" w:hAnsi="Times New Roman" w:cs="Times New Roman"/>
                <w:spacing w:val="80"/>
                <w:sz w:val="20"/>
                <w:szCs w:val="20"/>
              </w:rPr>
              <w:t xml:space="preserve"> </w:t>
            </w:r>
            <w:r w:rsidRPr="00B04682">
              <w:rPr>
                <w:rFonts w:ascii="Times New Roman" w:hAnsi="Times New Roman" w:cs="Times New Roman"/>
                <w:sz w:val="20"/>
                <w:szCs w:val="20"/>
              </w:rPr>
              <w:t>числительными</w:t>
            </w:r>
            <w:r w:rsidRPr="00B04682">
              <w:rPr>
                <w:rFonts w:ascii="Times New Roman" w:hAnsi="Times New Roman" w:cs="Times New Roman"/>
                <w:spacing w:val="80"/>
                <w:sz w:val="20"/>
                <w:szCs w:val="20"/>
              </w:rPr>
              <w:t xml:space="preserve"> </w:t>
            </w:r>
            <w:r w:rsidRPr="00B04682">
              <w:rPr>
                <w:rFonts w:ascii="Times New Roman" w:hAnsi="Times New Roman" w:cs="Times New Roman"/>
                <w:sz w:val="20"/>
                <w:szCs w:val="20"/>
              </w:rPr>
              <w:t>и прилагательными.</w:t>
            </w:r>
          </w:p>
          <w:p w:rsidR="003B25E3" w:rsidRDefault="003B25E3" w:rsidP="00404029">
            <w:pPr>
              <w:tabs>
                <w:tab w:val="left" w:pos="2520"/>
              </w:tabs>
              <w:rPr>
                <w:rFonts w:ascii="Times New Roman" w:hAnsi="Times New Roman"/>
                <w:b/>
                <w:sz w:val="20"/>
                <w:szCs w:val="20"/>
              </w:rPr>
            </w:pPr>
            <w:r w:rsidRPr="00B04682">
              <w:rPr>
                <w:rFonts w:ascii="Times New Roman" w:hAnsi="Times New Roman"/>
                <w:sz w:val="20"/>
                <w:szCs w:val="20"/>
              </w:rPr>
              <w:t xml:space="preserve"> (</w:t>
            </w:r>
            <w:r w:rsidRPr="00B04682">
              <w:rPr>
                <w:rFonts w:ascii="Times New Roman" w:hAnsi="Times New Roman"/>
                <w:b/>
                <w:sz w:val="20"/>
                <w:szCs w:val="20"/>
              </w:rPr>
              <w:t>коммуникативная, творческая и игровая деятельности)</w:t>
            </w:r>
          </w:p>
          <w:p w:rsidR="003B25E3" w:rsidRPr="00970CDA" w:rsidRDefault="003B25E3" w:rsidP="00404029">
            <w:pPr>
              <w:rPr>
                <w:rFonts w:ascii="Times New Roman" w:eastAsia="Times New Roman" w:hAnsi="Times New Roman"/>
                <w:b/>
                <w:color w:val="000000"/>
              </w:rPr>
            </w:pPr>
            <w:r w:rsidRPr="00970CDA">
              <w:rPr>
                <w:rFonts w:ascii="Times New Roman" w:eastAsia="Times New Roman" w:hAnsi="Times New Roman"/>
                <w:b/>
                <w:color w:val="000000"/>
              </w:rPr>
              <w:t>10.35-10.55</w:t>
            </w:r>
          </w:p>
          <w:p w:rsidR="003B25E3" w:rsidRPr="00B04682" w:rsidRDefault="003B25E3" w:rsidP="00404029">
            <w:pPr>
              <w:rPr>
                <w:rFonts w:ascii="Times New Roman" w:hAnsi="Times New Roman"/>
                <w:sz w:val="20"/>
                <w:szCs w:val="20"/>
              </w:rPr>
            </w:pPr>
            <w:r w:rsidRPr="00B04682">
              <w:rPr>
                <w:rFonts w:ascii="Times New Roman" w:hAnsi="Times New Roman"/>
                <w:b/>
                <w:sz w:val="20"/>
                <w:szCs w:val="20"/>
              </w:rPr>
              <w:t>3.</w:t>
            </w:r>
            <w:r w:rsidRPr="00B04682">
              <w:rPr>
                <w:rFonts w:ascii="Times New Roman" w:hAnsi="Times New Roman"/>
                <w:b/>
                <w:sz w:val="20"/>
                <w:szCs w:val="20"/>
                <w:lang w:val="kk-KZ"/>
              </w:rPr>
              <w:t xml:space="preserve"> </w:t>
            </w:r>
            <w:r>
              <w:rPr>
                <w:rFonts w:ascii="Times New Roman" w:hAnsi="Times New Roman"/>
                <w:b/>
                <w:sz w:val="20"/>
                <w:szCs w:val="20"/>
                <w:lang w:val="kk-KZ"/>
              </w:rPr>
              <w:t xml:space="preserve">Рисование. </w:t>
            </w:r>
            <w:r>
              <w:rPr>
                <w:rFonts w:ascii="Times New Roman" w:hAnsi="Times New Roman"/>
                <w:sz w:val="20"/>
                <w:szCs w:val="20"/>
              </w:rPr>
              <w:t>«Поздняя осень»</w:t>
            </w:r>
          </w:p>
          <w:p w:rsidR="003B25E3" w:rsidRPr="00375C60" w:rsidRDefault="003B25E3" w:rsidP="00404029">
            <w:pPr>
              <w:rPr>
                <w:rFonts w:ascii="Times New Roman" w:hAnsi="Times New Roman"/>
                <w:b/>
                <w:sz w:val="20"/>
                <w:szCs w:val="20"/>
              </w:rPr>
            </w:pPr>
            <w:r w:rsidRPr="00B04682">
              <w:rPr>
                <w:rFonts w:ascii="Times New Roman" w:hAnsi="Times New Roman"/>
                <w:b/>
                <w:sz w:val="20"/>
                <w:szCs w:val="20"/>
              </w:rPr>
              <w:t>Цель</w:t>
            </w:r>
            <w:bookmarkStart w:id="20" w:name="z2248"/>
            <w:r>
              <w:rPr>
                <w:rFonts w:ascii="Times New Roman" w:hAnsi="Times New Roman"/>
                <w:b/>
                <w:sz w:val="20"/>
                <w:szCs w:val="20"/>
              </w:rPr>
              <w:t>:</w:t>
            </w:r>
            <w:bookmarkEnd w:id="20"/>
            <w:r>
              <w:rPr>
                <w:color w:val="111111"/>
                <w:sz w:val="28"/>
                <w:szCs w:val="28"/>
                <w:shd w:val="clear" w:color="auto" w:fill="FFFFFF"/>
              </w:rPr>
              <w:t xml:space="preserve"> </w:t>
            </w:r>
            <w:r>
              <w:rPr>
                <w:rFonts w:ascii="Times New Roman" w:hAnsi="Times New Roman"/>
                <w:color w:val="111111"/>
                <w:sz w:val="20"/>
                <w:szCs w:val="20"/>
                <w:shd w:val="clear" w:color="auto" w:fill="FFFFFF"/>
              </w:rPr>
              <w:t>у</w:t>
            </w:r>
            <w:r w:rsidRPr="001021B4">
              <w:rPr>
                <w:rFonts w:ascii="Times New Roman" w:hAnsi="Times New Roman"/>
                <w:color w:val="111111"/>
                <w:sz w:val="20"/>
                <w:szCs w:val="20"/>
                <w:shd w:val="clear" w:color="auto" w:fill="FFFFFF"/>
              </w:rPr>
              <w:t>меют передавать в рисунке пейзаж поздней осени, ее колорит.</w:t>
            </w:r>
            <w:r w:rsidRPr="00B04682">
              <w:rPr>
                <w:rFonts w:ascii="Times New Roman" w:hAnsi="Times New Roman"/>
                <w:b/>
                <w:sz w:val="20"/>
                <w:szCs w:val="20"/>
              </w:rPr>
              <w:t xml:space="preserve"> (познавательная, творческая, коммуникативная, игровая деятельность)</w:t>
            </w:r>
          </w:p>
          <w:p w:rsidR="003B25E3" w:rsidRPr="00970CDA" w:rsidRDefault="003B25E3" w:rsidP="00404029">
            <w:pPr>
              <w:rPr>
                <w:rFonts w:ascii="Times New Roman" w:hAnsi="Times New Roman"/>
                <w:b/>
              </w:rPr>
            </w:pPr>
            <w:r w:rsidRPr="00970CDA">
              <w:rPr>
                <w:rFonts w:ascii="Times New Roman" w:hAnsi="Times New Roman"/>
                <w:b/>
              </w:rPr>
              <w:t xml:space="preserve"> (коммуникативная, познавательная, творческая и игровая деятельности)</w:t>
            </w:r>
          </w:p>
          <w:p w:rsidR="003B25E3" w:rsidRPr="00970CDA" w:rsidRDefault="003B25E3" w:rsidP="00404029">
            <w:pPr>
              <w:rPr>
                <w:rFonts w:ascii="Times New Roman" w:hAnsi="Times New Roman"/>
                <w:b/>
              </w:rPr>
            </w:pPr>
            <w:r w:rsidRPr="00970CDA">
              <w:rPr>
                <w:rFonts w:ascii="Times New Roman" w:hAnsi="Times New Roman"/>
                <w:b/>
              </w:rPr>
              <w:t>11.00-11.25</w:t>
            </w:r>
          </w:p>
          <w:p w:rsidR="003B25E3" w:rsidRPr="000402FC" w:rsidRDefault="003B25E3" w:rsidP="00404029">
            <w:pPr>
              <w:rPr>
                <w:rFonts w:ascii="Times New Roman" w:hAnsi="Times New Roman"/>
                <w:b/>
                <w:sz w:val="20"/>
              </w:rPr>
            </w:pPr>
            <w:r w:rsidRPr="000402FC">
              <w:rPr>
                <w:rFonts w:ascii="Times New Roman" w:hAnsi="Times New Roman"/>
                <w:b/>
                <w:sz w:val="20"/>
              </w:rPr>
              <w:t>5. Музыка</w:t>
            </w:r>
          </w:p>
          <w:p w:rsidR="003B25E3" w:rsidRPr="000402FC" w:rsidRDefault="003B25E3" w:rsidP="00404029">
            <w:pPr>
              <w:rPr>
                <w:rFonts w:ascii="Times New Roman" w:hAnsi="Times New Roman"/>
                <w:sz w:val="20"/>
                <w:lang w:val="kk-KZ"/>
              </w:rPr>
            </w:pPr>
            <w:r w:rsidRPr="000402FC">
              <w:rPr>
                <w:rFonts w:ascii="Times New Roman" w:hAnsi="Times New Roman"/>
                <w:b/>
                <w:bCs/>
                <w:sz w:val="20"/>
                <w:lang w:val="kk-KZ"/>
              </w:rPr>
              <w:t xml:space="preserve">Слушание: </w:t>
            </w:r>
            <w:r w:rsidRPr="000402FC">
              <w:rPr>
                <w:rFonts w:ascii="Times New Roman" w:hAnsi="Times New Roman"/>
                <w:sz w:val="20"/>
              </w:rPr>
              <w:t xml:space="preserve">Формировать умение связывать характер музыки с содержанием образа, выраженным в ней настроении.  </w:t>
            </w:r>
            <w:r w:rsidRPr="000402FC">
              <w:rPr>
                <w:rFonts w:ascii="Times New Roman" w:hAnsi="Times New Roman"/>
                <w:b/>
                <w:bCs/>
                <w:sz w:val="20"/>
                <w:lang w:val="kk-KZ"/>
              </w:rPr>
              <w:t>Пение:</w:t>
            </w:r>
            <w:r w:rsidRPr="000402FC">
              <w:rPr>
                <w:rFonts w:ascii="Times New Roman" w:hAnsi="Times New Roman"/>
                <w:bCs/>
                <w:sz w:val="20"/>
                <w:lang w:val="kk-KZ"/>
              </w:rPr>
              <w:t xml:space="preserve"> </w:t>
            </w:r>
            <w:r w:rsidRPr="000402FC">
              <w:rPr>
                <w:rFonts w:ascii="Times New Roman" w:hAnsi="Times New Roman"/>
                <w:sz w:val="20"/>
              </w:rPr>
              <w:t xml:space="preserve">Совершенствовать вокально-слуховую координацию в пении. </w:t>
            </w:r>
            <w:r w:rsidRPr="000402FC">
              <w:rPr>
                <w:rFonts w:ascii="Times New Roman" w:hAnsi="Times New Roman"/>
                <w:b/>
                <w:bCs/>
                <w:sz w:val="20"/>
                <w:lang w:val="kk-KZ"/>
              </w:rPr>
              <w:t xml:space="preserve">Музыкально-ритмические движения: </w:t>
            </w:r>
            <w:r w:rsidRPr="000402FC">
              <w:rPr>
                <w:rFonts w:ascii="Times New Roman" w:hAnsi="Times New Roman"/>
                <w:bCs/>
                <w:sz w:val="20"/>
                <w:lang w:val="kk-KZ"/>
              </w:rPr>
              <w:t>Учить</w:t>
            </w:r>
            <w:r w:rsidRPr="000402FC">
              <w:rPr>
                <w:rFonts w:ascii="Times New Roman" w:hAnsi="Times New Roman"/>
                <w:b/>
                <w:bCs/>
                <w:sz w:val="20"/>
                <w:lang w:val="kk-KZ"/>
              </w:rPr>
              <w:t xml:space="preserve"> </w:t>
            </w:r>
            <w:r w:rsidRPr="000402FC">
              <w:rPr>
                <w:rFonts w:ascii="Times New Roman" w:hAnsi="Times New Roman"/>
                <w:sz w:val="20"/>
                <w:lang w:val="kk-KZ"/>
              </w:rPr>
              <w:t>в</w:t>
            </w:r>
            <w:r w:rsidRPr="000402FC">
              <w:rPr>
                <w:rFonts w:ascii="Times New Roman" w:hAnsi="Times New Roman"/>
                <w:sz w:val="20"/>
              </w:rPr>
              <w:t>ыполн</w:t>
            </w:r>
            <w:r w:rsidRPr="000402FC">
              <w:rPr>
                <w:rFonts w:ascii="Times New Roman" w:hAnsi="Times New Roman"/>
                <w:sz w:val="20"/>
                <w:lang w:val="kk-KZ"/>
              </w:rPr>
              <w:t>ять</w:t>
            </w:r>
            <w:r w:rsidRPr="000402FC">
              <w:rPr>
                <w:rFonts w:ascii="Times New Roman" w:hAnsi="Times New Roman"/>
                <w:sz w:val="20"/>
              </w:rPr>
              <w:t xml:space="preserve"> </w:t>
            </w:r>
            <w:r w:rsidRPr="000402FC">
              <w:rPr>
                <w:rFonts w:ascii="Times New Roman" w:hAnsi="Times New Roman"/>
                <w:sz w:val="20"/>
              </w:rPr>
              <w:lastRenderedPageBreak/>
              <w:t>упражнени</w:t>
            </w:r>
            <w:r w:rsidRPr="000402FC">
              <w:rPr>
                <w:rFonts w:ascii="Times New Roman" w:hAnsi="Times New Roman"/>
                <w:sz w:val="20"/>
                <w:lang w:val="kk-KZ"/>
              </w:rPr>
              <w:t>я</w:t>
            </w:r>
            <w:r w:rsidRPr="000402FC">
              <w:rPr>
                <w:rFonts w:ascii="Times New Roman" w:hAnsi="Times New Roman"/>
                <w:sz w:val="20"/>
              </w:rPr>
              <w:t>, передавая характер музыки четкой ритмичной ходьбой, легким бегом и полуприседаниями.</w:t>
            </w:r>
            <w:r w:rsidRPr="000402FC">
              <w:rPr>
                <w:rFonts w:ascii="Times New Roman" w:hAnsi="Times New Roman"/>
                <w:sz w:val="20"/>
                <w:lang w:val="kk-KZ"/>
              </w:rPr>
              <w:t xml:space="preserve"> </w:t>
            </w:r>
            <w:r w:rsidRPr="000402FC">
              <w:rPr>
                <w:rFonts w:ascii="Times New Roman" w:hAnsi="Times New Roman"/>
                <w:b/>
                <w:bCs/>
                <w:sz w:val="20"/>
                <w:lang w:val="kk-KZ"/>
              </w:rPr>
              <w:t>Танцы:</w:t>
            </w:r>
            <w:r w:rsidRPr="000402FC">
              <w:rPr>
                <w:rFonts w:ascii="Times New Roman" w:hAnsi="Times New Roman"/>
                <w:bCs/>
                <w:sz w:val="20"/>
                <w:lang w:val="kk-KZ"/>
              </w:rPr>
              <w:t xml:space="preserve"> </w:t>
            </w:r>
            <w:r w:rsidRPr="000402FC">
              <w:rPr>
                <w:rFonts w:ascii="Times New Roman" w:hAnsi="Times New Roman"/>
                <w:sz w:val="20"/>
              </w:rPr>
              <w:t>Формирова</w:t>
            </w:r>
            <w:r w:rsidRPr="000402FC">
              <w:rPr>
                <w:rFonts w:ascii="Times New Roman" w:hAnsi="Times New Roman"/>
                <w:sz w:val="20"/>
                <w:lang w:val="kk-KZ"/>
              </w:rPr>
              <w:t>ть</w:t>
            </w:r>
            <w:r w:rsidRPr="000402FC">
              <w:rPr>
                <w:rFonts w:ascii="Times New Roman" w:hAnsi="Times New Roman"/>
                <w:sz w:val="20"/>
              </w:rPr>
              <w:t xml:space="preserve"> навык</w:t>
            </w:r>
            <w:r w:rsidRPr="000402FC">
              <w:rPr>
                <w:rFonts w:ascii="Times New Roman" w:hAnsi="Times New Roman"/>
                <w:sz w:val="20"/>
                <w:lang w:val="kk-KZ"/>
              </w:rPr>
              <w:t>и</w:t>
            </w:r>
            <w:r w:rsidRPr="000402FC">
              <w:rPr>
                <w:rFonts w:ascii="Times New Roman" w:hAnsi="Times New Roman"/>
                <w:sz w:val="20"/>
              </w:rPr>
              <w:t xml:space="preserve"> чувствования танцевального характера музыки</w:t>
            </w:r>
            <w:r w:rsidRPr="000402FC">
              <w:rPr>
                <w:rFonts w:ascii="Times New Roman" w:hAnsi="Times New Roman"/>
                <w:sz w:val="20"/>
                <w:lang w:val="kk-KZ"/>
              </w:rPr>
              <w:t>.</w:t>
            </w:r>
            <w:r w:rsidRPr="000402FC">
              <w:rPr>
                <w:rFonts w:ascii="Times New Roman" w:hAnsi="Times New Roman"/>
                <w:bCs/>
                <w:sz w:val="20"/>
                <w:lang w:val="kk-KZ"/>
              </w:rPr>
              <w:t xml:space="preserve"> </w:t>
            </w:r>
            <w:r w:rsidRPr="000402FC">
              <w:rPr>
                <w:rFonts w:ascii="Times New Roman" w:hAnsi="Times New Roman"/>
                <w:b/>
                <w:bCs/>
                <w:sz w:val="20"/>
                <w:lang w:val="kk-KZ"/>
              </w:rPr>
              <w:t xml:space="preserve">Игра на ДМИ: </w:t>
            </w:r>
            <w:r w:rsidRPr="000402FC">
              <w:rPr>
                <w:rFonts w:ascii="Times New Roman" w:hAnsi="Times New Roman"/>
                <w:sz w:val="20"/>
              </w:rPr>
              <w:t xml:space="preserve">Учить </w:t>
            </w:r>
            <w:r w:rsidRPr="000402FC">
              <w:rPr>
                <w:rFonts w:ascii="Times New Roman" w:hAnsi="Times New Roman"/>
                <w:sz w:val="20"/>
                <w:lang w:val="kk-KZ"/>
              </w:rPr>
              <w:t>исп</w:t>
            </w:r>
            <w:r w:rsidRPr="000402FC">
              <w:rPr>
                <w:rFonts w:ascii="Times New Roman" w:hAnsi="Times New Roman"/>
                <w:sz w:val="20"/>
              </w:rPr>
              <w:t>олнять простые, знакомые мелодии на детских музыкальных</w:t>
            </w:r>
            <w:r w:rsidRPr="000402FC">
              <w:rPr>
                <w:rFonts w:ascii="Times New Roman" w:hAnsi="Times New Roman"/>
                <w:sz w:val="20"/>
                <w:lang w:val="kk-KZ"/>
              </w:rPr>
              <w:t xml:space="preserve"> </w:t>
            </w:r>
            <w:r w:rsidRPr="000402FC">
              <w:rPr>
                <w:rFonts w:ascii="Times New Roman" w:hAnsi="Times New Roman"/>
                <w:sz w:val="20"/>
              </w:rPr>
              <w:t>инструментах индивидуально и в малых группах</w:t>
            </w:r>
            <w:r w:rsidRPr="000402FC">
              <w:rPr>
                <w:rFonts w:ascii="Times New Roman" w:hAnsi="Times New Roman"/>
                <w:sz w:val="20"/>
                <w:lang w:val="kk-KZ"/>
              </w:rPr>
              <w:t xml:space="preserve">. </w:t>
            </w:r>
          </w:p>
          <w:p w:rsidR="003B25E3" w:rsidRPr="000402FC" w:rsidRDefault="003B25E3" w:rsidP="00404029">
            <w:pPr>
              <w:rPr>
                <w:rFonts w:ascii="Times New Roman" w:hAnsi="Times New Roman"/>
                <w:b/>
                <w:sz w:val="20"/>
              </w:rPr>
            </w:pPr>
            <w:r w:rsidRPr="000402FC">
              <w:rPr>
                <w:rFonts w:ascii="Times New Roman" w:hAnsi="Times New Roman"/>
                <w:b/>
                <w:sz w:val="20"/>
              </w:rPr>
              <w:t>11.30-12.00</w:t>
            </w:r>
          </w:p>
          <w:p w:rsidR="003B25E3" w:rsidRPr="00970CDA" w:rsidRDefault="003B25E3" w:rsidP="00404029">
            <w:pPr>
              <w:rPr>
                <w:rFonts w:ascii="Times New Roman" w:hAnsi="Times New Roman"/>
                <w:b/>
              </w:rPr>
            </w:pPr>
            <w:r w:rsidRPr="000402FC">
              <w:rPr>
                <w:rFonts w:ascii="Times New Roman" w:hAnsi="Times New Roman"/>
                <w:b/>
                <w:sz w:val="20"/>
              </w:rPr>
              <w:t>Кружок хореографии</w:t>
            </w:r>
          </w:p>
        </w:tc>
        <w:tc>
          <w:tcPr>
            <w:tcW w:w="2691" w:type="dxa"/>
            <w:gridSpan w:val="4"/>
            <w:tcBorders>
              <w:top w:val="single" w:sz="4" w:space="0" w:color="auto"/>
              <w:left w:val="single" w:sz="4" w:space="0" w:color="auto"/>
              <w:bottom w:val="single" w:sz="4" w:space="0" w:color="auto"/>
              <w:right w:val="single" w:sz="4" w:space="0" w:color="auto"/>
            </w:tcBorders>
          </w:tcPr>
          <w:p w:rsidR="003B25E3" w:rsidRPr="00970CDA" w:rsidRDefault="003B25E3" w:rsidP="00404029">
            <w:pPr>
              <w:rPr>
                <w:rFonts w:ascii="Times New Roman" w:hAnsi="Times New Roman"/>
                <w:b/>
              </w:rPr>
            </w:pPr>
            <w:r w:rsidRPr="00970CDA">
              <w:rPr>
                <w:rFonts w:ascii="Times New Roman" w:eastAsia="Times New Roman" w:hAnsi="Times New Roman"/>
                <w:b/>
                <w:color w:val="000000"/>
              </w:rPr>
              <w:lastRenderedPageBreak/>
              <w:t>9.35-10.00</w:t>
            </w:r>
          </w:p>
          <w:p w:rsidR="003B25E3" w:rsidRPr="00970CDA" w:rsidRDefault="003B25E3" w:rsidP="00404029">
            <w:pPr>
              <w:rPr>
                <w:rFonts w:ascii="Times New Roman" w:hAnsi="Times New Roman"/>
                <w:b/>
              </w:rPr>
            </w:pPr>
            <w:r w:rsidRPr="00970CDA">
              <w:rPr>
                <w:rFonts w:ascii="Times New Roman" w:hAnsi="Times New Roman"/>
                <w:b/>
              </w:rPr>
              <w:t xml:space="preserve">2. Развитие речи </w:t>
            </w:r>
          </w:p>
          <w:p w:rsidR="003B25E3" w:rsidRPr="00970CDA" w:rsidRDefault="003B25E3" w:rsidP="00404029">
            <w:pPr>
              <w:rPr>
                <w:rFonts w:ascii="Times New Roman" w:hAnsi="Times New Roman"/>
                <w:b/>
              </w:rPr>
            </w:pPr>
            <w:r w:rsidRPr="00970CDA">
              <w:rPr>
                <w:rFonts w:ascii="Times New Roman" w:hAnsi="Times New Roman"/>
                <w:b/>
              </w:rPr>
              <w:t>«Мебель»</w:t>
            </w:r>
          </w:p>
          <w:p w:rsidR="003B25E3" w:rsidRPr="00970CDA" w:rsidRDefault="003B25E3" w:rsidP="00404029">
            <w:pPr>
              <w:tabs>
                <w:tab w:val="left" w:pos="2520"/>
              </w:tabs>
              <w:rPr>
                <w:rFonts w:ascii="Times New Roman" w:hAnsi="Times New Roman"/>
                <w:b/>
              </w:rPr>
            </w:pPr>
            <w:r w:rsidRPr="00970CDA">
              <w:rPr>
                <w:rFonts w:ascii="Times New Roman" w:hAnsi="Times New Roman"/>
                <w:b/>
              </w:rPr>
              <w:t>Цель:</w:t>
            </w:r>
            <w:r w:rsidRPr="00970CDA">
              <w:rPr>
                <w:rFonts w:ascii="Times New Roman" w:hAnsi="Times New Roman"/>
              </w:rPr>
              <w:t xml:space="preserve"> </w:t>
            </w:r>
            <w:r w:rsidRPr="00970CDA">
              <w:rPr>
                <w:rFonts w:ascii="Times New Roman" w:hAnsi="Times New Roman"/>
                <w:color w:val="000000"/>
              </w:rPr>
              <w:t>Владеют четкой артикуляцией звуков, интонационной выразительностью;  обобщают и описывают различные предметы;</w:t>
            </w:r>
            <w:r w:rsidRPr="00970CDA">
              <w:rPr>
                <w:rFonts w:ascii="Times New Roman" w:hAnsi="Times New Roman"/>
              </w:rPr>
              <w:t xml:space="preserve"> </w:t>
            </w:r>
            <w:r w:rsidRPr="00970CDA">
              <w:rPr>
                <w:rFonts w:ascii="Times New Roman" w:hAnsi="Times New Roman"/>
                <w:color w:val="000000"/>
              </w:rPr>
              <w:t>владеют знаниями об окружающем мире;</w:t>
            </w:r>
            <w:r w:rsidRPr="00970CDA">
              <w:rPr>
                <w:rFonts w:ascii="Times New Roman" w:hAnsi="Times New Roman"/>
              </w:rPr>
              <w:t xml:space="preserve"> произносят</w:t>
            </w:r>
            <w:r w:rsidRPr="00970CDA">
              <w:rPr>
                <w:rFonts w:ascii="Times New Roman" w:hAnsi="Times New Roman"/>
                <w:spacing w:val="40"/>
              </w:rPr>
              <w:t xml:space="preserve"> </w:t>
            </w:r>
            <w:r w:rsidRPr="00970CDA">
              <w:rPr>
                <w:rFonts w:ascii="Times New Roman" w:hAnsi="Times New Roman"/>
              </w:rPr>
              <w:t>имена</w:t>
            </w:r>
            <w:r w:rsidRPr="00970CDA">
              <w:rPr>
                <w:rFonts w:ascii="Times New Roman" w:hAnsi="Times New Roman"/>
                <w:spacing w:val="40"/>
              </w:rPr>
              <w:t xml:space="preserve"> </w:t>
            </w:r>
            <w:r w:rsidRPr="00970CDA">
              <w:rPr>
                <w:rFonts w:ascii="Times New Roman" w:hAnsi="Times New Roman"/>
              </w:rPr>
              <w:t>существительные,</w:t>
            </w:r>
            <w:r w:rsidRPr="00970CDA">
              <w:rPr>
                <w:rFonts w:ascii="Times New Roman" w:hAnsi="Times New Roman"/>
                <w:spacing w:val="40"/>
              </w:rPr>
              <w:t xml:space="preserve"> </w:t>
            </w:r>
            <w:r w:rsidRPr="00970CDA">
              <w:rPr>
                <w:rFonts w:ascii="Times New Roman" w:hAnsi="Times New Roman"/>
              </w:rPr>
              <w:t>связывая</w:t>
            </w:r>
            <w:r w:rsidRPr="00970CDA">
              <w:rPr>
                <w:rFonts w:ascii="Times New Roman" w:hAnsi="Times New Roman"/>
                <w:spacing w:val="40"/>
              </w:rPr>
              <w:t xml:space="preserve"> </w:t>
            </w:r>
            <w:r w:rsidRPr="00970CDA">
              <w:rPr>
                <w:rFonts w:ascii="Times New Roman" w:hAnsi="Times New Roman"/>
              </w:rPr>
              <w:t>их</w:t>
            </w:r>
            <w:r w:rsidRPr="00970CDA">
              <w:rPr>
                <w:rFonts w:ascii="Times New Roman" w:hAnsi="Times New Roman"/>
                <w:spacing w:val="80"/>
              </w:rPr>
              <w:t xml:space="preserve"> </w:t>
            </w:r>
            <w:r w:rsidRPr="00970CDA">
              <w:rPr>
                <w:rFonts w:ascii="Times New Roman" w:hAnsi="Times New Roman"/>
              </w:rPr>
              <w:t>с</w:t>
            </w:r>
            <w:r w:rsidRPr="00970CDA">
              <w:rPr>
                <w:rFonts w:ascii="Times New Roman" w:hAnsi="Times New Roman"/>
                <w:spacing w:val="80"/>
              </w:rPr>
              <w:t xml:space="preserve"> </w:t>
            </w:r>
            <w:r w:rsidRPr="00970CDA">
              <w:rPr>
                <w:rFonts w:ascii="Times New Roman" w:hAnsi="Times New Roman"/>
              </w:rPr>
              <w:t>числительными</w:t>
            </w:r>
            <w:r w:rsidRPr="00970CDA">
              <w:rPr>
                <w:rFonts w:ascii="Times New Roman" w:hAnsi="Times New Roman"/>
                <w:spacing w:val="80"/>
              </w:rPr>
              <w:t xml:space="preserve"> </w:t>
            </w:r>
            <w:r w:rsidRPr="00970CDA">
              <w:rPr>
                <w:rFonts w:ascii="Times New Roman" w:hAnsi="Times New Roman"/>
              </w:rPr>
              <w:t>и прилагательными. (</w:t>
            </w:r>
            <w:r w:rsidRPr="00970CDA">
              <w:rPr>
                <w:rFonts w:ascii="Times New Roman" w:hAnsi="Times New Roman"/>
                <w:b/>
              </w:rPr>
              <w:t>коммуникативная, творческая и игровая деятельности)</w:t>
            </w:r>
          </w:p>
          <w:p w:rsidR="003B25E3" w:rsidRPr="00970CDA" w:rsidRDefault="003B25E3" w:rsidP="00404029">
            <w:pPr>
              <w:rPr>
                <w:rFonts w:ascii="Times New Roman" w:hAnsi="Times New Roman"/>
                <w:b/>
                <w:color w:val="000000"/>
              </w:rPr>
            </w:pPr>
            <w:r w:rsidRPr="00970CDA">
              <w:rPr>
                <w:rFonts w:ascii="Times New Roman" w:hAnsi="Times New Roman"/>
                <w:b/>
                <w:color w:val="000000"/>
              </w:rPr>
              <w:t>10.10-10.35</w:t>
            </w:r>
          </w:p>
          <w:p w:rsidR="003B25E3" w:rsidRPr="00970CDA" w:rsidRDefault="003B25E3" w:rsidP="00404029">
            <w:pPr>
              <w:rPr>
                <w:rFonts w:ascii="Times New Roman" w:hAnsi="Times New Roman"/>
                <w:b/>
                <w:color w:val="000000"/>
              </w:rPr>
            </w:pPr>
            <w:r w:rsidRPr="00970CDA">
              <w:rPr>
                <w:rFonts w:ascii="Times New Roman" w:hAnsi="Times New Roman"/>
                <w:b/>
                <w:color w:val="000000"/>
              </w:rPr>
              <w:t xml:space="preserve">3. Основы математики.  </w:t>
            </w:r>
          </w:p>
          <w:p w:rsidR="003B25E3" w:rsidRPr="00970CDA" w:rsidRDefault="003B25E3" w:rsidP="00404029">
            <w:pPr>
              <w:rPr>
                <w:rFonts w:ascii="Times New Roman" w:hAnsi="Times New Roman"/>
                <w:b/>
              </w:rPr>
            </w:pPr>
            <w:r w:rsidRPr="00970CDA">
              <w:rPr>
                <w:rFonts w:ascii="Times New Roman" w:hAnsi="Times New Roman"/>
                <w:b/>
              </w:rPr>
              <w:t>«Число и цифра 9. Состав числа 9. Ориентация на листе бумаги. Решение простейших задач»</w:t>
            </w:r>
          </w:p>
          <w:p w:rsidR="003B25E3" w:rsidRPr="00970CDA" w:rsidRDefault="003B25E3" w:rsidP="00404029">
            <w:pPr>
              <w:pStyle w:val="12"/>
              <w:keepNext/>
              <w:keepLines/>
              <w:shd w:val="clear" w:color="auto" w:fill="auto"/>
              <w:spacing w:line="240" w:lineRule="auto"/>
              <w:ind w:right="20" w:firstLine="0"/>
              <w:jc w:val="left"/>
              <w:rPr>
                <w:sz w:val="22"/>
                <w:szCs w:val="22"/>
              </w:rPr>
            </w:pPr>
            <w:r w:rsidRPr="00970CDA">
              <w:rPr>
                <w:b/>
                <w:sz w:val="22"/>
                <w:szCs w:val="22"/>
              </w:rPr>
              <w:t>Цель:</w:t>
            </w:r>
            <w:r w:rsidRPr="00970CDA">
              <w:rPr>
                <w:color w:val="000000"/>
                <w:sz w:val="22"/>
                <w:szCs w:val="22"/>
                <w:shd w:val="clear" w:color="auto" w:fill="FFFFFF"/>
              </w:rPr>
              <w:t xml:space="preserve"> </w:t>
            </w:r>
            <w:r w:rsidRPr="00970CDA">
              <w:rPr>
                <w:color w:val="111111"/>
                <w:sz w:val="22"/>
                <w:szCs w:val="22"/>
                <w:shd w:val="clear" w:color="auto" w:fill="FFFFFF"/>
              </w:rPr>
              <w:t xml:space="preserve">знают число и цифру 9; соотносят цифру и число с количеством предметов; </w:t>
            </w:r>
            <w:r w:rsidRPr="00970CDA">
              <w:rPr>
                <w:sz w:val="22"/>
                <w:szCs w:val="22"/>
                <w:shd w:val="clear" w:color="auto" w:fill="FFFFFF"/>
              </w:rPr>
              <w:t xml:space="preserve">составляют число 9 из двух меньших чисел, ориентируются на листе бумаги, </w:t>
            </w:r>
            <w:r w:rsidRPr="00970CDA">
              <w:rPr>
                <w:color w:val="111111"/>
                <w:sz w:val="22"/>
                <w:szCs w:val="22"/>
                <w:shd w:val="clear" w:color="auto" w:fill="FFFFFF"/>
              </w:rPr>
              <w:t>работают в команде.</w:t>
            </w:r>
          </w:p>
          <w:p w:rsidR="003B25E3" w:rsidRPr="00970CDA" w:rsidRDefault="003B25E3" w:rsidP="00404029">
            <w:pPr>
              <w:tabs>
                <w:tab w:val="left" w:pos="2520"/>
              </w:tabs>
              <w:rPr>
                <w:rFonts w:ascii="Times New Roman" w:hAnsi="Times New Roman"/>
                <w:b/>
              </w:rPr>
            </w:pPr>
            <w:r w:rsidRPr="00970CDA">
              <w:rPr>
                <w:rFonts w:ascii="Times New Roman" w:hAnsi="Times New Roman"/>
                <w:b/>
              </w:rPr>
              <w:t xml:space="preserve">(коммуникативная, познавательная, </w:t>
            </w:r>
            <w:r w:rsidRPr="00970CDA">
              <w:rPr>
                <w:rFonts w:ascii="Times New Roman" w:hAnsi="Times New Roman"/>
                <w:b/>
              </w:rPr>
              <w:lastRenderedPageBreak/>
              <w:t>творческая и игровая деятельности)</w:t>
            </w:r>
          </w:p>
          <w:p w:rsidR="003B25E3" w:rsidRPr="00970CDA" w:rsidRDefault="003B25E3" w:rsidP="00404029">
            <w:pPr>
              <w:rPr>
                <w:rFonts w:ascii="Times New Roman" w:hAnsi="Times New Roman"/>
                <w:b/>
              </w:rPr>
            </w:pPr>
            <w:r w:rsidRPr="00970CDA">
              <w:rPr>
                <w:rFonts w:ascii="Times New Roman" w:hAnsi="Times New Roman"/>
                <w:b/>
              </w:rPr>
              <w:t>10.40-11.05</w:t>
            </w:r>
          </w:p>
          <w:p w:rsidR="003B25E3" w:rsidRPr="00970CDA" w:rsidRDefault="003B25E3" w:rsidP="00404029">
            <w:pPr>
              <w:rPr>
                <w:rFonts w:ascii="Times New Roman" w:hAnsi="Times New Roman"/>
                <w:b/>
              </w:rPr>
            </w:pPr>
            <w:r w:rsidRPr="00970CDA">
              <w:rPr>
                <w:rFonts w:ascii="Times New Roman" w:hAnsi="Times New Roman"/>
                <w:b/>
              </w:rPr>
              <w:t xml:space="preserve">4. </w:t>
            </w:r>
            <w:r w:rsidRPr="00970CDA">
              <w:rPr>
                <w:rFonts w:ascii="Times New Roman" w:hAnsi="Times New Roman"/>
                <w:b/>
                <w:bCs/>
              </w:rPr>
              <w:t>Основы грамоты</w:t>
            </w:r>
          </w:p>
          <w:p w:rsidR="003B25E3" w:rsidRPr="00970CDA" w:rsidRDefault="003B25E3" w:rsidP="00404029">
            <w:pPr>
              <w:rPr>
                <w:rFonts w:ascii="Times New Roman" w:hAnsi="Times New Roman"/>
                <w:b/>
              </w:rPr>
            </w:pPr>
            <w:r w:rsidRPr="00970CDA">
              <w:rPr>
                <w:rFonts w:ascii="Times New Roman" w:hAnsi="Times New Roman"/>
              </w:rPr>
              <w:t>«</w:t>
            </w:r>
            <w:r>
              <w:rPr>
                <w:rFonts w:ascii="Times New Roman" w:hAnsi="Times New Roman"/>
                <w:b/>
              </w:rPr>
              <w:t>Гласный звук «О</w:t>
            </w:r>
            <w:r w:rsidRPr="00970CDA">
              <w:rPr>
                <w:rFonts w:ascii="Times New Roman" w:hAnsi="Times New Roman"/>
                <w:b/>
              </w:rPr>
              <w:t>»</w:t>
            </w:r>
          </w:p>
          <w:p w:rsidR="003B25E3" w:rsidRPr="00970CDA" w:rsidRDefault="003B25E3" w:rsidP="00404029">
            <w:pPr>
              <w:rPr>
                <w:rFonts w:ascii="Times New Roman" w:hAnsi="Times New Roman"/>
                <w:lang w:val="kk-KZ"/>
              </w:rPr>
            </w:pPr>
            <w:r w:rsidRPr="00970CDA">
              <w:rPr>
                <w:rFonts w:ascii="Times New Roman" w:hAnsi="Times New Roman"/>
                <w:b/>
                <w:bCs/>
              </w:rPr>
              <w:t xml:space="preserve">Цель: </w:t>
            </w:r>
            <w:r w:rsidRPr="00970CDA">
              <w:rPr>
                <w:rFonts w:ascii="Times New Roman" w:hAnsi="Times New Roman"/>
                <w:color w:val="000000"/>
              </w:rPr>
              <w:t>Умеют правильно держать ручку и карандаш;</w:t>
            </w:r>
            <w:r w:rsidRPr="00970CDA">
              <w:rPr>
                <w:rFonts w:ascii="Times New Roman" w:hAnsi="Times New Roman"/>
              </w:rPr>
              <w:t xml:space="preserve"> </w:t>
            </w:r>
            <w:r w:rsidRPr="00970CDA">
              <w:rPr>
                <w:rFonts w:ascii="Times New Roman" w:hAnsi="Times New Roman"/>
                <w:color w:val="000000"/>
              </w:rPr>
              <w:t>различают твердые и мягкие согласные</w:t>
            </w:r>
            <w:r>
              <w:rPr>
                <w:rFonts w:ascii="Times New Roman" w:hAnsi="Times New Roman"/>
                <w:color w:val="000000"/>
              </w:rPr>
              <w:t>, гласные</w:t>
            </w:r>
            <w:r w:rsidRPr="00970CDA">
              <w:rPr>
                <w:rFonts w:ascii="Times New Roman" w:hAnsi="Times New Roman"/>
                <w:color w:val="000000"/>
              </w:rPr>
              <w:t xml:space="preserve"> звуки;</w:t>
            </w:r>
            <w:r w:rsidRPr="00970CDA">
              <w:rPr>
                <w:rFonts w:ascii="Times New Roman" w:hAnsi="Times New Roman"/>
              </w:rPr>
              <w:t xml:space="preserve"> </w:t>
            </w:r>
            <w:r w:rsidRPr="00970CDA">
              <w:rPr>
                <w:rFonts w:ascii="Times New Roman" w:hAnsi="Times New Roman"/>
                <w:color w:val="000000"/>
              </w:rPr>
              <w:t>определяют количество слогов в слове; владеют навыками  обводки предметных рисунков.</w:t>
            </w:r>
            <w:r w:rsidRPr="00970CDA">
              <w:rPr>
                <w:rFonts w:ascii="Times New Roman" w:hAnsi="Times New Roman"/>
                <w:b/>
              </w:rPr>
              <w:t xml:space="preserve"> (</w:t>
            </w:r>
            <w:r w:rsidRPr="00970CDA">
              <w:rPr>
                <w:rFonts w:ascii="Times New Roman" w:eastAsia="Times New Roman" w:hAnsi="Times New Roman"/>
                <w:b/>
                <w:color w:val="000000"/>
                <w:lang w:val="kk-KZ"/>
              </w:rPr>
              <w:t>коммуникативная, игровая деятельность)</w:t>
            </w:r>
            <w:r w:rsidRPr="00970CDA">
              <w:rPr>
                <w:rFonts w:ascii="Times New Roman" w:hAnsi="Times New Roman"/>
                <w:lang w:val="kk-KZ"/>
              </w:rPr>
              <w:t xml:space="preserve"> </w:t>
            </w:r>
          </w:p>
          <w:p w:rsidR="003B25E3" w:rsidRPr="00970CDA" w:rsidRDefault="003B25E3" w:rsidP="00404029">
            <w:pPr>
              <w:rPr>
                <w:rFonts w:ascii="Times New Roman" w:hAnsi="Times New Roman"/>
                <w:b/>
                <w:lang w:val="kk-KZ"/>
              </w:rPr>
            </w:pPr>
            <w:r w:rsidRPr="00970CDA">
              <w:rPr>
                <w:rFonts w:ascii="Times New Roman" w:hAnsi="Times New Roman"/>
                <w:b/>
                <w:lang w:val="kk-KZ"/>
              </w:rPr>
              <w:t>11.10-11.35</w:t>
            </w:r>
          </w:p>
          <w:p w:rsidR="003B25E3" w:rsidRPr="00970CDA" w:rsidRDefault="003B25E3" w:rsidP="00404029">
            <w:pPr>
              <w:rPr>
                <w:rFonts w:ascii="Times New Roman" w:hAnsi="Times New Roman"/>
                <w:b/>
              </w:rPr>
            </w:pPr>
            <w:r w:rsidRPr="00970CDA">
              <w:rPr>
                <w:rFonts w:ascii="Times New Roman" w:hAnsi="Times New Roman"/>
                <w:b/>
                <w:lang w:val="kk-KZ"/>
              </w:rPr>
              <w:t xml:space="preserve">5. Ознакомление с ОМ </w:t>
            </w:r>
            <w:r w:rsidRPr="00970CDA">
              <w:rPr>
                <w:rFonts w:ascii="Times New Roman" w:hAnsi="Times New Roman"/>
                <w:b/>
              </w:rPr>
              <w:t>«Особенности поведения животных осенью»</w:t>
            </w:r>
          </w:p>
          <w:p w:rsidR="003B25E3" w:rsidRPr="00970CDA" w:rsidRDefault="003B25E3" w:rsidP="00404029">
            <w:pPr>
              <w:rPr>
                <w:rFonts w:ascii="Times New Roman" w:hAnsi="Times New Roman"/>
              </w:rPr>
            </w:pPr>
            <w:r w:rsidRPr="00970CDA">
              <w:rPr>
                <w:rFonts w:ascii="Times New Roman" w:hAnsi="Times New Roman"/>
                <w:b/>
                <w:bCs/>
                <w:lang w:val="kk-KZ"/>
              </w:rPr>
              <w:t xml:space="preserve">Цель: </w:t>
            </w:r>
            <w:r w:rsidRPr="00970CDA">
              <w:rPr>
                <w:rFonts w:ascii="Times New Roman" w:hAnsi="Times New Roman"/>
                <w:color w:val="000000"/>
              </w:rPr>
              <w:t>Различают и называют животных и их детенышей, обитающих на территории Казахстана; умеют устанавливать причинно-следственные связи;</w:t>
            </w:r>
            <w:r w:rsidRPr="00970CDA">
              <w:rPr>
                <w:rFonts w:ascii="Times New Roman" w:hAnsi="Times New Roman"/>
              </w:rPr>
              <w:t xml:space="preserve"> </w:t>
            </w:r>
            <w:r w:rsidRPr="00970CDA">
              <w:rPr>
                <w:rFonts w:ascii="Times New Roman" w:hAnsi="Times New Roman"/>
                <w:color w:val="000000"/>
              </w:rPr>
              <w:t>определяет, что для роста и развития живых объектов необходимы вода, свет, воздух, питание и бережное отношение окружающих;</w:t>
            </w:r>
            <w:r w:rsidRPr="00970CDA">
              <w:rPr>
                <w:rFonts w:ascii="Times New Roman" w:hAnsi="Times New Roman"/>
              </w:rPr>
              <w:t xml:space="preserve"> </w:t>
            </w:r>
            <w:r w:rsidRPr="00970CDA">
              <w:rPr>
                <w:rFonts w:ascii="Times New Roman" w:hAnsi="Times New Roman"/>
                <w:color w:val="000000"/>
              </w:rPr>
              <w:t xml:space="preserve"> проявляют эмоциональную отзывчивость и бережное отношение к объектам живой и неживой природы, которые их </w:t>
            </w:r>
            <w:r w:rsidRPr="00970CDA">
              <w:rPr>
                <w:rFonts w:ascii="Times New Roman" w:hAnsi="Times New Roman"/>
                <w:color w:val="000000"/>
              </w:rPr>
              <w:lastRenderedPageBreak/>
              <w:t>окружают;</w:t>
            </w:r>
            <w:r w:rsidRPr="00970CDA">
              <w:rPr>
                <w:rFonts w:ascii="Times New Roman" w:hAnsi="Times New Roman"/>
              </w:rPr>
              <w:t xml:space="preserve"> знают</w:t>
            </w:r>
            <w:r w:rsidRPr="00970CDA">
              <w:rPr>
                <w:rFonts w:ascii="Times New Roman" w:hAnsi="Times New Roman"/>
                <w:spacing w:val="-5"/>
              </w:rPr>
              <w:t xml:space="preserve"> </w:t>
            </w:r>
            <w:r w:rsidRPr="00970CDA">
              <w:rPr>
                <w:rFonts w:ascii="Times New Roman" w:hAnsi="Times New Roman"/>
              </w:rPr>
              <w:t>правила</w:t>
            </w:r>
            <w:r w:rsidRPr="00970CDA">
              <w:rPr>
                <w:rFonts w:ascii="Times New Roman" w:hAnsi="Times New Roman"/>
                <w:spacing w:val="-5"/>
              </w:rPr>
              <w:t xml:space="preserve"> </w:t>
            </w:r>
            <w:r w:rsidRPr="00970CDA">
              <w:rPr>
                <w:rFonts w:ascii="Times New Roman" w:hAnsi="Times New Roman"/>
              </w:rPr>
              <w:t>поведения</w:t>
            </w:r>
            <w:r w:rsidRPr="00970CDA">
              <w:rPr>
                <w:rFonts w:ascii="Times New Roman" w:hAnsi="Times New Roman"/>
                <w:spacing w:val="-5"/>
              </w:rPr>
              <w:t xml:space="preserve"> </w:t>
            </w:r>
            <w:r w:rsidRPr="00970CDA">
              <w:rPr>
                <w:rFonts w:ascii="Times New Roman" w:hAnsi="Times New Roman"/>
              </w:rPr>
              <w:t>в</w:t>
            </w:r>
            <w:r w:rsidRPr="00970CDA">
              <w:rPr>
                <w:rFonts w:ascii="Times New Roman" w:hAnsi="Times New Roman"/>
                <w:spacing w:val="-7"/>
              </w:rPr>
              <w:t xml:space="preserve"> </w:t>
            </w:r>
            <w:r w:rsidRPr="00970CDA">
              <w:rPr>
                <w:rFonts w:ascii="Times New Roman" w:hAnsi="Times New Roman"/>
              </w:rPr>
              <w:t>природе.</w:t>
            </w:r>
          </w:p>
          <w:p w:rsidR="003B25E3" w:rsidRPr="00970CDA" w:rsidRDefault="003B25E3" w:rsidP="00404029">
            <w:pPr>
              <w:rPr>
                <w:rFonts w:ascii="Times New Roman" w:hAnsi="Times New Roman"/>
                <w:b/>
              </w:rPr>
            </w:pPr>
            <w:r w:rsidRPr="00970CDA">
              <w:rPr>
                <w:rFonts w:ascii="Times New Roman" w:hAnsi="Times New Roman"/>
                <w:b/>
              </w:rPr>
              <w:t>(познавательная,</w:t>
            </w:r>
          </w:p>
          <w:p w:rsidR="003B25E3" w:rsidRPr="00970CDA" w:rsidRDefault="003B25E3" w:rsidP="00404029">
            <w:pPr>
              <w:rPr>
                <w:rFonts w:ascii="Times New Roman" w:hAnsi="Times New Roman"/>
                <w:b/>
              </w:rPr>
            </w:pPr>
            <w:r w:rsidRPr="00970CDA">
              <w:rPr>
                <w:rFonts w:ascii="Times New Roman" w:hAnsi="Times New Roman"/>
                <w:b/>
              </w:rPr>
              <w:t>коммуникативная, игровая деятельность)</w:t>
            </w:r>
          </w:p>
          <w:p w:rsidR="003B25E3" w:rsidRPr="00970CDA" w:rsidRDefault="003B25E3" w:rsidP="00404029">
            <w:pPr>
              <w:rPr>
                <w:rFonts w:ascii="Times New Roman" w:hAnsi="Times New Roman"/>
                <w:b/>
              </w:rPr>
            </w:pPr>
          </w:p>
        </w:tc>
        <w:tc>
          <w:tcPr>
            <w:tcW w:w="2837" w:type="dxa"/>
            <w:gridSpan w:val="3"/>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rPr>
                <w:rFonts w:ascii="Times New Roman" w:hAnsi="Times New Roman"/>
                <w:b/>
              </w:rPr>
            </w:pPr>
            <w:r w:rsidRPr="00970CDA">
              <w:rPr>
                <w:rFonts w:ascii="Times New Roman" w:hAnsi="Times New Roman"/>
                <w:b/>
              </w:rPr>
              <w:lastRenderedPageBreak/>
              <w:t>9.25-9.50</w:t>
            </w:r>
          </w:p>
          <w:p w:rsidR="003B25E3" w:rsidRPr="00970CDA" w:rsidRDefault="003B25E3" w:rsidP="00404029">
            <w:pPr>
              <w:rPr>
                <w:rFonts w:ascii="Times New Roman" w:hAnsi="Times New Roman"/>
                <w:b/>
              </w:rPr>
            </w:pPr>
            <w:r w:rsidRPr="00970CDA">
              <w:rPr>
                <w:rFonts w:ascii="Times New Roman" w:hAnsi="Times New Roman"/>
                <w:b/>
              </w:rPr>
              <w:t>2. Физическая культура</w:t>
            </w:r>
          </w:p>
          <w:p w:rsidR="003B25E3" w:rsidRPr="00970CDA" w:rsidRDefault="003B25E3" w:rsidP="00404029">
            <w:pPr>
              <w:rPr>
                <w:rFonts w:ascii="Times New Roman" w:hAnsi="Times New Roman"/>
              </w:rPr>
            </w:pPr>
            <w:r w:rsidRPr="00970CDA">
              <w:rPr>
                <w:rFonts w:ascii="Times New Roman" w:hAnsi="Times New Roman"/>
              </w:rPr>
              <w:t>Форми</w:t>
            </w:r>
            <w:r>
              <w:rPr>
                <w:rFonts w:ascii="Times New Roman" w:hAnsi="Times New Roman"/>
              </w:rPr>
              <w:t>рование навыков сохранять устойчи</w:t>
            </w:r>
            <w:r w:rsidRPr="00970CDA">
              <w:rPr>
                <w:rFonts w:ascii="Times New Roman" w:hAnsi="Times New Roman"/>
              </w:rPr>
              <w:t>вое равновесие, при ходьбе по гимнастической скамейке, техники спрыгивание с высоты, ползание  по гимнастической скамейке на животе подтягиваясь руками.</w:t>
            </w:r>
          </w:p>
          <w:p w:rsidR="003B25E3" w:rsidRPr="00970CDA" w:rsidRDefault="003B25E3" w:rsidP="00404029">
            <w:pPr>
              <w:rPr>
                <w:rFonts w:ascii="Times New Roman" w:hAnsi="Times New Roman"/>
                <w:b/>
              </w:rPr>
            </w:pPr>
            <w:r w:rsidRPr="00970CDA">
              <w:rPr>
                <w:rFonts w:ascii="Times New Roman" w:hAnsi="Times New Roman"/>
                <w:b/>
              </w:rPr>
              <w:t>10.00-10.25</w:t>
            </w:r>
          </w:p>
          <w:p w:rsidR="003B25E3" w:rsidRPr="00970CDA" w:rsidRDefault="003B25E3" w:rsidP="00404029">
            <w:pPr>
              <w:rPr>
                <w:rFonts w:ascii="Times New Roman" w:hAnsi="Times New Roman"/>
                <w:b/>
              </w:rPr>
            </w:pPr>
            <w:r w:rsidRPr="00970CDA">
              <w:rPr>
                <w:rFonts w:ascii="Times New Roman" w:hAnsi="Times New Roman"/>
                <w:b/>
              </w:rPr>
              <w:t>3. Казахский язык</w:t>
            </w:r>
          </w:p>
          <w:p w:rsidR="003B25E3" w:rsidRPr="00BC0371" w:rsidRDefault="003B25E3" w:rsidP="00404029">
            <w:pPr>
              <w:autoSpaceDE w:val="0"/>
              <w:autoSpaceDN w:val="0"/>
              <w:adjustRightInd w:val="0"/>
              <w:rPr>
                <w:rFonts w:ascii="Times New Roman" w:hAnsi="Times New Roman"/>
                <w:b/>
                <w:szCs w:val="28"/>
                <w:lang w:val="kk-KZ" w:bidi="he-IL"/>
              </w:rPr>
            </w:pPr>
            <w:r w:rsidRPr="00BC0371">
              <w:rPr>
                <w:rFonts w:ascii="Times New Roman" w:hAnsi="Times New Roman"/>
                <w:b/>
                <w:szCs w:val="28"/>
                <w:lang w:val="kk-KZ" w:bidi="he-IL"/>
              </w:rPr>
              <w:t>Тақырыбы: Отбасы</w:t>
            </w:r>
            <w:r w:rsidRPr="001F0510">
              <w:rPr>
                <w:rFonts w:ascii="Times New Roman" w:hAnsi="Times New Roman"/>
                <w:szCs w:val="28"/>
                <w:lang w:val="kk-KZ" w:bidi="he-IL"/>
              </w:rPr>
              <w:t xml:space="preserve">. </w:t>
            </w:r>
            <w:r w:rsidRPr="00BC0371">
              <w:rPr>
                <w:rFonts w:ascii="Times New Roman" w:hAnsi="Times New Roman"/>
                <w:b/>
                <w:szCs w:val="28"/>
                <w:lang w:val="kk-KZ" w:bidi="he-IL"/>
              </w:rPr>
              <w:t>Қайталау.</w:t>
            </w:r>
            <w:r>
              <w:rPr>
                <w:rFonts w:ascii="Times New Roman" w:hAnsi="Times New Roman"/>
                <w:b/>
                <w:szCs w:val="28"/>
                <w:lang w:val="kk-KZ" w:bidi="he-IL"/>
              </w:rPr>
              <w:t xml:space="preserve"> </w:t>
            </w:r>
            <w:r w:rsidRPr="00BC0371">
              <w:rPr>
                <w:rFonts w:ascii="Times New Roman" w:hAnsi="Times New Roman"/>
                <w:b/>
                <w:bCs/>
                <w:szCs w:val="28"/>
                <w:lang w:val="kk-KZ" w:bidi="he-IL"/>
              </w:rPr>
              <w:t xml:space="preserve">Мақсаты: </w:t>
            </w:r>
          </w:p>
          <w:p w:rsidR="003B25E3" w:rsidRPr="001F0510" w:rsidRDefault="003B25E3" w:rsidP="00404029">
            <w:pPr>
              <w:autoSpaceDE w:val="0"/>
              <w:autoSpaceDN w:val="0"/>
              <w:adjustRightInd w:val="0"/>
              <w:rPr>
                <w:rFonts w:ascii="Times New Roman" w:hAnsi="Times New Roman"/>
                <w:szCs w:val="28"/>
                <w:lang w:val="kk-KZ" w:bidi="he-IL"/>
              </w:rPr>
            </w:pPr>
            <w:r w:rsidRPr="00BC0371">
              <w:rPr>
                <w:rFonts w:ascii="Times New Roman" w:hAnsi="Times New Roman"/>
                <w:b/>
                <w:szCs w:val="28"/>
                <w:lang w:val="kk-KZ" w:bidi="he-IL"/>
              </w:rPr>
              <w:t>Білімділік</w:t>
            </w:r>
            <w:r w:rsidRPr="001F0510">
              <w:rPr>
                <w:rFonts w:ascii="Times New Roman" w:hAnsi="Times New Roman"/>
                <w:szCs w:val="28"/>
                <w:lang w:val="kk-KZ" w:bidi="he-IL"/>
              </w:rPr>
              <w:t>: Отбасы мүшелерін дұрыс айтуға үйрету</w:t>
            </w:r>
          </w:p>
          <w:p w:rsidR="003B25E3" w:rsidRPr="001F0510" w:rsidRDefault="003B25E3" w:rsidP="00404029">
            <w:pPr>
              <w:autoSpaceDE w:val="0"/>
              <w:autoSpaceDN w:val="0"/>
              <w:adjustRightInd w:val="0"/>
              <w:rPr>
                <w:rFonts w:ascii="Times New Roman" w:hAnsi="Times New Roman"/>
                <w:szCs w:val="28"/>
                <w:lang w:val="kk-KZ" w:bidi="he-IL"/>
              </w:rPr>
            </w:pPr>
            <w:r w:rsidRPr="00BC0371">
              <w:rPr>
                <w:rFonts w:ascii="Times New Roman" w:hAnsi="Times New Roman"/>
                <w:b/>
                <w:szCs w:val="28"/>
                <w:lang w:val="kk-KZ" w:bidi="he-IL"/>
              </w:rPr>
              <w:t>Дамытушылық:</w:t>
            </w:r>
            <w:r w:rsidRPr="001F0510">
              <w:rPr>
                <w:rFonts w:ascii="Times New Roman" w:hAnsi="Times New Roman"/>
                <w:szCs w:val="28"/>
                <w:lang w:val="kk-KZ" w:bidi="he-IL"/>
              </w:rPr>
              <w:t xml:space="preserve"> Сұрақ – жауап, ойын, жұмбақтар арқылы балалардың тілдерін жетілдіру</w:t>
            </w:r>
          </w:p>
          <w:p w:rsidR="003B25E3" w:rsidRPr="001F0510" w:rsidRDefault="003B25E3" w:rsidP="00404029">
            <w:pPr>
              <w:autoSpaceDE w:val="0"/>
              <w:autoSpaceDN w:val="0"/>
              <w:adjustRightInd w:val="0"/>
              <w:rPr>
                <w:rFonts w:ascii="Times New Roman" w:hAnsi="Times New Roman"/>
                <w:szCs w:val="28"/>
                <w:lang w:val="kk-KZ" w:bidi="he-IL"/>
              </w:rPr>
            </w:pPr>
            <w:r w:rsidRPr="00BC0371">
              <w:rPr>
                <w:rFonts w:ascii="Times New Roman" w:hAnsi="Times New Roman"/>
                <w:b/>
                <w:szCs w:val="28"/>
                <w:lang w:val="kk-KZ" w:bidi="he-IL"/>
              </w:rPr>
              <w:t>Тәрбиелік:</w:t>
            </w:r>
            <w:r w:rsidRPr="001F0510">
              <w:rPr>
                <w:rFonts w:ascii="Times New Roman" w:hAnsi="Times New Roman"/>
                <w:szCs w:val="28"/>
                <w:lang w:val="kk-KZ" w:bidi="he-IL"/>
              </w:rPr>
              <w:t xml:space="preserve"> Туған – туысқандарға деген сыйластықтарын тәрбиелеу</w:t>
            </w:r>
            <w:r>
              <w:rPr>
                <w:rFonts w:ascii="Times New Roman" w:hAnsi="Times New Roman"/>
                <w:szCs w:val="28"/>
                <w:lang w:val="kk-KZ" w:bidi="he-IL"/>
              </w:rPr>
              <w:t>.</w:t>
            </w:r>
          </w:p>
          <w:p w:rsidR="003B25E3" w:rsidRPr="00970CDA" w:rsidRDefault="003B25E3" w:rsidP="00404029">
            <w:pPr>
              <w:rPr>
                <w:rFonts w:ascii="Times New Roman" w:hAnsi="Times New Roman"/>
                <w:b/>
              </w:rPr>
            </w:pPr>
            <w:r w:rsidRPr="00970CDA">
              <w:rPr>
                <w:rFonts w:ascii="Times New Roman" w:hAnsi="Times New Roman"/>
                <w:b/>
              </w:rPr>
              <w:t>10.30-10.55</w:t>
            </w:r>
          </w:p>
          <w:p w:rsidR="003B25E3" w:rsidRPr="00970CDA" w:rsidRDefault="003B25E3" w:rsidP="00404029">
            <w:pPr>
              <w:rPr>
                <w:rFonts w:ascii="Times New Roman" w:hAnsi="Times New Roman"/>
                <w:b/>
              </w:rPr>
            </w:pPr>
            <w:r w:rsidRPr="00970CDA">
              <w:rPr>
                <w:rFonts w:ascii="Times New Roman" w:hAnsi="Times New Roman"/>
                <w:b/>
              </w:rPr>
              <w:t>4. Художественная литература.</w:t>
            </w:r>
          </w:p>
          <w:p w:rsidR="003B25E3" w:rsidRPr="00970CDA" w:rsidRDefault="003B25E3" w:rsidP="00404029">
            <w:pPr>
              <w:rPr>
                <w:rFonts w:ascii="Times New Roman" w:hAnsi="Times New Roman"/>
                <w:b/>
              </w:rPr>
            </w:pPr>
            <w:r w:rsidRPr="00970CDA">
              <w:rPr>
                <w:rFonts w:ascii="Times New Roman" w:hAnsi="Times New Roman"/>
                <w:b/>
              </w:rPr>
              <w:t>Рассказывание русской народной сказки «Три медведя»</w:t>
            </w:r>
          </w:p>
          <w:p w:rsidR="003B25E3" w:rsidRPr="00970CDA" w:rsidRDefault="003B25E3" w:rsidP="00404029">
            <w:pPr>
              <w:rPr>
                <w:rFonts w:ascii="Times New Roman" w:hAnsi="Times New Roman"/>
                <w:b/>
                <w:color w:val="000000"/>
                <w:lang w:val="kk-KZ"/>
              </w:rPr>
            </w:pPr>
            <w:r w:rsidRPr="00970CDA">
              <w:rPr>
                <w:rFonts w:ascii="Times New Roman" w:hAnsi="Times New Roman"/>
                <w:b/>
                <w:color w:val="000000"/>
                <w:lang w:val="kk-KZ"/>
              </w:rPr>
              <w:t>Цель:</w:t>
            </w:r>
            <w:r w:rsidRPr="00970CDA">
              <w:rPr>
                <w:rFonts w:ascii="Times New Roman" w:hAnsi="Times New Roman"/>
                <w:color w:val="333333"/>
              </w:rPr>
              <w:t xml:space="preserve"> </w:t>
            </w:r>
            <w:r w:rsidRPr="00970CDA">
              <w:rPr>
                <w:rFonts w:ascii="Times New Roman" w:hAnsi="Times New Roman"/>
                <w:color w:val="000000"/>
              </w:rPr>
              <w:t>Умеют эмоционально воспринимать содержание сказки, чувствовать характер повествования;</w:t>
            </w:r>
            <w:r w:rsidRPr="00970CDA">
              <w:rPr>
                <w:rFonts w:ascii="Times New Roman" w:hAnsi="Times New Roman"/>
              </w:rPr>
              <w:t xml:space="preserve"> </w:t>
            </w:r>
            <w:r w:rsidRPr="00970CDA">
              <w:rPr>
                <w:rFonts w:ascii="Times New Roman" w:hAnsi="Times New Roman"/>
                <w:color w:val="000000"/>
              </w:rPr>
              <w:lastRenderedPageBreak/>
              <w:t>различают литературные жанры;</w:t>
            </w:r>
            <w:r w:rsidRPr="00970CDA">
              <w:rPr>
                <w:rFonts w:ascii="Times New Roman" w:hAnsi="Times New Roman"/>
              </w:rPr>
              <w:t xml:space="preserve"> </w:t>
            </w:r>
            <w:r w:rsidRPr="00970CDA">
              <w:rPr>
                <w:rFonts w:ascii="Times New Roman" w:hAnsi="Times New Roman"/>
                <w:color w:val="000000"/>
              </w:rPr>
              <w:t>оценивают литературные персонажи с точки зрения нравственных норм и представлений; умеют выражать свою мысль, прислушиваться к мнению других.</w:t>
            </w:r>
            <w:r w:rsidRPr="00970CDA">
              <w:rPr>
                <w:rFonts w:ascii="Times New Roman" w:hAnsi="Times New Roman"/>
                <w:b/>
                <w:color w:val="000000"/>
                <w:lang w:val="kk-KZ"/>
              </w:rPr>
              <w:t xml:space="preserve"> (коммуникативная, познавательная, игровая деятельность)</w:t>
            </w:r>
          </w:p>
          <w:p w:rsidR="003B25E3" w:rsidRPr="00970CDA" w:rsidRDefault="003B25E3" w:rsidP="00404029">
            <w:pPr>
              <w:rPr>
                <w:rFonts w:ascii="Times New Roman" w:hAnsi="Times New Roman"/>
                <w:b/>
              </w:rPr>
            </w:pPr>
            <w:r w:rsidRPr="00970CDA">
              <w:rPr>
                <w:rFonts w:ascii="Times New Roman" w:hAnsi="Times New Roman"/>
                <w:b/>
              </w:rPr>
              <w:t>11.00-11.25</w:t>
            </w:r>
          </w:p>
          <w:p w:rsidR="003B25E3" w:rsidRPr="00970CDA" w:rsidRDefault="003B25E3" w:rsidP="00404029">
            <w:pPr>
              <w:rPr>
                <w:rFonts w:ascii="Times New Roman" w:hAnsi="Times New Roman"/>
                <w:b/>
              </w:rPr>
            </w:pPr>
            <w:r w:rsidRPr="00970CDA">
              <w:rPr>
                <w:rFonts w:ascii="Times New Roman" w:hAnsi="Times New Roman"/>
                <w:b/>
              </w:rPr>
              <w:t>5. Музыка</w:t>
            </w:r>
          </w:p>
          <w:p w:rsidR="003B25E3" w:rsidRPr="00970CDA" w:rsidRDefault="003B25E3" w:rsidP="00404029">
            <w:pPr>
              <w:rPr>
                <w:rFonts w:ascii="Times New Roman" w:hAnsi="Times New Roman"/>
                <w:lang w:val="kk-KZ"/>
              </w:rPr>
            </w:pPr>
            <w:r w:rsidRPr="00970CDA">
              <w:rPr>
                <w:rFonts w:ascii="Times New Roman" w:hAnsi="Times New Roman"/>
                <w:b/>
                <w:bCs/>
                <w:lang w:val="kk-KZ"/>
              </w:rPr>
              <w:t xml:space="preserve">Слушание: </w:t>
            </w:r>
            <w:r w:rsidRPr="00970CDA">
              <w:rPr>
                <w:rFonts w:ascii="Times New Roman" w:hAnsi="Times New Roman"/>
              </w:rPr>
              <w:t xml:space="preserve">Формировать умение связывать характер музыки с содержанием образа, выраженным в ней настроении.  </w:t>
            </w:r>
            <w:r w:rsidRPr="00970CDA">
              <w:rPr>
                <w:rFonts w:ascii="Times New Roman" w:hAnsi="Times New Roman"/>
                <w:b/>
                <w:bCs/>
                <w:lang w:val="kk-KZ"/>
              </w:rPr>
              <w:t>Пение:</w:t>
            </w:r>
            <w:r w:rsidRPr="00970CDA">
              <w:rPr>
                <w:rFonts w:ascii="Times New Roman" w:hAnsi="Times New Roman"/>
                <w:bCs/>
                <w:lang w:val="kk-KZ"/>
              </w:rPr>
              <w:t xml:space="preserve"> </w:t>
            </w:r>
            <w:r w:rsidRPr="00970CDA">
              <w:rPr>
                <w:rFonts w:ascii="Times New Roman" w:hAnsi="Times New Roman"/>
              </w:rPr>
              <w:t xml:space="preserve">Совершенствовать вокально-слуховую координацию в пении. </w:t>
            </w:r>
            <w:r w:rsidRPr="00970CDA">
              <w:rPr>
                <w:rFonts w:ascii="Times New Roman" w:hAnsi="Times New Roman"/>
                <w:b/>
                <w:bCs/>
                <w:lang w:val="kk-KZ"/>
              </w:rPr>
              <w:t xml:space="preserve">Музыкально-ритмические движения: </w:t>
            </w:r>
            <w:r w:rsidRPr="00970CDA">
              <w:rPr>
                <w:rFonts w:ascii="Times New Roman" w:hAnsi="Times New Roman"/>
                <w:bCs/>
                <w:lang w:val="kk-KZ"/>
              </w:rPr>
              <w:t>Учить</w:t>
            </w:r>
            <w:r w:rsidRPr="00970CDA">
              <w:rPr>
                <w:rFonts w:ascii="Times New Roman" w:hAnsi="Times New Roman"/>
                <w:b/>
                <w:bCs/>
                <w:lang w:val="kk-KZ"/>
              </w:rPr>
              <w:t xml:space="preserve"> </w:t>
            </w:r>
            <w:r w:rsidRPr="00970CDA">
              <w:rPr>
                <w:rFonts w:ascii="Times New Roman" w:hAnsi="Times New Roman"/>
                <w:lang w:val="kk-KZ"/>
              </w:rPr>
              <w:t>в</w:t>
            </w:r>
            <w:r w:rsidRPr="00970CDA">
              <w:rPr>
                <w:rFonts w:ascii="Times New Roman" w:hAnsi="Times New Roman"/>
              </w:rPr>
              <w:t>ыполн</w:t>
            </w:r>
            <w:r w:rsidRPr="00970CDA">
              <w:rPr>
                <w:rFonts w:ascii="Times New Roman" w:hAnsi="Times New Roman"/>
                <w:lang w:val="kk-KZ"/>
              </w:rPr>
              <w:t>ять</w:t>
            </w:r>
            <w:r w:rsidRPr="00970CDA">
              <w:rPr>
                <w:rFonts w:ascii="Times New Roman" w:hAnsi="Times New Roman"/>
              </w:rPr>
              <w:t xml:space="preserve"> упражнени</w:t>
            </w:r>
            <w:r w:rsidRPr="00970CDA">
              <w:rPr>
                <w:rFonts w:ascii="Times New Roman" w:hAnsi="Times New Roman"/>
                <w:lang w:val="kk-KZ"/>
              </w:rPr>
              <w:t>я</w:t>
            </w:r>
            <w:r w:rsidRPr="00970CDA">
              <w:rPr>
                <w:rFonts w:ascii="Times New Roman" w:hAnsi="Times New Roman"/>
              </w:rPr>
              <w:t>, передавая характер музыки четкой ритмичной ходьбой, легким бегом и полуприседаниями.</w:t>
            </w:r>
            <w:r w:rsidRPr="00970CDA">
              <w:rPr>
                <w:rFonts w:ascii="Times New Roman" w:hAnsi="Times New Roman"/>
                <w:lang w:val="kk-KZ"/>
              </w:rPr>
              <w:t xml:space="preserve"> </w:t>
            </w:r>
            <w:r w:rsidRPr="00970CDA">
              <w:rPr>
                <w:rFonts w:ascii="Times New Roman" w:hAnsi="Times New Roman"/>
                <w:b/>
                <w:bCs/>
                <w:lang w:val="kk-KZ"/>
              </w:rPr>
              <w:t>Танцы:</w:t>
            </w:r>
            <w:r w:rsidRPr="00970CDA">
              <w:rPr>
                <w:rFonts w:ascii="Times New Roman" w:hAnsi="Times New Roman"/>
                <w:bCs/>
                <w:lang w:val="kk-KZ"/>
              </w:rPr>
              <w:t xml:space="preserve"> </w:t>
            </w:r>
            <w:r w:rsidRPr="00970CDA">
              <w:rPr>
                <w:rFonts w:ascii="Times New Roman" w:hAnsi="Times New Roman"/>
              </w:rPr>
              <w:t>Формирова</w:t>
            </w:r>
            <w:r w:rsidRPr="00970CDA">
              <w:rPr>
                <w:rFonts w:ascii="Times New Roman" w:hAnsi="Times New Roman"/>
                <w:lang w:val="kk-KZ"/>
              </w:rPr>
              <w:t>ть</w:t>
            </w:r>
            <w:r w:rsidRPr="00970CDA">
              <w:rPr>
                <w:rFonts w:ascii="Times New Roman" w:hAnsi="Times New Roman"/>
              </w:rPr>
              <w:t xml:space="preserve"> навык</w:t>
            </w:r>
            <w:r w:rsidRPr="00970CDA">
              <w:rPr>
                <w:rFonts w:ascii="Times New Roman" w:hAnsi="Times New Roman"/>
                <w:lang w:val="kk-KZ"/>
              </w:rPr>
              <w:t>и</w:t>
            </w:r>
            <w:r w:rsidRPr="00970CDA">
              <w:rPr>
                <w:rFonts w:ascii="Times New Roman" w:hAnsi="Times New Roman"/>
              </w:rPr>
              <w:t xml:space="preserve"> чувствования танцевального характера музыки</w:t>
            </w:r>
            <w:r w:rsidRPr="00970CDA">
              <w:rPr>
                <w:rFonts w:ascii="Times New Roman" w:hAnsi="Times New Roman"/>
                <w:lang w:val="kk-KZ"/>
              </w:rPr>
              <w:t>.</w:t>
            </w:r>
            <w:r w:rsidRPr="00970CDA">
              <w:rPr>
                <w:rFonts w:ascii="Times New Roman" w:hAnsi="Times New Roman"/>
                <w:bCs/>
                <w:lang w:val="kk-KZ"/>
              </w:rPr>
              <w:t xml:space="preserve"> </w:t>
            </w:r>
            <w:r w:rsidRPr="00970CDA">
              <w:rPr>
                <w:rFonts w:ascii="Times New Roman" w:hAnsi="Times New Roman"/>
                <w:b/>
                <w:bCs/>
                <w:lang w:val="kk-KZ"/>
              </w:rPr>
              <w:t xml:space="preserve">Игра на ДМИ: </w:t>
            </w:r>
            <w:r w:rsidRPr="00970CDA">
              <w:rPr>
                <w:rFonts w:ascii="Times New Roman" w:hAnsi="Times New Roman"/>
              </w:rPr>
              <w:t xml:space="preserve">Учить </w:t>
            </w:r>
            <w:r w:rsidRPr="00970CDA">
              <w:rPr>
                <w:rFonts w:ascii="Times New Roman" w:hAnsi="Times New Roman"/>
                <w:lang w:val="kk-KZ"/>
              </w:rPr>
              <w:t>исп</w:t>
            </w:r>
            <w:r w:rsidRPr="00970CDA">
              <w:rPr>
                <w:rFonts w:ascii="Times New Roman" w:hAnsi="Times New Roman"/>
              </w:rPr>
              <w:t>олнять простые, знакомые мелодии на детских музыкальных</w:t>
            </w:r>
            <w:r w:rsidRPr="00970CDA">
              <w:rPr>
                <w:rFonts w:ascii="Times New Roman" w:hAnsi="Times New Roman"/>
                <w:lang w:val="kk-KZ"/>
              </w:rPr>
              <w:t xml:space="preserve"> </w:t>
            </w:r>
            <w:r w:rsidRPr="00970CDA">
              <w:rPr>
                <w:rFonts w:ascii="Times New Roman" w:hAnsi="Times New Roman"/>
              </w:rPr>
              <w:t>инструментах индивидуально и в малых группах</w:t>
            </w:r>
            <w:r w:rsidRPr="00970CDA">
              <w:rPr>
                <w:rFonts w:ascii="Times New Roman" w:hAnsi="Times New Roman"/>
                <w:lang w:val="kk-KZ"/>
              </w:rPr>
              <w:t>.</w:t>
            </w:r>
          </w:p>
          <w:p w:rsidR="003B25E3" w:rsidRPr="00970CDA" w:rsidRDefault="003B25E3" w:rsidP="00404029">
            <w:pPr>
              <w:rPr>
                <w:rFonts w:ascii="Times New Roman" w:hAnsi="Times New Roman"/>
                <w:b/>
              </w:rPr>
            </w:pPr>
            <w:r w:rsidRPr="00970CDA">
              <w:rPr>
                <w:rFonts w:ascii="Times New Roman" w:hAnsi="Times New Roman"/>
                <w:b/>
              </w:rPr>
              <w:t>11.30-12.00</w:t>
            </w:r>
          </w:p>
          <w:p w:rsidR="003B25E3" w:rsidRPr="00970CDA" w:rsidRDefault="003B25E3" w:rsidP="00404029">
            <w:pPr>
              <w:rPr>
                <w:rFonts w:ascii="Times New Roman" w:hAnsi="Times New Roman"/>
                <w:b/>
              </w:rPr>
            </w:pPr>
            <w:r w:rsidRPr="00970CDA">
              <w:rPr>
                <w:rFonts w:ascii="Times New Roman" w:hAnsi="Times New Roman"/>
                <w:b/>
              </w:rPr>
              <w:t>Кружок хореографии</w:t>
            </w:r>
          </w:p>
        </w:tc>
        <w:tc>
          <w:tcPr>
            <w:tcW w:w="2693" w:type="dxa"/>
            <w:gridSpan w:val="3"/>
            <w:tcBorders>
              <w:top w:val="single" w:sz="4" w:space="0" w:color="auto"/>
              <w:left w:val="single" w:sz="4" w:space="0" w:color="auto"/>
              <w:bottom w:val="single" w:sz="4" w:space="0" w:color="auto"/>
              <w:right w:val="single" w:sz="4" w:space="0" w:color="auto"/>
            </w:tcBorders>
          </w:tcPr>
          <w:p w:rsidR="003B25E3" w:rsidRPr="00970CDA" w:rsidRDefault="003B25E3" w:rsidP="00404029">
            <w:pPr>
              <w:rPr>
                <w:rFonts w:ascii="Times New Roman" w:eastAsia="Times New Roman" w:hAnsi="Times New Roman"/>
                <w:b/>
                <w:color w:val="000000"/>
              </w:rPr>
            </w:pPr>
            <w:r w:rsidRPr="00970CDA">
              <w:rPr>
                <w:rFonts w:ascii="Times New Roman" w:eastAsia="Times New Roman" w:hAnsi="Times New Roman"/>
                <w:b/>
                <w:color w:val="000000"/>
              </w:rPr>
              <w:lastRenderedPageBreak/>
              <w:t>9.00-9.25</w:t>
            </w:r>
          </w:p>
          <w:p w:rsidR="003B25E3" w:rsidRPr="00970CDA" w:rsidRDefault="003B25E3" w:rsidP="00404029">
            <w:pPr>
              <w:rPr>
                <w:rFonts w:ascii="Times New Roman" w:eastAsia="Times New Roman" w:hAnsi="Times New Roman"/>
                <w:b/>
                <w:color w:val="000000"/>
              </w:rPr>
            </w:pPr>
            <w:r w:rsidRPr="00970CDA">
              <w:rPr>
                <w:rFonts w:ascii="Times New Roman" w:eastAsia="Times New Roman" w:hAnsi="Times New Roman"/>
                <w:b/>
                <w:color w:val="000000"/>
              </w:rPr>
              <w:t>1.Основы математики</w:t>
            </w:r>
          </w:p>
          <w:p w:rsidR="003B25E3" w:rsidRPr="00970CDA" w:rsidRDefault="003B25E3" w:rsidP="00404029">
            <w:pPr>
              <w:tabs>
                <w:tab w:val="left" w:pos="6750"/>
                <w:tab w:val="center" w:pos="7699"/>
              </w:tabs>
              <w:rPr>
                <w:rFonts w:ascii="Times New Roman" w:hAnsi="Times New Roman"/>
                <w:b/>
              </w:rPr>
            </w:pPr>
            <w:r w:rsidRPr="00970CDA">
              <w:rPr>
                <w:rFonts w:ascii="Times New Roman" w:hAnsi="Times New Roman"/>
                <w:b/>
              </w:rPr>
              <w:t>«Числа от 0-9. Прямой и обратный счет. Сравнение предметов по длине с помощью условной мерки»</w:t>
            </w:r>
          </w:p>
          <w:p w:rsidR="003B25E3" w:rsidRPr="00970CDA" w:rsidRDefault="003B25E3" w:rsidP="00404029">
            <w:pPr>
              <w:tabs>
                <w:tab w:val="left" w:pos="2520"/>
              </w:tabs>
              <w:rPr>
                <w:rFonts w:ascii="Times New Roman" w:hAnsi="Times New Roman"/>
                <w:b/>
              </w:rPr>
            </w:pPr>
            <w:r w:rsidRPr="00970CDA">
              <w:rPr>
                <w:rFonts w:ascii="Times New Roman" w:hAnsi="Times New Roman"/>
                <w:b/>
              </w:rPr>
              <w:t>Цель</w:t>
            </w:r>
            <w:r w:rsidRPr="00970CDA">
              <w:rPr>
                <w:rFonts w:ascii="Times New Roman" w:hAnsi="Times New Roman"/>
                <w:color w:val="000000"/>
              </w:rPr>
              <w:t xml:space="preserve"> Знают порядковый, прямой и обратный счет в пределах 9;</w:t>
            </w:r>
            <w:r w:rsidRPr="00970CDA">
              <w:rPr>
                <w:rFonts w:ascii="Times New Roman" w:hAnsi="Times New Roman"/>
              </w:rPr>
              <w:t xml:space="preserve"> </w:t>
            </w:r>
            <w:r w:rsidRPr="00970CDA">
              <w:rPr>
                <w:rFonts w:ascii="Times New Roman" w:hAnsi="Times New Roman"/>
                <w:color w:val="000000"/>
              </w:rPr>
              <w:t>умеют сравнивать предметы с помощью мерки по размеру;</w:t>
            </w:r>
            <w:r w:rsidRPr="00970CDA">
              <w:rPr>
                <w:rFonts w:ascii="Times New Roman" w:hAnsi="Times New Roman"/>
              </w:rPr>
              <w:t xml:space="preserve"> </w:t>
            </w:r>
            <w:r w:rsidRPr="00970CDA">
              <w:rPr>
                <w:rFonts w:ascii="Times New Roman" w:hAnsi="Times New Roman"/>
                <w:color w:val="000000"/>
              </w:rPr>
              <w:t>выполняют  игровые задания на логику.</w:t>
            </w:r>
            <w:r w:rsidRPr="00970CDA">
              <w:rPr>
                <w:rFonts w:ascii="Times New Roman" w:hAnsi="Times New Roman"/>
              </w:rPr>
              <w:t xml:space="preserve"> </w:t>
            </w:r>
            <w:r w:rsidRPr="00970CDA">
              <w:rPr>
                <w:rFonts w:ascii="Times New Roman" w:hAnsi="Times New Roman"/>
                <w:color w:val="000000"/>
              </w:rPr>
              <w:t xml:space="preserve"> </w:t>
            </w:r>
            <w:r w:rsidRPr="00970CDA">
              <w:rPr>
                <w:rFonts w:ascii="Times New Roman" w:hAnsi="Times New Roman"/>
                <w:b/>
              </w:rPr>
              <w:t>(коммуникативная, познавательная, творческая и игровая деятельности)</w:t>
            </w:r>
          </w:p>
          <w:p w:rsidR="003B25E3" w:rsidRPr="00970CDA" w:rsidRDefault="003B25E3" w:rsidP="00404029">
            <w:pPr>
              <w:tabs>
                <w:tab w:val="left" w:pos="2520"/>
              </w:tabs>
              <w:rPr>
                <w:rFonts w:ascii="Times New Roman" w:hAnsi="Times New Roman"/>
                <w:b/>
              </w:rPr>
            </w:pPr>
            <w:r w:rsidRPr="00970CDA">
              <w:rPr>
                <w:rFonts w:ascii="Times New Roman" w:eastAsia="Times New Roman" w:hAnsi="Times New Roman"/>
                <w:b/>
                <w:color w:val="000000"/>
              </w:rPr>
              <w:t>2.</w:t>
            </w:r>
            <w:r w:rsidRPr="00970CDA">
              <w:rPr>
                <w:rFonts w:ascii="Times New Roman" w:hAnsi="Times New Roman"/>
                <w:b/>
              </w:rPr>
              <w:t xml:space="preserve"> 9.35-10.00</w:t>
            </w:r>
          </w:p>
          <w:p w:rsidR="003B25E3" w:rsidRPr="00970CDA" w:rsidRDefault="003B25E3" w:rsidP="00404029">
            <w:pPr>
              <w:rPr>
                <w:rFonts w:ascii="Times New Roman" w:hAnsi="Times New Roman"/>
              </w:rPr>
            </w:pPr>
            <w:r w:rsidRPr="00970CDA">
              <w:rPr>
                <w:rFonts w:ascii="Times New Roman" w:hAnsi="Times New Roman"/>
                <w:b/>
              </w:rPr>
              <w:t>Развитие речи «</w:t>
            </w:r>
            <w:r>
              <w:rPr>
                <w:rFonts w:ascii="Times New Roman" w:hAnsi="Times New Roman"/>
                <w:b/>
              </w:rPr>
              <w:t>Тематическое занятие «День Первого Президента»</w:t>
            </w:r>
          </w:p>
          <w:p w:rsidR="003B25E3" w:rsidRDefault="003B25E3" w:rsidP="00404029">
            <w:pPr>
              <w:tabs>
                <w:tab w:val="left" w:pos="2520"/>
              </w:tabs>
              <w:rPr>
                <w:rFonts w:ascii="Times New Roman" w:hAnsi="Times New Roman"/>
                <w:b/>
              </w:rPr>
            </w:pPr>
            <w:r w:rsidRPr="00970CDA">
              <w:rPr>
                <w:rFonts w:ascii="Times New Roman" w:hAnsi="Times New Roman"/>
                <w:b/>
              </w:rPr>
              <w:t xml:space="preserve"> (коммуникативная, творческая и игровая деятельности)</w:t>
            </w:r>
          </w:p>
          <w:p w:rsidR="000402FC" w:rsidRDefault="000402FC" w:rsidP="00404029">
            <w:pPr>
              <w:tabs>
                <w:tab w:val="left" w:pos="2520"/>
              </w:tabs>
              <w:rPr>
                <w:rFonts w:ascii="Times New Roman" w:hAnsi="Times New Roman"/>
                <w:b/>
              </w:rPr>
            </w:pPr>
          </w:p>
          <w:p w:rsidR="000402FC" w:rsidRPr="00B04682" w:rsidRDefault="000402FC" w:rsidP="000402FC">
            <w:pPr>
              <w:rPr>
                <w:rFonts w:ascii="Times New Roman" w:hAnsi="Times New Roman"/>
                <w:b/>
                <w:sz w:val="20"/>
                <w:szCs w:val="20"/>
              </w:rPr>
            </w:pPr>
            <w:r w:rsidRPr="00B04682">
              <w:rPr>
                <w:rFonts w:ascii="Times New Roman" w:hAnsi="Times New Roman"/>
                <w:b/>
                <w:sz w:val="20"/>
                <w:szCs w:val="20"/>
              </w:rPr>
              <w:t>4. Художественная литература.</w:t>
            </w:r>
          </w:p>
          <w:p w:rsidR="000402FC" w:rsidRPr="00DF5A2A" w:rsidRDefault="000402FC" w:rsidP="000402FC">
            <w:pPr>
              <w:rPr>
                <w:rFonts w:ascii="Times New Roman" w:hAnsi="Times New Roman"/>
                <w:b/>
                <w:sz w:val="20"/>
                <w:szCs w:val="20"/>
              </w:rPr>
            </w:pPr>
            <w:r w:rsidRPr="00DF5A2A">
              <w:rPr>
                <w:rFonts w:ascii="Times New Roman" w:hAnsi="Times New Roman"/>
                <w:b/>
                <w:sz w:val="20"/>
                <w:szCs w:val="20"/>
              </w:rPr>
              <w:t>Заучивание стихотворения А. Плещеева «Осень»</w:t>
            </w:r>
          </w:p>
          <w:p w:rsidR="000402FC" w:rsidRDefault="000402FC" w:rsidP="000402FC">
            <w:pPr>
              <w:rPr>
                <w:rFonts w:ascii="Times New Roman" w:hAnsi="Times New Roman"/>
                <w:color w:val="000000"/>
                <w:sz w:val="20"/>
                <w:szCs w:val="20"/>
                <w:shd w:val="clear" w:color="auto" w:fill="FFFFFF"/>
              </w:rPr>
            </w:pPr>
            <w:r w:rsidRPr="00B04682">
              <w:rPr>
                <w:rFonts w:ascii="Times New Roman" w:hAnsi="Times New Roman"/>
                <w:b/>
                <w:sz w:val="20"/>
                <w:szCs w:val="20"/>
              </w:rPr>
              <w:t>Цель:</w:t>
            </w:r>
            <w:r>
              <w:rPr>
                <w:color w:val="111111"/>
                <w:sz w:val="28"/>
                <w:szCs w:val="28"/>
                <w:shd w:val="clear" w:color="auto" w:fill="FFFFFF"/>
              </w:rPr>
              <w:t xml:space="preserve"> </w:t>
            </w:r>
            <w:r>
              <w:rPr>
                <w:rFonts w:ascii="Times New Roman" w:hAnsi="Times New Roman"/>
                <w:color w:val="000000"/>
                <w:sz w:val="20"/>
                <w:szCs w:val="20"/>
                <w:shd w:val="clear" w:color="auto" w:fill="FFFFFF"/>
              </w:rPr>
              <w:t>выразительно читают</w:t>
            </w:r>
            <w:r w:rsidRPr="003831C6">
              <w:rPr>
                <w:rFonts w:ascii="Times New Roman" w:hAnsi="Times New Roman"/>
                <w:color w:val="000000"/>
                <w:sz w:val="20"/>
                <w:szCs w:val="20"/>
                <w:shd w:val="clear" w:color="auto" w:fill="FFFFFF"/>
              </w:rPr>
              <w:t xml:space="preserve"> стих</w:t>
            </w:r>
            <w:r>
              <w:rPr>
                <w:rFonts w:ascii="Times New Roman" w:hAnsi="Times New Roman"/>
                <w:color w:val="000000"/>
                <w:sz w:val="20"/>
                <w:szCs w:val="20"/>
                <w:shd w:val="clear" w:color="auto" w:fill="FFFFFF"/>
              </w:rPr>
              <w:t>отворение, передавая интонацией</w:t>
            </w:r>
          </w:p>
          <w:p w:rsidR="000402FC" w:rsidRPr="00970CDA" w:rsidRDefault="000402FC" w:rsidP="000402FC">
            <w:pPr>
              <w:tabs>
                <w:tab w:val="left" w:pos="2520"/>
              </w:tabs>
              <w:rPr>
                <w:rFonts w:ascii="Times New Roman" w:hAnsi="Times New Roman"/>
                <w:b/>
              </w:rPr>
            </w:pPr>
            <w:r w:rsidRPr="003831C6">
              <w:rPr>
                <w:rFonts w:ascii="Times New Roman" w:hAnsi="Times New Roman"/>
                <w:color w:val="000000"/>
                <w:sz w:val="20"/>
                <w:szCs w:val="20"/>
                <w:shd w:val="clear" w:color="auto" w:fill="FFFFFF"/>
              </w:rPr>
              <w:t>любование осенней природой</w:t>
            </w:r>
            <w:r>
              <w:rPr>
                <w:color w:val="000000"/>
                <w:sz w:val="28"/>
                <w:szCs w:val="28"/>
                <w:shd w:val="clear" w:color="auto" w:fill="FFFFFF"/>
              </w:rPr>
              <w:t xml:space="preserve">; </w:t>
            </w:r>
            <w:r w:rsidRPr="00B04682">
              <w:rPr>
                <w:rFonts w:ascii="Times New Roman" w:hAnsi="Times New Roman"/>
                <w:color w:val="000000"/>
                <w:sz w:val="20"/>
                <w:szCs w:val="20"/>
              </w:rPr>
              <w:t xml:space="preserve">эмоционально </w:t>
            </w:r>
            <w:r w:rsidRPr="00B04682">
              <w:rPr>
                <w:rFonts w:ascii="Times New Roman" w:hAnsi="Times New Roman"/>
                <w:color w:val="000000"/>
                <w:sz w:val="20"/>
                <w:szCs w:val="20"/>
              </w:rPr>
              <w:lastRenderedPageBreak/>
              <w:t>воспр</w:t>
            </w:r>
            <w:r>
              <w:rPr>
                <w:rFonts w:ascii="Times New Roman" w:hAnsi="Times New Roman"/>
                <w:color w:val="000000"/>
                <w:sz w:val="20"/>
                <w:szCs w:val="20"/>
              </w:rPr>
              <w:t>инимают содержание произведения</w:t>
            </w:r>
            <w:r w:rsidRPr="00B04682">
              <w:rPr>
                <w:rFonts w:ascii="Times New Roman" w:hAnsi="Times New Roman"/>
                <w:color w:val="000000"/>
                <w:sz w:val="20"/>
                <w:szCs w:val="20"/>
              </w:rPr>
              <w:t>; умеют выражать свою мысль, прислушиваются к мнению других.</w:t>
            </w:r>
            <w:r w:rsidRPr="00B04682">
              <w:rPr>
                <w:rFonts w:ascii="Times New Roman" w:hAnsi="Times New Roman"/>
                <w:sz w:val="20"/>
                <w:szCs w:val="20"/>
              </w:rPr>
              <w:t xml:space="preserve"> </w:t>
            </w:r>
            <w:r w:rsidRPr="00B04682">
              <w:rPr>
                <w:rFonts w:ascii="Times New Roman" w:hAnsi="Times New Roman"/>
                <w:b/>
                <w:color w:val="000000"/>
                <w:sz w:val="20"/>
                <w:szCs w:val="20"/>
                <w:lang w:val="kk-KZ"/>
              </w:rPr>
              <w:t>(коммуникативная, познавательная, игровая деятельность)</w:t>
            </w:r>
          </w:p>
          <w:p w:rsidR="003B25E3" w:rsidRPr="00970CDA" w:rsidRDefault="003B25E3" w:rsidP="00404029">
            <w:pPr>
              <w:tabs>
                <w:tab w:val="left" w:pos="6750"/>
                <w:tab w:val="center" w:pos="7699"/>
              </w:tabs>
              <w:rPr>
                <w:rFonts w:ascii="Times New Roman" w:hAnsi="Times New Roman"/>
                <w:b/>
              </w:rPr>
            </w:pPr>
          </w:p>
        </w:tc>
      </w:tr>
      <w:tr w:rsidR="003B25E3" w:rsidRPr="00970CDA" w:rsidTr="00404029">
        <w:trPr>
          <w:gridAfter w:val="1"/>
          <w:wAfter w:w="16" w:type="dxa"/>
          <w:trHeight w:val="292"/>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b/>
              </w:rPr>
            </w:pPr>
            <w:r w:rsidRPr="00970CDA">
              <w:rPr>
                <w:rFonts w:ascii="Times New Roman" w:hAnsi="Times New Roman"/>
                <w:b/>
              </w:rPr>
              <w:lastRenderedPageBreak/>
              <w:t>2-ой завтрак</w:t>
            </w:r>
          </w:p>
        </w:tc>
        <w:tc>
          <w:tcPr>
            <w:tcW w:w="13039" w:type="dxa"/>
            <w:gridSpan w:val="15"/>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pStyle w:val="a3"/>
              <w:jc w:val="center"/>
              <w:rPr>
                <w:rFonts w:ascii="Times New Roman" w:eastAsia="Times New Roman" w:hAnsi="Times New Roman" w:cs="Times New Roman"/>
                <w:color w:val="000000"/>
              </w:rPr>
            </w:pPr>
            <w:r w:rsidRPr="00970CDA">
              <w:rPr>
                <w:rFonts w:ascii="Times New Roman" w:eastAsia="Times New Roman" w:hAnsi="Times New Roman" w:cs="Times New Roman"/>
                <w:color w:val="000000"/>
              </w:rPr>
              <w:t>Воспитание культуры поведения за столом; умение пользоваться салфеткой; умение благодарить.</w:t>
            </w:r>
          </w:p>
          <w:p w:rsidR="003B25E3" w:rsidRPr="00970CDA" w:rsidRDefault="003B25E3" w:rsidP="00404029">
            <w:pPr>
              <w:rPr>
                <w:rFonts w:ascii="Times New Roman" w:eastAsia="Times New Roman" w:hAnsi="Times New Roman"/>
                <w:b/>
                <w:color w:val="000000"/>
              </w:rPr>
            </w:pPr>
            <w:r w:rsidRPr="00970CDA">
              <w:rPr>
                <w:rFonts w:ascii="Times New Roman" w:hAnsi="Times New Roman"/>
                <w:b/>
                <w:iCs/>
                <w:lang w:val="kk-KZ"/>
              </w:rPr>
              <w:t>(культурно-гигиенические навыки, самообслуживание, трудовая деятельность)</w:t>
            </w:r>
          </w:p>
        </w:tc>
      </w:tr>
      <w:tr w:rsidR="003B25E3" w:rsidRPr="00BC0371" w:rsidTr="00404029">
        <w:trPr>
          <w:gridAfter w:val="1"/>
          <w:wAfter w:w="16" w:type="dxa"/>
          <w:trHeight w:val="292"/>
        </w:trPr>
        <w:tc>
          <w:tcPr>
            <w:tcW w:w="2234" w:type="dxa"/>
            <w:tcBorders>
              <w:top w:val="single" w:sz="4" w:space="0" w:color="auto"/>
              <w:left w:val="single" w:sz="4" w:space="0" w:color="auto"/>
              <w:bottom w:val="single" w:sz="4" w:space="0" w:color="auto"/>
              <w:right w:val="single" w:sz="4" w:space="0" w:color="auto"/>
            </w:tcBorders>
            <w:vAlign w:val="center"/>
          </w:tcPr>
          <w:p w:rsidR="003B25E3" w:rsidRPr="00970CDA" w:rsidRDefault="003B25E3" w:rsidP="00404029">
            <w:pPr>
              <w:rPr>
                <w:rFonts w:ascii="Times New Roman" w:hAnsi="Times New Roman"/>
                <w:b/>
                <w:lang w:val="kk-KZ"/>
              </w:rPr>
            </w:pPr>
            <w:r w:rsidRPr="00970CDA">
              <w:rPr>
                <w:rFonts w:ascii="Times New Roman" w:hAnsi="Times New Roman"/>
                <w:b/>
                <w:lang w:val="kk-KZ"/>
              </w:rPr>
              <w:t>Сөздік минимум</w:t>
            </w:r>
          </w:p>
        </w:tc>
        <w:tc>
          <w:tcPr>
            <w:tcW w:w="13039" w:type="dxa"/>
            <w:gridSpan w:val="15"/>
            <w:tcBorders>
              <w:top w:val="single" w:sz="4" w:space="0" w:color="auto"/>
              <w:left w:val="single" w:sz="4" w:space="0" w:color="auto"/>
              <w:bottom w:val="single" w:sz="4" w:space="0" w:color="auto"/>
              <w:right w:val="single" w:sz="4" w:space="0" w:color="auto"/>
            </w:tcBorders>
          </w:tcPr>
          <w:p w:rsidR="003B25E3" w:rsidRPr="00BC0371" w:rsidRDefault="003B25E3" w:rsidP="00404029">
            <w:pPr>
              <w:autoSpaceDE w:val="0"/>
              <w:autoSpaceDN w:val="0"/>
              <w:adjustRightInd w:val="0"/>
              <w:rPr>
                <w:rFonts w:ascii="Times New Roman" w:hAnsi="Times New Roman"/>
                <w:szCs w:val="28"/>
                <w:lang w:val="kk-KZ" w:bidi="he-IL"/>
              </w:rPr>
            </w:pPr>
            <w:r w:rsidRPr="00BC0371">
              <w:rPr>
                <w:rFonts w:ascii="Times New Roman" w:hAnsi="Times New Roman"/>
                <w:szCs w:val="28"/>
                <w:lang w:val="kk-KZ" w:bidi="he-IL"/>
              </w:rPr>
              <w:t xml:space="preserve"> ата – дедушка, әже –бабушка,әке – папа, ана – мама, аға-брат, әпке-сестра;</w:t>
            </w:r>
            <w:r w:rsidRPr="00BC0371">
              <w:rPr>
                <w:rFonts w:ascii="Times New Roman" w:hAnsi="Times New Roman"/>
                <w:szCs w:val="28"/>
                <w:lang w:bidi="he-IL"/>
              </w:rPr>
              <w:t xml:space="preserve"> әпке – старшая с</w:t>
            </w:r>
            <w:r w:rsidRPr="00BC0371">
              <w:rPr>
                <w:rFonts w:ascii="Times New Roman" w:hAnsi="Times New Roman"/>
                <w:szCs w:val="28"/>
                <w:lang w:val="kk-KZ" w:bidi="he-IL"/>
              </w:rPr>
              <w:t>естра</w:t>
            </w:r>
          </w:p>
          <w:p w:rsidR="003B25E3" w:rsidRPr="00BC0371" w:rsidRDefault="003B25E3" w:rsidP="00404029">
            <w:pPr>
              <w:autoSpaceDE w:val="0"/>
              <w:autoSpaceDN w:val="0"/>
              <w:adjustRightInd w:val="0"/>
              <w:rPr>
                <w:rFonts w:ascii="Times New Roman" w:hAnsi="Times New Roman"/>
                <w:color w:val="000000"/>
                <w:szCs w:val="28"/>
                <w:lang w:val="kk-KZ" w:bidi="he-IL"/>
              </w:rPr>
            </w:pPr>
            <w:r w:rsidRPr="00BC0371">
              <w:rPr>
                <w:rFonts w:ascii="Times New Roman" w:hAnsi="Times New Roman"/>
                <w:szCs w:val="28"/>
                <w:lang w:bidi="he-IL"/>
              </w:rPr>
              <w:t>аға – старший брат; сіңлі (қарындас) – сестренка; іні – младший брат.</w:t>
            </w:r>
            <w:r w:rsidRPr="00D80D98">
              <w:rPr>
                <w:color w:val="000000"/>
                <w:szCs w:val="28"/>
                <w:lang w:val="kk-KZ" w:bidi="he-IL"/>
              </w:rPr>
              <w:t xml:space="preserve"> </w:t>
            </w:r>
            <w:r w:rsidRPr="00BC0371">
              <w:rPr>
                <w:rFonts w:ascii="Times New Roman" w:hAnsi="Times New Roman"/>
                <w:color w:val="000000"/>
                <w:szCs w:val="28"/>
                <w:lang w:val="kk-KZ" w:bidi="he-IL"/>
              </w:rPr>
              <w:t>Мен атамды жақсы көремін. Мен әжемді жақсы көремін. Мен әкемді жақсы</w:t>
            </w:r>
            <w:r>
              <w:rPr>
                <w:rFonts w:ascii="Times New Roman" w:hAnsi="Times New Roman"/>
                <w:color w:val="000000"/>
                <w:szCs w:val="28"/>
                <w:lang w:val="kk-KZ" w:bidi="he-IL"/>
              </w:rPr>
              <w:t xml:space="preserve"> </w:t>
            </w:r>
            <w:r w:rsidRPr="00BC0371">
              <w:rPr>
                <w:rFonts w:ascii="Times New Roman" w:hAnsi="Times New Roman"/>
                <w:color w:val="000000"/>
                <w:szCs w:val="28"/>
                <w:lang w:val="kk-KZ" w:bidi="he-IL"/>
              </w:rPr>
              <w:t>көремін. Мен анамды жақсы көремін.</w:t>
            </w:r>
          </w:p>
        </w:tc>
      </w:tr>
      <w:tr w:rsidR="003B25E3" w:rsidRPr="00970CDA" w:rsidTr="00404029">
        <w:trPr>
          <w:gridAfter w:val="1"/>
          <w:wAfter w:w="16" w:type="dxa"/>
          <w:trHeight w:val="292"/>
        </w:trPr>
        <w:tc>
          <w:tcPr>
            <w:tcW w:w="2234" w:type="dxa"/>
            <w:tcBorders>
              <w:top w:val="single" w:sz="4" w:space="0" w:color="auto"/>
              <w:left w:val="single" w:sz="4" w:space="0" w:color="auto"/>
              <w:bottom w:val="single" w:sz="4" w:space="0" w:color="auto"/>
              <w:right w:val="single" w:sz="4" w:space="0" w:color="auto"/>
            </w:tcBorders>
            <w:vAlign w:val="center"/>
          </w:tcPr>
          <w:p w:rsidR="003B25E3" w:rsidRPr="00970CDA" w:rsidRDefault="003B25E3" w:rsidP="00404029">
            <w:pPr>
              <w:rPr>
                <w:rFonts w:ascii="Times New Roman" w:eastAsia="Times New Roman" w:hAnsi="Times New Roman"/>
                <w:b/>
                <w:bCs/>
                <w:color w:val="000000"/>
              </w:rPr>
            </w:pPr>
            <w:r w:rsidRPr="00970CDA">
              <w:rPr>
                <w:rFonts w:ascii="Times New Roman" w:eastAsia="Times New Roman" w:hAnsi="Times New Roman"/>
                <w:b/>
                <w:bCs/>
                <w:color w:val="000000"/>
                <w:lang w:val="kk-KZ"/>
              </w:rPr>
              <w:t>Подготовка к прогулке.</w:t>
            </w:r>
          </w:p>
        </w:tc>
        <w:tc>
          <w:tcPr>
            <w:tcW w:w="13039" w:type="dxa"/>
            <w:gridSpan w:val="15"/>
            <w:tcBorders>
              <w:top w:val="single" w:sz="4" w:space="0" w:color="auto"/>
              <w:left w:val="single" w:sz="4" w:space="0" w:color="auto"/>
              <w:bottom w:val="single" w:sz="4" w:space="0" w:color="auto"/>
              <w:right w:val="single" w:sz="4" w:space="0" w:color="auto"/>
            </w:tcBorders>
          </w:tcPr>
          <w:p w:rsidR="003B25E3" w:rsidRPr="00970CDA" w:rsidRDefault="003B25E3" w:rsidP="00404029">
            <w:pPr>
              <w:rPr>
                <w:rFonts w:ascii="Times New Roman" w:eastAsia="Times New Roman" w:hAnsi="Times New Roman"/>
                <w:color w:val="000000"/>
              </w:rPr>
            </w:pPr>
            <w:r w:rsidRPr="00970CDA">
              <w:rPr>
                <w:rFonts w:ascii="Times New Roman" w:eastAsia="Times New Roman" w:hAnsi="Times New Roman"/>
                <w:color w:val="00000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970CDA">
              <w:rPr>
                <w:rFonts w:ascii="Times New Roman" w:hAnsi="Times New Roman"/>
                <w:b/>
                <w:iCs/>
                <w:lang w:val="kk-KZ"/>
              </w:rPr>
              <w:t>(развитие речи, навыки самообслуживания, развитие крупной и мелкой моторики).</w:t>
            </w:r>
          </w:p>
        </w:tc>
      </w:tr>
      <w:tr w:rsidR="003B25E3" w:rsidRPr="00970CDA" w:rsidTr="000B5334">
        <w:trPr>
          <w:trHeight w:val="132"/>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rPr>
            </w:pPr>
            <w:r w:rsidRPr="00970CDA">
              <w:rPr>
                <w:rFonts w:ascii="Times New Roman" w:eastAsia="Times New Roman" w:hAnsi="Times New Roman"/>
                <w:b/>
                <w:color w:val="000000"/>
              </w:rPr>
              <w:t>Прогулка</w:t>
            </w:r>
          </w:p>
        </w:tc>
        <w:tc>
          <w:tcPr>
            <w:tcW w:w="2552" w:type="dxa"/>
            <w:gridSpan w:val="3"/>
            <w:tcBorders>
              <w:top w:val="single" w:sz="4" w:space="0" w:color="auto"/>
              <w:left w:val="single" w:sz="4" w:space="0" w:color="auto"/>
              <w:bottom w:val="single" w:sz="4" w:space="0" w:color="auto"/>
              <w:right w:val="single" w:sz="4" w:space="0" w:color="auto"/>
            </w:tcBorders>
          </w:tcPr>
          <w:p w:rsidR="003B25E3" w:rsidRPr="00970CDA" w:rsidRDefault="003B25E3" w:rsidP="00404029">
            <w:pPr>
              <w:pStyle w:val="a3"/>
              <w:spacing w:line="276" w:lineRule="auto"/>
              <w:rPr>
                <w:rFonts w:ascii="Times New Roman" w:hAnsi="Times New Roman" w:cs="Times New Roman"/>
                <w:b/>
              </w:rPr>
            </w:pPr>
            <w:r w:rsidRPr="00970CDA">
              <w:rPr>
                <w:rFonts w:ascii="Times New Roman" w:hAnsi="Times New Roman" w:cs="Times New Roman"/>
                <w:b/>
              </w:rPr>
              <w:t>Карточка№ 28</w:t>
            </w:r>
          </w:p>
          <w:p w:rsidR="003B25E3" w:rsidRPr="00970CDA" w:rsidRDefault="003B25E3" w:rsidP="00404029">
            <w:pPr>
              <w:pStyle w:val="a3"/>
              <w:spacing w:line="276" w:lineRule="auto"/>
              <w:rPr>
                <w:rFonts w:ascii="Times New Roman" w:eastAsia="Times New Roman" w:hAnsi="Times New Roman" w:cs="Times New Roman"/>
                <w:color w:val="000000"/>
              </w:rPr>
            </w:pPr>
            <w:r w:rsidRPr="00970CDA">
              <w:rPr>
                <w:rFonts w:ascii="Times New Roman" w:hAnsi="Times New Roman" w:cs="Times New Roman"/>
              </w:rPr>
              <w:t xml:space="preserve">Тема: «Наблюдение за сезонными изменениями». </w:t>
            </w:r>
            <w:r w:rsidRPr="00970CDA">
              <w:rPr>
                <w:rFonts w:ascii="Times New Roman" w:hAnsi="Times New Roman" w:cs="Times New Roman"/>
                <w:b/>
              </w:rPr>
              <w:t>(художественная, познавательная деятельность)</w:t>
            </w:r>
            <w:r w:rsidRPr="00970CDA">
              <w:rPr>
                <w:rFonts w:ascii="Times New Roman" w:hAnsi="Times New Roman" w:cs="Times New Roman"/>
              </w:rPr>
              <w:t xml:space="preserve"> П/игра «Бездомный заяц» </w:t>
            </w:r>
            <w:r w:rsidRPr="00970CDA">
              <w:rPr>
                <w:rFonts w:ascii="Times New Roman" w:hAnsi="Times New Roman" w:cs="Times New Roman"/>
                <w:b/>
              </w:rPr>
              <w:t>(двигательная деятельность)</w:t>
            </w:r>
            <w:r w:rsidRPr="00970CDA">
              <w:rPr>
                <w:rFonts w:ascii="Times New Roman" w:hAnsi="Times New Roman" w:cs="Times New Roman"/>
              </w:rPr>
              <w:t xml:space="preserve">Труд: собрать мусор на участке </w:t>
            </w:r>
            <w:r w:rsidRPr="00970CDA">
              <w:rPr>
                <w:rFonts w:ascii="Times New Roman" w:hAnsi="Times New Roman" w:cs="Times New Roman"/>
                <w:b/>
              </w:rPr>
              <w:t>(трудовая деятельность)</w:t>
            </w:r>
          </w:p>
        </w:tc>
        <w:tc>
          <w:tcPr>
            <w:tcW w:w="2124" w:type="dxa"/>
            <w:tcBorders>
              <w:top w:val="single" w:sz="4" w:space="0" w:color="auto"/>
              <w:left w:val="single" w:sz="4" w:space="0" w:color="auto"/>
              <w:bottom w:val="single" w:sz="4" w:space="0" w:color="auto"/>
              <w:right w:val="single" w:sz="4" w:space="0" w:color="auto"/>
            </w:tcBorders>
          </w:tcPr>
          <w:p w:rsidR="003B25E3" w:rsidRPr="00970CDA" w:rsidRDefault="003B25E3" w:rsidP="00404029">
            <w:pPr>
              <w:pStyle w:val="a3"/>
              <w:rPr>
                <w:rFonts w:ascii="Times New Roman" w:hAnsi="Times New Roman" w:cs="Times New Roman"/>
                <w:b/>
              </w:rPr>
            </w:pPr>
            <w:r w:rsidRPr="00970CDA">
              <w:rPr>
                <w:rFonts w:ascii="Times New Roman" w:hAnsi="Times New Roman" w:cs="Times New Roman"/>
                <w:b/>
              </w:rPr>
              <w:t>Карточка № 24</w:t>
            </w:r>
          </w:p>
          <w:p w:rsidR="003B25E3" w:rsidRPr="00970CDA" w:rsidRDefault="003B25E3" w:rsidP="00404029">
            <w:pPr>
              <w:pStyle w:val="a3"/>
              <w:rPr>
                <w:rFonts w:ascii="Times New Roman" w:eastAsia="Times New Roman" w:hAnsi="Times New Roman" w:cs="Times New Roman"/>
                <w:b/>
                <w:color w:val="000000"/>
              </w:rPr>
            </w:pPr>
            <w:r>
              <w:rPr>
                <w:rFonts w:ascii="Times New Roman" w:hAnsi="Times New Roman" w:cs="Times New Roman"/>
              </w:rPr>
              <w:t xml:space="preserve">Тема: </w:t>
            </w:r>
            <w:r w:rsidRPr="00970CDA">
              <w:rPr>
                <w:rFonts w:ascii="Times New Roman" w:hAnsi="Times New Roman" w:cs="Times New Roman"/>
              </w:rPr>
              <w:t>«Наблюдение за перелетными птицами»</w:t>
            </w:r>
            <w:r w:rsidRPr="00970CDA">
              <w:rPr>
                <w:rFonts w:ascii="Times New Roman" w:hAnsi="Times New Roman" w:cs="Times New Roman"/>
                <w:b/>
              </w:rPr>
              <w:t xml:space="preserve"> (</w:t>
            </w:r>
            <w:r w:rsidRPr="00970CDA">
              <w:rPr>
                <w:rFonts w:ascii="Times New Roman" w:eastAsia="Times New Roman" w:hAnsi="Times New Roman" w:cs="Times New Roman"/>
                <w:b/>
                <w:color w:val="000000"/>
              </w:rPr>
              <w:t>художественная деятельность)</w:t>
            </w:r>
          </w:p>
          <w:p w:rsidR="003B25E3" w:rsidRPr="00970CDA" w:rsidRDefault="003B25E3" w:rsidP="00404029">
            <w:pPr>
              <w:pStyle w:val="a3"/>
              <w:rPr>
                <w:rFonts w:ascii="Times New Roman" w:hAnsi="Times New Roman" w:cs="Times New Roman"/>
                <w:b/>
              </w:rPr>
            </w:pPr>
            <w:r w:rsidRPr="00970CDA">
              <w:rPr>
                <w:rFonts w:ascii="Times New Roman" w:hAnsi="Times New Roman" w:cs="Times New Roman"/>
              </w:rPr>
              <w:t xml:space="preserve"> П/игра «Горелки». </w:t>
            </w:r>
          </w:p>
          <w:p w:rsidR="003B25E3" w:rsidRPr="00970CDA" w:rsidRDefault="003B25E3" w:rsidP="00404029">
            <w:pPr>
              <w:rPr>
                <w:rFonts w:ascii="Times New Roman" w:eastAsia="Times New Roman" w:hAnsi="Times New Roman"/>
                <w:color w:val="000000"/>
              </w:rPr>
            </w:pPr>
            <w:r w:rsidRPr="00970CDA">
              <w:rPr>
                <w:rFonts w:ascii="Times New Roman" w:hAnsi="Times New Roman"/>
              </w:rPr>
              <w:t xml:space="preserve">Труд: Сбор листьев на участке. </w:t>
            </w:r>
            <w:r w:rsidRPr="00970CDA">
              <w:rPr>
                <w:rFonts w:ascii="Times New Roman" w:hAnsi="Times New Roman"/>
                <w:b/>
                <w:iCs/>
              </w:rPr>
              <w:t xml:space="preserve">(трудовая </w:t>
            </w:r>
            <w:r w:rsidRPr="00970CDA">
              <w:rPr>
                <w:rFonts w:ascii="Times New Roman" w:hAnsi="Times New Roman"/>
                <w:b/>
                <w:iCs/>
                <w:lang w:val="kk-KZ"/>
              </w:rPr>
              <w:t>деятельность)</w:t>
            </w:r>
            <w:r w:rsidRPr="00970CDA">
              <w:rPr>
                <w:rFonts w:ascii="Times New Roman" w:hAnsi="Times New Roman"/>
              </w:rPr>
              <w:t>.</w:t>
            </w:r>
          </w:p>
        </w:tc>
        <w:tc>
          <w:tcPr>
            <w:tcW w:w="2833" w:type="dxa"/>
            <w:gridSpan w:val="5"/>
            <w:tcBorders>
              <w:top w:val="single" w:sz="4" w:space="0" w:color="auto"/>
              <w:left w:val="single" w:sz="4" w:space="0" w:color="auto"/>
              <w:bottom w:val="single" w:sz="4" w:space="0" w:color="auto"/>
              <w:right w:val="single" w:sz="4" w:space="0" w:color="auto"/>
            </w:tcBorders>
          </w:tcPr>
          <w:p w:rsidR="003B25E3" w:rsidRPr="00970CDA" w:rsidRDefault="003B25E3" w:rsidP="00404029">
            <w:pPr>
              <w:pStyle w:val="a3"/>
              <w:spacing w:line="276" w:lineRule="auto"/>
              <w:rPr>
                <w:rFonts w:ascii="Times New Roman" w:hAnsi="Times New Roman" w:cs="Times New Roman"/>
                <w:b/>
              </w:rPr>
            </w:pPr>
            <w:r w:rsidRPr="00970CDA">
              <w:rPr>
                <w:rFonts w:ascii="Times New Roman" w:hAnsi="Times New Roman" w:cs="Times New Roman"/>
                <w:b/>
              </w:rPr>
              <w:t>Карточка № 27</w:t>
            </w:r>
          </w:p>
          <w:p w:rsidR="003B25E3" w:rsidRPr="00970CDA" w:rsidRDefault="003B25E3" w:rsidP="00404029">
            <w:pPr>
              <w:pStyle w:val="a3"/>
              <w:spacing w:line="276" w:lineRule="auto"/>
              <w:rPr>
                <w:rFonts w:ascii="Times New Roman" w:hAnsi="Times New Roman" w:cs="Times New Roman"/>
              </w:rPr>
            </w:pPr>
            <w:r w:rsidRPr="00970CDA">
              <w:rPr>
                <w:rFonts w:ascii="Times New Roman" w:hAnsi="Times New Roman" w:cs="Times New Roman"/>
              </w:rPr>
              <w:t xml:space="preserve">Тема: «Наблюдение за собакой» </w:t>
            </w:r>
            <w:r w:rsidRPr="00970CDA">
              <w:rPr>
                <w:rFonts w:ascii="Times New Roman" w:hAnsi="Times New Roman" w:cs="Times New Roman"/>
                <w:b/>
              </w:rPr>
              <w:t>(художественная, познавательная деятельность)</w:t>
            </w:r>
            <w:r w:rsidRPr="00970CDA">
              <w:rPr>
                <w:rFonts w:ascii="Times New Roman" w:hAnsi="Times New Roman" w:cs="Times New Roman"/>
              </w:rPr>
              <w:t xml:space="preserve"> П/игра «Мы-веселые ребята» </w:t>
            </w:r>
            <w:r w:rsidRPr="00970CDA">
              <w:rPr>
                <w:rFonts w:ascii="Times New Roman" w:hAnsi="Times New Roman" w:cs="Times New Roman"/>
                <w:b/>
              </w:rPr>
              <w:t>(двигательная деятельность)</w:t>
            </w:r>
            <w:r w:rsidRPr="00970CDA">
              <w:rPr>
                <w:rFonts w:ascii="Times New Roman" w:hAnsi="Times New Roman" w:cs="Times New Roman"/>
              </w:rPr>
              <w:t xml:space="preserve">Труд: сбор семян ясеня </w:t>
            </w:r>
            <w:r w:rsidRPr="00970CDA">
              <w:rPr>
                <w:rFonts w:ascii="Times New Roman" w:hAnsi="Times New Roman" w:cs="Times New Roman"/>
                <w:b/>
              </w:rPr>
              <w:t>(двигательная деятельность)</w:t>
            </w:r>
          </w:p>
          <w:p w:rsidR="003B25E3" w:rsidRPr="00970CDA" w:rsidRDefault="003B25E3" w:rsidP="00404029">
            <w:pPr>
              <w:pStyle w:val="a3"/>
              <w:spacing w:line="276" w:lineRule="auto"/>
              <w:rPr>
                <w:rFonts w:ascii="Times New Roman" w:hAnsi="Times New Roman" w:cs="Times New Roman"/>
              </w:rPr>
            </w:pPr>
          </w:p>
        </w:tc>
        <w:tc>
          <w:tcPr>
            <w:tcW w:w="2852" w:type="dxa"/>
            <w:gridSpan w:val="5"/>
            <w:tcBorders>
              <w:top w:val="single" w:sz="4" w:space="0" w:color="auto"/>
              <w:left w:val="single" w:sz="4" w:space="0" w:color="auto"/>
              <w:bottom w:val="single" w:sz="4" w:space="0" w:color="auto"/>
              <w:right w:val="single" w:sz="4" w:space="0" w:color="auto"/>
            </w:tcBorders>
          </w:tcPr>
          <w:p w:rsidR="003B25E3" w:rsidRPr="00970CDA" w:rsidRDefault="003B25E3" w:rsidP="00404029">
            <w:pPr>
              <w:pStyle w:val="a3"/>
              <w:spacing w:line="276" w:lineRule="auto"/>
              <w:rPr>
                <w:rFonts w:ascii="Times New Roman" w:hAnsi="Times New Roman" w:cs="Times New Roman"/>
                <w:b/>
              </w:rPr>
            </w:pPr>
            <w:r w:rsidRPr="00970CDA">
              <w:rPr>
                <w:rFonts w:ascii="Times New Roman" w:hAnsi="Times New Roman" w:cs="Times New Roman"/>
                <w:b/>
              </w:rPr>
              <w:t>Карточка№ 30</w:t>
            </w:r>
          </w:p>
          <w:p w:rsidR="003B25E3" w:rsidRPr="00970CDA" w:rsidRDefault="003B25E3" w:rsidP="00404029">
            <w:pPr>
              <w:pStyle w:val="a3"/>
              <w:spacing w:line="276" w:lineRule="auto"/>
              <w:rPr>
                <w:rFonts w:ascii="Times New Roman" w:hAnsi="Times New Roman" w:cs="Times New Roman"/>
              </w:rPr>
            </w:pPr>
            <w:r w:rsidRPr="00970CDA">
              <w:rPr>
                <w:rFonts w:ascii="Times New Roman" w:hAnsi="Times New Roman" w:cs="Times New Roman"/>
              </w:rPr>
              <w:t xml:space="preserve">Тема: «Наблюдение за камнями» </w:t>
            </w:r>
            <w:r w:rsidRPr="00970CDA">
              <w:rPr>
                <w:rFonts w:ascii="Times New Roman" w:hAnsi="Times New Roman" w:cs="Times New Roman"/>
                <w:b/>
              </w:rPr>
              <w:t>(художественная, познавательная деятельность)</w:t>
            </w:r>
            <w:r w:rsidRPr="00970CDA">
              <w:rPr>
                <w:rFonts w:ascii="Times New Roman" w:hAnsi="Times New Roman" w:cs="Times New Roman"/>
              </w:rPr>
              <w:t xml:space="preserve">  П/игра «Камень, ножницы, бумага» </w:t>
            </w:r>
            <w:r w:rsidRPr="00970CDA">
              <w:rPr>
                <w:rFonts w:ascii="Times New Roman" w:hAnsi="Times New Roman" w:cs="Times New Roman"/>
                <w:b/>
              </w:rPr>
              <w:t>(двигательная деятельность)</w:t>
            </w:r>
            <w:r w:rsidRPr="00970CDA">
              <w:rPr>
                <w:rFonts w:ascii="Times New Roman" w:hAnsi="Times New Roman" w:cs="Times New Roman"/>
              </w:rPr>
              <w:t xml:space="preserve">Труд: собрать камни, выложить из них композицию </w:t>
            </w:r>
            <w:r w:rsidRPr="00970CDA">
              <w:rPr>
                <w:rFonts w:ascii="Times New Roman" w:hAnsi="Times New Roman" w:cs="Times New Roman"/>
                <w:b/>
              </w:rPr>
              <w:t>(двигательная деятельность)</w:t>
            </w:r>
          </w:p>
        </w:tc>
        <w:tc>
          <w:tcPr>
            <w:tcW w:w="2694" w:type="dxa"/>
            <w:gridSpan w:val="2"/>
            <w:tcBorders>
              <w:top w:val="single" w:sz="4" w:space="0" w:color="auto"/>
              <w:left w:val="single" w:sz="4" w:space="0" w:color="auto"/>
              <w:bottom w:val="single" w:sz="4" w:space="0" w:color="auto"/>
              <w:right w:val="single" w:sz="4" w:space="0" w:color="auto"/>
            </w:tcBorders>
          </w:tcPr>
          <w:p w:rsidR="003B25E3" w:rsidRPr="00970CDA" w:rsidRDefault="003B25E3" w:rsidP="00404029">
            <w:pPr>
              <w:pStyle w:val="a3"/>
              <w:spacing w:line="276" w:lineRule="auto"/>
              <w:rPr>
                <w:rFonts w:ascii="Times New Roman" w:hAnsi="Times New Roman" w:cs="Times New Roman"/>
                <w:b/>
              </w:rPr>
            </w:pPr>
            <w:r w:rsidRPr="00970CDA">
              <w:rPr>
                <w:rFonts w:ascii="Times New Roman" w:hAnsi="Times New Roman" w:cs="Times New Roman"/>
                <w:b/>
              </w:rPr>
              <w:t>Карточка№ 31</w:t>
            </w:r>
          </w:p>
          <w:p w:rsidR="003B25E3" w:rsidRPr="00970CDA" w:rsidRDefault="003B25E3" w:rsidP="00404029">
            <w:pPr>
              <w:pStyle w:val="a3"/>
              <w:spacing w:line="276" w:lineRule="auto"/>
              <w:rPr>
                <w:rFonts w:ascii="Times New Roman" w:hAnsi="Times New Roman" w:cs="Times New Roman"/>
              </w:rPr>
            </w:pPr>
            <w:r w:rsidRPr="00970CDA">
              <w:rPr>
                <w:rFonts w:ascii="Times New Roman" w:hAnsi="Times New Roman" w:cs="Times New Roman"/>
              </w:rPr>
              <w:t>«Наблюдение за «Скорой помощью»</w:t>
            </w:r>
            <w:r w:rsidRPr="00970CDA">
              <w:rPr>
                <w:rFonts w:ascii="Times New Roman" w:hAnsi="Times New Roman" w:cs="Times New Roman"/>
                <w:b/>
              </w:rPr>
              <w:t>(художественная, познавательная деятельность)</w:t>
            </w:r>
            <w:r w:rsidRPr="00970CDA">
              <w:rPr>
                <w:rFonts w:ascii="Times New Roman" w:hAnsi="Times New Roman" w:cs="Times New Roman"/>
              </w:rPr>
              <w:t xml:space="preserve">  П/и «Перелет птиц» </w:t>
            </w:r>
            <w:r w:rsidRPr="00970CDA">
              <w:rPr>
                <w:rFonts w:ascii="Times New Roman" w:hAnsi="Times New Roman" w:cs="Times New Roman"/>
                <w:b/>
              </w:rPr>
              <w:t xml:space="preserve">(двигательная деятельность) </w:t>
            </w:r>
            <w:r w:rsidRPr="00970CDA">
              <w:rPr>
                <w:rFonts w:ascii="Times New Roman" w:hAnsi="Times New Roman" w:cs="Times New Roman"/>
              </w:rPr>
              <w:t xml:space="preserve">Труд: сбор мусора на участке </w:t>
            </w:r>
            <w:r w:rsidRPr="00970CDA">
              <w:rPr>
                <w:rFonts w:ascii="Times New Roman" w:hAnsi="Times New Roman" w:cs="Times New Roman"/>
                <w:b/>
              </w:rPr>
              <w:t>(двигательная деятельность)</w:t>
            </w:r>
          </w:p>
          <w:p w:rsidR="003B25E3" w:rsidRPr="00970CDA" w:rsidRDefault="003B25E3" w:rsidP="00404029">
            <w:pPr>
              <w:pStyle w:val="a3"/>
              <w:spacing w:line="276" w:lineRule="auto"/>
              <w:rPr>
                <w:rFonts w:ascii="Times New Roman" w:hAnsi="Times New Roman" w:cs="Times New Roman"/>
              </w:rPr>
            </w:pPr>
          </w:p>
        </w:tc>
      </w:tr>
      <w:tr w:rsidR="003B25E3" w:rsidRPr="00970CDA" w:rsidTr="00404029">
        <w:trPr>
          <w:gridAfter w:val="1"/>
          <w:wAfter w:w="16" w:type="dxa"/>
          <w:trHeight w:val="292"/>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rPr>
            </w:pPr>
            <w:r w:rsidRPr="00970CDA">
              <w:rPr>
                <w:rFonts w:ascii="Times New Roman" w:eastAsia="Times New Roman" w:hAnsi="Times New Roman"/>
                <w:b/>
                <w:iCs/>
                <w:color w:val="000000"/>
              </w:rPr>
              <w:t>Возвращение с прогулки</w:t>
            </w:r>
          </w:p>
        </w:tc>
        <w:tc>
          <w:tcPr>
            <w:tcW w:w="13039" w:type="dxa"/>
            <w:gridSpan w:val="15"/>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rPr>
                <w:rFonts w:ascii="Times New Roman" w:eastAsia="Times New Roman" w:hAnsi="Times New Roman"/>
                <w:color w:val="000000"/>
              </w:rPr>
            </w:pPr>
            <w:r w:rsidRPr="00970CDA">
              <w:rPr>
                <w:rFonts w:ascii="Times New Roman" w:eastAsia="Times New Roman" w:hAnsi="Times New Roman"/>
                <w:color w:val="000000"/>
              </w:rPr>
              <w:t>Последовательное раздевание  детей, самостоятельная игровая деятельность, используя билингвальный компонент.</w:t>
            </w:r>
          </w:p>
          <w:p w:rsidR="003B25E3" w:rsidRPr="00970CDA" w:rsidRDefault="003B25E3" w:rsidP="00404029">
            <w:pPr>
              <w:rPr>
                <w:rFonts w:ascii="Times New Roman" w:hAnsi="Times New Roman"/>
                <w:b/>
              </w:rPr>
            </w:pPr>
            <w:r w:rsidRPr="00970CDA">
              <w:rPr>
                <w:rFonts w:ascii="Times New Roman" w:hAnsi="Times New Roman"/>
                <w:b/>
                <w:iCs/>
                <w:lang w:val="kk-KZ"/>
              </w:rPr>
              <w:t>(художественная, самостоятельная, игровая деятельность).</w:t>
            </w:r>
          </w:p>
        </w:tc>
      </w:tr>
      <w:tr w:rsidR="003B25E3" w:rsidRPr="00970CDA" w:rsidTr="00404029">
        <w:trPr>
          <w:gridAfter w:val="1"/>
          <w:wAfter w:w="16" w:type="dxa"/>
          <w:trHeight w:val="644"/>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b/>
              </w:rPr>
            </w:pPr>
            <w:r w:rsidRPr="00970CDA">
              <w:rPr>
                <w:rFonts w:ascii="Times New Roman" w:hAnsi="Times New Roman"/>
                <w:b/>
              </w:rPr>
              <w:lastRenderedPageBreak/>
              <w:t>Обед</w:t>
            </w:r>
          </w:p>
        </w:tc>
        <w:tc>
          <w:tcPr>
            <w:tcW w:w="13039" w:type="dxa"/>
            <w:gridSpan w:val="15"/>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pStyle w:val="a3"/>
              <w:rPr>
                <w:rFonts w:ascii="Times New Roman" w:hAnsi="Times New Roman" w:cs="Times New Roman"/>
                <w:i/>
                <w:iCs/>
              </w:rPr>
            </w:pPr>
            <w:r w:rsidRPr="00970CDA">
              <w:rPr>
                <w:rFonts w:ascii="Times New Roman" w:eastAsia="Times New Roman" w:hAnsi="Times New Roman" w:cs="Times New Roman"/>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970CDA">
              <w:rPr>
                <w:rFonts w:ascii="Times New Roman" w:eastAsia="Times New Roman" w:hAnsi="Times New Roman" w:cs="Times New Roman"/>
                <w:b/>
                <w:color w:val="000000"/>
              </w:rPr>
              <w:t>.</w:t>
            </w:r>
            <w:r w:rsidRPr="00970CDA">
              <w:rPr>
                <w:rFonts w:ascii="Times New Roman" w:hAnsi="Times New Roman" w:cs="Times New Roman"/>
                <w:b/>
                <w:iCs/>
                <w:lang w:val="kk-KZ"/>
              </w:rPr>
              <w:t>(культурно-гигиенические навыки, самообслуживание, трудовая деятельность)</w:t>
            </w:r>
            <w:r w:rsidRPr="00970CDA">
              <w:rPr>
                <w:rFonts w:ascii="Times New Roman" w:hAnsi="Times New Roman" w:cs="Times New Roman"/>
                <w:i/>
                <w:iCs/>
                <w:lang w:val="kk-KZ"/>
              </w:rPr>
              <w:t xml:space="preserve"> </w:t>
            </w:r>
          </w:p>
        </w:tc>
      </w:tr>
      <w:tr w:rsidR="003B25E3" w:rsidRPr="00970CDA" w:rsidTr="00404029">
        <w:trPr>
          <w:gridAfter w:val="1"/>
          <w:wAfter w:w="16" w:type="dxa"/>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b/>
              </w:rPr>
            </w:pPr>
            <w:r w:rsidRPr="00970CDA">
              <w:rPr>
                <w:rFonts w:ascii="Times New Roman" w:hAnsi="Times New Roman"/>
                <w:b/>
              </w:rPr>
              <w:t>Дневной сон</w:t>
            </w:r>
          </w:p>
        </w:tc>
        <w:tc>
          <w:tcPr>
            <w:tcW w:w="13039" w:type="dxa"/>
            <w:gridSpan w:val="15"/>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rPr>
                <w:rFonts w:ascii="Times New Roman" w:eastAsia="Times New Roman" w:hAnsi="Times New Roman"/>
                <w:color w:val="000000"/>
              </w:rPr>
            </w:pPr>
            <w:r w:rsidRPr="00970CDA">
              <w:rPr>
                <w:rFonts w:ascii="Times New Roman" w:eastAsia="Times New Roman" w:hAnsi="Times New Roman"/>
                <w:color w:val="000000"/>
              </w:rPr>
              <w:t>Создание благоприятной обстановки для спокойного сна детей</w:t>
            </w:r>
            <w:r w:rsidRPr="00970CDA">
              <w:rPr>
                <w:rFonts w:ascii="Times New Roman" w:hAnsi="Times New Roman"/>
              </w:rPr>
              <w:t xml:space="preserve"> Потешки: </w:t>
            </w:r>
            <w:r w:rsidRPr="00970CDA">
              <w:rPr>
                <w:rFonts w:ascii="Times New Roman" w:eastAsiaTheme="minorHAnsi" w:hAnsi="Times New Roman"/>
              </w:rPr>
              <w:t xml:space="preserve">«Паучок-паучок…», «Травка – муравка…», «Вода текучая, дитя растучее…»; </w:t>
            </w:r>
            <w:r w:rsidRPr="00970CDA">
              <w:rPr>
                <w:rFonts w:ascii="Times New Roman" w:eastAsia="Times New Roman" w:hAnsi="Times New Roman"/>
                <w:color w:val="000000"/>
              </w:rPr>
              <w:t xml:space="preserve">«Наступает ночка»  П. Воронько, </w:t>
            </w:r>
            <w:r w:rsidRPr="00970CDA">
              <w:rPr>
                <w:rFonts w:ascii="Times New Roman" w:hAnsi="Times New Roman"/>
              </w:rPr>
              <w:t>«Баюшки-баю, песенку спою» А. Блок «Баюшки-баю».</w:t>
            </w:r>
            <w:r w:rsidRPr="00970CDA">
              <w:rPr>
                <w:rFonts w:ascii="Times New Roman" w:eastAsia="Times New Roman" w:hAnsi="Times New Roman"/>
                <w:b/>
                <w:color w:val="000000"/>
              </w:rPr>
              <w:t xml:space="preserve"> (художественная деятельность)</w:t>
            </w:r>
          </w:p>
        </w:tc>
      </w:tr>
      <w:tr w:rsidR="003B25E3" w:rsidRPr="00970CDA" w:rsidTr="00404029">
        <w:trPr>
          <w:gridAfter w:val="1"/>
          <w:wAfter w:w="16" w:type="dxa"/>
          <w:trHeight w:val="991"/>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eastAsia="Times New Roman" w:hAnsi="Times New Roman"/>
                <w:b/>
                <w:color w:val="000000"/>
              </w:rPr>
            </w:pPr>
            <w:r w:rsidRPr="00970CDA">
              <w:rPr>
                <w:rFonts w:ascii="Times New Roman" w:eastAsia="Times New Roman" w:hAnsi="Times New Roman"/>
                <w:b/>
                <w:color w:val="000000"/>
              </w:rPr>
              <w:t>Постепенный подъем. Оздоровительные</w:t>
            </w:r>
          </w:p>
          <w:p w:rsidR="003B25E3" w:rsidRPr="00970CDA" w:rsidRDefault="003B25E3" w:rsidP="00404029">
            <w:pPr>
              <w:rPr>
                <w:rFonts w:ascii="Times New Roman" w:hAnsi="Times New Roman"/>
                <w:b/>
              </w:rPr>
            </w:pPr>
            <w:r w:rsidRPr="00970CDA">
              <w:rPr>
                <w:rFonts w:ascii="Times New Roman" w:eastAsia="Times New Roman" w:hAnsi="Times New Roman"/>
                <w:b/>
                <w:color w:val="000000"/>
              </w:rPr>
              <w:t xml:space="preserve">процедуры. </w:t>
            </w:r>
          </w:p>
        </w:tc>
        <w:tc>
          <w:tcPr>
            <w:tcW w:w="13039" w:type="dxa"/>
            <w:gridSpan w:val="15"/>
            <w:tcBorders>
              <w:top w:val="single" w:sz="4" w:space="0" w:color="auto"/>
              <w:left w:val="single" w:sz="4" w:space="0" w:color="auto"/>
              <w:bottom w:val="single" w:sz="4" w:space="0" w:color="auto"/>
              <w:right w:val="single" w:sz="4" w:space="0" w:color="auto"/>
            </w:tcBorders>
          </w:tcPr>
          <w:p w:rsidR="003B25E3" w:rsidRPr="00970CDA" w:rsidRDefault="003B25E3" w:rsidP="00404029">
            <w:pPr>
              <w:pStyle w:val="a3"/>
              <w:spacing w:line="276" w:lineRule="auto"/>
              <w:jc w:val="center"/>
              <w:rPr>
                <w:rFonts w:ascii="Times New Roman" w:hAnsi="Times New Roman" w:cs="Times New Roman"/>
                <w:b/>
              </w:rPr>
            </w:pPr>
            <w:r w:rsidRPr="00970CDA">
              <w:rPr>
                <w:rFonts w:ascii="Times New Roman" w:hAnsi="Times New Roman" w:cs="Times New Roman"/>
                <w:b/>
              </w:rPr>
              <w:t xml:space="preserve">Комплекс №6 «Спаси птенца!» </w:t>
            </w:r>
            <w:r w:rsidRPr="00970CDA">
              <w:rPr>
                <w:rFonts w:ascii="Times New Roman" w:hAnsi="Times New Roman" w:cs="Times New Roman"/>
              </w:rPr>
              <w:t xml:space="preserve">  </w:t>
            </w:r>
          </w:p>
          <w:p w:rsidR="003B25E3" w:rsidRPr="00970CDA" w:rsidRDefault="003B25E3" w:rsidP="00404029">
            <w:pPr>
              <w:pStyle w:val="a3"/>
              <w:spacing w:line="276" w:lineRule="auto"/>
              <w:jc w:val="center"/>
              <w:rPr>
                <w:rFonts w:ascii="Times New Roman" w:hAnsi="Times New Roman" w:cs="Times New Roman"/>
                <w:b/>
              </w:rPr>
            </w:pPr>
            <w:r w:rsidRPr="00970CDA">
              <w:rPr>
                <w:rFonts w:ascii="Times New Roman" w:hAnsi="Times New Roman" w:cs="Times New Roman"/>
                <w:b/>
              </w:rPr>
              <w:t>(физическая активность)</w:t>
            </w:r>
          </w:p>
        </w:tc>
      </w:tr>
      <w:tr w:rsidR="003B25E3" w:rsidRPr="00970CDA" w:rsidTr="00404029">
        <w:trPr>
          <w:gridAfter w:val="1"/>
          <w:wAfter w:w="16" w:type="dxa"/>
          <w:trHeight w:val="262"/>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eastAsia="Times New Roman" w:hAnsi="Times New Roman"/>
                <w:b/>
                <w:color w:val="000000"/>
              </w:rPr>
            </w:pPr>
            <w:r w:rsidRPr="00970CDA">
              <w:rPr>
                <w:rFonts w:ascii="Times New Roman" w:eastAsia="Times New Roman" w:hAnsi="Times New Roman"/>
                <w:b/>
                <w:color w:val="000000"/>
              </w:rPr>
              <w:t>Полдник</w:t>
            </w:r>
          </w:p>
        </w:tc>
        <w:tc>
          <w:tcPr>
            <w:tcW w:w="13039" w:type="dxa"/>
            <w:gridSpan w:val="15"/>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jc w:val="center"/>
              <w:rPr>
                <w:rFonts w:ascii="Times New Roman" w:eastAsia="Times New Roman" w:hAnsi="Times New Roman"/>
                <w:color w:val="000000"/>
              </w:rPr>
            </w:pPr>
            <w:r w:rsidRPr="00970CDA">
              <w:rPr>
                <w:rFonts w:ascii="Times New Roman" w:hAnsi="Times New Roman"/>
                <w:lang w:val="kk-KZ"/>
              </w:rPr>
              <w:t xml:space="preserve">Выполнение гигиенических процедур </w:t>
            </w:r>
            <w:r w:rsidRPr="00970CDA">
              <w:rPr>
                <w:rFonts w:ascii="Times New Roman" w:hAnsi="Times New Roman"/>
                <w:b/>
                <w:iCs/>
                <w:lang w:val="kk-KZ"/>
              </w:rPr>
              <w:t>(культурно-гигиенические навыки)</w:t>
            </w:r>
            <w:r w:rsidRPr="00970CDA">
              <w:rPr>
                <w:rFonts w:ascii="Times New Roman" w:hAnsi="Times New Roman"/>
                <w:b/>
                <w:lang w:val="kk-KZ"/>
              </w:rPr>
              <w:t>.</w:t>
            </w:r>
            <w:r w:rsidRPr="00970CDA">
              <w:rPr>
                <w:rFonts w:ascii="Times New Roman" w:hAnsi="Times New Roman"/>
                <w:lang w:val="kk-KZ"/>
              </w:rPr>
              <w:t xml:space="preserve"> Привлечение внимания детей к еде, приобщение к культурному питанию </w:t>
            </w:r>
            <w:r w:rsidRPr="00970CDA">
              <w:rPr>
                <w:rFonts w:ascii="Times New Roman" w:hAnsi="Times New Roman"/>
                <w:b/>
                <w:iCs/>
                <w:lang w:val="kk-KZ"/>
              </w:rPr>
              <w:t>(развитие речи).</w:t>
            </w:r>
          </w:p>
        </w:tc>
      </w:tr>
      <w:tr w:rsidR="003B25E3" w:rsidRPr="00970CDA" w:rsidTr="000B5334">
        <w:trPr>
          <w:gridAfter w:val="1"/>
          <w:wAfter w:w="16" w:type="dxa"/>
          <w:trHeight w:val="2257"/>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b/>
              </w:rPr>
            </w:pPr>
            <w:r w:rsidRPr="00970CDA">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552" w:type="dxa"/>
            <w:gridSpan w:val="3"/>
            <w:tcBorders>
              <w:top w:val="single" w:sz="4" w:space="0" w:color="auto"/>
              <w:left w:val="single" w:sz="4" w:space="0" w:color="auto"/>
              <w:bottom w:val="single" w:sz="4" w:space="0" w:color="auto"/>
              <w:right w:val="single" w:sz="4" w:space="0" w:color="auto"/>
            </w:tcBorders>
          </w:tcPr>
          <w:p w:rsidR="003B25E3" w:rsidRPr="00970CDA" w:rsidRDefault="003B25E3" w:rsidP="00404029">
            <w:pPr>
              <w:pStyle w:val="a3"/>
              <w:spacing w:line="276" w:lineRule="auto"/>
              <w:rPr>
                <w:rFonts w:ascii="Times New Roman" w:hAnsi="Times New Roman" w:cs="Times New Roman"/>
              </w:rPr>
            </w:pPr>
            <w:r w:rsidRPr="00970CDA">
              <w:rPr>
                <w:rFonts w:ascii="Times New Roman" w:hAnsi="Times New Roman" w:cs="Times New Roman"/>
              </w:rPr>
              <w:t>Дидактическая игра «У кого больше?»  (папка «Игры по математике»)</w:t>
            </w:r>
          </w:p>
          <w:p w:rsidR="003B25E3" w:rsidRPr="00970CDA" w:rsidRDefault="003B25E3" w:rsidP="00404029">
            <w:pPr>
              <w:contextualSpacing/>
              <w:rPr>
                <w:rFonts w:ascii="Times New Roman" w:hAnsi="Times New Roman"/>
                <w:b/>
              </w:rPr>
            </w:pPr>
            <w:r w:rsidRPr="00970CDA">
              <w:rPr>
                <w:rFonts w:ascii="Times New Roman" w:hAnsi="Times New Roman"/>
                <w:b/>
              </w:rPr>
              <w:t>(основы математики-коммуникативная, познавательная, игровая деятельности)</w:t>
            </w:r>
          </w:p>
        </w:tc>
        <w:tc>
          <w:tcPr>
            <w:tcW w:w="2833" w:type="dxa"/>
            <w:gridSpan w:val="4"/>
            <w:tcBorders>
              <w:top w:val="single" w:sz="4" w:space="0" w:color="auto"/>
              <w:left w:val="single" w:sz="4" w:space="0" w:color="auto"/>
              <w:bottom w:val="single" w:sz="4" w:space="0" w:color="auto"/>
              <w:right w:val="single" w:sz="4" w:space="0" w:color="auto"/>
            </w:tcBorders>
          </w:tcPr>
          <w:p w:rsidR="003B25E3" w:rsidRPr="00970CDA" w:rsidRDefault="003B25E3" w:rsidP="00404029">
            <w:pPr>
              <w:rPr>
                <w:rFonts w:ascii="Times New Roman" w:eastAsia="Times New Roman" w:hAnsi="Times New Roman"/>
              </w:rPr>
            </w:pPr>
            <w:r w:rsidRPr="00970CDA">
              <w:rPr>
                <w:rFonts w:ascii="Times New Roman" w:hAnsi="Times New Roman"/>
              </w:rPr>
              <w:t>ОБП. Беседа с детьми «Опасные ситуации дома и на улице»</w:t>
            </w:r>
            <w:r w:rsidRPr="00970CDA">
              <w:rPr>
                <w:rFonts w:ascii="Times New Roman" w:hAnsi="Times New Roman"/>
                <w:b/>
              </w:rPr>
              <w:t xml:space="preserve"> (коммуникативная, познавательная деятельности)</w:t>
            </w:r>
          </w:p>
          <w:p w:rsidR="003B25E3" w:rsidRPr="00970CDA" w:rsidRDefault="003B25E3" w:rsidP="00404029">
            <w:pPr>
              <w:rPr>
                <w:rFonts w:ascii="Times New Roman" w:hAnsi="Times New Roman"/>
              </w:rPr>
            </w:pPr>
          </w:p>
        </w:tc>
        <w:tc>
          <w:tcPr>
            <w:tcW w:w="2550" w:type="dxa"/>
            <w:gridSpan w:val="4"/>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rPr>
                <w:rFonts w:ascii="Times New Roman" w:hAnsi="Times New Roman"/>
              </w:rPr>
            </w:pPr>
            <w:r w:rsidRPr="00970CDA">
              <w:rPr>
                <w:rFonts w:ascii="Times New Roman" w:hAnsi="Times New Roman"/>
              </w:rPr>
              <w:t>Словесное упражнение. «Овощи – малютки»</w:t>
            </w:r>
          </w:p>
          <w:p w:rsidR="003B25E3" w:rsidRPr="00970CDA" w:rsidRDefault="003B25E3" w:rsidP="00404029">
            <w:pPr>
              <w:rPr>
                <w:rFonts w:ascii="Times New Roman" w:hAnsi="Times New Roman"/>
              </w:rPr>
            </w:pPr>
            <w:r w:rsidRPr="00970CDA">
              <w:rPr>
                <w:rFonts w:ascii="Times New Roman" w:hAnsi="Times New Roman"/>
              </w:rPr>
              <w:t>(стр12, «Логопедия»)</w:t>
            </w:r>
          </w:p>
          <w:p w:rsidR="003B25E3" w:rsidRPr="00970CDA" w:rsidRDefault="003B25E3" w:rsidP="00404029">
            <w:pPr>
              <w:rPr>
                <w:rFonts w:ascii="Times New Roman" w:hAnsi="Times New Roman"/>
              </w:rPr>
            </w:pPr>
            <w:r w:rsidRPr="00970CDA">
              <w:rPr>
                <w:rFonts w:ascii="Times New Roman" w:hAnsi="Times New Roman"/>
                <w:b/>
              </w:rPr>
              <w:t>(развитие речи – коммуникативная  деятельность)</w:t>
            </w:r>
          </w:p>
        </w:tc>
        <w:tc>
          <w:tcPr>
            <w:tcW w:w="2411" w:type="dxa"/>
            <w:tcBorders>
              <w:top w:val="single" w:sz="4" w:space="0" w:color="auto"/>
              <w:left w:val="single" w:sz="4" w:space="0" w:color="auto"/>
              <w:bottom w:val="single" w:sz="4" w:space="0" w:color="auto"/>
              <w:right w:val="single" w:sz="4" w:space="0" w:color="auto"/>
            </w:tcBorders>
          </w:tcPr>
          <w:p w:rsidR="003B25E3" w:rsidRPr="00970CDA" w:rsidRDefault="003B25E3" w:rsidP="00404029">
            <w:pPr>
              <w:rPr>
                <w:rFonts w:ascii="Times New Roman" w:hAnsi="Times New Roman"/>
              </w:rPr>
            </w:pPr>
            <w:r w:rsidRPr="00970CDA">
              <w:rPr>
                <w:rFonts w:ascii="Times New Roman" w:hAnsi="Times New Roman"/>
              </w:rPr>
              <w:t>Корригирующая гимнастика «Танцующий верблюд»</w:t>
            </w:r>
          </w:p>
          <w:p w:rsidR="003B25E3" w:rsidRPr="00970CDA" w:rsidRDefault="003B25E3" w:rsidP="00404029">
            <w:pPr>
              <w:rPr>
                <w:rFonts w:ascii="Times New Roman" w:hAnsi="Times New Roman"/>
                <w:b/>
              </w:rPr>
            </w:pPr>
            <w:r w:rsidRPr="00970CDA">
              <w:rPr>
                <w:rFonts w:ascii="Times New Roman" w:hAnsi="Times New Roman"/>
                <w:b/>
              </w:rPr>
              <w:t>(совместная двигательная деятельность)</w:t>
            </w:r>
          </w:p>
        </w:tc>
        <w:tc>
          <w:tcPr>
            <w:tcW w:w="2693" w:type="dxa"/>
            <w:gridSpan w:val="3"/>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contextualSpacing/>
              <w:rPr>
                <w:rFonts w:ascii="Times New Roman" w:hAnsi="Times New Roman"/>
              </w:rPr>
            </w:pPr>
            <w:r w:rsidRPr="00970CDA">
              <w:rPr>
                <w:rFonts w:ascii="Times New Roman" w:eastAsia="Times New Roman" w:hAnsi="Times New Roman"/>
              </w:rPr>
              <w:t xml:space="preserve">Труд в игровом уголке: «Уберем красиво игрушки». </w:t>
            </w:r>
            <w:r w:rsidRPr="00970CDA">
              <w:rPr>
                <w:rFonts w:ascii="Times New Roman" w:eastAsia="Times New Roman" w:hAnsi="Times New Roman"/>
                <w:b/>
                <w:color w:val="000000"/>
                <w:lang w:val="kk-KZ"/>
              </w:rPr>
              <w:t>(коммуникативная, познавательная, игровая деятельность)</w:t>
            </w:r>
            <w:r w:rsidRPr="00970CDA">
              <w:rPr>
                <w:rFonts w:ascii="Times New Roman" w:eastAsia="Times New Roman" w:hAnsi="Times New Roman"/>
                <w:b/>
                <w:color w:val="000000"/>
              </w:rPr>
              <w:t xml:space="preserve"> </w:t>
            </w:r>
          </w:p>
        </w:tc>
      </w:tr>
      <w:tr w:rsidR="000402FC" w:rsidRPr="00970CDA" w:rsidTr="003D581E">
        <w:trPr>
          <w:gridAfter w:val="1"/>
          <w:wAfter w:w="16" w:type="dxa"/>
          <w:trHeight w:val="70"/>
        </w:trPr>
        <w:tc>
          <w:tcPr>
            <w:tcW w:w="2234" w:type="dxa"/>
            <w:tcBorders>
              <w:top w:val="single" w:sz="4" w:space="0" w:color="auto"/>
              <w:left w:val="single" w:sz="4" w:space="0" w:color="auto"/>
              <w:bottom w:val="single" w:sz="4" w:space="0" w:color="auto"/>
              <w:right w:val="single" w:sz="4" w:space="0" w:color="auto"/>
            </w:tcBorders>
            <w:vAlign w:val="center"/>
          </w:tcPr>
          <w:p w:rsidR="000402FC" w:rsidRPr="00970CDA" w:rsidRDefault="000402FC" w:rsidP="00404029">
            <w:pPr>
              <w:rPr>
                <w:rFonts w:ascii="Times New Roman" w:eastAsia="Times New Roman" w:hAnsi="Times New Roman"/>
                <w:b/>
                <w:bCs/>
                <w:color w:val="000000"/>
              </w:rPr>
            </w:pPr>
            <w:r>
              <w:rPr>
                <w:rFonts w:ascii="Times New Roman" w:eastAsia="Times New Roman" w:hAnsi="Times New Roman"/>
                <w:b/>
                <w:bCs/>
                <w:color w:val="000000"/>
              </w:rPr>
              <w:t>Музкальная деятельность</w:t>
            </w:r>
          </w:p>
        </w:tc>
        <w:tc>
          <w:tcPr>
            <w:tcW w:w="13039" w:type="dxa"/>
            <w:gridSpan w:val="15"/>
            <w:tcBorders>
              <w:top w:val="single" w:sz="4" w:space="0" w:color="auto"/>
              <w:left w:val="single" w:sz="4" w:space="0" w:color="auto"/>
              <w:bottom w:val="single" w:sz="4" w:space="0" w:color="auto"/>
              <w:right w:val="single" w:sz="4" w:space="0" w:color="auto"/>
            </w:tcBorders>
          </w:tcPr>
          <w:p w:rsidR="000402FC" w:rsidRPr="00970CDA" w:rsidRDefault="001A1EDC" w:rsidP="00404029">
            <w:pPr>
              <w:contextualSpacing/>
              <w:rPr>
                <w:rFonts w:ascii="Times New Roman" w:eastAsia="Times New Roman" w:hAnsi="Times New Roman"/>
              </w:rPr>
            </w:pPr>
            <w:r>
              <w:rPr>
                <w:rFonts w:ascii="Times New Roman" w:eastAsia="Times New Roman" w:hAnsi="Times New Roman"/>
              </w:rPr>
              <w:t>Разучивание песни «Ак кала»</w:t>
            </w:r>
          </w:p>
        </w:tc>
      </w:tr>
      <w:tr w:rsidR="003B25E3" w:rsidRPr="00970CDA" w:rsidTr="000B5334">
        <w:trPr>
          <w:gridAfter w:val="1"/>
          <w:wAfter w:w="16" w:type="dxa"/>
          <w:trHeight w:val="659"/>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b/>
              </w:rPr>
            </w:pPr>
            <w:r w:rsidRPr="00970CDA">
              <w:rPr>
                <w:rFonts w:ascii="Times New Roman" w:eastAsia="Times New Roman" w:hAnsi="Times New Roman"/>
                <w:b/>
                <w:bCs/>
                <w:color w:val="000000"/>
              </w:rPr>
              <w:t>Индивидуальная работа с детьми</w:t>
            </w:r>
          </w:p>
        </w:tc>
        <w:tc>
          <w:tcPr>
            <w:tcW w:w="2552" w:type="dxa"/>
            <w:gridSpan w:val="3"/>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pStyle w:val="a3"/>
              <w:rPr>
                <w:rFonts w:ascii="Times New Roman" w:hAnsi="Times New Roman" w:cs="Times New Roman"/>
              </w:rPr>
            </w:pPr>
            <w:r w:rsidRPr="00970CDA">
              <w:rPr>
                <w:rFonts w:ascii="Times New Roman" w:hAnsi="Times New Roman" w:cs="Times New Roman"/>
              </w:rPr>
              <w:t>Работа по формированию звукопроизношения с Али,  АмиромА(звук «Ж-Ш»); составление описательного рассказа  с Амиром Е, Айдарханом А. Тарасом, Ульяной (</w:t>
            </w:r>
            <w:r w:rsidRPr="00970CDA">
              <w:rPr>
                <w:rFonts w:ascii="Times New Roman" w:hAnsi="Times New Roman" w:cs="Times New Roman"/>
                <w:b/>
              </w:rPr>
              <w:t>развитие речи – коммуникативная, игровая деятельность</w:t>
            </w:r>
            <w:r w:rsidRPr="00970CDA">
              <w:rPr>
                <w:rFonts w:ascii="Times New Roman" w:hAnsi="Times New Roman" w:cs="Times New Roman"/>
              </w:rPr>
              <w:t>)</w:t>
            </w:r>
          </w:p>
        </w:tc>
        <w:tc>
          <w:tcPr>
            <w:tcW w:w="2833" w:type="dxa"/>
            <w:gridSpan w:val="4"/>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rPr>
                <w:rFonts w:ascii="Times New Roman" w:hAnsi="Times New Roman"/>
                <w:b/>
              </w:rPr>
            </w:pPr>
            <w:r w:rsidRPr="00970CDA">
              <w:rPr>
                <w:rFonts w:ascii="Times New Roman" w:hAnsi="Times New Roman"/>
              </w:rPr>
              <w:t>Закрепить умение ориентироваться  на плоскости с Искандером С; Полиной Л; Султаном закрепить цифры</w:t>
            </w:r>
            <w:r w:rsidRPr="00970CDA">
              <w:rPr>
                <w:rFonts w:ascii="Times New Roman" w:hAnsi="Times New Roman"/>
                <w:b/>
              </w:rPr>
              <w:t xml:space="preserve"> </w:t>
            </w:r>
            <w:r w:rsidRPr="00970CDA">
              <w:rPr>
                <w:rFonts w:ascii="Times New Roman" w:hAnsi="Times New Roman"/>
              </w:rPr>
              <w:t xml:space="preserve">1-8 с Наби, Тимуром. </w:t>
            </w:r>
            <w:r w:rsidRPr="00970CDA">
              <w:rPr>
                <w:rFonts w:ascii="Times New Roman" w:hAnsi="Times New Roman"/>
                <w:b/>
              </w:rPr>
              <w:t>(основы математики – познавательная, игровая деятельность)</w:t>
            </w:r>
          </w:p>
        </w:tc>
        <w:tc>
          <w:tcPr>
            <w:tcW w:w="2550" w:type="dxa"/>
            <w:gridSpan w:val="4"/>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pStyle w:val="a3"/>
              <w:spacing w:line="276" w:lineRule="auto"/>
              <w:rPr>
                <w:rFonts w:ascii="Times New Roman" w:hAnsi="Times New Roman" w:cs="Times New Roman"/>
              </w:rPr>
            </w:pPr>
            <w:r w:rsidRPr="00970CDA">
              <w:rPr>
                <w:rFonts w:ascii="Times New Roman" w:hAnsi="Times New Roman" w:cs="Times New Roman"/>
              </w:rPr>
              <w:t>Закрепить умение рисовать дерево с Алианой Ж, Эмирханом И; (</w:t>
            </w:r>
            <w:r w:rsidRPr="00970CDA">
              <w:rPr>
                <w:rFonts w:ascii="Times New Roman" w:hAnsi="Times New Roman" w:cs="Times New Roman"/>
                <w:b/>
              </w:rPr>
              <w:t>рисование-творческая, коммуникативная, игровая деятельность)</w:t>
            </w:r>
          </w:p>
        </w:tc>
        <w:tc>
          <w:tcPr>
            <w:tcW w:w="2411" w:type="dxa"/>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contextualSpacing/>
              <w:rPr>
                <w:rFonts w:ascii="Times New Roman" w:eastAsia="Times New Roman" w:hAnsi="Times New Roman"/>
                <w:b/>
                <w:bCs/>
                <w:color w:val="000000"/>
              </w:rPr>
            </w:pPr>
            <w:r w:rsidRPr="00970CDA">
              <w:rPr>
                <w:rFonts w:ascii="Times New Roman" w:hAnsi="Times New Roman"/>
              </w:rPr>
              <w:t>Вызвать желание участвовать в совместной двигательной деятельности с подгруппой детей.</w:t>
            </w:r>
            <w:r w:rsidRPr="00970CDA">
              <w:rPr>
                <w:rFonts w:ascii="Times New Roman" w:eastAsia="Times New Roman" w:hAnsi="Times New Roman"/>
                <w:b/>
                <w:bCs/>
                <w:color w:val="000000"/>
              </w:rPr>
              <w:t xml:space="preserve"> </w:t>
            </w:r>
            <w:r w:rsidRPr="00970CDA">
              <w:rPr>
                <w:rFonts w:ascii="Times New Roman" w:hAnsi="Times New Roman"/>
              </w:rPr>
              <w:t>(</w:t>
            </w:r>
            <w:r w:rsidRPr="00970CDA">
              <w:rPr>
                <w:rFonts w:ascii="Times New Roman" w:hAnsi="Times New Roman"/>
                <w:b/>
              </w:rPr>
              <w:t>игровая, совместная двигательная деятельность</w:t>
            </w:r>
            <w:r w:rsidRPr="00970CDA">
              <w:rPr>
                <w:rFonts w:ascii="Times New Roman" w:hAnsi="Times New Roman"/>
                <w:i/>
              </w:rPr>
              <w:t>)</w:t>
            </w:r>
          </w:p>
        </w:tc>
        <w:tc>
          <w:tcPr>
            <w:tcW w:w="2693" w:type="dxa"/>
            <w:gridSpan w:val="3"/>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pStyle w:val="a3"/>
              <w:spacing w:line="276" w:lineRule="auto"/>
              <w:rPr>
                <w:rFonts w:ascii="Times New Roman" w:hAnsi="Times New Roman" w:cs="Times New Roman"/>
              </w:rPr>
            </w:pPr>
            <w:r w:rsidRPr="00970CDA">
              <w:rPr>
                <w:rFonts w:ascii="Times New Roman" w:hAnsi="Times New Roman" w:cs="Times New Roman"/>
              </w:rPr>
              <w:t>Обсудить ситуацию  на тему «Что я сделаю, когда обижают малыша?»  с подгруппой детей.</w:t>
            </w:r>
            <w:r w:rsidRPr="00970CDA">
              <w:rPr>
                <w:rFonts w:ascii="Times New Roman" w:hAnsi="Times New Roman" w:cs="Times New Roman"/>
                <w:b/>
              </w:rPr>
              <w:t xml:space="preserve"> (ознакомление с окружающим –социально-познавательная, коммуникативная деятельность)</w:t>
            </w:r>
          </w:p>
        </w:tc>
      </w:tr>
      <w:tr w:rsidR="003B25E3" w:rsidRPr="00970CDA" w:rsidTr="00404029">
        <w:trPr>
          <w:gridAfter w:val="1"/>
          <w:wAfter w:w="16" w:type="dxa"/>
          <w:trHeight w:val="77"/>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b/>
              </w:rPr>
            </w:pPr>
            <w:r w:rsidRPr="00970CDA">
              <w:rPr>
                <w:rFonts w:ascii="Times New Roman" w:eastAsia="Times New Roman" w:hAnsi="Times New Roman"/>
                <w:b/>
                <w:bCs/>
                <w:color w:val="000000"/>
              </w:rPr>
              <w:t>Подготовка к прогулке</w:t>
            </w:r>
          </w:p>
        </w:tc>
        <w:tc>
          <w:tcPr>
            <w:tcW w:w="13039" w:type="dxa"/>
            <w:gridSpan w:val="15"/>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rPr>
                <w:rFonts w:ascii="Times New Roman" w:eastAsia="Times New Roman" w:hAnsi="Times New Roman"/>
                <w:color w:val="000000"/>
              </w:rPr>
            </w:pPr>
            <w:r w:rsidRPr="00970CDA">
              <w:rPr>
                <w:rFonts w:ascii="Times New Roman" w:eastAsia="Times New Roman" w:hAnsi="Times New Roman"/>
                <w:color w:val="000000"/>
              </w:rPr>
              <w:t>Одевание: последовательность, выход на прогулку, используя билингвальный компонент.</w:t>
            </w:r>
          </w:p>
          <w:p w:rsidR="003B25E3" w:rsidRPr="00970CDA" w:rsidRDefault="003B25E3" w:rsidP="00404029">
            <w:pPr>
              <w:rPr>
                <w:rFonts w:ascii="Times New Roman" w:hAnsi="Times New Roman"/>
                <w:b/>
              </w:rPr>
            </w:pPr>
            <w:r w:rsidRPr="00970CDA">
              <w:rPr>
                <w:rFonts w:ascii="Times New Roman" w:hAnsi="Times New Roman"/>
                <w:b/>
                <w:iCs/>
                <w:lang w:val="kk-KZ"/>
              </w:rPr>
              <w:t>(развитие речи, навыки самообслуживания, развитие крупной и мелкой моторики).</w:t>
            </w:r>
          </w:p>
        </w:tc>
      </w:tr>
      <w:tr w:rsidR="003B25E3" w:rsidRPr="00970CDA" w:rsidTr="00404029">
        <w:trPr>
          <w:gridAfter w:val="1"/>
          <w:wAfter w:w="16" w:type="dxa"/>
          <w:trHeight w:val="675"/>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b/>
              </w:rPr>
            </w:pPr>
            <w:r w:rsidRPr="00970CDA">
              <w:rPr>
                <w:rFonts w:ascii="Times New Roman" w:hAnsi="Times New Roman"/>
                <w:b/>
              </w:rPr>
              <w:t>Прогулка</w:t>
            </w:r>
          </w:p>
        </w:tc>
        <w:tc>
          <w:tcPr>
            <w:tcW w:w="13039" w:type="dxa"/>
            <w:gridSpan w:val="15"/>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pStyle w:val="a3"/>
              <w:rPr>
                <w:rFonts w:ascii="Times New Roman" w:hAnsi="Times New Roman" w:cs="Times New Roman"/>
                <w:lang w:val="kk-KZ"/>
              </w:rPr>
            </w:pPr>
            <w:r w:rsidRPr="00970CDA">
              <w:rPr>
                <w:rFonts w:ascii="Times New Roman" w:hAnsi="Times New Roman" w:cs="Times New Roman"/>
                <w:lang w:val="kk-KZ"/>
              </w:rPr>
              <w:t xml:space="preserve">Наблюдение за погодными явлениями и природными объектами </w:t>
            </w:r>
            <w:r w:rsidRPr="00970CDA">
              <w:rPr>
                <w:rFonts w:ascii="Times New Roman" w:hAnsi="Times New Roman" w:cs="Times New Roman"/>
                <w:b/>
                <w:iCs/>
                <w:lang w:val="kk-KZ"/>
              </w:rPr>
              <w:t>(ознакомление с окружающим миром, наблюдение, исследователская деятельность)</w:t>
            </w:r>
            <w:r w:rsidRPr="00970CDA">
              <w:rPr>
                <w:rFonts w:ascii="Times New Roman" w:hAnsi="Times New Roman" w:cs="Times New Roman"/>
                <w:lang w:val="kk-KZ"/>
              </w:rPr>
              <w:t xml:space="preserve">, беседа </w:t>
            </w:r>
            <w:r w:rsidRPr="00970CDA">
              <w:rPr>
                <w:rFonts w:ascii="Times New Roman" w:hAnsi="Times New Roman" w:cs="Times New Roman"/>
                <w:b/>
                <w:iCs/>
                <w:lang w:val="kk-KZ"/>
              </w:rPr>
              <w:t>(развитие речи),</w:t>
            </w:r>
            <w:r w:rsidRPr="00970CDA">
              <w:rPr>
                <w:rFonts w:ascii="Times New Roman" w:hAnsi="Times New Roman" w:cs="Times New Roman"/>
                <w:lang w:val="kk-KZ"/>
              </w:rPr>
              <w:t xml:space="preserve"> художественное </w:t>
            </w:r>
            <w:r w:rsidRPr="00970CDA">
              <w:rPr>
                <w:rFonts w:ascii="Times New Roman" w:hAnsi="Times New Roman" w:cs="Times New Roman"/>
                <w:b/>
                <w:lang w:val="kk-KZ"/>
              </w:rPr>
              <w:t>слово (</w:t>
            </w:r>
            <w:r w:rsidRPr="00970CDA">
              <w:rPr>
                <w:rFonts w:ascii="Times New Roman" w:hAnsi="Times New Roman" w:cs="Times New Roman"/>
                <w:b/>
                <w:iCs/>
                <w:lang w:val="kk-KZ"/>
              </w:rPr>
              <w:t>художественная литература),</w:t>
            </w:r>
            <w:r w:rsidRPr="00970CDA">
              <w:rPr>
                <w:rFonts w:ascii="Times New Roman" w:hAnsi="Times New Roman" w:cs="Times New Roman"/>
                <w:lang w:val="kk-KZ"/>
              </w:rPr>
              <w:t xml:space="preserve"> спортивные, подвижные и национальные игры организованные взрослым </w:t>
            </w:r>
            <w:r w:rsidRPr="00970CDA">
              <w:rPr>
                <w:rFonts w:ascii="Times New Roman" w:hAnsi="Times New Roman" w:cs="Times New Roman"/>
                <w:b/>
                <w:iCs/>
                <w:lang w:val="kk-KZ"/>
              </w:rPr>
              <w:t>(физическая активность),</w:t>
            </w:r>
            <w:r w:rsidRPr="00970CDA">
              <w:rPr>
                <w:rFonts w:ascii="Times New Roman" w:hAnsi="Times New Roman" w:cs="Times New Roman"/>
                <w:lang w:val="kk-KZ"/>
              </w:rPr>
              <w:t xml:space="preserve"> трудовая деятельность.</w:t>
            </w:r>
          </w:p>
        </w:tc>
      </w:tr>
      <w:tr w:rsidR="003B25E3" w:rsidRPr="00970CDA" w:rsidTr="00404029">
        <w:trPr>
          <w:gridAfter w:val="1"/>
          <w:wAfter w:w="16" w:type="dxa"/>
          <w:trHeight w:val="250"/>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b/>
              </w:rPr>
            </w:pPr>
            <w:r w:rsidRPr="00970CDA">
              <w:rPr>
                <w:rFonts w:ascii="Times New Roman" w:hAnsi="Times New Roman"/>
                <w:b/>
              </w:rPr>
              <w:t>Ужин</w:t>
            </w:r>
          </w:p>
        </w:tc>
        <w:tc>
          <w:tcPr>
            <w:tcW w:w="13039" w:type="dxa"/>
            <w:gridSpan w:val="15"/>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pStyle w:val="a3"/>
              <w:rPr>
                <w:rFonts w:ascii="Times New Roman" w:hAnsi="Times New Roman" w:cs="Times New Roman"/>
              </w:rPr>
            </w:pPr>
            <w:r w:rsidRPr="00970CDA">
              <w:rPr>
                <w:rFonts w:ascii="Times New Roman" w:hAnsi="Times New Roman" w:cs="Times New Roman"/>
                <w:lang w:val="kk-KZ"/>
              </w:rPr>
              <w:t xml:space="preserve">Выполнение гигиенических процедур </w:t>
            </w:r>
            <w:r w:rsidRPr="00970CDA">
              <w:rPr>
                <w:rFonts w:ascii="Times New Roman" w:hAnsi="Times New Roman" w:cs="Times New Roman"/>
                <w:b/>
                <w:iCs/>
                <w:lang w:val="kk-KZ"/>
              </w:rPr>
              <w:t>(культурно-гигиенические навыки).</w:t>
            </w:r>
            <w:r w:rsidRPr="00970CDA">
              <w:rPr>
                <w:rFonts w:ascii="Times New Roman" w:hAnsi="Times New Roman" w:cs="Times New Roman"/>
                <w:lang w:val="kk-KZ"/>
              </w:rPr>
              <w:t xml:space="preserve"> Привлечение внимания детей к еде, приобщение к </w:t>
            </w:r>
            <w:r w:rsidRPr="00970CDA">
              <w:rPr>
                <w:rFonts w:ascii="Times New Roman" w:hAnsi="Times New Roman" w:cs="Times New Roman"/>
                <w:lang w:val="kk-KZ"/>
              </w:rPr>
              <w:lastRenderedPageBreak/>
              <w:t xml:space="preserve">культурному питанию </w:t>
            </w:r>
            <w:r w:rsidRPr="00970CDA">
              <w:rPr>
                <w:rFonts w:ascii="Times New Roman" w:hAnsi="Times New Roman" w:cs="Times New Roman"/>
                <w:b/>
                <w:iCs/>
                <w:lang w:val="kk-KZ"/>
              </w:rPr>
              <w:t>(развитие речи, коммуникативная деятельность)</w:t>
            </w:r>
          </w:p>
        </w:tc>
      </w:tr>
      <w:tr w:rsidR="003B25E3" w:rsidRPr="00970CDA" w:rsidTr="000B5334">
        <w:trPr>
          <w:gridAfter w:val="1"/>
          <w:wAfter w:w="16" w:type="dxa"/>
          <w:trHeight w:val="250"/>
        </w:trPr>
        <w:tc>
          <w:tcPr>
            <w:tcW w:w="2234" w:type="dxa"/>
            <w:tcBorders>
              <w:top w:val="single" w:sz="4" w:space="0" w:color="auto"/>
              <w:left w:val="single" w:sz="4" w:space="0" w:color="auto"/>
              <w:bottom w:val="single" w:sz="4" w:space="0" w:color="auto"/>
              <w:right w:val="single" w:sz="4" w:space="0" w:color="auto"/>
            </w:tcBorders>
            <w:vAlign w:val="center"/>
          </w:tcPr>
          <w:p w:rsidR="003B25E3" w:rsidRPr="00970CDA" w:rsidRDefault="003B25E3" w:rsidP="00404029">
            <w:pPr>
              <w:rPr>
                <w:rFonts w:ascii="Times New Roman" w:hAnsi="Times New Roman"/>
                <w:b/>
              </w:rPr>
            </w:pPr>
            <w:r w:rsidRPr="00970CDA">
              <w:rPr>
                <w:rFonts w:ascii="Times New Roman" w:eastAsia="Times New Roman" w:hAnsi="Times New Roman"/>
                <w:b/>
                <w:bCs/>
                <w:color w:val="000000"/>
              </w:rPr>
              <w:lastRenderedPageBreak/>
              <w:t>Самостоятельная деятельность детей (игры малой подвижности, настольные игры, изодеятельность, рассматривание книг и др.)</w:t>
            </w:r>
          </w:p>
        </w:tc>
        <w:tc>
          <w:tcPr>
            <w:tcW w:w="2410" w:type="dxa"/>
            <w:gridSpan w:val="2"/>
            <w:tcBorders>
              <w:top w:val="single" w:sz="4" w:space="0" w:color="auto"/>
              <w:left w:val="single" w:sz="4" w:space="0" w:color="auto"/>
              <w:bottom w:val="single" w:sz="4" w:space="0" w:color="auto"/>
              <w:right w:val="single" w:sz="4" w:space="0" w:color="auto"/>
            </w:tcBorders>
          </w:tcPr>
          <w:p w:rsidR="003B25E3" w:rsidRPr="00970CDA" w:rsidRDefault="003B25E3" w:rsidP="00404029">
            <w:pPr>
              <w:contextualSpacing/>
              <w:rPr>
                <w:rFonts w:ascii="Times New Roman" w:hAnsi="Times New Roman"/>
              </w:rPr>
            </w:pPr>
            <w:r w:rsidRPr="00970CDA">
              <w:rPr>
                <w:rFonts w:ascii="Times New Roman" w:hAnsi="Times New Roman"/>
              </w:rPr>
              <w:t xml:space="preserve">Сюжетно – ролевая игра «Дом» </w:t>
            </w:r>
            <w:r w:rsidRPr="00970CDA">
              <w:rPr>
                <w:rFonts w:ascii="Times New Roman" w:eastAsia="Times New Roman" w:hAnsi="Times New Roman"/>
                <w:b/>
                <w:color w:val="000000"/>
              </w:rPr>
              <w:t>(игровая, совместная деятельность)</w:t>
            </w:r>
          </w:p>
          <w:p w:rsidR="003B25E3" w:rsidRPr="00970CDA" w:rsidRDefault="003B25E3" w:rsidP="00404029">
            <w:pPr>
              <w:contextualSpacing/>
              <w:rPr>
                <w:rFonts w:ascii="Times New Roman" w:hAnsi="Times New Roman"/>
                <w:b/>
              </w:rPr>
            </w:pPr>
            <w:r w:rsidRPr="00970CDA">
              <w:rPr>
                <w:rFonts w:ascii="Times New Roman" w:eastAsia="Times New Roman" w:hAnsi="Times New Roman"/>
                <w:b/>
                <w:color w:val="000000"/>
              </w:rPr>
              <w:t>«Уголок творчества»</w:t>
            </w:r>
          </w:p>
          <w:p w:rsidR="003B25E3" w:rsidRPr="00970CDA" w:rsidRDefault="003B25E3" w:rsidP="00404029">
            <w:pPr>
              <w:ind w:right="-108"/>
              <w:rPr>
                <w:rFonts w:ascii="Times New Roman" w:hAnsi="Times New Roman"/>
                <w:bCs/>
                <w:iCs/>
                <w:color w:val="000000"/>
              </w:rPr>
            </w:pPr>
            <w:r w:rsidRPr="00970CDA">
              <w:rPr>
                <w:rFonts w:ascii="Times New Roman" w:hAnsi="Times New Roman"/>
                <w:bCs/>
                <w:iCs/>
                <w:color w:val="000000"/>
              </w:rPr>
              <w:t xml:space="preserve">Раскрашивание раскрасок,  рисование предметов мебели </w:t>
            </w:r>
            <w:r w:rsidRPr="00970CDA">
              <w:rPr>
                <w:rFonts w:ascii="Times New Roman" w:eastAsia="Times New Roman" w:hAnsi="Times New Roman"/>
                <w:b/>
                <w:color w:val="000000"/>
              </w:rPr>
              <w:t>(рисование – творческая, коммуникативная, игровая деятельность)</w:t>
            </w:r>
          </w:p>
        </w:tc>
        <w:tc>
          <w:tcPr>
            <w:tcW w:w="2692" w:type="dxa"/>
            <w:gridSpan w:val="4"/>
            <w:tcBorders>
              <w:top w:val="single" w:sz="4" w:space="0" w:color="auto"/>
              <w:left w:val="single" w:sz="4" w:space="0" w:color="auto"/>
              <w:bottom w:val="single" w:sz="4" w:space="0" w:color="auto"/>
              <w:right w:val="single" w:sz="4" w:space="0" w:color="auto"/>
            </w:tcBorders>
          </w:tcPr>
          <w:p w:rsidR="003B25E3" w:rsidRPr="00970CDA" w:rsidRDefault="003B25E3" w:rsidP="00404029">
            <w:pPr>
              <w:contextualSpacing/>
              <w:rPr>
                <w:rFonts w:ascii="Times New Roman" w:hAnsi="Times New Roman"/>
              </w:rPr>
            </w:pPr>
            <w:r w:rsidRPr="00970CDA">
              <w:rPr>
                <w:rFonts w:ascii="Times New Roman" w:hAnsi="Times New Roman"/>
              </w:rPr>
              <w:t>И/у «Поймай звук»</w:t>
            </w:r>
          </w:p>
          <w:p w:rsidR="003B25E3" w:rsidRPr="00970CDA" w:rsidRDefault="003B25E3" w:rsidP="00404029">
            <w:pPr>
              <w:ind w:right="-108"/>
              <w:contextualSpacing/>
              <w:rPr>
                <w:rFonts w:ascii="Times New Roman" w:hAnsi="Times New Roman"/>
                <w:b/>
              </w:rPr>
            </w:pPr>
            <w:r w:rsidRPr="00970CDA">
              <w:rPr>
                <w:rFonts w:ascii="Times New Roman" w:hAnsi="Times New Roman"/>
                <w:b/>
              </w:rPr>
              <w:t>(грамота-коммуникативная, игровая деятельность)</w:t>
            </w:r>
            <w:r w:rsidRPr="00970CDA">
              <w:rPr>
                <w:rFonts w:ascii="Times New Roman" w:hAnsi="Times New Roman"/>
              </w:rPr>
              <w:t xml:space="preserve"> </w:t>
            </w:r>
          </w:p>
          <w:p w:rsidR="003B25E3" w:rsidRPr="00970CDA" w:rsidRDefault="003B25E3" w:rsidP="00404029">
            <w:pPr>
              <w:pStyle w:val="a3"/>
              <w:rPr>
                <w:rFonts w:ascii="Times New Roman" w:eastAsia="Times New Roman" w:hAnsi="Times New Roman" w:cs="Times New Roman"/>
                <w:b/>
                <w:color w:val="000000"/>
              </w:rPr>
            </w:pPr>
            <w:r w:rsidRPr="00970CDA">
              <w:rPr>
                <w:rFonts w:ascii="Times New Roman" w:hAnsi="Times New Roman" w:cs="Times New Roman"/>
              </w:rPr>
              <w:t>Свободные игры в игровом уголке.</w:t>
            </w:r>
            <w:r w:rsidRPr="00970CDA">
              <w:rPr>
                <w:rFonts w:ascii="Times New Roman" w:eastAsia="Times New Roman" w:hAnsi="Times New Roman" w:cs="Times New Roman"/>
                <w:b/>
                <w:color w:val="000000"/>
              </w:rPr>
              <w:t xml:space="preserve"> (совместная игровая деятельность)</w:t>
            </w:r>
          </w:p>
          <w:p w:rsidR="003B25E3" w:rsidRPr="00970CDA" w:rsidRDefault="003B25E3" w:rsidP="00404029">
            <w:pPr>
              <w:pStyle w:val="a3"/>
              <w:rPr>
                <w:rFonts w:ascii="Times New Roman" w:hAnsi="Times New Roman" w:cs="Times New Roman"/>
              </w:rPr>
            </w:pPr>
            <w:r w:rsidRPr="00970CDA">
              <w:rPr>
                <w:rFonts w:ascii="Times New Roman" w:eastAsia="Times New Roman" w:hAnsi="Times New Roman" w:cs="Times New Roman"/>
                <w:b/>
                <w:color w:val="000000"/>
              </w:rPr>
              <w:t xml:space="preserve">«Уголок творчества» </w:t>
            </w:r>
            <w:r w:rsidRPr="00970CDA">
              <w:rPr>
                <w:rFonts w:ascii="Times New Roman" w:eastAsia="Times New Roman" w:hAnsi="Times New Roman" w:cs="Times New Roman"/>
                <w:color w:val="000000"/>
              </w:rPr>
              <w:t xml:space="preserve">работа с ножницами </w:t>
            </w:r>
            <w:r w:rsidRPr="00970CDA">
              <w:rPr>
                <w:rFonts w:ascii="Times New Roman" w:eastAsia="Times New Roman" w:hAnsi="Times New Roman" w:cs="Times New Roman"/>
                <w:b/>
                <w:color w:val="000000"/>
              </w:rPr>
              <w:t>(аппликация-творческая деятельность)</w:t>
            </w:r>
          </w:p>
        </w:tc>
        <w:tc>
          <w:tcPr>
            <w:tcW w:w="2827" w:type="dxa"/>
            <w:gridSpan w:val="4"/>
            <w:tcBorders>
              <w:top w:val="single" w:sz="4" w:space="0" w:color="auto"/>
              <w:left w:val="single" w:sz="4" w:space="0" w:color="auto"/>
              <w:bottom w:val="single" w:sz="4" w:space="0" w:color="auto"/>
              <w:right w:val="single" w:sz="4" w:space="0" w:color="auto"/>
            </w:tcBorders>
          </w:tcPr>
          <w:p w:rsidR="003B25E3" w:rsidRPr="00970CDA" w:rsidRDefault="003B25E3" w:rsidP="00404029">
            <w:pPr>
              <w:contextualSpacing/>
              <w:rPr>
                <w:rFonts w:ascii="Times New Roman" w:hAnsi="Times New Roman"/>
                <w:b/>
              </w:rPr>
            </w:pPr>
            <w:r w:rsidRPr="00970CDA">
              <w:rPr>
                <w:rFonts w:ascii="Times New Roman" w:hAnsi="Times New Roman"/>
              </w:rPr>
              <w:t>Дидактическая игра «Этажи»  (папка «Развивающие игры и упражнения по математике»)</w:t>
            </w:r>
            <w:r w:rsidRPr="00970CDA">
              <w:rPr>
                <w:rFonts w:ascii="Times New Roman" w:hAnsi="Times New Roman"/>
                <w:b/>
              </w:rPr>
              <w:t xml:space="preserve"> </w:t>
            </w:r>
          </w:p>
          <w:p w:rsidR="003B25E3" w:rsidRPr="00970CDA" w:rsidRDefault="003B25E3" w:rsidP="00404029">
            <w:pPr>
              <w:contextualSpacing/>
              <w:rPr>
                <w:rFonts w:ascii="Times New Roman" w:hAnsi="Times New Roman"/>
                <w:b/>
              </w:rPr>
            </w:pPr>
            <w:r w:rsidRPr="00970CDA">
              <w:rPr>
                <w:rFonts w:ascii="Times New Roman" w:hAnsi="Times New Roman"/>
                <w:b/>
              </w:rPr>
              <w:t>(основы математики-коммуникативная, познавательная, игровая деятельности)</w:t>
            </w:r>
          </w:p>
          <w:p w:rsidR="003B25E3" w:rsidRPr="00970CDA" w:rsidRDefault="003B25E3" w:rsidP="00404029">
            <w:pPr>
              <w:contextualSpacing/>
              <w:rPr>
                <w:rFonts w:ascii="Times New Roman" w:hAnsi="Times New Roman"/>
                <w:b/>
              </w:rPr>
            </w:pPr>
            <w:r w:rsidRPr="00970CDA">
              <w:rPr>
                <w:rFonts w:ascii="Times New Roman" w:hAnsi="Times New Roman"/>
                <w:b/>
              </w:rPr>
              <w:t>«Литературный уголок»</w:t>
            </w:r>
          </w:p>
          <w:p w:rsidR="003B25E3" w:rsidRPr="00970CDA" w:rsidRDefault="003B25E3" w:rsidP="00404029">
            <w:pPr>
              <w:contextualSpacing/>
              <w:rPr>
                <w:rFonts w:ascii="Times New Roman" w:hAnsi="Times New Roman"/>
              </w:rPr>
            </w:pPr>
            <w:r w:rsidRPr="00970CDA">
              <w:rPr>
                <w:rFonts w:ascii="Times New Roman" w:hAnsi="Times New Roman"/>
              </w:rPr>
              <w:t xml:space="preserve">Рассматривание книг </w:t>
            </w:r>
            <w:r w:rsidRPr="00970CDA">
              <w:rPr>
                <w:rFonts w:ascii="Times New Roman" w:hAnsi="Times New Roman"/>
                <w:b/>
              </w:rPr>
              <w:t>(худ. литература –</w:t>
            </w:r>
            <w:r w:rsidRPr="00970CDA">
              <w:rPr>
                <w:rFonts w:ascii="Times New Roman" w:hAnsi="Times New Roman"/>
              </w:rPr>
              <w:t xml:space="preserve"> </w:t>
            </w:r>
            <w:r w:rsidRPr="00970CDA">
              <w:rPr>
                <w:rFonts w:ascii="Times New Roman" w:hAnsi="Times New Roman"/>
                <w:b/>
              </w:rPr>
              <w:t>коммуникативная деятельность)</w:t>
            </w:r>
          </w:p>
        </w:tc>
        <w:tc>
          <w:tcPr>
            <w:tcW w:w="2417" w:type="dxa"/>
            <w:gridSpan w:val="2"/>
            <w:tcBorders>
              <w:top w:val="single" w:sz="4" w:space="0" w:color="auto"/>
              <w:left w:val="single" w:sz="4" w:space="0" w:color="auto"/>
              <w:bottom w:val="single" w:sz="4" w:space="0" w:color="auto"/>
              <w:right w:val="single" w:sz="4" w:space="0" w:color="auto"/>
            </w:tcBorders>
          </w:tcPr>
          <w:p w:rsidR="003B25E3" w:rsidRPr="00970CDA" w:rsidRDefault="003B25E3" w:rsidP="00404029">
            <w:pPr>
              <w:rPr>
                <w:rFonts w:ascii="Times New Roman" w:hAnsi="Times New Roman"/>
              </w:rPr>
            </w:pPr>
            <w:r w:rsidRPr="00970CDA">
              <w:rPr>
                <w:rFonts w:ascii="Times New Roman" w:eastAsia="Times New Roman" w:hAnsi="Times New Roman"/>
                <w:b/>
                <w:color w:val="000000"/>
              </w:rPr>
              <w:t xml:space="preserve"> «Уголок творчества» </w:t>
            </w:r>
            <w:r w:rsidRPr="00970CDA">
              <w:rPr>
                <w:rFonts w:ascii="Times New Roman" w:eastAsia="Times New Roman" w:hAnsi="Times New Roman"/>
                <w:color w:val="000000"/>
              </w:rPr>
              <w:t>работа с пластилином</w:t>
            </w:r>
            <w:r w:rsidRPr="00970CDA">
              <w:rPr>
                <w:rFonts w:ascii="Times New Roman" w:eastAsia="Times New Roman" w:hAnsi="Times New Roman"/>
                <w:b/>
                <w:color w:val="000000"/>
              </w:rPr>
              <w:t xml:space="preserve"> (лепка- творческая деятельность)</w:t>
            </w:r>
            <w:r w:rsidRPr="00970CDA">
              <w:rPr>
                <w:rFonts w:ascii="Times New Roman" w:hAnsi="Times New Roman"/>
              </w:rPr>
              <w:t xml:space="preserve"> Творческий рассказ «Мебель в моей комнате»</w:t>
            </w:r>
          </w:p>
          <w:p w:rsidR="003B25E3" w:rsidRPr="00970CDA" w:rsidRDefault="003B25E3" w:rsidP="00404029">
            <w:pPr>
              <w:rPr>
                <w:rFonts w:ascii="Times New Roman" w:hAnsi="Times New Roman"/>
              </w:rPr>
            </w:pPr>
            <w:r w:rsidRPr="00970CDA">
              <w:rPr>
                <w:rFonts w:ascii="Times New Roman" w:hAnsi="Times New Roman"/>
                <w:b/>
              </w:rPr>
              <w:t>(развитие речи – коммуникативная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3B25E3" w:rsidRPr="00970CDA" w:rsidRDefault="003B25E3" w:rsidP="00404029">
            <w:pPr>
              <w:pStyle w:val="a3"/>
              <w:spacing w:line="276" w:lineRule="auto"/>
              <w:rPr>
                <w:rFonts w:ascii="Times New Roman" w:hAnsi="Times New Roman" w:cs="Times New Roman"/>
                <w:b/>
              </w:rPr>
            </w:pPr>
            <w:r w:rsidRPr="00970CDA">
              <w:rPr>
                <w:rFonts w:ascii="Times New Roman" w:hAnsi="Times New Roman" w:cs="Times New Roman"/>
                <w:b/>
              </w:rPr>
              <w:t>Рухани Жангыру.</w:t>
            </w:r>
          </w:p>
          <w:p w:rsidR="003B25E3" w:rsidRPr="00970CDA" w:rsidRDefault="003B25E3" w:rsidP="00404029">
            <w:pPr>
              <w:pStyle w:val="a3"/>
              <w:spacing w:line="276" w:lineRule="auto"/>
              <w:rPr>
                <w:rFonts w:ascii="Times New Roman" w:hAnsi="Times New Roman" w:cs="Times New Roman"/>
              </w:rPr>
            </w:pPr>
            <w:r w:rsidRPr="00970CDA">
              <w:rPr>
                <w:rFonts w:ascii="Times New Roman" w:hAnsi="Times New Roman" w:cs="Times New Roman"/>
              </w:rPr>
              <w:t>«Первый Президент РК»</w:t>
            </w:r>
          </w:p>
          <w:p w:rsidR="003B25E3" w:rsidRPr="00970CDA" w:rsidRDefault="003B25E3" w:rsidP="00404029">
            <w:pPr>
              <w:rPr>
                <w:rFonts w:ascii="Times New Roman" w:eastAsia="Times New Roman" w:hAnsi="Times New Roman"/>
              </w:rPr>
            </w:pPr>
            <w:r w:rsidRPr="00970CDA">
              <w:rPr>
                <w:rFonts w:ascii="Times New Roman" w:hAnsi="Times New Roman"/>
                <w:b/>
              </w:rPr>
              <w:t>(коммуникативная, познавательная деятельности)</w:t>
            </w:r>
          </w:p>
          <w:p w:rsidR="003B25E3" w:rsidRPr="00970CDA" w:rsidRDefault="003B25E3" w:rsidP="00404029">
            <w:pPr>
              <w:pStyle w:val="a3"/>
              <w:spacing w:line="276" w:lineRule="auto"/>
              <w:rPr>
                <w:rFonts w:ascii="Times New Roman" w:eastAsia="Times New Roman" w:hAnsi="Times New Roman" w:cs="Times New Roman"/>
              </w:rPr>
            </w:pPr>
            <w:r w:rsidRPr="00970CDA">
              <w:rPr>
                <w:rFonts w:ascii="Times New Roman" w:eastAsia="Times New Roman" w:hAnsi="Times New Roman" w:cs="Times New Roman"/>
              </w:rPr>
              <w:t>Труд в игровом уголке: «Моем игрушки чисто - чисто».</w:t>
            </w:r>
          </w:p>
          <w:p w:rsidR="003B25E3" w:rsidRPr="00970CDA" w:rsidRDefault="003B25E3" w:rsidP="00404029">
            <w:pPr>
              <w:contextualSpacing/>
              <w:rPr>
                <w:rFonts w:ascii="Times New Roman" w:hAnsi="Times New Roman"/>
                <w:b/>
              </w:rPr>
            </w:pPr>
            <w:r w:rsidRPr="00970CDA">
              <w:rPr>
                <w:rFonts w:ascii="Times New Roman" w:eastAsia="Times New Roman" w:hAnsi="Times New Roman"/>
                <w:b/>
                <w:color w:val="000000"/>
              </w:rPr>
              <w:t>(совместная трудовая деятельность)</w:t>
            </w:r>
          </w:p>
        </w:tc>
      </w:tr>
      <w:tr w:rsidR="003B25E3" w:rsidRPr="00970CDA" w:rsidTr="000B5334">
        <w:trPr>
          <w:gridAfter w:val="1"/>
          <w:wAfter w:w="16" w:type="dxa"/>
        </w:trPr>
        <w:tc>
          <w:tcPr>
            <w:tcW w:w="2234"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b/>
              </w:rPr>
            </w:pPr>
            <w:r w:rsidRPr="00970CDA">
              <w:rPr>
                <w:rFonts w:ascii="Times New Roman" w:eastAsia="Times New Roman" w:hAnsi="Times New Roman"/>
                <w:b/>
                <w:iCs/>
                <w:color w:val="000000"/>
              </w:rPr>
              <w:t>Уход детей домой.</w:t>
            </w:r>
          </w:p>
        </w:tc>
        <w:tc>
          <w:tcPr>
            <w:tcW w:w="2410" w:type="dxa"/>
            <w:gridSpan w:val="2"/>
            <w:tcBorders>
              <w:top w:val="single" w:sz="4" w:space="0" w:color="auto"/>
              <w:left w:val="single" w:sz="4" w:space="0" w:color="auto"/>
              <w:bottom w:val="single" w:sz="4" w:space="0" w:color="auto"/>
              <w:right w:val="single" w:sz="4" w:space="0" w:color="auto"/>
            </w:tcBorders>
          </w:tcPr>
          <w:p w:rsidR="003B25E3" w:rsidRPr="00970CDA" w:rsidRDefault="003B25E3" w:rsidP="00404029">
            <w:pPr>
              <w:pStyle w:val="a3"/>
              <w:spacing w:line="276" w:lineRule="auto"/>
              <w:rPr>
                <w:rFonts w:ascii="Times New Roman" w:hAnsi="Times New Roman" w:cs="Times New Roman"/>
              </w:rPr>
            </w:pPr>
            <w:r w:rsidRPr="00970CDA">
              <w:rPr>
                <w:rFonts w:ascii="Times New Roman" w:hAnsi="Times New Roman" w:cs="Times New Roman"/>
              </w:rPr>
              <w:t xml:space="preserve">Беседа с родителями  </w:t>
            </w:r>
          </w:p>
          <w:p w:rsidR="003B25E3" w:rsidRPr="00970CDA" w:rsidRDefault="003B25E3" w:rsidP="00404029">
            <w:pPr>
              <w:pStyle w:val="a3"/>
              <w:spacing w:line="276" w:lineRule="auto"/>
              <w:rPr>
                <w:rFonts w:ascii="Times New Roman" w:eastAsia="Times New Roman" w:hAnsi="Times New Roman" w:cs="Times New Roman"/>
                <w:color w:val="000000"/>
              </w:rPr>
            </w:pPr>
            <w:r w:rsidRPr="00970CDA">
              <w:rPr>
                <w:rFonts w:ascii="Times New Roman" w:hAnsi="Times New Roman" w:cs="Times New Roman"/>
              </w:rPr>
              <w:t>«В</w:t>
            </w:r>
            <w:r w:rsidRPr="00970CDA">
              <w:rPr>
                <w:rFonts w:ascii="Times New Roman" w:eastAsia="Times New Roman" w:hAnsi="Times New Roman" w:cs="Times New Roman"/>
                <w:color w:val="000000"/>
              </w:rPr>
              <w:t>ечерние прогулки с семьей»</w:t>
            </w:r>
          </w:p>
        </w:tc>
        <w:tc>
          <w:tcPr>
            <w:tcW w:w="2692" w:type="dxa"/>
            <w:gridSpan w:val="4"/>
            <w:tcBorders>
              <w:top w:val="single" w:sz="4" w:space="0" w:color="auto"/>
              <w:left w:val="single" w:sz="4" w:space="0" w:color="auto"/>
              <w:bottom w:val="single" w:sz="4" w:space="0" w:color="auto"/>
              <w:right w:val="single" w:sz="4" w:space="0" w:color="auto"/>
            </w:tcBorders>
          </w:tcPr>
          <w:p w:rsidR="003B25E3" w:rsidRPr="00970CDA" w:rsidRDefault="003B25E3" w:rsidP="00404029">
            <w:pPr>
              <w:rPr>
                <w:rFonts w:ascii="Times New Roman" w:hAnsi="Times New Roman"/>
                <w:b/>
              </w:rPr>
            </w:pPr>
            <w:r w:rsidRPr="00970CDA">
              <w:rPr>
                <w:rFonts w:ascii="Times New Roman" w:hAnsi="Times New Roman"/>
              </w:rPr>
              <w:t>Индивидуальные консультирования родителей по вопросам привития детям культуры поведения за столом.</w:t>
            </w:r>
          </w:p>
          <w:p w:rsidR="003B25E3" w:rsidRPr="00970CDA" w:rsidRDefault="003B25E3" w:rsidP="00404029">
            <w:pPr>
              <w:rPr>
                <w:rFonts w:ascii="Times New Roman" w:eastAsia="Times New Roman" w:hAnsi="Times New Roman"/>
                <w:color w:val="000000"/>
              </w:rPr>
            </w:pPr>
          </w:p>
        </w:tc>
        <w:tc>
          <w:tcPr>
            <w:tcW w:w="2827" w:type="dxa"/>
            <w:gridSpan w:val="4"/>
            <w:tcBorders>
              <w:top w:val="single" w:sz="4" w:space="0" w:color="auto"/>
              <w:left w:val="single" w:sz="4" w:space="0" w:color="auto"/>
              <w:bottom w:val="single" w:sz="4" w:space="0" w:color="auto"/>
              <w:right w:val="single" w:sz="4" w:space="0" w:color="auto"/>
            </w:tcBorders>
          </w:tcPr>
          <w:p w:rsidR="003B25E3" w:rsidRPr="00970CDA" w:rsidRDefault="003B25E3" w:rsidP="00404029">
            <w:pPr>
              <w:contextualSpacing/>
              <w:rPr>
                <w:rFonts w:ascii="Times New Roman" w:hAnsi="Times New Roman"/>
              </w:rPr>
            </w:pPr>
            <w:r w:rsidRPr="00970CDA">
              <w:rPr>
                <w:rFonts w:ascii="Times New Roman" w:hAnsi="Times New Roman"/>
              </w:rPr>
              <w:t>Консультация для родителей на тему: «Пальчиковая гимнастика как способ развития речи и мышления»</w:t>
            </w:r>
          </w:p>
        </w:tc>
        <w:tc>
          <w:tcPr>
            <w:tcW w:w="2417" w:type="dxa"/>
            <w:gridSpan w:val="2"/>
            <w:tcBorders>
              <w:top w:val="single" w:sz="4" w:space="0" w:color="auto"/>
              <w:left w:val="single" w:sz="4" w:space="0" w:color="auto"/>
              <w:bottom w:val="single" w:sz="4" w:space="0" w:color="auto"/>
              <w:right w:val="single" w:sz="4" w:space="0" w:color="auto"/>
            </w:tcBorders>
          </w:tcPr>
          <w:p w:rsidR="003B25E3" w:rsidRPr="00970CDA" w:rsidRDefault="003B25E3" w:rsidP="00404029">
            <w:pPr>
              <w:contextualSpacing/>
              <w:rPr>
                <w:rFonts w:ascii="Times New Roman" w:hAnsi="Times New Roman"/>
              </w:rPr>
            </w:pPr>
            <w:r w:rsidRPr="00970CDA">
              <w:rPr>
                <w:rFonts w:ascii="Times New Roman" w:hAnsi="Times New Roman"/>
              </w:rPr>
              <w:t>Папка – передвижка</w:t>
            </w:r>
          </w:p>
          <w:p w:rsidR="003B25E3" w:rsidRPr="00970CDA" w:rsidRDefault="003B25E3" w:rsidP="00404029">
            <w:pPr>
              <w:contextualSpacing/>
              <w:rPr>
                <w:rFonts w:ascii="Times New Roman" w:hAnsi="Times New Roman"/>
              </w:rPr>
            </w:pPr>
            <w:r w:rsidRPr="00970CDA">
              <w:rPr>
                <w:rFonts w:ascii="Times New Roman" w:hAnsi="Times New Roman"/>
              </w:rPr>
              <w:t>«Что должен знать и уметь ребенок 4 – 5 лет»</w:t>
            </w:r>
          </w:p>
        </w:tc>
        <w:tc>
          <w:tcPr>
            <w:tcW w:w="2693" w:type="dxa"/>
            <w:gridSpan w:val="3"/>
            <w:tcBorders>
              <w:top w:val="single" w:sz="4" w:space="0" w:color="auto"/>
              <w:left w:val="single" w:sz="4" w:space="0" w:color="auto"/>
              <w:bottom w:val="single" w:sz="4" w:space="0" w:color="auto"/>
              <w:right w:val="single" w:sz="4" w:space="0" w:color="auto"/>
            </w:tcBorders>
            <w:hideMark/>
          </w:tcPr>
          <w:p w:rsidR="003B25E3" w:rsidRPr="00970CDA" w:rsidRDefault="003B25E3" w:rsidP="00404029">
            <w:pPr>
              <w:contextualSpacing/>
              <w:rPr>
                <w:rFonts w:ascii="Times New Roman" w:hAnsi="Times New Roman"/>
              </w:rPr>
            </w:pPr>
            <w:r w:rsidRPr="00970CDA">
              <w:rPr>
                <w:rFonts w:ascii="Times New Roman" w:hAnsi="Times New Roman"/>
              </w:rPr>
              <w:t>Беседы с родителями</w:t>
            </w:r>
          </w:p>
          <w:p w:rsidR="003B25E3" w:rsidRPr="00970CDA" w:rsidRDefault="003B25E3" w:rsidP="00404029">
            <w:pPr>
              <w:pStyle w:val="a3"/>
              <w:spacing w:line="276" w:lineRule="auto"/>
              <w:rPr>
                <w:rFonts w:ascii="Times New Roman" w:hAnsi="Times New Roman" w:cs="Times New Roman"/>
              </w:rPr>
            </w:pPr>
            <w:r w:rsidRPr="00970CDA">
              <w:rPr>
                <w:rFonts w:ascii="Times New Roman" w:hAnsi="Times New Roman" w:cs="Times New Roman"/>
              </w:rPr>
              <w:t>«Читаем дома»</w:t>
            </w:r>
          </w:p>
        </w:tc>
      </w:tr>
    </w:tbl>
    <w:p w:rsidR="00182EE0" w:rsidRPr="00970CDA" w:rsidRDefault="00182EE0" w:rsidP="00182EE0">
      <w:pPr>
        <w:tabs>
          <w:tab w:val="left" w:pos="4140"/>
        </w:tabs>
        <w:spacing w:after="0" w:line="240" w:lineRule="auto"/>
        <w:rPr>
          <w:rFonts w:ascii="Times New Roman" w:hAnsi="Times New Roman"/>
          <w:b/>
        </w:rPr>
      </w:pPr>
      <w:r w:rsidRPr="00970CDA">
        <w:rPr>
          <w:rFonts w:ascii="Times New Roman" w:hAnsi="Times New Roman"/>
          <w:b/>
        </w:rPr>
        <w:t>Воспитатель: Егорова В.Л.</w:t>
      </w:r>
      <w:r w:rsidRPr="00970CDA">
        <w:rPr>
          <w:rFonts w:ascii="Times New Roman" w:hAnsi="Times New Roman"/>
          <w:b/>
        </w:rPr>
        <w:tab/>
      </w:r>
    </w:p>
    <w:p w:rsidR="00182EE0" w:rsidRPr="00970CDA" w:rsidRDefault="00182EE0" w:rsidP="00182EE0">
      <w:pPr>
        <w:spacing w:after="0" w:line="240" w:lineRule="auto"/>
        <w:rPr>
          <w:rFonts w:ascii="Times New Roman" w:hAnsi="Times New Roman"/>
          <w:b/>
        </w:rPr>
      </w:pPr>
      <w:r w:rsidRPr="00970CDA">
        <w:rPr>
          <w:rFonts w:ascii="Times New Roman" w:hAnsi="Times New Roman"/>
          <w:b/>
        </w:rPr>
        <w:t>Инструктор по физвоспитанию: Жакупова Р.Ж.</w:t>
      </w:r>
    </w:p>
    <w:p w:rsidR="00182EE0" w:rsidRPr="00970CDA" w:rsidRDefault="00182EE0" w:rsidP="00182EE0">
      <w:pPr>
        <w:spacing w:after="0" w:line="240" w:lineRule="auto"/>
        <w:rPr>
          <w:rFonts w:ascii="Times New Roman" w:hAnsi="Times New Roman"/>
          <w:b/>
        </w:rPr>
      </w:pPr>
      <w:r w:rsidRPr="00970CDA">
        <w:rPr>
          <w:rFonts w:ascii="Times New Roman" w:hAnsi="Times New Roman"/>
          <w:b/>
        </w:rPr>
        <w:t>Учитель казахского языка Шуртаева А.Д.</w:t>
      </w:r>
    </w:p>
    <w:p w:rsidR="00182EE0" w:rsidRPr="00970CDA" w:rsidRDefault="00182EE0" w:rsidP="00182EE0">
      <w:pPr>
        <w:spacing w:after="0" w:line="240" w:lineRule="auto"/>
        <w:rPr>
          <w:rFonts w:ascii="Times New Roman" w:hAnsi="Times New Roman"/>
          <w:b/>
        </w:rPr>
      </w:pPr>
      <w:r w:rsidRPr="00970CDA">
        <w:rPr>
          <w:rFonts w:ascii="Times New Roman" w:hAnsi="Times New Roman"/>
          <w:b/>
        </w:rPr>
        <w:t>Музыкальный руководитель: Сиберт Г.И.</w:t>
      </w:r>
    </w:p>
    <w:p w:rsidR="00182EE0" w:rsidRDefault="00182EE0" w:rsidP="00182EE0">
      <w:pPr>
        <w:spacing w:after="0" w:line="240" w:lineRule="auto"/>
        <w:rPr>
          <w:rFonts w:ascii="Times New Roman" w:hAnsi="Times New Roman"/>
          <w:b/>
        </w:rPr>
      </w:pPr>
    </w:p>
    <w:p w:rsidR="00182EE0" w:rsidRPr="00970CDA" w:rsidRDefault="00182EE0" w:rsidP="00182EE0">
      <w:pPr>
        <w:spacing w:after="0" w:line="240" w:lineRule="auto"/>
        <w:rPr>
          <w:rFonts w:ascii="Times New Roman" w:hAnsi="Times New Roman"/>
          <w:b/>
        </w:rPr>
      </w:pPr>
      <w:r w:rsidRPr="00970CDA">
        <w:rPr>
          <w:rFonts w:ascii="Times New Roman" w:hAnsi="Times New Roman"/>
          <w:b/>
        </w:rPr>
        <w:t>Дата проверки ______________________</w:t>
      </w:r>
    </w:p>
    <w:p w:rsidR="00182EE0" w:rsidRPr="00970CDA" w:rsidRDefault="00182EE0" w:rsidP="00182EE0">
      <w:pPr>
        <w:spacing w:after="0" w:line="240" w:lineRule="auto"/>
        <w:rPr>
          <w:rFonts w:ascii="Times New Roman" w:hAnsi="Times New Roman"/>
          <w:b/>
        </w:rPr>
      </w:pPr>
    </w:p>
    <w:p w:rsidR="00182EE0" w:rsidRDefault="00182EE0" w:rsidP="00182EE0">
      <w:pPr>
        <w:spacing w:after="0" w:line="240" w:lineRule="auto"/>
        <w:rPr>
          <w:rFonts w:ascii="Times New Roman" w:hAnsi="Times New Roman"/>
          <w:b/>
        </w:rPr>
      </w:pPr>
      <w:r w:rsidRPr="00970CDA">
        <w:rPr>
          <w:rFonts w:ascii="Times New Roman" w:hAnsi="Times New Roman"/>
          <w:b/>
        </w:rPr>
        <w:t>Рекомендовано______________________</w:t>
      </w:r>
      <w:r>
        <w:rPr>
          <w:rFonts w:ascii="Times New Roman" w:hAnsi="Times New Roman"/>
          <w:b/>
        </w:rPr>
        <w:t xml:space="preserve">                                                                                       </w:t>
      </w:r>
    </w:p>
    <w:p w:rsidR="00182EE0" w:rsidRDefault="00182EE0" w:rsidP="00182EE0">
      <w:pPr>
        <w:spacing w:after="0" w:line="240" w:lineRule="auto"/>
        <w:rPr>
          <w:rFonts w:ascii="Times New Roman" w:hAnsi="Times New Roman"/>
          <w:b/>
        </w:rPr>
      </w:pPr>
    </w:p>
    <w:p w:rsidR="00182EE0" w:rsidRPr="00970CDA" w:rsidRDefault="00182EE0" w:rsidP="00182EE0">
      <w:pPr>
        <w:spacing w:after="0" w:line="240" w:lineRule="auto"/>
        <w:rPr>
          <w:rFonts w:ascii="Times New Roman" w:hAnsi="Times New Roman"/>
          <w:b/>
        </w:rPr>
      </w:pPr>
      <w:r w:rsidRPr="00970CDA">
        <w:rPr>
          <w:rFonts w:ascii="Times New Roman" w:hAnsi="Times New Roman"/>
          <w:b/>
        </w:rPr>
        <w:t>Подпись методиста___________________</w:t>
      </w:r>
    </w:p>
    <w:p w:rsidR="00182EE0" w:rsidRDefault="00182EE0" w:rsidP="00CF7D34">
      <w:pPr>
        <w:rPr>
          <w:rFonts w:ascii="Times New Roman" w:hAnsi="Times New Roman"/>
        </w:rPr>
      </w:pPr>
    </w:p>
    <w:p w:rsidR="00182EE0" w:rsidRDefault="00182EE0" w:rsidP="00CF7D34">
      <w:pPr>
        <w:rPr>
          <w:rFonts w:ascii="Times New Roman" w:hAnsi="Times New Roman"/>
        </w:rPr>
      </w:pPr>
    </w:p>
    <w:p w:rsidR="00182EE0" w:rsidRDefault="00182EE0" w:rsidP="00CF7D34">
      <w:pPr>
        <w:rPr>
          <w:rFonts w:ascii="Times New Roman" w:hAnsi="Times New Roman"/>
        </w:rPr>
      </w:pPr>
    </w:p>
    <w:p w:rsidR="00182EE0" w:rsidRDefault="00182EE0" w:rsidP="00CF7D34">
      <w:pPr>
        <w:rPr>
          <w:rFonts w:ascii="Times New Roman" w:hAnsi="Times New Roman"/>
        </w:rPr>
      </w:pPr>
    </w:p>
    <w:p w:rsidR="00182EE0" w:rsidRDefault="00182EE0" w:rsidP="00CF7D34">
      <w:pPr>
        <w:rPr>
          <w:rFonts w:ascii="Times New Roman" w:hAnsi="Times New Roman"/>
        </w:rPr>
      </w:pPr>
    </w:p>
    <w:p w:rsidR="00182EE0" w:rsidRPr="007A4C5D" w:rsidRDefault="00182EE0"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r>
        <w:rPr>
          <w:rFonts w:ascii="Times New Roman" w:eastAsia="Times New Roman" w:hAnsi="Times New Roman"/>
          <w:b/>
          <w:bCs/>
          <w:lang w:val="kk-KZ"/>
        </w:rPr>
        <w:lastRenderedPageBreak/>
        <w:t xml:space="preserve">                                                                                              </w:t>
      </w:r>
      <w:r w:rsidRPr="007A4C5D">
        <w:rPr>
          <w:rFonts w:ascii="Times New Roman" w:eastAsia="Times New Roman" w:hAnsi="Times New Roman"/>
          <w:b/>
          <w:bCs/>
          <w:lang w:val="kk-KZ"/>
        </w:rPr>
        <w:t>Циклограмма воспитательно-образовательного процесса</w:t>
      </w:r>
    </w:p>
    <w:p w:rsidR="00182EE0" w:rsidRPr="007A4C5D" w:rsidRDefault="00182EE0" w:rsidP="00182EE0">
      <w:pPr>
        <w:spacing w:after="0" w:line="240" w:lineRule="auto"/>
        <w:contextualSpacing/>
        <w:rPr>
          <w:rFonts w:ascii="Times New Roman" w:hAnsi="Times New Roman"/>
        </w:rPr>
      </w:pPr>
      <w:r w:rsidRPr="007A4C5D">
        <w:rPr>
          <w:rFonts w:ascii="Times New Roman" w:hAnsi="Times New Roman"/>
          <w:b/>
          <w:lang w:val="kk-KZ"/>
        </w:rPr>
        <w:t>Дошкольная организация</w:t>
      </w:r>
      <w:r w:rsidRPr="007A4C5D">
        <w:rPr>
          <w:rFonts w:ascii="Times New Roman" w:hAnsi="Times New Roman"/>
          <w:lang w:val="kk-KZ"/>
        </w:rPr>
        <w:t>: Детский сад «Достық»</w:t>
      </w:r>
    </w:p>
    <w:p w:rsidR="00182EE0" w:rsidRPr="007A4C5D" w:rsidRDefault="00182EE0" w:rsidP="00182EE0">
      <w:pPr>
        <w:spacing w:after="0" w:line="240" w:lineRule="auto"/>
        <w:contextualSpacing/>
        <w:rPr>
          <w:rFonts w:ascii="Times New Roman" w:hAnsi="Times New Roman"/>
        </w:rPr>
      </w:pPr>
      <w:r w:rsidRPr="007A4C5D">
        <w:rPr>
          <w:rFonts w:ascii="Times New Roman" w:hAnsi="Times New Roman"/>
          <w:b/>
        </w:rPr>
        <w:t>Группа:</w:t>
      </w:r>
      <w:r>
        <w:rPr>
          <w:rFonts w:ascii="Times New Roman" w:hAnsi="Times New Roman"/>
        </w:rPr>
        <w:t xml:space="preserve"> подготовительная логопедическая  группа №1 «Улыбка</w:t>
      </w:r>
      <w:r w:rsidRPr="007A4C5D">
        <w:rPr>
          <w:rFonts w:ascii="Times New Roman" w:hAnsi="Times New Roman"/>
        </w:rPr>
        <w:t>»</w:t>
      </w:r>
    </w:p>
    <w:p w:rsidR="00182EE0" w:rsidRPr="007A4C5D" w:rsidRDefault="00182EE0" w:rsidP="00182EE0">
      <w:pPr>
        <w:spacing w:after="0" w:line="240" w:lineRule="auto"/>
        <w:contextualSpacing/>
        <w:rPr>
          <w:rFonts w:ascii="Times New Roman" w:hAnsi="Times New Roman"/>
        </w:rPr>
      </w:pPr>
      <w:r w:rsidRPr="007A4C5D">
        <w:rPr>
          <w:rFonts w:ascii="Times New Roman" w:hAnsi="Times New Roman"/>
          <w:b/>
        </w:rPr>
        <w:t xml:space="preserve">Возраст детей: </w:t>
      </w:r>
      <w:r>
        <w:rPr>
          <w:rFonts w:ascii="Times New Roman" w:hAnsi="Times New Roman"/>
          <w:lang w:val="kk-KZ"/>
        </w:rPr>
        <w:t>дети</w:t>
      </w:r>
      <w:r w:rsidRPr="007A4C5D">
        <w:rPr>
          <w:rFonts w:ascii="Times New Roman" w:hAnsi="Times New Roman"/>
          <w:lang w:val="kk-KZ"/>
        </w:rPr>
        <w:t xml:space="preserve"> </w:t>
      </w:r>
      <w:r w:rsidRPr="007A4C5D">
        <w:rPr>
          <w:rFonts w:ascii="Times New Roman" w:hAnsi="Times New Roman"/>
        </w:rPr>
        <w:t xml:space="preserve">5 лет </w:t>
      </w:r>
    </w:p>
    <w:p w:rsidR="00182EE0" w:rsidRPr="00970CDA" w:rsidRDefault="00182EE0" w:rsidP="00182EE0">
      <w:pPr>
        <w:spacing w:after="0" w:line="240" w:lineRule="auto"/>
        <w:contextualSpacing/>
        <w:rPr>
          <w:rFonts w:ascii="Times New Roman" w:hAnsi="Times New Roman"/>
          <w:u w:val="single"/>
        </w:rPr>
      </w:pPr>
      <w:r w:rsidRPr="007A4C5D">
        <w:rPr>
          <w:rFonts w:ascii="Times New Roman" w:hAnsi="Times New Roman"/>
          <w:b/>
        </w:rPr>
        <w:t>На какой период составлен план</w:t>
      </w:r>
      <w:r>
        <w:rPr>
          <w:rFonts w:ascii="Times New Roman" w:hAnsi="Times New Roman"/>
        </w:rPr>
        <w:t>: 04.12.- 07.12.2023 г.</w:t>
      </w:r>
    </w:p>
    <w:tbl>
      <w:tblPr>
        <w:tblStyle w:val="a5"/>
        <w:tblW w:w="15289" w:type="dxa"/>
        <w:tblLayout w:type="fixed"/>
        <w:tblLook w:val="04A0" w:firstRow="1" w:lastRow="0" w:firstColumn="1" w:lastColumn="0" w:noHBand="0" w:noVBand="1"/>
      </w:tblPr>
      <w:tblGrid>
        <w:gridCol w:w="2230"/>
        <w:gridCol w:w="2266"/>
        <w:gridCol w:w="139"/>
        <w:gridCol w:w="142"/>
        <w:gridCol w:w="2413"/>
        <w:gridCol w:w="139"/>
        <w:gridCol w:w="6"/>
        <w:gridCol w:w="2404"/>
        <w:gridCol w:w="289"/>
        <w:gridCol w:w="137"/>
        <w:gridCol w:w="2415"/>
        <w:gridCol w:w="15"/>
        <w:gridCol w:w="265"/>
        <w:gridCol w:w="2413"/>
        <w:gridCol w:w="16"/>
      </w:tblGrid>
      <w:tr w:rsidR="00182EE0" w:rsidRPr="00970CDA" w:rsidTr="00E441ED">
        <w:tc>
          <w:tcPr>
            <w:tcW w:w="2230" w:type="dxa"/>
            <w:tcBorders>
              <w:top w:val="single" w:sz="4" w:space="0" w:color="auto"/>
              <w:left w:val="single" w:sz="4" w:space="0" w:color="auto"/>
              <w:bottom w:val="single" w:sz="4" w:space="0" w:color="auto"/>
              <w:right w:val="single" w:sz="4" w:space="0" w:color="auto"/>
            </w:tcBorders>
            <w:hideMark/>
          </w:tcPr>
          <w:p w:rsidR="00182EE0" w:rsidRPr="00970CDA" w:rsidRDefault="00182EE0" w:rsidP="00404029">
            <w:pPr>
              <w:rPr>
                <w:rFonts w:ascii="Times New Roman" w:eastAsia="Times New Roman" w:hAnsi="Times New Roman"/>
                <w:color w:val="000000"/>
              </w:rPr>
            </w:pPr>
            <w:r w:rsidRPr="00970CDA">
              <w:rPr>
                <w:rFonts w:ascii="Times New Roman" w:eastAsia="Times New Roman" w:hAnsi="Times New Roman"/>
                <w:b/>
                <w:bCs/>
                <w:color w:val="000000"/>
              </w:rPr>
              <w:t xml:space="preserve">Режим дня  </w:t>
            </w:r>
          </w:p>
        </w:tc>
        <w:tc>
          <w:tcPr>
            <w:tcW w:w="2405" w:type="dxa"/>
            <w:gridSpan w:val="2"/>
            <w:tcBorders>
              <w:top w:val="single" w:sz="4" w:space="0" w:color="auto"/>
              <w:left w:val="single" w:sz="4" w:space="0" w:color="auto"/>
              <w:bottom w:val="single" w:sz="4" w:space="0" w:color="auto"/>
              <w:right w:val="single" w:sz="4" w:space="0" w:color="auto"/>
            </w:tcBorders>
            <w:hideMark/>
          </w:tcPr>
          <w:p w:rsidR="00182EE0" w:rsidRPr="00B04682" w:rsidRDefault="00182EE0" w:rsidP="00404029">
            <w:pPr>
              <w:jc w:val="center"/>
              <w:rPr>
                <w:rFonts w:ascii="Times New Roman" w:eastAsia="Times New Roman" w:hAnsi="Times New Roman"/>
                <w:b/>
                <w:color w:val="000000"/>
                <w:sz w:val="20"/>
                <w:szCs w:val="20"/>
              </w:rPr>
            </w:pPr>
            <w:r w:rsidRPr="00B04682">
              <w:rPr>
                <w:rFonts w:ascii="Times New Roman" w:eastAsia="Times New Roman" w:hAnsi="Times New Roman"/>
                <w:b/>
                <w:color w:val="000000"/>
                <w:sz w:val="20"/>
                <w:szCs w:val="20"/>
              </w:rPr>
              <w:t>Понедельник</w:t>
            </w:r>
          </w:p>
          <w:p w:rsidR="00182EE0" w:rsidRPr="00B04682" w:rsidRDefault="00182EE0" w:rsidP="00404029">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04.12.2023</w:t>
            </w:r>
          </w:p>
        </w:tc>
        <w:tc>
          <w:tcPr>
            <w:tcW w:w="2694" w:type="dxa"/>
            <w:gridSpan w:val="3"/>
            <w:tcBorders>
              <w:top w:val="single" w:sz="4" w:space="0" w:color="auto"/>
              <w:left w:val="single" w:sz="4" w:space="0" w:color="auto"/>
              <w:bottom w:val="single" w:sz="4" w:space="0" w:color="auto"/>
              <w:right w:val="single" w:sz="4" w:space="0" w:color="auto"/>
            </w:tcBorders>
            <w:hideMark/>
          </w:tcPr>
          <w:p w:rsidR="00182EE0" w:rsidRPr="00B04682" w:rsidRDefault="00182EE0" w:rsidP="00404029">
            <w:pPr>
              <w:jc w:val="center"/>
              <w:rPr>
                <w:rFonts w:ascii="Times New Roman" w:eastAsia="Times New Roman" w:hAnsi="Times New Roman"/>
                <w:b/>
                <w:color w:val="000000"/>
                <w:sz w:val="20"/>
                <w:szCs w:val="20"/>
              </w:rPr>
            </w:pPr>
            <w:r w:rsidRPr="00B04682">
              <w:rPr>
                <w:rFonts w:ascii="Times New Roman" w:eastAsia="Times New Roman" w:hAnsi="Times New Roman"/>
                <w:b/>
                <w:color w:val="000000"/>
                <w:sz w:val="20"/>
                <w:szCs w:val="20"/>
              </w:rPr>
              <w:t>Вторник</w:t>
            </w:r>
          </w:p>
          <w:p w:rsidR="00182EE0" w:rsidRPr="00B04682" w:rsidRDefault="00182EE0" w:rsidP="00404029">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05.12.2023</w:t>
            </w:r>
          </w:p>
        </w:tc>
        <w:tc>
          <w:tcPr>
            <w:tcW w:w="2836" w:type="dxa"/>
            <w:gridSpan w:val="4"/>
            <w:tcBorders>
              <w:top w:val="single" w:sz="4" w:space="0" w:color="auto"/>
              <w:left w:val="single" w:sz="4" w:space="0" w:color="auto"/>
              <w:bottom w:val="single" w:sz="4" w:space="0" w:color="auto"/>
              <w:right w:val="single" w:sz="4" w:space="0" w:color="auto"/>
            </w:tcBorders>
            <w:hideMark/>
          </w:tcPr>
          <w:p w:rsidR="00182EE0" w:rsidRPr="00B04682" w:rsidRDefault="00182EE0" w:rsidP="00404029">
            <w:pPr>
              <w:jc w:val="center"/>
              <w:rPr>
                <w:rFonts w:ascii="Times New Roman" w:eastAsia="Times New Roman" w:hAnsi="Times New Roman"/>
                <w:b/>
                <w:bCs/>
                <w:color w:val="000000"/>
                <w:sz w:val="20"/>
                <w:szCs w:val="20"/>
              </w:rPr>
            </w:pPr>
            <w:r w:rsidRPr="00B04682">
              <w:rPr>
                <w:rFonts w:ascii="Times New Roman" w:eastAsia="Times New Roman" w:hAnsi="Times New Roman"/>
                <w:b/>
                <w:bCs/>
                <w:color w:val="000000"/>
                <w:sz w:val="20"/>
                <w:szCs w:val="20"/>
              </w:rPr>
              <w:t>Среда</w:t>
            </w:r>
          </w:p>
          <w:p w:rsidR="00182EE0" w:rsidRPr="00B04682" w:rsidRDefault="00182EE0" w:rsidP="00404029">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06.12.2023</w:t>
            </w:r>
          </w:p>
        </w:tc>
        <w:tc>
          <w:tcPr>
            <w:tcW w:w="2430" w:type="dxa"/>
            <w:gridSpan w:val="2"/>
            <w:tcBorders>
              <w:top w:val="single" w:sz="4" w:space="0" w:color="auto"/>
              <w:left w:val="single" w:sz="4" w:space="0" w:color="auto"/>
              <w:bottom w:val="single" w:sz="4" w:space="0" w:color="auto"/>
              <w:right w:val="single" w:sz="4" w:space="0" w:color="auto"/>
            </w:tcBorders>
            <w:hideMark/>
          </w:tcPr>
          <w:p w:rsidR="00182EE0" w:rsidRPr="00B04682" w:rsidRDefault="00182EE0" w:rsidP="00404029">
            <w:pPr>
              <w:jc w:val="center"/>
              <w:rPr>
                <w:rFonts w:ascii="Times New Roman" w:eastAsia="Times New Roman" w:hAnsi="Times New Roman"/>
                <w:b/>
                <w:bCs/>
                <w:color w:val="000000"/>
                <w:sz w:val="20"/>
                <w:szCs w:val="20"/>
              </w:rPr>
            </w:pPr>
            <w:r w:rsidRPr="00B04682">
              <w:rPr>
                <w:rFonts w:ascii="Times New Roman" w:eastAsia="Times New Roman" w:hAnsi="Times New Roman"/>
                <w:b/>
                <w:bCs/>
                <w:color w:val="000000"/>
                <w:sz w:val="20"/>
                <w:szCs w:val="20"/>
              </w:rPr>
              <w:t>Четверг</w:t>
            </w:r>
          </w:p>
          <w:p w:rsidR="00182EE0" w:rsidRPr="00B04682" w:rsidRDefault="00182EE0" w:rsidP="00404029">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07.12.2023</w:t>
            </w:r>
          </w:p>
        </w:tc>
        <w:tc>
          <w:tcPr>
            <w:tcW w:w="2694" w:type="dxa"/>
            <w:gridSpan w:val="3"/>
            <w:tcBorders>
              <w:top w:val="single" w:sz="4" w:space="0" w:color="auto"/>
              <w:left w:val="single" w:sz="4" w:space="0" w:color="auto"/>
              <w:bottom w:val="single" w:sz="4" w:space="0" w:color="auto"/>
              <w:right w:val="single" w:sz="4" w:space="0" w:color="auto"/>
            </w:tcBorders>
            <w:hideMark/>
          </w:tcPr>
          <w:p w:rsidR="00182EE0" w:rsidRPr="00B04682" w:rsidRDefault="00182EE0" w:rsidP="00404029">
            <w:pPr>
              <w:jc w:val="center"/>
              <w:rPr>
                <w:rFonts w:ascii="Times New Roman" w:eastAsia="Times New Roman" w:hAnsi="Times New Roman"/>
                <w:b/>
                <w:bCs/>
                <w:color w:val="000000"/>
                <w:sz w:val="20"/>
                <w:szCs w:val="20"/>
              </w:rPr>
            </w:pPr>
            <w:r w:rsidRPr="00B04682">
              <w:rPr>
                <w:rFonts w:ascii="Times New Roman" w:eastAsia="Times New Roman" w:hAnsi="Times New Roman"/>
                <w:b/>
                <w:bCs/>
                <w:color w:val="000000"/>
                <w:sz w:val="20"/>
                <w:szCs w:val="20"/>
              </w:rPr>
              <w:t>Пятница</w:t>
            </w:r>
          </w:p>
          <w:p w:rsidR="00182EE0" w:rsidRPr="00B04682" w:rsidRDefault="00182EE0" w:rsidP="00404029">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08.12.2023</w:t>
            </w:r>
          </w:p>
        </w:tc>
      </w:tr>
      <w:tr w:rsidR="00182EE0" w:rsidRPr="00970CDA" w:rsidTr="00E441ED">
        <w:trPr>
          <w:gridAfter w:val="1"/>
          <w:wAfter w:w="16" w:type="dxa"/>
          <w:trHeight w:val="478"/>
        </w:trPr>
        <w:tc>
          <w:tcPr>
            <w:tcW w:w="2230" w:type="dxa"/>
            <w:tcBorders>
              <w:top w:val="single" w:sz="4" w:space="0" w:color="auto"/>
              <w:left w:val="single" w:sz="4" w:space="0" w:color="auto"/>
              <w:bottom w:val="single" w:sz="4" w:space="0" w:color="auto"/>
              <w:right w:val="single" w:sz="4" w:space="0" w:color="auto"/>
            </w:tcBorders>
            <w:hideMark/>
          </w:tcPr>
          <w:p w:rsidR="00182EE0" w:rsidRPr="00970CDA" w:rsidRDefault="00182EE0" w:rsidP="00404029">
            <w:pPr>
              <w:rPr>
                <w:rFonts w:ascii="Times New Roman" w:eastAsia="Times New Roman" w:hAnsi="Times New Roman"/>
                <w:b/>
                <w:color w:val="000000"/>
              </w:rPr>
            </w:pPr>
            <w:r w:rsidRPr="00970CDA">
              <w:rPr>
                <w:rFonts w:ascii="Times New Roman" w:eastAsia="Times New Roman" w:hAnsi="Times New Roman"/>
                <w:b/>
                <w:bCs/>
                <w:color w:val="000000"/>
              </w:rPr>
              <w:t xml:space="preserve">Прием детей </w:t>
            </w:r>
          </w:p>
        </w:tc>
        <w:tc>
          <w:tcPr>
            <w:tcW w:w="13043" w:type="dxa"/>
            <w:gridSpan w:val="13"/>
            <w:tcBorders>
              <w:top w:val="single" w:sz="4" w:space="0" w:color="auto"/>
              <w:left w:val="single" w:sz="4" w:space="0" w:color="auto"/>
              <w:bottom w:val="single" w:sz="4" w:space="0" w:color="auto"/>
              <w:right w:val="single" w:sz="4" w:space="0" w:color="auto"/>
            </w:tcBorders>
            <w:hideMark/>
          </w:tcPr>
          <w:p w:rsidR="00182EE0" w:rsidRPr="000C1A49" w:rsidRDefault="00182EE0" w:rsidP="00404029">
            <w:pPr>
              <w:rPr>
                <w:rFonts w:ascii="Times New Roman" w:eastAsia="Times New Roman" w:hAnsi="Times New Roman"/>
                <w:color w:val="000000"/>
              </w:rPr>
            </w:pPr>
            <w:r w:rsidRPr="000C1A49">
              <w:rPr>
                <w:rFonts w:ascii="Times New Roman" w:hAnsi="Times New Roman"/>
              </w:rPr>
              <w:t>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w:t>
            </w:r>
            <w:r w:rsidRPr="000C1A49">
              <w:rPr>
                <w:rFonts w:ascii="Times New Roman" w:hAnsi="Times New Roman"/>
                <w:b/>
                <w:iCs/>
              </w:rPr>
              <w:t>(</w:t>
            </w:r>
            <w:r w:rsidRPr="000C1A49">
              <w:rPr>
                <w:rFonts w:ascii="Times New Roman" w:hAnsi="Times New Roman"/>
                <w:b/>
                <w:iCs/>
                <w:lang w:val="kk-KZ"/>
              </w:rPr>
              <w:t>коммуникативная, познавательная  деятельность)</w:t>
            </w:r>
          </w:p>
        </w:tc>
      </w:tr>
      <w:tr w:rsidR="00182EE0" w:rsidRPr="00970CDA" w:rsidTr="00E441ED">
        <w:trPr>
          <w:gridAfter w:val="1"/>
          <w:wAfter w:w="16" w:type="dxa"/>
          <w:trHeight w:val="405"/>
        </w:trPr>
        <w:tc>
          <w:tcPr>
            <w:tcW w:w="2230" w:type="dxa"/>
            <w:tcBorders>
              <w:top w:val="single" w:sz="4" w:space="0" w:color="auto"/>
              <w:left w:val="single" w:sz="4" w:space="0" w:color="auto"/>
              <w:bottom w:val="single" w:sz="4" w:space="0" w:color="auto"/>
              <w:right w:val="single" w:sz="4" w:space="0" w:color="auto"/>
            </w:tcBorders>
            <w:hideMark/>
          </w:tcPr>
          <w:p w:rsidR="00182EE0" w:rsidRPr="00970CDA" w:rsidRDefault="00182EE0" w:rsidP="00404029">
            <w:pPr>
              <w:rPr>
                <w:rFonts w:ascii="Times New Roman" w:eastAsia="Times New Roman" w:hAnsi="Times New Roman"/>
                <w:b/>
                <w:bCs/>
                <w:color w:val="000000"/>
              </w:rPr>
            </w:pPr>
            <w:r w:rsidRPr="00970CDA">
              <w:rPr>
                <w:rFonts w:ascii="Times New Roman" w:eastAsia="Times New Roman" w:hAnsi="Times New Roman"/>
                <w:b/>
                <w:bCs/>
              </w:rPr>
              <w:t>Беседы с родителями,  консультации</w:t>
            </w:r>
          </w:p>
        </w:tc>
        <w:tc>
          <w:tcPr>
            <w:tcW w:w="13043" w:type="dxa"/>
            <w:gridSpan w:val="13"/>
            <w:tcBorders>
              <w:top w:val="single" w:sz="4" w:space="0" w:color="auto"/>
              <w:left w:val="single" w:sz="4" w:space="0" w:color="auto"/>
              <w:bottom w:val="single" w:sz="4" w:space="0" w:color="auto"/>
              <w:right w:val="single" w:sz="4" w:space="0" w:color="auto"/>
            </w:tcBorders>
            <w:hideMark/>
          </w:tcPr>
          <w:p w:rsidR="00182EE0" w:rsidRPr="000C1A49" w:rsidRDefault="00182EE0" w:rsidP="00404029">
            <w:pPr>
              <w:contextualSpacing/>
              <w:rPr>
                <w:rFonts w:ascii="Times New Roman" w:hAnsi="Times New Roman"/>
              </w:rPr>
            </w:pPr>
            <w:r w:rsidRPr="000C1A49">
              <w:rPr>
                <w:rFonts w:ascii="Times New Roman" w:hAnsi="Times New Roman"/>
              </w:rPr>
              <w:t>Беседы с родителями  о соблюдении режима детьми дома; патриотическом  воспитании  детей  дома; обучении  связной речи.</w:t>
            </w:r>
          </w:p>
        </w:tc>
      </w:tr>
      <w:tr w:rsidR="00182EE0" w:rsidRPr="00970CDA" w:rsidTr="00E441ED">
        <w:trPr>
          <w:trHeight w:val="2405"/>
        </w:trPr>
        <w:tc>
          <w:tcPr>
            <w:tcW w:w="2230" w:type="dxa"/>
            <w:tcBorders>
              <w:top w:val="single" w:sz="4" w:space="0" w:color="auto"/>
              <w:left w:val="single" w:sz="4" w:space="0" w:color="auto"/>
              <w:bottom w:val="single" w:sz="4" w:space="0" w:color="auto"/>
              <w:right w:val="single" w:sz="4" w:space="0" w:color="auto"/>
            </w:tcBorders>
            <w:hideMark/>
          </w:tcPr>
          <w:p w:rsidR="00182EE0" w:rsidRPr="00970CDA" w:rsidRDefault="00182EE0" w:rsidP="00404029">
            <w:pPr>
              <w:ind w:right="-80"/>
              <w:rPr>
                <w:rFonts w:ascii="Times New Roman" w:eastAsia="Times New Roman" w:hAnsi="Times New Roman"/>
                <w:b/>
                <w:bCs/>
                <w:color w:val="000000"/>
              </w:rPr>
            </w:pPr>
            <w:r w:rsidRPr="00970CDA">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405" w:type="dxa"/>
            <w:gridSpan w:val="2"/>
            <w:tcBorders>
              <w:top w:val="single" w:sz="4" w:space="0" w:color="auto"/>
              <w:left w:val="single" w:sz="4" w:space="0" w:color="auto"/>
              <w:bottom w:val="single" w:sz="4" w:space="0" w:color="auto"/>
              <w:right w:val="single" w:sz="4" w:space="0" w:color="auto"/>
            </w:tcBorders>
            <w:hideMark/>
          </w:tcPr>
          <w:p w:rsidR="00182EE0" w:rsidRPr="000C1A49" w:rsidRDefault="00182EE0" w:rsidP="00404029">
            <w:pPr>
              <w:rPr>
                <w:rFonts w:ascii="Times New Roman" w:eastAsia="Times New Roman" w:hAnsi="Times New Roman"/>
                <w:color w:val="000000"/>
              </w:rPr>
            </w:pPr>
            <w:r w:rsidRPr="000C1A49">
              <w:rPr>
                <w:rFonts w:ascii="Times New Roman" w:eastAsia="Times New Roman" w:hAnsi="Times New Roman"/>
                <w:color w:val="000000"/>
              </w:rPr>
              <w:t xml:space="preserve">Игры с предметными игрушками. </w:t>
            </w:r>
            <w:r w:rsidRPr="000C1A49">
              <w:rPr>
                <w:rFonts w:ascii="Times New Roman" w:eastAsia="Times New Roman" w:hAnsi="Times New Roman"/>
                <w:b/>
                <w:color w:val="000000"/>
              </w:rPr>
              <w:t xml:space="preserve">(основы математики – познавательная, игровая деятельность) </w:t>
            </w:r>
            <w:r w:rsidRPr="000C1A49">
              <w:rPr>
                <w:rFonts w:ascii="Times New Roman" w:hAnsi="Times New Roman"/>
                <w:bCs/>
                <w:iCs/>
                <w:color w:val="000000"/>
              </w:rPr>
              <w:t>Раскрашивание раскрасок, свободное рисование</w:t>
            </w:r>
            <w:r w:rsidRPr="000C1A49">
              <w:rPr>
                <w:rFonts w:ascii="Times New Roman" w:eastAsia="Times New Roman" w:hAnsi="Times New Roman"/>
                <w:color w:val="000000"/>
              </w:rPr>
              <w:t xml:space="preserve"> </w:t>
            </w:r>
            <w:r w:rsidRPr="000C1A49">
              <w:rPr>
                <w:rFonts w:ascii="Times New Roman" w:eastAsia="Times New Roman" w:hAnsi="Times New Roman"/>
                <w:b/>
                <w:color w:val="000000"/>
              </w:rPr>
              <w:t>(рисование – творческая, коммуникативная, игровая деятельность)</w:t>
            </w:r>
          </w:p>
        </w:tc>
        <w:tc>
          <w:tcPr>
            <w:tcW w:w="2694" w:type="dxa"/>
            <w:gridSpan w:val="3"/>
            <w:tcBorders>
              <w:top w:val="single" w:sz="4" w:space="0" w:color="auto"/>
              <w:left w:val="single" w:sz="4" w:space="0" w:color="auto"/>
              <w:bottom w:val="single" w:sz="4" w:space="0" w:color="auto"/>
              <w:right w:val="single" w:sz="4" w:space="0" w:color="auto"/>
            </w:tcBorders>
          </w:tcPr>
          <w:p w:rsidR="00182EE0" w:rsidRPr="000C1A49" w:rsidRDefault="00182EE0" w:rsidP="00404029">
            <w:pPr>
              <w:rPr>
                <w:rFonts w:ascii="Times New Roman" w:hAnsi="Times New Roman"/>
              </w:rPr>
            </w:pPr>
            <w:r w:rsidRPr="000C1A49">
              <w:rPr>
                <w:rFonts w:ascii="Times New Roman" w:hAnsi="Times New Roman"/>
                <w:color w:val="000000"/>
              </w:rPr>
              <w:t xml:space="preserve">Рассматривание сюжетной картины из серии </w:t>
            </w:r>
            <w:r w:rsidRPr="000C1A49">
              <w:rPr>
                <w:rFonts w:ascii="Times New Roman" w:hAnsi="Times New Roman"/>
              </w:rPr>
              <w:t xml:space="preserve">«Зима» </w:t>
            </w:r>
            <w:r w:rsidRPr="000C1A49">
              <w:rPr>
                <w:rFonts w:ascii="Times New Roman" w:eastAsia="Times New Roman" w:hAnsi="Times New Roman"/>
                <w:b/>
                <w:color w:val="000000"/>
              </w:rPr>
              <w:t>(развитие речи – коммуникативная, игровая деятельность)</w:t>
            </w:r>
          </w:p>
          <w:p w:rsidR="00182EE0" w:rsidRPr="000C1A49" w:rsidRDefault="00182EE0" w:rsidP="00404029">
            <w:pPr>
              <w:rPr>
                <w:rFonts w:ascii="Times New Roman" w:hAnsi="Times New Roman"/>
              </w:rPr>
            </w:pPr>
            <w:r w:rsidRPr="000C1A49">
              <w:rPr>
                <w:rFonts w:ascii="Times New Roman" w:eastAsia="Times New Roman" w:hAnsi="Times New Roman"/>
                <w:color w:val="000000"/>
              </w:rPr>
              <w:t>Строительные игры по желанию детей</w:t>
            </w:r>
          </w:p>
          <w:p w:rsidR="00182EE0" w:rsidRPr="000C1A49" w:rsidRDefault="00182EE0" w:rsidP="00404029">
            <w:pPr>
              <w:ind w:right="-108"/>
              <w:rPr>
                <w:rFonts w:ascii="Times New Roman" w:eastAsia="Times New Roman" w:hAnsi="Times New Roman"/>
                <w:b/>
                <w:color w:val="000000"/>
              </w:rPr>
            </w:pPr>
            <w:r w:rsidRPr="000C1A49">
              <w:rPr>
                <w:rFonts w:ascii="Times New Roman" w:eastAsia="Times New Roman" w:hAnsi="Times New Roman"/>
                <w:b/>
                <w:color w:val="000000"/>
              </w:rPr>
              <w:t>(конструирование – коммуникативная, игровая деятельность)</w:t>
            </w:r>
          </w:p>
        </w:tc>
        <w:tc>
          <w:tcPr>
            <w:tcW w:w="2836" w:type="dxa"/>
            <w:gridSpan w:val="4"/>
            <w:tcBorders>
              <w:top w:val="single" w:sz="4" w:space="0" w:color="auto"/>
              <w:left w:val="single" w:sz="4" w:space="0" w:color="auto"/>
              <w:bottom w:val="single" w:sz="4" w:space="0" w:color="auto"/>
              <w:right w:val="single" w:sz="4" w:space="0" w:color="auto"/>
            </w:tcBorders>
            <w:hideMark/>
          </w:tcPr>
          <w:p w:rsidR="00182EE0" w:rsidRPr="000C1A49" w:rsidRDefault="00182EE0" w:rsidP="00404029">
            <w:pPr>
              <w:ind w:right="-108"/>
              <w:rPr>
                <w:rFonts w:ascii="Times New Roman" w:eastAsia="Times New Roman" w:hAnsi="Times New Roman"/>
                <w:color w:val="000000"/>
              </w:rPr>
            </w:pPr>
            <w:r w:rsidRPr="000C1A49">
              <w:rPr>
                <w:rFonts w:ascii="Times New Roman" w:eastAsia="Times New Roman" w:hAnsi="Times New Roman"/>
                <w:color w:val="000000"/>
              </w:rPr>
              <w:t xml:space="preserve"> Игры на развитие усидчивости, мелкой моторики, внимания: пазлы, конструктор.</w:t>
            </w:r>
          </w:p>
          <w:p w:rsidR="00182EE0" w:rsidRPr="000C1A49" w:rsidRDefault="00182EE0" w:rsidP="00404029">
            <w:pPr>
              <w:ind w:right="-108"/>
              <w:rPr>
                <w:rFonts w:ascii="Times New Roman" w:eastAsia="Times New Roman" w:hAnsi="Times New Roman"/>
                <w:b/>
                <w:color w:val="000000"/>
              </w:rPr>
            </w:pPr>
            <w:r w:rsidRPr="000C1A49">
              <w:rPr>
                <w:rFonts w:ascii="Times New Roman" w:eastAsia="Times New Roman" w:hAnsi="Times New Roman"/>
                <w:b/>
                <w:color w:val="000000"/>
              </w:rPr>
              <w:t>(конструирование – коммуникативная, игровая деятельность)</w:t>
            </w:r>
          </w:p>
          <w:p w:rsidR="00182EE0" w:rsidRPr="000C1A49" w:rsidRDefault="00182EE0" w:rsidP="00404029">
            <w:pPr>
              <w:rPr>
                <w:rFonts w:ascii="Times New Roman" w:eastAsia="Times New Roman" w:hAnsi="Times New Roman"/>
                <w:color w:val="000000"/>
              </w:rPr>
            </w:pPr>
            <w:r w:rsidRPr="000C1A49">
              <w:rPr>
                <w:rFonts w:ascii="Times New Roman" w:eastAsia="Times New Roman" w:hAnsi="Times New Roman"/>
                <w:color w:val="000000"/>
              </w:rPr>
              <w:t xml:space="preserve">Словесная игра «Зимние слова» </w:t>
            </w:r>
          </w:p>
          <w:p w:rsidR="00182EE0" w:rsidRPr="000C1A49" w:rsidRDefault="00182EE0" w:rsidP="00404029">
            <w:pPr>
              <w:rPr>
                <w:rFonts w:ascii="Times New Roman" w:eastAsia="Times New Roman" w:hAnsi="Times New Roman"/>
                <w:b/>
                <w:color w:val="000000"/>
              </w:rPr>
            </w:pPr>
            <w:r w:rsidRPr="000C1A49">
              <w:rPr>
                <w:rFonts w:ascii="Times New Roman" w:eastAsia="Times New Roman" w:hAnsi="Times New Roman"/>
                <w:b/>
                <w:color w:val="000000"/>
              </w:rPr>
              <w:t>(развитие речи –коммуникативная, игровая деятельность)</w:t>
            </w:r>
          </w:p>
        </w:tc>
        <w:tc>
          <w:tcPr>
            <w:tcW w:w="2430" w:type="dxa"/>
            <w:gridSpan w:val="2"/>
            <w:tcBorders>
              <w:top w:val="single" w:sz="4" w:space="0" w:color="auto"/>
              <w:left w:val="single" w:sz="4" w:space="0" w:color="auto"/>
              <w:bottom w:val="single" w:sz="4" w:space="0" w:color="auto"/>
              <w:right w:val="single" w:sz="4" w:space="0" w:color="auto"/>
            </w:tcBorders>
          </w:tcPr>
          <w:p w:rsidR="00182EE0" w:rsidRPr="000C1A49" w:rsidRDefault="00182EE0" w:rsidP="00404029">
            <w:pPr>
              <w:rPr>
                <w:rFonts w:ascii="Times New Roman" w:eastAsia="Times New Roman" w:hAnsi="Times New Roman"/>
                <w:color w:val="000000"/>
              </w:rPr>
            </w:pPr>
            <w:r w:rsidRPr="000C1A49">
              <w:rPr>
                <w:rFonts w:ascii="Times New Roman" w:eastAsia="Times New Roman" w:hAnsi="Times New Roman"/>
                <w:color w:val="000000"/>
              </w:rPr>
              <w:t>ТРИЗ игра «Рыбка»</w:t>
            </w:r>
          </w:p>
          <w:p w:rsidR="00182EE0" w:rsidRPr="000C1A49" w:rsidRDefault="00182EE0" w:rsidP="00404029">
            <w:pPr>
              <w:tabs>
                <w:tab w:val="left" w:pos="2520"/>
              </w:tabs>
              <w:rPr>
                <w:rFonts w:ascii="Times New Roman" w:hAnsi="Times New Roman"/>
                <w:b/>
              </w:rPr>
            </w:pPr>
            <w:r w:rsidRPr="000C1A49">
              <w:rPr>
                <w:rFonts w:ascii="Times New Roman" w:hAnsi="Times New Roman"/>
                <w:b/>
              </w:rPr>
              <w:t>(основы математики -</w:t>
            </w:r>
            <w:r w:rsidRPr="000C1A49">
              <w:rPr>
                <w:rFonts w:ascii="Times New Roman" w:hAnsi="Times New Roman"/>
              </w:rPr>
              <w:t xml:space="preserve"> </w:t>
            </w:r>
            <w:r w:rsidRPr="000C1A49">
              <w:rPr>
                <w:rFonts w:ascii="Times New Roman" w:hAnsi="Times New Roman"/>
                <w:b/>
              </w:rPr>
              <w:t>коммуникативная, познавательная, игровая деятельности)</w:t>
            </w:r>
          </w:p>
          <w:p w:rsidR="00182EE0" w:rsidRPr="000C1A49" w:rsidRDefault="00182EE0" w:rsidP="00404029">
            <w:pPr>
              <w:rPr>
                <w:rFonts w:ascii="Times New Roman" w:eastAsia="Times New Roman" w:hAnsi="Times New Roman"/>
                <w:color w:val="000000"/>
              </w:rPr>
            </w:pPr>
            <w:r w:rsidRPr="000C1A49">
              <w:rPr>
                <w:rFonts w:ascii="Times New Roman" w:eastAsia="Times New Roman" w:hAnsi="Times New Roman"/>
                <w:color w:val="000000"/>
              </w:rPr>
              <w:t>Игры с палочками «Рыбка»</w:t>
            </w:r>
            <w:r w:rsidRPr="000C1A49">
              <w:rPr>
                <w:rFonts w:ascii="Times New Roman" w:eastAsia="Times New Roman" w:hAnsi="Times New Roman"/>
                <w:b/>
                <w:color w:val="000000"/>
              </w:rPr>
              <w:t xml:space="preserve"> (конструирование – коммуникативная, игровая деятельность)</w:t>
            </w:r>
          </w:p>
        </w:tc>
        <w:tc>
          <w:tcPr>
            <w:tcW w:w="2694" w:type="dxa"/>
            <w:gridSpan w:val="3"/>
            <w:tcBorders>
              <w:top w:val="single" w:sz="4" w:space="0" w:color="auto"/>
              <w:left w:val="single" w:sz="4" w:space="0" w:color="auto"/>
              <w:bottom w:val="single" w:sz="4" w:space="0" w:color="auto"/>
              <w:right w:val="single" w:sz="4" w:space="0" w:color="auto"/>
            </w:tcBorders>
            <w:hideMark/>
          </w:tcPr>
          <w:p w:rsidR="00182EE0" w:rsidRPr="000C1A49" w:rsidRDefault="00182EE0" w:rsidP="00404029">
            <w:pPr>
              <w:rPr>
                <w:rFonts w:ascii="Times New Roman" w:eastAsia="Times New Roman" w:hAnsi="Times New Roman"/>
                <w:color w:val="000000"/>
              </w:rPr>
            </w:pPr>
            <w:r w:rsidRPr="000C1A49">
              <w:rPr>
                <w:rFonts w:ascii="Times New Roman" w:hAnsi="Times New Roman"/>
              </w:rPr>
              <w:t>Рассматривание иллюстраций на тему «Моя Родина»</w:t>
            </w:r>
            <w:r w:rsidRPr="000C1A49">
              <w:rPr>
                <w:rFonts w:ascii="Times New Roman" w:eastAsia="Times New Roman" w:hAnsi="Times New Roman"/>
                <w:color w:val="000000"/>
              </w:rPr>
              <w:t xml:space="preserve"> </w:t>
            </w:r>
            <w:r w:rsidRPr="000C1A49">
              <w:rPr>
                <w:rFonts w:ascii="Times New Roman" w:eastAsia="Times New Roman" w:hAnsi="Times New Roman"/>
                <w:b/>
                <w:color w:val="000000"/>
              </w:rPr>
              <w:t>(развитие речи, – коммуникативная, познавательная  деятельность)</w:t>
            </w:r>
          </w:p>
          <w:p w:rsidR="00182EE0" w:rsidRPr="000C1A49" w:rsidRDefault="00182EE0" w:rsidP="00404029">
            <w:pPr>
              <w:rPr>
                <w:rFonts w:ascii="Times New Roman" w:eastAsia="Times New Roman" w:hAnsi="Times New Roman"/>
                <w:color w:val="000000"/>
              </w:rPr>
            </w:pPr>
            <w:r w:rsidRPr="000C1A49">
              <w:rPr>
                <w:rFonts w:ascii="Times New Roman" w:eastAsia="Times New Roman" w:hAnsi="Times New Roman"/>
                <w:color w:val="000000"/>
              </w:rPr>
              <w:t>Полить цветы в уголке природы; закрепить их названия.</w:t>
            </w:r>
          </w:p>
          <w:p w:rsidR="00182EE0" w:rsidRPr="000C1A49" w:rsidRDefault="00182EE0" w:rsidP="00404029">
            <w:pPr>
              <w:rPr>
                <w:rFonts w:ascii="Times New Roman" w:eastAsia="Times New Roman" w:hAnsi="Times New Roman"/>
                <w:b/>
                <w:color w:val="000000"/>
              </w:rPr>
            </w:pPr>
            <w:r w:rsidRPr="000C1A49">
              <w:rPr>
                <w:rFonts w:ascii="Times New Roman" w:eastAsia="Times New Roman" w:hAnsi="Times New Roman"/>
                <w:b/>
                <w:color w:val="000000"/>
              </w:rPr>
              <w:t>(оом– трудовая, коммуникативная, познавательная деятельность)</w:t>
            </w:r>
          </w:p>
        </w:tc>
      </w:tr>
      <w:tr w:rsidR="00182EE0" w:rsidRPr="00970CDA" w:rsidTr="00E441ED">
        <w:trPr>
          <w:gridAfter w:val="1"/>
          <w:wAfter w:w="16" w:type="dxa"/>
          <w:trHeight w:val="86"/>
        </w:trPr>
        <w:tc>
          <w:tcPr>
            <w:tcW w:w="2230" w:type="dxa"/>
            <w:tcBorders>
              <w:top w:val="single" w:sz="4" w:space="0" w:color="auto"/>
              <w:left w:val="single" w:sz="4" w:space="0" w:color="auto"/>
              <w:bottom w:val="single" w:sz="4" w:space="0" w:color="auto"/>
              <w:right w:val="single" w:sz="4" w:space="0" w:color="auto"/>
            </w:tcBorders>
            <w:vAlign w:val="center"/>
            <w:hideMark/>
          </w:tcPr>
          <w:p w:rsidR="00182EE0" w:rsidRPr="00970CDA" w:rsidRDefault="00182EE0" w:rsidP="00404029">
            <w:pPr>
              <w:ind w:right="-80"/>
              <w:rPr>
                <w:rFonts w:ascii="Times New Roman" w:eastAsia="Times New Roman" w:hAnsi="Times New Roman"/>
                <w:b/>
                <w:color w:val="000000"/>
              </w:rPr>
            </w:pPr>
            <w:r w:rsidRPr="00970CDA">
              <w:rPr>
                <w:rFonts w:ascii="Times New Roman" w:eastAsia="Times New Roman" w:hAnsi="Times New Roman"/>
                <w:b/>
                <w:color w:val="000000"/>
              </w:rPr>
              <w:t>Утренняя гимнастика</w:t>
            </w:r>
          </w:p>
        </w:tc>
        <w:tc>
          <w:tcPr>
            <w:tcW w:w="13043" w:type="dxa"/>
            <w:gridSpan w:val="13"/>
            <w:tcBorders>
              <w:top w:val="single" w:sz="4" w:space="0" w:color="auto"/>
              <w:left w:val="single" w:sz="4" w:space="0" w:color="auto"/>
              <w:bottom w:val="single" w:sz="4" w:space="0" w:color="auto"/>
              <w:right w:val="single" w:sz="4" w:space="0" w:color="auto"/>
            </w:tcBorders>
            <w:hideMark/>
          </w:tcPr>
          <w:p w:rsidR="00182EE0" w:rsidRPr="000C1A49" w:rsidRDefault="00182EE0" w:rsidP="00404029">
            <w:pPr>
              <w:ind w:left="456"/>
              <w:jc w:val="center"/>
              <w:rPr>
                <w:rFonts w:ascii="Times New Roman" w:eastAsia="Times New Roman" w:hAnsi="Times New Roman"/>
                <w:b/>
                <w:bCs/>
                <w:color w:val="000000"/>
              </w:rPr>
            </w:pPr>
            <w:r w:rsidRPr="000C1A49">
              <w:rPr>
                <w:rFonts w:ascii="Times New Roman" w:eastAsia="Times New Roman" w:hAnsi="Times New Roman"/>
                <w:b/>
                <w:bCs/>
                <w:color w:val="000000"/>
              </w:rPr>
              <w:t>Комплекс упражнений №7</w:t>
            </w:r>
          </w:p>
          <w:p w:rsidR="00182EE0" w:rsidRPr="000C1A49" w:rsidRDefault="00182EE0" w:rsidP="00404029">
            <w:pPr>
              <w:ind w:left="456"/>
              <w:jc w:val="center"/>
              <w:rPr>
                <w:rFonts w:ascii="Times New Roman" w:eastAsia="Times New Roman" w:hAnsi="Times New Roman"/>
                <w:bCs/>
                <w:i/>
                <w:color w:val="000000"/>
              </w:rPr>
            </w:pPr>
            <w:r w:rsidRPr="000C1A49">
              <w:rPr>
                <w:rFonts w:ascii="Times New Roman" w:hAnsi="Times New Roman"/>
                <w:b/>
                <w:iCs/>
                <w:lang w:val="kk-KZ"/>
              </w:rPr>
              <w:t>(двигательная активность, игровая деятельность)</w:t>
            </w:r>
          </w:p>
        </w:tc>
      </w:tr>
      <w:tr w:rsidR="00182EE0" w:rsidRPr="00970CDA" w:rsidTr="00E441ED">
        <w:trPr>
          <w:gridAfter w:val="1"/>
          <w:wAfter w:w="16" w:type="dxa"/>
          <w:trHeight w:val="529"/>
        </w:trPr>
        <w:tc>
          <w:tcPr>
            <w:tcW w:w="2230" w:type="dxa"/>
            <w:tcBorders>
              <w:top w:val="single" w:sz="4" w:space="0" w:color="auto"/>
              <w:left w:val="single" w:sz="4" w:space="0" w:color="auto"/>
              <w:bottom w:val="single" w:sz="4" w:space="0" w:color="auto"/>
              <w:right w:val="single" w:sz="4" w:space="0" w:color="auto"/>
            </w:tcBorders>
            <w:vAlign w:val="center"/>
            <w:hideMark/>
          </w:tcPr>
          <w:p w:rsidR="00182EE0" w:rsidRPr="00970CDA" w:rsidRDefault="00182EE0" w:rsidP="00404029">
            <w:pPr>
              <w:rPr>
                <w:rFonts w:ascii="Times New Roman" w:eastAsia="Times New Roman" w:hAnsi="Times New Roman"/>
                <w:b/>
                <w:color w:val="000000"/>
              </w:rPr>
            </w:pPr>
            <w:r w:rsidRPr="00970CDA">
              <w:rPr>
                <w:rFonts w:ascii="Times New Roman" w:eastAsia="Times New Roman" w:hAnsi="Times New Roman"/>
                <w:b/>
                <w:color w:val="000000"/>
              </w:rPr>
              <w:t>Завтрак</w:t>
            </w:r>
          </w:p>
        </w:tc>
        <w:tc>
          <w:tcPr>
            <w:tcW w:w="13043" w:type="dxa"/>
            <w:gridSpan w:val="13"/>
            <w:tcBorders>
              <w:top w:val="single" w:sz="4" w:space="0" w:color="auto"/>
              <w:left w:val="single" w:sz="4" w:space="0" w:color="auto"/>
              <w:bottom w:val="single" w:sz="4" w:space="0" w:color="auto"/>
              <w:right w:val="single" w:sz="4" w:space="0" w:color="auto"/>
            </w:tcBorders>
            <w:hideMark/>
          </w:tcPr>
          <w:p w:rsidR="00182EE0" w:rsidRPr="000C1A49" w:rsidRDefault="00182EE0" w:rsidP="00404029">
            <w:pPr>
              <w:pStyle w:val="a3"/>
              <w:jc w:val="center"/>
              <w:rPr>
                <w:rFonts w:ascii="Times New Roman" w:eastAsia="Times New Roman" w:hAnsi="Times New Roman" w:cs="Times New Roman"/>
                <w:color w:val="000000"/>
              </w:rPr>
            </w:pPr>
            <w:r w:rsidRPr="000C1A49">
              <w:rPr>
                <w:rFonts w:ascii="Times New Roman" w:eastAsia="Times New Roman" w:hAnsi="Times New Roman" w:cs="Times New Roman"/>
                <w:color w:val="000000"/>
              </w:rPr>
              <w:t xml:space="preserve">Игровые упражнения </w:t>
            </w:r>
            <w:r w:rsidRPr="000C1A49">
              <w:rPr>
                <w:rFonts w:ascii="Times New Roman" w:hAnsi="Times New Roman" w:cs="Times New Roman"/>
              </w:rPr>
              <w:t xml:space="preserve">«Мою руки с мылом», </w:t>
            </w:r>
            <w:r w:rsidRPr="000C1A49">
              <w:rPr>
                <w:rFonts w:ascii="Times New Roman" w:eastAsia="Times New Roman" w:hAnsi="Times New Roman" w:cs="Times New Roman"/>
                <w:color w:val="000000"/>
              </w:rPr>
              <w:t>«Нос умойся, рот умойся, мойтесь мои глазки»</w:t>
            </w:r>
          </w:p>
          <w:p w:rsidR="00182EE0" w:rsidRPr="000C1A49" w:rsidRDefault="00182EE0" w:rsidP="00404029">
            <w:pPr>
              <w:pStyle w:val="a3"/>
              <w:jc w:val="center"/>
              <w:rPr>
                <w:rFonts w:ascii="Times New Roman" w:eastAsia="Times New Roman" w:hAnsi="Times New Roman" w:cs="Times New Roman"/>
                <w:color w:val="000000"/>
              </w:rPr>
            </w:pPr>
            <w:r w:rsidRPr="000C1A49">
              <w:rPr>
                <w:rFonts w:ascii="Times New Roman" w:eastAsia="Times New Roman" w:hAnsi="Times New Roman" w:cs="Times New Roman"/>
                <w:color w:val="000000"/>
              </w:rPr>
              <w:t>Работа дежурных.</w:t>
            </w:r>
          </w:p>
          <w:p w:rsidR="00182EE0" w:rsidRPr="000C1A49" w:rsidRDefault="00182EE0" w:rsidP="00404029">
            <w:pPr>
              <w:pStyle w:val="a3"/>
              <w:jc w:val="center"/>
              <w:rPr>
                <w:rFonts w:ascii="Times New Roman" w:eastAsia="Times New Roman" w:hAnsi="Times New Roman" w:cs="Times New Roman"/>
                <w:color w:val="000000"/>
              </w:rPr>
            </w:pPr>
            <w:r w:rsidRPr="000C1A49">
              <w:rPr>
                <w:rFonts w:ascii="Times New Roman" w:eastAsia="Times New Roman" w:hAnsi="Times New Roman" w:cs="Times New Roman"/>
                <w:color w:val="000000"/>
              </w:rPr>
              <w:t>Воспитание культуры поведения за столом; умение пользоваться ложкой и салфеткой.</w:t>
            </w:r>
          </w:p>
          <w:p w:rsidR="00182EE0" w:rsidRPr="000C1A49" w:rsidRDefault="00182EE0" w:rsidP="00404029">
            <w:pPr>
              <w:pStyle w:val="a3"/>
              <w:jc w:val="center"/>
              <w:rPr>
                <w:rFonts w:ascii="Times New Roman" w:eastAsia="Times New Roman" w:hAnsi="Times New Roman" w:cs="Times New Roman"/>
                <w:b/>
                <w:color w:val="000000"/>
              </w:rPr>
            </w:pPr>
            <w:r w:rsidRPr="000C1A49">
              <w:rPr>
                <w:rFonts w:ascii="Times New Roman" w:hAnsi="Times New Roman" w:cs="Times New Roman"/>
                <w:b/>
                <w:iCs/>
                <w:lang w:val="kk-KZ"/>
              </w:rPr>
              <w:t>(культурно-гигиенические навыки, самообслуживание, трудовая деятельность)</w:t>
            </w:r>
          </w:p>
        </w:tc>
      </w:tr>
      <w:tr w:rsidR="00182EE0" w:rsidRPr="00970CDA" w:rsidTr="00E441ED">
        <w:trPr>
          <w:gridAfter w:val="1"/>
          <w:wAfter w:w="16" w:type="dxa"/>
          <w:trHeight w:val="70"/>
        </w:trPr>
        <w:tc>
          <w:tcPr>
            <w:tcW w:w="2230" w:type="dxa"/>
            <w:tcBorders>
              <w:top w:val="single" w:sz="4" w:space="0" w:color="auto"/>
              <w:left w:val="single" w:sz="4" w:space="0" w:color="auto"/>
              <w:bottom w:val="single" w:sz="4" w:space="0" w:color="auto"/>
              <w:right w:val="single" w:sz="4" w:space="0" w:color="auto"/>
            </w:tcBorders>
            <w:vAlign w:val="center"/>
            <w:hideMark/>
          </w:tcPr>
          <w:p w:rsidR="00182EE0" w:rsidRPr="00970CDA" w:rsidRDefault="00182EE0" w:rsidP="00404029">
            <w:pPr>
              <w:rPr>
                <w:rFonts w:ascii="Times New Roman" w:eastAsia="Times New Roman" w:hAnsi="Times New Roman"/>
                <w:b/>
                <w:color w:val="000000"/>
              </w:rPr>
            </w:pPr>
            <w:r w:rsidRPr="00970CDA">
              <w:rPr>
                <w:rFonts w:ascii="Times New Roman" w:eastAsia="Times New Roman" w:hAnsi="Times New Roman"/>
                <w:b/>
                <w:bCs/>
                <w:color w:val="000000"/>
              </w:rPr>
              <w:t>Подготовка к организованной деятельности (ОД)</w:t>
            </w:r>
          </w:p>
        </w:tc>
        <w:tc>
          <w:tcPr>
            <w:tcW w:w="13043" w:type="dxa"/>
            <w:gridSpan w:val="13"/>
            <w:tcBorders>
              <w:top w:val="single" w:sz="4" w:space="0" w:color="auto"/>
              <w:left w:val="single" w:sz="4" w:space="0" w:color="auto"/>
              <w:bottom w:val="single" w:sz="4" w:space="0" w:color="auto"/>
              <w:right w:val="single" w:sz="4" w:space="0" w:color="auto"/>
            </w:tcBorders>
            <w:hideMark/>
          </w:tcPr>
          <w:p w:rsidR="00182EE0" w:rsidRPr="000C1A49" w:rsidRDefault="00182EE0" w:rsidP="00404029">
            <w:pPr>
              <w:pStyle w:val="a6"/>
              <w:spacing w:before="0" w:beforeAutospacing="0" w:after="0" w:afterAutospacing="0" w:line="210" w:lineRule="atLeast"/>
              <w:jc w:val="center"/>
              <w:rPr>
                <w:b/>
                <w:iCs/>
                <w:sz w:val="22"/>
                <w:szCs w:val="22"/>
              </w:rPr>
            </w:pPr>
            <w:r w:rsidRPr="000C1A49">
              <w:rPr>
                <w:sz w:val="22"/>
                <w:szCs w:val="22"/>
              </w:rPr>
              <w:t xml:space="preserve">Дети помогают педагогу в организации среды </w:t>
            </w:r>
            <w:r w:rsidRPr="000C1A49">
              <w:rPr>
                <w:b/>
                <w:iCs/>
                <w:sz w:val="22"/>
                <w:szCs w:val="22"/>
              </w:rPr>
              <w:t>(совместная деятельность, дежурство)</w:t>
            </w:r>
          </w:p>
          <w:p w:rsidR="00182EE0" w:rsidRPr="000C1A49" w:rsidRDefault="00182EE0" w:rsidP="00404029">
            <w:pPr>
              <w:pStyle w:val="a3"/>
              <w:rPr>
                <w:rFonts w:ascii="Times New Roman" w:hAnsi="Times New Roman" w:cs="Times New Roman"/>
                <w:b/>
              </w:rPr>
            </w:pPr>
            <w:r w:rsidRPr="000C1A49">
              <w:rPr>
                <w:rFonts w:ascii="Times New Roman" w:hAnsi="Times New Roman" w:cs="Times New Roman"/>
                <w:b/>
              </w:rPr>
              <w:t>Утренний круг:</w:t>
            </w:r>
          </w:p>
          <w:p w:rsidR="00182EE0" w:rsidRPr="000C1A49" w:rsidRDefault="00182EE0" w:rsidP="00404029">
            <w:pPr>
              <w:pStyle w:val="a3"/>
              <w:rPr>
                <w:rFonts w:ascii="Times New Roman" w:hAnsi="Times New Roman" w:cs="Times New Roman"/>
              </w:rPr>
            </w:pPr>
            <w:r w:rsidRPr="000C1A49">
              <w:rPr>
                <w:rFonts w:ascii="Times New Roman" w:hAnsi="Times New Roman" w:cs="Times New Roman"/>
                <w:b/>
              </w:rPr>
              <w:t xml:space="preserve"> </w:t>
            </w:r>
            <w:r w:rsidRPr="000C1A49">
              <w:rPr>
                <w:rFonts w:ascii="Times New Roman" w:hAnsi="Times New Roman" w:cs="Times New Roman"/>
              </w:rPr>
              <w:t>В группе нашей каждый день</w:t>
            </w:r>
          </w:p>
          <w:p w:rsidR="00182EE0" w:rsidRPr="000C1A49" w:rsidRDefault="00182EE0" w:rsidP="00404029">
            <w:pPr>
              <w:pStyle w:val="a3"/>
              <w:rPr>
                <w:rFonts w:ascii="Times New Roman" w:hAnsi="Times New Roman" w:cs="Times New Roman"/>
              </w:rPr>
            </w:pPr>
            <w:r w:rsidRPr="000C1A49">
              <w:rPr>
                <w:rFonts w:ascii="Times New Roman" w:hAnsi="Times New Roman" w:cs="Times New Roman"/>
              </w:rPr>
              <w:t>Делаем зарядку,</w:t>
            </w:r>
          </w:p>
          <w:p w:rsidR="00182EE0" w:rsidRPr="000C1A49" w:rsidRDefault="00182EE0" w:rsidP="00404029">
            <w:pPr>
              <w:pStyle w:val="a3"/>
              <w:rPr>
                <w:rFonts w:ascii="Times New Roman" w:hAnsi="Times New Roman" w:cs="Times New Roman"/>
              </w:rPr>
            </w:pPr>
            <w:r w:rsidRPr="000C1A49">
              <w:rPr>
                <w:rFonts w:ascii="Times New Roman" w:hAnsi="Times New Roman" w:cs="Times New Roman"/>
              </w:rPr>
              <w:t>Выполняем упражненья</w:t>
            </w:r>
          </w:p>
          <w:p w:rsidR="00182EE0" w:rsidRPr="000C1A49" w:rsidRDefault="00182EE0" w:rsidP="00404029">
            <w:pPr>
              <w:pStyle w:val="a3"/>
              <w:rPr>
                <w:rFonts w:ascii="Times New Roman" w:hAnsi="Times New Roman" w:cs="Times New Roman"/>
              </w:rPr>
            </w:pPr>
            <w:r w:rsidRPr="000C1A49">
              <w:rPr>
                <w:rFonts w:ascii="Times New Roman" w:hAnsi="Times New Roman" w:cs="Times New Roman"/>
              </w:rPr>
              <w:t>Строго по порядку:</w:t>
            </w:r>
          </w:p>
          <w:p w:rsidR="00182EE0" w:rsidRPr="000C1A49" w:rsidRDefault="00182EE0" w:rsidP="00404029">
            <w:pPr>
              <w:pStyle w:val="a3"/>
              <w:rPr>
                <w:rFonts w:ascii="Times New Roman" w:hAnsi="Times New Roman" w:cs="Times New Roman"/>
              </w:rPr>
            </w:pPr>
            <w:r w:rsidRPr="000C1A49">
              <w:rPr>
                <w:rFonts w:ascii="Times New Roman" w:hAnsi="Times New Roman" w:cs="Times New Roman"/>
              </w:rPr>
              <w:t>Все присели,</w:t>
            </w:r>
          </w:p>
          <w:p w:rsidR="00182EE0" w:rsidRPr="000C1A49" w:rsidRDefault="00182EE0" w:rsidP="00404029">
            <w:pPr>
              <w:pStyle w:val="a3"/>
              <w:rPr>
                <w:rFonts w:ascii="Times New Roman" w:hAnsi="Times New Roman" w:cs="Times New Roman"/>
              </w:rPr>
            </w:pPr>
            <w:r w:rsidRPr="000C1A49">
              <w:rPr>
                <w:rFonts w:ascii="Times New Roman" w:hAnsi="Times New Roman" w:cs="Times New Roman"/>
              </w:rPr>
              <w:t>Дружно встали,</w:t>
            </w:r>
          </w:p>
          <w:p w:rsidR="00182EE0" w:rsidRPr="000C1A49" w:rsidRDefault="00182EE0" w:rsidP="00404029">
            <w:pPr>
              <w:pStyle w:val="a3"/>
              <w:rPr>
                <w:rFonts w:ascii="Times New Roman" w:hAnsi="Times New Roman" w:cs="Times New Roman"/>
              </w:rPr>
            </w:pPr>
            <w:r w:rsidRPr="000C1A49">
              <w:rPr>
                <w:rFonts w:ascii="Times New Roman" w:hAnsi="Times New Roman" w:cs="Times New Roman"/>
              </w:rPr>
              <w:lastRenderedPageBreak/>
              <w:t>Повертели головой,</w:t>
            </w:r>
          </w:p>
          <w:p w:rsidR="00182EE0" w:rsidRPr="000C1A49" w:rsidRDefault="00182EE0" w:rsidP="00404029">
            <w:pPr>
              <w:pStyle w:val="a3"/>
              <w:rPr>
                <w:rFonts w:ascii="Times New Roman" w:hAnsi="Times New Roman" w:cs="Times New Roman"/>
              </w:rPr>
            </w:pPr>
            <w:r w:rsidRPr="000C1A49">
              <w:rPr>
                <w:rFonts w:ascii="Times New Roman" w:hAnsi="Times New Roman" w:cs="Times New Roman"/>
              </w:rPr>
              <w:t>Потянулись, повернулись</w:t>
            </w:r>
          </w:p>
          <w:p w:rsidR="00182EE0" w:rsidRPr="000C1A49" w:rsidRDefault="00182EE0" w:rsidP="00404029">
            <w:pPr>
              <w:pStyle w:val="a3"/>
              <w:rPr>
                <w:rFonts w:ascii="Times New Roman" w:hAnsi="Times New Roman" w:cs="Times New Roman"/>
              </w:rPr>
            </w:pPr>
            <w:r w:rsidRPr="000C1A49">
              <w:rPr>
                <w:rFonts w:ascii="Times New Roman" w:hAnsi="Times New Roman" w:cs="Times New Roman"/>
              </w:rPr>
              <w:t>И друг другу улыбнулись!</w:t>
            </w:r>
          </w:p>
        </w:tc>
      </w:tr>
      <w:tr w:rsidR="003B25E3" w:rsidRPr="00970CDA" w:rsidTr="00E441ED">
        <w:trPr>
          <w:gridAfter w:val="1"/>
          <w:wAfter w:w="16" w:type="dxa"/>
          <w:trHeight w:val="70"/>
        </w:trPr>
        <w:tc>
          <w:tcPr>
            <w:tcW w:w="2230"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rPr>
            </w:pPr>
            <w:r w:rsidRPr="000F7BFA">
              <w:rPr>
                <w:rFonts w:ascii="Times New Roman" w:hAnsi="Times New Roman"/>
                <w:b/>
              </w:rPr>
              <w:lastRenderedPageBreak/>
              <w:t>Коррекционная работа</w:t>
            </w:r>
          </w:p>
        </w:tc>
        <w:tc>
          <w:tcPr>
            <w:tcW w:w="2266"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bCs/>
                <w:szCs w:val="20"/>
              </w:rPr>
            </w:pPr>
            <w:r w:rsidRPr="000F7BFA">
              <w:rPr>
                <w:rFonts w:ascii="Times New Roman" w:hAnsi="Times New Roman"/>
                <w:b/>
                <w:bCs/>
                <w:szCs w:val="20"/>
              </w:rPr>
              <w:t>9.00-9.25</w:t>
            </w:r>
          </w:p>
          <w:p w:rsidR="003B25E3" w:rsidRPr="000F7BFA" w:rsidRDefault="003B25E3" w:rsidP="00275602">
            <w:pPr>
              <w:rPr>
                <w:rFonts w:ascii="Times New Roman" w:hAnsi="Times New Roman"/>
                <w:b/>
                <w:bCs/>
                <w:szCs w:val="20"/>
              </w:rPr>
            </w:pPr>
            <w:r w:rsidRPr="000F7BFA">
              <w:rPr>
                <w:rFonts w:ascii="Times New Roman" w:hAnsi="Times New Roman"/>
                <w:b/>
                <w:bCs/>
                <w:szCs w:val="20"/>
              </w:rPr>
              <w:t>1. Произношение</w:t>
            </w:r>
          </w:p>
          <w:p w:rsidR="003B25E3" w:rsidRPr="000F7BFA" w:rsidRDefault="003B25E3" w:rsidP="00275602">
            <w:pPr>
              <w:rPr>
                <w:rFonts w:ascii="Times New Roman" w:hAnsi="Times New Roman"/>
                <w:b/>
                <w:bCs/>
                <w:szCs w:val="20"/>
              </w:rPr>
            </w:pPr>
            <w:r w:rsidRPr="000F7BFA">
              <w:rPr>
                <w:rFonts w:ascii="Times New Roman" w:hAnsi="Times New Roman"/>
                <w:b/>
                <w:bCs/>
                <w:szCs w:val="20"/>
              </w:rPr>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833" w:type="dxa"/>
            <w:gridSpan w:val="4"/>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9.00-9.20</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1.Развитие речи</w:t>
            </w:r>
          </w:p>
          <w:p w:rsidR="003B25E3" w:rsidRPr="000F7BFA" w:rsidRDefault="003B25E3" w:rsidP="00275602">
            <w:pPr>
              <w:rPr>
                <w:rFonts w:ascii="Times New Roman" w:hAnsi="Times New Roman"/>
                <w:b/>
                <w:bCs/>
                <w:szCs w:val="20"/>
              </w:rPr>
            </w:pPr>
            <w:r w:rsidRPr="000F7BFA">
              <w:rPr>
                <w:rFonts w:ascii="Times New Roman" w:hAnsi="Times New Roman"/>
                <w:b/>
                <w:bCs/>
                <w:szCs w:val="20"/>
              </w:rPr>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410" w:type="dxa"/>
            <w:gridSpan w:val="2"/>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9.00-9.25</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 Основы грамоты</w:t>
            </w:r>
          </w:p>
          <w:p w:rsidR="003B25E3" w:rsidRPr="000F7BFA" w:rsidRDefault="003B25E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3121" w:type="dxa"/>
            <w:gridSpan w:val="5"/>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color w:val="000000"/>
                <w:szCs w:val="20"/>
              </w:rPr>
            </w:pPr>
            <w:r w:rsidRPr="000F7BFA">
              <w:rPr>
                <w:rFonts w:ascii="Times New Roman" w:hAnsi="Times New Roman"/>
                <w:b/>
                <w:color w:val="000000"/>
                <w:szCs w:val="20"/>
              </w:rPr>
              <w:t>9.00-9.25</w:t>
            </w:r>
          </w:p>
          <w:p w:rsidR="003B25E3" w:rsidRPr="000F7BFA" w:rsidRDefault="003B25E3" w:rsidP="00275602">
            <w:pPr>
              <w:rPr>
                <w:rFonts w:ascii="Times New Roman" w:hAnsi="Times New Roman"/>
                <w:b/>
                <w:color w:val="000000"/>
                <w:szCs w:val="20"/>
              </w:rPr>
            </w:pPr>
            <w:r w:rsidRPr="000F7BFA">
              <w:rPr>
                <w:rFonts w:ascii="Times New Roman" w:hAnsi="Times New Roman"/>
                <w:b/>
                <w:color w:val="000000"/>
                <w:szCs w:val="20"/>
              </w:rPr>
              <w:t>Развитие речи</w:t>
            </w:r>
          </w:p>
          <w:p w:rsidR="003B25E3" w:rsidRPr="000F7BFA" w:rsidRDefault="003B25E3" w:rsidP="00275602">
            <w:pPr>
              <w:rPr>
                <w:rFonts w:ascii="Times New Roman" w:hAnsi="Times New Roman"/>
                <w:b/>
                <w:szCs w:val="20"/>
              </w:rPr>
            </w:pPr>
            <w:r w:rsidRPr="000F7BFA">
              <w:rPr>
                <w:rFonts w:ascii="Times New Roman" w:hAnsi="Times New Roman"/>
                <w:b/>
                <w:color w:val="000000"/>
                <w:szCs w:val="20"/>
              </w:rPr>
              <w:t>(по плану логопеда)</w:t>
            </w:r>
          </w:p>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tabs>
                <w:tab w:val="left" w:pos="2520"/>
              </w:tabs>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413" w:type="dxa"/>
            <w:tcBorders>
              <w:top w:val="single" w:sz="4" w:space="0" w:color="auto"/>
              <w:left w:val="single" w:sz="4" w:space="0" w:color="auto"/>
              <w:bottom w:val="single" w:sz="4" w:space="0" w:color="auto"/>
              <w:right w:val="single" w:sz="4" w:space="0" w:color="auto"/>
            </w:tcBorders>
          </w:tcPr>
          <w:p w:rsidR="003B25E3" w:rsidRPr="000F7BFA" w:rsidRDefault="003B25E3" w:rsidP="00275602">
            <w:pPr>
              <w:rPr>
                <w:rFonts w:ascii="Times New Roman" w:hAnsi="Times New Roman"/>
                <w:b/>
                <w:bCs/>
                <w:szCs w:val="20"/>
              </w:rPr>
            </w:pPr>
            <w:r w:rsidRPr="000F7BFA">
              <w:rPr>
                <w:rFonts w:ascii="Times New Roman" w:hAnsi="Times New Roman"/>
                <w:b/>
                <w:bCs/>
                <w:szCs w:val="20"/>
              </w:rPr>
              <w:t>9.25-12.00</w:t>
            </w:r>
          </w:p>
          <w:p w:rsidR="003B25E3" w:rsidRPr="000F7BFA" w:rsidRDefault="003B25E3" w:rsidP="00275602">
            <w:pPr>
              <w:tabs>
                <w:tab w:val="left" w:pos="2520"/>
              </w:tabs>
              <w:contextualSpacing/>
              <w:rPr>
                <w:rFonts w:ascii="Times New Roman" w:eastAsia="Times New Roman" w:hAnsi="Times New Roman"/>
                <w:b/>
                <w:color w:val="000000"/>
                <w:szCs w:val="20"/>
                <w:lang w:val="kk-KZ"/>
              </w:rPr>
            </w:pPr>
            <w:r w:rsidRPr="000F7BFA">
              <w:rPr>
                <w:rFonts w:ascii="Times New Roman" w:hAnsi="Times New Roman"/>
                <w:bCs/>
                <w:szCs w:val="20"/>
              </w:rPr>
              <w:t>Индивидуальная коррекционная работа логопеда с детьми</w:t>
            </w:r>
          </w:p>
        </w:tc>
      </w:tr>
      <w:tr w:rsidR="003B25E3" w:rsidRPr="00970CDA" w:rsidTr="00E441ED">
        <w:trPr>
          <w:gridAfter w:val="1"/>
          <w:wAfter w:w="16" w:type="dxa"/>
          <w:trHeight w:val="70"/>
        </w:trPr>
        <w:tc>
          <w:tcPr>
            <w:tcW w:w="2230" w:type="dxa"/>
            <w:tcBorders>
              <w:top w:val="single" w:sz="4" w:space="0" w:color="auto"/>
              <w:left w:val="single" w:sz="4" w:space="0" w:color="auto"/>
              <w:bottom w:val="single" w:sz="4" w:space="0" w:color="auto"/>
              <w:right w:val="single" w:sz="4" w:space="0" w:color="auto"/>
            </w:tcBorders>
          </w:tcPr>
          <w:p w:rsidR="003B25E3" w:rsidRPr="00970CDA" w:rsidRDefault="003B25E3" w:rsidP="00275602">
            <w:pPr>
              <w:rPr>
                <w:rFonts w:ascii="Times New Roman" w:hAnsi="Times New Roman"/>
                <w:b/>
              </w:rPr>
            </w:pPr>
            <w:r w:rsidRPr="00970CDA">
              <w:rPr>
                <w:rFonts w:ascii="Times New Roman" w:hAnsi="Times New Roman"/>
                <w:b/>
              </w:rPr>
              <w:t xml:space="preserve">Организованная деятельность </w:t>
            </w:r>
          </w:p>
        </w:tc>
        <w:tc>
          <w:tcPr>
            <w:tcW w:w="2266" w:type="dxa"/>
            <w:tcBorders>
              <w:top w:val="single" w:sz="4" w:space="0" w:color="auto"/>
              <w:left w:val="single" w:sz="4" w:space="0" w:color="auto"/>
              <w:bottom w:val="single" w:sz="4" w:space="0" w:color="auto"/>
              <w:right w:val="single" w:sz="4" w:space="0" w:color="auto"/>
            </w:tcBorders>
          </w:tcPr>
          <w:p w:rsidR="003B25E3" w:rsidRPr="000C1A49" w:rsidRDefault="003B25E3" w:rsidP="00275602">
            <w:pPr>
              <w:rPr>
                <w:rFonts w:ascii="Times New Roman" w:hAnsi="Times New Roman"/>
                <w:b/>
                <w:bCs/>
              </w:rPr>
            </w:pPr>
            <w:r w:rsidRPr="000C1A49">
              <w:rPr>
                <w:rFonts w:ascii="Times New Roman" w:hAnsi="Times New Roman"/>
                <w:b/>
                <w:bCs/>
              </w:rPr>
              <w:t>9.40-10.00</w:t>
            </w:r>
          </w:p>
          <w:p w:rsidR="003B25E3" w:rsidRPr="000C1A49" w:rsidRDefault="003B25E3" w:rsidP="00275602">
            <w:pPr>
              <w:rPr>
                <w:rFonts w:ascii="Times New Roman" w:hAnsi="Times New Roman"/>
                <w:b/>
              </w:rPr>
            </w:pPr>
            <w:r w:rsidRPr="000C1A49">
              <w:rPr>
                <w:rFonts w:ascii="Times New Roman" w:hAnsi="Times New Roman"/>
                <w:b/>
                <w:bCs/>
              </w:rPr>
              <w:t xml:space="preserve">2. Казахский язык </w:t>
            </w:r>
          </w:p>
          <w:p w:rsidR="003B25E3" w:rsidRPr="00695821" w:rsidRDefault="003B25E3" w:rsidP="00275602">
            <w:pPr>
              <w:pStyle w:val="a3"/>
              <w:rPr>
                <w:rFonts w:ascii="Times New Roman" w:hAnsi="Times New Roman" w:cs="Times New Roman"/>
                <w:sz w:val="24"/>
                <w:szCs w:val="24"/>
                <w:lang w:val="kk-KZ"/>
              </w:rPr>
            </w:pPr>
            <w:r w:rsidRPr="00695821">
              <w:rPr>
                <w:rFonts w:ascii="Times New Roman" w:hAnsi="Times New Roman" w:cs="Times New Roman"/>
                <w:b/>
                <w:bCs/>
                <w:sz w:val="24"/>
                <w:szCs w:val="24"/>
                <w:lang w:val="kk-KZ"/>
              </w:rPr>
              <w:t xml:space="preserve">Тақырыбы:  </w:t>
            </w:r>
            <w:r w:rsidRPr="00695821">
              <w:rPr>
                <w:rFonts w:ascii="Times New Roman" w:hAnsi="Times New Roman" w:cs="Times New Roman"/>
                <w:bCs/>
                <w:sz w:val="24"/>
                <w:szCs w:val="24"/>
                <w:lang w:val="kk-KZ"/>
              </w:rPr>
              <w:t>Үй жануарлары</w:t>
            </w:r>
          </w:p>
          <w:p w:rsidR="003B25E3" w:rsidRPr="00695821" w:rsidRDefault="003B25E3" w:rsidP="00275602">
            <w:pPr>
              <w:pStyle w:val="a3"/>
              <w:rPr>
                <w:rFonts w:ascii="Times New Roman" w:hAnsi="Times New Roman" w:cs="Times New Roman"/>
                <w:bCs/>
                <w:sz w:val="24"/>
                <w:szCs w:val="24"/>
                <w:lang w:val="kk-KZ"/>
              </w:rPr>
            </w:pPr>
            <w:r w:rsidRPr="00695821">
              <w:rPr>
                <w:rFonts w:ascii="Times New Roman" w:hAnsi="Times New Roman" w:cs="Times New Roman"/>
                <w:b/>
                <w:bCs/>
                <w:sz w:val="24"/>
                <w:szCs w:val="24"/>
                <w:lang w:val="kk-KZ"/>
              </w:rPr>
              <w:t>Мақсаты</w:t>
            </w:r>
            <w:r w:rsidRPr="00695821">
              <w:rPr>
                <w:rFonts w:ascii="Times New Roman" w:hAnsi="Times New Roman" w:cs="Times New Roman"/>
                <w:bCs/>
                <w:sz w:val="24"/>
                <w:szCs w:val="24"/>
                <w:lang w:val="kk-KZ"/>
              </w:rPr>
              <w:t xml:space="preserve">: </w:t>
            </w:r>
          </w:p>
          <w:p w:rsidR="003B25E3" w:rsidRPr="00695821" w:rsidRDefault="003B25E3" w:rsidP="00275602">
            <w:pPr>
              <w:autoSpaceDE w:val="0"/>
              <w:autoSpaceDN w:val="0"/>
              <w:adjustRightInd w:val="0"/>
              <w:rPr>
                <w:rFonts w:ascii="Times New Roman" w:hAnsi="Times New Roman"/>
                <w:sz w:val="24"/>
                <w:szCs w:val="24"/>
                <w:lang w:val="kk-KZ" w:bidi="he-IL"/>
              </w:rPr>
            </w:pPr>
            <w:r w:rsidRPr="00695821">
              <w:rPr>
                <w:rFonts w:ascii="Times New Roman" w:hAnsi="Times New Roman"/>
                <w:b/>
                <w:sz w:val="24"/>
                <w:szCs w:val="24"/>
                <w:lang w:val="kk-KZ" w:bidi="he-IL"/>
              </w:rPr>
              <w:t xml:space="preserve">Білімділік: </w:t>
            </w:r>
            <w:r w:rsidRPr="00695821">
              <w:rPr>
                <w:rFonts w:ascii="Times New Roman" w:hAnsi="Times New Roman"/>
                <w:sz w:val="24"/>
                <w:szCs w:val="24"/>
                <w:lang w:val="kk-KZ" w:bidi="he-IL"/>
              </w:rPr>
              <w:t xml:space="preserve">Балалардың </w:t>
            </w:r>
            <w:r>
              <w:rPr>
                <w:rFonts w:ascii="Times New Roman" w:hAnsi="Times New Roman"/>
                <w:sz w:val="24"/>
                <w:szCs w:val="24"/>
                <w:lang w:val="kk-KZ" w:bidi="he-IL"/>
              </w:rPr>
              <w:t xml:space="preserve">үй жануарлары </w:t>
            </w:r>
            <w:r w:rsidRPr="00695821">
              <w:rPr>
                <w:rFonts w:ascii="Times New Roman" w:hAnsi="Times New Roman"/>
                <w:sz w:val="24"/>
                <w:szCs w:val="24"/>
                <w:lang w:val="kk-KZ" w:bidi="he-IL"/>
              </w:rPr>
              <w:t>туралы түсініктерін</w:t>
            </w:r>
          </w:p>
          <w:p w:rsidR="003B25E3" w:rsidRPr="00695821" w:rsidRDefault="003B25E3" w:rsidP="00275602">
            <w:pPr>
              <w:autoSpaceDE w:val="0"/>
              <w:autoSpaceDN w:val="0"/>
              <w:adjustRightInd w:val="0"/>
              <w:rPr>
                <w:rFonts w:ascii="Times New Roman" w:hAnsi="Times New Roman"/>
                <w:sz w:val="24"/>
                <w:szCs w:val="24"/>
                <w:lang w:val="kk-KZ" w:bidi="he-IL"/>
              </w:rPr>
            </w:pPr>
            <w:r w:rsidRPr="00695821">
              <w:rPr>
                <w:rFonts w:ascii="Times New Roman" w:hAnsi="Times New Roman"/>
                <w:sz w:val="24"/>
                <w:szCs w:val="24"/>
                <w:lang w:val="kk-KZ" w:bidi="he-IL"/>
              </w:rPr>
              <w:t>Кеңейту.</w:t>
            </w:r>
          </w:p>
          <w:p w:rsidR="003B25E3" w:rsidRPr="00695821" w:rsidRDefault="003B25E3" w:rsidP="00275602">
            <w:pPr>
              <w:autoSpaceDE w:val="0"/>
              <w:autoSpaceDN w:val="0"/>
              <w:adjustRightInd w:val="0"/>
              <w:rPr>
                <w:rFonts w:ascii="Times New Roman" w:hAnsi="Times New Roman"/>
                <w:sz w:val="24"/>
                <w:szCs w:val="24"/>
                <w:lang w:val="kk-KZ" w:bidi="he-IL"/>
              </w:rPr>
            </w:pPr>
            <w:r w:rsidRPr="00695821">
              <w:rPr>
                <w:rFonts w:ascii="Times New Roman" w:hAnsi="Times New Roman"/>
                <w:b/>
                <w:sz w:val="24"/>
                <w:szCs w:val="24"/>
                <w:lang w:val="kk-KZ" w:bidi="he-IL"/>
              </w:rPr>
              <w:t>Дамытушылық:</w:t>
            </w:r>
            <w:r w:rsidRPr="00695821">
              <w:rPr>
                <w:rFonts w:ascii="Times New Roman" w:hAnsi="Times New Roman"/>
                <w:sz w:val="24"/>
                <w:szCs w:val="24"/>
                <w:lang w:val="kk-KZ" w:bidi="he-IL"/>
              </w:rPr>
              <w:t xml:space="preserve">  Сызба бойынша </w:t>
            </w:r>
            <w:r>
              <w:rPr>
                <w:rFonts w:ascii="Times New Roman" w:hAnsi="Times New Roman"/>
                <w:sz w:val="24"/>
                <w:szCs w:val="24"/>
                <w:lang w:val="kk-KZ" w:bidi="he-IL"/>
              </w:rPr>
              <w:t>жануарлар</w:t>
            </w:r>
            <w:r w:rsidRPr="00695821">
              <w:rPr>
                <w:rFonts w:ascii="Times New Roman" w:hAnsi="Times New Roman"/>
                <w:sz w:val="24"/>
                <w:szCs w:val="24"/>
                <w:lang w:val="kk-KZ" w:bidi="he-IL"/>
              </w:rPr>
              <w:t>ды сипаттай</w:t>
            </w:r>
          </w:p>
          <w:p w:rsidR="003B25E3" w:rsidRPr="00695821" w:rsidRDefault="003B25E3" w:rsidP="00275602">
            <w:pPr>
              <w:autoSpaceDE w:val="0"/>
              <w:autoSpaceDN w:val="0"/>
              <w:adjustRightInd w:val="0"/>
              <w:rPr>
                <w:rFonts w:ascii="Times New Roman" w:hAnsi="Times New Roman"/>
                <w:sz w:val="24"/>
                <w:szCs w:val="24"/>
                <w:lang w:val="kk-KZ" w:bidi="he-IL"/>
              </w:rPr>
            </w:pPr>
            <w:r w:rsidRPr="00695821">
              <w:rPr>
                <w:rFonts w:ascii="Times New Roman" w:hAnsi="Times New Roman"/>
                <w:sz w:val="24"/>
                <w:szCs w:val="24"/>
                <w:lang w:val="kk-KZ" w:bidi="he-IL"/>
              </w:rPr>
              <w:t xml:space="preserve">білуге үйрету. </w:t>
            </w:r>
          </w:p>
          <w:p w:rsidR="003B25E3" w:rsidRPr="00695821" w:rsidRDefault="003B25E3" w:rsidP="00275602">
            <w:pPr>
              <w:autoSpaceDE w:val="0"/>
              <w:autoSpaceDN w:val="0"/>
              <w:adjustRightInd w:val="0"/>
              <w:rPr>
                <w:rFonts w:ascii="Times New Roman" w:hAnsi="Times New Roman"/>
                <w:sz w:val="24"/>
                <w:szCs w:val="24"/>
                <w:lang w:val="kk-KZ" w:bidi="he-IL"/>
              </w:rPr>
            </w:pPr>
            <w:r w:rsidRPr="00695821">
              <w:rPr>
                <w:rFonts w:ascii="Times New Roman" w:hAnsi="Times New Roman"/>
                <w:b/>
                <w:sz w:val="24"/>
                <w:szCs w:val="24"/>
                <w:lang w:val="kk-KZ" w:bidi="he-IL"/>
              </w:rPr>
              <w:t>Тәрбиелік:</w:t>
            </w:r>
            <w:r w:rsidRPr="00695821">
              <w:rPr>
                <w:rFonts w:ascii="Times New Roman" w:hAnsi="Times New Roman"/>
                <w:sz w:val="24"/>
                <w:szCs w:val="24"/>
                <w:lang w:val="kk-KZ" w:bidi="he-IL"/>
              </w:rPr>
              <w:t xml:space="preserve"> Табиғатты қорғауға тәрбиелеу.</w:t>
            </w:r>
          </w:p>
          <w:p w:rsidR="003B25E3" w:rsidRPr="000C1A49" w:rsidRDefault="003B25E3" w:rsidP="00275602">
            <w:pPr>
              <w:rPr>
                <w:rFonts w:ascii="Times New Roman" w:hAnsi="Times New Roman"/>
                <w:b/>
              </w:rPr>
            </w:pPr>
            <w:r w:rsidRPr="000C1A49">
              <w:rPr>
                <w:rFonts w:ascii="Times New Roman" w:hAnsi="Times New Roman"/>
                <w:b/>
              </w:rPr>
              <w:t>10.10-10.35</w:t>
            </w:r>
          </w:p>
          <w:p w:rsidR="003B25E3" w:rsidRPr="000C1A49" w:rsidRDefault="003B25E3" w:rsidP="00275602">
            <w:pPr>
              <w:rPr>
                <w:rFonts w:ascii="Times New Roman" w:hAnsi="Times New Roman"/>
                <w:b/>
                <w:bCs/>
              </w:rPr>
            </w:pPr>
            <w:r w:rsidRPr="000C1A49">
              <w:rPr>
                <w:rFonts w:ascii="Times New Roman" w:hAnsi="Times New Roman"/>
                <w:b/>
              </w:rPr>
              <w:t xml:space="preserve">3. </w:t>
            </w:r>
            <w:r w:rsidRPr="000C1A49">
              <w:rPr>
                <w:rFonts w:ascii="Times New Roman" w:hAnsi="Times New Roman"/>
                <w:b/>
                <w:bCs/>
              </w:rPr>
              <w:t>Основы грамоты</w:t>
            </w:r>
          </w:p>
          <w:p w:rsidR="003B25E3" w:rsidRPr="000C1A49" w:rsidRDefault="003B25E3" w:rsidP="00275602">
            <w:pPr>
              <w:autoSpaceDE w:val="0"/>
              <w:autoSpaceDN w:val="0"/>
              <w:adjustRightInd w:val="0"/>
              <w:rPr>
                <w:rFonts w:ascii="Times New Roman" w:hAnsi="Times New Roman"/>
                <w:b/>
                <w:lang w:val="kk-KZ" w:bidi="he-IL"/>
              </w:rPr>
            </w:pPr>
            <w:r w:rsidRPr="000C1A49">
              <w:rPr>
                <w:rFonts w:ascii="Times New Roman" w:hAnsi="Times New Roman"/>
                <w:b/>
              </w:rPr>
              <w:t xml:space="preserve">«Волшебный мир звуков»     </w:t>
            </w:r>
          </w:p>
          <w:p w:rsidR="003B25E3" w:rsidRPr="000C1A49" w:rsidRDefault="003B25E3" w:rsidP="00275602">
            <w:pPr>
              <w:rPr>
                <w:rFonts w:ascii="Times New Roman" w:hAnsi="Times New Roman"/>
              </w:rPr>
            </w:pPr>
            <w:r w:rsidRPr="000C1A49">
              <w:rPr>
                <w:rFonts w:ascii="Times New Roman" w:hAnsi="Times New Roman"/>
                <w:b/>
              </w:rPr>
              <w:t>Цель:</w:t>
            </w:r>
            <w:r w:rsidRPr="000C1A49">
              <w:rPr>
                <w:rFonts w:ascii="Times New Roman" w:hAnsi="Times New Roman"/>
              </w:rPr>
              <w:t xml:space="preserve"> </w:t>
            </w:r>
            <w:r w:rsidRPr="000C1A49">
              <w:rPr>
                <w:rFonts w:ascii="Times New Roman" w:hAnsi="Times New Roman"/>
                <w:color w:val="000000"/>
              </w:rPr>
              <w:t>различают твердые и мягкие согласные звуки;</w:t>
            </w:r>
            <w:r w:rsidRPr="000C1A49">
              <w:rPr>
                <w:rFonts w:ascii="Times New Roman" w:hAnsi="Times New Roman"/>
              </w:rPr>
              <w:t xml:space="preserve"> </w:t>
            </w:r>
            <w:r w:rsidRPr="000C1A49">
              <w:rPr>
                <w:rFonts w:ascii="Times New Roman" w:hAnsi="Times New Roman"/>
                <w:color w:val="000000"/>
              </w:rPr>
              <w:t xml:space="preserve">определяют количество слогов в слове; владеют </w:t>
            </w:r>
            <w:r w:rsidRPr="000C1A49">
              <w:rPr>
                <w:rFonts w:ascii="Times New Roman" w:hAnsi="Times New Roman"/>
                <w:color w:val="000000"/>
              </w:rPr>
              <w:lastRenderedPageBreak/>
              <w:t>навыками  обводки предметных рисунков.</w:t>
            </w:r>
          </w:p>
          <w:p w:rsidR="003B25E3" w:rsidRPr="000C1A49" w:rsidRDefault="003B25E3" w:rsidP="00275602">
            <w:pPr>
              <w:pStyle w:val="c2"/>
              <w:shd w:val="clear" w:color="auto" w:fill="FFFFFF"/>
              <w:spacing w:before="0" w:beforeAutospacing="0" w:after="0" w:afterAutospacing="0"/>
              <w:rPr>
                <w:sz w:val="22"/>
                <w:szCs w:val="22"/>
                <w:lang w:val="kk-KZ"/>
              </w:rPr>
            </w:pPr>
            <w:r w:rsidRPr="000C1A49">
              <w:rPr>
                <w:b/>
                <w:sz w:val="22"/>
                <w:szCs w:val="22"/>
              </w:rPr>
              <w:t xml:space="preserve"> (</w:t>
            </w:r>
            <w:r w:rsidRPr="000C1A49">
              <w:rPr>
                <w:b/>
                <w:color w:val="000000"/>
                <w:sz w:val="22"/>
                <w:szCs w:val="22"/>
                <w:lang w:val="kk-KZ"/>
              </w:rPr>
              <w:t>коммуникативная, игровая деятельность)</w:t>
            </w:r>
            <w:r w:rsidRPr="000C1A49">
              <w:rPr>
                <w:sz w:val="22"/>
                <w:szCs w:val="22"/>
                <w:lang w:val="kk-KZ"/>
              </w:rPr>
              <w:t xml:space="preserve">     </w:t>
            </w:r>
          </w:p>
          <w:p w:rsidR="003B25E3" w:rsidRPr="000C1A49" w:rsidRDefault="003B25E3" w:rsidP="00275602">
            <w:pPr>
              <w:rPr>
                <w:rFonts w:ascii="Times New Roman" w:hAnsi="Times New Roman"/>
                <w:b/>
                <w:lang w:val="kk-KZ"/>
              </w:rPr>
            </w:pPr>
            <w:r w:rsidRPr="000C1A49">
              <w:rPr>
                <w:rFonts w:ascii="Times New Roman" w:hAnsi="Times New Roman"/>
                <w:b/>
                <w:lang w:val="kk-KZ"/>
              </w:rPr>
              <w:t>10.40-11.10</w:t>
            </w:r>
          </w:p>
          <w:p w:rsidR="003B25E3" w:rsidRPr="000C1A49" w:rsidRDefault="003B25E3" w:rsidP="00275602">
            <w:pPr>
              <w:rPr>
                <w:rFonts w:ascii="Times New Roman" w:hAnsi="Times New Roman"/>
                <w:b/>
              </w:rPr>
            </w:pPr>
            <w:r w:rsidRPr="000C1A49">
              <w:rPr>
                <w:rFonts w:ascii="Times New Roman" w:hAnsi="Times New Roman"/>
                <w:b/>
                <w:lang w:val="kk-KZ"/>
              </w:rPr>
              <w:t xml:space="preserve">4. Ознакомление с ОМ </w:t>
            </w:r>
            <w:r w:rsidRPr="000C1A49">
              <w:rPr>
                <w:rFonts w:ascii="Times New Roman" w:hAnsi="Times New Roman"/>
                <w:b/>
              </w:rPr>
              <w:t>«Человек – часть природы»</w:t>
            </w:r>
          </w:p>
          <w:p w:rsidR="003B25E3" w:rsidRPr="000C1A49" w:rsidRDefault="003B25E3" w:rsidP="00275602">
            <w:pPr>
              <w:rPr>
                <w:rFonts w:ascii="Times New Roman" w:hAnsi="Times New Roman"/>
                <w:b/>
              </w:rPr>
            </w:pPr>
            <w:r w:rsidRPr="000C1A49">
              <w:rPr>
                <w:rFonts w:ascii="Times New Roman" w:hAnsi="Times New Roman"/>
                <w:b/>
              </w:rPr>
              <w:t>Цель:</w:t>
            </w:r>
            <w:r w:rsidRPr="000C1A49">
              <w:rPr>
                <w:rFonts w:ascii="Times New Roman" w:hAnsi="Times New Roman"/>
              </w:rPr>
              <w:t xml:space="preserve"> </w:t>
            </w:r>
            <w:r w:rsidRPr="000C1A49">
              <w:rPr>
                <w:rFonts w:ascii="Times New Roman" w:hAnsi="Times New Roman"/>
                <w:color w:val="000000"/>
              </w:rPr>
              <w:t>умеют устанавливать причинно-следственные связи;</w:t>
            </w:r>
            <w:r w:rsidRPr="000C1A49">
              <w:rPr>
                <w:rFonts w:ascii="Times New Roman" w:hAnsi="Times New Roman"/>
              </w:rPr>
              <w:t xml:space="preserve"> </w:t>
            </w:r>
            <w:r w:rsidRPr="000C1A49">
              <w:rPr>
                <w:rFonts w:ascii="Times New Roman" w:hAnsi="Times New Roman"/>
                <w:color w:val="000000"/>
              </w:rPr>
              <w:t>определяют, что для роста и развития живых объектов необходимы вода, свет, воздух, питание и бережное отношение окружающих;</w:t>
            </w:r>
            <w:r w:rsidRPr="000C1A49">
              <w:rPr>
                <w:rFonts w:ascii="Times New Roman" w:hAnsi="Times New Roman"/>
              </w:rPr>
              <w:t xml:space="preserve">  </w:t>
            </w:r>
            <w:r w:rsidRPr="000C1A49">
              <w:rPr>
                <w:rFonts w:ascii="Times New Roman" w:hAnsi="Times New Roman"/>
                <w:color w:val="000000"/>
              </w:rPr>
              <w:t>проявляют эмоциональную отзывчивость и бережное отношение к объектам живой и неживой природы;</w:t>
            </w:r>
            <w:r w:rsidRPr="000C1A49">
              <w:rPr>
                <w:rFonts w:ascii="Times New Roman" w:hAnsi="Times New Roman"/>
                <w:b/>
              </w:rPr>
              <w:t xml:space="preserve"> (познавательная, коммуникативная, игровая деятельность)</w:t>
            </w:r>
          </w:p>
          <w:p w:rsidR="003B25E3" w:rsidRPr="000C1A49" w:rsidRDefault="003B25E3" w:rsidP="00275602">
            <w:pPr>
              <w:rPr>
                <w:rFonts w:ascii="Times New Roman" w:hAnsi="Times New Roman"/>
                <w:b/>
              </w:rPr>
            </w:pPr>
            <w:r w:rsidRPr="000C1A49">
              <w:rPr>
                <w:rFonts w:ascii="Times New Roman" w:hAnsi="Times New Roman"/>
                <w:b/>
              </w:rPr>
              <w:t>2 п.д. 15.55-16.20</w:t>
            </w:r>
          </w:p>
          <w:p w:rsidR="003B25E3" w:rsidRPr="000C1A49" w:rsidRDefault="003B25E3" w:rsidP="00275602">
            <w:pPr>
              <w:rPr>
                <w:rFonts w:ascii="Times New Roman" w:hAnsi="Times New Roman"/>
                <w:b/>
              </w:rPr>
            </w:pPr>
            <w:r w:rsidRPr="000C1A49">
              <w:rPr>
                <w:rFonts w:ascii="Times New Roman" w:hAnsi="Times New Roman"/>
                <w:b/>
              </w:rPr>
              <w:t>Физическая культура</w:t>
            </w:r>
          </w:p>
          <w:p w:rsidR="003B25E3" w:rsidRPr="000C1A49" w:rsidRDefault="003B25E3" w:rsidP="00275602">
            <w:pPr>
              <w:rPr>
                <w:rFonts w:ascii="Times New Roman" w:hAnsi="Times New Roman"/>
                <w:color w:val="000000"/>
              </w:rPr>
            </w:pPr>
            <w:r w:rsidRPr="000C1A49">
              <w:rPr>
                <w:rFonts w:ascii="Times New Roman" w:eastAsia="Times New Roman" w:hAnsi="Times New Roman"/>
                <w:b/>
                <w:spacing w:val="-11"/>
              </w:rPr>
              <w:t>Цель:</w:t>
            </w:r>
            <w:r w:rsidRPr="000C1A49">
              <w:rPr>
                <w:rFonts w:ascii="Times New Roman" w:eastAsia="Times New Roman" w:hAnsi="Times New Roman"/>
                <w:spacing w:val="-11"/>
              </w:rPr>
              <w:t xml:space="preserve"> упражнять детей в беге колонной по одному с сохранением правильной дистанции друг от друга, в беге между предметами, не </w:t>
            </w:r>
            <w:r w:rsidRPr="000C1A49">
              <w:rPr>
                <w:rFonts w:ascii="Times New Roman" w:eastAsia="Times New Roman" w:hAnsi="Times New Roman"/>
                <w:spacing w:val="-11"/>
              </w:rPr>
              <w:lastRenderedPageBreak/>
              <w:t xml:space="preserve">задевая их развивать  ходить  </w:t>
            </w:r>
            <w:r w:rsidRPr="000C1A49">
              <w:rPr>
                <w:rFonts w:ascii="Times New Roman" w:eastAsia="Times New Roman" w:hAnsi="Times New Roman"/>
                <w:spacing w:val="-13"/>
              </w:rPr>
              <w:t>по гимнастической скамейке на носках</w:t>
            </w:r>
            <w:r w:rsidRPr="000C1A49">
              <w:rPr>
                <w:rFonts w:ascii="Times New Roman" w:eastAsia="Times New Roman" w:hAnsi="Times New Roman"/>
                <w:spacing w:val="-11"/>
              </w:rPr>
              <w:t xml:space="preserve"> , сохраняя устойчивое равновесие и правильную осанку, бросать и ловить мяч, навыков перешагивание через шнур справа и лева от него.</w:t>
            </w:r>
          </w:p>
        </w:tc>
        <w:tc>
          <w:tcPr>
            <w:tcW w:w="2833" w:type="dxa"/>
            <w:gridSpan w:val="4"/>
            <w:tcBorders>
              <w:top w:val="single" w:sz="4" w:space="0" w:color="auto"/>
              <w:left w:val="single" w:sz="4" w:space="0" w:color="auto"/>
              <w:bottom w:val="single" w:sz="4" w:space="0" w:color="auto"/>
              <w:right w:val="single" w:sz="4" w:space="0" w:color="auto"/>
            </w:tcBorders>
          </w:tcPr>
          <w:p w:rsidR="003B25E3" w:rsidRPr="000C1A49" w:rsidRDefault="003B25E3" w:rsidP="00275602">
            <w:pPr>
              <w:rPr>
                <w:rFonts w:ascii="Times New Roman" w:eastAsia="Times New Roman" w:hAnsi="Times New Roman"/>
                <w:b/>
                <w:color w:val="000000"/>
              </w:rPr>
            </w:pPr>
            <w:r w:rsidRPr="000C1A49">
              <w:rPr>
                <w:rFonts w:ascii="Times New Roman" w:eastAsia="Times New Roman" w:hAnsi="Times New Roman"/>
                <w:b/>
                <w:color w:val="000000"/>
              </w:rPr>
              <w:lastRenderedPageBreak/>
              <w:t>9.25-9.50</w:t>
            </w:r>
          </w:p>
          <w:p w:rsidR="003B25E3" w:rsidRPr="000C1A49" w:rsidRDefault="003B25E3" w:rsidP="00275602">
            <w:pPr>
              <w:rPr>
                <w:rFonts w:ascii="Times New Roman" w:eastAsia="Times New Roman" w:hAnsi="Times New Roman"/>
                <w:b/>
                <w:color w:val="000000"/>
              </w:rPr>
            </w:pPr>
            <w:r w:rsidRPr="000C1A49">
              <w:rPr>
                <w:rFonts w:ascii="Times New Roman" w:eastAsia="Times New Roman" w:hAnsi="Times New Roman"/>
                <w:b/>
                <w:color w:val="000000"/>
              </w:rPr>
              <w:t>2. Физическая культура</w:t>
            </w:r>
          </w:p>
          <w:p w:rsidR="003B25E3" w:rsidRPr="000C1A49" w:rsidRDefault="003B25E3" w:rsidP="00275602">
            <w:pPr>
              <w:rPr>
                <w:rFonts w:ascii="Times New Roman" w:eastAsia="Times New Roman" w:hAnsi="Times New Roman"/>
                <w:b/>
                <w:color w:val="000000"/>
              </w:rPr>
            </w:pPr>
            <w:r w:rsidRPr="000C1A49">
              <w:rPr>
                <w:rFonts w:ascii="Times New Roman" w:eastAsia="Times New Roman" w:hAnsi="Times New Roman"/>
                <w:b/>
              </w:rPr>
              <w:t>Цель:</w:t>
            </w:r>
            <w:r w:rsidRPr="000C1A49">
              <w:rPr>
                <w:rFonts w:ascii="Times New Roman" w:eastAsia="Times New Roman" w:hAnsi="Times New Roman"/>
              </w:rPr>
              <w:t xml:space="preserve"> формирование навыков ходьбы по  гимнастической скамейке на носках, сохраняя устойчивое равновесие и правильную осанку, бросать и ловить мяч,  перешагивание через шнур справа и лева от него.</w:t>
            </w:r>
            <w:r w:rsidRPr="000C1A49">
              <w:rPr>
                <w:rFonts w:ascii="Times New Roman" w:eastAsia="Times New Roman" w:hAnsi="Times New Roman"/>
                <w:b/>
                <w:color w:val="000000"/>
              </w:rPr>
              <w:t>10.00-10.25</w:t>
            </w:r>
          </w:p>
          <w:p w:rsidR="003B25E3" w:rsidRPr="000C1A49" w:rsidRDefault="003B25E3" w:rsidP="00275602">
            <w:pPr>
              <w:rPr>
                <w:rFonts w:ascii="Times New Roman" w:eastAsia="Times New Roman" w:hAnsi="Times New Roman"/>
                <w:b/>
                <w:color w:val="000000"/>
              </w:rPr>
            </w:pPr>
            <w:r w:rsidRPr="000C1A49">
              <w:rPr>
                <w:rFonts w:ascii="Times New Roman" w:eastAsia="Times New Roman" w:hAnsi="Times New Roman"/>
                <w:b/>
                <w:color w:val="000000"/>
              </w:rPr>
              <w:t>3. Основы математики</w:t>
            </w:r>
          </w:p>
          <w:p w:rsidR="003B25E3" w:rsidRPr="000C1A49" w:rsidRDefault="003B25E3" w:rsidP="00275602">
            <w:pPr>
              <w:rPr>
                <w:rFonts w:ascii="Times New Roman" w:hAnsi="Times New Roman"/>
                <w:b/>
              </w:rPr>
            </w:pPr>
            <w:r w:rsidRPr="000C1A49">
              <w:rPr>
                <w:rFonts w:ascii="Times New Roman" w:hAnsi="Times New Roman"/>
                <w:b/>
              </w:rPr>
              <w:t>«Геометрические тела: шар, куб, конус, цилиндр»</w:t>
            </w:r>
          </w:p>
          <w:p w:rsidR="003B25E3" w:rsidRPr="000C1A49" w:rsidRDefault="003B25E3" w:rsidP="00275602">
            <w:pPr>
              <w:rPr>
                <w:rFonts w:ascii="Times New Roman" w:hAnsi="Times New Roman"/>
              </w:rPr>
            </w:pPr>
            <w:r w:rsidRPr="000C1A49">
              <w:rPr>
                <w:rFonts w:ascii="Times New Roman" w:hAnsi="Times New Roman"/>
                <w:b/>
              </w:rPr>
              <w:t xml:space="preserve">Цель: </w:t>
            </w:r>
            <w:r w:rsidRPr="000C1A49">
              <w:rPr>
                <w:rFonts w:ascii="Times New Roman" w:hAnsi="Times New Roman"/>
                <w:color w:val="000000"/>
              </w:rPr>
              <w:t>выделяют и называют   геометрические фигуры и тела; выполняют  игровые задания на логику;</w:t>
            </w:r>
            <w:r w:rsidRPr="000C1A49">
              <w:rPr>
                <w:rFonts w:ascii="Times New Roman" w:hAnsi="Times New Roman"/>
              </w:rPr>
              <w:t xml:space="preserve"> </w:t>
            </w:r>
            <w:r w:rsidRPr="000C1A49">
              <w:rPr>
                <w:rFonts w:ascii="Times New Roman" w:hAnsi="Times New Roman"/>
                <w:color w:val="000000"/>
              </w:rPr>
              <w:t xml:space="preserve"> правильно держат  карандаш.</w:t>
            </w:r>
            <w:r w:rsidRPr="000C1A49">
              <w:rPr>
                <w:rFonts w:ascii="Times New Roman" w:hAnsi="Times New Roman"/>
              </w:rPr>
              <w:t xml:space="preserve"> </w:t>
            </w:r>
          </w:p>
          <w:p w:rsidR="003B25E3" w:rsidRPr="000C1A49" w:rsidRDefault="003B25E3" w:rsidP="00275602">
            <w:pPr>
              <w:rPr>
                <w:rFonts w:ascii="Times New Roman" w:hAnsi="Times New Roman"/>
                <w:b/>
              </w:rPr>
            </w:pPr>
            <w:r w:rsidRPr="000C1A49">
              <w:rPr>
                <w:rFonts w:ascii="Times New Roman" w:hAnsi="Times New Roman"/>
                <w:b/>
              </w:rPr>
              <w:t xml:space="preserve"> (коммуникативная, познавательная, творческая и игровая деятельности)</w:t>
            </w:r>
          </w:p>
          <w:p w:rsidR="003B25E3" w:rsidRPr="000C1A49" w:rsidRDefault="003B25E3" w:rsidP="00275602">
            <w:pPr>
              <w:rPr>
                <w:rFonts w:ascii="Times New Roman" w:eastAsia="Times New Roman" w:hAnsi="Times New Roman"/>
                <w:b/>
                <w:color w:val="000000"/>
              </w:rPr>
            </w:pPr>
            <w:r w:rsidRPr="000C1A49">
              <w:rPr>
                <w:rFonts w:ascii="Times New Roman" w:eastAsia="Times New Roman" w:hAnsi="Times New Roman"/>
                <w:b/>
                <w:color w:val="000000"/>
              </w:rPr>
              <w:t>10.35-10.55</w:t>
            </w:r>
          </w:p>
          <w:p w:rsidR="003B25E3" w:rsidRPr="000C1A49" w:rsidRDefault="003B25E3" w:rsidP="00275602">
            <w:pPr>
              <w:rPr>
                <w:rFonts w:ascii="Times New Roman" w:hAnsi="Times New Roman"/>
                <w:b/>
              </w:rPr>
            </w:pPr>
            <w:r w:rsidRPr="000C1A49">
              <w:rPr>
                <w:rFonts w:ascii="Times New Roman" w:eastAsia="Times New Roman" w:hAnsi="Times New Roman"/>
                <w:b/>
                <w:color w:val="000000"/>
              </w:rPr>
              <w:t xml:space="preserve">4. </w:t>
            </w:r>
            <w:r w:rsidRPr="000C1A49">
              <w:rPr>
                <w:rFonts w:ascii="Times New Roman" w:hAnsi="Times New Roman"/>
                <w:b/>
                <w:lang w:val="kk-KZ"/>
              </w:rPr>
              <w:t xml:space="preserve">Рисование. </w:t>
            </w:r>
            <w:r w:rsidRPr="000C1A49">
              <w:rPr>
                <w:rFonts w:ascii="Times New Roman" w:hAnsi="Times New Roman"/>
                <w:b/>
              </w:rPr>
              <w:t>«Первый снег»</w:t>
            </w:r>
          </w:p>
          <w:p w:rsidR="003B25E3" w:rsidRPr="000C1A49" w:rsidRDefault="003B25E3" w:rsidP="00275602">
            <w:pPr>
              <w:rPr>
                <w:rFonts w:ascii="Times New Roman" w:hAnsi="Times New Roman"/>
                <w:b/>
              </w:rPr>
            </w:pPr>
            <w:r w:rsidRPr="000C1A49">
              <w:rPr>
                <w:rFonts w:ascii="Times New Roman" w:hAnsi="Times New Roman"/>
                <w:b/>
              </w:rPr>
              <w:t>Цель:</w:t>
            </w:r>
            <w:r w:rsidRPr="000C1A49">
              <w:rPr>
                <w:rFonts w:ascii="Times New Roman" w:hAnsi="Times New Roman"/>
                <w:color w:val="111111"/>
                <w:shd w:val="clear" w:color="auto" w:fill="FFFFFF"/>
              </w:rPr>
              <w:t xml:space="preserve"> </w:t>
            </w:r>
            <w:r w:rsidRPr="000C1A49">
              <w:rPr>
                <w:rFonts w:ascii="Times New Roman" w:hAnsi="Times New Roman"/>
                <w:color w:val="000000"/>
              </w:rPr>
              <w:t xml:space="preserve">рисуют  по </w:t>
            </w:r>
            <w:r w:rsidRPr="000C1A49">
              <w:rPr>
                <w:rFonts w:ascii="Times New Roman" w:hAnsi="Times New Roman"/>
                <w:color w:val="000000"/>
              </w:rPr>
              <w:lastRenderedPageBreak/>
              <w:t>представлению сюжет, отражая впечатления от природы; используют в создании рисунка выразительные средства</w:t>
            </w:r>
            <w:r w:rsidRPr="000C1A49">
              <w:rPr>
                <w:rFonts w:ascii="Times New Roman" w:hAnsi="Times New Roman"/>
                <w:spacing w:val="-2"/>
              </w:rPr>
              <w:t>;</w:t>
            </w:r>
            <w:r w:rsidRPr="000C1A49">
              <w:rPr>
                <w:rFonts w:ascii="Times New Roman" w:hAnsi="Times New Roman"/>
              </w:rPr>
              <w:t xml:space="preserve"> подбирают</w:t>
            </w:r>
            <w:r w:rsidRPr="000C1A49">
              <w:rPr>
                <w:rFonts w:ascii="Times New Roman" w:hAnsi="Times New Roman"/>
                <w:spacing w:val="-8"/>
              </w:rPr>
              <w:t xml:space="preserve"> </w:t>
            </w:r>
            <w:r w:rsidRPr="000C1A49">
              <w:rPr>
                <w:rFonts w:ascii="Times New Roman" w:hAnsi="Times New Roman"/>
              </w:rPr>
              <w:t>цвет</w:t>
            </w:r>
            <w:r w:rsidRPr="000C1A49">
              <w:rPr>
                <w:rFonts w:ascii="Times New Roman" w:hAnsi="Times New Roman"/>
                <w:spacing w:val="-6"/>
              </w:rPr>
              <w:t xml:space="preserve"> </w:t>
            </w:r>
            <w:r w:rsidRPr="000C1A49">
              <w:rPr>
                <w:rFonts w:ascii="Times New Roman" w:hAnsi="Times New Roman"/>
              </w:rPr>
              <w:t>по</w:t>
            </w:r>
            <w:r w:rsidRPr="000C1A49">
              <w:rPr>
                <w:rFonts w:ascii="Times New Roman" w:hAnsi="Times New Roman"/>
                <w:spacing w:val="-3"/>
              </w:rPr>
              <w:t xml:space="preserve"> </w:t>
            </w:r>
            <w:r w:rsidRPr="000C1A49">
              <w:rPr>
                <w:rFonts w:ascii="Times New Roman" w:hAnsi="Times New Roman"/>
              </w:rPr>
              <w:t>своему</w:t>
            </w:r>
            <w:r w:rsidRPr="000C1A49">
              <w:rPr>
                <w:rFonts w:ascii="Times New Roman" w:hAnsi="Times New Roman"/>
                <w:spacing w:val="-6"/>
              </w:rPr>
              <w:t xml:space="preserve"> </w:t>
            </w:r>
            <w:r w:rsidRPr="000C1A49">
              <w:rPr>
                <w:rFonts w:ascii="Times New Roman" w:hAnsi="Times New Roman"/>
                <w:spacing w:val="-2"/>
              </w:rPr>
              <w:t>усмотрению</w:t>
            </w:r>
            <w:r w:rsidRPr="000C1A49">
              <w:rPr>
                <w:rFonts w:ascii="Times New Roman" w:hAnsi="Times New Roman"/>
                <w:color w:val="000000"/>
              </w:rPr>
              <w:t>.</w:t>
            </w:r>
            <w:r w:rsidRPr="000C1A49">
              <w:rPr>
                <w:rFonts w:ascii="Times New Roman" w:hAnsi="Times New Roman"/>
                <w:b/>
              </w:rPr>
              <w:t xml:space="preserve"> (познавательная, творческая, коммуникативная, игровая деятельность)</w:t>
            </w:r>
          </w:p>
          <w:p w:rsidR="003B25E3" w:rsidRPr="000C1A49" w:rsidRDefault="003B25E3" w:rsidP="00275602">
            <w:pPr>
              <w:rPr>
                <w:rFonts w:ascii="Times New Roman" w:hAnsi="Times New Roman"/>
                <w:b/>
              </w:rPr>
            </w:pPr>
            <w:r w:rsidRPr="000C1A49">
              <w:rPr>
                <w:rFonts w:ascii="Times New Roman" w:hAnsi="Times New Roman"/>
                <w:b/>
              </w:rPr>
              <w:t>11.00-11.25</w:t>
            </w:r>
          </w:p>
          <w:p w:rsidR="003B25E3" w:rsidRPr="000C1A49" w:rsidRDefault="003B25E3" w:rsidP="00275602">
            <w:pPr>
              <w:rPr>
                <w:rFonts w:ascii="Times New Roman" w:hAnsi="Times New Roman"/>
                <w:b/>
              </w:rPr>
            </w:pPr>
            <w:r w:rsidRPr="000C1A49">
              <w:rPr>
                <w:rFonts w:ascii="Times New Roman" w:hAnsi="Times New Roman"/>
                <w:b/>
              </w:rPr>
              <w:t>5. Музыка</w:t>
            </w:r>
          </w:p>
          <w:p w:rsidR="003B25E3" w:rsidRPr="000C1A49" w:rsidRDefault="003B25E3" w:rsidP="00275602">
            <w:pPr>
              <w:rPr>
                <w:rFonts w:ascii="Times New Roman" w:hAnsi="Times New Roman"/>
                <w:lang w:val="kk-KZ"/>
              </w:rPr>
            </w:pPr>
            <w:r w:rsidRPr="000C1A49">
              <w:rPr>
                <w:rFonts w:ascii="Times New Roman" w:hAnsi="Times New Roman"/>
                <w:b/>
                <w:bCs/>
                <w:lang w:val="kk-KZ"/>
              </w:rPr>
              <w:t xml:space="preserve">Слушание: </w:t>
            </w:r>
            <w:r w:rsidRPr="000C1A49">
              <w:rPr>
                <w:rFonts w:ascii="Times New Roman" w:hAnsi="Times New Roman"/>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r w:rsidRPr="000C1A49">
              <w:rPr>
                <w:rFonts w:ascii="Times New Roman" w:hAnsi="Times New Roman"/>
                <w:b/>
                <w:bCs/>
                <w:lang w:val="kk-KZ"/>
              </w:rPr>
              <w:t>Пение:</w:t>
            </w:r>
            <w:r w:rsidRPr="000C1A49">
              <w:rPr>
                <w:rFonts w:ascii="Times New Roman" w:hAnsi="Times New Roman"/>
                <w:bCs/>
                <w:lang w:val="kk-KZ"/>
              </w:rPr>
              <w:t xml:space="preserve"> Обучать умению </w:t>
            </w:r>
            <w:r w:rsidRPr="000C1A49">
              <w:rPr>
                <w:rFonts w:ascii="Times New Roman" w:hAnsi="Times New Roman"/>
              </w:rPr>
              <w:t xml:space="preserve">четко произносить слова песни, петь средним, громким и тихим голосом. </w:t>
            </w:r>
            <w:r w:rsidRPr="000C1A49">
              <w:rPr>
                <w:rFonts w:ascii="Times New Roman" w:hAnsi="Times New Roman"/>
                <w:b/>
                <w:bCs/>
                <w:lang w:val="kk-KZ"/>
              </w:rPr>
              <w:t xml:space="preserve">Музыкально-ритмические движения: </w:t>
            </w:r>
            <w:r w:rsidRPr="000C1A49">
              <w:rPr>
                <w:rFonts w:ascii="Times New Roman" w:hAnsi="Times New Roman"/>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0C1A49">
              <w:rPr>
                <w:rFonts w:ascii="Times New Roman" w:hAnsi="Times New Roman"/>
                <w:lang w:val="kk-KZ"/>
              </w:rPr>
              <w:t xml:space="preserve"> </w:t>
            </w:r>
            <w:r w:rsidRPr="000C1A49">
              <w:rPr>
                <w:rFonts w:ascii="Times New Roman" w:hAnsi="Times New Roman"/>
                <w:b/>
                <w:bCs/>
                <w:lang w:val="kk-KZ"/>
              </w:rPr>
              <w:t>Танцы:</w:t>
            </w:r>
            <w:r w:rsidRPr="000C1A49">
              <w:rPr>
                <w:rFonts w:ascii="Times New Roman" w:hAnsi="Times New Roman"/>
                <w:bCs/>
                <w:lang w:val="kk-KZ"/>
              </w:rPr>
              <w:t xml:space="preserve"> </w:t>
            </w:r>
            <w:r w:rsidRPr="000C1A49">
              <w:rPr>
                <w:rFonts w:ascii="Times New Roman" w:hAnsi="Times New Roman"/>
              </w:rPr>
              <w:t xml:space="preserve">Знать танцевальные движения, выполняемые в соответствии с музыкой; </w:t>
            </w:r>
            <w:r w:rsidRPr="000C1A49">
              <w:rPr>
                <w:rFonts w:ascii="Times New Roman" w:hAnsi="Times New Roman"/>
              </w:rPr>
              <w:lastRenderedPageBreak/>
              <w:t xml:space="preserve">легкое, свободное исполнение элементов танцевальных движений; изменение направления движения в соответствии с музыкальными фразами. </w:t>
            </w:r>
            <w:r w:rsidRPr="000C1A49">
              <w:rPr>
                <w:rFonts w:ascii="Times New Roman" w:hAnsi="Times New Roman"/>
                <w:bCs/>
                <w:lang w:val="kk-KZ"/>
              </w:rPr>
              <w:t xml:space="preserve"> </w:t>
            </w:r>
            <w:r w:rsidRPr="000C1A49">
              <w:rPr>
                <w:rFonts w:ascii="Times New Roman" w:hAnsi="Times New Roman"/>
                <w:b/>
                <w:bCs/>
                <w:lang w:val="kk-KZ"/>
              </w:rPr>
              <w:t xml:space="preserve">Игра на ДМИ: </w:t>
            </w:r>
            <w:r w:rsidRPr="000C1A49">
              <w:rPr>
                <w:rFonts w:ascii="Times New Roman" w:hAnsi="Times New Roman"/>
              </w:rPr>
              <w:t xml:space="preserve">Учить </w:t>
            </w:r>
            <w:r w:rsidRPr="000C1A49">
              <w:rPr>
                <w:rFonts w:ascii="Times New Roman" w:hAnsi="Times New Roman"/>
                <w:lang w:val="kk-KZ"/>
              </w:rPr>
              <w:t>исп</w:t>
            </w:r>
            <w:r w:rsidRPr="000C1A49">
              <w:rPr>
                <w:rFonts w:ascii="Times New Roman" w:hAnsi="Times New Roman"/>
              </w:rPr>
              <w:t>олнять простые, знакомые мелодии на детских музыкальных</w:t>
            </w:r>
            <w:r w:rsidRPr="000C1A49">
              <w:rPr>
                <w:rFonts w:ascii="Times New Roman" w:hAnsi="Times New Roman"/>
                <w:lang w:val="kk-KZ"/>
              </w:rPr>
              <w:t xml:space="preserve"> </w:t>
            </w:r>
            <w:r w:rsidRPr="000C1A49">
              <w:rPr>
                <w:rFonts w:ascii="Times New Roman" w:hAnsi="Times New Roman"/>
              </w:rPr>
              <w:t>инструментах индивидуально и в малых группах</w:t>
            </w:r>
            <w:r w:rsidRPr="000C1A49">
              <w:rPr>
                <w:rFonts w:ascii="Times New Roman" w:hAnsi="Times New Roman"/>
                <w:lang w:val="kk-KZ"/>
              </w:rPr>
              <w:t>.</w:t>
            </w:r>
          </w:p>
          <w:p w:rsidR="003B25E3" w:rsidRPr="000C1A49" w:rsidRDefault="003B25E3" w:rsidP="00275602">
            <w:pPr>
              <w:rPr>
                <w:rFonts w:ascii="Times New Roman" w:hAnsi="Times New Roman"/>
                <w:b/>
              </w:rPr>
            </w:pPr>
            <w:r w:rsidRPr="000C1A49">
              <w:rPr>
                <w:rFonts w:ascii="Times New Roman" w:hAnsi="Times New Roman"/>
                <w:b/>
              </w:rPr>
              <w:t>11.30-12.00</w:t>
            </w:r>
          </w:p>
          <w:p w:rsidR="003B25E3" w:rsidRPr="000C1A49" w:rsidRDefault="003B25E3" w:rsidP="00275602">
            <w:pPr>
              <w:rPr>
                <w:rFonts w:ascii="Times New Roman" w:hAnsi="Times New Roman"/>
                <w:b/>
              </w:rPr>
            </w:pPr>
            <w:r w:rsidRPr="000C1A49">
              <w:rPr>
                <w:rFonts w:ascii="Times New Roman" w:hAnsi="Times New Roman"/>
                <w:b/>
              </w:rPr>
              <w:t>Кружок хореографии</w:t>
            </w:r>
          </w:p>
        </w:tc>
        <w:tc>
          <w:tcPr>
            <w:tcW w:w="2410" w:type="dxa"/>
            <w:gridSpan w:val="2"/>
            <w:tcBorders>
              <w:top w:val="single" w:sz="4" w:space="0" w:color="auto"/>
              <w:left w:val="single" w:sz="4" w:space="0" w:color="auto"/>
              <w:bottom w:val="single" w:sz="4" w:space="0" w:color="auto"/>
              <w:right w:val="single" w:sz="4" w:space="0" w:color="auto"/>
            </w:tcBorders>
          </w:tcPr>
          <w:p w:rsidR="003B25E3" w:rsidRPr="000C1A49" w:rsidRDefault="003B25E3" w:rsidP="00275602">
            <w:pPr>
              <w:rPr>
                <w:rFonts w:ascii="Times New Roman" w:hAnsi="Times New Roman"/>
                <w:b/>
              </w:rPr>
            </w:pPr>
            <w:r w:rsidRPr="000C1A49">
              <w:rPr>
                <w:rFonts w:ascii="Times New Roman" w:eastAsia="Times New Roman" w:hAnsi="Times New Roman"/>
                <w:b/>
                <w:color w:val="000000"/>
              </w:rPr>
              <w:lastRenderedPageBreak/>
              <w:t>9.35-10.00</w:t>
            </w:r>
          </w:p>
          <w:p w:rsidR="003B25E3" w:rsidRPr="000C1A49" w:rsidRDefault="003B25E3" w:rsidP="00275602">
            <w:pPr>
              <w:rPr>
                <w:rFonts w:ascii="Times New Roman" w:hAnsi="Times New Roman"/>
                <w:b/>
              </w:rPr>
            </w:pPr>
            <w:r w:rsidRPr="000C1A49">
              <w:rPr>
                <w:rFonts w:ascii="Times New Roman" w:hAnsi="Times New Roman"/>
                <w:b/>
              </w:rPr>
              <w:t xml:space="preserve">2. Развитие речи </w:t>
            </w:r>
          </w:p>
          <w:p w:rsidR="003B25E3" w:rsidRPr="000C1A49" w:rsidRDefault="003B25E3" w:rsidP="00275602">
            <w:pPr>
              <w:rPr>
                <w:rFonts w:ascii="Times New Roman" w:hAnsi="Times New Roman"/>
                <w:b/>
              </w:rPr>
            </w:pPr>
            <w:r w:rsidRPr="000C1A49">
              <w:rPr>
                <w:rFonts w:ascii="Times New Roman" w:hAnsi="Times New Roman"/>
                <w:b/>
              </w:rPr>
              <w:t>«Здравствуй, гостья зима!»</w:t>
            </w:r>
          </w:p>
          <w:p w:rsidR="003B25E3" w:rsidRPr="000C1A49" w:rsidRDefault="003B25E3" w:rsidP="00275602">
            <w:pPr>
              <w:pStyle w:val="ab"/>
              <w:spacing w:after="0" w:line="240" w:lineRule="auto"/>
              <w:ind w:left="37"/>
              <w:rPr>
                <w:rFonts w:ascii="Times New Roman" w:hAnsi="Times New Roman" w:cs="Times New Roman"/>
              </w:rPr>
            </w:pPr>
            <w:r w:rsidRPr="000C1A49">
              <w:rPr>
                <w:rFonts w:ascii="Times New Roman" w:hAnsi="Times New Roman" w:cs="Times New Roman"/>
              </w:rPr>
              <w:t xml:space="preserve"> </w:t>
            </w:r>
            <w:r w:rsidRPr="000C1A49">
              <w:rPr>
                <w:rFonts w:ascii="Times New Roman" w:hAnsi="Times New Roman" w:cs="Times New Roman"/>
                <w:b/>
              </w:rPr>
              <w:t>Цель:</w:t>
            </w:r>
            <w:r w:rsidRPr="000C1A49">
              <w:rPr>
                <w:rFonts w:ascii="Times New Roman" w:hAnsi="Times New Roman" w:cs="Times New Roman"/>
                <w:color w:val="000000"/>
                <w:shd w:val="clear" w:color="auto" w:fill="FFFFFF"/>
              </w:rPr>
              <w:t xml:space="preserve"> </w:t>
            </w:r>
            <w:r w:rsidRPr="000C1A49">
              <w:rPr>
                <w:rFonts w:ascii="Times New Roman" w:hAnsi="Times New Roman" w:cs="Times New Roman"/>
                <w:color w:val="000000"/>
              </w:rPr>
              <w:t>владеют знаниями об окружающем мире;</w:t>
            </w:r>
            <w:r w:rsidRPr="000C1A49">
              <w:rPr>
                <w:rFonts w:ascii="Times New Roman" w:hAnsi="Times New Roman" w:cs="Times New Roman"/>
              </w:rPr>
              <w:t xml:space="preserve"> </w:t>
            </w:r>
            <w:r w:rsidRPr="000C1A49">
              <w:rPr>
                <w:rFonts w:ascii="Times New Roman" w:hAnsi="Times New Roman" w:cs="Times New Roman"/>
                <w:color w:val="000000"/>
              </w:rPr>
              <w:t>отвечают на вопросы к иллюстрации;</w:t>
            </w:r>
            <w:r w:rsidRPr="000C1A49">
              <w:rPr>
                <w:rFonts w:ascii="Times New Roman" w:hAnsi="Times New Roman" w:cs="Times New Roman"/>
              </w:rPr>
              <w:t xml:space="preserve"> </w:t>
            </w:r>
            <w:r w:rsidRPr="000C1A49">
              <w:rPr>
                <w:rFonts w:ascii="Times New Roman" w:hAnsi="Times New Roman" w:cs="Times New Roman"/>
                <w:color w:val="000000"/>
              </w:rPr>
              <w:t xml:space="preserve">правильно формулируют основную мысль; составляют рассказы по  картинкам; </w:t>
            </w:r>
            <w:r w:rsidRPr="000C1A49">
              <w:rPr>
                <w:rFonts w:ascii="Times New Roman" w:hAnsi="Times New Roman" w:cs="Times New Roman"/>
                <w:spacing w:val="-2"/>
              </w:rPr>
              <w:t>употребляют</w:t>
            </w:r>
            <w:r w:rsidRPr="000C1A49">
              <w:rPr>
                <w:rFonts w:ascii="Times New Roman" w:hAnsi="Times New Roman" w:cs="Times New Roman"/>
              </w:rPr>
              <w:t xml:space="preserve"> </w:t>
            </w:r>
            <w:r w:rsidRPr="000C1A49">
              <w:rPr>
                <w:rFonts w:ascii="Times New Roman" w:hAnsi="Times New Roman" w:cs="Times New Roman"/>
                <w:spacing w:val="-10"/>
              </w:rPr>
              <w:t>в</w:t>
            </w:r>
            <w:r w:rsidRPr="000C1A49">
              <w:rPr>
                <w:rFonts w:ascii="Times New Roman" w:hAnsi="Times New Roman" w:cs="Times New Roman"/>
              </w:rPr>
              <w:t xml:space="preserve">  </w:t>
            </w:r>
            <w:r w:rsidRPr="000C1A49">
              <w:rPr>
                <w:rFonts w:ascii="Times New Roman" w:hAnsi="Times New Roman" w:cs="Times New Roman"/>
                <w:spacing w:val="-4"/>
              </w:rPr>
              <w:t>речи</w:t>
            </w:r>
            <w:r w:rsidRPr="000C1A49">
              <w:rPr>
                <w:rFonts w:ascii="Times New Roman" w:hAnsi="Times New Roman" w:cs="Times New Roman"/>
              </w:rPr>
              <w:t xml:space="preserve"> </w:t>
            </w:r>
            <w:r w:rsidRPr="000C1A49">
              <w:rPr>
                <w:rFonts w:ascii="Times New Roman" w:hAnsi="Times New Roman" w:cs="Times New Roman"/>
                <w:spacing w:val="-2"/>
              </w:rPr>
              <w:t>существительные,</w:t>
            </w:r>
            <w:r w:rsidRPr="000C1A49">
              <w:rPr>
                <w:rFonts w:ascii="Times New Roman" w:hAnsi="Times New Roman" w:cs="Times New Roman"/>
              </w:rPr>
              <w:t xml:space="preserve"> </w:t>
            </w:r>
            <w:r w:rsidRPr="000C1A49">
              <w:rPr>
                <w:rFonts w:ascii="Times New Roman" w:hAnsi="Times New Roman" w:cs="Times New Roman"/>
                <w:spacing w:val="-2"/>
              </w:rPr>
              <w:t>прилагательные,</w:t>
            </w:r>
            <w:r w:rsidRPr="000C1A49">
              <w:rPr>
                <w:rFonts w:ascii="Times New Roman" w:hAnsi="Times New Roman" w:cs="Times New Roman"/>
              </w:rPr>
              <w:t xml:space="preserve"> </w:t>
            </w:r>
            <w:r w:rsidRPr="000C1A49">
              <w:rPr>
                <w:rFonts w:ascii="Times New Roman" w:hAnsi="Times New Roman" w:cs="Times New Roman"/>
                <w:spacing w:val="-2"/>
              </w:rPr>
              <w:t>наречия</w:t>
            </w:r>
            <w:r w:rsidRPr="000C1A49">
              <w:rPr>
                <w:rFonts w:ascii="Times New Roman" w:hAnsi="Times New Roman" w:cs="Times New Roman"/>
                <w:color w:val="000000"/>
              </w:rPr>
              <w:t>.</w:t>
            </w:r>
          </w:p>
          <w:p w:rsidR="003B25E3" w:rsidRPr="000C1A49" w:rsidRDefault="003B25E3" w:rsidP="00275602">
            <w:pPr>
              <w:tabs>
                <w:tab w:val="left" w:pos="2520"/>
              </w:tabs>
              <w:rPr>
                <w:rFonts w:ascii="Times New Roman" w:hAnsi="Times New Roman"/>
                <w:b/>
              </w:rPr>
            </w:pPr>
            <w:r w:rsidRPr="000C1A49">
              <w:rPr>
                <w:rFonts w:ascii="Times New Roman" w:hAnsi="Times New Roman"/>
              </w:rPr>
              <w:t xml:space="preserve"> (</w:t>
            </w:r>
            <w:r w:rsidRPr="000C1A49">
              <w:rPr>
                <w:rFonts w:ascii="Times New Roman" w:hAnsi="Times New Roman"/>
                <w:b/>
              </w:rPr>
              <w:t>коммуникативная, творческая и игровая деятельности)</w:t>
            </w:r>
          </w:p>
          <w:p w:rsidR="003B25E3" w:rsidRPr="000C1A49" w:rsidRDefault="003B25E3" w:rsidP="00275602">
            <w:pPr>
              <w:rPr>
                <w:rFonts w:ascii="Times New Roman" w:hAnsi="Times New Roman"/>
                <w:b/>
                <w:color w:val="000000"/>
              </w:rPr>
            </w:pPr>
            <w:r w:rsidRPr="000C1A49">
              <w:rPr>
                <w:rFonts w:ascii="Times New Roman" w:hAnsi="Times New Roman"/>
                <w:b/>
                <w:color w:val="000000"/>
              </w:rPr>
              <w:t>10.10-10.35</w:t>
            </w:r>
          </w:p>
          <w:p w:rsidR="003B25E3" w:rsidRPr="000C1A49" w:rsidRDefault="003B25E3" w:rsidP="00275602">
            <w:pPr>
              <w:rPr>
                <w:rFonts w:ascii="Times New Roman" w:hAnsi="Times New Roman"/>
                <w:b/>
                <w:color w:val="000000"/>
              </w:rPr>
            </w:pPr>
            <w:r w:rsidRPr="000C1A49">
              <w:rPr>
                <w:rFonts w:ascii="Times New Roman" w:hAnsi="Times New Roman"/>
                <w:b/>
                <w:color w:val="000000"/>
              </w:rPr>
              <w:t xml:space="preserve">3. Основы математики.  </w:t>
            </w:r>
          </w:p>
          <w:p w:rsidR="003B25E3" w:rsidRPr="000C1A49" w:rsidRDefault="003B25E3" w:rsidP="00275602">
            <w:pPr>
              <w:pStyle w:val="12"/>
              <w:keepNext/>
              <w:keepLines/>
              <w:shd w:val="clear" w:color="auto" w:fill="auto"/>
              <w:spacing w:line="240" w:lineRule="auto"/>
              <w:ind w:right="20" w:firstLine="0"/>
              <w:jc w:val="left"/>
              <w:rPr>
                <w:sz w:val="22"/>
                <w:szCs w:val="22"/>
              </w:rPr>
            </w:pPr>
            <w:r w:rsidRPr="000C1A49">
              <w:rPr>
                <w:b/>
                <w:sz w:val="22"/>
                <w:szCs w:val="22"/>
              </w:rPr>
              <w:t>«Числа от 1-10. Геометрические тела: шар, куб, конус, цилиндр. Знакомство с пирамидой»</w:t>
            </w:r>
            <w:r w:rsidRPr="000C1A49">
              <w:rPr>
                <w:sz w:val="22"/>
                <w:szCs w:val="22"/>
              </w:rPr>
              <w:t xml:space="preserve">            </w:t>
            </w:r>
            <w:r w:rsidRPr="000C1A49">
              <w:rPr>
                <w:b/>
                <w:sz w:val="22"/>
                <w:szCs w:val="22"/>
              </w:rPr>
              <w:lastRenderedPageBreak/>
              <w:t xml:space="preserve">Цель: </w:t>
            </w:r>
            <w:r w:rsidRPr="000C1A49">
              <w:rPr>
                <w:sz w:val="22"/>
                <w:szCs w:val="22"/>
              </w:rPr>
              <w:t>знают число и цифру 10;</w:t>
            </w:r>
            <w:r w:rsidRPr="000C1A49">
              <w:rPr>
                <w:b/>
                <w:sz w:val="22"/>
                <w:szCs w:val="22"/>
              </w:rPr>
              <w:t xml:space="preserve"> </w:t>
            </w:r>
            <w:r w:rsidRPr="000C1A49">
              <w:rPr>
                <w:color w:val="000000"/>
                <w:sz w:val="22"/>
                <w:szCs w:val="22"/>
              </w:rPr>
              <w:t xml:space="preserve"> порядковый, прямой и обратный счет; выделяют и называют   геометрические фигуры и тела; выполняют  игровые задания на логику;</w:t>
            </w:r>
            <w:r w:rsidRPr="000C1A49">
              <w:rPr>
                <w:sz w:val="22"/>
                <w:szCs w:val="22"/>
              </w:rPr>
              <w:t xml:space="preserve"> </w:t>
            </w:r>
            <w:r w:rsidRPr="000C1A49">
              <w:rPr>
                <w:color w:val="000000"/>
                <w:sz w:val="22"/>
                <w:szCs w:val="22"/>
              </w:rPr>
              <w:t xml:space="preserve"> правильно держат  карандаш</w:t>
            </w:r>
            <w:r w:rsidRPr="000C1A49">
              <w:rPr>
                <w:b/>
                <w:sz w:val="22"/>
                <w:szCs w:val="22"/>
              </w:rPr>
              <w:t xml:space="preserve"> </w:t>
            </w:r>
            <w:r w:rsidRPr="000C1A49">
              <w:rPr>
                <w:color w:val="111111"/>
                <w:sz w:val="22"/>
                <w:szCs w:val="22"/>
                <w:shd w:val="clear" w:color="auto" w:fill="FFFFFF"/>
              </w:rPr>
              <w:t>команде.</w:t>
            </w:r>
          </w:p>
          <w:p w:rsidR="003B25E3" w:rsidRPr="000C1A49" w:rsidRDefault="003B25E3" w:rsidP="00275602">
            <w:pPr>
              <w:tabs>
                <w:tab w:val="left" w:pos="2520"/>
              </w:tabs>
              <w:rPr>
                <w:rFonts w:ascii="Times New Roman" w:hAnsi="Times New Roman"/>
                <w:b/>
              </w:rPr>
            </w:pPr>
            <w:r w:rsidRPr="000C1A49">
              <w:rPr>
                <w:rFonts w:ascii="Times New Roman" w:hAnsi="Times New Roman"/>
                <w:b/>
              </w:rPr>
              <w:t>(коммуникативная, познавательная, творческая и игровая деятельности)</w:t>
            </w:r>
          </w:p>
          <w:p w:rsidR="003B25E3" w:rsidRPr="000C1A49" w:rsidRDefault="003B25E3" w:rsidP="00275602">
            <w:pPr>
              <w:rPr>
                <w:rFonts w:ascii="Times New Roman" w:hAnsi="Times New Roman"/>
                <w:b/>
              </w:rPr>
            </w:pPr>
            <w:r w:rsidRPr="000C1A49">
              <w:rPr>
                <w:rFonts w:ascii="Times New Roman" w:hAnsi="Times New Roman"/>
                <w:b/>
              </w:rPr>
              <w:t>10.40-11.05</w:t>
            </w:r>
          </w:p>
          <w:p w:rsidR="003B25E3" w:rsidRPr="000C1A49" w:rsidRDefault="003B25E3" w:rsidP="00275602">
            <w:pPr>
              <w:rPr>
                <w:rFonts w:ascii="Times New Roman" w:hAnsi="Times New Roman"/>
                <w:b/>
              </w:rPr>
            </w:pPr>
            <w:r w:rsidRPr="000C1A49">
              <w:rPr>
                <w:rFonts w:ascii="Times New Roman" w:hAnsi="Times New Roman"/>
                <w:b/>
              </w:rPr>
              <w:t xml:space="preserve">4. </w:t>
            </w:r>
            <w:r w:rsidRPr="000C1A49">
              <w:rPr>
                <w:rFonts w:ascii="Times New Roman" w:hAnsi="Times New Roman"/>
                <w:b/>
                <w:bCs/>
              </w:rPr>
              <w:t>Основы грамоты</w:t>
            </w:r>
          </w:p>
          <w:p w:rsidR="003B25E3" w:rsidRPr="000C1A49" w:rsidRDefault="003B25E3" w:rsidP="00275602">
            <w:pPr>
              <w:autoSpaceDE w:val="0"/>
              <w:autoSpaceDN w:val="0"/>
              <w:adjustRightInd w:val="0"/>
              <w:rPr>
                <w:rFonts w:ascii="Times New Roman" w:hAnsi="Times New Roman"/>
                <w:b/>
                <w:lang w:val="kk-KZ" w:bidi="he-IL"/>
              </w:rPr>
            </w:pPr>
            <w:r w:rsidRPr="000C1A49">
              <w:rPr>
                <w:rFonts w:ascii="Times New Roman" w:hAnsi="Times New Roman"/>
                <w:b/>
              </w:rPr>
              <w:t>«Твердый согласный звук «К»</w:t>
            </w:r>
          </w:p>
          <w:p w:rsidR="003B25E3" w:rsidRPr="000C1A49" w:rsidRDefault="003B25E3" w:rsidP="00275602">
            <w:pPr>
              <w:rPr>
                <w:rFonts w:ascii="Times New Roman" w:hAnsi="Times New Roman"/>
              </w:rPr>
            </w:pPr>
            <w:r w:rsidRPr="000C1A49">
              <w:rPr>
                <w:rFonts w:ascii="Times New Roman" w:hAnsi="Times New Roman"/>
                <w:b/>
              </w:rPr>
              <w:t>Цель:</w:t>
            </w:r>
            <w:r w:rsidRPr="000C1A49">
              <w:rPr>
                <w:rFonts w:ascii="Times New Roman" w:hAnsi="Times New Roman"/>
                <w:color w:val="000000"/>
              </w:rPr>
              <w:t xml:space="preserve"> различают твердые и мягкие согласные звуки;</w:t>
            </w:r>
            <w:r w:rsidRPr="000C1A49">
              <w:rPr>
                <w:rFonts w:ascii="Times New Roman" w:hAnsi="Times New Roman"/>
              </w:rPr>
              <w:t xml:space="preserve"> </w:t>
            </w:r>
            <w:r w:rsidRPr="000C1A49">
              <w:rPr>
                <w:rFonts w:ascii="Times New Roman" w:hAnsi="Times New Roman"/>
                <w:color w:val="000000"/>
              </w:rPr>
              <w:t>определяют количество слогов в слове; владеют навыками  обводки предметных рисунков.</w:t>
            </w:r>
          </w:p>
          <w:p w:rsidR="003B25E3" w:rsidRPr="000C1A49" w:rsidRDefault="003B25E3" w:rsidP="00275602">
            <w:pPr>
              <w:rPr>
                <w:rFonts w:ascii="Times New Roman" w:hAnsi="Times New Roman"/>
                <w:lang w:val="kk-KZ"/>
              </w:rPr>
            </w:pPr>
            <w:r w:rsidRPr="000C1A49">
              <w:rPr>
                <w:rFonts w:ascii="Times New Roman" w:hAnsi="Times New Roman"/>
                <w:b/>
              </w:rPr>
              <w:t xml:space="preserve"> (</w:t>
            </w:r>
            <w:r w:rsidRPr="000C1A49">
              <w:rPr>
                <w:rFonts w:ascii="Times New Roman" w:eastAsia="Times New Roman" w:hAnsi="Times New Roman"/>
                <w:b/>
                <w:color w:val="000000"/>
                <w:lang w:val="kk-KZ"/>
              </w:rPr>
              <w:t>коммуникативная, игровая деятельность)</w:t>
            </w:r>
            <w:r w:rsidRPr="000C1A49">
              <w:rPr>
                <w:rFonts w:ascii="Times New Roman" w:hAnsi="Times New Roman"/>
                <w:lang w:val="kk-KZ"/>
              </w:rPr>
              <w:t xml:space="preserve"> </w:t>
            </w:r>
          </w:p>
          <w:p w:rsidR="003B25E3" w:rsidRPr="000C1A49" w:rsidRDefault="003B25E3" w:rsidP="00275602">
            <w:pPr>
              <w:rPr>
                <w:rFonts w:ascii="Times New Roman" w:hAnsi="Times New Roman"/>
                <w:b/>
                <w:lang w:val="kk-KZ"/>
              </w:rPr>
            </w:pPr>
            <w:r w:rsidRPr="000C1A49">
              <w:rPr>
                <w:rFonts w:ascii="Times New Roman" w:hAnsi="Times New Roman"/>
                <w:b/>
                <w:lang w:val="kk-KZ"/>
              </w:rPr>
              <w:t>11.10-11.35</w:t>
            </w:r>
          </w:p>
          <w:p w:rsidR="003B25E3" w:rsidRPr="000C1A49" w:rsidRDefault="003B25E3" w:rsidP="00275602">
            <w:pPr>
              <w:pStyle w:val="Textbody"/>
              <w:spacing w:after="0"/>
              <w:rPr>
                <w:rFonts w:cs="Times New Roman"/>
                <w:b/>
                <w:sz w:val="22"/>
                <w:szCs w:val="22"/>
                <w:lang w:val="ru-RU" w:eastAsia="ru-RU"/>
              </w:rPr>
            </w:pPr>
            <w:r w:rsidRPr="000C1A49">
              <w:rPr>
                <w:rFonts w:cs="Times New Roman"/>
                <w:b/>
                <w:sz w:val="22"/>
                <w:szCs w:val="22"/>
                <w:lang w:val="kk-KZ" w:eastAsia="ru-RU"/>
              </w:rPr>
              <w:t xml:space="preserve">5. Ознакомление с ОМ </w:t>
            </w:r>
            <w:r w:rsidRPr="000C1A49">
              <w:rPr>
                <w:rFonts w:cs="Times New Roman"/>
                <w:b/>
                <w:sz w:val="22"/>
                <w:szCs w:val="22"/>
              </w:rPr>
              <w:t>«Зима в нашем краю»</w:t>
            </w:r>
          </w:p>
          <w:p w:rsidR="003B25E3" w:rsidRPr="000C1A49" w:rsidRDefault="003B25E3" w:rsidP="00275602">
            <w:pPr>
              <w:rPr>
                <w:rFonts w:ascii="Times New Roman" w:hAnsi="Times New Roman"/>
              </w:rPr>
            </w:pPr>
            <w:r w:rsidRPr="000C1A49">
              <w:rPr>
                <w:rFonts w:ascii="Times New Roman" w:hAnsi="Times New Roman"/>
                <w:b/>
              </w:rPr>
              <w:t>Цель:</w:t>
            </w:r>
            <w:r w:rsidRPr="000C1A49">
              <w:rPr>
                <w:rFonts w:ascii="Times New Roman" w:hAnsi="Times New Roman"/>
                <w:color w:val="000000"/>
              </w:rPr>
              <w:t xml:space="preserve"> умеют устанавливать причинно-следственные связи;</w:t>
            </w:r>
            <w:r w:rsidRPr="000C1A49">
              <w:rPr>
                <w:rFonts w:ascii="Times New Roman" w:hAnsi="Times New Roman"/>
              </w:rPr>
              <w:t xml:space="preserve"> </w:t>
            </w:r>
            <w:r w:rsidRPr="000C1A49">
              <w:rPr>
                <w:rFonts w:ascii="Times New Roman" w:hAnsi="Times New Roman"/>
                <w:color w:val="000000"/>
              </w:rPr>
              <w:t xml:space="preserve">определяют, что для проявляют эмоциональную </w:t>
            </w:r>
            <w:r w:rsidRPr="000C1A49">
              <w:rPr>
                <w:rFonts w:ascii="Times New Roman" w:hAnsi="Times New Roman"/>
                <w:color w:val="000000"/>
              </w:rPr>
              <w:lastRenderedPageBreak/>
              <w:t>отзывчивость и бережное отношение к объектам живой и неживой природы;</w:t>
            </w:r>
          </w:p>
          <w:p w:rsidR="003B25E3" w:rsidRPr="000C1A49" w:rsidRDefault="003B25E3" w:rsidP="00275602">
            <w:pPr>
              <w:rPr>
                <w:rFonts w:ascii="Times New Roman" w:hAnsi="Times New Roman"/>
                <w:b/>
              </w:rPr>
            </w:pPr>
            <w:r w:rsidRPr="000C1A49">
              <w:rPr>
                <w:rFonts w:ascii="Times New Roman" w:hAnsi="Times New Roman"/>
                <w:b/>
              </w:rPr>
              <w:t>(познавательная,</w:t>
            </w:r>
          </w:p>
          <w:p w:rsidR="003B25E3" w:rsidRPr="000C1A49" w:rsidRDefault="003B25E3" w:rsidP="00275602">
            <w:pPr>
              <w:rPr>
                <w:rFonts w:ascii="Times New Roman" w:hAnsi="Times New Roman"/>
                <w:b/>
              </w:rPr>
            </w:pPr>
            <w:r w:rsidRPr="000C1A49">
              <w:rPr>
                <w:rFonts w:ascii="Times New Roman" w:hAnsi="Times New Roman"/>
                <w:b/>
              </w:rPr>
              <w:t>коммуникативная, игровая деятельность)</w:t>
            </w:r>
          </w:p>
          <w:p w:rsidR="003B25E3" w:rsidRPr="000C1A49" w:rsidRDefault="003B25E3" w:rsidP="00275602">
            <w:pPr>
              <w:rPr>
                <w:rFonts w:ascii="Times New Roman" w:hAnsi="Times New Roman"/>
                <w:b/>
              </w:rPr>
            </w:pPr>
          </w:p>
        </w:tc>
        <w:tc>
          <w:tcPr>
            <w:tcW w:w="3121" w:type="dxa"/>
            <w:gridSpan w:val="5"/>
            <w:tcBorders>
              <w:top w:val="single" w:sz="4" w:space="0" w:color="auto"/>
              <w:left w:val="single" w:sz="4" w:space="0" w:color="auto"/>
              <w:bottom w:val="single" w:sz="4" w:space="0" w:color="auto"/>
              <w:right w:val="single" w:sz="4" w:space="0" w:color="auto"/>
            </w:tcBorders>
          </w:tcPr>
          <w:p w:rsidR="003B25E3" w:rsidRPr="000C1A49" w:rsidRDefault="003B25E3" w:rsidP="00275602">
            <w:pPr>
              <w:rPr>
                <w:rFonts w:ascii="Times New Roman" w:hAnsi="Times New Roman"/>
                <w:b/>
              </w:rPr>
            </w:pPr>
            <w:r w:rsidRPr="000C1A49">
              <w:rPr>
                <w:rFonts w:ascii="Times New Roman" w:hAnsi="Times New Roman"/>
                <w:b/>
              </w:rPr>
              <w:lastRenderedPageBreak/>
              <w:t>9.25-9.50</w:t>
            </w:r>
          </w:p>
          <w:p w:rsidR="003B25E3" w:rsidRPr="000C1A49" w:rsidRDefault="003B25E3" w:rsidP="00275602">
            <w:pPr>
              <w:rPr>
                <w:rFonts w:ascii="Times New Roman" w:hAnsi="Times New Roman"/>
                <w:b/>
              </w:rPr>
            </w:pPr>
            <w:r w:rsidRPr="000C1A49">
              <w:rPr>
                <w:rFonts w:ascii="Times New Roman" w:hAnsi="Times New Roman"/>
                <w:b/>
              </w:rPr>
              <w:t>2. Физическая культура</w:t>
            </w:r>
          </w:p>
          <w:p w:rsidR="003B25E3" w:rsidRPr="000C1A49" w:rsidRDefault="003B25E3" w:rsidP="00275602">
            <w:pPr>
              <w:rPr>
                <w:rFonts w:ascii="Times New Roman" w:eastAsia="Times New Roman" w:hAnsi="Times New Roman"/>
              </w:rPr>
            </w:pPr>
            <w:r w:rsidRPr="000C1A49">
              <w:rPr>
                <w:rFonts w:ascii="Times New Roman" w:eastAsia="Times New Roman" w:hAnsi="Times New Roman"/>
                <w:b/>
              </w:rPr>
              <w:t>Цель:</w:t>
            </w:r>
            <w:r w:rsidRPr="000C1A49">
              <w:rPr>
                <w:rFonts w:ascii="Times New Roman" w:eastAsia="Times New Roman" w:hAnsi="Times New Roman"/>
              </w:rPr>
              <w:t xml:space="preserve"> Развивать навыки и умений  ритмичной ходьбы, слуховое внимание, умение начинать и заканчивать движения под музыку,  разучить игровые упражнения с бегом и прыжками, упражнять в метании на дальность.</w:t>
            </w:r>
          </w:p>
          <w:p w:rsidR="003B25E3" w:rsidRPr="000C1A49" w:rsidRDefault="003B25E3" w:rsidP="00275602">
            <w:pPr>
              <w:rPr>
                <w:rFonts w:ascii="Times New Roman" w:hAnsi="Times New Roman"/>
                <w:b/>
              </w:rPr>
            </w:pPr>
            <w:r w:rsidRPr="000C1A49">
              <w:rPr>
                <w:rFonts w:ascii="Times New Roman" w:hAnsi="Times New Roman"/>
                <w:b/>
              </w:rPr>
              <w:t>10.00-10.25</w:t>
            </w:r>
          </w:p>
          <w:p w:rsidR="003B25E3" w:rsidRPr="00695821" w:rsidRDefault="003B25E3" w:rsidP="00275602">
            <w:pPr>
              <w:pStyle w:val="a3"/>
              <w:rPr>
                <w:rFonts w:ascii="Times New Roman" w:hAnsi="Times New Roman" w:cs="Times New Roman"/>
                <w:sz w:val="24"/>
                <w:szCs w:val="24"/>
                <w:lang w:val="kk-KZ"/>
              </w:rPr>
            </w:pPr>
            <w:r w:rsidRPr="000C1A49">
              <w:rPr>
                <w:rFonts w:ascii="Times New Roman" w:hAnsi="Times New Roman" w:cs="Times New Roman"/>
                <w:b/>
              </w:rPr>
              <w:t xml:space="preserve">3. Казахский язык. </w:t>
            </w:r>
            <w:r w:rsidRPr="00695821">
              <w:rPr>
                <w:rFonts w:ascii="Times New Roman" w:hAnsi="Times New Roman" w:cs="Times New Roman"/>
                <w:b/>
                <w:bCs/>
                <w:sz w:val="24"/>
                <w:szCs w:val="24"/>
                <w:lang w:val="kk-KZ"/>
              </w:rPr>
              <w:t xml:space="preserve">Тақырыбы:  </w:t>
            </w:r>
            <w:r w:rsidRPr="00695821">
              <w:rPr>
                <w:rFonts w:ascii="Times New Roman" w:hAnsi="Times New Roman" w:cs="Times New Roman"/>
                <w:bCs/>
                <w:sz w:val="24"/>
                <w:szCs w:val="24"/>
                <w:lang w:val="kk-KZ"/>
              </w:rPr>
              <w:t>Үй жануарлары</w:t>
            </w:r>
            <w:r>
              <w:rPr>
                <w:rFonts w:ascii="Times New Roman" w:hAnsi="Times New Roman" w:cs="Times New Roman"/>
                <w:bCs/>
                <w:sz w:val="24"/>
                <w:szCs w:val="24"/>
                <w:lang w:val="kk-KZ"/>
              </w:rPr>
              <w:t xml:space="preserve"> (Қайталау)</w:t>
            </w:r>
          </w:p>
          <w:p w:rsidR="003B25E3" w:rsidRPr="00695821" w:rsidRDefault="003B25E3" w:rsidP="00275602">
            <w:pPr>
              <w:pStyle w:val="a3"/>
              <w:rPr>
                <w:rFonts w:ascii="Times New Roman" w:hAnsi="Times New Roman" w:cs="Times New Roman"/>
                <w:bCs/>
                <w:sz w:val="24"/>
                <w:szCs w:val="24"/>
                <w:lang w:val="kk-KZ"/>
              </w:rPr>
            </w:pPr>
            <w:r w:rsidRPr="00695821">
              <w:rPr>
                <w:rFonts w:ascii="Times New Roman" w:hAnsi="Times New Roman" w:cs="Times New Roman"/>
                <w:b/>
                <w:bCs/>
                <w:sz w:val="24"/>
                <w:szCs w:val="24"/>
                <w:lang w:val="kk-KZ"/>
              </w:rPr>
              <w:t>Мақсаты</w:t>
            </w:r>
            <w:r w:rsidRPr="00695821">
              <w:rPr>
                <w:rFonts w:ascii="Times New Roman" w:hAnsi="Times New Roman" w:cs="Times New Roman"/>
                <w:bCs/>
                <w:sz w:val="24"/>
                <w:szCs w:val="24"/>
                <w:lang w:val="kk-KZ"/>
              </w:rPr>
              <w:t xml:space="preserve">: </w:t>
            </w:r>
          </w:p>
          <w:p w:rsidR="003B25E3" w:rsidRPr="00695821" w:rsidRDefault="003B25E3" w:rsidP="00275602">
            <w:pPr>
              <w:autoSpaceDE w:val="0"/>
              <w:autoSpaceDN w:val="0"/>
              <w:adjustRightInd w:val="0"/>
              <w:rPr>
                <w:rFonts w:ascii="Times New Roman" w:hAnsi="Times New Roman"/>
                <w:sz w:val="24"/>
                <w:szCs w:val="24"/>
                <w:lang w:val="kk-KZ" w:bidi="he-IL"/>
              </w:rPr>
            </w:pPr>
            <w:r w:rsidRPr="00695821">
              <w:rPr>
                <w:rFonts w:ascii="Times New Roman" w:hAnsi="Times New Roman"/>
                <w:b/>
                <w:sz w:val="24"/>
                <w:szCs w:val="24"/>
                <w:lang w:val="kk-KZ" w:bidi="he-IL"/>
              </w:rPr>
              <w:t xml:space="preserve">Білімділік: </w:t>
            </w:r>
            <w:r w:rsidRPr="00695821">
              <w:rPr>
                <w:rFonts w:ascii="Times New Roman" w:hAnsi="Times New Roman"/>
                <w:sz w:val="24"/>
                <w:szCs w:val="24"/>
                <w:lang w:val="kk-KZ" w:bidi="he-IL"/>
              </w:rPr>
              <w:t xml:space="preserve">Балалардың </w:t>
            </w:r>
            <w:r>
              <w:rPr>
                <w:rFonts w:ascii="Times New Roman" w:hAnsi="Times New Roman"/>
                <w:sz w:val="24"/>
                <w:szCs w:val="24"/>
                <w:lang w:val="kk-KZ" w:bidi="he-IL"/>
              </w:rPr>
              <w:t xml:space="preserve">үй жануарлары </w:t>
            </w:r>
            <w:r w:rsidRPr="00695821">
              <w:rPr>
                <w:rFonts w:ascii="Times New Roman" w:hAnsi="Times New Roman"/>
                <w:sz w:val="24"/>
                <w:szCs w:val="24"/>
                <w:lang w:val="kk-KZ" w:bidi="he-IL"/>
              </w:rPr>
              <w:t xml:space="preserve"> туралы түсініктерін</w:t>
            </w:r>
          </w:p>
          <w:p w:rsidR="003B25E3" w:rsidRPr="00695821" w:rsidRDefault="003B25E3" w:rsidP="00275602">
            <w:pPr>
              <w:autoSpaceDE w:val="0"/>
              <w:autoSpaceDN w:val="0"/>
              <w:adjustRightInd w:val="0"/>
              <w:rPr>
                <w:rFonts w:ascii="Times New Roman" w:hAnsi="Times New Roman"/>
                <w:sz w:val="24"/>
                <w:szCs w:val="24"/>
                <w:lang w:val="kk-KZ" w:bidi="he-IL"/>
              </w:rPr>
            </w:pPr>
            <w:r w:rsidRPr="00695821">
              <w:rPr>
                <w:rFonts w:ascii="Times New Roman" w:hAnsi="Times New Roman"/>
                <w:sz w:val="24"/>
                <w:szCs w:val="24"/>
                <w:lang w:val="kk-KZ" w:bidi="he-IL"/>
              </w:rPr>
              <w:t>Кеңейту.</w:t>
            </w:r>
          </w:p>
          <w:p w:rsidR="003B25E3" w:rsidRPr="00695821" w:rsidRDefault="003B25E3" w:rsidP="00275602">
            <w:pPr>
              <w:autoSpaceDE w:val="0"/>
              <w:autoSpaceDN w:val="0"/>
              <w:adjustRightInd w:val="0"/>
              <w:rPr>
                <w:rFonts w:ascii="Times New Roman" w:hAnsi="Times New Roman"/>
                <w:sz w:val="24"/>
                <w:szCs w:val="24"/>
                <w:lang w:val="kk-KZ" w:bidi="he-IL"/>
              </w:rPr>
            </w:pPr>
            <w:r w:rsidRPr="00695821">
              <w:rPr>
                <w:rFonts w:ascii="Times New Roman" w:hAnsi="Times New Roman"/>
                <w:b/>
                <w:sz w:val="24"/>
                <w:szCs w:val="24"/>
                <w:lang w:val="kk-KZ" w:bidi="he-IL"/>
              </w:rPr>
              <w:t>Дамытушылық:</w:t>
            </w:r>
            <w:r w:rsidRPr="00695821">
              <w:rPr>
                <w:rFonts w:ascii="Times New Roman" w:hAnsi="Times New Roman"/>
                <w:sz w:val="24"/>
                <w:szCs w:val="24"/>
                <w:lang w:val="kk-KZ" w:bidi="he-IL"/>
              </w:rPr>
              <w:t xml:space="preserve">  Сызба бойынша </w:t>
            </w:r>
            <w:r>
              <w:rPr>
                <w:rFonts w:ascii="Times New Roman" w:hAnsi="Times New Roman"/>
                <w:sz w:val="24"/>
                <w:szCs w:val="24"/>
                <w:lang w:val="kk-KZ" w:bidi="he-IL"/>
              </w:rPr>
              <w:t xml:space="preserve">жануарларды </w:t>
            </w:r>
            <w:r w:rsidRPr="00695821">
              <w:rPr>
                <w:rFonts w:ascii="Times New Roman" w:hAnsi="Times New Roman"/>
                <w:sz w:val="24"/>
                <w:szCs w:val="24"/>
                <w:lang w:val="kk-KZ" w:bidi="he-IL"/>
              </w:rPr>
              <w:t>сипаттай</w:t>
            </w:r>
          </w:p>
          <w:p w:rsidR="003B25E3" w:rsidRPr="00695821" w:rsidRDefault="003B25E3" w:rsidP="00275602">
            <w:pPr>
              <w:autoSpaceDE w:val="0"/>
              <w:autoSpaceDN w:val="0"/>
              <w:adjustRightInd w:val="0"/>
              <w:rPr>
                <w:rFonts w:ascii="Times New Roman" w:hAnsi="Times New Roman"/>
                <w:sz w:val="24"/>
                <w:szCs w:val="24"/>
                <w:lang w:val="kk-KZ" w:bidi="he-IL"/>
              </w:rPr>
            </w:pPr>
            <w:r w:rsidRPr="00695821">
              <w:rPr>
                <w:rFonts w:ascii="Times New Roman" w:hAnsi="Times New Roman"/>
                <w:sz w:val="24"/>
                <w:szCs w:val="24"/>
                <w:lang w:val="kk-KZ" w:bidi="he-IL"/>
              </w:rPr>
              <w:t xml:space="preserve">білуге үйрету. </w:t>
            </w:r>
          </w:p>
          <w:p w:rsidR="003B25E3" w:rsidRPr="00695821" w:rsidRDefault="003B25E3" w:rsidP="00275602">
            <w:pPr>
              <w:autoSpaceDE w:val="0"/>
              <w:autoSpaceDN w:val="0"/>
              <w:adjustRightInd w:val="0"/>
              <w:rPr>
                <w:rFonts w:ascii="Times New Roman" w:hAnsi="Times New Roman"/>
                <w:sz w:val="24"/>
                <w:szCs w:val="24"/>
                <w:lang w:val="kk-KZ" w:bidi="he-IL"/>
              </w:rPr>
            </w:pPr>
            <w:r w:rsidRPr="00695821">
              <w:rPr>
                <w:rFonts w:ascii="Times New Roman" w:hAnsi="Times New Roman"/>
                <w:b/>
                <w:sz w:val="24"/>
                <w:szCs w:val="24"/>
                <w:lang w:val="kk-KZ" w:bidi="he-IL"/>
              </w:rPr>
              <w:t>Тәрбиелік:</w:t>
            </w:r>
            <w:r w:rsidRPr="00695821">
              <w:rPr>
                <w:rFonts w:ascii="Times New Roman" w:hAnsi="Times New Roman"/>
                <w:sz w:val="24"/>
                <w:szCs w:val="24"/>
                <w:lang w:val="kk-KZ" w:bidi="he-IL"/>
              </w:rPr>
              <w:t xml:space="preserve"> Табиғатты қорғауға тәрбиелеу.</w:t>
            </w:r>
          </w:p>
          <w:p w:rsidR="003B25E3" w:rsidRPr="000C1A49" w:rsidRDefault="003B25E3" w:rsidP="00275602">
            <w:pPr>
              <w:rPr>
                <w:rFonts w:ascii="Times New Roman" w:hAnsi="Times New Roman"/>
                <w:b/>
              </w:rPr>
            </w:pPr>
            <w:r w:rsidRPr="000C1A49">
              <w:rPr>
                <w:rFonts w:ascii="Times New Roman" w:hAnsi="Times New Roman"/>
                <w:b/>
              </w:rPr>
              <w:t>10.30-10.55</w:t>
            </w:r>
          </w:p>
          <w:p w:rsidR="003B25E3" w:rsidRPr="000C1A49" w:rsidRDefault="003B25E3" w:rsidP="00275602">
            <w:pPr>
              <w:rPr>
                <w:rFonts w:ascii="Times New Roman" w:hAnsi="Times New Roman"/>
                <w:b/>
              </w:rPr>
            </w:pPr>
            <w:r w:rsidRPr="000C1A49">
              <w:rPr>
                <w:rFonts w:ascii="Times New Roman" w:hAnsi="Times New Roman"/>
                <w:b/>
              </w:rPr>
              <w:t xml:space="preserve">4. Художественная </w:t>
            </w:r>
            <w:r w:rsidRPr="000C1A49">
              <w:rPr>
                <w:rFonts w:ascii="Times New Roman" w:hAnsi="Times New Roman"/>
                <w:b/>
              </w:rPr>
              <w:lastRenderedPageBreak/>
              <w:t>литература.</w:t>
            </w:r>
          </w:p>
          <w:p w:rsidR="003B25E3" w:rsidRPr="000C1A49" w:rsidRDefault="003B25E3" w:rsidP="00275602">
            <w:pPr>
              <w:rPr>
                <w:rFonts w:ascii="Times New Roman" w:hAnsi="Times New Roman"/>
                <w:b/>
              </w:rPr>
            </w:pPr>
            <w:r w:rsidRPr="000C1A49">
              <w:rPr>
                <w:rFonts w:ascii="Times New Roman" w:hAnsi="Times New Roman"/>
                <w:b/>
              </w:rPr>
              <w:t>«Заучивание стихотворения И. Сурикова «Первый снег»</w:t>
            </w:r>
          </w:p>
          <w:p w:rsidR="003B25E3" w:rsidRPr="000C1A49" w:rsidRDefault="003B25E3" w:rsidP="00275602">
            <w:pPr>
              <w:rPr>
                <w:rFonts w:ascii="Times New Roman" w:hAnsi="Times New Roman"/>
                <w:b/>
                <w:color w:val="000000"/>
                <w:lang w:val="kk-KZ"/>
              </w:rPr>
            </w:pPr>
            <w:r w:rsidRPr="000C1A49">
              <w:rPr>
                <w:rFonts w:ascii="Times New Roman" w:hAnsi="Times New Roman"/>
                <w:b/>
              </w:rPr>
              <w:t>Цель:</w:t>
            </w:r>
            <w:r w:rsidRPr="000C1A49">
              <w:rPr>
                <w:rFonts w:ascii="Times New Roman" w:hAnsi="Times New Roman"/>
                <w:color w:val="000000"/>
              </w:rPr>
              <w:t xml:space="preserve"> умеют эмоционально воспринимать содержание произведения, чувствовать характер повествования;</w:t>
            </w:r>
            <w:r w:rsidRPr="000C1A49">
              <w:rPr>
                <w:rFonts w:ascii="Times New Roman" w:hAnsi="Times New Roman"/>
              </w:rPr>
              <w:t xml:space="preserve"> </w:t>
            </w:r>
            <w:r w:rsidRPr="000C1A49">
              <w:rPr>
                <w:rFonts w:ascii="Times New Roman" w:hAnsi="Times New Roman"/>
                <w:color w:val="000000"/>
              </w:rPr>
              <w:t>различают литературные жанры;</w:t>
            </w:r>
            <w:r w:rsidRPr="000C1A49">
              <w:rPr>
                <w:rFonts w:ascii="Times New Roman" w:hAnsi="Times New Roman"/>
              </w:rPr>
              <w:t xml:space="preserve"> </w:t>
            </w:r>
            <w:r w:rsidRPr="000C1A49">
              <w:rPr>
                <w:rFonts w:ascii="Times New Roman" w:hAnsi="Times New Roman"/>
                <w:color w:val="000000"/>
              </w:rPr>
              <w:t xml:space="preserve">выразительно читают стихотворение. </w:t>
            </w:r>
            <w:r w:rsidRPr="000C1A49">
              <w:rPr>
                <w:rFonts w:ascii="Times New Roman" w:hAnsi="Times New Roman"/>
                <w:b/>
                <w:color w:val="000000"/>
                <w:lang w:val="kk-KZ"/>
              </w:rPr>
              <w:t>(коммуникативная, познавательная, игровая деятельность)</w:t>
            </w:r>
          </w:p>
          <w:p w:rsidR="003B25E3" w:rsidRPr="000C1A49" w:rsidRDefault="003B25E3" w:rsidP="00275602">
            <w:pPr>
              <w:rPr>
                <w:rFonts w:ascii="Times New Roman" w:hAnsi="Times New Roman"/>
                <w:b/>
              </w:rPr>
            </w:pPr>
            <w:r w:rsidRPr="000C1A49">
              <w:rPr>
                <w:rFonts w:ascii="Times New Roman" w:hAnsi="Times New Roman"/>
                <w:b/>
              </w:rPr>
              <w:t>11.00-11.25</w:t>
            </w:r>
          </w:p>
          <w:p w:rsidR="003B25E3" w:rsidRPr="000C1A49" w:rsidRDefault="003B25E3" w:rsidP="00275602">
            <w:pPr>
              <w:rPr>
                <w:rFonts w:ascii="Times New Roman" w:hAnsi="Times New Roman"/>
                <w:b/>
              </w:rPr>
            </w:pPr>
            <w:r w:rsidRPr="000C1A49">
              <w:rPr>
                <w:rFonts w:ascii="Times New Roman" w:hAnsi="Times New Roman"/>
                <w:b/>
              </w:rPr>
              <w:t>5. Музыка</w:t>
            </w:r>
          </w:p>
          <w:p w:rsidR="003B25E3" w:rsidRPr="000C1A49" w:rsidRDefault="003B25E3" w:rsidP="00275602">
            <w:pPr>
              <w:rPr>
                <w:rFonts w:ascii="Times New Roman" w:hAnsi="Times New Roman"/>
                <w:b/>
              </w:rPr>
            </w:pPr>
            <w:r w:rsidRPr="000C1A49">
              <w:rPr>
                <w:rFonts w:ascii="Times New Roman" w:hAnsi="Times New Roman"/>
                <w:b/>
                <w:bCs/>
                <w:lang w:val="kk-KZ"/>
              </w:rPr>
              <w:t xml:space="preserve">Слушание: </w:t>
            </w:r>
            <w:r w:rsidRPr="000C1A49">
              <w:rPr>
                <w:rFonts w:ascii="Times New Roman" w:hAnsi="Times New Roman"/>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r w:rsidRPr="000C1A49">
              <w:rPr>
                <w:rFonts w:ascii="Times New Roman" w:hAnsi="Times New Roman"/>
                <w:b/>
                <w:bCs/>
                <w:lang w:val="kk-KZ"/>
              </w:rPr>
              <w:t>Пение:</w:t>
            </w:r>
            <w:r w:rsidRPr="000C1A49">
              <w:rPr>
                <w:rFonts w:ascii="Times New Roman" w:hAnsi="Times New Roman"/>
                <w:bCs/>
                <w:lang w:val="kk-KZ"/>
              </w:rPr>
              <w:t xml:space="preserve"> Обучать умению </w:t>
            </w:r>
            <w:r w:rsidRPr="000C1A49">
              <w:rPr>
                <w:rFonts w:ascii="Times New Roman" w:hAnsi="Times New Roman"/>
              </w:rPr>
              <w:t xml:space="preserve">четко произносить слова песни, петь средним, громким и тихим голосом. </w:t>
            </w:r>
            <w:r w:rsidRPr="000C1A49">
              <w:rPr>
                <w:rFonts w:ascii="Times New Roman" w:hAnsi="Times New Roman"/>
                <w:b/>
                <w:bCs/>
                <w:lang w:val="kk-KZ"/>
              </w:rPr>
              <w:t xml:space="preserve">Музыкально-ритмические движения: </w:t>
            </w:r>
            <w:r w:rsidRPr="000C1A49">
              <w:rPr>
                <w:rFonts w:ascii="Times New Roman" w:hAnsi="Times New Roman"/>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0C1A49">
              <w:rPr>
                <w:rFonts w:ascii="Times New Roman" w:hAnsi="Times New Roman"/>
                <w:lang w:val="kk-KZ"/>
              </w:rPr>
              <w:t xml:space="preserve"> </w:t>
            </w:r>
            <w:r w:rsidRPr="000C1A49">
              <w:rPr>
                <w:rFonts w:ascii="Times New Roman" w:hAnsi="Times New Roman"/>
                <w:b/>
                <w:bCs/>
                <w:lang w:val="kk-KZ"/>
              </w:rPr>
              <w:t>Танцы:</w:t>
            </w:r>
            <w:r w:rsidRPr="000C1A49">
              <w:rPr>
                <w:rFonts w:ascii="Times New Roman" w:hAnsi="Times New Roman"/>
                <w:bCs/>
                <w:lang w:val="kk-KZ"/>
              </w:rPr>
              <w:t xml:space="preserve"> </w:t>
            </w:r>
            <w:r w:rsidRPr="000C1A49">
              <w:rPr>
                <w:rFonts w:ascii="Times New Roman" w:hAnsi="Times New Roman"/>
              </w:rPr>
              <w:t xml:space="preserve">Знать танцевальные движения, выполняемые в соответствии с музыкой; легкое, свободное исполнение элементов </w:t>
            </w:r>
            <w:r w:rsidRPr="000C1A49">
              <w:rPr>
                <w:rFonts w:ascii="Times New Roman" w:hAnsi="Times New Roman"/>
              </w:rPr>
              <w:lastRenderedPageBreak/>
              <w:t xml:space="preserve">танцевальных движений; изменение направления движения в соответствии с музыкальными фразами. </w:t>
            </w:r>
            <w:r w:rsidRPr="000C1A49">
              <w:rPr>
                <w:rFonts w:ascii="Times New Roman" w:hAnsi="Times New Roman"/>
                <w:bCs/>
                <w:lang w:val="kk-KZ"/>
              </w:rPr>
              <w:t xml:space="preserve"> </w:t>
            </w:r>
            <w:r w:rsidRPr="000C1A49">
              <w:rPr>
                <w:rFonts w:ascii="Times New Roman" w:hAnsi="Times New Roman"/>
                <w:b/>
                <w:bCs/>
                <w:lang w:val="kk-KZ"/>
              </w:rPr>
              <w:t xml:space="preserve">Игра на ДМИ: </w:t>
            </w:r>
            <w:r w:rsidRPr="000C1A49">
              <w:rPr>
                <w:rFonts w:ascii="Times New Roman" w:hAnsi="Times New Roman"/>
              </w:rPr>
              <w:t xml:space="preserve">Учить </w:t>
            </w:r>
            <w:r w:rsidRPr="000C1A49">
              <w:rPr>
                <w:rFonts w:ascii="Times New Roman" w:hAnsi="Times New Roman"/>
                <w:lang w:val="kk-KZ"/>
              </w:rPr>
              <w:t>исп</w:t>
            </w:r>
            <w:r w:rsidRPr="000C1A49">
              <w:rPr>
                <w:rFonts w:ascii="Times New Roman" w:hAnsi="Times New Roman"/>
              </w:rPr>
              <w:t>олнять простые, знакомые мелодии на детских музыкальных</w:t>
            </w:r>
            <w:r w:rsidRPr="000C1A49">
              <w:rPr>
                <w:rFonts w:ascii="Times New Roman" w:hAnsi="Times New Roman"/>
                <w:lang w:val="kk-KZ"/>
              </w:rPr>
              <w:t xml:space="preserve"> </w:t>
            </w:r>
            <w:r w:rsidRPr="000C1A49">
              <w:rPr>
                <w:rFonts w:ascii="Times New Roman" w:hAnsi="Times New Roman"/>
              </w:rPr>
              <w:t>инструментах индивидуально и в малых группах</w:t>
            </w:r>
            <w:r w:rsidRPr="000C1A49">
              <w:rPr>
                <w:rFonts w:ascii="Times New Roman" w:hAnsi="Times New Roman"/>
                <w:lang w:val="kk-KZ"/>
              </w:rPr>
              <w:t>.</w:t>
            </w:r>
            <w:r w:rsidRPr="000C1A49">
              <w:rPr>
                <w:rFonts w:ascii="Times New Roman" w:hAnsi="Times New Roman"/>
                <w:b/>
              </w:rPr>
              <w:t>11.30-12.00</w:t>
            </w:r>
          </w:p>
          <w:p w:rsidR="003B25E3" w:rsidRPr="000C1A49" w:rsidRDefault="003B25E3" w:rsidP="00275602">
            <w:pPr>
              <w:rPr>
                <w:rFonts w:ascii="Times New Roman" w:hAnsi="Times New Roman"/>
                <w:b/>
              </w:rPr>
            </w:pPr>
            <w:r w:rsidRPr="000C1A49">
              <w:rPr>
                <w:rFonts w:ascii="Times New Roman" w:hAnsi="Times New Roman"/>
                <w:b/>
              </w:rPr>
              <w:t>Кружок хореографии</w:t>
            </w:r>
          </w:p>
        </w:tc>
        <w:tc>
          <w:tcPr>
            <w:tcW w:w="2413" w:type="dxa"/>
            <w:tcBorders>
              <w:top w:val="single" w:sz="4" w:space="0" w:color="auto"/>
              <w:left w:val="single" w:sz="4" w:space="0" w:color="auto"/>
              <w:bottom w:val="single" w:sz="4" w:space="0" w:color="auto"/>
              <w:right w:val="single" w:sz="4" w:space="0" w:color="auto"/>
            </w:tcBorders>
          </w:tcPr>
          <w:p w:rsidR="003B25E3" w:rsidRPr="000C1A49" w:rsidRDefault="003B25E3" w:rsidP="00275602">
            <w:pPr>
              <w:rPr>
                <w:rFonts w:ascii="Times New Roman" w:eastAsia="Times New Roman" w:hAnsi="Times New Roman"/>
                <w:b/>
                <w:color w:val="000000"/>
              </w:rPr>
            </w:pPr>
            <w:r w:rsidRPr="000C1A49">
              <w:rPr>
                <w:rFonts w:ascii="Times New Roman" w:eastAsia="Times New Roman" w:hAnsi="Times New Roman"/>
                <w:b/>
                <w:color w:val="000000"/>
              </w:rPr>
              <w:lastRenderedPageBreak/>
              <w:t>9.00-9.25</w:t>
            </w:r>
          </w:p>
          <w:p w:rsidR="003B25E3" w:rsidRPr="000C1A49" w:rsidRDefault="003B25E3" w:rsidP="00275602">
            <w:pPr>
              <w:rPr>
                <w:rFonts w:ascii="Times New Roman" w:eastAsia="Times New Roman" w:hAnsi="Times New Roman"/>
                <w:b/>
                <w:color w:val="000000"/>
              </w:rPr>
            </w:pPr>
            <w:r w:rsidRPr="000C1A49">
              <w:rPr>
                <w:rFonts w:ascii="Times New Roman" w:eastAsia="Times New Roman" w:hAnsi="Times New Roman"/>
                <w:b/>
                <w:color w:val="000000"/>
              </w:rPr>
              <w:t>1.Основы математики</w:t>
            </w:r>
          </w:p>
          <w:p w:rsidR="003B25E3" w:rsidRPr="000C1A49" w:rsidRDefault="003B25E3" w:rsidP="00275602">
            <w:pPr>
              <w:rPr>
                <w:rFonts w:ascii="Times New Roman" w:hAnsi="Times New Roman"/>
                <w:b/>
              </w:rPr>
            </w:pPr>
            <w:r w:rsidRPr="000C1A49">
              <w:rPr>
                <w:rFonts w:ascii="Times New Roman" w:hAnsi="Times New Roman"/>
                <w:b/>
              </w:rPr>
              <w:t>«Числа от 0-10. Сравнение предметов по высоте. Решение простейших примеров»</w:t>
            </w:r>
          </w:p>
          <w:p w:rsidR="003B25E3" w:rsidRPr="000C1A49" w:rsidRDefault="003B25E3" w:rsidP="00275602">
            <w:pPr>
              <w:rPr>
                <w:rFonts w:ascii="Times New Roman" w:hAnsi="Times New Roman"/>
                <w:b/>
              </w:rPr>
            </w:pPr>
            <w:r w:rsidRPr="000C1A49">
              <w:rPr>
                <w:rFonts w:ascii="Times New Roman" w:hAnsi="Times New Roman"/>
                <w:b/>
              </w:rPr>
              <w:t xml:space="preserve"> Цель: </w:t>
            </w:r>
            <w:r w:rsidRPr="000C1A49">
              <w:rPr>
                <w:rFonts w:ascii="Times New Roman" w:hAnsi="Times New Roman"/>
              </w:rPr>
              <w:t>знают числа и цифры от 0- 10;</w:t>
            </w:r>
            <w:r w:rsidRPr="000C1A49">
              <w:rPr>
                <w:rFonts w:ascii="Times New Roman" w:hAnsi="Times New Roman"/>
                <w:b/>
              </w:rPr>
              <w:t xml:space="preserve"> </w:t>
            </w:r>
            <w:r w:rsidRPr="000C1A49">
              <w:rPr>
                <w:rFonts w:ascii="Times New Roman" w:hAnsi="Times New Roman"/>
                <w:color w:val="000000"/>
              </w:rPr>
              <w:t>порядковый, прямой и обратный счет; выполняют  игровые задания на логику;</w:t>
            </w:r>
            <w:r w:rsidRPr="000C1A49">
              <w:rPr>
                <w:rFonts w:ascii="Times New Roman" w:hAnsi="Times New Roman"/>
              </w:rPr>
              <w:t xml:space="preserve"> </w:t>
            </w:r>
            <w:r w:rsidRPr="000C1A49">
              <w:rPr>
                <w:rFonts w:ascii="Times New Roman" w:hAnsi="Times New Roman"/>
                <w:color w:val="000000"/>
              </w:rPr>
              <w:t>сравнивают предметы  по величине;</w:t>
            </w:r>
            <w:r w:rsidRPr="000C1A49">
              <w:rPr>
                <w:rFonts w:ascii="Times New Roman" w:hAnsi="Times New Roman"/>
              </w:rPr>
              <w:t xml:space="preserve"> </w:t>
            </w:r>
            <w:r w:rsidRPr="000C1A49">
              <w:rPr>
                <w:rFonts w:ascii="Times New Roman" w:hAnsi="Times New Roman"/>
                <w:color w:val="000000"/>
              </w:rPr>
              <w:t>правильно держат ручку и карандаш;</w:t>
            </w:r>
            <w:r w:rsidRPr="000C1A49">
              <w:rPr>
                <w:rFonts w:ascii="Times New Roman" w:hAnsi="Times New Roman"/>
              </w:rPr>
              <w:t xml:space="preserve"> </w:t>
            </w:r>
          </w:p>
          <w:p w:rsidR="003B25E3" w:rsidRPr="000C1A49" w:rsidRDefault="003B25E3" w:rsidP="00275602">
            <w:pPr>
              <w:tabs>
                <w:tab w:val="left" w:pos="2520"/>
              </w:tabs>
              <w:rPr>
                <w:rFonts w:ascii="Times New Roman" w:hAnsi="Times New Roman"/>
                <w:b/>
              </w:rPr>
            </w:pPr>
            <w:r w:rsidRPr="000C1A49">
              <w:rPr>
                <w:rFonts w:ascii="Times New Roman" w:hAnsi="Times New Roman"/>
                <w:b/>
              </w:rPr>
              <w:t xml:space="preserve"> (коммуникативная, познавательная, творческая и игровая деятельности)</w:t>
            </w:r>
          </w:p>
          <w:p w:rsidR="003B25E3" w:rsidRPr="000C1A49" w:rsidRDefault="003B25E3" w:rsidP="00275602">
            <w:pPr>
              <w:tabs>
                <w:tab w:val="left" w:pos="2520"/>
              </w:tabs>
              <w:rPr>
                <w:rFonts w:ascii="Times New Roman" w:hAnsi="Times New Roman"/>
                <w:b/>
              </w:rPr>
            </w:pPr>
            <w:r w:rsidRPr="000C1A49">
              <w:rPr>
                <w:rFonts w:ascii="Times New Roman" w:hAnsi="Times New Roman"/>
                <w:b/>
              </w:rPr>
              <w:t>9.35-10.00</w:t>
            </w:r>
          </w:p>
          <w:p w:rsidR="003B25E3" w:rsidRPr="000C1A49" w:rsidRDefault="003B25E3" w:rsidP="00275602">
            <w:pPr>
              <w:rPr>
                <w:rFonts w:ascii="Times New Roman" w:hAnsi="Times New Roman"/>
                <w:b/>
              </w:rPr>
            </w:pPr>
            <w:r w:rsidRPr="000C1A49">
              <w:rPr>
                <w:rFonts w:ascii="Times New Roman" w:eastAsia="Times New Roman" w:hAnsi="Times New Roman"/>
                <w:b/>
                <w:color w:val="000000"/>
              </w:rPr>
              <w:t>2.</w:t>
            </w:r>
            <w:r w:rsidRPr="000C1A49">
              <w:rPr>
                <w:rFonts w:ascii="Times New Roman" w:hAnsi="Times New Roman"/>
                <w:b/>
              </w:rPr>
              <w:t xml:space="preserve"> Развитие речи «Составление рассказа «Зима» по серии предметных картинок»</w:t>
            </w:r>
          </w:p>
          <w:p w:rsidR="003B25E3" w:rsidRPr="000C1A49" w:rsidRDefault="003B25E3" w:rsidP="00275602">
            <w:pPr>
              <w:tabs>
                <w:tab w:val="left" w:pos="2520"/>
              </w:tabs>
              <w:rPr>
                <w:rFonts w:ascii="Times New Roman" w:hAnsi="Times New Roman"/>
                <w:b/>
              </w:rPr>
            </w:pPr>
            <w:r w:rsidRPr="000C1A49">
              <w:rPr>
                <w:rFonts w:ascii="Times New Roman" w:hAnsi="Times New Roman"/>
                <w:b/>
              </w:rPr>
              <w:t xml:space="preserve">Цель: </w:t>
            </w:r>
            <w:r w:rsidRPr="000C1A49">
              <w:rPr>
                <w:rFonts w:ascii="Times New Roman" w:hAnsi="Times New Roman"/>
                <w:color w:val="000000"/>
              </w:rPr>
              <w:t xml:space="preserve">владеют знаниями об </w:t>
            </w:r>
            <w:r w:rsidRPr="000C1A49">
              <w:rPr>
                <w:rFonts w:ascii="Times New Roman" w:hAnsi="Times New Roman"/>
                <w:color w:val="000000"/>
              </w:rPr>
              <w:lastRenderedPageBreak/>
              <w:t>окружающем мире;</w:t>
            </w:r>
            <w:r w:rsidRPr="000C1A49">
              <w:rPr>
                <w:rFonts w:ascii="Times New Roman" w:hAnsi="Times New Roman"/>
              </w:rPr>
              <w:t xml:space="preserve"> </w:t>
            </w:r>
            <w:r w:rsidRPr="000C1A49">
              <w:rPr>
                <w:rFonts w:ascii="Times New Roman" w:hAnsi="Times New Roman"/>
                <w:color w:val="000000"/>
              </w:rPr>
              <w:t>отвечают на вопросы к иллюстрации;</w:t>
            </w:r>
            <w:r w:rsidRPr="000C1A49">
              <w:rPr>
                <w:rFonts w:ascii="Times New Roman" w:hAnsi="Times New Roman"/>
              </w:rPr>
              <w:t xml:space="preserve"> </w:t>
            </w:r>
            <w:r w:rsidRPr="000C1A49">
              <w:rPr>
                <w:rFonts w:ascii="Times New Roman" w:hAnsi="Times New Roman"/>
                <w:color w:val="000000"/>
              </w:rPr>
              <w:t xml:space="preserve">правильно формулируют основную мысль; составляют рассказы по  картинкам; </w:t>
            </w:r>
            <w:r w:rsidRPr="000C1A49">
              <w:rPr>
                <w:rFonts w:ascii="Times New Roman" w:hAnsi="Times New Roman"/>
                <w:spacing w:val="-2"/>
              </w:rPr>
              <w:t>употребляют</w:t>
            </w:r>
            <w:r w:rsidRPr="000C1A49">
              <w:rPr>
                <w:rFonts w:ascii="Times New Roman" w:hAnsi="Times New Roman"/>
              </w:rPr>
              <w:t xml:space="preserve"> </w:t>
            </w:r>
            <w:r w:rsidRPr="000C1A49">
              <w:rPr>
                <w:rFonts w:ascii="Times New Roman" w:hAnsi="Times New Roman"/>
                <w:spacing w:val="-10"/>
              </w:rPr>
              <w:t>в</w:t>
            </w:r>
            <w:r w:rsidRPr="000C1A49">
              <w:rPr>
                <w:rFonts w:ascii="Times New Roman" w:hAnsi="Times New Roman"/>
              </w:rPr>
              <w:t xml:space="preserve">  </w:t>
            </w:r>
            <w:r w:rsidRPr="000C1A49">
              <w:rPr>
                <w:rFonts w:ascii="Times New Roman" w:hAnsi="Times New Roman"/>
                <w:spacing w:val="-4"/>
              </w:rPr>
              <w:t>речи</w:t>
            </w:r>
            <w:r w:rsidRPr="000C1A49">
              <w:rPr>
                <w:rFonts w:ascii="Times New Roman" w:hAnsi="Times New Roman"/>
              </w:rPr>
              <w:t xml:space="preserve"> </w:t>
            </w:r>
            <w:r w:rsidRPr="000C1A49">
              <w:rPr>
                <w:rFonts w:ascii="Times New Roman" w:hAnsi="Times New Roman"/>
                <w:spacing w:val="-2"/>
              </w:rPr>
              <w:t>существительные,</w:t>
            </w:r>
            <w:r w:rsidRPr="000C1A49">
              <w:rPr>
                <w:rFonts w:ascii="Times New Roman" w:hAnsi="Times New Roman"/>
              </w:rPr>
              <w:t xml:space="preserve"> </w:t>
            </w:r>
            <w:r w:rsidRPr="000C1A49">
              <w:rPr>
                <w:rFonts w:ascii="Times New Roman" w:hAnsi="Times New Roman"/>
                <w:spacing w:val="-2"/>
              </w:rPr>
              <w:t>прилагательные,</w:t>
            </w:r>
            <w:r w:rsidRPr="000C1A49">
              <w:rPr>
                <w:rFonts w:ascii="Times New Roman" w:hAnsi="Times New Roman"/>
              </w:rPr>
              <w:t xml:space="preserve"> </w:t>
            </w:r>
            <w:r w:rsidRPr="000C1A49">
              <w:rPr>
                <w:rFonts w:ascii="Times New Roman" w:hAnsi="Times New Roman"/>
                <w:spacing w:val="-2"/>
              </w:rPr>
              <w:t>наречия.</w:t>
            </w:r>
            <w:r w:rsidRPr="000C1A49">
              <w:rPr>
                <w:rFonts w:ascii="Times New Roman" w:hAnsi="Times New Roman"/>
                <w:b/>
              </w:rPr>
              <w:t xml:space="preserve"> (коммуникативная, творческая и игровая деятельности)</w:t>
            </w:r>
          </w:p>
          <w:p w:rsidR="003B25E3" w:rsidRPr="000C1A49" w:rsidRDefault="003B25E3" w:rsidP="00275602">
            <w:pPr>
              <w:pStyle w:val="a3"/>
              <w:contextualSpacing/>
              <w:rPr>
                <w:rFonts w:ascii="Times New Roman" w:hAnsi="Times New Roman" w:cs="Times New Roman"/>
                <w:b/>
              </w:rPr>
            </w:pPr>
            <w:r w:rsidRPr="000C1A49">
              <w:rPr>
                <w:rFonts w:ascii="Times New Roman" w:hAnsi="Times New Roman" w:cs="Times New Roman"/>
                <w:b/>
              </w:rPr>
              <w:t>10.10-10.35</w:t>
            </w:r>
          </w:p>
          <w:p w:rsidR="003B25E3" w:rsidRPr="000C1A49" w:rsidRDefault="003B25E3" w:rsidP="00275602">
            <w:pPr>
              <w:tabs>
                <w:tab w:val="left" w:pos="6750"/>
                <w:tab w:val="center" w:pos="7699"/>
              </w:tabs>
              <w:rPr>
                <w:rFonts w:ascii="Times New Roman" w:hAnsi="Times New Roman"/>
                <w:b/>
              </w:rPr>
            </w:pPr>
            <w:r w:rsidRPr="000C1A49">
              <w:rPr>
                <w:rFonts w:ascii="Times New Roman" w:hAnsi="Times New Roman"/>
                <w:b/>
              </w:rPr>
              <w:t xml:space="preserve">3. </w:t>
            </w:r>
            <w:r w:rsidRPr="000C1A49">
              <w:rPr>
                <w:rFonts w:ascii="Times New Roman" w:hAnsi="Times New Roman"/>
                <w:b/>
                <w:bCs/>
              </w:rPr>
              <w:t xml:space="preserve">Основы грамоты </w:t>
            </w:r>
            <w:r w:rsidRPr="000C1A49">
              <w:rPr>
                <w:rFonts w:ascii="Times New Roman" w:hAnsi="Times New Roman"/>
                <w:b/>
              </w:rPr>
              <w:t>«Мягкий согласный «Кь»</w:t>
            </w:r>
          </w:p>
          <w:p w:rsidR="003B25E3" w:rsidRPr="000C1A49" w:rsidRDefault="003B25E3" w:rsidP="00275602">
            <w:pPr>
              <w:rPr>
                <w:rFonts w:ascii="Times New Roman" w:hAnsi="Times New Roman"/>
              </w:rPr>
            </w:pPr>
            <w:r w:rsidRPr="000C1A49">
              <w:rPr>
                <w:rFonts w:ascii="Times New Roman" w:hAnsi="Times New Roman"/>
                <w:b/>
              </w:rPr>
              <w:t>Цель:</w:t>
            </w:r>
            <w:r w:rsidRPr="000C1A49">
              <w:rPr>
                <w:rFonts w:ascii="Times New Roman" w:hAnsi="Times New Roman"/>
              </w:rPr>
              <w:t xml:space="preserve"> </w:t>
            </w:r>
            <w:r w:rsidRPr="000C1A49">
              <w:rPr>
                <w:rFonts w:ascii="Times New Roman" w:hAnsi="Times New Roman"/>
                <w:color w:val="000000"/>
              </w:rPr>
              <w:t>различают гласные, твердые и мягкие согласные звуки; проводят звуковой анализ слога;</w:t>
            </w:r>
            <w:r w:rsidRPr="000C1A49">
              <w:rPr>
                <w:rFonts w:ascii="Times New Roman" w:hAnsi="Times New Roman"/>
              </w:rPr>
              <w:t xml:space="preserve"> </w:t>
            </w:r>
            <w:r w:rsidRPr="000C1A49">
              <w:rPr>
                <w:rFonts w:ascii="Times New Roman" w:hAnsi="Times New Roman"/>
                <w:color w:val="000000"/>
              </w:rPr>
              <w:t>определяют количество слогов в слове; владеют навыками  обводки предметных рисунков.</w:t>
            </w:r>
            <w:r w:rsidRPr="000C1A49">
              <w:rPr>
                <w:rFonts w:ascii="Times New Roman" w:hAnsi="Times New Roman"/>
                <w:b/>
              </w:rPr>
              <w:t xml:space="preserve"> (</w:t>
            </w:r>
            <w:r w:rsidRPr="000C1A49">
              <w:rPr>
                <w:rFonts w:ascii="Times New Roman" w:eastAsia="Times New Roman" w:hAnsi="Times New Roman"/>
                <w:b/>
                <w:color w:val="000000"/>
                <w:lang w:val="kk-KZ"/>
              </w:rPr>
              <w:t>коммуникативная, игровая деятельность)</w:t>
            </w:r>
            <w:r w:rsidRPr="000C1A49">
              <w:rPr>
                <w:rFonts w:ascii="Times New Roman" w:hAnsi="Times New Roman"/>
                <w:lang w:val="kk-KZ"/>
              </w:rPr>
              <w:t xml:space="preserve"> </w:t>
            </w:r>
          </w:p>
          <w:p w:rsidR="003B25E3" w:rsidRPr="000C1A49" w:rsidRDefault="003B25E3" w:rsidP="00275602">
            <w:pPr>
              <w:pStyle w:val="a3"/>
              <w:contextualSpacing/>
              <w:rPr>
                <w:rFonts w:ascii="Times New Roman" w:hAnsi="Times New Roman" w:cs="Times New Roman"/>
                <w:b/>
              </w:rPr>
            </w:pPr>
            <w:r w:rsidRPr="000C1A49">
              <w:rPr>
                <w:rFonts w:ascii="Times New Roman" w:hAnsi="Times New Roman" w:cs="Times New Roman"/>
                <w:b/>
              </w:rPr>
              <w:t>4.10.45-11.00</w:t>
            </w:r>
          </w:p>
          <w:p w:rsidR="003B25E3" w:rsidRPr="000C1A49" w:rsidRDefault="003B25E3" w:rsidP="00275602">
            <w:pPr>
              <w:pStyle w:val="a3"/>
              <w:contextualSpacing/>
              <w:rPr>
                <w:rFonts w:ascii="Times New Roman" w:hAnsi="Times New Roman" w:cs="Times New Roman"/>
                <w:b/>
              </w:rPr>
            </w:pPr>
            <w:r w:rsidRPr="000C1A49">
              <w:rPr>
                <w:rFonts w:ascii="Times New Roman" w:hAnsi="Times New Roman" w:cs="Times New Roman"/>
                <w:b/>
              </w:rPr>
              <w:t>Художественная литература. «Пересказ рассказа Н. Калининой «Снежный колобок»</w:t>
            </w:r>
          </w:p>
          <w:p w:rsidR="003B25E3" w:rsidRPr="000C1A49" w:rsidRDefault="003B25E3" w:rsidP="00275602">
            <w:pPr>
              <w:tabs>
                <w:tab w:val="left" w:pos="2520"/>
              </w:tabs>
              <w:rPr>
                <w:rFonts w:ascii="Times New Roman" w:hAnsi="Times New Roman"/>
                <w:b/>
              </w:rPr>
            </w:pPr>
            <w:r w:rsidRPr="000C1A49">
              <w:rPr>
                <w:rFonts w:ascii="Times New Roman" w:hAnsi="Times New Roman"/>
                <w:b/>
              </w:rPr>
              <w:t xml:space="preserve">Цель: </w:t>
            </w:r>
            <w:r w:rsidRPr="000C1A49">
              <w:rPr>
                <w:rFonts w:ascii="Times New Roman" w:hAnsi="Times New Roman"/>
                <w:color w:val="000000"/>
              </w:rPr>
              <w:t xml:space="preserve">пересказывают самостоятельно небольшие </w:t>
            </w:r>
            <w:r w:rsidRPr="000C1A49">
              <w:rPr>
                <w:rFonts w:ascii="Times New Roman" w:hAnsi="Times New Roman"/>
                <w:color w:val="000000"/>
              </w:rPr>
              <w:lastRenderedPageBreak/>
              <w:t>произведения, сохраняя последовательность сюжета; оценивают литературные персонажи с точки зрения нравственных норм и представлений; умеют выражать свою мысль, прислушиваться к мнению других.</w:t>
            </w:r>
            <w:r w:rsidRPr="000C1A49">
              <w:rPr>
                <w:rFonts w:ascii="Times New Roman" w:eastAsia="Times New Roman" w:hAnsi="Times New Roman"/>
                <w:b/>
                <w:color w:val="000000"/>
                <w:lang w:val="kk-KZ"/>
              </w:rPr>
              <w:t xml:space="preserve"> (коммуникативная, познавательная, игровая деятельность)</w:t>
            </w:r>
          </w:p>
          <w:p w:rsidR="003B25E3" w:rsidRPr="000C1A49" w:rsidRDefault="003B25E3" w:rsidP="00275602">
            <w:pPr>
              <w:tabs>
                <w:tab w:val="left" w:pos="2520"/>
              </w:tabs>
              <w:rPr>
                <w:rFonts w:ascii="Times New Roman" w:hAnsi="Times New Roman"/>
                <w:b/>
              </w:rPr>
            </w:pPr>
          </w:p>
        </w:tc>
      </w:tr>
      <w:tr w:rsidR="003B25E3" w:rsidRPr="00970CDA" w:rsidTr="00E441ED">
        <w:trPr>
          <w:gridAfter w:val="1"/>
          <w:wAfter w:w="16" w:type="dxa"/>
          <w:trHeight w:val="292"/>
        </w:trPr>
        <w:tc>
          <w:tcPr>
            <w:tcW w:w="2230"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b/>
              </w:rPr>
            </w:pPr>
            <w:r w:rsidRPr="00970CDA">
              <w:rPr>
                <w:rFonts w:ascii="Times New Roman" w:hAnsi="Times New Roman"/>
                <w:b/>
              </w:rPr>
              <w:lastRenderedPageBreak/>
              <w:t>2-ой завтрак</w:t>
            </w:r>
          </w:p>
        </w:tc>
        <w:tc>
          <w:tcPr>
            <w:tcW w:w="13043" w:type="dxa"/>
            <w:gridSpan w:val="13"/>
            <w:tcBorders>
              <w:top w:val="single" w:sz="4" w:space="0" w:color="auto"/>
              <w:left w:val="single" w:sz="4" w:space="0" w:color="auto"/>
              <w:bottom w:val="single" w:sz="4" w:space="0" w:color="auto"/>
              <w:right w:val="single" w:sz="4" w:space="0" w:color="auto"/>
            </w:tcBorders>
            <w:hideMark/>
          </w:tcPr>
          <w:p w:rsidR="003B25E3" w:rsidRPr="000C1A49" w:rsidRDefault="003B25E3" w:rsidP="00404029">
            <w:pPr>
              <w:pStyle w:val="a3"/>
              <w:jc w:val="center"/>
              <w:rPr>
                <w:rFonts w:ascii="Times New Roman" w:eastAsia="Times New Roman" w:hAnsi="Times New Roman" w:cs="Times New Roman"/>
                <w:color w:val="000000"/>
              </w:rPr>
            </w:pPr>
            <w:r w:rsidRPr="000C1A49">
              <w:rPr>
                <w:rFonts w:ascii="Times New Roman" w:eastAsia="Times New Roman" w:hAnsi="Times New Roman" w:cs="Times New Roman"/>
                <w:color w:val="000000"/>
              </w:rPr>
              <w:t>Воспитание культуры поведения за столом; умение пользоваться салфеткой; умение благодарить.</w:t>
            </w:r>
          </w:p>
          <w:p w:rsidR="003B25E3" w:rsidRPr="000C1A49" w:rsidRDefault="003B25E3" w:rsidP="00404029">
            <w:pPr>
              <w:rPr>
                <w:rFonts w:ascii="Times New Roman" w:eastAsia="Times New Roman" w:hAnsi="Times New Roman"/>
                <w:b/>
                <w:color w:val="000000"/>
              </w:rPr>
            </w:pPr>
            <w:r w:rsidRPr="000C1A49">
              <w:rPr>
                <w:rFonts w:ascii="Times New Roman" w:hAnsi="Times New Roman"/>
                <w:b/>
                <w:iCs/>
                <w:lang w:val="kk-KZ"/>
              </w:rPr>
              <w:t>(культурно-гигиенические навыки, самообслуживание, трудовая деятельность)</w:t>
            </w:r>
          </w:p>
        </w:tc>
      </w:tr>
      <w:tr w:rsidR="003B25E3" w:rsidRPr="001A784E" w:rsidTr="00E441ED">
        <w:trPr>
          <w:gridAfter w:val="1"/>
          <w:wAfter w:w="16" w:type="dxa"/>
          <w:trHeight w:val="292"/>
        </w:trPr>
        <w:tc>
          <w:tcPr>
            <w:tcW w:w="2230" w:type="dxa"/>
            <w:tcBorders>
              <w:top w:val="single" w:sz="4" w:space="0" w:color="auto"/>
              <w:left w:val="single" w:sz="4" w:space="0" w:color="auto"/>
              <w:bottom w:val="single" w:sz="4" w:space="0" w:color="auto"/>
              <w:right w:val="single" w:sz="4" w:space="0" w:color="auto"/>
            </w:tcBorders>
            <w:vAlign w:val="center"/>
          </w:tcPr>
          <w:p w:rsidR="003B25E3" w:rsidRPr="00970CDA" w:rsidRDefault="003B25E3" w:rsidP="00404029">
            <w:pPr>
              <w:rPr>
                <w:rFonts w:ascii="Times New Roman" w:hAnsi="Times New Roman"/>
                <w:b/>
                <w:lang w:val="kk-KZ"/>
              </w:rPr>
            </w:pPr>
            <w:r w:rsidRPr="00970CDA">
              <w:rPr>
                <w:rFonts w:ascii="Times New Roman" w:hAnsi="Times New Roman"/>
                <w:b/>
                <w:lang w:val="kk-KZ"/>
              </w:rPr>
              <w:t>Сөздік минимум</w:t>
            </w:r>
          </w:p>
        </w:tc>
        <w:tc>
          <w:tcPr>
            <w:tcW w:w="13043" w:type="dxa"/>
            <w:gridSpan w:val="13"/>
            <w:tcBorders>
              <w:top w:val="single" w:sz="4" w:space="0" w:color="auto"/>
              <w:left w:val="single" w:sz="4" w:space="0" w:color="auto"/>
              <w:bottom w:val="single" w:sz="4" w:space="0" w:color="auto"/>
              <w:right w:val="single" w:sz="4" w:space="0" w:color="auto"/>
            </w:tcBorders>
          </w:tcPr>
          <w:p w:rsidR="003B25E3" w:rsidRPr="000A36D3" w:rsidRDefault="003B25E3" w:rsidP="00404029">
            <w:pPr>
              <w:pStyle w:val="a3"/>
              <w:rPr>
                <w:rFonts w:ascii="Times New Roman" w:hAnsi="Times New Roman" w:cs="Times New Roman"/>
                <w:sz w:val="24"/>
                <w:szCs w:val="24"/>
                <w:lang w:val="kk-KZ"/>
              </w:rPr>
            </w:pPr>
            <w:r w:rsidRPr="000C1A49">
              <w:rPr>
                <w:rFonts w:ascii="Times New Roman" w:hAnsi="Times New Roman" w:cs="Times New Roman"/>
                <w:lang w:val="kk-KZ" w:bidi="he-IL"/>
              </w:rPr>
              <w:t xml:space="preserve"> </w:t>
            </w:r>
            <w:r w:rsidRPr="00695821">
              <w:rPr>
                <w:rFonts w:ascii="Times New Roman" w:hAnsi="Times New Roman" w:cs="Times New Roman"/>
                <w:bCs/>
                <w:sz w:val="24"/>
                <w:szCs w:val="24"/>
                <w:lang w:val="kk-KZ" w:bidi="he-IL"/>
              </w:rPr>
              <w:t>сиыр-корова, жылқы-лошадь, түйе-верблюд, қой-овца, ешкі-коза, мысық-кошка, ит-собака</w:t>
            </w:r>
            <w:r>
              <w:rPr>
                <w:rFonts w:ascii="Times New Roman" w:hAnsi="Times New Roman" w:cs="Times New Roman"/>
                <w:bCs/>
                <w:sz w:val="24"/>
                <w:szCs w:val="24"/>
                <w:lang w:val="kk-KZ" w:bidi="he-IL"/>
              </w:rPr>
              <w:t>.</w:t>
            </w:r>
          </w:p>
        </w:tc>
      </w:tr>
      <w:tr w:rsidR="003B25E3" w:rsidRPr="00970CDA" w:rsidTr="00E441ED">
        <w:trPr>
          <w:gridAfter w:val="1"/>
          <w:wAfter w:w="16" w:type="dxa"/>
          <w:trHeight w:val="292"/>
        </w:trPr>
        <w:tc>
          <w:tcPr>
            <w:tcW w:w="2230" w:type="dxa"/>
            <w:tcBorders>
              <w:top w:val="single" w:sz="4" w:space="0" w:color="auto"/>
              <w:left w:val="single" w:sz="4" w:space="0" w:color="auto"/>
              <w:bottom w:val="single" w:sz="4" w:space="0" w:color="auto"/>
              <w:right w:val="single" w:sz="4" w:space="0" w:color="auto"/>
            </w:tcBorders>
            <w:vAlign w:val="center"/>
          </w:tcPr>
          <w:p w:rsidR="003B25E3" w:rsidRPr="00970CDA" w:rsidRDefault="003B25E3" w:rsidP="00404029">
            <w:pPr>
              <w:rPr>
                <w:rFonts w:ascii="Times New Roman" w:eastAsia="Times New Roman" w:hAnsi="Times New Roman"/>
                <w:b/>
                <w:bCs/>
                <w:color w:val="000000"/>
              </w:rPr>
            </w:pPr>
            <w:r w:rsidRPr="00970CDA">
              <w:rPr>
                <w:rFonts w:ascii="Times New Roman" w:eastAsia="Times New Roman" w:hAnsi="Times New Roman"/>
                <w:b/>
                <w:bCs/>
                <w:color w:val="000000"/>
                <w:lang w:val="kk-KZ"/>
              </w:rPr>
              <w:t>Подготовка к прогулке.</w:t>
            </w:r>
          </w:p>
        </w:tc>
        <w:tc>
          <w:tcPr>
            <w:tcW w:w="13043" w:type="dxa"/>
            <w:gridSpan w:val="13"/>
            <w:tcBorders>
              <w:top w:val="single" w:sz="4" w:space="0" w:color="auto"/>
              <w:left w:val="single" w:sz="4" w:space="0" w:color="auto"/>
              <w:bottom w:val="single" w:sz="4" w:space="0" w:color="auto"/>
              <w:right w:val="single" w:sz="4" w:space="0" w:color="auto"/>
            </w:tcBorders>
          </w:tcPr>
          <w:p w:rsidR="003B25E3" w:rsidRPr="000C1A49" w:rsidRDefault="003B25E3" w:rsidP="00404029">
            <w:pPr>
              <w:rPr>
                <w:rFonts w:ascii="Times New Roman" w:eastAsia="Times New Roman" w:hAnsi="Times New Roman"/>
                <w:color w:val="000000"/>
              </w:rPr>
            </w:pPr>
            <w:r w:rsidRPr="000C1A49">
              <w:rPr>
                <w:rFonts w:ascii="Times New Roman" w:eastAsia="Times New Roman" w:hAnsi="Times New Roman"/>
                <w:color w:val="00000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0C1A49">
              <w:rPr>
                <w:rFonts w:ascii="Times New Roman" w:hAnsi="Times New Roman"/>
                <w:b/>
                <w:iCs/>
                <w:lang w:val="kk-KZ"/>
              </w:rPr>
              <w:t>(развитие речи, навыки самообслуживания, развитие крупной и мелкой моторики).</w:t>
            </w:r>
          </w:p>
        </w:tc>
      </w:tr>
      <w:tr w:rsidR="003B25E3" w:rsidRPr="00970CDA" w:rsidTr="00E441ED">
        <w:trPr>
          <w:trHeight w:val="132"/>
        </w:trPr>
        <w:tc>
          <w:tcPr>
            <w:tcW w:w="2230"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rPr>
            </w:pPr>
            <w:r w:rsidRPr="00970CDA">
              <w:rPr>
                <w:rFonts w:ascii="Times New Roman" w:eastAsia="Times New Roman" w:hAnsi="Times New Roman"/>
                <w:b/>
                <w:color w:val="000000"/>
              </w:rPr>
              <w:t>Прогулка</w:t>
            </w:r>
          </w:p>
        </w:tc>
        <w:tc>
          <w:tcPr>
            <w:tcW w:w="2547" w:type="dxa"/>
            <w:gridSpan w:val="3"/>
            <w:tcBorders>
              <w:top w:val="single" w:sz="4" w:space="0" w:color="auto"/>
              <w:left w:val="single" w:sz="4" w:space="0" w:color="auto"/>
              <w:bottom w:val="single" w:sz="4" w:space="0" w:color="auto"/>
              <w:right w:val="single" w:sz="4" w:space="0" w:color="auto"/>
            </w:tcBorders>
          </w:tcPr>
          <w:p w:rsidR="003B25E3" w:rsidRPr="000C1A49" w:rsidRDefault="003B25E3" w:rsidP="00404029">
            <w:pPr>
              <w:pStyle w:val="a3"/>
              <w:spacing w:line="276" w:lineRule="auto"/>
              <w:rPr>
                <w:rFonts w:ascii="Times New Roman" w:hAnsi="Times New Roman" w:cs="Times New Roman"/>
                <w:b/>
              </w:rPr>
            </w:pPr>
            <w:r w:rsidRPr="000C1A49">
              <w:rPr>
                <w:rFonts w:ascii="Times New Roman" w:hAnsi="Times New Roman" w:cs="Times New Roman"/>
                <w:b/>
              </w:rPr>
              <w:t>Карточка№ 28</w:t>
            </w:r>
          </w:p>
          <w:p w:rsidR="003B25E3" w:rsidRPr="000C1A49" w:rsidRDefault="003B25E3" w:rsidP="00404029">
            <w:pPr>
              <w:pStyle w:val="a3"/>
              <w:spacing w:line="276" w:lineRule="auto"/>
              <w:rPr>
                <w:rFonts w:ascii="Times New Roman" w:eastAsia="Times New Roman" w:hAnsi="Times New Roman" w:cs="Times New Roman"/>
                <w:color w:val="000000"/>
              </w:rPr>
            </w:pPr>
            <w:r w:rsidRPr="000C1A49">
              <w:rPr>
                <w:rFonts w:ascii="Times New Roman" w:hAnsi="Times New Roman" w:cs="Times New Roman"/>
              </w:rPr>
              <w:t xml:space="preserve">Тема: «Наблюдение за сезонными изменениями». </w:t>
            </w:r>
            <w:r w:rsidRPr="000C1A49">
              <w:rPr>
                <w:rFonts w:ascii="Times New Roman" w:hAnsi="Times New Roman" w:cs="Times New Roman"/>
                <w:b/>
              </w:rPr>
              <w:t>(художественная, познавательная деятельность)</w:t>
            </w:r>
            <w:r w:rsidRPr="000C1A49">
              <w:rPr>
                <w:rFonts w:ascii="Times New Roman" w:hAnsi="Times New Roman" w:cs="Times New Roman"/>
              </w:rPr>
              <w:t xml:space="preserve"> П/игра «Бездомный заяц» </w:t>
            </w:r>
            <w:r w:rsidRPr="000C1A49">
              <w:rPr>
                <w:rFonts w:ascii="Times New Roman" w:hAnsi="Times New Roman" w:cs="Times New Roman"/>
                <w:b/>
              </w:rPr>
              <w:t>(двигательная деятельность)</w:t>
            </w:r>
            <w:r w:rsidRPr="000C1A49">
              <w:rPr>
                <w:rFonts w:ascii="Times New Roman" w:hAnsi="Times New Roman" w:cs="Times New Roman"/>
              </w:rPr>
              <w:t xml:space="preserve">Труд: собрать мусор на участке </w:t>
            </w:r>
            <w:r w:rsidRPr="000C1A49">
              <w:rPr>
                <w:rFonts w:ascii="Times New Roman" w:hAnsi="Times New Roman" w:cs="Times New Roman"/>
                <w:b/>
              </w:rPr>
              <w:t>(трудовая деятельность)</w:t>
            </w:r>
          </w:p>
        </w:tc>
        <w:tc>
          <w:tcPr>
            <w:tcW w:w="2413" w:type="dxa"/>
            <w:tcBorders>
              <w:top w:val="single" w:sz="4" w:space="0" w:color="auto"/>
              <w:left w:val="single" w:sz="4" w:space="0" w:color="auto"/>
              <w:bottom w:val="single" w:sz="4" w:space="0" w:color="auto"/>
              <w:right w:val="single" w:sz="4" w:space="0" w:color="auto"/>
            </w:tcBorders>
          </w:tcPr>
          <w:p w:rsidR="003B25E3" w:rsidRPr="000C1A49" w:rsidRDefault="003B25E3" w:rsidP="00404029">
            <w:pPr>
              <w:pStyle w:val="a3"/>
              <w:spacing w:line="276" w:lineRule="auto"/>
              <w:rPr>
                <w:rFonts w:ascii="Times New Roman" w:hAnsi="Times New Roman" w:cs="Times New Roman"/>
                <w:b/>
              </w:rPr>
            </w:pPr>
            <w:r w:rsidRPr="000C1A49">
              <w:rPr>
                <w:rFonts w:ascii="Times New Roman" w:eastAsia="Times New Roman" w:hAnsi="Times New Roman" w:cs="Times New Roman"/>
                <w:color w:val="000000"/>
              </w:rPr>
              <w:t xml:space="preserve"> </w:t>
            </w:r>
            <w:r w:rsidRPr="000C1A49">
              <w:rPr>
                <w:rFonts w:ascii="Times New Roman" w:hAnsi="Times New Roman" w:cs="Times New Roman"/>
                <w:b/>
              </w:rPr>
              <w:t>Карточка№42</w:t>
            </w:r>
          </w:p>
          <w:p w:rsidR="003B25E3" w:rsidRPr="000C1A49" w:rsidRDefault="003B25E3" w:rsidP="00404029">
            <w:pPr>
              <w:pStyle w:val="a3"/>
              <w:spacing w:line="276" w:lineRule="auto"/>
              <w:rPr>
                <w:rFonts w:ascii="Times New Roman" w:eastAsia="Times New Roman" w:hAnsi="Times New Roman" w:cs="Times New Roman"/>
                <w:color w:val="000000"/>
              </w:rPr>
            </w:pPr>
            <w:r w:rsidRPr="000C1A49">
              <w:rPr>
                <w:rFonts w:ascii="Times New Roman" w:hAnsi="Times New Roman" w:cs="Times New Roman"/>
              </w:rPr>
              <w:t>Тема: «Наблюдение за снегопадом».</w:t>
            </w:r>
            <w:r w:rsidRPr="000C1A49">
              <w:rPr>
                <w:rFonts w:ascii="Times New Roman" w:hAnsi="Times New Roman" w:cs="Times New Roman"/>
                <w:b/>
              </w:rPr>
              <w:t xml:space="preserve"> (художественная, познавательная</w:t>
            </w:r>
            <w:r>
              <w:rPr>
                <w:rFonts w:ascii="Times New Roman" w:hAnsi="Times New Roman" w:cs="Times New Roman"/>
                <w:b/>
              </w:rPr>
              <w:t>, экспериментальная</w:t>
            </w:r>
            <w:r w:rsidRPr="000C1A49">
              <w:rPr>
                <w:rFonts w:ascii="Times New Roman" w:hAnsi="Times New Roman" w:cs="Times New Roman"/>
                <w:b/>
              </w:rPr>
              <w:t xml:space="preserve"> деятельность)</w:t>
            </w:r>
            <w:r w:rsidRPr="000C1A49">
              <w:rPr>
                <w:rFonts w:ascii="Times New Roman" w:hAnsi="Times New Roman" w:cs="Times New Roman"/>
              </w:rPr>
              <w:t xml:space="preserve">  П/игра «Гуси - лебеди» </w:t>
            </w:r>
            <w:r w:rsidRPr="000C1A49">
              <w:rPr>
                <w:rFonts w:ascii="Times New Roman" w:hAnsi="Times New Roman" w:cs="Times New Roman"/>
                <w:b/>
              </w:rPr>
              <w:t>(двигательная деятельность)</w:t>
            </w:r>
            <w:r w:rsidRPr="000C1A49">
              <w:rPr>
                <w:rFonts w:ascii="Times New Roman" w:hAnsi="Times New Roman" w:cs="Times New Roman"/>
              </w:rPr>
              <w:t>Труд: собрать снег.</w:t>
            </w:r>
            <w:r w:rsidRPr="000C1A49">
              <w:rPr>
                <w:rFonts w:ascii="Times New Roman" w:hAnsi="Times New Roman" w:cs="Times New Roman"/>
                <w:b/>
              </w:rPr>
              <w:t xml:space="preserve"> (трудовая деятельность)</w:t>
            </w:r>
          </w:p>
        </w:tc>
        <w:tc>
          <w:tcPr>
            <w:tcW w:w="2549" w:type="dxa"/>
            <w:gridSpan w:val="3"/>
            <w:tcBorders>
              <w:top w:val="single" w:sz="4" w:space="0" w:color="auto"/>
              <w:left w:val="single" w:sz="4" w:space="0" w:color="auto"/>
              <w:bottom w:val="single" w:sz="4" w:space="0" w:color="auto"/>
              <w:right w:val="single" w:sz="4" w:space="0" w:color="auto"/>
            </w:tcBorders>
          </w:tcPr>
          <w:p w:rsidR="003B25E3" w:rsidRPr="000C1A49" w:rsidRDefault="003B25E3" w:rsidP="00404029">
            <w:pPr>
              <w:pStyle w:val="a3"/>
              <w:spacing w:line="276" w:lineRule="auto"/>
              <w:rPr>
                <w:rFonts w:ascii="Times New Roman" w:hAnsi="Times New Roman" w:cs="Times New Roman"/>
                <w:b/>
              </w:rPr>
            </w:pPr>
            <w:r w:rsidRPr="000C1A49">
              <w:rPr>
                <w:rFonts w:ascii="Times New Roman" w:hAnsi="Times New Roman" w:cs="Times New Roman"/>
                <w:b/>
              </w:rPr>
              <w:t>Карточка № 27</w:t>
            </w:r>
          </w:p>
          <w:p w:rsidR="003B25E3" w:rsidRPr="000C1A49" w:rsidRDefault="003B25E3" w:rsidP="00404029">
            <w:pPr>
              <w:pStyle w:val="a3"/>
              <w:spacing w:line="276" w:lineRule="auto"/>
              <w:rPr>
                <w:rFonts w:ascii="Times New Roman" w:hAnsi="Times New Roman" w:cs="Times New Roman"/>
              </w:rPr>
            </w:pPr>
            <w:r w:rsidRPr="000C1A49">
              <w:rPr>
                <w:rFonts w:ascii="Times New Roman" w:hAnsi="Times New Roman" w:cs="Times New Roman"/>
              </w:rPr>
              <w:t xml:space="preserve">Тема: «Наблюдение за собакой» </w:t>
            </w:r>
            <w:r w:rsidRPr="000C1A49">
              <w:rPr>
                <w:rFonts w:ascii="Times New Roman" w:hAnsi="Times New Roman" w:cs="Times New Roman"/>
                <w:b/>
              </w:rPr>
              <w:t>(художественная, познавательная деятельность)</w:t>
            </w:r>
            <w:r w:rsidRPr="000C1A49">
              <w:rPr>
                <w:rFonts w:ascii="Times New Roman" w:hAnsi="Times New Roman" w:cs="Times New Roman"/>
              </w:rPr>
              <w:t xml:space="preserve"> П/игра «Мы-веселые ребята» </w:t>
            </w:r>
            <w:r w:rsidRPr="000C1A49">
              <w:rPr>
                <w:rFonts w:ascii="Times New Roman" w:hAnsi="Times New Roman" w:cs="Times New Roman"/>
                <w:b/>
              </w:rPr>
              <w:t>(двигательная деятельность)</w:t>
            </w:r>
            <w:r w:rsidRPr="000C1A49">
              <w:rPr>
                <w:rFonts w:ascii="Times New Roman" w:hAnsi="Times New Roman" w:cs="Times New Roman"/>
              </w:rPr>
              <w:t xml:space="preserve">Труд: сбор семян ясеня </w:t>
            </w:r>
            <w:r w:rsidRPr="000C1A49">
              <w:rPr>
                <w:rFonts w:ascii="Times New Roman" w:hAnsi="Times New Roman" w:cs="Times New Roman"/>
                <w:b/>
              </w:rPr>
              <w:t>(двигательная деятельность)</w:t>
            </w:r>
          </w:p>
        </w:tc>
        <w:tc>
          <w:tcPr>
            <w:tcW w:w="2856" w:type="dxa"/>
            <w:gridSpan w:val="4"/>
            <w:tcBorders>
              <w:top w:val="single" w:sz="4" w:space="0" w:color="auto"/>
              <w:left w:val="single" w:sz="4" w:space="0" w:color="auto"/>
              <w:bottom w:val="single" w:sz="4" w:space="0" w:color="auto"/>
              <w:right w:val="single" w:sz="4" w:space="0" w:color="auto"/>
            </w:tcBorders>
          </w:tcPr>
          <w:p w:rsidR="003B25E3" w:rsidRPr="000C1A49" w:rsidRDefault="003B25E3" w:rsidP="00404029">
            <w:pPr>
              <w:pStyle w:val="a3"/>
              <w:spacing w:line="276" w:lineRule="auto"/>
              <w:rPr>
                <w:rFonts w:ascii="Times New Roman" w:hAnsi="Times New Roman" w:cs="Times New Roman"/>
                <w:b/>
              </w:rPr>
            </w:pPr>
            <w:r w:rsidRPr="000C1A49">
              <w:rPr>
                <w:rFonts w:ascii="Times New Roman" w:hAnsi="Times New Roman" w:cs="Times New Roman"/>
                <w:b/>
              </w:rPr>
              <w:t>Карточка  № 36</w:t>
            </w:r>
          </w:p>
          <w:p w:rsidR="003B25E3" w:rsidRPr="000C1A49" w:rsidRDefault="003B25E3" w:rsidP="00404029">
            <w:pPr>
              <w:pStyle w:val="a3"/>
              <w:spacing w:line="276" w:lineRule="auto"/>
              <w:rPr>
                <w:rFonts w:ascii="Times New Roman" w:hAnsi="Times New Roman" w:cs="Times New Roman"/>
              </w:rPr>
            </w:pPr>
            <w:r w:rsidRPr="000C1A49">
              <w:rPr>
                <w:rFonts w:ascii="Times New Roman" w:hAnsi="Times New Roman" w:cs="Times New Roman"/>
              </w:rPr>
              <w:t xml:space="preserve">Тема: «Наблюдение за  состоянием природы» </w:t>
            </w:r>
            <w:r w:rsidRPr="000C1A49">
              <w:rPr>
                <w:rFonts w:ascii="Times New Roman" w:hAnsi="Times New Roman" w:cs="Times New Roman"/>
                <w:b/>
              </w:rPr>
              <w:t>(художественная, познавательная деятельность)</w:t>
            </w:r>
            <w:r w:rsidRPr="000C1A49">
              <w:rPr>
                <w:rFonts w:ascii="Times New Roman" w:hAnsi="Times New Roman" w:cs="Times New Roman"/>
              </w:rPr>
              <w:t xml:space="preserve"> П/игра «Два Мороза»</w:t>
            </w:r>
          </w:p>
          <w:p w:rsidR="003B25E3" w:rsidRPr="000C1A49" w:rsidRDefault="003B25E3" w:rsidP="00404029">
            <w:pPr>
              <w:pStyle w:val="a3"/>
              <w:spacing w:line="276" w:lineRule="auto"/>
              <w:rPr>
                <w:rFonts w:ascii="Times New Roman" w:hAnsi="Times New Roman" w:cs="Times New Roman"/>
              </w:rPr>
            </w:pPr>
            <w:r w:rsidRPr="000C1A49">
              <w:rPr>
                <w:rFonts w:ascii="Times New Roman" w:hAnsi="Times New Roman" w:cs="Times New Roman"/>
                <w:b/>
              </w:rPr>
              <w:t>(двигательная деятельность)</w:t>
            </w:r>
            <w:r w:rsidRPr="000C1A49">
              <w:rPr>
                <w:rFonts w:ascii="Times New Roman" w:hAnsi="Times New Roman" w:cs="Times New Roman"/>
              </w:rPr>
              <w:t xml:space="preserve">Труд: заморозить цветную воду </w:t>
            </w:r>
            <w:r w:rsidRPr="000C1A49">
              <w:rPr>
                <w:rFonts w:ascii="Times New Roman" w:hAnsi="Times New Roman" w:cs="Times New Roman"/>
                <w:b/>
              </w:rPr>
              <w:t>(трудовая деятельность)</w:t>
            </w:r>
          </w:p>
        </w:tc>
        <w:tc>
          <w:tcPr>
            <w:tcW w:w="2694" w:type="dxa"/>
            <w:gridSpan w:val="3"/>
            <w:tcBorders>
              <w:top w:val="single" w:sz="4" w:space="0" w:color="auto"/>
              <w:left w:val="single" w:sz="4" w:space="0" w:color="auto"/>
              <w:bottom w:val="single" w:sz="4" w:space="0" w:color="auto"/>
              <w:right w:val="single" w:sz="4" w:space="0" w:color="auto"/>
            </w:tcBorders>
          </w:tcPr>
          <w:p w:rsidR="003B25E3" w:rsidRPr="000C1A49" w:rsidRDefault="003B25E3" w:rsidP="00404029">
            <w:pPr>
              <w:pStyle w:val="a3"/>
              <w:spacing w:line="276" w:lineRule="auto"/>
              <w:rPr>
                <w:rFonts w:ascii="Times New Roman" w:hAnsi="Times New Roman" w:cs="Times New Roman"/>
                <w:b/>
              </w:rPr>
            </w:pPr>
            <w:r w:rsidRPr="000C1A49">
              <w:rPr>
                <w:rFonts w:ascii="Times New Roman" w:hAnsi="Times New Roman" w:cs="Times New Roman"/>
                <w:b/>
              </w:rPr>
              <w:t>Карточка№ 35</w:t>
            </w:r>
          </w:p>
          <w:p w:rsidR="003B25E3" w:rsidRPr="000C1A49" w:rsidRDefault="003B25E3" w:rsidP="00404029">
            <w:pPr>
              <w:pStyle w:val="a3"/>
              <w:spacing w:line="276" w:lineRule="auto"/>
              <w:rPr>
                <w:rFonts w:ascii="Times New Roman" w:hAnsi="Times New Roman" w:cs="Times New Roman"/>
              </w:rPr>
            </w:pPr>
            <w:r w:rsidRPr="000C1A49">
              <w:rPr>
                <w:rFonts w:ascii="Times New Roman" w:hAnsi="Times New Roman" w:cs="Times New Roman"/>
              </w:rPr>
              <w:t xml:space="preserve">Тема: «Наблюдение за птицами зимой» </w:t>
            </w:r>
            <w:r w:rsidRPr="000C1A49">
              <w:rPr>
                <w:rFonts w:ascii="Times New Roman" w:hAnsi="Times New Roman" w:cs="Times New Roman"/>
                <w:b/>
              </w:rPr>
              <w:t>(художественная, познавательная деятельность)</w:t>
            </w:r>
            <w:r w:rsidRPr="000C1A49">
              <w:rPr>
                <w:rFonts w:ascii="Times New Roman" w:hAnsi="Times New Roman" w:cs="Times New Roman"/>
              </w:rPr>
              <w:t xml:space="preserve"> П/игра «Два Мороза» </w:t>
            </w:r>
            <w:r w:rsidRPr="000C1A49">
              <w:rPr>
                <w:rFonts w:ascii="Times New Roman" w:hAnsi="Times New Roman" w:cs="Times New Roman"/>
                <w:b/>
              </w:rPr>
              <w:t>двигательная деятельность)</w:t>
            </w:r>
            <w:r w:rsidRPr="000C1A49">
              <w:rPr>
                <w:rFonts w:ascii="Times New Roman" w:hAnsi="Times New Roman" w:cs="Times New Roman"/>
              </w:rPr>
              <w:t>Труд: помочь малышам очистить снег на участке.</w:t>
            </w:r>
            <w:r w:rsidRPr="000C1A49">
              <w:rPr>
                <w:rFonts w:ascii="Times New Roman" w:hAnsi="Times New Roman" w:cs="Times New Roman"/>
                <w:b/>
              </w:rPr>
              <w:t xml:space="preserve"> (трудовая деятельность)</w:t>
            </w:r>
          </w:p>
        </w:tc>
      </w:tr>
      <w:tr w:rsidR="003B25E3" w:rsidRPr="00970CDA" w:rsidTr="00E441ED">
        <w:trPr>
          <w:gridAfter w:val="1"/>
          <w:wAfter w:w="16" w:type="dxa"/>
          <w:trHeight w:val="292"/>
        </w:trPr>
        <w:tc>
          <w:tcPr>
            <w:tcW w:w="2230"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rPr>
            </w:pPr>
            <w:r w:rsidRPr="00970CDA">
              <w:rPr>
                <w:rFonts w:ascii="Times New Roman" w:eastAsia="Times New Roman" w:hAnsi="Times New Roman"/>
                <w:b/>
                <w:iCs/>
                <w:color w:val="000000"/>
              </w:rPr>
              <w:t>Возвращение с прогулки</w:t>
            </w:r>
          </w:p>
        </w:tc>
        <w:tc>
          <w:tcPr>
            <w:tcW w:w="13043" w:type="dxa"/>
            <w:gridSpan w:val="13"/>
            <w:tcBorders>
              <w:top w:val="single" w:sz="4" w:space="0" w:color="auto"/>
              <w:left w:val="single" w:sz="4" w:space="0" w:color="auto"/>
              <w:bottom w:val="single" w:sz="4" w:space="0" w:color="auto"/>
              <w:right w:val="single" w:sz="4" w:space="0" w:color="auto"/>
            </w:tcBorders>
            <w:hideMark/>
          </w:tcPr>
          <w:p w:rsidR="003B25E3" w:rsidRPr="000C1A49" w:rsidRDefault="003B25E3" w:rsidP="00404029">
            <w:pPr>
              <w:rPr>
                <w:rFonts w:ascii="Times New Roman" w:eastAsia="Times New Roman" w:hAnsi="Times New Roman"/>
                <w:color w:val="000000"/>
              </w:rPr>
            </w:pPr>
            <w:r w:rsidRPr="000C1A49">
              <w:rPr>
                <w:rFonts w:ascii="Times New Roman" w:eastAsia="Times New Roman" w:hAnsi="Times New Roman"/>
                <w:color w:val="000000"/>
              </w:rPr>
              <w:t>Последовательное раздевание  детей, самостоятельная игровая деятельность, используя билингвальный компонент.</w:t>
            </w:r>
          </w:p>
          <w:p w:rsidR="003B25E3" w:rsidRPr="000C1A49" w:rsidRDefault="003B25E3" w:rsidP="00404029">
            <w:pPr>
              <w:rPr>
                <w:rFonts w:ascii="Times New Roman" w:hAnsi="Times New Roman"/>
                <w:b/>
              </w:rPr>
            </w:pPr>
            <w:r w:rsidRPr="000C1A49">
              <w:rPr>
                <w:rFonts w:ascii="Times New Roman" w:hAnsi="Times New Roman"/>
                <w:b/>
                <w:iCs/>
                <w:lang w:val="kk-KZ"/>
              </w:rPr>
              <w:t>(художественная, самостоятельная, игровая деятельность).</w:t>
            </w:r>
          </w:p>
        </w:tc>
      </w:tr>
      <w:tr w:rsidR="003B25E3" w:rsidRPr="00970CDA" w:rsidTr="00E441ED">
        <w:trPr>
          <w:gridAfter w:val="1"/>
          <w:wAfter w:w="16" w:type="dxa"/>
          <w:trHeight w:val="644"/>
        </w:trPr>
        <w:tc>
          <w:tcPr>
            <w:tcW w:w="2230"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b/>
              </w:rPr>
            </w:pPr>
            <w:r w:rsidRPr="00970CDA">
              <w:rPr>
                <w:rFonts w:ascii="Times New Roman" w:hAnsi="Times New Roman"/>
                <w:b/>
              </w:rPr>
              <w:lastRenderedPageBreak/>
              <w:t>Обед</w:t>
            </w:r>
          </w:p>
        </w:tc>
        <w:tc>
          <w:tcPr>
            <w:tcW w:w="13043" w:type="dxa"/>
            <w:gridSpan w:val="13"/>
            <w:tcBorders>
              <w:top w:val="single" w:sz="4" w:space="0" w:color="auto"/>
              <w:left w:val="single" w:sz="4" w:space="0" w:color="auto"/>
              <w:bottom w:val="single" w:sz="4" w:space="0" w:color="auto"/>
              <w:right w:val="single" w:sz="4" w:space="0" w:color="auto"/>
            </w:tcBorders>
            <w:hideMark/>
          </w:tcPr>
          <w:p w:rsidR="003B25E3" w:rsidRPr="000C1A49" w:rsidRDefault="003B25E3" w:rsidP="00404029">
            <w:pPr>
              <w:pStyle w:val="a3"/>
              <w:rPr>
                <w:rFonts w:ascii="Times New Roman" w:hAnsi="Times New Roman" w:cs="Times New Roman"/>
                <w:i/>
                <w:iCs/>
              </w:rPr>
            </w:pPr>
            <w:r w:rsidRPr="000C1A49">
              <w:rPr>
                <w:rFonts w:ascii="Times New Roman" w:eastAsia="Times New Roman" w:hAnsi="Times New Roman" w:cs="Times New Roman"/>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0C1A49">
              <w:rPr>
                <w:rFonts w:ascii="Times New Roman" w:eastAsia="Times New Roman" w:hAnsi="Times New Roman" w:cs="Times New Roman"/>
                <w:b/>
                <w:color w:val="000000"/>
              </w:rPr>
              <w:t>.</w:t>
            </w:r>
            <w:r w:rsidRPr="000C1A49">
              <w:rPr>
                <w:rFonts w:ascii="Times New Roman" w:hAnsi="Times New Roman" w:cs="Times New Roman"/>
                <w:b/>
                <w:iCs/>
                <w:lang w:val="kk-KZ"/>
              </w:rPr>
              <w:t>(культурно-гигиенические навыки, самообслуживание, трудовая деятельность)</w:t>
            </w:r>
            <w:r w:rsidRPr="000C1A49">
              <w:rPr>
                <w:rFonts w:ascii="Times New Roman" w:hAnsi="Times New Roman" w:cs="Times New Roman"/>
                <w:i/>
                <w:iCs/>
                <w:lang w:val="kk-KZ"/>
              </w:rPr>
              <w:t xml:space="preserve"> </w:t>
            </w:r>
          </w:p>
        </w:tc>
      </w:tr>
      <w:tr w:rsidR="003B25E3" w:rsidRPr="00970CDA" w:rsidTr="00E441ED">
        <w:trPr>
          <w:gridAfter w:val="1"/>
          <w:wAfter w:w="16" w:type="dxa"/>
        </w:trPr>
        <w:tc>
          <w:tcPr>
            <w:tcW w:w="2230"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b/>
              </w:rPr>
            </w:pPr>
            <w:r w:rsidRPr="00970CDA">
              <w:rPr>
                <w:rFonts w:ascii="Times New Roman" w:hAnsi="Times New Roman"/>
                <w:b/>
              </w:rPr>
              <w:t>Дневной сон</w:t>
            </w:r>
          </w:p>
        </w:tc>
        <w:tc>
          <w:tcPr>
            <w:tcW w:w="13043" w:type="dxa"/>
            <w:gridSpan w:val="13"/>
            <w:tcBorders>
              <w:top w:val="single" w:sz="4" w:space="0" w:color="auto"/>
              <w:left w:val="single" w:sz="4" w:space="0" w:color="auto"/>
              <w:bottom w:val="single" w:sz="4" w:space="0" w:color="auto"/>
              <w:right w:val="single" w:sz="4" w:space="0" w:color="auto"/>
            </w:tcBorders>
            <w:hideMark/>
          </w:tcPr>
          <w:p w:rsidR="003B25E3" w:rsidRPr="000C1A49" w:rsidRDefault="003B25E3" w:rsidP="00404029">
            <w:pPr>
              <w:rPr>
                <w:rFonts w:ascii="Times New Roman" w:eastAsia="Times New Roman" w:hAnsi="Times New Roman"/>
                <w:color w:val="000000"/>
              </w:rPr>
            </w:pPr>
            <w:r w:rsidRPr="000C1A49">
              <w:rPr>
                <w:rFonts w:ascii="Times New Roman" w:eastAsia="Times New Roman" w:hAnsi="Times New Roman"/>
                <w:color w:val="000000"/>
              </w:rPr>
              <w:t>Создание благоприятной обстановки для спокойного сна детей</w:t>
            </w:r>
            <w:r w:rsidRPr="000C1A49">
              <w:rPr>
                <w:rFonts w:ascii="Times New Roman" w:hAnsi="Times New Roman"/>
              </w:rPr>
              <w:t xml:space="preserve"> Потешки: </w:t>
            </w:r>
            <w:r w:rsidRPr="000C1A49">
              <w:rPr>
                <w:rFonts w:ascii="Times New Roman" w:eastAsiaTheme="minorHAnsi" w:hAnsi="Times New Roman"/>
              </w:rPr>
              <w:t xml:space="preserve">«Паучок-паучок…», «Травка – муравка…», «Вода текучая, дитя растучее…»; </w:t>
            </w:r>
            <w:r w:rsidRPr="000C1A49">
              <w:rPr>
                <w:rFonts w:ascii="Times New Roman" w:eastAsia="Times New Roman" w:hAnsi="Times New Roman"/>
                <w:color w:val="000000"/>
              </w:rPr>
              <w:t xml:space="preserve">«Наступает ночка»  П. Воронько, </w:t>
            </w:r>
            <w:r w:rsidRPr="000C1A49">
              <w:rPr>
                <w:rFonts w:ascii="Times New Roman" w:hAnsi="Times New Roman"/>
              </w:rPr>
              <w:t>«Баюшки-баю, песенку спою» А. Блок «Баюшки-баю».</w:t>
            </w:r>
            <w:r w:rsidRPr="000C1A49">
              <w:rPr>
                <w:rFonts w:ascii="Times New Roman" w:eastAsia="Times New Roman" w:hAnsi="Times New Roman"/>
                <w:b/>
                <w:color w:val="000000"/>
              </w:rPr>
              <w:t xml:space="preserve"> (художественная деятельность)</w:t>
            </w:r>
          </w:p>
        </w:tc>
      </w:tr>
      <w:tr w:rsidR="003B25E3" w:rsidRPr="00970CDA" w:rsidTr="00E441ED">
        <w:trPr>
          <w:gridAfter w:val="1"/>
          <w:wAfter w:w="16" w:type="dxa"/>
          <w:trHeight w:val="991"/>
        </w:trPr>
        <w:tc>
          <w:tcPr>
            <w:tcW w:w="2230"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eastAsia="Times New Roman" w:hAnsi="Times New Roman"/>
                <w:b/>
                <w:color w:val="000000"/>
              </w:rPr>
            </w:pPr>
            <w:r w:rsidRPr="00970CDA">
              <w:rPr>
                <w:rFonts w:ascii="Times New Roman" w:eastAsia="Times New Roman" w:hAnsi="Times New Roman"/>
                <w:b/>
                <w:color w:val="000000"/>
              </w:rPr>
              <w:t>Постепенный подъем. Оздоровительные</w:t>
            </w:r>
          </w:p>
          <w:p w:rsidR="003B25E3" w:rsidRPr="00970CDA" w:rsidRDefault="003B25E3" w:rsidP="00404029">
            <w:pPr>
              <w:rPr>
                <w:rFonts w:ascii="Times New Roman" w:hAnsi="Times New Roman"/>
                <w:b/>
              </w:rPr>
            </w:pPr>
            <w:r w:rsidRPr="00970CDA">
              <w:rPr>
                <w:rFonts w:ascii="Times New Roman" w:eastAsia="Times New Roman" w:hAnsi="Times New Roman"/>
                <w:b/>
                <w:color w:val="000000"/>
              </w:rPr>
              <w:t xml:space="preserve">процедуры. </w:t>
            </w:r>
          </w:p>
        </w:tc>
        <w:tc>
          <w:tcPr>
            <w:tcW w:w="13043" w:type="dxa"/>
            <w:gridSpan w:val="13"/>
            <w:tcBorders>
              <w:top w:val="single" w:sz="4" w:space="0" w:color="auto"/>
              <w:left w:val="single" w:sz="4" w:space="0" w:color="auto"/>
              <w:bottom w:val="single" w:sz="4" w:space="0" w:color="auto"/>
              <w:right w:val="single" w:sz="4" w:space="0" w:color="auto"/>
            </w:tcBorders>
          </w:tcPr>
          <w:p w:rsidR="003B25E3" w:rsidRPr="000C1A49" w:rsidRDefault="003B25E3" w:rsidP="00404029">
            <w:pPr>
              <w:pStyle w:val="a3"/>
              <w:spacing w:line="276" w:lineRule="auto"/>
              <w:jc w:val="center"/>
              <w:rPr>
                <w:rFonts w:ascii="Times New Roman" w:hAnsi="Times New Roman" w:cs="Times New Roman"/>
                <w:b/>
              </w:rPr>
            </w:pPr>
            <w:r w:rsidRPr="000C1A49">
              <w:rPr>
                <w:rFonts w:ascii="Times New Roman" w:hAnsi="Times New Roman" w:cs="Times New Roman"/>
                <w:b/>
              </w:rPr>
              <w:t>Комплекс №7 «Готовимся к рисованию»</w:t>
            </w:r>
          </w:p>
          <w:p w:rsidR="003B25E3" w:rsidRPr="000C1A49" w:rsidRDefault="003B25E3" w:rsidP="00404029">
            <w:pPr>
              <w:pStyle w:val="a3"/>
              <w:spacing w:line="276" w:lineRule="auto"/>
              <w:jc w:val="center"/>
              <w:rPr>
                <w:rFonts w:ascii="Times New Roman" w:hAnsi="Times New Roman" w:cs="Times New Roman"/>
                <w:b/>
              </w:rPr>
            </w:pPr>
            <w:r w:rsidRPr="000C1A49">
              <w:rPr>
                <w:rFonts w:ascii="Times New Roman" w:hAnsi="Times New Roman" w:cs="Times New Roman"/>
                <w:b/>
              </w:rPr>
              <w:t xml:space="preserve"> (физическая активность)</w:t>
            </w:r>
          </w:p>
        </w:tc>
      </w:tr>
      <w:tr w:rsidR="003B25E3" w:rsidRPr="00970CDA" w:rsidTr="00E441ED">
        <w:trPr>
          <w:gridAfter w:val="1"/>
          <w:wAfter w:w="16" w:type="dxa"/>
          <w:trHeight w:val="262"/>
        </w:trPr>
        <w:tc>
          <w:tcPr>
            <w:tcW w:w="2230"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eastAsia="Times New Roman" w:hAnsi="Times New Roman"/>
                <w:b/>
                <w:color w:val="000000"/>
              </w:rPr>
            </w:pPr>
            <w:r w:rsidRPr="00970CDA">
              <w:rPr>
                <w:rFonts w:ascii="Times New Roman" w:eastAsia="Times New Roman" w:hAnsi="Times New Roman"/>
                <w:b/>
                <w:color w:val="000000"/>
              </w:rPr>
              <w:t>Полдник</w:t>
            </w:r>
          </w:p>
        </w:tc>
        <w:tc>
          <w:tcPr>
            <w:tcW w:w="13043" w:type="dxa"/>
            <w:gridSpan w:val="13"/>
            <w:tcBorders>
              <w:top w:val="single" w:sz="4" w:space="0" w:color="auto"/>
              <w:left w:val="single" w:sz="4" w:space="0" w:color="auto"/>
              <w:bottom w:val="single" w:sz="4" w:space="0" w:color="auto"/>
              <w:right w:val="single" w:sz="4" w:space="0" w:color="auto"/>
            </w:tcBorders>
            <w:hideMark/>
          </w:tcPr>
          <w:p w:rsidR="003B25E3" w:rsidRPr="000C1A49" w:rsidRDefault="003B25E3" w:rsidP="00404029">
            <w:pPr>
              <w:jc w:val="center"/>
              <w:rPr>
                <w:rFonts w:ascii="Times New Roman" w:eastAsia="Times New Roman" w:hAnsi="Times New Roman"/>
                <w:color w:val="000000"/>
              </w:rPr>
            </w:pPr>
            <w:r w:rsidRPr="000C1A49">
              <w:rPr>
                <w:rFonts w:ascii="Times New Roman" w:hAnsi="Times New Roman"/>
                <w:lang w:val="kk-KZ"/>
              </w:rPr>
              <w:t xml:space="preserve">Выполнение гигиенических процедур </w:t>
            </w:r>
            <w:r w:rsidRPr="000C1A49">
              <w:rPr>
                <w:rFonts w:ascii="Times New Roman" w:hAnsi="Times New Roman"/>
                <w:b/>
                <w:iCs/>
                <w:lang w:val="kk-KZ"/>
              </w:rPr>
              <w:t>(культурно-гигиенические навыки)</w:t>
            </w:r>
            <w:r w:rsidRPr="000C1A49">
              <w:rPr>
                <w:rFonts w:ascii="Times New Roman" w:hAnsi="Times New Roman"/>
                <w:b/>
                <w:lang w:val="kk-KZ"/>
              </w:rPr>
              <w:t>.</w:t>
            </w:r>
            <w:r w:rsidRPr="000C1A49">
              <w:rPr>
                <w:rFonts w:ascii="Times New Roman" w:hAnsi="Times New Roman"/>
                <w:lang w:val="kk-KZ"/>
              </w:rPr>
              <w:t xml:space="preserve"> Привлечение внимания детей к еде, приобщение к культурному питанию </w:t>
            </w:r>
            <w:r w:rsidRPr="000C1A49">
              <w:rPr>
                <w:rFonts w:ascii="Times New Roman" w:hAnsi="Times New Roman"/>
                <w:b/>
                <w:iCs/>
                <w:lang w:val="kk-KZ"/>
              </w:rPr>
              <w:t>(развитие речи).</w:t>
            </w:r>
          </w:p>
        </w:tc>
      </w:tr>
      <w:tr w:rsidR="003B25E3" w:rsidRPr="00970CDA" w:rsidTr="00E441ED">
        <w:trPr>
          <w:gridAfter w:val="1"/>
          <w:wAfter w:w="16" w:type="dxa"/>
          <w:trHeight w:val="2257"/>
        </w:trPr>
        <w:tc>
          <w:tcPr>
            <w:tcW w:w="2230"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b/>
              </w:rPr>
            </w:pPr>
            <w:r w:rsidRPr="00970CDA">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547" w:type="dxa"/>
            <w:gridSpan w:val="3"/>
            <w:tcBorders>
              <w:top w:val="single" w:sz="4" w:space="0" w:color="auto"/>
              <w:left w:val="single" w:sz="4" w:space="0" w:color="auto"/>
              <w:bottom w:val="single" w:sz="4" w:space="0" w:color="auto"/>
              <w:right w:val="single" w:sz="4" w:space="0" w:color="auto"/>
            </w:tcBorders>
          </w:tcPr>
          <w:p w:rsidR="003B25E3" w:rsidRPr="000C1A49" w:rsidRDefault="003B25E3" w:rsidP="00404029">
            <w:pPr>
              <w:pStyle w:val="a3"/>
              <w:spacing w:line="276" w:lineRule="auto"/>
              <w:rPr>
                <w:rFonts w:ascii="Times New Roman" w:hAnsi="Times New Roman" w:cs="Times New Roman"/>
              </w:rPr>
            </w:pPr>
            <w:r w:rsidRPr="000C1A49">
              <w:rPr>
                <w:rFonts w:ascii="Times New Roman" w:hAnsi="Times New Roman" w:cs="Times New Roman"/>
              </w:rPr>
              <w:t>Дидактическая игра «Соседи»  (папка «Игры по математике»)</w:t>
            </w:r>
          </w:p>
          <w:p w:rsidR="003B25E3" w:rsidRDefault="003B25E3" w:rsidP="00404029">
            <w:pPr>
              <w:contextualSpacing/>
              <w:rPr>
                <w:rFonts w:ascii="Times New Roman" w:hAnsi="Times New Roman"/>
                <w:b/>
              </w:rPr>
            </w:pPr>
            <w:r w:rsidRPr="000C1A49">
              <w:rPr>
                <w:rFonts w:ascii="Times New Roman" w:hAnsi="Times New Roman"/>
                <w:b/>
              </w:rPr>
              <w:t>(основы математики-коммуникативная, познавательная, игровая деятельности)</w:t>
            </w:r>
          </w:p>
          <w:p w:rsidR="003B25E3" w:rsidRPr="0033488D" w:rsidRDefault="003B25E3" w:rsidP="00404029">
            <w:pPr>
              <w:contextualSpacing/>
              <w:rPr>
                <w:rFonts w:ascii="Times New Roman" w:hAnsi="Times New Roman"/>
                <w:sz w:val="24"/>
              </w:rPr>
            </w:pPr>
            <w:r>
              <w:rPr>
                <w:rFonts w:ascii="Times New Roman" w:hAnsi="Times New Roman"/>
                <w:sz w:val="24"/>
              </w:rPr>
              <w:t>Хоровод  «Шел по лесу Дед Мороз</w:t>
            </w:r>
            <w:r w:rsidRPr="0033488D">
              <w:rPr>
                <w:rFonts w:ascii="Times New Roman" w:hAnsi="Times New Roman"/>
                <w:sz w:val="24"/>
              </w:rPr>
              <w:t>»</w:t>
            </w:r>
          </w:p>
          <w:p w:rsidR="003B25E3" w:rsidRPr="000C1A49" w:rsidRDefault="003B25E3" w:rsidP="00404029">
            <w:pPr>
              <w:contextualSpacing/>
              <w:rPr>
                <w:rFonts w:ascii="Times New Roman" w:hAnsi="Times New Roman"/>
                <w:b/>
              </w:rPr>
            </w:pPr>
            <w:r w:rsidRPr="0033488D">
              <w:rPr>
                <w:rFonts w:ascii="Times New Roman" w:hAnsi="Times New Roman"/>
                <w:b/>
                <w:sz w:val="24"/>
              </w:rPr>
              <w:t>(музыкальная деятельность)</w:t>
            </w:r>
          </w:p>
        </w:tc>
        <w:tc>
          <w:tcPr>
            <w:tcW w:w="2558" w:type="dxa"/>
            <w:gridSpan w:val="3"/>
            <w:tcBorders>
              <w:top w:val="single" w:sz="4" w:space="0" w:color="auto"/>
              <w:left w:val="single" w:sz="4" w:space="0" w:color="auto"/>
              <w:bottom w:val="single" w:sz="4" w:space="0" w:color="auto"/>
              <w:right w:val="single" w:sz="4" w:space="0" w:color="auto"/>
            </w:tcBorders>
          </w:tcPr>
          <w:p w:rsidR="003B25E3" w:rsidRDefault="003B25E3" w:rsidP="00404029">
            <w:pPr>
              <w:rPr>
                <w:rFonts w:ascii="Times New Roman" w:hAnsi="Times New Roman"/>
                <w:b/>
              </w:rPr>
            </w:pPr>
            <w:r w:rsidRPr="000C1A49">
              <w:rPr>
                <w:rFonts w:ascii="Times New Roman" w:hAnsi="Times New Roman"/>
              </w:rPr>
              <w:t>ОБП. Беседа с детьми «Опасные ситуации  на льду»</w:t>
            </w:r>
            <w:r w:rsidRPr="000C1A49">
              <w:rPr>
                <w:rFonts w:ascii="Times New Roman" w:hAnsi="Times New Roman"/>
                <w:b/>
              </w:rPr>
              <w:t xml:space="preserve"> (коммуникативная, познавательная деятельности)</w:t>
            </w:r>
          </w:p>
          <w:p w:rsidR="003B25E3" w:rsidRPr="0033488D" w:rsidRDefault="003B25E3" w:rsidP="00404029">
            <w:pPr>
              <w:rPr>
                <w:rFonts w:ascii="Times New Roman" w:hAnsi="Times New Roman"/>
                <w:sz w:val="24"/>
              </w:rPr>
            </w:pPr>
            <w:r w:rsidRPr="00F26F68">
              <w:rPr>
                <w:rFonts w:ascii="Times New Roman" w:hAnsi="Times New Roman"/>
                <w:b/>
                <w:sz w:val="24"/>
              </w:rPr>
              <w:t>«</w:t>
            </w:r>
            <w:r>
              <w:rPr>
                <w:rFonts w:ascii="Times New Roman" w:hAnsi="Times New Roman"/>
                <w:sz w:val="24"/>
              </w:rPr>
              <w:t>Растения пьют воду?</w:t>
            </w:r>
            <w:r w:rsidRPr="0033488D">
              <w:rPr>
                <w:rFonts w:ascii="Times New Roman" w:hAnsi="Times New Roman"/>
                <w:sz w:val="24"/>
              </w:rPr>
              <w:t>»</w:t>
            </w:r>
          </w:p>
          <w:p w:rsidR="003B25E3" w:rsidRPr="000C1A49" w:rsidRDefault="003B25E3" w:rsidP="00404029">
            <w:pPr>
              <w:rPr>
                <w:rFonts w:ascii="Times New Roman" w:eastAsia="Times New Roman" w:hAnsi="Times New Roman"/>
              </w:rPr>
            </w:pPr>
            <w:r w:rsidRPr="0033488D">
              <w:rPr>
                <w:rFonts w:ascii="Times New Roman" w:hAnsi="Times New Roman"/>
                <w:b/>
                <w:sz w:val="24"/>
              </w:rPr>
              <w:t>(экспериментальная деятельность)</w:t>
            </w:r>
          </w:p>
          <w:p w:rsidR="003B25E3" w:rsidRPr="000C1A49" w:rsidRDefault="003B25E3" w:rsidP="00404029">
            <w:pPr>
              <w:rPr>
                <w:rFonts w:ascii="Times New Roman" w:hAnsi="Times New Roman"/>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3B25E3" w:rsidRPr="000C1A49" w:rsidRDefault="003B25E3" w:rsidP="00404029">
            <w:pPr>
              <w:rPr>
                <w:rFonts w:ascii="Times New Roman" w:hAnsi="Times New Roman"/>
              </w:rPr>
            </w:pPr>
            <w:r w:rsidRPr="000C1A49">
              <w:rPr>
                <w:rFonts w:ascii="Times New Roman" w:hAnsi="Times New Roman"/>
              </w:rPr>
              <w:t>Словесное упражнение. «Какой? Какая? Какое?»</w:t>
            </w:r>
          </w:p>
          <w:p w:rsidR="003B25E3" w:rsidRDefault="003B25E3" w:rsidP="00404029">
            <w:pPr>
              <w:rPr>
                <w:rFonts w:ascii="Times New Roman" w:hAnsi="Times New Roman"/>
                <w:b/>
              </w:rPr>
            </w:pPr>
            <w:r w:rsidRPr="000C1A49">
              <w:rPr>
                <w:rFonts w:ascii="Times New Roman" w:hAnsi="Times New Roman"/>
                <w:b/>
              </w:rPr>
              <w:t>(развитие речи – коммуникативная  деятельность)</w:t>
            </w:r>
          </w:p>
          <w:p w:rsidR="003B25E3" w:rsidRPr="0033488D" w:rsidRDefault="003B25E3" w:rsidP="00404029">
            <w:pPr>
              <w:contextualSpacing/>
              <w:rPr>
                <w:rFonts w:ascii="Times New Roman" w:hAnsi="Times New Roman"/>
                <w:sz w:val="24"/>
              </w:rPr>
            </w:pPr>
            <w:r>
              <w:rPr>
                <w:rFonts w:ascii="Times New Roman" w:hAnsi="Times New Roman"/>
                <w:sz w:val="24"/>
              </w:rPr>
              <w:t>Выучить  «Аккала</w:t>
            </w:r>
            <w:r w:rsidRPr="0033488D">
              <w:rPr>
                <w:rFonts w:ascii="Times New Roman" w:hAnsi="Times New Roman"/>
                <w:sz w:val="24"/>
              </w:rPr>
              <w:t>»</w:t>
            </w:r>
          </w:p>
          <w:p w:rsidR="003B25E3" w:rsidRDefault="003B25E3" w:rsidP="00404029">
            <w:pPr>
              <w:rPr>
                <w:rFonts w:ascii="Times New Roman" w:hAnsi="Times New Roman"/>
                <w:b/>
              </w:rPr>
            </w:pPr>
            <w:r w:rsidRPr="0033488D">
              <w:rPr>
                <w:rFonts w:ascii="Times New Roman" w:hAnsi="Times New Roman"/>
                <w:b/>
                <w:sz w:val="24"/>
              </w:rPr>
              <w:t>(музыкальная деятельность)</w:t>
            </w:r>
          </w:p>
          <w:p w:rsidR="003B25E3" w:rsidRPr="000C1A49" w:rsidRDefault="003B25E3" w:rsidP="00404029">
            <w:pPr>
              <w:rPr>
                <w:rFonts w:ascii="Times New Roman" w:hAnsi="Times New Roman"/>
              </w:rPr>
            </w:pPr>
          </w:p>
        </w:tc>
        <w:tc>
          <w:tcPr>
            <w:tcW w:w="2552" w:type="dxa"/>
            <w:gridSpan w:val="2"/>
            <w:tcBorders>
              <w:top w:val="single" w:sz="4" w:space="0" w:color="auto"/>
              <w:left w:val="single" w:sz="4" w:space="0" w:color="auto"/>
              <w:bottom w:val="single" w:sz="4" w:space="0" w:color="auto"/>
              <w:right w:val="single" w:sz="4" w:space="0" w:color="auto"/>
            </w:tcBorders>
          </w:tcPr>
          <w:p w:rsidR="003B25E3" w:rsidRPr="000C1A49" w:rsidRDefault="003B25E3" w:rsidP="00404029">
            <w:pPr>
              <w:rPr>
                <w:rFonts w:ascii="Times New Roman" w:hAnsi="Times New Roman"/>
              </w:rPr>
            </w:pPr>
            <w:r w:rsidRPr="000C1A49">
              <w:rPr>
                <w:rFonts w:ascii="Times New Roman" w:hAnsi="Times New Roman"/>
              </w:rPr>
              <w:t xml:space="preserve">Подвижная игра «Пузырь» </w:t>
            </w:r>
          </w:p>
          <w:p w:rsidR="003B25E3" w:rsidRDefault="003B25E3" w:rsidP="00404029">
            <w:pPr>
              <w:rPr>
                <w:rFonts w:ascii="Times New Roman" w:hAnsi="Times New Roman"/>
                <w:b/>
              </w:rPr>
            </w:pPr>
            <w:r w:rsidRPr="000C1A49">
              <w:rPr>
                <w:rFonts w:ascii="Times New Roman" w:hAnsi="Times New Roman"/>
                <w:b/>
              </w:rPr>
              <w:t>(совместная двигательная деятельность)</w:t>
            </w:r>
          </w:p>
          <w:p w:rsidR="003B25E3" w:rsidRPr="0033488D" w:rsidRDefault="003B25E3" w:rsidP="00404029">
            <w:pPr>
              <w:rPr>
                <w:rFonts w:ascii="Times New Roman" w:hAnsi="Times New Roman"/>
                <w:sz w:val="24"/>
              </w:rPr>
            </w:pPr>
            <w:r w:rsidRPr="00F26F68">
              <w:rPr>
                <w:rFonts w:ascii="Times New Roman" w:hAnsi="Times New Roman"/>
                <w:b/>
                <w:sz w:val="24"/>
              </w:rPr>
              <w:t>«</w:t>
            </w:r>
            <w:r>
              <w:rPr>
                <w:rFonts w:ascii="Times New Roman" w:hAnsi="Times New Roman"/>
                <w:sz w:val="24"/>
              </w:rPr>
              <w:t>Где вода?</w:t>
            </w:r>
            <w:r w:rsidRPr="0033488D">
              <w:rPr>
                <w:rFonts w:ascii="Times New Roman" w:hAnsi="Times New Roman"/>
                <w:sz w:val="24"/>
              </w:rPr>
              <w:t>»</w:t>
            </w:r>
          </w:p>
          <w:p w:rsidR="003B25E3" w:rsidRPr="000C1A49" w:rsidRDefault="003B25E3" w:rsidP="00404029">
            <w:pPr>
              <w:rPr>
                <w:rFonts w:ascii="Times New Roman" w:hAnsi="Times New Roman"/>
                <w:b/>
              </w:rPr>
            </w:pPr>
            <w:r w:rsidRPr="0033488D">
              <w:rPr>
                <w:rFonts w:ascii="Times New Roman" w:hAnsi="Times New Roman"/>
                <w:b/>
                <w:sz w:val="24"/>
              </w:rPr>
              <w:t>(экспериментальная деятельность)</w:t>
            </w:r>
          </w:p>
        </w:tc>
        <w:tc>
          <w:tcPr>
            <w:tcW w:w="2693" w:type="dxa"/>
            <w:gridSpan w:val="3"/>
            <w:tcBorders>
              <w:top w:val="single" w:sz="4" w:space="0" w:color="auto"/>
              <w:left w:val="single" w:sz="4" w:space="0" w:color="auto"/>
              <w:bottom w:val="single" w:sz="4" w:space="0" w:color="auto"/>
              <w:right w:val="single" w:sz="4" w:space="0" w:color="auto"/>
            </w:tcBorders>
            <w:hideMark/>
          </w:tcPr>
          <w:p w:rsidR="003B25E3" w:rsidRDefault="003B25E3" w:rsidP="00404029">
            <w:pPr>
              <w:pStyle w:val="a3"/>
              <w:spacing w:line="276" w:lineRule="auto"/>
              <w:rPr>
                <w:rFonts w:ascii="Times New Roman" w:hAnsi="Times New Roman" w:cs="Times New Roman"/>
                <w:b/>
              </w:rPr>
            </w:pPr>
            <w:r w:rsidRPr="000C1A49">
              <w:rPr>
                <w:rFonts w:ascii="Times New Roman" w:hAnsi="Times New Roman" w:cs="Times New Roman"/>
                <w:b/>
              </w:rPr>
              <w:t xml:space="preserve"> </w:t>
            </w:r>
            <w:r>
              <w:rPr>
                <w:rFonts w:ascii="Times New Roman" w:hAnsi="Times New Roman" w:cs="Times New Roman"/>
                <w:b/>
              </w:rPr>
              <w:t>«Рухани жа</w:t>
            </w:r>
            <w:r>
              <w:rPr>
                <w:rFonts w:ascii="Times New Roman" w:hAnsi="Times New Roman" w:cs="Times New Roman"/>
                <w:b/>
                <w:lang w:val="kk-KZ"/>
              </w:rPr>
              <w:t>ңгыру</w:t>
            </w:r>
            <w:r>
              <w:rPr>
                <w:rFonts w:ascii="Times New Roman" w:hAnsi="Times New Roman" w:cs="Times New Roman"/>
                <w:b/>
              </w:rPr>
              <w:t>»</w:t>
            </w:r>
          </w:p>
          <w:p w:rsidR="003B25E3" w:rsidRPr="002D2493" w:rsidRDefault="003B25E3" w:rsidP="00404029">
            <w:pPr>
              <w:pStyle w:val="a3"/>
              <w:spacing w:line="276" w:lineRule="auto"/>
              <w:rPr>
                <w:rFonts w:ascii="Times New Roman" w:hAnsi="Times New Roman" w:cs="Times New Roman"/>
                <w:b/>
              </w:rPr>
            </w:pPr>
            <w:r>
              <w:rPr>
                <w:rFonts w:ascii="Times New Roman" w:hAnsi="Times New Roman" w:cs="Times New Roman"/>
                <w:b/>
              </w:rPr>
              <w:t>«День Первого Президента</w:t>
            </w:r>
          </w:p>
          <w:p w:rsidR="003B25E3" w:rsidRPr="000C1A49" w:rsidRDefault="003B25E3" w:rsidP="00404029">
            <w:pPr>
              <w:ind w:right="-108"/>
              <w:contextualSpacing/>
              <w:rPr>
                <w:rFonts w:ascii="Times New Roman" w:hAnsi="Times New Roman"/>
                <w:b/>
              </w:rPr>
            </w:pPr>
            <w:r>
              <w:rPr>
                <w:rFonts w:ascii="Times New Roman" w:hAnsi="Times New Roman"/>
                <w:b/>
              </w:rPr>
              <w:t>(</w:t>
            </w:r>
            <w:r w:rsidRPr="000C1A49">
              <w:rPr>
                <w:rFonts w:ascii="Times New Roman" w:hAnsi="Times New Roman"/>
                <w:b/>
              </w:rPr>
              <w:t xml:space="preserve">коммуникативная, </w:t>
            </w:r>
            <w:r>
              <w:rPr>
                <w:rFonts w:ascii="Times New Roman" w:hAnsi="Times New Roman"/>
                <w:b/>
              </w:rPr>
              <w:t xml:space="preserve">познавательная </w:t>
            </w:r>
            <w:r w:rsidRPr="000C1A49">
              <w:rPr>
                <w:rFonts w:ascii="Times New Roman" w:hAnsi="Times New Roman"/>
                <w:b/>
              </w:rPr>
              <w:t xml:space="preserve"> деятельность)</w:t>
            </w:r>
            <w:r w:rsidRPr="000C1A49">
              <w:rPr>
                <w:rFonts w:ascii="Times New Roman" w:hAnsi="Times New Roman"/>
              </w:rPr>
              <w:t xml:space="preserve"> </w:t>
            </w:r>
          </w:p>
          <w:p w:rsidR="003B25E3" w:rsidRPr="0033488D" w:rsidRDefault="003B25E3" w:rsidP="00404029">
            <w:pPr>
              <w:contextualSpacing/>
              <w:rPr>
                <w:rFonts w:ascii="Times New Roman" w:hAnsi="Times New Roman"/>
                <w:sz w:val="24"/>
              </w:rPr>
            </w:pPr>
            <w:r>
              <w:rPr>
                <w:rFonts w:ascii="Times New Roman" w:hAnsi="Times New Roman"/>
                <w:sz w:val="24"/>
              </w:rPr>
              <w:t>Песня  «Жана жыл</w:t>
            </w:r>
            <w:r w:rsidRPr="0033488D">
              <w:rPr>
                <w:rFonts w:ascii="Times New Roman" w:hAnsi="Times New Roman"/>
                <w:sz w:val="24"/>
              </w:rPr>
              <w:t>»</w:t>
            </w:r>
          </w:p>
          <w:p w:rsidR="003B25E3" w:rsidRPr="000C1A49" w:rsidRDefault="003B25E3" w:rsidP="00404029">
            <w:pPr>
              <w:rPr>
                <w:rFonts w:ascii="Times New Roman" w:hAnsi="Times New Roman"/>
              </w:rPr>
            </w:pPr>
            <w:r w:rsidRPr="0033488D">
              <w:rPr>
                <w:rFonts w:ascii="Times New Roman" w:hAnsi="Times New Roman"/>
                <w:b/>
                <w:sz w:val="24"/>
              </w:rPr>
              <w:t>(музыкальная деятельность)</w:t>
            </w:r>
          </w:p>
        </w:tc>
      </w:tr>
      <w:tr w:rsidR="001A1EDC" w:rsidRPr="00970CDA" w:rsidTr="003D581E">
        <w:trPr>
          <w:gridAfter w:val="1"/>
          <w:wAfter w:w="16" w:type="dxa"/>
          <w:trHeight w:val="70"/>
        </w:trPr>
        <w:tc>
          <w:tcPr>
            <w:tcW w:w="2230" w:type="dxa"/>
            <w:tcBorders>
              <w:top w:val="single" w:sz="4" w:space="0" w:color="auto"/>
              <w:left w:val="single" w:sz="4" w:space="0" w:color="auto"/>
              <w:bottom w:val="single" w:sz="4" w:space="0" w:color="auto"/>
              <w:right w:val="single" w:sz="4" w:space="0" w:color="auto"/>
            </w:tcBorders>
            <w:vAlign w:val="center"/>
          </w:tcPr>
          <w:p w:rsidR="001A1EDC" w:rsidRPr="00970CDA" w:rsidRDefault="001A1EDC" w:rsidP="00404029">
            <w:pPr>
              <w:rPr>
                <w:rFonts w:ascii="Times New Roman" w:eastAsia="Times New Roman" w:hAnsi="Times New Roman"/>
                <w:b/>
                <w:bCs/>
                <w:color w:val="000000"/>
              </w:rPr>
            </w:pPr>
            <w:r>
              <w:rPr>
                <w:rFonts w:ascii="Times New Roman" w:eastAsia="Times New Roman" w:hAnsi="Times New Roman"/>
                <w:b/>
                <w:bCs/>
                <w:color w:val="000000"/>
              </w:rPr>
              <w:t>Музыкальная деятельность</w:t>
            </w:r>
          </w:p>
        </w:tc>
        <w:tc>
          <w:tcPr>
            <w:tcW w:w="13043" w:type="dxa"/>
            <w:gridSpan w:val="13"/>
            <w:tcBorders>
              <w:top w:val="single" w:sz="4" w:space="0" w:color="auto"/>
              <w:left w:val="single" w:sz="4" w:space="0" w:color="auto"/>
              <w:bottom w:val="single" w:sz="4" w:space="0" w:color="auto"/>
              <w:right w:val="single" w:sz="4" w:space="0" w:color="auto"/>
            </w:tcBorders>
          </w:tcPr>
          <w:p w:rsidR="001A1EDC" w:rsidRPr="00B215CC" w:rsidRDefault="00B215CC" w:rsidP="00404029">
            <w:pPr>
              <w:pStyle w:val="a3"/>
              <w:spacing w:line="276" w:lineRule="auto"/>
              <w:rPr>
                <w:rFonts w:ascii="Times New Roman" w:hAnsi="Times New Roman" w:cs="Times New Roman"/>
              </w:rPr>
            </w:pPr>
            <w:r w:rsidRPr="00B215CC">
              <w:rPr>
                <w:rFonts w:ascii="Times New Roman" w:hAnsi="Times New Roman" w:cs="Times New Roman"/>
              </w:rPr>
              <w:t>Разучивание песни «Жана жыл»</w:t>
            </w:r>
          </w:p>
        </w:tc>
      </w:tr>
      <w:tr w:rsidR="003B25E3" w:rsidRPr="00970CDA" w:rsidTr="00E441ED">
        <w:trPr>
          <w:gridAfter w:val="1"/>
          <w:wAfter w:w="16" w:type="dxa"/>
          <w:trHeight w:val="659"/>
        </w:trPr>
        <w:tc>
          <w:tcPr>
            <w:tcW w:w="2230"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b/>
              </w:rPr>
            </w:pPr>
            <w:r w:rsidRPr="00970CDA">
              <w:rPr>
                <w:rFonts w:ascii="Times New Roman" w:eastAsia="Times New Roman" w:hAnsi="Times New Roman"/>
                <w:b/>
                <w:bCs/>
                <w:color w:val="000000"/>
              </w:rPr>
              <w:t>Индивидуальная работа с детьми</w:t>
            </w:r>
          </w:p>
        </w:tc>
        <w:tc>
          <w:tcPr>
            <w:tcW w:w="2547" w:type="dxa"/>
            <w:gridSpan w:val="3"/>
            <w:tcBorders>
              <w:top w:val="single" w:sz="4" w:space="0" w:color="auto"/>
              <w:left w:val="single" w:sz="4" w:space="0" w:color="auto"/>
              <w:bottom w:val="single" w:sz="4" w:space="0" w:color="auto"/>
              <w:right w:val="single" w:sz="4" w:space="0" w:color="auto"/>
            </w:tcBorders>
            <w:hideMark/>
          </w:tcPr>
          <w:p w:rsidR="003B25E3" w:rsidRPr="000C1A49" w:rsidRDefault="003B25E3" w:rsidP="00404029">
            <w:pPr>
              <w:pStyle w:val="a3"/>
              <w:rPr>
                <w:rFonts w:ascii="Times New Roman" w:hAnsi="Times New Roman" w:cs="Times New Roman"/>
              </w:rPr>
            </w:pPr>
            <w:r w:rsidRPr="000C1A49">
              <w:rPr>
                <w:rFonts w:ascii="Times New Roman" w:hAnsi="Times New Roman" w:cs="Times New Roman"/>
              </w:rPr>
              <w:t>Работа по составлению рассказа по серии картинок с Айдарханом А, Амиром Е, Мирасом Т.(</w:t>
            </w:r>
            <w:r w:rsidRPr="000C1A49">
              <w:rPr>
                <w:rFonts w:ascii="Times New Roman" w:hAnsi="Times New Roman" w:cs="Times New Roman"/>
                <w:b/>
              </w:rPr>
              <w:t>развитие речи – коммуникативная, игровая деятельность</w:t>
            </w:r>
            <w:r w:rsidRPr="000C1A49">
              <w:rPr>
                <w:rFonts w:ascii="Times New Roman" w:hAnsi="Times New Roman" w:cs="Times New Roman"/>
              </w:rPr>
              <w:t>)</w:t>
            </w:r>
          </w:p>
        </w:tc>
        <w:tc>
          <w:tcPr>
            <w:tcW w:w="2558" w:type="dxa"/>
            <w:gridSpan w:val="3"/>
            <w:tcBorders>
              <w:top w:val="single" w:sz="4" w:space="0" w:color="auto"/>
              <w:left w:val="single" w:sz="4" w:space="0" w:color="auto"/>
              <w:bottom w:val="single" w:sz="4" w:space="0" w:color="auto"/>
              <w:right w:val="single" w:sz="4" w:space="0" w:color="auto"/>
            </w:tcBorders>
            <w:hideMark/>
          </w:tcPr>
          <w:p w:rsidR="003B25E3" w:rsidRPr="000C1A49" w:rsidRDefault="003B25E3" w:rsidP="00404029">
            <w:pPr>
              <w:rPr>
                <w:rFonts w:ascii="Times New Roman" w:hAnsi="Times New Roman"/>
                <w:b/>
              </w:rPr>
            </w:pPr>
            <w:r w:rsidRPr="000C1A49">
              <w:rPr>
                <w:rFonts w:ascii="Times New Roman" w:hAnsi="Times New Roman"/>
              </w:rPr>
              <w:t>Закрепить состав числа 7, 8 с Полиной, Али, Амиром.</w:t>
            </w:r>
            <w:r w:rsidRPr="000C1A49">
              <w:rPr>
                <w:rFonts w:ascii="Times New Roman" w:hAnsi="Times New Roman"/>
                <w:b/>
              </w:rPr>
              <w:t>(основы математики – познавательная, игровая деятельность)</w:t>
            </w:r>
          </w:p>
        </w:tc>
        <w:tc>
          <w:tcPr>
            <w:tcW w:w="2693" w:type="dxa"/>
            <w:gridSpan w:val="2"/>
            <w:tcBorders>
              <w:top w:val="single" w:sz="4" w:space="0" w:color="auto"/>
              <w:left w:val="single" w:sz="4" w:space="0" w:color="auto"/>
              <w:bottom w:val="single" w:sz="4" w:space="0" w:color="auto"/>
              <w:right w:val="single" w:sz="4" w:space="0" w:color="auto"/>
            </w:tcBorders>
            <w:hideMark/>
          </w:tcPr>
          <w:p w:rsidR="003B25E3" w:rsidRPr="000C1A49" w:rsidRDefault="003B25E3" w:rsidP="00404029">
            <w:pPr>
              <w:pStyle w:val="a3"/>
              <w:spacing w:line="276" w:lineRule="auto"/>
              <w:rPr>
                <w:rFonts w:ascii="Times New Roman" w:hAnsi="Times New Roman" w:cs="Times New Roman"/>
              </w:rPr>
            </w:pPr>
            <w:r w:rsidRPr="000C1A49">
              <w:rPr>
                <w:rFonts w:ascii="Times New Roman" w:hAnsi="Times New Roman" w:cs="Times New Roman"/>
              </w:rPr>
              <w:t>Закрепить умение рисовать разными материалами с Наби, Тимуром, Эмирханом  (</w:t>
            </w:r>
            <w:r w:rsidRPr="000C1A49">
              <w:rPr>
                <w:rFonts w:ascii="Times New Roman" w:hAnsi="Times New Roman" w:cs="Times New Roman"/>
                <w:b/>
              </w:rPr>
              <w:t>рисование-творческая, коммуникативная, игровая деятельность)</w:t>
            </w:r>
          </w:p>
        </w:tc>
        <w:tc>
          <w:tcPr>
            <w:tcW w:w="2552" w:type="dxa"/>
            <w:gridSpan w:val="2"/>
            <w:tcBorders>
              <w:top w:val="single" w:sz="4" w:space="0" w:color="auto"/>
              <w:left w:val="single" w:sz="4" w:space="0" w:color="auto"/>
              <w:bottom w:val="single" w:sz="4" w:space="0" w:color="auto"/>
              <w:right w:val="single" w:sz="4" w:space="0" w:color="auto"/>
            </w:tcBorders>
            <w:hideMark/>
          </w:tcPr>
          <w:p w:rsidR="003B25E3" w:rsidRPr="000C1A49" w:rsidRDefault="003B25E3" w:rsidP="00404029">
            <w:pPr>
              <w:pStyle w:val="a3"/>
              <w:spacing w:line="276" w:lineRule="auto"/>
              <w:rPr>
                <w:rFonts w:ascii="Times New Roman" w:hAnsi="Times New Roman" w:cs="Times New Roman"/>
              </w:rPr>
            </w:pPr>
            <w:r w:rsidRPr="000C1A49">
              <w:rPr>
                <w:rFonts w:ascii="Times New Roman" w:hAnsi="Times New Roman" w:cs="Times New Roman"/>
              </w:rPr>
              <w:t>Закрепить с подгруппой детей виды закаливания.</w:t>
            </w:r>
          </w:p>
          <w:p w:rsidR="003B25E3" w:rsidRDefault="003B25E3" w:rsidP="00404029">
            <w:pPr>
              <w:contextualSpacing/>
              <w:rPr>
                <w:rFonts w:ascii="Times New Roman" w:hAnsi="Times New Roman"/>
                <w:b/>
              </w:rPr>
            </w:pPr>
            <w:r w:rsidRPr="000C1A49">
              <w:rPr>
                <w:rFonts w:ascii="Times New Roman" w:eastAsia="Times New Roman" w:hAnsi="Times New Roman"/>
                <w:b/>
                <w:bCs/>
                <w:color w:val="000000"/>
              </w:rPr>
              <w:t xml:space="preserve"> </w:t>
            </w:r>
            <w:r w:rsidRPr="000C1A49">
              <w:rPr>
                <w:rFonts w:ascii="Times New Roman" w:hAnsi="Times New Roman"/>
              </w:rPr>
              <w:t>(</w:t>
            </w:r>
            <w:r w:rsidRPr="000C1A49">
              <w:rPr>
                <w:rFonts w:ascii="Times New Roman" w:hAnsi="Times New Roman"/>
                <w:b/>
              </w:rPr>
              <w:t>познавательная</w:t>
            </w:r>
            <w:r>
              <w:rPr>
                <w:rFonts w:ascii="Times New Roman" w:hAnsi="Times New Roman"/>
                <w:b/>
              </w:rPr>
              <w:t>, совместная двигательная</w:t>
            </w:r>
          </w:p>
          <w:p w:rsidR="003B25E3" w:rsidRPr="000C1A49" w:rsidRDefault="003B25E3" w:rsidP="00404029">
            <w:pPr>
              <w:contextualSpacing/>
              <w:rPr>
                <w:rFonts w:ascii="Times New Roman" w:eastAsia="Times New Roman" w:hAnsi="Times New Roman"/>
                <w:b/>
                <w:bCs/>
                <w:color w:val="000000"/>
              </w:rPr>
            </w:pPr>
            <w:r>
              <w:rPr>
                <w:rFonts w:ascii="Times New Roman" w:hAnsi="Times New Roman"/>
                <w:b/>
              </w:rPr>
              <w:t>деятельность)</w:t>
            </w:r>
          </w:p>
        </w:tc>
        <w:tc>
          <w:tcPr>
            <w:tcW w:w="2693" w:type="dxa"/>
            <w:gridSpan w:val="3"/>
            <w:tcBorders>
              <w:top w:val="single" w:sz="4" w:space="0" w:color="auto"/>
              <w:left w:val="single" w:sz="4" w:space="0" w:color="auto"/>
              <w:bottom w:val="single" w:sz="4" w:space="0" w:color="auto"/>
              <w:right w:val="single" w:sz="4" w:space="0" w:color="auto"/>
            </w:tcBorders>
            <w:hideMark/>
          </w:tcPr>
          <w:p w:rsidR="003B25E3" w:rsidRPr="000C1A49" w:rsidRDefault="003B25E3" w:rsidP="00404029">
            <w:pPr>
              <w:pStyle w:val="a3"/>
              <w:spacing w:line="276" w:lineRule="auto"/>
              <w:rPr>
                <w:rFonts w:ascii="Times New Roman" w:hAnsi="Times New Roman" w:cs="Times New Roman"/>
              </w:rPr>
            </w:pPr>
            <w:r w:rsidRPr="000C1A49">
              <w:rPr>
                <w:rFonts w:ascii="Times New Roman" w:hAnsi="Times New Roman" w:cs="Times New Roman"/>
              </w:rPr>
              <w:t>Обсудить ситуацию  на тему « Я поссорился с другом» с подгруппой детей.</w:t>
            </w:r>
            <w:r w:rsidRPr="000C1A49">
              <w:rPr>
                <w:rFonts w:ascii="Times New Roman" w:hAnsi="Times New Roman" w:cs="Times New Roman"/>
                <w:b/>
              </w:rPr>
              <w:t xml:space="preserve"> (оом –социально-познавательная, коммуникативная деятельность)</w:t>
            </w:r>
          </w:p>
        </w:tc>
      </w:tr>
      <w:tr w:rsidR="003B25E3" w:rsidRPr="00970CDA" w:rsidTr="00E441ED">
        <w:trPr>
          <w:gridAfter w:val="1"/>
          <w:wAfter w:w="16" w:type="dxa"/>
          <w:trHeight w:val="77"/>
        </w:trPr>
        <w:tc>
          <w:tcPr>
            <w:tcW w:w="2230"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b/>
              </w:rPr>
            </w:pPr>
            <w:r w:rsidRPr="00970CDA">
              <w:rPr>
                <w:rFonts w:ascii="Times New Roman" w:eastAsia="Times New Roman" w:hAnsi="Times New Roman"/>
                <w:b/>
                <w:bCs/>
                <w:color w:val="000000"/>
              </w:rPr>
              <w:t>Подготовка к прогулке</w:t>
            </w:r>
          </w:p>
        </w:tc>
        <w:tc>
          <w:tcPr>
            <w:tcW w:w="13043" w:type="dxa"/>
            <w:gridSpan w:val="13"/>
            <w:tcBorders>
              <w:top w:val="single" w:sz="4" w:space="0" w:color="auto"/>
              <w:left w:val="single" w:sz="4" w:space="0" w:color="auto"/>
              <w:bottom w:val="single" w:sz="4" w:space="0" w:color="auto"/>
              <w:right w:val="single" w:sz="4" w:space="0" w:color="auto"/>
            </w:tcBorders>
            <w:hideMark/>
          </w:tcPr>
          <w:p w:rsidR="003B25E3" w:rsidRPr="000C1A49" w:rsidRDefault="003B25E3" w:rsidP="00404029">
            <w:pPr>
              <w:rPr>
                <w:rFonts w:ascii="Times New Roman" w:eastAsia="Times New Roman" w:hAnsi="Times New Roman"/>
                <w:color w:val="000000"/>
              </w:rPr>
            </w:pPr>
            <w:r w:rsidRPr="000C1A49">
              <w:rPr>
                <w:rFonts w:ascii="Times New Roman" w:eastAsia="Times New Roman" w:hAnsi="Times New Roman"/>
                <w:color w:val="000000"/>
              </w:rPr>
              <w:t>Одевание: последовательность, выход на прогулку, используя билингвальный компонент.</w:t>
            </w:r>
          </w:p>
          <w:p w:rsidR="003B25E3" w:rsidRPr="000C1A49" w:rsidRDefault="003B25E3" w:rsidP="00404029">
            <w:pPr>
              <w:rPr>
                <w:rFonts w:ascii="Times New Roman" w:hAnsi="Times New Roman"/>
                <w:b/>
              </w:rPr>
            </w:pPr>
            <w:r w:rsidRPr="000C1A49">
              <w:rPr>
                <w:rFonts w:ascii="Times New Roman" w:hAnsi="Times New Roman"/>
                <w:b/>
                <w:iCs/>
                <w:lang w:val="kk-KZ"/>
              </w:rPr>
              <w:t>(развитие речи, навыки самообслуживания, развитие крупной и мелкой моторики).</w:t>
            </w:r>
          </w:p>
        </w:tc>
      </w:tr>
      <w:tr w:rsidR="003B25E3" w:rsidRPr="00970CDA" w:rsidTr="00E441ED">
        <w:trPr>
          <w:gridAfter w:val="1"/>
          <w:wAfter w:w="16" w:type="dxa"/>
          <w:trHeight w:val="675"/>
        </w:trPr>
        <w:tc>
          <w:tcPr>
            <w:tcW w:w="2230"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b/>
              </w:rPr>
            </w:pPr>
            <w:r w:rsidRPr="00970CDA">
              <w:rPr>
                <w:rFonts w:ascii="Times New Roman" w:hAnsi="Times New Roman"/>
                <w:b/>
              </w:rPr>
              <w:t>Прогулка</w:t>
            </w:r>
          </w:p>
        </w:tc>
        <w:tc>
          <w:tcPr>
            <w:tcW w:w="13043" w:type="dxa"/>
            <w:gridSpan w:val="13"/>
            <w:tcBorders>
              <w:top w:val="single" w:sz="4" w:space="0" w:color="auto"/>
              <w:left w:val="single" w:sz="4" w:space="0" w:color="auto"/>
              <w:bottom w:val="single" w:sz="4" w:space="0" w:color="auto"/>
              <w:right w:val="single" w:sz="4" w:space="0" w:color="auto"/>
            </w:tcBorders>
            <w:hideMark/>
          </w:tcPr>
          <w:p w:rsidR="003B25E3" w:rsidRPr="000C1A49" w:rsidRDefault="003B25E3" w:rsidP="00404029">
            <w:pPr>
              <w:pStyle w:val="a3"/>
              <w:rPr>
                <w:rFonts w:ascii="Times New Roman" w:hAnsi="Times New Roman" w:cs="Times New Roman"/>
                <w:lang w:val="kk-KZ"/>
              </w:rPr>
            </w:pPr>
            <w:r w:rsidRPr="000C1A49">
              <w:rPr>
                <w:rFonts w:ascii="Times New Roman" w:hAnsi="Times New Roman" w:cs="Times New Roman"/>
                <w:lang w:val="kk-KZ"/>
              </w:rPr>
              <w:t xml:space="preserve">Наблюдение за погодными явлениями и природными объектами </w:t>
            </w:r>
            <w:r w:rsidRPr="000C1A49">
              <w:rPr>
                <w:rFonts w:ascii="Times New Roman" w:hAnsi="Times New Roman" w:cs="Times New Roman"/>
                <w:b/>
                <w:iCs/>
                <w:lang w:val="kk-KZ"/>
              </w:rPr>
              <w:t>(ознакомление с окружающим миром, наблюдение, исследователская деятельность)</w:t>
            </w:r>
            <w:r w:rsidRPr="000C1A49">
              <w:rPr>
                <w:rFonts w:ascii="Times New Roman" w:hAnsi="Times New Roman" w:cs="Times New Roman"/>
                <w:lang w:val="kk-KZ"/>
              </w:rPr>
              <w:t xml:space="preserve">, беседа </w:t>
            </w:r>
            <w:r w:rsidRPr="000C1A49">
              <w:rPr>
                <w:rFonts w:ascii="Times New Roman" w:hAnsi="Times New Roman" w:cs="Times New Roman"/>
                <w:b/>
                <w:iCs/>
                <w:lang w:val="kk-KZ"/>
              </w:rPr>
              <w:t>(развитие речи),</w:t>
            </w:r>
            <w:r w:rsidRPr="000C1A49">
              <w:rPr>
                <w:rFonts w:ascii="Times New Roman" w:hAnsi="Times New Roman" w:cs="Times New Roman"/>
                <w:lang w:val="kk-KZ"/>
              </w:rPr>
              <w:t xml:space="preserve"> художественное </w:t>
            </w:r>
            <w:r w:rsidRPr="000C1A49">
              <w:rPr>
                <w:rFonts w:ascii="Times New Roman" w:hAnsi="Times New Roman" w:cs="Times New Roman"/>
                <w:b/>
                <w:lang w:val="kk-KZ"/>
              </w:rPr>
              <w:t>слово (</w:t>
            </w:r>
            <w:r w:rsidRPr="000C1A49">
              <w:rPr>
                <w:rFonts w:ascii="Times New Roman" w:hAnsi="Times New Roman" w:cs="Times New Roman"/>
                <w:b/>
                <w:iCs/>
                <w:lang w:val="kk-KZ"/>
              </w:rPr>
              <w:t>художественная литература),</w:t>
            </w:r>
            <w:r w:rsidRPr="000C1A49">
              <w:rPr>
                <w:rFonts w:ascii="Times New Roman" w:hAnsi="Times New Roman" w:cs="Times New Roman"/>
                <w:lang w:val="kk-KZ"/>
              </w:rPr>
              <w:t xml:space="preserve"> спортивные, подвижные и национальные игры организованные взрослым </w:t>
            </w:r>
            <w:r w:rsidRPr="000C1A49">
              <w:rPr>
                <w:rFonts w:ascii="Times New Roman" w:hAnsi="Times New Roman" w:cs="Times New Roman"/>
                <w:b/>
                <w:iCs/>
                <w:lang w:val="kk-KZ"/>
              </w:rPr>
              <w:t>(физическая активность),</w:t>
            </w:r>
            <w:r w:rsidRPr="000C1A49">
              <w:rPr>
                <w:rFonts w:ascii="Times New Roman" w:hAnsi="Times New Roman" w:cs="Times New Roman"/>
                <w:lang w:val="kk-KZ"/>
              </w:rPr>
              <w:t xml:space="preserve"> трудовая деятельность.</w:t>
            </w:r>
          </w:p>
        </w:tc>
      </w:tr>
      <w:tr w:rsidR="003B25E3" w:rsidRPr="00970CDA" w:rsidTr="00E441ED">
        <w:trPr>
          <w:gridAfter w:val="1"/>
          <w:wAfter w:w="16" w:type="dxa"/>
          <w:trHeight w:val="250"/>
        </w:trPr>
        <w:tc>
          <w:tcPr>
            <w:tcW w:w="2230"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b/>
              </w:rPr>
            </w:pPr>
            <w:r w:rsidRPr="00970CDA">
              <w:rPr>
                <w:rFonts w:ascii="Times New Roman" w:hAnsi="Times New Roman"/>
                <w:b/>
              </w:rPr>
              <w:t>Ужин</w:t>
            </w:r>
          </w:p>
        </w:tc>
        <w:tc>
          <w:tcPr>
            <w:tcW w:w="13043" w:type="dxa"/>
            <w:gridSpan w:val="13"/>
            <w:tcBorders>
              <w:top w:val="single" w:sz="4" w:space="0" w:color="auto"/>
              <w:left w:val="single" w:sz="4" w:space="0" w:color="auto"/>
              <w:bottom w:val="single" w:sz="4" w:space="0" w:color="auto"/>
              <w:right w:val="single" w:sz="4" w:space="0" w:color="auto"/>
            </w:tcBorders>
            <w:hideMark/>
          </w:tcPr>
          <w:p w:rsidR="003B25E3" w:rsidRPr="000C1A49" w:rsidRDefault="003B25E3" w:rsidP="00404029">
            <w:pPr>
              <w:pStyle w:val="a3"/>
              <w:rPr>
                <w:rFonts w:ascii="Times New Roman" w:hAnsi="Times New Roman" w:cs="Times New Roman"/>
              </w:rPr>
            </w:pPr>
            <w:r w:rsidRPr="000C1A49">
              <w:rPr>
                <w:rFonts w:ascii="Times New Roman" w:hAnsi="Times New Roman" w:cs="Times New Roman"/>
                <w:lang w:val="kk-KZ"/>
              </w:rPr>
              <w:t xml:space="preserve">Выполнение гигиенических процедур </w:t>
            </w:r>
            <w:r w:rsidRPr="000C1A49">
              <w:rPr>
                <w:rFonts w:ascii="Times New Roman" w:hAnsi="Times New Roman" w:cs="Times New Roman"/>
                <w:b/>
                <w:iCs/>
                <w:lang w:val="kk-KZ"/>
              </w:rPr>
              <w:t>(культурно-гигиенические навыки).</w:t>
            </w:r>
            <w:r w:rsidRPr="000C1A49">
              <w:rPr>
                <w:rFonts w:ascii="Times New Roman" w:hAnsi="Times New Roman" w:cs="Times New Roman"/>
                <w:lang w:val="kk-KZ"/>
              </w:rPr>
              <w:t xml:space="preserve"> Привлечение внимания детей к еде, приобщение к культурному питанию </w:t>
            </w:r>
            <w:r w:rsidRPr="000C1A49">
              <w:rPr>
                <w:rFonts w:ascii="Times New Roman" w:hAnsi="Times New Roman" w:cs="Times New Roman"/>
                <w:b/>
                <w:iCs/>
                <w:lang w:val="kk-KZ"/>
              </w:rPr>
              <w:t>(развитие речи, коммуникативная деятельность)</w:t>
            </w:r>
          </w:p>
        </w:tc>
      </w:tr>
      <w:tr w:rsidR="003B25E3" w:rsidRPr="00970CDA" w:rsidTr="00E441ED">
        <w:trPr>
          <w:gridAfter w:val="1"/>
          <w:wAfter w:w="16" w:type="dxa"/>
          <w:trHeight w:val="250"/>
        </w:trPr>
        <w:tc>
          <w:tcPr>
            <w:tcW w:w="2230" w:type="dxa"/>
            <w:tcBorders>
              <w:top w:val="single" w:sz="4" w:space="0" w:color="auto"/>
              <w:left w:val="single" w:sz="4" w:space="0" w:color="auto"/>
              <w:bottom w:val="single" w:sz="4" w:space="0" w:color="auto"/>
              <w:right w:val="single" w:sz="4" w:space="0" w:color="auto"/>
            </w:tcBorders>
            <w:vAlign w:val="center"/>
          </w:tcPr>
          <w:p w:rsidR="003B25E3" w:rsidRPr="00970CDA" w:rsidRDefault="003B25E3" w:rsidP="00404029">
            <w:pPr>
              <w:rPr>
                <w:rFonts w:ascii="Times New Roman" w:hAnsi="Times New Roman"/>
                <w:b/>
              </w:rPr>
            </w:pPr>
            <w:r w:rsidRPr="00970CDA">
              <w:rPr>
                <w:rFonts w:ascii="Times New Roman" w:eastAsia="Times New Roman" w:hAnsi="Times New Roman"/>
                <w:b/>
                <w:bCs/>
                <w:color w:val="000000"/>
              </w:rPr>
              <w:lastRenderedPageBreak/>
              <w:t>Самостоятельная деятельность детей (игры малой подвижности, настольные игры, изодеятельность, рассматривание книг и др.)</w:t>
            </w:r>
          </w:p>
        </w:tc>
        <w:tc>
          <w:tcPr>
            <w:tcW w:w="2405" w:type="dxa"/>
            <w:gridSpan w:val="2"/>
            <w:tcBorders>
              <w:top w:val="single" w:sz="4" w:space="0" w:color="auto"/>
              <w:left w:val="single" w:sz="4" w:space="0" w:color="auto"/>
              <w:bottom w:val="single" w:sz="4" w:space="0" w:color="auto"/>
              <w:right w:val="single" w:sz="4" w:space="0" w:color="auto"/>
            </w:tcBorders>
          </w:tcPr>
          <w:p w:rsidR="003B25E3" w:rsidRPr="000C1A49" w:rsidRDefault="003B25E3" w:rsidP="00404029">
            <w:pPr>
              <w:contextualSpacing/>
              <w:rPr>
                <w:rFonts w:ascii="Times New Roman" w:hAnsi="Times New Roman"/>
              </w:rPr>
            </w:pPr>
            <w:r w:rsidRPr="000C1A49">
              <w:rPr>
                <w:rFonts w:ascii="Times New Roman" w:hAnsi="Times New Roman"/>
              </w:rPr>
              <w:t xml:space="preserve">Сюжетно – ролевая игра «Семья» </w:t>
            </w:r>
            <w:r w:rsidRPr="000C1A49">
              <w:rPr>
                <w:rFonts w:ascii="Times New Roman" w:eastAsia="Times New Roman" w:hAnsi="Times New Roman"/>
                <w:b/>
                <w:color w:val="000000"/>
              </w:rPr>
              <w:t>(игровая, совместная деятельность)</w:t>
            </w:r>
          </w:p>
          <w:p w:rsidR="003B25E3" w:rsidRPr="000C1A49" w:rsidRDefault="003B25E3" w:rsidP="00404029">
            <w:pPr>
              <w:contextualSpacing/>
              <w:rPr>
                <w:rFonts w:ascii="Times New Roman" w:hAnsi="Times New Roman"/>
                <w:b/>
              </w:rPr>
            </w:pPr>
            <w:r w:rsidRPr="000C1A49">
              <w:rPr>
                <w:rFonts w:ascii="Times New Roman" w:eastAsia="Times New Roman" w:hAnsi="Times New Roman"/>
                <w:b/>
                <w:color w:val="000000"/>
              </w:rPr>
              <w:t>«Уголок творчества»</w:t>
            </w:r>
          </w:p>
          <w:p w:rsidR="003B25E3" w:rsidRPr="000C1A49" w:rsidRDefault="003B25E3" w:rsidP="00404029">
            <w:pPr>
              <w:ind w:right="-108"/>
              <w:rPr>
                <w:rFonts w:ascii="Times New Roman" w:hAnsi="Times New Roman"/>
                <w:bCs/>
                <w:iCs/>
                <w:color w:val="000000"/>
              </w:rPr>
            </w:pPr>
            <w:r w:rsidRPr="000C1A49">
              <w:rPr>
                <w:rFonts w:ascii="Times New Roman" w:hAnsi="Times New Roman"/>
                <w:bCs/>
                <w:iCs/>
                <w:color w:val="000000"/>
              </w:rPr>
              <w:t xml:space="preserve">Раскрашивание раскрасок,  рисование предметов мебели </w:t>
            </w:r>
            <w:r w:rsidRPr="000C1A49">
              <w:rPr>
                <w:rFonts w:ascii="Times New Roman" w:eastAsia="Times New Roman" w:hAnsi="Times New Roman"/>
                <w:b/>
                <w:color w:val="000000"/>
              </w:rPr>
              <w:t>(рисование – творческая, коммуникативная, игровая деятельность)</w:t>
            </w:r>
          </w:p>
        </w:tc>
        <w:tc>
          <w:tcPr>
            <w:tcW w:w="2555" w:type="dxa"/>
            <w:gridSpan w:val="2"/>
            <w:tcBorders>
              <w:top w:val="single" w:sz="4" w:space="0" w:color="auto"/>
              <w:left w:val="single" w:sz="4" w:space="0" w:color="auto"/>
              <w:bottom w:val="single" w:sz="4" w:space="0" w:color="auto"/>
              <w:right w:val="single" w:sz="4" w:space="0" w:color="auto"/>
            </w:tcBorders>
          </w:tcPr>
          <w:p w:rsidR="003B25E3" w:rsidRPr="000C1A49" w:rsidRDefault="003B25E3" w:rsidP="00404029">
            <w:pPr>
              <w:contextualSpacing/>
              <w:rPr>
                <w:rFonts w:ascii="Times New Roman" w:hAnsi="Times New Roman"/>
              </w:rPr>
            </w:pPr>
            <w:r w:rsidRPr="000C1A49">
              <w:rPr>
                <w:rFonts w:ascii="Times New Roman" w:hAnsi="Times New Roman"/>
              </w:rPr>
              <w:t>И/у «Телефон»</w:t>
            </w:r>
          </w:p>
          <w:p w:rsidR="003B25E3" w:rsidRPr="000C1A49" w:rsidRDefault="003B25E3" w:rsidP="00404029">
            <w:pPr>
              <w:ind w:right="-108"/>
              <w:contextualSpacing/>
              <w:rPr>
                <w:rFonts w:ascii="Times New Roman" w:hAnsi="Times New Roman"/>
                <w:b/>
              </w:rPr>
            </w:pPr>
            <w:r w:rsidRPr="000C1A49">
              <w:rPr>
                <w:rFonts w:ascii="Times New Roman" w:hAnsi="Times New Roman"/>
                <w:b/>
              </w:rPr>
              <w:t>(грамота-коммуникативная, игровая деятельность)</w:t>
            </w:r>
            <w:r w:rsidRPr="000C1A49">
              <w:rPr>
                <w:rFonts w:ascii="Times New Roman" w:hAnsi="Times New Roman"/>
              </w:rPr>
              <w:t xml:space="preserve"> </w:t>
            </w:r>
          </w:p>
          <w:p w:rsidR="003B25E3" w:rsidRPr="000C1A49" w:rsidRDefault="003B25E3" w:rsidP="00404029">
            <w:pPr>
              <w:pStyle w:val="a3"/>
              <w:rPr>
                <w:rFonts w:ascii="Times New Roman" w:eastAsia="Times New Roman" w:hAnsi="Times New Roman" w:cs="Times New Roman"/>
                <w:b/>
                <w:color w:val="000000"/>
              </w:rPr>
            </w:pPr>
            <w:r w:rsidRPr="000C1A49">
              <w:rPr>
                <w:rFonts w:ascii="Times New Roman" w:hAnsi="Times New Roman" w:cs="Times New Roman"/>
              </w:rPr>
              <w:t>Свободные игры в игровом уголке.</w:t>
            </w:r>
            <w:r w:rsidRPr="000C1A49">
              <w:rPr>
                <w:rFonts w:ascii="Times New Roman" w:eastAsia="Times New Roman" w:hAnsi="Times New Roman" w:cs="Times New Roman"/>
                <w:b/>
                <w:color w:val="000000"/>
              </w:rPr>
              <w:t xml:space="preserve"> (совместная игровая деятельность)</w:t>
            </w:r>
          </w:p>
          <w:p w:rsidR="003B25E3" w:rsidRPr="000C1A49" w:rsidRDefault="003B25E3" w:rsidP="00404029">
            <w:pPr>
              <w:pStyle w:val="a3"/>
              <w:rPr>
                <w:rFonts w:ascii="Times New Roman" w:hAnsi="Times New Roman" w:cs="Times New Roman"/>
              </w:rPr>
            </w:pPr>
            <w:r w:rsidRPr="000C1A49">
              <w:rPr>
                <w:rFonts w:ascii="Times New Roman" w:eastAsia="Times New Roman" w:hAnsi="Times New Roman" w:cs="Times New Roman"/>
                <w:b/>
                <w:color w:val="000000"/>
              </w:rPr>
              <w:t xml:space="preserve">«Уголок творчества» </w:t>
            </w:r>
            <w:r w:rsidRPr="000C1A49">
              <w:rPr>
                <w:rFonts w:ascii="Times New Roman" w:eastAsia="Times New Roman" w:hAnsi="Times New Roman" w:cs="Times New Roman"/>
                <w:color w:val="000000"/>
              </w:rPr>
              <w:t xml:space="preserve">работа с ножницами </w:t>
            </w:r>
            <w:r w:rsidRPr="000C1A49">
              <w:rPr>
                <w:rFonts w:ascii="Times New Roman" w:eastAsia="Times New Roman" w:hAnsi="Times New Roman" w:cs="Times New Roman"/>
                <w:b/>
                <w:color w:val="000000"/>
              </w:rPr>
              <w:t>(аппликация-творческая деятельность)</w:t>
            </w:r>
          </w:p>
        </w:tc>
        <w:tc>
          <w:tcPr>
            <w:tcW w:w="2838" w:type="dxa"/>
            <w:gridSpan w:val="4"/>
            <w:tcBorders>
              <w:top w:val="single" w:sz="4" w:space="0" w:color="auto"/>
              <w:left w:val="single" w:sz="4" w:space="0" w:color="auto"/>
              <w:bottom w:val="single" w:sz="4" w:space="0" w:color="auto"/>
              <w:right w:val="single" w:sz="4" w:space="0" w:color="auto"/>
            </w:tcBorders>
          </w:tcPr>
          <w:p w:rsidR="003B25E3" w:rsidRPr="000C1A49" w:rsidRDefault="003B25E3" w:rsidP="00404029">
            <w:pPr>
              <w:contextualSpacing/>
              <w:rPr>
                <w:rFonts w:ascii="Times New Roman" w:hAnsi="Times New Roman"/>
                <w:b/>
              </w:rPr>
            </w:pPr>
            <w:r w:rsidRPr="000C1A49">
              <w:rPr>
                <w:rFonts w:ascii="Times New Roman" w:hAnsi="Times New Roman"/>
              </w:rPr>
              <w:t>Дидактическая игра «Коробки»  (папка «Развивающие игры и упражнения по математике»)</w:t>
            </w:r>
            <w:r w:rsidRPr="000C1A49">
              <w:rPr>
                <w:rFonts w:ascii="Times New Roman" w:hAnsi="Times New Roman"/>
                <w:b/>
              </w:rPr>
              <w:t xml:space="preserve"> </w:t>
            </w:r>
          </w:p>
          <w:p w:rsidR="003B25E3" w:rsidRPr="000C1A49" w:rsidRDefault="003B25E3" w:rsidP="00404029">
            <w:pPr>
              <w:contextualSpacing/>
              <w:rPr>
                <w:rFonts w:ascii="Times New Roman" w:hAnsi="Times New Roman"/>
                <w:b/>
              </w:rPr>
            </w:pPr>
            <w:r w:rsidRPr="000C1A49">
              <w:rPr>
                <w:rFonts w:ascii="Times New Roman" w:hAnsi="Times New Roman"/>
                <w:b/>
              </w:rPr>
              <w:t>(основы математики-коммуникативная, познавательная, игровая деятельности)</w:t>
            </w:r>
          </w:p>
          <w:p w:rsidR="003B25E3" w:rsidRPr="000C1A49" w:rsidRDefault="003B25E3" w:rsidP="00404029">
            <w:pPr>
              <w:contextualSpacing/>
              <w:rPr>
                <w:rFonts w:ascii="Times New Roman" w:hAnsi="Times New Roman"/>
                <w:b/>
              </w:rPr>
            </w:pPr>
            <w:r w:rsidRPr="000C1A49">
              <w:rPr>
                <w:rFonts w:ascii="Times New Roman" w:hAnsi="Times New Roman"/>
                <w:b/>
              </w:rPr>
              <w:t>«Литературный уголок» Ч</w:t>
            </w:r>
            <w:r w:rsidRPr="000C1A49">
              <w:rPr>
                <w:rFonts w:ascii="Times New Roman" w:hAnsi="Times New Roman"/>
              </w:rPr>
              <w:t>тение рассказа В. Сухомлинского «Раскаяние» (стр.146, «Хрест-я по этике»)</w:t>
            </w:r>
          </w:p>
          <w:p w:rsidR="003B25E3" w:rsidRPr="000C1A49" w:rsidRDefault="003B25E3" w:rsidP="00404029">
            <w:pPr>
              <w:contextualSpacing/>
              <w:rPr>
                <w:rFonts w:ascii="Times New Roman" w:hAnsi="Times New Roman"/>
              </w:rPr>
            </w:pPr>
            <w:r w:rsidRPr="000C1A49">
              <w:rPr>
                <w:rFonts w:ascii="Times New Roman" w:hAnsi="Times New Roman"/>
              </w:rPr>
              <w:t xml:space="preserve"> </w:t>
            </w:r>
            <w:r w:rsidRPr="000C1A49">
              <w:rPr>
                <w:rFonts w:ascii="Times New Roman" w:hAnsi="Times New Roman"/>
                <w:b/>
              </w:rPr>
              <w:t>(худ. литература –</w:t>
            </w:r>
            <w:r w:rsidRPr="000C1A49">
              <w:rPr>
                <w:rFonts w:ascii="Times New Roman" w:hAnsi="Times New Roman"/>
              </w:rPr>
              <w:t xml:space="preserve"> </w:t>
            </w:r>
            <w:r w:rsidRPr="000C1A49">
              <w:rPr>
                <w:rFonts w:ascii="Times New Roman" w:hAnsi="Times New Roman"/>
                <w:b/>
              </w:rPr>
              <w:t>коммуникативная деятельность)</w:t>
            </w:r>
          </w:p>
        </w:tc>
        <w:tc>
          <w:tcPr>
            <w:tcW w:w="2552" w:type="dxa"/>
            <w:gridSpan w:val="2"/>
            <w:tcBorders>
              <w:top w:val="single" w:sz="4" w:space="0" w:color="auto"/>
              <w:left w:val="single" w:sz="4" w:space="0" w:color="auto"/>
              <w:bottom w:val="single" w:sz="4" w:space="0" w:color="auto"/>
              <w:right w:val="single" w:sz="4" w:space="0" w:color="auto"/>
            </w:tcBorders>
          </w:tcPr>
          <w:p w:rsidR="003B25E3" w:rsidRPr="000C1A49" w:rsidRDefault="003B25E3" w:rsidP="00404029">
            <w:pPr>
              <w:pStyle w:val="a3"/>
              <w:spacing w:line="276" w:lineRule="auto"/>
              <w:rPr>
                <w:rFonts w:ascii="Times New Roman" w:hAnsi="Times New Roman" w:cs="Times New Roman"/>
                <w:b/>
              </w:rPr>
            </w:pPr>
            <w:r w:rsidRPr="000C1A49">
              <w:rPr>
                <w:rFonts w:ascii="Times New Roman" w:hAnsi="Times New Roman" w:cs="Times New Roman"/>
                <w:b/>
              </w:rPr>
              <w:t>Рухани Жангыру.</w:t>
            </w:r>
          </w:p>
          <w:p w:rsidR="003B25E3" w:rsidRPr="000C1A49" w:rsidRDefault="003B25E3" w:rsidP="00404029">
            <w:pPr>
              <w:rPr>
                <w:rFonts w:ascii="Times New Roman" w:eastAsia="Times New Roman" w:hAnsi="Times New Roman"/>
              </w:rPr>
            </w:pPr>
            <w:r w:rsidRPr="000C1A49">
              <w:rPr>
                <w:rFonts w:ascii="Times New Roman" w:hAnsi="Times New Roman"/>
              </w:rPr>
              <w:t>«День Первого Президента»</w:t>
            </w:r>
            <w:r w:rsidRPr="000C1A49">
              <w:rPr>
                <w:rFonts w:ascii="Times New Roman" w:hAnsi="Times New Roman"/>
                <w:b/>
              </w:rPr>
              <w:t xml:space="preserve"> (коммуникативная, познавательная деятельности)</w:t>
            </w:r>
          </w:p>
          <w:p w:rsidR="003B25E3" w:rsidRPr="000C1A49" w:rsidRDefault="003B25E3" w:rsidP="00404029">
            <w:pPr>
              <w:rPr>
                <w:rFonts w:ascii="Times New Roman" w:hAnsi="Times New Roman"/>
              </w:rPr>
            </w:pPr>
            <w:r w:rsidRPr="000C1A49">
              <w:rPr>
                <w:rFonts w:ascii="Times New Roman" w:hAnsi="Times New Roman"/>
              </w:rPr>
              <w:t>Творческий рассказ «Мой Казахстан»</w:t>
            </w:r>
          </w:p>
          <w:p w:rsidR="003B25E3" w:rsidRPr="000C1A49" w:rsidRDefault="003B25E3" w:rsidP="00404029">
            <w:pPr>
              <w:rPr>
                <w:rFonts w:ascii="Times New Roman" w:hAnsi="Times New Roman"/>
              </w:rPr>
            </w:pPr>
            <w:r w:rsidRPr="000C1A49">
              <w:rPr>
                <w:rFonts w:ascii="Times New Roman" w:hAnsi="Times New Roman"/>
                <w:b/>
              </w:rPr>
              <w:t>(развитие речи – коммуникативная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3B25E3" w:rsidRPr="000C1A49" w:rsidRDefault="003B25E3" w:rsidP="00404029">
            <w:pPr>
              <w:rPr>
                <w:rFonts w:ascii="Times New Roman" w:eastAsia="Times New Roman" w:hAnsi="Times New Roman"/>
              </w:rPr>
            </w:pPr>
            <w:r w:rsidRPr="000C1A49">
              <w:rPr>
                <w:rFonts w:ascii="Times New Roman" w:hAnsi="Times New Roman"/>
                <w:b/>
              </w:rPr>
              <w:t xml:space="preserve"> </w:t>
            </w:r>
            <w:r w:rsidRPr="000C1A49">
              <w:rPr>
                <w:rFonts w:ascii="Times New Roman" w:eastAsia="Times New Roman" w:hAnsi="Times New Roman"/>
                <w:b/>
                <w:color w:val="000000"/>
              </w:rPr>
              <w:t xml:space="preserve">«Уголок творчества» </w:t>
            </w:r>
            <w:r w:rsidRPr="000C1A49">
              <w:rPr>
                <w:rFonts w:ascii="Times New Roman" w:eastAsia="Times New Roman" w:hAnsi="Times New Roman"/>
                <w:color w:val="000000"/>
              </w:rPr>
              <w:t>работа с пластилином</w:t>
            </w:r>
            <w:r w:rsidRPr="000C1A49">
              <w:rPr>
                <w:rFonts w:ascii="Times New Roman" w:eastAsia="Times New Roman" w:hAnsi="Times New Roman"/>
                <w:b/>
                <w:color w:val="000000"/>
              </w:rPr>
              <w:t xml:space="preserve"> (лепка- творческая деятельность)</w:t>
            </w:r>
          </w:p>
          <w:p w:rsidR="003B25E3" w:rsidRPr="000C1A49" w:rsidRDefault="003B25E3" w:rsidP="00404029">
            <w:pPr>
              <w:contextualSpacing/>
              <w:rPr>
                <w:rFonts w:ascii="Times New Roman" w:hAnsi="Times New Roman"/>
              </w:rPr>
            </w:pPr>
            <w:r w:rsidRPr="000C1A49">
              <w:rPr>
                <w:rFonts w:ascii="Times New Roman" w:hAnsi="Times New Roman"/>
              </w:rPr>
              <w:t>Игровое упражнение: «Договори слово»</w:t>
            </w:r>
          </w:p>
          <w:p w:rsidR="003B25E3" w:rsidRPr="000C1A49" w:rsidRDefault="003B25E3" w:rsidP="00404029">
            <w:pPr>
              <w:contextualSpacing/>
              <w:rPr>
                <w:rFonts w:ascii="Times New Roman" w:hAnsi="Times New Roman"/>
                <w:b/>
              </w:rPr>
            </w:pPr>
            <w:r w:rsidRPr="000C1A49">
              <w:rPr>
                <w:rFonts w:ascii="Times New Roman" w:hAnsi="Times New Roman"/>
                <w:b/>
              </w:rPr>
              <w:t>(развитие речи – коммуникативная  деятельность)</w:t>
            </w:r>
          </w:p>
        </w:tc>
      </w:tr>
      <w:tr w:rsidR="003B25E3" w:rsidRPr="00970CDA" w:rsidTr="00E441ED">
        <w:trPr>
          <w:gridAfter w:val="1"/>
          <w:wAfter w:w="16" w:type="dxa"/>
        </w:trPr>
        <w:tc>
          <w:tcPr>
            <w:tcW w:w="2230" w:type="dxa"/>
            <w:tcBorders>
              <w:top w:val="single" w:sz="4" w:space="0" w:color="auto"/>
              <w:left w:val="single" w:sz="4" w:space="0" w:color="auto"/>
              <w:bottom w:val="single" w:sz="4" w:space="0" w:color="auto"/>
              <w:right w:val="single" w:sz="4" w:space="0" w:color="auto"/>
            </w:tcBorders>
            <w:vAlign w:val="center"/>
            <w:hideMark/>
          </w:tcPr>
          <w:p w:rsidR="003B25E3" w:rsidRPr="00970CDA" w:rsidRDefault="003B25E3" w:rsidP="00404029">
            <w:pPr>
              <w:rPr>
                <w:rFonts w:ascii="Times New Roman" w:hAnsi="Times New Roman"/>
                <w:b/>
              </w:rPr>
            </w:pPr>
            <w:r w:rsidRPr="00970CDA">
              <w:rPr>
                <w:rFonts w:ascii="Times New Roman" w:eastAsia="Times New Roman" w:hAnsi="Times New Roman"/>
                <w:b/>
                <w:iCs/>
                <w:color w:val="000000"/>
              </w:rPr>
              <w:t>Уход детей домой.</w:t>
            </w:r>
          </w:p>
        </w:tc>
        <w:tc>
          <w:tcPr>
            <w:tcW w:w="2405" w:type="dxa"/>
            <w:gridSpan w:val="2"/>
            <w:tcBorders>
              <w:top w:val="single" w:sz="4" w:space="0" w:color="auto"/>
              <w:left w:val="single" w:sz="4" w:space="0" w:color="auto"/>
              <w:bottom w:val="single" w:sz="4" w:space="0" w:color="auto"/>
              <w:right w:val="single" w:sz="4" w:space="0" w:color="auto"/>
            </w:tcBorders>
          </w:tcPr>
          <w:p w:rsidR="003B25E3" w:rsidRPr="000C1A49" w:rsidRDefault="003B25E3" w:rsidP="00404029">
            <w:pPr>
              <w:contextualSpacing/>
              <w:rPr>
                <w:rFonts w:ascii="Times New Roman" w:hAnsi="Times New Roman"/>
              </w:rPr>
            </w:pPr>
            <w:r w:rsidRPr="000C1A49">
              <w:rPr>
                <w:rFonts w:ascii="Times New Roman" w:hAnsi="Times New Roman"/>
              </w:rPr>
              <w:t>Папка – передвижка</w:t>
            </w:r>
          </w:p>
          <w:p w:rsidR="003B25E3" w:rsidRPr="000C1A49" w:rsidRDefault="003B25E3" w:rsidP="00404029">
            <w:pPr>
              <w:pStyle w:val="a3"/>
              <w:spacing w:line="276" w:lineRule="auto"/>
              <w:rPr>
                <w:rFonts w:ascii="Times New Roman" w:hAnsi="Times New Roman" w:cs="Times New Roman"/>
              </w:rPr>
            </w:pPr>
            <w:r w:rsidRPr="000C1A49">
              <w:rPr>
                <w:rFonts w:ascii="Times New Roman" w:hAnsi="Times New Roman" w:cs="Times New Roman"/>
              </w:rPr>
              <w:t>«Первый президент РК»</w:t>
            </w:r>
          </w:p>
          <w:p w:rsidR="003B25E3" w:rsidRPr="000C1A49" w:rsidRDefault="003B25E3" w:rsidP="00404029">
            <w:pPr>
              <w:pStyle w:val="a3"/>
              <w:spacing w:line="276" w:lineRule="auto"/>
              <w:rPr>
                <w:rFonts w:ascii="Times New Roman" w:eastAsia="Times New Roman" w:hAnsi="Times New Roman" w:cs="Times New Roman"/>
                <w:color w:val="000000"/>
              </w:rPr>
            </w:pPr>
          </w:p>
        </w:tc>
        <w:tc>
          <w:tcPr>
            <w:tcW w:w="2555" w:type="dxa"/>
            <w:gridSpan w:val="2"/>
            <w:tcBorders>
              <w:top w:val="single" w:sz="4" w:space="0" w:color="auto"/>
              <w:left w:val="single" w:sz="4" w:space="0" w:color="auto"/>
              <w:bottom w:val="single" w:sz="4" w:space="0" w:color="auto"/>
              <w:right w:val="single" w:sz="4" w:space="0" w:color="auto"/>
            </w:tcBorders>
          </w:tcPr>
          <w:p w:rsidR="003B25E3" w:rsidRPr="000C1A49" w:rsidRDefault="003B25E3" w:rsidP="00404029">
            <w:pPr>
              <w:rPr>
                <w:rFonts w:ascii="Times New Roman" w:hAnsi="Times New Roman"/>
              </w:rPr>
            </w:pPr>
            <w:r w:rsidRPr="000C1A49">
              <w:rPr>
                <w:rFonts w:ascii="Times New Roman" w:hAnsi="Times New Roman"/>
              </w:rPr>
              <w:t>Индивидуальные  рекомендации родителям по вопросам  воспитания детей</w:t>
            </w:r>
          </w:p>
        </w:tc>
        <w:tc>
          <w:tcPr>
            <w:tcW w:w="2838" w:type="dxa"/>
            <w:gridSpan w:val="4"/>
            <w:tcBorders>
              <w:top w:val="single" w:sz="4" w:space="0" w:color="auto"/>
              <w:left w:val="single" w:sz="4" w:space="0" w:color="auto"/>
              <w:bottom w:val="single" w:sz="4" w:space="0" w:color="auto"/>
              <w:right w:val="single" w:sz="4" w:space="0" w:color="auto"/>
            </w:tcBorders>
          </w:tcPr>
          <w:p w:rsidR="003B25E3" w:rsidRPr="000C1A49" w:rsidRDefault="003B25E3" w:rsidP="00404029">
            <w:pPr>
              <w:contextualSpacing/>
              <w:rPr>
                <w:rFonts w:ascii="Times New Roman" w:hAnsi="Times New Roman"/>
              </w:rPr>
            </w:pPr>
            <w:r w:rsidRPr="000C1A49">
              <w:rPr>
                <w:rFonts w:ascii="Times New Roman" w:hAnsi="Times New Roman"/>
              </w:rPr>
              <w:t>Информационные стенды «Детская одежда зимой»</w:t>
            </w:r>
          </w:p>
        </w:tc>
        <w:tc>
          <w:tcPr>
            <w:tcW w:w="2552" w:type="dxa"/>
            <w:gridSpan w:val="2"/>
            <w:tcBorders>
              <w:top w:val="single" w:sz="4" w:space="0" w:color="auto"/>
              <w:left w:val="single" w:sz="4" w:space="0" w:color="auto"/>
              <w:bottom w:val="single" w:sz="4" w:space="0" w:color="auto"/>
              <w:right w:val="single" w:sz="4" w:space="0" w:color="auto"/>
            </w:tcBorders>
          </w:tcPr>
          <w:p w:rsidR="003B25E3" w:rsidRPr="000C1A49" w:rsidRDefault="003B25E3" w:rsidP="00404029">
            <w:pPr>
              <w:contextualSpacing/>
              <w:rPr>
                <w:rFonts w:ascii="Times New Roman" w:hAnsi="Times New Roman"/>
              </w:rPr>
            </w:pPr>
            <w:r w:rsidRPr="000C1A49">
              <w:rPr>
                <w:rFonts w:ascii="Times New Roman" w:hAnsi="Times New Roman"/>
              </w:rPr>
              <w:t>Индивидуальные  рекомендации родителям по вопросам обучения детей.</w:t>
            </w:r>
          </w:p>
        </w:tc>
        <w:tc>
          <w:tcPr>
            <w:tcW w:w="2693" w:type="dxa"/>
            <w:gridSpan w:val="3"/>
            <w:tcBorders>
              <w:top w:val="single" w:sz="4" w:space="0" w:color="auto"/>
              <w:left w:val="single" w:sz="4" w:space="0" w:color="auto"/>
              <w:bottom w:val="single" w:sz="4" w:space="0" w:color="auto"/>
              <w:right w:val="single" w:sz="4" w:space="0" w:color="auto"/>
            </w:tcBorders>
            <w:hideMark/>
          </w:tcPr>
          <w:p w:rsidR="003B25E3" w:rsidRPr="000C1A49" w:rsidRDefault="003B25E3" w:rsidP="00404029">
            <w:pPr>
              <w:pStyle w:val="a3"/>
              <w:spacing w:line="276" w:lineRule="auto"/>
              <w:rPr>
                <w:rFonts w:ascii="Times New Roman" w:hAnsi="Times New Roman" w:cs="Times New Roman"/>
              </w:rPr>
            </w:pPr>
            <w:r w:rsidRPr="000C1A49">
              <w:rPr>
                <w:rFonts w:ascii="Times New Roman" w:hAnsi="Times New Roman" w:cs="Times New Roman"/>
              </w:rPr>
              <w:t>Консультация для родителей  «Патриотическое воспитание детей»</w:t>
            </w:r>
          </w:p>
        </w:tc>
      </w:tr>
    </w:tbl>
    <w:p w:rsidR="00182EE0" w:rsidRPr="00970CDA" w:rsidRDefault="00182EE0" w:rsidP="00182EE0">
      <w:pPr>
        <w:tabs>
          <w:tab w:val="left" w:pos="4140"/>
        </w:tabs>
        <w:spacing w:after="0" w:line="240" w:lineRule="auto"/>
        <w:rPr>
          <w:rFonts w:ascii="Times New Roman" w:hAnsi="Times New Roman"/>
          <w:b/>
        </w:rPr>
      </w:pPr>
      <w:r w:rsidRPr="00970CDA">
        <w:rPr>
          <w:rFonts w:ascii="Times New Roman" w:hAnsi="Times New Roman"/>
          <w:b/>
        </w:rPr>
        <w:t>Воспитатель: Егорова В.Л.</w:t>
      </w:r>
      <w:r w:rsidRPr="00970CDA">
        <w:rPr>
          <w:rFonts w:ascii="Times New Roman" w:hAnsi="Times New Roman"/>
          <w:b/>
        </w:rPr>
        <w:tab/>
      </w:r>
    </w:p>
    <w:p w:rsidR="00182EE0" w:rsidRPr="00970CDA" w:rsidRDefault="00182EE0" w:rsidP="00182EE0">
      <w:pPr>
        <w:spacing w:after="0" w:line="240" w:lineRule="auto"/>
        <w:rPr>
          <w:rFonts w:ascii="Times New Roman" w:hAnsi="Times New Roman"/>
          <w:b/>
        </w:rPr>
      </w:pPr>
      <w:r w:rsidRPr="00970CDA">
        <w:rPr>
          <w:rFonts w:ascii="Times New Roman" w:hAnsi="Times New Roman"/>
          <w:b/>
        </w:rPr>
        <w:t>Инструктор по физвоспитанию: Жакупова Р.Ж.</w:t>
      </w:r>
    </w:p>
    <w:p w:rsidR="00182EE0" w:rsidRPr="00970CDA" w:rsidRDefault="00182EE0" w:rsidP="00182EE0">
      <w:pPr>
        <w:spacing w:after="0" w:line="240" w:lineRule="auto"/>
        <w:rPr>
          <w:rFonts w:ascii="Times New Roman" w:hAnsi="Times New Roman"/>
          <w:b/>
        </w:rPr>
      </w:pPr>
      <w:r w:rsidRPr="00970CDA">
        <w:rPr>
          <w:rFonts w:ascii="Times New Roman" w:hAnsi="Times New Roman"/>
          <w:b/>
        </w:rPr>
        <w:t>Учитель казахского языка Шуртаева А.Д.</w:t>
      </w:r>
    </w:p>
    <w:p w:rsidR="00182EE0" w:rsidRPr="00970CDA" w:rsidRDefault="00182EE0" w:rsidP="00182EE0">
      <w:pPr>
        <w:spacing w:after="0" w:line="240" w:lineRule="auto"/>
        <w:rPr>
          <w:rFonts w:ascii="Times New Roman" w:hAnsi="Times New Roman"/>
          <w:b/>
        </w:rPr>
      </w:pPr>
      <w:r w:rsidRPr="00970CDA">
        <w:rPr>
          <w:rFonts w:ascii="Times New Roman" w:hAnsi="Times New Roman"/>
          <w:b/>
        </w:rPr>
        <w:t>Музыкальный руководитель: Сиберт Г.И.</w:t>
      </w:r>
    </w:p>
    <w:p w:rsidR="00182EE0" w:rsidRDefault="00182EE0" w:rsidP="00182EE0">
      <w:pPr>
        <w:spacing w:after="0" w:line="240" w:lineRule="auto"/>
        <w:rPr>
          <w:rFonts w:ascii="Times New Roman" w:hAnsi="Times New Roman"/>
          <w:b/>
        </w:rPr>
      </w:pPr>
      <w:r w:rsidRPr="00970CDA">
        <w:rPr>
          <w:rFonts w:ascii="Times New Roman" w:hAnsi="Times New Roman"/>
          <w:b/>
        </w:rPr>
        <w:t xml:space="preserve">Дата </w:t>
      </w:r>
      <w:r>
        <w:rPr>
          <w:rFonts w:ascii="Times New Roman" w:hAnsi="Times New Roman"/>
          <w:b/>
        </w:rPr>
        <w:t xml:space="preserve">проверки ________________   </w:t>
      </w:r>
      <w:r w:rsidR="00B215CC">
        <w:rPr>
          <w:rFonts w:ascii="Times New Roman" w:hAnsi="Times New Roman"/>
          <w:b/>
        </w:rPr>
        <w:t xml:space="preserve">                               </w:t>
      </w:r>
    </w:p>
    <w:p w:rsidR="00B215CC" w:rsidRDefault="00182EE0" w:rsidP="00182EE0">
      <w:pPr>
        <w:spacing w:after="0" w:line="240" w:lineRule="auto"/>
        <w:rPr>
          <w:rFonts w:ascii="Times New Roman" w:hAnsi="Times New Roman"/>
          <w:b/>
        </w:rPr>
      </w:pPr>
      <w:r>
        <w:rPr>
          <w:rFonts w:ascii="Times New Roman" w:hAnsi="Times New Roman"/>
          <w:b/>
        </w:rPr>
        <w:t xml:space="preserve"> </w:t>
      </w:r>
      <w:r w:rsidRPr="00970CDA">
        <w:rPr>
          <w:rFonts w:ascii="Times New Roman" w:hAnsi="Times New Roman"/>
          <w:b/>
        </w:rPr>
        <w:t>Рек</w:t>
      </w:r>
      <w:r>
        <w:rPr>
          <w:rFonts w:ascii="Times New Roman" w:hAnsi="Times New Roman"/>
          <w:b/>
        </w:rPr>
        <w:t xml:space="preserve">омендовано_____________                                  </w:t>
      </w:r>
    </w:p>
    <w:p w:rsidR="00182EE0" w:rsidRPr="000C1A49" w:rsidRDefault="00182EE0" w:rsidP="00182EE0">
      <w:pPr>
        <w:spacing w:after="0" w:line="240" w:lineRule="auto"/>
        <w:rPr>
          <w:rFonts w:ascii="Times New Roman" w:hAnsi="Times New Roman"/>
          <w:b/>
        </w:rPr>
      </w:pPr>
      <w:r>
        <w:rPr>
          <w:rFonts w:ascii="Times New Roman" w:hAnsi="Times New Roman"/>
          <w:b/>
        </w:rPr>
        <w:t xml:space="preserve"> </w:t>
      </w:r>
      <w:r w:rsidRPr="00970CDA">
        <w:rPr>
          <w:rFonts w:ascii="Times New Roman" w:hAnsi="Times New Roman"/>
          <w:b/>
        </w:rPr>
        <w:t>Подп</w:t>
      </w:r>
      <w:r>
        <w:rPr>
          <w:rFonts w:ascii="Times New Roman" w:hAnsi="Times New Roman"/>
          <w:b/>
        </w:rPr>
        <w:t>ись методиста_______________</w:t>
      </w:r>
    </w:p>
    <w:p w:rsidR="00182EE0" w:rsidRDefault="00182EE0" w:rsidP="00CF7D34">
      <w:pPr>
        <w:rPr>
          <w:rFonts w:ascii="Times New Roman" w:hAnsi="Times New Roman"/>
        </w:rPr>
      </w:pPr>
    </w:p>
    <w:p w:rsidR="00182EE0" w:rsidRDefault="00182EE0" w:rsidP="00CF7D34">
      <w:pPr>
        <w:rPr>
          <w:rFonts w:ascii="Times New Roman" w:hAnsi="Times New Roman"/>
        </w:rPr>
      </w:pPr>
    </w:p>
    <w:p w:rsidR="00182EE0" w:rsidRDefault="00182EE0" w:rsidP="00CF7D34">
      <w:pPr>
        <w:rPr>
          <w:rFonts w:ascii="Times New Roman" w:hAnsi="Times New Roman"/>
        </w:rPr>
      </w:pPr>
    </w:p>
    <w:p w:rsidR="00182EE0" w:rsidRDefault="00182EE0" w:rsidP="00CF7D34">
      <w:pPr>
        <w:rPr>
          <w:rFonts w:ascii="Times New Roman" w:hAnsi="Times New Roman"/>
        </w:rPr>
      </w:pPr>
    </w:p>
    <w:p w:rsidR="00182EE0" w:rsidRDefault="00182EE0" w:rsidP="00CF7D34">
      <w:pPr>
        <w:rPr>
          <w:rFonts w:ascii="Times New Roman" w:hAnsi="Times New Roman"/>
        </w:rPr>
      </w:pPr>
    </w:p>
    <w:p w:rsidR="00182EE0" w:rsidRDefault="00182EE0" w:rsidP="00CF7D34">
      <w:pPr>
        <w:rPr>
          <w:rFonts w:ascii="Times New Roman" w:hAnsi="Times New Roman"/>
        </w:rPr>
      </w:pPr>
    </w:p>
    <w:p w:rsidR="00182EE0" w:rsidRDefault="00182EE0" w:rsidP="00CF7D34">
      <w:pPr>
        <w:rPr>
          <w:rFonts w:ascii="Times New Roman" w:hAnsi="Times New Roman"/>
        </w:rPr>
      </w:pPr>
    </w:p>
    <w:p w:rsidR="00182EE0" w:rsidRDefault="00182EE0"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r>
        <w:rPr>
          <w:rFonts w:ascii="Times New Roman" w:eastAsia="Times New Roman" w:hAnsi="Times New Roman"/>
          <w:b/>
          <w:bCs/>
          <w:lang w:val="kk-KZ"/>
        </w:rPr>
        <w:lastRenderedPageBreak/>
        <w:t xml:space="preserve">                                                                                              Циклограмма воспитательно-образовательного процесса</w:t>
      </w:r>
    </w:p>
    <w:p w:rsidR="00182EE0" w:rsidRDefault="00182EE0" w:rsidP="00182EE0">
      <w:pPr>
        <w:spacing w:after="0" w:line="240" w:lineRule="auto"/>
        <w:contextualSpacing/>
        <w:rPr>
          <w:rFonts w:ascii="Times New Roman" w:hAnsi="Times New Roman"/>
        </w:rPr>
      </w:pPr>
      <w:r>
        <w:rPr>
          <w:rFonts w:ascii="Times New Roman" w:hAnsi="Times New Roman"/>
          <w:b/>
          <w:lang w:val="kk-KZ"/>
        </w:rPr>
        <w:t>Дошкольная организация</w:t>
      </w:r>
      <w:r>
        <w:rPr>
          <w:rFonts w:ascii="Times New Roman" w:hAnsi="Times New Roman"/>
          <w:lang w:val="kk-KZ"/>
        </w:rPr>
        <w:t>: Детский сад «Достық»</w:t>
      </w:r>
    </w:p>
    <w:p w:rsidR="00182EE0" w:rsidRDefault="00182EE0" w:rsidP="00182EE0">
      <w:pPr>
        <w:spacing w:after="0" w:line="240" w:lineRule="auto"/>
        <w:contextualSpacing/>
        <w:rPr>
          <w:rFonts w:ascii="Times New Roman" w:hAnsi="Times New Roman"/>
        </w:rPr>
      </w:pPr>
      <w:r>
        <w:rPr>
          <w:rFonts w:ascii="Times New Roman" w:hAnsi="Times New Roman"/>
          <w:b/>
        </w:rPr>
        <w:t>Группа:</w:t>
      </w:r>
      <w:r>
        <w:rPr>
          <w:rFonts w:ascii="Times New Roman" w:hAnsi="Times New Roman"/>
        </w:rPr>
        <w:t xml:space="preserve"> подготовительная логопедическая  группа №1 «Улыбка»</w:t>
      </w:r>
    </w:p>
    <w:p w:rsidR="00182EE0" w:rsidRDefault="00182EE0" w:rsidP="00182EE0">
      <w:pPr>
        <w:spacing w:after="0" w:line="240" w:lineRule="auto"/>
        <w:contextualSpacing/>
        <w:rPr>
          <w:rFonts w:ascii="Times New Roman" w:hAnsi="Times New Roman"/>
        </w:rPr>
      </w:pPr>
      <w:r>
        <w:rPr>
          <w:rFonts w:ascii="Times New Roman" w:hAnsi="Times New Roman"/>
          <w:b/>
        </w:rPr>
        <w:t xml:space="preserve">Возраст детей: </w:t>
      </w:r>
      <w:r>
        <w:rPr>
          <w:rFonts w:ascii="Times New Roman" w:hAnsi="Times New Roman"/>
          <w:lang w:val="kk-KZ"/>
        </w:rPr>
        <w:t xml:space="preserve">дети </w:t>
      </w:r>
      <w:r>
        <w:rPr>
          <w:rFonts w:ascii="Times New Roman" w:hAnsi="Times New Roman"/>
        </w:rPr>
        <w:t xml:space="preserve">5 лет </w:t>
      </w:r>
    </w:p>
    <w:p w:rsidR="00182EE0" w:rsidRDefault="00182EE0" w:rsidP="00182EE0">
      <w:pPr>
        <w:spacing w:after="0" w:line="240" w:lineRule="auto"/>
        <w:contextualSpacing/>
        <w:rPr>
          <w:rFonts w:ascii="Times New Roman" w:hAnsi="Times New Roman"/>
          <w:u w:val="single"/>
        </w:rPr>
      </w:pPr>
      <w:r>
        <w:rPr>
          <w:rFonts w:ascii="Times New Roman" w:hAnsi="Times New Roman"/>
          <w:b/>
        </w:rPr>
        <w:t>На какой период составлен план</w:t>
      </w:r>
      <w:r>
        <w:rPr>
          <w:rFonts w:ascii="Times New Roman" w:hAnsi="Times New Roman"/>
        </w:rPr>
        <w:t>: 11.12.- 15.12.2023 г.</w:t>
      </w:r>
    </w:p>
    <w:tbl>
      <w:tblPr>
        <w:tblStyle w:val="a5"/>
        <w:tblW w:w="15285" w:type="dxa"/>
        <w:tblLayout w:type="fixed"/>
        <w:tblLook w:val="04A0" w:firstRow="1" w:lastRow="0" w:firstColumn="1" w:lastColumn="0" w:noHBand="0" w:noVBand="1"/>
      </w:tblPr>
      <w:tblGrid>
        <w:gridCol w:w="2229"/>
        <w:gridCol w:w="2132"/>
        <w:gridCol w:w="273"/>
        <w:gridCol w:w="142"/>
        <w:gridCol w:w="2411"/>
        <w:gridCol w:w="139"/>
        <w:gridCol w:w="6"/>
        <w:gridCol w:w="2402"/>
        <w:gridCol w:w="289"/>
        <w:gridCol w:w="137"/>
        <w:gridCol w:w="2418"/>
        <w:gridCol w:w="10"/>
        <w:gridCol w:w="2681"/>
        <w:gridCol w:w="16"/>
      </w:tblGrid>
      <w:tr w:rsidR="00182EE0" w:rsidTr="00404029">
        <w:tc>
          <w:tcPr>
            <w:tcW w:w="2229" w:type="dxa"/>
            <w:tcBorders>
              <w:top w:val="single" w:sz="4" w:space="0" w:color="auto"/>
              <w:left w:val="single" w:sz="4" w:space="0" w:color="auto"/>
              <w:bottom w:val="single" w:sz="4" w:space="0" w:color="auto"/>
              <w:right w:val="single" w:sz="4" w:space="0" w:color="auto"/>
            </w:tcBorders>
            <w:hideMark/>
          </w:tcPr>
          <w:p w:rsidR="00182EE0" w:rsidRDefault="00182EE0" w:rsidP="00404029">
            <w:pPr>
              <w:spacing w:line="256" w:lineRule="auto"/>
              <w:rPr>
                <w:rFonts w:ascii="Times New Roman" w:eastAsia="Times New Roman" w:hAnsi="Times New Roman"/>
                <w:color w:val="000000"/>
              </w:rPr>
            </w:pPr>
            <w:r>
              <w:rPr>
                <w:rFonts w:ascii="Times New Roman" w:eastAsia="Times New Roman" w:hAnsi="Times New Roman"/>
                <w:b/>
                <w:bCs/>
                <w:color w:val="000000"/>
              </w:rPr>
              <w:t xml:space="preserve">Режим дня  </w:t>
            </w:r>
          </w:p>
        </w:tc>
        <w:tc>
          <w:tcPr>
            <w:tcW w:w="2405" w:type="dxa"/>
            <w:gridSpan w:val="2"/>
            <w:tcBorders>
              <w:top w:val="single" w:sz="4" w:space="0" w:color="auto"/>
              <w:left w:val="single" w:sz="4" w:space="0" w:color="auto"/>
              <w:bottom w:val="single" w:sz="4" w:space="0" w:color="auto"/>
              <w:right w:val="single" w:sz="4" w:space="0" w:color="auto"/>
            </w:tcBorders>
            <w:hideMark/>
          </w:tcPr>
          <w:p w:rsidR="00182EE0" w:rsidRDefault="00182EE0" w:rsidP="00404029">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Понедельник</w:t>
            </w:r>
          </w:p>
          <w:p w:rsidR="00182EE0" w:rsidRDefault="00182EE0" w:rsidP="00404029">
            <w:pPr>
              <w:spacing w:line="256"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11.12.2023</w:t>
            </w:r>
          </w:p>
        </w:tc>
        <w:tc>
          <w:tcPr>
            <w:tcW w:w="2692" w:type="dxa"/>
            <w:gridSpan w:val="3"/>
            <w:tcBorders>
              <w:top w:val="single" w:sz="4" w:space="0" w:color="auto"/>
              <w:left w:val="single" w:sz="4" w:space="0" w:color="auto"/>
              <w:bottom w:val="single" w:sz="4" w:space="0" w:color="auto"/>
              <w:right w:val="single" w:sz="4" w:space="0" w:color="auto"/>
            </w:tcBorders>
            <w:hideMark/>
          </w:tcPr>
          <w:p w:rsidR="00182EE0" w:rsidRDefault="00182EE0" w:rsidP="00404029">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Вторник</w:t>
            </w:r>
          </w:p>
          <w:p w:rsidR="00182EE0" w:rsidRDefault="00182EE0" w:rsidP="00404029">
            <w:pPr>
              <w:spacing w:line="256"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12.12.2023</w:t>
            </w:r>
          </w:p>
        </w:tc>
        <w:tc>
          <w:tcPr>
            <w:tcW w:w="2834" w:type="dxa"/>
            <w:gridSpan w:val="4"/>
            <w:tcBorders>
              <w:top w:val="single" w:sz="4" w:space="0" w:color="auto"/>
              <w:left w:val="single" w:sz="4" w:space="0" w:color="auto"/>
              <w:bottom w:val="single" w:sz="4" w:space="0" w:color="auto"/>
              <w:right w:val="single" w:sz="4" w:space="0" w:color="auto"/>
            </w:tcBorders>
            <w:hideMark/>
          </w:tcPr>
          <w:p w:rsidR="00182EE0" w:rsidRDefault="00182EE0" w:rsidP="00404029">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Среда</w:t>
            </w:r>
          </w:p>
          <w:p w:rsidR="00182EE0" w:rsidRDefault="00182EE0" w:rsidP="00404029">
            <w:pPr>
              <w:spacing w:line="256"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13.12.2023</w:t>
            </w:r>
          </w:p>
        </w:tc>
        <w:tc>
          <w:tcPr>
            <w:tcW w:w="2428" w:type="dxa"/>
            <w:gridSpan w:val="2"/>
            <w:tcBorders>
              <w:top w:val="single" w:sz="4" w:space="0" w:color="auto"/>
              <w:left w:val="single" w:sz="4" w:space="0" w:color="auto"/>
              <w:bottom w:val="single" w:sz="4" w:space="0" w:color="auto"/>
              <w:right w:val="single" w:sz="4" w:space="0" w:color="auto"/>
            </w:tcBorders>
            <w:hideMark/>
          </w:tcPr>
          <w:p w:rsidR="00182EE0" w:rsidRDefault="00182EE0" w:rsidP="00404029">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Четверг</w:t>
            </w:r>
          </w:p>
          <w:p w:rsidR="00182EE0" w:rsidRDefault="00182EE0" w:rsidP="00404029">
            <w:pPr>
              <w:spacing w:line="256"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14.12.2023</w:t>
            </w:r>
          </w:p>
        </w:tc>
        <w:tc>
          <w:tcPr>
            <w:tcW w:w="2697" w:type="dxa"/>
            <w:gridSpan w:val="2"/>
            <w:tcBorders>
              <w:top w:val="single" w:sz="4" w:space="0" w:color="auto"/>
              <w:left w:val="single" w:sz="4" w:space="0" w:color="auto"/>
              <w:bottom w:val="single" w:sz="4" w:space="0" w:color="auto"/>
              <w:right w:val="single" w:sz="4" w:space="0" w:color="auto"/>
            </w:tcBorders>
            <w:hideMark/>
          </w:tcPr>
          <w:p w:rsidR="00182EE0" w:rsidRDefault="00182EE0" w:rsidP="00404029">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Пятница</w:t>
            </w:r>
          </w:p>
          <w:p w:rsidR="00182EE0" w:rsidRDefault="00182EE0" w:rsidP="00404029">
            <w:pPr>
              <w:spacing w:line="256"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15.12.2023</w:t>
            </w:r>
          </w:p>
        </w:tc>
      </w:tr>
      <w:tr w:rsidR="00182EE0" w:rsidTr="00404029">
        <w:trPr>
          <w:gridAfter w:val="1"/>
          <w:wAfter w:w="16" w:type="dxa"/>
          <w:trHeight w:val="478"/>
        </w:trPr>
        <w:tc>
          <w:tcPr>
            <w:tcW w:w="2229" w:type="dxa"/>
            <w:tcBorders>
              <w:top w:val="single" w:sz="4" w:space="0" w:color="auto"/>
              <w:left w:val="single" w:sz="4" w:space="0" w:color="auto"/>
              <w:bottom w:val="single" w:sz="4" w:space="0" w:color="auto"/>
              <w:right w:val="single" w:sz="4" w:space="0" w:color="auto"/>
            </w:tcBorders>
            <w:hideMark/>
          </w:tcPr>
          <w:p w:rsidR="00182EE0" w:rsidRDefault="00182EE0" w:rsidP="00404029">
            <w:pPr>
              <w:spacing w:line="256" w:lineRule="auto"/>
              <w:rPr>
                <w:rFonts w:ascii="Times New Roman" w:eastAsia="Times New Roman" w:hAnsi="Times New Roman"/>
                <w:b/>
                <w:color w:val="000000"/>
              </w:rPr>
            </w:pPr>
            <w:r>
              <w:rPr>
                <w:rFonts w:ascii="Times New Roman" w:eastAsia="Times New Roman" w:hAnsi="Times New Roman"/>
                <w:b/>
                <w:bCs/>
                <w:color w:val="000000"/>
              </w:rPr>
              <w:t xml:space="preserve">Прием детей </w:t>
            </w:r>
          </w:p>
        </w:tc>
        <w:tc>
          <w:tcPr>
            <w:tcW w:w="13040" w:type="dxa"/>
            <w:gridSpan w:val="12"/>
            <w:tcBorders>
              <w:top w:val="single" w:sz="4" w:space="0" w:color="auto"/>
              <w:left w:val="single" w:sz="4" w:space="0" w:color="auto"/>
              <w:bottom w:val="single" w:sz="4" w:space="0" w:color="auto"/>
              <w:right w:val="single" w:sz="4" w:space="0" w:color="auto"/>
            </w:tcBorders>
            <w:hideMark/>
          </w:tcPr>
          <w:p w:rsidR="00182EE0" w:rsidRPr="00835546" w:rsidRDefault="00182EE0" w:rsidP="00404029">
            <w:pPr>
              <w:spacing w:line="256" w:lineRule="auto"/>
              <w:rPr>
                <w:rFonts w:ascii="Times New Roman" w:eastAsia="Times New Roman" w:hAnsi="Times New Roman"/>
                <w:color w:val="000000"/>
              </w:rPr>
            </w:pPr>
            <w:r w:rsidRPr="00835546">
              <w:rPr>
                <w:rFonts w:ascii="Times New Roman" w:hAnsi="Times New Roman"/>
              </w:rPr>
              <w:t>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w:t>
            </w:r>
            <w:r w:rsidRPr="00835546">
              <w:rPr>
                <w:rFonts w:ascii="Times New Roman" w:hAnsi="Times New Roman"/>
                <w:b/>
                <w:iCs/>
              </w:rPr>
              <w:t>(</w:t>
            </w:r>
            <w:r w:rsidRPr="00835546">
              <w:rPr>
                <w:rFonts w:ascii="Times New Roman" w:hAnsi="Times New Roman"/>
                <w:b/>
                <w:iCs/>
                <w:lang w:val="kk-KZ"/>
              </w:rPr>
              <w:t>коммуникативная, познавательная  деятельность)</w:t>
            </w:r>
          </w:p>
        </w:tc>
      </w:tr>
      <w:tr w:rsidR="00182EE0" w:rsidTr="00404029">
        <w:trPr>
          <w:gridAfter w:val="1"/>
          <w:wAfter w:w="16" w:type="dxa"/>
          <w:trHeight w:val="405"/>
        </w:trPr>
        <w:tc>
          <w:tcPr>
            <w:tcW w:w="2229" w:type="dxa"/>
            <w:tcBorders>
              <w:top w:val="single" w:sz="4" w:space="0" w:color="auto"/>
              <w:left w:val="single" w:sz="4" w:space="0" w:color="auto"/>
              <w:bottom w:val="single" w:sz="4" w:space="0" w:color="auto"/>
              <w:right w:val="single" w:sz="4" w:space="0" w:color="auto"/>
            </w:tcBorders>
            <w:hideMark/>
          </w:tcPr>
          <w:p w:rsidR="00182EE0" w:rsidRDefault="00182EE0" w:rsidP="00404029">
            <w:pPr>
              <w:spacing w:line="256" w:lineRule="auto"/>
              <w:rPr>
                <w:rFonts w:ascii="Times New Roman" w:eastAsia="Times New Roman" w:hAnsi="Times New Roman"/>
                <w:b/>
                <w:bCs/>
                <w:color w:val="000000"/>
              </w:rPr>
            </w:pPr>
            <w:r>
              <w:rPr>
                <w:rFonts w:ascii="Times New Roman" w:eastAsia="Times New Roman" w:hAnsi="Times New Roman"/>
                <w:b/>
                <w:bCs/>
              </w:rPr>
              <w:t>Беседы с родителями,  консультации</w:t>
            </w:r>
          </w:p>
        </w:tc>
        <w:tc>
          <w:tcPr>
            <w:tcW w:w="13040" w:type="dxa"/>
            <w:gridSpan w:val="12"/>
            <w:tcBorders>
              <w:top w:val="single" w:sz="4" w:space="0" w:color="auto"/>
              <w:left w:val="single" w:sz="4" w:space="0" w:color="auto"/>
              <w:bottom w:val="single" w:sz="4" w:space="0" w:color="auto"/>
              <w:right w:val="single" w:sz="4" w:space="0" w:color="auto"/>
            </w:tcBorders>
            <w:hideMark/>
          </w:tcPr>
          <w:p w:rsidR="00182EE0" w:rsidRPr="00835546" w:rsidRDefault="00182EE0" w:rsidP="00404029">
            <w:pPr>
              <w:spacing w:line="256" w:lineRule="auto"/>
              <w:rPr>
                <w:rFonts w:ascii="Times New Roman" w:hAnsi="Times New Roman"/>
              </w:rPr>
            </w:pPr>
            <w:r w:rsidRPr="00835546">
              <w:rPr>
                <w:rFonts w:ascii="Times New Roman" w:hAnsi="Times New Roman"/>
              </w:rPr>
              <w:t>Беседы с родителями  о соблюдении режима детьми дома; патриотическом  воспитании  детей  дома; обучении  связной речи.</w:t>
            </w:r>
          </w:p>
        </w:tc>
      </w:tr>
      <w:tr w:rsidR="00182EE0" w:rsidTr="00404029">
        <w:trPr>
          <w:trHeight w:val="2405"/>
        </w:trPr>
        <w:tc>
          <w:tcPr>
            <w:tcW w:w="2229" w:type="dxa"/>
            <w:tcBorders>
              <w:top w:val="single" w:sz="4" w:space="0" w:color="auto"/>
              <w:left w:val="single" w:sz="4" w:space="0" w:color="auto"/>
              <w:bottom w:val="single" w:sz="4" w:space="0" w:color="auto"/>
              <w:right w:val="single" w:sz="4" w:space="0" w:color="auto"/>
            </w:tcBorders>
            <w:hideMark/>
          </w:tcPr>
          <w:p w:rsidR="00182EE0" w:rsidRDefault="00182EE0" w:rsidP="00404029">
            <w:pPr>
              <w:spacing w:line="256" w:lineRule="auto"/>
              <w:ind w:right="-80"/>
              <w:rPr>
                <w:rFonts w:ascii="Times New Roman" w:eastAsia="Times New Roman" w:hAnsi="Times New Roman"/>
                <w:b/>
                <w:bCs/>
                <w:color w:val="000000"/>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405" w:type="dxa"/>
            <w:gridSpan w:val="2"/>
            <w:tcBorders>
              <w:top w:val="single" w:sz="4" w:space="0" w:color="auto"/>
              <w:left w:val="single" w:sz="4" w:space="0" w:color="auto"/>
              <w:bottom w:val="single" w:sz="4" w:space="0" w:color="auto"/>
              <w:right w:val="single" w:sz="4" w:space="0" w:color="auto"/>
            </w:tcBorders>
            <w:hideMark/>
          </w:tcPr>
          <w:p w:rsidR="00182EE0" w:rsidRPr="00835546" w:rsidRDefault="00182EE0" w:rsidP="00404029">
            <w:pPr>
              <w:rPr>
                <w:rFonts w:ascii="Times New Roman" w:eastAsia="Times New Roman" w:hAnsi="Times New Roman"/>
                <w:color w:val="000000"/>
              </w:rPr>
            </w:pPr>
            <w:r w:rsidRPr="00835546">
              <w:rPr>
                <w:rFonts w:ascii="Times New Roman" w:eastAsia="Times New Roman" w:hAnsi="Times New Roman"/>
                <w:color w:val="000000"/>
              </w:rPr>
              <w:t xml:space="preserve">Игры с предметными игрушками. </w:t>
            </w:r>
            <w:r w:rsidRPr="00835546">
              <w:rPr>
                <w:rFonts w:ascii="Times New Roman" w:eastAsia="Times New Roman" w:hAnsi="Times New Roman"/>
                <w:b/>
                <w:color w:val="000000"/>
              </w:rPr>
              <w:t xml:space="preserve">(основы математики – познавательная, игровая деятельность) </w:t>
            </w:r>
            <w:r w:rsidRPr="00835546">
              <w:rPr>
                <w:rFonts w:ascii="Times New Roman" w:hAnsi="Times New Roman"/>
                <w:bCs/>
                <w:iCs/>
                <w:color w:val="000000"/>
              </w:rPr>
              <w:t>Раскрашивание раскрасок, свободное рисование</w:t>
            </w:r>
            <w:r w:rsidRPr="00835546">
              <w:rPr>
                <w:rFonts w:ascii="Times New Roman" w:eastAsia="Times New Roman" w:hAnsi="Times New Roman"/>
                <w:color w:val="000000"/>
              </w:rPr>
              <w:t xml:space="preserve"> </w:t>
            </w:r>
            <w:r w:rsidRPr="00835546">
              <w:rPr>
                <w:rFonts w:ascii="Times New Roman" w:eastAsia="Times New Roman" w:hAnsi="Times New Roman"/>
                <w:b/>
                <w:color w:val="000000"/>
              </w:rPr>
              <w:t>(рисование – творческая, коммуникативная, игровая деятельность)</w:t>
            </w:r>
          </w:p>
        </w:tc>
        <w:tc>
          <w:tcPr>
            <w:tcW w:w="2692" w:type="dxa"/>
            <w:gridSpan w:val="3"/>
            <w:tcBorders>
              <w:top w:val="single" w:sz="4" w:space="0" w:color="auto"/>
              <w:left w:val="single" w:sz="4" w:space="0" w:color="auto"/>
              <w:bottom w:val="single" w:sz="4" w:space="0" w:color="auto"/>
              <w:right w:val="single" w:sz="4" w:space="0" w:color="auto"/>
            </w:tcBorders>
            <w:hideMark/>
          </w:tcPr>
          <w:p w:rsidR="00182EE0" w:rsidRPr="00835546" w:rsidRDefault="00182EE0" w:rsidP="00404029">
            <w:pPr>
              <w:rPr>
                <w:rFonts w:ascii="Times New Roman" w:hAnsi="Times New Roman"/>
              </w:rPr>
            </w:pPr>
            <w:r w:rsidRPr="00835546">
              <w:rPr>
                <w:rFonts w:ascii="Times New Roman" w:hAnsi="Times New Roman"/>
                <w:color w:val="000000"/>
              </w:rPr>
              <w:t>Рассматривание иллюстраций на тему «Мой город</w:t>
            </w:r>
            <w:r w:rsidRPr="00835546">
              <w:rPr>
                <w:rFonts w:ascii="Times New Roman" w:hAnsi="Times New Roman"/>
              </w:rPr>
              <w:t xml:space="preserve">» </w:t>
            </w:r>
            <w:r w:rsidRPr="00835546">
              <w:rPr>
                <w:rFonts w:ascii="Times New Roman" w:eastAsia="Times New Roman" w:hAnsi="Times New Roman"/>
                <w:b/>
                <w:color w:val="000000"/>
              </w:rPr>
              <w:t>(развитие речи – коммуникативная, игровая деятельность)</w:t>
            </w:r>
          </w:p>
          <w:p w:rsidR="00182EE0" w:rsidRPr="00835546" w:rsidRDefault="00182EE0" w:rsidP="00404029">
            <w:pPr>
              <w:rPr>
                <w:rFonts w:ascii="Times New Roman" w:hAnsi="Times New Roman"/>
              </w:rPr>
            </w:pPr>
            <w:r w:rsidRPr="00835546">
              <w:rPr>
                <w:rFonts w:ascii="Times New Roman" w:eastAsia="Times New Roman" w:hAnsi="Times New Roman"/>
                <w:color w:val="000000"/>
              </w:rPr>
              <w:t>Строительные игры по желанию детей</w:t>
            </w:r>
          </w:p>
          <w:p w:rsidR="00182EE0" w:rsidRPr="00835546" w:rsidRDefault="00182EE0" w:rsidP="00404029">
            <w:pPr>
              <w:ind w:right="-108"/>
              <w:rPr>
                <w:rFonts w:ascii="Times New Roman" w:eastAsia="Times New Roman" w:hAnsi="Times New Roman"/>
                <w:b/>
                <w:color w:val="000000"/>
              </w:rPr>
            </w:pPr>
            <w:r w:rsidRPr="00835546">
              <w:rPr>
                <w:rFonts w:ascii="Times New Roman" w:eastAsia="Times New Roman" w:hAnsi="Times New Roman"/>
                <w:b/>
                <w:color w:val="000000"/>
              </w:rPr>
              <w:t>(конструирование – коммуникативная, игровая деятельность)</w:t>
            </w:r>
          </w:p>
        </w:tc>
        <w:tc>
          <w:tcPr>
            <w:tcW w:w="2834" w:type="dxa"/>
            <w:gridSpan w:val="4"/>
            <w:tcBorders>
              <w:top w:val="single" w:sz="4" w:space="0" w:color="auto"/>
              <w:left w:val="single" w:sz="4" w:space="0" w:color="auto"/>
              <w:bottom w:val="single" w:sz="4" w:space="0" w:color="auto"/>
              <w:right w:val="single" w:sz="4" w:space="0" w:color="auto"/>
            </w:tcBorders>
            <w:hideMark/>
          </w:tcPr>
          <w:p w:rsidR="00182EE0" w:rsidRPr="00835546" w:rsidRDefault="00182EE0" w:rsidP="00404029">
            <w:pPr>
              <w:ind w:right="-108"/>
              <w:rPr>
                <w:rFonts w:ascii="Times New Roman" w:eastAsia="Times New Roman" w:hAnsi="Times New Roman"/>
                <w:color w:val="000000"/>
              </w:rPr>
            </w:pPr>
            <w:r w:rsidRPr="00835546">
              <w:rPr>
                <w:rFonts w:ascii="Times New Roman" w:eastAsia="Times New Roman" w:hAnsi="Times New Roman"/>
                <w:color w:val="000000"/>
              </w:rPr>
              <w:t xml:space="preserve"> Игры на развитие усидчивости, мелкой моторики, внимания: пазлы, конструктор.</w:t>
            </w:r>
          </w:p>
          <w:p w:rsidR="00182EE0" w:rsidRPr="00835546" w:rsidRDefault="00182EE0" w:rsidP="00404029">
            <w:pPr>
              <w:ind w:right="-108"/>
              <w:rPr>
                <w:rFonts w:ascii="Times New Roman" w:eastAsia="Times New Roman" w:hAnsi="Times New Roman"/>
                <w:b/>
                <w:color w:val="000000"/>
              </w:rPr>
            </w:pPr>
            <w:r w:rsidRPr="00835546">
              <w:rPr>
                <w:rFonts w:ascii="Times New Roman" w:eastAsia="Times New Roman" w:hAnsi="Times New Roman"/>
                <w:b/>
                <w:color w:val="000000"/>
              </w:rPr>
              <w:t>(конструирование – коммуникативная, игровая деятельность)</w:t>
            </w:r>
          </w:p>
          <w:p w:rsidR="00182EE0" w:rsidRPr="00835546" w:rsidRDefault="00182EE0" w:rsidP="00404029">
            <w:pPr>
              <w:rPr>
                <w:rFonts w:ascii="Times New Roman" w:eastAsia="Times New Roman" w:hAnsi="Times New Roman"/>
                <w:color w:val="000000"/>
              </w:rPr>
            </w:pPr>
            <w:r w:rsidRPr="00835546">
              <w:rPr>
                <w:rFonts w:ascii="Times New Roman" w:eastAsia="Times New Roman" w:hAnsi="Times New Roman"/>
                <w:color w:val="000000"/>
              </w:rPr>
              <w:t xml:space="preserve">Словесная игра «Зимние слова» </w:t>
            </w:r>
          </w:p>
          <w:p w:rsidR="00182EE0" w:rsidRPr="00835546" w:rsidRDefault="00182EE0" w:rsidP="00404029">
            <w:pPr>
              <w:rPr>
                <w:rFonts w:ascii="Times New Roman" w:eastAsia="Times New Roman" w:hAnsi="Times New Roman"/>
                <w:b/>
                <w:color w:val="000000"/>
              </w:rPr>
            </w:pPr>
            <w:r w:rsidRPr="00835546">
              <w:rPr>
                <w:rFonts w:ascii="Times New Roman" w:eastAsia="Times New Roman" w:hAnsi="Times New Roman"/>
                <w:b/>
                <w:color w:val="000000"/>
              </w:rPr>
              <w:t>(развитие речи –коммуникативная, игровая деятельность)</w:t>
            </w:r>
          </w:p>
        </w:tc>
        <w:tc>
          <w:tcPr>
            <w:tcW w:w="2428" w:type="dxa"/>
            <w:gridSpan w:val="2"/>
            <w:tcBorders>
              <w:top w:val="single" w:sz="4" w:space="0" w:color="auto"/>
              <w:left w:val="single" w:sz="4" w:space="0" w:color="auto"/>
              <w:bottom w:val="single" w:sz="4" w:space="0" w:color="auto"/>
              <w:right w:val="single" w:sz="4" w:space="0" w:color="auto"/>
            </w:tcBorders>
            <w:hideMark/>
          </w:tcPr>
          <w:p w:rsidR="00182EE0" w:rsidRPr="00835546" w:rsidRDefault="00182EE0" w:rsidP="00404029">
            <w:pPr>
              <w:rPr>
                <w:rFonts w:ascii="Times New Roman" w:eastAsia="Times New Roman" w:hAnsi="Times New Roman"/>
                <w:color w:val="000000"/>
              </w:rPr>
            </w:pPr>
            <w:r w:rsidRPr="00835546">
              <w:rPr>
                <w:rFonts w:ascii="Times New Roman" w:eastAsia="Times New Roman" w:hAnsi="Times New Roman"/>
                <w:color w:val="000000"/>
              </w:rPr>
              <w:t>ТРИЗ игра «Часы»</w:t>
            </w:r>
          </w:p>
          <w:p w:rsidR="00182EE0" w:rsidRPr="00835546" w:rsidRDefault="00182EE0" w:rsidP="00404029">
            <w:pPr>
              <w:tabs>
                <w:tab w:val="left" w:pos="2520"/>
              </w:tabs>
              <w:rPr>
                <w:rFonts w:ascii="Times New Roman" w:hAnsi="Times New Roman"/>
                <w:b/>
              </w:rPr>
            </w:pPr>
            <w:r w:rsidRPr="00835546">
              <w:rPr>
                <w:rFonts w:ascii="Times New Roman" w:hAnsi="Times New Roman"/>
                <w:b/>
              </w:rPr>
              <w:t>(основы математики -</w:t>
            </w:r>
            <w:r w:rsidRPr="00835546">
              <w:rPr>
                <w:rFonts w:ascii="Times New Roman" w:hAnsi="Times New Roman"/>
              </w:rPr>
              <w:t xml:space="preserve"> </w:t>
            </w:r>
            <w:r w:rsidRPr="00835546">
              <w:rPr>
                <w:rFonts w:ascii="Times New Roman" w:hAnsi="Times New Roman"/>
                <w:b/>
              </w:rPr>
              <w:t>коммуникативная, познавательная, игровая деятельности)</w:t>
            </w:r>
          </w:p>
          <w:p w:rsidR="00182EE0" w:rsidRPr="00835546" w:rsidRDefault="00182EE0" w:rsidP="00404029">
            <w:pPr>
              <w:rPr>
                <w:rFonts w:ascii="Times New Roman" w:eastAsia="Times New Roman" w:hAnsi="Times New Roman"/>
                <w:color w:val="000000"/>
              </w:rPr>
            </w:pPr>
            <w:r w:rsidRPr="00835546">
              <w:rPr>
                <w:rFonts w:ascii="Times New Roman" w:eastAsia="Times New Roman" w:hAnsi="Times New Roman"/>
                <w:color w:val="000000"/>
              </w:rPr>
              <w:t>Игры с палочками «Угадай предмет и выложи»</w:t>
            </w:r>
            <w:r w:rsidRPr="00835546">
              <w:rPr>
                <w:rFonts w:ascii="Times New Roman" w:eastAsia="Times New Roman" w:hAnsi="Times New Roman"/>
                <w:b/>
                <w:color w:val="000000"/>
              </w:rPr>
              <w:t xml:space="preserve"> (конструирование – коммуникативная, игровая деятельность)</w:t>
            </w:r>
          </w:p>
        </w:tc>
        <w:tc>
          <w:tcPr>
            <w:tcW w:w="2697" w:type="dxa"/>
            <w:gridSpan w:val="2"/>
            <w:tcBorders>
              <w:top w:val="single" w:sz="4" w:space="0" w:color="auto"/>
              <w:left w:val="single" w:sz="4" w:space="0" w:color="auto"/>
              <w:bottom w:val="single" w:sz="4" w:space="0" w:color="auto"/>
              <w:right w:val="single" w:sz="4" w:space="0" w:color="auto"/>
            </w:tcBorders>
            <w:hideMark/>
          </w:tcPr>
          <w:p w:rsidR="00182EE0" w:rsidRPr="00835546" w:rsidRDefault="00182EE0" w:rsidP="00404029">
            <w:pPr>
              <w:rPr>
                <w:rFonts w:ascii="Times New Roman" w:eastAsia="Times New Roman" w:hAnsi="Times New Roman"/>
                <w:color w:val="000000"/>
              </w:rPr>
            </w:pPr>
            <w:r w:rsidRPr="00835546">
              <w:rPr>
                <w:rFonts w:ascii="Times New Roman" w:hAnsi="Times New Roman"/>
              </w:rPr>
              <w:t>Рассматривание иллюстраций на тему «Моя Родина»</w:t>
            </w:r>
            <w:r w:rsidRPr="00835546">
              <w:rPr>
                <w:rFonts w:ascii="Times New Roman" w:eastAsia="Times New Roman" w:hAnsi="Times New Roman"/>
                <w:color w:val="000000"/>
              </w:rPr>
              <w:t xml:space="preserve"> </w:t>
            </w:r>
            <w:r w:rsidRPr="00835546">
              <w:rPr>
                <w:rFonts w:ascii="Times New Roman" w:eastAsia="Times New Roman" w:hAnsi="Times New Roman"/>
                <w:b/>
                <w:color w:val="000000"/>
              </w:rPr>
              <w:t>(развитие речи, – коммуникативная, познавательная  деятельность)</w:t>
            </w:r>
          </w:p>
          <w:p w:rsidR="00182EE0" w:rsidRPr="00835546" w:rsidRDefault="00182EE0" w:rsidP="00404029">
            <w:pPr>
              <w:rPr>
                <w:rFonts w:ascii="Times New Roman" w:eastAsia="Times New Roman" w:hAnsi="Times New Roman"/>
                <w:color w:val="000000"/>
              </w:rPr>
            </w:pPr>
            <w:r w:rsidRPr="00835546">
              <w:rPr>
                <w:rFonts w:ascii="Times New Roman" w:eastAsia="Times New Roman" w:hAnsi="Times New Roman"/>
                <w:color w:val="000000"/>
              </w:rPr>
              <w:t>Полить цветы в уголке природы; закрепить их названия.</w:t>
            </w:r>
          </w:p>
          <w:p w:rsidR="00182EE0" w:rsidRPr="00835546" w:rsidRDefault="00182EE0" w:rsidP="00404029">
            <w:pPr>
              <w:rPr>
                <w:rFonts w:ascii="Times New Roman" w:eastAsia="Times New Roman" w:hAnsi="Times New Roman"/>
                <w:b/>
                <w:color w:val="000000"/>
              </w:rPr>
            </w:pPr>
            <w:r w:rsidRPr="00835546">
              <w:rPr>
                <w:rFonts w:ascii="Times New Roman" w:eastAsia="Times New Roman" w:hAnsi="Times New Roman"/>
                <w:b/>
                <w:color w:val="000000"/>
              </w:rPr>
              <w:t>(оом– трудовая, коммуникативная, познавательная деятельность)</w:t>
            </w:r>
          </w:p>
        </w:tc>
      </w:tr>
      <w:tr w:rsidR="00182EE0" w:rsidTr="00404029">
        <w:trPr>
          <w:gridAfter w:val="1"/>
          <w:wAfter w:w="16" w:type="dxa"/>
          <w:trHeight w:val="86"/>
        </w:trPr>
        <w:tc>
          <w:tcPr>
            <w:tcW w:w="2229" w:type="dxa"/>
            <w:tcBorders>
              <w:top w:val="single" w:sz="4" w:space="0" w:color="auto"/>
              <w:left w:val="single" w:sz="4" w:space="0" w:color="auto"/>
              <w:bottom w:val="single" w:sz="4" w:space="0" w:color="auto"/>
              <w:right w:val="single" w:sz="4" w:space="0" w:color="auto"/>
            </w:tcBorders>
            <w:vAlign w:val="center"/>
            <w:hideMark/>
          </w:tcPr>
          <w:p w:rsidR="00182EE0" w:rsidRDefault="00182EE0" w:rsidP="00404029">
            <w:pPr>
              <w:spacing w:line="256" w:lineRule="auto"/>
              <w:ind w:right="-80"/>
              <w:rPr>
                <w:rFonts w:ascii="Times New Roman" w:eastAsia="Times New Roman" w:hAnsi="Times New Roman"/>
                <w:b/>
                <w:color w:val="000000"/>
              </w:rPr>
            </w:pPr>
            <w:r>
              <w:rPr>
                <w:rFonts w:ascii="Times New Roman" w:eastAsia="Times New Roman" w:hAnsi="Times New Roman"/>
                <w:b/>
                <w:color w:val="000000"/>
              </w:rPr>
              <w:t>Утренняя гимнастика</w:t>
            </w:r>
          </w:p>
        </w:tc>
        <w:tc>
          <w:tcPr>
            <w:tcW w:w="13040" w:type="dxa"/>
            <w:gridSpan w:val="12"/>
            <w:tcBorders>
              <w:top w:val="single" w:sz="4" w:space="0" w:color="auto"/>
              <w:left w:val="single" w:sz="4" w:space="0" w:color="auto"/>
              <w:bottom w:val="single" w:sz="4" w:space="0" w:color="auto"/>
              <w:right w:val="single" w:sz="4" w:space="0" w:color="auto"/>
            </w:tcBorders>
            <w:hideMark/>
          </w:tcPr>
          <w:p w:rsidR="00182EE0" w:rsidRPr="00835546" w:rsidRDefault="00182EE0" w:rsidP="00404029">
            <w:pPr>
              <w:ind w:left="456"/>
              <w:jc w:val="center"/>
              <w:rPr>
                <w:rFonts w:ascii="Times New Roman" w:eastAsia="Times New Roman" w:hAnsi="Times New Roman"/>
                <w:b/>
                <w:bCs/>
                <w:color w:val="000000"/>
              </w:rPr>
            </w:pPr>
            <w:r w:rsidRPr="00835546">
              <w:rPr>
                <w:rFonts w:ascii="Times New Roman" w:eastAsia="Times New Roman" w:hAnsi="Times New Roman"/>
                <w:b/>
                <w:bCs/>
                <w:color w:val="000000"/>
              </w:rPr>
              <w:t>Комплекс упражнений №7</w:t>
            </w:r>
          </w:p>
          <w:p w:rsidR="00182EE0" w:rsidRPr="00835546" w:rsidRDefault="00182EE0" w:rsidP="00404029">
            <w:pPr>
              <w:spacing w:line="256" w:lineRule="auto"/>
              <w:ind w:left="456"/>
              <w:jc w:val="center"/>
              <w:rPr>
                <w:rFonts w:ascii="Times New Roman" w:eastAsia="Times New Roman" w:hAnsi="Times New Roman"/>
                <w:bCs/>
                <w:i/>
                <w:color w:val="000000"/>
              </w:rPr>
            </w:pPr>
            <w:r w:rsidRPr="00835546">
              <w:rPr>
                <w:rFonts w:ascii="Times New Roman" w:hAnsi="Times New Roman"/>
                <w:b/>
                <w:iCs/>
                <w:lang w:val="kk-KZ"/>
              </w:rPr>
              <w:t>(двигательная активность, игровая деятельность)</w:t>
            </w:r>
          </w:p>
        </w:tc>
      </w:tr>
      <w:tr w:rsidR="00182EE0" w:rsidTr="00404029">
        <w:trPr>
          <w:gridAfter w:val="1"/>
          <w:wAfter w:w="16" w:type="dxa"/>
          <w:trHeight w:val="529"/>
        </w:trPr>
        <w:tc>
          <w:tcPr>
            <w:tcW w:w="2229" w:type="dxa"/>
            <w:tcBorders>
              <w:top w:val="single" w:sz="4" w:space="0" w:color="auto"/>
              <w:left w:val="single" w:sz="4" w:space="0" w:color="auto"/>
              <w:bottom w:val="single" w:sz="4" w:space="0" w:color="auto"/>
              <w:right w:val="single" w:sz="4" w:space="0" w:color="auto"/>
            </w:tcBorders>
            <w:vAlign w:val="center"/>
            <w:hideMark/>
          </w:tcPr>
          <w:p w:rsidR="00182EE0" w:rsidRDefault="00182EE0" w:rsidP="00404029">
            <w:pPr>
              <w:spacing w:line="256" w:lineRule="auto"/>
              <w:rPr>
                <w:rFonts w:ascii="Times New Roman" w:eastAsia="Times New Roman" w:hAnsi="Times New Roman"/>
                <w:b/>
                <w:color w:val="000000"/>
              </w:rPr>
            </w:pPr>
            <w:r>
              <w:rPr>
                <w:rFonts w:ascii="Times New Roman" w:eastAsia="Times New Roman" w:hAnsi="Times New Roman"/>
                <w:b/>
                <w:color w:val="000000"/>
              </w:rPr>
              <w:t>Завтрак</w:t>
            </w:r>
          </w:p>
        </w:tc>
        <w:tc>
          <w:tcPr>
            <w:tcW w:w="13040" w:type="dxa"/>
            <w:gridSpan w:val="12"/>
            <w:tcBorders>
              <w:top w:val="single" w:sz="4" w:space="0" w:color="auto"/>
              <w:left w:val="single" w:sz="4" w:space="0" w:color="auto"/>
              <w:bottom w:val="single" w:sz="4" w:space="0" w:color="auto"/>
              <w:right w:val="single" w:sz="4" w:space="0" w:color="auto"/>
            </w:tcBorders>
            <w:hideMark/>
          </w:tcPr>
          <w:p w:rsidR="00182EE0" w:rsidRPr="00835546" w:rsidRDefault="00182EE0" w:rsidP="00404029">
            <w:pPr>
              <w:pStyle w:val="a3"/>
              <w:jc w:val="center"/>
              <w:rPr>
                <w:rFonts w:ascii="Times New Roman" w:eastAsia="Times New Roman" w:hAnsi="Times New Roman" w:cs="Times New Roman"/>
                <w:color w:val="000000"/>
              </w:rPr>
            </w:pPr>
            <w:r w:rsidRPr="00835546">
              <w:rPr>
                <w:rFonts w:ascii="Times New Roman" w:eastAsia="Times New Roman" w:hAnsi="Times New Roman" w:cs="Times New Roman"/>
                <w:color w:val="000000"/>
              </w:rPr>
              <w:t xml:space="preserve">Игровые упражнения </w:t>
            </w:r>
            <w:r w:rsidRPr="00835546">
              <w:rPr>
                <w:rFonts w:ascii="Times New Roman" w:hAnsi="Times New Roman" w:cs="Times New Roman"/>
              </w:rPr>
              <w:t xml:space="preserve">«Мою руки с мылом», </w:t>
            </w:r>
            <w:r w:rsidRPr="00835546">
              <w:rPr>
                <w:rFonts w:ascii="Times New Roman" w:eastAsia="Times New Roman" w:hAnsi="Times New Roman" w:cs="Times New Roman"/>
                <w:color w:val="000000"/>
              </w:rPr>
              <w:t>«Нос умойся, рот умойся, мойтесь мои глазки»</w:t>
            </w:r>
          </w:p>
          <w:p w:rsidR="00182EE0" w:rsidRPr="00835546" w:rsidRDefault="00182EE0" w:rsidP="00404029">
            <w:pPr>
              <w:pStyle w:val="a3"/>
              <w:jc w:val="center"/>
              <w:rPr>
                <w:rFonts w:ascii="Times New Roman" w:eastAsia="Times New Roman" w:hAnsi="Times New Roman" w:cs="Times New Roman"/>
                <w:color w:val="000000"/>
              </w:rPr>
            </w:pPr>
            <w:r w:rsidRPr="00835546">
              <w:rPr>
                <w:rFonts w:ascii="Times New Roman" w:eastAsia="Times New Roman" w:hAnsi="Times New Roman" w:cs="Times New Roman"/>
                <w:color w:val="000000"/>
              </w:rPr>
              <w:t>Работа дежурных.</w:t>
            </w:r>
          </w:p>
          <w:p w:rsidR="00182EE0" w:rsidRPr="00835546" w:rsidRDefault="00182EE0" w:rsidP="00404029">
            <w:pPr>
              <w:pStyle w:val="a3"/>
              <w:jc w:val="center"/>
              <w:rPr>
                <w:rFonts w:ascii="Times New Roman" w:eastAsia="Times New Roman" w:hAnsi="Times New Roman" w:cs="Times New Roman"/>
                <w:color w:val="000000"/>
              </w:rPr>
            </w:pPr>
            <w:r w:rsidRPr="00835546">
              <w:rPr>
                <w:rFonts w:ascii="Times New Roman" w:eastAsia="Times New Roman" w:hAnsi="Times New Roman" w:cs="Times New Roman"/>
                <w:color w:val="000000"/>
              </w:rPr>
              <w:t>Воспитание культуры поведения за столом; умение пользоваться ложкой и салфеткой.</w:t>
            </w:r>
          </w:p>
          <w:p w:rsidR="00182EE0" w:rsidRPr="00835546" w:rsidRDefault="00182EE0" w:rsidP="00404029">
            <w:pPr>
              <w:pStyle w:val="a3"/>
              <w:jc w:val="center"/>
              <w:rPr>
                <w:rFonts w:ascii="Times New Roman" w:eastAsia="Times New Roman" w:hAnsi="Times New Roman" w:cs="Times New Roman"/>
                <w:b/>
                <w:color w:val="000000"/>
              </w:rPr>
            </w:pPr>
            <w:r w:rsidRPr="00835546">
              <w:rPr>
                <w:rFonts w:ascii="Times New Roman" w:hAnsi="Times New Roman" w:cs="Times New Roman"/>
                <w:b/>
                <w:iCs/>
                <w:lang w:val="kk-KZ"/>
              </w:rPr>
              <w:t>(культурно-гигиенические навыки, самообслуживание, трудовая деятельность)</w:t>
            </w:r>
          </w:p>
        </w:tc>
      </w:tr>
      <w:tr w:rsidR="00182EE0" w:rsidTr="00404029">
        <w:trPr>
          <w:gridAfter w:val="1"/>
          <w:wAfter w:w="16" w:type="dxa"/>
          <w:trHeight w:val="70"/>
        </w:trPr>
        <w:tc>
          <w:tcPr>
            <w:tcW w:w="2229" w:type="dxa"/>
            <w:tcBorders>
              <w:top w:val="single" w:sz="4" w:space="0" w:color="auto"/>
              <w:left w:val="single" w:sz="4" w:space="0" w:color="auto"/>
              <w:bottom w:val="single" w:sz="4" w:space="0" w:color="auto"/>
              <w:right w:val="single" w:sz="4" w:space="0" w:color="auto"/>
            </w:tcBorders>
            <w:vAlign w:val="center"/>
            <w:hideMark/>
          </w:tcPr>
          <w:p w:rsidR="00182EE0" w:rsidRDefault="00182EE0" w:rsidP="00404029">
            <w:pPr>
              <w:spacing w:line="256" w:lineRule="auto"/>
              <w:rPr>
                <w:rFonts w:ascii="Times New Roman" w:eastAsia="Times New Roman" w:hAnsi="Times New Roman"/>
                <w:b/>
                <w:color w:val="000000"/>
              </w:rPr>
            </w:pPr>
            <w:r>
              <w:rPr>
                <w:rFonts w:ascii="Times New Roman" w:eastAsia="Times New Roman" w:hAnsi="Times New Roman"/>
                <w:b/>
                <w:bCs/>
                <w:color w:val="000000"/>
              </w:rPr>
              <w:t>Подготовка к организованной деятельности (ОД)</w:t>
            </w:r>
          </w:p>
        </w:tc>
        <w:tc>
          <w:tcPr>
            <w:tcW w:w="13040" w:type="dxa"/>
            <w:gridSpan w:val="12"/>
            <w:tcBorders>
              <w:top w:val="single" w:sz="4" w:space="0" w:color="auto"/>
              <w:left w:val="single" w:sz="4" w:space="0" w:color="auto"/>
              <w:bottom w:val="single" w:sz="4" w:space="0" w:color="auto"/>
              <w:right w:val="single" w:sz="4" w:space="0" w:color="auto"/>
            </w:tcBorders>
            <w:hideMark/>
          </w:tcPr>
          <w:p w:rsidR="00182EE0" w:rsidRPr="00835546" w:rsidRDefault="00182EE0" w:rsidP="00404029">
            <w:pPr>
              <w:pStyle w:val="a6"/>
              <w:spacing w:before="0" w:beforeAutospacing="0" w:after="0" w:afterAutospacing="0" w:line="210" w:lineRule="atLeast"/>
              <w:jc w:val="center"/>
              <w:rPr>
                <w:b/>
                <w:iCs/>
                <w:sz w:val="22"/>
                <w:szCs w:val="22"/>
                <w:lang w:eastAsia="en-US"/>
              </w:rPr>
            </w:pPr>
            <w:r w:rsidRPr="00835546">
              <w:rPr>
                <w:sz w:val="22"/>
                <w:szCs w:val="22"/>
                <w:lang w:eastAsia="en-US"/>
              </w:rPr>
              <w:t xml:space="preserve">Дети помогают педагогу в организации среды </w:t>
            </w:r>
            <w:r w:rsidRPr="00835546">
              <w:rPr>
                <w:b/>
                <w:iCs/>
                <w:sz w:val="22"/>
                <w:szCs w:val="22"/>
                <w:lang w:eastAsia="en-US"/>
              </w:rPr>
              <w:t>(совместная деятельность, дежурство)</w:t>
            </w:r>
          </w:p>
          <w:p w:rsidR="00182EE0" w:rsidRPr="00835546" w:rsidRDefault="00182EE0" w:rsidP="00404029">
            <w:pPr>
              <w:pStyle w:val="a3"/>
              <w:rPr>
                <w:rFonts w:ascii="Times New Roman" w:hAnsi="Times New Roman" w:cs="Times New Roman"/>
                <w:b/>
              </w:rPr>
            </w:pPr>
            <w:r w:rsidRPr="00835546">
              <w:rPr>
                <w:rFonts w:ascii="Times New Roman" w:hAnsi="Times New Roman" w:cs="Times New Roman"/>
                <w:b/>
              </w:rPr>
              <w:t>Утренний круг:</w:t>
            </w:r>
          </w:p>
          <w:p w:rsidR="00182EE0" w:rsidRPr="00835546" w:rsidRDefault="00182EE0" w:rsidP="00404029">
            <w:pPr>
              <w:pStyle w:val="a3"/>
              <w:rPr>
                <w:rFonts w:ascii="Times New Roman" w:hAnsi="Times New Roman" w:cs="Times New Roman"/>
              </w:rPr>
            </w:pPr>
            <w:r w:rsidRPr="00835546">
              <w:rPr>
                <w:rFonts w:ascii="Times New Roman" w:hAnsi="Times New Roman" w:cs="Times New Roman"/>
                <w:b/>
              </w:rPr>
              <w:t xml:space="preserve"> </w:t>
            </w:r>
            <w:r w:rsidRPr="00835546">
              <w:rPr>
                <w:rFonts w:ascii="Times New Roman" w:hAnsi="Times New Roman" w:cs="Times New Roman"/>
              </w:rPr>
              <w:t>Здравствуй, солнышко родное,</w:t>
            </w:r>
          </w:p>
          <w:p w:rsidR="00182EE0" w:rsidRPr="00835546" w:rsidRDefault="00182EE0" w:rsidP="00404029">
            <w:pPr>
              <w:pStyle w:val="a3"/>
              <w:rPr>
                <w:rFonts w:ascii="Times New Roman" w:hAnsi="Times New Roman" w:cs="Times New Roman"/>
              </w:rPr>
            </w:pPr>
            <w:r w:rsidRPr="00835546">
              <w:rPr>
                <w:rFonts w:ascii="Times New Roman" w:hAnsi="Times New Roman" w:cs="Times New Roman"/>
              </w:rPr>
              <w:t>Здравствуй, небо голубое!</w:t>
            </w:r>
          </w:p>
          <w:p w:rsidR="00182EE0" w:rsidRPr="00835546" w:rsidRDefault="00182EE0" w:rsidP="00404029">
            <w:pPr>
              <w:pStyle w:val="a3"/>
              <w:rPr>
                <w:rFonts w:ascii="Times New Roman" w:hAnsi="Times New Roman" w:cs="Times New Roman"/>
              </w:rPr>
            </w:pPr>
            <w:r w:rsidRPr="00835546">
              <w:rPr>
                <w:rFonts w:ascii="Times New Roman" w:hAnsi="Times New Roman" w:cs="Times New Roman"/>
              </w:rPr>
              <w:t>Мы навстречу вам откроем</w:t>
            </w:r>
          </w:p>
          <w:p w:rsidR="00182EE0" w:rsidRPr="00835546" w:rsidRDefault="00182EE0" w:rsidP="00404029">
            <w:pPr>
              <w:pStyle w:val="a3"/>
              <w:rPr>
                <w:rFonts w:ascii="Times New Roman" w:hAnsi="Times New Roman" w:cs="Times New Roman"/>
              </w:rPr>
            </w:pPr>
            <w:r w:rsidRPr="00835546">
              <w:rPr>
                <w:rFonts w:ascii="Times New Roman" w:hAnsi="Times New Roman" w:cs="Times New Roman"/>
              </w:rPr>
              <w:t>И ладошки и сердца.</w:t>
            </w:r>
          </w:p>
          <w:p w:rsidR="00182EE0" w:rsidRPr="00835546" w:rsidRDefault="00182EE0" w:rsidP="00404029">
            <w:pPr>
              <w:pStyle w:val="a3"/>
              <w:rPr>
                <w:rFonts w:ascii="Times New Roman" w:hAnsi="Times New Roman" w:cs="Times New Roman"/>
              </w:rPr>
            </w:pPr>
            <w:r w:rsidRPr="00835546">
              <w:rPr>
                <w:rFonts w:ascii="Times New Roman" w:hAnsi="Times New Roman" w:cs="Times New Roman"/>
              </w:rPr>
              <w:t>Пусть тепло всем в мире будет,</w:t>
            </w:r>
          </w:p>
          <w:p w:rsidR="00182EE0" w:rsidRPr="00835546" w:rsidRDefault="00182EE0" w:rsidP="00404029">
            <w:pPr>
              <w:pStyle w:val="a3"/>
              <w:rPr>
                <w:rFonts w:ascii="Times New Roman" w:hAnsi="Times New Roman" w:cs="Times New Roman"/>
              </w:rPr>
            </w:pPr>
            <w:r w:rsidRPr="00835546">
              <w:rPr>
                <w:rFonts w:ascii="Times New Roman" w:hAnsi="Times New Roman" w:cs="Times New Roman"/>
              </w:rPr>
              <w:lastRenderedPageBreak/>
              <w:t>Улыбаются пусть люди</w:t>
            </w:r>
          </w:p>
          <w:p w:rsidR="00182EE0" w:rsidRPr="00835546" w:rsidRDefault="00182EE0" w:rsidP="00404029">
            <w:pPr>
              <w:pStyle w:val="a3"/>
              <w:rPr>
                <w:rFonts w:ascii="Times New Roman" w:hAnsi="Times New Roman" w:cs="Times New Roman"/>
              </w:rPr>
            </w:pPr>
            <w:r w:rsidRPr="00835546">
              <w:rPr>
                <w:rFonts w:ascii="Times New Roman" w:hAnsi="Times New Roman" w:cs="Times New Roman"/>
              </w:rPr>
              <w:t>И о войнах позабудут,</w:t>
            </w:r>
          </w:p>
          <w:p w:rsidR="00182EE0" w:rsidRPr="00835546" w:rsidRDefault="00182EE0" w:rsidP="00404029">
            <w:pPr>
              <w:pStyle w:val="a3"/>
              <w:rPr>
                <w:rFonts w:ascii="Times New Roman" w:hAnsi="Times New Roman" w:cs="Times New Roman"/>
              </w:rPr>
            </w:pPr>
            <w:r w:rsidRPr="00835546">
              <w:rPr>
                <w:rFonts w:ascii="Times New Roman" w:hAnsi="Times New Roman" w:cs="Times New Roman"/>
              </w:rPr>
              <w:t>Мир пусть будет без конца!</w:t>
            </w:r>
          </w:p>
        </w:tc>
      </w:tr>
      <w:tr w:rsidR="00275602" w:rsidTr="001E494D">
        <w:trPr>
          <w:gridAfter w:val="1"/>
          <w:wAfter w:w="16" w:type="dxa"/>
          <w:trHeight w:val="70"/>
        </w:trPr>
        <w:tc>
          <w:tcPr>
            <w:tcW w:w="2229" w:type="dxa"/>
            <w:tcBorders>
              <w:top w:val="single" w:sz="4" w:space="0" w:color="auto"/>
              <w:left w:val="single" w:sz="4" w:space="0" w:color="auto"/>
              <w:bottom w:val="single" w:sz="4" w:space="0" w:color="auto"/>
              <w:right w:val="single" w:sz="4" w:space="0" w:color="auto"/>
            </w:tcBorders>
          </w:tcPr>
          <w:p w:rsidR="00275602" w:rsidRPr="000F7BFA" w:rsidRDefault="00275602" w:rsidP="00275602">
            <w:pPr>
              <w:rPr>
                <w:rFonts w:ascii="Times New Roman" w:hAnsi="Times New Roman"/>
                <w:b/>
              </w:rPr>
            </w:pPr>
            <w:r w:rsidRPr="000F7BFA">
              <w:rPr>
                <w:rFonts w:ascii="Times New Roman" w:hAnsi="Times New Roman"/>
                <w:b/>
              </w:rPr>
              <w:lastRenderedPageBreak/>
              <w:t>Коррекционная работа</w:t>
            </w:r>
          </w:p>
        </w:tc>
        <w:tc>
          <w:tcPr>
            <w:tcW w:w="2132" w:type="dxa"/>
            <w:tcBorders>
              <w:top w:val="single" w:sz="4" w:space="0" w:color="auto"/>
              <w:left w:val="single" w:sz="4" w:space="0" w:color="auto"/>
              <w:bottom w:val="single" w:sz="4" w:space="0" w:color="auto"/>
              <w:right w:val="single" w:sz="4" w:space="0" w:color="auto"/>
            </w:tcBorders>
          </w:tcPr>
          <w:p w:rsidR="00275602" w:rsidRPr="000F7BFA" w:rsidRDefault="00275602" w:rsidP="00275602">
            <w:pPr>
              <w:rPr>
                <w:rFonts w:ascii="Times New Roman" w:hAnsi="Times New Roman"/>
                <w:b/>
                <w:bCs/>
                <w:szCs w:val="20"/>
              </w:rPr>
            </w:pPr>
            <w:r w:rsidRPr="000F7BFA">
              <w:rPr>
                <w:rFonts w:ascii="Times New Roman" w:hAnsi="Times New Roman"/>
                <w:b/>
                <w:bCs/>
                <w:szCs w:val="20"/>
              </w:rPr>
              <w:t>9.00-9.25</w:t>
            </w:r>
          </w:p>
          <w:p w:rsidR="00275602" w:rsidRPr="000F7BFA" w:rsidRDefault="00275602" w:rsidP="00275602">
            <w:pPr>
              <w:rPr>
                <w:rFonts w:ascii="Times New Roman" w:hAnsi="Times New Roman"/>
                <w:b/>
                <w:bCs/>
                <w:szCs w:val="20"/>
              </w:rPr>
            </w:pPr>
            <w:r w:rsidRPr="000F7BFA">
              <w:rPr>
                <w:rFonts w:ascii="Times New Roman" w:hAnsi="Times New Roman"/>
                <w:b/>
                <w:bCs/>
                <w:szCs w:val="20"/>
              </w:rPr>
              <w:t>1. Произношение</w:t>
            </w:r>
          </w:p>
          <w:p w:rsidR="00275602" w:rsidRPr="000F7BFA" w:rsidRDefault="00275602" w:rsidP="00275602">
            <w:pPr>
              <w:rPr>
                <w:rFonts w:ascii="Times New Roman" w:hAnsi="Times New Roman"/>
                <w:b/>
                <w:bCs/>
                <w:szCs w:val="20"/>
              </w:rPr>
            </w:pPr>
            <w:r w:rsidRPr="000F7BFA">
              <w:rPr>
                <w:rFonts w:ascii="Times New Roman" w:hAnsi="Times New Roman"/>
                <w:b/>
                <w:bCs/>
                <w:szCs w:val="20"/>
              </w:rPr>
              <w:t>(по плану логопеда)</w:t>
            </w:r>
          </w:p>
          <w:p w:rsidR="00275602" w:rsidRPr="000F7BFA" w:rsidRDefault="00275602" w:rsidP="00275602">
            <w:pPr>
              <w:rPr>
                <w:rFonts w:ascii="Times New Roman" w:hAnsi="Times New Roman"/>
                <w:b/>
                <w:bCs/>
                <w:szCs w:val="20"/>
              </w:rPr>
            </w:pPr>
            <w:r w:rsidRPr="000F7BFA">
              <w:rPr>
                <w:rFonts w:ascii="Times New Roman" w:hAnsi="Times New Roman"/>
                <w:b/>
                <w:bCs/>
                <w:szCs w:val="20"/>
              </w:rPr>
              <w:t>9.25-12.00</w:t>
            </w:r>
          </w:p>
          <w:p w:rsidR="00275602" w:rsidRPr="000F7BFA" w:rsidRDefault="00275602"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965" w:type="dxa"/>
            <w:gridSpan w:val="4"/>
            <w:tcBorders>
              <w:top w:val="single" w:sz="4" w:space="0" w:color="auto"/>
              <w:left w:val="single" w:sz="4" w:space="0" w:color="auto"/>
              <w:bottom w:val="single" w:sz="4" w:space="0" w:color="auto"/>
              <w:right w:val="single" w:sz="4" w:space="0" w:color="auto"/>
            </w:tcBorders>
          </w:tcPr>
          <w:p w:rsidR="00275602" w:rsidRPr="000F7BFA" w:rsidRDefault="00275602"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9.00-9.20</w:t>
            </w:r>
          </w:p>
          <w:p w:rsidR="00275602" w:rsidRPr="000F7BFA" w:rsidRDefault="00275602"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1.Развитие речи</w:t>
            </w:r>
          </w:p>
          <w:p w:rsidR="00275602" w:rsidRPr="000F7BFA" w:rsidRDefault="00275602" w:rsidP="00275602">
            <w:pPr>
              <w:rPr>
                <w:rFonts w:ascii="Times New Roman" w:hAnsi="Times New Roman"/>
                <w:b/>
                <w:bCs/>
                <w:szCs w:val="20"/>
              </w:rPr>
            </w:pPr>
            <w:r w:rsidRPr="000F7BFA">
              <w:rPr>
                <w:rFonts w:ascii="Times New Roman" w:hAnsi="Times New Roman"/>
                <w:b/>
                <w:bCs/>
                <w:szCs w:val="20"/>
              </w:rPr>
              <w:t>(по плану логопеда)</w:t>
            </w:r>
          </w:p>
          <w:p w:rsidR="00275602" w:rsidRPr="000F7BFA" w:rsidRDefault="00275602" w:rsidP="00275602">
            <w:pPr>
              <w:rPr>
                <w:rFonts w:ascii="Times New Roman" w:hAnsi="Times New Roman"/>
                <w:b/>
                <w:bCs/>
                <w:szCs w:val="20"/>
              </w:rPr>
            </w:pPr>
            <w:r w:rsidRPr="000F7BFA">
              <w:rPr>
                <w:rFonts w:ascii="Times New Roman" w:hAnsi="Times New Roman"/>
                <w:b/>
                <w:bCs/>
                <w:szCs w:val="20"/>
              </w:rPr>
              <w:t>9.25-12.00</w:t>
            </w:r>
          </w:p>
          <w:p w:rsidR="00275602" w:rsidRPr="000F7BFA" w:rsidRDefault="00275602"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408" w:type="dxa"/>
            <w:gridSpan w:val="2"/>
            <w:tcBorders>
              <w:top w:val="single" w:sz="4" w:space="0" w:color="auto"/>
              <w:left w:val="single" w:sz="4" w:space="0" w:color="auto"/>
              <w:bottom w:val="single" w:sz="4" w:space="0" w:color="auto"/>
              <w:right w:val="single" w:sz="4" w:space="0" w:color="auto"/>
            </w:tcBorders>
          </w:tcPr>
          <w:p w:rsidR="00275602" w:rsidRPr="000F7BFA" w:rsidRDefault="00275602"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9.00-9.25</w:t>
            </w:r>
          </w:p>
          <w:p w:rsidR="00275602" w:rsidRPr="000F7BFA" w:rsidRDefault="00275602"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 Основы грамоты</w:t>
            </w:r>
          </w:p>
          <w:p w:rsidR="00275602" w:rsidRPr="000F7BFA" w:rsidRDefault="00275602"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(по плану логопеда)</w:t>
            </w:r>
          </w:p>
          <w:p w:rsidR="00275602" w:rsidRPr="000F7BFA" w:rsidRDefault="00275602" w:rsidP="00275602">
            <w:pPr>
              <w:rPr>
                <w:rFonts w:ascii="Times New Roman" w:hAnsi="Times New Roman"/>
                <w:b/>
                <w:bCs/>
                <w:szCs w:val="20"/>
              </w:rPr>
            </w:pPr>
            <w:r w:rsidRPr="000F7BFA">
              <w:rPr>
                <w:rFonts w:ascii="Times New Roman" w:hAnsi="Times New Roman"/>
                <w:b/>
                <w:bCs/>
                <w:szCs w:val="20"/>
              </w:rPr>
              <w:t>9.25-12.00</w:t>
            </w:r>
          </w:p>
          <w:p w:rsidR="00275602" w:rsidRPr="000F7BFA" w:rsidRDefault="00275602"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844" w:type="dxa"/>
            <w:gridSpan w:val="3"/>
            <w:tcBorders>
              <w:top w:val="single" w:sz="4" w:space="0" w:color="auto"/>
              <w:left w:val="single" w:sz="4" w:space="0" w:color="auto"/>
              <w:bottom w:val="single" w:sz="4" w:space="0" w:color="auto"/>
              <w:right w:val="single" w:sz="4" w:space="0" w:color="auto"/>
            </w:tcBorders>
          </w:tcPr>
          <w:p w:rsidR="00275602" w:rsidRPr="000F7BFA" w:rsidRDefault="00275602" w:rsidP="00275602">
            <w:pPr>
              <w:rPr>
                <w:rFonts w:ascii="Times New Roman" w:hAnsi="Times New Roman"/>
                <w:b/>
                <w:color w:val="000000"/>
                <w:szCs w:val="20"/>
              </w:rPr>
            </w:pPr>
            <w:r w:rsidRPr="000F7BFA">
              <w:rPr>
                <w:rFonts w:ascii="Times New Roman" w:hAnsi="Times New Roman"/>
                <w:b/>
                <w:color w:val="000000"/>
                <w:szCs w:val="20"/>
              </w:rPr>
              <w:t>9.00-9.25</w:t>
            </w:r>
          </w:p>
          <w:p w:rsidR="00275602" w:rsidRPr="000F7BFA" w:rsidRDefault="00275602" w:rsidP="00275602">
            <w:pPr>
              <w:rPr>
                <w:rFonts w:ascii="Times New Roman" w:hAnsi="Times New Roman"/>
                <w:b/>
                <w:color w:val="000000"/>
                <w:szCs w:val="20"/>
              </w:rPr>
            </w:pPr>
            <w:r w:rsidRPr="000F7BFA">
              <w:rPr>
                <w:rFonts w:ascii="Times New Roman" w:hAnsi="Times New Roman"/>
                <w:b/>
                <w:color w:val="000000"/>
                <w:szCs w:val="20"/>
              </w:rPr>
              <w:t>Развитие речи</w:t>
            </w:r>
          </w:p>
          <w:p w:rsidR="00275602" w:rsidRPr="000F7BFA" w:rsidRDefault="00275602" w:rsidP="00275602">
            <w:pPr>
              <w:rPr>
                <w:rFonts w:ascii="Times New Roman" w:hAnsi="Times New Roman"/>
                <w:b/>
                <w:szCs w:val="20"/>
              </w:rPr>
            </w:pPr>
            <w:r w:rsidRPr="000F7BFA">
              <w:rPr>
                <w:rFonts w:ascii="Times New Roman" w:hAnsi="Times New Roman"/>
                <w:b/>
                <w:color w:val="000000"/>
                <w:szCs w:val="20"/>
              </w:rPr>
              <w:t>(по плану логопеда)</w:t>
            </w:r>
          </w:p>
          <w:p w:rsidR="00275602" w:rsidRPr="000F7BFA" w:rsidRDefault="00275602" w:rsidP="00275602">
            <w:pPr>
              <w:rPr>
                <w:rFonts w:ascii="Times New Roman" w:hAnsi="Times New Roman"/>
                <w:b/>
                <w:bCs/>
                <w:szCs w:val="20"/>
              </w:rPr>
            </w:pPr>
            <w:r w:rsidRPr="000F7BFA">
              <w:rPr>
                <w:rFonts w:ascii="Times New Roman" w:hAnsi="Times New Roman"/>
                <w:b/>
                <w:bCs/>
                <w:szCs w:val="20"/>
              </w:rPr>
              <w:t>9.25-12.00</w:t>
            </w:r>
          </w:p>
          <w:p w:rsidR="00275602" w:rsidRPr="000F7BFA" w:rsidRDefault="00275602" w:rsidP="00275602">
            <w:pPr>
              <w:tabs>
                <w:tab w:val="left" w:pos="2520"/>
              </w:tabs>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691" w:type="dxa"/>
            <w:gridSpan w:val="2"/>
            <w:tcBorders>
              <w:top w:val="single" w:sz="4" w:space="0" w:color="auto"/>
              <w:left w:val="single" w:sz="4" w:space="0" w:color="auto"/>
              <w:bottom w:val="single" w:sz="4" w:space="0" w:color="auto"/>
              <w:right w:val="single" w:sz="4" w:space="0" w:color="auto"/>
            </w:tcBorders>
          </w:tcPr>
          <w:p w:rsidR="00275602" w:rsidRPr="000F7BFA" w:rsidRDefault="00275602" w:rsidP="00275602">
            <w:pPr>
              <w:rPr>
                <w:rFonts w:ascii="Times New Roman" w:hAnsi="Times New Roman"/>
                <w:b/>
                <w:bCs/>
                <w:szCs w:val="20"/>
              </w:rPr>
            </w:pPr>
            <w:r w:rsidRPr="000F7BFA">
              <w:rPr>
                <w:rFonts w:ascii="Times New Roman" w:hAnsi="Times New Roman"/>
                <w:b/>
                <w:bCs/>
                <w:szCs w:val="20"/>
              </w:rPr>
              <w:t>9.25-12.00</w:t>
            </w:r>
          </w:p>
          <w:p w:rsidR="00275602" w:rsidRPr="000F7BFA" w:rsidRDefault="00275602" w:rsidP="00275602">
            <w:pPr>
              <w:tabs>
                <w:tab w:val="left" w:pos="2520"/>
              </w:tabs>
              <w:contextualSpacing/>
              <w:rPr>
                <w:rFonts w:ascii="Times New Roman" w:eastAsia="Times New Roman" w:hAnsi="Times New Roman"/>
                <w:b/>
                <w:color w:val="000000"/>
                <w:szCs w:val="20"/>
                <w:lang w:val="kk-KZ"/>
              </w:rPr>
            </w:pPr>
            <w:r w:rsidRPr="000F7BFA">
              <w:rPr>
                <w:rFonts w:ascii="Times New Roman" w:hAnsi="Times New Roman"/>
                <w:bCs/>
                <w:szCs w:val="20"/>
              </w:rPr>
              <w:t>Индивидуальная коррекционная работа логопеда с детьми</w:t>
            </w:r>
          </w:p>
        </w:tc>
      </w:tr>
      <w:tr w:rsidR="00275602" w:rsidTr="001E494D">
        <w:trPr>
          <w:gridAfter w:val="1"/>
          <w:wAfter w:w="16" w:type="dxa"/>
          <w:trHeight w:val="70"/>
        </w:trPr>
        <w:tc>
          <w:tcPr>
            <w:tcW w:w="2229" w:type="dxa"/>
            <w:tcBorders>
              <w:top w:val="single" w:sz="4" w:space="0" w:color="auto"/>
              <w:left w:val="single" w:sz="4" w:space="0" w:color="auto"/>
              <w:bottom w:val="single" w:sz="4" w:space="0" w:color="auto"/>
              <w:right w:val="single" w:sz="4" w:space="0" w:color="auto"/>
            </w:tcBorders>
          </w:tcPr>
          <w:p w:rsidR="00275602" w:rsidRDefault="00275602" w:rsidP="00275602">
            <w:pPr>
              <w:spacing w:line="256" w:lineRule="auto"/>
              <w:rPr>
                <w:rFonts w:ascii="Times New Roman" w:hAnsi="Times New Roman"/>
                <w:b/>
              </w:rPr>
            </w:pPr>
            <w:r>
              <w:rPr>
                <w:rFonts w:ascii="Times New Roman" w:hAnsi="Times New Roman"/>
                <w:b/>
              </w:rPr>
              <w:t xml:space="preserve">Организованная деятельность </w:t>
            </w:r>
          </w:p>
        </w:tc>
        <w:tc>
          <w:tcPr>
            <w:tcW w:w="2132" w:type="dxa"/>
            <w:tcBorders>
              <w:top w:val="single" w:sz="4" w:space="0" w:color="auto"/>
              <w:left w:val="single" w:sz="4" w:space="0" w:color="auto"/>
              <w:bottom w:val="single" w:sz="4" w:space="0" w:color="auto"/>
              <w:right w:val="single" w:sz="4" w:space="0" w:color="auto"/>
            </w:tcBorders>
          </w:tcPr>
          <w:p w:rsidR="00275602" w:rsidRPr="00835546" w:rsidRDefault="00275602" w:rsidP="00275602">
            <w:pPr>
              <w:rPr>
                <w:rFonts w:ascii="Times New Roman" w:hAnsi="Times New Roman"/>
                <w:b/>
                <w:bCs/>
              </w:rPr>
            </w:pPr>
            <w:r w:rsidRPr="00835546">
              <w:rPr>
                <w:rFonts w:ascii="Times New Roman" w:hAnsi="Times New Roman"/>
                <w:b/>
                <w:bCs/>
              </w:rPr>
              <w:t>9.40-10.00</w:t>
            </w:r>
          </w:p>
          <w:p w:rsidR="00275602" w:rsidRPr="00835546" w:rsidRDefault="00275602" w:rsidP="00275602">
            <w:pPr>
              <w:rPr>
                <w:rFonts w:ascii="Times New Roman" w:hAnsi="Times New Roman"/>
                <w:b/>
                <w:bCs/>
              </w:rPr>
            </w:pPr>
            <w:r w:rsidRPr="00835546">
              <w:rPr>
                <w:rFonts w:ascii="Times New Roman" w:hAnsi="Times New Roman"/>
                <w:b/>
                <w:bCs/>
              </w:rPr>
              <w:t xml:space="preserve">2. Казахский язык </w:t>
            </w:r>
          </w:p>
          <w:p w:rsidR="00275602" w:rsidRPr="00695821" w:rsidRDefault="00275602" w:rsidP="00275602">
            <w:pPr>
              <w:pStyle w:val="a3"/>
              <w:rPr>
                <w:rFonts w:ascii="Times New Roman" w:hAnsi="Times New Roman" w:cs="Times New Roman"/>
                <w:sz w:val="24"/>
                <w:szCs w:val="24"/>
                <w:lang w:val="kk-KZ"/>
              </w:rPr>
            </w:pPr>
            <w:r w:rsidRPr="00695821">
              <w:rPr>
                <w:rFonts w:ascii="Times New Roman" w:hAnsi="Times New Roman" w:cs="Times New Roman"/>
                <w:b/>
                <w:bCs/>
                <w:sz w:val="24"/>
                <w:szCs w:val="24"/>
                <w:lang w:val="kk-KZ"/>
              </w:rPr>
              <w:t xml:space="preserve">Тақырыбы:  </w:t>
            </w:r>
            <w:r w:rsidRPr="00695821">
              <w:rPr>
                <w:rFonts w:ascii="Times New Roman" w:hAnsi="Times New Roman" w:cs="Times New Roman"/>
                <w:bCs/>
                <w:sz w:val="24"/>
                <w:szCs w:val="24"/>
                <w:lang w:val="kk-KZ"/>
              </w:rPr>
              <w:t>Үй жануарлары</w:t>
            </w:r>
            <w:r>
              <w:rPr>
                <w:rFonts w:ascii="Times New Roman" w:hAnsi="Times New Roman" w:cs="Times New Roman"/>
                <w:bCs/>
                <w:sz w:val="24"/>
                <w:szCs w:val="24"/>
                <w:lang w:val="kk-KZ"/>
              </w:rPr>
              <w:t>ның төлдері</w:t>
            </w:r>
          </w:p>
          <w:p w:rsidR="00275602" w:rsidRPr="00695821" w:rsidRDefault="00275602" w:rsidP="00275602">
            <w:pPr>
              <w:pStyle w:val="a3"/>
              <w:rPr>
                <w:rFonts w:ascii="Times New Roman" w:hAnsi="Times New Roman" w:cs="Times New Roman"/>
                <w:bCs/>
                <w:sz w:val="24"/>
                <w:szCs w:val="24"/>
                <w:lang w:val="kk-KZ"/>
              </w:rPr>
            </w:pPr>
            <w:r w:rsidRPr="00695821">
              <w:rPr>
                <w:rFonts w:ascii="Times New Roman" w:hAnsi="Times New Roman" w:cs="Times New Roman"/>
                <w:b/>
                <w:bCs/>
                <w:sz w:val="24"/>
                <w:szCs w:val="24"/>
                <w:lang w:val="kk-KZ"/>
              </w:rPr>
              <w:t>Мақсаты</w:t>
            </w:r>
            <w:r w:rsidRPr="00695821">
              <w:rPr>
                <w:rFonts w:ascii="Times New Roman" w:hAnsi="Times New Roman" w:cs="Times New Roman"/>
                <w:bCs/>
                <w:sz w:val="24"/>
                <w:szCs w:val="24"/>
                <w:lang w:val="kk-KZ"/>
              </w:rPr>
              <w:t xml:space="preserve">: </w:t>
            </w:r>
          </w:p>
          <w:p w:rsidR="00275602" w:rsidRDefault="00275602" w:rsidP="00275602">
            <w:pPr>
              <w:autoSpaceDE w:val="0"/>
              <w:autoSpaceDN w:val="0"/>
              <w:adjustRightInd w:val="0"/>
              <w:rPr>
                <w:rFonts w:ascii="Times New Roman" w:hAnsi="Times New Roman"/>
                <w:sz w:val="24"/>
                <w:szCs w:val="24"/>
                <w:lang w:val="kk-KZ" w:bidi="he-IL"/>
              </w:rPr>
            </w:pPr>
            <w:r w:rsidRPr="00695821">
              <w:rPr>
                <w:rFonts w:ascii="Times New Roman" w:hAnsi="Times New Roman"/>
                <w:b/>
                <w:sz w:val="24"/>
                <w:szCs w:val="24"/>
                <w:lang w:val="kk-KZ" w:bidi="he-IL"/>
              </w:rPr>
              <w:t xml:space="preserve">Білімділік: </w:t>
            </w:r>
            <w:r w:rsidRPr="00695821">
              <w:rPr>
                <w:rFonts w:ascii="Times New Roman" w:hAnsi="Times New Roman"/>
                <w:sz w:val="24"/>
                <w:szCs w:val="24"/>
                <w:lang w:val="kk-KZ" w:bidi="he-IL"/>
              </w:rPr>
              <w:t xml:space="preserve">Балалардың </w:t>
            </w:r>
            <w:r>
              <w:rPr>
                <w:rFonts w:ascii="Times New Roman" w:hAnsi="Times New Roman"/>
                <w:sz w:val="24"/>
                <w:szCs w:val="24"/>
                <w:lang w:val="kk-KZ" w:bidi="he-IL"/>
              </w:rPr>
              <w:t>үй жануарларының төлдерімен таныстыру.</w:t>
            </w:r>
          </w:p>
          <w:p w:rsidR="00275602" w:rsidRPr="00695821" w:rsidRDefault="00275602" w:rsidP="00275602">
            <w:pPr>
              <w:autoSpaceDE w:val="0"/>
              <w:autoSpaceDN w:val="0"/>
              <w:adjustRightInd w:val="0"/>
              <w:rPr>
                <w:rFonts w:ascii="Times New Roman" w:hAnsi="Times New Roman"/>
                <w:sz w:val="24"/>
                <w:szCs w:val="24"/>
                <w:lang w:val="kk-KZ" w:bidi="he-IL"/>
              </w:rPr>
            </w:pPr>
            <w:r w:rsidRPr="00695821">
              <w:rPr>
                <w:rFonts w:ascii="Times New Roman" w:hAnsi="Times New Roman"/>
                <w:b/>
                <w:sz w:val="24"/>
                <w:szCs w:val="24"/>
                <w:lang w:val="kk-KZ" w:bidi="he-IL"/>
              </w:rPr>
              <w:t>Дамытушылық:</w:t>
            </w:r>
            <w:r w:rsidRPr="00695821">
              <w:rPr>
                <w:rFonts w:ascii="Times New Roman" w:hAnsi="Times New Roman"/>
                <w:sz w:val="24"/>
                <w:szCs w:val="24"/>
                <w:lang w:val="kk-KZ" w:bidi="he-IL"/>
              </w:rPr>
              <w:t xml:space="preserve">  Сызба бойынша </w:t>
            </w:r>
            <w:r>
              <w:rPr>
                <w:rFonts w:ascii="Times New Roman" w:hAnsi="Times New Roman"/>
                <w:sz w:val="24"/>
                <w:szCs w:val="24"/>
                <w:lang w:val="kk-KZ" w:bidi="he-IL"/>
              </w:rPr>
              <w:t>жануарлар</w:t>
            </w:r>
            <w:r w:rsidRPr="00695821">
              <w:rPr>
                <w:rFonts w:ascii="Times New Roman" w:hAnsi="Times New Roman"/>
                <w:sz w:val="24"/>
                <w:szCs w:val="24"/>
                <w:lang w:val="kk-KZ" w:bidi="he-IL"/>
              </w:rPr>
              <w:t>ды сипаттай</w:t>
            </w:r>
          </w:p>
          <w:p w:rsidR="00275602" w:rsidRPr="00695821" w:rsidRDefault="00275602" w:rsidP="00275602">
            <w:pPr>
              <w:autoSpaceDE w:val="0"/>
              <w:autoSpaceDN w:val="0"/>
              <w:adjustRightInd w:val="0"/>
              <w:rPr>
                <w:rFonts w:ascii="Times New Roman" w:hAnsi="Times New Roman"/>
                <w:sz w:val="24"/>
                <w:szCs w:val="24"/>
                <w:lang w:val="kk-KZ" w:bidi="he-IL"/>
              </w:rPr>
            </w:pPr>
            <w:r w:rsidRPr="00695821">
              <w:rPr>
                <w:rFonts w:ascii="Times New Roman" w:hAnsi="Times New Roman"/>
                <w:sz w:val="24"/>
                <w:szCs w:val="24"/>
                <w:lang w:val="kk-KZ" w:bidi="he-IL"/>
              </w:rPr>
              <w:t xml:space="preserve">білуге үйрету. </w:t>
            </w:r>
          </w:p>
          <w:p w:rsidR="00275602" w:rsidRPr="00695821" w:rsidRDefault="00275602" w:rsidP="00275602">
            <w:pPr>
              <w:autoSpaceDE w:val="0"/>
              <w:autoSpaceDN w:val="0"/>
              <w:adjustRightInd w:val="0"/>
              <w:rPr>
                <w:rFonts w:ascii="Times New Roman" w:hAnsi="Times New Roman"/>
                <w:sz w:val="24"/>
                <w:szCs w:val="24"/>
                <w:lang w:val="kk-KZ" w:bidi="he-IL"/>
              </w:rPr>
            </w:pPr>
            <w:r w:rsidRPr="00695821">
              <w:rPr>
                <w:rFonts w:ascii="Times New Roman" w:hAnsi="Times New Roman"/>
                <w:b/>
                <w:sz w:val="24"/>
                <w:szCs w:val="24"/>
                <w:lang w:val="kk-KZ" w:bidi="he-IL"/>
              </w:rPr>
              <w:t>Тәрбиелік:</w:t>
            </w:r>
            <w:r w:rsidRPr="00695821">
              <w:rPr>
                <w:rFonts w:ascii="Times New Roman" w:hAnsi="Times New Roman"/>
                <w:sz w:val="24"/>
                <w:szCs w:val="24"/>
                <w:lang w:val="kk-KZ" w:bidi="he-IL"/>
              </w:rPr>
              <w:t xml:space="preserve"> </w:t>
            </w:r>
            <w:r>
              <w:rPr>
                <w:rFonts w:ascii="Times New Roman" w:hAnsi="Times New Roman"/>
                <w:sz w:val="24"/>
                <w:szCs w:val="24"/>
                <w:lang w:val="kk-KZ" w:bidi="he-IL"/>
              </w:rPr>
              <w:t xml:space="preserve">Үй жануарларына </w:t>
            </w:r>
            <w:r w:rsidRPr="00695821">
              <w:rPr>
                <w:rFonts w:ascii="Times New Roman" w:hAnsi="Times New Roman"/>
                <w:sz w:val="24"/>
                <w:szCs w:val="24"/>
                <w:lang w:val="kk-KZ" w:bidi="he-IL"/>
              </w:rPr>
              <w:t xml:space="preserve"> қамқорлық жасауға тәрбиелеу</w:t>
            </w:r>
          </w:p>
          <w:p w:rsidR="00275602" w:rsidRPr="00974BB5" w:rsidRDefault="00275602" w:rsidP="00275602">
            <w:pPr>
              <w:rPr>
                <w:rFonts w:ascii="Times New Roman" w:hAnsi="Times New Roman"/>
                <w:b/>
                <w:lang w:val="kk-KZ"/>
              </w:rPr>
            </w:pPr>
            <w:r w:rsidRPr="00974BB5">
              <w:rPr>
                <w:rFonts w:ascii="Times New Roman" w:hAnsi="Times New Roman"/>
                <w:b/>
                <w:lang w:val="kk-KZ"/>
              </w:rPr>
              <w:t>10.10-10.35</w:t>
            </w:r>
          </w:p>
          <w:p w:rsidR="00275602" w:rsidRPr="00974BB5" w:rsidRDefault="00275602" w:rsidP="00275602">
            <w:pPr>
              <w:rPr>
                <w:rFonts w:ascii="Times New Roman" w:hAnsi="Times New Roman"/>
                <w:b/>
                <w:bCs/>
                <w:lang w:val="kk-KZ"/>
              </w:rPr>
            </w:pPr>
            <w:r w:rsidRPr="00974BB5">
              <w:rPr>
                <w:rFonts w:ascii="Times New Roman" w:hAnsi="Times New Roman"/>
                <w:b/>
                <w:lang w:val="kk-KZ"/>
              </w:rPr>
              <w:t xml:space="preserve">3. </w:t>
            </w:r>
            <w:r w:rsidRPr="00974BB5">
              <w:rPr>
                <w:rFonts w:ascii="Times New Roman" w:hAnsi="Times New Roman"/>
                <w:b/>
                <w:bCs/>
                <w:lang w:val="kk-KZ"/>
              </w:rPr>
              <w:t>Основы грамоты</w:t>
            </w:r>
          </w:p>
          <w:p w:rsidR="00275602" w:rsidRPr="00835546" w:rsidRDefault="00275602" w:rsidP="00275602">
            <w:pPr>
              <w:autoSpaceDE w:val="0"/>
              <w:autoSpaceDN w:val="0"/>
              <w:adjustRightInd w:val="0"/>
              <w:rPr>
                <w:rFonts w:ascii="Times New Roman" w:hAnsi="Times New Roman"/>
                <w:b/>
                <w:lang w:val="kk-KZ" w:bidi="he-IL"/>
              </w:rPr>
            </w:pPr>
            <w:r w:rsidRPr="00835546">
              <w:rPr>
                <w:rFonts w:ascii="Times New Roman" w:hAnsi="Times New Roman"/>
                <w:b/>
              </w:rPr>
              <w:t xml:space="preserve">«Твердый согласный звук «Б»     </w:t>
            </w:r>
          </w:p>
          <w:p w:rsidR="00275602" w:rsidRPr="00835546" w:rsidRDefault="00275602" w:rsidP="00275602">
            <w:pPr>
              <w:rPr>
                <w:rFonts w:ascii="Times New Roman" w:hAnsi="Times New Roman"/>
              </w:rPr>
            </w:pPr>
            <w:r w:rsidRPr="00835546">
              <w:rPr>
                <w:rFonts w:ascii="Times New Roman" w:hAnsi="Times New Roman"/>
                <w:b/>
              </w:rPr>
              <w:t>Цель:</w:t>
            </w:r>
            <w:r w:rsidRPr="00835546">
              <w:rPr>
                <w:rFonts w:ascii="Times New Roman" w:hAnsi="Times New Roman"/>
              </w:rPr>
              <w:t xml:space="preserve"> </w:t>
            </w:r>
            <w:r w:rsidRPr="00835546">
              <w:rPr>
                <w:rFonts w:ascii="Times New Roman" w:hAnsi="Times New Roman"/>
                <w:color w:val="000000"/>
              </w:rPr>
              <w:t xml:space="preserve">различают </w:t>
            </w:r>
            <w:r w:rsidRPr="00835546">
              <w:rPr>
                <w:rFonts w:ascii="Times New Roman" w:hAnsi="Times New Roman"/>
                <w:color w:val="000000"/>
              </w:rPr>
              <w:lastRenderedPageBreak/>
              <w:t>твердые и мягкие согласные звуки;</w:t>
            </w:r>
            <w:r w:rsidRPr="00835546">
              <w:rPr>
                <w:rFonts w:ascii="Times New Roman" w:hAnsi="Times New Roman"/>
              </w:rPr>
              <w:t xml:space="preserve"> </w:t>
            </w:r>
            <w:r w:rsidRPr="00835546">
              <w:rPr>
                <w:rFonts w:ascii="Times New Roman" w:hAnsi="Times New Roman"/>
                <w:color w:val="000000"/>
              </w:rPr>
              <w:t>определяют количество слогов в слове; владеют навыками  обводки предметных рисунков.</w:t>
            </w:r>
          </w:p>
          <w:p w:rsidR="00275602" w:rsidRPr="00835546" w:rsidRDefault="00275602" w:rsidP="00275602">
            <w:pPr>
              <w:pStyle w:val="c2"/>
              <w:shd w:val="clear" w:color="auto" w:fill="FFFFFF"/>
              <w:spacing w:before="0" w:beforeAutospacing="0" w:after="0" w:afterAutospacing="0"/>
              <w:rPr>
                <w:sz w:val="22"/>
                <w:szCs w:val="22"/>
                <w:lang w:val="kk-KZ" w:eastAsia="en-US"/>
              </w:rPr>
            </w:pPr>
            <w:r w:rsidRPr="00835546">
              <w:rPr>
                <w:b/>
                <w:sz w:val="22"/>
                <w:szCs w:val="22"/>
                <w:lang w:eastAsia="en-US"/>
              </w:rPr>
              <w:t>(</w:t>
            </w:r>
            <w:r w:rsidRPr="00835546">
              <w:rPr>
                <w:b/>
                <w:color w:val="000000"/>
                <w:sz w:val="22"/>
                <w:szCs w:val="22"/>
                <w:lang w:val="kk-KZ" w:eastAsia="en-US"/>
              </w:rPr>
              <w:t>коммуникативная, игровая деятельность)</w:t>
            </w:r>
            <w:r w:rsidRPr="00835546">
              <w:rPr>
                <w:sz w:val="22"/>
                <w:szCs w:val="22"/>
                <w:lang w:val="kk-KZ" w:eastAsia="en-US"/>
              </w:rPr>
              <w:t xml:space="preserve">     </w:t>
            </w:r>
          </w:p>
          <w:p w:rsidR="00275602" w:rsidRPr="00835546" w:rsidRDefault="00275602" w:rsidP="00275602">
            <w:pPr>
              <w:rPr>
                <w:rFonts w:ascii="Times New Roman" w:hAnsi="Times New Roman"/>
                <w:b/>
                <w:lang w:val="kk-KZ"/>
              </w:rPr>
            </w:pPr>
            <w:r w:rsidRPr="00835546">
              <w:rPr>
                <w:rFonts w:ascii="Times New Roman" w:hAnsi="Times New Roman"/>
                <w:b/>
                <w:lang w:val="kk-KZ"/>
              </w:rPr>
              <w:t>10.40-11.10</w:t>
            </w:r>
          </w:p>
          <w:p w:rsidR="00275602" w:rsidRPr="00835546" w:rsidRDefault="00275602" w:rsidP="00275602">
            <w:pPr>
              <w:rPr>
                <w:rFonts w:ascii="Times New Roman" w:hAnsi="Times New Roman"/>
                <w:b/>
              </w:rPr>
            </w:pPr>
            <w:r w:rsidRPr="00835546">
              <w:rPr>
                <w:rFonts w:ascii="Times New Roman" w:hAnsi="Times New Roman"/>
                <w:b/>
                <w:lang w:val="kk-KZ"/>
              </w:rPr>
              <w:t xml:space="preserve">4. Ознакомление с ОМ </w:t>
            </w:r>
            <w:r w:rsidRPr="00835546">
              <w:rPr>
                <w:rFonts w:ascii="Times New Roman" w:hAnsi="Times New Roman"/>
                <w:b/>
              </w:rPr>
              <w:t>«Экскурсия в Краеведческий музей»</w:t>
            </w:r>
          </w:p>
          <w:p w:rsidR="00275602" w:rsidRPr="00835546" w:rsidRDefault="00275602" w:rsidP="00275602">
            <w:pPr>
              <w:rPr>
                <w:rFonts w:ascii="Times New Roman" w:hAnsi="Times New Roman"/>
                <w:b/>
              </w:rPr>
            </w:pPr>
            <w:r w:rsidRPr="00835546">
              <w:rPr>
                <w:rFonts w:ascii="Times New Roman" w:hAnsi="Times New Roman"/>
                <w:b/>
              </w:rPr>
              <w:t>Цель:</w:t>
            </w:r>
            <w:r w:rsidRPr="00835546">
              <w:rPr>
                <w:rFonts w:ascii="Times New Roman" w:hAnsi="Times New Roman"/>
                <w:spacing w:val="-2"/>
              </w:rPr>
              <w:t xml:space="preserve"> понимают</w:t>
            </w:r>
            <w:r w:rsidRPr="00835546">
              <w:rPr>
                <w:rFonts w:ascii="Times New Roman" w:hAnsi="Times New Roman"/>
              </w:rPr>
              <w:t xml:space="preserve"> значение </w:t>
            </w:r>
            <w:r w:rsidRPr="00835546">
              <w:rPr>
                <w:rFonts w:ascii="Times New Roman" w:hAnsi="Times New Roman"/>
                <w:spacing w:val="-2"/>
              </w:rPr>
              <w:t xml:space="preserve">достопримечательностей, </w:t>
            </w:r>
            <w:r w:rsidRPr="00835546">
              <w:rPr>
                <w:rFonts w:ascii="Times New Roman" w:hAnsi="Times New Roman"/>
              </w:rPr>
              <w:t>исторических мест и культурного наследия Казахстана; проявляет</w:t>
            </w:r>
            <w:r w:rsidRPr="00835546">
              <w:rPr>
                <w:rFonts w:ascii="Times New Roman" w:hAnsi="Times New Roman"/>
                <w:spacing w:val="-8"/>
              </w:rPr>
              <w:t xml:space="preserve"> </w:t>
            </w:r>
            <w:r w:rsidRPr="00835546">
              <w:rPr>
                <w:rFonts w:ascii="Times New Roman" w:hAnsi="Times New Roman"/>
              </w:rPr>
              <w:t>уважение</w:t>
            </w:r>
            <w:r w:rsidRPr="00835546">
              <w:rPr>
                <w:rFonts w:ascii="Times New Roman" w:hAnsi="Times New Roman"/>
                <w:spacing w:val="-6"/>
              </w:rPr>
              <w:t xml:space="preserve"> </w:t>
            </w:r>
            <w:r w:rsidRPr="00835546">
              <w:rPr>
                <w:rFonts w:ascii="Times New Roman" w:hAnsi="Times New Roman"/>
              </w:rPr>
              <w:t>к</w:t>
            </w:r>
            <w:r w:rsidRPr="00835546">
              <w:rPr>
                <w:rFonts w:ascii="Times New Roman" w:hAnsi="Times New Roman"/>
                <w:spacing w:val="-6"/>
              </w:rPr>
              <w:t xml:space="preserve"> </w:t>
            </w:r>
            <w:r w:rsidRPr="00835546">
              <w:rPr>
                <w:rFonts w:ascii="Times New Roman" w:hAnsi="Times New Roman"/>
              </w:rPr>
              <w:t>ценностям</w:t>
            </w:r>
            <w:r w:rsidRPr="00835546">
              <w:rPr>
                <w:rFonts w:ascii="Times New Roman" w:hAnsi="Times New Roman"/>
                <w:spacing w:val="-9"/>
              </w:rPr>
              <w:t xml:space="preserve"> </w:t>
            </w:r>
            <w:r w:rsidRPr="00835546">
              <w:rPr>
                <w:rFonts w:ascii="Times New Roman" w:hAnsi="Times New Roman"/>
              </w:rPr>
              <w:t>казахского</w:t>
            </w:r>
            <w:r w:rsidRPr="00835546">
              <w:rPr>
                <w:rFonts w:ascii="Times New Roman" w:hAnsi="Times New Roman"/>
                <w:spacing w:val="-4"/>
              </w:rPr>
              <w:t xml:space="preserve"> </w:t>
            </w:r>
            <w:r w:rsidRPr="00835546">
              <w:rPr>
                <w:rFonts w:ascii="Times New Roman" w:hAnsi="Times New Roman"/>
                <w:spacing w:val="-2"/>
              </w:rPr>
              <w:t>народа;</w:t>
            </w:r>
            <w:r w:rsidRPr="00835546">
              <w:rPr>
                <w:rFonts w:ascii="Times New Roman" w:hAnsi="Times New Roman"/>
              </w:rPr>
              <w:t xml:space="preserve"> </w:t>
            </w:r>
            <w:r w:rsidRPr="00835546">
              <w:rPr>
                <w:rFonts w:ascii="Times New Roman" w:hAnsi="Times New Roman"/>
                <w:b/>
              </w:rPr>
              <w:t>(познавательная, коммуникативная, игровая деятельность)</w:t>
            </w:r>
          </w:p>
          <w:p w:rsidR="00275602" w:rsidRPr="00835546" w:rsidRDefault="00275602" w:rsidP="00275602">
            <w:pPr>
              <w:rPr>
                <w:rFonts w:ascii="Times New Roman" w:hAnsi="Times New Roman"/>
                <w:b/>
              </w:rPr>
            </w:pPr>
            <w:r w:rsidRPr="00835546">
              <w:rPr>
                <w:rFonts w:ascii="Times New Roman" w:hAnsi="Times New Roman"/>
                <w:b/>
              </w:rPr>
              <w:t>2 п.д. 15.55-16.20</w:t>
            </w:r>
          </w:p>
          <w:p w:rsidR="00275602" w:rsidRPr="00835546" w:rsidRDefault="00275602" w:rsidP="00275602">
            <w:pPr>
              <w:rPr>
                <w:rFonts w:ascii="Times New Roman" w:hAnsi="Times New Roman"/>
                <w:b/>
              </w:rPr>
            </w:pPr>
            <w:r w:rsidRPr="00835546">
              <w:rPr>
                <w:rFonts w:ascii="Times New Roman" w:hAnsi="Times New Roman"/>
                <w:b/>
              </w:rPr>
              <w:t>Физическая культура</w:t>
            </w:r>
          </w:p>
          <w:p w:rsidR="00275602" w:rsidRPr="00835546" w:rsidRDefault="00275602" w:rsidP="00275602">
            <w:pPr>
              <w:spacing w:line="256" w:lineRule="auto"/>
              <w:rPr>
                <w:rFonts w:ascii="Times New Roman" w:hAnsi="Times New Roman"/>
                <w:color w:val="000000"/>
              </w:rPr>
            </w:pPr>
            <w:r w:rsidRPr="00835546">
              <w:rPr>
                <w:rFonts w:ascii="Times New Roman" w:hAnsi="Times New Roman"/>
                <w:b/>
              </w:rPr>
              <w:t>Цель:</w:t>
            </w:r>
            <w:r w:rsidRPr="00835546">
              <w:rPr>
                <w:rFonts w:ascii="Times New Roman" w:hAnsi="Times New Roman"/>
              </w:rPr>
              <w:t xml:space="preserve"> Формирование  навыков  и умений  лазанья по гимнастической стенке, ходьбы по  канату боком, </w:t>
            </w:r>
            <w:r w:rsidRPr="00835546">
              <w:rPr>
                <w:rFonts w:ascii="Times New Roman" w:hAnsi="Times New Roman"/>
              </w:rPr>
              <w:lastRenderedPageBreak/>
              <w:t>лазание, переходя от одной гимнастической стенки к другой; техники прыжка на 180 градусов вокруг себя.</w:t>
            </w:r>
            <w:r w:rsidRPr="00835546">
              <w:rPr>
                <w:rFonts w:ascii="Times New Roman" w:hAnsi="Times New Roman"/>
                <w:b/>
              </w:rPr>
              <w:t xml:space="preserve">  </w:t>
            </w:r>
          </w:p>
        </w:tc>
        <w:tc>
          <w:tcPr>
            <w:tcW w:w="2965" w:type="dxa"/>
            <w:gridSpan w:val="4"/>
            <w:tcBorders>
              <w:top w:val="single" w:sz="4" w:space="0" w:color="auto"/>
              <w:left w:val="single" w:sz="4" w:space="0" w:color="auto"/>
              <w:bottom w:val="single" w:sz="4" w:space="0" w:color="auto"/>
              <w:right w:val="single" w:sz="4" w:space="0" w:color="auto"/>
            </w:tcBorders>
          </w:tcPr>
          <w:p w:rsidR="00275602" w:rsidRPr="00835546" w:rsidRDefault="00275602" w:rsidP="00275602">
            <w:pPr>
              <w:rPr>
                <w:rFonts w:ascii="Times New Roman" w:eastAsia="Times New Roman" w:hAnsi="Times New Roman"/>
                <w:b/>
                <w:color w:val="000000"/>
              </w:rPr>
            </w:pPr>
            <w:r w:rsidRPr="00835546">
              <w:rPr>
                <w:rFonts w:ascii="Times New Roman" w:eastAsia="Times New Roman" w:hAnsi="Times New Roman"/>
                <w:b/>
                <w:color w:val="000000"/>
              </w:rPr>
              <w:lastRenderedPageBreak/>
              <w:t>9.25-9.50</w:t>
            </w:r>
          </w:p>
          <w:p w:rsidR="00275602" w:rsidRPr="00835546" w:rsidRDefault="00275602" w:rsidP="00275602">
            <w:pPr>
              <w:rPr>
                <w:rFonts w:ascii="Times New Roman" w:eastAsia="Times New Roman" w:hAnsi="Times New Roman"/>
                <w:b/>
                <w:color w:val="000000"/>
              </w:rPr>
            </w:pPr>
            <w:r w:rsidRPr="00835546">
              <w:rPr>
                <w:rFonts w:ascii="Times New Roman" w:eastAsia="Times New Roman" w:hAnsi="Times New Roman"/>
                <w:b/>
                <w:color w:val="000000"/>
              </w:rPr>
              <w:t>2. Физическая культура</w:t>
            </w:r>
          </w:p>
          <w:p w:rsidR="00275602" w:rsidRPr="00835546" w:rsidRDefault="00275602" w:rsidP="00275602">
            <w:pPr>
              <w:rPr>
                <w:rFonts w:ascii="Times New Roman" w:eastAsia="Times New Roman" w:hAnsi="Times New Roman"/>
                <w:b/>
                <w:color w:val="000000"/>
              </w:rPr>
            </w:pPr>
            <w:r w:rsidRPr="00835546">
              <w:rPr>
                <w:rFonts w:ascii="Times New Roman" w:hAnsi="Times New Roman"/>
                <w:b/>
              </w:rPr>
              <w:t>Цель:</w:t>
            </w:r>
            <w:r w:rsidRPr="00835546">
              <w:rPr>
                <w:rFonts w:ascii="Times New Roman" w:eastAsia="Times New Roman" w:hAnsi="Times New Roman"/>
              </w:rPr>
              <w:t xml:space="preserve"> Упражнять построение  перестроение; строиться в колонну по одному, в шеренгу, перестраиваться в звенья по два, по три, равнение по ориентирам, повторить примы лазанья по гимнастической стенке, техники прыжка, развивать координацию движений,</w:t>
            </w:r>
          </w:p>
          <w:p w:rsidR="00275602" w:rsidRPr="00835546" w:rsidRDefault="00275602" w:rsidP="00275602">
            <w:pPr>
              <w:rPr>
                <w:rFonts w:ascii="Times New Roman" w:eastAsia="Times New Roman" w:hAnsi="Times New Roman"/>
                <w:b/>
                <w:color w:val="000000"/>
              </w:rPr>
            </w:pPr>
            <w:r w:rsidRPr="00835546">
              <w:rPr>
                <w:rFonts w:ascii="Times New Roman" w:eastAsia="Times New Roman" w:hAnsi="Times New Roman"/>
                <w:b/>
                <w:color w:val="000000"/>
              </w:rPr>
              <w:t>10.00-10.25</w:t>
            </w:r>
          </w:p>
          <w:p w:rsidR="00275602" w:rsidRPr="00835546" w:rsidRDefault="00275602" w:rsidP="00275602">
            <w:pPr>
              <w:rPr>
                <w:rFonts w:ascii="Times New Roman" w:eastAsia="Times New Roman" w:hAnsi="Times New Roman"/>
                <w:b/>
                <w:color w:val="000000"/>
              </w:rPr>
            </w:pPr>
            <w:r w:rsidRPr="00835546">
              <w:rPr>
                <w:rFonts w:ascii="Times New Roman" w:eastAsia="Times New Roman" w:hAnsi="Times New Roman"/>
                <w:b/>
                <w:color w:val="000000"/>
              </w:rPr>
              <w:t>3. Основы математики</w:t>
            </w:r>
          </w:p>
          <w:p w:rsidR="00275602" w:rsidRPr="00835546" w:rsidRDefault="00275602" w:rsidP="00275602">
            <w:pPr>
              <w:rPr>
                <w:rFonts w:ascii="Times New Roman" w:hAnsi="Times New Roman"/>
                <w:b/>
              </w:rPr>
            </w:pPr>
            <w:r w:rsidRPr="00835546">
              <w:rPr>
                <w:rFonts w:ascii="Times New Roman" w:hAnsi="Times New Roman"/>
                <w:b/>
              </w:rPr>
              <w:t>«Числа от 0-10. Часы. Утро, день, вечер, ночь»</w:t>
            </w:r>
          </w:p>
          <w:p w:rsidR="00275602" w:rsidRPr="00835546" w:rsidRDefault="00275602" w:rsidP="00275602">
            <w:pPr>
              <w:pStyle w:val="ab"/>
              <w:spacing w:after="0" w:line="240" w:lineRule="auto"/>
              <w:ind w:hanging="81"/>
              <w:rPr>
                <w:rFonts w:ascii="Times New Roman" w:hAnsi="Times New Roman" w:cs="Times New Roman"/>
              </w:rPr>
            </w:pPr>
            <w:r w:rsidRPr="00835546">
              <w:rPr>
                <w:rFonts w:ascii="Times New Roman" w:hAnsi="Times New Roman" w:cs="Times New Roman"/>
                <w:b/>
              </w:rPr>
              <w:t xml:space="preserve">Цель: </w:t>
            </w:r>
            <w:r w:rsidRPr="00835546">
              <w:rPr>
                <w:rFonts w:ascii="Times New Roman" w:hAnsi="Times New Roman" w:cs="Times New Roman"/>
                <w:color w:val="000000"/>
              </w:rPr>
              <w:t>знают порядковый, прямой и обратный счет в пределах 10;</w:t>
            </w:r>
            <w:r w:rsidRPr="00835546">
              <w:rPr>
                <w:rFonts w:ascii="Times New Roman" w:hAnsi="Times New Roman" w:cs="Times New Roman"/>
              </w:rPr>
              <w:t xml:space="preserve"> различают</w:t>
            </w:r>
            <w:r w:rsidRPr="00835546">
              <w:rPr>
                <w:rFonts w:ascii="Times New Roman" w:hAnsi="Times New Roman" w:cs="Times New Roman"/>
                <w:spacing w:val="80"/>
              </w:rPr>
              <w:t xml:space="preserve"> </w:t>
            </w:r>
            <w:r w:rsidRPr="00835546">
              <w:rPr>
                <w:rFonts w:ascii="Times New Roman" w:hAnsi="Times New Roman" w:cs="Times New Roman"/>
              </w:rPr>
              <w:t>вопросы</w:t>
            </w:r>
            <w:r w:rsidRPr="00835546">
              <w:rPr>
                <w:rFonts w:ascii="Times New Roman" w:hAnsi="Times New Roman" w:cs="Times New Roman"/>
                <w:spacing w:val="80"/>
              </w:rPr>
              <w:t xml:space="preserve"> </w:t>
            </w:r>
            <w:r w:rsidRPr="00835546">
              <w:rPr>
                <w:rFonts w:ascii="Times New Roman" w:hAnsi="Times New Roman" w:cs="Times New Roman"/>
              </w:rPr>
              <w:t>«Сколько?»,</w:t>
            </w:r>
            <w:r w:rsidRPr="00835546">
              <w:rPr>
                <w:rFonts w:ascii="Times New Roman" w:hAnsi="Times New Roman" w:cs="Times New Roman"/>
                <w:spacing w:val="80"/>
              </w:rPr>
              <w:t xml:space="preserve"> </w:t>
            </w:r>
            <w:r w:rsidRPr="00835546">
              <w:rPr>
                <w:rFonts w:ascii="Times New Roman" w:hAnsi="Times New Roman" w:cs="Times New Roman"/>
              </w:rPr>
              <w:t>«Который?»</w:t>
            </w:r>
            <w:r w:rsidRPr="00835546">
              <w:rPr>
                <w:rFonts w:ascii="Times New Roman" w:hAnsi="Times New Roman" w:cs="Times New Roman"/>
                <w:spacing w:val="80"/>
              </w:rPr>
              <w:t xml:space="preserve"> </w:t>
            </w:r>
            <w:r w:rsidRPr="00835546">
              <w:rPr>
                <w:rFonts w:ascii="Times New Roman" w:hAnsi="Times New Roman" w:cs="Times New Roman"/>
              </w:rPr>
              <w:t>(«Какой?»)</w:t>
            </w:r>
            <w:r w:rsidRPr="00835546">
              <w:rPr>
                <w:rFonts w:ascii="Times New Roman" w:hAnsi="Times New Roman" w:cs="Times New Roman"/>
                <w:spacing w:val="80"/>
              </w:rPr>
              <w:t xml:space="preserve"> </w:t>
            </w:r>
            <w:r w:rsidRPr="00835546">
              <w:rPr>
                <w:rFonts w:ascii="Times New Roman" w:hAnsi="Times New Roman" w:cs="Times New Roman"/>
              </w:rPr>
              <w:t>и</w:t>
            </w:r>
            <w:r w:rsidRPr="00835546">
              <w:rPr>
                <w:rFonts w:ascii="Times New Roman" w:hAnsi="Times New Roman" w:cs="Times New Roman"/>
                <w:spacing w:val="80"/>
              </w:rPr>
              <w:t xml:space="preserve"> </w:t>
            </w:r>
            <w:r w:rsidRPr="00835546">
              <w:rPr>
                <w:rFonts w:ascii="Times New Roman" w:hAnsi="Times New Roman" w:cs="Times New Roman"/>
              </w:rPr>
              <w:t>правильно отвечают на них;</w:t>
            </w:r>
            <w:r w:rsidRPr="00835546">
              <w:rPr>
                <w:rFonts w:ascii="Times New Roman" w:hAnsi="Times New Roman" w:cs="Times New Roman"/>
                <w:color w:val="000000"/>
              </w:rPr>
              <w:t xml:space="preserve"> ориентируются во времени; умеют сопоставлять предметы  по размеру;</w:t>
            </w:r>
            <w:r w:rsidRPr="00835546">
              <w:rPr>
                <w:rFonts w:ascii="Times New Roman" w:hAnsi="Times New Roman" w:cs="Times New Roman"/>
              </w:rPr>
              <w:t xml:space="preserve"> </w:t>
            </w:r>
            <w:r w:rsidRPr="00835546">
              <w:rPr>
                <w:rFonts w:ascii="Times New Roman" w:hAnsi="Times New Roman" w:cs="Times New Roman"/>
                <w:color w:val="000000"/>
              </w:rPr>
              <w:t>держат  карандаш.</w:t>
            </w:r>
            <w:r w:rsidRPr="00835546">
              <w:rPr>
                <w:rFonts w:ascii="Times New Roman" w:hAnsi="Times New Roman" w:cs="Times New Roman"/>
              </w:rPr>
              <w:t xml:space="preserve"> </w:t>
            </w:r>
          </w:p>
          <w:p w:rsidR="00275602" w:rsidRPr="00835546" w:rsidRDefault="00275602" w:rsidP="00275602">
            <w:pPr>
              <w:rPr>
                <w:rFonts w:ascii="Times New Roman" w:hAnsi="Times New Roman"/>
                <w:b/>
              </w:rPr>
            </w:pPr>
            <w:r w:rsidRPr="00835546">
              <w:rPr>
                <w:rFonts w:ascii="Times New Roman" w:hAnsi="Times New Roman"/>
                <w:b/>
              </w:rPr>
              <w:t xml:space="preserve"> (коммуникативная, познавательная, </w:t>
            </w:r>
            <w:r w:rsidRPr="00835546">
              <w:rPr>
                <w:rFonts w:ascii="Times New Roman" w:hAnsi="Times New Roman"/>
                <w:b/>
              </w:rPr>
              <w:lastRenderedPageBreak/>
              <w:t>творческая и игровая деятельности)</w:t>
            </w:r>
          </w:p>
          <w:p w:rsidR="00275602" w:rsidRPr="00835546" w:rsidRDefault="00275602" w:rsidP="00275602">
            <w:pPr>
              <w:rPr>
                <w:rFonts w:ascii="Times New Roman" w:eastAsia="Times New Roman" w:hAnsi="Times New Roman"/>
                <w:b/>
                <w:color w:val="000000"/>
              </w:rPr>
            </w:pPr>
            <w:r w:rsidRPr="00835546">
              <w:rPr>
                <w:rFonts w:ascii="Times New Roman" w:eastAsia="Times New Roman" w:hAnsi="Times New Roman"/>
                <w:b/>
                <w:color w:val="000000"/>
              </w:rPr>
              <w:t>10.35-10.55</w:t>
            </w:r>
          </w:p>
          <w:p w:rsidR="00275602" w:rsidRPr="00835546" w:rsidRDefault="00275602" w:rsidP="00275602">
            <w:pPr>
              <w:rPr>
                <w:rFonts w:ascii="Times New Roman" w:hAnsi="Times New Roman"/>
              </w:rPr>
            </w:pPr>
            <w:r w:rsidRPr="00835546">
              <w:rPr>
                <w:rFonts w:ascii="Times New Roman" w:eastAsia="Times New Roman" w:hAnsi="Times New Roman"/>
                <w:b/>
                <w:color w:val="000000"/>
              </w:rPr>
              <w:t xml:space="preserve">4. </w:t>
            </w:r>
            <w:r w:rsidRPr="00835546">
              <w:rPr>
                <w:rFonts w:ascii="Times New Roman" w:hAnsi="Times New Roman"/>
                <w:b/>
                <w:lang w:val="kk-KZ"/>
              </w:rPr>
              <w:t xml:space="preserve">Лепка </w:t>
            </w:r>
            <w:r w:rsidRPr="00835546">
              <w:rPr>
                <w:rFonts w:ascii="Times New Roman" w:hAnsi="Times New Roman"/>
              </w:rPr>
              <w:t>«Лиса»</w:t>
            </w:r>
          </w:p>
          <w:p w:rsidR="00275602" w:rsidRPr="00835546" w:rsidRDefault="00275602" w:rsidP="00275602">
            <w:pPr>
              <w:rPr>
                <w:rFonts w:ascii="Times New Roman" w:hAnsi="Times New Roman"/>
                <w:b/>
              </w:rPr>
            </w:pPr>
            <w:r w:rsidRPr="00835546">
              <w:rPr>
                <w:rFonts w:ascii="Times New Roman" w:hAnsi="Times New Roman"/>
                <w:b/>
              </w:rPr>
              <w:t xml:space="preserve">Цель: </w:t>
            </w:r>
            <w:r w:rsidRPr="00835546">
              <w:rPr>
                <w:rFonts w:ascii="Times New Roman" w:hAnsi="Times New Roman"/>
                <w:color w:val="000000"/>
              </w:rPr>
              <w:t xml:space="preserve">умеют  лепить фигуру   животного с соблюдением элементарных пропорций; сглаживать поверхность формы  и использовать в работе стеки; </w:t>
            </w:r>
            <w:r w:rsidRPr="00835546">
              <w:rPr>
                <w:rFonts w:ascii="Times New Roman" w:hAnsi="Times New Roman"/>
              </w:rPr>
              <w:t xml:space="preserve">используют различные  способы лепки. </w:t>
            </w:r>
            <w:r w:rsidRPr="00835546">
              <w:rPr>
                <w:rFonts w:ascii="Times New Roman" w:hAnsi="Times New Roman"/>
                <w:b/>
              </w:rPr>
              <w:t>(познавательная, творческая, коммуникативная, игровая деятельность)</w:t>
            </w:r>
          </w:p>
          <w:p w:rsidR="00275602" w:rsidRPr="00835546" w:rsidRDefault="00275602" w:rsidP="00275602">
            <w:pPr>
              <w:rPr>
                <w:rFonts w:ascii="Times New Roman" w:hAnsi="Times New Roman"/>
                <w:b/>
              </w:rPr>
            </w:pPr>
            <w:r w:rsidRPr="00835546">
              <w:rPr>
                <w:rFonts w:ascii="Times New Roman" w:hAnsi="Times New Roman"/>
                <w:b/>
              </w:rPr>
              <w:t>11.00-11.25</w:t>
            </w:r>
          </w:p>
          <w:p w:rsidR="00275602" w:rsidRPr="00835546" w:rsidRDefault="00275602" w:rsidP="00275602">
            <w:pPr>
              <w:rPr>
                <w:rFonts w:ascii="Times New Roman" w:hAnsi="Times New Roman"/>
                <w:b/>
              </w:rPr>
            </w:pPr>
            <w:r w:rsidRPr="00835546">
              <w:rPr>
                <w:rFonts w:ascii="Times New Roman" w:hAnsi="Times New Roman"/>
                <w:b/>
              </w:rPr>
              <w:t>5. Музыка</w:t>
            </w:r>
          </w:p>
          <w:p w:rsidR="00275602" w:rsidRPr="00835546" w:rsidRDefault="00275602" w:rsidP="00275602">
            <w:pPr>
              <w:rPr>
                <w:rFonts w:ascii="Times New Roman" w:hAnsi="Times New Roman"/>
                <w:b/>
                <w:bCs/>
                <w:lang w:val="kk-KZ"/>
              </w:rPr>
            </w:pPr>
            <w:r w:rsidRPr="00835546">
              <w:rPr>
                <w:rFonts w:ascii="Times New Roman" w:eastAsia="Times New Roman" w:hAnsi="Times New Roman"/>
                <w:b/>
              </w:rPr>
              <w:t xml:space="preserve">Цель: </w:t>
            </w:r>
            <w:r w:rsidRPr="00835546">
              <w:rPr>
                <w:rFonts w:ascii="Times New Roman" w:hAnsi="Times New Roman"/>
                <w:b/>
                <w:bCs/>
                <w:lang w:val="kk-KZ"/>
              </w:rPr>
              <w:t xml:space="preserve">Слушание: </w:t>
            </w:r>
            <w:r w:rsidRPr="00835546">
              <w:rPr>
                <w:rFonts w:ascii="Times New Roman" w:hAnsi="Times New Roman"/>
              </w:rPr>
              <w:t>Учить различать жанры музыкальных произведений (марш, танец, песня).</w:t>
            </w:r>
            <w:r w:rsidRPr="00835546">
              <w:rPr>
                <w:rFonts w:ascii="Times New Roman" w:hAnsi="Times New Roman"/>
                <w:bCs/>
                <w:lang w:val="kk-KZ"/>
              </w:rPr>
              <w:br/>
            </w:r>
            <w:r w:rsidRPr="00835546">
              <w:rPr>
                <w:rFonts w:ascii="Times New Roman" w:hAnsi="Times New Roman"/>
                <w:b/>
                <w:bCs/>
                <w:lang w:val="kk-KZ"/>
              </w:rPr>
              <w:t xml:space="preserve">Пение: </w:t>
            </w:r>
            <w:r w:rsidRPr="00835546">
              <w:rPr>
                <w:rFonts w:ascii="Times New Roman" w:hAnsi="Times New Roman"/>
                <w:lang w:val="kk-KZ"/>
              </w:rPr>
              <w:t>О</w:t>
            </w:r>
            <w:r w:rsidRPr="00835546">
              <w:rPr>
                <w:rFonts w:ascii="Times New Roman" w:hAnsi="Times New Roman"/>
              </w:rPr>
              <w:t>бучать умению дышать между музыкальными фразами</w:t>
            </w:r>
            <w:r w:rsidRPr="00835546">
              <w:rPr>
                <w:rFonts w:ascii="Times New Roman" w:hAnsi="Times New Roman"/>
                <w:lang w:val="kk-KZ"/>
              </w:rPr>
              <w:t>.</w:t>
            </w:r>
            <w:r w:rsidRPr="00835546">
              <w:rPr>
                <w:rFonts w:ascii="Times New Roman" w:hAnsi="Times New Roman"/>
                <w:b/>
                <w:bCs/>
                <w:lang w:val="kk-KZ"/>
              </w:rPr>
              <w:t xml:space="preserve"> Музыкально-ритмические движения: </w:t>
            </w:r>
            <w:r w:rsidRPr="00835546">
              <w:rPr>
                <w:rFonts w:ascii="Times New Roman" w:hAnsi="Times New Roman"/>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835546">
              <w:rPr>
                <w:rFonts w:ascii="Times New Roman" w:hAnsi="Times New Roman"/>
                <w:bCs/>
                <w:lang w:val="kk-KZ"/>
              </w:rPr>
              <w:br/>
            </w:r>
            <w:r w:rsidRPr="00835546">
              <w:rPr>
                <w:rFonts w:ascii="Times New Roman" w:hAnsi="Times New Roman"/>
                <w:b/>
                <w:bCs/>
                <w:lang w:val="kk-KZ"/>
              </w:rPr>
              <w:t xml:space="preserve">Танцы: </w:t>
            </w:r>
            <w:r w:rsidRPr="00835546">
              <w:rPr>
                <w:rFonts w:ascii="Times New Roman" w:hAnsi="Times New Roman"/>
              </w:rPr>
              <w:t>Развивать умение импровизировать, используя знакомые танцевальные движения</w:t>
            </w:r>
            <w:r w:rsidRPr="00835546">
              <w:rPr>
                <w:rFonts w:ascii="Times New Roman" w:hAnsi="Times New Roman"/>
                <w:lang w:val="kk-KZ"/>
              </w:rPr>
              <w:t>.</w:t>
            </w:r>
            <w:r w:rsidRPr="00835546">
              <w:rPr>
                <w:rFonts w:ascii="Times New Roman" w:hAnsi="Times New Roman"/>
                <w:lang w:val="kk-KZ"/>
              </w:rPr>
              <w:br/>
            </w:r>
            <w:r w:rsidRPr="00835546">
              <w:rPr>
                <w:rFonts w:ascii="Times New Roman" w:hAnsi="Times New Roman"/>
                <w:b/>
                <w:bCs/>
                <w:lang w:val="kk-KZ"/>
              </w:rPr>
              <w:lastRenderedPageBreak/>
              <w:t xml:space="preserve">Игра на ДМИ: </w:t>
            </w:r>
            <w:r w:rsidRPr="00835546">
              <w:rPr>
                <w:rFonts w:ascii="Times New Roman" w:hAnsi="Times New Roman"/>
                <w:lang w:val="kk-KZ"/>
              </w:rPr>
              <w:t>Р</w:t>
            </w:r>
            <w:r w:rsidRPr="00835546">
              <w:rPr>
                <w:rFonts w:ascii="Times New Roman" w:hAnsi="Times New Roman"/>
              </w:rPr>
              <w:t xml:space="preserve">азвивать детское творчество, прививать </w:t>
            </w:r>
            <w:r w:rsidRPr="00835546">
              <w:rPr>
                <w:rFonts w:ascii="Times New Roman" w:hAnsi="Times New Roman"/>
                <w:lang w:val="kk-KZ"/>
              </w:rPr>
              <w:t>детям</w:t>
            </w:r>
            <w:r w:rsidRPr="00835546">
              <w:rPr>
                <w:rFonts w:ascii="Times New Roman" w:hAnsi="Times New Roman"/>
              </w:rPr>
              <w:t xml:space="preserve"> активность, самостоятельность. </w:t>
            </w:r>
            <w:r w:rsidRPr="00835546">
              <w:rPr>
                <w:rFonts w:ascii="Times New Roman" w:hAnsi="Times New Roman"/>
                <w:b/>
                <w:bCs/>
                <w:lang w:val="kk-KZ"/>
              </w:rPr>
              <w:t xml:space="preserve"> </w:t>
            </w:r>
          </w:p>
          <w:p w:rsidR="00275602" w:rsidRPr="00835546" w:rsidRDefault="00275602" w:rsidP="00275602">
            <w:pPr>
              <w:rPr>
                <w:rFonts w:ascii="Times New Roman" w:hAnsi="Times New Roman"/>
                <w:b/>
                <w:bCs/>
                <w:lang w:val="kk-KZ"/>
              </w:rPr>
            </w:pPr>
            <w:r w:rsidRPr="00835546">
              <w:rPr>
                <w:rFonts w:ascii="Times New Roman" w:hAnsi="Times New Roman"/>
                <w:b/>
              </w:rPr>
              <w:t>11.30-12.00</w:t>
            </w:r>
          </w:p>
          <w:p w:rsidR="00275602" w:rsidRPr="00835546" w:rsidRDefault="00275602" w:rsidP="00275602">
            <w:pPr>
              <w:spacing w:line="256" w:lineRule="auto"/>
              <w:rPr>
                <w:rFonts w:ascii="Times New Roman" w:hAnsi="Times New Roman"/>
                <w:b/>
              </w:rPr>
            </w:pPr>
            <w:r w:rsidRPr="00835546">
              <w:rPr>
                <w:rFonts w:ascii="Times New Roman" w:hAnsi="Times New Roman"/>
                <w:b/>
              </w:rPr>
              <w:t>Кружок хореографии</w:t>
            </w:r>
          </w:p>
        </w:tc>
        <w:tc>
          <w:tcPr>
            <w:tcW w:w="2408" w:type="dxa"/>
            <w:gridSpan w:val="2"/>
            <w:tcBorders>
              <w:top w:val="single" w:sz="4" w:space="0" w:color="auto"/>
              <w:left w:val="single" w:sz="4" w:space="0" w:color="auto"/>
              <w:bottom w:val="single" w:sz="4" w:space="0" w:color="auto"/>
              <w:right w:val="single" w:sz="4" w:space="0" w:color="auto"/>
            </w:tcBorders>
          </w:tcPr>
          <w:p w:rsidR="00275602" w:rsidRPr="00835546" w:rsidRDefault="00275602" w:rsidP="00275602">
            <w:pPr>
              <w:rPr>
                <w:rFonts w:ascii="Times New Roman" w:hAnsi="Times New Roman"/>
                <w:b/>
              </w:rPr>
            </w:pPr>
            <w:r w:rsidRPr="00835546">
              <w:rPr>
                <w:rFonts w:ascii="Times New Roman" w:eastAsia="Times New Roman" w:hAnsi="Times New Roman"/>
                <w:b/>
                <w:color w:val="000000"/>
              </w:rPr>
              <w:lastRenderedPageBreak/>
              <w:t>9.35-10.00</w:t>
            </w:r>
          </w:p>
          <w:p w:rsidR="00275602" w:rsidRPr="00835546" w:rsidRDefault="00275602" w:rsidP="00275602">
            <w:pPr>
              <w:rPr>
                <w:rFonts w:ascii="Times New Roman" w:hAnsi="Times New Roman"/>
                <w:b/>
              </w:rPr>
            </w:pPr>
            <w:r w:rsidRPr="00835546">
              <w:rPr>
                <w:rFonts w:ascii="Times New Roman" w:hAnsi="Times New Roman"/>
                <w:b/>
              </w:rPr>
              <w:t xml:space="preserve">2. Развитие речи </w:t>
            </w:r>
          </w:p>
          <w:p w:rsidR="00275602" w:rsidRPr="00835546" w:rsidRDefault="00275602" w:rsidP="00275602">
            <w:pPr>
              <w:rPr>
                <w:rFonts w:ascii="Times New Roman" w:hAnsi="Times New Roman"/>
                <w:b/>
              </w:rPr>
            </w:pPr>
            <w:r w:rsidRPr="00835546">
              <w:rPr>
                <w:rFonts w:ascii="Times New Roman" w:hAnsi="Times New Roman"/>
                <w:b/>
              </w:rPr>
              <w:t>«Мой город»</w:t>
            </w:r>
          </w:p>
          <w:p w:rsidR="00275602" w:rsidRPr="00835546" w:rsidRDefault="00275602" w:rsidP="00275602">
            <w:pPr>
              <w:pStyle w:val="ab"/>
              <w:spacing w:after="0" w:line="240" w:lineRule="auto"/>
              <w:ind w:left="37"/>
              <w:rPr>
                <w:rFonts w:ascii="Times New Roman" w:hAnsi="Times New Roman" w:cs="Times New Roman"/>
              </w:rPr>
            </w:pPr>
            <w:r w:rsidRPr="00835546">
              <w:rPr>
                <w:rFonts w:ascii="Times New Roman" w:hAnsi="Times New Roman" w:cs="Times New Roman"/>
              </w:rPr>
              <w:t xml:space="preserve"> </w:t>
            </w:r>
            <w:r w:rsidRPr="00835546">
              <w:rPr>
                <w:rFonts w:ascii="Times New Roman" w:hAnsi="Times New Roman" w:cs="Times New Roman"/>
                <w:b/>
              </w:rPr>
              <w:t>Цель:</w:t>
            </w:r>
            <w:r w:rsidRPr="00835546">
              <w:rPr>
                <w:rFonts w:ascii="Times New Roman" w:hAnsi="Times New Roman" w:cs="Times New Roman"/>
                <w:color w:val="000000"/>
                <w:shd w:val="clear" w:color="auto" w:fill="FFFFFF"/>
              </w:rPr>
              <w:t xml:space="preserve"> </w:t>
            </w:r>
            <w:r w:rsidRPr="00835546">
              <w:rPr>
                <w:rFonts w:ascii="Times New Roman" w:hAnsi="Times New Roman" w:cs="Times New Roman"/>
                <w:color w:val="000000"/>
              </w:rPr>
              <w:t>владеют знаниями об окружающем мире;</w:t>
            </w:r>
            <w:r w:rsidRPr="00835546">
              <w:rPr>
                <w:rFonts w:ascii="Times New Roman" w:hAnsi="Times New Roman" w:cs="Times New Roman"/>
              </w:rPr>
              <w:t xml:space="preserve"> </w:t>
            </w:r>
            <w:r w:rsidRPr="00835546">
              <w:rPr>
                <w:rFonts w:ascii="Times New Roman" w:hAnsi="Times New Roman" w:cs="Times New Roman"/>
                <w:color w:val="000000"/>
              </w:rPr>
              <w:t>отвечают на вопросы к иллюстрации</w:t>
            </w:r>
            <w:r w:rsidRPr="00835546">
              <w:rPr>
                <w:rFonts w:ascii="Times New Roman" w:hAnsi="Times New Roman" w:cs="Times New Roman"/>
                <w:spacing w:val="-2"/>
              </w:rPr>
              <w:t xml:space="preserve">; </w:t>
            </w:r>
            <w:r w:rsidRPr="00835546">
              <w:rPr>
                <w:rFonts w:ascii="Times New Roman" w:hAnsi="Times New Roman" w:cs="Times New Roman"/>
                <w:color w:val="000000"/>
              </w:rPr>
              <w:t xml:space="preserve">правильно формулируют основную мысль;  </w:t>
            </w:r>
            <w:r w:rsidRPr="00835546">
              <w:rPr>
                <w:rFonts w:ascii="Times New Roman" w:hAnsi="Times New Roman" w:cs="Times New Roman"/>
                <w:spacing w:val="-2"/>
              </w:rPr>
              <w:t>употребляют</w:t>
            </w:r>
            <w:r w:rsidRPr="00835546">
              <w:rPr>
                <w:rFonts w:ascii="Times New Roman" w:hAnsi="Times New Roman" w:cs="Times New Roman"/>
              </w:rPr>
              <w:t xml:space="preserve"> </w:t>
            </w:r>
            <w:r w:rsidRPr="00835546">
              <w:rPr>
                <w:rFonts w:ascii="Times New Roman" w:hAnsi="Times New Roman" w:cs="Times New Roman"/>
                <w:spacing w:val="-10"/>
              </w:rPr>
              <w:t>в</w:t>
            </w:r>
            <w:r w:rsidRPr="00835546">
              <w:rPr>
                <w:rFonts w:ascii="Times New Roman" w:hAnsi="Times New Roman" w:cs="Times New Roman"/>
              </w:rPr>
              <w:t xml:space="preserve">  </w:t>
            </w:r>
            <w:r w:rsidRPr="00835546">
              <w:rPr>
                <w:rFonts w:ascii="Times New Roman" w:hAnsi="Times New Roman" w:cs="Times New Roman"/>
                <w:spacing w:val="-4"/>
              </w:rPr>
              <w:t>речи</w:t>
            </w:r>
            <w:r w:rsidRPr="00835546">
              <w:rPr>
                <w:rFonts w:ascii="Times New Roman" w:hAnsi="Times New Roman" w:cs="Times New Roman"/>
              </w:rPr>
              <w:t xml:space="preserve"> </w:t>
            </w:r>
            <w:r w:rsidRPr="00835546">
              <w:rPr>
                <w:rFonts w:ascii="Times New Roman" w:hAnsi="Times New Roman" w:cs="Times New Roman"/>
                <w:spacing w:val="-2"/>
              </w:rPr>
              <w:t>существительные,</w:t>
            </w:r>
            <w:r w:rsidRPr="00835546">
              <w:rPr>
                <w:rFonts w:ascii="Times New Roman" w:hAnsi="Times New Roman" w:cs="Times New Roman"/>
              </w:rPr>
              <w:t xml:space="preserve"> </w:t>
            </w:r>
            <w:r w:rsidRPr="00835546">
              <w:rPr>
                <w:rFonts w:ascii="Times New Roman" w:hAnsi="Times New Roman" w:cs="Times New Roman"/>
                <w:spacing w:val="-2"/>
              </w:rPr>
              <w:t>прилагательные,</w:t>
            </w:r>
            <w:r w:rsidRPr="00835546">
              <w:rPr>
                <w:rFonts w:ascii="Times New Roman" w:hAnsi="Times New Roman" w:cs="Times New Roman"/>
              </w:rPr>
              <w:t xml:space="preserve"> </w:t>
            </w:r>
            <w:r w:rsidRPr="00835546">
              <w:rPr>
                <w:rFonts w:ascii="Times New Roman" w:hAnsi="Times New Roman" w:cs="Times New Roman"/>
                <w:spacing w:val="-2"/>
              </w:rPr>
              <w:t>наречия</w:t>
            </w:r>
            <w:r w:rsidRPr="00835546">
              <w:rPr>
                <w:rFonts w:ascii="Times New Roman" w:hAnsi="Times New Roman" w:cs="Times New Roman"/>
                <w:color w:val="000000"/>
              </w:rPr>
              <w:t>.</w:t>
            </w:r>
          </w:p>
          <w:p w:rsidR="00275602" w:rsidRPr="00835546" w:rsidRDefault="00275602" w:rsidP="00275602">
            <w:pPr>
              <w:tabs>
                <w:tab w:val="left" w:pos="2520"/>
              </w:tabs>
              <w:rPr>
                <w:rFonts w:ascii="Times New Roman" w:hAnsi="Times New Roman"/>
                <w:b/>
              </w:rPr>
            </w:pPr>
            <w:r w:rsidRPr="00835546">
              <w:rPr>
                <w:rFonts w:ascii="Times New Roman" w:hAnsi="Times New Roman"/>
              </w:rPr>
              <w:t>(</w:t>
            </w:r>
            <w:r w:rsidRPr="00835546">
              <w:rPr>
                <w:rFonts w:ascii="Times New Roman" w:hAnsi="Times New Roman"/>
                <w:b/>
              </w:rPr>
              <w:t>коммуникативная, творческая и игровая деятельности)</w:t>
            </w:r>
          </w:p>
          <w:p w:rsidR="00275602" w:rsidRPr="00835546" w:rsidRDefault="00275602" w:rsidP="00275602">
            <w:pPr>
              <w:rPr>
                <w:rFonts w:ascii="Times New Roman" w:hAnsi="Times New Roman"/>
                <w:b/>
                <w:color w:val="000000"/>
              </w:rPr>
            </w:pPr>
            <w:r w:rsidRPr="00835546">
              <w:rPr>
                <w:rFonts w:ascii="Times New Roman" w:hAnsi="Times New Roman"/>
                <w:b/>
                <w:color w:val="000000"/>
              </w:rPr>
              <w:t>10.10-10.35</w:t>
            </w:r>
          </w:p>
          <w:p w:rsidR="00275602" w:rsidRPr="00835546" w:rsidRDefault="00275602" w:rsidP="00275602">
            <w:pPr>
              <w:rPr>
                <w:rFonts w:ascii="Times New Roman" w:hAnsi="Times New Roman"/>
                <w:b/>
                <w:color w:val="000000"/>
              </w:rPr>
            </w:pPr>
            <w:r w:rsidRPr="00835546">
              <w:rPr>
                <w:rFonts w:ascii="Times New Roman" w:hAnsi="Times New Roman"/>
                <w:b/>
                <w:color w:val="000000"/>
              </w:rPr>
              <w:t xml:space="preserve">3. Основы математики.  </w:t>
            </w:r>
          </w:p>
          <w:p w:rsidR="00275602" w:rsidRPr="00835546" w:rsidRDefault="00275602" w:rsidP="00275602">
            <w:pPr>
              <w:rPr>
                <w:rFonts w:ascii="Times New Roman" w:hAnsi="Times New Roman"/>
                <w:b/>
              </w:rPr>
            </w:pPr>
            <w:r w:rsidRPr="00835546">
              <w:rPr>
                <w:rFonts w:ascii="Times New Roman" w:hAnsi="Times New Roman"/>
                <w:b/>
              </w:rPr>
              <w:t>«Числа от 0-10. Часы. Утро, день, вечер, ночь.</w:t>
            </w:r>
            <w:r w:rsidRPr="00835546">
              <w:rPr>
                <w:rFonts w:ascii="Times New Roman" w:hAnsi="Times New Roman"/>
              </w:rPr>
              <w:t xml:space="preserve"> </w:t>
            </w:r>
            <w:r w:rsidRPr="00835546">
              <w:rPr>
                <w:rFonts w:ascii="Times New Roman" w:hAnsi="Times New Roman"/>
                <w:b/>
              </w:rPr>
              <w:t>Вчера, сегодня, завтра»</w:t>
            </w:r>
          </w:p>
          <w:p w:rsidR="00275602" w:rsidRPr="00835546" w:rsidRDefault="00275602" w:rsidP="00275602">
            <w:pPr>
              <w:pStyle w:val="ab"/>
              <w:spacing w:after="0" w:line="240" w:lineRule="auto"/>
              <w:ind w:hanging="81"/>
              <w:rPr>
                <w:rFonts w:ascii="Times New Roman" w:hAnsi="Times New Roman" w:cs="Times New Roman"/>
              </w:rPr>
            </w:pPr>
            <w:r w:rsidRPr="00835546">
              <w:rPr>
                <w:rFonts w:ascii="Times New Roman" w:hAnsi="Times New Roman" w:cs="Times New Roman"/>
                <w:b/>
              </w:rPr>
              <w:t xml:space="preserve">Цель: </w:t>
            </w:r>
            <w:r w:rsidRPr="00835546">
              <w:rPr>
                <w:rFonts w:ascii="Times New Roman" w:hAnsi="Times New Roman" w:cs="Times New Roman"/>
                <w:color w:val="000000"/>
              </w:rPr>
              <w:t>знают порядковый, прямой и обратный счет в пределах 10;</w:t>
            </w:r>
            <w:r w:rsidRPr="00835546">
              <w:rPr>
                <w:rFonts w:ascii="Times New Roman" w:hAnsi="Times New Roman" w:cs="Times New Roman"/>
              </w:rPr>
              <w:t xml:space="preserve"> </w:t>
            </w:r>
            <w:r w:rsidRPr="00835546">
              <w:rPr>
                <w:rFonts w:ascii="Times New Roman" w:hAnsi="Times New Roman" w:cs="Times New Roman"/>
              </w:rPr>
              <w:lastRenderedPageBreak/>
              <w:t>различают</w:t>
            </w:r>
            <w:r w:rsidRPr="00835546">
              <w:rPr>
                <w:rFonts w:ascii="Times New Roman" w:hAnsi="Times New Roman" w:cs="Times New Roman"/>
                <w:spacing w:val="80"/>
              </w:rPr>
              <w:t xml:space="preserve"> </w:t>
            </w:r>
            <w:r w:rsidRPr="00835546">
              <w:rPr>
                <w:rFonts w:ascii="Times New Roman" w:hAnsi="Times New Roman" w:cs="Times New Roman"/>
              </w:rPr>
              <w:t>вопросы</w:t>
            </w:r>
            <w:r w:rsidRPr="00835546">
              <w:rPr>
                <w:rFonts w:ascii="Times New Roman" w:hAnsi="Times New Roman" w:cs="Times New Roman"/>
                <w:spacing w:val="80"/>
              </w:rPr>
              <w:t xml:space="preserve"> </w:t>
            </w:r>
            <w:r w:rsidRPr="00835546">
              <w:rPr>
                <w:rFonts w:ascii="Times New Roman" w:hAnsi="Times New Roman" w:cs="Times New Roman"/>
              </w:rPr>
              <w:t>«Сколько?»,</w:t>
            </w:r>
            <w:r w:rsidRPr="00835546">
              <w:rPr>
                <w:rFonts w:ascii="Times New Roman" w:hAnsi="Times New Roman" w:cs="Times New Roman"/>
                <w:spacing w:val="80"/>
              </w:rPr>
              <w:t xml:space="preserve"> </w:t>
            </w:r>
            <w:r w:rsidRPr="00835546">
              <w:rPr>
                <w:rFonts w:ascii="Times New Roman" w:hAnsi="Times New Roman" w:cs="Times New Roman"/>
              </w:rPr>
              <w:t>«Который?»</w:t>
            </w:r>
            <w:r w:rsidRPr="00835546">
              <w:rPr>
                <w:rFonts w:ascii="Times New Roman" w:hAnsi="Times New Roman" w:cs="Times New Roman"/>
                <w:spacing w:val="80"/>
              </w:rPr>
              <w:t xml:space="preserve"> </w:t>
            </w:r>
            <w:r w:rsidRPr="00835546">
              <w:rPr>
                <w:rFonts w:ascii="Times New Roman" w:hAnsi="Times New Roman" w:cs="Times New Roman"/>
              </w:rPr>
              <w:t>(«Какой?»)</w:t>
            </w:r>
            <w:r w:rsidRPr="00835546">
              <w:rPr>
                <w:rFonts w:ascii="Times New Roman" w:hAnsi="Times New Roman" w:cs="Times New Roman"/>
                <w:spacing w:val="80"/>
              </w:rPr>
              <w:t xml:space="preserve"> </w:t>
            </w:r>
            <w:r w:rsidRPr="00835546">
              <w:rPr>
                <w:rFonts w:ascii="Times New Roman" w:hAnsi="Times New Roman" w:cs="Times New Roman"/>
              </w:rPr>
              <w:t>и</w:t>
            </w:r>
            <w:r w:rsidRPr="00835546">
              <w:rPr>
                <w:rFonts w:ascii="Times New Roman" w:hAnsi="Times New Roman" w:cs="Times New Roman"/>
                <w:spacing w:val="80"/>
              </w:rPr>
              <w:t xml:space="preserve"> </w:t>
            </w:r>
            <w:r w:rsidRPr="00835546">
              <w:rPr>
                <w:rFonts w:ascii="Times New Roman" w:hAnsi="Times New Roman" w:cs="Times New Roman"/>
              </w:rPr>
              <w:t>правильно отвечают на них;</w:t>
            </w:r>
            <w:r w:rsidRPr="00835546">
              <w:rPr>
                <w:rFonts w:ascii="Times New Roman" w:hAnsi="Times New Roman" w:cs="Times New Roman"/>
                <w:color w:val="000000"/>
              </w:rPr>
              <w:t xml:space="preserve"> ориентируются во времени; умеют сопоставлять предметы  по размеру;</w:t>
            </w:r>
            <w:r w:rsidRPr="00835546">
              <w:rPr>
                <w:rFonts w:ascii="Times New Roman" w:hAnsi="Times New Roman" w:cs="Times New Roman"/>
              </w:rPr>
              <w:t xml:space="preserve"> </w:t>
            </w:r>
            <w:r w:rsidRPr="00835546">
              <w:rPr>
                <w:rFonts w:ascii="Times New Roman" w:hAnsi="Times New Roman" w:cs="Times New Roman"/>
                <w:color w:val="000000"/>
              </w:rPr>
              <w:t>держат  карандаш.</w:t>
            </w:r>
            <w:r w:rsidRPr="00835546">
              <w:rPr>
                <w:rFonts w:ascii="Times New Roman" w:hAnsi="Times New Roman" w:cs="Times New Roman"/>
              </w:rPr>
              <w:t xml:space="preserve"> </w:t>
            </w:r>
          </w:p>
          <w:p w:rsidR="00275602" w:rsidRPr="00835546" w:rsidRDefault="00275602" w:rsidP="00275602">
            <w:pPr>
              <w:tabs>
                <w:tab w:val="left" w:pos="2520"/>
              </w:tabs>
              <w:rPr>
                <w:rFonts w:ascii="Times New Roman" w:hAnsi="Times New Roman"/>
                <w:b/>
              </w:rPr>
            </w:pPr>
            <w:r w:rsidRPr="00835546">
              <w:rPr>
                <w:rFonts w:ascii="Times New Roman" w:hAnsi="Times New Roman"/>
                <w:b/>
              </w:rPr>
              <w:t xml:space="preserve"> (коммуникативная, познавательная, творческая и игровая деятельности)</w:t>
            </w:r>
          </w:p>
          <w:p w:rsidR="00275602" w:rsidRPr="00835546" w:rsidRDefault="00275602" w:rsidP="00275602">
            <w:pPr>
              <w:rPr>
                <w:rFonts w:ascii="Times New Roman" w:hAnsi="Times New Roman"/>
                <w:b/>
              </w:rPr>
            </w:pPr>
            <w:r w:rsidRPr="00835546">
              <w:rPr>
                <w:rFonts w:ascii="Times New Roman" w:hAnsi="Times New Roman"/>
                <w:b/>
              </w:rPr>
              <w:t>10.40-11.05</w:t>
            </w:r>
          </w:p>
          <w:p w:rsidR="00275602" w:rsidRPr="00835546" w:rsidRDefault="00275602" w:rsidP="00275602">
            <w:pPr>
              <w:rPr>
                <w:rFonts w:ascii="Times New Roman" w:hAnsi="Times New Roman"/>
                <w:b/>
              </w:rPr>
            </w:pPr>
            <w:r w:rsidRPr="00835546">
              <w:rPr>
                <w:rFonts w:ascii="Times New Roman" w:hAnsi="Times New Roman"/>
                <w:b/>
              </w:rPr>
              <w:t xml:space="preserve">4. </w:t>
            </w:r>
            <w:r w:rsidRPr="00835546">
              <w:rPr>
                <w:rFonts w:ascii="Times New Roman" w:hAnsi="Times New Roman"/>
                <w:b/>
                <w:bCs/>
              </w:rPr>
              <w:t>Основы грамоты</w:t>
            </w:r>
          </w:p>
          <w:p w:rsidR="00275602" w:rsidRPr="00835546" w:rsidRDefault="00275602" w:rsidP="00275602">
            <w:pPr>
              <w:autoSpaceDE w:val="0"/>
              <w:autoSpaceDN w:val="0"/>
              <w:adjustRightInd w:val="0"/>
              <w:rPr>
                <w:rFonts w:ascii="Times New Roman" w:hAnsi="Times New Roman"/>
                <w:b/>
                <w:lang w:val="kk-KZ" w:bidi="he-IL"/>
              </w:rPr>
            </w:pPr>
            <w:r w:rsidRPr="00835546">
              <w:rPr>
                <w:rFonts w:ascii="Times New Roman" w:hAnsi="Times New Roman"/>
                <w:b/>
              </w:rPr>
              <w:t>«Мягкий согласный звук «Бь»</w:t>
            </w:r>
          </w:p>
          <w:p w:rsidR="00275602" w:rsidRPr="00835546" w:rsidRDefault="00275602" w:rsidP="00275602">
            <w:pPr>
              <w:rPr>
                <w:rFonts w:ascii="Times New Roman" w:hAnsi="Times New Roman"/>
              </w:rPr>
            </w:pPr>
            <w:r w:rsidRPr="00835546">
              <w:rPr>
                <w:rFonts w:ascii="Times New Roman" w:hAnsi="Times New Roman"/>
                <w:b/>
              </w:rPr>
              <w:t>Цель:</w:t>
            </w:r>
            <w:r w:rsidRPr="00835546">
              <w:rPr>
                <w:rFonts w:ascii="Times New Roman" w:hAnsi="Times New Roman"/>
                <w:color w:val="000000"/>
              </w:rPr>
              <w:t xml:space="preserve"> различают твердые и мягкие согласные звуки;</w:t>
            </w:r>
            <w:r w:rsidRPr="00835546">
              <w:rPr>
                <w:rFonts w:ascii="Times New Roman" w:hAnsi="Times New Roman"/>
              </w:rPr>
              <w:t xml:space="preserve"> </w:t>
            </w:r>
            <w:r w:rsidRPr="00835546">
              <w:rPr>
                <w:rFonts w:ascii="Times New Roman" w:hAnsi="Times New Roman"/>
                <w:color w:val="000000"/>
              </w:rPr>
              <w:t>определяют количество слогов в слове; владеют навыками  обводки предметных рисунков.</w:t>
            </w:r>
          </w:p>
          <w:p w:rsidR="00275602" w:rsidRPr="00835546" w:rsidRDefault="00275602" w:rsidP="00275602">
            <w:pPr>
              <w:rPr>
                <w:rFonts w:ascii="Times New Roman" w:hAnsi="Times New Roman"/>
                <w:lang w:val="kk-KZ"/>
              </w:rPr>
            </w:pPr>
            <w:r w:rsidRPr="00835546">
              <w:rPr>
                <w:rFonts w:ascii="Times New Roman" w:hAnsi="Times New Roman"/>
                <w:b/>
              </w:rPr>
              <w:t xml:space="preserve"> (</w:t>
            </w:r>
            <w:r w:rsidRPr="00835546">
              <w:rPr>
                <w:rFonts w:ascii="Times New Roman" w:eastAsia="Times New Roman" w:hAnsi="Times New Roman"/>
                <w:b/>
                <w:color w:val="000000"/>
                <w:lang w:val="kk-KZ"/>
              </w:rPr>
              <w:t>коммуникативная, игровая деятельность)</w:t>
            </w:r>
            <w:r w:rsidRPr="00835546">
              <w:rPr>
                <w:rFonts w:ascii="Times New Roman" w:hAnsi="Times New Roman"/>
                <w:lang w:val="kk-KZ"/>
              </w:rPr>
              <w:t xml:space="preserve"> </w:t>
            </w:r>
          </w:p>
          <w:p w:rsidR="00275602" w:rsidRPr="00835546" w:rsidRDefault="00275602" w:rsidP="00275602">
            <w:pPr>
              <w:rPr>
                <w:rFonts w:ascii="Times New Roman" w:hAnsi="Times New Roman"/>
                <w:b/>
                <w:lang w:val="kk-KZ"/>
              </w:rPr>
            </w:pPr>
            <w:r w:rsidRPr="00835546">
              <w:rPr>
                <w:rFonts w:ascii="Times New Roman" w:hAnsi="Times New Roman"/>
                <w:b/>
                <w:lang w:val="kk-KZ"/>
              </w:rPr>
              <w:t>11.10-11.35</w:t>
            </w:r>
          </w:p>
          <w:p w:rsidR="00275602" w:rsidRPr="00835546" w:rsidRDefault="00275602" w:rsidP="00275602">
            <w:pPr>
              <w:pStyle w:val="Textbody"/>
              <w:spacing w:after="0"/>
              <w:rPr>
                <w:rFonts w:cs="Times New Roman"/>
                <w:sz w:val="22"/>
                <w:szCs w:val="22"/>
                <w:lang w:val="ru-RU" w:eastAsia="ru-RU"/>
              </w:rPr>
            </w:pPr>
            <w:r w:rsidRPr="00835546">
              <w:rPr>
                <w:rFonts w:cs="Times New Roman"/>
                <w:b/>
                <w:sz w:val="22"/>
                <w:szCs w:val="22"/>
                <w:lang w:val="kk-KZ" w:eastAsia="ru-RU"/>
              </w:rPr>
              <w:t xml:space="preserve">5. Ознакомление с ОМ </w:t>
            </w:r>
            <w:r w:rsidRPr="00974BB5">
              <w:rPr>
                <w:rFonts w:cs="Times New Roman"/>
                <w:b/>
                <w:sz w:val="22"/>
                <w:szCs w:val="22"/>
              </w:rPr>
              <w:t>«Животные, занесенные в Красную Книгу Казахстана»</w:t>
            </w:r>
          </w:p>
          <w:p w:rsidR="00275602" w:rsidRPr="00835546" w:rsidRDefault="00275602" w:rsidP="00275602">
            <w:pPr>
              <w:rPr>
                <w:rFonts w:ascii="Times New Roman" w:hAnsi="Times New Roman"/>
                <w:b/>
              </w:rPr>
            </w:pPr>
            <w:r w:rsidRPr="00835546">
              <w:rPr>
                <w:rFonts w:ascii="Times New Roman" w:hAnsi="Times New Roman"/>
                <w:b/>
              </w:rPr>
              <w:t>Цель:</w:t>
            </w:r>
            <w:r w:rsidRPr="00835546">
              <w:rPr>
                <w:rFonts w:ascii="Times New Roman" w:hAnsi="Times New Roman"/>
                <w:color w:val="000000"/>
              </w:rPr>
              <w:t xml:space="preserve"> умеют устанавливать причинно-следственные связи;</w:t>
            </w:r>
            <w:r w:rsidRPr="00835546">
              <w:rPr>
                <w:rFonts w:ascii="Times New Roman" w:hAnsi="Times New Roman"/>
              </w:rPr>
              <w:t xml:space="preserve"> </w:t>
            </w:r>
            <w:r w:rsidRPr="00835546">
              <w:rPr>
                <w:rFonts w:ascii="Times New Roman" w:hAnsi="Times New Roman"/>
                <w:color w:val="000000"/>
              </w:rPr>
              <w:t xml:space="preserve">определяют, что для проявляют </w:t>
            </w:r>
            <w:r w:rsidRPr="00835546">
              <w:rPr>
                <w:rFonts w:ascii="Times New Roman" w:hAnsi="Times New Roman"/>
                <w:color w:val="000000"/>
              </w:rPr>
              <w:lastRenderedPageBreak/>
              <w:t xml:space="preserve">эмоциональную отзывчивость и бережное отношение к объектам  живой природы. </w:t>
            </w:r>
            <w:r w:rsidRPr="00835546">
              <w:rPr>
                <w:rFonts w:ascii="Times New Roman" w:hAnsi="Times New Roman"/>
                <w:b/>
              </w:rPr>
              <w:t>(познавательная,</w:t>
            </w:r>
          </w:p>
          <w:p w:rsidR="00275602" w:rsidRPr="00835546" w:rsidRDefault="00275602" w:rsidP="00275602">
            <w:pPr>
              <w:rPr>
                <w:rFonts w:ascii="Times New Roman" w:hAnsi="Times New Roman"/>
                <w:b/>
              </w:rPr>
            </w:pPr>
            <w:r w:rsidRPr="00835546">
              <w:rPr>
                <w:rFonts w:ascii="Times New Roman" w:hAnsi="Times New Roman"/>
                <w:b/>
              </w:rPr>
              <w:t>коммуникативная, игровая деятельность)</w:t>
            </w:r>
          </w:p>
        </w:tc>
        <w:tc>
          <w:tcPr>
            <w:tcW w:w="2844" w:type="dxa"/>
            <w:gridSpan w:val="3"/>
            <w:tcBorders>
              <w:top w:val="single" w:sz="4" w:space="0" w:color="auto"/>
              <w:left w:val="single" w:sz="4" w:space="0" w:color="auto"/>
              <w:bottom w:val="single" w:sz="4" w:space="0" w:color="auto"/>
              <w:right w:val="single" w:sz="4" w:space="0" w:color="auto"/>
            </w:tcBorders>
          </w:tcPr>
          <w:p w:rsidR="00275602" w:rsidRPr="00835546" w:rsidRDefault="00275602" w:rsidP="00275602">
            <w:pPr>
              <w:rPr>
                <w:rFonts w:ascii="Times New Roman" w:hAnsi="Times New Roman"/>
                <w:b/>
              </w:rPr>
            </w:pPr>
            <w:r w:rsidRPr="00835546">
              <w:rPr>
                <w:rFonts w:ascii="Times New Roman" w:hAnsi="Times New Roman"/>
                <w:b/>
              </w:rPr>
              <w:lastRenderedPageBreak/>
              <w:t>9.25-9.50</w:t>
            </w:r>
          </w:p>
          <w:p w:rsidR="00275602" w:rsidRPr="00835546" w:rsidRDefault="00275602" w:rsidP="00275602">
            <w:pPr>
              <w:rPr>
                <w:rFonts w:ascii="Times New Roman" w:hAnsi="Times New Roman"/>
                <w:b/>
              </w:rPr>
            </w:pPr>
            <w:r w:rsidRPr="00835546">
              <w:rPr>
                <w:rFonts w:ascii="Times New Roman" w:hAnsi="Times New Roman"/>
                <w:b/>
              </w:rPr>
              <w:t>2. Физическая культура</w:t>
            </w:r>
          </w:p>
          <w:p w:rsidR="00275602" w:rsidRPr="00835546" w:rsidRDefault="00275602" w:rsidP="00275602">
            <w:pPr>
              <w:rPr>
                <w:rFonts w:ascii="Times New Roman" w:hAnsi="Times New Roman"/>
                <w:b/>
              </w:rPr>
            </w:pPr>
            <w:r w:rsidRPr="00835546">
              <w:rPr>
                <w:rFonts w:ascii="Times New Roman" w:hAnsi="Times New Roman"/>
                <w:b/>
              </w:rPr>
              <w:t xml:space="preserve">Цель: </w:t>
            </w:r>
            <w:r w:rsidRPr="00835546">
              <w:rPr>
                <w:rFonts w:ascii="Times New Roman" w:eastAsia="Times New Roman" w:hAnsi="Times New Roman"/>
              </w:rPr>
              <w:t>Развивать умение  ходить  между кеглями в быстром темпе, упражнять в прыжках на двух ногах, повторить игровые упражнения с бегом и бросание снежков до цели.</w:t>
            </w:r>
            <w:r w:rsidRPr="00835546">
              <w:rPr>
                <w:rFonts w:ascii="Times New Roman" w:hAnsi="Times New Roman"/>
                <w:b/>
              </w:rPr>
              <w:t xml:space="preserve"> 10.00-10.25</w:t>
            </w:r>
          </w:p>
          <w:p w:rsidR="00275602" w:rsidRPr="00835546" w:rsidRDefault="00275602" w:rsidP="00275602">
            <w:pPr>
              <w:pStyle w:val="a3"/>
              <w:rPr>
                <w:rFonts w:ascii="Times New Roman" w:hAnsi="Times New Roman" w:cs="Times New Roman"/>
                <w:b/>
              </w:rPr>
            </w:pPr>
            <w:r w:rsidRPr="00835546">
              <w:rPr>
                <w:rFonts w:ascii="Times New Roman" w:hAnsi="Times New Roman" w:cs="Times New Roman"/>
                <w:b/>
              </w:rPr>
              <w:t xml:space="preserve">3. Казахский язык. </w:t>
            </w:r>
          </w:p>
          <w:p w:rsidR="00275602" w:rsidRPr="00695821" w:rsidRDefault="00275602" w:rsidP="00275602">
            <w:pPr>
              <w:pStyle w:val="a3"/>
              <w:rPr>
                <w:rFonts w:ascii="Times New Roman" w:hAnsi="Times New Roman" w:cs="Times New Roman"/>
                <w:sz w:val="24"/>
                <w:szCs w:val="24"/>
                <w:lang w:val="kk-KZ"/>
              </w:rPr>
            </w:pPr>
            <w:r w:rsidRPr="00695821">
              <w:rPr>
                <w:rFonts w:ascii="Times New Roman" w:hAnsi="Times New Roman" w:cs="Times New Roman"/>
                <w:b/>
                <w:bCs/>
                <w:sz w:val="24"/>
                <w:szCs w:val="24"/>
                <w:lang w:val="kk-KZ"/>
              </w:rPr>
              <w:t xml:space="preserve">Тақырыбы:  </w:t>
            </w:r>
            <w:r w:rsidRPr="00695821">
              <w:rPr>
                <w:rFonts w:ascii="Times New Roman" w:hAnsi="Times New Roman" w:cs="Times New Roman"/>
                <w:bCs/>
                <w:sz w:val="24"/>
                <w:szCs w:val="24"/>
                <w:lang w:val="kk-KZ"/>
              </w:rPr>
              <w:t>Үй жануарлары</w:t>
            </w:r>
            <w:r>
              <w:rPr>
                <w:rFonts w:ascii="Times New Roman" w:hAnsi="Times New Roman" w:cs="Times New Roman"/>
                <w:bCs/>
                <w:sz w:val="24"/>
                <w:szCs w:val="24"/>
                <w:lang w:val="kk-KZ"/>
              </w:rPr>
              <w:t>ның төлдері (Қайталау)</w:t>
            </w:r>
          </w:p>
          <w:p w:rsidR="00275602" w:rsidRPr="00695821" w:rsidRDefault="00275602" w:rsidP="00275602">
            <w:pPr>
              <w:pStyle w:val="a3"/>
              <w:rPr>
                <w:rFonts w:ascii="Times New Roman" w:hAnsi="Times New Roman" w:cs="Times New Roman"/>
                <w:bCs/>
                <w:sz w:val="24"/>
                <w:szCs w:val="24"/>
                <w:lang w:val="kk-KZ"/>
              </w:rPr>
            </w:pPr>
            <w:r w:rsidRPr="00695821">
              <w:rPr>
                <w:rFonts w:ascii="Times New Roman" w:hAnsi="Times New Roman" w:cs="Times New Roman"/>
                <w:b/>
                <w:bCs/>
                <w:sz w:val="24"/>
                <w:szCs w:val="24"/>
                <w:lang w:val="kk-KZ"/>
              </w:rPr>
              <w:t>Мақсаты</w:t>
            </w:r>
            <w:r w:rsidRPr="00695821">
              <w:rPr>
                <w:rFonts w:ascii="Times New Roman" w:hAnsi="Times New Roman" w:cs="Times New Roman"/>
                <w:bCs/>
                <w:sz w:val="24"/>
                <w:szCs w:val="24"/>
                <w:lang w:val="kk-KZ"/>
              </w:rPr>
              <w:t xml:space="preserve">: </w:t>
            </w:r>
          </w:p>
          <w:p w:rsidR="00275602" w:rsidRPr="00695821" w:rsidRDefault="00275602" w:rsidP="00275602">
            <w:pPr>
              <w:autoSpaceDE w:val="0"/>
              <w:autoSpaceDN w:val="0"/>
              <w:adjustRightInd w:val="0"/>
              <w:rPr>
                <w:rFonts w:ascii="Times New Roman" w:hAnsi="Times New Roman"/>
                <w:sz w:val="24"/>
                <w:szCs w:val="24"/>
                <w:lang w:val="kk-KZ" w:bidi="he-IL"/>
              </w:rPr>
            </w:pPr>
            <w:r w:rsidRPr="00695821">
              <w:rPr>
                <w:rFonts w:ascii="Times New Roman" w:hAnsi="Times New Roman"/>
                <w:b/>
                <w:sz w:val="24"/>
                <w:szCs w:val="24"/>
                <w:lang w:val="kk-KZ" w:bidi="he-IL"/>
              </w:rPr>
              <w:t xml:space="preserve">Білімділік: </w:t>
            </w:r>
            <w:r w:rsidRPr="00695821">
              <w:rPr>
                <w:rFonts w:ascii="Times New Roman" w:hAnsi="Times New Roman"/>
                <w:sz w:val="24"/>
                <w:szCs w:val="24"/>
                <w:lang w:val="kk-KZ" w:bidi="he-IL"/>
              </w:rPr>
              <w:t xml:space="preserve">Балалардың </w:t>
            </w:r>
            <w:r>
              <w:rPr>
                <w:rFonts w:ascii="Times New Roman" w:hAnsi="Times New Roman"/>
                <w:sz w:val="24"/>
                <w:szCs w:val="24"/>
                <w:lang w:val="kk-KZ" w:bidi="he-IL"/>
              </w:rPr>
              <w:t>үй жануарларының төлдерімен таныстыру.</w:t>
            </w:r>
          </w:p>
          <w:p w:rsidR="00275602" w:rsidRPr="00695821" w:rsidRDefault="00275602" w:rsidP="00275602">
            <w:pPr>
              <w:autoSpaceDE w:val="0"/>
              <w:autoSpaceDN w:val="0"/>
              <w:adjustRightInd w:val="0"/>
              <w:rPr>
                <w:rFonts w:ascii="Times New Roman" w:hAnsi="Times New Roman"/>
                <w:sz w:val="24"/>
                <w:szCs w:val="24"/>
                <w:lang w:val="kk-KZ" w:bidi="he-IL"/>
              </w:rPr>
            </w:pPr>
            <w:r w:rsidRPr="00695821">
              <w:rPr>
                <w:rFonts w:ascii="Times New Roman" w:hAnsi="Times New Roman"/>
                <w:b/>
                <w:sz w:val="24"/>
                <w:szCs w:val="24"/>
                <w:lang w:val="kk-KZ" w:bidi="he-IL"/>
              </w:rPr>
              <w:t>Дамытушылық:</w:t>
            </w:r>
            <w:r w:rsidRPr="00695821">
              <w:rPr>
                <w:rFonts w:ascii="Times New Roman" w:hAnsi="Times New Roman"/>
                <w:sz w:val="24"/>
                <w:szCs w:val="24"/>
                <w:lang w:val="kk-KZ" w:bidi="he-IL"/>
              </w:rPr>
              <w:t xml:space="preserve">  Сызба бойынша </w:t>
            </w:r>
            <w:r>
              <w:rPr>
                <w:rFonts w:ascii="Times New Roman" w:hAnsi="Times New Roman"/>
                <w:sz w:val="24"/>
                <w:szCs w:val="24"/>
                <w:lang w:val="kk-KZ" w:bidi="he-IL"/>
              </w:rPr>
              <w:t>жануарлар</w:t>
            </w:r>
            <w:r w:rsidRPr="00695821">
              <w:rPr>
                <w:rFonts w:ascii="Times New Roman" w:hAnsi="Times New Roman"/>
                <w:sz w:val="24"/>
                <w:szCs w:val="24"/>
                <w:lang w:val="kk-KZ" w:bidi="he-IL"/>
              </w:rPr>
              <w:t>ды сипаттай</w:t>
            </w:r>
          </w:p>
          <w:p w:rsidR="00275602" w:rsidRPr="00695821" w:rsidRDefault="00275602" w:rsidP="00275602">
            <w:pPr>
              <w:autoSpaceDE w:val="0"/>
              <w:autoSpaceDN w:val="0"/>
              <w:adjustRightInd w:val="0"/>
              <w:rPr>
                <w:rFonts w:ascii="Times New Roman" w:hAnsi="Times New Roman"/>
                <w:sz w:val="24"/>
                <w:szCs w:val="24"/>
                <w:lang w:val="kk-KZ" w:bidi="he-IL"/>
              </w:rPr>
            </w:pPr>
            <w:r w:rsidRPr="00695821">
              <w:rPr>
                <w:rFonts w:ascii="Times New Roman" w:hAnsi="Times New Roman"/>
                <w:sz w:val="24"/>
                <w:szCs w:val="24"/>
                <w:lang w:val="kk-KZ" w:bidi="he-IL"/>
              </w:rPr>
              <w:t xml:space="preserve">білуге үйрету. </w:t>
            </w:r>
          </w:p>
          <w:p w:rsidR="00275602" w:rsidRPr="00695821" w:rsidRDefault="00275602" w:rsidP="00275602">
            <w:pPr>
              <w:autoSpaceDE w:val="0"/>
              <w:autoSpaceDN w:val="0"/>
              <w:adjustRightInd w:val="0"/>
              <w:rPr>
                <w:rFonts w:ascii="Times New Roman" w:hAnsi="Times New Roman"/>
                <w:sz w:val="24"/>
                <w:szCs w:val="24"/>
                <w:lang w:val="kk-KZ" w:bidi="he-IL"/>
              </w:rPr>
            </w:pPr>
            <w:r w:rsidRPr="00695821">
              <w:rPr>
                <w:rFonts w:ascii="Times New Roman" w:hAnsi="Times New Roman"/>
                <w:b/>
                <w:sz w:val="24"/>
                <w:szCs w:val="24"/>
                <w:lang w:val="kk-KZ" w:bidi="he-IL"/>
              </w:rPr>
              <w:t>Тәрбиелік:</w:t>
            </w:r>
            <w:r w:rsidRPr="00695821">
              <w:rPr>
                <w:rFonts w:ascii="Times New Roman" w:hAnsi="Times New Roman"/>
                <w:sz w:val="24"/>
                <w:szCs w:val="24"/>
                <w:lang w:val="kk-KZ" w:bidi="he-IL"/>
              </w:rPr>
              <w:t xml:space="preserve"> </w:t>
            </w:r>
            <w:r>
              <w:rPr>
                <w:rFonts w:ascii="Times New Roman" w:hAnsi="Times New Roman"/>
                <w:sz w:val="24"/>
                <w:szCs w:val="24"/>
                <w:lang w:val="kk-KZ" w:bidi="he-IL"/>
              </w:rPr>
              <w:t xml:space="preserve">Үй жануарларына </w:t>
            </w:r>
            <w:r w:rsidRPr="00695821">
              <w:rPr>
                <w:rFonts w:ascii="Times New Roman" w:hAnsi="Times New Roman"/>
                <w:sz w:val="24"/>
                <w:szCs w:val="24"/>
                <w:lang w:val="kk-KZ" w:bidi="he-IL"/>
              </w:rPr>
              <w:t xml:space="preserve"> қамқорлық жасауға тәрбиелеу</w:t>
            </w:r>
          </w:p>
          <w:p w:rsidR="00275602" w:rsidRPr="00835546" w:rsidRDefault="00275602" w:rsidP="00275602">
            <w:pPr>
              <w:rPr>
                <w:rFonts w:ascii="Times New Roman" w:hAnsi="Times New Roman"/>
                <w:b/>
              </w:rPr>
            </w:pPr>
            <w:r w:rsidRPr="00835546">
              <w:rPr>
                <w:rFonts w:ascii="Times New Roman" w:hAnsi="Times New Roman"/>
                <w:b/>
              </w:rPr>
              <w:t>10.30-10.55</w:t>
            </w:r>
          </w:p>
          <w:p w:rsidR="00275602" w:rsidRPr="00835546" w:rsidRDefault="00275602" w:rsidP="00275602">
            <w:pPr>
              <w:rPr>
                <w:rFonts w:ascii="Times New Roman" w:hAnsi="Times New Roman"/>
                <w:b/>
              </w:rPr>
            </w:pPr>
            <w:r w:rsidRPr="00835546">
              <w:rPr>
                <w:rFonts w:ascii="Times New Roman" w:hAnsi="Times New Roman"/>
                <w:b/>
              </w:rPr>
              <w:lastRenderedPageBreak/>
              <w:t>4. Художественная литература.</w:t>
            </w:r>
          </w:p>
          <w:p w:rsidR="00275602" w:rsidRPr="00835546" w:rsidRDefault="00275602" w:rsidP="00275602">
            <w:pPr>
              <w:rPr>
                <w:rFonts w:ascii="Times New Roman" w:hAnsi="Times New Roman"/>
                <w:b/>
              </w:rPr>
            </w:pPr>
            <w:r w:rsidRPr="00835546">
              <w:rPr>
                <w:rFonts w:ascii="Times New Roman" w:hAnsi="Times New Roman"/>
                <w:b/>
              </w:rPr>
              <w:t>«Заучивание стихотворения К. Идрисова «Мой край»</w:t>
            </w:r>
          </w:p>
          <w:p w:rsidR="00275602" w:rsidRPr="00835546" w:rsidRDefault="00275602" w:rsidP="00275602">
            <w:pPr>
              <w:rPr>
                <w:rFonts w:ascii="Times New Roman" w:hAnsi="Times New Roman"/>
                <w:b/>
                <w:color w:val="000000"/>
                <w:lang w:val="kk-KZ"/>
              </w:rPr>
            </w:pPr>
            <w:r w:rsidRPr="00835546">
              <w:rPr>
                <w:rFonts w:ascii="Times New Roman" w:hAnsi="Times New Roman"/>
                <w:b/>
              </w:rPr>
              <w:t>Цель:</w:t>
            </w:r>
            <w:r w:rsidRPr="00835546">
              <w:rPr>
                <w:rFonts w:ascii="Times New Roman" w:hAnsi="Times New Roman"/>
                <w:color w:val="000000"/>
              </w:rPr>
              <w:t xml:space="preserve"> умеют эмоционально воспринимать содержание произведения, чувствовать характер повествования;</w:t>
            </w:r>
            <w:r w:rsidRPr="00835546">
              <w:rPr>
                <w:rFonts w:ascii="Times New Roman" w:hAnsi="Times New Roman"/>
              </w:rPr>
              <w:t xml:space="preserve"> </w:t>
            </w:r>
            <w:r w:rsidRPr="00835546">
              <w:rPr>
                <w:rFonts w:ascii="Times New Roman" w:hAnsi="Times New Roman"/>
                <w:color w:val="000000"/>
              </w:rPr>
              <w:t>различают литературные жанры;</w:t>
            </w:r>
            <w:r w:rsidRPr="00835546">
              <w:rPr>
                <w:rFonts w:ascii="Times New Roman" w:hAnsi="Times New Roman"/>
              </w:rPr>
              <w:t xml:space="preserve"> </w:t>
            </w:r>
            <w:r w:rsidRPr="00835546">
              <w:rPr>
                <w:rFonts w:ascii="Times New Roman" w:hAnsi="Times New Roman"/>
                <w:color w:val="000000"/>
              </w:rPr>
              <w:t xml:space="preserve">выразительно читают стихотворение. </w:t>
            </w:r>
            <w:r w:rsidRPr="00835546">
              <w:rPr>
                <w:rFonts w:ascii="Times New Roman" w:hAnsi="Times New Roman"/>
                <w:b/>
                <w:color w:val="000000"/>
                <w:lang w:val="kk-KZ"/>
              </w:rPr>
              <w:t>(коммуникативная, познавательная, игровая деятельность)</w:t>
            </w:r>
          </w:p>
          <w:p w:rsidR="00275602" w:rsidRPr="00835546" w:rsidRDefault="00275602" w:rsidP="00275602">
            <w:pPr>
              <w:rPr>
                <w:rFonts w:ascii="Times New Roman" w:hAnsi="Times New Roman"/>
                <w:b/>
              </w:rPr>
            </w:pPr>
            <w:r w:rsidRPr="00835546">
              <w:rPr>
                <w:rFonts w:ascii="Times New Roman" w:hAnsi="Times New Roman"/>
                <w:b/>
              </w:rPr>
              <w:t>11.00-11.25</w:t>
            </w:r>
          </w:p>
          <w:p w:rsidR="00275602" w:rsidRPr="00835546" w:rsidRDefault="00275602" w:rsidP="00275602">
            <w:pPr>
              <w:rPr>
                <w:rFonts w:ascii="Times New Roman" w:hAnsi="Times New Roman"/>
                <w:b/>
              </w:rPr>
            </w:pPr>
            <w:r w:rsidRPr="00835546">
              <w:rPr>
                <w:rFonts w:ascii="Times New Roman" w:hAnsi="Times New Roman"/>
                <w:b/>
              </w:rPr>
              <w:t>5. Музыка</w:t>
            </w:r>
          </w:p>
          <w:p w:rsidR="00275602" w:rsidRPr="00835546" w:rsidRDefault="00275602" w:rsidP="00275602">
            <w:pPr>
              <w:rPr>
                <w:rFonts w:ascii="Times New Roman" w:hAnsi="Times New Roman"/>
                <w:b/>
                <w:bCs/>
                <w:lang w:val="kk-KZ"/>
              </w:rPr>
            </w:pPr>
            <w:r w:rsidRPr="00835546">
              <w:rPr>
                <w:rFonts w:ascii="Times New Roman" w:eastAsia="Times New Roman" w:hAnsi="Times New Roman"/>
                <w:b/>
              </w:rPr>
              <w:t xml:space="preserve">Цель: </w:t>
            </w:r>
            <w:r w:rsidRPr="00835546">
              <w:rPr>
                <w:rFonts w:ascii="Times New Roman" w:hAnsi="Times New Roman"/>
                <w:b/>
                <w:bCs/>
                <w:lang w:val="kk-KZ"/>
              </w:rPr>
              <w:t xml:space="preserve">Слушание: </w:t>
            </w:r>
            <w:r w:rsidRPr="00835546">
              <w:rPr>
                <w:rFonts w:ascii="Times New Roman" w:hAnsi="Times New Roman"/>
              </w:rPr>
              <w:t>Учить различать жанры музыкальных произведений (марш, танец, песня).</w:t>
            </w:r>
            <w:r w:rsidRPr="00835546">
              <w:rPr>
                <w:rFonts w:ascii="Times New Roman" w:hAnsi="Times New Roman"/>
                <w:bCs/>
                <w:lang w:val="kk-KZ"/>
              </w:rPr>
              <w:br/>
            </w:r>
            <w:r w:rsidRPr="00835546">
              <w:rPr>
                <w:rFonts w:ascii="Times New Roman" w:hAnsi="Times New Roman"/>
                <w:b/>
                <w:bCs/>
                <w:lang w:val="kk-KZ"/>
              </w:rPr>
              <w:t xml:space="preserve">Пение: </w:t>
            </w:r>
            <w:r w:rsidRPr="00835546">
              <w:rPr>
                <w:rFonts w:ascii="Times New Roman" w:hAnsi="Times New Roman"/>
                <w:lang w:val="kk-KZ"/>
              </w:rPr>
              <w:t>О</w:t>
            </w:r>
            <w:r w:rsidRPr="00835546">
              <w:rPr>
                <w:rFonts w:ascii="Times New Roman" w:hAnsi="Times New Roman"/>
              </w:rPr>
              <w:t>бучать умению дышать между музыкальными фразами</w:t>
            </w:r>
            <w:r w:rsidRPr="00835546">
              <w:rPr>
                <w:rFonts w:ascii="Times New Roman" w:hAnsi="Times New Roman"/>
                <w:lang w:val="kk-KZ"/>
              </w:rPr>
              <w:t>.</w:t>
            </w:r>
            <w:r w:rsidRPr="00835546">
              <w:rPr>
                <w:rFonts w:ascii="Times New Roman" w:hAnsi="Times New Roman"/>
                <w:b/>
                <w:bCs/>
                <w:lang w:val="kk-KZ"/>
              </w:rPr>
              <w:t xml:space="preserve"> Музыкально-ритмические движения: </w:t>
            </w:r>
            <w:r w:rsidRPr="00835546">
              <w:rPr>
                <w:rFonts w:ascii="Times New Roman" w:hAnsi="Times New Roman"/>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835546">
              <w:rPr>
                <w:rFonts w:ascii="Times New Roman" w:hAnsi="Times New Roman"/>
                <w:bCs/>
                <w:lang w:val="kk-KZ"/>
              </w:rPr>
              <w:br/>
            </w:r>
            <w:r w:rsidRPr="00835546">
              <w:rPr>
                <w:rFonts w:ascii="Times New Roman" w:hAnsi="Times New Roman"/>
                <w:b/>
                <w:bCs/>
                <w:lang w:val="kk-KZ"/>
              </w:rPr>
              <w:t xml:space="preserve">Танцы: </w:t>
            </w:r>
            <w:r w:rsidRPr="00835546">
              <w:rPr>
                <w:rFonts w:ascii="Times New Roman" w:hAnsi="Times New Roman"/>
              </w:rPr>
              <w:t xml:space="preserve">Развивать умение </w:t>
            </w:r>
            <w:r w:rsidRPr="00835546">
              <w:rPr>
                <w:rFonts w:ascii="Times New Roman" w:hAnsi="Times New Roman"/>
              </w:rPr>
              <w:lastRenderedPageBreak/>
              <w:t>импровизировать, используя знакомые танцевальные движения</w:t>
            </w:r>
            <w:r w:rsidRPr="00835546">
              <w:rPr>
                <w:rFonts w:ascii="Times New Roman" w:hAnsi="Times New Roman"/>
                <w:lang w:val="kk-KZ"/>
              </w:rPr>
              <w:t>.</w:t>
            </w:r>
            <w:r w:rsidRPr="00835546">
              <w:rPr>
                <w:rFonts w:ascii="Times New Roman" w:hAnsi="Times New Roman"/>
                <w:lang w:val="kk-KZ"/>
              </w:rPr>
              <w:br/>
            </w:r>
            <w:r w:rsidRPr="00835546">
              <w:rPr>
                <w:rFonts w:ascii="Times New Roman" w:hAnsi="Times New Roman"/>
                <w:b/>
                <w:bCs/>
                <w:lang w:val="kk-KZ"/>
              </w:rPr>
              <w:t xml:space="preserve">Игра на ДМИ: </w:t>
            </w:r>
            <w:r w:rsidRPr="00835546">
              <w:rPr>
                <w:rFonts w:ascii="Times New Roman" w:hAnsi="Times New Roman"/>
                <w:lang w:val="kk-KZ"/>
              </w:rPr>
              <w:t>Р</w:t>
            </w:r>
            <w:r w:rsidRPr="00835546">
              <w:rPr>
                <w:rFonts w:ascii="Times New Roman" w:hAnsi="Times New Roman"/>
              </w:rPr>
              <w:t xml:space="preserve">азвивать детское творчество, прививать </w:t>
            </w:r>
            <w:r w:rsidRPr="00835546">
              <w:rPr>
                <w:rFonts w:ascii="Times New Roman" w:hAnsi="Times New Roman"/>
                <w:lang w:val="kk-KZ"/>
              </w:rPr>
              <w:t>детям</w:t>
            </w:r>
            <w:r w:rsidRPr="00835546">
              <w:rPr>
                <w:rFonts w:ascii="Times New Roman" w:hAnsi="Times New Roman"/>
              </w:rPr>
              <w:t xml:space="preserve"> активность, самостоятельность. </w:t>
            </w:r>
            <w:r w:rsidRPr="00835546">
              <w:rPr>
                <w:rFonts w:ascii="Times New Roman" w:hAnsi="Times New Roman"/>
                <w:b/>
                <w:bCs/>
                <w:lang w:val="kk-KZ"/>
              </w:rPr>
              <w:t xml:space="preserve"> </w:t>
            </w:r>
          </w:p>
          <w:p w:rsidR="00275602" w:rsidRPr="00835546" w:rsidRDefault="00275602" w:rsidP="00275602">
            <w:pPr>
              <w:rPr>
                <w:rFonts w:ascii="Times New Roman" w:hAnsi="Times New Roman"/>
                <w:b/>
                <w:bCs/>
                <w:lang w:val="kk-KZ"/>
              </w:rPr>
            </w:pPr>
            <w:r w:rsidRPr="00835546">
              <w:rPr>
                <w:rFonts w:ascii="Times New Roman" w:hAnsi="Times New Roman"/>
                <w:b/>
              </w:rPr>
              <w:t>11.30-12.00</w:t>
            </w:r>
          </w:p>
          <w:p w:rsidR="00275602" w:rsidRPr="00835546" w:rsidRDefault="00275602" w:rsidP="00275602">
            <w:pPr>
              <w:spacing w:line="256" w:lineRule="auto"/>
              <w:rPr>
                <w:rFonts w:ascii="Times New Roman" w:hAnsi="Times New Roman"/>
                <w:b/>
              </w:rPr>
            </w:pPr>
            <w:r w:rsidRPr="00835546">
              <w:rPr>
                <w:rFonts w:ascii="Times New Roman" w:hAnsi="Times New Roman"/>
                <w:b/>
              </w:rPr>
              <w:t>Кружок хореографии</w:t>
            </w:r>
          </w:p>
        </w:tc>
        <w:tc>
          <w:tcPr>
            <w:tcW w:w="2691" w:type="dxa"/>
            <w:gridSpan w:val="2"/>
            <w:tcBorders>
              <w:top w:val="single" w:sz="4" w:space="0" w:color="auto"/>
              <w:left w:val="single" w:sz="4" w:space="0" w:color="auto"/>
              <w:bottom w:val="single" w:sz="4" w:space="0" w:color="auto"/>
              <w:right w:val="single" w:sz="4" w:space="0" w:color="auto"/>
            </w:tcBorders>
          </w:tcPr>
          <w:p w:rsidR="00275602" w:rsidRPr="00835546" w:rsidRDefault="00275602" w:rsidP="00275602">
            <w:pPr>
              <w:rPr>
                <w:rFonts w:ascii="Times New Roman" w:eastAsia="Times New Roman" w:hAnsi="Times New Roman"/>
                <w:b/>
                <w:color w:val="000000"/>
              </w:rPr>
            </w:pPr>
            <w:r w:rsidRPr="00835546">
              <w:rPr>
                <w:rFonts w:ascii="Times New Roman" w:eastAsia="Times New Roman" w:hAnsi="Times New Roman"/>
                <w:b/>
                <w:color w:val="000000"/>
              </w:rPr>
              <w:lastRenderedPageBreak/>
              <w:t>9.00-9.25</w:t>
            </w:r>
          </w:p>
          <w:p w:rsidR="00275602" w:rsidRPr="00835546" w:rsidRDefault="00275602" w:rsidP="00275602">
            <w:pPr>
              <w:rPr>
                <w:rFonts w:ascii="Times New Roman" w:eastAsia="Times New Roman" w:hAnsi="Times New Roman"/>
                <w:b/>
                <w:color w:val="000000"/>
              </w:rPr>
            </w:pPr>
            <w:r w:rsidRPr="00835546">
              <w:rPr>
                <w:rFonts w:ascii="Times New Roman" w:eastAsia="Times New Roman" w:hAnsi="Times New Roman"/>
                <w:b/>
                <w:color w:val="000000"/>
              </w:rPr>
              <w:t>1.Основы математики</w:t>
            </w:r>
          </w:p>
          <w:p w:rsidR="00275602" w:rsidRPr="00835546" w:rsidRDefault="00275602" w:rsidP="00275602">
            <w:pPr>
              <w:rPr>
                <w:rFonts w:ascii="Times New Roman" w:hAnsi="Times New Roman"/>
                <w:b/>
              </w:rPr>
            </w:pPr>
            <w:r w:rsidRPr="00835546">
              <w:rPr>
                <w:rFonts w:ascii="Times New Roman" w:hAnsi="Times New Roman"/>
                <w:b/>
              </w:rPr>
              <w:t>«Дни недели. Сравнение предметов по ширине»</w:t>
            </w:r>
          </w:p>
          <w:p w:rsidR="00275602" w:rsidRPr="00835546" w:rsidRDefault="00275602" w:rsidP="00275602">
            <w:pPr>
              <w:tabs>
                <w:tab w:val="left" w:pos="2520"/>
              </w:tabs>
              <w:rPr>
                <w:rFonts w:ascii="Times New Roman" w:hAnsi="Times New Roman"/>
                <w:b/>
              </w:rPr>
            </w:pPr>
            <w:r w:rsidRPr="00835546">
              <w:rPr>
                <w:rFonts w:ascii="Times New Roman" w:hAnsi="Times New Roman"/>
                <w:b/>
              </w:rPr>
              <w:t xml:space="preserve"> Цель: </w:t>
            </w:r>
            <w:r w:rsidRPr="00835546">
              <w:rPr>
                <w:rFonts w:ascii="Times New Roman" w:hAnsi="Times New Roman"/>
                <w:color w:val="000000"/>
              </w:rPr>
              <w:t>Знают порядковый, прямой и обратный счет в пределах 10;</w:t>
            </w:r>
            <w:r w:rsidRPr="00835546">
              <w:rPr>
                <w:rFonts w:ascii="Times New Roman" w:hAnsi="Times New Roman"/>
              </w:rPr>
              <w:t xml:space="preserve"> различают</w:t>
            </w:r>
            <w:r w:rsidRPr="00835546">
              <w:rPr>
                <w:rFonts w:ascii="Times New Roman" w:hAnsi="Times New Roman"/>
                <w:spacing w:val="80"/>
              </w:rPr>
              <w:t xml:space="preserve"> </w:t>
            </w:r>
            <w:r w:rsidRPr="00835546">
              <w:rPr>
                <w:rFonts w:ascii="Times New Roman" w:hAnsi="Times New Roman"/>
              </w:rPr>
              <w:t>вопросы</w:t>
            </w:r>
            <w:r w:rsidRPr="00835546">
              <w:rPr>
                <w:rFonts w:ascii="Times New Roman" w:hAnsi="Times New Roman"/>
                <w:spacing w:val="80"/>
              </w:rPr>
              <w:t xml:space="preserve"> </w:t>
            </w:r>
            <w:r w:rsidRPr="00835546">
              <w:rPr>
                <w:rFonts w:ascii="Times New Roman" w:hAnsi="Times New Roman"/>
              </w:rPr>
              <w:t>«Сколько?»,</w:t>
            </w:r>
            <w:r w:rsidRPr="00835546">
              <w:rPr>
                <w:rFonts w:ascii="Times New Roman" w:hAnsi="Times New Roman"/>
                <w:spacing w:val="80"/>
              </w:rPr>
              <w:t xml:space="preserve"> </w:t>
            </w:r>
            <w:r w:rsidRPr="00835546">
              <w:rPr>
                <w:rFonts w:ascii="Times New Roman" w:hAnsi="Times New Roman"/>
              </w:rPr>
              <w:t>«Который?»</w:t>
            </w:r>
            <w:r w:rsidRPr="00835546">
              <w:rPr>
                <w:rFonts w:ascii="Times New Roman" w:hAnsi="Times New Roman"/>
                <w:spacing w:val="80"/>
              </w:rPr>
              <w:t xml:space="preserve"> </w:t>
            </w:r>
            <w:r w:rsidRPr="00835546">
              <w:rPr>
                <w:rFonts w:ascii="Times New Roman" w:hAnsi="Times New Roman"/>
              </w:rPr>
              <w:t>(«Какой?»)</w:t>
            </w:r>
            <w:r w:rsidRPr="00835546">
              <w:rPr>
                <w:rFonts w:ascii="Times New Roman" w:hAnsi="Times New Roman"/>
                <w:spacing w:val="80"/>
              </w:rPr>
              <w:t xml:space="preserve"> </w:t>
            </w:r>
            <w:r w:rsidRPr="00835546">
              <w:rPr>
                <w:rFonts w:ascii="Times New Roman" w:hAnsi="Times New Roman"/>
              </w:rPr>
              <w:t>и</w:t>
            </w:r>
            <w:r w:rsidRPr="00835546">
              <w:rPr>
                <w:rFonts w:ascii="Times New Roman" w:hAnsi="Times New Roman"/>
                <w:spacing w:val="80"/>
              </w:rPr>
              <w:t xml:space="preserve"> </w:t>
            </w:r>
            <w:r w:rsidRPr="00835546">
              <w:rPr>
                <w:rFonts w:ascii="Times New Roman" w:hAnsi="Times New Roman"/>
              </w:rPr>
              <w:t>правильно отвечают на них;</w:t>
            </w:r>
            <w:r w:rsidRPr="00835546">
              <w:rPr>
                <w:rFonts w:ascii="Times New Roman" w:hAnsi="Times New Roman"/>
                <w:color w:val="000000"/>
              </w:rPr>
              <w:t xml:space="preserve"> ориентируются во времени; умеют сопоставлять предметы  по размеру. </w:t>
            </w:r>
            <w:r w:rsidRPr="00835546">
              <w:rPr>
                <w:rFonts w:ascii="Times New Roman" w:hAnsi="Times New Roman"/>
                <w:b/>
              </w:rPr>
              <w:t xml:space="preserve"> (коммуникативная, познавательная, творческая и игровая деятельности)</w:t>
            </w:r>
          </w:p>
          <w:p w:rsidR="00275602" w:rsidRPr="00835546" w:rsidRDefault="00275602" w:rsidP="00275602">
            <w:pPr>
              <w:tabs>
                <w:tab w:val="left" w:pos="2520"/>
              </w:tabs>
              <w:rPr>
                <w:rFonts w:ascii="Times New Roman" w:hAnsi="Times New Roman"/>
                <w:b/>
              </w:rPr>
            </w:pPr>
            <w:r w:rsidRPr="00835546">
              <w:rPr>
                <w:rFonts w:ascii="Times New Roman" w:hAnsi="Times New Roman"/>
                <w:b/>
              </w:rPr>
              <w:t>9.35-10.00</w:t>
            </w:r>
          </w:p>
          <w:p w:rsidR="00275602" w:rsidRPr="00835546" w:rsidRDefault="00275602" w:rsidP="00275602">
            <w:pPr>
              <w:pStyle w:val="ab"/>
              <w:spacing w:after="0" w:line="240" w:lineRule="auto"/>
              <w:ind w:hanging="81"/>
              <w:rPr>
                <w:rFonts w:ascii="Times New Roman" w:hAnsi="Times New Roman" w:cs="Times New Roman"/>
                <w:b/>
              </w:rPr>
            </w:pPr>
            <w:r w:rsidRPr="00835546">
              <w:rPr>
                <w:rFonts w:ascii="Times New Roman" w:eastAsia="Times New Roman" w:hAnsi="Times New Roman" w:cs="Times New Roman"/>
                <w:b/>
                <w:color w:val="000000"/>
              </w:rPr>
              <w:t>2.</w:t>
            </w:r>
            <w:r w:rsidRPr="00835546">
              <w:rPr>
                <w:rFonts w:ascii="Times New Roman" w:hAnsi="Times New Roman" w:cs="Times New Roman"/>
                <w:b/>
              </w:rPr>
              <w:t xml:space="preserve"> Развитие речи «Составление рассказа</w:t>
            </w:r>
          </w:p>
          <w:p w:rsidR="00275602" w:rsidRPr="00835546" w:rsidRDefault="00275602" w:rsidP="00275602">
            <w:pPr>
              <w:rPr>
                <w:rFonts w:ascii="Times New Roman" w:hAnsi="Times New Roman"/>
                <w:b/>
              </w:rPr>
            </w:pPr>
            <w:r w:rsidRPr="00835546">
              <w:rPr>
                <w:rFonts w:ascii="Times New Roman" w:hAnsi="Times New Roman"/>
                <w:b/>
              </w:rPr>
              <w:t>«Мой город. Моя улица»</w:t>
            </w:r>
          </w:p>
          <w:p w:rsidR="00275602" w:rsidRPr="00835546" w:rsidRDefault="00275602" w:rsidP="00275602">
            <w:pPr>
              <w:pStyle w:val="ab"/>
              <w:spacing w:after="0" w:line="240" w:lineRule="auto"/>
              <w:ind w:left="37"/>
              <w:rPr>
                <w:rFonts w:ascii="Times New Roman" w:hAnsi="Times New Roman" w:cs="Times New Roman"/>
              </w:rPr>
            </w:pPr>
            <w:r w:rsidRPr="00835546">
              <w:rPr>
                <w:rFonts w:ascii="Times New Roman" w:hAnsi="Times New Roman" w:cs="Times New Roman"/>
                <w:b/>
              </w:rPr>
              <w:t>Цель:</w:t>
            </w:r>
            <w:r w:rsidRPr="00835546">
              <w:rPr>
                <w:rFonts w:ascii="Times New Roman" w:hAnsi="Times New Roman" w:cs="Times New Roman"/>
                <w:color w:val="000000"/>
              </w:rPr>
              <w:t xml:space="preserve"> владеют знаниями об окружающем мире;</w:t>
            </w:r>
            <w:r w:rsidRPr="00835546">
              <w:rPr>
                <w:rFonts w:ascii="Times New Roman" w:hAnsi="Times New Roman" w:cs="Times New Roman"/>
              </w:rPr>
              <w:t xml:space="preserve"> </w:t>
            </w:r>
            <w:r w:rsidRPr="00835546">
              <w:rPr>
                <w:rFonts w:ascii="Times New Roman" w:hAnsi="Times New Roman" w:cs="Times New Roman"/>
                <w:color w:val="000000"/>
              </w:rPr>
              <w:t>отвечают на вопросы к иллюстрации</w:t>
            </w:r>
            <w:r w:rsidRPr="00835546">
              <w:rPr>
                <w:rFonts w:ascii="Times New Roman" w:hAnsi="Times New Roman" w:cs="Times New Roman"/>
                <w:spacing w:val="-2"/>
              </w:rPr>
              <w:t xml:space="preserve">; </w:t>
            </w:r>
            <w:r w:rsidRPr="00835546">
              <w:rPr>
                <w:rFonts w:ascii="Times New Roman" w:hAnsi="Times New Roman" w:cs="Times New Roman"/>
                <w:color w:val="000000"/>
              </w:rPr>
              <w:t xml:space="preserve">правильно формулируют основную мысль; составляют </w:t>
            </w:r>
            <w:r w:rsidRPr="00835546">
              <w:rPr>
                <w:rFonts w:ascii="Times New Roman" w:hAnsi="Times New Roman" w:cs="Times New Roman"/>
                <w:color w:val="000000"/>
              </w:rPr>
              <w:lastRenderedPageBreak/>
              <w:t xml:space="preserve">рассказы по предметным и сюжетным картинкам; </w:t>
            </w:r>
            <w:r w:rsidRPr="00835546">
              <w:rPr>
                <w:rFonts w:ascii="Times New Roman" w:hAnsi="Times New Roman" w:cs="Times New Roman"/>
                <w:spacing w:val="-2"/>
              </w:rPr>
              <w:t>употребляют</w:t>
            </w:r>
            <w:r w:rsidRPr="00835546">
              <w:rPr>
                <w:rFonts w:ascii="Times New Roman" w:hAnsi="Times New Roman" w:cs="Times New Roman"/>
              </w:rPr>
              <w:t xml:space="preserve"> </w:t>
            </w:r>
            <w:r w:rsidRPr="00835546">
              <w:rPr>
                <w:rFonts w:ascii="Times New Roman" w:hAnsi="Times New Roman" w:cs="Times New Roman"/>
                <w:spacing w:val="-10"/>
              </w:rPr>
              <w:t>в</w:t>
            </w:r>
            <w:r w:rsidRPr="00835546">
              <w:rPr>
                <w:rFonts w:ascii="Times New Roman" w:hAnsi="Times New Roman" w:cs="Times New Roman"/>
              </w:rPr>
              <w:t xml:space="preserve">  </w:t>
            </w:r>
            <w:r w:rsidRPr="00835546">
              <w:rPr>
                <w:rFonts w:ascii="Times New Roman" w:hAnsi="Times New Roman" w:cs="Times New Roman"/>
                <w:spacing w:val="-4"/>
              </w:rPr>
              <w:t>речи</w:t>
            </w:r>
            <w:r w:rsidRPr="00835546">
              <w:rPr>
                <w:rFonts w:ascii="Times New Roman" w:hAnsi="Times New Roman" w:cs="Times New Roman"/>
              </w:rPr>
              <w:t xml:space="preserve"> </w:t>
            </w:r>
            <w:r w:rsidRPr="00835546">
              <w:rPr>
                <w:rFonts w:ascii="Times New Roman" w:hAnsi="Times New Roman" w:cs="Times New Roman"/>
                <w:spacing w:val="-2"/>
              </w:rPr>
              <w:t>существительные,</w:t>
            </w:r>
            <w:r w:rsidRPr="00835546">
              <w:rPr>
                <w:rFonts w:ascii="Times New Roman" w:hAnsi="Times New Roman" w:cs="Times New Roman"/>
              </w:rPr>
              <w:t xml:space="preserve"> </w:t>
            </w:r>
            <w:r w:rsidRPr="00835546">
              <w:rPr>
                <w:rFonts w:ascii="Times New Roman" w:hAnsi="Times New Roman" w:cs="Times New Roman"/>
                <w:spacing w:val="-2"/>
              </w:rPr>
              <w:t>прилагательные,</w:t>
            </w:r>
            <w:r w:rsidRPr="00835546">
              <w:rPr>
                <w:rFonts w:ascii="Times New Roman" w:hAnsi="Times New Roman" w:cs="Times New Roman"/>
              </w:rPr>
              <w:t xml:space="preserve"> </w:t>
            </w:r>
            <w:r w:rsidRPr="00835546">
              <w:rPr>
                <w:rFonts w:ascii="Times New Roman" w:hAnsi="Times New Roman" w:cs="Times New Roman"/>
                <w:spacing w:val="-2"/>
              </w:rPr>
              <w:t>наречия</w:t>
            </w:r>
            <w:r w:rsidRPr="00835546">
              <w:rPr>
                <w:rFonts w:ascii="Times New Roman" w:hAnsi="Times New Roman" w:cs="Times New Roman"/>
                <w:color w:val="000000"/>
              </w:rPr>
              <w:t>.</w:t>
            </w:r>
          </w:p>
          <w:p w:rsidR="00275602" w:rsidRPr="00835546" w:rsidRDefault="00275602" w:rsidP="00275602">
            <w:pPr>
              <w:tabs>
                <w:tab w:val="left" w:pos="2520"/>
              </w:tabs>
              <w:rPr>
                <w:rFonts w:ascii="Times New Roman" w:hAnsi="Times New Roman"/>
                <w:b/>
              </w:rPr>
            </w:pPr>
            <w:r w:rsidRPr="00835546">
              <w:rPr>
                <w:rFonts w:ascii="Times New Roman" w:hAnsi="Times New Roman"/>
                <w:b/>
              </w:rPr>
              <w:t xml:space="preserve"> (коммуникативная, творческая и игровая деятельности)</w:t>
            </w:r>
          </w:p>
          <w:p w:rsidR="00275602" w:rsidRPr="00835546" w:rsidRDefault="00275602" w:rsidP="00275602">
            <w:pPr>
              <w:pStyle w:val="a3"/>
              <w:rPr>
                <w:rFonts w:ascii="Times New Roman" w:hAnsi="Times New Roman" w:cs="Times New Roman"/>
                <w:b/>
              </w:rPr>
            </w:pPr>
            <w:r w:rsidRPr="00835546">
              <w:rPr>
                <w:rFonts w:ascii="Times New Roman" w:hAnsi="Times New Roman" w:cs="Times New Roman"/>
                <w:b/>
              </w:rPr>
              <w:t>10.10-10.35</w:t>
            </w:r>
          </w:p>
          <w:p w:rsidR="00275602" w:rsidRPr="00835546" w:rsidRDefault="00275602" w:rsidP="00275602">
            <w:pPr>
              <w:rPr>
                <w:rFonts w:ascii="Times New Roman" w:hAnsi="Times New Roman"/>
                <w:b/>
              </w:rPr>
            </w:pPr>
            <w:r w:rsidRPr="00835546">
              <w:rPr>
                <w:rFonts w:ascii="Times New Roman" w:hAnsi="Times New Roman"/>
                <w:b/>
              </w:rPr>
              <w:t xml:space="preserve">3. </w:t>
            </w:r>
            <w:r w:rsidRPr="00835546">
              <w:rPr>
                <w:rFonts w:ascii="Times New Roman" w:hAnsi="Times New Roman"/>
                <w:b/>
                <w:bCs/>
              </w:rPr>
              <w:t xml:space="preserve">Основы грамоты </w:t>
            </w:r>
            <w:r>
              <w:rPr>
                <w:rFonts w:ascii="Times New Roman" w:hAnsi="Times New Roman"/>
                <w:b/>
              </w:rPr>
              <w:t>«Дружные звуки</w:t>
            </w:r>
            <w:r w:rsidRPr="00835546">
              <w:rPr>
                <w:rFonts w:ascii="Times New Roman" w:hAnsi="Times New Roman"/>
                <w:b/>
              </w:rPr>
              <w:t>»</w:t>
            </w:r>
          </w:p>
          <w:p w:rsidR="00275602" w:rsidRPr="00835546" w:rsidRDefault="00275602" w:rsidP="00275602">
            <w:pPr>
              <w:rPr>
                <w:rFonts w:ascii="Times New Roman" w:eastAsia="Times New Roman" w:hAnsi="Times New Roman"/>
                <w:b/>
                <w:bCs/>
                <w:iCs/>
                <w:color w:val="000000"/>
                <w:lang w:val="kk-KZ"/>
              </w:rPr>
            </w:pPr>
            <w:r w:rsidRPr="00835546">
              <w:rPr>
                <w:rFonts w:ascii="Times New Roman" w:hAnsi="Times New Roman"/>
              </w:rPr>
              <w:t xml:space="preserve"> </w:t>
            </w:r>
            <w:r w:rsidRPr="00835546">
              <w:rPr>
                <w:rFonts w:ascii="Times New Roman" w:hAnsi="Times New Roman"/>
                <w:b/>
              </w:rPr>
              <w:t>Цель:</w:t>
            </w:r>
            <w:r w:rsidRPr="00835546">
              <w:rPr>
                <w:rFonts w:ascii="Times New Roman" w:hAnsi="Times New Roman"/>
              </w:rPr>
              <w:t xml:space="preserve"> </w:t>
            </w:r>
            <w:r w:rsidRPr="00835546">
              <w:rPr>
                <w:rFonts w:ascii="Times New Roman" w:hAnsi="Times New Roman"/>
                <w:color w:val="000000"/>
              </w:rPr>
              <w:t>различают гласные, твердые и мягкие согласные звуки; проводят зв</w:t>
            </w:r>
            <w:r>
              <w:rPr>
                <w:rFonts w:ascii="Times New Roman" w:hAnsi="Times New Roman"/>
                <w:color w:val="000000"/>
              </w:rPr>
              <w:t>уковой анализ трехзвуковых слов</w:t>
            </w:r>
            <w:r w:rsidRPr="00835546">
              <w:rPr>
                <w:rFonts w:ascii="Times New Roman" w:hAnsi="Times New Roman"/>
                <w:color w:val="000000"/>
              </w:rPr>
              <w:t>;</w:t>
            </w:r>
            <w:r w:rsidRPr="00835546">
              <w:rPr>
                <w:rFonts w:ascii="Times New Roman" w:hAnsi="Times New Roman"/>
              </w:rPr>
              <w:t xml:space="preserve"> </w:t>
            </w:r>
            <w:r w:rsidRPr="00835546">
              <w:rPr>
                <w:rFonts w:ascii="Times New Roman" w:hAnsi="Times New Roman"/>
                <w:color w:val="000000"/>
              </w:rPr>
              <w:t>определяют количество слогов в слове; владеют навыками  обводки предметных рисунков.</w:t>
            </w:r>
          </w:p>
          <w:p w:rsidR="00275602" w:rsidRPr="00835546" w:rsidRDefault="00275602" w:rsidP="00275602">
            <w:pPr>
              <w:rPr>
                <w:rFonts w:ascii="Times New Roman" w:hAnsi="Times New Roman"/>
              </w:rPr>
            </w:pPr>
            <w:r w:rsidRPr="00835546">
              <w:rPr>
                <w:rFonts w:ascii="Times New Roman" w:hAnsi="Times New Roman"/>
                <w:b/>
              </w:rPr>
              <w:t xml:space="preserve"> (</w:t>
            </w:r>
            <w:r w:rsidRPr="00835546">
              <w:rPr>
                <w:rFonts w:ascii="Times New Roman" w:eastAsia="Times New Roman" w:hAnsi="Times New Roman"/>
                <w:b/>
                <w:color w:val="000000"/>
                <w:lang w:val="kk-KZ"/>
              </w:rPr>
              <w:t>коммуникативная, игровая деятельность)</w:t>
            </w:r>
            <w:r w:rsidRPr="00835546">
              <w:rPr>
                <w:rFonts w:ascii="Times New Roman" w:hAnsi="Times New Roman"/>
                <w:lang w:val="kk-KZ"/>
              </w:rPr>
              <w:t xml:space="preserve"> </w:t>
            </w:r>
          </w:p>
          <w:p w:rsidR="00275602" w:rsidRPr="00835546" w:rsidRDefault="00275602" w:rsidP="00275602">
            <w:pPr>
              <w:pStyle w:val="a3"/>
              <w:rPr>
                <w:rFonts w:ascii="Times New Roman" w:hAnsi="Times New Roman" w:cs="Times New Roman"/>
                <w:b/>
              </w:rPr>
            </w:pPr>
            <w:r w:rsidRPr="00835546">
              <w:rPr>
                <w:rFonts w:ascii="Times New Roman" w:hAnsi="Times New Roman" w:cs="Times New Roman"/>
                <w:b/>
              </w:rPr>
              <w:t>4.10.45-11.00</w:t>
            </w:r>
          </w:p>
          <w:p w:rsidR="00275602" w:rsidRPr="00835546" w:rsidRDefault="00275602" w:rsidP="00275602">
            <w:pPr>
              <w:rPr>
                <w:rFonts w:ascii="Times New Roman" w:hAnsi="Times New Roman"/>
                <w:b/>
              </w:rPr>
            </w:pPr>
            <w:r w:rsidRPr="00835546">
              <w:rPr>
                <w:rFonts w:ascii="Times New Roman" w:hAnsi="Times New Roman"/>
                <w:b/>
              </w:rPr>
              <w:t>Художественная литература. «Чтение «Легенда создания Кокшетауского урочища»</w:t>
            </w:r>
          </w:p>
          <w:p w:rsidR="00275602" w:rsidRPr="00835546" w:rsidRDefault="00275602" w:rsidP="00275602">
            <w:pPr>
              <w:pStyle w:val="ab"/>
              <w:spacing w:after="0" w:line="240" w:lineRule="auto"/>
              <w:ind w:left="37"/>
              <w:rPr>
                <w:rFonts w:ascii="Times New Roman" w:hAnsi="Times New Roman" w:cs="Times New Roman"/>
                <w:color w:val="000000"/>
              </w:rPr>
            </w:pPr>
            <w:r w:rsidRPr="00835546">
              <w:rPr>
                <w:rFonts w:ascii="Times New Roman" w:hAnsi="Times New Roman" w:cs="Times New Roman"/>
                <w:b/>
              </w:rPr>
              <w:t>Цель:</w:t>
            </w:r>
            <w:r w:rsidRPr="00835546">
              <w:rPr>
                <w:rFonts w:ascii="Times New Roman" w:hAnsi="Times New Roman" w:cs="Times New Roman"/>
                <w:color w:val="000000"/>
              </w:rPr>
              <w:t xml:space="preserve"> Умеют эмоционально воспринимать содержание бпроизведений, чувствовать характер повествования;</w:t>
            </w:r>
            <w:r w:rsidRPr="00835546">
              <w:rPr>
                <w:rFonts w:ascii="Times New Roman" w:hAnsi="Times New Roman" w:cs="Times New Roman"/>
              </w:rPr>
              <w:t xml:space="preserve"> </w:t>
            </w:r>
            <w:r w:rsidRPr="00835546">
              <w:rPr>
                <w:rFonts w:ascii="Times New Roman" w:hAnsi="Times New Roman" w:cs="Times New Roman"/>
                <w:color w:val="000000"/>
              </w:rPr>
              <w:t>различают литературные жанры;</w:t>
            </w:r>
            <w:r w:rsidRPr="00835546">
              <w:rPr>
                <w:rFonts w:ascii="Times New Roman" w:hAnsi="Times New Roman" w:cs="Times New Roman"/>
              </w:rPr>
              <w:t xml:space="preserve"> проявляют</w:t>
            </w:r>
            <w:r w:rsidRPr="00835546">
              <w:rPr>
                <w:rFonts w:ascii="Times New Roman" w:hAnsi="Times New Roman" w:cs="Times New Roman"/>
                <w:spacing w:val="-8"/>
              </w:rPr>
              <w:t xml:space="preserve"> </w:t>
            </w:r>
            <w:r w:rsidRPr="00835546">
              <w:rPr>
                <w:rFonts w:ascii="Times New Roman" w:hAnsi="Times New Roman" w:cs="Times New Roman"/>
              </w:rPr>
              <w:t>уважение</w:t>
            </w:r>
            <w:r w:rsidRPr="00835546">
              <w:rPr>
                <w:rFonts w:ascii="Times New Roman" w:hAnsi="Times New Roman" w:cs="Times New Roman"/>
                <w:spacing w:val="-8"/>
              </w:rPr>
              <w:t xml:space="preserve"> </w:t>
            </w:r>
            <w:r w:rsidRPr="00835546">
              <w:rPr>
                <w:rFonts w:ascii="Times New Roman" w:hAnsi="Times New Roman" w:cs="Times New Roman"/>
              </w:rPr>
              <w:t>к</w:t>
            </w:r>
            <w:r w:rsidRPr="00835546">
              <w:rPr>
                <w:rFonts w:ascii="Times New Roman" w:hAnsi="Times New Roman" w:cs="Times New Roman"/>
                <w:spacing w:val="-6"/>
              </w:rPr>
              <w:t xml:space="preserve"> </w:t>
            </w:r>
            <w:r w:rsidRPr="00835546">
              <w:rPr>
                <w:rFonts w:ascii="Times New Roman" w:hAnsi="Times New Roman" w:cs="Times New Roman"/>
              </w:rPr>
              <w:t>ценностям</w:t>
            </w:r>
            <w:r w:rsidRPr="00835546">
              <w:rPr>
                <w:rFonts w:ascii="Times New Roman" w:hAnsi="Times New Roman" w:cs="Times New Roman"/>
                <w:spacing w:val="-6"/>
              </w:rPr>
              <w:t xml:space="preserve"> </w:t>
            </w:r>
            <w:r w:rsidRPr="00835546">
              <w:rPr>
                <w:rFonts w:ascii="Times New Roman" w:hAnsi="Times New Roman" w:cs="Times New Roman"/>
              </w:rPr>
              <w:t>казахского</w:t>
            </w:r>
            <w:r w:rsidRPr="00835546">
              <w:rPr>
                <w:rFonts w:ascii="Times New Roman" w:hAnsi="Times New Roman" w:cs="Times New Roman"/>
                <w:spacing w:val="-4"/>
              </w:rPr>
              <w:t xml:space="preserve"> </w:t>
            </w:r>
            <w:r w:rsidRPr="00835546">
              <w:rPr>
                <w:rFonts w:ascii="Times New Roman" w:hAnsi="Times New Roman" w:cs="Times New Roman"/>
                <w:spacing w:val="-2"/>
              </w:rPr>
              <w:t>народа;</w:t>
            </w:r>
            <w:r w:rsidRPr="00835546">
              <w:rPr>
                <w:rFonts w:ascii="Times New Roman" w:hAnsi="Times New Roman" w:cs="Times New Roman"/>
                <w:color w:val="000000"/>
              </w:rPr>
              <w:t xml:space="preserve"> прислушиваться к мнению других.</w:t>
            </w:r>
          </w:p>
          <w:p w:rsidR="00275602" w:rsidRPr="00835546" w:rsidRDefault="00275602" w:rsidP="00275602">
            <w:pPr>
              <w:tabs>
                <w:tab w:val="left" w:pos="2520"/>
              </w:tabs>
              <w:rPr>
                <w:rFonts w:ascii="Times New Roman" w:hAnsi="Times New Roman"/>
                <w:b/>
              </w:rPr>
            </w:pPr>
            <w:r w:rsidRPr="00835546">
              <w:rPr>
                <w:rFonts w:ascii="Times New Roman" w:eastAsia="Times New Roman" w:hAnsi="Times New Roman"/>
                <w:b/>
                <w:color w:val="000000"/>
                <w:lang w:val="kk-KZ"/>
              </w:rPr>
              <w:lastRenderedPageBreak/>
              <w:t xml:space="preserve"> (коммуникативная, познавательная, игровая деятельность)</w:t>
            </w:r>
          </w:p>
          <w:p w:rsidR="00275602" w:rsidRPr="00835546" w:rsidRDefault="00275602" w:rsidP="00275602">
            <w:pPr>
              <w:tabs>
                <w:tab w:val="left" w:pos="2520"/>
              </w:tabs>
              <w:spacing w:line="256" w:lineRule="auto"/>
              <w:rPr>
                <w:rFonts w:ascii="Times New Roman" w:hAnsi="Times New Roman"/>
                <w:b/>
              </w:rPr>
            </w:pPr>
          </w:p>
        </w:tc>
      </w:tr>
      <w:tr w:rsidR="00275602" w:rsidTr="00404029">
        <w:trPr>
          <w:gridAfter w:val="1"/>
          <w:wAfter w:w="16" w:type="dxa"/>
          <w:trHeight w:val="292"/>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6" w:lineRule="auto"/>
              <w:rPr>
                <w:rFonts w:ascii="Times New Roman" w:hAnsi="Times New Roman"/>
                <w:b/>
              </w:rPr>
            </w:pPr>
            <w:r>
              <w:rPr>
                <w:rFonts w:ascii="Times New Roman" w:hAnsi="Times New Roman"/>
                <w:b/>
              </w:rPr>
              <w:lastRenderedPageBreak/>
              <w:t>2-ой завтрак</w:t>
            </w:r>
          </w:p>
        </w:tc>
        <w:tc>
          <w:tcPr>
            <w:tcW w:w="13040" w:type="dxa"/>
            <w:gridSpan w:val="1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pStyle w:val="a3"/>
              <w:jc w:val="center"/>
              <w:rPr>
                <w:rFonts w:ascii="Times New Roman" w:eastAsia="Times New Roman" w:hAnsi="Times New Roman" w:cs="Times New Roman"/>
                <w:color w:val="000000"/>
              </w:rPr>
            </w:pPr>
            <w:r w:rsidRPr="00835546">
              <w:rPr>
                <w:rFonts w:ascii="Times New Roman" w:eastAsia="Times New Roman" w:hAnsi="Times New Roman" w:cs="Times New Roman"/>
                <w:color w:val="000000"/>
              </w:rPr>
              <w:t>Воспитание культуры поведения за столом; умение пользоваться салфеткой; умение благодарить.</w:t>
            </w:r>
          </w:p>
          <w:p w:rsidR="00275602" w:rsidRPr="00835546" w:rsidRDefault="00275602" w:rsidP="00404029">
            <w:pPr>
              <w:spacing w:line="256" w:lineRule="auto"/>
              <w:rPr>
                <w:rFonts w:ascii="Times New Roman" w:eastAsia="Times New Roman" w:hAnsi="Times New Roman"/>
                <w:b/>
                <w:color w:val="000000"/>
              </w:rPr>
            </w:pPr>
            <w:r w:rsidRPr="00835546">
              <w:rPr>
                <w:rFonts w:ascii="Times New Roman" w:hAnsi="Times New Roman"/>
                <w:b/>
                <w:iCs/>
                <w:lang w:val="kk-KZ"/>
              </w:rPr>
              <w:t>(культурно-гигиенические навыки, самообслуживание, трудовая деятельность)</w:t>
            </w:r>
          </w:p>
        </w:tc>
      </w:tr>
      <w:tr w:rsidR="00275602" w:rsidRPr="001A784E" w:rsidTr="00404029">
        <w:trPr>
          <w:gridAfter w:val="1"/>
          <w:wAfter w:w="16" w:type="dxa"/>
          <w:trHeight w:val="292"/>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6" w:lineRule="auto"/>
              <w:rPr>
                <w:rFonts w:ascii="Times New Roman" w:hAnsi="Times New Roman"/>
                <w:b/>
                <w:lang w:val="kk-KZ"/>
              </w:rPr>
            </w:pPr>
            <w:r>
              <w:rPr>
                <w:rFonts w:ascii="Times New Roman" w:hAnsi="Times New Roman"/>
                <w:b/>
                <w:lang w:val="kk-KZ"/>
              </w:rPr>
              <w:t>Сөздік минимум</w:t>
            </w:r>
          </w:p>
        </w:tc>
        <w:tc>
          <w:tcPr>
            <w:tcW w:w="13040" w:type="dxa"/>
            <w:gridSpan w:val="12"/>
            <w:tcBorders>
              <w:top w:val="single" w:sz="4" w:space="0" w:color="auto"/>
              <w:left w:val="single" w:sz="4" w:space="0" w:color="auto"/>
              <w:bottom w:val="single" w:sz="4" w:space="0" w:color="auto"/>
              <w:right w:val="single" w:sz="4" w:space="0" w:color="auto"/>
            </w:tcBorders>
          </w:tcPr>
          <w:p w:rsidR="00275602" w:rsidRPr="00835546" w:rsidRDefault="00275602" w:rsidP="00404029">
            <w:pPr>
              <w:pStyle w:val="a3"/>
              <w:rPr>
                <w:rFonts w:ascii="Times New Roman" w:hAnsi="Times New Roman" w:cs="Times New Roman"/>
                <w:lang w:val="kk-KZ"/>
              </w:rPr>
            </w:pPr>
            <w:r w:rsidRPr="00835546">
              <w:rPr>
                <w:rFonts w:ascii="Times New Roman" w:hAnsi="Times New Roman" w:cs="Times New Roman"/>
                <w:lang w:val="kk-KZ" w:bidi="he-IL"/>
              </w:rPr>
              <w:t xml:space="preserve"> </w:t>
            </w:r>
            <w:r w:rsidRPr="00835546">
              <w:rPr>
                <w:rFonts w:ascii="Times New Roman" w:hAnsi="Times New Roman" w:cs="Times New Roman"/>
                <w:lang w:val="kk-KZ"/>
              </w:rPr>
              <w:t>Сиыр – корова,  жылқы -  лошадь, түйе - верблюд,  қой - овца,   ешкі -  коза, мысық кошка, ит собака.</w:t>
            </w:r>
          </w:p>
        </w:tc>
      </w:tr>
      <w:tr w:rsidR="00275602" w:rsidTr="00404029">
        <w:trPr>
          <w:gridAfter w:val="1"/>
          <w:wAfter w:w="16" w:type="dxa"/>
          <w:trHeight w:val="292"/>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6" w:lineRule="auto"/>
              <w:rPr>
                <w:rFonts w:ascii="Times New Roman" w:eastAsia="Times New Roman" w:hAnsi="Times New Roman"/>
                <w:b/>
                <w:bCs/>
                <w:color w:val="000000"/>
              </w:rPr>
            </w:pPr>
            <w:r>
              <w:rPr>
                <w:rFonts w:ascii="Times New Roman" w:eastAsia="Times New Roman" w:hAnsi="Times New Roman"/>
                <w:b/>
                <w:bCs/>
                <w:color w:val="000000"/>
                <w:lang w:val="kk-KZ"/>
              </w:rPr>
              <w:t>Подготовка к прогулке.</w:t>
            </w:r>
          </w:p>
        </w:tc>
        <w:tc>
          <w:tcPr>
            <w:tcW w:w="13040" w:type="dxa"/>
            <w:gridSpan w:val="1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spacing w:line="256" w:lineRule="auto"/>
              <w:rPr>
                <w:rFonts w:ascii="Times New Roman" w:eastAsia="Times New Roman" w:hAnsi="Times New Roman"/>
                <w:color w:val="000000"/>
              </w:rPr>
            </w:pPr>
            <w:r w:rsidRPr="00835546">
              <w:rPr>
                <w:rFonts w:ascii="Times New Roman" w:eastAsia="Times New Roman" w:hAnsi="Times New Roman"/>
                <w:color w:val="00000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835546">
              <w:rPr>
                <w:rFonts w:ascii="Times New Roman" w:hAnsi="Times New Roman"/>
                <w:b/>
                <w:iCs/>
                <w:lang w:val="kk-KZ"/>
              </w:rPr>
              <w:t>(развитие речи, навыки самообслуживания, развитие крупной и мелкой моторики).</w:t>
            </w:r>
          </w:p>
        </w:tc>
      </w:tr>
      <w:tr w:rsidR="00275602" w:rsidTr="00404029">
        <w:trPr>
          <w:trHeight w:val="132"/>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6" w:lineRule="auto"/>
              <w:rPr>
                <w:rFonts w:ascii="Times New Roman" w:hAnsi="Times New Roman"/>
              </w:rPr>
            </w:pPr>
            <w:r>
              <w:rPr>
                <w:rFonts w:ascii="Times New Roman" w:eastAsia="Times New Roman" w:hAnsi="Times New Roman"/>
                <w:b/>
                <w:color w:val="000000"/>
              </w:rPr>
              <w:t>Прогулка</w:t>
            </w:r>
          </w:p>
        </w:tc>
        <w:tc>
          <w:tcPr>
            <w:tcW w:w="2547" w:type="dxa"/>
            <w:gridSpan w:val="3"/>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pStyle w:val="a3"/>
              <w:spacing w:line="276" w:lineRule="auto"/>
              <w:rPr>
                <w:rFonts w:ascii="Times New Roman" w:hAnsi="Times New Roman" w:cs="Times New Roman"/>
                <w:b/>
              </w:rPr>
            </w:pPr>
            <w:r w:rsidRPr="00835546">
              <w:rPr>
                <w:rFonts w:ascii="Times New Roman" w:hAnsi="Times New Roman" w:cs="Times New Roman"/>
                <w:b/>
              </w:rPr>
              <w:t>Карточка№ 28</w:t>
            </w:r>
          </w:p>
          <w:p w:rsidR="00275602" w:rsidRPr="00835546" w:rsidRDefault="00275602" w:rsidP="00404029">
            <w:pPr>
              <w:pStyle w:val="a3"/>
              <w:spacing w:line="276" w:lineRule="auto"/>
              <w:rPr>
                <w:rFonts w:ascii="Times New Roman" w:eastAsia="Times New Roman" w:hAnsi="Times New Roman" w:cs="Times New Roman"/>
                <w:color w:val="000000"/>
              </w:rPr>
            </w:pPr>
            <w:r w:rsidRPr="00835546">
              <w:rPr>
                <w:rFonts w:ascii="Times New Roman" w:hAnsi="Times New Roman" w:cs="Times New Roman"/>
              </w:rPr>
              <w:t xml:space="preserve">Тема: «Наблюдение за сезонными изменениями». </w:t>
            </w:r>
            <w:r w:rsidRPr="00835546">
              <w:rPr>
                <w:rFonts w:ascii="Times New Roman" w:hAnsi="Times New Roman" w:cs="Times New Roman"/>
                <w:b/>
              </w:rPr>
              <w:t>(художественная, познавательная деятельность)</w:t>
            </w:r>
            <w:r w:rsidRPr="00835546">
              <w:rPr>
                <w:rFonts w:ascii="Times New Roman" w:hAnsi="Times New Roman" w:cs="Times New Roman"/>
              </w:rPr>
              <w:t xml:space="preserve"> П/игра «Бездомный заяц» </w:t>
            </w:r>
            <w:r w:rsidRPr="00835546">
              <w:rPr>
                <w:rFonts w:ascii="Times New Roman" w:hAnsi="Times New Roman" w:cs="Times New Roman"/>
                <w:b/>
              </w:rPr>
              <w:t>(двигательная деятельность)</w:t>
            </w:r>
            <w:r w:rsidRPr="00835546">
              <w:rPr>
                <w:rFonts w:ascii="Times New Roman" w:hAnsi="Times New Roman" w:cs="Times New Roman"/>
              </w:rPr>
              <w:t xml:space="preserve">Труд: собрать мусор на участке </w:t>
            </w:r>
            <w:r w:rsidRPr="00835546">
              <w:rPr>
                <w:rFonts w:ascii="Times New Roman" w:hAnsi="Times New Roman" w:cs="Times New Roman"/>
                <w:b/>
              </w:rPr>
              <w:t>(трудовая деятельность)</w:t>
            </w:r>
          </w:p>
        </w:tc>
        <w:tc>
          <w:tcPr>
            <w:tcW w:w="2411" w:type="dxa"/>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pStyle w:val="a3"/>
              <w:spacing w:line="276" w:lineRule="auto"/>
              <w:rPr>
                <w:rFonts w:ascii="Times New Roman" w:hAnsi="Times New Roman" w:cs="Times New Roman"/>
                <w:b/>
              </w:rPr>
            </w:pPr>
            <w:r w:rsidRPr="00835546">
              <w:rPr>
                <w:rFonts w:ascii="Times New Roman" w:eastAsia="Times New Roman" w:hAnsi="Times New Roman" w:cs="Times New Roman"/>
                <w:color w:val="000000"/>
              </w:rPr>
              <w:t xml:space="preserve"> </w:t>
            </w:r>
            <w:r w:rsidRPr="00835546">
              <w:rPr>
                <w:rFonts w:ascii="Times New Roman" w:hAnsi="Times New Roman" w:cs="Times New Roman"/>
                <w:b/>
              </w:rPr>
              <w:t>Карточка№42</w:t>
            </w:r>
          </w:p>
          <w:p w:rsidR="00275602" w:rsidRPr="00835546" w:rsidRDefault="00275602" w:rsidP="00404029">
            <w:pPr>
              <w:pStyle w:val="a3"/>
              <w:spacing w:line="276" w:lineRule="auto"/>
              <w:rPr>
                <w:rFonts w:ascii="Times New Roman" w:eastAsia="Times New Roman" w:hAnsi="Times New Roman" w:cs="Times New Roman"/>
                <w:color w:val="000000"/>
              </w:rPr>
            </w:pPr>
            <w:r w:rsidRPr="00835546">
              <w:rPr>
                <w:rFonts w:ascii="Times New Roman" w:hAnsi="Times New Roman" w:cs="Times New Roman"/>
              </w:rPr>
              <w:t>Тема: «Наблюдение за снегопадом».</w:t>
            </w:r>
            <w:r w:rsidRPr="00835546">
              <w:rPr>
                <w:rFonts w:ascii="Times New Roman" w:hAnsi="Times New Roman" w:cs="Times New Roman"/>
                <w:b/>
              </w:rPr>
              <w:t xml:space="preserve"> (художествен</w:t>
            </w:r>
            <w:r>
              <w:rPr>
                <w:rFonts w:ascii="Times New Roman" w:hAnsi="Times New Roman" w:cs="Times New Roman"/>
                <w:b/>
              </w:rPr>
              <w:t xml:space="preserve">ная, познавательная, экспериментальная </w:t>
            </w:r>
            <w:r w:rsidRPr="00835546">
              <w:rPr>
                <w:rFonts w:ascii="Times New Roman" w:hAnsi="Times New Roman" w:cs="Times New Roman"/>
                <w:b/>
              </w:rPr>
              <w:t>деятельность)</w:t>
            </w:r>
            <w:r w:rsidRPr="00835546">
              <w:rPr>
                <w:rFonts w:ascii="Times New Roman" w:hAnsi="Times New Roman" w:cs="Times New Roman"/>
              </w:rPr>
              <w:t xml:space="preserve">  П/игра «Гуси - лебеди» </w:t>
            </w:r>
            <w:r w:rsidRPr="00835546">
              <w:rPr>
                <w:rFonts w:ascii="Times New Roman" w:hAnsi="Times New Roman" w:cs="Times New Roman"/>
                <w:b/>
              </w:rPr>
              <w:t>(двигательная деятельность)</w:t>
            </w:r>
            <w:r w:rsidRPr="00835546">
              <w:rPr>
                <w:rFonts w:ascii="Times New Roman" w:hAnsi="Times New Roman" w:cs="Times New Roman"/>
              </w:rPr>
              <w:t>Труд: собрать снег.</w:t>
            </w:r>
            <w:r w:rsidRPr="00835546">
              <w:rPr>
                <w:rFonts w:ascii="Times New Roman" w:hAnsi="Times New Roman" w:cs="Times New Roman"/>
                <w:b/>
              </w:rPr>
              <w:t xml:space="preserve"> (трудовая деятельность)</w:t>
            </w:r>
          </w:p>
        </w:tc>
        <w:tc>
          <w:tcPr>
            <w:tcW w:w="2547" w:type="dxa"/>
            <w:gridSpan w:val="3"/>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pStyle w:val="a3"/>
              <w:spacing w:line="276" w:lineRule="auto"/>
              <w:rPr>
                <w:rFonts w:ascii="Times New Roman" w:hAnsi="Times New Roman" w:cs="Times New Roman"/>
                <w:b/>
              </w:rPr>
            </w:pPr>
            <w:r w:rsidRPr="00835546">
              <w:rPr>
                <w:rFonts w:ascii="Times New Roman" w:hAnsi="Times New Roman" w:cs="Times New Roman"/>
                <w:b/>
              </w:rPr>
              <w:t>Карточка № 27</w:t>
            </w:r>
          </w:p>
          <w:p w:rsidR="00275602" w:rsidRPr="00835546" w:rsidRDefault="00275602" w:rsidP="00404029">
            <w:pPr>
              <w:pStyle w:val="a3"/>
              <w:spacing w:line="276" w:lineRule="auto"/>
              <w:rPr>
                <w:rFonts w:ascii="Times New Roman" w:hAnsi="Times New Roman" w:cs="Times New Roman"/>
              </w:rPr>
            </w:pPr>
            <w:r w:rsidRPr="00835546">
              <w:rPr>
                <w:rFonts w:ascii="Times New Roman" w:hAnsi="Times New Roman" w:cs="Times New Roman"/>
              </w:rPr>
              <w:t xml:space="preserve">Тема: «Наблюдение за собакой» </w:t>
            </w:r>
            <w:r w:rsidRPr="00835546">
              <w:rPr>
                <w:rFonts w:ascii="Times New Roman" w:hAnsi="Times New Roman" w:cs="Times New Roman"/>
                <w:b/>
              </w:rPr>
              <w:t>(художественная, познавательная деятельность)</w:t>
            </w:r>
            <w:r w:rsidRPr="00835546">
              <w:rPr>
                <w:rFonts w:ascii="Times New Roman" w:hAnsi="Times New Roman" w:cs="Times New Roman"/>
              </w:rPr>
              <w:t xml:space="preserve"> П/игра «Мы-веселые ребята» </w:t>
            </w:r>
            <w:r w:rsidRPr="00835546">
              <w:rPr>
                <w:rFonts w:ascii="Times New Roman" w:hAnsi="Times New Roman" w:cs="Times New Roman"/>
                <w:b/>
              </w:rPr>
              <w:t>(двигательная деятельность)</w:t>
            </w:r>
            <w:r w:rsidRPr="00835546">
              <w:rPr>
                <w:rFonts w:ascii="Times New Roman" w:hAnsi="Times New Roman" w:cs="Times New Roman"/>
              </w:rPr>
              <w:t xml:space="preserve">Труд: сбор семян ясеня </w:t>
            </w:r>
            <w:r w:rsidRPr="00835546">
              <w:rPr>
                <w:rFonts w:ascii="Times New Roman" w:hAnsi="Times New Roman" w:cs="Times New Roman"/>
                <w:b/>
              </w:rPr>
              <w:t>(двигательная деятельность)</w:t>
            </w:r>
          </w:p>
        </w:tc>
        <w:tc>
          <w:tcPr>
            <w:tcW w:w="2854" w:type="dxa"/>
            <w:gridSpan w:val="4"/>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pStyle w:val="a3"/>
              <w:spacing w:line="276" w:lineRule="auto"/>
              <w:rPr>
                <w:rFonts w:ascii="Times New Roman" w:hAnsi="Times New Roman" w:cs="Times New Roman"/>
                <w:b/>
              </w:rPr>
            </w:pPr>
            <w:r w:rsidRPr="00835546">
              <w:rPr>
                <w:rFonts w:ascii="Times New Roman" w:hAnsi="Times New Roman" w:cs="Times New Roman"/>
                <w:b/>
              </w:rPr>
              <w:t>Карточка  № 36</w:t>
            </w:r>
          </w:p>
          <w:p w:rsidR="00275602" w:rsidRPr="00835546" w:rsidRDefault="00275602" w:rsidP="00404029">
            <w:pPr>
              <w:pStyle w:val="a3"/>
              <w:spacing w:line="276" w:lineRule="auto"/>
              <w:rPr>
                <w:rFonts w:ascii="Times New Roman" w:hAnsi="Times New Roman" w:cs="Times New Roman"/>
              </w:rPr>
            </w:pPr>
            <w:r w:rsidRPr="00835546">
              <w:rPr>
                <w:rFonts w:ascii="Times New Roman" w:hAnsi="Times New Roman" w:cs="Times New Roman"/>
              </w:rPr>
              <w:t xml:space="preserve">Тема: «Наблюдение за  состоянием природы» </w:t>
            </w:r>
            <w:r w:rsidRPr="00835546">
              <w:rPr>
                <w:rFonts w:ascii="Times New Roman" w:hAnsi="Times New Roman" w:cs="Times New Roman"/>
                <w:b/>
              </w:rPr>
              <w:t>(художественная, познавательная деятельность)</w:t>
            </w:r>
            <w:r w:rsidRPr="00835546">
              <w:rPr>
                <w:rFonts w:ascii="Times New Roman" w:hAnsi="Times New Roman" w:cs="Times New Roman"/>
              </w:rPr>
              <w:t xml:space="preserve"> П/игра «Два Мороза»</w:t>
            </w:r>
          </w:p>
          <w:p w:rsidR="00275602" w:rsidRPr="00835546" w:rsidRDefault="00275602" w:rsidP="00404029">
            <w:pPr>
              <w:pStyle w:val="a3"/>
              <w:spacing w:line="276" w:lineRule="auto"/>
              <w:rPr>
                <w:rFonts w:ascii="Times New Roman" w:hAnsi="Times New Roman" w:cs="Times New Roman"/>
              </w:rPr>
            </w:pPr>
            <w:r w:rsidRPr="00835546">
              <w:rPr>
                <w:rFonts w:ascii="Times New Roman" w:hAnsi="Times New Roman" w:cs="Times New Roman"/>
                <w:b/>
              </w:rPr>
              <w:t>(двигательная деятельность)</w:t>
            </w:r>
            <w:r w:rsidRPr="00835546">
              <w:rPr>
                <w:rFonts w:ascii="Times New Roman" w:hAnsi="Times New Roman" w:cs="Times New Roman"/>
              </w:rPr>
              <w:t xml:space="preserve">Труд: заморозить цветную воду </w:t>
            </w:r>
            <w:r w:rsidRPr="00835546">
              <w:rPr>
                <w:rFonts w:ascii="Times New Roman" w:hAnsi="Times New Roman" w:cs="Times New Roman"/>
                <w:b/>
              </w:rPr>
              <w:t>(трудовая деятельность)</w:t>
            </w:r>
          </w:p>
        </w:tc>
        <w:tc>
          <w:tcPr>
            <w:tcW w:w="2697" w:type="dxa"/>
            <w:gridSpan w:val="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pStyle w:val="a3"/>
              <w:spacing w:line="276" w:lineRule="auto"/>
              <w:rPr>
                <w:rFonts w:ascii="Times New Roman" w:hAnsi="Times New Roman" w:cs="Times New Roman"/>
                <w:b/>
              </w:rPr>
            </w:pPr>
            <w:r w:rsidRPr="00835546">
              <w:rPr>
                <w:rFonts w:ascii="Times New Roman" w:hAnsi="Times New Roman" w:cs="Times New Roman"/>
                <w:b/>
              </w:rPr>
              <w:t>Карточка№ 35</w:t>
            </w:r>
          </w:p>
          <w:p w:rsidR="00275602" w:rsidRPr="00835546" w:rsidRDefault="00275602" w:rsidP="00404029">
            <w:pPr>
              <w:pStyle w:val="a3"/>
              <w:spacing w:line="276" w:lineRule="auto"/>
              <w:rPr>
                <w:rFonts w:ascii="Times New Roman" w:hAnsi="Times New Roman" w:cs="Times New Roman"/>
              </w:rPr>
            </w:pPr>
            <w:r w:rsidRPr="00835546">
              <w:rPr>
                <w:rFonts w:ascii="Times New Roman" w:hAnsi="Times New Roman" w:cs="Times New Roman"/>
              </w:rPr>
              <w:t xml:space="preserve">Тема: «Наблюдение за птицами зимой» </w:t>
            </w:r>
            <w:r w:rsidRPr="00835546">
              <w:rPr>
                <w:rFonts w:ascii="Times New Roman" w:hAnsi="Times New Roman" w:cs="Times New Roman"/>
                <w:b/>
              </w:rPr>
              <w:t>(художественная, познавательная деятельность)</w:t>
            </w:r>
            <w:r w:rsidRPr="00835546">
              <w:rPr>
                <w:rFonts w:ascii="Times New Roman" w:hAnsi="Times New Roman" w:cs="Times New Roman"/>
              </w:rPr>
              <w:t xml:space="preserve"> П/игра «Два Мороза» </w:t>
            </w:r>
            <w:r w:rsidRPr="00835546">
              <w:rPr>
                <w:rFonts w:ascii="Times New Roman" w:hAnsi="Times New Roman" w:cs="Times New Roman"/>
                <w:b/>
              </w:rPr>
              <w:t>двигательная деятельность)</w:t>
            </w:r>
            <w:r w:rsidRPr="00835546">
              <w:rPr>
                <w:rFonts w:ascii="Times New Roman" w:hAnsi="Times New Roman" w:cs="Times New Roman"/>
              </w:rPr>
              <w:t>Труд: помочь малышам очистить снег на участке.</w:t>
            </w:r>
            <w:r w:rsidRPr="00835546">
              <w:rPr>
                <w:rFonts w:ascii="Times New Roman" w:hAnsi="Times New Roman" w:cs="Times New Roman"/>
                <w:b/>
              </w:rPr>
              <w:t xml:space="preserve"> (трудовая деятельность)</w:t>
            </w:r>
          </w:p>
        </w:tc>
      </w:tr>
      <w:tr w:rsidR="00275602" w:rsidTr="00404029">
        <w:trPr>
          <w:gridAfter w:val="1"/>
          <w:wAfter w:w="16" w:type="dxa"/>
          <w:trHeight w:val="292"/>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6" w:lineRule="auto"/>
              <w:rPr>
                <w:rFonts w:ascii="Times New Roman" w:hAnsi="Times New Roman"/>
              </w:rPr>
            </w:pPr>
            <w:r>
              <w:rPr>
                <w:rFonts w:ascii="Times New Roman" w:eastAsia="Times New Roman" w:hAnsi="Times New Roman"/>
                <w:b/>
                <w:iCs/>
                <w:color w:val="000000"/>
              </w:rPr>
              <w:t>Возвращение с прогулки</w:t>
            </w:r>
          </w:p>
        </w:tc>
        <w:tc>
          <w:tcPr>
            <w:tcW w:w="13040" w:type="dxa"/>
            <w:gridSpan w:val="1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rPr>
                <w:rFonts w:ascii="Times New Roman" w:eastAsia="Times New Roman" w:hAnsi="Times New Roman"/>
                <w:color w:val="000000"/>
              </w:rPr>
            </w:pPr>
            <w:r w:rsidRPr="00835546">
              <w:rPr>
                <w:rFonts w:ascii="Times New Roman" w:eastAsia="Times New Roman" w:hAnsi="Times New Roman"/>
                <w:color w:val="000000"/>
              </w:rPr>
              <w:t>Последовательное раздевание  детей, самостоятельная игровая деятельность, используя билингвальный компонент.</w:t>
            </w:r>
          </w:p>
          <w:p w:rsidR="00275602" w:rsidRPr="00835546" w:rsidRDefault="00275602" w:rsidP="00404029">
            <w:pPr>
              <w:spacing w:line="256" w:lineRule="auto"/>
              <w:rPr>
                <w:rFonts w:ascii="Times New Roman" w:hAnsi="Times New Roman"/>
                <w:b/>
              </w:rPr>
            </w:pPr>
            <w:r w:rsidRPr="00835546">
              <w:rPr>
                <w:rFonts w:ascii="Times New Roman" w:hAnsi="Times New Roman"/>
                <w:b/>
                <w:iCs/>
                <w:lang w:val="kk-KZ"/>
              </w:rPr>
              <w:t>(художественная, самостоятельная, игровая деятельность).</w:t>
            </w:r>
          </w:p>
        </w:tc>
      </w:tr>
      <w:tr w:rsidR="00275602" w:rsidTr="00404029">
        <w:trPr>
          <w:gridAfter w:val="1"/>
          <w:wAfter w:w="16" w:type="dxa"/>
          <w:trHeight w:val="644"/>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6" w:lineRule="auto"/>
              <w:rPr>
                <w:rFonts w:ascii="Times New Roman" w:hAnsi="Times New Roman"/>
                <w:b/>
              </w:rPr>
            </w:pPr>
            <w:r>
              <w:rPr>
                <w:rFonts w:ascii="Times New Roman" w:hAnsi="Times New Roman"/>
                <w:b/>
              </w:rPr>
              <w:t>Обед</w:t>
            </w:r>
          </w:p>
        </w:tc>
        <w:tc>
          <w:tcPr>
            <w:tcW w:w="13040" w:type="dxa"/>
            <w:gridSpan w:val="1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pStyle w:val="a3"/>
              <w:rPr>
                <w:rFonts w:ascii="Times New Roman" w:hAnsi="Times New Roman" w:cs="Times New Roman"/>
                <w:i/>
                <w:iCs/>
              </w:rPr>
            </w:pPr>
            <w:r w:rsidRPr="00835546">
              <w:rPr>
                <w:rFonts w:ascii="Times New Roman" w:eastAsia="Times New Roman" w:hAnsi="Times New Roman" w:cs="Times New Roman"/>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835546">
              <w:rPr>
                <w:rFonts w:ascii="Times New Roman" w:eastAsia="Times New Roman" w:hAnsi="Times New Roman" w:cs="Times New Roman"/>
                <w:b/>
                <w:color w:val="000000"/>
              </w:rPr>
              <w:t>.</w:t>
            </w:r>
            <w:r w:rsidRPr="00835546">
              <w:rPr>
                <w:rFonts w:ascii="Times New Roman" w:hAnsi="Times New Roman" w:cs="Times New Roman"/>
                <w:b/>
                <w:iCs/>
                <w:lang w:val="kk-KZ"/>
              </w:rPr>
              <w:t>(культурно-гигиенические навыки, самообслуживание, трудовая деятельность)</w:t>
            </w:r>
            <w:r w:rsidRPr="00835546">
              <w:rPr>
                <w:rFonts w:ascii="Times New Roman" w:hAnsi="Times New Roman" w:cs="Times New Roman"/>
                <w:i/>
                <w:iCs/>
                <w:lang w:val="kk-KZ"/>
              </w:rPr>
              <w:t xml:space="preserve"> </w:t>
            </w:r>
          </w:p>
        </w:tc>
      </w:tr>
      <w:tr w:rsidR="00275602" w:rsidTr="00404029">
        <w:trPr>
          <w:gridAfter w:val="1"/>
          <w:wAfter w:w="16" w:type="dxa"/>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6" w:lineRule="auto"/>
              <w:rPr>
                <w:rFonts w:ascii="Times New Roman" w:hAnsi="Times New Roman"/>
                <w:b/>
              </w:rPr>
            </w:pPr>
            <w:r>
              <w:rPr>
                <w:rFonts w:ascii="Times New Roman" w:hAnsi="Times New Roman"/>
                <w:b/>
              </w:rPr>
              <w:t>Дневной сон</w:t>
            </w:r>
          </w:p>
        </w:tc>
        <w:tc>
          <w:tcPr>
            <w:tcW w:w="13040" w:type="dxa"/>
            <w:gridSpan w:val="1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spacing w:line="256" w:lineRule="auto"/>
              <w:rPr>
                <w:rFonts w:ascii="Times New Roman" w:eastAsia="Times New Roman" w:hAnsi="Times New Roman"/>
                <w:color w:val="000000"/>
              </w:rPr>
            </w:pPr>
            <w:r w:rsidRPr="00835546">
              <w:rPr>
                <w:rFonts w:ascii="Times New Roman" w:eastAsia="Times New Roman" w:hAnsi="Times New Roman"/>
                <w:color w:val="000000"/>
              </w:rPr>
              <w:t>Создание благоприятной обстановки для спокойного сна детей</w:t>
            </w:r>
            <w:r w:rsidRPr="00835546">
              <w:rPr>
                <w:rFonts w:ascii="Times New Roman" w:hAnsi="Times New Roman"/>
              </w:rPr>
              <w:t xml:space="preserve"> Потешки: « За окошком вечер…», «Отзвенел звоночек»,</w:t>
            </w:r>
            <w:r w:rsidRPr="00835546">
              <w:rPr>
                <w:rFonts w:ascii="Times New Roman" w:eastAsia="Times New Roman" w:hAnsi="Times New Roman"/>
                <w:color w:val="000000"/>
              </w:rPr>
              <w:t xml:space="preserve"> «Паучок, паучок…», </w:t>
            </w:r>
            <w:r w:rsidRPr="00835546">
              <w:rPr>
                <w:rFonts w:ascii="Times New Roman" w:hAnsi="Times New Roman"/>
              </w:rPr>
              <w:t>«Пошел котик во лесок…»; «</w:t>
            </w:r>
            <w:r w:rsidRPr="00835546">
              <w:rPr>
                <w:rFonts w:ascii="Times New Roman" w:eastAsia="Times New Roman" w:hAnsi="Times New Roman"/>
                <w:color w:val="000000"/>
              </w:rPr>
              <w:t>Наступает ночка»  П. Воронько</w:t>
            </w:r>
            <w:r w:rsidRPr="00835546">
              <w:rPr>
                <w:rFonts w:ascii="Times New Roman" w:eastAsia="Times New Roman" w:hAnsi="Times New Roman"/>
                <w:b/>
                <w:color w:val="000000"/>
              </w:rPr>
              <w:t xml:space="preserve"> (художественная деятельность)</w:t>
            </w:r>
          </w:p>
        </w:tc>
      </w:tr>
      <w:tr w:rsidR="00275602" w:rsidTr="00404029">
        <w:trPr>
          <w:gridAfter w:val="1"/>
          <w:wAfter w:w="16" w:type="dxa"/>
          <w:trHeight w:val="991"/>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rPr>
                <w:rFonts w:ascii="Times New Roman" w:eastAsia="Times New Roman" w:hAnsi="Times New Roman"/>
                <w:b/>
                <w:color w:val="000000"/>
              </w:rPr>
            </w:pPr>
            <w:r>
              <w:rPr>
                <w:rFonts w:ascii="Times New Roman" w:eastAsia="Times New Roman" w:hAnsi="Times New Roman"/>
                <w:b/>
                <w:color w:val="000000"/>
              </w:rPr>
              <w:lastRenderedPageBreak/>
              <w:t>Постепенный подъем. Оздоровительные</w:t>
            </w:r>
          </w:p>
          <w:p w:rsidR="00275602" w:rsidRDefault="00275602" w:rsidP="00404029">
            <w:pPr>
              <w:spacing w:line="256" w:lineRule="auto"/>
              <w:rPr>
                <w:rFonts w:ascii="Times New Roman" w:hAnsi="Times New Roman"/>
                <w:b/>
              </w:rPr>
            </w:pPr>
            <w:r>
              <w:rPr>
                <w:rFonts w:ascii="Times New Roman" w:eastAsia="Times New Roman" w:hAnsi="Times New Roman"/>
                <w:b/>
                <w:color w:val="000000"/>
              </w:rPr>
              <w:t xml:space="preserve">процедуры. </w:t>
            </w:r>
          </w:p>
        </w:tc>
        <w:tc>
          <w:tcPr>
            <w:tcW w:w="13040" w:type="dxa"/>
            <w:gridSpan w:val="1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pStyle w:val="a3"/>
              <w:spacing w:line="276" w:lineRule="auto"/>
              <w:jc w:val="center"/>
              <w:rPr>
                <w:rFonts w:ascii="Times New Roman" w:hAnsi="Times New Roman" w:cs="Times New Roman"/>
                <w:b/>
              </w:rPr>
            </w:pPr>
            <w:r w:rsidRPr="00835546">
              <w:rPr>
                <w:rFonts w:ascii="Times New Roman" w:hAnsi="Times New Roman" w:cs="Times New Roman"/>
                <w:b/>
              </w:rPr>
              <w:t>Комплекс №7 «Готовимся к рисованию»</w:t>
            </w:r>
          </w:p>
          <w:p w:rsidR="00275602" w:rsidRPr="00835546" w:rsidRDefault="00275602" w:rsidP="00404029">
            <w:pPr>
              <w:pStyle w:val="a3"/>
              <w:spacing w:line="276" w:lineRule="auto"/>
              <w:jc w:val="center"/>
              <w:rPr>
                <w:rFonts w:ascii="Times New Roman" w:hAnsi="Times New Roman" w:cs="Times New Roman"/>
                <w:b/>
              </w:rPr>
            </w:pPr>
            <w:r w:rsidRPr="00835546">
              <w:rPr>
                <w:rFonts w:ascii="Times New Roman" w:hAnsi="Times New Roman" w:cs="Times New Roman"/>
                <w:b/>
              </w:rPr>
              <w:t xml:space="preserve"> (физическая активность)</w:t>
            </w:r>
          </w:p>
        </w:tc>
      </w:tr>
      <w:tr w:rsidR="00275602" w:rsidTr="00404029">
        <w:trPr>
          <w:gridAfter w:val="1"/>
          <w:wAfter w:w="16" w:type="dxa"/>
          <w:trHeight w:val="262"/>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6" w:lineRule="auto"/>
              <w:rPr>
                <w:rFonts w:ascii="Times New Roman" w:eastAsia="Times New Roman" w:hAnsi="Times New Roman"/>
                <w:b/>
                <w:color w:val="000000"/>
              </w:rPr>
            </w:pPr>
            <w:r>
              <w:rPr>
                <w:rFonts w:ascii="Times New Roman" w:eastAsia="Times New Roman" w:hAnsi="Times New Roman"/>
                <w:b/>
                <w:color w:val="000000"/>
              </w:rPr>
              <w:t>Полдник</w:t>
            </w:r>
          </w:p>
        </w:tc>
        <w:tc>
          <w:tcPr>
            <w:tcW w:w="13040" w:type="dxa"/>
            <w:gridSpan w:val="1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spacing w:line="256" w:lineRule="auto"/>
              <w:jc w:val="center"/>
              <w:rPr>
                <w:rFonts w:ascii="Times New Roman" w:eastAsia="Times New Roman" w:hAnsi="Times New Roman"/>
                <w:color w:val="000000"/>
              </w:rPr>
            </w:pPr>
            <w:r w:rsidRPr="00835546">
              <w:rPr>
                <w:rFonts w:ascii="Times New Roman" w:hAnsi="Times New Roman"/>
                <w:lang w:val="kk-KZ"/>
              </w:rPr>
              <w:t xml:space="preserve">Выполнение гигиенических процедур </w:t>
            </w:r>
            <w:r w:rsidRPr="00835546">
              <w:rPr>
                <w:rFonts w:ascii="Times New Roman" w:hAnsi="Times New Roman"/>
                <w:b/>
                <w:iCs/>
                <w:lang w:val="kk-KZ"/>
              </w:rPr>
              <w:t>(культурно-гигиенические навыки)</w:t>
            </w:r>
            <w:r w:rsidRPr="00835546">
              <w:rPr>
                <w:rFonts w:ascii="Times New Roman" w:hAnsi="Times New Roman"/>
                <w:b/>
                <w:lang w:val="kk-KZ"/>
              </w:rPr>
              <w:t>.</w:t>
            </w:r>
            <w:r w:rsidRPr="00835546">
              <w:rPr>
                <w:rFonts w:ascii="Times New Roman" w:hAnsi="Times New Roman"/>
                <w:lang w:val="kk-KZ"/>
              </w:rPr>
              <w:t xml:space="preserve"> Привлечение внимания детей к еде, приобщение к культурному питанию </w:t>
            </w:r>
            <w:r w:rsidRPr="00835546">
              <w:rPr>
                <w:rFonts w:ascii="Times New Roman" w:hAnsi="Times New Roman"/>
                <w:b/>
                <w:iCs/>
                <w:lang w:val="kk-KZ"/>
              </w:rPr>
              <w:t>(развитие речи).</w:t>
            </w:r>
          </w:p>
        </w:tc>
      </w:tr>
      <w:tr w:rsidR="00275602" w:rsidTr="00404029">
        <w:trPr>
          <w:gridAfter w:val="1"/>
          <w:wAfter w:w="16" w:type="dxa"/>
          <w:trHeight w:val="557"/>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6" w:lineRule="auto"/>
              <w:rPr>
                <w:rFonts w:ascii="Times New Roman" w:hAnsi="Times New Roman"/>
                <w:b/>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547" w:type="dxa"/>
            <w:gridSpan w:val="3"/>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contextualSpacing/>
              <w:rPr>
                <w:rFonts w:ascii="Times New Roman" w:hAnsi="Times New Roman"/>
              </w:rPr>
            </w:pPr>
            <w:r w:rsidRPr="00835546">
              <w:rPr>
                <w:rFonts w:ascii="Times New Roman" w:hAnsi="Times New Roman"/>
              </w:rPr>
              <w:t>Дидактическая  игра «У кого больше?»  (папка «Игры по математике»)</w:t>
            </w:r>
          </w:p>
          <w:p w:rsidR="00275602" w:rsidRDefault="00275602" w:rsidP="00404029">
            <w:pPr>
              <w:contextualSpacing/>
              <w:rPr>
                <w:rFonts w:ascii="Times New Roman" w:hAnsi="Times New Roman"/>
                <w:b/>
              </w:rPr>
            </w:pPr>
            <w:r w:rsidRPr="00835546">
              <w:rPr>
                <w:rFonts w:ascii="Times New Roman" w:hAnsi="Times New Roman"/>
                <w:b/>
              </w:rPr>
              <w:t>(основы математики-коммуникативная, познавательная, игровая деятельности)</w:t>
            </w:r>
          </w:p>
          <w:p w:rsidR="00275602" w:rsidRPr="0033488D" w:rsidRDefault="00275602" w:rsidP="00404029">
            <w:pPr>
              <w:contextualSpacing/>
              <w:rPr>
                <w:rFonts w:ascii="Times New Roman" w:hAnsi="Times New Roman"/>
                <w:sz w:val="24"/>
              </w:rPr>
            </w:pPr>
            <w:r>
              <w:rPr>
                <w:rFonts w:ascii="Times New Roman" w:hAnsi="Times New Roman"/>
                <w:sz w:val="24"/>
              </w:rPr>
              <w:t>Хоровод  «Шел по лесу Дед Мороз</w:t>
            </w:r>
            <w:r w:rsidRPr="0033488D">
              <w:rPr>
                <w:rFonts w:ascii="Times New Roman" w:hAnsi="Times New Roman"/>
                <w:sz w:val="24"/>
              </w:rPr>
              <w:t>»</w:t>
            </w:r>
          </w:p>
          <w:p w:rsidR="00275602" w:rsidRPr="00835546" w:rsidRDefault="00275602" w:rsidP="00404029">
            <w:pPr>
              <w:contextualSpacing/>
              <w:rPr>
                <w:rFonts w:ascii="Times New Roman" w:hAnsi="Times New Roman"/>
                <w:b/>
              </w:rPr>
            </w:pPr>
            <w:r w:rsidRPr="0033488D">
              <w:rPr>
                <w:rFonts w:ascii="Times New Roman" w:hAnsi="Times New Roman"/>
                <w:b/>
                <w:sz w:val="24"/>
              </w:rPr>
              <w:t>(музыкальная деятельность)</w:t>
            </w:r>
          </w:p>
        </w:tc>
        <w:tc>
          <w:tcPr>
            <w:tcW w:w="2556" w:type="dxa"/>
            <w:gridSpan w:val="3"/>
            <w:tcBorders>
              <w:top w:val="single" w:sz="4" w:space="0" w:color="auto"/>
              <w:left w:val="single" w:sz="4" w:space="0" w:color="auto"/>
              <w:bottom w:val="single" w:sz="4" w:space="0" w:color="auto"/>
              <w:right w:val="single" w:sz="4" w:space="0" w:color="auto"/>
            </w:tcBorders>
          </w:tcPr>
          <w:p w:rsidR="00275602" w:rsidRPr="00835546" w:rsidRDefault="00275602" w:rsidP="00404029">
            <w:pPr>
              <w:contextualSpacing/>
              <w:rPr>
                <w:rFonts w:ascii="Times New Roman" w:hAnsi="Times New Roman"/>
              </w:rPr>
            </w:pPr>
            <w:r w:rsidRPr="00835546">
              <w:rPr>
                <w:rFonts w:ascii="Times New Roman" w:hAnsi="Times New Roman"/>
              </w:rPr>
              <w:t>Дидактическая  игра</w:t>
            </w:r>
          </w:p>
          <w:p w:rsidR="00275602" w:rsidRPr="00835546" w:rsidRDefault="00275602" w:rsidP="00404029">
            <w:pPr>
              <w:contextualSpacing/>
              <w:rPr>
                <w:rFonts w:ascii="Times New Roman" w:hAnsi="Times New Roman"/>
              </w:rPr>
            </w:pPr>
            <w:r w:rsidRPr="00835546">
              <w:rPr>
                <w:rFonts w:ascii="Times New Roman" w:hAnsi="Times New Roman"/>
              </w:rPr>
              <w:t>«Чего нужно бояться?» (папка «ЧС»)</w:t>
            </w:r>
          </w:p>
          <w:p w:rsidR="00275602" w:rsidRPr="00835546" w:rsidRDefault="00275602" w:rsidP="00404029">
            <w:pPr>
              <w:rPr>
                <w:rFonts w:ascii="Times New Roman" w:eastAsia="Times New Roman" w:hAnsi="Times New Roman"/>
              </w:rPr>
            </w:pPr>
            <w:r w:rsidRPr="00835546">
              <w:rPr>
                <w:rFonts w:ascii="Times New Roman" w:hAnsi="Times New Roman"/>
                <w:b/>
              </w:rPr>
              <w:t xml:space="preserve"> (коммуникативная, познавательная деятельности)</w:t>
            </w:r>
          </w:p>
          <w:p w:rsidR="00275602" w:rsidRPr="0033488D" w:rsidRDefault="00275602" w:rsidP="00404029">
            <w:pPr>
              <w:rPr>
                <w:rFonts w:ascii="Times New Roman" w:hAnsi="Times New Roman"/>
                <w:sz w:val="24"/>
              </w:rPr>
            </w:pPr>
            <w:r w:rsidRPr="00F26F68">
              <w:rPr>
                <w:rFonts w:ascii="Times New Roman" w:hAnsi="Times New Roman"/>
                <w:b/>
                <w:sz w:val="24"/>
              </w:rPr>
              <w:t>«</w:t>
            </w:r>
            <w:r>
              <w:rPr>
                <w:rFonts w:ascii="Times New Roman" w:hAnsi="Times New Roman"/>
                <w:sz w:val="24"/>
              </w:rPr>
              <w:t>Песочные часы</w:t>
            </w:r>
            <w:r w:rsidRPr="0033488D">
              <w:rPr>
                <w:rFonts w:ascii="Times New Roman" w:hAnsi="Times New Roman"/>
                <w:sz w:val="24"/>
              </w:rPr>
              <w:t>»</w:t>
            </w:r>
          </w:p>
          <w:p w:rsidR="00275602" w:rsidRPr="00835546" w:rsidRDefault="00275602" w:rsidP="00404029">
            <w:pPr>
              <w:rPr>
                <w:rFonts w:ascii="Times New Roman" w:hAnsi="Times New Roman"/>
              </w:rPr>
            </w:pPr>
            <w:r w:rsidRPr="0033488D">
              <w:rPr>
                <w:rFonts w:ascii="Times New Roman" w:hAnsi="Times New Roman"/>
                <w:b/>
                <w:sz w:val="24"/>
              </w:rPr>
              <w:t>(экспериментальная деятельность)</w:t>
            </w:r>
          </w:p>
        </w:tc>
        <w:tc>
          <w:tcPr>
            <w:tcW w:w="2691" w:type="dxa"/>
            <w:gridSpan w:val="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rPr>
                <w:rFonts w:ascii="Times New Roman" w:hAnsi="Times New Roman"/>
              </w:rPr>
            </w:pPr>
            <w:r w:rsidRPr="00835546">
              <w:rPr>
                <w:rFonts w:ascii="Times New Roman" w:hAnsi="Times New Roman"/>
              </w:rPr>
              <w:t>Словесное упражнение. «Доскажи словечко»</w:t>
            </w:r>
          </w:p>
          <w:p w:rsidR="00275602" w:rsidRPr="0033488D" w:rsidRDefault="00275602" w:rsidP="00404029">
            <w:pPr>
              <w:contextualSpacing/>
              <w:rPr>
                <w:rFonts w:ascii="Times New Roman" w:hAnsi="Times New Roman"/>
                <w:sz w:val="24"/>
              </w:rPr>
            </w:pPr>
            <w:r w:rsidRPr="00835546">
              <w:rPr>
                <w:rFonts w:ascii="Times New Roman" w:hAnsi="Times New Roman"/>
                <w:b/>
              </w:rPr>
              <w:t>(развитие речи – коммуникативная  деятельность)</w:t>
            </w:r>
            <w:r>
              <w:rPr>
                <w:rFonts w:ascii="Times New Roman" w:hAnsi="Times New Roman"/>
                <w:sz w:val="24"/>
              </w:rPr>
              <w:t xml:space="preserve">  Учить  «Аккала</w:t>
            </w:r>
            <w:r w:rsidRPr="0033488D">
              <w:rPr>
                <w:rFonts w:ascii="Times New Roman" w:hAnsi="Times New Roman"/>
                <w:sz w:val="24"/>
              </w:rPr>
              <w:t>»</w:t>
            </w:r>
          </w:p>
          <w:p w:rsidR="00275602" w:rsidRPr="00835546" w:rsidRDefault="00275602" w:rsidP="00404029">
            <w:pPr>
              <w:rPr>
                <w:rFonts w:ascii="Times New Roman" w:hAnsi="Times New Roman"/>
              </w:rPr>
            </w:pPr>
            <w:r w:rsidRPr="0033488D">
              <w:rPr>
                <w:rFonts w:ascii="Times New Roman" w:hAnsi="Times New Roman"/>
                <w:b/>
                <w:sz w:val="24"/>
              </w:rPr>
              <w:t>(музыкальная деятельность)</w:t>
            </w:r>
          </w:p>
        </w:tc>
        <w:tc>
          <w:tcPr>
            <w:tcW w:w="2555" w:type="dxa"/>
            <w:gridSpan w:val="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rPr>
                <w:rFonts w:ascii="Times New Roman" w:hAnsi="Times New Roman"/>
              </w:rPr>
            </w:pPr>
            <w:r w:rsidRPr="00835546">
              <w:rPr>
                <w:rFonts w:ascii="Times New Roman" w:hAnsi="Times New Roman"/>
              </w:rPr>
              <w:t xml:space="preserve">Подвижная игра «Пузырь» </w:t>
            </w:r>
          </w:p>
          <w:p w:rsidR="00275602" w:rsidRDefault="00275602" w:rsidP="00404029">
            <w:pPr>
              <w:rPr>
                <w:rFonts w:ascii="Times New Roman" w:hAnsi="Times New Roman"/>
                <w:b/>
              </w:rPr>
            </w:pPr>
            <w:r w:rsidRPr="00835546">
              <w:rPr>
                <w:rFonts w:ascii="Times New Roman" w:hAnsi="Times New Roman"/>
                <w:b/>
              </w:rPr>
              <w:t>(совместная двигательная деятельность)</w:t>
            </w:r>
          </w:p>
          <w:p w:rsidR="00275602" w:rsidRPr="0033488D" w:rsidRDefault="00275602" w:rsidP="00404029">
            <w:pPr>
              <w:rPr>
                <w:rFonts w:ascii="Times New Roman" w:hAnsi="Times New Roman"/>
                <w:sz w:val="24"/>
              </w:rPr>
            </w:pPr>
            <w:r w:rsidRPr="00F26F68">
              <w:rPr>
                <w:rFonts w:ascii="Times New Roman" w:hAnsi="Times New Roman"/>
                <w:b/>
                <w:sz w:val="24"/>
              </w:rPr>
              <w:t>«</w:t>
            </w:r>
            <w:r>
              <w:rPr>
                <w:rFonts w:ascii="Times New Roman" w:hAnsi="Times New Roman"/>
                <w:sz w:val="24"/>
              </w:rPr>
              <w:t>Свойства сухого песка</w:t>
            </w:r>
            <w:r w:rsidRPr="0033488D">
              <w:rPr>
                <w:rFonts w:ascii="Times New Roman" w:hAnsi="Times New Roman"/>
                <w:sz w:val="24"/>
              </w:rPr>
              <w:t>»</w:t>
            </w:r>
          </w:p>
          <w:p w:rsidR="00275602" w:rsidRPr="00835546" w:rsidRDefault="00275602" w:rsidP="00404029">
            <w:pPr>
              <w:rPr>
                <w:rFonts w:ascii="Times New Roman" w:hAnsi="Times New Roman"/>
                <w:b/>
              </w:rPr>
            </w:pPr>
            <w:r w:rsidRPr="0033488D">
              <w:rPr>
                <w:rFonts w:ascii="Times New Roman" w:hAnsi="Times New Roman"/>
                <w:b/>
                <w:sz w:val="24"/>
              </w:rPr>
              <w:t>(экспериментальная деятельность)</w:t>
            </w:r>
          </w:p>
        </w:tc>
        <w:tc>
          <w:tcPr>
            <w:tcW w:w="2691" w:type="dxa"/>
            <w:gridSpan w:val="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pStyle w:val="a3"/>
              <w:spacing w:line="276" w:lineRule="auto"/>
              <w:rPr>
                <w:rFonts w:ascii="Times New Roman" w:hAnsi="Times New Roman" w:cs="Times New Roman"/>
              </w:rPr>
            </w:pPr>
            <w:r w:rsidRPr="00835546">
              <w:rPr>
                <w:rFonts w:ascii="Times New Roman" w:hAnsi="Times New Roman" w:cs="Times New Roman"/>
                <w:b/>
              </w:rPr>
              <w:t xml:space="preserve"> </w:t>
            </w:r>
            <w:r w:rsidRPr="00835546">
              <w:rPr>
                <w:rFonts w:ascii="Times New Roman" w:hAnsi="Times New Roman" w:cs="Times New Roman"/>
              </w:rPr>
              <w:t>Игровое упражнение «Звуковые домики»</w:t>
            </w:r>
          </w:p>
          <w:p w:rsidR="00275602" w:rsidRPr="00835546" w:rsidRDefault="00275602" w:rsidP="00404029">
            <w:pPr>
              <w:ind w:right="-108"/>
              <w:contextualSpacing/>
              <w:rPr>
                <w:rFonts w:ascii="Times New Roman" w:hAnsi="Times New Roman"/>
                <w:b/>
              </w:rPr>
            </w:pPr>
            <w:r w:rsidRPr="00835546">
              <w:rPr>
                <w:rFonts w:ascii="Times New Roman" w:hAnsi="Times New Roman"/>
                <w:b/>
              </w:rPr>
              <w:t>(грамота-коммуникативная, игровая деятельность)</w:t>
            </w:r>
            <w:r w:rsidRPr="00835546">
              <w:rPr>
                <w:rFonts w:ascii="Times New Roman" w:hAnsi="Times New Roman"/>
              </w:rPr>
              <w:t xml:space="preserve"> </w:t>
            </w:r>
          </w:p>
          <w:p w:rsidR="00275602" w:rsidRPr="0033488D" w:rsidRDefault="00275602" w:rsidP="00404029">
            <w:pPr>
              <w:contextualSpacing/>
              <w:rPr>
                <w:rFonts w:ascii="Times New Roman" w:hAnsi="Times New Roman"/>
                <w:sz w:val="24"/>
              </w:rPr>
            </w:pPr>
            <w:r>
              <w:rPr>
                <w:rFonts w:ascii="Times New Roman" w:hAnsi="Times New Roman"/>
                <w:sz w:val="24"/>
              </w:rPr>
              <w:t>Песня  «Жана жыл</w:t>
            </w:r>
            <w:r w:rsidRPr="0033488D">
              <w:rPr>
                <w:rFonts w:ascii="Times New Roman" w:hAnsi="Times New Roman"/>
                <w:sz w:val="24"/>
              </w:rPr>
              <w:t>»</w:t>
            </w:r>
          </w:p>
          <w:p w:rsidR="00275602" w:rsidRPr="00835546" w:rsidRDefault="00275602" w:rsidP="00404029">
            <w:pPr>
              <w:rPr>
                <w:rFonts w:ascii="Times New Roman" w:hAnsi="Times New Roman"/>
              </w:rPr>
            </w:pPr>
            <w:r w:rsidRPr="0033488D">
              <w:rPr>
                <w:rFonts w:ascii="Times New Roman" w:hAnsi="Times New Roman"/>
                <w:b/>
                <w:sz w:val="24"/>
              </w:rPr>
              <w:t>(музыкальная деятельность)</w:t>
            </w:r>
          </w:p>
        </w:tc>
      </w:tr>
      <w:tr w:rsidR="00B215CC" w:rsidTr="00B215CC">
        <w:trPr>
          <w:gridAfter w:val="1"/>
          <w:wAfter w:w="16" w:type="dxa"/>
          <w:trHeight w:val="70"/>
        </w:trPr>
        <w:tc>
          <w:tcPr>
            <w:tcW w:w="2229" w:type="dxa"/>
            <w:tcBorders>
              <w:top w:val="single" w:sz="4" w:space="0" w:color="auto"/>
              <w:left w:val="single" w:sz="4" w:space="0" w:color="auto"/>
              <w:bottom w:val="single" w:sz="4" w:space="0" w:color="auto"/>
              <w:right w:val="single" w:sz="4" w:space="0" w:color="auto"/>
            </w:tcBorders>
            <w:vAlign w:val="center"/>
          </w:tcPr>
          <w:p w:rsidR="00B215CC" w:rsidRDefault="00B215CC" w:rsidP="00404029">
            <w:pPr>
              <w:spacing w:line="256" w:lineRule="auto"/>
              <w:rPr>
                <w:rFonts w:ascii="Times New Roman" w:eastAsia="Times New Roman" w:hAnsi="Times New Roman"/>
                <w:b/>
                <w:bCs/>
                <w:color w:val="000000"/>
              </w:rPr>
            </w:pPr>
            <w:r>
              <w:rPr>
                <w:rFonts w:ascii="Times New Roman" w:eastAsia="Times New Roman" w:hAnsi="Times New Roman"/>
                <w:b/>
                <w:bCs/>
                <w:color w:val="000000"/>
              </w:rPr>
              <w:t>Музыкальная деятельность</w:t>
            </w:r>
          </w:p>
        </w:tc>
        <w:tc>
          <w:tcPr>
            <w:tcW w:w="13040" w:type="dxa"/>
            <w:gridSpan w:val="12"/>
            <w:tcBorders>
              <w:top w:val="single" w:sz="4" w:space="0" w:color="auto"/>
              <w:left w:val="single" w:sz="4" w:space="0" w:color="auto"/>
              <w:bottom w:val="single" w:sz="4" w:space="0" w:color="auto"/>
              <w:right w:val="single" w:sz="4" w:space="0" w:color="auto"/>
            </w:tcBorders>
          </w:tcPr>
          <w:p w:rsidR="00B215CC" w:rsidRPr="00B215CC" w:rsidRDefault="00B215CC" w:rsidP="00404029">
            <w:pPr>
              <w:pStyle w:val="a3"/>
              <w:spacing w:line="276" w:lineRule="auto"/>
              <w:rPr>
                <w:rFonts w:ascii="Times New Roman" w:hAnsi="Times New Roman" w:cs="Times New Roman"/>
              </w:rPr>
            </w:pPr>
            <w:r w:rsidRPr="00B215CC">
              <w:rPr>
                <w:rFonts w:ascii="Times New Roman" w:hAnsi="Times New Roman" w:cs="Times New Roman"/>
              </w:rPr>
              <w:t>Повторение песен к новому году</w:t>
            </w:r>
          </w:p>
        </w:tc>
      </w:tr>
      <w:tr w:rsidR="00275602" w:rsidTr="00404029">
        <w:trPr>
          <w:gridAfter w:val="1"/>
          <w:wAfter w:w="16" w:type="dxa"/>
          <w:trHeight w:val="659"/>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6" w:lineRule="auto"/>
              <w:rPr>
                <w:rFonts w:ascii="Times New Roman" w:hAnsi="Times New Roman"/>
                <w:b/>
              </w:rPr>
            </w:pPr>
            <w:r>
              <w:rPr>
                <w:rFonts w:ascii="Times New Roman" w:eastAsia="Times New Roman" w:hAnsi="Times New Roman"/>
                <w:b/>
                <w:bCs/>
                <w:color w:val="000000"/>
              </w:rPr>
              <w:t>Индивидуальная работа с детьми</w:t>
            </w:r>
          </w:p>
        </w:tc>
        <w:tc>
          <w:tcPr>
            <w:tcW w:w="2547" w:type="dxa"/>
            <w:gridSpan w:val="3"/>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pStyle w:val="a3"/>
              <w:rPr>
                <w:rFonts w:ascii="Times New Roman" w:hAnsi="Times New Roman" w:cs="Times New Roman"/>
              </w:rPr>
            </w:pPr>
            <w:r w:rsidRPr="00835546">
              <w:rPr>
                <w:rFonts w:ascii="Times New Roman" w:hAnsi="Times New Roman" w:cs="Times New Roman"/>
              </w:rPr>
              <w:t>Работа по составлению рассказа по серии картинок с Султаном, Амиром А..</w:t>
            </w:r>
          </w:p>
          <w:p w:rsidR="00275602" w:rsidRPr="00835546" w:rsidRDefault="00275602" w:rsidP="00404029">
            <w:pPr>
              <w:pStyle w:val="a3"/>
              <w:rPr>
                <w:rFonts w:ascii="Times New Roman" w:hAnsi="Times New Roman" w:cs="Times New Roman"/>
              </w:rPr>
            </w:pPr>
            <w:r w:rsidRPr="00835546">
              <w:rPr>
                <w:rFonts w:ascii="Times New Roman" w:hAnsi="Times New Roman" w:cs="Times New Roman"/>
              </w:rPr>
              <w:t>(</w:t>
            </w:r>
            <w:r w:rsidRPr="00835546">
              <w:rPr>
                <w:rFonts w:ascii="Times New Roman" w:hAnsi="Times New Roman" w:cs="Times New Roman"/>
                <w:b/>
              </w:rPr>
              <w:t>развитие речи – коммуникативная, игровая деятельность</w:t>
            </w:r>
            <w:r w:rsidRPr="00835546">
              <w:rPr>
                <w:rFonts w:ascii="Times New Roman" w:hAnsi="Times New Roman" w:cs="Times New Roman"/>
              </w:rPr>
              <w:t>)</w:t>
            </w:r>
          </w:p>
        </w:tc>
        <w:tc>
          <w:tcPr>
            <w:tcW w:w="2556" w:type="dxa"/>
            <w:gridSpan w:val="3"/>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rPr>
                <w:rFonts w:ascii="Times New Roman" w:hAnsi="Times New Roman"/>
                <w:b/>
              </w:rPr>
            </w:pPr>
            <w:r w:rsidRPr="00835546">
              <w:rPr>
                <w:rFonts w:ascii="Times New Roman" w:hAnsi="Times New Roman"/>
              </w:rPr>
              <w:t>Закрепить состав числа 9 с Тимуром, Алианной. .</w:t>
            </w:r>
            <w:r w:rsidRPr="00835546">
              <w:rPr>
                <w:rFonts w:ascii="Times New Roman" w:hAnsi="Times New Roman"/>
                <w:b/>
              </w:rPr>
              <w:t>(основы математики – познавательная, игровая деятельность)</w:t>
            </w:r>
          </w:p>
        </w:tc>
        <w:tc>
          <w:tcPr>
            <w:tcW w:w="2691" w:type="dxa"/>
            <w:gridSpan w:val="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pStyle w:val="a3"/>
              <w:spacing w:line="276" w:lineRule="auto"/>
              <w:rPr>
                <w:rFonts w:ascii="Times New Roman" w:hAnsi="Times New Roman" w:cs="Times New Roman"/>
              </w:rPr>
            </w:pPr>
            <w:r w:rsidRPr="00835546">
              <w:rPr>
                <w:rFonts w:ascii="Times New Roman" w:hAnsi="Times New Roman" w:cs="Times New Roman"/>
              </w:rPr>
              <w:t>Закрепить умение рисовать деревья разными материалами и способами с Мираса, Искандера, Полину.. (</w:t>
            </w:r>
            <w:r w:rsidRPr="00835546">
              <w:rPr>
                <w:rFonts w:ascii="Times New Roman" w:hAnsi="Times New Roman" w:cs="Times New Roman"/>
                <w:b/>
              </w:rPr>
              <w:t>рисование-творческая, коммуникативная, игровая деятельность)</w:t>
            </w:r>
          </w:p>
        </w:tc>
        <w:tc>
          <w:tcPr>
            <w:tcW w:w="2555" w:type="dxa"/>
            <w:gridSpan w:val="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pStyle w:val="a3"/>
              <w:spacing w:line="276" w:lineRule="auto"/>
              <w:rPr>
                <w:rFonts w:ascii="Times New Roman" w:hAnsi="Times New Roman" w:cs="Times New Roman"/>
              </w:rPr>
            </w:pPr>
            <w:r w:rsidRPr="00835546">
              <w:rPr>
                <w:rFonts w:ascii="Times New Roman" w:hAnsi="Times New Roman" w:cs="Times New Roman"/>
              </w:rPr>
              <w:t>Закрепить с подгруппой детей умение полоскать горло.</w:t>
            </w:r>
          </w:p>
          <w:p w:rsidR="00275602" w:rsidRPr="00835546" w:rsidRDefault="00275602" w:rsidP="00404029">
            <w:pPr>
              <w:contextualSpacing/>
              <w:rPr>
                <w:rFonts w:ascii="Times New Roman" w:eastAsia="Times New Roman" w:hAnsi="Times New Roman"/>
                <w:b/>
                <w:bCs/>
                <w:color w:val="000000"/>
              </w:rPr>
            </w:pPr>
            <w:r w:rsidRPr="00835546">
              <w:rPr>
                <w:rFonts w:ascii="Times New Roman" w:eastAsia="Times New Roman" w:hAnsi="Times New Roman"/>
                <w:b/>
                <w:bCs/>
                <w:color w:val="000000"/>
              </w:rPr>
              <w:t xml:space="preserve"> </w:t>
            </w:r>
            <w:r w:rsidRPr="00835546">
              <w:rPr>
                <w:rFonts w:ascii="Times New Roman" w:hAnsi="Times New Roman"/>
              </w:rPr>
              <w:t>(</w:t>
            </w:r>
            <w:r w:rsidRPr="00835546">
              <w:rPr>
                <w:rFonts w:ascii="Times New Roman" w:hAnsi="Times New Roman"/>
                <w:b/>
              </w:rPr>
              <w:t>познавательная, совместная двигательная деятельность</w:t>
            </w:r>
            <w:r w:rsidRPr="00835546">
              <w:rPr>
                <w:rFonts w:ascii="Times New Roman" w:hAnsi="Times New Roman"/>
                <w:i/>
              </w:rPr>
              <w:t>)</w:t>
            </w:r>
          </w:p>
        </w:tc>
        <w:tc>
          <w:tcPr>
            <w:tcW w:w="2691" w:type="dxa"/>
            <w:gridSpan w:val="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pStyle w:val="a3"/>
              <w:spacing w:line="276" w:lineRule="auto"/>
              <w:rPr>
                <w:rFonts w:ascii="Times New Roman" w:hAnsi="Times New Roman" w:cs="Times New Roman"/>
              </w:rPr>
            </w:pPr>
            <w:r w:rsidRPr="00835546">
              <w:rPr>
                <w:rFonts w:ascii="Times New Roman" w:hAnsi="Times New Roman" w:cs="Times New Roman"/>
              </w:rPr>
              <w:t>Обсудить ситуацию  на тему «Если бы я был полицейским?» с подгруппой детей.</w:t>
            </w:r>
            <w:r w:rsidRPr="00835546">
              <w:rPr>
                <w:rFonts w:ascii="Times New Roman" w:hAnsi="Times New Roman" w:cs="Times New Roman"/>
                <w:b/>
              </w:rPr>
              <w:t xml:space="preserve"> (оом –социально-познавательная, коммуникативная деятельность)</w:t>
            </w:r>
          </w:p>
        </w:tc>
      </w:tr>
      <w:tr w:rsidR="00275602" w:rsidTr="00404029">
        <w:trPr>
          <w:gridAfter w:val="1"/>
          <w:wAfter w:w="16" w:type="dxa"/>
          <w:trHeight w:val="77"/>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6" w:lineRule="auto"/>
              <w:rPr>
                <w:rFonts w:ascii="Times New Roman" w:hAnsi="Times New Roman"/>
                <w:b/>
              </w:rPr>
            </w:pPr>
            <w:r>
              <w:rPr>
                <w:rFonts w:ascii="Times New Roman" w:eastAsia="Times New Roman" w:hAnsi="Times New Roman"/>
                <w:b/>
                <w:bCs/>
                <w:color w:val="000000"/>
              </w:rPr>
              <w:t>Подготовка к прогулке</w:t>
            </w:r>
          </w:p>
        </w:tc>
        <w:tc>
          <w:tcPr>
            <w:tcW w:w="13040" w:type="dxa"/>
            <w:gridSpan w:val="1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rPr>
                <w:rFonts w:ascii="Times New Roman" w:eastAsia="Times New Roman" w:hAnsi="Times New Roman"/>
                <w:color w:val="000000"/>
              </w:rPr>
            </w:pPr>
            <w:r w:rsidRPr="00835546">
              <w:rPr>
                <w:rFonts w:ascii="Times New Roman" w:eastAsia="Times New Roman" w:hAnsi="Times New Roman"/>
                <w:color w:val="000000"/>
              </w:rPr>
              <w:t>Одевание: последовательность, выход на прогулку, используя билингвальный компонент.</w:t>
            </w:r>
          </w:p>
          <w:p w:rsidR="00275602" w:rsidRPr="00835546" w:rsidRDefault="00275602" w:rsidP="00404029">
            <w:pPr>
              <w:spacing w:line="256" w:lineRule="auto"/>
              <w:rPr>
                <w:rFonts w:ascii="Times New Roman" w:hAnsi="Times New Roman"/>
                <w:b/>
              </w:rPr>
            </w:pPr>
            <w:r w:rsidRPr="00835546">
              <w:rPr>
                <w:rFonts w:ascii="Times New Roman" w:hAnsi="Times New Roman"/>
                <w:b/>
                <w:iCs/>
                <w:lang w:val="kk-KZ"/>
              </w:rPr>
              <w:t>(развитие речи, навыки самообслуживания, развитие крупной и мелкой моторики).</w:t>
            </w:r>
          </w:p>
        </w:tc>
      </w:tr>
      <w:tr w:rsidR="00275602" w:rsidTr="00404029">
        <w:trPr>
          <w:gridAfter w:val="1"/>
          <w:wAfter w:w="16" w:type="dxa"/>
          <w:trHeight w:val="675"/>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6" w:lineRule="auto"/>
              <w:rPr>
                <w:rFonts w:ascii="Times New Roman" w:hAnsi="Times New Roman"/>
                <w:b/>
              </w:rPr>
            </w:pPr>
            <w:r>
              <w:rPr>
                <w:rFonts w:ascii="Times New Roman" w:hAnsi="Times New Roman"/>
                <w:b/>
              </w:rPr>
              <w:t>Прогулка</w:t>
            </w:r>
          </w:p>
        </w:tc>
        <w:tc>
          <w:tcPr>
            <w:tcW w:w="13040" w:type="dxa"/>
            <w:gridSpan w:val="1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pStyle w:val="a3"/>
              <w:rPr>
                <w:rFonts w:ascii="Times New Roman" w:hAnsi="Times New Roman" w:cs="Times New Roman"/>
                <w:lang w:val="kk-KZ"/>
              </w:rPr>
            </w:pPr>
            <w:r w:rsidRPr="00835546">
              <w:rPr>
                <w:rFonts w:ascii="Times New Roman" w:hAnsi="Times New Roman" w:cs="Times New Roman"/>
                <w:lang w:val="kk-KZ"/>
              </w:rPr>
              <w:t xml:space="preserve">Наблюдение за погодными явлениями и природными объектами </w:t>
            </w:r>
            <w:r w:rsidRPr="00835546">
              <w:rPr>
                <w:rFonts w:ascii="Times New Roman" w:hAnsi="Times New Roman" w:cs="Times New Roman"/>
                <w:b/>
                <w:iCs/>
                <w:lang w:val="kk-KZ"/>
              </w:rPr>
              <w:t>(ознакомление с окружающим миром, наблюдение, исследователская деятельность)</w:t>
            </w:r>
            <w:r w:rsidRPr="00835546">
              <w:rPr>
                <w:rFonts w:ascii="Times New Roman" w:hAnsi="Times New Roman" w:cs="Times New Roman"/>
                <w:lang w:val="kk-KZ"/>
              </w:rPr>
              <w:t xml:space="preserve">, беседа </w:t>
            </w:r>
            <w:r w:rsidRPr="00835546">
              <w:rPr>
                <w:rFonts w:ascii="Times New Roman" w:hAnsi="Times New Roman" w:cs="Times New Roman"/>
                <w:b/>
                <w:iCs/>
                <w:lang w:val="kk-KZ"/>
              </w:rPr>
              <w:t>(развитие речи),</w:t>
            </w:r>
            <w:r w:rsidRPr="00835546">
              <w:rPr>
                <w:rFonts w:ascii="Times New Roman" w:hAnsi="Times New Roman" w:cs="Times New Roman"/>
                <w:lang w:val="kk-KZ"/>
              </w:rPr>
              <w:t xml:space="preserve"> художественное </w:t>
            </w:r>
            <w:r w:rsidRPr="00835546">
              <w:rPr>
                <w:rFonts w:ascii="Times New Roman" w:hAnsi="Times New Roman" w:cs="Times New Roman"/>
                <w:b/>
                <w:lang w:val="kk-KZ"/>
              </w:rPr>
              <w:t>слово (</w:t>
            </w:r>
            <w:r w:rsidRPr="00835546">
              <w:rPr>
                <w:rFonts w:ascii="Times New Roman" w:hAnsi="Times New Roman" w:cs="Times New Roman"/>
                <w:b/>
                <w:iCs/>
                <w:lang w:val="kk-KZ"/>
              </w:rPr>
              <w:t>художественная литература),</w:t>
            </w:r>
            <w:r w:rsidRPr="00835546">
              <w:rPr>
                <w:rFonts w:ascii="Times New Roman" w:hAnsi="Times New Roman" w:cs="Times New Roman"/>
                <w:lang w:val="kk-KZ"/>
              </w:rPr>
              <w:t xml:space="preserve"> спортивные, подвижные и национальные игры организованные взрослым </w:t>
            </w:r>
            <w:r w:rsidRPr="00835546">
              <w:rPr>
                <w:rFonts w:ascii="Times New Roman" w:hAnsi="Times New Roman" w:cs="Times New Roman"/>
                <w:b/>
                <w:iCs/>
                <w:lang w:val="kk-KZ"/>
              </w:rPr>
              <w:t>(физическая активность),</w:t>
            </w:r>
            <w:r w:rsidRPr="00835546">
              <w:rPr>
                <w:rFonts w:ascii="Times New Roman" w:hAnsi="Times New Roman" w:cs="Times New Roman"/>
                <w:lang w:val="kk-KZ"/>
              </w:rPr>
              <w:t xml:space="preserve"> трудовая деятельность.</w:t>
            </w:r>
          </w:p>
        </w:tc>
      </w:tr>
      <w:tr w:rsidR="00275602" w:rsidTr="00404029">
        <w:trPr>
          <w:gridAfter w:val="1"/>
          <w:wAfter w:w="16" w:type="dxa"/>
          <w:trHeight w:val="250"/>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6" w:lineRule="auto"/>
              <w:rPr>
                <w:rFonts w:ascii="Times New Roman" w:hAnsi="Times New Roman"/>
                <w:b/>
              </w:rPr>
            </w:pPr>
            <w:r>
              <w:rPr>
                <w:rFonts w:ascii="Times New Roman" w:hAnsi="Times New Roman"/>
                <w:b/>
              </w:rPr>
              <w:t>Ужин</w:t>
            </w:r>
          </w:p>
        </w:tc>
        <w:tc>
          <w:tcPr>
            <w:tcW w:w="13040" w:type="dxa"/>
            <w:gridSpan w:val="1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pStyle w:val="a3"/>
              <w:rPr>
                <w:rFonts w:ascii="Times New Roman" w:hAnsi="Times New Roman" w:cs="Times New Roman"/>
              </w:rPr>
            </w:pPr>
            <w:r w:rsidRPr="00835546">
              <w:rPr>
                <w:rFonts w:ascii="Times New Roman" w:hAnsi="Times New Roman" w:cs="Times New Roman"/>
                <w:lang w:val="kk-KZ"/>
              </w:rPr>
              <w:t xml:space="preserve">Выполнение гигиенических процедур </w:t>
            </w:r>
            <w:r w:rsidRPr="00835546">
              <w:rPr>
                <w:rFonts w:ascii="Times New Roman" w:hAnsi="Times New Roman" w:cs="Times New Roman"/>
                <w:b/>
                <w:iCs/>
                <w:lang w:val="kk-KZ"/>
              </w:rPr>
              <w:t>(культурно-гигиенические навыки).</w:t>
            </w:r>
            <w:r w:rsidRPr="00835546">
              <w:rPr>
                <w:rFonts w:ascii="Times New Roman" w:hAnsi="Times New Roman" w:cs="Times New Roman"/>
                <w:lang w:val="kk-KZ"/>
              </w:rPr>
              <w:t xml:space="preserve"> Привлечение внимания детей к еде, приобщение к культурному питанию </w:t>
            </w:r>
            <w:r w:rsidRPr="00835546">
              <w:rPr>
                <w:rFonts w:ascii="Times New Roman" w:hAnsi="Times New Roman" w:cs="Times New Roman"/>
                <w:b/>
                <w:iCs/>
                <w:lang w:val="kk-KZ"/>
              </w:rPr>
              <w:t>(развитие речи, коммуникативная деятельность)</w:t>
            </w:r>
          </w:p>
        </w:tc>
      </w:tr>
      <w:tr w:rsidR="00275602" w:rsidTr="00404029">
        <w:trPr>
          <w:gridAfter w:val="1"/>
          <w:wAfter w:w="16" w:type="dxa"/>
          <w:trHeight w:val="250"/>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6" w:lineRule="auto"/>
              <w:rPr>
                <w:rFonts w:ascii="Times New Roman" w:hAnsi="Times New Roman"/>
                <w:b/>
              </w:rPr>
            </w:pPr>
            <w:r>
              <w:rPr>
                <w:rFonts w:ascii="Times New Roman" w:eastAsia="Times New Roman" w:hAnsi="Times New Roman"/>
                <w:b/>
                <w:bCs/>
                <w:color w:val="000000"/>
              </w:rPr>
              <w:t xml:space="preserve">Самостоятельная деятельность детей (игры малой подвижности, </w:t>
            </w:r>
            <w:r>
              <w:rPr>
                <w:rFonts w:ascii="Times New Roman" w:eastAsia="Times New Roman" w:hAnsi="Times New Roman"/>
                <w:b/>
                <w:bCs/>
                <w:color w:val="000000"/>
              </w:rPr>
              <w:lastRenderedPageBreak/>
              <w:t>настольные игры, изодеятельность, рассматривание книг и др.)</w:t>
            </w:r>
          </w:p>
        </w:tc>
        <w:tc>
          <w:tcPr>
            <w:tcW w:w="2405" w:type="dxa"/>
            <w:gridSpan w:val="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contextualSpacing/>
              <w:rPr>
                <w:rFonts w:ascii="Times New Roman" w:hAnsi="Times New Roman"/>
              </w:rPr>
            </w:pPr>
            <w:r w:rsidRPr="00835546">
              <w:rPr>
                <w:rFonts w:ascii="Times New Roman" w:hAnsi="Times New Roman"/>
              </w:rPr>
              <w:lastRenderedPageBreak/>
              <w:t xml:space="preserve">Сюжетно – ролевая игра «Дом» </w:t>
            </w:r>
            <w:r w:rsidRPr="00835546">
              <w:rPr>
                <w:rFonts w:ascii="Times New Roman" w:eastAsia="Times New Roman" w:hAnsi="Times New Roman"/>
                <w:b/>
                <w:color w:val="000000"/>
              </w:rPr>
              <w:t>(игровая, совместная деятельность)</w:t>
            </w:r>
          </w:p>
          <w:p w:rsidR="00275602" w:rsidRPr="00835546" w:rsidRDefault="00275602" w:rsidP="00404029">
            <w:pPr>
              <w:contextualSpacing/>
              <w:rPr>
                <w:rFonts w:ascii="Times New Roman" w:hAnsi="Times New Roman"/>
                <w:b/>
              </w:rPr>
            </w:pPr>
            <w:r w:rsidRPr="00835546">
              <w:rPr>
                <w:rFonts w:ascii="Times New Roman" w:eastAsia="Times New Roman" w:hAnsi="Times New Roman"/>
                <w:b/>
                <w:color w:val="000000"/>
              </w:rPr>
              <w:t>«Уголок творчества»</w:t>
            </w:r>
          </w:p>
          <w:p w:rsidR="00275602" w:rsidRPr="00835546" w:rsidRDefault="00275602" w:rsidP="00404029">
            <w:pPr>
              <w:ind w:right="-108"/>
              <w:rPr>
                <w:rFonts w:ascii="Times New Roman" w:hAnsi="Times New Roman"/>
                <w:bCs/>
                <w:iCs/>
                <w:color w:val="000000"/>
              </w:rPr>
            </w:pPr>
            <w:r w:rsidRPr="00835546">
              <w:rPr>
                <w:rFonts w:ascii="Times New Roman" w:hAnsi="Times New Roman"/>
                <w:bCs/>
                <w:iCs/>
                <w:color w:val="000000"/>
              </w:rPr>
              <w:lastRenderedPageBreak/>
              <w:t xml:space="preserve">Раскрашивание раскрасок,  рисование предметов мебели </w:t>
            </w:r>
            <w:r w:rsidRPr="00835546">
              <w:rPr>
                <w:rFonts w:ascii="Times New Roman" w:eastAsia="Times New Roman" w:hAnsi="Times New Roman"/>
                <w:b/>
                <w:color w:val="000000"/>
              </w:rPr>
              <w:t>(рисование – творческая, коммуникативная, игровая деятельность)</w:t>
            </w:r>
          </w:p>
        </w:tc>
        <w:tc>
          <w:tcPr>
            <w:tcW w:w="2553" w:type="dxa"/>
            <w:gridSpan w:val="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contextualSpacing/>
              <w:rPr>
                <w:rFonts w:ascii="Times New Roman" w:hAnsi="Times New Roman"/>
              </w:rPr>
            </w:pPr>
            <w:r w:rsidRPr="00835546">
              <w:rPr>
                <w:rFonts w:ascii="Times New Roman" w:hAnsi="Times New Roman"/>
              </w:rPr>
              <w:lastRenderedPageBreak/>
              <w:t>И/у «Цепочка слов»</w:t>
            </w:r>
          </w:p>
          <w:p w:rsidR="00275602" w:rsidRPr="00835546" w:rsidRDefault="00275602" w:rsidP="00404029">
            <w:pPr>
              <w:ind w:right="-108"/>
              <w:contextualSpacing/>
              <w:rPr>
                <w:rFonts w:ascii="Times New Roman" w:hAnsi="Times New Roman"/>
                <w:b/>
              </w:rPr>
            </w:pPr>
            <w:r w:rsidRPr="00835546">
              <w:rPr>
                <w:rFonts w:ascii="Times New Roman" w:hAnsi="Times New Roman"/>
                <w:b/>
              </w:rPr>
              <w:t>(грамота-коммуникативная, игровая деятельность)</w:t>
            </w:r>
            <w:r w:rsidRPr="00835546">
              <w:rPr>
                <w:rFonts w:ascii="Times New Roman" w:hAnsi="Times New Roman"/>
              </w:rPr>
              <w:t xml:space="preserve"> </w:t>
            </w:r>
          </w:p>
          <w:p w:rsidR="00275602" w:rsidRPr="00835546" w:rsidRDefault="00275602" w:rsidP="00404029">
            <w:pPr>
              <w:pStyle w:val="a3"/>
              <w:rPr>
                <w:rFonts w:ascii="Times New Roman" w:eastAsia="Times New Roman" w:hAnsi="Times New Roman" w:cs="Times New Roman"/>
                <w:b/>
                <w:color w:val="000000"/>
              </w:rPr>
            </w:pPr>
            <w:r w:rsidRPr="00835546">
              <w:rPr>
                <w:rFonts w:ascii="Times New Roman" w:hAnsi="Times New Roman" w:cs="Times New Roman"/>
              </w:rPr>
              <w:t xml:space="preserve">Свободные игры в </w:t>
            </w:r>
            <w:r w:rsidRPr="00835546">
              <w:rPr>
                <w:rFonts w:ascii="Times New Roman" w:hAnsi="Times New Roman" w:cs="Times New Roman"/>
              </w:rPr>
              <w:lastRenderedPageBreak/>
              <w:t>игровом уголке.</w:t>
            </w:r>
            <w:r w:rsidRPr="00835546">
              <w:rPr>
                <w:rFonts w:ascii="Times New Roman" w:eastAsia="Times New Roman" w:hAnsi="Times New Roman" w:cs="Times New Roman"/>
                <w:b/>
                <w:color w:val="000000"/>
              </w:rPr>
              <w:t xml:space="preserve"> (совместная игровая деятельность)</w:t>
            </w:r>
          </w:p>
          <w:p w:rsidR="00275602" w:rsidRPr="00835546" w:rsidRDefault="00275602" w:rsidP="00404029">
            <w:pPr>
              <w:pStyle w:val="a3"/>
              <w:rPr>
                <w:rFonts w:ascii="Times New Roman" w:hAnsi="Times New Roman" w:cs="Times New Roman"/>
              </w:rPr>
            </w:pPr>
            <w:r w:rsidRPr="00835546">
              <w:rPr>
                <w:rFonts w:ascii="Times New Roman" w:eastAsia="Times New Roman" w:hAnsi="Times New Roman" w:cs="Times New Roman"/>
                <w:b/>
                <w:color w:val="000000"/>
              </w:rPr>
              <w:t xml:space="preserve">«Уголок творчества» </w:t>
            </w:r>
            <w:r w:rsidRPr="00835546">
              <w:rPr>
                <w:rFonts w:ascii="Times New Roman" w:eastAsia="Times New Roman" w:hAnsi="Times New Roman" w:cs="Times New Roman"/>
                <w:color w:val="000000"/>
              </w:rPr>
              <w:t xml:space="preserve">работа с ножницами </w:t>
            </w:r>
            <w:r w:rsidRPr="00835546">
              <w:rPr>
                <w:rFonts w:ascii="Times New Roman" w:eastAsia="Times New Roman" w:hAnsi="Times New Roman" w:cs="Times New Roman"/>
                <w:b/>
                <w:color w:val="000000"/>
              </w:rPr>
              <w:t>(аппликация-творческая деятельность)</w:t>
            </w:r>
          </w:p>
        </w:tc>
        <w:tc>
          <w:tcPr>
            <w:tcW w:w="2836" w:type="dxa"/>
            <w:gridSpan w:val="4"/>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contextualSpacing/>
              <w:rPr>
                <w:rFonts w:ascii="Times New Roman" w:hAnsi="Times New Roman"/>
                <w:b/>
              </w:rPr>
            </w:pPr>
            <w:r w:rsidRPr="00835546">
              <w:rPr>
                <w:rFonts w:ascii="Times New Roman" w:hAnsi="Times New Roman"/>
              </w:rPr>
              <w:lastRenderedPageBreak/>
              <w:t>ТРиЗ игра «Числовая да</w:t>
            </w:r>
            <w:r>
              <w:rPr>
                <w:rFonts w:ascii="Times New Roman" w:hAnsi="Times New Roman"/>
              </w:rPr>
              <w:t>-</w:t>
            </w:r>
            <w:r w:rsidRPr="00835546">
              <w:rPr>
                <w:rFonts w:ascii="Times New Roman" w:hAnsi="Times New Roman"/>
              </w:rPr>
              <w:t>нет-ка»  (папка «Развивающие игры и упражнения по математике»)</w:t>
            </w:r>
            <w:r w:rsidRPr="00835546">
              <w:rPr>
                <w:rFonts w:ascii="Times New Roman" w:hAnsi="Times New Roman"/>
                <w:b/>
              </w:rPr>
              <w:t xml:space="preserve"> </w:t>
            </w:r>
          </w:p>
          <w:p w:rsidR="00275602" w:rsidRPr="00835546" w:rsidRDefault="00275602" w:rsidP="00404029">
            <w:pPr>
              <w:contextualSpacing/>
              <w:rPr>
                <w:rFonts w:ascii="Times New Roman" w:hAnsi="Times New Roman"/>
                <w:b/>
              </w:rPr>
            </w:pPr>
            <w:r w:rsidRPr="00835546">
              <w:rPr>
                <w:rFonts w:ascii="Times New Roman" w:hAnsi="Times New Roman"/>
                <w:b/>
              </w:rPr>
              <w:lastRenderedPageBreak/>
              <w:t>(основы математики-коммуникативная, познавательная, игровая деятельности)</w:t>
            </w:r>
          </w:p>
          <w:p w:rsidR="00275602" w:rsidRPr="00835546" w:rsidRDefault="00275602" w:rsidP="00404029">
            <w:pPr>
              <w:contextualSpacing/>
              <w:rPr>
                <w:rFonts w:ascii="Times New Roman" w:hAnsi="Times New Roman"/>
                <w:b/>
              </w:rPr>
            </w:pPr>
            <w:r w:rsidRPr="00835546">
              <w:rPr>
                <w:rFonts w:ascii="Times New Roman" w:hAnsi="Times New Roman"/>
                <w:b/>
              </w:rPr>
              <w:t xml:space="preserve">«Литературный уголок» </w:t>
            </w:r>
            <w:r w:rsidRPr="003571ED">
              <w:rPr>
                <w:rFonts w:ascii="Times New Roman" w:hAnsi="Times New Roman"/>
              </w:rPr>
              <w:t>Ч</w:t>
            </w:r>
            <w:r w:rsidRPr="00835546">
              <w:rPr>
                <w:rFonts w:ascii="Times New Roman" w:hAnsi="Times New Roman"/>
              </w:rPr>
              <w:t>тение сказки «Мойдодыр», К. Чуковского</w:t>
            </w:r>
          </w:p>
          <w:p w:rsidR="00275602" w:rsidRPr="00835546" w:rsidRDefault="00275602" w:rsidP="00404029">
            <w:pPr>
              <w:contextualSpacing/>
              <w:rPr>
                <w:rFonts w:ascii="Times New Roman" w:hAnsi="Times New Roman"/>
              </w:rPr>
            </w:pPr>
            <w:r w:rsidRPr="00835546">
              <w:rPr>
                <w:rFonts w:ascii="Times New Roman" w:hAnsi="Times New Roman"/>
              </w:rPr>
              <w:t xml:space="preserve"> </w:t>
            </w:r>
            <w:r w:rsidRPr="00835546">
              <w:rPr>
                <w:rFonts w:ascii="Times New Roman" w:hAnsi="Times New Roman"/>
                <w:b/>
              </w:rPr>
              <w:t>(худ. литература –</w:t>
            </w:r>
            <w:r w:rsidRPr="00835546">
              <w:rPr>
                <w:rFonts w:ascii="Times New Roman" w:hAnsi="Times New Roman"/>
              </w:rPr>
              <w:t xml:space="preserve"> </w:t>
            </w:r>
            <w:r w:rsidRPr="00835546">
              <w:rPr>
                <w:rFonts w:ascii="Times New Roman" w:hAnsi="Times New Roman"/>
                <w:b/>
              </w:rPr>
              <w:t>коммуникативная деятельность)</w:t>
            </w:r>
          </w:p>
        </w:tc>
        <w:tc>
          <w:tcPr>
            <w:tcW w:w="2555" w:type="dxa"/>
            <w:gridSpan w:val="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contextualSpacing/>
              <w:rPr>
                <w:rFonts w:ascii="Times New Roman" w:hAnsi="Times New Roman"/>
              </w:rPr>
            </w:pPr>
            <w:r w:rsidRPr="00835546">
              <w:rPr>
                <w:rFonts w:ascii="Times New Roman" w:eastAsia="Times New Roman" w:hAnsi="Times New Roman"/>
                <w:b/>
                <w:color w:val="000000"/>
              </w:rPr>
              <w:lastRenderedPageBreak/>
              <w:t xml:space="preserve">«Уголок творчества» </w:t>
            </w:r>
            <w:r w:rsidRPr="00835546">
              <w:rPr>
                <w:rFonts w:ascii="Times New Roman" w:eastAsia="Times New Roman" w:hAnsi="Times New Roman"/>
                <w:color w:val="000000"/>
              </w:rPr>
              <w:t>работа с пластилином</w:t>
            </w:r>
            <w:r w:rsidRPr="00835546">
              <w:rPr>
                <w:rFonts w:ascii="Times New Roman" w:eastAsia="Times New Roman" w:hAnsi="Times New Roman"/>
                <w:b/>
                <w:color w:val="000000"/>
              </w:rPr>
              <w:t xml:space="preserve"> (лепка- творческая деятельность)</w:t>
            </w:r>
            <w:r w:rsidRPr="00835546">
              <w:rPr>
                <w:rFonts w:ascii="Times New Roman" w:hAnsi="Times New Roman"/>
              </w:rPr>
              <w:t xml:space="preserve"> Игровое упражнение </w:t>
            </w:r>
          </w:p>
          <w:p w:rsidR="00275602" w:rsidRPr="00835546" w:rsidRDefault="00275602" w:rsidP="00404029">
            <w:pPr>
              <w:contextualSpacing/>
              <w:rPr>
                <w:rFonts w:ascii="Times New Roman" w:hAnsi="Times New Roman"/>
              </w:rPr>
            </w:pPr>
            <w:r w:rsidRPr="00835546">
              <w:rPr>
                <w:rFonts w:ascii="Times New Roman" w:hAnsi="Times New Roman"/>
              </w:rPr>
              <w:lastRenderedPageBreak/>
              <w:t>Игровое упражнение: «Скажи наоборот»</w:t>
            </w:r>
          </w:p>
          <w:p w:rsidR="00275602" w:rsidRPr="00835546" w:rsidRDefault="00275602" w:rsidP="00404029">
            <w:pPr>
              <w:rPr>
                <w:rFonts w:ascii="Times New Roman" w:hAnsi="Times New Roman"/>
              </w:rPr>
            </w:pPr>
            <w:r w:rsidRPr="00835546">
              <w:rPr>
                <w:rFonts w:ascii="Times New Roman" w:hAnsi="Times New Roman"/>
                <w:b/>
              </w:rPr>
              <w:t>(развитие речи – коммуникативная  деятельность)</w:t>
            </w:r>
          </w:p>
        </w:tc>
        <w:tc>
          <w:tcPr>
            <w:tcW w:w="2691" w:type="dxa"/>
            <w:gridSpan w:val="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pStyle w:val="a3"/>
              <w:spacing w:line="276" w:lineRule="auto"/>
              <w:rPr>
                <w:rFonts w:ascii="Times New Roman" w:hAnsi="Times New Roman" w:cs="Times New Roman"/>
                <w:b/>
              </w:rPr>
            </w:pPr>
            <w:r w:rsidRPr="00835546">
              <w:rPr>
                <w:rFonts w:ascii="Times New Roman" w:hAnsi="Times New Roman" w:cs="Times New Roman"/>
                <w:b/>
              </w:rPr>
              <w:lastRenderedPageBreak/>
              <w:t>Рухани Жангыру.</w:t>
            </w:r>
          </w:p>
          <w:p w:rsidR="00275602" w:rsidRDefault="00275602" w:rsidP="00404029">
            <w:pPr>
              <w:contextualSpacing/>
              <w:rPr>
                <w:rFonts w:ascii="Times New Roman" w:hAnsi="Times New Roman"/>
                <w:b/>
              </w:rPr>
            </w:pPr>
            <w:r w:rsidRPr="008879ED">
              <w:rPr>
                <w:rFonts w:ascii="Times New Roman" w:hAnsi="Times New Roman"/>
                <w:b/>
              </w:rPr>
              <w:t>«Независимый Казахстан глазами детей»</w:t>
            </w:r>
            <w:r w:rsidRPr="00835546">
              <w:rPr>
                <w:rFonts w:ascii="Times New Roman" w:hAnsi="Times New Roman"/>
              </w:rPr>
              <w:t xml:space="preserve"> (выставка </w:t>
            </w:r>
            <w:r w:rsidRPr="00835546">
              <w:rPr>
                <w:rFonts w:ascii="Times New Roman" w:hAnsi="Times New Roman"/>
              </w:rPr>
              <w:lastRenderedPageBreak/>
              <w:t>рисунков)</w:t>
            </w:r>
            <w:r w:rsidRPr="00835546">
              <w:rPr>
                <w:rFonts w:ascii="Times New Roman" w:hAnsi="Times New Roman"/>
                <w:b/>
              </w:rPr>
              <w:t xml:space="preserve"> </w:t>
            </w:r>
          </w:p>
          <w:p w:rsidR="00275602" w:rsidRPr="00835546" w:rsidRDefault="00275602" w:rsidP="00404029">
            <w:pPr>
              <w:contextualSpacing/>
              <w:rPr>
                <w:rFonts w:ascii="Times New Roman" w:hAnsi="Times New Roman"/>
              </w:rPr>
            </w:pPr>
            <w:r w:rsidRPr="00835546">
              <w:rPr>
                <w:rFonts w:ascii="Times New Roman" w:hAnsi="Times New Roman"/>
                <w:b/>
              </w:rPr>
              <w:t>(оом –социально-познавательная, коммуникативная деятельность)</w:t>
            </w:r>
          </w:p>
          <w:p w:rsidR="00275602" w:rsidRPr="00835546" w:rsidRDefault="00275602" w:rsidP="00404029">
            <w:pPr>
              <w:contextualSpacing/>
              <w:rPr>
                <w:rFonts w:ascii="Times New Roman" w:hAnsi="Times New Roman"/>
              </w:rPr>
            </w:pPr>
            <w:r w:rsidRPr="00835546">
              <w:rPr>
                <w:rFonts w:ascii="Times New Roman" w:hAnsi="Times New Roman"/>
              </w:rPr>
              <w:t>Игровое упражнение: «Куда наденем?»</w:t>
            </w:r>
          </w:p>
          <w:p w:rsidR="00275602" w:rsidRPr="00835546" w:rsidRDefault="00275602" w:rsidP="00404029">
            <w:pPr>
              <w:rPr>
                <w:rFonts w:ascii="Times New Roman" w:hAnsi="Times New Roman"/>
                <w:b/>
              </w:rPr>
            </w:pPr>
            <w:r w:rsidRPr="00835546">
              <w:rPr>
                <w:rFonts w:ascii="Times New Roman" w:hAnsi="Times New Roman"/>
              </w:rPr>
              <w:t>Словесная игра «Едем в гости» (стр.60, «Логопедия»)</w:t>
            </w:r>
          </w:p>
          <w:p w:rsidR="00275602" w:rsidRPr="00835546" w:rsidRDefault="00275602" w:rsidP="00404029">
            <w:pPr>
              <w:contextualSpacing/>
              <w:rPr>
                <w:rFonts w:ascii="Times New Roman" w:hAnsi="Times New Roman"/>
                <w:b/>
              </w:rPr>
            </w:pPr>
            <w:r w:rsidRPr="00835546">
              <w:rPr>
                <w:rFonts w:ascii="Times New Roman" w:hAnsi="Times New Roman"/>
                <w:b/>
              </w:rPr>
              <w:t>(развитие речи – коммуникативная  деятельность)</w:t>
            </w:r>
          </w:p>
        </w:tc>
      </w:tr>
      <w:tr w:rsidR="00275602" w:rsidTr="00404029">
        <w:trPr>
          <w:gridAfter w:val="1"/>
          <w:wAfter w:w="16" w:type="dxa"/>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6" w:lineRule="auto"/>
              <w:rPr>
                <w:rFonts w:ascii="Times New Roman" w:hAnsi="Times New Roman"/>
                <w:b/>
              </w:rPr>
            </w:pPr>
            <w:r>
              <w:rPr>
                <w:rFonts w:ascii="Times New Roman" w:eastAsia="Times New Roman" w:hAnsi="Times New Roman"/>
                <w:b/>
                <w:iCs/>
                <w:color w:val="000000"/>
              </w:rPr>
              <w:lastRenderedPageBreak/>
              <w:t>Уход детей домой.</w:t>
            </w:r>
          </w:p>
        </w:tc>
        <w:tc>
          <w:tcPr>
            <w:tcW w:w="2405" w:type="dxa"/>
            <w:gridSpan w:val="2"/>
            <w:tcBorders>
              <w:top w:val="single" w:sz="4" w:space="0" w:color="auto"/>
              <w:left w:val="single" w:sz="4" w:space="0" w:color="auto"/>
              <w:bottom w:val="single" w:sz="4" w:space="0" w:color="auto"/>
              <w:right w:val="single" w:sz="4" w:space="0" w:color="auto"/>
            </w:tcBorders>
          </w:tcPr>
          <w:p w:rsidR="00275602" w:rsidRPr="00835546" w:rsidRDefault="00275602" w:rsidP="00404029">
            <w:pPr>
              <w:contextualSpacing/>
              <w:rPr>
                <w:rFonts w:ascii="Times New Roman" w:hAnsi="Times New Roman"/>
              </w:rPr>
            </w:pPr>
            <w:r w:rsidRPr="00835546">
              <w:rPr>
                <w:rFonts w:ascii="Times New Roman" w:hAnsi="Times New Roman"/>
              </w:rPr>
              <w:t>Папка – передвижка</w:t>
            </w:r>
          </w:p>
          <w:p w:rsidR="00275602" w:rsidRPr="00835546" w:rsidRDefault="00275602" w:rsidP="00404029">
            <w:pPr>
              <w:pStyle w:val="a3"/>
              <w:spacing w:line="276" w:lineRule="auto"/>
              <w:rPr>
                <w:rFonts w:ascii="Times New Roman" w:hAnsi="Times New Roman" w:cs="Times New Roman"/>
              </w:rPr>
            </w:pPr>
            <w:r w:rsidRPr="00835546">
              <w:rPr>
                <w:rFonts w:ascii="Times New Roman" w:hAnsi="Times New Roman" w:cs="Times New Roman"/>
              </w:rPr>
              <w:t>«Независимый  Казахстан»</w:t>
            </w:r>
          </w:p>
          <w:p w:rsidR="00275602" w:rsidRPr="00835546" w:rsidRDefault="00275602" w:rsidP="00404029">
            <w:pPr>
              <w:pStyle w:val="a3"/>
              <w:spacing w:line="276" w:lineRule="auto"/>
              <w:rPr>
                <w:rFonts w:ascii="Times New Roman" w:eastAsia="Times New Roman" w:hAnsi="Times New Roman" w:cs="Times New Roman"/>
                <w:color w:val="000000"/>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spacing w:line="256" w:lineRule="auto"/>
              <w:rPr>
                <w:rFonts w:ascii="Times New Roman" w:hAnsi="Times New Roman"/>
              </w:rPr>
            </w:pPr>
            <w:r w:rsidRPr="00835546">
              <w:rPr>
                <w:rFonts w:ascii="Times New Roman" w:hAnsi="Times New Roman"/>
              </w:rPr>
              <w:t>Индивидуальные  рекомендации родителям по вопросам  воспитания детей</w:t>
            </w:r>
          </w:p>
        </w:tc>
        <w:tc>
          <w:tcPr>
            <w:tcW w:w="2836" w:type="dxa"/>
            <w:gridSpan w:val="4"/>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spacing w:line="256" w:lineRule="auto"/>
              <w:rPr>
                <w:rFonts w:ascii="Times New Roman" w:hAnsi="Times New Roman"/>
              </w:rPr>
            </w:pPr>
            <w:r w:rsidRPr="00835546">
              <w:rPr>
                <w:rFonts w:ascii="Times New Roman" w:hAnsi="Times New Roman"/>
              </w:rPr>
              <w:t>Информационные стенды «Детская одежда зимой»</w:t>
            </w:r>
          </w:p>
        </w:tc>
        <w:tc>
          <w:tcPr>
            <w:tcW w:w="2555" w:type="dxa"/>
            <w:gridSpan w:val="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spacing w:line="256" w:lineRule="auto"/>
              <w:rPr>
                <w:rFonts w:ascii="Times New Roman" w:hAnsi="Times New Roman"/>
              </w:rPr>
            </w:pPr>
            <w:r w:rsidRPr="00835546">
              <w:rPr>
                <w:rFonts w:ascii="Times New Roman" w:hAnsi="Times New Roman"/>
              </w:rPr>
              <w:t>Индивидуальные  рекомендации родителям по вопросам обучения детей.</w:t>
            </w:r>
          </w:p>
        </w:tc>
        <w:tc>
          <w:tcPr>
            <w:tcW w:w="2691" w:type="dxa"/>
            <w:gridSpan w:val="2"/>
            <w:tcBorders>
              <w:top w:val="single" w:sz="4" w:space="0" w:color="auto"/>
              <w:left w:val="single" w:sz="4" w:space="0" w:color="auto"/>
              <w:bottom w:val="single" w:sz="4" w:space="0" w:color="auto"/>
              <w:right w:val="single" w:sz="4" w:space="0" w:color="auto"/>
            </w:tcBorders>
            <w:hideMark/>
          </w:tcPr>
          <w:p w:rsidR="00275602" w:rsidRPr="00835546" w:rsidRDefault="00275602" w:rsidP="00404029">
            <w:pPr>
              <w:pStyle w:val="a3"/>
              <w:spacing w:line="276" w:lineRule="auto"/>
              <w:rPr>
                <w:rFonts w:ascii="Times New Roman" w:hAnsi="Times New Roman" w:cs="Times New Roman"/>
              </w:rPr>
            </w:pPr>
            <w:r w:rsidRPr="00835546">
              <w:rPr>
                <w:rFonts w:ascii="Times New Roman" w:hAnsi="Times New Roman" w:cs="Times New Roman"/>
              </w:rPr>
              <w:t>Консультация для родителей  «Патриотическое воспитание детей»</w:t>
            </w:r>
          </w:p>
        </w:tc>
      </w:tr>
    </w:tbl>
    <w:p w:rsidR="00182EE0" w:rsidRDefault="00182EE0" w:rsidP="00182EE0">
      <w:pPr>
        <w:tabs>
          <w:tab w:val="left" w:pos="4140"/>
        </w:tabs>
        <w:spacing w:after="0" w:line="240" w:lineRule="auto"/>
        <w:rPr>
          <w:rFonts w:ascii="Times New Roman" w:hAnsi="Times New Roman"/>
          <w:b/>
        </w:rPr>
      </w:pPr>
      <w:r>
        <w:rPr>
          <w:rFonts w:ascii="Times New Roman" w:hAnsi="Times New Roman"/>
          <w:b/>
        </w:rPr>
        <w:t>Воспитатель: Егорова В.Л., Проскурякова К.В.</w:t>
      </w:r>
      <w:r>
        <w:rPr>
          <w:rFonts w:ascii="Times New Roman" w:hAnsi="Times New Roman"/>
          <w:b/>
        </w:rPr>
        <w:tab/>
      </w:r>
    </w:p>
    <w:p w:rsidR="00182EE0" w:rsidRDefault="00182EE0" w:rsidP="00182EE0">
      <w:pPr>
        <w:spacing w:after="0" w:line="240" w:lineRule="auto"/>
        <w:rPr>
          <w:rFonts w:ascii="Times New Roman" w:hAnsi="Times New Roman"/>
          <w:b/>
        </w:rPr>
      </w:pPr>
      <w:r>
        <w:rPr>
          <w:rFonts w:ascii="Times New Roman" w:hAnsi="Times New Roman"/>
          <w:b/>
        </w:rPr>
        <w:t>Инструктор по физвоспитанию: Жакупова Р.Ж.</w:t>
      </w:r>
    </w:p>
    <w:p w:rsidR="00182EE0" w:rsidRDefault="00182EE0" w:rsidP="00182EE0">
      <w:pPr>
        <w:spacing w:after="0" w:line="240" w:lineRule="auto"/>
        <w:rPr>
          <w:rFonts w:ascii="Times New Roman" w:hAnsi="Times New Roman"/>
          <w:b/>
        </w:rPr>
      </w:pPr>
      <w:r>
        <w:rPr>
          <w:rFonts w:ascii="Times New Roman" w:hAnsi="Times New Roman"/>
          <w:b/>
        </w:rPr>
        <w:t>Учитель казахского языка Шуртаева А.Д.</w:t>
      </w:r>
    </w:p>
    <w:p w:rsidR="00182EE0" w:rsidRDefault="00182EE0" w:rsidP="00182EE0">
      <w:pPr>
        <w:spacing w:after="0" w:line="240" w:lineRule="auto"/>
        <w:rPr>
          <w:rFonts w:ascii="Times New Roman" w:hAnsi="Times New Roman"/>
          <w:b/>
        </w:rPr>
      </w:pPr>
      <w:r>
        <w:rPr>
          <w:rFonts w:ascii="Times New Roman" w:hAnsi="Times New Roman"/>
          <w:b/>
        </w:rPr>
        <w:t>Музыка</w:t>
      </w:r>
      <w:r w:rsidR="00B215CC">
        <w:rPr>
          <w:rFonts w:ascii="Times New Roman" w:hAnsi="Times New Roman"/>
          <w:b/>
        </w:rPr>
        <w:t>льный руководитель: Сиберт Г.И.</w:t>
      </w:r>
    </w:p>
    <w:p w:rsidR="00182EE0" w:rsidRDefault="00182EE0" w:rsidP="00182EE0">
      <w:pPr>
        <w:spacing w:after="0" w:line="240" w:lineRule="auto"/>
        <w:rPr>
          <w:rFonts w:ascii="Times New Roman" w:hAnsi="Times New Roman"/>
          <w:b/>
        </w:rPr>
      </w:pPr>
      <w:r>
        <w:rPr>
          <w:rFonts w:ascii="Times New Roman" w:hAnsi="Times New Roman"/>
          <w:b/>
        </w:rPr>
        <w:t xml:space="preserve">Дата проверки ________________        </w:t>
      </w:r>
      <w:r w:rsidR="00B215CC">
        <w:rPr>
          <w:rFonts w:ascii="Times New Roman" w:hAnsi="Times New Roman"/>
          <w:b/>
        </w:rPr>
        <w:t xml:space="preserve">                          </w:t>
      </w:r>
    </w:p>
    <w:p w:rsidR="00182EE0" w:rsidRDefault="00182EE0" w:rsidP="00182EE0">
      <w:pPr>
        <w:spacing w:after="0" w:line="240" w:lineRule="auto"/>
        <w:rPr>
          <w:rFonts w:ascii="Times New Roman" w:hAnsi="Times New Roman"/>
          <w:b/>
        </w:rPr>
      </w:pPr>
      <w:r>
        <w:rPr>
          <w:rFonts w:ascii="Times New Roman" w:hAnsi="Times New Roman"/>
          <w:b/>
        </w:rPr>
        <w:t xml:space="preserve"> Рекомендовано_____________                                   </w:t>
      </w:r>
    </w:p>
    <w:p w:rsidR="00182EE0" w:rsidRDefault="00182EE0" w:rsidP="00182EE0">
      <w:pPr>
        <w:spacing w:after="0" w:line="240" w:lineRule="auto"/>
        <w:rPr>
          <w:rFonts w:ascii="Times New Roman" w:hAnsi="Times New Roman"/>
          <w:b/>
        </w:rPr>
      </w:pPr>
      <w:r>
        <w:rPr>
          <w:rFonts w:ascii="Times New Roman" w:hAnsi="Times New Roman"/>
          <w:b/>
        </w:rPr>
        <w:t>Подпись методиста_______________</w:t>
      </w:r>
    </w:p>
    <w:p w:rsidR="00B215CC" w:rsidRDefault="00182EE0"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r>
        <w:rPr>
          <w:rFonts w:ascii="Times New Roman" w:eastAsia="Times New Roman" w:hAnsi="Times New Roman"/>
          <w:b/>
          <w:bCs/>
          <w:lang w:val="kk-KZ"/>
        </w:rPr>
        <w:t xml:space="preserve">            </w:t>
      </w:r>
    </w:p>
    <w:p w:rsidR="00B215CC" w:rsidRDefault="00B215CC"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B215CC" w:rsidRDefault="00B215CC"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B215CC" w:rsidRDefault="00B215CC"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B215CC" w:rsidRDefault="00B215CC"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B215CC" w:rsidRDefault="00B215CC"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B215CC" w:rsidRDefault="00B215CC"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B215CC" w:rsidRDefault="00B215CC"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B215CC" w:rsidRDefault="00B215CC"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B215CC" w:rsidRDefault="00B215CC"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B215CC" w:rsidRDefault="00B215CC"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B215CC" w:rsidRDefault="00B215CC"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B215CC" w:rsidRDefault="00B215CC"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B215CC" w:rsidRDefault="00B215CC"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B215CC" w:rsidRDefault="00B215CC"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82EE0" w:rsidRDefault="00182EE0" w:rsidP="00182EE0">
      <w:pPr>
        <w:widowControl w:val="0"/>
        <w:tabs>
          <w:tab w:val="left" w:pos="2552"/>
        </w:tabs>
        <w:autoSpaceDE w:val="0"/>
        <w:autoSpaceDN w:val="0"/>
        <w:spacing w:after="0" w:line="240" w:lineRule="auto"/>
        <w:contextualSpacing/>
        <w:rPr>
          <w:rFonts w:ascii="Times New Roman" w:hAnsi="Times New Roman"/>
          <w:b/>
          <w:sz w:val="20"/>
          <w:szCs w:val="20"/>
        </w:rPr>
      </w:pPr>
      <w:r>
        <w:rPr>
          <w:rFonts w:ascii="Times New Roman" w:eastAsia="Times New Roman" w:hAnsi="Times New Roman"/>
          <w:b/>
          <w:bCs/>
          <w:lang w:val="kk-KZ"/>
        </w:rPr>
        <w:t xml:space="preserve">                                                                                   </w:t>
      </w:r>
    </w:p>
    <w:p w:rsidR="00182EE0" w:rsidRDefault="00182EE0" w:rsidP="00B215CC">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Pr>
          <w:rFonts w:ascii="Times New Roman" w:eastAsia="Times New Roman" w:hAnsi="Times New Roman"/>
          <w:b/>
          <w:bCs/>
          <w:lang w:val="kk-KZ"/>
        </w:rPr>
        <w:lastRenderedPageBreak/>
        <w:t>Циклограмма воспитательно-образовательного процесса</w:t>
      </w:r>
    </w:p>
    <w:p w:rsidR="00182EE0" w:rsidRDefault="00182EE0" w:rsidP="00182EE0">
      <w:pPr>
        <w:spacing w:after="0" w:line="240" w:lineRule="auto"/>
        <w:contextualSpacing/>
        <w:rPr>
          <w:rFonts w:ascii="Times New Roman" w:hAnsi="Times New Roman"/>
        </w:rPr>
      </w:pPr>
      <w:r>
        <w:rPr>
          <w:rFonts w:ascii="Times New Roman" w:hAnsi="Times New Roman"/>
          <w:b/>
          <w:lang w:val="kk-KZ"/>
        </w:rPr>
        <w:t>Дошкольная организация</w:t>
      </w:r>
      <w:r>
        <w:rPr>
          <w:rFonts w:ascii="Times New Roman" w:hAnsi="Times New Roman"/>
          <w:lang w:val="kk-KZ"/>
        </w:rPr>
        <w:t>: Детский сад «Достық»</w:t>
      </w:r>
    </w:p>
    <w:p w:rsidR="00182EE0" w:rsidRDefault="00182EE0" w:rsidP="00182EE0">
      <w:pPr>
        <w:spacing w:after="0" w:line="240" w:lineRule="auto"/>
        <w:contextualSpacing/>
        <w:rPr>
          <w:rFonts w:ascii="Times New Roman" w:hAnsi="Times New Roman"/>
        </w:rPr>
      </w:pPr>
      <w:r>
        <w:rPr>
          <w:rFonts w:ascii="Times New Roman" w:hAnsi="Times New Roman"/>
          <w:b/>
        </w:rPr>
        <w:t>Группа:</w:t>
      </w:r>
      <w:r>
        <w:rPr>
          <w:rFonts w:ascii="Times New Roman" w:hAnsi="Times New Roman"/>
        </w:rPr>
        <w:t xml:space="preserve"> подготовительная логопедическая  группа №1 «Улыбка»</w:t>
      </w:r>
    </w:p>
    <w:p w:rsidR="00182EE0" w:rsidRDefault="00182EE0" w:rsidP="00182EE0">
      <w:pPr>
        <w:spacing w:after="0" w:line="240" w:lineRule="auto"/>
        <w:contextualSpacing/>
        <w:rPr>
          <w:rFonts w:ascii="Times New Roman" w:hAnsi="Times New Roman"/>
        </w:rPr>
      </w:pPr>
      <w:r>
        <w:rPr>
          <w:rFonts w:ascii="Times New Roman" w:hAnsi="Times New Roman"/>
          <w:b/>
        </w:rPr>
        <w:t xml:space="preserve">Возраст детей: </w:t>
      </w:r>
      <w:r>
        <w:rPr>
          <w:rFonts w:ascii="Times New Roman" w:hAnsi="Times New Roman"/>
          <w:lang w:val="kk-KZ"/>
        </w:rPr>
        <w:t xml:space="preserve">дети </w:t>
      </w:r>
      <w:r>
        <w:rPr>
          <w:rFonts w:ascii="Times New Roman" w:hAnsi="Times New Roman"/>
        </w:rPr>
        <w:t xml:space="preserve">5 лет </w:t>
      </w:r>
    </w:p>
    <w:p w:rsidR="00182EE0" w:rsidRDefault="00182EE0" w:rsidP="00182EE0">
      <w:pPr>
        <w:spacing w:after="0" w:line="240" w:lineRule="auto"/>
        <w:contextualSpacing/>
        <w:rPr>
          <w:rFonts w:ascii="Times New Roman" w:hAnsi="Times New Roman"/>
          <w:u w:val="single"/>
        </w:rPr>
      </w:pPr>
      <w:r>
        <w:rPr>
          <w:rFonts w:ascii="Times New Roman" w:hAnsi="Times New Roman"/>
          <w:b/>
        </w:rPr>
        <w:t>На какой период составлен план</w:t>
      </w:r>
      <w:r>
        <w:rPr>
          <w:rFonts w:ascii="Times New Roman" w:hAnsi="Times New Roman"/>
        </w:rPr>
        <w:t>: 18.12.- 22.12.2023 г.</w:t>
      </w:r>
    </w:p>
    <w:tbl>
      <w:tblPr>
        <w:tblStyle w:val="a5"/>
        <w:tblW w:w="15285" w:type="dxa"/>
        <w:tblLayout w:type="fixed"/>
        <w:tblLook w:val="04A0" w:firstRow="1" w:lastRow="0" w:firstColumn="1" w:lastColumn="0" w:noHBand="0" w:noVBand="1"/>
      </w:tblPr>
      <w:tblGrid>
        <w:gridCol w:w="2229"/>
        <w:gridCol w:w="3408"/>
        <w:gridCol w:w="141"/>
        <w:gridCol w:w="3402"/>
        <w:gridCol w:w="426"/>
        <w:gridCol w:w="2835"/>
        <w:gridCol w:w="137"/>
        <w:gridCol w:w="10"/>
        <w:gridCol w:w="2681"/>
        <w:gridCol w:w="16"/>
      </w:tblGrid>
      <w:tr w:rsidR="00483FEA" w:rsidTr="00483FEA">
        <w:tc>
          <w:tcPr>
            <w:tcW w:w="2229" w:type="dxa"/>
            <w:tcBorders>
              <w:top w:val="single" w:sz="4" w:space="0" w:color="auto"/>
              <w:left w:val="single" w:sz="4" w:space="0" w:color="auto"/>
              <w:bottom w:val="single" w:sz="4" w:space="0" w:color="auto"/>
              <w:right w:val="single" w:sz="4" w:space="0" w:color="auto"/>
            </w:tcBorders>
            <w:hideMark/>
          </w:tcPr>
          <w:p w:rsidR="00483FEA" w:rsidRDefault="00483FEA" w:rsidP="00404029">
            <w:pPr>
              <w:spacing w:line="254" w:lineRule="auto"/>
              <w:rPr>
                <w:rFonts w:ascii="Times New Roman" w:eastAsia="Times New Roman" w:hAnsi="Times New Roman"/>
                <w:color w:val="000000"/>
              </w:rPr>
            </w:pPr>
            <w:r>
              <w:rPr>
                <w:rFonts w:ascii="Times New Roman" w:eastAsia="Times New Roman" w:hAnsi="Times New Roman"/>
                <w:b/>
                <w:bCs/>
                <w:color w:val="000000"/>
              </w:rPr>
              <w:t xml:space="preserve">Режим дня  </w:t>
            </w:r>
          </w:p>
        </w:tc>
        <w:tc>
          <w:tcPr>
            <w:tcW w:w="3549" w:type="dxa"/>
            <w:gridSpan w:val="2"/>
            <w:tcBorders>
              <w:top w:val="single" w:sz="4" w:space="0" w:color="auto"/>
              <w:left w:val="single" w:sz="4" w:space="0" w:color="auto"/>
              <w:bottom w:val="single" w:sz="4" w:space="0" w:color="auto"/>
              <w:right w:val="single" w:sz="4" w:space="0" w:color="auto"/>
            </w:tcBorders>
            <w:hideMark/>
          </w:tcPr>
          <w:p w:rsidR="00483FEA" w:rsidRDefault="00483FEA" w:rsidP="00404029">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Вторник</w:t>
            </w:r>
          </w:p>
          <w:p w:rsidR="00483FEA" w:rsidRDefault="00483FEA" w:rsidP="00404029">
            <w:pPr>
              <w:spacing w:line="254"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19.12.2023</w:t>
            </w:r>
          </w:p>
        </w:tc>
        <w:tc>
          <w:tcPr>
            <w:tcW w:w="3828" w:type="dxa"/>
            <w:gridSpan w:val="2"/>
            <w:tcBorders>
              <w:top w:val="single" w:sz="4" w:space="0" w:color="auto"/>
              <w:left w:val="single" w:sz="4" w:space="0" w:color="auto"/>
              <w:bottom w:val="single" w:sz="4" w:space="0" w:color="auto"/>
              <w:right w:val="single" w:sz="4" w:space="0" w:color="auto"/>
            </w:tcBorders>
            <w:hideMark/>
          </w:tcPr>
          <w:p w:rsidR="00483FEA" w:rsidRDefault="00483FEA" w:rsidP="00404029">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Среда</w:t>
            </w:r>
          </w:p>
          <w:p w:rsidR="00483FEA" w:rsidRDefault="00483FEA" w:rsidP="00404029">
            <w:pPr>
              <w:spacing w:line="254"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20.12.2023</w:t>
            </w:r>
          </w:p>
        </w:tc>
        <w:tc>
          <w:tcPr>
            <w:tcW w:w="2982" w:type="dxa"/>
            <w:gridSpan w:val="3"/>
            <w:tcBorders>
              <w:top w:val="single" w:sz="4" w:space="0" w:color="auto"/>
              <w:left w:val="single" w:sz="4" w:space="0" w:color="auto"/>
              <w:bottom w:val="single" w:sz="4" w:space="0" w:color="auto"/>
              <w:right w:val="single" w:sz="4" w:space="0" w:color="auto"/>
            </w:tcBorders>
            <w:hideMark/>
          </w:tcPr>
          <w:p w:rsidR="00483FEA" w:rsidRDefault="00483FEA" w:rsidP="00404029">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Четверг</w:t>
            </w:r>
          </w:p>
          <w:p w:rsidR="00483FEA" w:rsidRDefault="00483FEA" w:rsidP="00404029">
            <w:pPr>
              <w:spacing w:line="254"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21.12.2023</w:t>
            </w:r>
          </w:p>
        </w:tc>
        <w:tc>
          <w:tcPr>
            <w:tcW w:w="2697" w:type="dxa"/>
            <w:gridSpan w:val="2"/>
            <w:tcBorders>
              <w:top w:val="single" w:sz="4" w:space="0" w:color="auto"/>
              <w:left w:val="single" w:sz="4" w:space="0" w:color="auto"/>
              <w:bottom w:val="single" w:sz="4" w:space="0" w:color="auto"/>
              <w:right w:val="single" w:sz="4" w:space="0" w:color="auto"/>
            </w:tcBorders>
            <w:hideMark/>
          </w:tcPr>
          <w:p w:rsidR="00483FEA" w:rsidRDefault="00483FEA" w:rsidP="00404029">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Пятница</w:t>
            </w:r>
          </w:p>
          <w:p w:rsidR="00483FEA" w:rsidRDefault="00483FEA" w:rsidP="00404029">
            <w:pPr>
              <w:spacing w:line="254"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22.12.2023</w:t>
            </w:r>
          </w:p>
        </w:tc>
      </w:tr>
      <w:tr w:rsidR="00182EE0" w:rsidTr="00404029">
        <w:trPr>
          <w:gridAfter w:val="1"/>
          <w:wAfter w:w="16" w:type="dxa"/>
          <w:trHeight w:val="478"/>
        </w:trPr>
        <w:tc>
          <w:tcPr>
            <w:tcW w:w="2229" w:type="dxa"/>
            <w:tcBorders>
              <w:top w:val="single" w:sz="4" w:space="0" w:color="auto"/>
              <w:left w:val="single" w:sz="4" w:space="0" w:color="auto"/>
              <w:bottom w:val="single" w:sz="4" w:space="0" w:color="auto"/>
              <w:right w:val="single" w:sz="4" w:space="0" w:color="auto"/>
            </w:tcBorders>
            <w:hideMark/>
          </w:tcPr>
          <w:p w:rsidR="00182EE0" w:rsidRDefault="00182EE0" w:rsidP="00404029">
            <w:pPr>
              <w:spacing w:line="254" w:lineRule="auto"/>
              <w:rPr>
                <w:rFonts w:ascii="Times New Roman" w:eastAsia="Times New Roman" w:hAnsi="Times New Roman"/>
                <w:b/>
                <w:color w:val="000000"/>
              </w:rPr>
            </w:pPr>
            <w:r>
              <w:rPr>
                <w:rFonts w:ascii="Times New Roman" w:eastAsia="Times New Roman" w:hAnsi="Times New Roman"/>
                <w:b/>
                <w:bCs/>
                <w:color w:val="000000"/>
              </w:rPr>
              <w:t xml:space="preserve">Прием детей </w:t>
            </w:r>
          </w:p>
        </w:tc>
        <w:tc>
          <w:tcPr>
            <w:tcW w:w="13040" w:type="dxa"/>
            <w:gridSpan w:val="8"/>
            <w:tcBorders>
              <w:top w:val="single" w:sz="4" w:space="0" w:color="auto"/>
              <w:left w:val="single" w:sz="4" w:space="0" w:color="auto"/>
              <w:bottom w:val="single" w:sz="4" w:space="0" w:color="auto"/>
              <w:right w:val="single" w:sz="4" w:space="0" w:color="auto"/>
            </w:tcBorders>
            <w:hideMark/>
          </w:tcPr>
          <w:p w:rsidR="00182EE0" w:rsidRPr="00D55642" w:rsidRDefault="00182EE0" w:rsidP="00404029">
            <w:pPr>
              <w:spacing w:line="254" w:lineRule="auto"/>
              <w:rPr>
                <w:rFonts w:ascii="Times New Roman" w:eastAsia="Times New Roman" w:hAnsi="Times New Roman"/>
                <w:color w:val="000000"/>
              </w:rPr>
            </w:pPr>
            <w:r w:rsidRPr="00D55642">
              <w:rPr>
                <w:rFonts w:ascii="Times New Roman" w:hAnsi="Times New Roman"/>
              </w:rPr>
              <w:t>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w:t>
            </w:r>
            <w:r w:rsidRPr="00D55642">
              <w:rPr>
                <w:rFonts w:ascii="Times New Roman" w:hAnsi="Times New Roman"/>
                <w:b/>
                <w:iCs/>
              </w:rPr>
              <w:t>(</w:t>
            </w:r>
            <w:r w:rsidRPr="00D55642">
              <w:rPr>
                <w:rFonts w:ascii="Times New Roman" w:hAnsi="Times New Roman"/>
                <w:b/>
                <w:iCs/>
                <w:lang w:val="kk-KZ"/>
              </w:rPr>
              <w:t>коммуникативная, познавательная  деятельность)</w:t>
            </w:r>
          </w:p>
        </w:tc>
      </w:tr>
      <w:tr w:rsidR="00182EE0" w:rsidTr="00404029">
        <w:trPr>
          <w:gridAfter w:val="1"/>
          <w:wAfter w:w="16" w:type="dxa"/>
          <w:trHeight w:val="405"/>
        </w:trPr>
        <w:tc>
          <w:tcPr>
            <w:tcW w:w="2229" w:type="dxa"/>
            <w:tcBorders>
              <w:top w:val="single" w:sz="4" w:space="0" w:color="auto"/>
              <w:left w:val="single" w:sz="4" w:space="0" w:color="auto"/>
              <w:bottom w:val="single" w:sz="4" w:space="0" w:color="auto"/>
              <w:right w:val="single" w:sz="4" w:space="0" w:color="auto"/>
            </w:tcBorders>
            <w:hideMark/>
          </w:tcPr>
          <w:p w:rsidR="00182EE0" w:rsidRDefault="00182EE0" w:rsidP="00404029">
            <w:pPr>
              <w:spacing w:line="254" w:lineRule="auto"/>
              <w:rPr>
                <w:rFonts w:ascii="Times New Roman" w:eastAsia="Times New Roman" w:hAnsi="Times New Roman"/>
                <w:b/>
                <w:bCs/>
                <w:color w:val="000000"/>
              </w:rPr>
            </w:pPr>
            <w:r>
              <w:rPr>
                <w:rFonts w:ascii="Times New Roman" w:eastAsia="Times New Roman" w:hAnsi="Times New Roman"/>
                <w:b/>
                <w:bCs/>
              </w:rPr>
              <w:t>Беседы с родителями,  консультации</w:t>
            </w:r>
          </w:p>
        </w:tc>
        <w:tc>
          <w:tcPr>
            <w:tcW w:w="13040" w:type="dxa"/>
            <w:gridSpan w:val="8"/>
            <w:tcBorders>
              <w:top w:val="single" w:sz="4" w:space="0" w:color="auto"/>
              <w:left w:val="single" w:sz="4" w:space="0" w:color="auto"/>
              <w:bottom w:val="single" w:sz="4" w:space="0" w:color="auto"/>
              <w:right w:val="single" w:sz="4" w:space="0" w:color="auto"/>
            </w:tcBorders>
            <w:hideMark/>
          </w:tcPr>
          <w:p w:rsidR="00182EE0" w:rsidRPr="00D55642" w:rsidRDefault="00182EE0" w:rsidP="00404029">
            <w:pPr>
              <w:spacing w:line="254" w:lineRule="auto"/>
              <w:rPr>
                <w:rFonts w:ascii="Times New Roman" w:hAnsi="Times New Roman"/>
              </w:rPr>
            </w:pPr>
            <w:r w:rsidRPr="00D55642">
              <w:rPr>
                <w:rFonts w:ascii="Times New Roman" w:hAnsi="Times New Roman"/>
              </w:rPr>
              <w:t>Беседы с родителями  о соблюдении режима детьми дома; патриотическом  воспитании  детей  дома; обучении  связной речи.</w:t>
            </w:r>
          </w:p>
        </w:tc>
      </w:tr>
      <w:tr w:rsidR="00483FEA" w:rsidTr="00483FEA">
        <w:trPr>
          <w:trHeight w:val="2405"/>
        </w:trPr>
        <w:tc>
          <w:tcPr>
            <w:tcW w:w="2229" w:type="dxa"/>
            <w:tcBorders>
              <w:top w:val="single" w:sz="4" w:space="0" w:color="auto"/>
              <w:left w:val="single" w:sz="4" w:space="0" w:color="auto"/>
              <w:bottom w:val="single" w:sz="4" w:space="0" w:color="auto"/>
              <w:right w:val="single" w:sz="4" w:space="0" w:color="auto"/>
            </w:tcBorders>
            <w:hideMark/>
          </w:tcPr>
          <w:p w:rsidR="00483FEA" w:rsidRDefault="00483FEA" w:rsidP="00404029">
            <w:pPr>
              <w:spacing w:line="254" w:lineRule="auto"/>
              <w:ind w:right="-80"/>
              <w:rPr>
                <w:rFonts w:ascii="Times New Roman" w:eastAsia="Times New Roman" w:hAnsi="Times New Roman"/>
                <w:b/>
                <w:bCs/>
                <w:color w:val="000000"/>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3549" w:type="dxa"/>
            <w:gridSpan w:val="2"/>
            <w:tcBorders>
              <w:top w:val="single" w:sz="4" w:space="0" w:color="auto"/>
              <w:left w:val="single" w:sz="4" w:space="0" w:color="auto"/>
              <w:bottom w:val="single" w:sz="4" w:space="0" w:color="auto"/>
              <w:right w:val="single" w:sz="4" w:space="0" w:color="auto"/>
            </w:tcBorders>
            <w:hideMark/>
          </w:tcPr>
          <w:p w:rsidR="00483FEA" w:rsidRPr="00D55642" w:rsidRDefault="00483FEA" w:rsidP="00404029">
            <w:pPr>
              <w:rPr>
                <w:rFonts w:ascii="Times New Roman" w:hAnsi="Times New Roman"/>
              </w:rPr>
            </w:pPr>
            <w:r w:rsidRPr="00D55642">
              <w:rPr>
                <w:rFonts w:ascii="Times New Roman" w:hAnsi="Times New Roman"/>
                <w:color w:val="000000"/>
              </w:rPr>
              <w:t>Рассматривание иллюстраций на тему «Мой город</w:t>
            </w:r>
            <w:r w:rsidRPr="00D55642">
              <w:rPr>
                <w:rFonts w:ascii="Times New Roman" w:hAnsi="Times New Roman"/>
              </w:rPr>
              <w:t xml:space="preserve">» </w:t>
            </w:r>
            <w:r w:rsidRPr="00D55642">
              <w:rPr>
                <w:rFonts w:ascii="Times New Roman" w:eastAsia="Times New Roman" w:hAnsi="Times New Roman"/>
                <w:b/>
                <w:color w:val="000000"/>
              </w:rPr>
              <w:t>(развитие речи – коммуникативная, игровая деятельность)</w:t>
            </w:r>
          </w:p>
          <w:p w:rsidR="00483FEA" w:rsidRPr="00D55642" w:rsidRDefault="00483FEA" w:rsidP="00404029">
            <w:pPr>
              <w:rPr>
                <w:rFonts w:ascii="Times New Roman" w:hAnsi="Times New Roman"/>
              </w:rPr>
            </w:pPr>
            <w:r w:rsidRPr="00D55642">
              <w:rPr>
                <w:rFonts w:ascii="Times New Roman" w:eastAsia="Times New Roman" w:hAnsi="Times New Roman"/>
                <w:color w:val="000000"/>
              </w:rPr>
              <w:t>Строительные игры по желанию детей</w:t>
            </w:r>
          </w:p>
          <w:p w:rsidR="00483FEA" w:rsidRPr="00D55642" w:rsidRDefault="00483FEA" w:rsidP="00404029">
            <w:pPr>
              <w:ind w:right="-108"/>
              <w:rPr>
                <w:rFonts w:ascii="Times New Roman" w:eastAsia="Times New Roman" w:hAnsi="Times New Roman"/>
                <w:b/>
                <w:color w:val="000000"/>
              </w:rPr>
            </w:pPr>
            <w:r w:rsidRPr="00D55642">
              <w:rPr>
                <w:rFonts w:ascii="Times New Roman" w:eastAsia="Times New Roman" w:hAnsi="Times New Roman"/>
                <w:b/>
                <w:color w:val="000000"/>
              </w:rPr>
              <w:t>(конструирование – коммуникативная, игровая деятельность)</w:t>
            </w:r>
          </w:p>
        </w:tc>
        <w:tc>
          <w:tcPr>
            <w:tcW w:w="3828" w:type="dxa"/>
            <w:gridSpan w:val="2"/>
            <w:tcBorders>
              <w:top w:val="single" w:sz="4" w:space="0" w:color="auto"/>
              <w:left w:val="single" w:sz="4" w:space="0" w:color="auto"/>
              <w:bottom w:val="single" w:sz="4" w:space="0" w:color="auto"/>
              <w:right w:val="single" w:sz="4" w:space="0" w:color="auto"/>
            </w:tcBorders>
            <w:hideMark/>
          </w:tcPr>
          <w:p w:rsidR="00483FEA" w:rsidRPr="00D55642" w:rsidRDefault="00483FEA" w:rsidP="00404029">
            <w:pPr>
              <w:ind w:right="-108"/>
              <w:rPr>
                <w:rFonts w:ascii="Times New Roman" w:eastAsia="Times New Roman" w:hAnsi="Times New Roman"/>
                <w:color w:val="000000"/>
              </w:rPr>
            </w:pPr>
            <w:r w:rsidRPr="00D55642">
              <w:rPr>
                <w:rFonts w:ascii="Times New Roman" w:eastAsia="Times New Roman" w:hAnsi="Times New Roman"/>
                <w:color w:val="000000"/>
              </w:rPr>
              <w:t xml:space="preserve"> Игры на развитие усидчивости, мелкой моторики, внимания: пазлы, конструктор.</w:t>
            </w:r>
          </w:p>
          <w:p w:rsidR="00483FEA" w:rsidRPr="00D55642" w:rsidRDefault="00483FEA" w:rsidP="00404029">
            <w:pPr>
              <w:ind w:right="-108"/>
              <w:rPr>
                <w:rFonts w:ascii="Times New Roman" w:eastAsia="Times New Roman" w:hAnsi="Times New Roman"/>
                <w:b/>
                <w:color w:val="000000"/>
              </w:rPr>
            </w:pPr>
            <w:r w:rsidRPr="00D55642">
              <w:rPr>
                <w:rFonts w:ascii="Times New Roman" w:eastAsia="Times New Roman" w:hAnsi="Times New Roman"/>
                <w:b/>
                <w:color w:val="000000"/>
              </w:rPr>
              <w:t>(конструирование – коммуникативная, игровая деятельность)</w:t>
            </w:r>
          </w:p>
          <w:p w:rsidR="00483FEA" w:rsidRPr="00D55642" w:rsidRDefault="00483FEA" w:rsidP="00404029">
            <w:pPr>
              <w:rPr>
                <w:rFonts w:ascii="Times New Roman" w:eastAsia="Times New Roman" w:hAnsi="Times New Roman"/>
                <w:color w:val="000000"/>
              </w:rPr>
            </w:pPr>
            <w:r w:rsidRPr="00D55642">
              <w:rPr>
                <w:rFonts w:ascii="Times New Roman" w:hAnsi="Times New Roman"/>
                <w:color w:val="000000"/>
              </w:rPr>
              <w:t xml:space="preserve">Рассматривание сюжетных картинок </w:t>
            </w:r>
            <w:r w:rsidRPr="00D55642">
              <w:rPr>
                <w:rFonts w:ascii="Times New Roman" w:eastAsia="Times New Roman" w:hAnsi="Times New Roman"/>
                <w:color w:val="000000"/>
              </w:rPr>
              <w:t>на тему: «Символы страны».</w:t>
            </w:r>
          </w:p>
          <w:p w:rsidR="00483FEA" w:rsidRPr="00D55642" w:rsidRDefault="00483FEA" w:rsidP="00404029">
            <w:pPr>
              <w:spacing w:line="256" w:lineRule="auto"/>
              <w:rPr>
                <w:rFonts w:ascii="Times New Roman" w:eastAsia="Times New Roman" w:hAnsi="Times New Roman"/>
                <w:b/>
                <w:color w:val="000000"/>
              </w:rPr>
            </w:pPr>
            <w:r w:rsidRPr="00D55642">
              <w:rPr>
                <w:rFonts w:ascii="Times New Roman" w:eastAsia="Times New Roman" w:hAnsi="Times New Roman"/>
                <w:b/>
                <w:color w:val="000000"/>
              </w:rPr>
              <w:t xml:space="preserve"> (развитие речи –коммуникативная, игровая деятельность)</w:t>
            </w:r>
          </w:p>
        </w:tc>
        <w:tc>
          <w:tcPr>
            <w:tcW w:w="2982" w:type="dxa"/>
            <w:gridSpan w:val="3"/>
            <w:tcBorders>
              <w:top w:val="single" w:sz="4" w:space="0" w:color="auto"/>
              <w:left w:val="single" w:sz="4" w:space="0" w:color="auto"/>
              <w:bottom w:val="single" w:sz="4" w:space="0" w:color="auto"/>
              <w:right w:val="single" w:sz="4" w:space="0" w:color="auto"/>
            </w:tcBorders>
            <w:hideMark/>
          </w:tcPr>
          <w:p w:rsidR="00483FEA" w:rsidRPr="00D55642" w:rsidRDefault="00483FEA" w:rsidP="00404029">
            <w:pPr>
              <w:rPr>
                <w:rFonts w:ascii="Times New Roman" w:eastAsia="Times New Roman" w:hAnsi="Times New Roman"/>
                <w:color w:val="000000"/>
              </w:rPr>
            </w:pPr>
            <w:r w:rsidRPr="00D55642">
              <w:rPr>
                <w:rFonts w:ascii="Times New Roman" w:eastAsia="Times New Roman" w:hAnsi="Times New Roman"/>
                <w:color w:val="000000"/>
              </w:rPr>
              <w:t>ТРИЗ игра «Часы»</w:t>
            </w:r>
          </w:p>
          <w:p w:rsidR="00483FEA" w:rsidRPr="00D55642" w:rsidRDefault="00483FEA" w:rsidP="00404029">
            <w:pPr>
              <w:tabs>
                <w:tab w:val="left" w:pos="2520"/>
              </w:tabs>
              <w:rPr>
                <w:rFonts w:ascii="Times New Roman" w:hAnsi="Times New Roman"/>
                <w:b/>
              </w:rPr>
            </w:pPr>
            <w:r w:rsidRPr="00D55642">
              <w:rPr>
                <w:rFonts w:ascii="Times New Roman" w:hAnsi="Times New Roman"/>
                <w:b/>
              </w:rPr>
              <w:t>(основы математики -</w:t>
            </w:r>
            <w:r w:rsidRPr="00D55642">
              <w:rPr>
                <w:rFonts w:ascii="Times New Roman" w:hAnsi="Times New Roman"/>
              </w:rPr>
              <w:t xml:space="preserve"> </w:t>
            </w:r>
            <w:r w:rsidRPr="00D55642">
              <w:rPr>
                <w:rFonts w:ascii="Times New Roman" w:hAnsi="Times New Roman"/>
                <w:b/>
              </w:rPr>
              <w:t>коммуникативная, познавательная, игровая деятельности)</w:t>
            </w:r>
          </w:p>
          <w:p w:rsidR="00483FEA" w:rsidRPr="00D55642" w:rsidRDefault="00483FEA" w:rsidP="00404029">
            <w:pPr>
              <w:spacing w:line="256" w:lineRule="auto"/>
              <w:rPr>
                <w:rFonts w:ascii="Times New Roman" w:eastAsia="Times New Roman" w:hAnsi="Times New Roman"/>
                <w:color w:val="000000"/>
              </w:rPr>
            </w:pPr>
            <w:r w:rsidRPr="00D55642">
              <w:rPr>
                <w:rFonts w:ascii="Times New Roman" w:eastAsia="Times New Roman" w:hAnsi="Times New Roman"/>
                <w:color w:val="000000"/>
              </w:rPr>
              <w:t>Игры с палочками «Угадай предмет и выложи»</w:t>
            </w:r>
            <w:r w:rsidRPr="00D55642">
              <w:rPr>
                <w:rFonts w:ascii="Times New Roman" w:eastAsia="Times New Roman" w:hAnsi="Times New Roman"/>
                <w:b/>
                <w:color w:val="000000"/>
              </w:rPr>
              <w:t xml:space="preserve"> (конструирование – коммуникативная, игровая деятельность)</w:t>
            </w:r>
          </w:p>
        </w:tc>
        <w:tc>
          <w:tcPr>
            <w:tcW w:w="2697" w:type="dxa"/>
            <w:gridSpan w:val="2"/>
            <w:tcBorders>
              <w:top w:val="single" w:sz="4" w:space="0" w:color="auto"/>
              <w:left w:val="single" w:sz="4" w:space="0" w:color="auto"/>
              <w:bottom w:val="single" w:sz="4" w:space="0" w:color="auto"/>
              <w:right w:val="single" w:sz="4" w:space="0" w:color="auto"/>
            </w:tcBorders>
            <w:hideMark/>
          </w:tcPr>
          <w:p w:rsidR="00483FEA" w:rsidRPr="00D55642" w:rsidRDefault="00483FEA" w:rsidP="00404029">
            <w:pPr>
              <w:rPr>
                <w:rFonts w:ascii="Times New Roman" w:eastAsia="Times New Roman" w:hAnsi="Times New Roman"/>
                <w:color w:val="000000"/>
              </w:rPr>
            </w:pPr>
            <w:r w:rsidRPr="00D55642">
              <w:rPr>
                <w:rFonts w:ascii="Times New Roman" w:hAnsi="Times New Roman"/>
              </w:rPr>
              <w:t>Рассматривание иллюстраций на тему «Моя Родина»</w:t>
            </w:r>
            <w:r w:rsidRPr="00D55642">
              <w:rPr>
                <w:rFonts w:ascii="Times New Roman" w:eastAsia="Times New Roman" w:hAnsi="Times New Roman"/>
                <w:color w:val="000000"/>
              </w:rPr>
              <w:t xml:space="preserve"> </w:t>
            </w:r>
            <w:r w:rsidRPr="00D55642">
              <w:rPr>
                <w:rFonts w:ascii="Times New Roman" w:eastAsia="Times New Roman" w:hAnsi="Times New Roman"/>
                <w:b/>
                <w:color w:val="000000"/>
              </w:rPr>
              <w:t>(развитие речи, – коммуникативная, познавательная  деятельность)</w:t>
            </w:r>
          </w:p>
          <w:p w:rsidR="00483FEA" w:rsidRPr="00D55642" w:rsidRDefault="00483FEA" w:rsidP="00404029">
            <w:pPr>
              <w:rPr>
                <w:rFonts w:ascii="Times New Roman" w:eastAsia="Times New Roman" w:hAnsi="Times New Roman"/>
                <w:color w:val="000000"/>
              </w:rPr>
            </w:pPr>
            <w:r w:rsidRPr="00D55642">
              <w:rPr>
                <w:rFonts w:ascii="Times New Roman" w:eastAsia="Times New Roman" w:hAnsi="Times New Roman"/>
                <w:color w:val="000000"/>
              </w:rPr>
              <w:t>Полить цветы в уголке природы; закрепить их названия.</w:t>
            </w:r>
          </w:p>
          <w:p w:rsidR="00483FEA" w:rsidRPr="00D55642" w:rsidRDefault="00483FEA" w:rsidP="00404029">
            <w:pPr>
              <w:spacing w:line="256" w:lineRule="auto"/>
              <w:rPr>
                <w:rFonts w:ascii="Times New Roman" w:eastAsia="Times New Roman" w:hAnsi="Times New Roman"/>
                <w:b/>
                <w:color w:val="000000"/>
              </w:rPr>
            </w:pPr>
            <w:r w:rsidRPr="00D55642">
              <w:rPr>
                <w:rFonts w:ascii="Times New Roman" w:eastAsia="Times New Roman" w:hAnsi="Times New Roman"/>
                <w:b/>
                <w:color w:val="000000"/>
              </w:rPr>
              <w:t>(оом– трудовая, коммуникативная, познавательная деятельность)</w:t>
            </w:r>
          </w:p>
        </w:tc>
      </w:tr>
      <w:tr w:rsidR="00182EE0" w:rsidTr="00404029">
        <w:trPr>
          <w:gridAfter w:val="1"/>
          <w:wAfter w:w="16" w:type="dxa"/>
          <w:trHeight w:val="86"/>
        </w:trPr>
        <w:tc>
          <w:tcPr>
            <w:tcW w:w="2229" w:type="dxa"/>
            <w:tcBorders>
              <w:top w:val="single" w:sz="4" w:space="0" w:color="auto"/>
              <w:left w:val="single" w:sz="4" w:space="0" w:color="auto"/>
              <w:bottom w:val="single" w:sz="4" w:space="0" w:color="auto"/>
              <w:right w:val="single" w:sz="4" w:space="0" w:color="auto"/>
            </w:tcBorders>
            <w:vAlign w:val="center"/>
            <w:hideMark/>
          </w:tcPr>
          <w:p w:rsidR="00182EE0" w:rsidRDefault="00182EE0" w:rsidP="00404029">
            <w:pPr>
              <w:spacing w:line="254" w:lineRule="auto"/>
              <w:ind w:right="-80"/>
              <w:rPr>
                <w:rFonts w:ascii="Times New Roman" w:eastAsia="Times New Roman" w:hAnsi="Times New Roman"/>
                <w:b/>
                <w:color w:val="000000"/>
              </w:rPr>
            </w:pPr>
            <w:r>
              <w:rPr>
                <w:rFonts w:ascii="Times New Roman" w:eastAsia="Times New Roman" w:hAnsi="Times New Roman"/>
                <w:b/>
                <w:color w:val="000000"/>
              </w:rPr>
              <w:t>Утренняя гимнастика</w:t>
            </w:r>
          </w:p>
        </w:tc>
        <w:tc>
          <w:tcPr>
            <w:tcW w:w="13040" w:type="dxa"/>
            <w:gridSpan w:val="8"/>
            <w:tcBorders>
              <w:top w:val="single" w:sz="4" w:space="0" w:color="auto"/>
              <w:left w:val="single" w:sz="4" w:space="0" w:color="auto"/>
              <w:bottom w:val="single" w:sz="4" w:space="0" w:color="auto"/>
              <w:right w:val="single" w:sz="4" w:space="0" w:color="auto"/>
            </w:tcBorders>
            <w:hideMark/>
          </w:tcPr>
          <w:p w:rsidR="00182EE0" w:rsidRPr="00D55642" w:rsidRDefault="00182EE0" w:rsidP="00404029">
            <w:pPr>
              <w:ind w:left="456"/>
              <w:jc w:val="center"/>
              <w:rPr>
                <w:rFonts w:ascii="Times New Roman" w:eastAsia="Times New Roman" w:hAnsi="Times New Roman"/>
                <w:b/>
                <w:bCs/>
                <w:color w:val="000000"/>
              </w:rPr>
            </w:pPr>
            <w:r w:rsidRPr="00D55642">
              <w:rPr>
                <w:rFonts w:ascii="Times New Roman" w:eastAsia="Times New Roman" w:hAnsi="Times New Roman"/>
                <w:b/>
                <w:bCs/>
                <w:color w:val="000000"/>
              </w:rPr>
              <w:t>Комплекс упражнений №8</w:t>
            </w:r>
          </w:p>
          <w:p w:rsidR="00182EE0" w:rsidRPr="00D55642" w:rsidRDefault="00182EE0" w:rsidP="00404029">
            <w:pPr>
              <w:spacing w:line="254" w:lineRule="auto"/>
              <w:ind w:left="456"/>
              <w:jc w:val="center"/>
              <w:rPr>
                <w:rFonts w:ascii="Times New Roman" w:eastAsia="Times New Roman" w:hAnsi="Times New Roman"/>
                <w:bCs/>
                <w:i/>
                <w:color w:val="000000"/>
              </w:rPr>
            </w:pPr>
            <w:r w:rsidRPr="00D55642">
              <w:rPr>
                <w:rFonts w:ascii="Times New Roman" w:hAnsi="Times New Roman"/>
                <w:b/>
                <w:iCs/>
                <w:lang w:val="kk-KZ"/>
              </w:rPr>
              <w:t>(двигательная активность, игровая деятельность)</w:t>
            </w:r>
          </w:p>
        </w:tc>
      </w:tr>
      <w:tr w:rsidR="00182EE0" w:rsidTr="00404029">
        <w:trPr>
          <w:gridAfter w:val="1"/>
          <w:wAfter w:w="16" w:type="dxa"/>
          <w:trHeight w:val="529"/>
        </w:trPr>
        <w:tc>
          <w:tcPr>
            <w:tcW w:w="2229" w:type="dxa"/>
            <w:tcBorders>
              <w:top w:val="single" w:sz="4" w:space="0" w:color="auto"/>
              <w:left w:val="single" w:sz="4" w:space="0" w:color="auto"/>
              <w:bottom w:val="single" w:sz="4" w:space="0" w:color="auto"/>
              <w:right w:val="single" w:sz="4" w:space="0" w:color="auto"/>
            </w:tcBorders>
            <w:vAlign w:val="center"/>
            <w:hideMark/>
          </w:tcPr>
          <w:p w:rsidR="00182EE0" w:rsidRDefault="00182EE0" w:rsidP="00404029">
            <w:pPr>
              <w:spacing w:line="254" w:lineRule="auto"/>
              <w:rPr>
                <w:rFonts w:ascii="Times New Roman" w:eastAsia="Times New Roman" w:hAnsi="Times New Roman"/>
                <w:b/>
                <w:color w:val="000000"/>
              </w:rPr>
            </w:pPr>
            <w:r>
              <w:rPr>
                <w:rFonts w:ascii="Times New Roman" w:eastAsia="Times New Roman" w:hAnsi="Times New Roman"/>
                <w:b/>
                <w:color w:val="000000"/>
              </w:rPr>
              <w:t>Завтрак</w:t>
            </w:r>
          </w:p>
        </w:tc>
        <w:tc>
          <w:tcPr>
            <w:tcW w:w="13040" w:type="dxa"/>
            <w:gridSpan w:val="8"/>
            <w:tcBorders>
              <w:top w:val="single" w:sz="4" w:space="0" w:color="auto"/>
              <w:left w:val="single" w:sz="4" w:space="0" w:color="auto"/>
              <w:bottom w:val="single" w:sz="4" w:space="0" w:color="auto"/>
              <w:right w:val="single" w:sz="4" w:space="0" w:color="auto"/>
            </w:tcBorders>
            <w:hideMark/>
          </w:tcPr>
          <w:p w:rsidR="00182EE0" w:rsidRPr="00D55642" w:rsidRDefault="00182EE0" w:rsidP="00404029">
            <w:pPr>
              <w:pStyle w:val="a3"/>
              <w:jc w:val="center"/>
              <w:rPr>
                <w:rFonts w:ascii="Times New Roman" w:eastAsia="Times New Roman" w:hAnsi="Times New Roman" w:cs="Times New Roman"/>
                <w:color w:val="000000"/>
              </w:rPr>
            </w:pPr>
            <w:r w:rsidRPr="00D55642">
              <w:rPr>
                <w:rFonts w:ascii="Times New Roman" w:eastAsia="Times New Roman" w:hAnsi="Times New Roman" w:cs="Times New Roman"/>
                <w:color w:val="000000"/>
              </w:rPr>
              <w:t xml:space="preserve">Игровые упражнения </w:t>
            </w:r>
            <w:r w:rsidRPr="00D55642">
              <w:rPr>
                <w:rFonts w:ascii="Times New Roman" w:hAnsi="Times New Roman" w:cs="Times New Roman"/>
              </w:rPr>
              <w:t xml:space="preserve">«Мою руки с мылом», </w:t>
            </w:r>
            <w:r w:rsidRPr="00D55642">
              <w:rPr>
                <w:rFonts w:ascii="Times New Roman" w:eastAsia="Times New Roman" w:hAnsi="Times New Roman" w:cs="Times New Roman"/>
                <w:color w:val="000000"/>
              </w:rPr>
              <w:t>«Нос умойся, рот умойся, мойтесь мои глазки»</w:t>
            </w:r>
          </w:p>
          <w:p w:rsidR="00182EE0" w:rsidRPr="00D55642" w:rsidRDefault="00182EE0" w:rsidP="00404029">
            <w:pPr>
              <w:pStyle w:val="a3"/>
              <w:jc w:val="center"/>
              <w:rPr>
                <w:rFonts w:ascii="Times New Roman" w:eastAsia="Times New Roman" w:hAnsi="Times New Roman" w:cs="Times New Roman"/>
                <w:color w:val="000000"/>
              </w:rPr>
            </w:pPr>
            <w:r w:rsidRPr="00D55642">
              <w:rPr>
                <w:rFonts w:ascii="Times New Roman" w:eastAsia="Times New Roman" w:hAnsi="Times New Roman" w:cs="Times New Roman"/>
                <w:color w:val="000000"/>
              </w:rPr>
              <w:t>Работа дежурных.</w:t>
            </w:r>
          </w:p>
          <w:p w:rsidR="00182EE0" w:rsidRPr="00D55642" w:rsidRDefault="00182EE0" w:rsidP="00404029">
            <w:pPr>
              <w:pStyle w:val="a3"/>
              <w:jc w:val="center"/>
              <w:rPr>
                <w:rFonts w:ascii="Times New Roman" w:eastAsia="Times New Roman" w:hAnsi="Times New Roman" w:cs="Times New Roman"/>
                <w:color w:val="000000"/>
              </w:rPr>
            </w:pPr>
            <w:r w:rsidRPr="00D55642">
              <w:rPr>
                <w:rFonts w:ascii="Times New Roman" w:eastAsia="Times New Roman" w:hAnsi="Times New Roman" w:cs="Times New Roman"/>
                <w:color w:val="000000"/>
              </w:rPr>
              <w:t>Воспитание культуры поведения за столом; умение пользоваться ложкой и салфеткой.</w:t>
            </w:r>
          </w:p>
          <w:p w:rsidR="00182EE0" w:rsidRPr="00D55642" w:rsidRDefault="00182EE0" w:rsidP="00404029">
            <w:pPr>
              <w:pStyle w:val="a3"/>
              <w:jc w:val="center"/>
              <w:rPr>
                <w:rFonts w:ascii="Times New Roman" w:eastAsia="Times New Roman" w:hAnsi="Times New Roman" w:cs="Times New Roman"/>
                <w:b/>
                <w:color w:val="000000"/>
              </w:rPr>
            </w:pPr>
            <w:r w:rsidRPr="00D55642">
              <w:rPr>
                <w:rFonts w:ascii="Times New Roman" w:hAnsi="Times New Roman" w:cs="Times New Roman"/>
                <w:b/>
                <w:iCs/>
                <w:lang w:val="kk-KZ"/>
              </w:rPr>
              <w:t>(культурно-гигиенические навыки, самообслуживание, трудовая деятельность)</w:t>
            </w:r>
          </w:p>
        </w:tc>
      </w:tr>
      <w:tr w:rsidR="00182EE0" w:rsidTr="00404029">
        <w:trPr>
          <w:gridAfter w:val="1"/>
          <w:wAfter w:w="16" w:type="dxa"/>
          <w:trHeight w:val="70"/>
        </w:trPr>
        <w:tc>
          <w:tcPr>
            <w:tcW w:w="2229" w:type="dxa"/>
            <w:tcBorders>
              <w:top w:val="single" w:sz="4" w:space="0" w:color="auto"/>
              <w:left w:val="single" w:sz="4" w:space="0" w:color="auto"/>
              <w:bottom w:val="single" w:sz="4" w:space="0" w:color="auto"/>
              <w:right w:val="single" w:sz="4" w:space="0" w:color="auto"/>
            </w:tcBorders>
            <w:vAlign w:val="center"/>
            <w:hideMark/>
          </w:tcPr>
          <w:p w:rsidR="00182EE0" w:rsidRDefault="00182EE0" w:rsidP="00404029">
            <w:pPr>
              <w:spacing w:line="254" w:lineRule="auto"/>
              <w:rPr>
                <w:rFonts w:ascii="Times New Roman" w:eastAsia="Times New Roman" w:hAnsi="Times New Roman"/>
                <w:b/>
                <w:color w:val="000000"/>
              </w:rPr>
            </w:pPr>
            <w:r>
              <w:rPr>
                <w:rFonts w:ascii="Times New Roman" w:eastAsia="Times New Roman" w:hAnsi="Times New Roman"/>
                <w:b/>
                <w:bCs/>
                <w:color w:val="000000"/>
              </w:rPr>
              <w:t>Подготовка к организованной деятельности (ОД)</w:t>
            </w:r>
          </w:p>
        </w:tc>
        <w:tc>
          <w:tcPr>
            <w:tcW w:w="13040" w:type="dxa"/>
            <w:gridSpan w:val="8"/>
            <w:tcBorders>
              <w:top w:val="single" w:sz="4" w:space="0" w:color="auto"/>
              <w:left w:val="single" w:sz="4" w:space="0" w:color="auto"/>
              <w:bottom w:val="single" w:sz="4" w:space="0" w:color="auto"/>
              <w:right w:val="single" w:sz="4" w:space="0" w:color="auto"/>
            </w:tcBorders>
            <w:hideMark/>
          </w:tcPr>
          <w:p w:rsidR="00182EE0" w:rsidRPr="00D55642" w:rsidRDefault="00182EE0" w:rsidP="00404029">
            <w:pPr>
              <w:pStyle w:val="a6"/>
              <w:spacing w:before="0" w:beforeAutospacing="0" w:after="0" w:afterAutospacing="0" w:line="210" w:lineRule="atLeast"/>
              <w:jc w:val="center"/>
              <w:rPr>
                <w:b/>
                <w:iCs/>
                <w:sz w:val="22"/>
                <w:szCs w:val="22"/>
                <w:lang w:eastAsia="en-US"/>
              </w:rPr>
            </w:pPr>
            <w:r w:rsidRPr="00D55642">
              <w:rPr>
                <w:sz w:val="22"/>
                <w:szCs w:val="22"/>
                <w:lang w:eastAsia="en-US"/>
              </w:rPr>
              <w:t xml:space="preserve">Дети помогают педагогу в организации среды </w:t>
            </w:r>
            <w:r w:rsidRPr="00D55642">
              <w:rPr>
                <w:b/>
                <w:iCs/>
                <w:sz w:val="22"/>
                <w:szCs w:val="22"/>
                <w:lang w:eastAsia="en-US"/>
              </w:rPr>
              <w:t>(совместная деятельность, дежурство)</w:t>
            </w:r>
          </w:p>
          <w:p w:rsidR="00182EE0" w:rsidRPr="00D55642" w:rsidRDefault="00182EE0" w:rsidP="00404029">
            <w:pPr>
              <w:pStyle w:val="a3"/>
              <w:rPr>
                <w:rFonts w:ascii="Times New Roman" w:hAnsi="Times New Roman" w:cs="Times New Roman"/>
                <w:b/>
              </w:rPr>
            </w:pPr>
            <w:r w:rsidRPr="00D55642">
              <w:rPr>
                <w:rFonts w:ascii="Times New Roman" w:hAnsi="Times New Roman" w:cs="Times New Roman"/>
                <w:b/>
              </w:rPr>
              <w:t>Утренний круг:</w:t>
            </w:r>
          </w:p>
          <w:p w:rsidR="00182EE0" w:rsidRPr="00D55642" w:rsidRDefault="00182EE0" w:rsidP="00404029">
            <w:pPr>
              <w:pStyle w:val="c2"/>
              <w:shd w:val="clear" w:color="auto" w:fill="FFFFFF"/>
              <w:spacing w:before="0" w:beforeAutospacing="0" w:after="0" w:afterAutospacing="0"/>
              <w:rPr>
                <w:color w:val="000000"/>
                <w:sz w:val="22"/>
                <w:szCs w:val="22"/>
              </w:rPr>
            </w:pPr>
            <w:r w:rsidRPr="00D55642">
              <w:rPr>
                <w:b/>
                <w:sz w:val="22"/>
                <w:szCs w:val="22"/>
              </w:rPr>
              <w:t xml:space="preserve"> </w:t>
            </w:r>
            <w:r w:rsidRPr="00D55642">
              <w:rPr>
                <w:color w:val="000000"/>
                <w:sz w:val="22"/>
                <w:szCs w:val="22"/>
              </w:rPr>
              <w:t>Станем рядышком, по кругу,</w:t>
            </w:r>
          </w:p>
          <w:p w:rsidR="00182EE0" w:rsidRPr="00D55642" w:rsidRDefault="00182EE0" w:rsidP="00404029">
            <w:pPr>
              <w:shd w:val="clear" w:color="auto" w:fill="FFFFFF"/>
              <w:rPr>
                <w:rFonts w:ascii="Times New Roman" w:eastAsia="Times New Roman" w:hAnsi="Times New Roman"/>
                <w:color w:val="000000"/>
              </w:rPr>
            </w:pPr>
            <w:r w:rsidRPr="00D55642">
              <w:rPr>
                <w:rFonts w:ascii="Times New Roman" w:eastAsia="Times New Roman" w:hAnsi="Times New Roman"/>
                <w:color w:val="000000"/>
              </w:rPr>
              <w:t>Скажем "Здравствуйте!" друг другу.</w:t>
            </w:r>
          </w:p>
          <w:p w:rsidR="00182EE0" w:rsidRPr="00D55642" w:rsidRDefault="00182EE0" w:rsidP="00404029">
            <w:pPr>
              <w:shd w:val="clear" w:color="auto" w:fill="FFFFFF"/>
              <w:rPr>
                <w:rFonts w:ascii="Times New Roman" w:eastAsia="Times New Roman" w:hAnsi="Times New Roman"/>
                <w:color w:val="000000"/>
              </w:rPr>
            </w:pPr>
            <w:r w:rsidRPr="00D55642">
              <w:rPr>
                <w:rFonts w:ascii="Times New Roman" w:eastAsia="Times New Roman" w:hAnsi="Times New Roman"/>
                <w:color w:val="000000"/>
              </w:rPr>
              <w:t>Нам здороваться ни лень:</w:t>
            </w:r>
          </w:p>
          <w:p w:rsidR="00182EE0" w:rsidRPr="00D55642" w:rsidRDefault="00182EE0" w:rsidP="00404029">
            <w:pPr>
              <w:shd w:val="clear" w:color="auto" w:fill="FFFFFF"/>
              <w:rPr>
                <w:rFonts w:ascii="Times New Roman" w:eastAsia="Times New Roman" w:hAnsi="Times New Roman"/>
                <w:color w:val="000000"/>
              </w:rPr>
            </w:pPr>
            <w:r w:rsidRPr="00D55642">
              <w:rPr>
                <w:rFonts w:ascii="Times New Roman" w:eastAsia="Times New Roman" w:hAnsi="Times New Roman"/>
                <w:color w:val="000000"/>
              </w:rPr>
              <w:t>Всем "Привет!" и "Добрый день!";</w:t>
            </w:r>
          </w:p>
          <w:p w:rsidR="00182EE0" w:rsidRPr="00D55642" w:rsidRDefault="00182EE0" w:rsidP="00404029">
            <w:pPr>
              <w:shd w:val="clear" w:color="auto" w:fill="FFFFFF"/>
              <w:rPr>
                <w:rFonts w:ascii="Times New Roman" w:eastAsia="Times New Roman" w:hAnsi="Times New Roman"/>
                <w:color w:val="000000"/>
              </w:rPr>
            </w:pPr>
            <w:r w:rsidRPr="00D55642">
              <w:rPr>
                <w:rFonts w:ascii="Times New Roman" w:eastAsia="Times New Roman" w:hAnsi="Times New Roman"/>
                <w:color w:val="000000"/>
              </w:rPr>
              <w:t>Если каждый улыбнётся –</w:t>
            </w:r>
          </w:p>
          <w:p w:rsidR="00182EE0" w:rsidRPr="00D55642" w:rsidRDefault="00182EE0" w:rsidP="00404029">
            <w:pPr>
              <w:shd w:val="clear" w:color="auto" w:fill="FFFFFF"/>
              <w:rPr>
                <w:rFonts w:ascii="Times New Roman" w:eastAsia="Times New Roman" w:hAnsi="Times New Roman"/>
                <w:color w:val="000000"/>
              </w:rPr>
            </w:pPr>
            <w:r w:rsidRPr="00D55642">
              <w:rPr>
                <w:rFonts w:ascii="Times New Roman" w:eastAsia="Times New Roman" w:hAnsi="Times New Roman"/>
                <w:color w:val="000000"/>
              </w:rPr>
              <w:lastRenderedPageBreak/>
              <w:t>Утро доброе начнётся.</w:t>
            </w:r>
          </w:p>
          <w:p w:rsidR="00182EE0" w:rsidRPr="00D55642" w:rsidRDefault="00182EE0" w:rsidP="00404029">
            <w:pPr>
              <w:pStyle w:val="a3"/>
              <w:rPr>
                <w:rFonts w:ascii="Times New Roman" w:hAnsi="Times New Roman" w:cs="Times New Roman"/>
              </w:rPr>
            </w:pPr>
            <w:r w:rsidRPr="00D55642">
              <w:rPr>
                <w:rFonts w:ascii="Times New Roman" w:eastAsia="Times New Roman" w:hAnsi="Times New Roman" w:cs="Times New Roman"/>
                <w:color w:val="000000"/>
              </w:rPr>
              <w:t>– ДОБРОЕ УТРО!!!</w:t>
            </w:r>
          </w:p>
        </w:tc>
      </w:tr>
      <w:tr w:rsidR="00577673" w:rsidTr="00577673">
        <w:trPr>
          <w:gridAfter w:val="1"/>
          <w:wAfter w:w="16" w:type="dxa"/>
          <w:trHeight w:val="70"/>
        </w:trPr>
        <w:tc>
          <w:tcPr>
            <w:tcW w:w="2229" w:type="dxa"/>
            <w:tcBorders>
              <w:top w:val="single" w:sz="4" w:space="0" w:color="auto"/>
              <w:left w:val="single" w:sz="4" w:space="0" w:color="auto"/>
              <w:bottom w:val="single" w:sz="4" w:space="0" w:color="auto"/>
              <w:right w:val="single" w:sz="4" w:space="0" w:color="auto"/>
            </w:tcBorders>
          </w:tcPr>
          <w:p w:rsidR="00577673" w:rsidRPr="000F7BFA" w:rsidRDefault="00577673" w:rsidP="00275602">
            <w:pPr>
              <w:rPr>
                <w:rFonts w:ascii="Times New Roman" w:hAnsi="Times New Roman"/>
                <w:b/>
              </w:rPr>
            </w:pPr>
            <w:r w:rsidRPr="000F7BFA">
              <w:rPr>
                <w:rFonts w:ascii="Times New Roman" w:hAnsi="Times New Roman"/>
                <w:b/>
              </w:rPr>
              <w:lastRenderedPageBreak/>
              <w:t>Коррекционная работа</w:t>
            </w:r>
          </w:p>
        </w:tc>
        <w:tc>
          <w:tcPr>
            <w:tcW w:w="3408" w:type="dxa"/>
            <w:tcBorders>
              <w:top w:val="single" w:sz="4" w:space="0" w:color="auto"/>
              <w:left w:val="single" w:sz="4" w:space="0" w:color="auto"/>
              <w:bottom w:val="single" w:sz="4" w:space="0" w:color="auto"/>
              <w:right w:val="single" w:sz="4" w:space="0" w:color="auto"/>
            </w:tcBorders>
          </w:tcPr>
          <w:p w:rsidR="00577673" w:rsidRPr="000F7BFA" w:rsidRDefault="0057767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9.00-9.20</w:t>
            </w:r>
          </w:p>
          <w:p w:rsidR="00577673" w:rsidRPr="000F7BFA" w:rsidRDefault="0057767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1.Развитие речи</w:t>
            </w:r>
          </w:p>
          <w:p w:rsidR="00577673" w:rsidRPr="000F7BFA" w:rsidRDefault="00577673" w:rsidP="00275602">
            <w:pPr>
              <w:rPr>
                <w:rFonts w:ascii="Times New Roman" w:hAnsi="Times New Roman"/>
                <w:b/>
                <w:bCs/>
                <w:szCs w:val="20"/>
              </w:rPr>
            </w:pPr>
            <w:r w:rsidRPr="000F7BFA">
              <w:rPr>
                <w:rFonts w:ascii="Times New Roman" w:hAnsi="Times New Roman"/>
                <w:b/>
                <w:bCs/>
                <w:szCs w:val="20"/>
              </w:rPr>
              <w:t>(по плану логопеда)</w:t>
            </w:r>
          </w:p>
          <w:p w:rsidR="00577673" w:rsidRPr="000F7BFA" w:rsidRDefault="00577673" w:rsidP="00275602">
            <w:pPr>
              <w:rPr>
                <w:rFonts w:ascii="Times New Roman" w:hAnsi="Times New Roman"/>
                <w:b/>
                <w:bCs/>
                <w:szCs w:val="20"/>
              </w:rPr>
            </w:pPr>
            <w:r w:rsidRPr="000F7BFA">
              <w:rPr>
                <w:rFonts w:ascii="Times New Roman" w:hAnsi="Times New Roman"/>
                <w:b/>
                <w:bCs/>
                <w:szCs w:val="20"/>
              </w:rPr>
              <w:t>9.25-12.00</w:t>
            </w:r>
          </w:p>
          <w:p w:rsidR="00577673" w:rsidRPr="000F7BFA" w:rsidRDefault="0057767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3543" w:type="dxa"/>
            <w:gridSpan w:val="2"/>
            <w:tcBorders>
              <w:top w:val="single" w:sz="4" w:space="0" w:color="auto"/>
              <w:left w:val="single" w:sz="4" w:space="0" w:color="auto"/>
              <w:bottom w:val="single" w:sz="4" w:space="0" w:color="auto"/>
              <w:right w:val="single" w:sz="4" w:space="0" w:color="auto"/>
            </w:tcBorders>
          </w:tcPr>
          <w:p w:rsidR="00577673" w:rsidRPr="000F7BFA" w:rsidRDefault="0057767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9.00-9.25</w:t>
            </w:r>
          </w:p>
          <w:p w:rsidR="00577673" w:rsidRPr="000F7BFA" w:rsidRDefault="0057767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1. Основы грамоты</w:t>
            </w:r>
          </w:p>
          <w:p w:rsidR="00577673" w:rsidRPr="000F7BFA" w:rsidRDefault="00577673" w:rsidP="00275602">
            <w:pPr>
              <w:rPr>
                <w:rFonts w:ascii="Times New Roman" w:eastAsia="Times New Roman" w:hAnsi="Times New Roman"/>
                <w:b/>
                <w:color w:val="000000"/>
                <w:szCs w:val="20"/>
              </w:rPr>
            </w:pPr>
            <w:r w:rsidRPr="000F7BFA">
              <w:rPr>
                <w:rFonts w:ascii="Times New Roman" w:eastAsia="Times New Roman" w:hAnsi="Times New Roman"/>
                <w:b/>
                <w:color w:val="000000"/>
                <w:szCs w:val="20"/>
              </w:rPr>
              <w:t>(по плану логопеда)</w:t>
            </w:r>
          </w:p>
          <w:p w:rsidR="00577673" w:rsidRPr="000F7BFA" w:rsidRDefault="00577673" w:rsidP="00275602">
            <w:pPr>
              <w:rPr>
                <w:rFonts w:ascii="Times New Roman" w:hAnsi="Times New Roman"/>
                <w:b/>
                <w:bCs/>
                <w:szCs w:val="20"/>
              </w:rPr>
            </w:pPr>
            <w:r w:rsidRPr="000F7BFA">
              <w:rPr>
                <w:rFonts w:ascii="Times New Roman" w:hAnsi="Times New Roman"/>
                <w:b/>
                <w:bCs/>
                <w:szCs w:val="20"/>
              </w:rPr>
              <w:t>9.25-12.00</w:t>
            </w:r>
          </w:p>
          <w:p w:rsidR="00577673" w:rsidRPr="000F7BFA" w:rsidRDefault="00577673" w:rsidP="00275602">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3261" w:type="dxa"/>
            <w:gridSpan w:val="2"/>
            <w:tcBorders>
              <w:top w:val="single" w:sz="4" w:space="0" w:color="auto"/>
              <w:left w:val="single" w:sz="4" w:space="0" w:color="auto"/>
              <w:bottom w:val="single" w:sz="4" w:space="0" w:color="auto"/>
              <w:right w:val="single" w:sz="4" w:space="0" w:color="auto"/>
            </w:tcBorders>
          </w:tcPr>
          <w:p w:rsidR="00577673" w:rsidRPr="000F7BFA" w:rsidRDefault="00577673" w:rsidP="00275602">
            <w:pPr>
              <w:rPr>
                <w:rFonts w:ascii="Times New Roman" w:hAnsi="Times New Roman"/>
                <w:b/>
                <w:color w:val="000000"/>
                <w:szCs w:val="20"/>
              </w:rPr>
            </w:pPr>
            <w:r w:rsidRPr="000F7BFA">
              <w:rPr>
                <w:rFonts w:ascii="Times New Roman" w:hAnsi="Times New Roman"/>
                <w:b/>
                <w:color w:val="000000"/>
                <w:szCs w:val="20"/>
              </w:rPr>
              <w:t>9.00-9.25</w:t>
            </w:r>
          </w:p>
          <w:p w:rsidR="00577673" w:rsidRPr="000F7BFA" w:rsidRDefault="00577673" w:rsidP="00275602">
            <w:pPr>
              <w:rPr>
                <w:rFonts w:ascii="Times New Roman" w:hAnsi="Times New Roman"/>
                <w:b/>
                <w:color w:val="000000"/>
                <w:szCs w:val="20"/>
              </w:rPr>
            </w:pPr>
            <w:r w:rsidRPr="000F7BFA">
              <w:rPr>
                <w:rFonts w:ascii="Times New Roman" w:hAnsi="Times New Roman"/>
                <w:b/>
                <w:color w:val="000000"/>
                <w:szCs w:val="20"/>
              </w:rPr>
              <w:t>Развитие речи</w:t>
            </w:r>
          </w:p>
          <w:p w:rsidR="00577673" w:rsidRPr="000F7BFA" w:rsidRDefault="00577673" w:rsidP="00275602">
            <w:pPr>
              <w:rPr>
                <w:rFonts w:ascii="Times New Roman" w:hAnsi="Times New Roman"/>
                <w:b/>
                <w:szCs w:val="20"/>
              </w:rPr>
            </w:pPr>
            <w:r w:rsidRPr="000F7BFA">
              <w:rPr>
                <w:rFonts w:ascii="Times New Roman" w:hAnsi="Times New Roman"/>
                <w:b/>
                <w:color w:val="000000"/>
                <w:szCs w:val="20"/>
              </w:rPr>
              <w:t>(по плану логопеда)</w:t>
            </w:r>
          </w:p>
          <w:p w:rsidR="00577673" w:rsidRPr="000F7BFA" w:rsidRDefault="00577673" w:rsidP="00275602">
            <w:pPr>
              <w:rPr>
                <w:rFonts w:ascii="Times New Roman" w:hAnsi="Times New Roman"/>
                <w:b/>
                <w:bCs/>
                <w:szCs w:val="20"/>
              </w:rPr>
            </w:pPr>
            <w:r w:rsidRPr="000F7BFA">
              <w:rPr>
                <w:rFonts w:ascii="Times New Roman" w:hAnsi="Times New Roman"/>
                <w:b/>
                <w:bCs/>
                <w:szCs w:val="20"/>
              </w:rPr>
              <w:t>9.25-12.00</w:t>
            </w:r>
          </w:p>
          <w:p w:rsidR="00577673" w:rsidRPr="000F7BFA" w:rsidRDefault="00577673" w:rsidP="00275602">
            <w:pPr>
              <w:tabs>
                <w:tab w:val="left" w:pos="2520"/>
              </w:tabs>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828" w:type="dxa"/>
            <w:gridSpan w:val="3"/>
            <w:tcBorders>
              <w:top w:val="single" w:sz="4" w:space="0" w:color="auto"/>
              <w:left w:val="single" w:sz="4" w:space="0" w:color="auto"/>
              <w:bottom w:val="single" w:sz="4" w:space="0" w:color="auto"/>
              <w:right w:val="single" w:sz="4" w:space="0" w:color="auto"/>
            </w:tcBorders>
          </w:tcPr>
          <w:p w:rsidR="00577673" w:rsidRPr="000F7BFA" w:rsidRDefault="00577673" w:rsidP="00275602">
            <w:pPr>
              <w:rPr>
                <w:rFonts w:ascii="Times New Roman" w:hAnsi="Times New Roman"/>
                <w:b/>
                <w:bCs/>
                <w:szCs w:val="20"/>
              </w:rPr>
            </w:pPr>
            <w:r w:rsidRPr="000F7BFA">
              <w:rPr>
                <w:rFonts w:ascii="Times New Roman" w:hAnsi="Times New Roman"/>
                <w:b/>
                <w:bCs/>
                <w:szCs w:val="20"/>
              </w:rPr>
              <w:t>9.25-12.00</w:t>
            </w:r>
          </w:p>
          <w:p w:rsidR="00577673" w:rsidRPr="000F7BFA" w:rsidRDefault="00577673" w:rsidP="00275602">
            <w:pPr>
              <w:tabs>
                <w:tab w:val="left" w:pos="2520"/>
              </w:tabs>
              <w:contextualSpacing/>
              <w:rPr>
                <w:rFonts w:ascii="Times New Roman" w:eastAsia="Times New Roman" w:hAnsi="Times New Roman"/>
                <w:b/>
                <w:color w:val="000000"/>
                <w:szCs w:val="20"/>
                <w:lang w:val="kk-KZ"/>
              </w:rPr>
            </w:pPr>
            <w:r w:rsidRPr="000F7BFA">
              <w:rPr>
                <w:rFonts w:ascii="Times New Roman" w:hAnsi="Times New Roman"/>
                <w:bCs/>
                <w:szCs w:val="20"/>
              </w:rPr>
              <w:t>Индивидуальная коррекционная работа логопеда с детьми</w:t>
            </w:r>
          </w:p>
        </w:tc>
      </w:tr>
      <w:tr w:rsidR="00577673" w:rsidTr="00577673">
        <w:trPr>
          <w:gridAfter w:val="1"/>
          <w:wAfter w:w="16" w:type="dxa"/>
          <w:trHeight w:val="558"/>
        </w:trPr>
        <w:tc>
          <w:tcPr>
            <w:tcW w:w="2229" w:type="dxa"/>
            <w:tcBorders>
              <w:top w:val="single" w:sz="4" w:space="0" w:color="auto"/>
              <w:left w:val="single" w:sz="4" w:space="0" w:color="auto"/>
              <w:bottom w:val="single" w:sz="4" w:space="0" w:color="auto"/>
              <w:right w:val="single" w:sz="4" w:space="0" w:color="auto"/>
            </w:tcBorders>
          </w:tcPr>
          <w:p w:rsidR="00577673" w:rsidRDefault="00577673" w:rsidP="00275602">
            <w:pPr>
              <w:spacing w:line="254" w:lineRule="auto"/>
              <w:rPr>
                <w:rFonts w:ascii="Times New Roman" w:hAnsi="Times New Roman"/>
                <w:b/>
              </w:rPr>
            </w:pPr>
            <w:r>
              <w:rPr>
                <w:rFonts w:ascii="Times New Roman" w:hAnsi="Times New Roman"/>
                <w:b/>
              </w:rPr>
              <w:t xml:space="preserve">Организованная деятельность </w:t>
            </w:r>
          </w:p>
        </w:tc>
        <w:tc>
          <w:tcPr>
            <w:tcW w:w="3408" w:type="dxa"/>
            <w:tcBorders>
              <w:top w:val="single" w:sz="4" w:space="0" w:color="auto"/>
              <w:left w:val="single" w:sz="4" w:space="0" w:color="auto"/>
              <w:bottom w:val="single" w:sz="4" w:space="0" w:color="auto"/>
              <w:right w:val="single" w:sz="4" w:space="0" w:color="auto"/>
            </w:tcBorders>
          </w:tcPr>
          <w:p w:rsidR="00577673" w:rsidRPr="00D55642" w:rsidRDefault="00577673" w:rsidP="00275602">
            <w:pPr>
              <w:spacing w:line="254" w:lineRule="auto"/>
              <w:rPr>
                <w:rFonts w:ascii="Times New Roman" w:hAnsi="Times New Roman"/>
                <w:color w:val="000000"/>
              </w:rPr>
            </w:pPr>
            <w:r w:rsidRPr="00D55642">
              <w:rPr>
                <w:rFonts w:ascii="Times New Roman" w:hAnsi="Times New Roman"/>
                <w:b/>
              </w:rPr>
              <w:t xml:space="preserve"> </w:t>
            </w:r>
          </w:p>
          <w:p w:rsidR="00577673" w:rsidRPr="00D55642" w:rsidRDefault="00577673" w:rsidP="00275602">
            <w:pPr>
              <w:rPr>
                <w:rFonts w:ascii="Times New Roman" w:eastAsia="Times New Roman" w:hAnsi="Times New Roman"/>
                <w:b/>
                <w:color w:val="000000"/>
              </w:rPr>
            </w:pPr>
            <w:r w:rsidRPr="00D55642">
              <w:rPr>
                <w:rFonts w:ascii="Times New Roman" w:eastAsia="Times New Roman" w:hAnsi="Times New Roman"/>
                <w:b/>
                <w:color w:val="000000"/>
              </w:rPr>
              <w:t>9.25-9.50</w:t>
            </w:r>
          </w:p>
          <w:p w:rsidR="00577673" w:rsidRPr="00D55642" w:rsidRDefault="00577673" w:rsidP="00275602">
            <w:pPr>
              <w:rPr>
                <w:rFonts w:ascii="Times New Roman" w:eastAsia="Times New Roman" w:hAnsi="Times New Roman"/>
                <w:b/>
                <w:color w:val="000000"/>
              </w:rPr>
            </w:pPr>
            <w:r w:rsidRPr="00D55642">
              <w:rPr>
                <w:rFonts w:ascii="Times New Roman" w:eastAsia="Times New Roman" w:hAnsi="Times New Roman"/>
                <w:b/>
                <w:color w:val="000000"/>
              </w:rPr>
              <w:t>2. Физическая культура</w:t>
            </w:r>
          </w:p>
          <w:p w:rsidR="00577673" w:rsidRPr="00D55642" w:rsidRDefault="00577673" w:rsidP="00275602">
            <w:pPr>
              <w:rPr>
                <w:rFonts w:ascii="Times New Roman" w:eastAsia="Times New Roman" w:hAnsi="Times New Roman"/>
              </w:rPr>
            </w:pPr>
            <w:r w:rsidRPr="00D55642">
              <w:rPr>
                <w:rFonts w:ascii="Times New Roman" w:hAnsi="Times New Roman"/>
                <w:b/>
              </w:rPr>
              <w:t>Цель</w:t>
            </w:r>
            <w:r w:rsidRPr="00D55642">
              <w:rPr>
                <w:rFonts w:ascii="Times New Roman" w:eastAsia="Times New Roman" w:hAnsi="Times New Roman"/>
              </w:rPr>
              <w:t xml:space="preserve"> Упражнять построение  перестроение; строиться в колонну по одному, в шеренгу, перестраиваться в звенья по два, по три, равнение по ориентирам, повторить примы лазанья по гимнастической стенке, техники прыжка, развивать координацию движений,</w:t>
            </w:r>
          </w:p>
          <w:p w:rsidR="00577673" w:rsidRPr="00D55642" w:rsidRDefault="00577673" w:rsidP="00275602">
            <w:pPr>
              <w:rPr>
                <w:rFonts w:ascii="Times New Roman" w:eastAsia="Times New Roman" w:hAnsi="Times New Roman"/>
                <w:b/>
                <w:color w:val="000000"/>
              </w:rPr>
            </w:pPr>
            <w:r w:rsidRPr="00D55642">
              <w:rPr>
                <w:rFonts w:ascii="Times New Roman" w:eastAsia="Times New Roman" w:hAnsi="Times New Roman"/>
                <w:b/>
                <w:color w:val="000000"/>
              </w:rPr>
              <w:t>10.00-10.25</w:t>
            </w:r>
          </w:p>
          <w:p w:rsidR="00577673" w:rsidRPr="00D55642" w:rsidRDefault="00577673" w:rsidP="00275602">
            <w:pPr>
              <w:rPr>
                <w:rFonts w:ascii="Times New Roman" w:eastAsia="Times New Roman" w:hAnsi="Times New Roman"/>
                <w:b/>
                <w:color w:val="000000"/>
              </w:rPr>
            </w:pPr>
            <w:r w:rsidRPr="00D55642">
              <w:rPr>
                <w:rFonts w:ascii="Times New Roman" w:eastAsia="Times New Roman" w:hAnsi="Times New Roman"/>
                <w:b/>
                <w:color w:val="000000"/>
              </w:rPr>
              <w:t>3. Основы математики</w:t>
            </w:r>
          </w:p>
          <w:p w:rsidR="00577673" w:rsidRPr="00D55642" w:rsidRDefault="00577673" w:rsidP="00275602">
            <w:pPr>
              <w:rPr>
                <w:rFonts w:ascii="Times New Roman" w:hAnsi="Times New Roman"/>
                <w:b/>
              </w:rPr>
            </w:pPr>
            <w:r w:rsidRPr="00D55642">
              <w:rPr>
                <w:rFonts w:ascii="Times New Roman" w:eastAsia="Times New Roman" w:hAnsi="Times New Roman"/>
                <w:b/>
                <w:color w:val="000000"/>
              </w:rPr>
              <w:t xml:space="preserve"> </w:t>
            </w:r>
            <w:r w:rsidRPr="00D55642">
              <w:rPr>
                <w:rFonts w:ascii="Times New Roman" w:hAnsi="Times New Roman"/>
                <w:b/>
              </w:rPr>
              <w:t>«Дни недели. Сравнение предметов по толщине»</w:t>
            </w:r>
            <w:r w:rsidRPr="00D55642">
              <w:rPr>
                <w:rFonts w:ascii="Times New Roman" w:hAnsi="Times New Roman"/>
              </w:rPr>
              <w:t xml:space="preserve">             </w:t>
            </w:r>
            <w:r w:rsidRPr="00D55642">
              <w:rPr>
                <w:rFonts w:ascii="Times New Roman" w:hAnsi="Times New Roman"/>
                <w:b/>
              </w:rPr>
              <w:t>Цель:</w:t>
            </w:r>
            <w:r w:rsidRPr="00D55642">
              <w:rPr>
                <w:rFonts w:ascii="Times New Roman" w:hAnsi="Times New Roman"/>
              </w:rPr>
              <w:t xml:space="preserve"> </w:t>
            </w:r>
            <w:r w:rsidRPr="00D55642">
              <w:rPr>
                <w:rFonts w:ascii="Times New Roman" w:hAnsi="Times New Roman"/>
                <w:color w:val="000000"/>
              </w:rPr>
              <w:t>умеют сравнивать предметы  по толщине;</w:t>
            </w:r>
            <w:r w:rsidRPr="00D55642">
              <w:rPr>
                <w:rFonts w:ascii="Times New Roman" w:hAnsi="Times New Roman"/>
              </w:rPr>
              <w:t xml:space="preserve"> различают</w:t>
            </w:r>
            <w:r w:rsidRPr="00D55642">
              <w:rPr>
                <w:rFonts w:ascii="Times New Roman" w:hAnsi="Times New Roman"/>
                <w:spacing w:val="80"/>
              </w:rPr>
              <w:t xml:space="preserve"> </w:t>
            </w:r>
            <w:r w:rsidRPr="00D55642">
              <w:rPr>
                <w:rFonts w:ascii="Times New Roman" w:hAnsi="Times New Roman"/>
              </w:rPr>
              <w:t>вопросы</w:t>
            </w:r>
            <w:r w:rsidRPr="00D55642">
              <w:rPr>
                <w:rFonts w:ascii="Times New Roman" w:hAnsi="Times New Roman"/>
                <w:spacing w:val="80"/>
              </w:rPr>
              <w:t xml:space="preserve"> </w:t>
            </w:r>
            <w:r w:rsidRPr="00D55642">
              <w:rPr>
                <w:rFonts w:ascii="Times New Roman" w:hAnsi="Times New Roman"/>
              </w:rPr>
              <w:t>«Сколько?»,</w:t>
            </w:r>
            <w:r w:rsidRPr="00D55642">
              <w:rPr>
                <w:rFonts w:ascii="Times New Roman" w:hAnsi="Times New Roman"/>
                <w:spacing w:val="80"/>
              </w:rPr>
              <w:t xml:space="preserve"> </w:t>
            </w:r>
            <w:r w:rsidRPr="00D55642">
              <w:rPr>
                <w:rFonts w:ascii="Times New Roman" w:hAnsi="Times New Roman"/>
              </w:rPr>
              <w:t>«Который?»</w:t>
            </w:r>
            <w:r w:rsidRPr="00D55642">
              <w:rPr>
                <w:rFonts w:ascii="Times New Roman" w:hAnsi="Times New Roman"/>
                <w:spacing w:val="80"/>
              </w:rPr>
              <w:t xml:space="preserve"> </w:t>
            </w:r>
            <w:r w:rsidRPr="00D55642">
              <w:rPr>
                <w:rFonts w:ascii="Times New Roman" w:hAnsi="Times New Roman"/>
              </w:rPr>
              <w:t>(«Какой?»)</w:t>
            </w:r>
            <w:r w:rsidRPr="00D55642">
              <w:rPr>
                <w:rFonts w:ascii="Times New Roman" w:hAnsi="Times New Roman"/>
                <w:spacing w:val="80"/>
              </w:rPr>
              <w:t xml:space="preserve"> </w:t>
            </w:r>
            <w:r w:rsidRPr="00D55642">
              <w:rPr>
                <w:rFonts w:ascii="Times New Roman" w:hAnsi="Times New Roman"/>
              </w:rPr>
              <w:t>и</w:t>
            </w:r>
            <w:r w:rsidRPr="00D55642">
              <w:rPr>
                <w:rFonts w:ascii="Times New Roman" w:hAnsi="Times New Roman"/>
                <w:spacing w:val="80"/>
              </w:rPr>
              <w:t xml:space="preserve"> </w:t>
            </w:r>
            <w:r w:rsidRPr="00D55642">
              <w:rPr>
                <w:rFonts w:ascii="Times New Roman" w:hAnsi="Times New Roman"/>
              </w:rPr>
              <w:t>правильно отвечают на них;</w:t>
            </w:r>
            <w:r w:rsidRPr="00D55642">
              <w:rPr>
                <w:rFonts w:ascii="Times New Roman" w:hAnsi="Times New Roman"/>
                <w:color w:val="000000"/>
              </w:rPr>
              <w:t>. выполняют  игровые задания на логику;</w:t>
            </w:r>
            <w:r w:rsidRPr="00D55642">
              <w:rPr>
                <w:rFonts w:ascii="Times New Roman" w:hAnsi="Times New Roman"/>
              </w:rPr>
              <w:t xml:space="preserve"> </w:t>
            </w:r>
            <w:r w:rsidRPr="00D55642">
              <w:rPr>
                <w:rFonts w:ascii="Times New Roman" w:hAnsi="Times New Roman"/>
                <w:color w:val="000000"/>
              </w:rPr>
              <w:t>правильно держат ручку и карандаш;</w:t>
            </w:r>
            <w:r w:rsidRPr="00D55642">
              <w:rPr>
                <w:rFonts w:ascii="Times New Roman" w:hAnsi="Times New Roman"/>
                <w:b/>
              </w:rPr>
              <w:t>( (коммуникативная, познавательная, творческая и игровая деятельности)</w:t>
            </w:r>
          </w:p>
          <w:p w:rsidR="00577673" w:rsidRPr="00D55642" w:rsidRDefault="00577673" w:rsidP="00275602">
            <w:pPr>
              <w:rPr>
                <w:rFonts w:ascii="Times New Roman" w:eastAsia="Times New Roman" w:hAnsi="Times New Roman"/>
                <w:b/>
                <w:color w:val="000000"/>
              </w:rPr>
            </w:pPr>
            <w:r w:rsidRPr="00D55642">
              <w:rPr>
                <w:rFonts w:ascii="Times New Roman" w:eastAsia="Times New Roman" w:hAnsi="Times New Roman"/>
                <w:b/>
                <w:color w:val="000000"/>
              </w:rPr>
              <w:t>10.35-10.55</w:t>
            </w:r>
          </w:p>
          <w:p w:rsidR="00577673" w:rsidRPr="00D55642" w:rsidRDefault="00577673" w:rsidP="00275602">
            <w:pPr>
              <w:rPr>
                <w:rFonts w:ascii="Times New Roman" w:hAnsi="Times New Roman"/>
              </w:rPr>
            </w:pPr>
            <w:r w:rsidRPr="00D55642">
              <w:rPr>
                <w:rFonts w:ascii="Times New Roman" w:eastAsia="Times New Roman" w:hAnsi="Times New Roman"/>
                <w:b/>
                <w:color w:val="000000"/>
              </w:rPr>
              <w:t xml:space="preserve">4. </w:t>
            </w:r>
            <w:r w:rsidRPr="00D55642">
              <w:rPr>
                <w:rFonts w:ascii="Times New Roman" w:hAnsi="Times New Roman"/>
                <w:b/>
                <w:lang w:val="kk-KZ"/>
              </w:rPr>
              <w:t xml:space="preserve">Аппликация </w:t>
            </w:r>
            <w:r w:rsidRPr="00D55642">
              <w:rPr>
                <w:rFonts w:ascii="Times New Roman" w:hAnsi="Times New Roman"/>
                <w:b/>
              </w:rPr>
              <w:t>«Домбра»</w:t>
            </w:r>
          </w:p>
          <w:p w:rsidR="00577673" w:rsidRPr="00D55642" w:rsidRDefault="00577673" w:rsidP="00275602">
            <w:pPr>
              <w:rPr>
                <w:rFonts w:ascii="Times New Roman" w:hAnsi="Times New Roman"/>
                <w:b/>
              </w:rPr>
            </w:pPr>
            <w:r w:rsidRPr="00D55642">
              <w:rPr>
                <w:rFonts w:ascii="Times New Roman" w:hAnsi="Times New Roman"/>
                <w:b/>
              </w:rPr>
              <w:t xml:space="preserve">Цель: </w:t>
            </w:r>
            <w:r w:rsidRPr="00D55642">
              <w:rPr>
                <w:rFonts w:ascii="Times New Roman" w:hAnsi="Times New Roman"/>
                <w:color w:val="000000"/>
              </w:rPr>
              <w:t>Выбирают и обосновывают приемы работы;</w:t>
            </w:r>
            <w:r w:rsidRPr="00D55642">
              <w:rPr>
                <w:rFonts w:ascii="Times New Roman" w:hAnsi="Times New Roman"/>
              </w:rPr>
              <w:t xml:space="preserve"> </w:t>
            </w:r>
            <w:r w:rsidRPr="00D55642">
              <w:rPr>
                <w:rFonts w:ascii="Times New Roman" w:hAnsi="Times New Roman"/>
                <w:color w:val="000000"/>
              </w:rPr>
              <w:t xml:space="preserve"> умеют вырезать из бумаги, </w:t>
            </w:r>
            <w:r w:rsidRPr="00D55642">
              <w:rPr>
                <w:rFonts w:ascii="Times New Roman" w:hAnsi="Times New Roman"/>
                <w:color w:val="000000"/>
              </w:rPr>
              <w:lastRenderedPageBreak/>
              <w:t>сложенной вдвое симметричные формы;</w:t>
            </w:r>
            <w:r w:rsidRPr="00D55642">
              <w:rPr>
                <w:rFonts w:ascii="Times New Roman" w:hAnsi="Times New Roman"/>
              </w:rPr>
              <w:t xml:space="preserve"> </w:t>
            </w:r>
            <w:r w:rsidRPr="00D55642">
              <w:rPr>
                <w:rFonts w:ascii="Times New Roman" w:hAnsi="Times New Roman"/>
                <w:color w:val="000000"/>
              </w:rPr>
              <w:t xml:space="preserve"> составляют  предмет  из нескольких частей.</w:t>
            </w:r>
            <w:r w:rsidRPr="00D55642">
              <w:rPr>
                <w:rFonts w:ascii="Times New Roman" w:hAnsi="Times New Roman"/>
                <w:b/>
              </w:rPr>
              <w:t xml:space="preserve"> (познавательная, творческая, коммуникативная, игровая деятельность)</w:t>
            </w:r>
          </w:p>
          <w:p w:rsidR="00577673" w:rsidRPr="00D55642" w:rsidRDefault="00577673" w:rsidP="00275602">
            <w:pPr>
              <w:rPr>
                <w:rFonts w:ascii="Times New Roman" w:hAnsi="Times New Roman"/>
                <w:b/>
              </w:rPr>
            </w:pPr>
            <w:r w:rsidRPr="00D55642">
              <w:rPr>
                <w:rFonts w:ascii="Times New Roman" w:hAnsi="Times New Roman"/>
                <w:b/>
              </w:rPr>
              <w:t>11.00-11.25</w:t>
            </w:r>
          </w:p>
          <w:p w:rsidR="00577673" w:rsidRPr="00D55642" w:rsidRDefault="00577673" w:rsidP="00275602">
            <w:pPr>
              <w:rPr>
                <w:rFonts w:ascii="Times New Roman" w:hAnsi="Times New Roman"/>
                <w:b/>
              </w:rPr>
            </w:pPr>
            <w:r w:rsidRPr="00D55642">
              <w:rPr>
                <w:rFonts w:ascii="Times New Roman" w:hAnsi="Times New Roman"/>
                <w:b/>
              </w:rPr>
              <w:t>5. Музыка</w:t>
            </w:r>
          </w:p>
          <w:p w:rsidR="00577673" w:rsidRPr="00D55642" w:rsidRDefault="00577673" w:rsidP="00275602">
            <w:pPr>
              <w:rPr>
                <w:rFonts w:ascii="Times New Roman" w:hAnsi="Times New Roman"/>
                <w:lang w:val="kk-KZ"/>
              </w:rPr>
            </w:pPr>
            <w:r w:rsidRPr="00D55642">
              <w:rPr>
                <w:rFonts w:ascii="Times New Roman" w:eastAsia="Times New Roman" w:hAnsi="Times New Roman"/>
                <w:b/>
              </w:rPr>
              <w:t xml:space="preserve">Цель: Цель: </w:t>
            </w:r>
            <w:r w:rsidRPr="00D55642">
              <w:rPr>
                <w:rFonts w:ascii="Times New Roman" w:hAnsi="Times New Roman"/>
                <w:b/>
                <w:bCs/>
                <w:lang w:val="kk-KZ"/>
              </w:rPr>
              <w:t xml:space="preserve">Слушание: </w:t>
            </w:r>
            <w:r w:rsidRPr="00D55642">
              <w:rPr>
                <w:rFonts w:ascii="Times New Roman" w:hAnsi="Times New Roman"/>
              </w:rPr>
              <w:t>Совершенствовать музыкальную память через узнавание мелодий по отдельным фрагментам произведения (вступление, заключение, музыкальная фраза).</w:t>
            </w:r>
            <w:r w:rsidRPr="00D55642">
              <w:rPr>
                <w:rFonts w:ascii="Times New Roman" w:hAnsi="Times New Roman"/>
              </w:rPr>
              <w:br/>
            </w:r>
            <w:r w:rsidRPr="00D55642">
              <w:rPr>
                <w:rFonts w:ascii="Times New Roman" w:hAnsi="Times New Roman"/>
                <w:b/>
                <w:bCs/>
                <w:lang w:val="kk-KZ"/>
              </w:rPr>
              <w:t>Пение:</w:t>
            </w:r>
            <w:r w:rsidRPr="00D55642">
              <w:rPr>
                <w:rFonts w:ascii="Times New Roman" w:hAnsi="Times New Roman"/>
                <w:bCs/>
                <w:lang w:val="kk-KZ"/>
              </w:rPr>
              <w:t xml:space="preserve"> Обучать умению </w:t>
            </w:r>
            <w:r w:rsidRPr="00D55642">
              <w:rPr>
                <w:rFonts w:ascii="Times New Roman" w:hAnsi="Times New Roman"/>
              </w:rPr>
              <w:t xml:space="preserve">четко произносить слова песни, петь средним, громким и тихим голосом.    </w:t>
            </w:r>
            <w:r w:rsidRPr="00D55642">
              <w:rPr>
                <w:rFonts w:ascii="Times New Roman" w:hAnsi="Times New Roman"/>
                <w:b/>
                <w:bCs/>
                <w:lang w:val="kk-KZ"/>
              </w:rPr>
              <w:t xml:space="preserve">Музыкально-ритмические движения: </w:t>
            </w:r>
            <w:r w:rsidRPr="00D55642">
              <w:rPr>
                <w:rFonts w:ascii="Times New Roman" w:hAnsi="Times New Roman"/>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D55642">
              <w:rPr>
                <w:rFonts w:ascii="Times New Roman" w:hAnsi="Times New Roman"/>
                <w:lang w:val="kk-KZ"/>
              </w:rPr>
              <w:br/>
            </w:r>
            <w:r w:rsidRPr="00D55642">
              <w:rPr>
                <w:rFonts w:ascii="Times New Roman" w:hAnsi="Times New Roman"/>
                <w:b/>
                <w:bCs/>
                <w:lang w:val="kk-KZ"/>
              </w:rPr>
              <w:t>Танцы:</w:t>
            </w:r>
            <w:r w:rsidRPr="00D55642">
              <w:rPr>
                <w:rFonts w:ascii="Times New Roman" w:hAnsi="Times New Roman"/>
                <w:bCs/>
                <w:lang w:val="kk-KZ"/>
              </w:rPr>
              <w:t xml:space="preserve"> </w:t>
            </w:r>
            <w:r w:rsidRPr="00D55642">
              <w:rPr>
                <w:rFonts w:ascii="Times New Roman" w:hAnsi="Times New Roman"/>
              </w:rPr>
              <w:t xml:space="preserve">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w:t>
            </w:r>
            <w:r w:rsidRPr="00D55642">
              <w:rPr>
                <w:rFonts w:ascii="Times New Roman" w:hAnsi="Times New Roman"/>
                <w:bCs/>
                <w:lang w:val="kk-KZ"/>
              </w:rPr>
              <w:br/>
            </w:r>
            <w:r w:rsidRPr="00D55642">
              <w:rPr>
                <w:rFonts w:ascii="Times New Roman" w:hAnsi="Times New Roman"/>
                <w:b/>
                <w:bCs/>
                <w:lang w:val="kk-KZ"/>
              </w:rPr>
              <w:t xml:space="preserve">Игра на ДМИ: </w:t>
            </w:r>
            <w:r w:rsidRPr="00D55642">
              <w:rPr>
                <w:rFonts w:ascii="Times New Roman" w:hAnsi="Times New Roman"/>
              </w:rPr>
              <w:t xml:space="preserve">Учить </w:t>
            </w:r>
            <w:r w:rsidRPr="00D55642">
              <w:rPr>
                <w:rFonts w:ascii="Times New Roman" w:hAnsi="Times New Roman"/>
                <w:lang w:val="kk-KZ"/>
              </w:rPr>
              <w:t>исп</w:t>
            </w:r>
            <w:r w:rsidRPr="00D55642">
              <w:rPr>
                <w:rFonts w:ascii="Times New Roman" w:hAnsi="Times New Roman"/>
              </w:rPr>
              <w:t>олнять простые, знакомые мелодии на детских музыкальных</w:t>
            </w:r>
            <w:r w:rsidRPr="00D55642">
              <w:rPr>
                <w:rFonts w:ascii="Times New Roman" w:hAnsi="Times New Roman"/>
                <w:lang w:val="kk-KZ"/>
              </w:rPr>
              <w:t xml:space="preserve"> </w:t>
            </w:r>
            <w:r w:rsidRPr="00D55642">
              <w:rPr>
                <w:rFonts w:ascii="Times New Roman" w:hAnsi="Times New Roman"/>
              </w:rPr>
              <w:t>инструментах индивидуально и в малых группах</w:t>
            </w:r>
            <w:r w:rsidRPr="00D55642">
              <w:rPr>
                <w:rFonts w:ascii="Times New Roman" w:hAnsi="Times New Roman"/>
                <w:lang w:val="kk-KZ"/>
              </w:rPr>
              <w:t>.</w:t>
            </w:r>
          </w:p>
          <w:p w:rsidR="00577673" w:rsidRPr="00D55642" w:rsidRDefault="00577673" w:rsidP="00275602">
            <w:pPr>
              <w:rPr>
                <w:rFonts w:ascii="Times New Roman" w:hAnsi="Times New Roman"/>
                <w:b/>
                <w:bCs/>
                <w:lang w:val="kk-KZ"/>
              </w:rPr>
            </w:pPr>
            <w:r w:rsidRPr="00D55642">
              <w:rPr>
                <w:rFonts w:ascii="Times New Roman" w:hAnsi="Times New Roman"/>
                <w:b/>
              </w:rPr>
              <w:lastRenderedPageBreak/>
              <w:t>11.30-12.00</w:t>
            </w:r>
          </w:p>
          <w:p w:rsidR="00577673" w:rsidRPr="00D55642" w:rsidRDefault="00577673" w:rsidP="00275602">
            <w:pPr>
              <w:spacing w:line="254" w:lineRule="auto"/>
              <w:rPr>
                <w:rFonts w:ascii="Times New Roman" w:hAnsi="Times New Roman"/>
                <w:b/>
              </w:rPr>
            </w:pPr>
            <w:r w:rsidRPr="00D55642">
              <w:rPr>
                <w:rFonts w:ascii="Times New Roman" w:hAnsi="Times New Roman"/>
                <w:b/>
              </w:rPr>
              <w:t>Кружок хореографии</w:t>
            </w:r>
          </w:p>
        </w:tc>
        <w:tc>
          <w:tcPr>
            <w:tcW w:w="3543" w:type="dxa"/>
            <w:gridSpan w:val="2"/>
            <w:tcBorders>
              <w:top w:val="single" w:sz="4" w:space="0" w:color="auto"/>
              <w:left w:val="single" w:sz="4" w:space="0" w:color="auto"/>
              <w:bottom w:val="single" w:sz="4" w:space="0" w:color="auto"/>
              <w:right w:val="single" w:sz="4" w:space="0" w:color="auto"/>
            </w:tcBorders>
          </w:tcPr>
          <w:p w:rsidR="00577673" w:rsidRPr="00D55642" w:rsidRDefault="00577673" w:rsidP="00275602">
            <w:pPr>
              <w:rPr>
                <w:rFonts w:ascii="Times New Roman" w:hAnsi="Times New Roman"/>
                <w:b/>
              </w:rPr>
            </w:pPr>
            <w:r w:rsidRPr="00D55642">
              <w:rPr>
                <w:rFonts w:ascii="Times New Roman" w:eastAsia="Times New Roman" w:hAnsi="Times New Roman"/>
                <w:b/>
                <w:color w:val="000000"/>
              </w:rPr>
              <w:lastRenderedPageBreak/>
              <w:t>9.35-10.00</w:t>
            </w:r>
          </w:p>
          <w:p w:rsidR="00577673" w:rsidRPr="00D55642" w:rsidRDefault="00577673" w:rsidP="00275602">
            <w:pPr>
              <w:rPr>
                <w:rFonts w:ascii="Times New Roman" w:hAnsi="Times New Roman"/>
                <w:b/>
              </w:rPr>
            </w:pPr>
            <w:r w:rsidRPr="00D55642">
              <w:rPr>
                <w:rFonts w:ascii="Times New Roman" w:hAnsi="Times New Roman"/>
                <w:b/>
              </w:rPr>
              <w:t xml:space="preserve">2. Развитие речи </w:t>
            </w:r>
          </w:p>
          <w:p w:rsidR="00577673" w:rsidRPr="00D55642" w:rsidRDefault="00577673" w:rsidP="00275602">
            <w:pPr>
              <w:tabs>
                <w:tab w:val="left" w:pos="2520"/>
              </w:tabs>
              <w:rPr>
                <w:rFonts w:ascii="Times New Roman" w:hAnsi="Times New Roman"/>
                <w:b/>
              </w:rPr>
            </w:pPr>
            <w:r w:rsidRPr="00D55642">
              <w:rPr>
                <w:rFonts w:ascii="Times New Roman" w:hAnsi="Times New Roman"/>
                <w:b/>
              </w:rPr>
              <w:t>«Мой Казахстан»</w:t>
            </w:r>
            <w:r w:rsidRPr="00D55642">
              <w:rPr>
                <w:rFonts w:ascii="Times New Roman" w:hAnsi="Times New Roman"/>
              </w:rPr>
              <w:t xml:space="preserve">   </w:t>
            </w:r>
            <w:r w:rsidRPr="00D55642">
              <w:rPr>
                <w:rFonts w:ascii="Times New Roman" w:hAnsi="Times New Roman"/>
                <w:b/>
              </w:rPr>
              <w:t xml:space="preserve">Цель: </w:t>
            </w:r>
            <w:r w:rsidRPr="00D55642">
              <w:rPr>
                <w:rFonts w:ascii="Times New Roman" w:hAnsi="Times New Roman"/>
              </w:rPr>
              <w:t>знают</w:t>
            </w:r>
            <w:r w:rsidRPr="00D55642">
              <w:rPr>
                <w:rFonts w:ascii="Times New Roman" w:hAnsi="Times New Roman"/>
                <w:color w:val="111111"/>
              </w:rPr>
              <w:t xml:space="preserve"> дети о своей </w:t>
            </w:r>
            <w:r w:rsidRPr="00D55642">
              <w:rPr>
                <w:rFonts w:ascii="Times New Roman" w:hAnsi="Times New Roman"/>
                <w:b/>
                <w:bCs/>
                <w:color w:val="111111"/>
                <w:bdr w:val="none" w:sz="0" w:space="0" w:color="auto" w:frame="1"/>
              </w:rPr>
              <w:t>Родине</w:t>
            </w:r>
            <w:r w:rsidRPr="00D55642">
              <w:rPr>
                <w:rFonts w:ascii="Times New Roman" w:hAnsi="Times New Roman"/>
                <w:color w:val="111111"/>
              </w:rPr>
              <w:t> - Республики Казахстан, о символике РК, о народах, которые живут и трудятся в нашей стране;</w:t>
            </w:r>
            <w:r w:rsidRPr="00D55642">
              <w:rPr>
                <w:rFonts w:ascii="Times New Roman" w:hAnsi="Times New Roman"/>
                <w:color w:val="000000"/>
              </w:rPr>
              <w:t xml:space="preserve"> умеют выражать свою мысль, прислушиваться к мнению других</w:t>
            </w:r>
            <w:r w:rsidRPr="00D55642">
              <w:rPr>
                <w:rFonts w:ascii="Times New Roman" w:hAnsi="Times New Roman"/>
              </w:rPr>
              <w:t xml:space="preserve"> (</w:t>
            </w:r>
            <w:r w:rsidRPr="00D55642">
              <w:rPr>
                <w:rFonts w:ascii="Times New Roman" w:hAnsi="Times New Roman"/>
                <w:b/>
              </w:rPr>
              <w:t>коммуникативная, творческая и игровая деятельности)</w:t>
            </w:r>
          </w:p>
          <w:p w:rsidR="00577673" w:rsidRPr="00D55642" w:rsidRDefault="00577673" w:rsidP="00275602">
            <w:pPr>
              <w:rPr>
                <w:rFonts w:ascii="Times New Roman" w:hAnsi="Times New Roman"/>
                <w:b/>
                <w:color w:val="000000"/>
              </w:rPr>
            </w:pPr>
            <w:r w:rsidRPr="00D55642">
              <w:rPr>
                <w:rFonts w:ascii="Times New Roman" w:hAnsi="Times New Roman"/>
                <w:b/>
                <w:color w:val="000000"/>
              </w:rPr>
              <w:t>10.10-10.35</w:t>
            </w:r>
          </w:p>
          <w:p w:rsidR="00577673" w:rsidRPr="00D55642" w:rsidRDefault="00577673" w:rsidP="00275602">
            <w:pPr>
              <w:rPr>
                <w:rFonts w:ascii="Times New Roman" w:hAnsi="Times New Roman"/>
                <w:b/>
                <w:color w:val="000000"/>
              </w:rPr>
            </w:pPr>
            <w:r w:rsidRPr="00D55642">
              <w:rPr>
                <w:rFonts w:ascii="Times New Roman" w:hAnsi="Times New Roman"/>
                <w:b/>
                <w:color w:val="000000"/>
              </w:rPr>
              <w:t xml:space="preserve">3. Основы математики.  </w:t>
            </w:r>
          </w:p>
          <w:p w:rsidR="00577673" w:rsidRPr="00D55642" w:rsidRDefault="00577673" w:rsidP="00275602">
            <w:pPr>
              <w:rPr>
                <w:rFonts w:ascii="Times New Roman" w:hAnsi="Times New Roman"/>
                <w:b/>
              </w:rPr>
            </w:pPr>
            <w:r w:rsidRPr="00D55642">
              <w:rPr>
                <w:rFonts w:ascii="Times New Roman" w:hAnsi="Times New Roman"/>
                <w:b/>
              </w:rPr>
              <w:t>«Числа от 0-10. Времена года. Месяцы»</w:t>
            </w:r>
          </w:p>
          <w:p w:rsidR="00577673" w:rsidRPr="00D55642" w:rsidRDefault="00577673" w:rsidP="00275602">
            <w:pPr>
              <w:rPr>
                <w:rFonts w:ascii="Times New Roman" w:hAnsi="Times New Roman"/>
              </w:rPr>
            </w:pPr>
            <w:r w:rsidRPr="00D55642">
              <w:rPr>
                <w:rFonts w:ascii="Times New Roman" w:hAnsi="Times New Roman"/>
                <w:b/>
              </w:rPr>
              <w:t xml:space="preserve">Цель: </w:t>
            </w:r>
            <w:r w:rsidRPr="00D55642">
              <w:rPr>
                <w:rFonts w:ascii="Times New Roman" w:hAnsi="Times New Roman"/>
                <w:color w:val="000000"/>
              </w:rPr>
              <w:t>знают порядковый, прямой и обратный счет в пределах 10;</w:t>
            </w:r>
            <w:r w:rsidRPr="00D55642">
              <w:rPr>
                <w:rFonts w:ascii="Times New Roman" w:hAnsi="Times New Roman"/>
              </w:rPr>
              <w:t xml:space="preserve"> различают</w:t>
            </w:r>
            <w:r w:rsidRPr="00D55642">
              <w:rPr>
                <w:rFonts w:ascii="Times New Roman" w:hAnsi="Times New Roman"/>
                <w:spacing w:val="80"/>
              </w:rPr>
              <w:t xml:space="preserve"> </w:t>
            </w:r>
            <w:r w:rsidRPr="00D55642">
              <w:rPr>
                <w:rFonts w:ascii="Times New Roman" w:hAnsi="Times New Roman"/>
              </w:rPr>
              <w:t>вопросы</w:t>
            </w:r>
            <w:r w:rsidRPr="00D55642">
              <w:rPr>
                <w:rFonts w:ascii="Times New Roman" w:hAnsi="Times New Roman"/>
                <w:spacing w:val="80"/>
              </w:rPr>
              <w:t xml:space="preserve"> </w:t>
            </w:r>
            <w:r w:rsidRPr="00D55642">
              <w:rPr>
                <w:rFonts w:ascii="Times New Roman" w:hAnsi="Times New Roman"/>
              </w:rPr>
              <w:t>«Сколько?»,</w:t>
            </w:r>
            <w:r w:rsidRPr="00D55642">
              <w:rPr>
                <w:rFonts w:ascii="Times New Roman" w:hAnsi="Times New Roman"/>
                <w:spacing w:val="80"/>
              </w:rPr>
              <w:t xml:space="preserve"> </w:t>
            </w:r>
            <w:r w:rsidRPr="00D55642">
              <w:rPr>
                <w:rFonts w:ascii="Times New Roman" w:hAnsi="Times New Roman"/>
              </w:rPr>
              <w:t>«Который?»</w:t>
            </w:r>
            <w:r w:rsidRPr="00D55642">
              <w:rPr>
                <w:rFonts w:ascii="Times New Roman" w:hAnsi="Times New Roman"/>
                <w:spacing w:val="80"/>
              </w:rPr>
              <w:t xml:space="preserve"> </w:t>
            </w:r>
            <w:r w:rsidRPr="00D55642">
              <w:rPr>
                <w:rFonts w:ascii="Times New Roman" w:hAnsi="Times New Roman"/>
              </w:rPr>
              <w:t>(«Какой?»)</w:t>
            </w:r>
            <w:r w:rsidRPr="00D55642">
              <w:rPr>
                <w:rFonts w:ascii="Times New Roman" w:hAnsi="Times New Roman"/>
                <w:spacing w:val="80"/>
              </w:rPr>
              <w:t xml:space="preserve"> </w:t>
            </w:r>
            <w:r w:rsidRPr="00D55642">
              <w:rPr>
                <w:rFonts w:ascii="Times New Roman" w:hAnsi="Times New Roman"/>
              </w:rPr>
              <w:t>и</w:t>
            </w:r>
            <w:r w:rsidRPr="00D55642">
              <w:rPr>
                <w:rFonts w:ascii="Times New Roman" w:hAnsi="Times New Roman"/>
                <w:spacing w:val="80"/>
              </w:rPr>
              <w:t xml:space="preserve"> </w:t>
            </w:r>
            <w:r w:rsidRPr="00D55642">
              <w:rPr>
                <w:rFonts w:ascii="Times New Roman" w:hAnsi="Times New Roman"/>
              </w:rPr>
              <w:t>правильно отвечают на них;</w:t>
            </w:r>
            <w:r w:rsidRPr="00D55642">
              <w:rPr>
                <w:rFonts w:ascii="Times New Roman" w:hAnsi="Times New Roman"/>
                <w:color w:val="000000"/>
              </w:rPr>
              <w:t xml:space="preserve"> ориентируются во времени; умеют сопоставлять предметы  по размеру;</w:t>
            </w:r>
            <w:r w:rsidRPr="00D55642">
              <w:rPr>
                <w:rFonts w:ascii="Times New Roman" w:hAnsi="Times New Roman"/>
              </w:rPr>
              <w:t xml:space="preserve"> </w:t>
            </w:r>
            <w:r w:rsidRPr="00D55642">
              <w:rPr>
                <w:rFonts w:ascii="Times New Roman" w:hAnsi="Times New Roman"/>
                <w:color w:val="000000"/>
              </w:rPr>
              <w:t>держат  карандаш.</w:t>
            </w:r>
            <w:r w:rsidRPr="00D55642">
              <w:rPr>
                <w:rFonts w:ascii="Times New Roman" w:hAnsi="Times New Roman"/>
              </w:rPr>
              <w:t xml:space="preserve"> </w:t>
            </w:r>
          </w:p>
          <w:p w:rsidR="00577673" w:rsidRPr="00D55642" w:rsidRDefault="00577673" w:rsidP="00275602">
            <w:pPr>
              <w:tabs>
                <w:tab w:val="left" w:pos="2520"/>
              </w:tabs>
              <w:rPr>
                <w:rFonts w:ascii="Times New Roman" w:hAnsi="Times New Roman"/>
                <w:b/>
              </w:rPr>
            </w:pPr>
            <w:r w:rsidRPr="00D55642">
              <w:rPr>
                <w:rFonts w:ascii="Times New Roman" w:hAnsi="Times New Roman"/>
                <w:b/>
              </w:rPr>
              <w:t xml:space="preserve"> (коммуникативная, познавательная, творческая и игровая деятельности)</w:t>
            </w:r>
          </w:p>
          <w:p w:rsidR="00577673" w:rsidRPr="00D55642" w:rsidRDefault="00577673" w:rsidP="00275602">
            <w:pPr>
              <w:rPr>
                <w:rFonts w:ascii="Times New Roman" w:hAnsi="Times New Roman"/>
                <w:b/>
              </w:rPr>
            </w:pPr>
            <w:r w:rsidRPr="00D55642">
              <w:rPr>
                <w:rFonts w:ascii="Times New Roman" w:hAnsi="Times New Roman"/>
                <w:b/>
              </w:rPr>
              <w:t>10.40-11.05</w:t>
            </w:r>
          </w:p>
          <w:p w:rsidR="00577673" w:rsidRPr="00D55642" w:rsidRDefault="00577673" w:rsidP="00275602">
            <w:pPr>
              <w:rPr>
                <w:rFonts w:ascii="Times New Roman" w:hAnsi="Times New Roman"/>
                <w:b/>
              </w:rPr>
            </w:pPr>
            <w:r w:rsidRPr="00D55642">
              <w:rPr>
                <w:rFonts w:ascii="Times New Roman" w:hAnsi="Times New Roman"/>
                <w:b/>
              </w:rPr>
              <w:t xml:space="preserve">4. </w:t>
            </w:r>
            <w:r w:rsidRPr="00D55642">
              <w:rPr>
                <w:rFonts w:ascii="Times New Roman" w:hAnsi="Times New Roman"/>
                <w:b/>
                <w:bCs/>
              </w:rPr>
              <w:t>Основы грамоты</w:t>
            </w:r>
          </w:p>
          <w:p w:rsidR="00577673" w:rsidRPr="00D55642" w:rsidRDefault="00577673" w:rsidP="00275602">
            <w:pPr>
              <w:rPr>
                <w:rFonts w:ascii="Times New Roman" w:hAnsi="Times New Roman"/>
              </w:rPr>
            </w:pPr>
            <w:r w:rsidRPr="00D55642">
              <w:rPr>
                <w:rFonts w:ascii="Times New Roman" w:hAnsi="Times New Roman"/>
                <w:b/>
              </w:rPr>
              <w:t xml:space="preserve">«Звуковой анализ слов-ЗАС»    </w:t>
            </w:r>
            <w:r w:rsidRPr="00D55642">
              <w:rPr>
                <w:rFonts w:ascii="Times New Roman" w:hAnsi="Times New Roman"/>
              </w:rPr>
              <w:t xml:space="preserve">                              </w:t>
            </w:r>
            <w:r w:rsidRPr="00D55642">
              <w:rPr>
                <w:rFonts w:ascii="Times New Roman" w:hAnsi="Times New Roman"/>
                <w:b/>
              </w:rPr>
              <w:t>Цель:</w:t>
            </w:r>
            <w:r w:rsidRPr="00D55642">
              <w:rPr>
                <w:rFonts w:ascii="Times New Roman" w:hAnsi="Times New Roman"/>
                <w:color w:val="000000"/>
              </w:rPr>
              <w:t xml:space="preserve"> Умеют правильно держать ручку и карандаш;</w:t>
            </w:r>
            <w:r w:rsidRPr="00D55642">
              <w:rPr>
                <w:rFonts w:ascii="Times New Roman" w:hAnsi="Times New Roman"/>
              </w:rPr>
              <w:t xml:space="preserve"> </w:t>
            </w:r>
            <w:r w:rsidRPr="00D55642">
              <w:rPr>
                <w:rFonts w:ascii="Times New Roman" w:hAnsi="Times New Roman"/>
                <w:color w:val="000000"/>
              </w:rPr>
              <w:t xml:space="preserve">различают гласные, твердые и мягкие </w:t>
            </w:r>
            <w:r w:rsidRPr="00D55642">
              <w:rPr>
                <w:rFonts w:ascii="Times New Roman" w:hAnsi="Times New Roman"/>
                <w:color w:val="000000"/>
              </w:rPr>
              <w:lastRenderedPageBreak/>
              <w:t>согласные звуки;</w:t>
            </w:r>
            <w:bookmarkStart w:id="21" w:name="z2058"/>
            <w:r w:rsidRPr="00D55642">
              <w:rPr>
                <w:rFonts w:ascii="Times New Roman" w:hAnsi="Times New Roman"/>
                <w:color w:val="000000"/>
              </w:rPr>
              <w:t xml:space="preserve"> проводят звуковой анализ трехзвуковых слов; </w:t>
            </w:r>
            <w:bookmarkEnd w:id="21"/>
            <w:r w:rsidRPr="00D55642">
              <w:rPr>
                <w:rFonts w:ascii="Times New Roman" w:hAnsi="Times New Roman"/>
                <w:color w:val="000000"/>
              </w:rPr>
              <w:t>определяют количество слогов в слове; владеют навыками  обводки предметных рисунков.</w:t>
            </w:r>
            <w:r w:rsidRPr="00D55642">
              <w:rPr>
                <w:rFonts w:ascii="Times New Roman" w:hAnsi="Times New Roman"/>
              </w:rPr>
              <w:t xml:space="preserve">    </w:t>
            </w:r>
          </w:p>
          <w:p w:rsidR="00577673" w:rsidRPr="00D55642" w:rsidRDefault="00577673" w:rsidP="00275602">
            <w:pPr>
              <w:rPr>
                <w:rFonts w:ascii="Times New Roman" w:hAnsi="Times New Roman"/>
                <w:lang w:val="kk-KZ"/>
              </w:rPr>
            </w:pPr>
            <w:r w:rsidRPr="00D55642">
              <w:rPr>
                <w:rFonts w:ascii="Times New Roman" w:hAnsi="Times New Roman"/>
                <w:b/>
              </w:rPr>
              <w:t xml:space="preserve"> (</w:t>
            </w:r>
            <w:r w:rsidRPr="00D55642">
              <w:rPr>
                <w:rFonts w:ascii="Times New Roman" w:eastAsia="Times New Roman" w:hAnsi="Times New Roman"/>
                <w:b/>
                <w:color w:val="000000"/>
                <w:lang w:val="kk-KZ"/>
              </w:rPr>
              <w:t>коммуникативная, игровая деятельность)</w:t>
            </w:r>
            <w:r w:rsidRPr="00D55642">
              <w:rPr>
                <w:rFonts w:ascii="Times New Roman" w:hAnsi="Times New Roman"/>
                <w:lang w:val="kk-KZ"/>
              </w:rPr>
              <w:t xml:space="preserve"> </w:t>
            </w:r>
          </w:p>
          <w:p w:rsidR="00577673" w:rsidRPr="00D55642" w:rsidRDefault="00577673" w:rsidP="00275602">
            <w:pPr>
              <w:rPr>
                <w:rFonts w:ascii="Times New Roman" w:hAnsi="Times New Roman"/>
                <w:b/>
                <w:lang w:val="kk-KZ"/>
              </w:rPr>
            </w:pPr>
            <w:r w:rsidRPr="00D55642">
              <w:rPr>
                <w:rFonts w:ascii="Times New Roman" w:hAnsi="Times New Roman"/>
                <w:b/>
                <w:lang w:val="kk-KZ"/>
              </w:rPr>
              <w:t>11.10-11.35</w:t>
            </w:r>
          </w:p>
          <w:p w:rsidR="00577673" w:rsidRPr="00D55642" w:rsidRDefault="00577673" w:rsidP="00275602">
            <w:pPr>
              <w:rPr>
                <w:rFonts w:ascii="Times New Roman" w:hAnsi="Times New Roman"/>
                <w:b/>
              </w:rPr>
            </w:pPr>
            <w:r w:rsidRPr="00D55642">
              <w:rPr>
                <w:rFonts w:ascii="Times New Roman" w:hAnsi="Times New Roman"/>
                <w:b/>
                <w:lang w:val="kk-KZ"/>
              </w:rPr>
              <w:t xml:space="preserve">5. Ознакомление с ОМ </w:t>
            </w:r>
            <w:r w:rsidRPr="00D55642">
              <w:rPr>
                <w:rFonts w:ascii="Times New Roman" w:hAnsi="Times New Roman"/>
                <w:b/>
              </w:rPr>
              <w:t>«Моя Родина – Казахстан»</w:t>
            </w:r>
            <w:r w:rsidRPr="00D55642">
              <w:rPr>
                <w:rFonts w:ascii="Times New Roman" w:hAnsi="Times New Roman"/>
              </w:rPr>
              <w:t xml:space="preserve">                      </w:t>
            </w:r>
            <w:r w:rsidRPr="00D55642">
              <w:rPr>
                <w:rFonts w:ascii="Times New Roman" w:hAnsi="Times New Roman"/>
                <w:b/>
              </w:rPr>
              <w:t>Цель:</w:t>
            </w:r>
            <w:r w:rsidRPr="00D55642">
              <w:rPr>
                <w:rFonts w:ascii="Times New Roman" w:hAnsi="Times New Roman"/>
                <w:color w:val="000000"/>
              </w:rPr>
              <w:t xml:space="preserve"> </w:t>
            </w:r>
            <w:r w:rsidRPr="00D55642">
              <w:rPr>
                <w:rFonts w:ascii="Times New Roman" w:hAnsi="Times New Roman"/>
              </w:rPr>
              <w:t xml:space="preserve">знают символы государства; знают Президента Республики Казахстан, гордятся им;  </w:t>
            </w:r>
            <w:r w:rsidRPr="00D55642">
              <w:rPr>
                <w:rFonts w:ascii="Times New Roman" w:hAnsi="Times New Roman"/>
                <w:spacing w:val="-2"/>
              </w:rPr>
              <w:t>понимают</w:t>
            </w:r>
            <w:r w:rsidRPr="00D55642">
              <w:rPr>
                <w:rFonts w:ascii="Times New Roman" w:hAnsi="Times New Roman"/>
              </w:rPr>
              <w:t xml:space="preserve"> значение </w:t>
            </w:r>
            <w:r w:rsidRPr="00D55642">
              <w:rPr>
                <w:rFonts w:ascii="Times New Roman" w:hAnsi="Times New Roman"/>
                <w:spacing w:val="-2"/>
              </w:rPr>
              <w:t xml:space="preserve">достопримечательностей, </w:t>
            </w:r>
            <w:r w:rsidRPr="00D55642">
              <w:rPr>
                <w:rFonts w:ascii="Times New Roman" w:hAnsi="Times New Roman"/>
              </w:rPr>
              <w:t>исторических мест и культурного наследия Казахстана; проявляет</w:t>
            </w:r>
            <w:r w:rsidRPr="00D55642">
              <w:rPr>
                <w:rFonts w:ascii="Times New Roman" w:hAnsi="Times New Roman"/>
                <w:spacing w:val="-8"/>
              </w:rPr>
              <w:t xml:space="preserve"> </w:t>
            </w:r>
            <w:r w:rsidRPr="00D55642">
              <w:rPr>
                <w:rFonts w:ascii="Times New Roman" w:hAnsi="Times New Roman"/>
              </w:rPr>
              <w:t>уважение</w:t>
            </w:r>
            <w:r w:rsidRPr="00D55642">
              <w:rPr>
                <w:rFonts w:ascii="Times New Roman" w:hAnsi="Times New Roman"/>
                <w:spacing w:val="-6"/>
              </w:rPr>
              <w:t xml:space="preserve"> </w:t>
            </w:r>
            <w:r w:rsidRPr="00D55642">
              <w:rPr>
                <w:rFonts w:ascii="Times New Roman" w:hAnsi="Times New Roman"/>
              </w:rPr>
              <w:t>к</w:t>
            </w:r>
            <w:r w:rsidRPr="00D55642">
              <w:rPr>
                <w:rFonts w:ascii="Times New Roman" w:hAnsi="Times New Roman"/>
                <w:spacing w:val="-6"/>
              </w:rPr>
              <w:t xml:space="preserve"> </w:t>
            </w:r>
            <w:r w:rsidRPr="00D55642">
              <w:rPr>
                <w:rFonts w:ascii="Times New Roman" w:hAnsi="Times New Roman"/>
              </w:rPr>
              <w:t>ценностям</w:t>
            </w:r>
            <w:r w:rsidRPr="00D55642">
              <w:rPr>
                <w:rFonts w:ascii="Times New Roman" w:hAnsi="Times New Roman"/>
                <w:spacing w:val="-9"/>
              </w:rPr>
              <w:t xml:space="preserve"> </w:t>
            </w:r>
            <w:r w:rsidRPr="00D55642">
              <w:rPr>
                <w:rFonts w:ascii="Times New Roman" w:hAnsi="Times New Roman"/>
              </w:rPr>
              <w:t>казахского</w:t>
            </w:r>
            <w:r w:rsidRPr="00D55642">
              <w:rPr>
                <w:rFonts w:ascii="Times New Roman" w:hAnsi="Times New Roman"/>
                <w:spacing w:val="-4"/>
              </w:rPr>
              <w:t xml:space="preserve"> </w:t>
            </w:r>
            <w:r w:rsidRPr="00D55642">
              <w:rPr>
                <w:rFonts w:ascii="Times New Roman" w:hAnsi="Times New Roman"/>
                <w:spacing w:val="-2"/>
              </w:rPr>
              <w:t>народа; пользуются</w:t>
            </w:r>
            <w:r w:rsidRPr="00D55642">
              <w:rPr>
                <w:rFonts w:ascii="Times New Roman" w:hAnsi="Times New Roman"/>
              </w:rPr>
              <w:t xml:space="preserve">  </w:t>
            </w:r>
            <w:r w:rsidRPr="00D55642">
              <w:rPr>
                <w:rFonts w:ascii="Times New Roman" w:hAnsi="Times New Roman"/>
                <w:spacing w:val="-2"/>
              </w:rPr>
              <w:t>мобильным</w:t>
            </w:r>
            <w:r w:rsidRPr="00D55642">
              <w:rPr>
                <w:rFonts w:ascii="Times New Roman" w:hAnsi="Times New Roman"/>
              </w:rPr>
              <w:t xml:space="preserve"> </w:t>
            </w:r>
            <w:r w:rsidRPr="00D55642">
              <w:rPr>
                <w:rFonts w:ascii="Times New Roman" w:hAnsi="Times New Roman"/>
                <w:spacing w:val="-2"/>
              </w:rPr>
              <w:t>телефоном, телевизором</w:t>
            </w:r>
            <w:r w:rsidRPr="00D55642">
              <w:rPr>
                <w:rFonts w:ascii="Times New Roman" w:hAnsi="Times New Roman"/>
              </w:rPr>
              <w:t xml:space="preserve">. </w:t>
            </w:r>
            <w:r w:rsidRPr="00D55642">
              <w:rPr>
                <w:rFonts w:ascii="Times New Roman" w:hAnsi="Times New Roman"/>
                <w:b/>
              </w:rPr>
              <w:t>(познавательная,</w:t>
            </w:r>
          </w:p>
          <w:p w:rsidR="00577673" w:rsidRPr="00D55642" w:rsidRDefault="00577673" w:rsidP="00275602">
            <w:pPr>
              <w:rPr>
                <w:rFonts w:ascii="Times New Roman" w:hAnsi="Times New Roman"/>
                <w:b/>
              </w:rPr>
            </w:pPr>
            <w:r w:rsidRPr="00D55642">
              <w:rPr>
                <w:rFonts w:ascii="Times New Roman" w:hAnsi="Times New Roman"/>
                <w:b/>
              </w:rPr>
              <w:t>коммуникативная, игровая деятельность)</w:t>
            </w:r>
          </w:p>
          <w:p w:rsidR="00577673" w:rsidRPr="00D55642" w:rsidRDefault="00577673" w:rsidP="00275602">
            <w:pPr>
              <w:spacing w:line="254" w:lineRule="auto"/>
              <w:rPr>
                <w:rFonts w:ascii="Times New Roman" w:hAnsi="Times New Roman"/>
                <w:b/>
              </w:rPr>
            </w:pPr>
          </w:p>
        </w:tc>
        <w:tc>
          <w:tcPr>
            <w:tcW w:w="3261" w:type="dxa"/>
            <w:gridSpan w:val="2"/>
            <w:tcBorders>
              <w:top w:val="single" w:sz="4" w:space="0" w:color="auto"/>
              <w:left w:val="single" w:sz="4" w:space="0" w:color="auto"/>
              <w:bottom w:val="single" w:sz="4" w:space="0" w:color="auto"/>
              <w:right w:val="single" w:sz="4" w:space="0" w:color="auto"/>
            </w:tcBorders>
          </w:tcPr>
          <w:p w:rsidR="00577673" w:rsidRPr="00D55642" w:rsidRDefault="00577673" w:rsidP="00275602">
            <w:pPr>
              <w:rPr>
                <w:rFonts w:ascii="Times New Roman" w:hAnsi="Times New Roman"/>
                <w:b/>
              </w:rPr>
            </w:pPr>
            <w:r w:rsidRPr="00D55642">
              <w:rPr>
                <w:rFonts w:ascii="Times New Roman" w:hAnsi="Times New Roman"/>
                <w:b/>
              </w:rPr>
              <w:lastRenderedPageBreak/>
              <w:t>9.25-9.50</w:t>
            </w:r>
          </w:p>
          <w:p w:rsidR="00577673" w:rsidRPr="00D55642" w:rsidRDefault="00577673" w:rsidP="00275602">
            <w:pPr>
              <w:rPr>
                <w:rFonts w:ascii="Times New Roman" w:hAnsi="Times New Roman"/>
                <w:b/>
              </w:rPr>
            </w:pPr>
            <w:r w:rsidRPr="00D55642">
              <w:rPr>
                <w:rFonts w:ascii="Times New Roman" w:hAnsi="Times New Roman"/>
                <w:b/>
              </w:rPr>
              <w:t>2. Физическая культура</w:t>
            </w:r>
          </w:p>
          <w:p w:rsidR="00577673" w:rsidRPr="00D55642" w:rsidRDefault="00577673" w:rsidP="00275602">
            <w:pPr>
              <w:rPr>
                <w:rFonts w:ascii="Times New Roman" w:hAnsi="Times New Roman"/>
                <w:b/>
              </w:rPr>
            </w:pPr>
            <w:r w:rsidRPr="00D55642">
              <w:rPr>
                <w:rFonts w:ascii="Times New Roman" w:hAnsi="Times New Roman"/>
                <w:b/>
              </w:rPr>
              <w:t>Цель</w:t>
            </w:r>
            <w:r w:rsidRPr="00D55642">
              <w:rPr>
                <w:rFonts w:ascii="Times New Roman" w:eastAsia="Times New Roman" w:hAnsi="Times New Roman"/>
              </w:rPr>
              <w:t xml:space="preserve"> Развивать умение  ходить  между кеглями в быстром темпе, упражнять в прыжках на двух ногах, повторить игровые упражнения с бегом и бросание снежков до цели..</w:t>
            </w:r>
            <w:r w:rsidRPr="00D55642">
              <w:rPr>
                <w:rFonts w:ascii="Times New Roman" w:hAnsi="Times New Roman"/>
                <w:b/>
              </w:rPr>
              <w:t xml:space="preserve"> 10.00-10.25</w:t>
            </w:r>
          </w:p>
          <w:p w:rsidR="00577673" w:rsidRPr="00D55642" w:rsidRDefault="00577673" w:rsidP="00275602">
            <w:pPr>
              <w:pStyle w:val="a3"/>
              <w:rPr>
                <w:rFonts w:ascii="Times New Roman" w:hAnsi="Times New Roman" w:cs="Times New Roman"/>
                <w:b/>
              </w:rPr>
            </w:pPr>
            <w:r w:rsidRPr="00D55642">
              <w:rPr>
                <w:rFonts w:ascii="Times New Roman" w:hAnsi="Times New Roman" w:cs="Times New Roman"/>
                <w:b/>
              </w:rPr>
              <w:t xml:space="preserve">3. Казахский язык. </w:t>
            </w:r>
          </w:p>
          <w:p w:rsidR="00577673" w:rsidRPr="0078453E" w:rsidRDefault="00577673" w:rsidP="00275602">
            <w:pPr>
              <w:autoSpaceDE w:val="0"/>
              <w:autoSpaceDN w:val="0"/>
              <w:adjustRightInd w:val="0"/>
              <w:rPr>
                <w:rFonts w:ascii="Times New Roman" w:hAnsi="Times New Roman"/>
                <w:lang w:bidi="he-IL"/>
              </w:rPr>
            </w:pPr>
            <w:r w:rsidRPr="0078453E">
              <w:rPr>
                <w:rFonts w:ascii="Times New Roman" w:hAnsi="Times New Roman"/>
                <w:b/>
                <w:bCs/>
                <w:lang w:val="kk-KZ"/>
              </w:rPr>
              <w:t xml:space="preserve">Тақырыбы: </w:t>
            </w:r>
            <w:r w:rsidRPr="0078453E">
              <w:rPr>
                <w:rFonts w:ascii="Times New Roman" w:hAnsi="Times New Roman"/>
                <w:lang w:bidi="he-IL"/>
              </w:rPr>
              <w:t xml:space="preserve">Жабайы аңдар </w:t>
            </w:r>
          </w:p>
          <w:p w:rsidR="00577673" w:rsidRPr="0078453E" w:rsidRDefault="00577673" w:rsidP="00275602">
            <w:pPr>
              <w:autoSpaceDE w:val="0"/>
              <w:autoSpaceDN w:val="0"/>
              <w:adjustRightInd w:val="0"/>
              <w:rPr>
                <w:rFonts w:ascii="Times New Roman" w:hAnsi="Times New Roman"/>
                <w:b/>
                <w:bCs/>
                <w:lang w:val="kk-KZ" w:bidi="he-IL"/>
              </w:rPr>
            </w:pPr>
            <w:r w:rsidRPr="0078453E">
              <w:rPr>
                <w:rFonts w:ascii="Times New Roman" w:hAnsi="Times New Roman"/>
                <w:b/>
                <w:bCs/>
                <w:lang w:bidi="he-IL"/>
              </w:rPr>
              <w:t xml:space="preserve">Мақсаты: </w:t>
            </w:r>
          </w:p>
          <w:p w:rsidR="00577673" w:rsidRPr="0078453E" w:rsidRDefault="00577673" w:rsidP="00275602">
            <w:pPr>
              <w:autoSpaceDE w:val="0"/>
              <w:autoSpaceDN w:val="0"/>
              <w:adjustRightInd w:val="0"/>
              <w:rPr>
                <w:rFonts w:ascii="Times New Roman" w:hAnsi="Times New Roman"/>
                <w:lang w:val="kk-KZ" w:bidi="he-IL"/>
              </w:rPr>
            </w:pPr>
            <w:r w:rsidRPr="0078453E">
              <w:rPr>
                <w:rFonts w:ascii="Times New Roman" w:hAnsi="Times New Roman"/>
                <w:b/>
                <w:bCs/>
                <w:lang w:val="kk-KZ" w:bidi="he-IL"/>
              </w:rPr>
              <w:t xml:space="preserve">Білімділік: </w:t>
            </w:r>
            <w:r w:rsidRPr="0078453E">
              <w:rPr>
                <w:rFonts w:ascii="Times New Roman" w:hAnsi="Times New Roman"/>
                <w:lang w:val="kk-KZ" w:bidi="he-IL"/>
              </w:rPr>
              <w:t>Балалардың жабайы аңдар туралы түсініктерін</w:t>
            </w:r>
          </w:p>
          <w:p w:rsidR="00577673" w:rsidRPr="0078453E" w:rsidRDefault="00577673" w:rsidP="00275602">
            <w:pPr>
              <w:autoSpaceDE w:val="0"/>
              <w:autoSpaceDN w:val="0"/>
              <w:adjustRightInd w:val="0"/>
              <w:rPr>
                <w:rFonts w:ascii="Times New Roman" w:hAnsi="Times New Roman"/>
                <w:lang w:val="kk-KZ" w:bidi="he-IL"/>
              </w:rPr>
            </w:pPr>
            <w:r w:rsidRPr="0078453E">
              <w:rPr>
                <w:rFonts w:ascii="Times New Roman" w:hAnsi="Times New Roman"/>
                <w:lang w:val="kk-KZ" w:bidi="he-IL"/>
              </w:rPr>
              <w:t>кеңейту.</w:t>
            </w:r>
          </w:p>
          <w:p w:rsidR="00577673" w:rsidRPr="0078453E" w:rsidRDefault="00577673" w:rsidP="00275602">
            <w:pPr>
              <w:autoSpaceDE w:val="0"/>
              <w:autoSpaceDN w:val="0"/>
              <w:adjustRightInd w:val="0"/>
              <w:rPr>
                <w:rFonts w:ascii="Times New Roman" w:hAnsi="Times New Roman"/>
                <w:lang w:val="kk-KZ" w:bidi="he-IL"/>
              </w:rPr>
            </w:pPr>
            <w:r w:rsidRPr="0078453E">
              <w:rPr>
                <w:rFonts w:ascii="Times New Roman" w:hAnsi="Times New Roman"/>
                <w:b/>
                <w:lang w:val="kk-KZ" w:bidi="he-IL"/>
              </w:rPr>
              <w:t>Дамытушылық:</w:t>
            </w:r>
            <w:r w:rsidRPr="0078453E">
              <w:rPr>
                <w:rFonts w:ascii="Times New Roman" w:hAnsi="Times New Roman"/>
                <w:lang w:val="kk-KZ" w:bidi="he-IL"/>
              </w:rPr>
              <w:t xml:space="preserve"> Сызба бойынша аңдарды сипаттай</w:t>
            </w:r>
          </w:p>
          <w:p w:rsidR="00577673" w:rsidRPr="0078453E" w:rsidRDefault="00577673" w:rsidP="00275602">
            <w:pPr>
              <w:autoSpaceDE w:val="0"/>
              <w:autoSpaceDN w:val="0"/>
              <w:adjustRightInd w:val="0"/>
              <w:rPr>
                <w:rFonts w:ascii="Times New Roman" w:hAnsi="Times New Roman"/>
                <w:lang w:val="kk-KZ" w:bidi="he-IL"/>
              </w:rPr>
            </w:pPr>
            <w:r w:rsidRPr="0078453E">
              <w:rPr>
                <w:rFonts w:ascii="Times New Roman" w:hAnsi="Times New Roman"/>
                <w:lang w:val="kk-KZ" w:bidi="he-IL"/>
              </w:rPr>
              <w:t xml:space="preserve">білуге үйрету. </w:t>
            </w:r>
          </w:p>
          <w:p w:rsidR="00577673" w:rsidRPr="00D55642" w:rsidRDefault="00577673" w:rsidP="00275602">
            <w:pPr>
              <w:autoSpaceDE w:val="0"/>
              <w:autoSpaceDN w:val="0"/>
              <w:adjustRightInd w:val="0"/>
              <w:rPr>
                <w:rFonts w:ascii="Times New Roman" w:hAnsi="Times New Roman"/>
                <w:lang w:val="kk-KZ" w:bidi="he-IL"/>
              </w:rPr>
            </w:pPr>
            <w:r w:rsidRPr="0078453E">
              <w:rPr>
                <w:rFonts w:ascii="Times New Roman" w:hAnsi="Times New Roman"/>
                <w:b/>
                <w:lang w:val="kk-KZ" w:bidi="he-IL"/>
              </w:rPr>
              <w:t>Тәрбиелік:</w:t>
            </w:r>
            <w:r w:rsidRPr="0078453E">
              <w:rPr>
                <w:rFonts w:ascii="Times New Roman" w:hAnsi="Times New Roman"/>
                <w:lang w:val="kk-KZ" w:bidi="he-IL"/>
              </w:rPr>
              <w:t>Табиғатты қорғауға тәрбиелеу.</w:t>
            </w:r>
          </w:p>
          <w:p w:rsidR="00577673" w:rsidRPr="00D55642" w:rsidRDefault="00577673" w:rsidP="00275602">
            <w:pPr>
              <w:rPr>
                <w:rFonts w:ascii="Times New Roman" w:hAnsi="Times New Roman"/>
                <w:b/>
              </w:rPr>
            </w:pPr>
            <w:r w:rsidRPr="00D55642">
              <w:rPr>
                <w:rFonts w:ascii="Times New Roman" w:hAnsi="Times New Roman"/>
                <w:b/>
              </w:rPr>
              <w:t>10.30-10.55</w:t>
            </w:r>
          </w:p>
          <w:p w:rsidR="00577673" w:rsidRPr="00D55642" w:rsidRDefault="00577673" w:rsidP="00275602">
            <w:pPr>
              <w:rPr>
                <w:rFonts w:ascii="Times New Roman" w:hAnsi="Times New Roman"/>
                <w:b/>
              </w:rPr>
            </w:pPr>
            <w:r w:rsidRPr="00D55642">
              <w:rPr>
                <w:rFonts w:ascii="Times New Roman" w:hAnsi="Times New Roman"/>
                <w:b/>
              </w:rPr>
              <w:t>4. Художественная литература.</w:t>
            </w:r>
          </w:p>
          <w:p w:rsidR="00577673" w:rsidRPr="00D55642" w:rsidRDefault="00577673" w:rsidP="00275602">
            <w:pPr>
              <w:rPr>
                <w:rFonts w:ascii="Times New Roman" w:hAnsi="Times New Roman"/>
                <w:b/>
                <w:color w:val="000000"/>
                <w:lang w:val="kk-KZ"/>
              </w:rPr>
            </w:pPr>
            <w:r w:rsidRPr="00D55642">
              <w:rPr>
                <w:rFonts w:ascii="Times New Roman" w:hAnsi="Times New Roman"/>
                <w:b/>
              </w:rPr>
              <w:t>Чтение стихотворения Д. Жабаева «Казахстан»</w:t>
            </w:r>
            <w:r w:rsidRPr="00D55642">
              <w:rPr>
                <w:rFonts w:ascii="Times New Roman" w:hAnsi="Times New Roman"/>
              </w:rPr>
              <w:t xml:space="preserve">        </w:t>
            </w:r>
            <w:r w:rsidRPr="00D55642">
              <w:rPr>
                <w:rFonts w:ascii="Times New Roman" w:hAnsi="Times New Roman"/>
                <w:b/>
              </w:rPr>
              <w:t>Цель:</w:t>
            </w:r>
            <w:r w:rsidRPr="00D55642">
              <w:rPr>
                <w:rFonts w:ascii="Times New Roman" w:hAnsi="Times New Roman"/>
                <w:color w:val="000000"/>
              </w:rPr>
              <w:t xml:space="preserve"> умеют эмоционально воспринимать содержание произведения, чувствовать характер повествования;</w:t>
            </w:r>
            <w:r w:rsidRPr="00D55642">
              <w:rPr>
                <w:rFonts w:ascii="Times New Roman" w:hAnsi="Times New Roman"/>
              </w:rPr>
              <w:t xml:space="preserve"> проявляют</w:t>
            </w:r>
            <w:r w:rsidRPr="00D55642">
              <w:rPr>
                <w:rFonts w:ascii="Times New Roman" w:hAnsi="Times New Roman"/>
                <w:spacing w:val="-8"/>
              </w:rPr>
              <w:t xml:space="preserve"> </w:t>
            </w:r>
            <w:r w:rsidRPr="00D55642">
              <w:rPr>
                <w:rFonts w:ascii="Times New Roman" w:hAnsi="Times New Roman"/>
              </w:rPr>
              <w:t>уважение</w:t>
            </w:r>
            <w:r w:rsidRPr="00D55642">
              <w:rPr>
                <w:rFonts w:ascii="Times New Roman" w:hAnsi="Times New Roman"/>
                <w:spacing w:val="-8"/>
              </w:rPr>
              <w:t xml:space="preserve"> </w:t>
            </w:r>
            <w:r w:rsidRPr="00D55642">
              <w:rPr>
                <w:rFonts w:ascii="Times New Roman" w:hAnsi="Times New Roman"/>
              </w:rPr>
              <w:t>к</w:t>
            </w:r>
            <w:r w:rsidRPr="00D55642">
              <w:rPr>
                <w:rFonts w:ascii="Times New Roman" w:hAnsi="Times New Roman"/>
                <w:spacing w:val="-6"/>
              </w:rPr>
              <w:t xml:space="preserve"> </w:t>
            </w:r>
            <w:r w:rsidRPr="00D55642">
              <w:rPr>
                <w:rFonts w:ascii="Times New Roman" w:hAnsi="Times New Roman"/>
              </w:rPr>
              <w:t>ценностям</w:t>
            </w:r>
            <w:r w:rsidRPr="00D55642">
              <w:rPr>
                <w:rFonts w:ascii="Times New Roman" w:hAnsi="Times New Roman"/>
                <w:spacing w:val="-6"/>
              </w:rPr>
              <w:t xml:space="preserve"> </w:t>
            </w:r>
            <w:r w:rsidRPr="00D55642">
              <w:rPr>
                <w:rFonts w:ascii="Times New Roman" w:hAnsi="Times New Roman"/>
              </w:rPr>
              <w:t>казахского</w:t>
            </w:r>
            <w:r w:rsidRPr="00D55642">
              <w:rPr>
                <w:rFonts w:ascii="Times New Roman" w:hAnsi="Times New Roman"/>
                <w:spacing w:val="-4"/>
              </w:rPr>
              <w:t xml:space="preserve"> </w:t>
            </w:r>
            <w:r w:rsidRPr="00D55642">
              <w:rPr>
                <w:rFonts w:ascii="Times New Roman" w:hAnsi="Times New Roman"/>
                <w:spacing w:val="-2"/>
              </w:rPr>
              <w:t xml:space="preserve">народа; </w:t>
            </w:r>
            <w:r w:rsidRPr="00D55642">
              <w:rPr>
                <w:rFonts w:ascii="Times New Roman" w:hAnsi="Times New Roman"/>
              </w:rPr>
              <w:t xml:space="preserve"> </w:t>
            </w:r>
            <w:r w:rsidRPr="00D55642">
              <w:rPr>
                <w:rFonts w:ascii="Times New Roman" w:hAnsi="Times New Roman"/>
                <w:color w:val="000000"/>
              </w:rPr>
              <w:t xml:space="preserve">различают литературные </w:t>
            </w:r>
            <w:r w:rsidRPr="00D55642">
              <w:rPr>
                <w:rFonts w:ascii="Times New Roman" w:hAnsi="Times New Roman"/>
                <w:color w:val="000000"/>
              </w:rPr>
              <w:lastRenderedPageBreak/>
              <w:t>жанры;</w:t>
            </w:r>
            <w:r w:rsidRPr="00D55642">
              <w:rPr>
                <w:rFonts w:ascii="Times New Roman" w:hAnsi="Times New Roman"/>
              </w:rPr>
              <w:t xml:space="preserve"> </w:t>
            </w:r>
            <w:r w:rsidRPr="00D55642">
              <w:rPr>
                <w:rFonts w:ascii="Times New Roman" w:hAnsi="Times New Roman"/>
                <w:color w:val="000000"/>
              </w:rPr>
              <w:t xml:space="preserve">выразительно читают стихотворение. </w:t>
            </w:r>
            <w:r w:rsidRPr="00D55642">
              <w:rPr>
                <w:rFonts w:ascii="Times New Roman" w:hAnsi="Times New Roman"/>
                <w:b/>
                <w:color w:val="000000"/>
                <w:lang w:val="kk-KZ"/>
              </w:rPr>
              <w:t>(коммуникативная, познавательная, игровая деятельность)</w:t>
            </w:r>
          </w:p>
          <w:p w:rsidR="00577673" w:rsidRPr="00D55642" w:rsidRDefault="00577673" w:rsidP="00275602">
            <w:pPr>
              <w:rPr>
                <w:rFonts w:ascii="Times New Roman" w:hAnsi="Times New Roman"/>
                <w:b/>
              </w:rPr>
            </w:pPr>
            <w:r w:rsidRPr="00D55642">
              <w:rPr>
                <w:rFonts w:ascii="Times New Roman" w:hAnsi="Times New Roman"/>
                <w:b/>
              </w:rPr>
              <w:t>11.00-11.25</w:t>
            </w:r>
          </w:p>
          <w:p w:rsidR="00577673" w:rsidRPr="00D55642" w:rsidRDefault="00577673" w:rsidP="00275602">
            <w:pPr>
              <w:rPr>
                <w:rFonts w:ascii="Times New Roman" w:hAnsi="Times New Roman"/>
                <w:b/>
              </w:rPr>
            </w:pPr>
            <w:r w:rsidRPr="00D55642">
              <w:rPr>
                <w:rFonts w:ascii="Times New Roman" w:hAnsi="Times New Roman"/>
                <w:b/>
              </w:rPr>
              <w:t>5. Музыка</w:t>
            </w:r>
          </w:p>
          <w:p w:rsidR="00577673" w:rsidRPr="00D55642" w:rsidRDefault="00577673" w:rsidP="00275602">
            <w:pPr>
              <w:rPr>
                <w:rFonts w:ascii="Times New Roman" w:hAnsi="Times New Roman"/>
                <w:lang w:val="kk-KZ"/>
              </w:rPr>
            </w:pPr>
            <w:r w:rsidRPr="00D55642">
              <w:rPr>
                <w:rFonts w:ascii="Times New Roman" w:eastAsia="Times New Roman" w:hAnsi="Times New Roman"/>
                <w:b/>
              </w:rPr>
              <w:t xml:space="preserve">Цель: Цель: </w:t>
            </w:r>
            <w:r w:rsidRPr="00D55642">
              <w:rPr>
                <w:rFonts w:ascii="Times New Roman" w:hAnsi="Times New Roman"/>
                <w:b/>
                <w:bCs/>
                <w:lang w:val="kk-KZ"/>
              </w:rPr>
              <w:t xml:space="preserve">Слушание: </w:t>
            </w:r>
            <w:r w:rsidRPr="00D55642">
              <w:rPr>
                <w:rFonts w:ascii="Times New Roman" w:hAnsi="Times New Roman"/>
              </w:rPr>
              <w:t>Совершенствовать музыкальную память через узнавание мелодий по отдельным фрагментам произведения (вступление, заключение, музыкальная фраза).</w:t>
            </w:r>
            <w:r w:rsidRPr="00D55642">
              <w:rPr>
                <w:rFonts w:ascii="Times New Roman" w:hAnsi="Times New Roman"/>
              </w:rPr>
              <w:br/>
            </w:r>
            <w:r w:rsidRPr="00D55642">
              <w:rPr>
                <w:rFonts w:ascii="Times New Roman" w:hAnsi="Times New Roman"/>
                <w:b/>
                <w:bCs/>
                <w:lang w:val="kk-KZ"/>
              </w:rPr>
              <w:t>Пение:</w:t>
            </w:r>
            <w:r w:rsidRPr="00D55642">
              <w:rPr>
                <w:rFonts w:ascii="Times New Roman" w:hAnsi="Times New Roman"/>
                <w:bCs/>
                <w:lang w:val="kk-KZ"/>
              </w:rPr>
              <w:t xml:space="preserve"> Обучать умению </w:t>
            </w:r>
            <w:r w:rsidRPr="00D55642">
              <w:rPr>
                <w:rFonts w:ascii="Times New Roman" w:hAnsi="Times New Roman"/>
              </w:rPr>
              <w:t xml:space="preserve">четко произносить слова песни, петь средним, громким и тихим голосом.    </w:t>
            </w:r>
            <w:r w:rsidRPr="00D55642">
              <w:rPr>
                <w:rFonts w:ascii="Times New Roman" w:hAnsi="Times New Roman"/>
                <w:b/>
                <w:bCs/>
                <w:lang w:val="kk-KZ"/>
              </w:rPr>
              <w:t xml:space="preserve">Музыкально-ритмические движения: </w:t>
            </w:r>
            <w:r w:rsidRPr="00D55642">
              <w:rPr>
                <w:rFonts w:ascii="Times New Roman" w:hAnsi="Times New Roman"/>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D55642">
              <w:rPr>
                <w:rFonts w:ascii="Times New Roman" w:hAnsi="Times New Roman"/>
                <w:lang w:val="kk-KZ"/>
              </w:rPr>
              <w:br/>
            </w:r>
            <w:r w:rsidRPr="00D55642">
              <w:rPr>
                <w:rFonts w:ascii="Times New Roman" w:hAnsi="Times New Roman"/>
                <w:b/>
                <w:bCs/>
                <w:lang w:val="kk-KZ"/>
              </w:rPr>
              <w:t>Танцы:</w:t>
            </w:r>
            <w:r w:rsidRPr="00D55642">
              <w:rPr>
                <w:rFonts w:ascii="Times New Roman" w:hAnsi="Times New Roman"/>
                <w:bCs/>
                <w:lang w:val="kk-KZ"/>
              </w:rPr>
              <w:t xml:space="preserve"> </w:t>
            </w:r>
            <w:r w:rsidRPr="00D55642">
              <w:rPr>
                <w:rFonts w:ascii="Times New Roman" w:hAnsi="Times New Roman"/>
              </w:rPr>
              <w:t xml:space="preserve">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w:t>
            </w:r>
            <w:r w:rsidRPr="00D55642">
              <w:rPr>
                <w:rFonts w:ascii="Times New Roman" w:hAnsi="Times New Roman"/>
                <w:bCs/>
                <w:lang w:val="kk-KZ"/>
              </w:rPr>
              <w:br/>
            </w:r>
            <w:r w:rsidRPr="00D55642">
              <w:rPr>
                <w:rFonts w:ascii="Times New Roman" w:hAnsi="Times New Roman"/>
                <w:b/>
                <w:bCs/>
                <w:lang w:val="kk-KZ"/>
              </w:rPr>
              <w:t xml:space="preserve">Игра на ДМИ: </w:t>
            </w:r>
            <w:r w:rsidRPr="00D55642">
              <w:rPr>
                <w:rFonts w:ascii="Times New Roman" w:hAnsi="Times New Roman"/>
              </w:rPr>
              <w:t xml:space="preserve">Учить </w:t>
            </w:r>
            <w:r w:rsidRPr="00D55642">
              <w:rPr>
                <w:rFonts w:ascii="Times New Roman" w:hAnsi="Times New Roman"/>
                <w:lang w:val="kk-KZ"/>
              </w:rPr>
              <w:t>исп</w:t>
            </w:r>
            <w:r w:rsidRPr="00D55642">
              <w:rPr>
                <w:rFonts w:ascii="Times New Roman" w:hAnsi="Times New Roman"/>
              </w:rPr>
              <w:t xml:space="preserve">олнять простые, знакомые </w:t>
            </w:r>
            <w:r w:rsidRPr="00D55642">
              <w:rPr>
                <w:rFonts w:ascii="Times New Roman" w:hAnsi="Times New Roman"/>
              </w:rPr>
              <w:lastRenderedPageBreak/>
              <w:t>мелодии на детских музыкальных</w:t>
            </w:r>
            <w:r w:rsidRPr="00D55642">
              <w:rPr>
                <w:rFonts w:ascii="Times New Roman" w:hAnsi="Times New Roman"/>
                <w:lang w:val="kk-KZ"/>
              </w:rPr>
              <w:t xml:space="preserve"> </w:t>
            </w:r>
            <w:r w:rsidRPr="00D55642">
              <w:rPr>
                <w:rFonts w:ascii="Times New Roman" w:hAnsi="Times New Roman"/>
              </w:rPr>
              <w:t>инструментах индивидуально и в малых группах</w:t>
            </w:r>
            <w:r w:rsidRPr="00D55642">
              <w:rPr>
                <w:rFonts w:ascii="Times New Roman" w:hAnsi="Times New Roman"/>
                <w:lang w:val="kk-KZ"/>
              </w:rPr>
              <w:t>.</w:t>
            </w:r>
          </w:p>
          <w:p w:rsidR="00577673" w:rsidRPr="00D55642" w:rsidRDefault="00577673" w:rsidP="00275602">
            <w:pPr>
              <w:rPr>
                <w:rFonts w:ascii="Times New Roman" w:hAnsi="Times New Roman"/>
                <w:b/>
                <w:bCs/>
                <w:lang w:val="kk-KZ"/>
              </w:rPr>
            </w:pPr>
            <w:r w:rsidRPr="00D55642">
              <w:rPr>
                <w:rFonts w:ascii="Times New Roman" w:hAnsi="Times New Roman"/>
                <w:b/>
              </w:rPr>
              <w:t>11.30-12.00</w:t>
            </w:r>
          </w:p>
          <w:p w:rsidR="00577673" w:rsidRPr="00D55642" w:rsidRDefault="00577673" w:rsidP="00275602">
            <w:pPr>
              <w:spacing w:line="254" w:lineRule="auto"/>
              <w:rPr>
                <w:rFonts w:ascii="Times New Roman" w:hAnsi="Times New Roman"/>
                <w:b/>
              </w:rPr>
            </w:pPr>
            <w:r w:rsidRPr="00D55642">
              <w:rPr>
                <w:rFonts w:ascii="Times New Roman" w:hAnsi="Times New Roman"/>
                <w:b/>
              </w:rPr>
              <w:t>Кружок хореографии</w:t>
            </w:r>
          </w:p>
        </w:tc>
        <w:tc>
          <w:tcPr>
            <w:tcW w:w="2828" w:type="dxa"/>
            <w:gridSpan w:val="3"/>
            <w:tcBorders>
              <w:top w:val="single" w:sz="4" w:space="0" w:color="auto"/>
              <w:left w:val="single" w:sz="4" w:space="0" w:color="auto"/>
              <w:bottom w:val="single" w:sz="4" w:space="0" w:color="auto"/>
              <w:right w:val="single" w:sz="4" w:space="0" w:color="auto"/>
            </w:tcBorders>
          </w:tcPr>
          <w:p w:rsidR="00577673" w:rsidRPr="00D55642" w:rsidRDefault="00577673" w:rsidP="00275602">
            <w:pPr>
              <w:rPr>
                <w:rFonts w:ascii="Times New Roman" w:eastAsia="Times New Roman" w:hAnsi="Times New Roman"/>
                <w:b/>
                <w:color w:val="000000"/>
              </w:rPr>
            </w:pPr>
            <w:r w:rsidRPr="00D55642">
              <w:rPr>
                <w:rFonts w:ascii="Times New Roman" w:eastAsia="Times New Roman" w:hAnsi="Times New Roman"/>
                <w:b/>
                <w:color w:val="000000"/>
              </w:rPr>
              <w:lastRenderedPageBreak/>
              <w:t>9.00-9.25</w:t>
            </w:r>
          </w:p>
          <w:p w:rsidR="00577673" w:rsidRPr="00D55642" w:rsidRDefault="00577673" w:rsidP="00275602">
            <w:pPr>
              <w:rPr>
                <w:rFonts w:ascii="Times New Roman" w:eastAsia="Times New Roman" w:hAnsi="Times New Roman"/>
                <w:b/>
                <w:color w:val="000000"/>
              </w:rPr>
            </w:pPr>
            <w:r w:rsidRPr="00D55642">
              <w:rPr>
                <w:rFonts w:ascii="Times New Roman" w:eastAsia="Times New Roman" w:hAnsi="Times New Roman"/>
                <w:b/>
                <w:color w:val="000000"/>
              </w:rPr>
              <w:t>1.Основы математики</w:t>
            </w:r>
          </w:p>
          <w:p w:rsidR="00577673" w:rsidRPr="00D55642" w:rsidRDefault="00577673" w:rsidP="00275602">
            <w:pPr>
              <w:rPr>
                <w:rFonts w:ascii="Times New Roman" w:hAnsi="Times New Roman"/>
                <w:b/>
              </w:rPr>
            </w:pPr>
            <w:r w:rsidRPr="00D55642">
              <w:rPr>
                <w:rFonts w:ascii="Times New Roman" w:hAnsi="Times New Roman"/>
                <w:b/>
              </w:rPr>
              <w:t>«Тяжелый, легкий. Ориентация на листе»</w:t>
            </w:r>
          </w:p>
          <w:p w:rsidR="00577673" w:rsidRPr="00D55642" w:rsidRDefault="00577673" w:rsidP="00275602">
            <w:pPr>
              <w:tabs>
                <w:tab w:val="left" w:pos="2520"/>
              </w:tabs>
              <w:rPr>
                <w:rFonts w:ascii="Times New Roman" w:hAnsi="Times New Roman"/>
                <w:b/>
              </w:rPr>
            </w:pPr>
            <w:r w:rsidRPr="00D55642">
              <w:rPr>
                <w:rFonts w:ascii="Times New Roman" w:hAnsi="Times New Roman"/>
                <w:b/>
              </w:rPr>
              <w:t xml:space="preserve"> Цель: </w:t>
            </w:r>
            <w:r w:rsidRPr="00D55642">
              <w:rPr>
                <w:rFonts w:ascii="Times New Roman" w:hAnsi="Times New Roman"/>
                <w:color w:val="000000"/>
              </w:rPr>
              <w:t>Знают порядковый, прямой и обратный счет в пределах 10;</w:t>
            </w:r>
            <w:r w:rsidRPr="00D55642">
              <w:rPr>
                <w:rFonts w:ascii="Times New Roman" w:hAnsi="Times New Roman"/>
              </w:rPr>
              <w:t xml:space="preserve"> различают</w:t>
            </w:r>
            <w:r w:rsidRPr="00D55642">
              <w:rPr>
                <w:rFonts w:ascii="Times New Roman" w:hAnsi="Times New Roman"/>
                <w:spacing w:val="80"/>
              </w:rPr>
              <w:t xml:space="preserve"> </w:t>
            </w:r>
            <w:r w:rsidRPr="00D55642">
              <w:rPr>
                <w:rFonts w:ascii="Times New Roman" w:hAnsi="Times New Roman"/>
              </w:rPr>
              <w:t>вопросы</w:t>
            </w:r>
            <w:r w:rsidRPr="00D55642">
              <w:rPr>
                <w:rFonts w:ascii="Times New Roman" w:hAnsi="Times New Roman"/>
                <w:spacing w:val="80"/>
              </w:rPr>
              <w:t xml:space="preserve"> </w:t>
            </w:r>
            <w:r w:rsidRPr="00D55642">
              <w:rPr>
                <w:rFonts w:ascii="Times New Roman" w:hAnsi="Times New Roman"/>
              </w:rPr>
              <w:t>«Сколько?»,</w:t>
            </w:r>
            <w:r w:rsidRPr="00D55642">
              <w:rPr>
                <w:rFonts w:ascii="Times New Roman" w:hAnsi="Times New Roman"/>
                <w:spacing w:val="80"/>
              </w:rPr>
              <w:t xml:space="preserve"> </w:t>
            </w:r>
            <w:r w:rsidRPr="00D55642">
              <w:rPr>
                <w:rFonts w:ascii="Times New Roman" w:hAnsi="Times New Roman"/>
              </w:rPr>
              <w:t>«Который?»</w:t>
            </w:r>
            <w:r w:rsidRPr="00D55642">
              <w:rPr>
                <w:rFonts w:ascii="Times New Roman" w:hAnsi="Times New Roman"/>
                <w:spacing w:val="80"/>
              </w:rPr>
              <w:t xml:space="preserve"> </w:t>
            </w:r>
            <w:r w:rsidRPr="00D55642">
              <w:rPr>
                <w:rFonts w:ascii="Times New Roman" w:hAnsi="Times New Roman"/>
              </w:rPr>
              <w:t>(«Какой?»)</w:t>
            </w:r>
            <w:r w:rsidRPr="00D55642">
              <w:rPr>
                <w:rFonts w:ascii="Times New Roman" w:hAnsi="Times New Roman"/>
                <w:spacing w:val="80"/>
              </w:rPr>
              <w:t xml:space="preserve"> </w:t>
            </w:r>
            <w:r w:rsidRPr="00D55642">
              <w:rPr>
                <w:rFonts w:ascii="Times New Roman" w:hAnsi="Times New Roman"/>
              </w:rPr>
              <w:t>и</w:t>
            </w:r>
            <w:r w:rsidRPr="00D55642">
              <w:rPr>
                <w:rFonts w:ascii="Times New Roman" w:hAnsi="Times New Roman"/>
                <w:spacing w:val="80"/>
              </w:rPr>
              <w:t xml:space="preserve"> </w:t>
            </w:r>
            <w:r w:rsidRPr="00D55642">
              <w:rPr>
                <w:rFonts w:ascii="Times New Roman" w:hAnsi="Times New Roman"/>
              </w:rPr>
              <w:t>правильно отвечают на них;</w:t>
            </w:r>
            <w:r w:rsidRPr="00D55642">
              <w:rPr>
                <w:rFonts w:ascii="Times New Roman" w:hAnsi="Times New Roman"/>
                <w:color w:val="000000"/>
              </w:rPr>
              <w:t xml:space="preserve"> ориентируются  на плоскости; умеют находить равные и неравные по весу предметы, взвешивая их на ладонях; выполняют  игровые задания на логику</w:t>
            </w:r>
            <w:r w:rsidRPr="00D55642">
              <w:rPr>
                <w:rFonts w:ascii="Times New Roman" w:hAnsi="Times New Roman"/>
                <w:b/>
              </w:rPr>
              <w:t xml:space="preserve"> (коммуникативная, познавательная, творческая и игровая деятельности)</w:t>
            </w:r>
          </w:p>
          <w:p w:rsidR="00577673" w:rsidRPr="00D55642" w:rsidRDefault="00577673" w:rsidP="00275602">
            <w:pPr>
              <w:tabs>
                <w:tab w:val="left" w:pos="2520"/>
              </w:tabs>
              <w:rPr>
                <w:rFonts w:ascii="Times New Roman" w:hAnsi="Times New Roman"/>
                <w:b/>
              </w:rPr>
            </w:pPr>
            <w:r w:rsidRPr="00D55642">
              <w:rPr>
                <w:rFonts w:ascii="Times New Roman" w:hAnsi="Times New Roman"/>
                <w:b/>
              </w:rPr>
              <w:t>9.35-10.00</w:t>
            </w:r>
          </w:p>
          <w:p w:rsidR="00577673" w:rsidRPr="00D55642" w:rsidRDefault="00577673" w:rsidP="00275602">
            <w:pPr>
              <w:pStyle w:val="ab"/>
              <w:spacing w:after="0" w:line="240" w:lineRule="auto"/>
              <w:ind w:hanging="81"/>
              <w:rPr>
                <w:rFonts w:ascii="Times New Roman" w:hAnsi="Times New Roman" w:cs="Times New Roman"/>
                <w:b/>
              </w:rPr>
            </w:pPr>
            <w:r w:rsidRPr="00D55642">
              <w:rPr>
                <w:rFonts w:ascii="Times New Roman" w:eastAsia="Times New Roman" w:hAnsi="Times New Roman" w:cs="Times New Roman"/>
                <w:b/>
                <w:color w:val="000000"/>
              </w:rPr>
              <w:t>2.</w:t>
            </w:r>
            <w:r w:rsidRPr="00D55642">
              <w:rPr>
                <w:rFonts w:ascii="Times New Roman" w:hAnsi="Times New Roman" w:cs="Times New Roman"/>
                <w:b/>
              </w:rPr>
              <w:t xml:space="preserve"> Развитие речи «Составление рассказа</w:t>
            </w:r>
          </w:p>
          <w:p w:rsidR="00577673" w:rsidRPr="00D55642" w:rsidRDefault="00577673" w:rsidP="00275602">
            <w:pPr>
              <w:rPr>
                <w:rFonts w:ascii="Times New Roman" w:hAnsi="Times New Roman"/>
                <w:b/>
              </w:rPr>
            </w:pPr>
            <w:r w:rsidRPr="00D55642">
              <w:rPr>
                <w:rFonts w:ascii="Times New Roman" w:hAnsi="Times New Roman"/>
                <w:b/>
              </w:rPr>
              <w:t>«Мой город. Моя улица»</w:t>
            </w:r>
          </w:p>
          <w:p w:rsidR="00577673" w:rsidRPr="00D55642" w:rsidRDefault="00577673" w:rsidP="00275602">
            <w:pPr>
              <w:pStyle w:val="ab"/>
              <w:spacing w:after="0" w:line="240" w:lineRule="auto"/>
              <w:ind w:left="37"/>
              <w:rPr>
                <w:rFonts w:ascii="Times New Roman" w:hAnsi="Times New Roman" w:cs="Times New Roman"/>
              </w:rPr>
            </w:pPr>
            <w:r w:rsidRPr="00D55642">
              <w:rPr>
                <w:rFonts w:ascii="Times New Roman" w:hAnsi="Times New Roman" w:cs="Times New Roman"/>
                <w:b/>
              </w:rPr>
              <w:t>Цель:</w:t>
            </w:r>
            <w:r w:rsidRPr="00D55642">
              <w:rPr>
                <w:rFonts w:ascii="Times New Roman" w:hAnsi="Times New Roman" w:cs="Times New Roman"/>
                <w:color w:val="000000"/>
              </w:rPr>
              <w:t xml:space="preserve"> владеют знаниями об окружающем мире;</w:t>
            </w:r>
            <w:r w:rsidRPr="00D55642">
              <w:rPr>
                <w:rFonts w:ascii="Times New Roman" w:hAnsi="Times New Roman" w:cs="Times New Roman"/>
              </w:rPr>
              <w:t xml:space="preserve"> </w:t>
            </w:r>
            <w:r w:rsidRPr="00D55642">
              <w:rPr>
                <w:rFonts w:ascii="Times New Roman" w:hAnsi="Times New Roman" w:cs="Times New Roman"/>
                <w:color w:val="000000"/>
              </w:rPr>
              <w:t>отвечают на вопросы к иллюстрации</w:t>
            </w:r>
            <w:r w:rsidRPr="00D55642">
              <w:rPr>
                <w:rFonts w:ascii="Times New Roman" w:hAnsi="Times New Roman" w:cs="Times New Roman"/>
                <w:spacing w:val="-2"/>
              </w:rPr>
              <w:t xml:space="preserve">; </w:t>
            </w:r>
            <w:r w:rsidRPr="00D55642">
              <w:rPr>
                <w:rFonts w:ascii="Times New Roman" w:hAnsi="Times New Roman" w:cs="Times New Roman"/>
                <w:color w:val="000000"/>
              </w:rPr>
              <w:t xml:space="preserve">правильно формулируют основную мысль; составляют рассказы по предметным и сюжетным картинкам; </w:t>
            </w:r>
            <w:r w:rsidRPr="00D55642">
              <w:rPr>
                <w:rFonts w:ascii="Times New Roman" w:hAnsi="Times New Roman" w:cs="Times New Roman"/>
                <w:spacing w:val="-2"/>
              </w:rPr>
              <w:lastRenderedPageBreak/>
              <w:t>употребляют</w:t>
            </w:r>
            <w:r w:rsidRPr="00D55642">
              <w:rPr>
                <w:rFonts w:ascii="Times New Roman" w:hAnsi="Times New Roman" w:cs="Times New Roman"/>
              </w:rPr>
              <w:t xml:space="preserve"> </w:t>
            </w:r>
            <w:r w:rsidRPr="00D55642">
              <w:rPr>
                <w:rFonts w:ascii="Times New Roman" w:hAnsi="Times New Roman" w:cs="Times New Roman"/>
                <w:spacing w:val="-10"/>
              </w:rPr>
              <w:t>в</w:t>
            </w:r>
            <w:r w:rsidRPr="00D55642">
              <w:rPr>
                <w:rFonts w:ascii="Times New Roman" w:hAnsi="Times New Roman" w:cs="Times New Roman"/>
              </w:rPr>
              <w:t xml:space="preserve">  </w:t>
            </w:r>
            <w:r w:rsidRPr="00D55642">
              <w:rPr>
                <w:rFonts w:ascii="Times New Roman" w:hAnsi="Times New Roman" w:cs="Times New Roman"/>
                <w:spacing w:val="-4"/>
              </w:rPr>
              <w:t>речи</w:t>
            </w:r>
            <w:r w:rsidRPr="00D55642">
              <w:rPr>
                <w:rFonts w:ascii="Times New Roman" w:hAnsi="Times New Roman" w:cs="Times New Roman"/>
              </w:rPr>
              <w:t xml:space="preserve"> </w:t>
            </w:r>
            <w:r w:rsidRPr="00D55642">
              <w:rPr>
                <w:rFonts w:ascii="Times New Roman" w:hAnsi="Times New Roman" w:cs="Times New Roman"/>
                <w:spacing w:val="-2"/>
              </w:rPr>
              <w:t>существительные,</w:t>
            </w:r>
            <w:r w:rsidRPr="00D55642">
              <w:rPr>
                <w:rFonts w:ascii="Times New Roman" w:hAnsi="Times New Roman" w:cs="Times New Roman"/>
              </w:rPr>
              <w:t xml:space="preserve"> </w:t>
            </w:r>
            <w:r w:rsidRPr="00D55642">
              <w:rPr>
                <w:rFonts w:ascii="Times New Roman" w:hAnsi="Times New Roman" w:cs="Times New Roman"/>
                <w:spacing w:val="-2"/>
              </w:rPr>
              <w:t>прилагательные,</w:t>
            </w:r>
            <w:r w:rsidRPr="00D55642">
              <w:rPr>
                <w:rFonts w:ascii="Times New Roman" w:hAnsi="Times New Roman" w:cs="Times New Roman"/>
              </w:rPr>
              <w:t xml:space="preserve"> </w:t>
            </w:r>
            <w:r w:rsidRPr="00D55642">
              <w:rPr>
                <w:rFonts w:ascii="Times New Roman" w:hAnsi="Times New Roman" w:cs="Times New Roman"/>
                <w:spacing w:val="-2"/>
              </w:rPr>
              <w:t>наречия</w:t>
            </w:r>
            <w:r w:rsidRPr="00D55642">
              <w:rPr>
                <w:rFonts w:ascii="Times New Roman" w:hAnsi="Times New Roman" w:cs="Times New Roman"/>
                <w:color w:val="000000"/>
              </w:rPr>
              <w:t>.</w:t>
            </w:r>
          </w:p>
          <w:p w:rsidR="00577673" w:rsidRPr="00D55642" w:rsidRDefault="00577673" w:rsidP="00275602">
            <w:pPr>
              <w:tabs>
                <w:tab w:val="left" w:pos="2520"/>
              </w:tabs>
              <w:rPr>
                <w:rFonts w:ascii="Times New Roman" w:hAnsi="Times New Roman"/>
                <w:b/>
              </w:rPr>
            </w:pPr>
            <w:r w:rsidRPr="00D55642">
              <w:rPr>
                <w:rFonts w:ascii="Times New Roman" w:hAnsi="Times New Roman"/>
                <w:b/>
              </w:rPr>
              <w:t xml:space="preserve"> (коммуникативная, творческая и игровая деятельности)</w:t>
            </w:r>
          </w:p>
          <w:p w:rsidR="00577673" w:rsidRPr="00D55642" w:rsidRDefault="00577673" w:rsidP="00275602">
            <w:pPr>
              <w:pStyle w:val="a3"/>
              <w:rPr>
                <w:rFonts w:ascii="Times New Roman" w:hAnsi="Times New Roman" w:cs="Times New Roman"/>
                <w:b/>
              </w:rPr>
            </w:pPr>
            <w:r w:rsidRPr="00D55642">
              <w:rPr>
                <w:rFonts w:ascii="Times New Roman" w:hAnsi="Times New Roman" w:cs="Times New Roman"/>
                <w:b/>
              </w:rPr>
              <w:t>10.10-10.35</w:t>
            </w:r>
          </w:p>
          <w:p w:rsidR="00577673" w:rsidRPr="00D55642" w:rsidRDefault="00577673" w:rsidP="00275602">
            <w:pPr>
              <w:rPr>
                <w:rFonts w:ascii="Times New Roman" w:hAnsi="Times New Roman"/>
                <w:b/>
              </w:rPr>
            </w:pPr>
            <w:r w:rsidRPr="00D55642">
              <w:rPr>
                <w:rFonts w:ascii="Times New Roman" w:hAnsi="Times New Roman"/>
                <w:b/>
              </w:rPr>
              <w:t xml:space="preserve">3. </w:t>
            </w:r>
            <w:r w:rsidRPr="00D55642">
              <w:rPr>
                <w:rFonts w:ascii="Times New Roman" w:hAnsi="Times New Roman"/>
                <w:b/>
                <w:bCs/>
              </w:rPr>
              <w:t xml:space="preserve">Основы грамоты </w:t>
            </w:r>
            <w:r w:rsidRPr="00D55642">
              <w:rPr>
                <w:rFonts w:ascii="Times New Roman" w:hAnsi="Times New Roman"/>
                <w:b/>
              </w:rPr>
              <w:t>«ЗАС «Лук»</w:t>
            </w:r>
          </w:p>
          <w:p w:rsidR="00577673" w:rsidRPr="00D55642" w:rsidRDefault="00577673" w:rsidP="00275602">
            <w:pPr>
              <w:rPr>
                <w:rFonts w:ascii="Times New Roman" w:hAnsi="Times New Roman"/>
              </w:rPr>
            </w:pPr>
            <w:r w:rsidRPr="00D55642">
              <w:rPr>
                <w:rFonts w:ascii="Times New Roman" w:hAnsi="Times New Roman"/>
              </w:rPr>
              <w:t xml:space="preserve"> </w:t>
            </w:r>
            <w:r w:rsidRPr="00D55642">
              <w:rPr>
                <w:rFonts w:ascii="Times New Roman" w:hAnsi="Times New Roman"/>
                <w:b/>
              </w:rPr>
              <w:t>Цель:</w:t>
            </w:r>
            <w:r w:rsidRPr="00D55642">
              <w:rPr>
                <w:rFonts w:ascii="Times New Roman" w:hAnsi="Times New Roman"/>
              </w:rPr>
              <w:t xml:space="preserve"> </w:t>
            </w:r>
            <w:r w:rsidRPr="00D55642">
              <w:rPr>
                <w:rFonts w:ascii="Times New Roman" w:hAnsi="Times New Roman"/>
                <w:color w:val="000000"/>
              </w:rPr>
              <w:t>Умеют правильно держать ручку и карандаш;</w:t>
            </w:r>
            <w:r w:rsidRPr="00D55642">
              <w:rPr>
                <w:rFonts w:ascii="Times New Roman" w:hAnsi="Times New Roman"/>
              </w:rPr>
              <w:t xml:space="preserve"> </w:t>
            </w:r>
            <w:r w:rsidRPr="00D55642">
              <w:rPr>
                <w:rFonts w:ascii="Times New Roman" w:hAnsi="Times New Roman"/>
                <w:color w:val="000000"/>
              </w:rPr>
              <w:t>различают гласные, твердые и мягкие согласные звуки; проводят звуковой анализ трехзвуковых слов; определяют количество слогов в слове; владеют навыками  обводки предметных рисунков.</w:t>
            </w:r>
            <w:r w:rsidRPr="00D55642">
              <w:rPr>
                <w:rFonts w:ascii="Times New Roman" w:hAnsi="Times New Roman"/>
              </w:rPr>
              <w:t xml:space="preserve">    </w:t>
            </w:r>
          </w:p>
          <w:p w:rsidR="00577673" w:rsidRPr="00D55642" w:rsidRDefault="00577673" w:rsidP="00275602">
            <w:pPr>
              <w:rPr>
                <w:rFonts w:ascii="Times New Roman" w:hAnsi="Times New Roman"/>
              </w:rPr>
            </w:pPr>
            <w:r w:rsidRPr="00D55642">
              <w:rPr>
                <w:rFonts w:ascii="Times New Roman" w:hAnsi="Times New Roman"/>
                <w:b/>
                <w:lang w:val="kk-KZ"/>
              </w:rPr>
              <w:t xml:space="preserve"> </w:t>
            </w:r>
            <w:r w:rsidRPr="00D55642">
              <w:rPr>
                <w:rFonts w:ascii="Times New Roman" w:hAnsi="Times New Roman"/>
                <w:b/>
              </w:rPr>
              <w:t>(</w:t>
            </w:r>
            <w:r w:rsidRPr="00D55642">
              <w:rPr>
                <w:rFonts w:ascii="Times New Roman" w:eastAsia="Times New Roman" w:hAnsi="Times New Roman"/>
                <w:b/>
                <w:color w:val="000000"/>
                <w:lang w:val="kk-KZ"/>
              </w:rPr>
              <w:t>коммуникативная, игровая деятельность)</w:t>
            </w:r>
            <w:r w:rsidRPr="00D55642">
              <w:rPr>
                <w:rFonts w:ascii="Times New Roman" w:hAnsi="Times New Roman"/>
                <w:lang w:val="kk-KZ"/>
              </w:rPr>
              <w:t xml:space="preserve"> </w:t>
            </w:r>
          </w:p>
          <w:p w:rsidR="00577673" w:rsidRPr="00D55642" w:rsidRDefault="00577673" w:rsidP="00275602">
            <w:pPr>
              <w:pStyle w:val="a3"/>
              <w:rPr>
                <w:rFonts w:ascii="Times New Roman" w:hAnsi="Times New Roman" w:cs="Times New Roman"/>
                <w:b/>
              </w:rPr>
            </w:pPr>
            <w:r w:rsidRPr="00D55642">
              <w:rPr>
                <w:rFonts w:ascii="Times New Roman" w:hAnsi="Times New Roman" w:cs="Times New Roman"/>
                <w:b/>
              </w:rPr>
              <w:t>4.10.45-11.00</w:t>
            </w:r>
          </w:p>
          <w:p w:rsidR="00577673" w:rsidRPr="00D55642" w:rsidRDefault="00577673" w:rsidP="00275602">
            <w:pPr>
              <w:tabs>
                <w:tab w:val="left" w:pos="2520"/>
              </w:tabs>
              <w:rPr>
                <w:rFonts w:ascii="Times New Roman" w:hAnsi="Times New Roman"/>
                <w:b/>
              </w:rPr>
            </w:pPr>
            <w:r w:rsidRPr="00D55642">
              <w:rPr>
                <w:rFonts w:ascii="Times New Roman" w:hAnsi="Times New Roman"/>
                <w:b/>
              </w:rPr>
              <w:t>Художественная литература. Чтение казахской легенды «Аксак Кулан»</w:t>
            </w:r>
            <w:r w:rsidRPr="00D55642">
              <w:rPr>
                <w:rFonts w:ascii="Times New Roman" w:hAnsi="Times New Roman"/>
              </w:rPr>
              <w:t xml:space="preserve"> </w:t>
            </w:r>
            <w:r w:rsidRPr="00D55642">
              <w:rPr>
                <w:rFonts w:ascii="Times New Roman" w:hAnsi="Times New Roman"/>
                <w:b/>
              </w:rPr>
              <w:t xml:space="preserve">Цель: </w:t>
            </w:r>
            <w:r w:rsidRPr="00D55642">
              <w:rPr>
                <w:rFonts w:ascii="Times New Roman" w:hAnsi="Times New Roman"/>
                <w:color w:val="000000"/>
              </w:rPr>
              <w:t>пересказывают самостоятельно небольшие произведения, сохраняя последовательность сюжета; оценивают литературные персонажи с точки зрения нравственных норм и представлений; умеют выражать свою мысль, прислушиваться к мнению других.</w:t>
            </w:r>
            <w:r w:rsidRPr="00D55642">
              <w:rPr>
                <w:rFonts w:ascii="Times New Roman" w:eastAsia="Times New Roman" w:hAnsi="Times New Roman"/>
                <w:b/>
                <w:color w:val="000000"/>
                <w:lang w:val="kk-KZ"/>
              </w:rPr>
              <w:t xml:space="preserve"> (коммуникативная, познавательная, игровая деятельность)</w:t>
            </w:r>
          </w:p>
          <w:p w:rsidR="00577673" w:rsidRPr="00D55642" w:rsidRDefault="00577673" w:rsidP="00275602">
            <w:pPr>
              <w:tabs>
                <w:tab w:val="left" w:pos="2520"/>
              </w:tabs>
              <w:spacing w:line="254" w:lineRule="auto"/>
              <w:rPr>
                <w:rFonts w:ascii="Times New Roman" w:hAnsi="Times New Roman"/>
                <w:b/>
              </w:rPr>
            </w:pPr>
          </w:p>
        </w:tc>
      </w:tr>
      <w:tr w:rsidR="00275602" w:rsidTr="00404029">
        <w:trPr>
          <w:gridAfter w:val="1"/>
          <w:wAfter w:w="16" w:type="dxa"/>
          <w:trHeight w:val="292"/>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4" w:lineRule="auto"/>
              <w:rPr>
                <w:rFonts w:ascii="Times New Roman" w:hAnsi="Times New Roman"/>
                <w:b/>
              </w:rPr>
            </w:pPr>
            <w:r>
              <w:rPr>
                <w:rFonts w:ascii="Times New Roman" w:hAnsi="Times New Roman"/>
                <w:b/>
              </w:rPr>
              <w:lastRenderedPageBreak/>
              <w:t>2-ой завтрак</w:t>
            </w:r>
          </w:p>
        </w:tc>
        <w:tc>
          <w:tcPr>
            <w:tcW w:w="13040" w:type="dxa"/>
            <w:gridSpan w:val="8"/>
            <w:tcBorders>
              <w:top w:val="single" w:sz="4" w:space="0" w:color="auto"/>
              <w:left w:val="single" w:sz="4" w:space="0" w:color="auto"/>
              <w:bottom w:val="single" w:sz="4" w:space="0" w:color="auto"/>
              <w:right w:val="single" w:sz="4" w:space="0" w:color="auto"/>
            </w:tcBorders>
            <w:hideMark/>
          </w:tcPr>
          <w:p w:rsidR="00275602" w:rsidRPr="00D55642" w:rsidRDefault="00275602" w:rsidP="00404029">
            <w:pPr>
              <w:pStyle w:val="a3"/>
              <w:jc w:val="center"/>
              <w:rPr>
                <w:rFonts w:ascii="Times New Roman" w:eastAsia="Times New Roman" w:hAnsi="Times New Roman" w:cs="Times New Roman"/>
                <w:color w:val="000000"/>
              </w:rPr>
            </w:pPr>
            <w:r w:rsidRPr="00D55642">
              <w:rPr>
                <w:rFonts w:ascii="Times New Roman" w:eastAsia="Times New Roman" w:hAnsi="Times New Roman" w:cs="Times New Roman"/>
                <w:color w:val="000000"/>
              </w:rPr>
              <w:t>Воспитание культуры поведения за столом; умение пользоваться салфеткой; умение благодарить.</w:t>
            </w:r>
          </w:p>
          <w:p w:rsidR="00275602" w:rsidRPr="00D55642" w:rsidRDefault="00275602" w:rsidP="00404029">
            <w:pPr>
              <w:spacing w:line="254" w:lineRule="auto"/>
              <w:rPr>
                <w:rFonts w:ascii="Times New Roman" w:eastAsia="Times New Roman" w:hAnsi="Times New Roman"/>
                <w:b/>
                <w:color w:val="000000"/>
              </w:rPr>
            </w:pPr>
            <w:r w:rsidRPr="00D55642">
              <w:rPr>
                <w:rFonts w:ascii="Times New Roman" w:hAnsi="Times New Roman"/>
                <w:b/>
                <w:iCs/>
                <w:lang w:val="kk-KZ"/>
              </w:rPr>
              <w:t>(культурно-гигиенические навыки, самообслуживание, трудовая деятельность)</w:t>
            </w:r>
          </w:p>
        </w:tc>
      </w:tr>
      <w:tr w:rsidR="00275602" w:rsidRPr="001A784E" w:rsidTr="00404029">
        <w:trPr>
          <w:gridAfter w:val="1"/>
          <w:wAfter w:w="16" w:type="dxa"/>
          <w:trHeight w:val="292"/>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4" w:lineRule="auto"/>
              <w:rPr>
                <w:rFonts w:ascii="Times New Roman" w:hAnsi="Times New Roman"/>
                <w:b/>
                <w:lang w:val="kk-KZ"/>
              </w:rPr>
            </w:pPr>
            <w:r>
              <w:rPr>
                <w:rFonts w:ascii="Times New Roman" w:hAnsi="Times New Roman"/>
                <w:b/>
                <w:lang w:val="kk-KZ"/>
              </w:rPr>
              <w:t>Сөздік минимум</w:t>
            </w:r>
          </w:p>
        </w:tc>
        <w:tc>
          <w:tcPr>
            <w:tcW w:w="13040" w:type="dxa"/>
            <w:gridSpan w:val="8"/>
            <w:tcBorders>
              <w:top w:val="single" w:sz="4" w:space="0" w:color="auto"/>
              <w:left w:val="single" w:sz="4" w:space="0" w:color="auto"/>
              <w:bottom w:val="single" w:sz="4" w:space="0" w:color="auto"/>
              <w:right w:val="single" w:sz="4" w:space="0" w:color="auto"/>
            </w:tcBorders>
            <w:hideMark/>
          </w:tcPr>
          <w:p w:rsidR="00275602" w:rsidRPr="00D55642" w:rsidRDefault="00275602" w:rsidP="00404029">
            <w:pPr>
              <w:autoSpaceDE w:val="0"/>
              <w:autoSpaceDN w:val="0"/>
              <w:adjustRightInd w:val="0"/>
              <w:rPr>
                <w:rFonts w:ascii="Times New Roman" w:hAnsi="Times New Roman"/>
                <w:lang w:val="kk-KZ" w:bidi="he-IL"/>
              </w:rPr>
            </w:pPr>
            <w:r w:rsidRPr="00D55642">
              <w:rPr>
                <w:rFonts w:ascii="Times New Roman" w:hAnsi="Times New Roman"/>
                <w:lang w:val="kk-KZ" w:bidi="he-IL"/>
              </w:rPr>
              <w:t xml:space="preserve"> </w:t>
            </w:r>
            <w:r w:rsidRPr="0078453E">
              <w:rPr>
                <w:rFonts w:ascii="Times New Roman" w:hAnsi="Times New Roman"/>
                <w:b/>
                <w:bCs/>
                <w:lang w:val="kk-KZ" w:bidi="he-IL"/>
              </w:rPr>
              <w:t xml:space="preserve"> </w:t>
            </w:r>
            <w:r w:rsidRPr="0078453E">
              <w:rPr>
                <w:rFonts w:ascii="Times New Roman" w:hAnsi="Times New Roman"/>
                <w:lang w:val="kk-KZ" w:bidi="he-IL"/>
              </w:rPr>
              <w:t>қоян – заяц, қасқыр – волк, аю – медведь, түлкі – лиса, аңдар –звери</w:t>
            </w:r>
            <w:r>
              <w:rPr>
                <w:rFonts w:ascii="Times New Roman" w:hAnsi="Times New Roman"/>
                <w:lang w:val="kk-KZ" w:bidi="he-IL"/>
              </w:rPr>
              <w:t>.</w:t>
            </w:r>
          </w:p>
        </w:tc>
      </w:tr>
      <w:tr w:rsidR="00275602" w:rsidTr="00404029">
        <w:trPr>
          <w:gridAfter w:val="1"/>
          <w:wAfter w:w="16" w:type="dxa"/>
          <w:trHeight w:val="292"/>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4" w:lineRule="auto"/>
              <w:rPr>
                <w:rFonts w:ascii="Times New Roman" w:eastAsia="Times New Roman" w:hAnsi="Times New Roman"/>
                <w:b/>
                <w:bCs/>
                <w:color w:val="000000"/>
              </w:rPr>
            </w:pPr>
            <w:r>
              <w:rPr>
                <w:rFonts w:ascii="Times New Roman" w:eastAsia="Times New Roman" w:hAnsi="Times New Roman"/>
                <w:b/>
                <w:bCs/>
                <w:color w:val="000000"/>
                <w:lang w:val="kk-KZ"/>
              </w:rPr>
              <w:t>Подготовка к прогулке.</w:t>
            </w:r>
          </w:p>
        </w:tc>
        <w:tc>
          <w:tcPr>
            <w:tcW w:w="13040" w:type="dxa"/>
            <w:gridSpan w:val="8"/>
            <w:tcBorders>
              <w:top w:val="single" w:sz="4" w:space="0" w:color="auto"/>
              <w:left w:val="single" w:sz="4" w:space="0" w:color="auto"/>
              <w:bottom w:val="single" w:sz="4" w:space="0" w:color="auto"/>
              <w:right w:val="single" w:sz="4" w:space="0" w:color="auto"/>
            </w:tcBorders>
            <w:hideMark/>
          </w:tcPr>
          <w:p w:rsidR="00275602" w:rsidRPr="00D55642" w:rsidRDefault="00275602" w:rsidP="00404029">
            <w:pPr>
              <w:spacing w:line="254" w:lineRule="auto"/>
              <w:rPr>
                <w:rFonts w:ascii="Times New Roman" w:eastAsia="Times New Roman" w:hAnsi="Times New Roman"/>
                <w:color w:val="000000"/>
              </w:rPr>
            </w:pPr>
            <w:r w:rsidRPr="00D55642">
              <w:rPr>
                <w:rFonts w:ascii="Times New Roman" w:eastAsia="Times New Roman" w:hAnsi="Times New Roman"/>
                <w:color w:val="00000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D55642">
              <w:rPr>
                <w:rFonts w:ascii="Times New Roman" w:hAnsi="Times New Roman"/>
                <w:b/>
                <w:iCs/>
                <w:lang w:val="kk-KZ"/>
              </w:rPr>
              <w:t>(развитие речи, навыки самообслуживания, развитие крупной и мелкой моторики).</w:t>
            </w:r>
          </w:p>
        </w:tc>
      </w:tr>
      <w:tr w:rsidR="00577673" w:rsidTr="00577673">
        <w:trPr>
          <w:trHeight w:val="132"/>
        </w:trPr>
        <w:tc>
          <w:tcPr>
            <w:tcW w:w="2229" w:type="dxa"/>
            <w:tcBorders>
              <w:top w:val="single" w:sz="4" w:space="0" w:color="auto"/>
              <w:left w:val="single" w:sz="4" w:space="0" w:color="auto"/>
              <w:bottom w:val="single" w:sz="4" w:space="0" w:color="auto"/>
              <w:right w:val="single" w:sz="4" w:space="0" w:color="auto"/>
            </w:tcBorders>
            <w:vAlign w:val="center"/>
            <w:hideMark/>
          </w:tcPr>
          <w:p w:rsidR="00577673" w:rsidRDefault="00577673" w:rsidP="00404029">
            <w:pPr>
              <w:spacing w:line="254" w:lineRule="auto"/>
              <w:rPr>
                <w:rFonts w:ascii="Times New Roman" w:hAnsi="Times New Roman"/>
              </w:rPr>
            </w:pPr>
            <w:r>
              <w:rPr>
                <w:rFonts w:ascii="Times New Roman" w:eastAsia="Times New Roman" w:hAnsi="Times New Roman"/>
                <w:b/>
                <w:color w:val="000000"/>
              </w:rPr>
              <w:t>Прогулка</w:t>
            </w:r>
          </w:p>
        </w:tc>
        <w:tc>
          <w:tcPr>
            <w:tcW w:w="3408" w:type="dxa"/>
            <w:tcBorders>
              <w:top w:val="single" w:sz="4" w:space="0" w:color="auto"/>
              <w:left w:val="single" w:sz="4" w:space="0" w:color="auto"/>
              <w:bottom w:val="single" w:sz="4" w:space="0" w:color="auto"/>
              <w:right w:val="single" w:sz="4" w:space="0" w:color="auto"/>
            </w:tcBorders>
            <w:hideMark/>
          </w:tcPr>
          <w:p w:rsidR="00577673" w:rsidRPr="00D55642" w:rsidRDefault="00577673" w:rsidP="00364C8E">
            <w:pPr>
              <w:pStyle w:val="a3"/>
              <w:rPr>
                <w:rFonts w:ascii="Times New Roman" w:hAnsi="Times New Roman" w:cs="Times New Roman"/>
                <w:b/>
              </w:rPr>
            </w:pPr>
            <w:r w:rsidRPr="00D55642">
              <w:rPr>
                <w:rFonts w:ascii="Times New Roman" w:hAnsi="Times New Roman" w:cs="Times New Roman"/>
                <w:b/>
              </w:rPr>
              <w:t>Карточка№ 28</w:t>
            </w:r>
          </w:p>
          <w:p w:rsidR="00577673" w:rsidRPr="00D55642" w:rsidRDefault="00577673" w:rsidP="00364C8E">
            <w:pPr>
              <w:pStyle w:val="a3"/>
              <w:rPr>
                <w:rFonts w:ascii="Times New Roman" w:eastAsia="Times New Roman" w:hAnsi="Times New Roman" w:cs="Times New Roman"/>
                <w:color w:val="000000"/>
              </w:rPr>
            </w:pPr>
            <w:r w:rsidRPr="00D55642">
              <w:rPr>
                <w:rFonts w:ascii="Times New Roman" w:hAnsi="Times New Roman" w:cs="Times New Roman"/>
              </w:rPr>
              <w:t xml:space="preserve">Тема: «Наблюдение за сезонными изменениями». </w:t>
            </w:r>
            <w:r w:rsidRPr="00D55642">
              <w:rPr>
                <w:rFonts w:ascii="Times New Roman" w:hAnsi="Times New Roman" w:cs="Times New Roman"/>
                <w:b/>
              </w:rPr>
              <w:t>(художественная, познавательная деятельность)</w:t>
            </w:r>
            <w:r w:rsidRPr="00D55642">
              <w:rPr>
                <w:rFonts w:ascii="Times New Roman" w:hAnsi="Times New Roman" w:cs="Times New Roman"/>
              </w:rPr>
              <w:t xml:space="preserve"> П/игра «Бездомный заяц» </w:t>
            </w:r>
            <w:r w:rsidRPr="00D55642">
              <w:rPr>
                <w:rFonts w:ascii="Times New Roman" w:hAnsi="Times New Roman" w:cs="Times New Roman"/>
                <w:b/>
              </w:rPr>
              <w:t>(двигательная деятельность)</w:t>
            </w:r>
            <w:r w:rsidRPr="00D55642">
              <w:rPr>
                <w:rFonts w:ascii="Times New Roman" w:hAnsi="Times New Roman" w:cs="Times New Roman"/>
              </w:rPr>
              <w:t xml:space="preserve">Труд: собрать мусор на участке </w:t>
            </w:r>
            <w:r w:rsidRPr="00D55642">
              <w:rPr>
                <w:rFonts w:ascii="Times New Roman" w:hAnsi="Times New Roman" w:cs="Times New Roman"/>
                <w:b/>
              </w:rPr>
              <w:t>(трудовая деятельность)</w:t>
            </w:r>
          </w:p>
        </w:tc>
        <w:tc>
          <w:tcPr>
            <w:tcW w:w="3543" w:type="dxa"/>
            <w:gridSpan w:val="2"/>
            <w:tcBorders>
              <w:top w:val="single" w:sz="4" w:space="0" w:color="auto"/>
              <w:left w:val="single" w:sz="4" w:space="0" w:color="auto"/>
              <w:bottom w:val="single" w:sz="4" w:space="0" w:color="auto"/>
              <w:right w:val="single" w:sz="4" w:space="0" w:color="auto"/>
            </w:tcBorders>
            <w:hideMark/>
          </w:tcPr>
          <w:p w:rsidR="00577673" w:rsidRPr="00D55642" w:rsidRDefault="00577673" w:rsidP="00364C8E">
            <w:pPr>
              <w:pStyle w:val="a3"/>
              <w:rPr>
                <w:rFonts w:ascii="Times New Roman" w:hAnsi="Times New Roman" w:cs="Times New Roman"/>
                <w:b/>
              </w:rPr>
            </w:pPr>
            <w:r w:rsidRPr="00D55642">
              <w:rPr>
                <w:rFonts w:ascii="Times New Roman" w:eastAsia="Times New Roman" w:hAnsi="Times New Roman" w:cs="Times New Roman"/>
                <w:color w:val="000000"/>
              </w:rPr>
              <w:t xml:space="preserve"> </w:t>
            </w:r>
            <w:r w:rsidRPr="00D55642">
              <w:rPr>
                <w:rFonts w:ascii="Times New Roman" w:hAnsi="Times New Roman" w:cs="Times New Roman"/>
                <w:b/>
              </w:rPr>
              <w:t>Карточка№42</w:t>
            </w:r>
          </w:p>
          <w:p w:rsidR="00577673" w:rsidRPr="00D55642" w:rsidRDefault="00577673" w:rsidP="00364C8E">
            <w:pPr>
              <w:pStyle w:val="a3"/>
              <w:rPr>
                <w:rFonts w:ascii="Times New Roman" w:eastAsia="Times New Roman" w:hAnsi="Times New Roman" w:cs="Times New Roman"/>
                <w:color w:val="000000"/>
              </w:rPr>
            </w:pPr>
            <w:r w:rsidRPr="00D55642">
              <w:rPr>
                <w:rFonts w:ascii="Times New Roman" w:hAnsi="Times New Roman" w:cs="Times New Roman"/>
              </w:rPr>
              <w:t>Тема: «Наблюдение за снегопадом».</w:t>
            </w:r>
            <w:r w:rsidRPr="00D55642">
              <w:rPr>
                <w:rFonts w:ascii="Times New Roman" w:hAnsi="Times New Roman" w:cs="Times New Roman"/>
                <w:b/>
              </w:rPr>
              <w:t xml:space="preserve"> (художественная, познавательная</w:t>
            </w:r>
            <w:r>
              <w:rPr>
                <w:rFonts w:ascii="Times New Roman" w:hAnsi="Times New Roman" w:cs="Times New Roman"/>
                <w:b/>
              </w:rPr>
              <w:t>, экспериментальная</w:t>
            </w:r>
            <w:r w:rsidRPr="00D55642">
              <w:rPr>
                <w:rFonts w:ascii="Times New Roman" w:hAnsi="Times New Roman" w:cs="Times New Roman"/>
                <w:b/>
              </w:rPr>
              <w:t xml:space="preserve"> деятельность)</w:t>
            </w:r>
            <w:r w:rsidRPr="00D55642">
              <w:rPr>
                <w:rFonts w:ascii="Times New Roman" w:hAnsi="Times New Roman" w:cs="Times New Roman"/>
              </w:rPr>
              <w:t xml:space="preserve">  П/игра «Гуси - лебеди» </w:t>
            </w:r>
            <w:r w:rsidRPr="00D55642">
              <w:rPr>
                <w:rFonts w:ascii="Times New Roman" w:hAnsi="Times New Roman" w:cs="Times New Roman"/>
                <w:b/>
              </w:rPr>
              <w:t>(двигательная деятельность)</w:t>
            </w:r>
            <w:r w:rsidRPr="00D55642">
              <w:rPr>
                <w:rFonts w:ascii="Times New Roman" w:hAnsi="Times New Roman" w:cs="Times New Roman"/>
              </w:rPr>
              <w:t>Труд: собрать снег.</w:t>
            </w:r>
            <w:r w:rsidRPr="00D55642">
              <w:rPr>
                <w:rFonts w:ascii="Times New Roman" w:hAnsi="Times New Roman" w:cs="Times New Roman"/>
                <w:b/>
              </w:rPr>
              <w:t xml:space="preserve"> (трудовая деятельность)</w:t>
            </w:r>
          </w:p>
        </w:tc>
        <w:tc>
          <w:tcPr>
            <w:tcW w:w="3261" w:type="dxa"/>
            <w:gridSpan w:val="2"/>
            <w:tcBorders>
              <w:top w:val="single" w:sz="4" w:space="0" w:color="auto"/>
              <w:left w:val="single" w:sz="4" w:space="0" w:color="auto"/>
              <w:bottom w:val="single" w:sz="4" w:space="0" w:color="auto"/>
              <w:right w:val="single" w:sz="4" w:space="0" w:color="auto"/>
            </w:tcBorders>
            <w:hideMark/>
          </w:tcPr>
          <w:p w:rsidR="00577673" w:rsidRPr="00D55642" w:rsidRDefault="00577673" w:rsidP="00364C8E">
            <w:pPr>
              <w:pStyle w:val="a3"/>
              <w:rPr>
                <w:rFonts w:ascii="Times New Roman" w:hAnsi="Times New Roman" w:cs="Times New Roman"/>
                <w:b/>
              </w:rPr>
            </w:pPr>
            <w:r w:rsidRPr="00D55642">
              <w:rPr>
                <w:rFonts w:ascii="Times New Roman" w:hAnsi="Times New Roman" w:cs="Times New Roman"/>
                <w:b/>
              </w:rPr>
              <w:t>Карточка № 43</w:t>
            </w:r>
          </w:p>
          <w:p w:rsidR="00577673" w:rsidRPr="00D55642" w:rsidRDefault="00577673" w:rsidP="00364C8E">
            <w:pPr>
              <w:pStyle w:val="a3"/>
              <w:rPr>
                <w:rFonts w:ascii="Times New Roman" w:hAnsi="Times New Roman" w:cs="Times New Roman"/>
              </w:rPr>
            </w:pPr>
            <w:r w:rsidRPr="00D55642">
              <w:rPr>
                <w:rFonts w:ascii="Times New Roman" w:hAnsi="Times New Roman" w:cs="Times New Roman"/>
              </w:rPr>
              <w:t xml:space="preserve">Тема: «Наблюдение за елью на улице» </w:t>
            </w:r>
            <w:r w:rsidRPr="00D55642">
              <w:rPr>
                <w:rFonts w:ascii="Times New Roman" w:hAnsi="Times New Roman" w:cs="Times New Roman"/>
                <w:b/>
              </w:rPr>
              <w:t>(художественная, познавательная деятельность)</w:t>
            </w:r>
            <w:r w:rsidRPr="00D55642">
              <w:rPr>
                <w:rFonts w:ascii="Times New Roman" w:hAnsi="Times New Roman" w:cs="Times New Roman"/>
              </w:rPr>
              <w:t xml:space="preserve"> П/игра «Лиса в курятнике» </w:t>
            </w:r>
            <w:r w:rsidRPr="00D55642">
              <w:rPr>
                <w:rFonts w:ascii="Times New Roman" w:hAnsi="Times New Roman" w:cs="Times New Roman"/>
                <w:b/>
              </w:rPr>
              <w:t>(двигательная деятельность)</w:t>
            </w:r>
            <w:r w:rsidRPr="00D55642">
              <w:rPr>
                <w:rFonts w:ascii="Times New Roman" w:hAnsi="Times New Roman" w:cs="Times New Roman"/>
              </w:rPr>
              <w:t>Труд: расчистка дорожек от снега.</w:t>
            </w:r>
            <w:r w:rsidRPr="00D55642">
              <w:rPr>
                <w:rFonts w:ascii="Times New Roman" w:hAnsi="Times New Roman" w:cs="Times New Roman"/>
                <w:b/>
              </w:rPr>
              <w:t>(двигательная деятельность)</w:t>
            </w:r>
          </w:p>
        </w:tc>
        <w:tc>
          <w:tcPr>
            <w:tcW w:w="2844" w:type="dxa"/>
            <w:gridSpan w:val="4"/>
            <w:tcBorders>
              <w:top w:val="single" w:sz="4" w:space="0" w:color="auto"/>
              <w:left w:val="single" w:sz="4" w:space="0" w:color="auto"/>
              <w:bottom w:val="single" w:sz="4" w:space="0" w:color="auto"/>
              <w:right w:val="single" w:sz="4" w:space="0" w:color="auto"/>
            </w:tcBorders>
            <w:hideMark/>
          </w:tcPr>
          <w:p w:rsidR="00577673" w:rsidRPr="00D55642" w:rsidRDefault="00577673" w:rsidP="00364C8E">
            <w:pPr>
              <w:pStyle w:val="a3"/>
              <w:rPr>
                <w:rFonts w:ascii="Times New Roman" w:hAnsi="Times New Roman" w:cs="Times New Roman"/>
                <w:b/>
              </w:rPr>
            </w:pPr>
            <w:r w:rsidRPr="00D55642">
              <w:rPr>
                <w:rFonts w:ascii="Times New Roman" w:hAnsi="Times New Roman" w:cs="Times New Roman"/>
                <w:b/>
              </w:rPr>
              <w:t>Карточка  № 36</w:t>
            </w:r>
          </w:p>
          <w:p w:rsidR="00577673" w:rsidRPr="00D55642" w:rsidRDefault="00577673" w:rsidP="00364C8E">
            <w:pPr>
              <w:pStyle w:val="a3"/>
              <w:rPr>
                <w:rFonts w:ascii="Times New Roman" w:hAnsi="Times New Roman" w:cs="Times New Roman"/>
              </w:rPr>
            </w:pPr>
            <w:r w:rsidRPr="00D55642">
              <w:rPr>
                <w:rFonts w:ascii="Times New Roman" w:hAnsi="Times New Roman" w:cs="Times New Roman"/>
              </w:rPr>
              <w:t xml:space="preserve">Тема: «Наблюдение за  состоянием природы» </w:t>
            </w:r>
            <w:r w:rsidRPr="00D55642">
              <w:rPr>
                <w:rFonts w:ascii="Times New Roman" w:hAnsi="Times New Roman" w:cs="Times New Roman"/>
                <w:b/>
              </w:rPr>
              <w:t>(художественная, познавательная деятельность)</w:t>
            </w:r>
            <w:r w:rsidRPr="00D55642">
              <w:rPr>
                <w:rFonts w:ascii="Times New Roman" w:hAnsi="Times New Roman" w:cs="Times New Roman"/>
              </w:rPr>
              <w:t xml:space="preserve"> П/игра «Два Мороза»</w:t>
            </w:r>
          </w:p>
          <w:p w:rsidR="00577673" w:rsidRPr="00D55642" w:rsidRDefault="00577673" w:rsidP="00364C8E">
            <w:pPr>
              <w:pStyle w:val="a3"/>
              <w:rPr>
                <w:rFonts w:ascii="Times New Roman" w:hAnsi="Times New Roman" w:cs="Times New Roman"/>
              </w:rPr>
            </w:pPr>
            <w:r w:rsidRPr="00D55642">
              <w:rPr>
                <w:rFonts w:ascii="Times New Roman" w:hAnsi="Times New Roman" w:cs="Times New Roman"/>
                <w:b/>
              </w:rPr>
              <w:t>(двигательная деятельность)</w:t>
            </w:r>
            <w:r w:rsidRPr="00D55642">
              <w:rPr>
                <w:rFonts w:ascii="Times New Roman" w:hAnsi="Times New Roman" w:cs="Times New Roman"/>
              </w:rPr>
              <w:t xml:space="preserve">Труд: заморозить цветную воду </w:t>
            </w:r>
            <w:r w:rsidRPr="00D55642">
              <w:rPr>
                <w:rFonts w:ascii="Times New Roman" w:hAnsi="Times New Roman" w:cs="Times New Roman"/>
                <w:b/>
              </w:rPr>
              <w:t>(трудовая деятельность)</w:t>
            </w:r>
          </w:p>
        </w:tc>
      </w:tr>
      <w:tr w:rsidR="00275602" w:rsidTr="00404029">
        <w:trPr>
          <w:gridAfter w:val="1"/>
          <w:wAfter w:w="16" w:type="dxa"/>
          <w:trHeight w:val="292"/>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4" w:lineRule="auto"/>
              <w:rPr>
                <w:rFonts w:ascii="Times New Roman" w:hAnsi="Times New Roman"/>
              </w:rPr>
            </w:pPr>
            <w:r>
              <w:rPr>
                <w:rFonts w:ascii="Times New Roman" w:eastAsia="Times New Roman" w:hAnsi="Times New Roman"/>
                <w:b/>
                <w:iCs/>
                <w:color w:val="000000"/>
              </w:rPr>
              <w:t>Возвращение с прогулки</w:t>
            </w:r>
          </w:p>
        </w:tc>
        <w:tc>
          <w:tcPr>
            <w:tcW w:w="13040" w:type="dxa"/>
            <w:gridSpan w:val="8"/>
            <w:tcBorders>
              <w:top w:val="single" w:sz="4" w:space="0" w:color="auto"/>
              <w:left w:val="single" w:sz="4" w:space="0" w:color="auto"/>
              <w:bottom w:val="single" w:sz="4" w:space="0" w:color="auto"/>
              <w:right w:val="single" w:sz="4" w:space="0" w:color="auto"/>
            </w:tcBorders>
            <w:hideMark/>
          </w:tcPr>
          <w:p w:rsidR="00275602" w:rsidRPr="00D55642" w:rsidRDefault="00275602" w:rsidP="00404029">
            <w:pPr>
              <w:rPr>
                <w:rFonts w:ascii="Times New Roman" w:eastAsia="Times New Roman" w:hAnsi="Times New Roman"/>
                <w:color w:val="000000"/>
              </w:rPr>
            </w:pPr>
            <w:r w:rsidRPr="00D55642">
              <w:rPr>
                <w:rFonts w:ascii="Times New Roman" w:eastAsia="Times New Roman" w:hAnsi="Times New Roman"/>
                <w:color w:val="000000"/>
              </w:rPr>
              <w:t>Последовательное раздевание  детей, самостоятельная игровая деятельность, используя билингвальный компонент.</w:t>
            </w:r>
          </w:p>
          <w:p w:rsidR="00275602" w:rsidRPr="00D55642" w:rsidRDefault="00275602" w:rsidP="00404029">
            <w:pPr>
              <w:spacing w:line="254" w:lineRule="auto"/>
              <w:rPr>
                <w:rFonts w:ascii="Times New Roman" w:hAnsi="Times New Roman"/>
                <w:b/>
              </w:rPr>
            </w:pPr>
            <w:r w:rsidRPr="00D55642">
              <w:rPr>
                <w:rFonts w:ascii="Times New Roman" w:hAnsi="Times New Roman"/>
                <w:b/>
                <w:iCs/>
                <w:lang w:val="kk-KZ"/>
              </w:rPr>
              <w:t>(художественная, самостоятельная, игровая деятельность).</w:t>
            </w:r>
          </w:p>
        </w:tc>
      </w:tr>
      <w:tr w:rsidR="00275602" w:rsidTr="00404029">
        <w:trPr>
          <w:gridAfter w:val="1"/>
          <w:wAfter w:w="16" w:type="dxa"/>
          <w:trHeight w:val="644"/>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4" w:lineRule="auto"/>
              <w:rPr>
                <w:rFonts w:ascii="Times New Roman" w:hAnsi="Times New Roman"/>
                <w:b/>
              </w:rPr>
            </w:pPr>
            <w:r>
              <w:rPr>
                <w:rFonts w:ascii="Times New Roman" w:hAnsi="Times New Roman"/>
                <w:b/>
              </w:rPr>
              <w:t>Обед</w:t>
            </w:r>
          </w:p>
        </w:tc>
        <w:tc>
          <w:tcPr>
            <w:tcW w:w="13040" w:type="dxa"/>
            <w:gridSpan w:val="8"/>
            <w:tcBorders>
              <w:top w:val="single" w:sz="4" w:space="0" w:color="auto"/>
              <w:left w:val="single" w:sz="4" w:space="0" w:color="auto"/>
              <w:bottom w:val="single" w:sz="4" w:space="0" w:color="auto"/>
              <w:right w:val="single" w:sz="4" w:space="0" w:color="auto"/>
            </w:tcBorders>
            <w:hideMark/>
          </w:tcPr>
          <w:p w:rsidR="00275602" w:rsidRPr="00D55642" w:rsidRDefault="00275602" w:rsidP="00404029">
            <w:pPr>
              <w:pStyle w:val="a3"/>
              <w:rPr>
                <w:rFonts w:ascii="Times New Roman" w:hAnsi="Times New Roman" w:cs="Times New Roman"/>
                <w:i/>
                <w:iCs/>
              </w:rPr>
            </w:pPr>
            <w:r w:rsidRPr="00D55642">
              <w:rPr>
                <w:rFonts w:ascii="Times New Roman" w:eastAsia="Times New Roman" w:hAnsi="Times New Roman" w:cs="Times New Roman"/>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D55642">
              <w:rPr>
                <w:rFonts w:ascii="Times New Roman" w:eastAsia="Times New Roman" w:hAnsi="Times New Roman" w:cs="Times New Roman"/>
                <w:b/>
                <w:color w:val="000000"/>
              </w:rPr>
              <w:t>.</w:t>
            </w:r>
            <w:r w:rsidRPr="00D55642">
              <w:rPr>
                <w:rFonts w:ascii="Times New Roman" w:hAnsi="Times New Roman" w:cs="Times New Roman"/>
                <w:b/>
                <w:iCs/>
                <w:lang w:val="kk-KZ"/>
              </w:rPr>
              <w:t>(культурно-гигиенические навыки, самообслуживание, трудовая деятельность)</w:t>
            </w:r>
            <w:r w:rsidRPr="00D55642">
              <w:rPr>
                <w:rFonts w:ascii="Times New Roman" w:hAnsi="Times New Roman" w:cs="Times New Roman"/>
                <w:i/>
                <w:iCs/>
                <w:lang w:val="kk-KZ"/>
              </w:rPr>
              <w:t xml:space="preserve"> </w:t>
            </w:r>
          </w:p>
        </w:tc>
      </w:tr>
      <w:tr w:rsidR="00275602" w:rsidTr="00404029">
        <w:trPr>
          <w:gridAfter w:val="1"/>
          <w:wAfter w:w="16" w:type="dxa"/>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4" w:lineRule="auto"/>
              <w:rPr>
                <w:rFonts w:ascii="Times New Roman" w:hAnsi="Times New Roman"/>
                <w:b/>
              </w:rPr>
            </w:pPr>
            <w:r>
              <w:rPr>
                <w:rFonts w:ascii="Times New Roman" w:hAnsi="Times New Roman"/>
                <w:b/>
              </w:rPr>
              <w:t>Дневной сон</w:t>
            </w:r>
          </w:p>
        </w:tc>
        <w:tc>
          <w:tcPr>
            <w:tcW w:w="13040" w:type="dxa"/>
            <w:gridSpan w:val="8"/>
            <w:tcBorders>
              <w:top w:val="single" w:sz="4" w:space="0" w:color="auto"/>
              <w:left w:val="single" w:sz="4" w:space="0" w:color="auto"/>
              <w:bottom w:val="single" w:sz="4" w:space="0" w:color="auto"/>
              <w:right w:val="single" w:sz="4" w:space="0" w:color="auto"/>
            </w:tcBorders>
            <w:hideMark/>
          </w:tcPr>
          <w:p w:rsidR="00275602" w:rsidRPr="00D55642" w:rsidRDefault="00275602" w:rsidP="00404029">
            <w:pPr>
              <w:spacing w:line="254" w:lineRule="auto"/>
              <w:rPr>
                <w:rFonts w:ascii="Times New Roman" w:eastAsia="Times New Roman" w:hAnsi="Times New Roman"/>
                <w:color w:val="000000"/>
              </w:rPr>
            </w:pPr>
            <w:r w:rsidRPr="00D55642">
              <w:rPr>
                <w:rFonts w:ascii="Times New Roman" w:eastAsia="Times New Roman" w:hAnsi="Times New Roman"/>
                <w:color w:val="000000"/>
              </w:rPr>
              <w:t>Создание благоприятной обстановки для спокойного сна детей</w:t>
            </w:r>
            <w:r w:rsidRPr="00D55642">
              <w:rPr>
                <w:rFonts w:ascii="Times New Roman" w:hAnsi="Times New Roman"/>
              </w:rPr>
              <w:t xml:space="preserve"> Потешки: «За окошком вечер…», «Отзвенел звоночек»,</w:t>
            </w:r>
            <w:r w:rsidRPr="00D55642">
              <w:rPr>
                <w:rFonts w:ascii="Times New Roman" w:eastAsia="Times New Roman" w:hAnsi="Times New Roman"/>
                <w:color w:val="000000"/>
              </w:rPr>
              <w:t xml:space="preserve"> «Паучок, паучок…», </w:t>
            </w:r>
            <w:r w:rsidRPr="00D55642">
              <w:rPr>
                <w:rFonts w:ascii="Times New Roman" w:hAnsi="Times New Roman"/>
              </w:rPr>
              <w:t>«Пошел котик во лесок…»; «</w:t>
            </w:r>
            <w:r w:rsidRPr="00D55642">
              <w:rPr>
                <w:rFonts w:ascii="Times New Roman" w:eastAsia="Times New Roman" w:hAnsi="Times New Roman"/>
                <w:color w:val="000000"/>
              </w:rPr>
              <w:t>Наступает ночка»  П. Воронько</w:t>
            </w:r>
            <w:r w:rsidRPr="00D55642">
              <w:rPr>
                <w:rFonts w:ascii="Times New Roman" w:eastAsia="Times New Roman" w:hAnsi="Times New Roman"/>
                <w:b/>
                <w:color w:val="000000"/>
              </w:rPr>
              <w:t xml:space="preserve"> (художественная деятельность)</w:t>
            </w:r>
          </w:p>
        </w:tc>
      </w:tr>
      <w:tr w:rsidR="00275602" w:rsidTr="00404029">
        <w:trPr>
          <w:gridAfter w:val="1"/>
          <w:wAfter w:w="16" w:type="dxa"/>
          <w:trHeight w:val="991"/>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rPr>
                <w:rFonts w:ascii="Times New Roman" w:eastAsia="Times New Roman" w:hAnsi="Times New Roman"/>
                <w:b/>
                <w:color w:val="000000"/>
              </w:rPr>
            </w:pPr>
            <w:r>
              <w:rPr>
                <w:rFonts w:ascii="Times New Roman" w:eastAsia="Times New Roman" w:hAnsi="Times New Roman"/>
                <w:b/>
                <w:color w:val="000000"/>
              </w:rPr>
              <w:t>Постепенный подъем. Оздоровительные</w:t>
            </w:r>
          </w:p>
          <w:p w:rsidR="00275602" w:rsidRDefault="00275602" w:rsidP="00404029">
            <w:pPr>
              <w:spacing w:line="254" w:lineRule="auto"/>
              <w:rPr>
                <w:rFonts w:ascii="Times New Roman" w:hAnsi="Times New Roman"/>
                <w:b/>
              </w:rPr>
            </w:pPr>
            <w:r>
              <w:rPr>
                <w:rFonts w:ascii="Times New Roman" w:eastAsia="Times New Roman" w:hAnsi="Times New Roman"/>
                <w:b/>
                <w:color w:val="000000"/>
              </w:rPr>
              <w:t xml:space="preserve">процедуры. </w:t>
            </w:r>
          </w:p>
        </w:tc>
        <w:tc>
          <w:tcPr>
            <w:tcW w:w="13040" w:type="dxa"/>
            <w:gridSpan w:val="8"/>
            <w:tcBorders>
              <w:top w:val="single" w:sz="4" w:space="0" w:color="auto"/>
              <w:left w:val="single" w:sz="4" w:space="0" w:color="auto"/>
              <w:bottom w:val="single" w:sz="4" w:space="0" w:color="auto"/>
              <w:right w:val="single" w:sz="4" w:space="0" w:color="auto"/>
            </w:tcBorders>
            <w:hideMark/>
          </w:tcPr>
          <w:p w:rsidR="00275602" w:rsidRPr="00D55642" w:rsidRDefault="00275602" w:rsidP="00404029">
            <w:pPr>
              <w:pStyle w:val="a3"/>
              <w:spacing w:line="276" w:lineRule="auto"/>
              <w:jc w:val="center"/>
              <w:rPr>
                <w:rFonts w:ascii="Times New Roman" w:hAnsi="Times New Roman" w:cs="Times New Roman"/>
                <w:b/>
              </w:rPr>
            </w:pPr>
            <w:r w:rsidRPr="00D55642">
              <w:rPr>
                <w:rFonts w:ascii="Times New Roman" w:hAnsi="Times New Roman" w:cs="Times New Roman"/>
                <w:b/>
              </w:rPr>
              <w:t>Комплекс №8 «Какие мы красивые!»</w:t>
            </w:r>
          </w:p>
          <w:p w:rsidR="00275602" w:rsidRPr="00D55642" w:rsidRDefault="00275602" w:rsidP="00404029">
            <w:pPr>
              <w:pStyle w:val="a3"/>
              <w:spacing w:line="276" w:lineRule="auto"/>
              <w:jc w:val="center"/>
              <w:rPr>
                <w:rFonts w:ascii="Times New Roman" w:hAnsi="Times New Roman" w:cs="Times New Roman"/>
                <w:b/>
              </w:rPr>
            </w:pPr>
            <w:r w:rsidRPr="00D55642">
              <w:rPr>
                <w:rFonts w:ascii="Times New Roman" w:hAnsi="Times New Roman" w:cs="Times New Roman"/>
                <w:b/>
              </w:rPr>
              <w:t xml:space="preserve"> (физическая активность)</w:t>
            </w:r>
          </w:p>
        </w:tc>
      </w:tr>
      <w:tr w:rsidR="00275602" w:rsidTr="00404029">
        <w:trPr>
          <w:gridAfter w:val="1"/>
          <w:wAfter w:w="16" w:type="dxa"/>
          <w:trHeight w:val="262"/>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4" w:lineRule="auto"/>
              <w:rPr>
                <w:rFonts w:ascii="Times New Roman" w:eastAsia="Times New Roman" w:hAnsi="Times New Roman"/>
                <w:b/>
                <w:color w:val="000000"/>
              </w:rPr>
            </w:pPr>
            <w:r>
              <w:rPr>
                <w:rFonts w:ascii="Times New Roman" w:eastAsia="Times New Roman" w:hAnsi="Times New Roman"/>
                <w:b/>
                <w:color w:val="000000"/>
              </w:rPr>
              <w:t>Полдник</w:t>
            </w:r>
          </w:p>
        </w:tc>
        <w:tc>
          <w:tcPr>
            <w:tcW w:w="13040" w:type="dxa"/>
            <w:gridSpan w:val="8"/>
            <w:tcBorders>
              <w:top w:val="single" w:sz="4" w:space="0" w:color="auto"/>
              <w:left w:val="single" w:sz="4" w:space="0" w:color="auto"/>
              <w:bottom w:val="single" w:sz="4" w:space="0" w:color="auto"/>
              <w:right w:val="single" w:sz="4" w:space="0" w:color="auto"/>
            </w:tcBorders>
            <w:hideMark/>
          </w:tcPr>
          <w:p w:rsidR="00275602" w:rsidRPr="00D55642" w:rsidRDefault="00275602" w:rsidP="00404029">
            <w:pPr>
              <w:spacing w:line="254" w:lineRule="auto"/>
              <w:jc w:val="center"/>
              <w:rPr>
                <w:rFonts w:ascii="Times New Roman" w:eastAsia="Times New Roman" w:hAnsi="Times New Roman"/>
                <w:color w:val="000000"/>
              </w:rPr>
            </w:pPr>
            <w:r w:rsidRPr="00D55642">
              <w:rPr>
                <w:rFonts w:ascii="Times New Roman" w:hAnsi="Times New Roman"/>
                <w:lang w:val="kk-KZ"/>
              </w:rPr>
              <w:t xml:space="preserve">Выполнение гигиенических процедур </w:t>
            </w:r>
            <w:r w:rsidRPr="00D55642">
              <w:rPr>
                <w:rFonts w:ascii="Times New Roman" w:hAnsi="Times New Roman"/>
                <w:b/>
                <w:iCs/>
                <w:lang w:val="kk-KZ"/>
              </w:rPr>
              <w:t>(культурно-гигиенические навыки)</w:t>
            </w:r>
            <w:r w:rsidRPr="00D55642">
              <w:rPr>
                <w:rFonts w:ascii="Times New Roman" w:hAnsi="Times New Roman"/>
                <w:b/>
                <w:lang w:val="kk-KZ"/>
              </w:rPr>
              <w:t>.</w:t>
            </w:r>
            <w:r w:rsidRPr="00D55642">
              <w:rPr>
                <w:rFonts w:ascii="Times New Roman" w:hAnsi="Times New Roman"/>
                <w:lang w:val="kk-KZ"/>
              </w:rPr>
              <w:t xml:space="preserve"> Привлечение внимания детей к еде, приобщение к культурному питанию </w:t>
            </w:r>
            <w:r w:rsidRPr="00D55642">
              <w:rPr>
                <w:rFonts w:ascii="Times New Roman" w:hAnsi="Times New Roman"/>
                <w:b/>
                <w:iCs/>
                <w:lang w:val="kk-KZ"/>
              </w:rPr>
              <w:t>(развитие речи).</w:t>
            </w:r>
          </w:p>
        </w:tc>
      </w:tr>
      <w:tr w:rsidR="00577673" w:rsidTr="00577673">
        <w:trPr>
          <w:gridAfter w:val="1"/>
          <w:wAfter w:w="16" w:type="dxa"/>
          <w:trHeight w:val="70"/>
        </w:trPr>
        <w:tc>
          <w:tcPr>
            <w:tcW w:w="2229" w:type="dxa"/>
            <w:tcBorders>
              <w:top w:val="single" w:sz="4" w:space="0" w:color="auto"/>
              <w:left w:val="single" w:sz="4" w:space="0" w:color="auto"/>
              <w:bottom w:val="single" w:sz="4" w:space="0" w:color="auto"/>
              <w:right w:val="single" w:sz="4" w:space="0" w:color="auto"/>
            </w:tcBorders>
            <w:vAlign w:val="center"/>
            <w:hideMark/>
          </w:tcPr>
          <w:p w:rsidR="00577673" w:rsidRDefault="00577673" w:rsidP="00404029">
            <w:pPr>
              <w:spacing w:line="254" w:lineRule="auto"/>
              <w:rPr>
                <w:rFonts w:ascii="Times New Roman" w:hAnsi="Times New Roman"/>
                <w:b/>
              </w:rPr>
            </w:pPr>
            <w:r>
              <w:rPr>
                <w:rFonts w:ascii="Times New Roman" w:eastAsia="Times New Roman" w:hAnsi="Times New Roman"/>
                <w:b/>
                <w:bCs/>
                <w:color w:val="000000"/>
              </w:rPr>
              <w:t xml:space="preserve">Самостоятельная деятельность детей (игры малой подвижности, </w:t>
            </w:r>
            <w:r>
              <w:rPr>
                <w:rFonts w:ascii="Times New Roman" w:eastAsia="Times New Roman" w:hAnsi="Times New Roman"/>
                <w:b/>
                <w:bCs/>
                <w:color w:val="000000"/>
              </w:rPr>
              <w:lastRenderedPageBreak/>
              <w:t>настольные игры, изодеятельность, рассматривание книг и др.)</w:t>
            </w:r>
          </w:p>
        </w:tc>
        <w:tc>
          <w:tcPr>
            <w:tcW w:w="3408" w:type="dxa"/>
            <w:tcBorders>
              <w:top w:val="single" w:sz="4" w:space="0" w:color="auto"/>
              <w:left w:val="single" w:sz="4" w:space="0" w:color="auto"/>
              <w:bottom w:val="single" w:sz="4" w:space="0" w:color="auto"/>
              <w:right w:val="single" w:sz="4" w:space="0" w:color="auto"/>
            </w:tcBorders>
            <w:hideMark/>
          </w:tcPr>
          <w:p w:rsidR="00577673" w:rsidRDefault="00577673" w:rsidP="00364C8E">
            <w:pPr>
              <w:rPr>
                <w:rFonts w:ascii="Times New Roman" w:hAnsi="Times New Roman"/>
                <w:b/>
              </w:rPr>
            </w:pPr>
            <w:r w:rsidRPr="00D55642">
              <w:rPr>
                <w:rFonts w:ascii="Times New Roman" w:hAnsi="Times New Roman"/>
              </w:rPr>
              <w:lastRenderedPageBreak/>
              <w:t>ОБП. Беседа с детьми «Опасные ситуации  на льду»</w:t>
            </w:r>
            <w:r w:rsidRPr="00D55642">
              <w:rPr>
                <w:rFonts w:ascii="Times New Roman" w:hAnsi="Times New Roman"/>
                <w:b/>
              </w:rPr>
              <w:t xml:space="preserve"> (коммуникативная, познавательная деятельности)</w:t>
            </w:r>
          </w:p>
          <w:p w:rsidR="00577673" w:rsidRPr="0033488D" w:rsidRDefault="00577673" w:rsidP="00364C8E">
            <w:pPr>
              <w:rPr>
                <w:rFonts w:ascii="Times New Roman" w:hAnsi="Times New Roman"/>
                <w:sz w:val="24"/>
              </w:rPr>
            </w:pPr>
            <w:r w:rsidRPr="00F26F68">
              <w:rPr>
                <w:rFonts w:ascii="Times New Roman" w:hAnsi="Times New Roman"/>
                <w:b/>
                <w:sz w:val="24"/>
              </w:rPr>
              <w:lastRenderedPageBreak/>
              <w:t>«</w:t>
            </w:r>
            <w:r>
              <w:rPr>
                <w:rFonts w:ascii="Times New Roman" w:hAnsi="Times New Roman"/>
                <w:sz w:val="24"/>
              </w:rPr>
              <w:t>Свойства мокрого песка</w:t>
            </w:r>
            <w:r w:rsidRPr="0033488D">
              <w:rPr>
                <w:rFonts w:ascii="Times New Roman" w:hAnsi="Times New Roman"/>
                <w:sz w:val="24"/>
              </w:rPr>
              <w:t>»</w:t>
            </w:r>
          </w:p>
          <w:p w:rsidR="00577673" w:rsidRPr="00275602" w:rsidRDefault="00577673" w:rsidP="00364C8E">
            <w:pPr>
              <w:rPr>
                <w:rFonts w:ascii="Times New Roman" w:eastAsia="Times New Roman" w:hAnsi="Times New Roman"/>
              </w:rPr>
            </w:pPr>
            <w:r w:rsidRPr="0033488D">
              <w:rPr>
                <w:rFonts w:ascii="Times New Roman" w:hAnsi="Times New Roman"/>
                <w:b/>
                <w:sz w:val="24"/>
              </w:rPr>
              <w:t>(экспериментальная деятельность)</w:t>
            </w:r>
          </w:p>
        </w:tc>
        <w:tc>
          <w:tcPr>
            <w:tcW w:w="3543" w:type="dxa"/>
            <w:gridSpan w:val="2"/>
            <w:tcBorders>
              <w:top w:val="single" w:sz="4" w:space="0" w:color="auto"/>
              <w:left w:val="single" w:sz="4" w:space="0" w:color="auto"/>
              <w:bottom w:val="single" w:sz="4" w:space="0" w:color="auto"/>
              <w:right w:val="single" w:sz="4" w:space="0" w:color="auto"/>
            </w:tcBorders>
            <w:hideMark/>
          </w:tcPr>
          <w:p w:rsidR="00577673" w:rsidRPr="00D55642" w:rsidRDefault="00577673" w:rsidP="00364C8E">
            <w:pPr>
              <w:pStyle w:val="a3"/>
              <w:rPr>
                <w:rFonts w:ascii="Times New Roman" w:hAnsi="Times New Roman" w:cs="Times New Roman"/>
              </w:rPr>
            </w:pPr>
            <w:r w:rsidRPr="00D55642">
              <w:rPr>
                <w:rFonts w:ascii="Times New Roman" w:hAnsi="Times New Roman" w:cs="Times New Roman"/>
              </w:rPr>
              <w:lastRenderedPageBreak/>
              <w:t>Дидактическая игра «?»  (папка «Игры по математике»)</w:t>
            </w:r>
          </w:p>
          <w:p w:rsidR="00577673" w:rsidRDefault="00577673" w:rsidP="00364C8E">
            <w:pPr>
              <w:rPr>
                <w:rFonts w:ascii="Times New Roman" w:hAnsi="Times New Roman"/>
                <w:b/>
              </w:rPr>
            </w:pPr>
            <w:r w:rsidRPr="00D55642">
              <w:rPr>
                <w:rFonts w:ascii="Times New Roman" w:hAnsi="Times New Roman"/>
                <w:b/>
              </w:rPr>
              <w:t xml:space="preserve">(основы математики-коммуникативная, </w:t>
            </w:r>
            <w:r w:rsidRPr="00D55642">
              <w:rPr>
                <w:rFonts w:ascii="Times New Roman" w:hAnsi="Times New Roman"/>
                <w:b/>
              </w:rPr>
              <w:lastRenderedPageBreak/>
              <w:t>познавательная, игровая деятельности)</w:t>
            </w:r>
          </w:p>
          <w:p w:rsidR="00577673" w:rsidRPr="0033488D" w:rsidRDefault="00577673" w:rsidP="00364C8E">
            <w:pPr>
              <w:contextualSpacing/>
              <w:rPr>
                <w:rFonts w:ascii="Times New Roman" w:hAnsi="Times New Roman"/>
                <w:sz w:val="24"/>
              </w:rPr>
            </w:pPr>
            <w:r>
              <w:rPr>
                <w:rFonts w:ascii="Times New Roman" w:hAnsi="Times New Roman"/>
                <w:sz w:val="24"/>
              </w:rPr>
              <w:t>Хоровод  «Шел по лесу Дед Мороз</w:t>
            </w:r>
            <w:r w:rsidRPr="0033488D">
              <w:rPr>
                <w:rFonts w:ascii="Times New Roman" w:hAnsi="Times New Roman"/>
                <w:sz w:val="24"/>
              </w:rPr>
              <w:t>»</w:t>
            </w:r>
          </w:p>
          <w:p w:rsidR="00577673" w:rsidRPr="00D55642" w:rsidRDefault="00577673" w:rsidP="00364C8E">
            <w:pPr>
              <w:rPr>
                <w:rFonts w:ascii="Times New Roman" w:hAnsi="Times New Roman"/>
              </w:rPr>
            </w:pPr>
            <w:r w:rsidRPr="0033488D">
              <w:rPr>
                <w:rFonts w:ascii="Times New Roman" w:hAnsi="Times New Roman"/>
                <w:b/>
                <w:sz w:val="24"/>
              </w:rPr>
              <w:t>(музыкальная деятельность)</w:t>
            </w:r>
          </w:p>
        </w:tc>
        <w:tc>
          <w:tcPr>
            <w:tcW w:w="3398" w:type="dxa"/>
            <w:gridSpan w:val="3"/>
            <w:tcBorders>
              <w:top w:val="single" w:sz="4" w:space="0" w:color="auto"/>
              <w:left w:val="single" w:sz="4" w:space="0" w:color="auto"/>
              <w:bottom w:val="single" w:sz="4" w:space="0" w:color="auto"/>
              <w:right w:val="single" w:sz="4" w:space="0" w:color="auto"/>
            </w:tcBorders>
            <w:hideMark/>
          </w:tcPr>
          <w:p w:rsidR="00577673" w:rsidRPr="00D55642" w:rsidRDefault="00577673" w:rsidP="00364C8E">
            <w:pPr>
              <w:rPr>
                <w:rFonts w:ascii="Times New Roman" w:hAnsi="Times New Roman"/>
              </w:rPr>
            </w:pPr>
            <w:r w:rsidRPr="00D55642">
              <w:rPr>
                <w:rFonts w:ascii="Times New Roman" w:hAnsi="Times New Roman"/>
              </w:rPr>
              <w:lastRenderedPageBreak/>
              <w:t>Словесное упражнение. «Какой? Какая? Какое?»</w:t>
            </w:r>
          </w:p>
          <w:p w:rsidR="00577673" w:rsidRDefault="00577673" w:rsidP="00364C8E">
            <w:pPr>
              <w:rPr>
                <w:rFonts w:ascii="Times New Roman" w:hAnsi="Times New Roman"/>
                <w:b/>
              </w:rPr>
            </w:pPr>
            <w:r w:rsidRPr="00D55642">
              <w:rPr>
                <w:rFonts w:ascii="Times New Roman" w:hAnsi="Times New Roman"/>
                <w:b/>
              </w:rPr>
              <w:t xml:space="preserve">(развитие речи – коммуникативная  </w:t>
            </w:r>
            <w:r w:rsidRPr="00D55642">
              <w:rPr>
                <w:rFonts w:ascii="Times New Roman" w:hAnsi="Times New Roman"/>
                <w:b/>
              </w:rPr>
              <w:lastRenderedPageBreak/>
              <w:t>деятельность)</w:t>
            </w:r>
          </w:p>
          <w:p w:rsidR="00577673" w:rsidRPr="0033488D" w:rsidRDefault="00577673" w:rsidP="00364C8E">
            <w:pPr>
              <w:rPr>
                <w:rFonts w:ascii="Times New Roman" w:hAnsi="Times New Roman"/>
                <w:sz w:val="24"/>
              </w:rPr>
            </w:pPr>
            <w:r w:rsidRPr="00F26F68">
              <w:rPr>
                <w:rFonts w:ascii="Times New Roman" w:hAnsi="Times New Roman"/>
                <w:b/>
                <w:sz w:val="24"/>
              </w:rPr>
              <w:t>«</w:t>
            </w:r>
            <w:r>
              <w:rPr>
                <w:rFonts w:ascii="Times New Roman" w:hAnsi="Times New Roman"/>
                <w:sz w:val="24"/>
              </w:rPr>
              <w:t>Рыхлый песок</w:t>
            </w:r>
            <w:r w:rsidRPr="0033488D">
              <w:rPr>
                <w:rFonts w:ascii="Times New Roman" w:hAnsi="Times New Roman"/>
                <w:sz w:val="24"/>
              </w:rPr>
              <w:t>»</w:t>
            </w:r>
          </w:p>
          <w:p w:rsidR="00577673" w:rsidRPr="00D55642" w:rsidRDefault="00577673" w:rsidP="00364C8E">
            <w:pPr>
              <w:rPr>
                <w:rFonts w:ascii="Times New Roman" w:hAnsi="Times New Roman"/>
              </w:rPr>
            </w:pPr>
            <w:r w:rsidRPr="0033488D">
              <w:rPr>
                <w:rFonts w:ascii="Times New Roman" w:hAnsi="Times New Roman"/>
                <w:b/>
                <w:sz w:val="24"/>
              </w:rPr>
              <w:t>(экспериментальная деятельность)</w:t>
            </w:r>
          </w:p>
        </w:tc>
        <w:tc>
          <w:tcPr>
            <w:tcW w:w="2691" w:type="dxa"/>
            <w:gridSpan w:val="2"/>
            <w:tcBorders>
              <w:top w:val="single" w:sz="4" w:space="0" w:color="auto"/>
              <w:left w:val="single" w:sz="4" w:space="0" w:color="auto"/>
              <w:bottom w:val="single" w:sz="4" w:space="0" w:color="auto"/>
              <w:right w:val="single" w:sz="4" w:space="0" w:color="auto"/>
            </w:tcBorders>
            <w:hideMark/>
          </w:tcPr>
          <w:p w:rsidR="00577673" w:rsidRPr="00835546" w:rsidRDefault="00577673" w:rsidP="00364C8E">
            <w:pPr>
              <w:pStyle w:val="a3"/>
              <w:rPr>
                <w:rFonts w:ascii="Times New Roman" w:hAnsi="Times New Roman" w:cs="Times New Roman"/>
                <w:b/>
              </w:rPr>
            </w:pPr>
            <w:r w:rsidRPr="00835546">
              <w:rPr>
                <w:rFonts w:ascii="Times New Roman" w:hAnsi="Times New Roman" w:cs="Times New Roman"/>
                <w:b/>
              </w:rPr>
              <w:lastRenderedPageBreak/>
              <w:t>Рухани Жангыру.</w:t>
            </w:r>
          </w:p>
          <w:p w:rsidR="00577673" w:rsidRDefault="00577673" w:rsidP="00364C8E">
            <w:pPr>
              <w:contextualSpacing/>
              <w:rPr>
                <w:rFonts w:ascii="Times New Roman" w:hAnsi="Times New Roman"/>
                <w:b/>
              </w:rPr>
            </w:pPr>
            <w:r>
              <w:rPr>
                <w:rFonts w:ascii="Times New Roman" w:hAnsi="Times New Roman"/>
                <w:b/>
              </w:rPr>
              <w:t>«Человек - труженник</w:t>
            </w:r>
            <w:r w:rsidRPr="008879ED">
              <w:rPr>
                <w:rFonts w:ascii="Times New Roman" w:hAnsi="Times New Roman"/>
                <w:b/>
              </w:rPr>
              <w:t>»</w:t>
            </w:r>
            <w:r>
              <w:rPr>
                <w:rFonts w:ascii="Times New Roman" w:hAnsi="Times New Roman"/>
              </w:rPr>
              <w:t xml:space="preserve"> (труд людей нашего города - водитель</w:t>
            </w:r>
            <w:r w:rsidRPr="00835546">
              <w:rPr>
                <w:rFonts w:ascii="Times New Roman" w:hAnsi="Times New Roman"/>
              </w:rPr>
              <w:t>)</w:t>
            </w:r>
          </w:p>
          <w:p w:rsidR="00577673" w:rsidRPr="00835546" w:rsidRDefault="00577673" w:rsidP="00364C8E">
            <w:pPr>
              <w:contextualSpacing/>
              <w:rPr>
                <w:rFonts w:ascii="Times New Roman" w:hAnsi="Times New Roman"/>
              </w:rPr>
            </w:pPr>
            <w:r w:rsidRPr="00835546">
              <w:rPr>
                <w:rFonts w:ascii="Times New Roman" w:hAnsi="Times New Roman"/>
                <w:b/>
              </w:rPr>
              <w:lastRenderedPageBreak/>
              <w:t>(оом –социально-познавательная, коммуникативная деятельность)</w:t>
            </w:r>
          </w:p>
          <w:p w:rsidR="00577673" w:rsidRPr="0033488D" w:rsidRDefault="00577673" w:rsidP="00364C8E">
            <w:pPr>
              <w:contextualSpacing/>
              <w:rPr>
                <w:rFonts w:ascii="Times New Roman" w:hAnsi="Times New Roman"/>
                <w:sz w:val="24"/>
              </w:rPr>
            </w:pPr>
            <w:r>
              <w:rPr>
                <w:rFonts w:ascii="Times New Roman" w:hAnsi="Times New Roman"/>
                <w:sz w:val="24"/>
              </w:rPr>
              <w:t>Песня  «Жана жыл</w:t>
            </w:r>
            <w:r w:rsidRPr="0033488D">
              <w:rPr>
                <w:rFonts w:ascii="Times New Roman" w:hAnsi="Times New Roman"/>
                <w:sz w:val="24"/>
              </w:rPr>
              <w:t>»</w:t>
            </w:r>
          </w:p>
          <w:p w:rsidR="00577673" w:rsidRPr="00D55642" w:rsidRDefault="00577673" w:rsidP="00364C8E">
            <w:pPr>
              <w:rPr>
                <w:rFonts w:ascii="Times New Roman" w:hAnsi="Times New Roman"/>
                <w:b/>
              </w:rPr>
            </w:pPr>
            <w:r w:rsidRPr="0033488D">
              <w:rPr>
                <w:rFonts w:ascii="Times New Roman" w:hAnsi="Times New Roman"/>
                <w:b/>
                <w:sz w:val="24"/>
              </w:rPr>
              <w:t>(музыкальная деятельность)</w:t>
            </w:r>
          </w:p>
        </w:tc>
      </w:tr>
      <w:tr w:rsidR="00364C8E" w:rsidTr="003D581E">
        <w:trPr>
          <w:gridAfter w:val="1"/>
          <w:wAfter w:w="16" w:type="dxa"/>
          <w:trHeight w:val="70"/>
        </w:trPr>
        <w:tc>
          <w:tcPr>
            <w:tcW w:w="2229" w:type="dxa"/>
            <w:tcBorders>
              <w:top w:val="single" w:sz="4" w:space="0" w:color="auto"/>
              <w:left w:val="single" w:sz="4" w:space="0" w:color="auto"/>
              <w:bottom w:val="single" w:sz="4" w:space="0" w:color="auto"/>
              <w:right w:val="single" w:sz="4" w:space="0" w:color="auto"/>
            </w:tcBorders>
            <w:vAlign w:val="center"/>
          </w:tcPr>
          <w:p w:rsidR="00364C8E" w:rsidRDefault="00364C8E" w:rsidP="00404029">
            <w:pPr>
              <w:spacing w:line="254" w:lineRule="auto"/>
              <w:rPr>
                <w:rFonts w:ascii="Times New Roman" w:eastAsia="Times New Roman" w:hAnsi="Times New Roman"/>
                <w:b/>
                <w:bCs/>
                <w:color w:val="000000"/>
              </w:rPr>
            </w:pPr>
            <w:r>
              <w:rPr>
                <w:rFonts w:ascii="Times New Roman" w:eastAsia="Times New Roman" w:hAnsi="Times New Roman"/>
                <w:b/>
                <w:bCs/>
                <w:color w:val="000000"/>
              </w:rPr>
              <w:lastRenderedPageBreak/>
              <w:t>Музыкальная деятельность</w:t>
            </w:r>
          </w:p>
        </w:tc>
        <w:tc>
          <w:tcPr>
            <w:tcW w:w="13040" w:type="dxa"/>
            <w:gridSpan w:val="8"/>
            <w:tcBorders>
              <w:top w:val="single" w:sz="4" w:space="0" w:color="auto"/>
              <w:left w:val="single" w:sz="4" w:space="0" w:color="auto"/>
              <w:bottom w:val="single" w:sz="4" w:space="0" w:color="auto"/>
              <w:right w:val="single" w:sz="4" w:space="0" w:color="auto"/>
            </w:tcBorders>
          </w:tcPr>
          <w:p w:rsidR="00364C8E" w:rsidRPr="00364C8E" w:rsidRDefault="00364C8E" w:rsidP="00404029">
            <w:pPr>
              <w:pStyle w:val="a3"/>
              <w:spacing w:line="276" w:lineRule="auto"/>
              <w:rPr>
                <w:rFonts w:ascii="Times New Roman" w:hAnsi="Times New Roman" w:cs="Times New Roman"/>
              </w:rPr>
            </w:pPr>
            <w:r w:rsidRPr="00364C8E">
              <w:rPr>
                <w:rFonts w:ascii="Times New Roman" w:hAnsi="Times New Roman" w:cs="Times New Roman"/>
              </w:rPr>
              <w:t>Слушание музыка Чайковского «Времена года. Зима. Декабрь»</w:t>
            </w:r>
          </w:p>
        </w:tc>
      </w:tr>
      <w:tr w:rsidR="00577673" w:rsidTr="00577673">
        <w:trPr>
          <w:gridAfter w:val="1"/>
          <w:wAfter w:w="16" w:type="dxa"/>
          <w:trHeight w:val="659"/>
        </w:trPr>
        <w:tc>
          <w:tcPr>
            <w:tcW w:w="2229" w:type="dxa"/>
            <w:tcBorders>
              <w:top w:val="single" w:sz="4" w:space="0" w:color="auto"/>
              <w:left w:val="single" w:sz="4" w:space="0" w:color="auto"/>
              <w:bottom w:val="single" w:sz="4" w:space="0" w:color="auto"/>
              <w:right w:val="single" w:sz="4" w:space="0" w:color="auto"/>
            </w:tcBorders>
            <w:vAlign w:val="center"/>
            <w:hideMark/>
          </w:tcPr>
          <w:p w:rsidR="00577673" w:rsidRDefault="00577673" w:rsidP="00404029">
            <w:pPr>
              <w:spacing w:line="254" w:lineRule="auto"/>
              <w:rPr>
                <w:rFonts w:ascii="Times New Roman" w:hAnsi="Times New Roman"/>
                <w:b/>
              </w:rPr>
            </w:pPr>
            <w:r>
              <w:rPr>
                <w:rFonts w:ascii="Times New Roman" w:eastAsia="Times New Roman" w:hAnsi="Times New Roman"/>
                <w:b/>
                <w:bCs/>
                <w:color w:val="000000"/>
              </w:rPr>
              <w:t>Индивидуальная работа с детьми</w:t>
            </w:r>
          </w:p>
        </w:tc>
        <w:tc>
          <w:tcPr>
            <w:tcW w:w="3408" w:type="dxa"/>
            <w:tcBorders>
              <w:top w:val="single" w:sz="4" w:space="0" w:color="auto"/>
              <w:left w:val="single" w:sz="4" w:space="0" w:color="auto"/>
              <w:bottom w:val="single" w:sz="4" w:space="0" w:color="auto"/>
              <w:right w:val="single" w:sz="4" w:space="0" w:color="auto"/>
            </w:tcBorders>
            <w:hideMark/>
          </w:tcPr>
          <w:p w:rsidR="00577673" w:rsidRPr="00D55642" w:rsidRDefault="00577673" w:rsidP="00364C8E">
            <w:pPr>
              <w:rPr>
                <w:rFonts w:ascii="Times New Roman" w:hAnsi="Times New Roman"/>
                <w:b/>
              </w:rPr>
            </w:pPr>
            <w:r w:rsidRPr="00D55642">
              <w:rPr>
                <w:rFonts w:ascii="Times New Roman" w:hAnsi="Times New Roman"/>
              </w:rPr>
              <w:t>Закрепить состав числа 8, 9 с Наби Т, Эмирханом. .</w:t>
            </w:r>
            <w:r w:rsidRPr="00D55642">
              <w:rPr>
                <w:rFonts w:ascii="Times New Roman" w:hAnsi="Times New Roman"/>
                <w:b/>
              </w:rPr>
              <w:t>(основы математики – познавательная, игровая деятельность)</w:t>
            </w:r>
          </w:p>
        </w:tc>
        <w:tc>
          <w:tcPr>
            <w:tcW w:w="3543" w:type="dxa"/>
            <w:gridSpan w:val="2"/>
            <w:tcBorders>
              <w:top w:val="single" w:sz="4" w:space="0" w:color="auto"/>
              <w:left w:val="single" w:sz="4" w:space="0" w:color="auto"/>
              <w:bottom w:val="single" w:sz="4" w:space="0" w:color="auto"/>
              <w:right w:val="single" w:sz="4" w:space="0" w:color="auto"/>
            </w:tcBorders>
            <w:hideMark/>
          </w:tcPr>
          <w:p w:rsidR="00577673" w:rsidRPr="00D55642" w:rsidRDefault="00577673" w:rsidP="00364C8E">
            <w:pPr>
              <w:pStyle w:val="a3"/>
              <w:rPr>
                <w:rFonts w:ascii="Times New Roman" w:hAnsi="Times New Roman" w:cs="Times New Roman"/>
              </w:rPr>
            </w:pPr>
            <w:r w:rsidRPr="00D55642">
              <w:rPr>
                <w:rFonts w:ascii="Times New Roman" w:hAnsi="Times New Roman" w:cs="Times New Roman"/>
              </w:rPr>
              <w:t>Закрепить умение рисовать деревья разными материалами и способами с  Айдарханом, Тимуром Г, Алианой. (</w:t>
            </w:r>
            <w:r w:rsidRPr="00D55642">
              <w:rPr>
                <w:rFonts w:ascii="Times New Roman" w:hAnsi="Times New Roman" w:cs="Times New Roman"/>
                <w:b/>
              </w:rPr>
              <w:t>рисование-творческая, коммуникативная, игровая деятельность)</w:t>
            </w:r>
          </w:p>
        </w:tc>
        <w:tc>
          <w:tcPr>
            <w:tcW w:w="3398" w:type="dxa"/>
            <w:gridSpan w:val="3"/>
            <w:tcBorders>
              <w:top w:val="single" w:sz="4" w:space="0" w:color="auto"/>
              <w:left w:val="single" w:sz="4" w:space="0" w:color="auto"/>
              <w:bottom w:val="single" w:sz="4" w:space="0" w:color="auto"/>
              <w:right w:val="single" w:sz="4" w:space="0" w:color="auto"/>
            </w:tcBorders>
            <w:hideMark/>
          </w:tcPr>
          <w:p w:rsidR="00577673" w:rsidRPr="00D55642" w:rsidRDefault="00577673" w:rsidP="00364C8E">
            <w:pPr>
              <w:pStyle w:val="a3"/>
              <w:rPr>
                <w:rFonts w:ascii="Times New Roman" w:hAnsi="Times New Roman" w:cs="Times New Roman"/>
              </w:rPr>
            </w:pPr>
            <w:r w:rsidRPr="00D55642">
              <w:rPr>
                <w:rFonts w:ascii="Times New Roman" w:hAnsi="Times New Roman" w:cs="Times New Roman"/>
              </w:rPr>
              <w:t>Закрепить с подгруппой детей умение полоскать горло.</w:t>
            </w:r>
          </w:p>
          <w:p w:rsidR="00577673" w:rsidRPr="00D55642" w:rsidRDefault="00577673" w:rsidP="00364C8E">
            <w:pPr>
              <w:rPr>
                <w:rFonts w:ascii="Times New Roman" w:eastAsia="Times New Roman" w:hAnsi="Times New Roman"/>
                <w:b/>
                <w:bCs/>
                <w:color w:val="000000"/>
              </w:rPr>
            </w:pPr>
            <w:r w:rsidRPr="00D55642">
              <w:rPr>
                <w:rFonts w:ascii="Times New Roman" w:eastAsia="Times New Roman" w:hAnsi="Times New Roman"/>
                <w:b/>
                <w:bCs/>
                <w:color w:val="000000"/>
              </w:rPr>
              <w:t xml:space="preserve"> </w:t>
            </w:r>
            <w:r w:rsidRPr="00D55642">
              <w:rPr>
                <w:rFonts w:ascii="Times New Roman" w:hAnsi="Times New Roman"/>
              </w:rPr>
              <w:t>(</w:t>
            </w:r>
            <w:r w:rsidRPr="00D55642">
              <w:rPr>
                <w:rFonts w:ascii="Times New Roman" w:hAnsi="Times New Roman"/>
                <w:b/>
              </w:rPr>
              <w:t>познавательная, совместная двигательная</w:t>
            </w:r>
            <w:r>
              <w:rPr>
                <w:rFonts w:ascii="Times New Roman" w:hAnsi="Times New Roman"/>
                <w:b/>
              </w:rPr>
              <w:t xml:space="preserve"> </w:t>
            </w:r>
            <w:r w:rsidRPr="00D55642">
              <w:rPr>
                <w:rFonts w:ascii="Times New Roman" w:hAnsi="Times New Roman"/>
                <w:b/>
              </w:rPr>
              <w:t>деятельность</w:t>
            </w:r>
            <w:r w:rsidRPr="00D55642">
              <w:rPr>
                <w:rFonts w:ascii="Times New Roman" w:hAnsi="Times New Roman"/>
                <w:i/>
              </w:rPr>
              <w:t>)</w:t>
            </w:r>
          </w:p>
        </w:tc>
        <w:tc>
          <w:tcPr>
            <w:tcW w:w="2691" w:type="dxa"/>
            <w:gridSpan w:val="2"/>
            <w:tcBorders>
              <w:top w:val="single" w:sz="4" w:space="0" w:color="auto"/>
              <w:left w:val="single" w:sz="4" w:space="0" w:color="auto"/>
              <w:bottom w:val="single" w:sz="4" w:space="0" w:color="auto"/>
              <w:right w:val="single" w:sz="4" w:space="0" w:color="auto"/>
            </w:tcBorders>
            <w:hideMark/>
          </w:tcPr>
          <w:p w:rsidR="00577673" w:rsidRPr="00D55642" w:rsidRDefault="00577673" w:rsidP="00364C8E">
            <w:pPr>
              <w:pStyle w:val="a3"/>
              <w:rPr>
                <w:rFonts w:ascii="Times New Roman" w:hAnsi="Times New Roman" w:cs="Times New Roman"/>
              </w:rPr>
            </w:pPr>
            <w:r w:rsidRPr="00D55642">
              <w:rPr>
                <w:rFonts w:ascii="Times New Roman" w:hAnsi="Times New Roman" w:cs="Times New Roman"/>
              </w:rPr>
              <w:t>Минутка фантазии «Если бы я был волшебником, то...?» с подгруппой детей.</w:t>
            </w:r>
            <w:r w:rsidRPr="00D55642">
              <w:rPr>
                <w:rFonts w:ascii="Times New Roman" w:hAnsi="Times New Roman" w:cs="Times New Roman"/>
                <w:b/>
              </w:rPr>
              <w:t xml:space="preserve"> (оом –социально-познавательная, коммуникативная деятельность)</w:t>
            </w:r>
          </w:p>
        </w:tc>
      </w:tr>
      <w:tr w:rsidR="00275602" w:rsidTr="00404029">
        <w:trPr>
          <w:gridAfter w:val="1"/>
          <w:wAfter w:w="16" w:type="dxa"/>
          <w:trHeight w:val="77"/>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4" w:lineRule="auto"/>
              <w:rPr>
                <w:rFonts w:ascii="Times New Roman" w:hAnsi="Times New Roman"/>
                <w:b/>
              </w:rPr>
            </w:pPr>
            <w:r>
              <w:rPr>
                <w:rFonts w:ascii="Times New Roman" w:eastAsia="Times New Roman" w:hAnsi="Times New Roman"/>
                <w:b/>
                <w:bCs/>
                <w:color w:val="000000"/>
              </w:rPr>
              <w:t>Подготовка к прогулке</w:t>
            </w:r>
          </w:p>
        </w:tc>
        <w:tc>
          <w:tcPr>
            <w:tcW w:w="13040" w:type="dxa"/>
            <w:gridSpan w:val="8"/>
            <w:tcBorders>
              <w:top w:val="single" w:sz="4" w:space="0" w:color="auto"/>
              <w:left w:val="single" w:sz="4" w:space="0" w:color="auto"/>
              <w:bottom w:val="single" w:sz="4" w:space="0" w:color="auto"/>
              <w:right w:val="single" w:sz="4" w:space="0" w:color="auto"/>
            </w:tcBorders>
            <w:hideMark/>
          </w:tcPr>
          <w:p w:rsidR="00275602" w:rsidRPr="00D55642" w:rsidRDefault="00275602" w:rsidP="00404029">
            <w:pPr>
              <w:rPr>
                <w:rFonts w:ascii="Times New Roman" w:eastAsia="Times New Roman" w:hAnsi="Times New Roman"/>
                <w:color w:val="000000"/>
              </w:rPr>
            </w:pPr>
            <w:r w:rsidRPr="00D55642">
              <w:rPr>
                <w:rFonts w:ascii="Times New Roman" w:eastAsia="Times New Roman" w:hAnsi="Times New Roman"/>
                <w:color w:val="000000"/>
              </w:rPr>
              <w:t>Одевание: последовательность, выход на прогулку, используя билингвальный компонент.</w:t>
            </w:r>
          </w:p>
          <w:p w:rsidR="00275602" w:rsidRPr="00D55642" w:rsidRDefault="00275602" w:rsidP="00404029">
            <w:pPr>
              <w:spacing w:line="254" w:lineRule="auto"/>
              <w:rPr>
                <w:rFonts w:ascii="Times New Roman" w:hAnsi="Times New Roman"/>
                <w:b/>
              </w:rPr>
            </w:pPr>
            <w:r w:rsidRPr="00D55642">
              <w:rPr>
                <w:rFonts w:ascii="Times New Roman" w:hAnsi="Times New Roman"/>
                <w:b/>
                <w:iCs/>
                <w:lang w:val="kk-KZ"/>
              </w:rPr>
              <w:t>(развитие речи, навыки самообслуживания, развитие крупной и мелкой моторики).</w:t>
            </w:r>
          </w:p>
        </w:tc>
      </w:tr>
      <w:tr w:rsidR="00275602" w:rsidTr="00404029">
        <w:trPr>
          <w:gridAfter w:val="1"/>
          <w:wAfter w:w="16" w:type="dxa"/>
          <w:trHeight w:val="675"/>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4" w:lineRule="auto"/>
              <w:rPr>
                <w:rFonts w:ascii="Times New Roman" w:hAnsi="Times New Roman"/>
                <w:b/>
              </w:rPr>
            </w:pPr>
            <w:r>
              <w:rPr>
                <w:rFonts w:ascii="Times New Roman" w:hAnsi="Times New Roman"/>
                <w:b/>
              </w:rPr>
              <w:t>Прогулка</w:t>
            </w:r>
          </w:p>
        </w:tc>
        <w:tc>
          <w:tcPr>
            <w:tcW w:w="13040" w:type="dxa"/>
            <w:gridSpan w:val="8"/>
            <w:tcBorders>
              <w:top w:val="single" w:sz="4" w:space="0" w:color="auto"/>
              <w:left w:val="single" w:sz="4" w:space="0" w:color="auto"/>
              <w:bottom w:val="single" w:sz="4" w:space="0" w:color="auto"/>
              <w:right w:val="single" w:sz="4" w:space="0" w:color="auto"/>
            </w:tcBorders>
            <w:hideMark/>
          </w:tcPr>
          <w:p w:rsidR="00275602" w:rsidRPr="00D55642" w:rsidRDefault="00275602" w:rsidP="00404029">
            <w:pPr>
              <w:pStyle w:val="a3"/>
              <w:rPr>
                <w:rFonts w:ascii="Times New Roman" w:hAnsi="Times New Roman" w:cs="Times New Roman"/>
                <w:lang w:val="kk-KZ"/>
              </w:rPr>
            </w:pPr>
            <w:r w:rsidRPr="00D55642">
              <w:rPr>
                <w:rFonts w:ascii="Times New Roman" w:hAnsi="Times New Roman" w:cs="Times New Roman"/>
                <w:lang w:val="kk-KZ"/>
              </w:rPr>
              <w:t xml:space="preserve">Наблюдение за погодными явлениями и природными объектами </w:t>
            </w:r>
            <w:r w:rsidRPr="00D55642">
              <w:rPr>
                <w:rFonts w:ascii="Times New Roman" w:hAnsi="Times New Roman" w:cs="Times New Roman"/>
                <w:b/>
                <w:iCs/>
                <w:lang w:val="kk-KZ"/>
              </w:rPr>
              <w:t>(ознакомление с окружающим миром, наблюдение, исследователская деятельность)</w:t>
            </w:r>
            <w:r w:rsidRPr="00D55642">
              <w:rPr>
                <w:rFonts w:ascii="Times New Roman" w:hAnsi="Times New Roman" w:cs="Times New Roman"/>
                <w:lang w:val="kk-KZ"/>
              </w:rPr>
              <w:t xml:space="preserve">, беседа </w:t>
            </w:r>
            <w:r w:rsidRPr="00D55642">
              <w:rPr>
                <w:rFonts w:ascii="Times New Roman" w:hAnsi="Times New Roman" w:cs="Times New Roman"/>
                <w:b/>
                <w:iCs/>
                <w:lang w:val="kk-KZ"/>
              </w:rPr>
              <w:t>(развитие речи),</w:t>
            </w:r>
            <w:r w:rsidRPr="00D55642">
              <w:rPr>
                <w:rFonts w:ascii="Times New Roman" w:hAnsi="Times New Roman" w:cs="Times New Roman"/>
                <w:lang w:val="kk-KZ"/>
              </w:rPr>
              <w:t xml:space="preserve"> художественное </w:t>
            </w:r>
            <w:r w:rsidRPr="00D55642">
              <w:rPr>
                <w:rFonts w:ascii="Times New Roman" w:hAnsi="Times New Roman" w:cs="Times New Roman"/>
                <w:b/>
                <w:lang w:val="kk-KZ"/>
              </w:rPr>
              <w:t>слово (</w:t>
            </w:r>
            <w:r w:rsidRPr="00D55642">
              <w:rPr>
                <w:rFonts w:ascii="Times New Roman" w:hAnsi="Times New Roman" w:cs="Times New Roman"/>
                <w:b/>
                <w:iCs/>
                <w:lang w:val="kk-KZ"/>
              </w:rPr>
              <w:t>художественная литература),</w:t>
            </w:r>
            <w:r w:rsidRPr="00D55642">
              <w:rPr>
                <w:rFonts w:ascii="Times New Roman" w:hAnsi="Times New Roman" w:cs="Times New Roman"/>
                <w:lang w:val="kk-KZ"/>
              </w:rPr>
              <w:t xml:space="preserve"> спортивные, подвижные и национальные игры организованные взрослым </w:t>
            </w:r>
            <w:r w:rsidRPr="00D55642">
              <w:rPr>
                <w:rFonts w:ascii="Times New Roman" w:hAnsi="Times New Roman" w:cs="Times New Roman"/>
                <w:b/>
                <w:iCs/>
                <w:lang w:val="kk-KZ"/>
              </w:rPr>
              <w:t>(физическая активность),</w:t>
            </w:r>
            <w:r w:rsidRPr="00D55642">
              <w:rPr>
                <w:rFonts w:ascii="Times New Roman" w:hAnsi="Times New Roman" w:cs="Times New Roman"/>
                <w:lang w:val="kk-KZ"/>
              </w:rPr>
              <w:t xml:space="preserve"> трудовая деятельность.</w:t>
            </w:r>
          </w:p>
        </w:tc>
      </w:tr>
      <w:tr w:rsidR="00275602" w:rsidTr="00404029">
        <w:trPr>
          <w:gridAfter w:val="1"/>
          <w:wAfter w:w="16" w:type="dxa"/>
          <w:trHeight w:val="250"/>
        </w:trPr>
        <w:tc>
          <w:tcPr>
            <w:tcW w:w="2229" w:type="dxa"/>
            <w:tcBorders>
              <w:top w:val="single" w:sz="4" w:space="0" w:color="auto"/>
              <w:left w:val="single" w:sz="4" w:space="0" w:color="auto"/>
              <w:bottom w:val="single" w:sz="4" w:space="0" w:color="auto"/>
              <w:right w:val="single" w:sz="4" w:space="0" w:color="auto"/>
            </w:tcBorders>
            <w:vAlign w:val="center"/>
            <w:hideMark/>
          </w:tcPr>
          <w:p w:rsidR="00275602" w:rsidRDefault="00275602" w:rsidP="00404029">
            <w:pPr>
              <w:spacing w:line="254" w:lineRule="auto"/>
              <w:rPr>
                <w:rFonts w:ascii="Times New Roman" w:hAnsi="Times New Roman"/>
                <w:b/>
              </w:rPr>
            </w:pPr>
            <w:r>
              <w:rPr>
                <w:rFonts w:ascii="Times New Roman" w:hAnsi="Times New Roman"/>
                <w:b/>
              </w:rPr>
              <w:t>Ужин</w:t>
            </w:r>
          </w:p>
        </w:tc>
        <w:tc>
          <w:tcPr>
            <w:tcW w:w="13040" w:type="dxa"/>
            <w:gridSpan w:val="8"/>
            <w:tcBorders>
              <w:top w:val="single" w:sz="4" w:space="0" w:color="auto"/>
              <w:left w:val="single" w:sz="4" w:space="0" w:color="auto"/>
              <w:bottom w:val="single" w:sz="4" w:space="0" w:color="auto"/>
              <w:right w:val="single" w:sz="4" w:space="0" w:color="auto"/>
            </w:tcBorders>
            <w:hideMark/>
          </w:tcPr>
          <w:p w:rsidR="00275602" w:rsidRPr="00D55642" w:rsidRDefault="00275602" w:rsidP="00404029">
            <w:pPr>
              <w:pStyle w:val="a3"/>
              <w:rPr>
                <w:rFonts w:ascii="Times New Roman" w:hAnsi="Times New Roman" w:cs="Times New Roman"/>
              </w:rPr>
            </w:pPr>
            <w:r w:rsidRPr="00D55642">
              <w:rPr>
                <w:rFonts w:ascii="Times New Roman" w:hAnsi="Times New Roman" w:cs="Times New Roman"/>
                <w:lang w:val="kk-KZ"/>
              </w:rPr>
              <w:t xml:space="preserve">Выполнение гигиенических процедур </w:t>
            </w:r>
            <w:r w:rsidRPr="00D55642">
              <w:rPr>
                <w:rFonts w:ascii="Times New Roman" w:hAnsi="Times New Roman" w:cs="Times New Roman"/>
                <w:b/>
                <w:iCs/>
                <w:lang w:val="kk-KZ"/>
              </w:rPr>
              <w:t>(культурно-гигиенические навыки).</w:t>
            </w:r>
            <w:r w:rsidRPr="00D55642">
              <w:rPr>
                <w:rFonts w:ascii="Times New Roman" w:hAnsi="Times New Roman" w:cs="Times New Roman"/>
                <w:lang w:val="kk-KZ"/>
              </w:rPr>
              <w:t xml:space="preserve"> Привлечение внимания детей к еде, приобщение к культурному питанию </w:t>
            </w:r>
            <w:r w:rsidRPr="00D55642">
              <w:rPr>
                <w:rFonts w:ascii="Times New Roman" w:hAnsi="Times New Roman" w:cs="Times New Roman"/>
                <w:b/>
                <w:iCs/>
                <w:lang w:val="kk-KZ"/>
              </w:rPr>
              <w:t>(развитие речи, коммуникативная деятельность)</w:t>
            </w:r>
          </w:p>
        </w:tc>
      </w:tr>
      <w:tr w:rsidR="00483FEA" w:rsidTr="00483FEA">
        <w:trPr>
          <w:gridAfter w:val="1"/>
          <w:wAfter w:w="16" w:type="dxa"/>
          <w:trHeight w:val="250"/>
        </w:trPr>
        <w:tc>
          <w:tcPr>
            <w:tcW w:w="2229" w:type="dxa"/>
            <w:tcBorders>
              <w:top w:val="single" w:sz="4" w:space="0" w:color="auto"/>
              <w:left w:val="single" w:sz="4" w:space="0" w:color="auto"/>
              <w:bottom w:val="single" w:sz="4" w:space="0" w:color="auto"/>
              <w:right w:val="single" w:sz="4" w:space="0" w:color="auto"/>
            </w:tcBorders>
            <w:vAlign w:val="center"/>
            <w:hideMark/>
          </w:tcPr>
          <w:p w:rsidR="00483FEA" w:rsidRDefault="00483FEA" w:rsidP="00404029">
            <w:pPr>
              <w:spacing w:line="254" w:lineRule="auto"/>
              <w:rPr>
                <w:rFonts w:ascii="Times New Roman" w:hAnsi="Times New Roman"/>
                <w:b/>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3408" w:type="dxa"/>
            <w:tcBorders>
              <w:top w:val="single" w:sz="4" w:space="0" w:color="auto"/>
              <w:left w:val="single" w:sz="4" w:space="0" w:color="auto"/>
              <w:bottom w:val="single" w:sz="4" w:space="0" w:color="auto"/>
              <w:right w:val="single" w:sz="4" w:space="0" w:color="auto"/>
            </w:tcBorders>
            <w:hideMark/>
          </w:tcPr>
          <w:p w:rsidR="00483FEA" w:rsidRPr="00D55642" w:rsidRDefault="00483FEA" w:rsidP="00404029">
            <w:pPr>
              <w:contextualSpacing/>
              <w:rPr>
                <w:rFonts w:ascii="Times New Roman" w:hAnsi="Times New Roman"/>
              </w:rPr>
            </w:pPr>
            <w:r w:rsidRPr="00D55642">
              <w:rPr>
                <w:rFonts w:ascii="Times New Roman" w:hAnsi="Times New Roman"/>
              </w:rPr>
              <w:t xml:space="preserve">Сюжетно – ролевая игра «Семья» </w:t>
            </w:r>
            <w:r w:rsidRPr="00D55642">
              <w:rPr>
                <w:rFonts w:ascii="Times New Roman" w:eastAsia="Times New Roman" w:hAnsi="Times New Roman"/>
                <w:b/>
                <w:color w:val="000000"/>
              </w:rPr>
              <w:t>(игровая, совместная деятельность)</w:t>
            </w:r>
          </w:p>
          <w:p w:rsidR="00483FEA" w:rsidRPr="00D55642" w:rsidRDefault="00483FEA" w:rsidP="00404029">
            <w:pPr>
              <w:contextualSpacing/>
              <w:rPr>
                <w:rFonts w:ascii="Times New Roman" w:hAnsi="Times New Roman"/>
                <w:b/>
              </w:rPr>
            </w:pPr>
            <w:r w:rsidRPr="00D55642">
              <w:rPr>
                <w:rFonts w:ascii="Times New Roman" w:eastAsia="Times New Roman" w:hAnsi="Times New Roman"/>
                <w:b/>
                <w:color w:val="000000"/>
              </w:rPr>
              <w:t>«Уголок творчества»</w:t>
            </w:r>
          </w:p>
          <w:p w:rsidR="00483FEA" w:rsidRPr="00D55642" w:rsidRDefault="00483FEA" w:rsidP="00404029">
            <w:pPr>
              <w:ind w:right="-108"/>
              <w:rPr>
                <w:rFonts w:ascii="Times New Roman" w:hAnsi="Times New Roman"/>
                <w:bCs/>
                <w:iCs/>
                <w:color w:val="000000"/>
              </w:rPr>
            </w:pPr>
            <w:r w:rsidRPr="00D55642">
              <w:rPr>
                <w:rFonts w:ascii="Times New Roman" w:hAnsi="Times New Roman"/>
                <w:bCs/>
                <w:iCs/>
                <w:color w:val="000000"/>
              </w:rPr>
              <w:t xml:space="preserve">Раскрашивание раскрасок,  рисование предметов мебели </w:t>
            </w:r>
            <w:r w:rsidRPr="00D55642">
              <w:rPr>
                <w:rFonts w:ascii="Times New Roman" w:eastAsia="Times New Roman" w:hAnsi="Times New Roman"/>
                <w:b/>
                <w:color w:val="000000"/>
              </w:rPr>
              <w:t>(рисование – творческая, коммуникативная, игровая деятельность)</w:t>
            </w:r>
          </w:p>
        </w:tc>
        <w:tc>
          <w:tcPr>
            <w:tcW w:w="3543" w:type="dxa"/>
            <w:gridSpan w:val="2"/>
            <w:tcBorders>
              <w:top w:val="single" w:sz="4" w:space="0" w:color="auto"/>
              <w:left w:val="single" w:sz="4" w:space="0" w:color="auto"/>
              <w:bottom w:val="single" w:sz="4" w:space="0" w:color="auto"/>
              <w:right w:val="single" w:sz="4" w:space="0" w:color="auto"/>
            </w:tcBorders>
            <w:hideMark/>
          </w:tcPr>
          <w:p w:rsidR="00483FEA" w:rsidRPr="00D55642" w:rsidRDefault="00483FEA" w:rsidP="00404029">
            <w:pPr>
              <w:contextualSpacing/>
              <w:rPr>
                <w:rFonts w:ascii="Times New Roman" w:hAnsi="Times New Roman"/>
              </w:rPr>
            </w:pPr>
            <w:r w:rsidRPr="00D55642">
              <w:rPr>
                <w:rFonts w:ascii="Times New Roman" w:hAnsi="Times New Roman"/>
              </w:rPr>
              <w:t>И/у «Телефон»</w:t>
            </w:r>
          </w:p>
          <w:p w:rsidR="00483FEA" w:rsidRPr="00D55642" w:rsidRDefault="00483FEA" w:rsidP="00404029">
            <w:pPr>
              <w:ind w:right="-108"/>
              <w:contextualSpacing/>
              <w:rPr>
                <w:rFonts w:ascii="Times New Roman" w:hAnsi="Times New Roman"/>
                <w:b/>
              </w:rPr>
            </w:pPr>
            <w:r w:rsidRPr="00D55642">
              <w:rPr>
                <w:rFonts w:ascii="Times New Roman" w:hAnsi="Times New Roman"/>
                <w:b/>
              </w:rPr>
              <w:t>(грамота-коммуникативная, игровая деятельность)</w:t>
            </w:r>
            <w:r w:rsidRPr="00D55642">
              <w:rPr>
                <w:rFonts w:ascii="Times New Roman" w:hAnsi="Times New Roman"/>
              </w:rPr>
              <w:t xml:space="preserve"> </w:t>
            </w:r>
          </w:p>
          <w:p w:rsidR="00483FEA" w:rsidRPr="00D55642" w:rsidRDefault="00483FEA" w:rsidP="00404029">
            <w:pPr>
              <w:pStyle w:val="a3"/>
              <w:rPr>
                <w:rFonts w:ascii="Times New Roman" w:eastAsia="Times New Roman" w:hAnsi="Times New Roman" w:cs="Times New Roman"/>
                <w:b/>
                <w:color w:val="000000"/>
              </w:rPr>
            </w:pPr>
            <w:r w:rsidRPr="00D55642">
              <w:rPr>
                <w:rFonts w:ascii="Times New Roman" w:hAnsi="Times New Roman" w:cs="Times New Roman"/>
              </w:rPr>
              <w:t>Свободные игры в игровом уголке.</w:t>
            </w:r>
            <w:r w:rsidRPr="00D55642">
              <w:rPr>
                <w:rFonts w:ascii="Times New Roman" w:eastAsia="Times New Roman" w:hAnsi="Times New Roman" w:cs="Times New Roman"/>
                <w:b/>
                <w:color w:val="000000"/>
              </w:rPr>
              <w:t xml:space="preserve"> (совместная игровая деятельность)</w:t>
            </w:r>
          </w:p>
          <w:p w:rsidR="00483FEA" w:rsidRPr="00D55642" w:rsidRDefault="00483FEA" w:rsidP="00404029">
            <w:pPr>
              <w:pStyle w:val="a3"/>
              <w:rPr>
                <w:rFonts w:ascii="Times New Roman" w:hAnsi="Times New Roman" w:cs="Times New Roman"/>
              </w:rPr>
            </w:pPr>
            <w:r w:rsidRPr="00D55642">
              <w:rPr>
                <w:rFonts w:ascii="Times New Roman" w:eastAsia="Times New Roman" w:hAnsi="Times New Roman" w:cs="Times New Roman"/>
                <w:b/>
                <w:color w:val="000000"/>
              </w:rPr>
              <w:t xml:space="preserve">«Уголок творчества» </w:t>
            </w:r>
            <w:r w:rsidRPr="00D55642">
              <w:rPr>
                <w:rFonts w:ascii="Times New Roman" w:eastAsia="Times New Roman" w:hAnsi="Times New Roman" w:cs="Times New Roman"/>
                <w:color w:val="000000"/>
              </w:rPr>
              <w:t xml:space="preserve">работа с ножницами </w:t>
            </w:r>
            <w:r w:rsidRPr="00D55642">
              <w:rPr>
                <w:rFonts w:ascii="Times New Roman" w:eastAsia="Times New Roman" w:hAnsi="Times New Roman" w:cs="Times New Roman"/>
                <w:b/>
                <w:color w:val="000000"/>
              </w:rPr>
              <w:t>(аппликация-творческая деятельность)</w:t>
            </w:r>
          </w:p>
        </w:tc>
        <w:tc>
          <w:tcPr>
            <w:tcW w:w="3398" w:type="dxa"/>
            <w:gridSpan w:val="3"/>
            <w:tcBorders>
              <w:top w:val="single" w:sz="4" w:space="0" w:color="auto"/>
              <w:left w:val="single" w:sz="4" w:space="0" w:color="auto"/>
              <w:bottom w:val="single" w:sz="4" w:space="0" w:color="auto"/>
              <w:right w:val="single" w:sz="4" w:space="0" w:color="auto"/>
            </w:tcBorders>
            <w:hideMark/>
          </w:tcPr>
          <w:p w:rsidR="00483FEA" w:rsidRPr="00D55642" w:rsidRDefault="00483FEA" w:rsidP="00404029">
            <w:pPr>
              <w:contextualSpacing/>
              <w:rPr>
                <w:rFonts w:ascii="Times New Roman" w:hAnsi="Times New Roman"/>
                <w:b/>
              </w:rPr>
            </w:pPr>
            <w:r w:rsidRPr="00D55642">
              <w:rPr>
                <w:rFonts w:ascii="Times New Roman" w:hAnsi="Times New Roman"/>
              </w:rPr>
              <w:t>Дидактическая игра «Коробки»  (папка «Развивающие игры и упражнения по математике»)</w:t>
            </w:r>
            <w:r w:rsidRPr="00D55642">
              <w:rPr>
                <w:rFonts w:ascii="Times New Roman" w:hAnsi="Times New Roman"/>
                <w:b/>
              </w:rPr>
              <w:t xml:space="preserve"> </w:t>
            </w:r>
          </w:p>
          <w:p w:rsidR="00483FEA" w:rsidRPr="00D55642" w:rsidRDefault="00483FEA" w:rsidP="00404029">
            <w:pPr>
              <w:contextualSpacing/>
              <w:rPr>
                <w:rFonts w:ascii="Times New Roman" w:hAnsi="Times New Roman"/>
                <w:b/>
              </w:rPr>
            </w:pPr>
            <w:r w:rsidRPr="00D55642">
              <w:rPr>
                <w:rFonts w:ascii="Times New Roman" w:hAnsi="Times New Roman"/>
                <w:b/>
              </w:rPr>
              <w:t>(основы математики-коммуникативная, познавательная, игровая деятельности)</w:t>
            </w:r>
          </w:p>
          <w:p w:rsidR="00483FEA" w:rsidRPr="00D55642" w:rsidRDefault="00483FEA" w:rsidP="00404029">
            <w:pPr>
              <w:contextualSpacing/>
              <w:rPr>
                <w:rFonts w:ascii="Times New Roman" w:hAnsi="Times New Roman"/>
              </w:rPr>
            </w:pPr>
            <w:r w:rsidRPr="00D55642">
              <w:rPr>
                <w:rFonts w:ascii="Times New Roman" w:hAnsi="Times New Roman"/>
                <w:b/>
              </w:rPr>
              <w:t>«Литературный уголок» Ч</w:t>
            </w:r>
            <w:r w:rsidRPr="00D55642">
              <w:rPr>
                <w:rFonts w:ascii="Times New Roman" w:hAnsi="Times New Roman"/>
              </w:rPr>
              <w:t xml:space="preserve">тение рассказа Н. Носова «Живая шляпа» </w:t>
            </w:r>
            <w:r w:rsidRPr="00D55642">
              <w:rPr>
                <w:rFonts w:ascii="Times New Roman" w:hAnsi="Times New Roman"/>
                <w:b/>
              </w:rPr>
              <w:t>(худ. литература –</w:t>
            </w:r>
            <w:r w:rsidRPr="00D55642">
              <w:rPr>
                <w:rFonts w:ascii="Times New Roman" w:hAnsi="Times New Roman"/>
              </w:rPr>
              <w:t xml:space="preserve"> </w:t>
            </w:r>
            <w:r w:rsidRPr="00D55642">
              <w:rPr>
                <w:rFonts w:ascii="Times New Roman" w:hAnsi="Times New Roman"/>
                <w:b/>
              </w:rPr>
              <w:t>коммуникативная деятельность)</w:t>
            </w:r>
          </w:p>
        </w:tc>
        <w:tc>
          <w:tcPr>
            <w:tcW w:w="2691" w:type="dxa"/>
            <w:gridSpan w:val="2"/>
            <w:tcBorders>
              <w:top w:val="single" w:sz="4" w:space="0" w:color="auto"/>
              <w:left w:val="single" w:sz="4" w:space="0" w:color="auto"/>
              <w:bottom w:val="single" w:sz="4" w:space="0" w:color="auto"/>
              <w:right w:val="single" w:sz="4" w:space="0" w:color="auto"/>
            </w:tcBorders>
            <w:hideMark/>
          </w:tcPr>
          <w:p w:rsidR="00483FEA" w:rsidRPr="00D55642" w:rsidRDefault="00483FEA" w:rsidP="00404029">
            <w:pPr>
              <w:rPr>
                <w:rFonts w:ascii="Times New Roman" w:eastAsia="Times New Roman" w:hAnsi="Times New Roman"/>
              </w:rPr>
            </w:pPr>
            <w:r w:rsidRPr="00D55642">
              <w:rPr>
                <w:rFonts w:ascii="Times New Roman" w:eastAsia="Times New Roman" w:hAnsi="Times New Roman"/>
                <w:b/>
                <w:color w:val="000000"/>
              </w:rPr>
              <w:t xml:space="preserve">«Уголок творчества» </w:t>
            </w:r>
            <w:r w:rsidRPr="00D55642">
              <w:rPr>
                <w:rFonts w:ascii="Times New Roman" w:eastAsia="Times New Roman" w:hAnsi="Times New Roman"/>
                <w:color w:val="000000"/>
              </w:rPr>
              <w:t>работа с пластилином</w:t>
            </w:r>
            <w:r w:rsidRPr="00D55642">
              <w:rPr>
                <w:rFonts w:ascii="Times New Roman" w:eastAsia="Times New Roman" w:hAnsi="Times New Roman"/>
                <w:b/>
                <w:color w:val="000000"/>
              </w:rPr>
              <w:t xml:space="preserve"> (лепка- творческая деятельность)</w:t>
            </w:r>
          </w:p>
          <w:p w:rsidR="00483FEA" w:rsidRPr="00D55642" w:rsidRDefault="00483FEA" w:rsidP="00404029">
            <w:pPr>
              <w:contextualSpacing/>
              <w:rPr>
                <w:rFonts w:ascii="Times New Roman" w:hAnsi="Times New Roman"/>
              </w:rPr>
            </w:pPr>
            <w:r w:rsidRPr="00D55642">
              <w:rPr>
                <w:rFonts w:ascii="Times New Roman" w:hAnsi="Times New Roman"/>
              </w:rPr>
              <w:t>Игровое упражнение: «Договори слово»</w:t>
            </w:r>
          </w:p>
          <w:p w:rsidR="00483FEA" w:rsidRPr="00D55642" w:rsidRDefault="00483FEA" w:rsidP="00404029">
            <w:pPr>
              <w:rPr>
                <w:rFonts w:ascii="Times New Roman" w:hAnsi="Times New Roman"/>
              </w:rPr>
            </w:pPr>
            <w:r w:rsidRPr="00D55642">
              <w:rPr>
                <w:rFonts w:ascii="Times New Roman" w:hAnsi="Times New Roman"/>
                <w:b/>
              </w:rPr>
              <w:t>(развитие речи – коммуникативная  деятельность)</w:t>
            </w:r>
          </w:p>
        </w:tc>
      </w:tr>
      <w:tr w:rsidR="00483FEA" w:rsidTr="00483FEA">
        <w:trPr>
          <w:gridAfter w:val="1"/>
          <w:wAfter w:w="16" w:type="dxa"/>
        </w:trPr>
        <w:tc>
          <w:tcPr>
            <w:tcW w:w="2229" w:type="dxa"/>
            <w:tcBorders>
              <w:top w:val="single" w:sz="4" w:space="0" w:color="auto"/>
              <w:left w:val="single" w:sz="4" w:space="0" w:color="auto"/>
              <w:bottom w:val="single" w:sz="4" w:space="0" w:color="auto"/>
              <w:right w:val="single" w:sz="4" w:space="0" w:color="auto"/>
            </w:tcBorders>
            <w:vAlign w:val="center"/>
            <w:hideMark/>
          </w:tcPr>
          <w:p w:rsidR="00483FEA" w:rsidRDefault="00483FEA" w:rsidP="00404029">
            <w:pPr>
              <w:spacing w:line="254" w:lineRule="auto"/>
              <w:rPr>
                <w:rFonts w:ascii="Times New Roman" w:hAnsi="Times New Roman"/>
                <w:b/>
              </w:rPr>
            </w:pPr>
            <w:r>
              <w:rPr>
                <w:rFonts w:ascii="Times New Roman" w:eastAsia="Times New Roman" w:hAnsi="Times New Roman"/>
                <w:b/>
                <w:iCs/>
                <w:color w:val="000000"/>
              </w:rPr>
              <w:t>Уход детей домой.</w:t>
            </w:r>
          </w:p>
        </w:tc>
        <w:tc>
          <w:tcPr>
            <w:tcW w:w="3408" w:type="dxa"/>
            <w:tcBorders>
              <w:top w:val="single" w:sz="4" w:space="0" w:color="auto"/>
              <w:left w:val="single" w:sz="4" w:space="0" w:color="auto"/>
              <w:bottom w:val="single" w:sz="4" w:space="0" w:color="auto"/>
              <w:right w:val="single" w:sz="4" w:space="0" w:color="auto"/>
            </w:tcBorders>
          </w:tcPr>
          <w:p w:rsidR="00483FEA" w:rsidRPr="00D55642" w:rsidRDefault="00483FEA" w:rsidP="00404029">
            <w:pPr>
              <w:contextualSpacing/>
              <w:rPr>
                <w:rFonts w:ascii="Times New Roman" w:hAnsi="Times New Roman"/>
              </w:rPr>
            </w:pPr>
            <w:r w:rsidRPr="00D55642">
              <w:rPr>
                <w:rFonts w:ascii="Times New Roman" w:hAnsi="Times New Roman"/>
              </w:rPr>
              <w:t>Папка – передвижка</w:t>
            </w:r>
          </w:p>
          <w:p w:rsidR="00483FEA" w:rsidRPr="00D55642" w:rsidRDefault="00483FEA" w:rsidP="00404029">
            <w:pPr>
              <w:pStyle w:val="a3"/>
              <w:spacing w:line="276" w:lineRule="auto"/>
              <w:rPr>
                <w:rFonts w:ascii="Times New Roman" w:hAnsi="Times New Roman" w:cs="Times New Roman"/>
              </w:rPr>
            </w:pPr>
            <w:r w:rsidRPr="00D55642">
              <w:rPr>
                <w:rFonts w:ascii="Times New Roman" w:hAnsi="Times New Roman" w:cs="Times New Roman"/>
              </w:rPr>
              <w:t>«Независимый  Казахстан»</w:t>
            </w:r>
          </w:p>
          <w:p w:rsidR="00483FEA" w:rsidRPr="00D55642" w:rsidRDefault="00483FEA" w:rsidP="00404029">
            <w:pPr>
              <w:spacing w:line="254" w:lineRule="auto"/>
              <w:rPr>
                <w:rFonts w:ascii="Times New Roman" w:hAnsi="Times New Roman"/>
              </w:rPr>
            </w:pPr>
          </w:p>
        </w:tc>
        <w:tc>
          <w:tcPr>
            <w:tcW w:w="3543" w:type="dxa"/>
            <w:gridSpan w:val="2"/>
            <w:tcBorders>
              <w:top w:val="single" w:sz="4" w:space="0" w:color="auto"/>
              <w:left w:val="single" w:sz="4" w:space="0" w:color="auto"/>
              <w:bottom w:val="single" w:sz="4" w:space="0" w:color="auto"/>
              <w:right w:val="single" w:sz="4" w:space="0" w:color="auto"/>
            </w:tcBorders>
            <w:hideMark/>
          </w:tcPr>
          <w:p w:rsidR="00483FEA" w:rsidRPr="00D55642" w:rsidRDefault="00483FEA" w:rsidP="00404029">
            <w:pPr>
              <w:spacing w:line="254" w:lineRule="auto"/>
              <w:rPr>
                <w:rFonts w:ascii="Times New Roman" w:hAnsi="Times New Roman"/>
              </w:rPr>
            </w:pPr>
            <w:r w:rsidRPr="00D55642">
              <w:rPr>
                <w:rFonts w:ascii="Times New Roman" w:hAnsi="Times New Roman"/>
              </w:rPr>
              <w:t>Информационные стенды «Детская одежда зимой»</w:t>
            </w:r>
          </w:p>
        </w:tc>
        <w:tc>
          <w:tcPr>
            <w:tcW w:w="3398" w:type="dxa"/>
            <w:gridSpan w:val="3"/>
            <w:tcBorders>
              <w:top w:val="single" w:sz="4" w:space="0" w:color="auto"/>
              <w:left w:val="single" w:sz="4" w:space="0" w:color="auto"/>
              <w:bottom w:val="single" w:sz="4" w:space="0" w:color="auto"/>
              <w:right w:val="single" w:sz="4" w:space="0" w:color="auto"/>
            </w:tcBorders>
            <w:hideMark/>
          </w:tcPr>
          <w:p w:rsidR="00483FEA" w:rsidRPr="00D55642" w:rsidRDefault="00483FEA" w:rsidP="00404029">
            <w:pPr>
              <w:spacing w:line="254" w:lineRule="auto"/>
              <w:rPr>
                <w:rFonts w:ascii="Times New Roman" w:hAnsi="Times New Roman"/>
              </w:rPr>
            </w:pPr>
            <w:r w:rsidRPr="00D55642">
              <w:rPr>
                <w:rFonts w:ascii="Times New Roman" w:hAnsi="Times New Roman"/>
              </w:rPr>
              <w:t>Индивидуальные  рекомендации родителям по вопросам обучения детей.</w:t>
            </w:r>
          </w:p>
        </w:tc>
        <w:tc>
          <w:tcPr>
            <w:tcW w:w="2691" w:type="dxa"/>
            <w:gridSpan w:val="2"/>
            <w:tcBorders>
              <w:top w:val="single" w:sz="4" w:space="0" w:color="auto"/>
              <w:left w:val="single" w:sz="4" w:space="0" w:color="auto"/>
              <w:bottom w:val="single" w:sz="4" w:space="0" w:color="auto"/>
              <w:right w:val="single" w:sz="4" w:space="0" w:color="auto"/>
            </w:tcBorders>
            <w:hideMark/>
          </w:tcPr>
          <w:p w:rsidR="00483FEA" w:rsidRPr="00D55642" w:rsidRDefault="00483FEA" w:rsidP="00404029">
            <w:pPr>
              <w:pStyle w:val="a3"/>
              <w:spacing w:line="276" w:lineRule="auto"/>
              <w:rPr>
                <w:rFonts w:ascii="Times New Roman" w:hAnsi="Times New Roman" w:cs="Times New Roman"/>
              </w:rPr>
            </w:pPr>
            <w:r w:rsidRPr="00D55642">
              <w:rPr>
                <w:rFonts w:ascii="Times New Roman" w:hAnsi="Times New Roman" w:cs="Times New Roman"/>
              </w:rPr>
              <w:t>Консультация для родителей  «Патриотическое воспитание детей»</w:t>
            </w:r>
          </w:p>
        </w:tc>
      </w:tr>
    </w:tbl>
    <w:p w:rsidR="00182EE0" w:rsidRDefault="00182EE0" w:rsidP="00182EE0">
      <w:pPr>
        <w:tabs>
          <w:tab w:val="left" w:pos="4140"/>
        </w:tabs>
        <w:spacing w:after="0" w:line="240" w:lineRule="auto"/>
        <w:rPr>
          <w:rFonts w:ascii="Times New Roman" w:hAnsi="Times New Roman"/>
          <w:b/>
        </w:rPr>
      </w:pPr>
      <w:r>
        <w:rPr>
          <w:rFonts w:ascii="Times New Roman" w:hAnsi="Times New Roman"/>
          <w:b/>
        </w:rPr>
        <w:lastRenderedPageBreak/>
        <w:t>Воспитатель: Егорова В.Л., Проскурякова К.В.</w:t>
      </w:r>
      <w:r>
        <w:rPr>
          <w:rFonts w:ascii="Times New Roman" w:hAnsi="Times New Roman"/>
          <w:b/>
        </w:rPr>
        <w:tab/>
      </w:r>
    </w:p>
    <w:p w:rsidR="00182EE0" w:rsidRDefault="00182EE0" w:rsidP="00182EE0">
      <w:pPr>
        <w:spacing w:after="0" w:line="240" w:lineRule="auto"/>
        <w:rPr>
          <w:rFonts w:ascii="Times New Roman" w:hAnsi="Times New Roman"/>
          <w:b/>
        </w:rPr>
      </w:pPr>
      <w:r>
        <w:rPr>
          <w:rFonts w:ascii="Times New Roman" w:hAnsi="Times New Roman"/>
          <w:b/>
        </w:rPr>
        <w:t>Инструктор по физвоспитанию: Жакупова Р.Ж.</w:t>
      </w:r>
    </w:p>
    <w:p w:rsidR="00182EE0" w:rsidRDefault="00182EE0" w:rsidP="00182EE0">
      <w:pPr>
        <w:spacing w:after="0" w:line="240" w:lineRule="auto"/>
        <w:rPr>
          <w:rFonts w:ascii="Times New Roman" w:hAnsi="Times New Roman"/>
          <w:b/>
        </w:rPr>
      </w:pPr>
      <w:r>
        <w:rPr>
          <w:rFonts w:ascii="Times New Roman" w:hAnsi="Times New Roman"/>
          <w:b/>
        </w:rPr>
        <w:t>Учитель казахского языка Шуртаева А.Д.</w:t>
      </w:r>
    </w:p>
    <w:p w:rsidR="00182EE0" w:rsidRDefault="00182EE0" w:rsidP="00182EE0">
      <w:pPr>
        <w:spacing w:after="0" w:line="240" w:lineRule="auto"/>
        <w:rPr>
          <w:rFonts w:ascii="Times New Roman" w:hAnsi="Times New Roman"/>
          <w:b/>
        </w:rPr>
      </w:pPr>
      <w:r>
        <w:rPr>
          <w:rFonts w:ascii="Times New Roman" w:hAnsi="Times New Roman"/>
          <w:b/>
        </w:rPr>
        <w:t>Музыкальный руководитель: Сиберт Г.И.</w:t>
      </w:r>
    </w:p>
    <w:p w:rsidR="00182EE0" w:rsidRDefault="00182EE0" w:rsidP="00182EE0">
      <w:pPr>
        <w:spacing w:after="0" w:line="240" w:lineRule="auto"/>
        <w:rPr>
          <w:rFonts w:ascii="Times New Roman" w:hAnsi="Times New Roman"/>
          <w:b/>
        </w:rPr>
      </w:pPr>
    </w:p>
    <w:p w:rsidR="00182EE0" w:rsidRDefault="00182EE0" w:rsidP="00182EE0">
      <w:pPr>
        <w:spacing w:after="0" w:line="240" w:lineRule="auto"/>
        <w:rPr>
          <w:rFonts w:ascii="Times New Roman" w:hAnsi="Times New Roman"/>
          <w:b/>
        </w:rPr>
      </w:pPr>
      <w:r>
        <w:rPr>
          <w:rFonts w:ascii="Times New Roman" w:hAnsi="Times New Roman"/>
          <w:b/>
        </w:rPr>
        <w:t xml:space="preserve">Дата проверки ________________                                   </w:t>
      </w:r>
    </w:p>
    <w:p w:rsidR="00182EE0" w:rsidRDefault="00182EE0" w:rsidP="00182EE0">
      <w:pPr>
        <w:spacing w:after="0" w:line="240" w:lineRule="auto"/>
        <w:rPr>
          <w:rFonts w:ascii="Times New Roman" w:hAnsi="Times New Roman"/>
          <w:b/>
        </w:rPr>
      </w:pPr>
    </w:p>
    <w:p w:rsidR="00182EE0" w:rsidRDefault="00182EE0" w:rsidP="00182EE0">
      <w:pPr>
        <w:spacing w:after="0" w:line="240" w:lineRule="auto"/>
        <w:rPr>
          <w:rFonts w:ascii="Times New Roman" w:hAnsi="Times New Roman"/>
          <w:b/>
        </w:rPr>
      </w:pPr>
      <w:r>
        <w:rPr>
          <w:rFonts w:ascii="Times New Roman" w:hAnsi="Times New Roman"/>
          <w:b/>
        </w:rPr>
        <w:t xml:space="preserve">Рекомендовано_____________                                  </w:t>
      </w:r>
    </w:p>
    <w:p w:rsidR="00182EE0" w:rsidRDefault="00182EE0" w:rsidP="00182EE0">
      <w:pPr>
        <w:spacing w:after="0" w:line="240" w:lineRule="auto"/>
        <w:rPr>
          <w:rFonts w:ascii="Times New Roman" w:hAnsi="Times New Roman"/>
          <w:b/>
        </w:rPr>
      </w:pPr>
    </w:p>
    <w:p w:rsidR="00182EE0" w:rsidRPr="00BE157D" w:rsidRDefault="00182EE0" w:rsidP="00182EE0">
      <w:pPr>
        <w:spacing w:after="0" w:line="240" w:lineRule="auto"/>
        <w:rPr>
          <w:rFonts w:ascii="Times New Roman" w:hAnsi="Times New Roman"/>
          <w:b/>
        </w:rPr>
      </w:pPr>
      <w:r>
        <w:rPr>
          <w:rFonts w:ascii="Times New Roman" w:hAnsi="Times New Roman"/>
          <w:b/>
        </w:rPr>
        <w:t xml:space="preserve"> Подпись методиста_______________</w:t>
      </w:r>
    </w:p>
    <w:p w:rsidR="00182EE0" w:rsidRDefault="00182EE0" w:rsidP="00182EE0"/>
    <w:p w:rsidR="00182EE0" w:rsidRDefault="00182EE0" w:rsidP="00182EE0"/>
    <w:p w:rsidR="00182EE0" w:rsidRDefault="00182EE0" w:rsidP="00182EE0"/>
    <w:p w:rsidR="004F3674" w:rsidRDefault="004F3674" w:rsidP="00182EE0"/>
    <w:p w:rsidR="004F3674" w:rsidRDefault="004F3674" w:rsidP="00182EE0"/>
    <w:p w:rsidR="004F3674" w:rsidRDefault="004F3674" w:rsidP="00182EE0"/>
    <w:p w:rsidR="004F3674" w:rsidRDefault="004F3674" w:rsidP="00182EE0"/>
    <w:p w:rsidR="004F3674" w:rsidRDefault="004F3674" w:rsidP="00182EE0"/>
    <w:p w:rsidR="004F3674" w:rsidRDefault="004F3674" w:rsidP="00182EE0"/>
    <w:p w:rsidR="004F3674" w:rsidRDefault="004F3674" w:rsidP="00182EE0"/>
    <w:p w:rsidR="004F3674" w:rsidRDefault="004F3674" w:rsidP="00182EE0"/>
    <w:p w:rsidR="004F3674" w:rsidRDefault="004F3674" w:rsidP="00182EE0"/>
    <w:p w:rsidR="004F3674" w:rsidRDefault="004F3674" w:rsidP="00182EE0"/>
    <w:p w:rsidR="004F3674" w:rsidRDefault="004F3674" w:rsidP="00182EE0"/>
    <w:p w:rsidR="00182EE0" w:rsidRDefault="00182EE0" w:rsidP="00182EE0"/>
    <w:p w:rsidR="00182EE0" w:rsidRDefault="00182EE0"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r>
        <w:rPr>
          <w:rFonts w:ascii="Times New Roman" w:eastAsia="Times New Roman" w:hAnsi="Times New Roman"/>
          <w:b/>
          <w:bCs/>
          <w:lang w:val="kk-KZ"/>
        </w:rPr>
        <w:t xml:space="preserve">                                                                                            </w:t>
      </w:r>
    </w:p>
    <w:p w:rsidR="00182EE0" w:rsidRDefault="00182EE0"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r>
        <w:rPr>
          <w:rFonts w:ascii="Times New Roman" w:eastAsia="Times New Roman" w:hAnsi="Times New Roman"/>
          <w:b/>
          <w:bCs/>
          <w:lang w:val="kk-KZ"/>
        </w:rPr>
        <w:lastRenderedPageBreak/>
        <w:t xml:space="preserve">                                                                                              Циклограмма воспитательно-образовательного процесса</w:t>
      </w:r>
    </w:p>
    <w:p w:rsidR="00182EE0" w:rsidRDefault="00182EE0" w:rsidP="00182EE0">
      <w:pPr>
        <w:spacing w:after="0" w:line="240" w:lineRule="auto"/>
        <w:contextualSpacing/>
        <w:rPr>
          <w:rFonts w:ascii="Times New Roman" w:hAnsi="Times New Roman"/>
        </w:rPr>
      </w:pPr>
      <w:r>
        <w:rPr>
          <w:rFonts w:ascii="Times New Roman" w:hAnsi="Times New Roman"/>
          <w:b/>
          <w:lang w:val="kk-KZ"/>
        </w:rPr>
        <w:t>Дошкольная организация</w:t>
      </w:r>
      <w:r>
        <w:rPr>
          <w:rFonts w:ascii="Times New Roman" w:hAnsi="Times New Roman"/>
          <w:lang w:val="kk-KZ"/>
        </w:rPr>
        <w:t>: Детский сад «Достық»</w:t>
      </w:r>
    </w:p>
    <w:p w:rsidR="00182EE0" w:rsidRDefault="00182EE0" w:rsidP="00182EE0">
      <w:pPr>
        <w:spacing w:after="0" w:line="240" w:lineRule="auto"/>
        <w:contextualSpacing/>
        <w:rPr>
          <w:rFonts w:ascii="Times New Roman" w:hAnsi="Times New Roman"/>
        </w:rPr>
      </w:pPr>
      <w:r>
        <w:rPr>
          <w:rFonts w:ascii="Times New Roman" w:hAnsi="Times New Roman"/>
          <w:b/>
        </w:rPr>
        <w:t>Группа:</w:t>
      </w:r>
      <w:r>
        <w:rPr>
          <w:rFonts w:ascii="Times New Roman" w:hAnsi="Times New Roman"/>
        </w:rPr>
        <w:t xml:space="preserve"> подготовительная логопедическая  группа №10 «Улыбка»</w:t>
      </w:r>
    </w:p>
    <w:p w:rsidR="00182EE0" w:rsidRDefault="00182EE0" w:rsidP="00182EE0">
      <w:pPr>
        <w:spacing w:after="0" w:line="240" w:lineRule="auto"/>
        <w:contextualSpacing/>
        <w:rPr>
          <w:rFonts w:ascii="Times New Roman" w:hAnsi="Times New Roman"/>
        </w:rPr>
      </w:pPr>
      <w:r>
        <w:rPr>
          <w:rFonts w:ascii="Times New Roman" w:hAnsi="Times New Roman"/>
          <w:b/>
        </w:rPr>
        <w:t xml:space="preserve">Возраст детей: </w:t>
      </w:r>
      <w:r>
        <w:rPr>
          <w:rFonts w:ascii="Times New Roman" w:hAnsi="Times New Roman"/>
          <w:lang w:val="kk-KZ"/>
        </w:rPr>
        <w:t xml:space="preserve">дети </w:t>
      </w:r>
      <w:r>
        <w:rPr>
          <w:rFonts w:ascii="Times New Roman" w:hAnsi="Times New Roman"/>
        </w:rPr>
        <w:t xml:space="preserve">5 лет </w:t>
      </w:r>
    </w:p>
    <w:p w:rsidR="00182EE0" w:rsidRDefault="00182EE0" w:rsidP="00182EE0">
      <w:pPr>
        <w:spacing w:after="0" w:line="240" w:lineRule="auto"/>
        <w:contextualSpacing/>
        <w:rPr>
          <w:rFonts w:ascii="Times New Roman" w:hAnsi="Times New Roman"/>
          <w:u w:val="single"/>
        </w:rPr>
      </w:pPr>
      <w:r>
        <w:rPr>
          <w:rFonts w:ascii="Times New Roman" w:hAnsi="Times New Roman"/>
          <w:b/>
        </w:rPr>
        <w:t>На какой период составлен план</w:t>
      </w:r>
      <w:r>
        <w:rPr>
          <w:rFonts w:ascii="Times New Roman" w:hAnsi="Times New Roman"/>
        </w:rPr>
        <w:t>: 25.12.- 29.12.2023 г.</w:t>
      </w:r>
    </w:p>
    <w:tbl>
      <w:tblPr>
        <w:tblStyle w:val="a5"/>
        <w:tblW w:w="15285" w:type="dxa"/>
        <w:tblLayout w:type="fixed"/>
        <w:tblLook w:val="04A0" w:firstRow="1" w:lastRow="0" w:firstColumn="1" w:lastColumn="0" w:noHBand="0" w:noVBand="1"/>
      </w:tblPr>
      <w:tblGrid>
        <w:gridCol w:w="2229"/>
        <w:gridCol w:w="2132"/>
        <w:gridCol w:w="273"/>
        <w:gridCol w:w="142"/>
        <w:gridCol w:w="2278"/>
        <w:gridCol w:w="133"/>
        <w:gridCol w:w="9"/>
        <w:gridCol w:w="130"/>
        <w:gridCol w:w="295"/>
        <w:gridCol w:w="2113"/>
        <w:gridCol w:w="297"/>
        <w:gridCol w:w="129"/>
        <w:gridCol w:w="13"/>
        <w:gridCol w:w="2126"/>
        <w:gridCol w:w="142"/>
        <w:gridCol w:w="137"/>
        <w:gridCol w:w="10"/>
        <w:gridCol w:w="278"/>
        <w:gridCol w:w="2403"/>
        <w:gridCol w:w="16"/>
      </w:tblGrid>
      <w:tr w:rsidR="00182EE0" w:rsidTr="00404029">
        <w:tc>
          <w:tcPr>
            <w:tcW w:w="2229" w:type="dxa"/>
            <w:tcBorders>
              <w:top w:val="single" w:sz="4" w:space="0" w:color="auto"/>
              <w:left w:val="single" w:sz="4" w:space="0" w:color="auto"/>
              <w:bottom w:val="single" w:sz="4" w:space="0" w:color="auto"/>
              <w:right w:val="single" w:sz="4" w:space="0" w:color="auto"/>
            </w:tcBorders>
            <w:hideMark/>
          </w:tcPr>
          <w:p w:rsidR="00182EE0" w:rsidRDefault="00182EE0" w:rsidP="00404029">
            <w:pPr>
              <w:spacing w:line="256" w:lineRule="auto"/>
              <w:rPr>
                <w:rFonts w:ascii="Times New Roman" w:eastAsia="Times New Roman" w:hAnsi="Times New Roman"/>
                <w:color w:val="000000"/>
              </w:rPr>
            </w:pPr>
            <w:r>
              <w:rPr>
                <w:rFonts w:ascii="Times New Roman" w:eastAsia="Times New Roman" w:hAnsi="Times New Roman"/>
                <w:b/>
                <w:bCs/>
                <w:color w:val="000000"/>
              </w:rPr>
              <w:t xml:space="preserve">Режим дня  </w:t>
            </w:r>
          </w:p>
        </w:tc>
        <w:tc>
          <w:tcPr>
            <w:tcW w:w="2405" w:type="dxa"/>
            <w:gridSpan w:val="2"/>
            <w:tcBorders>
              <w:top w:val="single" w:sz="4" w:space="0" w:color="auto"/>
              <w:left w:val="single" w:sz="4" w:space="0" w:color="auto"/>
              <w:bottom w:val="single" w:sz="4" w:space="0" w:color="auto"/>
              <w:right w:val="single" w:sz="4" w:space="0" w:color="auto"/>
            </w:tcBorders>
            <w:hideMark/>
          </w:tcPr>
          <w:p w:rsidR="00182EE0" w:rsidRDefault="00182EE0" w:rsidP="00404029">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Понедельник</w:t>
            </w:r>
          </w:p>
          <w:p w:rsidR="00182EE0" w:rsidRDefault="00182EE0" w:rsidP="00404029">
            <w:pPr>
              <w:spacing w:line="256"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25.12.2023</w:t>
            </w:r>
          </w:p>
        </w:tc>
        <w:tc>
          <w:tcPr>
            <w:tcW w:w="2692" w:type="dxa"/>
            <w:gridSpan w:val="5"/>
            <w:tcBorders>
              <w:top w:val="single" w:sz="4" w:space="0" w:color="auto"/>
              <w:left w:val="single" w:sz="4" w:space="0" w:color="auto"/>
              <w:bottom w:val="single" w:sz="4" w:space="0" w:color="auto"/>
              <w:right w:val="single" w:sz="4" w:space="0" w:color="auto"/>
            </w:tcBorders>
            <w:hideMark/>
          </w:tcPr>
          <w:p w:rsidR="00182EE0" w:rsidRDefault="00182EE0" w:rsidP="00404029">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Вторник</w:t>
            </w:r>
          </w:p>
          <w:p w:rsidR="00182EE0" w:rsidRDefault="00182EE0" w:rsidP="00404029">
            <w:pPr>
              <w:spacing w:line="256"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26.12.2023</w:t>
            </w:r>
          </w:p>
        </w:tc>
        <w:tc>
          <w:tcPr>
            <w:tcW w:w="2834" w:type="dxa"/>
            <w:gridSpan w:val="4"/>
            <w:tcBorders>
              <w:top w:val="single" w:sz="4" w:space="0" w:color="auto"/>
              <w:left w:val="single" w:sz="4" w:space="0" w:color="auto"/>
              <w:bottom w:val="single" w:sz="4" w:space="0" w:color="auto"/>
              <w:right w:val="single" w:sz="4" w:space="0" w:color="auto"/>
            </w:tcBorders>
            <w:hideMark/>
          </w:tcPr>
          <w:p w:rsidR="00182EE0" w:rsidRDefault="00182EE0" w:rsidP="00404029">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Среда</w:t>
            </w:r>
          </w:p>
          <w:p w:rsidR="00182EE0" w:rsidRDefault="00182EE0" w:rsidP="00404029">
            <w:pPr>
              <w:spacing w:line="256"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27.12.2023</w:t>
            </w:r>
          </w:p>
        </w:tc>
        <w:tc>
          <w:tcPr>
            <w:tcW w:w="2428" w:type="dxa"/>
            <w:gridSpan w:val="5"/>
            <w:tcBorders>
              <w:top w:val="single" w:sz="4" w:space="0" w:color="auto"/>
              <w:left w:val="single" w:sz="4" w:space="0" w:color="auto"/>
              <w:bottom w:val="single" w:sz="4" w:space="0" w:color="auto"/>
              <w:right w:val="single" w:sz="4" w:space="0" w:color="auto"/>
            </w:tcBorders>
            <w:hideMark/>
          </w:tcPr>
          <w:p w:rsidR="00182EE0" w:rsidRDefault="00182EE0" w:rsidP="00404029">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Четверг</w:t>
            </w:r>
          </w:p>
          <w:p w:rsidR="00182EE0" w:rsidRDefault="00182EE0" w:rsidP="00404029">
            <w:pPr>
              <w:spacing w:line="256"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28.12.2023</w:t>
            </w:r>
          </w:p>
        </w:tc>
        <w:tc>
          <w:tcPr>
            <w:tcW w:w="2697" w:type="dxa"/>
            <w:gridSpan w:val="3"/>
            <w:tcBorders>
              <w:top w:val="single" w:sz="4" w:space="0" w:color="auto"/>
              <w:left w:val="single" w:sz="4" w:space="0" w:color="auto"/>
              <w:bottom w:val="single" w:sz="4" w:space="0" w:color="auto"/>
              <w:right w:val="single" w:sz="4" w:space="0" w:color="auto"/>
            </w:tcBorders>
            <w:hideMark/>
          </w:tcPr>
          <w:p w:rsidR="00182EE0" w:rsidRDefault="00182EE0" w:rsidP="00404029">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Пятница</w:t>
            </w:r>
          </w:p>
          <w:p w:rsidR="00182EE0" w:rsidRDefault="00182EE0" w:rsidP="00404029">
            <w:pPr>
              <w:spacing w:line="256"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29.12.2023</w:t>
            </w:r>
          </w:p>
        </w:tc>
      </w:tr>
      <w:tr w:rsidR="00182EE0" w:rsidTr="00404029">
        <w:trPr>
          <w:gridAfter w:val="1"/>
          <w:wAfter w:w="16" w:type="dxa"/>
          <w:trHeight w:val="478"/>
        </w:trPr>
        <w:tc>
          <w:tcPr>
            <w:tcW w:w="2229" w:type="dxa"/>
            <w:tcBorders>
              <w:top w:val="single" w:sz="4" w:space="0" w:color="auto"/>
              <w:left w:val="single" w:sz="4" w:space="0" w:color="auto"/>
              <w:bottom w:val="single" w:sz="4" w:space="0" w:color="auto"/>
              <w:right w:val="single" w:sz="4" w:space="0" w:color="auto"/>
            </w:tcBorders>
            <w:hideMark/>
          </w:tcPr>
          <w:p w:rsidR="00182EE0" w:rsidRDefault="00182EE0" w:rsidP="00404029">
            <w:pPr>
              <w:spacing w:line="256" w:lineRule="auto"/>
              <w:rPr>
                <w:rFonts w:ascii="Times New Roman" w:eastAsia="Times New Roman" w:hAnsi="Times New Roman"/>
                <w:b/>
                <w:color w:val="000000"/>
              </w:rPr>
            </w:pPr>
            <w:r>
              <w:rPr>
                <w:rFonts w:ascii="Times New Roman" w:eastAsia="Times New Roman" w:hAnsi="Times New Roman"/>
                <w:b/>
                <w:bCs/>
                <w:color w:val="000000"/>
              </w:rPr>
              <w:t xml:space="preserve">Прием детей </w:t>
            </w:r>
          </w:p>
        </w:tc>
        <w:tc>
          <w:tcPr>
            <w:tcW w:w="13040" w:type="dxa"/>
            <w:gridSpan w:val="18"/>
            <w:tcBorders>
              <w:top w:val="single" w:sz="4" w:space="0" w:color="auto"/>
              <w:left w:val="single" w:sz="4" w:space="0" w:color="auto"/>
              <w:bottom w:val="single" w:sz="4" w:space="0" w:color="auto"/>
              <w:right w:val="single" w:sz="4" w:space="0" w:color="auto"/>
            </w:tcBorders>
            <w:hideMark/>
          </w:tcPr>
          <w:p w:rsidR="00182EE0" w:rsidRPr="00835546" w:rsidRDefault="00182EE0" w:rsidP="00404029">
            <w:pPr>
              <w:spacing w:line="256" w:lineRule="auto"/>
              <w:rPr>
                <w:rFonts w:ascii="Times New Roman" w:eastAsia="Times New Roman" w:hAnsi="Times New Roman"/>
                <w:color w:val="000000"/>
              </w:rPr>
            </w:pPr>
            <w:r w:rsidRPr="00835546">
              <w:rPr>
                <w:rFonts w:ascii="Times New Roman" w:hAnsi="Times New Roman"/>
              </w:rPr>
              <w:t>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w:t>
            </w:r>
            <w:r w:rsidRPr="00835546">
              <w:rPr>
                <w:rFonts w:ascii="Times New Roman" w:hAnsi="Times New Roman"/>
                <w:b/>
                <w:iCs/>
              </w:rPr>
              <w:t>(</w:t>
            </w:r>
            <w:r w:rsidRPr="00835546">
              <w:rPr>
                <w:rFonts w:ascii="Times New Roman" w:hAnsi="Times New Roman"/>
                <w:b/>
                <w:iCs/>
                <w:lang w:val="kk-KZ"/>
              </w:rPr>
              <w:t>коммуникативная, познавательная  деятельность)</w:t>
            </w:r>
          </w:p>
        </w:tc>
      </w:tr>
      <w:tr w:rsidR="00182EE0" w:rsidTr="00404029">
        <w:trPr>
          <w:gridAfter w:val="1"/>
          <w:wAfter w:w="16" w:type="dxa"/>
          <w:trHeight w:val="405"/>
        </w:trPr>
        <w:tc>
          <w:tcPr>
            <w:tcW w:w="2229" w:type="dxa"/>
            <w:tcBorders>
              <w:top w:val="single" w:sz="4" w:space="0" w:color="auto"/>
              <w:left w:val="single" w:sz="4" w:space="0" w:color="auto"/>
              <w:bottom w:val="single" w:sz="4" w:space="0" w:color="auto"/>
              <w:right w:val="single" w:sz="4" w:space="0" w:color="auto"/>
            </w:tcBorders>
            <w:hideMark/>
          </w:tcPr>
          <w:p w:rsidR="00182EE0" w:rsidRDefault="00182EE0" w:rsidP="00404029">
            <w:pPr>
              <w:spacing w:line="256" w:lineRule="auto"/>
              <w:rPr>
                <w:rFonts w:ascii="Times New Roman" w:eastAsia="Times New Roman" w:hAnsi="Times New Roman"/>
                <w:b/>
                <w:bCs/>
                <w:color w:val="000000"/>
              </w:rPr>
            </w:pPr>
            <w:r>
              <w:rPr>
                <w:rFonts w:ascii="Times New Roman" w:eastAsia="Times New Roman" w:hAnsi="Times New Roman"/>
                <w:b/>
                <w:bCs/>
              </w:rPr>
              <w:t>Беседы с родителями,  консультации</w:t>
            </w:r>
          </w:p>
        </w:tc>
        <w:tc>
          <w:tcPr>
            <w:tcW w:w="13040" w:type="dxa"/>
            <w:gridSpan w:val="18"/>
            <w:tcBorders>
              <w:top w:val="single" w:sz="4" w:space="0" w:color="auto"/>
              <w:left w:val="single" w:sz="4" w:space="0" w:color="auto"/>
              <w:bottom w:val="single" w:sz="4" w:space="0" w:color="auto"/>
              <w:right w:val="single" w:sz="4" w:space="0" w:color="auto"/>
            </w:tcBorders>
            <w:hideMark/>
          </w:tcPr>
          <w:p w:rsidR="00182EE0" w:rsidRPr="00835546" w:rsidRDefault="00182EE0" w:rsidP="00404029">
            <w:pPr>
              <w:spacing w:line="256" w:lineRule="auto"/>
              <w:rPr>
                <w:rFonts w:ascii="Times New Roman" w:hAnsi="Times New Roman"/>
              </w:rPr>
            </w:pPr>
            <w:r w:rsidRPr="00835546">
              <w:rPr>
                <w:rFonts w:ascii="Times New Roman" w:hAnsi="Times New Roman"/>
              </w:rPr>
              <w:t>Беседы с родителями  о соблюдении режима детьми дома; патриотическом  воспитании  детей  дома; обучении  связной речи.</w:t>
            </w:r>
          </w:p>
        </w:tc>
      </w:tr>
      <w:tr w:rsidR="00182EE0" w:rsidTr="00404029">
        <w:trPr>
          <w:trHeight w:val="2405"/>
        </w:trPr>
        <w:tc>
          <w:tcPr>
            <w:tcW w:w="2229" w:type="dxa"/>
            <w:tcBorders>
              <w:top w:val="single" w:sz="4" w:space="0" w:color="auto"/>
              <w:left w:val="single" w:sz="4" w:space="0" w:color="auto"/>
              <w:bottom w:val="single" w:sz="4" w:space="0" w:color="auto"/>
              <w:right w:val="single" w:sz="4" w:space="0" w:color="auto"/>
            </w:tcBorders>
            <w:hideMark/>
          </w:tcPr>
          <w:p w:rsidR="00182EE0" w:rsidRDefault="00182EE0" w:rsidP="00404029">
            <w:pPr>
              <w:spacing w:line="256" w:lineRule="auto"/>
              <w:ind w:right="-80"/>
              <w:rPr>
                <w:rFonts w:ascii="Times New Roman" w:eastAsia="Times New Roman" w:hAnsi="Times New Roman"/>
                <w:b/>
                <w:bCs/>
                <w:color w:val="000000"/>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405" w:type="dxa"/>
            <w:gridSpan w:val="2"/>
            <w:tcBorders>
              <w:top w:val="single" w:sz="4" w:space="0" w:color="auto"/>
              <w:left w:val="single" w:sz="4" w:space="0" w:color="auto"/>
              <w:bottom w:val="single" w:sz="4" w:space="0" w:color="auto"/>
              <w:right w:val="single" w:sz="4" w:space="0" w:color="auto"/>
            </w:tcBorders>
            <w:hideMark/>
          </w:tcPr>
          <w:p w:rsidR="00182EE0" w:rsidRPr="00CE5768" w:rsidRDefault="00182EE0" w:rsidP="00404029">
            <w:pPr>
              <w:rPr>
                <w:rFonts w:ascii="Times New Roman" w:eastAsia="Times New Roman" w:hAnsi="Times New Roman"/>
                <w:color w:val="000000"/>
              </w:rPr>
            </w:pPr>
            <w:r w:rsidRPr="00CE5768">
              <w:rPr>
                <w:rFonts w:ascii="Times New Roman" w:eastAsia="Times New Roman" w:hAnsi="Times New Roman"/>
                <w:color w:val="000000"/>
              </w:rPr>
              <w:t xml:space="preserve">Игры с предметными игрушками. </w:t>
            </w:r>
            <w:r w:rsidRPr="00CE5768">
              <w:rPr>
                <w:rFonts w:ascii="Times New Roman" w:eastAsia="Times New Roman" w:hAnsi="Times New Roman"/>
                <w:b/>
                <w:color w:val="000000"/>
              </w:rPr>
              <w:t xml:space="preserve">(основы математики – познавательная, игровая деятельность) </w:t>
            </w:r>
            <w:r w:rsidRPr="00CE5768">
              <w:rPr>
                <w:rFonts w:ascii="Times New Roman" w:hAnsi="Times New Roman"/>
                <w:bCs/>
                <w:iCs/>
                <w:color w:val="000000"/>
              </w:rPr>
              <w:t>Раскрашивание раскрасок, свободное рисование</w:t>
            </w:r>
            <w:r w:rsidRPr="00CE5768">
              <w:rPr>
                <w:rFonts w:ascii="Times New Roman" w:eastAsia="Times New Roman" w:hAnsi="Times New Roman"/>
                <w:color w:val="000000"/>
              </w:rPr>
              <w:t xml:space="preserve"> </w:t>
            </w:r>
            <w:r w:rsidRPr="00CE5768">
              <w:rPr>
                <w:rFonts w:ascii="Times New Roman" w:eastAsia="Times New Roman" w:hAnsi="Times New Roman"/>
                <w:b/>
                <w:color w:val="000000"/>
              </w:rPr>
              <w:t>(рисование – творческая, коммуникативная, игровая деятельность)</w:t>
            </w:r>
          </w:p>
        </w:tc>
        <w:tc>
          <w:tcPr>
            <w:tcW w:w="2420" w:type="dxa"/>
            <w:gridSpan w:val="2"/>
            <w:tcBorders>
              <w:top w:val="single" w:sz="4" w:space="0" w:color="auto"/>
              <w:left w:val="single" w:sz="4" w:space="0" w:color="auto"/>
              <w:bottom w:val="single" w:sz="4" w:space="0" w:color="auto"/>
              <w:right w:val="single" w:sz="4" w:space="0" w:color="auto"/>
            </w:tcBorders>
            <w:hideMark/>
          </w:tcPr>
          <w:p w:rsidR="00182EE0" w:rsidRPr="00CE5768" w:rsidRDefault="00182EE0" w:rsidP="00404029">
            <w:pPr>
              <w:rPr>
                <w:rFonts w:ascii="Times New Roman" w:hAnsi="Times New Roman"/>
              </w:rPr>
            </w:pPr>
            <w:r w:rsidRPr="00CE5768">
              <w:rPr>
                <w:rFonts w:ascii="Times New Roman" w:hAnsi="Times New Roman"/>
                <w:color w:val="000000"/>
              </w:rPr>
              <w:t xml:space="preserve">Рассматривание сюжетной картины  </w:t>
            </w:r>
            <w:r w:rsidRPr="00CE5768">
              <w:rPr>
                <w:rFonts w:ascii="Times New Roman" w:hAnsi="Times New Roman"/>
              </w:rPr>
              <w:t xml:space="preserve">«Ёлка в детском саду» </w:t>
            </w:r>
            <w:r w:rsidRPr="00CE5768">
              <w:rPr>
                <w:rFonts w:ascii="Times New Roman" w:eastAsia="Times New Roman" w:hAnsi="Times New Roman"/>
                <w:b/>
                <w:color w:val="000000"/>
              </w:rPr>
              <w:t>(развитие речи – коммуникативная, игровая деятельность)</w:t>
            </w:r>
          </w:p>
          <w:p w:rsidR="00182EE0" w:rsidRPr="00CE5768" w:rsidRDefault="00182EE0" w:rsidP="00404029">
            <w:pPr>
              <w:rPr>
                <w:rFonts w:ascii="Times New Roman" w:hAnsi="Times New Roman"/>
              </w:rPr>
            </w:pPr>
            <w:r w:rsidRPr="00CE5768">
              <w:rPr>
                <w:rFonts w:ascii="Times New Roman" w:eastAsia="Times New Roman" w:hAnsi="Times New Roman"/>
                <w:color w:val="000000"/>
              </w:rPr>
              <w:t>Строительные игры по желанию детей</w:t>
            </w:r>
            <w:r>
              <w:rPr>
                <w:rFonts w:ascii="Times New Roman" w:eastAsia="Times New Roman" w:hAnsi="Times New Roman"/>
                <w:color w:val="000000"/>
              </w:rPr>
              <w:t>.</w:t>
            </w:r>
          </w:p>
          <w:p w:rsidR="00182EE0" w:rsidRPr="00CE5768" w:rsidRDefault="00182EE0" w:rsidP="00404029">
            <w:pPr>
              <w:ind w:right="-108"/>
              <w:rPr>
                <w:rFonts w:ascii="Times New Roman" w:eastAsia="Times New Roman" w:hAnsi="Times New Roman"/>
                <w:b/>
                <w:color w:val="000000"/>
              </w:rPr>
            </w:pPr>
            <w:r w:rsidRPr="00CE5768">
              <w:rPr>
                <w:rFonts w:ascii="Times New Roman" w:eastAsia="Times New Roman" w:hAnsi="Times New Roman"/>
                <w:b/>
                <w:color w:val="000000"/>
              </w:rPr>
              <w:t>(конструирование – коммуникативная, игровая деятельность)</w:t>
            </w:r>
          </w:p>
        </w:tc>
        <w:tc>
          <w:tcPr>
            <w:tcW w:w="2977" w:type="dxa"/>
            <w:gridSpan w:val="6"/>
            <w:tcBorders>
              <w:top w:val="single" w:sz="4" w:space="0" w:color="auto"/>
              <w:left w:val="single" w:sz="4" w:space="0" w:color="auto"/>
              <w:bottom w:val="single" w:sz="4" w:space="0" w:color="auto"/>
              <w:right w:val="single" w:sz="4" w:space="0" w:color="auto"/>
            </w:tcBorders>
            <w:hideMark/>
          </w:tcPr>
          <w:p w:rsidR="00182EE0" w:rsidRPr="00CE5768" w:rsidRDefault="00182EE0" w:rsidP="00404029">
            <w:pPr>
              <w:ind w:right="-108"/>
              <w:rPr>
                <w:rFonts w:ascii="Times New Roman" w:eastAsia="Times New Roman" w:hAnsi="Times New Roman"/>
                <w:color w:val="000000"/>
              </w:rPr>
            </w:pPr>
            <w:r w:rsidRPr="00CE5768">
              <w:rPr>
                <w:rFonts w:ascii="Times New Roman" w:eastAsia="Times New Roman" w:hAnsi="Times New Roman"/>
                <w:color w:val="000000"/>
              </w:rPr>
              <w:t xml:space="preserve"> Игры на развитие усидчивости, мелкой моторики, внимания: пазлы, конструктор.</w:t>
            </w:r>
          </w:p>
          <w:p w:rsidR="00182EE0" w:rsidRPr="00CE5768" w:rsidRDefault="00182EE0" w:rsidP="00404029">
            <w:pPr>
              <w:ind w:right="-108"/>
              <w:rPr>
                <w:rFonts w:ascii="Times New Roman" w:eastAsia="Times New Roman" w:hAnsi="Times New Roman"/>
                <w:b/>
                <w:color w:val="000000"/>
              </w:rPr>
            </w:pPr>
            <w:r w:rsidRPr="00CE5768">
              <w:rPr>
                <w:rFonts w:ascii="Times New Roman" w:eastAsia="Times New Roman" w:hAnsi="Times New Roman"/>
                <w:b/>
                <w:color w:val="000000"/>
              </w:rPr>
              <w:t>(конструирование – коммуникативная, игровая деятельность)</w:t>
            </w:r>
          </w:p>
          <w:p w:rsidR="00182EE0" w:rsidRPr="00CE5768" w:rsidRDefault="00182EE0" w:rsidP="00404029">
            <w:pPr>
              <w:rPr>
                <w:rFonts w:ascii="Times New Roman" w:eastAsia="Times New Roman" w:hAnsi="Times New Roman"/>
                <w:color w:val="000000"/>
              </w:rPr>
            </w:pPr>
            <w:r w:rsidRPr="00CE5768">
              <w:rPr>
                <w:rFonts w:ascii="Times New Roman" w:hAnsi="Times New Roman"/>
                <w:color w:val="000000"/>
              </w:rPr>
              <w:t xml:space="preserve">Рассматривание сюжетной картины </w:t>
            </w:r>
            <w:r w:rsidRPr="00CE5768">
              <w:rPr>
                <w:rFonts w:asciiTheme="majorBidi" w:eastAsia="Times New Roman" w:hAnsiTheme="majorBidi" w:cstheme="majorBidi"/>
                <w:color w:val="000000"/>
              </w:rPr>
              <w:t>на тему: «Символы страны».</w:t>
            </w:r>
          </w:p>
          <w:p w:rsidR="00182EE0" w:rsidRPr="00CE5768" w:rsidRDefault="00182EE0" w:rsidP="00404029">
            <w:pPr>
              <w:rPr>
                <w:rFonts w:ascii="Times New Roman" w:eastAsia="Times New Roman" w:hAnsi="Times New Roman"/>
                <w:b/>
                <w:color w:val="000000"/>
              </w:rPr>
            </w:pPr>
            <w:r w:rsidRPr="00CE5768">
              <w:rPr>
                <w:rFonts w:ascii="Times New Roman" w:eastAsia="Times New Roman" w:hAnsi="Times New Roman"/>
                <w:b/>
                <w:color w:val="000000"/>
              </w:rPr>
              <w:t>(развитие речи –коммуникативная, игровая деятельность)</w:t>
            </w:r>
          </w:p>
        </w:tc>
        <w:tc>
          <w:tcPr>
            <w:tcW w:w="2268" w:type="dxa"/>
            <w:gridSpan w:val="3"/>
            <w:tcBorders>
              <w:top w:val="single" w:sz="4" w:space="0" w:color="auto"/>
              <w:left w:val="single" w:sz="4" w:space="0" w:color="auto"/>
              <w:bottom w:val="single" w:sz="4" w:space="0" w:color="auto"/>
              <w:right w:val="single" w:sz="4" w:space="0" w:color="auto"/>
            </w:tcBorders>
            <w:hideMark/>
          </w:tcPr>
          <w:p w:rsidR="00182EE0" w:rsidRPr="00CE5768" w:rsidRDefault="00182EE0" w:rsidP="00404029">
            <w:pPr>
              <w:rPr>
                <w:rFonts w:ascii="Times New Roman" w:eastAsia="Times New Roman" w:hAnsi="Times New Roman"/>
                <w:color w:val="000000"/>
              </w:rPr>
            </w:pPr>
            <w:r w:rsidRPr="00CE5768">
              <w:rPr>
                <w:rFonts w:ascii="Times New Roman" w:eastAsia="Times New Roman" w:hAnsi="Times New Roman"/>
                <w:color w:val="000000"/>
              </w:rPr>
              <w:t>ТРИЗ игра «Кузнечик»</w:t>
            </w:r>
          </w:p>
          <w:p w:rsidR="00182EE0" w:rsidRPr="00CE5768" w:rsidRDefault="00182EE0" w:rsidP="00404029">
            <w:pPr>
              <w:tabs>
                <w:tab w:val="left" w:pos="2520"/>
              </w:tabs>
              <w:rPr>
                <w:rFonts w:ascii="Times New Roman" w:hAnsi="Times New Roman"/>
                <w:b/>
              </w:rPr>
            </w:pPr>
            <w:r w:rsidRPr="00CE5768">
              <w:rPr>
                <w:rFonts w:ascii="Times New Roman" w:hAnsi="Times New Roman"/>
                <w:b/>
              </w:rPr>
              <w:t>(основы математики -</w:t>
            </w:r>
            <w:r w:rsidRPr="00CE5768">
              <w:rPr>
                <w:rFonts w:ascii="Times New Roman" w:hAnsi="Times New Roman"/>
              </w:rPr>
              <w:t xml:space="preserve"> </w:t>
            </w:r>
            <w:r w:rsidRPr="00CE5768">
              <w:rPr>
                <w:rFonts w:ascii="Times New Roman" w:hAnsi="Times New Roman"/>
                <w:b/>
              </w:rPr>
              <w:t>коммуникативная, познавательная, игровая деятельности)</w:t>
            </w:r>
          </w:p>
          <w:p w:rsidR="00182EE0" w:rsidRPr="00CE5768" w:rsidRDefault="00182EE0" w:rsidP="00404029">
            <w:pPr>
              <w:rPr>
                <w:rFonts w:ascii="Times New Roman" w:eastAsia="Times New Roman" w:hAnsi="Times New Roman"/>
                <w:color w:val="000000"/>
              </w:rPr>
            </w:pPr>
            <w:r w:rsidRPr="00CE5768">
              <w:rPr>
                <w:rFonts w:ascii="Times New Roman" w:eastAsia="Times New Roman" w:hAnsi="Times New Roman"/>
                <w:color w:val="000000"/>
              </w:rPr>
              <w:t>Игры с палочками «Ракета»</w:t>
            </w:r>
            <w:r w:rsidRPr="00CE5768">
              <w:rPr>
                <w:rFonts w:ascii="Times New Roman" w:eastAsia="Times New Roman" w:hAnsi="Times New Roman"/>
                <w:b/>
                <w:color w:val="000000"/>
              </w:rPr>
              <w:t xml:space="preserve"> (конструирование – коммуникативная, игровая деятельность)</w:t>
            </w:r>
          </w:p>
        </w:tc>
        <w:tc>
          <w:tcPr>
            <w:tcW w:w="2986" w:type="dxa"/>
            <w:gridSpan w:val="6"/>
            <w:tcBorders>
              <w:top w:val="single" w:sz="4" w:space="0" w:color="auto"/>
              <w:left w:val="single" w:sz="4" w:space="0" w:color="auto"/>
              <w:bottom w:val="single" w:sz="4" w:space="0" w:color="auto"/>
              <w:right w:val="single" w:sz="4" w:space="0" w:color="auto"/>
            </w:tcBorders>
            <w:hideMark/>
          </w:tcPr>
          <w:p w:rsidR="00182EE0" w:rsidRPr="00CE5768" w:rsidRDefault="00182EE0" w:rsidP="00404029">
            <w:pPr>
              <w:rPr>
                <w:rFonts w:ascii="Times New Roman" w:eastAsia="Times New Roman" w:hAnsi="Times New Roman"/>
                <w:color w:val="000000"/>
              </w:rPr>
            </w:pPr>
            <w:r w:rsidRPr="00CE5768">
              <w:rPr>
                <w:rFonts w:ascii="Times New Roman" w:hAnsi="Times New Roman"/>
              </w:rPr>
              <w:t>Рассматривание иллюстраций на тему «Зимние развлечения»</w:t>
            </w:r>
            <w:r w:rsidRPr="00CE5768">
              <w:rPr>
                <w:rFonts w:ascii="Times New Roman" w:eastAsia="Times New Roman" w:hAnsi="Times New Roman"/>
                <w:color w:val="000000"/>
              </w:rPr>
              <w:t xml:space="preserve"> </w:t>
            </w:r>
            <w:r w:rsidRPr="00CE5768">
              <w:rPr>
                <w:rFonts w:ascii="Times New Roman" w:eastAsia="Times New Roman" w:hAnsi="Times New Roman"/>
                <w:b/>
                <w:color w:val="000000"/>
              </w:rPr>
              <w:t>(развитие речи, – коммуникативная, познавательная  деятельность)</w:t>
            </w:r>
          </w:p>
          <w:p w:rsidR="00182EE0" w:rsidRPr="00CE5768" w:rsidRDefault="00182EE0" w:rsidP="00404029">
            <w:pPr>
              <w:rPr>
                <w:rFonts w:ascii="Times New Roman" w:eastAsia="Times New Roman" w:hAnsi="Times New Roman"/>
                <w:color w:val="000000"/>
              </w:rPr>
            </w:pPr>
            <w:r w:rsidRPr="00CE5768">
              <w:rPr>
                <w:rFonts w:ascii="Times New Roman" w:eastAsia="Times New Roman" w:hAnsi="Times New Roman"/>
                <w:color w:val="000000"/>
              </w:rPr>
              <w:t>Полить цветы в уголке природы; закрепить их названия.</w:t>
            </w:r>
          </w:p>
          <w:p w:rsidR="00182EE0" w:rsidRPr="00CE5768" w:rsidRDefault="00182EE0" w:rsidP="00404029">
            <w:pPr>
              <w:rPr>
                <w:rFonts w:ascii="Times New Roman" w:eastAsia="Times New Roman" w:hAnsi="Times New Roman"/>
                <w:b/>
                <w:color w:val="000000"/>
              </w:rPr>
            </w:pPr>
            <w:r w:rsidRPr="00CE5768">
              <w:rPr>
                <w:rFonts w:ascii="Times New Roman" w:eastAsia="Times New Roman" w:hAnsi="Times New Roman"/>
                <w:b/>
                <w:color w:val="000000"/>
              </w:rPr>
              <w:t>(оом– трудовая, коммуникативная, познавательная деятельность)</w:t>
            </w:r>
          </w:p>
        </w:tc>
      </w:tr>
      <w:tr w:rsidR="00182EE0" w:rsidTr="00404029">
        <w:trPr>
          <w:gridAfter w:val="1"/>
          <w:wAfter w:w="16" w:type="dxa"/>
          <w:trHeight w:val="86"/>
        </w:trPr>
        <w:tc>
          <w:tcPr>
            <w:tcW w:w="2229" w:type="dxa"/>
            <w:tcBorders>
              <w:top w:val="single" w:sz="4" w:space="0" w:color="auto"/>
              <w:left w:val="single" w:sz="4" w:space="0" w:color="auto"/>
              <w:bottom w:val="single" w:sz="4" w:space="0" w:color="auto"/>
              <w:right w:val="single" w:sz="4" w:space="0" w:color="auto"/>
            </w:tcBorders>
            <w:vAlign w:val="center"/>
            <w:hideMark/>
          </w:tcPr>
          <w:p w:rsidR="00182EE0" w:rsidRDefault="00182EE0" w:rsidP="00404029">
            <w:pPr>
              <w:spacing w:line="256" w:lineRule="auto"/>
              <w:ind w:right="-80"/>
              <w:rPr>
                <w:rFonts w:ascii="Times New Roman" w:eastAsia="Times New Roman" w:hAnsi="Times New Roman"/>
                <w:b/>
                <w:color w:val="000000"/>
              </w:rPr>
            </w:pPr>
            <w:r>
              <w:rPr>
                <w:rFonts w:ascii="Times New Roman" w:eastAsia="Times New Roman" w:hAnsi="Times New Roman"/>
                <w:b/>
                <w:color w:val="000000"/>
              </w:rPr>
              <w:t>Утренняя гимнастика</w:t>
            </w:r>
          </w:p>
        </w:tc>
        <w:tc>
          <w:tcPr>
            <w:tcW w:w="13040" w:type="dxa"/>
            <w:gridSpan w:val="18"/>
            <w:tcBorders>
              <w:top w:val="single" w:sz="4" w:space="0" w:color="auto"/>
              <w:left w:val="single" w:sz="4" w:space="0" w:color="auto"/>
              <w:bottom w:val="single" w:sz="4" w:space="0" w:color="auto"/>
              <w:right w:val="single" w:sz="4" w:space="0" w:color="auto"/>
            </w:tcBorders>
            <w:hideMark/>
          </w:tcPr>
          <w:p w:rsidR="00182EE0" w:rsidRPr="00835546" w:rsidRDefault="00182EE0" w:rsidP="00404029">
            <w:pPr>
              <w:ind w:left="456"/>
              <w:jc w:val="center"/>
              <w:rPr>
                <w:rFonts w:ascii="Times New Roman" w:eastAsia="Times New Roman" w:hAnsi="Times New Roman"/>
                <w:b/>
                <w:bCs/>
                <w:color w:val="000000"/>
              </w:rPr>
            </w:pPr>
            <w:r>
              <w:rPr>
                <w:rFonts w:ascii="Times New Roman" w:eastAsia="Times New Roman" w:hAnsi="Times New Roman"/>
                <w:b/>
                <w:bCs/>
                <w:color w:val="000000"/>
              </w:rPr>
              <w:t>Комплекс упражнений №8</w:t>
            </w:r>
          </w:p>
          <w:p w:rsidR="00182EE0" w:rsidRPr="00835546" w:rsidRDefault="00182EE0" w:rsidP="00404029">
            <w:pPr>
              <w:spacing w:line="256" w:lineRule="auto"/>
              <w:ind w:left="456"/>
              <w:jc w:val="center"/>
              <w:rPr>
                <w:rFonts w:ascii="Times New Roman" w:eastAsia="Times New Roman" w:hAnsi="Times New Roman"/>
                <w:bCs/>
                <w:i/>
                <w:color w:val="000000"/>
              </w:rPr>
            </w:pPr>
            <w:r w:rsidRPr="00835546">
              <w:rPr>
                <w:rFonts w:ascii="Times New Roman" w:hAnsi="Times New Roman"/>
                <w:b/>
                <w:iCs/>
                <w:lang w:val="kk-KZ"/>
              </w:rPr>
              <w:t>(двигательная активность, игровая деятельность)</w:t>
            </w:r>
          </w:p>
        </w:tc>
      </w:tr>
      <w:tr w:rsidR="00182EE0" w:rsidTr="00404029">
        <w:trPr>
          <w:gridAfter w:val="1"/>
          <w:wAfter w:w="16" w:type="dxa"/>
          <w:trHeight w:val="529"/>
        </w:trPr>
        <w:tc>
          <w:tcPr>
            <w:tcW w:w="2229" w:type="dxa"/>
            <w:tcBorders>
              <w:top w:val="single" w:sz="4" w:space="0" w:color="auto"/>
              <w:left w:val="single" w:sz="4" w:space="0" w:color="auto"/>
              <w:bottom w:val="single" w:sz="4" w:space="0" w:color="auto"/>
              <w:right w:val="single" w:sz="4" w:space="0" w:color="auto"/>
            </w:tcBorders>
            <w:vAlign w:val="center"/>
            <w:hideMark/>
          </w:tcPr>
          <w:p w:rsidR="00182EE0" w:rsidRDefault="00182EE0" w:rsidP="00404029">
            <w:pPr>
              <w:spacing w:line="256" w:lineRule="auto"/>
              <w:rPr>
                <w:rFonts w:ascii="Times New Roman" w:eastAsia="Times New Roman" w:hAnsi="Times New Roman"/>
                <w:b/>
                <w:color w:val="000000"/>
              </w:rPr>
            </w:pPr>
            <w:r>
              <w:rPr>
                <w:rFonts w:ascii="Times New Roman" w:eastAsia="Times New Roman" w:hAnsi="Times New Roman"/>
                <w:b/>
                <w:color w:val="000000"/>
              </w:rPr>
              <w:t>Завтрак</w:t>
            </w:r>
          </w:p>
        </w:tc>
        <w:tc>
          <w:tcPr>
            <w:tcW w:w="13040" w:type="dxa"/>
            <w:gridSpan w:val="18"/>
            <w:tcBorders>
              <w:top w:val="single" w:sz="4" w:space="0" w:color="auto"/>
              <w:left w:val="single" w:sz="4" w:space="0" w:color="auto"/>
              <w:bottom w:val="single" w:sz="4" w:space="0" w:color="auto"/>
              <w:right w:val="single" w:sz="4" w:space="0" w:color="auto"/>
            </w:tcBorders>
            <w:hideMark/>
          </w:tcPr>
          <w:p w:rsidR="00182EE0" w:rsidRPr="00835546" w:rsidRDefault="00182EE0" w:rsidP="00404029">
            <w:pPr>
              <w:pStyle w:val="a3"/>
              <w:jc w:val="center"/>
              <w:rPr>
                <w:rFonts w:ascii="Times New Roman" w:eastAsia="Times New Roman" w:hAnsi="Times New Roman" w:cs="Times New Roman"/>
                <w:color w:val="000000"/>
              </w:rPr>
            </w:pPr>
            <w:r w:rsidRPr="00835546">
              <w:rPr>
                <w:rFonts w:ascii="Times New Roman" w:eastAsia="Times New Roman" w:hAnsi="Times New Roman" w:cs="Times New Roman"/>
                <w:color w:val="000000"/>
              </w:rPr>
              <w:t xml:space="preserve">Игровые упражнения </w:t>
            </w:r>
            <w:r w:rsidRPr="00835546">
              <w:rPr>
                <w:rFonts w:ascii="Times New Roman" w:hAnsi="Times New Roman" w:cs="Times New Roman"/>
              </w:rPr>
              <w:t xml:space="preserve">«Мою руки с мылом», </w:t>
            </w:r>
            <w:r w:rsidRPr="00835546">
              <w:rPr>
                <w:rFonts w:ascii="Times New Roman" w:eastAsia="Times New Roman" w:hAnsi="Times New Roman" w:cs="Times New Roman"/>
                <w:color w:val="000000"/>
              </w:rPr>
              <w:t>«Нос умойся, рот умойся, мойтесь мои глазки»</w:t>
            </w:r>
          </w:p>
          <w:p w:rsidR="00182EE0" w:rsidRPr="00835546" w:rsidRDefault="00182EE0" w:rsidP="00404029">
            <w:pPr>
              <w:pStyle w:val="a3"/>
              <w:jc w:val="center"/>
              <w:rPr>
                <w:rFonts w:ascii="Times New Roman" w:eastAsia="Times New Roman" w:hAnsi="Times New Roman" w:cs="Times New Roman"/>
                <w:color w:val="000000"/>
              </w:rPr>
            </w:pPr>
            <w:r w:rsidRPr="00835546">
              <w:rPr>
                <w:rFonts w:ascii="Times New Roman" w:eastAsia="Times New Roman" w:hAnsi="Times New Roman" w:cs="Times New Roman"/>
                <w:color w:val="000000"/>
              </w:rPr>
              <w:t>Работа дежурных.</w:t>
            </w:r>
          </w:p>
          <w:p w:rsidR="00182EE0" w:rsidRPr="00835546" w:rsidRDefault="00182EE0" w:rsidP="00404029">
            <w:pPr>
              <w:pStyle w:val="a3"/>
              <w:jc w:val="center"/>
              <w:rPr>
                <w:rFonts w:ascii="Times New Roman" w:eastAsia="Times New Roman" w:hAnsi="Times New Roman" w:cs="Times New Roman"/>
                <w:color w:val="000000"/>
              </w:rPr>
            </w:pPr>
            <w:r w:rsidRPr="00835546">
              <w:rPr>
                <w:rFonts w:ascii="Times New Roman" w:eastAsia="Times New Roman" w:hAnsi="Times New Roman" w:cs="Times New Roman"/>
                <w:color w:val="000000"/>
              </w:rPr>
              <w:t>Воспитание культуры поведения за столом; умение пользоваться ложкой и салфеткой.</w:t>
            </w:r>
          </w:p>
          <w:p w:rsidR="00182EE0" w:rsidRPr="00835546" w:rsidRDefault="00182EE0" w:rsidP="00404029">
            <w:pPr>
              <w:pStyle w:val="a3"/>
              <w:jc w:val="center"/>
              <w:rPr>
                <w:rFonts w:ascii="Times New Roman" w:eastAsia="Times New Roman" w:hAnsi="Times New Roman" w:cs="Times New Roman"/>
                <w:b/>
                <w:color w:val="000000"/>
              </w:rPr>
            </w:pPr>
            <w:r w:rsidRPr="00835546">
              <w:rPr>
                <w:rFonts w:ascii="Times New Roman" w:hAnsi="Times New Roman" w:cs="Times New Roman"/>
                <w:b/>
                <w:iCs/>
                <w:lang w:val="kk-KZ"/>
              </w:rPr>
              <w:t>(культурно-гигиенические навыки, самообслуживание, трудовая деятельность)</w:t>
            </w:r>
          </w:p>
        </w:tc>
      </w:tr>
      <w:tr w:rsidR="00182EE0" w:rsidTr="00404029">
        <w:trPr>
          <w:gridAfter w:val="1"/>
          <w:wAfter w:w="16" w:type="dxa"/>
          <w:trHeight w:val="70"/>
        </w:trPr>
        <w:tc>
          <w:tcPr>
            <w:tcW w:w="2229" w:type="dxa"/>
            <w:tcBorders>
              <w:top w:val="single" w:sz="4" w:space="0" w:color="auto"/>
              <w:left w:val="single" w:sz="4" w:space="0" w:color="auto"/>
              <w:bottom w:val="single" w:sz="4" w:space="0" w:color="auto"/>
              <w:right w:val="single" w:sz="4" w:space="0" w:color="auto"/>
            </w:tcBorders>
            <w:vAlign w:val="center"/>
            <w:hideMark/>
          </w:tcPr>
          <w:p w:rsidR="00182EE0" w:rsidRDefault="00182EE0" w:rsidP="00404029">
            <w:pPr>
              <w:spacing w:line="256" w:lineRule="auto"/>
              <w:rPr>
                <w:rFonts w:ascii="Times New Roman" w:eastAsia="Times New Roman" w:hAnsi="Times New Roman"/>
                <w:b/>
                <w:color w:val="000000"/>
              </w:rPr>
            </w:pPr>
            <w:r>
              <w:rPr>
                <w:rFonts w:ascii="Times New Roman" w:eastAsia="Times New Roman" w:hAnsi="Times New Roman"/>
                <w:b/>
                <w:bCs/>
                <w:color w:val="000000"/>
              </w:rPr>
              <w:t>Подготовка к организованной деятельности (ОД)</w:t>
            </w:r>
          </w:p>
        </w:tc>
        <w:tc>
          <w:tcPr>
            <w:tcW w:w="13040" w:type="dxa"/>
            <w:gridSpan w:val="18"/>
            <w:tcBorders>
              <w:top w:val="single" w:sz="4" w:space="0" w:color="auto"/>
              <w:left w:val="single" w:sz="4" w:space="0" w:color="auto"/>
              <w:bottom w:val="single" w:sz="4" w:space="0" w:color="auto"/>
              <w:right w:val="single" w:sz="4" w:space="0" w:color="auto"/>
            </w:tcBorders>
            <w:hideMark/>
          </w:tcPr>
          <w:p w:rsidR="00182EE0" w:rsidRPr="00835546" w:rsidRDefault="00182EE0" w:rsidP="00404029">
            <w:pPr>
              <w:pStyle w:val="a6"/>
              <w:spacing w:before="0" w:beforeAutospacing="0" w:after="0" w:afterAutospacing="0" w:line="210" w:lineRule="atLeast"/>
              <w:jc w:val="center"/>
              <w:rPr>
                <w:b/>
                <w:iCs/>
                <w:sz w:val="22"/>
                <w:szCs w:val="22"/>
                <w:lang w:eastAsia="en-US"/>
              </w:rPr>
            </w:pPr>
            <w:r w:rsidRPr="00835546">
              <w:rPr>
                <w:sz w:val="22"/>
                <w:szCs w:val="22"/>
                <w:lang w:eastAsia="en-US"/>
              </w:rPr>
              <w:t xml:space="preserve">Дети помогают педагогу в организации среды </w:t>
            </w:r>
            <w:r w:rsidRPr="00835546">
              <w:rPr>
                <w:b/>
                <w:iCs/>
                <w:sz w:val="22"/>
                <w:szCs w:val="22"/>
                <w:lang w:eastAsia="en-US"/>
              </w:rPr>
              <w:t>(совместная деятельность, дежурство)</w:t>
            </w:r>
          </w:p>
          <w:p w:rsidR="00182EE0" w:rsidRPr="0007223A" w:rsidRDefault="00182EE0" w:rsidP="0007223A">
            <w:pPr>
              <w:pStyle w:val="a3"/>
              <w:jc w:val="center"/>
              <w:rPr>
                <w:rFonts w:ascii="Times New Roman" w:hAnsi="Times New Roman" w:cs="Times New Roman"/>
                <w:b/>
                <w:sz w:val="20"/>
              </w:rPr>
            </w:pPr>
            <w:r w:rsidRPr="0007223A">
              <w:rPr>
                <w:rFonts w:ascii="Times New Roman" w:hAnsi="Times New Roman" w:cs="Times New Roman"/>
                <w:b/>
                <w:sz w:val="20"/>
              </w:rPr>
              <w:t>Утренний круг:</w:t>
            </w:r>
          </w:p>
          <w:p w:rsidR="00182EE0" w:rsidRPr="006B42FA" w:rsidRDefault="0007223A" w:rsidP="0007223A">
            <w:pPr>
              <w:pStyle w:val="a6"/>
              <w:shd w:val="clear" w:color="auto" w:fill="FFFFFF"/>
              <w:spacing w:before="0" w:beforeAutospacing="0" w:after="0" w:afterAutospacing="0"/>
              <w:jc w:val="center"/>
              <w:rPr>
                <w:color w:val="000000"/>
                <w:sz w:val="20"/>
                <w:szCs w:val="20"/>
              </w:rPr>
            </w:pPr>
            <w:r>
              <w:rPr>
                <w:color w:val="000000"/>
                <w:sz w:val="20"/>
                <w:szCs w:val="20"/>
              </w:rPr>
              <w:t xml:space="preserve">С добрым утром, глазки! </w:t>
            </w:r>
            <w:r w:rsidR="00182EE0" w:rsidRPr="006B42FA">
              <w:rPr>
                <w:color w:val="000000"/>
                <w:sz w:val="20"/>
                <w:szCs w:val="20"/>
              </w:rPr>
              <w:t>Вы проснулись?</w:t>
            </w:r>
          </w:p>
          <w:p w:rsidR="00182EE0" w:rsidRPr="006B42FA" w:rsidRDefault="0007223A" w:rsidP="0007223A">
            <w:pPr>
              <w:pStyle w:val="a6"/>
              <w:shd w:val="clear" w:color="auto" w:fill="FFFFFF"/>
              <w:spacing w:before="0" w:beforeAutospacing="0" w:after="0" w:afterAutospacing="0"/>
              <w:jc w:val="center"/>
              <w:rPr>
                <w:color w:val="000000"/>
                <w:sz w:val="20"/>
                <w:szCs w:val="20"/>
              </w:rPr>
            </w:pPr>
            <w:r>
              <w:rPr>
                <w:color w:val="000000"/>
                <w:sz w:val="20"/>
                <w:szCs w:val="20"/>
              </w:rPr>
              <w:t xml:space="preserve">С добрым утром, ушки! </w:t>
            </w:r>
            <w:r w:rsidR="00182EE0" w:rsidRPr="006B42FA">
              <w:rPr>
                <w:color w:val="000000"/>
                <w:sz w:val="20"/>
                <w:szCs w:val="20"/>
              </w:rPr>
              <w:t>Вы проснулись?</w:t>
            </w:r>
          </w:p>
          <w:p w:rsidR="00182EE0" w:rsidRPr="006B42FA" w:rsidRDefault="0007223A" w:rsidP="0007223A">
            <w:pPr>
              <w:pStyle w:val="a6"/>
              <w:shd w:val="clear" w:color="auto" w:fill="FFFFFF"/>
              <w:spacing w:before="0" w:beforeAutospacing="0" w:after="0" w:afterAutospacing="0"/>
              <w:jc w:val="center"/>
              <w:rPr>
                <w:color w:val="000000"/>
                <w:sz w:val="20"/>
                <w:szCs w:val="20"/>
              </w:rPr>
            </w:pPr>
            <w:r>
              <w:rPr>
                <w:color w:val="000000"/>
                <w:sz w:val="20"/>
                <w:szCs w:val="20"/>
              </w:rPr>
              <w:t xml:space="preserve">С добрым утром, ручки! </w:t>
            </w:r>
            <w:r w:rsidR="00182EE0" w:rsidRPr="006B42FA">
              <w:rPr>
                <w:color w:val="000000"/>
                <w:sz w:val="20"/>
                <w:szCs w:val="20"/>
              </w:rPr>
              <w:t>Вы проснулись?</w:t>
            </w:r>
          </w:p>
          <w:p w:rsidR="00182EE0" w:rsidRPr="006B42FA" w:rsidRDefault="0007223A" w:rsidP="0007223A">
            <w:pPr>
              <w:pStyle w:val="a6"/>
              <w:shd w:val="clear" w:color="auto" w:fill="FFFFFF"/>
              <w:spacing w:before="0" w:beforeAutospacing="0" w:after="0" w:afterAutospacing="0"/>
              <w:jc w:val="center"/>
              <w:rPr>
                <w:color w:val="000000"/>
                <w:sz w:val="20"/>
                <w:szCs w:val="20"/>
              </w:rPr>
            </w:pPr>
            <w:r>
              <w:rPr>
                <w:color w:val="000000"/>
                <w:sz w:val="20"/>
                <w:szCs w:val="20"/>
              </w:rPr>
              <w:t xml:space="preserve">С добрым утром, ножки! </w:t>
            </w:r>
            <w:r w:rsidR="00182EE0" w:rsidRPr="006B42FA">
              <w:rPr>
                <w:color w:val="000000"/>
                <w:sz w:val="20"/>
                <w:szCs w:val="20"/>
              </w:rPr>
              <w:t>Вы проснулись?</w:t>
            </w:r>
          </w:p>
          <w:p w:rsidR="00182EE0" w:rsidRPr="0007223A" w:rsidRDefault="0007223A" w:rsidP="0007223A">
            <w:pPr>
              <w:pStyle w:val="a6"/>
              <w:shd w:val="clear" w:color="auto" w:fill="FFFFFF"/>
              <w:spacing w:before="0" w:beforeAutospacing="0" w:after="0" w:afterAutospacing="0"/>
              <w:jc w:val="center"/>
              <w:rPr>
                <w:color w:val="000000"/>
                <w:sz w:val="20"/>
                <w:szCs w:val="20"/>
              </w:rPr>
            </w:pPr>
            <w:r>
              <w:rPr>
                <w:color w:val="000000"/>
                <w:sz w:val="20"/>
                <w:szCs w:val="20"/>
              </w:rPr>
              <w:t xml:space="preserve">Глазки смотрят. Ушки слушают, </w:t>
            </w:r>
            <w:r w:rsidR="00182EE0" w:rsidRPr="006B42FA">
              <w:rPr>
                <w:color w:val="000000"/>
                <w:sz w:val="20"/>
                <w:szCs w:val="20"/>
              </w:rPr>
              <w:t>Ручки</w:t>
            </w:r>
            <w:r>
              <w:rPr>
                <w:color w:val="000000"/>
                <w:sz w:val="20"/>
                <w:szCs w:val="20"/>
              </w:rPr>
              <w:t xml:space="preserve"> хлопают, Ножки топают. </w:t>
            </w:r>
            <w:r w:rsidR="00182EE0" w:rsidRPr="00ED1A26">
              <w:rPr>
                <w:color w:val="000000"/>
                <w:sz w:val="20"/>
                <w:szCs w:val="20"/>
              </w:rPr>
              <w:t>Ура, мы проснулись!</w:t>
            </w:r>
          </w:p>
        </w:tc>
      </w:tr>
      <w:tr w:rsidR="0007223A" w:rsidTr="00C67193">
        <w:trPr>
          <w:gridAfter w:val="1"/>
          <w:wAfter w:w="16" w:type="dxa"/>
          <w:trHeight w:val="70"/>
        </w:trPr>
        <w:tc>
          <w:tcPr>
            <w:tcW w:w="2229" w:type="dxa"/>
            <w:tcBorders>
              <w:top w:val="single" w:sz="4" w:space="0" w:color="auto"/>
              <w:left w:val="single" w:sz="4" w:space="0" w:color="auto"/>
              <w:bottom w:val="single" w:sz="4" w:space="0" w:color="auto"/>
              <w:right w:val="single" w:sz="4" w:space="0" w:color="auto"/>
            </w:tcBorders>
          </w:tcPr>
          <w:p w:rsidR="0007223A" w:rsidRPr="000F7BFA" w:rsidRDefault="0007223A" w:rsidP="003D581E">
            <w:pPr>
              <w:rPr>
                <w:rFonts w:ascii="Times New Roman" w:hAnsi="Times New Roman"/>
                <w:b/>
              </w:rPr>
            </w:pPr>
            <w:r w:rsidRPr="000F7BFA">
              <w:rPr>
                <w:rFonts w:ascii="Times New Roman" w:hAnsi="Times New Roman"/>
                <w:b/>
              </w:rPr>
              <w:t xml:space="preserve">Коррекционная </w:t>
            </w:r>
            <w:r w:rsidRPr="000F7BFA">
              <w:rPr>
                <w:rFonts w:ascii="Times New Roman" w:hAnsi="Times New Roman"/>
                <w:b/>
              </w:rPr>
              <w:lastRenderedPageBreak/>
              <w:t>работа</w:t>
            </w:r>
          </w:p>
        </w:tc>
        <w:tc>
          <w:tcPr>
            <w:tcW w:w="2132" w:type="dxa"/>
            <w:tcBorders>
              <w:top w:val="single" w:sz="4" w:space="0" w:color="auto"/>
              <w:left w:val="single" w:sz="4" w:space="0" w:color="auto"/>
              <w:bottom w:val="single" w:sz="4" w:space="0" w:color="auto"/>
              <w:right w:val="single" w:sz="4" w:space="0" w:color="auto"/>
            </w:tcBorders>
          </w:tcPr>
          <w:p w:rsidR="0007223A" w:rsidRPr="000F7BFA" w:rsidRDefault="0007223A" w:rsidP="003D581E">
            <w:pPr>
              <w:rPr>
                <w:rFonts w:ascii="Times New Roman" w:hAnsi="Times New Roman"/>
                <w:b/>
                <w:bCs/>
                <w:szCs w:val="20"/>
              </w:rPr>
            </w:pPr>
            <w:r w:rsidRPr="000F7BFA">
              <w:rPr>
                <w:rFonts w:ascii="Times New Roman" w:hAnsi="Times New Roman"/>
                <w:b/>
                <w:bCs/>
                <w:szCs w:val="20"/>
              </w:rPr>
              <w:lastRenderedPageBreak/>
              <w:t>9.00-9.25</w:t>
            </w:r>
          </w:p>
          <w:p w:rsidR="0007223A" w:rsidRPr="000F7BFA" w:rsidRDefault="0007223A" w:rsidP="003D581E">
            <w:pPr>
              <w:rPr>
                <w:rFonts w:ascii="Times New Roman" w:hAnsi="Times New Roman"/>
                <w:b/>
                <w:bCs/>
                <w:szCs w:val="20"/>
              </w:rPr>
            </w:pPr>
            <w:r w:rsidRPr="000F7BFA">
              <w:rPr>
                <w:rFonts w:ascii="Times New Roman" w:hAnsi="Times New Roman"/>
                <w:b/>
                <w:bCs/>
                <w:szCs w:val="20"/>
              </w:rPr>
              <w:lastRenderedPageBreak/>
              <w:t>1. Произношение</w:t>
            </w:r>
          </w:p>
          <w:p w:rsidR="0007223A" w:rsidRPr="000F7BFA" w:rsidRDefault="0007223A" w:rsidP="003D581E">
            <w:pPr>
              <w:rPr>
                <w:rFonts w:ascii="Times New Roman" w:hAnsi="Times New Roman"/>
                <w:b/>
                <w:bCs/>
                <w:szCs w:val="20"/>
              </w:rPr>
            </w:pPr>
            <w:r w:rsidRPr="000F7BFA">
              <w:rPr>
                <w:rFonts w:ascii="Times New Roman" w:hAnsi="Times New Roman"/>
                <w:b/>
                <w:bCs/>
                <w:szCs w:val="20"/>
              </w:rPr>
              <w:t>(по плану логопеда)</w:t>
            </w:r>
          </w:p>
          <w:p w:rsidR="0007223A" w:rsidRPr="000F7BFA" w:rsidRDefault="0007223A" w:rsidP="003D581E">
            <w:pPr>
              <w:rPr>
                <w:rFonts w:ascii="Times New Roman" w:hAnsi="Times New Roman"/>
                <w:b/>
                <w:bCs/>
                <w:szCs w:val="20"/>
              </w:rPr>
            </w:pPr>
            <w:r w:rsidRPr="000F7BFA">
              <w:rPr>
                <w:rFonts w:ascii="Times New Roman" w:hAnsi="Times New Roman"/>
                <w:b/>
                <w:bCs/>
                <w:szCs w:val="20"/>
              </w:rPr>
              <w:t>9.25-12.00</w:t>
            </w:r>
          </w:p>
          <w:p w:rsidR="0007223A" w:rsidRPr="000F7BFA" w:rsidRDefault="0007223A" w:rsidP="003D581E">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3260" w:type="dxa"/>
            <w:gridSpan w:val="7"/>
            <w:tcBorders>
              <w:top w:val="single" w:sz="4" w:space="0" w:color="auto"/>
              <w:left w:val="single" w:sz="4" w:space="0" w:color="auto"/>
              <w:bottom w:val="single" w:sz="4" w:space="0" w:color="auto"/>
              <w:right w:val="single" w:sz="4" w:space="0" w:color="auto"/>
            </w:tcBorders>
          </w:tcPr>
          <w:p w:rsidR="0007223A" w:rsidRPr="000F7BFA" w:rsidRDefault="0007223A" w:rsidP="003D581E">
            <w:pPr>
              <w:rPr>
                <w:rFonts w:ascii="Times New Roman" w:eastAsia="Times New Roman" w:hAnsi="Times New Roman"/>
                <w:b/>
                <w:color w:val="000000"/>
                <w:szCs w:val="20"/>
              </w:rPr>
            </w:pPr>
            <w:r w:rsidRPr="000F7BFA">
              <w:rPr>
                <w:rFonts w:ascii="Times New Roman" w:eastAsia="Times New Roman" w:hAnsi="Times New Roman"/>
                <w:b/>
                <w:color w:val="000000"/>
                <w:szCs w:val="20"/>
              </w:rPr>
              <w:lastRenderedPageBreak/>
              <w:t>9.00-9.20</w:t>
            </w:r>
          </w:p>
          <w:p w:rsidR="0007223A" w:rsidRPr="000F7BFA" w:rsidRDefault="0007223A" w:rsidP="003D581E">
            <w:pPr>
              <w:rPr>
                <w:rFonts w:ascii="Times New Roman" w:eastAsia="Times New Roman" w:hAnsi="Times New Roman"/>
                <w:b/>
                <w:color w:val="000000"/>
                <w:szCs w:val="20"/>
              </w:rPr>
            </w:pPr>
            <w:r w:rsidRPr="000F7BFA">
              <w:rPr>
                <w:rFonts w:ascii="Times New Roman" w:eastAsia="Times New Roman" w:hAnsi="Times New Roman"/>
                <w:b/>
                <w:color w:val="000000"/>
                <w:szCs w:val="20"/>
              </w:rPr>
              <w:lastRenderedPageBreak/>
              <w:t>1.Развитие речи</w:t>
            </w:r>
          </w:p>
          <w:p w:rsidR="0007223A" w:rsidRPr="000F7BFA" w:rsidRDefault="0007223A" w:rsidP="003D581E">
            <w:pPr>
              <w:rPr>
                <w:rFonts w:ascii="Times New Roman" w:hAnsi="Times New Roman"/>
                <w:b/>
                <w:bCs/>
                <w:szCs w:val="20"/>
              </w:rPr>
            </w:pPr>
            <w:r w:rsidRPr="000F7BFA">
              <w:rPr>
                <w:rFonts w:ascii="Times New Roman" w:hAnsi="Times New Roman"/>
                <w:b/>
                <w:bCs/>
                <w:szCs w:val="20"/>
              </w:rPr>
              <w:t>(по плану логопеда)</w:t>
            </w:r>
          </w:p>
          <w:p w:rsidR="0007223A" w:rsidRPr="000F7BFA" w:rsidRDefault="0007223A" w:rsidP="003D581E">
            <w:pPr>
              <w:rPr>
                <w:rFonts w:ascii="Times New Roman" w:hAnsi="Times New Roman"/>
                <w:b/>
                <w:bCs/>
                <w:szCs w:val="20"/>
              </w:rPr>
            </w:pPr>
            <w:r w:rsidRPr="000F7BFA">
              <w:rPr>
                <w:rFonts w:ascii="Times New Roman" w:hAnsi="Times New Roman"/>
                <w:b/>
                <w:bCs/>
                <w:szCs w:val="20"/>
              </w:rPr>
              <w:t>9.25-12.00</w:t>
            </w:r>
          </w:p>
          <w:p w:rsidR="0007223A" w:rsidRPr="000F7BFA" w:rsidRDefault="0007223A" w:rsidP="003D581E">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113" w:type="dxa"/>
            <w:tcBorders>
              <w:top w:val="single" w:sz="4" w:space="0" w:color="auto"/>
              <w:left w:val="single" w:sz="4" w:space="0" w:color="auto"/>
              <w:bottom w:val="single" w:sz="4" w:space="0" w:color="auto"/>
              <w:right w:val="single" w:sz="4" w:space="0" w:color="auto"/>
            </w:tcBorders>
          </w:tcPr>
          <w:p w:rsidR="0007223A" w:rsidRPr="000F7BFA" w:rsidRDefault="0007223A" w:rsidP="003D581E">
            <w:pPr>
              <w:rPr>
                <w:rFonts w:ascii="Times New Roman" w:eastAsia="Times New Roman" w:hAnsi="Times New Roman"/>
                <w:b/>
                <w:color w:val="000000"/>
                <w:szCs w:val="20"/>
              </w:rPr>
            </w:pPr>
            <w:r w:rsidRPr="000F7BFA">
              <w:rPr>
                <w:rFonts w:ascii="Times New Roman" w:eastAsia="Times New Roman" w:hAnsi="Times New Roman"/>
                <w:b/>
                <w:color w:val="000000"/>
                <w:szCs w:val="20"/>
              </w:rPr>
              <w:lastRenderedPageBreak/>
              <w:t>9.00-9.25</w:t>
            </w:r>
          </w:p>
          <w:p w:rsidR="0007223A" w:rsidRPr="000F7BFA" w:rsidRDefault="0007223A" w:rsidP="003D581E">
            <w:pPr>
              <w:rPr>
                <w:rFonts w:ascii="Times New Roman" w:eastAsia="Times New Roman" w:hAnsi="Times New Roman"/>
                <w:b/>
                <w:color w:val="000000"/>
                <w:szCs w:val="20"/>
              </w:rPr>
            </w:pPr>
            <w:r w:rsidRPr="000F7BFA">
              <w:rPr>
                <w:rFonts w:ascii="Times New Roman" w:eastAsia="Times New Roman" w:hAnsi="Times New Roman"/>
                <w:b/>
                <w:color w:val="000000"/>
                <w:szCs w:val="20"/>
              </w:rPr>
              <w:lastRenderedPageBreak/>
              <w:t>1. Основы грамоты</w:t>
            </w:r>
          </w:p>
          <w:p w:rsidR="0007223A" w:rsidRPr="000F7BFA" w:rsidRDefault="0007223A" w:rsidP="003D581E">
            <w:pPr>
              <w:rPr>
                <w:rFonts w:ascii="Times New Roman" w:eastAsia="Times New Roman" w:hAnsi="Times New Roman"/>
                <w:b/>
                <w:color w:val="000000"/>
                <w:szCs w:val="20"/>
              </w:rPr>
            </w:pPr>
            <w:r w:rsidRPr="000F7BFA">
              <w:rPr>
                <w:rFonts w:ascii="Times New Roman" w:eastAsia="Times New Roman" w:hAnsi="Times New Roman"/>
                <w:b/>
                <w:color w:val="000000"/>
                <w:szCs w:val="20"/>
              </w:rPr>
              <w:t>(по плану логопеда)</w:t>
            </w:r>
          </w:p>
          <w:p w:rsidR="0007223A" w:rsidRPr="000F7BFA" w:rsidRDefault="0007223A" w:rsidP="003D581E">
            <w:pPr>
              <w:rPr>
                <w:rFonts w:ascii="Times New Roman" w:hAnsi="Times New Roman"/>
                <w:b/>
                <w:bCs/>
                <w:szCs w:val="20"/>
              </w:rPr>
            </w:pPr>
            <w:r w:rsidRPr="000F7BFA">
              <w:rPr>
                <w:rFonts w:ascii="Times New Roman" w:hAnsi="Times New Roman"/>
                <w:b/>
                <w:bCs/>
                <w:szCs w:val="20"/>
              </w:rPr>
              <w:t>9.25-12.00</w:t>
            </w:r>
          </w:p>
          <w:p w:rsidR="0007223A" w:rsidRPr="000F7BFA" w:rsidRDefault="0007223A" w:rsidP="003D581E">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3132" w:type="dxa"/>
            <w:gridSpan w:val="8"/>
            <w:tcBorders>
              <w:top w:val="single" w:sz="4" w:space="0" w:color="auto"/>
              <w:left w:val="single" w:sz="4" w:space="0" w:color="auto"/>
              <w:bottom w:val="single" w:sz="4" w:space="0" w:color="auto"/>
              <w:right w:val="single" w:sz="4" w:space="0" w:color="auto"/>
            </w:tcBorders>
          </w:tcPr>
          <w:p w:rsidR="0007223A" w:rsidRPr="000F7BFA" w:rsidRDefault="0007223A" w:rsidP="003D581E">
            <w:pPr>
              <w:rPr>
                <w:rFonts w:ascii="Times New Roman" w:hAnsi="Times New Roman"/>
                <w:b/>
                <w:color w:val="000000"/>
                <w:szCs w:val="20"/>
              </w:rPr>
            </w:pPr>
            <w:r w:rsidRPr="000F7BFA">
              <w:rPr>
                <w:rFonts w:ascii="Times New Roman" w:hAnsi="Times New Roman"/>
                <w:b/>
                <w:color w:val="000000"/>
                <w:szCs w:val="20"/>
              </w:rPr>
              <w:lastRenderedPageBreak/>
              <w:t>9.00-9.25</w:t>
            </w:r>
          </w:p>
          <w:p w:rsidR="0007223A" w:rsidRPr="000F7BFA" w:rsidRDefault="0007223A" w:rsidP="003D581E">
            <w:pPr>
              <w:rPr>
                <w:rFonts w:ascii="Times New Roman" w:hAnsi="Times New Roman"/>
                <w:b/>
                <w:color w:val="000000"/>
                <w:szCs w:val="20"/>
              </w:rPr>
            </w:pPr>
            <w:r w:rsidRPr="000F7BFA">
              <w:rPr>
                <w:rFonts w:ascii="Times New Roman" w:hAnsi="Times New Roman"/>
                <w:b/>
                <w:color w:val="000000"/>
                <w:szCs w:val="20"/>
              </w:rPr>
              <w:lastRenderedPageBreak/>
              <w:t>Развитие речи</w:t>
            </w:r>
          </w:p>
          <w:p w:rsidR="0007223A" w:rsidRPr="000F7BFA" w:rsidRDefault="0007223A" w:rsidP="003D581E">
            <w:pPr>
              <w:rPr>
                <w:rFonts w:ascii="Times New Roman" w:hAnsi="Times New Roman"/>
                <w:b/>
                <w:szCs w:val="20"/>
              </w:rPr>
            </w:pPr>
            <w:r w:rsidRPr="000F7BFA">
              <w:rPr>
                <w:rFonts w:ascii="Times New Roman" w:hAnsi="Times New Roman"/>
                <w:b/>
                <w:color w:val="000000"/>
                <w:szCs w:val="20"/>
              </w:rPr>
              <w:t>(по плану логопеда)</w:t>
            </w:r>
          </w:p>
          <w:p w:rsidR="0007223A" w:rsidRPr="000F7BFA" w:rsidRDefault="0007223A" w:rsidP="003D581E">
            <w:pPr>
              <w:rPr>
                <w:rFonts w:ascii="Times New Roman" w:hAnsi="Times New Roman"/>
                <w:b/>
                <w:bCs/>
                <w:szCs w:val="20"/>
              </w:rPr>
            </w:pPr>
            <w:r w:rsidRPr="000F7BFA">
              <w:rPr>
                <w:rFonts w:ascii="Times New Roman" w:hAnsi="Times New Roman"/>
                <w:b/>
                <w:bCs/>
                <w:szCs w:val="20"/>
              </w:rPr>
              <w:t>9.25-12.00</w:t>
            </w:r>
          </w:p>
          <w:p w:rsidR="0007223A" w:rsidRPr="000F7BFA" w:rsidRDefault="0007223A" w:rsidP="003D581E">
            <w:pPr>
              <w:tabs>
                <w:tab w:val="left" w:pos="2520"/>
              </w:tabs>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2403" w:type="dxa"/>
            <w:tcBorders>
              <w:top w:val="single" w:sz="4" w:space="0" w:color="auto"/>
              <w:left w:val="single" w:sz="4" w:space="0" w:color="auto"/>
              <w:bottom w:val="single" w:sz="4" w:space="0" w:color="auto"/>
              <w:right w:val="single" w:sz="4" w:space="0" w:color="auto"/>
            </w:tcBorders>
          </w:tcPr>
          <w:p w:rsidR="0007223A" w:rsidRPr="000F7BFA" w:rsidRDefault="0007223A" w:rsidP="003D581E">
            <w:pPr>
              <w:rPr>
                <w:rFonts w:ascii="Times New Roman" w:hAnsi="Times New Roman"/>
                <w:b/>
                <w:bCs/>
                <w:szCs w:val="20"/>
              </w:rPr>
            </w:pPr>
            <w:r w:rsidRPr="000F7BFA">
              <w:rPr>
                <w:rFonts w:ascii="Times New Roman" w:hAnsi="Times New Roman"/>
                <w:b/>
                <w:bCs/>
                <w:szCs w:val="20"/>
              </w:rPr>
              <w:lastRenderedPageBreak/>
              <w:t>9.25-12.00</w:t>
            </w:r>
          </w:p>
          <w:p w:rsidR="0007223A" w:rsidRPr="000F7BFA" w:rsidRDefault="0007223A" w:rsidP="003D581E">
            <w:pPr>
              <w:tabs>
                <w:tab w:val="left" w:pos="2520"/>
              </w:tabs>
              <w:contextualSpacing/>
              <w:rPr>
                <w:rFonts w:ascii="Times New Roman" w:eastAsia="Times New Roman" w:hAnsi="Times New Roman"/>
                <w:b/>
                <w:color w:val="000000"/>
                <w:szCs w:val="20"/>
                <w:lang w:val="kk-KZ"/>
              </w:rPr>
            </w:pPr>
            <w:r w:rsidRPr="000F7BFA">
              <w:rPr>
                <w:rFonts w:ascii="Times New Roman" w:hAnsi="Times New Roman"/>
                <w:bCs/>
                <w:szCs w:val="20"/>
              </w:rPr>
              <w:lastRenderedPageBreak/>
              <w:t>Индивидуальная коррекционная работа логопеда с детьми</w:t>
            </w:r>
          </w:p>
        </w:tc>
      </w:tr>
      <w:tr w:rsidR="0007223A" w:rsidTr="00C67193">
        <w:trPr>
          <w:gridAfter w:val="1"/>
          <w:wAfter w:w="16" w:type="dxa"/>
          <w:trHeight w:val="70"/>
        </w:trPr>
        <w:tc>
          <w:tcPr>
            <w:tcW w:w="2229" w:type="dxa"/>
            <w:tcBorders>
              <w:top w:val="single" w:sz="4" w:space="0" w:color="auto"/>
              <w:left w:val="single" w:sz="4" w:space="0" w:color="auto"/>
              <w:bottom w:val="single" w:sz="4" w:space="0" w:color="auto"/>
              <w:right w:val="single" w:sz="4" w:space="0" w:color="auto"/>
            </w:tcBorders>
          </w:tcPr>
          <w:p w:rsidR="0007223A" w:rsidRDefault="0007223A" w:rsidP="00275602">
            <w:pPr>
              <w:spacing w:line="256" w:lineRule="auto"/>
              <w:rPr>
                <w:rFonts w:ascii="Times New Roman" w:hAnsi="Times New Roman"/>
                <w:b/>
              </w:rPr>
            </w:pPr>
            <w:r>
              <w:rPr>
                <w:rFonts w:ascii="Times New Roman" w:hAnsi="Times New Roman"/>
                <w:b/>
              </w:rPr>
              <w:lastRenderedPageBreak/>
              <w:t xml:space="preserve">Организованная деятельность </w:t>
            </w:r>
          </w:p>
        </w:tc>
        <w:tc>
          <w:tcPr>
            <w:tcW w:w="2132" w:type="dxa"/>
            <w:tcBorders>
              <w:top w:val="single" w:sz="4" w:space="0" w:color="auto"/>
              <w:left w:val="single" w:sz="4" w:space="0" w:color="auto"/>
              <w:bottom w:val="single" w:sz="4" w:space="0" w:color="auto"/>
              <w:right w:val="single" w:sz="4" w:space="0" w:color="auto"/>
            </w:tcBorders>
          </w:tcPr>
          <w:p w:rsidR="0007223A" w:rsidRPr="006D14C1" w:rsidRDefault="0007223A" w:rsidP="00275602">
            <w:pPr>
              <w:rPr>
                <w:rFonts w:ascii="Times New Roman" w:hAnsi="Times New Roman"/>
                <w:b/>
                <w:bCs/>
                <w:sz w:val="20"/>
                <w:szCs w:val="20"/>
              </w:rPr>
            </w:pPr>
            <w:r w:rsidRPr="006D14C1">
              <w:rPr>
                <w:rFonts w:ascii="Times New Roman" w:hAnsi="Times New Roman"/>
                <w:b/>
                <w:bCs/>
                <w:sz w:val="20"/>
                <w:szCs w:val="20"/>
              </w:rPr>
              <w:t>9.40-10.00</w:t>
            </w:r>
          </w:p>
          <w:p w:rsidR="0007223A" w:rsidRPr="006D14C1" w:rsidRDefault="0007223A" w:rsidP="00275602">
            <w:pPr>
              <w:rPr>
                <w:rFonts w:ascii="Times New Roman" w:hAnsi="Times New Roman"/>
                <w:b/>
                <w:bCs/>
                <w:sz w:val="20"/>
                <w:szCs w:val="20"/>
              </w:rPr>
            </w:pPr>
            <w:r w:rsidRPr="006D14C1">
              <w:rPr>
                <w:rFonts w:ascii="Times New Roman" w:hAnsi="Times New Roman"/>
                <w:b/>
                <w:bCs/>
                <w:sz w:val="20"/>
                <w:szCs w:val="20"/>
              </w:rPr>
              <w:t xml:space="preserve">2. Казахский язык </w:t>
            </w:r>
          </w:p>
          <w:p w:rsidR="0007223A" w:rsidRPr="006D14C1" w:rsidRDefault="0007223A" w:rsidP="00275602">
            <w:pPr>
              <w:autoSpaceDE w:val="0"/>
              <w:autoSpaceDN w:val="0"/>
              <w:adjustRightInd w:val="0"/>
              <w:rPr>
                <w:rFonts w:ascii="Times New Roman" w:hAnsi="Times New Roman"/>
                <w:sz w:val="20"/>
                <w:szCs w:val="20"/>
                <w:lang w:bidi="he-IL"/>
              </w:rPr>
            </w:pPr>
            <w:r w:rsidRPr="006D14C1">
              <w:rPr>
                <w:rFonts w:ascii="Times New Roman" w:hAnsi="Times New Roman"/>
                <w:b/>
                <w:bCs/>
                <w:sz w:val="20"/>
                <w:szCs w:val="20"/>
                <w:lang w:val="kk-KZ"/>
              </w:rPr>
              <w:t xml:space="preserve">Тақырыбы: </w:t>
            </w:r>
            <w:r w:rsidRPr="006D14C1">
              <w:rPr>
                <w:rFonts w:ascii="Times New Roman" w:hAnsi="Times New Roman"/>
                <w:sz w:val="20"/>
                <w:szCs w:val="20"/>
                <w:lang w:bidi="he-IL"/>
              </w:rPr>
              <w:t>Жабайы аңдар</w:t>
            </w:r>
            <w:r w:rsidRPr="006D14C1">
              <w:rPr>
                <w:rFonts w:ascii="Times New Roman" w:hAnsi="Times New Roman"/>
                <w:sz w:val="20"/>
                <w:szCs w:val="20"/>
                <w:lang w:val="kk-KZ" w:bidi="he-IL"/>
              </w:rPr>
              <w:t>дың балалары</w:t>
            </w:r>
            <w:r w:rsidRPr="006D14C1">
              <w:rPr>
                <w:rFonts w:ascii="Times New Roman" w:hAnsi="Times New Roman"/>
                <w:sz w:val="20"/>
                <w:szCs w:val="20"/>
                <w:lang w:bidi="he-IL"/>
              </w:rPr>
              <w:t xml:space="preserve"> </w:t>
            </w:r>
          </w:p>
          <w:p w:rsidR="0007223A" w:rsidRPr="006D14C1" w:rsidRDefault="0007223A" w:rsidP="00275602">
            <w:pPr>
              <w:autoSpaceDE w:val="0"/>
              <w:autoSpaceDN w:val="0"/>
              <w:adjustRightInd w:val="0"/>
              <w:rPr>
                <w:rFonts w:ascii="Times New Roman" w:hAnsi="Times New Roman"/>
                <w:b/>
                <w:bCs/>
                <w:sz w:val="20"/>
                <w:szCs w:val="20"/>
                <w:lang w:val="kk-KZ" w:bidi="he-IL"/>
              </w:rPr>
            </w:pPr>
            <w:r w:rsidRPr="006D14C1">
              <w:rPr>
                <w:rFonts w:ascii="Times New Roman" w:hAnsi="Times New Roman"/>
                <w:b/>
                <w:bCs/>
                <w:sz w:val="20"/>
                <w:szCs w:val="20"/>
                <w:lang w:bidi="he-IL"/>
              </w:rPr>
              <w:t xml:space="preserve">Мақсаты: </w:t>
            </w:r>
          </w:p>
          <w:p w:rsidR="0007223A" w:rsidRPr="006D14C1" w:rsidRDefault="0007223A" w:rsidP="00275602">
            <w:pPr>
              <w:autoSpaceDE w:val="0"/>
              <w:autoSpaceDN w:val="0"/>
              <w:adjustRightInd w:val="0"/>
              <w:rPr>
                <w:rFonts w:ascii="Times New Roman" w:hAnsi="Times New Roman"/>
                <w:sz w:val="20"/>
                <w:szCs w:val="20"/>
                <w:lang w:val="kk-KZ" w:bidi="he-IL"/>
              </w:rPr>
            </w:pPr>
            <w:r w:rsidRPr="006D14C1">
              <w:rPr>
                <w:rFonts w:ascii="Times New Roman" w:hAnsi="Times New Roman"/>
                <w:b/>
                <w:bCs/>
                <w:sz w:val="20"/>
                <w:szCs w:val="20"/>
                <w:lang w:val="kk-KZ" w:bidi="he-IL"/>
              </w:rPr>
              <w:t xml:space="preserve">Білімділік: </w:t>
            </w:r>
            <w:r w:rsidRPr="006D14C1">
              <w:rPr>
                <w:rFonts w:ascii="Times New Roman" w:hAnsi="Times New Roman"/>
                <w:sz w:val="20"/>
                <w:szCs w:val="20"/>
                <w:lang w:val="kk-KZ" w:bidi="he-IL"/>
              </w:rPr>
              <w:t>Балалардың жабайы аңдардың балаларымен таныстыру.</w:t>
            </w:r>
          </w:p>
          <w:p w:rsidR="0007223A" w:rsidRPr="006D14C1" w:rsidRDefault="0007223A" w:rsidP="00275602">
            <w:pPr>
              <w:autoSpaceDE w:val="0"/>
              <w:autoSpaceDN w:val="0"/>
              <w:adjustRightInd w:val="0"/>
              <w:rPr>
                <w:rFonts w:ascii="Times New Roman" w:hAnsi="Times New Roman"/>
                <w:sz w:val="20"/>
                <w:szCs w:val="20"/>
                <w:lang w:val="kk-KZ" w:bidi="he-IL"/>
              </w:rPr>
            </w:pPr>
            <w:r w:rsidRPr="006D14C1">
              <w:rPr>
                <w:rFonts w:ascii="Times New Roman" w:hAnsi="Times New Roman"/>
                <w:b/>
                <w:sz w:val="20"/>
                <w:szCs w:val="20"/>
                <w:lang w:val="kk-KZ" w:bidi="he-IL"/>
              </w:rPr>
              <w:t>Дамытушылық:</w:t>
            </w:r>
            <w:r w:rsidRPr="006D14C1">
              <w:rPr>
                <w:rFonts w:ascii="Times New Roman" w:hAnsi="Times New Roman"/>
                <w:sz w:val="20"/>
                <w:szCs w:val="20"/>
                <w:lang w:val="kk-KZ" w:bidi="he-IL"/>
              </w:rPr>
              <w:t xml:space="preserve"> Сызба бойынша аңдарды сипаттай</w:t>
            </w:r>
          </w:p>
          <w:p w:rsidR="0007223A" w:rsidRPr="006D14C1" w:rsidRDefault="0007223A" w:rsidP="00275602">
            <w:pPr>
              <w:autoSpaceDE w:val="0"/>
              <w:autoSpaceDN w:val="0"/>
              <w:adjustRightInd w:val="0"/>
              <w:rPr>
                <w:rFonts w:ascii="Times New Roman" w:hAnsi="Times New Roman"/>
                <w:sz w:val="20"/>
                <w:szCs w:val="20"/>
                <w:lang w:val="kk-KZ" w:bidi="he-IL"/>
              </w:rPr>
            </w:pPr>
            <w:r w:rsidRPr="006D14C1">
              <w:rPr>
                <w:rFonts w:ascii="Times New Roman" w:hAnsi="Times New Roman"/>
                <w:sz w:val="20"/>
                <w:szCs w:val="20"/>
                <w:lang w:val="kk-KZ" w:bidi="he-IL"/>
              </w:rPr>
              <w:t xml:space="preserve">білуге үйрету. </w:t>
            </w:r>
          </w:p>
          <w:p w:rsidR="0007223A" w:rsidRPr="006D14C1" w:rsidRDefault="0007223A" w:rsidP="00275602">
            <w:pPr>
              <w:autoSpaceDE w:val="0"/>
              <w:autoSpaceDN w:val="0"/>
              <w:adjustRightInd w:val="0"/>
              <w:rPr>
                <w:rFonts w:ascii="Times New Roman" w:hAnsi="Times New Roman"/>
                <w:sz w:val="20"/>
                <w:szCs w:val="20"/>
                <w:lang w:val="kk-KZ" w:bidi="he-IL"/>
              </w:rPr>
            </w:pPr>
            <w:r w:rsidRPr="006D14C1">
              <w:rPr>
                <w:rFonts w:ascii="Times New Roman" w:hAnsi="Times New Roman"/>
                <w:b/>
                <w:sz w:val="20"/>
                <w:szCs w:val="20"/>
                <w:lang w:val="kk-KZ" w:bidi="he-IL"/>
              </w:rPr>
              <w:t>Тәрбиелік:</w:t>
            </w:r>
            <w:r w:rsidRPr="006D14C1">
              <w:rPr>
                <w:rFonts w:ascii="Times New Roman" w:hAnsi="Times New Roman"/>
                <w:sz w:val="20"/>
                <w:szCs w:val="20"/>
                <w:lang w:val="kk-KZ" w:bidi="he-IL"/>
              </w:rPr>
              <w:t>Табиғатты қорғауға тәрбиелеу.</w:t>
            </w:r>
          </w:p>
          <w:p w:rsidR="0007223A" w:rsidRPr="006D14C1" w:rsidRDefault="0007223A" w:rsidP="00275602">
            <w:pPr>
              <w:rPr>
                <w:rFonts w:ascii="Times New Roman" w:hAnsi="Times New Roman"/>
                <w:b/>
                <w:sz w:val="20"/>
                <w:szCs w:val="20"/>
                <w:lang w:val="kk-KZ"/>
              </w:rPr>
            </w:pPr>
            <w:r w:rsidRPr="006D14C1">
              <w:rPr>
                <w:rFonts w:ascii="Times New Roman" w:hAnsi="Times New Roman"/>
                <w:b/>
                <w:sz w:val="20"/>
                <w:szCs w:val="20"/>
                <w:lang w:val="kk-KZ"/>
              </w:rPr>
              <w:t>10.10-10.35</w:t>
            </w:r>
          </w:p>
          <w:p w:rsidR="0007223A" w:rsidRPr="006D14C1" w:rsidRDefault="0007223A" w:rsidP="00275602">
            <w:pPr>
              <w:rPr>
                <w:rFonts w:ascii="Times New Roman" w:hAnsi="Times New Roman"/>
                <w:b/>
                <w:bCs/>
                <w:sz w:val="20"/>
                <w:szCs w:val="20"/>
                <w:lang w:val="kk-KZ"/>
              </w:rPr>
            </w:pPr>
            <w:r w:rsidRPr="006D14C1">
              <w:rPr>
                <w:rFonts w:ascii="Times New Roman" w:hAnsi="Times New Roman"/>
                <w:b/>
                <w:sz w:val="20"/>
                <w:szCs w:val="20"/>
                <w:lang w:val="kk-KZ"/>
              </w:rPr>
              <w:t xml:space="preserve">3. </w:t>
            </w:r>
            <w:r w:rsidRPr="006D14C1">
              <w:rPr>
                <w:rFonts w:ascii="Times New Roman" w:hAnsi="Times New Roman"/>
                <w:b/>
                <w:bCs/>
                <w:sz w:val="20"/>
                <w:szCs w:val="20"/>
                <w:lang w:val="kk-KZ"/>
              </w:rPr>
              <w:t>Основы грамоты</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«ЗАС «Лес»</w:t>
            </w:r>
          </w:p>
          <w:p w:rsidR="0007223A" w:rsidRPr="006D14C1" w:rsidRDefault="0007223A" w:rsidP="00275602">
            <w:pPr>
              <w:pStyle w:val="c2"/>
              <w:shd w:val="clear" w:color="auto" w:fill="FFFFFF"/>
              <w:spacing w:before="0" w:beforeAutospacing="0" w:after="0" w:afterAutospacing="0"/>
              <w:rPr>
                <w:sz w:val="20"/>
                <w:szCs w:val="20"/>
                <w:lang w:val="kk-KZ" w:eastAsia="en-US"/>
              </w:rPr>
            </w:pPr>
            <w:r w:rsidRPr="006D14C1">
              <w:rPr>
                <w:sz w:val="20"/>
                <w:szCs w:val="20"/>
              </w:rPr>
              <w:t xml:space="preserve"> </w:t>
            </w:r>
            <w:r w:rsidRPr="006D14C1">
              <w:rPr>
                <w:b/>
                <w:sz w:val="20"/>
                <w:szCs w:val="20"/>
              </w:rPr>
              <w:t>Цель:</w:t>
            </w:r>
            <w:r w:rsidRPr="006D14C1">
              <w:rPr>
                <w:sz w:val="20"/>
                <w:szCs w:val="20"/>
              </w:rPr>
              <w:t xml:space="preserve"> </w:t>
            </w:r>
            <w:r w:rsidRPr="006D14C1">
              <w:rPr>
                <w:color w:val="000000"/>
                <w:sz w:val="20"/>
                <w:szCs w:val="20"/>
              </w:rPr>
              <w:t>различают твердые и мягкие согласные звуки;</w:t>
            </w:r>
            <w:r w:rsidRPr="006D14C1">
              <w:rPr>
                <w:sz w:val="20"/>
                <w:szCs w:val="20"/>
              </w:rPr>
              <w:t xml:space="preserve"> </w:t>
            </w:r>
            <w:r w:rsidRPr="006D14C1">
              <w:rPr>
                <w:color w:val="000000"/>
                <w:sz w:val="20"/>
                <w:szCs w:val="20"/>
              </w:rPr>
              <w:t xml:space="preserve">проводят звуковой анализ трехзвуковых слов; определяют количество слогов в слове; владеют навыками  обводки предметных рисунков.   </w:t>
            </w:r>
            <w:r w:rsidRPr="006D14C1">
              <w:rPr>
                <w:b/>
                <w:sz w:val="20"/>
                <w:szCs w:val="20"/>
                <w:lang w:eastAsia="en-US"/>
              </w:rPr>
              <w:t>(</w:t>
            </w:r>
            <w:r w:rsidRPr="006D14C1">
              <w:rPr>
                <w:b/>
                <w:color w:val="000000"/>
                <w:sz w:val="20"/>
                <w:szCs w:val="20"/>
                <w:lang w:val="kk-KZ" w:eastAsia="en-US"/>
              </w:rPr>
              <w:t>коммуникативная, игровая деятельность)</w:t>
            </w:r>
            <w:r w:rsidRPr="006D14C1">
              <w:rPr>
                <w:sz w:val="20"/>
                <w:szCs w:val="20"/>
                <w:lang w:val="kk-KZ" w:eastAsia="en-US"/>
              </w:rPr>
              <w:t xml:space="preserve">     </w:t>
            </w:r>
          </w:p>
          <w:p w:rsidR="0007223A" w:rsidRPr="006D14C1" w:rsidRDefault="0007223A" w:rsidP="00275602">
            <w:pPr>
              <w:rPr>
                <w:rFonts w:ascii="Times New Roman" w:hAnsi="Times New Roman"/>
                <w:b/>
                <w:sz w:val="20"/>
                <w:szCs w:val="20"/>
                <w:lang w:val="kk-KZ"/>
              </w:rPr>
            </w:pPr>
            <w:r w:rsidRPr="006D14C1">
              <w:rPr>
                <w:rFonts w:ascii="Times New Roman" w:hAnsi="Times New Roman"/>
                <w:b/>
                <w:sz w:val="20"/>
                <w:szCs w:val="20"/>
                <w:lang w:val="kk-KZ"/>
              </w:rPr>
              <w:t>10.40-11.10</w:t>
            </w:r>
          </w:p>
          <w:p w:rsidR="0007223A" w:rsidRPr="006D14C1" w:rsidRDefault="0007223A" w:rsidP="00275602">
            <w:pPr>
              <w:rPr>
                <w:rFonts w:ascii="Times New Roman" w:hAnsi="Times New Roman"/>
                <w:sz w:val="20"/>
                <w:szCs w:val="20"/>
              </w:rPr>
            </w:pPr>
            <w:r w:rsidRPr="006D14C1">
              <w:rPr>
                <w:rFonts w:ascii="Times New Roman" w:hAnsi="Times New Roman"/>
                <w:b/>
                <w:sz w:val="20"/>
                <w:szCs w:val="20"/>
                <w:lang w:val="kk-KZ"/>
              </w:rPr>
              <w:t xml:space="preserve">4. Ознакомление с </w:t>
            </w:r>
            <w:r w:rsidRPr="006D14C1">
              <w:rPr>
                <w:rFonts w:ascii="Times New Roman" w:hAnsi="Times New Roman"/>
                <w:b/>
                <w:sz w:val="20"/>
                <w:szCs w:val="20"/>
                <w:lang w:val="kk-KZ"/>
              </w:rPr>
              <w:lastRenderedPageBreak/>
              <w:t>ОМ</w:t>
            </w:r>
            <w:r w:rsidRPr="006D14C1">
              <w:rPr>
                <w:rFonts w:ascii="Times New Roman" w:hAnsi="Times New Roman"/>
                <w:b/>
                <w:sz w:val="20"/>
                <w:szCs w:val="20"/>
              </w:rPr>
              <w:t>«Современные устройства – друзья человека»</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 xml:space="preserve">Цель: </w:t>
            </w:r>
            <w:r w:rsidRPr="006D14C1">
              <w:rPr>
                <w:rFonts w:ascii="Times New Roman" w:hAnsi="Times New Roman"/>
                <w:color w:val="000000"/>
                <w:sz w:val="20"/>
                <w:szCs w:val="20"/>
              </w:rPr>
              <w:t>умеют устанавливать причинно-следственные связи;</w:t>
            </w:r>
            <w:r w:rsidRPr="006D14C1">
              <w:rPr>
                <w:rFonts w:ascii="Times New Roman" w:hAnsi="Times New Roman"/>
                <w:sz w:val="20"/>
                <w:szCs w:val="20"/>
              </w:rPr>
              <w:t xml:space="preserve"> </w:t>
            </w:r>
            <w:r w:rsidRPr="006D14C1">
              <w:rPr>
                <w:rFonts w:ascii="Times New Roman" w:hAnsi="Times New Roman"/>
                <w:spacing w:val="-2"/>
                <w:sz w:val="20"/>
                <w:szCs w:val="20"/>
              </w:rPr>
              <w:t>пользуются</w:t>
            </w:r>
            <w:r w:rsidRPr="006D14C1">
              <w:rPr>
                <w:rFonts w:ascii="Times New Roman" w:hAnsi="Times New Roman"/>
                <w:sz w:val="20"/>
                <w:szCs w:val="20"/>
              </w:rPr>
              <w:t xml:space="preserve">  </w:t>
            </w:r>
            <w:r w:rsidRPr="006D14C1">
              <w:rPr>
                <w:rFonts w:ascii="Times New Roman" w:hAnsi="Times New Roman"/>
                <w:spacing w:val="-2"/>
                <w:sz w:val="20"/>
                <w:szCs w:val="20"/>
              </w:rPr>
              <w:t>мобильным</w:t>
            </w:r>
            <w:r w:rsidRPr="006D14C1">
              <w:rPr>
                <w:rFonts w:ascii="Times New Roman" w:hAnsi="Times New Roman"/>
                <w:sz w:val="20"/>
                <w:szCs w:val="20"/>
              </w:rPr>
              <w:t xml:space="preserve"> </w:t>
            </w:r>
            <w:r w:rsidRPr="006D14C1">
              <w:rPr>
                <w:rFonts w:ascii="Times New Roman" w:hAnsi="Times New Roman"/>
                <w:spacing w:val="-2"/>
                <w:sz w:val="20"/>
                <w:szCs w:val="20"/>
              </w:rPr>
              <w:t>телефоном, телевизором</w:t>
            </w:r>
            <w:r w:rsidRPr="006D14C1">
              <w:rPr>
                <w:rFonts w:ascii="Times New Roman" w:hAnsi="Times New Roman"/>
                <w:sz w:val="20"/>
                <w:szCs w:val="20"/>
              </w:rPr>
              <w:t>.</w:t>
            </w:r>
            <w:r w:rsidRPr="006D14C1">
              <w:rPr>
                <w:sz w:val="20"/>
                <w:szCs w:val="20"/>
              </w:rPr>
              <w:t xml:space="preserve"> </w:t>
            </w:r>
            <w:r w:rsidRPr="006D14C1">
              <w:rPr>
                <w:rFonts w:ascii="Times New Roman" w:hAnsi="Times New Roman"/>
                <w:b/>
                <w:sz w:val="20"/>
                <w:szCs w:val="20"/>
              </w:rPr>
              <w:t>(познавательная, коммуникативная, игровая деятельность)</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2 п.д. 15.55-16.20</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Физическая культура</w:t>
            </w:r>
          </w:p>
          <w:p w:rsidR="0007223A" w:rsidRPr="006D14C1" w:rsidRDefault="0007223A" w:rsidP="00275602">
            <w:pPr>
              <w:spacing w:line="256" w:lineRule="auto"/>
              <w:rPr>
                <w:rFonts w:ascii="Times New Roman" w:hAnsi="Times New Roman"/>
                <w:color w:val="000000"/>
                <w:sz w:val="20"/>
                <w:szCs w:val="20"/>
              </w:rPr>
            </w:pPr>
            <w:r w:rsidRPr="006D14C1">
              <w:rPr>
                <w:rFonts w:ascii="Times New Roman" w:hAnsi="Times New Roman"/>
                <w:b/>
                <w:sz w:val="20"/>
                <w:szCs w:val="20"/>
              </w:rPr>
              <w:t>Цель:</w:t>
            </w:r>
            <w:r w:rsidRPr="006D14C1">
              <w:rPr>
                <w:rFonts w:ascii="Times New Roman" w:hAnsi="Times New Roman"/>
                <w:sz w:val="20"/>
                <w:szCs w:val="20"/>
              </w:rPr>
              <w:t xml:space="preserve"> </w:t>
            </w:r>
            <w:r w:rsidRPr="006D14C1">
              <w:rPr>
                <w:rFonts w:ascii="Times New Roman" w:eastAsia="Times New Roman" w:hAnsi="Times New Roman"/>
                <w:sz w:val="20"/>
                <w:szCs w:val="20"/>
              </w:rPr>
              <w:t xml:space="preserve">Формирование  навыков основных видов движения; </w:t>
            </w:r>
            <w:r w:rsidRPr="006D14C1">
              <w:rPr>
                <w:rFonts w:ascii="Times New Roman" w:eastAsia="Times New Roman" w:hAnsi="Times New Roman"/>
                <w:sz w:val="20"/>
                <w:szCs w:val="20"/>
                <w:lang w:val="kk-KZ"/>
              </w:rPr>
              <w:t>сохранять равновесие</w:t>
            </w:r>
            <w:r w:rsidRPr="006D14C1">
              <w:rPr>
                <w:rFonts w:ascii="Times New Roman" w:eastAsia="Times New Roman" w:hAnsi="Times New Roman"/>
                <w:iCs/>
                <w:sz w:val="20"/>
                <w:szCs w:val="20"/>
                <w:lang w:val="kk-KZ"/>
              </w:rPr>
              <w:t xml:space="preserve"> </w:t>
            </w:r>
            <w:r w:rsidRPr="006D14C1">
              <w:rPr>
                <w:rFonts w:ascii="Times New Roman" w:eastAsia="Times New Roman" w:hAnsi="Times New Roman"/>
                <w:iCs/>
                <w:sz w:val="20"/>
                <w:szCs w:val="20"/>
              </w:rPr>
              <w:t xml:space="preserve">при   </w:t>
            </w:r>
            <w:r w:rsidRPr="006D14C1">
              <w:rPr>
                <w:rFonts w:ascii="Times New Roman" w:eastAsia="Times New Roman" w:hAnsi="Times New Roman"/>
                <w:iCs/>
                <w:sz w:val="20"/>
                <w:szCs w:val="20"/>
                <w:lang w:val="kk-KZ"/>
              </w:rPr>
              <w:t>по ограниченной</w:t>
            </w:r>
            <w:r w:rsidRPr="006D14C1">
              <w:rPr>
                <w:rFonts w:ascii="Times New Roman" w:eastAsia="Times New Roman" w:hAnsi="Times New Roman"/>
                <w:iCs/>
                <w:sz w:val="20"/>
                <w:szCs w:val="20"/>
              </w:rPr>
              <w:t xml:space="preserve"> </w:t>
            </w:r>
            <w:r w:rsidRPr="006D14C1">
              <w:rPr>
                <w:rFonts w:ascii="Times New Roman" w:eastAsia="Times New Roman" w:hAnsi="Times New Roman"/>
                <w:iCs/>
                <w:sz w:val="20"/>
                <w:szCs w:val="20"/>
                <w:lang w:val="kk-KZ"/>
              </w:rPr>
              <w:t xml:space="preserve"> поверхности</w:t>
            </w:r>
            <w:r w:rsidRPr="006D14C1">
              <w:rPr>
                <w:rFonts w:ascii="Times New Roman" w:eastAsia="Times New Roman" w:hAnsi="Times New Roman"/>
                <w:iCs/>
                <w:sz w:val="20"/>
                <w:szCs w:val="20"/>
              </w:rPr>
              <w:t xml:space="preserve">, </w:t>
            </w:r>
            <w:r w:rsidRPr="006D14C1">
              <w:rPr>
                <w:rFonts w:ascii="Times New Roman" w:eastAsia="Times New Roman" w:hAnsi="Times New Roman"/>
                <w:iCs/>
                <w:sz w:val="20"/>
                <w:szCs w:val="20"/>
                <w:lang w:val="kk-KZ"/>
              </w:rPr>
              <w:t xml:space="preserve"> </w:t>
            </w:r>
            <w:r w:rsidRPr="006D14C1">
              <w:rPr>
                <w:rFonts w:ascii="Times New Roman" w:eastAsia="Times New Roman" w:hAnsi="Times New Roman"/>
                <w:iCs/>
                <w:sz w:val="20"/>
                <w:szCs w:val="20"/>
              </w:rPr>
              <w:t xml:space="preserve">техники прыжка, </w:t>
            </w:r>
            <w:r w:rsidRPr="006D14C1">
              <w:rPr>
                <w:rFonts w:ascii="Times New Roman" w:eastAsia="Times New Roman" w:hAnsi="Times New Roman"/>
                <w:iCs/>
                <w:spacing w:val="-13"/>
                <w:sz w:val="20"/>
                <w:szCs w:val="20"/>
                <w:lang w:bidi="ru-RU"/>
              </w:rPr>
              <w:t>метание мяча  в цель правой  рукой на расстояние 2-2,5 метра</w:t>
            </w:r>
          </w:p>
        </w:tc>
        <w:tc>
          <w:tcPr>
            <w:tcW w:w="3260" w:type="dxa"/>
            <w:gridSpan w:val="7"/>
            <w:tcBorders>
              <w:top w:val="single" w:sz="4" w:space="0" w:color="auto"/>
              <w:left w:val="single" w:sz="4" w:space="0" w:color="auto"/>
              <w:bottom w:val="single" w:sz="4" w:space="0" w:color="auto"/>
              <w:right w:val="single" w:sz="4" w:space="0" w:color="auto"/>
            </w:tcBorders>
          </w:tcPr>
          <w:p w:rsidR="0007223A" w:rsidRPr="006D14C1" w:rsidRDefault="0007223A" w:rsidP="00275602">
            <w:pPr>
              <w:rPr>
                <w:rFonts w:ascii="Times New Roman" w:eastAsia="Times New Roman" w:hAnsi="Times New Roman"/>
                <w:b/>
                <w:color w:val="000000"/>
                <w:sz w:val="20"/>
                <w:szCs w:val="20"/>
              </w:rPr>
            </w:pPr>
            <w:r w:rsidRPr="006D14C1">
              <w:rPr>
                <w:rFonts w:ascii="Times New Roman" w:eastAsia="Times New Roman" w:hAnsi="Times New Roman"/>
                <w:b/>
                <w:color w:val="000000"/>
                <w:sz w:val="20"/>
                <w:szCs w:val="20"/>
              </w:rPr>
              <w:lastRenderedPageBreak/>
              <w:t>9.25-9.50</w:t>
            </w:r>
          </w:p>
          <w:p w:rsidR="0007223A" w:rsidRPr="006D14C1" w:rsidRDefault="0007223A" w:rsidP="00275602">
            <w:pPr>
              <w:rPr>
                <w:rFonts w:ascii="Times New Roman" w:eastAsia="Times New Roman" w:hAnsi="Times New Roman"/>
                <w:b/>
                <w:color w:val="000000"/>
                <w:sz w:val="20"/>
                <w:szCs w:val="20"/>
              </w:rPr>
            </w:pPr>
            <w:r w:rsidRPr="006D14C1">
              <w:rPr>
                <w:rFonts w:ascii="Times New Roman" w:eastAsia="Times New Roman" w:hAnsi="Times New Roman"/>
                <w:b/>
                <w:color w:val="000000"/>
                <w:sz w:val="20"/>
                <w:szCs w:val="20"/>
              </w:rPr>
              <w:t>2. Физическая культура</w:t>
            </w:r>
          </w:p>
          <w:p w:rsidR="0007223A" w:rsidRPr="006D14C1" w:rsidRDefault="0007223A" w:rsidP="00275602">
            <w:pPr>
              <w:rPr>
                <w:rFonts w:ascii="Times New Roman" w:eastAsia="Times New Roman" w:hAnsi="Times New Roman"/>
                <w:iCs/>
                <w:sz w:val="20"/>
                <w:szCs w:val="20"/>
                <w:lang w:val="kk-KZ"/>
              </w:rPr>
            </w:pPr>
            <w:r w:rsidRPr="006D14C1">
              <w:rPr>
                <w:rFonts w:ascii="Times New Roman" w:hAnsi="Times New Roman"/>
                <w:b/>
                <w:sz w:val="20"/>
                <w:szCs w:val="20"/>
              </w:rPr>
              <w:t>Цель:</w:t>
            </w:r>
            <w:r w:rsidRPr="006D14C1">
              <w:rPr>
                <w:rFonts w:ascii="Times New Roman" w:eastAsia="Times New Roman" w:hAnsi="Times New Roman"/>
                <w:sz w:val="20"/>
                <w:szCs w:val="20"/>
              </w:rPr>
              <w:t xml:space="preserve"> Развивать ориентировку в пространстве, умение действовать по сигналу, повторить</w:t>
            </w:r>
            <w:r w:rsidRPr="006D14C1">
              <w:rPr>
                <w:rFonts w:ascii="Times New Roman" w:eastAsia="Times New Roman" w:hAnsi="Times New Roman"/>
                <w:sz w:val="20"/>
                <w:szCs w:val="20"/>
                <w:lang w:val="kk-KZ"/>
              </w:rPr>
              <w:t xml:space="preserve"> </w:t>
            </w:r>
            <w:r w:rsidRPr="006D14C1">
              <w:rPr>
                <w:rFonts w:ascii="Times New Roman" w:eastAsia="Times New Roman" w:hAnsi="Times New Roman"/>
                <w:sz w:val="20"/>
                <w:szCs w:val="20"/>
              </w:rPr>
              <w:t xml:space="preserve">умение </w:t>
            </w:r>
            <w:r w:rsidRPr="006D14C1">
              <w:rPr>
                <w:rFonts w:ascii="Times New Roman" w:eastAsia="Times New Roman" w:hAnsi="Times New Roman"/>
                <w:sz w:val="20"/>
                <w:szCs w:val="20"/>
                <w:lang w:val="kk-KZ"/>
              </w:rPr>
              <w:t>сохранять</w:t>
            </w:r>
            <w:r w:rsidRPr="006D14C1">
              <w:rPr>
                <w:rFonts w:ascii="Times New Roman" w:hAnsi="Times New Roman"/>
                <w:bCs/>
                <w:color w:val="000000"/>
                <w:sz w:val="20"/>
                <w:szCs w:val="20"/>
                <w:shd w:val="clear" w:color="auto" w:fill="FFFFFF"/>
              </w:rPr>
              <w:t xml:space="preserve"> </w:t>
            </w:r>
            <w:r w:rsidRPr="006D14C1">
              <w:rPr>
                <w:rFonts w:ascii="Times New Roman" w:eastAsia="Times New Roman" w:hAnsi="Times New Roman"/>
                <w:bCs/>
                <w:sz w:val="20"/>
                <w:szCs w:val="20"/>
                <w:lang w:val="kk-KZ"/>
              </w:rPr>
              <w:t xml:space="preserve"> устойчивое </w:t>
            </w:r>
            <w:r w:rsidRPr="006D14C1">
              <w:rPr>
                <w:rFonts w:ascii="Times New Roman" w:eastAsia="Times New Roman" w:hAnsi="Times New Roman"/>
                <w:sz w:val="20"/>
                <w:szCs w:val="20"/>
                <w:lang w:val="kk-KZ"/>
              </w:rPr>
              <w:t xml:space="preserve"> равновесие</w:t>
            </w:r>
            <w:r w:rsidRPr="006D14C1">
              <w:rPr>
                <w:rFonts w:ascii="Times New Roman" w:eastAsia="Times New Roman" w:hAnsi="Times New Roman"/>
                <w:iCs/>
                <w:sz w:val="20"/>
                <w:szCs w:val="20"/>
                <w:lang w:val="kk-KZ"/>
              </w:rPr>
              <w:t xml:space="preserve"> при  </w:t>
            </w:r>
            <w:r w:rsidRPr="006D14C1">
              <w:rPr>
                <w:rFonts w:ascii="Times New Roman" w:eastAsia="Times New Roman" w:hAnsi="Times New Roman"/>
                <w:iCs/>
                <w:sz w:val="20"/>
                <w:szCs w:val="20"/>
              </w:rPr>
              <w:t xml:space="preserve">ходьбы </w:t>
            </w:r>
            <w:r w:rsidRPr="006D14C1">
              <w:rPr>
                <w:rFonts w:ascii="Times New Roman" w:eastAsia="Times New Roman" w:hAnsi="Times New Roman"/>
                <w:iCs/>
                <w:sz w:val="20"/>
                <w:szCs w:val="20"/>
                <w:lang w:val="kk-KZ"/>
              </w:rPr>
              <w:t xml:space="preserve"> по ограниченной  поверхности,  техники прыжка, метание  мяча </w:t>
            </w:r>
            <w:r w:rsidRPr="006D14C1">
              <w:rPr>
                <w:rFonts w:ascii="Times New Roman" w:eastAsia="Times New Roman" w:hAnsi="Times New Roman"/>
                <w:iCs/>
                <w:sz w:val="20"/>
                <w:szCs w:val="20"/>
              </w:rPr>
              <w:t xml:space="preserve">в </w:t>
            </w:r>
            <w:r w:rsidRPr="006D14C1">
              <w:rPr>
                <w:rFonts w:ascii="Times New Roman" w:eastAsia="Times New Roman" w:hAnsi="Times New Roman"/>
                <w:iCs/>
                <w:sz w:val="20"/>
                <w:szCs w:val="20"/>
                <w:lang w:val="kk-KZ"/>
              </w:rPr>
              <w:t xml:space="preserve"> цель правой </w:t>
            </w:r>
            <w:r w:rsidRPr="006D14C1">
              <w:rPr>
                <w:rFonts w:ascii="Times New Roman" w:eastAsia="Times New Roman" w:hAnsi="Times New Roman"/>
                <w:iCs/>
                <w:sz w:val="20"/>
                <w:szCs w:val="20"/>
              </w:rPr>
              <w:t xml:space="preserve">рукой </w:t>
            </w:r>
            <w:r w:rsidRPr="006D14C1">
              <w:rPr>
                <w:rFonts w:ascii="Times New Roman" w:eastAsia="Times New Roman" w:hAnsi="Times New Roman"/>
                <w:iCs/>
                <w:sz w:val="20"/>
                <w:szCs w:val="20"/>
                <w:lang w:val="kk-KZ"/>
              </w:rPr>
              <w:t>на расстояние 2-2,5 метра</w:t>
            </w:r>
          </w:p>
          <w:p w:rsidR="0007223A" w:rsidRPr="006D14C1" w:rsidRDefault="0007223A" w:rsidP="00275602">
            <w:pPr>
              <w:rPr>
                <w:rFonts w:ascii="Times New Roman" w:eastAsia="Times New Roman" w:hAnsi="Times New Roman"/>
                <w:b/>
                <w:color w:val="000000"/>
                <w:sz w:val="20"/>
                <w:szCs w:val="20"/>
              </w:rPr>
            </w:pPr>
            <w:r w:rsidRPr="006D14C1">
              <w:rPr>
                <w:rFonts w:ascii="Times New Roman" w:eastAsia="Times New Roman" w:hAnsi="Times New Roman"/>
                <w:b/>
                <w:color w:val="000000"/>
                <w:sz w:val="20"/>
                <w:szCs w:val="20"/>
              </w:rPr>
              <w:t>10.00-10.25</w:t>
            </w:r>
          </w:p>
          <w:p w:rsidR="0007223A" w:rsidRPr="006D14C1" w:rsidRDefault="0007223A" w:rsidP="00275602">
            <w:pPr>
              <w:rPr>
                <w:rFonts w:ascii="Times New Roman" w:eastAsia="Times New Roman" w:hAnsi="Times New Roman"/>
                <w:b/>
                <w:color w:val="000000"/>
                <w:sz w:val="20"/>
                <w:szCs w:val="20"/>
              </w:rPr>
            </w:pPr>
            <w:r w:rsidRPr="006D14C1">
              <w:rPr>
                <w:rFonts w:ascii="Times New Roman" w:eastAsia="Times New Roman" w:hAnsi="Times New Roman"/>
                <w:b/>
                <w:color w:val="000000"/>
                <w:sz w:val="20"/>
                <w:szCs w:val="20"/>
              </w:rPr>
              <w:t>3. Основы математики</w:t>
            </w:r>
          </w:p>
          <w:p w:rsidR="0007223A" w:rsidRPr="006D14C1" w:rsidRDefault="0007223A" w:rsidP="00275602">
            <w:pPr>
              <w:rPr>
                <w:rFonts w:ascii="Times New Roman" w:hAnsi="Times New Roman"/>
                <w:b/>
                <w:sz w:val="20"/>
                <w:szCs w:val="20"/>
              </w:rPr>
            </w:pPr>
            <w:r w:rsidRPr="006D14C1">
              <w:rPr>
                <w:rFonts w:ascii="Times New Roman" w:eastAsia="Times New Roman" w:hAnsi="Times New Roman"/>
                <w:b/>
                <w:color w:val="000000"/>
                <w:sz w:val="20"/>
                <w:szCs w:val="20"/>
              </w:rPr>
              <w:t>«</w:t>
            </w:r>
            <w:r w:rsidRPr="006D14C1">
              <w:rPr>
                <w:rFonts w:ascii="Times New Roman" w:hAnsi="Times New Roman"/>
                <w:b/>
                <w:sz w:val="20"/>
                <w:szCs w:val="20"/>
              </w:rPr>
              <w:t>Равные и неравные предметы по весу. Логика»</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Цель:</w:t>
            </w:r>
            <w:r w:rsidRPr="006D14C1">
              <w:rPr>
                <w:rFonts w:ascii="Times New Roman" w:hAnsi="Times New Roman"/>
                <w:color w:val="000000"/>
                <w:sz w:val="20"/>
                <w:szCs w:val="20"/>
              </w:rPr>
              <w:t xml:space="preserve"> умеют сопоставлять предметы  по размеру;</w:t>
            </w:r>
            <w:r w:rsidRPr="006D14C1">
              <w:rPr>
                <w:rFonts w:ascii="Times New Roman" w:hAnsi="Times New Roman"/>
                <w:sz w:val="20"/>
                <w:szCs w:val="20"/>
              </w:rPr>
              <w:t xml:space="preserve"> </w:t>
            </w:r>
            <w:r w:rsidRPr="006D14C1">
              <w:rPr>
                <w:rFonts w:ascii="Times New Roman" w:hAnsi="Times New Roman"/>
                <w:color w:val="000000"/>
                <w:sz w:val="20"/>
                <w:szCs w:val="20"/>
              </w:rPr>
              <w:t>умеют находить равные и неравные по весу предметы, взвешивая их на ладонях; выполняют  игровые задания на логику</w:t>
            </w:r>
            <w:r w:rsidRPr="006D14C1">
              <w:rPr>
                <w:rFonts w:ascii="Times New Roman" w:hAnsi="Times New Roman"/>
                <w:b/>
                <w:sz w:val="20"/>
                <w:szCs w:val="20"/>
              </w:rPr>
              <w:t xml:space="preserve"> (коммуникативная, познавательная, творческая и игровая деятельности)</w:t>
            </w:r>
          </w:p>
          <w:p w:rsidR="0007223A" w:rsidRPr="006D14C1" w:rsidRDefault="0007223A" w:rsidP="00275602">
            <w:pPr>
              <w:rPr>
                <w:rFonts w:ascii="Times New Roman" w:eastAsia="Times New Roman" w:hAnsi="Times New Roman"/>
                <w:b/>
                <w:color w:val="000000"/>
                <w:sz w:val="20"/>
                <w:szCs w:val="20"/>
              </w:rPr>
            </w:pPr>
            <w:r w:rsidRPr="006D14C1">
              <w:rPr>
                <w:rFonts w:ascii="Times New Roman" w:eastAsia="Times New Roman" w:hAnsi="Times New Roman"/>
                <w:b/>
                <w:color w:val="000000"/>
                <w:sz w:val="20"/>
                <w:szCs w:val="20"/>
              </w:rPr>
              <w:t>10.35-10.55</w:t>
            </w:r>
          </w:p>
          <w:p w:rsidR="0007223A" w:rsidRPr="006D14C1" w:rsidRDefault="0007223A" w:rsidP="00275602">
            <w:pPr>
              <w:rPr>
                <w:rFonts w:ascii="Times New Roman" w:hAnsi="Times New Roman"/>
                <w:b/>
                <w:sz w:val="20"/>
                <w:szCs w:val="20"/>
              </w:rPr>
            </w:pPr>
            <w:r w:rsidRPr="006D14C1">
              <w:rPr>
                <w:rFonts w:ascii="Times New Roman" w:eastAsia="Times New Roman" w:hAnsi="Times New Roman"/>
                <w:b/>
                <w:color w:val="000000"/>
                <w:sz w:val="20"/>
                <w:szCs w:val="20"/>
              </w:rPr>
              <w:t xml:space="preserve">4. Конструирование </w:t>
            </w:r>
            <w:r w:rsidRPr="006D14C1">
              <w:rPr>
                <w:rFonts w:ascii="Times New Roman" w:hAnsi="Times New Roman"/>
                <w:b/>
                <w:sz w:val="20"/>
                <w:szCs w:val="20"/>
              </w:rPr>
              <w:t>«Постройки из снега»</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 xml:space="preserve"> (познавательная, творческая, коммуникативная, игровая деятельность)</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 xml:space="preserve">Цель: </w:t>
            </w:r>
            <w:r w:rsidRPr="006D14C1">
              <w:rPr>
                <w:rFonts w:ascii="Times New Roman" w:hAnsi="Times New Roman"/>
                <w:color w:val="000000"/>
                <w:sz w:val="20"/>
                <w:szCs w:val="20"/>
              </w:rPr>
              <w:t>знают несколько простых обобщенных способов конструирования и используют одни и те же способы для получения разных результатов;</w:t>
            </w:r>
            <w:r w:rsidRPr="006D14C1">
              <w:rPr>
                <w:rFonts w:ascii="Times New Roman" w:hAnsi="Times New Roman"/>
                <w:sz w:val="20"/>
                <w:szCs w:val="20"/>
              </w:rPr>
              <w:t xml:space="preserve"> </w:t>
            </w:r>
            <w:r w:rsidRPr="006D14C1">
              <w:rPr>
                <w:rFonts w:ascii="Times New Roman" w:hAnsi="Times New Roman"/>
                <w:color w:val="000000"/>
                <w:sz w:val="20"/>
                <w:szCs w:val="20"/>
              </w:rPr>
              <w:t xml:space="preserve">умеют конструировать предметы </w:t>
            </w:r>
            <w:r w:rsidRPr="006D14C1">
              <w:rPr>
                <w:rFonts w:ascii="Times New Roman" w:hAnsi="Times New Roman"/>
                <w:color w:val="000000"/>
                <w:sz w:val="20"/>
                <w:szCs w:val="20"/>
              </w:rPr>
              <w:lastRenderedPageBreak/>
              <w:t>из различных материалов (снег); создают  разные по величине конструкции.</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11.00-11.25</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5. Музыка</w:t>
            </w:r>
          </w:p>
          <w:p w:rsidR="0007223A" w:rsidRPr="006D14C1" w:rsidRDefault="0007223A" w:rsidP="00275602">
            <w:pPr>
              <w:rPr>
                <w:rFonts w:ascii="Times New Roman" w:hAnsi="Times New Roman"/>
                <w:sz w:val="20"/>
                <w:szCs w:val="20"/>
                <w:lang w:val="kk-KZ"/>
              </w:rPr>
            </w:pPr>
            <w:r w:rsidRPr="006D14C1">
              <w:rPr>
                <w:rFonts w:ascii="Times New Roman" w:eastAsia="Times New Roman" w:hAnsi="Times New Roman"/>
                <w:b/>
                <w:sz w:val="20"/>
                <w:szCs w:val="20"/>
              </w:rPr>
              <w:t xml:space="preserve">Цель: </w:t>
            </w:r>
            <w:r w:rsidRPr="006D14C1">
              <w:rPr>
                <w:rFonts w:ascii="Times New Roman" w:hAnsi="Times New Roman"/>
                <w:b/>
                <w:bCs/>
                <w:sz w:val="20"/>
                <w:szCs w:val="20"/>
                <w:lang w:val="kk-KZ"/>
              </w:rPr>
              <w:t xml:space="preserve">Слушание: </w:t>
            </w:r>
            <w:r w:rsidRPr="006D14C1">
              <w:rPr>
                <w:rFonts w:ascii="Times New Roman" w:hAnsi="Times New Roman"/>
                <w:sz w:val="20"/>
                <w:szCs w:val="20"/>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r w:rsidRPr="006D14C1">
              <w:rPr>
                <w:rFonts w:ascii="Times New Roman" w:hAnsi="Times New Roman"/>
                <w:b/>
                <w:bCs/>
                <w:sz w:val="20"/>
                <w:szCs w:val="20"/>
                <w:lang w:val="kk-KZ"/>
              </w:rPr>
              <w:t>Пение:</w:t>
            </w:r>
            <w:r w:rsidRPr="006D14C1">
              <w:rPr>
                <w:rFonts w:ascii="Times New Roman" w:hAnsi="Times New Roman"/>
                <w:bCs/>
                <w:sz w:val="20"/>
                <w:szCs w:val="20"/>
                <w:lang w:val="kk-KZ"/>
              </w:rPr>
              <w:t xml:space="preserve"> Обучать умению </w:t>
            </w:r>
            <w:r w:rsidRPr="006D14C1">
              <w:rPr>
                <w:rFonts w:ascii="Times New Roman" w:hAnsi="Times New Roman"/>
                <w:sz w:val="20"/>
                <w:szCs w:val="20"/>
              </w:rPr>
              <w:t xml:space="preserve">четко произносить слова песни, петь средним, громким и тихим голосом. </w:t>
            </w:r>
            <w:r w:rsidRPr="006D14C1">
              <w:rPr>
                <w:rFonts w:ascii="Times New Roman" w:hAnsi="Times New Roman"/>
                <w:b/>
                <w:bCs/>
                <w:sz w:val="20"/>
                <w:szCs w:val="20"/>
                <w:lang w:val="kk-KZ"/>
              </w:rPr>
              <w:t xml:space="preserve">Музыкально-ритмические движения: </w:t>
            </w:r>
            <w:r w:rsidRPr="006D14C1">
              <w:rPr>
                <w:rFonts w:ascii="Times New Roman" w:hAnsi="Times New Roman"/>
                <w:sz w:val="20"/>
                <w:szCs w:val="20"/>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6D14C1">
              <w:rPr>
                <w:rFonts w:ascii="Times New Roman" w:hAnsi="Times New Roman"/>
                <w:sz w:val="20"/>
                <w:szCs w:val="20"/>
                <w:lang w:val="kk-KZ"/>
              </w:rPr>
              <w:t xml:space="preserve"> </w:t>
            </w:r>
            <w:r w:rsidRPr="006D14C1">
              <w:rPr>
                <w:rFonts w:ascii="Times New Roman" w:hAnsi="Times New Roman"/>
                <w:b/>
                <w:bCs/>
                <w:sz w:val="20"/>
                <w:szCs w:val="20"/>
                <w:lang w:val="kk-KZ"/>
              </w:rPr>
              <w:t>Танцы:</w:t>
            </w:r>
            <w:r w:rsidRPr="006D14C1">
              <w:rPr>
                <w:rFonts w:ascii="Times New Roman" w:hAnsi="Times New Roman"/>
                <w:bCs/>
                <w:sz w:val="20"/>
                <w:szCs w:val="20"/>
                <w:lang w:val="kk-KZ"/>
              </w:rPr>
              <w:t xml:space="preserve"> </w:t>
            </w:r>
            <w:r w:rsidRPr="006D14C1">
              <w:rPr>
                <w:rFonts w:ascii="Times New Roman" w:hAnsi="Times New Roman"/>
                <w:sz w:val="20"/>
                <w:szCs w:val="20"/>
              </w:rPr>
              <w:t xml:space="preserve">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w:t>
            </w:r>
            <w:r w:rsidRPr="006D14C1">
              <w:rPr>
                <w:rFonts w:ascii="Times New Roman" w:hAnsi="Times New Roman"/>
                <w:bCs/>
                <w:sz w:val="20"/>
                <w:szCs w:val="20"/>
                <w:lang w:val="kk-KZ"/>
              </w:rPr>
              <w:t xml:space="preserve"> </w:t>
            </w:r>
            <w:r w:rsidRPr="006D14C1">
              <w:rPr>
                <w:rFonts w:ascii="Times New Roman" w:hAnsi="Times New Roman"/>
                <w:b/>
                <w:bCs/>
                <w:sz w:val="20"/>
                <w:szCs w:val="20"/>
                <w:lang w:val="kk-KZ"/>
              </w:rPr>
              <w:t xml:space="preserve">Игра на ДМИ: </w:t>
            </w:r>
            <w:r w:rsidRPr="006D14C1">
              <w:rPr>
                <w:rFonts w:ascii="Times New Roman" w:hAnsi="Times New Roman"/>
                <w:sz w:val="20"/>
                <w:szCs w:val="20"/>
              </w:rPr>
              <w:t xml:space="preserve">Учить </w:t>
            </w:r>
            <w:r w:rsidRPr="006D14C1">
              <w:rPr>
                <w:rFonts w:ascii="Times New Roman" w:hAnsi="Times New Roman"/>
                <w:sz w:val="20"/>
                <w:szCs w:val="20"/>
                <w:lang w:val="kk-KZ"/>
              </w:rPr>
              <w:t>исп</w:t>
            </w:r>
            <w:r w:rsidRPr="006D14C1">
              <w:rPr>
                <w:rFonts w:ascii="Times New Roman" w:hAnsi="Times New Roman"/>
                <w:sz w:val="20"/>
                <w:szCs w:val="20"/>
              </w:rPr>
              <w:t>олнять простые, знакомые мелодии на детских музыкальных</w:t>
            </w:r>
            <w:r w:rsidRPr="006D14C1">
              <w:rPr>
                <w:rFonts w:ascii="Times New Roman" w:hAnsi="Times New Roman"/>
                <w:sz w:val="20"/>
                <w:szCs w:val="20"/>
                <w:lang w:val="kk-KZ"/>
              </w:rPr>
              <w:t xml:space="preserve"> </w:t>
            </w:r>
            <w:r w:rsidRPr="006D14C1">
              <w:rPr>
                <w:rFonts w:ascii="Times New Roman" w:hAnsi="Times New Roman"/>
                <w:sz w:val="20"/>
                <w:szCs w:val="20"/>
              </w:rPr>
              <w:t>инструментах индивидуально и в малых группах</w:t>
            </w:r>
            <w:r w:rsidRPr="006D14C1">
              <w:rPr>
                <w:rFonts w:ascii="Times New Roman" w:hAnsi="Times New Roman"/>
                <w:sz w:val="20"/>
                <w:szCs w:val="20"/>
                <w:lang w:val="kk-KZ"/>
              </w:rPr>
              <w:t>.</w:t>
            </w:r>
          </w:p>
          <w:p w:rsidR="0007223A" w:rsidRPr="006D14C1" w:rsidRDefault="0007223A" w:rsidP="00275602">
            <w:pPr>
              <w:rPr>
                <w:rFonts w:ascii="Times New Roman" w:hAnsi="Times New Roman"/>
                <w:b/>
                <w:bCs/>
                <w:sz w:val="20"/>
                <w:szCs w:val="20"/>
                <w:lang w:val="kk-KZ"/>
              </w:rPr>
            </w:pPr>
            <w:r w:rsidRPr="006D14C1">
              <w:rPr>
                <w:rFonts w:ascii="Times New Roman" w:hAnsi="Times New Roman"/>
                <w:b/>
                <w:sz w:val="20"/>
                <w:szCs w:val="20"/>
              </w:rPr>
              <w:t>11.30-12.00</w:t>
            </w:r>
          </w:p>
          <w:p w:rsidR="0007223A" w:rsidRPr="006D14C1" w:rsidRDefault="0007223A" w:rsidP="00275602">
            <w:pPr>
              <w:spacing w:line="256" w:lineRule="auto"/>
              <w:rPr>
                <w:rFonts w:ascii="Times New Roman" w:hAnsi="Times New Roman"/>
                <w:b/>
                <w:sz w:val="20"/>
                <w:szCs w:val="20"/>
              </w:rPr>
            </w:pPr>
            <w:r w:rsidRPr="006D14C1">
              <w:rPr>
                <w:rFonts w:ascii="Times New Roman" w:hAnsi="Times New Roman"/>
                <w:b/>
                <w:sz w:val="20"/>
                <w:szCs w:val="20"/>
              </w:rPr>
              <w:t>Кружок хореографии</w:t>
            </w:r>
          </w:p>
        </w:tc>
        <w:tc>
          <w:tcPr>
            <w:tcW w:w="2113" w:type="dxa"/>
            <w:tcBorders>
              <w:top w:val="single" w:sz="4" w:space="0" w:color="auto"/>
              <w:left w:val="single" w:sz="4" w:space="0" w:color="auto"/>
              <w:bottom w:val="single" w:sz="4" w:space="0" w:color="auto"/>
              <w:right w:val="single" w:sz="4" w:space="0" w:color="auto"/>
            </w:tcBorders>
          </w:tcPr>
          <w:p w:rsidR="0007223A" w:rsidRPr="006D14C1" w:rsidRDefault="0007223A" w:rsidP="00275602">
            <w:pPr>
              <w:rPr>
                <w:rFonts w:ascii="Times New Roman" w:hAnsi="Times New Roman"/>
                <w:b/>
                <w:sz w:val="20"/>
                <w:szCs w:val="20"/>
              </w:rPr>
            </w:pPr>
            <w:r w:rsidRPr="006D14C1">
              <w:rPr>
                <w:rFonts w:ascii="Times New Roman" w:eastAsia="Times New Roman" w:hAnsi="Times New Roman"/>
                <w:b/>
                <w:color w:val="000000"/>
                <w:sz w:val="20"/>
                <w:szCs w:val="20"/>
              </w:rPr>
              <w:lastRenderedPageBreak/>
              <w:t>9.35-10.00</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 xml:space="preserve">2. Развитие речи </w:t>
            </w:r>
          </w:p>
          <w:p w:rsidR="0007223A" w:rsidRPr="006D14C1" w:rsidRDefault="0007223A" w:rsidP="00275602">
            <w:pPr>
              <w:pStyle w:val="ab"/>
              <w:spacing w:after="0" w:line="240" w:lineRule="auto"/>
              <w:ind w:left="37"/>
              <w:rPr>
                <w:rFonts w:ascii="Times New Roman" w:hAnsi="Times New Roman" w:cs="Times New Roman"/>
                <w:sz w:val="20"/>
                <w:szCs w:val="20"/>
              </w:rPr>
            </w:pPr>
            <w:r w:rsidRPr="006D14C1">
              <w:rPr>
                <w:rFonts w:ascii="Times New Roman" w:hAnsi="Times New Roman" w:cs="Times New Roman"/>
                <w:b/>
                <w:sz w:val="20"/>
                <w:szCs w:val="20"/>
              </w:rPr>
              <w:t xml:space="preserve">Развитие речи «Праздник ёлки» </w:t>
            </w:r>
            <w:r w:rsidRPr="006D14C1">
              <w:rPr>
                <w:rFonts w:ascii="Times New Roman" w:hAnsi="Times New Roman" w:cs="Times New Roman"/>
                <w:sz w:val="20"/>
                <w:szCs w:val="20"/>
              </w:rPr>
              <w:t xml:space="preserve"> </w:t>
            </w:r>
            <w:r w:rsidRPr="006D14C1">
              <w:rPr>
                <w:rFonts w:ascii="Times New Roman" w:hAnsi="Times New Roman" w:cs="Times New Roman"/>
                <w:b/>
                <w:sz w:val="20"/>
                <w:szCs w:val="20"/>
              </w:rPr>
              <w:t xml:space="preserve">Цель: </w:t>
            </w:r>
            <w:r w:rsidRPr="006D14C1">
              <w:rPr>
                <w:rFonts w:ascii="Times New Roman" w:hAnsi="Times New Roman" w:cs="Times New Roman"/>
                <w:color w:val="000000"/>
                <w:sz w:val="20"/>
                <w:szCs w:val="20"/>
              </w:rPr>
              <w:t xml:space="preserve">правильно формулируют основную мысль; составляют рассказы по предметным и сюжетным картинкам; </w:t>
            </w:r>
            <w:r w:rsidRPr="006D14C1">
              <w:rPr>
                <w:rFonts w:ascii="Times New Roman" w:hAnsi="Times New Roman" w:cs="Times New Roman"/>
                <w:spacing w:val="-2"/>
                <w:sz w:val="20"/>
                <w:szCs w:val="20"/>
              </w:rPr>
              <w:t>употребляют</w:t>
            </w:r>
            <w:r w:rsidRPr="006D14C1">
              <w:rPr>
                <w:rFonts w:ascii="Times New Roman" w:hAnsi="Times New Roman" w:cs="Times New Roman"/>
                <w:sz w:val="20"/>
                <w:szCs w:val="20"/>
              </w:rPr>
              <w:t xml:space="preserve"> </w:t>
            </w:r>
            <w:r w:rsidRPr="006D14C1">
              <w:rPr>
                <w:rFonts w:ascii="Times New Roman" w:hAnsi="Times New Roman" w:cs="Times New Roman"/>
                <w:spacing w:val="-10"/>
                <w:sz w:val="20"/>
                <w:szCs w:val="20"/>
              </w:rPr>
              <w:t>в</w:t>
            </w:r>
            <w:r w:rsidRPr="006D14C1">
              <w:rPr>
                <w:rFonts w:ascii="Times New Roman" w:hAnsi="Times New Roman" w:cs="Times New Roman"/>
                <w:sz w:val="20"/>
                <w:szCs w:val="20"/>
              </w:rPr>
              <w:t xml:space="preserve"> </w:t>
            </w:r>
            <w:r w:rsidRPr="006D14C1">
              <w:rPr>
                <w:rFonts w:ascii="Times New Roman" w:hAnsi="Times New Roman" w:cs="Times New Roman"/>
                <w:spacing w:val="-4"/>
                <w:sz w:val="20"/>
                <w:szCs w:val="20"/>
              </w:rPr>
              <w:t>речи</w:t>
            </w:r>
            <w:r w:rsidRPr="006D14C1">
              <w:rPr>
                <w:rFonts w:ascii="Times New Roman" w:hAnsi="Times New Roman" w:cs="Times New Roman"/>
                <w:sz w:val="20"/>
                <w:szCs w:val="20"/>
              </w:rPr>
              <w:t xml:space="preserve"> </w:t>
            </w:r>
            <w:r w:rsidRPr="006D14C1">
              <w:rPr>
                <w:rFonts w:ascii="Times New Roman" w:hAnsi="Times New Roman" w:cs="Times New Roman"/>
                <w:spacing w:val="-2"/>
                <w:sz w:val="20"/>
                <w:szCs w:val="20"/>
              </w:rPr>
              <w:t>существительные,</w:t>
            </w:r>
            <w:r w:rsidRPr="006D14C1">
              <w:rPr>
                <w:rFonts w:ascii="Times New Roman" w:hAnsi="Times New Roman" w:cs="Times New Roman"/>
                <w:sz w:val="20"/>
                <w:szCs w:val="20"/>
              </w:rPr>
              <w:t xml:space="preserve"> </w:t>
            </w:r>
            <w:r w:rsidRPr="006D14C1">
              <w:rPr>
                <w:rFonts w:ascii="Times New Roman" w:hAnsi="Times New Roman" w:cs="Times New Roman"/>
                <w:spacing w:val="-2"/>
                <w:sz w:val="20"/>
                <w:szCs w:val="20"/>
              </w:rPr>
              <w:t>прилагательные,</w:t>
            </w:r>
            <w:r w:rsidRPr="006D14C1">
              <w:rPr>
                <w:rFonts w:ascii="Times New Roman" w:hAnsi="Times New Roman" w:cs="Times New Roman"/>
                <w:sz w:val="20"/>
                <w:szCs w:val="20"/>
              </w:rPr>
              <w:t xml:space="preserve"> </w:t>
            </w:r>
            <w:r w:rsidRPr="006D14C1">
              <w:rPr>
                <w:rFonts w:ascii="Times New Roman" w:hAnsi="Times New Roman" w:cs="Times New Roman"/>
                <w:spacing w:val="-2"/>
                <w:sz w:val="20"/>
                <w:szCs w:val="20"/>
              </w:rPr>
              <w:t>наречия</w:t>
            </w:r>
            <w:r w:rsidRPr="006D14C1">
              <w:rPr>
                <w:rFonts w:ascii="Times New Roman" w:hAnsi="Times New Roman" w:cs="Times New Roman"/>
                <w:color w:val="000000"/>
                <w:sz w:val="20"/>
                <w:szCs w:val="20"/>
              </w:rPr>
              <w:t>.</w:t>
            </w:r>
          </w:p>
          <w:p w:rsidR="0007223A" w:rsidRPr="006D14C1" w:rsidRDefault="0007223A" w:rsidP="00275602">
            <w:pPr>
              <w:tabs>
                <w:tab w:val="left" w:pos="2520"/>
              </w:tabs>
              <w:rPr>
                <w:rFonts w:ascii="Times New Roman" w:hAnsi="Times New Roman"/>
                <w:b/>
                <w:sz w:val="20"/>
                <w:szCs w:val="20"/>
              </w:rPr>
            </w:pPr>
            <w:r w:rsidRPr="006D14C1">
              <w:rPr>
                <w:rFonts w:ascii="Times New Roman" w:hAnsi="Times New Roman"/>
                <w:sz w:val="20"/>
                <w:szCs w:val="20"/>
              </w:rPr>
              <w:t>(</w:t>
            </w:r>
            <w:r w:rsidRPr="006D14C1">
              <w:rPr>
                <w:rFonts w:ascii="Times New Roman" w:hAnsi="Times New Roman"/>
                <w:b/>
                <w:sz w:val="20"/>
                <w:szCs w:val="20"/>
              </w:rPr>
              <w:t>коммуникативная, творческая и игровая деятельности)</w:t>
            </w:r>
          </w:p>
          <w:p w:rsidR="0007223A" w:rsidRPr="006D14C1" w:rsidRDefault="0007223A" w:rsidP="00275602">
            <w:pPr>
              <w:rPr>
                <w:rFonts w:ascii="Times New Roman" w:hAnsi="Times New Roman"/>
                <w:b/>
                <w:color w:val="000000"/>
                <w:sz w:val="20"/>
                <w:szCs w:val="20"/>
              </w:rPr>
            </w:pPr>
            <w:r w:rsidRPr="006D14C1">
              <w:rPr>
                <w:rFonts w:ascii="Times New Roman" w:hAnsi="Times New Roman"/>
                <w:b/>
                <w:color w:val="000000"/>
                <w:sz w:val="20"/>
                <w:szCs w:val="20"/>
              </w:rPr>
              <w:t>10.10-10.35</w:t>
            </w:r>
          </w:p>
          <w:p w:rsidR="0007223A" w:rsidRPr="006D14C1" w:rsidRDefault="0007223A" w:rsidP="00275602">
            <w:pPr>
              <w:rPr>
                <w:rFonts w:ascii="Times New Roman" w:hAnsi="Times New Roman"/>
                <w:b/>
                <w:color w:val="000000"/>
                <w:sz w:val="20"/>
                <w:szCs w:val="20"/>
              </w:rPr>
            </w:pPr>
            <w:r w:rsidRPr="006D14C1">
              <w:rPr>
                <w:rFonts w:ascii="Times New Roman" w:hAnsi="Times New Roman"/>
                <w:b/>
                <w:color w:val="000000"/>
                <w:sz w:val="20"/>
                <w:szCs w:val="20"/>
              </w:rPr>
              <w:t xml:space="preserve">3. Основы математики.  </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«Числа от 0-10. Часы. Утро, день, вечер, ночь. Вчера, сегодня, завтра»</w:t>
            </w:r>
          </w:p>
          <w:p w:rsidR="0007223A" w:rsidRPr="006D14C1" w:rsidRDefault="0007223A" w:rsidP="00275602">
            <w:pPr>
              <w:tabs>
                <w:tab w:val="left" w:pos="2520"/>
              </w:tabs>
              <w:rPr>
                <w:rFonts w:ascii="Times New Roman" w:hAnsi="Times New Roman"/>
                <w:b/>
                <w:sz w:val="20"/>
                <w:szCs w:val="20"/>
              </w:rPr>
            </w:pPr>
            <w:r w:rsidRPr="006D14C1">
              <w:rPr>
                <w:rFonts w:ascii="Times New Roman" w:hAnsi="Times New Roman"/>
                <w:b/>
                <w:sz w:val="20"/>
                <w:szCs w:val="20"/>
              </w:rPr>
              <w:t xml:space="preserve">Цель: </w:t>
            </w:r>
            <w:r w:rsidRPr="006D14C1">
              <w:rPr>
                <w:rFonts w:ascii="Times New Roman" w:hAnsi="Times New Roman"/>
                <w:sz w:val="20"/>
                <w:szCs w:val="20"/>
              </w:rPr>
              <w:t xml:space="preserve">знают числа и цифры в пределах 10; ориентируются во времени; </w:t>
            </w:r>
            <w:r w:rsidRPr="006D14C1">
              <w:rPr>
                <w:rFonts w:ascii="Times New Roman" w:hAnsi="Times New Roman"/>
                <w:color w:val="000000"/>
                <w:sz w:val="20"/>
                <w:szCs w:val="20"/>
              </w:rPr>
              <w:t>выполняют игровые задания на логику;</w:t>
            </w:r>
            <w:r w:rsidRPr="006D14C1">
              <w:rPr>
                <w:rFonts w:ascii="Times New Roman" w:hAnsi="Times New Roman"/>
                <w:sz w:val="20"/>
                <w:szCs w:val="20"/>
              </w:rPr>
              <w:t xml:space="preserve"> </w:t>
            </w:r>
            <w:r w:rsidRPr="006D14C1">
              <w:rPr>
                <w:rFonts w:ascii="Times New Roman" w:hAnsi="Times New Roman"/>
                <w:color w:val="000000"/>
                <w:sz w:val="20"/>
                <w:szCs w:val="20"/>
              </w:rPr>
              <w:t xml:space="preserve"> правильно держат  карандаш</w:t>
            </w:r>
            <w:r w:rsidRPr="006D14C1">
              <w:rPr>
                <w:rFonts w:ascii="Times New Roman" w:hAnsi="Times New Roman"/>
                <w:b/>
                <w:sz w:val="20"/>
                <w:szCs w:val="20"/>
              </w:rPr>
              <w:t xml:space="preserve"> (коммуникативная, познавательная, </w:t>
            </w:r>
            <w:r w:rsidRPr="006D14C1">
              <w:rPr>
                <w:rFonts w:ascii="Times New Roman" w:hAnsi="Times New Roman"/>
                <w:b/>
                <w:sz w:val="20"/>
                <w:szCs w:val="20"/>
              </w:rPr>
              <w:lastRenderedPageBreak/>
              <w:t>творческая и игровая деятельности)</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10.40-11.05</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 xml:space="preserve">4. </w:t>
            </w:r>
            <w:r w:rsidRPr="006D14C1">
              <w:rPr>
                <w:rFonts w:ascii="Times New Roman" w:hAnsi="Times New Roman"/>
                <w:b/>
                <w:bCs/>
                <w:sz w:val="20"/>
                <w:szCs w:val="20"/>
              </w:rPr>
              <w:t>Основы грамоты</w:t>
            </w:r>
          </w:p>
          <w:p w:rsidR="0007223A" w:rsidRPr="006D14C1" w:rsidRDefault="0007223A" w:rsidP="00275602">
            <w:pPr>
              <w:rPr>
                <w:rFonts w:ascii="Times New Roman" w:hAnsi="Times New Roman"/>
                <w:sz w:val="20"/>
                <w:szCs w:val="20"/>
              </w:rPr>
            </w:pPr>
            <w:r w:rsidRPr="006D14C1">
              <w:rPr>
                <w:rFonts w:ascii="Times New Roman" w:hAnsi="Times New Roman"/>
                <w:b/>
                <w:sz w:val="20"/>
                <w:szCs w:val="20"/>
              </w:rPr>
              <w:t>«ЗАС «Кит»</w:t>
            </w:r>
            <w:r w:rsidRPr="006D14C1">
              <w:rPr>
                <w:rFonts w:ascii="Times New Roman" w:hAnsi="Times New Roman"/>
                <w:sz w:val="20"/>
                <w:szCs w:val="20"/>
              </w:rPr>
              <w:t xml:space="preserve">                                </w:t>
            </w:r>
            <w:r w:rsidRPr="006D14C1">
              <w:rPr>
                <w:rFonts w:ascii="Times New Roman" w:hAnsi="Times New Roman"/>
                <w:b/>
                <w:sz w:val="20"/>
                <w:szCs w:val="20"/>
              </w:rPr>
              <w:t>Цель:</w:t>
            </w:r>
            <w:r w:rsidRPr="006D14C1">
              <w:rPr>
                <w:rFonts w:ascii="Times New Roman" w:hAnsi="Times New Roman"/>
                <w:color w:val="000000"/>
                <w:sz w:val="20"/>
                <w:szCs w:val="20"/>
              </w:rPr>
              <w:t xml:space="preserve"> различают твердые и мягкие согласные звуки;</w:t>
            </w:r>
            <w:r w:rsidRPr="006D14C1">
              <w:rPr>
                <w:rFonts w:ascii="Times New Roman" w:hAnsi="Times New Roman"/>
                <w:sz w:val="20"/>
                <w:szCs w:val="20"/>
              </w:rPr>
              <w:t xml:space="preserve"> </w:t>
            </w:r>
            <w:r w:rsidRPr="006D14C1">
              <w:rPr>
                <w:rFonts w:ascii="Times New Roman" w:hAnsi="Times New Roman"/>
                <w:color w:val="000000"/>
                <w:sz w:val="20"/>
                <w:szCs w:val="20"/>
              </w:rPr>
              <w:t xml:space="preserve">проводят звуковой анализ трехзвуковых слов; определяют количество слогов в слове; владеют навыками  обводки предметных рисунков.   </w:t>
            </w:r>
            <w:r w:rsidRPr="006D14C1">
              <w:rPr>
                <w:rFonts w:ascii="Times New Roman" w:hAnsi="Times New Roman"/>
                <w:sz w:val="20"/>
                <w:szCs w:val="20"/>
              </w:rPr>
              <w:t xml:space="preserve">    </w:t>
            </w:r>
          </w:p>
          <w:p w:rsidR="0007223A" w:rsidRPr="006D14C1" w:rsidRDefault="0007223A" w:rsidP="00275602">
            <w:pPr>
              <w:rPr>
                <w:rFonts w:ascii="Times New Roman" w:hAnsi="Times New Roman"/>
                <w:sz w:val="20"/>
                <w:szCs w:val="20"/>
                <w:lang w:val="kk-KZ"/>
              </w:rPr>
            </w:pPr>
            <w:r w:rsidRPr="006D14C1">
              <w:rPr>
                <w:rFonts w:ascii="Times New Roman" w:hAnsi="Times New Roman"/>
                <w:b/>
                <w:sz w:val="20"/>
                <w:szCs w:val="20"/>
              </w:rPr>
              <w:t>(</w:t>
            </w:r>
            <w:r w:rsidRPr="006D14C1">
              <w:rPr>
                <w:rFonts w:ascii="Times New Roman" w:eastAsia="Times New Roman" w:hAnsi="Times New Roman"/>
                <w:b/>
                <w:color w:val="000000"/>
                <w:sz w:val="20"/>
                <w:szCs w:val="20"/>
                <w:lang w:val="kk-KZ"/>
              </w:rPr>
              <w:t>коммуникативная, игровая деятельность)</w:t>
            </w:r>
            <w:r w:rsidRPr="006D14C1">
              <w:rPr>
                <w:rFonts w:ascii="Times New Roman" w:hAnsi="Times New Roman"/>
                <w:sz w:val="20"/>
                <w:szCs w:val="20"/>
                <w:lang w:val="kk-KZ"/>
              </w:rPr>
              <w:t xml:space="preserve"> </w:t>
            </w:r>
          </w:p>
          <w:p w:rsidR="0007223A" w:rsidRPr="006D14C1" w:rsidRDefault="0007223A" w:rsidP="00275602">
            <w:pPr>
              <w:rPr>
                <w:rFonts w:ascii="Times New Roman" w:hAnsi="Times New Roman"/>
                <w:b/>
                <w:sz w:val="20"/>
                <w:szCs w:val="20"/>
                <w:lang w:val="kk-KZ"/>
              </w:rPr>
            </w:pPr>
            <w:r w:rsidRPr="006D14C1">
              <w:rPr>
                <w:rFonts w:ascii="Times New Roman" w:hAnsi="Times New Roman"/>
                <w:b/>
                <w:sz w:val="20"/>
                <w:szCs w:val="20"/>
                <w:lang w:val="kk-KZ"/>
              </w:rPr>
              <w:t>11.10-11.35</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lang w:val="kk-KZ"/>
              </w:rPr>
              <w:t xml:space="preserve">5. Ознакомление с ОМ </w:t>
            </w:r>
            <w:r w:rsidRPr="006D14C1">
              <w:rPr>
                <w:rFonts w:ascii="Times New Roman" w:hAnsi="Times New Roman"/>
                <w:b/>
                <w:sz w:val="20"/>
                <w:szCs w:val="20"/>
              </w:rPr>
              <w:t>«Экскурсия в Снежный городок»</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Цель:</w:t>
            </w:r>
            <w:r w:rsidRPr="006D14C1">
              <w:rPr>
                <w:rFonts w:ascii="Times New Roman" w:hAnsi="Times New Roman"/>
                <w:color w:val="000000"/>
                <w:sz w:val="20"/>
                <w:szCs w:val="20"/>
              </w:rPr>
              <w:t xml:space="preserve"> умеют устанавливать причинно-следственные связи;</w:t>
            </w:r>
            <w:r w:rsidRPr="006D14C1">
              <w:rPr>
                <w:rFonts w:ascii="Times New Roman" w:hAnsi="Times New Roman"/>
                <w:sz w:val="20"/>
                <w:szCs w:val="20"/>
              </w:rPr>
              <w:t xml:space="preserve"> </w:t>
            </w:r>
            <w:r w:rsidRPr="006D14C1">
              <w:rPr>
                <w:rFonts w:ascii="Times New Roman" w:hAnsi="Times New Roman"/>
                <w:color w:val="000000"/>
                <w:sz w:val="20"/>
                <w:szCs w:val="20"/>
              </w:rPr>
              <w:t xml:space="preserve">определяют свойства снега; проявляют эмоциональную отзывчивость на постройки, которые их окружают. </w:t>
            </w:r>
            <w:r w:rsidRPr="006D14C1">
              <w:rPr>
                <w:rFonts w:ascii="Times New Roman" w:hAnsi="Times New Roman"/>
                <w:b/>
                <w:sz w:val="20"/>
                <w:szCs w:val="20"/>
              </w:rPr>
              <w:t>(познавательная,</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коммуникативная, игровая деятельность)</w:t>
            </w:r>
          </w:p>
          <w:p w:rsidR="0007223A" w:rsidRPr="006D14C1" w:rsidRDefault="0007223A" w:rsidP="00275602">
            <w:pPr>
              <w:spacing w:line="256" w:lineRule="auto"/>
              <w:rPr>
                <w:rFonts w:ascii="Times New Roman" w:hAnsi="Times New Roman"/>
                <w:b/>
                <w:sz w:val="20"/>
                <w:szCs w:val="20"/>
              </w:rPr>
            </w:pPr>
          </w:p>
        </w:tc>
        <w:tc>
          <w:tcPr>
            <w:tcW w:w="3132" w:type="dxa"/>
            <w:gridSpan w:val="8"/>
            <w:tcBorders>
              <w:top w:val="single" w:sz="4" w:space="0" w:color="auto"/>
              <w:left w:val="single" w:sz="4" w:space="0" w:color="auto"/>
              <w:bottom w:val="single" w:sz="4" w:space="0" w:color="auto"/>
              <w:right w:val="single" w:sz="4" w:space="0" w:color="auto"/>
            </w:tcBorders>
          </w:tcPr>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lastRenderedPageBreak/>
              <w:t>9.25-9.50</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2. Физическая культура</w:t>
            </w:r>
          </w:p>
          <w:p w:rsidR="0007223A" w:rsidRPr="006D14C1" w:rsidRDefault="0007223A" w:rsidP="00275602">
            <w:pPr>
              <w:rPr>
                <w:rFonts w:ascii="Times New Roman" w:eastAsia="Times New Roman" w:hAnsi="Times New Roman"/>
                <w:color w:val="000000"/>
                <w:sz w:val="20"/>
                <w:szCs w:val="20"/>
              </w:rPr>
            </w:pPr>
            <w:r w:rsidRPr="006D14C1">
              <w:rPr>
                <w:rFonts w:ascii="Times New Roman" w:hAnsi="Times New Roman"/>
                <w:b/>
                <w:sz w:val="20"/>
                <w:szCs w:val="20"/>
              </w:rPr>
              <w:t xml:space="preserve">Цель: </w:t>
            </w:r>
            <w:r w:rsidRPr="006D14C1">
              <w:rPr>
                <w:rFonts w:ascii="Times New Roman" w:eastAsia="Times New Roman" w:hAnsi="Times New Roman"/>
                <w:color w:val="000000"/>
                <w:sz w:val="20"/>
                <w:szCs w:val="20"/>
              </w:rPr>
              <w:t>Развивать у детей</w:t>
            </w:r>
            <w:r w:rsidRPr="006D14C1">
              <w:rPr>
                <w:rFonts w:ascii="Times New Roman" w:hAnsi="Times New Roman"/>
                <w:color w:val="2A2723"/>
                <w:sz w:val="20"/>
                <w:szCs w:val="20"/>
              </w:rPr>
              <w:t xml:space="preserve"> </w:t>
            </w:r>
            <w:r w:rsidRPr="006D14C1">
              <w:rPr>
                <w:rFonts w:ascii="Times New Roman" w:eastAsia="Times New Roman" w:hAnsi="Times New Roman"/>
                <w:color w:val="000000"/>
                <w:sz w:val="20"/>
                <w:szCs w:val="20"/>
              </w:rPr>
              <w:t>ритмичность при  ходьбе на лыжах,</w:t>
            </w:r>
            <w:r w:rsidRPr="006D14C1">
              <w:rPr>
                <w:rFonts w:ascii="Times New Roman" w:hAnsi="Times New Roman"/>
                <w:color w:val="2A2723"/>
                <w:sz w:val="20"/>
                <w:szCs w:val="20"/>
              </w:rPr>
              <w:t xml:space="preserve"> </w:t>
            </w:r>
            <w:r w:rsidRPr="006D14C1">
              <w:rPr>
                <w:rFonts w:ascii="Times New Roman" w:eastAsia="Times New Roman" w:hAnsi="Times New Roman"/>
                <w:color w:val="000000"/>
                <w:sz w:val="20"/>
                <w:szCs w:val="20"/>
              </w:rPr>
              <w:t>разучить игровые упражнения; катание на санях; развивать координацию движений и устойчивое равновесие при скольжении по ледяной дорожке.</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10.00-10.25</w:t>
            </w:r>
          </w:p>
          <w:p w:rsidR="0007223A" w:rsidRPr="006D14C1" w:rsidRDefault="0007223A" w:rsidP="00275602">
            <w:pPr>
              <w:pStyle w:val="a3"/>
              <w:rPr>
                <w:rFonts w:ascii="Times New Roman" w:hAnsi="Times New Roman" w:cs="Times New Roman"/>
                <w:b/>
                <w:sz w:val="20"/>
                <w:szCs w:val="20"/>
              </w:rPr>
            </w:pPr>
            <w:r w:rsidRPr="006D14C1">
              <w:rPr>
                <w:rFonts w:ascii="Times New Roman" w:hAnsi="Times New Roman" w:cs="Times New Roman"/>
                <w:b/>
                <w:sz w:val="20"/>
                <w:szCs w:val="20"/>
              </w:rPr>
              <w:t xml:space="preserve">3. Казахский язык. </w:t>
            </w:r>
          </w:p>
          <w:p w:rsidR="0007223A" w:rsidRPr="006D14C1" w:rsidRDefault="0007223A" w:rsidP="00275602">
            <w:pPr>
              <w:autoSpaceDE w:val="0"/>
              <w:autoSpaceDN w:val="0"/>
              <w:adjustRightInd w:val="0"/>
              <w:rPr>
                <w:rFonts w:ascii="Times New Roman" w:hAnsi="Times New Roman"/>
                <w:sz w:val="20"/>
                <w:szCs w:val="20"/>
                <w:lang w:val="kk-KZ" w:bidi="he-IL"/>
              </w:rPr>
            </w:pPr>
            <w:r w:rsidRPr="006D14C1">
              <w:rPr>
                <w:rFonts w:ascii="Times New Roman" w:hAnsi="Times New Roman"/>
                <w:b/>
                <w:bCs/>
                <w:sz w:val="20"/>
                <w:szCs w:val="20"/>
                <w:lang w:val="kk-KZ"/>
              </w:rPr>
              <w:t xml:space="preserve">Тақырыбы: </w:t>
            </w:r>
            <w:r w:rsidRPr="006D14C1">
              <w:rPr>
                <w:rFonts w:ascii="Times New Roman" w:hAnsi="Times New Roman"/>
                <w:sz w:val="20"/>
                <w:szCs w:val="20"/>
                <w:lang w:val="kk-KZ" w:bidi="he-IL"/>
              </w:rPr>
              <w:t>Жабайы аңдардың балалары . Қайталау</w:t>
            </w:r>
          </w:p>
          <w:p w:rsidR="0007223A" w:rsidRPr="006D14C1" w:rsidRDefault="0007223A" w:rsidP="00275602">
            <w:pPr>
              <w:autoSpaceDE w:val="0"/>
              <w:autoSpaceDN w:val="0"/>
              <w:adjustRightInd w:val="0"/>
              <w:rPr>
                <w:rFonts w:ascii="Times New Roman" w:hAnsi="Times New Roman"/>
                <w:b/>
                <w:bCs/>
                <w:sz w:val="20"/>
                <w:szCs w:val="20"/>
                <w:lang w:val="kk-KZ" w:bidi="he-IL"/>
              </w:rPr>
            </w:pPr>
            <w:r w:rsidRPr="006D14C1">
              <w:rPr>
                <w:rFonts w:ascii="Times New Roman" w:hAnsi="Times New Roman"/>
                <w:b/>
                <w:bCs/>
                <w:sz w:val="20"/>
                <w:szCs w:val="20"/>
                <w:lang w:val="kk-KZ" w:bidi="he-IL"/>
              </w:rPr>
              <w:t xml:space="preserve">Мақсаты: </w:t>
            </w:r>
          </w:p>
          <w:p w:rsidR="0007223A" w:rsidRPr="006D14C1" w:rsidRDefault="0007223A" w:rsidP="00275602">
            <w:pPr>
              <w:autoSpaceDE w:val="0"/>
              <w:autoSpaceDN w:val="0"/>
              <w:adjustRightInd w:val="0"/>
              <w:rPr>
                <w:rFonts w:ascii="Times New Roman" w:hAnsi="Times New Roman"/>
                <w:sz w:val="20"/>
                <w:szCs w:val="20"/>
                <w:lang w:val="kk-KZ" w:bidi="he-IL"/>
              </w:rPr>
            </w:pPr>
            <w:r w:rsidRPr="006D14C1">
              <w:rPr>
                <w:rFonts w:ascii="Times New Roman" w:hAnsi="Times New Roman"/>
                <w:b/>
                <w:bCs/>
                <w:sz w:val="20"/>
                <w:szCs w:val="20"/>
                <w:lang w:val="kk-KZ" w:bidi="he-IL"/>
              </w:rPr>
              <w:t xml:space="preserve">Білімділік: </w:t>
            </w:r>
            <w:r w:rsidRPr="006D14C1">
              <w:rPr>
                <w:rFonts w:ascii="Times New Roman" w:hAnsi="Times New Roman"/>
                <w:sz w:val="20"/>
                <w:szCs w:val="20"/>
                <w:lang w:val="kk-KZ" w:bidi="he-IL"/>
              </w:rPr>
              <w:t>Балалардың жабайы аңдардың балаларымен таныстыру.</w:t>
            </w:r>
          </w:p>
          <w:p w:rsidR="0007223A" w:rsidRPr="006D14C1" w:rsidRDefault="0007223A" w:rsidP="00275602">
            <w:pPr>
              <w:autoSpaceDE w:val="0"/>
              <w:autoSpaceDN w:val="0"/>
              <w:adjustRightInd w:val="0"/>
              <w:rPr>
                <w:rFonts w:ascii="Times New Roman" w:hAnsi="Times New Roman"/>
                <w:sz w:val="20"/>
                <w:szCs w:val="20"/>
                <w:lang w:val="kk-KZ" w:bidi="he-IL"/>
              </w:rPr>
            </w:pPr>
            <w:r w:rsidRPr="006D14C1">
              <w:rPr>
                <w:rFonts w:ascii="Times New Roman" w:hAnsi="Times New Roman"/>
                <w:b/>
                <w:sz w:val="20"/>
                <w:szCs w:val="20"/>
                <w:lang w:val="kk-KZ" w:bidi="he-IL"/>
              </w:rPr>
              <w:t>Дамытушылық:</w:t>
            </w:r>
            <w:r w:rsidRPr="006D14C1">
              <w:rPr>
                <w:rFonts w:ascii="Times New Roman" w:hAnsi="Times New Roman"/>
                <w:sz w:val="20"/>
                <w:szCs w:val="20"/>
                <w:lang w:val="kk-KZ" w:bidi="he-IL"/>
              </w:rPr>
              <w:t xml:space="preserve"> Сызба бойынша аңдарды сипаттай</w:t>
            </w:r>
          </w:p>
          <w:p w:rsidR="0007223A" w:rsidRPr="006D14C1" w:rsidRDefault="0007223A" w:rsidP="00275602">
            <w:pPr>
              <w:autoSpaceDE w:val="0"/>
              <w:autoSpaceDN w:val="0"/>
              <w:adjustRightInd w:val="0"/>
              <w:rPr>
                <w:rFonts w:ascii="Times New Roman" w:hAnsi="Times New Roman"/>
                <w:sz w:val="20"/>
                <w:szCs w:val="20"/>
                <w:lang w:val="kk-KZ" w:bidi="he-IL"/>
              </w:rPr>
            </w:pPr>
            <w:r w:rsidRPr="006D14C1">
              <w:rPr>
                <w:rFonts w:ascii="Times New Roman" w:hAnsi="Times New Roman"/>
                <w:sz w:val="20"/>
                <w:szCs w:val="20"/>
                <w:lang w:val="kk-KZ" w:bidi="he-IL"/>
              </w:rPr>
              <w:t xml:space="preserve">білуге үйрету. </w:t>
            </w:r>
          </w:p>
          <w:p w:rsidR="0007223A" w:rsidRPr="006D14C1" w:rsidRDefault="0007223A" w:rsidP="00275602">
            <w:pPr>
              <w:autoSpaceDE w:val="0"/>
              <w:autoSpaceDN w:val="0"/>
              <w:adjustRightInd w:val="0"/>
              <w:rPr>
                <w:rFonts w:ascii="Times New Roman" w:hAnsi="Times New Roman"/>
                <w:sz w:val="20"/>
                <w:szCs w:val="20"/>
                <w:lang w:val="kk-KZ" w:bidi="he-IL"/>
              </w:rPr>
            </w:pPr>
            <w:r w:rsidRPr="006D14C1">
              <w:rPr>
                <w:rFonts w:ascii="Times New Roman" w:hAnsi="Times New Roman"/>
                <w:b/>
                <w:sz w:val="20"/>
                <w:szCs w:val="20"/>
                <w:lang w:val="kk-KZ" w:bidi="he-IL"/>
              </w:rPr>
              <w:t>Тәрбиелік:</w:t>
            </w:r>
            <w:r w:rsidRPr="006D14C1">
              <w:rPr>
                <w:rFonts w:ascii="Times New Roman" w:hAnsi="Times New Roman"/>
                <w:sz w:val="20"/>
                <w:szCs w:val="20"/>
                <w:lang w:val="kk-KZ" w:bidi="he-IL"/>
              </w:rPr>
              <w:t>Табиғатты қорғауға тәрбиелеу.</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10.30-10.55</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4. Художественная литература.</w:t>
            </w:r>
          </w:p>
          <w:p w:rsidR="0007223A" w:rsidRPr="006D14C1" w:rsidRDefault="0007223A" w:rsidP="00275602">
            <w:pPr>
              <w:rPr>
                <w:rFonts w:ascii="Times New Roman" w:hAnsi="Times New Roman"/>
                <w:b/>
                <w:color w:val="000000"/>
                <w:sz w:val="20"/>
                <w:szCs w:val="20"/>
                <w:lang w:val="kk-KZ"/>
              </w:rPr>
            </w:pPr>
            <w:r w:rsidRPr="006D14C1">
              <w:rPr>
                <w:rFonts w:ascii="Times New Roman" w:hAnsi="Times New Roman"/>
                <w:b/>
                <w:sz w:val="20"/>
                <w:szCs w:val="20"/>
              </w:rPr>
              <w:t>«Заучивание стихотворения  С. Маршака «Песня о елке»</w:t>
            </w:r>
            <w:r w:rsidRPr="006D14C1">
              <w:rPr>
                <w:rFonts w:ascii="Times New Roman" w:hAnsi="Times New Roman"/>
                <w:sz w:val="20"/>
                <w:szCs w:val="20"/>
              </w:rPr>
              <w:t xml:space="preserve">      </w:t>
            </w:r>
            <w:r w:rsidRPr="006D14C1">
              <w:rPr>
                <w:rFonts w:ascii="Times New Roman" w:hAnsi="Times New Roman"/>
                <w:b/>
                <w:sz w:val="20"/>
                <w:szCs w:val="20"/>
              </w:rPr>
              <w:t>Цель:</w:t>
            </w:r>
            <w:r w:rsidRPr="006D14C1">
              <w:rPr>
                <w:rFonts w:ascii="Times New Roman" w:hAnsi="Times New Roman"/>
                <w:color w:val="000000"/>
                <w:sz w:val="20"/>
                <w:szCs w:val="20"/>
              </w:rPr>
              <w:t xml:space="preserve"> умеют эмоционально воспринимать содержание произведения, чувствовать характер повествования;</w:t>
            </w:r>
            <w:r w:rsidRPr="006D14C1">
              <w:rPr>
                <w:rFonts w:ascii="Times New Roman" w:hAnsi="Times New Roman"/>
                <w:sz w:val="20"/>
                <w:szCs w:val="20"/>
              </w:rPr>
              <w:t xml:space="preserve"> </w:t>
            </w:r>
            <w:r w:rsidRPr="006D14C1">
              <w:rPr>
                <w:rFonts w:ascii="Times New Roman" w:hAnsi="Times New Roman"/>
                <w:color w:val="000000"/>
                <w:sz w:val="20"/>
                <w:szCs w:val="20"/>
              </w:rPr>
              <w:t>различают литературные жанры;</w:t>
            </w:r>
            <w:r w:rsidRPr="006D14C1">
              <w:rPr>
                <w:rFonts w:ascii="Times New Roman" w:hAnsi="Times New Roman"/>
                <w:sz w:val="20"/>
                <w:szCs w:val="20"/>
              </w:rPr>
              <w:t xml:space="preserve"> </w:t>
            </w:r>
            <w:r w:rsidRPr="006D14C1">
              <w:rPr>
                <w:rFonts w:ascii="Times New Roman" w:hAnsi="Times New Roman"/>
                <w:color w:val="000000"/>
                <w:sz w:val="20"/>
                <w:szCs w:val="20"/>
              </w:rPr>
              <w:t xml:space="preserve">выразительно читают стихотворение. </w:t>
            </w:r>
            <w:r w:rsidRPr="006D14C1">
              <w:rPr>
                <w:rFonts w:ascii="Times New Roman" w:hAnsi="Times New Roman"/>
                <w:b/>
                <w:color w:val="000000"/>
                <w:sz w:val="20"/>
                <w:szCs w:val="20"/>
                <w:lang w:val="kk-KZ"/>
              </w:rPr>
              <w:t xml:space="preserve">(коммуникативная, </w:t>
            </w:r>
            <w:r w:rsidRPr="006D14C1">
              <w:rPr>
                <w:rFonts w:ascii="Times New Roman" w:hAnsi="Times New Roman"/>
                <w:b/>
                <w:color w:val="000000"/>
                <w:sz w:val="20"/>
                <w:szCs w:val="20"/>
                <w:lang w:val="kk-KZ"/>
              </w:rPr>
              <w:lastRenderedPageBreak/>
              <w:t>познавательная, игровая деятельность)</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11.00-11.25</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5. Музыка</w:t>
            </w:r>
          </w:p>
          <w:p w:rsidR="0007223A" w:rsidRPr="006D14C1" w:rsidRDefault="0007223A" w:rsidP="00275602">
            <w:pPr>
              <w:rPr>
                <w:rFonts w:ascii="Times New Roman" w:hAnsi="Times New Roman"/>
                <w:sz w:val="20"/>
                <w:szCs w:val="20"/>
                <w:lang w:val="kk-KZ"/>
              </w:rPr>
            </w:pPr>
            <w:r w:rsidRPr="006D14C1">
              <w:rPr>
                <w:rFonts w:ascii="Times New Roman" w:eastAsia="Times New Roman" w:hAnsi="Times New Roman"/>
                <w:b/>
                <w:sz w:val="20"/>
                <w:szCs w:val="20"/>
              </w:rPr>
              <w:t xml:space="preserve">Цель: </w:t>
            </w:r>
            <w:r w:rsidRPr="006D14C1">
              <w:rPr>
                <w:rFonts w:ascii="Times New Roman" w:hAnsi="Times New Roman"/>
                <w:b/>
                <w:bCs/>
                <w:sz w:val="20"/>
                <w:szCs w:val="20"/>
                <w:lang w:val="kk-KZ"/>
              </w:rPr>
              <w:t xml:space="preserve">Слушание: </w:t>
            </w:r>
            <w:r w:rsidRPr="006D14C1">
              <w:rPr>
                <w:rFonts w:ascii="Times New Roman" w:hAnsi="Times New Roman"/>
                <w:sz w:val="20"/>
                <w:szCs w:val="20"/>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r w:rsidRPr="006D14C1">
              <w:rPr>
                <w:rFonts w:ascii="Times New Roman" w:hAnsi="Times New Roman"/>
                <w:b/>
                <w:bCs/>
                <w:sz w:val="20"/>
                <w:szCs w:val="20"/>
                <w:lang w:val="kk-KZ"/>
              </w:rPr>
              <w:t>Пение:</w:t>
            </w:r>
            <w:r w:rsidRPr="006D14C1">
              <w:rPr>
                <w:rFonts w:ascii="Times New Roman" w:hAnsi="Times New Roman"/>
                <w:bCs/>
                <w:sz w:val="20"/>
                <w:szCs w:val="20"/>
                <w:lang w:val="kk-KZ"/>
              </w:rPr>
              <w:t xml:space="preserve"> Обучать умению </w:t>
            </w:r>
            <w:r w:rsidRPr="006D14C1">
              <w:rPr>
                <w:rFonts w:ascii="Times New Roman" w:hAnsi="Times New Roman"/>
                <w:sz w:val="20"/>
                <w:szCs w:val="20"/>
              </w:rPr>
              <w:t xml:space="preserve">четко произносить слова песни, петь средним, громким и тихим голосом. </w:t>
            </w:r>
            <w:r w:rsidRPr="006D14C1">
              <w:rPr>
                <w:rFonts w:ascii="Times New Roman" w:hAnsi="Times New Roman"/>
                <w:b/>
                <w:bCs/>
                <w:sz w:val="20"/>
                <w:szCs w:val="20"/>
                <w:lang w:val="kk-KZ"/>
              </w:rPr>
              <w:t xml:space="preserve">Музыкально-ритмические движения: </w:t>
            </w:r>
            <w:r w:rsidRPr="006D14C1">
              <w:rPr>
                <w:rFonts w:ascii="Times New Roman" w:hAnsi="Times New Roman"/>
                <w:sz w:val="20"/>
                <w:szCs w:val="20"/>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6D14C1">
              <w:rPr>
                <w:rFonts w:ascii="Times New Roman" w:hAnsi="Times New Roman"/>
                <w:sz w:val="20"/>
                <w:szCs w:val="20"/>
                <w:lang w:val="kk-KZ"/>
              </w:rPr>
              <w:t xml:space="preserve"> </w:t>
            </w:r>
            <w:r w:rsidRPr="006D14C1">
              <w:rPr>
                <w:rFonts w:ascii="Times New Roman" w:hAnsi="Times New Roman"/>
                <w:b/>
                <w:bCs/>
                <w:sz w:val="20"/>
                <w:szCs w:val="20"/>
                <w:lang w:val="kk-KZ"/>
              </w:rPr>
              <w:t>Танцы:</w:t>
            </w:r>
            <w:r w:rsidRPr="006D14C1">
              <w:rPr>
                <w:rFonts w:ascii="Times New Roman" w:hAnsi="Times New Roman"/>
                <w:bCs/>
                <w:sz w:val="20"/>
                <w:szCs w:val="20"/>
                <w:lang w:val="kk-KZ"/>
              </w:rPr>
              <w:t xml:space="preserve"> </w:t>
            </w:r>
            <w:r w:rsidRPr="006D14C1">
              <w:rPr>
                <w:rFonts w:ascii="Times New Roman" w:hAnsi="Times New Roman"/>
                <w:sz w:val="20"/>
                <w:szCs w:val="20"/>
              </w:rPr>
              <w:t xml:space="preserve">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 </w:t>
            </w:r>
            <w:r w:rsidRPr="006D14C1">
              <w:rPr>
                <w:rFonts w:ascii="Times New Roman" w:hAnsi="Times New Roman"/>
                <w:bCs/>
                <w:sz w:val="20"/>
                <w:szCs w:val="20"/>
                <w:lang w:val="kk-KZ"/>
              </w:rPr>
              <w:t xml:space="preserve"> </w:t>
            </w:r>
            <w:r w:rsidRPr="006D14C1">
              <w:rPr>
                <w:rFonts w:ascii="Times New Roman" w:hAnsi="Times New Roman"/>
                <w:b/>
                <w:bCs/>
                <w:sz w:val="20"/>
                <w:szCs w:val="20"/>
                <w:lang w:val="kk-KZ"/>
              </w:rPr>
              <w:t xml:space="preserve">Игра на ДМИ: </w:t>
            </w:r>
            <w:r w:rsidRPr="006D14C1">
              <w:rPr>
                <w:rFonts w:ascii="Times New Roman" w:hAnsi="Times New Roman"/>
                <w:sz w:val="20"/>
                <w:szCs w:val="20"/>
              </w:rPr>
              <w:t xml:space="preserve">Учить </w:t>
            </w:r>
            <w:r w:rsidRPr="006D14C1">
              <w:rPr>
                <w:rFonts w:ascii="Times New Roman" w:hAnsi="Times New Roman"/>
                <w:sz w:val="20"/>
                <w:szCs w:val="20"/>
                <w:lang w:val="kk-KZ"/>
              </w:rPr>
              <w:t>исп</w:t>
            </w:r>
            <w:r w:rsidRPr="006D14C1">
              <w:rPr>
                <w:rFonts w:ascii="Times New Roman" w:hAnsi="Times New Roman"/>
                <w:sz w:val="20"/>
                <w:szCs w:val="20"/>
              </w:rPr>
              <w:t>олнять простые, знакомые мелодии на детских музыкальных</w:t>
            </w:r>
            <w:r w:rsidRPr="006D14C1">
              <w:rPr>
                <w:rFonts w:ascii="Times New Roman" w:hAnsi="Times New Roman"/>
                <w:sz w:val="20"/>
                <w:szCs w:val="20"/>
                <w:lang w:val="kk-KZ"/>
              </w:rPr>
              <w:t xml:space="preserve"> </w:t>
            </w:r>
            <w:r w:rsidRPr="006D14C1">
              <w:rPr>
                <w:rFonts w:ascii="Times New Roman" w:hAnsi="Times New Roman"/>
                <w:sz w:val="20"/>
                <w:szCs w:val="20"/>
              </w:rPr>
              <w:t>инструментах индивидуально и в малых группах</w:t>
            </w:r>
            <w:r w:rsidRPr="006D14C1">
              <w:rPr>
                <w:rFonts w:ascii="Times New Roman" w:hAnsi="Times New Roman"/>
                <w:sz w:val="20"/>
                <w:szCs w:val="20"/>
                <w:lang w:val="kk-KZ"/>
              </w:rPr>
              <w:t>.</w:t>
            </w:r>
          </w:p>
          <w:p w:rsidR="0007223A" w:rsidRPr="006D14C1" w:rsidRDefault="0007223A" w:rsidP="00275602">
            <w:pPr>
              <w:rPr>
                <w:rFonts w:ascii="Times New Roman" w:hAnsi="Times New Roman"/>
                <w:b/>
                <w:bCs/>
                <w:sz w:val="20"/>
                <w:szCs w:val="20"/>
                <w:lang w:val="kk-KZ"/>
              </w:rPr>
            </w:pPr>
            <w:r w:rsidRPr="006D14C1">
              <w:rPr>
                <w:rFonts w:ascii="Times New Roman" w:hAnsi="Times New Roman"/>
                <w:b/>
                <w:sz w:val="20"/>
                <w:szCs w:val="20"/>
              </w:rPr>
              <w:t>11.30-12.00</w:t>
            </w:r>
          </w:p>
          <w:p w:rsidR="0007223A" w:rsidRPr="006D14C1" w:rsidRDefault="0007223A" w:rsidP="00275602">
            <w:pPr>
              <w:spacing w:line="256" w:lineRule="auto"/>
              <w:rPr>
                <w:rFonts w:ascii="Times New Roman" w:hAnsi="Times New Roman"/>
                <w:b/>
                <w:sz w:val="20"/>
                <w:szCs w:val="20"/>
              </w:rPr>
            </w:pPr>
            <w:r w:rsidRPr="006D14C1">
              <w:rPr>
                <w:rFonts w:ascii="Times New Roman" w:hAnsi="Times New Roman"/>
                <w:b/>
                <w:sz w:val="20"/>
                <w:szCs w:val="20"/>
              </w:rPr>
              <w:t>Кружок хореографии</w:t>
            </w:r>
          </w:p>
        </w:tc>
        <w:tc>
          <w:tcPr>
            <w:tcW w:w="2403" w:type="dxa"/>
            <w:tcBorders>
              <w:top w:val="single" w:sz="4" w:space="0" w:color="auto"/>
              <w:left w:val="single" w:sz="4" w:space="0" w:color="auto"/>
              <w:bottom w:val="single" w:sz="4" w:space="0" w:color="auto"/>
              <w:right w:val="single" w:sz="4" w:space="0" w:color="auto"/>
            </w:tcBorders>
          </w:tcPr>
          <w:p w:rsidR="0007223A" w:rsidRPr="006D14C1" w:rsidRDefault="0007223A" w:rsidP="00275602">
            <w:pPr>
              <w:rPr>
                <w:rFonts w:ascii="Times New Roman" w:eastAsia="Times New Roman" w:hAnsi="Times New Roman"/>
                <w:b/>
                <w:color w:val="000000"/>
                <w:sz w:val="20"/>
                <w:szCs w:val="20"/>
              </w:rPr>
            </w:pPr>
            <w:r w:rsidRPr="006D14C1">
              <w:rPr>
                <w:rFonts w:ascii="Times New Roman" w:eastAsia="Times New Roman" w:hAnsi="Times New Roman"/>
                <w:b/>
                <w:color w:val="000000"/>
                <w:sz w:val="20"/>
                <w:szCs w:val="20"/>
              </w:rPr>
              <w:lastRenderedPageBreak/>
              <w:t>9.00-9.25</w:t>
            </w:r>
          </w:p>
          <w:p w:rsidR="0007223A" w:rsidRPr="006D14C1" w:rsidRDefault="0007223A" w:rsidP="00275602">
            <w:pPr>
              <w:rPr>
                <w:rFonts w:ascii="Times New Roman" w:eastAsia="Times New Roman" w:hAnsi="Times New Roman"/>
                <w:b/>
                <w:color w:val="000000"/>
                <w:sz w:val="20"/>
                <w:szCs w:val="20"/>
              </w:rPr>
            </w:pPr>
            <w:r w:rsidRPr="006D14C1">
              <w:rPr>
                <w:rFonts w:ascii="Times New Roman" w:eastAsia="Times New Roman" w:hAnsi="Times New Roman"/>
                <w:b/>
                <w:color w:val="000000"/>
                <w:sz w:val="20"/>
                <w:szCs w:val="20"/>
              </w:rPr>
              <w:t>1.Основы математики</w:t>
            </w:r>
          </w:p>
          <w:p w:rsidR="0007223A" w:rsidRPr="006D14C1" w:rsidRDefault="0007223A" w:rsidP="00275602">
            <w:pPr>
              <w:rPr>
                <w:rFonts w:ascii="Times New Roman" w:hAnsi="Times New Roman"/>
                <w:b/>
                <w:sz w:val="20"/>
                <w:szCs w:val="20"/>
              </w:rPr>
            </w:pPr>
            <w:r w:rsidRPr="006D14C1">
              <w:rPr>
                <w:rFonts w:ascii="Times New Roman" w:hAnsi="Times New Roman"/>
                <w:b/>
                <w:sz w:val="20"/>
                <w:szCs w:val="20"/>
              </w:rPr>
              <w:t>«Дни недели. Сравнение предметов по толщине, ширине»</w:t>
            </w:r>
          </w:p>
          <w:p w:rsidR="0007223A" w:rsidRPr="006D14C1" w:rsidRDefault="0007223A" w:rsidP="00275602">
            <w:pPr>
              <w:tabs>
                <w:tab w:val="left" w:pos="2520"/>
              </w:tabs>
              <w:rPr>
                <w:rFonts w:ascii="Times New Roman" w:hAnsi="Times New Roman"/>
                <w:b/>
                <w:sz w:val="20"/>
                <w:szCs w:val="20"/>
              </w:rPr>
            </w:pPr>
            <w:r w:rsidRPr="006D14C1">
              <w:rPr>
                <w:rFonts w:ascii="Times New Roman" w:hAnsi="Times New Roman"/>
                <w:b/>
                <w:sz w:val="20"/>
                <w:szCs w:val="20"/>
              </w:rPr>
              <w:t>Цель:</w:t>
            </w:r>
            <w:r w:rsidRPr="006D14C1">
              <w:rPr>
                <w:rFonts w:ascii="Times New Roman" w:hAnsi="Times New Roman"/>
                <w:color w:val="000000"/>
                <w:sz w:val="20"/>
                <w:szCs w:val="20"/>
              </w:rPr>
              <w:t xml:space="preserve"> умеют сопоставлять предметы по величине;</w:t>
            </w:r>
            <w:r w:rsidRPr="006D14C1">
              <w:rPr>
                <w:rFonts w:ascii="Times New Roman" w:hAnsi="Times New Roman"/>
                <w:sz w:val="20"/>
                <w:szCs w:val="20"/>
              </w:rPr>
              <w:t xml:space="preserve"> знают последовательность дней недели; </w:t>
            </w:r>
            <w:r w:rsidRPr="006D14C1">
              <w:rPr>
                <w:rFonts w:ascii="Times New Roman" w:hAnsi="Times New Roman"/>
                <w:color w:val="000000"/>
                <w:sz w:val="20"/>
                <w:szCs w:val="20"/>
              </w:rPr>
              <w:t>выполняют  игровые задания на логику;</w:t>
            </w:r>
            <w:r w:rsidRPr="006D14C1">
              <w:rPr>
                <w:rFonts w:ascii="Times New Roman" w:hAnsi="Times New Roman"/>
                <w:sz w:val="20"/>
                <w:szCs w:val="20"/>
              </w:rPr>
              <w:t xml:space="preserve"> </w:t>
            </w:r>
            <w:r w:rsidRPr="006D14C1">
              <w:rPr>
                <w:rFonts w:ascii="Times New Roman" w:hAnsi="Times New Roman"/>
                <w:color w:val="000000"/>
                <w:sz w:val="20"/>
                <w:szCs w:val="20"/>
              </w:rPr>
              <w:t>правильно держат ручку и карандаш;</w:t>
            </w:r>
            <w:r w:rsidRPr="006D14C1">
              <w:rPr>
                <w:rFonts w:ascii="Times New Roman" w:hAnsi="Times New Roman"/>
                <w:sz w:val="20"/>
                <w:szCs w:val="20"/>
              </w:rPr>
              <w:t xml:space="preserve"> </w:t>
            </w:r>
            <w:r w:rsidRPr="006D14C1">
              <w:rPr>
                <w:rFonts w:ascii="Times New Roman" w:hAnsi="Times New Roman"/>
                <w:b/>
                <w:sz w:val="20"/>
                <w:szCs w:val="20"/>
              </w:rPr>
              <w:t>(коммуникативная, познавательная, творческая и игровая деятельности)</w:t>
            </w:r>
          </w:p>
          <w:p w:rsidR="0007223A" w:rsidRPr="006D14C1" w:rsidRDefault="0007223A" w:rsidP="00275602">
            <w:pPr>
              <w:tabs>
                <w:tab w:val="left" w:pos="2520"/>
              </w:tabs>
              <w:rPr>
                <w:rFonts w:ascii="Times New Roman" w:hAnsi="Times New Roman"/>
                <w:b/>
                <w:sz w:val="20"/>
                <w:szCs w:val="20"/>
              </w:rPr>
            </w:pPr>
            <w:r w:rsidRPr="006D14C1">
              <w:rPr>
                <w:rFonts w:ascii="Times New Roman" w:hAnsi="Times New Roman"/>
                <w:b/>
                <w:sz w:val="20"/>
                <w:szCs w:val="20"/>
              </w:rPr>
              <w:t>9.35-10.00</w:t>
            </w:r>
          </w:p>
          <w:p w:rsidR="0007223A" w:rsidRPr="006D14C1" w:rsidRDefault="0007223A" w:rsidP="00275602">
            <w:pPr>
              <w:rPr>
                <w:rFonts w:ascii="Times New Roman" w:hAnsi="Times New Roman"/>
                <w:b/>
                <w:sz w:val="20"/>
                <w:szCs w:val="20"/>
              </w:rPr>
            </w:pPr>
            <w:r w:rsidRPr="006D14C1">
              <w:rPr>
                <w:rFonts w:ascii="Times New Roman" w:eastAsia="Times New Roman" w:hAnsi="Times New Roman"/>
                <w:b/>
                <w:color w:val="000000"/>
                <w:sz w:val="20"/>
                <w:szCs w:val="20"/>
              </w:rPr>
              <w:t>2.</w:t>
            </w:r>
            <w:r w:rsidRPr="006D14C1">
              <w:rPr>
                <w:rFonts w:ascii="Times New Roman" w:hAnsi="Times New Roman"/>
                <w:b/>
                <w:sz w:val="20"/>
                <w:szCs w:val="20"/>
              </w:rPr>
              <w:t xml:space="preserve"> Развитие речи «Составление описательного рассказа из личного опыта «Новогодний утренник»</w:t>
            </w:r>
          </w:p>
          <w:p w:rsidR="0007223A" w:rsidRPr="006D14C1" w:rsidRDefault="0007223A" w:rsidP="00275602">
            <w:pPr>
              <w:pStyle w:val="ab"/>
              <w:spacing w:after="0" w:line="240" w:lineRule="auto"/>
              <w:rPr>
                <w:rFonts w:ascii="Times New Roman" w:hAnsi="Times New Roman" w:cs="Times New Roman"/>
                <w:sz w:val="20"/>
                <w:szCs w:val="20"/>
              </w:rPr>
            </w:pPr>
            <w:r w:rsidRPr="006D14C1">
              <w:rPr>
                <w:rFonts w:ascii="Times New Roman" w:hAnsi="Times New Roman" w:cs="Times New Roman"/>
                <w:b/>
                <w:sz w:val="20"/>
                <w:szCs w:val="20"/>
              </w:rPr>
              <w:t xml:space="preserve">Цель: </w:t>
            </w:r>
            <w:r w:rsidRPr="006D14C1">
              <w:rPr>
                <w:rFonts w:ascii="Times New Roman" w:hAnsi="Times New Roman" w:cs="Times New Roman"/>
                <w:color w:val="000000"/>
                <w:sz w:val="20"/>
                <w:szCs w:val="20"/>
              </w:rPr>
              <w:t xml:space="preserve">правильно формулируют основную мысль; составляют рассказы из личного опыта;; </w:t>
            </w:r>
            <w:r w:rsidRPr="006D14C1">
              <w:rPr>
                <w:rFonts w:ascii="Times New Roman" w:hAnsi="Times New Roman" w:cs="Times New Roman"/>
                <w:spacing w:val="-2"/>
                <w:sz w:val="20"/>
                <w:szCs w:val="20"/>
              </w:rPr>
              <w:t>употребляют</w:t>
            </w:r>
            <w:r w:rsidRPr="006D14C1">
              <w:rPr>
                <w:rFonts w:ascii="Times New Roman" w:hAnsi="Times New Roman" w:cs="Times New Roman"/>
                <w:sz w:val="20"/>
                <w:szCs w:val="20"/>
              </w:rPr>
              <w:t xml:space="preserve"> </w:t>
            </w:r>
            <w:r w:rsidRPr="006D14C1">
              <w:rPr>
                <w:rFonts w:ascii="Times New Roman" w:hAnsi="Times New Roman" w:cs="Times New Roman"/>
                <w:spacing w:val="-10"/>
                <w:sz w:val="20"/>
                <w:szCs w:val="20"/>
              </w:rPr>
              <w:t>в</w:t>
            </w:r>
            <w:r w:rsidRPr="006D14C1">
              <w:rPr>
                <w:rFonts w:ascii="Times New Roman" w:hAnsi="Times New Roman" w:cs="Times New Roman"/>
                <w:sz w:val="20"/>
                <w:szCs w:val="20"/>
              </w:rPr>
              <w:t xml:space="preserve">  </w:t>
            </w:r>
            <w:r w:rsidRPr="006D14C1">
              <w:rPr>
                <w:rFonts w:ascii="Times New Roman" w:hAnsi="Times New Roman" w:cs="Times New Roman"/>
                <w:spacing w:val="-4"/>
                <w:sz w:val="20"/>
                <w:szCs w:val="20"/>
              </w:rPr>
              <w:t>речи</w:t>
            </w:r>
            <w:r w:rsidRPr="006D14C1">
              <w:rPr>
                <w:rFonts w:ascii="Times New Roman" w:hAnsi="Times New Roman" w:cs="Times New Roman"/>
                <w:sz w:val="20"/>
                <w:szCs w:val="20"/>
              </w:rPr>
              <w:t xml:space="preserve"> </w:t>
            </w:r>
            <w:r w:rsidRPr="006D14C1">
              <w:rPr>
                <w:rFonts w:ascii="Times New Roman" w:hAnsi="Times New Roman" w:cs="Times New Roman"/>
                <w:spacing w:val="-2"/>
                <w:sz w:val="20"/>
                <w:szCs w:val="20"/>
              </w:rPr>
              <w:t>существительные,</w:t>
            </w:r>
            <w:r w:rsidRPr="006D14C1">
              <w:rPr>
                <w:rFonts w:ascii="Times New Roman" w:hAnsi="Times New Roman" w:cs="Times New Roman"/>
                <w:sz w:val="20"/>
                <w:szCs w:val="20"/>
              </w:rPr>
              <w:t xml:space="preserve"> </w:t>
            </w:r>
            <w:r w:rsidRPr="006D14C1">
              <w:rPr>
                <w:rFonts w:ascii="Times New Roman" w:hAnsi="Times New Roman" w:cs="Times New Roman"/>
                <w:spacing w:val="-2"/>
                <w:sz w:val="20"/>
                <w:szCs w:val="20"/>
              </w:rPr>
              <w:t>прилагательные,</w:t>
            </w:r>
            <w:r w:rsidRPr="006D14C1">
              <w:rPr>
                <w:rFonts w:ascii="Times New Roman" w:hAnsi="Times New Roman" w:cs="Times New Roman"/>
                <w:sz w:val="20"/>
                <w:szCs w:val="20"/>
              </w:rPr>
              <w:t xml:space="preserve"> </w:t>
            </w:r>
            <w:r w:rsidRPr="006D14C1">
              <w:rPr>
                <w:rFonts w:ascii="Times New Roman" w:hAnsi="Times New Roman" w:cs="Times New Roman"/>
                <w:spacing w:val="-2"/>
                <w:sz w:val="20"/>
                <w:szCs w:val="20"/>
              </w:rPr>
              <w:t>наречия</w:t>
            </w:r>
            <w:r w:rsidRPr="006D14C1">
              <w:rPr>
                <w:rFonts w:ascii="Times New Roman" w:hAnsi="Times New Roman" w:cs="Times New Roman"/>
                <w:color w:val="000000"/>
                <w:sz w:val="20"/>
                <w:szCs w:val="20"/>
              </w:rPr>
              <w:t>.</w:t>
            </w:r>
          </w:p>
          <w:p w:rsidR="0007223A" w:rsidRPr="006D14C1" w:rsidRDefault="0007223A" w:rsidP="00275602">
            <w:pPr>
              <w:tabs>
                <w:tab w:val="left" w:pos="2520"/>
              </w:tabs>
              <w:rPr>
                <w:rFonts w:ascii="Times New Roman" w:hAnsi="Times New Roman"/>
                <w:b/>
                <w:sz w:val="20"/>
                <w:szCs w:val="20"/>
              </w:rPr>
            </w:pPr>
            <w:r w:rsidRPr="006D14C1">
              <w:rPr>
                <w:rFonts w:ascii="Times New Roman" w:hAnsi="Times New Roman"/>
                <w:b/>
                <w:sz w:val="20"/>
                <w:szCs w:val="20"/>
              </w:rPr>
              <w:t xml:space="preserve"> (коммуникативная, творческая и игровая деятельности)</w:t>
            </w:r>
          </w:p>
          <w:p w:rsidR="0007223A" w:rsidRPr="006D14C1" w:rsidRDefault="0007223A" w:rsidP="00275602">
            <w:pPr>
              <w:pStyle w:val="a3"/>
              <w:rPr>
                <w:rFonts w:ascii="Times New Roman" w:hAnsi="Times New Roman" w:cs="Times New Roman"/>
                <w:b/>
                <w:sz w:val="20"/>
                <w:szCs w:val="20"/>
              </w:rPr>
            </w:pPr>
            <w:r w:rsidRPr="006D14C1">
              <w:rPr>
                <w:rFonts w:ascii="Times New Roman" w:hAnsi="Times New Roman" w:cs="Times New Roman"/>
                <w:b/>
                <w:sz w:val="20"/>
                <w:szCs w:val="20"/>
              </w:rPr>
              <w:lastRenderedPageBreak/>
              <w:t>10.10-10.35</w:t>
            </w:r>
          </w:p>
          <w:p w:rsidR="0007223A" w:rsidRPr="006D14C1" w:rsidRDefault="0007223A" w:rsidP="00275602">
            <w:pPr>
              <w:rPr>
                <w:rFonts w:ascii="Times New Roman" w:hAnsi="Times New Roman"/>
                <w:sz w:val="20"/>
                <w:szCs w:val="20"/>
              </w:rPr>
            </w:pPr>
            <w:r w:rsidRPr="006D14C1">
              <w:rPr>
                <w:rFonts w:ascii="Times New Roman" w:hAnsi="Times New Roman"/>
                <w:b/>
                <w:sz w:val="20"/>
                <w:szCs w:val="20"/>
              </w:rPr>
              <w:t xml:space="preserve">3. </w:t>
            </w:r>
            <w:r w:rsidRPr="006D14C1">
              <w:rPr>
                <w:rFonts w:ascii="Times New Roman" w:hAnsi="Times New Roman"/>
                <w:b/>
                <w:bCs/>
                <w:sz w:val="20"/>
                <w:szCs w:val="20"/>
              </w:rPr>
              <w:t xml:space="preserve">Основы грамоты </w:t>
            </w:r>
            <w:r w:rsidRPr="006D14C1">
              <w:rPr>
                <w:rFonts w:ascii="Times New Roman" w:hAnsi="Times New Roman"/>
                <w:b/>
                <w:sz w:val="20"/>
                <w:szCs w:val="20"/>
              </w:rPr>
              <w:t>«ЗАС «Кот»</w:t>
            </w:r>
            <w:r w:rsidRPr="006D14C1">
              <w:rPr>
                <w:rFonts w:ascii="Times New Roman" w:hAnsi="Times New Roman"/>
                <w:sz w:val="20"/>
                <w:szCs w:val="20"/>
              </w:rPr>
              <w:t xml:space="preserve">                                    </w:t>
            </w:r>
            <w:r w:rsidRPr="006D14C1">
              <w:rPr>
                <w:rFonts w:ascii="Times New Roman" w:hAnsi="Times New Roman"/>
                <w:b/>
                <w:sz w:val="20"/>
                <w:szCs w:val="20"/>
              </w:rPr>
              <w:t>Цель:</w:t>
            </w:r>
            <w:r w:rsidRPr="006D14C1">
              <w:rPr>
                <w:rFonts w:ascii="Times New Roman" w:hAnsi="Times New Roman"/>
                <w:color w:val="000000"/>
                <w:sz w:val="20"/>
                <w:szCs w:val="20"/>
              </w:rPr>
              <w:t xml:space="preserve"> различают твердые и мягкие согласные звуки;</w:t>
            </w:r>
            <w:r w:rsidRPr="006D14C1">
              <w:rPr>
                <w:rFonts w:ascii="Times New Roman" w:hAnsi="Times New Roman"/>
                <w:sz w:val="20"/>
                <w:szCs w:val="20"/>
              </w:rPr>
              <w:t xml:space="preserve"> </w:t>
            </w:r>
            <w:r w:rsidRPr="006D14C1">
              <w:rPr>
                <w:rFonts w:ascii="Times New Roman" w:hAnsi="Times New Roman"/>
                <w:color w:val="000000"/>
                <w:sz w:val="20"/>
                <w:szCs w:val="20"/>
              </w:rPr>
              <w:t xml:space="preserve">проводят звуковой анализ трехзвуковых слов; определяют количество слогов в слове; владеют навыками  обводки предметных рисунков.   </w:t>
            </w:r>
            <w:r w:rsidRPr="006D14C1">
              <w:rPr>
                <w:rFonts w:ascii="Times New Roman" w:hAnsi="Times New Roman"/>
                <w:b/>
                <w:sz w:val="20"/>
                <w:szCs w:val="20"/>
              </w:rPr>
              <w:t xml:space="preserve"> (</w:t>
            </w:r>
            <w:r w:rsidRPr="006D14C1">
              <w:rPr>
                <w:rFonts w:ascii="Times New Roman" w:eastAsia="Times New Roman" w:hAnsi="Times New Roman"/>
                <w:b/>
                <w:color w:val="000000"/>
                <w:sz w:val="20"/>
                <w:szCs w:val="20"/>
                <w:lang w:val="kk-KZ"/>
              </w:rPr>
              <w:t>коммуникативная, игровая деятельность)</w:t>
            </w:r>
            <w:r w:rsidRPr="006D14C1">
              <w:rPr>
                <w:rFonts w:ascii="Times New Roman" w:hAnsi="Times New Roman"/>
                <w:sz w:val="20"/>
                <w:szCs w:val="20"/>
                <w:lang w:val="kk-KZ"/>
              </w:rPr>
              <w:t xml:space="preserve"> </w:t>
            </w:r>
          </w:p>
          <w:p w:rsidR="0007223A" w:rsidRPr="006D14C1" w:rsidRDefault="0007223A" w:rsidP="00275602">
            <w:pPr>
              <w:pStyle w:val="a3"/>
              <w:rPr>
                <w:rFonts w:ascii="Times New Roman" w:hAnsi="Times New Roman" w:cs="Times New Roman"/>
                <w:b/>
                <w:sz w:val="20"/>
                <w:szCs w:val="20"/>
              </w:rPr>
            </w:pPr>
            <w:r w:rsidRPr="006D14C1">
              <w:rPr>
                <w:rFonts w:ascii="Times New Roman" w:hAnsi="Times New Roman" w:cs="Times New Roman"/>
                <w:b/>
                <w:sz w:val="20"/>
                <w:szCs w:val="20"/>
              </w:rPr>
              <w:t>4.10.45-11.00</w:t>
            </w:r>
          </w:p>
          <w:p w:rsidR="0007223A" w:rsidRPr="006D14C1" w:rsidRDefault="0007223A" w:rsidP="00275602">
            <w:pPr>
              <w:rPr>
                <w:rFonts w:ascii="Times New Roman" w:hAnsi="Times New Roman"/>
                <w:color w:val="000000"/>
                <w:sz w:val="20"/>
                <w:szCs w:val="20"/>
              </w:rPr>
            </w:pPr>
            <w:r w:rsidRPr="006D14C1">
              <w:rPr>
                <w:rFonts w:ascii="Times New Roman" w:hAnsi="Times New Roman"/>
                <w:b/>
                <w:sz w:val="20"/>
                <w:szCs w:val="20"/>
              </w:rPr>
              <w:t>Художественная литература. «Чтение рассказа Н. Абрамцевой «День рождения старой ели»</w:t>
            </w:r>
            <w:r w:rsidRPr="006D14C1">
              <w:rPr>
                <w:rFonts w:ascii="Times New Roman" w:hAnsi="Times New Roman"/>
                <w:sz w:val="20"/>
                <w:szCs w:val="20"/>
              </w:rPr>
              <w:t xml:space="preserve"> </w:t>
            </w:r>
            <w:r w:rsidRPr="006D14C1">
              <w:rPr>
                <w:rFonts w:ascii="Times New Roman" w:hAnsi="Times New Roman"/>
                <w:b/>
                <w:sz w:val="20"/>
                <w:szCs w:val="20"/>
              </w:rPr>
              <w:t xml:space="preserve">Цель: </w:t>
            </w:r>
            <w:r w:rsidRPr="006D14C1">
              <w:rPr>
                <w:rFonts w:ascii="Times New Roman" w:hAnsi="Times New Roman"/>
                <w:color w:val="000000"/>
                <w:sz w:val="20"/>
                <w:szCs w:val="20"/>
              </w:rPr>
              <w:t>пересказывают самостоятельно небольшое произведение, сохраняя последовательность сюжета; оценивают литературные персонажи с точки зрения нравственных норм и представлений; умеют выражать свою мысль, прислушиваться к мнению других.</w:t>
            </w:r>
          </w:p>
          <w:p w:rsidR="0007223A" w:rsidRPr="006D14C1" w:rsidRDefault="0007223A" w:rsidP="006D14C1">
            <w:pPr>
              <w:tabs>
                <w:tab w:val="left" w:pos="2520"/>
              </w:tabs>
              <w:rPr>
                <w:rFonts w:ascii="Times New Roman" w:hAnsi="Times New Roman"/>
                <w:b/>
                <w:sz w:val="20"/>
                <w:szCs w:val="20"/>
              </w:rPr>
            </w:pPr>
            <w:r w:rsidRPr="006D14C1">
              <w:rPr>
                <w:rFonts w:ascii="Times New Roman" w:eastAsia="Times New Roman" w:hAnsi="Times New Roman"/>
                <w:b/>
                <w:color w:val="000000"/>
                <w:sz w:val="20"/>
                <w:szCs w:val="20"/>
                <w:lang w:val="kk-KZ"/>
              </w:rPr>
              <w:t xml:space="preserve"> (коммуникативная, познавательная, игровая деятельность)</w:t>
            </w:r>
          </w:p>
        </w:tc>
      </w:tr>
      <w:tr w:rsidR="0007223A" w:rsidTr="00404029">
        <w:trPr>
          <w:gridAfter w:val="1"/>
          <w:wAfter w:w="16" w:type="dxa"/>
          <w:trHeight w:val="292"/>
        </w:trPr>
        <w:tc>
          <w:tcPr>
            <w:tcW w:w="2229" w:type="dxa"/>
            <w:tcBorders>
              <w:top w:val="single" w:sz="4" w:space="0" w:color="auto"/>
              <w:left w:val="single" w:sz="4" w:space="0" w:color="auto"/>
              <w:bottom w:val="single" w:sz="4" w:space="0" w:color="auto"/>
              <w:right w:val="single" w:sz="4" w:space="0" w:color="auto"/>
            </w:tcBorders>
            <w:vAlign w:val="center"/>
            <w:hideMark/>
          </w:tcPr>
          <w:p w:rsidR="0007223A" w:rsidRDefault="0007223A" w:rsidP="00404029">
            <w:pPr>
              <w:spacing w:line="256" w:lineRule="auto"/>
              <w:rPr>
                <w:rFonts w:ascii="Times New Roman" w:hAnsi="Times New Roman"/>
                <w:b/>
              </w:rPr>
            </w:pPr>
            <w:r>
              <w:rPr>
                <w:rFonts w:ascii="Times New Roman" w:hAnsi="Times New Roman"/>
                <w:b/>
              </w:rPr>
              <w:lastRenderedPageBreak/>
              <w:t>2-ой завтрак</w:t>
            </w:r>
          </w:p>
        </w:tc>
        <w:tc>
          <w:tcPr>
            <w:tcW w:w="13040" w:type="dxa"/>
            <w:gridSpan w:val="18"/>
            <w:tcBorders>
              <w:top w:val="single" w:sz="4" w:space="0" w:color="auto"/>
              <w:left w:val="single" w:sz="4" w:space="0" w:color="auto"/>
              <w:bottom w:val="single" w:sz="4" w:space="0" w:color="auto"/>
              <w:right w:val="single" w:sz="4" w:space="0" w:color="auto"/>
            </w:tcBorders>
            <w:hideMark/>
          </w:tcPr>
          <w:p w:rsidR="0007223A" w:rsidRPr="00835546" w:rsidRDefault="0007223A" w:rsidP="00404029">
            <w:pPr>
              <w:pStyle w:val="a3"/>
              <w:jc w:val="center"/>
              <w:rPr>
                <w:rFonts w:ascii="Times New Roman" w:eastAsia="Times New Roman" w:hAnsi="Times New Roman" w:cs="Times New Roman"/>
                <w:color w:val="000000"/>
              </w:rPr>
            </w:pPr>
            <w:r w:rsidRPr="00835546">
              <w:rPr>
                <w:rFonts w:ascii="Times New Roman" w:eastAsia="Times New Roman" w:hAnsi="Times New Roman" w:cs="Times New Roman"/>
                <w:color w:val="000000"/>
              </w:rPr>
              <w:t>Воспитание культуры поведения за столом; умение пользоваться салфеткой; умение благодарить.</w:t>
            </w:r>
          </w:p>
          <w:p w:rsidR="0007223A" w:rsidRPr="00835546" w:rsidRDefault="0007223A" w:rsidP="00404029">
            <w:pPr>
              <w:spacing w:line="256" w:lineRule="auto"/>
              <w:rPr>
                <w:rFonts w:ascii="Times New Roman" w:eastAsia="Times New Roman" w:hAnsi="Times New Roman"/>
                <w:b/>
                <w:color w:val="000000"/>
              </w:rPr>
            </w:pPr>
            <w:r w:rsidRPr="00835546">
              <w:rPr>
                <w:rFonts w:ascii="Times New Roman" w:hAnsi="Times New Roman"/>
                <w:b/>
                <w:iCs/>
                <w:lang w:val="kk-KZ"/>
              </w:rPr>
              <w:t>(культурно-гигиенические навыки, самообслуживание, трудовая деятельность)</w:t>
            </w:r>
          </w:p>
        </w:tc>
      </w:tr>
      <w:tr w:rsidR="0007223A" w:rsidRPr="001A784E" w:rsidTr="00404029">
        <w:trPr>
          <w:gridAfter w:val="1"/>
          <w:wAfter w:w="16" w:type="dxa"/>
          <w:trHeight w:val="292"/>
        </w:trPr>
        <w:tc>
          <w:tcPr>
            <w:tcW w:w="2229" w:type="dxa"/>
            <w:tcBorders>
              <w:top w:val="single" w:sz="4" w:space="0" w:color="auto"/>
              <w:left w:val="single" w:sz="4" w:space="0" w:color="auto"/>
              <w:bottom w:val="single" w:sz="4" w:space="0" w:color="auto"/>
              <w:right w:val="single" w:sz="4" w:space="0" w:color="auto"/>
            </w:tcBorders>
            <w:vAlign w:val="center"/>
            <w:hideMark/>
          </w:tcPr>
          <w:p w:rsidR="0007223A" w:rsidRDefault="0007223A" w:rsidP="00404029">
            <w:pPr>
              <w:spacing w:line="256" w:lineRule="auto"/>
              <w:rPr>
                <w:rFonts w:ascii="Times New Roman" w:hAnsi="Times New Roman"/>
                <w:b/>
                <w:lang w:val="kk-KZ"/>
              </w:rPr>
            </w:pPr>
            <w:r>
              <w:rPr>
                <w:rFonts w:ascii="Times New Roman" w:hAnsi="Times New Roman"/>
                <w:b/>
                <w:lang w:val="kk-KZ"/>
              </w:rPr>
              <w:t>Сөздік минимум</w:t>
            </w:r>
          </w:p>
        </w:tc>
        <w:tc>
          <w:tcPr>
            <w:tcW w:w="13040" w:type="dxa"/>
            <w:gridSpan w:val="18"/>
            <w:tcBorders>
              <w:top w:val="single" w:sz="4" w:space="0" w:color="auto"/>
              <w:left w:val="single" w:sz="4" w:space="0" w:color="auto"/>
              <w:bottom w:val="single" w:sz="4" w:space="0" w:color="auto"/>
              <w:right w:val="single" w:sz="4" w:space="0" w:color="auto"/>
            </w:tcBorders>
          </w:tcPr>
          <w:p w:rsidR="0007223A" w:rsidRPr="000C1214" w:rsidRDefault="0007223A" w:rsidP="00404029">
            <w:pPr>
              <w:autoSpaceDE w:val="0"/>
              <w:autoSpaceDN w:val="0"/>
              <w:adjustRightInd w:val="0"/>
              <w:rPr>
                <w:rFonts w:ascii="Times New Roman" w:hAnsi="Times New Roman"/>
                <w:bCs/>
                <w:sz w:val="24"/>
                <w:szCs w:val="24"/>
                <w:lang w:val="kk-KZ" w:bidi="he-IL"/>
              </w:rPr>
            </w:pPr>
            <w:r w:rsidRPr="00835546">
              <w:rPr>
                <w:rFonts w:ascii="Times New Roman" w:hAnsi="Times New Roman"/>
                <w:lang w:val="kk-KZ" w:bidi="he-IL"/>
              </w:rPr>
              <w:t xml:space="preserve"> </w:t>
            </w:r>
            <w:r w:rsidRPr="00393906">
              <w:rPr>
                <w:rFonts w:ascii="Times New Roman" w:hAnsi="Times New Roman"/>
                <w:bCs/>
                <w:sz w:val="24"/>
                <w:szCs w:val="24"/>
                <w:lang w:val="kk-KZ" w:bidi="he-IL"/>
              </w:rPr>
              <w:t>көжек-зайчонок, бөлтірік-волчонок, қонжық-медвежонок, түлкішек-лисенок, абдан-львенок, жолбарыстың баласы-тигренок</w:t>
            </w:r>
          </w:p>
        </w:tc>
      </w:tr>
      <w:tr w:rsidR="0007223A" w:rsidTr="00404029">
        <w:trPr>
          <w:gridAfter w:val="1"/>
          <w:wAfter w:w="16" w:type="dxa"/>
          <w:trHeight w:val="292"/>
        </w:trPr>
        <w:tc>
          <w:tcPr>
            <w:tcW w:w="2229" w:type="dxa"/>
            <w:tcBorders>
              <w:top w:val="single" w:sz="4" w:space="0" w:color="auto"/>
              <w:left w:val="single" w:sz="4" w:space="0" w:color="auto"/>
              <w:bottom w:val="single" w:sz="4" w:space="0" w:color="auto"/>
              <w:right w:val="single" w:sz="4" w:space="0" w:color="auto"/>
            </w:tcBorders>
            <w:vAlign w:val="center"/>
            <w:hideMark/>
          </w:tcPr>
          <w:p w:rsidR="0007223A" w:rsidRDefault="0007223A" w:rsidP="00404029">
            <w:pPr>
              <w:spacing w:line="256" w:lineRule="auto"/>
              <w:rPr>
                <w:rFonts w:ascii="Times New Roman" w:eastAsia="Times New Roman" w:hAnsi="Times New Roman"/>
                <w:b/>
                <w:bCs/>
                <w:color w:val="000000"/>
              </w:rPr>
            </w:pPr>
            <w:r>
              <w:rPr>
                <w:rFonts w:ascii="Times New Roman" w:eastAsia="Times New Roman" w:hAnsi="Times New Roman"/>
                <w:b/>
                <w:bCs/>
                <w:color w:val="000000"/>
                <w:lang w:val="kk-KZ"/>
              </w:rPr>
              <w:t xml:space="preserve">Подготовка к </w:t>
            </w:r>
            <w:r>
              <w:rPr>
                <w:rFonts w:ascii="Times New Roman" w:eastAsia="Times New Roman" w:hAnsi="Times New Roman"/>
                <w:b/>
                <w:bCs/>
                <w:color w:val="000000"/>
                <w:lang w:val="kk-KZ"/>
              </w:rPr>
              <w:lastRenderedPageBreak/>
              <w:t>прогулке.</w:t>
            </w:r>
          </w:p>
        </w:tc>
        <w:tc>
          <w:tcPr>
            <w:tcW w:w="13040" w:type="dxa"/>
            <w:gridSpan w:val="18"/>
            <w:tcBorders>
              <w:top w:val="single" w:sz="4" w:space="0" w:color="auto"/>
              <w:left w:val="single" w:sz="4" w:space="0" w:color="auto"/>
              <w:bottom w:val="single" w:sz="4" w:space="0" w:color="auto"/>
              <w:right w:val="single" w:sz="4" w:space="0" w:color="auto"/>
            </w:tcBorders>
            <w:hideMark/>
          </w:tcPr>
          <w:p w:rsidR="0007223A" w:rsidRPr="00835546" w:rsidRDefault="0007223A" w:rsidP="00404029">
            <w:pPr>
              <w:spacing w:line="256" w:lineRule="auto"/>
              <w:rPr>
                <w:rFonts w:ascii="Times New Roman" w:eastAsia="Times New Roman" w:hAnsi="Times New Roman"/>
                <w:color w:val="000000"/>
              </w:rPr>
            </w:pPr>
            <w:r w:rsidRPr="00835546">
              <w:rPr>
                <w:rFonts w:ascii="Times New Roman" w:eastAsia="Times New Roman" w:hAnsi="Times New Roman"/>
                <w:color w:val="000000"/>
              </w:rPr>
              <w:lastRenderedPageBreak/>
              <w:t xml:space="preserve">Создание интереса к прогулке; индивидуальные беседы с детьми; отбор игрового материала для прогулки; мотивация деятельности </w:t>
            </w:r>
            <w:r w:rsidRPr="00835546">
              <w:rPr>
                <w:rFonts w:ascii="Times New Roman" w:eastAsia="Times New Roman" w:hAnsi="Times New Roman"/>
                <w:color w:val="000000"/>
              </w:rPr>
              <w:lastRenderedPageBreak/>
              <w:t xml:space="preserve">детей на прогулке. Одевание: последовательность одевания; выход на прогулку.  </w:t>
            </w:r>
            <w:r w:rsidRPr="00835546">
              <w:rPr>
                <w:rFonts w:ascii="Times New Roman" w:hAnsi="Times New Roman"/>
                <w:b/>
                <w:iCs/>
                <w:lang w:val="kk-KZ"/>
              </w:rPr>
              <w:t>(развитие речи, навыки самообслуживания, развитие крупной и мелкой моторики).</w:t>
            </w:r>
          </w:p>
        </w:tc>
      </w:tr>
      <w:tr w:rsidR="0007223A" w:rsidTr="00404029">
        <w:trPr>
          <w:trHeight w:val="132"/>
        </w:trPr>
        <w:tc>
          <w:tcPr>
            <w:tcW w:w="2229" w:type="dxa"/>
            <w:tcBorders>
              <w:top w:val="single" w:sz="4" w:space="0" w:color="auto"/>
              <w:left w:val="single" w:sz="4" w:space="0" w:color="auto"/>
              <w:bottom w:val="single" w:sz="4" w:space="0" w:color="auto"/>
              <w:right w:val="single" w:sz="4" w:space="0" w:color="auto"/>
            </w:tcBorders>
            <w:vAlign w:val="center"/>
            <w:hideMark/>
          </w:tcPr>
          <w:p w:rsidR="0007223A" w:rsidRDefault="0007223A" w:rsidP="00404029">
            <w:pPr>
              <w:spacing w:line="256" w:lineRule="auto"/>
              <w:rPr>
                <w:rFonts w:ascii="Times New Roman" w:hAnsi="Times New Roman"/>
              </w:rPr>
            </w:pPr>
            <w:r>
              <w:rPr>
                <w:rFonts w:ascii="Times New Roman" w:eastAsia="Times New Roman" w:hAnsi="Times New Roman"/>
                <w:b/>
                <w:color w:val="000000"/>
              </w:rPr>
              <w:lastRenderedPageBreak/>
              <w:t>Прогулка</w:t>
            </w:r>
          </w:p>
        </w:tc>
        <w:tc>
          <w:tcPr>
            <w:tcW w:w="2547" w:type="dxa"/>
            <w:gridSpan w:val="3"/>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pStyle w:val="a3"/>
              <w:spacing w:line="276" w:lineRule="auto"/>
              <w:rPr>
                <w:rFonts w:ascii="Times New Roman" w:hAnsi="Times New Roman"/>
                <w:b/>
                <w:sz w:val="20"/>
                <w:szCs w:val="20"/>
              </w:rPr>
            </w:pPr>
            <w:r w:rsidRPr="00122F4C">
              <w:rPr>
                <w:rFonts w:ascii="Times New Roman" w:hAnsi="Times New Roman"/>
                <w:b/>
                <w:sz w:val="20"/>
                <w:szCs w:val="20"/>
              </w:rPr>
              <w:t>Карточка№42</w:t>
            </w:r>
          </w:p>
          <w:p w:rsidR="0007223A" w:rsidRPr="00122F4C" w:rsidRDefault="0007223A" w:rsidP="00404029">
            <w:pPr>
              <w:pStyle w:val="a3"/>
              <w:spacing w:line="276" w:lineRule="auto"/>
              <w:rPr>
                <w:rFonts w:ascii="Times New Roman" w:eastAsia="Times New Roman" w:hAnsi="Times New Roman" w:cs="Times New Roman"/>
                <w:color w:val="000000"/>
                <w:sz w:val="20"/>
                <w:szCs w:val="20"/>
              </w:rPr>
            </w:pPr>
            <w:r w:rsidRPr="00122F4C">
              <w:rPr>
                <w:rFonts w:ascii="Times New Roman" w:hAnsi="Times New Roman"/>
                <w:sz w:val="20"/>
                <w:szCs w:val="20"/>
              </w:rPr>
              <w:t>Тема: «Наблюдение за снегопадом».</w:t>
            </w:r>
            <w:r w:rsidRPr="00122F4C">
              <w:rPr>
                <w:rFonts w:ascii="Times New Roman" w:hAnsi="Times New Roman" w:cs="Times New Roman"/>
                <w:b/>
                <w:sz w:val="20"/>
                <w:szCs w:val="20"/>
              </w:rPr>
              <w:t xml:space="preserve"> (художественная, познавательная</w:t>
            </w:r>
            <w:r>
              <w:rPr>
                <w:rFonts w:ascii="Times New Roman" w:hAnsi="Times New Roman" w:cs="Times New Roman"/>
                <w:b/>
                <w:sz w:val="20"/>
                <w:szCs w:val="20"/>
              </w:rPr>
              <w:t>, экспериментальная</w:t>
            </w:r>
            <w:r w:rsidRPr="00122F4C">
              <w:rPr>
                <w:rFonts w:ascii="Times New Roman" w:hAnsi="Times New Roman" w:cs="Times New Roman"/>
                <w:b/>
                <w:sz w:val="20"/>
                <w:szCs w:val="20"/>
              </w:rPr>
              <w:t xml:space="preserve"> деятельность)</w:t>
            </w:r>
            <w:r w:rsidRPr="00122F4C">
              <w:rPr>
                <w:rFonts w:ascii="Times New Roman" w:hAnsi="Times New Roman" w:cs="Times New Roman"/>
                <w:sz w:val="20"/>
                <w:szCs w:val="20"/>
              </w:rPr>
              <w:t xml:space="preserve"> </w:t>
            </w:r>
            <w:r w:rsidRPr="00122F4C">
              <w:rPr>
                <w:rFonts w:ascii="Times New Roman" w:hAnsi="Times New Roman"/>
                <w:sz w:val="20"/>
                <w:szCs w:val="20"/>
              </w:rPr>
              <w:t xml:space="preserve"> П/игра «Гуси - лебеди» </w:t>
            </w:r>
            <w:r w:rsidRPr="00122F4C">
              <w:rPr>
                <w:rFonts w:ascii="Times New Roman" w:hAnsi="Times New Roman" w:cs="Times New Roman"/>
                <w:b/>
                <w:sz w:val="20"/>
                <w:szCs w:val="20"/>
              </w:rPr>
              <w:t>(двигательная деятельность)</w:t>
            </w:r>
            <w:r w:rsidRPr="00122F4C">
              <w:rPr>
                <w:rFonts w:ascii="Times New Roman" w:hAnsi="Times New Roman"/>
                <w:sz w:val="20"/>
                <w:szCs w:val="20"/>
              </w:rPr>
              <w:t>Труд: собрать снег.</w:t>
            </w:r>
            <w:r w:rsidRPr="00122F4C">
              <w:rPr>
                <w:rFonts w:ascii="Times New Roman" w:hAnsi="Times New Roman" w:cs="Times New Roman"/>
                <w:b/>
                <w:sz w:val="20"/>
                <w:szCs w:val="20"/>
              </w:rPr>
              <w:t xml:space="preserve"> (трудовая деятельность)</w:t>
            </w:r>
          </w:p>
        </w:tc>
        <w:tc>
          <w:tcPr>
            <w:tcW w:w="2411" w:type="dxa"/>
            <w:gridSpan w:val="2"/>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pStyle w:val="a3"/>
              <w:spacing w:line="276" w:lineRule="auto"/>
              <w:rPr>
                <w:rFonts w:ascii="Times New Roman" w:hAnsi="Times New Roman"/>
                <w:b/>
                <w:sz w:val="20"/>
                <w:szCs w:val="20"/>
              </w:rPr>
            </w:pPr>
            <w:r w:rsidRPr="00122F4C">
              <w:rPr>
                <w:rFonts w:ascii="Times New Roman" w:eastAsia="Times New Roman" w:hAnsi="Times New Roman" w:cs="Times New Roman"/>
                <w:color w:val="000000"/>
                <w:sz w:val="20"/>
                <w:szCs w:val="20"/>
              </w:rPr>
              <w:t xml:space="preserve"> </w:t>
            </w:r>
            <w:r w:rsidRPr="00122F4C">
              <w:rPr>
                <w:rFonts w:ascii="Times New Roman" w:hAnsi="Times New Roman"/>
                <w:b/>
                <w:sz w:val="20"/>
                <w:szCs w:val="20"/>
              </w:rPr>
              <w:t>Карточка  № 36</w:t>
            </w:r>
          </w:p>
          <w:p w:rsidR="0007223A" w:rsidRPr="00122F4C" w:rsidRDefault="0007223A" w:rsidP="00404029">
            <w:pPr>
              <w:pStyle w:val="a3"/>
              <w:spacing w:line="276" w:lineRule="auto"/>
              <w:rPr>
                <w:rFonts w:ascii="Times New Roman" w:hAnsi="Times New Roman"/>
                <w:sz w:val="20"/>
                <w:szCs w:val="20"/>
              </w:rPr>
            </w:pPr>
            <w:r w:rsidRPr="00122F4C">
              <w:rPr>
                <w:rFonts w:ascii="Times New Roman" w:hAnsi="Times New Roman"/>
                <w:sz w:val="20"/>
                <w:szCs w:val="20"/>
              </w:rPr>
              <w:t xml:space="preserve">Тема: «Наблюдение за  состоянием природы» </w:t>
            </w:r>
            <w:r w:rsidRPr="00122F4C">
              <w:rPr>
                <w:rFonts w:ascii="Times New Roman" w:hAnsi="Times New Roman" w:cs="Times New Roman"/>
                <w:b/>
                <w:sz w:val="20"/>
                <w:szCs w:val="20"/>
              </w:rPr>
              <w:t>(художественная, познавательная деятельность)</w:t>
            </w:r>
            <w:r w:rsidRPr="00122F4C">
              <w:rPr>
                <w:rFonts w:ascii="Times New Roman" w:hAnsi="Times New Roman" w:cs="Times New Roman"/>
                <w:sz w:val="20"/>
                <w:szCs w:val="20"/>
              </w:rPr>
              <w:t xml:space="preserve"> </w:t>
            </w:r>
            <w:r w:rsidRPr="00122F4C">
              <w:rPr>
                <w:rFonts w:ascii="Times New Roman" w:hAnsi="Times New Roman"/>
                <w:sz w:val="20"/>
                <w:szCs w:val="20"/>
              </w:rPr>
              <w:t>П/игра «Два Мороза»</w:t>
            </w:r>
          </w:p>
          <w:p w:rsidR="0007223A" w:rsidRPr="00122F4C" w:rsidRDefault="0007223A" w:rsidP="00404029">
            <w:pPr>
              <w:pStyle w:val="a3"/>
              <w:spacing w:line="276" w:lineRule="auto"/>
              <w:rPr>
                <w:rFonts w:ascii="Times New Roman" w:eastAsia="Times New Roman" w:hAnsi="Times New Roman" w:cs="Times New Roman"/>
                <w:color w:val="000000"/>
                <w:sz w:val="20"/>
                <w:szCs w:val="20"/>
              </w:rPr>
            </w:pPr>
            <w:r w:rsidRPr="00122F4C">
              <w:rPr>
                <w:rFonts w:ascii="Times New Roman" w:hAnsi="Times New Roman" w:cs="Times New Roman"/>
                <w:b/>
                <w:sz w:val="20"/>
                <w:szCs w:val="20"/>
              </w:rPr>
              <w:t>(двигательная деятельность)</w:t>
            </w:r>
            <w:r w:rsidRPr="00122F4C">
              <w:rPr>
                <w:rFonts w:ascii="Times New Roman" w:hAnsi="Times New Roman"/>
                <w:sz w:val="20"/>
                <w:szCs w:val="20"/>
              </w:rPr>
              <w:t xml:space="preserve">Труд: заморозить цветную воду </w:t>
            </w:r>
            <w:r w:rsidRPr="00122F4C">
              <w:rPr>
                <w:rFonts w:ascii="Times New Roman" w:hAnsi="Times New Roman" w:cs="Times New Roman"/>
                <w:b/>
                <w:sz w:val="20"/>
                <w:szCs w:val="20"/>
              </w:rPr>
              <w:t>(трудовая деятельность)</w:t>
            </w:r>
          </w:p>
        </w:tc>
        <w:tc>
          <w:tcPr>
            <w:tcW w:w="2547" w:type="dxa"/>
            <w:gridSpan w:val="4"/>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pStyle w:val="a3"/>
              <w:spacing w:line="276" w:lineRule="auto"/>
              <w:rPr>
                <w:rFonts w:ascii="Times New Roman" w:hAnsi="Times New Roman"/>
                <w:b/>
                <w:sz w:val="20"/>
                <w:szCs w:val="20"/>
              </w:rPr>
            </w:pPr>
            <w:r w:rsidRPr="00122F4C">
              <w:rPr>
                <w:rFonts w:ascii="Times New Roman" w:hAnsi="Times New Roman"/>
                <w:b/>
                <w:sz w:val="20"/>
                <w:szCs w:val="20"/>
              </w:rPr>
              <w:t>Карточка№ 35</w:t>
            </w:r>
          </w:p>
          <w:p w:rsidR="0007223A" w:rsidRPr="00122F4C" w:rsidRDefault="0007223A" w:rsidP="00404029">
            <w:pPr>
              <w:rPr>
                <w:sz w:val="20"/>
                <w:szCs w:val="20"/>
              </w:rPr>
            </w:pPr>
            <w:r w:rsidRPr="00122F4C">
              <w:rPr>
                <w:rFonts w:ascii="Times New Roman" w:hAnsi="Times New Roman"/>
                <w:sz w:val="20"/>
                <w:szCs w:val="20"/>
              </w:rPr>
              <w:t xml:space="preserve">Тема: «Наблюдение за птицами зимой» </w:t>
            </w:r>
            <w:r w:rsidRPr="00122F4C">
              <w:rPr>
                <w:rFonts w:ascii="Times New Roman" w:hAnsi="Times New Roman"/>
                <w:b/>
                <w:sz w:val="20"/>
                <w:szCs w:val="20"/>
              </w:rPr>
              <w:t>(художественная, познавательная деятельность)</w:t>
            </w:r>
            <w:r w:rsidRPr="00122F4C">
              <w:rPr>
                <w:rFonts w:ascii="Times New Roman" w:hAnsi="Times New Roman"/>
                <w:sz w:val="20"/>
                <w:szCs w:val="20"/>
              </w:rPr>
              <w:t xml:space="preserve"> П/игра «Два Мороза» </w:t>
            </w:r>
            <w:r w:rsidRPr="00122F4C">
              <w:rPr>
                <w:rFonts w:ascii="Times New Roman" w:hAnsi="Times New Roman"/>
                <w:b/>
                <w:sz w:val="20"/>
                <w:szCs w:val="20"/>
              </w:rPr>
              <w:t>двигательная деятельность)</w:t>
            </w:r>
            <w:r w:rsidRPr="00122F4C">
              <w:rPr>
                <w:rFonts w:ascii="Times New Roman" w:hAnsi="Times New Roman"/>
                <w:sz w:val="20"/>
                <w:szCs w:val="20"/>
              </w:rPr>
              <w:t>Труд: помочь малышам очистить снег на участке.</w:t>
            </w:r>
            <w:r w:rsidRPr="00122F4C">
              <w:rPr>
                <w:rFonts w:ascii="Times New Roman" w:hAnsi="Times New Roman"/>
                <w:b/>
                <w:sz w:val="20"/>
                <w:szCs w:val="20"/>
              </w:rPr>
              <w:t xml:space="preserve"> (трудовая деятельность)</w:t>
            </w:r>
          </w:p>
        </w:tc>
        <w:tc>
          <w:tcPr>
            <w:tcW w:w="2854" w:type="dxa"/>
            <w:gridSpan w:val="7"/>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pStyle w:val="a3"/>
              <w:spacing w:line="276" w:lineRule="auto"/>
              <w:rPr>
                <w:rFonts w:ascii="Times New Roman" w:hAnsi="Times New Roman" w:cs="Times New Roman"/>
                <w:b/>
                <w:sz w:val="20"/>
                <w:szCs w:val="20"/>
              </w:rPr>
            </w:pPr>
            <w:r w:rsidRPr="00122F4C">
              <w:rPr>
                <w:rFonts w:ascii="Times New Roman" w:hAnsi="Times New Roman" w:cs="Times New Roman"/>
                <w:b/>
                <w:sz w:val="20"/>
                <w:szCs w:val="20"/>
              </w:rPr>
              <w:t>Карточка № 43</w:t>
            </w:r>
          </w:p>
          <w:p w:rsidR="0007223A" w:rsidRPr="00122F4C" w:rsidRDefault="0007223A" w:rsidP="00404029">
            <w:pPr>
              <w:pStyle w:val="a3"/>
              <w:spacing w:line="276" w:lineRule="auto"/>
              <w:rPr>
                <w:rFonts w:ascii="Times New Roman" w:hAnsi="Times New Roman" w:cs="Times New Roman"/>
                <w:sz w:val="20"/>
                <w:szCs w:val="20"/>
              </w:rPr>
            </w:pPr>
            <w:r w:rsidRPr="00122F4C">
              <w:rPr>
                <w:rFonts w:ascii="Times New Roman" w:hAnsi="Times New Roman" w:cs="Times New Roman"/>
                <w:sz w:val="20"/>
                <w:szCs w:val="20"/>
              </w:rPr>
              <w:t xml:space="preserve">Тема: «Наблюдение за елью на улице» </w:t>
            </w:r>
            <w:r w:rsidRPr="00122F4C">
              <w:rPr>
                <w:rFonts w:ascii="Times New Roman" w:hAnsi="Times New Roman" w:cs="Times New Roman"/>
                <w:b/>
                <w:sz w:val="20"/>
                <w:szCs w:val="20"/>
              </w:rPr>
              <w:t>(художественная, познавательная</w:t>
            </w:r>
            <w:r>
              <w:rPr>
                <w:rFonts w:ascii="Times New Roman" w:hAnsi="Times New Roman" w:cs="Times New Roman"/>
                <w:b/>
                <w:sz w:val="20"/>
                <w:szCs w:val="20"/>
              </w:rPr>
              <w:t>, экспериментальная</w:t>
            </w:r>
            <w:r w:rsidRPr="00122F4C">
              <w:rPr>
                <w:rFonts w:ascii="Times New Roman" w:hAnsi="Times New Roman" w:cs="Times New Roman"/>
                <w:b/>
                <w:sz w:val="20"/>
                <w:szCs w:val="20"/>
              </w:rPr>
              <w:t xml:space="preserve"> деятельность)</w:t>
            </w:r>
            <w:r w:rsidRPr="00122F4C">
              <w:rPr>
                <w:rFonts w:ascii="Times New Roman" w:hAnsi="Times New Roman" w:cs="Times New Roman"/>
                <w:sz w:val="20"/>
                <w:szCs w:val="20"/>
              </w:rPr>
              <w:t xml:space="preserve"> П/игра «Лиса в курятнике» </w:t>
            </w:r>
            <w:r w:rsidRPr="00122F4C">
              <w:rPr>
                <w:rFonts w:ascii="Times New Roman" w:hAnsi="Times New Roman" w:cs="Times New Roman"/>
                <w:b/>
                <w:sz w:val="20"/>
                <w:szCs w:val="20"/>
              </w:rPr>
              <w:t>(двигательная деятельность)</w:t>
            </w:r>
            <w:r w:rsidRPr="00122F4C">
              <w:rPr>
                <w:rFonts w:ascii="Times New Roman" w:hAnsi="Times New Roman" w:cs="Times New Roman"/>
                <w:sz w:val="20"/>
                <w:szCs w:val="20"/>
              </w:rPr>
              <w:t>Труд: расчистка дорожек от снега.</w:t>
            </w:r>
            <w:r w:rsidRPr="00122F4C">
              <w:rPr>
                <w:rFonts w:ascii="Times New Roman" w:hAnsi="Times New Roman" w:cs="Times New Roman"/>
                <w:b/>
                <w:sz w:val="20"/>
                <w:szCs w:val="20"/>
              </w:rPr>
              <w:t>(двигательная деятельность)</w:t>
            </w:r>
          </w:p>
        </w:tc>
        <w:tc>
          <w:tcPr>
            <w:tcW w:w="2697" w:type="dxa"/>
            <w:gridSpan w:val="3"/>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pStyle w:val="a3"/>
              <w:spacing w:line="276" w:lineRule="auto"/>
              <w:rPr>
                <w:rFonts w:ascii="Times New Roman" w:hAnsi="Times New Roman" w:cs="Times New Roman"/>
                <w:b/>
                <w:sz w:val="20"/>
                <w:szCs w:val="20"/>
              </w:rPr>
            </w:pPr>
            <w:r w:rsidRPr="00122F4C">
              <w:rPr>
                <w:rFonts w:ascii="Times New Roman" w:hAnsi="Times New Roman" w:cs="Times New Roman"/>
                <w:b/>
                <w:sz w:val="20"/>
                <w:szCs w:val="20"/>
              </w:rPr>
              <w:t>Карточка№ 28</w:t>
            </w:r>
          </w:p>
          <w:p w:rsidR="0007223A" w:rsidRPr="00122F4C" w:rsidRDefault="0007223A" w:rsidP="00404029">
            <w:pPr>
              <w:pStyle w:val="a3"/>
              <w:spacing w:line="276" w:lineRule="auto"/>
              <w:rPr>
                <w:rFonts w:ascii="Times New Roman" w:hAnsi="Times New Roman" w:cs="Times New Roman"/>
                <w:sz w:val="20"/>
                <w:szCs w:val="20"/>
              </w:rPr>
            </w:pPr>
            <w:r w:rsidRPr="00122F4C">
              <w:rPr>
                <w:rFonts w:ascii="Times New Roman" w:hAnsi="Times New Roman" w:cs="Times New Roman"/>
                <w:sz w:val="20"/>
                <w:szCs w:val="20"/>
              </w:rPr>
              <w:t xml:space="preserve">Тема: «Наблюдение за сезонными изменениями». </w:t>
            </w:r>
            <w:r w:rsidRPr="00122F4C">
              <w:rPr>
                <w:rFonts w:ascii="Times New Roman" w:hAnsi="Times New Roman" w:cs="Times New Roman"/>
                <w:b/>
                <w:sz w:val="20"/>
                <w:szCs w:val="20"/>
              </w:rPr>
              <w:t>(художественная, познавательная деятельность)</w:t>
            </w:r>
            <w:r w:rsidRPr="00122F4C">
              <w:rPr>
                <w:rFonts w:ascii="Times New Roman" w:hAnsi="Times New Roman" w:cs="Times New Roman"/>
                <w:sz w:val="20"/>
                <w:szCs w:val="20"/>
              </w:rPr>
              <w:t xml:space="preserve"> П/игра «Бездомный заяц» </w:t>
            </w:r>
            <w:r w:rsidRPr="00122F4C">
              <w:rPr>
                <w:rFonts w:ascii="Times New Roman" w:hAnsi="Times New Roman" w:cs="Times New Roman"/>
                <w:b/>
                <w:sz w:val="20"/>
                <w:szCs w:val="20"/>
              </w:rPr>
              <w:t>(двигательная деятельность)</w:t>
            </w:r>
            <w:r w:rsidRPr="00122F4C">
              <w:rPr>
                <w:rFonts w:ascii="Times New Roman" w:hAnsi="Times New Roman" w:cs="Times New Roman"/>
                <w:sz w:val="20"/>
                <w:szCs w:val="20"/>
              </w:rPr>
              <w:t xml:space="preserve">Труд: собрать мусор на участке </w:t>
            </w:r>
            <w:r w:rsidRPr="00122F4C">
              <w:rPr>
                <w:rFonts w:ascii="Times New Roman" w:hAnsi="Times New Roman" w:cs="Times New Roman"/>
                <w:b/>
                <w:sz w:val="20"/>
                <w:szCs w:val="20"/>
              </w:rPr>
              <w:t>(трудовая деятельность</w:t>
            </w:r>
          </w:p>
        </w:tc>
      </w:tr>
      <w:tr w:rsidR="0007223A" w:rsidTr="00404029">
        <w:trPr>
          <w:gridAfter w:val="1"/>
          <w:wAfter w:w="16" w:type="dxa"/>
          <w:trHeight w:val="292"/>
        </w:trPr>
        <w:tc>
          <w:tcPr>
            <w:tcW w:w="2229" w:type="dxa"/>
            <w:tcBorders>
              <w:top w:val="single" w:sz="4" w:space="0" w:color="auto"/>
              <w:left w:val="single" w:sz="4" w:space="0" w:color="auto"/>
              <w:bottom w:val="single" w:sz="4" w:space="0" w:color="auto"/>
              <w:right w:val="single" w:sz="4" w:space="0" w:color="auto"/>
            </w:tcBorders>
            <w:vAlign w:val="center"/>
            <w:hideMark/>
          </w:tcPr>
          <w:p w:rsidR="0007223A" w:rsidRDefault="0007223A" w:rsidP="00404029">
            <w:pPr>
              <w:spacing w:line="256" w:lineRule="auto"/>
              <w:rPr>
                <w:rFonts w:ascii="Times New Roman" w:hAnsi="Times New Roman"/>
              </w:rPr>
            </w:pPr>
            <w:r>
              <w:rPr>
                <w:rFonts w:ascii="Times New Roman" w:eastAsia="Times New Roman" w:hAnsi="Times New Roman"/>
                <w:b/>
                <w:iCs/>
                <w:color w:val="000000"/>
              </w:rPr>
              <w:t>Возвращение с прогулки</w:t>
            </w:r>
          </w:p>
        </w:tc>
        <w:tc>
          <w:tcPr>
            <w:tcW w:w="13040" w:type="dxa"/>
            <w:gridSpan w:val="18"/>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rPr>
                <w:rFonts w:ascii="Times New Roman" w:eastAsia="Times New Roman" w:hAnsi="Times New Roman"/>
                <w:color w:val="000000"/>
                <w:sz w:val="20"/>
                <w:szCs w:val="20"/>
              </w:rPr>
            </w:pPr>
            <w:r w:rsidRPr="00122F4C">
              <w:rPr>
                <w:rFonts w:ascii="Times New Roman" w:eastAsia="Times New Roman" w:hAnsi="Times New Roman"/>
                <w:color w:val="000000"/>
                <w:sz w:val="20"/>
                <w:szCs w:val="20"/>
              </w:rPr>
              <w:t>Последовательное раздевание  детей, самостоятельная игровая деятельность, используя билингвальный компонент.</w:t>
            </w:r>
          </w:p>
          <w:p w:rsidR="0007223A" w:rsidRPr="00122F4C" w:rsidRDefault="0007223A" w:rsidP="00404029">
            <w:pPr>
              <w:spacing w:line="256" w:lineRule="auto"/>
              <w:rPr>
                <w:rFonts w:ascii="Times New Roman" w:hAnsi="Times New Roman"/>
                <w:b/>
                <w:sz w:val="20"/>
                <w:szCs w:val="20"/>
              </w:rPr>
            </w:pPr>
            <w:r w:rsidRPr="00122F4C">
              <w:rPr>
                <w:rFonts w:ascii="Times New Roman" w:hAnsi="Times New Roman"/>
                <w:b/>
                <w:iCs/>
                <w:sz w:val="20"/>
                <w:szCs w:val="20"/>
                <w:lang w:val="kk-KZ"/>
              </w:rPr>
              <w:t>(художественная, самостоятельная, игровая деятельность).</w:t>
            </w:r>
          </w:p>
        </w:tc>
      </w:tr>
      <w:tr w:rsidR="0007223A" w:rsidTr="00404029">
        <w:trPr>
          <w:gridAfter w:val="1"/>
          <w:wAfter w:w="16" w:type="dxa"/>
          <w:trHeight w:val="644"/>
        </w:trPr>
        <w:tc>
          <w:tcPr>
            <w:tcW w:w="2229" w:type="dxa"/>
            <w:tcBorders>
              <w:top w:val="single" w:sz="4" w:space="0" w:color="auto"/>
              <w:left w:val="single" w:sz="4" w:space="0" w:color="auto"/>
              <w:bottom w:val="single" w:sz="4" w:space="0" w:color="auto"/>
              <w:right w:val="single" w:sz="4" w:space="0" w:color="auto"/>
            </w:tcBorders>
            <w:vAlign w:val="center"/>
            <w:hideMark/>
          </w:tcPr>
          <w:p w:rsidR="0007223A" w:rsidRDefault="0007223A" w:rsidP="00404029">
            <w:pPr>
              <w:spacing w:line="256" w:lineRule="auto"/>
              <w:rPr>
                <w:rFonts w:ascii="Times New Roman" w:hAnsi="Times New Roman"/>
                <w:b/>
              </w:rPr>
            </w:pPr>
            <w:r>
              <w:rPr>
                <w:rFonts w:ascii="Times New Roman" w:hAnsi="Times New Roman"/>
                <w:b/>
              </w:rPr>
              <w:t>Обед</w:t>
            </w:r>
          </w:p>
        </w:tc>
        <w:tc>
          <w:tcPr>
            <w:tcW w:w="13040" w:type="dxa"/>
            <w:gridSpan w:val="18"/>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pStyle w:val="a3"/>
              <w:rPr>
                <w:rFonts w:ascii="Times New Roman" w:hAnsi="Times New Roman" w:cs="Times New Roman"/>
                <w:i/>
                <w:iCs/>
                <w:sz w:val="20"/>
                <w:szCs w:val="20"/>
              </w:rPr>
            </w:pPr>
            <w:r w:rsidRPr="00122F4C">
              <w:rPr>
                <w:rFonts w:ascii="Times New Roman" w:eastAsia="Times New Roman" w:hAnsi="Times New Roman" w:cs="Times New Roman"/>
                <w:color w:val="000000"/>
                <w:sz w:val="20"/>
                <w:szCs w:val="2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122F4C">
              <w:rPr>
                <w:rFonts w:ascii="Times New Roman" w:eastAsia="Times New Roman" w:hAnsi="Times New Roman" w:cs="Times New Roman"/>
                <w:b/>
                <w:color w:val="000000"/>
                <w:sz w:val="20"/>
                <w:szCs w:val="20"/>
              </w:rPr>
              <w:t>.</w:t>
            </w:r>
            <w:r w:rsidRPr="00122F4C">
              <w:rPr>
                <w:rFonts w:ascii="Times New Roman" w:hAnsi="Times New Roman" w:cs="Times New Roman"/>
                <w:b/>
                <w:iCs/>
                <w:sz w:val="20"/>
                <w:szCs w:val="20"/>
                <w:lang w:val="kk-KZ"/>
              </w:rPr>
              <w:t>(культурно-гигиенические навыки, самообслуживание, трудовая деятельность)</w:t>
            </w:r>
            <w:r w:rsidRPr="00122F4C">
              <w:rPr>
                <w:rFonts w:ascii="Times New Roman" w:hAnsi="Times New Roman" w:cs="Times New Roman"/>
                <w:i/>
                <w:iCs/>
                <w:sz w:val="20"/>
                <w:szCs w:val="20"/>
                <w:lang w:val="kk-KZ"/>
              </w:rPr>
              <w:t xml:space="preserve"> </w:t>
            </w:r>
          </w:p>
        </w:tc>
      </w:tr>
      <w:tr w:rsidR="0007223A" w:rsidTr="00404029">
        <w:trPr>
          <w:gridAfter w:val="1"/>
          <w:wAfter w:w="16" w:type="dxa"/>
        </w:trPr>
        <w:tc>
          <w:tcPr>
            <w:tcW w:w="2229" w:type="dxa"/>
            <w:tcBorders>
              <w:top w:val="single" w:sz="4" w:space="0" w:color="auto"/>
              <w:left w:val="single" w:sz="4" w:space="0" w:color="auto"/>
              <w:bottom w:val="single" w:sz="4" w:space="0" w:color="auto"/>
              <w:right w:val="single" w:sz="4" w:space="0" w:color="auto"/>
            </w:tcBorders>
            <w:vAlign w:val="center"/>
            <w:hideMark/>
          </w:tcPr>
          <w:p w:rsidR="0007223A" w:rsidRDefault="0007223A" w:rsidP="00404029">
            <w:pPr>
              <w:spacing w:line="256" w:lineRule="auto"/>
              <w:rPr>
                <w:rFonts w:ascii="Times New Roman" w:hAnsi="Times New Roman"/>
                <w:b/>
              </w:rPr>
            </w:pPr>
            <w:r>
              <w:rPr>
                <w:rFonts w:ascii="Times New Roman" w:hAnsi="Times New Roman"/>
                <w:b/>
              </w:rPr>
              <w:t>Дневной сон</w:t>
            </w:r>
          </w:p>
        </w:tc>
        <w:tc>
          <w:tcPr>
            <w:tcW w:w="13040" w:type="dxa"/>
            <w:gridSpan w:val="18"/>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spacing w:line="256" w:lineRule="auto"/>
              <w:rPr>
                <w:rFonts w:ascii="Times New Roman" w:eastAsia="Times New Roman" w:hAnsi="Times New Roman"/>
                <w:color w:val="000000"/>
                <w:sz w:val="20"/>
                <w:szCs w:val="20"/>
              </w:rPr>
            </w:pPr>
            <w:r w:rsidRPr="00122F4C">
              <w:rPr>
                <w:rFonts w:ascii="Times New Roman" w:eastAsia="Times New Roman" w:hAnsi="Times New Roman"/>
                <w:color w:val="000000"/>
                <w:sz w:val="20"/>
                <w:szCs w:val="20"/>
              </w:rPr>
              <w:t>Создание благоприятной обстановки для спокойного сна детей</w:t>
            </w:r>
            <w:r w:rsidRPr="00122F4C">
              <w:rPr>
                <w:rFonts w:ascii="Times New Roman" w:hAnsi="Times New Roman"/>
                <w:sz w:val="20"/>
                <w:szCs w:val="20"/>
              </w:rPr>
              <w:t xml:space="preserve"> Потешки: « За окошком вечер…», «Отзвенел звоночек»,</w:t>
            </w:r>
            <w:r w:rsidRPr="00122F4C">
              <w:rPr>
                <w:rFonts w:ascii="Times New Roman" w:eastAsia="Times New Roman" w:hAnsi="Times New Roman"/>
                <w:color w:val="000000"/>
                <w:sz w:val="20"/>
                <w:szCs w:val="20"/>
              </w:rPr>
              <w:t xml:space="preserve"> «Паучок, паучок…», </w:t>
            </w:r>
            <w:r w:rsidRPr="00122F4C">
              <w:rPr>
                <w:rFonts w:ascii="Times New Roman" w:hAnsi="Times New Roman"/>
                <w:sz w:val="20"/>
                <w:szCs w:val="20"/>
              </w:rPr>
              <w:t>«Пошел котик во лесок…»; «</w:t>
            </w:r>
            <w:r w:rsidRPr="00122F4C">
              <w:rPr>
                <w:rFonts w:ascii="Times New Roman" w:eastAsia="Times New Roman" w:hAnsi="Times New Roman"/>
                <w:color w:val="000000"/>
                <w:sz w:val="20"/>
                <w:szCs w:val="20"/>
              </w:rPr>
              <w:t>Наступает ночка»  П. Воронько</w:t>
            </w:r>
            <w:r w:rsidRPr="00122F4C">
              <w:rPr>
                <w:rFonts w:ascii="Times New Roman" w:eastAsia="Times New Roman" w:hAnsi="Times New Roman"/>
                <w:b/>
                <w:color w:val="000000"/>
                <w:sz w:val="20"/>
                <w:szCs w:val="20"/>
              </w:rPr>
              <w:t xml:space="preserve"> (художественная деятельность)</w:t>
            </w:r>
          </w:p>
        </w:tc>
      </w:tr>
      <w:tr w:rsidR="0007223A" w:rsidTr="00404029">
        <w:trPr>
          <w:gridAfter w:val="1"/>
          <w:wAfter w:w="16" w:type="dxa"/>
          <w:trHeight w:val="991"/>
        </w:trPr>
        <w:tc>
          <w:tcPr>
            <w:tcW w:w="2229" w:type="dxa"/>
            <w:tcBorders>
              <w:top w:val="single" w:sz="4" w:space="0" w:color="auto"/>
              <w:left w:val="single" w:sz="4" w:space="0" w:color="auto"/>
              <w:bottom w:val="single" w:sz="4" w:space="0" w:color="auto"/>
              <w:right w:val="single" w:sz="4" w:space="0" w:color="auto"/>
            </w:tcBorders>
            <w:vAlign w:val="center"/>
            <w:hideMark/>
          </w:tcPr>
          <w:p w:rsidR="0007223A" w:rsidRDefault="0007223A" w:rsidP="00404029">
            <w:pPr>
              <w:rPr>
                <w:rFonts w:ascii="Times New Roman" w:eastAsia="Times New Roman" w:hAnsi="Times New Roman"/>
                <w:b/>
                <w:color w:val="000000"/>
              </w:rPr>
            </w:pPr>
            <w:r>
              <w:rPr>
                <w:rFonts w:ascii="Times New Roman" w:eastAsia="Times New Roman" w:hAnsi="Times New Roman"/>
                <w:b/>
                <w:color w:val="000000"/>
              </w:rPr>
              <w:t>Постепенный подъем. Оздоровительные</w:t>
            </w:r>
          </w:p>
          <w:p w:rsidR="0007223A" w:rsidRDefault="0007223A" w:rsidP="00404029">
            <w:pPr>
              <w:spacing w:line="256" w:lineRule="auto"/>
              <w:rPr>
                <w:rFonts w:ascii="Times New Roman" w:hAnsi="Times New Roman"/>
                <w:b/>
              </w:rPr>
            </w:pPr>
            <w:r>
              <w:rPr>
                <w:rFonts w:ascii="Times New Roman" w:eastAsia="Times New Roman" w:hAnsi="Times New Roman"/>
                <w:b/>
                <w:color w:val="000000"/>
              </w:rPr>
              <w:t xml:space="preserve">процедуры. </w:t>
            </w:r>
          </w:p>
        </w:tc>
        <w:tc>
          <w:tcPr>
            <w:tcW w:w="13040" w:type="dxa"/>
            <w:gridSpan w:val="18"/>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pStyle w:val="a3"/>
              <w:spacing w:line="276" w:lineRule="auto"/>
              <w:jc w:val="center"/>
              <w:rPr>
                <w:rFonts w:ascii="Times New Roman" w:hAnsi="Times New Roman"/>
                <w:b/>
                <w:sz w:val="20"/>
                <w:szCs w:val="20"/>
              </w:rPr>
            </w:pPr>
            <w:r w:rsidRPr="00122F4C">
              <w:rPr>
                <w:rFonts w:ascii="Times New Roman" w:hAnsi="Times New Roman" w:cs="Times New Roman"/>
                <w:b/>
                <w:sz w:val="20"/>
                <w:szCs w:val="20"/>
              </w:rPr>
              <w:t>Комплекс №</w:t>
            </w:r>
            <w:r w:rsidRPr="00122F4C">
              <w:rPr>
                <w:rFonts w:ascii="Times New Roman" w:hAnsi="Times New Roman"/>
                <w:b/>
                <w:sz w:val="20"/>
                <w:szCs w:val="20"/>
              </w:rPr>
              <w:t>8 «Какие мы красивые!»</w:t>
            </w:r>
          </w:p>
          <w:p w:rsidR="0007223A" w:rsidRPr="00122F4C" w:rsidRDefault="0007223A" w:rsidP="00404029">
            <w:pPr>
              <w:pStyle w:val="a3"/>
              <w:spacing w:line="276" w:lineRule="auto"/>
              <w:jc w:val="center"/>
              <w:rPr>
                <w:rFonts w:ascii="Times New Roman" w:hAnsi="Times New Roman" w:cs="Times New Roman"/>
                <w:b/>
                <w:sz w:val="20"/>
                <w:szCs w:val="20"/>
              </w:rPr>
            </w:pPr>
            <w:r w:rsidRPr="00122F4C">
              <w:rPr>
                <w:rFonts w:ascii="Times New Roman" w:hAnsi="Times New Roman" w:cs="Times New Roman"/>
                <w:b/>
                <w:sz w:val="20"/>
                <w:szCs w:val="20"/>
              </w:rPr>
              <w:t xml:space="preserve"> (физическая активность)</w:t>
            </w:r>
          </w:p>
        </w:tc>
      </w:tr>
      <w:tr w:rsidR="0007223A" w:rsidTr="00404029">
        <w:trPr>
          <w:gridAfter w:val="1"/>
          <w:wAfter w:w="16" w:type="dxa"/>
          <w:trHeight w:val="262"/>
        </w:trPr>
        <w:tc>
          <w:tcPr>
            <w:tcW w:w="2229" w:type="dxa"/>
            <w:tcBorders>
              <w:top w:val="single" w:sz="4" w:space="0" w:color="auto"/>
              <w:left w:val="single" w:sz="4" w:space="0" w:color="auto"/>
              <w:bottom w:val="single" w:sz="4" w:space="0" w:color="auto"/>
              <w:right w:val="single" w:sz="4" w:space="0" w:color="auto"/>
            </w:tcBorders>
            <w:vAlign w:val="center"/>
            <w:hideMark/>
          </w:tcPr>
          <w:p w:rsidR="0007223A" w:rsidRDefault="0007223A" w:rsidP="00404029">
            <w:pPr>
              <w:spacing w:line="256" w:lineRule="auto"/>
              <w:rPr>
                <w:rFonts w:ascii="Times New Roman" w:eastAsia="Times New Roman" w:hAnsi="Times New Roman"/>
                <w:b/>
                <w:color w:val="000000"/>
              </w:rPr>
            </w:pPr>
            <w:r>
              <w:rPr>
                <w:rFonts w:ascii="Times New Roman" w:eastAsia="Times New Roman" w:hAnsi="Times New Roman"/>
                <w:b/>
                <w:color w:val="000000"/>
              </w:rPr>
              <w:t>Полдник</w:t>
            </w:r>
          </w:p>
        </w:tc>
        <w:tc>
          <w:tcPr>
            <w:tcW w:w="13040" w:type="dxa"/>
            <w:gridSpan w:val="18"/>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spacing w:line="256" w:lineRule="auto"/>
              <w:jc w:val="center"/>
              <w:rPr>
                <w:rFonts w:ascii="Times New Roman" w:eastAsia="Times New Roman" w:hAnsi="Times New Roman"/>
                <w:color w:val="000000"/>
                <w:sz w:val="20"/>
                <w:szCs w:val="20"/>
              </w:rPr>
            </w:pPr>
            <w:r w:rsidRPr="00122F4C">
              <w:rPr>
                <w:rFonts w:ascii="Times New Roman" w:hAnsi="Times New Roman"/>
                <w:sz w:val="20"/>
                <w:szCs w:val="20"/>
                <w:lang w:val="kk-KZ"/>
              </w:rPr>
              <w:t xml:space="preserve">Выполнение гигиенических процедур </w:t>
            </w:r>
            <w:r w:rsidRPr="00122F4C">
              <w:rPr>
                <w:rFonts w:ascii="Times New Roman" w:hAnsi="Times New Roman"/>
                <w:b/>
                <w:iCs/>
                <w:sz w:val="20"/>
                <w:szCs w:val="20"/>
                <w:lang w:val="kk-KZ"/>
              </w:rPr>
              <w:t>(культурно-гигиенические навыки)</w:t>
            </w:r>
            <w:r w:rsidRPr="00122F4C">
              <w:rPr>
                <w:rFonts w:ascii="Times New Roman" w:hAnsi="Times New Roman"/>
                <w:b/>
                <w:sz w:val="20"/>
                <w:szCs w:val="20"/>
                <w:lang w:val="kk-KZ"/>
              </w:rPr>
              <w:t>.</w:t>
            </w:r>
            <w:r w:rsidRPr="00122F4C">
              <w:rPr>
                <w:rFonts w:ascii="Times New Roman" w:hAnsi="Times New Roman"/>
                <w:sz w:val="20"/>
                <w:szCs w:val="20"/>
                <w:lang w:val="kk-KZ"/>
              </w:rPr>
              <w:t xml:space="preserve"> Привлечение внимания детей к еде, приобщение к культурному питанию </w:t>
            </w:r>
            <w:r w:rsidRPr="00122F4C">
              <w:rPr>
                <w:rFonts w:ascii="Times New Roman" w:hAnsi="Times New Roman"/>
                <w:b/>
                <w:iCs/>
                <w:sz w:val="20"/>
                <w:szCs w:val="20"/>
                <w:lang w:val="kk-KZ"/>
              </w:rPr>
              <w:t>(развитие речи).</w:t>
            </w:r>
          </w:p>
        </w:tc>
      </w:tr>
      <w:tr w:rsidR="0007223A" w:rsidTr="00404029">
        <w:trPr>
          <w:gridAfter w:val="1"/>
          <w:wAfter w:w="16" w:type="dxa"/>
          <w:trHeight w:val="557"/>
        </w:trPr>
        <w:tc>
          <w:tcPr>
            <w:tcW w:w="2229" w:type="dxa"/>
            <w:tcBorders>
              <w:top w:val="single" w:sz="4" w:space="0" w:color="auto"/>
              <w:left w:val="single" w:sz="4" w:space="0" w:color="auto"/>
              <w:bottom w:val="single" w:sz="4" w:space="0" w:color="auto"/>
              <w:right w:val="single" w:sz="4" w:space="0" w:color="auto"/>
            </w:tcBorders>
            <w:vAlign w:val="center"/>
            <w:hideMark/>
          </w:tcPr>
          <w:p w:rsidR="0007223A" w:rsidRDefault="0007223A" w:rsidP="00404029">
            <w:pPr>
              <w:spacing w:line="256" w:lineRule="auto"/>
              <w:rPr>
                <w:rFonts w:ascii="Times New Roman" w:hAnsi="Times New Roman"/>
                <w:b/>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547" w:type="dxa"/>
            <w:gridSpan w:val="3"/>
            <w:tcBorders>
              <w:top w:val="single" w:sz="4" w:space="0" w:color="auto"/>
              <w:left w:val="single" w:sz="4" w:space="0" w:color="auto"/>
              <w:bottom w:val="single" w:sz="4" w:space="0" w:color="auto"/>
              <w:right w:val="single" w:sz="4" w:space="0" w:color="auto"/>
            </w:tcBorders>
            <w:hideMark/>
          </w:tcPr>
          <w:p w:rsidR="0007223A" w:rsidRPr="000C1214" w:rsidRDefault="0007223A" w:rsidP="00404029">
            <w:pPr>
              <w:pStyle w:val="a3"/>
              <w:spacing w:line="276" w:lineRule="auto"/>
              <w:rPr>
                <w:rFonts w:ascii="Times New Roman" w:hAnsi="Times New Roman" w:cs="Times New Roman"/>
                <w:sz w:val="20"/>
                <w:szCs w:val="20"/>
              </w:rPr>
            </w:pPr>
            <w:r w:rsidRPr="000C1214">
              <w:rPr>
                <w:rFonts w:ascii="Times New Roman" w:hAnsi="Times New Roman" w:cs="Times New Roman"/>
                <w:sz w:val="20"/>
                <w:szCs w:val="20"/>
              </w:rPr>
              <w:t>Дидактическая игра «Этажи»  (папка «Игры по математике»)</w:t>
            </w:r>
          </w:p>
          <w:p w:rsidR="0007223A" w:rsidRPr="000C1214" w:rsidRDefault="0007223A" w:rsidP="00404029">
            <w:pPr>
              <w:contextualSpacing/>
              <w:rPr>
                <w:rFonts w:ascii="Times New Roman" w:hAnsi="Times New Roman"/>
                <w:sz w:val="20"/>
                <w:szCs w:val="20"/>
              </w:rPr>
            </w:pPr>
            <w:r w:rsidRPr="000C1214">
              <w:rPr>
                <w:rFonts w:ascii="Times New Roman" w:hAnsi="Times New Roman"/>
                <w:b/>
                <w:sz w:val="20"/>
                <w:szCs w:val="20"/>
              </w:rPr>
              <w:t>(основы математики-коммуникативная, познавательная, игровая деятельности)</w:t>
            </w:r>
            <w:r w:rsidRPr="000C1214">
              <w:rPr>
                <w:rFonts w:ascii="Times New Roman" w:hAnsi="Times New Roman"/>
                <w:sz w:val="20"/>
                <w:szCs w:val="20"/>
              </w:rPr>
              <w:t xml:space="preserve"> Песня  «Жана жыл»</w:t>
            </w:r>
          </w:p>
          <w:p w:rsidR="0007223A" w:rsidRPr="000C1214" w:rsidRDefault="0007223A" w:rsidP="00404029">
            <w:pPr>
              <w:contextualSpacing/>
              <w:rPr>
                <w:rFonts w:ascii="Times New Roman" w:hAnsi="Times New Roman"/>
                <w:b/>
                <w:sz w:val="20"/>
                <w:szCs w:val="20"/>
              </w:rPr>
            </w:pPr>
            <w:r w:rsidRPr="000C1214">
              <w:rPr>
                <w:rFonts w:ascii="Times New Roman" w:hAnsi="Times New Roman"/>
                <w:b/>
                <w:sz w:val="20"/>
                <w:szCs w:val="20"/>
              </w:rPr>
              <w:t>(музыкальная деятельность)</w:t>
            </w:r>
          </w:p>
        </w:tc>
        <w:tc>
          <w:tcPr>
            <w:tcW w:w="2420" w:type="dxa"/>
            <w:gridSpan w:val="3"/>
            <w:tcBorders>
              <w:top w:val="single" w:sz="4" w:space="0" w:color="auto"/>
              <w:left w:val="single" w:sz="4" w:space="0" w:color="auto"/>
              <w:bottom w:val="single" w:sz="4" w:space="0" w:color="auto"/>
              <w:right w:val="single" w:sz="4" w:space="0" w:color="auto"/>
            </w:tcBorders>
          </w:tcPr>
          <w:p w:rsidR="0007223A" w:rsidRPr="000C1214" w:rsidRDefault="0007223A" w:rsidP="00404029">
            <w:pPr>
              <w:rPr>
                <w:rFonts w:ascii="Times New Roman" w:eastAsia="Times New Roman" w:hAnsi="Times New Roman"/>
                <w:sz w:val="20"/>
                <w:szCs w:val="20"/>
              </w:rPr>
            </w:pPr>
            <w:r w:rsidRPr="000C1214">
              <w:rPr>
                <w:rFonts w:ascii="Times New Roman" w:hAnsi="Times New Roman"/>
                <w:sz w:val="20"/>
                <w:szCs w:val="20"/>
              </w:rPr>
              <w:t>Пожарная безопасность: «Чтение сказки С. Маршака «Кошкин дом»</w:t>
            </w:r>
            <w:r w:rsidRPr="000C1214">
              <w:rPr>
                <w:rFonts w:ascii="Times New Roman" w:hAnsi="Times New Roman"/>
                <w:b/>
                <w:sz w:val="20"/>
                <w:szCs w:val="20"/>
              </w:rPr>
              <w:t xml:space="preserve"> (коммуникативная, познавательная деятельности)</w:t>
            </w:r>
          </w:p>
          <w:p w:rsidR="0007223A" w:rsidRPr="000C1214" w:rsidRDefault="0007223A" w:rsidP="00404029">
            <w:pPr>
              <w:rPr>
                <w:rFonts w:ascii="Times New Roman" w:hAnsi="Times New Roman"/>
                <w:sz w:val="20"/>
                <w:szCs w:val="20"/>
              </w:rPr>
            </w:pPr>
            <w:r w:rsidRPr="000C1214">
              <w:rPr>
                <w:rFonts w:ascii="Times New Roman" w:hAnsi="Times New Roman"/>
                <w:b/>
                <w:sz w:val="20"/>
                <w:szCs w:val="20"/>
              </w:rPr>
              <w:t>«</w:t>
            </w:r>
            <w:r w:rsidRPr="000C1214">
              <w:rPr>
                <w:rFonts w:ascii="Times New Roman" w:hAnsi="Times New Roman"/>
                <w:sz w:val="20"/>
                <w:szCs w:val="20"/>
              </w:rPr>
              <w:t>Сыпучий песок»</w:t>
            </w:r>
          </w:p>
          <w:p w:rsidR="0007223A" w:rsidRPr="000C1214" w:rsidRDefault="0007223A" w:rsidP="00404029">
            <w:pPr>
              <w:rPr>
                <w:rFonts w:ascii="Times New Roman" w:hAnsi="Times New Roman"/>
                <w:sz w:val="20"/>
                <w:szCs w:val="20"/>
              </w:rPr>
            </w:pPr>
            <w:r w:rsidRPr="000C1214">
              <w:rPr>
                <w:rFonts w:ascii="Times New Roman" w:hAnsi="Times New Roman"/>
                <w:b/>
                <w:sz w:val="20"/>
                <w:szCs w:val="20"/>
              </w:rPr>
              <w:t>(экспериментальная деятельность)</w:t>
            </w:r>
          </w:p>
        </w:tc>
        <w:tc>
          <w:tcPr>
            <w:tcW w:w="2977" w:type="dxa"/>
            <w:gridSpan w:val="6"/>
            <w:tcBorders>
              <w:top w:val="single" w:sz="4" w:space="0" w:color="auto"/>
              <w:left w:val="single" w:sz="4" w:space="0" w:color="auto"/>
              <w:bottom w:val="single" w:sz="4" w:space="0" w:color="auto"/>
              <w:right w:val="single" w:sz="4" w:space="0" w:color="auto"/>
            </w:tcBorders>
            <w:hideMark/>
          </w:tcPr>
          <w:p w:rsidR="0007223A" w:rsidRPr="000C1214" w:rsidRDefault="0007223A" w:rsidP="00404029">
            <w:pPr>
              <w:rPr>
                <w:rFonts w:ascii="Times New Roman" w:hAnsi="Times New Roman"/>
                <w:sz w:val="20"/>
                <w:szCs w:val="20"/>
              </w:rPr>
            </w:pPr>
            <w:r w:rsidRPr="000C1214">
              <w:rPr>
                <w:rFonts w:ascii="Times New Roman" w:hAnsi="Times New Roman"/>
                <w:sz w:val="20"/>
                <w:szCs w:val="20"/>
              </w:rPr>
              <w:t>Словесное упражнение. «Слова - малютки»</w:t>
            </w:r>
          </w:p>
          <w:p w:rsidR="0007223A" w:rsidRPr="000C1214" w:rsidRDefault="0007223A" w:rsidP="00404029">
            <w:pPr>
              <w:rPr>
                <w:rFonts w:ascii="Times New Roman" w:hAnsi="Times New Roman"/>
                <w:b/>
                <w:sz w:val="20"/>
                <w:szCs w:val="20"/>
              </w:rPr>
            </w:pPr>
            <w:r w:rsidRPr="000C1214">
              <w:rPr>
                <w:rFonts w:ascii="Times New Roman" w:hAnsi="Times New Roman"/>
                <w:b/>
                <w:sz w:val="20"/>
                <w:szCs w:val="20"/>
              </w:rPr>
              <w:t>(развитие речи – коммуникативная  деятельность)</w:t>
            </w:r>
          </w:p>
          <w:p w:rsidR="0007223A" w:rsidRPr="000C1214" w:rsidRDefault="0007223A" w:rsidP="00404029">
            <w:pPr>
              <w:contextualSpacing/>
              <w:rPr>
                <w:rFonts w:ascii="Times New Roman" w:hAnsi="Times New Roman"/>
                <w:sz w:val="20"/>
                <w:szCs w:val="20"/>
              </w:rPr>
            </w:pPr>
            <w:r w:rsidRPr="000C1214">
              <w:rPr>
                <w:rFonts w:ascii="Times New Roman" w:hAnsi="Times New Roman"/>
                <w:sz w:val="20"/>
                <w:szCs w:val="20"/>
              </w:rPr>
              <w:t>Хоровод  «Шел по лесу Дед Мороз»</w:t>
            </w:r>
          </w:p>
          <w:p w:rsidR="0007223A" w:rsidRPr="000C1214" w:rsidRDefault="0007223A" w:rsidP="00404029">
            <w:pPr>
              <w:rPr>
                <w:rFonts w:ascii="Times New Roman" w:hAnsi="Times New Roman"/>
                <w:sz w:val="20"/>
                <w:szCs w:val="20"/>
              </w:rPr>
            </w:pPr>
            <w:r w:rsidRPr="000C1214">
              <w:rPr>
                <w:rFonts w:ascii="Times New Roman" w:hAnsi="Times New Roman"/>
                <w:b/>
                <w:sz w:val="20"/>
                <w:szCs w:val="20"/>
              </w:rPr>
              <w:t>(музыкальная деятельность)</w:t>
            </w:r>
          </w:p>
        </w:tc>
        <w:tc>
          <w:tcPr>
            <w:tcW w:w="2405" w:type="dxa"/>
            <w:gridSpan w:val="3"/>
            <w:tcBorders>
              <w:top w:val="single" w:sz="4" w:space="0" w:color="auto"/>
              <w:left w:val="single" w:sz="4" w:space="0" w:color="auto"/>
              <w:bottom w:val="single" w:sz="4" w:space="0" w:color="auto"/>
              <w:right w:val="single" w:sz="4" w:space="0" w:color="auto"/>
            </w:tcBorders>
            <w:hideMark/>
          </w:tcPr>
          <w:p w:rsidR="0007223A" w:rsidRPr="000C1214" w:rsidRDefault="0007223A" w:rsidP="00404029">
            <w:pPr>
              <w:rPr>
                <w:rFonts w:ascii="Times New Roman" w:hAnsi="Times New Roman"/>
                <w:sz w:val="20"/>
                <w:szCs w:val="20"/>
              </w:rPr>
            </w:pPr>
            <w:r w:rsidRPr="000C1214">
              <w:rPr>
                <w:rFonts w:ascii="Times New Roman" w:hAnsi="Times New Roman"/>
                <w:sz w:val="20"/>
                <w:szCs w:val="20"/>
              </w:rPr>
              <w:t xml:space="preserve">Подвижная игра «Совушка» </w:t>
            </w:r>
          </w:p>
          <w:p w:rsidR="0007223A" w:rsidRPr="000C1214" w:rsidRDefault="0007223A" w:rsidP="00404029">
            <w:pPr>
              <w:rPr>
                <w:rFonts w:ascii="Times New Roman" w:hAnsi="Times New Roman"/>
                <w:b/>
                <w:sz w:val="20"/>
                <w:szCs w:val="20"/>
              </w:rPr>
            </w:pPr>
            <w:r w:rsidRPr="000C1214">
              <w:rPr>
                <w:rFonts w:ascii="Times New Roman" w:hAnsi="Times New Roman"/>
                <w:b/>
                <w:sz w:val="20"/>
                <w:szCs w:val="20"/>
              </w:rPr>
              <w:t>(совместная двигательная деятельность)</w:t>
            </w:r>
          </w:p>
          <w:p w:rsidR="0007223A" w:rsidRPr="000C1214" w:rsidRDefault="0007223A" w:rsidP="00404029">
            <w:pPr>
              <w:rPr>
                <w:rFonts w:ascii="Times New Roman" w:hAnsi="Times New Roman"/>
                <w:sz w:val="20"/>
                <w:szCs w:val="20"/>
              </w:rPr>
            </w:pPr>
            <w:r w:rsidRPr="000C1214">
              <w:rPr>
                <w:rFonts w:ascii="Times New Roman" w:hAnsi="Times New Roman"/>
                <w:b/>
                <w:sz w:val="20"/>
                <w:szCs w:val="20"/>
              </w:rPr>
              <w:t>«</w:t>
            </w:r>
            <w:r w:rsidRPr="000C1214">
              <w:rPr>
                <w:rFonts w:ascii="Times New Roman" w:hAnsi="Times New Roman"/>
                <w:sz w:val="20"/>
                <w:szCs w:val="20"/>
              </w:rPr>
              <w:t>Песок двигается?»</w:t>
            </w:r>
          </w:p>
          <w:p w:rsidR="0007223A" w:rsidRPr="000C1214" w:rsidRDefault="0007223A" w:rsidP="00404029">
            <w:pPr>
              <w:rPr>
                <w:rFonts w:ascii="Times New Roman" w:hAnsi="Times New Roman"/>
                <w:b/>
                <w:sz w:val="20"/>
                <w:szCs w:val="20"/>
              </w:rPr>
            </w:pPr>
            <w:r w:rsidRPr="000C1214">
              <w:rPr>
                <w:rFonts w:ascii="Times New Roman" w:hAnsi="Times New Roman"/>
                <w:b/>
                <w:sz w:val="20"/>
                <w:szCs w:val="20"/>
              </w:rPr>
              <w:t>(экспериментальная деятельность)</w:t>
            </w:r>
          </w:p>
        </w:tc>
        <w:tc>
          <w:tcPr>
            <w:tcW w:w="2691" w:type="dxa"/>
            <w:gridSpan w:val="3"/>
            <w:tcBorders>
              <w:top w:val="single" w:sz="4" w:space="0" w:color="auto"/>
              <w:left w:val="single" w:sz="4" w:space="0" w:color="auto"/>
              <w:bottom w:val="single" w:sz="4" w:space="0" w:color="auto"/>
              <w:right w:val="single" w:sz="4" w:space="0" w:color="auto"/>
            </w:tcBorders>
            <w:hideMark/>
          </w:tcPr>
          <w:p w:rsidR="0007223A" w:rsidRPr="000C1214" w:rsidRDefault="0007223A" w:rsidP="00404029">
            <w:pPr>
              <w:pStyle w:val="a3"/>
              <w:spacing w:line="276" w:lineRule="auto"/>
              <w:rPr>
                <w:rFonts w:ascii="Times New Roman" w:hAnsi="Times New Roman" w:cs="Times New Roman"/>
                <w:sz w:val="20"/>
                <w:szCs w:val="20"/>
              </w:rPr>
            </w:pPr>
            <w:r w:rsidRPr="000C1214">
              <w:rPr>
                <w:rFonts w:ascii="Times New Roman" w:hAnsi="Times New Roman" w:cs="Times New Roman"/>
                <w:b/>
                <w:sz w:val="20"/>
                <w:szCs w:val="20"/>
              </w:rPr>
              <w:t xml:space="preserve"> </w:t>
            </w:r>
            <w:r w:rsidRPr="000C1214">
              <w:rPr>
                <w:rFonts w:ascii="Times New Roman" w:hAnsi="Times New Roman" w:cs="Times New Roman"/>
                <w:sz w:val="20"/>
                <w:szCs w:val="20"/>
              </w:rPr>
              <w:t>Игровое упражнение «Телефон»</w:t>
            </w:r>
          </w:p>
          <w:p w:rsidR="0007223A" w:rsidRPr="000C1214" w:rsidRDefault="0007223A" w:rsidP="00404029">
            <w:pPr>
              <w:ind w:right="-108"/>
              <w:contextualSpacing/>
              <w:rPr>
                <w:rFonts w:ascii="Times New Roman" w:hAnsi="Times New Roman"/>
                <w:b/>
                <w:sz w:val="20"/>
                <w:szCs w:val="20"/>
              </w:rPr>
            </w:pPr>
            <w:r w:rsidRPr="000C1214">
              <w:rPr>
                <w:rFonts w:ascii="Times New Roman" w:hAnsi="Times New Roman"/>
                <w:b/>
                <w:sz w:val="20"/>
                <w:szCs w:val="20"/>
              </w:rPr>
              <w:t>(грамота-коммуникативная, игровая деятельность)</w:t>
            </w:r>
            <w:r w:rsidRPr="000C1214">
              <w:rPr>
                <w:rFonts w:ascii="Times New Roman" w:hAnsi="Times New Roman"/>
                <w:sz w:val="20"/>
                <w:szCs w:val="20"/>
              </w:rPr>
              <w:t xml:space="preserve"> </w:t>
            </w:r>
          </w:p>
          <w:p w:rsidR="0007223A" w:rsidRPr="000C1214" w:rsidRDefault="0007223A" w:rsidP="00404029">
            <w:pPr>
              <w:contextualSpacing/>
              <w:rPr>
                <w:rFonts w:ascii="Times New Roman" w:hAnsi="Times New Roman"/>
                <w:sz w:val="20"/>
                <w:szCs w:val="20"/>
              </w:rPr>
            </w:pPr>
            <w:r w:rsidRPr="000C1214">
              <w:rPr>
                <w:rFonts w:ascii="Times New Roman" w:hAnsi="Times New Roman"/>
                <w:sz w:val="20"/>
                <w:szCs w:val="20"/>
              </w:rPr>
              <w:t>Учить  «Аккала»</w:t>
            </w:r>
          </w:p>
          <w:p w:rsidR="0007223A" w:rsidRPr="000C1214" w:rsidRDefault="0007223A" w:rsidP="00404029">
            <w:pPr>
              <w:rPr>
                <w:rFonts w:ascii="Times New Roman" w:hAnsi="Times New Roman"/>
                <w:sz w:val="20"/>
                <w:szCs w:val="20"/>
              </w:rPr>
            </w:pPr>
            <w:r w:rsidRPr="000C1214">
              <w:rPr>
                <w:rFonts w:ascii="Times New Roman" w:hAnsi="Times New Roman"/>
                <w:b/>
                <w:sz w:val="20"/>
                <w:szCs w:val="20"/>
              </w:rPr>
              <w:t>(музыкальная деятельность)</w:t>
            </w:r>
          </w:p>
        </w:tc>
      </w:tr>
      <w:tr w:rsidR="004F3674" w:rsidTr="004F3674">
        <w:trPr>
          <w:gridAfter w:val="1"/>
          <w:wAfter w:w="16" w:type="dxa"/>
          <w:trHeight w:val="70"/>
        </w:trPr>
        <w:tc>
          <w:tcPr>
            <w:tcW w:w="2229" w:type="dxa"/>
            <w:tcBorders>
              <w:top w:val="single" w:sz="4" w:space="0" w:color="auto"/>
              <w:left w:val="single" w:sz="4" w:space="0" w:color="auto"/>
              <w:bottom w:val="single" w:sz="4" w:space="0" w:color="auto"/>
              <w:right w:val="single" w:sz="4" w:space="0" w:color="auto"/>
            </w:tcBorders>
            <w:vAlign w:val="center"/>
          </w:tcPr>
          <w:p w:rsidR="004F3674" w:rsidRDefault="004F3674" w:rsidP="00404029">
            <w:pPr>
              <w:spacing w:line="256" w:lineRule="auto"/>
              <w:rPr>
                <w:rFonts w:ascii="Times New Roman" w:eastAsia="Times New Roman" w:hAnsi="Times New Roman"/>
                <w:b/>
                <w:bCs/>
                <w:color w:val="000000"/>
              </w:rPr>
            </w:pPr>
            <w:r>
              <w:rPr>
                <w:rFonts w:ascii="Times New Roman" w:eastAsia="Times New Roman" w:hAnsi="Times New Roman"/>
                <w:b/>
                <w:bCs/>
                <w:color w:val="000000"/>
              </w:rPr>
              <w:t>Музыкальная деятельность</w:t>
            </w:r>
          </w:p>
        </w:tc>
        <w:tc>
          <w:tcPr>
            <w:tcW w:w="13040" w:type="dxa"/>
            <w:gridSpan w:val="18"/>
            <w:tcBorders>
              <w:top w:val="single" w:sz="4" w:space="0" w:color="auto"/>
              <w:left w:val="single" w:sz="4" w:space="0" w:color="auto"/>
              <w:bottom w:val="single" w:sz="4" w:space="0" w:color="auto"/>
              <w:right w:val="single" w:sz="4" w:space="0" w:color="auto"/>
            </w:tcBorders>
          </w:tcPr>
          <w:p w:rsidR="004F3674" w:rsidRPr="004F3674" w:rsidRDefault="004F3674" w:rsidP="00404029">
            <w:pPr>
              <w:pStyle w:val="a3"/>
              <w:spacing w:line="276" w:lineRule="auto"/>
              <w:rPr>
                <w:rFonts w:ascii="Times New Roman" w:hAnsi="Times New Roman" w:cs="Times New Roman"/>
                <w:sz w:val="20"/>
                <w:szCs w:val="20"/>
              </w:rPr>
            </w:pPr>
            <w:r w:rsidRPr="004F3674">
              <w:rPr>
                <w:rFonts w:ascii="Times New Roman" w:hAnsi="Times New Roman" w:cs="Times New Roman"/>
                <w:sz w:val="20"/>
                <w:szCs w:val="20"/>
              </w:rPr>
              <w:t>Игра на шумовых инструментах «Новогодние мотивы»</w:t>
            </w:r>
          </w:p>
        </w:tc>
      </w:tr>
      <w:tr w:rsidR="0007223A" w:rsidTr="00404029">
        <w:trPr>
          <w:gridAfter w:val="1"/>
          <w:wAfter w:w="16" w:type="dxa"/>
          <w:trHeight w:val="659"/>
        </w:trPr>
        <w:tc>
          <w:tcPr>
            <w:tcW w:w="2229" w:type="dxa"/>
            <w:tcBorders>
              <w:top w:val="single" w:sz="4" w:space="0" w:color="auto"/>
              <w:left w:val="single" w:sz="4" w:space="0" w:color="auto"/>
              <w:bottom w:val="single" w:sz="4" w:space="0" w:color="auto"/>
              <w:right w:val="single" w:sz="4" w:space="0" w:color="auto"/>
            </w:tcBorders>
            <w:vAlign w:val="center"/>
            <w:hideMark/>
          </w:tcPr>
          <w:p w:rsidR="0007223A" w:rsidRDefault="0007223A" w:rsidP="00404029">
            <w:pPr>
              <w:spacing w:line="256" w:lineRule="auto"/>
              <w:rPr>
                <w:rFonts w:ascii="Times New Roman" w:hAnsi="Times New Roman"/>
                <w:b/>
              </w:rPr>
            </w:pPr>
            <w:r>
              <w:rPr>
                <w:rFonts w:ascii="Times New Roman" w:eastAsia="Times New Roman" w:hAnsi="Times New Roman"/>
                <w:b/>
                <w:bCs/>
                <w:color w:val="000000"/>
              </w:rPr>
              <w:lastRenderedPageBreak/>
              <w:t>Индивидуальная работа с детьми</w:t>
            </w:r>
          </w:p>
        </w:tc>
        <w:tc>
          <w:tcPr>
            <w:tcW w:w="2547" w:type="dxa"/>
            <w:gridSpan w:val="3"/>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pStyle w:val="a3"/>
              <w:rPr>
                <w:rFonts w:ascii="Times New Roman" w:hAnsi="Times New Roman" w:cs="Times New Roman"/>
                <w:sz w:val="20"/>
                <w:szCs w:val="20"/>
              </w:rPr>
            </w:pPr>
            <w:r w:rsidRPr="00122F4C">
              <w:rPr>
                <w:rFonts w:ascii="Times New Roman" w:hAnsi="Times New Roman" w:cs="Times New Roman"/>
                <w:sz w:val="20"/>
                <w:szCs w:val="20"/>
              </w:rPr>
              <w:t>Работа по составлению рассказа по серии картинок с Мирасом Т, Полиной Л.</w:t>
            </w:r>
          </w:p>
          <w:p w:rsidR="0007223A" w:rsidRPr="00122F4C" w:rsidRDefault="0007223A" w:rsidP="00404029">
            <w:pPr>
              <w:pStyle w:val="a3"/>
              <w:rPr>
                <w:rFonts w:ascii="Times New Roman" w:hAnsi="Times New Roman" w:cs="Times New Roman"/>
                <w:sz w:val="20"/>
                <w:szCs w:val="20"/>
              </w:rPr>
            </w:pPr>
            <w:r w:rsidRPr="00122F4C">
              <w:rPr>
                <w:rFonts w:ascii="Times New Roman" w:hAnsi="Times New Roman" w:cs="Times New Roman"/>
                <w:sz w:val="20"/>
                <w:szCs w:val="20"/>
              </w:rPr>
              <w:t>(</w:t>
            </w:r>
            <w:r w:rsidRPr="00122F4C">
              <w:rPr>
                <w:rFonts w:ascii="Times New Roman" w:hAnsi="Times New Roman" w:cs="Times New Roman"/>
                <w:b/>
                <w:sz w:val="20"/>
                <w:szCs w:val="20"/>
              </w:rPr>
              <w:t>развитие речи – коммуникативная, игровая деятельность</w:t>
            </w:r>
            <w:r w:rsidRPr="00122F4C">
              <w:rPr>
                <w:rFonts w:ascii="Times New Roman" w:hAnsi="Times New Roman" w:cs="Times New Roman"/>
                <w:sz w:val="20"/>
                <w:szCs w:val="20"/>
              </w:rPr>
              <w:t>)</w:t>
            </w:r>
          </w:p>
        </w:tc>
        <w:tc>
          <w:tcPr>
            <w:tcW w:w="2420" w:type="dxa"/>
            <w:gridSpan w:val="3"/>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rPr>
                <w:rFonts w:ascii="Times New Roman" w:hAnsi="Times New Roman"/>
                <w:b/>
                <w:sz w:val="20"/>
                <w:szCs w:val="20"/>
              </w:rPr>
            </w:pPr>
            <w:r w:rsidRPr="00122F4C">
              <w:rPr>
                <w:rFonts w:ascii="Times New Roman" w:hAnsi="Times New Roman"/>
                <w:sz w:val="20"/>
                <w:szCs w:val="20"/>
              </w:rPr>
              <w:t>Закрепить состав числа 9 с Айдарханом А, Искандером С .</w:t>
            </w:r>
            <w:r w:rsidRPr="00122F4C">
              <w:rPr>
                <w:rFonts w:ascii="Times New Roman" w:hAnsi="Times New Roman"/>
                <w:b/>
                <w:sz w:val="20"/>
                <w:szCs w:val="20"/>
              </w:rPr>
              <w:t>(основы математики – познавательная, игровая деятельность)</w:t>
            </w:r>
          </w:p>
        </w:tc>
        <w:tc>
          <w:tcPr>
            <w:tcW w:w="2977" w:type="dxa"/>
            <w:gridSpan w:val="6"/>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pStyle w:val="a3"/>
              <w:spacing w:line="276" w:lineRule="auto"/>
              <w:rPr>
                <w:rFonts w:ascii="Times New Roman" w:hAnsi="Times New Roman" w:cs="Times New Roman"/>
                <w:sz w:val="20"/>
                <w:szCs w:val="20"/>
              </w:rPr>
            </w:pPr>
            <w:r w:rsidRPr="00122F4C">
              <w:rPr>
                <w:rFonts w:ascii="Times New Roman" w:hAnsi="Times New Roman" w:cs="Times New Roman"/>
                <w:sz w:val="20"/>
                <w:szCs w:val="20"/>
              </w:rPr>
              <w:t>Закрепить умение рисовать деревья разными материалами и способами с Султаном тимуром Г, Амиром А. (</w:t>
            </w:r>
            <w:r w:rsidRPr="00122F4C">
              <w:rPr>
                <w:rFonts w:ascii="Times New Roman" w:hAnsi="Times New Roman" w:cs="Times New Roman"/>
                <w:b/>
                <w:sz w:val="20"/>
                <w:szCs w:val="20"/>
              </w:rPr>
              <w:t>рисование-творческая, коммуникативная, игровая деятельность)</w:t>
            </w:r>
          </w:p>
        </w:tc>
        <w:tc>
          <w:tcPr>
            <w:tcW w:w="2405" w:type="dxa"/>
            <w:gridSpan w:val="3"/>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pStyle w:val="a3"/>
              <w:spacing w:line="276" w:lineRule="auto"/>
              <w:rPr>
                <w:rFonts w:ascii="Times New Roman" w:hAnsi="Times New Roman" w:cs="Times New Roman"/>
                <w:sz w:val="20"/>
                <w:szCs w:val="20"/>
              </w:rPr>
            </w:pPr>
            <w:r w:rsidRPr="00122F4C">
              <w:rPr>
                <w:rFonts w:ascii="Times New Roman" w:hAnsi="Times New Roman" w:cs="Times New Roman"/>
                <w:sz w:val="20"/>
                <w:szCs w:val="20"/>
              </w:rPr>
              <w:t>Закрепить с подгруппой детей умение полоскать горло</w:t>
            </w:r>
            <w:r w:rsidRPr="00122F4C">
              <w:rPr>
                <w:rFonts w:ascii="Times New Roman" w:eastAsia="Times New Roman" w:hAnsi="Times New Roman" w:cs="Times New Roman"/>
                <w:b/>
                <w:bCs/>
                <w:color w:val="000000"/>
                <w:sz w:val="20"/>
                <w:szCs w:val="20"/>
              </w:rPr>
              <w:t xml:space="preserve"> </w:t>
            </w:r>
            <w:r w:rsidRPr="00122F4C">
              <w:rPr>
                <w:rFonts w:ascii="Times New Roman" w:hAnsi="Times New Roman" w:cs="Times New Roman"/>
                <w:sz w:val="20"/>
                <w:szCs w:val="20"/>
              </w:rPr>
              <w:t>(</w:t>
            </w:r>
            <w:r w:rsidRPr="00122F4C">
              <w:rPr>
                <w:rFonts w:ascii="Times New Roman" w:hAnsi="Times New Roman" w:cs="Times New Roman"/>
                <w:b/>
                <w:sz w:val="20"/>
                <w:szCs w:val="20"/>
              </w:rPr>
              <w:t>познавательная, совместная двигательная деятельность</w:t>
            </w:r>
            <w:r w:rsidRPr="00122F4C">
              <w:rPr>
                <w:rFonts w:ascii="Times New Roman" w:hAnsi="Times New Roman" w:cs="Times New Roman"/>
                <w:i/>
                <w:sz w:val="20"/>
                <w:szCs w:val="20"/>
              </w:rPr>
              <w:t>)</w:t>
            </w:r>
          </w:p>
        </w:tc>
        <w:tc>
          <w:tcPr>
            <w:tcW w:w="2691" w:type="dxa"/>
            <w:gridSpan w:val="3"/>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pStyle w:val="a3"/>
              <w:spacing w:line="276" w:lineRule="auto"/>
              <w:rPr>
                <w:rFonts w:ascii="Times New Roman" w:hAnsi="Times New Roman" w:cs="Times New Roman"/>
                <w:sz w:val="20"/>
                <w:szCs w:val="20"/>
              </w:rPr>
            </w:pPr>
            <w:r w:rsidRPr="00122F4C">
              <w:rPr>
                <w:rFonts w:ascii="Times New Roman" w:hAnsi="Times New Roman" w:cs="Times New Roman"/>
                <w:sz w:val="20"/>
                <w:szCs w:val="20"/>
              </w:rPr>
              <w:t>Обсудить ситуацию  на тему «Как можно помириться?» с подгруппой детей.</w:t>
            </w:r>
            <w:r w:rsidRPr="00122F4C">
              <w:rPr>
                <w:rFonts w:ascii="Times New Roman" w:hAnsi="Times New Roman" w:cs="Times New Roman"/>
                <w:b/>
                <w:sz w:val="20"/>
                <w:szCs w:val="20"/>
              </w:rPr>
              <w:t xml:space="preserve"> (оом –социально-познавательная, коммуникативная деятельность)</w:t>
            </w:r>
          </w:p>
        </w:tc>
      </w:tr>
      <w:tr w:rsidR="0007223A" w:rsidTr="00404029">
        <w:trPr>
          <w:gridAfter w:val="1"/>
          <w:wAfter w:w="16" w:type="dxa"/>
          <w:trHeight w:val="77"/>
        </w:trPr>
        <w:tc>
          <w:tcPr>
            <w:tcW w:w="2229" w:type="dxa"/>
            <w:tcBorders>
              <w:top w:val="single" w:sz="4" w:space="0" w:color="auto"/>
              <w:left w:val="single" w:sz="4" w:space="0" w:color="auto"/>
              <w:bottom w:val="single" w:sz="4" w:space="0" w:color="auto"/>
              <w:right w:val="single" w:sz="4" w:space="0" w:color="auto"/>
            </w:tcBorders>
            <w:vAlign w:val="center"/>
            <w:hideMark/>
          </w:tcPr>
          <w:p w:rsidR="0007223A" w:rsidRDefault="0007223A" w:rsidP="00404029">
            <w:pPr>
              <w:spacing w:line="256" w:lineRule="auto"/>
              <w:rPr>
                <w:rFonts w:ascii="Times New Roman" w:hAnsi="Times New Roman"/>
                <w:b/>
              </w:rPr>
            </w:pPr>
            <w:r>
              <w:rPr>
                <w:rFonts w:ascii="Times New Roman" w:eastAsia="Times New Roman" w:hAnsi="Times New Roman"/>
                <w:b/>
                <w:bCs/>
                <w:color w:val="000000"/>
              </w:rPr>
              <w:t>Подготовка к прогулке</w:t>
            </w:r>
          </w:p>
        </w:tc>
        <w:tc>
          <w:tcPr>
            <w:tcW w:w="13040" w:type="dxa"/>
            <w:gridSpan w:val="18"/>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rPr>
                <w:rFonts w:ascii="Times New Roman" w:eastAsia="Times New Roman" w:hAnsi="Times New Roman"/>
                <w:color w:val="000000"/>
                <w:sz w:val="20"/>
                <w:szCs w:val="20"/>
              </w:rPr>
            </w:pPr>
            <w:r w:rsidRPr="00122F4C">
              <w:rPr>
                <w:rFonts w:ascii="Times New Roman" w:eastAsia="Times New Roman" w:hAnsi="Times New Roman"/>
                <w:color w:val="000000"/>
                <w:sz w:val="20"/>
                <w:szCs w:val="20"/>
              </w:rPr>
              <w:t>Одевание: последовательность, выход на прогулку, используя билингвальный компонент.</w:t>
            </w:r>
          </w:p>
          <w:p w:rsidR="0007223A" w:rsidRPr="00122F4C" w:rsidRDefault="0007223A" w:rsidP="00404029">
            <w:pPr>
              <w:spacing w:line="256" w:lineRule="auto"/>
              <w:rPr>
                <w:rFonts w:ascii="Times New Roman" w:hAnsi="Times New Roman"/>
                <w:b/>
                <w:sz w:val="20"/>
                <w:szCs w:val="20"/>
              </w:rPr>
            </w:pPr>
            <w:r w:rsidRPr="00122F4C">
              <w:rPr>
                <w:rFonts w:ascii="Times New Roman" w:hAnsi="Times New Roman"/>
                <w:b/>
                <w:iCs/>
                <w:sz w:val="20"/>
                <w:szCs w:val="20"/>
                <w:lang w:val="kk-KZ"/>
              </w:rPr>
              <w:t>(развитие речи, навыки самообслуживания, развитие крупной и мелкой моторики).</w:t>
            </w:r>
          </w:p>
        </w:tc>
      </w:tr>
      <w:tr w:rsidR="0007223A" w:rsidTr="00404029">
        <w:trPr>
          <w:gridAfter w:val="1"/>
          <w:wAfter w:w="16" w:type="dxa"/>
          <w:trHeight w:val="675"/>
        </w:trPr>
        <w:tc>
          <w:tcPr>
            <w:tcW w:w="2229" w:type="dxa"/>
            <w:tcBorders>
              <w:top w:val="single" w:sz="4" w:space="0" w:color="auto"/>
              <w:left w:val="single" w:sz="4" w:space="0" w:color="auto"/>
              <w:bottom w:val="single" w:sz="4" w:space="0" w:color="auto"/>
              <w:right w:val="single" w:sz="4" w:space="0" w:color="auto"/>
            </w:tcBorders>
            <w:vAlign w:val="center"/>
            <w:hideMark/>
          </w:tcPr>
          <w:p w:rsidR="0007223A" w:rsidRDefault="0007223A" w:rsidP="00404029">
            <w:pPr>
              <w:spacing w:line="256" w:lineRule="auto"/>
              <w:rPr>
                <w:rFonts w:ascii="Times New Roman" w:hAnsi="Times New Roman"/>
                <w:b/>
              </w:rPr>
            </w:pPr>
            <w:r>
              <w:rPr>
                <w:rFonts w:ascii="Times New Roman" w:hAnsi="Times New Roman"/>
                <w:b/>
              </w:rPr>
              <w:t>Прогулка</w:t>
            </w:r>
          </w:p>
        </w:tc>
        <w:tc>
          <w:tcPr>
            <w:tcW w:w="13040" w:type="dxa"/>
            <w:gridSpan w:val="18"/>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pStyle w:val="a3"/>
              <w:rPr>
                <w:rFonts w:ascii="Times New Roman" w:hAnsi="Times New Roman" w:cs="Times New Roman"/>
                <w:sz w:val="20"/>
                <w:szCs w:val="20"/>
                <w:lang w:val="kk-KZ"/>
              </w:rPr>
            </w:pPr>
            <w:r w:rsidRPr="00122F4C">
              <w:rPr>
                <w:rFonts w:ascii="Times New Roman" w:hAnsi="Times New Roman" w:cs="Times New Roman"/>
                <w:sz w:val="20"/>
                <w:szCs w:val="20"/>
                <w:lang w:val="kk-KZ"/>
              </w:rPr>
              <w:t xml:space="preserve">Наблюдение за погодными явлениями и природными объектами </w:t>
            </w:r>
            <w:r w:rsidRPr="00122F4C">
              <w:rPr>
                <w:rFonts w:ascii="Times New Roman" w:hAnsi="Times New Roman" w:cs="Times New Roman"/>
                <w:b/>
                <w:iCs/>
                <w:sz w:val="20"/>
                <w:szCs w:val="20"/>
                <w:lang w:val="kk-KZ"/>
              </w:rPr>
              <w:t>(ознакомление с окружающим миром, наблюдение, исследователская деятельность)</w:t>
            </w:r>
            <w:r w:rsidRPr="00122F4C">
              <w:rPr>
                <w:rFonts w:ascii="Times New Roman" w:hAnsi="Times New Roman" w:cs="Times New Roman"/>
                <w:sz w:val="20"/>
                <w:szCs w:val="20"/>
                <w:lang w:val="kk-KZ"/>
              </w:rPr>
              <w:t xml:space="preserve">, беседа </w:t>
            </w:r>
            <w:r w:rsidRPr="00122F4C">
              <w:rPr>
                <w:rFonts w:ascii="Times New Roman" w:hAnsi="Times New Roman" w:cs="Times New Roman"/>
                <w:b/>
                <w:iCs/>
                <w:sz w:val="20"/>
                <w:szCs w:val="20"/>
                <w:lang w:val="kk-KZ"/>
              </w:rPr>
              <w:t>(развитие речи),</w:t>
            </w:r>
            <w:r w:rsidRPr="00122F4C">
              <w:rPr>
                <w:rFonts w:ascii="Times New Roman" w:hAnsi="Times New Roman" w:cs="Times New Roman"/>
                <w:sz w:val="20"/>
                <w:szCs w:val="20"/>
                <w:lang w:val="kk-KZ"/>
              </w:rPr>
              <w:t xml:space="preserve"> художественное </w:t>
            </w:r>
            <w:r w:rsidRPr="00122F4C">
              <w:rPr>
                <w:rFonts w:ascii="Times New Roman" w:hAnsi="Times New Roman" w:cs="Times New Roman"/>
                <w:b/>
                <w:sz w:val="20"/>
                <w:szCs w:val="20"/>
                <w:lang w:val="kk-KZ"/>
              </w:rPr>
              <w:t>слово (</w:t>
            </w:r>
            <w:r w:rsidRPr="00122F4C">
              <w:rPr>
                <w:rFonts w:ascii="Times New Roman" w:hAnsi="Times New Roman" w:cs="Times New Roman"/>
                <w:b/>
                <w:iCs/>
                <w:sz w:val="20"/>
                <w:szCs w:val="20"/>
                <w:lang w:val="kk-KZ"/>
              </w:rPr>
              <w:t>художественная литература),</w:t>
            </w:r>
            <w:r w:rsidRPr="00122F4C">
              <w:rPr>
                <w:rFonts w:ascii="Times New Roman" w:hAnsi="Times New Roman" w:cs="Times New Roman"/>
                <w:sz w:val="20"/>
                <w:szCs w:val="20"/>
                <w:lang w:val="kk-KZ"/>
              </w:rPr>
              <w:t xml:space="preserve"> спортивные, подвижные и национальные игры организованные взрослым </w:t>
            </w:r>
            <w:r w:rsidRPr="00122F4C">
              <w:rPr>
                <w:rFonts w:ascii="Times New Roman" w:hAnsi="Times New Roman" w:cs="Times New Roman"/>
                <w:b/>
                <w:iCs/>
                <w:sz w:val="20"/>
                <w:szCs w:val="20"/>
                <w:lang w:val="kk-KZ"/>
              </w:rPr>
              <w:t>(физическая активность),</w:t>
            </w:r>
            <w:r w:rsidRPr="00122F4C">
              <w:rPr>
                <w:rFonts w:ascii="Times New Roman" w:hAnsi="Times New Roman" w:cs="Times New Roman"/>
                <w:sz w:val="20"/>
                <w:szCs w:val="20"/>
                <w:lang w:val="kk-KZ"/>
              </w:rPr>
              <w:t xml:space="preserve"> трудовая деятельность.</w:t>
            </w:r>
          </w:p>
        </w:tc>
      </w:tr>
      <w:tr w:rsidR="0007223A" w:rsidTr="00404029">
        <w:trPr>
          <w:gridAfter w:val="1"/>
          <w:wAfter w:w="16" w:type="dxa"/>
          <w:trHeight w:val="250"/>
        </w:trPr>
        <w:tc>
          <w:tcPr>
            <w:tcW w:w="2229" w:type="dxa"/>
            <w:tcBorders>
              <w:top w:val="single" w:sz="4" w:space="0" w:color="auto"/>
              <w:left w:val="single" w:sz="4" w:space="0" w:color="auto"/>
              <w:bottom w:val="single" w:sz="4" w:space="0" w:color="auto"/>
              <w:right w:val="single" w:sz="4" w:space="0" w:color="auto"/>
            </w:tcBorders>
            <w:vAlign w:val="center"/>
            <w:hideMark/>
          </w:tcPr>
          <w:p w:rsidR="0007223A" w:rsidRDefault="0007223A" w:rsidP="00404029">
            <w:pPr>
              <w:spacing w:line="256" w:lineRule="auto"/>
              <w:rPr>
                <w:rFonts w:ascii="Times New Roman" w:hAnsi="Times New Roman"/>
                <w:b/>
              </w:rPr>
            </w:pPr>
            <w:r>
              <w:rPr>
                <w:rFonts w:ascii="Times New Roman" w:hAnsi="Times New Roman"/>
                <w:b/>
              </w:rPr>
              <w:t>Ужин</w:t>
            </w:r>
          </w:p>
        </w:tc>
        <w:tc>
          <w:tcPr>
            <w:tcW w:w="13040" w:type="dxa"/>
            <w:gridSpan w:val="18"/>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pStyle w:val="a3"/>
              <w:rPr>
                <w:rFonts w:ascii="Times New Roman" w:hAnsi="Times New Roman" w:cs="Times New Roman"/>
                <w:sz w:val="20"/>
                <w:szCs w:val="20"/>
              </w:rPr>
            </w:pPr>
            <w:r w:rsidRPr="00122F4C">
              <w:rPr>
                <w:rFonts w:ascii="Times New Roman" w:hAnsi="Times New Roman" w:cs="Times New Roman"/>
                <w:sz w:val="20"/>
                <w:szCs w:val="20"/>
                <w:lang w:val="kk-KZ"/>
              </w:rPr>
              <w:t xml:space="preserve">Выполнение гигиенических процедур </w:t>
            </w:r>
            <w:r w:rsidRPr="00122F4C">
              <w:rPr>
                <w:rFonts w:ascii="Times New Roman" w:hAnsi="Times New Roman" w:cs="Times New Roman"/>
                <w:b/>
                <w:iCs/>
                <w:sz w:val="20"/>
                <w:szCs w:val="20"/>
                <w:lang w:val="kk-KZ"/>
              </w:rPr>
              <w:t>(культурно-гигиенические навыки).</w:t>
            </w:r>
            <w:r w:rsidRPr="00122F4C">
              <w:rPr>
                <w:rFonts w:ascii="Times New Roman" w:hAnsi="Times New Roman" w:cs="Times New Roman"/>
                <w:sz w:val="20"/>
                <w:szCs w:val="20"/>
                <w:lang w:val="kk-KZ"/>
              </w:rPr>
              <w:t xml:space="preserve"> Привлечение внимания детей к еде, приобщение к культурному питанию </w:t>
            </w:r>
            <w:r w:rsidRPr="00122F4C">
              <w:rPr>
                <w:rFonts w:ascii="Times New Roman" w:hAnsi="Times New Roman" w:cs="Times New Roman"/>
                <w:b/>
                <w:iCs/>
                <w:sz w:val="20"/>
                <w:szCs w:val="20"/>
                <w:lang w:val="kk-KZ"/>
              </w:rPr>
              <w:t>(развитие речи, коммуникативная деятельность)</w:t>
            </w:r>
          </w:p>
        </w:tc>
      </w:tr>
      <w:tr w:rsidR="0007223A" w:rsidTr="00404029">
        <w:trPr>
          <w:gridAfter w:val="1"/>
          <w:wAfter w:w="16" w:type="dxa"/>
          <w:trHeight w:val="250"/>
        </w:trPr>
        <w:tc>
          <w:tcPr>
            <w:tcW w:w="2229" w:type="dxa"/>
            <w:tcBorders>
              <w:top w:val="single" w:sz="4" w:space="0" w:color="auto"/>
              <w:left w:val="single" w:sz="4" w:space="0" w:color="auto"/>
              <w:bottom w:val="single" w:sz="4" w:space="0" w:color="auto"/>
              <w:right w:val="single" w:sz="4" w:space="0" w:color="auto"/>
            </w:tcBorders>
            <w:vAlign w:val="center"/>
            <w:hideMark/>
          </w:tcPr>
          <w:p w:rsidR="0007223A" w:rsidRDefault="0007223A" w:rsidP="00404029">
            <w:pPr>
              <w:spacing w:line="256" w:lineRule="auto"/>
              <w:rPr>
                <w:rFonts w:ascii="Times New Roman" w:hAnsi="Times New Roman"/>
                <w:b/>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405" w:type="dxa"/>
            <w:gridSpan w:val="2"/>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contextualSpacing/>
              <w:rPr>
                <w:rFonts w:ascii="Times New Roman" w:hAnsi="Times New Roman"/>
                <w:sz w:val="20"/>
                <w:szCs w:val="20"/>
              </w:rPr>
            </w:pPr>
            <w:r w:rsidRPr="00122F4C">
              <w:rPr>
                <w:rFonts w:ascii="Times New Roman" w:hAnsi="Times New Roman"/>
                <w:sz w:val="20"/>
                <w:szCs w:val="20"/>
              </w:rPr>
              <w:t xml:space="preserve">Сюжетно – ролевая игра «Семья» </w:t>
            </w:r>
            <w:r w:rsidRPr="00122F4C">
              <w:rPr>
                <w:rFonts w:ascii="Times New Roman" w:eastAsia="Times New Roman" w:hAnsi="Times New Roman"/>
                <w:b/>
                <w:color w:val="000000"/>
                <w:sz w:val="20"/>
                <w:szCs w:val="20"/>
              </w:rPr>
              <w:t>(игровая, совместная деятельность)</w:t>
            </w:r>
          </w:p>
          <w:p w:rsidR="0007223A" w:rsidRPr="00122F4C" w:rsidRDefault="0007223A" w:rsidP="00404029">
            <w:pPr>
              <w:contextualSpacing/>
              <w:rPr>
                <w:rFonts w:ascii="Times New Roman" w:hAnsi="Times New Roman"/>
                <w:b/>
                <w:sz w:val="20"/>
                <w:szCs w:val="20"/>
              </w:rPr>
            </w:pPr>
            <w:r w:rsidRPr="00122F4C">
              <w:rPr>
                <w:rFonts w:ascii="Times New Roman" w:eastAsia="Times New Roman" w:hAnsi="Times New Roman"/>
                <w:b/>
                <w:color w:val="000000"/>
                <w:sz w:val="20"/>
                <w:szCs w:val="20"/>
              </w:rPr>
              <w:t>«Уголок творчества»</w:t>
            </w:r>
          </w:p>
          <w:p w:rsidR="0007223A" w:rsidRPr="00122F4C" w:rsidRDefault="0007223A" w:rsidP="00404029">
            <w:pPr>
              <w:ind w:right="-108"/>
              <w:rPr>
                <w:rFonts w:ascii="Times New Roman" w:hAnsi="Times New Roman"/>
                <w:bCs/>
                <w:iCs/>
                <w:color w:val="000000"/>
                <w:sz w:val="20"/>
                <w:szCs w:val="20"/>
              </w:rPr>
            </w:pPr>
            <w:r w:rsidRPr="00122F4C">
              <w:rPr>
                <w:rFonts w:ascii="Times New Roman" w:hAnsi="Times New Roman"/>
                <w:bCs/>
                <w:iCs/>
                <w:color w:val="000000"/>
                <w:sz w:val="20"/>
                <w:szCs w:val="20"/>
              </w:rPr>
              <w:t xml:space="preserve">Раскрашивание раскрасок,  рисование предметов мебели </w:t>
            </w:r>
            <w:r w:rsidRPr="00122F4C">
              <w:rPr>
                <w:rFonts w:ascii="Times New Roman" w:eastAsia="Times New Roman" w:hAnsi="Times New Roman"/>
                <w:b/>
                <w:color w:val="000000"/>
                <w:sz w:val="20"/>
                <w:szCs w:val="20"/>
              </w:rPr>
              <w:t>(рисование – творческая, коммуникативная, игровая деятельность)</w:t>
            </w:r>
          </w:p>
        </w:tc>
        <w:tc>
          <w:tcPr>
            <w:tcW w:w="2553" w:type="dxa"/>
            <w:gridSpan w:val="3"/>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contextualSpacing/>
              <w:rPr>
                <w:rFonts w:ascii="Times New Roman" w:hAnsi="Times New Roman"/>
                <w:sz w:val="20"/>
                <w:szCs w:val="20"/>
              </w:rPr>
            </w:pPr>
            <w:r w:rsidRPr="00122F4C">
              <w:rPr>
                <w:rFonts w:ascii="Times New Roman" w:hAnsi="Times New Roman"/>
                <w:sz w:val="20"/>
                <w:szCs w:val="20"/>
              </w:rPr>
              <w:t>И/у «Живые звуки»</w:t>
            </w:r>
          </w:p>
          <w:p w:rsidR="0007223A" w:rsidRPr="00122F4C" w:rsidRDefault="0007223A" w:rsidP="00404029">
            <w:pPr>
              <w:ind w:right="-108"/>
              <w:contextualSpacing/>
              <w:rPr>
                <w:rFonts w:ascii="Times New Roman" w:hAnsi="Times New Roman"/>
                <w:b/>
                <w:sz w:val="20"/>
                <w:szCs w:val="20"/>
              </w:rPr>
            </w:pPr>
            <w:r w:rsidRPr="00122F4C">
              <w:rPr>
                <w:rFonts w:ascii="Times New Roman" w:hAnsi="Times New Roman"/>
                <w:b/>
                <w:sz w:val="20"/>
                <w:szCs w:val="20"/>
              </w:rPr>
              <w:t>(грамота-коммуникативная, игровая деятельность)</w:t>
            </w:r>
            <w:r w:rsidRPr="00122F4C">
              <w:rPr>
                <w:rFonts w:ascii="Times New Roman" w:hAnsi="Times New Roman"/>
                <w:sz w:val="20"/>
                <w:szCs w:val="20"/>
              </w:rPr>
              <w:t xml:space="preserve"> </w:t>
            </w:r>
          </w:p>
          <w:p w:rsidR="0007223A" w:rsidRPr="00122F4C" w:rsidRDefault="0007223A" w:rsidP="00404029">
            <w:pPr>
              <w:pStyle w:val="a3"/>
              <w:rPr>
                <w:rFonts w:ascii="Times New Roman" w:eastAsia="Times New Roman" w:hAnsi="Times New Roman" w:cs="Times New Roman"/>
                <w:b/>
                <w:color w:val="000000"/>
                <w:sz w:val="20"/>
                <w:szCs w:val="20"/>
              </w:rPr>
            </w:pPr>
            <w:r w:rsidRPr="00122F4C">
              <w:rPr>
                <w:rFonts w:ascii="Times New Roman" w:hAnsi="Times New Roman" w:cs="Times New Roman"/>
                <w:sz w:val="20"/>
                <w:szCs w:val="20"/>
              </w:rPr>
              <w:t>Свободные игры в игровом уголке.</w:t>
            </w:r>
            <w:r w:rsidRPr="00122F4C">
              <w:rPr>
                <w:rFonts w:ascii="Times New Roman" w:eastAsia="Times New Roman" w:hAnsi="Times New Roman" w:cs="Times New Roman"/>
                <w:b/>
                <w:color w:val="000000"/>
                <w:sz w:val="20"/>
                <w:szCs w:val="20"/>
              </w:rPr>
              <w:t xml:space="preserve"> (совместная игровая деятельность)</w:t>
            </w:r>
          </w:p>
          <w:p w:rsidR="0007223A" w:rsidRPr="00122F4C" w:rsidRDefault="0007223A" w:rsidP="00404029">
            <w:pPr>
              <w:pStyle w:val="a3"/>
              <w:rPr>
                <w:rFonts w:ascii="Times New Roman" w:hAnsi="Times New Roman" w:cs="Times New Roman"/>
                <w:sz w:val="20"/>
                <w:szCs w:val="20"/>
              </w:rPr>
            </w:pPr>
            <w:r w:rsidRPr="00122F4C">
              <w:rPr>
                <w:rFonts w:ascii="Times New Roman" w:eastAsia="Times New Roman" w:hAnsi="Times New Roman" w:cs="Times New Roman"/>
                <w:b/>
                <w:color w:val="000000"/>
                <w:sz w:val="20"/>
                <w:szCs w:val="20"/>
              </w:rPr>
              <w:t xml:space="preserve">«Уголок творчества» </w:t>
            </w:r>
            <w:r w:rsidRPr="00122F4C">
              <w:rPr>
                <w:rFonts w:ascii="Times New Roman" w:eastAsia="Times New Roman" w:hAnsi="Times New Roman" w:cs="Times New Roman"/>
                <w:color w:val="000000"/>
                <w:sz w:val="20"/>
                <w:szCs w:val="20"/>
              </w:rPr>
              <w:t xml:space="preserve">работа с ножницами </w:t>
            </w:r>
            <w:r w:rsidRPr="00122F4C">
              <w:rPr>
                <w:rFonts w:ascii="Times New Roman" w:eastAsia="Times New Roman" w:hAnsi="Times New Roman" w:cs="Times New Roman"/>
                <w:b/>
                <w:color w:val="000000"/>
                <w:sz w:val="20"/>
                <w:szCs w:val="20"/>
              </w:rPr>
              <w:t>(аппликация-творческая деятельность)</w:t>
            </w:r>
          </w:p>
        </w:tc>
        <w:tc>
          <w:tcPr>
            <w:tcW w:w="2986" w:type="dxa"/>
            <w:gridSpan w:val="7"/>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contextualSpacing/>
              <w:rPr>
                <w:rFonts w:ascii="Times New Roman" w:hAnsi="Times New Roman"/>
                <w:b/>
                <w:sz w:val="20"/>
                <w:szCs w:val="20"/>
              </w:rPr>
            </w:pPr>
            <w:r w:rsidRPr="00122F4C">
              <w:rPr>
                <w:rFonts w:ascii="Times New Roman" w:hAnsi="Times New Roman"/>
                <w:sz w:val="20"/>
                <w:szCs w:val="20"/>
              </w:rPr>
              <w:t>ТРиЗ игра «Петушок»  (папка «Развивающие игры и упражнения по математике»)</w:t>
            </w:r>
            <w:r w:rsidRPr="00122F4C">
              <w:rPr>
                <w:rFonts w:ascii="Times New Roman" w:hAnsi="Times New Roman"/>
                <w:b/>
                <w:sz w:val="20"/>
                <w:szCs w:val="20"/>
              </w:rPr>
              <w:t xml:space="preserve"> </w:t>
            </w:r>
          </w:p>
          <w:p w:rsidR="0007223A" w:rsidRPr="00122F4C" w:rsidRDefault="0007223A" w:rsidP="00404029">
            <w:pPr>
              <w:contextualSpacing/>
              <w:rPr>
                <w:rFonts w:ascii="Times New Roman" w:hAnsi="Times New Roman"/>
                <w:b/>
                <w:sz w:val="20"/>
                <w:szCs w:val="20"/>
              </w:rPr>
            </w:pPr>
            <w:r w:rsidRPr="00122F4C">
              <w:rPr>
                <w:rFonts w:ascii="Times New Roman" w:hAnsi="Times New Roman"/>
                <w:b/>
                <w:sz w:val="20"/>
                <w:szCs w:val="20"/>
              </w:rPr>
              <w:t>(основы математики-коммуникативная, познавательная, игровая деятельности)</w:t>
            </w:r>
          </w:p>
          <w:p w:rsidR="0007223A" w:rsidRPr="00122F4C" w:rsidRDefault="0007223A" w:rsidP="00404029">
            <w:pPr>
              <w:contextualSpacing/>
              <w:rPr>
                <w:rFonts w:ascii="Times New Roman" w:hAnsi="Times New Roman"/>
                <w:b/>
                <w:sz w:val="20"/>
                <w:szCs w:val="20"/>
              </w:rPr>
            </w:pPr>
            <w:r w:rsidRPr="00122F4C">
              <w:rPr>
                <w:rFonts w:ascii="Times New Roman" w:hAnsi="Times New Roman"/>
                <w:b/>
                <w:sz w:val="20"/>
                <w:szCs w:val="20"/>
              </w:rPr>
              <w:t xml:space="preserve">«Литературный уголок» </w:t>
            </w:r>
            <w:r w:rsidRPr="00122F4C">
              <w:rPr>
                <w:rFonts w:ascii="Times New Roman" w:hAnsi="Times New Roman"/>
                <w:sz w:val="20"/>
                <w:szCs w:val="20"/>
              </w:rPr>
              <w:t>Чтение сказки «Мойдодыр», К. Чуковского</w:t>
            </w:r>
          </w:p>
          <w:p w:rsidR="0007223A" w:rsidRPr="00122F4C" w:rsidRDefault="0007223A" w:rsidP="00404029">
            <w:pPr>
              <w:contextualSpacing/>
              <w:rPr>
                <w:rFonts w:ascii="Times New Roman" w:hAnsi="Times New Roman"/>
                <w:sz w:val="20"/>
                <w:szCs w:val="20"/>
              </w:rPr>
            </w:pPr>
            <w:r w:rsidRPr="00122F4C">
              <w:rPr>
                <w:rFonts w:ascii="Times New Roman" w:hAnsi="Times New Roman"/>
                <w:sz w:val="20"/>
                <w:szCs w:val="20"/>
              </w:rPr>
              <w:t xml:space="preserve"> </w:t>
            </w:r>
            <w:r w:rsidRPr="00122F4C">
              <w:rPr>
                <w:rFonts w:ascii="Times New Roman" w:hAnsi="Times New Roman"/>
                <w:b/>
                <w:sz w:val="20"/>
                <w:szCs w:val="20"/>
              </w:rPr>
              <w:t>(худ. литература –</w:t>
            </w:r>
            <w:r w:rsidRPr="00122F4C">
              <w:rPr>
                <w:rFonts w:ascii="Times New Roman" w:hAnsi="Times New Roman"/>
                <w:sz w:val="20"/>
                <w:szCs w:val="20"/>
              </w:rPr>
              <w:t xml:space="preserve"> </w:t>
            </w:r>
            <w:r w:rsidRPr="00122F4C">
              <w:rPr>
                <w:rFonts w:ascii="Times New Roman" w:hAnsi="Times New Roman"/>
                <w:b/>
                <w:sz w:val="20"/>
                <w:szCs w:val="20"/>
              </w:rPr>
              <w:t>коммуникативная деятельность)</w:t>
            </w:r>
          </w:p>
        </w:tc>
        <w:tc>
          <w:tcPr>
            <w:tcW w:w="2268" w:type="dxa"/>
            <w:gridSpan w:val="2"/>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contextualSpacing/>
              <w:rPr>
                <w:rFonts w:ascii="Times New Roman" w:hAnsi="Times New Roman"/>
                <w:sz w:val="20"/>
                <w:szCs w:val="20"/>
              </w:rPr>
            </w:pPr>
            <w:r w:rsidRPr="00122F4C">
              <w:rPr>
                <w:rFonts w:ascii="Times New Roman" w:eastAsia="Times New Roman" w:hAnsi="Times New Roman"/>
                <w:b/>
                <w:color w:val="000000"/>
                <w:sz w:val="20"/>
                <w:szCs w:val="20"/>
              </w:rPr>
              <w:t xml:space="preserve">«Уголок творчества» </w:t>
            </w:r>
            <w:r w:rsidRPr="00122F4C">
              <w:rPr>
                <w:rFonts w:ascii="Times New Roman" w:eastAsia="Times New Roman" w:hAnsi="Times New Roman"/>
                <w:color w:val="000000"/>
                <w:sz w:val="20"/>
                <w:szCs w:val="20"/>
              </w:rPr>
              <w:t>работа с пластилином</w:t>
            </w:r>
            <w:r w:rsidRPr="00122F4C">
              <w:rPr>
                <w:rFonts w:ascii="Times New Roman" w:eastAsia="Times New Roman" w:hAnsi="Times New Roman"/>
                <w:b/>
                <w:color w:val="000000"/>
                <w:sz w:val="20"/>
                <w:szCs w:val="20"/>
              </w:rPr>
              <w:t xml:space="preserve"> (лепка- творческая деятельность)</w:t>
            </w:r>
            <w:r w:rsidRPr="00122F4C">
              <w:rPr>
                <w:rFonts w:ascii="Times New Roman" w:hAnsi="Times New Roman"/>
                <w:sz w:val="20"/>
                <w:szCs w:val="20"/>
              </w:rPr>
              <w:t xml:space="preserve"> Игровое упражнение </w:t>
            </w:r>
          </w:p>
          <w:p w:rsidR="0007223A" w:rsidRPr="00122F4C" w:rsidRDefault="0007223A" w:rsidP="00404029">
            <w:pPr>
              <w:contextualSpacing/>
              <w:rPr>
                <w:rFonts w:ascii="Times New Roman" w:hAnsi="Times New Roman"/>
                <w:sz w:val="20"/>
                <w:szCs w:val="20"/>
              </w:rPr>
            </w:pPr>
            <w:r w:rsidRPr="00122F4C">
              <w:rPr>
                <w:rFonts w:ascii="Times New Roman" w:hAnsi="Times New Roman"/>
                <w:sz w:val="20"/>
                <w:szCs w:val="20"/>
              </w:rPr>
              <w:t>Игровое упражнение: «Скажи наоборот»</w:t>
            </w:r>
          </w:p>
          <w:p w:rsidR="0007223A" w:rsidRPr="00122F4C" w:rsidRDefault="0007223A" w:rsidP="00404029">
            <w:pPr>
              <w:rPr>
                <w:rFonts w:ascii="Times New Roman" w:hAnsi="Times New Roman"/>
                <w:sz w:val="20"/>
                <w:szCs w:val="20"/>
              </w:rPr>
            </w:pPr>
            <w:r w:rsidRPr="00122F4C">
              <w:rPr>
                <w:rFonts w:ascii="Times New Roman" w:hAnsi="Times New Roman"/>
                <w:b/>
                <w:sz w:val="20"/>
                <w:szCs w:val="20"/>
              </w:rPr>
              <w:t>(развитие речи – коммуникативная  деятельность)</w:t>
            </w:r>
          </w:p>
        </w:tc>
        <w:tc>
          <w:tcPr>
            <w:tcW w:w="2828" w:type="dxa"/>
            <w:gridSpan w:val="4"/>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pStyle w:val="a3"/>
              <w:spacing w:line="276" w:lineRule="auto"/>
              <w:rPr>
                <w:rFonts w:ascii="Times New Roman" w:hAnsi="Times New Roman" w:cs="Times New Roman"/>
                <w:b/>
                <w:sz w:val="20"/>
                <w:szCs w:val="20"/>
              </w:rPr>
            </w:pPr>
            <w:r w:rsidRPr="00122F4C">
              <w:rPr>
                <w:rFonts w:ascii="Times New Roman" w:hAnsi="Times New Roman" w:cs="Times New Roman"/>
                <w:b/>
                <w:sz w:val="20"/>
                <w:szCs w:val="20"/>
              </w:rPr>
              <w:t>Рухани Жангыру.</w:t>
            </w:r>
          </w:p>
          <w:p w:rsidR="0007223A" w:rsidRPr="00122F4C" w:rsidRDefault="0007223A" w:rsidP="00404029">
            <w:pPr>
              <w:contextualSpacing/>
              <w:rPr>
                <w:rFonts w:ascii="Times New Roman" w:hAnsi="Times New Roman"/>
                <w:b/>
                <w:sz w:val="20"/>
                <w:szCs w:val="20"/>
              </w:rPr>
            </w:pPr>
            <w:r w:rsidRPr="00122F4C">
              <w:rPr>
                <w:rFonts w:ascii="Times New Roman" w:hAnsi="Times New Roman"/>
                <w:b/>
                <w:sz w:val="20"/>
                <w:szCs w:val="20"/>
              </w:rPr>
              <w:t>«Край акынов и певцов»</w:t>
            </w:r>
            <w:r w:rsidRPr="00122F4C">
              <w:rPr>
                <w:rFonts w:ascii="Times New Roman" w:hAnsi="Times New Roman"/>
                <w:sz w:val="20"/>
                <w:szCs w:val="20"/>
              </w:rPr>
              <w:t xml:space="preserve"> </w:t>
            </w:r>
          </w:p>
          <w:p w:rsidR="0007223A" w:rsidRPr="00122F4C" w:rsidRDefault="0007223A" w:rsidP="00404029">
            <w:pPr>
              <w:contextualSpacing/>
              <w:rPr>
                <w:rFonts w:ascii="Times New Roman" w:hAnsi="Times New Roman"/>
                <w:sz w:val="20"/>
                <w:szCs w:val="20"/>
              </w:rPr>
            </w:pPr>
            <w:r w:rsidRPr="00122F4C">
              <w:rPr>
                <w:rFonts w:ascii="Times New Roman" w:hAnsi="Times New Roman"/>
                <w:b/>
                <w:sz w:val="20"/>
                <w:szCs w:val="20"/>
              </w:rPr>
              <w:t>(оом –социально-познавательная, коммуникативная деятельность)</w:t>
            </w:r>
          </w:p>
          <w:p w:rsidR="0007223A" w:rsidRPr="00122F4C" w:rsidRDefault="0007223A" w:rsidP="00404029">
            <w:pPr>
              <w:contextualSpacing/>
              <w:rPr>
                <w:rFonts w:ascii="Times New Roman" w:hAnsi="Times New Roman"/>
                <w:sz w:val="20"/>
                <w:szCs w:val="20"/>
              </w:rPr>
            </w:pPr>
            <w:r w:rsidRPr="00122F4C">
              <w:rPr>
                <w:rFonts w:ascii="Times New Roman" w:hAnsi="Times New Roman"/>
                <w:sz w:val="20"/>
                <w:szCs w:val="20"/>
              </w:rPr>
              <w:t>Игровое упражнение: «Куда наденем?»</w:t>
            </w:r>
          </w:p>
          <w:p w:rsidR="0007223A" w:rsidRPr="00122F4C" w:rsidRDefault="0007223A" w:rsidP="00404029">
            <w:pPr>
              <w:rPr>
                <w:rFonts w:ascii="Times New Roman" w:hAnsi="Times New Roman"/>
                <w:b/>
                <w:sz w:val="20"/>
                <w:szCs w:val="20"/>
              </w:rPr>
            </w:pPr>
            <w:r w:rsidRPr="00122F4C">
              <w:rPr>
                <w:rFonts w:ascii="Times New Roman" w:hAnsi="Times New Roman"/>
                <w:sz w:val="20"/>
                <w:szCs w:val="20"/>
              </w:rPr>
              <w:t>Словесная игра «Едем в гости» (стр.60, «Логопедия»)</w:t>
            </w:r>
          </w:p>
          <w:p w:rsidR="0007223A" w:rsidRPr="00122F4C" w:rsidRDefault="0007223A" w:rsidP="00404029">
            <w:pPr>
              <w:contextualSpacing/>
              <w:rPr>
                <w:rFonts w:ascii="Times New Roman" w:hAnsi="Times New Roman"/>
                <w:b/>
                <w:sz w:val="20"/>
                <w:szCs w:val="20"/>
              </w:rPr>
            </w:pPr>
            <w:r w:rsidRPr="00122F4C">
              <w:rPr>
                <w:rFonts w:ascii="Times New Roman" w:hAnsi="Times New Roman"/>
                <w:b/>
                <w:sz w:val="20"/>
                <w:szCs w:val="20"/>
              </w:rPr>
              <w:t>(развитие речи – коммуникативная  деятельность)</w:t>
            </w:r>
          </w:p>
        </w:tc>
      </w:tr>
      <w:tr w:rsidR="0007223A" w:rsidTr="00404029">
        <w:trPr>
          <w:gridAfter w:val="1"/>
          <w:wAfter w:w="16" w:type="dxa"/>
        </w:trPr>
        <w:tc>
          <w:tcPr>
            <w:tcW w:w="2229" w:type="dxa"/>
            <w:tcBorders>
              <w:top w:val="single" w:sz="4" w:space="0" w:color="auto"/>
              <w:left w:val="single" w:sz="4" w:space="0" w:color="auto"/>
              <w:bottom w:val="single" w:sz="4" w:space="0" w:color="auto"/>
              <w:right w:val="single" w:sz="4" w:space="0" w:color="auto"/>
            </w:tcBorders>
            <w:vAlign w:val="center"/>
            <w:hideMark/>
          </w:tcPr>
          <w:p w:rsidR="0007223A" w:rsidRDefault="0007223A" w:rsidP="00404029">
            <w:pPr>
              <w:spacing w:line="256" w:lineRule="auto"/>
              <w:rPr>
                <w:rFonts w:ascii="Times New Roman" w:hAnsi="Times New Roman"/>
                <w:b/>
              </w:rPr>
            </w:pPr>
            <w:r>
              <w:rPr>
                <w:rFonts w:ascii="Times New Roman" w:eastAsia="Times New Roman" w:hAnsi="Times New Roman"/>
                <w:b/>
                <w:iCs/>
                <w:color w:val="000000"/>
              </w:rPr>
              <w:t>Уход детей домой.</w:t>
            </w:r>
          </w:p>
        </w:tc>
        <w:tc>
          <w:tcPr>
            <w:tcW w:w="2405" w:type="dxa"/>
            <w:gridSpan w:val="2"/>
            <w:tcBorders>
              <w:top w:val="single" w:sz="4" w:space="0" w:color="auto"/>
              <w:left w:val="single" w:sz="4" w:space="0" w:color="auto"/>
              <w:bottom w:val="single" w:sz="4" w:space="0" w:color="auto"/>
              <w:right w:val="single" w:sz="4" w:space="0" w:color="auto"/>
            </w:tcBorders>
          </w:tcPr>
          <w:p w:rsidR="0007223A" w:rsidRPr="00122F4C" w:rsidRDefault="0007223A" w:rsidP="00404029">
            <w:pPr>
              <w:contextualSpacing/>
              <w:rPr>
                <w:rFonts w:ascii="Times New Roman" w:hAnsi="Times New Roman"/>
                <w:sz w:val="20"/>
                <w:szCs w:val="20"/>
              </w:rPr>
            </w:pPr>
            <w:r w:rsidRPr="00122F4C">
              <w:rPr>
                <w:rFonts w:ascii="Times New Roman" w:hAnsi="Times New Roman"/>
                <w:sz w:val="20"/>
                <w:szCs w:val="20"/>
              </w:rPr>
              <w:t>Папка – приглашение</w:t>
            </w:r>
          </w:p>
          <w:p w:rsidR="0007223A" w:rsidRPr="00122F4C" w:rsidRDefault="0007223A" w:rsidP="00404029">
            <w:pPr>
              <w:pStyle w:val="a3"/>
              <w:spacing w:line="276" w:lineRule="auto"/>
              <w:rPr>
                <w:rFonts w:ascii="Times New Roman" w:eastAsia="Times New Roman" w:hAnsi="Times New Roman" w:cs="Times New Roman"/>
                <w:color w:val="000000"/>
                <w:sz w:val="20"/>
                <w:szCs w:val="20"/>
              </w:rPr>
            </w:pPr>
            <w:r w:rsidRPr="00122F4C">
              <w:rPr>
                <w:rFonts w:ascii="Times New Roman" w:hAnsi="Times New Roman" w:cs="Times New Roman"/>
                <w:sz w:val="20"/>
                <w:szCs w:val="20"/>
              </w:rPr>
              <w:t>«Новый год»</w:t>
            </w:r>
          </w:p>
        </w:tc>
        <w:tc>
          <w:tcPr>
            <w:tcW w:w="2553" w:type="dxa"/>
            <w:gridSpan w:val="3"/>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spacing w:line="256" w:lineRule="auto"/>
              <w:rPr>
                <w:rFonts w:ascii="Times New Roman" w:hAnsi="Times New Roman"/>
                <w:sz w:val="20"/>
                <w:szCs w:val="20"/>
              </w:rPr>
            </w:pPr>
            <w:r w:rsidRPr="00122F4C">
              <w:rPr>
                <w:rFonts w:ascii="Times New Roman" w:hAnsi="Times New Roman"/>
                <w:sz w:val="20"/>
                <w:szCs w:val="20"/>
              </w:rPr>
              <w:t>Индивидуальные  рекомендации родителям по вопросам  воспитания детей</w:t>
            </w:r>
          </w:p>
        </w:tc>
        <w:tc>
          <w:tcPr>
            <w:tcW w:w="2986" w:type="dxa"/>
            <w:gridSpan w:val="7"/>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spacing w:line="256" w:lineRule="auto"/>
              <w:rPr>
                <w:rFonts w:ascii="Times New Roman" w:hAnsi="Times New Roman"/>
                <w:sz w:val="20"/>
                <w:szCs w:val="20"/>
              </w:rPr>
            </w:pPr>
            <w:r w:rsidRPr="00122F4C">
              <w:rPr>
                <w:rFonts w:ascii="Times New Roman" w:hAnsi="Times New Roman"/>
                <w:sz w:val="20"/>
                <w:szCs w:val="20"/>
              </w:rPr>
              <w:t>Информационные стенды «Детская одежда зимой»</w:t>
            </w:r>
          </w:p>
        </w:tc>
        <w:tc>
          <w:tcPr>
            <w:tcW w:w="2268" w:type="dxa"/>
            <w:gridSpan w:val="2"/>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spacing w:line="256" w:lineRule="auto"/>
              <w:rPr>
                <w:rFonts w:ascii="Times New Roman" w:hAnsi="Times New Roman"/>
                <w:sz w:val="20"/>
                <w:szCs w:val="20"/>
              </w:rPr>
            </w:pPr>
            <w:r w:rsidRPr="00122F4C">
              <w:rPr>
                <w:rFonts w:ascii="Times New Roman" w:hAnsi="Times New Roman"/>
                <w:sz w:val="20"/>
                <w:szCs w:val="20"/>
              </w:rPr>
              <w:t>Индивидуальные  рекомендации родителям по вопросам обучения детей.</w:t>
            </w:r>
          </w:p>
        </w:tc>
        <w:tc>
          <w:tcPr>
            <w:tcW w:w="2828" w:type="dxa"/>
            <w:gridSpan w:val="4"/>
            <w:tcBorders>
              <w:top w:val="single" w:sz="4" w:space="0" w:color="auto"/>
              <w:left w:val="single" w:sz="4" w:space="0" w:color="auto"/>
              <w:bottom w:val="single" w:sz="4" w:space="0" w:color="auto"/>
              <w:right w:val="single" w:sz="4" w:space="0" w:color="auto"/>
            </w:tcBorders>
            <w:hideMark/>
          </w:tcPr>
          <w:p w:rsidR="0007223A" w:rsidRPr="00122F4C" w:rsidRDefault="0007223A" w:rsidP="00404029">
            <w:pPr>
              <w:pStyle w:val="a3"/>
              <w:spacing w:line="276" w:lineRule="auto"/>
              <w:rPr>
                <w:rFonts w:ascii="Times New Roman" w:hAnsi="Times New Roman" w:cs="Times New Roman"/>
                <w:sz w:val="20"/>
                <w:szCs w:val="20"/>
              </w:rPr>
            </w:pPr>
            <w:r w:rsidRPr="00122F4C">
              <w:rPr>
                <w:rFonts w:ascii="Times New Roman" w:hAnsi="Times New Roman" w:cs="Times New Roman"/>
                <w:sz w:val="20"/>
                <w:szCs w:val="20"/>
              </w:rPr>
              <w:t>Консультация для родителей  «Праздники и дети»</w:t>
            </w:r>
          </w:p>
        </w:tc>
      </w:tr>
    </w:tbl>
    <w:p w:rsidR="00182EE0" w:rsidRDefault="00182EE0" w:rsidP="00182EE0">
      <w:pPr>
        <w:tabs>
          <w:tab w:val="left" w:pos="4140"/>
        </w:tabs>
        <w:spacing w:after="0" w:line="240" w:lineRule="auto"/>
        <w:rPr>
          <w:rFonts w:ascii="Times New Roman" w:hAnsi="Times New Roman"/>
          <w:b/>
        </w:rPr>
      </w:pPr>
      <w:r>
        <w:rPr>
          <w:rFonts w:ascii="Times New Roman" w:hAnsi="Times New Roman"/>
          <w:b/>
        </w:rPr>
        <w:t>Воспитатель: Егорова В.Л., Проскурякова К.В.</w:t>
      </w:r>
      <w:r>
        <w:rPr>
          <w:rFonts w:ascii="Times New Roman" w:hAnsi="Times New Roman"/>
          <w:b/>
        </w:rPr>
        <w:tab/>
      </w:r>
    </w:p>
    <w:p w:rsidR="00182EE0" w:rsidRDefault="00182EE0" w:rsidP="00182EE0">
      <w:pPr>
        <w:spacing w:after="0" w:line="240" w:lineRule="auto"/>
        <w:rPr>
          <w:rFonts w:ascii="Times New Roman" w:hAnsi="Times New Roman"/>
          <w:b/>
        </w:rPr>
      </w:pPr>
      <w:r>
        <w:rPr>
          <w:rFonts w:ascii="Times New Roman" w:hAnsi="Times New Roman"/>
          <w:b/>
        </w:rPr>
        <w:t>Инструктор по физвоспитанию: Жакупова Р.Ж.</w:t>
      </w:r>
    </w:p>
    <w:p w:rsidR="00182EE0" w:rsidRDefault="00182EE0" w:rsidP="00182EE0">
      <w:pPr>
        <w:spacing w:after="0" w:line="240" w:lineRule="auto"/>
        <w:rPr>
          <w:rFonts w:ascii="Times New Roman" w:hAnsi="Times New Roman"/>
          <w:b/>
        </w:rPr>
      </w:pPr>
      <w:r>
        <w:rPr>
          <w:rFonts w:ascii="Times New Roman" w:hAnsi="Times New Roman"/>
          <w:b/>
        </w:rPr>
        <w:t>Учитель казахского языка Шуртаева А.Д.</w:t>
      </w:r>
    </w:p>
    <w:p w:rsidR="00182EE0" w:rsidRDefault="00182EE0" w:rsidP="00182EE0">
      <w:pPr>
        <w:spacing w:after="0" w:line="240" w:lineRule="auto"/>
        <w:rPr>
          <w:rFonts w:ascii="Times New Roman" w:hAnsi="Times New Roman"/>
          <w:b/>
        </w:rPr>
      </w:pPr>
      <w:r>
        <w:rPr>
          <w:rFonts w:ascii="Times New Roman" w:hAnsi="Times New Roman"/>
          <w:b/>
        </w:rPr>
        <w:t>Музыкальный руководитель: Сиберт Г.И.</w:t>
      </w:r>
    </w:p>
    <w:p w:rsidR="00182EE0" w:rsidRDefault="00182EE0" w:rsidP="00182EE0">
      <w:pPr>
        <w:spacing w:after="0" w:line="240" w:lineRule="auto"/>
        <w:rPr>
          <w:rFonts w:ascii="Times New Roman" w:hAnsi="Times New Roman"/>
          <w:b/>
        </w:rPr>
      </w:pPr>
    </w:p>
    <w:p w:rsidR="00182EE0" w:rsidRDefault="00182EE0" w:rsidP="00182EE0">
      <w:pPr>
        <w:spacing w:after="0" w:line="240" w:lineRule="auto"/>
        <w:rPr>
          <w:rFonts w:ascii="Times New Roman" w:hAnsi="Times New Roman"/>
          <w:b/>
        </w:rPr>
      </w:pPr>
      <w:r>
        <w:rPr>
          <w:rFonts w:ascii="Times New Roman" w:hAnsi="Times New Roman"/>
          <w:b/>
        </w:rPr>
        <w:t xml:space="preserve">Дата проверки ________________                                  </w:t>
      </w:r>
    </w:p>
    <w:p w:rsidR="00182EE0" w:rsidRDefault="00182EE0" w:rsidP="00182EE0">
      <w:pPr>
        <w:spacing w:after="0" w:line="240" w:lineRule="auto"/>
        <w:rPr>
          <w:rFonts w:ascii="Times New Roman" w:hAnsi="Times New Roman"/>
          <w:b/>
        </w:rPr>
      </w:pPr>
    </w:p>
    <w:p w:rsidR="00182EE0" w:rsidRDefault="00182EE0" w:rsidP="00182EE0">
      <w:pPr>
        <w:spacing w:after="0" w:line="240" w:lineRule="auto"/>
        <w:rPr>
          <w:rFonts w:ascii="Times New Roman" w:hAnsi="Times New Roman"/>
          <w:b/>
        </w:rPr>
      </w:pPr>
      <w:r>
        <w:rPr>
          <w:rFonts w:ascii="Times New Roman" w:hAnsi="Times New Roman"/>
          <w:b/>
        </w:rPr>
        <w:t xml:space="preserve"> Рекомендовано_____________                                   </w:t>
      </w:r>
    </w:p>
    <w:p w:rsidR="00182EE0" w:rsidRDefault="00182EE0" w:rsidP="00182EE0">
      <w:pPr>
        <w:spacing w:after="0" w:line="240" w:lineRule="auto"/>
        <w:rPr>
          <w:rFonts w:ascii="Times New Roman" w:hAnsi="Times New Roman"/>
          <w:b/>
        </w:rPr>
      </w:pPr>
    </w:p>
    <w:p w:rsidR="00182EE0" w:rsidRDefault="00182EE0" w:rsidP="00182EE0">
      <w:pPr>
        <w:spacing w:after="0" w:line="240" w:lineRule="auto"/>
        <w:rPr>
          <w:rFonts w:ascii="Times New Roman" w:hAnsi="Times New Roman"/>
          <w:b/>
        </w:rPr>
      </w:pPr>
      <w:r>
        <w:rPr>
          <w:rFonts w:ascii="Times New Roman" w:hAnsi="Times New Roman"/>
          <w:b/>
        </w:rPr>
        <w:t>Подпись методиста_______________</w:t>
      </w:r>
    </w:p>
    <w:p w:rsidR="004F3674" w:rsidRPr="006D14C1" w:rsidRDefault="00182EE0" w:rsidP="00182EE0">
      <w:pPr>
        <w:widowControl w:val="0"/>
        <w:tabs>
          <w:tab w:val="left" w:pos="2552"/>
        </w:tabs>
        <w:autoSpaceDE w:val="0"/>
        <w:autoSpaceDN w:val="0"/>
        <w:spacing w:after="0" w:line="240" w:lineRule="auto"/>
        <w:contextualSpacing/>
        <w:rPr>
          <w:rFonts w:ascii="Times New Roman" w:hAnsi="Times New Roman"/>
          <w:b/>
          <w:sz w:val="20"/>
          <w:szCs w:val="20"/>
        </w:rPr>
      </w:pPr>
      <w:r>
        <w:rPr>
          <w:rFonts w:ascii="Times New Roman" w:eastAsia="Times New Roman" w:hAnsi="Times New Roman"/>
          <w:b/>
          <w:bCs/>
          <w:lang w:val="kk-KZ"/>
        </w:rPr>
        <w:t xml:space="preserve">                                                                                               </w:t>
      </w:r>
    </w:p>
    <w:p w:rsidR="00182EE0" w:rsidRPr="00076767" w:rsidRDefault="00182EE0" w:rsidP="00182EE0">
      <w:pPr>
        <w:widowControl w:val="0"/>
        <w:tabs>
          <w:tab w:val="left" w:pos="2552"/>
        </w:tabs>
        <w:autoSpaceDE w:val="0"/>
        <w:autoSpaceDN w:val="0"/>
        <w:spacing w:after="0" w:line="240" w:lineRule="auto"/>
        <w:contextualSpacing/>
        <w:rPr>
          <w:rFonts w:ascii="Times New Roman" w:eastAsia="Times New Roman" w:hAnsi="Times New Roman"/>
          <w:b/>
          <w:bCs/>
          <w:sz w:val="24"/>
          <w:szCs w:val="24"/>
          <w:lang w:val="kk-KZ"/>
        </w:rPr>
      </w:pPr>
      <w:r w:rsidRPr="00076767">
        <w:rPr>
          <w:rFonts w:ascii="Times New Roman" w:eastAsia="Times New Roman" w:hAnsi="Times New Roman"/>
          <w:b/>
          <w:bCs/>
          <w:sz w:val="24"/>
          <w:szCs w:val="24"/>
          <w:lang w:val="kk-KZ"/>
        </w:rPr>
        <w:lastRenderedPageBreak/>
        <w:t xml:space="preserve">                                                                                              Циклограмма воспитательно-образовательного процесса</w:t>
      </w:r>
    </w:p>
    <w:p w:rsidR="00182EE0" w:rsidRPr="00076767" w:rsidRDefault="00182EE0" w:rsidP="00182EE0">
      <w:pPr>
        <w:spacing w:after="0" w:line="240" w:lineRule="auto"/>
        <w:contextualSpacing/>
        <w:rPr>
          <w:rFonts w:ascii="Times New Roman" w:hAnsi="Times New Roman"/>
          <w:sz w:val="24"/>
          <w:szCs w:val="24"/>
        </w:rPr>
      </w:pPr>
      <w:r w:rsidRPr="00076767">
        <w:rPr>
          <w:rFonts w:ascii="Times New Roman" w:hAnsi="Times New Roman"/>
          <w:b/>
          <w:sz w:val="24"/>
          <w:szCs w:val="24"/>
          <w:lang w:val="kk-KZ"/>
        </w:rPr>
        <w:t>Дошкольная организация</w:t>
      </w:r>
      <w:r w:rsidRPr="00076767">
        <w:rPr>
          <w:rFonts w:ascii="Times New Roman" w:hAnsi="Times New Roman"/>
          <w:sz w:val="24"/>
          <w:szCs w:val="24"/>
          <w:lang w:val="kk-KZ"/>
        </w:rPr>
        <w:t>: Детский сад «Достық»</w:t>
      </w:r>
    </w:p>
    <w:p w:rsidR="00182EE0" w:rsidRPr="00076767" w:rsidRDefault="00182EE0" w:rsidP="00182EE0">
      <w:pPr>
        <w:spacing w:after="0" w:line="240" w:lineRule="auto"/>
        <w:contextualSpacing/>
        <w:rPr>
          <w:rFonts w:ascii="Times New Roman" w:hAnsi="Times New Roman"/>
          <w:sz w:val="24"/>
          <w:szCs w:val="24"/>
        </w:rPr>
      </w:pPr>
      <w:r w:rsidRPr="00076767">
        <w:rPr>
          <w:rFonts w:ascii="Times New Roman" w:hAnsi="Times New Roman"/>
          <w:b/>
          <w:sz w:val="24"/>
          <w:szCs w:val="24"/>
        </w:rPr>
        <w:t>Группа:</w:t>
      </w:r>
      <w:r w:rsidRPr="00076767">
        <w:rPr>
          <w:rFonts w:ascii="Times New Roman" w:hAnsi="Times New Roman"/>
          <w:sz w:val="24"/>
          <w:szCs w:val="24"/>
        </w:rPr>
        <w:t xml:space="preserve"> подготовительная логопедическая  группа №1 «Улыбка»</w:t>
      </w:r>
    </w:p>
    <w:p w:rsidR="00182EE0" w:rsidRPr="00076767" w:rsidRDefault="00182EE0" w:rsidP="00182EE0">
      <w:pPr>
        <w:spacing w:after="0" w:line="240" w:lineRule="auto"/>
        <w:contextualSpacing/>
        <w:rPr>
          <w:rFonts w:ascii="Times New Roman" w:hAnsi="Times New Roman"/>
          <w:sz w:val="24"/>
          <w:szCs w:val="24"/>
        </w:rPr>
      </w:pPr>
      <w:r w:rsidRPr="00076767">
        <w:rPr>
          <w:rFonts w:ascii="Times New Roman" w:hAnsi="Times New Roman"/>
          <w:b/>
          <w:sz w:val="24"/>
          <w:szCs w:val="24"/>
        </w:rPr>
        <w:t xml:space="preserve">Возраст детей: </w:t>
      </w:r>
      <w:r w:rsidRPr="00076767">
        <w:rPr>
          <w:rFonts w:ascii="Times New Roman" w:hAnsi="Times New Roman"/>
          <w:sz w:val="24"/>
          <w:szCs w:val="24"/>
          <w:lang w:val="kk-KZ"/>
        </w:rPr>
        <w:t xml:space="preserve">дети </w:t>
      </w:r>
      <w:r w:rsidRPr="00076767">
        <w:rPr>
          <w:rFonts w:ascii="Times New Roman" w:hAnsi="Times New Roman"/>
          <w:sz w:val="24"/>
          <w:szCs w:val="24"/>
        </w:rPr>
        <w:t xml:space="preserve">5 лет </w:t>
      </w:r>
    </w:p>
    <w:p w:rsidR="00182EE0" w:rsidRPr="00076767" w:rsidRDefault="00182EE0" w:rsidP="00182EE0">
      <w:pPr>
        <w:spacing w:after="0" w:line="240" w:lineRule="auto"/>
        <w:contextualSpacing/>
        <w:rPr>
          <w:rFonts w:ascii="Times New Roman" w:hAnsi="Times New Roman"/>
          <w:sz w:val="24"/>
          <w:szCs w:val="24"/>
          <w:u w:val="single"/>
        </w:rPr>
      </w:pPr>
      <w:r w:rsidRPr="00076767">
        <w:rPr>
          <w:rFonts w:ascii="Times New Roman" w:hAnsi="Times New Roman"/>
          <w:b/>
          <w:sz w:val="24"/>
          <w:szCs w:val="24"/>
        </w:rPr>
        <w:t>На какой период составлен план</w:t>
      </w:r>
      <w:r>
        <w:rPr>
          <w:rFonts w:ascii="Times New Roman" w:hAnsi="Times New Roman"/>
          <w:sz w:val="24"/>
          <w:szCs w:val="24"/>
        </w:rPr>
        <w:t>: 03</w:t>
      </w:r>
      <w:r w:rsidRPr="00076767">
        <w:rPr>
          <w:rFonts w:ascii="Times New Roman" w:hAnsi="Times New Roman"/>
          <w:sz w:val="24"/>
          <w:szCs w:val="24"/>
        </w:rPr>
        <w:t>.- 05.01.2024 г.</w:t>
      </w:r>
    </w:p>
    <w:tbl>
      <w:tblPr>
        <w:tblStyle w:val="a5"/>
        <w:tblW w:w="15276" w:type="dxa"/>
        <w:tblLayout w:type="fixed"/>
        <w:tblLook w:val="04A0" w:firstRow="1" w:lastRow="0" w:firstColumn="1" w:lastColumn="0" w:noHBand="0" w:noVBand="1"/>
      </w:tblPr>
      <w:tblGrid>
        <w:gridCol w:w="2228"/>
        <w:gridCol w:w="4117"/>
        <w:gridCol w:w="426"/>
        <w:gridCol w:w="141"/>
        <w:gridCol w:w="3827"/>
        <w:gridCol w:w="142"/>
        <w:gridCol w:w="4395"/>
      </w:tblGrid>
      <w:tr w:rsidR="00483FEA" w:rsidRPr="00076767" w:rsidTr="00483FEA">
        <w:tc>
          <w:tcPr>
            <w:tcW w:w="2228" w:type="dxa"/>
            <w:tcBorders>
              <w:top w:val="single" w:sz="4" w:space="0" w:color="auto"/>
              <w:left w:val="single" w:sz="4" w:space="0" w:color="auto"/>
              <w:bottom w:val="single" w:sz="4" w:space="0" w:color="auto"/>
              <w:right w:val="single" w:sz="4" w:space="0" w:color="auto"/>
            </w:tcBorders>
            <w:hideMark/>
          </w:tcPr>
          <w:p w:rsidR="00483FEA" w:rsidRPr="00076767" w:rsidRDefault="00483FEA" w:rsidP="00404029">
            <w:pPr>
              <w:rPr>
                <w:rFonts w:ascii="Times New Roman" w:eastAsia="Times New Roman" w:hAnsi="Times New Roman"/>
                <w:color w:val="000000"/>
                <w:sz w:val="24"/>
                <w:szCs w:val="24"/>
              </w:rPr>
            </w:pPr>
            <w:r w:rsidRPr="00076767">
              <w:rPr>
                <w:rFonts w:ascii="Times New Roman" w:eastAsia="Times New Roman" w:hAnsi="Times New Roman"/>
                <w:b/>
                <w:bCs/>
                <w:color w:val="000000"/>
                <w:sz w:val="24"/>
                <w:szCs w:val="24"/>
              </w:rPr>
              <w:t xml:space="preserve">Режим дня  </w:t>
            </w:r>
          </w:p>
        </w:tc>
        <w:tc>
          <w:tcPr>
            <w:tcW w:w="4117" w:type="dxa"/>
            <w:tcBorders>
              <w:top w:val="single" w:sz="4" w:space="0" w:color="auto"/>
              <w:left w:val="single" w:sz="4" w:space="0" w:color="auto"/>
              <w:bottom w:val="single" w:sz="4" w:space="0" w:color="auto"/>
              <w:right w:val="single" w:sz="4" w:space="0" w:color="auto"/>
            </w:tcBorders>
          </w:tcPr>
          <w:p w:rsidR="00483FEA" w:rsidRPr="00076767" w:rsidRDefault="00483FEA" w:rsidP="00404029">
            <w:pPr>
              <w:jc w:val="center"/>
              <w:rPr>
                <w:rFonts w:ascii="Times New Roman" w:eastAsia="Times New Roman" w:hAnsi="Times New Roman"/>
                <w:b/>
                <w:bCs/>
                <w:color w:val="000000"/>
                <w:sz w:val="24"/>
                <w:szCs w:val="24"/>
              </w:rPr>
            </w:pPr>
            <w:r w:rsidRPr="00076767">
              <w:rPr>
                <w:rFonts w:ascii="Times New Roman" w:eastAsia="Times New Roman" w:hAnsi="Times New Roman"/>
                <w:b/>
                <w:bCs/>
                <w:color w:val="000000"/>
                <w:sz w:val="24"/>
                <w:szCs w:val="24"/>
              </w:rPr>
              <w:t>Среда</w:t>
            </w:r>
          </w:p>
          <w:p w:rsidR="00483FEA" w:rsidRPr="00076767" w:rsidRDefault="00483FEA" w:rsidP="00404029">
            <w:pPr>
              <w:jc w:val="center"/>
              <w:rPr>
                <w:rFonts w:ascii="Times New Roman" w:eastAsia="Times New Roman" w:hAnsi="Times New Roman"/>
                <w:b/>
                <w:bCs/>
                <w:color w:val="000000"/>
                <w:sz w:val="24"/>
                <w:szCs w:val="24"/>
              </w:rPr>
            </w:pPr>
            <w:r w:rsidRPr="00076767">
              <w:rPr>
                <w:rFonts w:ascii="Times New Roman" w:eastAsia="Times New Roman" w:hAnsi="Times New Roman"/>
                <w:b/>
                <w:color w:val="000000"/>
                <w:sz w:val="24"/>
                <w:szCs w:val="24"/>
              </w:rPr>
              <w:t>03.01.2024</w:t>
            </w:r>
          </w:p>
        </w:tc>
        <w:tc>
          <w:tcPr>
            <w:tcW w:w="4394" w:type="dxa"/>
            <w:gridSpan w:val="3"/>
            <w:tcBorders>
              <w:top w:val="single" w:sz="4" w:space="0" w:color="auto"/>
              <w:left w:val="single" w:sz="4" w:space="0" w:color="auto"/>
              <w:bottom w:val="single" w:sz="4" w:space="0" w:color="auto"/>
              <w:right w:val="single" w:sz="4" w:space="0" w:color="auto"/>
            </w:tcBorders>
            <w:hideMark/>
          </w:tcPr>
          <w:p w:rsidR="00483FEA" w:rsidRPr="00076767" w:rsidRDefault="00483FEA" w:rsidP="00404029">
            <w:pPr>
              <w:jc w:val="center"/>
              <w:rPr>
                <w:rFonts w:ascii="Times New Roman" w:eastAsia="Times New Roman" w:hAnsi="Times New Roman"/>
                <w:b/>
                <w:bCs/>
                <w:color w:val="000000"/>
                <w:sz w:val="24"/>
                <w:szCs w:val="24"/>
              </w:rPr>
            </w:pPr>
            <w:r w:rsidRPr="00076767">
              <w:rPr>
                <w:rFonts w:ascii="Times New Roman" w:eastAsia="Times New Roman" w:hAnsi="Times New Roman"/>
                <w:b/>
                <w:bCs/>
                <w:color w:val="000000"/>
                <w:sz w:val="24"/>
                <w:szCs w:val="24"/>
              </w:rPr>
              <w:t>Четверг</w:t>
            </w:r>
          </w:p>
          <w:p w:rsidR="00483FEA" w:rsidRPr="00076767" w:rsidRDefault="00483FEA" w:rsidP="00404029">
            <w:pPr>
              <w:jc w:val="center"/>
              <w:rPr>
                <w:rFonts w:ascii="Times New Roman" w:eastAsia="Times New Roman" w:hAnsi="Times New Roman"/>
                <w:b/>
                <w:bCs/>
                <w:color w:val="000000"/>
                <w:sz w:val="24"/>
                <w:szCs w:val="24"/>
              </w:rPr>
            </w:pPr>
            <w:r w:rsidRPr="00076767">
              <w:rPr>
                <w:rFonts w:ascii="Times New Roman" w:eastAsia="Times New Roman" w:hAnsi="Times New Roman"/>
                <w:b/>
                <w:color w:val="000000"/>
                <w:sz w:val="24"/>
                <w:szCs w:val="24"/>
              </w:rPr>
              <w:t>04.01.2024</w:t>
            </w:r>
          </w:p>
        </w:tc>
        <w:tc>
          <w:tcPr>
            <w:tcW w:w="4537" w:type="dxa"/>
            <w:gridSpan w:val="2"/>
            <w:tcBorders>
              <w:top w:val="single" w:sz="4" w:space="0" w:color="auto"/>
              <w:left w:val="single" w:sz="4" w:space="0" w:color="auto"/>
              <w:bottom w:val="single" w:sz="4" w:space="0" w:color="auto"/>
              <w:right w:val="single" w:sz="4" w:space="0" w:color="auto"/>
            </w:tcBorders>
            <w:hideMark/>
          </w:tcPr>
          <w:p w:rsidR="00483FEA" w:rsidRPr="00076767" w:rsidRDefault="00483FEA" w:rsidP="00404029">
            <w:pPr>
              <w:jc w:val="center"/>
              <w:rPr>
                <w:rFonts w:ascii="Times New Roman" w:eastAsia="Times New Roman" w:hAnsi="Times New Roman"/>
                <w:b/>
                <w:bCs/>
                <w:color w:val="000000"/>
                <w:sz w:val="24"/>
                <w:szCs w:val="24"/>
              </w:rPr>
            </w:pPr>
            <w:r w:rsidRPr="00076767">
              <w:rPr>
                <w:rFonts w:ascii="Times New Roman" w:eastAsia="Times New Roman" w:hAnsi="Times New Roman"/>
                <w:b/>
                <w:bCs/>
                <w:color w:val="000000"/>
                <w:sz w:val="24"/>
                <w:szCs w:val="24"/>
              </w:rPr>
              <w:t>Пятница</w:t>
            </w:r>
          </w:p>
          <w:p w:rsidR="00483FEA" w:rsidRPr="00076767" w:rsidRDefault="00483FEA" w:rsidP="00404029">
            <w:pPr>
              <w:jc w:val="center"/>
              <w:rPr>
                <w:rFonts w:ascii="Times New Roman" w:eastAsia="Times New Roman" w:hAnsi="Times New Roman"/>
                <w:b/>
                <w:bCs/>
                <w:color w:val="000000"/>
                <w:sz w:val="24"/>
                <w:szCs w:val="24"/>
              </w:rPr>
            </w:pPr>
            <w:r w:rsidRPr="00076767">
              <w:rPr>
                <w:rFonts w:ascii="Times New Roman" w:eastAsia="Times New Roman" w:hAnsi="Times New Roman"/>
                <w:b/>
                <w:color w:val="000000"/>
                <w:sz w:val="24"/>
                <w:szCs w:val="24"/>
              </w:rPr>
              <w:t>05.01.2024</w:t>
            </w:r>
          </w:p>
        </w:tc>
      </w:tr>
      <w:tr w:rsidR="00182EE0" w:rsidRPr="00076767" w:rsidTr="00610593">
        <w:trPr>
          <w:trHeight w:val="478"/>
        </w:trPr>
        <w:tc>
          <w:tcPr>
            <w:tcW w:w="2228" w:type="dxa"/>
            <w:tcBorders>
              <w:top w:val="single" w:sz="4" w:space="0" w:color="auto"/>
              <w:left w:val="single" w:sz="4" w:space="0" w:color="auto"/>
              <w:bottom w:val="single" w:sz="4" w:space="0" w:color="auto"/>
              <w:right w:val="single" w:sz="4" w:space="0" w:color="auto"/>
            </w:tcBorders>
            <w:hideMark/>
          </w:tcPr>
          <w:p w:rsidR="00182EE0" w:rsidRPr="00076767" w:rsidRDefault="00182EE0" w:rsidP="00404029">
            <w:pPr>
              <w:rPr>
                <w:rFonts w:ascii="Times New Roman" w:eastAsia="Times New Roman" w:hAnsi="Times New Roman"/>
                <w:b/>
                <w:color w:val="000000"/>
                <w:sz w:val="24"/>
                <w:szCs w:val="24"/>
              </w:rPr>
            </w:pPr>
            <w:r w:rsidRPr="00076767">
              <w:rPr>
                <w:rFonts w:ascii="Times New Roman" w:eastAsia="Times New Roman" w:hAnsi="Times New Roman"/>
                <w:b/>
                <w:bCs/>
                <w:color w:val="000000"/>
                <w:sz w:val="24"/>
                <w:szCs w:val="24"/>
              </w:rPr>
              <w:t xml:space="preserve">Прием детей </w:t>
            </w:r>
          </w:p>
        </w:tc>
        <w:tc>
          <w:tcPr>
            <w:tcW w:w="13048" w:type="dxa"/>
            <w:gridSpan w:val="6"/>
            <w:tcBorders>
              <w:top w:val="single" w:sz="4" w:space="0" w:color="auto"/>
              <w:left w:val="single" w:sz="4" w:space="0" w:color="auto"/>
              <w:bottom w:val="single" w:sz="4" w:space="0" w:color="auto"/>
              <w:right w:val="single" w:sz="4" w:space="0" w:color="auto"/>
            </w:tcBorders>
            <w:hideMark/>
          </w:tcPr>
          <w:p w:rsidR="00182EE0" w:rsidRPr="00076767" w:rsidRDefault="00182EE0" w:rsidP="00404029">
            <w:pPr>
              <w:rPr>
                <w:rFonts w:ascii="Times New Roman" w:eastAsia="Times New Roman" w:hAnsi="Times New Roman"/>
                <w:color w:val="000000"/>
                <w:sz w:val="24"/>
                <w:szCs w:val="24"/>
              </w:rPr>
            </w:pPr>
            <w:r w:rsidRPr="00076767">
              <w:rPr>
                <w:rFonts w:ascii="Times New Roman" w:hAnsi="Times New Roman"/>
                <w:sz w:val="24"/>
                <w:szCs w:val="24"/>
              </w:rPr>
              <w:t>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w:t>
            </w:r>
            <w:r w:rsidRPr="00076767">
              <w:rPr>
                <w:rFonts w:ascii="Times New Roman" w:hAnsi="Times New Roman"/>
                <w:b/>
                <w:iCs/>
                <w:sz w:val="24"/>
                <w:szCs w:val="24"/>
              </w:rPr>
              <w:t>(</w:t>
            </w:r>
            <w:r w:rsidRPr="00076767">
              <w:rPr>
                <w:rFonts w:ascii="Times New Roman" w:hAnsi="Times New Roman"/>
                <w:b/>
                <w:iCs/>
                <w:sz w:val="24"/>
                <w:szCs w:val="24"/>
                <w:lang w:val="kk-KZ"/>
              </w:rPr>
              <w:t>коммуникативная, познавательная  деятельность)</w:t>
            </w:r>
          </w:p>
        </w:tc>
      </w:tr>
      <w:tr w:rsidR="00182EE0" w:rsidRPr="00076767" w:rsidTr="00610593">
        <w:trPr>
          <w:trHeight w:val="405"/>
        </w:trPr>
        <w:tc>
          <w:tcPr>
            <w:tcW w:w="2228" w:type="dxa"/>
            <w:tcBorders>
              <w:top w:val="single" w:sz="4" w:space="0" w:color="auto"/>
              <w:left w:val="single" w:sz="4" w:space="0" w:color="auto"/>
              <w:bottom w:val="single" w:sz="4" w:space="0" w:color="auto"/>
              <w:right w:val="single" w:sz="4" w:space="0" w:color="auto"/>
            </w:tcBorders>
            <w:hideMark/>
          </w:tcPr>
          <w:p w:rsidR="00182EE0" w:rsidRPr="00076767" w:rsidRDefault="00182EE0" w:rsidP="00404029">
            <w:pPr>
              <w:rPr>
                <w:rFonts w:ascii="Times New Roman" w:eastAsia="Times New Roman" w:hAnsi="Times New Roman"/>
                <w:b/>
                <w:bCs/>
                <w:color w:val="000000"/>
                <w:sz w:val="24"/>
                <w:szCs w:val="24"/>
              </w:rPr>
            </w:pPr>
            <w:r w:rsidRPr="00076767">
              <w:rPr>
                <w:rFonts w:ascii="Times New Roman" w:eastAsia="Times New Roman" w:hAnsi="Times New Roman"/>
                <w:b/>
                <w:bCs/>
                <w:sz w:val="24"/>
                <w:szCs w:val="24"/>
              </w:rPr>
              <w:t>Беседы с родителями,  консультации</w:t>
            </w:r>
          </w:p>
        </w:tc>
        <w:tc>
          <w:tcPr>
            <w:tcW w:w="13048" w:type="dxa"/>
            <w:gridSpan w:val="6"/>
            <w:tcBorders>
              <w:top w:val="single" w:sz="4" w:space="0" w:color="auto"/>
              <w:left w:val="single" w:sz="4" w:space="0" w:color="auto"/>
              <w:bottom w:val="single" w:sz="4" w:space="0" w:color="auto"/>
              <w:right w:val="single" w:sz="4" w:space="0" w:color="auto"/>
            </w:tcBorders>
            <w:hideMark/>
          </w:tcPr>
          <w:p w:rsidR="00182EE0" w:rsidRPr="00076767" w:rsidRDefault="00182EE0" w:rsidP="00404029">
            <w:pPr>
              <w:contextualSpacing/>
              <w:rPr>
                <w:rFonts w:ascii="Times New Roman" w:hAnsi="Times New Roman"/>
                <w:sz w:val="24"/>
                <w:szCs w:val="24"/>
              </w:rPr>
            </w:pPr>
            <w:r w:rsidRPr="00076767">
              <w:rPr>
                <w:rFonts w:ascii="Times New Roman" w:hAnsi="Times New Roman"/>
                <w:sz w:val="24"/>
                <w:szCs w:val="24"/>
              </w:rPr>
              <w:t>Беседы с родителями  о соблюдении режима детьми дома; патриотическом  воспитании  детей  дома; обучении  связной речи.</w:t>
            </w:r>
          </w:p>
        </w:tc>
      </w:tr>
      <w:tr w:rsidR="004F3674" w:rsidRPr="00076767" w:rsidTr="00483FEA">
        <w:trPr>
          <w:trHeight w:val="2405"/>
        </w:trPr>
        <w:tc>
          <w:tcPr>
            <w:tcW w:w="2228" w:type="dxa"/>
            <w:tcBorders>
              <w:top w:val="single" w:sz="4" w:space="0" w:color="auto"/>
              <w:left w:val="single" w:sz="4" w:space="0" w:color="auto"/>
              <w:bottom w:val="single" w:sz="4" w:space="0" w:color="auto"/>
              <w:right w:val="single" w:sz="4" w:space="0" w:color="auto"/>
            </w:tcBorders>
            <w:hideMark/>
          </w:tcPr>
          <w:p w:rsidR="004F3674" w:rsidRPr="00076767" w:rsidRDefault="004F3674" w:rsidP="00404029">
            <w:pPr>
              <w:ind w:right="-80"/>
              <w:rPr>
                <w:rFonts w:ascii="Times New Roman" w:eastAsia="Times New Roman" w:hAnsi="Times New Roman"/>
                <w:b/>
                <w:bCs/>
                <w:color w:val="000000"/>
                <w:sz w:val="24"/>
                <w:szCs w:val="24"/>
              </w:rPr>
            </w:pPr>
            <w:r w:rsidRPr="00076767">
              <w:rPr>
                <w:rFonts w:ascii="Times New Roman" w:eastAsia="Times New Roman" w:hAnsi="Times New Roman"/>
                <w:b/>
                <w:bCs/>
                <w:color w:val="000000"/>
                <w:sz w:val="24"/>
                <w:szCs w:val="24"/>
              </w:rPr>
              <w:t>Самостоятельная деятельность детей (игры малой подвижности, настольные игры, изодеятельность, рассматривание книг и др.)</w:t>
            </w:r>
          </w:p>
        </w:tc>
        <w:tc>
          <w:tcPr>
            <w:tcW w:w="4117" w:type="dxa"/>
            <w:tcBorders>
              <w:top w:val="single" w:sz="4" w:space="0" w:color="auto"/>
              <w:left w:val="single" w:sz="4" w:space="0" w:color="auto"/>
              <w:bottom w:val="single" w:sz="4" w:space="0" w:color="auto"/>
              <w:right w:val="single" w:sz="4" w:space="0" w:color="auto"/>
            </w:tcBorders>
          </w:tcPr>
          <w:p w:rsidR="004F3674" w:rsidRPr="00076767" w:rsidRDefault="004F3674" w:rsidP="00404029">
            <w:pPr>
              <w:rPr>
                <w:rFonts w:ascii="Times New Roman" w:hAnsi="Times New Roman"/>
                <w:sz w:val="24"/>
                <w:szCs w:val="24"/>
              </w:rPr>
            </w:pPr>
            <w:r w:rsidRPr="00076767">
              <w:rPr>
                <w:rFonts w:ascii="Times New Roman" w:eastAsia="Times New Roman" w:hAnsi="Times New Roman"/>
                <w:color w:val="000000"/>
                <w:sz w:val="24"/>
                <w:szCs w:val="24"/>
              </w:rPr>
              <w:t xml:space="preserve">Рассматривание картинок «Зима в нашем краю» </w:t>
            </w:r>
            <w:r w:rsidRPr="00076767">
              <w:rPr>
                <w:rFonts w:ascii="Times New Roman" w:eastAsia="Times New Roman" w:hAnsi="Times New Roman"/>
                <w:b/>
                <w:color w:val="000000"/>
                <w:sz w:val="24"/>
                <w:szCs w:val="24"/>
              </w:rPr>
              <w:t>(развитие речи – коммуникативная, игровая деятельность)</w:t>
            </w:r>
          </w:p>
          <w:p w:rsidR="004F3674" w:rsidRPr="00076767" w:rsidRDefault="004F3674" w:rsidP="00404029">
            <w:pPr>
              <w:rPr>
                <w:rFonts w:ascii="Times New Roman" w:hAnsi="Times New Roman"/>
                <w:sz w:val="24"/>
                <w:szCs w:val="24"/>
              </w:rPr>
            </w:pPr>
            <w:r w:rsidRPr="00076767">
              <w:rPr>
                <w:rFonts w:ascii="Times New Roman" w:eastAsia="Times New Roman" w:hAnsi="Times New Roman"/>
                <w:color w:val="000000"/>
                <w:sz w:val="24"/>
                <w:szCs w:val="24"/>
              </w:rPr>
              <w:t>Строительные игры по желанию детей</w:t>
            </w:r>
          </w:p>
          <w:p w:rsidR="004F3674" w:rsidRPr="00076767" w:rsidRDefault="004F3674" w:rsidP="00404029">
            <w:pPr>
              <w:rPr>
                <w:rFonts w:ascii="Times New Roman" w:eastAsia="Times New Roman" w:hAnsi="Times New Roman"/>
                <w:b/>
                <w:color w:val="000000"/>
                <w:sz w:val="24"/>
                <w:szCs w:val="24"/>
              </w:rPr>
            </w:pPr>
            <w:r w:rsidRPr="00076767">
              <w:rPr>
                <w:rFonts w:ascii="Times New Roman" w:eastAsia="Times New Roman" w:hAnsi="Times New Roman"/>
                <w:b/>
                <w:color w:val="000000"/>
                <w:sz w:val="24"/>
                <w:szCs w:val="24"/>
              </w:rPr>
              <w:t>(конструирование– коммуникативная, игровая деятельность)</w:t>
            </w:r>
          </w:p>
        </w:tc>
        <w:tc>
          <w:tcPr>
            <w:tcW w:w="4394" w:type="dxa"/>
            <w:gridSpan w:val="3"/>
            <w:tcBorders>
              <w:top w:val="single" w:sz="4" w:space="0" w:color="auto"/>
              <w:left w:val="single" w:sz="4" w:space="0" w:color="auto"/>
              <w:bottom w:val="single" w:sz="4" w:space="0" w:color="auto"/>
              <w:right w:val="single" w:sz="4" w:space="0" w:color="auto"/>
            </w:tcBorders>
          </w:tcPr>
          <w:p w:rsidR="004F3674" w:rsidRPr="00076767" w:rsidRDefault="004F3674" w:rsidP="00404029">
            <w:pPr>
              <w:rPr>
                <w:rFonts w:ascii="Times New Roman" w:eastAsia="Times New Roman" w:hAnsi="Times New Roman"/>
                <w:color w:val="000000"/>
                <w:sz w:val="24"/>
                <w:szCs w:val="24"/>
              </w:rPr>
            </w:pPr>
            <w:r w:rsidRPr="00076767">
              <w:rPr>
                <w:rFonts w:ascii="Times New Roman" w:eastAsia="Times New Roman" w:hAnsi="Times New Roman"/>
                <w:color w:val="000000"/>
                <w:sz w:val="24"/>
                <w:szCs w:val="24"/>
              </w:rPr>
              <w:t>ТРИЗ игра «Часы»</w:t>
            </w:r>
          </w:p>
          <w:p w:rsidR="004F3674" w:rsidRPr="00076767" w:rsidRDefault="004F3674" w:rsidP="00404029">
            <w:pPr>
              <w:tabs>
                <w:tab w:val="left" w:pos="2520"/>
              </w:tabs>
              <w:rPr>
                <w:rFonts w:ascii="Times New Roman" w:hAnsi="Times New Roman"/>
                <w:b/>
                <w:sz w:val="24"/>
                <w:szCs w:val="24"/>
              </w:rPr>
            </w:pPr>
            <w:r w:rsidRPr="00076767">
              <w:rPr>
                <w:rFonts w:ascii="Times New Roman" w:hAnsi="Times New Roman"/>
                <w:b/>
                <w:sz w:val="24"/>
                <w:szCs w:val="24"/>
              </w:rPr>
              <w:t>(основы математики -</w:t>
            </w:r>
            <w:r w:rsidRPr="00076767">
              <w:rPr>
                <w:rFonts w:ascii="Times New Roman" w:hAnsi="Times New Roman"/>
                <w:sz w:val="24"/>
                <w:szCs w:val="24"/>
              </w:rPr>
              <w:t xml:space="preserve"> </w:t>
            </w:r>
            <w:r w:rsidRPr="00076767">
              <w:rPr>
                <w:rFonts w:ascii="Times New Roman" w:hAnsi="Times New Roman"/>
                <w:b/>
                <w:sz w:val="24"/>
                <w:szCs w:val="24"/>
              </w:rPr>
              <w:t>коммуникативная, познавательная, игровая деятельности)</w:t>
            </w:r>
          </w:p>
          <w:p w:rsidR="004F3674" w:rsidRPr="00076767" w:rsidRDefault="004F3674" w:rsidP="00404029">
            <w:pPr>
              <w:rPr>
                <w:rFonts w:ascii="Times New Roman" w:eastAsia="Times New Roman" w:hAnsi="Times New Roman"/>
                <w:color w:val="000000"/>
                <w:sz w:val="24"/>
                <w:szCs w:val="24"/>
              </w:rPr>
            </w:pPr>
            <w:r w:rsidRPr="00076767">
              <w:rPr>
                <w:rFonts w:ascii="Times New Roman" w:eastAsia="Times New Roman" w:hAnsi="Times New Roman"/>
                <w:color w:val="000000"/>
                <w:sz w:val="24"/>
                <w:szCs w:val="24"/>
              </w:rPr>
              <w:t>Игры с палочками «Угадай предмет и выложи»</w:t>
            </w:r>
            <w:r w:rsidRPr="00076767">
              <w:rPr>
                <w:rFonts w:ascii="Times New Roman" w:eastAsia="Times New Roman" w:hAnsi="Times New Roman"/>
                <w:b/>
                <w:color w:val="000000"/>
                <w:sz w:val="24"/>
                <w:szCs w:val="24"/>
              </w:rPr>
              <w:t xml:space="preserve"> (конструирование – коммуникативная, игровая деятельность)</w:t>
            </w:r>
          </w:p>
        </w:tc>
        <w:tc>
          <w:tcPr>
            <w:tcW w:w="4537" w:type="dxa"/>
            <w:gridSpan w:val="2"/>
            <w:tcBorders>
              <w:top w:val="single" w:sz="4" w:space="0" w:color="auto"/>
              <w:left w:val="single" w:sz="4" w:space="0" w:color="auto"/>
              <w:bottom w:val="single" w:sz="4" w:space="0" w:color="auto"/>
              <w:right w:val="single" w:sz="4" w:space="0" w:color="auto"/>
            </w:tcBorders>
            <w:hideMark/>
          </w:tcPr>
          <w:p w:rsidR="004F3674" w:rsidRPr="00076767" w:rsidRDefault="004F3674" w:rsidP="00404029">
            <w:pPr>
              <w:rPr>
                <w:rFonts w:ascii="Times New Roman" w:eastAsia="Times New Roman" w:hAnsi="Times New Roman"/>
                <w:color w:val="000000"/>
                <w:sz w:val="24"/>
                <w:szCs w:val="24"/>
              </w:rPr>
            </w:pPr>
            <w:r w:rsidRPr="00076767">
              <w:rPr>
                <w:rFonts w:ascii="Times New Roman" w:hAnsi="Times New Roman"/>
                <w:sz w:val="24"/>
                <w:szCs w:val="24"/>
              </w:rPr>
              <w:t>Рассматривание иллюстраций на тему «Зимние развлечения»</w:t>
            </w:r>
            <w:r w:rsidRPr="00076767">
              <w:rPr>
                <w:rFonts w:ascii="Times New Roman" w:eastAsia="Times New Roman" w:hAnsi="Times New Roman"/>
                <w:color w:val="000000"/>
                <w:sz w:val="24"/>
                <w:szCs w:val="24"/>
              </w:rPr>
              <w:t xml:space="preserve"> </w:t>
            </w:r>
            <w:r w:rsidRPr="00076767">
              <w:rPr>
                <w:rFonts w:ascii="Times New Roman" w:eastAsia="Times New Roman" w:hAnsi="Times New Roman"/>
                <w:b/>
                <w:color w:val="000000"/>
                <w:sz w:val="24"/>
                <w:szCs w:val="24"/>
              </w:rPr>
              <w:t>(развитие речи, – коммуникативная, познавательная деятельность)</w:t>
            </w:r>
          </w:p>
          <w:p w:rsidR="004F3674" w:rsidRPr="00076767" w:rsidRDefault="004F3674" w:rsidP="00404029">
            <w:pPr>
              <w:rPr>
                <w:rFonts w:ascii="Times New Roman" w:eastAsia="Times New Roman" w:hAnsi="Times New Roman"/>
                <w:color w:val="000000"/>
                <w:sz w:val="24"/>
                <w:szCs w:val="24"/>
              </w:rPr>
            </w:pPr>
            <w:r w:rsidRPr="00076767">
              <w:rPr>
                <w:rFonts w:ascii="Times New Roman" w:eastAsia="Times New Roman" w:hAnsi="Times New Roman"/>
                <w:color w:val="000000"/>
                <w:sz w:val="24"/>
                <w:szCs w:val="24"/>
              </w:rPr>
              <w:t>Полить цветы в уголке природы; закрепить их названия.</w:t>
            </w:r>
          </w:p>
          <w:p w:rsidR="004F3674" w:rsidRPr="00076767" w:rsidRDefault="004F3674" w:rsidP="00404029">
            <w:pPr>
              <w:rPr>
                <w:rFonts w:ascii="Times New Roman" w:eastAsia="Times New Roman" w:hAnsi="Times New Roman"/>
                <w:b/>
                <w:color w:val="000000"/>
                <w:sz w:val="24"/>
                <w:szCs w:val="24"/>
              </w:rPr>
            </w:pPr>
            <w:r w:rsidRPr="00076767">
              <w:rPr>
                <w:rFonts w:ascii="Times New Roman" w:eastAsia="Times New Roman" w:hAnsi="Times New Roman"/>
                <w:b/>
                <w:color w:val="000000"/>
                <w:sz w:val="24"/>
                <w:szCs w:val="24"/>
              </w:rPr>
              <w:t>(оом– трудовая, коммуникативная, познавательная деятельность)</w:t>
            </w:r>
          </w:p>
        </w:tc>
      </w:tr>
      <w:tr w:rsidR="00182EE0" w:rsidRPr="00076767" w:rsidTr="00610593">
        <w:trPr>
          <w:trHeight w:val="86"/>
        </w:trPr>
        <w:tc>
          <w:tcPr>
            <w:tcW w:w="2228" w:type="dxa"/>
            <w:tcBorders>
              <w:top w:val="single" w:sz="4" w:space="0" w:color="auto"/>
              <w:left w:val="single" w:sz="4" w:space="0" w:color="auto"/>
              <w:bottom w:val="single" w:sz="4" w:space="0" w:color="auto"/>
              <w:right w:val="single" w:sz="4" w:space="0" w:color="auto"/>
            </w:tcBorders>
            <w:vAlign w:val="center"/>
            <w:hideMark/>
          </w:tcPr>
          <w:p w:rsidR="00182EE0" w:rsidRPr="00076767" w:rsidRDefault="00182EE0" w:rsidP="00404029">
            <w:pPr>
              <w:ind w:right="-80"/>
              <w:rPr>
                <w:rFonts w:ascii="Times New Roman" w:eastAsia="Times New Roman" w:hAnsi="Times New Roman"/>
                <w:b/>
                <w:color w:val="000000"/>
                <w:sz w:val="24"/>
                <w:szCs w:val="24"/>
              </w:rPr>
            </w:pPr>
            <w:r w:rsidRPr="00076767">
              <w:rPr>
                <w:rFonts w:ascii="Times New Roman" w:eastAsia="Times New Roman" w:hAnsi="Times New Roman"/>
                <w:b/>
                <w:color w:val="000000"/>
                <w:sz w:val="24"/>
                <w:szCs w:val="24"/>
              </w:rPr>
              <w:t>Утренняя гимнастика</w:t>
            </w:r>
          </w:p>
        </w:tc>
        <w:tc>
          <w:tcPr>
            <w:tcW w:w="13048" w:type="dxa"/>
            <w:gridSpan w:val="6"/>
            <w:tcBorders>
              <w:top w:val="single" w:sz="4" w:space="0" w:color="auto"/>
              <w:left w:val="single" w:sz="4" w:space="0" w:color="auto"/>
              <w:bottom w:val="single" w:sz="4" w:space="0" w:color="auto"/>
              <w:right w:val="single" w:sz="4" w:space="0" w:color="auto"/>
            </w:tcBorders>
            <w:hideMark/>
          </w:tcPr>
          <w:p w:rsidR="00182EE0" w:rsidRPr="00076767" w:rsidRDefault="00182EE0" w:rsidP="00404029">
            <w:pPr>
              <w:ind w:left="456"/>
              <w:jc w:val="center"/>
              <w:rPr>
                <w:rFonts w:ascii="Times New Roman" w:eastAsia="Times New Roman" w:hAnsi="Times New Roman"/>
                <w:b/>
                <w:bCs/>
                <w:color w:val="000000"/>
                <w:sz w:val="24"/>
                <w:szCs w:val="24"/>
              </w:rPr>
            </w:pPr>
            <w:r w:rsidRPr="00076767">
              <w:rPr>
                <w:rFonts w:ascii="Times New Roman" w:eastAsia="Times New Roman" w:hAnsi="Times New Roman"/>
                <w:b/>
                <w:bCs/>
                <w:color w:val="000000"/>
                <w:sz w:val="24"/>
                <w:szCs w:val="24"/>
              </w:rPr>
              <w:t>Комплекс упражнений №9</w:t>
            </w:r>
          </w:p>
          <w:p w:rsidR="00182EE0" w:rsidRPr="00076767" w:rsidRDefault="00182EE0" w:rsidP="00404029">
            <w:pPr>
              <w:ind w:left="456"/>
              <w:jc w:val="center"/>
              <w:rPr>
                <w:rFonts w:ascii="Times New Roman" w:eastAsia="Times New Roman" w:hAnsi="Times New Roman"/>
                <w:bCs/>
                <w:i/>
                <w:color w:val="000000"/>
                <w:sz w:val="24"/>
                <w:szCs w:val="24"/>
              </w:rPr>
            </w:pPr>
            <w:r w:rsidRPr="00076767">
              <w:rPr>
                <w:rFonts w:ascii="Times New Roman" w:hAnsi="Times New Roman"/>
                <w:b/>
                <w:iCs/>
                <w:sz w:val="24"/>
                <w:szCs w:val="24"/>
                <w:lang w:val="kk-KZ"/>
              </w:rPr>
              <w:t>(двигательная активность, игровая деятельность)</w:t>
            </w:r>
          </w:p>
        </w:tc>
      </w:tr>
      <w:tr w:rsidR="00182EE0" w:rsidRPr="00076767" w:rsidTr="00610593">
        <w:trPr>
          <w:trHeight w:val="529"/>
        </w:trPr>
        <w:tc>
          <w:tcPr>
            <w:tcW w:w="2228" w:type="dxa"/>
            <w:tcBorders>
              <w:top w:val="single" w:sz="4" w:space="0" w:color="auto"/>
              <w:left w:val="single" w:sz="4" w:space="0" w:color="auto"/>
              <w:bottom w:val="single" w:sz="4" w:space="0" w:color="auto"/>
              <w:right w:val="single" w:sz="4" w:space="0" w:color="auto"/>
            </w:tcBorders>
            <w:vAlign w:val="center"/>
            <w:hideMark/>
          </w:tcPr>
          <w:p w:rsidR="00182EE0" w:rsidRPr="00076767" w:rsidRDefault="00182EE0" w:rsidP="00404029">
            <w:pPr>
              <w:rPr>
                <w:rFonts w:ascii="Times New Roman" w:eastAsia="Times New Roman" w:hAnsi="Times New Roman"/>
                <w:b/>
                <w:color w:val="000000"/>
                <w:sz w:val="24"/>
                <w:szCs w:val="24"/>
              </w:rPr>
            </w:pPr>
            <w:r w:rsidRPr="00076767">
              <w:rPr>
                <w:rFonts w:ascii="Times New Roman" w:eastAsia="Times New Roman" w:hAnsi="Times New Roman"/>
                <w:b/>
                <w:color w:val="000000"/>
                <w:sz w:val="24"/>
                <w:szCs w:val="24"/>
              </w:rPr>
              <w:t>Завтрак</w:t>
            </w:r>
          </w:p>
        </w:tc>
        <w:tc>
          <w:tcPr>
            <w:tcW w:w="13048" w:type="dxa"/>
            <w:gridSpan w:val="6"/>
            <w:tcBorders>
              <w:top w:val="single" w:sz="4" w:space="0" w:color="auto"/>
              <w:left w:val="single" w:sz="4" w:space="0" w:color="auto"/>
              <w:bottom w:val="single" w:sz="4" w:space="0" w:color="auto"/>
              <w:right w:val="single" w:sz="4" w:space="0" w:color="auto"/>
            </w:tcBorders>
            <w:hideMark/>
          </w:tcPr>
          <w:p w:rsidR="00182EE0" w:rsidRPr="00076767" w:rsidRDefault="00182EE0" w:rsidP="00404029">
            <w:pPr>
              <w:pStyle w:val="a3"/>
              <w:jc w:val="center"/>
              <w:rPr>
                <w:rFonts w:ascii="Times New Roman" w:eastAsia="Times New Roman" w:hAnsi="Times New Roman" w:cs="Times New Roman"/>
                <w:color w:val="000000"/>
                <w:sz w:val="24"/>
                <w:szCs w:val="24"/>
              </w:rPr>
            </w:pPr>
            <w:r w:rsidRPr="00076767">
              <w:rPr>
                <w:rFonts w:ascii="Times New Roman" w:eastAsia="Times New Roman" w:hAnsi="Times New Roman" w:cs="Times New Roman"/>
                <w:color w:val="000000"/>
                <w:sz w:val="24"/>
                <w:szCs w:val="24"/>
              </w:rPr>
              <w:t xml:space="preserve">Игровые упражнения </w:t>
            </w:r>
            <w:r w:rsidRPr="00076767">
              <w:rPr>
                <w:rFonts w:ascii="Times New Roman" w:hAnsi="Times New Roman" w:cs="Times New Roman"/>
                <w:sz w:val="24"/>
                <w:szCs w:val="24"/>
              </w:rPr>
              <w:t xml:space="preserve">«Мою руки с мылом», </w:t>
            </w:r>
            <w:r w:rsidRPr="00076767">
              <w:rPr>
                <w:rFonts w:ascii="Times New Roman" w:eastAsia="Times New Roman" w:hAnsi="Times New Roman" w:cs="Times New Roman"/>
                <w:color w:val="000000"/>
                <w:sz w:val="24"/>
                <w:szCs w:val="24"/>
              </w:rPr>
              <w:t>«Нос умойся, рот умойся, мойтесь мои глазки»</w:t>
            </w:r>
          </w:p>
          <w:p w:rsidR="00182EE0" w:rsidRPr="00076767" w:rsidRDefault="00182EE0" w:rsidP="00404029">
            <w:pPr>
              <w:pStyle w:val="a3"/>
              <w:jc w:val="center"/>
              <w:rPr>
                <w:rFonts w:ascii="Times New Roman" w:eastAsia="Times New Roman" w:hAnsi="Times New Roman" w:cs="Times New Roman"/>
                <w:color w:val="000000"/>
                <w:sz w:val="24"/>
                <w:szCs w:val="24"/>
              </w:rPr>
            </w:pPr>
            <w:r w:rsidRPr="00076767">
              <w:rPr>
                <w:rFonts w:ascii="Times New Roman" w:eastAsia="Times New Roman" w:hAnsi="Times New Roman" w:cs="Times New Roman"/>
                <w:color w:val="000000"/>
                <w:sz w:val="24"/>
                <w:szCs w:val="24"/>
              </w:rPr>
              <w:t>Работа дежурных.</w:t>
            </w:r>
          </w:p>
          <w:p w:rsidR="00182EE0" w:rsidRPr="00076767" w:rsidRDefault="00182EE0" w:rsidP="00404029">
            <w:pPr>
              <w:pStyle w:val="a3"/>
              <w:jc w:val="center"/>
              <w:rPr>
                <w:rFonts w:ascii="Times New Roman" w:eastAsia="Times New Roman" w:hAnsi="Times New Roman" w:cs="Times New Roman"/>
                <w:color w:val="000000"/>
                <w:sz w:val="24"/>
                <w:szCs w:val="24"/>
              </w:rPr>
            </w:pPr>
            <w:r w:rsidRPr="00076767">
              <w:rPr>
                <w:rFonts w:ascii="Times New Roman" w:eastAsia="Times New Roman" w:hAnsi="Times New Roman" w:cs="Times New Roman"/>
                <w:color w:val="000000"/>
                <w:sz w:val="24"/>
                <w:szCs w:val="24"/>
              </w:rPr>
              <w:t>Воспитание культуры поведения за столом; умение пользоваться ложкой и салфеткой.</w:t>
            </w:r>
          </w:p>
          <w:p w:rsidR="00182EE0" w:rsidRPr="00076767" w:rsidRDefault="00182EE0" w:rsidP="00404029">
            <w:pPr>
              <w:pStyle w:val="a3"/>
              <w:jc w:val="center"/>
              <w:rPr>
                <w:rFonts w:ascii="Times New Roman" w:eastAsia="Times New Roman" w:hAnsi="Times New Roman" w:cs="Times New Roman"/>
                <w:b/>
                <w:color w:val="000000"/>
                <w:sz w:val="24"/>
                <w:szCs w:val="24"/>
              </w:rPr>
            </w:pPr>
            <w:r w:rsidRPr="00076767">
              <w:rPr>
                <w:rFonts w:ascii="Times New Roman" w:hAnsi="Times New Roman" w:cs="Times New Roman"/>
                <w:b/>
                <w:iCs/>
                <w:sz w:val="24"/>
                <w:szCs w:val="24"/>
                <w:lang w:val="kk-KZ"/>
              </w:rPr>
              <w:t>(культурно-гигиенические навыки, самообслуживание, трудовая деятельность)</w:t>
            </w:r>
          </w:p>
        </w:tc>
      </w:tr>
      <w:tr w:rsidR="00182EE0" w:rsidRPr="00076767" w:rsidTr="00610593">
        <w:trPr>
          <w:trHeight w:val="70"/>
        </w:trPr>
        <w:tc>
          <w:tcPr>
            <w:tcW w:w="2228" w:type="dxa"/>
            <w:tcBorders>
              <w:top w:val="single" w:sz="4" w:space="0" w:color="auto"/>
              <w:left w:val="single" w:sz="4" w:space="0" w:color="auto"/>
              <w:bottom w:val="single" w:sz="4" w:space="0" w:color="auto"/>
              <w:right w:val="single" w:sz="4" w:space="0" w:color="auto"/>
            </w:tcBorders>
            <w:vAlign w:val="center"/>
            <w:hideMark/>
          </w:tcPr>
          <w:p w:rsidR="00182EE0" w:rsidRPr="00076767" w:rsidRDefault="00182EE0" w:rsidP="00404029">
            <w:pPr>
              <w:rPr>
                <w:rFonts w:ascii="Times New Roman" w:eastAsia="Times New Roman" w:hAnsi="Times New Roman"/>
                <w:b/>
                <w:color w:val="000000"/>
                <w:sz w:val="24"/>
                <w:szCs w:val="24"/>
              </w:rPr>
            </w:pPr>
            <w:r w:rsidRPr="00076767">
              <w:rPr>
                <w:rFonts w:ascii="Times New Roman" w:eastAsia="Times New Roman" w:hAnsi="Times New Roman"/>
                <w:b/>
                <w:bCs/>
                <w:color w:val="000000"/>
                <w:sz w:val="24"/>
                <w:szCs w:val="24"/>
              </w:rPr>
              <w:t>Подготовка к организованной деятельности (ОД)</w:t>
            </w:r>
          </w:p>
        </w:tc>
        <w:tc>
          <w:tcPr>
            <w:tcW w:w="13048" w:type="dxa"/>
            <w:gridSpan w:val="6"/>
            <w:tcBorders>
              <w:top w:val="single" w:sz="4" w:space="0" w:color="auto"/>
              <w:left w:val="single" w:sz="4" w:space="0" w:color="auto"/>
              <w:bottom w:val="single" w:sz="4" w:space="0" w:color="auto"/>
              <w:right w:val="single" w:sz="4" w:space="0" w:color="auto"/>
            </w:tcBorders>
            <w:hideMark/>
          </w:tcPr>
          <w:p w:rsidR="00182EE0" w:rsidRPr="00076767" w:rsidRDefault="00182EE0" w:rsidP="00404029">
            <w:pPr>
              <w:pStyle w:val="a6"/>
              <w:spacing w:before="0" w:beforeAutospacing="0" w:after="0" w:afterAutospacing="0" w:line="210" w:lineRule="atLeast"/>
              <w:jc w:val="center"/>
              <w:rPr>
                <w:b/>
                <w:iCs/>
              </w:rPr>
            </w:pPr>
            <w:r w:rsidRPr="00076767">
              <w:t xml:space="preserve">Дети помогают педагогу в организации среды </w:t>
            </w:r>
            <w:r w:rsidRPr="00076767">
              <w:rPr>
                <w:b/>
                <w:iCs/>
              </w:rPr>
              <w:t>(совместная деятельность, дежурство)</w:t>
            </w:r>
          </w:p>
          <w:p w:rsidR="00182EE0" w:rsidRPr="00076767" w:rsidRDefault="00182EE0" w:rsidP="00404029">
            <w:pPr>
              <w:pStyle w:val="a6"/>
              <w:shd w:val="clear" w:color="auto" w:fill="FFFFFF"/>
              <w:spacing w:before="0" w:beforeAutospacing="0" w:after="0" w:afterAutospacing="0"/>
              <w:rPr>
                <w:rFonts w:eastAsiaTheme="minorHAnsi"/>
                <w:color w:val="000000"/>
                <w:shd w:val="clear" w:color="auto" w:fill="FFFFFF"/>
                <w:lang w:eastAsia="en-US"/>
              </w:rPr>
            </w:pPr>
            <w:r w:rsidRPr="00076767">
              <w:rPr>
                <w:rFonts w:eastAsiaTheme="minorHAnsi"/>
                <w:b/>
                <w:bCs/>
                <w:color w:val="000000"/>
                <w:shd w:val="clear" w:color="auto" w:fill="FFFFFF"/>
                <w:lang w:eastAsia="en-US"/>
              </w:rPr>
              <w:t>Круг радости «Мальчики и девочки»</w:t>
            </w:r>
            <w:r w:rsidRPr="00076767">
              <w:rPr>
                <w:rFonts w:eastAsiaTheme="minorHAnsi"/>
                <w:color w:val="000000"/>
                <w:shd w:val="clear" w:color="auto" w:fill="FFFFFF"/>
                <w:lang w:eastAsia="en-US"/>
              </w:rPr>
              <w:br/>
              <w:t>Нежные, добрые девочки,</w:t>
            </w:r>
            <w:r w:rsidRPr="00076767">
              <w:rPr>
                <w:rFonts w:eastAsiaTheme="minorHAnsi"/>
                <w:color w:val="000000"/>
                <w:shd w:val="clear" w:color="auto" w:fill="FFFFFF"/>
                <w:lang w:eastAsia="en-US"/>
              </w:rPr>
              <w:br/>
              <w:t>Сильные, смелые мальчики,</w:t>
            </w:r>
            <w:r w:rsidRPr="00076767">
              <w:rPr>
                <w:rFonts w:eastAsiaTheme="minorHAnsi"/>
                <w:color w:val="000000"/>
                <w:shd w:val="clear" w:color="auto" w:fill="FFFFFF"/>
                <w:lang w:eastAsia="en-US"/>
              </w:rPr>
              <w:br/>
              <w:t>Встанем в круг, за руки все возьмёмся</w:t>
            </w:r>
            <w:r w:rsidRPr="00076767">
              <w:rPr>
                <w:rFonts w:eastAsiaTheme="minorHAnsi"/>
                <w:color w:val="000000"/>
                <w:shd w:val="clear" w:color="auto" w:fill="FFFFFF"/>
                <w:lang w:eastAsia="en-US"/>
              </w:rPr>
              <w:br/>
              <w:t>И радостно друг другу улыбнёмся!</w:t>
            </w:r>
          </w:p>
        </w:tc>
      </w:tr>
      <w:tr w:rsidR="00610593" w:rsidRPr="00076767" w:rsidTr="00610593">
        <w:trPr>
          <w:trHeight w:val="70"/>
        </w:trPr>
        <w:tc>
          <w:tcPr>
            <w:tcW w:w="2228" w:type="dxa"/>
            <w:tcBorders>
              <w:top w:val="single" w:sz="4" w:space="0" w:color="auto"/>
              <w:left w:val="single" w:sz="4" w:space="0" w:color="auto"/>
              <w:bottom w:val="single" w:sz="4" w:space="0" w:color="auto"/>
              <w:right w:val="single" w:sz="4" w:space="0" w:color="auto"/>
            </w:tcBorders>
          </w:tcPr>
          <w:p w:rsidR="00610593" w:rsidRPr="000F7BFA" w:rsidRDefault="00610593" w:rsidP="003D581E">
            <w:pPr>
              <w:rPr>
                <w:rFonts w:ascii="Times New Roman" w:hAnsi="Times New Roman"/>
                <w:b/>
              </w:rPr>
            </w:pPr>
            <w:r w:rsidRPr="000F7BFA">
              <w:rPr>
                <w:rFonts w:ascii="Times New Roman" w:hAnsi="Times New Roman"/>
                <w:b/>
              </w:rPr>
              <w:t>Коррекционная работа</w:t>
            </w:r>
          </w:p>
        </w:tc>
        <w:tc>
          <w:tcPr>
            <w:tcW w:w="4684" w:type="dxa"/>
            <w:gridSpan w:val="3"/>
            <w:tcBorders>
              <w:top w:val="single" w:sz="4" w:space="0" w:color="auto"/>
              <w:left w:val="single" w:sz="4" w:space="0" w:color="auto"/>
              <w:bottom w:val="single" w:sz="4" w:space="0" w:color="auto"/>
              <w:right w:val="single" w:sz="4" w:space="0" w:color="auto"/>
            </w:tcBorders>
          </w:tcPr>
          <w:p w:rsidR="00610593" w:rsidRPr="000F7BFA" w:rsidRDefault="00610593" w:rsidP="003D581E">
            <w:pPr>
              <w:rPr>
                <w:rFonts w:ascii="Times New Roman" w:eastAsia="Times New Roman" w:hAnsi="Times New Roman"/>
                <w:b/>
                <w:color w:val="000000"/>
                <w:szCs w:val="20"/>
              </w:rPr>
            </w:pPr>
            <w:r w:rsidRPr="000F7BFA">
              <w:rPr>
                <w:rFonts w:ascii="Times New Roman" w:eastAsia="Times New Roman" w:hAnsi="Times New Roman"/>
                <w:b/>
                <w:color w:val="000000"/>
                <w:szCs w:val="20"/>
              </w:rPr>
              <w:t>9.00-9.25</w:t>
            </w:r>
          </w:p>
          <w:p w:rsidR="00610593" w:rsidRPr="000F7BFA" w:rsidRDefault="00610593" w:rsidP="003D581E">
            <w:pPr>
              <w:rPr>
                <w:rFonts w:ascii="Times New Roman" w:eastAsia="Times New Roman" w:hAnsi="Times New Roman"/>
                <w:b/>
                <w:color w:val="000000"/>
                <w:szCs w:val="20"/>
              </w:rPr>
            </w:pPr>
            <w:r w:rsidRPr="000F7BFA">
              <w:rPr>
                <w:rFonts w:ascii="Times New Roman" w:eastAsia="Times New Roman" w:hAnsi="Times New Roman"/>
                <w:b/>
                <w:color w:val="000000"/>
                <w:szCs w:val="20"/>
              </w:rPr>
              <w:t>1. Основы грамоты</w:t>
            </w:r>
          </w:p>
          <w:p w:rsidR="00610593" w:rsidRPr="000F7BFA" w:rsidRDefault="00610593" w:rsidP="003D581E">
            <w:pPr>
              <w:rPr>
                <w:rFonts w:ascii="Times New Roman" w:eastAsia="Times New Roman" w:hAnsi="Times New Roman"/>
                <w:b/>
                <w:color w:val="000000"/>
                <w:szCs w:val="20"/>
              </w:rPr>
            </w:pPr>
            <w:r w:rsidRPr="000F7BFA">
              <w:rPr>
                <w:rFonts w:ascii="Times New Roman" w:eastAsia="Times New Roman" w:hAnsi="Times New Roman"/>
                <w:b/>
                <w:color w:val="000000"/>
                <w:szCs w:val="20"/>
              </w:rPr>
              <w:t>(по плану логопеда)</w:t>
            </w:r>
          </w:p>
          <w:p w:rsidR="00610593" w:rsidRPr="000F7BFA" w:rsidRDefault="00610593" w:rsidP="003D581E">
            <w:pPr>
              <w:rPr>
                <w:rFonts w:ascii="Times New Roman" w:hAnsi="Times New Roman"/>
                <w:b/>
                <w:bCs/>
                <w:szCs w:val="20"/>
              </w:rPr>
            </w:pPr>
            <w:r w:rsidRPr="000F7BFA">
              <w:rPr>
                <w:rFonts w:ascii="Times New Roman" w:hAnsi="Times New Roman"/>
                <w:b/>
                <w:bCs/>
                <w:szCs w:val="20"/>
              </w:rPr>
              <w:t>9.25-12.00</w:t>
            </w:r>
          </w:p>
          <w:p w:rsidR="00610593" w:rsidRPr="000F7BFA" w:rsidRDefault="00610593" w:rsidP="003D581E">
            <w:pPr>
              <w:spacing w:line="256" w:lineRule="auto"/>
              <w:rPr>
                <w:rFonts w:ascii="Times New Roman" w:hAnsi="Times New Roman"/>
                <w:b/>
                <w:szCs w:val="20"/>
              </w:rPr>
            </w:pPr>
            <w:r w:rsidRPr="000F7BFA">
              <w:rPr>
                <w:rFonts w:ascii="Times New Roman" w:hAnsi="Times New Roman"/>
                <w:bCs/>
                <w:szCs w:val="20"/>
              </w:rPr>
              <w:lastRenderedPageBreak/>
              <w:t>Индивидуальная коррекционная работа логопеда с детьми</w:t>
            </w:r>
          </w:p>
        </w:tc>
        <w:tc>
          <w:tcPr>
            <w:tcW w:w="3969" w:type="dxa"/>
            <w:gridSpan w:val="2"/>
            <w:tcBorders>
              <w:top w:val="single" w:sz="4" w:space="0" w:color="auto"/>
              <w:left w:val="single" w:sz="4" w:space="0" w:color="auto"/>
              <w:bottom w:val="single" w:sz="4" w:space="0" w:color="auto"/>
              <w:right w:val="single" w:sz="4" w:space="0" w:color="auto"/>
            </w:tcBorders>
          </w:tcPr>
          <w:p w:rsidR="00610593" w:rsidRPr="000F7BFA" w:rsidRDefault="00610593" w:rsidP="003D581E">
            <w:pPr>
              <w:rPr>
                <w:rFonts w:ascii="Times New Roman" w:hAnsi="Times New Roman"/>
                <w:b/>
                <w:color w:val="000000"/>
                <w:szCs w:val="20"/>
              </w:rPr>
            </w:pPr>
            <w:r w:rsidRPr="000F7BFA">
              <w:rPr>
                <w:rFonts w:ascii="Times New Roman" w:hAnsi="Times New Roman"/>
                <w:b/>
                <w:color w:val="000000"/>
                <w:szCs w:val="20"/>
              </w:rPr>
              <w:lastRenderedPageBreak/>
              <w:t>9.00-9.25</w:t>
            </w:r>
          </w:p>
          <w:p w:rsidR="00610593" w:rsidRPr="000F7BFA" w:rsidRDefault="00610593" w:rsidP="003D581E">
            <w:pPr>
              <w:rPr>
                <w:rFonts w:ascii="Times New Roman" w:hAnsi="Times New Roman"/>
                <w:b/>
                <w:color w:val="000000"/>
                <w:szCs w:val="20"/>
              </w:rPr>
            </w:pPr>
            <w:r w:rsidRPr="000F7BFA">
              <w:rPr>
                <w:rFonts w:ascii="Times New Roman" w:hAnsi="Times New Roman"/>
                <w:b/>
                <w:color w:val="000000"/>
                <w:szCs w:val="20"/>
              </w:rPr>
              <w:t>Развитие речи</w:t>
            </w:r>
          </w:p>
          <w:p w:rsidR="00610593" w:rsidRPr="000F7BFA" w:rsidRDefault="00610593" w:rsidP="00610593">
            <w:pPr>
              <w:ind w:left="-1667" w:firstLine="1667"/>
              <w:rPr>
                <w:rFonts w:ascii="Times New Roman" w:hAnsi="Times New Roman"/>
                <w:b/>
                <w:szCs w:val="20"/>
              </w:rPr>
            </w:pPr>
            <w:r w:rsidRPr="000F7BFA">
              <w:rPr>
                <w:rFonts w:ascii="Times New Roman" w:hAnsi="Times New Roman"/>
                <w:b/>
                <w:color w:val="000000"/>
                <w:szCs w:val="20"/>
              </w:rPr>
              <w:t>(по плану логопеда)</w:t>
            </w:r>
          </w:p>
          <w:p w:rsidR="00610593" w:rsidRPr="000F7BFA" w:rsidRDefault="00610593" w:rsidP="003D581E">
            <w:pPr>
              <w:rPr>
                <w:rFonts w:ascii="Times New Roman" w:hAnsi="Times New Roman"/>
                <w:b/>
                <w:bCs/>
                <w:szCs w:val="20"/>
              </w:rPr>
            </w:pPr>
            <w:r w:rsidRPr="000F7BFA">
              <w:rPr>
                <w:rFonts w:ascii="Times New Roman" w:hAnsi="Times New Roman"/>
                <w:b/>
                <w:bCs/>
                <w:szCs w:val="20"/>
              </w:rPr>
              <w:t>9.25-12.00</w:t>
            </w:r>
          </w:p>
          <w:p w:rsidR="00610593" w:rsidRPr="000F7BFA" w:rsidRDefault="00610593" w:rsidP="003D581E">
            <w:pPr>
              <w:tabs>
                <w:tab w:val="left" w:pos="2520"/>
              </w:tabs>
              <w:spacing w:line="256" w:lineRule="auto"/>
              <w:rPr>
                <w:rFonts w:ascii="Times New Roman" w:hAnsi="Times New Roman"/>
                <w:b/>
                <w:szCs w:val="20"/>
              </w:rPr>
            </w:pPr>
            <w:r w:rsidRPr="000F7BFA">
              <w:rPr>
                <w:rFonts w:ascii="Times New Roman" w:hAnsi="Times New Roman"/>
                <w:bCs/>
                <w:szCs w:val="20"/>
              </w:rPr>
              <w:lastRenderedPageBreak/>
              <w:t>Индивидуальная коррекционная работа логопеда с детьми</w:t>
            </w:r>
          </w:p>
        </w:tc>
        <w:tc>
          <w:tcPr>
            <w:tcW w:w="4395" w:type="dxa"/>
            <w:tcBorders>
              <w:top w:val="single" w:sz="4" w:space="0" w:color="auto"/>
              <w:left w:val="single" w:sz="4" w:space="0" w:color="auto"/>
              <w:bottom w:val="single" w:sz="4" w:space="0" w:color="auto"/>
              <w:right w:val="single" w:sz="4" w:space="0" w:color="auto"/>
            </w:tcBorders>
          </w:tcPr>
          <w:p w:rsidR="00610593" w:rsidRPr="000F7BFA" w:rsidRDefault="00610593" w:rsidP="003D581E">
            <w:pPr>
              <w:rPr>
                <w:rFonts w:ascii="Times New Roman" w:hAnsi="Times New Roman"/>
                <w:b/>
                <w:bCs/>
                <w:szCs w:val="20"/>
              </w:rPr>
            </w:pPr>
            <w:r w:rsidRPr="000F7BFA">
              <w:rPr>
                <w:rFonts w:ascii="Times New Roman" w:hAnsi="Times New Roman"/>
                <w:b/>
                <w:bCs/>
                <w:szCs w:val="20"/>
              </w:rPr>
              <w:lastRenderedPageBreak/>
              <w:t>9.25-12.00</w:t>
            </w:r>
          </w:p>
          <w:p w:rsidR="00610593" w:rsidRPr="000F7BFA" w:rsidRDefault="00610593" w:rsidP="003D581E">
            <w:pPr>
              <w:tabs>
                <w:tab w:val="left" w:pos="2520"/>
              </w:tabs>
              <w:contextualSpacing/>
              <w:rPr>
                <w:rFonts w:ascii="Times New Roman" w:eastAsia="Times New Roman" w:hAnsi="Times New Roman"/>
                <w:b/>
                <w:color w:val="000000"/>
                <w:szCs w:val="20"/>
                <w:lang w:val="kk-KZ"/>
              </w:rPr>
            </w:pPr>
            <w:r w:rsidRPr="000F7BFA">
              <w:rPr>
                <w:rFonts w:ascii="Times New Roman" w:hAnsi="Times New Roman"/>
                <w:bCs/>
                <w:szCs w:val="20"/>
              </w:rPr>
              <w:t>Индивидуальная коррекционная работа логопеда с детьми</w:t>
            </w:r>
          </w:p>
        </w:tc>
      </w:tr>
      <w:tr w:rsidR="00610593" w:rsidRPr="00076767" w:rsidTr="00610593">
        <w:trPr>
          <w:trHeight w:val="70"/>
        </w:trPr>
        <w:tc>
          <w:tcPr>
            <w:tcW w:w="2228" w:type="dxa"/>
            <w:tcBorders>
              <w:top w:val="single" w:sz="4" w:space="0" w:color="auto"/>
              <w:left w:val="single" w:sz="4" w:space="0" w:color="auto"/>
              <w:bottom w:val="single" w:sz="4" w:space="0" w:color="auto"/>
              <w:right w:val="single" w:sz="4" w:space="0" w:color="auto"/>
            </w:tcBorders>
          </w:tcPr>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lastRenderedPageBreak/>
              <w:t xml:space="preserve">Организованная деятельность </w:t>
            </w:r>
          </w:p>
        </w:tc>
        <w:tc>
          <w:tcPr>
            <w:tcW w:w="4684" w:type="dxa"/>
            <w:gridSpan w:val="3"/>
            <w:tcBorders>
              <w:top w:val="single" w:sz="4" w:space="0" w:color="auto"/>
              <w:left w:val="single" w:sz="4" w:space="0" w:color="auto"/>
              <w:bottom w:val="single" w:sz="4" w:space="0" w:color="auto"/>
              <w:right w:val="single" w:sz="4" w:space="0" w:color="auto"/>
            </w:tcBorders>
          </w:tcPr>
          <w:p w:rsidR="00610593" w:rsidRPr="00076767" w:rsidRDefault="00610593" w:rsidP="00275602">
            <w:pPr>
              <w:rPr>
                <w:rFonts w:ascii="Times New Roman" w:hAnsi="Times New Roman"/>
                <w:b/>
                <w:sz w:val="24"/>
                <w:szCs w:val="24"/>
              </w:rPr>
            </w:pPr>
            <w:r w:rsidRPr="00076767">
              <w:rPr>
                <w:rFonts w:ascii="Times New Roman" w:eastAsia="Times New Roman" w:hAnsi="Times New Roman"/>
                <w:b/>
                <w:color w:val="000000"/>
                <w:sz w:val="24"/>
                <w:szCs w:val="24"/>
              </w:rPr>
              <w:t>9.35-10.00</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t xml:space="preserve">2. Развитие речи </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t>«Зима»</w:t>
            </w:r>
          </w:p>
          <w:p w:rsidR="00610593" w:rsidRPr="00076767" w:rsidRDefault="00610593" w:rsidP="00275602">
            <w:pPr>
              <w:rPr>
                <w:rFonts w:ascii="Times New Roman" w:hAnsi="Times New Roman"/>
                <w:b/>
                <w:sz w:val="24"/>
                <w:szCs w:val="24"/>
              </w:rPr>
            </w:pPr>
            <w:r w:rsidRPr="00076767">
              <w:rPr>
                <w:rFonts w:ascii="Times New Roman" w:hAnsi="Times New Roman"/>
                <w:sz w:val="24"/>
                <w:szCs w:val="24"/>
              </w:rPr>
              <w:t xml:space="preserve"> </w:t>
            </w:r>
            <w:r w:rsidRPr="00076767">
              <w:rPr>
                <w:rFonts w:ascii="Times New Roman" w:hAnsi="Times New Roman"/>
                <w:b/>
                <w:sz w:val="24"/>
                <w:szCs w:val="24"/>
              </w:rPr>
              <w:t>Цель:</w:t>
            </w:r>
            <w:r w:rsidRPr="00076767">
              <w:rPr>
                <w:rFonts w:ascii="Times New Roman" w:hAnsi="Times New Roman"/>
                <w:color w:val="000000"/>
                <w:sz w:val="24"/>
                <w:szCs w:val="24"/>
                <w:shd w:val="clear" w:color="auto" w:fill="FFFFFF"/>
              </w:rPr>
              <w:t xml:space="preserve"> </w:t>
            </w:r>
            <w:r w:rsidRPr="00076767">
              <w:rPr>
                <w:rFonts w:ascii="Times New Roman" w:hAnsi="Times New Roman"/>
                <w:color w:val="000000"/>
                <w:sz w:val="24"/>
                <w:szCs w:val="24"/>
              </w:rPr>
              <w:t>владеют знаниями об окружающем мире;</w:t>
            </w:r>
            <w:r w:rsidRPr="00076767">
              <w:rPr>
                <w:rFonts w:ascii="Times New Roman" w:hAnsi="Times New Roman"/>
                <w:sz w:val="24"/>
                <w:szCs w:val="24"/>
              </w:rPr>
              <w:t xml:space="preserve"> </w:t>
            </w:r>
            <w:r w:rsidRPr="00076767">
              <w:rPr>
                <w:rFonts w:ascii="Times New Roman" w:hAnsi="Times New Roman"/>
                <w:color w:val="000000"/>
                <w:sz w:val="24"/>
                <w:szCs w:val="24"/>
              </w:rPr>
              <w:t>отвечают на вопросы к иллюстрации;</w:t>
            </w:r>
            <w:r w:rsidRPr="00076767">
              <w:rPr>
                <w:rFonts w:ascii="Times New Roman" w:hAnsi="Times New Roman"/>
                <w:sz w:val="24"/>
                <w:szCs w:val="24"/>
              </w:rPr>
              <w:t xml:space="preserve"> </w:t>
            </w:r>
            <w:r w:rsidRPr="00076767">
              <w:rPr>
                <w:rFonts w:ascii="Times New Roman" w:hAnsi="Times New Roman"/>
                <w:color w:val="000000"/>
                <w:sz w:val="24"/>
                <w:szCs w:val="24"/>
              </w:rPr>
              <w:t xml:space="preserve">правильно формулируют основную мысль; составляют рассказы по  картинкам; </w:t>
            </w:r>
            <w:r w:rsidRPr="00076767">
              <w:rPr>
                <w:rFonts w:ascii="Times New Roman" w:hAnsi="Times New Roman"/>
                <w:spacing w:val="-2"/>
                <w:sz w:val="24"/>
                <w:szCs w:val="24"/>
              </w:rPr>
              <w:t>употребляют</w:t>
            </w:r>
            <w:r w:rsidRPr="00076767">
              <w:rPr>
                <w:rFonts w:ascii="Times New Roman" w:hAnsi="Times New Roman"/>
                <w:sz w:val="24"/>
                <w:szCs w:val="24"/>
              </w:rPr>
              <w:t xml:space="preserve"> </w:t>
            </w:r>
            <w:r w:rsidRPr="00076767">
              <w:rPr>
                <w:rFonts w:ascii="Times New Roman" w:hAnsi="Times New Roman"/>
                <w:spacing w:val="-10"/>
                <w:sz w:val="24"/>
                <w:szCs w:val="24"/>
              </w:rPr>
              <w:t>в</w:t>
            </w:r>
            <w:r w:rsidRPr="00076767">
              <w:rPr>
                <w:rFonts w:ascii="Times New Roman" w:hAnsi="Times New Roman"/>
                <w:sz w:val="24"/>
                <w:szCs w:val="24"/>
              </w:rPr>
              <w:t xml:space="preserve">  </w:t>
            </w:r>
            <w:r w:rsidRPr="00076767">
              <w:rPr>
                <w:rFonts w:ascii="Times New Roman" w:hAnsi="Times New Roman"/>
                <w:spacing w:val="-4"/>
                <w:sz w:val="24"/>
                <w:szCs w:val="24"/>
              </w:rPr>
              <w:t>речи</w:t>
            </w:r>
            <w:r w:rsidRPr="00076767">
              <w:rPr>
                <w:rFonts w:ascii="Times New Roman" w:hAnsi="Times New Roman"/>
                <w:sz w:val="24"/>
                <w:szCs w:val="24"/>
              </w:rPr>
              <w:t xml:space="preserve"> </w:t>
            </w:r>
            <w:r w:rsidRPr="00076767">
              <w:rPr>
                <w:rFonts w:ascii="Times New Roman" w:hAnsi="Times New Roman"/>
                <w:spacing w:val="-2"/>
                <w:sz w:val="24"/>
                <w:szCs w:val="24"/>
              </w:rPr>
              <w:t>существительные,</w:t>
            </w:r>
            <w:r w:rsidRPr="00076767">
              <w:rPr>
                <w:rFonts w:ascii="Times New Roman" w:hAnsi="Times New Roman"/>
                <w:sz w:val="24"/>
                <w:szCs w:val="24"/>
              </w:rPr>
              <w:t xml:space="preserve"> </w:t>
            </w:r>
            <w:r w:rsidRPr="00076767">
              <w:rPr>
                <w:rFonts w:ascii="Times New Roman" w:hAnsi="Times New Roman"/>
                <w:spacing w:val="-2"/>
                <w:sz w:val="24"/>
                <w:szCs w:val="24"/>
              </w:rPr>
              <w:t>прилагательные,</w:t>
            </w:r>
            <w:r w:rsidRPr="00076767">
              <w:rPr>
                <w:rFonts w:ascii="Times New Roman" w:hAnsi="Times New Roman"/>
                <w:sz w:val="24"/>
                <w:szCs w:val="24"/>
              </w:rPr>
              <w:t xml:space="preserve"> </w:t>
            </w:r>
            <w:r w:rsidRPr="00076767">
              <w:rPr>
                <w:rFonts w:ascii="Times New Roman" w:hAnsi="Times New Roman"/>
                <w:spacing w:val="-2"/>
                <w:sz w:val="24"/>
                <w:szCs w:val="24"/>
              </w:rPr>
              <w:t>наречия</w:t>
            </w:r>
            <w:r w:rsidRPr="00076767">
              <w:rPr>
                <w:rFonts w:ascii="Times New Roman" w:hAnsi="Times New Roman"/>
                <w:color w:val="000000"/>
                <w:sz w:val="24"/>
                <w:szCs w:val="24"/>
              </w:rPr>
              <w:t>.</w:t>
            </w:r>
          </w:p>
          <w:p w:rsidR="00610593" w:rsidRPr="00076767" w:rsidRDefault="00610593" w:rsidP="00275602">
            <w:pPr>
              <w:tabs>
                <w:tab w:val="left" w:pos="2520"/>
              </w:tabs>
              <w:rPr>
                <w:rFonts w:ascii="Times New Roman" w:hAnsi="Times New Roman"/>
                <w:b/>
                <w:sz w:val="24"/>
                <w:szCs w:val="24"/>
              </w:rPr>
            </w:pPr>
            <w:r w:rsidRPr="00076767">
              <w:rPr>
                <w:rFonts w:ascii="Times New Roman" w:hAnsi="Times New Roman"/>
                <w:sz w:val="24"/>
                <w:szCs w:val="24"/>
              </w:rPr>
              <w:t xml:space="preserve"> (</w:t>
            </w:r>
            <w:r w:rsidRPr="00076767">
              <w:rPr>
                <w:rFonts w:ascii="Times New Roman" w:hAnsi="Times New Roman"/>
                <w:b/>
                <w:sz w:val="24"/>
                <w:szCs w:val="24"/>
              </w:rPr>
              <w:t>коммуникативная, творческая и игровая деятельности)</w:t>
            </w:r>
          </w:p>
          <w:p w:rsidR="00610593" w:rsidRPr="00076767" w:rsidRDefault="00610593" w:rsidP="00275602">
            <w:pPr>
              <w:rPr>
                <w:rFonts w:ascii="Times New Roman" w:hAnsi="Times New Roman"/>
                <w:b/>
                <w:color w:val="000000"/>
                <w:sz w:val="24"/>
                <w:szCs w:val="24"/>
              </w:rPr>
            </w:pPr>
            <w:r w:rsidRPr="00076767">
              <w:rPr>
                <w:rFonts w:ascii="Times New Roman" w:hAnsi="Times New Roman"/>
                <w:b/>
                <w:color w:val="000000"/>
                <w:sz w:val="24"/>
                <w:szCs w:val="24"/>
              </w:rPr>
              <w:t>10.10-10.35</w:t>
            </w:r>
          </w:p>
          <w:p w:rsidR="00610593" w:rsidRPr="00076767" w:rsidRDefault="00610593" w:rsidP="00275602">
            <w:pPr>
              <w:rPr>
                <w:rFonts w:ascii="Times New Roman" w:hAnsi="Times New Roman"/>
                <w:b/>
                <w:color w:val="000000"/>
                <w:sz w:val="24"/>
                <w:szCs w:val="24"/>
              </w:rPr>
            </w:pPr>
            <w:r w:rsidRPr="00076767">
              <w:rPr>
                <w:rFonts w:ascii="Times New Roman" w:hAnsi="Times New Roman"/>
                <w:b/>
                <w:color w:val="000000"/>
                <w:sz w:val="24"/>
                <w:szCs w:val="24"/>
              </w:rPr>
              <w:t xml:space="preserve">3. Основы математики.  </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t>«Порядковый счет. Целое и части»</w:t>
            </w:r>
          </w:p>
          <w:p w:rsidR="00610593" w:rsidRPr="00076767" w:rsidRDefault="00610593" w:rsidP="00275602">
            <w:pPr>
              <w:rPr>
                <w:rFonts w:ascii="Times New Roman" w:hAnsi="Times New Roman"/>
                <w:sz w:val="24"/>
                <w:szCs w:val="24"/>
              </w:rPr>
            </w:pPr>
            <w:r w:rsidRPr="00076767">
              <w:rPr>
                <w:rFonts w:ascii="Times New Roman" w:hAnsi="Times New Roman"/>
                <w:b/>
                <w:sz w:val="24"/>
                <w:szCs w:val="24"/>
              </w:rPr>
              <w:t xml:space="preserve">Цель:  </w:t>
            </w:r>
            <w:r w:rsidRPr="00076767">
              <w:rPr>
                <w:rFonts w:ascii="Times New Roman" w:hAnsi="Times New Roman"/>
                <w:color w:val="000000"/>
                <w:sz w:val="24"/>
                <w:szCs w:val="24"/>
              </w:rPr>
              <w:t>знают порядковый, прямой и обратный счет в пределах 1-10;</w:t>
            </w:r>
            <w:r w:rsidRPr="00076767">
              <w:rPr>
                <w:rFonts w:ascii="Times New Roman" w:hAnsi="Times New Roman"/>
                <w:sz w:val="24"/>
                <w:szCs w:val="24"/>
              </w:rPr>
              <w:t xml:space="preserve"> делят целое на части и называют эти части; правильно </w:t>
            </w:r>
            <w:r w:rsidRPr="00076767">
              <w:rPr>
                <w:rFonts w:ascii="Times New Roman" w:hAnsi="Times New Roman"/>
                <w:color w:val="000000"/>
                <w:sz w:val="24"/>
                <w:szCs w:val="24"/>
              </w:rPr>
              <w:t>держат карандаш.</w:t>
            </w:r>
          </w:p>
          <w:p w:rsidR="00610593" w:rsidRPr="00076767" w:rsidRDefault="00610593" w:rsidP="00275602">
            <w:pPr>
              <w:tabs>
                <w:tab w:val="left" w:pos="2520"/>
              </w:tabs>
              <w:rPr>
                <w:rFonts w:ascii="Times New Roman" w:hAnsi="Times New Roman"/>
                <w:b/>
                <w:sz w:val="24"/>
                <w:szCs w:val="24"/>
              </w:rPr>
            </w:pPr>
            <w:r w:rsidRPr="00076767">
              <w:rPr>
                <w:rFonts w:ascii="Times New Roman" w:hAnsi="Times New Roman"/>
                <w:b/>
                <w:sz w:val="24"/>
                <w:szCs w:val="24"/>
              </w:rPr>
              <w:t xml:space="preserve"> (коммуникативная, познавательная, творческая и игровая деятельности)</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t>10.40-11.05</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t xml:space="preserve">4. </w:t>
            </w:r>
            <w:r w:rsidRPr="00076767">
              <w:rPr>
                <w:rFonts w:ascii="Times New Roman" w:hAnsi="Times New Roman"/>
                <w:b/>
                <w:bCs/>
                <w:sz w:val="24"/>
                <w:szCs w:val="24"/>
              </w:rPr>
              <w:t>Основы грамоты</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t>«Твердые согласные «Ж-Ш»</w:t>
            </w:r>
          </w:p>
          <w:p w:rsidR="00610593" w:rsidRPr="00076767" w:rsidRDefault="00610593" w:rsidP="00275602">
            <w:pPr>
              <w:rPr>
                <w:rFonts w:ascii="Times New Roman" w:hAnsi="Times New Roman"/>
                <w:sz w:val="24"/>
                <w:szCs w:val="24"/>
              </w:rPr>
            </w:pPr>
            <w:r w:rsidRPr="00076767">
              <w:rPr>
                <w:rFonts w:ascii="Times New Roman" w:hAnsi="Times New Roman"/>
                <w:b/>
                <w:sz w:val="24"/>
                <w:szCs w:val="24"/>
              </w:rPr>
              <w:t>Цель:</w:t>
            </w:r>
            <w:r w:rsidRPr="00076767">
              <w:rPr>
                <w:rFonts w:ascii="Times New Roman" w:hAnsi="Times New Roman"/>
                <w:color w:val="000000"/>
                <w:sz w:val="24"/>
                <w:szCs w:val="24"/>
              </w:rPr>
              <w:t xml:space="preserve"> различают всегда твердые согласные звуки; определяют последовательность предметных рисунков.</w:t>
            </w:r>
          </w:p>
          <w:p w:rsidR="00610593" w:rsidRPr="00076767" w:rsidRDefault="00610593" w:rsidP="00275602">
            <w:pPr>
              <w:rPr>
                <w:rFonts w:ascii="Times New Roman" w:hAnsi="Times New Roman"/>
                <w:sz w:val="24"/>
                <w:szCs w:val="24"/>
                <w:lang w:val="kk-KZ"/>
              </w:rPr>
            </w:pPr>
            <w:r w:rsidRPr="00076767">
              <w:rPr>
                <w:rFonts w:ascii="Times New Roman" w:hAnsi="Times New Roman"/>
                <w:b/>
                <w:sz w:val="24"/>
                <w:szCs w:val="24"/>
              </w:rPr>
              <w:t xml:space="preserve"> (</w:t>
            </w:r>
            <w:r w:rsidRPr="00076767">
              <w:rPr>
                <w:rFonts w:ascii="Times New Roman" w:eastAsia="Times New Roman" w:hAnsi="Times New Roman"/>
                <w:b/>
                <w:color w:val="000000"/>
                <w:sz w:val="24"/>
                <w:szCs w:val="24"/>
                <w:lang w:val="kk-KZ"/>
              </w:rPr>
              <w:t>коммуникативная, игровая деятельность)</w:t>
            </w:r>
            <w:r w:rsidRPr="00076767">
              <w:rPr>
                <w:rFonts w:ascii="Times New Roman" w:hAnsi="Times New Roman"/>
                <w:sz w:val="24"/>
                <w:szCs w:val="24"/>
                <w:lang w:val="kk-KZ"/>
              </w:rPr>
              <w:t xml:space="preserve"> </w:t>
            </w:r>
          </w:p>
          <w:p w:rsidR="00610593" w:rsidRPr="00076767" w:rsidRDefault="00610593" w:rsidP="00275602">
            <w:pPr>
              <w:rPr>
                <w:rFonts w:ascii="Times New Roman" w:hAnsi="Times New Roman"/>
                <w:b/>
                <w:sz w:val="24"/>
                <w:szCs w:val="24"/>
                <w:lang w:val="kk-KZ"/>
              </w:rPr>
            </w:pPr>
            <w:r w:rsidRPr="00076767">
              <w:rPr>
                <w:rFonts w:ascii="Times New Roman" w:hAnsi="Times New Roman"/>
                <w:b/>
                <w:sz w:val="24"/>
                <w:szCs w:val="24"/>
                <w:lang w:val="kk-KZ"/>
              </w:rPr>
              <w:t>11.10-11.35</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lang w:val="kk-KZ"/>
              </w:rPr>
              <w:t xml:space="preserve">5. Ознакомление с ОМ </w:t>
            </w:r>
            <w:r w:rsidRPr="00076767">
              <w:rPr>
                <w:rFonts w:ascii="Times New Roman" w:hAnsi="Times New Roman"/>
                <w:b/>
                <w:sz w:val="24"/>
                <w:szCs w:val="24"/>
              </w:rPr>
              <w:t>«Труд на производстве»</w:t>
            </w:r>
          </w:p>
          <w:p w:rsidR="00610593" w:rsidRPr="00076767" w:rsidRDefault="00610593" w:rsidP="00275602">
            <w:pPr>
              <w:rPr>
                <w:rFonts w:ascii="Times New Roman" w:hAnsi="Times New Roman"/>
                <w:color w:val="000000"/>
                <w:sz w:val="24"/>
                <w:szCs w:val="24"/>
              </w:rPr>
            </w:pPr>
            <w:r w:rsidRPr="00076767">
              <w:rPr>
                <w:rFonts w:ascii="Times New Roman" w:hAnsi="Times New Roman"/>
                <w:b/>
                <w:sz w:val="24"/>
                <w:szCs w:val="24"/>
              </w:rPr>
              <w:t>Цель:</w:t>
            </w:r>
            <w:r w:rsidRPr="00076767">
              <w:rPr>
                <w:rFonts w:ascii="Times New Roman" w:hAnsi="Times New Roman"/>
                <w:color w:val="000000"/>
                <w:sz w:val="24"/>
                <w:szCs w:val="24"/>
              </w:rPr>
              <w:t xml:space="preserve"> знают профессии взрослых, работающих на производстве; проявляют  уважение к их труду.</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lastRenderedPageBreak/>
              <w:t xml:space="preserve"> (познавательная,</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t>коммуникативная, игровая деятельность)</w:t>
            </w:r>
          </w:p>
          <w:p w:rsidR="00610593" w:rsidRPr="00076767" w:rsidRDefault="00610593" w:rsidP="00275602">
            <w:pPr>
              <w:rPr>
                <w:rFonts w:ascii="Times New Roman" w:hAnsi="Times New Roman"/>
                <w:b/>
                <w:sz w:val="24"/>
                <w:szCs w:val="24"/>
              </w:rPr>
            </w:pPr>
          </w:p>
        </w:tc>
        <w:tc>
          <w:tcPr>
            <w:tcW w:w="3969" w:type="dxa"/>
            <w:gridSpan w:val="2"/>
            <w:tcBorders>
              <w:top w:val="single" w:sz="4" w:space="0" w:color="auto"/>
              <w:left w:val="single" w:sz="4" w:space="0" w:color="auto"/>
              <w:bottom w:val="single" w:sz="4" w:space="0" w:color="auto"/>
              <w:right w:val="single" w:sz="4" w:space="0" w:color="auto"/>
            </w:tcBorders>
          </w:tcPr>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lastRenderedPageBreak/>
              <w:t>9.25-9.50</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t>2. Физическая культура</w:t>
            </w:r>
          </w:p>
          <w:p w:rsidR="00610593" w:rsidRPr="00076767" w:rsidRDefault="00610593" w:rsidP="00275602">
            <w:pPr>
              <w:rPr>
                <w:rFonts w:ascii="Times New Roman" w:eastAsia="Times New Roman" w:hAnsi="Times New Roman"/>
                <w:sz w:val="24"/>
                <w:szCs w:val="24"/>
              </w:rPr>
            </w:pPr>
            <w:r w:rsidRPr="00076767">
              <w:rPr>
                <w:rFonts w:ascii="Times New Roman" w:eastAsia="Times New Roman" w:hAnsi="Times New Roman"/>
                <w:b/>
                <w:sz w:val="24"/>
                <w:szCs w:val="24"/>
              </w:rPr>
              <w:t>Цель:</w:t>
            </w:r>
            <w:r w:rsidRPr="00076767">
              <w:rPr>
                <w:rFonts w:ascii="Times New Roman" w:eastAsia="Times New Roman" w:hAnsi="Times New Roman"/>
                <w:sz w:val="24"/>
                <w:szCs w:val="24"/>
              </w:rPr>
              <w:t xml:space="preserve"> Формирование навывов ритмичной ходьбы, развивать слуховое внимание, умение начинать и заканчивать движения под музыку, ходьбы  гим¬настической скамейке, перекладывание на каждый шаг вперед мяча из руки  в руки перед собой или за спиной, техники прыжка,</w:t>
            </w:r>
            <w:r>
              <w:rPr>
                <w:rFonts w:ascii="Times New Roman" w:eastAsia="Times New Roman" w:hAnsi="Times New Roman"/>
                <w:sz w:val="24"/>
                <w:szCs w:val="24"/>
              </w:rPr>
              <w:t xml:space="preserve"> </w:t>
            </w:r>
            <w:r w:rsidRPr="00076767">
              <w:rPr>
                <w:rFonts w:ascii="Times New Roman" w:eastAsia="Times New Roman" w:hAnsi="Times New Roman"/>
                <w:sz w:val="24"/>
                <w:szCs w:val="24"/>
              </w:rPr>
              <w:t>подлезание под дуги с мячом в руках.</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t>10.00-10.25</w:t>
            </w:r>
          </w:p>
          <w:p w:rsidR="00610593" w:rsidRDefault="00610593" w:rsidP="00275602">
            <w:pPr>
              <w:autoSpaceDE w:val="0"/>
              <w:autoSpaceDN w:val="0"/>
              <w:adjustRightInd w:val="0"/>
              <w:rPr>
                <w:rFonts w:ascii="Times New Roman" w:hAnsi="Times New Roman"/>
                <w:b/>
                <w:sz w:val="20"/>
                <w:szCs w:val="20"/>
              </w:rPr>
            </w:pPr>
            <w:r w:rsidRPr="00076767">
              <w:rPr>
                <w:rFonts w:ascii="Times New Roman" w:hAnsi="Times New Roman"/>
                <w:b/>
                <w:sz w:val="24"/>
                <w:szCs w:val="24"/>
              </w:rPr>
              <w:t xml:space="preserve">3. Казахский язык. </w:t>
            </w:r>
          </w:p>
          <w:p w:rsidR="00610593" w:rsidRPr="007A1962" w:rsidRDefault="00610593" w:rsidP="00275602">
            <w:pPr>
              <w:autoSpaceDE w:val="0"/>
              <w:autoSpaceDN w:val="0"/>
              <w:adjustRightInd w:val="0"/>
              <w:rPr>
                <w:rFonts w:ascii="Times New Roman" w:hAnsi="Times New Roman"/>
                <w:sz w:val="24"/>
                <w:szCs w:val="24"/>
                <w:lang w:val="kk-KZ" w:bidi="he-IL"/>
              </w:rPr>
            </w:pPr>
            <w:r w:rsidRPr="007679C3">
              <w:rPr>
                <w:sz w:val="20"/>
                <w:szCs w:val="20"/>
                <w:lang w:val="kk-KZ"/>
              </w:rPr>
              <w:t xml:space="preserve"> </w:t>
            </w:r>
            <w:r w:rsidRPr="00695821">
              <w:rPr>
                <w:rFonts w:ascii="Times New Roman" w:hAnsi="Times New Roman"/>
                <w:b/>
                <w:bCs/>
                <w:sz w:val="24"/>
                <w:szCs w:val="24"/>
                <w:lang w:val="kk-KZ"/>
              </w:rPr>
              <w:t>Тақырыбы</w:t>
            </w:r>
            <w:r w:rsidRPr="00C8654C">
              <w:rPr>
                <w:rFonts w:ascii="Times New Roman" w:hAnsi="Times New Roman"/>
                <w:b/>
                <w:bCs/>
                <w:sz w:val="24"/>
                <w:szCs w:val="24"/>
                <w:lang w:val="kk-KZ"/>
              </w:rPr>
              <w:t xml:space="preserve">: </w:t>
            </w:r>
            <w:r w:rsidRPr="007A1962">
              <w:rPr>
                <w:rFonts w:ascii="Times New Roman" w:hAnsi="Times New Roman"/>
                <w:sz w:val="24"/>
                <w:szCs w:val="24"/>
                <w:lang w:val="kk-KZ" w:bidi="he-IL"/>
              </w:rPr>
              <w:t>Жабайы аңдар</w:t>
            </w:r>
            <w:r>
              <w:rPr>
                <w:rFonts w:ascii="Times New Roman" w:hAnsi="Times New Roman"/>
                <w:sz w:val="24"/>
                <w:szCs w:val="24"/>
                <w:lang w:val="kk-KZ" w:bidi="he-IL"/>
              </w:rPr>
              <w:t>дың балалары</w:t>
            </w:r>
            <w:r w:rsidRPr="007A1962">
              <w:rPr>
                <w:rFonts w:ascii="Times New Roman" w:hAnsi="Times New Roman"/>
                <w:sz w:val="24"/>
                <w:szCs w:val="24"/>
                <w:lang w:val="kk-KZ" w:bidi="he-IL"/>
              </w:rPr>
              <w:t xml:space="preserve"> </w:t>
            </w:r>
            <w:r>
              <w:rPr>
                <w:rFonts w:ascii="Times New Roman" w:hAnsi="Times New Roman"/>
                <w:sz w:val="24"/>
                <w:szCs w:val="24"/>
                <w:lang w:val="kk-KZ" w:bidi="he-IL"/>
              </w:rPr>
              <w:t>. Қайталау</w:t>
            </w:r>
          </w:p>
          <w:p w:rsidR="00610593" w:rsidRDefault="00610593" w:rsidP="00275602">
            <w:pPr>
              <w:autoSpaceDE w:val="0"/>
              <w:autoSpaceDN w:val="0"/>
              <w:adjustRightInd w:val="0"/>
              <w:rPr>
                <w:rFonts w:ascii="Times New Roman" w:hAnsi="Times New Roman"/>
                <w:b/>
                <w:bCs/>
                <w:sz w:val="24"/>
                <w:szCs w:val="24"/>
                <w:lang w:val="kk-KZ" w:bidi="he-IL"/>
              </w:rPr>
            </w:pPr>
            <w:r w:rsidRPr="007A1962">
              <w:rPr>
                <w:rFonts w:ascii="Times New Roman" w:hAnsi="Times New Roman"/>
                <w:b/>
                <w:bCs/>
                <w:sz w:val="24"/>
                <w:szCs w:val="24"/>
                <w:lang w:val="kk-KZ" w:bidi="he-IL"/>
              </w:rPr>
              <w:t xml:space="preserve">Мақсаты: </w:t>
            </w:r>
          </w:p>
          <w:p w:rsidR="00610593" w:rsidRDefault="00610593" w:rsidP="00275602">
            <w:pPr>
              <w:autoSpaceDE w:val="0"/>
              <w:autoSpaceDN w:val="0"/>
              <w:adjustRightInd w:val="0"/>
              <w:rPr>
                <w:rFonts w:ascii="Times New Roman" w:hAnsi="Times New Roman"/>
                <w:sz w:val="24"/>
                <w:szCs w:val="24"/>
                <w:lang w:val="kk-KZ" w:bidi="he-IL"/>
              </w:rPr>
            </w:pPr>
            <w:r>
              <w:rPr>
                <w:rFonts w:ascii="Times New Roman" w:hAnsi="Times New Roman"/>
                <w:b/>
                <w:bCs/>
                <w:sz w:val="24"/>
                <w:szCs w:val="24"/>
                <w:lang w:val="kk-KZ" w:bidi="he-IL"/>
              </w:rPr>
              <w:t xml:space="preserve">Білімділік: </w:t>
            </w:r>
            <w:r w:rsidRPr="00C8654C">
              <w:rPr>
                <w:rFonts w:ascii="Times New Roman" w:hAnsi="Times New Roman"/>
                <w:sz w:val="24"/>
                <w:szCs w:val="24"/>
                <w:lang w:val="kk-KZ" w:bidi="he-IL"/>
              </w:rPr>
              <w:t>Балалардың жабайы аңдар</w:t>
            </w:r>
            <w:r>
              <w:rPr>
                <w:rFonts w:ascii="Times New Roman" w:hAnsi="Times New Roman"/>
                <w:sz w:val="24"/>
                <w:szCs w:val="24"/>
                <w:lang w:val="kk-KZ" w:bidi="he-IL"/>
              </w:rPr>
              <w:t>дың балаларымен таныстыру.</w:t>
            </w:r>
          </w:p>
          <w:p w:rsidR="00610593" w:rsidRPr="00C8654C" w:rsidRDefault="00610593" w:rsidP="00275602">
            <w:pPr>
              <w:autoSpaceDE w:val="0"/>
              <w:autoSpaceDN w:val="0"/>
              <w:adjustRightInd w:val="0"/>
              <w:rPr>
                <w:rFonts w:ascii="Times New Roman" w:hAnsi="Times New Roman"/>
                <w:sz w:val="24"/>
                <w:szCs w:val="24"/>
                <w:lang w:val="kk-KZ" w:bidi="he-IL"/>
              </w:rPr>
            </w:pPr>
            <w:r w:rsidRPr="00C8654C">
              <w:rPr>
                <w:rFonts w:ascii="Times New Roman" w:hAnsi="Times New Roman"/>
                <w:b/>
                <w:sz w:val="24"/>
                <w:szCs w:val="24"/>
                <w:lang w:val="kk-KZ" w:bidi="he-IL"/>
              </w:rPr>
              <w:t>Дамытушылық:</w:t>
            </w:r>
            <w:r>
              <w:rPr>
                <w:rFonts w:ascii="Times New Roman" w:hAnsi="Times New Roman"/>
                <w:sz w:val="24"/>
                <w:szCs w:val="24"/>
                <w:lang w:val="kk-KZ" w:bidi="he-IL"/>
              </w:rPr>
              <w:t xml:space="preserve"> С</w:t>
            </w:r>
            <w:r w:rsidRPr="00C8654C">
              <w:rPr>
                <w:rFonts w:ascii="Times New Roman" w:hAnsi="Times New Roman"/>
                <w:sz w:val="24"/>
                <w:szCs w:val="24"/>
                <w:lang w:val="kk-KZ" w:bidi="he-IL"/>
              </w:rPr>
              <w:t>ызба бойынша аңдарды сипаттай</w:t>
            </w:r>
          </w:p>
          <w:p w:rsidR="00610593" w:rsidRDefault="00610593" w:rsidP="00275602">
            <w:pPr>
              <w:autoSpaceDE w:val="0"/>
              <w:autoSpaceDN w:val="0"/>
              <w:adjustRightInd w:val="0"/>
              <w:rPr>
                <w:rFonts w:ascii="Times New Roman" w:hAnsi="Times New Roman"/>
                <w:sz w:val="24"/>
                <w:szCs w:val="24"/>
                <w:lang w:val="kk-KZ" w:bidi="he-IL"/>
              </w:rPr>
            </w:pPr>
            <w:r w:rsidRPr="00654B67">
              <w:rPr>
                <w:rFonts w:ascii="Times New Roman" w:hAnsi="Times New Roman"/>
                <w:sz w:val="24"/>
                <w:szCs w:val="24"/>
                <w:lang w:val="kk-KZ" w:bidi="he-IL"/>
              </w:rPr>
              <w:t xml:space="preserve">білуге үйрету. </w:t>
            </w:r>
          </w:p>
          <w:p w:rsidR="00610593" w:rsidRDefault="00610593" w:rsidP="00275602">
            <w:pPr>
              <w:autoSpaceDE w:val="0"/>
              <w:autoSpaceDN w:val="0"/>
              <w:adjustRightInd w:val="0"/>
              <w:rPr>
                <w:rFonts w:ascii="Times New Roman" w:hAnsi="Times New Roman"/>
                <w:sz w:val="24"/>
                <w:szCs w:val="24"/>
                <w:lang w:val="kk-KZ" w:bidi="he-IL"/>
              </w:rPr>
            </w:pPr>
            <w:r w:rsidRPr="00C8654C">
              <w:rPr>
                <w:rFonts w:ascii="Times New Roman" w:hAnsi="Times New Roman"/>
                <w:b/>
                <w:sz w:val="24"/>
                <w:szCs w:val="24"/>
                <w:lang w:val="kk-KZ" w:bidi="he-IL"/>
              </w:rPr>
              <w:t>Тәрбиелік:</w:t>
            </w:r>
            <w:r w:rsidRPr="00C8654C">
              <w:rPr>
                <w:rFonts w:ascii="Times New Roman" w:hAnsi="Times New Roman"/>
                <w:sz w:val="24"/>
                <w:szCs w:val="24"/>
                <w:lang w:val="kk-KZ" w:bidi="he-IL"/>
              </w:rPr>
              <w:t>Табиғатты қорғауға тәрбиелеу.</w:t>
            </w:r>
          </w:p>
          <w:p w:rsidR="00610593" w:rsidRPr="00C61435" w:rsidRDefault="00610593" w:rsidP="00275602">
            <w:pPr>
              <w:autoSpaceDE w:val="0"/>
              <w:autoSpaceDN w:val="0"/>
              <w:adjustRightInd w:val="0"/>
              <w:rPr>
                <w:rFonts w:ascii="Times New Roman" w:hAnsi="Times New Roman"/>
                <w:sz w:val="24"/>
                <w:szCs w:val="24"/>
                <w:lang w:val="kk-KZ" w:bidi="he-IL"/>
              </w:rPr>
            </w:pPr>
            <w:r w:rsidRPr="00076767">
              <w:rPr>
                <w:rFonts w:ascii="Times New Roman" w:hAnsi="Times New Roman"/>
                <w:b/>
                <w:sz w:val="24"/>
                <w:szCs w:val="24"/>
              </w:rPr>
              <w:t>10.30-10.55</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t>4. Художественная литература.</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t>«Заучивание стихотворения А. Дуйсенбиева «Зимняя забота»</w:t>
            </w:r>
          </w:p>
          <w:p w:rsidR="00610593" w:rsidRPr="00076767" w:rsidRDefault="00610593" w:rsidP="00275602">
            <w:pPr>
              <w:rPr>
                <w:rFonts w:ascii="Times New Roman" w:hAnsi="Times New Roman"/>
                <w:b/>
                <w:color w:val="000000"/>
                <w:sz w:val="24"/>
                <w:szCs w:val="24"/>
                <w:lang w:val="kk-KZ"/>
              </w:rPr>
            </w:pPr>
            <w:r w:rsidRPr="00076767">
              <w:rPr>
                <w:rFonts w:ascii="Times New Roman" w:hAnsi="Times New Roman"/>
                <w:b/>
                <w:sz w:val="24"/>
                <w:szCs w:val="24"/>
              </w:rPr>
              <w:t>Цель:</w:t>
            </w:r>
            <w:r w:rsidRPr="00076767">
              <w:rPr>
                <w:rFonts w:ascii="Times New Roman" w:hAnsi="Times New Roman"/>
                <w:b/>
                <w:color w:val="000000"/>
                <w:sz w:val="24"/>
                <w:szCs w:val="24"/>
                <w:lang w:val="kk-KZ"/>
              </w:rPr>
              <w:t xml:space="preserve"> </w:t>
            </w:r>
            <w:r w:rsidRPr="00076767">
              <w:rPr>
                <w:rFonts w:ascii="Times New Roman" w:hAnsi="Times New Roman"/>
                <w:color w:val="000000"/>
                <w:sz w:val="24"/>
                <w:szCs w:val="24"/>
              </w:rPr>
              <w:t>Умеют эмоционально воспринимать содержание произведений, чувствовать характер повествования;</w:t>
            </w:r>
            <w:r w:rsidRPr="00076767">
              <w:rPr>
                <w:rFonts w:ascii="Times New Roman" w:hAnsi="Times New Roman"/>
                <w:sz w:val="24"/>
                <w:szCs w:val="24"/>
              </w:rPr>
              <w:t xml:space="preserve"> </w:t>
            </w:r>
            <w:r w:rsidRPr="00076767">
              <w:rPr>
                <w:rFonts w:ascii="Times New Roman" w:hAnsi="Times New Roman"/>
                <w:color w:val="000000"/>
                <w:sz w:val="24"/>
                <w:szCs w:val="24"/>
              </w:rPr>
              <w:t>различают литературные жанры;</w:t>
            </w:r>
            <w:r w:rsidRPr="00076767">
              <w:rPr>
                <w:rFonts w:ascii="Times New Roman" w:hAnsi="Times New Roman"/>
                <w:sz w:val="24"/>
                <w:szCs w:val="24"/>
              </w:rPr>
              <w:t xml:space="preserve"> </w:t>
            </w:r>
            <w:r w:rsidRPr="00076767">
              <w:rPr>
                <w:rFonts w:ascii="Times New Roman" w:hAnsi="Times New Roman"/>
                <w:color w:val="000000"/>
                <w:sz w:val="24"/>
                <w:szCs w:val="24"/>
              </w:rPr>
              <w:t>выразительно читают стихотворение;</w:t>
            </w:r>
            <w:r w:rsidRPr="00076767">
              <w:rPr>
                <w:rFonts w:ascii="Times New Roman" w:hAnsi="Times New Roman"/>
                <w:b/>
                <w:color w:val="000000"/>
                <w:sz w:val="24"/>
                <w:szCs w:val="24"/>
                <w:lang w:val="kk-KZ"/>
              </w:rPr>
              <w:t xml:space="preserve"> </w:t>
            </w:r>
            <w:r w:rsidRPr="00076767">
              <w:rPr>
                <w:rFonts w:ascii="Times New Roman" w:hAnsi="Times New Roman"/>
                <w:b/>
                <w:color w:val="000000"/>
                <w:sz w:val="24"/>
                <w:szCs w:val="24"/>
                <w:lang w:val="kk-KZ"/>
              </w:rPr>
              <w:lastRenderedPageBreak/>
              <w:t>(коммуникативная, познавательная, игровая деятельность)</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t>11.00-11.25</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t>5. Музыка</w:t>
            </w:r>
          </w:p>
          <w:p w:rsidR="00610593" w:rsidRPr="00076767" w:rsidRDefault="00610593" w:rsidP="00275602">
            <w:pPr>
              <w:rPr>
                <w:rFonts w:ascii="Times New Roman" w:hAnsi="Times New Roman"/>
                <w:sz w:val="24"/>
                <w:szCs w:val="24"/>
                <w:lang w:val="kk-KZ"/>
              </w:rPr>
            </w:pPr>
            <w:r w:rsidRPr="00076767">
              <w:rPr>
                <w:rFonts w:ascii="Times New Roman" w:hAnsi="Times New Roman"/>
                <w:b/>
                <w:bCs/>
                <w:sz w:val="24"/>
                <w:szCs w:val="24"/>
                <w:lang w:val="kk-KZ"/>
              </w:rPr>
              <w:t xml:space="preserve">Слушание: </w:t>
            </w:r>
            <w:r w:rsidRPr="00076767">
              <w:rPr>
                <w:rFonts w:ascii="Times New Roman" w:hAnsi="Times New Roman"/>
                <w:sz w:val="24"/>
                <w:szCs w:val="24"/>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r w:rsidRPr="00076767">
              <w:rPr>
                <w:rFonts w:ascii="Times New Roman" w:hAnsi="Times New Roman"/>
                <w:b/>
                <w:bCs/>
                <w:sz w:val="24"/>
                <w:szCs w:val="24"/>
                <w:lang w:val="kk-KZ"/>
              </w:rPr>
              <w:t>Пение:</w:t>
            </w:r>
            <w:r w:rsidRPr="00076767">
              <w:rPr>
                <w:rFonts w:ascii="Times New Roman" w:hAnsi="Times New Roman"/>
                <w:bCs/>
                <w:sz w:val="24"/>
                <w:szCs w:val="24"/>
                <w:lang w:val="kk-KZ"/>
              </w:rPr>
              <w:t xml:space="preserve"> </w:t>
            </w:r>
            <w:r w:rsidRPr="00076767">
              <w:rPr>
                <w:rFonts w:ascii="Times New Roman" w:hAnsi="Times New Roman"/>
                <w:sz w:val="24"/>
                <w:szCs w:val="24"/>
              </w:rPr>
              <w:t>Формировать навыки пения легким голосом в диапазоне «ре» первой октавы, «до» второй октавы перед пением</w:t>
            </w:r>
            <w:r w:rsidRPr="00076767">
              <w:rPr>
                <w:rFonts w:ascii="Times New Roman" w:hAnsi="Times New Roman"/>
                <w:sz w:val="24"/>
                <w:szCs w:val="24"/>
                <w:lang w:val="kk-KZ"/>
              </w:rPr>
              <w:t xml:space="preserve">. </w:t>
            </w:r>
            <w:r w:rsidRPr="00076767">
              <w:rPr>
                <w:rFonts w:ascii="Times New Roman" w:hAnsi="Times New Roman"/>
                <w:b/>
                <w:bCs/>
                <w:sz w:val="24"/>
                <w:szCs w:val="24"/>
                <w:lang w:val="kk-KZ"/>
              </w:rPr>
              <w:t xml:space="preserve">Музыкально-ритмические движения: </w:t>
            </w:r>
            <w:r w:rsidRPr="00076767">
              <w:rPr>
                <w:rFonts w:ascii="Times New Roman" w:hAnsi="Times New Roman"/>
                <w:bCs/>
                <w:sz w:val="24"/>
                <w:szCs w:val="24"/>
                <w:lang w:val="kk-KZ"/>
              </w:rPr>
              <w:t>Учить</w:t>
            </w:r>
            <w:r w:rsidRPr="00076767">
              <w:rPr>
                <w:rFonts w:ascii="Times New Roman" w:hAnsi="Times New Roman"/>
                <w:b/>
                <w:bCs/>
                <w:sz w:val="24"/>
                <w:szCs w:val="24"/>
                <w:lang w:val="kk-KZ"/>
              </w:rPr>
              <w:t xml:space="preserve"> </w:t>
            </w:r>
            <w:r w:rsidRPr="00076767">
              <w:rPr>
                <w:rFonts w:ascii="Times New Roman" w:hAnsi="Times New Roman"/>
                <w:sz w:val="24"/>
                <w:szCs w:val="24"/>
                <w:lang w:val="kk-KZ"/>
              </w:rPr>
              <w:t>в</w:t>
            </w:r>
            <w:r w:rsidRPr="00076767">
              <w:rPr>
                <w:rFonts w:ascii="Times New Roman" w:hAnsi="Times New Roman"/>
                <w:sz w:val="24"/>
                <w:szCs w:val="24"/>
              </w:rPr>
              <w:t>ыполн</w:t>
            </w:r>
            <w:r w:rsidRPr="00076767">
              <w:rPr>
                <w:rFonts w:ascii="Times New Roman" w:hAnsi="Times New Roman"/>
                <w:sz w:val="24"/>
                <w:szCs w:val="24"/>
                <w:lang w:val="kk-KZ"/>
              </w:rPr>
              <w:t>ять</w:t>
            </w:r>
            <w:r w:rsidRPr="00076767">
              <w:rPr>
                <w:rFonts w:ascii="Times New Roman" w:hAnsi="Times New Roman"/>
                <w:sz w:val="24"/>
                <w:szCs w:val="24"/>
              </w:rPr>
              <w:t xml:space="preserve"> упражнени</w:t>
            </w:r>
            <w:r w:rsidRPr="00076767">
              <w:rPr>
                <w:rFonts w:ascii="Times New Roman" w:hAnsi="Times New Roman"/>
                <w:sz w:val="24"/>
                <w:szCs w:val="24"/>
                <w:lang w:val="kk-KZ"/>
              </w:rPr>
              <w:t>я</w:t>
            </w:r>
            <w:r w:rsidRPr="00076767">
              <w:rPr>
                <w:rFonts w:ascii="Times New Roman" w:hAnsi="Times New Roman"/>
                <w:sz w:val="24"/>
                <w:szCs w:val="24"/>
              </w:rPr>
              <w:t>, передавая характер музыки четкой ритмичной ходьбой, легким бегом и полуприседаниями.</w:t>
            </w:r>
            <w:r w:rsidRPr="00076767">
              <w:rPr>
                <w:rFonts w:ascii="Times New Roman" w:hAnsi="Times New Roman"/>
                <w:sz w:val="24"/>
                <w:szCs w:val="24"/>
                <w:lang w:val="kk-KZ"/>
              </w:rPr>
              <w:t xml:space="preserve"> </w:t>
            </w:r>
            <w:r w:rsidRPr="00076767">
              <w:rPr>
                <w:rFonts w:ascii="Times New Roman" w:hAnsi="Times New Roman"/>
                <w:b/>
                <w:bCs/>
                <w:sz w:val="24"/>
                <w:szCs w:val="24"/>
                <w:lang w:val="kk-KZ"/>
              </w:rPr>
              <w:t>Танцы:</w:t>
            </w:r>
            <w:r w:rsidRPr="00076767">
              <w:rPr>
                <w:rFonts w:ascii="Times New Roman" w:hAnsi="Times New Roman"/>
                <w:bCs/>
                <w:sz w:val="24"/>
                <w:szCs w:val="24"/>
                <w:lang w:val="kk-KZ"/>
              </w:rPr>
              <w:t xml:space="preserve"> </w:t>
            </w:r>
            <w:r w:rsidRPr="00076767">
              <w:rPr>
                <w:rFonts w:ascii="Times New Roman" w:hAnsi="Times New Roman"/>
                <w:sz w:val="24"/>
                <w:szCs w:val="24"/>
              </w:rPr>
              <w:t>Формирова</w:t>
            </w:r>
            <w:r w:rsidRPr="00076767">
              <w:rPr>
                <w:rFonts w:ascii="Times New Roman" w:hAnsi="Times New Roman"/>
                <w:sz w:val="24"/>
                <w:szCs w:val="24"/>
                <w:lang w:val="kk-KZ"/>
              </w:rPr>
              <w:t>ть</w:t>
            </w:r>
            <w:r w:rsidRPr="00076767">
              <w:rPr>
                <w:rFonts w:ascii="Times New Roman" w:hAnsi="Times New Roman"/>
                <w:sz w:val="24"/>
                <w:szCs w:val="24"/>
              </w:rPr>
              <w:t xml:space="preserve"> навык</w:t>
            </w:r>
            <w:r w:rsidRPr="00076767">
              <w:rPr>
                <w:rFonts w:ascii="Times New Roman" w:hAnsi="Times New Roman"/>
                <w:sz w:val="24"/>
                <w:szCs w:val="24"/>
                <w:lang w:val="kk-KZ"/>
              </w:rPr>
              <w:t>и</w:t>
            </w:r>
            <w:r w:rsidRPr="00076767">
              <w:rPr>
                <w:rFonts w:ascii="Times New Roman" w:hAnsi="Times New Roman"/>
                <w:sz w:val="24"/>
                <w:szCs w:val="24"/>
              </w:rPr>
              <w:t xml:space="preserve"> чувствования танцевального характера музыки</w:t>
            </w:r>
            <w:r w:rsidRPr="00076767">
              <w:rPr>
                <w:rFonts w:ascii="Times New Roman" w:hAnsi="Times New Roman"/>
                <w:sz w:val="24"/>
                <w:szCs w:val="24"/>
                <w:lang w:val="kk-KZ"/>
              </w:rPr>
              <w:t>.</w:t>
            </w:r>
            <w:r w:rsidRPr="00076767">
              <w:rPr>
                <w:rFonts w:ascii="Times New Roman" w:hAnsi="Times New Roman"/>
                <w:bCs/>
                <w:sz w:val="24"/>
                <w:szCs w:val="24"/>
                <w:lang w:val="kk-KZ"/>
              </w:rPr>
              <w:t xml:space="preserve"> </w:t>
            </w:r>
            <w:r w:rsidRPr="00076767">
              <w:rPr>
                <w:rFonts w:ascii="Times New Roman" w:hAnsi="Times New Roman"/>
                <w:b/>
                <w:bCs/>
                <w:sz w:val="24"/>
                <w:szCs w:val="24"/>
                <w:lang w:val="kk-KZ"/>
              </w:rPr>
              <w:t xml:space="preserve">Игра на ДМИ: </w:t>
            </w:r>
            <w:r w:rsidRPr="00076767">
              <w:rPr>
                <w:rFonts w:ascii="Times New Roman" w:hAnsi="Times New Roman"/>
                <w:sz w:val="24"/>
                <w:szCs w:val="24"/>
              </w:rPr>
              <w:t xml:space="preserve">Учить </w:t>
            </w:r>
            <w:r w:rsidRPr="00076767">
              <w:rPr>
                <w:rFonts w:ascii="Times New Roman" w:hAnsi="Times New Roman"/>
                <w:sz w:val="24"/>
                <w:szCs w:val="24"/>
                <w:lang w:val="kk-KZ"/>
              </w:rPr>
              <w:t>исп</w:t>
            </w:r>
            <w:r w:rsidRPr="00076767">
              <w:rPr>
                <w:rFonts w:ascii="Times New Roman" w:hAnsi="Times New Roman"/>
                <w:sz w:val="24"/>
                <w:szCs w:val="24"/>
              </w:rPr>
              <w:t>олнять простые, знакомые мелодии на детских музыкальных</w:t>
            </w:r>
            <w:r w:rsidRPr="00076767">
              <w:rPr>
                <w:rFonts w:ascii="Times New Roman" w:hAnsi="Times New Roman"/>
                <w:sz w:val="24"/>
                <w:szCs w:val="24"/>
                <w:lang w:val="kk-KZ"/>
              </w:rPr>
              <w:t xml:space="preserve"> </w:t>
            </w:r>
            <w:r w:rsidRPr="00076767">
              <w:rPr>
                <w:rFonts w:ascii="Times New Roman" w:hAnsi="Times New Roman"/>
                <w:sz w:val="24"/>
                <w:szCs w:val="24"/>
              </w:rPr>
              <w:t>инструментах индивидуально и в малых группах</w:t>
            </w:r>
            <w:r w:rsidRPr="00076767">
              <w:rPr>
                <w:rFonts w:ascii="Times New Roman" w:hAnsi="Times New Roman"/>
                <w:sz w:val="24"/>
                <w:szCs w:val="24"/>
                <w:lang w:val="kk-KZ"/>
              </w:rPr>
              <w:t>.</w:t>
            </w:r>
          </w:p>
          <w:p w:rsidR="00610593" w:rsidRPr="00076767" w:rsidRDefault="00610593" w:rsidP="00275602">
            <w:pPr>
              <w:rPr>
                <w:rFonts w:ascii="Times New Roman" w:hAnsi="Times New Roman"/>
                <w:b/>
                <w:sz w:val="24"/>
                <w:szCs w:val="24"/>
              </w:rPr>
            </w:pPr>
            <w:r w:rsidRPr="00076767">
              <w:rPr>
                <w:rFonts w:ascii="Times New Roman" w:hAnsi="Times New Roman"/>
                <w:sz w:val="24"/>
                <w:szCs w:val="24"/>
                <w:lang w:val="kk-KZ"/>
              </w:rPr>
              <w:t>.</w:t>
            </w:r>
            <w:r w:rsidRPr="00076767">
              <w:rPr>
                <w:rFonts w:ascii="Times New Roman" w:hAnsi="Times New Roman"/>
                <w:b/>
                <w:sz w:val="24"/>
                <w:szCs w:val="24"/>
              </w:rPr>
              <w:t>11.30-12.00</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t>Кружок хореографии</w:t>
            </w:r>
          </w:p>
        </w:tc>
        <w:tc>
          <w:tcPr>
            <w:tcW w:w="4395" w:type="dxa"/>
            <w:tcBorders>
              <w:top w:val="single" w:sz="4" w:space="0" w:color="auto"/>
              <w:left w:val="single" w:sz="4" w:space="0" w:color="auto"/>
              <w:bottom w:val="single" w:sz="4" w:space="0" w:color="auto"/>
              <w:right w:val="single" w:sz="4" w:space="0" w:color="auto"/>
            </w:tcBorders>
          </w:tcPr>
          <w:p w:rsidR="00610593" w:rsidRPr="00076767" w:rsidRDefault="00610593" w:rsidP="00275602">
            <w:pPr>
              <w:rPr>
                <w:rFonts w:ascii="Times New Roman" w:eastAsia="Times New Roman" w:hAnsi="Times New Roman"/>
                <w:b/>
                <w:color w:val="000000"/>
                <w:sz w:val="24"/>
                <w:szCs w:val="24"/>
              </w:rPr>
            </w:pPr>
            <w:r w:rsidRPr="00076767">
              <w:rPr>
                <w:rFonts w:ascii="Times New Roman" w:eastAsia="Times New Roman" w:hAnsi="Times New Roman"/>
                <w:b/>
                <w:color w:val="000000"/>
                <w:sz w:val="24"/>
                <w:szCs w:val="24"/>
              </w:rPr>
              <w:lastRenderedPageBreak/>
              <w:t>9.00-9.25</w:t>
            </w:r>
          </w:p>
          <w:p w:rsidR="00610593" w:rsidRPr="00076767" w:rsidRDefault="00610593" w:rsidP="00275602">
            <w:pPr>
              <w:rPr>
                <w:rFonts w:ascii="Times New Roman" w:eastAsia="Times New Roman" w:hAnsi="Times New Roman"/>
                <w:b/>
                <w:color w:val="000000"/>
                <w:sz w:val="24"/>
                <w:szCs w:val="24"/>
              </w:rPr>
            </w:pPr>
            <w:r w:rsidRPr="00076767">
              <w:rPr>
                <w:rFonts w:ascii="Times New Roman" w:eastAsia="Times New Roman" w:hAnsi="Times New Roman"/>
                <w:b/>
                <w:color w:val="000000"/>
                <w:sz w:val="24"/>
                <w:szCs w:val="24"/>
              </w:rPr>
              <w:t>1.Основы математики</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t xml:space="preserve">«Прямой и обратный счет. Целое и части. Ориентировка в пространстве» </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t xml:space="preserve">Цель: </w:t>
            </w:r>
            <w:r w:rsidRPr="00076767">
              <w:rPr>
                <w:rFonts w:ascii="Times New Roman" w:hAnsi="Times New Roman"/>
                <w:color w:val="000000"/>
                <w:sz w:val="24"/>
                <w:szCs w:val="24"/>
              </w:rPr>
              <w:t>знают порядковый, прямой и обратный счет в пределах 10; ориентируются в пространстве;  сопоставляют предметы  по величине;</w:t>
            </w:r>
            <w:r w:rsidRPr="00076767">
              <w:rPr>
                <w:rFonts w:ascii="Times New Roman" w:hAnsi="Times New Roman"/>
                <w:sz w:val="24"/>
                <w:szCs w:val="24"/>
              </w:rPr>
              <w:t xml:space="preserve"> </w:t>
            </w:r>
            <w:r w:rsidRPr="00076767">
              <w:rPr>
                <w:rFonts w:ascii="Times New Roman" w:hAnsi="Times New Roman"/>
                <w:color w:val="000000"/>
                <w:sz w:val="24"/>
                <w:szCs w:val="24"/>
              </w:rPr>
              <w:t xml:space="preserve"> находят равные и неравные части  предметов; выполняют  игровые задания на логику.</w:t>
            </w:r>
          </w:p>
          <w:p w:rsidR="00610593" w:rsidRPr="00076767" w:rsidRDefault="00610593" w:rsidP="00275602">
            <w:pPr>
              <w:tabs>
                <w:tab w:val="left" w:pos="2520"/>
              </w:tabs>
              <w:rPr>
                <w:rFonts w:ascii="Times New Roman" w:hAnsi="Times New Roman"/>
                <w:b/>
                <w:sz w:val="24"/>
                <w:szCs w:val="24"/>
              </w:rPr>
            </w:pPr>
            <w:r w:rsidRPr="00076767">
              <w:rPr>
                <w:rFonts w:ascii="Times New Roman" w:hAnsi="Times New Roman"/>
                <w:b/>
                <w:sz w:val="24"/>
                <w:szCs w:val="24"/>
              </w:rPr>
              <w:t xml:space="preserve"> (коммуникативная, познавательная, творческая и игровая деятельности)</w:t>
            </w:r>
          </w:p>
          <w:p w:rsidR="00610593" w:rsidRPr="00076767" w:rsidRDefault="00610593" w:rsidP="00275602">
            <w:pPr>
              <w:tabs>
                <w:tab w:val="left" w:pos="2520"/>
              </w:tabs>
              <w:rPr>
                <w:rFonts w:ascii="Times New Roman" w:hAnsi="Times New Roman"/>
                <w:b/>
                <w:sz w:val="24"/>
                <w:szCs w:val="24"/>
              </w:rPr>
            </w:pPr>
            <w:r w:rsidRPr="00076767">
              <w:rPr>
                <w:rFonts w:ascii="Times New Roman" w:hAnsi="Times New Roman"/>
                <w:b/>
                <w:sz w:val="24"/>
                <w:szCs w:val="24"/>
              </w:rPr>
              <w:t>9.35-10.00</w:t>
            </w:r>
          </w:p>
          <w:p w:rsidR="00610593" w:rsidRPr="00076767" w:rsidRDefault="00610593" w:rsidP="00275602">
            <w:pPr>
              <w:rPr>
                <w:rFonts w:ascii="Times New Roman" w:hAnsi="Times New Roman"/>
                <w:b/>
                <w:sz w:val="24"/>
                <w:szCs w:val="24"/>
              </w:rPr>
            </w:pPr>
            <w:r w:rsidRPr="00076767">
              <w:rPr>
                <w:rFonts w:ascii="Times New Roman" w:eastAsia="Times New Roman" w:hAnsi="Times New Roman"/>
                <w:b/>
                <w:color w:val="000000"/>
                <w:sz w:val="24"/>
                <w:szCs w:val="24"/>
              </w:rPr>
              <w:t>2.</w:t>
            </w:r>
            <w:r w:rsidRPr="00076767">
              <w:rPr>
                <w:rFonts w:ascii="Times New Roman" w:hAnsi="Times New Roman"/>
                <w:b/>
                <w:sz w:val="24"/>
                <w:szCs w:val="24"/>
              </w:rPr>
              <w:t xml:space="preserve"> Развитие речи «Составление рассказа «Зима - красавица» по  картинкам»</w:t>
            </w:r>
          </w:p>
          <w:p w:rsidR="00610593" w:rsidRPr="00076767" w:rsidRDefault="00610593" w:rsidP="00275602">
            <w:pPr>
              <w:tabs>
                <w:tab w:val="left" w:pos="2520"/>
              </w:tabs>
              <w:rPr>
                <w:rFonts w:ascii="Times New Roman" w:hAnsi="Times New Roman"/>
                <w:b/>
                <w:sz w:val="24"/>
                <w:szCs w:val="24"/>
              </w:rPr>
            </w:pPr>
            <w:r w:rsidRPr="00076767">
              <w:rPr>
                <w:rFonts w:ascii="Times New Roman" w:hAnsi="Times New Roman"/>
                <w:b/>
                <w:sz w:val="24"/>
                <w:szCs w:val="24"/>
              </w:rPr>
              <w:t xml:space="preserve">Цель: </w:t>
            </w:r>
            <w:r w:rsidRPr="00076767">
              <w:rPr>
                <w:rFonts w:ascii="Times New Roman" w:hAnsi="Times New Roman"/>
                <w:color w:val="000000"/>
                <w:sz w:val="24"/>
                <w:szCs w:val="24"/>
              </w:rPr>
              <w:t>владеют знаниями об окружающем мире;</w:t>
            </w:r>
            <w:r w:rsidRPr="00076767">
              <w:rPr>
                <w:rFonts w:ascii="Times New Roman" w:hAnsi="Times New Roman"/>
                <w:sz w:val="24"/>
                <w:szCs w:val="24"/>
              </w:rPr>
              <w:t xml:space="preserve"> </w:t>
            </w:r>
            <w:r w:rsidRPr="00076767">
              <w:rPr>
                <w:rFonts w:ascii="Times New Roman" w:hAnsi="Times New Roman"/>
                <w:color w:val="000000"/>
                <w:sz w:val="24"/>
                <w:szCs w:val="24"/>
              </w:rPr>
              <w:t>отвечают на вопросы к иллюстрации;</w:t>
            </w:r>
            <w:r w:rsidRPr="00076767">
              <w:rPr>
                <w:rFonts w:ascii="Times New Roman" w:hAnsi="Times New Roman"/>
                <w:sz w:val="24"/>
                <w:szCs w:val="24"/>
              </w:rPr>
              <w:t xml:space="preserve"> </w:t>
            </w:r>
            <w:r w:rsidRPr="00076767">
              <w:rPr>
                <w:rFonts w:ascii="Times New Roman" w:hAnsi="Times New Roman"/>
                <w:color w:val="000000"/>
                <w:sz w:val="24"/>
                <w:szCs w:val="24"/>
              </w:rPr>
              <w:t xml:space="preserve">правильно формулируют основную мысль; составляют рассказы по  картинкам; </w:t>
            </w:r>
            <w:r w:rsidRPr="00076767">
              <w:rPr>
                <w:rFonts w:ascii="Times New Roman" w:hAnsi="Times New Roman"/>
                <w:spacing w:val="-2"/>
                <w:sz w:val="24"/>
                <w:szCs w:val="24"/>
              </w:rPr>
              <w:t>употребляют</w:t>
            </w:r>
            <w:r w:rsidRPr="00076767">
              <w:rPr>
                <w:rFonts w:ascii="Times New Roman" w:hAnsi="Times New Roman"/>
                <w:sz w:val="24"/>
                <w:szCs w:val="24"/>
              </w:rPr>
              <w:t xml:space="preserve"> </w:t>
            </w:r>
            <w:r w:rsidRPr="00076767">
              <w:rPr>
                <w:rFonts w:ascii="Times New Roman" w:hAnsi="Times New Roman"/>
                <w:spacing w:val="-10"/>
                <w:sz w:val="24"/>
                <w:szCs w:val="24"/>
              </w:rPr>
              <w:t>в</w:t>
            </w:r>
            <w:r w:rsidRPr="00076767">
              <w:rPr>
                <w:rFonts w:ascii="Times New Roman" w:hAnsi="Times New Roman"/>
                <w:sz w:val="24"/>
                <w:szCs w:val="24"/>
              </w:rPr>
              <w:t xml:space="preserve">  </w:t>
            </w:r>
            <w:r w:rsidRPr="00076767">
              <w:rPr>
                <w:rFonts w:ascii="Times New Roman" w:hAnsi="Times New Roman"/>
                <w:spacing w:val="-4"/>
                <w:sz w:val="24"/>
                <w:szCs w:val="24"/>
              </w:rPr>
              <w:t>речи</w:t>
            </w:r>
            <w:r w:rsidRPr="00076767">
              <w:rPr>
                <w:rFonts w:ascii="Times New Roman" w:hAnsi="Times New Roman"/>
                <w:sz w:val="24"/>
                <w:szCs w:val="24"/>
              </w:rPr>
              <w:t xml:space="preserve"> </w:t>
            </w:r>
            <w:r w:rsidRPr="00076767">
              <w:rPr>
                <w:rFonts w:ascii="Times New Roman" w:hAnsi="Times New Roman"/>
                <w:spacing w:val="-2"/>
                <w:sz w:val="24"/>
                <w:szCs w:val="24"/>
              </w:rPr>
              <w:t>существительные,</w:t>
            </w:r>
            <w:r w:rsidRPr="00076767">
              <w:rPr>
                <w:rFonts w:ascii="Times New Roman" w:hAnsi="Times New Roman"/>
                <w:sz w:val="24"/>
                <w:szCs w:val="24"/>
              </w:rPr>
              <w:t xml:space="preserve"> </w:t>
            </w:r>
            <w:r w:rsidRPr="00076767">
              <w:rPr>
                <w:rFonts w:ascii="Times New Roman" w:hAnsi="Times New Roman"/>
                <w:spacing w:val="-2"/>
                <w:sz w:val="24"/>
                <w:szCs w:val="24"/>
              </w:rPr>
              <w:t>прилагательные,</w:t>
            </w:r>
            <w:r w:rsidRPr="00076767">
              <w:rPr>
                <w:rFonts w:ascii="Times New Roman" w:hAnsi="Times New Roman"/>
                <w:sz w:val="24"/>
                <w:szCs w:val="24"/>
              </w:rPr>
              <w:t xml:space="preserve"> </w:t>
            </w:r>
            <w:r w:rsidRPr="00076767">
              <w:rPr>
                <w:rFonts w:ascii="Times New Roman" w:hAnsi="Times New Roman"/>
                <w:spacing w:val="-2"/>
                <w:sz w:val="24"/>
                <w:szCs w:val="24"/>
              </w:rPr>
              <w:t>наречия.</w:t>
            </w:r>
            <w:r w:rsidRPr="00076767">
              <w:rPr>
                <w:rFonts w:ascii="Times New Roman" w:hAnsi="Times New Roman"/>
                <w:b/>
                <w:sz w:val="24"/>
                <w:szCs w:val="24"/>
              </w:rPr>
              <w:t xml:space="preserve"> (коммуникативная, творческая и игровая деятельности)</w:t>
            </w:r>
          </w:p>
          <w:p w:rsidR="00610593" w:rsidRPr="00076767" w:rsidRDefault="00610593" w:rsidP="00275602">
            <w:pPr>
              <w:pStyle w:val="a3"/>
              <w:contextualSpacing/>
              <w:rPr>
                <w:rFonts w:ascii="Times New Roman" w:hAnsi="Times New Roman" w:cs="Times New Roman"/>
                <w:b/>
                <w:sz w:val="24"/>
                <w:szCs w:val="24"/>
              </w:rPr>
            </w:pPr>
            <w:r w:rsidRPr="00076767">
              <w:rPr>
                <w:rFonts w:ascii="Times New Roman" w:hAnsi="Times New Roman" w:cs="Times New Roman"/>
                <w:b/>
                <w:sz w:val="24"/>
                <w:szCs w:val="24"/>
              </w:rPr>
              <w:t>10.10-10.35</w:t>
            </w:r>
          </w:p>
          <w:p w:rsidR="00610593" w:rsidRPr="00076767" w:rsidRDefault="00610593" w:rsidP="00275602">
            <w:pPr>
              <w:rPr>
                <w:rFonts w:ascii="Times New Roman" w:hAnsi="Times New Roman"/>
                <w:sz w:val="24"/>
                <w:szCs w:val="24"/>
              </w:rPr>
            </w:pPr>
            <w:r w:rsidRPr="00076767">
              <w:rPr>
                <w:rFonts w:ascii="Times New Roman" w:hAnsi="Times New Roman"/>
                <w:b/>
                <w:sz w:val="24"/>
                <w:szCs w:val="24"/>
              </w:rPr>
              <w:t xml:space="preserve">3. </w:t>
            </w:r>
            <w:r w:rsidRPr="00076767">
              <w:rPr>
                <w:rFonts w:ascii="Times New Roman" w:hAnsi="Times New Roman"/>
                <w:b/>
                <w:bCs/>
                <w:sz w:val="24"/>
                <w:szCs w:val="24"/>
              </w:rPr>
              <w:t xml:space="preserve">Основы грамоты </w:t>
            </w:r>
            <w:r w:rsidRPr="00076767">
              <w:rPr>
                <w:rFonts w:ascii="Times New Roman" w:hAnsi="Times New Roman"/>
                <w:b/>
                <w:sz w:val="24"/>
                <w:szCs w:val="24"/>
              </w:rPr>
              <w:t>«Твердый согласный «Ц»</w:t>
            </w:r>
            <w:r w:rsidRPr="00076767">
              <w:rPr>
                <w:rFonts w:ascii="Times New Roman" w:hAnsi="Times New Roman"/>
                <w:sz w:val="24"/>
                <w:szCs w:val="24"/>
              </w:rPr>
              <w:t xml:space="preserve"> </w:t>
            </w:r>
            <w:r w:rsidRPr="00076767">
              <w:rPr>
                <w:rFonts w:ascii="Times New Roman" w:hAnsi="Times New Roman"/>
                <w:b/>
                <w:sz w:val="24"/>
                <w:szCs w:val="24"/>
              </w:rPr>
              <w:t xml:space="preserve">Цель: </w:t>
            </w:r>
            <w:r w:rsidRPr="00076767">
              <w:rPr>
                <w:rFonts w:ascii="Times New Roman" w:hAnsi="Times New Roman"/>
                <w:color w:val="000000"/>
                <w:sz w:val="24"/>
                <w:szCs w:val="24"/>
              </w:rPr>
              <w:t xml:space="preserve">различают гласные, твердые и мягкие согласные, всегда твердые звуки; проводят звуковой анализ трехзвуковых слов; определяют количество слогов в слове; владеют навыками  обводки предметных рисунков, не выходя за </w:t>
            </w:r>
            <w:r w:rsidRPr="00076767">
              <w:rPr>
                <w:rFonts w:ascii="Times New Roman" w:hAnsi="Times New Roman"/>
                <w:color w:val="000000"/>
                <w:sz w:val="24"/>
                <w:szCs w:val="24"/>
              </w:rPr>
              <w:lastRenderedPageBreak/>
              <w:t>контур.</w:t>
            </w:r>
            <w:r w:rsidRPr="00076767">
              <w:rPr>
                <w:rFonts w:ascii="Times New Roman" w:hAnsi="Times New Roman"/>
                <w:b/>
                <w:sz w:val="24"/>
                <w:szCs w:val="24"/>
              </w:rPr>
              <w:t xml:space="preserve"> (</w:t>
            </w:r>
            <w:r w:rsidRPr="00076767">
              <w:rPr>
                <w:rFonts w:ascii="Times New Roman" w:eastAsia="Times New Roman" w:hAnsi="Times New Roman"/>
                <w:b/>
                <w:color w:val="000000"/>
                <w:sz w:val="24"/>
                <w:szCs w:val="24"/>
                <w:lang w:val="kk-KZ"/>
              </w:rPr>
              <w:t>коммуникативная, игровая деятельность)</w:t>
            </w:r>
            <w:r w:rsidRPr="00076767">
              <w:rPr>
                <w:rFonts w:ascii="Times New Roman" w:hAnsi="Times New Roman"/>
                <w:sz w:val="24"/>
                <w:szCs w:val="24"/>
                <w:lang w:val="kk-KZ"/>
              </w:rPr>
              <w:t xml:space="preserve"> </w:t>
            </w:r>
          </w:p>
          <w:p w:rsidR="00610593" w:rsidRPr="00076767" w:rsidRDefault="00610593" w:rsidP="00275602">
            <w:pPr>
              <w:pStyle w:val="a3"/>
              <w:contextualSpacing/>
              <w:rPr>
                <w:rFonts w:ascii="Times New Roman" w:hAnsi="Times New Roman" w:cs="Times New Roman"/>
                <w:b/>
                <w:sz w:val="24"/>
                <w:szCs w:val="24"/>
              </w:rPr>
            </w:pPr>
            <w:r w:rsidRPr="00076767">
              <w:rPr>
                <w:rFonts w:ascii="Times New Roman" w:hAnsi="Times New Roman" w:cs="Times New Roman"/>
                <w:b/>
                <w:sz w:val="24"/>
                <w:szCs w:val="24"/>
              </w:rPr>
              <w:t>4.10.45-11.00</w:t>
            </w:r>
          </w:p>
          <w:p w:rsidR="00610593" w:rsidRPr="00076767" w:rsidRDefault="00610593" w:rsidP="00275602">
            <w:pPr>
              <w:rPr>
                <w:rFonts w:ascii="Times New Roman" w:hAnsi="Times New Roman"/>
                <w:b/>
                <w:sz w:val="24"/>
                <w:szCs w:val="24"/>
              </w:rPr>
            </w:pPr>
            <w:r w:rsidRPr="00076767">
              <w:rPr>
                <w:rFonts w:ascii="Times New Roman" w:hAnsi="Times New Roman"/>
                <w:b/>
                <w:sz w:val="24"/>
                <w:szCs w:val="24"/>
              </w:rPr>
              <w:t>Художественная литература. «Чтение казахской народной сказки «Чудесная шуба»</w:t>
            </w:r>
          </w:p>
          <w:p w:rsidR="00610593" w:rsidRPr="00076767" w:rsidRDefault="00610593" w:rsidP="00275602">
            <w:pPr>
              <w:tabs>
                <w:tab w:val="left" w:pos="2520"/>
              </w:tabs>
              <w:rPr>
                <w:rFonts w:ascii="Times New Roman" w:hAnsi="Times New Roman"/>
                <w:b/>
                <w:sz w:val="24"/>
                <w:szCs w:val="24"/>
              </w:rPr>
            </w:pPr>
            <w:r w:rsidRPr="00076767">
              <w:rPr>
                <w:rFonts w:ascii="Times New Roman" w:hAnsi="Times New Roman"/>
                <w:b/>
                <w:sz w:val="24"/>
                <w:szCs w:val="24"/>
              </w:rPr>
              <w:t>Цель:</w:t>
            </w:r>
            <w:r w:rsidRPr="00076767">
              <w:rPr>
                <w:rFonts w:ascii="Times New Roman" w:hAnsi="Times New Roman"/>
                <w:sz w:val="24"/>
                <w:szCs w:val="24"/>
              </w:rPr>
              <w:t xml:space="preserve"> </w:t>
            </w:r>
            <w:r w:rsidRPr="00076767">
              <w:rPr>
                <w:rFonts w:ascii="Times New Roman" w:hAnsi="Times New Roman"/>
                <w:color w:val="000000"/>
                <w:sz w:val="24"/>
                <w:szCs w:val="24"/>
              </w:rPr>
              <w:t>оценивают литературные персонажи с точки зрения нравственных норм и представлений; умеют выражать свою мысль, прислушиваться к мнению других.</w:t>
            </w:r>
            <w:r w:rsidRPr="00076767">
              <w:rPr>
                <w:rFonts w:ascii="Times New Roman" w:hAnsi="Times New Roman"/>
                <w:b/>
                <w:sz w:val="24"/>
                <w:szCs w:val="24"/>
              </w:rPr>
              <w:t xml:space="preserve"> </w:t>
            </w:r>
            <w:r w:rsidRPr="00076767">
              <w:rPr>
                <w:rFonts w:ascii="Times New Roman" w:eastAsia="Times New Roman" w:hAnsi="Times New Roman"/>
                <w:b/>
                <w:color w:val="000000"/>
                <w:sz w:val="24"/>
                <w:szCs w:val="24"/>
                <w:lang w:val="kk-KZ"/>
              </w:rPr>
              <w:t>(коммуникативная, познавательная, игровая деятельность)</w:t>
            </w:r>
          </w:p>
          <w:p w:rsidR="00610593" w:rsidRPr="00076767" w:rsidRDefault="00610593" w:rsidP="00275602">
            <w:pPr>
              <w:tabs>
                <w:tab w:val="left" w:pos="2520"/>
              </w:tabs>
              <w:rPr>
                <w:rFonts w:ascii="Times New Roman" w:hAnsi="Times New Roman"/>
                <w:b/>
                <w:sz w:val="24"/>
                <w:szCs w:val="24"/>
              </w:rPr>
            </w:pPr>
          </w:p>
        </w:tc>
      </w:tr>
      <w:tr w:rsidR="00610593" w:rsidRPr="00076767" w:rsidTr="00610593">
        <w:trPr>
          <w:trHeight w:val="292"/>
        </w:trPr>
        <w:tc>
          <w:tcPr>
            <w:tcW w:w="2228" w:type="dxa"/>
            <w:tcBorders>
              <w:top w:val="single" w:sz="4" w:space="0" w:color="auto"/>
              <w:left w:val="single" w:sz="4" w:space="0" w:color="auto"/>
              <w:bottom w:val="single" w:sz="4" w:space="0" w:color="auto"/>
              <w:right w:val="single" w:sz="4" w:space="0" w:color="auto"/>
            </w:tcBorders>
            <w:vAlign w:val="center"/>
            <w:hideMark/>
          </w:tcPr>
          <w:p w:rsidR="00610593" w:rsidRPr="00076767" w:rsidRDefault="00610593" w:rsidP="00404029">
            <w:pPr>
              <w:rPr>
                <w:rFonts w:ascii="Times New Roman" w:hAnsi="Times New Roman"/>
                <w:b/>
                <w:sz w:val="24"/>
                <w:szCs w:val="24"/>
              </w:rPr>
            </w:pPr>
            <w:r w:rsidRPr="00076767">
              <w:rPr>
                <w:rFonts w:ascii="Times New Roman" w:hAnsi="Times New Roman"/>
                <w:b/>
                <w:sz w:val="24"/>
                <w:szCs w:val="24"/>
              </w:rPr>
              <w:lastRenderedPageBreak/>
              <w:t>2-ой завтрак</w:t>
            </w:r>
          </w:p>
        </w:tc>
        <w:tc>
          <w:tcPr>
            <w:tcW w:w="13048" w:type="dxa"/>
            <w:gridSpan w:val="6"/>
            <w:tcBorders>
              <w:top w:val="single" w:sz="4" w:space="0" w:color="auto"/>
              <w:left w:val="single" w:sz="4" w:space="0" w:color="auto"/>
              <w:bottom w:val="single" w:sz="4" w:space="0" w:color="auto"/>
              <w:right w:val="single" w:sz="4" w:space="0" w:color="auto"/>
            </w:tcBorders>
            <w:hideMark/>
          </w:tcPr>
          <w:p w:rsidR="00610593" w:rsidRPr="00076767" w:rsidRDefault="00610593" w:rsidP="00404029">
            <w:pPr>
              <w:pStyle w:val="a3"/>
              <w:jc w:val="center"/>
              <w:rPr>
                <w:rFonts w:ascii="Times New Roman" w:eastAsia="Times New Roman" w:hAnsi="Times New Roman" w:cs="Times New Roman"/>
                <w:color w:val="000000"/>
                <w:sz w:val="24"/>
                <w:szCs w:val="24"/>
              </w:rPr>
            </w:pPr>
            <w:r w:rsidRPr="00076767">
              <w:rPr>
                <w:rFonts w:ascii="Times New Roman" w:eastAsia="Times New Roman" w:hAnsi="Times New Roman" w:cs="Times New Roman"/>
                <w:color w:val="000000"/>
                <w:sz w:val="24"/>
                <w:szCs w:val="24"/>
              </w:rPr>
              <w:t>Воспитание культуры поведения за столом; умение пользоваться салфеткой; умение благодарить.</w:t>
            </w:r>
          </w:p>
          <w:p w:rsidR="00610593" w:rsidRPr="00076767" w:rsidRDefault="00610593" w:rsidP="00404029">
            <w:pPr>
              <w:rPr>
                <w:rFonts w:ascii="Times New Roman" w:eastAsia="Times New Roman" w:hAnsi="Times New Roman"/>
                <w:b/>
                <w:color w:val="000000"/>
                <w:sz w:val="24"/>
                <w:szCs w:val="24"/>
              </w:rPr>
            </w:pPr>
            <w:r w:rsidRPr="00076767">
              <w:rPr>
                <w:rFonts w:ascii="Times New Roman" w:hAnsi="Times New Roman"/>
                <w:b/>
                <w:iCs/>
                <w:sz w:val="24"/>
                <w:szCs w:val="24"/>
                <w:lang w:val="kk-KZ"/>
              </w:rPr>
              <w:t>(культурно-гигиенические навыки, самообслуживание, трудовая деятельность)</w:t>
            </w:r>
          </w:p>
        </w:tc>
      </w:tr>
      <w:tr w:rsidR="00610593" w:rsidRPr="001A784E" w:rsidTr="00610593">
        <w:trPr>
          <w:trHeight w:val="292"/>
        </w:trPr>
        <w:tc>
          <w:tcPr>
            <w:tcW w:w="2228" w:type="dxa"/>
            <w:tcBorders>
              <w:top w:val="single" w:sz="4" w:space="0" w:color="auto"/>
              <w:left w:val="single" w:sz="4" w:space="0" w:color="auto"/>
              <w:bottom w:val="single" w:sz="4" w:space="0" w:color="auto"/>
              <w:right w:val="single" w:sz="4" w:space="0" w:color="auto"/>
            </w:tcBorders>
            <w:vAlign w:val="center"/>
          </w:tcPr>
          <w:p w:rsidR="00610593" w:rsidRPr="00076767" w:rsidRDefault="00610593" w:rsidP="00404029">
            <w:pPr>
              <w:rPr>
                <w:rFonts w:ascii="Times New Roman" w:hAnsi="Times New Roman"/>
                <w:b/>
                <w:sz w:val="24"/>
                <w:szCs w:val="24"/>
                <w:lang w:val="kk-KZ"/>
              </w:rPr>
            </w:pPr>
            <w:r w:rsidRPr="00076767">
              <w:rPr>
                <w:rFonts w:ascii="Times New Roman" w:hAnsi="Times New Roman"/>
                <w:b/>
                <w:sz w:val="24"/>
                <w:szCs w:val="24"/>
                <w:lang w:val="kk-KZ"/>
              </w:rPr>
              <w:t>Сөздік минимум</w:t>
            </w:r>
          </w:p>
        </w:tc>
        <w:tc>
          <w:tcPr>
            <w:tcW w:w="13048" w:type="dxa"/>
            <w:gridSpan w:val="6"/>
            <w:tcBorders>
              <w:top w:val="single" w:sz="4" w:space="0" w:color="auto"/>
              <w:left w:val="single" w:sz="4" w:space="0" w:color="auto"/>
              <w:bottom w:val="single" w:sz="4" w:space="0" w:color="auto"/>
              <w:right w:val="single" w:sz="4" w:space="0" w:color="auto"/>
            </w:tcBorders>
          </w:tcPr>
          <w:p w:rsidR="00610593" w:rsidRPr="00C61435" w:rsidRDefault="00610593" w:rsidP="00404029">
            <w:pPr>
              <w:autoSpaceDE w:val="0"/>
              <w:autoSpaceDN w:val="0"/>
              <w:adjustRightInd w:val="0"/>
              <w:rPr>
                <w:rFonts w:ascii="Times New Roman" w:hAnsi="Times New Roman"/>
                <w:bCs/>
                <w:sz w:val="24"/>
                <w:szCs w:val="24"/>
                <w:lang w:val="kk-KZ" w:bidi="he-IL"/>
              </w:rPr>
            </w:pPr>
            <w:r w:rsidRPr="00076767">
              <w:rPr>
                <w:rFonts w:ascii="Times New Roman" w:hAnsi="Times New Roman"/>
                <w:sz w:val="24"/>
                <w:szCs w:val="24"/>
                <w:lang w:val="kk-KZ" w:bidi="he-IL"/>
              </w:rPr>
              <w:t xml:space="preserve"> </w:t>
            </w:r>
            <w:r w:rsidRPr="00393906">
              <w:rPr>
                <w:rFonts w:ascii="Times New Roman" w:hAnsi="Times New Roman"/>
                <w:bCs/>
                <w:sz w:val="24"/>
                <w:szCs w:val="24"/>
                <w:lang w:val="kk-KZ" w:bidi="he-IL"/>
              </w:rPr>
              <w:t>көжек-зайчонок, бөлтірік-волчонок, қонжық-медвежонок, түлкішек-лисенок, абдан-львенок, жолбарыстың баласы-тигренок</w:t>
            </w:r>
          </w:p>
        </w:tc>
      </w:tr>
      <w:tr w:rsidR="00610593" w:rsidRPr="00076767" w:rsidTr="00610593">
        <w:trPr>
          <w:trHeight w:val="292"/>
        </w:trPr>
        <w:tc>
          <w:tcPr>
            <w:tcW w:w="2228" w:type="dxa"/>
            <w:tcBorders>
              <w:top w:val="single" w:sz="4" w:space="0" w:color="auto"/>
              <w:left w:val="single" w:sz="4" w:space="0" w:color="auto"/>
              <w:bottom w:val="single" w:sz="4" w:space="0" w:color="auto"/>
              <w:right w:val="single" w:sz="4" w:space="0" w:color="auto"/>
            </w:tcBorders>
            <w:vAlign w:val="center"/>
          </w:tcPr>
          <w:p w:rsidR="00610593" w:rsidRPr="00076767" w:rsidRDefault="00610593" w:rsidP="00404029">
            <w:pPr>
              <w:rPr>
                <w:rFonts w:ascii="Times New Roman" w:eastAsia="Times New Roman" w:hAnsi="Times New Roman"/>
                <w:b/>
                <w:bCs/>
                <w:color w:val="000000"/>
                <w:sz w:val="24"/>
                <w:szCs w:val="24"/>
              </w:rPr>
            </w:pPr>
            <w:r w:rsidRPr="00076767">
              <w:rPr>
                <w:rFonts w:ascii="Times New Roman" w:eastAsia="Times New Roman" w:hAnsi="Times New Roman"/>
                <w:b/>
                <w:bCs/>
                <w:color w:val="000000"/>
                <w:sz w:val="24"/>
                <w:szCs w:val="24"/>
                <w:lang w:val="kk-KZ"/>
              </w:rPr>
              <w:t>Подготовка к прогулке.</w:t>
            </w:r>
          </w:p>
        </w:tc>
        <w:tc>
          <w:tcPr>
            <w:tcW w:w="13048" w:type="dxa"/>
            <w:gridSpan w:val="6"/>
            <w:tcBorders>
              <w:top w:val="single" w:sz="4" w:space="0" w:color="auto"/>
              <w:left w:val="single" w:sz="4" w:space="0" w:color="auto"/>
              <w:bottom w:val="single" w:sz="4" w:space="0" w:color="auto"/>
              <w:right w:val="single" w:sz="4" w:space="0" w:color="auto"/>
            </w:tcBorders>
          </w:tcPr>
          <w:p w:rsidR="00610593" w:rsidRPr="00076767" w:rsidRDefault="00610593" w:rsidP="00404029">
            <w:pPr>
              <w:rPr>
                <w:rFonts w:ascii="Times New Roman" w:eastAsia="Times New Roman" w:hAnsi="Times New Roman"/>
                <w:color w:val="000000"/>
                <w:sz w:val="24"/>
                <w:szCs w:val="24"/>
              </w:rPr>
            </w:pPr>
            <w:r w:rsidRPr="00076767">
              <w:rPr>
                <w:rFonts w:ascii="Times New Roman" w:eastAsia="Times New Roman" w:hAnsi="Times New Roman"/>
                <w:color w:val="000000"/>
                <w:sz w:val="24"/>
                <w:szCs w:val="24"/>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076767">
              <w:rPr>
                <w:rFonts w:ascii="Times New Roman" w:hAnsi="Times New Roman"/>
                <w:b/>
                <w:iCs/>
                <w:sz w:val="24"/>
                <w:szCs w:val="24"/>
                <w:lang w:val="kk-KZ"/>
              </w:rPr>
              <w:t>(развитие речи, навыки самообслуживания, развитие крупной и мелкой моторики).</w:t>
            </w:r>
          </w:p>
        </w:tc>
      </w:tr>
      <w:tr w:rsidR="00610593" w:rsidRPr="00076767" w:rsidTr="009A3570">
        <w:trPr>
          <w:trHeight w:val="132"/>
        </w:trPr>
        <w:tc>
          <w:tcPr>
            <w:tcW w:w="2228" w:type="dxa"/>
            <w:tcBorders>
              <w:top w:val="single" w:sz="4" w:space="0" w:color="auto"/>
              <w:left w:val="single" w:sz="4" w:space="0" w:color="auto"/>
              <w:bottom w:val="single" w:sz="4" w:space="0" w:color="auto"/>
              <w:right w:val="single" w:sz="4" w:space="0" w:color="auto"/>
            </w:tcBorders>
            <w:vAlign w:val="center"/>
            <w:hideMark/>
          </w:tcPr>
          <w:p w:rsidR="00610593" w:rsidRPr="00076767" w:rsidRDefault="00610593" w:rsidP="00404029">
            <w:pPr>
              <w:rPr>
                <w:rFonts w:ascii="Times New Roman" w:hAnsi="Times New Roman"/>
                <w:sz w:val="24"/>
                <w:szCs w:val="24"/>
              </w:rPr>
            </w:pPr>
            <w:r w:rsidRPr="00076767">
              <w:rPr>
                <w:rFonts w:ascii="Times New Roman" w:eastAsia="Times New Roman" w:hAnsi="Times New Roman"/>
                <w:b/>
                <w:color w:val="000000"/>
                <w:sz w:val="24"/>
                <w:szCs w:val="24"/>
              </w:rPr>
              <w:t>Прогулка</w:t>
            </w:r>
          </w:p>
        </w:tc>
        <w:tc>
          <w:tcPr>
            <w:tcW w:w="4543" w:type="dxa"/>
            <w:gridSpan w:val="2"/>
            <w:tcBorders>
              <w:top w:val="single" w:sz="4" w:space="0" w:color="auto"/>
              <w:left w:val="single" w:sz="4" w:space="0" w:color="auto"/>
              <w:bottom w:val="single" w:sz="4" w:space="0" w:color="auto"/>
              <w:right w:val="single" w:sz="4" w:space="0" w:color="auto"/>
            </w:tcBorders>
          </w:tcPr>
          <w:p w:rsidR="00610593" w:rsidRPr="00076767" w:rsidRDefault="00610593" w:rsidP="006D14C1">
            <w:pPr>
              <w:pStyle w:val="a3"/>
              <w:rPr>
                <w:rFonts w:ascii="Times New Roman" w:hAnsi="Times New Roman" w:cs="Times New Roman"/>
                <w:sz w:val="24"/>
                <w:szCs w:val="24"/>
              </w:rPr>
            </w:pPr>
            <w:r w:rsidRPr="00076767">
              <w:rPr>
                <w:rFonts w:ascii="Times New Roman" w:hAnsi="Times New Roman" w:cs="Times New Roman"/>
                <w:sz w:val="24"/>
                <w:szCs w:val="24"/>
              </w:rPr>
              <w:t xml:space="preserve"> Карточка № 46</w:t>
            </w:r>
          </w:p>
          <w:p w:rsidR="00610593" w:rsidRPr="00076767" w:rsidRDefault="00610593" w:rsidP="006D14C1">
            <w:pPr>
              <w:pStyle w:val="a3"/>
              <w:rPr>
                <w:rFonts w:ascii="Times New Roman" w:hAnsi="Times New Roman" w:cs="Times New Roman"/>
                <w:sz w:val="24"/>
                <w:szCs w:val="24"/>
              </w:rPr>
            </w:pPr>
            <w:r w:rsidRPr="00076767">
              <w:rPr>
                <w:rFonts w:ascii="Times New Roman" w:hAnsi="Times New Roman" w:cs="Times New Roman"/>
                <w:sz w:val="24"/>
                <w:szCs w:val="24"/>
              </w:rPr>
              <w:t>Тема: «Наблюдение за березой</w:t>
            </w:r>
            <w:r w:rsidRPr="00076767">
              <w:rPr>
                <w:rFonts w:ascii="Times New Roman" w:hAnsi="Times New Roman" w:cs="Times New Roman"/>
                <w:b/>
                <w:sz w:val="24"/>
                <w:szCs w:val="24"/>
              </w:rPr>
              <w:t xml:space="preserve">» </w:t>
            </w:r>
            <w:r w:rsidRPr="00076767">
              <w:rPr>
                <w:rFonts w:ascii="Times New Roman" w:hAnsi="Times New Roman" w:cs="Times New Roman"/>
                <w:b/>
                <w:sz w:val="24"/>
                <w:szCs w:val="24"/>
              </w:rPr>
              <w:lastRenderedPageBreak/>
              <w:t>(художественная деятельность).</w:t>
            </w:r>
            <w:r w:rsidRPr="00076767">
              <w:rPr>
                <w:rFonts w:ascii="Times New Roman" w:hAnsi="Times New Roman" w:cs="Times New Roman"/>
                <w:sz w:val="24"/>
                <w:szCs w:val="24"/>
              </w:rPr>
              <w:t xml:space="preserve">  П/игра «Лиса в курятнике». </w:t>
            </w:r>
            <w:r w:rsidRPr="00076767">
              <w:rPr>
                <w:rFonts w:ascii="Times New Roman" w:hAnsi="Times New Roman" w:cs="Times New Roman"/>
                <w:b/>
                <w:sz w:val="24"/>
                <w:szCs w:val="24"/>
              </w:rPr>
              <w:t>(двигательная деятельность)</w:t>
            </w:r>
            <w:r w:rsidRPr="00076767">
              <w:rPr>
                <w:rFonts w:ascii="Times New Roman" w:hAnsi="Times New Roman" w:cs="Times New Roman"/>
                <w:sz w:val="24"/>
                <w:szCs w:val="24"/>
              </w:rPr>
              <w:t xml:space="preserve"> Труд: Собрать снег для укрытия деревьев. </w:t>
            </w:r>
            <w:r w:rsidRPr="00076767">
              <w:rPr>
                <w:rFonts w:ascii="Times New Roman" w:hAnsi="Times New Roman" w:cs="Times New Roman"/>
                <w:b/>
                <w:sz w:val="24"/>
                <w:szCs w:val="24"/>
              </w:rPr>
              <w:t>(трудовая коллективная деятельность)</w:t>
            </w:r>
          </w:p>
        </w:tc>
        <w:tc>
          <w:tcPr>
            <w:tcW w:w="4110" w:type="dxa"/>
            <w:gridSpan w:val="3"/>
            <w:tcBorders>
              <w:top w:val="single" w:sz="4" w:space="0" w:color="auto"/>
              <w:left w:val="single" w:sz="4" w:space="0" w:color="auto"/>
              <w:bottom w:val="single" w:sz="4" w:space="0" w:color="auto"/>
              <w:right w:val="single" w:sz="4" w:space="0" w:color="auto"/>
            </w:tcBorders>
          </w:tcPr>
          <w:p w:rsidR="00610593" w:rsidRPr="00076767" w:rsidRDefault="00610593" w:rsidP="006D14C1">
            <w:pPr>
              <w:pStyle w:val="a3"/>
              <w:rPr>
                <w:rFonts w:ascii="Times New Roman" w:hAnsi="Times New Roman" w:cs="Times New Roman"/>
                <w:sz w:val="24"/>
                <w:szCs w:val="24"/>
              </w:rPr>
            </w:pPr>
            <w:r w:rsidRPr="00076767">
              <w:rPr>
                <w:rFonts w:ascii="Times New Roman" w:hAnsi="Times New Roman" w:cs="Times New Roman"/>
                <w:sz w:val="24"/>
                <w:szCs w:val="24"/>
              </w:rPr>
              <w:lastRenderedPageBreak/>
              <w:t>Карточка  № 47</w:t>
            </w:r>
          </w:p>
          <w:p w:rsidR="00610593" w:rsidRPr="00076767" w:rsidRDefault="00610593" w:rsidP="006D14C1">
            <w:pPr>
              <w:pStyle w:val="a3"/>
              <w:rPr>
                <w:rFonts w:ascii="Times New Roman" w:hAnsi="Times New Roman" w:cs="Times New Roman"/>
                <w:sz w:val="24"/>
                <w:szCs w:val="24"/>
              </w:rPr>
            </w:pPr>
            <w:r w:rsidRPr="00076767">
              <w:rPr>
                <w:rFonts w:ascii="Times New Roman" w:hAnsi="Times New Roman" w:cs="Times New Roman"/>
                <w:sz w:val="24"/>
                <w:szCs w:val="24"/>
              </w:rPr>
              <w:t>Тема: «Наблюдение за сосной»</w:t>
            </w:r>
            <w:r>
              <w:rPr>
                <w:rFonts w:ascii="Times New Roman" w:hAnsi="Times New Roman" w:cs="Times New Roman"/>
                <w:b/>
                <w:sz w:val="24"/>
                <w:szCs w:val="24"/>
              </w:rPr>
              <w:t xml:space="preserve"> </w:t>
            </w:r>
            <w:r>
              <w:rPr>
                <w:rFonts w:ascii="Times New Roman" w:hAnsi="Times New Roman" w:cs="Times New Roman"/>
                <w:b/>
                <w:sz w:val="24"/>
                <w:szCs w:val="24"/>
              </w:rPr>
              <w:lastRenderedPageBreak/>
              <w:t>(художественная, экспериментальная</w:t>
            </w:r>
            <w:r w:rsidRPr="00076767">
              <w:rPr>
                <w:rFonts w:ascii="Times New Roman" w:hAnsi="Times New Roman" w:cs="Times New Roman"/>
                <w:b/>
                <w:sz w:val="24"/>
                <w:szCs w:val="24"/>
              </w:rPr>
              <w:t>деятельность).</w:t>
            </w:r>
            <w:r w:rsidRPr="00076767">
              <w:rPr>
                <w:rFonts w:ascii="Times New Roman" w:hAnsi="Times New Roman" w:cs="Times New Roman"/>
                <w:sz w:val="24"/>
                <w:szCs w:val="24"/>
              </w:rPr>
              <w:t xml:space="preserve">   П/игра «Лиса в курятнике».</w:t>
            </w:r>
            <w:r w:rsidRPr="00076767">
              <w:rPr>
                <w:rFonts w:ascii="Times New Roman" w:hAnsi="Times New Roman" w:cs="Times New Roman"/>
                <w:b/>
                <w:sz w:val="24"/>
                <w:szCs w:val="24"/>
              </w:rPr>
              <w:t xml:space="preserve"> (двигательная деятельность)</w:t>
            </w:r>
            <w:r w:rsidRPr="00076767">
              <w:rPr>
                <w:rFonts w:ascii="Times New Roman" w:hAnsi="Times New Roman" w:cs="Times New Roman"/>
                <w:sz w:val="24"/>
                <w:szCs w:val="24"/>
              </w:rPr>
              <w:t xml:space="preserve">  Труд: Учить выполнять действия по сигналу, не наталкиваясь друг на друга.</w:t>
            </w:r>
            <w:r w:rsidRPr="00076767">
              <w:rPr>
                <w:rFonts w:ascii="Times New Roman" w:hAnsi="Times New Roman" w:cs="Times New Roman"/>
                <w:b/>
                <w:sz w:val="24"/>
                <w:szCs w:val="24"/>
              </w:rPr>
              <w:t xml:space="preserve"> (трудовая коллективная деятельность)</w:t>
            </w:r>
          </w:p>
        </w:tc>
        <w:tc>
          <w:tcPr>
            <w:tcW w:w="4395" w:type="dxa"/>
            <w:tcBorders>
              <w:top w:val="single" w:sz="4" w:space="0" w:color="auto"/>
              <w:left w:val="single" w:sz="4" w:space="0" w:color="auto"/>
              <w:bottom w:val="single" w:sz="4" w:space="0" w:color="auto"/>
              <w:right w:val="single" w:sz="4" w:space="0" w:color="auto"/>
            </w:tcBorders>
          </w:tcPr>
          <w:p w:rsidR="00610593" w:rsidRPr="00076767" w:rsidRDefault="00610593" w:rsidP="006D14C1">
            <w:pPr>
              <w:pStyle w:val="a3"/>
              <w:rPr>
                <w:rFonts w:ascii="Times New Roman" w:hAnsi="Times New Roman" w:cs="Times New Roman"/>
                <w:sz w:val="24"/>
                <w:szCs w:val="24"/>
              </w:rPr>
            </w:pPr>
            <w:r w:rsidRPr="00076767">
              <w:rPr>
                <w:rFonts w:ascii="Times New Roman" w:hAnsi="Times New Roman" w:cs="Times New Roman"/>
                <w:sz w:val="24"/>
                <w:szCs w:val="24"/>
              </w:rPr>
              <w:lastRenderedPageBreak/>
              <w:t xml:space="preserve"> Карточка№ 48</w:t>
            </w:r>
          </w:p>
          <w:p w:rsidR="00610593" w:rsidRPr="00076767" w:rsidRDefault="00610593" w:rsidP="006D14C1">
            <w:pPr>
              <w:pStyle w:val="a3"/>
              <w:rPr>
                <w:rFonts w:ascii="Times New Roman" w:hAnsi="Times New Roman" w:cs="Times New Roman"/>
                <w:sz w:val="24"/>
                <w:szCs w:val="24"/>
              </w:rPr>
            </w:pPr>
            <w:r w:rsidRPr="00076767">
              <w:rPr>
                <w:rFonts w:ascii="Times New Roman" w:hAnsi="Times New Roman" w:cs="Times New Roman"/>
                <w:sz w:val="24"/>
                <w:szCs w:val="24"/>
              </w:rPr>
              <w:t xml:space="preserve">Тема: «Наблюдение за солнцем». </w:t>
            </w:r>
            <w:r w:rsidRPr="00076767">
              <w:rPr>
                <w:rFonts w:ascii="Times New Roman" w:hAnsi="Times New Roman" w:cs="Times New Roman"/>
                <w:sz w:val="24"/>
                <w:szCs w:val="24"/>
              </w:rPr>
              <w:lastRenderedPageBreak/>
              <w:t>(</w:t>
            </w:r>
            <w:r w:rsidRPr="00076767">
              <w:rPr>
                <w:rFonts w:ascii="Times New Roman" w:hAnsi="Times New Roman" w:cs="Times New Roman"/>
                <w:b/>
                <w:sz w:val="24"/>
                <w:szCs w:val="24"/>
              </w:rPr>
              <w:t>художественная</w:t>
            </w:r>
            <w:r>
              <w:rPr>
                <w:rFonts w:ascii="Times New Roman" w:hAnsi="Times New Roman" w:cs="Times New Roman"/>
                <w:b/>
                <w:sz w:val="24"/>
                <w:szCs w:val="24"/>
              </w:rPr>
              <w:t>, экспериментальная</w:t>
            </w:r>
            <w:r w:rsidRPr="00076767">
              <w:rPr>
                <w:rFonts w:ascii="Times New Roman" w:hAnsi="Times New Roman" w:cs="Times New Roman"/>
                <w:b/>
                <w:sz w:val="24"/>
                <w:szCs w:val="24"/>
              </w:rPr>
              <w:t xml:space="preserve"> деятельность).</w:t>
            </w:r>
            <w:r w:rsidRPr="00076767">
              <w:rPr>
                <w:rFonts w:ascii="Times New Roman" w:hAnsi="Times New Roman" w:cs="Times New Roman"/>
                <w:sz w:val="24"/>
                <w:szCs w:val="24"/>
              </w:rPr>
              <w:t xml:space="preserve">  П/игра «Самолеты» </w:t>
            </w:r>
            <w:r w:rsidRPr="00076767">
              <w:rPr>
                <w:rFonts w:ascii="Times New Roman" w:hAnsi="Times New Roman" w:cs="Times New Roman"/>
                <w:b/>
                <w:sz w:val="24"/>
                <w:szCs w:val="24"/>
              </w:rPr>
              <w:t>(двигательная деятельность)</w:t>
            </w:r>
            <w:r w:rsidRPr="00076767">
              <w:rPr>
                <w:rFonts w:ascii="Times New Roman" w:hAnsi="Times New Roman" w:cs="Times New Roman"/>
                <w:sz w:val="24"/>
                <w:szCs w:val="24"/>
              </w:rPr>
              <w:t xml:space="preserve"> Труд: собрать снег.</w:t>
            </w:r>
            <w:r w:rsidRPr="00076767">
              <w:rPr>
                <w:rFonts w:ascii="Times New Roman" w:hAnsi="Times New Roman" w:cs="Times New Roman"/>
                <w:b/>
                <w:sz w:val="24"/>
                <w:szCs w:val="24"/>
              </w:rPr>
              <w:t xml:space="preserve"> (трудовая коллективная деятельность)</w:t>
            </w:r>
          </w:p>
          <w:p w:rsidR="00610593" w:rsidRPr="00076767" w:rsidRDefault="00610593" w:rsidP="006D14C1">
            <w:pPr>
              <w:pStyle w:val="a3"/>
              <w:rPr>
                <w:rFonts w:ascii="Times New Roman" w:hAnsi="Times New Roman" w:cs="Times New Roman"/>
                <w:sz w:val="24"/>
                <w:szCs w:val="24"/>
              </w:rPr>
            </w:pPr>
          </w:p>
        </w:tc>
      </w:tr>
      <w:tr w:rsidR="00610593" w:rsidRPr="00076767" w:rsidTr="00610593">
        <w:trPr>
          <w:trHeight w:val="292"/>
        </w:trPr>
        <w:tc>
          <w:tcPr>
            <w:tcW w:w="2228" w:type="dxa"/>
            <w:tcBorders>
              <w:top w:val="single" w:sz="4" w:space="0" w:color="auto"/>
              <w:left w:val="single" w:sz="4" w:space="0" w:color="auto"/>
              <w:bottom w:val="single" w:sz="4" w:space="0" w:color="auto"/>
              <w:right w:val="single" w:sz="4" w:space="0" w:color="auto"/>
            </w:tcBorders>
            <w:vAlign w:val="center"/>
            <w:hideMark/>
          </w:tcPr>
          <w:p w:rsidR="00610593" w:rsidRPr="00076767" w:rsidRDefault="00610593" w:rsidP="00404029">
            <w:pPr>
              <w:rPr>
                <w:rFonts w:ascii="Times New Roman" w:hAnsi="Times New Roman"/>
                <w:sz w:val="24"/>
                <w:szCs w:val="24"/>
              </w:rPr>
            </w:pPr>
            <w:r w:rsidRPr="00076767">
              <w:rPr>
                <w:rFonts w:ascii="Times New Roman" w:eastAsia="Times New Roman" w:hAnsi="Times New Roman"/>
                <w:b/>
                <w:iCs/>
                <w:color w:val="000000"/>
                <w:sz w:val="24"/>
                <w:szCs w:val="24"/>
              </w:rPr>
              <w:lastRenderedPageBreak/>
              <w:t>Возвращение с прогулки</w:t>
            </w:r>
          </w:p>
        </w:tc>
        <w:tc>
          <w:tcPr>
            <w:tcW w:w="13048" w:type="dxa"/>
            <w:gridSpan w:val="6"/>
            <w:tcBorders>
              <w:top w:val="single" w:sz="4" w:space="0" w:color="auto"/>
              <w:left w:val="single" w:sz="4" w:space="0" w:color="auto"/>
              <w:bottom w:val="single" w:sz="4" w:space="0" w:color="auto"/>
              <w:right w:val="single" w:sz="4" w:space="0" w:color="auto"/>
            </w:tcBorders>
            <w:hideMark/>
          </w:tcPr>
          <w:p w:rsidR="00610593" w:rsidRPr="00076767" w:rsidRDefault="00610593" w:rsidP="00404029">
            <w:pPr>
              <w:rPr>
                <w:rFonts w:ascii="Times New Roman" w:eastAsia="Times New Roman" w:hAnsi="Times New Roman"/>
                <w:color w:val="000000"/>
                <w:sz w:val="24"/>
                <w:szCs w:val="24"/>
              </w:rPr>
            </w:pPr>
            <w:r w:rsidRPr="00076767">
              <w:rPr>
                <w:rFonts w:ascii="Times New Roman" w:eastAsia="Times New Roman" w:hAnsi="Times New Roman"/>
                <w:color w:val="000000"/>
                <w:sz w:val="24"/>
                <w:szCs w:val="24"/>
              </w:rPr>
              <w:t>Последовательное раздевание  детей, самостоятельная игровая деятельность, используя билингвальный компонент.</w:t>
            </w:r>
          </w:p>
          <w:p w:rsidR="00610593" w:rsidRPr="00076767" w:rsidRDefault="00610593" w:rsidP="00404029">
            <w:pPr>
              <w:rPr>
                <w:rFonts w:ascii="Times New Roman" w:hAnsi="Times New Roman"/>
                <w:b/>
                <w:sz w:val="24"/>
                <w:szCs w:val="24"/>
              </w:rPr>
            </w:pPr>
            <w:r w:rsidRPr="00076767">
              <w:rPr>
                <w:rFonts w:ascii="Times New Roman" w:hAnsi="Times New Roman"/>
                <w:b/>
                <w:iCs/>
                <w:sz w:val="24"/>
                <w:szCs w:val="24"/>
                <w:lang w:val="kk-KZ"/>
              </w:rPr>
              <w:t>(художественная, самостоятельная, игровая деятельность).</w:t>
            </w:r>
          </w:p>
        </w:tc>
      </w:tr>
      <w:tr w:rsidR="00610593" w:rsidRPr="00076767" w:rsidTr="00610593">
        <w:trPr>
          <w:trHeight w:val="644"/>
        </w:trPr>
        <w:tc>
          <w:tcPr>
            <w:tcW w:w="2228" w:type="dxa"/>
            <w:tcBorders>
              <w:top w:val="single" w:sz="4" w:space="0" w:color="auto"/>
              <w:left w:val="single" w:sz="4" w:space="0" w:color="auto"/>
              <w:bottom w:val="single" w:sz="4" w:space="0" w:color="auto"/>
              <w:right w:val="single" w:sz="4" w:space="0" w:color="auto"/>
            </w:tcBorders>
            <w:vAlign w:val="center"/>
            <w:hideMark/>
          </w:tcPr>
          <w:p w:rsidR="00610593" w:rsidRPr="00076767" w:rsidRDefault="00610593" w:rsidP="00404029">
            <w:pPr>
              <w:rPr>
                <w:rFonts w:ascii="Times New Roman" w:hAnsi="Times New Roman"/>
                <w:b/>
                <w:sz w:val="24"/>
                <w:szCs w:val="24"/>
              </w:rPr>
            </w:pPr>
            <w:r w:rsidRPr="00076767">
              <w:rPr>
                <w:rFonts w:ascii="Times New Roman" w:hAnsi="Times New Roman"/>
                <w:b/>
                <w:sz w:val="24"/>
                <w:szCs w:val="24"/>
              </w:rPr>
              <w:t>Обед</w:t>
            </w:r>
          </w:p>
        </w:tc>
        <w:tc>
          <w:tcPr>
            <w:tcW w:w="13048" w:type="dxa"/>
            <w:gridSpan w:val="6"/>
            <w:tcBorders>
              <w:top w:val="single" w:sz="4" w:space="0" w:color="auto"/>
              <w:left w:val="single" w:sz="4" w:space="0" w:color="auto"/>
              <w:bottom w:val="single" w:sz="4" w:space="0" w:color="auto"/>
              <w:right w:val="single" w:sz="4" w:space="0" w:color="auto"/>
            </w:tcBorders>
            <w:hideMark/>
          </w:tcPr>
          <w:p w:rsidR="00610593" w:rsidRPr="00076767" w:rsidRDefault="00610593" w:rsidP="00404029">
            <w:pPr>
              <w:pStyle w:val="a3"/>
              <w:rPr>
                <w:rFonts w:ascii="Times New Roman" w:hAnsi="Times New Roman" w:cs="Times New Roman"/>
                <w:i/>
                <w:iCs/>
                <w:sz w:val="24"/>
                <w:szCs w:val="24"/>
              </w:rPr>
            </w:pPr>
            <w:r w:rsidRPr="00076767">
              <w:rPr>
                <w:rFonts w:ascii="Times New Roman" w:eastAsia="Times New Roman" w:hAnsi="Times New Roman" w:cs="Times New Roman"/>
                <w:color w:val="000000"/>
                <w:sz w:val="24"/>
                <w:szCs w:val="24"/>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076767">
              <w:rPr>
                <w:rFonts w:ascii="Times New Roman" w:eastAsia="Times New Roman" w:hAnsi="Times New Roman" w:cs="Times New Roman"/>
                <w:b/>
                <w:color w:val="000000"/>
                <w:sz w:val="24"/>
                <w:szCs w:val="24"/>
              </w:rPr>
              <w:t>.</w:t>
            </w:r>
            <w:r w:rsidRPr="00076767">
              <w:rPr>
                <w:rFonts w:ascii="Times New Roman" w:hAnsi="Times New Roman" w:cs="Times New Roman"/>
                <w:b/>
                <w:iCs/>
                <w:sz w:val="24"/>
                <w:szCs w:val="24"/>
                <w:lang w:val="kk-KZ"/>
              </w:rPr>
              <w:t>(культурно-гигиенические навыки, самообслуживание, трудовая деятельность)</w:t>
            </w:r>
            <w:r w:rsidRPr="00076767">
              <w:rPr>
                <w:rFonts w:ascii="Times New Roman" w:hAnsi="Times New Roman" w:cs="Times New Roman"/>
                <w:i/>
                <w:iCs/>
                <w:sz w:val="24"/>
                <w:szCs w:val="24"/>
                <w:lang w:val="kk-KZ"/>
              </w:rPr>
              <w:t xml:space="preserve"> </w:t>
            </w:r>
          </w:p>
        </w:tc>
      </w:tr>
      <w:tr w:rsidR="00610593" w:rsidRPr="00076767" w:rsidTr="00610593">
        <w:tc>
          <w:tcPr>
            <w:tcW w:w="2228" w:type="dxa"/>
            <w:tcBorders>
              <w:top w:val="single" w:sz="4" w:space="0" w:color="auto"/>
              <w:left w:val="single" w:sz="4" w:space="0" w:color="auto"/>
              <w:bottom w:val="single" w:sz="4" w:space="0" w:color="auto"/>
              <w:right w:val="single" w:sz="4" w:space="0" w:color="auto"/>
            </w:tcBorders>
            <w:vAlign w:val="center"/>
            <w:hideMark/>
          </w:tcPr>
          <w:p w:rsidR="00610593" w:rsidRPr="00076767" w:rsidRDefault="00610593" w:rsidP="00404029">
            <w:pPr>
              <w:rPr>
                <w:rFonts w:ascii="Times New Roman" w:hAnsi="Times New Roman"/>
                <w:b/>
                <w:sz w:val="24"/>
                <w:szCs w:val="24"/>
              </w:rPr>
            </w:pPr>
            <w:r w:rsidRPr="00076767">
              <w:rPr>
                <w:rFonts w:ascii="Times New Roman" w:hAnsi="Times New Roman"/>
                <w:b/>
                <w:sz w:val="24"/>
                <w:szCs w:val="24"/>
              </w:rPr>
              <w:t>Дневной сон</w:t>
            </w:r>
          </w:p>
        </w:tc>
        <w:tc>
          <w:tcPr>
            <w:tcW w:w="13048" w:type="dxa"/>
            <w:gridSpan w:val="6"/>
            <w:tcBorders>
              <w:top w:val="single" w:sz="4" w:space="0" w:color="auto"/>
              <w:left w:val="single" w:sz="4" w:space="0" w:color="auto"/>
              <w:bottom w:val="single" w:sz="4" w:space="0" w:color="auto"/>
              <w:right w:val="single" w:sz="4" w:space="0" w:color="auto"/>
            </w:tcBorders>
            <w:hideMark/>
          </w:tcPr>
          <w:p w:rsidR="00610593" w:rsidRPr="00076767" w:rsidRDefault="00610593" w:rsidP="00404029">
            <w:pPr>
              <w:rPr>
                <w:rFonts w:ascii="Times New Roman" w:eastAsia="Times New Roman" w:hAnsi="Times New Roman"/>
                <w:color w:val="000000"/>
                <w:sz w:val="24"/>
                <w:szCs w:val="24"/>
              </w:rPr>
            </w:pPr>
            <w:r w:rsidRPr="00076767">
              <w:rPr>
                <w:rFonts w:ascii="Times New Roman" w:eastAsia="Times New Roman" w:hAnsi="Times New Roman"/>
                <w:color w:val="000000"/>
                <w:sz w:val="24"/>
                <w:szCs w:val="24"/>
              </w:rPr>
              <w:t>Создание благоприятной обстановки для спокойного сна детей</w:t>
            </w:r>
            <w:r w:rsidRPr="00076767">
              <w:rPr>
                <w:rFonts w:ascii="Times New Roman" w:hAnsi="Times New Roman"/>
                <w:sz w:val="24"/>
                <w:szCs w:val="24"/>
              </w:rPr>
              <w:t xml:space="preserve"> Потешки За окошком вечер…», «Отзвенел звоночек»,</w:t>
            </w:r>
            <w:r w:rsidRPr="00076767">
              <w:rPr>
                <w:rFonts w:ascii="Times New Roman" w:eastAsia="Times New Roman" w:hAnsi="Times New Roman"/>
                <w:color w:val="000000"/>
                <w:sz w:val="24"/>
                <w:szCs w:val="24"/>
              </w:rPr>
              <w:t xml:space="preserve"> «Паучок, паучок…», </w:t>
            </w:r>
            <w:r w:rsidRPr="00076767">
              <w:rPr>
                <w:rFonts w:ascii="Times New Roman" w:hAnsi="Times New Roman"/>
                <w:sz w:val="24"/>
                <w:szCs w:val="24"/>
              </w:rPr>
              <w:t>«Пошел котик во лесок…»; «</w:t>
            </w:r>
            <w:r w:rsidRPr="00076767">
              <w:rPr>
                <w:rFonts w:ascii="Times New Roman" w:eastAsia="Times New Roman" w:hAnsi="Times New Roman"/>
                <w:color w:val="000000"/>
                <w:sz w:val="24"/>
                <w:szCs w:val="24"/>
              </w:rPr>
              <w:t>Наступает ночка»  П. Воронько</w:t>
            </w:r>
            <w:r w:rsidRPr="00076767">
              <w:rPr>
                <w:rFonts w:ascii="Times New Roman" w:eastAsia="Times New Roman" w:hAnsi="Times New Roman"/>
                <w:b/>
                <w:color w:val="000000"/>
                <w:sz w:val="24"/>
                <w:szCs w:val="24"/>
              </w:rPr>
              <w:t xml:space="preserve">  (художественная деятельность)</w:t>
            </w:r>
          </w:p>
        </w:tc>
      </w:tr>
      <w:tr w:rsidR="00610593" w:rsidRPr="00076767" w:rsidTr="00610593">
        <w:trPr>
          <w:trHeight w:val="991"/>
        </w:trPr>
        <w:tc>
          <w:tcPr>
            <w:tcW w:w="2228" w:type="dxa"/>
            <w:tcBorders>
              <w:top w:val="single" w:sz="4" w:space="0" w:color="auto"/>
              <w:left w:val="single" w:sz="4" w:space="0" w:color="auto"/>
              <w:bottom w:val="single" w:sz="4" w:space="0" w:color="auto"/>
              <w:right w:val="single" w:sz="4" w:space="0" w:color="auto"/>
            </w:tcBorders>
            <w:vAlign w:val="center"/>
            <w:hideMark/>
          </w:tcPr>
          <w:p w:rsidR="00610593" w:rsidRPr="00076767" w:rsidRDefault="00610593" w:rsidP="00404029">
            <w:pPr>
              <w:rPr>
                <w:rFonts w:ascii="Times New Roman" w:eastAsia="Times New Roman" w:hAnsi="Times New Roman"/>
                <w:b/>
                <w:color w:val="000000"/>
                <w:sz w:val="24"/>
                <w:szCs w:val="24"/>
              </w:rPr>
            </w:pPr>
            <w:r w:rsidRPr="00076767">
              <w:rPr>
                <w:rFonts w:ascii="Times New Roman" w:eastAsia="Times New Roman" w:hAnsi="Times New Roman"/>
                <w:b/>
                <w:color w:val="000000"/>
                <w:sz w:val="24"/>
                <w:szCs w:val="24"/>
              </w:rPr>
              <w:t>Постепенный подъем. Оздоровительные</w:t>
            </w:r>
          </w:p>
          <w:p w:rsidR="00610593" w:rsidRPr="00076767" w:rsidRDefault="00610593" w:rsidP="00404029">
            <w:pPr>
              <w:rPr>
                <w:rFonts w:ascii="Times New Roman" w:hAnsi="Times New Roman"/>
                <w:b/>
                <w:sz w:val="24"/>
                <w:szCs w:val="24"/>
              </w:rPr>
            </w:pPr>
            <w:r w:rsidRPr="00076767">
              <w:rPr>
                <w:rFonts w:ascii="Times New Roman" w:eastAsia="Times New Roman" w:hAnsi="Times New Roman"/>
                <w:b/>
                <w:color w:val="000000"/>
                <w:sz w:val="24"/>
                <w:szCs w:val="24"/>
              </w:rPr>
              <w:t xml:space="preserve">процедуры. </w:t>
            </w:r>
          </w:p>
        </w:tc>
        <w:tc>
          <w:tcPr>
            <w:tcW w:w="13048" w:type="dxa"/>
            <w:gridSpan w:val="6"/>
            <w:tcBorders>
              <w:top w:val="single" w:sz="4" w:space="0" w:color="auto"/>
              <w:left w:val="single" w:sz="4" w:space="0" w:color="auto"/>
              <w:bottom w:val="single" w:sz="4" w:space="0" w:color="auto"/>
              <w:right w:val="single" w:sz="4" w:space="0" w:color="auto"/>
            </w:tcBorders>
          </w:tcPr>
          <w:p w:rsidR="00610593" w:rsidRPr="00076767" w:rsidRDefault="00610593" w:rsidP="00404029">
            <w:pPr>
              <w:pStyle w:val="a3"/>
              <w:jc w:val="center"/>
              <w:rPr>
                <w:rFonts w:ascii="Times New Roman" w:hAnsi="Times New Roman" w:cs="Times New Roman"/>
                <w:b/>
                <w:sz w:val="24"/>
                <w:szCs w:val="24"/>
              </w:rPr>
            </w:pPr>
            <w:r w:rsidRPr="00076767">
              <w:rPr>
                <w:rFonts w:ascii="Times New Roman" w:hAnsi="Times New Roman" w:cs="Times New Roman"/>
                <w:b/>
                <w:sz w:val="24"/>
                <w:szCs w:val="24"/>
              </w:rPr>
              <w:t>Комплекс №9 «В гостях у солнца!»</w:t>
            </w:r>
            <w:r w:rsidRPr="00076767">
              <w:rPr>
                <w:rFonts w:ascii="Times New Roman" w:hAnsi="Times New Roman" w:cs="Times New Roman"/>
                <w:sz w:val="24"/>
                <w:szCs w:val="24"/>
              </w:rPr>
              <w:t xml:space="preserve">   </w:t>
            </w:r>
          </w:p>
          <w:p w:rsidR="00610593" w:rsidRPr="00076767" w:rsidRDefault="00610593" w:rsidP="00404029">
            <w:pPr>
              <w:pStyle w:val="a3"/>
              <w:jc w:val="center"/>
              <w:rPr>
                <w:rFonts w:ascii="Times New Roman" w:hAnsi="Times New Roman" w:cs="Times New Roman"/>
                <w:b/>
                <w:sz w:val="24"/>
                <w:szCs w:val="24"/>
              </w:rPr>
            </w:pPr>
            <w:r w:rsidRPr="00076767">
              <w:rPr>
                <w:rFonts w:ascii="Times New Roman" w:hAnsi="Times New Roman" w:cs="Times New Roman"/>
                <w:b/>
                <w:sz w:val="24"/>
                <w:szCs w:val="24"/>
              </w:rPr>
              <w:t xml:space="preserve"> </w:t>
            </w:r>
            <w:r w:rsidRPr="00076767">
              <w:rPr>
                <w:rFonts w:ascii="Times New Roman" w:hAnsi="Times New Roman" w:cs="Times New Roman"/>
                <w:sz w:val="24"/>
                <w:szCs w:val="24"/>
              </w:rPr>
              <w:t xml:space="preserve">  </w:t>
            </w:r>
            <w:r w:rsidRPr="00076767">
              <w:rPr>
                <w:rFonts w:ascii="Times New Roman" w:hAnsi="Times New Roman" w:cs="Times New Roman"/>
                <w:b/>
                <w:sz w:val="24"/>
                <w:szCs w:val="24"/>
              </w:rPr>
              <w:t>(физическая активность)</w:t>
            </w:r>
          </w:p>
        </w:tc>
      </w:tr>
      <w:tr w:rsidR="00610593" w:rsidRPr="00076767" w:rsidTr="00610593">
        <w:trPr>
          <w:trHeight w:val="262"/>
        </w:trPr>
        <w:tc>
          <w:tcPr>
            <w:tcW w:w="2228" w:type="dxa"/>
            <w:tcBorders>
              <w:top w:val="single" w:sz="4" w:space="0" w:color="auto"/>
              <w:left w:val="single" w:sz="4" w:space="0" w:color="auto"/>
              <w:bottom w:val="single" w:sz="4" w:space="0" w:color="auto"/>
              <w:right w:val="single" w:sz="4" w:space="0" w:color="auto"/>
            </w:tcBorders>
            <w:vAlign w:val="center"/>
            <w:hideMark/>
          </w:tcPr>
          <w:p w:rsidR="00610593" w:rsidRPr="00076767" w:rsidRDefault="00610593" w:rsidP="00404029">
            <w:pPr>
              <w:rPr>
                <w:rFonts w:ascii="Times New Roman" w:eastAsia="Times New Roman" w:hAnsi="Times New Roman"/>
                <w:b/>
                <w:color w:val="000000"/>
                <w:sz w:val="24"/>
                <w:szCs w:val="24"/>
              </w:rPr>
            </w:pPr>
            <w:r w:rsidRPr="00076767">
              <w:rPr>
                <w:rFonts w:ascii="Times New Roman" w:eastAsia="Times New Roman" w:hAnsi="Times New Roman"/>
                <w:b/>
                <w:color w:val="000000"/>
                <w:sz w:val="24"/>
                <w:szCs w:val="24"/>
              </w:rPr>
              <w:t>Полдник</w:t>
            </w:r>
          </w:p>
        </w:tc>
        <w:tc>
          <w:tcPr>
            <w:tcW w:w="13048" w:type="dxa"/>
            <w:gridSpan w:val="6"/>
            <w:tcBorders>
              <w:top w:val="single" w:sz="4" w:space="0" w:color="auto"/>
              <w:left w:val="single" w:sz="4" w:space="0" w:color="auto"/>
              <w:bottom w:val="single" w:sz="4" w:space="0" w:color="auto"/>
              <w:right w:val="single" w:sz="4" w:space="0" w:color="auto"/>
            </w:tcBorders>
            <w:hideMark/>
          </w:tcPr>
          <w:p w:rsidR="00610593" w:rsidRPr="00076767" w:rsidRDefault="00610593" w:rsidP="00404029">
            <w:pPr>
              <w:jc w:val="center"/>
              <w:rPr>
                <w:rFonts w:ascii="Times New Roman" w:eastAsia="Times New Roman" w:hAnsi="Times New Roman"/>
                <w:color w:val="000000"/>
                <w:sz w:val="24"/>
                <w:szCs w:val="24"/>
              </w:rPr>
            </w:pPr>
            <w:r w:rsidRPr="00076767">
              <w:rPr>
                <w:rFonts w:ascii="Times New Roman" w:hAnsi="Times New Roman"/>
                <w:sz w:val="24"/>
                <w:szCs w:val="24"/>
                <w:lang w:val="kk-KZ"/>
              </w:rPr>
              <w:t xml:space="preserve">Выполнение гигиенических процедур </w:t>
            </w:r>
            <w:r w:rsidRPr="00076767">
              <w:rPr>
                <w:rFonts w:ascii="Times New Roman" w:hAnsi="Times New Roman"/>
                <w:b/>
                <w:iCs/>
                <w:sz w:val="24"/>
                <w:szCs w:val="24"/>
                <w:lang w:val="kk-KZ"/>
              </w:rPr>
              <w:t>(культурно-гигиенические навыки)</w:t>
            </w:r>
            <w:r w:rsidRPr="00076767">
              <w:rPr>
                <w:rFonts w:ascii="Times New Roman" w:hAnsi="Times New Roman"/>
                <w:b/>
                <w:sz w:val="24"/>
                <w:szCs w:val="24"/>
                <w:lang w:val="kk-KZ"/>
              </w:rPr>
              <w:t>.</w:t>
            </w:r>
            <w:r w:rsidRPr="00076767">
              <w:rPr>
                <w:rFonts w:ascii="Times New Roman" w:hAnsi="Times New Roman"/>
                <w:sz w:val="24"/>
                <w:szCs w:val="24"/>
                <w:lang w:val="kk-KZ"/>
              </w:rPr>
              <w:t xml:space="preserve"> Привлечение внимания детей к еде, приобщение к культурному питанию </w:t>
            </w:r>
            <w:r w:rsidRPr="00076767">
              <w:rPr>
                <w:rFonts w:ascii="Times New Roman" w:hAnsi="Times New Roman"/>
                <w:b/>
                <w:iCs/>
                <w:sz w:val="24"/>
                <w:szCs w:val="24"/>
                <w:lang w:val="kk-KZ"/>
              </w:rPr>
              <w:t>(развитие речи).</w:t>
            </w:r>
          </w:p>
        </w:tc>
      </w:tr>
      <w:tr w:rsidR="009A3570" w:rsidRPr="00076767" w:rsidTr="009A3570">
        <w:trPr>
          <w:trHeight w:val="2257"/>
        </w:trPr>
        <w:tc>
          <w:tcPr>
            <w:tcW w:w="2228" w:type="dxa"/>
            <w:tcBorders>
              <w:top w:val="single" w:sz="4" w:space="0" w:color="auto"/>
              <w:left w:val="single" w:sz="4" w:space="0" w:color="auto"/>
              <w:bottom w:val="single" w:sz="4" w:space="0" w:color="auto"/>
              <w:right w:val="single" w:sz="4" w:space="0" w:color="auto"/>
            </w:tcBorders>
            <w:vAlign w:val="center"/>
            <w:hideMark/>
          </w:tcPr>
          <w:p w:rsidR="009A3570" w:rsidRPr="00076767" w:rsidRDefault="009A3570" w:rsidP="00404029">
            <w:pPr>
              <w:rPr>
                <w:rFonts w:ascii="Times New Roman" w:hAnsi="Times New Roman"/>
                <w:b/>
                <w:sz w:val="24"/>
                <w:szCs w:val="24"/>
              </w:rPr>
            </w:pPr>
            <w:r w:rsidRPr="00076767">
              <w:rPr>
                <w:rFonts w:ascii="Times New Roman" w:eastAsia="Times New Roman" w:hAnsi="Times New Roman"/>
                <w:b/>
                <w:bCs/>
                <w:color w:val="000000"/>
                <w:sz w:val="24"/>
                <w:szCs w:val="24"/>
              </w:rPr>
              <w:t>Самостоятельная деятельность детей (игры малой подвижности, настольные игры, изодеятельность, рассматривание книг и др.)</w:t>
            </w:r>
          </w:p>
        </w:tc>
        <w:tc>
          <w:tcPr>
            <w:tcW w:w="4543" w:type="dxa"/>
            <w:gridSpan w:val="2"/>
            <w:tcBorders>
              <w:top w:val="single" w:sz="4" w:space="0" w:color="auto"/>
              <w:left w:val="single" w:sz="4" w:space="0" w:color="auto"/>
              <w:bottom w:val="single" w:sz="4" w:space="0" w:color="auto"/>
              <w:right w:val="single" w:sz="4" w:space="0" w:color="auto"/>
            </w:tcBorders>
          </w:tcPr>
          <w:p w:rsidR="009A3570" w:rsidRPr="00076767" w:rsidRDefault="009A3570" w:rsidP="00404029">
            <w:pPr>
              <w:rPr>
                <w:rFonts w:ascii="Times New Roman" w:hAnsi="Times New Roman"/>
                <w:sz w:val="24"/>
                <w:szCs w:val="24"/>
              </w:rPr>
            </w:pPr>
            <w:r w:rsidRPr="00076767">
              <w:rPr>
                <w:rFonts w:ascii="Times New Roman" w:hAnsi="Times New Roman"/>
                <w:sz w:val="24"/>
                <w:szCs w:val="24"/>
              </w:rPr>
              <w:t>Словесное упражнение. «Какой? Какая? Какое?»</w:t>
            </w:r>
          </w:p>
          <w:p w:rsidR="009A3570" w:rsidRPr="00076767" w:rsidRDefault="009A3570" w:rsidP="00404029">
            <w:pPr>
              <w:rPr>
                <w:rFonts w:ascii="Times New Roman" w:hAnsi="Times New Roman"/>
                <w:sz w:val="24"/>
                <w:szCs w:val="24"/>
              </w:rPr>
            </w:pPr>
            <w:r w:rsidRPr="00076767">
              <w:rPr>
                <w:rFonts w:ascii="Times New Roman" w:hAnsi="Times New Roman"/>
                <w:b/>
                <w:sz w:val="24"/>
                <w:szCs w:val="24"/>
              </w:rPr>
              <w:t>(развитие речи – коммуникативная  деятельность)</w:t>
            </w:r>
          </w:p>
        </w:tc>
        <w:tc>
          <w:tcPr>
            <w:tcW w:w="4110" w:type="dxa"/>
            <w:gridSpan w:val="3"/>
            <w:tcBorders>
              <w:top w:val="single" w:sz="4" w:space="0" w:color="auto"/>
              <w:left w:val="single" w:sz="4" w:space="0" w:color="auto"/>
              <w:bottom w:val="single" w:sz="4" w:space="0" w:color="auto"/>
              <w:right w:val="single" w:sz="4" w:space="0" w:color="auto"/>
            </w:tcBorders>
          </w:tcPr>
          <w:p w:rsidR="009A3570" w:rsidRPr="00076767" w:rsidRDefault="009A3570" w:rsidP="00404029">
            <w:pPr>
              <w:rPr>
                <w:rFonts w:ascii="Times New Roman" w:hAnsi="Times New Roman"/>
                <w:sz w:val="24"/>
                <w:szCs w:val="24"/>
              </w:rPr>
            </w:pPr>
            <w:r w:rsidRPr="00076767">
              <w:rPr>
                <w:rFonts w:ascii="Times New Roman" w:hAnsi="Times New Roman"/>
                <w:sz w:val="24"/>
                <w:szCs w:val="24"/>
              </w:rPr>
              <w:t>Словесное упражнение. «Слова - малютки»</w:t>
            </w:r>
          </w:p>
          <w:p w:rsidR="009A3570" w:rsidRPr="00076767" w:rsidRDefault="009A3570" w:rsidP="00404029">
            <w:pPr>
              <w:rPr>
                <w:rFonts w:ascii="Times New Roman" w:hAnsi="Times New Roman"/>
                <w:sz w:val="24"/>
                <w:szCs w:val="24"/>
              </w:rPr>
            </w:pPr>
            <w:r w:rsidRPr="00076767">
              <w:rPr>
                <w:rFonts w:ascii="Times New Roman" w:hAnsi="Times New Roman"/>
                <w:b/>
                <w:sz w:val="24"/>
                <w:szCs w:val="24"/>
              </w:rPr>
              <w:t>(развитие речи – коммуникативная  деятельность)</w:t>
            </w:r>
          </w:p>
        </w:tc>
        <w:tc>
          <w:tcPr>
            <w:tcW w:w="4395" w:type="dxa"/>
            <w:tcBorders>
              <w:top w:val="single" w:sz="4" w:space="0" w:color="auto"/>
              <w:left w:val="single" w:sz="4" w:space="0" w:color="auto"/>
              <w:bottom w:val="single" w:sz="4" w:space="0" w:color="auto"/>
              <w:right w:val="single" w:sz="4" w:space="0" w:color="auto"/>
            </w:tcBorders>
            <w:hideMark/>
          </w:tcPr>
          <w:p w:rsidR="009A3570" w:rsidRPr="00076767" w:rsidRDefault="009A3570" w:rsidP="00404029">
            <w:pPr>
              <w:rPr>
                <w:rFonts w:ascii="Times New Roman" w:hAnsi="Times New Roman"/>
                <w:sz w:val="24"/>
                <w:szCs w:val="24"/>
              </w:rPr>
            </w:pPr>
            <w:r w:rsidRPr="00076767">
              <w:rPr>
                <w:rFonts w:ascii="Times New Roman" w:hAnsi="Times New Roman"/>
                <w:sz w:val="24"/>
                <w:szCs w:val="24"/>
              </w:rPr>
              <w:t xml:space="preserve">Подвижная игра «Море волнуется» </w:t>
            </w:r>
          </w:p>
          <w:p w:rsidR="009A3570" w:rsidRPr="00076767" w:rsidRDefault="009A3570" w:rsidP="00404029">
            <w:pPr>
              <w:rPr>
                <w:rFonts w:ascii="Times New Roman" w:hAnsi="Times New Roman"/>
                <w:b/>
                <w:sz w:val="24"/>
                <w:szCs w:val="24"/>
              </w:rPr>
            </w:pPr>
            <w:r w:rsidRPr="00076767">
              <w:rPr>
                <w:rFonts w:ascii="Times New Roman" w:hAnsi="Times New Roman"/>
                <w:b/>
                <w:sz w:val="24"/>
                <w:szCs w:val="24"/>
              </w:rPr>
              <w:t>(совместная двигательная деятельность)</w:t>
            </w:r>
          </w:p>
        </w:tc>
      </w:tr>
      <w:tr w:rsidR="00ED50EA" w:rsidRPr="00076767" w:rsidTr="003D581E">
        <w:trPr>
          <w:trHeight w:val="70"/>
        </w:trPr>
        <w:tc>
          <w:tcPr>
            <w:tcW w:w="2228" w:type="dxa"/>
            <w:tcBorders>
              <w:top w:val="single" w:sz="4" w:space="0" w:color="auto"/>
              <w:left w:val="single" w:sz="4" w:space="0" w:color="auto"/>
              <w:bottom w:val="single" w:sz="4" w:space="0" w:color="auto"/>
              <w:right w:val="single" w:sz="4" w:space="0" w:color="auto"/>
            </w:tcBorders>
            <w:vAlign w:val="center"/>
          </w:tcPr>
          <w:p w:rsidR="00ED50EA" w:rsidRPr="00076767" w:rsidRDefault="00ED50EA" w:rsidP="00404029">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Музыкальная деятельность</w:t>
            </w:r>
          </w:p>
        </w:tc>
        <w:tc>
          <w:tcPr>
            <w:tcW w:w="13048" w:type="dxa"/>
            <w:gridSpan w:val="6"/>
            <w:tcBorders>
              <w:top w:val="single" w:sz="4" w:space="0" w:color="auto"/>
              <w:left w:val="single" w:sz="4" w:space="0" w:color="auto"/>
              <w:bottom w:val="single" w:sz="4" w:space="0" w:color="auto"/>
              <w:right w:val="single" w:sz="4" w:space="0" w:color="auto"/>
            </w:tcBorders>
          </w:tcPr>
          <w:p w:rsidR="00ED50EA" w:rsidRPr="00C61435" w:rsidRDefault="00ED50EA" w:rsidP="00ED50EA">
            <w:pPr>
              <w:contextualSpacing/>
              <w:rPr>
                <w:rFonts w:ascii="Times New Roman" w:hAnsi="Times New Roman"/>
                <w:sz w:val="24"/>
                <w:szCs w:val="24"/>
              </w:rPr>
            </w:pPr>
            <w:r w:rsidRPr="00C61435">
              <w:rPr>
                <w:rFonts w:ascii="Times New Roman" w:hAnsi="Times New Roman"/>
                <w:sz w:val="24"/>
                <w:szCs w:val="24"/>
              </w:rPr>
              <w:t>Прослушивание  «Времена года. Зима.  Январь.» П.И.Чайкоский</w:t>
            </w:r>
          </w:p>
          <w:p w:rsidR="00ED50EA" w:rsidRPr="00076767" w:rsidRDefault="00ED50EA" w:rsidP="00404029">
            <w:pPr>
              <w:rPr>
                <w:rFonts w:ascii="Times New Roman" w:hAnsi="Times New Roman"/>
                <w:sz w:val="24"/>
                <w:szCs w:val="24"/>
              </w:rPr>
            </w:pPr>
          </w:p>
        </w:tc>
      </w:tr>
      <w:tr w:rsidR="009A3570" w:rsidRPr="00076767" w:rsidTr="003D581E">
        <w:trPr>
          <w:trHeight w:val="659"/>
        </w:trPr>
        <w:tc>
          <w:tcPr>
            <w:tcW w:w="2228" w:type="dxa"/>
            <w:tcBorders>
              <w:top w:val="single" w:sz="4" w:space="0" w:color="auto"/>
              <w:left w:val="single" w:sz="4" w:space="0" w:color="auto"/>
              <w:bottom w:val="single" w:sz="4" w:space="0" w:color="auto"/>
              <w:right w:val="single" w:sz="4" w:space="0" w:color="auto"/>
            </w:tcBorders>
            <w:vAlign w:val="center"/>
            <w:hideMark/>
          </w:tcPr>
          <w:p w:rsidR="009A3570" w:rsidRPr="00076767" w:rsidRDefault="009A3570" w:rsidP="00404029">
            <w:pPr>
              <w:rPr>
                <w:rFonts w:ascii="Times New Roman" w:hAnsi="Times New Roman"/>
                <w:b/>
                <w:sz w:val="24"/>
                <w:szCs w:val="24"/>
              </w:rPr>
            </w:pPr>
            <w:r w:rsidRPr="00076767">
              <w:rPr>
                <w:rFonts w:ascii="Times New Roman" w:eastAsia="Times New Roman" w:hAnsi="Times New Roman"/>
                <w:b/>
                <w:bCs/>
                <w:color w:val="000000"/>
                <w:sz w:val="24"/>
                <w:szCs w:val="24"/>
              </w:rPr>
              <w:t>Индивидуальная работа с детьми</w:t>
            </w:r>
          </w:p>
        </w:tc>
        <w:tc>
          <w:tcPr>
            <w:tcW w:w="4543" w:type="dxa"/>
            <w:gridSpan w:val="2"/>
            <w:tcBorders>
              <w:top w:val="single" w:sz="4" w:space="0" w:color="auto"/>
              <w:left w:val="single" w:sz="4" w:space="0" w:color="auto"/>
              <w:bottom w:val="single" w:sz="4" w:space="0" w:color="auto"/>
              <w:right w:val="single" w:sz="4" w:space="0" w:color="auto"/>
            </w:tcBorders>
          </w:tcPr>
          <w:p w:rsidR="009A3570" w:rsidRPr="00076767" w:rsidRDefault="009A3570" w:rsidP="006D14C1">
            <w:pPr>
              <w:pStyle w:val="a3"/>
              <w:rPr>
                <w:rFonts w:ascii="Times New Roman" w:hAnsi="Times New Roman" w:cs="Times New Roman"/>
                <w:sz w:val="24"/>
                <w:szCs w:val="24"/>
              </w:rPr>
            </w:pPr>
            <w:r w:rsidRPr="00076767">
              <w:rPr>
                <w:rFonts w:ascii="Times New Roman" w:hAnsi="Times New Roman" w:cs="Times New Roman"/>
                <w:sz w:val="24"/>
                <w:szCs w:val="24"/>
              </w:rPr>
              <w:t>Закрепить умение рисовать разными материалами с Наби, Тимуром, Эмирханом  (</w:t>
            </w:r>
            <w:r w:rsidRPr="00076767">
              <w:rPr>
                <w:rFonts w:ascii="Times New Roman" w:hAnsi="Times New Roman" w:cs="Times New Roman"/>
                <w:b/>
                <w:sz w:val="24"/>
                <w:szCs w:val="24"/>
              </w:rPr>
              <w:t>рисование-творческая, коммуникативная, игровая деятельность)</w:t>
            </w:r>
          </w:p>
        </w:tc>
        <w:tc>
          <w:tcPr>
            <w:tcW w:w="4110" w:type="dxa"/>
            <w:gridSpan w:val="3"/>
            <w:tcBorders>
              <w:top w:val="single" w:sz="4" w:space="0" w:color="auto"/>
              <w:left w:val="single" w:sz="4" w:space="0" w:color="auto"/>
              <w:bottom w:val="single" w:sz="4" w:space="0" w:color="auto"/>
              <w:right w:val="single" w:sz="4" w:space="0" w:color="auto"/>
            </w:tcBorders>
            <w:hideMark/>
          </w:tcPr>
          <w:p w:rsidR="009A3570" w:rsidRPr="00076767" w:rsidRDefault="009A3570" w:rsidP="006D14C1">
            <w:pPr>
              <w:pStyle w:val="a3"/>
              <w:rPr>
                <w:rFonts w:ascii="Times New Roman" w:hAnsi="Times New Roman" w:cs="Times New Roman"/>
                <w:sz w:val="24"/>
                <w:szCs w:val="24"/>
              </w:rPr>
            </w:pPr>
            <w:r w:rsidRPr="00076767">
              <w:rPr>
                <w:rFonts w:ascii="Times New Roman" w:hAnsi="Times New Roman" w:cs="Times New Roman"/>
                <w:sz w:val="24"/>
                <w:szCs w:val="24"/>
              </w:rPr>
              <w:t>Закрепить с подгруппой детей виды закаливания.</w:t>
            </w:r>
          </w:p>
          <w:p w:rsidR="009A3570" w:rsidRPr="00076767" w:rsidRDefault="009A3570" w:rsidP="006D14C1">
            <w:pPr>
              <w:contextualSpacing/>
              <w:rPr>
                <w:rFonts w:ascii="Times New Roman" w:hAnsi="Times New Roman"/>
                <w:b/>
                <w:sz w:val="24"/>
                <w:szCs w:val="24"/>
              </w:rPr>
            </w:pPr>
            <w:r w:rsidRPr="00076767">
              <w:rPr>
                <w:rFonts w:ascii="Times New Roman" w:eastAsia="Times New Roman" w:hAnsi="Times New Roman"/>
                <w:b/>
                <w:bCs/>
                <w:color w:val="000000"/>
                <w:sz w:val="24"/>
                <w:szCs w:val="24"/>
              </w:rPr>
              <w:t xml:space="preserve"> </w:t>
            </w:r>
            <w:r w:rsidRPr="00076767">
              <w:rPr>
                <w:rFonts w:ascii="Times New Roman" w:hAnsi="Times New Roman"/>
                <w:sz w:val="24"/>
                <w:szCs w:val="24"/>
              </w:rPr>
              <w:t>(</w:t>
            </w:r>
            <w:r w:rsidRPr="00076767">
              <w:rPr>
                <w:rFonts w:ascii="Times New Roman" w:hAnsi="Times New Roman"/>
                <w:b/>
                <w:sz w:val="24"/>
                <w:szCs w:val="24"/>
              </w:rPr>
              <w:t>познавательная, совместная двигательная</w:t>
            </w:r>
          </w:p>
          <w:p w:rsidR="009A3570" w:rsidRPr="00076767" w:rsidRDefault="009A3570" w:rsidP="006D14C1">
            <w:pPr>
              <w:contextualSpacing/>
              <w:rPr>
                <w:rFonts w:ascii="Times New Roman" w:eastAsia="Times New Roman" w:hAnsi="Times New Roman"/>
                <w:b/>
                <w:bCs/>
                <w:color w:val="000000"/>
                <w:sz w:val="24"/>
                <w:szCs w:val="24"/>
              </w:rPr>
            </w:pPr>
            <w:r w:rsidRPr="00076767">
              <w:rPr>
                <w:rFonts w:ascii="Times New Roman" w:hAnsi="Times New Roman"/>
                <w:b/>
                <w:sz w:val="24"/>
                <w:szCs w:val="24"/>
              </w:rPr>
              <w:t>деятельность)</w:t>
            </w:r>
          </w:p>
        </w:tc>
        <w:tc>
          <w:tcPr>
            <w:tcW w:w="4395" w:type="dxa"/>
            <w:tcBorders>
              <w:top w:val="single" w:sz="4" w:space="0" w:color="auto"/>
              <w:left w:val="single" w:sz="4" w:space="0" w:color="auto"/>
              <w:bottom w:val="single" w:sz="4" w:space="0" w:color="auto"/>
              <w:right w:val="single" w:sz="4" w:space="0" w:color="auto"/>
            </w:tcBorders>
            <w:hideMark/>
          </w:tcPr>
          <w:p w:rsidR="009A3570" w:rsidRPr="00076767" w:rsidRDefault="009A3570" w:rsidP="006D14C1">
            <w:pPr>
              <w:pStyle w:val="a3"/>
              <w:rPr>
                <w:rFonts w:ascii="Times New Roman" w:hAnsi="Times New Roman" w:cs="Times New Roman"/>
                <w:sz w:val="24"/>
                <w:szCs w:val="24"/>
              </w:rPr>
            </w:pPr>
            <w:r w:rsidRPr="00076767">
              <w:rPr>
                <w:rFonts w:ascii="Times New Roman" w:hAnsi="Times New Roman" w:cs="Times New Roman"/>
                <w:sz w:val="24"/>
                <w:szCs w:val="24"/>
              </w:rPr>
              <w:t>Обсудить ситуацию  на тему « Я поссорился с другом» с подгруппой детей. Заучивание мирилки.</w:t>
            </w:r>
            <w:r w:rsidRPr="00076767">
              <w:rPr>
                <w:rFonts w:ascii="Times New Roman" w:hAnsi="Times New Roman" w:cs="Times New Roman"/>
                <w:b/>
                <w:sz w:val="24"/>
                <w:szCs w:val="24"/>
              </w:rPr>
              <w:t xml:space="preserve"> (оом –социально-познавательная, коммуникативная деятельность)</w:t>
            </w:r>
          </w:p>
        </w:tc>
      </w:tr>
      <w:tr w:rsidR="00610593" w:rsidRPr="00076767" w:rsidTr="00610593">
        <w:trPr>
          <w:trHeight w:val="77"/>
        </w:trPr>
        <w:tc>
          <w:tcPr>
            <w:tcW w:w="2228" w:type="dxa"/>
            <w:tcBorders>
              <w:top w:val="single" w:sz="4" w:space="0" w:color="auto"/>
              <w:left w:val="single" w:sz="4" w:space="0" w:color="auto"/>
              <w:bottom w:val="single" w:sz="4" w:space="0" w:color="auto"/>
              <w:right w:val="single" w:sz="4" w:space="0" w:color="auto"/>
            </w:tcBorders>
            <w:vAlign w:val="center"/>
            <w:hideMark/>
          </w:tcPr>
          <w:p w:rsidR="00610593" w:rsidRPr="00076767" w:rsidRDefault="00610593" w:rsidP="00404029">
            <w:pPr>
              <w:rPr>
                <w:rFonts w:ascii="Times New Roman" w:hAnsi="Times New Roman"/>
                <w:b/>
                <w:sz w:val="24"/>
                <w:szCs w:val="24"/>
              </w:rPr>
            </w:pPr>
            <w:r w:rsidRPr="00076767">
              <w:rPr>
                <w:rFonts w:ascii="Times New Roman" w:eastAsia="Times New Roman" w:hAnsi="Times New Roman"/>
                <w:b/>
                <w:bCs/>
                <w:color w:val="000000"/>
                <w:sz w:val="24"/>
                <w:szCs w:val="24"/>
              </w:rPr>
              <w:t xml:space="preserve">Подготовка к </w:t>
            </w:r>
            <w:r w:rsidRPr="00076767">
              <w:rPr>
                <w:rFonts w:ascii="Times New Roman" w:eastAsia="Times New Roman" w:hAnsi="Times New Roman"/>
                <w:b/>
                <w:bCs/>
                <w:color w:val="000000"/>
                <w:sz w:val="24"/>
                <w:szCs w:val="24"/>
              </w:rPr>
              <w:lastRenderedPageBreak/>
              <w:t>прогулке</w:t>
            </w:r>
          </w:p>
        </w:tc>
        <w:tc>
          <w:tcPr>
            <w:tcW w:w="13048" w:type="dxa"/>
            <w:gridSpan w:val="6"/>
            <w:tcBorders>
              <w:top w:val="single" w:sz="4" w:space="0" w:color="auto"/>
              <w:left w:val="single" w:sz="4" w:space="0" w:color="auto"/>
              <w:bottom w:val="single" w:sz="4" w:space="0" w:color="auto"/>
              <w:right w:val="single" w:sz="4" w:space="0" w:color="auto"/>
            </w:tcBorders>
            <w:hideMark/>
          </w:tcPr>
          <w:p w:rsidR="00610593" w:rsidRPr="00076767" w:rsidRDefault="00610593" w:rsidP="00404029">
            <w:pPr>
              <w:rPr>
                <w:rFonts w:ascii="Times New Roman" w:eastAsia="Times New Roman" w:hAnsi="Times New Roman"/>
                <w:color w:val="000000"/>
                <w:sz w:val="24"/>
                <w:szCs w:val="24"/>
              </w:rPr>
            </w:pPr>
            <w:r w:rsidRPr="00076767">
              <w:rPr>
                <w:rFonts w:ascii="Times New Roman" w:eastAsia="Times New Roman" w:hAnsi="Times New Roman"/>
                <w:color w:val="000000"/>
                <w:sz w:val="24"/>
                <w:szCs w:val="24"/>
              </w:rPr>
              <w:lastRenderedPageBreak/>
              <w:t>Одевание: последовательность, выход на прогулку, используя билингвальный компонент.</w:t>
            </w:r>
          </w:p>
          <w:p w:rsidR="00610593" w:rsidRPr="00076767" w:rsidRDefault="00610593" w:rsidP="00404029">
            <w:pPr>
              <w:rPr>
                <w:rFonts w:ascii="Times New Roman" w:hAnsi="Times New Roman"/>
                <w:b/>
                <w:sz w:val="24"/>
                <w:szCs w:val="24"/>
              </w:rPr>
            </w:pPr>
            <w:r w:rsidRPr="00076767">
              <w:rPr>
                <w:rFonts w:ascii="Times New Roman" w:hAnsi="Times New Roman"/>
                <w:b/>
                <w:iCs/>
                <w:sz w:val="24"/>
                <w:szCs w:val="24"/>
                <w:lang w:val="kk-KZ"/>
              </w:rPr>
              <w:lastRenderedPageBreak/>
              <w:t>(развитие речи, навыки самообслуживания, развитие крупной и мелкой моторики).</w:t>
            </w:r>
          </w:p>
        </w:tc>
      </w:tr>
      <w:tr w:rsidR="00610593" w:rsidRPr="00076767" w:rsidTr="00610593">
        <w:trPr>
          <w:trHeight w:val="675"/>
        </w:trPr>
        <w:tc>
          <w:tcPr>
            <w:tcW w:w="2228" w:type="dxa"/>
            <w:tcBorders>
              <w:top w:val="single" w:sz="4" w:space="0" w:color="auto"/>
              <w:left w:val="single" w:sz="4" w:space="0" w:color="auto"/>
              <w:bottom w:val="single" w:sz="4" w:space="0" w:color="auto"/>
              <w:right w:val="single" w:sz="4" w:space="0" w:color="auto"/>
            </w:tcBorders>
            <w:vAlign w:val="center"/>
            <w:hideMark/>
          </w:tcPr>
          <w:p w:rsidR="00610593" w:rsidRPr="00076767" w:rsidRDefault="00610593" w:rsidP="00404029">
            <w:pPr>
              <w:rPr>
                <w:rFonts w:ascii="Times New Roman" w:hAnsi="Times New Roman"/>
                <w:b/>
                <w:sz w:val="24"/>
                <w:szCs w:val="24"/>
              </w:rPr>
            </w:pPr>
            <w:r w:rsidRPr="00076767">
              <w:rPr>
                <w:rFonts w:ascii="Times New Roman" w:hAnsi="Times New Roman"/>
                <w:b/>
                <w:sz w:val="24"/>
                <w:szCs w:val="24"/>
              </w:rPr>
              <w:lastRenderedPageBreak/>
              <w:t>Прогулка</w:t>
            </w:r>
          </w:p>
        </w:tc>
        <w:tc>
          <w:tcPr>
            <w:tcW w:w="13048" w:type="dxa"/>
            <w:gridSpan w:val="6"/>
            <w:tcBorders>
              <w:top w:val="single" w:sz="4" w:space="0" w:color="auto"/>
              <w:left w:val="single" w:sz="4" w:space="0" w:color="auto"/>
              <w:bottom w:val="single" w:sz="4" w:space="0" w:color="auto"/>
              <w:right w:val="single" w:sz="4" w:space="0" w:color="auto"/>
            </w:tcBorders>
            <w:hideMark/>
          </w:tcPr>
          <w:p w:rsidR="00610593" w:rsidRPr="00076767" w:rsidRDefault="00610593" w:rsidP="00404029">
            <w:pPr>
              <w:pStyle w:val="a3"/>
              <w:rPr>
                <w:rFonts w:ascii="Times New Roman" w:hAnsi="Times New Roman" w:cs="Times New Roman"/>
                <w:sz w:val="24"/>
                <w:szCs w:val="24"/>
                <w:lang w:val="kk-KZ"/>
              </w:rPr>
            </w:pPr>
            <w:r w:rsidRPr="00076767">
              <w:rPr>
                <w:rFonts w:ascii="Times New Roman" w:hAnsi="Times New Roman" w:cs="Times New Roman"/>
                <w:sz w:val="24"/>
                <w:szCs w:val="24"/>
                <w:lang w:val="kk-KZ"/>
              </w:rPr>
              <w:t xml:space="preserve">Наблюдение за погодными явлениями и природными объектами </w:t>
            </w:r>
            <w:r w:rsidRPr="00076767">
              <w:rPr>
                <w:rFonts w:ascii="Times New Roman" w:hAnsi="Times New Roman" w:cs="Times New Roman"/>
                <w:b/>
                <w:iCs/>
                <w:sz w:val="24"/>
                <w:szCs w:val="24"/>
                <w:lang w:val="kk-KZ"/>
              </w:rPr>
              <w:t>(ознакомление с окружающим миром, наблюдение, исследователская деятельность)</w:t>
            </w:r>
            <w:r w:rsidRPr="00076767">
              <w:rPr>
                <w:rFonts w:ascii="Times New Roman" w:hAnsi="Times New Roman" w:cs="Times New Roman"/>
                <w:sz w:val="24"/>
                <w:szCs w:val="24"/>
                <w:lang w:val="kk-KZ"/>
              </w:rPr>
              <w:t xml:space="preserve">, беседа </w:t>
            </w:r>
            <w:r w:rsidRPr="00076767">
              <w:rPr>
                <w:rFonts w:ascii="Times New Roman" w:hAnsi="Times New Roman" w:cs="Times New Roman"/>
                <w:b/>
                <w:iCs/>
                <w:sz w:val="24"/>
                <w:szCs w:val="24"/>
                <w:lang w:val="kk-KZ"/>
              </w:rPr>
              <w:t>(развитие речи),</w:t>
            </w:r>
            <w:r w:rsidRPr="00076767">
              <w:rPr>
                <w:rFonts w:ascii="Times New Roman" w:hAnsi="Times New Roman" w:cs="Times New Roman"/>
                <w:sz w:val="24"/>
                <w:szCs w:val="24"/>
                <w:lang w:val="kk-KZ"/>
              </w:rPr>
              <w:t xml:space="preserve"> художественное </w:t>
            </w:r>
            <w:r w:rsidRPr="00076767">
              <w:rPr>
                <w:rFonts w:ascii="Times New Roman" w:hAnsi="Times New Roman" w:cs="Times New Roman"/>
                <w:b/>
                <w:sz w:val="24"/>
                <w:szCs w:val="24"/>
                <w:lang w:val="kk-KZ"/>
              </w:rPr>
              <w:t>слово (</w:t>
            </w:r>
            <w:r w:rsidRPr="00076767">
              <w:rPr>
                <w:rFonts w:ascii="Times New Roman" w:hAnsi="Times New Roman" w:cs="Times New Roman"/>
                <w:b/>
                <w:iCs/>
                <w:sz w:val="24"/>
                <w:szCs w:val="24"/>
                <w:lang w:val="kk-KZ"/>
              </w:rPr>
              <w:t>художественная литература),</w:t>
            </w:r>
            <w:r w:rsidRPr="00076767">
              <w:rPr>
                <w:rFonts w:ascii="Times New Roman" w:hAnsi="Times New Roman" w:cs="Times New Roman"/>
                <w:sz w:val="24"/>
                <w:szCs w:val="24"/>
                <w:lang w:val="kk-KZ"/>
              </w:rPr>
              <w:t xml:space="preserve"> спортивные, подвижные и национальные игры организованные взрослым </w:t>
            </w:r>
            <w:r w:rsidRPr="00076767">
              <w:rPr>
                <w:rFonts w:ascii="Times New Roman" w:hAnsi="Times New Roman" w:cs="Times New Roman"/>
                <w:b/>
                <w:iCs/>
                <w:sz w:val="24"/>
                <w:szCs w:val="24"/>
                <w:lang w:val="kk-KZ"/>
              </w:rPr>
              <w:t>(физическая активность),</w:t>
            </w:r>
            <w:r w:rsidRPr="00076767">
              <w:rPr>
                <w:rFonts w:ascii="Times New Roman" w:hAnsi="Times New Roman" w:cs="Times New Roman"/>
                <w:sz w:val="24"/>
                <w:szCs w:val="24"/>
                <w:lang w:val="kk-KZ"/>
              </w:rPr>
              <w:t xml:space="preserve"> трудовая деятельность.</w:t>
            </w:r>
          </w:p>
        </w:tc>
      </w:tr>
      <w:tr w:rsidR="00610593" w:rsidRPr="00076767" w:rsidTr="00610593">
        <w:trPr>
          <w:trHeight w:val="250"/>
        </w:trPr>
        <w:tc>
          <w:tcPr>
            <w:tcW w:w="2228" w:type="dxa"/>
            <w:tcBorders>
              <w:top w:val="single" w:sz="4" w:space="0" w:color="auto"/>
              <w:left w:val="single" w:sz="4" w:space="0" w:color="auto"/>
              <w:bottom w:val="single" w:sz="4" w:space="0" w:color="auto"/>
              <w:right w:val="single" w:sz="4" w:space="0" w:color="auto"/>
            </w:tcBorders>
            <w:vAlign w:val="center"/>
            <w:hideMark/>
          </w:tcPr>
          <w:p w:rsidR="00610593" w:rsidRPr="00076767" w:rsidRDefault="00610593" w:rsidP="00404029">
            <w:pPr>
              <w:rPr>
                <w:rFonts w:ascii="Times New Roman" w:hAnsi="Times New Roman"/>
                <w:b/>
                <w:sz w:val="24"/>
                <w:szCs w:val="24"/>
              </w:rPr>
            </w:pPr>
            <w:r w:rsidRPr="00076767">
              <w:rPr>
                <w:rFonts w:ascii="Times New Roman" w:hAnsi="Times New Roman"/>
                <w:b/>
                <w:sz w:val="24"/>
                <w:szCs w:val="24"/>
              </w:rPr>
              <w:t>Ужин</w:t>
            </w:r>
          </w:p>
        </w:tc>
        <w:tc>
          <w:tcPr>
            <w:tcW w:w="13048" w:type="dxa"/>
            <w:gridSpan w:val="6"/>
            <w:tcBorders>
              <w:top w:val="single" w:sz="4" w:space="0" w:color="auto"/>
              <w:left w:val="single" w:sz="4" w:space="0" w:color="auto"/>
              <w:bottom w:val="single" w:sz="4" w:space="0" w:color="auto"/>
              <w:right w:val="single" w:sz="4" w:space="0" w:color="auto"/>
            </w:tcBorders>
            <w:hideMark/>
          </w:tcPr>
          <w:p w:rsidR="00610593" w:rsidRPr="00076767" w:rsidRDefault="00610593" w:rsidP="00404029">
            <w:pPr>
              <w:pStyle w:val="a3"/>
              <w:rPr>
                <w:rFonts w:ascii="Times New Roman" w:hAnsi="Times New Roman" w:cs="Times New Roman"/>
                <w:sz w:val="24"/>
                <w:szCs w:val="24"/>
              </w:rPr>
            </w:pPr>
            <w:r w:rsidRPr="00076767">
              <w:rPr>
                <w:rFonts w:ascii="Times New Roman" w:hAnsi="Times New Roman" w:cs="Times New Roman"/>
                <w:sz w:val="24"/>
                <w:szCs w:val="24"/>
                <w:lang w:val="kk-KZ"/>
              </w:rPr>
              <w:t xml:space="preserve">Выполнение гигиенических процедур </w:t>
            </w:r>
            <w:r w:rsidRPr="00076767">
              <w:rPr>
                <w:rFonts w:ascii="Times New Roman" w:hAnsi="Times New Roman" w:cs="Times New Roman"/>
                <w:b/>
                <w:iCs/>
                <w:sz w:val="24"/>
                <w:szCs w:val="24"/>
                <w:lang w:val="kk-KZ"/>
              </w:rPr>
              <w:t>(культурно-гигиенические навыки).</w:t>
            </w:r>
            <w:r w:rsidRPr="00076767">
              <w:rPr>
                <w:rFonts w:ascii="Times New Roman" w:hAnsi="Times New Roman" w:cs="Times New Roman"/>
                <w:sz w:val="24"/>
                <w:szCs w:val="24"/>
                <w:lang w:val="kk-KZ"/>
              </w:rPr>
              <w:t xml:space="preserve"> Привлечение внимания детей к еде, приобщение к культурному питанию </w:t>
            </w:r>
            <w:r w:rsidRPr="00076767">
              <w:rPr>
                <w:rFonts w:ascii="Times New Roman" w:hAnsi="Times New Roman" w:cs="Times New Roman"/>
                <w:b/>
                <w:iCs/>
                <w:sz w:val="24"/>
                <w:szCs w:val="24"/>
                <w:lang w:val="kk-KZ"/>
              </w:rPr>
              <w:t>(развитие речи, коммуникативная деятельность)</w:t>
            </w:r>
          </w:p>
        </w:tc>
      </w:tr>
      <w:tr w:rsidR="009A3570" w:rsidRPr="00076767" w:rsidTr="009A3570">
        <w:trPr>
          <w:trHeight w:val="250"/>
        </w:trPr>
        <w:tc>
          <w:tcPr>
            <w:tcW w:w="2228" w:type="dxa"/>
            <w:tcBorders>
              <w:top w:val="single" w:sz="4" w:space="0" w:color="auto"/>
              <w:left w:val="single" w:sz="4" w:space="0" w:color="auto"/>
              <w:bottom w:val="single" w:sz="4" w:space="0" w:color="auto"/>
              <w:right w:val="single" w:sz="4" w:space="0" w:color="auto"/>
            </w:tcBorders>
            <w:vAlign w:val="center"/>
          </w:tcPr>
          <w:p w:rsidR="009A3570" w:rsidRPr="00076767" w:rsidRDefault="009A3570" w:rsidP="00404029">
            <w:pPr>
              <w:rPr>
                <w:rFonts w:ascii="Times New Roman" w:hAnsi="Times New Roman"/>
                <w:b/>
                <w:sz w:val="24"/>
                <w:szCs w:val="24"/>
              </w:rPr>
            </w:pPr>
            <w:r w:rsidRPr="00076767">
              <w:rPr>
                <w:rFonts w:ascii="Times New Roman" w:eastAsia="Times New Roman" w:hAnsi="Times New Roman"/>
                <w:b/>
                <w:bCs/>
                <w:color w:val="000000"/>
                <w:sz w:val="24"/>
                <w:szCs w:val="24"/>
              </w:rPr>
              <w:t>Самостоятельная деятельность детей (игры малой подвижности, настольные игры, изодеятельность, рассматривание книг и др.)</w:t>
            </w:r>
          </w:p>
        </w:tc>
        <w:tc>
          <w:tcPr>
            <w:tcW w:w="4543" w:type="dxa"/>
            <w:gridSpan w:val="2"/>
            <w:tcBorders>
              <w:top w:val="single" w:sz="4" w:space="0" w:color="auto"/>
              <w:left w:val="single" w:sz="4" w:space="0" w:color="auto"/>
              <w:bottom w:val="single" w:sz="4" w:space="0" w:color="auto"/>
              <w:right w:val="single" w:sz="4" w:space="0" w:color="auto"/>
            </w:tcBorders>
          </w:tcPr>
          <w:p w:rsidR="009A3570" w:rsidRPr="00076767" w:rsidRDefault="009A3570" w:rsidP="00404029">
            <w:pPr>
              <w:contextualSpacing/>
              <w:rPr>
                <w:rFonts w:ascii="Times New Roman" w:hAnsi="Times New Roman"/>
                <w:b/>
                <w:sz w:val="24"/>
                <w:szCs w:val="24"/>
              </w:rPr>
            </w:pPr>
            <w:r w:rsidRPr="00076767">
              <w:rPr>
                <w:rFonts w:ascii="Times New Roman" w:hAnsi="Times New Roman"/>
                <w:sz w:val="24"/>
                <w:szCs w:val="24"/>
              </w:rPr>
              <w:t>Дидактическая игра «Числовая данетка»  (папка «Развивающие игры и упражнения по математике»)</w:t>
            </w:r>
            <w:r w:rsidRPr="00076767">
              <w:rPr>
                <w:rFonts w:ascii="Times New Roman" w:hAnsi="Times New Roman"/>
                <w:b/>
                <w:sz w:val="24"/>
                <w:szCs w:val="24"/>
              </w:rPr>
              <w:t xml:space="preserve"> </w:t>
            </w:r>
          </w:p>
          <w:p w:rsidR="009A3570" w:rsidRPr="00076767" w:rsidRDefault="009A3570" w:rsidP="00404029">
            <w:pPr>
              <w:contextualSpacing/>
              <w:rPr>
                <w:rFonts w:ascii="Times New Roman" w:hAnsi="Times New Roman"/>
                <w:b/>
                <w:sz w:val="24"/>
                <w:szCs w:val="24"/>
              </w:rPr>
            </w:pPr>
            <w:r w:rsidRPr="00076767">
              <w:rPr>
                <w:rFonts w:ascii="Times New Roman" w:hAnsi="Times New Roman"/>
                <w:b/>
                <w:sz w:val="24"/>
                <w:szCs w:val="24"/>
              </w:rPr>
              <w:t>(основы математики-коммуникативная, познавательная, игровая деятельности)</w:t>
            </w:r>
          </w:p>
          <w:p w:rsidR="009A3570" w:rsidRPr="00076767" w:rsidRDefault="009A3570" w:rsidP="00404029">
            <w:pPr>
              <w:contextualSpacing/>
              <w:rPr>
                <w:rFonts w:ascii="Times New Roman" w:hAnsi="Times New Roman"/>
                <w:sz w:val="24"/>
                <w:szCs w:val="24"/>
              </w:rPr>
            </w:pPr>
            <w:r w:rsidRPr="00076767">
              <w:rPr>
                <w:rFonts w:ascii="Times New Roman" w:hAnsi="Times New Roman"/>
                <w:b/>
                <w:sz w:val="24"/>
                <w:szCs w:val="24"/>
              </w:rPr>
              <w:t>«Литературный уголок» Ч</w:t>
            </w:r>
            <w:r w:rsidRPr="00076767">
              <w:rPr>
                <w:rFonts w:ascii="Times New Roman" w:hAnsi="Times New Roman"/>
                <w:sz w:val="24"/>
                <w:szCs w:val="24"/>
              </w:rPr>
              <w:t xml:space="preserve">тение рассказа Н. Носова «Огурцы» </w:t>
            </w:r>
            <w:r w:rsidRPr="00076767">
              <w:rPr>
                <w:rFonts w:ascii="Times New Roman" w:hAnsi="Times New Roman"/>
                <w:b/>
                <w:sz w:val="24"/>
                <w:szCs w:val="24"/>
              </w:rPr>
              <w:t>(худ. литература –</w:t>
            </w:r>
            <w:r w:rsidRPr="00076767">
              <w:rPr>
                <w:rFonts w:ascii="Times New Roman" w:hAnsi="Times New Roman"/>
                <w:sz w:val="24"/>
                <w:szCs w:val="24"/>
              </w:rPr>
              <w:t xml:space="preserve"> </w:t>
            </w:r>
            <w:r w:rsidRPr="00076767">
              <w:rPr>
                <w:rFonts w:ascii="Times New Roman" w:hAnsi="Times New Roman"/>
                <w:b/>
                <w:sz w:val="24"/>
                <w:szCs w:val="24"/>
              </w:rPr>
              <w:t xml:space="preserve">коммуникативная </w:t>
            </w:r>
          </w:p>
        </w:tc>
        <w:tc>
          <w:tcPr>
            <w:tcW w:w="4110" w:type="dxa"/>
            <w:gridSpan w:val="3"/>
            <w:tcBorders>
              <w:top w:val="single" w:sz="4" w:space="0" w:color="auto"/>
              <w:left w:val="single" w:sz="4" w:space="0" w:color="auto"/>
              <w:bottom w:val="single" w:sz="4" w:space="0" w:color="auto"/>
              <w:right w:val="single" w:sz="4" w:space="0" w:color="auto"/>
            </w:tcBorders>
          </w:tcPr>
          <w:p w:rsidR="009A3570" w:rsidRPr="00076767" w:rsidRDefault="009A3570" w:rsidP="00404029">
            <w:pPr>
              <w:rPr>
                <w:rFonts w:ascii="Times New Roman" w:eastAsia="Times New Roman" w:hAnsi="Times New Roman"/>
                <w:sz w:val="24"/>
                <w:szCs w:val="24"/>
              </w:rPr>
            </w:pPr>
            <w:r w:rsidRPr="00076767">
              <w:rPr>
                <w:rFonts w:ascii="Times New Roman" w:eastAsia="Times New Roman" w:hAnsi="Times New Roman"/>
                <w:b/>
                <w:color w:val="000000"/>
                <w:sz w:val="24"/>
                <w:szCs w:val="24"/>
              </w:rPr>
              <w:t xml:space="preserve">«Уголок творчества» </w:t>
            </w:r>
            <w:r w:rsidRPr="00076767">
              <w:rPr>
                <w:rFonts w:ascii="Times New Roman" w:eastAsia="Times New Roman" w:hAnsi="Times New Roman"/>
                <w:color w:val="000000"/>
                <w:sz w:val="24"/>
                <w:szCs w:val="24"/>
              </w:rPr>
              <w:t>работа с пластилином</w:t>
            </w:r>
            <w:r w:rsidRPr="00076767">
              <w:rPr>
                <w:rFonts w:ascii="Times New Roman" w:eastAsia="Times New Roman" w:hAnsi="Times New Roman"/>
                <w:b/>
                <w:color w:val="000000"/>
                <w:sz w:val="24"/>
                <w:szCs w:val="24"/>
              </w:rPr>
              <w:t xml:space="preserve"> (лепка- творческая деятельность)</w:t>
            </w:r>
          </w:p>
          <w:p w:rsidR="009A3570" w:rsidRPr="00076767" w:rsidRDefault="009A3570" w:rsidP="00404029">
            <w:pPr>
              <w:contextualSpacing/>
              <w:rPr>
                <w:rFonts w:ascii="Times New Roman" w:hAnsi="Times New Roman"/>
                <w:sz w:val="24"/>
                <w:szCs w:val="24"/>
              </w:rPr>
            </w:pPr>
            <w:r w:rsidRPr="00076767">
              <w:rPr>
                <w:rFonts w:ascii="Times New Roman" w:hAnsi="Times New Roman"/>
                <w:sz w:val="24"/>
                <w:szCs w:val="24"/>
              </w:rPr>
              <w:t>Игровое упражнение: «Живые звуки»</w:t>
            </w:r>
          </w:p>
          <w:p w:rsidR="009A3570" w:rsidRPr="00076767" w:rsidRDefault="009A3570" w:rsidP="00404029">
            <w:pPr>
              <w:rPr>
                <w:rFonts w:ascii="Times New Roman" w:hAnsi="Times New Roman"/>
                <w:b/>
                <w:sz w:val="24"/>
                <w:szCs w:val="24"/>
              </w:rPr>
            </w:pPr>
            <w:r w:rsidRPr="00076767">
              <w:rPr>
                <w:rFonts w:ascii="Times New Roman" w:hAnsi="Times New Roman"/>
                <w:b/>
                <w:sz w:val="24"/>
                <w:szCs w:val="24"/>
              </w:rPr>
              <w:t>(развитие речи, грамота – коммуникативная  деятельность)</w:t>
            </w:r>
          </w:p>
          <w:p w:rsidR="009A3570" w:rsidRPr="0033488D" w:rsidRDefault="009A3570" w:rsidP="00404029">
            <w:pPr>
              <w:rPr>
                <w:rFonts w:ascii="Times New Roman" w:hAnsi="Times New Roman"/>
                <w:sz w:val="24"/>
              </w:rPr>
            </w:pPr>
            <w:r w:rsidRPr="00F26F68">
              <w:rPr>
                <w:rFonts w:ascii="Times New Roman" w:hAnsi="Times New Roman"/>
                <w:b/>
                <w:sz w:val="24"/>
              </w:rPr>
              <w:t>«</w:t>
            </w:r>
            <w:r>
              <w:rPr>
                <w:rFonts w:ascii="Times New Roman" w:hAnsi="Times New Roman"/>
                <w:sz w:val="24"/>
              </w:rPr>
              <w:t>Где лучше расти?</w:t>
            </w:r>
            <w:r w:rsidRPr="0033488D">
              <w:rPr>
                <w:rFonts w:ascii="Times New Roman" w:hAnsi="Times New Roman"/>
                <w:sz w:val="24"/>
              </w:rPr>
              <w:t>»</w:t>
            </w:r>
          </w:p>
          <w:p w:rsidR="009A3570" w:rsidRPr="00076767" w:rsidRDefault="009A3570" w:rsidP="00404029">
            <w:pPr>
              <w:rPr>
                <w:rFonts w:ascii="Times New Roman" w:hAnsi="Times New Roman"/>
                <w:sz w:val="24"/>
                <w:szCs w:val="24"/>
              </w:rPr>
            </w:pPr>
            <w:r w:rsidRPr="0033488D">
              <w:rPr>
                <w:rFonts w:ascii="Times New Roman" w:hAnsi="Times New Roman"/>
                <w:b/>
                <w:sz w:val="24"/>
              </w:rPr>
              <w:t>(экспериментальная деятельность)</w:t>
            </w:r>
          </w:p>
        </w:tc>
        <w:tc>
          <w:tcPr>
            <w:tcW w:w="4395" w:type="dxa"/>
            <w:tcBorders>
              <w:top w:val="single" w:sz="4" w:space="0" w:color="auto"/>
              <w:left w:val="single" w:sz="4" w:space="0" w:color="auto"/>
              <w:bottom w:val="single" w:sz="4" w:space="0" w:color="auto"/>
              <w:right w:val="single" w:sz="4" w:space="0" w:color="auto"/>
            </w:tcBorders>
          </w:tcPr>
          <w:p w:rsidR="009A3570" w:rsidRPr="00076767" w:rsidRDefault="009A3570" w:rsidP="00404029">
            <w:pPr>
              <w:rPr>
                <w:rFonts w:ascii="Times New Roman" w:hAnsi="Times New Roman"/>
                <w:b/>
                <w:sz w:val="24"/>
                <w:szCs w:val="24"/>
              </w:rPr>
            </w:pPr>
            <w:r w:rsidRPr="00076767">
              <w:rPr>
                <w:rFonts w:ascii="Times New Roman" w:hAnsi="Times New Roman"/>
                <w:b/>
                <w:sz w:val="24"/>
                <w:szCs w:val="24"/>
              </w:rPr>
              <w:t xml:space="preserve"> Рухани Жангыру.</w:t>
            </w:r>
          </w:p>
          <w:p w:rsidR="009A3570" w:rsidRPr="00076767" w:rsidRDefault="009A3570" w:rsidP="00404029">
            <w:pPr>
              <w:pStyle w:val="a3"/>
              <w:spacing w:line="276" w:lineRule="auto"/>
              <w:rPr>
                <w:rFonts w:ascii="Times New Roman" w:hAnsi="Times New Roman" w:cs="Times New Roman"/>
                <w:sz w:val="24"/>
                <w:szCs w:val="24"/>
              </w:rPr>
            </w:pPr>
            <w:r w:rsidRPr="00076767">
              <w:rPr>
                <w:rFonts w:ascii="Times New Roman" w:hAnsi="Times New Roman" w:cs="Times New Roman"/>
                <w:sz w:val="24"/>
                <w:szCs w:val="24"/>
              </w:rPr>
              <w:t xml:space="preserve">Акция. «Я желаю своим родителям») </w:t>
            </w:r>
          </w:p>
          <w:p w:rsidR="009A3570" w:rsidRPr="00076767" w:rsidRDefault="009A3570" w:rsidP="00404029">
            <w:pPr>
              <w:rPr>
                <w:rFonts w:ascii="Times New Roman" w:eastAsia="Times New Roman" w:hAnsi="Times New Roman"/>
                <w:sz w:val="24"/>
                <w:szCs w:val="24"/>
              </w:rPr>
            </w:pPr>
            <w:r w:rsidRPr="00076767">
              <w:rPr>
                <w:rFonts w:ascii="Times New Roman" w:hAnsi="Times New Roman"/>
                <w:b/>
                <w:sz w:val="24"/>
                <w:szCs w:val="24"/>
              </w:rPr>
              <w:t xml:space="preserve"> (коммуникативная, познавательная деятельности)</w:t>
            </w:r>
          </w:p>
          <w:p w:rsidR="009A3570" w:rsidRPr="00076767" w:rsidRDefault="009A3570" w:rsidP="00404029">
            <w:pPr>
              <w:rPr>
                <w:rFonts w:ascii="Times New Roman" w:hAnsi="Times New Roman"/>
                <w:sz w:val="24"/>
                <w:szCs w:val="24"/>
              </w:rPr>
            </w:pPr>
            <w:r w:rsidRPr="00076767">
              <w:rPr>
                <w:rFonts w:ascii="Times New Roman" w:hAnsi="Times New Roman"/>
                <w:sz w:val="24"/>
                <w:szCs w:val="24"/>
              </w:rPr>
              <w:t>Творческий рассказ «Новогодний праздник»</w:t>
            </w:r>
          </w:p>
          <w:p w:rsidR="009A3570" w:rsidRPr="00076767" w:rsidRDefault="009A3570" w:rsidP="00404029">
            <w:pPr>
              <w:contextualSpacing/>
              <w:rPr>
                <w:rFonts w:ascii="Times New Roman" w:hAnsi="Times New Roman"/>
                <w:b/>
                <w:sz w:val="24"/>
                <w:szCs w:val="24"/>
              </w:rPr>
            </w:pPr>
            <w:r w:rsidRPr="00076767">
              <w:rPr>
                <w:rFonts w:ascii="Times New Roman" w:hAnsi="Times New Roman"/>
                <w:b/>
                <w:sz w:val="24"/>
                <w:szCs w:val="24"/>
              </w:rPr>
              <w:t>(развитие речи – коммуникативная  деятельность)</w:t>
            </w:r>
          </w:p>
          <w:p w:rsidR="009A3570" w:rsidRPr="00076767" w:rsidRDefault="00ED50EA" w:rsidP="00404029">
            <w:pPr>
              <w:contextualSpacing/>
              <w:rPr>
                <w:rFonts w:ascii="Times New Roman" w:hAnsi="Times New Roman"/>
                <w:b/>
                <w:sz w:val="24"/>
                <w:szCs w:val="24"/>
              </w:rPr>
            </w:pPr>
            <w:r w:rsidRPr="00076767">
              <w:rPr>
                <w:rFonts w:ascii="Times New Roman" w:hAnsi="Times New Roman"/>
                <w:b/>
                <w:sz w:val="24"/>
                <w:szCs w:val="24"/>
              </w:rPr>
              <w:t xml:space="preserve"> </w:t>
            </w:r>
            <w:r w:rsidR="009A3570" w:rsidRPr="00076767">
              <w:rPr>
                <w:rFonts w:ascii="Times New Roman" w:hAnsi="Times New Roman"/>
                <w:b/>
                <w:sz w:val="24"/>
                <w:szCs w:val="24"/>
              </w:rPr>
              <w:t>(музыкальная деятельность)</w:t>
            </w:r>
          </w:p>
        </w:tc>
      </w:tr>
      <w:tr w:rsidR="009A3570" w:rsidRPr="00076767" w:rsidTr="003D581E">
        <w:tc>
          <w:tcPr>
            <w:tcW w:w="2228" w:type="dxa"/>
            <w:tcBorders>
              <w:top w:val="single" w:sz="4" w:space="0" w:color="auto"/>
              <w:left w:val="single" w:sz="4" w:space="0" w:color="auto"/>
              <w:bottom w:val="single" w:sz="4" w:space="0" w:color="auto"/>
              <w:right w:val="single" w:sz="4" w:space="0" w:color="auto"/>
            </w:tcBorders>
            <w:vAlign w:val="center"/>
            <w:hideMark/>
          </w:tcPr>
          <w:p w:rsidR="009A3570" w:rsidRPr="00076767" w:rsidRDefault="009A3570" w:rsidP="00404029">
            <w:pPr>
              <w:rPr>
                <w:rFonts w:ascii="Times New Roman" w:hAnsi="Times New Roman"/>
                <w:b/>
                <w:sz w:val="24"/>
                <w:szCs w:val="24"/>
              </w:rPr>
            </w:pPr>
            <w:r w:rsidRPr="00076767">
              <w:rPr>
                <w:rFonts w:ascii="Times New Roman" w:eastAsia="Times New Roman" w:hAnsi="Times New Roman"/>
                <w:b/>
                <w:iCs/>
                <w:color w:val="000000"/>
                <w:sz w:val="24"/>
                <w:szCs w:val="24"/>
              </w:rPr>
              <w:t>Уход детей домой.</w:t>
            </w:r>
          </w:p>
        </w:tc>
        <w:tc>
          <w:tcPr>
            <w:tcW w:w="4543" w:type="dxa"/>
            <w:gridSpan w:val="2"/>
            <w:tcBorders>
              <w:top w:val="single" w:sz="4" w:space="0" w:color="auto"/>
              <w:left w:val="single" w:sz="4" w:space="0" w:color="auto"/>
              <w:bottom w:val="single" w:sz="4" w:space="0" w:color="auto"/>
              <w:right w:val="single" w:sz="4" w:space="0" w:color="auto"/>
            </w:tcBorders>
          </w:tcPr>
          <w:p w:rsidR="009A3570" w:rsidRPr="00076767" w:rsidRDefault="009A3570" w:rsidP="00404029">
            <w:pPr>
              <w:contextualSpacing/>
              <w:rPr>
                <w:rFonts w:ascii="Times New Roman" w:hAnsi="Times New Roman"/>
                <w:sz w:val="24"/>
                <w:szCs w:val="24"/>
              </w:rPr>
            </w:pPr>
            <w:r w:rsidRPr="00076767">
              <w:rPr>
                <w:rFonts w:ascii="Times New Roman" w:hAnsi="Times New Roman"/>
                <w:sz w:val="24"/>
                <w:szCs w:val="24"/>
              </w:rPr>
              <w:t>Индивидуальные  рекомендации родителям по вопросам  воспитания детей.</w:t>
            </w:r>
          </w:p>
        </w:tc>
        <w:tc>
          <w:tcPr>
            <w:tcW w:w="4110" w:type="dxa"/>
            <w:gridSpan w:val="3"/>
            <w:tcBorders>
              <w:top w:val="single" w:sz="4" w:space="0" w:color="auto"/>
              <w:left w:val="single" w:sz="4" w:space="0" w:color="auto"/>
              <w:bottom w:val="single" w:sz="4" w:space="0" w:color="auto"/>
              <w:right w:val="single" w:sz="4" w:space="0" w:color="auto"/>
            </w:tcBorders>
          </w:tcPr>
          <w:p w:rsidR="009A3570" w:rsidRPr="00076767" w:rsidRDefault="009A3570" w:rsidP="00404029">
            <w:pPr>
              <w:contextualSpacing/>
              <w:rPr>
                <w:rFonts w:ascii="Times New Roman" w:hAnsi="Times New Roman"/>
                <w:sz w:val="24"/>
                <w:szCs w:val="24"/>
              </w:rPr>
            </w:pPr>
            <w:r w:rsidRPr="00076767">
              <w:rPr>
                <w:rFonts w:ascii="Times New Roman" w:hAnsi="Times New Roman"/>
                <w:sz w:val="24"/>
                <w:szCs w:val="24"/>
              </w:rPr>
              <w:t>Информационные стенды «Детская одежда зимой»</w:t>
            </w:r>
          </w:p>
        </w:tc>
        <w:tc>
          <w:tcPr>
            <w:tcW w:w="4395" w:type="dxa"/>
            <w:tcBorders>
              <w:top w:val="single" w:sz="4" w:space="0" w:color="auto"/>
              <w:left w:val="single" w:sz="4" w:space="0" w:color="auto"/>
              <w:bottom w:val="single" w:sz="4" w:space="0" w:color="auto"/>
              <w:right w:val="single" w:sz="4" w:space="0" w:color="auto"/>
            </w:tcBorders>
            <w:hideMark/>
          </w:tcPr>
          <w:p w:rsidR="009A3570" w:rsidRPr="00076767" w:rsidRDefault="009A3570" w:rsidP="00404029">
            <w:pPr>
              <w:pStyle w:val="a3"/>
              <w:spacing w:line="276" w:lineRule="auto"/>
              <w:rPr>
                <w:rFonts w:ascii="Times New Roman" w:hAnsi="Times New Roman" w:cs="Times New Roman"/>
                <w:sz w:val="24"/>
                <w:szCs w:val="24"/>
              </w:rPr>
            </w:pPr>
            <w:r w:rsidRPr="00076767">
              <w:rPr>
                <w:rFonts w:ascii="Times New Roman" w:hAnsi="Times New Roman" w:cs="Times New Roman"/>
                <w:sz w:val="24"/>
                <w:szCs w:val="24"/>
              </w:rPr>
              <w:t>Консультация для родителей  «Праздник и дети»</w:t>
            </w:r>
          </w:p>
        </w:tc>
      </w:tr>
    </w:tbl>
    <w:p w:rsidR="00182EE0" w:rsidRPr="00076767" w:rsidRDefault="00182EE0" w:rsidP="00182EE0">
      <w:pPr>
        <w:tabs>
          <w:tab w:val="left" w:pos="4140"/>
        </w:tabs>
        <w:spacing w:after="0" w:line="240" w:lineRule="auto"/>
        <w:rPr>
          <w:rFonts w:ascii="Times New Roman" w:hAnsi="Times New Roman"/>
          <w:b/>
          <w:sz w:val="24"/>
          <w:szCs w:val="24"/>
        </w:rPr>
      </w:pPr>
      <w:r w:rsidRPr="00076767">
        <w:rPr>
          <w:rFonts w:ascii="Times New Roman" w:hAnsi="Times New Roman"/>
          <w:b/>
          <w:sz w:val="24"/>
          <w:szCs w:val="24"/>
        </w:rPr>
        <w:t>Воспитатель: Егорова В.Л., Проскурякова К.В.</w:t>
      </w:r>
      <w:r w:rsidRPr="00076767">
        <w:rPr>
          <w:rFonts w:ascii="Times New Roman" w:hAnsi="Times New Roman"/>
          <w:b/>
          <w:sz w:val="24"/>
          <w:szCs w:val="24"/>
        </w:rPr>
        <w:tab/>
      </w:r>
    </w:p>
    <w:p w:rsidR="00182EE0" w:rsidRPr="00076767" w:rsidRDefault="00182EE0" w:rsidP="00182EE0">
      <w:pPr>
        <w:spacing w:after="0" w:line="240" w:lineRule="auto"/>
        <w:rPr>
          <w:rFonts w:ascii="Times New Roman" w:hAnsi="Times New Roman"/>
          <w:b/>
          <w:sz w:val="24"/>
          <w:szCs w:val="24"/>
        </w:rPr>
      </w:pPr>
      <w:r w:rsidRPr="00076767">
        <w:rPr>
          <w:rFonts w:ascii="Times New Roman" w:hAnsi="Times New Roman"/>
          <w:b/>
          <w:sz w:val="24"/>
          <w:szCs w:val="24"/>
        </w:rPr>
        <w:t>Инструктор по физвоспитанию: Жакупова Р.Ж.</w:t>
      </w:r>
    </w:p>
    <w:p w:rsidR="00182EE0" w:rsidRPr="00076767" w:rsidRDefault="00182EE0" w:rsidP="00182EE0">
      <w:pPr>
        <w:spacing w:after="0" w:line="240" w:lineRule="auto"/>
        <w:rPr>
          <w:rFonts w:ascii="Times New Roman" w:hAnsi="Times New Roman"/>
          <w:b/>
          <w:sz w:val="24"/>
          <w:szCs w:val="24"/>
        </w:rPr>
      </w:pPr>
      <w:r w:rsidRPr="00076767">
        <w:rPr>
          <w:rFonts w:ascii="Times New Roman" w:hAnsi="Times New Roman"/>
          <w:b/>
          <w:sz w:val="24"/>
          <w:szCs w:val="24"/>
        </w:rPr>
        <w:t>Учитель казахского языка Шуртаева А.Д.</w:t>
      </w:r>
    </w:p>
    <w:p w:rsidR="00182EE0" w:rsidRPr="00076767" w:rsidRDefault="00182EE0" w:rsidP="00182EE0">
      <w:pPr>
        <w:spacing w:after="0" w:line="240" w:lineRule="auto"/>
        <w:rPr>
          <w:rFonts w:ascii="Times New Roman" w:hAnsi="Times New Roman"/>
          <w:b/>
          <w:sz w:val="24"/>
          <w:szCs w:val="24"/>
        </w:rPr>
      </w:pPr>
      <w:r w:rsidRPr="00076767">
        <w:rPr>
          <w:rFonts w:ascii="Times New Roman" w:hAnsi="Times New Roman"/>
          <w:b/>
          <w:sz w:val="24"/>
          <w:szCs w:val="24"/>
        </w:rPr>
        <w:t>Музыкальный руководитель: Сиберт Г.И.</w:t>
      </w:r>
    </w:p>
    <w:p w:rsidR="00182EE0" w:rsidRPr="00076767" w:rsidRDefault="00182EE0" w:rsidP="00182EE0">
      <w:pPr>
        <w:spacing w:after="0" w:line="240" w:lineRule="auto"/>
        <w:rPr>
          <w:rFonts w:ascii="Times New Roman" w:hAnsi="Times New Roman"/>
          <w:b/>
          <w:sz w:val="24"/>
          <w:szCs w:val="24"/>
        </w:rPr>
      </w:pPr>
    </w:p>
    <w:p w:rsidR="00182EE0" w:rsidRPr="00076767" w:rsidRDefault="00182EE0" w:rsidP="00182EE0">
      <w:pPr>
        <w:spacing w:after="0" w:line="240" w:lineRule="auto"/>
        <w:rPr>
          <w:rFonts w:ascii="Times New Roman" w:hAnsi="Times New Roman"/>
          <w:b/>
          <w:sz w:val="24"/>
          <w:szCs w:val="24"/>
        </w:rPr>
      </w:pPr>
      <w:r w:rsidRPr="00076767">
        <w:rPr>
          <w:rFonts w:ascii="Times New Roman" w:hAnsi="Times New Roman"/>
          <w:b/>
          <w:sz w:val="24"/>
          <w:szCs w:val="24"/>
        </w:rPr>
        <w:t xml:space="preserve">Дата проверки ________________                                  </w:t>
      </w:r>
    </w:p>
    <w:p w:rsidR="00182EE0" w:rsidRPr="00076767" w:rsidRDefault="00182EE0" w:rsidP="00182EE0">
      <w:pPr>
        <w:spacing w:after="0" w:line="240" w:lineRule="auto"/>
        <w:rPr>
          <w:rFonts w:ascii="Times New Roman" w:hAnsi="Times New Roman"/>
          <w:b/>
          <w:sz w:val="24"/>
          <w:szCs w:val="24"/>
        </w:rPr>
      </w:pPr>
    </w:p>
    <w:p w:rsidR="00182EE0" w:rsidRDefault="00182EE0" w:rsidP="00182EE0">
      <w:pPr>
        <w:spacing w:after="0" w:line="240" w:lineRule="auto"/>
        <w:rPr>
          <w:rFonts w:ascii="Times New Roman" w:hAnsi="Times New Roman"/>
          <w:b/>
          <w:sz w:val="24"/>
          <w:szCs w:val="24"/>
        </w:rPr>
      </w:pPr>
      <w:r w:rsidRPr="00076767">
        <w:rPr>
          <w:rFonts w:ascii="Times New Roman" w:hAnsi="Times New Roman"/>
          <w:b/>
          <w:sz w:val="24"/>
          <w:szCs w:val="24"/>
        </w:rPr>
        <w:t xml:space="preserve"> Рекомендовано_____________                                  </w:t>
      </w:r>
    </w:p>
    <w:p w:rsidR="00182EE0" w:rsidRDefault="00182EE0" w:rsidP="00182EE0">
      <w:pPr>
        <w:spacing w:after="0" w:line="240" w:lineRule="auto"/>
        <w:rPr>
          <w:rFonts w:ascii="Times New Roman" w:hAnsi="Times New Roman"/>
          <w:b/>
          <w:sz w:val="24"/>
          <w:szCs w:val="24"/>
        </w:rPr>
      </w:pPr>
    </w:p>
    <w:p w:rsidR="00182EE0" w:rsidRPr="00076767" w:rsidRDefault="00182EE0" w:rsidP="00182EE0">
      <w:pPr>
        <w:spacing w:after="0" w:line="240" w:lineRule="auto"/>
        <w:rPr>
          <w:rFonts w:ascii="Times New Roman" w:hAnsi="Times New Roman"/>
          <w:b/>
          <w:sz w:val="24"/>
          <w:szCs w:val="24"/>
        </w:rPr>
      </w:pPr>
      <w:r w:rsidRPr="00076767">
        <w:rPr>
          <w:rFonts w:ascii="Times New Roman" w:hAnsi="Times New Roman"/>
          <w:b/>
          <w:sz w:val="24"/>
          <w:szCs w:val="24"/>
        </w:rPr>
        <w:t xml:space="preserve"> Подпись методиста_______________</w:t>
      </w:r>
    </w:p>
    <w:p w:rsidR="00182EE0" w:rsidRPr="00076767" w:rsidRDefault="00182EE0" w:rsidP="00182EE0">
      <w:pPr>
        <w:widowControl w:val="0"/>
        <w:tabs>
          <w:tab w:val="left" w:pos="2552"/>
        </w:tabs>
        <w:autoSpaceDE w:val="0"/>
        <w:autoSpaceDN w:val="0"/>
        <w:spacing w:after="0" w:line="240" w:lineRule="auto"/>
        <w:contextualSpacing/>
        <w:rPr>
          <w:rFonts w:ascii="Times New Roman" w:eastAsia="Times New Roman" w:hAnsi="Times New Roman"/>
          <w:b/>
          <w:bCs/>
          <w:sz w:val="24"/>
          <w:szCs w:val="24"/>
          <w:lang w:val="kk-KZ"/>
        </w:rPr>
      </w:pPr>
      <w:r w:rsidRPr="00076767">
        <w:rPr>
          <w:rFonts w:ascii="Times New Roman" w:eastAsia="Times New Roman" w:hAnsi="Times New Roman"/>
          <w:b/>
          <w:bCs/>
          <w:sz w:val="24"/>
          <w:szCs w:val="24"/>
          <w:lang w:val="kk-KZ"/>
        </w:rPr>
        <w:t xml:space="preserve">                                                                                             </w:t>
      </w:r>
      <w:r>
        <w:rPr>
          <w:rFonts w:ascii="Times New Roman" w:eastAsia="Times New Roman" w:hAnsi="Times New Roman"/>
          <w:b/>
          <w:bCs/>
          <w:lang w:val="kk-KZ"/>
        </w:rPr>
        <w:t xml:space="preserve">  </w:t>
      </w:r>
    </w:p>
    <w:p w:rsidR="00ED50EA" w:rsidRDefault="00182EE0"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r>
        <w:rPr>
          <w:rFonts w:ascii="Times New Roman" w:eastAsia="Times New Roman" w:hAnsi="Times New Roman"/>
          <w:b/>
          <w:bCs/>
          <w:lang w:val="kk-KZ"/>
        </w:rPr>
        <w:t xml:space="preserve">                                                                                           </w:t>
      </w:r>
    </w:p>
    <w:p w:rsidR="00ED50EA" w:rsidRDefault="00ED50EA"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ED50EA" w:rsidRDefault="00ED50EA"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ED50EA" w:rsidRDefault="00ED50EA"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ED50EA" w:rsidRDefault="00ED50EA"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ED50EA" w:rsidRDefault="00ED50EA"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ED50EA" w:rsidRDefault="00ED50EA"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ED50EA" w:rsidRDefault="00ED50EA" w:rsidP="00182EE0">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82EE0" w:rsidRDefault="00182EE0" w:rsidP="00ED50EA">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Pr>
          <w:rFonts w:ascii="Times New Roman" w:eastAsia="Times New Roman" w:hAnsi="Times New Roman"/>
          <w:b/>
          <w:bCs/>
          <w:lang w:val="kk-KZ"/>
        </w:rPr>
        <w:lastRenderedPageBreak/>
        <w:t>Циклограмма воспитательно-образовательного процесса</w:t>
      </w:r>
    </w:p>
    <w:p w:rsidR="00182EE0" w:rsidRDefault="00182EE0" w:rsidP="00182EE0">
      <w:pPr>
        <w:spacing w:after="0" w:line="240" w:lineRule="auto"/>
        <w:contextualSpacing/>
        <w:rPr>
          <w:rFonts w:ascii="Times New Roman" w:hAnsi="Times New Roman"/>
        </w:rPr>
      </w:pPr>
      <w:r>
        <w:rPr>
          <w:rFonts w:ascii="Times New Roman" w:hAnsi="Times New Roman"/>
          <w:b/>
          <w:lang w:val="kk-KZ"/>
        </w:rPr>
        <w:t>Дошкольная организация</w:t>
      </w:r>
      <w:r>
        <w:rPr>
          <w:rFonts w:ascii="Times New Roman" w:hAnsi="Times New Roman"/>
          <w:lang w:val="kk-KZ"/>
        </w:rPr>
        <w:t>: Детский сад «Достық»</w:t>
      </w:r>
    </w:p>
    <w:p w:rsidR="00182EE0" w:rsidRDefault="00182EE0" w:rsidP="00182EE0">
      <w:pPr>
        <w:spacing w:after="0" w:line="240" w:lineRule="auto"/>
        <w:contextualSpacing/>
        <w:rPr>
          <w:rFonts w:ascii="Times New Roman" w:hAnsi="Times New Roman"/>
        </w:rPr>
      </w:pPr>
      <w:r>
        <w:rPr>
          <w:rFonts w:ascii="Times New Roman" w:hAnsi="Times New Roman"/>
          <w:b/>
        </w:rPr>
        <w:t>Группа:</w:t>
      </w:r>
      <w:r>
        <w:rPr>
          <w:rFonts w:ascii="Times New Roman" w:hAnsi="Times New Roman"/>
        </w:rPr>
        <w:t xml:space="preserve"> подготовительная логопедическая  группа №10 «Улыбка»</w:t>
      </w:r>
    </w:p>
    <w:p w:rsidR="00182EE0" w:rsidRDefault="00182EE0" w:rsidP="00182EE0">
      <w:pPr>
        <w:spacing w:after="0" w:line="240" w:lineRule="auto"/>
        <w:contextualSpacing/>
        <w:rPr>
          <w:rFonts w:ascii="Times New Roman" w:hAnsi="Times New Roman"/>
        </w:rPr>
      </w:pPr>
      <w:r>
        <w:rPr>
          <w:rFonts w:ascii="Times New Roman" w:hAnsi="Times New Roman"/>
          <w:b/>
        </w:rPr>
        <w:t xml:space="preserve">Возраст детей: </w:t>
      </w:r>
      <w:r>
        <w:rPr>
          <w:rFonts w:ascii="Times New Roman" w:hAnsi="Times New Roman"/>
          <w:lang w:val="kk-KZ"/>
        </w:rPr>
        <w:t xml:space="preserve">дети </w:t>
      </w:r>
      <w:r>
        <w:rPr>
          <w:rFonts w:ascii="Times New Roman" w:hAnsi="Times New Roman"/>
        </w:rPr>
        <w:t xml:space="preserve">5 лет </w:t>
      </w:r>
    </w:p>
    <w:p w:rsidR="00182EE0" w:rsidRDefault="00182EE0" w:rsidP="00182EE0">
      <w:pPr>
        <w:spacing w:after="0" w:line="240" w:lineRule="auto"/>
        <w:contextualSpacing/>
        <w:rPr>
          <w:rFonts w:ascii="Times New Roman" w:hAnsi="Times New Roman"/>
          <w:u w:val="single"/>
        </w:rPr>
      </w:pPr>
      <w:r>
        <w:rPr>
          <w:rFonts w:ascii="Times New Roman" w:hAnsi="Times New Roman"/>
          <w:b/>
        </w:rPr>
        <w:t>На какой период составлен план</w:t>
      </w:r>
      <w:r>
        <w:rPr>
          <w:rFonts w:ascii="Times New Roman" w:hAnsi="Times New Roman"/>
        </w:rPr>
        <w:t>: 08.01 – 12.01.2024 г.</w:t>
      </w:r>
    </w:p>
    <w:tbl>
      <w:tblPr>
        <w:tblStyle w:val="a5"/>
        <w:tblW w:w="15285" w:type="dxa"/>
        <w:tblLayout w:type="fixed"/>
        <w:tblLook w:val="04A0" w:firstRow="1" w:lastRow="0" w:firstColumn="1" w:lastColumn="0" w:noHBand="0" w:noVBand="1"/>
      </w:tblPr>
      <w:tblGrid>
        <w:gridCol w:w="2227"/>
        <w:gridCol w:w="2276"/>
        <w:gridCol w:w="127"/>
        <w:gridCol w:w="142"/>
        <w:gridCol w:w="152"/>
        <w:gridCol w:w="2124"/>
        <w:gridCol w:w="133"/>
        <w:gridCol w:w="139"/>
        <w:gridCol w:w="18"/>
        <w:gridCol w:w="277"/>
        <w:gridCol w:w="1849"/>
        <w:gridCol w:w="262"/>
        <w:gridCol w:w="302"/>
        <w:gridCol w:w="124"/>
        <w:gridCol w:w="588"/>
        <w:gridCol w:w="1554"/>
        <w:gridCol w:w="278"/>
        <w:gridCol w:w="6"/>
        <w:gridCol w:w="146"/>
        <w:gridCol w:w="284"/>
        <w:gridCol w:w="2256"/>
        <w:gridCol w:w="21"/>
      </w:tblGrid>
      <w:tr w:rsidR="00182EE0" w:rsidTr="00404029">
        <w:tc>
          <w:tcPr>
            <w:tcW w:w="2227" w:type="dxa"/>
            <w:tcBorders>
              <w:top w:val="single" w:sz="4" w:space="0" w:color="auto"/>
              <w:left w:val="single" w:sz="4" w:space="0" w:color="auto"/>
              <w:bottom w:val="single" w:sz="4" w:space="0" w:color="auto"/>
              <w:right w:val="single" w:sz="4" w:space="0" w:color="auto"/>
            </w:tcBorders>
            <w:hideMark/>
          </w:tcPr>
          <w:p w:rsidR="00182EE0" w:rsidRDefault="00182EE0" w:rsidP="00404029">
            <w:pPr>
              <w:spacing w:line="256" w:lineRule="auto"/>
              <w:rPr>
                <w:rFonts w:ascii="Times New Roman" w:eastAsia="Times New Roman" w:hAnsi="Times New Roman"/>
                <w:color w:val="000000"/>
              </w:rPr>
            </w:pPr>
            <w:r>
              <w:rPr>
                <w:rFonts w:ascii="Times New Roman" w:eastAsia="Times New Roman" w:hAnsi="Times New Roman"/>
                <w:b/>
                <w:bCs/>
                <w:color w:val="000000"/>
              </w:rPr>
              <w:t xml:space="preserve">Режим дня  </w:t>
            </w:r>
          </w:p>
        </w:tc>
        <w:tc>
          <w:tcPr>
            <w:tcW w:w="2403" w:type="dxa"/>
            <w:gridSpan w:val="2"/>
            <w:tcBorders>
              <w:top w:val="single" w:sz="4" w:space="0" w:color="auto"/>
              <w:left w:val="single" w:sz="4" w:space="0" w:color="auto"/>
              <w:bottom w:val="single" w:sz="4" w:space="0" w:color="auto"/>
              <w:right w:val="single" w:sz="4" w:space="0" w:color="auto"/>
            </w:tcBorders>
            <w:hideMark/>
          </w:tcPr>
          <w:p w:rsidR="00182EE0" w:rsidRPr="00002818" w:rsidRDefault="00182EE0" w:rsidP="00404029">
            <w:pPr>
              <w:jc w:val="center"/>
              <w:rPr>
                <w:rFonts w:ascii="Times New Roman" w:eastAsia="Times New Roman" w:hAnsi="Times New Roman"/>
                <w:b/>
                <w:color w:val="000000"/>
                <w:sz w:val="20"/>
                <w:szCs w:val="20"/>
              </w:rPr>
            </w:pPr>
            <w:r w:rsidRPr="00002818">
              <w:rPr>
                <w:rFonts w:ascii="Times New Roman" w:eastAsia="Times New Roman" w:hAnsi="Times New Roman"/>
                <w:b/>
                <w:color w:val="000000"/>
                <w:sz w:val="20"/>
                <w:szCs w:val="20"/>
              </w:rPr>
              <w:t>Понедельник</w:t>
            </w:r>
          </w:p>
          <w:p w:rsidR="00182EE0" w:rsidRPr="00002818" w:rsidRDefault="00182EE0" w:rsidP="00404029">
            <w:pPr>
              <w:jc w:val="center"/>
              <w:rPr>
                <w:rFonts w:ascii="Times New Roman" w:eastAsia="Times New Roman" w:hAnsi="Times New Roman"/>
                <w:b/>
                <w:color w:val="000000"/>
                <w:sz w:val="20"/>
                <w:szCs w:val="20"/>
              </w:rPr>
            </w:pPr>
            <w:r>
              <w:rPr>
                <w:rFonts w:ascii="Times New Roman" w:hAnsi="Times New Roman"/>
                <w:b/>
              </w:rPr>
              <w:t>08.01.2024</w:t>
            </w:r>
          </w:p>
        </w:tc>
        <w:tc>
          <w:tcPr>
            <w:tcW w:w="2690" w:type="dxa"/>
            <w:gridSpan w:val="5"/>
            <w:tcBorders>
              <w:top w:val="single" w:sz="4" w:space="0" w:color="auto"/>
              <w:left w:val="single" w:sz="4" w:space="0" w:color="auto"/>
              <w:bottom w:val="single" w:sz="4" w:space="0" w:color="auto"/>
              <w:right w:val="single" w:sz="4" w:space="0" w:color="auto"/>
            </w:tcBorders>
            <w:hideMark/>
          </w:tcPr>
          <w:p w:rsidR="00182EE0" w:rsidRPr="00002818" w:rsidRDefault="00182EE0" w:rsidP="00404029">
            <w:pPr>
              <w:jc w:val="center"/>
              <w:rPr>
                <w:rFonts w:ascii="Times New Roman" w:eastAsia="Times New Roman" w:hAnsi="Times New Roman"/>
                <w:b/>
                <w:color w:val="000000"/>
                <w:sz w:val="20"/>
                <w:szCs w:val="20"/>
              </w:rPr>
            </w:pPr>
            <w:r w:rsidRPr="00002818">
              <w:rPr>
                <w:rFonts w:ascii="Times New Roman" w:eastAsia="Times New Roman" w:hAnsi="Times New Roman"/>
                <w:b/>
                <w:color w:val="000000"/>
                <w:sz w:val="20"/>
                <w:szCs w:val="20"/>
              </w:rPr>
              <w:t>Вторник</w:t>
            </w:r>
          </w:p>
          <w:p w:rsidR="00182EE0" w:rsidRPr="00002818" w:rsidRDefault="00182EE0" w:rsidP="00404029">
            <w:pPr>
              <w:jc w:val="center"/>
              <w:rPr>
                <w:rFonts w:ascii="Times New Roman" w:eastAsia="Times New Roman" w:hAnsi="Times New Roman"/>
                <w:b/>
                <w:color w:val="000000"/>
                <w:sz w:val="20"/>
                <w:szCs w:val="20"/>
              </w:rPr>
            </w:pPr>
            <w:r>
              <w:rPr>
                <w:rFonts w:ascii="Times New Roman" w:hAnsi="Times New Roman"/>
                <w:b/>
              </w:rPr>
              <w:t>09</w:t>
            </w:r>
            <w:r w:rsidRPr="00002818">
              <w:rPr>
                <w:rFonts w:ascii="Times New Roman" w:hAnsi="Times New Roman"/>
                <w:b/>
              </w:rPr>
              <w:t>.01.</w:t>
            </w:r>
            <w:r>
              <w:rPr>
                <w:rFonts w:ascii="Times New Roman" w:hAnsi="Times New Roman"/>
                <w:b/>
              </w:rPr>
              <w:t xml:space="preserve"> 2024</w:t>
            </w:r>
          </w:p>
        </w:tc>
        <w:tc>
          <w:tcPr>
            <w:tcW w:w="2832" w:type="dxa"/>
            <w:gridSpan w:val="6"/>
            <w:tcBorders>
              <w:top w:val="single" w:sz="4" w:space="0" w:color="auto"/>
              <w:left w:val="single" w:sz="4" w:space="0" w:color="auto"/>
              <w:bottom w:val="single" w:sz="4" w:space="0" w:color="auto"/>
              <w:right w:val="single" w:sz="4" w:space="0" w:color="auto"/>
            </w:tcBorders>
            <w:hideMark/>
          </w:tcPr>
          <w:p w:rsidR="00182EE0" w:rsidRPr="00002818" w:rsidRDefault="00182EE0" w:rsidP="00404029">
            <w:pPr>
              <w:jc w:val="center"/>
              <w:rPr>
                <w:rFonts w:ascii="Times New Roman" w:eastAsia="Times New Roman" w:hAnsi="Times New Roman"/>
                <w:b/>
                <w:bCs/>
                <w:color w:val="000000"/>
                <w:sz w:val="20"/>
                <w:szCs w:val="20"/>
              </w:rPr>
            </w:pPr>
            <w:r w:rsidRPr="00002818">
              <w:rPr>
                <w:rFonts w:ascii="Times New Roman" w:eastAsia="Times New Roman" w:hAnsi="Times New Roman"/>
                <w:b/>
                <w:bCs/>
                <w:color w:val="000000"/>
                <w:sz w:val="20"/>
                <w:szCs w:val="20"/>
              </w:rPr>
              <w:t>Среда</w:t>
            </w:r>
          </w:p>
          <w:p w:rsidR="00182EE0" w:rsidRPr="00002818" w:rsidRDefault="00182EE0" w:rsidP="00404029">
            <w:pPr>
              <w:jc w:val="center"/>
              <w:rPr>
                <w:rFonts w:ascii="Times New Roman" w:eastAsia="Times New Roman" w:hAnsi="Times New Roman"/>
                <w:b/>
                <w:bCs/>
                <w:color w:val="000000"/>
                <w:sz w:val="20"/>
                <w:szCs w:val="20"/>
              </w:rPr>
            </w:pPr>
            <w:r>
              <w:rPr>
                <w:rFonts w:ascii="Times New Roman" w:hAnsi="Times New Roman"/>
                <w:b/>
              </w:rPr>
              <w:t>10</w:t>
            </w:r>
            <w:r w:rsidRPr="00002818">
              <w:rPr>
                <w:rFonts w:ascii="Times New Roman" w:hAnsi="Times New Roman"/>
                <w:b/>
              </w:rPr>
              <w:t>.01</w:t>
            </w:r>
            <w:r>
              <w:rPr>
                <w:rFonts w:ascii="Times New Roman" w:hAnsi="Times New Roman"/>
                <w:b/>
              </w:rPr>
              <w:t>.2024</w:t>
            </w:r>
          </w:p>
        </w:tc>
        <w:tc>
          <w:tcPr>
            <w:tcW w:w="2426" w:type="dxa"/>
            <w:gridSpan w:val="4"/>
            <w:tcBorders>
              <w:top w:val="single" w:sz="4" w:space="0" w:color="auto"/>
              <w:left w:val="single" w:sz="4" w:space="0" w:color="auto"/>
              <w:bottom w:val="single" w:sz="4" w:space="0" w:color="auto"/>
              <w:right w:val="single" w:sz="4" w:space="0" w:color="auto"/>
            </w:tcBorders>
            <w:hideMark/>
          </w:tcPr>
          <w:p w:rsidR="00182EE0" w:rsidRPr="00002818" w:rsidRDefault="00182EE0" w:rsidP="00404029">
            <w:pPr>
              <w:jc w:val="center"/>
              <w:rPr>
                <w:rFonts w:ascii="Times New Roman" w:eastAsia="Times New Roman" w:hAnsi="Times New Roman"/>
                <w:b/>
                <w:bCs/>
                <w:color w:val="000000"/>
                <w:sz w:val="20"/>
                <w:szCs w:val="20"/>
              </w:rPr>
            </w:pPr>
            <w:r w:rsidRPr="00002818">
              <w:rPr>
                <w:rFonts w:ascii="Times New Roman" w:eastAsia="Times New Roman" w:hAnsi="Times New Roman"/>
                <w:b/>
                <w:bCs/>
                <w:color w:val="000000"/>
                <w:sz w:val="20"/>
                <w:szCs w:val="20"/>
              </w:rPr>
              <w:t>Четверг</w:t>
            </w:r>
          </w:p>
          <w:p w:rsidR="00182EE0" w:rsidRPr="00002818" w:rsidRDefault="00182EE0" w:rsidP="00404029">
            <w:pPr>
              <w:jc w:val="center"/>
              <w:rPr>
                <w:rFonts w:ascii="Times New Roman" w:eastAsia="Times New Roman" w:hAnsi="Times New Roman"/>
                <w:b/>
                <w:bCs/>
                <w:color w:val="000000"/>
                <w:sz w:val="20"/>
                <w:szCs w:val="20"/>
              </w:rPr>
            </w:pPr>
            <w:r>
              <w:rPr>
                <w:rFonts w:ascii="Times New Roman" w:hAnsi="Times New Roman"/>
                <w:b/>
              </w:rPr>
              <w:t>11.01.2024</w:t>
            </w:r>
          </w:p>
        </w:tc>
        <w:tc>
          <w:tcPr>
            <w:tcW w:w="2707" w:type="dxa"/>
            <w:gridSpan w:val="4"/>
            <w:tcBorders>
              <w:top w:val="single" w:sz="4" w:space="0" w:color="auto"/>
              <w:left w:val="single" w:sz="4" w:space="0" w:color="auto"/>
              <w:bottom w:val="single" w:sz="4" w:space="0" w:color="auto"/>
              <w:right w:val="single" w:sz="4" w:space="0" w:color="auto"/>
            </w:tcBorders>
            <w:hideMark/>
          </w:tcPr>
          <w:p w:rsidR="00182EE0" w:rsidRPr="00002818" w:rsidRDefault="00182EE0" w:rsidP="00404029">
            <w:pPr>
              <w:jc w:val="center"/>
              <w:rPr>
                <w:rFonts w:ascii="Times New Roman" w:eastAsia="Times New Roman" w:hAnsi="Times New Roman"/>
                <w:b/>
                <w:bCs/>
                <w:color w:val="000000"/>
                <w:sz w:val="20"/>
                <w:szCs w:val="20"/>
              </w:rPr>
            </w:pPr>
            <w:r w:rsidRPr="00002818">
              <w:rPr>
                <w:rFonts w:ascii="Times New Roman" w:eastAsia="Times New Roman" w:hAnsi="Times New Roman"/>
                <w:b/>
                <w:bCs/>
                <w:color w:val="000000"/>
                <w:sz w:val="20"/>
                <w:szCs w:val="20"/>
              </w:rPr>
              <w:t>Пятница</w:t>
            </w:r>
          </w:p>
          <w:p w:rsidR="00182EE0" w:rsidRPr="00002818" w:rsidRDefault="00182EE0" w:rsidP="00404029">
            <w:pPr>
              <w:jc w:val="center"/>
              <w:rPr>
                <w:rFonts w:ascii="Times New Roman" w:eastAsia="Times New Roman" w:hAnsi="Times New Roman"/>
                <w:b/>
                <w:bCs/>
                <w:color w:val="000000"/>
                <w:sz w:val="20"/>
                <w:szCs w:val="20"/>
              </w:rPr>
            </w:pPr>
            <w:r>
              <w:rPr>
                <w:rFonts w:ascii="Times New Roman" w:hAnsi="Times New Roman"/>
                <w:b/>
              </w:rPr>
              <w:t>12.01.2024</w:t>
            </w:r>
          </w:p>
        </w:tc>
      </w:tr>
      <w:tr w:rsidR="00182EE0" w:rsidRPr="00FD71F7" w:rsidTr="00404029">
        <w:trPr>
          <w:gridAfter w:val="1"/>
          <w:wAfter w:w="21" w:type="dxa"/>
          <w:trHeight w:val="478"/>
        </w:trPr>
        <w:tc>
          <w:tcPr>
            <w:tcW w:w="2227" w:type="dxa"/>
            <w:tcBorders>
              <w:top w:val="single" w:sz="4" w:space="0" w:color="auto"/>
              <w:left w:val="single" w:sz="4" w:space="0" w:color="auto"/>
              <w:bottom w:val="single" w:sz="4" w:space="0" w:color="auto"/>
              <w:right w:val="single" w:sz="4" w:space="0" w:color="auto"/>
            </w:tcBorders>
            <w:hideMark/>
          </w:tcPr>
          <w:p w:rsidR="00182EE0" w:rsidRDefault="00182EE0" w:rsidP="00404029">
            <w:pPr>
              <w:spacing w:line="256" w:lineRule="auto"/>
              <w:rPr>
                <w:rFonts w:ascii="Times New Roman" w:eastAsia="Times New Roman" w:hAnsi="Times New Roman"/>
                <w:b/>
                <w:color w:val="000000"/>
              </w:rPr>
            </w:pPr>
            <w:r>
              <w:rPr>
                <w:rFonts w:ascii="Times New Roman" w:eastAsia="Times New Roman" w:hAnsi="Times New Roman"/>
                <w:b/>
                <w:bCs/>
                <w:color w:val="000000"/>
              </w:rPr>
              <w:t xml:space="preserve">Прием детей </w:t>
            </w:r>
          </w:p>
        </w:tc>
        <w:tc>
          <w:tcPr>
            <w:tcW w:w="13037" w:type="dxa"/>
            <w:gridSpan w:val="20"/>
            <w:tcBorders>
              <w:top w:val="single" w:sz="4" w:space="0" w:color="auto"/>
              <w:left w:val="single" w:sz="4" w:space="0" w:color="auto"/>
              <w:bottom w:val="single" w:sz="4" w:space="0" w:color="auto"/>
              <w:right w:val="single" w:sz="4" w:space="0" w:color="auto"/>
            </w:tcBorders>
            <w:hideMark/>
          </w:tcPr>
          <w:p w:rsidR="00182EE0" w:rsidRPr="00FD71F7" w:rsidRDefault="00182EE0" w:rsidP="00404029">
            <w:pPr>
              <w:spacing w:line="256" w:lineRule="auto"/>
              <w:rPr>
                <w:rFonts w:ascii="Times New Roman" w:eastAsia="Times New Roman" w:hAnsi="Times New Roman"/>
                <w:color w:val="000000"/>
                <w:sz w:val="20"/>
                <w:szCs w:val="20"/>
              </w:rPr>
            </w:pPr>
            <w:r w:rsidRPr="00FD71F7">
              <w:rPr>
                <w:rFonts w:ascii="Times New Roman" w:hAnsi="Times New Roman"/>
                <w:sz w:val="20"/>
                <w:szCs w:val="20"/>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sidRPr="00FD71F7">
              <w:rPr>
                <w:rFonts w:ascii="Times New Roman" w:hAnsi="Times New Roman"/>
                <w:b/>
                <w:iCs/>
                <w:sz w:val="20"/>
                <w:szCs w:val="20"/>
              </w:rPr>
              <w:t>(</w:t>
            </w:r>
            <w:r w:rsidRPr="00FD71F7">
              <w:rPr>
                <w:rFonts w:ascii="Times New Roman" w:hAnsi="Times New Roman"/>
                <w:b/>
                <w:iCs/>
                <w:sz w:val="20"/>
                <w:szCs w:val="20"/>
                <w:lang w:val="kk-KZ"/>
              </w:rPr>
              <w:t>коммуникативная, познавательная  деятельность)</w:t>
            </w:r>
          </w:p>
        </w:tc>
      </w:tr>
      <w:tr w:rsidR="00182EE0" w:rsidRPr="00FD71F7" w:rsidTr="00404029">
        <w:trPr>
          <w:gridAfter w:val="1"/>
          <w:wAfter w:w="21" w:type="dxa"/>
          <w:trHeight w:val="405"/>
        </w:trPr>
        <w:tc>
          <w:tcPr>
            <w:tcW w:w="2227" w:type="dxa"/>
            <w:tcBorders>
              <w:top w:val="single" w:sz="4" w:space="0" w:color="auto"/>
              <w:left w:val="single" w:sz="4" w:space="0" w:color="auto"/>
              <w:bottom w:val="single" w:sz="4" w:space="0" w:color="auto"/>
              <w:right w:val="single" w:sz="4" w:space="0" w:color="auto"/>
            </w:tcBorders>
            <w:hideMark/>
          </w:tcPr>
          <w:p w:rsidR="00182EE0" w:rsidRDefault="00182EE0" w:rsidP="00404029">
            <w:pPr>
              <w:spacing w:line="256" w:lineRule="auto"/>
              <w:rPr>
                <w:rFonts w:ascii="Times New Roman" w:eastAsia="Times New Roman" w:hAnsi="Times New Roman"/>
                <w:b/>
                <w:bCs/>
                <w:color w:val="000000"/>
              </w:rPr>
            </w:pPr>
            <w:r>
              <w:rPr>
                <w:rFonts w:ascii="Times New Roman" w:eastAsia="Times New Roman" w:hAnsi="Times New Roman"/>
                <w:b/>
                <w:bCs/>
              </w:rPr>
              <w:t>Беседы с родителями,  консультации</w:t>
            </w:r>
          </w:p>
        </w:tc>
        <w:tc>
          <w:tcPr>
            <w:tcW w:w="13037" w:type="dxa"/>
            <w:gridSpan w:val="20"/>
            <w:tcBorders>
              <w:top w:val="single" w:sz="4" w:space="0" w:color="auto"/>
              <w:left w:val="single" w:sz="4" w:space="0" w:color="auto"/>
              <w:bottom w:val="single" w:sz="4" w:space="0" w:color="auto"/>
              <w:right w:val="single" w:sz="4" w:space="0" w:color="auto"/>
            </w:tcBorders>
            <w:hideMark/>
          </w:tcPr>
          <w:p w:rsidR="00182EE0" w:rsidRPr="00FD71F7" w:rsidRDefault="00182EE0" w:rsidP="00404029">
            <w:pPr>
              <w:spacing w:line="256" w:lineRule="auto"/>
              <w:rPr>
                <w:rFonts w:ascii="Times New Roman" w:hAnsi="Times New Roman"/>
                <w:sz w:val="20"/>
                <w:szCs w:val="20"/>
              </w:rPr>
            </w:pPr>
            <w:r w:rsidRPr="00FD71F7">
              <w:rPr>
                <w:rFonts w:ascii="Times New Roman" w:hAnsi="Times New Roman"/>
                <w:sz w:val="20"/>
                <w:szCs w:val="20"/>
              </w:rPr>
              <w:t xml:space="preserve">Беседы с родителями  о соблюдении режима детьми дома; воспитание толерантности к людям разных национальностей; консультирование родителей по обучению детей математике.  </w:t>
            </w:r>
          </w:p>
        </w:tc>
      </w:tr>
      <w:tr w:rsidR="00182EE0" w:rsidTr="00404029">
        <w:trPr>
          <w:trHeight w:val="2405"/>
        </w:trPr>
        <w:tc>
          <w:tcPr>
            <w:tcW w:w="2227" w:type="dxa"/>
            <w:tcBorders>
              <w:top w:val="single" w:sz="4" w:space="0" w:color="auto"/>
              <w:left w:val="single" w:sz="4" w:space="0" w:color="auto"/>
              <w:bottom w:val="single" w:sz="4" w:space="0" w:color="auto"/>
              <w:right w:val="single" w:sz="4" w:space="0" w:color="auto"/>
            </w:tcBorders>
            <w:hideMark/>
          </w:tcPr>
          <w:p w:rsidR="00182EE0" w:rsidRDefault="00182EE0" w:rsidP="00404029">
            <w:pPr>
              <w:spacing w:line="256" w:lineRule="auto"/>
              <w:ind w:right="-80"/>
              <w:rPr>
                <w:rFonts w:ascii="Times New Roman" w:eastAsia="Times New Roman" w:hAnsi="Times New Roman"/>
                <w:b/>
                <w:bCs/>
                <w:color w:val="000000"/>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403" w:type="dxa"/>
            <w:gridSpan w:val="2"/>
            <w:tcBorders>
              <w:top w:val="single" w:sz="4" w:space="0" w:color="auto"/>
              <w:left w:val="single" w:sz="4" w:space="0" w:color="auto"/>
              <w:bottom w:val="single" w:sz="4" w:space="0" w:color="auto"/>
              <w:right w:val="single" w:sz="4" w:space="0" w:color="auto"/>
            </w:tcBorders>
            <w:hideMark/>
          </w:tcPr>
          <w:p w:rsidR="00182EE0" w:rsidRPr="00FD71F7" w:rsidRDefault="00182EE0" w:rsidP="00404029">
            <w:pPr>
              <w:ind w:left="-108" w:right="-108"/>
              <w:rPr>
                <w:rFonts w:ascii="Times New Roman" w:hAnsi="Times New Roman"/>
                <w:color w:val="000000"/>
                <w:sz w:val="20"/>
                <w:szCs w:val="20"/>
              </w:rPr>
            </w:pPr>
            <w:r w:rsidRPr="00FD71F7">
              <w:rPr>
                <w:rFonts w:ascii="Times New Roman" w:hAnsi="Times New Roman"/>
                <w:color w:val="000000"/>
                <w:sz w:val="20"/>
                <w:szCs w:val="20"/>
              </w:rPr>
              <w:t xml:space="preserve">Словесная игра «Скажи ласково» </w:t>
            </w:r>
            <w:r w:rsidRPr="00FD71F7">
              <w:rPr>
                <w:rFonts w:ascii="Times New Roman" w:eastAsia="Times New Roman" w:hAnsi="Times New Roman"/>
                <w:b/>
                <w:color w:val="000000"/>
                <w:sz w:val="20"/>
                <w:szCs w:val="20"/>
              </w:rPr>
              <w:t>(развитие речи, – коммуникативная, познавательная деятельность)</w:t>
            </w:r>
          </w:p>
          <w:p w:rsidR="00182EE0" w:rsidRPr="00FD71F7" w:rsidRDefault="00182EE0" w:rsidP="00404029">
            <w:pPr>
              <w:ind w:left="-108" w:right="-2086"/>
              <w:rPr>
                <w:rFonts w:ascii="Times New Roman" w:eastAsia="Times New Roman" w:hAnsi="Times New Roman"/>
                <w:color w:val="000000"/>
                <w:sz w:val="20"/>
                <w:szCs w:val="20"/>
              </w:rPr>
            </w:pPr>
            <w:r w:rsidRPr="00FD71F7">
              <w:rPr>
                <w:rFonts w:ascii="Times New Roman" w:eastAsia="Times New Roman" w:hAnsi="Times New Roman"/>
                <w:color w:val="000000"/>
                <w:sz w:val="20"/>
                <w:szCs w:val="20"/>
              </w:rPr>
              <w:t>Строительная игра</w:t>
            </w:r>
          </w:p>
          <w:p w:rsidR="00182EE0" w:rsidRPr="00FD71F7" w:rsidRDefault="00182EE0" w:rsidP="00404029">
            <w:pPr>
              <w:ind w:left="-108" w:right="-2086"/>
              <w:rPr>
                <w:rFonts w:ascii="Times New Roman" w:hAnsi="Times New Roman"/>
                <w:color w:val="000000"/>
                <w:sz w:val="20"/>
                <w:szCs w:val="20"/>
              </w:rPr>
            </w:pPr>
            <w:r w:rsidRPr="00FD71F7">
              <w:rPr>
                <w:rFonts w:ascii="Times New Roman" w:eastAsia="Times New Roman" w:hAnsi="Times New Roman"/>
                <w:color w:val="000000"/>
                <w:sz w:val="20"/>
                <w:szCs w:val="20"/>
              </w:rPr>
              <w:t xml:space="preserve"> «Кормушка для птиц»</w:t>
            </w:r>
          </w:p>
          <w:p w:rsidR="00182EE0" w:rsidRPr="00FD71F7" w:rsidRDefault="00182EE0" w:rsidP="00404029">
            <w:pPr>
              <w:rPr>
                <w:rFonts w:ascii="Times New Roman" w:eastAsia="Times New Roman" w:hAnsi="Times New Roman"/>
                <w:color w:val="000000"/>
                <w:sz w:val="20"/>
                <w:szCs w:val="20"/>
              </w:rPr>
            </w:pPr>
            <w:r w:rsidRPr="00FD71F7">
              <w:rPr>
                <w:rFonts w:ascii="Times New Roman" w:eastAsia="Times New Roman" w:hAnsi="Times New Roman"/>
                <w:b/>
                <w:color w:val="000000"/>
                <w:sz w:val="20"/>
                <w:szCs w:val="20"/>
              </w:rPr>
              <w:t>(конструирование – коммуникативная, игровая деятельность)</w:t>
            </w:r>
          </w:p>
        </w:tc>
        <w:tc>
          <w:tcPr>
            <w:tcW w:w="2418" w:type="dxa"/>
            <w:gridSpan w:val="3"/>
            <w:tcBorders>
              <w:top w:val="single" w:sz="4" w:space="0" w:color="auto"/>
              <w:left w:val="single" w:sz="4" w:space="0" w:color="auto"/>
              <w:bottom w:val="single" w:sz="4" w:space="0" w:color="auto"/>
              <w:right w:val="single" w:sz="4" w:space="0" w:color="auto"/>
            </w:tcBorders>
            <w:hideMark/>
          </w:tcPr>
          <w:p w:rsidR="00182EE0" w:rsidRPr="00FD71F7" w:rsidRDefault="00182EE0" w:rsidP="00404029">
            <w:pPr>
              <w:rPr>
                <w:rFonts w:ascii="Times New Roman" w:eastAsia="Times New Roman" w:hAnsi="Times New Roman"/>
                <w:color w:val="000000"/>
                <w:sz w:val="20"/>
                <w:szCs w:val="20"/>
              </w:rPr>
            </w:pPr>
            <w:r w:rsidRPr="00FD71F7">
              <w:rPr>
                <w:rFonts w:ascii="Times New Roman" w:eastAsia="Times New Roman" w:hAnsi="Times New Roman"/>
                <w:color w:val="000000"/>
                <w:sz w:val="20"/>
                <w:szCs w:val="20"/>
              </w:rPr>
              <w:t xml:space="preserve"> Беседа с детьми о зимующих птицах, используя иллюстрации. </w:t>
            </w:r>
            <w:r w:rsidRPr="00FD71F7">
              <w:rPr>
                <w:rFonts w:ascii="Times New Roman" w:eastAsia="Times New Roman" w:hAnsi="Times New Roman"/>
                <w:b/>
                <w:color w:val="000000"/>
                <w:sz w:val="20"/>
                <w:szCs w:val="20"/>
              </w:rPr>
              <w:t>(развитие речи, – коммуникативная, познавательная  деятельность)</w:t>
            </w:r>
            <w:r w:rsidRPr="00FD71F7">
              <w:rPr>
                <w:rFonts w:ascii="Times New Roman" w:eastAsia="Times New Roman" w:hAnsi="Times New Roman"/>
                <w:color w:val="000000"/>
                <w:sz w:val="20"/>
                <w:szCs w:val="20"/>
              </w:rPr>
              <w:t xml:space="preserve"> Игра «Летает- не летает»</w:t>
            </w:r>
            <w:r w:rsidRPr="00FD71F7">
              <w:rPr>
                <w:rFonts w:ascii="Times New Roman" w:eastAsia="Times New Roman" w:hAnsi="Times New Roman"/>
                <w:b/>
                <w:color w:val="000000"/>
                <w:sz w:val="20"/>
                <w:szCs w:val="20"/>
              </w:rPr>
              <w:t xml:space="preserve"> (развитие речи –коммуникативная, игровая деятельность)</w:t>
            </w:r>
          </w:p>
        </w:tc>
        <w:tc>
          <w:tcPr>
            <w:tcW w:w="2980" w:type="dxa"/>
            <w:gridSpan w:val="7"/>
            <w:tcBorders>
              <w:top w:val="single" w:sz="4" w:space="0" w:color="auto"/>
              <w:left w:val="single" w:sz="4" w:space="0" w:color="auto"/>
              <w:bottom w:val="single" w:sz="4" w:space="0" w:color="auto"/>
              <w:right w:val="single" w:sz="4" w:space="0" w:color="auto"/>
            </w:tcBorders>
            <w:hideMark/>
          </w:tcPr>
          <w:p w:rsidR="00182EE0" w:rsidRPr="00FD71F7" w:rsidRDefault="00182EE0" w:rsidP="00404029">
            <w:pPr>
              <w:rPr>
                <w:rFonts w:ascii="Times New Roman" w:hAnsi="Times New Roman"/>
                <w:sz w:val="20"/>
                <w:szCs w:val="20"/>
              </w:rPr>
            </w:pPr>
            <w:r w:rsidRPr="00FD71F7">
              <w:rPr>
                <w:rFonts w:ascii="Times New Roman" w:eastAsia="Times New Roman" w:hAnsi="Times New Roman"/>
                <w:color w:val="000000"/>
                <w:sz w:val="20"/>
                <w:szCs w:val="20"/>
              </w:rPr>
              <w:t>Рассматривание картинок зимующих птиц нашего края.</w:t>
            </w:r>
            <w:r w:rsidRPr="00FD71F7">
              <w:rPr>
                <w:rFonts w:ascii="Times New Roman" w:eastAsia="Times New Roman" w:hAnsi="Times New Roman"/>
                <w:b/>
                <w:color w:val="000000"/>
                <w:sz w:val="20"/>
                <w:szCs w:val="20"/>
              </w:rPr>
              <w:t xml:space="preserve"> (развитие речи – коммуникативная, игровая деятельность)</w:t>
            </w:r>
          </w:p>
          <w:p w:rsidR="00182EE0" w:rsidRPr="00FD71F7" w:rsidRDefault="00182EE0" w:rsidP="00404029">
            <w:pPr>
              <w:rPr>
                <w:rFonts w:ascii="Times New Roman" w:hAnsi="Times New Roman"/>
                <w:sz w:val="20"/>
                <w:szCs w:val="20"/>
              </w:rPr>
            </w:pPr>
            <w:r w:rsidRPr="00FD71F7">
              <w:rPr>
                <w:rFonts w:ascii="Times New Roman" w:eastAsia="Times New Roman" w:hAnsi="Times New Roman"/>
                <w:color w:val="000000"/>
                <w:sz w:val="20"/>
                <w:szCs w:val="20"/>
              </w:rPr>
              <w:t>Строительные игры по желанию детей</w:t>
            </w:r>
          </w:p>
          <w:p w:rsidR="00182EE0" w:rsidRPr="00FD71F7" w:rsidRDefault="00182EE0" w:rsidP="00404029">
            <w:pPr>
              <w:rPr>
                <w:rFonts w:ascii="Times New Roman" w:eastAsia="Times New Roman" w:hAnsi="Times New Roman"/>
                <w:b/>
                <w:color w:val="000000"/>
                <w:sz w:val="20"/>
                <w:szCs w:val="20"/>
              </w:rPr>
            </w:pPr>
            <w:r w:rsidRPr="00FD71F7">
              <w:rPr>
                <w:rFonts w:ascii="Times New Roman" w:eastAsia="Times New Roman" w:hAnsi="Times New Roman"/>
                <w:b/>
                <w:color w:val="000000"/>
                <w:sz w:val="20"/>
                <w:szCs w:val="20"/>
              </w:rPr>
              <w:t>(конструирование– коммуникативная, игровая деятельность)</w:t>
            </w:r>
          </w:p>
        </w:tc>
        <w:tc>
          <w:tcPr>
            <w:tcW w:w="2266" w:type="dxa"/>
            <w:gridSpan w:val="3"/>
            <w:tcBorders>
              <w:top w:val="single" w:sz="4" w:space="0" w:color="auto"/>
              <w:left w:val="single" w:sz="4" w:space="0" w:color="auto"/>
              <w:bottom w:val="single" w:sz="4" w:space="0" w:color="auto"/>
              <w:right w:val="single" w:sz="4" w:space="0" w:color="auto"/>
            </w:tcBorders>
            <w:hideMark/>
          </w:tcPr>
          <w:p w:rsidR="00182EE0" w:rsidRPr="00FD71F7" w:rsidRDefault="00182EE0" w:rsidP="00404029">
            <w:pPr>
              <w:rPr>
                <w:rFonts w:ascii="Times New Roman" w:eastAsia="Times New Roman" w:hAnsi="Times New Roman"/>
                <w:color w:val="000000"/>
                <w:sz w:val="20"/>
                <w:szCs w:val="20"/>
              </w:rPr>
            </w:pPr>
            <w:r w:rsidRPr="00FD71F7">
              <w:rPr>
                <w:rFonts w:ascii="Times New Roman" w:eastAsia="Times New Roman" w:hAnsi="Times New Roman"/>
                <w:color w:val="000000"/>
                <w:sz w:val="20"/>
                <w:szCs w:val="20"/>
              </w:rPr>
              <w:t>ТРИЗ игра «Часы»</w:t>
            </w:r>
          </w:p>
          <w:p w:rsidR="00182EE0" w:rsidRPr="00FD71F7" w:rsidRDefault="00182EE0" w:rsidP="00404029">
            <w:pPr>
              <w:tabs>
                <w:tab w:val="left" w:pos="2520"/>
              </w:tabs>
              <w:rPr>
                <w:rFonts w:ascii="Times New Roman" w:hAnsi="Times New Roman"/>
                <w:b/>
                <w:sz w:val="20"/>
                <w:szCs w:val="20"/>
              </w:rPr>
            </w:pPr>
            <w:r w:rsidRPr="00FD71F7">
              <w:rPr>
                <w:rFonts w:ascii="Times New Roman" w:hAnsi="Times New Roman"/>
                <w:b/>
                <w:sz w:val="20"/>
                <w:szCs w:val="20"/>
              </w:rPr>
              <w:t>(основы математики -</w:t>
            </w:r>
            <w:r w:rsidRPr="00FD71F7">
              <w:rPr>
                <w:rFonts w:ascii="Times New Roman" w:hAnsi="Times New Roman"/>
                <w:sz w:val="20"/>
                <w:szCs w:val="20"/>
              </w:rPr>
              <w:t xml:space="preserve"> </w:t>
            </w:r>
            <w:r w:rsidRPr="00FD71F7">
              <w:rPr>
                <w:rFonts w:ascii="Times New Roman" w:hAnsi="Times New Roman"/>
                <w:b/>
                <w:sz w:val="20"/>
                <w:szCs w:val="20"/>
              </w:rPr>
              <w:t>коммуникативная, познавательная, игровая деятельности)</w:t>
            </w:r>
          </w:p>
          <w:p w:rsidR="00182EE0" w:rsidRPr="00FD71F7" w:rsidRDefault="00182EE0" w:rsidP="00404029">
            <w:pPr>
              <w:rPr>
                <w:rFonts w:ascii="Times New Roman" w:eastAsia="Times New Roman" w:hAnsi="Times New Roman"/>
                <w:color w:val="000000"/>
                <w:sz w:val="20"/>
                <w:szCs w:val="20"/>
              </w:rPr>
            </w:pPr>
            <w:r w:rsidRPr="00FD71F7">
              <w:rPr>
                <w:rFonts w:ascii="Times New Roman" w:eastAsia="Times New Roman" w:hAnsi="Times New Roman"/>
                <w:color w:val="000000"/>
                <w:sz w:val="20"/>
                <w:szCs w:val="20"/>
              </w:rPr>
              <w:t>Игры с палочками «Угадай предмет и выложи»</w:t>
            </w:r>
            <w:r w:rsidRPr="00FD71F7">
              <w:rPr>
                <w:rFonts w:ascii="Times New Roman" w:eastAsia="Times New Roman" w:hAnsi="Times New Roman"/>
                <w:b/>
                <w:color w:val="000000"/>
                <w:sz w:val="20"/>
                <w:szCs w:val="20"/>
              </w:rPr>
              <w:t xml:space="preserve"> (конструирование – коммуникативная, игровая деятельность)</w:t>
            </w:r>
          </w:p>
        </w:tc>
        <w:tc>
          <w:tcPr>
            <w:tcW w:w="2991" w:type="dxa"/>
            <w:gridSpan w:val="6"/>
            <w:tcBorders>
              <w:top w:val="single" w:sz="4" w:space="0" w:color="auto"/>
              <w:left w:val="single" w:sz="4" w:space="0" w:color="auto"/>
              <w:bottom w:val="single" w:sz="4" w:space="0" w:color="auto"/>
              <w:right w:val="single" w:sz="4" w:space="0" w:color="auto"/>
            </w:tcBorders>
            <w:hideMark/>
          </w:tcPr>
          <w:p w:rsidR="00182EE0" w:rsidRPr="00FD71F7" w:rsidRDefault="00182EE0" w:rsidP="00404029">
            <w:pPr>
              <w:rPr>
                <w:rFonts w:ascii="Times New Roman" w:eastAsia="Times New Roman" w:hAnsi="Times New Roman"/>
                <w:color w:val="000000"/>
                <w:sz w:val="20"/>
                <w:szCs w:val="20"/>
              </w:rPr>
            </w:pPr>
            <w:r w:rsidRPr="00FD71F7">
              <w:rPr>
                <w:rFonts w:ascii="Times New Roman" w:hAnsi="Times New Roman"/>
                <w:sz w:val="20"/>
                <w:szCs w:val="20"/>
              </w:rPr>
              <w:t>Рассматривание иллюстраций на тему «Зимние развлечения»</w:t>
            </w:r>
            <w:r w:rsidRPr="00FD71F7">
              <w:rPr>
                <w:rFonts w:ascii="Times New Roman" w:eastAsia="Times New Roman" w:hAnsi="Times New Roman"/>
                <w:color w:val="000000"/>
                <w:sz w:val="20"/>
                <w:szCs w:val="20"/>
              </w:rPr>
              <w:t xml:space="preserve"> </w:t>
            </w:r>
            <w:r w:rsidRPr="00FD71F7">
              <w:rPr>
                <w:rFonts w:ascii="Times New Roman" w:eastAsia="Times New Roman" w:hAnsi="Times New Roman"/>
                <w:b/>
                <w:color w:val="000000"/>
                <w:sz w:val="20"/>
                <w:szCs w:val="20"/>
              </w:rPr>
              <w:t>(развитие речи, – коммуникативная, познавательная деятельность)</w:t>
            </w:r>
          </w:p>
          <w:p w:rsidR="00182EE0" w:rsidRPr="00FD71F7" w:rsidRDefault="00182EE0" w:rsidP="00404029">
            <w:pPr>
              <w:rPr>
                <w:rFonts w:ascii="Times New Roman" w:eastAsia="Times New Roman" w:hAnsi="Times New Roman"/>
                <w:color w:val="000000"/>
                <w:sz w:val="20"/>
                <w:szCs w:val="20"/>
              </w:rPr>
            </w:pPr>
            <w:r w:rsidRPr="00FD71F7">
              <w:rPr>
                <w:rFonts w:ascii="Times New Roman" w:eastAsia="Times New Roman" w:hAnsi="Times New Roman"/>
                <w:color w:val="000000"/>
                <w:sz w:val="20"/>
                <w:szCs w:val="20"/>
              </w:rPr>
              <w:t>Полить цветы в уголке природы; закрепить их названия.</w:t>
            </w:r>
          </w:p>
          <w:p w:rsidR="00182EE0" w:rsidRPr="00FD71F7" w:rsidRDefault="00182EE0" w:rsidP="00404029">
            <w:pPr>
              <w:rPr>
                <w:rFonts w:ascii="Times New Roman" w:eastAsia="Times New Roman" w:hAnsi="Times New Roman"/>
                <w:b/>
                <w:color w:val="000000"/>
                <w:sz w:val="20"/>
                <w:szCs w:val="20"/>
              </w:rPr>
            </w:pPr>
            <w:r w:rsidRPr="00FD71F7">
              <w:rPr>
                <w:rFonts w:ascii="Times New Roman" w:eastAsia="Times New Roman" w:hAnsi="Times New Roman"/>
                <w:b/>
                <w:color w:val="000000"/>
                <w:sz w:val="20"/>
                <w:szCs w:val="20"/>
              </w:rPr>
              <w:t>(оом– трудовая, коммуникативная, познавательная деятельность)</w:t>
            </w:r>
          </w:p>
        </w:tc>
      </w:tr>
      <w:tr w:rsidR="00182EE0" w:rsidTr="00404029">
        <w:trPr>
          <w:gridAfter w:val="1"/>
          <w:wAfter w:w="21" w:type="dxa"/>
          <w:trHeight w:val="86"/>
        </w:trPr>
        <w:tc>
          <w:tcPr>
            <w:tcW w:w="2227" w:type="dxa"/>
            <w:tcBorders>
              <w:top w:val="single" w:sz="4" w:space="0" w:color="auto"/>
              <w:left w:val="single" w:sz="4" w:space="0" w:color="auto"/>
              <w:bottom w:val="single" w:sz="4" w:space="0" w:color="auto"/>
              <w:right w:val="single" w:sz="4" w:space="0" w:color="auto"/>
            </w:tcBorders>
            <w:vAlign w:val="center"/>
            <w:hideMark/>
          </w:tcPr>
          <w:p w:rsidR="00182EE0" w:rsidRDefault="00182EE0" w:rsidP="00404029">
            <w:pPr>
              <w:spacing w:line="256" w:lineRule="auto"/>
              <w:ind w:right="-80"/>
              <w:rPr>
                <w:rFonts w:ascii="Times New Roman" w:eastAsia="Times New Roman" w:hAnsi="Times New Roman"/>
                <w:b/>
                <w:color w:val="000000"/>
              </w:rPr>
            </w:pPr>
            <w:r>
              <w:rPr>
                <w:rFonts w:ascii="Times New Roman" w:eastAsia="Times New Roman" w:hAnsi="Times New Roman"/>
                <w:b/>
                <w:color w:val="000000"/>
              </w:rPr>
              <w:t>Утренняя гимнастика</w:t>
            </w:r>
          </w:p>
        </w:tc>
        <w:tc>
          <w:tcPr>
            <w:tcW w:w="13037" w:type="dxa"/>
            <w:gridSpan w:val="20"/>
            <w:tcBorders>
              <w:top w:val="single" w:sz="4" w:space="0" w:color="auto"/>
              <w:left w:val="single" w:sz="4" w:space="0" w:color="auto"/>
              <w:bottom w:val="single" w:sz="4" w:space="0" w:color="auto"/>
              <w:right w:val="single" w:sz="4" w:space="0" w:color="auto"/>
            </w:tcBorders>
            <w:hideMark/>
          </w:tcPr>
          <w:p w:rsidR="00182EE0" w:rsidRPr="00FD71F7" w:rsidRDefault="00182EE0" w:rsidP="00404029">
            <w:pPr>
              <w:ind w:left="456"/>
              <w:jc w:val="center"/>
              <w:rPr>
                <w:rFonts w:ascii="Times New Roman" w:eastAsia="Times New Roman" w:hAnsi="Times New Roman"/>
                <w:b/>
                <w:bCs/>
                <w:color w:val="000000"/>
                <w:sz w:val="20"/>
                <w:szCs w:val="20"/>
              </w:rPr>
            </w:pPr>
            <w:r w:rsidRPr="00FD71F7">
              <w:rPr>
                <w:rFonts w:ascii="Times New Roman" w:eastAsia="Times New Roman" w:hAnsi="Times New Roman"/>
                <w:b/>
                <w:bCs/>
                <w:color w:val="000000"/>
                <w:sz w:val="20"/>
                <w:szCs w:val="20"/>
              </w:rPr>
              <w:t>Комплекс упражнений №9</w:t>
            </w:r>
          </w:p>
          <w:p w:rsidR="00182EE0" w:rsidRPr="00FD71F7" w:rsidRDefault="00182EE0" w:rsidP="00404029">
            <w:pPr>
              <w:spacing w:line="256" w:lineRule="auto"/>
              <w:ind w:left="456"/>
              <w:jc w:val="center"/>
              <w:rPr>
                <w:rFonts w:ascii="Times New Roman" w:eastAsia="Times New Roman" w:hAnsi="Times New Roman"/>
                <w:bCs/>
                <w:i/>
                <w:color w:val="000000"/>
                <w:sz w:val="20"/>
                <w:szCs w:val="20"/>
              </w:rPr>
            </w:pPr>
            <w:r w:rsidRPr="00FD71F7">
              <w:rPr>
                <w:rFonts w:ascii="Times New Roman" w:hAnsi="Times New Roman"/>
                <w:b/>
                <w:iCs/>
                <w:sz w:val="20"/>
                <w:szCs w:val="20"/>
                <w:lang w:val="kk-KZ"/>
              </w:rPr>
              <w:t>(двигательная активность, игровая деятельность)</w:t>
            </w:r>
          </w:p>
        </w:tc>
      </w:tr>
      <w:tr w:rsidR="00182EE0" w:rsidTr="00404029">
        <w:trPr>
          <w:gridAfter w:val="1"/>
          <w:wAfter w:w="21" w:type="dxa"/>
          <w:trHeight w:val="529"/>
        </w:trPr>
        <w:tc>
          <w:tcPr>
            <w:tcW w:w="2227" w:type="dxa"/>
            <w:tcBorders>
              <w:top w:val="single" w:sz="4" w:space="0" w:color="auto"/>
              <w:left w:val="single" w:sz="4" w:space="0" w:color="auto"/>
              <w:bottom w:val="single" w:sz="4" w:space="0" w:color="auto"/>
              <w:right w:val="single" w:sz="4" w:space="0" w:color="auto"/>
            </w:tcBorders>
            <w:vAlign w:val="center"/>
            <w:hideMark/>
          </w:tcPr>
          <w:p w:rsidR="00182EE0" w:rsidRDefault="00182EE0" w:rsidP="00404029">
            <w:pPr>
              <w:spacing w:line="256" w:lineRule="auto"/>
              <w:rPr>
                <w:rFonts w:ascii="Times New Roman" w:eastAsia="Times New Roman" w:hAnsi="Times New Roman"/>
                <w:b/>
                <w:color w:val="000000"/>
              </w:rPr>
            </w:pPr>
            <w:r>
              <w:rPr>
                <w:rFonts w:ascii="Times New Roman" w:eastAsia="Times New Roman" w:hAnsi="Times New Roman"/>
                <w:b/>
                <w:color w:val="000000"/>
              </w:rPr>
              <w:t>Завтрак</w:t>
            </w:r>
          </w:p>
        </w:tc>
        <w:tc>
          <w:tcPr>
            <w:tcW w:w="13037" w:type="dxa"/>
            <w:gridSpan w:val="20"/>
            <w:tcBorders>
              <w:top w:val="single" w:sz="4" w:space="0" w:color="auto"/>
              <w:left w:val="single" w:sz="4" w:space="0" w:color="auto"/>
              <w:bottom w:val="single" w:sz="4" w:space="0" w:color="auto"/>
              <w:right w:val="single" w:sz="4" w:space="0" w:color="auto"/>
            </w:tcBorders>
            <w:hideMark/>
          </w:tcPr>
          <w:p w:rsidR="00182EE0" w:rsidRPr="00FD71F7" w:rsidRDefault="00182EE0" w:rsidP="00404029">
            <w:pPr>
              <w:pStyle w:val="a3"/>
              <w:jc w:val="center"/>
              <w:rPr>
                <w:rFonts w:ascii="Times New Roman" w:eastAsia="Times New Roman" w:hAnsi="Times New Roman" w:cs="Times New Roman"/>
                <w:color w:val="000000"/>
                <w:sz w:val="20"/>
                <w:szCs w:val="20"/>
              </w:rPr>
            </w:pPr>
            <w:r w:rsidRPr="00FD71F7">
              <w:rPr>
                <w:rFonts w:ascii="Times New Roman" w:eastAsia="Times New Roman" w:hAnsi="Times New Roman" w:cs="Times New Roman"/>
                <w:color w:val="000000"/>
                <w:sz w:val="20"/>
                <w:szCs w:val="20"/>
              </w:rPr>
              <w:t xml:space="preserve">Игровые упражнения </w:t>
            </w:r>
            <w:r w:rsidRPr="00FD71F7">
              <w:rPr>
                <w:rFonts w:ascii="Times New Roman" w:hAnsi="Times New Roman" w:cs="Times New Roman"/>
                <w:sz w:val="20"/>
                <w:szCs w:val="20"/>
              </w:rPr>
              <w:t xml:space="preserve">«Мою руки с мылом», </w:t>
            </w:r>
            <w:r w:rsidRPr="00FD71F7">
              <w:rPr>
                <w:rFonts w:ascii="Times New Roman" w:eastAsia="Times New Roman" w:hAnsi="Times New Roman" w:cs="Times New Roman"/>
                <w:color w:val="000000"/>
                <w:sz w:val="20"/>
                <w:szCs w:val="20"/>
              </w:rPr>
              <w:t>«Нос умойся, рот умойся, мойтесь мои глазки»</w:t>
            </w:r>
          </w:p>
          <w:p w:rsidR="00182EE0" w:rsidRPr="00FD71F7" w:rsidRDefault="00182EE0" w:rsidP="00404029">
            <w:pPr>
              <w:pStyle w:val="a3"/>
              <w:jc w:val="center"/>
              <w:rPr>
                <w:rFonts w:ascii="Times New Roman" w:eastAsia="Times New Roman" w:hAnsi="Times New Roman" w:cs="Times New Roman"/>
                <w:color w:val="000000"/>
                <w:sz w:val="20"/>
                <w:szCs w:val="20"/>
              </w:rPr>
            </w:pPr>
            <w:r w:rsidRPr="00FD71F7">
              <w:rPr>
                <w:rFonts w:ascii="Times New Roman" w:eastAsia="Times New Roman" w:hAnsi="Times New Roman" w:cs="Times New Roman"/>
                <w:color w:val="000000"/>
                <w:sz w:val="20"/>
                <w:szCs w:val="20"/>
              </w:rPr>
              <w:t>Работа дежурных.</w:t>
            </w:r>
          </w:p>
          <w:p w:rsidR="00182EE0" w:rsidRPr="00FD71F7" w:rsidRDefault="00182EE0" w:rsidP="00404029">
            <w:pPr>
              <w:pStyle w:val="a3"/>
              <w:jc w:val="center"/>
              <w:rPr>
                <w:rFonts w:ascii="Times New Roman" w:eastAsia="Times New Roman" w:hAnsi="Times New Roman" w:cs="Times New Roman"/>
                <w:color w:val="000000"/>
                <w:sz w:val="20"/>
                <w:szCs w:val="20"/>
              </w:rPr>
            </w:pPr>
            <w:r w:rsidRPr="00FD71F7">
              <w:rPr>
                <w:rFonts w:ascii="Times New Roman" w:eastAsia="Times New Roman" w:hAnsi="Times New Roman" w:cs="Times New Roman"/>
                <w:color w:val="000000"/>
                <w:sz w:val="20"/>
                <w:szCs w:val="20"/>
              </w:rPr>
              <w:t>Воспитание культуры поведения за столом; умение пользоваться ложкой и салфеткой.</w:t>
            </w:r>
          </w:p>
          <w:p w:rsidR="00182EE0" w:rsidRPr="00FD71F7" w:rsidRDefault="00182EE0" w:rsidP="00404029">
            <w:pPr>
              <w:pStyle w:val="a3"/>
              <w:jc w:val="center"/>
              <w:rPr>
                <w:rFonts w:ascii="Times New Roman" w:eastAsia="Times New Roman" w:hAnsi="Times New Roman" w:cs="Times New Roman"/>
                <w:b/>
                <w:color w:val="000000"/>
                <w:sz w:val="20"/>
                <w:szCs w:val="20"/>
              </w:rPr>
            </w:pPr>
            <w:r w:rsidRPr="00FD71F7">
              <w:rPr>
                <w:rFonts w:ascii="Times New Roman" w:hAnsi="Times New Roman" w:cs="Times New Roman"/>
                <w:b/>
                <w:iCs/>
                <w:sz w:val="20"/>
                <w:szCs w:val="20"/>
                <w:lang w:val="kk-KZ"/>
              </w:rPr>
              <w:t>(культурно-гигиенические навыки, самообслуживание, трудовая деятельность)</w:t>
            </w:r>
          </w:p>
        </w:tc>
      </w:tr>
      <w:tr w:rsidR="00182EE0" w:rsidTr="00404029">
        <w:trPr>
          <w:gridAfter w:val="1"/>
          <w:wAfter w:w="21" w:type="dxa"/>
          <w:trHeight w:val="70"/>
        </w:trPr>
        <w:tc>
          <w:tcPr>
            <w:tcW w:w="2227" w:type="dxa"/>
            <w:tcBorders>
              <w:top w:val="single" w:sz="4" w:space="0" w:color="auto"/>
              <w:left w:val="single" w:sz="4" w:space="0" w:color="auto"/>
              <w:bottom w:val="single" w:sz="4" w:space="0" w:color="auto"/>
              <w:right w:val="single" w:sz="4" w:space="0" w:color="auto"/>
            </w:tcBorders>
            <w:vAlign w:val="center"/>
            <w:hideMark/>
          </w:tcPr>
          <w:p w:rsidR="00182EE0" w:rsidRDefault="00182EE0" w:rsidP="00404029">
            <w:pPr>
              <w:spacing w:line="256" w:lineRule="auto"/>
              <w:rPr>
                <w:rFonts w:ascii="Times New Roman" w:eastAsia="Times New Roman" w:hAnsi="Times New Roman"/>
                <w:b/>
                <w:color w:val="000000"/>
              </w:rPr>
            </w:pPr>
            <w:r>
              <w:rPr>
                <w:rFonts w:ascii="Times New Roman" w:eastAsia="Times New Roman" w:hAnsi="Times New Roman"/>
                <w:b/>
                <w:bCs/>
                <w:color w:val="000000"/>
              </w:rPr>
              <w:t>Подготовка к организованной деятельности (ОД)</w:t>
            </w:r>
          </w:p>
        </w:tc>
        <w:tc>
          <w:tcPr>
            <w:tcW w:w="13037" w:type="dxa"/>
            <w:gridSpan w:val="20"/>
            <w:tcBorders>
              <w:top w:val="single" w:sz="4" w:space="0" w:color="auto"/>
              <w:left w:val="single" w:sz="4" w:space="0" w:color="auto"/>
              <w:bottom w:val="single" w:sz="4" w:space="0" w:color="auto"/>
              <w:right w:val="single" w:sz="4" w:space="0" w:color="auto"/>
            </w:tcBorders>
            <w:hideMark/>
          </w:tcPr>
          <w:p w:rsidR="00182EE0" w:rsidRPr="006941FB" w:rsidRDefault="00182EE0" w:rsidP="00404029">
            <w:pPr>
              <w:pStyle w:val="a6"/>
              <w:spacing w:before="0" w:beforeAutospacing="0" w:after="0" w:afterAutospacing="0" w:line="210" w:lineRule="atLeast"/>
              <w:jc w:val="center"/>
              <w:rPr>
                <w:b/>
                <w:iCs/>
                <w:sz w:val="20"/>
                <w:szCs w:val="20"/>
                <w:lang w:eastAsia="en-US"/>
              </w:rPr>
            </w:pPr>
            <w:r w:rsidRPr="006941FB">
              <w:rPr>
                <w:sz w:val="20"/>
                <w:szCs w:val="20"/>
                <w:lang w:eastAsia="en-US"/>
              </w:rPr>
              <w:t xml:space="preserve">Дети помогают педагогу в организации среды </w:t>
            </w:r>
            <w:r w:rsidRPr="006941FB">
              <w:rPr>
                <w:b/>
                <w:iCs/>
                <w:sz w:val="20"/>
                <w:szCs w:val="20"/>
                <w:lang w:eastAsia="en-US"/>
              </w:rPr>
              <w:t>(совместная деятельность, дежурство)</w:t>
            </w:r>
          </w:p>
          <w:p w:rsidR="00182EE0" w:rsidRPr="006941FB" w:rsidRDefault="00182EE0" w:rsidP="007B78B5">
            <w:pPr>
              <w:pStyle w:val="a3"/>
              <w:jc w:val="center"/>
              <w:rPr>
                <w:rFonts w:ascii="Times New Roman" w:hAnsi="Times New Roman" w:cs="Times New Roman"/>
                <w:b/>
                <w:sz w:val="20"/>
                <w:szCs w:val="20"/>
              </w:rPr>
            </w:pPr>
            <w:r w:rsidRPr="006941FB">
              <w:rPr>
                <w:rFonts w:ascii="Times New Roman" w:hAnsi="Times New Roman" w:cs="Times New Roman"/>
                <w:b/>
                <w:sz w:val="20"/>
                <w:szCs w:val="20"/>
              </w:rPr>
              <w:t>Утренний круг:</w:t>
            </w:r>
          </w:p>
          <w:p w:rsidR="00182EE0" w:rsidRPr="006941FB" w:rsidRDefault="00182EE0" w:rsidP="007B78B5">
            <w:pPr>
              <w:pStyle w:val="a6"/>
              <w:shd w:val="clear" w:color="auto" w:fill="FFFFFF"/>
              <w:spacing w:before="0" w:beforeAutospacing="0" w:after="0" w:afterAutospacing="0"/>
              <w:jc w:val="center"/>
              <w:rPr>
                <w:color w:val="000000"/>
                <w:sz w:val="20"/>
                <w:szCs w:val="20"/>
              </w:rPr>
            </w:pPr>
            <w:r w:rsidRPr="006941FB">
              <w:rPr>
                <w:color w:val="000000"/>
                <w:sz w:val="20"/>
                <w:szCs w:val="20"/>
              </w:rPr>
              <w:t>С добрым утром, г</w:t>
            </w:r>
            <w:r w:rsidR="007B78B5">
              <w:rPr>
                <w:color w:val="000000"/>
                <w:sz w:val="20"/>
                <w:szCs w:val="20"/>
              </w:rPr>
              <w:t xml:space="preserve">лазки! </w:t>
            </w:r>
            <w:r w:rsidRPr="006941FB">
              <w:rPr>
                <w:color w:val="000000"/>
                <w:sz w:val="20"/>
                <w:szCs w:val="20"/>
              </w:rPr>
              <w:t>Вы проснулись?</w:t>
            </w:r>
          </w:p>
          <w:p w:rsidR="00182EE0" w:rsidRPr="006941FB" w:rsidRDefault="007B78B5" w:rsidP="007B78B5">
            <w:pPr>
              <w:pStyle w:val="a6"/>
              <w:shd w:val="clear" w:color="auto" w:fill="FFFFFF"/>
              <w:spacing w:before="0" w:beforeAutospacing="0" w:after="0" w:afterAutospacing="0"/>
              <w:jc w:val="center"/>
              <w:rPr>
                <w:color w:val="000000"/>
                <w:sz w:val="20"/>
                <w:szCs w:val="20"/>
              </w:rPr>
            </w:pPr>
            <w:r>
              <w:rPr>
                <w:color w:val="000000"/>
                <w:sz w:val="20"/>
                <w:szCs w:val="20"/>
              </w:rPr>
              <w:t xml:space="preserve">С добрым утром, ушки! </w:t>
            </w:r>
            <w:r w:rsidR="00182EE0" w:rsidRPr="006941FB">
              <w:rPr>
                <w:color w:val="000000"/>
                <w:sz w:val="20"/>
                <w:szCs w:val="20"/>
              </w:rPr>
              <w:t>Вы проснулись?</w:t>
            </w:r>
          </w:p>
          <w:p w:rsidR="00182EE0" w:rsidRPr="006941FB" w:rsidRDefault="007B78B5" w:rsidP="007B78B5">
            <w:pPr>
              <w:pStyle w:val="a6"/>
              <w:shd w:val="clear" w:color="auto" w:fill="FFFFFF"/>
              <w:spacing w:before="0" w:beforeAutospacing="0" w:after="0" w:afterAutospacing="0"/>
              <w:jc w:val="center"/>
              <w:rPr>
                <w:color w:val="000000"/>
                <w:sz w:val="20"/>
                <w:szCs w:val="20"/>
              </w:rPr>
            </w:pPr>
            <w:r>
              <w:rPr>
                <w:color w:val="000000"/>
                <w:sz w:val="20"/>
                <w:szCs w:val="20"/>
              </w:rPr>
              <w:t xml:space="preserve">С добрым утром, ручки! </w:t>
            </w:r>
            <w:r w:rsidR="00182EE0" w:rsidRPr="006941FB">
              <w:rPr>
                <w:color w:val="000000"/>
                <w:sz w:val="20"/>
                <w:szCs w:val="20"/>
              </w:rPr>
              <w:t>Вы проснулись?</w:t>
            </w:r>
          </w:p>
          <w:p w:rsidR="00182EE0" w:rsidRPr="006941FB" w:rsidRDefault="007B78B5" w:rsidP="007B78B5">
            <w:pPr>
              <w:pStyle w:val="a6"/>
              <w:shd w:val="clear" w:color="auto" w:fill="FFFFFF"/>
              <w:spacing w:before="0" w:beforeAutospacing="0" w:after="0" w:afterAutospacing="0"/>
              <w:jc w:val="center"/>
              <w:rPr>
                <w:color w:val="000000"/>
                <w:sz w:val="20"/>
                <w:szCs w:val="20"/>
              </w:rPr>
            </w:pPr>
            <w:r>
              <w:rPr>
                <w:color w:val="000000"/>
                <w:sz w:val="20"/>
                <w:szCs w:val="20"/>
              </w:rPr>
              <w:t xml:space="preserve">С добрым утром, ножки! </w:t>
            </w:r>
            <w:r w:rsidR="00182EE0" w:rsidRPr="006941FB">
              <w:rPr>
                <w:color w:val="000000"/>
                <w:sz w:val="20"/>
                <w:szCs w:val="20"/>
              </w:rPr>
              <w:t>Вы проснулись?</w:t>
            </w:r>
          </w:p>
          <w:p w:rsidR="00182EE0" w:rsidRPr="007B78B5" w:rsidRDefault="007B78B5" w:rsidP="007B78B5">
            <w:pPr>
              <w:pStyle w:val="a6"/>
              <w:shd w:val="clear" w:color="auto" w:fill="FFFFFF"/>
              <w:spacing w:before="0" w:beforeAutospacing="0" w:after="0" w:afterAutospacing="0"/>
              <w:jc w:val="center"/>
              <w:rPr>
                <w:color w:val="000000"/>
                <w:sz w:val="20"/>
                <w:szCs w:val="20"/>
              </w:rPr>
            </w:pPr>
            <w:r>
              <w:rPr>
                <w:color w:val="000000"/>
                <w:sz w:val="20"/>
                <w:szCs w:val="20"/>
              </w:rPr>
              <w:t xml:space="preserve">Глазки смотрят. Ушки слушают, Ручки хлопают, Ножки топают. </w:t>
            </w:r>
            <w:r w:rsidR="00182EE0" w:rsidRPr="006941FB">
              <w:rPr>
                <w:color w:val="000000"/>
                <w:sz w:val="20"/>
                <w:szCs w:val="20"/>
              </w:rPr>
              <w:t>Ура, мы проснулись!</w:t>
            </w:r>
          </w:p>
        </w:tc>
      </w:tr>
      <w:tr w:rsidR="007B78B5" w:rsidTr="001B50DB">
        <w:trPr>
          <w:gridAfter w:val="1"/>
          <w:wAfter w:w="21" w:type="dxa"/>
          <w:trHeight w:val="70"/>
        </w:trPr>
        <w:tc>
          <w:tcPr>
            <w:tcW w:w="2227" w:type="dxa"/>
            <w:tcBorders>
              <w:top w:val="single" w:sz="4" w:space="0" w:color="auto"/>
              <w:left w:val="single" w:sz="4" w:space="0" w:color="auto"/>
              <w:bottom w:val="single" w:sz="4" w:space="0" w:color="auto"/>
              <w:right w:val="single" w:sz="4" w:space="0" w:color="auto"/>
            </w:tcBorders>
          </w:tcPr>
          <w:p w:rsidR="007B78B5" w:rsidRPr="000F7BFA" w:rsidRDefault="007B78B5" w:rsidP="003D581E">
            <w:pPr>
              <w:rPr>
                <w:rFonts w:ascii="Times New Roman" w:hAnsi="Times New Roman"/>
                <w:b/>
              </w:rPr>
            </w:pPr>
            <w:r w:rsidRPr="000F7BFA">
              <w:rPr>
                <w:rFonts w:ascii="Times New Roman" w:hAnsi="Times New Roman"/>
                <w:b/>
              </w:rPr>
              <w:t>Коррекционная работа</w:t>
            </w:r>
          </w:p>
        </w:tc>
        <w:tc>
          <w:tcPr>
            <w:tcW w:w="2276" w:type="dxa"/>
            <w:tcBorders>
              <w:top w:val="single" w:sz="4" w:space="0" w:color="auto"/>
              <w:left w:val="single" w:sz="4" w:space="0" w:color="auto"/>
              <w:bottom w:val="single" w:sz="4" w:space="0" w:color="auto"/>
              <w:right w:val="single" w:sz="4" w:space="0" w:color="auto"/>
            </w:tcBorders>
          </w:tcPr>
          <w:p w:rsidR="007B78B5" w:rsidRPr="000F7BFA" w:rsidRDefault="007B78B5" w:rsidP="003D581E">
            <w:pPr>
              <w:rPr>
                <w:rFonts w:ascii="Times New Roman" w:hAnsi="Times New Roman"/>
                <w:b/>
                <w:bCs/>
                <w:szCs w:val="20"/>
              </w:rPr>
            </w:pPr>
            <w:r w:rsidRPr="000F7BFA">
              <w:rPr>
                <w:rFonts w:ascii="Times New Roman" w:hAnsi="Times New Roman"/>
                <w:b/>
                <w:bCs/>
                <w:szCs w:val="20"/>
              </w:rPr>
              <w:t>9.00-9.25</w:t>
            </w:r>
          </w:p>
          <w:p w:rsidR="007B78B5" w:rsidRPr="000F7BFA" w:rsidRDefault="007B78B5" w:rsidP="003D581E">
            <w:pPr>
              <w:rPr>
                <w:rFonts w:ascii="Times New Roman" w:hAnsi="Times New Roman"/>
                <w:b/>
                <w:bCs/>
                <w:szCs w:val="20"/>
              </w:rPr>
            </w:pPr>
            <w:r w:rsidRPr="000F7BFA">
              <w:rPr>
                <w:rFonts w:ascii="Times New Roman" w:hAnsi="Times New Roman"/>
                <w:b/>
                <w:bCs/>
                <w:szCs w:val="20"/>
              </w:rPr>
              <w:t>1. Произношение</w:t>
            </w:r>
          </w:p>
          <w:p w:rsidR="007B78B5" w:rsidRPr="000F7BFA" w:rsidRDefault="007B78B5" w:rsidP="003D581E">
            <w:pPr>
              <w:rPr>
                <w:rFonts w:ascii="Times New Roman" w:hAnsi="Times New Roman"/>
                <w:b/>
                <w:bCs/>
                <w:szCs w:val="20"/>
              </w:rPr>
            </w:pPr>
            <w:r w:rsidRPr="000F7BFA">
              <w:rPr>
                <w:rFonts w:ascii="Times New Roman" w:hAnsi="Times New Roman"/>
                <w:b/>
                <w:bCs/>
                <w:szCs w:val="20"/>
              </w:rPr>
              <w:t>(по плану логопеда)</w:t>
            </w:r>
          </w:p>
          <w:p w:rsidR="007B78B5" w:rsidRPr="000F7BFA" w:rsidRDefault="007B78B5" w:rsidP="003D581E">
            <w:pPr>
              <w:rPr>
                <w:rFonts w:ascii="Times New Roman" w:hAnsi="Times New Roman"/>
                <w:b/>
                <w:bCs/>
                <w:szCs w:val="20"/>
              </w:rPr>
            </w:pPr>
            <w:r w:rsidRPr="000F7BFA">
              <w:rPr>
                <w:rFonts w:ascii="Times New Roman" w:hAnsi="Times New Roman"/>
                <w:b/>
                <w:bCs/>
                <w:szCs w:val="20"/>
              </w:rPr>
              <w:t>9.25-12.00</w:t>
            </w:r>
          </w:p>
          <w:p w:rsidR="007B78B5" w:rsidRPr="000F7BFA" w:rsidRDefault="007B78B5" w:rsidP="003D581E">
            <w:pPr>
              <w:spacing w:line="256" w:lineRule="auto"/>
              <w:rPr>
                <w:rFonts w:ascii="Times New Roman" w:hAnsi="Times New Roman"/>
                <w:b/>
                <w:szCs w:val="20"/>
              </w:rPr>
            </w:pPr>
            <w:r w:rsidRPr="000F7BFA">
              <w:rPr>
                <w:rFonts w:ascii="Times New Roman" w:hAnsi="Times New Roman"/>
                <w:bCs/>
                <w:szCs w:val="20"/>
              </w:rPr>
              <w:t xml:space="preserve">Индивидуальная </w:t>
            </w:r>
            <w:r w:rsidRPr="000F7BFA">
              <w:rPr>
                <w:rFonts w:ascii="Times New Roman" w:hAnsi="Times New Roman"/>
                <w:bCs/>
                <w:szCs w:val="20"/>
              </w:rPr>
              <w:lastRenderedPageBreak/>
              <w:t>коррекционная работа логопеда с детьми</w:t>
            </w:r>
          </w:p>
        </w:tc>
        <w:tc>
          <w:tcPr>
            <w:tcW w:w="2835" w:type="dxa"/>
            <w:gridSpan w:val="7"/>
            <w:tcBorders>
              <w:top w:val="single" w:sz="4" w:space="0" w:color="auto"/>
              <w:left w:val="single" w:sz="4" w:space="0" w:color="auto"/>
              <w:bottom w:val="single" w:sz="4" w:space="0" w:color="auto"/>
              <w:right w:val="single" w:sz="4" w:space="0" w:color="auto"/>
            </w:tcBorders>
          </w:tcPr>
          <w:p w:rsidR="007B78B5" w:rsidRPr="000F7BFA" w:rsidRDefault="007B78B5" w:rsidP="003D581E">
            <w:pPr>
              <w:rPr>
                <w:rFonts w:ascii="Times New Roman" w:eastAsia="Times New Roman" w:hAnsi="Times New Roman"/>
                <w:b/>
                <w:color w:val="000000"/>
                <w:szCs w:val="20"/>
              </w:rPr>
            </w:pPr>
            <w:r w:rsidRPr="000F7BFA">
              <w:rPr>
                <w:rFonts w:ascii="Times New Roman" w:eastAsia="Times New Roman" w:hAnsi="Times New Roman"/>
                <w:b/>
                <w:color w:val="000000"/>
                <w:szCs w:val="20"/>
              </w:rPr>
              <w:lastRenderedPageBreak/>
              <w:t>9.00-9.20</w:t>
            </w:r>
          </w:p>
          <w:p w:rsidR="007B78B5" w:rsidRPr="000F7BFA" w:rsidRDefault="007B78B5" w:rsidP="003D581E">
            <w:pPr>
              <w:rPr>
                <w:rFonts w:ascii="Times New Roman" w:eastAsia="Times New Roman" w:hAnsi="Times New Roman"/>
                <w:b/>
                <w:color w:val="000000"/>
                <w:szCs w:val="20"/>
              </w:rPr>
            </w:pPr>
            <w:r w:rsidRPr="000F7BFA">
              <w:rPr>
                <w:rFonts w:ascii="Times New Roman" w:eastAsia="Times New Roman" w:hAnsi="Times New Roman"/>
                <w:b/>
                <w:color w:val="000000"/>
                <w:szCs w:val="20"/>
              </w:rPr>
              <w:t>1.Развитие речи</w:t>
            </w:r>
          </w:p>
          <w:p w:rsidR="007B78B5" w:rsidRPr="000F7BFA" w:rsidRDefault="007B78B5" w:rsidP="003D581E">
            <w:pPr>
              <w:rPr>
                <w:rFonts w:ascii="Times New Roman" w:hAnsi="Times New Roman"/>
                <w:b/>
                <w:bCs/>
                <w:szCs w:val="20"/>
              </w:rPr>
            </w:pPr>
            <w:r w:rsidRPr="000F7BFA">
              <w:rPr>
                <w:rFonts w:ascii="Times New Roman" w:hAnsi="Times New Roman"/>
                <w:b/>
                <w:bCs/>
                <w:szCs w:val="20"/>
              </w:rPr>
              <w:t>(по плану логопеда)</w:t>
            </w:r>
          </w:p>
          <w:p w:rsidR="007B78B5" w:rsidRPr="000F7BFA" w:rsidRDefault="007B78B5" w:rsidP="003D581E">
            <w:pPr>
              <w:rPr>
                <w:rFonts w:ascii="Times New Roman" w:hAnsi="Times New Roman"/>
                <w:b/>
                <w:bCs/>
                <w:szCs w:val="20"/>
              </w:rPr>
            </w:pPr>
            <w:r w:rsidRPr="000F7BFA">
              <w:rPr>
                <w:rFonts w:ascii="Times New Roman" w:hAnsi="Times New Roman"/>
                <w:b/>
                <w:bCs/>
                <w:szCs w:val="20"/>
              </w:rPr>
              <w:t>9.25-12.00</w:t>
            </w:r>
          </w:p>
          <w:p w:rsidR="007B78B5" w:rsidRPr="000F7BFA" w:rsidRDefault="007B78B5" w:rsidP="003D581E">
            <w:pPr>
              <w:spacing w:line="256" w:lineRule="auto"/>
              <w:rPr>
                <w:rFonts w:ascii="Times New Roman" w:hAnsi="Times New Roman"/>
                <w:b/>
                <w:szCs w:val="20"/>
              </w:rPr>
            </w:pPr>
            <w:r w:rsidRPr="000F7BFA">
              <w:rPr>
                <w:rFonts w:ascii="Times New Roman" w:hAnsi="Times New Roman"/>
                <w:bCs/>
                <w:szCs w:val="20"/>
              </w:rPr>
              <w:t xml:space="preserve">Индивидуальная </w:t>
            </w:r>
            <w:r w:rsidRPr="000F7BFA">
              <w:rPr>
                <w:rFonts w:ascii="Times New Roman" w:hAnsi="Times New Roman"/>
                <w:bCs/>
                <w:szCs w:val="20"/>
              </w:rPr>
              <w:lastRenderedPageBreak/>
              <w:t>коррекционная работа логопеда с детьми</w:t>
            </w:r>
          </w:p>
        </w:tc>
        <w:tc>
          <w:tcPr>
            <w:tcW w:w="2126" w:type="dxa"/>
            <w:gridSpan w:val="2"/>
            <w:tcBorders>
              <w:top w:val="single" w:sz="4" w:space="0" w:color="auto"/>
              <w:left w:val="single" w:sz="4" w:space="0" w:color="auto"/>
              <w:bottom w:val="single" w:sz="4" w:space="0" w:color="auto"/>
              <w:right w:val="single" w:sz="4" w:space="0" w:color="auto"/>
            </w:tcBorders>
          </w:tcPr>
          <w:p w:rsidR="007B78B5" w:rsidRPr="000F7BFA" w:rsidRDefault="007B78B5" w:rsidP="003D581E">
            <w:pPr>
              <w:rPr>
                <w:rFonts w:ascii="Times New Roman" w:eastAsia="Times New Roman" w:hAnsi="Times New Roman"/>
                <w:b/>
                <w:color w:val="000000"/>
                <w:szCs w:val="20"/>
              </w:rPr>
            </w:pPr>
            <w:r w:rsidRPr="000F7BFA">
              <w:rPr>
                <w:rFonts w:ascii="Times New Roman" w:eastAsia="Times New Roman" w:hAnsi="Times New Roman"/>
                <w:b/>
                <w:color w:val="000000"/>
                <w:szCs w:val="20"/>
              </w:rPr>
              <w:lastRenderedPageBreak/>
              <w:t>9.00-9.25</w:t>
            </w:r>
          </w:p>
          <w:p w:rsidR="007B78B5" w:rsidRPr="000F7BFA" w:rsidRDefault="007B78B5" w:rsidP="003D581E">
            <w:pPr>
              <w:rPr>
                <w:rFonts w:ascii="Times New Roman" w:eastAsia="Times New Roman" w:hAnsi="Times New Roman"/>
                <w:b/>
                <w:color w:val="000000"/>
                <w:szCs w:val="20"/>
              </w:rPr>
            </w:pPr>
            <w:r w:rsidRPr="000F7BFA">
              <w:rPr>
                <w:rFonts w:ascii="Times New Roman" w:eastAsia="Times New Roman" w:hAnsi="Times New Roman"/>
                <w:b/>
                <w:color w:val="000000"/>
                <w:szCs w:val="20"/>
              </w:rPr>
              <w:t>1. Основы грамоты</w:t>
            </w:r>
          </w:p>
          <w:p w:rsidR="007B78B5" w:rsidRPr="000F7BFA" w:rsidRDefault="007B78B5" w:rsidP="003D581E">
            <w:pPr>
              <w:rPr>
                <w:rFonts w:ascii="Times New Roman" w:eastAsia="Times New Roman" w:hAnsi="Times New Roman"/>
                <w:b/>
                <w:color w:val="000000"/>
                <w:szCs w:val="20"/>
              </w:rPr>
            </w:pPr>
            <w:r w:rsidRPr="000F7BFA">
              <w:rPr>
                <w:rFonts w:ascii="Times New Roman" w:eastAsia="Times New Roman" w:hAnsi="Times New Roman"/>
                <w:b/>
                <w:color w:val="000000"/>
                <w:szCs w:val="20"/>
              </w:rPr>
              <w:t>(по плану логопеда)</w:t>
            </w:r>
          </w:p>
          <w:p w:rsidR="007B78B5" w:rsidRPr="000F7BFA" w:rsidRDefault="007B78B5" w:rsidP="003D581E">
            <w:pPr>
              <w:rPr>
                <w:rFonts w:ascii="Times New Roman" w:hAnsi="Times New Roman"/>
                <w:b/>
                <w:bCs/>
                <w:szCs w:val="20"/>
              </w:rPr>
            </w:pPr>
            <w:r w:rsidRPr="000F7BFA">
              <w:rPr>
                <w:rFonts w:ascii="Times New Roman" w:hAnsi="Times New Roman"/>
                <w:b/>
                <w:bCs/>
                <w:szCs w:val="20"/>
              </w:rPr>
              <w:lastRenderedPageBreak/>
              <w:t>9.25-12.00</w:t>
            </w:r>
          </w:p>
          <w:p w:rsidR="007B78B5" w:rsidRPr="000F7BFA" w:rsidRDefault="007B78B5" w:rsidP="003D581E">
            <w:pPr>
              <w:spacing w:line="256" w:lineRule="auto"/>
              <w:rPr>
                <w:rFonts w:ascii="Times New Roman" w:hAnsi="Times New Roman"/>
                <w:b/>
                <w:szCs w:val="20"/>
              </w:rPr>
            </w:pPr>
            <w:r w:rsidRPr="000F7BFA">
              <w:rPr>
                <w:rFonts w:ascii="Times New Roman" w:hAnsi="Times New Roman"/>
                <w:bCs/>
                <w:szCs w:val="20"/>
              </w:rPr>
              <w:t>Индивидуальная коррекционная работа логопеда с детьми</w:t>
            </w:r>
          </w:p>
        </w:tc>
        <w:tc>
          <w:tcPr>
            <w:tcW w:w="3544" w:type="dxa"/>
            <w:gridSpan w:val="9"/>
            <w:tcBorders>
              <w:top w:val="single" w:sz="4" w:space="0" w:color="auto"/>
              <w:left w:val="single" w:sz="4" w:space="0" w:color="auto"/>
              <w:bottom w:val="single" w:sz="4" w:space="0" w:color="auto"/>
              <w:right w:val="single" w:sz="4" w:space="0" w:color="auto"/>
            </w:tcBorders>
          </w:tcPr>
          <w:p w:rsidR="007B78B5" w:rsidRPr="000F7BFA" w:rsidRDefault="007B78B5" w:rsidP="003D581E">
            <w:pPr>
              <w:rPr>
                <w:rFonts w:ascii="Times New Roman" w:hAnsi="Times New Roman"/>
                <w:b/>
                <w:color w:val="000000"/>
                <w:szCs w:val="20"/>
              </w:rPr>
            </w:pPr>
            <w:r w:rsidRPr="000F7BFA">
              <w:rPr>
                <w:rFonts w:ascii="Times New Roman" w:hAnsi="Times New Roman"/>
                <w:b/>
                <w:color w:val="000000"/>
                <w:szCs w:val="20"/>
              </w:rPr>
              <w:lastRenderedPageBreak/>
              <w:t>9.00-9.25</w:t>
            </w:r>
          </w:p>
          <w:p w:rsidR="007B78B5" w:rsidRPr="000F7BFA" w:rsidRDefault="007B78B5" w:rsidP="003D581E">
            <w:pPr>
              <w:rPr>
                <w:rFonts w:ascii="Times New Roman" w:hAnsi="Times New Roman"/>
                <w:b/>
                <w:color w:val="000000"/>
                <w:szCs w:val="20"/>
              </w:rPr>
            </w:pPr>
            <w:r w:rsidRPr="000F7BFA">
              <w:rPr>
                <w:rFonts w:ascii="Times New Roman" w:hAnsi="Times New Roman"/>
                <w:b/>
                <w:color w:val="000000"/>
                <w:szCs w:val="20"/>
              </w:rPr>
              <w:t>Развитие речи</w:t>
            </w:r>
          </w:p>
          <w:p w:rsidR="007B78B5" w:rsidRPr="000F7BFA" w:rsidRDefault="007B78B5" w:rsidP="003D581E">
            <w:pPr>
              <w:rPr>
                <w:rFonts w:ascii="Times New Roman" w:hAnsi="Times New Roman"/>
                <w:b/>
                <w:szCs w:val="20"/>
              </w:rPr>
            </w:pPr>
            <w:r w:rsidRPr="000F7BFA">
              <w:rPr>
                <w:rFonts w:ascii="Times New Roman" w:hAnsi="Times New Roman"/>
                <w:b/>
                <w:color w:val="000000"/>
                <w:szCs w:val="20"/>
              </w:rPr>
              <w:t>(по плану логопеда)</w:t>
            </w:r>
          </w:p>
          <w:p w:rsidR="007B78B5" w:rsidRPr="000F7BFA" w:rsidRDefault="007B78B5" w:rsidP="003D581E">
            <w:pPr>
              <w:rPr>
                <w:rFonts w:ascii="Times New Roman" w:hAnsi="Times New Roman"/>
                <w:b/>
                <w:bCs/>
                <w:szCs w:val="20"/>
              </w:rPr>
            </w:pPr>
            <w:r w:rsidRPr="000F7BFA">
              <w:rPr>
                <w:rFonts w:ascii="Times New Roman" w:hAnsi="Times New Roman"/>
                <w:b/>
                <w:bCs/>
                <w:szCs w:val="20"/>
              </w:rPr>
              <w:t>9.25-12.00</w:t>
            </w:r>
          </w:p>
          <w:p w:rsidR="007B78B5" w:rsidRPr="000F7BFA" w:rsidRDefault="007B78B5" w:rsidP="003D581E">
            <w:pPr>
              <w:tabs>
                <w:tab w:val="left" w:pos="2520"/>
              </w:tabs>
              <w:spacing w:line="256" w:lineRule="auto"/>
              <w:rPr>
                <w:rFonts w:ascii="Times New Roman" w:hAnsi="Times New Roman"/>
                <w:b/>
                <w:szCs w:val="20"/>
              </w:rPr>
            </w:pPr>
            <w:r w:rsidRPr="000F7BFA">
              <w:rPr>
                <w:rFonts w:ascii="Times New Roman" w:hAnsi="Times New Roman"/>
                <w:bCs/>
                <w:szCs w:val="20"/>
              </w:rPr>
              <w:t xml:space="preserve">Индивидуальная коррекционная </w:t>
            </w:r>
            <w:r w:rsidRPr="000F7BFA">
              <w:rPr>
                <w:rFonts w:ascii="Times New Roman" w:hAnsi="Times New Roman"/>
                <w:bCs/>
                <w:szCs w:val="20"/>
              </w:rPr>
              <w:lastRenderedPageBreak/>
              <w:t>работа логопеда с детьми</w:t>
            </w:r>
          </w:p>
        </w:tc>
        <w:tc>
          <w:tcPr>
            <w:tcW w:w="2256" w:type="dxa"/>
            <w:tcBorders>
              <w:top w:val="single" w:sz="4" w:space="0" w:color="auto"/>
              <w:left w:val="single" w:sz="4" w:space="0" w:color="auto"/>
              <w:bottom w:val="single" w:sz="4" w:space="0" w:color="auto"/>
              <w:right w:val="single" w:sz="4" w:space="0" w:color="auto"/>
            </w:tcBorders>
          </w:tcPr>
          <w:p w:rsidR="007B78B5" w:rsidRPr="000F7BFA" w:rsidRDefault="007B78B5" w:rsidP="003D581E">
            <w:pPr>
              <w:rPr>
                <w:rFonts w:ascii="Times New Roman" w:hAnsi="Times New Roman"/>
                <w:b/>
                <w:bCs/>
                <w:szCs w:val="20"/>
              </w:rPr>
            </w:pPr>
            <w:r w:rsidRPr="000F7BFA">
              <w:rPr>
                <w:rFonts w:ascii="Times New Roman" w:hAnsi="Times New Roman"/>
                <w:b/>
                <w:bCs/>
                <w:szCs w:val="20"/>
              </w:rPr>
              <w:lastRenderedPageBreak/>
              <w:t>9.25-12.00</w:t>
            </w:r>
          </w:p>
          <w:p w:rsidR="007B78B5" w:rsidRPr="000F7BFA" w:rsidRDefault="007B78B5" w:rsidP="003D581E">
            <w:pPr>
              <w:tabs>
                <w:tab w:val="left" w:pos="2520"/>
              </w:tabs>
              <w:contextualSpacing/>
              <w:rPr>
                <w:rFonts w:ascii="Times New Roman" w:eastAsia="Times New Roman" w:hAnsi="Times New Roman"/>
                <w:b/>
                <w:color w:val="000000"/>
                <w:szCs w:val="20"/>
                <w:lang w:val="kk-KZ"/>
              </w:rPr>
            </w:pPr>
            <w:r w:rsidRPr="000F7BFA">
              <w:rPr>
                <w:rFonts w:ascii="Times New Roman" w:hAnsi="Times New Roman"/>
                <w:bCs/>
                <w:szCs w:val="20"/>
              </w:rPr>
              <w:t>Индивидуальная коррекционная работа логопеда с детьми</w:t>
            </w:r>
          </w:p>
        </w:tc>
      </w:tr>
      <w:tr w:rsidR="007B78B5" w:rsidTr="001B50DB">
        <w:trPr>
          <w:gridAfter w:val="1"/>
          <w:wAfter w:w="21" w:type="dxa"/>
          <w:trHeight w:val="70"/>
        </w:trPr>
        <w:tc>
          <w:tcPr>
            <w:tcW w:w="2227" w:type="dxa"/>
            <w:tcBorders>
              <w:top w:val="single" w:sz="4" w:space="0" w:color="auto"/>
              <w:left w:val="single" w:sz="4" w:space="0" w:color="auto"/>
              <w:bottom w:val="single" w:sz="4" w:space="0" w:color="auto"/>
              <w:right w:val="single" w:sz="4" w:space="0" w:color="auto"/>
            </w:tcBorders>
          </w:tcPr>
          <w:p w:rsidR="007B78B5" w:rsidRDefault="007B78B5" w:rsidP="00275602">
            <w:pPr>
              <w:spacing w:line="256" w:lineRule="auto"/>
              <w:rPr>
                <w:rFonts w:ascii="Times New Roman" w:hAnsi="Times New Roman"/>
                <w:b/>
              </w:rPr>
            </w:pPr>
            <w:r>
              <w:rPr>
                <w:rFonts w:ascii="Times New Roman" w:hAnsi="Times New Roman"/>
                <w:b/>
              </w:rPr>
              <w:lastRenderedPageBreak/>
              <w:t xml:space="preserve">Организованная деятельность </w:t>
            </w:r>
          </w:p>
        </w:tc>
        <w:tc>
          <w:tcPr>
            <w:tcW w:w="2276" w:type="dxa"/>
            <w:tcBorders>
              <w:top w:val="single" w:sz="4" w:space="0" w:color="auto"/>
              <w:left w:val="single" w:sz="4" w:space="0" w:color="auto"/>
              <w:bottom w:val="single" w:sz="4" w:space="0" w:color="auto"/>
              <w:right w:val="single" w:sz="4" w:space="0" w:color="auto"/>
            </w:tcBorders>
          </w:tcPr>
          <w:p w:rsidR="007B78B5" w:rsidRPr="006941FB" w:rsidRDefault="007B78B5" w:rsidP="00275602">
            <w:pPr>
              <w:rPr>
                <w:rFonts w:ascii="Times New Roman" w:hAnsi="Times New Roman"/>
                <w:b/>
                <w:bCs/>
                <w:sz w:val="20"/>
                <w:szCs w:val="20"/>
              </w:rPr>
            </w:pPr>
            <w:r w:rsidRPr="006941FB">
              <w:rPr>
                <w:rFonts w:ascii="Times New Roman" w:hAnsi="Times New Roman"/>
                <w:b/>
                <w:bCs/>
                <w:sz w:val="20"/>
                <w:szCs w:val="20"/>
              </w:rPr>
              <w:t>9.40-10.00</w:t>
            </w:r>
          </w:p>
          <w:p w:rsidR="007B78B5" w:rsidRPr="006941FB" w:rsidRDefault="007B78B5" w:rsidP="00275602">
            <w:pPr>
              <w:rPr>
                <w:rFonts w:ascii="Times New Roman" w:hAnsi="Times New Roman"/>
                <w:b/>
                <w:bCs/>
                <w:sz w:val="20"/>
                <w:szCs w:val="20"/>
              </w:rPr>
            </w:pPr>
            <w:r w:rsidRPr="006941FB">
              <w:rPr>
                <w:rFonts w:ascii="Times New Roman" w:hAnsi="Times New Roman"/>
                <w:b/>
                <w:bCs/>
                <w:sz w:val="20"/>
                <w:szCs w:val="20"/>
              </w:rPr>
              <w:t xml:space="preserve">2. Казахский язык </w:t>
            </w:r>
          </w:p>
          <w:p w:rsidR="007B78B5" w:rsidRPr="006941FB" w:rsidRDefault="007B78B5" w:rsidP="00275602">
            <w:pPr>
              <w:jc w:val="both"/>
              <w:rPr>
                <w:rFonts w:ascii="Times New Roman" w:hAnsi="Times New Roman"/>
                <w:sz w:val="20"/>
                <w:szCs w:val="20"/>
                <w:lang w:val="kk-KZ"/>
              </w:rPr>
            </w:pPr>
            <w:r w:rsidRPr="006941FB">
              <w:rPr>
                <w:rFonts w:ascii="Times New Roman" w:hAnsi="Times New Roman"/>
                <w:b/>
                <w:sz w:val="20"/>
                <w:szCs w:val="20"/>
                <w:lang w:val="kk-KZ"/>
              </w:rPr>
              <w:t>Тақырыбы:</w:t>
            </w:r>
            <w:r w:rsidRPr="006941FB">
              <w:rPr>
                <w:rFonts w:ascii="Times New Roman" w:hAnsi="Times New Roman"/>
                <w:sz w:val="20"/>
                <w:szCs w:val="20"/>
                <w:lang w:val="kk-KZ"/>
              </w:rPr>
              <w:t xml:space="preserve"> Ойыншықтар</w:t>
            </w:r>
          </w:p>
          <w:p w:rsidR="007B78B5" w:rsidRPr="006941FB" w:rsidRDefault="007B78B5" w:rsidP="00275602">
            <w:pPr>
              <w:autoSpaceDE w:val="0"/>
              <w:autoSpaceDN w:val="0"/>
              <w:adjustRightInd w:val="0"/>
              <w:rPr>
                <w:rFonts w:ascii="Times New Roman" w:hAnsi="Times New Roman"/>
                <w:b/>
                <w:bCs/>
                <w:sz w:val="20"/>
                <w:szCs w:val="20"/>
                <w:lang w:val="kk-KZ" w:bidi="he-IL"/>
              </w:rPr>
            </w:pPr>
            <w:r w:rsidRPr="006941FB">
              <w:rPr>
                <w:rFonts w:ascii="Times New Roman" w:hAnsi="Times New Roman"/>
                <w:b/>
                <w:bCs/>
                <w:sz w:val="20"/>
                <w:szCs w:val="20"/>
                <w:lang w:val="kk-KZ" w:bidi="he-IL"/>
              </w:rPr>
              <w:t>Мақсаты:</w:t>
            </w:r>
          </w:p>
          <w:p w:rsidR="007B78B5" w:rsidRPr="006941FB" w:rsidRDefault="007B78B5" w:rsidP="00275602">
            <w:pPr>
              <w:autoSpaceDE w:val="0"/>
              <w:autoSpaceDN w:val="0"/>
              <w:adjustRightInd w:val="0"/>
              <w:rPr>
                <w:rFonts w:ascii="Times New Roman" w:hAnsi="Times New Roman"/>
                <w:color w:val="000000"/>
                <w:sz w:val="20"/>
                <w:szCs w:val="20"/>
                <w:lang w:val="kk-KZ" w:bidi="he-IL"/>
              </w:rPr>
            </w:pPr>
            <w:r w:rsidRPr="006941FB">
              <w:rPr>
                <w:rFonts w:ascii="Times New Roman" w:hAnsi="Times New Roman"/>
                <w:b/>
                <w:color w:val="0D0D0D"/>
                <w:sz w:val="20"/>
                <w:szCs w:val="20"/>
                <w:lang w:val="kk-KZ" w:bidi="he-IL"/>
              </w:rPr>
              <w:t>Білімділік</w:t>
            </w:r>
            <w:r w:rsidRPr="006941FB">
              <w:rPr>
                <w:rFonts w:ascii="Times New Roman" w:hAnsi="Times New Roman"/>
                <w:b/>
                <w:color w:val="000000"/>
                <w:sz w:val="20"/>
                <w:szCs w:val="20"/>
                <w:lang w:val="kk-KZ" w:bidi="he-IL"/>
              </w:rPr>
              <w:t>:</w:t>
            </w:r>
            <w:r w:rsidRPr="006941FB">
              <w:rPr>
                <w:rFonts w:ascii="Times New Roman" w:hAnsi="Times New Roman"/>
                <w:color w:val="000000"/>
                <w:sz w:val="20"/>
                <w:szCs w:val="20"/>
                <w:lang w:val="kk-KZ" w:bidi="he-IL"/>
              </w:rPr>
              <w:t>Ойыншықтарды дұрыс атауға үйрету</w:t>
            </w:r>
          </w:p>
          <w:p w:rsidR="007B78B5" w:rsidRPr="006941FB" w:rsidRDefault="007B78B5" w:rsidP="00275602">
            <w:pPr>
              <w:autoSpaceDE w:val="0"/>
              <w:autoSpaceDN w:val="0"/>
              <w:adjustRightInd w:val="0"/>
              <w:rPr>
                <w:rFonts w:ascii="Times New Roman" w:hAnsi="Times New Roman"/>
                <w:color w:val="000000"/>
                <w:sz w:val="20"/>
                <w:szCs w:val="20"/>
                <w:lang w:val="kk-KZ" w:bidi="he-IL"/>
              </w:rPr>
            </w:pPr>
            <w:r w:rsidRPr="006941FB">
              <w:rPr>
                <w:rFonts w:ascii="Times New Roman" w:hAnsi="Times New Roman"/>
                <w:b/>
                <w:color w:val="0D0D0D"/>
                <w:sz w:val="20"/>
                <w:szCs w:val="20"/>
                <w:lang w:val="kk-KZ" w:bidi="he-IL"/>
              </w:rPr>
              <w:t>Дамытушылық</w:t>
            </w:r>
            <w:r w:rsidRPr="006941FB">
              <w:rPr>
                <w:rFonts w:ascii="Times New Roman" w:hAnsi="Times New Roman"/>
                <w:b/>
                <w:color w:val="000000"/>
                <w:sz w:val="20"/>
                <w:szCs w:val="20"/>
                <w:lang w:val="kk-KZ" w:bidi="he-IL"/>
              </w:rPr>
              <w:t>:</w:t>
            </w:r>
            <w:r w:rsidRPr="006941FB">
              <w:rPr>
                <w:rFonts w:ascii="Times New Roman" w:hAnsi="Times New Roman"/>
                <w:color w:val="000000"/>
                <w:sz w:val="20"/>
                <w:szCs w:val="20"/>
                <w:lang w:val="kk-KZ" w:bidi="he-IL"/>
              </w:rPr>
              <w:t xml:space="preserve"> Сұрақ – жауап, сергіту сәті арқылы балалардың тілдерін жетілдіру</w:t>
            </w:r>
          </w:p>
          <w:p w:rsidR="007B78B5" w:rsidRPr="006941FB" w:rsidRDefault="007B78B5" w:rsidP="00275602">
            <w:pPr>
              <w:rPr>
                <w:rFonts w:ascii="Times New Roman" w:hAnsi="Times New Roman"/>
                <w:b/>
                <w:sz w:val="20"/>
                <w:szCs w:val="20"/>
                <w:lang w:val="kk-KZ"/>
              </w:rPr>
            </w:pPr>
            <w:r w:rsidRPr="006941FB">
              <w:rPr>
                <w:rFonts w:ascii="Times New Roman" w:hAnsi="Times New Roman"/>
                <w:b/>
                <w:color w:val="0D0D0D"/>
                <w:sz w:val="20"/>
                <w:szCs w:val="20"/>
                <w:lang w:val="kk-KZ" w:bidi="he-IL"/>
              </w:rPr>
              <w:t>Тәрбиелік</w:t>
            </w:r>
            <w:r w:rsidRPr="006941FB">
              <w:rPr>
                <w:rFonts w:ascii="Times New Roman" w:hAnsi="Times New Roman"/>
                <w:color w:val="000000"/>
                <w:sz w:val="20"/>
                <w:szCs w:val="20"/>
                <w:lang w:val="kk-KZ" w:bidi="he-IL"/>
              </w:rPr>
              <w:t>:Балаларды ойыншықтарын шашпай, ұқыпты болуға тәрбиелеу</w:t>
            </w:r>
            <w:r w:rsidRPr="006941FB">
              <w:rPr>
                <w:rFonts w:ascii="Times New Roman" w:hAnsi="Times New Roman"/>
                <w:b/>
                <w:sz w:val="20"/>
                <w:szCs w:val="20"/>
                <w:lang w:val="kk-KZ"/>
              </w:rPr>
              <w:t>10.10-10.35</w:t>
            </w:r>
          </w:p>
          <w:p w:rsidR="007B78B5" w:rsidRPr="006941FB" w:rsidRDefault="007B78B5" w:rsidP="00275602">
            <w:pPr>
              <w:rPr>
                <w:rFonts w:ascii="Times New Roman" w:hAnsi="Times New Roman"/>
                <w:sz w:val="20"/>
                <w:szCs w:val="20"/>
              </w:rPr>
            </w:pPr>
            <w:r w:rsidRPr="006941FB">
              <w:rPr>
                <w:rFonts w:ascii="Times New Roman" w:hAnsi="Times New Roman"/>
                <w:b/>
                <w:sz w:val="20"/>
                <w:szCs w:val="20"/>
                <w:lang w:val="kk-KZ"/>
              </w:rPr>
              <w:t xml:space="preserve">3. </w:t>
            </w:r>
            <w:r w:rsidRPr="006941FB">
              <w:rPr>
                <w:rFonts w:ascii="Times New Roman" w:hAnsi="Times New Roman"/>
                <w:b/>
                <w:bCs/>
                <w:sz w:val="20"/>
                <w:szCs w:val="20"/>
              </w:rPr>
              <w:t>Основы грамоты</w:t>
            </w:r>
            <w:r w:rsidRPr="006941FB">
              <w:rPr>
                <w:rFonts w:ascii="Times New Roman" w:hAnsi="Times New Roman"/>
                <w:b/>
                <w:sz w:val="20"/>
                <w:szCs w:val="20"/>
              </w:rPr>
              <w:t xml:space="preserve">: </w:t>
            </w:r>
            <w:r w:rsidRPr="006941FB">
              <w:rPr>
                <w:rFonts w:ascii="Times New Roman" w:hAnsi="Times New Roman"/>
                <w:sz w:val="20"/>
                <w:szCs w:val="20"/>
              </w:rPr>
              <w:t xml:space="preserve">«Всегда твердые согласные звуки»    </w:t>
            </w:r>
          </w:p>
          <w:p w:rsidR="007B78B5" w:rsidRPr="006941FB" w:rsidRDefault="007B78B5" w:rsidP="00275602">
            <w:pPr>
              <w:rPr>
                <w:rFonts w:ascii="Times New Roman" w:hAnsi="Times New Roman"/>
                <w:sz w:val="20"/>
                <w:szCs w:val="20"/>
              </w:rPr>
            </w:pPr>
            <w:r w:rsidRPr="006941FB">
              <w:rPr>
                <w:rFonts w:ascii="Times New Roman" w:hAnsi="Times New Roman"/>
                <w:b/>
                <w:sz w:val="20"/>
                <w:szCs w:val="20"/>
              </w:rPr>
              <w:t>Цель:</w:t>
            </w:r>
            <w:r w:rsidRPr="006941FB">
              <w:rPr>
                <w:rFonts w:ascii="Times New Roman" w:hAnsi="Times New Roman"/>
                <w:sz w:val="20"/>
                <w:szCs w:val="20"/>
              </w:rPr>
              <w:t xml:space="preserve"> </w:t>
            </w:r>
            <w:r w:rsidRPr="006941FB">
              <w:rPr>
                <w:rFonts w:ascii="Times New Roman" w:hAnsi="Times New Roman"/>
                <w:color w:val="000000"/>
                <w:sz w:val="20"/>
                <w:szCs w:val="20"/>
              </w:rPr>
              <w:t>различают твердые и мягкие согласные звуки;</w:t>
            </w:r>
            <w:r w:rsidRPr="006941FB">
              <w:rPr>
                <w:rFonts w:ascii="Times New Roman" w:hAnsi="Times New Roman"/>
                <w:sz w:val="20"/>
                <w:szCs w:val="20"/>
              </w:rPr>
              <w:t xml:space="preserve"> </w:t>
            </w:r>
            <w:r w:rsidRPr="006941FB">
              <w:rPr>
                <w:rFonts w:ascii="Times New Roman" w:hAnsi="Times New Roman"/>
                <w:color w:val="000000"/>
                <w:sz w:val="20"/>
                <w:szCs w:val="20"/>
              </w:rPr>
              <w:t>определяют количество слогов в слове; владеют навыками  обводки предметных рисунков.</w:t>
            </w:r>
          </w:p>
          <w:p w:rsidR="007B78B5" w:rsidRPr="006941FB" w:rsidRDefault="007B78B5" w:rsidP="00275602">
            <w:pPr>
              <w:pStyle w:val="c2"/>
              <w:shd w:val="clear" w:color="auto" w:fill="FFFFFF"/>
              <w:spacing w:before="0" w:beforeAutospacing="0" w:after="0" w:afterAutospacing="0"/>
              <w:rPr>
                <w:sz w:val="20"/>
                <w:szCs w:val="20"/>
                <w:lang w:val="kk-KZ" w:eastAsia="en-US"/>
              </w:rPr>
            </w:pPr>
            <w:r w:rsidRPr="006941FB">
              <w:rPr>
                <w:b/>
                <w:sz w:val="20"/>
                <w:szCs w:val="20"/>
              </w:rPr>
              <w:t>(</w:t>
            </w:r>
            <w:r w:rsidRPr="006941FB">
              <w:rPr>
                <w:b/>
                <w:color w:val="000000"/>
                <w:sz w:val="20"/>
                <w:szCs w:val="20"/>
                <w:lang w:val="kk-KZ"/>
              </w:rPr>
              <w:t>коммуникативная, игровая деятельность)</w:t>
            </w:r>
            <w:r w:rsidRPr="006941FB">
              <w:rPr>
                <w:sz w:val="20"/>
                <w:szCs w:val="20"/>
                <w:lang w:val="kk-KZ"/>
              </w:rPr>
              <w:t xml:space="preserve">                </w:t>
            </w:r>
          </w:p>
          <w:p w:rsidR="007B78B5" w:rsidRPr="006941FB" w:rsidRDefault="007B78B5" w:rsidP="00275602">
            <w:pPr>
              <w:rPr>
                <w:rFonts w:ascii="Times New Roman" w:hAnsi="Times New Roman"/>
                <w:b/>
                <w:sz w:val="20"/>
                <w:szCs w:val="20"/>
                <w:lang w:val="kk-KZ"/>
              </w:rPr>
            </w:pPr>
            <w:r w:rsidRPr="006941FB">
              <w:rPr>
                <w:rFonts w:ascii="Times New Roman" w:hAnsi="Times New Roman"/>
                <w:b/>
                <w:sz w:val="20"/>
                <w:szCs w:val="20"/>
                <w:lang w:val="kk-KZ"/>
              </w:rPr>
              <w:t>10.40-11.10</w:t>
            </w:r>
          </w:p>
          <w:p w:rsidR="007B78B5" w:rsidRPr="006941FB" w:rsidRDefault="007B78B5" w:rsidP="00275602">
            <w:pPr>
              <w:rPr>
                <w:rFonts w:ascii="Times New Roman" w:hAnsi="Times New Roman"/>
                <w:sz w:val="20"/>
                <w:szCs w:val="20"/>
              </w:rPr>
            </w:pPr>
            <w:r w:rsidRPr="006941FB">
              <w:rPr>
                <w:rFonts w:ascii="Times New Roman" w:hAnsi="Times New Roman"/>
                <w:b/>
                <w:sz w:val="20"/>
                <w:szCs w:val="20"/>
                <w:lang w:val="kk-KZ"/>
              </w:rPr>
              <w:t xml:space="preserve">4. ООМ. </w:t>
            </w:r>
            <w:r w:rsidRPr="007D28C1">
              <w:rPr>
                <w:rFonts w:ascii="Times New Roman" w:hAnsi="Times New Roman"/>
                <w:b/>
                <w:sz w:val="20"/>
                <w:szCs w:val="20"/>
              </w:rPr>
              <w:t>«Что любят зимующие птицы?»</w:t>
            </w:r>
            <w:r w:rsidRPr="006941FB">
              <w:rPr>
                <w:rFonts w:ascii="Times New Roman" w:hAnsi="Times New Roman"/>
                <w:sz w:val="20"/>
                <w:szCs w:val="20"/>
              </w:rPr>
              <w:t xml:space="preserve"> </w:t>
            </w:r>
            <w:r w:rsidRPr="006941FB">
              <w:rPr>
                <w:rFonts w:ascii="Times New Roman" w:hAnsi="Times New Roman"/>
                <w:b/>
                <w:sz w:val="20"/>
                <w:szCs w:val="20"/>
              </w:rPr>
              <w:t>Цель:</w:t>
            </w:r>
            <w:r w:rsidRPr="006941FB">
              <w:rPr>
                <w:rFonts w:ascii="Times New Roman" w:hAnsi="Times New Roman"/>
                <w:sz w:val="20"/>
                <w:szCs w:val="20"/>
              </w:rPr>
              <w:t xml:space="preserve"> Составляют сравнительно-описательный рассказ; </w:t>
            </w:r>
            <w:r w:rsidRPr="006941FB">
              <w:rPr>
                <w:rFonts w:ascii="Times New Roman" w:hAnsi="Times New Roman"/>
                <w:color w:val="000000"/>
                <w:sz w:val="20"/>
                <w:szCs w:val="20"/>
              </w:rPr>
              <w:t xml:space="preserve">правильно формулируют </w:t>
            </w:r>
            <w:r w:rsidRPr="006941FB">
              <w:rPr>
                <w:rFonts w:ascii="Times New Roman" w:hAnsi="Times New Roman"/>
                <w:color w:val="000000"/>
                <w:sz w:val="20"/>
                <w:szCs w:val="20"/>
              </w:rPr>
              <w:lastRenderedPageBreak/>
              <w:t xml:space="preserve">основную мысль; </w:t>
            </w:r>
            <w:r w:rsidRPr="006941FB">
              <w:rPr>
                <w:rFonts w:ascii="Times New Roman" w:hAnsi="Times New Roman"/>
                <w:spacing w:val="-2"/>
                <w:sz w:val="20"/>
                <w:szCs w:val="20"/>
              </w:rPr>
              <w:t>употребляют</w:t>
            </w:r>
            <w:r w:rsidRPr="006941FB">
              <w:rPr>
                <w:rFonts w:ascii="Times New Roman" w:hAnsi="Times New Roman"/>
                <w:sz w:val="20"/>
                <w:szCs w:val="20"/>
              </w:rPr>
              <w:t xml:space="preserve"> </w:t>
            </w:r>
            <w:r w:rsidRPr="006941FB">
              <w:rPr>
                <w:rFonts w:ascii="Times New Roman" w:hAnsi="Times New Roman"/>
                <w:spacing w:val="-10"/>
                <w:sz w:val="20"/>
                <w:szCs w:val="20"/>
              </w:rPr>
              <w:t>в</w:t>
            </w:r>
            <w:r w:rsidRPr="006941FB">
              <w:rPr>
                <w:rFonts w:ascii="Times New Roman" w:hAnsi="Times New Roman"/>
                <w:sz w:val="20"/>
                <w:szCs w:val="20"/>
              </w:rPr>
              <w:t xml:space="preserve">  </w:t>
            </w:r>
            <w:r w:rsidRPr="006941FB">
              <w:rPr>
                <w:rFonts w:ascii="Times New Roman" w:hAnsi="Times New Roman"/>
                <w:spacing w:val="-4"/>
                <w:sz w:val="20"/>
                <w:szCs w:val="20"/>
              </w:rPr>
              <w:t>речи</w:t>
            </w:r>
            <w:r w:rsidRPr="006941FB">
              <w:rPr>
                <w:rFonts w:ascii="Times New Roman" w:hAnsi="Times New Roman"/>
                <w:sz w:val="20"/>
                <w:szCs w:val="20"/>
              </w:rPr>
              <w:t xml:space="preserve"> </w:t>
            </w:r>
            <w:r w:rsidRPr="006941FB">
              <w:rPr>
                <w:rFonts w:ascii="Times New Roman" w:hAnsi="Times New Roman"/>
                <w:spacing w:val="-2"/>
                <w:sz w:val="20"/>
                <w:szCs w:val="20"/>
              </w:rPr>
              <w:t>существительные,</w:t>
            </w:r>
            <w:r w:rsidRPr="006941FB">
              <w:rPr>
                <w:rFonts w:ascii="Times New Roman" w:hAnsi="Times New Roman"/>
                <w:sz w:val="20"/>
                <w:szCs w:val="20"/>
              </w:rPr>
              <w:t xml:space="preserve"> </w:t>
            </w:r>
            <w:r w:rsidRPr="006941FB">
              <w:rPr>
                <w:rFonts w:ascii="Times New Roman" w:hAnsi="Times New Roman"/>
                <w:spacing w:val="-2"/>
                <w:sz w:val="20"/>
                <w:szCs w:val="20"/>
              </w:rPr>
              <w:t>прилагательные,</w:t>
            </w:r>
            <w:r w:rsidRPr="006941FB">
              <w:rPr>
                <w:rFonts w:ascii="Times New Roman" w:hAnsi="Times New Roman"/>
                <w:sz w:val="20"/>
                <w:szCs w:val="20"/>
              </w:rPr>
              <w:t xml:space="preserve"> </w:t>
            </w:r>
            <w:r w:rsidRPr="006941FB">
              <w:rPr>
                <w:rFonts w:ascii="Times New Roman" w:hAnsi="Times New Roman"/>
                <w:spacing w:val="-2"/>
                <w:sz w:val="20"/>
                <w:szCs w:val="20"/>
              </w:rPr>
              <w:t>наречия</w:t>
            </w:r>
            <w:r w:rsidRPr="006941FB">
              <w:rPr>
                <w:rFonts w:ascii="Times New Roman" w:hAnsi="Times New Roman"/>
                <w:color w:val="000000"/>
                <w:sz w:val="20"/>
                <w:szCs w:val="20"/>
              </w:rPr>
              <w:t>.</w:t>
            </w:r>
            <w:r w:rsidRPr="006941FB">
              <w:rPr>
                <w:rFonts w:ascii="Times New Roman" w:hAnsi="Times New Roman"/>
                <w:sz w:val="20"/>
                <w:szCs w:val="20"/>
              </w:rPr>
              <w:t xml:space="preserve">                                                                   развито внимание, память и логическое мышление.</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(познавательная, коммуникативная, игровая деятельность</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2 п.д. 15.55-16.20</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Физическая культура</w:t>
            </w:r>
          </w:p>
          <w:p w:rsidR="007B78B5" w:rsidRPr="006941FB" w:rsidRDefault="007B78B5" w:rsidP="00275602">
            <w:pPr>
              <w:pStyle w:val="c2"/>
              <w:shd w:val="clear" w:color="auto" w:fill="FFFFFF"/>
              <w:spacing w:before="0" w:beforeAutospacing="0" w:after="0" w:afterAutospacing="0"/>
              <w:rPr>
                <w:b/>
                <w:sz w:val="20"/>
                <w:szCs w:val="20"/>
              </w:rPr>
            </w:pPr>
            <w:r w:rsidRPr="006941FB">
              <w:rPr>
                <w:b/>
                <w:sz w:val="20"/>
                <w:szCs w:val="20"/>
              </w:rPr>
              <w:t>Цель:</w:t>
            </w:r>
            <w:r w:rsidRPr="006941FB">
              <w:rPr>
                <w:sz w:val="20"/>
                <w:szCs w:val="20"/>
              </w:rPr>
              <w:t xml:space="preserve"> Формирование навыков  ходьбы  и бег всей группой в прямом направлении за инструктором; Построение, перестроение; строиться в колонну по одному, в шеренгу. Перестраиваться в звенья по два, по три, равнение по ориентирам, техники прыжка,</w:t>
            </w:r>
            <w:r w:rsidRPr="006941FB">
              <w:rPr>
                <w:spacing w:val="-2"/>
                <w:sz w:val="20"/>
                <w:szCs w:val="20"/>
              </w:rPr>
              <w:t xml:space="preserve"> </w:t>
            </w:r>
            <w:r w:rsidRPr="006941FB">
              <w:rPr>
                <w:sz w:val="20"/>
                <w:szCs w:val="20"/>
              </w:rPr>
              <w:t xml:space="preserve">проползание под дугами на четвереньках, подталкивая мяч головой вперед, приемы бросание мяча вверх. </w:t>
            </w:r>
            <w:r w:rsidRPr="006941FB">
              <w:rPr>
                <w:b/>
                <w:sz w:val="20"/>
                <w:szCs w:val="20"/>
              </w:rPr>
              <w:t xml:space="preserve">  </w:t>
            </w:r>
          </w:p>
          <w:p w:rsidR="007B78B5" w:rsidRPr="006941FB" w:rsidRDefault="007B78B5" w:rsidP="00275602">
            <w:pPr>
              <w:spacing w:line="256" w:lineRule="auto"/>
              <w:rPr>
                <w:rFonts w:ascii="Times New Roman" w:hAnsi="Times New Roman"/>
                <w:color w:val="000000"/>
                <w:sz w:val="20"/>
                <w:szCs w:val="20"/>
              </w:rPr>
            </w:pPr>
          </w:p>
        </w:tc>
        <w:tc>
          <w:tcPr>
            <w:tcW w:w="2835" w:type="dxa"/>
            <w:gridSpan w:val="7"/>
            <w:tcBorders>
              <w:top w:val="single" w:sz="4" w:space="0" w:color="auto"/>
              <w:left w:val="single" w:sz="4" w:space="0" w:color="auto"/>
              <w:bottom w:val="single" w:sz="4" w:space="0" w:color="auto"/>
              <w:right w:val="single" w:sz="4" w:space="0" w:color="auto"/>
            </w:tcBorders>
          </w:tcPr>
          <w:p w:rsidR="007B78B5" w:rsidRPr="006941FB" w:rsidRDefault="007B78B5" w:rsidP="00275602">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lastRenderedPageBreak/>
              <w:t>9.25-9.50</w:t>
            </w:r>
          </w:p>
          <w:p w:rsidR="007B78B5" w:rsidRDefault="007B78B5" w:rsidP="00275602">
            <w:pPr>
              <w:rPr>
                <w:rFonts w:ascii="Times New Roman" w:hAnsi="Times New Roman"/>
                <w:sz w:val="20"/>
                <w:szCs w:val="20"/>
              </w:rPr>
            </w:pPr>
            <w:r w:rsidRPr="006941FB">
              <w:rPr>
                <w:rFonts w:ascii="Times New Roman" w:eastAsia="Times New Roman" w:hAnsi="Times New Roman"/>
                <w:b/>
                <w:color w:val="000000"/>
                <w:sz w:val="20"/>
                <w:szCs w:val="20"/>
              </w:rPr>
              <w:t xml:space="preserve">2. </w:t>
            </w:r>
            <w:r w:rsidRPr="006941FB">
              <w:rPr>
                <w:rFonts w:ascii="Times New Roman" w:hAnsi="Times New Roman"/>
                <w:b/>
                <w:sz w:val="20"/>
                <w:szCs w:val="20"/>
              </w:rPr>
              <w:t xml:space="preserve">Физкультура. </w:t>
            </w:r>
            <w:r w:rsidRPr="006941FB">
              <w:rPr>
                <w:rFonts w:ascii="Times New Roman" w:hAnsi="Times New Roman"/>
                <w:sz w:val="20"/>
                <w:szCs w:val="20"/>
              </w:rPr>
              <w:t xml:space="preserve"> </w:t>
            </w:r>
          </w:p>
          <w:p w:rsidR="007B78B5" w:rsidRPr="006941FB" w:rsidRDefault="007B78B5" w:rsidP="00275602">
            <w:pPr>
              <w:rPr>
                <w:rFonts w:ascii="Times New Roman" w:eastAsia="Times New Roman" w:hAnsi="Times New Roman"/>
                <w:sz w:val="20"/>
                <w:szCs w:val="20"/>
              </w:rPr>
            </w:pPr>
            <w:r w:rsidRPr="006941FB">
              <w:rPr>
                <w:rFonts w:ascii="Times New Roman" w:hAnsi="Times New Roman"/>
                <w:b/>
                <w:sz w:val="20"/>
                <w:szCs w:val="20"/>
              </w:rPr>
              <w:t>Цель:</w:t>
            </w:r>
            <w:r w:rsidRPr="006941FB">
              <w:rPr>
                <w:rFonts w:ascii="Times New Roman" w:eastAsia="Times New Roman" w:hAnsi="Times New Roman"/>
                <w:b/>
                <w:sz w:val="20"/>
                <w:szCs w:val="20"/>
              </w:rPr>
              <w:t xml:space="preserve"> </w:t>
            </w:r>
            <w:r w:rsidRPr="006941FB">
              <w:rPr>
                <w:rFonts w:ascii="Times New Roman" w:eastAsia="Times New Roman" w:hAnsi="Times New Roman"/>
                <w:sz w:val="20"/>
                <w:szCs w:val="20"/>
              </w:rPr>
              <w:t>Упражнять детей в ходьбе и беге всей группой в разных направлениях за инструктором; Построение, перестроение; строиться в колонну по одному, в шеренгу. Перестраиваться в звенья по два, по три, равнение по ориентирам, техники прыжка, проползание под дугами на четвереньках,  подталкивая мяч головой вперед, приемы, бросание мяча вверх.</w:t>
            </w:r>
          </w:p>
          <w:p w:rsidR="007B78B5" w:rsidRPr="006941FB" w:rsidRDefault="007B78B5" w:rsidP="00275602">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10.00-10.25</w:t>
            </w:r>
          </w:p>
          <w:p w:rsidR="007B78B5" w:rsidRPr="006941FB" w:rsidRDefault="007B78B5" w:rsidP="00275602">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3. Основы математики</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«Сравнение чисел 1-10. «Равно» и «неравно»</w:t>
            </w:r>
          </w:p>
          <w:p w:rsidR="007B78B5" w:rsidRPr="006941FB" w:rsidRDefault="007B78B5" w:rsidP="00275602">
            <w:pPr>
              <w:pStyle w:val="ab"/>
              <w:spacing w:after="0" w:line="240" w:lineRule="auto"/>
              <w:ind w:hanging="81"/>
              <w:rPr>
                <w:rFonts w:ascii="Times New Roman" w:hAnsi="Times New Roman" w:cs="Times New Roman"/>
                <w:sz w:val="20"/>
                <w:szCs w:val="20"/>
              </w:rPr>
            </w:pPr>
            <w:r w:rsidRPr="006941FB">
              <w:rPr>
                <w:rFonts w:ascii="Times New Roman" w:hAnsi="Times New Roman" w:cs="Times New Roman"/>
                <w:b/>
                <w:sz w:val="20"/>
                <w:szCs w:val="20"/>
              </w:rPr>
              <w:t xml:space="preserve">Цель: </w:t>
            </w:r>
            <w:r w:rsidRPr="006941FB">
              <w:rPr>
                <w:rFonts w:ascii="Times New Roman" w:hAnsi="Times New Roman" w:cs="Times New Roman"/>
                <w:color w:val="000000"/>
                <w:sz w:val="20"/>
                <w:szCs w:val="20"/>
              </w:rPr>
              <w:t>знают порядковый, прямой и обратный счет в пределах 1-10;</w:t>
            </w:r>
            <w:r w:rsidRPr="006941FB">
              <w:rPr>
                <w:rFonts w:ascii="Times New Roman" w:hAnsi="Times New Roman" w:cs="Times New Roman"/>
                <w:sz w:val="20"/>
                <w:szCs w:val="20"/>
              </w:rPr>
              <w:t xml:space="preserve"> различают</w:t>
            </w:r>
            <w:r w:rsidRPr="006941FB">
              <w:rPr>
                <w:rFonts w:ascii="Times New Roman" w:hAnsi="Times New Roman" w:cs="Times New Roman"/>
                <w:spacing w:val="80"/>
                <w:sz w:val="20"/>
                <w:szCs w:val="20"/>
              </w:rPr>
              <w:t xml:space="preserve"> </w:t>
            </w:r>
            <w:r w:rsidRPr="006941FB">
              <w:rPr>
                <w:rFonts w:ascii="Times New Roman" w:hAnsi="Times New Roman" w:cs="Times New Roman"/>
                <w:sz w:val="20"/>
                <w:szCs w:val="20"/>
              </w:rPr>
              <w:t>вопросы</w:t>
            </w:r>
            <w:r w:rsidRPr="006941FB">
              <w:rPr>
                <w:rFonts w:ascii="Times New Roman" w:hAnsi="Times New Roman" w:cs="Times New Roman"/>
                <w:spacing w:val="80"/>
                <w:sz w:val="20"/>
                <w:szCs w:val="20"/>
              </w:rPr>
              <w:t xml:space="preserve"> </w:t>
            </w:r>
            <w:r w:rsidRPr="006941FB">
              <w:rPr>
                <w:rFonts w:ascii="Times New Roman" w:hAnsi="Times New Roman" w:cs="Times New Roman"/>
                <w:sz w:val="20"/>
                <w:szCs w:val="20"/>
              </w:rPr>
              <w:t>«Сколько?»,</w:t>
            </w:r>
            <w:r w:rsidRPr="006941FB">
              <w:rPr>
                <w:rFonts w:ascii="Times New Roman" w:hAnsi="Times New Roman" w:cs="Times New Roman"/>
                <w:spacing w:val="80"/>
                <w:sz w:val="20"/>
                <w:szCs w:val="20"/>
              </w:rPr>
              <w:t xml:space="preserve"> </w:t>
            </w:r>
            <w:r w:rsidRPr="006941FB">
              <w:rPr>
                <w:rFonts w:ascii="Times New Roman" w:hAnsi="Times New Roman" w:cs="Times New Roman"/>
                <w:sz w:val="20"/>
                <w:szCs w:val="20"/>
              </w:rPr>
              <w:t>«Который?»</w:t>
            </w:r>
            <w:r w:rsidRPr="006941FB">
              <w:rPr>
                <w:rFonts w:ascii="Times New Roman" w:hAnsi="Times New Roman" w:cs="Times New Roman"/>
                <w:spacing w:val="80"/>
                <w:sz w:val="20"/>
                <w:szCs w:val="20"/>
              </w:rPr>
              <w:t xml:space="preserve"> </w:t>
            </w:r>
            <w:r w:rsidRPr="006941FB">
              <w:rPr>
                <w:rFonts w:ascii="Times New Roman" w:hAnsi="Times New Roman" w:cs="Times New Roman"/>
                <w:sz w:val="20"/>
                <w:szCs w:val="20"/>
              </w:rPr>
              <w:t>(«Какой?»)</w:t>
            </w:r>
            <w:r w:rsidRPr="006941FB">
              <w:rPr>
                <w:rFonts w:ascii="Times New Roman" w:hAnsi="Times New Roman" w:cs="Times New Roman"/>
                <w:spacing w:val="80"/>
                <w:sz w:val="20"/>
                <w:szCs w:val="20"/>
              </w:rPr>
              <w:t xml:space="preserve"> </w:t>
            </w:r>
            <w:r w:rsidRPr="006941FB">
              <w:rPr>
                <w:rFonts w:ascii="Times New Roman" w:hAnsi="Times New Roman" w:cs="Times New Roman"/>
                <w:sz w:val="20"/>
                <w:szCs w:val="20"/>
              </w:rPr>
              <w:t>и</w:t>
            </w:r>
            <w:r w:rsidRPr="006941FB">
              <w:rPr>
                <w:rFonts w:ascii="Times New Roman" w:hAnsi="Times New Roman" w:cs="Times New Roman"/>
                <w:spacing w:val="80"/>
                <w:sz w:val="20"/>
                <w:szCs w:val="20"/>
              </w:rPr>
              <w:t xml:space="preserve"> </w:t>
            </w:r>
            <w:r w:rsidRPr="006941FB">
              <w:rPr>
                <w:rFonts w:ascii="Times New Roman" w:hAnsi="Times New Roman" w:cs="Times New Roman"/>
                <w:sz w:val="20"/>
                <w:szCs w:val="20"/>
              </w:rPr>
              <w:t>правильно отвечают на них;</w:t>
            </w:r>
            <w:r w:rsidRPr="006941FB">
              <w:rPr>
                <w:rFonts w:ascii="Times New Roman" w:hAnsi="Times New Roman" w:cs="Times New Roman"/>
                <w:color w:val="000000"/>
                <w:sz w:val="20"/>
                <w:szCs w:val="20"/>
              </w:rPr>
              <w:t xml:space="preserve"> умеют сопоставлять предметы  по размеру;</w:t>
            </w:r>
            <w:r w:rsidRPr="006941FB">
              <w:rPr>
                <w:rFonts w:ascii="Times New Roman" w:hAnsi="Times New Roman" w:cs="Times New Roman"/>
                <w:sz w:val="20"/>
                <w:szCs w:val="20"/>
              </w:rPr>
              <w:t xml:space="preserve"> правильно </w:t>
            </w:r>
            <w:r w:rsidRPr="006941FB">
              <w:rPr>
                <w:rFonts w:ascii="Times New Roman" w:hAnsi="Times New Roman" w:cs="Times New Roman"/>
                <w:color w:val="000000"/>
                <w:sz w:val="20"/>
                <w:szCs w:val="20"/>
              </w:rPr>
              <w:t>держат  карандаш.</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 xml:space="preserve"> (коммуникативная, познавательная, творческая и игровая деятельности)</w:t>
            </w:r>
          </w:p>
          <w:p w:rsidR="007B78B5" w:rsidRPr="006941FB" w:rsidRDefault="007B78B5" w:rsidP="00275602">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10.35-10.55</w:t>
            </w:r>
          </w:p>
          <w:p w:rsidR="007B78B5" w:rsidRPr="006941FB" w:rsidRDefault="007B78B5" w:rsidP="00275602">
            <w:pPr>
              <w:rPr>
                <w:rFonts w:ascii="Times New Roman" w:hAnsi="Times New Roman"/>
                <w:b/>
                <w:sz w:val="20"/>
                <w:szCs w:val="20"/>
              </w:rPr>
            </w:pPr>
            <w:r w:rsidRPr="006941FB">
              <w:rPr>
                <w:rFonts w:ascii="Times New Roman" w:eastAsia="Times New Roman" w:hAnsi="Times New Roman"/>
                <w:b/>
                <w:color w:val="000000"/>
                <w:sz w:val="20"/>
                <w:szCs w:val="20"/>
              </w:rPr>
              <w:t xml:space="preserve">4. Лепка </w:t>
            </w:r>
            <w:r w:rsidRPr="006941FB">
              <w:rPr>
                <w:rFonts w:ascii="Times New Roman" w:hAnsi="Times New Roman"/>
                <w:b/>
                <w:sz w:val="20"/>
                <w:szCs w:val="20"/>
              </w:rPr>
              <w:t>«Дети играют в снежки»</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 xml:space="preserve">Цель: </w:t>
            </w:r>
            <w:r w:rsidRPr="006941FB">
              <w:rPr>
                <w:rFonts w:ascii="Times New Roman" w:hAnsi="Times New Roman"/>
                <w:color w:val="000000"/>
                <w:sz w:val="20"/>
                <w:szCs w:val="20"/>
              </w:rPr>
              <w:t>Умеют  лепить фигуру   человека с соблюдением элементарных пропорций;</w:t>
            </w:r>
            <w:r w:rsidRPr="006941FB">
              <w:rPr>
                <w:rFonts w:ascii="Times New Roman" w:hAnsi="Times New Roman"/>
                <w:sz w:val="20"/>
                <w:szCs w:val="20"/>
              </w:rPr>
              <w:t xml:space="preserve"> используют различные </w:t>
            </w:r>
            <w:r w:rsidRPr="006941FB">
              <w:rPr>
                <w:rFonts w:ascii="Times New Roman" w:hAnsi="Times New Roman"/>
                <w:sz w:val="20"/>
                <w:szCs w:val="20"/>
              </w:rPr>
              <w:lastRenderedPageBreak/>
              <w:t>методы лепки; аккуратно</w:t>
            </w:r>
            <w:r w:rsidRPr="006941FB">
              <w:rPr>
                <w:rFonts w:ascii="Times New Roman" w:hAnsi="Times New Roman"/>
                <w:spacing w:val="-6"/>
                <w:sz w:val="20"/>
                <w:szCs w:val="20"/>
              </w:rPr>
              <w:t xml:space="preserve"> </w:t>
            </w:r>
            <w:r w:rsidRPr="006941FB">
              <w:rPr>
                <w:rFonts w:ascii="Times New Roman" w:hAnsi="Times New Roman"/>
                <w:sz w:val="20"/>
                <w:szCs w:val="20"/>
              </w:rPr>
              <w:t>выполняют</w:t>
            </w:r>
            <w:r w:rsidRPr="006941FB">
              <w:rPr>
                <w:rFonts w:ascii="Times New Roman" w:hAnsi="Times New Roman"/>
                <w:spacing w:val="-8"/>
                <w:sz w:val="20"/>
                <w:szCs w:val="20"/>
              </w:rPr>
              <w:t xml:space="preserve"> </w:t>
            </w:r>
            <w:r w:rsidRPr="006941FB">
              <w:rPr>
                <w:rFonts w:ascii="Times New Roman" w:hAnsi="Times New Roman"/>
                <w:sz w:val="20"/>
                <w:szCs w:val="20"/>
              </w:rPr>
              <w:t>работу,</w:t>
            </w:r>
            <w:r w:rsidRPr="006941FB">
              <w:rPr>
                <w:rFonts w:ascii="Times New Roman" w:hAnsi="Times New Roman"/>
                <w:spacing w:val="-8"/>
                <w:sz w:val="20"/>
                <w:szCs w:val="20"/>
              </w:rPr>
              <w:t xml:space="preserve"> </w:t>
            </w:r>
            <w:r w:rsidRPr="006941FB">
              <w:rPr>
                <w:rFonts w:ascii="Times New Roman" w:hAnsi="Times New Roman"/>
                <w:sz w:val="20"/>
                <w:szCs w:val="20"/>
              </w:rPr>
              <w:t>соблюдают</w:t>
            </w:r>
            <w:r w:rsidRPr="006941FB">
              <w:rPr>
                <w:rFonts w:ascii="Times New Roman" w:hAnsi="Times New Roman"/>
                <w:spacing w:val="-10"/>
                <w:sz w:val="20"/>
                <w:szCs w:val="20"/>
              </w:rPr>
              <w:t xml:space="preserve"> </w:t>
            </w:r>
            <w:r w:rsidRPr="006941FB">
              <w:rPr>
                <w:rFonts w:ascii="Times New Roman" w:hAnsi="Times New Roman"/>
                <w:sz w:val="20"/>
                <w:szCs w:val="20"/>
              </w:rPr>
              <w:t>правила</w:t>
            </w:r>
            <w:r w:rsidRPr="006941FB">
              <w:rPr>
                <w:rFonts w:ascii="Times New Roman" w:hAnsi="Times New Roman"/>
                <w:spacing w:val="-7"/>
                <w:sz w:val="20"/>
                <w:szCs w:val="20"/>
              </w:rPr>
              <w:t xml:space="preserve"> </w:t>
            </w:r>
            <w:r w:rsidRPr="006941FB">
              <w:rPr>
                <w:rFonts w:ascii="Times New Roman" w:hAnsi="Times New Roman"/>
                <w:sz w:val="20"/>
                <w:szCs w:val="20"/>
              </w:rPr>
              <w:t>безопасности;</w:t>
            </w:r>
            <w:r w:rsidRPr="006941FB">
              <w:rPr>
                <w:rFonts w:ascii="Times New Roman" w:hAnsi="Times New Roman"/>
                <w:color w:val="000000"/>
                <w:sz w:val="20"/>
                <w:szCs w:val="20"/>
              </w:rPr>
              <w:t xml:space="preserve"> работают в коллективе.</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 xml:space="preserve"> (познавательная, творческая, коммуникативная, игровая деятельность)</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11.00-11.25</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5. Музыка</w:t>
            </w:r>
          </w:p>
          <w:p w:rsidR="007B78B5" w:rsidRPr="006941FB" w:rsidRDefault="007B78B5" w:rsidP="00275602">
            <w:pPr>
              <w:rPr>
                <w:rFonts w:ascii="Times New Roman" w:hAnsi="Times New Roman"/>
                <w:sz w:val="20"/>
                <w:szCs w:val="20"/>
              </w:rPr>
            </w:pPr>
            <w:r w:rsidRPr="006941FB">
              <w:rPr>
                <w:rFonts w:ascii="Times New Roman" w:hAnsi="Times New Roman"/>
                <w:b/>
                <w:bCs/>
                <w:sz w:val="20"/>
                <w:szCs w:val="20"/>
                <w:lang w:val="kk-KZ"/>
              </w:rPr>
              <w:t xml:space="preserve">Слушание: </w:t>
            </w:r>
            <w:r w:rsidRPr="006941FB">
              <w:rPr>
                <w:rFonts w:ascii="Times New Roman" w:hAnsi="Times New Roman"/>
                <w:sz w:val="20"/>
                <w:szCs w:val="20"/>
              </w:rPr>
              <w:t>Знакомить детей с произведениями мирового и казахского музыкального искусства, как способом отражения некоторых явлений жизни.</w:t>
            </w:r>
          </w:p>
          <w:p w:rsidR="007B78B5" w:rsidRPr="006941FB" w:rsidRDefault="007B78B5" w:rsidP="00275602">
            <w:pPr>
              <w:rPr>
                <w:rFonts w:ascii="Times New Roman" w:hAnsi="Times New Roman"/>
                <w:sz w:val="20"/>
                <w:szCs w:val="20"/>
                <w:lang w:val="kk-KZ"/>
              </w:rPr>
            </w:pPr>
            <w:r w:rsidRPr="006941FB">
              <w:rPr>
                <w:rFonts w:ascii="Times New Roman" w:hAnsi="Times New Roman"/>
                <w:b/>
                <w:bCs/>
                <w:sz w:val="20"/>
                <w:szCs w:val="20"/>
                <w:lang w:val="kk-KZ"/>
              </w:rPr>
              <w:t xml:space="preserve">Пение: </w:t>
            </w:r>
            <w:r w:rsidRPr="006941FB">
              <w:rPr>
                <w:rFonts w:ascii="Times New Roman" w:hAnsi="Times New Roman"/>
                <w:sz w:val="20"/>
                <w:szCs w:val="20"/>
              </w:rPr>
              <w:t xml:space="preserve">Совершенствовать вокально-слуховую координацию в пении. </w:t>
            </w:r>
            <w:r w:rsidRPr="006941FB">
              <w:rPr>
                <w:rFonts w:ascii="Times New Roman" w:hAnsi="Times New Roman"/>
                <w:b/>
                <w:bCs/>
                <w:sz w:val="20"/>
                <w:szCs w:val="20"/>
                <w:lang w:val="kk-KZ"/>
              </w:rPr>
              <w:br/>
              <w:t xml:space="preserve">Музыкально-ритмические движения: </w:t>
            </w:r>
            <w:r w:rsidRPr="006941FB">
              <w:rPr>
                <w:rFonts w:ascii="Times New Roman" w:hAnsi="Times New Roman"/>
                <w:bCs/>
                <w:sz w:val="20"/>
                <w:szCs w:val="20"/>
                <w:lang w:val="kk-KZ"/>
              </w:rPr>
              <w:t>Учить</w:t>
            </w:r>
            <w:r w:rsidRPr="006941FB">
              <w:rPr>
                <w:rFonts w:ascii="Times New Roman" w:hAnsi="Times New Roman"/>
                <w:b/>
                <w:bCs/>
                <w:sz w:val="20"/>
                <w:szCs w:val="20"/>
                <w:lang w:val="kk-KZ"/>
              </w:rPr>
              <w:t xml:space="preserve"> </w:t>
            </w:r>
            <w:r w:rsidRPr="006941FB">
              <w:rPr>
                <w:rFonts w:ascii="Times New Roman" w:hAnsi="Times New Roman"/>
                <w:color w:val="000000"/>
                <w:sz w:val="20"/>
                <w:szCs w:val="20"/>
                <w:lang w:val="kk-KZ"/>
              </w:rPr>
              <w:t>в</w:t>
            </w:r>
            <w:r w:rsidRPr="006941FB">
              <w:rPr>
                <w:rFonts w:ascii="Times New Roman" w:hAnsi="Times New Roman"/>
                <w:color w:val="000000"/>
                <w:sz w:val="20"/>
                <w:szCs w:val="20"/>
              </w:rPr>
              <w:t>ыполн</w:t>
            </w:r>
            <w:r w:rsidRPr="006941FB">
              <w:rPr>
                <w:rFonts w:ascii="Times New Roman" w:hAnsi="Times New Roman"/>
                <w:color w:val="000000"/>
                <w:sz w:val="20"/>
                <w:szCs w:val="20"/>
                <w:lang w:val="kk-KZ"/>
              </w:rPr>
              <w:t>ять</w:t>
            </w:r>
            <w:r w:rsidRPr="006941FB">
              <w:rPr>
                <w:rFonts w:ascii="Times New Roman" w:hAnsi="Times New Roman"/>
                <w:color w:val="000000"/>
                <w:sz w:val="20"/>
                <w:szCs w:val="20"/>
              </w:rPr>
              <w:t xml:space="preserve"> упражнени</w:t>
            </w:r>
            <w:r w:rsidRPr="006941FB">
              <w:rPr>
                <w:rFonts w:ascii="Times New Roman" w:hAnsi="Times New Roman"/>
                <w:color w:val="000000"/>
                <w:sz w:val="20"/>
                <w:szCs w:val="20"/>
                <w:lang w:val="kk-KZ"/>
              </w:rPr>
              <w:t>я</w:t>
            </w:r>
            <w:r w:rsidRPr="006941FB">
              <w:rPr>
                <w:rFonts w:ascii="Times New Roman" w:hAnsi="Times New Roman"/>
                <w:color w:val="000000"/>
                <w:sz w:val="20"/>
                <w:szCs w:val="20"/>
              </w:rPr>
              <w:t>, передавая характер музыки четкой ритмичной ходьбой, легким бегом и полуприседаниями.</w:t>
            </w:r>
            <w:r w:rsidRPr="006941FB">
              <w:rPr>
                <w:rFonts w:ascii="Times New Roman" w:hAnsi="Times New Roman"/>
                <w:bCs/>
                <w:sz w:val="20"/>
                <w:szCs w:val="20"/>
                <w:lang w:val="kk-KZ"/>
              </w:rPr>
              <w:br/>
            </w:r>
            <w:r w:rsidRPr="006941FB">
              <w:rPr>
                <w:rFonts w:ascii="Times New Roman" w:hAnsi="Times New Roman"/>
                <w:b/>
                <w:bCs/>
                <w:sz w:val="20"/>
                <w:szCs w:val="20"/>
                <w:lang w:val="kk-KZ"/>
              </w:rPr>
              <w:t xml:space="preserve">Танцы: </w:t>
            </w:r>
            <w:r w:rsidRPr="006941FB">
              <w:rPr>
                <w:rFonts w:ascii="Times New Roman" w:hAnsi="Times New Roman"/>
                <w:color w:val="000000"/>
                <w:sz w:val="20"/>
                <w:szCs w:val="20"/>
              </w:rPr>
              <w:t>Развитие умения импровизировать, используя знакомые танцевальные движения.</w:t>
            </w:r>
          </w:p>
          <w:p w:rsidR="007B78B5" w:rsidRPr="006941FB" w:rsidRDefault="007B78B5" w:rsidP="00275602">
            <w:pPr>
              <w:pStyle w:val="Default"/>
              <w:rPr>
                <w:sz w:val="20"/>
                <w:szCs w:val="20"/>
              </w:rPr>
            </w:pPr>
            <w:r w:rsidRPr="006941FB">
              <w:rPr>
                <w:b/>
                <w:bCs/>
                <w:sz w:val="20"/>
                <w:szCs w:val="20"/>
                <w:lang w:val="kk-KZ"/>
              </w:rPr>
              <w:t xml:space="preserve">Игра на ДМИ: </w:t>
            </w:r>
            <w:r w:rsidRPr="006941FB">
              <w:rPr>
                <w:sz w:val="20"/>
                <w:szCs w:val="20"/>
                <w:lang w:val="kk-KZ"/>
              </w:rPr>
              <w:t>Р</w:t>
            </w:r>
            <w:r w:rsidRPr="006941FB">
              <w:rPr>
                <w:sz w:val="20"/>
                <w:szCs w:val="20"/>
              </w:rPr>
              <w:t xml:space="preserve">азвивать детское творчество, прививать </w:t>
            </w:r>
            <w:r w:rsidRPr="006941FB">
              <w:rPr>
                <w:sz w:val="20"/>
                <w:szCs w:val="20"/>
                <w:lang w:val="kk-KZ"/>
              </w:rPr>
              <w:t>детям</w:t>
            </w:r>
            <w:r w:rsidRPr="006941FB">
              <w:rPr>
                <w:sz w:val="20"/>
                <w:szCs w:val="20"/>
              </w:rPr>
              <w:t xml:space="preserve"> активность, самостоятельность</w:t>
            </w:r>
          </w:p>
          <w:p w:rsidR="007B78B5" w:rsidRPr="006941FB" w:rsidRDefault="007B78B5" w:rsidP="00275602">
            <w:pPr>
              <w:rPr>
                <w:rFonts w:ascii="Times New Roman" w:hAnsi="Times New Roman"/>
                <w:b/>
                <w:bCs/>
                <w:sz w:val="20"/>
                <w:szCs w:val="20"/>
                <w:lang w:val="kk-KZ"/>
              </w:rPr>
            </w:pPr>
            <w:r w:rsidRPr="006941FB">
              <w:rPr>
                <w:rFonts w:ascii="Times New Roman" w:hAnsi="Times New Roman"/>
                <w:b/>
                <w:sz w:val="20"/>
                <w:szCs w:val="20"/>
              </w:rPr>
              <w:t>11.30-12.00</w:t>
            </w:r>
          </w:p>
          <w:p w:rsidR="007B78B5" w:rsidRPr="006941FB" w:rsidRDefault="007B78B5" w:rsidP="00275602">
            <w:pPr>
              <w:spacing w:line="256" w:lineRule="auto"/>
              <w:rPr>
                <w:rFonts w:ascii="Times New Roman" w:hAnsi="Times New Roman"/>
                <w:b/>
                <w:sz w:val="20"/>
                <w:szCs w:val="20"/>
              </w:rPr>
            </w:pPr>
            <w:r w:rsidRPr="006941FB">
              <w:rPr>
                <w:rFonts w:ascii="Times New Roman" w:hAnsi="Times New Roman"/>
                <w:b/>
                <w:sz w:val="20"/>
                <w:szCs w:val="20"/>
              </w:rPr>
              <w:t>Кружок хореографии</w:t>
            </w:r>
          </w:p>
        </w:tc>
        <w:tc>
          <w:tcPr>
            <w:tcW w:w="2126" w:type="dxa"/>
            <w:gridSpan w:val="2"/>
            <w:tcBorders>
              <w:top w:val="single" w:sz="4" w:space="0" w:color="auto"/>
              <w:left w:val="single" w:sz="4" w:space="0" w:color="auto"/>
              <w:bottom w:val="single" w:sz="4" w:space="0" w:color="auto"/>
              <w:right w:val="single" w:sz="4" w:space="0" w:color="auto"/>
            </w:tcBorders>
          </w:tcPr>
          <w:p w:rsidR="007B78B5" w:rsidRPr="006941FB" w:rsidRDefault="007B78B5" w:rsidP="00275602">
            <w:pPr>
              <w:rPr>
                <w:rFonts w:ascii="Times New Roman" w:hAnsi="Times New Roman"/>
                <w:b/>
                <w:sz w:val="20"/>
                <w:szCs w:val="20"/>
              </w:rPr>
            </w:pPr>
            <w:r w:rsidRPr="006941FB">
              <w:rPr>
                <w:rFonts w:ascii="Times New Roman" w:eastAsia="Times New Roman" w:hAnsi="Times New Roman"/>
                <w:b/>
                <w:color w:val="000000"/>
                <w:sz w:val="20"/>
                <w:szCs w:val="20"/>
              </w:rPr>
              <w:lastRenderedPageBreak/>
              <w:t>9.35-10.00</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 xml:space="preserve">2. Развитие речи </w:t>
            </w:r>
          </w:p>
          <w:p w:rsidR="007B78B5" w:rsidRPr="006941FB" w:rsidRDefault="007B78B5" w:rsidP="00275602">
            <w:pPr>
              <w:rPr>
                <w:rFonts w:ascii="Times New Roman" w:hAnsi="Times New Roman"/>
                <w:sz w:val="20"/>
                <w:szCs w:val="20"/>
              </w:rPr>
            </w:pPr>
            <w:r w:rsidRPr="006941FB">
              <w:rPr>
                <w:rFonts w:ascii="Times New Roman" w:hAnsi="Times New Roman"/>
                <w:sz w:val="20"/>
                <w:szCs w:val="20"/>
              </w:rPr>
              <w:t xml:space="preserve"> </w:t>
            </w:r>
            <w:r w:rsidRPr="007D28C1">
              <w:rPr>
                <w:rFonts w:ascii="Times New Roman" w:hAnsi="Times New Roman"/>
                <w:b/>
                <w:sz w:val="20"/>
                <w:szCs w:val="20"/>
              </w:rPr>
              <w:t xml:space="preserve">«Зимующие птицы» </w:t>
            </w:r>
            <w:r w:rsidRPr="006941FB">
              <w:rPr>
                <w:rFonts w:ascii="Times New Roman" w:hAnsi="Times New Roman"/>
                <w:b/>
                <w:sz w:val="20"/>
                <w:szCs w:val="20"/>
              </w:rPr>
              <w:t>Цель:</w:t>
            </w:r>
            <w:r w:rsidRPr="006941FB">
              <w:rPr>
                <w:rFonts w:ascii="Times New Roman" w:hAnsi="Times New Roman"/>
                <w:color w:val="000000"/>
                <w:sz w:val="20"/>
                <w:szCs w:val="20"/>
                <w:shd w:val="clear" w:color="auto" w:fill="FFFFFF"/>
              </w:rPr>
              <w:t xml:space="preserve"> </w:t>
            </w:r>
            <w:r w:rsidRPr="006941FB">
              <w:rPr>
                <w:rFonts w:ascii="Times New Roman" w:hAnsi="Times New Roman"/>
                <w:color w:val="000000"/>
                <w:sz w:val="20"/>
                <w:szCs w:val="20"/>
              </w:rPr>
              <w:t>владеют знаниями об окружающем мире;</w:t>
            </w:r>
            <w:r w:rsidRPr="006941FB">
              <w:rPr>
                <w:rFonts w:ascii="Times New Roman" w:hAnsi="Times New Roman"/>
                <w:sz w:val="20"/>
                <w:szCs w:val="20"/>
              </w:rPr>
              <w:t xml:space="preserve"> </w:t>
            </w:r>
            <w:r w:rsidRPr="006941FB">
              <w:rPr>
                <w:rFonts w:ascii="Times New Roman" w:hAnsi="Times New Roman"/>
                <w:color w:val="000000"/>
                <w:sz w:val="20"/>
                <w:szCs w:val="20"/>
              </w:rPr>
              <w:t>отвечают на вопросы к иллюстрации</w:t>
            </w:r>
            <w:r w:rsidRPr="006941FB">
              <w:rPr>
                <w:rFonts w:ascii="Times New Roman" w:hAnsi="Times New Roman"/>
                <w:spacing w:val="-2"/>
                <w:sz w:val="20"/>
                <w:szCs w:val="20"/>
              </w:rPr>
              <w:t xml:space="preserve">; </w:t>
            </w:r>
            <w:r w:rsidRPr="006941FB">
              <w:rPr>
                <w:rFonts w:ascii="Times New Roman" w:hAnsi="Times New Roman"/>
                <w:color w:val="000000"/>
                <w:sz w:val="20"/>
                <w:szCs w:val="20"/>
              </w:rPr>
              <w:t xml:space="preserve">правильно формулируют основную мысль;  </w:t>
            </w:r>
            <w:r w:rsidRPr="006941FB">
              <w:rPr>
                <w:rFonts w:ascii="Times New Roman" w:hAnsi="Times New Roman"/>
                <w:spacing w:val="-2"/>
                <w:sz w:val="20"/>
                <w:szCs w:val="20"/>
              </w:rPr>
              <w:t>употребляют</w:t>
            </w:r>
            <w:r w:rsidRPr="006941FB">
              <w:rPr>
                <w:rFonts w:ascii="Times New Roman" w:hAnsi="Times New Roman"/>
                <w:sz w:val="20"/>
                <w:szCs w:val="20"/>
              </w:rPr>
              <w:t xml:space="preserve"> </w:t>
            </w:r>
            <w:r w:rsidRPr="006941FB">
              <w:rPr>
                <w:rFonts w:ascii="Times New Roman" w:hAnsi="Times New Roman"/>
                <w:spacing w:val="-10"/>
                <w:sz w:val="20"/>
                <w:szCs w:val="20"/>
              </w:rPr>
              <w:t>в</w:t>
            </w:r>
            <w:r w:rsidRPr="006941FB">
              <w:rPr>
                <w:rFonts w:ascii="Times New Roman" w:hAnsi="Times New Roman"/>
                <w:sz w:val="20"/>
                <w:szCs w:val="20"/>
              </w:rPr>
              <w:t xml:space="preserve">  </w:t>
            </w:r>
            <w:r w:rsidRPr="006941FB">
              <w:rPr>
                <w:rFonts w:ascii="Times New Roman" w:hAnsi="Times New Roman"/>
                <w:spacing w:val="-4"/>
                <w:sz w:val="20"/>
                <w:szCs w:val="20"/>
              </w:rPr>
              <w:t>речи</w:t>
            </w:r>
            <w:r w:rsidRPr="006941FB">
              <w:rPr>
                <w:rFonts w:ascii="Times New Roman" w:hAnsi="Times New Roman"/>
                <w:sz w:val="20"/>
                <w:szCs w:val="20"/>
              </w:rPr>
              <w:t xml:space="preserve"> </w:t>
            </w:r>
            <w:r w:rsidRPr="006941FB">
              <w:rPr>
                <w:rFonts w:ascii="Times New Roman" w:hAnsi="Times New Roman"/>
                <w:spacing w:val="-2"/>
                <w:sz w:val="20"/>
                <w:szCs w:val="20"/>
              </w:rPr>
              <w:t>существительные,</w:t>
            </w:r>
            <w:r w:rsidRPr="006941FB">
              <w:rPr>
                <w:rFonts w:ascii="Times New Roman" w:hAnsi="Times New Roman"/>
                <w:sz w:val="20"/>
                <w:szCs w:val="20"/>
              </w:rPr>
              <w:t xml:space="preserve"> </w:t>
            </w:r>
            <w:r w:rsidRPr="006941FB">
              <w:rPr>
                <w:rFonts w:ascii="Times New Roman" w:hAnsi="Times New Roman"/>
                <w:spacing w:val="-2"/>
                <w:sz w:val="20"/>
                <w:szCs w:val="20"/>
              </w:rPr>
              <w:t>прилагательные,</w:t>
            </w:r>
            <w:r w:rsidRPr="006941FB">
              <w:rPr>
                <w:rFonts w:ascii="Times New Roman" w:hAnsi="Times New Roman"/>
                <w:sz w:val="20"/>
                <w:szCs w:val="20"/>
              </w:rPr>
              <w:t xml:space="preserve"> </w:t>
            </w:r>
            <w:r w:rsidRPr="006941FB">
              <w:rPr>
                <w:rFonts w:ascii="Times New Roman" w:hAnsi="Times New Roman"/>
                <w:spacing w:val="-2"/>
                <w:sz w:val="20"/>
                <w:szCs w:val="20"/>
              </w:rPr>
              <w:t>наречия</w:t>
            </w:r>
            <w:r w:rsidRPr="006941FB">
              <w:rPr>
                <w:rFonts w:ascii="Times New Roman" w:hAnsi="Times New Roman"/>
                <w:color w:val="000000"/>
                <w:sz w:val="20"/>
                <w:szCs w:val="20"/>
              </w:rPr>
              <w:t>.</w:t>
            </w:r>
          </w:p>
          <w:p w:rsidR="007B78B5" w:rsidRPr="006941FB" w:rsidRDefault="007B78B5" w:rsidP="00275602">
            <w:pPr>
              <w:tabs>
                <w:tab w:val="left" w:pos="2520"/>
              </w:tabs>
              <w:rPr>
                <w:rFonts w:ascii="Times New Roman" w:hAnsi="Times New Roman"/>
                <w:b/>
                <w:sz w:val="20"/>
                <w:szCs w:val="20"/>
              </w:rPr>
            </w:pPr>
            <w:r w:rsidRPr="006941FB">
              <w:rPr>
                <w:rFonts w:ascii="Times New Roman" w:hAnsi="Times New Roman"/>
                <w:sz w:val="20"/>
                <w:szCs w:val="20"/>
              </w:rPr>
              <w:t>(</w:t>
            </w:r>
            <w:r w:rsidRPr="006941FB">
              <w:rPr>
                <w:rFonts w:ascii="Times New Roman" w:hAnsi="Times New Roman"/>
                <w:b/>
                <w:sz w:val="20"/>
                <w:szCs w:val="20"/>
              </w:rPr>
              <w:t>коммуникативная, творческая и игровая деятельности)</w:t>
            </w:r>
          </w:p>
          <w:p w:rsidR="007B78B5" w:rsidRPr="006941FB" w:rsidRDefault="007B78B5" w:rsidP="00275602">
            <w:pPr>
              <w:rPr>
                <w:rFonts w:ascii="Times New Roman" w:hAnsi="Times New Roman"/>
                <w:b/>
                <w:color w:val="000000"/>
                <w:sz w:val="20"/>
                <w:szCs w:val="20"/>
              </w:rPr>
            </w:pPr>
            <w:r w:rsidRPr="006941FB">
              <w:rPr>
                <w:rFonts w:ascii="Times New Roman" w:hAnsi="Times New Roman"/>
                <w:b/>
                <w:color w:val="000000"/>
                <w:sz w:val="20"/>
                <w:szCs w:val="20"/>
              </w:rPr>
              <w:t>10.10-10.35</w:t>
            </w:r>
          </w:p>
          <w:p w:rsidR="007B78B5" w:rsidRPr="006941FB" w:rsidRDefault="007B78B5" w:rsidP="00275602">
            <w:pPr>
              <w:rPr>
                <w:rFonts w:ascii="Times New Roman" w:hAnsi="Times New Roman"/>
                <w:b/>
                <w:color w:val="000000"/>
                <w:sz w:val="20"/>
                <w:szCs w:val="20"/>
              </w:rPr>
            </w:pPr>
            <w:r w:rsidRPr="006941FB">
              <w:rPr>
                <w:rFonts w:ascii="Times New Roman" w:hAnsi="Times New Roman"/>
                <w:b/>
                <w:color w:val="000000"/>
                <w:sz w:val="20"/>
                <w:szCs w:val="20"/>
              </w:rPr>
              <w:t xml:space="preserve">3. Основы математики.  </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«Сравнение чисел 1-10. «Больше, меньше»</w:t>
            </w:r>
          </w:p>
          <w:p w:rsidR="007B78B5" w:rsidRPr="006941FB" w:rsidRDefault="007B78B5" w:rsidP="00275602">
            <w:pPr>
              <w:rPr>
                <w:rFonts w:ascii="Times New Roman" w:hAnsi="Times New Roman"/>
                <w:sz w:val="20"/>
                <w:szCs w:val="20"/>
              </w:rPr>
            </w:pPr>
            <w:r w:rsidRPr="006941FB">
              <w:rPr>
                <w:rFonts w:ascii="Times New Roman" w:hAnsi="Times New Roman"/>
                <w:b/>
                <w:sz w:val="20"/>
                <w:szCs w:val="20"/>
              </w:rPr>
              <w:t xml:space="preserve">Цель: </w:t>
            </w:r>
            <w:r w:rsidRPr="006941FB">
              <w:rPr>
                <w:rFonts w:ascii="Times New Roman" w:hAnsi="Times New Roman"/>
                <w:color w:val="000000"/>
                <w:sz w:val="20"/>
                <w:szCs w:val="20"/>
              </w:rPr>
              <w:t>знают порядковый, прямой и обратный счет в пределах 1-10;</w:t>
            </w:r>
            <w:r w:rsidRPr="006941FB">
              <w:rPr>
                <w:rFonts w:ascii="Times New Roman" w:hAnsi="Times New Roman"/>
                <w:sz w:val="20"/>
                <w:szCs w:val="20"/>
              </w:rPr>
              <w:t xml:space="preserve"> различают</w:t>
            </w:r>
            <w:r w:rsidRPr="006941FB">
              <w:rPr>
                <w:rFonts w:ascii="Times New Roman" w:hAnsi="Times New Roman"/>
                <w:spacing w:val="80"/>
                <w:sz w:val="20"/>
                <w:szCs w:val="20"/>
              </w:rPr>
              <w:t xml:space="preserve"> </w:t>
            </w:r>
            <w:r w:rsidRPr="006941FB">
              <w:rPr>
                <w:rFonts w:ascii="Times New Roman" w:hAnsi="Times New Roman"/>
                <w:sz w:val="20"/>
                <w:szCs w:val="20"/>
              </w:rPr>
              <w:t>и</w:t>
            </w:r>
            <w:r w:rsidRPr="006941FB">
              <w:rPr>
                <w:rFonts w:ascii="Times New Roman" w:hAnsi="Times New Roman"/>
                <w:spacing w:val="80"/>
                <w:sz w:val="20"/>
                <w:szCs w:val="20"/>
              </w:rPr>
              <w:t xml:space="preserve"> </w:t>
            </w:r>
            <w:r w:rsidRPr="006941FB">
              <w:rPr>
                <w:rFonts w:ascii="Times New Roman" w:hAnsi="Times New Roman"/>
                <w:sz w:val="20"/>
                <w:szCs w:val="20"/>
              </w:rPr>
              <w:t>правильно отвечают на них; умеют решать простые примеры</w:t>
            </w:r>
            <w:r w:rsidRPr="006941FB">
              <w:rPr>
                <w:rFonts w:ascii="Times New Roman" w:hAnsi="Times New Roman"/>
                <w:color w:val="000000"/>
                <w:sz w:val="20"/>
                <w:szCs w:val="20"/>
              </w:rPr>
              <w:t>;</w:t>
            </w:r>
            <w:r w:rsidRPr="006941FB">
              <w:rPr>
                <w:rFonts w:ascii="Times New Roman" w:hAnsi="Times New Roman"/>
                <w:sz w:val="20"/>
                <w:szCs w:val="20"/>
              </w:rPr>
              <w:t xml:space="preserve"> правильно </w:t>
            </w:r>
            <w:r w:rsidRPr="006941FB">
              <w:rPr>
                <w:rFonts w:ascii="Times New Roman" w:hAnsi="Times New Roman"/>
                <w:color w:val="000000"/>
                <w:sz w:val="20"/>
                <w:szCs w:val="20"/>
              </w:rPr>
              <w:t>держат карандаш.</w:t>
            </w:r>
          </w:p>
          <w:p w:rsidR="007B78B5" w:rsidRPr="006941FB" w:rsidRDefault="007B78B5" w:rsidP="00275602">
            <w:pPr>
              <w:tabs>
                <w:tab w:val="left" w:pos="2520"/>
              </w:tabs>
              <w:rPr>
                <w:rFonts w:ascii="Times New Roman" w:hAnsi="Times New Roman"/>
                <w:b/>
                <w:sz w:val="20"/>
                <w:szCs w:val="20"/>
              </w:rPr>
            </w:pPr>
            <w:r w:rsidRPr="006941FB">
              <w:rPr>
                <w:rFonts w:ascii="Times New Roman" w:hAnsi="Times New Roman"/>
                <w:b/>
                <w:sz w:val="20"/>
                <w:szCs w:val="20"/>
              </w:rPr>
              <w:t xml:space="preserve"> (коммуникативная, познавательная, творческая и игровая </w:t>
            </w:r>
            <w:r w:rsidRPr="006941FB">
              <w:rPr>
                <w:rFonts w:ascii="Times New Roman" w:hAnsi="Times New Roman"/>
                <w:b/>
                <w:sz w:val="20"/>
                <w:szCs w:val="20"/>
              </w:rPr>
              <w:lastRenderedPageBreak/>
              <w:t>деятельности)</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10.40-11.05</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 xml:space="preserve">4. </w:t>
            </w:r>
            <w:r w:rsidRPr="006941FB">
              <w:rPr>
                <w:rFonts w:ascii="Times New Roman" w:hAnsi="Times New Roman"/>
                <w:b/>
                <w:bCs/>
                <w:sz w:val="20"/>
                <w:szCs w:val="20"/>
              </w:rPr>
              <w:t>Основы грамоты</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 xml:space="preserve">«Согласные звуки «Д- Дь»  </w:t>
            </w:r>
          </w:p>
          <w:p w:rsidR="007B78B5" w:rsidRPr="006941FB" w:rsidRDefault="007B78B5" w:rsidP="00275602">
            <w:pPr>
              <w:rPr>
                <w:rFonts w:ascii="Times New Roman" w:hAnsi="Times New Roman"/>
                <w:sz w:val="20"/>
                <w:szCs w:val="20"/>
              </w:rPr>
            </w:pPr>
            <w:r w:rsidRPr="006941FB">
              <w:rPr>
                <w:rFonts w:ascii="Times New Roman" w:hAnsi="Times New Roman"/>
                <w:b/>
                <w:sz w:val="20"/>
                <w:szCs w:val="20"/>
              </w:rPr>
              <w:t>Цель:</w:t>
            </w:r>
            <w:r w:rsidRPr="006941FB">
              <w:rPr>
                <w:rFonts w:ascii="Times New Roman" w:hAnsi="Times New Roman"/>
                <w:color w:val="000000"/>
                <w:sz w:val="20"/>
                <w:szCs w:val="20"/>
              </w:rPr>
              <w:t xml:space="preserve"> различают твердые и мягкие согласные звуки;</w:t>
            </w:r>
            <w:r w:rsidRPr="006941FB">
              <w:rPr>
                <w:rFonts w:ascii="Times New Roman" w:hAnsi="Times New Roman"/>
                <w:sz w:val="20"/>
                <w:szCs w:val="20"/>
              </w:rPr>
              <w:t xml:space="preserve"> </w:t>
            </w:r>
            <w:r w:rsidRPr="006941FB">
              <w:rPr>
                <w:rFonts w:ascii="Times New Roman" w:hAnsi="Times New Roman"/>
                <w:color w:val="000000"/>
                <w:sz w:val="20"/>
                <w:szCs w:val="20"/>
              </w:rPr>
              <w:t>проводят звуковой анализ трехзвуковых слов; определяют гласные и согласные звуки.</w:t>
            </w:r>
            <w:r w:rsidRPr="006941FB">
              <w:rPr>
                <w:rFonts w:ascii="Times New Roman" w:hAnsi="Times New Roman"/>
                <w:b/>
                <w:sz w:val="20"/>
                <w:szCs w:val="20"/>
              </w:rPr>
              <w:t xml:space="preserve"> </w:t>
            </w:r>
            <w:r w:rsidRPr="006941FB">
              <w:rPr>
                <w:rFonts w:ascii="Times New Roman" w:hAnsi="Times New Roman"/>
                <w:color w:val="000000"/>
                <w:sz w:val="20"/>
                <w:szCs w:val="20"/>
              </w:rPr>
              <w:t xml:space="preserve"> </w:t>
            </w:r>
            <w:r w:rsidRPr="006941FB">
              <w:rPr>
                <w:rFonts w:ascii="Times New Roman" w:hAnsi="Times New Roman"/>
                <w:sz w:val="20"/>
                <w:szCs w:val="20"/>
              </w:rPr>
              <w:t xml:space="preserve">    </w:t>
            </w:r>
          </w:p>
          <w:p w:rsidR="007B78B5" w:rsidRPr="006941FB" w:rsidRDefault="007B78B5" w:rsidP="00275602">
            <w:pPr>
              <w:rPr>
                <w:rFonts w:ascii="Times New Roman" w:hAnsi="Times New Roman"/>
                <w:sz w:val="20"/>
                <w:szCs w:val="20"/>
                <w:lang w:val="kk-KZ"/>
              </w:rPr>
            </w:pPr>
            <w:r w:rsidRPr="006941FB">
              <w:rPr>
                <w:rFonts w:ascii="Times New Roman" w:hAnsi="Times New Roman"/>
                <w:b/>
                <w:sz w:val="20"/>
                <w:szCs w:val="20"/>
              </w:rPr>
              <w:t>(</w:t>
            </w:r>
            <w:r w:rsidRPr="006941FB">
              <w:rPr>
                <w:rFonts w:ascii="Times New Roman" w:eastAsia="Times New Roman" w:hAnsi="Times New Roman"/>
                <w:b/>
                <w:color w:val="000000"/>
                <w:sz w:val="20"/>
                <w:szCs w:val="20"/>
                <w:lang w:val="kk-KZ"/>
              </w:rPr>
              <w:t>коммуникативная, игровая деятельность)</w:t>
            </w:r>
            <w:r w:rsidRPr="006941FB">
              <w:rPr>
                <w:rFonts w:ascii="Times New Roman" w:hAnsi="Times New Roman"/>
                <w:sz w:val="20"/>
                <w:szCs w:val="20"/>
                <w:lang w:val="kk-KZ"/>
              </w:rPr>
              <w:t xml:space="preserve"> </w:t>
            </w:r>
          </w:p>
          <w:p w:rsidR="007B78B5" w:rsidRPr="006941FB" w:rsidRDefault="007B78B5" w:rsidP="00275602">
            <w:pPr>
              <w:rPr>
                <w:rFonts w:ascii="Times New Roman" w:hAnsi="Times New Roman"/>
                <w:b/>
                <w:sz w:val="20"/>
                <w:szCs w:val="20"/>
                <w:lang w:val="kk-KZ"/>
              </w:rPr>
            </w:pPr>
            <w:r w:rsidRPr="006941FB">
              <w:rPr>
                <w:rFonts w:ascii="Times New Roman" w:hAnsi="Times New Roman"/>
                <w:b/>
                <w:sz w:val="20"/>
                <w:szCs w:val="20"/>
                <w:lang w:val="kk-KZ"/>
              </w:rPr>
              <w:t>11.10-11.35</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lang w:val="kk-KZ"/>
              </w:rPr>
              <w:t xml:space="preserve">5. Ознакомление с ОМ </w:t>
            </w:r>
            <w:r w:rsidRPr="006941FB">
              <w:rPr>
                <w:rFonts w:ascii="Times New Roman" w:hAnsi="Times New Roman"/>
                <w:b/>
                <w:sz w:val="20"/>
                <w:szCs w:val="20"/>
              </w:rPr>
              <w:t>«Комнатные растения»</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Цель:</w:t>
            </w:r>
            <w:r w:rsidRPr="006941FB">
              <w:rPr>
                <w:rFonts w:ascii="Times New Roman" w:hAnsi="Times New Roman"/>
                <w:color w:val="000000"/>
                <w:sz w:val="20"/>
                <w:szCs w:val="20"/>
              </w:rPr>
              <w:t xml:space="preserve"> </w:t>
            </w:r>
            <w:r w:rsidRPr="006941FB">
              <w:rPr>
                <w:rFonts w:ascii="Times New Roman" w:hAnsi="Times New Roman"/>
                <w:color w:val="000000"/>
                <w:sz w:val="20"/>
                <w:szCs w:val="20"/>
                <w:shd w:val="clear" w:color="auto" w:fill="FFFFFF"/>
              </w:rPr>
              <w:t>знают и узнают комнатные растения; знают способы ухода за комнатными растениями и применяют их на практике; эмоционально откликаются на красоту домашних растений, цветов</w:t>
            </w:r>
            <w:r w:rsidRPr="006941FB">
              <w:rPr>
                <w:rFonts w:ascii="Times New Roman" w:hAnsi="Times New Roman"/>
                <w:color w:val="000000"/>
                <w:sz w:val="20"/>
                <w:szCs w:val="20"/>
              </w:rPr>
              <w:t xml:space="preserve">. </w:t>
            </w:r>
            <w:r w:rsidRPr="006941FB">
              <w:rPr>
                <w:rFonts w:ascii="Times New Roman" w:hAnsi="Times New Roman"/>
                <w:b/>
                <w:sz w:val="20"/>
                <w:szCs w:val="20"/>
              </w:rPr>
              <w:t>(познавательная,</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коммуникативная, игровая деятельность)</w:t>
            </w:r>
          </w:p>
          <w:p w:rsidR="007B78B5" w:rsidRPr="006941FB" w:rsidRDefault="007B78B5" w:rsidP="00275602">
            <w:pPr>
              <w:spacing w:line="256" w:lineRule="auto"/>
              <w:rPr>
                <w:rFonts w:ascii="Times New Roman" w:hAnsi="Times New Roman"/>
                <w:b/>
                <w:sz w:val="20"/>
                <w:szCs w:val="20"/>
              </w:rPr>
            </w:pPr>
          </w:p>
        </w:tc>
        <w:tc>
          <w:tcPr>
            <w:tcW w:w="3544" w:type="dxa"/>
            <w:gridSpan w:val="9"/>
            <w:tcBorders>
              <w:top w:val="single" w:sz="4" w:space="0" w:color="auto"/>
              <w:left w:val="single" w:sz="4" w:space="0" w:color="auto"/>
              <w:bottom w:val="single" w:sz="4" w:space="0" w:color="auto"/>
              <w:right w:val="single" w:sz="4" w:space="0" w:color="auto"/>
            </w:tcBorders>
          </w:tcPr>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lastRenderedPageBreak/>
              <w:t>9.25-9.50</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2. Физическая культура</w:t>
            </w:r>
          </w:p>
          <w:p w:rsidR="007B78B5" w:rsidRPr="006941FB" w:rsidRDefault="007B78B5" w:rsidP="00275602">
            <w:pPr>
              <w:rPr>
                <w:rFonts w:ascii="Times New Roman" w:eastAsia="Times New Roman" w:hAnsi="Times New Roman"/>
                <w:sz w:val="20"/>
                <w:szCs w:val="20"/>
              </w:rPr>
            </w:pPr>
            <w:r w:rsidRPr="006941FB">
              <w:rPr>
                <w:rFonts w:ascii="Times New Roman" w:hAnsi="Times New Roman"/>
                <w:b/>
                <w:sz w:val="20"/>
                <w:szCs w:val="20"/>
              </w:rPr>
              <w:t xml:space="preserve">Цель: </w:t>
            </w:r>
            <w:r w:rsidRPr="006941FB">
              <w:rPr>
                <w:rFonts w:ascii="Times New Roman" w:eastAsia="Times New Roman" w:hAnsi="Times New Roman"/>
                <w:sz w:val="20"/>
                <w:szCs w:val="20"/>
              </w:rPr>
              <w:t>Формирование навыков ходьбы на носках, на пятках, на внутренней и внешней стороне стоп; высоко поднимая согнутую в колене ногу, бег с разной скоростью-медленно, быстро, в среднем темпе непрерывный бег 1,5-2 минуты; Построение, перестроение; строиться в колонну по одному, в шеренгу. Перестраиваться в звенья по два, по три, равнение по ориентирам техники прыжка, ведение мяча между предметами двумя руками (расстояние 4 м), проползание под дугами на четвереньках, толкая головой мяч.</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10.00-10.25</w:t>
            </w:r>
          </w:p>
          <w:p w:rsidR="007B78B5" w:rsidRPr="006941FB" w:rsidRDefault="007B78B5" w:rsidP="00275602">
            <w:pPr>
              <w:pStyle w:val="a3"/>
              <w:rPr>
                <w:rFonts w:ascii="Times New Roman" w:hAnsi="Times New Roman" w:cs="Times New Roman"/>
                <w:b/>
                <w:sz w:val="20"/>
                <w:szCs w:val="20"/>
              </w:rPr>
            </w:pPr>
            <w:r w:rsidRPr="006941FB">
              <w:rPr>
                <w:rFonts w:ascii="Times New Roman" w:hAnsi="Times New Roman" w:cs="Times New Roman"/>
                <w:b/>
                <w:sz w:val="20"/>
                <w:szCs w:val="20"/>
              </w:rPr>
              <w:t xml:space="preserve">3. Казахский язык. </w:t>
            </w:r>
          </w:p>
          <w:p w:rsidR="007B78B5" w:rsidRPr="006941FB" w:rsidRDefault="007B78B5" w:rsidP="00275602">
            <w:pPr>
              <w:jc w:val="both"/>
              <w:rPr>
                <w:rFonts w:ascii="Times New Roman" w:hAnsi="Times New Roman"/>
                <w:sz w:val="20"/>
                <w:szCs w:val="20"/>
                <w:lang w:val="kk-KZ"/>
              </w:rPr>
            </w:pPr>
            <w:r w:rsidRPr="006941FB">
              <w:rPr>
                <w:rFonts w:ascii="Times New Roman" w:hAnsi="Times New Roman"/>
                <w:b/>
                <w:sz w:val="20"/>
                <w:szCs w:val="20"/>
                <w:lang w:val="kk-KZ"/>
              </w:rPr>
              <w:t>Тақырыбы:</w:t>
            </w:r>
            <w:r w:rsidRPr="006941FB">
              <w:rPr>
                <w:rFonts w:ascii="Times New Roman" w:hAnsi="Times New Roman"/>
                <w:sz w:val="20"/>
                <w:szCs w:val="20"/>
                <w:lang w:val="kk-KZ"/>
              </w:rPr>
              <w:t xml:space="preserve"> Ойыншықтар.Қайталау.</w:t>
            </w:r>
          </w:p>
          <w:p w:rsidR="007B78B5" w:rsidRPr="006941FB" w:rsidRDefault="007B78B5" w:rsidP="00275602">
            <w:pPr>
              <w:autoSpaceDE w:val="0"/>
              <w:autoSpaceDN w:val="0"/>
              <w:adjustRightInd w:val="0"/>
              <w:rPr>
                <w:rFonts w:ascii="Times New Roman" w:hAnsi="Times New Roman"/>
                <w:color w:val="000000"/>
                <w:sz w:val="20"/>
                <w:szCs w:val="20"/>
                <w:lang w:val="kk-KZ" w:bidi="he-IL"/>
              </w:rPr>
            </w:pPr>
            <w:r w:rsidRPr="006941FB">
              <w:rPr>
                <w:rFonts w:ascii="Times New Roman" w:hAnsi="Times New Roman"/>
                <w:b/>
                <w:color w:val="0D0D0D"/>
                <w:sz w:val="20"/>
                <w:szCs w:val="20"/>
                <w:lang w:val="kk-KZ" w:bidi="he-IL"/>
              </w:rPr>
              <w:t>Білімділік</w:t>
            </w:r>
            <w:r w:rsidRPr="006941FB">
              <w:rPr>
                <w:rFonts w:ascii="Times New Roman" w:hAnsi="Times New Roman"/>
                <w:b/>
                <w:color w:val="000000"/>
                <w:sz w:val="20"/>
                <w:szCs w:val="20"/>
                <w:lang w:val="kk-KZ" w:bidi="he-IL"/>
              </w:rPr>
              <w:t>:</w:t>
            </w:r>
            <w:r w:rsidRPr="006941FB">
              <w:rPr>
                <w:rFonts w:ascii="Times New Roman" w:hAnsi="Times New Roman"/>
                <w:color w:val="000000"/>
                <w:sz w:val="20"/>
                <w:szCs w:val="20"/>
                <w:lang w:val="kk-KZ" w:bidi="he-IL"/>
              </w:rPr>
              <w:t>Ойыншықтар-ды дұрыс атауға үйрету</w:t>
            </w:r>
          </w:p>
          <w:p w:rsidR="007B78B5" w:rsidRPr="006941FB" w:rsidRDefault="007B78B5" w:rsidP="00275602">
            <w:pPr>
              <w:autoSpaceDE w:val="0"/>
              <w:autoSpaceDN w:val="0"/>
              <w:adjustRightInd w:val="0"/>
              <w:rPr>
                <w:rFonts w:ascii="Times New Roman" w:hAnsi="Times New Roman"/>
                <w:color w:val="000000"/>
                <w:sz w:val="20"/>
                <w:szCs w:val="20"/>
                <w:lang w:val="kk-KZ" w:bidi="he-IL"/>
              </w:rPr>
            </w:pPr>
            <w:r w:rsidRPr="006941FB">
              <w:rPr>
                <w:rFonts w:ascii="Times New Roman" w:hAnsi="Times New Roman"/>
                <w:b/>
                <w:color w:val="0D0D0D"/>
                <w:sz w:val="20"/>
                <w:szCs w:val="20"/>
                <w:lang w:val="kk-KZ" w:bidi="he-IL"/>
              </w:rPr>
              <w:t>Дамытушылық</w:t>
            </w:r>
            <w:r w:rsidRPr="006941FB">
              <w:rPr>
                <w:rFonts w:ascii="Times New Roman" w:hAnsi="Times New Roman"/>
                <w:b/>
                <w:color w:val="000000"/>
                <w:sz w:val="20"/>
                <w:szCs w:val="20"/>
                <w:lang w:val="kk-KZ" w:bidi="he-IL"/>
              </w:rPr>
              <w:t>:</w:t>
            </w:r>
            <w:r w:rsidRPr="006941FB">
              <w:rPr>
                <w:rFonts w:ascii="Times New Roman" w:hAnsi="Times New Roman"/>
                <w:color w:val="000000"/>
                <w:sz w:val="20"/>
                <w:szCs w:val="20"/>
                <w:lang w:val="kk-KZ" w:bidi="he-IL"/>
              </w:rPr>
              <w:t xml:space="preserve"> Сұрақ – жауап, сергіту сәті арқылы балалардың тілдерін жетілдіру</w:t>
            </w:r>
          </w:p>
          <w:p w:rsidR="007B78B5" w:rsidRPr="006941FB" w:rsidRDefault="007B78B5" w:rsidP="00275602">
            <w:pPr>
              <w:autoSpaceDE w:val="0"/>
              <w:autoSpaceDN w:val="0"/>
              <w:adjustRightInd w:val="0"/>
              <w:rPr>
                <w:rFonts w:ascii="Times New Roman" w:hAnsi="Times New Roman"/>
                <w:color w:val="000000"/>
                <w:sz w:val="20"/>
                <w:szCs w:val="20"/>
                <w:lang w:val="kk-KZ" w:bidi="he-IL"/>
              </w:rPr>
            </w:pPr>
            <w:r w:rsidRPr="006941FB">
              <w:rPr>
                <w:rFonts w:ascii="Times New Roman" w:hAnsi="Times New Roman"/>
                <w:b/>
                <w:color w:val="0D0D0D"/>
                <w:sz w:val="20"/>
                <w:szCs w:val="20"/>
                <w:lang w:val="kk-KZ" w:bidi="he-IL"/>
              </w:rPr>
              <w:t>Тәрбиелік</w:t>
            </w:r>
            <w:r w:rsidRPr="006941FB">
              <w:rPr>
                <w:rFonts w:ascii="Times New Roman" w:hAnsi="Times New Roman"/>
                <w:color w:val="000000"/>
                <w:sz w:val="20"/>
                <w:szCs w:val="20"/>
                <w:lang w:val="kk-KZ" w:bidi="he-IL"/>
              </w:rPr>
              <w:t>:Балаларды ойыншықтарын шашпай, ұқыпты болуға тәрбиелеу</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10.30-10.55</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 xml:space="preserve">4. Художественная литература. «Чтение сказки И. Алтынсарина «Паук, муравей и ласточка». </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Цель:</w:t>
            </w:r>
            <w:r w:rsidRPr="006941FB">
              <w:rPr>
                <w:rFonts w:ascii="Times New Roman" w:hAnsi="Times New Roman"/>
                <w:b/>
                <w:color w:val="000000"/>
                <w:sz w:val="20"/>
                <w:szCs w:val="20"/>
                <w:lang w:val="kk-KZ"/>
              </w:rPr>
              <w:t xml:space="preserve"> </w:t>
            </w:r>
            <w:r w:rsidRPr="006941FB">
              <w:rPr>
                <w:rFonts w:ascii="Times New Roman" w:hAnsi="Times New Roman"/>
                <w:sz w:val="20"/>
                <w:szCs w:val="20"/>
              </w:rPr>
              <w:t>знакомы с  творчеством И. Алтынсарина; умеют осмысливать и оценивать характеры героев; анализировать их поступки с позиции нравственных норм;</w:t>
            </w:r>
            <w:r w:rsidRPr="006941FB">
              <w:rPr>
                <w:rFonts w:ascii="Times New Roman" w:hAnsi="Times New Roman"/>
                <w:color w:val="333333"/>
                <w:sz w:val="20"/>
                <w:szCs w:val="20"/>
              </w:rPr>
              <w:t xml:space="preserve"> </w:t>
            </w:r>
            <w:r w:rsidRPr="006941FB">
              <w:rPr>
                <w:rFonts w:ascii="Times New Roman" w:hAnsi="Times New Roman"/>
                <w:sz w:val="20"/>
                <w:szCs w:val="20"/>
              </w:rPr>
              <w:t xml:space="preserve">развита речевая активность. </w:t>
            </w:r>
            <w:r w:rsidRPr="006941FB">
              <w:rPr>
                <w:rFonts w:ascii="Times New Roman" w:hAnsi="Times New Roman"/>
                <w:b/>
                <w:color w:val="000000"/>
                <w:sz w:val="20"/>
                <w:szCs w:val="20"/>
                <w:lang w:val="kk-KZ"/>
              </w:rPr>
              <w:t>(коммуникативная, познавательная, игровая деятельность)</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11.00-11.25</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lastRenderedPageBreak/>
              <w:t>5. Музыка</w:t>
            </w:r>
          </w:p>
          <w:p w:rsidR="007B78B5" w:rsidRPr="006941FB" w:rsidRDefault="007B78B5" w:rsidP="00275602">
            <w:pPr>
              <w:rPr>
                <w:rFonts w:ascii="Times New Roman" w:hAnsi="Times New Roman"/>
                <w:sz w:val="20"/>
                <w:szCs w:val="20"/>
              </w:rPr>
            </w:pPr>
            <w:r w:rsidRPr="006941FB">
              <w:rPr>
                <w:rFonts w:ascii="Times New Roman" w:eastAsia="Times New Roman" w:hAnsi="Times New Roman"/>
                <w:b/>
                <w:sz w:val="20"/>
                <w:szCs w:val="20"/>
              </w:rPr>
              <w:t xml:space="preserve">Цель: </w:t>
            </w:r>
            <w:r w:rsidRPr="006941FB">
              <w:rPr>
                <w:rFonts w:ascii="Times New Roman" w:hAnsi="Times New Roman"/>
                <w:b/>
                <w:bCs/>
                <w:sz w:val="20"/>
                <w:szCs w:val="20"/>
                <w:lang w:val="kk-KZ"/>
              </w:rPr>
              <w:t xml:space="preserve"> Слушание: </w:t>
            </w:r>
            <w:r w:rsidRPr="006941FB">
              <w:rPr>
                <w:rFonts w:ascii="Times New Roman" w:hAnsi="Times New Roman"/>
                <w:sz w:val="20"/>
                <w:szCs w:val="20"/>
              </w:rPr>
              <w:t>Знакомить детей с произведениями мирового и казахского музыкального искусства, как способом отражения некоторых явлений жизни.</w:t>
            </w:r>
          </w:p>
          <w:p w:rsidR="007B78B5" w:rsidRPr="006941FB" w:rsidRDefault="007B78B5" w:rsidP="00275602">
            <w:pPr>
              <w:rPr>
                <w:rFonts w:ascii="Times New Roman" w:hAnsi="Times New Roman"/>
                <w:sz w:val="20"/>
                <w:szCs w:val="20"/>
                <w:lang w:val="kk-KZ"/>
              </w:rPr>
            </w:pPr>
            <w:r w:rsidRPr="006941FB">
              <w:rPr>
                <w:rFonts w:ascii="Times New Roman" w:hAnsi="Times New Roman"/>
                <w:b/>
                <w:bCs/>
                <w:sz w:val="20"/>
                <w:szCs w:val="20"/>
                <w:lang w:val="kk-KZ"/>
              </w:rPr>
              <w:t xml:space="preserve">Пение: </w:t>
            </w:r>
            <w:r w:rsidRPr="006941FB">
              <w:rPr>
                <w:rFonts w:ascii="Times New Roman" w:hAnsi="Times New Roman"/>
                <w:sz w:val="20"/>
                <w:szCs w:val="20"/>
              </w:rPr>
              <w:t xml:space="preserve">Совершенствовать вокально-слуховую координацию в пении. </w:t>
            </w:r>
            <w:r w:rsidRPr="006941FB">
              <w:rPr>
                <w:rFonts w:ascii="Times New Roman" w:hAnsi="Times New Roman"/>
                <w:b/>
                <w:bCs/>
                <w:sz w:val="20"/>
                <w:szCs w:val="20"/>
                <w:lang w:val="kk-KZ"/>
              </w:rPr>
              <w:br/>
              <w:t xml:space="preserve">Музыкально-ритмические движения: </w:t>
            </w:r>
            <w:r w:rsidRPr="006941FB">
              <w:rPr>
                <w:rFonts w:ascii="Times New Roman" w:hAnsi="Times New Roman"/>
                <w:bCs/>
                <w:sz w:val="20"/>
                <w:szCs w:val="20"/>
                <w:lang w:val="kk-KZ"/>
              </w:rPr>
              <w:t>Учить</w:t>
            </w:r>
            <w:r w:rsidRPr="006941FB">
              <w:rPr>
                <w:rFonts w:ascii="Times New Roman" w:hAnsi="Times New Roman"/>
                <w:b/>
                <w:bCs/>
                <w:sz w:val="20"/>
                <w:szCs w:val="20"/>
                <w:lang w:val="kk-KZ"/>
              </w:rPr>
              <w:t xml:space="preserve"> </w:t>
            </w:r>
            <w:r w:rsidRPr="006941FB">
              <w:rPr>
                <w:rFonts w:ascii="Times New Roman" w:hAnsi="Times New Roman"/>
                <w:color w:val="000000"/>
                <w:sz w:val="20"/>
                <w:szCs w:val="20"/>
                <w:lang w:val="kk-KZ"/>
              </w:rPr>
              <w:t>в</w:t>
            </w:r>
            <w:r w:rsidRPr="006941FB">
              <w:rPr>
                <w:rFonts w:ascii="Times New Roman" w:hAnsi="Times New Roman"/>
                <w:color w:val="000000"/>
                <w:sz w:val="20"/>
                <w:szCs w:val="20"/>
              </w:rPr>
              <w:t>ыполн</w:t>
            </w:r>
            <w:r w:rsidRPr="006941FB">
              <w:rPr>
                <w:rFonts w:ascii="Times New Roman" w:hAnsi="Times New Roman"/>
                <w:color w:val="000000"/>
                <w:sz w:val="20"/>
                <w:szCs w:val="20"/>
                <w:lang w:val="kk-KZ"/>
              </w:rPr>
              <w:t>ять</w:t>
            </w:r>
            <w:r w:rsidRPr="006941FB">
              <w:rPr>
                <w:rFonts w:ascii="Times New Roman" w:hAnsi="Times New Roman"/>
                <w:color w:val="000000"/>
                <w:sz w:val="20"/>
                <w:szCs w:val="20"/>
              </w:rPr>
              <w:t xml:space="preserve"> упражнени</w:t>
            </w:r>
            <w:r w:rsidRPr="006941FB">
              <w:rPr>
                <w:rFonts w:ascii="Times New Roman" w:hAnsi="Times New Roman"/>
                <w:color w:val="000000"/>
                <w:sz w:val="20"/>
                <w:szCs w:val="20"/>
                <w:lang w:val="kk-KZ"/>
              </w:rPr>
              <w:t>я</w:t>
            </w:r>
            <w:r w:rsidRPr="006941FB">
              <w:rPr>
                <w:rFonts w:ascii="Times New Roman" w:hAnsi="Times New Roman"/>
                <w:color w:val="000000"/>
                <w:sz w:val="20"/>
                <w:szCs w:val="20"/>
              </w:rPr>
              <w:t>, передавая характер музыки четкой ритмичной ходьбой, легким бегом и полуприседаниями.</w:t>
            </w:r>
            <w:r w:rsidRPr="006941FB">
              <w:rPr>
                <w:rFonts w:ascii="Times New Roman" w:hAnsi="Times New Roman"/>
                <w:bCs/>
                <w:sz w:val="20"/>
                <w:szCs w:val="20"/>
                <w:lang w:val="kk-KZ"/>
              </w:rPr>
              <w:br/>
            </w:r>
            <w:r w:rsidRPr="006941FB">
              <w:rPr>
                <w:rFonts w:ascii="Times New Roman" w:hAnsi="Times New Roman"/>
                <w:b/>
                <w:bCs/>
                <w:sz w:val="20"/>
                <w:szCs w:val="20"/>
                <w:lang w:val="kk-KZ"/>
              </w:rPr>
              <w:t xml:space="preserve">Танцы: </w:t>
            </w:r>
            <w:r w:rsidRPr="006941FB">
              <w:rPr>
                <w:rFonts w:ascii="Times New Roman" w:hAnsi="Times New Roman"/>
                <w:color w:val="000000"/>
                <w:sz w:val="20"/>
                <w:szCs w:val="20"/>
              </w:rPr>
              <w:t>Развитие умения импровизировать, используя знакомые танцевальные движения.</w:t>
            </w:r>
          </w:p>
          <w:p w:rsidR="007B78B5" w:rsidRPr="006941FB" w:rsidRDefault="007B78B5" w:rsidP="00275602">
            <w:pPr>
              <w:pStyle w:val="Default"/>
              <w:rPr>
                <w:sz w:val="20"/>
                <w:szCs w:val="20"/>
              </w:rPr>
            </w:pPr>
            <w:r w:rsidRPr="006941FB">
              <w:rPr>
                <w:b/>
                <w:bCs/>
                <w:sz w:val="20"/>
                <w:szCs w:val="20"/>
                <w:lang w:val="kk-KZ"/>
              </w:rPr>
              <w:t xml:space="preserve">Игра на ДМИ: </w:t>
            </w:r>
            <w:r w:rsidRPr="006941FB">
              <w:rPr>
                <w:sz w:val="20"/>
                <w:szCs w:val="20"/>
                <w:lang w:val="kk-KZ"/>
              </w:rPr>
              <w:t>Р</w:t>
            </w:r>
            <w:r w:rsidRPr="006941FB">
              <w:rPr>
                <w:sz w:val="20"/>
                <w:szCs w:val="20"/>
              </w:rPr>
              <w:t xml:space="preserve">азвивать детское творчество, прививать </w:t>
            </w:r>
            <w:r w:rsidRPr="006941FB">
              <w:rPr>
                <w:sz w:val="20"/>
                <w:szCs w:val="20"/>
                <w:lang w:val="kk-KZ"/>
              </w:rPr>
              <w:t>детям</w:t>
            </w:r>
            <w:r w:rsidRPr="006941FB">
              <w:rPr>
                <w:sz w:val="20"/>
                <w:szCs w:val="20"/>
              </w:rPr>
              <w:t xml:space="preserve"> активность, самостоятельность</w:t>
            </w:r>
          </w:p>
          <w:p w:rsidR="007B78B5" w:rsidRPr="006941FB" w:rsidRDefault="007B78B5" w:rsidP="00275602">
            <w:pPr>
              <w:rPr>
                <w:rFonts w:ascii="Times New Roman" w:hAnsi="Times New Roman"/>
                <w:b/>
                <w:sz w:val="20"/>
                <w:szCs w:val="20"/>
              </w:rPr>
            </w:pPr>
            <w:r w:rsidRPr="006941FB">
              <w:rPr>
                <w:rFonts w:ascii="Times New Roman" w:hAnsi="Times New Roman"/>
                <w:b/>
                <w:bCs/>
                <w:sz w:val="20"/>
                <w:szCs w:val="20"/>
                <w:lang w:val="kk-KZ"/>
              </w:rPr>
              <w:t xml:space="preserve">Музыкально-ритмические движения: </w:t>
            </w:r>
            <w:r w:rsidRPr="006941FB">
              <w:rPr>
                <w:rFonts w:ascii="Times New Roman" w:hAnsi="Times New Roman"/>
                <w:bCs/>
                <w:sz w:val="20"/>
                <w:szCs w:val="20"/>
                <w:lang w:val="kk-KZ"/>
              </w:rPr>
              <w:t>Учить</w:t>
            </w:r>
            <w:r w:rsidRPr="006941FB">
              <w:rPr>
                <w:rFonts w:ascii="Times New Roman" w:hAnsi="Times New Roman"/>
                <w:b/>
                <w:bCs/>
                <w:sz w:val="20"/>
                <w:szCs w:val="20"/>
                <w:lang w:val="kk-KZ"/>
              </w:rPr>
              <w:t xml:space="preserve"> </w:t>
            </w:r>
            <w:r w:rsidRPr="006941FB">
              <w:rPr>
                <w:rFonts w:ascii="Times New Roman" w:hAnsi="Times New Roman"/>
                <w:sz w:val="20"/>
                <w:szCs w:val="20"/>
                <w:lang w:val="kk-KZ"/>
              </w:rPr>
              <w:t>в</w:t>
            </w:r>
            <w:r w:rsidRPr="006941FB">
              <w:rPr>
                <w:rFonts w:ascii="Times New Roman" w:hAnsi="Times New Roman"/>
                <w:sz w:val="20"/>
                <w:szCs w:val="20"/>
              </w:rPr>
              <w:t>ыполн</w:t>
            </w:r>
            <w:r w:rsidRPr="006941FB">
              <w:rPr>
                <w:rFonts w:ascii="Times New Roman" w:hAnsi="Times New Roman"/>
                <w:sz w:val="20"/>
                <w:szCs w:val="20"/>
                <w:lang w:val="kk-KZ"/>
              </w:rPr>
              <w:t>ять</w:t>
            </w:r>
            <w:r w:rsidRPr="006941FB">
              <w:rPr>
                <w:rFonts w:ascii="Times New Roman" w:hAnsi="Times New Roman"/>
                <w:sz w:val="20"/>
                <w:szCs w:val="20"/>
              </w:rPr>
              <w:t xml:space="preserve"> упражнени</w:t>
            </w:r>
            <w:r w:rsidRPr="006941FB">
              <w:rPr>
                <w:rFonts w:ascii="Times New Roman" w:hAnsi="Times New Roman"/>
                <w:sz w:val="20"/>
                <w:szCs w:val="20"/>
                <w:lang w:val="kk-KZ"/>
              </w:rPr>
              <w:t>я</w:t>
            </w:r>
            <w:r w:rsidRPr="006941FB">
              <w:rPr>
                <w:rFonts w:ascii="Times New Roman" w:hAnsi="Times New Roman"/>
                <w:sz w:val="20"/>
                <w:szCs w:val="20"/>
              </w:rPr>
              <w:t>, передавая характер музыки четкой ритмичной ходьбой, легким бегом и полуприседаниями.</w:t>
            </w:r>
            <w:r w:rsidRPr="006941FB">
              <w:rPr>
                <w:rFonts w:ascii="Times New Roman" w:hAnsi="Times New Roman"/>
                <w:sz w:val="20"/>
                <w:szCs w:val="20"/>
                <w:lang w:val="kk-KZ"/>
              </w:rPr>
              <w:br/>
            </w:r>
            <w:r w:rsidRPr="006941FB">
              <w:rPr>
                <w:rFonts w:ascii="Times New Roman" w:hAnsi="Times New Roman"/>
                <w:b/>
                <w:bCs/>
                <w:sz w:val="20"/>
                <w:szCs w:val="20"/>
                <w:lang w:val="kk-KZ"/>
              </w:rPr>
              <w:t>Танцы:</w:t>
            </w:r>
            <w:r w:rsidRPr="006941FB">
              <w:rPr>
                <w:rFonts w:ascii="Times New Roman" w:hAnsi="Times New Roman"/>
                <w:bCs/>
                <w:sz w:val="20"/>
                <w:szCs w:val="20"/>
                <w:lang w:val="kk-KZ"/>
              </w:rPr>
              <w:t xml:space="preserve"> </w:t>
            </w:r>
            <w:r w:rsidRPr="006941FB">
              <w:rPr>
                <w:rFonts w:ascii="Times New Roman" w:hAnsi="Times New Roman"/>
                <w:sz w:val="20"/>
                <w:szCs w:val="20"/>
              </w:rPr>
              <w:t>Формирова</w:t>
            </w:r>
            <w:r w:rsidRPr="006941FB">
              <w:rPr>
                <w:rFonts w:ascii="Times New Roman" w:hAnsi="Times New Roman"/>
                <w:sz w:val="20"/>
                <w:szCs w:val="20"/>
                <w:lang w:val="kk-KZ"/>
              </w:rPr>
              <w:t>ть</w:t>
            </w:r>
            <w:r w:rsidRPr="006941FB">
              <w:rPr>
                <w:rFonts w:ascii="Times New Roman" w:hAnsi="Times New Roman"/>
                <w:sz w:val="20"/>
                <w:szCs w:val="20"/>
              </w:rPr>
              <w:t xml:space="preserve"> навык</w:t>
            </w:r>
            <w:r w:rsidRPr="006941FB">
              <w:rPr>
                <w:rFonts w:ascii="Times New Roman" w:hAnsi="Times New Roman"/>
                <w:sz w:val="20"/>
                <w:szCs w:val="20"/>
                <w:lang w:val="kk-KZ"/>
              </w:rPr>
              <w:t>и</w:t>
            </w:r>
            <w:r w:rsidRPr="006941FB">
              <w:rPr>
                <w:rFonts w:ascii="Times New Roman" w:hAnsi="Times New Roman"/>
                <w:sz w:val="20"/>
                <w:szCs w:val="20"/>
              </w:rPr>
              <w:t xml:space="preserve"> чувствования танцевального характера музыки</w:t>
            </w:r>
            <w:r w:rsidRPr="006941FB">
              <w:rPr>
                <w:rFonts w:ascii="Times New Roman" w:hAnsi="Times New Roman"/>
                <w:sz w:val="20"/>
                <w:szCs w:val="20"/>
                <w:lang w:val="kk-KZ"/>
              </w:rPr>
              <w:t>.</w:t>
            </w:r>
            <w:r w:rsidRPr="006941FB">
              <w:rPr>
                <w:rFonts w:ascii="Times New Roman" w:hAnsi="Times New Roman"/>
                <w:bCs/>
                <w:sz w:val="20"/>
                <w:szCs w:val="20"/>
                <w:lang w:val="kk-KZ"/>
              </w:rPr>
              <w:br/>
            </w:r>
            <w:r w:rsidRPr="006941FB">
              <w:rPr>
                <w:rFonts w:ascii="Times New Roman" w:hAnsi="Times New Roman"/>
                <w:b/>
                <w:bCs/>
                <w:sz w:val="20"/>
                <w:szCs w:val="20"/>
                <w:lang w:val="kk-KZ"/>
              </w:rPr>
              <w:t xml:space="preserve">Игра на ДМИ: </w:t>
            </w:r>
            <w:r w:rsidRPr="006941FB">
              <w:rPr>
                <w:rFonts w:ascii="Times New Roman" w:hAnsi="Times New Roman"/>
                <w:sz w:val="20"/>
                <w:szCs w:val="20"/>
              </w:rPr>
              <w:t xml:space="preserve">Учить </w:t>
            </w:r>
            <w:r w:rsidRPr="006941FB">
              <w:rPr>
                <w:rFonts w:ascii="Times New Roman" w:hAnsi="Times New Roman"/>
                <w:sz w:val="20"/>
                <w:szCs w:val="20"/>
                <w:lang w:val="kk-KZ"/>
              </w:rPr>
              <w:t>исп</w:t>
            </w:r>
            <w:r w:rsidRPr="006941FB">
              <w:rPr>
                <w:rFonts w:ascii="Times New Roman" w:hAnsi="Times New Roman"/>
                <w:sz w:val="20"/>
                <w:szCs w:val="20"/>
              </w:rPr>
              <w:t>олнять простые, знакомые мелодии на детских музыкальных</w:t>
            </w:r>
            <w:r w:rsidRPr="006941FB">
              <w:rPr>
                <w:rFonts w:ascii="Times New Roman" w:hAnsi="Times New Roman"/>
                <w:sz w:val="20"/>
                <w:szCs w:val="20"/>
                <w:lang w:val="kk-KZ"/>
              </w:rPr>
              <w:t xml:space="preserve"> </w:t>
            </w:r>
            <w:r w:rsidRPr="006941FB">
              <w:rPr>
                <w:rFonts w:ascii="Times New Roman" w:hAnsi="Times New Roman"/>
                <w:sz w:val="20"/>
                <w:szCs w:val="20"/>
              </w:rPr>
              <w:t>инструментах индивидуально и в малых группах</w:t>
            </w:r>
            <w:r w:rsidRPr="006941FB">
              <w:rPr>
                <w:rFonts w:ascii="Times New Roman" w:hAnsi="Times New Roman"/>
                <w:b/>
                <w:sz w:val="20"/>
                <w:szCs w:val="20"/>
              </w:rPr>
              <w:t xml:space="preserve"> </w:t>
            </w:r>
          </w:p>
          <w:p w:rsidR="007B78B5" w:rsidRPr="006941FB" w:rsidRDefault="007B78B5" w:rsidP="00275602">
            <w:pPr>
              <w:rPr>
                <w:rFonts w:ascii="Times New Roman" w:hAnsi="Times New Roman"/>
                <w:b/>
                <w:bCs/>
                <w:sz w:val="20"/>
                <w:szCs w:val="20"/>
                <w:lang w:val="kk-KZ"/>
              </w:rPr>
            </w:pPr>
            <w:r w:rsidRPr="006941FB">
              <w:rPr>
                <w:rFonts w:ascii="Times New Roman" w:hAnsi="Times New Roman"/>
                <w:b/>
                <w:sz w:val="20"/>
                <w:szCs w:val="20"/>
              </w:rPr>
              <w:t>11.30-12.00</w:t>
            </w:r>
          </w:p>
          <w:p w:rsidR="007B78B5" w:rsidRPr="006941FB" w:rsidRDefault="007B78B5" w:rsidP="00275602">
            <w:pPr>
              <w:spacing w:line="256" w:lineRule="auto"/>
              <w:rPr>
                <w:rFonts w:ascii="Times New Roman" w:hAnsi="Times New Roman"/>
                <w:b/>
                <w:sz w:val="20"/>
                <w:szCs w:val="20"/>
              </w:rPr>
            </w:pPr>
            <w:r w:rsidRPr="006941FB">
              <w:rPr>
                <w:rFonts w:ascii="Times New Roman" w:hAnsi="Times New Roman"/>
                <w:b/>
                <w:sz w:val="20"/>
                <w:szCs w:val="20"/>
              </w:rPr>
              <w:t>Кружок хореографии</w:t>
            </w:r>
          </w:p>
        </w:tc>
        <w:tc>
          <w:tcPr>
            <w:tcW w:w="2256" w:type="dxa"/>
            <w:tcBorders>
              <w:top w:val="single" w:sz="4" w:space="0" w:color="auto"/>
              <w:left w:val="single" w:sz="4" w:space="0" w:color="auto"/>
              <w:bottom w:val="single" w:sz="4" w:space="0" w:color="auto"/>
              <w:right w:val="single" w:sz="4" w:space="0" w:color="auto"/>
            </w:tcBorders>
          </w:tcPr>
          <w:p w:rsidR="007B78B5" w:rsidRPr="006941FB" w:rsidRDefault="007B78B5" w:rsidP="00275602">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lastRenderedPageBreak/>
              <w:t>9.00-9.25</w:t>
            </w:r>
          </w:p>
          <w:p w:rsidR="007B78B5" w:rsidRPr="006941FB" w:rsidRDefault="007B78B5" w:rsidP="00275602">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1.Основы математики</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«Сравнение предметов. Знаки «больше, меньше, равно»</w:t>
            </w:r>
          </w:p>
          <w:p w:rsidR="007B78B5" w:rsidRPr="006941FB" w:rsidRDefault="007B78B5" w:rsidP="00275602">
            <w:pPr>
              <w:tabs>
                <w:tab w:val="left" w:pos="2520"/>
              </w:tabs>
              <w:rPr>
                <w:rFonts w:ascii="Times New Roman" w:hAnsi="Times New Roman"/>
                <w:b/>
                <w:sz w:val="20"/>
                <w:szCs w:val="20"/>
              </w:rPr>
            </w:pPr>
            <w:r w:rsidRPr="006941FB">
              <w:rPr>
                <w:rFonts w:ascii="Times New Roman" w:hAnsi="Times New Roman"/>
                <w:sz w:val="20"/>
                <w:szCs w:val="20"/>
              </w:rPr>
              <w:t xml:space="preserve">  </w:t>
            </w:r>
            <w:r w:rsidRPr="006941FB">
              <w:rPr>
                <w:rFonts w:ascii="Times New Roman" w:hAnsi="Times New Roman"/>
                <w:b/>
                <w:sz w:val="20"/>
                <w:szCs w:val="20"/>
              </w:rPr>
              <w:t>Цель:</w:t>
            </w:r>
            <w:r w:rsidRPr="006941FB">
              <w:rPr>
                <w:rFonts w:ascii="Times New Roman" w:hAnsi="Times New Roman"/>
                <w:color w:val="000000"/>
                <w:sz w:val="20"/>
                <w:szCs w:val="20"/>
              </w:rPr>
              <w:t xml:space="preserve"> </w:t>
            </w:r>
            <w:r w:rsidRPr="006941FB">
              <w:rPr>
                <w:rFonts w:ascii="Times New Roman" w:hAnsi="Times New Roman"/>
                <w:sz w:val="20"/>
                <w:szCs w:val="20"/>
              </w:rPr>
              <w:t xml:space="preserve">умеют решать простые примеры; </w:t>
            </w:r>
            <w:r w:rsidRPr="006941FB">
              <w:rPr>
                <w:rFonts w:ascii="Times New Roman" w:hAnsi="Times New Roman"/>
                <w:color w:val="000000"/>
                <w:sz w:val="20"/>
                <w:szCs w:val="20"/>
              </w:rPr>
              <w:t>устанавливают соответствие предметов по цвету, величине, количеству.</w:t>
            </w:r>
            <w:r w:rsidRPr="006941FB">
              <w:rPr>
                <w:rFonts w:ascii="Times New Roman" w:hAnsi="Times New Roman"/>
                <w:sz w:val="20"/>
                <w:szCs w:val="20"/>
              </w:rPr>
              <w:t xml:space="preserve"> </w:t>
            </w:r>
            <w:r w:rsidRPr="006941FB">
              <w:rPr>
                <w:rFonts w:ascii="Times New Roman" w:hAnsi="Times New Roman"/>
                <w:b/>
                <w:sz w:val="20"/>
                <w:szCs w:val="20"/>
              </w:rPr>
              <w:t>(коммуникативная, познавательная, творческая и игровая деятельности)</w:t>
            </w:r>
          </w:p>
          <w:p w:rsidR="007B78B5" w:rsidRPr="006941FB" w:rsidRDefault="007B78B5" w:rsidP="00275602">
            <w:pPr>
              <w:tabs>
                <w:tab w:val="left" w:pos="2520"/>
              </w:tabs>
              <w:rPr>
                <w:rFonts w:ascii="Times New Roman" w:hAnsi="Times New Roman"/>
                <w:b/>
                <w:sz w:val="20"/>
                <w:szCs w:val="20"/>
              </w:rPr>
            </w:pPr>
            <w:r w:rsidRPr="006941FB">
              <w:rPr>
                <w:rFonts w:ascii="Times New Roman" w:hAnsi="Times New Roman"/>
                <w:b/>
                <w:sz w:val="20"/>
                <w:szCs w:val="20"/>
              </w:rPr>
              <w:t>9.35-10.00</w:t>
            </w:r>
          </w:p>
          <w:p w:rsidR="007B78B5" w:rsidRPr="006941FB" w:rsidRDefault="007B78B5" w:rsidP="00275602">
            <w:pPr>
              <w:rPr>
                <w:rFonts w:ascii="Times New Roman" w:hAnsi="Times New Roman"/>
                <w:b/>
                <w:sz w:val="20"/>
                <w:szCs w:val="20"/>
              </w:rPr>
            </w:pPr>
            <w:r w:rsidRPr="006941FB">
              <w:rPr>
                <w:rFonts w:ascii="Times New Roman" w:eastAsia="Times New Roman" w:hAnsi="Times New Roman"/>
                <w:b/>
                <w:color w:val="000000"/>
                <w:sz w:val="20"/>
                <w:szCs w:val="20"/>
              </w:rPr>
              <w:t>2.</w:t>
            </w:r>
            <w:r w:rsidRPr="006941FB">
              <w:rPr>
                <w:rFonts w:ascii="Times New Roman" w:hAnsi="Times New Roman"/>
                <w:b/>
                <w:sz w:val="20"/>
                <w:szCs w:val="20"/>
              </w:rPr>
              <w:t xml:space="preserve"> Развитие речи «Составление рассказа о птицах по схеме»</w:t>
            </w:r>
          </w:p>
          <w:p w:rsidR="007B78B5" w:rsidRPr="006941FB" w:rsidRDefault="007B78B5" w:rsidP="00275602">
            <w:pPr>
              <w:tabs>
                <w:tab w:val="left" w:pos="2520"/>
              </w:tabs>
              <w:rPr>
                <w:rFonts w:ascii="Times New Roman" w:hAnsi="Times New Roman"/>
                <w:b/>
                <w:sz w:val="20"/>
                <w:szCs w:val="20"/>
              </w:rPr>
            </w:pPr>
            <w:r w:rsidRPr="006941FB">
              <w:rPr>
                <w:rFonts w:ascii="Times New Roman" w:hAnsi="Times New Roman"/>
                <w:b/>
                <w:sz w:val="20"/>
                <w:szCs w:val="20"/>
              </w:rPr>
              <w:t xml:space="preserve">Цель: </w:t>
            </w:r>
            <w:r w:rsidRPr="006941FB">
              <w:rPr>
                <w:rFonts w:ascii="Times New Roman" w:hAnsi="Times New Roman"/>
                <w:color w:val="000000"/>
                <w:sz w:val="20"/>
                <w:szCs w:val="20"/>
              </w:rPr>
              <w:t xml:space="preserve">правильно формулируют основную мысль; составляют рассказы из личного опыта; </w:t>
            </w:r>
            <w:r w:rsidRPr="006941FB">
              <w:rPr>
                <w:rFonts w:ascii="Times New Roman" w:hAnsi="Times New Roman"/>
                <w:spacing w:val="-2"/>
                <w:sz w:val="20"/>
                <w:szCs w:val="20"/>
              </w:rPr>
              <w:t>употребляют</w:t>
            </w:r>
            <w:r w:rsidRPr="006941FB">
              <w:rPr>
                <w:rFonts w:ascii="Times New Roman" w:hAnsi="Times New Roman"/>
                <w:sz w:val="20"/>
                <w:szCs w:val="20"/>
              </w:rPr>
              <w:t xml:space="preserve"> </w:t>
            </w:r>
            <w:r w:rsidRPr="006941FB">
              <w:rPr>
                <w:rFonts w:ascii="Times New Roman" w:hAnsi="Times New Roman"/>
                <w:spacing w:val="-10"/>
                <w:sz w:val="20"/>
                <w:szCs w:val="20"/>
              </w:rPr>
              <w:t>в</w:t>
            </w:r>
            <w:r w:rsidRPr="006941FB">
              <w:rPr>
                <w:rFonts w:ascii="Times New Roman" w:hAnsi="Times New Roman"/>
                <w:sz w:val="20"/>
                <w:szCs w:val="20"/>
              </w:rPr>
              <w:t xml:space="preserve"> </w:t>
            </w:r>
            <w:r w:rsidRPr="006941FB">
              <w:rPr>
                <w:rFonts w:ascii="Times New Roman" w:hAnsi="Times New Roman"/>
                <w:spacing w:val="-4"/>
                <w:sz w:val="20"/>
                <w:szCs w:val="20"/>
              </w:rPr>
              <w:t>речи</w:t>
            </w:r>
            <w:r w:rsidRPr="006941FB">
              <w:rPr>
                <w:rFonts w:ascii="Times New Roman" w:hAnsi="Times New Roman"/>
                <w:sz w:val="20"/>
                <w:szCs w:val="20"/>
              </w:rPr>
              <w:t xml:space="preserve"> </w:t>
            </w:r>
            <w:r w:rsidRPr="006941FB">
              <w:rPr>
                <w:rFonts w:ascii="Times New Roman" w:hAnsi="Times New Roman"/>
                <w:spacing w:val="-2"/>
                <w:sz w:val="20"/>
                <w:szCs w:val="20"/>
              </w:rPr>
              <w:t>существительные,</w:t>
            </w:r>
            <w:r w:rsidRPr="006941FB">
              <w:rPr>
                <w:rFonts w:ascii="Times New Roman" w:hAnsi="Times New Roman"/>
                <w:sz w:val="20"/>
                <w:szCs w:val="20"/>
              </w:rPr>
              <w:t xml:space="preserve"> </w:t>
            </w:r>
            <w:r w:rsidRPr="006941FB">
              <w:rPr>
                <w:rFonts w:ascii="Times New Roman" w:hAnsi="Times New Roman"/>
                <w:spacing w:val="-2"/>
                <w:sz w:val="20"/>
                <w:szCs w:val="20"/>
              </w:rPr>
              <w:t>прилагательные,</w:t>
            </w:r>
            <w:r w:rsidRPr="006941FB">
              <w:rPr>
                <w:rFonts w:ascii="Times New Roman" w:hAnsi="Times New Roman"/>
                <w:sz w:val="20"/>
                <w:szCs w:val="20"/>
              </w:rPr>
              <w:t xml:space="preserve"> </w:t>
            </w:r>
            <w:r w:rsidRPr="006941FB">
              <w:rPr>
                <w:rFonts w:ascii="Times New Roman" w:hAnsi="Times New Roman"/>
                <w:spacing w:val="-2"/>
                <w:sz w:val="20"/>
                <w:szCs w:val="20"/>
              </w:rPr>
              <w:t>наречия</w:t>
            </w:r>
            <w:r w:rsidRPr="006941FB">
              <w:rPr>
                <w:rFonts w:ascii="Times New Roman" w:hAnsi="Times New Roman"/>
                <w:color w:val="000000"/>
                <w:sz w:val="20"/>
                <w:szCs w:val="20"/>
              </w:rPr>
              <w:t>.</w:t>
            </w:r>
            <w:r w:rsidRPr="006941FB">
              <w:rPr>
                <w:rFonts w:ascii="Times New Roman" w:hAnsi="Times New Roman"/>
                <w:b/>
                <w:sz w:val="20"/>
                <w:szCs w:val="20"/>
              </w:rPr>
              <w:t xml:space="preserve"> (коммуникативная, творческая и игровая деятельности)</w:t>
            </w:r>
          </w:p>
          <w:p w:rsidR="007B78B5" w:rsidRPr="006941FB" w:rsidRDefault="007B78B5" w:rsidP="00275602">
            <w:pPr>
              <w:pStyle w:val="a3"/>
              <w:rPr>
                <w:rFonts w:ascii="Times New Roman" w:hAnsi="Times New Roman" w:cs="Times New Roman"/>
                <w:b/>
                <w:sz w:val="20"/>
                <w:szCs w:val="20"/>
              </w:rPr>
            </w:pPr>
            <w:r w:rsidRPr="006941FB">
              <w:rPr>
                <w:rFonts w:ascii="Times New Roman" w:hAnsi="Times New Roman" w:cs="Times New Roman"/>
                <w:b/>
                <w:sz w:val="20"/>
                <w:szCs w:val="20"/>
              </w:rPr>
              <w:t>10.10-10.35</w:t>
            </w:r>
          </w:p>
          <w:p w:rsidR="007B78B5" w:rsidRPr="006941FB" w:rsidRDefault="007B78B5" w:rsidP="00275602">
            <w:pPr>
              <w:rPr>
                <w:rFonts w:ascii="Times New Roman" w:hAnsi="Times New Roman"/>
                <w:sz w:val="20"/>
                <w:szCs w:val="20"/>
              </w:rPr>
            </w:pPr>
            <w:r w:rsidRPr="006941FB">
              <w:rPr>
                <w:rFonts w:ascii="Times New Roman" w:hAnsi="Times New Roman"/>
                <w:b/>
                <w:sz w:val="20"/>
                <w:szCs w:val="20"/>
              </w:rPr>
              <w:t xml:space="preserve">3. </w:t>
            </w:r>
            <w:r w:rsidRPr="006941FB">
              <w:rPr>
                <w:rFonts w:ascii="Times New Roman" w:hAnsi="Times New Roman"/>
                <w:b/>
                <w:bCs/>
                <w:sz w:val="20"/>
                <w:szCs w:val="20"/>
              </w:rPr>
              <w:t xml:space="preserve">Основы грамоты </w:t>
            </w:r>
            <w:r w:rsidRPr="006941FB">
              <w:rPr>
                <w:rFonts w:ascii="Times New Roman" w:hAnsi="Times New Roman"/>
                <w:b/>
                <w:sz w:val="20"/>
                <w:szCs w:val="20"/>
              </w:rPr>
              <w:t>«ЗАС «Шар»</w:t>
            </w:r>
            <w:r w:rsidRPr="006941FB">
              <w:rPr>
                <w:rFonts w:ascii="Times New Roman" w:hAnsi="Times New Roman"/>
                <w:sz w:val="20"/>
                <w:szCs w:val="20"/>
              </w:rPr>
              <w:t xml:space="preserve">                                    </w:t>
            </w:r>
            <w:r w:rsidRPr="006941FB">
              <w:rPr>
                <w:rFonts w:ascii="Times New Roman" w:hAnsi="Times New Roman"/>
                <w:b/>
                <w:sz w:val="20"/>
                <w:szCs w:val="20"/>
              </w:rPr>
              <w:t>Цель:</w:t>
            </w:r>
            <w:r w:rsidRPr="006941FB">
              <w:rPr>
                <w:rFonts w:ascii="Times New Roman" w:hAnsi="Times New Roman"/>
                <w:color w:val="000000"/>
                <w:sz w:val="20"/>
                <w:szCs w:val="20"/>
              </w:rPr>
              <w:t xml:space="preserve"> Умеют правильно держать ручку и карандаш;</w:t>
            </w:r>
            <w:r w:rsidRPr="006941FB">
              <w:rPr>
                <w:rFonts w:ascii="Times New Roman" w:hAnsi="Times New Roman"/>
                <w:sz w:val="20"/>
                <w:szCs w:val="20"/>
              </w:rPr>
              <w:t xml:space="preserve"> </w:t>
            </w:r>
            <w:r w:rsidRPr="006941FB">
              <w:rPr>
                <w:rFonts w:ascii="Times New Roman" w:hAnsi="Times New Roman"/>
                <w:color w:val="000000"/>
                <w:sz w:val="20"/>
                <w:szCs w:val="20"/>
              </w:rPr>
              <w:lastRenderedPageBreak/>
              <w:t>различают гласные, твердые и мягкие согласные, всегда твердые звуки; проводят звуковой анализ трехзвуковых слов; определяют количество слогов в слове; владеют навыками  обводки предметных рисунков, не выходя за контур.</w:t>
            </w:r>
            <w:r w:rsidRPr="006941FB">
              <w:rPr>
                <w:rFonts w:ascii="Times New Roman" w:hAnsi="Times New Roman"/>
                <w:b/>
                <w:sz w:val="20"/>
                <w:szCs w:val="20"/>
              </w:rPr>
              <w:t xml:space="preserve"> (</w:t>
            </w:r>
            <w:r w:rsidRPr="006941FB">
              <w:rPr>
                <w:rFonts w:ascii="Times New Roman" w:eastAsia="Times New Roman" w:hAnsi="Times New Roman"/>
                <w:b/>
                <w:color w:val="000000"/>
                <w:sz w:val="20"/>
                <w:szCs w:val="20"/>
                <w:lang w:val="kk-KZ"/>
              </w:rPr>
              <w:t>коммуникативная, игровая деятельность)</w:t>
            </w:r>
            <w:r w:rsidRPr="006941FB">
              <w:rPr>
                <w:rFonts w:ascii="Times New Roman" w:hAnsi="Times New Roman"/>
                <w:sz w:val="20"/>
                <w:szCs w:val="20"/>
                <w:lang w:val="kk-KZ"/>
              </w:rPr>
              <w:t xml:space="preserve"> </w:t>
            </w:r>
          </w:p>
          <w:p w:rsidR="007B78B5" w:rsidRPr="006941FB" w:rsidRDefault="007B78B5" w:rsidP="00275602">
            <w:pPr>
              <w:pStyle w:val="a3"/>
              <w:rPr>
                <w:rFonts w:ascii="Times New Roman" w:hAnsi="Times New Roman" w:cs="Times New Roman"/>
                <w:b/>
                <w:sz w:val="20"/>
                <w:szCs w:val="20"/>
              </w:rPr>
            </w:pPr>
            <w:r w:rsidRPr="006941FB">
              <w:rPr>
                <w:rFonts w:ascii="Times New Roman" w:hAnsi="Times New Roman" w:cs="Times New Roman"/>
                <w:b/>
                <w:sz w:val="20"/>
                <w:szCs w:val="20"/>
              </w:rPr>
              <w:t>4.10.45-11.00</w:t>
            </w:r>
          </w:p>
          <w:p w:rsidR="007B78B5" w:rsidRPr="006941FB" w:rsidRDefault="007B78B5" w:rsidP="00275602">
            <w:pPr>
              <w:rPr>
                <w:rFonts w:ascii="Times New Roman" w:hAnsi="Times New Roman"/>
                <w:b/>
                <w:sz w:val="20"/>
                <w:szCs w:val="20"/>
              </w:rPr>
            </w:pPr>
            <w:r w:rsidRPr="006941FB">
              <w:rPr>
                <w:rFonts w:ascii="Times New Roman" w:hAnsi="Times New Roman"/>
                <w:b/>
                <w:sz w:val="20"/>
                <w:szCs w:val="20"/>
              </w:rPr>
              <w:t xml:space="preserve">Художественная литература. </w:t>
            </w:r>
            <w:r w:rsidRPr="006941FB">
              <w:rPr>
                <w:rFonts w:ascii="Times New Roman" w:hAnsi="Times New Roman"/>
                <w:sz w:val="20"/>
                <w:szCs w:val="20"/>
              </w:rPr>
              <w:t>Чтение рассказа Г. Скрибицкого «Появились синички».</w:t>
            </w:r>
          </w:p>
          <w:p w:rsidR="007B78B5" w:rsidRPr="006941FB" w:rsidRDefault="007B78B5" w:rsidP="00275602">
            <w:pPr>
              <w:tabs>
                <w:tab w:val="left" w:pos="2520"/>
              </w:tabs>
              <w:rPr>
                <w:rFonts w:ascii="Times New Roman" w:hAnsi="Times New Roman"/>
                <w:b/>
                <w:sz w:val="20"/>
                <w:szCs w:val="20"/>
              </w:rPr>
            </w:pPr>
            <w:r w:rsidRPr="006941FB">
              <w:rPr>
                <w:rFonts w:ascii="Times New Roman" w:hAnsi="Times New Roman"/>
                <w:b/>
                <w:sz w:val="20"/>
                <w:szCs w:val="20"/>
              </w:rPr>
              <w:t>Цель:</w:t>
            </w:r>
            <w:r w:rsidRPr="006941FB">
              <w:rPr>
                <w:rFonts w:ascii="Times New Roman" w:hAnsi="Times New Roman"/>
                <w:sz w:val="20"/>
                <w:szCs w:val="20"/>
              </w:rPr>
              <w:t xml:space="preserve"> знакомы с  творчеством Г. Скрибицкого; умеют осмысливать и оценивать характеры героев; анализировать их поступки с позиции нравственных норм;</w:t>
            </w:r>
            <w:r w:rsidRPr="006941FB">
              <w:rPr>
                <w:rFonts w:ascii="Times New Roman" w:hAnsi="Times New Roman"/>
                <w:color w:val="333333"/>
                <w:sz w:val="20"/>
                <w:szCs w:val="20"/>
              </w:rPr>
              <w:t xml:space="preserve"> </w:t>
            </w:r>
            <w:r w:rsidRPr="006941FB">
              <w:rPr>
                <w:rFonts w:ascii="Times New Roman" w:hAnsi="Times New Roman"/>
                <w:sz w:val="20"/>
                <w:szCs w:val="20"/>
              </w:rPr>
              <w:t xml:space="preserve">развита речевая активность. </w:t>
            </w:r>
            <w:r w:rsidRPr="006941FB">
              <w:rPr>
                <w:rFonts w:ascii="Times New Roman" w:hAnsi="Times New Roman"/>
                <w:b/>
                <w:sz w:val="20"/>
                <w:szCs w:val="20"/>
              </w:rPr>
              <w:t xml:space="preserve"> </w:t>
            </w:r>
            <w:r w:rsidRPr="006941FB">
              <w:rPr>
                <w:rFonts w:ascii="Times New Roman" w:eastAsia="Times New Roman" w:hAnsi="Times New Roman"/>
                <w:b/>
                <w:color w:val="000000"/>
                <w:sz w:val="20"/>
                <w:szCs w:val="20"/>
                <w:lang w:val="kk-KZ"/>
              </w:rPr>
              <w:t xml:space="preserve"> (коммуникативная, познавательная, игровая деятельность)</w:t>
            </w:r>
          </w:p>
          <w:p w:rsidR="007B78B5" w:rsidRPr="006941FB" w:rsidRDefault="007B78B5" w:rsidP="00275602">
            <w:pPr>
              <w:tabs>
                <w:tab w:val="left" w:pos="2520"/>
              </w:tabs>
              <w:spacing w:line="256" w:lineRule="auto"/>
              <w:rPr>
                <w:rFonts w:ascii="Times New Roman" w:hAnsi="Times New Roman"/>
                <w:b/>
                <w:sz w:val="20"/>
                <w:szCs w:val="20"/>
              </w:rPr>
            </w:pPr>
          </w:p>
        </w:tc>
      </w:tr>
      <w:tr w:rsidR="007B78B5" w:rsidTr="00404029">
        <w:trPr>
          <w:gridAfter w:val="1"/>
          <w:wAfter w:w="21" w:type="dxa"/>
          <w:trHeight w:val="292"/>
        </w:trPr>
        <w:tc>
          <w:tcPr>
            <w:tcW w:w="2227" w:type="dxa"/>
            <w:tcBorders>
              <w:top w:val="single" w:sz="4" w:space="0" w:color="auto"/>
              <w:left w:val="single" w:sz="4" w:space="0" w:color="auto"/>
              <w:bottom w:val="single" w:sz="4" w:space="0" w:color="auto"/>
              <w:right w:val="single" w:sz="4" w:space="0" w:color="auto"/>
            </w:tcBorders>
            <w:vAlign w:val="center"/>
            <w:hideMark/>
          </w:tcPr>
          <w:p w:rsidR="007B78B5" w:rsidRDefault="007B78B5" w:rsidP="00404029">
            <w:pPr>
              <w:spacing w:line="256" w:lineRule="auto"/>
              <w:rPr>
                <w:rFonts w:ascii="Times New Roman" w:hAnsi="Times New Roman"/>
                <w:b/>
              </w:rPr>
            </w:pPr>
            <w:r>
              <w:rPr>
                <w:rFonts w:ascii="Times New Roman" w:hAnsi="Times New Roman"/>
                <w:b/>
              </w:rPr>
              <w:lastRenderedPageBreak/>
              <w:t>2-ой завтрак</w:t>
            </w:r>
          </w:p>
        </w:tc>
        <w:tc>
          <w:tcPr>
            <w:tcW w:w="13037" w:type="dxa"/>
            <w:gridSpan w:val="20"/>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pStyle w:val="a3"/>
              <w:jc w:val="center"/>
              <w:rPr>
                <w:rFonts w:ascii="Times New Roman" w:eastAsia="Times New Roman" w:hAnsi="Times New Roman" w:cs="Times New Roman"/>
                <w:color w:val="000000"/>
                <w:sz w:val="20"/>
                <w:szCs w:val="20"/>
              </w:rPr>
            </w:pPr>
            <w:r w:rsidRPr="006941FB">
              <w:rPr>
                <w:rFonts w:ascii="Times New Roman" w:eastAsia="Times New Roman" w:hAnsi="Times New Roman" w:cs="Times New Roman"/>
                <w:color w:val="000000"/>
                <w:sz w:val="20"/>
                <w:szCs w:val="20"/>
              </w:rPr>
              <w:t>Воспитание культуры поведения за столом; умение пользоваться салфеткой; умение благодарить.</w:t>
            </w:r>
          </w:p>
          <w:p w:rsidR="007B78B5" w:rsidRPr="006941FB" w:rsidRDefault="007B78B5" w:rsidP="00404029">
            <w:pPr>
              <w:spacing w:line="256" w:lineRule="auto"/>
              <w:rPr>
                <w:rFonts w:ascii="Times New Roman" w:eastAsia="Times New Roman" w:hAnsi="Times New Roman"/>
                <w:b/>
                <w:color w:val="000000"/>
                <w:sz w:val="20"/>
                <w:szCs w:val="20"/>
              </w:rPr>
            </w:pPr>
            <w:r w:rsidRPr="006941FB">
              <w:rPr>
                <w:rFonts w:ascii="Times New Roman" w:hAnsi="Times New Roman"/>
                <w:b/>
                <w:iCs/>
                <w:sz w:val="20"/>
                <w:szCs w:val="20"/>
                <w:lang w:val="kk-KZ"/>
              </w:rPr>
              <w:t>(культурно-гигиенические навыки, самообслуживание, трудовая деятельность)</w:t>
            </w:r>
          </w:p>
        </w:tc>
      </w:tr>
      <w:tr w:rsidR="007B78B5" w:rsidRPr="001A784E" w:rsidTr="00404029">
        <w:trPr>
          <w:gridAfter w:val="1"/>
          <w:wAfter w:w="21" w:type="dxa"/>
          <w:trHeight w:val="292"/>
        </w:trPr>
        <w:tc>
          <w:tcPr>
            <w:tcW w:w="2227" w:type="dxa"/>
            <w:tcBorders>
              <w:top w:val="single" w:sz="4" w:space="0" w:color="auto"/>
              <w:left w:val="single" w:sz="4" w:space="0" w:color="auto"/>
              <w:bottom w:val="single" w:sz="4" w:space="0" w:color="auto"/>
              <w:right w:val="single" w:sz="4" w:space="0" w:color="auto"/>
            </w:tcBorders>
            <w:vAlign w:val="center"/>
            <w:hideMark/>
          </w:tcPr>
          <w:p w:rsidR="007B78B5" w:rsidRDefault="007B78B5" w:rsidP="00404029">
            <w:pPr>
              <w:spacing w:line="256" w:lineRule="auto"/>
              <w:rPr>
                <w:rFonts w:ascii="Times New Roman" w:hAnsi="Times New Roman"/>
                <w:b/>
                <w:lang w:val="kk-KZ"/>
              </w:rPr>
            </w:pPr>
            <w:r>
              <w:rPr>
                <w:rFonts w:ascii="Times New Roman" w:hAnsi="Times New Roman"/>
                <w:b/>
                <w:lang w:val="kk-KZ"/>
              </w:rPr>
              <w:t>Сөздік минимум</w:t>
            </w:r>
          </w:p>
        </w:tc>
        <w:tc>
          <w:tcPr>
            <w:tcW w:w="13037" w:type="dxa"/>
            <w:gridSpan w:val="20"/>
            <w:tcBorders>
              <w:top w:val="single" w:sz="4" w:space="0" w:color="auto"/>
              <w:left w:val="single" w:sz="4" w:space="0" w:color="auto"/>
              <w:bottom w:val="single" w:sz="4" w:space="0" w:color="auto"/>
              <w:right w:val="single" w:sz="4" w:space="0" w:color="auto"/>
            </w:tcBorders>
          </w:tcPr>
          <w:p w:rsidR="007B78B5" w:rsidRPr="006941FB" w:rsidRDefault="007B78B5" w:rsidP="00404029">
            <w:pPr>
              <w:jc w:val="both"/>
              <w:rPr>
                <w:rFonts w:ascii="Times New Roman" w:hAnsi="Times New Roman"/>
                <w:sz w:val="20"/>
                <w:szCs w:val="20"/>
                <w:lang w:val="kk-KZ"/>
              </w:rPr>
            </w:pPr>
            <w:r w:rsidRPr="006941FB">
              <w:rPr>
                <w:rFonts w:ascii="Times New Roman" w:hAnsi="Times New Roman"/>
                <w:color w:val="000000"/>
                <w:sz w:val="20"/>
                <w:szCs w:val="20"/>
                <w:lang w:val="kk-KZ" w:bidi="he-IL"/>
              </w:rPr>
              <w:t>Қуыршақ – кукла, аю – медведь, қоян – заяц, доп – мяч, текше-кубик,</w:t>
            </w:r>
            <w:r>
              <w:rPr>
                <w:rFonts w:ascii="Times New Roman" w:hAnsi="Times New Roman"/>
                <w:color w:val="000000"/>
                <w:sz w:val="20"/>
                <w:szCs w:val="20"/>
                <w:lang w:val="kk-KZ" w:bidi="he-IL"/>
              </w:rPr>
              <w:t xml:space="preserve"> </w:t>
            </w:r>
            <w:r w:rsidRPr="006941FB">
              <w:rPr>
                <w:rFonts w:ascii="Times New Roman" w:hAnsi="Times New Roman"/>
                <w:color w:val="000000"/>
                <w:sz w:val="20"/>
                <w:szCs w:val="20"/>
                <w:lang w:val="kk-KZ" w:bidi="he-IL"/>
              </w:rPr>
              <w:t>ұшақ-самолет, маған ұнайды – мне нравится</w:t>
            </w:r>
          </w:p>
        </w:tc>
      </w:tr>
      <w:tr w:rsidR="007B78B5" w:rsidTr="00404029">
        <w:trPr>
          <w:gridAfter w:val="1"/>
          <w:wAfter w:w="21" w:type="dxa"/>
          <w:trHeight w:val="292"/>
        </w:trPr>
        <w:tc>
          <w:tcPr>
            <w:tcW w:w="2227" w:type="dxa"/>
            <w:tcBorders>
              <w:top w:val="single" w:sz="4" w:space="0" w:color="auto"/>
              <w:left w:val="single" w:sz="4" w:space="0" w:color="auto"/>
              <w:bottom w:val="single" w:sz="4" w:space="0" w:color="auto"/>
              <w:right w:val="single" w:sz="4" w:space="0" w:color="auto"/>
            </w:tcBorders>
            <w:vAlign w:val="center"/>
            <w:hideMark/>
          </w:tcPr>
          <w:p w:rsidR="007B78B5" w:rsidRDefault="007B78B5" w:rsidP="00404029">
            <w:pPr>
              <w:spacing w:line="256" w:lineRule="auto"/>
              <w:rPr>
                <w:rFonts w:ascii="Times New Roman" w:eastAsia="Times New Roman" w:hAnsi="Times New Roman"/>
                <w:b/>
                <w:bCs/>
                <w:color w:val="000000"/>
              </w:rPr>
            </w:pPr>
            <w:r>
              <w:rPr>
                <w:rFonts w:ascii="Times New Roman" w:eastAsia="Times New Roman" w:hAnsi="Times New Roman"/>
                <w:b/>
                <w:bCs/>
                <w:color w:val="000000"/>
                <w:lang w:val="kk-KZ"/>
              </w:rPr>
              <w:t>Подготовка к прогулке.</w:t>
            </w:r>
          </w:p>
        </w:tc>
        <w:tc>
          <w:tcPr>
            <w:tcW w:w="13037" w:type="dxa"/>
            <w:gridSpan w:val="20"/>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spacing w:line="256" w:lineRule="auto"/>
              <w:rPr>
                <w:rFonts w:ascii="Times New Roman" w:eastAsia="Times New Roman" w:hAnsi="Times New Roman"/>
                <w:color w:val="000000"/>
                <w:sz w:val="20"/>
                <w:szCs w:val="20"/>
              </w:rPr>
            </w:pPr>
            <w:r w:rsidRPr="006941FB">
              <w:rPr>
                <w:rFonts w:ascii="Times New Roman" w:eastAsia="Times New Roman" w:hAnsi="Times New Roman"/>
                <w:color w:val="000000"/>
                <w:sz w:val="20"/>
                <w:szCs w:val="2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6941FB">
              <w:rPr>
                <w:rFonts w:ascii="Times New Roman" w:hAnsi="Times New Roman"/>
                <w:b/>
                <w:iCs/>
                <w:sz w:val="20"/>
                <w:szCs w:val="20"/>
                <w:lang w:val="kk-KZ"/>
              </w:rPr>
              <w:t>(развитие речи, навыки самообслуживания, развитие крупной и мелкой моторики).</w:t>
            </w:r>
          </w:p>
        </w:tc>
      </w:tr>
      <w:tr w:rsidR="007B78B5" w:rsidTr="00404029">
        <w:trPr>
          <w:trHeight w:val="132"/>
        </w:trPr>
        <w:tc>
          <w:tcPr>
            <w:tcW w:w="2227" w:type="dxa"/>
            <w:tcBorders>
              <w:top w:val="single" w:sz="4" w:space="0" w:color="auto"/>
              <w:left w:val="single" w:sz="4" w:space="0" w:color="auto"/>
              <w:bottom w:val="single" w:sz="4" w:space="0" w:color="auto"/>
              <w:right w:val="single" w:sz="4" w:space="0" w:color="auto"/>
            </w:tcBorders>
            <w:vAlign w:val="center"/>
            <w:hideMark/>
          </w:tcPr>
          <w:p w:rsidR="007B78B5" w:rsidRDefault="007B78B5" w:rsidP="00404029">
            <w:pPr>
              <w:spacing w:line="256" w:lineRule="auto"/>
              <w:rPr>
                <w:rFonts w:ascii="Times New Roman" w:hAnsi="Times New Roman"/>
              </w:rPr>
            </w:pPr>
            <w:r>
              <w:rPr>
                <w:rFonts w:ascii="Times New Roman" w:eastAsia="Times New Roman" w:hAnsi="Times New Roman"/>
                <w:b/>
                <w:color w:val="000000"/>
              </w:rPr>
              <w:t>Прогулка</w:t>
            </w:r>
          </w:p>
        </w:tc>
        <w:tc>
          <w:tcPr>
            <w:tcW w:w="2545" w:type="dxa"/>
            <w:gridSpan w:val="3"/>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pStyle w:val="a3"/>
              <w:spacing w:line="276" w:lineRule="auto"/>
              <w:rPr>
                <w:rFonts w:ascii="Times New Roman" w:hAnsi="Times New Roman" w:cs="Times New Roman"/>
                <w:sz w:val="20"/>
                <w:szCs w:val="20"/>
              </w:rPr>
            </w:pPr>
            <w:r w:rsidRPr="006941FB">
              <w:rPr>
                <w:rFonts w:ascii="Times New Roman" w:hAnsi="Times New Roman" w:cs="Times New Roman"/>
                <w:sz w:val="20"/>
                <w:szCs w:val="20"/>
              </w:rPr>
              <w:t>Карточка№45</w:t>
            </w:r>
          </w:p>
          <w:p w:rsidR="007B78B5" w:rsidRPr="006941FB" w:rsidRDefault="007B78B5" w:rsidP="00404029">
            <w:pPr>
              <w:pStyle w:val="a3"/>
              <w:spacing w:line="276" w:lineRule="auto"/>
              <w:rPr>
                <w:rFonts w:ascii="Times New Roman" w:eastAsia="Times New Roman" w:hAnsi="Times New Roman" w:cs="Times New Roman"/>
                <w:color w:val="000000"/>
                <w:sz w:val="20"/>
                <w:szCs w:val="20"/>
              </w:rPr>
            </w:pPr>
            <w:r w:rsidRPr="006941FB">
              <w:rPr>
                <w:rFonts w:ascii="Times New Roman" w:hAnsi="Times New Roman" w:cs="Times New Roman"/>
                <w:sz w:val="20"/>
                <w:szCs w:val="20"/>
              </w:rPr>
              <w:t xml:space="preserve">Тема: «Наблюдение за </w:t>
            </w:r>
            <w:r w:rsidRPr="006941FB">
              <w:rPr>
                <w:rFonts w:ascii="Times New Roman" w:hAnsi="Times New Roman" w:cs="Times New Roman"/>
                <w:sz w:val="20"/>
                <w:szCs w:val="20"/>
              </w:rPr>
              <w:lastRenderedPageBreak/>
              <w:t xml:space="preserve">зимующими птицами». </w:t>
            </w:r>
            <w:r w:rsidRPr="006941FB">
              <w:rPr>
                <w:rFonts w:ascii="Times New Roman" w:hAnsi="Times New Roman" w:cs="Times New Roman"/>
                <w:b/>
                <w:sz w:val="20"/>
                <w:szCs w:val="20"/>
              </w:rPr>
              <w:t>(художественная, исследовательская  деятельность).</w:t>
            </w:r>
            <w:r w:rsidRPr="006941FB">
              <w:rPr>
                <w:rFonts w:ascii="Times New Roman" w:hAnsi="Times New Roman" w:cs="Times New Roman"/>
                <w:sz w:val="20"/>
                <w:szCs w:val="20"/>
              </w:rPr>
              <w:t xml:space="preserve">  П/игра ««Самолеты» </w:t>
            </w:r>
            <w:r w:rsidRPr="006941FB">
              <w:rPr>
                <w:rFonts w:ascii="Times New Roman" w:hAnsi="Times New Roman" w:cs="Times New Roman"/>
                <w:b/>
                <w:sz w:val="20"/>
                <w:szCs w:val="20"/>
              </w:rPr>
              <w:t>(двигательная деятельность)</w:t>
            </w:r>
            <w:r w:rsidRPr="006941FB">
              <w:rPr>
                <w:rFonts w:ascii="Times New Roman" w:hAnsi="Times New Roman" w:cs="Times New Roman"/>
                <w:sz w:val="20"/>
                <w:szCs w:val="20"/>
              </w:rPr>
              <w:t xml:space="preserve"> Труд: собрать снег.</w:t>
            </w:r>
            <w:r w:rsidRPr="006941FB">
              <w:rPr>
                <w:rFonts w:ascii="Times New Roman" w:hAnsi="Times New Roman" w:cs="Times New Roman"/>
                <w:b/>
                <w:sz w:val="20"/>
                <w:szCs w:val="20"/>
              </w:rPr>
              <w:t xml:space="preserve"> (трудовая коллективная деятельность)</w:t>
            </w:r>
          </w:p>
        </w:tc>
        <w:tc>
          <w:tcPr>
            <w:tcW w:w="2409" w:type="dxa"/>
            <w:gridSpan w:val="3"/>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pStyle w:val="a3"/>
              <w:spacing w:line="276" w:lineRule="auto"/>
              <w:ind w:left="142"/>
              <w:rPr>
                <w:rFonts w:ascii="Times New Roman" w:hAnsi="Times New Roman" w:cs="Times New Roman"/>
                <w:sz w:val="20"/>
                <w:szCs w:val="20"/>
              </w:rPr>
            </w:pPr>
            <w:r w:rsidRPr="006941FB">
              <w:rPr>
                <w:rFonts w:ascii="Times New Roman" w:eastAsia="Times New Roman" w:hAnsi="Times New Roman" w:cs="Times New Roman"/>
                <w:color w:val="000000"/>
                <w:sz w:val="20"/>
                <w:szCs w:val="20"/>
              </w:rPr>
              <w:lastRenderedPageBreak/>
              <w:t xml:space="preserve"> </w:t>
            </w:r>
            <w:r w:rsidRPr="006941FB">
              <w:rPr>
                <w:rFonts w:ascii="Times New Roman" w:hAnsi="Times New Roman" w:cs="Times New Roman"/>
                <w:sz w:val="20"/>
                <w:szCs w:val="20"/>
              </w:rPr>
              <w:t>Карточка№ 42</w:t>
            </w:r>
          </w:p>
          <w:p w:rsidR="007B78B5" w:rsidRPr="006941FB" w:rsidRDefault="007B78B5" w:rsidP="00404029">
            <w:pPr>
              <w:pStyle w:val="a3"/>
              <w:spacing w:line="276" w:lineRule="auto"/>
              <w:rPr>
                <w:rFonts w:ascii="Times New Roman" w:eastAsia="Times New Roman" w:hAnsi="Times New Roman" w:cs="Times New Roman"/>
                <w:color w:val="000000"/>
                <w:sz w:val="20"/>
                <w:szCs w:val="20"/>
              </w:rPr>
            </w:pPr>
            <w:r w:rsidRPr="006941FB">
              <w:rPr>
                <w:rFonts w:ascii="Times New Roman" w:hAnsi="Times New Roman" w:cs="Times New Roman"/>
                <w:sz w:val="20"/>
                <w:szCs w:val="20"/>
              </w:rPr>
              <w:t xml:space="preserve">Тема: «Наблюдение за </w:t>
            </w:r>
            <w:r w:rsidRPr="006941FB">
              <w:rPr>
                <w:rFonts w:ascii="Times New Roman" w:hAnsi="Times New Roman" w:cs="Times New Roman"/>
                <w:sz w:val="20"/>
                <w:szCs w:val="20"/>
              </w:rPr>
              <w:lastRenderedPageBreak/>
              <w:t>снегопадом».</w:t>
            </w:r>
            <w:r w:rsidRPr="006941FB">
              <w:rPr>
                <w:rFonts w:ascii="Times New Roman" w:hAnsi="Times New Roman" w:cs="Times New Roman"/>
                <w:b/>
                <w:sz w:val="20"/>
                <w:szCs w:val="20"/>
              </w:rPr>
              <w:t xml:space="preserve"> (художественная, исследовательская  деятельность).</w:t>
            </w:r>
            <w:r w:rsidRPr="006941FB">
              <w:rPr>
                <w:rFonts w:ascii="Times New Roman" w:hAnsi="Times New Roman" w:cs="Times New Roman"/>
                <w:sz w:val="20"/>
                <w:szCs w:val="20"/>
              </w:rPr>
              <w:t xml:space="preserve">  П/игра «Гуси-лебеди» </w:t>
            </w:r>
            <w:r w:rsidRPr="006941FB">
              <w:rPr>
                <w:rFonts w:ascii="Times New Roman" w:hAnsi="Times New Roman" w:cs="Times New Roman"/>
                <w:b/>
                <w:sz w:val="20"/>
                <w:szCs w:val="20"/>
              </w:rPr>
              <w:t>(двигательная деятельность)</w:t>
            </w:r>
            <w:r w:rsidRPr="006941FB">
              <w:rPr>
                <w:rFonts w:ascii="Times New Roman" w:hAnsi="Times New Roman" w:cs="Times New Roman"/>
                <w:sz w:val="20"/>
                <w:szCs w:val="20"/>
              </w:rPr>
              <w:t xml:space="preserve"> Труд: собрать  снег.</w:t>
            </w:r>
            <w:r w:rsidRPr="006941FB">
              <w:rPr>
                <w:rFonts w:ascii="Times New Roman" w:hAnsi="Times New Roman" w:cs="Times New Roman"/>
                <w:b/>
                <w:sz w:val="20"/>
                <w:szCs w:val="20"/>
              </w:rPr>
              <w:t xml:space="preserve"> (трудовая коллективная деятельность)</w:t>
            </w:r>
          </w:p>
          <w:p w:rsidR="007B78B5" w:rsidRPr="006941FB" w:rsidRDefault="007B78B5" w:rsidP="00404029">
            <w:pPr>
              <w:pStyle w:val="a3"/>
              <w:spacing w:line="276" w:lineRule="auto"/>
              <w:rPr>
                <w:rFonts w:ascii="Times New Roman" w:eastAsia="Times New Roman" w:hAnsi="Times New Roman" w:cs="Times New Roman"/>
                <w:color w:val="000000"/>
                <w:sz w:val="20"/>
                <w:szCs w:val="20"/>
              </w:rPr>
            </w:pPr>
          </w:p>
        </w:tc>
        <w:tc>
          <w:tcPr>
            <w:tcW w:w="2545" w:type="dxa"/>
            <w:gridSpan w:val="5"/>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pStyle w:val="a3"/>
              <w:spacing w:line="276" w:lineRule="auto"/>
              <w:rPr>
                <w:rFonts w:ascii="Times New Roman" w:hAnsi="Times New Roman" w:cs="Times New Roman"/>
                <w:sz w:val="20"/>
                <w:szCs w:val="20"/>
              </w:rPr>
            </w:pPr>
            <w:r w:rsidRPr="006941FB">
              <w:rPr>
                <w:rFonts w:ascii="Times New Roman" w:hAnsi="Times New Roman" w:cs="Times New Roman"/>
                <w:sz w:val="20"/>
                <w:szCs w:val="20"/>
              </w:rPr>
              <w:lastRenderedPageBreak/>
              <w:t xml:space="preserve"> Карточка № 46</w:t>
            </w:r>
          </w:p>
          <w:p w:rsidR="007B78B5" w:rsidRPr="006941FB" w:rsidRDefault="007B78B5" w:rsidP="00404029">
            <w:pPr>
              <w:pStyle w:val="a3"/>
              <w:spacing w:line="276" w:lineRule="auto"/>
              <w:rPr>
                <w:rFonts w:ascii="Times New Roman" w:hAnsi="Times New Roman" w:cs="Times New Roman"/>
                <w:sz w:val="20"/>
                <w:szCs w:val="20"/>
              </w:rPr>
            </w:pPr>
            <w:r w:rsidRPr="006941FB">
              <w:rPr>
                <w:rFonts w:ascii="Times New Roman" w:hAnsi="Times New Roman" w:cs="Times New Roman"/>
                <w:sz w:val="20"/>
                <w:szCs w:val="20"/>
              </w:rPr>
              <w:t xml:space="preserve">Тема: «Наблюдение за </w:t>
            </w:r>
            <w:r w:rsidRPr="006941FB">
              <w:rPr>
                <w:rFonts w:ascii="Times New Roman" w:hAnsi="Times New Roman" w:cs="Times New Roman"/>
                <w:sz w:val="20"/>
                <w:szCs w:val="20"/>
              </w:rPr>
              <w:lastRenderedPageBreak/>
              <w:t>березой</w:t>
            </w:r>
            <w:r w:rsidRPr="006941FB">
              <w:rPr>
                <w:rFonts w:ascii="Times New Roman" w:hAnsi="Times New Roman" w:cs="Times New Roman"/>
                <w:b/>
                <w:sz w:val="20"/>
                <w:szCs w:val="20"/>
              </w:rPr>
              <w:t>» (художественная деятельность).</w:t>
            </w:r>
            <w:r w:rsidRPr="006941FB">
              <w:rPr>
                <w:rFonts w:ascii="Times New Roman" w:hAnsi="Times New Roman" w:cs="Times New Roman"/>
                <w:sz w:val="20"/>
                <w:szCs w:val="20"/>
              </w:rPr>
              <w:t xml:space="preserve">  П/игра «Лиса в курятнике». </w:t>
            </w:r>
            <w:r w:rsidRPr="006941FB">
              <w:rPr>
                <w:rFonts w:ascii="Times New Roman" w:hAnsi="Times New Roman" w:cs="Times New Roman"/>
                <w:b/>
                <w:sz w:val="20"/>
                <w:szCs w:val="20"/>
              </w:rPr>
              <w:t>(двигательная деятельность)</w:t>
            </w:r>
            <w:r w:rsidRPr="006941FB">
              <w:rPr>
                <w:rFonts w:ascii="Times New Roman" w:hAnsi="Times New Roman" w:cs="Times New Roman"/>
                <w:sz w:val="20"/>
                <w:szCs w:val="20"/>
              </w:rPr>
              <w:t xml:space="preserve"> Труд: Собрать снег для укрытия деревьев. </w:t>
            </w:r>
            <w:r w:rsidRPr="006941FB">
              <w:rPr>
                <w:rFonts w:ascii="Times New Roman" w:hAnsi="Times New Roman" w:cs="Times New Roman"/>
                <w:b/>
                <w:sz w:val="20"/>
                <w:szCs w:val="20"/>
              </w:rPr>
              <w:t>(трудовая коллективная деятельность)</w:t>
            </w:r>
          </w:p>
        </w:tc>
        <w:tc>
          <w:tcPr>
            <w:tcW w:w="2852" w:type="dxa"/>
            <w:gridSpan w:val="6"/>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pStyle w:val="a3"/>
              <w:spacing w:line="276" w:lineRule="auto"/>
              <w:rPr>
                <w:rFonts w:ascii="Times New Roman" w:hAnsi="Times New Roman" w:cs="Times New Roman"/>
                <w:sz w:val="20"/>
                <w:szCs w:val="20"/>
              </w:rPr>
            </w:pPr>
            <w:r w:rsidRPr="006941FB">
              <w:rPr>
                <w:rFonts w:ascii="Times New Roman" w:hAnsi="Times New Roman" w:cs="Times New Roman"/>
                <w:sz w:val="20"/>
                <w:szCs w:val="20"/>
              </w:rPr>
              <w:lastRenderedPageBreak/>
              <w:t>Карточка  № 47</w:t>
            </w:r>
          </w:p>
          <w:p w:rsidR="007B78B5" w:rsidRPr="006941FB" w:rsidRDefault="007B78B5" w:rsidP="00404029">
            <w:pPr>
              <w:pStyle w:val="a3"/>
              <w:spacing w:line="276" w:lineRule="auto"/>
              <w:rPr>
                <w:rFonts w:ascii="Times New Roman" w:hAnsi="Times New Roman" w:cs="Times New Roman"/>
                <w:sz w:val="20"/>
                <w:szCs w:val="20"/>
              </w:rPr>
            </w:pPr>
            <w:r w:rsidRPr="006941FB">
              <w:rPr>
                <w:rFonts w:ascii="Times New Roman" w:hAnsi="Times New Roman" w:cs="Times New Roman"/>
                <w:sz w:val="20"/>
                <w:szCs w:val="20"/>
              </w:rPr>
              <w:t xml:space="preserve">Тема: «Наблюдение за </w:t>
            </w:r>
            <w:r w:rsidRPr="006941FB">
              <w:rPr>
                <w:rFonts w:ascii="Times New Roman" w:hAnsi="Times New Roman" w:cs="Times New Roman"/>
                <w:sz w:val="20"/>
                <w:szCs w:val="20"/>
              </w:rPr>
              <w:lastRenderedPageBreak/>
              <w:t>сосной»</w:t>
            </w:r>
            <w:r w:rsidRPr="006941FB">
              <w:rPr>
                <w:rFonts w:ascii="Times New Roman" w:hAnsi="Times New Roman" w:cs="Times New Roman"/>
                <w:b/>
                <w:sz w:val="20"/>
                <w:szCs w:val="20"/>
              </w:rPr>
              <w:t xml:space="preserve"> (художественная деятельность).</w:t>
            </w:r>
            <w:r w:rsidRPr="006941FB">
              <w:rPr>
                <w:rFonts w:ascii="Times New Roman" w:hAnsi="Times New Roman" w:cs="Times New Roman"/>
                <w:sz w:val="20"/>
                <w:szCs w:val="20"/>
              </w:rPr>
              <w:t xml:space="preserve">   П/игра «Лиса в курятнике».</w:t>
            </w:r>
            <w:r w:rsidRPr="006941FB">
              <w:rPr>
                <w:rFonts w:ascii="Times New Roman" w:hAnsi="Times New Roman" w:cs="Times New Roman"/>
                <w:b/>
                <w:sz w:val="20"/>
                <w:szCs w:val="20"/>
              </w:rPr>
              <w:t xml:space="preserve"> (двигательная деятельность)</w:t>
            </w:r>
            <w:r w:rsidRPr="006941FB">
              <w:rPr>
                <w:rFonts w:ascii="Times New Roman" w:hAnsi="Times New Roman" w:cs="Times New Roman"/>
                <w:sz w:val="20"/>
                <w:szCs w:val="20"/>
              </w:rPr>
              <w:t xml:space="preserve">  Труд: Учить выполнять действия по сигналу, не наталкиваясь друг на друга.</w:t>
            </w:r>
            <w:r w:rsidRPr="006941FB">
              <w:rPr>
                <w:rFonts w:ascii="Times New Roman" w:hAnsi="Times New Roman" w:cs="Times New Roman"/>
                <w:b/>
                <w:sz w:val="20"/>
                <w:szCs w:val="20"/>
              </w:rPr>
              <w:t xml:space="preserve"> (трудовая коллективная деятельность)</w:t>
            </w:r>
          </w:p>
        </w:tc>
        <w:tc>
          <w:tcPr>
            <w:tcW w:w="2707" w:type="dxa"/>
            <w:gridSpan w:val="4"/>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pStyle w:val="a3"/>
              <w:spacing w:line="276" w:lineRule="auto"/>
              <w:rPr>
                <w:rFonts w:ascii="Times New Roman" w:hAnsi="Times New Roman" w:cs="Times New Roman"/>
                <w:sz w:val="20"/>
                <w:szCs w:val="20"/>
              </w:rPr>
            </w:pPr>
            <w:r w:rsidRPr="006941FB">
              <w:rPr>
                <w:rFonts w:ascii="Times New Roman" w:hAnsi="Times New Roman" w:cs="Times New Roman"/>
                <w:sz w:val="20"/>
                <w:szCs w:val="20"/>
              </w:rPr>
              <w:lastRenderedPageBreak/>
              <w:t xml:space="preserve"> Карточка№ 48</w:t>
            </w:r>
          </w:p>
          <w:p w:rsidR="007B78B5" w:rsidRPr="006941FB" w:rsidRDefault="007B78B5" w:rsidP="00404029">
            <w:pPr>
              <w:pStyle w:val="a3"/>
              <w:spacing w:line="276" w:lineRule="auto"/>
              <w:rPr>
                <w:rFonts w:ascii="Times New Roman" w:hAnsi="Times New Roman" w:cs="Times New Roman"/>
                <w:sz w:val="20"/>
                <w:szCs w:val="20"/>
              </w:rPr>
            </w:pPr>
            <w:r w:rsidRPr="006941FB">
              <w:rPr>
                <w:rFonts w:ascii="Times New Roman" w:hAnsi="Times New Roman" w:cs="Times New Roman"/>
                <w:sz w:val="20"/>
                <w:szCs w:val="20"/>
              </w:rPr>
              <w:t xml:space="preserve">Тема: «Наблюдение за </w:t>
            </w:r>
            <w:r w:rsidRPr="006941FB">
              <w:rPr>
                <w:rFonts w:ascii="Times New Roman" w:hAnsi="Times New Roman" w:cs="Times New Roman"/>
                <w:sz w:val="20"/>
                <w:szCs w:val="20"/>
              </w:rPr>
              <w:lastRenderedPageBreak/>
              <w:t>солнцем». (</w:t>
            </w:r>
            <w:r w:rsidRPr="006941FB">
              <w:rPr>
                <w:rFonts w:ascii="Times New Roman" w:hAnsi="Times New Roman" w:cs="Times New Roman"/>
                <w:b/>
                <w:sz w:val="20"/>
                <w:szCs w:val="20"/>
              </w:rPr>
              <w:t>художественная, исследовательская  деятельность).</w:t>
            </w:r>
            <w:r w:rsidRPr="006941FB">
              <w:rPr>
                <w:rFonts w:ascii="Times New Roman" w:hAnsi="Times New Roman" w:cs="Times New Roman"/>
                <w:sz w:val="20"/>
                <w:szCs w:val="20"/>
              </w:rPr>
              <w:t xml:space="preserve">  П/игра «Самолеты» </w:t>
            </w:r>
            <w:r w:rsidRPr="006941FB">
              <w:rPr>
                <w:rFonts w:ascii="Times New Roman" w:hAnsi="Times New Roman" w:cs="Times New Roman"/>
                <w:b/>
                <w:sz w:val="20"/>
                <w:szCs w:val="20"/>
              </w:rPr>
              <w:t>(двигательная деятельность)</w:t>
            </w:r>
            <w:r w:rsidRPr="006941FB">
              <w:rPr>
                <w:rFonts w:ascii="Times New Roman" w:hAnsi="Times New Roman" w:cs="Times New Roman"/>
                <w:sz w:val="20"/>
                <w:szCs w:val="20"/>
              </w:rPr>
              <w:t xml:space="preserve"> Труд: собрать снег.</w:t>
            </w:r>
            <w:r w:rsidRPr="006941FB">
              <w:rPr>
                <w:rFonts w:ascii="Times New Roman" w:hAnsi="Times New Roman" w:cs="Times New Roman"/>
                <w:b/>
                <w:sz w:val="20"/>
                <w:szCs w:val="20"/>
              </w:rPr>
              <w:t xml:space="preserve"> (трудовая коллективная деятельность)</w:t>
            </w:r>
          </w:p>
          <w:p w:rsidR="007B78B5" w:rsidRPr="006941FB" w:rsidRDefault="007B78B5" w:rsidP="00404029">
            <w:pPr>
              <w:pStyle w:val="a3"/>
              <w:spacing w:line="276" w:lineRule="auto"/>
              <w:rPr>
                <w:rFonts w:ascii="Times New Roman" w:hAnsi="Times New Roman" w:cs="Times New Roman"/>
                <w:sz w:val="20"/>
                <w:szCs w:val="20"/>
              </w:rPr>
            </w:pPr>
          </w:p>
        </w:tc>
      </w:tr>
      <w:tr w:rsidR="007B78B5" w:rsidTr="00404029">
        <w:trPr>
          <w:gridAfter w:val="1"/>
          <w:wAfter w:w="21" w:type="dxa"/>
          <w:trHeight w:val="292"/>
        </w:trPr>
        <w:tc>
          <w:tcPr>
            <w:tcW w:w="2227" w:type="dxa"/>
            <w:tcBorders>
              <w:top w:val="single" w:sz="4" w:space="0" w:color="auto"/>
              <w:left w:val="single" w:sz="4" w:space="0" w:color="auto"/>
              <w:bottom w:val="single" w:sz="4" w:space="0" w:color="auto"/>
              <w:right w:val="single" w:sz="4" w:space="0" w:color="auto"/>
            </w:tcBorders>
            <w:vAlign w:val="center"/>
            <w:hideMark/>
          </w:tcPr>
          <w:p w:rsidR="007B78B5" w:rsidRDefault="007B78B5" w:rsidP="00404029">
            <w:pPr>
              <w:spacing w:line="256" w:lineRule="auto"/>
              <w:rPr>
                <w:rFonts w:ascii="Times New Roman" w:hAnsi="Times New Roman"/>
              </w:rPr>
            </w:pPr>
            <w:r>
              <w:rPr>
                <w:rFonts w:ascii="Times New Roman" w:eastAsia="Times New Roman" w:hAnsi="Times New Roman"/>
                <w:b/>
                <w:iCs/>
                <w:color w:val="000000"/>
              </w:rPr>
              <w:lastRenderedPageBreak/>
              <w:t>Возвращение с прогулки</w:t>
            </w:r>
          </w:p>
        </w:tc>
        <w:tc>
          <w:tcPr>
            <w:tcW w:w="13037" w:type="dxa"/>
            <w:gridSpan w:val="20"/>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rPr>
                <w:rFonts w:ascii="Times New Roman" w:eastAsia="Times New Roman" w:hAnsi="Times New Roman"/>
                <w:color w:val="000000"/>
                <w:sz w:val="20"/>
                <w:szCs w:val="20"/>
              </w:rPr>
            </w:pPr>
            <w:r w:rsidRPr="006941FB">
              <w:rPr>
                <w:rFonts w:ascii="Times New Roman" w:eastAsia="Times New Roman" w:hAnsi="Times New Roman"/>
                <w:color w:val="000000"/>
                <w:sz w:val="20"/>
                <w:szCs w:val="20"/>
              </w:rPr>
              <w:t>Последовательное раздевание  детей, самостоятельная игровая деятельность, используя билингвальный компонент.</w:t>
            </w:r>
          </w:p>
          <w:p w:rsidR="007B78B5" w:rsidRPr="006941FB" w:rsidRDefault="007B78B5" w:rsidP="00404029">
            <w:pPr>
              <w:spacing w:line="256" w:lineRule="auto"/>
              <w:rPr>
                <w:rFonts w:ascii="Times New Roman" w:hAnsi="Times New Roman"/>
                <w:b/>
                <w:sz w:val="20"/>
                <w:szCs w:val="20"/>
              </w:rPr>
            </w:pPr>
            <w:r w:rsidRPr="006941FB">
              <w:rPr>
                <w:rFonts w:ascii="Times New Roman" w:hAnsi="Times New Roman"/>
                <w:b/>
                <w:iCs/>
                <w:sz w:val="20"/>
                <w:szCs w:val="20"/>
                <w:lang w:val="kk-KZ"/>
              </w:rPr>
              <w:t>(художественная, самостоятельная, игровая деятельность).</w:t>
            </w:r>
          </w:p>
        </w:tc>
      </w:tr>
      <w:tr w:rsidR="007B78B5" w:rsidTr="00404029">
        <w:trPr>
          <w:gridAfter w:val="1"/>
          <w:wAfter w:w="21" w:type="dxa"/>
          <w:trHeight w:val="644"/>
        </w:trPr>
        <w:tc>
          <w:tcPr>
            <w:tcW w:w="2227" w:type="dxa"/>
            <w:tcBorders>
              <w:top w:val="single" w:sz="4" w:space="0" w:color="auto"/>
              <w:left w:val="single" w:sz="4" w:space="0" w:color="auto"/>
              <w:bottom w:val="single" w:sz="4" w:space="0" w:color="auto"/>
              <w:right w:val="single" w:sz="4" w:space="0" w:color="auto"/>
            </w:tcBorders>
            <w:vAlign w:val="center"/>
            <w:hideMark/>
          </w:tcPr>
          <w:p w:rsidR="007B78B5" w:rsidRDefault="007B78B5" w:rsidP="00404029">
            <w:pPr>
              <w:spacing w:line="256" w:lineRule="auto"/>
              <w:rPr>
                <w:rFonts w:ascii="Times New Roman" w:hAnsi="Times New Roman"/>
                <w:b/>
              </w:rPr>
            </w:pPr>
            <w:r>
              <w:rPr>
                <w:rFonts w:ascii="Times New Roman" w:hAnsi="Times New Roman"/>
                <w:b/>
              </w:rPr>
              <w:t>Обед</w:t>
            </w:r>
          </w:p>
        </w:tc>
        <w:tc>
          <w:tcPr>
            <w:tcW w:w="13037" w:type="dxa"/>
            <w:gridSpan w:val="20"/>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pStyle w:val="a3"/>
              <w:rPr>
                <w:rFonts w:ascii="Times New Roman" w:hAnsi="Times New Roman" w:cs="Times New Roman"/>
                <w:i/>
                <w:iCs/>
                <w:sz w:val="20"/>
                <w:szCs w:val="20"/>
              </w:rPr>
            </w:pPr>
            <w:r w:rsidRPr="006941FB">
              <w:rPr>
                <w:rFonts w:ascii="Times New Roman" w:eastAsia="Times New Roman" w:hAnsi="Times New Roman" w:cs="Times New Roman"/>
                <w:color w:val="000000"/>
                <w:sz w:val="20"/>
                <w:szCs w:val="2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6941FB">
              <w:rPr>
                <w:rFonts w:ascii="Times New Roman" w:eastAsia="Times New Roman" w:hAnsi="Times New Roman" w:cs="Times New Roman"/>
                <w:b/>
                <w:color w:val="000000"/>
                <w:sz w:val="20"/>
                <w:szCs w:val="20"/>
              </w:rPr>
              <w:t>.</w:t>
            </w:r>
            <w:r w:rsidRPr="006941FB">
              <w:rPr>
                <w:rFonts w:ascii="Times New Roman" w:hAnsi="Times New Roman" w:cs="Times New Roman"/>
                <w:b/>
                <w:iCs/>
                <w:sz w:val="20"/>
                <w:szCs w:val="20"/>
                <w:lang w:val="kk-KZ"/>
              </w:rPr>
              <w:t>(культурно-гигиенические навыки, самообслуживание, трудовая деятельность)</w:t>
            </w:r>
            <w:r w:rsidRPr="006941FB">
              <w:rPr>
                <w:rFonts w:ascii="Times New Roman" w:hAnsi="Times New Roman" w:cs="Times New Roman"/>
                <w:i/>
                <w:iCs/>
                <w:sz w:val="20"/>
                <w:szCs w:val="20"/>
                <w:lang w:val="kk-KZ"/>
              </w:rPr>
              <w:t xml:space="preserve"> </w:t>
            </w:r>
          </w:p>
        </w:tc>
      </w:tr>
      <w:tr w:rsidR="007B78B5" w:rsidTr="00404029">
        <w:trPr>
          <w:gridAfter w:val="1"/>
          <w:wAfter w:w="21" w:type="dxa"/>
        </w:trPr>
        <w:tc>
          <w:tcPr>
            <w:tcW w:w="2227" w:type="dxa"/>
            <w:tcBorders>
              <w:top w:val="single" w:sz="4" w:space="0" w:color="auto"/>
              <w:left w:val="single" w:sz="4" w:space="0" w:color="auto"/>
              <w:bottom w:val="single" w:sz="4" w:space="0" w:color="auto"/>
              <w:right w:val="single" w:sz="4" w:space="0" w:color="auto"/>
            </w:tcBorders>
            <w:vAlign w:val="center"/>
            <w:hideMark/>
          </w:tcPr>
          <w:p w:rsidR="007B78B5" w:rsidRDefault="007B78B5" w:rsidP="00404029">
            <w:pPr>
              <w:spacing w:line="256" w:lineRule="auto"/>
              <w:rPr>
                <w:rFonts w:ascii="Times New Roman" w:hAnsi="Times New Roman"/>
                <w:b/>
              </w:rPr>
            </w:pPr>
            <w:r>
              <w:rPr>
                <w:rFonts w:ascii="Times New Roman" w:hAnsi="Times New Roman"/>
                <w:b/>
              </w:rPr>
              <w:t>Дневной сон</w:t>
            </w:r>
          </w:p>
        </w:tc>
        <w:tc>
          <w:tcPr>
            <w:tcW w:w="13037" w:type="dxa"/>
            <w:gridSpan w:val="20"/>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spacing w:line="256" w:lineRule="auto"/>
              <w:rPr>
                <w:rFonts w:ascii="Times New Roman" w:eastAsia="Times New Roman" w:hAnsi="Times New Roman"/>
                <w:color w:val="000000"/>
                <w:sz w:val="20"/>
                <w:szCs w:val="20"/>
              </w:rPr>
            </w:pPr>
            <w:r w:rsidRPr="006941FB">
              <w:rPr>
                <w:rFonts w:ascii="Times New Roman" w:eastAsia="Times New Roman" w:hAnsi="Times New Roman"/>
                <w:color w:val="000000"/>
                <w:sz w:val="20"/>
                <w:szCs w:val="20"/>
              </w:rPr>
              <w:t>Создание благоприятной обстановки для спокойного сна детей</w:t>
            </w:r>
            <w:r w:rsidRPr="006941FB">
              <w:rPr>
                <w:rFonts w:ascii="Times New Roman" w:hAnsi="Times New Roman"/>
                <w:sz w:val="20"/>
                <w:szCs w:val="20"/>
              </w:rPr>
              <w:t xml:space="preserve"> . Потешки: « За окошком вечер…», «Отзвенел звоночек»,</w:t>
            </w:r>
            <w:r w:rsidRPr="006941FB">
              <w:rPr>
                <w:rFonts w:ascii="Times New Roman" w:eastAsia="Times New Roman" w:hAnsi="Times New Roman"/>
                <w:color w:val="000000"/>
                <w:sz w:val="20"/>
                <w:szCs w:val="20"/>
              </w:rPr>
              <w:t xml:space="preserve"> «Паучок, паучок…», </w:t>
            </w:r>
            <w:r w:rsidRPr="006941FB">
              <w:rPr>
                <w:rFonts w:ascii="Times New Roman" w:hAnsi="Times New Roman"/>
                <w:sz w:val="20"/>
                <w:szCs w:val="20"/>
              </w:rPr>
              <w:t>«Пошел котик во лесок…»; «</w:t>
            </w:r>
            <w:r w:rsidRPr="006941FB">
              <w:rPr>
                <w:rFonts w:ascii="Times New Roman" w:eastAsia="Times New Roman" w:hAnsi="Times New Roman"/>
                <w:color w:val="000000"/>
                <w:sz w:val="20"/>
                <w:szCs w:val="20"/>
              </w:rPr>
              <w:t>Наступает ночка»  П. Воронько</w:t>
            </w:r>
            <w:r w:rsidRPr="006941FB">
              <w:rPr>
                <w:rFonts w:ascii="Times New Roman" w:eastAsia="Times New Roman" w:hAnsi="Times New Roman"/>
                <w:b/>
                <w:color w:val="000000"/>
                <w:sz w:val="20"/>
                <w:szCs w:val="20"/>
              </w:rPr>
              <w:t xml:space="preserve"> (художественная  деятельность)</w:t>
            </w:r>
          </w:p>
        </w:tc>
      </w:tr>
      <w:tr w:rsidR="007B78B5" w:rsidTr="00404029">
        <w:trPr>
          <w:gridAfter w:val="1"/>
          <w:wAfter w:w="21" w:type="dxa"/>
          <w:trHeight w:val="991"/>
        </w:trPr>
        <w:tc>
          <w:tcPr>
            <w:tcW w:w="2227" w:type="dxa"/>
            <w:tcBorders>
              <w:top w:val="single" w:sz="4" w:space="0" w:color="auto"/>
              <w:left w:val="single" w:sz="4" w:space="0" w:color="auto"/>
              <w:bottom w:val="single" w:sz="4" w:space="0" w:color="auto"/>
              <w:right w:val="single" w:sz="4" w:space="0" w:color="auto"/>
            </w:tcBorders>
            <w:vAlign w:val="center"/>
            <w:hideMark/>
          </w:tcPr>
          <w:p w:rsidR="007B78B5" w:rsidRDefault="007B78B5" w:rsidP="00404029">
            <w:pPr>
              <w:rPr>
                <w:rFonts w:ascii="Times New Roman" w:eastAsia="Times New Roman" w:hAnsi="Times New Roman"/>
                <w:b/>
                <w:color w:val="000000"/>
              </w:rPr>
            </w:pPr>
            <w:r>
              <w:rPr>
                <w:rFonts w:ascii="Times New Roman" w:eastAsia="Times New Roman" w:hAnsi="Times New Roman"/>
                <w:b/>
                <w:color w:val="000000"/>
              </w:rPr>
              <w:t>Постепенный подъем. Оздоровительные</w:t>
            </w:r>
          </w:p>
          <w:p w:rsidR="007B78B5" w:rsidRDefault="007B78B5" w:rsidP="00404029">
            <w:pPr>
              <w:spacing w:line="256" w:lineRule="auto"/>
              <w:rPr>
                <w:rFonts w:ascii="Times New Roman" w:hAnsi="Times New Roman"/>
                <w:b/>
              </w:rPr>
            </w:pPr>
            <w:r>
              <w:rPr>
                <w:rFonts w:ascii="Times New Roman" w:eastAsia="Times New Roman" w:hAnsi="Times New Roman"/>
                <w:b/>
                <w:color w:val="000000"/>
              </w:rPr>
              <w:t xml:space="preserve">процедуры. </w:t>
            </w:r>
          </w:p>
        </w:tc>
        <w:tc>
          <w:tcPr>
            <w:tcW w:w="13037" w:type="dxa"/>
            <w:gridSpan w:val="20"/>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pStyle w:val="a3"/>
              <w:spacing w:line="276" w:lineRule="auto"/>
              <w:jc w:val="center"/>
              <w:rPr>
                <w:rFonts w:ascii="Times New Roman" w:hAnsi="Times New Roman" w:cs="Times New Roman"/>
                <w:b/>
                <w:sz w:val="20"/>
                <w:szCs w:val="20"/>
              </w:rPr>
            </w:pPr>
            <w:r w:rsidRPr="006941FB">
              <w:rPr>
                <w:rFonts w:ascii="Times New Roman" w:hAnsi="Times New Roman" w:cs="Times New Roman"/>
                <w:b/>
                <w:sz w:val="20"/>
                <w:szCs w:val="20"/>
              </w:rPr>
              <w:t>Комплекс №9 «В гостях у солнца!»</w:t>
            </w:r>
            <w:r w:rsidRPr="006941FB">
              <w:rPr>
                <w:rFonts w:ascii="Times New Roman" w:hAnsi="Times New Roman" w:cs="Times New Roman"/>
                <w:sz w:val="20"/>
                <w:szCs w:val="20"/>
              </w:rPr>
              <w:t xml:space="preserve">   </w:t>
            </w:r>
          </w:p>
          <w:p w:rsidR="007B78B5" w:rsidRPr="006941FB" w:rsidRDefault="007B78B5" w:rsidP="00404029">
            <w:pPr>
              <w:pStyle w:val="a3"/>
              <w:spacing w:line="276" w:lineRule="auto"/>
              <w:jc w:val="center"/>
              <w:rPr>
                <w:rFonts w:ascii="Times New Roman" w:hAnsi="Times New Roman" w:cs="Times New Roman"/>
                <w:b/>
                <w:sz w:val="20"/>
                <w:szCs w:val="20"/>
              </w:rPr>
            </w:pPr>
            <w:r w:rsidRPr="006941FB">
              <w:rPr>
                <w:rFonts w:ascii="Times New Roman" w:hAnsi="Times New Roman" w:cs="Times New Roman"/>
                <w:b/>
                <w:sz w:val="20"/>
                <w:szCs w:val="20"/>
              </w:rPr>
              <w:t>(физическая активность)</w:t>
            </w:r>
          </w:p>
        </w:tc>
      </w:tr>
      <w:tr w:rsidR="007B78B5" w:rsidTr="00404029">
        <w:trPr>
          <w:gridAfter w:val="1"/>
          <w:wAfter w:w="21" w:type="dxa"/>
          <w:trHeight w:val="262"/>
        </w:trPr>
        <w:tc>
          <w:tcPr>
            <w:tcW w:w="2227" w:type="dxa"/>
            <w:tcBorders>
              <w:top w:val="single" w:sz="4" w:space="0" w:color="auto"/>
              <w:left w:val="single" w:sz="4" w:space="0" w:color="auto"/>
              <w:bottom w:val="single" w:sz="4" w:space="0" w:color="auto"/>
              <w:right w:val="single" w:sz="4" w:space="0" w:color="auto"/>
            </w:tcBorders>
            <w:vAlign w:val="center"/>
            <w:hideMark/>
          </w:tcPr>
          <w:p w:rsidR="007B78B5" w:rsidRDefault="007B78B5" w:rsidP="00404029">
            <w:pPr>
              <w:spacing w:line="256" w:lineRule="auto"/>
              <w:rPr>
                <w:rFonts w:ascii="Times New Roman" w:eastAsia="Times New Roman" w:hAnsi="Times New Roman"/>
                <w:b/>
                <w:color w:val="000000"/>
              </w:rPr>
            </w:pPr>
            <w:r>
              <w:rPr>
                <w:rFonts w:ascii="Times New Roman" w:eastAsia="Times New Roman" w:hAnsi="Times New Roman"/>
                <w:b/>
                <w:color w:val="000000"/>
              </w:rPr>
              <w:t>Полдник</w:t>
            </w:r>
          </w:p>
        </w:tc>
        <w:tc>
          <w:tcPr>
            <w:tcW w:w="13037" w:type="dxa"/>
            <w:gridSpan w:val="20"/>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spacing w:line="256" w:lineRule="auto"/>
              <w:jc w:val="center"/>
              <w:rPr>
                <w:rFonts w:ascii="Times New Roman" w:eastAsia="Times New Roman" w:hAnsi="Times New Roman"/>
                <w:color w:val="000000"/>
                <w:sz w:val="20"/>
                <w:szCs w:val="20"/>
              </w:rPr>
            </w:pPr>
            <w:r w:rsidRPr="006941FB">
              <w:rPr>
                <w:rFonts w:ascii="Times New Roman" w:hAnsi="Times New Roman"/>
                <w:sz w:val="20"/>
                <w:szCs w:val="20"/>
                <w:lang w:val="kk-KZ"/>
              </w:rPr>
              <w:t xml:space="preserve">Выполнение гигиенических процедур </w:t>
            </w:r>
            <w:r w:rsidRPr="006941FB">
              <w:rPr>
                <w:rFonts w:ascii="Times New Roman" w:hAnsi="Times New Roman"/>
                <w:b/>
                <w:iCs/>
                <w:sz w:val="20"/>
                <w:szCs w:val="20"/>
                <w:lang w:val="kk-KZ"/>
              </w:rPr>
              <w:t>(культурно-гигиенические навыки)</w:t>
            </w:r>
            <w:r w:rsidRPr="006941FB">
              <w:rPr>
                <w:rFonts w:ascii="Times New Roman" w:hAnsi="Times New Roman"/>
                <w:b/>
                <w:sz w:val="20"/>
                <w:szCs w:val="20"/>
                <w:lang w:val="kk-KZ"/>
              </w:rPr>
              <w:t>.</w:t>
            </w:r>
            <w:r w:rsidRPr="006941FB">
              <w:rPr>
                <w:rFonts w:ascii="Times New Roman" w:hAnsi="Times New Roman"/>
                <w:sz w:val="20"/>
                <w:szCs w:val="20"/>
                <w:lang w:val="kk-KZ"/>
              </w:rPr>
              <w:t xml:space="preserve"> Привлечение внимания детей к еде, приобщение к культурному питанию </w:t>
            </w:r>
            <w:r w:rsidRPr="006941FB">
              <w:rPr>
                <w:rFonts w:ascii="Times New Roman" w:hAnsi="Times New Roman"/>
                <w:b/>
                <w:iCs/>
                <w:sz w:val="20"/>
                <w:szCs w:val="20"/>
                <w:lang w:val="kk-KZ"/>
              </w:rPr>
              <w:t>(развитие речи).</w:t>
            </w:r>
          </w:p>
        </w:tc>
      </w:tr>
      <w:tr w:rsidR="007B78B5" w:rsidTr="00404029">
        <w:trPr>
          <w:gridAfter w:val="1"/>
          <w:wAfter w:w="21" w:type="dxa"/>
          <w:trHeight w:val="557"/>
        </w:trPr>
        <w:tc>
          <w:tcPr>
            <w:tcW w:w="2227" w:type="dxa"/>
            <w:tcBorders>
              <w:top w:val="single" w:sz="4" w:space="0" w:color="auto"/>
              <w:left w:val="single" w:sz="4" w:space="0" w:color="auto"/>
              <w:bottom w:val="single" w:sz="4" w:space="0" w:color="auto"/>
              <w:right w:val="single" w:sz="4" w:space="0" w:color="auto"/>
            </w:tcBorders>
            <w:vAlign w:val="center"/>
            <w:hideMark/>
          </w:tcPr>
          <w:p w:rsidR="007B78B5" w:rsidRDefault="007B78B5" w:rsidP="00404029">
            <w:pPr>
              <w:spacing w:line="256" w:lineRule="auto"/>
              <w:rPr>
                <w:rFonts w:ascii="Times New Roman" w:hAnsi="Times New Roman"/>
                <w:b/>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697" w:type="dxa"/>
            <w:gridSpan w:val="4"/>
            <w:tcBorders>
              <w:top w:val="single" w:sz="4" w:space="0" w:color="auto"/>
              <w:left w:val="single" w:sz="4" w:space="0" w:color="auto"/>
              <w:bottom w:val="single" w:sz="4" w:space="0" w:color="auto"/>
              <w:right w:val="single" w:sz="4" w:space="0" w:color="auto"/>
            </w:tcBorders>
            <w:hideMark/>
          </w:tcPr>
          <w:p w:rsidR="007B78B5" w:rsidRDefault="007B78B5" w:rsidP="00404029">
            <w:pPr>
              <w:contextualSpacing/>
              <w:rPr>
                <w:rFonts w:ascii="Times New Roman" w:hAnsi="Times New Roman"/>
                <w:b/>
              </w:rPr>
            </w:pPr>
            <w:r w:rsidRPr="006941FB">
              <w:rPr>
                <w:rFonts w:ascii="Times New Roman" w:hAnsi="Times New Roman"/>
              </w:rPr>
              <w:t xml:space="preserve">Дидактическая  игра «У кого больше?»  (папка «Игры по математике») </w:t>
            </w:r>
            <w:r w:rsidRPr="006941FB">
              <w:rPr>
                <w:rFonts w:ascii="Times New Roman" w:hAnsi="Times New Roman"/>
                <w:b/>
              </w:rPr>
              <w:t>(основы математики-коммуникативная, познавательная, игровая деятельности)</w:t>
            </w:r>
          </w:p>
          <w:p w:rsidR="007B78B5" w:rsidRPr="006941FB" w:rsidRDefault="007B78B5" w:rsidP="00404029">
            <w:pPr>
              <w:contextualSpacing/>
              <w:rPr>
                <w:rFonts w:ascii="Times New Roman" w:hAnsi="Times New Roman"/>
              </w:rPr>
            </w:pPr>
          </w:p>
        </w:tc>
        <w:tc>
          <w:tcPr>
            <w:tcW w:w="2691" w:type="dxa"/>
            <w:gridSpan w:val="5"/>
            <w:tcBorders>
              <w:top w:val="single" w:sz="4" w:space="0" w:color="auto"/>
              <w:left w:val="single" w:sz="4" w:space="0" w:color="auto"/>
              <w:bottom w:val="single" w:sz="4" w:space="0" w:color="auto"/>
              <w:right w:val="single" w:sz="4" w:space="0" w:color="auto"/>
            </w:tcBorders>
          </w:tcPr>
          <w:p w:rsidR="007B78B5" w:rsidRPr="006941FB" w:rsidRDefault="007B78B5" w:rsidP="00404029">
            <w:pPr>
              <w:rPr>
                <w:rFonts w:ascii="Times New Roman" w:hAnsi="Times New Roman"/>
              </w:rPr>
            </w:pPr>
            <w:r w:rsidRPr="006941FB">
              <w:rPr>
                <w:rFonts w:ascii="Times New Roman" w:hAnsi="Times New Roman"/>
              </w:rPr>
              <w:t>Словесное упражнение. «Какой? Какая? Какое?»</w:t>
            </w:r>
          </w:p>
          <w:p w:rsidR="007B78B5" w:rsidRPr="006941FB" w:rsidRDefault="007B78B5" w:rsidP="00404029">
            <w:pPr>
              <w:rPr>
                <w:rFonts w:ascii="Times New Roman" w:hAnsi="Times New Roman"/>
                <w:b/>
              </w:rPr>
            </w:pPr>
            <w:r w:rsidRPr="006941FB">
              <w:rPr>
                <w:rFonts w:ascii="Times New Roman" w:hAnsi="Times New Roman"/>
                <w:b/>
              </w:rPr>
              <w:t xml:space="preserve">(развитие речи – коммуникативная </w:t>
            </w:r>
          </w:p>
          <w:p w:rsidR="007B78B5" w:rsidRDefault="007B78B5" w:rsidP="00404029">
            <w:pPr>
              <w:rPr>
                <w:rFonts w:ascii="Times New Roman" w:hAnsi="Times New Roman"/>
                <w:b/>
              </w:rPr>
            </w:pPr>
            <w:r w:rsidRPr="006941FB">
              <w:rPr>
                <w:rFonts w:ascii="Times New Roman" w:hAnsi="Times New Roman"/>
                <w:b/>
              </w:rPr>
              <w:t>деятельность)</w:t>
            </w:r>
          </w:p>
          <w:p w:rsidR="007B78B5" w:rsidRPr="0033488D" w:rsidRDefault="007B78B5" w:rsidP="00404029">
            <w:pPr>
              <w:rPr>
                <w:rFonts w:ascii="Times New Roman" w:hAnsi="Times New Roman"/>
                <w:sz w:val="24"/>
              </w:rPr>
            </w:pPr>
            <w:r w:rsidRPr="00F26F68">
              <w:rPr>
                <w:rFonts w:ascii="Times New Roman" w:hAnsi="Times New Roman"/>
                <w:b/>
                <w:sz w:val="24"/>
              </w:rPr>
              <w:t>«</w:t>
            </w:r>
            <w:r>
              <w:rPr>
                <w:rFonts w:ascii="Times New Roman" w:hAnsi="Times New Roman"/>
                <w:sz w:val="24"/>
              </w:rPr>
              <w:t>Как работает воздух</w:t>
            </w:r>
            <w:r w:rsidRPr="0033488D">
              <w:rPr>
                <w:rFonts w:ascii="Times New Roman" w:hAnsi="Times New Roman"/>
                <w:sz w:val="24"/>
              </w:rPr>
              <w:t>»</w:t>
            </w:r>
          </w:p>
          <w:p w:rsidR="007B78B5" w:rsidRPr="006941FB" w:rsidRDefault="007B78B5" w:rsidP="00404029">
            <w:pPr>
              <w:rPr>
                <w:rFonts w:ascii="Times New Roman" w:hAnsi="Times New Roman"/>
              </w:rPr>
            </w:pPr>
            <w:r w:rsidRPr="0033488D">
              <w:rPr>
                <w:rFonts w:ascii="Times New Roman" w:hAnsi="Times New Roman"/>
                <w:b/>
                <w:sz w:val="24"/>
              </w:rPr>
              <w:t>(экспериментальная деятельность)</w:t>
            </w:r>
          </w:p>
        </w:tc>
        <w:tc>
          <w:tcPr>
            <w:tcW w:w="2413" w:type="dxa"/>
            <w:gridSpan w:val="3"/>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rPr>
                <w:rFonts w:ascii="Times New Roman" w:hAnsi="Times New Roman"/>
              </w:rPr>
            </w:pPr>
            <w:r w:rsidRPr="006941FB">
              <w:rPr>
                <w:rFonts w:ascii="Times New Roman" w:hAnsi="Times New Roman"/>
              </w:rPr>
              <w:t>Словесное упражнение. «Слова - малютки»</w:t>
            </w:r>
          </w:p>
          <w:p w:rsidR="007B78B5" w:rsidRDefault="007B78B5" w:rsidP="00404029">
            <w:pPr>
              <w:rPr>
                <w:rFonts w:ascii="Times New Roman" w:hAnsi="Times New Roman"/>
                <w:b/>
              </w:rPr>
            </w:pPr>
            <w:r w:rsidRPr="006941FB">
              <w:rPr>
                <w:rFonts w:ascii="Times New Roman" w:hAnsi="Times New Roman"/>
                <w:b/>
              </w:rPr>
              <w:t>(развитие речи – коммуникативная  деятельность)</w:t>
            </w:r>
          </w:p>
          <w:p w:rsidR="007B78B5" w:rsidRPr="006941FB" w:rsidRDefault="007B78B5" w:rsidP="00404029">
            <w:pPr>
              <w:rPr>
                <w:rFonts w:ascii="Times New Roman" w:hAnsi="Times New Roman"/>
              </w:rPr>
            </w:pPr>
          </w:p>
        </w:tc>
        <w:tc>
          <w:tcPr>
            <w:tcW w:w="2544" w:type="dxa"/>
            <w:gridSpan w:val="4"/>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rPr>
                <w:rFonts w:ascii="Times New Roman" w:hAnsi="Times New Roman"/>
              </w:rPr>
            </w:pPr>
            <w:r w:rsidRPr="006941FB">
              <w:rPr>
                <w:rFonts w:ascii="Times New Roman" w:hAnsi="Times New Roman"/>
              </w:rPr>
              <w:t xml:space="preserve">Подвижная игра «Море волнуется» </w:t>
            </w:r>
          </w:p>
          <w:p w:rsidR="007B78B5" w:rsidRDefault="007B78B5" w:rsidP="00404029">
            <w:pPr>
              <w:rPr>
                <w:rFonts w:ascii="Times New Roman" w:hAnsi="Times New Roman"/>
                <w:b/>
              </w:rPr>
            </w:pPr>
            <w:r w:rsidRPr="006941FB">
              <w:rPr>
                <w:rFonts w:ascii="Times New Roman" w:hAnsi="Times New Roman"/>
                <w:b/>
              </w:rPr>
              <w:t>(совместная двигательная деятельность)</w:t>
            </w:r>
          </w:p>
          <w:p w:rsidR="007B78B5" w:rsidRPr="0033488D" w:rsidRDefault="007B78B5" w:rsidP="00404029">
            <w:pPr>
              <w:rPr>
                <w:rFonts w:ascii="Times New Roman" w:hAnsi="Times New Roman"/>
                <w:sz w:val="24"/>
              </w:rPr>
            </w:pPr>
            <w:r w:rsidRPr="00F26F68">
              <w:rPr>
                <w:rFonts w:ascii="Times New Roman" w:hAnsi="Times New Roman"/>
                <w:b/>
                <w:sz w:val="24"/>
              </w:rPr>
              <w:t>«</w:t>
            </w:r>
            <w:r>
              <w:rPr>
                <w:rFonts w:ascii="Times New Roman" w:hAnsi="Times New Roman"/>
                <w:sz w:val="24"/>
              </w:rPr>
              <w:t>Воздух легче воды</w:t>
            </w:r>
            <w:r w:rsidRPr="0033488D">
              <w:rPr>
                <w:rFonts w:ascii="Times New Roman" w:hAnsi="Times New Roman"/>
                <w:sz w:val="24"/>
              </w:rPr>
              <w:t>»</w:t>
            </w:r>
          </w:p>
          <w:p w:rsidR="007B78B5" w:rsidRPr="006941FB" w:rsidRDefault="007B78B5" w:rsidP="00404029">
            <w:pPr>
              <w:rPr>
                <w:rFonts w:ascii="Times New Roman" w:hAnsi="Times New Roman"/>
                <w:b/>
              </w:rPr>
            </w:pPr>
            <w:r w:rsidRPr="0033488D">
              <w:rPr>
                <w:rFonts w:ascii="Times New Roman" w:hAnsi="Times New Roman"/>
                <w:b/>
                <w:sz w:val="24"/>
              </w:rPr>
              <w:t>(экспериментальная деятельность)</w:t>
            </w:r>
          </w:p>
        </w:tc>
        <w:tc>
          <w:tcPr>
            <w:tcW w:w="2692" w:type="dxa"/>
            <w:gridSpan w:val="4"/>
            <w:tcBorders>
              <w:top w:val="single" w:sz="4" w:space="0" w:color="auto"/>
              <w:left w:val="single" w:sz="4" w:space="0" w:color="auto"/>
              <w:bottom w:val="single" w:sz="4" w:space="0" w:color="auto"/>
              <w:right w:val="single" w:sz="4" w:space="0" w:color="auto"/>
            </w:tcBorders>
            <w:hideMark/>
          </w:tcPr>
          <w:p w:rsidR="00B2403F" w:rsidRPr="00B2403F" w:rsidRDefault="00B2403F" w:rsidP="00B2403F">
            <w:pPr>
              <w:contextualSpacing/>
              <w:rPr>
                <w:rFonts w:ascii="Times New Roman" w:hAnsi="Times New Roman"/>
                <w:szCs w:val="20"/>
              </w:rPr>
            </w:pPr>
            <w:r w:rsidRPr="00B2403F">
              <w:rPr>
                <w:rFonts w:ascii="Times New Roman" w:hAnsi="Times New Roman"/>
                <w:szCs w:val="20"/>
              </w:rPr>
              <w:t xml:space="preserve">Сюжетно – ролевая игра «Семья» </w:t>
            </w:r>
            <w:r w:rsidRPr="00B2403F">
              <w:rPr>
                <w:rFonts w:ascii="Times New Roman" w:eastAsia="Times New Roman" w:hAnsi="Times New Roman"/>
                <w:b/>
                <w:color w:val="000000"/>
                <w:szCs w:val="20"/>
              </w:rPr>
              <w:t>(игровая, совместная деятельность)</w:t>
            </w:r>
          </w:p>
          <w:p w:rsidR="007B78B5" w:rsidRPr="006941FB" w:rsidRDefault="007B78B5" w:rsidP="00DB48F8">
            <w:pPr>
              <w:pStyle w:val="a3"/>
              <w:spacing w:line="276" w:lineRule="auto"/>
              <w:rPr>
                <w:rFonts w:ascii="Times New Roman" w:hAnsi="Times New Roman"/>
              </w:rPr>
            </w:pPr>
          </w:p>
        </w:tc>
      </w:tr>
      <w:tr w:rsidR="00DB48F8" w:rsidTr="003D581E">
        <w:trPr>
          <w:gridAfter w:val="1"/>
          <w:wAfter w:w="21" w:type="dxa"/>
          <w:trHeight w:val="557"/>
        </w:trPr>
        <w:tc>
          <w:tcPr>
            <w:tcW w:w="2227" w:type="dxa"/>
            <w:tcBorders>
              <w:top w:val="single" w:sz="4" w:space="0" w:color="auto"/>
              <w:left w:val="single" w:sz="4" w:space="0" w:color="auto"/>
              <w:bottom w:val="single" w:sz="4" w:space="0" w:color="auto"/>
              <w:right w:val="single" w:sz="4" w:space="0" w:color="auto"/>
            </w:tcBorders>
            <w:vAlign w:val="center"/>
          </w:tcPr>
          <w:p w:rsidR="00DB48F8" w:rsidRDefault="00DB48F8" w:rsidP="00404029">
            <w:pPr>
              <w:spacing w:line="256" w:lineRule="auto"/>
              <w:rPr>
                <w:rFonts w:ascii="Times New Roman" w:eastAsia="Times New Roman" w:hAnsi="Times New Roman"/>
                <w:b/>
                <w:bCs/>
                <w:color w:val="000000"/>
              </w:rPr>
            </w:pPr>
            <w:r>
              <w:rPr>
                <w:rFonts w:ascii="Times New Roman" w:eastAsia="Times New Roman" w:hAnsi="Times New Roman"/>
                <w:b/>
                <w:bCs/>
                <w:color w:val="000000"/>
              </w:rPr>
              <w:t>Музыкальная деятельность</w:t>
            </w:r>
          </w:p>
        </w:tc>
        <w:tc>
          <w:tcPr>
            <w:tcW w:w="13037" w:type="dxa"/>
            <w:gridSpan w:val="20"/>
            <w:tcBorders>
              <w:top w:val="single" w:sz="4" w:space="0" w:color="auto"/>
              <w:left w:val="single" w:sz="4" w:space="0" w:color="auto"/>
              <w:bottom w:val="single" w:sz="4" w:space="0" w:color="auto"/>
              <w:right w:val="single" w:sz="4" w:space="0" w:color="auto"/>
            </w:tcBorders>
          </w:tcPr>
          <w:p w:rsidR="00DB48F8" w:rsidRPr="00B2403F" w:rsidRDefault="00B2403F" w:rsidP="00404029">
            <w:pPr>
              <w:pStyle w:val="a3"/>
              <w:spacing w:line="276" w:lineRule="auto"/>
              <w:rPr>
                <w:rFonts w:ascii="Times New Roman" w:hAnsi="Times New Roman" w:cs="Times New Roman"/>
              </w:rPr>
            </w:pPr>
            <w:r w:rsidRPr="00B2403F">
              <w:rPr>
                <w:rFonts w:ascii="Times New Roman" w:hAnsi="Times New Roman" w:cs="Times New Roman"/>
              </w:rPr>
              <w:t>Разучивание новых музыкально ритмических игр</w:t>
            </w:r>
          </w:p>
        </w:tc>
      </w:tr>
      <w:tr w:rsidR="007B78B5" w:rsidTr="00404029">
        <w:trPr>
          <w:gridAfter w:val="1"/>
          <w:wAfter w:w="21" w:type="dxa"/>
          <w:trHeight w:val="659"/>
        </w:trPr>
        <w:tc>
          <w:tcPr>
            <w:tcW w:w="2227" w:type="dxa"/>
            <w:tcBorders>
              <w:top w:val="single" w:sz="4" w:space="0" w:color="auto"/>
              <w:left w:val="single" w:sz="4" w:space="0" w:color="auto"/>
              <w:bottom w:val="single" w:sz="4" w:space="0" w:color="auto"/>
              <w:right w:val="single" w:sz="4" w:space="0" w:color="auto"/>
            </w:tcBorders>
            <w:vAlign w:val="center"/>
            <w:hideMark/>
          </w:tcPr>
          <w:p w:rsidR="007B78B5" w:rsidRDefault="007B78B5" w:rsidP="00404029">
            <w:pPr>
              <w:spacing w:line="256" w:lineRule="auto"/>
              <w:rPr>
                <w:rFonts w:ascii="Times New Roman" w:hAnsi="Times New Roman"/>
                <w:b/>
              </w:rPr>
            </w:pPr>
            <w:r>
              <w:rPr>
                <w:rFonts w:ascii="Times New Roman" w:eastAsia="Times New Roman" w:hAnsi="Times New Roman"/>
                <w:b/>
                <w:bCs/>
                <w:color w:val="000000"/>
              </w:rPr>
              <w:t>Индивидуальная работа с детьми</w:t>
            </w:r>
          </w:p>
        </w:tc>
        <w:tc>
          <w:tcPr>
            <w:tcW w:w="2697" w:type="dxa"/>
            <w:gridSpan w:val="4"/>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pStyle w:val="a3"/>
              <w:rPr>
                <w:rFonts w:ascii="Times New Roman" w:hAnsi="Times New Roman" w:cs="Times New Roman"/>
              </w:rPr>
            </w:pPr>
            <w:r w:rsidRPr="006941FB">
              <w:rPr>
                <w:rFonts w:ascii="Times New Roman" w:hAnsi="Times New Roman" w:cs="Times New Roman"/>
              </w:rPr>
              <w:t>Работа по составлению рассказа по серии картинок с Али, Искандером , Амиром А.</w:t>
            </w:r>
          </w:p>
          <w:p w:rsidR="007B78B5" w:rsidRPr="006941FB" w:rsidRDefault="007B78B5" w:rsidP="00404029">
            <w:pPr>
              <w:pStyle w:val="a3"/>
              <w:rPr>
                <w:rFonts w:ascii="Times New Roman" w:hAnsi="Times New Roman" w:cs="Times New Roman"/>
              </w:rPr>
            </w:pPr>
            <w:r w:rsidRPr="006941FB">
              <w:rPr>
                <w:rFonts w:ascii="Times New Roman" w:hAnsi="Times New Roman" w:cs="Times New Roman"/>
              </w:rPr>
              <w:t>(</w:t>
            </w:r>
            <w:r w:rsidRPr="006941FB">
              <w:rPr>
                <w:rFonts w:ascii="Times New Roman" w:hAnsi="Times New Roman" w:cs="Times New Roman"/>
                <w:b/>
              </w:rPr>
              <w:t xml:space="preserve">развитие речи – коммуникативная, </w:t>
            </w:r>
            <w:r w:rsidRPr="006941FB">
              <w:rPr>
                <w:rFonts w:ascii="Times New Roman" w:hAnsi="Times New Roman" w:cs="Times New Roman"/>
                <w:b/>
              </w:rPr>
              <w:lastRenderedPageBreak/>
              <w:t>игровая деятельность</w:t>
            </w:r>
            <w:r w:rsidRPr="006941FB">
              <w:rPr>
                <w:rFonts w:ascii="Times New Roman" w:hAnsi="Times New Roman" w:cs="Times New Roman"/>
              </w:rPr>
              <w:t>)</w:t>
            </w:r>
          </w:p>
        </w:tc>
        <w:tc>
          <w:tcPr>
            <w:tcW w:w="2691" w:type="dxa"/>
            <w:gridSpan w:val="5"/>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rPr>
                <w:rFonts w:ascii="Times New Roman" w:hAnsi="Times New Roman"/>
                <w:b/>
              </w:rPr>
            </w:pPr>
            <w:r w:rsidRPr="006941FB">
              <w:rPr>
                <w:rFonts w:ascii="Times New Roman" w:hAnsi="Times New Roman"/>
              </w:rPr>
              <w:lastRenderedPageBreak/>
              <w:t xml:space="preserve">Закрепить состав числа 8 с Султаном, Алианой , Наби </w:t>
            </w:r>
            <w:r w:rsidRPr="006941FB">
              <w:rPr>
                <w:rFonts w:ascii="Times New Roman" w:hAnsi="Times New Roman"/>
                <w:b/>
              </w:rPr>
              <w:t>(основы математики – познавательная, игровая деятельность)</w:t>
            </w:r>
          </w:p>
        </w:tc>
        <w:tc>
          <w:tcPr>
            <w:tcW w:w="2413" w:type="dxa"/>
            <w:gridSpan w:val="3"/>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pStyle w:val="a3"/>
              <w:spacing w:line="276" w:lineRule="auto"/>
              <w:rPr>
                <w:rFonts w:ascii="Times New Roman" w:hAnsi="Times New Roman" w:cs="Times New Roman"/>
              </w:rPr>
            </w:pPr>
            <w:r w:rsidRPr="006941FB">
              <w:rPr>
                <w:rFonts w:ascii="Times New Roman" w:hAnsi="Times New Roman" w:cs="Times New Roman"/>
              </w:rPr>
              <w:t>Закрепить разные приемы лепки с Тимуром Г, Полиной, Эмирханом (</w:t>
            </w:r>
            <w:r w:rsidRPr="006941FB">
              <w:rPr>
                <w:rFonts w:ascii="Times New Roman" w:hAnsi="Times New Roman" w:cs="Times New Roman"/>
                <w:b/>
              </w:rPr>
              <w:t>рисование-</w:t>
            </w:r>
            <w:r w:rsidRPr="006941FB">
              <w:rPr>
                <w:rFonts w:ascii="Times New Roman" w:hAnsi="Times New Roman" w:cs="Times New Roman"/>
                <w:b/>
              </w:rPr>
              <w:lastRenderedPageBreak/>
              <w:t>творческая, коммуникативная, игровая деятельность)</w:t>
            </w:r>
          </w:p>
        </w:tc>
        <w:tc>
          <w:tcPr>
            <w:tcW w:w="2544" w:type="dxa"/>
            <w:gridSpan w:val="4"/>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pStyle w:val="a3"/>
              <w:spacing w:line="276" w:lineRule="auto"/>
              <w:rPr>
                <w:rFonts w:ascii="Times New Roman" w:hAnsi="Times New Roman" w:cs="Times New Roman"/>
              </w:rPr>
            </w:pPr>
            <w:r w:rsidRPr="006941FB">
              <w:rPr>
                <w:rFonts w:ascii="Times New Roman" w:hAnsi="Times New Roman" w:cs="Times New Roman"/>
              </w:rPr>
              <w:lastRenderedPageBreak/>
              <w:t>Закрепить с подгруппой детей виды ходьбы и прыжков</w:t>
            </w:r>
          </w:p>
          <w:p w:rsidR="007B78B5" w:rsidRPr="006941FB" w:rsidRDefault="007B78B5" w:rsidP="00404029">
            <w:pPr>
              <w:contextualSpacing/>
              <w:rPr>
                <w:rFonts w:ascii="Times New Roman" w:eastAsia="Times New Roman" w:hAnsi="Times New Roman"/>
                <w:b/>
                <w:bCs/>
                <w:color w:val="000000"/>
              </w:rPr>
            </w:pPr>
            <w:r w:rsidRPr="006941FB">
              <w:rPr>
                <w:rFonts w:ascii="Times New Roman" w:eastAsia="Times New Roman" w:hAnsi="Times New Roman"/>
                <w:b/>
                <w:bCs/>
                <w:color w:val="000000"/>
              </w:rPr>
              <w:t xml:space="preserve"> </w:t>
            </w:r>
            <w:r w:rsidRPr="006941FB">
              <w:rPr>
                <w:rFonts w:ascii="Times New Roman" w:hAnsi="Times New Roman"/>
              </w:rPr>
              <w:t>(</w:t>
            </w:r>
            <w:r w:rsidRPr="006941FB">
              <w:rPr>
                <w:rFonts w:ascii="Times New Roman" w:hAnsi="Times New Roman"/>
                <w:b/>
              </w:rPr>
              <w:t xml:space="preserve">познавательная, совместная </w:t>
            </w:r>
            <w:r w:rsidRPr="006941FB">
              <w:rPr>
                <w:rFonts w:ascii="Times New Roman" w:hAnsi="Times New Roman"/>
                <w:b/>
              </w:rPr>
              <w:lastRenderedPageBreak/>
              <w:t>двигательная деятельность</w:t>
            </w:r>
            <w:r w:rsidRPr="006941FB">
              <w:rPr>
                <w:rFonts w:ascii="Times New Roman" w:hAnsi="Times New Roman"/>
                <w:i/>
              </w:rPr>
              <w:t>)</w:t>
            </w:r>
          </w:p>
        </w:tc>
        <w:tc>
          <w:tcPr>
            <w:tcW w:w="2692" w:type="dxa"/>
            <w:gridSpan w:val="4"/>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pStyle w:val="a3"/>
              <w:spacing w:line="276" w:lineRule="auto"/>
              <w:rPr>
                <w:rFonts w:ascii="Times New Roman" w:hAnsi="Times New Roman" w:cs="Times New Roman"/>
              </w:rPr>
            </w:pPr>
            <w:r w:rsidRPr="006941FB">
              <w:rPr>
                <w:rFonts w:ascii="Times New Roman" w:hAnsi="Times New Roman" w:cs="Times New Roman"/>
              </w:rPr>
              <w:lastRenderedPageBreak/>
              <w:t>Обсудить ситуацию  на тему «Как можно извиниться?» с подгруппой детей.</w:t>
            </w:r>
            <w:r w:rsidRPr="006941FB">
              <w:rPr>
                <w:rFonts w:ascii="Times New Roman" w:hAnsi="Times New Roman" w:cs="Times New Roman"/>
                <w:b/>
              </w:rPr>
              <w:t xml:space="preserve"> (оом –социально-</w:t>
            </w:r>
            <w:r w:rsidRPr="006941FB">
              <w:rPr>
                <w:rFonts w:ascii="Times New Roman" w:hAnsi="Times New Roman" w:cs="Times New Roman"/>
                <w:b/>
              </w:rPr>
              <w:lastRenderedPageBreak/>
              <w:t>познавательная, нравственная, коммуникативная деятельность)</w:t>
            </w:r>
          </w:p>
        </w:tc>
      </w:tr>
      <w:tr w:rsidR="007B78B5" w:rsidTr="00404029">
        <w:trPr>
          <w:gridAfter w:val="1"/>
          <w:wAfter w:w="21" w:type="dxa"/>
          <w:trHeight w:val="77"/>
        </w:trPr>
        <w:tc>
          <w:tcPr>
            <w:tcW w:w="2227" w:type="dxa"/>
            <w:tcBorders>
              <w:top w:val="single" w:sz="4" w:space="0" w:color="auto"/>
              <w:left w:val="single" w:sz="4" w:space="0" w:color="auto"/>
              <w:bottom w:val="single" w:sz="4" w:space="0" w:color="auto"/>
              <w:right w:val="single" w:sz="4" w:space="0" w:color="auto"/>
            </w:tcBorders>
            <w:vAlign w:val="center"/>
            <w:hideMark/>
          </w:tcPr>
          <w:p w:rsidR="007B78B5" w:rsidRDefault="007B78B5" w:rsidP="00404029">
            <w:pPr>
              <w:spacing w:line="256" w:lineRule="auto"/>
              <w:rPr>
                <w:rFonts w:ascii="Times New Roman" w:hAnsi="Times New Roman"/>
                <w:b/>
              </w:rPr>
            </w:pPr>
            <w:r>
              <w:rPr>
                <w:rFonts w:ascii="Times New Roman" w:eastAsia="Times New Roman" w:hAnsi="Times New Roman"/>
                <w:b/>
                <w:bCs/>
                <w:color w:val="000000"/>
              </w:rPr>
              <w:lastRenderedPageBreak/>
              <w:t>Подготовка к прогулке</w:t>
            </w:r>
          </w:p>
        </w:tc>
        <w:tc>
          <w:tcPr>
            <w:tcW w:w="13037" w:type="dxa"/>
            <w:gridSpan w:val="20"/>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rPr>
                <w:rFonts w:ascii="Times New Roman" w:eastAsia="Times New Roman" w:hAnsi="Times New Roman"/>
                <w:color w:val="000000"/>
              </w:rPr>
            </w:pPr>
            <w:r w:rsidRPr="006941FB">
              <w:rPr>
                <w:rFonts w:ascii="Times New Roman" w:eastAsia="Times New Roman" w:hAnsi="Times New Roman"/>
                <w:color w:val="000000"/>
              </w:rPr>
              <w:t xml:space="preserve">Одевание: последовательность, выход на прогулку, используя билингвальный компонент. </w:t>
            </w:r>
            <w:r w:rsidRPr="006941FB">
              <w:rPr>
                <w:rFonts w:ascii="Times New Roman" w:hAnsi="Times New Roman"/>
                <w:b/>
                <w:iCs/>
                <w:lang w:val="kk-KZ"/>
              </w:rPr>
              <w:t>(развитие речи, навыки самообслуживания, развитие крупной и мелкой моторики).</w:t>
            </w:r>
          </w:p>
        </w:tc>
      </w:tr>
      <w:tr w:rsidR="007B78B5" w:rsidTr="00404029">
        <w:trPr>
          <w:gridAfter w:val="1"/>
          <w:wAfter w:w="21" w:type="dxa"/>
          <w:trHeight w:val="675"/>
        </w:trPr>
        <w:tc>
          <w:tcPr>
            <w:tcW w:w="2227" w:type="dxa"/>
            <w:tcBorders>
              <w:top w:val="single" w:sz="4" w:space="0" w:color="auto"/>
              <w:left w:val="single" w:sz="4" w:space="0" w:color="auto"/>
              <w:bottom w:val="single" w:sz="4" w:space="0" w:color="auto"/>
              <w:right w:val="single" w:sz="4" w:space="0" w:color="auto"/>
            </w:tcBorders>
            <w:vAlign w:val="center"/>
            <w:hideMark/>
          </w:tcPr>
          <w:p w:rsidR="007B78B5" w:rsidRDefault="007B78B5" w:rsidP="00404029">
            <w:pPr>
              <w:spacing w:line="256" w:lineRule="auto"/>
              <w:rPr>
                <w:rFonts w:ascii="Times New Roman" w:hAnsi="Times New Roman"/>
                <w:b/>
              </w:rPr>
            </w:pPr>
            <w:r>
              <w:rPr>
                <w:rFonts w:ascii="Times New Roman" w:hAnsi="Times New Roman"/>
                <w:b/>
              </w:rPr>
              <w:t>Прогулка</w:t>
            </w:r>
          </w:p>
        </w:tc>
        <w:tc>
          <w:tcPr>
            <w:tcW w:w="13037" w:type="dxa"/>
            <w:gridSpan w:val="20"/>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pStyle w:val="a3"/>
              <w:rPr>
                <w:rFonts w:ascii="Times New Roman" w:hAnsi="Times New Roman" w:cs="Times New Roman"/>
                <w:lang w:val="kk-KZ"/>
              </w:rPr>
            </w:pPr>
            <w:r w:rsidRPr="006941FB">
              <w:rPr>
                <w:rFonts w:ascii="Times New Roman" w:hAnsi="Times New Roman" w:cs="Times New Roman"/>
                <w:lang w:val="kk-KZ"/>
              </w:rPr>
              <w:t xml:space="preserve">Наблюдение за погодными явлениями и природными объектами </w:t>
            </w:r>
            <w:r w:rsidRPr="006941FB">
              <w:rPr>
                <w:rFonts w:ascii="Times New Roman" w:hAnsi="Times New Roman" w:cs="Times New Roman"/>
                <w:b/>
                <w:iCs/>
                <w:lang w:val="kk-KZ"/>
              </w:rPr>
              <w:t>(ознакомление с окружающим миром, наблюдение, исследователская деятельность)</w:t>
            </w:r>
            <w:r w:rsidRPr="006941FB">
              <w:rPr>
                <w:rFonts w:ascii="Times New Roman" w:hAnsi="Times New Roman" w:cs="Times New Roman"/>
                <w:lang w:val="kk-KZ"/>
              </w:rPr>
              <w:t xml:space="preserve">, беседа </w:t>
            </w:r>
            <w:r w:rsidRPr="006941FB">
              <w:rPr>
                <w:rFonts w:ascii="Times New Roman" w:hAnsi="Times New Roman" w:cs="Times New Roman"/>
                <w:b/>
                <w:iCs/>
                <w:lang w:val="kk-KZ"/>
              </w:rPr>
              <w:t>(развитие речи),</w:t>
            </w:r>
            <w:r w:rsidRPr="006941FB">
              <w:rPr>
                <w:rFonts w:ascii="Times New Roman" w:hAnsi="Times New Roman" w:cs="Times New Roman"/>
                <w:lang w:val="kk-KZ"/>
              </w:rPr>
              <w:t xml:space="preserve"> художественное </w:t>
            </w:r>
            <w:r w:rsidRPr="006941FB">
              <w:rPr>
                <w:rFonts w:ascii="Times New Roman" w:hAnsi="Times New Roman" w:cs="Times New Roman"/>
                <w:b/>
                <w:lang w:val="kk-KZ"/>
              </w:rPr>
              <w:t>слово (</w:t>
            </w:r>
            <w:r w:rsidRPr="006941FB">
              <w:rPr>
                <w:rFonts w:ascii="Times New Roman" w:hAnsi="Times New Roman" w:cs="Times New Roman"/>
                <w:b/>
                <w:iCs/>
                <w:lang w:val="kk-KZ"/>
              </w:rPr>
              <w:t>художественная литература),</w:t>
            </w:r>
            <w:r w:rsidRPr="006941FB">
              <w:rPr>
                <w:rFonts w:ascii="Times New Roman" w:hAnsi="Times New Roman" w:cs="Times New Roman"/>
                <w:lang w:val="kk-KZ"/>
              </w:rPr>
              <w:t xml:space="preserve"> спортивные, подвижные и национальные игры организованные взрослым </w:t>
            </w:r>
            <w:r w:rsidRPr="006941FB">
              <w:rPr>
                <w:rFonts w:ascii="Times New Roman" w:hAnsi="Times New Roman" w:cs="Times New Roman"/>
                <w:b/>
                <w:iCs/>
                <w:lang w:val="kk-KZ"/>
              </w:rPr>
              <w:t>(физическая активность),</w:t>
            </w:r>
            <w:r w:rsidRPr="006941FB">
              <w:rPr>
                <w:rFonts w:ascii="Times New Roman" w:hAnsi="Times New Roman" w:cs="Times New Roman"/>
                <w:lang w:val="kk-KZ"/>
              </w:rPr>
              <w:t xml:space="preserve"> трудовая деятельность.</w:t>
            </w:r>
          </w:p>
        </w:tc>
      </w:tr>
      <w:tr w:rsidR="007B78B5" w:rsidTr="00404029">
        <w:trPr>
          <w:gridAfter w:val="1"/>
          <w:wAfter w:w="21" w:type="dxa"/>
          <w:trHeight w:val="250"/>
        </w:trPr>
        <w:tc>
          <w:tcPr>
            <w:tcW w:w="2227" w:type="dxa"/>
            <w:tcBorders>
              <w:top w:val="single" w:sz="4" w:space="0" w:color="auto"/>
              <w:left w:val="single" w:sz="4" w:space="0" w:color="auto"/>
              <w:bottom w:val="single" w:sz="4" w:space="0" w:color="auto"/>
              <w:right w:val="single" w:sz="4" w:space="0" w:color="auto"/>
            </w:tcBorders>
            <w:vAlign w:val="center"/>
            <w:hideMark/>
          </w:tcPr>
          <w:p w:rsidR="007B78B5" w:rsidRDefault="007B78B5" w:rsidP="00404029">
            <w:pPr>
              <w:spacing w:line="256" w:lineRule="auto"/>
              <w:rPr>
                <w:rFonts w:ascii="Times New Roman" w:hAnsi="Times New Roman"/>
                <w:b/>
              </w:rPr>
            </w:pPr>
            <w:r>
              <w:rPr>
                <w:rFonts w:ascii="Times New Roman" w:hAnsi="Times New Roman"/>
                <w:b/>
              </w:rPr>
              <w:t>Ужин</w:t>
            </w:r>
          </w:p>
        </w:tc>
        <w:tc>
          <w:tcPr>
            <w:tcW w:w="13037" w:type="dxa"/>
            <w:gridSpan w:val="20"/>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pStyle w:val="a3"/>
              <w:rPr>
                <w:rFonts w:ascii="Times New Roman" w:hAnsi="Times New Roman" w:cs="Times New Roman"/>
              </w:rPr>
            </w:pPr>
            <w:r w:rsidRPr="006941FB">
              <w:rPr>
                <w:rFonts w:ascii="Times New Roman" w:hAnsi="Times New Roman" w:cs="Times New Roman"/>
                <w:lang w:val="kk-KZ"/>
              </w:rPr>
              <w:t xml:space="preserve">Выполнение гигиенических процедур </w:t>
            </w:r>
            <w:r w:rsidRPr="006941FB">
              <w:rPr>
                <w:rFonts w:ascii="Times New Roman" w:hAnsi="Times New Roman" w:cs="Times New Roman"/>
                <w:b/>
                <w:iCs/>
                <w:lang w:val="kk-KZ"/>
              </w:rPr>
              <w:t>(культурно-гигиенические навыки).</w:t>
            </w:r>
            <w:r w:rsidRPr="006941FB">
              <w:rPr>
                <w:rFonts w:ascii="Times New Roman" w:hAnsi="Times New Roman" w:cs="Times New Roman"/>
                <w:lang w:val="kk-KZ"/>
              </w:rPr>
              <w:t xml:space="preserve"> Привлечение внимания детей к еде, приобщение к культурному питанию </w:t>
            </w:r>
            <w:r w:rsidRPr="006941FB">
              <w:rPr>
                <w:rFonts w:ascii="Times New Roman" w:hAnsi="Times New Roman" w:cs="Times New Roman"/>
                <w:b/>
                <w:iCs/>
                <w:lang w:val="kk-KZ"/>
              </w:rPr>
              <w:t>(развитие речи, коммуникативная деятельность)</w:t>
            </w:r>
          </w:p>
        </w:tc>
      </w:tr>
      <w:tr w:rsidR="007B78B5" w:rsidTr="00404029">
        <w:trPr>
          <w:gridAfter w:val="1"/>
          <w:wAfter w:w="21" w:type="dxa"/>
          <w:trHeight w:val="250"/>
        </w:trPr>
        <w:tc>
          <w:tcPr>
            <w:tcW w:w="2227" w:type="dxa"/>
            <w:tcBorders>
              <w:top w:val="single" w:sz="4" w:space="0" w:color="auto"/>
              <w:left w:val="single" w:sz="4" w:space="0" w:color="auto"/>
              <w:bottom w:val="single" w:sz="4" w:space="0" w:color="auto"/>
              <w:right w:val="single" w:sz="4" w:space="0" w:color="auto"/>
            </w:tcBorders>
            <w:vAlign w:val="center"/>
            <w:hideMark/>
          </w:tcPr>
          <w:p w:rsidR="007B78B5" w:rsidRDefault="007B78B5" w:rsidP="00404029">
            <w:pPr>
              <w:spacing w:line="256" w:lineRule="auto"/>
              <w:rPr>
                <w:rFonts w:ascii="Times New Roman" w:hAnsi="Times New Roman"/>
                <w:b/>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403" w:type="dxa"/>
            <w:gridSpan w:val="2"/>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contextualSpacing/>
              <w:rPr>
                <w:rFonts w:ascii="Times New Roman" w:hAnsi="Times New Roman"/>
              </w:rPr>
            </w:pPr>
            <w:r w:rsidRPr="006941FB">
              <w:rPr>
                <w:rFonts w:ascii="Times New Roman" w:hAnsi="Times New Roman"/>
              </w:rPr>
              <w:t xml:space="preserve">Сюжетно – ролевая игра «Дом» </w:t>
            </w:r>
            <w:r w:rsidRPr="006941FB">
              <w:rPr>
                <w:rFonts w:ascii="Times New Roman" w:eastAsia="Times New Roman" w:hAnsi="Times New Roman"/>
                <w:b/>
                <w:color w:val="000000"/>
              </w:rPr>
              <w:t>(игровая, совместная деятельность)</w:t>
            </w:r>
          </w:p>
          <w:p w:rsidR="007B78B5" w:rsidRPr="006941FB" w:rsidRDefault="007B78B5" w:rsidP="00404029">
            <w:pPr>
              <w:contextualSpacing/>
              <w:rPr>
                <w:rFonts w:ascii="Times New Roman" w:hAnsi="Times New Roman"/>
                <w:b/>
              </w:rPr>
            </w:pPr>
            <w:r w:rsidRPr="006941FB">
              <w:rPr>
                <w:rFonts w:ascii="Times New Roman" w:eastAsia="Times New Roman" w:hAnsi="Times New Roman"/>
                <w:b/>
                <w:color w:val="000000"/>
              </w:rPr>
              <w:t>«Уголок творчества»</w:t>
            </w:r>
          </w:p>
          <w:p w:rsidR="007B78B5" w:rsidRPr="006941FB" w:rsidRDefault="007B78B5" w:rsidP="00404029">
            <w:pPr>
              <w:ind w:right="-108"/>
              <w:rPr>
                <w:rFonts w:ascii="Times New Roman" w:eastAsia="Times New Roman" w:hAnsi="Times New Roman"/>
                <w:b/>
                <w:color w:val="000000"/>
              </w:rPr>
            </w:pPr>
            <w:r w:rsidRPr="006941FB">
              <w:rPr>
                <w:rFonts w:ascii="Times New Roman" w:hAnsi="Times New Roman"/>
                <w:bCs/>
                <w:iCs/>
                <w:color w:val="000000"/>
              </w:rPr>
              <w:t>Раскрашивание раскра</w:t>
            </w:r>
            <w:r>
              <w:rPr>
                <w:rFonts w:ascii="Times New Roman" w:hAnsi="Times New Roman"/>
                <w:bCs/>
                <w:iCs/>
                <w:color w:val="000000"/>
              </w:rPr>
              <w:t>сок,  рисование птиц</w:t>
            </w:r>
            <w:r w:rsidRPr="006941FB">
              <w:rPr>
                <w:rFonts w:ascii="Times New Roman" w:hAnsi="Times New Roman"/>
                <w:bCs/>
                <w:iCs/>
                <w:color w:val="000000"/>
              </w:rPr>
              <w:t xml:space="preserve"> </w:t>
            </w:r>
            <w:r w:rsidRPr="006941FB">
              <w:rPr>
                <w:rFonts w:ascii="Times New Roman" w:eastAsia="Times New Roman" w:hAnsi="Times New Roman"/>
                <w:b/>
                <w:color w:val="000000"/>
              </w:rPr>
              <w:t>(рисование – творческая, коммуникативная, игровая деятельность)</w:t>
            </w:r>
          </w:p>
          <w:p w:rsidR="007B78B5" w:rsidRPr="006941FB" w:rsidRDefault="007B78B5" w:rsidP="00404029">
            <w:pPr>
              <w:ind w:right="-108"/>
              <w:contextualSpacing/>
              <w:rPr>
                <w:rFonts w:ascii="Times New Roman" w:hAnsi="Times New Roman"/>
                <w:b/>
              </w:rPr>
            </w:pPr>
            <w:r w:rsidRPr="006941FB">
              <w:rPr>
                <w:rFonts w:ascii="Times New Roman" w:hAnsi="Times New Roman"/>
              </w:rPr>
              <w:t xml:space="preserve"> </w:t>
            </w:r>
          </w:p>
        </w:tc>
        <w:tc>
          <w:tcPr>
            <w:tcW w:w="2551" w:type="dxa"/>
            <w:gridSpan w:val="4"/>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contextualSpacing/>
              <w:rPr>
                <w:rFonts w:ascii="Times New Roman" w:hAnsi="Times New Roman"/>
              </w:rPr>
            </w:pPr>
            <w:r w:rsidRPr="006941FB">
              <w:rPr>
                <w:rFonts w:ascii="Times New Roman" w:hAnsi="Times New Roman"/>
              </w:rPr>
              <w:t>И/у «Цепочка слов»</w:t>
            </w:r>
          </w:p>
          <w:p w:rsidR="007B78B5" w:rsidRPr="006941FB" w:rsidRDefault="007B78B5" w:rsidP="00404029">
            <w:pPr>
              <w:ind w:right="-108"/>
              <w:contextualSpacing/>
              <w:rPr>
                <w:rFonts w:ascii="Times New Roman" w:hAnsi="Times New Roman"/>
                <w:b/>
              </w:rPr>
            </w:pPr>
            <w:r w:rsidRPr="006941FB">
              <w:rPr>
                <w:rFonts w:ascii="Times New Roman" w:hAnsi="Times New Roman"/>
                <w:b/>
              </w:rPr>
              <w:t>(грамота-коммуникативная, игровая деятельность)</w:t>
            </w:r>
            <w:r w:rsidRPr="006941FB">
              <w:rPr>
                <w:rFonts w:ascii="Times New Roman" w:hAnsi="Times New Roman"/>
              </w:rPr>
              <w:t xml:space="preserve"> </w:t>
            </w:r>
          </w:p>
          <w:p w:rsidR="007B78B5" w:rsidRPr="006941FB" w:rsidRDefault="007B78B5" w:rsidP="00404029">
            <w:pPr>
              <w:pStyle w:val="a3"/>
              <w:rPr>
                <w:rFonts w:ascii="Times New Roman" w:eastAsia="Times New Roman" w:hAnsi="Times New Roman" w:cs="Times New Roman"/>
                <w:b/>
                <w:color w:val="000000"/>
              </w:rPr>
            </w:pPr>
            <w:r w:rsidRPr="006941FB">
              <w:rPr>
                <w:rFonts w:ascii="Times New Roman" w:hAnsi="Times New Roman" w:cs="Times New Roman"/>
              </w:rPr>
              <w:t>Свободные игры в игровом уголке.</w:t>
            </w:r>
            <w:r w:rsidRPr="006941FB">
              <w:rPr>
                <w:rFonts w:ascii="Times New Roman" w:eastAsia="Times New Roman" w:hAnsi="Times New Roman" w:cs="Times New Roman"/>
                <w:b/>
                <w:color w:val="000000"/>
              </w:rPr>
              <w:t xml:space="preserve"> (совместная игровая деятельность)</w:t>
            </w:r>
          </w:p>
          <w:p w:rsidR="007B78B5" w:rsidRPr="006941FB" w:rsidRDefault="007B78B5" w:rsidP="00404029">
            <w:pPr>
              <w:contextualSpacing/>
              <w:rPr>
                <w:rFonts w:ascii="Times New Roman" w:hAnsi="Times New Roman"/>
              </w:rPr>
            </w:pPr>
            <w:r w:rsidRPr="006941FB">
              <w:rPr>
                <w:rFonts w:ascii="Times New Roman" w:eastAsia="Times New Roman" w:hAnsi="Times New Roman"/>
                <w:b/>
                <w:color w:val="000000"/>
              </w:rPr>
              <w:t xml:space="preserve">«Уголок творчества» </w:t>
            </w:r>
            <w:r w:rsidRPr="006941FB">
              <w:rPr>
                <w:rFonts w:ascii="Times New Roman" w:eastAsia="Times New Roman" w:hAnsi="Times New Roman"/>
                <w:color w:val="000000"/>
              </w:rPr>
              <w:t xml:space="preserve">работа с ножницами </w:t>
            </w:r>
            <w:r w:rsidRPr="006941FB">
              <w:rPr>
                <w:rFonts w:ascii="Times New Roman" w:eastAsia="Times New Roman" w:hAnsi="Times New Roman"/>
                <w:b/>
                <w:color w:val="000000"/>
              </w:rPr>
              <w:t>(аппликация-творческая деятельность)</w:t>
            </w:r>
          </w:p>
          <w:p w:rsidR="007B78B5" w:rsidRPr="006941FB" w:rsidRDefault="007B78B5" w:rsidP="00404029">
            <w:pPr>
              <w:pStyle w:val="a3"/>
              <w:rPr>
                <w:rFonts w:ascii="Times New Roman" w:hAnsi="Times New Roman" w:cs="Times New Roman"/>
              </w:rPr>
            </w:pPr>
          </w:p>
        </w:tc>
        <w:tc>
          <w:tcPr>
            <w:tcW w:w="3559" w:type="dxa"/>
            <w:gridSpan w:val="8"/>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contextualSpacing/>
              <w:rPr>
                <w:rFonts w:ascii="Times New Roman" w:hAnsi="Times New Roman"/>
                <w:b/>
              </w:rPr>
            </w:pPr>
            <w:r w:rsidRPr="006941FB">
              <w:rPr>
                <w:rFonts w:ascii="Times New Roman" w:hAnsi="Times New Roman"/>
              </w:rPr>
              <w:t>Дидактическая игра «Числовая данетка»  (папка «Развивающие игры и упражнения по математике»)</w:t>
            </w:r>
            <w:r w:rsidRPr="006941FB">
              <w:rPr>
                <w:rFonts w:ascii="Times New Roman" w:hAnsi="Times New Roman"/>
                <w:b/>
              </w:rPr>
              <w:t xml:space="preserve"> </w:t>
            </w:r>
          </w:p>
          <w:p w:rsidR="007B78B5" w:rsidRPr="006941FB" w:rsidRDefault="007B78B5" w:rsidP="00404029">
            <w:pPr>
              <w:contextualSpacing/>
              <w:rPr>
                <w:rFonts w:ascii="Times New Roman" w:hAnsi="Times New Roman"/>
                <w:b/>
              </w:rPr>
            </w:pPr>
            <w:r w:rsidRPr="006941FB">
              <w:rPr>
                <w:rFonts w:ascii="Times New Roman" w:hAnsi="Times New Roman"/>
                <w:b/>
              </w:rPr>
              <w:t>(основы математики-коммуникативная, познавательная, игровая деятельности)</w:t>
            </w:r>
          </w:p>
          <w:p w:rsidR="007B78B5" w:rsidRPr="006941FB" w:rsidRDefault="007B78B5" w:rsidP="00404029">
            <w:pPr>
              <w:contextualSpacing/>
              <w:rPr>
                <w:rFonts w:ascii="Times New Roman" w:hAnsi="Times New Roman"/>
                <w:b/>
              </w:rPr>
            </w:pPr>
            <w:r w:rsidRPr="006941FB">
              <w:rPr>
                <w:rFonts w:ascii="Times New Roman" w:hAnsi="Times New Roman"/>
                <w:b/>
              </w:rPr>
              <w:t>«Литературный уголок» Ч</w:t>
            </w:r>
            <w:r w:rsidRPr="006941FB">
              <w:rPr>
                <w:rFonts w:ascii="Times New Roman" w:hAnsi="Times New Roman"/>
              </w:rPr>
              <w:t xml:space="preserve">тение рассказа </w:t>
            </w:r>
            <w:r>
              <w:rPr>
                <w:rFonts w:ascii="Times New Roman" w:hAnsi="Times New Roman"/>
              </w:rPr>
              <w:t>Н. Носова «Живая шляпа</w:t>
            </w:r>
            <w:r w:rsidRPr="006941FB">
              <w:rPr>
                <w:rFonts w:ascii="Times New Roman" w:hAnsi="Times New Roman"/>
              </w:rPr>
              <w:t xml:space="preserve">» </w:t>
            </w:r>
            <w:r w:rsidRPr="006941FB">
              <w:rPr>
                <w:rFonts w:ascii="Times New Roman" w:hAnsi="Times New Roman"/>
                <w:b/>
              </w:rPr>
              <w:t>(худ. литература –</w:t>
            </w:r>
            <w:r w:rsidRPr="006941FB">
              <w:rPr>
                <w:rFonts w:ascii="Times New Roman" w:hAnsi="Times New Roman"/>
              </w:rPr>
              <w:t xml:space="preserve"> </w:t>
            </w:r>
            <w:r w:rsidRPr="006941FB">
              <w:rPr>
                <w:rFonts w:ascii="Times New Roman" w:hAnsi="Times New Roman"/>
                <w:b/>
              </w:rPr>
              <w:t>коммуникативная деятельность)</w:t>
            </w:r>
          </w:p>
          <w:p w:rsidR="007B78B5" w:rsidRPr="006941FB" w:rsidRDefault="007B78B5" w:rsidP="00404029">
            <w:pPr>
              <w:ind w:right="-108"/>
              <w:contextualSpacing/>
              <w:rPr>
                <w:rFonts w:ascii="Times New Roman" w:hAnsi="Times New Roman"/>
                <w:b/>
              </w:rPr>
            </w:pPr>
            <w:r w:rsidRPr="006941FB">
              <w:rPr>
                <w:rFonts w:ascii="Times New Roman" w:hAnsi="Times New Roman"/>
              </w:rPr>
              <w:t xml:space="preserve"> </w:t>
            </w:r>
          </w:p>
        </w:tc>
        <w:tc>
          <w:tcPr>
            <w:tcW w:w="1984" w:type="dxa"/>
            <w:gridSpan w:val="4"/>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rPr>
                <w:rFonts w:ascii="Times New Roman" w:eastAsia="Times New Roman" w:hAnsi="Times New Roman"/>
              </w:rPr>
            </w:pPr>
            <w:r w:rsidRPr="006941FB">
              <w:rPr>
                <w:rFonts w:ascii="Times New Roman" w:eastAsia="Times New Roman" w:hAnsi="Times New Roman"/>
                <w:b/>
                <w:color w:val="000000"/>
              </w:rPr>
              <w:t xml:space="preserve">«Уголок творчества» </w:t>
            </w:r>
            <w:r w:rsidRPr="006941FB">
              <w:rPr>
                <w:rFonts w:ascii="Times New Roman" w:eastAsia="Times New Roman" w:hAnsi="Times New Roman"/>
                <w:color w:val="000000"/>
              </w:rPr>
              <w:t>работа с пластилином</w:t>
            </w:r>
            <w:r w:rsidRPr="006941FB">
              <w:rPr>
                <w:rFonts w:ascii="Times New Roman" w:eastAsia="Times New Roman" w:hAnsi="Times New Roman"/>
                <w:b/>
                <w:color w:val="000000"/>
              </w:rPr>
              <w:t xml:space="preserve"> (лепка- творческая деятельность)</w:t>
            </w:r>
          </w:p>
          <w:p w:rsidR="007B78B5" w:rsidRPr="006941FB" w:rsidRDefault="007B78B5" w:rsidP="00404029">
            <w:pPr>
              <w:contextualSpacing/>
              <w:rPr>
                <w:rFonts w:ascii="Times New Roman" w:hAnsi="Times New Roman"/>
              </w:rPr>
            </w:pPr>
            <w:r w:rsidRPr="006941FB">
              <w:rPr>
                <w:rFonts w:ascii="Times New Roman" w:hAnsi="Times New Roman"/>
              </w:rPr>
              <w:t>Игровое упражнение: «Живые звуки»</w:t>
            </w:r>
          </w:p>
          <w:p w:rsidR="007B78B5" w:rsidRPr="006941FB" w:rsidRDefault="007B78B5" w:rsidP="00404029">
            <w:pPr>
              <w:rPr>
                <w:rFonts w:ascii="Times New Roman" w:hAnsi="Times New Roman"/>
              </w:rPr>
            </w:pPr>
            <w:r w:rsidRPr="006941FB">
              <w:rPr>
                <w:rFonts w:ascii="Times New Roman" w:hAnsi="Times New Roman"/>
                <w:b/>
              </w:rPr>
              <w:t>(развитие речи, грамота – коммуникативная  деятельность)</w:t>
            </w:r>
          </w:p>
        </w:tc>
        <w:tc>
          <w:tcPr>
            <w:tcW w:w="2540" w:type="dxa"/>
            <w:gridSpan w:val="2"/>
            <w:tcBorders>
              <w:top w:val="single" w:sz="4" w:space="0" w:color="auto"/>
              <w:left w:val="single" w:sz="4" w:space="0" w:color="auto"/>
              <w:bottom w:val="single" w:sz="4" w:space="0" w:color="auto"/>
              <w:right w:val="single" w:sz="4" w:space="0" w:color="auto"/>
            </w:tcBorders>
            <w:hideMark/>
          </w:tcPr>
          <w:p w:rsidR="007B78B5" w:rsidRPr="006941FB" w:rsidRDefault="007B78B5" w:rsidP="00404029">
            <w:pPr>
              <w:rPr>
                <w:rFonts w:ascii="Times New Roman" w:hAnsi="Times New Roman"/>
                <w:b/>
              </w:rPr>
            </w:pPr>
            <w:r w:rsidRPr="006941FB">
              <w:rPr>
                <w:rFonts w:ascii="Times New Roman" w:hAnsi="Times New Roman"/>
                <w:b/>
              </w:rPr>
              <w:t xml:space="preserve"> Рухани Жангыру.</w:t>
            </w:r>
          </w:p>
          <w:p w:rsidR="007B78B5" w:rsidRPr="006941FB" w:rsidRDefault="007B78B5" w:rsidP="00404029">
            <w:pPr>
              <w:pStyle w:val="a3"/>
              <w:spacing w:line="276" w:lineRule="auto"/>
              <w:rPr>
                <w:rFonts w:ascii="Times New Roman" w:hAnsi="Times New Roman" w:cs="Times New Roman"/>
              </w:rPr>
            </w:pPr>
            <w:r w:rsidRPr="006941FB">
              <w:rPr>
                <w:rFonts w:ascii="Times New Roman" w:hAnsi="Times New Roman" w:cs="Times New Roman"/>
              </w:rPr>
              <w:t xml:space="preserve">«Праздники народов, живущих в Казахстане» </w:t>
            </w:r>
          </w:p>
          <w:p w:rsidR="007B78B5" w:rsidRPr="006941FB" w:rsidRDefault="007B78B5" w:rsidP="00404029">
            <w:pPr>
              <w:rPr>
                <w:rFonts w:ascii="Times New Roman" w:eastAsia="Times New Roman" w:hAnsi="Times New Roman"/>
              </w:rPr>
            </w:pPr>
            <w:r w:rsidRPr="006941FB">
              <w:rPr>
                <w:rFonts w:ascii="Times New Roman" w:hAnsi="Times New Roman"/>
                <w:b/>
              </w:rPr>
              <w:t xml:space="preserve"> (коммуникативная, познавательная деятельности)</w:t>
            </w:r>
          </w:p>
          <w:p w:rsidR="007B78B5" w:rsidRPr="006941FB" w:rsidRDefault="007B78B5" w:rsidP="00404029">
            <w:pPr>
              <w:rPr>
                <w:rFonts w:ascii="Times New Roman" w:hAnsi="Times New Roman"/>
              </w:rPr>
            </w:pPr>
            <w:r w:rsidRPr="006941FB">
              <w:rPr>
                <w:rFonts w:ascii="Times New Roman" w:hAnsi="Times New Roman"/>
              </w:rPr>
              <w:t>Творческий рассказ «Как я птицам помогаю»</w:t>
            </w:r>
          </w:p>
          <w:p w:rsidR="007B78B5" w:rsidRPr="006941FB" w:rsidRDefault="007B78B5" w:rsidP="00404029">
            <w:pPr>
              <w:contextualSpacing/>
              <w:rPr>
                <w:rFonts w:ascii="Times New Roman" w:hAnsi="Times New Roman"/>
                <w:b/>
              </w:rPr>
            </w:pPr>
            <w:r w:rsidRPr="006941FB">
              <w:rPr>
                <w:rFonts w:ascii="Times New Roman" w:hAnsi="Times New Roman"/>
                <w:b/>
              </w:rPr>
              <w:t>(развитие речи – коммуникативная  деятельность)</w:t>
            </w:r>
          </w:p>
        </w:tc>
      </w:tr>
      <w:tr w:rsidR="007B78B5" w:rsidTr="00404029">
        <w:trPr>
          <w:gridAfter w:val="1"/>
          <w:wAfter w:w="21" w:type="dxa"/>
        </w:trPr>
        <w:tc>
          <w:tcPr>
            <w:tcW w:w="2227" w:type="dxa"/>
            <w:tcBorders>
              <w:top w:val="single" w:sz="4" w:space="0" w:color="auto"/>
              <w:left w:val="single" w:sz="4" w:space="0" w:color="auto"/>
              <w:bottom w:val="single" w:sz="4" w:space="0" w:color="auto"/>
              <w:right w:val="single" w:sz="4" w:space="0" w:color="auto"/>
            </w:tcBorders>
            <w:vAlign w:val="center"/>
            <w:hideMark/>
          </w:tcPr>
          <w:p w:rsidR="007B78B5" w:rsidRDefault="007B78B5" w:rsidP="00404029">
            <w:pPr>
              <w:spacing w:line="256" w:lineRule="auto"/>
              <w:rPr>
                <w:rFonts w:ascii="Times New Roman" w:hAnsi="Times New Roman"/>
                <w:b/>
              </w:rPr>
            </w:pPr>
            <w:r>
              <w:rPr>
                <w:rFonts w:ascii="Times New Roman" w:eastAsia="Times New Roman" w:hAnsi="Times New Roman"/>
                <w:b/>
                <w:iCs/>
                <w:color w:val="000000"/>
              </w:rPr>
              <w:t>Уход детей домой.</w:t>
            </w:r>
          </w:p>
        </w:tc>
        <w:tc>
          <w:tcPr>
            <w:tcW w:w="2403" w:type="dxa"/>
            <w:gridSpan w:val="2"/>
            <w:tcBorders>
              <w:top w:val="single" w:sz="4" w:space="0" w:color="auto"/>
              <w:left w:val="single" w:sz="4" w:space="0" w:color="auto"/>
              <w:bottom w:val="single" w:sz="4" w:space="0" w:color="auto"/>
              <w:right w:val="single" w:sz="4" w:space="0" w:color="auto"/>
            </w:tcBorders>
          </w:tcPr>
          <w:p w:rsidR="007B78B5" w:rsidRPr="008E7087" w:rsidRDefault="007B78B5" w:rsidP="00404029">
            <w:pPr>
              <w:tabs>
                <w:tab w:val="left" w:pos="460"/>
              </w:tabs>
              <w:rPr>
                <w:rFonts w:ascii="Times New Roman" w:hAnsi="Times New Roman"/>
              </w:rPr>
            </w:pPr>
            <w:r w:rsidRPr="008E7087">
              <w:rPr>
                <w:rFonts w:ascii="Times New Roman" w:hAnsi="Times New Roman"/>
              </w:rPr>
              <w:t>Папка – передвижка «Нравственно-патриотическое воспитание детей средствами художественной литературы»</w:t>
            </w:r>
          </w:p>
        </w:tc>
        <w:tc>
          <w:tcPr>
            <w:tcW w:w="2551" w:type="dxa"/>
            <w:gridSpan w:val="4"/>
            <w:tcBorders>
              <w:top w:val="single" w:sz="4" w:space="0" w:color="auto"/>
              <w:left w:val="single" w:sz="4" w:space="0" w:color="auto"/>
              <w:bottom w:val="single" w:sz="4" w:space="0" w:color="auto"/>
              <w:right w:val="single" w:sz="4" w:space="0" w:color="auto"/>
            </w:tcBorders>
            <w:hideMark/>
          </w:tcPr>
          <w:p w:rsidR="007B78B5" w:rsidRPr="008E7087" w:rsidRDefault="007B78B5" w:rsidP="00404029">
            <w:pPr>
              <w:spacing w:line="256" w:lineRule="auto"/>
              <w:rPr>
                <w:rFonts w:ascii="Times New Roman" w:hAnsi="Times New Roman"/>
              </w:rPr>
            </w:pPr>
            <w:r w:rsidRPr="008E7087">
              <w:rPr>
                <w:rFonts w:ascii="Times New Roman" w:hAnsi="Times New Roman"/>
              </w:rPr>
              <w:t xml:space="preserve">Индивидуальное консультирование родителей по обучению детей математике.  </w:t>
            </w:r>
          </w:p>
        </w:tc>
        <w:tc>
          <w:tcPr>
            <w:tcW w:w="3559" w:type="dxa"/>
            <w:gridSpan w:val="8"/>
            <w:tcBorders>
              <w:top w:val="single" w:sz="4" w:space="0" w:color="auto"/>
              <w:left w:val="single" w:sz="4" w:space="0" w:color="auto"/>
              <w:bottom w:val="single" w:sz="4" w:space="0" w:color="auto"/>
              <w:right w:val="single" w:sz="4" w:space="0" w:color="auto"/>
            </w:tcBorders>
            <w:hideMark/>
          </w:tcPr>
          <w:p w:rsidR="007B78B5" w:rsidRPr="008E7087" w:rsidRDefault="007B78B5" w:rsidP="00404029">
            <w:pPr>
              <w:spacing w:line="256" w:lineRule="auto"/>
              <w:rPr>
                <w:rFonts w:ascii="Times New Roman" w:hAnsi="Times New Roman"/>
              </w:rPr>
            </w:pPr>
            <w:r w:rsidRPr="008E7087">
              <w:rPr>
                <w:rFonts w:ascii="Times New Roman" w:hAnsi="Times New Roman"/>
              </w:rPr>
              <w:t>Информационные стенды «Детская одежда зимой»</w:t>
            </w:r>
          </w:p>
        </w:tc>
        <w:tc>
          <w:tcPr>
            <w:tcW w:w="1984" w:type="dxa"/>
            <w:gridSpan w:val="4"/>
            <w:tcBorders>
              <w:top w:val="single" w:sz="4" w:space="0" w:color="auto"/>
              <w:left w:val="single" w:sz="4" w:space="0" w:color="auto"/>
              <w:bottom w:val="single" w:sz="4" w:space="0" w:color="auto"/>
              <w:right w:val="single" w:sz="4" w:space="0" w:color="auto"/>
            </w:tcBorders>
            <w:hideMark/>
          </w:tcPr>
          <w:p w:rsidR="007B78B5" w:rsidRPr="008E7087" w:rsidRDefault="007B78B5" w:rsidP="00404029">
            <w:pPr>
              <w:rPr>
                <w:rFonts w:ascii="Times New Roman" w:hAnsi="Times New Roman"/>
              </w:rPr>
            </w:pPr>
            <w:r w:rsidRPr="008E7087">
              <w:rPr>
                <w:rFonts w:ascii="Times New Roman" w:hAnsi="Times New Roman"/>
              </w:rPr>
              <w:t>Консультация для родителей не тему: «Пожарная безопасность»</w:t>
            </w:r>
          </w:p>
          <w:p w:rsidR="007B78B5" w:rsidRPr="008E7087" w:rsidRDefault="007B78B5" w:rsidP="00404029">
            <w:pPr>
              <w:spacing w:line="256" w:lineRule="auto"/>
              <w:rPr>
                <w:rFonts w:ascii="Times New Roman" w:hAnsi="Times New Roman"/>
              </w:rPr>
            </w:pPr>
          </w:p>
        </w:tc>
        <w:tc>
          <w:tcPr>
            <w:tcW w:w="2540" w:type="dxa"/>
            <w:gridSpan w:val="2"/>
            <w:tcBorders>
              <w:top w:val="single" w:sz="4" w:space="0" w:color="auto"/>
              <w:left w:val="single" w:sz="4" w:space="0" w:color="auto"/>
              <w:bottom w:val="single" w:sz="4" w:space="0" w:color="auto"/>
              <w:right w:val="single" w:sz="4" w:space="0" w:color="auto"/>
            </w:tcBorders>
            <w:hideMark/>
          </w:tcPr>
          <w:p w:rsidR="007B78B5" w:rsidRPr="008E7087" w:rsidRDefault="007B78B5" w:rsidP="00404029">
            <w:pPr>
              <w:tabs>
                <w:tab w:val="left" w:pos="460"/>
              </w:tabs>
              <w:rPr>
                <w:rFonts w:ascii="Times New Roman" w:hAnsi="Times New Roman"/>
              </w:rPr>
            </w:pPr>
            <w:r w:rsidRPr="008E7087">
              <w:rPr>
                <w:rFonts w:ascii="Times New Roman" w:hAnsi="Times New Roman"/>
              </w:rPr>
              <w:t>Беседа «Воспитание толерантности к людям разных национальностей»</w:t>
            </w:r>
          </w:p>
          <w:p w:rsidR="007B78B5" w:rsidRPr="008E7087" w:rsidRDefault="007B78B5" w:rsidP="00404029">
            <w:pPr>
              <w:pStyle w:val="a3"/>
              <w:spacing w:line="276" w:lineRule="auto"/>
              <w:rPr>
                <w:rFonts w:ascii="Times New Roman" w:hAnsi="Times New Roman" w:cs="Times New Roman"/>
              </w:rPr>
            </w:pPr>
          </w:p>
        </w:tc>
      </w:tr>
    </w:tbl>
    <w:p w:rsidR="00182EE0" w:rsidRDefault="00182EE0" w:rsidP="00182EE0">
      <w:pPr>
        <w:tabs>
          <w:tab w:val="left" w:pos="4140"/>
        </w:tabs>
        <w:spacing w:after="0" w:line="240" w:lineRule="auto"/>
        <w:rPr>
          <w:rFonts w:ascii="Times New Roman" w:hAnsi="Times New Roman"/>
          <w:b/>
        </w:rPr>
      </w:pPr>
      <w:r>
        <w:rPr>
          <w:rFonts w:ascii="Times New Roman" w:hAnsi="Times New Roman"/>
          <w:b/>
        </w:rPr>
        <w:t>Воспитатель: Егорова В.Л., Проскурякова К.В.</w:t>
      </w:r>
      <w:r>
        <w:rPr>
          <w:rFonts w:ascii="Times New Roman" w:hAnsi="Times New Roman"/>
          <w:b/>
        </w:rPr>
        <w:tab/>
      </w:r>
    </w:p>
    <w:p w:rsidR="00182EE0" w:rsidRDefault="00182EE0" w:rsidP="00182EE0">
      <w:pPr>
        <w:spacing w:after="0" w:line="240" w:lineRule="auto"/>
        <w:rPr>
          <w:rFonts w:ascii="Times New Roman" w:hAnsi="Times New Roman"/>
          <w:b/>
        </w:rPr>
      </w:pPr>
      <w:r>
        <w:rPr>
          <w:rFonts w:ascii="Times New Roman" w:hAnsi="Times New Roman"/>
          <w:b/>
        </w:rPr>
        <w:t>Инструктор по физвоспитанию: Жакупова Р.Ж.</w:t>
      </w:r>
    </w:p>
    <w:p w:rsidR="00182EE0" w:rsidRDefault="00182EE0" w:rsidP="00182EE0">
      <w:pPr>
        <w:spacing w:after="0" w:line="240" w:lineRule="auto"/>
        <w:rPr>
          <w:rFonts w:ascii="Times New Roman" w:hAnsi="Times New Roman"/>
          <w:b/>
        </w:rPr>
      </w:pPr>
      <w:r>
        <w:rPr>
          <w:rFonts w:ascii="Times New Roman" w:hAnsi="Times New Roman"/>
          <w:b/>
        </w:rPr>
        <w:t>Учитель казахского языка Шуртаева А.Д.</w:t>
      </w:r>
    </w:p>
    <w:p w:rsidR="00182EE0" w:rsidRDefault="00182EE0" w:rsidP="00182EE0">
      <w:pPr>
        <w:spacing w:after="0" w:line="240" w:lineRule="auto"/>
        <w:rPr>
          <w:rFonts w:ascii="Times New Roman" w:hAnsi="Times New Roman"/>
          <w:b/>
        </w:rPr>
      </w:pPr>
      <w:r>
        <w:rPr>
          <w:rFonts w:ascii="Times New Roman" w:hAnsi="Times New Roman"/>
          <w:b/>
        </w:rPr>
        <w:t>Музыкальный руководитель: Сиберт Г.И.</w:t>
      </w:r>
    </w:p>
    <w:p w:rsidR="00182EE0" w:rsidRDefault="00182EE0" w:rsidP="00182EE0">
      <w:pPr>
        <w:spacing w:after="0" w:line="240" w:lineRule="auto"/>
        <w:rPr>
          <w:rFonts w:ascii="Times New Roman" w:hAnsi="Times New Roman"/>
          <w:b/>
        </w:rPr>
      </w:pPr>
      <w:r>
        <w:rPr>
          <w:rFonts w:ascii="Times New Roman" w:hAnsi="Times New Roman"/>
          <w:b/>
        </w:rPr>
        <w:t xml:space="preserve">Дата проверки ________________                                  </w:t>
      </w:r>
    </w:p>
    <w:p w:rsidR="00182EE0" w:rsidRDefault="00182EE0" w:rsidP="00182EE0">
      <w:pPr>
        <w:spacing w:after="0" w:line="240" w:lineRule="auto"/>
        <w:rPr>
          <w:rFonts w:ascii="Times New Roman" w:hAnsi="Times New Roman"/>
          <w:b/>
        </w:rPr>
      </w:pPr>
      <w:r>
        <w:rPr>
          <w:rFonts w:ascii="Times New Roman" w:hAnsi="Times New Roman"/>
          <w:b/>
        </w:rPr>
        <w:t xml:space="preserve">Рекомендовано_____________                                   </w:t>
      </w:r>
    </w:p>
    <w:p w:rsidR="00182EE0" w:rsidRDefault="00182EE0" w:rsidP="00182EE0">
      <w:pPr>
        <w:spacing w:after="0" w:line="240" w:lineRule="auto"/>
        <w:rPr>
          <w:rFonts w:ascii="Times New Roman" w:hAnsi="Times New Roman"/>
          <w:b/>
        </w:rPr>
      </w:pPr>
      <w:r>
        <w:rPr>
          <w:rFonts w:ascii="Times New Roman" w:hAnsi="Times New Roman"/>
          <w:b/>
        </w:rPr>
        <w:t>Подпись методиста_______________</w:t>
      </w:r>
    </w:p>
    <w:p w:rsidR="00182EE0" w:rsidRPr="00B2403F" w:rsidRDefault="00182EE0" w:rsidP="00182EE0">
      <w:pPr>
        <w:widowControl w:val="0"/>
        <w:tabs>
          <w:tab w:val="left" w:pos="2552"/>
        </w:tabs>
        <w:autoSpaceDE w:val="0"/>
        <w:autoSpaceDN w:val="0"/>
        <w:spacing w:after="0" w:line="240" w:lineRule="auto"/>
        <w:contextualSpacing/>
        <w:rPr>
          <w:rFonts w:ascii="Times New Roman" w:hAnsi="Times New Roman"/>
          <w:b/>
          <w:sz w:val="20"/>
          <w:szCs w:val="20"/>
        </w:rPr>
      </w:pPr>
      <w:r>
        <w:rPr>
          <w:rFonts w:ascii="Times New Roman" w:eastAsia="Times New Roman" w:hAnsi="Times New Roman"/>
          <w:b/>
          <w:bCs/>
          <w:lang w:val="kk-KZ"/>
        </w:rPr>
        <w:t xml:space="preserve">                                                                                               </w:t>
      </w:r>
    </w:p>
    <w:p w:rsidR="00182EE0" w:rsidRDefault="00182EE0" w:rsidP="00182EE0">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Pr>
          <w:rFonts w:ascii="Times New Roman" w:eastAsia="Times New Roman" w:hAnsi="Times New Roman"/>
          <w:b/>
          <w:bCs/>
          <w:lang w:val="kk-KZ"/>
        </w:rPr>
        <w:lastRenderedPageBreak/>
        <w:t>Циклограмма воспитательно-образовательного процесса</w:t>
      </w:r>
    </w:p>
    <w:p w:rsidR="00182EE0" w:rsidRDefault="00182EE0" w:rsidP="00182EE0">
      <w:pPr>
        <w:spacing w:after="0" w:line="240" w:lineRule="auto"/>
        <w:contextualSpacing/>
        <w:rPr>
          <w:rFonts w:ascii="Times New Roman" w:hAnsi="Times New Roman"/>
        </w:rPr>
      </w:pPr>
      <w:r>
        <w:rPr>
          <w:rFonts w:ascii="Times New Roman" w:hAnsi="Times New Roman"/>
          <w:b/>
          <w:lang w:val="kk-KZ"/>
        </w:rPr>
        <w:t>Дошкольная организация</w:t>
      </w:r>
      <w:r>
        <w:rPr>
          <w:rFonts w:ascii="Times New Roman" w:hAnsi="Times New Roman"/>
          <w:lang w:val="kk-KZ"/>
        </w:rPr>
        <w:t>: Детский сад «Достық»</w:t>
      </w:r>
    </w:p>
    <w:p w:rsidR="00182EE0" w:rsidRDefault="00182EE0" w:rsidP="00182EE0">
      <w:pPr>
        <w:spacing w:after="0" w:line="240" w:lineRule="auto"/>
        <w:contextualSpacing/>
        <w:rPr>
          <w:rFonts w:ascii="Times New Roman" w:hAnsi="Times New Roman"/>
        </w:rPr>
      </w:pPr>
      <w:r>
        <w:rPr>
          <w:rFonts w:ascii="Times New Roman" w:hAnsi="Times New Roman"/>
          <w:b/>
        </w:rPr>
        <w:t>Группа:</w:t>
      </w:r>
      <w:r>
        <w:rPr>
          <w:rFonts w:ascii="Times New Roman" w:hAnsi="Times New Roman"/>
        </w:rPr>
        <w:t xml:space="preserve"> подготовительная логопедическая  группа №10 «Улыбка»</w:t>
      </w:r>
    </w:p>
    <w:p w:rsidR="00182EE0" w:rsidRDefault="00182EE0" w:rsidP="00182EE0">
      <w:pPr>
        <w:spacing w:after="0" w:line="240" w:lineRule="auto"/>
        <w:contextualSpacing/>
        <w:rPr>
          <w:rFonts w:ascii="Times New Roman" w:hAnsi="Times New Roman"/>
        </w:rPr>
      </w:pPr>
      <w:r>
        <w:rPr>
          <w:rFonts w:ascii="Times New Roman" w:hAnsi="Times New Roman"/>
          <w:b/>
        </w:rPr>
        <w:t xml:space="preserve">Возраст детей: </w:t>
      </w:r>
      <w:r>
        <w:rPr>
          <w:rFonts w:ascii="Times New Roman" w:hAnsi="Times New Roman"/>
          <w:lang w:val="kk-KZ"/>
        </w:rPr>
        <w:t xml:space="preserve">дети </w:t>
      </w:r>
      <w:r>
        <w:rPr>
          <w:rFonts w:ascii="Times New Roman" w:hAnsi="Times New Roman"/>
        </w:rPr>
        <w:t xml:space="preserve">5 лет </w:t>
      </w:r>
    </w:p>
    <w:p w:rsidR="00182EE0" w:rsidRDefault="00182EE0" w:rsidP="00182EE0">
      <w:pPr>
        <w:spacing w:after="0" w:line="240" w:lineRule="auto"/>
        <w:contextualSpacing/>
        <w:rPr>
          <w:rFonts w:ascii="Times New Roman" w:hAnsi="Times New Roman"/>
          <w:u w:val="single"/>
        </w:rPr>
      </w:pPr>
      <w:r>
        <w:rPr>
          <w:rFonts w:ascii="Times New Roman" w:hAnsi="Times New Roman"/>
          <w:b/>
        </w:rPr>
        <w:t>На какой период составлен план</w:t>
      </w:r>
      <w:r>
        <w:rPr>
          <w:rFonts w:ascii="Times New Roman" w:hAnsi="Times New Roman"/>
        </w:rPr>
        <w:t>: 15.01 – 19.01.2024 г.</w:t>
      </w:r>
    </w:p>
    <w:tbl>
      <w:tblPr>
        <w:tblStyle w:val="a5"/>
        <w:tblW w:w="15285" w:type="dxa"/>
        <w:tblLayout w:type="fixed"/>
        <w:tblLook w:val="04A0" w:firstRow="1" w:lastRow="0" w:firstColumn="1" w:lastColumn="0" w:noHBand="0" w:noVBand="1"/>
      </w:tblPr>
      <w:tblGrid>
        <w:gridCol w:w="2227"/>
        <w:gridCol w:w="2274"/>
        <w:gridCol w:w="127"/>
        <w:gridCol w:w="142"/>
        <w:gridCol w:w="16"/>
        <w:gridCol w:w="136"/>
        <w:gridCol w:w="2122"/>
        <w:gridCol w:w="133"/>
        <w:gridCol w:w="139"/>
        <w:gridCol w:w="22"/>
        <w:gridCol w:w="273"/>
        <w:gridCol w:w="152"/>
        <w:gridCol w:w="1957"/>
        <w:gridCol w:w="305"/>
        <w:gridCol w:w="121"/>
        <w:gridCol w:w="296"/>
        <w:gridCol w:w="1847"/>
        <w:gridCol w:w="283"/>
        <w:gridCol w:w="573"/>
        <w:gridCol w:w="2119"/>
        <w:gridCol w:w="21"/>
      </w:tblGrid>
      <w:tr w:rsidR="00182EE0" w:rsidTr="00404029">
        <w:tc>
          <w:tcPr>
            <w:tcW w:w="2227" w:type="dxa"/>
            <w:tcBorders>
              <w:top w:val="single" w:sz="4" w:space="0" w:color="auto"/>
              <w:left w:val="single" w:sz="4" w:space="0" w:color="auto"/>
              <w:bottom w:val="single" w:sz="4" w:space="0" w:color="auto"/>
              <w:right w:val="single" w:sz="4" w:space="0" w:color="auto"/>
            </w:tcBorders>
            <w:hideMark/>
          </w:tcPr>
          <w:p w:rsidR="00182EE0" w:rsidRDefault="00182EE0" w:rsidP="00404029">
            <w:pPr>
              <w:spacing w:line="256" w:lineRule="auto"/>
              <w:rPr>
                <w:rFonts w:ascii="Times New Roman" w:eastAsia="Times New Roman" w:hAnsi="Times New Roman"/>
                <w:color w:val="000000"/>
              </w:rPr>
            </w:pPr>
            <w:r>
              <w:rPr>
                <w:rFonts w:ascii="Times New Roman" w:eastAsia="Times New Roman" w:hAnsi="Times New Roman"/>
                <w:b/>
                <w:bCs/>
                <w:color w:val="000000"/>
              </w:rPr>
              <w:t xml:space="preserve">Режим дня  </w:t>
            </w:r>
          </w:p>
        </w:tc>
        <w:tc>
          <w:tcPr>
            <w:tcW w:w="2401" w:type="dxa"/>
            <w:gridSpan w:val="2"/>
            <w:tcBorders>
              <w:top w:val="single" w:sz="4" w:space="0" w:color="auto"/>
              <w:left w:val="single" w:sz="4" w:space="0" w:color="auto"/>
              <w:bottom w:val="single" w:sz="4" w:space="0" w:color="auto"/>
              <w:right w:val="single" w:sz="4" w:space="0" w:color="auto"/>
            </w:tcBorders>
            <w:hideMark/>
          </w:tcPr>
          <w:p w:rsidR="00182EE0" w:rsidRPr="00002818" w:rsidRDefault="00182EE0" w:rsidP="00404029">
            <w:pPr>
              <w:jc w:val="center"/>
              <w:rPr>
                <w:rFonts w:ascii="Times New Roman" w:eastAsia="Times New Roman" w:hAnsi="Times New Roman"/>
                <w:b/>
                <w:color w:val="000000"/>
                <w:sz w:val="20"/>
                <w:szCs w:val="20"/>
              </w:rPr>
            </w:pPr>
            <w:r w:rsidRPr="00002818">
              <w:rPr>
                <w:rFonts w:ascii="Times New Roman" w:eastAsia="Times New Roman" w:hAnsi="Times New Roman"/>
                <w:b/>
                <w:color w:val="000000"/>
                <w:sz w:val="20"/>
                <w:szCs w:val="20"/>
              </w:rPr>
              <w:t>Понедельник</w:t>
            </w:r>
          </w:p>
          <w:p w:rsidR="00182EE0" w:rsidRPr="00002818" w:rsidRDefault="00182EE0" w:rsidP="00404029">
            <w:pPr>
              <w:jc w:val="center"/>
              <w:rPr>
                <w:rFonts w:ascii="Times New Roman" w:eastAsia="Times New Roman" w:hAnsi="Times New Roman"/>
                <w:b/>
                <w:color w:val="000000"/>
                <w:sz w:val="20"/>
                <w:szCs w:val="20"/>
              </w:rPr>
            </w:pPr>
            <w:r>
              <w:rPr>
                <w:rFonts w:ascii="Times New Roman" w:hAnsi="Times New Roman"/>
                <w:b/>
              </w:rPr>
              <w:t>15.01.2024</w:t>
            </w:r>
          </w:p>
        </w:tc>
        <w:tc>
          <w:tcPr>
            <w:tcW w:w="2688" w:type="dxa"/>
            <w:gridSpan w:val="6"/>
            <w:tcBorders>
              <w:top w:val="single" w:sz="4" w:space="0" w:color="auto"/>
              <w:left w:val="single" w:sz="4" w:space="0" w:color="auto"/>
              <w:bottom w:val="single" w:sz="4" w:space="0" w:color="auto"/>
              <w:right w:val="single" w:sz="4" w:space="0" w:color="auto"/>
            </w:tcBorders>
            <w:hideMark/>
          </w:tcPr>
          <w:p w:rsidR="00182EE0" w:rsidRPr="00002818" w:rsidRDefault="00182EE0" w:rsidP="00404029">
            <w:pPr>
              <w:jc w:val="center"/>
              <w:rPr>
                <w:rFonts w:ascii="Times New Roman" w:eastAsia="Times New Roman" w:hAnsi="Times New Roman"/>
                <w:b/>
                <w:color w:val="000000"/>
                <w:sz w:val="20"/>
                <w:szCs w:val="20"/>
              </w:rPr>
            </w:pPr>
            <w:r w:rsidRPr="00002818">
              <w:rPr>
                <w:rFonts w:ascii="Times New Roman" w:eastAsia="Times New Roman" w:hAnsi="Times New Roman"/>
                <w:b/>
                <w:color w:val="000000"/>
                <w:sz w:val="20"/>
                <w:szCs w:val="20"/>
              </w:rPr>
              <w:t>Вторник</w:t>
            </w:r>
          </w:p>
          <w:p w:rsidR="00182EE0" w:rsidRPr="00002818" w:rsidRDefault="00182EE0" w:rsidP="00404029">
            <w:pPr>
              <w:jc w:val="center"/>
              <w:rPr>
                <w:rFonts w:ascii="Times New Roman" w:eastAsia="Times New Roman" w:hAnsi="Times New Roman"/>
                <w:b/>
                <w:color w:val="000000"/>
                <w:sz w:val="20"/>
                <w:szCs w:val="20"/>
              </w:rPr>
            </w:pPr>
            <w:r>
              <w:rPr>
                <w:rFonts w:ascii="Times New Roman" w:hAnsi="Times New Roman"/>
                <w:b/>
              </w:rPr>
              <w:t>16</w:t>
            </w:r>
            <w:r w:rsidRPr="00002818">
              <w:rPr>
                <w:rFonts w:ascii="Times New Roman" w:hAnsi="Times New Roman"/>
                <w:b/>
              </w:rPr>
              <w:t>.01.</w:t>
            </w:r>
            <w:r>
              <w:rPr>
                <w:rFonts w:ascii="Times New Roman" w:hAnsi="Times New Roman"/>
                <w:b/>
              </w:rPr>
              <w:t xml:space="preserve"> 2024</w:t>
            </w:r>
          </w:p>
        </w:tc>
        <w:tc>
          <w:tcPr>
            <w:tcW w:w="2830" w:type="dxa"/>
            <w:gridSpan w:val="6"/>
            <w:tcBorders>
              <w:top w:val="single" w:sz="4" w:space="0" w:color="auto"/>
              <w:left w:val="single" w:sz="4" w:space="0" w:color="auto"/>
              <w:bottom w:val="single" w:sz="4" w:space="0" w:color="auto"/>
              <w:right w:val="single" w:sz="4" w:space="0" w:color="auto"/>
            </w:tcBorders>
            <w:hideMark/>
          </w:tcPr>
          <w:p w:rsidR="00182EE0" w:rsidRPr="00002818" w:rsidRDefault="00182EE0" w:rsidP="00404029">
            <w:pPr>
              <w:jc w:val="center"/>
              <w:rPr>
                <w:rFonts w:ascii="Times New Roman" w:eastAsia="Times New Roman" w:hAnsi="Times New Roman"/>
                <w:b/>
                <w:bCs/>
                <w:color w:val="000000"/>
                <w:sz w:val="20"/>
                <w:szCs w:val="20"/>
              </w:rPr>
            </w:pPr>
            <w:r w:rsidRPr="00002818">
              <w:rPr>
                <w:rFonts w:ascii="Times New Roman" w:eastAsia="Times New Roman" w:hAnsi="Times New Roman"/>
                <w:b/>
                <w:bCs/>
                <w:color w:val="000000"/>
                <w:sz w:val="20"/>
                <w:szCs w:val="20"/>
              </w:rPr>
              <w:t>Среда</w:t>
            </w:r>
          </w:p>
          <w:p w:rsidR="00182EE0" w:rsidRPr="00002818" w:rsidRDefault="00182EE0" w:rsidP="00404029">
            <w:pPr>
              <w:jc w:val="center"/>
              <w:rPr>
                <w:rFonts w:ascii="Times New Roman" w:eastAsia="Times New Roman" w:hAnsi="Times New Roman"/>
                <w:b/>
                <w:bCs/>
                <w:color w:val="000000"/>
                <w:sz w:val="20"/>
                <w:szCs w:val="20"/>
              </w:rPr>
            </w:pPr>
            <w:r>
              <w:rPr>
                <w:rFonts w:ascii="Times New Roman" w:hAnsi="Times New Roman"/>
                <w:b/>
              </w:rPr>
              <w:t>17</w:t>
            </w:r>
            <w:r w:rsidRPr="00002818">
              <w:rPr>
                <w:rFonts w:ascii="Times New Roman" w:hAnsi="Times New Roman"/>
                <w:b/>
              </w:rPr>
              <w:t>.01</w:t>
            </w:r>
            <w:r>
              <w:rPr>
                <w:rFonts w:ascii="Times New Roman" w:hAnsi="Times New Roman"/>
                <w:b/>
              </w:rPr>
              <w:t>.2024</w:t>
            </w:r>
          </w:p>
        </w:tc>
        <w:tc>
          <w:tcPr>
            <w:tcW w:w="2426" w:type="dxa"/>
            <w:gridSpan w:val="3"/>
            <w:tcBorders>
              <w:top w:val="single" w:sz="4" w:space="0" w:color="auto"/>
              <w:left w:val="single" w:sz="4" w:space="0" w:color="auto"/>
              <w:bottom w:val="single" w:sz="4" w:space="0" w:color="auto"/>
              <w:right w:val="single" w:sz="4" w:space="0" w:color="auto"/>
            </w:tcBorders>
            <w:hideMark/>
          </w:tcPr>
          <w:p w:rsidR="00182EE0" w:rsidRPr="00002818" w:rsidRDefault="00182EE0" w:rsidP="00404029">
            <w:pPr>
              <w:jc w:val="center"/>
              <w:rPr>
                <w:rFonts w:ascii="Times New Roman" w:eastAsia="Times New Roman" w:hAnsi="Times New Roman"/>
                <w:b/>
                <w:bCs/>
                <w:color w:val="000000"/>
                <w:sz w:val="20"/>
                <w:szCs w:val="20"/>
              </w:rPr>
            </w:pPr>
            <w:r w:rsidRPr="00002818">
              <w:rPr>
                <w:rFonts w:ascii="Times New Roman" w:eastAsia="Times New Roman" w:hAnsi="Times New Roman"/>
                <w:b/>
                <w:bCs/>
                <w:color w:val="000000"/>
                <w:sz w:val="20"/>
                <w:szCs w:val="20"/>
              </w:rPr>
              <w:t>Четверг</w:t>
            </w:r>
          </w:p>
          <w:p w:rsidR="00182EE0" w:rsidRPr="00002818" w:rsidRDefault="00182EE0" w:rsidP="00404029">
            <w:pPr>
              <w:jc w:val="center"/>
              <w:rPr>
                <w:rFonts w:ascii="Times New Roman" w:eastAsia="Times New Roman" w:hAnsi="Times New Roman"/>
                <w:b/>
                <w:bCs/>
                <w:color w:val="000000"/>
                <w:sz w:val="20"/>
                <w:szCs w:val="20"/>
              </w:rPr>
            </w:pPr>
            <w:r>
              <w:rPr>
                <w:rFonts w:ascii="Times New Roman" w:hAnsi="Times New Roman"/>
                <w:b/>
              </w:rPr>
              <w:t>18.01.2024</w:t>
            </w:r>
          </w:p>
        </w:tc>
        <w:tc>
          <w:tcPr>
            <w:tcW w:w="2713" w:type="dxa"/>
            <w:gridSpan w:val="3"/>
            <w:tcBorders>
              <w:top w:val="single" w:sz="4" w:space="0" w:color="auto"/>
              <w:left w:val="single" w:sz="4" w:space="0" w:color="auto"/>
              <w:bottom w:val="single" w:sz="4" w:space="0" w:color="auto"/>
              <w:right w:val="single" w:sz="4" w:space="0" w:color="auto"/>
            </w:tcBorders>
            <w:hideMark/>
          </w:tcPr>
          <w:p w:rsidR="00182EE0" w:rsidRPr="00002818" w:rsidRDefault="00182EE0" w:rsidP="00404029">
            <w:pPr>
              <w:jc w:val="center"/>
              <w:rPr>
                <w:rFonts w:ascii="Times New Roman" w:eastAsia="Times New Roman" w:hAnsi="Times New Roman"/>
                <w:b/>
                <w:bCs/>
                <w:color w:val="000000"/>
                <w:sz w:val="20"/>
                <w:szCs w:val="20"/>
              </w:rPr>
            </w:pPr>
            <w:r w:rsidRPr="00002818">
              <w:rPr>
                <w:rFonts w:ascii="Times New Roman" w:eastAsia="Times New Roman" w:hAnsi="Times New Roman"/>
                <w:b/>
                <w:bCs/>
                <w:color w:val="000000"/>
                <w:sz w:val="20"/>
                <w:szCs w:val="20"/>
              </w:rPr>
              <w:t>Пятница</w:t>
            </w:r>
          </w:p>
          <w:p w:rsidR="00182EE0" w:rsidRPr="00002818" w:rsidRDefault="00182EE0" w:rsidP="00404029">
            <w:pPr>
              <w:jc w:val="center"/>
              <w:rPr>
                <w:rFonts w:ascii="Times New Roman" w:eastAsia="Times New Roman" w:hAnsi="Times New Roman"/>
                <w:b/>
                <w:bCs/>
                <w:color w:val="000000"/>
                <w:sz w:val="20"/>
                <w:szCs w:val="20"/>
              </w:rPr>
            </w:pPr>
            <w:r>
              <w:rPr>
                <w:rFonts w:ascii="Times New Roman" w:hAnsi="Times New Roman"/>
                <w:b/>
              </w:rPr>
              <w:t>19.01.2024</w:t>
            </w:r>
          </w:p>
        </w:tc>
      </w:tr>
      <w:tr w:rsidR="00182EE0" w:rsidRPr="00FD71F7" w:rsidTr="00404029">
        <w:trPr>
          <w:gridAfter w:val="1"/>
          <w:wAfter w:w="21" w:type="dxa"/>
          <w:trHeight w:val="478"/>
        </w:trPr>
        <w:tc>
          <w:tcPr>
            <w:tcW w:w="2227" w:type="dxa"/>
            <w:tcBorders>
              <w:top w:val="single" w:sz="4" w:space="0" w:color="auto"/>
              <w:left w:val="single" w:sz="4" w:space="0" w:color="auto"/>
              <w:bottom w:val="single" w:sz="4" w:space="0" w:color="auto"/>
              <w:right w:val="single" w:sz="4" w:space="0" w:color="auto"/>
            </w:tcBorders>
            <w:hideMark/>
          </w:tcPr>
          <w:p w:rsidR="00182EE0" w:rsidRDefault="00182EE0" w:rsidP="00404029">
            <w:pPr>
              <w:spacing w:line="256" w:lineRule="auto"/>
              <w:rPr>
                <w:rFonts w:ascii="Times New Roman" w:eastAsia="Times New Roman" w:hAnsi="Times New Roman"/>
                <w:b/>
                <w:color w:val="000000"/>
              </w:rPr>
            </w:pPr>
            <w:r>
              <w:rPr>
                <w:rFonts w:ascii="Times New Roman" w:eastAsia="Times New Roman" w:hAnsi="Times New Roman"/>
                <w:b/>
                <w:bCs/>
                <w:color w:val="000000"/>
              </w:rPr>
              <w:t xml:space="preserve">Прием детей </w:t>
            </w:r>
          </w:p>
        </w:tc>
        <w:tc>
          <w:tcPr>
            <w:tcW w:w="13037" w:type="dxa"/>
            <w:gridSpan w:val="19"/>
            <w:tcBorders>
              <w:top w:val="single" w:sz="4" w:space="0" w:color="auto"/>
              <w:left w:val="single" w:sz="4" w:space="0" w:color="auto"/>
              <w:bottom w:val="single" w:sz="4" w:space="0" w:color="auto"/>
              <w:right w:val="single" w:sz="4" w:space="0" w:color="auto"/>
            </w:tcBorders>
            <w:hideMark/>
          </w:tcPr>
          <w:p w:rsidR="00182EE0" w:rsidRPr="00FD71F7" w:rsidRDefault="00182EE0" w:rsidP="00404029">
            <w:pPr>
              <w:spacing w:line="256" w:lineRule="auto"/>
              <w:rPr>
                <w:rFonts w:ascii="Times New Roman" w:eastAsia="Times New Roman" w:hAnsi="Times New Roman"/>
                <w:color w:val="000000"/>
                <w:sz w:val="20"/>
                <w:szCs w:val="20"/>
              </w:rPr>
            </w:pPr>
            <w:r w:rsidRPr="00FD71F7">
              <w:rPr>
                <w:rFonts w:ascii="Times New Roman" w:hAnsi="Times New Roman"/>
                <w:sz w:val="20"/>
                <w:szCs w:val="20"/>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sidRPr="00FD71F7">
              <w:rPr>
                <w:rFonts w:ascii="Times New Roman" w:hAnsi="Times New Roman"/>
                <w:b/>
                <w:iCs/>
                <w:sz w:val="20"/>
                <w:szCs w:val="20"/>
              </w:rPr>
              <w:t>(</w:t>
            </w:r>
            <w:r w:rsidRPr="00FD71F7">
              <w:rPr>
                <w:rFonts w:ascii="Times New Roman" w:hAnsi="Times New Roman"/>
                <w:b/>
                <w:iCs/>
                <w:sz w:val="20"/>
                <w:szCs w:val="20"/>
                <w:lang w:val="kk-KZ"/>
              </w:rPr>
              <w:t>коммуникативная, познавательная  деятельность)</w:t>
            </w:r>
          </w:p>
        </w:tc>
      </w:tr>
      <w:tr w:rsidR="00182EE0" w:rsidRPr="00FD71F7" w:rsidTr="00404029">
        <w:trPr>
          <w:gridAfter w:val="1"/>
          <w:wAfter w:w="21" w:type="dxa"/>
          <w:trHeight w:val="405"/>
        </w:trPr>
        <w:tc>
          <w:tcPr>
            <w:tcW w:w="2227" w:type="dxa"/>
            <w:tcBorders>
              <w:top w:val="single" w:sz="4" w:space="0" w:color="auto"/>
              <w:left w:val="single" w:sz="4" w:space="0" w:color="auto"/>
              <w:bottom w:val="single" w:sz="4" w:space="0" w:color="auto"/>
              <w:right w:val="single" w:sz="4" w:space="0" w:color="auto"/>
            </w:tcBorders>
            <w:hideMark/>
          </w:tcPr>
          <w:p w:rsidR="00182EE0" w:rsidRDefault="00182EE0" w:rsidP="00404029">
            <w:pPr>
              <w:spacing w:line="256" w:lineRule="auto"/>
              <w:rPr>
                <w:rFonts w:ascii="Times New Roman" w:eastAsia="Times New Roman" w:hAnsi="Times New Roman"/>
                <w:b/>
                <w:bCs/>
                <w:color w:val="000000"/>
              </w:rPr>
            </w:pPr>
            <w:r>
              <w:rPr>
                <w:rFonts w:ascii="Times New Roman" w:eastAsia="Times New Roman" w:hAnsi="Times New Roman"/>
                <w:b/>
                <w:bCs/>
              </w:rPr>
              <w:t>Беседы с родителями,  консультации</w:t>
            </w:r>
          </w:p>
        </w:tc>
        <w:tc>
          <w:tcPr>
            <w:tcW w:w="13037" w:type="dxa"/>
            <w:gridSpan w:val="19"/>
            <w:tcBorders>
              <w:top w:val="single" w:sz="4" w:space="0" w:color="auto"/>
              <w:left w:val="single" w:sz="4" w:space="0" w:color="auto"/>
              <w:bottom w:val="single" w:sz="4" w:space="0" w:color="auto"/>
              <w:right w:val="single" w:sz="4" w:space="0" w:color="auto"/>
            </w:tcBorders>
            <w:hideMark/>
          </w:tcPr>
          <w:p w:rsidR="00182EE0" w:rsidRPr="00FD71F7" w:rsidRDefault="00182EE0" w:rsidP="00404029">
            <w:pPr>
              <w:spacing w:line="256" w:lineRule="auto"/>
              <w:rPr>
                <w:rFonts w:ascii="Times New Roman" w:hAnsi="Times New Roman"/>
                <w:sz w:val="20"/>
                <w:szCs w:val="20"/>
              </w:rPr>
            </w:pPr>
            <w:r w:rsidRPr="00B04682">
              <w:rPr>
                <w:rFonts w:ascii="Times New Roman" w:hAnsi="Times New Roman"/>
                <w:sz w:val="20"/>
                <w:szCs w:val="20"/>
              </w:rPr>
              <w:t>Беседы с родителями  о соблюдени</w:t>
            </w:r>
            <w:r>
              <w:rPr>
                <w:rFonts w:ascii="Times New Roman" w:hAnsi="Times New Roman"/>
                <w:sz w:val="20"/>
                <w:szCs w:val="20"/>
              </w:rPr>
              <w:t xml:space="preserve">и режима детьми дома; патриотическом  воспитании  детей </w:t>
            </w:r>
            <w:r w:rsidRPr="00B04682">
              <w:rPr>
                <w:rFonts w:ascii="Times New Roman" w:hAnsi="Times New Roman"/>
                <w:sz w:val="20"/>
                <w:szCs w:val="20"/>
              </w:rPr>
              <w:t xml:space="preserve"> до</w:t>
            </w:r>
            <w:r>
              <w:rPr>
                <w:rFonts w:ascii="Times New Roman" w:hAnsi="Times New Roman"/>
                <w:sz w:val="20"/>
                <w:szCs w:val="20"/>
              </w:rPr>
              <w:t>ма; обучении звукопроизношению.</w:t>
            </w:r>
          </w:p>
        </w:tc>
      </w:tr>
      <w:tr w:rsidR="00182EE0" w:rsidTr="00404029">
        <w:trPr>
          <w:trHeight w:val="2405"/>
        </w:trPr>
        <w:tc>
          <w:tcPr>
            <w:tcW w:w="2227" w:type="dxa"/>
            <w:tcBorders>
              <w:top w:val="single" w:sz="4" w:space="0" w:color="auto"/>
              <w:left w:val="single" w:sz="4" w:space="0" w:color="auto"/>
              <w:bottom w:val="single" w:sz="4" w:space="0" w:color="auto"/>
              <w:right w:val="single" w:sz="4" w:space="0" w:color="auto"/>
            </w:tcBorders>
            <w:hideMark/>
          </w:tcPr>
          <w:p w:rsidR="00182EE0" w:rsidRDefault="00182EE0" w:rsidP="00404029">
            <w:pPr>
              <w:spacing w:line="256" w:lineRule="auto"/>
              <w:ind w:right="-80"/>
              <w:rPr>
                <w:rFonts w:ascii="Times New Roman" w:eastAsia="Times New Roman" w:hAnsi="Times New Roman"/>
                <w:b/>
                <w:bCs/>
                <w:color w:val="000000"/>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401" w:type="dxa"/>
            <w:gridSpan w:val="2"/>
            <w:tcBorders>
              <w:top w:val="single" w:sz="4" w:space="0" w:color="auto"/>
              <w:left w:val="single" w:sz="4" w:space="0" w:color="auto"/>
              <w:bottom w:val="single" w:sz="4" w:space="0" w:color="auto"/>
              <w:right w:val="single" w:sz="4" w:space="0" w:color="auto"/>
            </w:tcBorders>
            <w:hideMark/>
          </w:tcPr>
          <w:p w:rsidR="00182EE0" w:rsidRDefault="00182EE0" w:rsidP="00404029">
            <w:pPr>
              <w:ind w:left="-108" w:right="-108"/>
              <w:rPr>
                <w:rFonts w:asciiTheme="majorBidi" w:hAnsiTheme="majorBidi" w:cstheme="majorBidi"/>
                <w:color w:val="000000"/>
                <w:sz w:val="20"/>
                <w:szCs w:val="20"/>
              </w:rPr>
            </w:pPr>
            <w:r>
              <w:rPr>
                <w:rFonts w:asciiTheme="majorBidi" w:hAnsiTheme="majorBidi" w:cstheme="majorBidi"/>
                <w:color w:val="000000"/>
                <w:sz w:val="20"/>
                <w:szCs w:val="20"/>
              </w:rPr>
              <w:t>Словесная игра «Скажи ласково о животных</w:t>
            </w:r>
            <w:r w:rsidRPr="008947A8">
              <w:rPr>
                <w:rFonts w:asciiTheme="majorBidi" w:hAnsiTheme="majorBidi" w:cstheme="majorBidi"/>
                <w:color w:val="000000"/>
                <w:sz w:val="20"/>
                <w:szCs w:val="20"/>
              </w:rPr>
              <w:t xml:space="preserve">» </w:t>
            </w:r>
            <w:r w:rsidRPr="008947A8">
              <w:rPr>
                <w:rFonts w:ascii="Times New Roman" w:eastAsia="Times New Roman" w:hAnsi="Times New Roman"/>
                <w:b/>
                <w:color w:val="000000"/>
                <w:sz w:val="20"/>
                <w:szCs w:val="20"/>
              </w:rPr>
              <w:t>(развитие речи, – коммуникативная, познавательная деятельность)</w:t>
            </w:r>
          </w:p>
          <w:p w:rsidR="00182EE0" w:rsidRDefault="00182EE0" w:rsidP="00404029">
            <w:pPr>
              <w:ind w:left="-108" w:right="-2086"/>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 xml:space="preserve">Строительная </w:t>
            </w:r>
            <w:r w:rsidRPr="008947A8">
              <w:rPr>
                <w:rFonts w:asciiTheme="majorBidi" w:eastAsia="Times New Roman" w:hAnsiTheme="majorBidi" w:cstheme="majorBidi"/>
                <w:color w:val="000000"/>
                <w:sz w:val="20"/>
                <w:szCs w:val="20"/>
              </w:rPr>
              <w:t>игра</w:t>
            </w:r>
          </w:p>
          <w:p w:rsidR="00182EE0" w:rsidRPr="004A4FEE" w:rsidRDefault="00182EE0" w:rsidP="00404029">
            <w:pPr>
              <w:ind w:left="-108" w:right="-2086"/>
              <w:rPr>
                <w:rFonts w:asciiTheme="majorBidi" w:hAnsiTheme="majorBidi" w:cstheme="majorBidi"/>
                <w:color w:val="000000"/>
                <w:sz w:val="20"/>
                <w:szCs w:val="20"/>
              </w:rPr>
            </w:pPr>
            <w:r>
              <w:rPr>
                <w:rFonts w:asciiTheme="majorBidi" w:eastAsia="Times New Roman" w:hAnsiTheme="majorBidi" w:cstheme="majorBidi"/>
                <w:color w:val="000000"/>
                <w:sz w:val="20"/>
                <w:szCs w:val="20"/>
              </w:rPr>
              <w:t xml:space="preserve"> «Клетка для животного</w:t>
            </w:r>
            <w:r w:rsidRPr="008947A8">
              <w:rPr>
                <w:rFonts w:asciiTheme="majorBidi" w:eastAsia="Times New Roman" w:hAnsiTheme="majorBidi" w:cstheme="majorBidi"/>
                <w:color w:val="000000"/>
                <w:sz w:val="20"/>
                <w:szCs w:val="20"/>
              </w:rPr>
              <w:t>»</w:t>
            </w:r>
          </w:p>
          <w:p w:rsidR="00182EE0" w:rsidRPr="00B04682" w:rsidRDefault="00182EE0" w:rsidP="00404029">
            <w:pPr>
              <w:rPr>
                <w:rFonts w:ascii="Times New Roman" w:eastAsia="Times New Roman" w:hAnsi="Times New Roman"/>
                <w:color w:val="000000"/>
                <w:sz w:val="20"/>
                <w:szCs w:val="20"/>
              </w:rPr>
            </w:pPr>
            <w:r w:rsidRPr="008947A8">
              <w:rPr>
                <w:rFonts w:ascii="Times New Roman" w:eastAsia="Times New Roman" w:hAnsi="Times New Roman"/>
                <w:b/>
                <w:color w:val="000000"/>
                <w:sz w:val="20"/>
                <w:szCs w:val="20"/>
              </w:rPr>
              <w:t>(конструирование – коммуникативная, игровая деятельность)</w:t>
            </w:r>
          </w:p>
        </w:tc>
        <w:tc>
          <w:tcPr>
            <w:tcW w:w="2416" w:type="dxa"/>
            <w:gridSpan w:val="4"/>
            <w:tcBorders>
              <w:top w:val="single" w:sz="4" w:space="0" w:color="auto"/>
              <w:left w:val="single" w:sz="4" w:space="0" w:color="auto"/>
              <w:bottom w:val="single" w:sz="4" w:space="0" w:color="auto"/>
              <w:right w:val="single" w:sz="4" w:space="0" w:color="auto"/>
            </w:tcBorders>
            <w:hideMark/>
          </w:tcPr>
          <w:p w:rsidR="00182EE0" w:rsidRPr="00FF31E4" w:rsidRDefault="00182EE0" w:rsidP="00404029">
            <w:pPr>
              <w:rPr>
                <w:rFonts w:asciiTheme="majorBidi" w:eastAsia="Times New Roman" w:hAnsiTheme="majorBidi" w:cstheme="majorBidi"/>
                <w:color w:val="000000"/>
              </w:rPr>
            </w:pPr>
            <w:r>
              <w:rPr>
                <w:rFonts w:asciiTheme="majorBidi" w:eastAsia="Times New Roman" w:hAnsiTheme="majorBidi" w:cstheme="majorBidi"/>
                <w:color w:val="000000"/>
                <w:sz w:val="20"/>
                <w:szCs w:val="20"/>
              </w:rPr>
              <w:t xml:space="preserve"> </w:t>
            </w:r>
            <w:r w:rsidRPr="00EC65E6">
              <w:rPr>
                <w:rFonts w:asciiTheme="majorBidi" w:eastAsia="Times New Roman" w:hAnsiTheme="majorBidi" w:cstheme="majorBidi"/>
                <w:color w:val="000000"/>
                <w:sz w:val="20"/>
                <w:szCs w:val="20"/>
              </w:rPr>
              <w:t xml:space="preserve">Беседа на тему: «Как звери зимуют», </w:t>
            </w:r>
            <w:r w:rsidRPr="008947A8">
              <w:rPr>
                <w:rFonts w:asciiTheme="majorBidi" w:eastAsia="Times New Roman" w:hAnsiTheme="majorBidi" w:cstheme="majorBidi"/>
                <w:color w:val="000000"/>
                <w:sz w:val="20"/>
                <w:szCs w:val="20"/>
              </w:rPr>
              <w:t xml:space="preserve"> используя иллюстрации. </w:t>
            </w:r>
            <w:r w:rsidRPr="008947A8">
              <w:rPr>
                <w:rFonts w:ascii="Times New Roman" w:eastAsia="Times New Roman" w:hAnsi="Times New Roman"/>
                <w:b/>
                <w:color w:val="000000"/>
                <w:sz w:val="20"/>
                <w:szCs w:val="20"/>
              </w:rPr>
              <w:t>(развитие речи, – коммуникативная, познавательная  деятельность)</w:t>
            </w:r>
            <w:r w:rsidRPr="008947A8">
              <w:rPr>
                <w:rFonts w:asciiTheme="majorBidi" w:eastAsia="Times New Roman" w:hAnsiTheme="majorBidi" w:cstheme="majorBidi"/>
                <w:color w:val="000000"/>
                <w:sz w:val="20"/>
                <w:szCs w:val="20"/>
              </w:rPr>
              <w:t xml:space="preserve"> Игра «Летает- не летает»</w:t>
            </w:r>
            <w:r w:rsidRPr="00B04682">
              <w:rPr>
                <w:rFonts w:ascii="Times New Roman" w:eastAsia="Times New Roman" w:hAnsi="Times New Roman"/>
                <w:b/>
                <w:color w:val="000000"/>
                <w:sz w:val="20"/>
                <w:szCs w:val="20"/>
              </w:rPr>
              <w:t xml:space="preserve"> (развитие речи –коммуникативная, игровая деятельность)</w:t>
            </w:r>
          </w:p>
        </w:tc>
        <w:tc>
          <w:tcPr>
            <w:tcW w:w="2981" w:type="dxa"/>
            <w:gridSpan w:val="7"/>
            <w:tcBorders>
              <w:top w:val="single" w:sz="4" w:space="0" w:color="auto"/>
              <w:left w:val="single" w:sz="4" w:space="0" w:color="auto"/>
              <w:bottom w:val="single" w:sz="4" w:space="0" w:color="auto"/>
              <w:right w:val="single" w:sz="4" w:space="0" w:color="auto"/>
            </w:tcBorders>
            <w:hideMark/>
          </w:tcPr>
          <w:p w:rsidR="00182EE0" w:rsidRPr="00EC65E6" w:rsidRDefault="00182EE0" w:rsidP="00404029">
            <w:pPr>
              <w:rPr>
                <w:rFonts w:asciiTheme="majorBidi" w:eastAsia="Times New Roman" w:hAnsiTheme="majorBidi" w:cstheme="majorBidi"/>
                <w:color w:val="000000"/>
              </w:rPr>
            </w:pPr>
            <w:r w:rsidRPr="00FF31E4">
              <w:rPr>
                <w:rFonts w:asciiTheme="majorBidi" w:eastAsia="Times New Roman" w:hAnsiTheme="majorBidi" w:cstheme="majorBidi"/>
                <w:color w:val="000000"/>
              </w:rPr>
              <w:t>Рассматривание ка</w:t>
            </w:r>
            <w:r>
              <w:rPr>
                <w:rFonts w:asciiTheme="majorBidi" w:eastAsia="Times New Roman" w:hAnsiTheme="majorBidi" w:cstheme="majorBidi"/>
                <w:color w:val="000000"/>
              </w:rPr>
              <w:t xml:space="preserve">ртинок «Дикие животные </w:t>
            </w:r>
            <w:r w:rsidRPr="00511207">
              <w:rPr>
                <w:rFonts w:asciiTheme="majorBidi" w:eastAsia="Times New Roman" w:hAnsiTheme="majorBidi" w:cstheme="majorBidi"/>
                <w:color w:val="000000"/>
              </w:rPr>
              <w:t>»</w:t>
            </w:r>
            <w:r w:rsidRPr="00FF31E4">
              <w:rPr>
                <w:rFonts w:asciiTheme="majorBidi" w:eastAsia="Times New Roman" w:hAnsiTheme="majorBidi" w:cstheme="majorBidi"/>
                <w:color w:val="000000"/>
              </w:rPr>
              <w:t>.</w:t>
            </w:r>
            <w:r w:rsidRPr="00B04682">
              <w:rPr>
                <w:rFonts w:ascii="Times New Roman" w:eastAsia="Times New Roman" w:hAnsi="Times New Roman"/>
                <w:b/>
                <w:color w:val="000000"/>
                <w:sz w:val="20"/>
                <w:szCs w:val="20"/>
              </w:rPr>
              <w:t xml:space="preserve"> (развитие речи – коммуникативная, игровая деятельность)</w:t>
            </w:r>
          </w:p>
          <w:p w:rsidR="00182EE0" w:rsidRPr="007C5CD2" w:rsidRDefault="00182EE0" w:rsidP="00404029">
            <w:pPr>
              <w:rPr>
                <w:rFonts w:ascii="Times New Roman" w:hAnsi="Times New Roman"/>
                <w:sz w:val="20"/>
                <w:szCs w:val="20"/>
              </w:rPr>
            </w:pPr>
            <w:r w:rsidRPr="00B04682">
              <w:rPr>
                <w:rFonts w:ascii="Times New Roman" w:eastAsia="Times New Roman" w:hAnsi="Times New Roman"/>
                <w:color w:val="000000"/>
                <w:sz w:val="20"/>
                <w:szCs w:val="20"/>
              </w:rPr>
              <w:t>Строительные игры по желанию детей</w:t>
            </w:r>
          </w:p>
          <w:p w:rsidR="00182EE0" w:rsidRPr="00B04682" w:rsidRDefault="00182EE0" w:rsidP="00404029">
            <w:pPr>
              <w:rPr>
                <w:rFonts w:ascii="Times New Roman" w:eastAsia="Times New Roman" w:hAnsi="Times New Roman"/>
                <w:b/>
                <w:color w:val="000000"/>
                <w:sz w:val="20"/>
                <w:szCs w:val="20"/>
              </w:rPr>
            </w:pPr>
            <w:r>
              <w:rPr>
                <w:rFonts w:ascii="Times New Roman" w:eastAsia="Times New Roman" w:hAnsi="Times New Roman"/>
                <w:b/>
                <w:color w:val="000000"/>
                <w:sz w:val="20"/>
                <w:szCs w:val="20"/>
              </w:rPr>
              <w:t>(конструирование</w:t>
            </w:r>
            <w:r w:rsidRPr="00B04682">
              <w:rPr>
                <w:rFonts w:ascii="Times New Roman" w:eastAsia="Times New Roman" w:hAnsi="Times New Roman"/>
                <w:b/>
                <w:color w:val="000000"/>
                <w:sz w:val="20"/>
                <w:szCs w:val="20"/>
              </w:rPr>
              <w:t>– коммуникативная, игровая деятельность)</w:t>
            </w:r>
          </w:p>
        </w:tc>
        <w:tc>
          <w:tcPr>
            <w:tcW w:w="2264" w:type="dxa"/>
            <w:gridSpan w:val="3"/>
            <w:tcBorders>
              <w:top w:val="single" w:sz="4" w:space="0" w:color="auto"/>
              <w:left w:val="single" w:sz="4" w:space="0" w:color="auto"/>
              <w:bottom w:val="single" w:sz="4" w:space="0" w:color="auto"/>
              <w:right w:val="single" w:sz="4" w:space="0" w:color="auto"/>
            </w:tcBorders>
            <w:hideMark/>
          </w:tcPr>
          <w:p w:rsidR="00182EE0" w:rsidRPr="00B04682" w:rsidRDefault="00182EE0" w:rsidP="00404029">
            <w:pPr>
              <w:rPr>
                <w:rFonts w:ascii="Times New Roman" w:eastAsia="Times New Roman" w:hAnsi="Times New Roman"/>
                <w:color w:val="000000"/>
                <w:sz w:val="20"/>
                <w:szCs w:val="20"/>
              </w:rPr>
            </w:pPr>
            <w:r w:rsidRPr="00B04682">
              <w:rPr>
                <w:rFonts w:ascii="Times New Roman" w:eastAsia="Times New Roman" w:hAnsi="Times New Roman"/>
                <w:color w:val="000000"/>
                <w:sz w:val="20"/>
                <w:szCs w:val="20"/>
              </w:rPr>
              <w:t xml:space="preserve">ТРИЗ игра </w:t>
            </w:r>
            <w:r>
              <w:rPr>
                <w:rFonts w:ascii="Times New Roman" w:eastAsia="Times New Roman" w:hAnsi="Times New Roman"/>
                <w:color w:val="000000"/>
                <w:sz w:val="20"/>
                <w:szCs w:val="20"/>
              </w:rPr>
              <w:t>«У кого кто?</w:t>
            </w:r>
            <w:r w:rsidRPr="00B04682">
              <w:rPr>
                <w:rFonts w:ascii="Times New Roman" w:eastAsia="Times New Roman" w:hAnsi="Times New Roman"/>
                <w:color w:val="000000"/>
                <w:sz w:val="20"/>
                <w:szCs w:val="20"/>
              </w:rPr>
              <w:t>»</w:t>
            </w:r>
          </w:p>
          <w:p w:rsidR="00182EE0" w:rsidRPr="00B04682" w:rsidRDefault="00182EE0" w:rsidP="00404029">
            <w:pPr>
              <w:tabs>
                <w:tab w:val="left" w:pos="2520"/>
              </w:tabs>
              <w:rPr>
                <w:rFonts w:ascii="Times New Roman" w:hAnsi="Times New Roman"/>
                <w:b/>
                <w:sz w:val="20"/>
                <w:szCs w:val="20"/>
              </w:rPr>
            </w:pPr>
            <w:r w:rsidRPr="00B04682">
              <w:rPr>
                <w:rFonts w:ascii="Times New Roman" w:hAnsi="Times New Roman"/>
                <w:b/>
                <w:sz w:val="20"/>
                <w:szCs w:val="20"/>
              </w:rPr>
              <w:t>(основы математики -</w:t>
            </w:r>
            <w:r w:rsidRPr="00B04682">
              <w:rPr>
                <w:rFonts w:ascii="Times New Roman" w:hAnsi="Times New Roman"/>
                <w:sz w:val="20"/>
                <w:szCs w:val="20"/>
              </w:rPr>
              <w:t xml:space="preserve"> </w:t>
            </w:r>
            <w:r w:rsidRPr="00B04682">
              <w:rPr>
                <w:rFonts w:ascii="Times New Roman" w:hAnsi="Times New Roman"/>
                <w:b/>
                <w:sz w:val="20"/>
                <w:szCs w:val="20"/>
              </w:rPr>
              <w:t>коммуникативная, познавательная, игровая деятельности)</w:t>
            </w:r>
          </w:p>
          <w:p w:rsidR="00182EE0" w:rsidRPr="008947A8" w:rsidRDefault="00182EE0" w:rsidP="00404029">
            <w:pPr>
              <w:rPr>
                <w:rFonts w:ascii="Times New Roman" w:eastAsia="Times New Roman" w:hAnsi="Times New Roman"/>
                <w:color w:val="000000"/>
                <w:sz w:val="20"/>
                <w:szCs w:val="20"/>
              </w:rPr>
            </w:pPr>
            <w:r>
              <w:rPr>
                <w:rFonts w:ascii="Times New Roman" w:eastAsia="Times New Roman" w:hAnsi="Times New Roman"/>
                <w:color w:val="000000"/>
                <w:sz w:val="20"/>
                <w:szCs w:val="20"/>
              </w:rPr>
              <w:t>Игры с палочками «Угадай предмет и выложи»</w:t>
            </w:r>
            <w:r w:rsidRPr="00B04682">
              <w:rPr>
                <w:rFonts w:ascii="Times New Roman" w:eastAsia="Times New Roman" w:hAnsi="Times New Roman"/>
                <w:b/>
                <w:color w:val="000000"/>
                <w:sz w:val="20"/>
                <w:szCs w:val="20"/>
              </w:rPr>
              <w:t xml:space="preserve"> (конструирование – коммуникативная, игровая деятельность)</w:t>
            </w:r>
          </w:p>
        </w:tc>
        <w:tc>
          <w:tcPr>
            <w:tcW w:w="2996" w:type="dxa"/>
            <w:gridSpan w:val="4"/>
            <w:tcBorders>
              <w:top w:val="single" w:sz="4" w:space="0" w:color="auto"/>
              <w:left w:val="single" w:sz="4" w:space="0" w:color="auto"/>
              <w:bottom w:val="single" w:sz="4" w:space="0" w:color="auto"/>
              <w:right w:val="single" w:sz="4" w:space="0" w:color="auto"/>
            </w:tcBorders>
            <w:hideMark/>
          </w:tcPr>
          <w:p w:rsidR="00182EE0" w:rsidRPr="00B04682" w:rsidRDefault="00182EE0" w:rsidP="00404029">
            <w:pPr>
              <w:rPr>
                <w:rFonts w:ascii="Times New Roman" w:eastAsia="Times New Roman" w:hAnsi="Times New Roman"/>
                <w:color w:val="000000"/>
                <w:sz w:val="20"/>
                <w:szCs w:val="20"/>
              </w:rPr>
            </w:pPr>
            <w:r>
              <w:rPr>
                <w:rFonts w:ascii="Times New Roman" w:hAnsi="Times New Roman"/>
                <w:sz w:val="20"/>
                <w:szCs w:val="20"/>
              </w:rPr>
              <w:t>Дидактическая игра «Чей домик?»</w:t>
            </w:r>
            <w:r w:rsidRPr="00B04682">
              <w:rPr>
                <w:rFonts w:ascii="Times New Roman" w:eastAsia="Times New Roman" w:hAnsi="Times New Roman"/>
                <w:color w:val="000000"/>
                <w:sz w:val="20"/>
                <w:szCs w:val="20"/>
              </w:rPr>
              <w:t xml:space="preserve"> </w:t>
            </w:r>
            <w:r w:rsidRPr="00B04682">
              <w:rPr>
                <w:rFonts w:ascii="Times New Roman" w:eastAsia="Times New Roman" w:hAnsi="Times New Roman"/>
                <w:b/>
                <w:color w:val="000000"/>
                <w:sz w:val="20"/>
                <w:szCs w:val="20"/>
              </w:rPr>
              <w:t xml:space="preserve">(развитие </w:t>
            </w:r>
            <w:r>
              <w:rPr>
                <w:rFonts w:ascii="Times New Roman" w:eastAsia="Times New Roman" w:hAnsi="Times New Roman"/>
                <w:b/>
                <w:color w:val="000000"/>
                <w:sz w:val="20"/>
                <w:szCs w:val="20"/>
              </w:rPr>
              <w:t xml:space="preserve">речи, – коммуникативная, познавательная </w:t>
            </w:r>
            <w:r w:rsidRPr="00B04682">
              <w:rPr>
                <w:rFonts w:ascii="Times New Roman" w:eastAsia="Times New Roman" w:hAnsi="Times New Roman"/>
                <w:b/>
                <w:color w:val="000000"/>
                <w:sz w:val="20"/>
                <w:szCs w:val="20"/>
              </w:rPr>
              <w:t>деятельность)</w:t>
            </w:r>
          </w:p>
          <w:p w:rsidR="00182EE0" w:rsidRPr="00B04682" w:rsidRDefault="00182EE0" w:rsidP="00404029">
            <w:pPr>
              <w:rPr>
                <w:rFonts w:ascii="Times New Roman" w:eastAsia="Times New Roman" w:hAnsi="Times New Roman"/>
                <w:color w:val="000000"/>
                <w:sz w:val="20"/>
                <w:szCs w:val="20"/>
              </w:rPr>
            </w:pPr>
            <w:r w:rsidRPr="00B04682">
              <w:rPr>
                <w:rFonts w:ascii="Times New Roman" w:eastAsia="Times New Roman" w:hAnsi="Times New Roman"/>
                <w:color w:val="000000"/>
                <w:sz w:val="20"/>
                <w:szCs w:val="20"/>
              </w:rPr>
              <w:t>Полить цветы в уголке природы; закрепить их названия.</w:t>
            </w:r>
          </w:p>
          <w:p w:rsidR="00182EE0" w:rsidRPr="00B04682" w:rsidRDefault="00182EE0" w:rsidP="00404029">
            <w:pPr>
              <w:rPr>
                <w:rFonts w:ascii="Times New Roman" w:eastAsia="Times New Roman" w:hAnsi="Times New Roman"/>
                <w:b/>
                <w:color w:val="000000"/>
                <w:sz w:val="20"/>
                <w:szCs w:val="20"/>
              </w:rPr>
            </w:pPr>
            <w:r w:rsidRPr="00B04682">
              <w:rPr>
                <w:rFonts w:ascii="Times New Roman" w:eastAsia="Times New Roman" w:hAnsi="Times New Roman"/>
                <w:b/>
                <w:color w:val="000000"/>
                <w:sz w:val="20"/>
                <w:szCs w:val="20"/>
              </w:rPr>
              <w:t>(оом– трудовая, коммуникативная, познавательная деятельность)</w:t>
            </w:r>
          </w:p>
        </w:tc>
      </w:tr>
      <w:tr w:rsidR="00182EE0" w:rsidTr="00404029">
        <w:trPr>
          <w:gridAfter w:val="1"/>
          <w:wAfter w:w="21" w:type="dxa"/>
          <w:trHeight w:val="86"/>
        </w:trPr>
        <w:tc>
          <w:tcPr>
            <w:tcW w:w="2227" w:type="dxa"/>
            <w:tcBorders>
              <w:top w:val="single" w:sz="4" w:space="0" w:color="auto"/>
              <w:left w:val="single" w:sz="4" w:space="0" w:color="auto"/>
              <w:bottom w:val="single" w:sz="4" w:space="0" w:color="auto"/>
              <w:right w:val="single" w:sz="4" w:space="0" w:color="auto"/>
            </w:tcBorders>
            <w:vAlign w:val="center"/>
            <w:hideMark/>
          </w:tcPr>
          <w:p w:rsidR="00182EE0" w:rsidRDefault="00182EE0" w:rsidP="00404029">
            <w:pPr>
              <w:spacing w:line="256" w:lineRule="auto"/>
              <w:ind w:right="-80"/>
              <w:rPr>
                <w:rFonts w:ascii="Times New Roman" w:eastAsia="Times New Roman" w:hAnsi="Times New Roman"/>
                <w:b/>
                <w:color w:val="000000"/>
              </w:rPr>
            </w:pPr>
            <w:r>
              <w:rPr>
                <w:rFonts w:ascii="Times New Roman" w:eastAsia="Times New Roman" w:hAnsi="Times New Roman"/>
                <w:b/>
                <w:color w:val="000000"/>
              </w:rPr>
              <w:t>Утренняя гимнастика</w:t>
            </w:r>
          </w:p>
        </w:tc>
        <w:tc>
          <w:tcPr>
            <w:tcW w:w="13037" w:type="dxa"/>
            <w:gridSpan w:val="19"/>
            <w:tcBorders>
              <w:top w:val="single" w:sz="4" w:space="0" w:color="auto"/>
              <w:left w:val="single" w:sz="4" w:space="0" w:color="auto"/>
              <w:bottom w:val="single" w:sz="4" w:space="0" w:color="auto"/>
              <w:right w:val="single" w:sz="4" w:space="0" w:color="auto"/>
            </w:tcBorders>
            <w:hideMark/>
          </w:tcPr>
          <w:p w:rsidR="00182EE0" w:rsidRPr="00FD71F7" w:rsidRDefault="00182EE0" w:rsidP="00404029">
            <w:pPr>
              <w:ind w:left="456"/>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Комплекс упражнений №10</w:t>
            </w:r>
          </w:p>
          <w:p w:rsidR="00182EE0" w:rsidRPr="00FD71F7" w:rsidRDefault="00182EE0" w:rsidP="00404029">
            <w:pPr>
              <w:spacing w:line="256" w:lineRule="auto"/>
              <w:ind w:left="456"/>
              <w:jc w:val="center"/>
              <w:rPr>
                <w:rFonts w:ascii="Times New Roman" w:eastAsia="Times New Roman" w:hAnsi="Times New Roman"/>
                <w:bCs/>
                <w:i/>
                <w:color w:val="000000"/>
                <w:sz w:val="20"/>
                <w:szCs w:val="20"/>
              </w:rPr>
            </w:pPr>
            <w:r w:rsidRPr="00FD71F7">
              <w:rPr>
                <w:rFonts w:ascii="Times New Roman" w:hAnsi="Times New Roman"/>
                <w:b/>
                <w:iCs/>
                <w:sz w:val="20"/>
                <w:szCs w:val="20"/>
                <w:lang w:val="kk-KZ"/>
              </w:rPr>
              <w:t>(двигательная активность, игровая деятельность)</w:t>
            </w:r>
          </w:p>
        </w:tc>
      </w:tr>
      <w:tr w:rsidR="00182EE0" w:rsidTr="00404029">
        <w:trPr>
          <w:gridAfter w:val="1"/>
          <w:wAfter w:w="21" w:type="dxa"/>
          <w:trHeight w:val="529"/>
        </w:trPr>
        <w:tc>
          <w:tcPr>
            <w:tcW w:w="2227" w:type="dxa"/>
            <w:tcBorders>
              <w:top w:val="single" w:sz="4" w:space="0" w:color="auto"/>
              <w:left w:val="single" w:sz="4" w:space="0" w:color="auto"/>
              <w:bottom w:val="single" w:sz="4" w:space="0" w:color="auto"/>
              <w:right w:val="single" w:sz="4" w:space="0" w:color="auto"/>
            </w:tcBorders>
            <w:vAlign w:val="center"/>
            <w:hideMark/>
          </w:tcPr>
          <w:p w:rsidR="00182EE0" w:rsidRDefault="00182EE0" w:rsidP="00404029">
            <w:pPr>
              <w:spacing w:line="256" w:lineRule="auto"/>
              <w:rPr>
                <w:rFonts w:ascii="Times New Roman" w:eastAsia="Times New Roman" w:hAnsi="Times New Roman"/>
                <w:b/>
                <w:color w:val="000000"/>
              </w:rPr>
            </w:pPr>
            <w:r>
              <w:rPr>
                <w:rFonts w:ascii="Times New Roman" w:eastAsia="Times New Roman" w:hAnsi="Times New Roman"/>
                <w:b/>
                <w:color w:val="000000"/>
              </w:rPr>
              <w:t>Завтрак</w:t>
            </w:r>
          </w:p>
        </w:tc>
        <w:tc>
          <w:tcPr>
            <w:tcW w:w="13037" w:type="dxa"/>
            <w:gridSpan w:val="19"/>
            <w:tcBorders>
              <w:top w:val="single" w:sz="4" w:space="0" w:color="auto"/>
              <w:left w:val="single" w:sz="4" w:space="0" w:color="auto"/>
              <w:bottom w:val="single" w:sz="4" w:space="0" w:color="auto"/>
              <w:right w:val="single" w:sz="4" w:space="0" w:color="auto"/>
            </w:tcBorders>
            <w:hideMark/>
          </w:tcPr>
          <w:p w:rsidR="00182EE0" w:rsidRPr="00FD71F7" w:rsidRDefault="00182EE0" w:rsidP="00404029">
            <w:pPr>
              <w:pStyle w:val="a3"/>
              <w:jc w:val="center"/>
              <w:rPr>
                <w:rFonts w:ascii="Times New Roman" w:eastAsia="Times New Roman" w:hAnsi="Times New Roman" w:cs="Times New Roman"/>
                <w:color w:val="000000"/>
                <w:sz w:val="20"/>
                <w:szCs w:val="20"/>
              </w:rPr>
            </w:pPr>
            <w:r w:rsidRPr="00FD71F7">
              <w:rPr>
                <w:rFonts w:ascii="Times New Roman" w:eastAsia="Times New Roman" w:hAnsi="Times New Roman" w:cs="Times New Roman"/>
                <w:color w:val="000000"/>
                <w:sz w:val="20"/>
                <w:szCs w:val="20"/>
              </w:rPr>
              <w:t xml:space="preserve">Игровые упражнения </w:t>
            </w:r>
            <w:r w:rsidRPr="00FD71F7">
              <w:rPr>
                <w:rFonts w:ascii="Times New Roman" w:hAnsi="Times New Roman" w:cs="Times New Roman"/>
                <w:sz w:val="20"/>
                <w:szCs w:val="20"/>
              </w:rPr>
              <w:t xml:space="preserve">«Мою руки с мылом», </w:t>
            </w:r>
            <w:r w:rsidRPr="00FD71F7">
              <w:rPr>
                <w:rFonts w:ascii="Times New Roman" w:eastAsia="Times New Roman" w:hAnsi="Times New Roman" w:cs="Times New Roman"/>
                <w:color w:val="000000"/>
                <w:sz w:val="20"/>
                <w:szCs w:val="20"/>
              </w:rPr>
              <w:t>«Нос умойся, рот умойся, мойтесь мои глазки»</w:t>
            </w:r>
          </w:p>
          <w:p w:rsidR="00182EE0" w:rsidRPr="00FD71F7" w:rsidRDefault="00182EE0" w:rsidP="00404029">
            <w:pPr>
              <w:pStyle w:val="a3"/>
              <w:jc w:val="center"/>
              <w:rPr>
                <w:rFonts w:ascii="Times New Roman" w:eastAsia="Times New Roman" w:hAnsi="Times New Roman" w:cs="Times New Roman"/>
                <w:color w:val="000000"/>
                <w:sz w:val="20"/>
                <w:szCs w:val="20"/>
              </w:rPr>
            </w:pPr>
            <w:r w:rsidRPr="00FD71F7">
              <w:rPr>
                <w:rFonts w:ascii="Times New Roman" w:eastAsia="Times New Roman" w:hAnsi="Times New Roman" w:cs="Times New Roman"/>
                <w:color w:val="000000"/>
                <w:sz w:val="20"/>
                <w:szCs w:val="20"/>
              </w:rPr>
              <w:t>Работа дежурных.</w:t>
            </w:r>
          </w:p>
          <w:p w:rsidR="00182EE0" w:rsidRPr="00FD71F7" w:rsidRDefault="00182EE0" w:rsidP="00404029">
            <w:pPr>
              <w:pStyle w:val="a3"/>
              <w:jc w:val="center"/>
              <w:rPr>
                <w:rFonts w:ascii="Times New Roman" w:eastAsia="Times New Roman" w:hAnsi="Times New Roman" w:cs="Times New Roman"/>
                <w:color w:val="000000"/>
                <w:sz w:val="20"/>
                <w:szCs w:val="20"/>
              </w:rPr>
            </w:pPr>
            <w:r w:rsidRPr="00FD71F7">
              <w:rPr>
                <w:rFonts w:ascii="Times New Roman" w:eastAsia="Times New Roman" w:hAnsi="Times New Roman" w:cs="Times New Roman"/>
                <w:color w:val="000000"/>
                <w:sz w:val="20"/>
                <w:szCs w:val="20"/>
              </w:rPr>
              <w:t>Воспитание культуры поведения за столом; умение пользоваться ложкой и салфеткой.</w:t>
            </w:r>
          </w:p>
          <w:p w:rsidR="00182EE0" w:rsidRPr="00FD71F7" w:rsidRDefault="00182EE0" w:rsidP="00404029">
            <w:pPr>
              <w:pStyle w:val="a3"/>
              <w:jc w:val="center"/>
              <w:rPr>
                <w:rFonts w:ascii="Times New Roman" w:eastAsia="Times New Roman" w:hAnsi="Times New Roman" w:cs="Times New Roman"/>
                <w:b/>
                <w:color w:val="000000"/>
                <w:sz w:val="20"/>
                <w:szCs w:val="20"/>
              </w:rPr>
            </w:pPr>
            <w:r w:rsidRPr="00FD71F7">
              <w:rPr>
                <w:rFonts w:ascii="Times New Roman" w:hAnsi="Times New Roman" w:cs="Times New Roman"/>
                <w:b/>
                <w:iCs/>
                <w:sz w:val="20"/>
                <w:szCs w:val="20"/>
                <w:lang w:val="kk-KZ"/>
              </w:rPr>
              <w:t>(культурно-гигиенические навыки, самообслуживание, трудовая деятельность)</w:t>
            </w:r>
          </w:p>
        </w:tc>
      </w:tr>
      <w:tr w:rsidR="00182EE0" w:rsidTr="00404029">
        <w:trPr>
          <w:gridAfter w:val="1"/>
          <w:wAfter w:w="21" w:type="dxa"/>
          <w:trHeight w:val="70"/>
        </w:trPr>
        <w:tc>
          <w:tcPr>
            <w:tcW w:w="2227" w:type="dxa"/>
            <w:tcBorders>
              <w:top w:val="single" w:sz="4" w:space="0" w:color="auto"/>
              <w:left w:val="single" w:sz="4" w:space="0" w:color="auto"/>
              <w:bottom w:val="single" w:sz="4" w:space="0" w:color="auto"/>
              <w:right w:val="single" w:sz="4" w:space="0" w:color="auto"/>
            </w:tcBorders>
            <w:vAlign w:val="center"/>
            <w:hideMark/>
          </w:tcPr>
          <w:p w:rsidR="00182EE0" w:rsidRDefault="00182EE0" w:rsidP="00404029">
            <w:pPr>
              <w:spacing w:line="256" w:lineRule="auto"/>
              <w:rPr>
                <w:rFonts w:ascii="Times New Roman" w:eastAsia="Times New Roman" w:hAnsi="Times New Roman"/>
                <w:b/>
                <w:color w:val="000000"/>
              </w:rPr>
            </w:pPr>
            <w:r>
              <w:rPr>
                <w:rFonts w:ascii="Times New Roman" w:eastAsia="Times New Roman" w:hAnsi="Times New Roman"/>
                <w:b/>
                <w:bCs/>
                <w:color w:val="000000"/>
              </w:rPr>
              <w:t>Подготовка к организованной деятельности (ОД)</w:t>
            </w:r>
          </w:p>
        </w:tc>
        <w:tc>
          <w:tcPr>
            <w:tcW w:w="13037" w:type="dxa"/>
            <w:gridSpan w:val="19"/>
            <w:tcBorders>
              <w:top w:val="single" w:sz="4" w:space="0" w:color="auto"/>
              <w:left w:val="single" w:sz="4" w:space="0" w:color="auto"/>
              <w:bottom w:val="single" w:sz="4" w:space="0" w:color="auto"/>
              <w:right w:val="single" w:sz="4" w:space="0" w:color="auto"/>
            </w:tcBorders>
            <w:hideMark/>
          </w:tcPr>
          <w:p w:rsidR="00182EE0" w:rsidRPr="006941FB" w:rsidRDefault="00182EE0" w:rsidP="00404029">
            <w:pPr>
              <w:pStyle w:val="a6"/>
              <w:spacing w:before="0" w:beforeAutospacing="0" w:after="0" w:afterAutospacing="0" w:line="210" w:lineRule="atLeast"/>
              <w:jc w:val="center"/>
              <w:rPr>
                <w:b/>
                <w:iCs/>
                <w:sz w:val="20"/>
                <w:szCs w:val="20"/>
                <w:lang w:eastAsia="en-US"/>
              </w:rPr>
            </w:pPr>
            <w:r w:rsidRPr="006941FB">
              <w:rPr>
                <w:sz w:val="20"/>
                <w:szCs w:val="20"/>
                <w:lang w:eastAsia="en-US"/>
              </w:rPr>
              <w:t xml:space="preserve">Дети помогают педагогу в организации среды </w:t>
            </w:r>
            <w:r w:rsidRPr="006941FB">
              <w:rPr>
                <w:b/>
                <w:iCs/>
                <w:sz w:val="20"/>
                <w:szCs w:val="20"/>
                <w:lang w:eastAsia="en-US"/>
              </w:rPr>
              <w:t>(совместная деятельность, дежурство)</w:t>
            </w:r>
          </w:p>
          <w:p w:rsidR="00182EE0" w:rsidRPr="00ED6E78" w:rsidRDefault="00182EE0" w:rsidP="00404029">
            <w:pPr>
              <w:pStyle w:val="a3"/>
              <w:rPr>
                <w:rFonts w:ascii="Times New Roman" w:hAnsi="Times New Roman" w:cs="Times New Roman"/>
                <w:sz w:val="20"/>
                <w:szCs w:val="20"/>
              </w:rPr>
            </w:pPr>
            <w:r>
              <w:rPr>
                <w:rFonts w:eastAsiaTheme="minorHAnsi"/>
                <w:b/>
                <w:bCs/>
                <w:color w:val="000000"/>
                <w:shd w:val="clear" w:color="auto" w:fill="FFFFFF"/>
              </w:rPr>
              <w:t xml:space="preserve"> </w:t>
            </w:r>
            <w:r w:rsidRPr="00ED6E78">
              <w:rPr>
                <w:rFonts w:ascii="Times New Roman" w:hAnsi="Times New Roman" w:cs="Times New Roman"/>
                <w:b/>
                <w:bCs/>
                <w:color w:val="000000"/>
              </w:rPr>
              <w:t>Круг радости «Объятье дружбы»</w:t>
            </w:r>
            <w:r w:rsidRPr="00ED6E78">
              <w:rPr>
                <w:rFonts w:ascii="Times New Roman" w:hAnsi="Times New Roman" w:cs="Times New Roman"/>
                <w:color w:val="000000"/>
              </w:rPr>
              <w:br/>
            </w:r>
            <w:r w:rsidRPr="00ED6E78">
              <w:rPr>
                <w:rStyle w:val="c0"/>
                <w:rFonts w:ascii="Times New Roman" w:hAnsi="Times New Roman" w:cs="Times New Roman"/>
                <w:color w:val="000000"/>
              </w:rPr>
              <w:t>Мы с вами снова вместе!</w:t>
            </w:r>
            <w:r w:rsidRPr="00ED6E78">
              <w:rPr>
                <w:rFonts w:ascii="Times New Roman" w:hAnsi="Times New Roman" w:cs="Times New Roman"/>
                <w:color w:val="000000"/>
              </w:rPr>
              <w:br/>
            </w:r>
            <w:r w:rsidRPr="00ED6E78">
              <w:rPr>
                <w:rStyle w:val="c0"/>
                <w:rFonts w:ascii="Times New Roman" w:hAnsi="Times New Roman" w:cs="Times New Roman"/>
                <w:color w:val="000000"/>
              </w:rPr>
              <w:t>Я рада, рады вы!</w:t>
            </w:r>
            <w:r w:rsidRPr="00ED6E78">
              <w:rPr>
                <w:rFonts w:ascii="Times New Roman" w:hAnsi="Times New Roman" w:cs="Times New Roman"/>
                <w:color w:val="000000"/>
              </w:rPr>
              <w:br/>
            </w:r>
            <w:r w:rsidRPr="00ED6E78">
              <w:rPr>
                <w:rStyle w:val="c0"/>
                <w:rFonts w:ascii="Times New Roman" w:hAnsi="Times New Roman" w:cs="Times New Roman"/>
                <w:color w:val="000000"/>
              </w:rPr>
              <w:t>Приветствуем друг друга</w:t>
            </w:r>
            <w:r w:rsidRPr="00ED6E78">
              <w:rPr>
                <w:rFonts w:ascii="Times New Roman" w:hAnsi="Times New Roman" w:cs="Times New Roman"/>
                <w:color w:val="000000"/>
              </w:rPr>
              <w:br/>
            </w:r>
            <w:r w:rsidRPr="00ED6E78">
              <w:rPr>
                <w:rStyle w:val="c0"/>
                <w:rFonts w:ascii="Times New Roman" w:hAnsi="Times New Roman" w:cs="Times New Roman"/>
                <w:color w:val="000000"/>
              </w:rPr>
              <w:t>Объятьем дружбы мы!</w:t>
            </w:r>
          </w:p>
        </w:tc>
      </w:tr>
      <w:tr w:rsidR="00182EE0" w:rsidTr="00404029">
        <w:trPr>
          <w:gridAfter w:val="1"/>
          <w:wAfter w:w="21" w:type="dxa"/>
          <w:trHeight w:val="558"/>
        </w:trPr>
        <w:tc>
          <w:tcPr>
            <w:tcW w:w="2227" w:type="dxa"/>
            <w:tcBorders>
              <w:top w:val="single" w:sz="4" w:space="0" w:color="auto"/>
              <w:left w:val="single" w:sz="4" w:space="0" w:color="auto"/>
              <w:bottom w:val="single" w:sz="4" w:space="0" w:color="auto"/>
              <w:right w:val="single" w:sz="4" w:space="0" w:color="auto"/>
            </w:tcBorders>
          </w:tcPr>
          <w:p w:rsidR="00182EE0" w:rsidRDefault="00404029" w:rsidP="00404029">
            <w:pPr>
              <w:spacing w:line="256" w:lineRule="auto"/>
              <w:rPr>
                <w:rFonts w:ascii="Times New Roman" w:hAnsi="Times New Roman"/>
                <w:b/>
              </w:rPr>
            </w:pPr>
            <w:r>
              <w:rPr>
                <w:rFonts w:ascii="Times New Roman" w:hAnsi="Times New Roman"/>
                <w:b/>
              </w:rPr>
              <w:t>Коррекционная работа</w:t>
            </w:r>
          </w:p>
        </w:tc>
        <w:tc>
          <w:tcPr>
            <w:tcW w:w="2274" w:type="dxa"/>
            <w:tcBorders>
              <w:top w:val="single" w:sz="4" w:space="0" w:color="auto"/>
              <w:left w:val="single" w:sz="4" w:space="0" w:color="auto"/>
              <w:bottom w:val="single" w:sz="4" w:space="0" w:color="auto"/>
              <w:right w:val="single" w:sz="4" w:space="0" w:color="auto"/>
            </w:tcBorders>
          </w:tcPr>
          <w:p w:rsidR="00404029" w:rsidRPr="006941FB" w:rsidRDefault="00404029" w:rsidP="00404029">
            <w:pPr>
              <w:rPr>
                <w:rFonts w:ascii="Times New Roman" w:hAnsi="Times New Roman"/>
                <w:b/>
                <w:bCs/>
                <w:sz w:val="20"/>
                <w:szCs w:val="20"/>
              </w:rPr>
            </w:pPr>
            <w:r w:rsidRPr="006941FB">
              <w:rPr>
                <w:rFonts w:ascii="Times New Roman" w:hAnsi="Times New Roman"/>
                <w:b/>
                <w:bCs/>
                <w:sz w:val="20"/>
                <w:szCs w:val="20"/>
              </w:rPr>
              <w:t>9.00-9.25</w:t>
            </w:r>
          </w:p>
          <w:p w:rsidR="00404029" w:rsidRPr="006941FB" w:rsidRDefault="00404029" w:rsidP="00404029">
            <w:pPr>
              <w:rPr>
                <w:rFonts w:ascii="Times New Roman" w:hAnsi="Times New Roman"/>
                <w:b/>
                <w:bCs/>
                <w:sz w:val="20"/>
                <w:szCs w:val="20"/>
              </w:rPr>
            </w:pPr>
            <w:r w:rsidRPr="006941FB">
              <w:rPr>
                <w:rFonts w:ascii="Times New Roman" w:hAnsi="Times New Roman"/>
                <w:b/>
                <w:bCs/>
                <w:sz w:val="20"/>
                <w:szCs w:val="20"/>
              </w:rPr>
              <w:t>1. Произношение</w:t>
            </w:r>
          </w:p>
          <w:p w:rsidR="00404029" w:rsidRDefault="00404029" w:rsidP="00404029">
            <w:pPr>
              <w:rPr>
                <w:rFonts w:ascii="Times New Roman" w:hAnsi="Times New Roman"/>
                <w:b/>
                <w:bCs/>
                <w:sz w:val="20"/>
                <w:szCs w:val="20"/>
              </w:rPr>
            </w:pPr>
            <w:r w:rsidRPr="006941FB">
              <w:rPr>
                <w:rFonts w:ascii="Times New Roman" w:hAnsi="Times New Roman"/>
                <w:b/>
                <w:bCs/>
                <w:sz w:val="20"/>
                <w:szCs w:val="20"/>
              </w:rPr>
              <w:t>(по плану логопеда)</w:t>
            </w:r>
          </w:p>
          <w:p w:rsidR="00265859" w:rsidRDefault="0004026B" w:rsidP="00404029">
            <w:pPr>
              <w:rPr>
                <w:rFonts w:ascii="Times New Roman" w:hAnsi="Times New Roman"/>
                <w:b/>
                <w:bCs/>
                <w:sz w:val="20"/>
                <w:szCs w:val="20"/>
              </w:rPr>
            </w:pPr>
            <w:r>
              <w:rPr>
                <w:rFonts w:ascii="Times New Roman" w:hAnsi="Times New Roman"/>
                <w:b/>
                <w:bCs/>
                <w:sz w:val="20"/>
                <w:szCs w:val="20"/>
              </w:rPr>
              <w:t>9.25-12</w:t>
            </w:r>
            <w:r w:rsidR="00265859">
              <w:rPr>
                <w:rFonts w:ascii="Times New Roman" w:hAnsi="Times New Roman"/>
                <w:b/>
                <w:bCs/>
                <w:sz w:val="20"/>
                <w:szCs w:val="20"/>
              </w:rPr>
              <w:t>.00</w:t>
            </w:r>
          </w:p>
          <w:p w:rsidR="00182EE0" w:rsidRPr="00265859" w:rsidRDefault="00265859" w:rsidP="00265859">
            <w:pPr>
              <w:rPr>
                <w:rFonts w:ascii="Times New Roman" w:hAnsi="Times New Roman"/>
                <w:bCs/>
                <w:sz w:val="20"/>
                <w:szCs w:val="20"/>
              </w:rPr>
            </w:pPr>
            <w:r>
              <w:rPr>
                <w:rFonts w:ascii="Times New Roman" w:hAnsi="Times New Roman"/>
                <w:bCs/>
                <w:sz w:val="20"/>
                <w:szCs w:val="20"/>
              </w:rPr>
              <w:t xml:space="preserve">Индивидуальная </w:t>
            </w:r>
            <w:r>
              <w:rPr>
                <w:rFonts w:ascii="Times New Roman" w:hAnsi="Times New Roman"/>
                <w:bCs/>
                <w:sz w:val="20"/>
                <w:szCs w:val="20"/>
              </w:rPr>
              <w:lastRenderedPageBreak/>
              <w:t>коррекционная работа логопеда с детьми</w:t>
            </w:r>
          </w:p>
        </w:tc>
        <w:tc>
          <w:tcPr>
            <w:tcW w:w="3262" w:type="dxa"/>
            <w:gridSpan w:val="10"/>
            <w:tcBorders>
              <w:top w:val="single" w:sz="4" w:space="0" w:color="auto"/>
              <w:left w:val="single" w:sz="4" w:space="0" w:color="auto"/>
              <w:bottom w:val="single" w:sz="4" w:space="0" w:color="auto"/>
              <w:right w:val="single" w:sz="4" w:space="0" w:color="auto"/>
            </w:tcBorders>
          </w:tcPr>
          <w:p w:rsidR="00404029" w:rsidRPr="006941FB" w:rsidRDefault="00404029" w:rsidP="00404029">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lastRenderedPageBreak/>
              <w:t>9.00-9.20</w:t>
            </w:r>
          </w:p>
          <w:p w:rsidR="00404029" w:rsidRPr="006941FB" w:rsidRDefault="00404029" w:rsidP="00404029">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1.Развитие речи</w:t>
            </w:r>
          </w:p>
          <w:p w:rsidR="00404029" w:rsidRPr="006941FB" w:rsidRDefault="00404029" w:rsidP="00404029">
            <w:pPr>
              <w:rPr>
                <w:rFonts w:ascii="Times New Roman" w:hAnsi="Times New Roman"/>
                <w:b/>
                <w:bCs/>
                <w:sz w:val="20"/>
                <w:szCs w:val="20"/>
              </w:rPr>
            </w:pPr>
            <w:r w:rsidRPr="006941FB">
              <w:rPr>
                <w:rFonts w:ascii="Times New Roman" w:hAnsi="Times New Roman"/>
                <w:b/>
                <w:bCs/>
                <w:sz w:val="20"/>
                <w:szCs w:val="20"/>
              </w:rPr>
              <w:t>(по плану логопеда)</w:t>
            </w:r>
          </w:p>
          <w:p w:rsidR="00265859" w:rsidRDefault="0004026B" w:rsidP="00265859">
            <w:pPr>
              <w:rPr>
                <w:rFonts w:ascii="Times New Roman" w:hAnsi="Times New Roman"/>
                <w:b/>
                <w:bCs/>
                <w:sz w:val="20"/>
                <w:szCs w:val="20"/>
              </w:rPr>
            </w:pPr>
            <w:r>
              <w:rPr>
                <w:rFonts w:ascii="Times New Roman" w:hAnsi="Times New Roman"/>
                <w:b/>
                <w:bCs/>
                <w:sz w:val="20"/>
                <w:szCs w:val="20"/>
              </w:rPr>
              <w:t>9.25-12</w:t>
            </w:r>
            <w:r w:rsidR="00265859">
              <w:rPr>
                <w:rFonts w:ascii="Times New Roman" w:hAnsi="Times New Roman"/>
                <w:b/>
                <w:bCs/>
                <w:sz w:val="20"/>
                <w:szCs w:val="20"/>
              </w:rPr>
              <w:t>.00</w:t>
            </w:r>
          </w:p>
          <w:p w:rsidR="00182EE0" w:rsidRPr="006941FB" w:rsidRDefault="00265859" w:rsidP="00265859">
            <w:pPr>
              <w:spacing w:line="256" w:lineRule="auto"/>
              <w:rPr>
                <w:rFonts w:ascii="Times New Roman" w:hAnsi="Times New Roman"/>
                <w:b/>
                <w:sz w:val="20"/>
                <w:szCs w:val="20"/>
              </w:rPr>
            </w:pPr>
            <w:r>
              <w:rPr>
                <w:rFonts w:ascii="Times New Roman" w:hAnsi="Times New Roman"/>
                <w:bCs/>
                <w:sz w:val="20"/>
                <w:szCs w:val="20"/>
              </w:rPr>
              <w:t xml:space="preserve">Индивидуальная коррекционная </w:t>
            </w:r>
            <w:r>
              <w:rPr>
                <w:rFonts w:ascii="Times New Roman" w:hAnsi="Times New Roman"/>
                <w:bCs/>
                <w:sz w:val="20"/>
                <w:szCs w:val="20"/>
              </w:rPr>
              <w:lastRenderedPageBreak/>
              <w:t>работа логопеда с детьми</w:t>
            </w:r>
          </w:p>
        </w:tc>
        <w:tc>
          <w:tcPr>
            <w:tcW w:w="2262" w:type="dxa"/>
            <w:gridSpan w:val="2"/>
            <w:tcBorders>
              <w:top w:val="single" w:sz="4" w:space="0" w:color="auto"/>
              <w:left w:val="single" w:sz="4" w:space="0" w:color="auto"/>
              <w:bottom w:val="single" w:sz="4" w:space="0" w:color="auto"/>
              <w:right w:val="single" w:sz="4" w:space="0" w:color="auto"/>
            </w:tcBorders>
          </w:tcPr>
          <w:p w:rsidR="00404029" w:rsidRPr="006941FB" w:rsidRDefault="00404029" w:rsidP="00404029">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lastRenderedPageBreak/>
              <w:t>9.00-9.25</w:t>
            </w:r>
          </w:p>
          <w:p w:rsidR="00404029" w:rsidRPr="006941FB" w:rsidRDefault="00404029" w:rsidP="00404029">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 Основы грамоты</w:t>
            </w:r>
          </w:p>
          <w:p w:rsidR="00404029" w:rsidRPr="006941FB" w:rsidRDefault="00404029" w:rsidP="00404029">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(по плану логопеда)</w:t>
            </w:r>
          </w:p>
          <w:p w:rsidR="00265859" w:rsidRDefault="0004026B" w:rsidP="00265859">
            <w:pPr>
              <w:rPr>
                <w:rFonts w:ascii="Times New Roman" w:hAnsi="Times New Roman"/>
                <w:b/>
                <w:bCs/>
                <w:sz w:val="20"/>
                <w:szCs w:val="20"/>
              </w:rPr>
            </w:pPr>
            <w:r>
              <w:rPr>
                <w:rFonts w:ascii="Times New Roman" w:hAnsi="Times New Roman"/>
                <w:b/>
                <w:bCs/>
                <w:sz w:val="20"/>
                <w:szCs w:val="20"/>
              </w:rPr>
              <w:t>9.25-12</w:t>
            </w:r>
            <w:r w:rsidR="00265859">
              <w:rPr>
                <w:rFonts w:ascii="Times New Roman" w:hAnsi="Times New Roman"/>
                <w:b/>
                <w:bCs/>
                <w:sz w:val="20"/>
                <w:szCs w:val="20"/>
              </w:rPr>
              <w:t>.00</w:t>
            </w:r>
          </w:p>
          <w:p w:rsidR="00182EE0" w:rsidRPr="006941FB" w:rsidRDefault="00265859" w:rsidP="00265859">
            <w:pPr>
              <w:spacing w:line="256" w:lineRule="auto"/>
              <w:rPr>
                <w:rFonts w:ascii="Times New Roman" w:hAnsi="Times New Roman"/>
                <w:b/>
                <w:sz w:val="20"/>
                <w:szCs w:val="20"/>
              </w:rPr>
            </w:pPr>
            <w:r>
              <w:rPr>
                <w:rFonts w:ascii="Times New Roman" w:hAnsi="Times New Roman"/>
                <w:bCs/>
                <w:sz w:val="20"/>
                <w:szCs w:val="20"/>
              </w:rPr>
              <w:t xml:space="preserve">Индивидуальная </w:t>
            </w:r>
            <w:r>
              <w:rPr>
                <w:rFonts w:ascii="Times New Roman" w:hAnsi="Times New Roman"/>
                <w:bCs/>
                <w:sz w:val="20"/>
                <w:szCs w:val="20"/>
              </w:rPr>
              <w:lastRenderedPageBreak/>
              <w:t>коррекционная работа логопеда с детьми</w:t>
            </w:r>
          </w:p>
        </w:tc>
        <w:tc>
          <w:tcPr>
            <w:tcW w:w="3120" w:type="dxa"/>
            <w:gridSpan w:val="5"/>
            <w:tcBorders>
              <w:top w:val="single" w:sz="4" w:space="0" w:color="auto"/>
              <w:left w:val="single" w:sz="4" w:space="0" w:color="auto"/>
              <w:bottom w:val="single" w:sz="4" w:space="0" w:color="auto"/>
              <w:right w:val="single" w:sz="4" w:space="0" w:color="auto"/>
            </w:tcBorders>
          </w:tcPr>
          <w:p w:rsidR="00404029" w:rsidRPr="006941FB" w:rsidRDefault="00404029" w:rsidP="00404029">
            <w:pPr>
              <w:rPr>
                <w:rFonts w:ascii="Times New Roman" w:hAnsi="Times New Roman"/>
                <w:b/>
                <w:color w:val="000000"/>
                <w:sz w:val="20"/>
                <w:szCs w:val="20"/>
              </w:rPr>
            </w:pPr>
            <w:r w:rsidRPr="006941FB">
              <w:rPr>
                <w:rFonts w:ascii="Times New Roman" w:hAnsi="Times New Roman"/>
                <w:b/>
                <w:color w:val="000000"/>
                <w:sz w:val="20"/>
                <w:szCs w:val="20"/>
              </w:rPr>
              <w:lastRenderedPageBreak/>
              <w:t>9.00-9.25</w:t>
            </w:r>
          </w:p>
          <w:p w:rsidR="00404029" w:rsidRPr="006941FB" w:rsidRDefault="00404029" w:rsidP="00404029">
            <w:pPr>
              <w:rPr>
                <w:rFonts w:ascii="Times New Roman" w:hAnsi="Times New Roman"/>
                <w:b/>
                <w:color w:val="000000"/>
                <w:sz w:val="20"/>
                <w:szCs w:val="20"/>
              </w:rPr>
            </w:pPr>
            <w:r w:rsidRPr="006941FB">
              <w:rPr>
                <w:rFonts w:ascii="Times New Roman" w:hAnsi="Times New Roman"/>
                <w:b/>
                <w:color w:val="000000"/>
                <w:sz w:val="20"/>
                <w:szCs w:val="20"/>
              </w:rPr>
              <w:t>Развитие речи</w:t>
            </w:r>
          </w:p>
          <w:p w:rsidR="00404029" w:rsidRPr="006941FB" w:rsidRDefault="00404029" w:rsidP="00404029">
            <w:pPr>
              <w:rPr>
                <w:rFonts w:ascii="Times New Roman" w:hAnsi="Times New Roman"/>
                <w:b/>
                <w:sz w:val="20"/>
                <w:szCs w:val="20"/>
              </w:rPr>
            </w:pPr>
            <w:r w:rsidRPr="006941FB">
              <w:rPr>
                <w:rFonts w:ascii="Times New Roman" w:hAnsi="Times New Roman"/>
                <w:b/>
                <w:color w:val="000000"/>
                <w:sz w:val="20"/>
                <w:szCs w:val="20"/>
              </w:rPr>
              <w:t>(по плану логопеда)</w:t>
            </w:r>
          </w:p>
          <w:p w:rsidR="00265859" w:rsidRDefault="0004026B" w:rsidP="00265859">
            <w:pPr>
              <w:rPr>
                <w:rFonts w:ascii="Times New Roman" w:hAnsi="Times New Roman"/>
                <w:b/>
                <w:bCs/>
                <w:sz w:val="20"/>
                <w:szCs w:val="20"/>
              </w:rPr>
            </w:pPr>
            <w:r>
              <w:rPr>
                <w:rFonts w:ascii="Times New Roman" w:hAnsi="Times New Roman"/>
                <w:b/>
                <w:bCs/>
                <w:sz w:val="20"/>
                <w:szCs w:val="20"/>
              </w:rPr>
              <w:t>9.25-12</w:t>
            </w:r>
            <w:r w:rsidR="00265859">
              <w:rPr>
                <w:rFonts w:ascii="Times New Roman" w:hAnsi="Times New Roman"/>
                <w:b/>
                <w:bCs/>
                <w:sz w:val="20"/>
                <w:szCs w:val="20"/>
              </w:rPr>
              <w:t>.00</w:t>
            </w:r>
          </w:p>
          <w:p w:rsidR="00182EE0" w:rsidRPr="006941FB" w:rsidRDefault="00265859" w:rsidP="00265859">
            <w:pPr>
              <w:spacing w:line="256" w:lineRule="auto"/>
              <w:rPr>
                <w:rFonts w:ascii="Times New Roman" w:hAnsi="Times New Roman"/>
                <w:b/>
                <w:sz w:val="20"/>
                <w:szCs w:val="20"/>
              </w:rPr>
            </w:pPr>
            <w:r>
              <w:rPr>
                <w:rFonts w:ascii="Times New Roman" w:hAnsi="Times New Roman"/>
                <w:bCs/>
                <w:sz w:val="20"/>
                <w:szCs w:val="20"/>
              </w:rPr>
              <w:t xml:space="preserve">Индивидуальная коррекционная </w:t>
            </w:r>
            <w:r>
              <w:rPr>
                <w:rFonts w:ascii="Times New Roman" w:hAnsi="Times New Roman"/>
                <w:bCs/>
                <w:sz w:val="20"/>
                <w:szCs w:val="20"/>
              </w:rPr>
              <w:lastRenderedPageBreak/>
              <w:t>работа логопеда с детьми</w:t>
            </w:r>
          </w:p>
        </w:tc>
        <w:tc>
          <w:tcPr>
            <w:tcW w:w="2119" w:type="dxa"/>
            <w:tcBorders>
              <w:top w:val="single" w:sz="4" w:space="0" w:color="auto"/>
              <w:left w:val="single" w:sz="4" w:space="0" w:color="auto"/>
              <w:bottom w:val="single" w:sz="4" w:space="0" w:color="auto"/>
              <w:right w:val="single" w:sz="4" w:space="0" w:color="auto"/>
            </w:tcBorders>
          </w:tcPr>
          <w:p w:rsidR="0004026B" w:rsidRDefault="0004026B" w:rsidP="0004026B">
            <w:pPr>
              <w:rPr>
                <w:rFonts w:ascii="Times New Roman" w:hAnsi="Times New Roman"/>
                <w:b/>
                <w:bCs/>
                <w:sz w:val="20"/>
                <w:szCs w:val="20"/>
              </w:rPr>
            </w:pPr>
            <w:r>
              <w:rPr>
                <w:rFonts w:ascii="Times New Roman" w:hAnsi="Times New Roman"/>
                <w:b/>
                <w:bCs/>
                <w:sz w:val="20"/>
                <w:szCs w:val="20"/>
              </w:rPr>
              <w:lastRenderedPageBreak/>
              <w:t>9.25-12.00</w:t>
            </w:r>
          </w:p>
          <w:p w:rsidR="00182EE0" w:rsidRPr="006941FB" w:rsidRDefault="0004026B" w:rsidP="0004026B">
            <w:pPr>
              <w:tabs>
                <w:tab w:val="left" w:pos="2520"/>
              </w:tabs>
              <w:spacing w:line="256" w:lineRule="auto"/>
              <w:rPr>
                <w:rFonts w:ascii="Times New Roman" w:hAnsi="Times New Roman"/>
                <w:b/>
                <w:sz w:val="20"/>
                <w:szCs w:val="20"/>
              </w:rPr>
            </w:pPr>
            <w:r>
              <w:rPr>
                <w:rFonts w:ascii="Times New Roman" w:hAnsi="Times New Roman"/>
                <w:bCs/>
                <w:sz w:val="20"/>
                <w:szCs w:val="20"/>
              </w:rPr>
              <w:t xml:space="preserve">Индивидуальная коррекционная работа логопеда с </w:t>
            </w:r>
            <w:r>
              <w:rPr>
                <w:rFonts w:ascii="Times New Roman" w:hAnsi="Times New Roman"/>
                <w:bCs/>
                <w:sz w:val="20"/>
                <w:szCs w:val="20"/>
              </w:rPr>
              <w:lastRenderedPageBreak/>
              <w:t>детьми</w:t>
            </w:r>
          </w:p>
        </w:tc>
      </w:tr>
      <w:tr w:rsidR="001B50DB" w:rsidTr="001B50DB">
        <w:trPr>
          <w:gridAfter w:val="1"/>
          <w:wAfter w:w="21" w:type="dxa"/>
          <w:trHeight w:val="70"/>
        </w:trPr>
        <w:tc>
          <w:tcPr>
            <w:tcW w:w="2227" w:type="dxa"/>
            <w:tcBorders>
              <w:top w:val="single" w:sz="4" w:space="0" w:color="auto"/>
              <w:left w:val="single" w:sz="4" w:space="0" w:color="auto"/>
              <w:bottom w:val="single" w:sz="4" w:space="0" w:color="auto"/>
              <w:right w:val="single" w:sz="4" w:space="0" w:color="auto"/>
            </w:tcBorders>
          </w:tcPr>
          <w:p w:rsidR="001B50DB" w:rsidRDefault="001B50DB" w:rsidP="00275602">
            <w:pPr>
              <w:spacing w:line="256" w:lineRule="auto"/>
              <w:rPr>
                <w:rFonts w:ascii="Times New Roman" w:hAnsi="Times New Roman"/>
                <w:b/>
              </w:rPr>
            </w:pPr>
            <w:r>
              <w:rPr>
                <w:rFonts w:ascii="Times New Roman" w:hAnsi="Times New Roman"/>
                <w:b/>
              </w:rPr>
              <w:lastRenderedPageBreak/>
              <w:t xml:space="preserve">Организованная деятельность </w:t>
            </w:r>
          </w:p>
        </w:tc>
        <w:tc>
          <w:tcPr>
            <w:tcW w:w="2274" w:type="dxa"/>
            <w:tcBorders>
              <w:top w:val="single" w:sz="4" w:space="0" w:color="auto"/>
              <w:left w:val="single" w:sz="4" w:space="0" w:color="auto"/>
              <w:bottom w:val="single" w:sz="4" w:space="0" w:color="auto"/>
              <w:right w:val="single" w:sz="4" w:space="0" w:color="auto"/>
            </w:tcBorders>
          </w:tcPr>
          <w:p w:rsidR="001B50DB" w:rsidRPr="006941FB" w:rsidRDefault="001B50DB" w:rsidP="00275602">
            <w:pPr>
              <w:rPr>
                <w:rFonts w:ascii="Times New Roman" w:hAnsi="Times New Roman"/>
                <w:b/>
                <w:bCs/>
                <w:sz w:val="20"/>
                <w:szCs w:val="20"/>
              </w:rPr>
            </w:pPr>
            <w:r w:rsidRPr="006941FB">
              <w:rPr>
                <w:rFonts w:ascii="Times New Roman" w:hAnsi="Times New Roman"/>
                <w:b/>
                <w:bCs/>
                <w:sz w:val="20"/>
                <w:szCs w:val="20"/>
              </w:rPr>
              <w:t>9.40-10.00</w:t>
            </w:r>
          </w:p>
          <w:p w:rsidR="001B50DB" w:rsidRPr="006941FB" w:rsidRDefault="001B50DB" w:rsidP="00275602">
            <w:pPr>
              <w:rPr>
                <w:rFonts w:ascii="Times New Roman" w:hAnsi="Times New Roman"/>
                <w:b/>
                <w:bCs/>
                <w:sz w:val="20"/>
                <w:szCs w:val="20"/>
              </w:rPr>
            </w:pPr>
            <w:r w:rsidRPr="006941FB">
              <w:rPr>
                <w:rFonts w:ascii="Times New Roman" w:hAnsi="Times New Roman"/>
                <w:b/>
                <w:bCs/>
                <w:sz w:val="20"/>
                <w:szCs w:val="20"/>
              </w:rPr>
              <w:t xml:space="preserve">2. Казахский язык </w:t>
            </w:r>
          </w:p>
          <w:p w:rsidR="001B50DB" w:rsidRPr="00ED6E78" w:rsidRDefault="001B50DB" w:rsidP="00275602">
            <w:pPr>
              <w:jc w:val="both"/>
              <w:rPr>
                <w:rFonts w:ascii="Times New Roman" w:hAnsi="Times New Roman"/>
                <w:sz w:val="20"/>
                <w:szCs w:val="20"/>
                <w:lang w:val="kk-KZ"/>
              </w:rPr>
            </w:pPr>
            <w:r w:rsidRPr="00ED6E78">
              <w:rPr>
                <w:rFonts w:ascii="Times New Roman" w:hAnsi="Times New Roman"/>
                <w:b/>
                <w:sz w:val="20"/>
                <w:szCs w:val="20"/>
                <w:lang w:val="kk-KZ"/>
              </w:rPr>
              <w:t>Тақырыбы:</w:t>
            </w:r>
            <w:r w:rsidRPr="00ED6E78">
              <w:rPr>
                <w:rFonts w:ascii="Times New Roman" w:hAnsi="Times New Roman"/>
                <w:sz w:val="20"/>
                <w:szCs w:val="20"/>
                <w:lang w:val="kk-KZ"/>
              </w:rPr>
              <w:t xml:space="preserve"> Ойыншықтар</w:t>
            </w:r>
          </w:p>
          <w:p w:rsidR="001B50DB" w:rsidRPr="00ED6E78" w:rsidRDefault="001B50DB" w:rsidP="00275602">
            <w:pPr>
              <w:autoSpaceDE w:val="0"/>
              <w:autoSpaceDN w:val="0"/>
              <w:adjustRightInd w:val="0"/>
              <w:rPr>
                <w:rFonts w:ascii="Times New Roman" w:hAnsi="Times New Roman"/>
                <w:b/>
                <w:bCs/>
                <w:color w:val="000000"/>
                <w:sz w:val="20"/>
                <w:szCs w:val="20"/>
                <w:lang w:val="kk-KZ" w:bidi="he-IL"/>
              </w:rPr>
            </w:pPr>
            <w:r w:rsidRPr="00ED6E78">
              <w:rPr>
                <w:rFonts w:ascii="Times New Roman" w:hAnsi="Times New Roman"/>
                <w:b/>
                <w:bCs/>
                <w:color w:val="000000"/>
                <w:sz w:val="20"/>
                <w:szCs w:val="20"/>
                <w:lang w:bidi="he-IL"/>
              </w:rPr>
              <w:t>Мақсат</w:t>
            </w:r>
            <w:r w:rsidRPr="00ED6E78">
              <w:rPr>
                <w:rFonts w:ascii="Times New Roman" w:hAnsi="Times New Roman"/>
                <w:b/>
                <w:bCs/>
                <w:color w:val="000000"/>
                <w:sz w:val="20"/>
                <w:szCs w:val="20"/>
                <w:lang w:val="kk-KZ" w:bidi="he-IL"/>
              </w:rPr>
              <w:t>ы:</w:t>
            </w:r>
          </w:p>
          <w:p w:rsidR="001B50DB" w:rsidRPr="00ED6E78" w:rsidRDefault="001B50DB" w:rsidP="00275602">
            <w:pPr>
              <w:autoSpaceDE w:val="0"/>
              <w:autoSpaceDN w:val="0"/>
              <w:adjustRightInd w:val="0"/>
              <w:rPr>
                <w:rFonts w:ascii="Times New Roman" w:hAnsi="Times New Roman"/>
                <w:color w:val="0D0D0D"/>
                <w:sz w:val="20"/>
                <w:szCs w:val="20"/>
                <w:lang w:val="kk-KZ" w:bidi="he-IL"/>
              </w:rPr>
            </w:pPr>
            <w:r w:rsidRPr="00ED6E78">
              <w:rPr>
                <w:rFonts w:ascii="Times New Roman" w:hAnsi="Times New Roman"/>
                <w:b/>
                <w:color w:val="000000"/>
                <w:sz w:val="20"/>
                <w:szCs w:val="20"/>
                <w:lang w:val="kk-KZ" w:bidi="he-IL"/>
              </w:rPr>
              <w:t>Білімділік:</w:t>
            </w:r>
            <w:r w:rsidRPr="00ED6E78">
              <w:rPr>
                <w:rFonts w:ascii="Times New Roman" w:hAnsi="Times New Roman"/>
                <w:color w:val="000000"/>
                <w:sz w:val="20"/>
                <w:szCs w:val="20"/>
                <w:lang w:val="kk-KZ" w:bidi="he-IL"/>
              </w:rPr>
              <w:t xml:space="preserve"> </w:t>
            </w:r>
            <w:r w:rsidRPr="00ED6E78">
              <w:rPr>
                <w:rFonts w:ascii="Times New Roman" w:hAnsi="Times New Roman"/>
                <w:color w:val="0D0D0D"/>
                <w:sz w:val="20"/>
                <w:szCs w:val="20"/>
                <w:lang w:val="kk-KZ" w:bidi="he-IL"/>
              </w:rPr>
              <w:t>Ойыншықтарды дұрыс атауға үйрету</w:t>
            </w:r>
          </w:p>
          <w:p w:rsidR="001B50DB" w:rsidRPr="00ED6E78" w:rsidRDefault="001B50DB" w:rsidP="00275602">
            <w:pPr>
              <w:autoSpaceDE w:val="0"/>
              <w:autoSpaceDN w:val="0"/>
              <w:adjustRightInd w:val="0"/>
              <w:rPr>
                <w:rFonts w:ascii="Times New Roman" w:hAnsi="Times New Roman"/>
                <w:color w:val="0D0D0D"/>
                <w:sz w:val="20"/>
                <w:szCs w:val="20"/>
                <w:lang w:val="kk-KZ" w:bidi="he-IL"/>
              </w:rPr>
            </w:pPr>
            <w:r w:rsidRPr="00ED6E78">
              <w:rPr>
                <w:rFonts w:ascii="Times New Roman" w:hAnsi="Times New Roman"/>
                <w:b/>
                <w:color w:val="000000"/>
                <w:sz w:val="20"/>
                <w:szCs w:val="20"/>
                <w:lang w:val="kk-KZ" w:bidi="he-IL"/>
              </w:rPr>
              <w:t>Дамытушылық:</w:t>
            </w:r>
            <w:r w:rsidRPr="00ED6E78">
              <w:rPr>
                <w:rFonts w:ascii="Times New Roman" w:hAnsi="Times New Roman"/>
                <w:color w:val="0D0D0D"/>
                <w:sz w:val="20"/>
                <w:szCs w:val="20"/>
                <w:lang w:val="kk-KZ" w:bidi="he-IL"/>
              </w:rPr>
              <w:t>Сұрақ – жауап, сергіту сәті арқылы балалардың тілдерін жетілдіру</w:t>
            </w:r>
          </w:p>
          <w:p w:rsidR="001B50DB" w:rsidRPr="00ED6E78" w:rsidRDefault="001B50DB" w:rsidP="00275602">
            <w:pPr>
              <w:autoSpaceDE w:val="0"/>
              <w:autoSpaceDN w:val="0"/>
              <w:adjustRightInd w:val="0"/>
              <w:rPr>
                <w:rFonts w:ascii="Times New Roman" w:hAnsi="Times New Roman"/>
                <w:color w:val="0D0D0D"/>
                <w:sz w:val="20"/>
                <w:szCs w:val="20"/>
                <w:lang w:val="kk-KZ" w:bidi="he-IL"/>
              </w:rPr>
            </w:pPr>
            <w:r w:rsidRPr="00ED6E78">
              <w:rPr>
                <w:rFonts w:ascii="Times New Roman" w:hAnsi="Times New Roman"/>
                <w:b/>
                <w:color w:val="000000"/>
                <w:sz w:val="20"/>
                <w:szCs w:val="20"/>
                <w:lang w:val="kk-KZ" w:bidi="he-IL"/>
              </w:rPr>
              <w:t>Тәрбиелік:</w:t>
            </w:r>
            <w:r w:rsidRPr="00ED6E78">
              <w:rPr>
                <w:rFonts w:ascii="Times New Roman" w:hAnsi="Times New Roman"/>
                <w:color w:val="000000"/>
                <w:sz w:val="20"/>
                <w:szCs w:val="20"/>
                <w:lang w:val="kk-KZ" w:bidi="he-IL"/>
              </w:rPr>
              <w:t xml:space="preserve"> </w:t>
            </w:r>
            <w:r w:rsidRPr="00ED6E78">
              <w:rPr>
                <w:rFonts w:ascii="Times New Roman" w:hAnsi="Times New Roman"/>
                <w:color w:val="0D0D0D"/>
                <w:sz w:val="20"/>
                <w:szCs w:val="20"/>
                <w:lang w:val="kk-KZ" w:bidi="he-IL"/>
              </w:rPr>
              <w:t>Балаларды ойыншықтарын шашпай, ұқыпты болуға тәрбиелеу</w:t>
            </w:r>
          </w:p>
          <w:p w:rsidR="001B50DB" w:rsidRPr="006941FB" w:rsidRDefault="001B50DB" w:rsidP="00275602">
            <w:pPr>
              <w:rPr>
                <w:rFonts w:ascii="Times New Roman" w:hAnsi="Times New Roman"/>
                <w:b/>
                <w:sz w:val="20"/>
                <w:szCs w:val="20"/>
                <w:lang w:val="kk-KZ"/>
              </w:rPr>
            </w:pPr>
            <w:r>
              <w:rPr>
                <w:rFonts w:ascii="Times New Roman" w:hAnsi="Times New Roman"/>
                <w:b/>
                <w:sz w:val="20"/>
                <w:szCs w:val="20"/>
                <w:lang w:val="kk-KZ"/>
              </w:rPr>
              <w:t>1</w:t>
            </w:r>
            <w:r w:rsidRPr="006941FB">
              <w:rPr>
                <w:rFonts w:ascii="Times New Roman" w:hAnsi="Times New Roman"/>
                <w:b/>
                <w:sz w:val="20"/>
                <w:szCs w:val="20"/>
                <w:lang w:val="kk-KZ"/>
              </w:rPr>
              <w:t>0.10-10.35</w:t>
            </w:r>
          </w:p>
          <w:p w:rsidR="001B50DB" w:rsidRPr="00450243" w:rsidRDefault="001B50DB" w:rsidP="00275602">
            <w:pPr>
              <w:rPr>
                <w:rFonts w:ascii="Times New Roman" w:hAnsi="Times New Roman"/>
                <w:sz w:val="20"/>
                <w:szCs w:val="20"/>
              </w:rPr>
            </w:pPr>
            <w:r w:rsidRPr="006941FB">
              <w:rPr>
                <w:rFonts w:ascii="Times New Roman" w:hAnsi="Times New Roman"/>
                <w:b/>
                <w:sz w:val="20"/>
                <w:szCs w:val="20"/>
                <w:lang w:val="kk-KZ"/>
              </w:rPr>
              <w:t xml:space="preserve">3. </w:t>
            </w:r>
            <w:r w:rsidRPr="006941FB">
              <w:rPr>
                <w:rFonts w:ascii="Times New Roman" w:hAnsi="Times New Roman"/>
                <w:b/>
                <w:bCs/>
                <w:sz w:val="20"/>
                <w:szCs w:val="20"/>
              </w:rPr>
              <w:t>Основы грамоты</w:t>
            </w:r>
            <w:r w:rsidRPr="006941FB">
              <w:rPr>
                <w:rFonts w:ascii="Times New Roman" w:hAnsi="Times New Roman"/>
                <w:b/>
                <w:sz w:val="20"/>
                <w:szCs w:val="20"/>
              </w:rPr>
              <w:t xml:space="preserve">: </w:t>
            </w:r>
            <w:r w:rsidRPr="00394420">
              <w:rPr>
                <w:rFonts w:ascii="Times New Roman" w:hAnsi="Times New Roman"/>
                <w:b/>
                <w:sz w:val="20"/>
                <w:szCs w:val="20"/>
              </w:rPr>
              <w:t>«Мягкий согласный  «Й»</w:t>
            </w:r>
            <w:r w:rsidRPr="00450243">
              <w:rPr>
                <w:rFonts w:ascii="Times New Roman" w:hAnsi="Times New Roman"/>
                <w:sz w:val="20"/>
                <w:szCs w:val="20"/>
              </w:rPr>
              <w:t xml:space="preserve">   </w:t>
            </w:r>
          </w:p>
          <w:p w:rsidR="001B50DB" w:rsidRPr="006941FB" w:rsidRDefault="001B50DB" w:rsidP="00275602">
            <w:pPr>
              <w:pStyle w:val="c2"/>
              <w:shd w:val="clear" w:color="auto" w:fill="FFFFFF"/>
              <w:spacing w:before="0" w:beforeAutospacing="0" w:after="0" w:afterAutospacing="0"/>
              <w:rPr>
                <w:sz w:val="20"/>
                <w:szCs w:val="20"/>
                <w:lang w:val="kk-KZ" w:eastAsia="en-US"/>
              </w:rPr>
            </w:pPr>
            <w:r w:rsidRPr="00450243">
              <w:rPr>
                <w:b/>
                <w:sz w:val="20"/>
                <w:szCs w:val="20"/>
              </w:rPr>
              <w:t>Цель:</w:t>
            </w:r>
            <w:r w:rsidRPr="00450243">
              <w:rPr>
                <w:sz w:val="20"/>
                <w:szCs w:val="20"/>
              </w:rPr>
              <w:t xml:space="preserve"> </w:t>
            </w:r>
            <w:r w:rsidRPr="00450243">
              <w:rPr>
                <w:color w:val="000000"/>
                <w:sz w:val="20"/>
                <w:szCs w:val="20"/>
              </w:rPr>
              <w:t>различают твердые и мягкие согласные звуки;</w:t>
            </w:r>
            <w:r w:rsidRPr="00450243">
              <w:rPr>
                <w:sz w:val="20"/>
                <w:szCs w:val="20"/>
              </w:rPr>
              <w:t xml:space="preserve"> </w:t>
            </w:r>
            <w:r w:rsidRPr="00450243">
              <w:rPr>
                <w:color w:val="000000"/>
                <w:sz w:val="20"/>
                <w:szCs w:val="20"/>
              </w:rPr>
              <w:t>определяют количество слогов в слове; владеют навыками  обводки предметных рисунков</w:t>
            </w:r>
            <w:r w:rsidRPr="006941FB">
              <w:rPr>
                <w:b/>
                <w:sz w:val="20"/>
                <w:szCs w:val="20"/>
              </w:rPr>
              <w:t xml:space="preserve"> (</w:t>
            </w:r>
            <w:r w:rsidRPr="006941FB">
              <w:rPr>
                <w:b/>
                <w:color w:val="000000"/>
                <w:sz w:val="20"/>
                <w:szCs w:val="20"/>
                <w:lang w:val="kk-KZ"/>
              </w:rPr>
              <w:t>коммуникативная, игровая деятельность)</w:t>
            </w:r>
            <w:r w:rsidRPr="006941FB">
              <w:rPr>
                <w:sz w:val="20"/>
                <w:szCs w:val="20"/>
                <w:lang w:val="kk-KZ"/>
              </w:rPr>
              <w:t xml:space="preserve">                </w:t>
            </w:r>
          </w:p>
          <w:p w:rsidR="001B50DB" w:rsidRPr="006941FB" w:rsidRDefault="001B50DB" w:rsidP="00275602">
            <w:pPr>
              <w:rPr>
                <w:rFonts w:ascii="Times New Roman" w:hAnsi="Times New Roman"/>
                <w:b/>
                <w:sz w:val="20"/>
                <w:szCs w:val="20"/>
                <w:lang w:val="kk-KZ"/>
              </w:rPr>
            </w:pPr>
            <w:r w:rsidRPr="006941FB">
              <w:rPr>
                <w:rFonts w:ascii="Times New Roman" w:hAnsi="Times New Roman"/>
                <w:b/>
                <w:sz w:val="20"/>
                <w:szCs w:val="20"/>
                <w:lang w:val="kk-KZ"/>
              </w:rPr>
              <w:t>10.40-11.10</w:t>
            </w:r>
          </w:p>
          <w:p w:rsidR="001B50DB" w:rsidRPr="00394420" w:rsidRDefault="001B50DB" w:rsidP="00275602">
            <w:pPr>
              <w:rPr>
                <w:rFonts w:ascii="Times New Roman" w:hAnsi="Times New Roman"/>
                <w:b/>
                <w:sz w:val="20"/>
                <w:szCs w:val="20"/>
              </w:rPr>
            </w:pPr>
            <w:r w:rsidRPr="006941FB">
              <w:rPr>
                <w:rFonts w:ascii="Times New Roman" w:hAnsi="Times New Roman"/>
                <w:b/>
                <w:sz w:val="20"/>
                <w:szCs w:val="20"/>
                <w:lang w:val="kk-KZ"/>
              </w:rPr>
              <w:t xml:space="preserve">4. ООМ. </w:t>
            </w:r>
            <w:r w:rsidRPr="00394420">
              <w:rPr>
                <w:rFonts w:ascii="Times New Roman" w:hAnsi="Times New Roman"/>
                <w:b/>
                <w:sz w:val="20"/>
                <w:szCs w:val="20"/>
              </w:rPr>
              <w:t>«Как звери готовятся к зиме»</w:t>
            </w:r>
          </w:p>
          <w:p w:rsidR="001B50DB" w:rsidRPr="006941FB" w:rsidRDefault="001B50DB" w:rsidP="00275602">
            <w:pPr>
              <w:rPr>
                <w:rFonts w:ascii="Times New Roman" w:hAnsi="Times New Roman"/>
                <w:b/>
                <w:sz w:val="20"/>
                <w:szCs w:val="20"/>
              </w:rPr>
            </w:pPr>
            <w:r w:rsidRPr="00450243">
              <w:rPr>
                <w:rFonts w:ascii="Times New Roman" w:hAnsi="Times New Roman"/>
                <w:b/>
                <w:sz w:val="20"/>
                <w:szCs w:val="20"/>
              </w:rPr>
              <w:t>Цель:</w:t>
            </w:r>
            <w:r w:rsidRPr="00450243">
              <w:rPr>
                <w:rFonts w:ascii="Times New Roman" w:hAnsi="Times New Roman"/>
                <w:sz w:val="20"/>
                <w:szCs w:val="20"/>
              </w:rPr>
              <w:t xml:space="preserve"> </w:t>
            </w:r>
            <w:r w:rsidRPr="00585A8F">
              <w:rPr>
                <w:rFonts w:ascii="Times New Roman" w:hAnsi="Times New Roman"/>
                <w:color w:val="000000"/>
                <w:sz w:val="20"/>
                <w:szCs w:val="20"/>
              </w:rPr>
              <w:t>Различают и называют животных и их детенышей, обитающих на территории Казахстана; умеют устанавливать причинно-следственные  связи;</w:t>
            </w:r>
            <w:r>
              <w:t xml:space="preserve"> </w:t>
            </w:r>
            <w:r w:rsidRPr="00585A8F">
              <w:rPr>
                <w:rFonts w:ascii="Times New Roman" w:hAnsi="Times New Roman"/>
              </w:rPr>
              <w:t>группируют</w:t>
            </w:r>
            <w:r w:rsidRPr="00585A8F">
              <w:rPr>
                <w:rFonts w:ascii="Times New Roman" w:hAnsi="Times New Roman"/>
                <w:spacing w:val="-5"/>
              </w:rPr>
              <w:t xml:space="preserve"> </w:t>
            </w:r>
            <w:r w:rsidRPr="00585A8F">
              <w:rPr>
                <w:rFonts w:ascii="Times New Roman" w:hAnsi="Times New Roman"/>
              </w:rPr>
              <w:lastRenderedPageBreak/>
              <w:t>животных</w:t>
            </w:r>
            <w:r w:rsidRPr="00585A8F">
              <w:rPr>
                <w:rFonts w:ascii="Times New Roman" w:hAnsi="Times New Roman"/>
                <w:spacing w:val="-7"/>
              </w:rPr>
              <w:t xml:space="preserve"> </w:t>
            </w:r>
            <w:r w:rsidRPr="00585A8F">
              <w:rPr>
                <w:rFonts w:ascii="Times New Roman" w:hAnsi="Times New Roman"/>
              </w:rPr>
              <w:t>по</w:t>
            </w:r>
            <w:r w:rsidRPr="00585A8F">
              <w:rPr>
                <w:rFonts w:ascii="Times New Roman" w:hAnsi="Times New Roman"/>
                <w:spacing w:val="-4"/>
              </w:rPr>
              <w:t xml:space="preserve"> </w:t>
            </w:r>
            <w:r w:rsidRPr="00585A8F">
              <w:rPr>
                <w:rFonts w:ascii="Times New Roman" w:hAnsi="Times New Roman"/>
              </w:rPr>
              <w:t>разным</w:t>
            </w:r>
            <w:r w:rsidRPr="00585A8F">
              <w:rPr>
                <w:rFonts w:ascii="Times New Roman" w:hAnsi="Times New Roman"/>
                <w:spacing w:val="-7"/>
              </w:rPr>
              <w:t xml:space="preserve"> </w:t>
            </w:r>
            <w:r w:rsidRPr="00585A8F">
              <w:rPr>
                <w:rFonts w:ascii="Times New Roman" w:hAnsi="Times New Roman"/>
                <w:spacing w:val="-2"/>
              </w:rPr>
              <w:t>признакам;</w:t>
            </w:r>
            <w:r>
              <w:rPr>
                <w:sz w:val="24"/>
                <w:szCs w:val="24"/>
              </w:rPr>
              <w:t xml:space="preserve"> </w:t>
            </w:r>
            <w:r w:rsidRPr="006941FB">
              <w:rPr>
                <w:rFonts w:ascii="Times New Roman" w:hAnsi="Times New Roman"/>
                <w:b/>
                <w:sz w:val="20"/>
                <w:szCs w:val="20"/>
              </w:rPr>
              <w:t>(познавательная, коммуникативная, игровая деятельность</w:t>
            </w:r>
          </w:p>
          <w:p w:rsidR="001B50DB" w:rsidRPr="006941FB" w:rsidRDefault="001B50DB" w:rsidP="00275602">
            <w:pPr>
              <w:rPr>
                <w:rFonts w:ascii="Times New Roman" w:hAnsi="Times New Roman"/>
                <w:b/>
                <w:sz w:val="20"/>
                <w:szCs w:val="20"/>
              </w:rPr>
            </w:pPr>
            <w:r w:rsidRPr="006941FB">
              <w:rPr>
                <w:rFonts w:ascii="Times New Roman" w:hAnsi="Times New Roman"/>
                <w:b/>
                <w:sz w:val="20"/>
                <w:szCs w:val="20"/>
              </w:rPr>
              <w:t>2 п.д. 15.55-16.20</w:t>
            </w:r>
          </w:p>
          <w:p w:rsidR="001B50DB" w:rsidRPr="006941FB" w:rsidRDefault="001B50DB" w:rsidP="00275602">
            <w:pPr>
              <w:rPr>
                <w:rFonts w:ascii="Times New Roman" w:hAnsi="Times New Roman"/>
                <w:b/>
                <w:sz w:val="20"/>
                <w:szCs w:val="20"/>
              </w:rPr>
            </w:pPr>
            <w:r w:rsidRPr="006941FB">
              <w:rPr>
                <w:rFonts w:ascii="Times New Roman" w:hAnsi="Times New Roman"/>
                <w:b/>
                <w:sz w:val="20"/>
                <w:szCs w:val="20"/>
              </w:rPr>
              <w:t>Физическая культура</w:t>
            </w:r>
          </w:p>
          <w:p w:rsidR="001B50DB" w:rsidRPr="000F3222" w:rsidRDefault="001B50DB" w:rsidP="00275602">
            <w:pPr>
              <w:pStyle w:val="c2"/>
              <w:shd w:val="clear" w:color="auto" w:fill="FFFFFF"/>
              <w:spacing w:before="0" w:beforeAutospacing="0" w:after="0" w:afterAutospacing="0"/>
              <w:rPr>
                <w:b/>
                <w:sz w:val="20"/>
                <w:szCs w:val="20"/>
              </w:rPr>
            </w:pPr>
            <w:r w:rsidRPr="00450243">
              <w:rPr>
                <w:b/>
                <w:sz w:val="20"/>
                <w:szCs w:val="20"/>
              </w:rPr>
              <w:t>Цель:</w:t>
            </w:r>
            <w:r>
              <w:rPr>
                <w:b/>
                <w:sz w:val="20"/>
                <w:szCs w:val="20"/>
              </w:rPr>
              <w:t xml:space="preserve"> </w:t>
            </w:r>
            <w:r>
              <w:rPr>
                <w:sz w:val="20"/>
                <w:szCs w:val="20"/>
              </w:rPr>
              <w:t>Формирование навыков ходьбы в колонне по одному, в чередовании с бегом, координация движений рук и ног, соблюдение правильной осанки. Бег с разными заданиями. Построение , перестроение; строиться в колонну по одному, в шеренгу. Перестраиваться в звенья по два, по три, равнение по ориентирам, п</w:t>
            </w:r>
            <w:r>
              <w:rPr>
                <w:rFonts w:eastAsia="Calibri"/>
                <w:sz w:val="20"/>
                <w:szCs w:val="20"/>
              </w:rPr>
              <w:t xml:space="preserve">еребрасывание мяча </w:t>
            </w:r>
            <w:r>
              <w:rPr>
                <w:sz w:val="20"/>
                <w:szCs w:val="20"/>
              </w:rPr>
              <w:t>, п</w:t>
            </w:r>
            <w:r>
              <w:rPr>
                <w:rFonts w:eastAsia="Calibri"/>
                <w:sz w:val="20"/>
                <w:szCs w:val="20"/>
              </w:rPr>
              <w:t xml:space="preserve">ролезание в обруч </w:t>
            </w:r>
            <w:r>
              <w:rPr>
                <w:sz w:val="20"/>
                <w:szCs w:val="20"/>
              </w:rPr>
              <w:t>, х</w:t>
            </w:r>
            <w:r>
              <w:rPr>
                <w:rFonts w:eastAsia="Calibri"/>
                <w:sz w:val="20"/>
                <w:szCs w:val="20"/>
              </w:rPr>
              <w:t>одьбы с перешагиванием через набивные мячи.</w:t>
            </w:r>
          </w:p>
          <w:p w:rsidR="001B50DB" w:rsidRPr="006941FB" w:rsidRDefault="001B50DB" w:rsidP="00275602">
            <w:pPr>
              <w:pStyle w:val="c2"/>
              <w:shd w:val="clear" w:color="auto" w:fill="FFFFFF"/>
              <w:spacing w:before="0" w:beforeAutospacing="0" w:after="0" w:afterAutospacing="0"/>
              <w:rPr>
                <w:b/>
                <w:sz w:val="20"/>
                <w:szCs w:val="20"/>
              </w:rPr>
            </w:pPr>
            <w:r w:rsidRPr="006941FB">
              <w:rPr>
                <w:sz w:val="20"/>
                <w:szCs w:val="20"/>
              </w:rPr>
              <w:t xml:space="preserve">мяча вверх. </w:t>
            </w:r>
            <w:r w:rsidRPr="006941FB">
              <w:rPr>
                <w:b/>
                <w:sz w:val="20"/>
                <w:szCs w:val="20"/>
              </w:rPr>
              <w:t xml:space="preserve">  </w:t>
            </w:r>
          </w:p>
          <w:p w:rsidR="001B50DB" w:rsidRPr="006941FB" w:rsidRDefault="001B50DB" w:rsidP="00275602">
            <w:pPr>
              <w:spacing w:line="256" w:lineRule="auto"/>
              <w:rPr>
                <w:rFonts w:ascii="Times New Roman" w:hAnsi="Times New Roman"/>
                <w:color w:val="000000"/>
                <w:sz w:val="20"/>
                <w:szCs w:val="20"/>
              </w:rPr>
            </w:pPr>
          </w:p>
        </w:tc>
        <w:tc>
          <w:tcPr>
            <w:tcW w:w="3262" w:type="dxa"/>
            <w:gridSpan w:val="10"/>
            <w:tcBorders>
              <w:top w:val="single" w:sz="4" w:space="0" w:color="auto"/>
              <w:left w:val="single" w:sz="4" w:space="0" w:color="auto"/>
              <w:bottom w:val="single" w:sz="4" w:space="0" w:color="auto"/>
              <w:right w:val="single" w:sz="4" w:space="0" w:color="auto"/>
            </w:tcBorders>
          </w:tcPr>
          <w:p w:rsidR="001B50DB" w:rsidRPr="006941FB" w:rsidRDefault="001B50DB" w:rsidP="00275602">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lastRenderedPageBreak/>
              <w:t>9.25-9.50</w:t>
            </w:r>
          </w:p>
          <w:p w:rsidR="001B50DB" w:rsidRDefault="001B50DB" w:rsidP="00275602">
            <w:pPr>
              <w:rPr>
                <w:rFonts w:ascii="Times New Roman" w:hAnsi="Times New Roman"/>
                <w:sz w:val="20"/>
                <w:szCs w:val="20"/>
              </w:rPr>
            </w:pPr>
            <w:r w:rsidRPr="006941FB">
              <w:rPr>
                <w:rFonts w:ascii="Times New Roman" w:eastAsia="Times New Roman" w:hAnsi="Times New Roman"/>
                <w:b/>
                <w:color w:val="000000"/>
                <w:sz w:val="20"/>
                <w:szCs w:val="20"/>
              </w:rPr>
              <w:t xml:space="preserve">2. </w:t>
            </w:r>
            <w:r w:rsidRPr="006941FB">
              <w:rPr>
                <w:rFonts w:ascii="Times New Roman" w:hAnsi="Times New Roman"/>
                <w:b/>
                <w:sz w:val="20"/>
                <w:szCs w:val="20"/>
              </w:rPr>
              <w:t xml:space="preserve">Физкультура. </w:t>
            </w:r>
            <w:r w:rsidRPr="006941FB">
              <w:rPr>
                <w:rFonts w:ascii="Times New Roman" w:hAnsi="Times New Roman"/>
                <w:sz w:val="20"/>
                <w:szCs w:val="20"/>
              </w:rPr>
              <w:t xml:space="preserve"> </w:t>
            </w:r>
          </w:p>
          <w:p w:rsidR="001B50DB" w:rsidRPr="000F3222" w:rsidRDefault="001B50DB" w:rsidP="00275602">
            <w:pPr>
              <w:rPr>
                <w:rFonts w:ascii="Times New Roman" w:eastAsia="Times New Roman" w:hAnsi="Times New Roman"/>
                <w:b/>
                <w:sz w:val="18"/>
                <w:szCs w:val="18"/>
              </w:rPr>
            </w:pPr>
            <w:r>
              <w:rPr>
                <w:rFonts w:ascii="Times New Roman" w:hAnsi="Times New Roman"/>
                <w:b/>
                <w:sz w:val="20"/>
                <w:szCs w:val="20"/>
              </w:rPr>
              <w:t>Цель</w:t>
            </w:r>
            <w:r w:rsidRPr="00463F4C">
              <w:rPr>
                <w:rFonts w:ascii="Times New Roman" w:hAnsi="Times New Roman"/>
                <w:b/>
                <w:sz w:val="20"/>
                <w:szCs w:val="20"/>
              </w:rPr>
              <w:t>:</w:t>
            </w:r>
            <w:r w:rsidRPr="00463F4C">
              <w:rPr>
                <w:rFonts w:ascii="Times New Roman" w:eastAsia="Times New Roman" w:hAnsi="Times New Roman"/>
                <w:b/>
                <w:sz w:val="18"/>
                <w:szCs w:val="18"/>
              </w:rPr>
              <w:t xml:space="preserve"> </w:t>
            </w:r>
            <w:r>
              <w:rPr>
                <w:rFonts w:ascii="Times New Roman" w:eastAsia="Times New Roman" w:hAnsi="Times New Roman"/>
                <w:b/>
                <w:sz w:val="18"/>
                <w:szCs w:val="18"/>
              </w:rPr>
              <w:t xml:space="preserve"> </w:t>
            </w:r>
            <w:r>
              <w:rPr>
                <w:rFonts w:ascii="Times New Roman" w:eastAsia="Times New Roman" w:hAnsi="Times New Roman"/>
                <w:sz w:val="20"/>
                <w:szCs w:val="20"/>
              </w:rPr>
              <w:t>Упражнять  умение действовать по сигналу педагога; ходьба в колонне по одному, в чередовании с бегом, координация движений рук и ног, соблюдение правильной осанки.  Построение , перестроение; строиться в колонну по одному, в шеренгу. Перестраиваться в звенья по два, по три, равнение по ориентирам, перебрасывание мяча , пролезание в обруч , ходьбы с перешагиванием через набивные мячи.</w:t>
            </w:r>
          </w:p>
          <w:p w:rsidR="001B50DB" w:rsidRPr="006941FB" w:rsidRDefault="001B50DB" w:rsidP="00275602">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10.00-10.25</w:t>
            </w:r>
          </w:p>
          <w:p w:rsidR="001B50DB" w:rsidRPr="006941FB" w:rsidRDefault="001B50DB" w:rsidP="00275602">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3. Основы математики</w:t>
            </w:r>
          </w:p>
          <w:p w:rsidR="001B50DB" w:rsidRPr="00394420" w:rsidRDefault="001B50DB" w:rsidP="00275602">
            <w:pPr>
              <w:rPr>
                <w:rFonts w:ascii="Times New Roman" w:hAnsi="Times New Roman"/>
                <w:b/>
                <w:sz w:val="20"/>
                <w:szCs w:val="20"/>
              </w:rPr>
            </w:pPr>
            <w:r w:rsidRPr="00394420">
              <w:rPr>
                <w:rFonts w:ascii="Times New Roman" w:hAnsi="Times New Roman"/>
                <w:b/>
                <w:sz w:val="20"/>
                <w:szCs w:val="20"/>
              </w:rPr>
              <w:t>«Прямой и обратный счет в пределах 10. Составление и решение простейших примеров»</w:t>
            </w:r>
          </w:p>
          <w:p w:rsidR="001B50DB" w:rsidRPr="006941FB" w:rsidRDefault="001B50DB" w:rsidP="00275602">
            <w:pPr>
              <w:rPr>
                <w:rFonts w:ascii="Times New Roman" w:hAnsi="Times New Roman"/>
                <w:b/>
                <w:sz w:val="20"/>
                <w:szCs w:val="20"/>
              </w:rPr>
            </w:pPr>
            <w:r>
              <w:rPr>
                <w:rFonts w:ascii="Times New Roman" w:hAnsi="Times New Roman"/>
                <w:b/>
                <w:sz w:val="20"/>
                <w:szCs w:val="20"/>
              </w:rPr>
              <w:t xml:space="preserve">Цель: </w:t>
            </w:r>
            <w:r w:rsidRPr="0025281E">
              <w:rPr>
                <w:rFonts w:ascii="Times New Roman" w:hAnsi="Times New Roman"/>
                <w:color w:val="000000"/>
                <w:sz w:val="20"/>
                <w:szCs w:val="20"/>
              </w:rPr>
              <w:t>знают порядковый, прямой и обратный счет в пределах</w:t>
            </w:r>
            <w:r>
              <w:rPr>
                <w:rFonts w:ascii="Times New Roman" w:hAnsi="Times New Roman"/>
                <w:color w:val="000000"/>
                <w:sz w:val="20"/>
                <w:szCs w:val="20"/>
              </w:rPr>
              <w:t xml:space="preserve"> 1-</w:t>
            </w:r>
            <w:r w:rsidRPr="0025281E">
              <w:rPr>
                <w:rFonts w:ascii="Times New Roman" w:hAnsi="Times New Roman"/>
                <w:color w:val="000000"/>
                <w:sz w:val="20"/>
                <w:szCs w:val="20"/>
              </w:rPr>
              <w:t>10;</w:t>
            </w:r>
            <w:r>
              <w:rPr>
                <w:rFonts w:ascii="Times New Roman" w:hAnsi="Times New Roman"/>
                <w:b/>
                <w:sz w:val="20"/>
                <w:szCs w:val="20"/>
              </w:rPr>
              <w:t xml:space="preserve"> </w:t>
            </w:r>
            <w:r w:rsidRPr="00702797">
              <w:rPr>
                <w:rFonts w:ascii="Times New Roman" w:hAnsi="Times New Roman"/>
                <w:sz w:val="20"/>
                <w:szCs w:val="20"/>
              </w:rPr>
              <w:t>умеют решать простые примеры</w:t>
            </w:r>
            <w:r>
              <w:rPr>
                <w:rFonts w:ascii="Times New Roman" w:hAnsi="Times New Roman"/>
                <w:sz w:val="20"/>
                <w:szCs w:val="20"/>
              </w:rPr>
              <w:t xml:space="preserve">; </w:t>
            </w:r>
            <w:r>
              <w:rPr>
                <w:rFonts w:ascii="Times New Roman" w:hAnsi="Times New Roman"/>
                <w:color w:val="000000"/>
                <w:sz w:val="20"/>
                <w:szCs w:val="20"/>
              </w:rPr>
              <w:t>выполняют  игровые задания на логику.</w:t>
            </w:r>
            <w:r w:rsidRPr="0025281E">
              <w:rPr>
                <w:rFonts w:ascii="Times New Roman" w:hAnsi="Times New Roman"/>
                <w:sz w:val="28"/>
                <w:szCs w:val="28"/>
              </w:rPr>
              <w:t xml:space="preserve"> </w:t>
            </w:r>
            <w:r w:rsidRPr="00666346">
              <w:rPr>
                <w:rFonts w:ascii="Times New Roman" w:hAnsi="Times New Roman"/>
                <w:sz w:val="20"/>
                <w:szCs w:val="20"/>
              </w:rPr>
              <w:t>правильно</w:t>
            </w:r>
            <w:r>
              <w:rPr>
                <w:rFonts w:ascii="Times New Roman" w:hAnsi="Times New Roman"/>
                <w:sz w:val="28"/>
                <w:szCs w:val="28"/>
              </w:rPr>
              <w:t xml:space="preserve"> </w:t>
            </w:r>
            <w:r w:rsidRPr="0025281E">
              <w:rPr>
                <w:rFonts w:ascii="Times New Roman" w:hAnsi="Times New Roman"/>
                <w:color w:val="000000"/>
                <w:sz w:val="20"/>
                <w:szCs w:val="20"/>
              </w:rPr>
              <w:t>держат  карандаш</w:t>
            </w:r>
            <w:r w:rsidRPr="006941FB">
              <w:rPr>
                <w:rFonts w:ascii="Times New Roman" w:hAnsi="Times New Roman"/>
                <w:b/>
                <w:sz w:val="20"/>
                <w:szCs w:val="20"/>
              </w:rPr>
              <w:t xml:space="preserve"> (коммуникативная, познавательная, творческая и игровая деятельности)</w:t>
            </w:r>
          </w:p>
          <w:p w:rsidR="001B50DB" w:rsidRPr="006941FB" w:rsidRDefault="001B50DB" w:rsidP="00275602">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10.35-10.55</w:t>
            </w:r>
          </w:p>
          <w:p w:rsidR="001B50DB" w:rsidRDefault="001B50DB" w:rsidP="00275602">
            <w:pPr>
              <w:rPr>
                <w:rFonts w:ascii="Times New Roman" w:eastAsia="Times New Roman" w:hAnsi="Times New Roman"/>
                <w:b/>
                <w:color w:val="000000"/>
                <w:sz w:val="20"/>
                <w:szCs w:val="20"/>
              </w:rPr>
            </w:pPr>
            <w:r>
              <w:rPr>
                <w:rFonts w:ascii="Times New Roman" w:eastAsia="Times New Roman" w:hAnsi="Times New Roman"/>
                <w:b/>
                <w:color w:val="000000"/>
                <w:sz w:val="20"/>
                <w:szCs w:val="20"/>
              </w:rPr>
              <w:t>4. Аппликация «Зайка беленький сидит»</w:t>
            </w:r>
          </w:p>
          <w:p w:rsidR="001B50DB" w:rsidRPr="006941FB" w:rsidRDefault="001B50DB" w:rsidP="00275602">
            <w:pPr>
              <w:rPr>
                <w:rFonts w:ascii="Times New Roman" w:hAnsi="Times New Roman"/>
                <w:b/>
                <w:sz w:val="20"/>
                <w:szCs w:val="20"/>
              </w:rPr>
            </w:pPr>
            <w:r>
              <w:rPr>
                <w:rFonts w:ascii="Times New Roman" w:eastAsia="Times New Roman" w:hAnsi="Times New Roman"/>
                <w:b/>
                <w:color w:val="000000"/>
                <w:sz w:val="20"/>
                <w:szCs w:val="20"/>
              </w:rPr>
              <w:t>Цель:</w:t>
            </w:r>
            <w:r w:rsidRPr="006941FB">
              <w:rPr>
                <w:rFonts w:ascii="Times New Roman" w:eastAsia="Times New Roman" w:hAnsi="Times New Roman"/>
                <w:b/>
                <w:color w:val="000000"/>
                <w:sz w:val="20"/>
                <w:szCs w:val="20"/>
              </w:rPr>
              <w:t xml:space="preserve"> </w:t>
            </w:r>
            <w:r w:rsidRPr="00394420">
              <w:rPr>
                <w:rFonts w:ascii="Times New Roman" w:hAnsi="Times New Roman"/>
                <w:sz w:val="24"/>
                <w:szCs w:val="24"/>
              </w:rPr>
              <w:t>выбирают</w:t>
            </w:r>
            <w:r w:rsidRPr="00394420">
              <w:rPr>
                <w:rFonts w:ascii="Times New Roman" w:hAnsi="Times New Roman"/>
                <w:spacing w:val="-8"/>
                <w:sz w:val="24"/>
                <w:szCs w:val="24"/>
              </w:rPr>
              <w:t xml:space="preserve"> </w:t>
            </w:r>
            <w:r w:rsidRPr="00394420">
              <w:rPr>
                <w:rFonts w:ascii="Times New Roman" w:hAnsi="Times New Roman"/>
                <w:sz w:val="24"/>
                <w:szCs w:val="24"/>
              </w:rPr>
              <w:t>и</w:t>
            </w:r>
            <w:r w:rsidRPr="00394420">
              <w:rPr>
                <w:rFonts w:ascii="Times New Roman" w:hAnsi="Times New Roman"/>
                <w:spacing w:val="-11"/>
                <w:sz w:val="24"/>
                <w:szCs w:val="24"/>
              </w:rPr>
              <w:t xml:space="preserve"> </w:t>
            </w:r>
            <w:r w:rsidRPr="00394420">
              <w:rPr>
                <w:rFonts w:ascii="Times New Roman" w:hAnsi="Times New Roman"/>
                <w:sz w:val="24"/>
                <w:szCs w:val="24"/>
              </w:rPr>
              <w:t>обосновывают</w:t>
            </w:r>
            <w:r w:rsidRPr="00394420">
              <w:rPr>
                <w:rFonts w:ascii="Times New Roman" w:hAnsi="Times New Roman"/>
                <w:spacing w:val="-10"/>
                <w:sz w:val="24"/>
                <w:szCs w:val="24"/>
              </w:rPr>
              <w:t xml:space="preserve"> </w:t>
            </w:r>
            <w:r w:rsidRPr="00394420">
              <w:rPr>
                <w:rFonts w:ascii="Times New Roman" w:hAnsi="Times New Roman"/>
                <w:sz w:val="24"/>
                <w:szCs w:val="24"/>
              </w:rPr>
              <w:t>приемы</w:t>
            </w:r>
            <w:r w:rsidRPr="00394420">
              <w:rPr>
                <w:rFonts w:ascii="Times New Roman" w:hAnsi="Times New Roman"/>
                <w:spacing w:val="-8"/>
                <w:sz w:val="24"/>
                <w:szCs w:val="24"/>
              </w:rPr>
              <w:t xml:space="preserve"> </w:t>
            </w:r>
            <w:r w:rsidRPr="00394420">
              <w:rPr>
                <w:rFonts w:ascii="Times New Roman" w:hAnsi="Times New Roman"/>
                <w:sz w:val="24"/>
                <w:szCs w:val="24"/>
              </w:rPr>
              <w:t>работы; составляют образ из нескольких частей; вырезают знакомые  образы</w:t>
            </w:r>
            <w:r w:rsidRPr="00394420">
              <w:rPr>
                <w:rFonts w:ascii="Times New Roman" w:hAnsi="Times New Roman"/>
                <w:spacing w:val="-2"/>
                <w:sz w:val="24"/>
                <w:szCs w:val="24"/>
              </w:rPr>
              <w:t xml:space="preserve"> </w:t>
            </w:r>
            <w:r w:rsidRPr="00394420">
              <w:rPr>
                <w:rFonts w:ascii="Times New Roman" w:hAnsi="Times New Roman"/>
                <w:spacing w:val="-5"/>
                <w:sz w:val="24"/>
                <w:szCs w:val="24"/>
              </w:rPr>
              <w:t xml:space="preserve"> </w:t>
            </w:r>
            <w:r w:rsidRPr="00394420">
              <w:rPr>
                <w:rFonts w:ascii="Times New Roman" w:hAnsi="Times New Roman"/>
                <w:sz w:val="24"/>
                <w:szCs w:val="24"/>
              </w:rPr>
              <w:t>и</w:t>
            </w:r>
            <w:r w:rsidRPr="00394420">
              <w:rPr>
                <w:rFonts w:ascii="Times New Roman" w:hAnsi="Times New Roman"/>
                <w:spacing w:val="-1"/>
                <w:sz w:val="24"/>
                <w:szCs w:val="24"/>
              </w:rPr>
              <w:t xml:space="preserve"> </w:t>
            </w:r>
            <w:r w:rsidRPr="00394420">
              <w:rPr>
                <w:rFonts w:ascii="Times New Roman" w:hAnsi="Times New Roman"/>
                <w:sz w:val="24"/>
                <w:szCs w:val="24"/>
              </w:rPr>
              <w:t>предметы</w:t>
            </w:r>
            <w:r w:rsidRPr="00394420">
              <w:rPr>
                <w:rFonts w:ascii="Times New Roman" w:hAnsi="Times New Roman"/>
                <w:spacing w:val="-1"/>
                <w:sz w:val="24"/>
                <w:szCs w:val="24"/>
              </w:rPr>
              <w:t xml:space="preserve"> </w:t>
            </w:r>
            <w:r w:rsidRPr="00394420">
              <w:rPr>
                <w:rFonts w:ascii="Times New Roman" w:hAnsi="Times New Roman"/>
                <w:spacing w:val="-2"/>
                <w:sz w:val="24"/>
                <w:szCs w:val="24"/>
              </w:rPr>
              <w:t xml:space="preserve">симметричной  </w:t>
            </w:r>
            <w:r w:rsidRPr="00394420">
              <w:rPr>
                <w:rFonts w:ascii="Times New Roman" w:hAnsi="Times New Roman"/>
                <w:sz w:val="24"/>
                <w:szCs w:val="24"/>
              </w:rPr>
              <w:t>формы</w:t>
            </w:r>
            <w:r w:rsidRPr="00394420">
              <w:rPr>
                <w:rFonts w:ascii="Times New Roman" w:hAnsi="Times New Roman"/>
                <w:spacing w:val="-6"/>
                <w:sz w:val="24"/>
                <w:szCs w:val="24"/>
              </w:rPr>
              <w:t xml:space="preserve"> </w:t>
            </w:r>
            <w:r w:rsidRPr="00394420">
              <w:rPr>
                <w:rFonts w:ascii="Times New Roman" w:hAnsi="Times New Roman"/>
                <w:sz w:val="24"/>
                <w:szCs w:val="24"/>
              </w:rPr>
              <w:t>из</w:t>
            </w:r>
            <w:r w:rsidRPr="00394420">
              <w:rPr>
                <w:rFonts w:ascii="Times New Roman" w:hAnsi="Times New Roman"/>
                <w:spacing w:val="-4"/>
                <w:sz w:val="24"/>
                <w:szCs w:val="24"/>
              </w:rPr>
              <w:t xml:space="preserve"> </w:t>
            </w:r>
            <w:r w:rsidRPr="00394420">
              <w:rPr>
                <w:rFonts w:ascii="Times New Roman" w:hAnsi="Times New Roman"/>
                <w:sz w:val="24"/>
                <w:szCs w:val="24"/>
              </w:rPr>
              <w:t>бумаги,</w:t>
            </w:r>
            <w:r w:rsidRPr="00394420">
              <w:rPr>
                <w:rFonts w:ascii="Times New Roman" w:hAnsi="Times New Roman"/>
                <w:spacing w:val="-4"/>
                <w:sz w:val="24"/>
                <w:szCs w:val="24"/>
              </w:rPr>
              <w:t xml:space="preserve"> </w:t>
            </w:r>
            <w:r w:rsidRPr="00394420">
              <w:rPr>
                <w:rFonts w:ascii="Times New Roman" w:hAnsi="Times New Roman"/>
                <w:sz w:val="24"/>
                <w:szCs w:val="24"/>
              </w:rPr>
              <w:t>сложенной</w:t>
            </w:r>
            <w:r w:rsidRPr="00394420">
              <w:rPr>
                <w:rFonts w:ascii="Times New Roman" w:hAnsi="Times New Roman"/>
                <w:spacing w:val="-3"/>
                <w:sz w:val="24"/>
                <w:szCs w:val="24"/>
              </w:rPr>
              <w:t xml:space="preserve"> </w:t>
            </w:r>
            <w:r w:rsidRPr="00394420">
              <w:rPr>
                <w:rFonts w:ascii="Times New Roman" w:hAnsi="Times New Roman"/>
                <w:spacing w:val="-2"/>
                <w:sz w:val="24"/>
                <w:szCs w:val="24"/>
              </w:rPr>
              <w:t xml:space="preserve">вдвое; </w:t>
            </w:r>
            <w:r w:rsidRPr="00394420">
              <w:rPr>
                <w:rFonts w:ascii="Times New Roman" w:hAnsi="Times New Roman"/>
                <w:color w:val="000000"/>
                <w:sz w:val="24"/>
                <w:szCs w:val="24"/>
              </w:rPr>
              <w:t>соблюдают правила</w:t>
            </w:r>
            <w:r w:rsidRPr="006941FB">
              <w:rPr>
                <w:rFonts w:ascii="Times New Roman" w:hAnsi="Times New Roman"/>
                <w:b/>
                <w:sz w:val="20"/>
                <w:szCs w:val="20"/>
              </w:rPr>
              <w:t xml:space="preserve"> (познавательная, творческая, коммуникативная, игровая </w:t>
            </w:r>
            <w:r w:rsidRPr="006941FB">
              <w:rPr>
                <w:rFonts w:ascii="Times New Roman" w:hAnsi="Times New Roman"/>
                <w:b/>
                <w:sz w:val="20"/>
                <w:szCs w:val="20"/>
              </w:rPr>
              <w:lastRenderedPageBreak/>
              <w:t>деятельность)</w:t>
            </w:r>
          </w:p>
          <w:p w:rsidR="001B50DB" w:rsidRPr="006941FB" w:rsidRDefault="001B50DB" w:rsidP="00275602">
            <w:pPr>
              <w:rPr>
                <w:rFonts w:ascii="Times New Roman" w:hAnsi="Times New Roman"/>
                <w:b/>
                <w:sz w:val="20"/>
                <w:szCs w:val="20"/>
              </w:rPr>
            </w:pPr>
            <w:r w:rsidRPr="006941FB">
              <w:rPr>
                <w:rFonts w:ascii="Times New Roman" w:hAnsi="Times New Roman"/>
                <w:b/>
                <w:sz w:val="20"/>
                <w:szCs w:val="20"/>
              </w:rPr>
              <w:t>11.00-11.25</w:t>
            </w:r>
          </w:p>
          <w:p w:rsidR="001B50DB" w:rsidRPr="006941FB" w:rsidRDefault="001B50DB" w:rsidP="00275602">
            <w:pPr>
              <w:rPr>
                <w:rFonts w:ascii="Times New Roman" w:hAnsi="Times New Roman"/>
                <w:b/>
                <w:sz w:val="20"/>
                <w:szCs w:val="20"/>
              </w:rPr>
            </w:pPr>
            <w:r w:rsidRPr="006941FB">
              <w:rPr>
                <w:rFonts w:ascii="Times New Roman" w:hAnsi="Times New Roman"/>
                <w:b/>
                <w:sz w:val="20"/>
                <w:szCs w:val="20"/>
              </w:rPr>
              <w:t>5. Музыка</w:t>
            </w:r>
          </w:p>
          <w:p w:rsidR="001B50DB" w:rsidRPr="00EC65E6" w:rsidRDefault="001B50DB" w:rsidP="00275602">
            <w:pPr>
              <w:rPr>
                <w:rFonts w:ascii="Times New Roman" w:hAnsi="Times New Roman"/>
                <w:b/>
                <w:sz w:val="20"/>
                <w:szCs w:val="20"/>
              </w:rPr>
            </w:pPr>
            <w:r w:rsidRPr="00EC65E6">
              <w:rPr>
                <w:rFonts w:ascii="Times New Roman" w:hAnsi="Times New Roman"/>
                <w:b/>
                <w:bCs/>
                <w:sz w:val="20"/>
                <w:szCs w:val="20"/>
                <w:lang w:val="kk-KZ"/>
              </w:rPr>
              <w:t xml:space="preserve">Слушание: </w:t>
            </w:r>
            <w:r w:rsidRPr="00EC65E6">
              <w:rPr>
                <w:rFonts w:ascii="Times New Roman" w:hAnsi="Times New Roman"/>
                <w:sz w:val="20"/>
                <w:szCs w:val="20"/>
              </w:rPr>
              <w:t>Знакомить с тембровым своеобразием звучания казахских народных инструментов: домбры и кобыза, с жанром «кюй»</w:t>
            </w:r>
            <w:r w:rsidRPr="00EC65E6">
              <w:rPr>
                <w:rFonts w:ascii="Times New Roman" w:hAnsi="Times New Roman"/>
                <w:sz w:val="20"/>
                <w:szCs w:val="20"/>
                <w:lang w:val="kk-KZ"/>
              </w:rPr>
              <w:t>.</w:t>
            </w:r>
            <w:r w:rsidRPr="00EC65E6">
              <w:rPr>
                <w:rFonts w:ascii="Times New Roman" w:hAnsi="Times New Roman"/>
                <w:sz w:val="20"/>
                <w:szCs w:val="20"/>
              </w:rPr>
              <w:t xml:space="preserve"> </w:t>
            </w:r>
            <w:r w:rsidRPr="00EC65E6">
              <w:rPr>
                <w:rFonts w:ascii="Times New Roman" w:hAnsi="Times New Roman"/>
                <w:b/>
                <w:bCs/>
                <w:sz w:val="20"/>
                <w:szCs w:val="20"/>
                <w:lang w:val="kk-KZ"/>
              </w:rPr>
              <w:br/>
              <w:t xml:space="preserve">Пение: </w:t>
            </w:r>
            <w:r w:rsidRPr="00EC65E6">
              <w:rPr>
                <w:rFonts w:ascii="Times New Roman" w:hAnsi="Times New Roman"/>
                <w:bCs/>
                <w:sz w:val="20"/>
                <w:szCs w:val="20"/>
                <w:lang w:val="kk-KZ"/>
              </w:rPr>
              <w:t xml:space="preserve">Обучать умению </w:t>
            </w:r>
            <w:r w:rsidRPr="00EC65E6">
              <w:rPr>
                <w:rFonts w:ascii="Times New Roman" w:hAnsi="Times New Roman"/>
                <w:sz w:val="20"/>
                <w:szCs w:val="20"/>
              </w:rPr>
              <w:t>четко произносить слова песни, петь средним, громким и тихим голосом.</w:t>
            </w:r>
            <w:r w:rsidRPr="00EC65E6">
              <w:rPr>
                <w:rFonts w:ascii="Times New Roman" w:hAnsi="Times New Roman"/>
                <w:b/>
                <w:bCs/>
                <w:sz w:val="20"/>
                <w:szCs w:val="20"/>
                <w:lang w:val="kk-KZ"/>
              </w:rPr>
              <w:t xml:space="preserve"> Музыкально-ритмические движения: </w:t>
            </w:r>
            <w:r w:rsidRPr="00EC65E6">
              <w:rPr>
                <w:rFonts w:ascii="Times New Roman" w:hAnsi="Times New Roman"/>
                <w:bCs/>
                <w:sz w:val="20"/>
                <w:szCs w:val="20"/>
                <w:lang w:val="kk-KZ"/>
              </w:rPr>
              <w:t>Учить</w:t>
            </w:r>
            <w:r w:rsidRPr="00EC65E6">
              <w:rPr>
                <w:rFonts w:ascii="Times New Roman" w:hAnsi="Times New Roman"/>
                <w:b/>
                <w:bCs/>
                <w:sz w:val="20"/>
                <w:szCs w:val="20"/>
                <w:lang w:val="kk-KZ"/>
              </w:rPr>
              <w:t xml:space="preserve"> </w:t>
            </w:r>
            <w:r w:rsidRPr="00EC65E6">
              <w:rPr>
                <w:rFonts w:ascii="Times New Roman" w:hAnsi="Times New Roman"/>
                <w:sz w:val="20"/>
                <w:szCs w:val="20"/>
                <w:lang w:val="kk-KZ"/>
              </w:rPr>
              <w:t>в</w:t>
            </w:r>
            <w:r w:rsidRPr="00EC65E6">
              <w:rPr>
                <w:rFonts w:ascii="Times New Roman" w:hAnsi="Times New Roman"/>
                <w:sz w:val="20"/>
                <w:szCs w:val="20"/>
              </w:rPr>
              <w:t>ыполн</w:t>
            </w:r>
            <w:r w:rsidRPr="00EC65E6">
              <w:rPr>
                <w:rFonts w:ascii="Times New Roman" w:hAnsi="Times New Roman"/>
                <w:sz w:val="20"/>
                <w:szCs w:val="20"/>
                <w:lang w:val="kk-KZ"/>
              </w:rPr>
              <w:t>ять</w:t>
            </w:r>
            <w:r w:rsidRPr="00EC65E6">
              <w:rPr>
                <w:rFonts w:ascii="Times New Roman" w:hAnsi="Times New Roman"/>
                <w:sz w:val="20"/>
                <w:szCs w:val="20"/>
              </w:rPr>
              <w:t xml:space="preserve"> упражнени</w:t>
            </w:r>
            <w:r w:rsidRPr="00EC65E6">
              <w:rPr>
                <w:rFonts w:ascii="Times New Roman" w:hAnsi="Times New Roman"/>
                <w:sz w:val="20"/>
                <w:szCs w:val="20"/>
                <w:lang w:val="kk-KZ"/>
              </w:rPr>
              <w:t>я</w:t>
            </w:r>
            <w:r w:rsidRPr="00EC65E6">
              <w:rPr>
                <w:rFonts w:ascii="Times New Roman" w:hAnsi="Times New Roman"/>
                <w:sz w:val="20"/>
                <w:szCs w:val="20"/>
              </w:rPr>
              <w:t>, передавая характер музыки четкой ритмичной ходьбой, легким бегом и полуприседаниями.</w:t>
            </w:r>
            <w:r w:rsidRPr="00EC65E6">
              <w:rPr>
                <w:rFonts w:ascii="Times New Roman" w:hAnsi="Times New Roman"/>
                <w:sz w:val="20"/>
                <w:szCs w:val="20"/>
                <w:lang w:val="kk-KZ"/>
              </w:rPr>
              <w:br/>
            </w:r>
            <w:r w:rsidRPr="00EC65E6">
              <w:rPr>
                <w:rFonts w:ascii="Times New Roman" w:hAnsi="Times New Roman"/>
                <w:b/>
                <w:bCs/>
                <w:sz w:val="20"/>
                <w:szCs w:val="20"/>
                <w:lang w:val="kk-KZ"/>
              </w:rPr>
              <w:t xml:space="preserve">Танцы: </w:t>
            </w:r>
            <w:r w:rsidRPr="00EC65E6">
              <w:rPr>
                <w:rFonts w:ascii="Times New Roman" w:hAnsi="Times New Roman"/>
                <w:sz w:val="20"/>
                <w:szCs w:val="20"/>
              </w:rPr>
              <w:t>Формирова</w:t>
            </w:r>
            <w:r w:rsidRPr="00EC65E6">
              <w:rPr>
                <w:rFonts w:ascii="Times New Roman" w:hAnsi="Times New Roman"/>
                <w:sz w:val="20"/>
                <w:szCs w:val="20"/>
                <w:lang w:val="kk-KZ"/>
              </w:rPr>
              <w:t>ть</w:t>
            </w:r>
            <w:r w:rsidRPr="00EC65E6">
              <w:rPr>
                <w:rFonts w:ascii="Times New Roman" w:hAnsi="Times New Roman"/>
                <w:sz w:val="20"/>
                <w:szCs w:val="20"/>
              </w:rPr>
              <w:t xml:space="preserve"> навыков чувствования танцевального характера музыки</w:t>
            </w:r>
            <w:r w:rsidRPr="00EC65E6">
              <w:rPr>
                <w:rFonts w:ascii="Times New Roman" w:hAnsi="Times New Roman"/>
                <w:sz w:val="20"/>
                <w:szCs w:val="20"/>
                <w:lang w:val="kk-KZ"/>
              </w:rPr>
              <w:t>.</w:t>
            </w:r>
          </w:p>
          <w:p w:rsidR="001B50DB" w:rsidRDefault="001B50DB" w:rsidP="00275602">
            <w:pPr>
              <w:rPr>
                <w:rFonts w:ascii="Times New Roman" w:hAnsi="Times New Roman"/>
                <w:sz w:val="20"/>
                <w:szCs w:val="20"/>
                <w:lang w:val="kk-KZ"/>
              </w:rPr>
            </w:pPr>
            <w:r w:rsidRPr="00317732">
              <w:rPr>
                <w:rFonts w:ascii="Times New Roman" w:hAnsi="Times New Roman"/>
                <w:b/>
                <w:bCs/>
                <w:sz w:val="20"/>
                <w:szCs w:val="20"/>
                <w:lang w:val="kk-KZ"/>
              </w:rPr>
              <w:t xml:space="preserve">Игра на ДМИ: </w:t>
            </w:r>
            <w:r w:rsidRPr="00317732">
              <w:rPr>
                <w:rFonts w:ascii="Times New Roman" w:hAnsi="Times New Roman"/>
                <w:sz w:val="20"/>
                <w:szCs w:val="20"/>
              </w:rPr>
              <w:t>Учить выполнять простые, знакомые мелодии на детских музыкальных</w:t>
            </w:r>
            <w:r w:rsidRPr="00317732">
              <w:rPr>
                <w:rFonts w:ascii="Times New Roman" w:hAnsi="Times New Roman"/>
                <w:sz w:val="20"/>
                <w:szCs w:val="20"/>
                <w:lang w:val="kk-KZ"/>
              </w:rPr>
              <w:t xml:space="preserve"> </w:t>
            </w:r>
            <w:r w:rsidRPr="00317732">
              <w:rPr>
                <w:rFonts w:ascii="Times New Roman" w:hAnsi="Times New Roman"/>
                <w:sz w:val="20"/>
                <w:szCs w:val="20"/>
              </w:rPr>
              <w:t>инструментах индивидуально и в малых группах</w:t>
            </w:r>
          </w:p>
          <w:p w:rsidR="001B50DB" w:rsidRPr="006941FB" w:rsidRDefault="001B50DB" w:rsidP="00275602">
            <w:pPr>
              <w:rPr>
                <w:rFonts w:ascii="Times New Roman" w:hAnsi="Times New Roman"/>
                <w:b/>
                <w:bCs/>
                <w:sz w:val="20"/>
                <w:szCs w:val="20"/>
                <w:lang w:val="kk-KZ"/>
              </w:rPr>
            </w:pPr>
            <w:r w:rsidRPr="006941FB">
              <w:rPr>
                <w:rFonts w:ascii="Times New Roman" w:hAnsi="Times New Roman"/>
                <w:b/>
                <w:sz w:val="20"/>
                <w:szCs w:val="20"/>
              </w:rPr>
              <w:t>11.30-12.00</w:t>
            </w:r>
          </w:p>
          <w:p w:rsidR="001B50DB" w:rsidRPr="006941FB" w:rsidRDefault="001B50DB" w:rsidP="00275602">
            <w:pPr>
              <w:spacing w:line="256" w:lineRule="auto"/>
              <w:rPr>
                <w:rFonts w:ascii="Times New Roman" w:hAnsi="Times New Roman"/>
                <w:b/>
                <w:sz w:val="20"/>
                <w:szCs w:val="20"/>
              </w:rPr>
            </w:pPr>
            <w:r w:rsidRPr="006941FB">
              <w:rPr>
                <w:rFonts w:ascii="Times New Roman" w:hAnsi="Times New Roman"/>
                <w:b/>
                <w:sz w:val="20"/>
                <w:szCs w:val="20"/>
              </w:rPr>
              <w:t>Кружок хореографии</w:t>
            </w:r>
          </w:p>
        </w:tc>
        <w:tc>
          <w:tcPr>
            <w:tcW w:w="2262" w:type="dxa"/>
            <w:gridSpan w:val="2"/>
            <w:tcBorders>
              <w:top w:val="single" w:sz="4" w:space="0" w:color="auto"/>
              <w:left w:val="single" w:sz="4" w:space="0" w:color="auto"/>
              <w:bottom w:val="single" w:sz="4" w:space="0" w:color="auto"/>
              <w:right w:val="single" w:sz="4" w:space="0" w:color="auto"/>
            </w:tcBorders>
          </w:tcPr>
          <w:p w:rsidR="001B50DB" w:rsidRPr="006941FB" w:rsidRDefault="001B50DB" w:rsidP="00275602">
            <w:pPr>
              <w:rPr>
                <w:rFonts w:ascii="Times New Roman" w:hAnsi="Times New Roman"/>
                <w:b/>
                <w:sz w:val="20"/>
                <w:szCs w:val="20"/>
              </w:rPr>
            </w:pPr>
            <w:r w:rsidRPr="006941FB">
              <w:rPr>
                <w:rFonts w:ascii="Times New Roman" w:eastAsia="Times New Roman" w:hAnsi="Times New Roman"/>
                <w:b/>
                <w:color w:val="000000"/>
                <w:sz w:val="20"/>
                <w:szCs w:val="20"/>
              </w:rPr>
              <w:lastRenderedPageBreak/>
              <w:t>9.35-10.00</w:t>
            </w:r>
          </w:p>
          <w:p w:rsidR="001B50DB" w:rsidRPr="006941FB" w:rsidRDefault="001B50DB" w:rsidP="00275602">
            <w:pPr>
              <w:rPr>
                <w:rFonts w:ascii="Times New Roman" w:hAnsi="Times New Roman"/>
                <w:b/>
                <w:sz w:val="20"/>
                <w:szCs w:val="20"/>
              </w:rPr>
            </w:pPr>
            <w:r w:rsidRPr="006941FB">
              <w:rPr>
                <w:rFonts w:ascii="Times New Roman" w:hAnsi="Times New Roman"/>
                <w:b/>
                <w:sz w:val="20"/>
                <w:szCs w:val="20"/>
              </w:rPr>
              <w:t xml:space="preserve">2. Развитие речи </w:t>
            </w:r>
          </w:p>
          <w:p w:rsidR="001B50DB" w:rsidRPr="00975EDB" w:rsidRDefault="001B50DB" w:rsidP="00275602">
            <w:pPr>
              <w:rPr>
                <w:rFonts w:ascii="Times New Roman" w:hAnsi="Times New Roman"/>
                <w:b/>
                <w:sz w:val="20"/>
                <w:szCs w:val="20"/>
              </w:rPr>
            </w:pPr>
            <w:r w:rsidRPr="006941FB">
              <w:rPr>
                <w:rFonts w:ascii="Times New Roman" w:hAnsi="Times New Roman"/>
                <w:sz w:val="20"/>
                <w:szCs w:val="20"/>
              </w:rPr>
              <w:t xml:space="preserve"> </w:t>
            </w:r>
            <w:r w:rsidRPr="00975EDB">
              <w:rPr>
                <w:rFonts w:ascii="Times New Roman" w:hAnsi="Times New Roman"/>
                <w:b/>
                <w:sz w:val="20"/>
                <w:szCs w:val="20"/>
              </w:rPr>
              <w:t>«Как звери зимуют»</w:t>
            </w:r>
          </w:p>
          <w:p w:rsidR="001B50DB" w:rsidRDefault="001B50DB" w:rsidP="00275602">
            <w:pPr>
              <w:rPr>
                <w:color w:val="000000"/>
                <w:sz w:val="20"/>
                <w:szCs w:val="20"/>
              </w:rPr>
            </w:pPr>
            <w:r>
              <w:rPr>
                <w:rFonts w:ascii="Times New Roman" w:hAnsi="Times New Roman"/>
                <w:sz w:val="20"/>
                <w:szCs w:val="20"/>
              </w:rPr>
              <w:t xml:space="preserve"> </w:t>
            </w:r>
            <w:r w:rsidRPr="00B04682">
              <w:rPr>
                <w:rFonts w:ascii="Times New Roman" w:hAnsi="Times New Roman"/>
                <w:b/>
                <w:sz w:val="20"/>
                <w:szCs w:val="20"/>
              </w:rPr>
              <w:t>Цель</w:t>
            </w:r>
            <w:r w:rsidRPr="00C62491">
              <w:rPr>
                <w:rFonts w:ascii="Times New Roman" w:hAnsi="Times New Roman"/>
                <w:b/>
                <w:sz w:val="20"/>
                <w:szCs w:val="20"/>
              </w:rPr>
              <w:t>:</w:t>
            </w:r>
            <w:r w:rsidRPr="00C62491">
              <w:rPr>
                <w:rFonts w:ascii="Times New Roman" w:hAnsi="Times New Roman"/>
                <w:color w:val="000000"/>
                <w:sz w:val="20"/>
                <w:szCs w:val="20"/>
                <w:shd w:val="clear" w:color="auto" w:fill="FFFFFF"/>
              </w:rPr>
              <w:t xml:space="preserve"> </w:t>
            </w:r>
            <w:r w:rsidRPr="0025281E">
              <w:rPr>
                <w:rFonts w:ascii="Times New Roman" w:hAnsi="Times New Roman"/>
                <w:color w:val="000000"/>
                <w:sz w:val="20"/>
                <w:szCs w:val="20"/>
              </w:rPr>
              <w:t>владеют знаниями об окружающем мире;</w:t>
            </w:r>
            <w:r w:rsidRPr="0025281E">
              <w:rPr>
                <w:rFonts w:ascii="Times New Roman" w:hAnsi="Times New Roman"/>
                <w:sz w:val="20"/>
                <w:szCs w:val="20"/>
              </w:rPr>
              <w:t xml:space="preserve"> </w:t>
            </w:r>
            <w:r w:rsidRPr="0025281E">
              <w:rPr>
                <w:rFonts w:ascii="Times New Roman" w:hAnsi="Times New Roman"/>
                <w:color w:val="000000"/>
                <w:sz w:val="20"/>
                <w:szCs w:val="20"/>
              </w:rPr>
              <w:t>отвечаю</w:t>
            </w:r>
            <w:r>
              <w:rPr>
                <w:rFonts w:ascii="Times New Roman" w:hAnsi="Times New Roman"/>
                <w:color w:val="000000"/>
                <w:sz w:val="20"/>
                <w:szCs w:val="20"/>
              </w:rPr>
              <w:t>т на вопросы к иллюстрации</w:t>
            </w:r>
            <w:r w:rsidRPr="0025281E">
              <w:rPr>
                <w:rFonts w:ascii="Times New Roman" w:hAnsi="Times New Roman"/>
                <w:spacing w:val="-2"/>
                <w:sz w:val="20"/>
                <w:szCs w:val="20"/>
              </w:rPr>
              <w:t xml:space="preserve">; </w:t>
            </w:r>
            <w:r w:rsidRPr="0025281E">
              <w:rPr>
                <w:rFonts w:ascii="Times New Roman" w:hAnsi="Times New Roman"/>
                <w:color w:val="000000"/>
                <w:sz w:val="20"/>
                <w:szCs w:val="20"/>
              </w:rPr>
              <w:t>правильно формулируют основную мысль;</w:t>
            </w:r>
            <w:r>
              <w:rPr>
                <w:rFonts w:ascii="Times New Roman" w:hAnsi="Times New Roman"/>
                <w:color w:val="000000"/>
                <w:sz w:val="20"/>
                <w:szCs w:val="20"/>
              </w:rPr>
              <w:t xml:space="preserve"> </w:t>
            </w:r>
            <w:r w:rsidRPr="0025281E">
              <w:rPr>
                <w:rFonts w:ascii="Times New Roman" w:hAnsi="Times New Roman"/>
                <w:spacing w:val="-2"/>
                <w:sz w:val="20"/>
                <w:szCs w:val="20"/>
              </w:rPr>
              <w:t>употребляют</w:t>
            </w:r>
            <w:r w:rsidRPr="0025281E">
              <w:rPr>
                <w:rFonts w:ascii="Times New Roman" w:hAnsi="Times New Roman"/>
                <w:sz w:val="20"/>
                <w:szCs w:val="20"/>
              </w:rPr>
              <w:t xml:space="preserve"> </w:t>
            </w:r>
            <w:r w:rsidRPr="0025281E">
              <w:rPr>
                <w:rFonts w:ascii="Times New Roman" w:hAnsi="Times New Roman"/>
                <w:spacing w:val="-10"/>
                <w:sz w:val="20"/>
                <w:szCs w:val="20"/>
              </w:rPr>
              <w:t>в</w:t>
            </w:r>
            <w:r w:rsidRPr="0025281E">
              <w:rPr>
                <w:rFonts w:ascii="Times New Roman" w:hAnsi="Times New Roman"/>
                <w:sz w:val="20"/>
                <w:szCs w:val="20"/>
              </w:rPr>
              <w:t xml:space="preserve"> </w:t>
            </w:r>
            <w:r>
              <w:rPr>
                <w:rFonts w:ascii="Times New Roman" w:hAnsi="Times New Roman"/>
                <w:sz w:val="20"/>
                <w:szCs w:val="20"/>
              </w:rPr>
              <w:t xml:space="preserve"> </w:t>
            </w:r>
            <w:r w:rsidRPr="0025281E">
              <w:rPr>
                <w:rFonts w:ascii="Times New Roman" w:hAnsi="Times New Roman"/>
                <w:spacing w:val="-4"/>
                <w:sz w:val="20"/>
                <w:szCs w:val="20"/>
              </w:rPr>
              <w:t>речи</w:t>
            </w:r>
            <w:r w:rsidRPr="0025281E">
              <w:rPr>
                <w:rFonts w:ascii="Times New Roman" w:hAnsi="Times New Roman"/>
                <w:sz w:val="20"/>
                <w:szCs w:val="20"/>
              </w:rPr>
              <w:t xml:space="preserve"> </w:t>
            </w:r>
            <w:r w:rsidRPr="0025281E">
              <w:rPr>
                <w:rFonts w:ascii="Times New Roman" w:hAnsi="Times New Roman"/>
                <w:spacing w:val="-2"/>
                <w:sz w:val="20"/>
                <w:szCs w:val="20"/>
              </w:rPr>
              <w:t>существительные,</w:t>
            </w:r>
            <w:r w:rsidRPr="0025281E">
              <w:rPr>
                <w:rFonts w:ascii="Times New Roman" w:hAnsi="Times New Roman"/>
                <w:sz w:val="20"/>
                <w:szCs w:val="20"/>
              </w:rPr>
              <w:t xml:space="preserve"> </w:t>
            </w:r>
            <w:r w:rsidRPr="0025281E">
              <w:rPr>
                <w:rFonts w:ascii="Times New Roman" w:hAnsi="Times New Roman"/>
                <w:spacing w:val="-2"/>
                <w:sz w:val="20"/>
                <w:szCs w:val="20"/>
              </w:rPr>
              <w:t>прилагательные,</w:t>
            </w:r>
            <w:r w:rsidRPr="0025281E">
              <w:rPr>
                <w:rFonts w:ascii="Times New Roman" w:hAnsi="Times New Roman"/>
                <w:sz w:val="20"/>
                <w:szCs w:val="20"/>
              </w:rPr>
              <w:t xml:space="preserve"> </w:t>
            </w:r>
            <w:r w:rsidRPr="0025281E">
              <w:rPr>
                <w:rFonts w:ascii="Times New Roman" w:hAnsi="Times New Roman"/>
                <w:spacing w:val="-2"/>
                <w:sz w:val="20"/>
                <w:szCs w:val="20"/>
              </w:rPr>
              <w:t>наречия</w:t>
            </w:r>
            <w:r w:rsidRPr="00635D98">
              <w:rPr>
                <w:color w:val="000000"/>
                <w:sz w:val="20"/>
                <w:szCs w:val="20"/>
              </w:rPr>
              <w:t>.</w:t>
            </w:r>
          </w:p>
          <w:p w:rsidR="001B50DB" w:rsidRPr="006941FB" w:rsidRDefault="001B50DB" w:rsidP="00275602">
            <w:pPr>
              <w:tabs>
                <w:tab w:val="left" w:pos="2520"/>
              </w:tabs>
              <w:rPr>
                <w:rFonts w:ascii="Times New Roman" w:hAnsi="Times New Roman"/>
                <w:b/>
                <w:sz w:val="20"/>
                <w:szCs w:val="20"/>
              </w:rPr>
            </w:pPr>
            <w:r w:rsidRPr="006941FB">
              <w:rPr>
                <w:rFonts w:ascii="Times New Roman" w:hAnsi="Times New Roman"/>
                <w:sz w:val="20"/>
                <w:szCs w:val="20"/>
              </w:rPr>
              <w:t xml:space="preserve"> (</w:t>
            </w:r>
            <w:r w:rsidRPr="006941FB">
              <w:rPr>
                <w:rFonts w:ascii="Times New Roman" w:hAnsi="Times New Roman"/>
                <w:b/>
                <w:sz w:val="20"/>
                <w:szCs w:val="20"/>
              </w:rPr>
              <w:t>коммуникативная, творческая и игровая деятельности)</w:t>
            </w:r>
          </w:p>
          <w:p w:rsidR="001B50DB" w:rsidRPr="006941FB" w:rsidRDefault="001B50DB" w:rsidP="00275602">
            <w:pPr>
              <w:rPr>
                <w:rFonts w:ascii="Times New Roman" w:hAnsi="Times New Roman"/>
                <w:b/>
                <w:color w:val="000000"/>
                <w:sz w:val="20"/>
                <w:szCs w:val="20"/>
              </w:rPr>
            </w:pPr>
            <w:r w:rsidRPr="006941FB">
              <w:rPr>
                <w:rFonts w:ascii="Times New Roman" w:hAnsi="Times New Roman"/>
                <w:b/>
                <w:color w:val="000000"/>
                <w:sz w:val="20"/>
                <w:szCs w:val="20"/>
              </w:rPr>
              <w:t>10.10-10.35</w:t>
            </w:r>
          </w:p>
          <w:p w:rsidR="001B50DB" w:rsidRPr="006941FB" w:rsidRDefault="001B50DB" w:rsidP="00275602">
            <w:pPr>
              <w:rPr>
                <w:rFonts w:ascii="Times New Roman" w:hAnsi="Times New Roman"/>
                <w:b/>
                <w:color w:val="000000"/>
                <w:sz w:val="20"/>
                <w:szCs w:val="20"/>
              </w:rPr>
            </w:pPr>
            <w:r w:rsidRPr="006941FB">
              <w:rPr>
                <w:rFonts w:ascii="Times New Roman" w:hAnsi="Times New Roman"/>
                <w:b/>
                <w:color w:val="000000"/>
                <w:sz w:val="20"/>
                <w:szCs w:val="20"/>
              </w:rPr>
              <w:t xml:space="preserve">3. Основы математики.  </w:t>
            </w:r>
          </w:p>
          <w:p w:rsidR="001B50DB" w:rsidRPr="00975EDB" w:rsidRDefault="001B50DB" w:rsidP="00275602">
            <w:pPr>
              <w:rPr>
                <w:rFonts w:ascii="Times New Roman" w:hAnsi="Times New Roman"/>
                <w:b/>
                <w:sz w:val="20"/>
                <w:szCs w:val="20"/>
              </w:rPr>
            </w:pPr>
            <w:r>
              <w:rPr>
                <w:rFonts w:ascii="Times New Roman" w:hAnsi="Times New Roman"/>
                <w:b/>
                <w:sz w:val="20"/>
                <w:szCs w:val="20"/>
              </w:rPr>
              <w:t>«</w:t>
            </w:r>
            <w:r w:rsidRPr="00975EDB">
              <w:rPr>
                <w:rFonts w:ascii="Times New Roman" w:hAnsi="Times New Roman"/>
                <w:b/>
                <w:sz w:val="20"/>
                <w:szCs w:val="20"/>
              </w:rPr>
              <w:t>Счет и сравнение групп предметов. Знаки «больше, меньше, равно»</w:t>
            </w:r>
          </w:p>
          <w:p w:rsidR="001B50DB" w:rsidRDefault="001B50DB" w:rsidP="00275602">
            <w:pPr>
              <w:rPr>
                <w:rFonts w:ascii="Times New Roman" w:hAnsi="Times New Roman"/>
                <w:color w:val="000000"/>
                <w:sz w:val="20"/>
                <w:szCs w:val="20"/>
              </w:rPr>
            </w:pPr>
            <w:r w:rsidRPr="00B04682">
              <w:rPr>
                <w:rFonts w:ascii="Times New Roman" w:hAnsi="Times New Roman"/>
                <w:b/>
                <w:sz w:val="20"/>
                <w:szCs w:val="20"/>
              </w:rPr>
              <w:t>Цель</w:t>
            </w:r>
            <w:r>
              <w:rPr>
                <w:rFonts w:ascii="Times New Roman" w:hAnsi="Times New Roman"/>
                <w:b/>
                <w:sz w:val="20"/>
                <w:szCs w:val="20"/>
              </w:rPr>
              <w:t xml:space="preserve">: </w:t>
            </w:r>
            <w:r w:rsidRPr="00702797">
              <w:rPr>
                <w:rFonts w:ascii="Times New Roman" w:hAnsi="Times New Roman"/>
                <w:sz w:val="20"/>
                <w:szCs w:val="20"/>
              </w:rPr>
              <w:t xml:space="preserve">умеют решать простые примеры; </w:t>
            </w:r>
            <w:r w:rsidRPr="00702797">
              <w:rPr>
                <w:rFonts w:ascii="Times New Roman" w:hAnsi="Times New Roman"/>
                <w:color w:val="000000"/>
                <w:sz w:val="20"/>
                <w:szCs w:val="20"/>
              </w:rPr>
              <w:t>устанавливают соответстви</w:t>
            </w:r>
            <w:r>
              <w:rPr>
                <w:rFonts w:ascii="Times New Roman" w:hAnsi="Times New Roman"/>
                <w:color w:val="000000"/>
                <w:sz w:val="20"/>
                <w:szCs w:val="20"/>
              </w:rPr>
              <w:t xml:space="preserve">е предметов по </w:t>
            </w:r>
            <w:r w:rsidRPr="00702797">
              <w:rPr>
                <w:rFonts w:ascii="Times New Roman" w:hAnsi="Times New Roman"/>
                <w:color w:val="000000"/>
                <w:sz w:val="20"/>
                <w:szCs w:val="20"/>
              </w:rPr>
              <w:t>количеству.</w:t>
            </w:r>
          </w:p>
          <w:p w:rsidR="001B50DB" w:rsidRPr="006941FB" w:rsidRDefault="001B50DB" w:rsidP="00275602">
            <w:pPr>
              <w:tabs>
                <w:tab w:val="left" w:pos="2520"/>
              </w:tabs>
              <w:rPr>
                <w:rFonts w:ascii="Times New Roman" w:hAnsi="Times New Roman"/>
                <w:b/>
                <w:sz w:val="20"/>
                <w:szCs w:val="20"/>
              </w:rPr>
            </w:pPr>
            <w:r w:rsidRPr="006941FB">
              <w:rPr>
                <w:rFonts w:ascii="Times New Roman" w:hAnsi="Times New Roman"/>
                <w:b/>
                <w:sz w:val="20"/>
                <w:szCs w:val="20"/>
              </w:rPr>
              <w:t xml:space="preserve"> (коммуникативная, познавательная, творческая и игровая деятельности)</w:t>
            </w:r>
          </w:p>
          <w:p w:rsidR="001B50DB" w:rsidRPr="006941FB" w:rsidRDefault="001B50DB" w:rsidP="00275602">
            <w:pPr>
              <w:rPr>
                <w:rFonts w:ascii="Times New Roman" w:hAnsi="Times New Roman"/>
                <w:b/>
                <w:sz w:val="20"/>
                <w:szCs w:val="20"/>
              </w:rPr>
            </w:pPr>
            <w:r w:rsidRPr="006941FB">
              <w:rPr>
                <w:rFonts w:ascii="Times New Roman" w:hAnsi="Times New Roman"/>
                <w:b/>
                <w:sz w:val="20"/>
                <w:szCs w:val="20"/>
              </w:rPr>
              <w:t>10.40-11.05</w:t>
            </w:r>
          </w:p>
          <w:p w:rsidR="001B50DB" w:rsidRPr="006941FB" w:rsidRDefault="001B50DB" w:rsidP="00275602">
            <w:pPr>
              <w:rPr>
                <w:rFonts w:ascii="Times New Roman" w:hAnsi="Times New Roman"/>
                <w:b/>
                <w:sz w:val="20"/>
                <w:szCs w:val="20"/>
              </w:rPr>
            </w:pPr>
            <w:r w:rsidRPr="006941FB">
              <w:rPr>
                <w:rFonts w:ascii="Times New Roman" w:hAnsi="Times New Roman"/>
                <w:b/>
                <w:sz w:val="20"/>
                <w:szCs w:val="20"/>
              </w:rPr>
              <w:t xml:space="preserve">4. </w:t>
            </w:r>
            <w:r w:rsidRPr="006941FB">
              <w:rPr>
                <w:rFonts w:ascii="Times New Roman" w:hAnsi="Times New Roman"/>
                <w:b/>
                <w:bCs/>
                <w:sz w:val="20"/>
                <w:szCs w:val="20"/>
              </w:rPr>
              <w:t>Основы грамоты</w:t>
            </w:r>
          </w:p>
          <w:p w:rsidR="001B50DB" w:rsidRPr="00975EDB" w:rsidRDefault="001B50DB" w:rsidP="00275602">
            <w:pPr>
              <w:rPr>
                <w:rFonts w:ascii="Times New Roman" w:hAnsi="Times New Roman"/>
                <w:b/>
                <w:sz w:val="20"/>
                <w:szCs w:val="20"/>
              </w:rPr>
            </w:pPr>
            <w:r w:rsidRPr="006941FB">
              <w:rPr>
                <w:rFonts w:ascii="Times New Roman" w:hAnsi="Times New Roman"/>
                <w:b/>
                <w:sz w:val="20"/>
                <w:szCs w:val="20"/>
              </w:rPr>
              <w:t>«</w:t>
            </w:r>
            <w:r w:rsidRPr="00975EDB">
              <w:rPr>
                <w:rFonts w:ascii="Times New Roman" w:hAnsi="Times New Roman"/>
                <w:b/>
                <w:sz w:val="20"/>
                <w:szCs w:val="20"/>
              </w:rPr>
              <w:t>«Мягкий согласный «Ч»</w:t>
            </w:r>
          </w:p>
          <w:p w:rsidR="001B50DB" w:rsidRPr="006941FB" w:rsidRDefault="001B50DB" w:rsidP="00275602">
            <w:pPr>
              <w:rPr>
                <w:rFonts w:ascii="Times New Roman" w:hAnsi="Times New Roman"/>
                <w:sz w:val="20"/>
                <w:szCs w:val="20"/>
                <w:lang w:val="kk-KZ"/>
              </w:rPr>
            </w:pPr>
            <w:r w:rsidRPr="00B04682">
              <w:rPr>
                <w:rFonts w:ascii="Times New Roman" w:hAnsi="Times New Roman"/>
                <w:b/>
                <w:sz w:val="20"/>
                <w:szCs w:val="20"/>
              </w:rPr>
              <w:t>Цель:</w:t>
            </w:r>
            <w:r>
              <w:rPr>
                <w:rFonts w:ascii="Times New Roman" w:hAnsi="Times New Roman"/>
                <w:color w:val="000000"/>
                <w:sz w:val="20"/>
                <w:szCs w:val="20"/>
              </w:rPr>
              <w:t xml:space="preserve"> </w:t>
            </w:r>
            <w:r w:rsidRPr="00B04682">
              <w:rPr>
                <w:rFonts w:ascii="Times New Roman" w:hAnsi="Times New Roman"/>
                <w:color w:val="000000"/>
                <w:sz w:val="20"/>
                <w:szCs w:val="20"/>
              </w:rPr>
              <w:t>различают твердые и мягкие согласные звуки;</w:t>
            </w:r>
            <w:r w:rsidRPr="00B04682">
              <w:rPr>
                <w:rFonts w:ascii="Times New Roman" w:hAnsi="Times New Roman"/>
                <w:sz w:val="20"/>
                <w:szCs w:val="20"/>
              </w:rPr>
              <w:t xml:space="preserve"> </w:t>
            </w:r>
            <w:r w:rsidRPr="00654C33">
              <w:rPr>
                <w:rFonts w:ascii="Times New Roman" w:hAnsi="Times New Roman"/>
                <w:color w:val="000000"/>
                <w:sz w:val="20"/>
                <w:szCs w:val="20"/>
              </w:rPr>
              <w:lastRenderedPageBreak/>
              <w:t>проводят зв</w:t>
            </w:r>
            <w:r>
              <w:rPr>
                <w:rFonts w:ascii="Times New Roman" w:hAnsi="Times New Roman"/>
                <w:color w:val="000000"/>
                <w:sz w:val="20"/>
                <w:szCs w:val="20"/>
              </w:rPr>
              <w:t>уковой анализ слов; определяют</w:t>
            </w:r>
            <w:r w:rsidRPr="00E75642">
              <w:rPr>
                <w:rFonts w:ascii="Times New Roman" w:hAnsi="Times New Roman"/>
                <w:color w:val="000000"/>
                <w:sz w:val="20"/>
                <w:szCs w:val="20"/>
              </w:rPr>
              <w:t xml:space="preserve"> </w:t>
            </w:r>
            <w:r>
              <w:rPr>
                <w:rFonts w:ascii="Times New Roman" w:hAnsi="Times New Roman"/>
                <w:color w:val="000000"/>
                <w:sz w:val="20"/>
                <w:szCs w:val="20"/>
              </w:rPr>
              <w:t>гласные и согласные звуки</w:t>
            </w:r>
            <w:r w:rsidRPr="00F14706">
              <w:rPr>
                <w:rFonts w:ascii="Times New Roman" w:hAnsi="Times New Roman"/>
                <w:b/>
                <w:color w:val="000000"/>
                <w:sz w:val="20"/>
                <w:szCs w:val="20"/>
              </w:rPr>
              <w:t>.</w:t>
            </w:r>
            <w:r w:rsidRPr="00F14706">
              <w:rPr>
                <w:rFonts w:ascii="Times New Roman" w:hAnsi="Times New Roman"/>
                <w:b/>
                <w:sz w:val="20"/>
                <w:szCs w:val="20"/>
              </w:rPr>
              <w:t xml:space="preserve"> </w:t>
            </w:r>
            <w:r w:rsidRPr="006941FB">
              <w:rPr>
                <w:rFonts w:ascii="Times New Roman" w:hAnsi="Times New Roman"/>
                <w:b/>
                <w:sz w:val="20"/>
                <w:szCs w:val="20"/>
              </w:rPr>
              <w:t>(</w:t>
            </w:r>
            <w:r w:rsidRPr="006941FB">
              <w:rPr>
                <w:rFonts w:ascii="Times New Roman" w:eastAsia="Times New Roman" w:hAnsi="Times New Roman"/>
                <w:b/>
                <w:color w:val="000000"/>
                <w:sz w:val="20"/>
                <w:szCs w:val="20"/>
                <w:lang w:val="kk-KZ"/>
              </w:rPr>
              <w:t>коммуникативная, игровая деятельность)</w:t>
            </w:r>
            <w:r w:rsidRPr="006941FB">
              <w:rPr>
                <w:rFonts w:ascii="Times New Roman" w:hAnsi="Times New Roman"/>
                <w:sz w:val="20"/>
                <w:szCs w:val="20"/>
                <w:lang w:val="kk-KZ"/>
              </w:rPr>
              <w:t xml:space="preserve"> </w:t>
            </w:r>
          </w:p>
          <w:p w:rsidR="001B50DB" w:rsidRPr="006941FB" w:rsidRDefault="001B50DB" w:rsidP="00275602">
            <w:pPr>
              <w:rPr>
                <w:rFonts w:ascii="Times New Roman" w:hAnsi="Times New Roman"/>
                <w:b/>
                <w:sz w:val="20"/>
                <w:szCs w:val="20"/>
                <w:lang w:val="kk-KZ"/>
              </w:rPr>
            </w:pPr>
            <w:r w:rsidRPr="006941FB">
              <w:rPr>
                <w:rFonts w:ascii="Times New Roman" w:hAnsi="Times New Roman"/>
                <w:b/>
                <w:sz w:val="20"/>
                <w:szCs w:val="20"/>
                <w:lang w:val="kk-KZ"/>
              </w:rPr>
              <w:t>11.10-11.35</w:t>
            </w:r>
          </w:p>
          <w:p w:rsidR="001B50DB" w:rsidRPr="00975EDB" w:rsidRDefault="001B50DB" w:rsidP="00275602">
            <w:pPr>
              <w:rPr>
                <w:rFonts w:ascii="Times New Roman" w:hAnsi="Times New Roman"/>
                <w:b/>
                <w:sz w:val="20"/>
                <w:szCs w:val="20"/>
              </w:rPr>
            </w:pPr>
            <w:r w:rsidRPr="006941FB">
              <w:rPr>
                <w:rFonts w:ascii="Times New Roman" w:hAnsi="Times New Roman"/>
                <w:b/>
                <w:sz w:val="20"/>
                <w:szCs w:val="20"/>
                <w:lang w:val="kk-KZ"/>
              </w:rPr>
              <w:t xml:space="preserve">5. Ознакомление с ОМ </w:t>
            </w:r>
            <w:r>
              <w:rPr>
                <w:rFonts w:ascii="Times New Roman" w:hAnsi="Times New Roman"/>
                <w:b/>
                <w:sz w:val="20"/>
                <w:szCs w:val="20"/>
                <w:lang w:val="kk-KZ"/>
              </w:rPr>
              <w:t xml:space="preserve">. </w:t>
            </w:r>
            <w:r w:rsidRPr="00975EDB">
              <w:rPr>
                <w:rFonts w:ascii="Times New Roman" w:hAnsi="Times New Roman"/>
                <w:b/>
                <w:sz w:val="20"/>
                <w:szCs w:val="20"/>
              </w:rPr>
              <w:t>«Что животным нужно для жизни?»</w:t>
            </w:r>
          </w:p>
          <w:p w:rsidR="001B50DB" w:rsidRDefault="001B50DB" w:rsidP="00275602">
            <w:pPr>
              <w:rPr>
                <w:color w:val="000000"/>
                <w:sz w:val="20"/>
                <w:szCs w:val="20"/>
              </w:rPr>
            </w:pPr>
            <w:r w:rsidRPr="00271EF1">
              <w:rPr>
                <w:rFonts w:ascii="Times New Roman" w:hAnsi="Times New Roman"/>
                <w:color w:val="000000"/>
                <w:sz w:val="20"/>
                <w:szCs w:val="20"/>
              </w:rPr>
              <w:t>Цель: различают и называют животных и их детенышей, обитающих на территории Казахстана; умеют устанавливать причинно-следственные  связи;</w:t>
            </w:r>
            <w:r w:rsidRPr="00271EF1">
              <w:rPr>
                <w:rFonts w:ascii="Times New Roman" w:hAnsi="Times New Roman"/>
                <w:sz w:val="20"/>
                <w:szCs w:val="20"/>
              </w:rPr>
              <w:t xml:space="preserve"> </w:t>
            </w:r>
            <w:r w:rsidRPr="00271EF1">
              <w:rPr>
                <w:rFonts w:ascii="Times New Roman" w:hAnsi="Times New Roman"/>
                <w:color w:val="000000"/>
                <w:sz w:val="20"/>
                <w:szCs w:val="20"/>
              </w:rPr>
              <w:t>определяют, что для роста и развития живых объектов необходимы вода, свет, воздух, питание и бережное отношение окружающих</w:t>
            </w:r>
            <w:r>
              <w:rPr>
                <w:color w:val="000000"/>
                <w:sz w:val="20"/>
                <w:szCs w:val="20"/>
              </w:rPr>
              <w:t>;</w:t>
            </w:r>
          </w:p>
          <w:p w:rsidR="001B50DB" w:rsidRPr="006941FB" w:rsidRDefault="001B50DB" w:rsidP="00275602">
            <w:pPr>
              <w:rPr>
                <w:rFonts w:ascii="Times New Roman" w:hAnsi="Times New Roman"/>
                <w:b/>
                <w:sz w:val="20"/>
                <w:szCs w:val="20"/>
              </w:rPr>
            </w:pPr>
            <w:r w:rsidRPr="006941FB">
              <w:rPr>
                <w:rFonts w:ascii="Times New Roman" w:hAnsi="Times New Roman"/>
                <w:b/>
                <w:sz w:val="20"/>
                <w:szCs w:val="20"/>
              </w:rPr>
              <w:t xml:space="preserve"> (познавательная,</w:t>
            </w:r>
          </w:p>
          <w:p w:rsidR="001B50DB" w:rsidRPr="006941FB" w:rsidRDefault="001B50DB" w:rsidP="00275602">
            <w:pPr>
              <w:rPr>
                <w:rFonts w:ascii="Times New Roman" w:hAnsi="Times New Roman"/>
                <w:b/>
                <w:sz w:val="20"/>
                <w:szCs w:val="20"/>
              </w:rPr>
            </w:pPr>
            <w:r w:rsidRPr="006941FB">
              <w:rPr>
                <w:rFonts w:ascii="Times New Roman" w:hAnsi="Times New Roman"/>
                <w:b/>
                <w:sz w:val="20"/>
                <w:szCs w:val="20"/>
              </w:rPr>
              <w:t>коммуникативная, игровая деятельность)</w:t>
            </w:r>
          </w:p>
          <w:p w:rsidR="001B50DB" w:rsidRPr="006941FB" w:rsidRDefault="001B50DB" w:rsidP="00275602">
            <w:pPr>
              <w:spacing w:line="256" w:lineRule="auto"/>
              <w:rPr>
                <w:rFonts w:ascii="Times New Roman" w:hAnsi="Times New Roman"/>
                <w:b/>
                <w:sz w:val="20"/>
                <w:szCs w:val="20"/>
              </w:rPr>
            </w:pPr>
          </w:p>
        </w:tc>
        <w:tc>
          <w:tcPr>
            <w:tcW w:w="3120" w:type="dxa"/>
            <w:gridSpan w:val="5"/>
            <w:tcBorders>
              <w:top w:val="single" w:sz="4" w:space="0" w:color="auto"/>
              <w:left w:val="single" w:sz="4" w:space="0" w:color="auto"/>
              <w:bottom w:val="single" w:sz="4" w:space="0" w:color="auto"/>
              <w:right w:val="single" w:sz="4" w:space="0" w:color="auto"/>
            </w:tcBorders>
          </w:tcPr>
          <w:p w:rsidR="001B50DB" w:rsidRPr="006941FB" w:rsidRDefault="001B50DB" w:rsidP="00275602">
            <w:pPr>
              <w:rPr>
                <w:rFonts w:ascii="Times New Roman" w:hAnsi="Times New Roman"/>
                <w:b/>
                <w:sz w:val="20"/>
                <w:szCs w:val="20"/>
              </w:rPr>
            </w:pPr>
            <w:r w:rsidRPr="006941FB">
              <w:rPr>
                <w:rFonts w:ascii="Times New Roman" w:hAnsi="Times New Roman"/>
                <w:b/>
                <w:sz w:val="20"/>
                <w:szCs w:val="20"/>
              </w:rPr>
              <w:lastRenderedPageBreak/>
              <w:t>9.25-9.50</w:t>
            </w:r>
          </w:p>
          <w:p w:rsidR="001B50DB" w:rsidRPr="006941FB" w:rsidRDefault="001B50DB" w:rsidP="00275602">
            <w:pPr>
              <w:rPr>
                <w:rFonts w:ascii="Times New Roman" w:hAnsi="Times New Roman"/>
                <w:b/>
                <w:sz w:val="20"/>
                <w:szCs w:val="20"/>
              </w:rPr>
            </w:pPr>
            <w:r w:rsidRPr="006941FB">
              <w:rPr>
                <w:rFonts w:ascii="Times New Roman" w:hAnsi="Times New Roman"/>
                <w:b/>
                <w:sz w:val="20"/>
                <w:szCs w:val="20"/>
              </w:rPr>
              <w:t>2. Физическая культура</w:t>
            </w:r>
          </w:p>
          <w:p w:rsidR="001B50DB" w:rsidRDefault="001B50DB" w:rsidP="00275602">
            <w:pPr>
              <w:rPr>
                <w:rFonts w:ascii="Times New Roman" w:eastAsia="Times New Roman" w:hAnsi="Times New Roman"/>
                <w:sz w:val="20"/>
                <w:szCs w:val="20"/>
              </w:rPr>
            </w:pPr>
            <w:r w:rsidRPr="000E116C">
              <w:rPr>
                <w:rFonts w:ascii="Times New Roman" w:eastAsia="Times New Roman" w:hAnsi="Times New Roman"/>
                <w:b/>
                <w:sz w:val="20"/>
                <w:szCs w:val="20"/>
              </w:rPr>
              <w:t>Цель:</w:t>
            </w:r>
            <w:r w:rsidRPr="008F38DE">
              <w:rPr>
                <w:rFonts w:eastAsia="Times New Roman"/>
                <w:sz w:val="20"/>
                <w:szCs w:val="20"/>
              </w:rPr>
              <w:t xml:space="preserve"> </w:t>
            </w:r>
            <w:r w:rsidRPr="001357F6">
              <w:rPr>
                <w:rFonts w:ascii="Times New Roman" w:eastAsia="Times New Roman" w:hAnsi="Times New Roman"/>
                <w:sz w:val="20"/>
                <w:szCs w:val="20"/>
              </w:rPr>
              <w:t>Развивать у детей слуховое внимание, координацию</w:t>
            </w:r>
            <w:r>
              <w:rPr>
                <w:rFonts w:ascii="Times New Roman" w:eastAsia="Times New Roman" w:hAnsi="Times New Roman"/>
                <w:sz w:val="20"/>
                <w:szCs w:val="20"/>
              </w:rPr>
              <w:t xml:space="preserve"> </w:t>
            </w:r>
            <w:r w:rsidRPr="001357F6">
              <w:rPr>
                <w:rFonts w:ascii="Times New Roman" w:eastAsia="Times New Roman" w:hAnsi="Times New Roman"/>
                <w:sz w:val="20"/>
                <w:szCs w:val="20"/>
              </w:rPr>
              <w:t>движений, чувство ритма.</w:t>
            </w:r>
            <w:r w:rsidRPr="001357F6">
              <w:rPr>
                <w:rFonts w:ascii="Times New Roman" w:hAnsi="Times New Roman"/>
                <w:sz w:val="20"/>
                <w:szCs w:val="20"/>
              </w:rPr>
              <w:t xml:space="preserve"> </w:t>
            </w:r>
            <w:r w:rsidRPr="001357F6">
              <w:rPr>
                <w:rFonts w:ascii="Times New Roman" w:eastAsia="Times New Roman" w:hAnsi="Times New Roman"/>
                <w:sz w:val="20"/>
                <w:szCs w:val="20"/>
              </w:rPr>
              <w:t>Построение , перестроение; строиться в колонну по одному, в шеренгу. Перестраиваться в звенья по два, по три, равнение по ориентирам, техники прыжка, бросать мяч через шнур и ловить двумя руками, одной рукой (правой левой поочередно), ползание по гимнастической скамейке, опираясь на  п</w:t>
            </w:r>
            <w:r>
              <w:rPr>
                <w:rFonts w:ascii="Times New Roman" w:eastAsia="Times New Roman" w:hAnsi="Times New Roman"/>
                <w:sz w:val="20"/>
                <w:szCs w:val="20"/>
              </w:rPr>
              <w:t xml:space="preserve">редплечья и колени, на животе, </w:t>
            </w:r>
            <w:r w:rsidRPr="001357F6">
              <w:rPr>
                <w:rFonts w:ascii="Times New Roman" w:eastAsia="Times New Roman" w:hAnsi="Times New Roman"/>
                <w:sz w:val="20"/>
                <w:szCs w:val="20"/>
              </w:rPr>
              <w:t>подподтягиваясь руками.</w:t>
            </w:r>
          </w:p>
          <w:p w:rsidR="001B50DB" w:rsidRPr="006941FB" w:rsidRDefault="001B50DB" w:rsidP="00275602">
            <w:pPr>
              <w:rPr>
                <w:rFonts w:ascii="Times New Roman" w:hAnsi="Times New Roman"/>
                <w:b/>
                <w:sz w:val="20"/>
                <w:szCs w:val="20"/>
              </w:rPr>
            </w:pPr>
            <w:r w:rsidRPr="006941FB">
              <w:rPr>
                <w:rFonts w:ascii="Times New Roman" w:hAnsi="Times New Roman"/>
                <w:b/>
                <w:sz w:val="20"/>
                <w:szCs w:val="20"/>
              </w:rPr>
              <w:t>10.00-10.25</w:t>
            </w:r>
          </w:p>
          <w:p w:rsidR="001B50DB" w:rsidRPr="006941FB" w:rsidRDefault="001B50DB" w:rsidP="00275602">
            <w:pPr>
              <w:pStyle w:val="a3"/>
              <w:rPr>
                <w:rFonts w:ascii="Times New Roman" w:hAnsi="Times New Roman" w:cs="Times New Roman"/>
                <w:b/>
                <w:sz w:val="20"/>
                <w:szCs w:val="20"/>
              </w:rPr>
            </w:pPr>
            <w:r w:rsidRPr="006941FB">
              <w:rPr>
                <w:rFonts w:ascii="Times New Roman" w:hAnsi="Times New Roman" w:cs="Times New Roman"/>
                <w:b/>
                <w:sz w:val="20"/>
                <w:szCs w:val="20"/>
              </w:rPr>
              <w:t xml:space="preserve">3. Казахский язык. </w:t>
            </w:r>
          </w:p>
          <w:p w:rsidR="001B50DB" w:rsidRPr="00ED6E78" w:rsidRDefault="001B50DB" w:rsidP="00275602">
            <w:pPr>
              <w:jc w:val="both"/>
              <w:rPr>
                <w:rFonts w:ascii="Times New Roman" w:hAnsi="Times New Roman"/>
                <w:sz w:val="20"/>
                <w:szCs w:val="20"/>
                <w:lang w:val="kk-KZ"/>
              </w:rPr>
            </w:pPr>
            <w:r w:rsidRPr="00ED6E78">
              <w:rPr>
                <w:rFonts w:ascii="Times New Roman" w:hAnsi="Times New Roman"/>
                <w:b/>
                <w:sz w:val="20"/>
                <w:szCs w:val="20"/>
                <w:lang w:val="kk-KZ"/>
              </w:rPr>
              <w:t>Тақырыбы:</w:t>
            </w:r>
            <w:r w:rsidRPr="00ED6E78">
              <w:rPr>
                <w:rFonts w:ascii="Times New Roman" w:hAnsi="Times New Roman"/>
                <w:sz w:val="20"/>
                <w:szCs w:val="20"/>
                <w:lang w:val="kk-KZ"/>
              </w:rPr>
              <w:t xml:space="preserve"> Ойыншықтар</w:t>
            </w:r>
          </w:p>
          <w:p w:rsidR="001B50DB" w:rsidRPr="00ED6E78" w:rsidRDefault="001B50DB" w:rsidP="00275602">
            <w:pPr>
              <w:autoSpaceDE w:val="0"/>
              <w:autoSpaceDN w:val="0"/>
              <w:adjustRightInd w:val="0"/>
              <w:rPr>
                <w:rFonts w:ascii="Times New Roman" w:hAnsi="Times New Roman"/>
                <w:b/>
                <w:bCs/>
                <w:color w:val="000000"/>
                <w:sz w:val="20"/>
                <w:szCs w:val="20"/>
                <w:lang w:val="kk-KZ" w:bidi="he-IL"/>
              </w:rPr>
            </w:pPr>
            <w:r w:rsidRPr="00ED6E78">
              <w:rPr>
                <w:rFonts w:ascii="Times New Roman" w:hAnsi="Times New Roman"/>
                <w:b/>
                <w:bCs/>
                <w:color w:val="000000"/>
                <w:sz w:val="20"/>
                <w:szCs w:val="20"/>
                <w:lang w:bidi="he-IL"/>
              </w:rPr>
              <w:t>Мақсат</w:t>
            </w:r>
            <w:r w:rsidRPr="00ED6E78">
              <w:rPr>
                <w:rFonts w:ascii="Times New Roman" w:hAnsi="Times New Roman"/>
                <w:b/>
                <w:bCs/>
                <w:color w:val="000000"/>
                <w:sz w:val="20"/>
                <w:szCs w:val="20"/>
                <w:lang w:val="kk-KZ" w:bidi="he-IL"/>
              </w:rPr>
              <w:t>ы:</w:t>
            </w:r>
          </w:p>
          <w:p w:rsidR="001B50DB" w:rsidRPr="00ED6E78" w:rsidRDefault="001B50DB" w:rsidP="00275602">
            <w:pPr>
              <w:autoSpaceDE w:val="0"/>
              <w:autoSpaceDN w:val="0"/>
              <w:adjustRightInd w:val="0"/>
              <w:rPr>
                <w:rFonts w:ascii="Times New Roman" w:hAnsi="Times New Roman"/>
                <w:color w:val="0D0D0D"/>
                <w:sz w:val="20"/>
                <w:szCs w:val="20"/>
                <w:lang w:val="kk-KZ" w:bidi="he-IL"/>
              </w:rPr>
            </w:pPr>
            <w:r w:rsidRPr="00ED6E78">
              <w:rPr>
                <w:rFonts w:ascii="Times New Roman" w:hAnsi="Times New Roman"/>
                <w:b/>
                <w:color w:val="000000"/>
                <w:sz w:val="20"/>
                <w:szCs w:val="20"/>
                <w:lang w:val="kk-KZ" w:bidi="he-IL"/>
              </w:rPr>
              <w:t>Білімділік:</w:t>
            </w:r>
            <w:r w:rsidRPr="00ED6E78">
              <w:rPr>
                <w:rFonts w:ascii="Times New Roman" w:hAnsi="Times New Roman"/>
                <w:color w:val="000000"/>
                <w:sz w:val="20"/>
                <w:szCs w:val="20"/>
                <w:lang w:val="kk-KZ" w:bidi="he-IL"/>
              </w:rPr>
              <w:t xml:space="preserve"> </w:t>
            </w:r>
            <w:r w:rsidRPr="00ED6E78">
              <w:rPr>
                <w:rFonts w:ascii="Times New Roman" w:hAnsi="Times New Roman"/>
                <w:color w:val="0D0D0D"/>
                <w:sz w:val="20"/>
                <w:szCs w:val="20"/>
                <w:lang w:val="kk-KZ" w:bidi="he-IL"/>
              </w:rPr>
              <w:t>Ойыншықтарды дұрыс атауға үйрету</w:t>
            </w:r>
          </w:p>
          <w:p w:rsidR="001B50DB" w:rsidRPr="00ED6E78" w:rsidRDefault="001B50DB" w:rsidP="00275602">
            <w:pPr>
              <w:autoSpaceDE w:val="0"/>
              <w:autoSpaceDN w:val="0"/>
              <w:adjustRightInd w:val="0"/>
              <w:rPr>
                <w:rFonts w:ascii="Times New Roman" w:hAnsi="Times New Roman"/>
                <w:color w:val="0D0D0D"/>
                <w:sz w:val="20"/>
                <w:szCs w:val="20"/>
                <w:lang w:val="kk-KZ" w:bidi="he-IL"/>
              </w:rPr>
            </w:pPr>
            <w:r w:rsidRPr="00ED6E78">
              <w:rPr>
                <w:rFonts w:ascii="Times New Roman" w:hAnsi="Times New Roman"/>
                <w:b/>
                <w:color w:val="000000"/>
                <w:sz w:val="20"/>
                <w:szCs w:val="20"/>
                <w:lang w:val="kk-KZ" w:bidi="he-IL"/>
              </w:rPr>
              <w:t>Дамытушылық:</w:t>
            </w:r>
            <w:r w:rsidRPr="00ED6E78">
              <w:rPr>
                <w:rFonts w:ascii="Times New Roman" w:hAnsi="Times New Roman"/>
                <w:color w:val="0D0D0D"/>
                <w:sz w:val="20"/>
                <w:szCs w:val="20"/>
                <w:lang w:val="kk-KZ" w:bidi="he-IL"/>
              </w:rPr>
              <w:t>Сұрақ – жауап, сергіту сәті арқылы балалардың тілдерін жетілдіру</w:t>
            </w:r>
          </w:p>
          <w:p w:rsidR="001B50DB" w:rsidRPr="00C765A4" w:rsidRDefault="001B50DB" w:rsidP="00275602">
            <w:pPr>
              <w:autoSpaceDE w:val="0"/>
              <w:autoSpaceDN w:val="0"/>
              <w:adjustRightInd w:val="0"/>
              <w:rPr>
                <w:rFonts w:ascii="Times New Roman" w:hAnsi="Times New Roman"/>
                <w:color w:val="0D0D0D"/>
                <w:sz w:val="24"/>
                <w:szCs w:val="24"/>
                <w:lang w:val="kk-KZ" w:bidi="he-IL"/>
              </w:rPr>
            </w:pPr>
            <w:r w:rsidRPr="00ED6E78">
              <w:rPr>
                <w:rFonts w:ascii="Times New Roman" w:hAnsi="Times New Roman"/>
                <w:b/>
                <w:color w:val="000000"/>
                <w:sz w:val="20"/>
                <w:szCs w:val="20"/>
                <w:lang w:val="kk-KZ" w:bidi="he-IL"/>
              </w:rPr>
              <w:t>Тәрбиелік:</w:t>
            </w:r>
            <w:r w:rsidRPr="00ED6E78">
              <w:rPr>
                <w:rFonts w:ascii="Times New Roman" w:hAnsi="Times New Roman"/>
                <w:color w:val="000000"/>
                <w:sz w:val="20"/>
                <w:szCs w:val="20"/>
                <w:lang w:val="kk-KZ" w:bidi="he-IL"/>
              </w:rPr>
              <w:t xml:space="preserve"> </w:t>
            </w:r>
            <w:r w:rsidRPr="00ED6E78">
              <w:rPr>
                <w:rFonts w:ascii="Times New Roman" w:hAnsi="Times New Roman"/>
                <w:color w:val="0D0D0D"/>
                <w:sz w:val="20"/>
                <w:szCs w:val="20"/>
                <w:lang w:val="kk-KZ" w:bidi="he-IL"/>
              </w:rPr>
              <w:t>Балаларды ойыншықтарын шашпай, ұқыпты болуға тәрбиелеу</w:t>
            </w:r>
          </w:p>
          <w:p w:rsidR="001B50DB" w:rsidRPr="006941FB" w:rsidRDefault="001B50DB" w:rsidP="00275602">
            <w:pPr>
              <w:rPr>
                <w:rFonts w:ascii="Times New Roman" w:hAnsi="Times New Roman"/>
                <w:b/>
                <w:sz w:val="20"/>
                <w:szCs w:val="20"/>
              </w:rPr>
            </w:pPr>
            <w:r w:rsidRPr="006941FB">
              <w:rPr>
                <w:rFonts w:ascii="Times New Roman" w:hAnsi="Times New Roman"/>
                <w:b/>
                <w:sz w:val="20"/>
                <w:szCs w:val="20"/>
              </w:rPr>
              <w:t>10.30-10.55</w:t>
            </w:r>
          </w:p>
          <w:p w:rsidR="001B50DB" w:rsidRDefault="001B50DB" w:rsidP="00275602">
            <w:pPr>
              <w:rPr>
                <w:rFonts w:ascii="Times New Roman" w:hAnsi="Times New Roman"/>
                <w:b/>
                <w:sz w:val="20"/>
                <w:szCs w:val="20"/>
              </w:rPr>
            </w:pPr>
            <w:r w:rsidRPr="006941FB">
              <w:rPr>
                <w:rFonts w:ascii="Times New Roman" w:hAnsi="Times New Roman"/>
                <w:b/>
                <w:sz w:val="20"/>
                <w:szCs w:val="20"/>
              </w:rPr>
              <w:t>4. Художественная литература.</w:t>
            </w:r>
          </w:p>
          <w:p w:rsidR="001B50DB" w:rsidRPr="006941FB" w:rsidRDefault="001B50DB" w:rsidP="00275602">
            <w:pPr>
              <w:rPr>
                <w:rFonts w:ascii="Times New Roman" w:hAnsi="Times New Roman"/>
                <w:b/>
                <w:color w:val="000000"/>
                <w:sz w:val="20"/>
                <w:szCs w:val="20"/>
                <w:lang w:val="kk-KZ"/>
              </w:rPr>
            </w:pPr>
            <w:r w:rsidRPr="00ED6E78">
              <w:rPr>
                <w:rFonts w:ascii="Times New Roman" w:hAnsi="Times New Roman"/>
                <w:b/>
                <w:sz w:val="20"/>
                <w:szCs w:val="20"/>
              </w:rPr>
              <w:t>«Стихотворение П. Воронько «Есть в лесу под ёлкой хата»</w:t>
            </w:r>
            <w:r>
              <w:rPr>
                <w:rFonts w:ascii="Times New Roman" w:hAnsi="Times New Roman"/>
                <w:sz w:val="20"/>
                <w:szCs w:val="20"/>
              </w:rPr>
              <w:t xml:space="preserve"> Цель:</w:t>
            </w:r>
            <w:r w:rsidRPr="00F10F40">
              <w:rPr>
                <w:b/>
                <w:color w:val="000000"/>
                <w:sz w:val="20"/>
                <w:szCs w:val="20"/>
                <w:lang w:val="kk-KZ"/>
              </w:rPr>
              <w:t xml:space="preserve"> </w:t>
            </w:r>
            <w:r>
              <w:rPr>
                <w:rFonts w:ascii="Times New Roman" w:hAnsi="Times New Roman"/>
                <w:sz w:val="20"/>
                <w:szCs w:val="20"/>
              </w:rPr>
              <w:t>знакомы с</w:t>
            </w:r>
            <w:r w:rsidRPr="00666346">
              <w:rPr>
                <w:rFonts w:ascii="Times New Roman" w:hAnsi="Times New Roman"/>
                <w:sz w:val="20"/>
                <w:szCs w:val="20"/>
              </w:rPr>
              <w:t xml:space="preserve">  творчество</w:t>
            </w:r>
            <w:r>
              <w:rPr>
                <w:rFonts w:ascii="Times New Roman" w:hAnsi="Times New Roman"/>
                <w:sz w:val="20"/>
                <w:szCs w:val="20"/>
              </w:rPr>
              <w:t>м П Воронько</w:t>
            </w:r>
            <w:r w:rsidRPr="00666346">
              <w:rPr>
                <w:rFonts w:ascii="Times New Roman" w:hAnsi="Times New Roman"/>
                <w:sz w:val="20"/>
                <w:szCs w:val="20"/>
              </w:rPr>
              <w:t>; умеют осмысливать и оценивать характеры героев; анализировать их поступки с позиции нравственных норм;</w:t>
            </w:r>
            <w:r w:rsidRPr="00666346">
              <w:rPr>
                <w:rFonts w:ascii="Times New Roman" w:hAnsi="Times New Roman"/>
                <w:color w:val="333333"/>
                <w:sz w:val="21"/>
                <w:szCs w:val="21"/>
              </w:rPr>
              <w:t xml:space="preserve"> </w:t>
            </w:r>
            <w:r w:rsidRPr="00666346">
              <w:rPr>
                <w:rFonts w:ascii="Times New Roman" w:hAnsi="Times New Roman"/>
                <w:sz w:val="20"/>
                <w:szCs w:val="20"/>
              </w:rPr>
              <w:t>развита речевая активность.</w:t>
            </w:r>
            <w:r>
              <w:rPr>
                <w:rFonts w:ascii="Times New Roman" w:hAnsi="Times New Roman"/>
                <w:sz w:val="20"/>
                <w:szCs w:val="20"/>
              </w:rPr>
              <w:t xml:space="preserve"> </w:t>
            </w:r>
            <w:r w:rsidRPr="006941FB">
              <w:rPr>
                <w:rFonts w:ascii="Times New Roman" w:hAnsi="Times New Roman"/>
                <w:b/>
                <w:sz w:val="20"/>
                <w:szCs w:val="20"/>
              </w:rPr>
              <w:t xml:space="preserve"> </w:t>
            </w:r>
          </w:p>
          <w:p w:rsidR="001B50DB" w:rsidRPr="006941FB" w:rsidRDefault="001B50DB" w:rsidP="00275602">
            <w:pPr>
              <w:rPr>
                <w:rFonts w:ascii="Times New Roman" w:hAnsi="Times New Roman"/>
                <w:b/>
                <w:sz w:val="20"/>
                <w:szCs w:val="20"/>
              </w:rPr>
            </w:pPr>
            <w:r w:rsidRPr="006941FB">
              <w:rPr>
                <w:rFonts w:ascii="Times New Roman" w:hAnsi="Times New Roman"/>
                <w:b/>
                <w:color w:val="000000"/>
                <w:sz w:val="20"/>
                <w:szCs w:val="20"/>
                <w:lang w:val="kk-KZ"/>
              </w:rPr>
              <w:t>(коммуникативная, познавательная, игровая деятельность)</w:t>
            </w:r>
          </w:p>
          <w:p w:rsidR="001B50DB" w:rsidRPr="006941FB" w:rsidRDefault="001B50DB" w:rsidP="00275602">
            <w:pPr>
              <w:rPr>
                <w:rFonts w:ascii="Times New Roman" w:hAnsi="Times New Roman"/>
                <w:b/>
                <w:sz w:val="20"/>
                <w:szCs w:val="20"/>
              </w:rPr>
            </w:pPr>
            <w:r w:rsidRPr="006941FB">
              <w:rPr>
                <w:rFonts w:ascii="Times New Roman" w:hAnsi="Times New Roman"/>
                <w:b/>
                <w:sz w:val="20"/>
                <w:szCs w:val="20"/>
              </w:rPr>
              <w:lastRenderedPageBreak/>
              <w:t>11.00-11.25</w:t>
            </w:r>
          </w:p>
          <w:p w:rsidR="001B50DB" w:rsidRPr="006941FB" w:rsidRDefault="001B50DB" w:rsidP="00275602">
            <w:pPr>
              <w:rPr>
                <w:rFonts w:ascii="Times New Roman" w:hAnsi="Times New Roman"/>
                <w:b/>
                <w:sz w:val="20"/>
                <w:szCs w:val="20"/>
              </w:rPr>
            </w:pPr>
            <w:r w:rsidRPr="006941FB">
              <w:rPr>
                <w:rFonts w:ascii="Times New Roman" w:hAnsi="Times New Roman"/>
                <w:b/>
                <w:sz w:val="20"/>
                <w:szCs w:val="20"/>
              </w:rPr>
              <w:t>5. Музыка</w:t>
            </w:r>
          </w:p>
          <w:p w:rsidR="001B50DB" w:rsidRPr="00EC65E6" w:rsidRDefault="001B50DB" w:rsidP="00275602">
            <w:pPr>
              <w:rPr>
                <w:rFonts w:ascii="Times New Roman" w:hAnsi="Times New Roman"/>
                <w:b/>
                <w:sz w:val="20"/>
                <w:szCs w:val="20"/>
              </w:rPr>
            </w:pPr>
            <w:r w:rsidRPr="006941FB">
              <w:rPr>
                <w:rFonts w:ascii="Times New Roman" w:eastAsia="Times New Roman" w:hAnsi="Times New Roman"/>
                <w:b/>
                <w:sz w:val="20"/>
                <w:szCs w:val="20"/>
              </w:rPr>
              <w:t xml:space="preserve">Цель: </w:t>
            </w:r>
            <w:r w:rsidRPr="006941FB">
              <w:rPr>
                <w:rFonts w:ascii="Times New Roman" w:hAnsi="Times New Roman"/>
                <w:b/>
                <w:bCs/>
                <w:sz w:val="20"/>
                <w:szCs w:val="20"/>
                <w:lang w:val="kk-KZ"/>
              </w:rPr>
              <w:t xml:space="preserve"> </w:t>
            </w:r>
            <w:r w:rsidRPr="00EC65E6">
              <w:rPr>
                <w:rFonts w:ascii="Times New Roman" w:hAnsi="Times New Roman"/>
                <w:b/>
                <w:bCs/>
                <w:sz w:val="20"/>
                <w:szCs w:val="20"/>
                <w:lang w:val="kk-KZ"/>
              </w:rPr>
              <w:t xml:space="preserve">Слушание: </w:t>
            </w:r>
            <w:r w:rsidRPr="00EC65E6">
              <w:rPr>
                <w:rFonts w:ascii="Times New Roman" w:hAnsi="Times New Roman"/>
                <w:sz w:val="20"/>
                <w:szCs w:val="20"/>
              </w:rPr>
              <w:t>Знакомить с тембровым своеобразием звучания казахских народных инструментов: домбры и кобыза, с жанром «кюй»</w:t>
            </w:r>
            <w:r w:rsidRPr="00EC65E6">
              <w:rPr>
                <w:rFonts w:ascii="Times New Roman" w:hAnsi="Times New Roman"/>
                <w:sz w:val="20"/>
                <w:szCs w:val="20"/>
                <w:lang w:val="kk-KZ"/>
              </w:rPr>
              <w:t>.</w:t>
            </w:r>
            <w:r w:rsidRPr="00EC65E6">
              <w:rPr>
                <w:rFonts w:ascii="Times New Roman" w:hAnsi="Times New Roman"/>
                <w:sz w:val="20"/>
                <w:szCs w:val="20"/>
              </w:rPr>
              <w:t xml:space="preserve"> </w:t>
            </w:r>
            <w:r w:rsidRPr="00EC65E6">
              <w:rPr>
                <w:rFonts w:ascii="Times New Roman" w:hAnsi="Times New Roman"/>
                <w:b/>
                <w:bCs/>
                <w:sz w:val="20"/>
                <w:szCs w:val="20"/>
                <w:lang w:val="kk-KZ"/>
              </w:rPr>
              <w:br/>
              <w:t xml:space="preserve">Пение: </w:t>
            </w:r>
            <w:r w:rsidRPr="00EC65E6">
              <w:rPr>
                <w:rFonts w:ascii="Times New Roman" w:hAnsi="Times New Roman"/>
                <w:bCs/>
                <w:sz w:val="20"/>
                <w:szCs w:val="20"/>
                <w:lang w:val="kk-KZ"/>
              </w:rPr>
              <w:t xml:space="preserve">Обучать умению </w:t>
            </w:r>
            <w:r w:rsidRPr="00EC65E6">
              <w:rPr>
                <w:rFonts w:ascii="Times New Roman" w:hAnsi="Times New Roman"/>
                <w:sz w:val="20"/>
                <w:szCs w:val="20"/>
              </w:rPr>
              <w:t>четко произносить слова песни, петь средним, громким и тихим голосом.</w:t>
            </w:r>
            <w:r w:rsidRPr="00EC65E6">
              <w:rPr>
                <w:rFonts w:ascii="Times New Roman" w:hAnsi="Times New Roman"/>
                <w:b/>
                <w:bCs/>
                <w:sz w:val="20"/>
                <w:szCs w:val="20"/>
                <w:lang w:val="kk-KZ"/>
              </w:rPr>
              <w:t xml:space="preserve"> Музыкально-ритмические движения: </w:t>
            </w:r>
            <w:r w:rsidRPr="00EC65E6">
              <w:rPr>
                <w:rFonts w:ascii="Times New Roman" w:hAnsi="Times New Roman"/>
                <w:bCs/>
                <w:sz w:val="20"/>
                <w:szCs w:val="20"/>
                <w:lang w:val="kk-KZ"/>
              </w:rPr>
              <w:t>Учить</w:t>
            </w:r>
            <w:r w:rsidRPr="00EC65E6">
              <w:rPr>
                <w:rFonts w:ascii="Times New Roman" w:hAnsi="Times New Roman"/>
                <w:b/>
                <w:bCs/>
                <w:sz w:val="20"/>
                <w:szCs w:val="20"/>
                <w:lang w:val="kk-KZ"/>
              </w:rPr>
              <w:t xml:space="preserve"> </w:t>
            </w:r>
            <w:r w:rsidRPr="00EC65E6">
              <w:rPr>
                <w:rFonts w:ascii="Times New Roman" w:hAnsi="Times New Roman"/>
                <w:sz w:val="20"/>
                <w:szCs w:val="20"/>
                <w:lang w:val="kk-KZ"/>
              </w:rPr>
              <w:t>в</w:t>
            </w:r>
            <w:r w:rsidRPr="00EC65E6">
              <w:rPr>
                <w:rFonts w:ascii="Times New Roman" w:hAnsi="Times New Roman"/>
                <w:sz w:val="20"/>
                <w:szCs w:val="20"/>
              </w:rPr>
              <w:t>ыполн</w:t>
            </w:r>
            <w:r w:rsidRPr="00EC65E6">
              <w:rPr>
                <w:rFonts w:ascii="Times New Roman" w:hAnsi="Times New Roman"/>
                <w:sz w:val="20"/>
                <w:szCs w:val="20"/>
                <w:lang w:val="kk-KZ"/>
              </w:rPr>
              <w:t>ять</w:t>
            </w:r>
            <w:r w:rsidRPr="00EC65E6">
              <w:rPr>
                <w:rFonts w:ascii="Times New Roman" w:hAnsi="Times New Roman"/>
                <w:sz w:val="20"/>
                <w:szCs w:val="20"/>
              </w:rPr>
              <w:t xml:space="preserve"> упражнени</w:t>
            </w:r>
            <w:r w:rsidRPr="00EC65E6">
              <w:rPr>
                <w:rFonts w:ascii="Times New Roman" w:hAnsi="Times New Roman"/>
                <w:sz w:val="20"/>
                <w:szCs w:val="20"/>
                <w:lang w:val="kk-KZ"/>
              </w:rPr>
              <w:t>я</w:t>
            </w:r>
            <w:r w:rsidRPr="00EC65E6">
              <w:rPr>
                <w:rFonts w:ascii="Times New Roman" w:hAnsi="Times New Roman"/>
                <w:sz w:val="20"/>
                <w:szCs w:val="20"/>
              </w:rPr>
              <w:t>, передавая характер музыки четкой ритмичной ходьбой, легким бегом и полуприседаниями.</w:t>
            </w:r>
            <w:r w:rsidRPr="00EC65E6">
              <w:rPr>
                <w:rFonts w:ascii="Times New Roman" w:hAnsi="Times New Roman"/>
                <w:sz w:val="20"/>
                <w:szCs w:val="20"/>
                <w:lang w:val="kk-KZ"/>
              </w:rPr>
              <w:br/>
            </w:r>
            <w:r w:rsidRPr="00EC65E6">
              <w:rPr>
                <w:rFonts w:ascii="Times New Roman" w:hAnsi="Times New Roman"/>
                <w:b/>
                <w:bCs/>
                <w:sz w:val="20"/>
                <w:szCs w:val="20"/>
                <w:lang w:val="kk-KZ"/>
              </w:rPr>
              <w:t xml:space="preserve">Танцы: </w:t>
            </w:r>
            <w:r w:rsidRPr="00EC65E6">
              <w:rPr>
                <w:rFonts w:ascii="Times New Roman" w:hAnsi="Times New Roman"/>
                <w:sz w:val="20"/>
                <w:szCs w:val="20"/>
              </w:rPr>
              <w:t>Формирова</w:t>
            </w:r>
            <w:r w:rsidRPr="00EC65E6">
              <w:rPr>
                <w:rFonts w:ascii="Times New Roman" w:hAnsi="Times New Roman"/>
                <w:sz w:val="20"/>
                <w:szCs w:val="20"/>
                <w:lang w:val="kk-KZ"/>
              </w:rPr>
              <w:t>ть</w:t>
            </w:r>
            <w:r w:rsidRPr="00EC65E6">
              <w:rPr>
                <w:rFonts w:ascii="Times New Roman" w:hAnsi="Times New Roman"/>
                <w:sz w:val="20"/>
                <w:szCs w:val="20"/>
              </w:rPr>
              <w:t xml:space="preserve"> навыков чувствования танцевального характера музыки</w:t>
            </w:r>
            <w:r w:rsidRPr="00EC65E6">
              <w:rPr>
                <w:rFonts w:ascii="Times New Roman" w:hAnsi="Times New Roman"/>
                <w:sz w:val="20"/>
                <w:szCs w:val="20"/>
                <w:lang w:val="kk-KZ"/>
              </w:rPr>
              <w:t>.</w:t>
            </w:r>
          </w:p>
          <w:p w:rsidR="001B50DB" w:rsidRPr="006941FB" w:rsidRDefault="001B50DB" w:rsidP="00275602">
            <w:pPr>
              <w:rPr>
                <w:rFonts w:ascii="Times New Roman" w:hAnsi="Times New Roman"/>
                <w:b/>
                <w:bCs/>
                <w:sz w:val="20"/>
                <w:szCs w:val="20"/>
                <w:lang w:val="kk-KZ"/>
              </w:rPr>
            </w:pPr>
            <w:r w:rsidRPr="00317732">
              <w:rPr>
                <w:rFonts w:ascii="Times New Roman" w:hAnsi="Times New Roman"/>
                <w:b/>
                <w:bCs/>
                <w:sz w:val="20"/>
                <w:szCs w:val="20"/>
                <w:lang w:val="kk-KZ"/>
              </w:rPr>
              <w:t xml:space="preserve">Игра на ДМИ: </w:t>
            </w:r>
            <w:r w:rsidRPr="00317732">
              <w:rPr>
                <w:rFonts w:ascii="Times New Roman" w:hAnsi="Times New Roman"/>
                <w:sz w:val="20"/>
                <w:szCs w:val="20"/>
              </w:rPr>
              <w:t>Учить выполнять простые, знакомые мелодии на детских музыкальных</w:t>
            </w:r>
            <w:r w:rsidRPr="00317732">
              <w:rPr>
                <w:rFonts w:ascii="Times New Roman" w:hAnsi="Times New Roman"/>
                <w:sz w:val="20"/>
                <w:szCs w:val="20"/>
                <w:lang w:val="kk-KZ"/>
              </w:rPr>
              <w:t xml:space="preserve"> </w:t>
            </w:r>
            <w:r w:rsidRPr="00317732">
              <w:rPr>
                <w:rFonts w:ascii="Times New Roman" w:hAnsi="Times New Roman"/>
                <w:sz w:val="20"/>
                <w:szCs w:val="20"/>
              </w:rPr>
              <w:t>инструментах индивидуально и в малых группах</w:t>
            </w:r>
            <w:r w:rsidRPr="00317732">
              <w:rPr>
                <w:rFonts w:ascii="Times New Roman" w:hAnsi="Times New Roman"/>
                <w:sz w:val="20"/>
                <w:szCs w:val="20"/>
                <w:lang w:val="kk-KZ"/>
              </w:rPr>
              <w:t>.</w:t>
            </w:r>
            <w:r w:rsidRPr="006941FB">
              <w:rPr>
                <w:rFonts w:ascii="Times New Roman" w:hAnsi="Times New Roman"/>
                <w:b/>
                <w:sz w:val="20"/>
                <w:szCs w:val="20"/>
              </w:rPr>
              <w:t>11.30-12.00</w:t>
            </w:r>
          </w:p>
          <w:p w:rsidR="001B50DB" w:rsidRPr="006941FB" w:rsidRDefault="001B50DB" w:rsidP="00275602">
            <w:pPr>
              <w:spacing w:line="256" w:lineRule="auto"/>
              <w:rPr>
                <w:rFonts w:ascii="Times New Roman" w:hAnsi="Times New Roman"/>
                <w:b/>
                <w:sz w:val="20"/>
                <w:szCs w:val="20"/>
              </w:rPr>
            </w:pPr>
            <w:r w:rsidRPr="006941FB">
              <w:rPr>
                <w:rFonts w:ascii="Times New Roman" w:hAnsi="Times New Roman"/>
                <w:b/>
                <w:sz w:val="20"/>
                <w:szCs w:val="20"/>
              </w:rPr>
              <w:t>Кружок хореографии</w:t>
            </w:r>
          </w:p>
        </w:tc>
        <w:tc>
          <w:tcPr>
            <w:tcW w:w="2119" w:type="dxa"/>
            <w:tcBorders>
              <w:top w:val="single" w:sz="4" w:space="0" w:color="auto"/>
              <w:left w:val="single" w:sz="4" w:space="0" w:color="auto"/>
              <w:bottom w:val="single" w:sz="4" w:space="0" w:color="auto"/>
              <w:right w:val="single" w:sz="4" w:space="0" w:color="auto"/>
            </w:tcBorders>
          </w:tcPr>
          <w:p w:rsidR="001B50DB" w:rsidRPr="006941FB" w:rsidRDefault="001B50DB" w:rsidP="00275602">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lastRenderedPageBreak/>
              <w:t>9.00-9.25</w:t>
            </w:r>
          </w:p>
          <w:p w:rsidR="001B50DB" w:rsidRPr="006941FB" w:rsidRDefault="001B50DB" w:rsidP="00275602">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1.Основы математики</w:t>
            </w:r>
          </w:p>
          <w:p w:rsidR="001B50DB" w:rsidRDefault="001B50DB" w:rsidP="00275602">
            <w:pPr>
              <w:rPr>
                <w:rFonts w:ascii="Times New Roman" w:hAnsi="Times New Roman"/>
                <w:sz w:val="20"/>
                <w:szCs w:val="20"/>
              </w:rPr>
            </w:pPr>
            <w:r w:rsidRPr="00975EDB">
              <w:rPr>
                <w:rFonts w:ascii="Times New Roman" w:hAnsi="Times New Roman"/>
                <w:b/>
                <w:sz w:val="20"/>
                <w:szCs w:val="20"/>
              </w:rPr>
              <w:t>«Объединение предметов в группы по заданному количеству. «Больше, равно»</w:t>
            </w:r>
            <w:r>
              <w:rPr>
                <w:rFonts w:ascii="Times New Roman" w:hAnsi="Times New Roman"/>
                <w:sz w:val="20"/>
                <w:szCs w:val="20"/>
              </w:rPr>
              <w:t xml:space="preserve"> </w:t>
            </w:r>
          </w:p>
          <w:p w:rsidR="001B50DB" w:rsidRPr="006941FB" w:rsidRDefault="001B50DB" w:rsidP="00275602">
            <w:pPr>
              <w:tabs>
                <w:tab w:val="left" w:pos="2520"/>
              </w:tabs>
              <w:rPr>
                <w:rFonts w:ascii="Times New Roman" w:hAnsi="Times New Roman"/>
                <w:b/>
                <w:sz w:val="20"/>
                <w:szCs w:val="20"/>
              </w:rPr>
            </w:pPr>
            <w:r w:rsidRPr="00702797">
              <w:rPr>
                <w:rFonts w:ascii="Times New Roman" w:hAnsi="Times New Roman"/>
                <w:b/>
                <w:sz w:val="20"/>
                <w:szCs w:val="20"/>
              </w:rPr>
              <w:t>Цель:</w:t>
            </w:r>
            <w:r w:rsidRPr="00702797">
              <w:rPr>
                <w:rFonts w:ascii="Times New Roman" w:hAnsi="Times New Roman"/>
                <w:color w:val="000000"/>
                <w:sz w:val="20"/>
                <w:szCs w:val="20"/>
              </w:rPr>
              <w:t xml:space="preserve"> </w:t>
            </w:r>
            <w:r w:rsidRPr="000F3222">
              <w:rPr>
                <w:rFonts w:ascii="Times New Roman" w:hAnsi="Times New Roman"/>
                <w:color w:val="000000"/>
                <w:sz w:val="20"/>
                <w:szCs w:val="20"/>
              </w:rPr>
              <w:t>сопоставляют предметы  по величине;</w:t>
            </w:r>
            <w:r w:rsidRPr="000F3222">
              <w:rPr>
                <w:rFonts w:ascii="Times New Roman" w:hAnsi="Times New Roman"/>
                <w:sz w:val="20"/>
                <w:szCs w:val="20"/>
              </w:rPr>
              <w:t xml:space="preserve"> </w:t>
            </w:r>
            <w:r w:rsidRPr="000F3222">
              <w:rPr>
                <w:rFonts w:ascii="Times New Roman" w:hAnsi="Times New Roman"/>
                <w:color w:val="000000"/>
                <w:sz w:val="20"/>
                <w:szCs w:val="20"/>
              </w:rPr>
              <w:t xml:space="preserve"> находят равные и неравные части  предметов;</w:t>
            </w:r>
            <w:r>
              <w:rPr>
                <w:rFonts w:ascii="Times New Roman" w:hAnsi="Times New Roman"/>
                <w:color w:val="000000"/>
                <w:sz w:val="28"/>
                <w:szCs w:val="28"/>
              </w:rPr>
              <w:t xml:space="preserve"> </w:t>
            </w:r>
            <w:r>
              <w:rPr>
                <w:rFonts w:ascii="Times New Roman" w:hAnsi="Times New Roman"/>
                <w:color w:val="000000"/>
                <w:sz w:val="20"/>
                <w:szCs w:val="20"/>
              </w:rPr>
              <w:t xml:space="preserve">выполняют  игровые задания на логику. </w:t>
            </w:r>
            <w:r w:rsidRPr="006941FB">
              <w:rPr>
                <w:rFonts w:ascii="Times New Roman" w:hAnsi="Times New Roman"/>
                <w:b/>
                <w:sz w:val="20"/>
                <w:szCs w:val="20"/>
              </w:rPr>
              <w:t>(коммуникативная, познавательная, творческая и игровая деятельности)</w:t>
            </w:r>
          </w:p>
          <w:p w:rsidR="001B50DB" w:rsidRPr="006941FB" w:rsidRDefault="001B50DB" w:rsidP="00275602">
            <w:pPr>
              <w:tabs>
                <w:tab w:val="left" w:pos="2520"/>
              </w:tabs>
              <w:rPr>
                <w:rFonts w:ascii="Times New Roman" w:hAnsi="Times New Roman"/>
                <w:b/>
                <w:sz w:val="20"/>
                <w:szCs w:val="20"/>
              </w:rPr>
            </w:pPr>
            <w:r w:rsidRPr="006941FB">
              <w:rPr>
                <w:rFonts w:ascii="Times New Roman" w:hAnsi="Times New Roman"/>
                <w:b/>
                <w:sz w:val="20"/>
                <w:szCs w:val="20"/>
              </w:rPr>
              <w:t>9.35-10.00</w:t>
            </w:r>
          </w:p>
          <w:p w:rsidR="001B50DB" w:rsidRPr="00ED6E78" w:rsidRDefault="001B50DB" w:rsidP="00275602">
            <w:pPr>
              <w:rPr>
                <w:rFonts w:ascii="Times New Roman" w:hAnsi="Times New Roman"/>
                <w:b/>
                <w:sz w:val="20"/>
                <w:szCs w:val="20"/>
              </w:rPr>
            </w:pPr>
            <w:r w:rsidRPr="006941FB">
              <w:rPr>
                <w:rFonts w:ascii="Times New Roman" w:eastAsia="Times New Roman" w:hAnsi="Times New Roman"/>
                <w:b/>
                <w:color w:val="000000"/>
                <w:sz w:val="20"/>
                <w:szCs w:val="20"/>
              </w:rPr>
              <w:t>2.</w:t>
            </w:r>
            <w:r w:rsidRPr="006941FB">
              <w:rPr>
                <w:rFonts w:ascii="Times New Roman" w:hAnsi="Times New Roman"/>
                <w:b/>
                <w:sz w:val="20"/>
                <w:szCs w:val="20"/>
              </w:rPr>
              <w:t xml:space="preserve"> Развитие речи </w:t>
            </w:r>
            <w:r w:rsidRPr="00ED6E78">
              <w:rPr>
                <w:rFonts w:ascii="Times New Roman" w:hAnsi="Times New Roman"/>
                <w:b/>
                <w:sz w:val="20"/>
                <w:szCs w:val="20"/>
              </w:rPr>
              <w:t>«Составление рассказа о животных по схеме»</w:t>
            </w:r>
          </w:p>
          <w:p w:rsidR="001B50DB" w:rsidRPr="006941FB" w:rsidRDefault="001B50DB" w:rsidP="00275602">
            <w:pPr>
              <w:tabs>
                <w:tab w:val="left" w:pos="2520"/>
              </w:tabs>
              <w:rPr>
                <w:rFonts w:ascii="Times New Roman" w:hAnsi="Times New Roman"/>
                <w:b/>
                <w:sz w:val="20"/>
                <w:szCs w:val="20"/>
              </w:rPr>
            </w:pPr>
            <w:r w:rsidRPr="00702797">
              <w:rPr>
                <w:rFonts w:ascii="Times New Roman" w:hAnsi="Times New Roman"/>
                <w:b/>
                <w:sz w:val="20"/>
                <w:szCs w:val="20"/>
              </w:rPr>
              <w:t xml:space="preserve">Цель: </w:t>
            </w:r>
            <w:r w:rsidRPr="00702797">
              <w:rPr>
                <w:rFonts w:ascii="Times New Roman" w:hAnsi="Times New Roman"/>
                <w:color w:val="000000"/>
                <w:sz w:val="20"/>
                <w:szCs w:val="20"/>
              </w:rPr>
              <w:t xml:space="preserve">правильно формулируют основную мысль; составляют рассказы из личного опыта; </w:t>
            </w:r>
            <w:r w:rsidRPr="00702797">
              <w:rPr>
                <w:rFonts w:ascii="Times New Roman" w:hAnsi="Times New Roman"/>
                <w:spacing w:val="-2"/>
                <w:sz w:val="20"/>
                <w:szCs w:val="20"/>
              </w:rPr>
              <w:t>употребляют</w:t>
            </w:r>
            <w:r w:rsidRPr="00702797">
              <w:rPr>
                <w:rFonts w:ascii="Times New Roman" w:hAnsi="Times New Roman"/>
                <w:sz w:val="20"/>
                <w:szCs w:val="20"/>
              </w:rPr>
              <w:t xml:space="preserve"> </w:t>
            </w:r>
            <w:r w:rsidRPr="00702797">
              <w:rPr>
                <w:rFonts w:ascii="Times New Roman" w:hAnsi="Times New Roman"/>
                <w:spacing w:val="-10"/>
                <w:sz w:val="20"/>
                <w:szCs w:val="20"/>
              </w:rPr>
              <w:t>в</w:t>
            </w:r>
            <w:r w:rsidRPr="00702797">
              <w:rPr>
                <w:rFonts w:ascii="Times New Roman" w:hAnsi="Times New Roman"/>
                <w:sz w:val="20"/>
                <w:szCs w:val="20"/>
              </w:rPr>
              <w:t xml:space="preserve"> </w:t>
            </w:r>
            <w:r w:rsidRPr="00702797">
              <w:rPr>
                <w:rFonts w:ascii="Times New Roman" w:hAnsi="Times New Roman"/>
                <w:spacing w:val="-4"/>
                <w:sz w:val="20"/>
                <w:szCs w:val="20"/>
              </w:rPr>
              <w:t>речи</w:t>
            </w:r>
            <w:r w:rsidRPr="00702797">
              <w:rPr>
                <w:rFonts w:ascii="Times New Roman" w:hAnsi="Times New Roman"/>
                <w:sz w:val="20"/>
                <w:szCs w:val="20"/>
              </w:rPr>
              <w:t xml:space="preserve"> </w:t>
            </w:r>
            <w:r w:rsidRPr="00702797">
              <w:rPr>
                <w:rFonts w:ascii="Times New Roman" w:hAnsi="Times New Roman"/>
                <w:spacing w:val="-2"/>
                <w:sz w:val="20"/>
                <w:szCs w:val="20"/>
              </w:rPr>
              <w:t>существительные,</w:t>
            </w:r>
            <w:r w:rsidRPr="00702797">
              <w:rPr>
                <w:rFonts w:ascii="Times New Roman" w:hAnsi="Times New Roman"/>
                <w:sz w:val="20"/>
                <w:szCs w:val="20"/>
              </w:rPr>
              <w:t xml:space="preserve"> </w:t>
            </w:r>
            <w:r w:rsidRPr="00702797">
              <w:rPr>
                <w:rFonts w:ascii="Times New Roman" w:hAnsi="Times New Roman"/>
                <w:spacing w:val="-2"/>
                <w:sz w:val="20"/>
                <w:szCs w:val="20"/>
              </w:rPr>
              <w:t>прилагательные,</w:t>
            </w:r>
            <w:r w:rsidRPr="00702797">
              <w:rPr>
                <w:rFonts w:ascii="Times New Roman" w:hAnsi="Times New Roman"/>
                <w:sz w:val="20"/>
                <w:szCs w:val="20"/>
              </w:rPr>
              <w:t xml:space="preserve"> </w:t>
            </w:r>
            <w:r w:rsidRPr="00702797">
              <w:rPr>
                <w:rFonts w:ascii="Times New Roman" w:hAnsi="Times New Roman"/>
                <w:spacing w:val="-2"/>
                <w:sz w:val="20"/>
                <w:szCs w:val="20"/>
              </w:rPr>
              <w:t>наречия</w:t>
            </w:r>
            <w:r>
              <w:rPr>
                <w:rFonts w:ascii="Times New Roman" w:hAnsi="Times New Roman"/>
                <w:color w:val="000000"/>
                <w:sz w:val="20"/>
                <w:szCs w:val="20"/>
              </w:rPr>
              <w:t xml:space="preserve">. </w:t>
            </w:r>
            <w:r w:rsidRPr="006941FB">
              <w:rPr>
                <w:rFonts w:ascii="Times New Roman" w:hAnsi="Times New Roman"/>
                <w:b/>
                <w:sz w:val="20"/>
                <w:szCs w:val="20"/>
              </w:rPr>
              <w:t>(коммуникативная, творческая и игровая деятельности)</w:t>
            </w:r>
          </w:p>
          <w:p w:rsidR="001B50DB" w:rsidRPr="006941FB" w:rsidRDefault="001B50DB" w:rsidP="00275602">
            <w:pPr>
              <w:pStyle w:val="a3"/>
              <w:rPr>
                <w:rFonts w:ascii="Times New Roman" w:hAnsi="Times New Roman" w:cs="Times New Roman"/>
                <w:b/>
                <w:sz w:val="20"/>
                <w:szCs w:val="20"/>
              </w:rPr>
            </w:pPr>
            <w:r w:rsidRPr="006941FB">
              <w:rPr>
                <w:rFonts w:ascii="Times New Roman" w:hAnsi="Times New Roman" w:cs="Times New Roman"/>
                <w:b/>
                <w:sz w:val="20"/>
                <w:szCs w:val="20"/>
              </w:rPr>
              <w:t>10.10-10.35</w:t>
            </w:r>
          </w:p>
          <w:p w:rsidR="001B50DB" w:rsidRDefault="001B50DB" w:rsidP="00275602">
            <w:pPr>
              <w:rPr>
                <w:color w:val="000000"/>
                <w:sz w:val="20"/>
                <w:szCs w:val="20"/>
              </w:rPr>
            </w:pPr>
            <w:r w:rsidRPr="006941FB">
              <w:rPr>
                <w:rFonts w:ascii="Times New Roman" w:hAnsi="Times New Roman"/>
                <w:b/>
                <w:sz w:val="20"/>
                <w:szCs w:val="20"/>
              </w:rPr>
              <w:t xml:space="preserve">3. </w:t>
            </w:r>
            <w:r w:rsidRPr="006941FB">
              <w:rPr>
                <w:rFonts w:ascii="Times New Roman" w:hAnsi="Times New Roman"/>
                <w:b/>
                <w:bCs/>
                <w:sz w:val="20"/>
                <w:szCs w:val="20"/>
              </w:rPr>
              <w:t xml:space="preserve">Основы грамоты </w:t>
            </w:r>
            <w:r w:rsidRPr="00ED6E78">
              <w:rPr>
                <w:rFonts w:ascii="Times New Roman" w:hAnsi="Times New Roman"/>
                <w:b/>
                <w:sz w:val="20"/>
                <w:szCs w:val="20"/>
              </w:rPr>
              <w:t>«Мягкий согласный «Щ»</w:t>
            </w:r>
            <w:r>
              <w:rPr>
                <w:rFonts w:ascii="Times New Roman" w:hAnsi="Times New Roman"/>
                <w:sz w:val="20"/>
                <w:szCs w:val="20"/>
              </w:rPr>
              <w:t xml:space="preserve"> </w:t>
            </w:r>
            <w:r w:rsidRPr="00B04682">
              <w:rPr>
                <w:rFonts w:ascii="Times New Roman" w:hAnsi="Times New Roman"/>
                <w:b/>
                <w:sz w:val="20"/>
                <w:szCs w:val="20"/>
              </w:rPr>
              <w:t>Цель:</w:t>
            </w:r>
            <w:r>
              <w:rPr>
                <w:rFonts w:ascii="Times New Roman" w:hAnsi="Times New Roman"/>
                <w:b/>
                <w:sz w:val="20"/>
                <w:szCs w:val="20"/>
              </w:rPr>
              <w:t xml:space="preserve"> </w:t>
            </w:r>
            <w:r w:rsidRPr="00B04682">
              <w:rPr>
                <w:rFonts w:ascii="Times New Roman" w:hAnsi="Times New Roman"/>
                <w:color w:val="000000"/>
                <w:sz w:val="20"/>
                <w:szCs w:val="20"/>
              </w:rPr>
              <w:t xml:space="preserve">различают твердые и </w:t>
            </w:r>
            <w:r w:rsidRPr="00B04682">
              <w:rPr>
                <w:rFonts w:ascii="Times New Roman" w:hAnsi="Times New Roman"/>
                <w:color w:val="000000"/>
                <w:sz w:val="20"/>
                <w:szCs w:val="20"/>
              </w:rPr>
              <w:lastRenderedPageBreak/>
              <w:t>мягкие согласные звуки;</w:t>
            </w:r>
            <w:r>
              <w:rPr>
                <w:rFonts w:ascii="Times New Roman" w:hAnsi="Times New Roman"/>
                <w:b/>
                <w:sz w:val="20"/>
                <w:szCs w:val="20"/>
              </w:rPr>
              <w:t xml:space="preserve"> </w:t>
            </w:r>
            <w:r w:rsidRPr="003E2DCA">
              <w:rPr>
                <w:rFonts w:ascii="Times New Roman" w:hAnsi="Times New Roman"/>
                <w:sz w:val="20"/>
                <w:szCs w:val="20"/>
              </w:rPr>
              <w:t xml:space="preserve">называют слова на заданный звук; </w:t>
            </w:r>
            <w:r>
              <w:rPr>
                <w:rFonts w:ascii="Times New Roman" w:hAnsi="Times New Roman"/>
                <w:sz w:val="20"/>
                <w:szCs w:val="20"/>
              </w:rPr>
              <w:t>проводят анализ слова</w:t>
            </w:r>
            <w:r>
              <w:rPr>
                <w:color w:val="000000"/>
                <w:sz w:val="20"/>
                <w:szCs w:val="20"/>
              </w:rPr>
              <w:t>.</w:t>
            </w:r>
          </w:p>
          <w:p w:rsidR="001B50DB" w:rsidRPr="006941FB" w:rsidRDefault="001B50DB" w:rsidP="00275602">
            <w:pPr>
              <w:rPr>
                <w:rFonts w:ascii="Times New Roman" w:hAnsi="Times New Roman"/>
                <w:sz w:val="20"/>
                <w:szCs w:val="20"/>
              </w:rPr>
            </w:pPr>
            <w:r w:rsidRPr="006941FB">
              <w:rPr>
                <w:rFonts w:ascii="Times New Roman" w:hAnsi="Times New Roman"/>
                <w:b/>
                <w:sz w:val="20"/>
                <w:szCs w:val="20"/>
              </w:rPr>
              <w:t xml:space="preserve"> (</w:t>
            </w:r>
            <w:r w:rsidRPr="006941FB">
              <w:rPr>
                <w:rFonts w:ascii="Times New Roman" w:eastAsia="Times New Roman" w:hAnsi="Times New Roman"/>
                <w:b/>
                <w:color w:val="000000"/>
                <w:sz w:val="20"/>
                <w:szCs w:val="20"/>
                <w:lang w:val="kk-KZ"/>
              </w:rPr>
              <w:t>коммуникативная, игровая деятельность)</w:t>
            </w:r>
            <w:r w:rsidRPr="006941FB">
              <w:rPr>
                <w:rFonts w:ascii="Times New Roman" w:hAnsi="Times New Roman"/>
                <w:sz w:val="20"/>
                <w:szCs w:val="20"/>
                <w:lang w:val="kk-KZ"/>
              </w:rPr>
              <w:t xml:space="preserve"> </w:t>
            </w:r>
          </w:p>
          <w:p w:rsidR="001B50DB" w:rsidRPr="006941FB" w:rsidRDefault="001B50DB" w:rsidP="00275602">
            <w:pPr>
              <w:pStyle w:val="a3"/>
              <w:rPr>
                <w:rFonts w:ascii="Times New Roman" w:hAnsi="Times New Roman" w:cs="Times New Roman"/>
                <w:b/>
                <w:sz w:val="20"/>
                <w:szCs w:val="20"/>
              </w:rPr>
            </w:pPr>
            <w:r w:rsidRPr="006941FB">
              <w:rPr>
                <w:rFonts w:ascii="Times New Roman" w:hAnsi="Times New Roman" w:cs="Times New Roman"/>
                <w:b/>
                <w:sz w:val="20"/>
                <w:szCs w:val="20"/>
              </w:rPr>
              <w:t>4.10.45-11.00</w:t>
            </w:r>
          </w:p>
          <w:p w:rsidR="001B50DB" w:rsidRPr="00975EDB" w:rsidRDefault="001B50DB" w:rsidP="00275602">
            <w:pPr>
              <w:rPr>
                <w:rFonts w:ascii="Times New Roman" w:hAnsi="Times New Roman"/>
                <w:b/>
                <w:sz w:val="20"/>
                <w:szCs w:val="20"/>
              </w:rPr>
            </w:pPr>
            <w:r w:rsidRPr="006941FB">
              <w:rPr>
                <w:rFonts w:ascii="Times New Roman" w:hAnsi="Times New Roman"/>
                <w:b/>
                <w:sz w:val="20"/>
                <w:szCs w:val="20"/>
              </w:rPr>
              <w:t>Художественная литература</w:t>
            </w:r>
            <w:r w:rsidRPr="00975EDB">
              <w:rPr>
                <w:rFonts w:ascii="Times New Roman" w:hAnsi="Times New Roman"/>
                <w:b/>
                <w:sz w:val="20"/>
                <w:szCs w:val="20"/>
              </w:rPr>
              <w:t>«Чтение русской народной сказки «Лиса и заяц».</w:t>
            </w:r>
          </w:p>
          <w:p w:rsidR="001B50DB" w:rsidRPr="006941FB" w:rsidRDefault="001B50DB" w:rsidP="00275602">
            <w:pPr>
              <w:tabs>
                <w:tab w:val="left" w:pos="2520"/>
              </w:tabs>
              <w:rPr>
                <w:rFonts w:ascii="Times New Roman" w:hAnsi="Times New Roman"/>
                <w:b/>
                <w:sz w:val="20"/>
                <w:szCs w:val="20"/>
              </w:rPr>
            </w:pPr>
            <w:r w:rsidRPr="00B04682">
              <w:rPr>
                <w:rFonts w:ascii="Times New Roman" w:hAnsi="Times New Roman"/>
                <w:b/>
                <w:sz w:val="20"/>
                <w:szCs w:val="20"/>
              </w:rPr>
              <w:t>Цель:</w:t>
            </w:r>
            <w:r>
              <w:rPr>
                <w:rFonts w:ascii="Times New Roman" w:hAnsi="Times New Roman"/>
                <w:sz w:val="20"/>
                <w:szCs w:val="20"/>
              </w:rPr>
              <w:t xml:space="preserve"> </w:t>
            </w:r>
            <w:r w:rsidRPr="00EE2701">
              <w:rPr>
                <w:rFonts w:ascii="Times New Roman" w:hAnsi="Times New Roman"/>
                <w:sz w:val="20"/>
                <w:szCs w:val="20"/>
              </w:rPr>
              <w:t>Дети знакомы с литературным жанром «сказка». Понимают нравственный смысл происходящих в сказке событий; правильно строят предложения, отвечая на вопросы; выражают свое мнение о поступках героев сказки.</w:t>
            </w:r>
            <w:r w:rsidRPr="006941FB">
              <w:rPr>
                <w:rFonts w:ascii="Times New Roman" w:hAnsi="Times New Roman"/>
                <w:b/>
                <w:color w:val="000000"/>
                <w:sz w:val="20"/>
                <w:szCs w:val="20"/>
                <w:lang w:val="kk-KZ"/>
              </w:rPr>
              <w:t xml:space="preserve"> </w:t>
            </w:r>
            <w:r w:rsidRPr="006941FB">
              <w:rPr>
                <w:rFonts w:ascii="Times New Roman" w:eastAsia="Times New Roman" w:hAnsi="Times New Roman"/>
                <w:b/>
                <w:color w:val="000000"/>
                <w:sz w:val="20"/>
                <w:szCs w:val="20"/>
                <w:lang w:val="kk-KZ"/>
              </w:rPr>
              <w:t>(коммуникативная, познавательная, игровая деятельность)</w:t>
            </w:r>
          </w:p>
          <w:p w:rsidR="001B50DB" w:rsidRPr="006941FB" w:rsidRDefault="001B50DB" w:rsidP="00275602">
            <w:pPr>
              <w:tabs>
                <w:tab w:val="left" w:pos="2520"/>
              </w:tabs>
              <w:spacing w:line="256" w:lineRule="auto"/>
              <w:rPr>
                <w:rFonts w:ascii="Times New Roman" w:hAnsi="Times New Roman"/>
                <w:b/>
                <w:sz w:val="20"/>
                <w:szCs w:val="20"/>
              </w:rPr>
            </w:pPr>
          </w:p>
        </w:tc>
      </w:tr>
      <w:tr w:rsidR="001B50DB" w:rsidTr="00404029">
        <w:trPr>
          <w:gridAfter w:val="1"/>
          <w:wAfter w:w="21" w:type="dxa"/>
          <w:trHeight w:val="292"/>
        </w:trPr>
        <w:tc>
          <w:tcPr>
            <w:tcW w:w="2227" w:type="dxa"/>
            <w:tcBorders>
              <w:top w:val="single" w:sz="4" w:space="0" w:color="auto"/>
              <w:left w:val="single" w:sz="4" w:space="0" w:color="auto"/>
              <w:bottom w:val="single" w:sz="4" w:space="0" w:color="auto"/>
              <w:right w:val="single" w:sz="4" w:space="0" w:color="auto"/>
            </w:tcBorders>
            <w:vAlign w:val="center"/>
            <w:hideMark/>
          </w:tcPr>
          <w:p w:rsidR="001B50DB" w:rsidRDefault="001B50DB" w:rsidP="00404029">
            <w:pPr>
              <w:spacing w:line="256" w:lineRule="auto"/>
              <w:rPr>
                <w:rFonts w:ascii="Times New Roman" w:hAnsi="Times New Roman"/>
                <w:b/>
              </w:rPr>
            </w:pPr>
            <w:r>
              <w:rPr>
                <w:rFonts w:ascii="Times New Roman" w:hAnsi="Times New Roman"/>
                <w:b/>
              </w:rPr>
              <w:lastRenderedPageBreak/>
              <w:t>2-ой завтрак</w:t>
            </w:r>
          </w:p>
        </w:tc>
        <w:tc>
          <w:tcPr>
            <w:tcW w:w="13037" w:type="dxa"/>
            <w:gridSpan w:val="19"/>
            <w:tcBorders>
              <w:top w:val="single" w:sz="4" w:space="0" w:color="auto"/>
              <w:left w:val="single" w:sz="4" w:space="0" w:color="auto"/>
              <w:bottom w:val="single" w:sz="4" w:space="0" w:color="auto"/>
              <w:right w:val="single" w:sz="4" w:space="0" w:color="auto"/>
            </w:tcBorders>
            <w:hideMark/>
          </w:tcPr>
          <w:p w:rsidR="001B50DB" w:rsidRPr="006941FB" w:rsidRDefault="001B50DB" w:rsidP="00404029">
            <w:pPr>
              <w:pStyle w:val="a3"/>
              <w:jc w:val="center"/>
              <w:rPr>
                <w:rFonts w:ascii="Times New Roman" w:eastAsia="Times New Roman" w:hAnsi="Times New Roman" w:cs="Times New Roman"/>
                <w:color w:val="000000"/>
                <w:sz w:val="20"/>
                <w:szCs w:val="20"/>
              </w:rPr>
            </w:pPr>
            <w:r w:rsidRPr="006941FB">
              <w:rPr>
                <w:rFonts w:ascii="Times New Roman" w:eastAsia="Times New Roman" w:hAnsi="Times New Roman" w:cs="Times New Roman"/>
                <w:color w:val="000000"/>
                <w:sz w:val="20"/>
                <w:szCs w:val="20"/>
              </w:rPr>
              <w:t>Воспитание культуры поведения за столом; умение пользоваться салфеткой; умение благодарить.</w:t>
            </w:r>
          </w:p>
          <w:p w:rsidR="001B50DB" w:rsidRPr="006941FB" w:rsidRDefault="001B50DB" w:rsidP="00404029">
            <w:pPr>
              <w:spacing w:line="256" w:lineRule="auto"/>
              <w:rPr>
                <w:rFonts w:ascii="Times New Roman" w:eastAsia="Times New Roman" w:hAnsi="Times New Roman"/>
                <w:b/>
                <w:color w:val="000000"/>
                <w:sz w:val="20"/>
                <w:szCs w:val="20"/>
              </w:rPr>
            </w:pPr>
            <w:r w:rsidRPr="006941FB">
              <w:rPr>
                <w:rFonts w:ascii="Times New Roman" w:hAnsi="Times New Roman"/>
                <w:b/>
                <w:iCs/>
                <w:sz w:val="20"/>
                <w:szCs w:val="20"/>
                <w:lang w:val="kk-KZ"/>
              </w:rPr>
              <w:t>(культурно-гигиенические навыки, самообслуживание, трудовая деятельность)</w:t>
            </w:r>
          </w:p>
        </w:tc>
      </w:tr>
      <w:tr w:rsidR="001B50DB" w:rsidRPr="00042ACC" w:rsidTr="00404029">
        <w:trPr>
          <w:gridAfter w:val="1"/>
          <w:wAfter w:w="21" w:type="dxa"/>
          <w:trHeight w:val="292"/>
        </w:trPr>
        <w:tc>
          <w:tcPr>
            <w:tcW w:w="2227" w:type="dxa"/>
            <w:tcBorders>
              <w:top w:val="single" w:sz="4" w:space="0" w:color="auto"/>
              <w:left w:val="single" w:sz="4" w:space="0" w:color="auto"/>
              <w:bottom w:val="single" w:sz="4" w:space="0" w:color="auto"/>
              <w:right w:val="single" w:sz="4" w:space="0" w:color="auto"/>
            </w:tcBorders>
            <w:vAlign w:val="center"/>
            <w:hideMark/>
          </w:tcPr>
          <w:p w:rsidR="001B50DB" w:rsidRDefault="001B50DB" w:rsidP="00404029">
            <w:pPr>
              <w:spacing w:line="256" w:lineRule="auto"/>
              <w:rPr>
                <w:rFonts w:ascii="Times New Roman" w:hAnsi="Times New Roman"/>
                <w:b/>
                <w:lang w:val="kk-KZ"/>
              </w:rPr>
            </w:pPr>
            <w:r>
              <w:rPr>
                <w:rFonts w:ascii="Times New Roman" w:hAnsi="Times New Roman"/>
                <w:b/>
                <w:lang w:val="kk-KZ"/>
              </w:rPr>
              <w:t>Сөздік минимум</w:t>
            </w:r>
          </w:p>
        </w:tc>
        <w:tc>
          <w:tcPr>
            <w:tcW w:w="13037" w:type="dxa"/>
            <w:gridSpan w:val="19"/>
            <w:tcBorders>
              <w:top w:val="single" w:sz="4" w:space="0" w:color="auto"/>
              <w:left w:val="single" w:sz="4" w:space="0" w:color="auto"/>
              <w:bottom w:val="single" w:sz="4" w:space="0" w:color="auto"/>
              <w:right w:val="single" w:sz="4" w:space="0" w:color="auto"/>
            </w:tcBorders>
          </w:tcPr>
          <w:p w:rsidR="001B50DB" w:rsidRPr="0096590F" w:rsidRDefault="001B50DB" w:rsidP="00404029">
            <w:pPr>
              <w:rPr>
                <w:rFonts w:ascii="Times New Roman" w:hAnsi="Times New Roman"/>
                <w:lang w:val="kk-KZ"/>
              </w:rPr>
            </w:pPr>
            <w:r w:rsidRPr="00355A83">
              <w:rPr>
                <w:rFonts w:ascii="Times New Roman" w:hAnsi="Times New Roman"/>
                <w:color w:val="0D0D0D"/>
                <w:sz w:val="24"/>
                <w:szCs w:val="24"/>
                <w:lang w:bidi="he-IL"/>
              </w:rPr>
              <w:t>Арыстан – лев, жолбарыс – тигр, ит – собака, үлкен - большой, кішкентай – маленький</w:t>
            </w:r>
            <w:r>
              <w:rPr>
                <w:rFonts w:ascii="Times New Roman" w:hAnsi="Times New Roman"/>
                <w:lang w:val="kk-KZ"/>
              </w:rPr>
              <w:t>.</w:t>
            </w:r>
          </w:p>
        </w:tc>
      </w:tr>
      <w:tr w:rsidR="001B50DB" w:rsidTr="00404029">
        <w:trPr>
          <w:gridAfter w:val="1"/>
          <w:wAfter w:w="21" w:type="dxa"/>
          <w:trHeight w:val="292"/>
        </w:trPr>
        <w:tc>
          <w:tcPr>
            <w:tcW w:w="2227" w:type="dxa"/>
            <w:tcBorders>
              <w:top w:val="single" w:sz="4" w:space="0" w:color="auto"/>
              <w:left w:val="single" w:sz="4" w:space="0" w:color="auto"/>
              <w:bottom w:val="single" w:sz="4" w:space="0" w:color="auto"/>
              <w:right w:val="single" w:sz="4" w:space="0" w:color="auto"/>
            </w:tcBorders>
            <w:vAlign w:val="center"/>
            <w:hideMark/>
          </w:tcPr>
          <w:p w:rsidR="001B50DB" w:rsidRDefault="001B50DB" w:rsidP="00404029">
            <w:pPr>
              <w:spacing w:line="256" w:lineRule="auto"/>
              <w:rPr>
                <w:rFonts w:ascii="Times New Roman" w:eastAsia="Times New Roman" w:hAnsi="Times New Roman"/>
                <w:b/>
                <w:bCs/>
                <w:color w:val="000000"/>
              </w:rPr>
            </w:pPr>
            <w:r>
              <w:rPr>
                <w:rFonts w:ascii="Times New Roman" w:eastAsia="Times New Roman" w:hAnsi="Times New Roman"/>
                <w:b/>
                <w:bCs/>
                <w:color w:val="000000"/>
                <w:lang w:val="kk-KZ"/>
              </w:rPr>
              <w:t>Подготовка к прогулке.</w:t>
            </w:r>
          </w:p>
        </w:tc>
        <w:tc>
          <w:tcPr>
            <w:tcW w:w="13037" w:type="dxa"/>
            <w:gridSpan w:val="19"/>
            <w:tcBorders>
              <w:top w:val="single" w:sz="4" w:space="0" w:color="auto"/>
              <w:left w:val="single" w:sz="4" w:space="0" w:color="auto"/>
              <w:bottom w:val="single" w:sz="4" w:space="0" w:color="auto"/>
              <w:right w:val="single" w:sz="4" w:space="0" w:color="auto"/>
            </w:tcBorders>
            <w:hideMark/>
          </w:tcPr>
          <w:p w:rsidR="001B50DB" w:rsidRPr="006941FB" w:rsidRDefault="001B50DB" w:rsidP="00404029">
            <w:pPr>
              <w:spacing w:line="256" w:lineRule="auto"/>
              <w:rPr>
                <w:rFonts w:ascii="Times New Roman" w:eastAsia="Times New Roman" w:hAnsi="Times New Roman"/>
                <w:color w:val="000000"/>
                <w:sz w:val="20"/>
                <w:szCs w:val="20"/>
              </w:rPr>
            </w:pPr>
            <w:r w:rsidRPr="006941FB">
              <w:rPr>
                <w:rFonts w:ascii="Times New Roman" w:eastAsia="Times New Roman" w:hAnsi="Times New Roman"/>
                <w:color w:val="000000"/>
                <w:sz w:val="20"/>
                <w:szCs w:val="20"/>
              </w:rPr>
              <w:t>Создание интереса к прогулке; индивидуальные беседы с детьми; отбор игрового материала для п</w:t>
            </w:r>
            <w:r>
              <w:rPr>
                <w:rFonts w:ascii="Times New Roman" w:eastAsia="Times New Roman" w:hAnsi="Times New Roman"/>
                <w:color w:val="000000"/>
                <w:sz w:val="20"/>
                <w:szCs w:val="20"/>
              </w:rPr>
              <w:t>рогулки; мо</w:t>
            </w:r>
            <w:r w:rsidRPr="006941FB">
              <w:rPr>
                <w:rFonts w:ascii="Times New Roman" w:eastAsia="Times New Roman" w:hAnsi="Times New Roman"/>
                <w:color w:val="000000"/>
                <w:sz w:val="20"/>
                <w:szCs w:val="20"/>
              </w:rPr>
              <w:t xml:space="preserve">тивация деятельности детей на прогулке. Одевание: последовательность одевания; выход на прогулку.  </w:t>
            </w:r>
            <w:r>
              <w:rPr>
                <w:rFonts w:ascii="Times New Roman" w:hAnsi="Times New Roman"/>
                <w:b/>
                <w:iCs/>
                <w:sz w:val="20"/>
                <w:szCs w:val="20"/>
                <w:lang w:val="kk-KZ"/>
              </w:rPr>
              <w:t xml:space="preserve">(развитие речи, </w:t>
            </w:r>
            <w:r w:rsidRPr="006941FB">
              <w:rPr>
                <w:rFonts w:ascii="Times New Roman" w:hAnsi="Times New Roman"/>
                <w:b/>
                <w:iCs/>
                <w:sz w:val="20"/>
                <w:szCs w:val="20"/>
                <w:lang w:val="kk-KZ"/>
              </w:rPr>
              <w:t xml:space="preserve"> самообслуживания, развитие крупной и мелкой моторики).</w:t>
            </w:r>
          </w:p>
        </w:tc>
      </w:tr>
      <w:tr w:rsidR="001B50DB" w:rsidTr="00404029">
        <w:trPr>
          <w:trHeight w:val="132"/>
        </w:trPr>
        <w:tc>
          <w:tcPr>
            <w:tcW w:w="2227" w:type="dxa"/>
            <w:tcBorders>
              <w:top w:val="single" w:sz="4" w:space="0" w:color="auto"/>
              <w:left w:val="single" w:sz="4" w:space="0" w:color="auto"/>
              <w:bottom w:val="single" w:sz="4" w:space="0" w:color="auto"/>
              <w:right w:val="single" w:sz="4" w:space="0" w:color="auto"/>
            </w:tcBorders>
            <w:vAlign w:val="center"/>
            <w:hideMark/>
          </w:tcPr>
          <w:p w:rsidR="001B50DB" w:rsidRDefault="001B50DB" w:rsidP="00404029">
            <w:pPr>
              <w:spacing w:line="256" w:lineRule="auto"/>
              <w:rPr>
                <w:rFonts w:ascii="Times New Roman" w:hAnsi="Times New Roman"/>
              </w:rPr>
            </w:pPr>
            <w:r>
              <w:rPr>
                <w:rFonts w:ascii="Times New Roman" w:eastAsia="Times New Roman" w:hAnsi="Times New Roman"/>
                <w:b/>
                <w:color w:val="000000"/>
              </w:rPr>
              <w:t>Прогулка</w:t>
            </w:r>
          </w:p>
        </w:tc>
        <w:tc>
          <w:tcPr>
            <w:tcW w:w="2543" w:type="dxa"/>
            <w:gridSpan w:val="3"/>
            <w:tcBorders>
              <w:top w:val="single" w:sz="4" w:space="0" w:color="auto"/>
              <w:left w:val="single" w:sz="4" w:space="0" w:color="auto"/>
              <w:bottom w:val="single" w:sz="4" w:space="0" w:color="auto"/>
              <w:right w:val="single" w:sz="4" w:space="0" w:color="auto"/>
            </w:tcBorders>
            <w:hideMark/>
          </w:tcPr>
          <w:p w:rsidR="001B50DB" w:rsidRDefault="001B50DB" w:rsidP="00404029">
            <w:pPr>
              <w:pStyle w:val="a3"/>
              <w:spacing w:line="276" w:lineRule="auto"/>
              <w:rPr>
                <w:rFonts w:ascii="Times New Roman" w:hAnsi="Times New Roman"/>
                <w:sz w:val="20"/>
                <w:szCs w:val="20"/>
              </w:rPr>
            </w:pPr>
            <w:r w:rsidRPr="00B7388E">
              <w:rPr>
                <w:rFonts w:ascii="Times New Roman" w:hAnsi="Times New Roman"/>
                <w:sz w:val="20"/>
                <w:szCs w:val="20"/>
              </w:rPr>
              <w:t>Карточка№</w:t>
            </w:r>
            <w:r>
              <w:rPr>
                <w:rFonts w:ascii="Times New Roman" w:hAnsi="Times New Roman"/>
                <w:sz w:val="20"/>
                <w:szCs w:val="20"/>
              </w:rPr>
              <w:t>49</w:t>
            </w:r>
          </w:p>
          <w:p w:rsidR="001B50DB" w:rsidRPr="00B04682" w:rsidRDefault="001B50DB" w:rsidP="00404029">
            <w:pPr>
              <w:pStyle w:val="a3"/>
              <w:spacing w:line="276" w:lineRule="auto"/>
              <w:rPr>
                <w:rFonts w:ascii="Times New Roman" w:eastAsia="Times New Roman" w:hAnsi="Times New Roman" w:cs="Times New Roman"/>
                <w:color w:val="000000"/>
                <w:sz w:val="20"/>
                <w:szCs w:val="20"/>
              </w:rPr>
            </w:pPr>
            <w:r>
              <w:rPr>
                <w:rFonts w:ascii="Times New Roman" w:hAnsi="Times New Roman"/>
                <w:sz w:val="20"/>
                <w:szCs w:val="20"/>
              </w:rPr>
              <w:t xml:space="preserve">Тема: «Наблюдение за вороной». </w:t>
            </w:r>
            <w:r w:rsidRPr="00B7388E">
              <w:rPr>
                <w:rFonts w:ascii="Times New Roman" w:hAnsi="Times New Roman" w:cs="Times New Roman"/>
                <w:b/>
                <w:sz w:val="20"/>
                <w:szCs w:val="20"/>
              </w:rPr>
              <w:t>(художественная деятельность)</w:t>
            </w:r>
            <w:r>
              <w:rPr>
                <w:rFonts w:ascii="Times New Roman" w:hAnsi="Times New Roman" w:cs="Times New Roman"/>
                <w:b/>
                <w:sz w:val="20"/>
                <w:szCs w:val="20"/>
              </w:rPr>
              <w:t>.</w:t>
            </w:r>
            <w:r w:rsidRPr="00B7388E">
              <w:rPr>
                <w:rFonts w:ascii="Times New Roman" w:hAnsi="Times New Roman" w:cs="Times New Roman"/>
                <w:sz w:val="20"/>
                <w:szCs w:val="20"/>
              </w:rPr>
              <w:t xml:space="preserve"> </w:t>
            </w:r>
            <w:r w:rsidRPr="00B7388E">
              <w:rPr>
                <w:rFonts w:ascii="Times New Roman" w:hAnsi="Times New Roman"/>
                <w:sz w:val="20"/>
                <w:szCs w:val="20"/>
              </w:rPr>
              <w:t xml:space="preserve"> </w:t>
            </w:r>
            <w:r>
              <w:rPr>
                <w:rFonts w:ascii="Times New Roman" w:hAnsi="Times New Roman"/>
                <w:sz w:val="20"/>
                <w:szCs w:val="20"/>
              </w:rPr>
              <w:t xml:space="preserve">П/игра </w:t>
            </w:r>
            <w:r>
              <w:rPr>
                <w:rFonts w:ascii="Times New Roman" w:hAnsi="Times New Roman"/>
                <w:sz w:val="20"/>
                <w:szCs w:val="20"/>
              </w:rPr>
              <w:lastRenderedPageBreak/>
              <w:t>«</w:t>
            </w:r>
            <w:r>
              <w:rPr>
                <w:rFonts w:ascii="Times New Roman" w:hAnsi="Times New Roman" w:cs="Times New Roman"/>
                <w:sz w:val="20"/>
                <w:szCs w:val="20"/>
              </w:rPr>
              <w:t>Гуси лебеди</w:t>
            </w:r>
            <w:r w:rsidRPr="000E116C">
              <w:rPr>
                <w:rFonts w:ascii="Times New Roman" w:hAnsi="Times New Roman" w:cs="Times New Roman"/>
                <w:sz w:val="20"/>
                <w:szCs w:val="20"/>
              </w:rPr>
              <w:t xml:space="preserve">» </w:t>
            </w:r>
            <w:r w:rsidRPr="000E116C">
              <w:rPr>
                <w:rFonts w:ascii="Times New Roman" w:hAnsi="Times New Roman" w:cs="Times New Roman"/>
                <w:b/>
                <w:sz w:val="20"/>
                <w:szCs w:val="20"/>
              </w:rPr>
              <w:t>(двигательная деятельность)</w:t>
            </w:r>
            <w:r>
              <w:rPr>
                <w:rFonts w:ascii="Times New Roman" w:hAnsi="Times New Roman" w:cs="Times New Roman"/>
                <w:sz w:val="20"/>
                <w:szCs w:val="20"/>
              </w:rPr>
              <w:t xml:space="preserve"> Труд: Расчистка участка и дорожек от снега и мусора</w:t>
            </w:r>
            <w:r w:rsidRPr="000E116C">
              <w:rPr>
                <w:rFonts w:ascii="Times New Roman" w:hAnsi="Times New Roman" w:cs="Times New Roman"/>
                <w:sz w:val="20"/>
                <w:szCs w:val="20"/>
              </w:rPr>
              <w:t>.</w:t>
            </w:r>
            <w:r w:rsidRPr="000E116C">
              <w:rPr>
                <w:rFonts w:ascii="Times New Roman" w:hAnsi="Times New Roman" w:cs="Times New Roman"/>
                <w:b/>
                <w:sz w:val="20"/>
                <w:szCs w:val="20"/>
              </w:rPr>
              <w:t xml:space="preserve"> (трудовая коллективная деятельность)</w:t>
            </w:r>
          </w:p>
        </w:tc>
        <w:tc>
          <w:tcPr>
            <w:tcW w:w="2407" w:type="dxa"/>
            <w:gridSpan w:val="4"/>
            <w:tcBorders>
              <w:top w:val="single" w:sz="4" w:space="0" w:color="auto"/>
              <w:left w:val="single" w:sz="4" w:space="0" w:color="auto"/>
              <w:bottom w:val="single" w:sz="4" w:space="0" w:color="auto"/>
              <w:right w:val="single" w:sz="4" w:space="0" w:color="auto"/>
            </w:tcBorders>
            <w:hideMark/>
          </w:tcPr>
          <w:p w:rsidR="001B50DB" w:rsidRPr="000E116C" w:rsidRDefault="001B50DB" w:rsidP="00404029">
            <w:pPr>
              <w:pStyle w:val="a3"/>
              <w:spacing w:line="276" w:lineRule="auto"/>
              <w:rPr>
                <w:rFonts w:ascii="Times New Roman" w:hAnsi="Times New Roman" w:cs="Times New Roman"/>
                <w:sz w:val="20"/>
                <w:szCs w:val="20"/>
              </w:rPr>
            </w:pPr>
            <w:r>
              <w:rPr>
                <w:rFonts w:ascii="Times New Roman" w:hAnsi="Times New Roman" w:cs="Times New Roman"/>
                <w:sz w:val="20"/>
                <w:szCs w:val="20"/>
              </w:rPr>
              <w:lastRenderedPageBreak/>
              <w:t>Карточка № 50</w:t>
            </w:r>
          </w:p>
          <w:p w:rsidR="001B50DB" w:rsidRPr="00B04682" w:rsidRDefault="001B50DB" w:rsidP="00404029">
            <w:pPr>
              <w:pStyle w:val="a3"/>
              <w:spacing w:line="276" w:lineRule="auto"/>
              <w:rPr>
                <w:rFonts w:ascii="Times New Roman" w:eastAsia="Times New Roman" w:hAnsi="Times New Roman" w:cs="Times New Roman"/>
                <w:color w:val="000000"/>
                <w:sz w:val="20"/>
                <w:szCs w:val="20"/>
              </w:rPr>
            </w:pPr>
            <w:r w:rsidRPr="000E116C">
              <w:rPr>
                <w:rFonts w:ascii="Times New Roman" w:hAnsi="Times New Roman" w:cs="Times New Roman"/>
                <w:sz w:val="20"/>
                <w:szCs w:val="20"/>
              </w:rPr>
              <w:t xml:space="preserve">Тема: «Наблюдение </w:t>
            </w:r>
            <w:r>
              <w:rPr>
                <w:rFonts w:ascii="Times New Roman" w:hAnsi="Times New Roman" w:cs="Times New Roman"/>
                <w:sz w:val="20"/>
                <w:szCs w:val="20"/>
              </w:rPr>
              <w:t>за снегирем</w:t>
            </w:r>
            <w:r w:rsidRPr="000E116C">
              <w:rPr>
                <w:rFonts w:ascii="Times New Roman" w:hAnsi="Times New Roman" w:cs="Times New Roman"/>
                <w:b/>
                <w:sz w:val="20"/>
                <w:szCs w:val="20"/>
              </w:rPr>
              <w:t>»</w:t>
            </w:r>
            <w:r>
              <w:rPr>
                <w:rFonts w:ascii="Times New Roman" w:hAnsi="Times New Roman" w:cs="Times New Roman"/>
                <w:b/>
                <w:sz w:val="20"/>
                <w:szCs w:val="20"/>
              </w:rPr>
              <w:t xml:space="preserve"> </w:t>
            </w:r>
            <w:r w:rsidRPr="000E116C">
              <w:rPr>
                <w:rFonts w:ascii="Times New Roman" w:hAnsi="Times New Roman" w:cs="Times New Roman"/>
                <w:b/>
                <w:sz w:val="20"/>
                <w:szCs w:val="20"/>
              </w:rPr>
              <w:t>(художественная деятельность)</w:t>
            </w:r>
            <w:r>
              <w:rPr>
                <w:rFonts w:ascii="Times New Roman" w:hAnsi="Times New Roman" w:cs="Times New Roman"/>
                <w:b/>
                <w:sz w:val="20"/>
                <w:szCs w:val="20"/>
              </w:rPr>
              <w:t>.</w:t>
            </w:r>
            <w:r>
              <w:rPr>
                <w:rFonts w:ascii="Times New Roman" w:hAnsi="Times New Roman" w:cs="Times New Roman"/>
                <w:sz w:val="20"/>
                <w:szCs w:val="20"/>
              </w:rPr>
              <w:t xml:space="preserve">  П/игра </w:t>
            </w:r>
            <w:r>
              <w:rPr>
                <w:rFonts w:ascii="Times New Roman" w:hAnsi="Times New Roman" w:cs="Times New Roman"/>
                <w:sz w:val="20"/>
                <w:szCs w:val="20"/>
              </w:rPr>
              <w:lastRenderedPageBreak/>
              <w:t>«Бездомный заяц</w:t>
            </w:r>
            <w:r w:rsidRPr="000E116C">
              <w:rPr>
                <w:rFonts w:ascii="Times New Roman" w:hAnsi="Times New Roman" w:cs="Times New Roman"/>
                <w:sz w:val="20"/>
                <w:szCs w:val="20"/>
              </w:rPr>
              <w:t xml:space="preserve">». </w:t>
            </w:r>
            <w:r w:rsidRPr="000E116C">
              <w:rPr>
                <w:rFonts w:ascii="Times New Roman" w:hAnsi="Times New Roman" w:cs="Times New Roman"/>
                <w:b/>
                <w:sz w:val="20"/>
                <w:szCs w:val="20"/>
              </w:rPr>
              <w:t>(двигательная деятельность)</w:t>
            </w:r>
            <w:r>
              <w:rPr>
                <w:rFonts w:ascii="Times New Roman" w:hAnsi="Times New Roman" w:cs="Times New Roman"/>
                <w:sz w:val="20"/>
                <w:szCs w:val="20"/>
              </w:rPr>
              <w:t xml:space="preserve"> Труд: Подкормка птиц на участке детского сада</w:t>
            </w:r>
            <w:r w:rsidRPr="000E116C">
              <w:rPr>
                <w:rFonts w:ascii="Times New Roman" w:hAnsi="Times New Roman" w:cs="Times New Roman"/>
                <w:sz w:val="20"/>
                <w:szCs w:val="20"/>
              </w:rPr>
              <w:t xml:space="preserve">. </w:t>
            </w:r>
            <w:r w:rsidRPr="000E116C">
              <w:rPr>
                <w:rFonts w:ascii="Times New Roman" w:hAnsi="Times New Roman" w:cs="Times New Roman"/>
                <w:b/>
                <w:sz w:val="20"/>
                <w:szCs w:val="20"/>
              </w:rPr>
              <w:t>(трудовая коллективная деятельность)</w:t>
            </w:r>
          </w:p>
        </w:tc>
        <w:tc>
          <w:tcPr>
            <w:tcW w:w="2543" w:type="dxa"/>
            <w:gridSpan w:val="5"/>
            <w:tcBorders>
              <w:top w:val="single" w:sz="4" w:space="0" w:color="auto"/>
              <w:left w:val="single" w:sz="4" w:space="0" w:color="auto"/>
              <w:bottom w:val="single" w:sz="4" w:space="0" w:color="auto"/>
              <w:right w:val="single" w:sz="4" w:space="0" w:color="auto"/>
            </w:tcBorders>
            <w:hideMark/>
          </w:tcPr>
          <w:p w:rsidR="001B50DB" w:rsidRDefault="001B50DB" w:rsidP="00404029">
            <w:pPr>
              <w:pStyle w:val="a3"/>
              <w:spacing w:line="276" w:lineRule="auto"/>
              <w:rPr>
                <w:rFonts w:ascii="Times New Roman" w:hAnsi="Times New Roman" w:cs="Times New Roman"/>
              </w:rPr>
            </w:pPr>
            <w:r>
              <w:rPr>
                <w:rFonts w:ascii="Times New Roman" w:hAnsi="Times New Roman"/>
              </w:rPr>
              <w:lastRenderedPageBreak/>
              <w:t>Карточка№ 51</w:t>
            </w:r>
          </w:p>
          <w:p w:rsidR="001B50DB" w:rsidRPr="000E116C" w:rsidRDefault="001B50DB" w:rsidP="00404029">
            <w:pPr>
              <w:pStyle w:val="a3"/>
              <w:spacing w:line="276" w:lineRule="auto"/>
              <w:rPr>
                <w:rFonts w:ascii="Times New Roman" w:hAnsi="Times New Roman" w:cs="Times New Roman"/>
                <w:sz w:val="20"/>
                <w:szCs w:val="20"/>
              </w:rPr>
            </w:pPr>
            <w:r>
              <w:rPr>
                <w:rFonts w:ascii="Times New Roman" w:hAnsi="Times New Roman" w:cs="Times New Roman"/>
              </w:rPr>
              <w:t>Тема: «Наблюдение за снегом и льдом».</w:t>
            </w:r>
            <w:r w:rsidRPr="000E116C">
              <w:rPr>
                <w:rFonts w:ascii="Times New Roman" w:hAnsi="Times New Roman" w:cs="Times New Roman"/>
                <w:b/>
                <w:sz w:val="20"/>
                <w:szCs w:val="20"/>
              </w:rPr>
              <w:t xml:space="preserve"> (художественная</w:t>
            </w:r>
            <w:r>
              <w:rPr>
                <w:rFonts w:ascii="Times New Roman" w:hAnsi="Times New Roman" w:cs="Times New Roman"/>
                <w:b/>
                <w:sz w:val="20"/>
                <w:szCs w:val="20"/>
              </w:rPr>
              <w:t xml:space="preserve">, экспериментальная </w:t>
            </w:r>
            <w:r w:rsidRPr="000E116C">
              <w:rPr>
                <w:rFonts w:ascii="Times New Roman" w:hAnsi="Times New Roman" w:cs="Times New Roman"/>
                <w:b/>
                <w:sz w:val="20"/>
                <w:szCs w:val="20"/>
              </w:rPr>
              <w:t xml:space="preserve"> </w:t>
            </w:r>
            <w:r w:rsidRPr="000E116C">
              <w:rPr>
                <w:rFonts w:ascii="Times New Roman" w:hAnsi="Times New Roman" w:cs="Times New Roman"/>
                <w:b/>
                <w:sz w:val="20"/>
                <w:szCs w:val="20"/>
              </w:rPr>
              <w:lastRenderedPageBreak/>
              <w:t>деятельность)</w:t>
            </w:r>
            <w:r>
              <w:rPr>
                <w:rFonts w:ascii="Times New Roman" w:hAnsi="Times New Roman" w:cs="Times New Roman"/>
                <w:b/>
                <w:sz w:val="20"/>
                <w:szCs w:val="20"/>
              </w:rPr>
              <w:t>.</w:t>
            </w:r>
            <w:r w:rsidRPr="000E116C">
              <w:rPr>
                <w:rFonts w:ascii="Times New Roman" w:hAnsi="Times New Roman" w:cs="Times New Roman"/>
                <w:sz w:val="20"/>
                <w:szCs w:val="20"/>
              </w:rPr>
              <w:t xml:space="preserve">  </w:t>
            </w:r>
            <w:r>
              <w:rPr>
                <w:rFonts w:ascii="Times New Roman" w:hAnsi="Times New Roman" w:cs="Times New Roman"/>
              </w:rPr>
              <w:t xml:space="preserve"> П/игра «Пожарные на участке».</w:t>
            </w:r>
            <w:r w:rsidRPr="000E116C">
              <w:rPr>
                <w:rFonts w:ascii="Times New Roman" w:hAnsi="Times New Roman" w:cs="Times New Roman"/>
                <w:b/>
                <w:sz w:val="20"/>
                <w:szCs w:val="20"/>
              </w:rPr>
              <w:t xml:space="preserve"> (двигательная деятельность)</w:t>
            </w:r>
            <w:r>
              <w:rPr>
                <w:rFonts w:ascii="Times New Roman" w:hAnsi="Times New Roman" w:cs="Times New Roman"/>
              </w:rPr>
              <w:t xml:space="preserve">Труд: расчистка участка  от снега </w:t>
            </w:r>
            <w:r w:rsidRPr="000E116C">
              <w:rPr>
                <w:rFonts w:ascii="Times New Roman" w:hAnsi="Times New Roman" w:cs="Times New Roman"/>
                <w:b/>
                <w:sz w:val="20"/>
                <w:szCs w:val="20"/>
              </w:rPr>
              <w:t>(трудовая коллективная деятельность)</w:t>
            </w:r>
          </w:p>
        </w:tc>
        <w:tc>
          <w:tcPr>
            <w:tcW w:w="2852" w:type="dxa"/>
            <w:gridSpan w:val="5"/>
            <w:tcBorders>
              <w:top w:val="single" w:sz="4" w:space="0" w:color="auto"/>
              <w:left w:val="single" w:sz="4" w:space="0" w:color="auto"/>
              <w:bottom w:val="single" w:sz="4" w:space="0" w:color="auto"/>
              <w:right w:val="single" w:sz="4" w:space="0" w:color="auto"/>
            </w:tcBorders>
            <w:hideMark/>
          </w:tcPr>
          <w:p w:rsidR="001B50DB" w:rsidRPr="000E116C" w:rsidRDefault="001B50DB" w:rsidP="00404029">
            <w:pPr>
              <w:pStyle w:val="a3"/>
              <w:spacing w:line="276" w:lineRule="auto"/>
              <w:rPr>
                <w:rFonts w:ascii="Times New Roman" w:hAnsi="Times New Roman" w:cs="Times New Roman"/>
                <w:sz w:val="20"/>
                <w:szCs w:val="20"/>
              </w:rPr>
            </w:pPr>
            <w:r>
              <w:rPr>
                <w:rFonts w:ascii="Times New Roman" w:hAnsi="Times New Roman" w:cs="Times New Roman"/>
                <w:sz w:val="20"/>
                <w:szCs w:val="20"/>
              </w:rPr>
              <w:lastRenderedPageBreak/>
              <w:t>Карточка  № 52</w:t>
            </w:r>
          </w:p>
          <w:p w:rsidR="001B50DB" w:rsidRPr="000E116C" w:rsidRDefault="001B50DB" w:rsidP="00404029">
            <w:pPr>
              <w:pStyle w:val="a3"/>
              <w:spacing w:line="276" w:lineRule="auto"/>
              <w:rPr>
                <w:rFonts w:ascii="Times New Roman" w:hAnsi="Times New Roman" w:cs="Times New Roman"/>
                <w:sz w:val="20"/>
                <w:szCs w:val="20"/>
              </w:rPr>
            </w:pPr>
            <w:r w:rsidRPr="000E116C">
              <w:rPr>
                <w:rFonts w:ascii="Times New Roman" w:hAnsi="Times New Roman" w:cs="Times New Roman"/>
                <w:sz w:val="20"/>
                <w:szCs w:val="20"/>
              </w:rPr>
              <w:t xml:space="preserve">Тема: </w:t>
            </w:r>
            <w:r>
              <w:rPr>
                <w:rFonts w:ascii="Times New Roman" w:hAnsi="Times New Roman" w:cs="Times New Roman"/>
                <w:sz w:val="20"/>
                <w:szCs w:val="20"/>
              </w:rPr>
              <w:t>«Наблюдение за голубями</w:t>
            </w:r>
            <w:r w:rsidRPr="000E116C">
              <w:rPr>
                <w:rFonts w:ascii="Times New Roman" w:hAnsi="Times New Roman" w:cs="Times New Roman"/>
                <w:sz w:val="20"/>
                <w:szCs w:val="20"/>
              </w:rPr>
              <w:t>»</w:t>
            </w:r>
            <w:r w:rsidRPr="000E116C">
              <w:rPr>
                <w:rFonts w:ascii="Times New Roman" w:hAnsi="Times New Roman" w:cs="Times New Roman"/>
                <w:b/>
                <w:sz w:val="20"/>
                <w:szCs w:val="20"/>
              </w:rPr>
              <w:t xml:space="preserve"> (художественная деятельность)</w:t>
            </w:r>
            <w:r>
              <w:rPr>
                <w:rFonts w:ascii="Times New Roman" w:hAnsi="Times New Roman" w:cs="Times New Roman"/>
                <w:b/>
                <w:sz w:val="20"/>
                <w:szCs w:val="20"/>
              </w:rPr>
              <w:t>.</w:t>
            </w:r>
            <w:r>
              <w:rPr>
                <w:rFonts w:ascii="Times New Roman" w:hAnsi="Times New Roman" w:cs="Times New Roman"/>
                <w:sz w:val="20"/>
                <w:szCs w:val="20"/>
              </w:rPr>
              <w:t xml:space="preserve">   П/игра «Мы веселые ребята</w:t>
            </w:r>
            <w:r w:rsidRPr="000E116C">
              <w:rPr>
                <w:rFonts w:ascii="Times New Roman" w:hAnsi="Times New Roman" w:cs="Times New Roman"/>
                <w:sz w:val="20"/>
                <w:szCs w:val="20"/>
              </w:rPr>
              <w:t>».</w:t>
            </w:r>
            <w:r w:rsidRPr="000E116C">
              <w:rPr>
                <w:rFonts w:ascii="Times New Roman" w:hAnsi="Times New Roman" w:cs="Times New Roman"/>
                <w:b/>
                <w:sz w:val="20"/>
                <w:szCs w:val="20"/>
              </w:rPr>
              <w:t xml:space="preserve"> </w:t>
            </w:r>
            <w:r w:rsidRPr="000E116C">
              <w:rPr>
                <w:rFonts w:ascii="Times New Roman" w:hAnsi="Times New Roman" w:cs="Times New Roman"/>
                <w:b/>
                <w:sz w:val="20"/>
                <w:szCs w:val="20"/>
              </w:rPr>
              <w:lastRenderedPageBreak/>
              <w:t>(двигательная деятельность)</w:t>
            </w:r>
            <w:r>
              <w:rPr>
                <w:rFonts w:ascii="Times New Roman" w:hAnsi="Times New Roman" w:cs="Times New Roman"/>
                <w:sz w:val="20"/>
                <w:szCs w:val="20"/>
              </w:rPr>
              <w:t xml:space="preserve"> Труд: Изготовление горки для кукол</w:t>
            </w:r>
            <w:r w:rsidRPr="000E116C">
              <w:rPr>
                <w:rFonts w:ascii="Times New Roman" w:hAnsi="Times New Roman" w:cs="Times New Roman"/>
                <w:sz w:val="20"/>
                <w:szCs w:val="20"/>
              </w:rPr>
              <w:t>.</w:t>
            </w:r>
            <w:r w:rsidRPr="000E116C">
              <w:rPr>
                <w:rFonts w:ascii="Times New Roman" w:hAnsi="Times New Roman" w:cs="Times New Roman"/>
                <w:b/>
                <w:sz w:val="20"/>
                <w:szCs w:val="20"/>
              </w:rPr>
              <w:t xml:space="preserve"> (трудовая коллективная деятельность)</w:t>
            </w:r>
          </w:p>
        </w:tc>
        <w:tc>
          <w:tcPr>
            <w:tcW w:w="2713" w:type="dxa"/>
            <w:gridSpan w:val="3"/>
            <w:tcBorders>
              <w:top w:val="single" w:sz="4" w:space="0" w:color="auto"/>
              <w:left w:val="single" w:sz="4" w:space="0" w:color="auto"/>
              <w:bottom w:val="single" w:sz="4" w:space="0" w:color="auto"/>
              <w:right w:val="single" w:sz="4" w:space="0" w:color="auto"/>
            </w:tcBorders>
            <w:hideMark/>
          </w:tcPr>
          <w:p w:rsidR="001B50DB" w:rsidRPr="000E116C" w:rsidRDefault="001B50DB" w:rsidP="00404029">
            <w:pPr>
              <w:pStyle w:val="a3"/>
              <w:spacing w:line="276" w:lineRule="auto"/>
              <w:rPr>
                <w:rFonts w:ascii="Times New Roman" w:hAnsi="Times New Roman" w:cs="Times New Roman"/>
                <w:sz w:val="20"/>
                <w:szCs w:val="20"/>
              </w:rPr>
            </w:pPr>
            <w:r>
              <w:rPr>
                <w:rFonts w:ascii="Times New Roman" w:hAnsi="Times New Roman" w:cs="Times New Roman"/>
                <w:sz w:val="20"/>
                <w:szCs w:val="20"/>
              </w:rPr>
              <w:lastRenderedPageBreak/>
              <w:t xml:space="preserve"> Карточка№ 54</w:t>
            </w:r>
          </w:p>
          <w:p w:rsidR="001B50DB" w:rsidRPr="000E116C" w:rsidRDefault="001B50DB" w:rsidP="00404029">
            <w:pPr>
              <w:pStyle w:val="a3"/>
              <w:spacing w:line="276" w:lineRule="auto"/>
              <w:rPr>
                <w:rFonts w:ascii="Times New Roman" w:hAnsi="Times New Roman" w:cs="Times New Roman"/>
                <w:sz w:val="20"/>
                <w:szCs w:val="20"/>
              </w:rPr>
            </w:pPr>
            <w:r>
              <w:rPr>
                <w:rFonts w:ascii="Times New Roman" w:hAnsi="Times New Roman" w:cs="Times New Roman"/>
                <w:sz w:val="20"/>
                <w:szCs w:val="20"/>
              </w:rPr>
              <w:t>Тема: «Наблюдение за синичкой</w:t>
            </w:r>
            <w:r w:rsidRPr="000E116C">
              <w:rPr>
                <w:rFonts w:ascii="Times New Roman" w:hAnsi="Times New Roman" w:cs="Times New Roman"/>
                <w:sz w:val="20"/>
                <w:szCs w:val="20"/>
              </w:rPr>
              <w:t>». (</w:t>
            </w:r>
            <w:r w:rsidRPr="000E116C">
              <w:rPr>
                <w:rFonts w:ascii="Times New Roman" w:hAnsi="Times New Roman" w:cs="Times New Roman"/>
                <w:b/>
                <w:sz w:val="20"/>
                <w:szCs w:val="20"/>
              </w:rPr>
              <w:t>художественная деятельность)</w:t>
            </w:r>
            <w:r>
              <w:rPr>
                <w:rFonts w:ascii="Times New Roman" w:hAnsi="Times New Roman" w:cs="Times New Roman"/>
                <w:b/>
                <w:sz w:val="20"/>
                <w:szCs w:val="20"/>
              </w:rPr>
              <w:t>.</w:t>
            </w:r>
            <w:r>
              <w:rPr>
                <w:rFonts w:ascii="Times New Roman" w:hAnsi="Times New Roman" w:cs="Times New Roman"/>
                <w:sz w:val="20"/>
                <w:szCs w:val="20"/>
              </w:rPr>
              <w:t xml:space="preserve">  П/игра </w:t>
            </w:r>
            <w:r>
              <w:rPr>
                <w:rFonts w:ascii="Times New Roman" w:hAnsi="Times New Roman" w:cs="Times New Roman"/>
                <w:sz w:val="20"/>
                <w:szCs w:val="20"/>
              </w:rPr>
              <w:lastRenderedPageBreak/>
              <w:t>«Хитрая лиса</w:t>
            </w:r>
            <w:r w:rsidRPr="000E116C">
              <w:rPr>
                <w:rFonts w:ascii="Times New Roman" w:hAnsi="Times New Roman" w:cs="Times New Roman"/>
                <w:sz w:val="20"/>
                <w:szCs w:val="20"/>
              </w:rPr>
              <w:t xml:space="preserve">» </w:t>
            </w:r>
            <w:r w:rsidRPr="000E116C">
              <w:rPr>
                <w:rFonts w:ascii="Times New Roman" w:hAnsi="Times New Roman" w:cs="Times New Roman"/>
                <w:b/>
                <w:sz w:val="20"/>
                <w:szCs w:val="20"/>
              </w:rPr>
              <w:t>(двигательная деятельность)</w:t>
            </w:r>
            <w:r>
              <w:rPr>
                <w:rFonts w:ascii="Times New Roman" w:hAnsi="Times New Roman" w:cs="Times New Roman"/>
                <w:sz w:val="20"/>
                <w:szCs w:val="20"/>
              </w:rPr>
              <w:t xml:space="preserve"> Труд: Строить горки на участке</w:t>
            </w:r>
            <w:r w:rsidRPr="000E116C">
              <w:rPr>
                <w:rFonts w:ascii="Times New Roman" w:hAnsi="Times New Roman" w:cs="Times New Roman"/>
                <w:sz w:val="20"/>
                <w:szCs w:val="20"/>
              </w:rPr>
              <w:t>.</w:t>
            </w:r>
            <w:r w:rsidRPr="000E116C">
              <w:rPr>
                <w:rFonts w:ascii="Times New Roman" w:hAnsi="Times New Roman" w:cs="Times New Roman"/>
                <w:b/>
                <w:sz w:val="20"/>
                <w:szCs w:val="20"/>
              </w:rPr>
              <w:t xml:space="preserve"> (трудовая коллективная деятельность)</w:t>
            </w:r>
          </w:p>
          <w:p w:rsidR="001B50DB" w:rsidRPr="000E116C" w:rsidRDefault="001B50DB" w:rsidP="00404029">
            <w:pPr>
              <w:pStyle w:val="a3"/>
              <w:spacing w:line="276" w:lineRule="auto"/>
              <w:rPr>
                <w:rFonts w:ascii="Times New Roman" w:hAnsi="Times New Roman" w:cs="Times New Roman"/>
                <w:sz w:val="20"/>
                <w:szCs w:val="20"/>
              </w:rPr>
            </w:pPr>
          </w:p>
        </w:tc>
      </w:tr>
      <w:tr w:rsidR="001B50DB" w:rsidTr="00404029">
        <w:trPr>
          <w:gridAfter w:val="1"/>
          <w:wAfter w:w="21" w:type="dxa"/>
          <w:trHeight w:val="292"/>
        </w:trPr>
        <w:tc>
          <w:tcPr>
            <w:tcW w:w="2227" w:type="dxa"/>
            <w:tcBorders>
              <w:top w:val="single" w:sz="4" w:space="0" w:color="auto"/>
              <w:left w:val="single" w:sz="4" w:space="0" w:color="auto"/>
              <w:bottom w:val="single" w:sz="4" w:space="0" w:color="auto"/>
              <w:right w:val="single" w:sz="4" w:space="0" w:color="auto"/>
            </w:tcBorders>
            <w:vAlign w:val="center"/>
            <w:hideMark/>
          </w:tcPr>
          <w:p w:rsidR="001B50DB" w:rsidRDefault="001B50DB" w:rsidP="00404029">
            <w:pPr>
              <w:spacing w:line="256" w:lineRule="auto"/>
              <w:rPr>
                <w:rFonts w:ascii="Times New Roman" w:hAnsi="Times New Roman"/>
              </w:rPr>
            </w:pPr>
            <w:r>
              <w:rPr>
                <w:rFonts w:ascii="Times New Roman" w:eastAsia="Times New Roman" w:hAnsi="Times New Roman"/>
                <w:b/>
                <w:iCs/>
                <w:color w:val="000000"/>
              </w:rPr>
              <w:lastRenderedPageBreak/>
              <w:t>Возвращение с прогулки</w:t>
            </w:r>
          </w:p>
        </w:tc>
        <w:tc>
          <w:tcPr>
            <w:tcW w:w="13037" w:type="dxa"/>
            <w:gridSpan w:val="19"/>
            <w:tcBorders>
              <w:top w:val="single" w:sz="4" w:space="0" w:color="auto"/>
              <w:left w:val="single" w:sz="4" w:space="0" w:color="auto"/>
              <w:bottom w:val="single" w:sz="4" w:space="0" w:color="auto"/>
              <w:right w:val="single" w:sz="4" w:space="0" w:color="auto"/>
            </w:tcBorders>
            <w:hideMark/>
          </w:tcPr>
          <w:p w:rsidR="001B50DB" w:rsidRPr="006941FB" w:rsidRDefault="001B50DB" w:rsidP="00404029">
            <w:pPr>
              <w:rPr>
                <w:rFonts w:ascii="Times New Roman" w:eastAsia="Times New Roman" w:hAnsi="Times New Roman"/>
                <w:color w:val="000000"/>
                <w:sz w:val="20"/>
                <w:szCs w:val="20"/>
              </w:rPr>
            </w:pPr>
            <w:r w:rsidRPr="006941FB">
              <w:rPr>
                <w:rFonts w:ascii="Times New Roman" w:eastAsia="Times New Roman" w:hAnsi="Times New Roman"/>
                <w:color w:val="000000"/>
                <w:sz w:val="20"/>
                <w:szCs w:val="20"/>
              </w:rPr>
              <w:t>Последовательное раздевание  детей, самостоятельная игровая деятельность, используя билингвальный компонент.</w:t>
            </w:r>
          </w:p>
          <w:p w:rsidR="001B50DB" w:rsidRPr="006941FB" w:rsidRDefault="001B50DB" w:rsidP="00404029">
            <w:pPr>
              <w:spacing w:line="256" w:lineRule="auto"/>
              <w:rPr>
                <w:rFonts w:ascii="Times New Roman" w:hAnsi="Times New Roman"/>
                <w:b/>
                <w:sz w:val="20"/>
                <w:szCs w:val="20"/>
              </w:rPr>
            </w:pPr>
            <w:r w:rsidRPr="006941FB">
              <w:rPr>
                <w:rFonts w:ascii="Times New Roman" w:hAnsi="Times New Roman"/>
                <w:b/>
                <w:iCs/>
                <w:sz w:val="20"/>
                <w:szCs w:val="20"/>
                <w:lang w:val="kk-KZ"/>
              </w:rPr>
              <w:t>(художественная, самостоятельная, игровая деятельность).</w:t>
            </w:r>
          </w:p>
        </w:tc>
      </w:tr>
      <w:tr w:rsidR="001B50DB" w:rsidTr="00404029">
        <w:trPr>
          <w:gridAfter w:val="1"/>
          <w:wAfter w:w="21" w:type="dxa"/>
          <w:trHeight w:val="644"/>
        </w:trPr>
        <w:tc>
          <w:tcPr>
            <w:tcW w:w="2227" w:type="dxa"/>
            <w:tcBorders>
              <w:top w:val="single" w:sz="4" w:space="0" w:color="auto"/>
              <w:left w:val="single" w:sz="4" w:space="0" w:color="auto"/>
              <w:bottom w:val="single" w:sz="4" w:space="0" w:color="auto"/>
              <w:right w:val="single" w:sz="4" w:space="0" w:color="auto"/>
            </w:tcBorders>
            <w:vAlign w:val="center"/>
            <w:hideMark/>
          </w:tcPr>
          <w:p w:rsidR="001B50DB" w:rsidRDefault="001B50DB" w:rsidP="00404029">
            <w:pPr>
              <w:spacing w:line="256" w:lineRule="auto"/>
              <w:rPr>
                <w:rFonts w:ascii="Times New Roman" w:hAnsi="Times New Roman"/>
                <w:b/>
              </w:rPr>
            </w:pPr>
            <w:r>
              <w:rPr>
                <w:rFonts w:ascii="Times New Roman" w:hAnsi="Times New Roman"/>
                <w:b/>
              </w:rPr>
              <w:t>Обед</w:t>
            </w:r>
          </w:p>
        </w:tc>
        <w:tc>
          <w:tcPr>
            <w:tcW w:w="13037" w:type="dxa"/>
            <w:gridSpan w:val="19"/>
            <w:tcBorders>
              <w:top w:val="single" w:sz="4" w:space="0" w:color="auto"/>
              <w:left w:val="single" w:sz="4" w:space="0" w:color="auto"/>
              <w:bottom w:val="single" w:sz="4" w:space="0" w:color="auto"/>
              <w:right w:val="single" w:sz="4" w:space="0" w:color="auto"/>
            </w:tcBorders>
            <w:hideMark/>
          </w:tcPr>
          <w:p w:rsidR="001B50DB" w:rsidRPr="006941FB" w:rsidRDefault="001B50DB" w:rsidP="00404029">
            <w:pPr>
              <w:pStyle w:val="a3"/>
              <w:rPr>
                <w:rFonts w:ascii="Times New Roman" w:hAnsi="Times New Roman" w:cs="Times New Roman"/>
                <w:i/>
                <w:iCs/>
                <w:sz w:val="20"/>
                <w:szCs w:val="20"/>
              </w:rPr>
            </w:pPr>
            <w:r w:rsidRPr="006941FB">
              <w:rPr>
                <w:rFonts w:ascii="Times New Roman" w:eastAsia="Times New Roman" w:hAnsi="Times New Roman" w:cs="Times New Roman"/>
                <w:color w:val="000000"/>
                <w:sz w:val="20"/>
                <w:szCs w:val="2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6941FB">
              <w:rPr>
                <w:rFonts w:ascii="Times New Roman" w:eastAsia="Times New Roman" w:hAnsi="Times New Roman" w:cs="Times New Roman"/>
                <w:b/>
                <w:color w:val="000000"/>
                <w:sz w:val="20"/>
                <w:szCs w:val="20"/>
              </w:rPr>
              <w:t>.</w:t>
            </w:r>
            <w:r w:rsidRPr="006941FB">
              <w:rPr>
                <w:rFonts w:ascii="Times New Roman" w:hAnsi="Times New Roman" w:cs="Times New Roman"/>
                <w:b/>
                <w:iCs/>
                <w:sz w:val="20"/>
                <w:szCs w:val="20"/>
                <w:lang w:val="kk-KZ"/>
              </w:rPr>
              <w:t>(культурно-гигиенические навыки, самообслуживание, трудовая деятельность)</w:t>
            </w:r>
            <w:r w:rsidRPr="006941FB">
              <w:rPr>
                <w:rFonts w:ascii="Times New Roman" w:hAnsi="Times New Roman" w:cs="Times New Roman"/>
                <w:i/>
                <w:iCs/>
                <w:sz w:val="20"/>
                <w:szCs w:val="20"/>
                <w:lang w:val="kk-KZ"/>
              </w:rPr>
              <w:t xml:space="preserve"> </w:t>
            </w:r>
          </w:p>
        </w:tc>
      </w:tr>
      <w:tr w:rsidR="001B50DB" w:rsidTr="00404029">
        <w:trPr>
          <w:gridAfter w:val="1"/>
          <w:wAfter w:w="21" w:type="dxa"/>
        </w:trPr>
        <w:tc>
          <w:tcPr>
            <w:tcW w:w="2227" w:type="dxa"/>
            <w:tcBorders>
              <w:top w:val="single" w:sz="4" w:space="0" w:color="auto"/>
              <w:left w:val="single" w:sz="4" w:space="0" w:color="auto"/>
              <w:bottom w:val="single" w:sz="4" w:space="0" w:color="auto"/>
              <w:right w:val="single" w:sz="4" w:space="0" w:color="auto"/>
            </w:tcBorders>
            <w:vAlign w:val="center"/>
            <w:hideMark/>
          </w:tcPr>
          <w:p w:rsidR="001B50DB" w:rsidRDefault="001B50DB" w:rsidP="00404029">
            <w:pPr>
              <w:spacing w:line="256" w:lineRule="auto"/>
              <w:rPr>
                <w:rFonts w:ascii="Times New Roman" w:hAnsi="Times New Roman"/>
                <w:b/>
              </w:rPr>
            </w:pPr>
            <w:r>
              <w:rPr>
                <w:rFonts w:ascii="Times New Roman" w:hAnsi="Times New Roman"/>
                <w:b/>
              </w:rPr>
              <w:t>Дневной сон</w:t>
            </w:r>
          </w:p>
        </w:tc>
        <w:tc>
          <w:tcPr>
            <w:tcW w:w="13037" w:type="dxa"/>
            <w:gridSpan w:val="19"/>
            <w:tcBorders>
              <w:top w:val="single" w:sz="4" w:space="0" w:color="auto"/>
              <w:left w:val="single" w:sz="4" w:space="0" w:color="auto"/>
              <w:bottom w:val="single" w:sz="4" w:space="0" w:color="auto"/>
              <w:right w:val="single" w:sz="4" w:space="0" w:color="auto"/>
            </w:tcBorders>
            <w:hideMark/>
          </w:tcPr>
          <w:p w:rsidR="001B50DB" w:rsidRPr="006941FB" w:rsidRDefault="001B50DB" w:rsidP="00404029">
            <w:pPr>
              <w:spacing w:line="256" w:lineRule="auto"/>
              <w:rPr>
                <w:rFonts w:ascii="Times New Roman" w:eastAsia="Times New Roman" w:hAnsi="Times New Roman"/>
                <w:color w:val="000000"/>
                <w:sz w:val="20"/>
                <w:szCs w:val="20"/>
              </w:rPr>
            </w:pPr>
            <w:r w:rsidRPr="006941FB">
              <w:rPr>
                <w:rFonts w:ascii="Times New Roman" w:eastAsia="Times New Roman" w:hAnsi="Times New Roman"/>
                <w:color w:val="000000"/>
                <w:sz w:val="20"/>
                <w:szCs w:val="20"/>
              </w:rPr>
              <w:t>Создание благоприятной обстановки для спокойного сна детей</w:t>
            </w:r>
            <w:r w:rsidRPr="006941FB">
              <w:rPr>
                <w:rFonts w:ascii="Times New Roman" w:hAnsi="Times New Roman"/>
                <w:sz w:val="20"/>
                <w:szCs w:val="20"/>
              </w:rPr>
              <w:t xml:space="preserve"> </w:t>
            </w:r>
            <w:r>
              <w:rPr>
                <w:rFonts w:ascii="Times New Roman" w:eastAsia="Times New Roman" w:hAnsi="Times New Roman"/>
                <w:color w:val="000000"/>
                <w:sz w:val="20"/>
                <w:szCs w:val="20"/>
              </w:rPr>
              <w:t xml:space="preserve">Потешки: </w:t>
            </w:r>
            <w:r>
              <w:rPr>
                <w:rFonts w:ascii="Times New Roman" w:hAnsi="Times New Roman"/>
                <w:sz w:val="20"/>
                <w:szCs w:val="20"/>
              </w:rPr>
              <w:t xml:space="preserve">«За окошком вечер…», «Разденьте меня…», </w:t>
            </w:r>
            <w:r>
              <w:rPr>
                <w:rFonts w:ascii="Times New Roman" w:eastAsia="Times New Roman" w:hAnsi="Times New Roman"/>
                <w:color w:val="000000"/>
                <w:sz w:val="20"/>
                <w:szCs w:val="20"/>
              </w:rPr>
              <w:t xml:space="preserve">«Ой, люли -  люлюшеньки…», </w:t>
            </w:r>
            <w:r>
              <w:rPr>
                <w:rFonts w:ascii="Times New Roman" w:hAnsi="Times New Roman"/>
                <w:sz w:val="20"/>
                <w:szCs w:val="20"/>
              </w:rPr>
              <w:t xml:space="preserve">«Пошел котик во лесок…»; </w:t>
            </w:r>
            <w:r>
              <w:rPr>
                <w:rFonts w:ascii="Times New Roman" w:eastAsia="Times New Roman" w:hAnsi="Times New Roman"/>
                <w:color w:val="000000"/>
                <w:sz w:val="20"/>
                <w:szCs w:val="20"/>
              </w:rPr>
              <w:t>«Паучок, паучок…»</w:t>
            </w:r>
            <w:r w:rsidRPr="006941FB">
              <w:rPr>
                <w:rFonts w:ascii="Times New Roman" w:eastAsia="Times New Roman" w:hAnsi="Times New Roman"/>
                <w:b/>
                <w:color w:val="000000"/>
                <w:sz w:val="20"/>
                <w:szCs w:val="20"/>
              </w:rPr>
              <w:t xml:space="preserve"> (художественная  деятельность)</w:t>
            </w:r>
          </w:p>
        </w:tc>
      </w:tr>
      <w:tr w:rsidR="001B50DB" w:rsidTr="00404029">
        <w:trPr>
          <w:gridAfter w:val="1"/>
          <w:wAfter w:w="21" w:type="dxa"/>
          <w:trHeight w:val="991"/>
        </w:trPr>
        <w:tc>
          <w:tcPr>
            <w:tcW w:w="2227" w:type="dxa"/>
            <w:tcBorders>
              <w:top w:val="single" w:sz="4" w:space="0" w:color="auto"/>
              <w:left w:val="single" w:sz="4" w:space="0" w:color="auto"/>
              <w:bottom w:val="single" w:sz="4" w:space="0" w:color="auto"/>
              <w:right w:val="single" w:sz="4" w:space="0" w:color="auto"/>
            </w:tcBorders>
            <w:vAlign w:val="center"/>
            <w:hideMark/>
          </w:tcPr>
          <w:p w:rsidR="001B50DB" w:rsidRDefault="001B50DB" w:rsidP="00404029">
            <w:pPr>
              <w:rPr>
                <w:rFonts w:ascii="Times New Roman" w:eastAsia="Times New Roman" w:hAnsi="Times New Roman"/>
                <w:b/>
                <w:color w:val="000000"/>
              </w:rPr>
            </w:pPr>
            <w:r>
              <w:rPr>
                <w:rFonts w:ascii="Times New Roman" w:eastAsia="Times New Roman" w:hAnsi="Times New Roman"/>
                <w:b/>
                <w:color w:val="000000"/>
              </w:rPr>
              <w:t>Постепенный подъем. Оздоровительные</w:t>
            </w:r>
          </w:p>
          <w:p w:rsidR="001B50DB" w:rsidRDefault="001B50DB" w:rsidP="00404029">
            <w:pPr>
              <w:spacing w:line="256" w:lineRule="auto"/>
              <w:rPr>
                <w:rFonts w:ascii="Times New Roman" w:hAnsi="Times New Roman"/>
                <w:b/>
              </w:rPr>
            </w:pPr>
            <w:r>
              <w:rPr>
                <w:rFonts w:ascii="Times New Roman" w:eastAsia="Times New Roman" w:hAnsi="Times New Roman"/>
                <w:b/>
                <w:color w:val="000000"/>
              </w:rPr>
              <w:t xml:space="preserve">процедуры. </w:t>
            </w:r>
          </w:p>
        </w:tc>
        <w:tc>
          <w:tcPr>
            <w:tcW w:w="13037" w:type="dxa"/>
            <w:gridSpan w:val="19"/>
            <w:tcBorders>
              <w:top w:val="single" w:sz="4" w:space="0" w:color="auto"/>
              <w:left w:val="single" w:sz="4" w:space="0" w:color="auto"/>
              <w:bottom w:val="single" w:sz="4" w:space="0" w:color="auto"/>
              <w:right w:val="single" w:sz="4" w:space="0" w:color="auto"/>
            </w:tcBorders>
            <w:hideMark/>
          </w:tcPr>
          <w:p w:rsidR="001B50DB" w:rsidRPr="000E116C" w:rsidRDefault="001B50DB" w:rsidP="00404029">
            <w:pPr>
              <w:pStyle w:val="a3"/>
              <w:spacing w:line="276" w:lineRule="auto"/>
              <w:jc w:val="center"/>
              <w:rPr>
                <w:rFonts w:ascii="Times New Roman" w:hAnsi="Times New Roman" w:cs="Times New Roman"/>
                <w:b/>
                <w:sz w:val="20"/>
                <w:szCs w:val="20"/>
              </w:rPr>
            </w:pPr>
            <w:r w:rsidRPr="000E116C">
              <w:rPr>
                <w:rFonts w:ascii="Times New Roman" w:hAnsi="Times New Roman" w:cs="Times New Roman"/>
                <w:b/>
                <w:sz w:val="20"/>
                <w:szCs w:val="20"/>
              </w:rPr>
              <w:t>Комплекс №</w:t>
            </w:r>
            <w:r>
              <w:rPr>
                <w:rFonts w:ascii="Times New Roman" w:hAnsi="Times New Roman" w:cs="Times New Roman"/>
                <w:b/>
              </w:rPr>
              <w:t>10 «Дружные ребята»</w:t>
            </w:r>
            <w:r w:rsidRPr="000E116C">
              <w:rPr>
                <w:rFonts w:ascii="Times New Roman" w:hAnsi="Times New Roman" w:cs="Times New Roman"/>
              </w:rPr>
              <w:t xml:space="preserve">  </w:t>
            </w:r>
          </w:p>
          <w:p w:rsidR="001B50DB" w:rsidRPr="00394420" w:rsidRDefault="001B50DB" w:rsidP="00404029">
            <w:pPr>
              <w:pStyle w:val="a3"/>
              <w:spacing w:line="276" w:lineRule="auto"/>
              <w:jc w:val="center"/>
              <w:rPr>
                <w:rFonts w:ascii="Times New Roman" w:hAnsi="Times New Roman" w:cs="Times New Roman"/>
                <w:b/>
              </w:rPr>
            </w:pPr>
            <w:r w:rsidRPr="00394420">
              <w:rPr>
                <w:rFonts w:ascii="Times New Roman" w:hAnsi="Times New Roman" w:cs="Times New Roman"/>
                <w:b/>
              </w:rPr>
              <w:t xml:space="preserve"> (физическая активность)</w:t>
            </w:r>
          </w:p>
        </w:tc>
      </w:tr>
      <w:tr w:rsidR="001B50DB" w:rsidTr="00404029">
        <w:trPr>
          <w:gridAfter w:val="1"/>
          <w:wAfter w:w="21" w:type="dxa"/>
          <w:trHeight w:val="262"/>
        </w:trPr>
        <w:tc>
          <w:tcPr>
            <w:tcW w:w="2227" w:type="dxa"/>
            <w:tcBorders>
              <w:top w:val="single" w:sz="4" w:space="0" w:color="auto"/>
              <w:left w:val="single" w:sz="4" w:space="0" w:color="auto"/>
              <w:bottom w:val="single" w:sz="4" w:space="0" w:color="auto"/>
              <w:right w:val="single" w:sz="4" w:space="0" w:color="auto"/>
            </w:tcBorders>
            <w:vAlign w:val="center"/>
            <w:hideMark/>
          </w:tcPr>
          <w:p w:rsidR="001B50DB" w:rsidRDefault="001B50DB" w:rsidP="00404029">
            <w:pPr>
              <w:spacing w:line="256" w:lineRule="auto"/>
              <w:rPr>
                <w:rFonts w:ascii="Times New Roman" w:eastAsia="Times New Roman" w:hAnsi="Times New Roman"/>
                <w:b/>
                <w:color w:val="000000"/>
              </w:rPr>
            </w:pPr>
            <w:r>
              <w:rPr>
                <w:rFonts w:ascii="Times New Roman" w:eastAsia="Times New Roman" w:hAnsi="Times New Roman"/>
                <w:b/>
                <w:color w:val="000000"/>
              </w:rPr>
              <w:t>Полдник</w:t>
            </w:r>
          </w:p>
        </w:tc>
        <w:tc>
          <w:tcPr>
            <w:tcW w:w="13037" w:type="dxa"/>
            <w:gridSpan w:val="19"/>
            <w:tcBorders>
              <w:top w:val="single" w:sz="4" w:space="0" w:color="auto"/>
              <w:left w:val="single" w:sz="4" w:space="0" w:color="auto"/>
              <w:bottom w:val="single" w:sz="4" w:space="0" w:color="auto"/>
              <w:right w:val="single" w:sz="4" w:space="0" w:color="auto"/>
            </w:tcBorders>
            <w:hideMark/>
          </w:tcPr>
          <w:p w:rsidR="001B50DB" w:rsidRPr="006941FB" w:rsidRDefault="001B50DB" w:rsidP="00404029">
            <w:pPr>
              <w:spacing w:line="256" w:lineRule="auto"/>
              <w:jc w:val="center"/>
              <w:rPr>
                <w:rFonts w:ascii="Times New Roman" w:eastAsia="Times New Roman" w:hAnsi="Times New Roman"/>
                <w:color w:val="000000"/>
                <w:sz w:val="20"/>
                <w:szCs w:val="20"/>
              </w:rPr>
            </w:pPr>
            <w:r w:rsidRPr="006941FB">
              <w:rPr>
                <w:rFonts w:ascii="Times New Roman" w:hAnsi="Times New Roman"/>
                <w:sz w:val="20"/>
                <w:szCs w:val="20"/>
                <w:lang w:val="kk-KZ"/>
              </w:rPr>
              <w:t xml:space="preserve">Выполнение гигиенических процедур </w:t>
            </w:r>
            <w:r w:rsidRPr="006941FB">
              <w:rPr>
                <w:rFonts w:ascii="Times New Roman" w:hAnsi="Times New Roman"/>
                <w:b/>
                <w:iCs/>
                <w:sz w:val="20"/>
                <w:szCs w:val="20"/>
                <w:lang w:val="kk-KZ"/>
              </w:rPr>
              <w:t>(культурно-гигиенические навыки)</w:t>
            </w:r>
            <w:r w:rsidRPr="006941FB">
              <w:rPr>
                <w:rFonts w:ascii="Times New Roman" w:hAnsi="Times New Roman"/>
                <w:b/>
                <w:sz w:val="20"/>
                <w:szCs w:val="20"/>
                <w:lang w:val="kk-KZ"/>
              </w:rPr>
              <w:t>.</w:t>
            </w:r>
            <w:r w:rsidRPr="006941FB">
              <w:rPr>
                <w:rFonts w:ascii="Times New Roman" w:hAnsi="Times New Roman"/>
                <w:sz w:val="20"/>
                <w:szCs w:val="20"/>
                <w:lang w:val="kk-KZ"/>
              </w:rPr>
              <w:t xml:space="preserve"> Привлечение внимания детей к еде, приобщение к культурному питанию </w:t>
            </w:r>
            <w:r w:rsidRPr="006941FB">
              <w:rPr>
                <w:rFonts w:ascii="Times New Roman" w:hAnsi="Times New Roman"/>
                <w:b/>
                <w:iCs/>
                <w:sz w:val="20"/>
                <w:szCs w:val="20"/>
                <w:lang w:val="kk-KZ"/>
              </w:rPr>
              <w:t>(развитие речи).</w:t>
            </w:r>
          </w:p>
        </w:tc>
      </w:tr>
      <w:tr w:rsidR="001B50DB" w:rsidTr="00404029">
        <w:trPr>
          <w:gridAfter w:val="1"/>
          <w:wAfter w:w="21" w:type="dxa"/>
          <w:trHeight w:val="557"/>
        </w:trPr>
        <w:tc>
          <w:tcPr>
            <w:tcW w:w="2227" w:type="dxa"/>
            <w:tcBorders>
              <w:top w:val="single" w:sz="4" w:space="0" w:color="auto"/>
              <w:left w:val="single" w:sz="4" w:space="0" w:color="auto"/>
              <w:bottom w:val="single" w:sz="4" w:space="0" w:color="auto"/>
              <w:right w:val="single" w:sz="4" w:space="0" w:color="auto"/>
            </w:tcBorders>
            <w:vAlign w:val="center"/>
            <w:hideMark/>
          </w:tcPr>
          <w:p w:rsidR="001B50DB" w:rsidRDefault="001B50DB" w:rsidP="00404029">
            <w:pPr>
              <w:spacing w:line="256" w:lineRule="auto"/>
              <w:rPr>
                <w:rFonts w:ascii="Times New Roman" w:hAnsi="Times New Roman"/>
                <w:b/>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695" w:type="dxa"/>
            <w:gridSpan w:val="5"/>
            <w:tcBorders>
              <w:top w:val="single" w:sz="4" w:space="0" w:color="auto"/>
              <w:left w:val="single" w:sz="4" w:space="0" w:color="auto"/>
              <w:bottom w:val="single" w:sz="4" w:space="0" w:color="auto"/>
              <w:right w:val="single" w:sz="4" w:space="0" w:color="auto"/>
            </w:tcBorders>
            <w:hideMark/>
          </w:tcPr>
          <w:p w:rsidR="001B50DB" w:rsidRPr="00B04682" w:rsidRDefault="001B50DB" w:rsidP="00404029">
            <w:pPr>
              <w:contextualSpacing/>
              <w:rPr>
                <w:rFonts w:ascii="Times New Roman" w:hAnsi="Times New Roman"/>
                <w:sz w:val="20"/>
                <w:szCs w:val="20"/>
              </w:rPr>
            </w:pPr>
            <w:r w:rsidRPr="00B04682">
              <w:rPr>
                <w:rFonts w:ascii="Times New Roman" w:hAnsi="Times New Roman"/>
                <w:sz w:val="20"/>
                <w:szCs w:val="20"/>
              </w:rPr>
              <w:t>Д</w:t>
            </w:r>
            <w:r>
              <w:rPr>
                <w:rFonts w:ascii="Times New Roman" w:hAnsi="Times New Roman"/>
                <w:sz w:val="20"/>
                <w:szCs w:val="20"/>
              </w:rPr>
              <w:t>идактическая  игра «</w:t>
            </w:r>
            <w:r w:rsidRPr="009A714B">
              <w:rPr>
                <w:rFonts w:ascii="Times New Roman" w:hAnsi="Times New Roman"/>
                <w:sz w:val="20"/>
                <w:szCs w:val="20"/>
              </w:rPr>
              <w:t>У кого больше?»</w:t>
            </w:r>
            <w:r w:rsidRPr="00B04682">
              <w:rPr>
                <w:rFonts w:ascii="Times New Roman" w:hAnsi="Times New Roman"/>
                <w:sz w:val="20"/>
                <w:szCs w:val="20"/>
              </w:rPr>
              <w:t xml:space="preserve">  (папка «Игры по математике»)</w:t>
            </w:r>
          </w:p>
          <w:p w:rsidR="00785D8C" w:rsidRPr="00B04682" w:rsidRDefault="001B50DB" w:rsidP="00785D8C">
            <w:pPr>
              <w:pStyle w:val="a3"/>
              <w:spacing w:line="276" w:lineRule="auto"/>
              <w:rPr>
                <w:rFonts w:ascii="Times New Roman" w:hAnsi="Times New Roman"/>
                <w:b/>
                <w:sz w:val="20"/>
                <w:szCs w:val="20"/>
              </w:rPr>
            </w:pPr>
            <w:r w:rsidRPr="00B04682">
              <w:rPr>
                <w:rFonts w:ascii="Times New Roman" w:hAnsi="Times New Roman" w:cs="Times New Roman"/>
                <w:b/>
                <w:sz w:val="20"/>
                <w:szCs w:val="20"/>
              </w:rPr>
              <w:t>(основы математики-коммуникативная, познавательная, игровая деятельности)</w:t>
            </w:r>
            <w:r w:rsidRPr="006941FB">
              <w:rPr>
                <w:rFonts w:ascii="Times New Roman" w:hAnsi="Times New Roman" w:cs="Times New Roman"/>
              </w:rPr>
              <w:t xml:space="preserve"> </w:t>
            </w:r>
          </w:p>
          <w:p w:rsidR="001B50DB" w:rsidRPr="00B04682" w:rsidRDefault="001B50DB" w:rsidP="00404029">
            <w:pPr>
              <w:contextualSpacing/>
              <w:rPr>
                <w:rFonts w:ascii="Times New Roman" w:hAnsi="Times New Roman"/>
                <w:b/>
                <w:sz w:val="20"/>
                <w:szCs w:val="20"/>
              </w:rPr>
            </w:pPr>
          </w:p>
        </w:tc>
        <w:tc>
          <w:tcPr>
            <w:tcW w:w="2689" w:type="dxa"/>
            <w:gridSpan w:val="5"/>
            <w:tcBorders>
              <w:top w:val="single" w:sz="4" w:space="0" w:color="auto"/>
              <w:left w:val="single" w:sz="4" w:space="0" w:color="auto"/>
              <w:bottom w:val="single" w:sz="4" w:space="0" w:color="auto"/>
              <w:right w:val="single" w:sz="4" w:space="0" w:color="auto"/>
            </w:tcBorders>
          </w:tcPr>
          <w:p w:rsidR="001B50DB" w:rsidRPr="00B04682" w:rsidRDefault="001B50DB" w:rsidP="00404029">
            <w:pPr>
              <w:rPr>
                <w:rFonts w:ascii="Times New Roman" w:hAnsi="Times New Roman"/>
                <w:sz w:val="20"/>
                <w:szCs w:val="20"/>
              </w:rPr>
            </w:pPr>
            <w:r>
              <w:rPr>
                <w:rFonts w:ascii="Times New Roman" w:hAnsi="Times New Roman"/>
                <w:sz w:val="20"/>
                <w:szCs w:val="20"/>
              </w:rPr>
              <w:t>Словесное упражнение. «Какой? Какая? Какое?</w:t>
            </w:r>
            <w:r w:rsidRPr="00B04682">
              <w:rPr>
                <w:rFonts w:ascii="Times New Roman" w:hAnsi="Times New Roman"/>
                <w:sz w:val="20"/>
                <w:szCs w:val="20"/>
              </w:rPr>
              <w:t>»</w:t>
            </w:r>
          </w:p>
          <w:p w:rsidR="001B50DB" w:rsidRDefault="001B50DB" w:rsidP="00404029">
            <w:pPr>
              <w:rPr>
                <w:rFonts w:ascii="Times New Roman" w:hAnsi="Times New Roman"/>
                <w:b/>
                <w:sz w:val="20"/>
                <w:szCs w:val="20"/>
              </w:rPr>
            </w:pPr>
            <w:r w:rsidRPr="00B04682">
              <w:rPr>
                <w:rFonts w:ascii="Times New Roman" w:hAnsi="Times New Roman"/>
                <w:b/>
                <w:sz w:val="20"/>
                <w:szCs w:val="20"/>
              </w:rPr>
              <w:t>(развитие речи – коммуникативная  деятельность)</w:t>
            </w:r>
          </w:p>
          <w:p w:rsidR="001B50DB" w:rsidRPr="0033488D" w:rsidRDefault="001B50DB" w:rsidP="00404029">
            <w:pPr>
              <w:rPr>
                <w:rFonts w:ascii="Times New Roman" w:hAnsi="Times New Roman"/>
                <w:sz w:val="24"/>
              </w:rPr>
            </w:pPr>
            <w:r w:rsidRPr="00F26F68">
              <w:rPr>
                <w:rFonts w:ascii="Times New Roman" w:hAnsi="Times New Roman"/>
                <w:b/>
                <w:sz w:val="24"/>
              </w:rPr>
              <w:t>«</w:t>
            </w:r>
            <w:r>
              <w:rPr>
                <w:rFonts w:ascii="Times New Roman" w:hAnsi="Times New Roman"/>
                <w:sz w:val="24"/>
              </w:rPr>
              <w:t>Магнитная задача</w:t>
            </w:r>
            <w:r w:rsidRPr="0033488D">
              <w:rPr>
                <w:rFonts w:ascii="Times New Roman" w:hAnsi="Times New Roman"/>
                <w:sz w:val="24"/>
              </w:rPr>
              <w:t>»</w:t>
            </w:r>
          </w:p>
          <w:p w:rsidR="001B50DB" w:rsidRPr="00B04682" w:rsidRDefault="001B50DB" w:rsidP="00404029">
            <w:pPr>
              <w:rPr>
                <w:rFonts w:ascii="Times New Roman" w:hAnsi="Times New Roman"/>
                <w:sz w:val="20"/>
                <w:szCs w:val="20"/>
              </w:rPr>
            </w:pPr>
            <w:r w:rsidRPr="0033488D">
              <w:rPr>
                <w:rFonts w:ascii="Times New Roman" w:hAnsi="Times New Roman"/>
                <w:b/>
                <w:sz w:val="24"/>
              </w:rPr>
              <w:t>(экспериментальная деятельность)</w:t>
            </w:r>
          </w:p>
        </w:tc>
        <w:tc>
          <w:tcPr>
            <w:tcW w:w="2414" w:type="dxa"/>
            <w:gridSpan w:val="3"/>
            <w:tcBorders>
              <w:top w:val="single" w:sz="4" w:space="0" w:color="auto"/>
              <w:left w:val="single" w:sz="4" w:space="0" w:color="auto"/>
              <w:bottom w:val="single" w:sz="4" w:space="0" w:color="auto"/>
              <w:right w:val="single" w:sz="4" w:space="0" w:color="auto"/>
            </w:tcBorders>
            <w:hideMark/>
          </w:tcPr>
          <w:p w:rsidR="001B50DB" w:rsidRPr="00B04682" w:rsidRDefault="001B50DB" w:rsidP="00404029">
            <w:pPr>
              <w:rPr>
                <w:rFonts w:ascii="Times New Roman" w:hAnsi="Times New Roman"/>
                <w:sz w:val="20"/>
                <w:szCs w:val="20"/>
              </w:rPr>
            </w:pPr>
            <w:r>
              <w:rPr>
                <w:rFonts w:ascii="Times New Roman" w:hAnsi="Times New Roman"/>
                <w:sz w:val="20"/>
                <w:szCs w:val="20"/>
              </w:rPr>
              <w:t>Словесное упражнение. «Слова - малютки</w:t>
            </w:r>
            <w:r w:rsidRPr="00B04682">
              <w:rPr>
                <w:rFonts w:ascii="Times New Roman" w:hAnsi="Times New Roman"/>
                <w:sz w:val="20"/>
                <w:szCs w:val="20"/>
              </w:rPr>
              <w:t>»</w:t>
            </w:r>
          </w:p>
          <w:p w:rsidR="001B50DB" w:rsidRDefault="001B50DB" w:rsidP="00404029">
            <w:pPr>
              <w:rPr>
                <w:rFonts w:ascii="Times New Roman" w:hAnsi="Times New Roman"/>
                <w:b/>
                <w:sz w:val="20"/>
                <w:szCs w:val="20"/>
              </w:rPr>
            </w:pPr>
            <w:r w:rsidRPr="00B04682">
              <w:rPr>
                <w:rFonts w:ascii="Times New Roman" w:hAnsi="Times New Roman"/>
                <w:b/>
                <w:sz w:val="20"/>
                <w:szCs w:val="20"/>
              </w:rPr>
              <w:t>(развитие речи – коммуникативная  деятельность)</w:t>
            </w:r>
          </w:p>
          <w:p w:rsidR="001B50DB" w:rsidRPr="00B04682" w:rsidRDefault="001B50DB" w:rsidP="00404029">
            <w:pPr>
              <w:rPr>
                <w:rFonts w:ascii="Times New Roman" w:hAnsi="Times New Roman"/>
                <w:sz w:val="20"/>
                <w:szCs w:val="20"/>
              </w:rPr>
            </w:pPr>
          </w:p>
        </w:tc>
        <w:tc>
          <w:tcPr>
            <w:tcW w:w="2547" w:type="dxa"/>
            <w:gridSpan w:val="4"/>
            <w:tcBorders>
              <w:top w:val="single" w:sz="4" w:space="0" w:color="auto"/>
              <w:left w:val="single" w:sz="4" w:space="0" w:color="auto"/>
              <w:bottom w:val="single" w:sz="4" w:space="0" w:color="auto"/>
              <w:right w:val="single" w:sz="4" w:space="0" w:color="auto"/>
            </w:tcBorders>
            <w:hideMark/>
          </w:tcPr>
          <w:p w:rsidR="001B50DB" w:rsidRPr="00B04682" w:rsidRDefault="001B50DB" w:rsidP="00404029">
            <w:pPr>
              <w:rPr>
                <w:rFonts w:ascii="Times New Roman" w:hAnsi="Times New Roman"/>
                <w:sz w:val="20"/>
                <w:szCs w:val="20"/>
              </w:rPr>
            </w:pPr>
            <w:r>
              <w:rPr>
                <w:rFonts w:ascii="Times New Roman" w:hAnsi="Times New Roman"/>
                <w:sz w:val="20"/>
                <w:szCs w:val="20"/>
              </w:rPr>
              <w:t xml:space="preserve">Подвижная игра «Море волнуется» </w:t>
            </w:r>
          </w:p>
          <w:p w:rsidR="001B50DB" w:rsidRDefault="001B50DB" w:rsidP="00404029">
            <w:pPr>
              <w:rPr>
                <w:rFonts w:ascii="Times New Roman" w:hAnsi="Times New Roman"/>
                <w:b/>
                <w:sz w:val="20"/>
                <w:szCs w:val="20"/>
              </w:rPr>
            </w:pPr>
            <w:r w:rsidRPr="00B04682">
              <w:rPr>
                <w:rFonts w:ascii="Times New Roman" w:hAnsi="Times New Roman"/>
                <w:b/>
                <w:sz w:val="20"/>
                <w:szCs w:val="20"/>
              </w:rPr>
              <w:t>(совместная двигательная деятельность)</w:t>
            </w:r>
          </w:p>
          <w:p w:rsidR="001B50DB" w:rsidRPr="0033488D" w:rsidRDefault="001B50DB" w:rsidP="00404029">
            <w:pPr>
              <w:rPr>
                <w:rFonts w:ascii="Times New Roman" w:hAnsi="Times New Roman"/>
                <w:sz w:val="24"/>
              </w:rPr>
            </w:pPr>
            <w:r w:rsidRPr="00F26F68">
              <w:rPr>
                <w:rFonts w:ascii="Times New Roman" w:hAnsi="Times New Roman"/>
                <w:b/>
                <w:sz w:val="24"/>
              </w:rPr>
              <w:t>«</w:t>
            </w:r>
            <w:r>
              <w:rPr>
                <w:rFonts w:ascii="Times New Roman" w:hAnsi="Times New Roman"/>
                <w:sz w:val="24"/>
              </w:rPr>
              <w:t>Магнитная бабочка</w:t>
            </w:r>
            <w:r w:rsidRPr="0033488D">
              <w:rPr>
                <w:rFonts w:ascii="Times New Roman" w:hAnsi="Times New Roman"/>
                <w:sz w:val="24"/>
              </w:rPr>
              <w:t>»</w:t>
            </w:r>
          </w:p>
          <w:p w:rsidR="001B50DB" w:rsidRPr="00B04682" w:rsidRDefault="001B50DB" w:rsidP="00404029">
            <w:pPr>
              <w:rPr>
                <w:rFonts w:ascii="Times New Roman" w:hAnsi="Times New Roman"/>
                <w:b/>
                <w:sz w:val="20"/>
                <w:szCs w:val="20"/>
              </w:rPr>
            </w:pPr>
            <w:r w:rsidRPr="0033488D">
              <w:rPr>
                <w:rFonts w:ascii="Times New Roman" w:hAnsi="Times New Roman"/>
                <w:b/>
                <w:sz w:val="24"/>
              </w:rPr>
              <w:t>(экспериментальная деятельность)</w:t>
            </w:r>
          </w:p>
        </w:tc>
        <w:tc>
          <w:tcPr>
            <w:tcW w:w="2692" w:type="dxa"/>
            <w:gridSpan w:val="2"/>
            <w:tcBorders>
              <w:top w:val="single" w:sz="4" w:space="0" w:color="auto"/>
              <w:left w:val="single" w:sz="4" w:space="0" w:color="auto"/>
              <w:bottom w:val="single" w:sz="4" w:space="0" w:color="auto"/>
              <w:right w:val="single" w:sz="4" w:space="0" w:color="auto"/>
            </w:tcBorders>
            <w:hideMark/>
          </w:tcPr>
          <w:p w:rsidR="0068410E" w:rsidRPr="00B04682" w:rsidRDefault="001B50DB" w:rsidP="0068410E">
            <w:pPr>
              <w:rPr>
                <w:rFonts w:ascii="Times New Roman" w:eastAsia="Times New Roman" w:hAnsi="Times New Roman"/>
                <w:color w:val="000000"/>
                <w:sz w:val="20"/>
                <w:szCs w:val="20"/>
              </w:rPr>
            </w:pPr>
            <w:r w:rsidRPr="006941FB">
              <w:rPr>
                <w:rFonts w:ascii="Times New Roman" w:hAnsi="Times New Roman"/>
                <w:b/>
              </w:rPr>
              <w:t xml:space="preserve"> </w:t>
            </w:r>
            <w:r w:rsidR="0068410E">
              <w:rPr>
                <w:rFonts w:ascii="Times New Roman" w:hAnsi="Times New Roman"/>
                <w:sz w:val="20"/>
                <w:szCs w:val="20"/>
              </w:rPr>
              <w:t>Дидактическая игра «Чей домик?»</w:t>
            </w:r>
            <w:r w:rsidR="0068410E" w:rsidRPr="00B04682">
              <w:rPr>
                <w:rFonts w:ascii="Times New Roman" w:eastAsia="Times New Roman" w:hAnsi="Times New Roman"/>
                <w:color w:val="000000"/>
                <w:sz w:val="20"/>
                <w:szCs w:val="20"/>
              </w:rPr>
              <w:t xml:space="preserve"> </w:t>
            </w:r>
            <w:r w:rsidR="0068410E" w:rsidRPr="00B04682">
              <w:rPr>
                <w:rFonts w:ascii="Times New Roman" w:eastAsia="Times New Roman" w:hAnsi="Times New Roman"/>
                <w:b/>
                <w:color w:val="000000"/>
                <w:sz w:val="20"/>
                <w:szCs w:val="20"/>
              </w:rPr>
              <w:t xml:space="preserve">(развитие </w:t>
            </w:r>
            <w:r w:rsidR="0068410E">
              <w:rPr>
                <w:rFonts w:ascii="Times New Roman" w:eastAsia="Times New Roman" w:hAnsi="Times New Roman"/>
                <w:b/>
                <w:color w:val="000000"/>
                <w:sz w:val="20"/>
                <w:szCs w:val="20"/>
              </w:rPr>
              <w:t xml:space="preserve">речи, – коммуникативная, познавательная </w:t>
            </w:r>
            <w:r w:rsidR="0068410E" w:rsidRPr="00B04682">
              <w:rPr>
                <w:rFonts w:ascii="Times New Roman" w:eastAsia="Times New Roman" w:hAnsi="Times New Roman"/>
                <w:b/>
                <w:color w:val="000000"/>
                <w:sz w:val="20"/>
                <w:szCs w:val="20"/>
              </w:rPr>
              <w:t>деятельность)</w:t>
            </w:r>
          </w:p>
          <w:p w:rsidR="0068410E" w:rsidRPr="00B04682" w:rsidRDefault="0068410E" w:rsidP="0068410E">
            <w:pPr>
              <w:rPr>
                <w:rFonts w:ascii="Times New Roman" w:eastAsia="Times New Roman" w:hAnsi="Times New Roman"/>
                <w:color w:val="000000"/>
                <w:sz w:val="20"/>
                <w:szCs w:val="20"/>
              </w:rPr>
            </w:pPr>
            <w:r w:rsidRPr="00B04682">
              <w:rPr>
                <w:rFonts w:ascii="Times New Roman" w:eastAsia="Times New Roman" w:hAnsi="Times New Roman"/>
                <w:color w:val="000000"/>
                <w:sz w:val="20"/>
                <w:szCs w:val="20"/>
              </w:rPr>
              <w:t>Полить цветы в уголке природы; закрепить их названия.</w:t>
            </w:r>
          </w:p>
          <w:p w:rsidR="001B50DB" w:rsidRPr="006941FB" w:rsidRDefault="0068410E" w:rsidP="0068410E">
            <w:pPr>
              <w:pStyle w:val="a3"/>
              <w:spacing w:line="276" w:lineRule="auto"/>
              <w:rPr>
                <w:rFonts w:ascii="Times New Roman" w:hAnsi="Times New Roman"/>
              </w:rPr>
            </w:pPr>
            <w:r w:rsidRPr="00B04682">
              <w:rPr>
                <w:rFonts w:ascii="Times New Roman" w:eastAsia="Times New Roman" w:hAnsi="Times New Roman"/>
                <w:b/>
                <w:color w:val="000000"/>
                <w:sz w:val="20"/>
                <w:szCs w:val="20"/>
              </w:rPr>
              <w:t>(оом– трудовая, коммуникативная, познавательная деятельность)</w:t>
            </w:r>
          </w:p>
        </w:tc>
      </w:tr>
      <w:tr w:rsidR="003D581E" w:rsidTr="003D581E">
        <w:trPr>
          <w:gridAfter w:val="1"/>
          <w:wAfter w:w="21" w:type="dxa"/>
          <w:trHeight w:val="557"/>
        </w:trPr>
        <w:tc>
          <w:tcPr>
            <w:tcW w:w="2227" w:type="dxa"/>
            <w:tcBorders>
              <w:top w:val="single" w:sz="4" w:space="0" w:color="auto"/>
              <w:left w:val="single" w:sz="4" w:space="0" w:color="auto"/>
              <w:bottom w:val="single" w:sz="4" w:space="0" w:color="auto"/>
              <w:right w:val="single" w:sz="4" w:space="0" w:color="auto"/>
            </w:tcBorders>
            <w:vAlign w:val="center"/>
          </w:tcPr>
          <w:p w:rsidR="003D581E" w:rsidRDefault="003D581E" w:rsidP="00404029">
            <w:pPr>
              <w:spacing w:line="256" w:lineRule="auto"/>
              <w:rPr>
                <w:rFonts w:ascii="Times New Roman" w:eastAsia="Times New Roman" w:hAnsi="Times New Roman"/>
                <w:b/>
                <w:bCs/>
                <w:color w:val="000000"/>
              </w:rPr>
            </w:pPr>
            <w:r>
              <w:rPr>
                <w:rFonts w:ascii="Times New Roman" w:eastAsia="Times New Roman" w:hAnsi="Times New Roman"/>
                <w:b/>
                <w:bCs/>
                <w:color w:val="000000"/>
              </w:rPr>
              <w:t>Музыкальная деятельность</w:t>
            </w:r>
          </w:p>
        </w:tc>
        <w:tc>
          <w:tcPr>
            <w:tcW w:w="13037" w:type="dxa"/>
            <w:gridSpan w:val="19"/>
            <w:tcBorders>
              <w:top w:val="single" w:sz="4" w:space="0" w:color="auto"/>
              <w:left w:val="single" w:sz="4" w:space="0" w:color="auto"/>
              <w:bottom w:val="single" w:sz="4" w:space="0" w:color="auto"/>
              <w:right w:val="single" w:sz="4" w:space="0" w:color="auto"/>
            </w:tcBorders>
          </w:tcPr>
          <w:p w:rsidR="003D581E" w:rsidRPr="006941FB" w:rsidRDefault="003D581E" w:rsidP="00785D8C">
            <w:pPr>
              <w:pStyle w:val="a3"/>
              <w:spacing w:line="276" w:lineRule="auto"/>
              <w:rPr>
                <w:rFonts w:ascii="Times New Roman" w:hAnsi="Times New Roman" w:cs="Times New Roman"/>
              </w:rPr>
            </w:pPr>
            <w:r w:rsidRPr="006941FB">
              <w:rPr>
                <w:rFonts w:ascii="Times New Roman" w:hAnsi="Times New Roman" w:cs="Times New Roman"/>
              </w:rPr>
              <w:t xml:space="preserve">Слушание музыки П.И. Чайковского «Времена года. Зима. </w:t>
            </w:r>
            <w:r>
              <w:rPr>
                <w:rFonts w:ascii="Times New Roman" w:hAnsi="Times New Roman" w:cs="Times New Roman"/>
              </w:rPr>
              <w:t>Декабрь-</w:t>
            </w:r>
            <w:r w:rsidRPr="006941FB">
              <w:rPr>
                <w:rFonts w:ascii="Times New Roman" w:hAnsi="Times New Roman" w:cs="Times New Roman"/>
              </w:rPr>
              <w:t>Январь»</w:t>
            </w:r>
            <w:r>
              <w:rPr>
                <w:rFonts w:ascii="Times New Roman" w:hAnsi="Times New Roman" w:cs="Times New Roman"/>
              </w:rPr>
              <w:t xml:space="preserve"> Сравнение мелодии.</w:t>
            </w:r>
          </w:p>
          <w:p w:rsidR="003D581E" w:rsidRPr="006941FB" w:rsidRDefault="003D581E" w:rsidP="00785D8C">
            <w:pPr>
              <w:ind w:right="-108"/>
              <w:contextualSpacing/>
              <w:rPr>
                <w:rFonts w:ascii="Times New Roman" w:hAnsi="Times New Roman"/>
                <w:b/>
              </w:rPr>
            </w:pPr>
            <w:r w:rsidRPr="006941FB">
              <w:rPr>
                <w:rFonts w:ascii="Times New Roman" w:hAnsi="Times New Roman"/>
                <w:b/>
              </w:rPr>
              <w:t>(музыкальная деятельность)</w:t>
            </w:r>
            <w:r w:rsidRPr="006941FB">
              <w:rPr>
                <w:rFonts w:ascii="Times New Roman" w:hAnsi="Times New Roman"/>
              </w:rPr>
              <w:t xml:space="preserve"> </w:t>
            </w:r>
          </w:p>
        </w:tc>
      </w:tr>
      <w:tr w:rsidR="001B50DB" w:rsidTr="00404029">
        <w:trPr>
          <w:gridAfter w:val="1"/>
          <w:wAfter w:w="21" w:type="dxa"/>
          <w:trHeight w:val="659"/>
        </w:trPr>
        <w:tc>
          <w:tcPr>
            <w:tcW w:w="2227" w:type="dxa"/>
            <w:tcBorders>
              <w:top w:val="single" w:sz="4" w:space="0" w:color="auto"/>
              <w:left w:val="single" w:sz="4" w:space="0" w:color="auto"/>
              <w:bottom w:val="single" w:sz="4" w:space="0" w:color="auto"/>
              <w:right w:val="single" w:sz="4" w:space="0" w:color="auto"/>
            </w:tcBorders>
            <w:vAlign w:val="center"/>
            <w:hideMark/>
          </w:tcPr>
          <w:p w:rsidR="001B50DB" w:rsidRDefault="001B50DB" w:rsidP="00404029">
            <w:pPr>
              <w:spacing w:line="256" w:lineRule="auto"/>
              <w:rPr>
                <w:rFonts w:ascii="Times New Roman" w:hAnsi="Times New Roman"/>
                <w:b/>
              </w:rPr>
            </w:pPr>
            <w:r>
              <w:rPr>
                <w:rFonts w:ascii="Times New Roman" w:eastAsia="Times New Roman" w:hAnsi="Times New Roman"/>
                <w:b/>
                <w:bCs/>
                <w:color w:val="000000"/>
              </w:rPr>
              <w:t>Индивидуальная работа с детьми</w:t>
            </w:r>
          </w:p>
        </w:tc>
        <w:tc>
          <w:tcPr>
            <w:tcW w:w="2695" w:type="dxa"/>
            <w:gridSpan w:val="5"/>
            <w:tcBorders>
              <w:top w:val="single" w:sz="4" w:space="0" w:color="auto"/>
              <w:left w:val="single" w:sz="4" w:space="0" w:color="auto"/>
              <w:bottom w:val="single" w:sz="4" w:space="0" w:color="auto"/>
              <w:right w:val="single" w:sz="4" w:space="0" w:color="auto"/>
            </w:tcBorders>
            <w:hideMark/>
          </w:tcPr>
          <w:p w:rsidR="001B50DB" w:rsidRPr="00B04682" w:rsidRDefault="001B50DB" w:rsidP="00404029">
            <w:pPr>
              <w:pStyle w:val="a3"/>
              <w:rPr>
                <w:rFonts w:ascii="Times New Roman" w:hAnsi="Times New Roman" w:cs="Times New Roman"/>
                <w:sz w:val="20"/>
                <w:szCs w:val="20"/>
              </w:rPr>
            </w:pPr>
            <w:r w:rsidRPr="009A714B">
              <w:rPr>
                <w:rFonts w:ascii="Times New Roman" w:hAnsi="Times New Roman"/>
                <w:sz w:val="20"/>
                <w:szCs w:val="20"/>
              </w:rPr>
              <w:t>Работа по составлению рассказа по серии картинок с</w:t>
            </w:r>
            <w:r>
              <w:rPr>
                <w:rFonts w:ascii="Times New Roman" w:hAnsi="Times New Roman"/>
                <w:sz w:val="20"/>
                <w:szCs w:val="20"/>
              </w:rPr>
              <w:t xml:space="preserve"> Айдарханом, Амиром Е, Амиром А.</w:t>
            </w:r>
            <w:r w:rsidRPr="009A714B">
              <w:rPr>
                <w:rFonts w:ascii="Times New Roman" w:hAnsi="Times New Roman"/>
                <w:sz w:val="20"/>
                <w:szCs w:val="20"/>
              </w:rPr>
              <w:t xml:space="preserve"> </w:t>
            </w:r>
            <w:r w:rsidRPr="009A714B">
              <w:rPr>
                <w:rFonts w:ascii="Times New Roman" w:hAnsi="Times New Roman" w:cs="Times New Roman"/>
                <w:sz w:val="20"/>
                <w:szCs w:val="20"/>
              </w:rPr>
              <w:t>(</w:t>
            </w:r>
            <w:r w:rsidRPr="009A714B">
              <w:rPr>
                <w:rFonts w:ascii="Times New Roman" w:hAnsi="Times New Roman" w:cs="Times New Roman"/>
                <w:b/>
                <w:sz w:val="20"/>
                <w:szCs w:val="20"/>
              </w:rPr>
              <w:t>развитие речи – коммуникативная, игровая деятельность</w:t>
            </w:r>
            <w:r w:rsidRPr="009A714B">
              <w:rPr>
                <w:rFonts w:ascii="Times New Roman" w:hAnsi="Times New Roman" w:cs="Times New Roman"/>
                <w:sz w:val="20"/>
                <w:szCs w:val="20"/>
              </w:rPr>
              <w:t>)</w:t>
            </w:r>
          </w:p>
        </w:tc>
        <w:tc>
          <w:tcPr>
            <w:tcW w:w="2689" w:type="dxa"/>
            <w:gridSpan w:val="5"/>
            <w:tcBorders>
              <w:top w:val="single" w:sz="4" w:space="0" w:color="auto"/>
              <w:left w:val="single" w:sz="4" w:space="0" w:color="auto"/>
              <w:bottom w:val="single" w:sz="4" w:space="0" w:color="auto"/>
              <w:right w:val="single" w:sz="4" w:space="0" w:color="auto"/>
            </w:tcBorders>
            <w:hideMark/>
          </w:tcPr>
          <w:p w:rsidR="001B50DB" w:rsidRPr="009A714B" w:rsidRDefault="001B50DB" w:rsidP="00404029">
            <w:pPr>
              <w:pStyle w:val="a3"/>
              <w:rPr>
                <w:rFonts w:ascii="Times New Roman" w:hAnsi="Times New Roman"/>
                <w:sz w:val="20"/>
                <w:szCs w:val="20"/>
              </w:rPr>
            </w:pPr>
            <w:r>
              <w:rPr>
                <w:rFonts w:ascii="Times New Roman" w:hAnsi="Times New Roman"/>
                <w:sz w:val="20"/>
                <w:szCs w:val="20"/>
              </w:rPr>
              <w:t>Закрепить состав числа 10</w:t>
            </w:r>
            <w:r w:rsidRPr="009A714B">
              <w:rPr>
                <w:rFonts w:ascii="Times New Roman" w:hAnsi="Times New Roman"/>
                <w:sz w:val="20"/>
                <w:szCs w:val="20"/>
              </w:rPr>
              <w:t xml:space="preserve"> с </w:t>
            </w:r>
            <w:r>
              <w:rPr>
                <w:rFonts w:ascii="Times New Roman" w:hAnsi="Times New Roman"/>
                <w:sz w:val="20"/>
                <w:szCs w:val="20"/>
              </w:rPr>
              <w:t>ИскандеромС, Полиной Л, Наби Т.</w:t>
            </w:r>
          </w:p>
          <w:p w:rsidR="001B50DB" w:rsidRPr="00B04682" w:rsidRDefault="001B50DB" w:rsidP="00404029">
            <w:pPr>
              <w:rPr>
                <w:rFonts w:ascii="Times New Roman" w:hAnsi="Times New Roman"/>
                <w:b/>
                <w:sz w:val="20"/>
                <w:szCs w:val="20"/>
              </w:rPr>
            </w:pPr>
            <w:r w:rsidRPr="009A714B">
              <w:rPr>
                <w:rFonts w:ascii="Times New Roman" w:hAnsi="Times New Roman"/>
                <w:sz w:val="20"/>
                <w:szCs w:val="20"/>
              </w:rPr>
              <w:t>.</w:t>
            </w:r>
            <w:r w:rsidRPr="009A714B">
              <w:rPr>
                <w:rFonts w:ascii="Times New Roman" w:hAnsi="Times New Roman"/>
                <w:b/>
                <w:sz w:val="20"/>
                <w:szCs w:val="20"/>
              </w:rPr>
              <w:t>(основы математики – познавательная, игровая деятельность)</w:t>
            </w:r>
          </w:p>
        </w:tc>
        <w:tc>
          <w:tcPr>
            <w:tcW w:w="2414" w:type="dxa"/>
            <w:gridSpan w:val="3"/>
            <w:tcBorders>
              <w:top w:val="single" w:sz="4" w:space="0" w:color="auto"/>
              <w:left w:val="single" w:sz="4" w:space="0" w:color="auto"/>
              <w:bottom w:val="single" w:sz="4" w:space="0" w:color="auto"/>
              <w:right w:val="single" w:sz="4" w:space="0" w:color="auto"/>
            </w:tcBorders>
            <w:hideMark/>
          </w:tcPr>
          <w:p w:rsidR="001B50DB" w:rsidRPr="00B04682" w:rsidRDefault="001B50DB" w:rsidP="00404029">
            <w:pPr>
              <w:pStyle w:val="a3"/>
              <w:spacing w:line="276" w:lineRule="auto"/>
              <w:rPr>
                <w:rFonts w:ascii="Times New Roman" w:hAnsi="Times New Roman" w:cs="Times New Roman"/>
                <w:sz w:val="20"/>
                <w:szCs w:val="20"/>
              </w:rPr>
            </w:pPr>
            <w:r w:rsidRPr="00B04682">
              <w:rPr>
                <w:rFonts w:ascii="Times New Roman" w:hAnsi="Times New Roman" w:cs="Times New Roman"/>
                <w:sz w:val="20"/>
                <w:szCs w:val="20"/>
              </w:rPr>
              <w:t>З</w:t>
            </w:r>
            <w:r>
              <w:rPr>
                <w:rFonts w:ascii="Times New Roman" w:hAnsi="Times New Roman" w:cs="Times New Roman"/>
                <w:sz w:val="20"/>
                <w:szCs w:val="20"/>
              </w:rPr>
              <w:t>акрепить разные приемы лепки с Тимуром Г, Султаном Т, Эмирханом И</w:t>
            </w:r>
            <w:r w:rsidRPr="00B04682">
              <w:rPr>
                <w:rFonts w:ascii="Times New Roman" w:hAnsi="Times New Roman" w:cs="Times New Roman"/>
                <w:sz w:val="20"/>
                <w:szCs w:val="20"/>
              </w:rPr>
              <w:t>(</w:t>
            </w:r>
            <w:r w:rsidRPr="00B04682">
              <w:rPr>
                <w:rFonts w:ascii="Times New Roman" w:hAnsi="Times New Roman" w:cs="Times New Roman"/>
                <w:b/>
                <w:sz w:val="20"/>
                <w:szCs w:val="20"/>
              </w:rPr>
              <w:t>рисование-</w:t>
            </w:r>
            <w:r w:rsidRPr="00B04682">
              <w:rPr>
                <w:rFonts w:ascii="Times New Roman" w:hAnsi="Times New Roman" w:cs="Times New Roman"/>
                <w:b/>
                <w:sz w:val="20"/>
                <w:szCs w:val="20"/>
              </w:rPr>
              <w:lastRenderedPageBreak/>
              <w:t>творческая, коммуникативная, игровая деятельность)</w:t>
            </w:r>
          </w:p>
        </w:tc>
        <w:tc>
          <w:tcPr>
            <w:tcW w:w="2547" w:type="dxa"/>
            <w:gridSpan w:val="4"/>
            <w:tcBorders>
              <w:top w:val="single" w:sz="4" w:space="0" w:color="auto"/>
              <w:left w:val="single" w:sz="4" w:space="0" w:color="auto"/>
              <w:bottom w:val="single" w:sz="4" w:space="0" w:color="auto"/>
              <w:right w:val="single" w:sz="4" w:space="0" w:color="auto"/>
            </w:tcBorders>
            <w:hideMark/>
          </w:tcPr>
          <w:p w:rsidR="001B50DB" w:rsidRPr="009D7C73" w:rsidRDefault="001B50DB" w:rsidP="00404029">
            <w:pPr>
              <w:pStyle w:val="a3"/>
              <w:spacing w:line="276" w:lineRule="auto"/>
              <w:rPr>
                <w:rFonts w:ascii="Times New Roman" w:hAnsi="Times New Roman"/>
                <w:sz w:val="20"/>
                <w:szCs w:val="20"/>
              </w:rPr>
            </w:pPr>
            <w:r>
              <w:rPr>
                <w:rFonts w:ascii="Times New Roman" w:hAnsi="Times New Roman"/>
                <w:sz w:val="20"/>
                <w:szCs w:val="20"/>
              </w:rPr>
              <w:lastRenderedPageBreak/>
              <w:t>Закрепить с подгруппой детей ходьбу на носках..</w:t>
            </w:r>
          </w:p>
          <w:p w:rsidR="001B50DB" w:rsidRPr="00B04682" w:rsidRDefault="001B50DB" w:rsidP="00404029">
            <w:pPr>
              <w:contextualSpacing/>
              <w:rPr>
                <w:rFonts w:ascii="Times New Roman" w:eastAsia="Times New Roman" w:hAnsi="Times New Roman"/>
                <w:b/>
                <w:bCs/>
                <w:color w:val="000000"/>
                <w:sz w:val="20"/>
                <w:szCs w:val="20"/>
              </w:rPr>
            </w:pPr>
            <w:r w:rsidRPr="00B04682">
              <w:rPr>
                <w:rFonts w:ascii="Times New Roman" w:eastAsia="Times New Roman" w:hAnsi="Times New Roman"/>
                <w:b/>
                <w:bCs/>
                <w:color w:val="000000"/>
                <w:sz w:val="20"/>
                <w:szCs w:val="20"/>
              </w:rPr>
              <w:t xml:space="preserve"> </w:t>
            </w:r>
            <w:r w:rsidRPr="00B04682">
              <w:rPr>
                <w:rFonts w:ascii="Times New Roman" w:hAnsi="Times New Roman"/>
                <w:sz w:val="20"/>
                <w:szCs w:val="20"/>
              </w:rPr>
              <w:t>(</w:t>
            </w:r>
            <w:r>
              <w:rPr>
                <w:rFonts w:ascii="Times New Roman" w:hAnsi="Times New Roman"/>
                <w:b/>
                <w:sz w:val="20"/>
                <w:szCs w:val="20"/>
              </w:rPr>
              <w:t>познавательная</w:t>
            </w:r>
            <w:r w:rsidRPr="00B04682">
              <w:rPr>
                <w:rFonts w:ascii="Times New Roman" w:hAnsi="Times New Roman"/>
                <w:b/>
                <w:sz w:val="20"/>
                <w:szCs w:val="20"/>
              </w:rPr>
              <w:t>, совместная двигательная деятельность</w:t>
            </w:r>
            <w:r w:rsidRPr="00B04682">
              <w:rPr>
                <w:rFonts w:ascii="Times New Roman" w:hAnsi="Times New Roman"/>
                <w:i/>
                <w:sz w:val="20"/>
                <w:szCs w:val="20"/>
              </w:rPr>
              <w:t>)</w:t>
            </w:r>
          </w:p>
        </w:tc>
        <w:tc>
          <w:tcPr>
            <w:tcW w:w="2692" w:type="dxa"/>
            <w:gridSpan w:val="2"/>
            <w:tcBorders>
              <w:top w:val="single" w:sz="4" w:space="0" w:color="auto"/>
              <w:left w:val="single" w:sz="4" w:space="0" w:color="auto"/>
              <w:bottom w:val="single" w:sz="4" w:space="0" w:color="auto"/>
              <w:right w:val="single" w:sz="4" w:space="0" w:color="auto"/>
            </w:tcBorders>
            <w:hideMark/>
          </w:tcPr>
          <w:p w:rsidR="001B50DB" w:rsidRPr="00B04682" w:rsidRDefault="001B50DB" w:rsidP="00404029">
            <w:pPr>
              <w:pStyle w:val="a3"/>
              <w:spacing w:line="276" w:lineRule="auto"/>
              <w:rPr>
                <w:rFonts w:ascii="Times New Roman" w:hAnsi="Times New Roman" w:cs="Times New Roman"/>
                <w:sz w:val="20"/>
                <w:szCs w:val="20"/>
              </w:rPr>
            </w:pPr>
            <w:r>
              <w:rPr>
                <w:rFonts w:ascii="Times New Roman" w:hAnsi="Times New Roman" w:cs="Times New Roman"/>
                <w:sz w:val="20"/>
                <w:szCs w:val="20"/>
              </w:rPr>
              <w:t xml:space="preserve">Обсудить ситуацию  на тему  «Хорошо - плохо» </w:t>
            </w:r>
            <w:r w:rsidRPr="00B04682">
              <w:rPr>
                <w:rFonts w:ascii="Times New Roman" w:hAnsi="Times New Roman" w:cs="Times New Roman"/>
                <w:sz w:val="20"/>
                <w:szCs w:val="20"/>
              </w:rPr>
              <w:t>с подгруппой детей.</w:t>
            </w:r>
            <w:r>
              <w:rPr>
                <w:rFonts w:ascii="Times New Roman" w:hAnsi="Times New Roman" w:cs="Times New Roman"/>
                <w:b/>
                <w:sz w:val="20"/>
                <w:szCs w:val="20"/>
              </w:rPr>
              <w:t xml:space="preserve"> (оом</w:t>
            </w:r>
            <w:r w:rsidRPr="00B04682">
              <w:rPr>
                <w:rFonts w:ascii="Times New Roman" w:hAnsi="Times New Roman" w:cs="Times New Roman"/>
                <w:b/>
                <w:sz w:val="20"/>
                <w:szCs w:val="20"/>
              </w:rPr>
              <w:t xml:space="preserve"> –социально-познавательная, </w:t>
            </w:r>
            <w:r w:rsidRPr="00B04682">
              <w:rPr>
                <w:rFonts w:ascii="Times New Roman" w:hAnsi="Times New Roman" w:cs="Times New Roman"/>
                <w:b/>
                <w:sz w:val="20"/>
                <w:szCs w:val="20"/>
              </w:rPr>
              <w:lastRenderedPageBreak/>
              <w:t>коммуникативная деятельность)</w:t>
            </w:r>
          </w:p>
        </w:tc>
      </w:tr>
      <w:tr w:rsidR="001B50DB" w:rsidTr="00404029">
        <w:trPr>
          <w:gridAfter w:val="1"/>
          <w:wAfter w:w="21" w:type="dxa"/>
          <w:trHeight w:val="77"/>
        </w:trPr>
        <w:tc>
          <w:tcPr>
            <w:tcW w:w="2227" w:type="dxa"/>
            <w:tcBorders>
              <w:top w:val="single" w:sz="4" w:space="0" w:color="auto"/>
              <w:left w:val="single" w:sz="4" w:space="0" w:color="auto"/>
              <w:bottom w:val="single" w:sz="4" w:space="0" w:color="auto"/>
              <w:right w:val="single" w:sz="4" w:space="0" w:color="auto"/>
            </w:tcBorders>
            <w:vAlign w:val="center"/>
            <w:hideMark/>
          </w:tcPr>
          <w:p w:rsidR="001B50DB" w:rsidRDefault="001B50DB" w:rsidP="00404029">
            <w:pPr>
              <w:spacing w:line="256" w:lineRule="auto"/>
              <w:rPr>
                <w:rFonts w:ascii="Times New Roman" w:hAnsi="Times New Roman"/>
                <w:b/>
              </w:rPr>
            </w:pPr>
            <w:r>
              <w:rPr>
                <w:rFonts w:ascii="Times New Roman" w:eastAsia="Times New Roman" w:hAnsi="Times New Roman"/>
                <w:b/>
                <w:bCs/>
                <w:color w:val="000000"/>
              </w:rPr>
              <w:lastRenderedPageBreak/>
              <w:t>Подготовка к прогулке</w:t>
            </w:r>
          </w:p>
        </w:tc>
        <w:tc>
          <w:tcPr>
            <w:tcW w:w="13037" w:type="dxa"/>
            <w:gridSpan w:val="19"/>
            <w:tcBorders>
              <w:top w:val="single" w:sz="4" w:space="0" w:color="auto"/>
              <w:left w:val="single" w:sz="4" w:space="0" w:color="auto"/>
              <w:bottom w:val="single" w:sz="4" w:space="0" w:color="auto"/>
              <w:right w:val="single" w:sz="4" w:space="0" w:color="auto"/>
            </w:tcBorders>
            <w:hideMark/>
          </w:tcPr>
          <w:p w:rsidR="001B50DB" w:rsidRPr="006941FB" w:rsidRDefault="001B50DB" w:rsidP="00404029">
            <w:pPr>
              <w:rPr>
                <w:rFonts w:ascii="Times New Roman" w:eastAsia="Times New Roman" w:hAnsi="Times New Roman"/>
                <w:color w:val="000000"/>
              </w:rPr>
            </w:pPr>
            <w:r w:rsidRPr="006941FB">
              <w:rPr>
                <w:rFonts w:ascii="Times New Roman" w:eastAsia="Times New Roman" w:hAnsi="Times New Roman"/>
                <w:color w:val="000000"/>
              </w:rPr>
              <w:t xml:space="preserve">Одевание: последовательность, выход на прогулку, используя билингвальный компонент. </w:t>
            </w:r>
            <w:r w:rsidRPr="006941FB">
              <w:rPr>
                <w:rFonts w:ascii="Times New Roman" w:hAnsi="Times New Roman"/>
                <w:b/>
                <w:iCs/>
                <w:lang w:val="kk-KZ"/>
              </w:rPr>
              <w:t>(развитие речи, навыки самообслуживания, развитие крупной и мелкой моторики).</w:t>
            </w:r>
          </w:p>
        </w:tc>
      </w:tr>
      <w:tr w:rsidR="001B50DB" w:rsidTr="00404029">
        <w:trPr>
          <w:gridAfter w:val="1"/>
          <w:wAfter w:w="21" w:type="dxa"/>
          <w:trHeight w:val="675"/>
        </w:trPr>
        <w:tc>
          <w:tcPr>
            <w:tcW w:w="2227" w:type="dxa"/>
            <w:tcBorders>
              <w:top w:val="single" w:sz="4" w:space="0" w:color="auto"/>
              <w:left w:val="single" w:sz="4" w:space="0" w:color="auto"/>
              <w:bottom w:val="single" w:sz="4" w:space="0" w:color="auto"/>
              <w:right w:val="single" w:sz="4" w:space="0" w:color="auto"/>
            </w:tcBorders>
            <w:vAlign w:val="center"/>
            <w:hideMark/>
          </w:tcPr>
          <w:p w:rsidR="001B50DB" w:rsidRDefault="001B50DB" w:rsidP="00404029">
            <w:pPr>
              <w:spacing w:line="256" w:lineRule="auto"/>
              <w:rPr>
                <w:rFonts w:ascii="Times New Roman" w:hAnsi="Times New Roman"/>
                <w:b/>
              </w:rPr>
            </w:pPr>
            <w:r>
              <w:rPr>
                <w:rFonts w:ascii="Times New Roman" w:hAnsi="Times New Roman"/>
                <w:b/>
              </w:rPr>
              <w:t>Прогулка</w:t>
            </w:r>
          </w:p>
        </w:tc>
        <w:tc>
          <w:tcPr>
            <w:tcW w:w="13037" w:type="dxa"/>
            <w:gridSpan w:val="19"/>
            <w:tcBorders>
              <w:top w:val="single" w:sz="4" w:space="0" w:color="auto"/>
              <w:left w:val="single" w:sz="4" w:space="0" w:color="auto"/>
              <w:bottom w:val="single" w:sz="4" w:space="0" w:color="auto"/>
              <w:right w:val="single" w:sz="4" w:space="0" w:color="auto"/>
            </w:tcBorders>
            <w:hideMark/>
          </w:tcPr>
          <w:p w:rsidR="001B50DB" w:rsidRPr="006941FB" w:rsidRDefault="001B50DB" w:rsidP="00404029">
            <w:pPr>
              <w:pStyle w:val="a3"/>
              <w:rPr>
                <w:rFonts w:ascii="Times New Roman" w:hAnsi="Times New Roman" w:cs="Times New Roman"/>
                <w:lang w:val="kk-KZ"/>
              </w:rPr>
            </w:pPr>
            <w:r w:rsidRPr="006941FB">
              <w:rPr>
                <w:rFonts w:ascii="Times New Roman" w:hAnsi="Times New Roman" w:cs="Times New Roman"/>
                <w:lang w:val="kk-KZ"/>
              </w:rPr>
              <w:t xml:space="preserve">Наблюдение за погодными явлениями и природными объектами </w:t>
            </w:r>
            <w:r w:rsidRPr="006941FB">
              <w:rPr>
                <w:rFonts w:ascii="Times New Roman" w:hAnsi="Times New Roman" w:cs="Times New Roman"/>
                <w:b/>
                <w:iCs/>
                <w:lang w:val="kk-KZ"/>
              </w:rPr>
              <w:t>(ознакомление с окружающим миром, наблюдение, исследователская деятельность)</w:t>
            </w:r>
            <w:r w:rsidRPr="006941FB">
              <w:rPr>
                <w:rFonts w:ascii="Times New Roman" w:hAnsi="Times New Roman" w:cs="Times New Roman"/>
                <w:lang w:val="kk-KZ"/>
              </w:rPr>
              <w:t xml:space="preserve">, беседа </w:t>
            </w:r>
            <w:r w:rsidRPr="006941FB">
              <w:rPr>
                <w:rFonts w:ascii="Times New Roman" w:hAnsi="Times New Roman" w:cs="Times New Roman"/>
                <w:b/>
                <w:iCs/>
                <w:lang w:val="kk-KZ"/>
              </w:rPr>
              <w:t>(развитие речи),</w:t>
            </w:r>
            <w:r w:rsidRPr="006941FB">
              <w:rPr>
                <w:rFonts w:ascii="Times New Roman" w:hAnsi="Times New Roman" w:cs="Times New Roman"/>
                <w:lang w:val="kk-KZ"/>
              </w:rPr>
              <w:t xml:space="preserve"> художественное </w:t>
            </w:r>
            <w:r w:rsidRPr="006941FB">
              <w:rPr>
                <w:rFonts w:ascii="Times New Roman" w:hAnsi="Times New Roman" w:cs="Times New Roman"/>
                <w:b/>
                <w:lang w:val="kk-KZ"/>
              </w:rPr>
              <w:t>слово (</w:t>
            </w:r>
            <w:r w:rsidRPr="006941FB">
              <w:rPr>
                <w:rFonts w:ascii="Times New Roman" w:hAnsi="Times New Roman" w:cs="Times New Roman"/>
                <w:b/>
                <w:iCs/>
                <w:lang w:val="kk-KZ"/>
              </w:rPr>
              <w:t>художественная литература),</w:t>
            </w:r>
            <w:r w:rsidRPr="006941FB">
              <w:rPr>
                <w:rFonts w:ascii="Times New Roman" w:hAnsi="Times New Roman" w:cs="Times New Roman"/>
                <w:lang w:val="kk-KZ"/>
              </w:rPr>
              <w:t xml:space="preserve"> спортивные, подвижные и национальные игры организованные взрослым </w:t>
            </w:r>
            <w:r w:rsidRPr="006941FB">
              <w:rPr>
                <w:rFonts w:ascii="Times New Roman" w:hAnsi="Times New Roman" w:cs="Times New Roman"/>
                <w:b/>
                <w:iCs/>
                <w:lang w:val="kk-KZ"/>
              </w:rPr>
              <w:t>(физическая активность),</w:t>
            </w:r>
            <w:r w:rsidRPr="006941FB">
              <w:rPr>
                <w:rFonts w:ascii="Times New Roman" w:hAnsi="Times New Roman" w:cs="Times New Roman"/>
                <w:lang w:val="kk-KZ"/>
              </w:rPr>
              <w:t xml:space="preserve"> трудовая деятельность.</w:t>
            </w:r>
          </w:p>
        </w:tc>
      </w:tr>
      <w:tr w:rsidR="001B50DB" w:rsidTr="00404029">
        <w:trPr>
          <w:gridAfter w:val="1"/>
          <w:wAfter w:w="21" w:type="dxa"/>
          <w:trHeight w:val="250"/>
        </w:trPr>
        <w:tc>
          <w:tcPr>
            <w:tcW w:w="2227" w:type="dxa"/>
            <w:tcBorders>
              <w:top w:val="single" w:sz="4" w:space="0" w:color="auto"/>
              <w:left w:val="single" w:sz="4" w:space="0" w:color="auto"/>
              <w:bottom w:val="single" w:sz="4" w:space="0" w:color="auto"/>
              <w:right w:val="single" w:sz="4" w:space="0" w:color="auto"/>
            </w:tcBorders>
            <w:vAlign w:val="center"/>
            <w:hideMark/>
          </w:tcPr>
          <w:p w:rsidR="001B50DB" w:rsidRDefault="001B50DB" w:rsidP="00404029">
            <w:pPr>
              <w:spacing w:line="256" w:lineRule="auto"/>
              <w:rPr>
                <w:rFonts w:ascii="Times New Roman" w:hAnsi="Times New Roman"/>
                <w:b/>
              </w:rPr>
            </w:pPr>
            <w:r>
              <w:rPr>
                <w:rFonts w:ascii="Times New Roman" w:hAnsi="Times New Roman"/>
                <w:b/>
              </w:rPr>
              <w:t>Ужин</w:t>
            </w:r>
          </w:p>
        </w:tc>
        <w:tc>
          <w:tcPr>
            <w:tcW w:w="13037" w:type="dxa"/>
            <w:gridSpan w:val="19"/>
            <w:tcBorders>
              <w:top w:val="single" w:sz="4" w:space="0" w:color="auto"/>
              <w:left w:val="single" w:sz="4" w:space="0" w:color="auto"/>
              <w:bottom w:val="single" w:sz="4" w:space="0" w:color="auto"/>
              <w:right w:val="single" w:sz="4" w:space="0" w:color="auto"/>
            </w:tcBorders>
            <w:hideMark/>
          </w:tcPr>
          <w:p w:rsidR="001B50DB" w:rsidRPr="006941FB" w:rsidRDefault="001B50DB" w:rsidP="00404029">
            <w:pPr>
              <w:pStyle w:val="a3"/>
              <w:rPr>
                <w:rFonts w:ascii="Times New Roman" w:hAnsi="Times New Roman" w:cs="Times New Roman"/>
              </w:rPr>
            </w:pPr>
            <w:r w:rsidRPr="006941FB">
              <w:rPr>
                <w:rFonts w:ascii="Times New Roman" w:hAnsi="Times New Roman" w:cs="Times New Roman"/>
                <w:lang w:val="kk-KZ"/>
              </w:rPr>
              <w:t xml:space="preserve">Выполнение гигиенических процедур </w:t>
            </w:r>
            <w:r w:rsidRPr="006941FB">
              <w:rPr>
                <w:rFonts w:ascii="Times New Roman" w:hAnsi="Times New Roman" w:cs="Times New Roman"/>
                <w:b/>
                <w:iCs/>
                <w:lang w:val="kk-KZ"/>
              </w:rPr>
              <w:t>(культурно-гигиенические навыки).</w:t>
            </w:r>
            <w:r w:rsidRPr="006941FB">
              <w:rPr>
                <w:rFonts w:ascii="Times New Roman" w:hAnsi="Times New Roman" w:cs="Times New Roman"/>
                <w:lang w:val="kk-KZ"/>
              </w:rPr>
              <w:t xml:space="preserve"> Привлечение внимания детей к еде, приобщение к культурному питанию </w:t>
            </w:r>
            <w:r w:rsidRPr="006941FB">
              <w:rPr>
                <w:rFonts w:ascii="Times New Roman" w:hAnsi="Times New Roman" w:cs="Times New Roman"/>
                <w:b/>
                <w:iCs/>
                <w:lang w:val="kk-KZ"/>
              </w:rPr>
              <w:t>(развитие речи, коммуникативная деятельность)</w:t>
            </w:r>
          </w:p>
        </w:tc>
      </w:tr>
      <w:tr w:rsidR="001B50DB" w:rsidTr="00404029">
        <w:trPr>
          <w:gridAfter w:val="1"/>
          <w:wAfter w:w="21" w:type="dxa"/>
          <w:trHeight w:val="250"/>
        </w:trPr>
        <w:tc>
          <w:tcPr>
            <w:tcW w:w="2227" w:type="dxa"/>
            <w:tcBorders>
              <w:top w:val="single" w:sz="4" w:space="0" w:color="auto"/>
              <w:left w:val="single" w:sz="4" w:space="0" w:color="auto"/>
              <w:bottom w:val="single" w:sz="4" w:space="0" w:color="auto"/>
              <w:right w:val="single" w:sz="4" w:space="0" w:color="auto"/>
            </w:tcBorders>
            <w:vAlign w:val="center"/>
            <w:hideMark/>
          </w:tcPr>
          <w:p w:rsidR="001B50DB" w:rsidRDefault="001B50DB" w:rsidP="00404029">
            <w:pPr>
              <w:spacing w:line="256" w:lineRule="auto"/>
              <w:rPr>
                <w:rFonts w:ascii="Times New Roman" w:hAnsi="Times New Roman"/>
                <w:b/>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559" w:type="dxa"/>
            <w:gridSpan w:val="4"/>
            <w:tcBorders>
              <w:top w:val="single" w:sz="4" w:space="0" w:color="auto"/>
              <w:left w:val="single" w:sz="4" w:space="0" w:color="auto"/>
              <w:bottom w:val="single" w:sz="4" w:space="0" w:color="auto"/>
              <w:right w:val="single" w:sz="4" w:space="0" w:color="auto"/>
            </w:tcBorders>
            <w:hideMark/>
          </w:tcPr>
          <w:p w:rsidR="001B50DB" w:rsidRPr="0096590F" w:rsidRDefault="001B50DB" w:rsidP="00404029">
            <w:pPr>
              <w:contextualSpacing/>
              <w:rPr>
                <w:rFonts w:ascii="Times New Roman" w:hAnsi="Times New Roman"/>
              </w:rPr>
            </w:pPr>
            <w:r w:rsidRPr="0096590F">
              <w:rPr>
                <w:rFonts w:ascii="Times New Roman" w:hAnsi="Times New Roman"/>
              </w:rPr>
              <w:t xml:space="preserve">Сюжетно – ролевая игра «Автобус» </w:t>
            </w:r>
            <w:r w:rsidRPr="0096590F">
              <w:rPr>
                <w:rFonts w:ascii="Times New Roman" w:eastAsia="Times New Roman" w:hAnsi="Times New Roman"/>
                <w:b/>
                <w:color w:val="000000"/>
              </w:rPr>
              <w:t>(игровая, совместная деятельность)</w:t>
            </w:r>
          </w:p>
          <w:p w:rsidR="001B50DB" w:rsidRPr="0096590F" w:rsidRDefault="001B50DB" w:rsidP="00404029">
            <w:pPr>
              <w:contextualSpacing/>
              <w:rPr>
                <w:rFonts w:ascii="Times New Roman" w:hAnsi="Times New Roman"/>
                <w:b/>
              </w:rPr>
            </w:pPr>
            <w:r w:rsidRPr="0096590F">
              <w:rPr>
                <w:rFonts w:ascii="Times New Roman" w:eastAsia="Times New Roman" w:hAnsi="Times New Roman"/>
                <w:b/>
                <w:color w:val="000000"/>
              </w:rPr>
              <w:t>«Уголок творчества»</w:t>
            </w:r>
          </w:p>
          <w:p w:rsidR="001B50DB" w:rsidRPr="0096590F" w:rsidRDefault="001B50DB" w:rsidP="00404029">
            <w:pPr>
              <w:ind w:right="-108"/>
              <w:rPr>
                <w:rFonts w:ascii="Times New Roman" w:eastAsia="Times New Roman" w:hAnsi="Times New Roman"/>
                <w:b/>
                <w:color w:val="000000"/>
              </w:rPr>
            </w:pPr>
            <w:r w:rsidRPr="0096590F">
              <w:rPr>
                <w:rFonts w:ascii="Times New Roman" w:hAnsi="Times New Roman"/>
                <w:bCs/>
                <w:iCs/>
                <w:color w:val="000000"/>
              </w:rPr>
              <w:t xml:space="preserve">Раскрашивание раскрасок,  рисование предметов мебели </w:t>
            </w:r>
            <w:r w:rsidRPr="0096590F">
              <w:rPr>
                <w:rFonts w:ascii="Times New Roman" w:eastAsia="Times New Roman" w:hAnsi="Times New Roman"/>
                <w:b/>
                <w:color w:val="000000"/>
              </w:rPr>
              <w:t>(рисование – творческая, коммуникативная, игровая деятельность))</w:t>
            </w:r>
          </w:p>
          <w:p w:rsidR="001B50DB" w:rsidRPr="006941FB" w:rsidRDefault="001B50DB" w:rsidP="00404029">
            <w:pPr>
              <w:ind w:right="-108"/>
              <w:contextualSpacing/>
              <w:rPr>
                <w:rFonts w:ascii="Times New Roman" w:hAnsi="Times New Roman"/>
                <w:b/>
              </w:rPr>
            </w:pPr>
            <w:r w:rsidRPr="006941FB">
              <w:rPr>
                <w:rFonts w:ascii="Times New Roman" w:hAnsi="Times New Roman"/>
              </w:rPr>
              <w:t xml:space="preserve"> </w:t>
            </w:r>
          </w:p>
        </w:tc>
        <w:tc>
          <w:tcPr>
            <w:tcW w:w="2552" w:type="dxa"/>
            <w:gridSpan w:val="5"/>
            <w:tcBorders>
              <w:top w:val="single" w:sz="4" w:space="0" w:color="auto"/>
              <w:left w:val="single" w:sz="4" w:space="0" w:color="auto"/>
              <w:bottom w:val="single" w:sz="4" w:space="0" w:color="auto"/>
              <w:right w:val="single" w:sz="4" w:space="0" w:color="auto"/>
            </w:tcBorders>
            <w:hideMark/>
          </w:tcPr>
          <w:p w:rsidR="001B50DB" w:rsidRPr="0096590F" w:rsidRDefault="001B50DB" w:rsidP="00404029">
            <w:pPr>
              <w:contextualSpacing/>
              <w:rPr>
                <w:rFonts w:ascii="Times New Roman" w:hAnsi="Times New Roman"/>
              </w:rPr>
            </w:pPr>
            <w:r w:rsidRPr="0096590F">
              <w:rPr>
                <w:rFonts w:ascii="Times New Roman" w:hAnsi="Times New Roman"/>
              </w:rPr>
              <w:t>И/у «Назови слова»</w:t>
            </w:r>
          </w:p>
          <w:p w:rsidR="001B50DB" w:rsidRPr="0096590F" w:rsidRDefault="001B50DB" w:rsidP="00404029">
            <w:pPr>
              <w:ind w:right="-108"/>
              <w:contextualSpacing/>
              <w:rPr>
                <w:rFonts w:ascii="Times New Roman" w:hAnsi="Times New Roman"/>
                <w:b/>
              </w:rPr>
            </w:pPr>
            <w:r w:rsidRPr="0096590F">
              <w:rPr>
                <w:rFonts w:ascii="Times New Roman" w:hAnsi="Times New Roman"/>
                <w:b/>
              </w:rPr>
              <w:t>(грамота-коммуникативная, игровая деятельность)</w:t>
            </w:r>
            <w:r w:rsidRPr="0096590F">
              <w:rPr>
                <w:rFonts w:ascii="Times New Roman" w:hAnsi="Times New Roman"/>
              </w:rPr>
              <w:t xml:space="preserve"> </w:t>
            </w:r>
          </w:p>
          <w:p w:rsidR="001B50DB" w:rsidRPr="0096590F" w:rsidRDefault="001B50DB" w:rsidP="00404029">
            <w:pPr>
              <w:pStyle w:val="a3"/>
              <w:rPr>
                <w:rFonts w:ascii="Times New Roman" w:eastAsia="Times New Roman" w:hAnsi="Times New Roman" w:cs="Times New Roman"/>
                <w:b/>
                <w:color w:val="000000"/>
              </w:rPr>
            </w:pPr>
            <w:r w:rsidRPr="0096590F">
              <w:rPr>
                <w:rFonts w:ascii="Times New Roman" w:hAnsi="Times New Roman" w:cs="Times New Roman"/>
              </w:rPr>
              <w:t>Свободные игры в игровом уголке.</w:t>
            </w:r>
            <w:r w:rsidRPr="0096590F">
              <w:rPr>
                <w:rFonts w:ascii="Times New Roman" w:eastAsia="Times New Roman" w:hAnsi="Times New Roman" w:cs="Times New Roman"/>
                <w:b/>
                <w:color w:val="000000"/>
              </w:rPr>
              <w:t xml:space="preserve"> (совместная игровая деятельность)</w:t>
            </w:r>
          </w:p>
          <w:p w:rsidR="001B50DB" w:rsidRPr="0096590F" w:rsidRDefault="001B50DB" w:rsidP="00404029">
            <w:pPr>
              <w:contextualSpacing/>
              <w:rPr>
                <w:rFonts w:ascii="Times New Roman" w:hAnsi="Times New Roman"/>
              </w:rPr>
            </w:pPr>
            <w:r w:rsidRPr="0096590F">
              <w:rPr>
                <w:rFonts w:ascii="Times New Roman" w:eastAsia="Times New Roman" w:hAnsi="Times New Roman"/>
                <w:b/>
                <w:color w:val="000000"/>
              </w:rPr>
              <w:t xml:space="preserve">«Уголок творчества» </w:t>
            </w:r>
            <w:r w:rsidRPr="0096590F">
              <w:rPr>
                <w:rFonts w:ascii="Times New Roman" w:eastAsia="Times New Roman" w:hAnsi="Times New Roman"/>
                <w:color w:val="000000"/>
              </w:rPr>
              <w:t xml:space="preserve">работа с ножницами </w:t>
            </w:r>
            <w:r w:rsidRPr="0096590F">
              <w:rPr>
                <w:rFonts w:ascii="Times New Roman" w:eastAsia="Times New Roman" w:hAnsi="Times New Roman"/>
                <w:b/>
                <w:color w:val="000000"/>
              </w:rPr>
              <w:t>(аппликация-творческая деятельность)</w:t>
            </w:r>
          </w:p>
          <w:p w:rsidR="001B50DB" w:rsidRPr="006941FB" w:rsidRDefault="001B50DB" w:rsidP="00404029">
            <w:pPr>
              <w:pStyle w:val="a3"/>
              <w:rPr>
                <w:rFonts w:ascii="Times New Roman" w:hAnsi="Times New Roman" w:cs="Times New Roman"/>
              </w:rPr>
            </w:pPr>
          </w:p>
        </w:tc>
        <w:tc>
          <w:tcPr>
            <w:tcW w:w="3104" w:type="dxa"/>
            <w:gridSpan w:val="6"/>
            <w:tcBorders>
              <w:top w:val="single" w:sz="4" w:space="0" w:color="auto"/>
              <w:left w:val="single" w:sz="4" w:space="0" w:color="auto"/>
              <w:bottom w:val="single" w:sz="4" w:space="0" w:color="auto"/>
              <w:right w:val="single" w:sz="4" w:space="0" w:color="auto"/>
            </w:tcBorders>
            <w:hideMark/>
          </w:tcPr>
          <w:p w:rsidR="001B50DB" w:rsidRPr="00B04682" w:rsidRDefault="001B50DB" w:rsidP="00404029">
            <w:pPr>
              <w:contextualSpacing/>
              <w:rPr>
                <w:rFonts w:ascii="Times New Roman" w:hAnsi="Times New Roman"/>
                <w:b/>
                <w:sz w:val="20"/>
                <w:szCs w:val="20"/>
              </w:rPr>
            </w:pPr>
            <w:r>
              <w:rPr>
                <w:rFonts w:ascii="Times New Roman" w:hAnsi="Times New Roman"/>
                <w:sz w:val="20"/>
                <w:szCs w:val="20"/>
              </w:rPr>
              <w:t>Дидактическая игра «Собери грибы</w:t>
            </w:r>
            <w:r w:rsidRPr="00B04682">
              <w:rPr>
                <w:rFonts w:ascii="Times New Roman" w:hAnsi="Times New Roman"/>
                <w:sz w:val="20"/>
                <w:szCs w:val="20"/>
              </w:rPr>
              <w:t>»  (папка «Развивающие игры и упражнения по математике»)</w:t>
            </w:r>
            <w:r w:rsidRPr="00B04682">
              <w:rPr>
                <w:rFonts w:ascii="Times New Roman" w:hAnsi="Times New Roman"/>
                <w:b/>
                <w:sz w:val="20"/>
                <w:szCs w:val="20"/>
              </w:rPr>
              <w:t xml:space="preserve"> </w:t>
            </w:r>
          </w:p>
          <w:p w:rsidR="001B50DB" w:rsidRPr="00B04682" w:rsidRDefault="001B50DB" w:rsidP="00404029">
            <w:pPr>
              <w:contextualSpacing/>
              <w:rPr>
                <w:rFonts w:ascii="Times New Roman" w:hAnsi="Times New Roman"/>
                <w:b/>
                <w:sz w:val="20"/>
                <w:szCs w:val="20"/>
              </w:rPr>
            </w:pPr>
            <w:r w:rsidRPr="00B04682">
              <w:rPr>
                <w:rFonts w:ascii="Times New Roman" w:hAnsi="Times New Roman"/>
                <w:b/>
                <w:sz w:val="20"/>
                <w:szCs w:val="20"/>
              </w:rPr>
              <w:t>(основы математики-коммуникативная, познавательная, игровая деятельности)</w:t>
            </w:r>
          </w:p>
          <w:p w:rsidR="001B50DB" w:rsidRDefault="001B50DB" w:rsidP="00404029">
            <w:pPr>
              <w:pStyle w:val="a3"/>
              <w:spacing w:line="276" w:lineRule="auto"/>
              <w:rPr>
                <w:rFonts w:ascii="Times New Roman" w:hAnsi="Times New Roman" w:cs="Times New Roman"/>
                <w:b/>
                <w:sz w:val="20"/>
                <w:szCs w:val="20"/>
              </w:rPr>
            </w:pPr>
            <w:r>
              <w:rPr>
                <w:rFonts w:ascii="Times New Roman" w:hAnsi="Times New Roman" w:cs="Times New Roman"/>
                <w:b/>
                <w:sz w:val="20"/>
                <w:szCs w:val="20"/>
              </w:rPr>
              <w:t>«Литературный уголок» Ч</w:t>
            </w:r>
            <w:r w:rsidRPr="004831EF">
              <w:rPr>
                <w:rFonts w:ascii="Times New Roman" w:hAnsi="Times New Roman"/>
                <w:sz w:val="20"/>
                <w:szCs w:val="20"/>
              </w:rPr>
              <w:t xml:space="preserve">тение рассказа </w:t>
            </w:r>
            <w:r>
              <w:rPr>
                <w:rFonts w:ascii="Times New Roman" w:hAnsi="Times New Roman"/>
                <w:sz w:val="20"/>
                <w:szCs w:val="20"/>
              </w:rPr>
              <w:t xml:space="preserve">Н. Носова «Фантазеры» </w:t>
            </w:r>
            <w:r w:rsidRPr="00B04682">
              <w:rPr>
                <w:rFonts w:ascii="Times New Roman" w:hAnsi="Times New Roman" w:cs="Times New Roman"/>
                <w:b/>
                <w:sz w:val="20"/>
                <w:szCs w:val="20"/>
              </w:rPr>
              <w:t>(худ. литература –</w:t>
            </w:r>
            <w:r w:rsidRPr="00B04682">
              <w:rPr>
                <w:rFonts w:ascii="Times New Roman" w:hAnsi="Times New Roman" w:cs="Times New Roman"/>
                <w:sz w:val="20"/>
                <w:szCs w:val="20"/>
              </w:rPr>
              <w:t xml:space="preserve"> </w:t>
            </w:r>
            <w:r w:rsidRPr="00B04682">
              <w:rPr>
                <w:rFonts w:ascii="Times New Roman" w:hAnsi="Times New Roman" w:cs="Times New Roman"/>
                <w:b/>
                <w:sz w:val="20"/>
                <w:szCs w:val="20"/>
              </w:rPr>
              <w:t>коммуникативная деятельность)</w:t>
            </w:r>
          </w:p>
          <w:p w:rsidR="001B50DB" w:rsidRPr="006941FB" w:rsidRDefault="001B50DB" w:rsidP="00404029">
            <w:pPr>
              <w:ind w:right="-108"/>
              <w:contextualSpacing/>
              <w:rPr>
                <w:rFonts w:ascii="Times New Roman" w:hAnsi="Times New Roman"/>
                <w:b/>
              </w:rPr>
            </w:pPr>
            <w:r w:rsidRPr="006941FB">
              <w:rPr>
                <w:rFonts w:ascii="Times New Roman" w:hAnsi="Times New Roman"/>
              </w:rPr>
              <w:t xml:space="preserve"> </w:t>
            </w:r>
          </w:p>
        </w:tc>
        <w:tc>
          <w:tcPr>
            <w:tcW w:w="2130" w:type="dxa"/>
            <w:gridSpan w:val="2"/>
            <w:tcBorders>
              <w:top w:val="single" w:sz="4" w:space="0" w:color="auto"/>
              <w:left w:val="single" w:sz="4" w:space="0" w:color="auto"/>
              <w:bottom w:val="single" w:sz="4" w:space="0" w:color="auto"/>
              <w:right w:val="single" w:sz="4" w:space="0" w:color="auto"/>
            </w:tcBorders>
            <w:hideMark/>
          </w:tcPr>
          <w:p w:rsidR="001B50DB" w:rsidRPr="00AE37E9" w:rsidRDefault="001B50DB" w:rsidP="00404029">
            <w:pPr>
              <w:rPr>
                <w:rFonts w:ascii="Times New Roman" w:eastAsia="Times New Roman" w:hAnsi="Times New Roman"/>
              </w:rPr>
            </w:pPr>
            <w:r w:rsidRPr="00B04682">
              <w:rPr>
                <w:rFonts w:ascii="Times New Roman" w:eastAsia="Times New Roman" w:hAnsi="Times New Roman"/>
                <w:b/>
                <w:color w:val="000000"/>
                <w:sz w:val="20"/>
                <w:szCs w:val="20"/>
              </w:rPr>
              <w:t>«</w:t>
            </w:r>
            <w:r w:rsidRPr="00AE37E9">
              <w:rPr>
                <w:rFonts w:ascii="Times New Roman" w:eastAsia="Times New Roman" w:hAnsi="Times New Roman"/>
                <w:b/>
                <w:color w:val="000000"/>
              </w:rPr>
              <w:t xml:space="preserve">Уголок творчества» </w:t>
            </w:r>
            <w:r w:rsidRPr="00AE37E9">
              <w:rPr>
                <w:rFonts w:ascii="Times New Roman" w:eastAsia="Times New Roman" w:hAnsi="Times New Roman"/>
                <w:color w:val="000000"/>
              </w:rPr>
              <w:t>работа с пластилином</w:t>
            </w:r>
            <w:r w:rsidRPr="00AE37E9">
              <w:rPr>
                <w:rFonts w:ascii="Times New Roman" w:eastAsia="Times New Roman" w:hAnsi="Times New Roman"/>
                <w:b/>
                <w:color w:val="000000"/>
              </w:rPr>
              <w:t xml:space="preserve"> (лепка- творческая деятельность)</w:t>
            </w:r>
          </w:p>
          <w:p w:rsidR="001B50DB" w:rsidRPr="00AE37E9" w:rsidRDefault="001B50DB" w:rsidP="00404029">
            <w:pPr>
              <w:contextualSpacing/>
              <w:rPr>
                <w:rFonts w:ascii="Times New Roman" w:hAnsi="Times New Roman"/>
              </w:rPr>
            </w:pPr>
            <w:r w:rsidRPr="00AE37E9">
              <w:rPr>
                <w:rFonts w:ascii="Times New Roman" w:hAnsi="Times New Roman"/>
              </w:rPr>
              <w:t>Игровое упражнение: «Телефон»</w:t>
            </w:r>
          </w:p>
          <w:p w:rsidR="001B50DB" w:rsidRPr="006941FB" w:rsidRDefault="001B50DB" w:rsidP="00404029">
            <w:pPr>
              <w:rPr>
                <w:rFonts w:ascii="Times New Roman" w:hAnsi="Times New Roman"/>
              </w:rPr>
            </w:pPr>
            <w:r w:rsidRPr="00AE37E9">
              <w:rPr>
                <w:rFonts w:ascii="Times New Roman" w:hAnsi="Times New Roman"/>
                <w:b/>
              </w:rPr>
              <w:t>(развитие речи, грамота – коммуникативная  деятельность)</w:t>
            </w:r>
          </w:p>
        </w:tc>
        <w:tc>
          <w:tcPr>
            <w:tcW w:w="2692" w:type="dxa"/>
            <w:gridSpan w:val="2"/>
            <w:tcBorders>
              <w:top w:val="single" w:sz="4" w:space="0" w:color="auto"/>
              <w:left w:val="single" w:sz="4" w:space="0" w:color="auto"/>
              <w:bottom w:val="single" w:sz="4" w:space="0" w:color="auto"/>
              <w:right w:val="single" w:sz="4" w:space="0" w:color="auto"/>
            </w:tcBorders>
            <w:hideMark/>
          </w:tcPr>
          <w:p w:rsidR="001B50DB" w:rsidRPr="006941FB" w:rsidRDefault="001B50DB" w:rsidP="00404029">
            <w:pPr>
              <w:rPr>
                <w:rFonts w:ascii="Times New Roman" w:hAnsi="Times New Roman"/>
                <w:b/>
              </w:rPr>
            </w:pPr>
            <w:r w:rsidRPr="006941FB">
              <w:rPr>
                <w:rFonts w:ascii="Times New Roman" w:hAnsi="Times New Roman"/>
                <w:b/>
              </w:rPr>
              <w:t xml:space="preserve"> Рухани Жангыру.</w:t>
            </w:r>
          </w:p>
          <w:p w:rsidR="001B50DB" w:rsidRPr="006941FB" w:rsidRDefault="001B50DB" w:rsidP="00404029">
            <w:pPr>
              <w:pStyle w:val="a3"/>
              <w:spacing w:line="276" w:lineRule="auto"/>
              <w:rPr>
                <w:rFonts w:ascii="Times New Roman" w:hAnsi="Times New Roman" w:cs="Times New Roman"/>
              </w:rPr>
            </w:pPr>
            <w:r w:rsidRPr="006941FB">
              <w:rPr>
                <w:rFonts w:ascii="Times New Roman" w:hAnsi="Times New Roman" w:cs="Times New Roman"/>
              </w:rPr>
              <w:t xml:space="preserve">«Праздники народов, живущих в Казахстане» </w:t>
            </w:r>
          </w:p>
          <w:p w:rsidR="001B50DB" w:rsidRPr="006941FB" w:rsidRDefault="001B50DB" w:rsidP="00404029">
            <w:pPr>
              <w:rPr>
                <w:rFonts w:ascii="Times New Roman" w:eastAsia="Times New Roman" w:hAnsi="Times New Roman"/>
              </w:rPr>
            </w:pPr>
            <w:r w:rsidRPr="006941FB">
              <w:rPr>
                <w:rFonts w:ascii="Times New Roman" w:hAnsi="Times New Roman"/>
                <w:b/>
              </w:rPr>
              <w:t xml:space="preserve"> (коммуникативная, познавательная деятельности)</w:t>
            </w:r>
          </w:p>
          <w:p w:rsidR="001B50DB" w:rsidRPr="006941FB" w:rsidRDefault="001B50DB" w:rsidP="00404029">
            <w:pPr>
              <w:rPr>
                <w:rFonts w:ascii="Times New Roman" w:hAnsi="Times New Roman"/>
              </w:rPr>
            </w:pPr>
            <w:r w:rsidRPr="006941FB">
              <w:rPr>
                <w:rFonts w:ascii="Times New Roman" w:hAnsi="Times New Roman"/>
              </w:rPr>
              <w:t>Творческ</w:t>
            </w:r>
            <w:r>
              <w:rPr>
                <w:rFonts w:ascii="Times New Roman" w:hAnsi="Times New Roman"/>
              </w:rPr>
              <w:t>ий рассказ «Как я с горки катался</w:t>
            </w:r>
            <w:r w:rsidRPr="006941FB">
              <w:rPr>
                <w:rFonts w:ascii="Times New Roman" w:hAnsi="Times New Roman"/>
              </w:rPr>
              <w:t>»</w:t>
            </w:r>
          </w:p>
          <w:p w:rsidR="001B50DB" w:rsidRPr="006941FB" w:rsidRDefault="001B50DB" w:rsidP="00404029">
            <w:pPr>
              <w:contextualSpacing/>
              <w:rPr>
                <w:rFonts w:ascii="Times New Roman" w:hAnsi="Times New Roman"/>
                <w:b/>
              </w:rPr>
            </w:pPr>
            <w:r w:rsidRPr="006941FB">
              <w:rPr>
                <w:rFonts w:ascii="Times New Roman" w:hAnsi="Times New Roman"/>
                <w:b/>
              </w:rPr>
              <w:t>(развитие речи – коммуникативная  деятельность)</w:t>
            </w:r>
          </w:p>
        </w:tc>
      </w:tr>
      <w:tr w:rsidR="001B50DB" w:rsidTr="00404029">
        <w:trPr>
          <w:gridAfter w:val="1"/>
          <w:wAfter w:w="21" w:type="dxa"/>
        </w:trPr>
        <w:tc>
          <w:tcPr>
            <w:tcW w:w="2227" w:type="dxa"/>
            <w:tcBorders>
              <w:top w:val="single" w:sz="4" w:space="0" w:color="auto"/>
              <w:left w:val="single" w:sz="4" w:space="0" w:color="auto"/>
              <w:bottom w:val="single" w:sz="4" w:space="0" w:color="auto"/>
              <w:right w:val="single" w:sz="4" w:space="0" w:color="auto"/>
            </w:tcBorders>
            <w:vAlign w:val="center"/>
            <w:hideMark/>
          </w:tcPr>
          <w:p w:rsidR="001B50DB" w:rsidRDefault="001B50DB" w:rsidP="00404029">
            <w:pPr>
              <w:spacing w:line="256" w:lineRule="auto"/>
              <w:rPr>
                <w:rFonts w:ascii="Times New Roman" w:hAnsi="Times New Roman"/>
                <w:b/>
              </w:rPr>
            </w:pPr>
            <w:r>
              <w:rPr>
                <w:rFonts w:ascii="Times New Roman" w:eastAsia="Times New Roman" w:hAnsi="Times New Roman"/>
                <w:b/>
                <w:iCs/>
                <w:color w:val="000000"/>
              </w:rPr>
              <w:t>Уход детей домой.</w:t>
            </w:r>
          </w:p>
        </w:tc>
        <w:tc>
          <w:tcPr>
            <w:tcW w:w="2559" w:type="dxa"/>
            <w:gridSpan w:val="4"/>
            <w:tcBorders>
              <w:top w:val="single" w:sz="4" w:space="0" w:color="auto"/>
              <w:left w:val="single" w:sz="4" w:space="0" w:color="auto"/>
              <w:bottom w:val="single" w:sz="4" w:space="0" w:color="auto"/>
              <w:right w:val="single" w:sz="4" w:space="0" w:color="auto"/>
            </w:tcBorders>
          </w:tcPr>
          <w:p w:rsidR="001B50DB" w:rsidRPr="00AE37E9" w:rsidRDefault="001B50DB" w:rsidP="00404029">
            <w:pPr>
              <w:pStyle w:val="a3"/>
              <w:spacing w:line="276" w:lineRule="auto"/>
              <w:rPr>
                <w:rFonts w:ascii="Times New Roman" w:eastAsia="Times New Roman" w:hAnsi="Times New Roman" w:cs="Times New Roman"/>
                <w:color w:val="000000"/>
              </w:rPr>
            </w:pPr>
            <w:r w:rsidRPr="00AE37E9">
              <w:rPr>
                <w:rFonts w:ascii="Times New Roman" w:eastAsia="Times New Roman" w:hAnsi="Times New Roman"/>
                <w:color w:val="000000"/>
              </w:rPr>
              <w:t>Индивидуальное консультирование родителей по обучению детей математике.</w:t>
            </w:r>
          </w:p>
        </w:tc>
        <w:tc>
          <w:tcPr>
            <w:tcW w:w="2552" w:type="dxa"/>
            <w:gridSpan w:val="5"/>
            <w:tcBorders>
              <w:top w:val="single" w:sz="4" w:space="0" w:color="auto"/>
              <w:left w:val="single" w:sz="4" w:space="0" w:color="auto"/>
              <w:bottom w:val="single" w:sz="4" w:space="0" w:color="auto"/>
              <w:right w:val="single" w:sz="4" w:space="0" w:color="auto"/>
            </w:tcBorders>
            <w:hideMark/>
          </w:tcPr>
          <w:p w:rsidR="001B50DB" w:rsidRPr="00AE37E9" w:rsidRDefault="001B50DB" w:rsidP="00404029">
            <w:pPr>
              <w:rPr>
                <w:rFonts w:ascii="Times New Roman" w:eastAsia="Times New Roman" w:hAnsi="Times New Roman"/>
                <w:color w:val="000000"/>
              </w:rPr>
            </w:pPr>
            <w:r w:rsidRPr="00AE37E9">
              <w:rPr>
                <w:rFonts w:ascii="Times New Roman" w:hAnsi="Times New Roman"/>
              </w:rPr>
              <w:t>Беседа с родителями об индивидуальном подходе к ребенку.</w:t>
            </w:r>
          </w:p>
        </w:tc>
        <w:tc>
          <w:tcPr>
            <w:tcW w:w="3104" w:type="dxa"/>
            <w:gridSpan w:val="6"/>
            <w:tcBorders>
              <w:top w:val="single" w:sz="4" w:space="0" w:color="auto"/>
              <w:left w:val="single" w:sz="4" w:space="0" w:color="auto"/>
              <w:bottom w:val="single" w:sz="4" w:space="0" w:color="auto"/>
              <w:right w:val="single" w:sz="4" w:space="0" w:color="auto"/>
            </w:tcBorders>
            <w:hideMark/>
          </w:tcPr>
          <w:p w:rsidR="001B50DB" w:rsidRPr="00AE37E9" w:rsidRDefault="001B50DB" w:rsidP="00404029">
            <w:pPr>
              <w:contextualSpacing/>
              <w:rPr>
                <w:rFonts w:ascii="Times New Roman" w:hAnsi="Times New Roman"/>
              </w:rPr>
            </w:pPr>
            <w:r w:rsidRPr="00AE37E9">
              <w:rPr>
                <w:rFonts w:ascii="Times New Roman" w:hAnsi="Times New Roman"/>
              </w:rPr>
              <w:t>Памятки для родителей «Пожарная безопасность».</w:t>
            </w:r>
          </w:p>
        </w:tc>
        <w:tc>
          <w:tcPr>
            <w:tcW w:w="2130" w:type="dxa"/>
            <w:gridSpan w:val="2"/>
            <w:tcBorders>
              <w:top w:val="single" w:sz="4" w:space="0" w:color="auto"/>
              <w:left w:val="single" w:sz="4" w:space="0" w:color="auto"/>
              <w:bottom w:val="single" w:sz="4" w:space="0" w:color="auto"/>
              <w:right w:val="single" w:sz="4" w:space="0" w:color="auto"/>
            </w:tcBorders>
            <w:hideMark/>
          </w:tcPr>
          <w:p w:rsidR="001B50DB" w:rsidRPr="00AE37E9" w:rsidRDefault="001B50DB" w:rsidP="00404029">
            <w:pPr>
              <w:rPr>
                <w:rFonts w:ascii="Times New Roman" w:hAnsi="Times New Roman"/>
              </w:rPr>
            </w:pPr>
            <w:r w:rsidRPr="00AE37E9">
              <w:rPr>
                <w:rFonts w:ascii="Times New Roman" w:hAnsi="Times New Roman"/>
              </w:rPr>
              <w:t>Папка – передвижка</w:t>
            </w:r>
          </w:p>
          <w:p w:rsidR="001B50DB" w:rsidRPr="00AE37E9" w:rsidRDefault="001B50DB" w:rsidP="00404029">
            <w:pPr>
              <w:rPr>
                <w:rFonts w:ascii="Times New Roman" w:hAnsi="Times New Roman"/>
              </w:rPr>
            </w:pPr>
            <w:r w:rsidRPr="00AE37E9">
              <w:rPr>
                <w:rFonts w:ascii="Times New Roman" w:hAnsi="Times New Roman"/>
              </w:rPr>
              <w:t>«Пожарная безопасность»</w:t>
            </w:r>
          </w:p>
          <w:p w:rsidR="001B50DB" w:rsidRPr="00AE37E9" w:rsidRDefault="001B50DB" w:rsidP="00404029">
            <w:pPr>
              <w:contextualSpacing/>
              <w:rPr>
                <w:rFonts w:ascii="Times New Roman" w:hAnsi="Times New Roman"/>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1B50DB" w:rsidRPr="00AE37E9" w:rsidRDefault="001B50DB" w:rsidP="00404029">
            <w:pPr>
              <w:pStyle w:val="a3"/>
              <w:spacing w:line="276" w:lineRule="auto"/>
              <w:rPr>
                <w:rFonts w:ascii="Times New Roman" w:hAnsi="Times New Roman" w:cs="Times New Roman"/>
              </w:rPr>
            </w:pPr>
            <w:r w:rsidRPr="00AE37E9">
              <w:rPr>
                <w:rFonts w:ascii="Times New Roman" w:hAnsi="Times New Roman" w:cs="Times New Roman"/>
              </w:rPr>
              <w:t>Консультация для родителей  «Праздник и дети»</w:t>
            </w:r>
          </w:p>
        </w:tc>
      </w:tr>
    </w:tbl>
    <w:p w:rsidR="00182EE0" w:rsidRDefault="00182EE0" w:rsidP="00182EE0">
      <w:pPr>
        <w:tabs>
          <w:tab w:val="left" w:pos="4140"/>
        </w:tabs>
        <w:spacing w:after="0" w:line="240" w:lineRule="auto"/>
        <w:rPr>
          <w:rFonts w:ascii="Times New Roman" w:hAnsi="Times New Roman"/>
          <w:b/>
        </w:rPr>
      </w:pPr>
      <w:r>
        <w:rPr>
          <w:rFonts w:ascii="Times New Roman" w:hAnsi="Times New Roman"/>
          <w:b/>
        </w:rPr>
        <w:t>Воспитатель: Егорова В.Л., Проскурякова К.В.</w:t>
      </w:r>
      <w:r>
        <w:rPr>
          <w:rFonts w:ascii="Times New Roman" w:hAnsi="Times New Roman"/>
          <w:b/>
        </w:rPr>
        <w:tab/>
      </w:r>
    </w:p>
    <w:p w:rsidR="00182EE0" w:rsidRDefault="00182EE0" w:rsidP="00182EE0">
      <w:pPr>
        <w:spacing w:after="0" w:line="240" w:lineRule="auto"/>
        <w:rPr>
          <w:rFonts w:ascii="Times New Roman" w:hAnsi="Times New Roman"/>
          <w:b/>
        </w:rPr>
      </w:pPr>
      <w:r>
        <w:rPr>
          <w:rFonts w:ascii="Times New Roman" w:hAnsi="Times New Roman"/>
          <w:b/>
        </w:rPr>
        <w:t>Инструктор по физвоспитанию: Жакупова Р.Ж.</w:t>
      </w:r>
    </w:p>
    <w:p w:rsidR="00182EE0" w:rsidRDefault="00182EE0" w:rsidP="00182EE0">
      <w:pPr>
        <w:spacing w:after="0" w:line="240" w:lineRule="auto"/>
        <w:rPr>
          <w:rFonts w:ascii="Times New Roman" w:hAnsi="Times New Roman"/>
          <w:b/>
        </w:rPr>
      </w:pPr>
      <w:r>
        <w:rPr>
          <w:rFonts w:ascii="Times New Roman" w:hAnsi="Times New Roman"/>
          <w:b/>
        </w:rPr>
        <w:t>Учитель казахского языка Шуртаева А.Д.</w:t>
      </w:r>
    </w:p>
    <w:p w:rsidR="00182EE0" w:rsidRDefault="00182EE0" w:rsidP="00182EE0">
      <w:pPr>
        <w:spacing w:after="0" w:line="240" w:lineRule="auto"/>
        <w:rPr>
          <w:rFonts w:ascii="Times New Roman" w:hAnsi="Times New Roman"/>
          <w:b/>
        </w:rPr>
      </w:pPr>
      <w:r>
        <w:rPr>
          <w:rFonts w:ascii="Times New Roman" w:hAnsi="Times New Roman"/>
          <w:b/>
        </w:rPr>
        <w:t>Музыкальный руководитель: Сиберт Г.И.</w:t>
      </w:r>
    </w:p>
    <w:p w:rsidR="00182EE0" w:rsidRDefault="00182EE0" w:rsidP="00182EE0">
      <w:pPr>
        <w:spacing w:after="0" w:line="240" w:lineRule="auto"/>
        <w:rPr>
          <w:rFonts w:ascii="Times New Roman" w:hAnsi="Times New Roman"/>
          <w:b/>
        </w:rPr>
      </w:pPr>
      <w:r>
        <w:rPr>
          <w:rFonts w:ascii="Times New Roman" w:hAnsi="Times New Roman"/>
          <w:b/>
        </w:rPr>
        <w:t xml:space="preserve">Дата проверки ________________                                  </w:t>
      </w:r>
    </w:p>
    <w:p w:rsidR="00182EE0" w:rsidRDefault="00182EE0" w:rsidP="00182EE0">
      <w:pPr>
        <w:spacing w:after="0" w:line="240" w:lineRule="auto"/>
        <w:rPr>
          <w:rFonts w:ascii="Times New Roman" w:hAnsi="Times New Roman"/>
          <w:b/>
        </w:rPr>
      </w:pPr>
      <w:r>
        <w:rPr>
          <w:rFonts w:ascii="Times New Roman" w:hAnsi="Times New Roman"/>
          <w:b/>
        </w:rPr>
        <w:t xml:space="preserve"> Рекомендовано_____________                                   </w:t>
      </w:r>
    </w:p>
    <w:p w:rsidR="00182EE0" w:rsidRDefault="00182EE0" w:rsidP="00182EE0">
      <w:pPr>
        <w:spacing w:after="0" w:line="240" w:lineRule="auto"/>
        <w:rPr>
          <w:rFonts w:ascii="Times New Roman" w:hAnsi="Times New Roman"/>
          <w:b/>
        </w:rPr>
      </w:pPr>
      <w:r>
        <w:rPr>
          <w:rFonts w:ascii="Times New Roman" w:hAnsi="Times New Roman"/>
          <w:b/>
        </w:rPr>
        <w:t>Подпись методиста_______________</w:t>
      </w:r>
    </w:p>
    <w:p w:rsidR="006B1049" w:rsidRDefault="006B1049" w:rsidP="00182EE0">
      <w:pPr>
        <w:spacing w:after="0" w:line="240" w:lineRule="auto"/>
        <w:rPr>
          <w:rFonts w:ascii="Times New Roman" w:hAnsi="Times New Roman"/>
          <w:b/>
        </w:rPr>
      </w:pPr>
    </w:p>
    <w:p w:rsidR="006B1049" w:rsidRDefault="006B1049" w:rsidP="00182EE0">
      <w:pPr>
        <w:spacing w:after="0" w:line="240" w:lineRule="auto"/>
        <w:rPr>
          <w:rFonts w:ascii="Times New Roman" w:hAnsi="Times New Roman"/>
          <w:b/>
        </w:rPr>
      </w:pPr>
    </w:p>
    <w:p w:rsidR="006B1049" w:rsidRDefault="006B1049" w:rsidP="00182EE0">
      <w:pPr>
        <w:spacing w:after="0" w:line="240" w:lineRule="auto"/>
        <w:rPr>
          <w:rFonts w:ascii="Times New Roman" w:hAnsi="Times New Roman"/>
          <w:b/>
        </w:rPr>
      </w:pPr>
    </w:p>
    <w:p w:rsidR="006B1049" w:rsidRDefault="006B1049" w:rsidP="00182EE0">
      <w:pPr>
        <w:spacing w:after="0" w:line="240" w:lineRule="auto"/>
        <w:rPr>
          <w:rFonts w:ascii="Times New Roman" w:hAnsi="Times New Roman"/>
          <w:b/>
        </w:rPr>
      </w:pPr>
    </w:p>
    <w:p w:rsidR="006B1049" w:rsidRDefault="006B1049" w:rsidP="00182EE0">
      <w:pPr>
        <w:spacing w:after="0" w:line="240" w:lineRule="auto"/>
        <w:rPr>
          <w:rFonts w:ascii="Times New Roman" w:hAnsi="Times New Roman"/>
          <w:b/>
        </w:rPr>
      </w:pPr>
    </w:p>
    <w:p w:rsidR="005408DA" w:rsidRDefault="005408DA" w:rsidP="005408DA">
      <w:pPr>
        <w:widowControl w:val="0"/>
        <w:tabs>
          <w:tab w:val="left" w:pos="2552"/>
        </w:tabs>
        <w:autoSpaceDE w:val="0"/>
        <w:autoSpaceDN w:val="0"/>
        <w:spacing w:after="0" w:line="240" w:lineRule="auto"/>
        <w:contextualSpacing/>
        <w:rPr>
          <w:rFonts w:ascii="Times New Roman" w:eastAsia="Times New Roman" w:hAnsi="Times New Roman"/>
          <w:b/>
          <w:bCs/>
          <w:lang w:val="kk-KZ"/>
        </w:rPr>
      </w:pPr>
      <w:r>
        <w:rPr>
          <w:rFonts w:ascii="Times New Roman" w:eastAsia="Times New Roman" w:hAnsi="Times New Roman"/>
          <w:b/>
          <w:bCs/>
          <w:lang w:val="kk-KZ"/>
        </w:rPr>
        <w:lastRenderedPageBreak/>
        <w:t xml:space="preserve">                                                                                             </w:t>
      </w:r>
    </w:p>
    <w:p w:rsidR="005408DA" w:rsidRDefault="005408DA" w:rsidP="005408DA">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Pr>
          <w:rFonts w:ascii="Times New Roman" w:eastAsia="Times New Roman" w:hAnsi="Times New Roman"/>
          <w:b/>
          <w:bCs/>
          <w:lang w:val="kk-KZ"/>
        </w:rPr>
        <w:t>Циклограмма воспитательно-образовательного процесса</w:t>
      </w:r>
    </w:p>
    <w:p w:rsidR="005408DA" w:rsidRDefault="005408DA" w:rsidP="005408DA">
      <w:pPr>
        <w:spacing w:after="0" w:line="240" w:lineRule="auto"/>
        <w:contextualSpacing/>
        <w:rPr>
          <w:rFonts w:ascii="Times New Roman" w:hAnsi="Times New Roman"/>
        </w:rPr>
      </w:pPr>
      <w:r>
        <w:rPr>
          <w:rFonts w:ascii="Times New Roman" w:hAnsi="Times New Roman"/>
          <w:b/>
          <w:lang w:val="kk-KZ"/>
        </w:rPr>
        <w:t>Дошкольная организация</w:t>
      </w:r>
      <w:r>
        <w:rPr>
          <w:rFonts w:ascii="Times New Roman" w:hAnsi="Times New Roman"/>
          <w:lang w:val="kk-KZ"/>
        </w:rPr>
        <w:t>: Детский сад «Достық»</w:t>
      </w:r>
    </w:p>
    <w:p w:rsidR="005408DA" w:rsidRDefault="005408DA" w:rsidP="005408DA">
      <w:pPr>
        <w:spacing w:after="0" w:line="240" w:lineRule="auto"/>
        <w:contextualSpacing/>
        <w:rPr>
          <w:rFonts w:ascii="Times New Roman" w:hAnsi="Times New Roman"/>
        </w:rPr>
      </w:pPr>
      <w:r>
        <w:rPr>
          <w:rFonts w:ascii="Times New Roman" w:hAnsi="Times New Roman"/>
          <w:b/>
        </w:rPr>
        <w:t>Группа:</w:t>
      </w:r>
      <w:r>
        <w:rPr>
          <w:rFonts w:ascii="Times New Roman" w:hAnsi="Times New Roman"/>
        </w:rPr>
        <w:t xml:space="preserve"> предшкольная логопедическая  группа №10 «Улыбка»</w:t>
      </w:r>
    </w:p>
    <w:p w:rsidR="005408DA" w:rsidRDefault="005408DA" w:rsidP="005408DA">
      <w:pPr>
        <w:spacing w:after="0" w:line="240" w:lineRule="auto"/>
        <w:contextualSpacing/>
        <w:rPr>
          <w:rFonts w:ascii="Times New Roman" w:hAnsi="Times New Roman"/>
        </w:rPr>
      </w:pPr>
      <w:r>
        <w:rPr>
          <w:rFonts w:ascii="Times New Roman" w:hAnsi="Times New Roman"/>
          <w:b/>
        </w:rPr>
        <w:t xml:space="preserve">Возраст детей: </w:t>
      </w:r>
      <w:r>
        <w:rPr>
          <w:rFonts w:ascii="Times New Roman" w:hAnsi="Times New Roman"/>
          <w:lang w:val="kk-KZ"/>
        </w:rPr>
        <w:t xml:space="preserve">дети </w:t>
      </w:r>
      <w:r>
        <w:rPr>
          <w:rFonts w:ascii="Times New Roman" w:hAnsi="Times New Roman"/>
        </w:rPr>
        <w:t xml:space="preserve">5 лет </w:t>
      </w:r>
    </w:p>
    <w:p w:rsidR="005408DA" w:rsidRDefault="005408DA" w:rsidP="005408DA">
      <w:pPr>
        <w:spacing w:after="0" w:line="240" w:lineRule="auto"/>
        <w:contextualSpacing/>
        <w:rPr>
          <w:rFonts w:ascii="Times New Roman" w:hAnsi="Times New Roman"/>
          <w:u w:val="single"/>
        </w:rPr>
      </w:pPr>
      <w:r>
        <w:rPr>
          <w:rFonts w:ascii="Times New Roman" w:hAnsi="Times New Roman"/>
          <w:b/>
        </w:rPr>
        <w:t>На какой период составлен план</w:t>
      </w:r>
      <w:r>
        <w:rPr>
          <w:rFonts w:ascii="Times New Roman" w:hAnsi="Times New Roman"/>
        </w:rPr>
        <w:t>: 05.02.2024 – 09.02.2024г.</w:t>
      </w:r>
    </w:p>
    <w:tbl>
      <w:tblPr>
        <w:tblStyle w:val="a5"/>
        <w:tblW w:w="15285" w:type="dxa"/>
        <w:tblLayout w:type="fixed"/>
        <w:tblLook w:val="04A0" w:firstRow="1" w:lastRow="0" w:firstColumn="1" w:lastColumn="0" w:noHBand="0" w:noVBand="1"/>
      </w:tblPr>
      <w:tblGrid>
        <w:gridCol w:w="2226"/>
        <w:gridCol w:w="2135"/>
        <w:gridCol w:w="146"/>
        <w:gridCol w:w="121"/>
        <w:gridCol w:w="142"/>
        <w:gridCol w:w="152"/>
        <w:gridCol w:w="2123"/>
        <w:gridCol w:w="133"/>
        <w:gridCol w:w="139"/>
        <w:gridCol w:w="295"/>
        <w:gridCol w:w="9"/>
        <w:gridCol w:w="2101"/>
        <w:gridCol w:w="167"/>
        <w:gridCol w:w="135"/>
        <w:gridCol w:w="124"/>
        <w:gridCol w:w="166"/>
        <w:gridCol w:w="1975"/>
        <w:gridCol w:w="278"/>
        <w:gridCol w:w="6"/>
        <w:gridCol w:w="9"/>
        <w:gridCol w:w="421"/>
        <w:gridCol w:w="2261"/>
        <w:gridCol w:w="12"/>
        <w:gridCol w:w="9"/>
      </w:tblGrid>
      <w:tr w:rsidR="005408DA" w:rsidTr="005408DA">
        <w:tc>
          <w:tcPr>
            <w:tcW w:w="2226" w:type="dxa"/>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eastAsia="Times New Roman" w:hAnsi="Times New Roman"/>
                <w:color w:val="000000"/>
              </w:rPr>
            </w:pPr>
            <w:r>
              <w:rPr>
                <w:rFonts w:ascii="Times New Roman" w:eastAsia="Times New Roman" w:hAnsi="Times New Roman"/>
                <w:b/>
                <w:bCs/>
                <w:color w:val="000000"/>
              </w:rPr>
              <w:t xml:space="preserve">Режим дня  </w:t>
            </w:r>
          </w:p>
        </w:tc>
        <w:tc>
          <w:tcPr>
            <w:tcW w:w="2402" w:type="dxa"/>
            <w:gridSpan w:val="3"/>
            <w:tcBorders>
              <w:top w:val="single" w:sz="4" w:space="0" w:color="auto"/>
              <w:left w:val="single" w:sz="4" w:space="0" w:color="auto"/>
              <w:bottom w:val="single" w:sz="4" w:space="0" w:color="auto"/>
              <w:right w:val="single" w:sz="4" w:space="0" w:color="auto"/>
            </w:tcBorders>
            <w:hideMark/>
          </w:tcPr>
          <w:p w:rsidR="005408DA" w:rsidRPr="00002818" w:rsidRDefault="005408DA" w:rsidP="005408DA">
            <w:pPr>
              <w:jc w:val="center"/>
              <w:rPr>
                <w:rFonts w:ascii="Times New Roman" w:eastAsia="Times New Roman" w:hAnsi="Times New Roman"/>
                <w:b/>
                <w:color w:val="000000"/>
                <w:sz w:val="20"/>
                <w:szCs w:val="20"/>
              </w:rPr>
            </w:pPr>
            <w:r w:rsidRPr="00002818">
              <w:rPr>
                <w:rFonts w:ascii="Times New Roman" w:eastAsia="Times New Roman" w:hAnsi="Times New Roman"/>
                <w:b/>
                <w:color w:val="000000"/>
                <w:sz w:val="20"/>
                <w:szCs w:val="20"/>
              </w:rPr>
              <w:t>Понедельник</w:t>
            </w:r>
          </w:p>
          <w:p w:rsidR="005408DA" w:rsidRPr="00002818" w:rsidRDefault="005408DA" w:rsidP="005408DA">
            <w:pPr>
              <w:jc w:val="center"/>
              <w:rPr>
                <w:rFonts w:ascii="Times New Roman" w:eastAsia="Times New Roman" w:hAnsi="Times New Roman"/>
                <w:b/>
                <w:color w:val="000000"/>
                <w:sz w:val="20"/>
                <w:szCs w:val="20"/>
              </w:rPr>
            </w:pPr>
            <w:r>
              <w:rPr>
                <w:rFonts w:ascii="Times New Roman" w:hAnsi="Times New Roman"/>
                <w:b/>
              </w:rPr>
              <w:t>05.02.2024</w:t>
            </w:r>
          </w:p>
        </w:tc>
        <w:tc>
          <w:tcPr>
            <w:tcW w:w="2689" w:type="dxa"/>
            <w:gridSpan w:val="5"/>
            <w:tcBorders>
              <w:top w:val="single" w:sz="4" w:space="0" w:color="auto"/>
              <w:left w:val="single" w:sz="4" w:space="0" w:color="auto"/>
              <w:bottom w:val="single" w:sz="4" w:space="0" w:color="auto"/>
              <w:right w:val="single" w:sz="4" w:space="0" w:color="auto"/>
            </w:tcBorders>
            <w:hideMark/>
          </w:tcPr>
          <w:p w:rsidR="005408DA" w:rsidRPr="00002818" w:rsidRDefault="005408DA" w:rsidP="005408DA">
            <w:pPr>
              <w:jc w:val="center"/>
              <w:rPr>
                <w:rFonts w:ascii="Times New Roman" w:eastAsia="Times New Roman" w:hAnsi="Times New Roman"/>
                <w:b/>
                <w:color w:val="000000"/>
                <w:sz w:val="20"/>
                <w:szCs w:val="20"/>
              </w:rPr>
            </w:pPr>
            <w:r w:rsidRPr="00002818">
              <w:rPr>
                <w:rFonts w:ascii="Times New Roman" w:eastAsia="Times New Roman" w:hAnsi="Times New Roman"/>
                <w:b/>
                <w:color w:val="000000"/>
                <w:sz w:val="20"/>
                <w:szCs w:val="20"/>
              </w:rPr>
              <w:t>Вторник</w:t>
            </w:r>
          </w:p>
          <w:p w:rsidR="005408DA" w:rsidRPr="00002818" w:rsidRDefault="005408DA" w:rsidP="005408DA">
            <w:pPr>
              <w:jc w:val="center"/>
              <w:rPr>
                <w:rFonts w:ascii="Times New Roman" w:eastAsia="Times New Roman" w:hAnsi="Times New Roman"/>
                <w:b/>
                <w:color w:val="000000"/>
                <w:sz w:val="20"/>
                <w:szCs w:val="20"/>
              </w:rPr>
            </w:pPr>
            <w:r>
              <w:rPr>
                <w:rFonts w:ascii="Times New Roman" w:hAnsi="Times New Roman"/>
                <w:b/>
              </w:rPr>
              <w:t>06.02.2024</w:t>
            </w:r>
          </w:p>
        </w:tc>
        <w:tc>
          <w:tcPr>
            <w:tcW w:w="2831" w:type="dxa"/>
            <w:gridSpan w:val="6"/>
            <w:tcBorders>
              <w:top w:val="single" w:sz="4" w:space="0" w:color="auto"/>
              <w:left w:val="single" w:sz="4" w:space="0" w:color="auto"/>
              <w:bottom w:val="single" w:sz="4" w:space="0" w:color="auto"/>
              <w:right w:val="single" w:sz="4" w:space="0" w:color="auto"/>
            </w:tcBorders>
            <w:hideMark/>
          </w:tcPr>
          <w:p w:rsidR="005408DA" w:rsidRPr="00002818" w:rsidRDefault="005408DA" w:rsidP="005408DA">
            <w:pPr>
              <w:jc w:val="center"/>
              <w:rPr>
                <w:rFonts w:ascii="Times New Roman" w:eastAsia="Times New Roman" w:hAnsi="Times New Roman"/>
                <w:b/>
                <w:bCs/>
                <w:color w:val="000000"/>
                <w:sz w:val="20"/>
                <w:szCs w:val="20"/>
              </w:rPr>
            </w:pPr>
            <w:r w:rsidRPr="00002818">
              <w:rPr>
                <w:rFonts w:ascii="Times New Roman" w:eastAsia="Times New Roman" w:hAnsi="Times New Roman"/>
                <w:b/>
                <w:bCs/>
                <w:color w:val="000000"/>
                <w:sz w:val="20"/>
                <w:szCs w:val="20"/>
              </w:rPr>
              <w:t>Среда</w:t>
            </w:r>
          </w:p>
          <w:p w:rsidR="005408DA" w:rsidRPr="00002818" w:rsidRDefault="005408DA" w:rsidP="005408DA">
            <w:pPr>
              <w:jc w:val="center"/>
              <w:rPr>
                <w:rFonts w:ascii="Times New Roman" w:eastAsia="Times New Roman" w:hAnsi="Times New Roman"/>
                <w:b/>
                <w:bCs/>
                <w:color w:val="000000"/>
                <w:sz w:val="20"/>
                <w:szCs w:val="20"/>
              </w:rPr>
            </w:pPr>
            <w:r>
              <w:rPr>
                <w:rFonts w:ascii="Times New Roman" w:hAnsi="Times New Roman"/>
                <w:b/>
              </w:rPr>
              <w:t>07.02.2024</w:t>
            </w:r>
          </w:p>
        </w:tc>
        <w:tc>
          <w:tcPr>
            <w:tcW w:w="2425" w:type="dxa"/>
            <w:gridSpan w:val="4"/>
            <w:tcBorders>
              <w:top w:val="single" w:sz="4" w:space="0" w:color="auto"/>
              <w:left w:val="single" w:sz="4" w:space="0" w:color="auto"/>
              <w:bottom w:val="single" w:sz="4" w:space="0" w:color="auto"/>
              <w:right w:val="single" w:sz="4" w:space="0" w:color="auto"/>
            </w:tcBorders>
            <w:hideMark/>
          </w:tcPr>
          <w:p w:rsidR="005408DA" w:rsidRPr="00002818" w:rsidRDefault="005408DA" w:rsidP="005408DA">
            <w:pPr>
              <w:jc w:val="center"/>
              <w:rPr>
                <w:rFonts w:ascii="Times New Roman" w:eastAsia="Times New Roman" w:hAnsi="Times New Roman"/>
                <w:b/>
                <w:bCs/>
                <w:color w:val="000000"/>
                <w:sz w:val="20"/>
                <w:szCs w:val="20"/>
              </w:rPr>
            </w:pPr>
            <w:r w:rsidRPr="00002818">
              <w:rPr>
                <w:rFonts w:ascii="Times New Roman" w:eastAsia="Times New Roman" w:hAnsi="Times New Roman"/>
                <w:b/>
                <w:bCs/>
                <w:color w:val="000000"/>
                <w:sz w:val="20"/>
                <w:szCs w:val="20"/>
              </w:rPr>
              <w:t>Четверг</w:t>
            </w:r>
          </w:p>
          <w:p w:rsidR="005408DA" w:rsidRPr="00002818" w:rsidRDefault="005408DA" w:rsidP="005408DA">
            <w:pPr>
              <w:jc w:val="center"/>
              <w:rPr>
                <w:rFonts w:ascii="Times New Roman" w:eastAsia="Times New Roman" w:hAnsi="Times New Roman"/>
                <w:b/>
                <w:bCs/>
                <w:color w:val="000000"/>
                <w:sz w:val="20"/>
                <w:szCs w:val="20"/>
              </w:rPr>
            </w:pPr>
            <w:r>
              <w:rPr>
                <w:rFonts w:ascii="Times New Roman" w:hAnsi="Times New Roman"/>
                <w:b/>
              </w:rPr>
              <w:t>08.02.2024</w:t>
            </w:r>
          </w:p>
        </w:tc>
        <w:tc>
          <w:tcPr>
            <w:tcW w:w="2712" w:type="dxa"/>
            <w:gridSpan w:val="5"/>
            <w:tcBorders>
              <w:top w:val="single" w:sz="4" w:space="0" w:color="auto"/>
              <w:left w:val="single" w:sz="4" w:space="0" w:color="auto"/>
              <w:bottom w:val="single" w:sz="4" w:space="0" w:color="auto"/>
              <w:right w:val="single" w:sz="4" w:space="0" w:color="auto"/>
            </w:tcBorders>
            <w:hideMark/>
          </w:tcPr>
          <w:p w:rsidR="005408DA" w:rsidRPr="00002818" w:rsidRDefault="005408DA" w:rsidP="005408DA">
            <w:pPr>
              <w:jc w:val="center"/>
              <w:rPr>
                <w:rFonts w:ascii="Times New Roman" w:eastAsia="Times New Roman" w:hAnsi="Times New Roman"/>
                <w:b/>
                <w:bCs/>
                <w:color w:val="000000"/>
                <w:sz w:val="20"/>
                <w:szCs w:val="20"/>
              </w:rPr>
            </w:pPr>
            <w:r w:rsidRPr="00002818">
              <w:rPr>
                <w:rFonts w:ascii="Times New Roman" w:eastAsia="Times New Roman" w:hAnsi="Times New Roman"/>
                <w:b/>
                <w:bCs/>
                <w:color w:val="000000"/>
                <w:sz w:val="20"/>
                <w:szCs w:val="20"/>
              </w:rPr>
              <w:t>Пятница</w:t>
            </w:r>
          </w:p>
          <w:p w:rsidR="005408DA" w:rsidRPr="00002818" w:rsidRDefault="005408DA" w:rsidP="005408DA">
            <w:pPr>
              <w:jc w:val="center"/>
              <w:rPr>
                <w:rFonts w:ascii="Times New Roman" w:eastAsia="Times New Roman" w:hAnsi="Times New Roman"/>
                <w:b/>
                <w:bCs/>
                <w:color w:val="000000"/>
                <w:sz w:val="20"/>
                <w:szCs w:val="20"/>
              </w:rPr>
            </w:pPr>
            <w:r>
              <w:rPr>
                <w:rFonts w:ascii="Times New Roman" w:hAnsi="Times New Roman"/>
                <w:b/>
              </w:rPr>
              <w:t>09.02.2024</w:t>
            </w:r>
          </w:p>
        </w:tc>
      </w:tr>
      <w:tr w:rsidR="005408DA" w:rsidRPr="00FD71F7" w:rsidTr="005408DA">
        <w:trPr>
          <w:gridAfter w:val="2"/>
          <w:wAfter w:w="21" w:type="dxa"/>
          <w:trHeight w:val="478"/>
        </w:trPr>
        <w:tc>
          <w:tcPr>
            <w:tcW w:w="2226" w:type="dxa"/>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eastAsia="Times New Roman" w:hAnsi="Times New Roman"/>
                <w:b/>
                <w:color w:val="000000"/>
              </w:rPr>
            </w:pPr>
            <w:r>
              <w:rPr>
                <w:rFonts w:ascii="Times New Roman" w:eastAsia="Times New Roman" w:hAnsi="Times New Roman"/>
                <w:b/>
                <w:bCs/>
                <w:color w:val="000000"/>
              </w:rPr>
              <w:t xml:space="preserve">Прием детей </w:t>
            </w:r>
          </w:p>
        </w:tc>
        <w:tc>
          <w:tcPr>
            <w:tcW w:w="13038" w:type="dxa"/>
            <w:gridSpan w:val="21"/>
            <w:tcBorders>
              <w:top w:val="single" w:sz="4" w:space="0" w:color="auto"/>
              <w:left w:val="single" w:sz="4" w:space="0" w:color="auto"/>
              <w:bottom w:val="single" w:sz="4" w:space="0" w:color="auto"/>
              <w:right w:val="single" w:sz="4" w:space="0" w:color="auto"/>
            </w:tcBorders>
            <w:hideMark/>
          </w:tcPr>
          <w:p w:rsidR="005408DA" w:rsidRPr="00FD71F7" w:rsidRDefault="005408DA" w:rsidP="005408DA">
            <w:pPr>
              <w:rPr>
                <w:rFonts w:ascii="Times New Roman" w:eastAsia="Times New Roman" w:hAnsi="Times New Roman"/>
                <w:color w:val="000000"/>
                <w:sz w:val="20"/>
                <w:szCs w:val="20"/>
              </w:rPr>
            </w:pPr>
            <w:r w:rsidRPr="00FD71F7">
              <w:rPr>
                <w:rFonts w:ascii="Times New Roman" w:hAnsi="Times New Roman"/>
                <w:sz w:val="20"/>
                <w:szCs w:val="20"/>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sidRPr="00FD71F7">
              <w:rPr>
                <w:rFonts w:ascii="Times New Roman" w:hAnsi="Times New Roman"/>
                <w:b/>
                <w:iCs/>
                <w:sz w:val="20"/>
                <w:szCs w:val="20"/>
              </w:rPr>
              <w:t>(</w:t>
            </w:r>
            <w:r w:rsidRPr="00FD71F7">
              <w:rPr>
                <w:rFonts w:ascii="Times New Roman" w:hAnsi="Times New Roman"/>
                <w:b/>
                <w:iCs/>
                <w:sz w:val="20"/>
                <w:szCs w:val="20"/>
                <w:lang w:val="kk-KZ"/>
              </w:rPr>
              <w:t>коммуникативная, познавательная  деятельность)</w:t>
            </w:r>
          </w:p>
        </w:tc>
      </w:tr>
      <w:tr w:rsidR="005408DA" w:rsidRPr="00FD71F7" w:rsidTr="005408DA">
        <w:trPr>
          <w:gridAfter w:val="2"/>
          <w:wAfter w:w="21" w:type="dxa"/>
          <w:trHeight w:val="405"/>
        </w:trPr>
        <w:tc>
          <w:tcPr>
            <w:tcW w:w="2226" w:type="dxa"/>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eastAsia="Times New Roman" w:hAnsi="Times New Roman"/>
                <w:b/>
                <w:bCs/>
                <w:color w:val="000000"/>
              </w:rPr>
            </w:pPr>
            <w:r>
              <w:rPr>
                <w:rFonts w:ascii="Times New Roman" w:eastAsia="Times New Roman" w:hAnsi="Times New Roman"/>
                <w:b/>
                <w:bCs/>
              </w:rPr>
              <w:t>Беседы с родителями,  консультации</w:t>
            </w:r>
          </w:p>
        </w:tc>
        <w:tc>
          <w:tcPr>
            <w:tcW w:w="13038" w:type="dxa"/>
            <w:gridSpan w:val="21"/>
            <w:tcBorders>
              <w:top w:val="single" w:sz="4" w:space="0" w:color="auto"/>
              <w:left w:val="single" w:sz="4" w:space="0" w:color="auto"/>
              <w:bottom w:val="single" w:sz="4" w:space="0" w:color="auto"/>
              <w:right w:val="single" w:sz="4" w:space="0" w:color="auto"/>
            </w:tcBorders>
            <w:hideMark/>
          </w:tcPr>
          <w:p w:rsidR="005408DA" w:rsidRPr="00FD71F7" w:rsidRDefault="005408DA" w:rsidP="005408DA">
            <w:pPr>
              <w:rPr>
                <w:rFonts w:ascii="Times New Roman" w:hAnsi="Times New Roman"/>
                <w:sz w:val="20"/>
                <w:szCs w:val="20"/>
              </w:rPr>
            </w:pPr>
            <w:r w:rsidRPr="00FD71F7">
              <w:rPr>
                <w:rFonts w:ascii="Times New Roman" w:hAnsi="Times New Roman"/>
                <w:sz w:val="20"/>
                <w:szCs w:val="20"/>
              </w:rPr>
              <w:t xml:space="preserve">Беседы с родителями  о соблюдении режима детьми дома; воспитание толерантности к людям разных национальностей; консультирование родителей по обучению детей математике.  </w:t>
            </w:r>
          </w:p>
        </w:tc>
      </w:tr>
      <w:tr w:rsidR="005408DA" w:rsidTr="005408DA">
        <w:trPr>
          <w:trHeight w:val="2405"/>
        </w:trPr>
        <w:tc>
          <w:tcPr>
            <w:tcW w:w="2226" w:type="dxa"/>
            <w:tcBorders>
              <w:top w:val="single" w:sz="4" w:space="0" w:color="auto"/>
              <w:left w:val="single" w:sz="4" w:space="0" w:color="auto"/>
              <w:bottom w:val="single" w:sz="4" w:space="0" w:color="auto"/>
              <w:right w:val="single" w:sz="4" w:space="0" w:color="auto"/>
            </w:tcBorders>
            <w:hideMark/>
          </w:tcPr>
          <w:p w:rsidR="005408DA" w:rsidRDefault="005408DA" w:rsidP="005408DA">
            <w:pPr>
              <w:ind w:right="-80"/>
              <w:rPr>
                <w:rFonts w:ascii="Times New Roman" w:eastAsia="Times New Roman" w:hAnsi="Times New Roman"/>
                <w:b/>
                <w:bCs/>
                <w:color w:val="000000"/>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402" w:type="dxa"/>
            <w:gridSpan w:val="3"/>
            <w:tcBorders>
              <w:top w:val="single" w:sz="4" w:space="0" w:color="auto"/>
              <w:left w:val="single" w:sz="4" w:space="0" w:color="auto"/>
              <w:bottom w:val="single" w:sz="4" w:space="0" w:color="auto"/>
              <w:right w:val="single" w:sz="4" w:space="0" w:color="auto"/>
            </w:tcBorders>
            <w:hideMark/>
          </w:tcPr>
          <w:p w:rsidR="005408DA" w:rsidRPr="00FD71F7" w:rsidRDefault="005408DA" w:rsidP="005408DA">
            <w:pPr>
              <w:ind w:left="-108" w:right="-108"/>
              <w:rPr>
                <w:rFonts w:ascii="Times New Roman" w:hAnsi="Times New Roman"/>
                <w:color w:val="000000"/>
                <w:sz w:val="20"/>
                <w:szCs w:val="20"/>
              </w:rPr>
            </w:pPr>
            <w:r w:rsidRPr="00FD71F7">
              <w:rPr>
                <w:rFonts w:ascii="Times New Roman" w:hAnsi="Times New Roman"/>
                <w:color w:val="000000"/>
                <w:sz w:val="20"/>
                <w:szCs w:val="20"/>
              </w:rPr>
              <w:t xml:space="preserve">Словесная игра «Скажи ласково» </w:t>
            </w:r>
            <w:r w:rsidRPr="00FD71F7">
              <w:rPr>
                <w:rFonts w:ascii="Times New Roman" w:eastAsia="Times New Roman" w:hAnsi="Times New Roman"/>
                <w:b/>
                <w:color w:val="000000"/>
                <w:sz w:val="20"/>
                <w:szCs w:val="20"/>
              </w:rPr>
              <w:t>(развитие речи, – коммуникативная, познавательная деятельность)</w:t>
            </w:r>
          </w:p>
          <w:p w:rsidR="005408DA" w:rsidRPr="00FD71F7" w:rsidRDefault="005408DA" w:rsidP="005408DA">
            <w:pPr>
              <w:ind w:left="-108" w:right="-2086"/>
              <w:rPr>
                <w:rFonts w:ascii="Times New Roman" w:eastAsia="Times New Roman" w:hAnsi="Times New Roman"/>
                <w:color w:val="000000"/>
                <w:sz w:val="20"/>
                <w:szCs w:val="20"/>
              </w:rPr>
            </w:pPr>
            <w:r w:rsidRPr="00FD71F7">
              <w:rPr>
                <w:rFonts w:ascii="Times New Roman" w:eastAsia="Times New Roman" w:hAnsi="Times New Roman"/>
                <w:color w:val="000000"/>
                <w:sz w:val="20"/>
                <w:szCs w:val="20"/>
              </w:rPr>
              <w:t>Строительная игра</w:t>
            </w:r>
          </w:p>
          <w:p w:rsidR="005408DA" w:rsidRPr="00FD71F7" w:rsidRDefault="005408DA" w:rsidP="005408DA">
            <w:pPr>
              <w:ind w:left="-108" w:right="-2086"/>
              <w:rPr>
                <w:rFonts w:ascii="Times New Roman" w:hAnsi="Times New Roman"/>
                <w:color w:val="000000"/>
                <w:sz w:val="20"/>
                <w:szCs w:val="20"/>
              </w:rPr>
            </w:pPr>
            <w:r w:rsidRPr="00FD71F7">
              <w:rPr>
                <w:rFonts w:ascii="Times New Roman" w:eastAsia="Times New Roman" w:hAnsi="Times New Roman"/>
                <w:color w:val="000000"/>
                <w:sz w:val="20"/>
                <w:szCs w:val="20"/>
              </w:rPr>
              <w:t xml:space="preserve"> «Кормушка для птиц»</w:t>
            </w:r>
          </w:p>
          <w:p w:rsidR="005408DA" w:rsidRPr="00FD71F7" w:rsidRDefault="005408DA" w:rsidP="005408DA">
            <w:pPr>
              <w:rPr>
                <w:rFonts w:ascii="Times New Roman" w:eastAsia="Times New Roman" w:hAnsi="Times New Roman"/>
                <w:color w:val="000000"/>
                <w:sz w:val="20"/>
                <w:szCs w:val="20"/>
              </w:rPr>
            </w:pPr>
            <w:r w:rsidRPr="00FD71F7">
              <w:rPr>
                <w:rFonts w:ascii="Times New Roman" w:eastAsia="Times New Roman" w:hAnsi="Times New Roman"/>
                <w:b/>
                <w:color w:val="000000"/>
                <w:sz w:val="20"/>
                <w:szCs w:val="20"/>
              </w:rPr>
              <w:t>(конструирование – коммуникативная, игровая деятельность)</w:t>
            </w:r>
          </w:p>
        </w:tc>
        <w:tc>
          <w:tcPr>
            <w:tcW w:w="2417" w:type="dxa"/>
            <w:gridSpan w:val="3"/>
            <w:tcBorders>
              <w:top w:val="single" w:sz="4" w:space="0" w:color="auto"/>
              <w:left w:val="single" w:sz="4" w:space="0" w:color="auto"/>
              <w:bottom w:val="single" w:sz="4" w:space="0" w:color="auto"/>
              <w:right w:val="single" w:sz="4" w:space="0" w:color="auto"/>
            </w:tcBorders>
            <w:hideMark/>
          </w:tcPr>
          <w:p w:rsidR="005408DA" w:rsidRPr="00FD71F7" w:rsidRDefault="005408DA" w:rsidP="005408DA">
            <w:pPr>
              <w:rPr>
                <w:rFonts w:ascii="Times New Roman" w:eastAsia="Times New Roman" w:hAnsi="Times New Roman"/>
                <w:color w:val="000000"/>
                <w:sz w:val="20"/>
                <w:szCs w:val="20"/>
              </w:rPr>
            </w:pPr>
            <w:r w:rsidRPr="00FD71F7">
              <w:rPr>
                <w:rFonts w:ascii="Times New Roman" w:eastAsia="Times New Roman" w:hAnsi="Times New Roman"/>
                <w:color w:val="000000"/>
                <w:sz w:val="20"/>
                <w:szCs w:val="20"/>
              </w:rPr>
              <w:t xml:space="preserve"> Б</w:t>
            </w:r>
            <w:r>
              <w:rPr>
                <w:rFonts w:ascii="Times New Roman" w:eastAsia="Times New Roman" w:hAnsi="Times New Roman"/>
                <w:color w:val="000000"/>
                <w:sz w:val="20"/>
                <w:szCs w:val="20"/>
              </w:rPr>
              <w:t>еседа с детьми о наземном транспорте</w:t>
            </w:r>
            <w:r w:rsidRPr="00FD71F7">
              <w:rPr>
                <w:rFonts w:ascii="Times New Roman" w:eastAsia="Times New Roman" w:hAnsi="Times New Roman"/>
                <w:color w:val="000000"/>
                <w:sz w:val="20"/>
                <w:szCs w:val="20"/>
              </w:rPr>
              <w:t xml:space="preserve">, используя иллюстрации. </w:t>
            </w:r>
            <w:r w:rsidRPr="00FD71F7">
              <w:rPr>
                <w:rFonts w:ascii="Times New Roman" w:eastAsia="Times New Roman" w:hAnsi="Times New Roman"/>
                <w:b/>
                <w:color w:val="000000"/>
                <w:sz w:val="20"/>
                <w:szCs w:val="20"/>
              </w:rPr>
              <w:t>(развитие речи, – коммуникативная, познавательная  деятельность)</w:t>
            </w:r>
            <w:r w:rsidRPr="00FD71F7">
              <w:rPr>
                <w:rFonts w:ascii="Times New Roman" w:eastAsia="Times New Roman" w:hAnsi="Times New Roman"/>
                <w:color w:val="000000"/>
                <w:sz w:val="20"/>
                <w:szCs w:val="20"/>
              </w:rPr>
              <w:t xml:space="preserve"> Игра «Летает- не летает»</w:t>
            </w:r>
            <w:r w:rsidRPr="00FD71F7">
              <w:rPr>
                <w:rFonts w:ascii="Times New Roman" w:eastAsia="Times New Roman" w:hAnsi="Times New Roman"/>
                <w:b/>
                <w:color w:val="000000"/>
                <w:sz w:val="20"/>
                <w:szCs w:val="20"/>
              </w:rPr>
              <w:t xml:space="preserve"> (развитие речи –коммуникативная, игровая деятельность)</w:t>
            </w:r>
          </w:p>
        </w:tc>
        <w:tc>
          <w:tcPr>
            <w:tcW w:w="2979" w:type="dxa"/>
            <w:gridSpan w:val="7"/>
            <w:tcBorders>
              <w:top w:val="single" w:sz="4" w:space="0" w:color="auto"/>
              <w:left w:val="single" w:sz="4" w:space="0" w:color="auto"/>
              <w:bottom w:val="single" w:sz="4" w:space="0" w:color="auto"/>
              <w:right w:val="single" w:sz="4" w:space="0" w:color="auto"/>
            </w:tcBorders>
            <w:hideMark/>
          </w:tcPr>
          <w:p w:rsidR="005408DA" w:rsidRPr="00FD71F7" w:rsidRDefault="005408DA" w:rsidP="005408DA">
            <w:pPr>
              <w:rPr>
                <w:rFonts w:ascii="Times New Roman" w:hAnsi="Times New Roman"/>
                <w:sz w:val="20"/>
                <w:szCs w:val="20"/>
              </w:rPr>
            </w:pPr>
            <w:r w:rsidRPr="00FD71F7">
              <w:rPr>
                <w:rFonts w:ascii="Times New Roman" w:eastAsia="Times New Roman" w:hAnsi="Times New Roman"/>
                <w:color w:val="000000"/>
                <w:sz w:val="20"/>
                <w:szCs w:val="20"/>
              </w:rPr>
              <w:t>Рассматривание кар</w:t>
            </w:r>
            <w:r>
              <w:rPr>
                <w:rFonts w:ascii="Times New Roman" w:eastAsia="Times New Roman" w:hAnsi="Times New Roman"/>
                <w:color w:val="000000"/>
                <w:sz w:val="20"/>
                <w:szCs w:val="20"/>
              </w:rPr>
              <w:t xml:space="preserve">тинок на тему «Воздушный транспорт» </w:t>
            </w:r>
            <w:r w:rsidRPr="00FD71F7">
              <w:rPr>
                <w:rFonts w:ascii="Times New Roman" w:eastAsia="Times New Roman" w:hAnsi="Times New Roman"/>
                <w:b/>
                <w:color w:val="000000"/>
                <w:sz w:val="20"/>
                <w:szCs w:val="20"/>
              </w:rPr>
              <w:t>(развитие речи – коммуникативная, игровая деятельность)</w:t>
            </w:r>
          </w:p>
          <w:p w:rsidR="005408DA" w:rsidRPr="00FD71F7" w:rsidRDefault="005408DA" w:rsidP="005408DA">
            <w:pPr>
              <w:rPr>
                <w:rFonts w:ascii="Times New Roman" w:hAnsi="Times New Roman"/>
                <w:sz w:val="20"/>
                <w:szCs w:val="20"/>
              </w:rPr>
            </w:pPr>
            <w:r w:rsidRPr="00FD71F7">
              <w:rPr>
                <w:rFonts w:ascii="Times New Roman" w:eastAsia="Times New Roman" w:hAnsi="Times New Roman"/>
                <w:color w:val="000000"/>
                <w:sz w:val="20"/>
                <w:szCs w:val="20"/>
              </w:rPr>
              <w:t>Строительные игры по желанию детей</w:t>
            </w:r>
          </w:p>
          <w:p w:rsidR="005408DA" w:rsidRPr="00FD71F7" w:rsidRDefault="005408DA" w:rsidP="005408DA">
            <w:pPr>
              <w:rPr>
                <w:rFonts w:ascii="Times New Roman" w:eastAsia="Times New Roman" w:hAnsi="Times New Roman"/>
                <w:b/>
                <w:color w:val="000000"/>
                <w:sz w:val="20"/>
                <w:szCs w:val="20"/>
              </w:rPr>
            </w:pPr>
            <w:r w:rsidRPr="00FD71F7">
              <w:rPr>
                <w:rFonts w:ascii="Times New Roman" w:eastAsia="Times New Roman" w:hAnsi="Times New Roman"/>
                <w:b/>
                <w:color w:val="000000"/>
                <w:sz w:val="20"/>
                <w:szCs w:val="20"/>
              </w:rPr>
              <w:t>(конструирование– коммуникативная, игровая деятельность)</w:t>
            </w:r>
          </w:p>
        </w:tc>
        <w:tc>
          <w:tcPr>
            <w:tcW w:w="2265" w:type="dxa"/>
            <w:gridSpan w:val="3"/>
            <w:tcBorders>
              <w:top w:val="single" w:sz="4" w:space="0" w:color="auto"/>
              <w:left w:val="single" w:sz="4" w:space="0" w:color="auto"/>
              <w:bottom w:val="single" w:sz="4" w:space="0" w:color="auto"/>
              <w:right w:val="single" w:sz="4" w:space="0" w:color="auto"/>
            </w:tcBorders>
            <w:hideMark/>
          </w:tcPr>
          <w:p w:rsidR="005408DA" w:rsidRPr="00FD71F7" w:rsidRDefault="005408DA" w:rsidP="005408DA">
            <w:pPr>
              <w:rPr>
                <w:rFonts w:ascii="Times New Roman" w:eastAsia="Times New Roman" w:hAnsi="Times New Roman"/>
                <w:color w:val="000000"/>
                <w:sz w:val="20"/>
                <w:szCs w:val="20"/>
              </w:rPr>
            </w:pPr>
            <w:r w:rsidRPr="00FD71F7">
              <w:rPr>
                <w:rFonts w:ascii="Times New Roman" w:eastAsia="Times New Roman" w:hAnsi="Times New Roman"/>
                <w:color w:val="000000"/>
                <w:sz w:val="20"/>
                <w:szCs w:val="20"/>
              </w:rPr>
              <w:t xml:space="preserve">ТРИЗ игра </w:t>
            </w:r>
            <w:r>
              <w:rPr>
                <w:rFonts w:ascii="Times New Roman" w:eastAsia="Times New Roman" w:hAnsi="Times New Roman"/>
                <w:color w:val="000000"/>
                <w:sz w:val="20"/>
                <w:szCs w:val="20"/>
              </w:rPr>
              <w:t>«Цыплята</w:t>
            </w:r>
            <w:r w:rsidRPr="00FD71F7">
              <w:rPr>
                <w:rFonts w:ascii="Times New Roman" w:eastAsia="Times New Roman" w:hAnsi="Times New Roman"/>
                <w:color w:val="000000"/>
                <w:sz w:val="20"/>
                <w:szCs w:val="20"/>
              </w:rPr>
              <w:t>»</w:t>
            </w:r>
          </w:p>
          <w:p w:rsidR="005408DA" w:rsidRPr="00FD71F7" w:rsidRDefault="005408DA" w:rsidP="005408DA">
            <w:pPr>
              <w:tabs>
                <w:tab w:val="left" w:pos="2520"/>
              </w:tabs>
              <w:rPr>
                <w:rFonts w:ascii="Times New Roman" w:hAnsi="Times New Roman"/>
                <w:b/>
                <w:sz w:val="20"/>
                <w:szCs w:val="20"/>
              </w:rPr>
            </w:pPr>
            <w:r w:rsidRPr="00FD71F7">
              <w:rPr>
                <w:rFonts w:ascii="Times New Roman" w:hAnsi="Times New Roman"/>
                <w:b/>
                <w:sz w:val="20"/>
                <w:szCs w:val="20"/>
              </w:rPr>
              <w:t>(основы математики -</w:t>
            </w:r>
            <w:r w:rsidRPr="00FD71F7">
              <w:rPr>
                <w:rFonts w:ascii="Times New Roman" w:hAnsi="Times New Roman"/>
                <w:sz w:val="20"/>
                <w:szCs w:val="20"/>
              </w:rPr>
              <w:t xml:space="preserve"> </w:t>
            </w:r>
            <w:r w:rsidRPr="00FD71F7">
              <w:rPr>
                <w:rFonts w:ascii="Times New Roman" w:hAnsi="Times New Roman"/>
                <w:b/>
                <w:sz w:val="20"/>
                <w:szCs w:val="20"/>
              </w:rPr>
              <w:t>коммуникативная, познавательная, игровая деятельности)</w:t>
            </w:r>
          </w:p>
          <w:p w:rsidR="005408DA" w:rsidRPr="00FD71F7" w:rsidRDefault="005408DA" w:rsidP="005408DA">
            <w:pPr>
              <w:rPr>
                <w:rFonts w:ascii="Times New Roman" w:eastAsia="Times New Roman" w:hAnsi="Times New Roman"/>
                <w:color w:val="000000"/>
                <w:sz w:val="20"/>
                <w:szCs w:val="20"/>
              </w:rPr>
            </w:pPr>
            <w:r w:rsidRPr="00FD71F7">
              <w:rPr>
                <w:rFonts w:ascii="Times New Roman" w:eastAsia="Times New Roman" w:hAnsi="Times New Roman"/>
                <w:color w:val="000000"/>
                <w:sz w:val="20"/>
                <w:szCs w:val="20"/>
              </w:rPr>
              <w:t>Игры с палочками «Угадай предмет и выложи»</w:t>
            </w:r>
            <w:r w:rsidRPr="00FD71F7">
              <w:rPr>
                <w:rFonts w:ascii="Times New Roman" w:eastAsia="Times New Roman" w:hAnsi="Times New Roman"/>
                <w:b/>
                <w:color w:val="000000"/>
                <w:sz w:val="20"/>
                <w:szCs w:val="20"/>
              </w:rPr>
              <w:t xml:space="preserve"> (конструирование – коммуникативная, игровая деятельность)</w:t>
            </w:r>
          </w:p>
        </w:tc>
        <w:tc>
          <w:tcPr>
            <w:tcW w:w="2996" w:type="dxa"/>
            <w:gridSpan w:val="7"/>
            <w:tcBorders>
              <w:top w:val="single" w:sz="4" w:space="0" w:color="auto"/>
              <w:left w:val="single" w:sz="4" w:space="0" w:color="auto"/>
              <w:bottom w:val="single" w:sz="4" w:space="0" w:color="auto"/>
              <w:right w:val="single" w:sz="4" w:space="0" w:color="auto"/>
            </w:tcBorders>
            <w:hideMark/>
          </w:tcPr>
          <w:p w:rsidR="005408DA" w:rsidRPr="00FD71F7" w:rsidRDefault="005408DA" w:rsidP="005408DA">
            <w:pPr>
              <w:rPr>
                <w:rFonts w:ascii="Times New Roman" w:eastAsia="Times New Roman" w:hAnsi="Times New Roman"/>
                <w:color w:val="000000"/>
                <w:sz w:val="20"/>
                <w:szCs w:val="20"/>
              </w:rPr>
            </w:pPr>
            <w:r w:rsidRPr="00FD71F7">
              <w:rPr>
                <w:rFonts w:ascii="Times New Roman" w:hAnsi="Times New Roman"/>
                <w:sz w:val="20"/>
                <w:szCs w:val="20"/>
              </w:rPr>
              <w:t>Рассматривание иллюстр</w:t>
            </w:r>
            <w:r>
              <w:rPr>
                <w:rFonts w:ascii="Times New Roman" w:hAnsi="Times New Roman"/>
                <w:sz w:val="20"/>
                <w:szCs w:val="20"/>
              </w:rPr>
              <w:t>аций на тему «Водный транспорт</w:t>
            </w:r>
            <w:r w:rsidRPr="00FD71F7">
              <w:rPr>
                <w:rFonts w:ascii="Times New Roman" w:hAnsi="Times New Roman"/>
                <w:sz w:val="20"/>
                <w:szCs w:val="20"/>
              </w:rPr>
              <w:t>»</w:t>
            </w:r>
            <w:r w:rsidRPr="00FD71F7">
              <w:rPr>
                <w:rFonts w:ascii="Times New Roman" w:eastAsia="Times New Roman" w:hAnsi="Times New Roman"/>
                <w:color w:val="000000"/>
                <w:sz w:val="20"/>
                <w:szCs w:val="20"/>
              </w:rPr>
              <w:t xml:space="preserve"> </w:t>
            </w:r>
            <w:r w:rsidRPr="00FD71F7">
              <w:rPr>
                <w:rFonts w:ascii="Times New Roman" w:eastAsia="Times New Roman" w:hAnsi="Times New Roman"/>
                <w:b/>
                <w:color w:val="000000"/>
                <w:sz w:val="20"/>
                <w:szCs w:val="20"/>
              </w:rPr>
              <w:t>(развитие речи, – коммуникативная, познавательная деятельность)</w:t>
            </w:r>
          </w:p>
          <w:p w:rsidR="005408DA" w:rsidRPr="00FD71F7" w:rsidRDefault="005408DA" w:rsidP="005408DA">
            <w:pPr>
              <w:rPr>
                <w:rFonts w:ascii="Times New Roman" w:eastAsia="Times New Roman" w:hAnsi="Times New Roman"/>
                <w:color w:val="000000"/>
                <w:sz w:val="20"/>
                <w:szCs w:val="20"/>
              </w:rPr>
            </w:pPr>
            <w:r w:rsidRPr="00FD71F7">
              <w:rPr>
                <w:rFonts w:ascii="Times New Roman" w:eastAsia="Times New Roman" w:hAnsi="Times New Roman"/>
                <w:color w:val="000000"/>
                <w:sz w:val="20"/>
                <w:szCs w:val="20"/>
              </w:rPr>
              <w:t>Полить цветы в уголке природы; закрепить их названия.</w:t>
            </w:r>
          </w:p>
          <w:p w:rsidR="005408DA" w:rsidRPr="00FD71F7" w:rsidRDefault="005408DA" w:rsidP="005408DA">
            <w:pPr>
              <w:rPr>
                <w:rFonts w:ascii="Times New Roman" w:eastAsia="Times New Roman" w:hAnsi="Times New Roman"/>
                <w:b/>
                <w:color w:val="000000"/>
                <w:sz w:val="20"/>
                <w:szCs w:val="20"/>
              </w:rPr>
            </w:pPr>
            <w:r w:rsidRPr="00FD71F7">
              <w:rPr>
                <w:rFonts w:ascii="Times New Roman" w:eastAsia="Times New Roman" w:hAnsi="Times New Roman"/>
                <w:b/>
                <w:color w:val="000000"/>
                <w:sz w:val="20"/>
                <w:szCs w:val="20"/>
              </w:rPr>
              <w:t>(оом– трудовая, коммуникативная, познавательная деятельность)</w:t>
            </w:r>
          </w:p>
        </w:tc>
      </w:tr>
      <w:tr w:rsidR="005408DA" w:rsidTr="005408DA">
        <w:trPr>
          <w:gridAfter w:val="1"/>
          <w:wAfter w:w="9" w:type="dxa"/>
          <w:trHeight w:val="86"/>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ind w:right="-80"/>
              <w:rPr>
                <w:rFonts w:ascii="Times New Roman" w:eastAsia="Times New Roman" w:hAnsi="Times New Roman"/>
                <w:b/>
                <w:color w:val="000000"/>
              </w:rPr>
            </w:pPr>
            <w:r>
              <w:rPr>
                <w:rFonts w:ascii="Times New Roman" w:eastAsia="Times New Roman" w:hAnsi="Times New Roman"/>
                <w:b/>
                <w:color w:val="000000"/>
              </w:rPr>
              <w:t>Утренняя гимнастика</w:t>
            </w:r>
          </w:p>
        </w:tc>
        <w:tc>
          <w:tcPr>
            <w:tcW w:w="13050" w:type="dxa"/>
            <w:gridSpan w:val="22"/>
            <w:tcBorders>
              <w:top w:val="single" w:sz="4" w:space="0" w:color="auto"/>
              <w:left w:val="single" w:sz="4" w:space="0" w:color="auto"/>
              <w:bottom w:val="single" w:sz="4" w:space="0" w:color="auto"/>
              <w:right w:val="single" w:sz="4" w:space="0" w:color="auto"/>
            </w:tcBorders>
            <w:hideMark/>
          </w:tcPr>
          <w:p w:rsidR="005408DA" w:rsidRPr="00FD71F7" w:rsidRDefault="005408DA" w:rsidP="005408DA">
            <w:pPr>
              <w:ind w:left="456"/>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Комплекс упражнений №10</w:t>
            </w:r>
          </w:p>
          <w:p w:rsidR="005408DA" w:rsidRPr="00FD71F7" w:rsidRDefault="005408DA" w:rsidP="005408DA">
            <w:pPr>
              <w:ind w:left="456"/>
              <w:jc w:val="center"/>
              <w:rPr>
                <w:rFonts w:ascii="Times New Roman" w:eastAsia="Times New Roman" w:hAnsi="Times New Roman"/>
                <w:bCs/>
                <w:i/>
                <w:color w:val="000000"/>
                <w:sz w:val="20"/>
                <w:szCs w:val="20"/>
              </w:rPr>
            </w:pPr>
            <w:r w:rsidRPr="00FD71F7">
              <w:rPr>
                <w:rFonts w:ascii="Times New Roman" w:hAnsi="Times New Roman"/>
                <w:b/>
                <w:iCs/>
                <w:sz w:val="20"/>
                <w:szCs w:val="20"/>
                <w:lang w:val="kk-KZ"/>
              </w:rPr>
              <w:t>(двигательная активность, игровая деятельность)</w:t>
            </w:r>
          </w:p>
        </w:tc>
      </w:tr>
      <w:tr w:rsidR="005408DA" w:rsidTr="005408DA">
        <w:trPr>
          <w:gridAfter w:val="1"/>
          <w:wAfter w:w="9" w:type="dxa"/>
          <w:trHeight w:val="529"/>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eastAsia="Times New Roman" w:hAnsi="Times New Roman"/>
                <w:b/>
                <w:color w:val="000000"/>
              </w:rPr>
            </w:pPr>
            <w:r>
              <w:rPr>
                <w:rFonts w:ascii="Times New Roman" w:eastAsia="Times New Roman" w:hAnsi="Times New Roman"/>
                <w:b/>
                <w:color w:val="000000"/>
              </w:rPr>
              <w:t>Завтрак</w:t>
            </w:r>
          </w:p>
        </w:tc>
        <w:tc>
          <w:tcPr>
            <w:tcW w:w="13050" w:type="dxa"/>
            <w:gridSpan w:val="22"/>
            <w:tcBorders>
              <w:top w:val="single" w:sz="4" w:space="0" w:color="auto"/>
              <w:left w:val="single" w:sz="4" w:space="0" w:color="auto"/>
              <w:bottom w:val="single" w:sz="4" w:space="0" w:color="auto"/>
              <w:right w:val="single" w:sz="4" w:space="0" w:color="auto"/>
            </w:tcBorders>
            <w:hideMark/>
          </w:tcPr>
          <w:p w:rsidR="005408DA" w:rsidRPr="00FD71F7" w:rsidRDefault="005408DA" w:rsidP="005408DA">
            <w:pPr>
              <w:pStyle w:val="a3"/>
              <w:jc w:val="center"/>
              <w:rPr>
                <w:rFonts w:ascii="Times New Roman" w:eastAsia="Times New Roman" w:hAnsi="Times New Roman" w:cs="Times New Roman"/>
                <w:color w:val="000000"/>
                <w:sz w:val="20"/>
                <w:szCs w:val="20"/>
              </w:rPr>
            </w:pPr>
            <w:r w:rsidRPr="00FD71F7">
              <w:rPr>
                <w:rFonts w:ascii="Times New Roman" w:eastAsia="Times New Roman" w:hAnsi="Times New Roman" w:cs="Times New Roman"/>
                <w:color w:val="000000"/>
                <w:sz w:val="20"/>
                <w:szCs w:val="20"/>
              </w:rPr>
              <w:t xml:space="preserve">Игровые упражнения </w:t>
            </w:r>
            <w:r w:rsidRPr="00FD71F7">
              <w:rPr>
                <w:rFonts w:ascii="Times New Roman" w:hAnsi="Times New Roman" w:cs="Times New Roman"/>
                <w:sz w:val="20"/>
                <w:szCs w:val="20"/>
              </w:rPr>
              <w:t xml:space="preserve">«Мою руки с мылом», </w:t>
            </w:r>
            <w:r w:rsidRPr="00FD71F7">
              <w:rPr>
                <w:rFonts w:ascii="Times New Roman" w:eastAsia="Times New Roman" w:hAnsi="Times New Roman" w:cs="Times New Roman"/>
                <w:color w:val="000000"/>
                <w:sz w:val="20"/>
                <w:szCs w:val="20"/>
              </w:rPr>
              <w:t>«Нос умойся, рот умойся, мойтесь мои глазки»</w:t>
            </w:r>
          </w:p>
          <w:p w:rsidR="005408DA" w:rsidRPr="00FD71F7" w:rsidRDefault="005408DA" w:rsidP="005408DA">
            <w:pPr>
              <w:pStyle w:val="a3"/>
              <w:jc w:val="center"/>
              <w:rPr>
                <w:rFonts w:ascii="Times New Roman" w:eastAsia="Times New Roman" w:hAnsi="Times New Roman" w:cs="Times New Roman"/>
                <w:color w:val="000000"/>
                <w:sz w:val="20"/>
                <w:szCs w:val="20"/>
              </w:rPr>
            </w:pPr>
            <w:r w:rsidRPr="00FD71F7">
              <w:rPr>
                <w:rFonts w:ascii="Times New Roman" w:eastAsia="Times New Roman" w:hAnsi="Times New Roman" w:cs="Times New Roman"/>
                <w:color w:val="000000"/>
                <w:sz w:val="20"/>
                <w:szCs w:val="20"/>
              </w:rPr>
              <w:t>Работа дежурных.</w:t>
            </w:r>
          </w:p>
          <w:p w:rsidR="005408DA" w:rsidRPr="00FD71F7" w:rsidRDefault="005408DA" w:rsidP="005408DA">
            <w:pPr>
              <w:pStyle w:val="a3"/>
              <w:jc w:val="center"/>
              <w:rPr>
                <w:rFonts w:ascii="Times New Roman" w:eastAsia="Times New Roman" w:hAnsi="Times New Roman" w:cs="Times New Roman"/>
                <w:color w:val="000000"/>
                <w:sz w:val="20"/>
                <w:szCs w:val="20"/>
              </w:rPr>
            </w:pPr>
            <w:r w:rsidRPr="00FD71F7">
              <w:rPr>
                <w:rFonts w:ascii="Times New Roman" w:eastAsia="Times New Roman" w:hAnsi="Times New Roman" w:cs="Times New Roman"/>
                <w:color w:val="000000"/>
                <w:sz w:val="20"/>
                <w:szCs w:val="20"/>
              </w:rPr>
              <w:t>Воспитание культуры поведения за столом; умение пользоваться ложкой и салфеткой.</w:t>
            </w:r>
          </w:p>
          <w:p w:rsidR="005408DA" w:rsidRPr="00FD71F7" w:rsidRDefault="005408DA" w:rsidP="005408DA">
            <w:pPr>
              <w:pStyle w:val="a3"/>
              <w:jc w:val="center"/>
              <w:rPr>
                <w:rFonts w:ascii="Times New Roman" w:eastAsia="Times New Roman" w:hAnsi="Times New Roman" w:cs="Times New Roman"/>
                <w:b/>
                <w:color w:val="000000"/>
                <w:sz w:val="20"/>
                <w:szCs w:val="20"/>
              </w:rPr>
            </w:pPr>
            <w:r w:rsidRPr="00FD71F7">
              <w:rPr>
                <w:rFonts w:ascii="Times New Roman" w:hAnsi="Times New Roman" w:cs="Times New Roman"/>
                <w:b/>
                <w:iCs/>
                <w:sz w:val="20"/>
                <w:szCs w:val="20"/>
                <w:lang w:val="kk-KZ"/>
              </w:rPr>
              <w:t>(культурно-гигиенические навыки, самообслуживание, трудовая деятельность)</w:t>
            </w:r>
          </w:p>
        </w:tc>
      </w:tr>
      <w:tr w:rsidR="005408DA" w:rsidTr="005408DA">
        <w:trPr>
          <w:gridAfter w:val="1"/>
          <w:wAfter w:w="9" w:type="dxa"/>
          <w:trHeight w:val="274"/>
        </w:trPr>
        <w:tc>
          <w:tcPr>
            <w:tcW w:w="2226" w:type="dxa"/>
            <w:tcBorders>
              <w:top w:val="single" w:sz="4" w:space="0" w:color="auto"/>
              <w:left w:val="single" w:sz="4" w:space="0" w:color="auto"/>
              <w:bottom w:val="single" w:sz="4" w:space="0" w:color="auto"/>
              <w:right w:val="single" w:sz="4" w:space="0" w:color="auto"/>
            </w:tcBorders>
            <w:vAlign w:val="center"/>
          </w:tcPr>
          <w:p w:rsidR="005408DA" w:rsidRDefault="005408DA" w:rsidP="005408DA">
            <w:pPr>
              <w:rPr>
                <w:rFonts w:ascii="Times New Roman" w:eastAsia="Times New Roman" w:hAnsi="Times New Roman"/>
                <w:b/>
                <w:color w:val="000000"/>
              </w:rPr>
            </w:pPr>
            <w:r>
              <w:rPr>
                <w:rFonts w:ascii="Times New Roman" w:eastAsia="Times New Roman" w:hAnsi="Times New Roman"/>
                <w:b/>
                <w:bCs/>
                <w:color w:val="000000"/>
              </w:rPr>
              <w:t>Подготовка к организованной деятельности (ОД)</w:t>
            </w:r>
          </w:p>
        </w:tc>
        <w:tc>
          <w:tcPr>
            <w:tcW w:w="13050" w:type="dxa"/>
            <w:gridSpan w:val="22"/>
            <w:tcBorders>
              <w:top w:val="single" w:sz="4" w:space="0" w:color="auto"/>
              <w:left w:val="single" w:sz="4" w:space="0" w:color="auto"/>
              <w:bottom w:val="single" w:sz="4" w:space="0" w:color="auto"/>
              <w:right w:val="single" w:sz="4" w:space="0" w:color="auto"/>
            </w:tcBorders>
          </w:tcPr>
          <w:p w:rsidR="005408DA" w:rsidRPr="006941FB" w:rsidRDefault="005408DA" w:rsidP="005408DA">
            <w:pPr>
              <w:pStyle w:val="a6"/>
              <w:spacing w:before="0" w:beforeAutospacing="0" w:after="0" w:afterAutospacing="0" w:line="210" w:lineRule="atLeast"/>
              <w:jc w:val="center"/>
              <w:rPr>
                <w:b/>
                <w:iCs/>
                <w:sz w:val="20"/>
                <w:szCs w:val="20"/>
                <w:lang w:eastAsia="en-US"/>
              </w:rPr>
            </w:pPr>
            <w:r w:rsidRPr="006941FB">
              <w:rPr>
                <w:sz w:val="20"/>
                <w:szCs w:val="20"/>
                <w:lang w:eastAsia="en-US"/>
              </w:rPr>
              <w:t xml:space="preserve">Дети помогают педагогу в организации среды </w:t>
            </w:r>
            <w:r w:rsidRPr="006941FB">
              <w:rPr>
                <w:b/>
                <w:iCs/>
                <w:sz w:val="20"/>
                <w:szCs w:val="20"/>
                <w:lang w:eastAsia="en-US"/>
              </w:rPr>
              <w:t>(совместная деятельность, дежурство)</w:t>
            </w:r>
          </w:p>
          <w:p w:rsidR="005408DA" w:rsidRPr="006941FB" w:rsidRDefault="005408DA" w:rsidP="005408DA">
            <w:pPr>
              <w:pStyle w:val="a3"/>
              <w:rPr>
                <w:rFonts w:ascii="Times New Roman" w:hAnsi="Times New Roman" w:cs="Times New Roman"/>
                <w:b/>
                <w:sz w:val="20"/>
                <w:szCs w:val="20"/>
              </w:rPr>
            </w:pPr>
            <w:r w:rsidRPr="006941FB">
              <w:rPr>
                <w:rFonts w:ascii="Times New Roman" w:hAnsi="Times New Roman" w:cs="Times New Roman"/>
                <w:b/>
                <w:sz w:val="20"/>
                <w:szCs w:val="20"/>
              </w:rPr>
              <w:t>Утренний круг:</w:t>
            </w:r>
          </w:p>
          <w:p w:rsidR="005408DA" w:rsidRPr="00D33905" w:rsidRDefault="005408DA" w:rsidP="005408DA">
            <w:pPr>
              <w:pStyle w:val="a6"/>
              <w:shd w:val="clear" w:color="auto" w:fill="FFFFFF"/>
              <w:spacing w:before="0" w:beforeAutospacing="0" w:after="0" w:afterAutospacing="0"/>
              <w:rPr>
                <w:color w:val="000000"/>
                <w:sz w:val="20"/>
                <w:szCs w:val="20"/>
              </w:rPr>
            </w:pPr>
            <w:r w:rsidRPr="006941FB">
              <w:rPr>
                <w:b/>
                <w:sz w:val="20"/>
                <w:szCs w:val="20"/>
              </w:rPr>
              <w:t xml:space="preserve"> </w:t>
            </w:r>
            <w:r w:rsidRPr="00D33905">
              <w:rPr>
                <w:color w:val="000000"/>
                <w:sz w:val="20"/>
                <w:szCs w:val="20"/>
              </w:rPr>
              <w:t>Собрались все дети в круг.</w:t>
            </w:r>
          </w:p>
          <w:p w:rsidR="005408DA" w:rsidRPr="00D33905" w:rsidRDefault="005408DA" w:rsidP="005408DA">
            <w:pPr>
              <w:pStyle w:val="a6"/>
              <w:shd w:val="clear" w:color="auto" w:fill="FFFFFF"/>
              <w:spacing w:before="0" w:beforeAutospacing="0" w:after="0" w:afterAutospacing="0"/>
              <w:rPr>
                <w:color w:val="000000"/>
                <w:sz w:val="20"/>
                <w:szCs w:val="20"/>
              </w:rPr>
            </w:pPr>
            <w:r w:rsidRPr="00D33905">
              <w:rPr>
                <w:color w:val="000000"/>
                <w:sz w:val="20"/>
                <w:szCs w:val="20"/>
              </w:rPr>
              <w:t>Я — твой друг и ты — мой друг!</w:t>
            </w:r>
          </w:p>
          <w:p w:rsidR="005408DA" w:rsidRPr="00D33905" w:rsidRDefault="005408DA" w:rsidP="005408DA">
            <w:pPr>
              <w:pStyle w:val="a6"/>
              <w:shd w:val="clear" w:color="auto" w:fill="FFFFFF"/>
              <w:spacing w:before="0" w:beforeAutospacing="0" w:after="0" w:afterAutospacing="0"/>
              <w:rPr>
                <w:color w:val="000000"/>
                <w:sz w:val="20"/>
                <w:szCs w:val="20"/>
              </w:rPr>
            </w:pPr>
            <w:r w:rsidRPr="00D33905">
              <w:rPr>
                <w:color w:val="000000"/>
                <w:sz w:val="20"/>
                <w:szCs w:val="20"/>
              </w:rPr>
              <w:t>Дружно за руки возьмёмся</w:t>
            </w:r>
          </w:p>
          <w:p w:rsidR="005408DA" w:rsidRPr="00D33905" w:rsidRDefault="005408DA" w:rsidP="005408DA">
            <w:pPr>
              <w:pStyle w:val="a6"/>
              <w:shd w:val="clear" w:color="auto" w:fill="FFFFFF"/>
              <w:spacing w:before="0" w:beforeAutospacing="0" w:after="0" w:afterAutospacing="0"/>
              <w:rPr>
                <w:color w:val="000000"/>
                <w:sz w:val="20"/>
                <w:szCs w:val="20"/>
              </w:rPr>
            </w:pPr>
            <w:r w:rsidRPr="00D33905">
              <w:rPr>
                <w:color w:val="000000"/>
                <w:sz w:val="20"/>
                <w:szCs w:val="20"/>
              </w:rPr>
              <w:t>И друг другу улыбнёмся.</w:t>
            </w:r>
          </w:p>
          <w:p w:rsidR="005408DA" w:rsidRPr="00D33905" w:rsidRDefault="005408DA" w:rsidP="005408DA">
            <w:pPr>
              <w:pStyle w:val="a6"/>
              <w:shd w:val="clear" w:color="auto" w:fill="FFFFFF"/>
              <w:spacing w:before="0" w:beforeAutospacing="0" w:after="0" w:afterAutospacing="0"/>
              <w:rPr>
                <w:color w:val="000000"/>
                <w:sz w:val="20"/>
                <w:szCs w:val="20"/>
              </w:rPr>
            </w:pPr>
            <w:r w:rsidRPr="00D33905">
              <w:rPr>
                <w:color w:val="000000"/>
                <w:sz w:val="20"/>
                <w:szCs w:val="20"/>
              </w:rPr>
              <w:t>Мы по кругу пойдём.</w:t>
            </w:r>
          </w:p>
          <w:p w:rsidR="005408DA" w:rsidRPr="00FD71F7" w:rsidRDefault="005408DA" w:rsidP="005408DA">
            <w:pPr>
              <w:pStyle w:val="a3"/>
              <w:rPr>
                <w:rFonts w:ascii="Times New Roman" w:eastAsia="Times New Roman" w:hAnsi="Times New Roman" w:cs="Times New Roman"/>
                <w:color w:val="000000"/>
                <w:sz w:val="20"/>
                <w:szCs w:val="20"/>
              </w:rPr>
            </w:pPr>
            <w:r w:rsidRPr="00D33905">
              <w:rPr>
                <w:rFonts w:ascii="Times New Roman" w:hAnsi="Times New Roman" w:cs="Times New Roman"/>
                <w:color w:val="000000"/>
                <w:sz w:val="20"/>
                <w:szCs w:val="20"/>
              </w:rPr>
              <w:t xml:space="preserve">Хоровод заведём </w:t>
            </w:r>
            <w:r w:rsidRPr="00D33905">
              <w:rPr>
                <w:rFonts w:ascii="Times New Roman" w:hAnsi="Times New Roman" w:cs="Times New Roman"/>
                <w:b/>
                <w:color w:val="000000"/>
                <w:sz w:val="20"/>
                <w:szCs w:val="20"/>
              </w:rPr>
              <w:t>(ходьба по кругу)</w:t>
            </w:r>
          </w:p>
        </w:tc>
      </w:tr>
      <w:tr w:rsidR="005408DA" w:rsidTr="005408DA">
        <w:trPr>
          <w:gridAfter w:val="1"/>
          <w:wAfter w:w="9" w:type="dxa"/>
          <w:trHeight w:val="429"/>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hAnsi="Times New Roman"/>
                <w:b/>
              </w:rPr>
              <w:t>Коррекционная деятельность</w:t>
            </w:r>
          </w:p>
          <w:p w:rsidR="005408DA" w:rsidRDefault="005408DA" w:rsidP="005408DA">
            <w:pPr>
              <w:rPr>
                <w:rFonts w:ascii="Times New Roman" w:eastAsia="Times New Roman" w:hAnsi="Times New Roman"/>
                <w:b/>
                <w:color w:val="000000"/>
              </w:rPr>
            </w:pPr>
          </w:p>
        </w:tc>
        <w:tc>
          <w:tcPr>
            <w:tcW w:w="2281" w:type="dxa"/>
            <w:gridSpan w:val="2"/>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hAnsi="Times New Roman"/>
                <w:b/>
                <w:bCs/>
                <w:sz w:val="20"/>
                <w:szCs w:val="20"/>
              </w:rPr>
            </w:pPr>
            <w:r w:rsidRPr="006941FB">
              <w:rPr>
                <w:rFonts w:ascii="Times New Roman" w:hAnsi="Times New Roman"/>
                <w:b/>
                <w:bCs/>
                <w:sz w:val="20"/>
                <w:szCs w:val="20"/>
              </w:rPr>
              <w:t>9.00-9.25</w:t>
            </w:r>
          </w:p>
          <w:p w:rsidR="005408DA" w:rsidRPr="006941FB" w:rsidRDefault="005408DA" w:rsidP="005408DA">
            <w:pPr>
              <w:rPr>
                <w:rFonts w:ascii="Times New Roman" w:hAnsi="Times New Roman"/>
                <w:b/>
                <w:bCs/>
                <w:sz w:val="20"/>
                <w:szCs w:val="20"/>
              </w:rPr>
            </w:pPr>
            <w:r w:rsidRPr="006941FB">
              <w:rPr>
                <w:rFonts w:ascii="Times New Roman" w:hAnsi="Times New Roman"/>
                <w:b/>
                <w:bCs/>
                <w:sz w:val="20"/>
                <w:szCs w:val="20"/>
              </w:rPr>
              <w:t>1. Произношение</w:t>
            </w:r>
          </w:p>
          <w:p w:rsidR="005408DA" w:rsidRDefault="005408DA" w:rsidP="005408DA">
            <w:pPr>
              <w:rPr>
                <w:rFonts w:ascii="Times New Roman" w:hAnsi="Times New Roman"/>
                <w:b/>
                <w:bCs/>
                <w:sz w:val="20"/>
                <w:szCs w:val="20"/>
              </w:rPr>
            </w:pPr>
            <w:r w:rsidRPr="006941FB">
              <w:rPr>
                <w:rFonts w:ascii="Times New Roman" w:hAnsi="Times New Roman"/>
                <w:b/>
                <w:bCs/>
                <w:sz w:val="20"/>
                <w:szCs w:val="20"/>
              </w:rPr>
              <w:t>(по плану логопеда)</w:t>
            </w:r>
          </w:p>
          <w:p w:rsidR="005408DA" w:rsidRDefault="005408DA" w:rsidP="005408DA">
            <w:pPr>
              <w:rPr>
                <w:rFonts w:ascii="Times New Roman" w:hAnsi="Times New Roman"/>
                <w:b/>
                <w:bCs/>
                <w:sz w:val="20"/>
                <w:szCs w:val="20"/>
              </w:rPr>
            </w:pPr>
            <w:r>
              <w:rPr>
                <w:rFonts w:ascii="Times New Roman" w:hAnsi="Times New Roman"/>
                <w:b/>
                <w:bCs/>
                <w:sz w:val="20"/>
                <w:szCs w:val="20"/>
              </w:rPr>
              <w:lastRenderedPageBreak/>
              <w:t>9.25 – 12.00</w:t>
            </w:r>
          </w:p>
          <w:p w:rsidR="005408DA" w:rsidRPr="0054619D" w:rsidRDefault="005408DA" w:rsidP="005408DA">
            <w:pPr>
              <w:rPr>
                <w:rFonts w:ascii="Times New Roman" w:hAnsi="Times New Roman"/>
                <w:b/>
                <w:bCs/>
                <w:sz w:val="20"/>
                <w:szCs w:val="20"/>
              </w:rPr>
            </w:pPr>
            <w:r>
              <w:rPr>
                <w:rFonts w:ascii="Times New Roman" w:hAnsi="Times New Roman"/>
                <w:sz w:val="20"/>
                <w:szCs w:val="20"/>
              </w:rPr>
              <w:t>Индивидуальная  коррекционная работа логопеда с детьми.</w:t>
            </w:r>
          </w:p>
        </w:tc>
        <w:tc>
          <w:tcPr>
            <w:tcW w:w="3114" w:type="dxa"/>
            <w:gridSpan w:val="8"/>
            <w:tcBorders>
              <w:top w:val="single" w:sz="4" w:space="0" w:color="auto"/>
              <w:left w:val="single" w:sz="4" w:space="0" w:color="auto"/>
              <w:bottom w:val="single" w:sz="4" w:space="0" w:color="auto"/>
              <w:right w:val="single" w:sz="4" w:space="0" w:color="auto"/>
            </w:tcBorders>
          </w:tcPr>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lastRenderedPageBreak/>
              <w:t>9.00-9.20</w:t>
            </w:r>
          </w:p>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1.Развитие речи</w:t>
            </w:r>
          </w:p>
          <w:p w:rsidR="005408DA" w:rsidRDefault="005408DA" w:rsidP="005408DA">
            <w:pPr>
              <w:rPr>
                <w:rFonts w:ascii="Times New Roman" w:hAnsi="Times New Roman"/>
                <w:b/>
                <w:bCs/>
                <w:sz w:val="20"/>
                <w:szCs w:val="20"/>
              </w:rPr>
            </w:pPr>
            <w:r w:rsidRPr="006941FB">
              <w:rPr>
                <w:rFonts w:ascii="Times New Roman" w:hAnsi="Times New Roman"/>
                <w:b/>
                <w:bCs/>
                <w:sz w:val="20"/>
                <w:szCs w:val="20"/>
              </w:rPr>
              <w:t>(по плану логопеда)</w:t>
            </w:r>
          </w:p>
          <w:p w:rsidR="005408DA" w:rsidRPr="006941FB" w:rsidRDefault="005408DA" w:rsidP="005408DA">
            <w:pPr>
              <w:rPr>
                <w:rFonts w:ascii="Times New Roman" w:hAnsi="Times New Roman"/>
                <w:b/>
                <w:bCs/>
                <w:sz w:val="20"/>
                <w:szCs w:val="20"/>
              </w:rPr>
            </w:pPr>
            <w:r>
              <w:rPr>
                <w:rFonts w:ascii="Times New Roman" w:hAnsi="Times New Roman"/>
                <w:b/>
                <w:bCs/>
                <w:sz w:val="20"/>
                <w:szCs w:val="20"/>
              </w:rPr>
              <w:lastRenderedPageBreak/>
              <w:t>9.25 – 12.00</w:t>
            </w:r>
          </w:p>
          <w:p w:rsidR="005408DA" w:rsidRPr="006941FB" w:rsidRDefault="005408DA" w:rsidP="005408DA">
            <w:pPr>
              <w:pStyle w:val="a3"/>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2268" w:type="dxa"/>
            <w:gridSpan w:val="2"/>
            <w:tcBorders>
              <w:top w:val="single" w:sz="4" w:space="0" w:color="auto"/>
              <w:left w:val="single" w:sz="4" w:space="0" w:color="auto"/>
              <w:bottom w:val="single" w:sz="4" w:space="0" w:color="auto"/>
              <w:right w:val="single" w:sz="4" w:space="0" w:color="auto"/>
            </w:tcBorders>
          </w:tcPr>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lastRenderedPageBreak/>
              <w:t>9.00-9.25</w:t>
            </w:r>
          </w:p>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 Основы грамоты</w:t>
            </w:r>
          </w:p>
          <w:p w:rsidR="005408DA"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(по плану логопеда)</w:t>
            </w:r>
          </w:p>
          <w:p w:rsidR="005408DA" w:rsidRPr="0054619D" w:rsidRDefault="005408DA" w:rsidP="005408DA">
            <w:pPr>
              <w:rPr>
                <w:rFonts w:ascii="Times New Roman" w:hAnsi="Times New Roman"/>
                <w:b/>
                <w:bCs/>
                <w:sz w:val="20"/>
                <w:szCs w:val="20"/>
              </w:rPr>
            </w:pPr>
            <w:r>
              <w:rPr>
                <w:rFonts w:ascii="Times New Roman" w:hAnsi="Times New Roman"/>
                <w:b/>
                <w:bCs/>
                <w:sz w:val="20"/>
                <w:szCs w:val="20"/>
              </w:rPr>
              <w:lastRenderedPageBreak/>
              <w:t>9.25 – 12.00</w:t>
            </w:r>
          </w:p>
          <w:p w:rsidR="005408DA" w:rsidRPr="006941FB" w:rsidRDefault="005408DA" w:rsidP="005408DA">
            <w:pPr>
              <w:pStyle w:val="a3"/>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3114" w:type="dxa"/>
            <w:gridSpan w:val="8"/>
            <w:tcBorders>
              <w:top w:val="single" w:sz="4" w:space="0" w:color="auto"/>
              <w:left w:val="single" w:sz="4" w:space="0" w:color="auto"/>
              <w:bottom w:val="single" w:sz="4" w:space="0" w:color="auto"/>
              <w:right w:val="single" w:sz="4" w:space="0" w:color="auto"/>
            </w:tcBorders>
          </w:tcPr>
          <w:p w:rsidR="005408DA" w:rsidRPr="006941FB" w:rsidRDefault="005408DA" w:rsidP="005408DA">
            <w:pPr>
              <w:rPr>
                <w:rFonts w:ascii="Times New Roman" w:hAnsi="Times New Roman"/>
                <w:b/>
                <w:color w:val="000000"/>
                <w:sz w:val="20"/>
                <w:szCs w:val="20"/>
              </w:rPr>
            </w:pPr>
            <w:r w:rsidRPr="006941FB">
              <w:rPr>
                <w:rFonts w:ascii="Times New Roman" w:hAnsi="Times New Roman"/>
                <w:b/>
                <w:color w:val="000000"/>
                <w:sz w:val="20"/>
                <w:szCs w:val="20"/>
              </w:rPr>
              <w:lastRenderedPageBreak/>
              <w:t>9.00-9.25</w:t>
            </w:r>
          </w:p>
          <w:p w:rsidR="005408DA" w:rsidRPr="006941FB" w:rsidRDefault="005408DA" w:rsidP="005408DA">
            <w:pPr>
              <w:rPr>
                <w:rFonts w:ascii="Times New Roman" w:hAnsi="Times New Roman"/>
                <w:b/>
                <w:color w:val="000000"/>
                <w:sz w:val="20"/>
                <w:szCs w:val="20"/>
              </w:rPr>
            </w:pPr>
            <w:r w:rsidRPr="006941FB">
              <w:rPr>
                <w:rFonts w:ascii="Times New Roman" w:hAnsi="Times New Roman"/>
                <w:b/>
                <w:color w:val="000000"/>
                <w:sz w:val="20"/>
                <w:szCs w:val="20"/>
              </w:rPr>
              <w:t>Развитие речи</w:t>
            </w:r>
          </w:p>
          <w:p w:rsidR="005408DA" w:rsidRDefault="005408DA" w:rsidP="005408DA">
            <w:pPr>
              <w:rPr>
                <w:rFonts w:ascii="Times New Roman" w:hAnsi="Times New Roman"/>
                <w:b/>
                <w:color w:val="000000"/>
                <w:sz w:val="20"/>
                <w:szCs w:val="20"/>
              </w:rPr>
            </w:pPr>
            <w:r w:rsidRPr="006941FB">
              <w:rPr>
                <w:rFonts w:ascii="Times New Roman" w:hAnsi="Times New Roman"/>
                <w:b/>
                <w:color w:val="000000"/>
                <w:sz w:val="20"/>
                <w:szCs w:val="20"/>
              </w:rPr>
              <w:t>(по плану логопеда)</w:t>
            </w:r>
          </w:p>
          <w:p w:rsidR="005408DA" w:rsidRPr="0054619D" w:rsidRDefault="005408DA" w:rsidP="005408DA">
            <w:pPr>
              <w:rPr>
                <w:rFonts w:ascii="Times New Roman" w:hAnsi="Times New Roman"/>
                <w:b/>
                <w:bCs/>
                <w:sz w:val="20"/>
                <w:szCs w:val="20"/>
              </w:rPr>
            </w:pPr>
            <w:r>
              <w:rPr>
                <w:rFonts w:ascii="Times New Roman" w:hAnsi="Times New Roman"/>
                <w:b/>
                <w:bCs/>
                <w:sz w:val="20"/>
                <w:szCs w:val="20"/>
              </w:rPr>
              <w:lastRenderedPageBreak/>
              <w:t>9.25 – 12.00</w:t>
            </w:r>
          </w:p>
          <w:p w:rsidR="005408DA" w:rsidRPr="006941FB" w:rsidRDefault="005408DA" w:rsidP="005408DA">
            <w:pPr>
              <w:pStyle w:val="a3"/>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2273" w:type="dxa"/>
            <w:gridSpan w:val="2"/>
            <w:tcBorders>
              <w:top w:val="single" w:sz="4" w:space="0" w:color="auto"/>
              <w:left w:val="single" w:sz="4" w:space="0" w:color="auto"/>
              <w:bottom w:val="single" w:sz="4" w:space="0" w:color="auto"/>
              <w:right w:val="single" w:sz="4" w:space="0" w:color="auto"/>
            </w:tcBorders>
          </w:tcPr>
          <w:p w:rsidR="005408DA" w:rsidRPr="0054619D" w:rsidRDefault="005408DA" w:rsidP="005408DA">
            <w:pPr>
              <w:pStyle w:val="a3"/>
              <w:rPr>
                <w:rFonts w:ascii="Times New Roman" w:hAnsi="Times New Roman" w:cs="Times New Roman"/>
                <w:b/>
                <w:sz w:val="20"/>
                <w:szCs w:val="20"/>
              </w:rPr>
            </w:pPr>
            <w:r w:rsidRPr="0054619D">
              <w:rPr>
                <w:rFonts w:ascii="Times New Roman" w:hAnsi="Times New Roman" w:cs="Times New Roman"/>
                <w:b/>
                <w:sz w:val="20"/>
                <w:szCs w:val="20"/>
              </w:rPr>
              <w:lastRenderedPageBreak/>
              <w:t>9.00 – 12.00</w:t>
            </w:r>
          </w:p>
          <w:p w:rsidR="005408DA" w:rsidRDefault="005408DA" w:rsidP="005408DA">
            <w:pPr>
              <w:pStyle w:val="a3"/>
              <w:rPr>
                <w:rFonts w:ascii="Times New Roman" w:hAnsi="Times New Roman" w:cs="Times New Roman"/>
                <w:sz w:val="20"/>
                <w:szCs w:val="20"/>
              </w:rPr>
            </w:pPr>
            <w:r>
              <w:rPr>
                <w:rFonts w:ascii="Times New Roman" w:hAnsi="Times New Roman" w:cs="Times New Roman"/>
                <w:sz w:val="20"/>
                <w:szCs w:val="20"/>
              </w:rPr>
              <w:t xml:space="preserve">Индивидуальная  коррекционная работа </w:t>
            </w:r>
            <w:r>
              <w:rPr>
                <w:rFonts w:ascii="Times New Roman" w:hAnsi="Times New Roman" w:cs="Times New Roman"/>
                <w:sz w:val="20"/>
                <w:szCs w:val="20"/>
              </w:rPr>
              <w:lastRenderedPageBreak/>
              <w:t xml:space="preserve">логопеда с детьми. </w:t>
            </w:r>
          </w:p>
          <w:p w:rsidR="005408DA" w:rsidRPr="006941FB" w:rsidRDefault="005408DA" w:rsidP="005408DA">
            <w:pPr>
              <w:pStyle w:val="a3"/>
              <w:rPr>
                <w:rFonts w:ascii="Times New Roman" w:hAnsi="Times New Roman" w:cs="Times New Roman"/>
                <w:sz w:val="20"/>
                <w:szCs w:val="20"/>
              </w:rPr>
            </w:pPr>
          </w:p>
        </w:tc>
      </w:tr>
      <w:tr w:rsidR="005408DA" w:rsidTr="005408DA">
        <w:trPr>
          <w:gridAfter w:val="1"/>
          <w:wAfter w:w="9" w:type="dxa"/>
          <w:trHeight w:val="558"/>
        </w:trPr>
        <w:tc>
          <w:tcPr>
            <w:tcW w:w="2226" w:type="dxa"/>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hAnsi="Times New Roman"/>
                <w:b/>
              </w:rPr>
            </w:pPr>
          </w:p>
          <w:p w:rsidR="005408DA" w:rsidRDefault="005408DA" w:rsidP="005408DA">
            <w:pPr>
              <w:rPr>
                <w:rFonts w:ascii="Times New Roman" w:hAnsi="Times New Roman"/>
                <w:b/>
              </w:rPr>
            </w:pPr>
            <w:r>
              <w:rPr>
                <w:rFonts w:ascii="Times New Roman" w:hAnsi="Times New Roman"/>
                <w:b/>
              </w:rPr>
              <w:t>Организованная деятельность</w:t>
            </w:r>
          </w:p>
        </w:tc>
        <w:tc>
          <w:tcPr>
            <w:tcW w:w="2135" w:type="dxa"/>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hAnsi="Times New Roman"/>
                <w:b/>
                <w:bCs/>
                <w:sz w:val="20"/>
                <w:szCs w:val="20"/>
              </w:rPr>
            </w:pPr>
            <w:r w:rsidRPr="006941FB">
              <w:rPr>
                <w:rFonts w:ascii="Times New Roman" w:hAnsi="Times New Roman"/>
                <w:b/>
                <w:bCs/>
                <w:sz w:val="20"/>
                <w:szCs w:val="20"/>
              </w:rPr>
              <w:t>9.40-10.00</w:t>
            </w:r>
          </w:p>
          <w:p w:rsidR="005408DA" w:rsidRPr="006941FB" w:rsidRDefault="005408DA" w:rsidP="005408DA">
            <w:pPr>
              <w:rPr>
                <w:rFonts w:ascii="Times New Roman" w:hAnsi="Times New Roman"/>
                <w:b/>
                <w:bCs/>
                <w:sz w:val="20"/>
                <w:szCs w:val="20"/>
              </w:rPr>
            </w:pPr>
            <w:r w:rsidRPr="006941FB">
              <w:rPr>
                <w:rFonts w:ascii="Times New Roman" w:hAnsi="Times New Roman"/>
                <w:b/>
                <w:bCs/>
                <w:sz w:val="20"/>
                <w:szCs w:val="20"/>
              </w:rPr>
              <w:t xml:space="preserve">2. Казахский язык </w:t>
            </w:r>
          </w:p>
          <w:p w:rsidR="005408DA" w:rsidRPr="00D74BD5" w:rsidRDefault="005408DA" w:rsidP="005408DA">
            <w:pPr>
              <w:autoSpaceDE w:val="0"/>
              <w:autoSpaceDN w:val="0"/>
              <w:adjustRightInd w:val="0"/>
              <w:rPr>
                <w:rFonts w:ascii="Times New Roman" w:hAnsi="Times New Roman"/>
                <w:b/>
                <w:sz w:val="20"/>
                <w:szCs w:val="20"/>
                <w:lang w:val="kk-KZ" w:bidi="he-IL"/>
              </w:rPr>
            </w:pPr>
            <w:r w:rsidRPr="00D74BD5">
              <w:rPr>
                <w:rFonts w:ascii="Times New Roman" w:hAnsi="Times New Roman"/>
                <w:b/>
                <w:sz w:val="20"/>
                <w:szCs w:val="20"/>
                <w:lang w:val="kk-KZ" w:bidi="he-IL"/>
              </w:rPr>
              <w:t>Тақырыбы:</w:t>
            </w:r>
            <w:r w:rsidRPr="00D74BD5">
              <w:rPr>
                <w:rFonts w:ascii="Times New Roman" w:hAnsi="Times New Roman"/>
                <w:sz w:val="20"/>
                <w:szCs w:val="20"/>
                <w:lang w:bidi="he-IL"/>
              </w:rPr>
              <w:t xml:space="preserve">Дала құстары </w:t>
            </w:r>
          </w:p>
          <w:p w:rsidR="005408DA" w:rsidRPr="00D74BD5" w:rsidRDefault="005408DA" w:rsidP="005408DA">
            <w:pPr>
              <w:autoSpaceDE w:val="0"/>
              <w:autoSpaceDN w:val="0"/>
              <w:adjustRightInd w:val="0"/>
              <w:rPr>
                <w:rFonts w:ascii="Times New Roman" w:hAnsi="Times New Roman"/>
                <w:b/>
                <w:bCs/>
                <w:sz w:val="20"/>
                <w:szCs w:val="20"/>
                <w:lang w:val="kk-KZ" w:bidi="he-IL"/>
              </w:rPr>
            </w:pPr>
            <w:r w:rsidRPr="00D74BD5">
              <w:rPr>
                <w:rFonts w:ascii="Times New Roman" w:hAnsi="Times New Roman"/>
                <w:b/>
                <w:bCs/>
                <w:sz w:val="20"/>
                <w:szCs w:val="20"/>
                <w:lang w:bidi="he-IL"/>
              </w:rPr>
              <w:t xml:space="preserve">Мақсаты: </w:t>
            </w:r>
          </w:p>
          <w:p w:rsidR="005408DA" w:rsidRPr="00D74BD5" w:rsidRDefault="005408DA" w:rsidP="005408DA">
            <w:pPr>
              <w:autoSpaceDE w:val="0"/>
              <w:autoSpaceDN w:val="0"/>
              <w:adjustRightInd w:val="0"/>
              <w:rPr>
                <w:rFonts w:ascii="Times New Roman" w:hAnsi="Times New Roman"/>
                <w:sz w:val="20"/>
                <w:szCs w:val="20"/>
                <w:lang w:val="kk-KZ" w:bidi="he-IL"/>
              </w:rPr>
            </w:pPr>
            <w:r w:rsidRPr="00D74BD5">
              <w:rPr>
                <w:rFonts w:ascii="Times New Roman" w:hAnsi="Times New Roman"/>
                <w:b/>
                <w:bCs/>
                <w:sz w:val="20"/>
                <w:szCs w:val="20"/>
                <w:lang w:val="kk-KZ" w:bidi="he-IL"/>
              </w:rPr>
              <w:t xml:space="preserve">Білімділік: </w:t>
            </w:r>
            <w:r w:rsidRPr="00D74BD5">
              <w:rPr>
                <w:rFonts w:ascii="Times New Roman" w:hAnsi="Times New Roman"/>
                <w:sz w:val="20"/>
                <w:szCs w:val="20"/>
                <w:lang w:val="kk-KZ" w:bidi="he-IL"/>
              </w:rPr>
              <w:t>Дала құстарының атауларын дұрыс айтуға</w:t>
            </w:r>
          </w:p>
          <w:p w:rsidR="005408DA" w:rsidRPr="00D74BD5" w:rsidRDefault="005408DA" w:rsidP="005408DA">
            <w:pPr>
              <w:autoSpaceDE w:val="0"/>
              <w:autoSpaceDN w:val="0"/>
              <w:adjustRightInd w:val="0"/>
              <w:rPr>
                <w:rFonts w:ascii="Times New Roman" w:hAnsi="Times New Roman"/>
                <w:sz w:val="20"/>
                <w:szCs w:val="20"/>
                <w:lang w:val="kk-KZ" w:bidi="he-IL"/>
              </w:rPr>
            </w:pPr>
            <w:r w:rsidRPr="00D74BD5">
              <w:rPr>
                <w:rFonts w:ascii="Times New Roman" w:hAnsi="Times New Roman"/>
                <w:sz w:val="20"/>
                <w:szCs w:val="20"/>
                <w:lang w:val="kk-KZ" w:bidi="he-IL"/>
              </w:rPr>
              <w:t>үйрету.</w:t>
            </w:r>
          </w:p>
          <w:p w:rsidR="005408DA" w:rsidRPr="00D74BD5" w:rsidRDefault="005408DA" w:rsidP="005408DA">
            <w:pPr>
              <w:autoSpaceDE w:val="0"/>
              <w:autoSpaceDN w:val="0"/>
              <w:adjustRightInd w:val="0"/>
              <w:rPr>
                <w:rFonts w:ascii="Times New Roman" w:hAnsi="Times New Roman"/>
                <w:sz w:val="20"/>
                <w:szCs w:val="20"/>
                <w:lang w:val="kk-KZ" w:bidi="he-IL"/>
              </w:rPr>
            </w:pPr>
            <w:r w:rsidRPr="00D74BD5">
              <w:rPr>
                <w:rFonts w:ascii="Times New Roman" w:hAnsi="Times New Roman"/>
                <w:b/>
                <w:sz w:val="20"/>
                <w:szCs w:val="20"/>
                <w:lang w:val="kk-KZ" w:bidi="he-IL"/>
              </w:rPr>
              <w:t>Дамытушылық</w:t>
            </w:r>
            <w:r w:rsidRPr="00D74BD5">
              <w:rPr>
                <w:rFonts w:ascii="Times New Roman" w:hAnsi="Times New Roman"/>
                <w:sz w:val="20"/>
                <w:szCs w:val="20"/>
                <w:lang w:val="kk-KZ" w:bidi="he-IL"/>
              </w:rPr>
              <w:t>: Санау дағдыларын қалыптастыру,жұмбақтар,</w:t>
            </w:r>
            <w:r>
              <w:rPr>
                <w:rFonts w:ascii="Times New Roman" w:hAnsi="Times New Roman"/>
                <w:sz w:val="20"/>
                <w:szCs w:val="20"/>
                <w:lang w:val="kk-KZ" w:bidi="he-IL"/>
              </w:rPr>
              <w:t xml:space="preserve"> </w:t>
            </w:r>
            <w:r w:rsidRPr="00D74BD5">
              <w:rPr>
                <w:rFonts w:ascii="Times New Roman" w:hAnsi="Times New Roman"/>
                <w:sz w:val="20"/>
                <w:szCs w:val="20"/>
                <w:lang w:val="kk-KZ" w:bidi="he-IL"/>
              </w:rPr>
              <w:t>ойындар арқылы балалардың тілдерін жетілдіру.</w:t>
            </w:r>
          </w:p>
          <w:p w:rsidR="005408DA" w:rsidRPr="00D74BD5" w:rsidRDefault="005408DA" w:rsidP="005408DA">
            <w:pPr>
              <w:rPr>
                <w:rFonts w:ascii="Times New Roman" w:hAnsi="Times New Roman"/>
                <w:sz w:val="20"/>
                <w:szCs w:val="20"/>
                <w:lang w:val="kk-KZ"/>
              </w:rPr>
            </w:pPr>
            <w:r w:rsidRPr="00D74BD5">
              <w:rPr>
                <w:rFonts w:ascii="Times New Roman" w:hAnsi="Times New Roman"/>
                <w:b/>
                <w:sz w:val="20"/>
                <w:szCs w:val="20"/>
                <w:lang w:val="kk-KZ" w:bidi="he-IL"/>
              </w:rPr>
              <w:t>Тәрбиелік:</w:t>
            </w:r>
            <w:r w:rsidRPr="00D74BD5">
              <w:rPr>
                <w:rFonts w:ascii="Times New Roman" w:hAnsi="Times New Roman"/>
                <w:sz w:val="20"/>
                <w:szCs w:val="20"/>
                <w:lang w:val="kk-KZ" w:bidi="he-IL"/>
              </w:rPr>
              <w:t xml:space="preserve"> Құстарды қорғауға баулу.</w:t>
            </w:r>
          </w:p>
          <w:p w:rsidR="005408DA" w:rsidRPr="006941FB" w:rsidRDefault="005408DA" w:rsidP="005408DA">
            <w:pPr>
              <w:rPr>
                <w:rFonts w:ascii="Times New Roman" w:hAnsi="Times New Roman"/>
                <w:b/>
                <w:sz w:val="20"/>
                <w:szCs w:val="20"/>
                <w:lang w:val="kk-KZ"/>
              </w:rPr>
            </w:pPr>
            <w:r w:rsidRPr="006941FB">
              <w:rPr>
                <w:rFonts w:ascii="Times New Roman" w:hAnsi="Times New Roman"/>
                <w:b/>
                <w:sz w:val="20"/>
                <w:szCs w:val="20"/>
                <w:lang w:val="kk-KZ"/>
              </w:rPr>
              <w:t>10.10-10.35</w:t>
            </w:r>
          </w:p>
          <w:p w:rsidR="005408DA" w:rsidRPr="00DC3705" w:rsidRDefault="005408DA" w:rsidP="005408DA">
            <w:pPr>
              <w:rPr>
                <w:rFonts w:ascii="Times New Roman" w:hAnsi="Times New Roman"/>
                <w:b/>
                <w:sz w:val="20"/>
                <w:szCs w:val="20"/>
              </w:rPr>
            </w:pPr>
            <w:r w:rsidRPr="006941FB">
              <w:rPr>
                <w:rFonts w:ascii="Times New Roman" w:hAnsi="Times New Roman"/>
                <w:b/>
                <w:sz w:val="20"/>
                <w:szCs w:val="20"/>
                <w:lang w:val="kk-KZ"/>
              </w:rPr>
              <w:t xml:space="preserve">3. </w:t>
            </w:r>
            <w:r w:rsidRPr="006941FB">
              <w:rPr>
                <w:rFonts w:ascii="Times New Roman" w:hAnsi="Times New Roman"/>
                <w:b/>
                <w:bCs/>
                <w:sz w:val="20"/>
                <w:szCs w:val="20"/>
              </w:rPr>
              <w:t>Основы грамоты</w:t>
            </w:r>
            <w:r w:rsidRPr="006941FB">
              <w:rPr>
                <w:rFonts w:ascii="Times New Roman" w:hAnsi="Times New Roman"/>
                <w:b/>
                <w:sz w:val="20"/>
                <w:szCs w:val="20"/>
              </w:rPr>
              <w:t xml:space="preserve">: </w:t>
            </w:r>
            <w:r w:rsidRPr="00DC3705">
              <w:rPr>
                <w:rFonts w:ascii="Times New Roman" w:hAnsi="Times New Roman"/>
                <w:b/>
                <w:sz w:val="20"/>
                <w:szCs w:val="20"/>
              </w:rPr>
              <w:t>«Мы умеем выполнять звуковой анализ слов»</w:t>
            </w:r>
          </w:p>
          <w:p w:rsidR="005408DA" w:rsidRPr="005D1FDD" w:rsidRDefault="005408DA" w:rsidP="005408DA">
            <w:pPr>
              <w:rPr>
                <w:rFonts w:ascii="Times New Roman" w:hAnsi="Times New Roman"/>
                <w:color w:val="000000"/>
                <w:sz w:val="20"/>
                <w:szCs w:val="20"/>
              </w:rPr>
            </w:pPr>
            <w:r>
              <w:rPr>
                <w:rFonts w:ascii="Times New Roman" w:hAnsi="Times New Roman"/>
                <w:b/>
                <w:sz w:val="20"/>
                <w:szCs w:val="20"/>
              </w:rPr>
              <w:t>Цель:</w:t>
            </w:r>
            <w:r w:rsidRPr="00482285">
              <w:rPr>
                <w:rFonts w:ascii="Times New Roman" w:hAnsi="Times New Roman"/>
                <w:color w:val="000000"/>
                <w:sz w:val="20"/>
                <w:szCs w:val="20"/>
              </w:rPr>
              <w:t xml:space="preserve"> </w:t>
            </w:r>
            <w:r>
              <w:rPr>
                <w:color w:val="000000"/>
                <w:sz w:val="20"/>
                <w:szCs w:val="20"/>
              </w:rPr>
              <w:t>в</w:t>
            </w:r>
            <w:r w:rsidRPr="005D1FDD">
              <w:rPr>
                <w:rFonts w:ascii="Times New Roman" w:hAnsi="Times New Roman"/>
                <w:sz w:val="20"/>
                <w:szCs w:val="20"/>
              </w:rPr>
              <w:t>ыполняют</w:t>
            </w:r>
            <w:r w:rsidRPr="005D1FDD">
              <w:rPr>
                <w:rFonts w:ascii="Times New Roman" w:hAnsi="Times New Roman"/>
                <w:spacing w:val="40"/>
                <w:sz w:val="20"/>
                <w:szCs w:val="20"/>
              </w:rPr>
              <w:t xml:space="preserve"> </w:t>
            </w:r>
            <w:r w:rsidRPr="005D1FDD">
              <w:rPr>
                <w:rFonts w:ascii="Times New Roman" w:hAnsi="Times New Roman"/>
                <w:sz w:val="20"/>
                <w:szCs w:val="20"/>
              </w:rPr>
              <w:t>звуковой</w:t>
            </w:r>
            <w:r w:rsidRPr="005D1FDD">
              <w:rPr>
                <w:rFonts w:ascii="Times New Roman" w:hAnsi="Times New Roman"/>
                <w:spacing w:val="40"/>
                <w:sz w:val="20"/>
                <w:szCs w:val="20"/>
              </w:rPr>
              <w:t xml:space="preserve"> </w:t>
            </w:r>
            <w:r w:rsidRPr="005D1FDD">
              <w:rPr>
                <w:rFonts w:ascii="Times New Roman" w:hAnsi="Times New Roman"/>
                <w:sz w:val="20"/>
                <w:szCs w:val="20"/>
              </w:rPr>
              <w:t>анализ</w:t>
            </w:r>
            <w:r w:rsidRPr="005D1FDD">
              <w:rPr>
                <w:rFonts w:ascii="Times New Roman" w:hAnsi="Times New Roman"/>
                <w:spacing w:val="40"/>
                <w:sz w:val="20"/>
                <w:szCs w:val="20"/>
              </w:rPr>
              <w:t xml:space="preserve"> </w:t>
            </w:r>
            <w:r w:rsidRPr="005D1FDD">
              <w:rPr>
                <w:rFonts w:ascii="Times New Roman" w:hAnsi="Times New Roman"/>
                <w:sz w:val="20"/>
                <w:szCs w:val="20"/>
              </w:rPr>
              <w:t>слов, различают</w:t>
            </w:r>
            <w:r w:rsidRPr="005D1FDD">
              <w:rPr>
                <w:rFonts w:ascii="Times New Roman" w:hAnsi="Times New Roman"/>
                <w:spacing w:val="-5"/>
                <w:sz w:val="20"/>
                <w:szCs w:val="20"/>
              </w:rPr>
              <w:t xml:space="preserve"> </w:t>
            </w:r>
            <w:r w:rsidRPr="005D1FDD">
              <w:rPr>
                <w:rFonts w:ascii="Times New Roman" w:hAnsi="Times New Roman"/>
                <w:sz w:val="20"/>
                <w:szCs w:val="20"/>
              </w:rPr>
              <w:t>признаки</w:t>
            </w:r>
            <w:r w:rsidRPr="005D1FDD">
              <w:rPr>
                <w:rFonts w:ascii="Times New Roman" w:hAnsi="Times New Roman"/>
                <w:spacing w:val="-7"/>
                <w:sz w:val="20"/>
                <w:szCs w:val="20"/>
              </w:rPr>
              <w:t xml:space="preserve"> </w:t>
            </w:r>
            <w:r w:rsidRPr="005D1FDD">
              <w:rPr>
                <w:rFonts w:ascii="Times New Roman" w:hAnsi="Times New Roman"/>
                <w:sz w:val="20"/>
                <w:szCs w:val="20"/>
              </w:rPr>
              <w:t>звуков</w:t>
            </w:r>
            <w:r w:rsidRPr="005D1FDD">
              <w:rPr>
                <w:rFonts w:ascii="Times New Roman" w:hAnsi="Times New Roman"/>
                <w:spacing w:val="-6"/>
                <w:sz w:val="20"/>
                <w:szCs w:val="20"/>
              </w:rPr>
              <w:t xml:space="preserve"> </w:t>
            </w:r>
            <w:r w:rsidRPr="005D1FDD">
              <w:rPr>
                <w:rFonts w:ascii="Times New Roman" w:hAnsi="Times New Roman"/>
                <w:spacing w:val="-2"/>
                <w:sz w:val="20"/>
                <w:szCs w:val="20"/>
              </w:rPr>
              <w:t>(гласные/согласные), их место в слове;</w:t>
            </w:r>
            <w:r w:rsidRPr="005D1FDD">
              <w:rPr>
                <w:rFonts w:ascii="Times New Roman" w:hAnsi="Times New Roman"/>
                <w:sz w:val="20"/>
                <w:szCs w:val="20"/>
              </w:rPr>
              <w:t xml:space="preserve"> делят</w:t>
            </w:r>
            <w:r w:rsidRPr="005D1FDD">
              <w:rPr>
                <w:rFonts w:ascii="Times New Roman" w:hAnsi="Times New Roman"/>
                <w:spacing w:val="-6"/>
                <w:sz w:val="20"/>
                <w:szCs w:val="20"/>
              </w:rPr>
              <w:t xml:space="preserve"> </w:t>
            </w:r>
            <w:r w:rsidRPr="005D1FDD">
              <w:rPr>
                <w:rFonts w:ascii="Times New Roman" w:hAnsi="Times New Roman"/>
                <w:sz w:val="20"/>
                <w:szCs w:val="20"/>
              </w:rPr>
              <w:t>слова</w:t>
            </w:r>
            <w:r w:rsidRPr="005D1FDD">
              <w:rPr>
                <w:rFonts w:ascii="Times New Roman" w:hAnsi="Times New Roman"/>
                <w:spacing w:val="-5"/>
                <w:sz w:val="20"/>
                <w:szCs w:val="20"/>
              </w:rPr>
              <w:t xml:space="preserve"> </w:t>
            </w:r>
            <w:r w:rsidRPr="005D1FDD">
              <w:rPr>
                <w:rFonts w:ascii="Times New Roman" w:hAnsi="Times New Roman"/>
                <w:sz w:val="20"/>
                <w:szCs w:val="20"/>
              </w:rPr>
              <w:t>на</w:t>
            </w:r>
            <w:r w:rsidRPr="005D1FDD">
              <w:rPr>
                <w:rFonts w:ascii="Times New Roman" w:hAnsi="Times New Roman"/>
                <w:spacing w:val="-4"/>
                <w:sz w:val="20"/>
                <w:szCs w:val="20"/>
              </w:rPr>
              <w:t xml:space="preserve"> </w:t>
            </w:r>
            <w:r w:rsidRPr="005D1FDD">
              <w:rPr>
                <w:rFonts w:ascii="Times New Roman" w:hAnsi="Times New Roman"/>
                <w:sz w:val="20"/>
                <w:szCs w:val="20"/>
              </w:rPr>
              <w:t>слоги,</w:t>
            </w:r>
            <w:r w:rsidRPr="005D1FDD">
              <w:rPr>
                <w:rFonts w:ascii="Times New Roman" w:hAnsi="Times New Roman"/>
                <w:spacing w:val="-2"/>
                <w:sz w:val="20"/>
                <w:szCs w:val="20"/>
              </w:rPr>
              <w:t xml:space="preserve"> </w:t>
            </w:r>
            <w:r w:rsidRPr="005D1FDD">
              <w:rPr>
                <w:rFonts w:ascii="Times New Roman" w:hAnsi="Times New Roman"/>
                <w:sz w:val="20"/>
                <w:szCs w:val="20"/>
              </w:rPr>
              <w:t>определяют</w:t>
            </w:r>
            <w:r w:rsidRPr="005D1FDD">
              <w:rPr>
                <w:rFonts w:ascii="Times New Roman" w:hAnsi="Times New Roman"/>
                <w:spacing w:val="-5"/>
                <w:sz w:val="20"/>
                <w:szCs w:val="20"/>
              </w:rPr>
              <w:t xml:space="preserve"> </w:t>
            </w:r>
            <w:r w:rsidRPr="005D1FDD">
              <w:rPr>
                <w:rFonts w:ascii="Times New Roman" w:hAnsi="Times New Roman"/>
                <w:sz w:val="20"/>
                <w:szCs w:val="20"/>
              </w:rPr>
              <w:t>их</w:t>
            </w:r>
            <w:r w:rsidRPr="005D1FDD">
              <w:rPr>
                <w:rFonts w:ascii="Times New Roman" w:hAnsi="Times New Roman"/>
                <w:spacing w:val="-2"/>
                <w:sz w:val="20"/>
                <w:szCs w:val="20"/>
              </w:rPr>
              <w:t xml:space="preserve"> </w:t>
            </w:r>
            <w:r w:rsidRPr="005D1FDD">
              <w:rPr>
                <w:rFonts w:ascii="Times New Roman" w:hAnsi="Times New Roman"/>
                <w:sz w:val="20"/>
                <w:szCs w:val="20"/>
              </w:rPr>
              <w:t>количество</w:t>
            </w:r>
            <w:r w:rsidRPr="005D1FDD">
              <w:rPr>
                <w:rFonts w:ascii="Times New Roman" w:hAnsi="Times New Roman"/>
                <w:spacing w:val="-3"/>
                <w:sz w:val="20"/>
                <w:szCs w:val="20"/>
              </w:rPr>
              <w:t xml:space="preserve"> </w:t>
            </w:r>
            <w:r w:rsidRPr="005D1FDD">
              <w:rPr>
                <w:rFonts w:ascii="Times New Roman" w:hAnsi="Times New Roman"/>
                <w:sz w:val="20"/>
                <w:szCs w:val="20"/>
              </w:rPr>
              <w:t>и</w:t>
            </w:r>
            <w:r w:rsidRPr="005D1FDD">
              <w:rPr>
                <w:rFonts w:ascii="Times New Roman" w:hAnsi="Times New Roman"/>
                <w:spacing w:val="-3"/>
                <w:sz w:val="20"/>
                <w:szCs w:val="20"/>
              </w:rPr>
              <w:t xml:space="preserve"> </w:t>
            </w:r>
            <w:r w:rsidRPr="005D1FDD">
              <w:rPr>
                <w:rFonts w:ascii="Times New Roman" w:hAnsi="Times New Roman"/>
                <w:spacing w:val="-2"/>
                <w:sz w:val="20"/>
                <w:szCs w:val="20"/>
              </w:rPr>
              <w:t>порядок;</w:t>
            </w:r>
            <w:r w:rsidRPr="005D1FDD">
              <w:rPr>
                <w:rFonts w:ascii="Times New Roman" w:hAnsi="Times New Roman"/>
                <w:sz w:val="20"/>
                <w:szCs w:val="20"/>
              </w:rPr>
              <w:t xml:space="preserve"> составляют слово на заданный слог; определяют</w:t>
            </w:r>
            <w:r w:rsidRPr="005D1FDD">
              <w:rPr>
                <w:rFonts w:ascii="Times New Roman" w:hAnsi="Times New Roman"/>
                <w:spacing w:val="-9"/>
                <w:sz w:val="20"/>
                <w:szCs w:val="20"/>
              </w:rPr>
              <w:t xml:space="preserve"> </w:t>
            </w:r>
            <w:r w:rsidRPr="005D1FDD">
              <w:rPr>
                <w:rFonts w:ascii="Times New Roman" w:hAnsi="Times New Roman"/>
                <w:sz w:val="20"/>
                <w:szCs w:val="20"/>
              </w:rPr>
              <w:t>количество</w:t>
            </w:r>
            <w:r w:rsidRPr="005D1FDD">
              <w:rPr>
                <w:rFonts w:ascii="Times New Roman" w:hAnsi="Times New Roman"/>
                <w:spacing w:val="-7"/>
                <w:sz w:val="20"/>
                <w:szCs w:val="20"/>
              </w:rPr>
              <w:t xml:space="preserve"> </w:t>
            </w:r>
            <w:r w:rsidRPr="005D1FDD">
              <w:rPr>
                <w:rFonts w:ascii="Times New Roman" w:hAnsi="Times New Roman"/>
                <w:sz w:val="20"/>
                <w:szCs w:val="20"/>
              </w:rPr>
              <w:t>слогов</w:t>
            </w:r>
            <w:r w:rsidRPr="005D1FDD">
              <w:rPr>
                <w:rFonts w:ascii="Times New Roman" w:hAnsi="Times New Roman"/>
                <w:spacing w:val="-10"/>
                <w:sz w:val="20"/>
                <w:szCs w:val="20"/>
              </w:rPr>
              <w:t xml:space="preserve"> </w:t>
            </w:r>
            <w:r w:rsidRPr="005D1FDD">
              <w:rPr>
                <w:rFonts w:ascii="Times New Roman" w:hAnsi="Times New Roman"/>
                <w:sz w:val="20"/>
                <w:szCs w:val="20"/>
              </w:rPr>
              <w:t>в</w:t>
            </w:r>
            <w:r w:rsidRPr="005D1FDD">
              <w:rPr>
                <w:rFonts w:ascii="Times New Roman" w:hAnsi="Times New Roman"/>
                <w:spacing w:val="-10"/>
                <w:sz w:val="20"/>
                <w:szCs w:val="20"/>
              </w:rPr>
              <w:t xml:space="preserve"> </w:t>
            </w:r>
            <w:r w:rsidRPr="005D1FDD">
              <w:rPr>
                <w:rFonts w:ascii="Times New Roman" w:hAnsi="Times New Roman"/>
                <w:sz w:val="20"/>
                <w:szCs w:val="20"/>
              </w:rPr>
              <w:t>слове.</w:t>
            </w:r>
          </w:p>
          <w:p w:rsidR="005408DA" w:rsidRPr="006941FB" w:rsidRDefault="005408DA" w:rsidP="005408DA">
            <w:pPr>
              <w:pStyle w:val="c2"/>
              <w:shd w:val="clear" w:color="auto" w:fill="FFFFFF"/>
              <w:spacing w:before="0" w:beforeAutospacing="0" w:after="0" w:afterAutospacing="0"/>
              <w:rPr>
                <w:sz w:val="20"/>
                <w:szCs w:val="20"/>
                <w:lang w:val="kk-KZ" w:eastAsia="en-US"/>
              </w:rPr>
            </w:pPr>
            <w:r w:rsidRPr="006941FB">
              <w:rPr>
                <w:b/>
                <w:sz w:val="20"/>
                <w:szCs w:val="20"/>
              </w:rPr>
              <w:t xml:space="preserve"> (</w:t>
            </w:r>
            <w:r w:rsidRPr="006941FB">
              <w:rPr>
                <w:b/>
                <w:color w:val="000000"/>
                <w:sz w:val="20"/>
                <w:szCs w:val="20"/>
                <w:lang w:val="kk-KZ"/>
              </w:rPr>
              <w:t>коммуникативная, игровая деятельность)</w:t>
            </w:r>
            <w:r w:rsidRPr="006941FB">
              <w:rPr>
                <w:sz w:val="20"/>
                <w:szCs w:val="20"/>
                <w:lang w:val="kk-KZ"/>
              </w:rPr>
              <w:t xml:space="preserve">                </w:t>
            </w:r>
          </w:p>
          <w:p w:rsidR="005408DA" w:rsidRPr="006941FB" w:rsidRDefault="005408DA" w:rsidP="005408DA">
            <w:pPr>
              <w:rPr>
                <w:rFonts w:ascii="Times New Roman" w:hAnsi="Times New Roman"/>
                <w:b/>
                <w:sz w:val="20"/>
                <w:szCs w:val="20"/>
                <w:lang w:val="kk-KZ"/>
              </w:rPr>
            </w:pPr>
            <w:r w:rsidRPr="006941FB">
              <w:rPr>
                <w:rFonts w:ascii="Times New Roman" w:hAnsi="Times New Roman"/>
                <w:b/>
                <w:sz w:val="20"/>
                <w:szCs w:val="20"/>
                <w:lang w:val="kk-KZ"/>
              </w:rPr>
              <w:t>10.40-11.10</w:t>
            </w:r>
          </w:p>
          <w:p w:rsidR="005408DA" w:rsidRPr="00DC3705" w:rsidRDefault="005408DA" w:rsidP="005408DA">
            <w:pPr>
              <w:rPr>
                <w:rFonts w:ascii="Times New Roman" w:hAnsi="Times New Roman"/>
                <w:b/>
                <w:sz w:val="20"/>
                <w:szCs w:val="20"/>
              </w:rPr>
            </w:pPr>
            <w:r w:rsidRPr="006941FB">
              <w:rPr>
                <w:rFonts w:ascii="Times New Roman" w:hAnsi="Times New Roman"/>
                <w:b/>
                <w:sz w:val="20"/>
                <w:szCs w:val="20"/>
                <w:lang w:val="kk-KZ"/>
              </w:rPr>
              <w:lastRenderedPageBreak/>
              <w:t xml:space="preserve">4. ООМ. </w:t>
            </w:r>
            <w:r w:rsidRPr="00DC3705">
              <w:rPr>
                <w:rFonts w:ascii="Times New Roman" w:hAnsi="Times New Roman"/>
                <w:b/>
                <w:sz w:val="20"/>
                <w:szCs w:val="20"/>
              </w:rPr>
              <w:t>«О чем поет вьюга?»</w:t>
            </w:r>
          </w:p>
          <w:p w:rsidR="005408DA" w:rsidRDefault="005408DA" w:rsidP="005408DA">
            <w:pPr>
              <w:rPr>
                <w:rFonts w:ascii="Times New Roman" w:hAnsi="Times New Roman"/>
                <w:color w:val="000000"/>
                <w:sz w:val="20"/>
                <w:szCs w:val="20"/>
              </w:rPr>
            </w:pPr>
            <w:r>
              <w:rPr>
                <w:rFonts w:ascii="Times New Roman" w:hAnsi="Times New Roman"/>
                <w:b/>
                <w:sz w:val="20"/>
                <w:szCs w:val="20"/>
              </w:rPr>
              <w:t>Цель:</w:t>
            </w:r>
            <w:r>
              <w:rPr>
                <w:rFonts w:ascii="Times New Roman" w:hAnsi="Times New Roman"/>
                <w:sz w:val="20"/>
                <w:szCs w:val="20"/>
              </w:rPr>
              <w:t xml:space="preserve"> </w:t>
            </w:r>
            <w:r>
              <w:rPr>
                <w:rFonts w:ascii="Times New Roman" w:hAnsi="Times New Roman"/>
                <w:color w:val="000000"/>
                <w:sz w:val="20"/>
                <w:szCs w:val="20"/>
              </w:rPr>
              <w:t xml:space="preserve"> умеют устанавливать причинно-</w:t>
            </w:r>
            <w:r w:rsidRPr="00F46095">
              <w:rPr>
                <w:rFonts w:ascii="Times New Roman" w:hAnsi="Times New Roman"/>
                <w:color w:val="000000"/>
                <w:sz w:val="20"/>
                <w:szCs w:val="20"/>
              </w:rPr>
              <w:t xml:space="preserve">следственные  </w:t>
            </w:r>
          </w:p>
          <w:p w:rsidR="005408DA" w:rsidRPr="006941FB" w:rsidRDefault="005408DA" w:rsidP="005408DA">
            <w:pPr>
              <w:rPr>
                <w:rFonts w:ascii="Times New Roman" w:hAnsi="Times New Roman"/>
                <w:b/>
                <w:sz w:val="20"/>
                <w:szCs w:val="20"/>
              </w:rPr>
            </w:pPr>
            <w:r w:rsidRPr="00F46095">
              <w:rPr>
                <w:rFonts w:ascii="Times New Roman" w:hAnsi="Times New Roman"/>
                <w:color w:val="000000"/>
                <w:sz w:val="20"/>
                <w:szCs w:val="20"/>
              </w:rPr>
              <w:t>связи;</w:t>
            </w:r>
            <w:r w:rsidRPr="00F46095">
              <w:rPr>
                <w:rFonts w:ascii="Times New Roman" w:hAnsi="Times New Roman"/>
                <w:sz w:val="20"/>
                <w:szCs w:val="20"/>
              </w:rPr>
              <w:t xml:space="preserve"> </w:t>
            </w:r>
            <w:bookmarkStart w:id="22" w:name="z2343"/>
            <w:r w:rsidRPr="00F46095">
              <w:rPr>
                <w:rFonts w:ascii="Times New Roman" w:hAnsi="Times New Roman"/>
                <w:sz w:val="20"/>
                <w:szCs w:val="20"/>
              </w:rPr>
              <w:t xml:space="preserve"> </w:t>
            </w:r>
            <w:r w:rsidRPr="00F46095">
              <w:rPr>
                <w:rFonts w:ascii="Times New Roman" w:hAnsi="Times New Roman"/>
                <w:color w:val="000000"/>
                <w:sz w:val="20"/>
                <w:szCs w:val="20"/>
              </w:rPr>
              <w:t>проявляют</w:t>
            </w:r>
            <w:r>
              <w:rPr>
                <w:rFonts w:ascii="Times New Roman" w:hAnsi="Times New Roman"/>
                <w:color w:val="000000"/>
                <w:sz w:val="20"/>
                <w:szCs w:val="20"/>
              </w:rPr>
              <w:t xml:space="preserve"> позитивное отношение к природе</w:t>
            </w:r>
            <w:r w:rsidRPr="00F46095">
              <w:rPr>
                <w:rFonts w:ascii="Times New Roman" w:hAnsi="Times New Roman"/>
                <w:spacing w:val="-2"/>
                <w:sz w:val="20"/>
                <w:szCs w:val="20"/>
              </w:rPr>
              <w:t>.</w:t>
            </w:r>
            <w:bookmarkEnd w:id="22"/>
            <w:r>
              <w:rPr>
                <w:rFonts w:ascii="Times New Roman" w:hAnsi="Times New Roman"/>
                <w:b/>
                <w:sz w:val="20"/>
                <w:szCs w:val="20"/>
              </w:rPr>
              <w:t xml:space="preserve"> </w:t>
            </w:r>
            <w:r w:rsidRPr="006941FB">
              <w:rPr>
                <w:rFonts w:ascii="Times New Roman" w:hAnsi="Times New Roman"/>
                <w:b/>
                <w:sz w:val="20"/>
                <w:szCs w:val="20"/>
              </w:rPr>
              <w:t>(познавательная, коммуникативная, игровая деятельность</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2 п.д. 15.55-16.20</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Физическая культура</w:t>
            </w:r>
          </w:p>
          <w:p w:rsidR="005408DA" w:rsidRPr="00F447C8" w:rsidRDefault="005408DA" w:rsidP="005408DA">
            <w:pPr>
              <w:rPr>
                <w:rFonts w:ascii="Times New Roman" w:hAnsi="Times New Roman"/>
                <w:sz w:val="20"/>
                <w:szCs w:val="20"/>
              </w:rPr>
            </w:pPr>
            <w:r w:rsidRPr="00535FFA">
              <w:rPr>
                <w:rFonts w:ascii="Times New Roman" w:hAnsi="Times New Roman"/>
                <w:b/>
                <w:sz w:val="20"/>
                <w:szCs w:val="20"/>
              </w:rPr>
              <w:t>Цель:</w:t>
            </w:r>
            <w:r>
              <w:rPr>
                <w:b/>
                <w:sz w:val="20"/>
                <w:szCs w:val="20"/>
              </w:rPr>
              <w:t xml:space="preserve"> </w:t>
            </w:r>
            <w:r w:rsidRPr="00F447C8">
              <w:rPr>
                <w:rFonts w:ascii="Times New Roman" w:eastAsia="Times New Roman" w:hAnsi="Times New Roman"/>
                <w:sz w:val="20"/>
                <w:szCs w:val="20"/>
              </w:rPr>
              <w:t xml:space="preserve">Формирование навыков ориентировки в пространстве при ходьбе в разных направлениях; построение, перестроение; строиться в колонну по одному, в шеренгу. Перестраиваться в звенья по два, по три, равнение по ориентирам, </w:t>
            </w:r>
            <w:r w:rsidRPr="00F447C8">
              <w:rPr>
                <w:rFonts w:ascii="Times New Roman" w:hAnsi="Times New Roman"/>
                <w:sz w:val="20"/>
                <w:szCs w:val="20"/>
              </w:rPr>
              <w:t>ходьба по ребристой поверхности</w:t>
            </w:r>
            <w:r w:rsidRPr="00F447C8">
              <w:rPr>
                <w:rFonts w:ascii="Times New Roman" w:eastAsia="Times New Roman" w:hAnsi="Times New Roman"/>
                <w:sz w:val="20"/>
                <w:szCs w:val="20"/>
              </w:rPr>
              <w:t xml:space="preserve"> </w:t>
            </w:r>
            <w:r w:rsidRPr="00F447C8">
              <w:rPr>
                <w:rFonts w:ascii="Times New Roman" w:hAnsi="Times New Roman"/>
                <w:sz w:val="20"/>
                <w:szCs w:val="20"/>
              </w:rPr>
              <w:t>сохраняя равновесие</w:t>
            </w:r>
            <w:r w:rsidRPr="00F447C8">
              <w:rPr>
                <w:rFonts w:ascii="Times New Roman" w:eastAsia="Times New Roman" w:hAnsi="Times New Roman"/>
                <w:sz w:val="20"/>
                <w:szCs w:val="20"/>
              </w:rPr>
              <w:t>, п</w:t>
            </w:r>
            <w:r w:rsidRPr="00F447C8">
              <w:rPr>
                <w:rFonts w:ascii="Times New Roman" w:hAnsi="Times New Roman"/>
                <w:sz w:val="20"/>
                <w:szCs w:val="20"/>
              </w:rPr>
              <w:t>ерепрыгивание через</w:t>
            </w:r>
            <w:r w:rsidRPr="00F447C8">
              <w:rPr>
                <w:rFonts w:ascii="Times New Roman" w:eastAsia="Times New Roman" w:hAnsi="Times New Roman"/>
                <w:sz w:val="20"/>
                <w:szCs w:val="20"/>
              </w:rPr>
              <w:t xml:space="preserve"> </w:t>
            </w:r>
            <w:r w:rsidRPr="00F447C8">
              <w:rPr>
                <w:rFonts w:ascii="Times New Roman" w:hAnsi="Times New Roman"/>
                <w:sz w:val="20"/>
                <w:szCs w:val="20"/>
              </w:rPr>
              <w:t>шнур попеременно на правой  и левой ноге</w:t>
            </w:r>
            <w:r w:rsidRPr="00F447C8">
              <w:rPr>
                <w:rFonts w:ascii="Times New Roman" w:eastAsia="Times New Roman" w:hAnsi="Times New Roman"/>
                <w:sz w:val="20"/>
                <w:szCs w:val="20"/>
              </w:rPr>
              <w:t>, в</w:t>
            </w:r>
            <w:r w:rsidRPr="00F447C8">
              <w:rPr>
                <w:rFonts w:ascii="Times New Roman" w:hAnsi="Times New Roman"/>
                <w:sz w:val="20"/>
                <w:szCs w:val="20"/>
              </w:rPr>
              <w:t>едением мяча между</w:t>
            </w:r>
            <w:r w:rsidRPr="00F447C8">
              <w:rPr>
                <w:rFonts w:ascii="Times New Roman" w:eastAsia="Times New Roman" w:hAnsi="Times New Roman"/>
                <w:sz w:val="20"/>
                <w:szCs w:val="20"/>
              </w:rPr>
              <w:t xml:space="preserve"> п</w:t>
            </w:r>
            <w:r w:rsidRPr="00F447C8">
              <w:rPr>
                <w:rFonts w:ascii="Times New Roman" w:hAnsi="Times New Roman"/>
                <w:sz w:val="20"/>
                <w:szCs w:val="20"/>
              </w:rPr>
              <w:t>редметами.</w:t>
            </w:r>
          </w:p>
          <w:p w:rsidR="005408DA" w:rsidRPr="006941FB" w:rsidRDefault="005408DA" w:rsidP="005408DA">
            <w:pPr>
              <w:rPr>
                <w:rFonts w:ascii="Times New Roman" w:hAnsi="Times New Roman"/>
                <w:color w:val="000000"/>
                <w:sz w:val="20"/>
                <w:szCs w:val="20"/>
              </w:rPr>
            </w:pPr>
          </w:p>
        </w:tc>
        <w:tc>
          <w:tcPr>
            <w:tcW w:w="3260" w:type="dxa"/>
            <w:gridSpan w:val="9"/>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lastRenderedPageBreak/>
              <w:t>9.25-9.50</w:t>
            </w:r>
          </w:p>
          <w:p w:rsidR="005408DA" w:rsidRDefault="005408DA" w:rsidP="005408DA">
            <w:pPr>
              <w:rPr>
                <w:rFonts w:ascii="Times New Roman" w:hAnsi="Times New Roman"/>
                <w:sz w:val="20"/>
                <w:szCs w:val="20"/>
              </w:rPr>
            </w:pPr>
            <w:r w:rsidRPr="006941FB">
              <w:rPr>
                <w:rFonts w:ascii="Times New Roman" w:eastAsia="Times New Roman" w:hAnsi="Times New Roman"/>
                <w:b/>
                <w:color w:val="000000"/>
                <w:sz w:val="20"/>
                <w:szCs w:val="20"/>
              </w:rPr>
              <w:t xml:space="preserve">2. </w:t>
            </w:r>
            <w:r w:rsidRPr="006941FB">
              <w:rPr>
                <w:rFonts w:ascii="Times New Roman" w:hAnsi="Times New Roman"/>
                <w:b/>
                <w:sz w:val="20"/>
                <w:szCs w:val="20"/>
              </w:rPr>
              <w:t xml:space="preserve">Физкультура. </w:t>
            </w:r>
            <w:r w:rsidRPr="006941FB">
              <w:rPr>
                <w:rFonts w:ascii="Times New Roman" w:hAnsi="Times New Roman"/>
                <w:sz w:val="20"/>
                <w:szCs w:val="20"/>
              </w:rPr>
              <w:t xml:space="preserve"> </w:t>
            </w:r>
          </w:p>
          <w:p w:rsidR="005408DA" w:rsidRPr="00F447C8" w:rsidRDefault="005408DA" w:rsidP="005408DA">
            <w:pPr>
              <w:rPr>
                <w:rFonts w:ascii="Times New Roman" w:eastAsia="Times New Roman" w:hAnsi="Times New Roman"/>
                <w:sz w:val="20"/>
                <w:szCs w:val="20"/>
              </w:rPr>
            </w:pPr>
            <w:r>
              <w:rPr>
                <w:rFonts w:ascii="Times New Roman" w:hAnsi="Times New Roman"/>
                <w:b/>
                <w:sz w:val="20"/>
                <w:szCs w:val="20"/>
              </w:rPr>
              <w:t>Цель:</w:t>
            </w:r>
            <w:r w:rsidRPr="00FA052B">
              <w:rPr>
                <w:rFonts w:ascii="Times New Roman" w:eastAsia="Times New Roman" w:hAnsi="Times New Roman"/>
                <w:sz w:val="18"/>
                <w:szCs w:val="18"/>
              </w:rPr>
              <w:t xml:space="preserve"> </w:t>
            </w:r>
            <w:r w:rsidRPr="00F447C8">
              <w:rPr>
                <w:rFonts w:ascii="Times New Roman" w:eastAsia="Times New Roman" w:hAnsi="Times New Roman"/>
                <w:sz w:val="20"/>
                <w:szCs w:val="20"/>
              </w:rPr>
              <w:t>упражнять умений ходьбы в колонне по одному, в чередовании с бегом, координация движений рук и ног, соблюдение правильной осанки. Построение , перестроение; строиться в колонну по одному, в шеренгу, в звенья по два, по три, равнение по ориентирам, ходьбы по ребристой поверхности сохраняя равновесие, перепрыгивание через шнур, ведением мяча между предметами.</w:t>
            </w:r>
          </w:p>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10.00-10.25</w:t>
            </w:r>
          </w:p>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3. Основы математики</w:t>
            </w:r>
          </w:p>
          <w:p w:rsidR="005408DA" w:rsidRPr="00D74BD5" w:rsidRDefault="005408DA" w:rsidP="005408DA">
            <w:pPr>
              <w:rPr>
                <w:rFonts w:ascii="Times New Roman" w:hAnsi="Times New Roman"/>
                <w:b/>
                <w:sz w:val="20"/>
                <w:szCs w:val="20"/>
              </w:rPr>
            </w:pPr>
            <w:r w:rsidRPr="00D74BD5">
              <w:rPr>
                <w:rFonts w:ascii="Times New Roman" w:hAnsi="Times New Roman"/>
                <w:b/>
                <w:sz w:val="20"/>
                <w:szCs w:val="20"/>
              </w:rPr>
              <w:t>«Числа 1-10. Геометрические фигуры и тела. Предметы геометрической формы в ближайшем окружении»</w:t>
            </w:r>
          </w:p>
          <w:p w:rsidR="005408DA" w:rsidRPr="006941FB" w:rsidRDefault="005408DA" w:rsidP="005408DA">
            <w:pPr>
              <w:rPr>
                <w:rFonts w:ascii="Times New Roman" w:hAnsi="Times New Roman"/>
                <w:b/>
                <w:sz w:val="20"/>
                <w:szCs w:val="20"/>
              </w:rPr>
            </w:pPr>
            <w:r>
              <w:rPr>
                <w:rFonts w:ascii="Times New Roman" w:hAnsi="Times New Roman"/>
                <w:b/>
                <w:sz w:val="20"/>
                <w:szCs w:val="20"/>
              </w:rPr>
              <w:t xml:space="preserve">Цель: </w:t>
            </w:r>
            <w:r w:rsidRPr="0078210D">
              <w:rPr>
                <w:rFonts w:ascii="Times New Roman" w:hAnsi="Times New Roman"/>
                <w:sz w:val="20"/>
                <w:szCs w:val="20"/>
              </w:rPr>
              <w:t>знают</w:t>
            </w:r>
            <w:r w:rsidRPr="0078210D">
              <w:rPr>
                <w:rFonts w:ascii="Times New Roman" w:hAnsi="Times New Roman"/>
                <w:spacing w:val="-4"/>
                <w:sz w:val="20"/>
                <w:szCs w:val="20"/>
              </w:rPr>
              <w:t xml:space="preserve">  </w:t>
            </w:r>
            <w:r w:rsidRPr="0078210D">
              <w:rPr>
                <w:rFonts w:ascii="Times New Roman" w:hAnsi="Times New Roman"/>
                <w:sz w:val="20"/>
                <w:szCs w:val="20"/>
              </w:rPr>
              <w:t>счет</w:t>
            </w:r>
            <w:r w:rsidRPr="0078210D">
              <w:rPr>
                <w:rFonts w:ascii="Times New Roman" w:hAnsi="Times New Roman"/>
                <w:spacing w:val="-3"/>
                <w:sz w:val="20"/>
                <w:szCs w:val="20"/>
              </w:rPr>
              <w:t xml:space="preserve"> </w:t>
            </w:r>
            <w:r w:rsidRPr="0078210D">
              <w:rPr>
                <w:rFonts w:ascii="Times New Roman" w:hAnsi="Times New Roman"/>
                <w:sz w:val="20"/>
                <w:szCs w:val="20"/>
              </w:rPr>
              <w:t>в</w:t>
            </w:r>
            <w:r w:rsidRPr="0078210D">
              <w:rPr>
                <w:rFonts w:ascii="Times New Roman" w:hAnsi="Times New Roman"/>
                <w:spacing w:val="-5"/>
                <w:sz w:val="20"/>
                <w:szCs w:val="20"/>
              </w:rPr>
              <w:t xml:space="preserve"> </w:t>
            </w:r>
            <w:r w:rsidRPr="0078210D">
              <w:rPr>
                <w:rFonts w:ascii="Times New Roman" w:hAnsi="Times New Roman"/>
                <w:sz w:val="20"/>
                <w:szCs w:val="20"/>
              </w:rPr>
              <w:t>пределах</w:t>
            </w:r>
            <w:r w:rsidRPr="0078210D">
              <w:rPr>
                <w:rFonts w:ascii="Times New Roman" w:hAnsi="Times New Roman"/>
                <w:spacing w:val="-2"/>
                <w:sz w:val="20"/>
                <w:szCs w:val="20"/>
              </w:rPr>
              <w:t xml:space="preserve"> </w:t>
            </w:r>
            <w:r w:rsidRPr="0078210D">
              <w:rPr>
                <w:rFonts w:ascii="Times New Roman" w:hAnsi="Times New Roman"/>
                <w:sz w:val="20"/>
                <w:szCs w:val="20"/>
              </w:rPr>
              <w:t>10-</w:t>
            </w:r>
            <w:r w:rsidRPr="0078210D">
              <w:rPr>
                <w:rFonts w:ascii="Times New Roman" w:hAnsi="Times New Roman"/>
                <w:spacing w:val="-5"/>
                <w:sz w:val="20"/>
                <w:szCs w:val="20"/>
              </w:rPr>
              <w:t>ти;</w:t>
            </w:r>
            <w:r w:rsidRPr="0078210D">
              <w:rPr>
                <w:rFonts w:ascii="Times New Roman" w:hAnsi="Times New Roman"/>
                <w:sz w:val="20"/>
                <w:szCs w:val="20"/>
              </w:rPr>
              <w:t xml:space="preserve"> различают</w:t>
            </w:r>
            <w:r w:rsidRPr="0078210D">
              <w:rPr>
                <w:rFonts w:ascii="Times New Roman" w:hAnsi="Times New Roman"/>
                <w:spacing w:val="80"/>
                <w:sz w:val="20"/>
                <w:szCs w:val="20"/>
              </w:rPr>
              <w:t xml:space="preserve"> </w:t>
            </w:r>
            <w:r w:rsidRPr="0078210D">
              <w:rPr>
                <w:rFonts w:ascii="Times New Roman" w:hAnsi="Times New Roman"/>
                <w:sz w:val="20"/>
                <w:szCs w:val="20"/>
              </w:rPr>
              <w:t>вопросы</w:t>
            </w:r>
            <w:r w:rsidRPr="0078210D">
              <w:rPr>
                <w:rFonts w:ascii="Times New Roman" w:hAnsi="Times New Roman"/>
                <w:spacing w:val="80"/>
                <w:sz w:val="20"/>
                <w:szCs w:val="20"/>
              </w:rPr>
              <w:t xml:space="preserve"> </w:t>
            </w:r>
            <w:r w:rsidRPr="0078210D">
              <w:rPr>
                <w:rFonts w:ascii="Times New Roman" w:hAnsi="Times New Roman"/>
                <w:sz w:val="20"/>
                <w:szCs w:val="20"/>
              </w:rPr>
              <w:t>«Сколько?»,</w:t>
            </w:r>
            <w:r w:rsidRPr="0078210D">
              <w:rPr>
                <w:rFonts w:ascii="Times New Roman" w:hAnsi="Times New Roman"/>
                <w:spacing w:val="80"/>
                <w:sz w:val="20"/>
                <w:szCs w:val="20"/>
              </w:rPr>
              <w:t xml:space="preserve"> </w:t>
            </w:r>
            <w:r w:rsidRPr="0078210D">
              <w:rPr>
                <w:rFonts w:ascii="Times New Roman" w:hAnsi="Times New Roman"/>
                <w:sz w:val="20"/>
                <w:szCs w:val="20"/>
              </w:rPr>
              <w:t>«Который?»</w:t>
            </w:r>
            <w:r w:rsidRPr="0078210D">
              <w:rPr>
                <w:rFonts w:ascii="Times New Roman" w:hAnsi="Times New Roman"/>
                <w:spacing w:val="80"/>
                <w:sz w:val="20"/>
                <w:szCs w:val="20"/>
              </w:rPr>
              <w:t xml:space="preserve"> </w:t>
            </w:r>
            <w:r w:rsidRPr="0078210D">
              <w:rPr>
                <w:rFonts w:ascii="Times New Roman" w:hAnsi="Times New Roman"/>
                <w:sz w:val="20"/>
                <w:szCs w:val="20"/>
              </w:rPr>
              <w:t>(«Какой?»)</w:t>
            </w:r>
            <w:r w:rsidRPr="0078210D">
              <w:rPr>
                <w:rFonts w:ascii="Times New Roman" w:hAnsi="Times New Roman"/>
                <w:spacing w:val="80"/>
                <w:sz w:val="20"/>
                <w:szCs w:val="20"/>
              </w:rPr>
              <w:t xml:space="preserve"> </w:t>
            </w:r>
            <w:r w:rsidRPr="0078210D">
              <w:rPr>
                <w:rFonts w:ascii="Times New Roman" w:hAnsi="Times New Roman"/>
                <w:sz w:val="20"/>
                <w:szCs w:val="20"/>
              </w:rPr>
              <w:t>и</w:t>
            </w:r>
            <w:r w:rsidRPr="0078210D">
              <w:rPr>
                <w:rFonts w:ascii="Times New Roman" w:hAnsi="Times New Roman"/>
                <w:spacing w:val="80"/>
                <w:sz w:val="20"/>
                <w:szCs w:val="20"/>
              </w:rPr>
              <w:t xml:space="preserve"> </w:t>
            </w:r>
            <w:r w:rsidRPr="0078210D">
              <w:rPr>
                <w:rFonts w:ascii="Times New Roman" w:hAnsi="Times New Roman"/>
                <w:sz w:val="20"/>
                <w:szCs w:val="20"/>
              </w:rPr>
              <w:t>правильно отвечают на них;  различают</w:t>
            </w:r>
            <w:r w:rsidRPr="0078210D">
              <w:rPr>
                <w:rFonts w:ascii="Times New Roman" w:hAnsi="Times New Roman"/>
                <w:spacing w:val="40"/>
                <w:sz w:val="20"/>
                <w:szCs w:val="20"/>
              </w:rPr>
              <w:t xml:space="preserve"> </w:t>
            </w:r>
            <w:r w:rsidRPr="0078210D">
              <w:rPr>
                <w:rFonts w:ascii="Times New Roman" w:hAnsi="Times New Roman"/>
                <w:sz w:val="20"/>
                <w:szCs w:val="20"/>
              </w:rPr>
              <w:t>и</w:t>
            </w:r>
            <w:r w:rsidRPr="0078210D">
              <w:rPr>
                <w:rFonts w:ascii="Times New Roman" w:hAnsi="Times New Roman"/>
                <w:spacing w:val="40"/>
                <w:sz w:val="20"/>
                <w:szCs w:val="20"/>
              </w:rPr>
              <w:t xml:space="preserve"> </w:t>
            </w:r>
            <w:r w:rsidRPr="0078210D">
              <w:rPr>
                <w:rFonts w:ascii="Times New Roman" w:hAnsi="Times New Roman"/>
                <w:sz w:val="20"/>
                <w:szCs w:val="20"/>
              </w:rPr>
              <w:t>называет</w:t>
            </w:r>
            <w:r w:rsidRPr="0078210D">
              <w:rPr>
                <w:rFonts w:ascii="Times New Roman" w:hAnsi="Times New Roman"/>
                <w:spacing w:val="40"/>
                <w:sz w:val="20"/>
                <w:szCs w:val="20"/>
              </w:rPr>
              <w:t xml:space="preserve"> </w:t>
            </w:r>
            <w:r w:rsidRPr="0078210D">
              <w:rPr>
                <w:rFonts w:ascii="Times New Roman" w:hAnsi="Times New Roman"/>
                <w:sz w:val="20"/>
                <w:szCs w:val="20"/>
              </w:rPr>
              <w:t>геометрические</w:t>
            </w:r>
            <w:r w:rsidRPr="0078210D">
              <w:rPr>
                <w:rFonts w:ascii="Times New Roman" w:hAnsi="Times New Roman"/>
                <w:spacing w:val="40"/>
                <w:sz w:val="20"/>
                <w:szCs w:val="20"/>
              </w:rPr>
              <w:t xml:space="preserve"> </w:t>
            </w:r>
            <w:r w:rsidRPr="0078210D">
              <w:rPr>
                <w:rFonts w:ascii="Times New Roman" w:hAnsi="Times New Roman"/>
                <w:sz w:val="20"/>
                <w:szCs w:val="20"/>
              </w:rPr>
              <w:t>фигуры</w:t>
            </w:r>
            <w:r w:rsidRPr="0078210D">
              <w:rPr>
                <w:rFonts w:ascii="Times New Roman" w:hAnsi="Times New Roman"/>
                <w:spacing w:val="40"/>
                <w:sz w:val="20"/>
                <w:szCs w:val="20"/>
              </w:rPr>
              <w:t xml:space="preserve"> </w:t>
            </w:r>
            <w:r w:rsidRPr="0078210D">
              <w:rPr>
                <w:rFonts w:ascii="Times New Roman" w:hAnsi="Times New Roman"/>
                <w:sz w:val="20"/>
                <w:szCs w:val="20"/>
              </w:rPr>
              <w:t>(круг,</w:t>
            </w:r>
            <w:r w:rsidRPr="0078210D">
              <w:rPr>
                <w:rFonts w:ascii="Times New Roman" w:hAnsi="Times New Roman"/>
                <w:spacing w:val="40"/>
                <w:sz w:val="20"/>
                <w:szCs w:val="20"/>
              </w:rPr>
              <w:t xml:space="preserve"> </w:t>
            </w:r>
            <w:r w:rsidRPr="0078210D">
              <w:rPr>
                <w:rFonts w:ascii="Times New Roman" w:hAnsi="Times New Roman"/>
                <w:sz w:val="20"/>
                <w:szCs w:val="20"/>
              </w:rPr>
              <w:t>овал,</w:t>
            </w:r>
            <w:r w:rsidRPr="0078210D">
              <w:rPr>
                <w:rFonts w:ascii="Times New Roman" w:hAnsi="Times New Roman"/>
                <w:spacing w:val="40"/>
                <w:sz w:val="20"/>
                <w:szCs w:val="20"/>
              </w:rPr>
              <w:t xml:space="preserve"> </w:t>
            </w:r>
            <w:r w:rsidRPr="0078210D">
              <w:rPr>
                <w:rFonts w:ascii="Times New Roman" w:hAnsi="Times New Roman"/>
                <w:sz w:val="20"/>
                <w:szCs w:val="20"/>
              </w:rPr>
              <w:t>треугольник, квадрат, прямоугольник); находят</w:t>
            </w:r>
            <w:r w:rsidRPr="0078210D">
              <w:rPr>
                <w:rFonts w:ascii="Times New Roman" w:hAnsi="Times New Roman"/>
                <w:spacing w:val="80"/>
                <w:sz w:val="20"/>
                <w:szCs w:val="20"/>
              </w:rPr>
              <w:t xml:space="preserve"> </w:t>
            </w:r>
            <w:r w:rsidRPr="0078210D">
              <w:rPr>
                <w:rFonts w:ascii="Times New Roman" w:hAnsi="Times New Roman"/>
                <w:sz w:val="20"/>
                <w:szCs w:val="20"/>
              </w:rPr>
              <w:t>в</w:t>
            </w:r>
            <w:r w:rsidRPr="0078210D">
              <w:rPr>
                <w:rFonts w:ascii="Times New Roman" w:hAnsi="Times New Roman"/>
                <w:spacing w:val="80"/>
                <w:sz w:val="20"/>
                <w:szCs w:val="20"/>
              </w:rPr>
              <w:t xml:space="preserve"> </w:t>
            </w:r>
            <w:r w:rsidRPr="0078210D">
              <w:rPr>
                <w:rFonts w:ascii="Times New Roman" w:hAnsi="Times New Roman"/>
                <w:sz w:val="20"/>
                <w:szCs w:val="20"/>
              </w:rPr>
              <w:t>окружающей</w:t>
            </w:r>
            <w:r w:rsidRPr="0078210D">
              <w:rPr>
                <w:rFonts w:ascii="Times New Roman" w:hAnsi="Times New Roman"/>
                <w:spacing w:val="80"/>
                <w:sz w:val="20"/>
                <w:szCs w:val="20"/>
              </w:rPr>
              <w:t xml:space="preserve"> </w:t>
            </w:r>
            <w:r w:rsidRPr="0078210D">
              <w:rPr>
                <w:rFonts w:ascii="Times New Roman" w:hAnsi="Times New Roman"/>
                <w:sz w:val="20"/>
                <w:szCs w:val="20"/>
              </w:rPr>
              <w:t>среде</w:t>
            </w:r>
            <w:r w:rsidRPr="0078210D">
              <w:rPr>
                <w:rFonts w:ascii="Times New Roman" w:hAnsi="Times New Roman"/>
                <w:spacing w:val="80"/>
                <w:sz w:val="20"/>
                <w:szCs w:val="20"/>
              </w:rPr>
              <w:t xml:space="preserve"> </w:t>
            </w:r>
            <w:r w:rsidRPr="0078210D">
              <w:rPr>
                <w:rFonts w:ascii="Times New Roman" w:hAnsi="Times New Roman"/>
                <w:sz w:val="20"/>
                <w:szCs w:val="20"/>
              </w:rPr>
              <w:t>предметы,</w:t>
            </w:r>
            <w:r w:rsidRPr="0078210D">
              <w:rPr>
                <w:rFonts w:ascii="Times New Roman" w:hAnsi="Times New Roman"/>
                <w:spacing w:val="80"/>
                <w:sz w:val="20"/>
                <w:szCs w:val="20"/>
              </w:rPr>
              <w:t xml:space="preserve"> </w:t>
            </w:r>
            <w:r w:rsidRPr="0078210D">
              <w:rPr>
                <w:rFonts w:ascii="Times New Roman" w:hAnsi="Times New Roman"/>
                <w:sz w:val="20"/>
                <w:szCs w:val="20"/>
              </w:rPr>
              <w:t>похожие</w:t>
            </w:r>
            <w:r w:rsidRPr="0078210D">
              <w:rPr>
                <w:rFonts w:ascii="Times New Roman" w:hAnsi="Times New Roman"/>
                <w:spacing w:val="80"/>
                <w:sz w:val="20"/>
                <w:szCs w:val="20"/>
              </w:rPr>
              <w:t xml:space="preserve"> </w:t>
            </w:r>
            <w:r w:rsidRPr="0078210D">
              <w:rPr>
                <w:rFonts w:ascii="Times New Roman" w:hAnsi="Times New Roman"/>
                <w:sz w:val="20"/>
                <w:szCs w:val="20"/>
              </w:rPr>
              <w:t>на</w:t>
            </w:r>
            <w:r w:rsidRPr="0078210D">
              <w:rPr>
                <w:rFonts w:ascii="Times New Roman" w:hAnsi="Times New Roman"/>
                <w:spacing w:val="80"/>
                <w:sz w:val="20"/>
                <w:szCs w:val="20"/>
              </w:rPr>
              <w:t xml:space="preserve"> </w:t>
            </w:r>
            <w:r w:rsidRPr="0078210D">
              <w:rPr>
                <w:rFonts w:ascii="Times New Roman" w:hAnsi="Times New Roman"/>
                <w:sz w:val="20"/>
                <w:szCs w:val="20"/>
              </w:rPr>
              <w:t>геометрические фигуры, определяю</w:t>
            </w:r>
            <w:r>
              <w:rPr>
                <w:rFonts w:ascii="Times New Roman" w:hAnsi="Times New Roman"/>
                <w:sz w:val="20"/>
                <w:szCs w:val="20"/>
              </w:rPr>
              <w:t>т их формы.</w:t>
            </w:r>
            <w:r w:rsidRPr="0078210D">
              <w:rPr>
                <w:rFonts w:ascii="Times New Roman" w:hAnsi="Times New Roman"/>
                <w:sz w:val="20"/>
                <w:szCs w:val="20"/>
              </w:rPr>
              <w:t xml:space="preserve"> </w:t>
            </w:r>
            <w:r w:rsidRPr="006941FB">
              <w:rPr>
                <w:rFonts w:ascii="Times New Roman" w:hAnsi="Times New Roman"/>
                <w:b/>
                <w:sz w:val="20"/>
                <w:szCs w:val="20"/>
              </w:rPr>
              <w:t xml:space="preserve"> (коммуникативная, познавательная, творческая и игровая деятельности)</w:t>
            </w:r>
          </w:p>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10.35-10.55</w:t>
            </w:r>
          </w:p>
          <w:p w:rsidR="005408DA" w:rsidRPr="006941FB" w:rsidRDefault="005408DA" w:rsidP="005408DA">
            <w:pPr>
              <w:rPr>
                <w:rFonts w:ascii="Times New Roman" w:hAnsi="Times New Roman"/>
                <w:b/>
                <w:sz w:val="20"/>
                <w:szCs w:val="20"/>
              </w:rPr>
            </w:pPr>
            <w:r>
              <w:rPr>
                <w:rFonts w:ascii="Times New Roman" w:eastAsia="Times New Roman" w:hAnsi="Times New Roman"/>
                <w:b/>
                <w:color w:val="000000"/>
                <w:sz w:val="20"/>
                <w:szCs w:val="20"/>
              </w:rPr>
              <w:t xml:space="preserve">4. </w:t>
            </w:r>
            <w:r>
              <w:rPr>
                <w:rFonts w:ascii="Times New Roman" w:hAnsi="Times New Roman"/>
                <w:b/>
                <w:sz w:val="20"/>
                <w:szCs w:val="20"/>
              </w:rPr>
              <w:t>Рисование «Кем я буду</w:t>
            </w:r>
            <w:r w:rsidRPr="006941FB">
              <w:rPr>
                <w:rFonts w:ascii="Times New Roman" w:hAnsi="Times New Roman"/>
                <w:b/>
                <w:sz w:val="20"/>
                <w:szCs w:val="20"/>
              </w:rPr>
              <w:t>»</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 xml:space="preserve">Цель: </w:t>
            </w:r>
            <w:r w:rsidRPr="00D25637">
              <w:rPr>
                <w:rFonts w:ascii="Times New Roman" w:hAnsi="Times New Roman"/>
                <w:sz w:val="20"/>
                <w:szCs w:val="20"/>
              </w:rPr>
              <w:t>Понимают, что предметы могут по-разному располагаться на плоскости; подбирают</w:t>
            </w:r>
            <w:r w:rsidRPr="00D25637">
              <w:rPr>
                <w:rFonts w:ascii="Times New Roman" w:hAnsi="Times New Roman"/>
                <w:spacing w:val="-8"/>
                <w:sz w:val="20"/>
                <w:szCs w:val="20"/>
              </w:rPr>
              <w:t xml:space="preserve"> </w:t>
            </w:r>
            <w:r w:rsidRPr="00D25637">
              <w:rPr>
                <w:rFonts w:ascii="Times New Roman" w:hAnsi="Times New Roman"/>
                <w:sz w:val="20"/>
                <w:szCs w:val="20"/>
              </w:rPr>
              <w:t>цвет</w:t>
            </w:r>
            <w:r w:rsidRPr="00D25637">
              <w:rPr>
                <w:rFonts w:ascii="Times New Roman" w:hAnsi="Times New Roman"/>
                <w:spacing w:val="-6"/>
                <w:sz w:val="20"/>
                <w:szCs w:val="20"/>
              </w:rPr>
              <w:t xml:space="preserve"> </w:t>
            </w:r>
            <w:r w:rsidRPr="00D25637">
              <w:rPr>
                <w:rFonts w:ascii="Times New Roman" w:hAnsi="Times New Roman"/>
                <w:sz w:val="20"/>
                <w:szCs w:val="20"/>
              </w:rPr>
              <w:t>по</w:t>
            </w:r>
            <w:r w:rsidRPr="00D25637">
              <w:rPr>
                <w:rFonts w:ascii="Times New Roman" w:hAnsi="Times New Roman"/>
                <w:spacing w:val="-3"/>
                <w:sz w:val="20"/>
                <w:szCs w:val="20"/>
              </w:rPr>
              <w:t xml:space="preserve"> </w:t>
            </w:r>
            <w:r w:rsidRPr="00D25637">
              <w:rPr>
                <w:rFonts w:ascii="Times New Roman" w:hAnsi="Times New Roman"/>
                <w:sz w:val="20"/>
                <w:szCs w:val="20"/>
              </w:rPr>
              <w:t>своему</w:t>
            </w:r>
            <w:r w:rsidRPr="00D25637">
              <w:rPr>
                <w:rFonts w:ascii="Times New Roman" w:hAnsi="Times New Roman"/>
                <w:spacing w:val="-6"/>
                <w:sz w:val="20"/>
                <w:szCs w:val="20"/>
              </w:rPr>
              <w:t xml:space="preserve"> </w:t>
            </w:r>
            <w:r w:rsidRPr="00D25637">
              <w:rPr>
                <w:rFonts w:ascii="Times New Roman" w:hAnsi="Times New Roman"/>
                <w:spacing w:val="-2"/>
                <w:sz w:val="20"/>
                <w:szCs w:val="20"/>
              </w:rPr>
              <w:t>усмотрению;</w:t>
            </w:r>
            <w:r w:rsidRPr="00D25637">
              <w:rPr>
                <w:rFonts w:ascii="Times New Roman" w:hAnsi="Times New Roman"/>
                <w:sz w:val="20"/>
                <w:szCs w:val="20"/>
              </w:rPr>
              <w:t xml:space="preserve"> оценивают результаты своей работы; </w:t>
            </w:r>
            <w:r w:rsidRPr="00D25637">
              <w:rPr>
                <w:rFonts w:ascii="Times New Roman" w:hAnsi="Times New Roman"/>
                <w:sz w:val="20"/>
                <w:szCs w:val="20"/>
              </w:rPr>
              <w:lastRenderedPageBreak/>
              <w:t>применяет</w:t>
            </w:r>
            <w:r w:rsidRPr="00D25637">
              <w:rPr>
                <w:rFonts w:ascii="Times New Roman" w:hAnsi="Times New Roman"/>
                <w:spacing w:val="-7"/>
                <w:sz w:val="20"/>
                <w:szCs w:val="20"/>
              </w:rPr>
              <w:t xml:space="preserve"> </w:t>
            </w:r>
            <w:r w:rsidRPr="00D25637">
              <w:rPr>
                <w:rFonts w:ascii="Times New Roman" w:hAnsi="Times New Roman"/>
                <w:sz w:val="20"/>
                <w:szCs w:val="20"/>
              </w:rPr>
              <w:t>различную</w:t>
            </w:r>
            <w:r w:rsidRPr="00D25637">
              <w:rPr>
                <w:rFonts w:ascii="Times New Roman" w:hAnsi="Times New Roman"/>
                <w:spacing w:val="-5"/>
                <w:sz w:val="20"/>
                <w:szCs w:val="20"/>
              </w:rPr>
              <w:t xml:space="preserve"> </w:t>
            </w:r>
            <w:r w:rsidRPr="00D25637">
              <w:rPr>
                <w:rFonts w:ascii="Times New Roman" w:hAnsi="Times New Roman"/>
                <w:sz w:val="20"/>
                <w:szCs w:val="20"/>
              </w:rPr>
              <w:t>технику</w:t>
            </w:r>
            <w:r w:rsidRPr="00D25637">
              <w:rPr>
                <w:rFonts w:ascii="Times New Roman" w:hAnsi="Times New Roman"/>
                <w:spacing w:val="-7"/>
                <w:sz w:val="20"/>
                <w:szCs w:val="20"/>
              </w:rPr>
              <w:t xml:space="preserve"> </w:t>
            </w:r>
            <w:r w:rsidRPr="00D25637">
              <w:rPr>
                <w:rFonts w:ascii="Times New Roman" w:hAnsi="Times New Roman"/>
                <w:sz w:val="20"/>
                <w:szCs w:val="20"/>
              </w:rPr>
              <w:t>в</w:t>
            </w:r>
            <w:r w:rsidRPr="00D25637">
              <w:rPr>
                <w:rFonts w:ascii="Times New Roman" w:hAnsi="Times New Roman"/>
                <w:spacing w:val="-4"/>
                <w:sz w:val="20"/>
                <w:szCs w:val="20"/>
              </w:rPr>
              <w:t xml:space="preserve"> </w:t>
            </w:r>
            <w:r w:rsidRPr="00D25637">
              <w:rPr>
                <w:rFonts w:ascii="Times New Roman" w:hAnsi="Times New Roman"/>
                <w:spacing w:val="-2"/>
                <w:sz w:val="20"/>
                <w:szCs w:val="20"/>
              </w:rPr>
              <w:t>рисовании;</w:t>
            </w:r>
            <w:r w:rsidRPr="00D25637">
              <w:rPr>
                <w:rFonts w:ascii="Times New Roman" w:hAnsi="Times New Roman"/>
                <w:sz w:val="20"/>
                <w:szCs w:val="20"/>
              </w:rPr>
              <w:t xml:space="preserve"> соблюдают</w:t>
            </w:r>
            <w:r w:rsidRPr="00D25637">
              <w:rPr>
                <w:rFonts w:ascii="Times New Roman" w:hAnsi="Times New Roman"/>
                <w:spacing w:val="-5"/>
                <w:sz w:val="20"/>
                <w:szCs w:val="20"/>
              </w:rPr>
              <w:t xml:space="preserve"> </w:t>
            </w:r>
            <w:r w:rsidRPr="00D25637">
              <w:rPr>
                <w:rFonts w:ascii="Times New Roman" w:hAnsi="Times New Roman"/>
                <w:sz w:val="20"/>
                <w:szCs w:val="20"/>
              </w:rPr>
              <w:t>аккуратность</w:t>
            </w:r>
            <w:r w:rsidRPr="00D25637">
              <w:rPr>
                <w:rFonts w:ascii="Times New Roman" w:hAnsi="Times New Roman"/>
                <w:spacing w:val="-6"/>
                <w:sz w:val="20"/>
                <w:szCs w:val="20"/>
              </w:rPr>
              <w:t xml:space="preserve"> </w:t>
            </w:r>
            <w:r w:rsidRPr="00D25637">
              <w:rPr>
                <w:rFonts w:ascii="Times New Roman" w:hAnsi="Times New Roman"/>
                <w:sz w:val="20"/>
                <w:szCs w:val="20"/>
              </w:rPr>
              <w:t>при</w:t>
            </w:r>
            <w:r w:rsidRPr="00D25637">
              <w:rPr>
                <w:rFonts w:ascii="Times New Roman" w:hAnsi="Times New Roman"/>
                <w:spacing w:val="-8"/>
                <w:sz w:val="20"/>
                <w:szCs w:val="20"/>
              </w:rPr>
              <w:t xml:space="preserve"> </w:t>
            </w:r>
            <w:r w:rsidRPr="00D25637">
              <w:rPr>
                <w:rFonts w:ascii="Times New Roman" w:hAnsi="Times New Roman"/>
                <w:sz w:val="20"/>
                <w:szCs w:val="20"/>
              </w:rPr>
              <w:t>рисовании,</w:t>
            </w:r>
            <w:r w:rsidRPr="00D25637">
              <w:rPr>
                <w:rFonts w:ascii="Times New Roman" w:hAnsi="Times New Roman"/>
                <w:spacing w:val="-5"/>
                <w:sz w:val="20"/>
                <w:szCs w:val="20"/>
              </w:rPr>
              <w:t xml:space="preserve"> </w:t>
            </w:r>
            <w:r w:rsidRPr="00D25637">
              <w:rPr>
                <w:rFonts w:ascii="Times New Roman" w:hAnsi="Times New Roman"/>
                <w:sz w:val="20"/>
                <w:szCs w:val="20"/>
              </w:rPr>
              <w:t>правила</w:t>
            </w:r>
            <w:r w:rsidRPr="00D25637">
              <w:rPr>
                <w:rFonts w:ascii="Times New Roman" w:hAnsi="Times New Roman"/>
                <w:spacing w:val="-5"/>
                <w:sz w:val="20"/>
                <w:szCs w:val="20"/>
              </w:rPr>
              <w:t xml:space="preserve"> </w:t>
            </w:r>
            <w:r w:rsidRPr="00D25637">
              <w:rPr>
                <w:rFonts w:ascii="Times New Roman" w:hAnsi="Times New Roman"/>
                <w:sz w:val="20"/>
                <w:szCs w:val="20"/>
              </w:rPr>
              <w:t>безопасного</w:t>
            </w:r>
            <w:r w:rsidRPr="00D25637">
              <w:rPr>
                <w:rFonts w:ascii="Times New Roman" w:hAnsi="Times New Roman"/>
                <w:spacing w:val="-4"/>
                <w:sz w:val="20"/>
                <w:szCs w:val="20"/>
              </w:rPr>
              <w:t xml:space="preserve"> </w:t>
            </w:r>
            <w:r w:rsidRPr="00D25637">
              <w:rPr>
                <w:rFonts w:ascii="Times New Roman" w:hAnsi="Times New Roman"/>
                <w:sz w:val="20"/>
                <w:szCs w:val="20"/>
              </w:rPr>
              <w:t>поведения</w:t>
            </w:r>
            <w:r w:rsidRPr="00BA05FB">
              <w:rPr>
                <w:sz w:val="24"/>
                <w:szCs w:val="24"/>
              </w:rPr>
              <w:t xml:space="preserve">; </w:t>
            </w:r>
            <w:r w:rsidRPr="006941FB">
              <w:rPr>
                <w:rFonts w:ascii="Times New Roman" w:hAnsi="Times New Roman"/>
                <w:b/>
                <w:sz w:val="20"/>
                <w:szCs w:val="20"/>
              </w:rPr>
              <w:t>(познавательная, творческая, коммуникативная, игровая деятельность)</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11.00-11.25</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5. Музыка</w:t>
            </w:r>
          </w:p>
          <w:p w:rsidR="005408DA" w:rsidRPr="00560E72" w:rsidRDefault="005408DA" w:rsidP="005408DA">
            <w:pPr>
              <w:rPr>
                <w:rFonts w:ascii="Times New Roman" w:hAnsi="Times New Roman"/>
                <w:sz w:val="20"/>
                <w:szCs w:val="20"/>
                <w:lang w:val="kk-KZ"/>
              </w:rPr>
            </w:pPr>
            <w:r w:rsidRPr="00560E72">
              <w:rPr>
                <w:rFonts w:ascii="Times New Roman" w:hAnsi="Times New Roman"/>
                <w:b/>
                <w:bCs/>
                <w:sz w:val="20"/>
                <w:szCs w:val="20"/>
                <w:lang w:val="kk-KZ"/>
              </w:rPr>
              <w:t xml:space="preserve">Слушание: </w:t>
            </w:r>
            <w:r w:rsidRPr="00560E72">
              <w:rPr>
                <w:rFonts w:ascii="Times New Roman" w:hAnsi="Times New Roman"/>
                <w:sz w:val="20"/>
                <w:szCs w:val="20"/>
              </w:rPr>
              <w:t>Знакомить с тембровым своеобразием звучания казахских народных инструментов: домбры и кобыза, с жанром «кюй»</w:t>
            </w:r>
            <w:r w:rsidRPr="00560E72">
              <w:rPr>
                <w:rFonts w:ascii="Times New Roman" w:hAnsi="Times New Roman"/>
                <w:sz w:val="20"/>
                <w:szCs w:val="20"/>
                <w:lang w:val="kk-KZ"/>
              </w:rPr>
              <w:t>.</w:t>
            </w:r>
            <w:r w:rsidRPr="00560E72">
              <w:rPr>
                <w:rFonts w:ascii="Times New Roman" w:hAnsi="Times New Roman"/>
                <w:sz w:val="20"/>
                <w:szCs w:val="20"/>
              </w:rPr>
              <w:t xml:space="preserve"> </w:t>
            </w:r>
            <w:r w:rsidRPr="00560E72">
              <w:rPr>
                <w:rFonts w:ascii="Times New Roman" w:hAnsi="Times New Roman"/>
                <w:b/>
                <w:bCs/>
                <w:sz w:val="20"/>
                <w:szCs w:val="20"/>
                <w:lang w:val="kk-KZ"/>
              </w:rPr>
              <w:t>Пение:</w:t>
            </w:r>
            <w:r w:rsidRPr="00560E72">
              <w:rPr>
                <w:rFonts w:ascii="Times New Roman" w:hAnsi="Times New Roman"/>
                <w:bCs/>
                <w:sz w:val="20"/>
                <w:szCs w:val="20"/>
                <w:lang w:val="kk-KZ"/>
              </w:rPr>
              <w:t xml:space="preserve"> </w:t>
            </w:r>
            <w:r w:rsidRPr="00560E72">
              <w:rPr>
                <w:rFonts w:ascii="Times New Roman" w:hAnsi="Times New Roman"/>
                <w:sz w:val="20"/>
                <w:szCs w:val="20"/>
              </w:rPr>
              <w:t xml:space="preserve">Совершенствовать вокально-слуховую координацию в пении.  </w:t>
            </w:r>
            <w:r w:rsidRPr="00560E72">
              <w:rPr>
                <w:rFonts w:ascii="Times New Roman" w:hAnsi="Times New Roman"/>
                <w:b/>
                <w:bCs/>
                <w:sz w:val="20"/>
                <w:szCs w:val="20"/>
                <w:lang w:val="kk-KZ"/>
              </w:rPr>
              <w:t xml:space="preserve">Музыкально-ритмические движения: </w:t>
            </w:r>
            <w:r w:rsidRPr="00560E72">
              <w:rPr>
                <w:rFonts w:ascii="Times New Roman" w:hAnsi="Times New Roman"/>
                <w:sz w:val="20"/>
                <w:szCs w:val="20"/>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560E72">
              <w:rPr>
                <w:rFonts w:ascii="Times New Roman" w:hAnsi="Times New Roman"/>
                <w:sz w:val="20"/>
                <w:szCs w:val="20"/>
                <w:lang w:val="kk-KZ"/>
              </w:rPr>
              <w:t xml:space="preserve"> </w:t>
            </w:r>
            <w:r w:rsidRPr="00560E72">
              <w:rPr>
                <w:rFonts w:ascii="Times New Roman" w:hAnsi="Times New Roman"/>
                <w:b/>
                <w:bCs/>
                <w:sz w:val="20"/>
                <w:szCs w:val="20"/>
                <w:lang w:val="kk-KZ"/>
              </w:rPr>
              <w:t>Танцы:</w:t>
            </w:r>
            <w:r w:rsidRPr="00560E72">
              <w:rPr>
                <w:rFonts w:ascii="Times New Roman" w:hAnsi="Times New Roman"/>
                <w:bCs/>
                <w:sz w:val="20"/>
                <w:szCs w:val="20"/>
                <w:lang w:val="kk-KZ"/>
              </w:rPr>
              <w:t xml:space="preserve"> </w:t>
            </w:r>
            <w:r w:rsidRPr="00560E72">
              <w:rPr>
                <w:rFonts w:ascii="Times New Roman" w:hAnsi="Times New Roman"/>
                <w:sz w:val="20"/>
                <w:szCs w:val="20"/>
              </w:rPr>
              <w:t>Знать танцевальные движения, выполняемые в соответствии с музыкой.</w:t>
            </w:r>
            <w:r w:rsidRPr="00560E72">
              <w:rPr>
                <w:rFonts w:ascii="Times New Roman" w:hAnsi="Times New Roman"/>
                <w:bCs/>
                <w:sz w:val="20"/>
                <w:szCs w:val="20"/>
                <w:lang w:val="kk-KZ"/>
              </w:rPr>
              <w:br/>
            </w:r>
            <w:r w:rsidRPr="00560E72">
              <w:rPr>
                <w:rFonts w:ascii="Times New Roman" w:hAnsi="Times New Roman"/>
                <w:b/>
                <w:bCs/>
                <w:sz w:val="20"/>
                <w:szCs w:val="20"/>
                <w:lang w:val="kk-KZ"/>
              </w:rPr>
              <w:t xml:space="preserve">Игра на ДМИ: </w:t>
            </w:r>
            <w:r w:rsidRPr="00560E72">
              <w:rPr>
                <w:rFonts w:ascii="Times New Roman" w:hAnsi="Times New Roman"/>
                <w:sz w:val="20"/>
                <w:szCs w:val="20"/>
              </w:rPr>
              <w:t xml:space="preserve">Учить </w:t>
            </w:r>
            <w:r w:rsidRPr="00560E72">
              <w:rPr>
                <w:rFonts w:ascii="Times New Roman" w:hAnsi="Times New Roman"/>
                <w:sz w:val="20"/>
                <w:szCs w:val="20"/>
                <w:lang w:val="kk-KZ"/>
              </w:rPr>
              <w:t>исп</w:t>
            </w:r>
            <w:r w:rsidRPr="00560E72">
              <w:rPr>
                <w:rFonts w:ascii="Times New Roman" w:hAnsi="Times New Roman"/>
                <w:sz w:val="20"/>
                <w:szCs w:val="20"/>
              </w:rPr>
              <w:t>олнять простые, знакомые мелодии на детских музыкальных</w:t>
            </w:r>
            <w:r w:rsidRPr="00560E72">
              <w:rPr>
                <w:rFonts w:ascii="Times New Roman" w:hAnsi="Times New Roman"/>
                <w:sz w:val="20"/>
                <w:szCs w:val="20"/>
                <w:lang w:val="kk-KZ"/>
              </w:rPr>
              <w:t xml:space="preserve"> </w:t>
            </w:r>
            <w:r w:rsidRPr="00560E72">
              <w:rPr>
                <w:rFonts w:ascii="Times New Roman" w:hAnsi="Times New Roman"/>
                <w:sz w:val="20"/>
                <w:szCs w:val="20"/>
              </w:rPr>
              <w:t>инструментах индивидуально и в малых группах</w:t>
            </w:r>
            <w:r w:rsidRPr="00560E72">
              <w:rPr>
                <w:rFonts w:ascii="Times New Roman" w:hAnsi="Times New Roman"/>
                <w:sz w:val="20"/>
                <w:szCs w:val="20"/>
                <w:lang w:val="kk-KZ"/>
              </w:rPr>
              <w:t>.</w:t>
            </w:r>
          </w:p>
          <w:p w:rsidR="005408DA" w:rsidRPr="006941FB" w:rsidRDefault="005408DA" w:rsidP="005408DA">
            <w:pPr>
              <w:rPr>
                <w:rFonts w:ascii="Times New Roman" w:hAnsi="Times New Roman"/>
                <w:b/>
                <w:bCs/>
                <w:sz w:val="20"/>
                <w:szCs w:val="20"/>
                <w:lang w:val="kk-KZ"/>
              </w:rPr>
            </w:pPr>
            <w:r w:rsidRPr="006941FB">
              <w:rPr>
                <w:rFonts w:ascii="Times New Roman" w:hAnsi="Times New Roman"/>
                <w:b/>
                <w:sz w:val="20"/>
                <w:szCs w:val="20"/>
              </w:rPr>
              <w:t>11.30-12.00</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Кружок хореографии</w:t>
            </w:r>
          </w:p>
        </w:tc>
        <w:tc>
          <w:tcPr>
            <w:tcW w:w="2268" w:type="dxa"/>
            <w:gridSpan w:val="2"/>
            <w:tcBorders>
              <w:top w:val="single" w:sz="4" w:space="0" w:color="auto"/>
              <w:left w:val="single" w:sz="4" w:space="0" w:color="auto"/>
              <w:bottom w:val="single" w:sz="4" w:space="0" w:color="auto"/>
              <w:right w:val="single" w:sz="4" w:space="0" w:color="auto"/>
            </w:tcBorders>
          </w:tcPr>
          <w:p w:rsidR="005408DA" w:rsidRPr="006941FB" w:rsidRDefault="005408DA" w:rsidP="005408DA">
            <w:pPr>
              <w:rPr>
                <w:rFonts w:ascii="Times New Roman" w:hAnsi="Times New Roman"/>
                <w:b/>
                <w:sz w:val="20"/>
                <w:szCs w:val="20"/>
              </w:rPr>
            </w:pPr>
            <w:r w:rsidRPr="006941FB">
              <w:rPr>
                <w:rFonts w:ascii="Times New Roman" w:eastAsia="Times New Roman" w:hAnsi="Times New Roman"/>
                <w:b/>
                <w:color w:val="000000"/>
                <w:sz w:val="20"/>
                <w:szCs w:val="20"/>
              </w:rPr>
              <w:lastRenderedPageBreak/>
              <w:t>9.35-10.00</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 xml:space="preserve">2. Развитие речи </w:t>
            </w:r>
          </w:p>
          <w:p w:rsidR="005408DA" w:rsidRDefault="005408DA" w:rsidP="005408DA">
            <w:pPr>
              <w:rPr>
                <w:rFonts w:ascii="Times New Roman" w:hAnsi="Times New Roman"/>
                <w:b/>
                <w:sz w:val="20"/>
                <w:szCs w:val="20"/>
              </w:rPr>
            </w:pPr>
            <w:r w:rsidRPr="00DC3705">
              <w:rPr>
                <w:rFonts w:ascii="Times New Roman" w:hAnsi="Times New Roman"/>
                <w:b/>
                <w:sz w:val="20"/>
                <w:szCs w:val="20"/>
              </w:rPr>
              <w:t>«Наземный транспорт»</w:t>
            </w:r>
            <w:r>
              <w:rPr>
                <w:rFonts w:ascii="Times New Roman" w:hAnsi="Times New Roman"/>
                <w:b/>
                <w:sz w:val="20"/>
                <w:szCs w:val="20"/>
              </w:rPr>
              <w:t xml:space="preserve">  </w:t>
            </w:r>
          </w:p>
          <w:p w:rsidR="005408DA" w:rsidRPr="006941FB" w:rsidRDefault="005408DA" w:rsidP="005408DA">
            <w:pPr>
              <w:tabs>
                <w:tab w:val="left" w:pos="2520"/>
              </w:tabs>
              <w:rPr>
                <w:rFonts w:ascii="Times New Roman" w:hAnsi="Times New Roman"/>
                <w:b/>
                <w:sz w:val="20"/>
                <w:szCs w:val="20"/>
              </w:rPr>
            </w:pPr>
            <w:r>
              <w:rPr>
                <w:rFonts w:ascii="Times New Roman" w:hAnsi="Times New Roman"/>
                <w:b/>
                <w:sz w:val="20"/>
                <w:szCs w:val="20"/>
              </w:rPr>
              <w:t>Цель</w:t>
            </w:r>
            <w:r w:rsidRPr="00A42479">
              <w:rPr>
                <w:rFonts w:ascii="Times New Roman" w:hAnsi="Times New Roman"/>
                <w:b/>
                <w:sz w:val="20"/>
                <w:szCs w:val="20"/>
              </w:rPr>
              <w:t>:</w:t>
            </w:r>
            <w:r w:rsidRPr="00A42479">
              <w:rPr>
                <w:rFonts w:ascii="Times New Roman" w:hAnsi="Times New Roman"/>
                <w:color w:val="000000"/>
                <w:sz w:val="20"/>
                <w:szCs w:val="20"/>
                <w:shd w:val="clear" w:color="auto" w:fill="FFFFFF"/>
              </w:rPr>
              <w:t xml:space="preserve"> </w:t>
            </w:r>
            <w:r>
              <w:rPr>
                <w:rFonts w:ascii="Times New Roman" w:hAnsi="Times New Roman"/>
                <w:sz w:val="20"/>
                <w:szCs w:val="20"/>
              </w:rPr>
              <w:t>в</w:t>
            </w:r>
            <w:r w:rsidRPr="00A42479">
              <w:rPr>
                <w:rFonts w:ascii="Times New Roman" w:hAnsi="Times New Roman"/>
                <w:sz w:val="20"/>
                <w:szCs w:val="20"/>
              </w:rPr>
              <w:t>ладеют четкой арт</w:t>
            </w:r>
            <w:r>
              <w:rPr>
                <w:rFonts w:ascii="Times New Roman" w:hAnsi="Times New Roman"/>
                <w:sz w:val="20"/>
                <w:szCs w:val="20"/>
              </w:rPr>
              <w:t xml:space="preserve">икуляцией звуков, </w:t>
            </w:r>
            <w:r>
              <w:rPr>
                <w:rFonts w:ascii="Times New Roman" w:hAnsi="Times New Roman"/>
                <w:spacing w:val="-2"/>
                <w:sz w:val="20"/>
                <w:szCs w:val="20"/>
              </w:rPr>
              <w:t>употребляю</w:t>
            </w:r>
            <w:r w:rsidRPr="00A42479">
              <w:rPr>
                <w:rFonts w:ascii="Times New Roman" w:hAnsi="Times New Roman"/>
                <w:spacing w:val="-2"/>
                <w:sz w:val="20"/>
                <w:szCs w:val="20"/>
              </w:rPr>
              <w:t>т</w:t>
            </w:r>
            <w:r w:rsidRPr="00A42479">
              <w:rPr>
                <w:rFonts w:ascii="Times New Roman" w:hAnsi="Times New Roman"/>
                <w:sz w:val="20"/>
                <w:szCs w:val="20"/>
              </w:rPr>
              <w:t xml:space="preserve"> </w:t>
            </w:r>
            <w:r w:rsidRPr="00A42479">
              <w:rPr>
                <w:rFonts w:ascii="Times New Roman" w:hAnsi="Times New Roman"/>
                <w:spacing w:val="-10"/>
                <w:sz w:val="20"/>
                <w:szCs w:val="20"/>
              </w:rPr>
              <w:t>в</w:t>
            </w:r>
            <w:r>
              <w:rPr>
                <w:rFonts w:ascii="Times New Roman" w:hAnsi="Times New Roman"/>
                <w:spacing w:val="-10"/>
                <w:sz w:val="20"/>
                <w:szCs w:val="20"/>
              </w:rPr>
              <w:t xml:space="preserve"> </w:t>
            </w:r>
            <w:r w:rsidRPr="00A42479">
              <w:rPr>
                <w:rFonts w:ascii="Times New Roman" w:hAnsi="Times New Roman"/>
                <w:sz w:val="20"/>
                <w:szCs w:val="20"/>
              </w:rPr>
              <w:t xml:space="preserve"> </w:t>
            </w:r>
            <w:r w:rsidRPr="00A42479">
              <w:rPr>
                <w:rFonts w:ascii="Times New Roman" w:hAnsi="Times New Roman"/>
                <w:spacing w:val="-4"/>
                <w:sz w:val="20"/>
                <w:szCs w:val="20"/>
              </w:rPr>
              <w:t>речи</w:t>
            </w:r>
            <w:r w:rsidRPr="00A42479">
              <w:rPr>
                <w:rFonts w:ascii="Times New Roman" w:hAnsi="Times New Roman"/>
                <w:sz w:val="20"/>
                <w:szCs w:val="20"/>
              </w:rPr>
              <w:t xml:space="preserve"> </w:t>
            </w:r>
            <w:r w:rsidRPr="00A42479">
              <w:rPr>
                <w:rFonts w:ascii="Times New Roman" w:hAnsi="Times New Roman"/>
                <w:spacing w:val="-2"/>
                <w:sz w:val="20"/>
                <w:szCs w:val="20"/>
              </w:rPr>
              <w:t>существительные,</w:t>
            </w:r>
            <w:r w:rsidRPr="00A42479">
              <w:rPr>
                <w:rFonts w:ascii="Times New Roman" w:hAnsi="Times New Roman"/>
                <w:sz w:val="20"/>
                <w:szCs w:val="20"/>
              </w:rPr>
              <w:t xml:space="preserve"> </w:t>
            </w:r>
            <w:r w:rsidRPr="00A42479">
              <w:rPr>
                <w:rFonts w:ascii="Times New Roman" w:hAnsi="Times New Roman"/>
                <w:spacing w:val="-2"/>
                <w:sz w:val="20"/>
                <w:szCs w:val="20"/>
              </w:rPr>
              <w:t>прилагательные,</w:t>
            </w:r>
            <w:r w:rsidRPr="00A42479">
              <w:rPr>
                <w:rFonts w:ascii="Times New Roman" w:hAnsi="Times New Roman"/>
                <w:sz w:val="20"/>
                <w:szCs w:val="20"/>
              </w:rPr>
              <w:tab/>
              <w:t xml:space="preserve"> </w:t>
            </w:r>
            <w:r w:rsidRPr="00A42479">
              <w:rPr>
                <w:rFonts w:ascii="Times New Roman" w:hAnsi="Times New Roman"/>
                <w:spacing w:val="-2"/>
                <w:sz w:val="20"/>
                <w:szCs w:val="20"/>
              </w:rPr>
              <w:t xml:space="preserve">наречия, </w:t>
            </w:r>
            <w:r w:rsidRPr="00A42479">
              <w:rPr>
                <w:rFonts w:ascii="Times New Roman" w:hAnsi="Times New Roman"/>
                <w:sz w:val="20"/>
                <w:szCs w:val="20"/>
              </w:rPr>
              <w:t>многозначные слова, синонимы и антонимы; произносит</w:t>
            </w:r>
            <w:r w:rsidRPr="00A42479">
              <w:rPr>
                <w:rFonts w:ascii="Times New Roman" w:hAnsi="Times New Roman"/>
                <w:spacing w:val="40"/>
                <w:sz w:val="20"/>
                <w:szCs w:val="20"/>
              </w:rPr>
              <w:t xml:space="preserve"> </w:t>
            </w:r>
            <w:r w:rsidRPr="00A42479">
              <w:rPr>
                <w:rFonts w:ascii="Times New Roman" w:hAnsi="Times New Roman"/>
                <w:sz w:val="20"/>
                <w:szCs w:val="20"/>
              </w:rPr>
              <w:t>имена</w:t>
            </w:r>
            <w:r w:rsidRPr="00A42479">
              <w:rPr>
                <w:rFonts w:ascii="Times New Roman" w:hAnsi="Times New Roman"/>
                <w:spacing w:val="40"/>
                <w:sz w:val="20"/>
                <w:szCs w:val="20"/>
              </w:rPr>
              <w:t xml:space="preserve"> </w:t>
            </w:r>
            <w:r w:rsidRPr="00A42479">
              <w:rPr>
                <w:rFonts w:ascii="Times New Roman" w:hAnsi="Times New Roman"/>
                <w:sz w:val="20"/>
                <w:szCs w:val="20"/>
              </w:rPr>
              <w:t>существительные,</w:t>
            </w:r>
            <w:r w:rsidRPr="00A42479">
              <w:rPr>
                <w:rFonts w:ascii="Times New Roman" w:hAnsi="Times New Roman"/>
                <w:spacing w:val="40"/>
                <w:sz w:val="20"/>
                <w:szCs w:val="20"/>
              </w:rPr>
              <w:t xml:space="preserve"> </w:t>
            </w:r>
            <w:r w:rsidRPr="00A42479">
              <w:rPr>
                <w:rFonts w:ascii="Times New Roman" w:hAnsi="Times New Roman"/>
                <w:sz w:val="20"/>
                <w:szCs w:val="20"/>
              </w:rPr>
              <w:t>связывая</w:t>
            </w:r>
            <w:r w:rsidRPr="00A42479">
              <w:rPr>
                <w:rFonts w:ascii="Times New Roman" w:hAnsi="Times New Roman"/>
                <w:spacing w:val="40"/>
                <w:sz w:val="20"/>
                <w:szCs w:val="20"/>
              </w:rPr>
              <w:t xml:space="preserve"> </w:t>
            </w:r>
            <w:r w:rsidRPr="00A42479">
              <w:rPr>
                <w:rFonts w:ascii="Times New Roman" w:hAnsi="Times New Roman"/>
                <w:sz w:val="20"/>
                <w:szCs w:val="20"/>
              </w:rPr>
              <w:t>их</w:t>
            </w:r>
            <w:r w:rsidRPr="00A42479">
              <w:rPr>
                <w:rFonts w:ascii="Times New Roman" w:hAnsi="Times New Roman"/>
                <w:spacing w:val="80"/>
                <w:sz w:val="20"/>
                <w:szCs w:val="20"/>
              </w:rPr>
              <w:t xml:space="preserve"> </w:t>
            </w:r>
            <w:r w:rsidRPr="00A42479">
              <w:rPr>
                <w:rFonts w:ascii="Times New Roman" w:hAnsi="Times New Roman"/>
                <w:sz w:val="20"/>
                <w:szCs w:val="20"/>
              </w:rPr>
              <w:t>с</w:t>
            </w:r>
            <w:r w:rsidRPr="00A42479">
              <w:rPr>
                <w:rFonts w:ascii="Times New Roman" w:hAnsi="Times New Roman"/>
                <w:spacing w:val="80"/>
                <w:sz w:val="20"/>
                <w:szCs w:val="20"/>
              </w:rPr>
              <w:t xml:space="preserve"> </w:t>
            </w:r>
            <w:r w:rsidRPr="00A42479">
              <w:rPr>
                <w:rFonts w:ascii="Times New Roman" w:hAnsi="Times New Roman"/>
                <w:sz w:val="20"/>
                <w:szCs w:val="20"/>
              </w:rPr>
              <w:t>числительными</w:t>
            </w:r>
            <w:r w:rsidRPr="00A42479">
              <w:rPr>
                <w:rFonts w:ascii="Times New Roman" w:hAnsi="Times New Roman"/>
                <w:spacing w:val="80"/>
                <w:sz w:val="20"/>
                <w:szCs w:val="20"/>
              </w:rPr>
              <w:t xml:space="preserve"> </w:t>
            </w:r>
            <w:r w:rsidRPr="00A42479">
              <w:rPr>
                <w:rFonts w:ascii="Times New Roman" w:hAnsi="Times New Roman"/>
                <w:sz w:val="20"/>
                <w:szCs w:val="20"/>
              </w:rPr>
              <w:t>и прилагательными с существительными; правильно</w:t>
            </w:r>
            <w:r w:rsidRPr="00A42479">
              <w:rPr>
                <w:rFonts w:ascii="Times New Roman" w:hAnsi="Times New Roman"/>
                <w:spacing w:val="-4"/>
                <w:sz w:val="20"/>
                <w:szCs w:val="20"/>
              </w:rPr>
              <w:t xml:space="preserve"> </w:t>
            </w:r>
            <w:r w:rsidRPr="00A42479">
              <w:rPr>
                <w:rFonts w:ascii="Times New Roman" w:hAnsi="Times New Roman"/>
                <w:sz w:val="20"/>
                <w:szCs w:val="20"/>
              </w:rPr>
              <w:t>формулируют</w:t>
            </w:r>
            <w:r w:rsidRPr="00A42479">
              <w:rPr>
                <w:rFonts w:ascii="Times New Roman" w:hAnsi="Times New Roman"/>
                <w:spacing w:val="-5"/>
                <w:sz w:val="20"/>
                <w:szCs w:val="20"/>
              </w:rPr>
              <w:t xml:space="preserve"> </w:t>
            </w:r>
            <w:r w:rsidRPr="00A42479">
              <w:rPr>
                <w:rFonts w:ascii="Times New Roman" w:hAnsi="Times New Roman"/>
                <w:sz w:val="20"/>
                <w:szCs w:val="20"/>
              </w:rPr>
              <w:t>основную</w:t>
            </w:r>
            <w:r w:rsidRPr="00A42479">
              <w:rPr>
                <w:rFonts w:ascii="Times New Roman" w:hAnsi="Times New Roman"/>
                <w:spacing w:val="-6"/>
                <w:sz w:val="20"/>
                <w:szCs w:val="20"/>
              </w:rPr>
              <w:t xml:space="preserve"> </w:t>
            </w:r>
            <w:r w:rsidRPr="00A42479">
              <w:rPr>
                <w:rFonts w:ascii="Times New Roman" w:hAnsi="Times New Roman"/>
                <w:sz w:val="20"/>
                <w:szCs w:val="20"/>
              </w:rPr>
              <w:t>мысль,</w:t>
            </w:r>
            <w:r w:rsidRPr="00A42479">
              <w:rPr>
                <w:rFonts w:ascii="Times New Roman" w:hAnsi="Times New Roman"/>
                <w:spacing w:val="-6"/>
                <w:sz w:val="20"/>
                <w:szCs w:val="20"/>
              </w:rPr>
              <w:t xml:space="preserve"> </w:t>
            </w:r>
            <w:r w:rsidRPr="00A42479">
              <w:rPr>
                <w:rFonts w:ascii="Times New Roman" w:hAnsi="Times New Roman"/>
                <w:sz w:val="20"/>
                <w:szCs w:val="20"/>
              </w:rPr>
              <w:t>выражают</w:t>
            </w:r>
            <w:r w:rsidRPr="00A42479">
              <w:rPr>
                <w:rFonts w:ascii="Times New Roman" w:hAnsi="Times New Roman"/>
                <w:spacing w:val="-5"/>
                <w:sz w:val="20"/>
                <w:szCs w:val="20"/>
              </w:rPr>
              <w:t xml:space="preserve"> </w:t>
            </w:r>
            <w:r w:rsidRPr="00A42479">
              <w:rPr>
                <w:rFonts w:ascii="Times New Roman" w:hAnsi="Times New Roman"/>
                <w:sz w:val="20"/>
                <w:szCs w:val="20"/>
              </w:rPr>
              <w:t>свое</w:t>
            </w:r>
            <w:r w:rsidRPr="00A42479">
              <w:rPr>
                <w:rFonts w:ascii="Times New Roman" w:hAnsi="Times New Roman"/>
                <w:spacing w:val="-5"/>
                <w:sz w:val="20"/>
                <w:szCs w:val="20"/>
              </w:rPr>
              <w:t xml:space="preserve"> </w:t>
            </w:r>
            <w:r w:rsidRPr="00A42479">
              <w:rPr>
                <w:rFonts w:ascii="Times New Roman" w:hAnsi="Times New Roman"/>
                <w:sz w:val="20"/>
                <w:szCs w:val="20"/>
              </w:rPr>
              <w:t>мнение</w:t>
            </w:r>
            <w:r>
              <w:rPr>
                <w:rFonts w:ascii="Times New Roman" w:hAnsi="Times New Roman"/>
              </w:rPr>
              <w:t>.</w:t>
            </w:r>
            <w:r w:rsidRPr="00C47BAA">
              <w:t xml:space="preserve"> </w:t>
            </w:r>
            <w:r w:rsidRPr="006941FB">
              <w:rPr>
                <w:rFonts w:ascii="Times New Roman" w:hAnsi="Times New Roman"/>
                <w:sz w:val="20"/>
                <w:szCs w:val="20"/>
              </w:rPr>
              <w:t>(</w:t>
            </w:r>
            <w:r w:rsidRPr="006941FB">
              <w:rPr>
                <w:rFonts w:ascii="Times New Roman" w:hAnsi="Times New Roman"/>
                <w:b/>
                <w:sz w:val="20"/>
                <w:szCs w:val="20"/>
              </w:rPr>
              <w:t>коммуникативная, творческая и игровая деятельности)</w:t>
            </w:r>
          </w:p>
          <w:p w:rsidR="005408DA" w:rsidRPr="006941FB" w:rsidRDefault="005408DA" w:rsidP="005408DA">
            <w:pPr>
              <w:rPr>
                <w:rFonts w:ascii="Times New Roman" w:hAnsi="Times New Roman"/>
                <w:b/>
                <w:color w:val="000000"/>
                <w:sz w:val="20"/>
                <w:szCs w:val="20"/>
              </w:rPr>
            </w:pPr>
            <w:r w:rsidRPr="006941FB">
              <w:rPr>
                <w:rFonts w:ascii="Times New Roman" w:hAnsi="Times New Roman"/>
                <w:b/>
                <w:color w:val="000000"/>
                <w:sz w:val="20"/>
                <w:szCs w:val="20"/>
              </w:rPr>
              <w:t>10.10-10.35</w:t>
            </w:r>
          </w:p>
          <w:p w:rsidR="005408DA" w:rsidRPr="006941FB" w:rsidRDefault="005408DA" w:rsidP="005408DA">
            <w:pPr>
              <w:rPr>
                <w:rFonts w:ascii="Times New Roman" w:hAnsi="Times New Roman"/>
                <w:b/>
                <w:color w:val="000000"/>
                <w:sz w:val="20"/>
                <w:szCs w:val="20"/>
              </w:rPr>
            </w:pPr>
            <w:r w:rsidRPr="006941FB">
              <w:rPr>
                <w:rFonts w:ascii="Times New Roman" w:hAnsi="Times New Roman"/>
                <w:b/>
                <w:color w:val="000000"/>
                <w:sz w:val="20"/>
                <w:szCs w:val="20"/>
              </w:rPr>
              <w:t xml:space="preserve">3. Основы математики.  </w:t>
            </w:r>
          </w:p>
          <w:p w:rsidR="005408DA" w:rsidRPr="00EC5BA4" w:rsidRDefault="005408DA" w:rsidP="005408DA">
            <w:pPr>
              <w:rPr>
                <w:rFonts w:ascii="Times New Roman" w:hAnsi="Times New Roman"/>
                <w:b/>
                <w:sz w:val="20"/>
                <w:szCs w:val="20"/>
              </w:rPr>
            </w:pPr>
            <w:r w:rsidRPr="00EC5BA4">
              <w:rPr>
                <w:rFonts w:ascii="Times New Roman" w:hAnsi="Times New Roman"/>
                <w:b/>
                <w:sz w:val="20"/>
                <w:szCs w:val="20"/>
              </w:rPr>
              <w:t>«Решение простейших примеров и задач. Зрительный диктант»</w:t>
            </w:r>
          </w:p>
          <w:p w:rsidR="005408DA" w:rsidRPr="00F25F32" w:rsidRDefault="005408DA" w:rsidP="005408DA">
            <w:pPr>
              <w:rPr>
                <w:rFonts w:ascii="Times New Roman" w:hAnsi="Times New Roman"/>
                <w:sz w:val="20"/>
                <w:szCs w:val="20"/>
              </w:rPr>
            </w:pPr>
            <w:r>
              <w:rPr>
                <w:rFonts w:ascii="Times New Roman" w:hAnsi="Times New Roman"/>
                <w:b/>
                <w:sz w:val="20"/>
                <w:szCs w:val="20"/>
              </w:rPr>
              <w:t xml:space="preserve">Цель: </w:t>
            </w:r>
            <w:r w:rsidRPr="00EE01A9">
              <w:rPr>
                <w:rFonts w:ascii="Times New Roman" w:hAnsi="Times New Roman"/>
                <w:sz w:val="20"/>
                <w:szCs w:val="20"/>
              </w:rPr>
              <w:t>знают</w:t>
            </w:r>
            <w:r w:rsidRPr="00EE01A9">
              <w:rPr>
                <w:rFonts w:ascii="Times New Roman" w:hAnsi="Times New Roman"/>
                <w:spacing w:val="-4"/>
                <w:sz w:val="20"/>
                <w:szCs w:val="20"/>
              </w:rPr>
              <w:t xml:space="preserve"> </w:t>
            </w:r>
            <w:r>
              <w:rPr>
                <w:rFonts w:ascii="Times New Roman" w:hAnsi="Times New Roman"/>
                <w:sz w:val="20"/>
                <w:szCs w:val="20"/>
              </w:rPr>
              <w:t>цифры</w:t>
            </w:r>
            <w:r w:rsidRPr="00EE01A9">
              <w:rPr>
                <w:rFonts w:ascii="Times New Roman" w:hAnsi="Times New Roman"/>
                <w:spacing w:val="-4"/>
                <w:sz w:val="20"/>
                <w:szCs w:val="20"/>
              </w:rPr>
              <w:t xml:space="preserve"> </w:t>
            </w:r>
            <w:r w:rsidRPr="00EE01A9">
              <w:rPr>
                <w:rFonts w:ascii="Times New Roman" w:hAnsi="Times New Roman"/>
                <w:sz w:val="20"/>
                <w:szCs w:val="20"/>
              </w:rPr>
              <w:t>счет</w:t>
            </w:r>
            <w:r w:rsidRPr="00EE01A9">
              <w:rPr>
                <w:rFonts w:ascii="Times New Roman" w:hAnsi="Times New Roman"/>
                <w:spacing w:val="-3"/>
                <w:sz w:val="20"/>
                <w:szCs w:val="20"/>
              </w:rPr>
              <w:t xml:space="preserve"> </w:t>
            </w:r>
            <w:r w:rsidRPr="00EE01A9">
              <w:rPr>
                <w:rFonts w:ascii="Times New Roman" w:hAnsi="Times New Roman"/>
                <w:sz w:val="20"/>
                <w:szCs w:val="20"/>
              </w:rPr>
              <w:t>в</w:t>
            </w:r>
            <w:r w:rsidRPr="00EE01A9">
              <w:rPr>
                <w:rFonts w:ascii="Times New Roman" w:hAnsi="Times New Roman"/>
                <w:spacing w:val="-5"/>
                <w:sz w:val="20"/>
                <w:szCs w:val="20"/>
              </w:rPr>
              <w:t xml:space="preserve"> </w:t>
            </w:r>
            <w:r w:rsidRPr="00EE01A9">
              <w:rPr>
                <w:rFonts w:ascii="Times New Roman" w:hAnsi="Times New Roman"/>
                <w:sz w:val="20"/>
                <w:szCs w:val="20"/>
              </w:rPr>
              <w:t>пределах</w:t>
            </w:r>
            <w:r w:rsidRPr="00EE01A9">
              <w:rPr>
                <w:rFonts w:ascii="Times New Roman" w:hAnsi="Times New Roman"/>
                <w:spacing w:val="-2"/>
                <w:sz w:val="20"/>
                <w:szCs w:val="20"/>
              </w:rPr>
              <w:t xml:space="preserve"> </w:t>
            </w:r>
            <w:r w:rsidRPr="00EE01A9">
              <w:rPr>
                <w:rFonts w:ascii="Times New Roman" w:hAnsi="Times New Roman"/>
                <w:sz w:val="20"/>
                <w:szCs w:val="20"/>
              </w:rPr>
              <w:t>10-</w:t>
            </w:r>
            <w:r w:rsidRPr="00EE01A9">
              <w:rPr>
                <w:rFonts w:ascii="Times New Roman" w:hAnsi="Times New Roman"/>
                <w:spacing w:val="-5"/>
                <w:sz w:val="20"/>
                <w:szCs w:val="20"/>
              </w:rPr>
              <w:t>ти;</w:t>
            </w:r>
            <w:r w:rsidRPr="00EE01A9">
              <w:rPr>
                <w:rFonts w:ascii="Times New Roman" w:hAnsi="Times New Roman"/>
                <w:sz w:val="20"/>
                <w:szCs w:val="20"/>
              </w:rPr>
              <w:t xml:space="preserve"> различают</w:t>
            </w:r>
            <w:r w:rsidRPr="00EE01A9">
              <w:rPr>
                <w:rFonts w:ascii="Times New Roman" w:hAnsi="Times New Roman"/>
                <w:spacing w:val="80"/>
                <w:sz w:val="20"/>
                <w:szCs w:val="20"/>
              </w:rPr>
              <w:t xml:space="preserve"> </w:t>
            </w:r>
            <w:r w:rsidRPr="00EE01A9">
              <w:rPr>
                <w:rFonts w:ascii="Times New Roman" w:hAnsi="Times New Roman"/>
                <w:sz w:val="20"/>
                <w:szCs w:val="20"/>
              </w:rPr>
              <w:t>вопросы</w:t>
            </w:r>
            <w:r w:rsidRPr="00EE01A9">
              <w:rPr>
                <w:rFonts w:ascii="Times New Roman" w:hAnsi="Times New Roman"/>
                <w:spacing w:val="80"/>
                <w:sz w:val="20"/>
                <w:szCs w:val="20"/>
              </w:rPr>
              <w:t xml:space="preserve"> </w:t>
            </w:r>
            <w:r w:rsidRPr="00EE01A9">
              <w:rPr>
                <w:rFonts w:ascii="Times New Roman" w:hAnsi="Times New Roman"/>
                <w:sz w:val="20"/>
                <w:szCs w:val="20"/>
              </w:rPr>
              <w:t>«Сколько?»,</w:t>
            </w:r>
            <w:r w:rsidRPr="00EE01A9">
              <w:rPr>
                <w:rFonts w:ascii="Times New Roman" w:hAnsi="Times New Roman"/>
                <w:spacing w:val="80"/>
                <w:sz w:val="20"/>
                <w:szCs w:val="20"/>
              </w:rPr>
              <w:t xml:space="preserve"> </w:t>
            </w:r>
            <w:r w:rsidRPr="00EE01A9">
              <w:rPr>
                <w:rFonts w:ascii="Times New Roman" w:hAnsi="Times New Roman"/>
                <w:sz w:val="20"/>
                <w:szCs w:val="20"/>
              </w:rPr>
              <w:t>«Который?»</w:t>
            </w:r>
            <w:r w:rsidRPr="00EE01A9">
              <w:rPr>
                <w:rFonts w:ascii="Times New Roman" w:hAnsi="Times New Roman"/>
                <w:spacing w:val="80"/>
                <w:sz w:val="20"/>
                <w:szCs w:val="20"/>
              </w:rPr>
              <w:t xml:space="preserve"> </w:t>
            </w:r>
            <w:r w:rsidRPr="00EE01A9">
              <w:rPr>
                <w:rFonts w:ascii="Times New Roman" w:hAnsi="Times New Roman"/>
                <w:sz w:val="20"/>
                <w:szCs w:val="20"/>
              </w:rPr>
              <w:t>(«Какой?»)</w:t>
            </w:r>
            <w:r w:rsidRPr="00EE01A9">
              <w:rPr>
                <w:rFonts w:ascii="Times New Roman" w:hAnsi="Times New Roman"/>
                <w:spacing w:val="80"/>
                <w:sz w:val="20"/>
                <w:szCs w:val="20"/>
              </w:rPr>
              <w:t xml:space="preserve"> </w:t>
            </w:r>
            <w:r w:rsidRPr="00EE01A9">
              <w:rPr>
                <w:rFonts w:ascii="Times New Roman" w:hAnsi="Times New Roman"/>
                <w:sz w:val="20"/>
                <w:szCs w:val="20"/>
              </w:rPr>
              <w:t>и</w:t>
            </w:r>
            <w:r w:rsidRPr="00EE01A9">
              <w:rPr>
                <w:rFonts w:ascii="Times New Roman" w:hAnsi="Times New Roman"/>
                <w:spacing w:val="80"/>
                <w:sz w:val="20"/>
                <w:szCs w:val="20"/>
              </w:rPr>
              <w:t xml:space="preserve"> </w:t>
            </w:r>
            <w:r w:rsidRPr="00EE01A9">
              <w:rPr>
                <w:rFonts w:ascii="Times New Roman" w:hAnsi="Times New Roman"/>
                <w:sz w:val="20"/>
                <w:szCs w:val="20"/>
              </w:rPr>
              <w:t>правильно отвечают на них;  ориентируется</w:t>
            </w:r>
            <w:r w:rsidRPr="00EE01A9">
              <w:rPr>
                <w:rFonts w:ascii="Times New Roman" w:hAnsi="Times New Roman"/>
                <w:spacing w:val="40"/>
                <w:sz w:val="20"/>
                <w:szCs w:val="20"/>
              </w:rPr>
              <w:t xml:space="preserve"> </w:t>
            </w:r>
            <w:r w:rsidRPr="00EE01A9">
              <w:rPr>
                <w:rFonts w:ascii="Times New Roman" w:hAnsi="Times New Roman"/>
                <w:sz w:val="20"/>
                <w:szCs w:val="20"/>
              </w:rPr>
              <w:t>на</w:t>
            </w:r>
            <w:r w:rsidRPr="00EE01A9">
              <w:rPr>
                <w:rFonts w:ascii="Times New Roman" w:hAnsi="Times New Roman"/>
                <w:spacing w:val="40"/>
                <w:sz w:val="20"/>
                <w:szCs w:val="20"/>
              </w:rPr>
              <w:t xml:space="preserve"> </w:t>
            </w:r>
            <w:r w:rsidRPr="00EE01A9">
              <w:rPr>
                <w:rFonts w:ascii="Times New Roman" w:hAnsi="Times New Roman"/>
                <w:sz w:val="20"/>
                <w:szCs w:val="20"/>
              </w:rPr>
              <w:t>листе</w:t>
            </w:r>
            <w:r w:rsidRPr="00EE01A9">
              <w:rPr>
                <w:rFonts w:ascii="Times New Roman" w:hAnsi="Times New Roman"/>
                <w:spacing w:val="40"/>
                <w:sz w:val="20"/>
                <w:szCs w:val="20"/>
              </w:rPr>
              <w:t xml:space="preserve"> </w:t>
            </w:r>
            <w:r w:rsidRPr="00EE01A9">
              <w:rPr>
                <w:rFonts w:ascii="Times New Roman" w:hAnsi="Times New Roman"/>
                <w:sz w:val="20"/>
                <w:szCs w:val="20"/>
              </w:rPr>
              <w:t>бумаги; располагают</w:t>
            </w:r>
            <w:r w:rsidRPr="00EE01A9">
              <w:rPr>
                <w:rFonts w:ascii="Times New Roman" w:hAnsi="Times New Roman"/>
                <w:spacing w:val="-5"/>
                <w:sz w:val="20"/>
                <w:szCs w:val="20"/>
              </w:rPr>
              <w:t xml:space="preserve"> </w:t>
            </w:r>
            <w:r w:rsidRPr="00EE01A9">
              <w:rPr>
                <w:rFonts w:ascii="Times New Roman" w:hAnsi="Times New Roman"/>
                <w:sz w:val="20"/>
                <w:szCs w:val="20"/>
              </w:rPr>
              <w:t>предметы</w:t>
            </w:r>
            <w:r w:rsidRPr="00EE01A9">
              <w:rPr>
                <w:rFonts w:ascii="Times New Roman" w:hAnsi="Times New Roman"/>
                <w:spacing w:val="-5"/>
                <w:sz w:val="20"/>
                <w:szCs w:val="20"/>
              </w:rPr>
              <w:t xml:space="preserve"> </w:t>
            </w:r>
            <w:r w:rsidRPr="00EE01A9">
              <w:rPr>
                <w:rFonts w:ascii="Times New Roman" w:hAnsi="Times New Roman"/>
                <w:sz w:val="20"/>
                <w:szCs w:val="20"/>
              </w:rPr>
              <w:t>в</w:t>
            </w:r>
            <w:r w:rsidRPr="00EE01A9">
              <w:rPr>
                <w:rFonts w:ascii="Times New Roman" w:hAnsi="Times New Roman"/>
                <w:spacing w:val="-7"/>
                <w:sz w:val="20"/>
                <w:szCs w:val="20"/>
              </w:rPr>
              <w:t xml:space="preserve"> </w:t>
            </w:r>
            <w:r w:rsidRPr="00EE01A9">
              <w:rPr>
                <w:rFonts w:ascii="Times New Roman" w:hAnsi="Times New Roman"/>
                <w:sz w:val="20"/>
                <w:szCs w:val="20"/>
              </w:rPr>
              <w:t>пространстве</w:t>
            </w:r>
            <w:r>
              <w:rPr>
                <w:rFonts w:ascii="Times New Roman" w:hAnsi="Times New Roman"/>
                <w:sz w:val="20"/>
                <w:szCs w:val="20"/>
              </w:rPr>
              <w:t>.</w:t>
            </w:r>
          </w:p>
          <w:p w:rsidR="005408DA" w:rsidRPr="006941FB" w:rsidRDefault="005408DA" w:rsidP="005408DA">
            <w:pPr>
              <w:tabs>
                <w:tab w:val="left" w:pos="2520"/>
              </w:tabs>
              <w:rPr>
                <w:rFonts w:ascii="Times New Roman" w:hAnsi="Times New Roman"/>
                <w:b/>
                <w:sz w:val="20"/>
                <w:szCs w:val="20"/>
              </w:rPr>
            </w:pPr>
            <w:r w:rsidRPr="006941FB">
              <w:rPr>
                <w:rFonts w:ascii="Times New Roman" w:hAnsi="Times New Roman"/>
                <w:b/>
                <w:sz w:val="20"/>
                <w:szCs w:val="20"/>
              </w:rPr>
              <w:t xml:space="preserve"> (коммуникативная, познавательная, творческая и игровая деятельности)</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10.40-11.05</w:t>
            </w:r>
          </w:p>
          <w:p w:rsidR="005408DA" w:rsidRDefault="005408DA" w:rsidP="005408DA">
            <w:pPr>
              <w:rPr>
                <w:rFonts w:ascii="Times New Roman" w:hAnsi="Times New Roman"/>
                <w:b/>
                <w:bCs/>
                <w:sz w:val="20"/>
                <w:szCs w:val="20"/>
              </w:rPr>
            </w:pPr>
            <w:r w:rsidRPr="006941FB">
              <w:rPr>
                <w:rFonts w:ascii="Times New Roman" w:hAnsi="Times New Roman"/>
                <w:b/>
                <w:sz w:val="20"/>
                <w:szCs w:val="20"/>
              </w:rPr>
              <w:t xml:space="preserve">4. </w:t>
            </w:r>
            <w:r w:rsidRPr="006941FB">
              <w:rPr>
                <w:rFonts w:ascii="Times New Roman" w:hAnsi="Times New Roman"/>
                <w:b/>
                <w:bCs/>
                <w:sz w:val="20"/>
                <w:szCs w:val="20"/>
              </w:rPr>
              <w:t>Основы грамоты</w:t>
            </w:r>
          </w:p>
          <w:p w:rsidR="005408DA" w:rsidRDefault="005408DA" w:rsidP="005408DA">
            <w:pPr>
              <w:rPr>
                <w:rFonts w:ascii="Times New Roman" w:hAnsi="Times New Roman"/>
                <w:b/>
                <w:sz w:val="20"/>
                <w:szCs w:val="20"/>
              </w:rPr>
            </w:pPr>
            <w:r w:rsidRPr="000C3517">
              <w:rPr>
                <w:rFonts w:ascii="Times New Roman" w:hAnsi="Times New Roman"/>
                <w:b/>
                <w:sz w:val="20"/>
                <w:szCs w:val="20"/>
              </w:rPr>
              <w:t>«Схема слова. Место звука в слове»</w:t>
            </w:r>
          </w:p>
          <w:p w:rsidR="005408DA" w:rsidRPr="000C3517" w:rsidRDefault="005408DA" w:rsidP="005408DA">
            <w:pPr>
              <w:rPr>
                <w:rFonts w:ascii="Times New Roman" w:hAnsi="Times New Roman"/>
                <w:b/>
                <w:sz w:val="20"/>
                <w:szCs w:val="20"/>
              </w:rPr>
            </w:pPr>
            <w:r>
              <w:rPr>
                <w:rFonts w:ascii="Times New Roman" w:hAnsi="Times New Roman"/>
                <w:b/>
                <w:sz w:val="20"/>
                <w:szCs w:val="20"/>
              </w:rPr>
              <w:t xml:space="preserve">Цель: </w:t>
            </w:r>
            <w:r>
              <w:rPr>
                <w:rFonts w:ascii="Times New Roman" w:hAnsi="Times New Roman"/>
                <w:sz w:val="20"/>
                <w:szCs w:val="20"/>
              </w:rPr>
              <w:t>в</w:t>
            </w:r>
            <w:r w:rsidRPr="00A42479">
              <w:rPr>
                <w:rFonts w:ascii="Times New Roman" w:hAnsi="Times New Roman"/>
                <w:sz w:val="20"/>
                <w:szCs w:val="20"/>
              </w:rPr>
              <w:t>ыполняют</w:t>
            </w:r>
            <w:r w:rsidRPr="00A42479">
              <w:rPr>
                <w:rFonts w:ascii="Times New Roman" w:hAnsi="Times New Roman"/>
                <w:spacing w:val="40"/>
                <w:sz w:val="20"/>
                <w:szCs w:val="20"/>
              </w:rPr>
              <w:t xml:space="preserve"> </w:t>
            </w:r>
            <w:r w:rsidRPr="00A42479">
              <w:rPr>
                <w:rFonts w:ascii="Times New Roman" w:hAnsi="Times New Roman"/>
                <w:sz w:val="20"/>
                <w:szCs w:val="20"/>
              </w:rPr>
              <w:t>звуковой</w:t>
            </w:r>
            <w:r w:rsidRPr="00A42479">
              <w:rPr>
                <w:rFonts w:ascii="Times New Roman" w:hAnsi="Times New Roman"/>
                <w:spacing w:val="40"/>
                <w:sz w:val="20"/>
                <w:szCs w:val="20"/>
              </w:rPr>
              <w:t xml:space="preserve"> </w:t>
            </w:r>
            <w:r w:rsidRPr="00A42479">
              <w:rPr>
                <w:rFonts w:ascii="Times New Roman" w:hAnsi="Times New Roman"/>
                <w:sz w:val="20"/>
                <w:szCs w:val="20"/>
              </w:rPr>
              <w:t>анализ</w:t>
            </w:r>
            <w:r w:rsidRPr="00A42479">
              <w:rPr>
                <w:rFonts w:ascii="Times New Roman" w:hAnsi="Times New Roman"/>
                <w:spacing w:val="40"/>
                <w:sz w:val="20"/>
                <w:szCs w:val="20"/>
              </w:rPr>
              <w:t xml:space="preserve"> </w:t>
            </w:r>
            <w:r w:rsidRPr="00A42479">
              <w:rPr>
                <w:rFonts w:ascii="Times New Roman" w:hAnsi="Times New Roman"/>
                <w:sz w:val="20"/>
                <w:szCs w:val="20"/>
              </w:rPr>
              <w:t>слов, различают</w:t>
            </w:r>
            <w:r w:rsidRPr="00A42479">
              <w:rPr>
                <w:rFonts w:ascii="Times New Roman" w:hAnsi="Times New Roman"/>
                <w:spacing w:val="-5"/>
                <w:sz w:val="20"/>
                <w:szCs w:val="20"/>
              </w:rPr>
              <w:t xml:space="preserve"> </w:t>
            </w:r>
            <w:r w:rsidRPr="00A42479">
              <w:rPr>
                <w:rFonts w:ascii="Times New Roman" w:hAnsi="Times New Roman"/>
                <w:sz w:val="20"/>
                <w:szCs w:val="20"/>
              </w:rPr>
              <w:t>признаки</w:t>
            </w:r>
            <w:r w:rsidRPr="00A42479">
              <w:rPr>
                <w:rFonts w:ascii="Times New Roman" w:hAnsi="Times New Roman"/>
                <w:spacing w:val="-7"/>
                <w:sz w:val="20"/>
                <w:szCs w:val="20"/>
              </w:rPr>
              <w:t xml:space="preserve"> </w:t>
            </w:r>
            <w:r w:rsidRPr="00A42479">
              <w:rPr>
                <w:rFonts w:ascii="Times New Roman" w:hAnsi="Times New Roman"/>
                <w:sz w:val="20"/>
                <w:szCs w:val="20"/>
              </w:rPr>
              <w:t>звуков</w:t>
            </w:r>
            <w:r w:rsidRPr="00A42479">
              <w:rPr>
                <w:rFonts w:ascii="Times New Roman" w:hAnsi="Times New Roman"/>
                <w:spacing w:val="-6"/>
                <w:sz w:val="20"/>
                <w:szCs w:val="20"/>
              </w:rPr>
              <w:t xml:space="preserve"> </w:t>
            </w:r>
            <w:r w:rsidRPr="00A42479">
              <w:rPr>
                <w:rFonts w:ascii="Times New Roman" w:hAnsi="Times New Roman"/>
                <w:spacing w:val="-2"/>
                <w:sz w:val="20"/>
                <w:szCs w:val="20"/>
              </w:rPr>
              <w:t>(гласные/согласные), их место в слове;</w:t>
            </w:r>
            <w:r w:rsidRPr="00A42479">
              <w:rPr>
                <w:rFonts w:ascii="Times New Roman" w:hAnsi="Times New Roman"/>
                <w:sz w:val="20"/>
                <w:szCs w:val="20"/>
              </w:rPr>
              <w:t xml:space="preserve"> делят</w:t>
            </w:r>
            <w:r w:rsidRPr="00A42479">
              <w:rPr>
                <w:rFonts w:ascii="Times New Roman" w:hAnsi="Times New Roman"/>
                <w:spacing w:val="-6"/>
                <w:sz w:val="20"/>
                <w:szCs w:val="20"/>
              </w:rPr>
              <w:t xml:space="preserve"> </w:t>
            </w:r>
            <w:r w:rsidRPr="00A42479">
              <w:rPr>
                <w:rFonts w:ascii="Times New Roman" w:hAnsi="Times New Roman"/>
                <w:sz w:val="20"/>
                <w:szCs w:val="20"/>
              </w:rPr>
              <w:t>слова</w:t>
            </w:r>
            <w:r w:rsidRPr="00A42479">
              <w:rPr>
                <w:rFonts w:ascii="Times New Roman" w:hAnsi="Times New Roman"/>
                <w:spacing w:val="-5"/>
                <w:sz w:val="20"/>
                <w:szCs w:val="20"/>
              </w:rPr>
              <w:t xml:space="preserve"> </w:t>
            </w:r>
            <w:r w:rsidRPr="00A42479">
              <w:rPr>
                <w:rFonts w:ascii="Times New Roman" w:hAnsi="Times New Roman"/>
                <w:sz w:val="20"/>
                <w:szCs w:val="20"/>
              </w:rPr>
              <w:t>на</w:t>
            </w:r>
            <w:r w:rsidRPr="00A42479">
              <w:rPr>
                <w:rFonts w:ascii="Times New Roman" w:hAnsi="Times New Roman"/>
                <w:spacing w:val="-4"/>
                <w:sz w:val="20"/>
                <w:szCs w:val="20"/>
              </w:rPr>
              <w:t xml:space="preserve"> </w:t>
            </w:r>
            <w:r w:rsidRPr="00A42479">
              <w:rPr>
                <w:rFonts w:ascii="Times New Roman" w:hAnsi="Times New Roman"/>
                <w:sz w:val="20"/>
                <w:szCs w:val="20"/>
              </w:rPr>
              <w:t>слоги,</w:t>
            </w:r>
            <w:r w:rsidRPr="00A42479">
              <w:rPr>
                <w:rFonts w:ascii="Times New Roman" w:hAnsi="Times New Roman"/>
                <w:spacing w:val="-2"/>
                <w:sz w:val="20"/>
                <w:szCs w:val="20"/>
              </w:rPr>
              <w:t xml:space="preserve"> </w:t>
            </w:r>
            <w:r w:rsidRPr="00A42479">
              <w:rPr>
                <w:rFonts w:ascii="Times New Roman" w:hAnsi="Times New Roman"/>
                <w:sz w:val="20"/>
                <w:szCs w:val="20"/>
              </w:rPr>
              <w:lastRenderedPageBreak/>
              <w:t>определяют</w:t>
            </w:r>
            <w:r w:rsidRPr="00A42479">
              <w:rPr>
                <w:rFonts w:ascii="Times New Roman" w:hAnsi="Times New Roman"/>
                <w:spacing w:val="-5"/>
                <w:sz w:val="20"/>
                <w:szCs w:val="20"/>
              </w:rPr>
              <w:t xml:space="preserve"> </w:t>
            </w:r>
            <w:r w:rsidRPr="00A42479">
              <w:rPr>
                <w:rFonts w:ascii="Times New Roman" w:hAnsi="Times New Roman"/>
                <w:sz w:val="20"/>
                <w:szCs w:val="20"/>
              </w:rPr>
              <w:t>их</w:t>
            </w:r>
            <w:r w:rsidRPr="00A42479">
              <w:rPr>
                <w:rFonts w:ascii="Times New Roman" w:hAnsi="Times New Roman"/>
                <w:spacing w:val="-2"/>
                <w:sz w:val="20"/>
                <w:szCs w:val="20"/>
              </w:rPr>
              <w:t xml:space="preserve"> </w:t>
            </w:r>
            <w:r w:rsidRPr="00A42479">
              <w:rPr>
                <w:rFonts w:ascii="Times New Roman" w:hAnsi="Times New Roman"/>
                <w:sz w:val="20"/>
                <w:szCs w:val="20"/>
              </w:rPr>
              <w:t>количество</w:t>
            </w:r>
            <w:r w:rsidRPr="00A42479">
              <w:rPr>
                <w:rFonts w:ascii="Times New Roman" w:hAnsi="Times New Roman"/>
                <w:spacing w:val="-3"/>
                <w:sz w:val="20"/>
                <w:szCs w:val="20"/>
              </w:rPr>
              <w:t xml:space="preserve"> </w:t>
            </w:r>
            <w:r w:rsidRPr="00A42479">
              <w:rPr>
                <w:rFonts w:ascii="Times New Roman" w:hAnsi="Times New Roman"/>
                <w:sz w:val="20"/>
                <w:szCs w:val="20"/>
              </w:rPr>
              <w:t>и</w:t>
            </w:r>
            <w:r w:rsidRPr="00A42479">
              <w:rPr>
                <w:rFonts w:ascii="Times New Roman" w:hAnsi="Times New Roman"/>
                <w:spacing w:val="-3"/>
                <w:sz w:val="20"/>
                <w:szCs w:val="20"/>
              </w:rPr>
              <w:t xml:space="preserve"> </w:t>
            </w:r>
            <w:r w:rsidRPr="00A42479">
              <w:rPr>
                <w:rFonts w:ascii="Times New Roman" w:hAnsi="Times New Roman"/>
                <w:spacing w:val="-2"/>
                <w:sz w:val="20"/>
                <w:szCs w:val="20"/>
              </w:rPr>
              <w:t>порядок;</w:t>
            </w:r>
            <w:r w:rsidRPr="00A42479">
              <w:rPr>
                <w:rFonts w:ascii="Times New Roman" w:hAnsi="Times New Roman"/>
                <w:sz w:val="20"/>
                <w:szCs w:val="20"/>
              </w:rPr>
              <w:t xml:space="preserve"> составляют слово на заданный слог; определяют</w:t>
            </w:r>
            <w:r w:rsidRPr="00A42479">
              <w:rPr>
                <w:rFonts w:ascii="Times New Roman" w:hAnsi="Times New Roman"/>
                <w:spacing w:val="-9"/>
                <w:sz w:val="20"/>
                <w:szCs w:val="20"/>
              </w:rPr>
              <w:t xml:space="preserve"> </w:t>
            </w:r>
            <w:r w:rsidRPr="00A42479">
              <w:rPr>
                <w:rFonts w:ascii="Times New Roman" w:hAnsi="Times New Roman"/>
                <w:sz w:val="20"/>
                <w:szCs w:val="20"/>
              </w:rPr>
              <w:t>количество</w:t>
            </w:r>
            <w:r w:rsidRPr="00A42479">
              <w:rPr>
                <w:rFonts w:ascii="Times New Roman" w:hAnsi="Times New Roman"/>
                <w:spacing w:val="-7"/>
                <w:sz w:val="20"/>
                <w:szCs w:val="20"/>
              </w:rPr>
              <w:t xml:space="preserve"> </w:t>
            </w:r>
            <w:r w:rsidRPr="00A42479">
              <w:rPr>
                <w:rFonts w:ascii="Times New Roman" w:hAnsi="Times New Roman"/>
                <w:sz w:val="20"/>
                <w:szCs w:val="20"/>
              </w:rPr>
              <w:t>слогов</w:t>
            </w:r>
            <w:r w:rsidRPr="00A42479">
              <w:rPr>
                <w:rFonts w:ascii="Times New Roman" w:hAnsi="Times New Roman"/>
                <w:spacing w:val="-10"/>
                <w:sz w:val="20"/>
                <w:szCs w:val="20"/>
              </w:rPr>
              <w:t xml:space="preserve"> </w:t>
            </w:r>
            <w:r w:rsidRPr="00A42479">
              <w:rPr>
                <w:rFonts w:ascii="Times New Roman" w:hAnsi="Times New Roman"/>
                <w:sz w:val="20"/>
                <w:szCs w:val="20"/>
              </w:rPr>
              <w:t>в</w:t>
            </w:r>
            <w:r w:rsidRPr="00A42479">
              <w:rPr>
                <w:rFonts w:ascii="Times New Roman" w:hAnsi="Times New Roman"/>
                <w:spacing w:val="-10"/>
                <w:sz w:val="20"/>
                <w:szCs w:val="20"/>
              </w:rPr>
              <w:t xml:space="preserve"> </w:t>
            </w:r>
            <w:r>
              <w:rPr>
                <w:rFonts w:ascii="Times New Roman" w:hAnsi="Times New Roman"/>
                <w:sz w:val="20"/>
                <w:szCs w:val="20"/>
              </w:rPr>
              <w:t xml:space="preserve">слове. </w:t>
            </w:r>
            <w:r w:rsidRPr="006941FB">
              <w:rPr>
                <w:rFonts w:ascii="Times New Roman" w:hAnsi="Times New Roman"/>
                <w:b/>
                <w:sz w:val="20"/>
                <w:szCs w:val="20"/>
              </w:rPr>
              <w:t>(</w:t>
            </w:r>
            <w:r w:rsidRPr="006941FB">
              <w:rPr>
                <w:rFonts w:ascii="Times New Roman" w:eastAsia="Times New Roman" w:hAnsi="Times New Roman"/>
                <w:b/>
                <w:color w:val="000000"/>
                <w:sz w:val="20"/>
                <w:szCs w:val="20"/>
                <w:lang w:val="kk-KZ"/>
              </w:rPr>
              <w:t>коммуникативная, игровая деятельность)</w:t>
            </w:r>
            <w:r w:rsidRPr="006941FB">
              <w:rPr>
                <w:rFonts w:ascii="Times New Roman" w:hAnsi="Times New Roman"/>
                <w:sz w:val="20"/>
                <w:szCs w:val="20"/>
                <w:lang w:val="kk-KZ"/>
              </w:rPr>
              <w:t xml:space="preserve"> </w:t>
            </w:r>
          </w:p>
          <w:p w:rsidR="005408DA" w:rsidRPr="006941FB" w:rsidRDefault="005408DA" w:rsidP="005408DA">
            <w:pPr>
              <w:rPr>
                <w:rFonts w:ascii="Times New Roman" w:hAnsi="Times New Roman"/>
                <w:b/>
                <w:sz w:val="20"/>
                <w:szCs w:val="20"/>
                <w:lang w:val="kk-KZ"/>
              </w:rPr>
            </w:pPr>
            <w:r w:rsidRPr="006941FB">
              <w:rPr>
                <w:rFonts w:ascii="Times New Roman" w:hAnsi="Times New Roman"/>
                <w:b/>
                <w:sz w:val="20"/>
                <w:szCs w:val="20"/>
                <w:lang w:val="kk-KZ"/>
              </w:rPr>
              <w:t>11.10-11.35</w:t>
            </w:r>
          </w:p>
          <w:p w:rsidR="005408DA" w:rsidRPr="00447232" w:rsidRDefault="005408DA" w:rsidP="005408DA">
            <w:pPr>
              <w:rPr>
                <w:rFonts w:ascii="Times New Roman" w:hAnsi="Times New Roman"/>
                <w:b/>
                <w:sz w:val="20"/>
                <w:szCs w:val="20"/>
              </w:rPr>
            </w:pPr>
            <w:r w:rsidRPr="006941FB">
              <w:rPr>
                <w:rFonts w:ascii="Times New Roman" w:hAnsi="Times New Roman"/>
                <w:b/>
                <w:sz w:val="20"/>
                <w:szCs w:val="20"/>
                <w:lang w:val="kk-KZ"/>
              </w:rPr>
              <w:t xml:space="preserve">5. Ознакомление с ОМ </w:t>
            </w:r>
            <w:r w:rsidRPr="00447232">
              <w:rPr>
                <w:rFonts w:ascii="Times New Roman" w:hAnsi="Times New Roman"/>
                <w:b/>
                <w:sz w:val="20"/>
                <w:szCs w:val="20"/>
              </w:rPr>
              <w:t>«Для чего на полях задерживают снег?»</w:t>
            </w:r>
          </w:p>
          <w:p w:rsidR="005408DA" w:rsidRDefault="005408DA" w:rsidP="005408DA">
            <w:pPr>
              <w:rPr>
                <w:spacing w:val="-2"/>
                <w:sz w:val="20"/>
                <w:szCs w:val="20"/>
              </w:rPr>
            </w:pPr>
            <w:r w:rsidRPr="00785280">
              <w:rPr>
                <w:rFonts w:ascii="Times New Roman" w:hAnsi="Times New Roman"/>
                <w:b/>
                <w:color w:val="000000"/>
                <w:sz w:val="20"/>
                <w:szCs w:val="20"/>
              </w:rPr>
              <w:t>Цель:</w:t>
            </w:r>
            <w:r>
              <w:rPr>
                <w:rFonts w:ascii="Times New Roman" w:hAnsi="Times New Roman"/>
                <w:color w:val="000000"/>
                <w:sz w:val="20"/>
                <w:szCs w:val="20"/>
              </w:rPr>
              <w:t xml:space="preserve"> </w:t>
            </w:r>
            <w:r w:rsidRPr="00C84A44">
              <w:rPr>
                <w:rFonts w:ascii="Times New Roman" w:hAnsi="Times New Roman"/>
                <w:color w:val="000000"/>
                <w:sz w:val="20"/>
                <w:szCs w:val="20"/>
              </w:rPr>
              <w:t>умеют устанавливать причинно-следственные  связи;</w:t>
            </w:r>
            <w:r w:rsidRPr="00C84A44">
              <w:rPr>
                <w:rFonts w:ascii="Times New Roman" w:hAnsi="Times New Roman"/>
                <w:sz w:val="20"/>
                <w:szCs w:val="20"/>
              </w:rPr>
              <w:t xml:space="preserve"> </w:t>
            </w:r>
            <w:r w:rsidRPr="00C84A44">
              <w:rPr>
                <w:rFonts w:ascii="Times New Roman" w:hAnsi="Times New Roman"/>
                <w:color w:val="000000"/>
                <w:sz w:val="20"/>
                <w:szCs w:val="20"/>
              </w:rPr>
              <w:t>определяют, что для роста и развития живых объектов необходимы вода, свет, воздух, питание и бережное отношение окружающих;</w:t>
            </w:r>
            <w:r w:rsidRPr="00C84A44">
              <w:rPr>
                <w:rFonts w:ascii="Times New Roman" w:hAnsi="Times New Roman"/>
                <w:sz w:val="20"/>
                <w:szCs w:val="20"/>
              </w:rPr>
              <w:t xml:space="preserve">  </w:t>
            </w:r>
            <w:r w:rsidRPr="00C84A44">
              <w:rPr>
                <w:rFonts w:ascii="Times New Roman" w:hAnsi="Times New Roman"/>
                <w:color w:val="000000"/>
                <w:sz w:val="20"/>
                <w:szCs w:val="20"/>
              </w:rPr>
              <w:t>проявляют позитивное отношение к природе;</w:t>
            </w:r>
            <w:r w:rsidRPr="00C84A44">
              <w:rPr>
                <w:rFonts w:ascii="Times New Roman" w:hAnsi="Times New Roman"/>
                <w:sz w:val="20"/>
                <w:szCs w:val="20"/>
              </w:rPr>
              <w:t xml:space="preserve"> знают,</w:t>
            </w:r>
            <w:r w:rsidRPr="00C84A44">
              <w:rPr>
                <w:rFonts w:ascii="Times New Roman" w:hAnsi="Times New Roman"/>
                <w:spacing w:val="-5"/>
                <w:sz w:val="20"/>
                <w:szCs w:val="20"/>
              </w:rPr>
              <w:t xml:space="preserve"> </w:t>
            </w:r>
            <w:r w:rsidRPr="00C84A44">
              <w:rPr>
                <w:rFonts w:ascii="Times New Roman" w:hAnsi="Times New Roman"/>
                <w:sz w:val="20"/>
                <w:szCs w:val="20"/>
              </w:rPr>
              <w:t>что</w:t>
            </w:r>
            <w:r w:rsidRPr="00C84A44">
              <w:rPr>
                <w:rFonts w:ascii="Times New Roman" w:hAnsi="Times New Roman"/>
                <w:spacing w:val="-3"/>
                <w:sz w:val="20"/>
                <w:szCs w:val="20"/>
              </w:rPr>
              <w:t xml:space="preserve"> </w:t>
            </w:r>
            <w:r w:rsidRPr="00C84A44">
              <w:rPr>
                <w:rFonts w:ascii="Times New Roman" w:hAnsi="Times New Roman"/>
                <w:sz w:val="20"/>
                <w:szCs w:val="20"/>
              </w:rPr>
              <w:t>человек</w:t>
            </w:r>
            <w:r w:rsidRPr="00C84A44">
              <w:rPr>
                <w:rFonts w:ascii="Times New Roman" w:hAnsi="Times New Roman"/>
                <w:spacing w:val="-4"/>
                <w:sz w:val="20"/>
                <w:szCs w:val="20"/>
              </w:rPr>
              <w:t xml:space="preserve"> </w:t>
            </w:r>
            <w:r w:rsidRPr="00C84A44">
              <w:rPr>
                <w:rFonts w:ascii="Times New Roman" w:hAnsi="Times New Roman"/>
                <w:sz w:val="20"/>
                <w:szCs w:val="20"/>
              </w:rPr>
              <w:t>является</w:t>
            </w:r>
            <w:r w:rsidRPr="00C84A44">
              <w:rPr>
                <w:rFonts w:ascii="Times New Roman" w:hAnsi="Times New Roman"/>
                <w:spacing w:val="-4"/>
                <w:sz w:val="20"/>
                <w:szCs w:val="20"/>
              </w:rPr>
              <w:t xml:space="preserve"> </w:t>
            </w:r>
            <w:r w:rsidRPr="00C84A44">
              <w:rPr>
                <w:rFonts w:ascii="Times New Roman" w:hAnsi="Times New Roman"/>
                <w:sz w:val="20"/>
                <w:szCs w:val="20"/>
              </w:rPr>
              <w:t>частью</w:t>
            </w:r>
            <w:r w:rsidRPr="008D3D61">
              <w:rPr>
                <w:spacing w:val="-6"/>
                <w:sz w:val="20"/>
                <w:szCs w:val="20"/>
              </w:rPr>
              <w:t xml:space="preserve"> </w:t>
            </w:r>
            <w:r w:rsidRPr="00075391">
              <w:rPr>
                <w:rFonts w:ascii="Times New Roman" w:hAnsi="Times New Roman"/>
                <w:spacing w:val="-2"/>
                <w:sz w:val="20"/>
                <w:szCs w:val="20"/>
              </w:rPr>
              <w:t>природы</w:t>
            </w:r>
            <w:r w:rsidRPr="008D3D61">
              <w:rPr>
                <w:spacing w:val="-2"/>
                <w:sz w:val="20"/>
                <w:szCs w:val="20"/>
              </w:rPr>
              <w:t>.</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 xml:space="preserve"> (познавательная,</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коммуникативная, игровая деятельность)</w:t>
            </w:r>
          </w:p>
          <w:p w:rsidR="005408DA" w:rsidRPr="006941FB" w:rsidRDefault="005408DA" w:rsidP="005408DA">
            <w:pPr>
              <w:rPr>
                <w:rFonts w:ascii="Times New Roman" w:hAnsi="Times New Roman"/>
                <w:b/>
                <w:sz w:val="20"/>
                <w:szCs w:val="20"/>
              </w:rPr>
            </w:pPr>
          </w:p>
        </w:tc>
        <w:tc>
          <w:tcPr>
            <w:tcW w:w="3114" w:type="dxa"/>
            <w:gridSpan w:val="8"/>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lastRenderedPageBreak/>
              <w:t>9.25-9.50</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2. Физическая культура</w:t>
            </w:r>
          </w:p>
          <w:p w:rsidR="005408DA" w:rsidRPr="00F447C8" w:rsidRDefault="005408DA" w:rsidP="005408DA">
            <w:pPr>
              <w:autoSpaceDE w:val="0"/>
              <w:autoSpaceDN w:val="0"/>
              <w:adjustRightInd w:val="0"/>
              <w:rPr>
                <w:rFonts w:ascii="Times New Roman" w:eastAsia="Times New Roman" w:hAnsi="Times New Roman"/>
                <w:sz w:val="20"/>
                <w:szCs w:val="20"/>
              </w:rPr>
            </w:pPr>
            <w:r w:rsidRPr="005938F1">
              <w:rPr>
                <w:rFonts w:ascii="Times New Roman" w:eastAsia="Times New Roman" w:hAnsi="Times New Roman"/>
                <w:b/>
                <w:sz w:val="20"/>
                <w:szCs w:val="20"/>
              </w:rPr>
              <w:t xml:space="preserve">Цель: </w:t>
            </w:r>
            <w:r w:rsidRPr="00F447C8">
              <w:rPr>
                <w:rFonts w:ascii="Times New Roman" w:eastAsia="Times New Roman" w:hAnsi="Times New Roman"/>
                <w:sz w:val="20"/>
                <w:szCs w:val="20"/>
              </w:rPr>
              <w:t>Формирование навыков ритмичной ходьбы, развивать</w:t>
            </w:r>
          </w:p>
          <w:p w:rsidR="005408DA" w:rsidRPr="00F447C8" w:rsidRDefault="005408DA" w:rsidP="005408DA">
            <w:pPr>
              <w:autoSpaceDE w:val="0"/>
              <w:autoSpaceDN w:val="0"/>
              <w:adjustRightInd w:val="0"/>
              <w:rPr>
                <w:rFonts w:ascii="Times New Roman" w:eastAsia="Times New Roman" w:hAnsi="Times New Roman"/>
                <w:sz w:val="20"/>
                <w:szCs w:val="20"/>
              </w:rPr>
            </w:pPr>
            <w:r w:rsidRPr="00F447C8">
              <w:rPr>
                <w:rFonts w:ascii="Times New Roman" w:eastAsia="Times New Roman" w:hAnsi="Times New Roman"/>
                <w:sz w:val="20"/>
                <w:szCs w:val="20"/>
              </w:rPr>
              <w:t>слуховое внимание, умение начинать и заканчивать</w:t>
            </w:r>
          </w:p>
          <w:p w:rsidR="005408DA" w:rsidRPr="00F447C8" w:rsidRDefault="005408DA" w:rsidP="005408DA">
            <w:pPr>
              <w:rPr>
                <w:rFonts w:ascii="Times New Roman" w:eastAsia="Times New Roman" w:hAnsi="Times New Roman"/>
                <w:sz w:val="20"/>
                <w:szCs w:val="20"/>
              </w:rPr>
            </w:pPr>
            <w:r w:rsidRPr="00F447C8">
              <w:rPr>
                <w:rFonts w:ascii="Times New Roman" w:eastAsia="Times New Roman" w:hAnsi="Times New Roman"/>
                <w:sz w:val="20"/>
                <w:szCs w:val="20"/>
              </w:rPr>
              <w:t>движения под музыку. Построение , перестроение; строиться в колонну по одному, в шеренгу, в звенья по два, по три, равнение по ориентирам, ходьбы на повышенной опоре, текники прыжка, забрасывание мяча в корзину двумя руками.</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10.00-10.25</w:t>
            </w:r>
          </w:p>
          <w:p w:rsidR="005408DA" w:rsidRPr="006941FB" w:rsidRDefault="005408DA" w:rsidP="005408DA">
            <w:pPr>
              <w:pStyle w:val="a3"/>
              <w:rPr>
                <w:rFonts w:ascii="Times New Roman" w:hAnsi="Times New Roman" w:cs="Times New Roman"/>
                <w:b/>
                <w:sz w:val="20"/>
                <w:szCs w:val="20"/>
              </w:rPr>
            </w:pPr>
            <w:r w:rsidRPr="006941FB">
              <w:rPr>
                <w:rFonts w:ascii="Times New Roman" w:hAnsi="Times New Roman" w:cs="Times New Roman"/>
                <w:b/>
                <w:sz w:val="20"/>
                <w:szCs w:val="20"/>
              </w:rPr>
              <w:t xml:space="preserve">3. Казахский язык. </w:t>
            </w:r>
          </w:p>
          <w:p w:rsidR="005408DA" w:rsidRPr="00C36F02" w:rsidRDefault="005408DA" w:rsidP="005408DA">
            <w:pPr>
              <w:jc w:val="both"/>
              <w:rPr>
                <w:rFonts w:ascii="Times New Roman" w:hAnsi="Times New Roman"/>
                <w:b/>
                <w:sz w:val="20"/>
                <w:szCs w:val="20"/>
                <w:lang w:val="kk-KZ"/>
              </w:rPr>
            </w:pPr>
            <w:r w:rsidRPr="00C36F02">
              <w:rPr>
                <w:rFonts w:ascii="Times New Roman" w:hAnsi="Times New Roman"/>
                <w:b/>
                <w:sz w:val="20"/>
                <w:szCs w:val="20"/>
                <w:lang w:val="kk-KZ"/>
              </w:rPr>
              <w:t xml:space="preserve">Тақырыбы: </w:t>
            </w:r>
            <w:r w:rsidRPr="00C36F02">
              <w:rPr>
                <w:rFonts w:ascii="Times New Roman" w:hAnsi="Times New Roman"/>
                <w:sz w:val="20"/>
                <w:szCs w:val="20"/>
                <w:lang w:val="kk-KZ"/>
              </w:rPr>
              <w:t>Үй құстары. Қайталау.</w:t>
            </w:r>
          </w:p>
          <w:p w:rsidR="005408DA" w:rsidRPr="00C36F02" w:rsidRDefault="005408DA" w:rsidP="005408DA">
            <w:pPr>
              <w:jc w:val="both"/>
              <w:rPr>
                <w:rFonts w:ascii="Times New Roman" w:hAnsi="Times New Roman"/>
                <w:b/>
                <w:sz w:val="20"/>
                <w:szCs w:val="20"/>
                <w:lang w:val="kk-KZ"/>
              </w:rPr>
            </w:pPr>
            <w:r w:rsidRPr="00C36F02">
              <w:rPr>
                <w:rFonts w:ascii="Times New Roman" w:hAnsi="Times New Roman"/>
                <w:b/>
                <w:sz w:val="20"/>
                <w:szCs w:val="20"/>
                <w:lang w:val="kk-KZ"/>
              </w:rPr>
              <w:t>Мақсаты:</w:t>
            </w:r>
          </w:p>
          <w:p w:rsidR="005408DA" w:rsidRPr="00C36F02" w:rsidRDefault="005408DA" w:rsidP="005408DA">
            <w:pPr>
              <w:jc w:val="both"/>
              <w:rPr>
                <w:rFonts w:ascii="Times New Roman" w:hAnsi="Times New Roman"/>
                <w:b/>
                <w:sz w:val="20"/>
                <w:szCs w:val="20"/>
                <w:lang w:val="kk-KZ"/>
              </w:rPr>
            </w:pPr>
            <w:r w:rsidRPr="00C36F02">
              <w:rPr>
                <w:rFonts w:ascii="Times New Roman" w:hAnsi="Times New Roman"/>
                <w:b/>
                <w:sz w:val="20"/>
                <w:szCs w:val="20"/>
                <w:lang w:val="kk-KZ"/>
              </w:rPr>
              <w:t>Тәрбиелік:</w:t>
            </w:r>
          </w:p>
          <w:p w:rsidR="005408DA" w:rsidRPr="00C36F02" w:rsidRDefault="005408DA" w:rsidP="005408DA">
            <w:pPr>
              <w:autoSpaceDE w:val="0"/>
              <w:autoSpaceDN w:val="0"/>
              <w:adjustRightInd w:val="0"/>
              <w:rPr>
                <w:rFonts w:ascii="Times New Roman" w:hAnsi="Times New Roman"/>
                <w:sz w:val="20"/>
                <w:szCs w:val="20"/>
                <w:lang w:val="kk-KZ" w:bidi="he-IL"/>
              </w:rPr>
            </w:pPr>
            <w:r w:rsidRPr="00C36F02">
              <w:rPr>
                <w:rFonts w:ascii="Times New Roman" w:hAnsi="Times New Roman"/>
                <w:sz w:val="20"/>
                <w:szCs w:val="20"/>
                <w:lang w:val="kk-KZ" w:bidi="he-IL"/>
              </w:rPr>
              <w:t>Дала құстарының атауларын дұрыс айтуға</w:t>
            </w:r>
          </w:p>
          <w:p w:rsidR="005408DA" w:rsidRPr="00C36F02" w:rsidRDefault="005408DA" w:rsidP="005408DA">
            <w:pPr>
              <w:autoSpaceDE w:val="0"/>
              <w:autoSpaceDN w:val="0"/>
              <w:adjustRightInd w:val="0"/>
              <w:rPr>
                <w:rFonts w:ascii="Times New Roman" w:hAnsi="Times New Roman"/>
                <w:sz w:val="20"/>
                <w:szCs w:val="20"/>
                <w:lang w:val="kk-KZ" w:bidi="he-IL"/>
              </w:rPr>
            </w:pPr>
            <w:r w:rsidRPr="00C36F02">
              <w:rPr>
                <w:rFonts w:ascii="Times New Roman" w:hAnsi="Times New Roman"/>
                <w:sz w:val="20"/>
                <w:szCs w:val="20"/>
                <w:lang w:val="kk-KZ" w:bidi="he-IL"/>
              </w:rPr>
              <w:t>үйрету.</w:t>
            </w:r>
          </w:p>
          <w:p w:rsidR="005408DA" w:rsidRPr="00C36F02" w:rsidRDefault="005408DA" w:rsidP="005408DA">
            <w:pPr>
              <w:autoSpaceDE w:val="0"/>
              <w:autoSpaceDN w:val="0"/>
              <w:adjustRightInd w:val="0"/>
              <w:rPr>
                <w:rFonts w:ascii="Times New Roman" w:hAnsi="Times New Roman"/>
                <w:b/>
                <w:sz w:val="20"/>
                <w:szCs w:val="20"/>
                <w:lang w:val="kk-KZ" w:bidi="he-IL"/>
              </w:rPr>
            </w:pPr>
            <w:r w:rsidRPr="00C36F02">
              <w:rPr>
                <w:rFonts w:ascii="Times New Roman" w:hAnsi="Times New Roman"/>
                <w:b/>
                <w:sz w:val="20"/>
                <w:szCs w:val="20"/>
                <w:lang w:val="kk-KZ" w:bidi="he-IL"/>
              </w:rPr>
              <w:t>Дамытушылық:</w:t>
            </w:r>
          </w:p>
          <w:p w:rsidR="005408DA" w:rsidRPr="00C36F02" w:rsidRDefault="005408DA" w:rsidP="005408DA">
            <w:pPr>
              <w:autoSpaceDE w:val="0"/>
              <w:autoSpaceDN w:val="0"/>
              <w:adjustRightInd w:val="0"/>
              <w:rPr>
                <w:rFonts w:ascii="Times New Roman" w:hAnsi="Times New Roman"/>
                <w:sz w:val="20"/>
                <w:szCs w:val="20"/>
                <w:lang w:val="kk-KZ" w:bidi="he-IL"/>
              </w:rPr>
            </w:pPr>
            <w:r w:rsidRPr="00C36F02">
              <w:rPr>
                <w:rFonts w:ascii="Times New Roman" w:hAnsi="Times New Roman"/>
                <w:sz w:val="20"/>
                <w:szCs w:val="20"/>
                <w:lang w:val="kk-KZ" w:bidi="he-IL"/>
              </w:rPr>
              <w:t>Санау дағдыларын қалыптастыру, жұмбақтар,</w:t>
            </w:r>
          </w:p>
          <w:p w:rsidR="005408DA" w:rsidRPr="00C36F02" w:rsidRDefault="005408DA" w:rsidP="005408DA">
            <w:pPr>
              <w:autoSpaceDE w:val="0"/>
              <w:autoSpaceDN w:val="0"/>
              <w:adjustRightInd w:val="0"/>
              <w:rPr>
                <w:rFonts w:ascii="Times New Roman" w:hAnsi="Times New Roman"/>
                <w:sz w:val="20"/>
                <w:szCs w:val="20"/>
                <w:lang w:val="kk-KZ" w:bidi="he-IL"/>
              </w:rPr>
            </w:pPr>
            <w:r w:rsidRPr="00C36F02">
              <w:rPr>
                <w:rFonts w:ascii="Times New Roman" w:hAnsi="Times New Roman"/>
                <w:sz w:val="20"/>
                <w:szCs w:val="20"/>
                <w:lang w:val="kk-KZ" w:bidi="he-IL"/>
              </w:rPr>
              <w:t>ойындар арқылы балалардың тілдерін жетілдіру.</w:t>
            </w:r>
          </w:p>
          <w:p w:rsidR="005408DA" w:rsidRPr="00C36F02" w:rsidRDefault="005408DA" w:rsidP="005408DA">
            <w:pPr>
              <w:autoSpaceDE w:val="0"/>
              <w:autoSpaceDN w:val="0"/>
              <w:adjustRightInd w:val="0"/>
              <w:rPr>
                <w:rFonts w:ascii="Times New Roman" w:hAnsi="Times New Roman"/>
                <w:bCs/>
                <w:color w:val="000000"/>
                <w:sz w:val="20"/>
                <w:szCs w:val="20"/>
                <w:lang w:val="kk-KZ" w:bidi="he-IL"/>
              </w:rPr>
            </w:pPr>
            <w:r w:rsidRPr="00C36F02">
              <w:rPr>
                <w:rFonts w:ascii="Times New Roman" w:hAnsi="Times New Roman"/>
                <w:b/>
                <w:sz w:val="20"/>
                <w:szCs w:val="20"/>
                <w:lang w:val="kk-KZ" w:bidi="he-IL"/>
              </w:rPr>
              <w:t>Тәрбиелік:</w:t>
            </w:r>
            <w:r w:rsidRPr="00C36F02">
              <w:rPr>
                <w:rFonts w:ascii="Times New Roman" w:hAnsi="Times New Roman"/>
                <w:sz w:val="20"/>
                <w:szCs w:val="20"/>
                <w:lang w:val="kk-KZ" w:bidi="he-IL"/>
              </w:rPr>
              <w:t>Құстарды қорғауға баулу</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10.30-10.55</w:t>
            </w:r>
          </w:p>
          <w:p w:rsidR="005408DA" w:rsidRPr="00EC5BA4" w:rsidRDefault="005408DA" w:rsidP="005408DA">
            <w:pPr>
              <w:rPr>
                <w:rFonts w:ascii="Times New Roman" w:hAnsi="Times New Roman"/>
                <w:b/>
                <w:sz w:val="20"/>
                <w:szCs w:val="20"/>
              </w:rPr>
            </w:pPr>
            <w:r w:rsidRPr="006941FB">
              <w:rPr>
                <w:rFonts w:ascii="Times New Roman" w:hAnsi="Times New Roman"/>
                <w:b/>
                <w:sz w:val="20"/>
                <w:szCs w:val="20"/>
              </w:rPr>
              <w:t>4. Художественная литература. «</w:t>
            </w:r>
            <w:r w:rsidRPr="00EC5BA4">
              <w:rPr>
                <w:rFonts w:ascii="Times New Roman" w:hAnsi="Times New Roman"/>
                <w:b/>
                <w:sz w:val="20"/>
                <w:szCs w:val="20"/>
              </w:rPr>
              <w:t>Чтение рассказа М. Ильина, Е. Сегал «Машины на нашей улице»</w:t>
            </w:r>
          </w:p>
          <w:p w:rsidR="005408DA" w:rsidRPr="00EC5BA4" w:rsidRDefault="005408DA" w:rsidP="005408DA">
            <w:pPr>
              <w:pStyle w:val="ab"/>
              <w:rPr>
                <w:sz w:val="20"/>
                <w:szCs w:val="20"/>
              </w:rPr>
            </w:pPr>
            <w:r w:rsidRPr="00BB7CE8">
              <w:rPr>
                <w:b/>
                <w:sz w:val="20"/>
                <w:szCs w:val="20"/>
              </w:rPr>
              <w:t>Цель:</w:t>
            </w:r>
            <w:r>
              <w:rPr>
                <w:b/>
                <w:color w:val="000000"/>
                <w:sz w:val="20"/>
                <w:szCs w:val="20"/>
                <w:lang w:val="kk-KZ"/>
              </w:rPr>
              <w:t xml:space="preserve"> </w:t>
            </w:r>
            <w:r>
              <w:rPr>
                <w:sz w:val="20"/>
                <w:szCs w:val="20"/>
              </w:rPr>
              <w:t>э</w:t>
            </w:r>
            <w:r w:rsidRPr="00FB6A67">
              <w:rPr>
                <w:sz w:val="20"/>
                <w:szCs w:val="20"/>
              </w:rPr>
              <w:t>моционально</w:t>
            </w:r>
            <w:r w:rsidRPr="00FB6A67">
              <w:rPr>
                <w:spacing w:val="-12"/>
                <w:sz w:val="20"/>
                <w:szCs w:val="20"/>
              </w:rPr>
              <w:t xml:space="preserve"> </w:t>
            </w:r>
            <w:r w:rsidRPr="00FB6A67">
              <w:rPr>
                <w:sz w:val="20"/>
                <w:szCs w:val="20"/>
              </w:rPr>
              <w:t>воспринимают</w:t>
            </w:r>
            <w:r w:rsidRPr="00FB6A67">
              <w:rPr>
                <w:spacing w:val="-10"/>
                <w:sz w:val="20"/>
                <w:szCs w:val="20"/>
              </w:rPr>
              <w:t xml:space="preserve"> </w:t>
            </w:r>
            <w:r w:rsidRPr="00FB6A67">
              <w:rPr>
                <w:sz w:val="20"/>
                <w:szCs w:val="20"/>
              </w:rPr>
              <w:t>содержания</w:t>
            </w:r>
            <w:r w:rsidRPr="00FB6A67">
              <w:rPr>
                <w:spacing w:val="-9"/>
                <w:sz w:val="20"/>
                <w:szCs w:val="20"/>
              </w:rPr>
              <w:t xml:space="preserve"> </w:t>
            </w:r>
            <w:r w:rsidRPr="00FB6A67">
              <w:rPr>
                <w:spacing w:val="-2"/>
                <w:sz w:val="20"/>
                <w:szCs w:val="20"/>
              </w:rPr>
              <w:t>произведений;</w:t>
            </w:r>
            <w:r w:rsidRPr="00FB6A67">
              <w:rPr>
                <w:sz w:val="20"/>
                <w:szCs w:val="20"/>
              </w:rPr>
              <w:t xml:space="preserve"> различают</w:t>
            </w:r>
            <w:r w:rsidRPr="00FB6A67">
              <w:rPr>
                <w:spacing w:val="-9"/>
                <w:sz w:val="20"/>
                <w:szCs w:val="20"/>
              </w:rPr>
              <w:t xml:space="preserve"> </w:t>
            </w:r>
            <w:r w:rsidRPr="00FB6A67">
              <w:rPr>
                <w:sz w:val="20"/>
                <w:szCs w:val="20"/>
              </w:rPr>
              <w:t>причинно-следственные</w:t>
            </w:r>
            <w:r w:rsidRPr="00FB6A67">
              <w:rPr>
                <w:spacing w:val="-9"/>
                <w:sz w:val="20"/>
                <w:szCs w:val="20"/>
              </w:rPr>
              <w:t xml:space="preserve"> </w:t>
            </w:r>
            <w:r w:rsidRPr="00FB6A67">
              <w:rPr>
                <w:sz w:val="20"/>
                <w:szCs w:val="20"/>
              </w:rPr>
              <w:t>связи,</w:t>
            </w:r>
            <w:r w:rsidRPr="00FB6A67">
              <w:rPr>
                <w:spacing w:val="-9"/>
                <w:sz w:val="20"/>
                <w:szCs w:val="20"/>
              </w:rPr>
              <w:t xml:space="preserve"> </w:t>
            </w:r>
            <w:r w:rsidRPr="00FB6A67">
              <w:rPr>
                <w:sz w:val="20"/>
                <w:szCs w:val="20"/>
              </w:rPr>
              <w:t>литературные</w:t>
            </w:r>
            <w:r w:rsidRPr="00FB6A67">
              <w:rPr>
                <w:spacing w:val="-9"/>
                <w:sz w:val="20"/>
                <w:szCs w:val="20"/>
              </w:rPr>
              <w:t xml:space="preserve"> </w:t>
            </w:r>
            <w:r w:rsidRPr="00FB6A67">
              <w:rPr>
                <w:sz w:val="20"/>
                <w:szCs w:val="20"/>
              </w:rPr>
              <w:t xml:space="preserve">жанры; </w:t>
            </w:r>
            <w:r>
              <w:rPr>
                <w:sz w:val="20"/>
                <w:szCs w:val="20"/>
              </w:rPr>
              <w:t xml:space="preserve"> </w:t>
            </w:r>
            <w:r w:rsidRPr="00FB6A67">
              <w:rPr>
                <w:sz w:val="20"/>
                <w:szCs w:val="20"/>
              </w:rPr>
              <w:t>проявляют</w:t>
            </w:r>
            <w:r w:rsidRPr="00FB6A67">
              <w:rPr>
                <w:spacing w:val="-6"/>
                <w:sz w:val="20"/>
                <w:szCs w:val="20"/>
              </w:rPr>
              <w:t xml:space="preserve"> </w:t>
            </w:r>
            <w:r w:rsidRPr="00FB6A67">
              <w:rPr>
                <w:sz w:val="20"/>
                <w:szCs w:val="20"/>
              </w:rPr>
              <w:lastRenderedPageBreak/>
              <w:t>интерес</w:t>
            </w:r>
            <w:r w:rsidRPr="00FB6A67">
              <w:rPr>
                <w:spacing w:val="-4"/>
                <w:sz w:val="20"/>
                <w:szCs w:val="20"/>
              </w:rPr>
              <w:t xml:space="preserve"> </w:t>
            </w:r>
            <w:r w:rsidRPr="00FB6A67">
              <w:rPr>
                <w:sz w:val="20"/>
                <w:szCs w:val="20"/>
              </w:rPr>
              <w:t>к</w:t>
            </w:r>
            <w:r w:rsidRPr="00FB6A67">
              <w:rPr>
                <w:spacing w:val="-5"/>
                <w:sz w:val="20"/>
                <w:szCs w:val="20"/>
              </w:rPr>
              <w:t xml:space="preserve"> </w:t>
            </w:r>
            <w:r w:rsidRPr="00FB6A67">
              <w:rPr>
                <w:spacing w:val="-2"/>
                <w:sz w:val="20"/>
                <w:szCs w:val="20"/>
              </w:rPr>
              <w:t>книгам;</w:t>
            </w:r>
            <w:r w:rsidRPr="00FB6A67">
              <w:rPr>
                <w:sz w:val="20"/>
                <w:szCs w:val="20"/>
              </w:rPr>
              <w:t xml:space="preserve">  выражают</w:t>
            </w:r>
            <w:r w:rsidRPr="00FB6A67">
              <w:rPr>
                <w:spacing w:val="-5"/>
                <w:sz w:val="20"/>
                <w:szCs w:val="20"/>
              </w:rPr>
              <w:t xml:space="preserve"> </w:t>
            </w:r>
            <w:r w:rsidRPr="00FB6A67">
              <w:rPr>
                <w:sz w:val="20"/>
                <w:szCs w:val="20"/>
              </w:rPr>
              <w:t>свое</w:t>
            </w:r>
            <w:r w:rsidRPr="00FB6A67">
              <w:rPr>
                <w:spacing w:val="-6"/>
                <w:sz w:val="20"/>
                <w:szCs w:val="20"/>
              </w:rPr>
              <w:t xml:space="preserve"> </w:t>
            </w:r>
            <w:r w:rsidRPr="00FB6A67">
              <w:rPr>
                <w:sz w:val="20"/>
                <w:szCs w:val="20"/>
              </w:rPr>
              <w:t>отношение</w:t>
            </w:r>
            <w:r w:rsidRPr="00FB6A67">
              <w:rPr>
                <w:spacing w:val="-3"/>
                <w:sz w:val="20"/>
                <w:szCs w:val="20"/>
              </w:rPr>
              <w:t xml:space="preserve"> </w:t>
            </w:r>
            <w:r w:rsidRPr="00FB6A67">
              <w:rPr>
                <w:sz w:val="20"/>
                <w:szCs w:val="20"/>
              </w:rPr>
              <w:t>к</w:t>
            </w:r>
            <w:r w:rsidRPr="00FB6A67">
              <w:rPr>
                <w:spacing w:val="-3"/>
                <w:sz w:val="20"/>
                <w:szCs w:val="20"/>
              </w:rPr>
              <w:t xml:space="preserve"> </w:t>
            </w:r>
            <w:r w:rsidRPr="00FB6A67">
              <w:rPr>
                <w:sz w:val="20"/>
                <w:szCs w:val="20"/>
              </w:rPr>
              <w:t>героям</w:t>
            </w:r>
            <w:r w:rsidRPr="00FB6A67">
              <w:rPr>
                <w:spacing w:val="-3"/>
                <w:sz w:val="20"/>
                <w:szCs w:val="20"/>
              </w:rPr>
              <w:t xml:space="preserve"> </w:t>
            </w:r>
            <w:r w:rsidRPr="00FB6A67">
              <w:rPr>
                <w:sz w:val="20"/>
                <w:szCs w:val="20"/>
              </w:rPr>
              <w:t>и</w:t>
            </w:r>
            <w:r w:rsidRPr="00FB6A67">
              <w:rPr>
                <w:spacing w:val="-6"/>
                <w:sz w:val="20"/>
                <w:szCs w:val="20"/>
              </w:rPr>
              <w:t xml:space="preserve"> </w:t>
            </w:r>
            <w:r w:rsidRPr="00FB6A67">
              <w:rPr>
                <w:sz w:val="20"/>
                <w:szCs w:val="20"/>
              </w:rPr>
              <w:t>их</w:t>
            </w:r>
            <w:r w:rsidRPr="00FB6A67">
              <w:rPr>
                <w:spacing w:val="-3"/>
                <w:sz w:val="20"/>
                <w:szCs w:val="20"/>
              </w:rPr>
              <w:t xml:space="preserve"> </w:t>
            </w:r>
            <w:r>
              <w:rPr>
                <w:spacing w:val="-2"/>
                <w:sz w:val="20"/>
                <w:szCs w:val="20"/>
              </w:rPr>
              <w:t xml:space="preserve">поступкам; </w:t>
            </w:r>
            <w:r w:rsidRPr="006941FB">
              <w:rPr>
                <w:sz w:val="20"/>
                <w:szCs w:val="20"/>
              </w:rPr>
              <w:t xml:space="preserve">развита речевая активность. </w:t>
            </w:r>
            <w:r w:rsidRPr="006941FB">
              <w:rPr>
                <w:b/>
                <w:color w:val="000000"/>
                <w:sz w:val="20"/>
                <w:szCs w:val="20"/>
                <w:lang w:val="kk-KZ"/>
              </w:rPr>
              <w:t>(коммуникативная, познавательная, игровая деятельность)</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11.00-11.25</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5. Музыка</w:t>
            </w:r>
          </w:p>
          <w:p w:rsidR="005408DA" w:rsidRPr="00560E72" w:rsidRDefault="005408DA" w:rsidP="005408DA">
            <w:pPr>
              <w:rPr>
                <w:rFonts w:ascii="Times New Roman" w:hAnsi="Times New Roman"/>
                <w:sz w:val="20"/>
                <w:szCs w:val="20"/>
                <w:lang w:val="kk-KZ"/>
              </w:rPr>
            </w:pPr>
            <w:r w:rsidRPr="00560E72">
              <w:rPr>
                <w:rFonts w:ascii="Times New Roman" w:hAnsi="Times New Roman"/>
                <w:b/>
                <w:bCs/>
                <w:sz w:val="20"/>
                <w:szCs w:val="20"/>
                <w:lang w:val="kk-KZ"/>
              </w:rPr>
              <w:t xml:space="preserve">Слушание: </w:t>
            </w:r>
            <w:r w:rsidRPr="00560E72">
              <w:rPr>
                <w:rFonts w:ascii="Times New Roman" w:hAnsi="Times New Roman"/>
                <w:sz w:val="20"/>
                <w:szCs w:val="20"/>
              </w:rPr>
              <w:t>Знакомить с тембровым своеобразием звучания казахских народных инструментов: домбры и кобыза, с жанром «кюй»</w:t>
            </w:r>
            <w:r w:rsidRPr="00560E72">
              <w:rPr>
                <w:rFonts w:ascii="Times New Roman" w:hAnsi="Times New Roman"/>
                <w:sz w:val="20"/>
                <w:szCs w:val="20"/>
                <w:lang w:val="kk-KZ"/>
              </w:rPr>
              <w:t>.</w:t>
            </w:r>
            <w:r w:rsidRPr="00560E72">
              <w:rPr>
                <w:rFonts w:ascii="Times New Roman" w:hAnsi="Times New Roman"/>
                <w:sz w:val="20"/>
                <w:szCs w:val="20"/>
              </w:rPr>
              <w:t xml:space="preserve"> </w:t>
            </w:r>
            <w:r w:rsidRPr="00560E72">
              <w:rPr>
                <w:rFonts w:ascii="Times New Roman" w:hAnsi="Times New Roman"/>
                <w:b/>
                <w:bCs/>
                <w:sz w:val="20"/>
                <w:szCs w:val="20"/>
                <w:lang w:val="kk-KZ"/>
              </w:rPr>
              <w:t>Пение:</w:t>
            </w:r>
            <w:r w:rsidRPr="00560E72">
              <w:rPr>
                <w:rFonts w:ascii="Times New Roman" w:hAnsi="Times New Roman"/>
                <w:bCs/>
                <w:sz w:val="20"/>
                <w:szCs w:val="20"/>
                <w:lang w:val="kk-KZ"/>
              </w:rPr>
              <w:t xml:space="preserve"> </w:t>
            </w:r>
            <w:r w:rsidRPr="00560E72">
              <w:rPr>
                <w:rFonts w:ascii="Times New Roman" w:hAnsi="Times New Roman"/>
                <w:sz w:val="20"/>
                <w:szCs w:val="20"/>
              </w:rPr>
              <w:t xml:space="preserve">Совершенствовать вокально-слуховую координацию в пении.  </w:t>
            </w:r>
            <w:r w:rsidRPr="00560E72">
              <w:rPr>
                <w:rFonts w:ascii="Times New Roman" w:hAnsi="Times New Roman"/>
                <w:b/>
                <w:bCs/>
                <w:sz w:val="20"/>
                <w:szCs w:val="20"/>
                <w:lang w:val="kk-KZ"/>
              </w:rPr>
              <w:t xml:space="preserve">Музыкально-ритмические движения: </w:t>
            </w:r>
            <w:r w:rsidRPr="00560E72">
              <w:rPr>
                <w:rFonts w:ascii="Times New Roman" w:hAnsi="Times New Roman"/>
                <w:sz w:val="20"/>
                <w:szCs w:val="20"/>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560E72">
              <w:rPr>
                <w:rFonts w:ascii="Times New Roman" w:hAnsi="Times New Roman"/>
                <w:sz w:val="20"/>
                <w:szCs w:val="20"/>
                <w:lang w:val="kk-KZ"/>
              </w:rPr>
              <w:t xml:space="preserve"> </w:t>
            </w:r>
            <w:r w:rsidRPr="00560E72">
              <w:rPr>
                <w:rFonts w:ascii="Times New Roman" w:hAnsi="Times New Roman"/>
                <w:b/>
                <w:bCs/>
                <w:sz w:val="20"/>
                <w:szCs w:val="20"/>
                <w:lang w:val="kk-KZ"/>
              </w:rPr>
              <w:t>Танцы:</w:t>
            </w:r>
            <w:r w:rsidRPr="00560E72">
              <w:rPr>
                <w:rFonts w:ascii="Times New Roman" w:hAnsi="Times New Roman"/>
                <w:bCs/>
                <w:sz w:val="20"/>
                <w:szCs w:val="20"/>
                <w:lang w:val="kk-KZ"/>
              </w:rPr>
              <w:t xml:space="preserve"> </w:t>
            </w:r>
            <w:r w:rsidRPr="00560E72">
              <w:rPr>
                <w:rFonts w:ascii="Times New Roman" w:hAnsi="Times New Roman"/>
                <w:sz w:val="20"/>
                <w:szCs w:val="20"/>
              </w:rPr>
              <w:t>Знать танцевальные движения, выполняемые в соответствии с музыкой.</w:t>
            </w:r>
            <w:r w:rsidRPr="00560E72">
              <w:rPr>
                <w:rFonts w:ascii="Times New Roman" w:hAnsi="Times New Roman"/>
                <w:bCs/>
                <w:sz w:val="20"/>
                <w:szCs w:val="20"/>
                <w:lang w:val="kk-KZ"/>
              </w:rPr>
              <w:br/>
            </w:r>
            <w:r w:rsidRPr="00560E72">
              <w:rPr>
                <w:rFonts w:ascii="Times New Roman" w:hAnsi="Times New Roman"/>
                <w:b/>
                <w:bCs/>
                <w:sz w:val="20"/>
                <w:szCs w:val="20"/>
                <w:lang w:val="kk-KZ"/>
              </w:rPr>
              <w:t xml:space="preserve">Игра на ДМИ: </w:t>
            </w:r>
            <w:r w:rsidRPr="00560E72">
              <w:rPr>
                <w:rFonts w:ascii="Times New Roman" w:hAnsi="Times New Roman"/>
                <w:sz w:val="20"/>
                <w:szCs w:val="20"/>
              </w:rPr>
              <w:t xml:space="preserve">Учить </w:t>
            </w:r>
            <w:r w:rsidRPr="00560E72">
              <w:rPr>
                <w:rFonts w:ascii="Times New Roman" w:hAnsi="Times New Roman"/>
                <w:sz w:val="20"/>
                <w:szCs w:val="20"/>
                <w:lang w:val="kk-KZ"/>
              </w:rPr>
              <w:t>исп</w:t>
            </w:r>
            <w:r w:rsidRPr="00560E72">
              <w:rPr>
                <w:rFonts w:ascii="Times New Roman" w:hAnsi="Times New Roman"/>
                <w:sz w:val="20"/>
                <w:szCs w:val="20"/>
              </w:rPr>
              <w:t>олнять простые, знакомые мелодии на детских музыкальных</w:t>
            </w:r>
            <w:r w:rsidRPr="00560E72">
              <w:rPr>
                <w:rFonts w:ascii="Times New Roman" w:hAnsi="Times New Roman"/>
                <w:sz w:val="20"/>
                <w:szCs w:val="20"/>
                <w:lang w:val="kk-KZ"/>
              </w:rPr>
              <w:t xml:space="preserve"> </w:t>
            </w:r>
            <w:r w:rsidRPr="00560E72">
              <w:rPr>
                <w:rFonts w:ascii="Times New Roman" w:hAnsi="Times New Roman"/>
                <w:sz w:val="20"/>
                <w:szCs w:val="20"/>
              </w:rPr>
              <w:t>инструментах индивидуально и в малых группах</w:t>
            </w:r>
            <w:r w:rsidRPr="00560E72">
              <w:rPr>
                <w:rFonts w:ascii="Times New Roman" w:hAnsi="Times New Roman"/>
                <w:sz w:val="20"/>
                <w:szCs w:val="20"/>
                <w:lang w:val="kk-KZ"/>
              </w:rPr>
              <w:t>.</w:t>
            </w:r>
          </w:p>
          <w:p w:rsidR="005408DA" w:rsidRPr="006941FB" w:rsidRDefault="005408DA" w:rsidP="005408DA">
            <w:pPr>
              <w:rPr>
                <w:rFonts w:ascii="Times New Roman" w:hAnsi="Times New Roman"/>
                <w:b/>
                <w:bCs/>
                <w:sz w:val="20"/>
                <w:szCs w:val="20"/>
                <w:lang w:val="kk-KZ"/>
              </w:rPr>
            </w:pPr>
            <w:r w:rsidRPr="006941FB">
              <w:rPr>
                <w:rFonts w:ascii="Times New Roman" w:hAnsi="Times New Roman"/>
                <w:b/>
                <w:sz w:val="20"/>
                <w:szCs w:val="20"/>
              </w:rPr>
              <w:t>11.30-12.00</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Кружок хореографии</w:t>
            </w:r>
          </w:p>
        </w:tc>
        <w:tc>
          <w:tcPr>
            <w:tcW w:w="2273" w:type="dxa"/>
            <w:gridSpan w:val="2"/>
            <w:tcBorders>
              <w:top w:val="single" w:sz="4" w:space="0" w:color="auto"/>
              <w:left w:val="single" w:sz="4" w:space="0" w:color="auto"/>
              <w:bottom w:val="single" w:sz="4" w:space="0" w:color="auto"/>
              <w:right w:val="single" w:sz="4" w:space="0" w:color="auto"/>
            </w:tcBorders>
          </w:tcPr>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lastRenderedPageBreak/>
              <w:t>9.00-9.25</w:t>
            </w:r>
          </w:p>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1.Основы математики</w:t>
            </w:r>
          </w:p>
          <w:p w:rsidR="005408DA" w:rsidRPr="000C3517" w:rsidRDefault="005408DA" w:rsidP="005408DA">
            <w:pPr>
              <w:rPr>
                <w:rFonts w:ascii="Times New Roman" w:hAnsi="Times New Roman"/>
                <w:b/>
                <w:sz w:val="20"/>
                <w:szCs w:val="20"/>
              </w:rPr>
            </w:pPr>
            <w:r w:rsidRPr="000C3517">
              <w:rPr>
                <w:rFonts w:ascii="Times New Roman" w:eastAsia="Times New Roman" w:hAnsi="Times New Roman"/>
                <w:b/>
                <w:color w:val="000000"/>
                <w:sz w:val="20"/>
                <w:szCs w:val="20"/>
              </w:rPr>
              <w:t>«</w:t>
            </w:r>
            <w:r w:rsidRPr="000C3517">
              <w:rPr>
                <w:rFonts w:ascii="Times New Roman" w:hAnsi="Times New Roman"/>
                <w:b/>
                <w:sz w:val="20"/>
                <w:szCs w:val="20"/>
              </w:rPr>
              <w:t>Условная мера. Числа и цифры 5-8»</w:t>
            </w:r>
          </w:p>
          <w:p w:rsidR="005408DA" w:rsidRPr="006941FB" w:rsidRDefault="005408DA" w:rsidP="005408DA">
            <w:pPr>
              <w:tabs>
                <w:tab w:val="left" w:pos="2520"/>
              </w:tabs>
              <w:rPr>
                <w:rFonts w:ascii="Times New Roman" w:hAnsi="Times New Roman"/>
                <w:b/>
                <w:sz w:val="20"/>
                <w:szCs w:val="20"/>
              </w:rPr>
            </w:pPr>
            <w:r w:rsidRPr="000C3517">
              <w:rPr>
                <w:rFonts w:ascii="Times New Roman" w:hAnsi="Times New Roman"/>
                <w:b/>
                <w:sz w:val="20"/>
                <w:szCs w:val="20"/>
              </w:rPr>
              <w:t>Цель:</w:t>
            </w:r>
            <w:r w:rsidRPr="000C3517">
              <w:rPr>
                <w:rFonts w:ascii="Times New Roman" w:hAnsi="Times New Roman"/>
                <w:color w:val="000000"/>
                <w:sz w:val="20"/>
                <w:szCs w:val="20"/>
              </w:rPr>
              <w:t xml:space="preserve"> </w:t>
            </w:r>
            <w:r w:rsidRPr="000C3517">
              <w:rPr>
                <w:rFonts w:ascii="Times New Roman" w:hAnsi="Times New Roman"/>
                <w:sz w:val="20"/>
                <w:szCs w:val="20"/>
              </w:rPr>
              <w:t>Знают</w:t>
            </w:r>
            <w:r w:rsidRPr="000C3517">
              <w:rPr>
                <w:rFonts w:ascii="Times New Roman" w:hAnsi="Times New Roman"/>
                <w:spacing w:val="-4"/>
                <w:sz w:val="20"/>
                <w:szCs w:val="20"/>
              </w:rPr>
              <w:t xml:space="preserve"> </w:t>
            </w:r>
            <w:r w:rsidRPr="000C3517">
              <w:rPr>
                <w:rFonts w:ascii="Times New Roman" w:hAnsi="Times New Roman"/>
                <w:sz w:val="20"/>
                <w:szCs w:val="20"/>
              </w:rPr>
              <w:t xml:space="preserve"> числа и цифры</w:t>
            </w:r>
            <w:r w:rsidRPr="000C3517">
              <w:rPr>
                <w:rFonts w:ascii="Times New Roman" w:hAnsi="Times New Roman"/>
                <w:spacing w:val="-3"/>
                <w:sz w:val="20"/>
                <w:szCs w:val="20"/>
              </w:rPr>
              <w:t xml:space="preserve"> </w:t>
            </w:r>
            <w:r w:rsidRPr="000C3517">
              <w:rPr>
                <w:rFonts w:ascii="Times New Roman" w:hAnsi="Times New Roman"/>
                <w:sz w:val="20"/>
                <w:szCs w:val="20"/>
              </w:rPr>
              <w:t>в</w:t>
            </w:r>
            <w:r w:rsidRPr="000C3517">
              <w:rPr>
                <w:rFonts w:ascii="Times New Roman" w:hAnsi="Times New Roman"/>
                <w:spacing w:val="-5"/>
                <w:sz w:val="20"/>
                <w:szCs w:val="20"/>
              </w:rPr>
              <w:t xml:space="preserve"> </w:t>
            </w:r>
            <w:r w:rsidRPr="000C3517">
              <w:rPr>
                <w:rFonts w:ascii="Times New Roman" w:hAnsi="Times New Roman"/>
                <w:sz w:val="20"/>
                <w:szCs w:val="20"/>
              </w:rPr>
              <w:t>пределах</w:t>
            </w:r>
            <w:r w:rsidRPr="000C3517">
              <w:rPr>
                <w:rFonts w:ascii="Times New Roman" w:hAnsi="Times New Roman"/>
                <w:spacing w:val="-2"/>
                <w:sz w:val="20"/>
                <w:szCs w:val="20"/>
              </w:rPr>
              <w:t xml:space="preserve"> </w:t>
            </w:r>
            <w:r w:rsidRPr="000C3517">
              <w:rPr>
                <w:rFonts w:ascii="Times New Roman" w:hAnsi="Times New Roman"/>
                <w:sz w:val="20"/>
                <w:szCs w:val="20"/>
              </w:rPr>
              <w:t>10-</w:t>
            </w:r>
            <w:r w:rsidRPr="000C3517">
              <w:rPr>
                <w:rFonts w:ascii="Times New Roman" w:hAnsi="Times New Roman"/>
                <w:spacing w:val="-5"/>
                <w:sz w:val="20"/>
                <w:szCs w:val="20"/>
              </w:rPr>
              <w:t>ти;</w:t>
            </w:r>
            <w:r w:rsidRPr="000C3517">
              <w:rPr>
                <w:rFonts w:ascii="Times New Roman" w:hAnsi="Times New Roman"/>
                <w:sz w:val="20"/>
                <w:szCs w:val="20"/>
              </w:rPr>
              <w:t xml:space="preserve"> различают</w:t>
            </w:r>
            <w:r w:rsidRPr="000C3517">
              <w:rPr>
                <w:rFonts w:ascii="Times New Roman" w:hAnsi="Times New Roman"/>
                <w:spacing w:val="80"/>
                <w:sz w:val="20"/>
                <w:szCs w:val="20"/>
              </w:rPr>
              <w:t xml:space="preserve"> </w:t>
            </w:r>
            <w:r w:rsidRPr="000C3517">
              <w:rPr>
                <w:rFonts w:ascii="Times New Roman" w:hAnsi="Times New Roman"/>
                <w:sz w:val="20"/>
                <w:szCs w:val="20"/>
              </w:rPr>
              <w:t>вопросы</w:t>
            </w:r>
            <w:r w:rsidRPr="000C3517">
              <w:rPr>
                <w:rFonts w:ascii="Times New Roman" w:hAnsi="Times New Roman"/>
                <w:spacing w:val="80"/>
                <w:sz w:val="20"/>
                <w:szCs w:val="20"/>
              </w:rPr>
              <w:t xml:space="preserve"> </w:t>
            </w:r>
            <w:r w:rsidRPr="000C3517">
              <w:rPr>
                <w:rFonts w:ascii="Times New Roman" w:hAnsi="Times New Roman"/>
                <w:sz w:val="20"/>
                <w:szCs w:val="20"/>
              </w:rPr>
              <w:t>«Сколько?»,</w:t>
            </w:r>
            <w:r w:rsidRPr="000C3517">
              <w:rPr>
                <w:rFonts w:ascii="Times New Roman" w:hAnsi="Times New Roman"/>
                <w:spacing w:val="80"/>
                <w:sz w:val="20"/>
                <w:szCs w:val="20"/>
              </w:rPr>
              <w:t xml:space="preserve"> </w:t>
            </w:r>
            <w:r w:rsidRPr="000C3517">
              <w:rPr>
                <w:rFonts w:ascii="Times New Roman" w:hAnsi="Times New Roman"/>
                <w:sz w:val="20"/>
                <w:szCs w:val="20"/>
              </w:rPr>
              <w:t>«Который?»</w:t>
            </w:r>
            <w:r w:rsidRPr="000C3517">
              <w:rPr>
                <w:rFonts w:ascii="Times New Roman" w:hAnsi="Times New Roman"/>
                <w:spacing w:val="80"/>
                <w:sz w:val="20"/>
                <w:szCs w:val="20"/>
              </w:rPr>
              <w:t xml:space="preserve"> </w:t>
            </w:r>
            <w:r w:rsidRPr="000C3517">
              <w:rPr>
                <w:rFonts w:ascii="Times New Roman" w:hAnsi="Times New Roman"/>
                <w:sz w:val="20"/>
                <w:szCs w:val="20"/>
              </w:rPr>
              <w:t>(«Какой?»)</w:t>
            </w:r>
            <w:r w:rsidRPr="000C3517">
              <w:rPr>
                <w:rFonts w:ascii="Times New Roman" w:hAnsi="Times New Roman"/>
                <w:spacing w:val="80"/>
                <w:sz w:val="20"/>
                <w:szCs w:val="20"/>
              </w:rPr>
              <w:t xml:space="preserve"> </w:t>
            </w:r>
            <w:r w:rsidRPr="000C3517">
              <w:rPr>
                <w:rFonts w:ascii="Times New Roman" w:hAnsi="Times New Roman"/>
                <w:sz w:val="20"/>
                <w:szCs w:val="20"/>
              </w:rPr>
              <w:t>и</w:t>
            </w:r>
            <w:r w:rsidRPr="000C3517">
              <w:rPr>
                <w:rFonts w:ascii="Times New Roman" w:hAnsi="Times New Roman"/>
                <w:spacing w:val="80"/>
                <w:sz w:val="20"/>
                <w:szCs w:val="20"/>
              </w:rPr>
              <w:t xml:space="preserve"> </w:t>
            </w:r>
            <w:r w:rsidRPr="000C3517">
              <w:rPr>
                <w:rFonts w:ascii="Times New Roman" w:hAnsi="Times New Roman"/>
                <w:sz w:val="20"/>
                <w:szCs w:val="20"/>
              </w:rPr>
              <w:t>правильно отвечают на них;  получают</w:t>
            </w:r>
            <w:r w:rsidRPr="000C3517">
              <w:rPr>
                <w:rFonts w:ascii="Times New Roman" w:hAnsi="Times New Roman"/>
                <w:spacing w:val="-7"/>
                <w:sz w:val="20"/>
                <w:szCs w:val="20"/>
              </w:rPr>
              <w:t xml:space="preserve"> </w:t>
            </w:r>
            <w:r w:rsidRPr="000C3517">
              <w:rPr>
                <w:rFonts w:ascii="Times New Roman" w:hAnsi="Times New Roman"/>
                <w:sz w:val="20"/>
                <w:szCs w:val="20"/>
              </w:rPr>
              <w:t>равенство</w:t>
            </w:r>
            <w:r w:rsidRPr="000C3517">
              <w:rPr>
                <w:rFonts w:ascii="Times New Roman" w:hAnsi="Times New Roman"/>
                <w:spacing w:val="-4"/>
                <w:sz w:val="20"/>
                <w:szCs w:val="20"/>
              </w:rPr>
              <w:t xml:space="preserve"> </w:t>
            </w:r>
            <w:r w:rsidRPr="000C3517">
              <w:rPr>
                <w:rFonts w:ascii="Times New Roman" w:hAnsi="Times New Roman"/>
                <w:sz w:val="20"/>
                <w:szCs w:val="20"/>
              </w:rPr>
              <w:t>из</w:t>
            </w:r>
            <w:r w:rsidRPr="000C3517">
              <w:rPr>
                <w:rFonts w:ascii="Times New Roman" w:hAnsi="Times New Roman"/>
                <w:spacing w:val="-5"/>
                <w:sz w:val="20"/>
                <w:szCs w:val="20"/>
              </w:rPr>
              <w:t xml:space="preserve"> </w:t>
            </w:r>
            <w:r w:rsidRPr="000C3517">
              <w:rPr>
                <w:rFonts w:ascii="Times New Roman" w:hAnsi="Times New Roman"/>
                <w:sz w:val="20"/>
                <w:szCs w:val="20"/>
              </w:rPr>
              <w:t>неравенства</w:t>
            </w:r>
            <w:r w:rsidRPr="000C3517">
              <w:rPr>
                <w:rFonts w:ascii="Times New Roman" w:hAnsi="Times New Roman"/>
                <w:spacing w:val="-5"/>
                <w:sz w:val="20"/>
                <w:szCs w:val="20"/>
              </w:rPr>
              <w:t xml:space="preserve"> </w:t>
            </w:r>
            <w:r w:rsidRPr="000C3517">
              <w:rPr>
                <w:rFonts w:ascii="Times New Roman" w:hAnsi="Times New Roman"/>
                <w:sz w:val="20"/>
                <w:szCs w:val="20"/>
              </w:rPr>
              <w:t>(неравенство</w:t>
            </w:r>
            <w:r w:rsidRPr="000C3517">
              <w:rPr>
                <w:rFonts w:ascii="Times New Roman" w:hAnsi="Times New Roman"/>
                <w:spacing w:val="-4"/>
                <w:sz w:val="20"/>
                <w:szCs w:val="20"/>
              </w:rPr>
              <w:t xml:space="preserve"> </w:t>
            </w:r>
            <w:r w:rsidRPr="000C3517">
              <w:rPr>
                <w:rFonts w:ascii="Times New Roman" w:hAnsi="Times New Roman"/>
                <w:sz w:val="20"/>
                <w:szCs w:val="20"/>
              </w:rPr>
              <w:t>из</w:t>
            </w:r>
            <w:r w:rsidRPr="000C3517">
              <w:rPr>
                <w:rFonts w:ascii="Times New Roman" w:hAnsi="Times New Roman"/>
                <w:spacing w:val="-4"/>
                <w:sz w:val="20"/>
                <w:szCs w:val="20"/>
              </w:rPr>
              <w:t xml:space="preserve"> </w:t>
            </w:r>
            <w:r w:rsidRPr="000C3517">
              <w:rPr>
                <w:rFonts w:ascii="Times New Roman" w:hAnsi="Times New Roman"/>
                <w:spacing w:val="-2"/>
                <w:sz w:val="20"/>
                <w:szCs w:val="20"/>
              </w:rPr>
              <w:t>равенства);</w:t>
            </w:r>
            <w:r w:rsidRPr="000C3517">
              <w:rPr>
                <w:rFonts w:ascii="Times New Roman" w:hAnsi="Times New Roman"/>
                <w:sz w:val="20"/>
                <w:szCs w:val="20"/>
              </w:rPr>
              <w:t xml:space="preserve"> определяет</w:t>
            </w:r>
            <w:r w:rsidRPr="000C3517">
              <w:rPr>
                <w:rFonts w:ascii="Times New Roman" w:hAnsi="Times New Roman"/>
                <w:spacing w:val="-8"/>
                <w:sz w:val="20"/>
                <w:szCs w:val="20"/>
              </w:rPr>
              <w:t xml:space="preserve"> </w:t>
            </w:r>
            <w:r w:rsidRPr="000C3517">
              <w:rPr>
                <w:rFonts w:ascii="Times New Roman" w:hAnsi="Times New Roman"/>
                <w:sz w:val="20"/>
                <w:szCs w:val="20"/>
              </w:rPr>
              <w:t>длину,</w:t>
            </w:r>
            <w:r w:rsidRPr="000C3517">
              <w:rPr>
                <w:rFonts w:ascii="Times New Roman" w:hAnsi="Times New Roman"/>
                <w:spacing w:val="-5"/>
                <w:sz w:val="20"/>
                <w:szCs w:val="20"/>
              </w:rPr>
              <w:t xml:space="preserve"> </w:t>
            </w:r>
            <w:r w:rsidRPr="000C3517">
              <w:rPr>
                <w:rFonts w:ascii="Times New Roman" w:hAnsi="Times New Roman"/>
                <w:sz w:val="20"/>
                <w:szCs w:val="20"/>
              </w:rPr>
              <w:t>высоту,</w:t>
            </w:r>
            <w:r w:rsidRPr="000C3517">
              <w:rPr>
                <w:rFonts w:ascii="Times New Roman" w:hAnsi="Times New Roman"/>
                <w:spacing w:val="-5"/>
                <w:sz w:val="20"/>
                <w:szCs w:val="20"/>
              </w:rPr>
              <w:t xml:space="preserve"> </w:t>
            </w:r>
            <w:r w:rsidRPr="000C3517">
              <w:rPr>
                <w:rFonts w:ascii="Times New Roman" w:hAnsi="Times New Roman"/>
                <w:sz w:val="20"/>
                <w:szCs w:val="20"/>
              </w:rPr>
              <w:t>ширину</w:t>
            </w:r>
            <w:r w:rsidRPr="000C3517">
              <w:rPr>
                <w:rFonts w:ascii="Times New Roman" w:hAnsi="Times New Roman"/>
                <w:spacing w:val="-8"/>
                <w:sz w:val="20"/>
                <w:szCs w:val="20"/>
              </w:rPr>
              <w:t xml:space="preserve"> </w:t>
            </w:r>
            <w:r w:rsidRPr="000C3517">
              <w:rPr>
                <w:rFonts w:ascii="Times New Roman" w:hAnsi="Times New Roman"/>
                <w:sz w:val="20"/>
                <w:szCs w:val="20"/>
              </w:rPr>
              <w:t>и</w:t>
            </w:r>
            <w:r w:rsidRPr="000C3517">
              <w:rPr>
                <w:rFonts w:ascii="Times New Roman" w:hAnsi="Times New Roman"/>
                <w:spacing w:val="-4"/>
                <w:sz w:val="20"/>
                <w:szCs w:val="20"/>
              </w:rPr>
              <w:t xml:space="preserve"> </w:t>
            </w:r>
            <w:r w:rsidRPr="000C3517">
              <w:rPr>
                <w:rFonts w:ascii="Times New Roman" w:hAnsi="Times New Roman"/>
                <w:sz w:val="20"/>
                <w:szCs w:val="20"/>
              </w:rPr>
              <w:t>толщину</w:t>
            </w:r>
            <w:r w:rsidRPr="000C3517">
              <w:rPr>
                <w:rFonts w:ascii="Times New Roman" w:hAnsi="Times New Roman"/>
                <w:spacing w:val="-8"/>
                <w:sz w:val="20"/>
                <w:szCs w:val="20"/>
              </w:rPr>
              <w:t xml:space="preserve"> </w:t>
            </w:r>
            <w:r w:rsidRPr="000C3517">
              <w:rPr>
                <w:rFonts w:ascii="Times New Roman" w:hAnsi="Times New Roman"/>
                <w:sz w:val="20"/>
                <w:szCs w:val="20"/>
              </w:rPr>
              <w:t>предметов; располагают</w:t>
            </w:r>
            <w:r w:rsidRPr="000C3517">
              <w:rPr>
                <w:rFonts w:ascii="Times New Roman" w:hAnsi="Times New Roman"/>
                <w:spacing w:val="-5"/>
                <w:sz w:val="20"/>
                <w:szCs w:val="20"/>
              </w:rPr>
              <w:t xml:space="preserve"> </w:t>
            </w:r>
            <w:r w:rsidRPr="000C3517">
              <w:rPr>
                <w:rFonts w:ascii="Times New Roman" w:hAnsi="Times New Roman"/>
                <w:sz w:val="20"/>
                <w:szCs w:val="20"/>
              </w:rPr>
              <w:t>предметы</w:t>
            </w:r>
            <w:r w:rsidRPr="000C3517">
              <w:rPr>
                <w:rFonts w:ascii="Times New Roman" w:hAnsi="Times New Roman"/>
                <w:spacing w:val="-5"/>
                <w:sz w:val="20"/>
                <w:szCs w:val="20"/>
              </w:rPr>
              <w:t xml:space="preserve"> </w:t>
            </w:r>
            <w:r w:rsidRPr="000C3517">
              <w:rPr>
                <w:rFonts w:ascii="Times New Roman" w:hAnsi="Times New Roman"/>
                <w:sz w:val="20"/>
                <w:szCs w:val="20"/>
              </w:rPr>
              <w:t>в</w:t>
            </w:r>
            <w:r w:rsidRPr="000C3517">
              <w:rPr>
                <w:rFonts w:ascii="Times New Roman" w:hAnsi="Times New Roman"/>
                <w:spacing w:val="-7"/>
                <w:sz w:val="20"/>
                <w:szCs w:val="20"/>
              </w:rPr>
              <w:t xml:space="preserve"> </w:t>
            </w:r>
            <w:r w:rsidRPr="000C3517">
              <w:rPr>
                <w:rFonts w:ascii="Times New Roman" w:hAnsi="Times New Roman"/>
                <w:sz w:val="20"/>
                <w:szCs w:val="20"/>
              </w:rPr>
              <w:t>порядке</w:t>
            </w:r>
            <w:r w:rsidRPr="000C3517">
              <w:rPr>
                <w:rFonts w:ascii="Times New Roman" w:hAnsi="Times New Roman"/>
                <w:spacing w:val="-5"/>
                <w:sz w:val="20"/>
                <w:szCs w:val="20"/>
              </w:rPr>
              <w:t xml:space="preserve"> </w:t>
            </w:r>
            <w:r w:rsidRPr="000C3517">
              <w:rPr>
                <w:rFonts w:ascii="Times New Roman" w:hAnsi="Times New Roman"/>
                <w:sz w:val="20"/>
                <w:szCs w:val="20"/>
              </w:rPr>
              <w:t>возрастания</w:t>
            </w:r>
            <w:r w:rsidRPr="000C3517">
              <w:rPr>
                <w:rFonts w:ascii="Times New Roman" w:hAnsi="Times New Roman"/>
                <w:spacing w:val="-5"/>
                <w:sz w:val="20"/>
                <w:szCs w:val="20"/>
              </w:rPr>
              <w:t xml:space="preserve"> </w:t>
            </w:r>
            <w:r w:rsidRPr="000C3517">
              <w:rPr>
                <w:rFonts w:ascii="Times New Roman" w:hAnsi="Times New Roman"/>
                <w:sz w:val="20"/>
                <w:szCs w:val="20"/>
              </w:rPr>
              <w:t>и</w:t>
            </w:r>
            <w:r w:rsidRPr="000C3517">
              <w:rPr>
                <w:rFonts w:ascii="Times New Roman" w:hAnsi="Times New Roman"/>
                <w:spacing w:val="-4"/>
                <w:sz w:val="20"/>
                <w:szCs w:val="20"/>
              </w:rPr>
              <w:t xml:space="preserve"> </w:t>
            </w:r>
            <w:r w:rsidRPr="000C3517">
              <w:rPr>
                <w:rFonts w:ascii="Times New Roman" w:hAnsi="Times New Roman"/>
                <w:spacing w:val="-2"/>
                <w:sz w:val="20"/>
                <w:szCs w:val="20"/>
              </w:rPr>
              <w:t>убывания.</w:t>
            </w:r>
            <w:r>
              <w:rPr>
                <w:spacing w:val="-2"/>
                <w:sz w:val="20"/>
                <w:szCs w:val="20"/>
              </w:rPr>
              <w:t xml:space="preserve"> </w:t>
            </w:r>
            <w:r w:rsidRPr="006941FB">
              <w:rPr>
                <w:rFonts w:ascii="Times New Roman" w:hAnsi="Times New Roman"/>
                <w:b/>
                <w:sz w:val="20"/>
                <w:szCs w:val="20"/>
              </w:rPr>
              <w:t>(коммуникативная, познавательная, творческая и игровая деятельности)</w:t>
            </w:r>
          </w:p>
          <w:p w:rsidR="005408DA" w:rsidRPr="006941FB" w:rsidRDefault="005408DA" w:rsidP="005408DA">
            <w:pPr>
              <w:tabs>
                <w:tab w:val="left" w:pos="2520"/>
              </w:tabs>
              <w:rPr>
                <w:rFonts w:ascii="Times New Roman" w:hAnsi="Times New Roman"/>
                <w:b/>
                <w:sz w:val="20"/>
                <w:szCs w:val="20"/>
              </w:rPr>
            </w:pPr>
            <w:r w:rsidRPr="006941FB">
              <w:rPr>
                <w:rFonts w:ascii="Times New Roman" w:hAnsi="Times New Roman"/>
                <w:b/>
                <w:sz w:val="20"/>
                <w:szCs w:val="20"/>
              </w:rPr>
              <w:t>9.35-10.00</w:t>
            </w:r>
          </w:p>
          <w:p w:rsidR="005408DA" w:rsidRPr="000C3517" w:rsidRDefault="005408DA" w:rsidP="005408DA">
            <w:pPr>
              <w:rPr>
                <w:rFonts w:ascii="Times New Roman" w:hAnsi="Times New Roman"/>
                <w:b/>
                <w:sz w:val="20"/>
                <w:szCs w:val="20"/>
              </w:rPr>
            </w:pPr>
            <w:r w:rsidRPr="006941FB">
              <w:rPr>
                <w:rFonts w:ascii="Times New Roman" w:eastAsia="Times New Roman" w:hAnsi="Times New Roman"/>
                <w:b/>
                <w:color w:val="000000"/>
                <w:sz w:val="20"/>
                <w:szCs w:val="20"/>
              </w:rPr>
              <w:t>2.</w:t>
            </w:r>
            <w:r w:rsidRPr="006941FB">
              <w:rPr>
                <w:rFonts w:ascii="Times New Roman" w:hAnsi="Times New Roman"/>
                <w:b/>
                <w:sz w:val="20"/>
                <w:szCs w:val="20"/>
              </w:rPr>
              <w:t xml:space="preserve"> Развитие речи </w:t>
            </w:r>
            <w:r w:rsidRPr="000C3517">
              <w:rPr>
                <w:rFonts w:ascii="Times New Roman" w:hAnsi="Times New Roman"/>
                <w:b/>
                <w:sz w:val="20"/>
                <w:szCs w:val="20"/>
              </w:rPr>
              <w:t>«Воздушный и водный транспорт»</w:t>
            </w:r>
          </w:p>
          <w:p w:rsidR="005408DA" w:rsidRPr="006941FB" w:rsidRDefault="005408DA" w:rsidP="005408DA">
            <w:pPr>
              <w:tabs>
                <w:tab w:val="left" w:pos="2520"/>
              </w:tabs>
              <w:rPr>
                <w:rFonts w:ascii="Times New Roman" w:hAnsi="Times New Roman"/>
                <w:b/>
                <w:sz w:val="20"/>
                <w:szCs w:val="20"/>
              </w:rPr>
            </w:pPr>
            <w:r>
              <w:rPr>
                <w:rFonts w:ascii="Times New Roman" w:hAnsi="Times New Roman"/>
                <w:b/>
                <w:sz w:val="20"/>
                <w:szCs w:val="20"/>
              </w:rPr>
              <w:t xml:space="preserve">Цель: </w:t>
            </w:r>
            <w:r>
              <w:rPr>
                <w:rFonts w:ascii="Times New Roman" w:hAnsi="Times New Roman"/>
                <w:sz w:val="20"/>
                <w:szCs w:val="20"/>
              </w:rPr>
              <w:t>в</w:t>
            </w:r>
            <w:r w:rsidRPr="002020A1">
              <w:rPr>
                <w:rFonts w:ascii="Times New Roman" w:hAnsi="Times New Roman"/>
                <w:sz w:val="20"/>
                <w:szCs w:val="20"/>
              </w:rPr>
              <w:t>ладеют четкой артикуляцией звуков, интонацио</w:t>
            </w:r>
            <w:r>
              <w:rPr>
                <w:rFonts w:ascii="Times New Roman" w:hAnsi="Times New Roman"/>
                <w:sz w:val="20"/>
                <w:szCs w:val="20"/>
              </w:rPr>
              <w:t xml:space="preserve">нной выразительностью; </w:t>
            </w:r>
            <w:r w:rsidRPr="002020A1">
              <w:rPr>
                <w:rFonts w:ascii="Times New Roman" w:hAnsi="Times New Roman"/>
                <w:sz w:val="20"/>
                <w:szCs w:val="20"/>
              </w:rPr>
              <w:t xml:space="preserve"> </w:t>
            </w:r>
            <w:r w:rsidRPr="002020A1">
              <w:rPr>
                <w:rFonts w:ascii="Times New Roman" w:hAnsi="Times New Roman"/>
                <w:spacing w:val="-2"/>
                <w:sz w:val="20"/>
                <w:szCs w:val="20"/>
              </w:rPr>
              <w:t>употребляет</w:t>
            </w:r>
            <w:r w:rsidRPr="002020A1">
              <w:rPr>
                <w:rFonts w:ascii="Times New Roman" w:hAnsi="Times New Roman"/>
                <w:sz w:val="20"/>
                <w:szCs w:val="20"/>
              </w:rPr>
              <w:t xml:space="preserve"> </w:t>
            </w:r>
            <w:r w:rsidRPr="002020A1">
              <w:rPr>
                <w:rFonts w:ascii="Times New Roman" w:hAnsi="Times New Roman"/>
                <w:spacing w:val="-10"/>
                <w:sz w:val="20"/>
                <w:szCs w:val="20"/>
              </w:rPr>
              <w:t>в</w:t>
            </w:r>
            <w:r w:rsidRPr="002020A1">
              <w:rPr>
                <w:rFonts w:ascii="Times New Roman" w:hAnsi="Times New Roman"/>
                <w:sz w:val="20"/>
                <w:szCs w:val="20"/>
              </w:rPr>
              <w:t xml:space="preserve"> </w:t>
            </w:r>
            <w:r w:rsidRPr="002020A1">
              <w:rPr>
                <w:rFonts w:ascii="Times New Roman" w:hAnsi="Times New Roman"/>
                <w:spacing w:val="-4"/>
                <w:sz w:val="20"/>
                <w:szCs w:val="20"/>
              </w:rPr>
              <w:t>речи</w:t>
            </w:r>
            <w:r w:rsidRPr="002020A1">
              <w:rPr>
                <w:rFonts w:ascii="Times New Roman" w:hAnsi="Times New Roman"/>
                <w:sz w:val="20"/>
                <w:szCs w:val="20"/>
              </w:rPr>
              <w:t xml:space="preserve"> </w:t>
            </w:r>
            <w:r w:rsidRPr="002020A1">
              <w:rPr>
                <w:rFonts w:ascii="Times New Roman" w:hAnsi="Times New Roman"/>
                <w:spacing w:val="-2"/>
                <w:sz w:val="20"/>
                <w:szCs w:val="20"/>
              </w:rPr>
              <w:t>существительные,</w:t>
            </w:r>
            <w:r w:rsidRPr="002020A1">
              <w:rPr>
                <w:rFonts w:ascii="Times New Roman" w:hAnsi="Times New Roman"/>
                <w:sz w:val="20"/>
                <w:szCs w:val="20"/>
              </w:rPr>
              <w:t xml:space="preserve"> </w:t>
            </w:r>
            <w:r w:rsidRPr="002020A1">
              <w:rPr>
                <w:rFonts w:ascii="Times New Roman" w:hAnsi="Times New Roman"/>
                <w:spacing w:val="-2"/>
                <w:sz w:val="20"/>
                <w:szCs w:val="20"/>
              </w:rPr>
              <w:t>прилагательные,</w:t>
            </w:r>
            <w:r w:rsidRPr="002020A1">
              <w:rPr>
                <w:rFonts w:ascii="Times New Roman" w:hAnsi="Times New Roman"/>
                <w:sz w:val="20"/>
                <w:szCs w:val="20"/>
              </w:rPr>
              <w:tab/>
              <w:t xml:space="preserve"> </w:t>
            </w:r>
            <w:r w:rsidRPr="002020A1">
              <w:rPr>
                <w:rFonts w:ascii="Times New Roman" w:hAnsi="Times New Roman"/>
                <w:spacing w:val="-2"/>
                <w:sz w:val="20"/>
                <w:szCs w:val="20"/>
              </w:rPr>
              <w:t xml:space="preserve">наречия, </w:t>
            </w:r>
            <w:r w:rsidRPr="002020A1">
              <w:rPr>
                <w:rFonts w:ascii="Times New Roman" w:hAnsi="Times New Roman"/>
                <w:sz w:val="20"/>
                <w:szCs w:val="20"/>
              </w:rPr>
              <w:t>многозначные слова, синонимы и антонимы; произносит</w:t>
            </w:r>
            <w:r w:rsidRPr="002020A1">
              <w:rPr>
                <w:rFonts w:ascii="Times New Roman" w:hAnsi="Times New Roman"/>
                <w:spacing w:val="40"/>
                <w:sz w:val="20"/>
                <w:szCs w:val="20"/>
              </w:rPr>
              <w:t xml:space="preserve"> </w:t>
            </w:r>
            <w:r w:rsidRPr="002020A1">
              <w:rPr>
                <w:rFonts w:ascii="Times New Roman" w:hAnsi="Times New Roman"/>
                <w:sz w:val="20"/>
                <w:szCs w:val="20"/>
              </w:rPr>
              <w:t>имена</w:t>
            </w:r>
            <w:r w:rsidRPr="002020A1">
              <w:rPr>
                <w:rFonts w:ascii="Times New Roman" w:hAnsi="Times New Roman"/>
                <w:spacing w:val="40"/>
                <w:sz w:val="20"/>
                <w:szCs w:val="20"/>
              </w:rPr>
              <w:t xml:space="preserve"> </w:t>
            </w:r>
            <w:r w:rsidRPr="002020A1">
              <w:rPr>
                <w:rFonts w:ascii="Times New Roman" w:hAnsi="Times New Roman"/>
                <w:sz w:val="20"/>
                <w:szCs w:val="20"/>
              </w:rPr>
              <w:t>существительные,</w:t>
            </w:r>
            <w:r w:rsidRPr="002020A1">
              <w:rPr>
                <w:rFonts w:ascii="Times New Roman" w:hAnsi="Times New Roman"/>
                <w:spacing w:val="40"/>
                <w:sz w:val="20"/>
                <w:szCs w:val="20"/>
              </w:rPr>
              <w:t xml:space="preserve"> </w:t>
            </w:r>
            <w:r w:rsidRPr="002020A1">
              <w:rPr>
                <w:rFonts w:ascii="Times New Roman" w:hAnsi="Times New Roman"/>
                <w:sz w:val="20"/>
                <w:szCs w:val="20"/>
              </w:rPr>
              <w:t>связывая</w:t>
            </w:r>
            <w:r w:rsidRPr="002020A1">
              <w:rPr>
                <w:rFonts w:ascii="Times New Roman" w:hAnsi="Times New Roman"/>
                <w:spacing w:val="40"/>
                <w:sz w:val="20"/>
                <w:szCs w:val="20"/>
              </w:rPr>
              <w:t xml:space="preserve"> </w:t>
            </w:r>
            <w:r w:rsidRPr="002020A1">
              <w:rPr>
                <w:rFonts w:ascii="Times New Roman" w:hAnsi="Times New Roman"/>
                <w:sz w:val="20"/>
                <w:szCs w:val="20"/>
              </w:rPr>
              <w:t>их</w:t>
            </w:r>
            <w:r w:rsidRPr="002020A1">
              <w:rPr>
                <w:rFonts w:ascii="Times New Roman" w:hAnsi="Times New Roman"/>
                <w:spacing w:val="80"/>
                <w:sz w:val="20"/>
                <w:szCs w:val="20"/>
              </w:rPr>
              <w:t xml:space="preserve"> </w:t>
            </w:r>
            <w:r w:rsidRPr="002020A1">
              <w:rPr>
                <w:rFonts w:ascii="Times New Roman" w:hAnsi="Times New Roman"/>
                <w:sz w:val="20"/>
                <w:szCs w:val="20"/>
              </w:rPr>
              <w:t>с</w:t>
            </w:r>
            <w:r w:rsidRPr="002020A1">
              <w:rPr>
                <w:rFonts w:ascii="Times New Roman" w:hAnsi="Times New Roman"/>
                <w:spacing w:val="80"/>
                <w:sz w:val="20"/>
                <w:szCs w:val="20"/>
              </w:rPr>
              <w:t xml:space="preserve"> </w:t>
            </w:r>
            <w:r w:rsidRPr="002020A1">
              <w:rPr>
                <w:rFonts w:ascii="Times New Roman" w:hAnsi="Times New Roman"/>
                <w:sz w:val="20"/>
                <w:szCs w:val="20"/>
              </w:rPr>
              <w:t>числительными</w:t>
            </w:r>
            <w:r w:rsidRPr="002020A1">
              <w:rPr>
                <w:rFonts w:ascii="Times New Roman" w:hAnsi="Times New Roman"/>
                <w:spacing w:val="80"/>
                <w:sz w:val="20"/>
                <w:szCs w:val="20"/>
              </w:rPr>
              <w:t xml:space="preserve"> </w:t>
            </w:r>
            <w:r w:rsidRPr="002020A1">
              <w:rPr>
                <w:rFonts w:ascii="Times New Roman" w:hAnsi="Times New Roman"/>
                <w:sz w:val="20"/>
                <w:szCs w:val="20"/>
              </w:rPr>
              <w:t>и прилагательными с существительными; правильно</w:t>
            </w:r>
            <w:r w:rsidRPr="002020A1">
              <w:rPr>
                <w:rFonts w:ascii="Times New Roman" w:hAnsi="Times New Roman"/>
                <w:spacing w:val="-4"/>
                <w:sz w:val="20"/>
                <w:szCs w:val="20"/>
              </w:rPr>
              <w:t xml:space="preserve"> </w:t>
            </w:r>
            <w:r w:rsidRPr="002020A1">
              <w:rPr>
                <w:rFonts w:ascii="Times New Roman" w:hAnsi="Times New Roman"/>
                <w:sz w:val="20"/>
                <w:szCs w:val="20"/>
              </w:rPr>
              <w:t>формулируют</w:t>
            </w:r>
            <w:r w:rsidRPr="002020A1">
              <w:rPr>
                <w:rFonts w:ascii="Times New Roman" w:hAnsi="Times New Roman"/>
                <w:spacing w:val="-5"/>
                <w:sz w:val="20"/>
                <w:szCs w:val="20"/>
              </w:rPr>
              <w:t xml:space="preserve"> </w:t>
            </w:r>
            <w:r w:rsidRPr="002020A1">
              <w:rPr>
                <w:rFonts w:ascii="Times New Roman" w:hAnsi="Times New Roman"/>
                <w:sz w:val="20"/>
                <w:szCs w:val="20"/>
              </w:rPr>
              <w:t>основную</w:t>
            </w:r>
            <w:r w:rsidRPr="002020A1">
              <w:rPr>
                <w:rFonts w:ascii="Times New Roman" w:hAnsi="Times New Roman"/>
                <w:spacing w:val="-6"/>
                <w:sz w:val="20"/>
                <w:szCs w:val="20"/>
              </w:rPr>
              <w:t xml:space="preserve"> </w:t>
            </w:r>
            <w:r w:rsidRPr="002020A1">
              <w:rPr>
                <w:rFonts w:ascii="Times New Roman" w:hAnsi="Times New Roman"/>
                <w:sz w:val="20"/>
                <w:szCs w:val="20"/>
              </w:rPr>
              <w:t>мысль,</w:t>
            </w:r>
            <w:r w:rsidRPr="002020A1">
              <w:rPr>
                <w:rFonts w:ascii="Times New Roman" w:hAnsi="Times New Roman"/>
                <w:spacing w:val="-6"/>
                <w:sz w:val="20"/>
                <w:szCs w:val="20"/>
              </w:rPr>
              <w:t xml:space="preserve"> </w:t>
            </w:r>
            <w:r w:rsidRPr="002020A1">
              <w:rPr>
                <w:rFonts w:ascii="Times New Roman" w:hAnsi="Times New Roman"/>
                <w:sz w:val="20"/>
                <w:szCs w:val="20"/>
              </w:rPr>
              <w:t>выражают</w:t>
            </w:r>
            <w:r w:rsidRPr="002020A1">
              <w:rPr>
                <w:rFonts w:ascii="Times New Roman" w:hAnsi="Times New Roman"/>
                <w:spacing w:val="-5"/>
                <w:sz w:val="20"/>
                <w:szCs w:val="20"/>
              </w:rPr>
              <w:t xml:space="preserve"> </w:t>
            </w:r>
            <w:r w:rsidRPr="002020A1">
              <w:rPr>
                <w:rFonts w:ascii="Times New Roman" w:hAnsi="Times New Roman"/>
                <w:sz w:val="20"/>
                <w:szCs w:val="20"/>
              </w:rPr>
              <w:t>свое</w:t>
            </w:r>
            <w:r w:rsidRPr="002020A1">
              <w:rPr>
                <w:rFonts w:ascii="Times New Roman" w:hAnsi="Times New Roman"/>
                <w:spacing w:val="-5"/>
                <w:sz w:val="20"/>
                <w:szCs w:val="20"/>
              </w:rPr>
              <w:t xml:space="preserve"> </w:t>
            </w:r>
            <w:r w:rsidRPr="002020A1">
              <w:rPr>
                <w:rFonts w:ascii="Times New Roman" w:hAnsi="Times New Roman"/>
                <w:sz w:val="20"/>
                <w:szCs w:val="20"/>
              </w:rPr>
              <w:t>мнение</w:t>
            </w:r>
            <w:r>
              <w:rPr>
                <w:rFonts w:ascii="Times New Roman" w:hAnsi="Times New Roman"/>
              </w:rPr>
              <w:t xml:space="preserve">. </w:t>
            </w:r>
            <w:r w:rsidRPr="006941FB">
              <w:rPr>
                <w:rFonts w:ascii="Times New Roman" w:hAnsi="Times New Roman"/>
                <w:b/>
                <w:sz w:val="20"/>
                <w:szCs w:val="20"/>
              </w:rPr>
              <w:t>(коммуникативная, творческая и игровая деятельности)</w:t>
            </w:r>
          </w:p>
          <w:p w:rsidR="005408DA" w:rsidRPr="006941FB" w:rsidRDefault="005408DA" w:rsidP="005408DA">
            <w:pPr>
              <w:pStyle w:val="a3"/>
              <w:rPr>
                <w:rFonts w:ascii="Times New Roman" w:hAnsi="Times New Roman" w:cs="Times New Roman"/>
                <w:b/>
                <w:sz w:val="20"/>
                <w:szCs w:val="20"/>
              </w:rPr>
            </w:pPr>
            <w:r w:rsidRPr="006941FB">
              <w:rPr>
                <w:rFonts w:ascii="Times New Roman" w:hAnsi="Times New Roman" w:cs="Times New Roman"/>
                <w:b/>
                <w:sz w:val="20"/>
                <w:szCs w:val="20"/>
              </w:rPr>
              <w:t>10.10-10.35</w:t>
            </w:r>
          </w:p>
          <w:p w:rsidR="005408DA" w:rsidRDefault="005408DA" w:rsidP="005408DA">
            <w:pPr>
              <w:rPr>
                <w:rFonts w:ascii="Times New Roman" w:hAnsi="Times New Roman"/>
                <w:spacing w:val="-2"/>
                <w:sz w:val="20"/>
                <w:szCs w:val="20"/>
              </w:rPr>
            </w:pPr>
            <w:r w:rsidRPr="006941FB">
              <w:rPr>
                <w:rFonts w:ascii="Times New Roman" w:hAnsi="Times New Roman"/>
                <w:b/>
                <w:sz w:val="20"/>
                <w:szCs w:val="20"/>
              </w:rPr>
              <w:t xml:space="preserve">3. </w:t>
            </w:r>
            <w:r w:rsidRPr="006941FB">
              <w:rPr>
                <w:rFonts w:ascii="Times New Roman" w:hAnsi="Times New Roman"/>
                <w:b/>
                <w:bCs/>
                <w:sz w:val="20"/>
                <w:szCs w:val="20"/>
              </w:rPr>
              <w:t xml:space="preserve">Основы грамоты </w:t>
            </w:r>
            <w:r>
              <w:rPr>
                <w:rFonts w:ascii="Times New Roman" w:hAnsi="Times New Roman"/>
                <w:b/>
                <w:sz w:val="20"/>
                <w:szCs w:val="20"/>
              </w:rPr>
              <w:t>«Звук. Его место в слове»</w:t>
            </w:r>
            <w:r w:rsidRPr="006941FB">
              <w:rPr>
                <w:rFonts w:ascii="Times New Roman" w:hAnsi="Times New Roman"/>
                <w:sz w:val="20"/>
                <w:szCs w:val="20"/>
              </w:rPr>
              <w:t xml:space="preserve">                            </w:t>
            </w:r>
            <w:r w:rsidRPr="006941FB">
              <w:rPr>
                <w:rFonts w:ascii="Times New Roman" w:hAnsi="Times New Roman"/>
                <w:b/>
                <w:sz w:val="20"/>
                <w:szCs w:val="20"/>
              </w:rPr>
              <w:t>Цель:</w:t>
            </w:r>
            <w:r w:rsidRPr="006941FB">
              <w:rPr>
                <w:rFonts w:ascii="Times New Roman" w:hAnsi="Times New Roman"/>
                <w:color w:val="000000"/>
                <w:sz w:val="20"/>
                <w:szCs w:val="20"/>
              </w:rPr>
              <w:t xml:space="preserve"> </w:t>
            </w:r>
            <w:r>
              <w:rPr>
                <w:rFonts w:ascii="Times New Roman" w:hAnsi="Times New Roman"/>
                <w:sz w:val="20"/>
                <w:szCs w:val="20"/>
              </w:rPr>
              <w:t>в</w:t>
            </w:r>
            <w:r w:rsidRPr="00A42479">
              <w:rPr>
                <w:rFonts w:ascii="Times New Roman" w:hAnsi="Times New Roman"/>
                <w:sz w:val="20"/>
                <w:szCs w:val="20"/>
              </w:rPr>
              <w:t>ыполняют</w:t>
            </w:r>
            <w:r w:rsidRPr="00A42479">
              <w:rPr>
                <w:rFonts w:ascii="Times New Roman" w:hAnsi="Times New Roman"/>
                <w:spacing w:val="40"/>
                <w:sz w:val="20"/>
                <w:szCs w:val="20"/>
              </w:rPr>
              <w:t xml:space="preserve"> </w:t>
            </w:r>
            <w:r w:rsidRPr="00A42479">
              <w:rPr>
                <w:rFonts w:ascii="Times New Roman" w:hAnsi="Times New Roman"/>
                <w:sz w:val="20"/>
                <w:szCs w:val="20"/>
              </w:rPr>
              <w:lastRenderedPageBreak/>
              <w:t>звуковой</w:t>
            </w:r>
            <w:r w:rsidRPr="00A42479">
              <w:rPr>
                <w:rFonts w:ascii="Times New Roman" w:hAnsi="Times New Roman"/>
                <w:spacing w:val="40"/>
                <w:sz w:val="20"/>
                <w:szCs w:val="20"/>
              </w:rPr>
              <w:t xml:space="preserve"> </w:t>
            </w:r>
            <w:r w:rsidRPr="00A42479">
              <w:rPr>
                <w:rFonts w:ascii="Times New Roman" w:hAnsi="Times New Roman"/>
                <w:sz w:val="20"/>
                <w:szCs w:val="20"/>
              </w:rPr>
              <w:t>анализ</w:t>
            </w:r>
            <w:r w:rsidRPr="00A42479">
              <w:rPr>
                <w:rFonts w:ascii="Times New Roman" w:hAnsi="Times New Roman"/>
                <w:spacing w:val="40"/>
                <w:sz w:val="20"/>
                <w:szCs w:val="20"/>
              </w:rPr>
              <w:t xml:space="preserve"> </w:t>
            </w:r>
            <w:r w:rsidRPr="00A42479">
              <w:rPr>
                <w:rFonts w:ascii="Times New Roman" w:hAnsi="Times New Roman"/>
                <w:sz w:val="20"/>
                <w:szCs w:val="20"/>
              </w:rPr>
              <w:t>слов, различают</w:t>
            </w:r>
            <w:r w:rsidRPr="00A42479">
              <w:rPr>
                <w:rFonts w:ascii="Times New Roman" w:hAnsi="Times New Roman"/>
                <w:spacing w:val="-5"/>
                <w:sz w:val="20"/>
                <w:szCs w:val="20"/>
              </w:rPr>
              <w:t xml:space="preserve"> </w:t>
            </w:r>
            <w:r w:rsidRPr="00A42479">
              <w:rPr>
                <w:rFonts w:ascii="Times New Roman" w:hAnsi="Times New Roman"/>
                <w:sz w:val="20"/>
                <w:szCs w:val="20"/>
              </w:rPr>
              <w:t>признаки</w:t>
            </w:r>
            <w:r w:rsidRPr="00A42479">
              <w:rPr>
                <w:rFonts w:ascii="Times New Roman" w:hAnsi="Times New Roman"/>
                <w:spacing w:val="-7"/>
                <w:sz w:val="20"/>
                <w:szCs w:val="20"/>
              </w:rPr>
              <w:t xml:space="preserve"> </w:t>
            </w:r>
            <w:r w:rsidRPr="00A42479">
              <w:rPr>
                <w:rFonts w:ascii="Times New Roman" w:hAnsi="Times New Roman"/>
                <w:sz w:val="20"/>
                <w:szCs w:val="20"/>
              </w:rPr>
              <w:t>звуков</w:t>
            </w:r>
            <w:r>
              <w:rPr>
                <w:rFonts w:ascii="Times New Roman" w:hAnsi="Times New Roman"/>
                <w:spacing w:val="-6"/>
                <w:sz w:val="20"/>
                <w:szCs w:val="20"/>
              </w:rPr>
              <w:t xml:space="preserve"> </w:t>
            </w:r>
            <w:r w:rsidRPr="00A42479">
              <w:rPr>
                <w:rFonts w:ascii="Times New Roman" w:hAnsi="Times New Roman"/>
                <w:spacing w:val="-2"/>
                <w:sz w:val="20"/>
                <w:szCs w:val="20"/>
              </w:rPr>
              <w:t xml:space="preserve">(гласные/согласные), </w:t>
            </w:r>
          </w:p>
          <w:p w:rsidR="005408DA" w:rsidRPr="000C3517" w:rsidRDefault="005408DA" w:rsidP="005408DA">
            <w:pPr>
              <w:rPr>
                <w:rFonts w:ascii="Times New Roman" w:hAnsi="Times New Roman"/>
                <w:b/>
                <w:sz w:val="20"/>
                <w:szCs w:val="20"/>
              </w:rPr>
            </w:pPr>
            <w:r w:rsidRPr="00A42479">
              <w:rPr>
                <w:rFonts w:ascii="Times New Roman" w:hAnsi="Times New Roman"/>
                <w:spacing w:val="-2"/>
                <w:sz w:val="20"/>
                <w:szCs w:val="20"/>
              </w:rPr>
              <w:t>их место в слове;</w:t>
            </w:r>
            <w:r w:rsidRPr="00A42479">
              <w:rPr>
                <w:rFonts w:ascii="Times New Roman" w:hAnsi="Times New Roman"/>
                <w:sz w:val="20"/>
                <w:szCs w:val="20"/>
              </w:rPr>
              <w:t xml:space="preserve"> с</w:t>
            </w:r>
            <w:r>
              <w:rPr>
                <w:rFonts w:ascii="Times New Roman" w:hAnsi="Times New Roman"/>
                <w:sz w:val="20"/>
                <w:szCs w:val="20"/>
              </w:rPr>
              <w:t>оставляют слово на заданный звук</w:t>
            </w:r>
            <w:r w:rsidRPr="00A42479">
              <w:rPr>
                <w:rFonts w:ascii="Times New Roman" w:hAnsi="Times New Roman"/>
                <w:sz w:val="20"/>
                <w:szCs w:val="20"/>
              </w:rPr>
              <w:t>; определяют</w:t>
            </w:r>
            <w:r w:rsidRPr="00A42479">
              <w:rPr>
                <w:rFonts w:ascii="Times New Roman" w:hAnsi="Times New Roman"/>
                <w:spacing w:val="-9"/>
                <w:sz w:val="20"/>
                <w:szCs w:val="20"/>
              </w:rPr>
              <w:t xml:space="preserve"> </w:t>
            </w:r>
            <w:r w:rsidRPr="00A42479">
              <w:rPr>
                <w:rFonts w:ascii="Times New Roman" w:hAnsi="Times New Roman"/>
                <w:sz w:val="20"/>
                <w:szCs w:val="20"/>
              </w:rPr>
              <w:t>количество</w:t>
            </w:r>
            <w:r w:rsidRPr="00A42479">
              <w:rPr>
                <w:rFonts w:ascii="Times New Roman" w:hAnsi="Times New Roman"/>
                <w:spacing w:val="-7"/>
                <w:sz w:val="20"/>
                <w:szCs w:val="20"/>
              </w:rPr>
              <w:t xml:space="preserve"> </w:t>
            </w:r>
            <w:r>
              <w:rPr>
                <w:rFonts w:ascii="Times New Roman" w:hAnsi="Times New Roman"/>
                <w:sz w:val="20"/>
                <w:szCs w:val="20"/>
              </w:rPr>
              <w:t>звуков</w:t>
            </w:r>
            <w:r w:rsidRPr="00A42479">
              <w:rPr>
                <w:rFonts w:ascii="Times New Roman" w:hAnsi="Times New Roman"/>
                <w:spacing w:val="-10"/>
                <w:sz w:val="20"/>
                <w:szCs w:val="20"/>
              </w:rPr>
              <w:t xml:space="preserve"> </w:t>
            </w:r>
            <w:r w:rsidRPr="00A42479">
              <w:rPr>
                <w:rFonts w:ascii="Times New Roman" w:hAnsi="Times New Roman"/>
                <w:sz w:val="20"/>
                <w:szCs w:val="20"/>
              </w:rPr>
              <w:t>в</w:t>
            </w:r>
            <w:r w:rsidRPr="00A42479">
              <w:rPr>
                <w:rFonts w:ascii="Times New Roman" w:hAnsi="Times New Roman"/>
                <w:spacing w:val="-10"/>
                <w:sz w:val="20"/>
                <w:szCs w:val="20"/>
              </w:rPr>
              <w:t xml:space="preserve"> </w:t>
            </w:r>
            <w:r>
              <w:rPr>
                <w:rFonts w:ascii="Times New Roman" w:hAnsi="Times New Roman"/>
                <w:sz w:val="20"/>
                <w:szCs w:val="20"/>
              </w:rPr>
              <w:t>слове.</w:t>
            </w:r>
            <w:r w:rsidRPr="006941FB">
              <w:rPr>
                <w:rFonts w:ascii="Times New Roman" w:hAnsi="Times New Roman"/>
                <w:color w:val="000000"/>
                <w:sz w:val="20"/>
                <w:szCs w:val="20"/>
              </w:rPr>
              <w:t>.</w:t>
            </w:r>
            <w:r w:rsidRPr="006941FB">
              <w:rPr>
                <w:rFonts w:ascii="Times New Roman" w:hAnsi="Times New Roman"/>
                <w:b/>
                <w:sz w:val="20"/>
                <w:szCs w:val="20"/>
              </w:rPr>
              <w:t xml:space="preserve"> (</w:t>
            </w:r>
            <w:r w:rsidRPr="006941FB">
              <w:rPr>
                <w:rFonts w:ascii="Times New Roman" w:eastAsia="Times New Roman" w:hAnsi="Times New Roman"/>
                <w:b/>
                <w:color w:val="000000"/>
                <w:sz w:val="20"/>
                <w:szCs w:val="20"/>
                <w:lang w:val="kk-KZ"/>
              </w:rPr>
              <w:t>коммуникативная, игровая деятельность)</w:t>
            </w:r>
            <w:r w:rsidRPr="006941FB">
              <w:rPr>
                <w:rFonts w:ascii="Times New Roman" w:hAnsi="Times New Roman"/>
                <w:sz w:val="20"/>
                <w:szCs w:val="20"/>
                <w:lang w:val="kk-KZ"/>
              </w:rPr>
              <w:t xml:space="preserve"> </w:t>
            </w:r>
          </w:p>
          <w:p w:rsidR="005408DA" w:rsidRPr="006941FB" w:rsidRDefault="005408DA" w:rsidP="005408DA">
            <w:pPr>
              <w:pStyle w:val="a3"/>
              <w:rPr>
                <w:rFonts w:ascii="Times New Roman" w:hAnsi="Times New Roman" w:cs="Times New Roman"/>
                <w:b/>
                <w:sz w:val="20"/>
                <w:szCs w:val="20"/>
              </w:rPr>
            </w:pPr>
            <w:r w:rsidRPr="006941FB">
              <w:rPr>
                <w:rFonts w:ascii="Times New Roman" w:hAnsi="Times New Roman" w:cs="Times New Roman"/>
                <w:b/>
                <w:sz w:val="20"/>
                <w:szCs w:val="20"/>
              </w:rPr>
              <w:t>4.10.45-11.00</w:t>
            </w:r>
          </w:p>
          <w:p w:rsidR="005408DA" w:rsidRPr="000C3517" w:rsidRDefault="005408DA" w:rsidP="005408DA">
            <w:pPr>
              <w:pStyle w:val="ab"/>
              <w:rPr>
                <w:b/>
                <w:sz w:val="20"/>
                <w:szCs w:val="20"/>
              </w:rPr>
            </w:pPr>
            <w:r w:rsidRPr="006941FB">
              <w:rPr>
                <w:b/>
                <w:sz w:val="20"/>
                <w:szCs w:val="20"/>
              </w:rPr>
              <w:t xml:space="preserve">Художественная литература. </w:t>
            </w:r>
            <w:r w:rsidRPr="000C3517">
              <w:rPr>
                <w:b/>
                <w:sz w:val="20"/>
                <w:szCs w:val="20"/>
              </w:rPr>
              <w:t xml:space="preserve">Чтение рассказа Б. Житкова «На льдине» </w:t>
            </w:r>
          </w:p>
          <w:p w:rsidR="005408DA" w:rsidRPr="00FB6A67" w:rsidRDefault="005408DA" w:rsidP="005408DA">
            <w:pPr>
              <w:pStyle w:val="ab"/>
              <w:rPr>
                <w:sz w:val="20"/>
                <w:szCs w:val="20"/>
              </w:rPr>
            </w:pPr>
            <w:r>
              <w:rPr>
                <w:b/>
                <w:sz w:val="20"/>
                <w:szCs w:val="20"/>
              </w:rPr>
              <w:t>Цель:</w:t>
            </w:r>
            <w:r>
              <w:rPr>
                <w:sz w:val="20"/>
                <w:szCs w:val="20"/>
              </w:rPr>
              <w:t xml:space="preserve"> э</w:t>
            </w:r>
            <w:r w:rsidRPr="00FB6A67">
              <w:rPr>
                <w:sz w:val="20"/>
                <w:szCs w:val="20"/>
              </w:rPr>
              <w:t>моционально</w:t>
            </w:r>
            <w:r w:rsidRPr="00FB6A67">
              <w:rPr>
                <w:spacing w:val="-12"/>
                <w:sz w:val="20"/>
                <w:szCs w:val="20"/>
              </w:rPr>
              <w:t xml:space="preserve"> </w:t>
            </w:r>
            <w:r w:rsidRPr="00FB6A67">
              <w:rPr>
                <w:sz w:val="20"/>
                <w:szCs w:val="20"/>
              </w:rPr>
              <w:t>воспринимают</w:t>
            </w:r>
            <w:r w:rsidRPr="00FB6A67">
              <w:rPr>
                <w:spacing w:val="-10"/>
                <w:sz w:val="20"/>
                <w:szCs w:val="20"/>
              </w:rPr>
              <w:t xml:space="preserve"> </w:t>
            </w:r>
            <w:r>
              <w:rPr>
                <w:sz w:val="20"/>
                <w:szCs w:val="20"/>
              </w:rPr>
              <w:t xml:space="preserve">содержание </w:t>
            </w:r>
            <w:r>
              <w:rPr>
                <w:spacing w:val="-2"/>
                <w:sz w:val="20"/>
                <w:szCs w:val="20"/>
              </w:rPr>
              <w:t>произведения</w:t>
            </w:r>
            <w:r w:rsidRPr="00FB6A67">
              <w:rPr>
                <w:spacing w:val="-2"/>
                <w:sz w:val="20"/>
                <w:szCs w:val="20"/>
              </w:rPr>
              <w:t>;</w:t>
            </w:r>
            <w:r w:rsidRPr="00FB6A67">
              <w:rPr>
                <w:sz w:val="20"/>
                <w:szCs w:val="20"/>
              </w:rPr>
              <w:t xml:space="preserve"> различают</w:t>
            </w:r>
            <w:r w:rsidRPr="00FB6A67">
              <w:rPr>
                <w:spacing w:val="-9"/>
                <w:sz w:val="20"/>
                <w:szCs w:val="20"/>
              </w:rPr>
              <w:t xml:space="preserve"> </w:t>
            </w:r>
            <w:r w:rsidRPr="00FB6A67">
              <w:rPr>
                <w:sz w:val="20"/>
                <w:szCs w:val="20"/>
              </w:rPr>
              <w:t>причинно-следственные</w:t>
            </w:r>
            <w:r w:rsidRPr="00FB6A67">
              <w:rPr>
                <w:spacing w:val="-9"/>
                <w:sz w:val="20"/>
                <w:szCs w:val="20"/>
              </w:rPr>
              <w:t xml:space="preserve"> </w:t>
            </w:r>
            <w:r w:rsidRPr="00FB6A67">
              <w:rPr>
                <w:sz w:val="20"/>
                <w:szCs w:val="20"/>
              </w:rPr>
              <w:t>связи,</w:t>
            </w:r>
            <w:r w:rsidRPr="00FB6A67">
              <w:rPr>
                <w:spacing w:val="-9"/>
                <w:sz w:val="20"/>
                <w:szCs w:val="20"/>
              </w:rPr>
              <w:t xml:space="preserve"> </w:t>
            </w:r>
            <w:r w:rsidRPr="00FB6A67">
              <w:rPr>
                <w:sz w:val="20"/>
                <w:szCs w:val="20"/>
              </w:rPr>
              <w:t>литературные</w:t>
            </w:r>
            <w:r w:rsidRPr="00FB6A67">
              <w:rPr>
                <w:spacing w:val="-9"/>
                <w:sz w:val="20"/>
                <w:szCs w:val="20"/>
              </w:rPr>
              <w:t xml:space="preserve"> </w:t>
            </w:r>
            <w:r w:rsidRPr="00FB6A67">
              <w:rPr>
                <w:sz w:val="20"/>
                <w:szCs w:val="20"/>
              </w:rPr>
              <w:t xml:space="preserve">жанры;  </w:t>
            </w:r>
          </w:p>
          <w:p w:rsidR="005408DA" w:rsidRPr="00FB6A67" w:rsidRDefault="005408DA" w:rsidP="005408DA">
            <w:pPr>
              <w:pStyle w:val="ab"/>
              <w:ind w:left="37"/>
              <w:rPr>
                <w:sz w:val="20"/>
                <w:szCs w:val="20"/>
              </w:rPr>
            </w:pPr>
            <w:r w:rsidRPr="00FB6A67">
              <w:rPr>
                <w:sz w:val="20"/>
                <w:szCs w:val="20"/>
              </w:rPr>
              <w:t xml:space="preserve"> проявляют</w:t>
            </w:r>
            <w:r w:rsidRPr="00FB6A67">
              <w:rPr>
                <w:spacing w:val="-6"/>
                <w:sz w:val="20"/>
                <w:szCs w:val="20"/>
              </w:rPr>
              <w:t xml:space="preserve"> </w:t>
            </w:r>
            <w:r w:rsidRPr="00FB6A67">
              <w:rPr>
                <w:sz w:val="20"/>
                <w:szCs w:val="20"/>
              </w:rPr>
              <w:t>интерес</w:t>
            </w:r>
            <w:r w:rsidRPr="00FB6A67">
              <w:rPr>
                <w:spacing w:val="-4"/>
                <w:sz w:val="20"/>
                <w:szCs w:val="20"/>
              </w:rPr>
              <w:t xml:space="preserve"> </w:t>
            </w:r>
            <w:r w:rsidRPr="00FB6A67">
              <w:rPr>
                <w:sz w:val="20"/>
                <w:szCs w:val="20"/>
              </w:rPr>
              <w:t>к</w:t>
            </w:r>
            <w:r w:rsidRPr="00FB6A67">
              <w:rPr>
                <w:spacing w:val="-5"/>
                <w:sz w:val="20"/>
                <w:szCs w:val="20"/>
              </w:rPr>
              <w:t xml:space="preserve"> </w:t>
            </w:r>
            <w:r w:rsidRPr="00FB6A67">
              <w:rPr>
                <w:spacing w:val="-2"/>
                <w:sz w:val="20"/>
                <w:szCs w:val="20"/>
              </w:rPr>
              <w:t>книгам;</w:t>
            </w:r>
            <w:r w:rsidRPr="00FB6A67">
              <w:rPr>
                <w:sz w:val="20"/>
                <w:szCs w:val="20"/>
              </w:rPr>
              <w:t xml:space="preserve"> </w:t>
            </w:r>
            <w:r w:rsidRPr="00FB6A67">
              <w:rPr>
                <w:spacing w:val="-2"/>
                <w:sz w:val="20"/>
                <w:szCs w:val="20"/>
              </w:rPr>
              <w:t>используют</w:t>
            </w:r>
            <w:r w:rsidRPr="00FB6A67">
              <w:rPr>
                <w:sz w:val="20"/>
                <w:szCs w:val="20"/>
              </w:rPr>
              <w:t xml:space="preserve"> </w:t>
            </w:r>
            <w:r w:rsidRPr="00FB6A67">
              <w:rPr>
                <w:spacing w:val="-2"/>
                <w:sz w:val="20"/>
                <w:szCs w:val="20"/>
              </w:rPr>
              <w:t>средства</w:t>
            </w:r>
            <w:r w:rsidRPr="00FB6A67">
              <w:rPr>
                <w:sz w:val="20"/>
                <w:szCs w:val="20"/>
              </w:rPr>
              <w:t xml:space="preserve">  </w:t>
            </w:r>
            <w:r w:rsidRPr="00FB6A67">
              <w:rPr>
                <w:spacing w:val="-2"/>
                <w:sz w:val="20"/>
                <w:szCs w:val="20"/>
              </w:rPr>
              <w:t>выразительности</w:t>
            </w:r>
            <w:r w:rsidRPr="00FB6A67">
              <w:rPr>
                <w:sz w:val="20"/>
                <w:szCs w:val="20"/>
              </w:rPr>
              <w:t xml:space="preserve">  </w:t>
            </w:r>
            <w:r w:rsidRPr="00FB6A67">
              <w:rPr>
                <w:spacing w:val="-4"/>
                <w:sz w:val="20"/>
                <w:szCs w:val="20"/>
              </w:rPr>
              <w:t>для</w:t>
            </w:r>
            <w:r w:rsidRPr="00FB6A67">
              <w:rPr>
                <w:sz w:val="20"/>
                <w:szCs w:val="20"/>
              </w:rPr>
              <w:t xml:space="preserve"> </w:t>
            </w:r>
            <w:r w:rsidRPr="00FB6A67">
              <w:rPr>
                <w:spacing w:val="-2"/>
                <w:sz w:val="20"/>
                <w:szCs w:val="20"/>
              </w:rPr>
              <w:t>передачи</w:t>
            </w:r>
            <w:r w:rsidRPr="00FB6A67">
              <w:rPr>
                <w:sz w:val="20"/>
                <w:szCs w:val="20"/>
              </w:rPr>
              <w:t xml:space="preserve"> </w:t>
            </w:r>
            <w:r w:rsidRPr="00FB6A67">
              <w:rPr>
                <w:spacing w:val="-2"/>
                <w:sz w:val="20"/>
                <w:szCs w:val="20"/>
              </w:rPr>
              <w:t>особенностей  персонажа;</w:t>
            </w:r>
            <w:r w:rsidRPr="00FB6A67">
              <w:rPr>
                <w:sz w:val="20"/>
                <w:szCs w:val="20"/>
              </w:rPr>
              <w:t xml:space="preserve"> выражают</w:t>
            </w:r>
            <w:r w:rsidRPr="00FB6A67">
              <w:rPr>
                <w:spacing w:val="-5"/>
                <w:sz w:val="20"/>
                <w:szCs w:val="20"/>
              </w:rPr>
              <w:t xml:space="preserve"> </w:t>
            </w:r>
            <w:r w:rsidRPr="00FB6A67">
              <w:rPr>
                <w:sz w:val="20"/>
                <w:szCs w:val="20"/>
              </w:rPr>
              <w:t>свое</w:t>
            </w:r>
            <w:r w:rsidRPr="00FB6A67">
              <w:rPr>
                <w:spacing w:val="-6"/>
                <w:sz w:val="20"/>
                <w:szCs w:val="20"/>
              </w:rPr>
              <w:t xml:space="preserve"> </w:t>
            </w:r>
            <w:r w:rsidRPr="00FB6A67">
              <w:rPr>
                <w:sz w:val="20"/>
                <w:szCs w:val="20"/>
              </w:rPr>
              <w:t>отношение</w:t>
            </w:r>
            <w:r w:rsidRPr="00FB6A67">
              <w:rPr>
                <w:spacing w:val="-3"/>
                <w:sz w:val="20"/>
                <w:szCs w:val="20"/>
              </w:rPr>
              <w:t xml:space="preserve"> </w:t>
            </w:r>
            <w:r w:rsidRPr="00FB6A67">
              <w:rPr>
                <w:sz w:val="20"/>
                <w:szCs w:val="20"/>
              </w:rPr>
              <w:t>к</w:t>
            </w:r>
            <w:r w:rsidRPr="00FB6A67">
              <w:rPr>
                <w:spacing w:val="-3"/>
                <w:sz w:val="20"/>
                <w:szCs w:val="20"/>
              </w:rPr>
              <w:t xml:space="preserve"> </w:t>
            </w:r>
            <w:r w:rsidRPr="00FB6A67">
              <w:rPr>
                <w:sz w:val="20"/>
                <w:szCs w:val="20"/>
              </w:rPr>
              <w:t>героям</w:t>
            </w:r>
            <w:r w:rsidRPr="00FB6A67">
              <w:rPr>
                <w:spacing w:val="-3"/>
                <w:sz w:val="20"/>
                <w:szCs w:val="20"/>
              </w:rPr>
              <w:t xml:space="preserve"> </w:t>
            </w:r>
            <w:r w:rsidRPr="00FB6A67">
              <w:rPr>
                <w:sz w:val="20"/>
                <w:szCs w:val="20"/>
              </w:rPr>
              <w:t>и</w:t>
            </w:r>
            <w:r w:rsidRPr="00FB6A67">
              <w:rPr>
                <w:spacing w:val="-6"/>
                <w:sz w:val="20"/>
                <w:szCs w:val="20"/>
              </w:rPr>
              <w:t xml:space="preserve"> </w:t>
            </w:r>
            <w:r w:rsidRPr="00FB6A67">
              <w:rPr>
                <w:sz w:val="20"/>
                <w:szCs w:val="20"/>
              </w:rPr>
              <w:t>их</w:t>
            </w:r>
            <w:r w:rsidRPr="00FB6A67">
              <w:rPr>
                <w:spacing w:val="-3"/>
                <w:sz w:val="20"/>
                <w:szCs w:val="20"/>
              </w:rPr>
              <w:t xml:space="preserve"> </w:t>
            </w:r>
            <w:r>
              <w:rPr>
                <w:spacing w:val="-2"/>
                <w:sz w:val="20"/>
                <w:szCs w:val="20"/>
              </w:rPr>
              <w:t>поступкам.</w:t>
            </w:r>
          </w:p>
          <w:p w:rsidR="005408DA" w:rsidRPr="006941FB" w:rsidRDefault="005408DA" w:rsidP="005408DA">
            <w:pPr>
              <w:tabs>
                <w:tab w:val="left" w:pos="2520"/>
              </w:tabs>
              <w:rPr>
                <w:rFonts w:ascii="Times New Roman" w:hAnsi="Times New Roman"/>
                <w:b/>
                <w:sz w:val="20"/>
                <w:szCs w:val="20"/>
              </w:rPr>
            </w:pPr>
            <w:r w:rsidRPr="006941FB">
              <w:rPr>
                <w:rFonts w:ascii="Times New Roman" w:eastAsia="Times New Roman" w:hAnsi="Times New Roman"/>
                <w:b/>
                <w:color w:val="000000"/>
                <w:sz w:val="20"/>
                <w:szCs w:val="20"/>
                <w:lang w:val="kk-KZ"/>
              </w:rPr>
              <w:t xml:space="preserve"> (коммуникативная, познавательная, игровая деятельность)</w:t>
            </w:r>
          </w:p>
          <w:p w:rsidR="005408DA" w:rsidRPr="006941FB" w:rsidRDefault="005408DA" w:rsidP="005408DA">
            <w:pPr>
              <w:tabs>
                <w:tab w:val="left" w:pos="2520"/>
              </w:tabs>
              <w:rPr>
                <w:rFonts w:ascii="Times New Roman" w:hAnsi="Times New Roman"/>
                <w:b/>
                <w:sz w:val="20"/>
                <w:szCs w:val="20"/>
              </w:rPr>
            </w:pPr>
          </w:p>
        </w:tc>
      </w:tr>
      <w:tr w:rsidR="005408DA" w:rsidTr="005408DA">
        <w:trPr>
          <w:gridAfter w:val="1"/>
          <w:wAfter w:w="9" w:type="dxa"/>
          <w:trHeight w:val="292"/>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hAnsi="Times New Roman"/>
                <w:b/>
              </w:rPr>
              <w:lastRenderedPageBreak/>
              <w:t>2-ой завтрак</w:t>
            </w:r>
          </w:p>
        </w:tc>
        <w:tc>
          <w:tcPr>
            <w:tcW w:w="13050" w:type="dxa"/>
            <w:gridSpan w:val="22"/>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pStyle w:val="a3"/>
              <w:jc w:val="center"/>
              <w:rPr>
                <w:rFonts w:ascii="Times New Roman" w:eastAsia="Times New Roman" w:hAnsi="Times New Roman" w:cs="Times New Roman"/>
                <w:color w:val="000000"/>
                <w:sz w:val="20"/>
                <w:szCs w:val="20"/>
              </w:rPr>
            </w:pPr>
            <w:r w:rsidRPr="006941FB">
              <w:rPr>
                <w:rFonts w:ascii="Times New Roman" w:eastAsia="Times New Roman" w:hAnsi="Times New Roman" w:cs="Times New Roman"/>
                <w:color w:val="000000"/>
                <w:sz w:val="20"/>
                <w:szCs w:val="20"/>
              </w:rPr>
              <w:t>Воспитание культуры поведения за столом; умение пользоваться салфеткой; умение благодарить.</w:t>
            </w:r>
          </w:p>
          <w:p w:rsidR="005408DA" w:rsidRPr="006941FB" w:rsidRDefault="005408DA" w:rsidP="005408DA">
            <w:pPr>
              <w:rPr>
                <w:rFonts w:ascii="Times New Roman" w:eastAsia="Times New Roman" w:hAnsi="Times New Roman"/>
                <w:b/>
                <w:color w:val="000000"/>
                <w:sz w:val="20"/>
                <w:szCs w:val="20"/>
              </w:rPr>
            </w:pPr>
            <w:r w:rsidRPr="006941FB">
              <w:rPr>
                <w:rFonts w:ascii="Times New Roman" w:hAnsi="Times New Roman"/>
                <w:b/>
                <w:iCs/>
                <w:sz w:val="20"/>
                <w:szCs w:val="20"/>
                <w:lang w:val="kk-KZ"/>
              </w:rPr>
              <w:t>(культурно-гигиенические навыки, самообслуживание, трудовая деятельность)</w:t>
            </w:r>
          </w:p>
        </w:tc>
      </w:tr>
      <w:tr w:rsidR="005408DA" w:rsidRPr="001A784E" w:rsidTr="005408DA">
        <w:trPr>
          <w:gridAfter w:val="1"/>
          <w:wAfter w:w="9" w:type="dxa"/>
          <w:trHeight w:val="292"/>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lang w:val="kk-KZ"/>
              </w:rPr>
            </w:pPr>
            <w:r>
              <w:rPr>
                <w:rFonts w:ascii="Times New Roman" w:hAnsi="Times New Roman"/>
                <w:b/>
                <w:lang w:val="kk-KZ"/>
              </w:rPr>
              <w:t>Сөздік минимум</w:t>
            </w:r>
          </w:p>
        </w:tc>
        <w:tc>
          <w:tcPr>
            <w:tcW w:w="13050" w:type="dxa"/>
            <w:gridSpan w:val="22"/>
            <w:tcBorders>
              <w:top w:val="single" w:sz="4" w:space="0" w:color="auto"/>
              <w:left w:val="single" w:sz="4" w:space="0" w:color="auto"/>
              <w:bottom w:val="single" w:sz="4" w:space="0" w:color="auto"/>
              <w:right w:val="single" w:sz="4" w:space="0" w:color="auto"/>
            </w:tcBorders>
          </w:tcPr>
          <w:p w:rsidR="005408DA" w:rsidRPr="00F447C8" w:rsidRDefault="005408DA" w:rsidP="005408DA">
            <w:pPr>
              <w:autoSpaceDE w:val="0"/>
              <w:autoSpaceDN w:val="0"/>
              <w:adjustRightInd w:val="0"/>
              <w:rPr>
                <w:rFonts w:ascii="Times New Roman" w:hAnsi="Times New Roman"/>
                <w:lang w:val="kk-KZ" w:bidi="he-IL"/>
              </w:rPr>
            </w:pPr>
            <w:r w:rsidRPr="00F447C8">
              <w:rPr>
                <w:rFonts w:ascii="Times New Roman" w:hAnsi="Times New Roman"/>
                <w:lang w:val="kk-KZ" w:bidi="he-IL"/>
              </w:rPr>
              <w:t>қарға –ворона, торғай – воробей, аққу – лебедь, тоқылдақ – дятель,  бүркіт – беркут, сауысқан-сорока, кептер-голубь, қарлығаш-</w:t>
            </w:r>
            <w:r w:rsidRPr="00F447C8">
              <w:rPr>
                <w:rFonts w:ascii="Times New Roman" w:hAnsi="Times New Roman"/>
                <w:lang w:val="kk-KZ" w:bidi="he-IL"/>
              </w:rPr>
              <w:lastRenderedPageBreak/>
              <w:t>ласточка</w:t>
            </w:r>
          </w:p>
        </w:tc>
      </w:tr>
      <w:tr w:rsidR="005408DA" w:rsidTr="005408DA">
        <w:trPr>
          <w:gridAfter w:val="1"/>
          <w:wAfter w:w="9" w:type="dxa"/>
          <w:trHeight w:val="292"/>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eastAsia="Times New Roman" w:hAnsi="Times New Roman"/>
                <w:b/>
                <w:bCs/>
                <w:color w:val="000000"/>
              </w:rPr>
            </w:pPr>
            <w:r>
              <w:rPr>
                <w:rFonts w:ascii="Times New Roman" w:eastAsia="Times New Roman" w:hAnsi="Times New Roman"/>
                <w:b/>
                <w:bCs/>
                <w:color w:val="000000"/>
                <w:lang w:val="kk-KZ"/>
              </w:rPr>
              <w:lastRenderedPageBreak/>
              <w:t>Подготовка к прогулке.</w:t>
            </w:r>
          </w:p>
        </w:tc>
        <w:tc>
          <w:tcPr>
            <w:tcW w:w="13050" w:type="dxa"/>
            <w:gridSpan w:val="22"/>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eastAsia="Times New Roman" w:hAnsi="Times New Roman"/>
                <w:color w:val="000000"/>
                <w:sz w:val="20"/>
                <w:szCs w:val="20"/>
              </w:rPr>
            </w:pPr>
            <w:r w:rsidRPr="006941FB">
              <w:rPr>
                <w:rFonts w:ascii="Times New Roman" w:eastAsia="Times New Roman" w:hAnsi="Times New Roman"/>
                <w:color w:val="000000"/>
                <w:sz w:val="20"/>
                <w:szCs w:val="2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6941FB">
              <w:rPr>
                <w:rFonts w:ascii="Times New Roman" w:hAnsi="Times New Roman"/>
                <w:b/>
                <w:iCs/>
                <w:sz w:val="20"/>
                <w:szCs w:val="20"/>
                <w:lang w:val="kk-KZ"/>
              </w:rPr>
              <w:t>(развитие речи, навыки самообслуживания, развитие крупной и мелкой моторики).</w:t>
            </w:r>
          </w:p>
        </w:tc>
      </w:tr>
      <w:tr w:rsidR="005408DA" w:rsidTr="005408DA">
        <w:trPr>
          <w:trHeight w:val="132"/>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rPr>
            </w:pPr>
            <w:r>
              <w:rPr>
                <w:rFonts w:ascii="Times New Roman" w:eastAsia="Times New Roman" w:hAnsi="Times New Roman"/>
                <w:b/>
                <w:color w:val="000000"/>
              </w:rPr>
              <w:t>Прогулка</w:t>
            </w:r>
          </w:p>
        </w:tc>
        <w:tc>
          <w:tcPr>
            <w:tcW w:w="2544" w:type="dxa"/>
            <w:gridSpan w:val="4"/>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pStyle w:val="a3"/>
              <w:spacing w:line="276" w:lineRule="auto"/>
              <w:rPr>
                <w:rFonts w:ascii="Times New Roman" w:hAnsi="Times New Roman" w:cs="Times New Roman"/>
                <w:sz w:val="20"/>
                <w:szCs w:val="20"/>
              </w:rPr>
            </w:pPr>
            <w:r w:rsidRPr="006941FB">
              <w:rPr>
                <w:rFonts w:ascii="Times New Roman" w:hAnsi="Times New Roman" w:cs="Times New Roman"/>
                <w:sz w:val="20"/>
                <w:szCs w:val="20"/>
              </w:rPr>
              <w:t>Карточка№45</w:t>
            </w:r>
          </w:p>
          <w:p w:rsidR="005408DA" w:rsidRPr="006941FB" w:rsidRDefault="005408DA" w:rsidP="005408DA">
            <w:pPr>
              <w:pStyle w:val="a3"/>
              <w:spacing w:line="276" w:lineRule="auto"/>
              <w:rPr>
                <w:rFonts w:ascii="Times New Roman" w:eastAsia="Times New Roman" w:hAnsi="Times New Roman" w:cs="Times New Roman"/>
                <w:color w:val="000000"/>
                <w:sz w:val="20"/>
                <w:szCs w:val="20"/>
              </w:rPr>
            </w:pPr>
            <w:r w:rsidRPr="006941FB">
              <w:rPr>
                <w:rFonts w:ascii="Times New Roman" w:hAnsi="Times New Roman" w:cs="Times New Roman"/>
                <w:sz w:val="20"/>
                <w:szCs w:val="20"/>
              </w:rPr>
              <w:t xml:space="preserve">Тема: «Наблюдение за зимующими птицами». </w:t>
            </w:r>
            <w:r w:rsidRPr="006941FB">
              <w:rPr>
                <w:rFonts w:ascii="Times New Roman" w:hAnsi="Times New Roman" w:cs="Times New Roman"/>
                <w:b/>
                <w:sz w:val="20"/>
                <w:szCs w:val="20"/>
              </w:rPr>
              <w:t>(художественная, исследовательская  деятельность).</w:t>
            </w:r>
            <w:r w:rsidRPr="006941FB">
              <w:rPr>
                <w:rFonts w:ascii="Times New Roman" w:hAnsi="Times New Roman" w:cs="Times New Roman"/>
                <w:sz w:val="20"/>
                <w:szCs w:val="20"/>
              </w:rPr>
              <w:t xml:space="preserve">  П/игра ««Самолеты» </w:t>
            </w:r>
            <w:r w:rsidRPr="006941FB">
              <w:rPr>
                <w:rFonts w:ascii="Times New Roman" w:hAnsi="Times New Roman" w:cs="Times New Roman"/>
                <w:b/>
                <w:sz w:val="20"/>
                <w:szCs w:val="20"/>
              </w:rPr>
              <w:t>(двигательная деятельность)</w:t>
            </w:r>
            <w:r w:rsidRPr="006941FB">
              <w:rPr>
                <w:rFonts w:ascii="Times New Roman" w:hAnsi="Times New Roman" w:cs="Times New Roman"/>
                <w:sz w:val="20"/>
                <w:szCs w:val="20"/>
              </w:rPr>
              <w:t xml:space="preserve"> Труд: собрать снег.</w:t>
            </w:r>
            <w:r w:rsidRPr="006941FB">
              <w:rPr>
                <w:rFonts w:ascii="Times New Roman" w:hAnsi="Times New Roman" w:cs="Times New Roman"/>
                <w:b/>
                <w:sz w:val="20"/>
                <w:szCs w:val="20"/>
              </w:rPr>
              <w:t xml:space="preserve"> (трудовая коллективная деятельность)</w:t>
            </w:r>
          </w:p>
        </w:tc>
        <w:tc>
          <w:tcPr>
            <w:tcW w:w="2408" w:type="dxa"/>
            <w:gridSpan w:val="3"/>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pStyle w:val="a3"/>
              <w:spacing w:line="276" w:lineRule="auto"/>
              <w:ind w:left="142"/>
              <w:rPr>
                <w:rFonts w:ascii="Times New Roman" w:hAnsi="Times New Roman" w:cs="Times New Roman"/>
                <w:sz w:val="20"/>
                <w:szCs w:val="20"/>
              </w:rPr>
            </w:pPr>
            <w:r w:rsidRPr="006941FB">
              <w:rPr>
                <w:rFonts w:ascii="Times New Roman" w:eastAsia="Times New Roman" w:hAnsi="Times New Roman" w:cs="Times New Roman"/>
                <w:color w:val="000000"/>
                <w:sz w:val="20"/>
                <w:szCs w:val="20"/>
              </w:rPr>
              <w:t xml:space="preserve"> </w:t>
            </w:r>
            <w:r w:rsidRPr="006941FB">
              <w:rPr>
                <w:rFonts w:ascii="Times New Roman" w:hAnsi="Times New Roman" w:cs="Times New Roman"/>
                <w:sz w:val="20"/>
                <w:szCs w:val="20"/>
              </w:rPr>
              <w:t>Карточка№ 42</w:t>
            </w:r>
          </w:p>
          <w:p w:rsidR="005408DA" w:rsidRPr="006941FB" w:rsidRDefault="005408DA" w:rsidP="005408DA">
            <w:pPr>
              <w:pStyle w:val="a3"/>
              <w:spacing w:line="276" w:lineRule="auto"/>
              <w:rPr>
                <w:rFonts w:ascii="Times New Roman" w:eastAsia="Times New Roman" w:hAnsi="Times New Roman" w:cs="Times New Roman"/>
                <w:color w:val="000000"/>
                <w:sz w:val="20"/>
                <w:szCs w:val="20"/>
              </w:rPr>
            </w:pPr>
            <w:r w:rsidRPr="006941FB">
              <w:rPr>
                <w:rFonts w:ascii="Times New Roman" w:hAnsi="Times New Roman" w:cs="Times New Roman"/>
                <w:sz w:val="20"/>
                <w:szCs w:val="20"/>
              </w:rPr>
              <w:t>Тема: «Наблюдение за снегопадом».</w:t>
            </w:r>
            <w:r w:rsidRPr="006941FB">
              <w:rPr>
                <w:rFonts w:ascii="Times New Roman" w:hAnsi="Times New Roman" w:cs="Times New Roman"/>
                <w:b/>
                <w:sz w:val="20"/>
                <w:szCs w:val="20"/>
              </w:rPr>
              <w:t xml:space="preserve"> (художественная, исследовательская  деятельность).</w:t>
            </w:r>
            <w:r w:rsidRPr="006941FB">
              <w:rPr>
                <w:rFonts w:ascii="Times New Roman" w:hAnsi="Times New Roman" w:cs="Times New Roman"/>
                <w:sz w:val="20"/>
                <w:szCs w:val="20"/>
              </w:rPr>
              <w:t xml:space="preserve">  П/игра «Гуси-лебеди» </w:t>
            </w:r>
            <w:r w:rsidRPr="006941FB">
              <w:rPr>
                <w:rFonts w:ascii="Times New Roman" w:hAnsi="Times New Roman" w:cs="Times New Roman"/>
                <w:b/>
                <w:sz w:val="20"/>
                <w:szCs w:val="20"/>
              </w:rPr>
              <w:t>(двигательная деятельность)</w:t>
            </w:r>
            <w:r w:rsidRPr="006941FB">
              <w:rPr>
                <w:rFonts w:ascii="Times New Roman" w:hAnsi="Times New Roman" w:cs="Times New Roman"/>
                <w:sz w:val="20"/>
                <w:szCs w:val="20"/>
              </w:rPr>
              <w:t xml:space="preserve"> Труд: собрать  снег.</w:t>
            </w:r>
            <w:r w:rsidRPr="006941FB">
              <w:rPr>
                <w:rFonts w:ascii="Times New Roman" w:hAnsi="Times New Roman" w:cs="Times New Roman"/>
                <w:b/>
                <w:sz w:val="20"/>
                <w:szCs w:val="20"/>
              </w:rPr>
              <w:t xml:space="preserve"> (трудовая коллективная деятельность)</w:t>
            </w:r>
          </w:p>
          <w:p w:rsidR="005408DA" w:rsidRPr="006941FB" w:rsidRDefault="005408DA" w:rsidP="005408DA">
            <w:pPr>
              <w:pStyle w:val="a3"/>
              <w:spacing w:line="276" w:lineRule="auto"/>
              <w:rPr>
                <w:rFonts w:ascii="Times New Roman" w:eastAsia="Times New Roman" w:hAnsi="Times New Roman" w:cs="Times New Roman"/>
                <w:color w:val="000000"/>
                <w:sz w:val="20"/>
                <w:szCs w:val="20"/>
              </w:rPr>
            </w:pPr>
          </w:p>
        </w:tc>
        <w:tc>
          <w:tcPr>
            <w:tcW w:w="2544" w:type="dxa"/>
            <w:gridSpan w:val="4"/>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pStyle w:val="a3"/>
              <w:spacing w:line="276" w:lineRule="auto"/>
              <w:rPr>
                <w:rFonts w:ascii="Times New Roman" w:hAnsi="Times New Roman" w:cs="Times New Roman"/>
                <w:sz w:val="20"/>
                <w:szCs w:val="20"/>
              </w:rPr>
            </w:pPr>
            <w:r w:rsidRPr="006941FB">
              <w:rPr>
                <w:rFonts w:ascii="Times New Roman" w:hAnsi="Times New Roman" w:cs="Times New Roman"/>
                <w:sz w:val="20"/>
                <w:szCs w:val="20"/>
              </w:rPr>
              <w:t xml:space="preserve"> Карточка № 46</w:t>
            </w:r>
          </w:p>
          <w:p w:rsidR="005408DA" w:rsidRPr="006941FB" w:rsidRDefault="005408DA" w:rsidP="005408DA">
            <w:pPr>
              <w:pStyle w:val="a3"/>
              <w:spacing w:line="276" w:lineRule="auto"/>
              <w:rPr>
                <w:rFonts w:ascii="Times New Roman" w:hAnsi="Times New Roman" w:cs="Times New Roman"/>
                <w:sz w:val="20"/>
                <w:szCs w:val="20"/>
              </w:rPr>
            </w:pPr>
            <w:r w:rsidRPr="006941FB">
              <w:rPr>
                <w:rFonts w:ascii="Times New Roman" w:hAnsi="Times New Roman" w:cs="Times New Roman"/>
                <w:sz w:val="20"/>
                <w:szCs w:val="20"/>
              </w:rPr>
              <w:t>Тема: «Наблюдение за березой</w:t>
            </w:r>
            <w:r w:rsidRPr="006941FB">
              <w:rPr>
                <w:rFonts w:ascii="Times New Roman" w:hAnsi="Times New Roman" w:cs="Times New Roman"/>
                <w:b/>
                <w:sz w:val="20"/>
                <w:szCs w:val="20"/>
              </w:rPr>
              <w:t>» (художественная деятельность).</w:t>
            </w:r>
            <w:r w:rsidRPr="006941FB">
              <w:rPr>
                <w:rFonts w:ascii="Times New Roman" w:hAnsi="Times New Roman" w:cs="Times New Roman"/>
                <w:sz w:val="20"/>
                <w:szCs w:val="20"/>
              </w:rPr>
              <w:t xml:space="preserve">  П/игра «Лиса в курятнике». </w:t>
            </w:r>
            <w:r w:rsidRPr="006941FB">
              <w:rPr>
                <w:rFonts w:ascii="Times New Roman" w:hAnsi="Times New Roman" w:cs="Times New Roman"/>
                <w:b/>
                <w:sz w:val="20"/>
                <w:szCs w:val="20"/>
              </w:rPr>
              <w:t>(двигательная деятельность)</w:t>
            </w:r>
            <w:r w:rsidRPr="006941FB">
              <w:rPr>
                <w:rFonts w:ascii="Times New Roman" w:hAnsi="Times New Roman" w:cs="Times New Roman"/>
                <w:sz w:val="20"/>
                <w:szCs w:val="20"/>
              </w:rPr>
              <w:t xml:space="preserve"> Труд: Собрать снег для укрытия деревьев. </w:t>
            </w:r>
            <w:r w:rsidRPr="006941FB">
              <w:rPr>
                <w:rFonts w:ascii="Times New Roman" w:hAnsi="Times New Roman" w:cs="Times New Roman"/>
                <w:b/>
                <w:sz w:val="20"/>
                <w:szCs w:val="20"/>
              </w:rPr>
              <w:t>(трудовая коллективная деятельность)</w:t>
            </w:r>
          </w:p>
        </w:tc>
        <w:tc>
          <w:tcPr>
            <w:tcW w:w="2851" w:type="dxa"/>
            <w:gridSpan w:val="7"/>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pStyle w:val="a3"/>
              <w:spacing w:line="276" w:lineRule="auto"/>
              <w:rPr>
                <w:rFonts w:ascii="Times New Roman" w:hAnsi="Times New Roman" w:cs="Times New Roman"/>
                <w:sz w:val="20"/>
                <w:szCs w:val="20"/>
              </w:rPr>
            </w:pPr>
            <w:r w:rsidRPr="006941FB">
              <w:rPr>
                <w:rFonts w:ascii="Times New Roman" w:hAnsi="Times New Roman" w:cs="Times New Roman"/>
                <w:sz w:val="20"/>
                <w:szCs w:val="20"/>
              </w:rPr>
              <w:t>Карточка  № 47</w:t>
            </w:r>
          </w:p>
          <w:p w:rsidR="005408DA" w:rsidRPr="006941FB" w:rsidRDefault="005408DA" w:rsidP="005408DA">
            <w:pPr>
              <w:pStyle w:val="a3"/>
              <w:spacing w:line="276" w:lineRule="auto"/>
              <w:rPr>
                <w:rFonts w:ascii="Times New Roman" w:hAnsi="Times New Roman" w:cs="Times New Roman"/>
                <w:sz w:val="20"/>
                <w:szCs w:val="20"/>
              </w:rPr>
            </w:pPr>
            <w:r w:rsidRPr="006941FB">
              <w:rPr>
                <w:rFonts w:ascii="Times New Roman" w:hAnsi="Times New Roman" w:cs="Times New Roman"/>
                <w:sz w:val="20"/>
                <w:szCs w:val="20"/>
              </w:rPr>
              <w:t>Тема: «Наблюдение за сосной»</w:t>
            </w:r>
            <w:r w:rsidRPr="006941FB">
              <w:rPr>
                <w:rFonts w:ascii="Times New Roman" w:hAnsi="Times New Roman" w:cs="Times New Roman"/>
                <w:b/>
                <w:sz w:val="20"/>
                <w:szCs w:val="20"/>
              </w:rPr>
              <w:t xml:space="preserve"> (художественная деятельность).</w:t>
            </w:r>
            <w:r w:rsidRPr="006941FB">
              <w:rPr>
                <w:rFonts w:ascii="Times New Roman" w:hAnsi="Times New Roman" w:cs="Times New Roman"/>
                <w:sz w:val="20"/>
                <w:szCs w:val="20"/>
              </w:rPr>
              <w:t xml:space="preserve">   П/игра «Лиса в курятнике».</w:t>
            </w:r>
            <w:r w:rsidRPr="006941FB">
              <w:rPr>
                <w:rFonts w:ascii="Times New Roman" w:hAnsi="Times New Roman" w:cs="Times New Roman"/>
                <w:b/>
                <w:sz w:val="20"/>
                <w:szCs w:val="20"/>
              </w:rPr>
              <w:t xml:space="preserve"> (двигательная деятельность)</w:t>
            </w:r>
            <w:r w:rsidRPr="006941FB">
              <w:rPr>
                <w:rFonts w:ascii="Times New Roman" w:hAnsi="Times New Roman" w:cs="Times New Roman"/>
                <w:sz w:val="20"/>
                <w:szCs w:val="20"/>
              </w:rPr>
              <w:t xml:space="preserve">  Труд: Учить выполнять действия по сигналу, не наталкиваясь друг на друга.</w:t>
            </w:r>
            <w:r w:rsidRPr="006941FB">
              <w:rPr>
                <w:rFonts w:ascii="Times New Roman" w:hAnsi="Times New Roman" w:cs="Times New Roman"/>
                <w:b/>
                <w:sz w:val="20"/>
                <w:szCs w:val="20"/>
              </w:rPr>
              <w:t xml:space="preserve"> (трудовая коллективная деятельность)</w:t>
            </w:r>
          </w:p>
        </w:tc>
        <w:tc>
          <w:tcPr>
            <w:tcW w:w="2712" w:type="dxa"/>
            <w:gridSpan w:val="5"/>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pStyle w:val="a3"/>
              <w:spacing w:line="276" w:lineRule="auto"/>
              <w:rPr>
                <w:rFonts w:ascii="Times New Roman" w:hAnsi="Times New Roman" w:cs="Times New Roman"/>
                <w:sz w:val="20"/>
                <w:szCs w:val="20"/>
              </w:rPr>
            </w:pPr>
            <w:r w:rsidRPr="006941FB">
              <w:rPr>
                <w:rFonts w:ascii="Times New Roman" w:hAnsi="Times New Roman" w:cs="Times New Roman"/>
                <w:sz w:val="20"/>
                <w:szCs w:val="20"/>
              </w:rPr>
              <w:t xml:space="preserve"> Карточка№ 48</w:t>
            </w:r>
          </w:p>
          <w:p w:rsidR="005408DA" w:rsidRPr="006941FB" w:rsidRDefault="005408DA" w:rsidP="005408DA">
            <w:pPr>
              <w:pStyle w:val="a3"/>
              <w:spacing w:line="276" w:lineRule="auto"/>
              <w:rPr>
                <w:rFonts w:ascii="Times New Roman" w:hAnsi="Times New Roman" w:cs="Times New Roman"/>
                <w:sz w:val="20"/>
                <w:szCs w:val="20"/>
              </w:rPr>
            </w:pPr>
            <w:r w:rsidRPr="006941FB">
              <w:rPr>
                <w:rFonts w:ascii="Times New Roman" w:hAnsi="Times New Roman" w:cs="Times New Roman"/>
                <w:sz w:val="20"/>
                <w:szCs w:val="20"/>
              </w:rPr>
              <w:t>Тема: «Наблюдение за солнцем». (</w:t>
            </w:r>
            <w:r w:rsidRPr="006941FB">
              <w:rPr>
                <w:rFonts w:ascii="Times New Roman" w:hAnsi="Times New Roman" w:cs="Times New Roman"/>
                <w:b/>
                <w:sz w:val="20"/>
                <w:szCs w:val="20"/>
              </w:rPr>
              <w:t>художественная, исследовательская  деятельность).</w:t>
            </w:r>
            <w:r w:rsidRPr="006941FB">
              <w:rPr>
                <w:rFonts w:ascii="Times New Roman" w:hAnsi="Times New Roman" w:cs="Times New Roman"/>
                <w:sz w:val="20"/>
                <w:szCs w:val="20"/>
              </w:rPr>
              <w:t xml:space="preserve">  П/игра «Самолеты» </w:t>
            </w:r>
            <w:r w:rsidRPr="006941FB">
              <w:rPr>
                <w:rFonts w:ascii="Times New Roman" w:hAnsi="Times New Roman" w:cs="Times New Roman"/>
                <w:b/>
                <w:sz w:val="20"/>
                <w:szCs w:val="20"/>
              </w:rPr>
              <w:t>(двигательная деятельность)</w:t>
            </w:r>
            <w:r w:rsidRPr="006941FB">
              <w:rPr>
                <w:rFonts w:ascii="Times New Roman" w:hAnsi="Times New Roman" w:cs="Times New Roman"/>
                <w:sz w:val="20"/>
                <w:szCs w:val="20"/>
              </w:rPr>
              <w:t xml:space="preserve"> Труд: собрать снег.</w:t>
            </w:r>
            <w:r w:rsidRPr="006941FB">
              <w:rPr>
                <w:rFonts w:ascii="Times New Roman" w:hAnsi="Times New Roman" w:cs="Times New Roman"/>
                <w:b/>
                <w:sz w:val="20"/>
                <w:szCs w:val="20"/>
              </w:rPr>
              <w:t xml:space="preserve"> (трудовая коллективная деятельность)</w:t>
            </w:r>
          </w:p>
          <w:p w:rsidR="005408DA" w:rsidRPr="006941FB" w:rsidRDefault="005408DA" w:rsidP="005408DA">
            <w:pPr>
              <w:pStyle w:val="a3"/>
              <w:spacing w:line="276" w:lineRule="auto"/>
              <w:rPr>
                <w:rFonts w:ascii="Times New Roman" w:hAnsi="Times New Roman" w:cs="Times New Roman"/>
                <w:sz w:val="20"/>
                <w:szCs w:val="20"/>
              </w:rPr>
            </w:pPr>
          </w:p>
        </w:tc>
      </w:tr>
      <w:tr w:rsidR="005408DA" w:rsidTr="005408DA">
        <w:trPr>
          <w:gridAfter w:val="2"/>
          <w:wAfter w:w="21" w:type="dxa"/>
          <w:trHeight w:val="292"/>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rPr>
            </w:pPr>
            <w:r>
              <w:rPr>
                <w:rFonts w:ascii="Times New Roman" w:eastAsia="Times New Roman" w:hAnsi="Times New Roman"/>
                <w:b/>
                <w:iCs/>
                <w:color w:val="000000"/>
              </w:rPr>
              <w:t>Возвращение с прогулки</w:t>
            </w:r>
          </w:p>
        </w:tc>
        <w:tc>
          <w:tcPr>
            <w:tcW w:w="13038" w:type="dxa"/>
            <w:gridSpan w:val="21"/>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eastAsia="Times New Roman" w:hAnsi="Times New Roman"/>
                <w:color w:val="000000"/>
                <w:sz w:val="20"/>
                <w:szCs w:val="20"/>
              </w:rPr>
            </w:pPr>
            <w:r w:rsidRPr="006941FB">
              <w:rPr>
                <w:rFonts w:ascii="Times New Roman" w:eastAsia="Times New Roman" w:hAnsi="Times New Roman"/>
                <w:color w:val="000000"/>
                <w:sz w:val="20"/>
                <w:szCs w:val="20"/>
              </w:rPr>
              <w:t>Последовательное раздевание  детей, самостоятельная игровая деятельность, используя билингвальный компонент.</w:t>
            </w:r>
          </w:p>
          <w:p w:rsidR="005408DA" w:rsidRPr="006941FB" w:rsidRDefault="005408DA" w:rsidP="005408DA">
            <w:pPr>
              <w:rPr>
                <w:rFonts w:ascii="Times New Roman" w:hAnsi="Times New Roman"/>
                <w:b/>
                <w:sz w:val="20"/>
                <w:szCs w:val="20"/>
              </w:rPr>
            </w:pPr>
            <w:r w:rsidRPr="006941FB">
              <w:rPr>
                <w:rFonts w:ascii="Times New Roman" w:hAnsi="Times New Roman"/>
                <w:b/>
                <w:iCs/>
                <w:sz w:val="20"/>
                <w:szCs w:val="20"/>
                <w:lang w:val="kk-KZ"/>
              </w:rPr>
              <w:t>(художественная, самостоятельная, игровая деятельность).</w:t>
            </w:r>
          </w:p>
        </w:tc>
      </w:tr>
      <w:tr w:rsidR="005408DA" w:rsidTr="005408DA">
        <w:trPr>
          <w:gridAfter w:val="2"/>
          <w:wAfter w:w="21" w:type="dxa"/>
          <w:trHeight w:val="644"/>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hAnsi="Times New Roman"/>
                <w:b/>
              </w:rPr>
              <w:t>Обед</w:t>
            </w:r>
          </w:p>
        </w:tc>
        <w:tc>
          <w:tcPr>
            <w:tcW w:w="13038" w:type="dxa"/>
            <w:gridSpan w:val="21"/>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pStyle w:val="a3"/>
              <w:rPr>
                <w:rFonts w:ascii="Times New Roman" w:hAnsi="Times New Roman" w:cs="Times New Roman"/>
                <w:i/>
                <w:iCs/>
                <w:sz w:val="20"/>
                <w:szCs w:val="20"/>
              </w:rPr>
            </w:pPr>
            <w:r w:rsidRPr="006941FB">
              <w:rPr>
                <w:rFonts w:ascii="Times New Roman" w:eastAsia="Times New Roman" w:hAnsi="Times New Roman" w:cs="Times New Roman"/>
                <w:color w:val="000000"/>
                <w:sz w:val="20"/>
                <w:szCs w:val="2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6941FB">
              <w:rPr>
                <w:rFonts w:ascii="Times New Roman" w:eastAsia="Times New Roman" w:hAnsi="Times New Roman" w:cs="Times New Roman"/>
                <w:b/>
                <w:color w:val="000000"/>
                <w:sz w:val="20"/>
                <w:szCs w:val="20"/>
              </w:rPr>
              <w:t>.</w:t>
            </w:r>
            <w:r w:rsidRPr="006941FB">
              <w:rPr>
                <w:rFonts w:ascii="Times New Roman" w:hAnsi="Times New Roman" w:cs="Times New Roman"/>
                <w:b/>
                <w:iCs/>
                <w:sz w:val="20"/>
                <w:szCs w:val="20"/>
                <w:lang w:val="kk-KZ"/>
              </w:rPr>
              <w:t>(культурно-гигиенические навыки, самообслуживание, трудовая деятельность)</w:t>
            </w:r>
            <w:r w:rsidRPr="006941FB">
              <w:rPr>
                <w:rFonts w:ascii="Times New Roman" w:hAnsi="Times New Roman" w:cs="Times New Roman"/>
                <w:i/>
                <w:iCs/>
                <w:sz w:val="20"/>
                <w:szCs w:val="20"/>
                <w:lang w:val="kk-KZ"/>
              </w:rPr>
              <w:t xml:space="preserve"> </w:t>
            </w:r>
          </w:p>
        </w:tc>
      </w:tr>
      <w:tr w:rsidR="005408DA" w:rsidTr="005408DA">
        <w:trPr>
          <w:gridAfter w:val="2"/>
          <w:wAfter w:w="21" w:type="dxa"/>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hAnsi="Times New Roman"/>
                <w:b/>
              </w:rPr>
              <w:t>Дневной сон</w:t>
            </w:r>
          </w:p>
        </w:tc>
        <w:tc>
          <w:tcPr>
            <w:tcW w:w="13038" w:type="dxa"/>
            <w:gridSpan w:val="21"/>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eastAsia="Times New Roman" w:hAnsi="Times New Roman"/>
                <w:color w:val="000000"/>
                <w:sz w:val="20"/>
                <w:szCs w:val="20"/>
              </w:rPr>
            </w:pPr>
            <w:r w:rsidRPr="006941FB">
              <w:rPr>
                <w:rFonts w:ascii="Times New Roman" w:eastAsia="Times New Roman" w:hAnsi="Times New Roman"/>
                <w:color w:val="000000"/>
                <w:sz w:val="20"/>
                <w:szCs w:val="20"/>
              </w:rPr>
              <w:t>Создание благоприятной обстановки для спокойного сна детей</w:t>
            </w:r>
            <w:r>
              <w:rPr>
                <w:rFonts w:ascii="Times New Roman" w:hAnsi="Times New Roman"/>
                <w:sz w:val="20"/>
                <w:szCs w:val="20"/>
              </w:rPr>
              <w:t xml:space="preserve"> . Потешки:</w:t>
            </w:r>
            <w:r w:rsidRPr="004F4029">
              <w:rPr>
                <w:rFonts w:ascii="Times New Roman" w:hAnsi="Times New Roman"/>
                <w:sz w:val="20"/>
                <w:szCs w:val="20"/>
              </w:rPr>
              <w:t xml:space="preserve"> «Разденьте меня…», </w:t>
            </w:r>
            <w:r w:rsidRPr="004F4029">
              <w:rPr>
                <w:rFonts w:ascii="Times New Roman" w:eastAsia="Times New Roman" w:hAnsi="Times New Roman"/>
                <w:color w:val="000000"/>
                <w:sz w:val="20"/>
                <w:szCs w:val="20"/>
              </w:rPr>
              <w:t>«Ой, люли -  люлюшеньки…»,</w:t>
            </w:r>
            <w:r w:rsidRPr="004F4029">
              <w:rPr>
                <w:rFonts w:ascii="Times New Roman" w:hAnsi="Times New Roman"/>
                <w:sz w:val="20"/>
                <w:szCs w:val="20"/>
              </w:rPr>
              <w:t xml:space="preserve"> «За окошком вечер…», «Пошел котик во лесок…»; </w:t>
            </w:r>
            <w:r w:rsidRPr="004F4029">
              <w:rPr>
                <w:rFonts w:ascii="Times New Roman" w:eastAsia="Times New Roman" w:hAnsi="Times New Roman"/>
                <w:color w:val="000000"/>
                <w:sz w:val="20"/>
                <w:szCs w:val="20"/>
              </w:rPr>
              <w:t>«Паучок, паучок…»</w:t>
            </w:r>
            <w:r w:rsidRPr="005E2BC0">
              <w:rPr>
                <w:rFonts w:ascii="Times New Roman" w:eastAsia="Times New Roman" w:hAnsi="Times New Roman"/>
                <w:color w:val="000000"/>
              </w:rPr>
              <w:t xml:space="preserve"> </w:t>
            </w:r>
            <w:r w:rsidRPr="006941FB">
              <w:rPr>
                <w:rFonts w:ascii="Times New Roman" w:eastAsia="Times New Roman" w:hAnsi="Times New Roman"/>
                <w:b/>
                <w:color w:val="000000"/>
                <w:sz w:val="20"/>
                <w:szCs w:val="20"/>
              </w:rPr>
              <w:t>(художественная  деятельность)</w:t>
            </w:r>
          </w:p>
        </w:tc>
      </w:tr>
      <w:tr w:rsidR="005408DA" w:rsidTr="005408DA">
        <w:trPr>
          <w:gridAfter w:val="2"/>
          <w:wAfter w:w="21" w:type="dxa"/>
          <w:trHeight w:val="991"/>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eastAsia="Times New Roman" w:hAnsi="Times New Roman"/>
                <w:b/>
                <w:color w:val="000000"/>
              </w:rPr>
            </w:pPr>
            <w:r>
              <w:rPr>
                <w:rFonts w:ascii="Times New Roman" w:eastAsia="Times New Roman" w:hAnsi="Times New Roman"/>
                <w:b/>
                <w:color w:val="000000"/>
              </w:rPr>
              <w:t>Постепенный подъем. Оздоровительные</w:t>
            </w:r>
          </w:p>
          <w:p w:rsidR="005408DA" w:rsidRDefault="005408DA" w:rsidP="005408DA">
            <w:pPr>
              <w:rPr>
                <w:rFonts w:ascii="Times New Roman" w:hAnsi="Times New Roman"/>
                <w:b/>
              </w:rPr>
            </w:pPr>
            <w:r>
              <w:rPr>
                <w:rFonts w:ascii="Times New Roman" w:eastAsia="Times New Roman" w:hAnsi="Times New Roman"/>
                <w:b/>
                <w:color w:val="000000"/>
              </w:rPr>
              <w:t xml:space="preserve">процедуры. </w:t>
            </w:r>
          </w:p>
        </w:tc>
        <w:tc>
          <w:tcPr>
            <w:tcW w:w="13038" w:type="dxa"/>
            <w:gridSpan w:val="21"/>
            <w:tcBorders>
              <w:top w:val="single" w:sz="4" w:space="0" w:color="auto"/>
              <w:left w:val="single" w:sz="4" w:space="0" w:color="auto"/>
              <w:bottom w:val="single" w:sz="4" w:space="0" w:color="auto"/>
              <w:right w:val="single" w:sz="4" w:space="0" w:color="auto"/>
            </w:tcBorders>
            <w:hideMark/>
          </w:tcPr>
          <w:p w:rsidR="005408DA" w:rsidRPr="00F447C8" w:rsidRDefault="005408DA" w:rsidP="005408DA">
            <w:pPr>
              <w:pStyle w:val="a3"/>
              <w:spacing w:line="276" w:lineRule="auto"/>
              <w:jc w:val="center"/>
              <w:rPr>
                <w:rFonts w:ascii="Times New Roman" w:hAnsi="Times New Roman"/>
                <w:b/>
              </w:rPr>
            </w:pPr>
            <w:r w:rsidRPr="00F447C8">
              <w:rPr>
                <w:rFonts w:ascii="Times New Roman" w:hAnsi="Times New Roman" w:cs="Times New Roman"/>
                <w:b/>
              </w:rPr>
              <w:t>Комплекс №</w:t>
            </w:r>
            <w:r w:rsidRPr="00F447C8">
              <w:rPr>
                <w:rFonts w:ascii="Times New Roman" w:hAnsi="Times New Roman"/>
                <w:b/>
              </w:rPr>
              <w:t>11«Снежинки»</w:t>
            </w:r>
          </w:p>
          <w:p w:rsidR="005408DA" w:rsidRPr="006941FB" w:rsidRDefault="005408DA" w:rsidP="005408DA">
            <w:pPr>
              <w:pStyle w:val="a3"/>
              <w:spacing w:line="276" w:lineRule="auto"/>
              <w:jc w:val="center"/>
              <w:rPr>
                <w:rFonts w:ascii="Times New Roman" w:hAnsi="Times New Roman" w:cs="Times New Roman"/>
                <w:b/>
                <w:sz w:val="20"/>
                <w:szCs w:val="20"/>
              </w:rPr>
            </w:pPr>
            <w:r w:rsidRPr="00F447C8">
              <w:rPr>
                <w:rFonts w:ascii="Times New Roman" w:hAnsi="Times New Roman" w:cs="Times New Roman"/>
                <w:b/>
              </w:rPr>
              <w:t>(физическая активность)</w:t>
            </w:r>
          </w:p>
        </w:tc>
      </w:tr>
      <w:tr w:rsidR="005408DA" w:rsidTr="005408DA">
        <w:trPr>
          <w:gridAfter w:val="2"/>
          <w:wAfter w:w="21" w:type="dxa"/>
          <w:trHeight w:val="262"/>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eastAsia="Times New Roman" w:hAnsi="Times New Roman"/>
                <w:b/>
                <w:color w:val="000000"/>
              </w:rPr>
            </w:pPr>
            <w:r>
              <w:rPr>
                <w:rFonts w:ascii="Times New Roman" w:eastAsia="Times New Roman" w:hAnsi="Times New Roman"/>
                <w:b/>
                <w:color w:val="000000"/>
              </w:rPr>
              <w:t>Полдник</w:t>
            </w:r>
          </w:p>
        </w:tc>
        <w:tc>
          <w:tcPr>
            <w:tcW w:w="13038" w:type="dxa"/>
            <w:gridSpan w:val="21"/>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jc w:val="center"/>
              <w:rPr>
                <w:rFonts w:ascii="Times New Roman" w:eastAsia="Times New Roman" w:hAnsi="Times New Roman"/>
                <w:color w:val="000000"/>
                <w:sz w:val="20"/>
                <w:szCs w:val="20"/>
              </w:rPr>
            </w:pPr>
            <w:r w:rsidRPr="006941FB">
              <w:rPr>
                <w:rFonts w:ascii="Times New Roman" w:hAnsi="Times New Roman"/>
                <w:sz w:val="20"/>
                <w:szCs w:val="20"/>
                <w:lang w:val="kk-KZ"/>
              </w:rPr>
              <w:t xml:space="preserve">Выполнение гигиенических процедур </w:t>
            </w:r>
            <w:r w:rsidRPr="006941FB">
              <w:rPr>
                <w:rFonts w:ascii="Times New Roman" w:hAnsi="Times New Roman"/>
                <w:b/>
                <w:iCs/>
                <w:sz w:val="20"/>
                <w:szCs w:val="20"/>
                <w:lang w:val="kk-KZ"/>
              </w:rPr>
              <w:t>(культурно-гигиенические навыки)</w:t>
            </w:r>
            <w:r w:rsidRPr="006941FB">
              <w:rPr>
                <w:rFonts w:ascii="Times New Roman" w:hAnsi="Times New Roman"/>
                <w:b/>
                <w:sz w:val="20"/>
                <w:szCs w:val="20"/>
                <w:lang w:val="kk-KZ"/>
              </w:rPr>
              <w:t>.</w:t>
            </w:r>
            <w:r w:rsidRPr="006941FB">
              <w:rPr>
                <w:rFonts w:ascii="Times New Roman" w:hAnsi="Times New Roman"/>
                <w:sz w:val="20"/>
                <w:szCs w:val="20"/>
                <w:lang w:val="kk-KZ"/>
              </w:rPr>
              <w:t xml:space="preserve"> Привлечение внимания детей к еде, приобщение к культурному питанию </w:t>
            </w:r>
            <w:r w:rsidRPr="006941FB">
              <w:rPr>
                <w:rFonts w:ascii="Times New Roman" w:hAnsi="Times New Roman"/>
                <w:b/>
                <w:iCs/>
                <w:sz w:val="20"/>
                <w:szCs w:val="20"/>
                <w:lang w:val="kk-KZ"/>
              </w:rPr>
              <w:t>(развитие речи).</w:t>
            </w:r>
          </w:p>
        </w:tc>
      </w:tr>
      <w:tr w:rsidR="005408DA" w:rsidTr="005408DA">
        <w:trPr>
          <w:gridAfter w:val="2"/>
          <w:wAfter w:w="21" w:type="dxa"/>
          <w:trHeight w:val="557"/>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696" w:type="dxa"/>
            <w:gridSpan w:val="5"/>
            <w:tcBorders>
              <w:top w:val="single" w:sz="4" w:space="0" w:color="auto"/>
              <w:left w:val="single" w:sz="4" w:space="0" w:color="auto"/>
              <w:bottom w:val="single" w:sz="4" w:space="0" w:color="auto"/>
              <w:right w:val="single" w:sz="4" w:space="0" w:color="auto"/>
            </w:tcBorders>
            <w:hideMark/>
          </w:tcPr>
          <w:p w:rsidR="005408DA" w:rsidRDefault="005408DA" w:rsidP="005408DA">
            <w:pPr>
              <w:contextualSpacing/>
              <w:rPr>
                <w:rFonts w:ascii="Times New Roman" w:hAnsi="Times New Roman"/>
                <w:b/>
              </w:rPr>
            </w:pPr>
            <w:r w:rsidRPr="006941FB">
              <w:rPr>
                <w:rFonts w:ascii="Times New Roman" w:hAnsi="Times New Roman"/>
              </w:rPr>
              <w:t>Дид</w:t>
            </w:r>
            <w:r>
              <w:rPr>
                <w:rFonts w:ascii="Times New Roman" w:hAnsi="Times New Roman"/>
              </w:rPr>
              <w:t>актическая  игра «Этажи</w:t>
            </w:r>
            <w:r w:rsidRPr="006941FB">
              <w:rPr>
                <w:rFonts w:ascii="Times New Roman" w:hAnsi="Times New Roman"/>
              </w:rPr>
              <w:t xml:space="preserve">»  (папка «Игры по математике») </w:t>
            </w:r>
            <w:r w:rsidRPr="006941FB">
              <w:rPr>
                <w:rFonts w:ascii="Times New Roman" w:hAnsi="Times New Roman"/>
                <w:b/>
              </w:rPr>
              <w:t>(основы математики-коммуникативная, познавательная, игровая деятельности)</w:t>
            </w:r>
          </w:p>
          <w:p w:rsidR="005408DA" w:rsidRPr="00674D45" w:rsidRDefault="005408DA" w:rsidP="005408DA">
            <w:pPr>
              <w:contextualSpacing/>
              <w:rPr>
                <w:rFonts w:ascii="Times New Roman" w:hAnsi="Times New Roman"/>
              </w:rPr>
            </w:pPr>
            <w:r w:rsidRPr="00674D45">
              <w:rPr>
                <w:rFonts w:ascii="Times New Roman" w:hAnsi="Times New Roman"/>
              </w:rPr>
              <w:t>«Рассматривание снежинок под лупой»</w:t>
            </w:r>
          </w:p>
          <w:p w:rsidR="005408DA" w:rsidRPr="006941FB" w:rsidRDefault="005408DA" w:rsidP="005408DA">
            <w:pPr>
              <w:contextualSpacing/>
              <w:rPr>
                <w:rFonts w:ascii="Times New Roman" w:hAnsi="Times New Roman"/>
              </w:rPr>
            </w:pPr>
            <w:r w:rsidRPr="0033488D">
              <w:rPr>
                <w:rFonts w:ascii="Times New Roman" w:hAnsi="Times New Roman"/>
                <w:b/>
                <w:sz w:val="24"/>
              </w:rPr>
              <w:t>(экспериментальная деятельность)</w:t>
            </w:r>
          </w:p>
        </w:tc>
        <w:tc>
          <w:tcPr>
            <w:tcW w:w="2690" w:type="dxa"/>
            <w:gridSpan w:val="4"/>
            <w:tcBorders>
              <w:top w:val="single" w:sz="4" w:space="0" w:color="auto"/>
              <w:left w:val="single" w:sz="4" w:space="0" w:color="auto"/>
              <w:bottom w:val="single" w:sz="4" w:space="0" w:color="auto"/>
              <w:right w:val="single" w:sz="4" w:space="0" w:color="auto"/>
            </w:tcBorders>
          </w:tcPr>
          <w:p w:rsidR="005408DA" w:rsidRPr="006941FB" w:rsidRDefault="005408DA" w:rsidP="005408DA">
            <w:pPr>
              <w:rPr>
                <w:rFonts w:ascii="Times New Roman" w:hAnsi="Times New Roman"/>
              </w:rPr>
            </w:pPr>
            <w:r w:rsidRPr="006941FB">
              <w:rPr>
                <w:rFonts w:ascii="Times New Roman" w:hAnsi="Times New Roman"/>
              </w:rPr>
              <w:t>Словесное у</w:t>
            </w:r>
            <w:r>
              <w:rPr>
                <w:rFonts w:ascii="Times New Roman" w:hAnsi="Times New Roman"/>
              </w:rPr>
              <w:t>пражнение «Назови действие</w:t>
            </w:r>
            <w:r w:rsidRPr="006941FB">
              <w:rPr>
                <w:rFonts w:ascii="Times New Roman" w:hAnsi="Times New Roman"/>
              </w:rPr>
              <w:t>»</w:t>
            </w:r>
          </w:p>
          <w:p w:rsidR="005408DA" w:rsidRPr="006941FB" w:rsidRDefault="005408DA" w:rsidP="005408DA">
            <w:pPr>
              <w:rPr>
                <w:rFonts w:ascii="Times New Roman" w:hAnsi="Times New Roman"/>
                <w:b/>
              </w:rPr>
            </w:pPr>
            <w:r w:rsidRPr="006941FB">
              <w:rPr>
                <w:rFonts w:ascii="Times New Roman" w:hAnsi="Times New Roman"/>
                <w:b/>
              </w:rPr>
              <w:t xml:space="preserve">(развитие речи – коммуникативная </w:t>
            </w:r>
          </w:p>
          <w:p w:rsidR="005408DA" w:rsidRDefault="005408DA" w:rsidP="005408DA">
            <w:pPr>
              <w:rPr>
                <w:rFonts w:ascii="Times New Roman" w:hAnsi="Times New Roman"/>
                <w:b/>
              </w:rPr>
            </w:pPr>
            <w:r w:rsidRPr="006941FB">
              <w:rPr>
                <w:rFonts w:ascii="Times New Roman" w:hAnsi="Times New Roman"/>
                <w:b/>
              </w:rPr>
              <w:t>деятельность)</w:t>
            </w:r>
          </w:p>
          <w:p w:rsidR="005408DA" w:rsidRPr="0033488D" w:rsidRDefault="005408DA" w:rsidP="005408DA">
            <w:pPr>
              <w:rPr>
                <w:rFonts w:ascii="Times New Roman" w:hAnsi="Times New Roman"/>
                <w:sz w:val="24"/>
              </w:rPr>
            </w:pPr>
            <w:r w:rsidRPr="00F26F68">
              <w:rPr>
                <w:rFonts w:ascii="Times New Roman" w:hAnsi="Times New Roman"/>
                <w:b/>
                <w:sz w:val="24"/>
              </w:rPr>
              <w:t>«</w:t>
            </w:r>
            <w:r>
              <w:rPr>
                <w:rFonts w:ascii="Times New Roman" w:hAnsi="Times New Roman"/>
                <w:sz w:val="24"/>
              </w:rPr>
              <w:t>Как работает воздух</w:t>
            </w:r>
            <w:r w:rsidRPr="0033488D">
              <w:rPr>
                <w:rFonts w:ascii="Times New Roman" w:hAnsi="Times New Roman"/>
                <w:sz w:val="24"/>
              </w:rPr>
              <w:t>»</w:t>
            </w:r>
          </w:p>
          <w:p w:rsidR="005408DA" w:rsidRPr="006941FB" w:rsidRDefault="005408DA" w:rsidP="005408DA">
            <w:pPr>
              <w:rPr>
                <w:rFonts w:ascii="Times New Roman" w:hAnsi="Times New Roman"/>
              </w:rPr>
            </w:pPr>
            <w:r w:rsidRPr="0033488D">
              <w:rPr>
                <w:rFonts w:ascii="Times New Roman" w:hAnsi="Times New Roman"/>
                <w:b/>
                <w:sz w:val="24"/>
              </w:rPr>
              <w:t>(экспериментальная деятельность)</w:t>
            </w:r>
          </w:p>
        </w:tc>
        <w:tc>
          <w:tcPr>
            <w:tcW w:w="2412" w:type="dxa"/>
            <w:gridSpan w:val="4"/>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hAnsi="Times New Roman"/>
              </w:rPr>
            </w:pPr>
            <w:r>
              <w:rPr>
                <w:rFonts w:ascii="Times New Roman" w:hAnsi="Times New Roman"/>
              </w:rPr>
              <w:t>Словесное упражнение</w:t>
            </w:r>
            <w:r w:rsidRPr="006941FB">
              <w:rPr>
                <w:rFonts w:ascii="Times New Roman" w:hAnsi="Times New Roman"/>
              </w:rPr>
              <w:t xml:space="preserve"> «Слова - малютки»</w:t>
            </w:r>
          </w:p>
          <w:p w:rsidR="005408DA" w:rsidRDefault="005408DA" w:rsidP="005408DA">
            <w:pPr>
              <w:rPr>
                <w:rFonts w:ascii="Times New Roman" w:hAnsi="Times New Roman"/>
                <w:b/>
              </w:rPr>
            </w:pPr>
            <w:r w:rsidRPr="006941FB">
              <w:rPr>
                <w:rFonts w:ascii="Times New Roman" w:hAnsi="Times New Roman"/>
                <w:b/>
              </w:rPr>
              <w:t>(развитие речи – коммуникативная  деятельность)</w:t>
            </w:r>
          </w:p>
          <w:p w:rsidR="005408DA" w:rsidRPr="0033488D" w:rsidRDefault="005408DA" w:rsidP="005408DA">
            <w:pPr>
              <w:rPr>
                <w:rFonts w:ascii="Times New Roman" w:hAnsi="Times New Roman"/>
                <w:sz w:val="24"/>
              </w:rPr>
            </w:pPr>
            <w:r w:rsidRPr="00F26F68">
              <w:rPr>
                <w:rFonts w:ascii="Times New Roman" w:hAnsi="Times New Roman"/>
                <w:b/>
                <w:sz w:val="24"/>
              </w:rPr>
              <w:t>«</w:t>
            </w:r>
            <w:r>
              <w:rPr>
                <w:rFonts w:ascii="Times New Roman" w:hAnsi="Times New Roman"/>
                <w:sz w:val="24"/>
              </w:rPr>
              <w:t>Есть ли  воздух в воде?</w:t>
            </w:r>
            <w:r w:rsidRPr="0033488D">
              <w:rPr>
                <w:rFonts w:ascii="Times New Roman" w:hAnsi="Times New Roman"/>
                <w:sz w:val="24"/>
              </w:rPr>
              <w:t>»</w:t>
            </w:r>
          </w:p>
          <w:p w:rsidR="005408DA" w:rsidRPr="006941FB" w:rsidRDefault="005408DA" w:rsidP="005408DA">
            <w:pPr>
              <w:rPr>
                <w:rFonts w:ascii="Times New Roman" w:hAnsi="Times New Roman"/>
              </w:rPr>
            </w:pPr>
            <w:r w:rsidRPr="0033488D">
              <w:rPr>
                <w:rFonts w:ascii="Times New Roman" w:hAnsi="Times New Roman"/>
                <w:b/>
                <w:sz w:val="24"/>
              </w:rPr>
              <w:t>(экспериментальная деятельность)</w:t>
            </w:r>
          </w:p>
        </w:tc>
        <w:tc>
          <w:tcPr>
            <w:tcW w:w="2543" w:type="dxa"/>
            <w:gridSpan w:val="4"/>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hAnsi="Times New Roman"/>
              </w:rPr>
            </w:pPr>
            <w:r w:rsidRPr="006941FB">
              <w:rPr>
                <w:rFonts w:ascii="Times New Roman" w:hAnsi="Times New Roman"/>
              </w:rPr>
              <w:t xml:space="preserve">Подвижная игра «Море волнуется» </w:t>
            </w:r>
          </w:p>
          <w:p w:rsidR="005408DA" w:rsidRDefault="005408DA" w:rsidP="005408DA">
            <w:pPr>
              <w:rPr>
                <w:rFonts w:ascii="Times New Roman" w:hAnsi="Times New Roman"/>
                <w:b/>
              </w:rPr>
            </w:pPr>
            <w:r w:rsidRPr="006941FB">
              <w:rPr>
                <w:rFonts w:ascii="Times New Roman" w:hAnsi="Times New Roman"/>
                <w:b/>
              </w:rPr>
              <w:t>(совместная двигательная деятельность)</w:t>
            </w:r>
          </w:p>
          <w:p w:rsidR="005408DA" w:rsidRPr="0033488D" w:rsidRDefault="005408DA" w:rsidP="005408DA">
            <w:pPr>
              <w:rPr>
                <w:rFonts w:ascii="Times New Roman" w:hAnsi="Times New Roman"/>
                <w:sz w:val="24"/>
              </w:rPr>
            </w:pPr>
            <w:r w:rsidRPr="00F26F68">
              <w:rPr>
                <w:rFonts w:ascii="Times New Roman" w:hAnsi="Times New Roman"/>
                <w:b/>
                <w:sz w:val="24"/>
              </w:rPr>
              <w:t>«</w:t>
            </w:r>
            <w:r>
              <w:rPr>
                <w:rFonts w:ascii="Times New Roman" w:hAnsi="Times New Roman"/>
                <w:sz w:val="24"/>
              </w:rPr>
              <w:t>Воздух легче воды?</w:t>
            </w:r>
            <w:r w:rsidRPr="0033488D">
              <w:rPr>
                <w:rFonts w:ascii="Times New Roman" w:hAnsi="Times New Roman"/>
                <w:sz w:val="24"/>
              </w:rPr>
              <w:t>»</w:t>
            </w:r>
          </w:p>
          <w:p w:rsidR="005408DA" w:rsidRPr="006941FB" w:rsidRDefault="005408DA" w:rsidP="005408DA">
            <w:pPr>
              <w:rPr>
                <w:rFonts w:ascii="Times New Roman" w:hAnsi="Times New Roman"/>
                <w:b/>
              </w:rPr>
            </w:pPr>
            <w:r w:rsidRPr="0033488D">
              <w:rPr>
                <w:rFonts w:ascii="Times New Roman" w:hAnsi="Times New Roman"/>
                <w:b/>
                <w:sz w:val="24"/>
              </w:rPr>
              <w:t>(экспериментальная деятельность)</w:t>
            </w:r>
          </w:p>
        </w:tc>
        <w:tc>
          <w:tcPr>
            <w:tcW w:w="2697" w:type="dxa"/>
            <w:gridSpan w:val="4"/>
            <w:tcBorders>
              <w:top w:val="single" w:sz="4" w:space="0" w:color="auto"/>
              <w:left w:val="single" w:sz="4" w:space="0" w:color="auto"/>
              <w:bottom w:val="single" w:sz="4" w:space="0" w:color="auto"/>
              <w:right w:val="single" w:sz="4" w:space="0" w:color="auto"/>
            </w:tcBorders>
            <w:hideMark/>
          </w:tcPr>
          <w:p w:rsidR="005408DA" w:rsidRDefault="005408DA" w:rsidP="005408DA">
            <w:pPr>
              <w:pStyle w:val="a3"/>
              <w:spacing w:line="276" w:lineRule="auto"/>
              <w:rPr>
                <w:rFonts w:ascii="Times New Roman" w:hAnsi="Times New Roman" w:cs="Times New Roman"/>
              </w:rPr>
            </w:pPr>
            <w:r w:rsidRPr="006941FB">
              <w:rPr>
                <w:rFonts w:ascii="Times New Roman" w:hAnsi="Times New Roman" w:cs="Times New Roman"/>
                <w:b/>
              </w:rPr>
              <w:t xml:space="preserve"> </w:t>
            </w:r>
            <w:r w:rsidRPr="00A6170A">
              <w:rPr>
                <w:rFonts w:ascii="Times New Roman" w:hAnsi="Times New Roman" w:cs="Times New Roman"/>
              </w:rPr>
              <w:t>Настольная игра «Кому что надо для работы?»</w:t>
            </w:r>
          </w:p>
          <w:p w:rsidR="005408DA" w:rsidRDefault="005408DA" w:rsidP="005408DA">
            <w:pPr>
              <w:rPr>
                <w:rFonts w:ascii="Times New Roman" w:hAnsi="Times New Roman"/>
                <w:b/>
              </w:rPr>
            </w:pPr>
            <w:r w:rsidRPr="00A6170A">
              <w:rPr>
                <w:rFonts w:ascii="Times New Roman" w:hAnsi="Times New Roman"/>
                <w:b/>
              </w:rPr>
              <w:t>(</w:t>
            </w:r>
            <w:r w:rsidRPr="006941FB">
              <w:rPr>
                <w:rFonts w:ascii="Times New Roman" w:hAnsi="Times New Roman"/>
                <w:b/>
              </w:rPr>
              <w:t>развитие речи – коммуникативная  деятельность)</w:t>
            </w:r>
          </w:p>
          <w:p w:rsidR="005408DA" w:rsidRPr="0033488D" w:rsidRDefault="005408DA" w:rsidP="005408DA">
            <w:pPr>
              <w:rPr>
                <w:rFonts w:ascii="Times New Roman" w:hAnsi="Times New Roman"/>
                <w:sz w:val="24"/>
              </w:rPr>
            </w:pPr>
            <w:r w:rsidRPr="00F26F68">
              <w:rPr>
                <w:rFonts w:ascii="Times New Roman" w:hAnsi="Times New Roman"/>
                <w:b/>
                <w:sz w:val="24"/>
              </w:rPr>
              <w:t>«</w:t>
            </w:r>
            <w:r>
              <w:rPr>
                <w:rFonts w:ascii="Times New Roman" w:hAnsi="Times New Roman"/>
                <w:sz w:val="24"/>
              </w:rPr>
              <w:t>Почему исчез снег?</w:t>
            </w:r>
            <w:r w:rsidRPr="0033488D">
              <w:rPr>
                <w:rFonts w:ascii="Times New Roman" w:hAnsi="Times New Roman"/>
                <w:sz w:val="24"/>
              </w:rPr>
              <w:t>»</w:t>
            </w:r>
          </w:p>
          <w:p w:rsidR="005408DA" w:rsidRPr="00A6170A" w:rsidRDefault="005408DA" w:rsidP="005408DA">
            <w:pPr>
              <w:pStyle w:val="a3"/>
              <w:spacing w:line="276" w:lineRule="auto"/>
              <w:rPr>
                <w:rFonts w:ascii="Times New Roman" w:hAnsi="Times New Roman" w:cs="Times New Roman"/>
              </w:rPr>
            </w:pPr>
            <w:r w:rsidRPr="0033488D">
              <w:rPr>
                <w:rFonts w:ascii="Times New Roman" w:hAnsi="Times New Roman"/>
                <w:b/>
                <w:sz w:val="24"/>
              </w:rPr>
              <w:t>(экспериментальная деятельность)</w:t>
            </w:r>
          </w:p>
        </w:tc>
      </w:tr>
      <w:tr w:rsidR="005408DA" w:rsidTr="005408DA">
        <w:trPr>
          <w:gridAfter w:val="2"/>
          <w:wAfter w:w="21" w:type="dxa"/>
          <w:trHeight w:val="557"/>
        </w:trPr>
        <w:tc>
          <w:tcPr>
            <w:tcW w:w="2226" w:type="dxa"/>
            <w:tcBorders>
              <w:top w:val="single" w:sz="4" w:space="0" w:color="auto"/>
              <w:left w:val="single" w:sz="4" w:space="0" w:color="auto"/>
              <w:bottom w:val="single" w:sz="4" w:space="0" w:color="auto"/>
              <w:right w:val="single" w:sz="4" w:space="0" w:color="auto"/>
            </w:tcBorders>
            <w:vAlign w:val="center"/>
          </w:tcPr>
          <w:p w:rsidR="005408DA" w:rsidRDefault="005408DA" w:rsidP="005408DA">
            <w:pPr>
              <w:rPr>
                <w:rFonts w:ascii="Times New Roman" w:eastAsia="Times New Roman" w:hAnsi="Times New Roman"/>
                <w:b/>
                <w:bCs/>
                <w:color w:val="000000"/>
              </w:rPr>
            </w:pPr>
            <w:r>
              <w:rPr>
                <w:rFonts w:ascii="Times New Roman" w:eastAsia="Times New Roman" w:hAnsi="Times New Roman"/>
                <w:b/>
                <w:color w:val="000000"/>
              </w:rPr>
              <w:lastRenderedPageBreak/>
              <w:t>Музыкальная деятельность</w:t>
            </w:r>
          </w:p>
        </w:tc>
        <w:tc>
          <w:tcPr>
            <w:tcW w:w="2696" w:type="dxa"/>
            <w:gridSpan w:val="5"/>
            <w:tcBorders>
              <w:top w:val="single" w:sz="4" w:space="0" w:color="auto"/>
              <w:left w:val="single" w:sz="4" w:space="0" w:color="auto"/>
              <w:bottom w:val="single" w:sz="4" w:space="0" w:color="auto"/>
              <w:right w:val="single" w:sz="4" w:space="0" w:color="auto"/>
            </w:tcBorders>
          </w:tcPr>
          <w:p w:rsidR="005408DA" w:rsidRPr="006941FB" w:rsidRDefault="005408DA" w:rsidP="005408DA">
            <w:pPr>
              <w:pStyle w:val="a3"/>
              <w:rPr>
                <w:rFonts w:ascii="Times New Roman" w:hAnsi="Times New Roman" w:cs="Times New Roman"/>
              </w:rPr>
            </w:pPr>
            <w:r w:rsidRPr="006941FB">
              <w:rPr>
                <w:rFonts w:ascii="Times New Roman" w:hAnsi="Times New Roman" w:cs="Times New Roman"/>
              </w:rPr>
              <w:t xml:space="preserve">Слушание музыки П.И. Чайковского «Времена года. Зима. </w:t>
            </w:r>
            <w:r>
              <w:rPr>
                <w:rFonts w:ascii="Times New Roman" w:hAnsi="Times New Roman" w:cs="Times New Roman"/>
              </w:rPr>
              <w:t>Февраль</w:t>
            </w:r>
            <w:r w:rsidRPr="006941FB">
              <w:rPr>
                <w:rFonts w:ascii="Times New Roman" w:hAnsi="Times New Roman" w:cs="Times New Roman"/>
              </w:rPr>
              <w:t>»</w:t>
            </w:r>
          </w:p>
          <w:p w:rsidR="005408DA" w:rsidRPr="006941FB" w:rsidRDefault="005408DA" w:rsidP="005408DA">
            <w:pPr>
              <w:contextualSpacing/>
              <w:rPr>
                <w:rFonts w:ascii="Times New Roman" w:hAnsi="Times New Roman"/>
              </w:rPr>
            </w:pPr>
            <w:r w:rsidRPr="006941FB">
              <w:rPr>
                <w:rFonts w:ascii="Times New Roman" w:hAnsi="Times New Roman"/>
                <w:b/>
              </w:rPr>
              <w:t>(музыкальная деятельность)</w:t>
            </w:r>
          </w:p>
        </w:tc>
        <w:tc>
          <w:tcPr>
            <w:tcW w:w="2690" w:type="dxa"/>
            <w:gridSpan w:val="4"/>
            <w:tcBorders>
              <w:top w:val="single" w:sz="4" w:space="0" w:color="auto"/>
              <w:left w:val="single" w:sz="4" w:space="0" w:color="auto"/>
              <w:bottom w:val="single" w:sz="4" w:space="0" w:color="auto"/>
              <w:right w:val="single" w:sz="4" w:space="0" w:color="auto"/>
            </w:tcBorders>
          </w:tcPr>
          <w:p w:rsidR="005408DA" w:rsidRDefault="005408DA" w:rsidP="005408DA">
            <w:pPr>
              <w:rPr>
                <w:rFonts w:ascii="Times New Roman" w:hAnsi="Times New Roman"/>
              </w:rPr>
            </w:pPr>
            <w:r>
              <w:rPr>
                <w:rFonts w:ascii="Times New Roman" w:hAnsi="Times New Roman"/>
              </w:rPr>
              <w:t>Учить песню «Весенняя полечка» с детьми</w:t>
            </w:r>
          </w:p>
          <w:p w:rsidR="005408DA" w:rsidRPr="006941FB" w:rsidRDefault="005408DA" w:rsidP="005408DA">
            <w:pPr>
              <w:rPr>
                <w:rFonts w:ascii="Times New Roman" w:hAnsi="Times New Roman"/>
              </w:rPr>
            </w:pPr>
            <w:r w:rsidRPr="006941FB">
              <w:rPr>
                <w:rFonts w:ascii="Times New Roman" w:hAnsi="Times New Roman"/>
                <w:b/>
              </w:rPr>
              <w:t>(музыкальная деятельность)</w:t>
            </w:r>
          </w:p>
        </w:tc>
        <w:tc>
          <w:tcPr>
            <w:tcW w:w="2412" w:type="dxa"/>
            <w:gridSpan w:val="4"/>
            <w:tcBorders>
              <w:top w:val="single" w:sz="4" w:space="0" w:color="auto"/>
              <w:left w:val="single" w:sz="4" w:space="0" w:color="auto"/>
              <w:bottom w:val="single" w:sz="4" w:space="0" w:color="auto"/>
              <w:right w:val="single" w:sz="4" w:space="0" w:color="auto"/>
            </w:tcBorders>
          </w:tcPr>
          <w:p w:rsidR="005408DA" w:rsidRPr="006941FB" w:rsidRDefault="005408DA" w:rsidP="005408DA">
            <w:pPr>
              <w:pStyle w:val="a3"/>
              <w:spacing w:line="276" w:lineRule="auto"/>
              <w:rPr>
                <w:rFonts w:ascii="Times New Roman" w:hAnsi="Times New Roman" w:cs="Times New Roman"/>
              </w:rPr>
            </w:pPr>
            <w:r>
              <w:rPr>
                <w:rFonts w:ascii="Times New Roman" w:hAnsi="Times New Roman" w:cs="Times New Roman"/>
              </w:rPr>
              <w:t>Слушание песни «Слово «мама»</w:t>
            </w:r>
          </w:p>
          <w:p w:rsidR="005408DA" w:rsidRPr="006941FB" w:rsidRDefault="005408DA" w:rsidP="005408DA">
            <w:pPr>
              <w:rPr>
                <w:rFonts w:ascii="Times New Roman" w:hAnsi="Times New Roman"/>
              </w:rPr>
            </w:pPr>
            <w:r w:rsidRPr="006941FB">
              <w:rPr>
                <w:rFonts w:ascii="Times New Roman" w:hAnsi="Times New Roman"/>
                <w:b/>
              </w:rPr>
              <w:t>(музыкальная деятельность)</w:t>
            </w:r>
          </w:p>
        </w:tc>
        <w:tc>
          <w:tcPr>
            <w:tcW w:w="2543" w:type="dxa"/>
            <w:gridSpan w:val="4"/>
            <w:tcBorders>
              <w:top w:val="single" w:sz="4" w:space="0" w:color="auto"/>
              <w:left w:val="single" w:sz="4" w:space="0" w:color="auto"/>
              <w:bottom w:val="single" w:sz="4" w:space="0" w:color="auto"/>
              <w:right w:val="single" w:sz="4" w:space="0" w:color="auto"/>
            </w:tcBorders>
          </w:tcPr>
          <w:p w:rsidR="005408DA" w:rsidRPr="006941FB" w:rsidRDefault="005408DA" w:rsidP="005408DA">
            <w:pPr>
              <w:pStyle w:val="a3"/>
              <w:spacing w:line="276" w:lineRule="auto"/>
              <w:rPr>
                <w:rFonts w:ascii="Times New Roman" w:hAnsi="Times New Roman" w:cs="Times New Roman"/>
              </w:rPr>
            </w:pPr>
            <w:r w:rsidRPr="006941FB">
              <w:rPr>
                <w:rFonts w:ascii="Times New Roman" w:hAnsi="Times New Roman" w:cs="Times New Roman"/>
              </w:rPr>
              <w:t>Слушание музыки П.И. Ч</w:t>
            </w:r>
            <w:r>
              <w:rPr>
                <w:rFonts w:ascii="Times New Roman" w:hAnsi="Times New Roman" w:cs="Times New Roman"/>
              </w:rPr>
              <w:t>айковского «Времена года. Февраль</w:t>
            </w:r>
            <w:r w:rsidRPr="006941FB">
              <w:rPr>
                <w:rFonts w:ascii="Times New Roman" w:hAnsi="Times New Roman" w:cs="Times New Roman"/>
              </w:rPr>
              <w:t>»</w:t>
            </w:r>
          </w:p>
          <w:p w:rsidR="005408DA" w:rsidRPr="006941FB" w:rsidRDefault="005408DA" w:rsidP="005408DA">
            <w:pPr>
              <w:rPr>
                <w:rFonts w:ascii="Times New Roman" w:hAnsi="Times New Roman"/>
              </w:rPr>
            </w:pPr>
            <w:r w:rsidRPr="006941FB">
              <w:rPr>
                <w:rFonts w:ascii="Times New Roman" w:hAnsi="Times New Roman"/>
                <w:b/>
              </w:rPr>
              <w:t>(музыкальная деятельность)</w:t>
            </w:r>
          </w:p>
        </w:tc>
        <w:tc>
          <w:tcPr>
            <w:tcW w:w="2697" w:type="dxa"/>
            <w:gridSpan w:val="4"/>
            <w:tcBorders>
              <w:top w:val="single" w:sz="4" w:space="0" w:color="auto"/>
              <w:left w:val="single" w:sz="4" w:space="0" w:color="auto"/>
              <w:bottom w:val="single" w:sz="4" w:space="0" w:color="auto"/>
              <w:right w:val="single" w:sz="4" w:space="0" w:color="auto"/>
            </w:tcBorders>
          </w:tcPr>
          <w:p w:rsidR="005408DA" w:rsidRPr="000B3FF0" w:rsidRDefault="005408DA" w:rsidP="005408DA">
            <w:pPr>
              <w:rPr>
                <w:rFonts w:ascii="Times New Roman" w:hAnsi="Times New Roman"/>
              </w:rPr>
            </w:pPr>
            <w:r w:rsidRPr="006941FB">
              <w:rPr>
                <w:rFonts w:ascii="Times New Roman" w:hAnsi="Times New Roman"/>
                <w:b/>
              </w:rPr>
              <w:t xml:space="preserve"> </w:t>
            </w:r>
            <w:r>
              <w:rPr>
                <w:rFonts w:ascii="Times New Roman" w:hAnsi="Times New Roman"/>
              </w:rPr>
              <w:t>Учить песню «Весенняя полечка» с детьми</w:t>
            </w:r>
          </w:p>
          <w:p w:rsidR="005408DA" w:rsidRPr="006941FB" w:rsidRDefault="005408DA" w:rsidP="005408DA">
            <w:pPr>
              <w:ind w:right="-108"/>
              <w:contextualSpacing/>
              <w:rPr>
                <w:rFonts w:ascii="Times New Roman" w:hAnsi="Times New Roman"/>
                <w:b/>
              </w:rPr>
            </w:pPr>
            <w:r w:rsidRPr="006941FB">
              <w:rPr>
                <w:rFonts w:ascii="Times New Roman" w:hAnsi="Times New Roman"/>
                <w:b/>
              </w:rPr>
              <w:t>(музыкальная деятельность)</w:t>
            </w:r>
            <w:r w:rsidRPr="006941FB">
              <w:rPr>
                <w:rFonts w:ascii="Times New Roman" w:hAnsi="Times New Roman"/>
              </w:rPr>
              <w:t xml:space="preserve"> </w:t>
            </w:r>
          </w:p>
          <w:p w:rsidR="005408DA" w:rsidRPr="006941FB" w:rsidRDefault="005408DA" w:rsidP="005408DA">
            <w:pPr>
              <w:pStyle w:val="a3"/>
              <w:spacing w:line="276" w:lineRule="auto"/>
              <w:rPr>
                <w:rFonts w:ascii="Times New Roman" w:hAnsi="Times New Roman" w:cs="Times New Roman"/>
                <w:b/>
              </w:rPr>
            </w:pPr>
          </w:p>
        </w:tc>
      </w:tr>
      <w:tr w:rsidR="005408DA" w:rsidTr="005408DA">
        <w:trPr>
          <w:gridAfter w:val="2"/>
          <w:wAfter w:w="21" w:type="dxa"/>
          <w:trHeight w:val="659"/>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eastAsia="Times New Roman" w:hAnsi="Times New Roman"/>
                <w:b/>
                <w:bCs/>
                <w:color w:val="000000"/>
              </w:rPr>
              <w:t>Индивидуальная работа с детьми</w:t>
            </w:r>
          </w:p>
        </w:tc>
        <w:tc>
          <w:tcPr>
            <w:tcW w:w="2696" w:type="dxa"/>
            <w:gridSpan w:val="5"/>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pStyle w:val="a3"/>
              <w:rPr>
                <w:rFonts w:ascii="Times New Roman" w:hAnsi="Times New Roman" w:cs="Times New Roman"/>
              </w:rPr>
            </w:pPr>
            <w:r w:rsidRPr="006941FB">
              <w:rPr>
                <w:rFonts w:ascii="Times New Roman" w:hAnsi="Times New Roman" w:cs="Times New Roman"/>
              </w:rPr>
              <w:t>Работа по составлению рассказа по серии картинок с Али, Искандером , Амиром А.</w:t>
            </w:r>
          </w:p>
          <w:p w:rsidR="005408DA" w:rsidRPr="006941FB" w:rsidRDefault="005408DA" w:rsidP="005408DA">
            <w:pPr>
              <w:pStyle w:val="a3"/>
              <w:rPr>
                <w:rFonts w:ascii="Times New Roman" w:hAnsi="Times New Roman" w:cs="Times New Roman"/>
              </w:rPr>
            </w:pPr>
            <w:r w:rsidRPr="006941FB">
              <w:rPr>
                <w:rFonts w:ascii="Times New Roman" w:hAnsi="Times New Roman" w:cs="Times New Roman"/>
              </w:rPr>
              <w:t>(</w:t>
            </w:r>
            <w:r w:rsidRPr="006941FB">
              <w:rPr>
                <w:rFonts w:ascii="Times New Roman" w:hAnsi="Times New Roman" w:cs="Times New Roman"/>
                <w:b/>
              </w:rPr>
              <w:t>развитие речи – коммуникативная, игровая деятельность</w:t>
            </w:r>
            <w:r w:rsidRPr="006941FB">
              <w:rPr>
                <w:rFonts w:ascii="Times New Roman" w:hAnsi="Times New Roman" w:cs="Times New Roman"/>
              </w:rPr>
              <w:t>)</w:t>
            </w:r>
          </w:p>
        </w:tc>
        <w:tc>
          <w:tcPr>
            <w:tcW w:w="2690" w:type="dxa"/>
            <w:gridSpan w:val="4"/>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hAnsi="Times New Roman"/>
                <w:b/>
              </w:rPr>
            </w:pPr>
            <w:r w:rsidRPr="006941FB">
              <w:rPr>
                <w:rFonts w:ascii="Times New Roman" w:hAnsi="Times New Roman"/>
              </w:rPr>
              <w:t xml:space="preserve">Закрепить состав числа 8 с Султаном, Алианой , Наби </w:t>
            </w:r>
            <w:r w:rsidRPr="006941FB">
              <w:rPr>
                <w:rFonts w:ascii="Times New Roman" w:hAnsi="Times New Roman"/>
                <w:b/>
              </w:rPr>
              <w:t>(основы математики – познавательная, игровая деятельность)</w:t>
            </w:r>
          </w:p>
        </w:tc>
        <w:tc>
          <w:tcPr>
            <w:tcW w:w="2412" w:type="dxa"/>
            <w:gridSpan w:val="4"/>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pStyle w:val="a3"/>
              <w:spacing w:line="276" w:lineRule="auto"/>
              <w:rPr>
                <w:rFonts w:ascii="Times New Roman" w:hAnsi="Times New Roman" w:cs="Times New Roman"/>
              </w:rPr>
            </w:pPr>
            <w:r w:rsidRPr="006941FB">
              <w:rPr>
                <w:rFonts w:ascii="Times New Roman" w:hAnsi="Times New Roman" w:cs="Times New Roman"/>
              </w:rPr>
              <w:t>Закрепить разные приемы лепки с Тимуром Г, Полиной, Эмирханом (</w:t>
            </w:r>
            <w:r w:rsidRPr="006941FB">
              <w:rPr>
                <w:rFonts w:ascii="Times New Roman" w:hAnsi="Times New Roman" w:cs="Times New Roman"/>
                <w:b/>
              </w:rPr>
              <w:t>рисование-творческая, коммуникативная, игровая деятельность)</w:t>
            </w:r>
          </w:p>
        </w:tc>
        <w:tc>
          <w:tcPr>
            <w:tcW w:w="2543" w:type="dxa"/>
            <w:gridSpan w:val="4"/>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contextualSpacing/>
              <w:rPr>
                <w:rFonts w:ascii="Times New Roman" w:eastAsia="Times New Roman" w:hAnsi="Times New Roman"/>
                <w:b/>
                <w:bCs/>
                <w:color w:val="000000"/>
              </w:rPr>
            </w:pPr>
            <w:r w:rsidRPr="006941FB">
              <w:rPr>
                <w:rFonts w:ascii="Times New Roman" w:hAnsi="Times New Roman"/>
              </w:rPr>
              <w:t>Обсудить ситуацию  на тему «Как можно извиниться?» с подгруппой детей.</w:t>
            </w:r>
            <w:r w:rsidRPr="006941FB">
              <w:rPr>
                <w:rFonts w:ascii="Times New Roman" w:hAnsi="Times New Roman"/>
                <w:b/>
              </w:rPr>
              <w:t xml:space="preserve"> (оом –социально-познавательная, нравственная, коммуникативная деятельность)</w:t>
            </w:r>
          </w:p>
        </w:tc>
        <w:tc>
          <w:tcPr>
            <w:tcW w:w="2697" w:type="dxa"/>
            <w:gridSpan w:val="4"/>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hAnsi="Times New Roman"/>
                <w:b/>
              </w:rPr>
            </w:pPr>
            <w:r>
              <w:rPr>
                <w:rFonts w:ascii="Times New Roman" w:hAnsi="Times New Roman"/>
              </w:rPr>
              <w:t xml:space="preserve">Индивидуальная коррекционная работа с детьми по тетради логопеда. </w:t>
            </w:r>
            <w:r w:rsidRPr="00A6170A">
              <w:rPr>
                <w:rFonts w:ascii="Times New Roman" w:hAnsi="Times New Roman"/>
                <w:b/>
              </w:rPr>
              <w:t>(</w:t>
            </w:r>
            <w:r w:rsidRPr="006941FB">
              <w:rPr>
                <w:rFonts w:ascii="Times New Roman" w:hAnsi="Times New Roman"/>
                <w:b/>
              </w:rPr>
              <w:t>развитие речи – коммуникативная  деятельность)</w:t>
            </w:r>
          </w:p>
          <w:p w:rsidR="005408DA" w:rsidRPr="006941FB" w:rsidRDefault="005408DA" w:rsidP="005408DA">
            <w:pPr>
              <w:pStyle w:val="a3"/>
              <w:spacing w:line="276" w:lineRule="auto"/>
              <w:rPr>
                <w:rFonts w:ascii="Times New Roman" w:hAnsi="Times New Roman" w:cs="Times New Roman"/>
              </w:rPr>
            </w:pPr>
          </w:p>
        </w:tc>
      </w:tr>
      <w:tr w:rsidR="005408DA" w:rsidTr="005408DA">
        <w:trPr>
          <w:gridAfter w:val="2"/>
          <w:wAfter w:w="21" w:type="dxa"/>
          <w:trHeight w:val="77"/>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eastAsia="Times New Roman" w:hAnsi="Times New Roman"/>
                <w:b/>
                <w:bCs/>
                <w:color w:val="000000"/>
              </w:rPr>
              <w:t>Подготовка к прогулке</w:t>
            </w:r>
          </w:p>
        </w:tc>
        <w:tc>
          <w:tcPr>
            <w:tcW w:w="13038" w:type="dxa"/>
            <w:gridSpan w:val="21"/>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eastAsia="Times New Roman" w:hAnsi="Times New Roman"/>
                <w:color w:val="000000"/>
              </w:rPr>
            </w:pPr>
            <w:r w:rsidRPr="006941FB">
              <w:rPr>
                <w:rFonts w:ascii="Times New Roman" w:eastAsia="Times New Roman" w:hAnsi="Times New Roman"/>
                <w:color w:val="000000"/>
              </w:rPr>
              <w:t xml:space="preserve">Одевание: последовательность, выход на прогулку, используя билингвальный компонент. </w:t>
            </w:r>
            <w:r w:rsidRPr="006941FB">
              <w:rPr>
                <w:rFonts w:ascii="Times New Roman" w:hAnsi="Times New Roman"/>
                <w:b/>
                <w:iCs/>
                <w:lang w:val="kk-KZ"/>
              </w:rPr>
              <w:t>(развитие речи, навыки самообслуживания, развитие крупной и мелкой моторики).</w:t>
            </w:r>
          </w:p>
        </w:tc>
      </w:tr>
      <w:tr w:rsidR="005408DA" w:rsidTr="005408DA">
        <w:trPr>
          <w:gridAfter w:val="2"/>
          <w:wAfter w:w="21" w:type="dxa"/>
          <w:trHeight w:val="675"/>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hAnsi="Times New Roman"/>
                <w:b/>
              </w:rPr>
              <w:t>Прогулка</w:t>
            </w:r>
          </w:p>
        </w:tc>
        <w:tc>
          <w:tcPr>
            <w:tcW w:w="13038" w:type="dxa"/>
            <w:gridSpan w:val="21"/>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pStyle w:val="a3"/>
              <w:rPr>
                <w:rFonts w:ascii="Times New Roman" w:hAnsi="Times New Roman" w:cs="Times New Roman"/>
                <w:lang w:val="kk-KZ"/>
              </w:rPr>
            </w:pPr>
            <w:r w:rsidRPr="006941FB">
              <w:rPr>
                <w:rFonts w:ascii="Times New Roman" w:hAnsi="Times New Roman" w:cs="Times New Roman"/>
                <w:lang w:val="kk-KZ"/>
              </w:rPr>
              <w:t xml:space="preserve">Наблюдение за погодными явлениями и природными объектами </w:t>
            </w:r>
            <w:r w:rsidRPr="006941FB">
              <w:rPr>
                <w:rFonts w:ascii="Times New Roman" w:hAnsi="Times New Roman" w:cs="Times New Roman"/>
                <w:b/>
                <w:iCs/>
                <w:lang w:val="kk-KZ"/>
              </w:rPr>
              <w:t>(ознакомление с окружающим миром, наблюдение, исследователская деятельность)</w:t>
            </w:r>
            <w:r w:rsidRPr="006941FB">
              <w:rPr>
                <w:rFonts w:ascii="Times New Roman" w:hAnsi="Times New Roman" w:cs="Times New Roman"/>
                <w:lang w:val="kk-KZ"/>
              </w:rPr>
              <w:t xml:space="preserve">, беседа </w:t>
            </w:r>
            <w:r w:rsidRPr="006941FB">
              <w:rPr>
                <w:rFonts w:ascii="Times New Roman" w:hAnsi="Times New Roman" w:cs="Times New Roman"/>
                <w:b/>
                <w:iCs/>
                <w:lang w:val="kk-KZ"/>
              </w:rPr>
              <w:t>(развитие речи),</w:t>
            </w:r>
            <w:r w:rsidRPr="006941FB">
              <w:rPr>
                <w:rFonts w:ascii="Times New Roman" w:hAnsi="Times New Roman" w:cs="Times New Roman"/>
                <w:lang w:val="kk-KZ"/>
              </w:rPr>
              <w:t xml:space="preserve"> художественное </w:t>
            </w:r>
            <w:r w:rsidRPr="006941FB">
              <w:rPr>
                <w:rFonts w:ascii="Times New Roman" w:hAnsi="Times New Roman" w:cs="Times New Roman"/>
                <w:b/>
                <w:lang w:val="kk-KZ"/>
              </w:rPr>
              <w:t>слово (</w:t>
            </w:r>
            <w:r w:rsidRPr="006941FB">
              <w:rPr>
                <w:rFonts w:ascii="Times New Roman" w:hAnsi="Times New Roman" w:cs="Times New Roman"/>
                <w:b/>
                <w:iCs/>
                <w:lang w:val="kk-KZ"/>
              </w:rPr>
              <w:t>художественная литература),</w:t>
            </w:r>
            <w:r w:rsidRPr="006941FB">
              <w:rPr>
                <w:rFonts w:ascii="Times New Roman" w:hAnsi="Times New Roman" w:cs="Times New Roman"/>
                <w:lang w:val="kk-KZ"/>
              </w:rPr>
              <w:t xml:space="preserve"> спортивные, подвижные и национальные игры организованные взрослым </w:t>
            </w:r>
            <w:r w:rsidRPr="006941FB">
              <w:rPr>
                <w:rFonts w:ascii="Times New Roman" w:hAnsi="Times New Roman" w:cs="Times New Roman"/>
                <w:b/>
                <w:iCs/>
                <w:lang w:val="kk-KZ"/>
              </w:rPr>
              <w:t>(физическая активность),</w:t>
            </w:r>
            <w:r w:rsidRPr="006941FB">
              <w:rPr>
                <w:rFonts w:ascii="Times New Roman" w:hAnsi="Times New Roman" w:cs="Times New Roman"/>
                <w:lang w:val="kk-KZ"/>
              </w:rPr>
              <w:t xml:space="preserve"> трудовая деятельность.</w:t>
            </w:r>
          </w:p>
        </w:tc>
      </w:tr>
      <w:tr w:rsidR="005408DA" w:rsidTr="005408DA">
        <w:trPr>
          <w:gridAfter w:val="2"/>
          <w:wAfter w:w="21" w:type="dxa"/>
          <w:trHeight w:val="250"/>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hAnsi="Times New Roman"/>
                <w:b/>
              </w:rPr>
              <w:t>Ужин</w:t>
            </w:r>
          </w:p>
        </w:tc>
        <w:tc>
          <w:tcPr>
            <w:tcW w:w="13038" w:type="dxa"/>
            <w:gridSpan w:val="21"/>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pStyle w:val="a3"/>
              <w:rPr>
                <w:rFonts w:ascii="Times New Roman" w:hAnsi="Times New Roman" w:cs="Times New Roman"/>
              </w:rPr>
            </w:pPr>
            <w:r w:rsidRPr="006941FB">
              <w:rPr>
                <w:rFonts w:ascii="Times New Roman" w:hAnsi="Times New Roman" w:cs="Times New Roman"/>
                <w:lang w:val="kk-KZ"/>
              </w:rPr>
              <w:t xml:space="preserve">Выполнение гигиенических процедур </w:t>
            </w:r>
            <w:r w:rsidRPr="006941FB">
              <w:rPr>
                <w:rFonts w:ascii="Times New Roman" w:hAnsi="Times New Roman" w:cs="Times New Roman"/>
                <w:b/>
                <w:iCs/>
                <w:lang w:val="kk-KZ"/>
              </w:rPr>
              <w:t>(культурно-гигиенические навыки).</w:t>
            </w:r>
            <w:r w:rsidRPr="006941FB">
              <w:rPr>
                <w:rFonts w:ascii="Times New Roman" w:hAnsi="Times New Roman" w:cs="Times New Roman"/>
                <w:lang w:val="kk-KZ"/>
              </w:rPr>
              <w:t xml:space="preserve"> Привлечение внимания детей к еде, приобщение к культурному питанию </w:t>
            </w:r>
            <w:r w:rsidRPr="006941FB">
              <w:rPr>
                <w:rFonts w:ascii="Times New Roman" w:hAnsi="Times New Roman" w:cs="Times New Roman"/>
                <w:b/>
                <w:iCs/>
                <w:lang w:val="kk-KZ"/>
              </w:rPr>
              <w:t>(развитие речи, коммуникативная деятельность)</w:t>
            </w:r>
          </w:p>
        </w:tc>
      </w:tr>
      <w:tr w:rsidR="005408DA" w:rsidTr="005408DA">
        <w:trPr>
          <w:gridAfter w:val="2"/>
          <w:wAfter w:w="21" w:type="dxa"/>
          <w:trHeight w:val="250"/>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402" w:type="dxa"/>
            <w:gridSpan w:val="3"/>
            <w:tcBorders>
              <w:top w:val="single" w:sz="4" w:space="0" w:color="auto"/>
              <w:left w:val="single" w:sz="4" w:space="0" w:color="auto"/>
              <w:bottom w:val="single" w:sz="4" w:space="0" w:color="auto"/>
              <w:right w:val="single" w:sz="4" w:space="0" w:color="auto"/>
            </w:tcBorders>
            <w:hideMark/>
          </w:tcPr>
          <w:p w:rsidR="005408DA" w:rsidRPr="002D1C29" w:rsidRDefault="005408DA" w:rsidP="005408DA">
            <w:pPr>
              <w:rPr>
                <w:rFonts w:ascii="Times New Roman" w:hAnsi="Times New Roman"/>
                <w:sz w:val="20"/>
                <w:szCs w:val="20"/>
              </w:rPr>
            </w:pPr>
            <w:r w:rsidRPr="002D1C29">
              <w:rPr>
                <w:rFonts w:ascii="Times New Roman" w:hAnsi="Times New Roman"/>
                <w:sz w:val="20"/>
                <w:szCs w:val="20"/>
              </w:rPr>
              <w:t xml:space="preserve">Сюжетно – ролевая игра «Водитель» </w:t>
            </w:r>
            <w:r w:rsidRPr="002D1C29">
              <w:rPr>
                <w:rFonts w:ascii="Times New Roman" w:eastAsia="Times New Roman" w:hAnsi="Times New Roman"/>
                <w:b/>
                <w:color w:val="000000"/>
                <w:sz w:val="20"/>
                <w:szCs w:val="20"/>
              </w:rPr>
              <w:t>(игровая, совместная деятельность)</w:t>
            </w:r>
          </w:p>
          <w:p w:rsidR="005408DA" w:rsidRPr="002D1C29" w:rsidRDefault="005408DA" w:rsidP="005408DA">
            <w:pPr>
              <w:rPr>
                <w:rFonts w:ascii="Times New Roman" w:hAnsi="Times New Roman"/>
                <w:b/>
                <w:sz w:val="20"/>
                <w:szCs w:val="20"/>
              </w:rPr>
            </w:pPr>
            <w:r w:rsidRPr="002D1C29">
              <w:rPr>
                <w:rFonts w:ascii="Times New Roman" w:eastAsia="Times New Roman" w:hAnsi="Times New Roman"/>
                <w:b/>
                <w:color w:val="000000"/>
                <w:sz w:val="20"/>
                <w:szCs w:val="20"/>
              </w:rPr>
              <w:t>«Уголок творчества»</w:t>
            </w:r>
          </w:p>
          <w:p w:rsidR="005408DA" w:rsidRPr="002D1C29" w:rsidRDefault="005408DA" w:rsidP="005408DA">
            <w:pPr>
              <w:ind w:right="-108"/>
              <w:rPr>
                <w:rFonts w:ascii="Times New Roman" w:hAnsi="Times New Roman"/>
                <w:bCs/>
                <w:iCs/>
                <w:color w:val="000000"/>
                <w:sz w:val="20"/>
                <w:szCs w:val="20"/>
              </w:rPr>
            </w:pPr>
            <w:r w:rsidRPr="002D1C29">
              <w:rPr>
                <w:rFonts w:ascii="Times New Roman" w:hAnsi="Times New Roman"/>
                <w:bCs/>
                <w:iCs/>
                <w:color w:val="000000"/>
                <w:sz w:val="20"/>
                <w:szCs w:val="20"/>
              </w:rPr>
              <w:t xml:space="preserve">Раскрашивание раскрасок,  рисование предметов мебели </w:t>
            </w:r>
            <w:r w:rsidRPr="002D1C29">
              <w:rPr>
                <w:rFonts w:ascii="Times New Roman" w:eastAsia="Times New Roman" w:hAnsi="Times New Roman"/>
                <w:b/>
                <w:color w:val="000000"/>
                <w:sz w:val="20"/>
                <w:szCs w:val="20"/>
              </w:rPr>
              <w:t>(рисование – творческая, коммуникативная, игровая деятельность)</w:t>
            </w:r>
          </w:p>
        </w:tc>
        <w:tc>
          <w:tcPr>
            <w:tcW w:w="2550" w:type="dxa"/>
            <w:gridSpan w:val="4"/>
            <w:tcBorders>
              <w:top w:val="single" w:sz="4" w:space="0" w:color="auto"/>
              <w:left w:val="single" w:sz="4" w:space="0" w:color="auto"/>
              <w:bottom w:val="single" w:sz="4" w:space="0" w:color="auto"/>
              <w:right w:val="single" w:sz="4" w:space="0" w:color="auto"/>
            </w:tcBorders>
            <w:hideMark/>
          </w:tcPr>
          <w:p w:rsidR="005408DA" w:rsidRPr="002D1C29" w:rsidRDefault="005408DA" w:rsidP="005408DA">
            <w:pPr>
              <w:rPr>
                <w:rFonts w:ascii="Times New Roman" w:hAnsi="Times New Roman"/>
                <w:sz w:val="20"/>
                <w:szCs w:val="20"/>
              </w:rPr>
            </w:pPr>
            <w:r w:rsidRPr="002D1C29">
              <w:rPr>
                <w:rFonts w:ascii="Times New Roman" w:hAnsi="Times New Roman"/>
                <w:sz w:val="20"/>
                <w:szCs w:val="20"/>
              </w:rPr>
              <w:t xml:space="preserve"> Беседа «Что ты знаешь об улице?»</w:t>
            </w:r>
          </w:p>
          <w:p w:rsidR="005408DA" w:rsidRPr="002D1C29" w:rsidRDefault="005408DA" w:rsidP="005408DA">
            <w:pPr>
              <w:rPr>
                <w:rFonts w:ascii="Times New Roman" w:hAnsi="Times New Roman"/>
                <w:b/>
                <w:sz w:val="20"/>
                <w:szCs w:val="20"/>
              </w:rPr>
            </w:pPr>
            <w:r w:rsidRPr="002D1C29">
              <w:rPr>
                <w:rFonts w:ascii="Times New Roman" w:hAnsi="Times New Roman"/>
                <w:sz w:val="20"/>
                <w:szCs w:val="20"/>
              </w:rPr>
              <w:t>(</w:t>
            </w:r>
            <w:r w:rsidRPr="002D1C29">
              <w:rPr>
                <w:rFonts w:ascii="Times New Roman" w:hAnsi="Times New Roman"/>
                <w:b/>
                <w:sz w:val="20"/>
                <w:szCs w:val="20"/>
              </w:rPr>
              <w:t>оом-</w:t>
            </w:r>
            <w:r>
              <w:rPr>
                <w:rFonts w:ascii="Times New Roman" w:hAnsi="Times New Roman"/>
                <w:b/>
                <w:sz w:val="20"/>
                <w:szCs w:val="20"/>
              </w:rPr>
              <w:t xml:space="preserve"> </w:t>
            </w:r>
            <w:r w:rsidRPr="002D1C29">
              <w:rPr>
                <w:rFonts w:ascii="Times New Roman" w:hAnsi="Times New Roman"/>
                <w:b/>
                <w:sz w:val="20"/>
                <w:szCs w:val="20"/>
              </w:rPr>
              <w:t>коммуникативная, игровая деятельность)</w:t>
            </w:r>
            <w:r w:rsidRPr="002D1C29">
              <w:rPr>
                <w:rFonts w:ascii="Times New Roman" w:hAnsi="Times New Roman"/>
                <w:sz w:val="20"/>
                <w:szCs w:val="20"/>
              </w:rPr>
              <w:t xml:space="preserve"> Свободные игры в игровом уголке.</w:t>
            </w:r>
            <w:r w:rsidRPr="002D1C29">
              <w:rPr>
                <w:rFonts w:ascii="Times New Roman" w:eastAsia="Times New Roman" w:hAnsi="Times New Roman"/>
                <w:b/>
                <w:color w:val="000000"/>
                <w:sz w:val="20"/>
                <w:szCs w:val="20"/>
              </w:rPr>
              <w:t xml:space="preserve"> (совместная игровая деятельность)</w:t>
            </w:r>
          </w:p>
          <w:p w:rsidR="005408DA" w:rsidRPr="002D1C29" w:rsidRDefault="005408DA" w:rsidP="005408DA">
            <w:pPr>
              <w:rPr>
                <w:rFonts w:ascii="Times New Roman" w:hAnsi="Times New Roman"/>
                <w:sz w:val="20"/>
                <w:szCs w:val="20"/>
              </w:rPr>
            </w:pPr>
            <w:r w:rsidRPr="002D1C29">
              <w:rPr>
                <w:rFonts w:ascii="Times New Roman" w:eastAsia="Times New Roman" w:hAnsi="Times New Roman"/>
                <w:b/>
                <w:color w:val="000000"/>
                <w:sz w:val="20"/>
                <w:szCs w:val="20"/>
              </w:rPr>
              <w:t xml:space="preserve">«Уголок творчества» </w:t>
            </w:r>
            <w:r w:rsidRPr="002D1C29">
              <w:rPr>
                <w:rFonts w:ascii="Times New Roman" w:eastAsia="Times New Roman" w:hAnsi="Times New Roman"/>
                <w:color w:val="000000"/>
                <w:sz w:val="20"/>
                <w:szCs w:val="20"/>
              </w:rPr>
              <w:t xml:space="preserve">работа с ножницами </w:t>
            </w:r>
            <w:r w:rsidRPr="002D1C29">
              <w:rPr>
                <w:rFonts w:ascii="Times New Roman" w:eastAsia="Times New Roman" w:hAnsi="Times New Roman"/>
                <w:b/>
                <w:color w:val="000000"/>
                <w:sz w:val="20"/>
                <w:szCs w:val="20"/>
              </w:rPr>
              <w:t>(аппликация-творческая деятельность)</w:t>
            </w:r>
          </w:p>
          <w:p w:rsidR="005408DA" w:rsidRPr="002D1C29" w:rsidRDefault="005408DA" w:rsidP="005408DA">
            <w:pPr>
              <w:pStyle w:val="a3"/>
              <w:rPr>
                <w:rFonts w:ascii="Times New Roman" w:hAnsi="Times New Roman" w:cs="Times New Roman"/>
                <w:sz w:val="20"/>
                <w:szCs w:val="20"/>
              </w:rPr>
            </w:pPr>
          </w:p>
        </w:tc>
        <w:tc>
          <w:tcPr>
            <w:tcW w:w="3136" w:type="dxa"/>
            <w:gridSpan w:val="8"/>
            <w:tcBorders>
              <w:top w:val="single" w:sz="4" w:space="0" w:color="auto"/>
              <w:left w:val="single" w:sz="4" w:space="0" w:color="auto"/>
              <w:bottom w:val="single" w:sz="4" w:space="0" w:color="auto"/>
              <w:right w:val="single" w:sz="4" w:space="0" w:color="auto"/>
            </w:tcBorders>
            <w:hideMark/>
          </w:tcPr>
          <w:p w:rsidR="005408DA" w:rsidRPr="002D1C29" w:rsidRDefault="005408DA" w:rsidP="005408DA">
            <w:pPr>
              <w:rPr>
                <w:rFonts w:ascii="Times New Roman" w:hAnsi="Times New Roman"/>
                <w:b/>
                <w:sz w:val="20"/>
                <w:szCs w:val="20"/>
              </w:rPr>
            </w:pPr>
            <w:r w:rsidRPr="002D1C29">
              <w:rPr>
                <w:rFonts w:ascii="Times New Roman" w:hAnsi="Times New Roman"/>
                <w:sz w:val="20"/>
                <w:szCs w:val="20"/>
              </w:rPr>
              <w:t xml:space="preserve">Дидактическая игра  «Цыплята» </w:t>
            </w:r>
            <w:r w:rsidRPr="002D1C29">
              <w:rPr>
                <w:rFonts w:ascii="Times New Roman" w:hAnsi="Times New Roman"/>
                <w:b/>
                <w:sz w:val="20"/>
                <w:szCs w:val="20"/>
              </w:rPr>
              <w:t>(основы математики-коммуникативная, познавательная, игровая деятельности)</w:t>
            </w:r>
          </w:p>
          <w:p w:rsidR="005408DA" w:rsidRPr="002D1C29" w:rsidRDefault="005408DA" w:rsidP="005408DA">
            <w:pPr>
              <w:rPr>
                <w:rFonts w:ascii="Times New Roman" w:hAnsi="Times New Roman"/>
                <w:sz w:val="20"/>
                <w:szCs w:val="20"/>
              </w:rPr>
            </w:pPr>
            <w:r w:rsidRPr="002D1C29">
              <w:rPr>
                <w:rFonts w:ascii="Times New Roman" w:hAnsi="Times New Roman"/>
                <w:sz w:val="20"/>
                <w:szCs w:val="20"/>
              </w:rPr>
              <w:t>Дидактическая игра: «Составь предложение»</w:t>
            </w:r>
          </w:p>
          <w:p w:rsidR="005408DA" w:rsidRPr="002D1C29" w:rsidRDefault="005408DA" w:rsidP="005408DA">
            <w:pPr>
              <w:rPr>
                <w:rFonts w:ascii="Times New Roman" w:hAnsi="Times New Roman"/>
                <w:sz w:val="20"/>
                <w:szCs w:val="20"/>
              </w:rPr>
            </w:pPr>
            <w:r w:rsidRPr="002D1C29">
              <w:rPr>
                <w:rFonts w:ascii="Times New Roman" w:hAnsi="Times New Roman"/>
                <w:b/>
                <w:sz w:val="20"/>
                <w:szCs w:val="20"/>
              </w:rPr>
              <w:t>(развитие речи,  – коммуникативная , игровая  деятельность)</w:t>
            </w:r>
          </w:p>
        </w:tc>
        <w:tc>
          <w:tcPr>
            <w:tcW w:w="2268" w:type="dxa"/>
            <w:gridSpan w:val="4"/>
            <w:tcBorders>
              <w:top w:val="single" w:sz="4" w:space="0" w:color="auto"/>
              <w:left w:val="single" w:sz="4" w:space="0" w:color="auto"/>
              <w:bottom w:val="single" w:sz="4" w:space="0" w:color="auto"/>
              <w:right w:val="single" w:sz="4" w:space="0" w:color="auto"/>
            </w:tcBorders>
            <w:hideMark/>
          </w:tcPr>
          <w:p w:rsidR="005408DA" w:rsidRPr="002D1C29" w:rsidRDefault="005408DA" w:rsidP="005408DA">
            <w:pPr>
              <w:rPr>
                <w:rFonts w:ascii="Times New Roman" w:eastAsia="Times New Roman" w:hAnsi="Times New Roman"/>
                <w:sz w:val="20"/>
                <w:szCs w:val="20"/>
              </w:rPr>
            </w:pPr>
            <w:r w:rsidRPr="002D1C29">
              <w:rPr>
                <w:rFonts w:ascii="Times New Roman" w:hAnsi="Times New Roman"/>
                <w:b/>
                <w:sz w:val="20"/>
                <w:szCs w:val="20"/>
              </w:rPr>
              <w:t>«Литературный уголок» Ч</w:t>
            </w:r>
            <w:r w:rsidRPr="002D1C29">
              <w:rPr>
                <w:rFonts w:ascii="Times New Roman" w:hAnsi="Times New Roman"/>
                <w:sz w:val="20"/>
                <w:szCs w:val="20"/>
              </w:rPr>
              <w:t xml:space="preserve">тение рассказа Н. Носова «Огурцы» </w:t>
            </w:r>
            <w:r w:rsidRPr="002D1C29">
              <w:rPr>
                <w:rFonts w:ascii="Times New Roman" w:hAnsi="Times New Roman"/>
                <w:b/>
                <w:sz w:val="20"/>
                <w:szCs w:val="20"/>
              </w:rPr>
              <w:t>(худ. литература –</w:t>
            </w:r>
            <w:r w:rsidRPr="002D1C29">
              <w:rPr>
                <w:rFonts w:ascii="Times New Roman" w:hAnsi="Times New Roman"/>
                <w:sz w:val="20"/>
                <w:szCs w:val="20"/>
              </w:rPr>
              <w:t xml:space="preserve"> </w:t>
            </w:r>
            <w:r w:rsidRPr="002D1C29">
              <w:rPr>
                <w:rFonts w:ascii="Times New Roman" w:hAnsi="Times New Roman"/>
                <w:b/>
                <w:sz w:val="20"/>
                <w:szCs w:val="20"/>
              </w:rPr>
              <w:t>коммуникативная деятельность)</w:t>
            </w:r>
            <w:r w:rsidRPr="002D1C29">
              <w:rPr>
                <w:rFonts w:ascii="Times New Roman" w:eastAsia="Times New Roman" w:hAnsi="Times New Roman"/>
                <w:b/>
                <w:color w:val="000000"/>
                <w:sz w:val="20"/>
                <w:szCs w:val="20"/>
              </w:rPr>
              <w:t xml:space="preserve"> «Уголок творчества» </w:t>
            </w:r>
            <w:r w:rsidRPr="002D1C29">
              <w:rPr>
                <w:rFonts w:ascii="Times New Roman" w:eastAsia="Times New Roman" w:hAnsi="Times New Roman"/>
                <w:color w:val="000000"/>
                <w:sz w:val="20"/>
                <w:szCs w:val="20"/>
              </w:rPr>
              <w:t>работа с пластилином</w:t>
            </w:r>
            <w:r w:rsidRPr="002D1C29">
              <w:rPr>
                <w:rFonts w:ascii="Times New Roman" w:eastAsia="Times New Roman" w:hAnsi="Times New Roman"/>
                <w:b/>
                <w:color w:val="000000"/>
                <w:sz w:val="20"/>
                <w:szCs w:val="20"/>
              </w:rPr>
              <w:t xml:space="preserve"> (лепка- творческая деятельность)</w:t>
            </w:r>
          </w:p>
          <w:p w:rsidR="005408DA" w:rsidRPr="002D1C29" w:rsidRDefault="005408DA" w:rsidP="005408DA">
            <w:pPr>
              <w:rPr>
                <w:rFonts w:ascii="Times New Roman" w:hAnsi="Times New Roman"/>
                <w:sz w:val="20"/>
                <w:szCs w:val="20"/>
              </w:rPr>
            </w:pPr>
          </w:p>
        </w:tc>
        <w:tc>
          <w:tcPr>
            <w:tcW w:w="2682" w:type="dxa"/>
            <w:gridSpan w:val="2"/>
            <w:tcBorders>
              <w:top w:val="single" w:sz="4" w:space="0" w:color="auto"/>
              <w:left w:val="single" w:sz="4" w:space="0" w:color="auto"/>
              <w:bottom w:val="single" w:sz="4" w:space="0" w:color="auto"/>
              <w:right w:val="single" w:sz="4" w:space="0" w:color="auto"/>
            </w:tcBorders>
            <w:hideMark/>
          </w:tcPr>
          <w:p w:rsidR="005408DA" w:rsidRPr="002D1C29" w:rsidRDefault="005408DA" w:rsidP="005408DA">
            <w:pPr>
              <w:rPr>
                <w:rFonts w:ascii="Times New Roman" w:hAnsi="Times New Roman"/>
                <w:b/>
                <w:sz w:val="20"/>
                <w:szCs w:val="20"/>
              </w:rPr>
            </w:pPr>
            <w:r w:rsidRPr="002D1C29">
              <w:rPr>
                <w:rFonts w:ascii="Times New Roman" w:hAnsi="Times New Roman"/>
                <w:b/>
                <w:sz w:val="20"/>
                <w:szCs w:val="20"/>
              </w:rPr>
              <w:t xml:space="preserve"> Рухани Жангыру.</w:t>
            </w:r>
          </w:p>
          <w:p w:rsidR="005408DA" w:rsidRPr="002D1C29" w:rsidRDefault="005408DA" w:rsidP="005408DA">
            <w:pPr>
              <w:rPr>
                <w:rFonts w:ascii="Times New Roman" w:eastAsia="Times New Roman" w:hAnsi="Times New Roman"/>
                <w:sz w:val="20"/>
                <w:szCs w:val="20"/>
              </w:rPr>
            </w:pPr>
            <w:r w:rsidRPr="002D1C29">
              <w:rPr>
                <w:rFonts w:ascii="Times New Roman" w:eastAsia="Times New Roman" w:hAnsi="Times New Roman"/>
                <w:sz w:val="20"/>
                <w:szCs w:val="20"/>
              </w:rPr>
              <w:t>«Мой край (знакомство с памятниками, архитектурой, достопримечательностью)</w:t>
            </w:r>
            <w:r w:rsidRPr="002D1C29">
              <w:rPr>
                <w:rFonts w:ascii="Times New Roman" w:hAnsi="Times New Roman"/>
                <w:b/>
                <w:sz w:val="20"/>
                <w:szCs w:val="20"/>
              </w:rPr>
              <w:t>(коммуникативная, социально - познавательная деятельности)</w:t>
            </w:r>
          </w:p>
          <w:p w:rsidR="005408DA" w:rsidRPr="002D1C29" w:rsidRDefault="005408DA" w:rsidP="005408DA">
            <w:pPr>
              <w:rPr>
                <w:rFonts w:ascii="Times New Roman" w:hAnsi="Times New Roman"/>
                <w:b/>
                <w:sz w:val="20"/>
                <w:szCs w:val="20"/>
              </w:rPr>
            </w:pPr>
            <w:r w:rsidRPr="002D1C29">
              <w:rPr>
                <w:rFonts w:ascii="Times New Roman" w:hAnsi="Times New Roman"/>
                <w:sz w:val="20"/>
                <w:szCs w:val="20"/>
              </w:rPr>
              <w:t>Творческий рассказ «На чем бы я бабушку прокатил?»</w:t>
            </w:r>
            <w:r w:rsidRPr="002D1C29">
              <w:rPr>
                <w:rFonts w:ascii="Times New Roman" w:hAnsi="Times New Roman"/>
                <w:b/>
                <w:sz w:val="20"/>
                <w:szCs w:val="20"/>
              </w:rPr>
              <w:t xml:space="preserve"> (развитие речи – коммуникативная  деятельность)</w:t>
            </w:r>
          </w:p>
        </w:tc>
      </w:tr>
      <w:tr w:rsidR="005408DA" w:rsidTr="005408DA">
        <w:trPr>
          <w:gridAfter w:val="2"/>
          <w:wAfter w:w="21" w:type="dxa"/>
        </w:trPr>
        <w:tc>
          <w:tcPr>
            <w:tcW w:w="2226"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eastAsia="Times New Roman" w:hAnsi="Times New Roman"/>
                <w:b/>
                <w:iCs/>
                <w:color w:val="000000"/>
              </w:rPr>
              <w:t>Уход детей домой.</w:t>
            </w:r>
          </w:p>
        </w:tc>
        <w:tc>
          <w:tcPr>
            <w:tcW w:w="2402" w:type="dxa"/>
            <w:gridSpan w:val="3"/>
            <w:tcBorders>
              <w:top w:val="single" w:sz="4" w:space="0" w:color="auto"/>
              <w:left w:val="single" w:sz="4" w:space="0" w:color="auto"/>
              <w:bottom w:val="single" w:sz="4" w:space="0" w:color="auto"/>
              <w:right w:val="single" w:sz="4" w:space="0" w:color="auto"/>
            </w:tcBorders>
          </w:tcPr>
          <w:p w:rsidR="005408DA" w:rsidRPr="00674D45" w:rsidRDefault="005408DA" w:rsidP="005408DA">
            <w:pPr>
              <w:tabs>
                <w:tab w:val="left" w:pos="460"/>
              </w:tabs>
              <w:rPr>
                <w:rFonts w:ascii="Times New Roman" w:hAnsi="Times New Roman"/>
              </w:rPr>
            </w:pPr>
            <w:r w:rsidRPr="00674D45">
              <w:rPr>
                <w:rFonts w:ascii="Times New Roman" w:hAnsi="Times New Roman"/>
              </w:rPr>
              <w:t>Папк</w:t>
            </w:r>
            <w:r>
              <w:rPr>
                <w:rFonts w:ascii="Times New Roman" w:hAnsi="Times New Roman"/>
              </w:rPr>
              <w:t>а – передвижка «Если  ребенок один дома</w:t>
            </w:r>
            <w:r w:rsidRPr="00674D45">
              <w:rPr>
                <w:rFonts w:ascii="Times New Roman" w:hAnsi="Times New Roman"/>
              </w:rPr>
              <w:t>»</w:t>
            </w:r>
          </w:p>
        </w:tc>
        <w:tc>
          <w:tcPr>
            <w:tcW w:w="2550" w:type="dxa"/>
            <w:gridSpan w:val="4"/>
            <w:tcBorders>
              <w:top w:val="single" w:sz="4" w:space="0" w:color="auto"/>
              <w:left w:val="single" w:sz="4" w:space="0" w:color="auto"/>
              <w:bottom w:val="single" w:sz="4" w:space="0" w:color="auto"/>
              <w:right w:val="single" w:sz="4" w:space="0" w:color="auto"/>
            </w:tcBorders>
            <w:hideMark/>
          </w:tcPr>
          <w:p w:rsidR="005408DA" w:rsidRPr="00674D45" w:rsidRDefault="005408DA" w:rsidP="005408DA">
            <w:pPr>
              <w:rPr>
                <w:rFonts w:ascii="Times New Roman" w:hAnsi="Times New Roman"/>
              </w:rPr>
            </w:pPr>
            <w:r w:rsidRPr="00674D45">
              <w:rPr>
                <w:rFonts w:ascii="Times New Roman" w:hAnsi="Times New Roman"/>
              </w:rPr>
              <w:t>Индивидуальное консультирование родите</w:t>
            </w:r>
            <w:r>
              <w:rPr>
                <w:rFonts w:ascii="Times New Roman" w:hAnsi="Times New Roman"/>
              </w:rPr>
              <w:t>лей по воспитанию трудовых навыков</w:t>
            </w:r>
            <w:r w:rsidRPr="00674D45">
              <w:rPr>
                <w:rFonts w:ascii="Times New Roman" w:hAnsi="Times New Roman"/>
              </w:rPr>
              <w:t xml:space="preserve">.  </w:t>
            </w:r>
          </w:p>
        </w:tc>
        <w:tc>
          <w:tcPr>
            <w:tcW w:w="3136" w:type="dxa"/>
            <w:gridSpan w:val="8"/>
            <w:tcBorders>
              <w:top w:val="single" w:sz="4" w:space="0" w:color="auto"/>
              <w:left w:val="single" w:sz="4" w:space="0" w:color="auto"/>
              <w:bottom w:val="single" w:sz="4" w:space="0" w:color="auto"/>
              <w:right w:val="single" w:sz="4" w:space="0" w:color="auto"/>
            </w:tcBorders>
            <w:hideMark/>
          </w:tcPr>
          <w:p w:rsidR="005408DA" w:rsidRPr="00674D45" w:rsidRDefault="005408DA" w:rsidP="005408DA">
            <w:pPr>
              <w:rPr>
                <w:rFonts w:ascii="Times New Roman" w:hAnsi="Times New Roman"/>
              </w:rPr>
            </w:pPr>
            <w:r>
              <w:rPr>
                <w:rFonts w:ascii="Times New Roman" w:hAnsi="Times New Roman"/>
              </w:rPr>
              <w:t>Консультация для родителей на тему: «Подготовка детей к обучению математике</w:t>
            </w:r>
            <w:r w:rsidRPr="00674D45">
              <w:rPr>
                <w:rFonts w:ascii="Times New Roman" w:hAnsi="Times New Roman"/>
              </w:rPr>
              <w:t>»</w:t>
            </w:r>
          </w:p>
          <w:p w:rsidR="005408DA" w:rsidRPr="00674D45" w:rsidRDefault="005408DA" w:rsidP="005408DA">
            <w:pPr>
              <w:rPr>
                <w:rFonts w:ascii="Times New Roman" w:hAnsi="Times New Roman"/>
              </w:rPr>
            </w:pPr>
          </w:p>
        </w:tc>
        <w:tc>
          <w:tcPr>
            <w:tcW w:w="2268" w:type="dxa"/>
            <w:gridSpan w:val="4"/>
            <w:tcBorders>
              <w:top w:val="single" w:sz="4" w:space="0" w:color="auto"/>
              <w:left w:val="single" w:sz="4" w:space="0" w:color="auto"/>
              <w:bottom w:val="single" w:sz="4" w:space="0" w:color="auto"/>
              <w:right w:val="single" w:sz="4" w:space="0" w:color="auto"/>
            </w:tcBorders>
            <w:hideMark/>
          </w:tcPr>
          <w:p w:rsidR="005408DA" w:rsidRPr="00674D45" w:rsidRDefault="005408DA" w:rsidP="005408DA">
            <w:pPr>
              <w:rPr>
                <w:rFonts w:ascii="Times New Roman" w:hAnsi="Times New Roman"/>
              </w:rPr>
            </w:pPr>
            <w:r>
              <w:rPr>
                <w:rFonts w:ascii="Times New Roman" w:hAnsi="Times New Roman"/>
              </w:rPr>
              <w:t>Консультация для родителей на тему: «Если  с ребенком трудно общаться</w:t>
            </w:r>
            <w:r w:rsidRPr="00674D45">
              <w:rPr>
                <w:rFonts w:ascii="Times New Roman" w:hAnsi="Times New Roman"/>
              </w:rPr>
              <w:t>»</w:t>
            </w:r>
          </w:p>
          <w:p w:rsidR="005408DA" w:rsidRPr="00674D45" w:rsidRDefault="005408DA" w:rsidP="005408DA">
            <w:pPr>
              <w:rPr>
                <w:rFonts w:ascii="Times New Roman" w:hAnsi="Times New Roman"/>
              </w:rPr>
            </w:pPr>
          </w:p>
        </w:tc>
        <w:tc>
          <w:tcPr>
            <w:tcW w:w="2682" w:type="dxa"/>
            <w:gridSpan w:val="2"/>
            <w:tcBorders>
              <w:top w:val="single" w:sz="4" w:space="0" w:color="auto"/>
              <w:left w:val="single" w:sz="4" w:space="0" w:color="auto"/>
              <w:bottom w:val="single" w:sz="4" w:space="0" w:color="auto"/>
              <w:right w:val="single" w:sz="4" w:space="0" w:color="auto"/>
            </w:tcBorders>
            <w:hideMark/>
          </w:tcPr>
          <w:p w:rsidR="005408DA" w:rsidRPr="00CB2211" w:rsidRDefault="005408DA" w:rsidP="005408DA">
            <w:pPr>
              <w:pStyle w:val="a3"/>
              <w:spacing w:line="276" w:lineRule="auto"/>
              <w:rPr>
                <w:rFonts w:ascii="Times New Roman" w:hAnsi="Times New Roman" w:cs="Times New Roman"/>
              </w:rPr>
            </w:pPr>
            <w:r w:rsidRPr="00CB2211">
              <w:rPr>
                <w:rFonts w:ascii="Times New Roman" w:eastAsia="Times New Roman" w:hAnsi="Times New Roman"/>
                <w:color w:val="000000"/>
              </w:rPr>
              <w:t>Папка – передвижка «Февраль»</w:t>
            </w:r>
          </w:p>
        </w:tc>
      </w:tr>
    </w:tbl>
    <w:p w:rsidR="005408DA" w:rsidRDefault="005408DA" w:rsidP="005408DA">
      <w:pPr>
        <w:tabs>
          <w:tab w:val="left" w:pos="4140"/>
        </w:tabs>
        <w:spacing w:after="0" w:line="240" w:lineRule="auto"/>
        <w:rPr>
          <w:rFonts w:ascii="Times New Roman" w:hAnsi="Times New Roman"/>
          <w:b/>
        </w:rPr>
      </w:pPr>
      <w:r>
        <w:rPr>
          <w:rFonts w:ascii="Times New Roman" w:hAnsi="Times New Roman"/>
          <w:b/>
        </w:rPr>
        <w:t>Воспитатель: Егорова В.Л., Проскурякова К.В.</w:t>
      </w:r>
      <w:r>
        <w:rPr>
          <w:rFonts w:ascii="Times New Roman" w:hAnsi="Times New Roman"/>
          <w:b/>
        </w:rPr>
        <w:tab/>
      </w:r>
    </w:p>
    <w:p w:rsidR="005408DA" w:rsidRDefault="005408DA" w:rsidP="005408DA">
      <w:pPr>
        <w:spacing w:after="0" w:line="240" w:lineRule="auto"/>
        <w:rPr>
          <w:rFonts w:ascii="Times New Roman" w:hAnsi="Times New Roman"/>
          <w:b/>
        </w:rPr>
      </w:pPr>
      <w:r>
        <w:rPr>
          <w:rFonts w:ascii="Times New Roman" w:hAnsi="Times New Roman"/>
          <w:b/>
        </w:rPr>
        <w:lastRenderedPageBreak/>
        <w:t>Инструктор по физвоспитанию: Жакупова Р.Ж.</w:t>
      </w:r>
    </w:p>
    <w:p w:rsidR="005408DA" w:rsidRDefault="005408DA" w:rsidP="005408DA">
      <w:pPr>
        <w:spacing w:after="0" w:line="240" w:lineRule="auto"/>
        <w:rPr>
          <w:rFonts w:ascii="Times New Roman" w:hAnsi="Times New Roman"/>
          <w:b/>
        </w:rPr>
      </w:pPr>
      <w:r>
        <w:rPr>
          <w:rFonts w:ascii="Times New Roman" w:hAnsi="Times New Roman"/>
          <w:b/>
        </w:rPr>
        <w:t>Учитель казахского языка Шуртаева А.Д.</w:t>
      </w:r>
    </w:p>
    <w:p w:rsidR="005408DA" w:rsidRDefault="005408DA" w:rsidP="005408DA">
      <w:pPr>
        <w:spacing w:after="0" w:line="240" w:lineRule="auto"/>
        <w:rPr>
          <w:rFonts w:ascii="Times New Roman" w:hAnsi="Times New Roman"/>
          <w:b/>
        </w:rPr>
      </w:pPr>
      <w:r>
        <w:rPr>
          <w:rFonts w:ascii="Times New Roman" w:hAnsi="Times New Roman"/>
          <w:b/>
        </w:rPr>
        <w:t>Музыкальный руководитель: Сиберт Г.И.</w:t>
      </w:r>
    </w:p>
    <w:p w:rsidR="005408DA" w:rsidRDefault="005408DA" w:rsidP="005408DA">
      <w:pPr>
        <w:spacing w:after="0" w:line="240" w:lineRule="auto"/>
        <w:rPr>
          <w:rFonts w:ascii="Times New Roman" w:hAnsi="Times New Roman"/>
          <w:b/>
        </w:rPr>
      </w:pPr>
    </w:p>
    <w:p w:rsidR="005408DA" w:rsidRDefault="005408DA" w:rsidP="005408DA">
      <w:pPr>
        <w:spacing w:after="0" w:line="240" w:lineRule="auto"/>
        <w:rPr>
          <w:rFonts w:ascii="Times New Roman" w:hAnsi="Times New Roman"/>
          <w:b/>
        </w:rPr>
      </w:pPr>
      <w:r>
        <w:rPr>
          <w:rFonts w:ascii="Times New Roman" w:hAnsi="Times New Roman"/>
          <w:b/>
        </w:rPr>
        <w:t xml:space="preserve">Дата проверки ________________                                  </w:t>
      </w:r>
    </w:p>
    <w:p w:rsidR="005408DA" w:rsidRDefault="005408DA" w:rsidP="005408DA">
      <w:pPr>
        <w:spacing w:after="0" w:line="240" w:lineRule="auto"/>
        <w:rPr>
          <w:rFonts w:ascii="Times New Roman" w:hAnsi="Times New Roman"/>
          <w:b/>
        </w:rPr>
      </w:pPr>
    </w:p>
    <w:p w:rsidR="005408DA" w:rsidRDefault="005408DA" w:rsidP="005408DA">
      <w:pPr>
        <w:spacing w:after="0" w:line="240" w:lineRule="auto"/>
        <w:rPr>
          <w:rFonts w:ascii="Times New Roman" w:hAnsi="Times New Roman"/>
          <w:b/>
        </w:rPr>
      </w:pPr>
      <w:r>
        <w:rPr>
          <w:rFonts w:ascii="Times New Roman" w:hAnsi="Times New Roman"/>
          <w:b/>
        </w:rPr>
        <w:t xml:space="preserve"> Рекомендовано_____________                                   </w:t>
      </w:r>
    </w:p>
    <w:p w:rsidR="005408DA" w:rsidRDefault="005408DA" w:rsidP="005408DA">
      <w:pPr>
        <w:spacing w:after="0" w:line="240" w:lineRule="auto"/>
        <w:rPr>
          <w:rFonts w:ascii="Times New Roman" w:hAnsi="Times New Roman"/>
          <w:b/>
        </w:rPr>
      </w:pPr>
    </w:p>
    <w:p w:rsidR="005408DA" w:rsidRDefault="005408DA" w:rsidP="005408DA">
      <w:pPr>
        <w:spacing w:after="0" w:line="240" w:lineRule="auto"/>
        <w:rPr>
          <w:rFonts w:ascii="Times New Roman" w:hAnsi="Times New Roman"/>
          <w:b/>
        </w:rPr>
      </w:pPr>
      <w:r>
        <w:rPr>
          <w:rFonts w:ascii="Times New Roman" w:hAnsi="Times New Roman"/>
          <w:b/>
        </w:rPr>
        <w:t>Подпись методиста_______________</w:t>
      </w:r>
    </w:p>
    <w:p w:rsidR="005408DA" w:rsidRDefault="005408DA" w:rsidP="005408DA">
      <w:pPr>
        <w:widowControl w:val="0"/>
        <w:tabs>
          <w:tab w:val="left" w:pos="2552"/>
        </w:tabs>
        <w:autoSpaceDE w:val="0"/>
        <w:autoSpaceDN w:val="0"/>
        <w:spacing w:after="0" w:line="240" w:lineRule="auto"/>
        <w:contextualSpacing/>
        <w:rPr>
          <w:rFonts w:ascii="Times New Roman" w:hAnsi="Times New Roman"/>
          <w:b/>
          <w:sz w:val="20"/>
          <w:szCs w:val="20"/>
        </w:rPr>
      </w:pPr>
      <w:r>
        <w:rPr>
          <w:rFonts w:ascii="Times New Roman" w:eastAsia="Times New Roman" w:hAnsi="Times New Roman"/>
          <w:b/>
          <w:bCs/>
          <w:lang w:val="kk-KZ"/>
        </w:rPr>
        <w:t xml:space="preserve">                                                                                               </w:t>
      </w:r>
    </w:p>
    <w:p w:rsidR="006B1049" w:rsidRDefault="006B1049"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5408DA" w:rsidRDefault="005408DA" w:rsidP="00182EE0">
      <w:pPr>
        <w:spacing w:after="0" w:line="240" w:lineRule="auto"/>
        <w:rPr>
          <w:rFonts w:ascii="Times New Roman" w:hAnsi="Times New Roman"/>
          <w:b/>
        </w:rPr>
      </w:pPr>
    </w:p>
    <w:p w:rsidR="008C7856" w:rsidRDefault="00B116D3" w:rsidP="001B50DB">
      <w:pPr>
        <w:widowControl w:val="0"/>
        <w:tabs>
          <w:tab w:val="left" w:pos="2552"/>
        </w:tabs>
        <w:autoSpaceDE w:val="0"/>
        <w:autoSpaceDN w:val="0"/>
        <w:spacing w:after="0" w:line="240" w:lineRule="auto"/>
        <w:contextualSpacing/>
        <w:rPr>
          <w:rFonts w:ascii="Times New Roman" w:eastAsia="Times New Roman" w:hAnsi="Times New Roman"/>
          <w:b/>
          <w:bCs/>
          <w:lang w:val="kk-KZ"/>
        </w:rPr>
      </w:pPr>
      <w:r>
        <w:rPr>
          <w:rFonts w:ascii="Times New Roman" w:eastAsia="Times New Roman" w:hAnsi="Times New Roman"/>
          <w:b/>
          <w:bCs/>
          <w:lang w:val="kk-KZ"/>
        </w:rPr>
        <w:t xml:space="preserve">     </w:t>
      </w:r>
      <w:r w:rsidR="00182EE0">
        <w:rPr>
          <w:rFonts w:ascii="Times New Roman" w:eastAsia="Times New Roman" w:hAnsi="Times New Roman"/>
          <w:b/>
          <w:bCs/>
          <w:lang w:val="kk-KZ"/>
        </w:rPr>
        <w:t xml:space="preserve">                                                        </w:t>
      </w:r>
      <w:r w:rsidR="001B50DB">
        <w:rPr>
          <w:rFonts w:ascii="Times New Roman" w:eastAsia="Times New Roman" w:hAnsi="Times New Roman"/>
          <w:b/>
          <w:bCs/>
          <w:lang w:val="kk-KZ"/>
        </w:rPr>
        <w:t xml:space="preserve">                         </w:t>
      </w:r>
    </w:p>
    <w:p w:rsidR="008C7856" w:rsidRDefault="008C7856" w:rsidP="001B50DB">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8C7856" w:rsidRDefault="008C7856" w:rsidP="001B50DB">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8C7856" w:rsidRDefault="008C7856" w:rsidP="001B50DB">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8C7856" w:rsidRDefault="008C7856" w:rsidP="001B50DB">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8C7856" w:rsidRDefault="008C7856" w:rsidP="008C7856">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Pr>
          <w:rFonts w:ascii="Times New Roman" w:eastAsia="Times New Roman" w:hAnsi="Times New Roman"/>
          <w:b/>
          <w:bCs/>
          <w:lang w:val="kk-KZ"/>
        </w:rPr>
        <w:lastRenderedPageBreak/>
        <w:t>Циклограмма воспитательно-образовательного процесса</w:t>
      </w:r>
    </w:p>
    <w:p w:rsidR="008C7856" w:rsidRDefault="008C7856" w:rsidP="008C7856">
      <w:pPr>
        <w:spacing w:after="0" w:line="240" w:lineRule="auto"/>
        <w:contextualSpacing/>
        <w:rPr>
          <w:rFonts w:ascii="Times New Roman" w:hAnsi="Times New Roman"/>
        </w:rPr>
      </w:pPr>
      <w:r>
        <w:rPr>
          <w:rFonts w:ascii="Times New Roman" w:hAnsi="Times New Roman"/>
          <w:b/>
          <w:lang w:val="kk-KZ"/>
        </w:rPr>
        <w:t>Дошкольная организация</w:t>
      </w:r>
      <w:r>
        <w:rPr>
          <w:rFonts w:ascii="Times New Roman" w:hAnsi="Times New Roman"/>
          <w:lang w:val="kk-KZ"/>
        </w:rPr>
        <w:t>: Детский сад «Достық»</w:t>
      </w:r>
    </w:p>
    <w:p w:rsidR="008C7856" w:rsidRDefault="008C7856" w:rsidP="008C7856">
      <w:pPr>
        <w:spacing w:after="0" w:line="240" w:lineRule="auto"/>
        <w:contextualSpacing/>
        <w:rPr>
          <w:rFonts w:ascii="Times New Roman" w:hAnsi="Times New Roman"/>
        </w:rPr>
      </w:pPr>
      <w:r>
        <w:rPr>
          <w:rFonts w:ascii="Times New Roman" w:hAnsi="Times New Roman"/>
          <w:b/>
        </w:rPr>
        <w:t>Группа:</w:t>
      </w:r>
      <w:r>
        <w:rPr>
          <w:rFonts w:ascii="Times New Roman" w:hAnsi="Times New Roman"/>
        </w:rPr>
        <w:t xml:space="preserve"> подготовительная логопедическая  группа №10 «Улыбка»</w:t>
      </w:r>
    </w:p>
    <w:p w:rsidR="008C7856" w:rsidRDefault="008C7856" w:rsidP="008C7856">
      <w:pPr>
        <w:spacing w:after="0" w:line="240" w:lineRule="auto"/>
        <w:contextualSpacing/>
        <w:rPr>
          <w:rFonts w:ascii="Times New Roman" w:hAnsi="Times New Roman"/>
        </w:rPr>
      </w:pPr>
      <w:r>
        <w:rPr>
          <w:rFonts w:ascii="Times New Roman" w:hAnsi="Times New Roman"/>
          <w:b/>
        </w:rPr>
        <w:t xml:space="preserve">Возраст детей: </w:t>
      </w:r>
      <w:r>
        <w:rPr>
          <w:rFonts w:ascii="Times New Roman" w:hAnsi="Times New Roman"/>
          <w:lang w:val="kk-KZ"/>
        </w:rPr>
        <w:t xml:space="preserve">дети </w:t>
      </w:r>
      <w:r>
        <w:rPr>
          <w:rFonts w:ascii="Times New Roman" w:hAnsi="Times New Roman"/>
        </w:rPr>
        <w:t xml:space="preserve">5 лет </w:t>
      </w:r>
    </w:p>
    <w:p w:rsidR="008C7856" w:rsidRDefault="008C7856" w:rsidP="008C7856">
      <w:pPr>
        <w:spacing w:after="0" w:line="240" w:lineRule="auto"/>
        <w:contextualSpacing/>
        <w:rPr>
          <w:rFonts w:ascii="Times New Roman" w:hAnsi="Times New Roman"/>
        </w:rPr>
      </w:pPr>
      <w:r>
        <w:rPr>
          <w:rFonts w:ascii="Times New Roman" w:hAnsi="Times New Roman"/>
          <w:b/>
        </w:rPr>
        <w:t>На какой период составлен план</w:t>
      </w:r>
      <w:r>
        <w:rPr>
          <w:rFonts w:ascii="Times New Roman" w:hAnsi="Times New Roman"/>
        </w:rPr>
        <w:t>: 12.02 – 1</w:t>
      </w:r>
      <w:r w:rsidR="007B3395">
        <w:rPr>
          <w:rFonts w:ascii="Times New Roman" w:hAnsi="Times New Roman"/>
        </w:rPr>
        <w:t>6</w:t>
      </w:r>
      <w:r>
        <w:rPr>
          <w:rFonts w:ascii="Times New Roman" w:hAnsi="Times New Roman"/>
        </w:rPr>
        <w:t>.0</w:t>
      </w:r>
      <w:r w:rsidR="007B3395">
        <w:rPr>
          <w:rFonts w:ascii="Times New Roman" w:hAnsi="Times New Roman"/>
        </w:rPr>
        <w:t>2</w:t>
      </w:r>
      <w:r>
        <w:rPr>
          <w:rFonts w:ascii="Times New Roman" w:hAnsi="Times New Roman"/>
        </w:rPr>
        <w:t>.2024 г.</w:t>
      </w:r>
    </w:p>
    <w:p w:rsidR="009D7E0C" w:rsidRDefault="009D7E0C" w:rsidP="008C7856">
      <w:pPr>
        <w:spacing w:after="0" w:line="240" w:lineRule="auto"/>
        <w:contextualSpacing/>
        <w:rPr>
          <w:rFonts w:ascii="Times New Roman" w:hAnsi="Times New Roman"/>
          <w:u w:val="single"/>
        </w:rPr>
      </w:pPr>
    </w:p>
    <w:tbl>
      <w:tblPr>
        <w:tblStyle w:val="a5"/>
        <w:tblW w:w="15417" w:type="dxa"/>
        <w:tblLayout w:type="fixed"/>
        <w:tblLook w:val="04A0" w:firstRow="1" w:lastRow="0" w:firstColumn="1" w:lastColumn="0" w:noHBand="0" w:noVBand="1"/>
      </w:tblPr>
      <w:tblGrid>
        <w:gridCol w:w="2223"/>
        <w:gridCol w:w="2561"/>
        <w:gridCol w:w="130"/>
        <w:gridCol w:w="2423"/>
        <w:gridCol w:w="263"/>
        <w:gridCol w:w="2418"/>
        <w:gridCol w:w="12"/>
        <w:gridCol w:w="407"/>
        <w:gridCol w:w="2287"/>
        <w:gridCol w:w="2693"/>
      </w:tblGrid>
      <w:tr w:rsidR="008C7856" w:rsidRPr="00644869" w:rsidTr="007B75EB">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eastAsia="Times New Roman" w:hAnsi="Times New Roman"/>
                <w:color w:val="000000"/>
              </w:rPr>
            </w:pPr>
            <w:r w:rsidRPr="00644869">
              <w:rPr>
                <w:rFonts w:ascii="Times New Roman" w:eastAsia="Times New Roman" w:hAnsi="Times New Roman"/>
                <w:b/>
                <w:bCs/>
                <w:color w:val="000000"/>
              </w:rPr>
              <w:t xml:space="preserve">Режим дня  </w:t>
            </w:r>
          </w:p>
        </w:tc>
        <w:tc>
          <w:tcPr>
            <w:tcW w:w="2560" w:type="dxa"/>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jc w:val="center"/>
              <w:rPr>
                <w:rFonts w:ascii="Times New Roman" w:eastAsia="Times New Roman" w:hAnsi="Times New Roman"/>
                <w:b/>
                <w:color w:val="000000"/>
              </w:rPr>
            </w:pPr>
            <w:r w:rsidRPr="00644869">
              <w:rPr>
                <w:rFonts w:ascii="Times New Roman" w:eastAsia="Times New Roman" w:hAnsi="Times New Roman"/>
                <w:b/>
                <w:color w:val="000000"/>
              </w:rPr>
              <w:t>Понедельник</w:t>
            </w:r>
          </w:p>
          <w:p w:rsidR="008C7856" w:rsidRPr="00644869" w:rsidRDefault="007B3395" w:rsidP="00644869">
            <w:pPr>
              <w:jc w:val="center"/>
              <w:rPr>
                <w:rFonts w:ascii="Times New Roman" w:eastAsia="Times New Roman" w:hAnsi="Times New Roman"/>
                <w:b/>
                <w:color w:val="000000"/>
              </w:rPr>
            </w:pPr>
            <w:r w:rsidRPr="00644869">
              <w:rPr>
                <w:rFonts w:ascii="Times New Roman" w:hAnsi="Times New Roman"/>
                <w:b/>
              </w:rPr>
              <w:t>12.02</w:t>
            </w:r>
            <w:r w:rsidR="008C7856" w:rsidRPr="00644869">
              <w:rPr>
                <w:rFonts w:ascii="Times New Roman" w:hAnsi="Times New Roman"/>
                <w:b/>
              </w:rPr>
              <w:t>.2024</w:t>
            </w:r>
          </w:p>
        </w:tc>
        <w:tc>
          <w:tcPr>
            <w:tcW w:w="2553" w:type="dxa"/>
            <w:gridSpan w:val="2"/>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jc w:val="center"/>
              <w:rPr>
                <w:rFonts w:ascii="Times New Roman" w:eastAsia="Times New Roman" w:hAnsi="Times New Roman"/>
                <w:b/>
                <w:color w:val="000000"/>
              </w:rPr>
            </w:pPr>
            <w:r w:rsidRPr="00644869">
              <w:rPr>
                <w:rFonts w:ascii="Times New Roman" w:eastAsia="Times New Roman" w:hAnsi="Times New Roman"/>
                <w:b/>
                <w:color w:val="000000"/>
              </w:rPr>
              <w:t>Вторник</w:t>
            </w:r>
          </w:p>
          <w:p w:rsidR="008C7856" w:rsidRPr="00644869" w:rsidRDefault="007B3395" w:rsidP="00644869">
            <w:pPr>
              <w:jc w:val="center"/>
              <w:rPr>
                <w:rFonts w:ascii="Times New Roman" w:eastAsia="Times New Roman" w:hAnsi="Times New Roman"/>
                <w:b/>
                <w:color w:val="000000"/>
              </w:rPr>
            </w:pPr>
            <w:r w:rsidRPr="00644869">
              <w:rPr>
                <w:rFonts w:ascii="Times New Roman" w:hAnsi="Times New Roman"/>
                <w:b/>
              </w:rPr>
              <w:t>13.02</w:t>
            </w:r>
            <w:r w:rsidR="008C7856" w:rsidRPr="00644869">
              <w:rPr>
                <w:rFonts w:ascii="Times New Roman" w:hAnsi="Times New Roman"/>
                <w:b/>
              </w:rPr>
              <w:t>.2024</w:t>
            </w:r>
          </w:p>
        </w:tc>
        <w:tc>
          <w:tcPr>
            <w:tcW w:w="2693" w:type="dxa"/>
            <w:gridSpan w:val="3"/>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jc w:val="center"/>
              <w:rPr>
                <w:rFonts w:ascii="Times New Roman" w:eastAsia="Times New Roman" w:hAnsi="Times New Roman"/>
                <w:b/>
                <w:bCs/>
                <w:color w:val="000000"/>
              </w:rPr>
            </w:pPr>
            <w:r w:rsidRPr="00644869">
              <w:rPr>
                <w:rFonts w:ascii="Times New Roman" w:eastAsia="Times New Roman" w:hAnsi="Times New Roman"/>
                <w:b/>
                <w:bCs/>
                <w:color w:val="000000"/>
              </w:rPr>
              <w:t>Среда</w:t>
            </w:r>
          </w:p>
          <w:p w:rsidR="008C7856" w:rsidRPr="00644869" w:rsidRDefault="007B3395" w:rsidP="00644869">
            <w:pPr>
              <w:jc w:val="center"/>
              <w:rPr>
                <w:rFonts w:ascii="Times New Roman" w:eastAsia="Times New Roman" w:hAnsi="Times New Roman"/>
                <w:b/>
                <w:bCs/>
                <w:color w:val="000000"/>
              </w:rPr>
            </w:pPr>
            <w:r w:rsidRPr="00644869">
              <w:rPr>
                <w:rFonts w:ascii="Times New Roman" w:hAnsi="Times New Roman"/>
                <w:b/>
              </w:rPr>
              <w:t>14.02</w:t>
            </w:r>
            <w:r w:rsidR="008C7856" w:rsidRPr="00644869">
              <w:rPr>
                <w:rFonts w:ascii="Times New Roman" w:hAnsi="Times New Roman"/>
                <w:b/>
              </w:rPr>
              <w:t>.2024</w:t>
            </w:r>
          </w:p>
        </w:tc>
        <w:tc>
          <w:tcPr>
            <w:tcW w:w="2694" w:type="dxa"/>
            <w:gridSpan w:val="2"/>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jc w:val="center"/>
              <w:rPr>
                <w:rFonts w:ascii="Times New Roman" w:eastAsia="Times New Roman" w:hAnsi="Times New Roman"/>
                <w:b/>
                <w:bCs/>
                <w:color w:val="000000"/>
              </w:rPr>
            </w:pPr>
            <w:r w:rsidRPr="00644869">
              <w:rPr>
                <w:rFonts w:ascii="Times New Roman" w:eastAsia="Times New Roman" w:hAnsi="Times New Roman"/>
                <w:b/>
                <w:bCs/>
                <w:color w:val="000000"/>
              </w:rPr>
              <w:t>Четверг</w:t>
            </w:r>
          </w:p>
          <w:p w:rsidR="008C7856" w:rsidRPr="00644869" w:rsidRDefault="007B3395" w:rsidP="00644869">
            <w:pPr>
              <w:jc w:val="center"/>
              <w:rPr>
                <w:rFonts w:ascii="Times New Roman" w:eastAsia="Times New Roman" w:hAnsi="Times New Roman"/>
                <w:b/>
                <w:bCs/>
                <w:color w:val="000000"/>
              </w:rPr>
            </w:pPr>
            <w:r w:rsidRPr="00644869">
              <w:rPr>
                <w:rFonts w:ascii="Times New Roman" w:hAnsi="Times New Roman"/>
                <w:b/>
              </w:rPr>
              <w:t>15</w:t>
            </w:r>
            <w:r w:rsidR="008C7856" w:rsidRPr="00644869">
              <w:rPr>
                <w:rFonts w:ascii="Times New Roman" w:hAnsi="Times New Roman"/>
                <w:b/>
              </w:rPr>
              <w:t>.01.2024</w:t>
            </w:r>
          </w:p>
        </w:tc>
        <w:tc>
          <w:tcPr>
            <w:tcW w:w="2693" w:type="dxa"/>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jc w:val="center"/>
              <w:rPr>
                <w:rFonts w:ascii="Times New Roman" w:eastAsia="Times New Roman" w:hAnsi="Times New Roman"/>
                <w:b/>
                <w:bCs/>
                <w:color w:val="000000"/>
              </w:rPr>
            </w:pPr>
            <w:r w:rsidRPr="00644869">
              <w:rPr>
                <w:rFonts w:ascii="Times New Roman" w:eastAsia="Times New Roman" w:hAnsi="Times New Roman"/>
                <w:b/>
                <w:bCs/>
                <w:color w:val="000000"/>
              </w:rPr>
              <w:t>Пятница</w:t>
            </w:r>
          </w:p>
          <w:p w:rsidR="008C7856" w:rsidRPr="00644869" w:rsidRDefault="007B3395" w:rsidP="00644869">
            <w:pPr>
              <w:jc w:val="center"/>
              <w:rPr>
                <w:rFonts w:ascii="Times New Roman" w:eastAsia="Times New Roman" w:hAnsi="Times New Roman"/>
                <w:b/>
                <w:bCs/>
                <w:color w:val="000000"/>
              </w:rPr>
            </w:pPr>
            <w:r w:rsidRPr="00644869">
              <w:rPr>
                <w:rFonts w:ascii="Times New Roman" w:hAnsi="Times New Roman"/>
                <w:b/>
              </w:rPr>
              <w:t>16</w:t>
            </w:r>
            <w:r w:rsidR="008C7856" w:rsidRPr="00644869">
              <w:rPr>
                <w:rFonts w:ascii="Times New Roman" w:hAnsi="Times New Roman"/>
                <w:b/>
              </w:rPr>
              <w:t>.01.2024</w:t>
            </w:r>
          </w:p>
        </w:tc>
      </w:tr>
      <w:tr w:rsidR="00301EA3" w:rsidRPr="00644869" w:rsidTr="007B75EB">
        <w:trPr>
          <w:trHeight w:val="478"/>
        </w:trPr>
        <w:tc>
          <w:tcPr>
            <w:tcW w:w="2224" w:type="dxa"/>
            <w:tcBorders>
              <w:top w:val="single" w:sz="4" w:space="0" w:color="auto"/>
              <w:left w:val="single" w:sz="4" w:space="0" w:color="auto"/>
              <w:bottom w:val="single" w:sz="4" w:space="0" w:color="auto"/>
              <w:right w:val="single" w:sz="4" w:space="0" w:color="auto"/>
            </w:tcBorders>
            <w:hideMark/>
          </w:tcPr>
          <w:p w:rsidR="00301EA3" w:rsidRPr="00644869" w:rsidRDefault="00301EA3" w:rsidP="00CE612F">
            <w:pPr>
              <w:rPr>
                <w:rFonts w:ascii="Times New Roman" w:eastAsia="Times New Roman" w:hAnsi="Times New Roman"/>
                <w:b/>
                <w:color w:val="000000"/>
              </w:rPr>
            </w:pPr>
            <w:r w:rsidRPr="00644869">
              <w:rPr>
                <w:rFonts w:ascii="Times New Roman" w:eastAsia="Times New Roman" w:hAnsi="Times New Roman"/>
                <w:b/>
                <w:bCs/>
                <w:color w:val="000000"/>
              </w:rPr>
              <w:t xml:space="preserve">Прием детей </w:t>
            </w:r>
          </w:p>
        </w:tc>
        <w:tc>
          <w:tcPr>
            <w:tcW w:w="13193" w:type="dxa"/>
            <w:gridSpan w:val="9"/>
            <w:tcBorders>
              <w:top w:val="single" w:sz="4" w:space="0" w:color="auto"/>
              <w:left w:val="single" w:sz="4" w:space="0" w:color="auto"/>
              <w:bottom w:val="single" w:sz="4" w:space="0" w:color="auto"/>
              <w:right w:val="single" w:sz="4" w:space="0" w:color="auto"/>
            </w:tcBorders>
            <w:hideMark/>
          </w:tcPr>
          <w:p w:rsidR="00301EA3" w:rsidRPr="001F22FD" w:rsidRDefault="00301EA3" w:rsidP="00E83258">
            <w:pPr>
              <w:rPr>
                <w:rFonts w:ascii="Times New Roman" w:eastAsia="Times New Roman" w:hAnsi="Times New Roman"/>
                <w:color w:val="000000"/>
                <w:sz w:val="24"/>
                <w:szCs w:val="24"/>
              </w:rPr>
            </w:pPr>
            <w:r w:rsidRPr="001F22FD">
              <w:rPr>
                <w:rFonts w:ascii="Times New Roman" w:hAnsi="Times New Roman"/>
                <w:sz w:val="24"/>
                <w:szCs w:val="24"/>
              </w:rPr>
              <w:t>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w:t>
            </w:r>
            <w:r w:rsidRPr="001F22FD">
              <w:rPr>
                <w:rFonts w:ascii="Times New Roman" w:hAnsi="Times New Roman"/>
                <w:b/>
                <w:iCs/>
                <w:sz w:val="24"/>
                <w:szCs w:val="24"/>
              </w:rPr>
              <w:t>(</w:t>
            </w:r>
            <w:r w:rsidRPr="001F22FD">
              <w:rPr>
                <w:rFonts w:ascii="Times New Roman" w:hAnsi="Times New Roman"/>
                <w:b/>
                <w:iCs/>
                <w:sz w:val="24"/>
                <w:szCs w:val="24"/>
                <w:lang w:val="kk-KZ"/>
              </w:rPr>
              <w:t>коммуникативная, познавательная  деятельность)</w:t>
            </w:r>
          </w:p>
        </w:tc>
      </w:tr>
      <w:tr w:rsidR="00301EA3" w:rsidRPr="00644869" w:rsidTr="007B75EB">
        <w:trPr>
          <w:trHeight w:val="405"/>
        </w:trPr>
        <w:tc>
          <w:tcPr>
            <w:tcW w:w="2224" w:type="dxa"/>
            <w:tcBorders>
              <w:top w:val="single" w:sz="4" w:space="0" w:color="auto"/>
              <w:left w:val="single" w:sz="4" w:space="0" w:color="auto"/>
              <w:bottom w:val="single" w:sz="4" w:space="0" w:color="auto"/>
              <w:right w:val="single" w:sz="4" w:space="0" w:color="auto"/>
            </w:tcBorders>
            <w:hideMark/>
          </w:tcPr>
          <w:p w:rsidR="00301EA3" w:rsidRPr="00644869" w:rsidRDefault="00301EA3" w:rsidP="00CE612F">
            <w:pPr>
              <w:rPr>
                <w:rFonts w:ascii="Times New Roman" w:eastAsia="Times New Roman" w:hAnsi="Times New Roman"/>
                <w:b/>
                <w:bCs/>
                <w:color w:val="000000"/>
              </w:rPr>
            </w:pPr>
            <w:r w:rsidRPr="00644869">
              <w:rPr>
                <w:rFonts w:ascii="Times New Roman" w:eastAsia="Times New Roman" w:hAnsi="Times New Roman"/>
                <w:b/>
                <w:bCs/>
              </w:rPr>
              <w:t>Беседы с родителями,  консультации</w:t>
            </w:r>
          </w:p>
        </w:tc>
        <w:tc>
          <w:tcPr>
            <w:tcW w:w="13193" w:type="dxa"/>
            <w:gridSpan w:val="9"/>
            <w:tcBorders>
              <w:top w:val="single" w:sz="4" w:space="0" w:color="auto"/>
              <w:left w:val="single" w:sz="4" w:space="0" w:color="auto"/>
              <w:bottom w:val="single" w:sz="4" w:space="0" w:color="auto"/>
              <w:right w:val="single" w:sz="4" w:space="0" w:color="auto"/>
            </w:tcBorders>
            <w:hideMark/>
          </w:tcPr>
          <w:p w:rsidR="00301EA3" w:rsidRPr="001F22FD" w:rsidRDefault="00301EA3" w:rsidP="00E83258">
            <w:pPr>
              <w:rPr>
                <w:rFonts w:ascii="Times New Roman" w:hAnsi="Times New Roman"/>
                <w:sz w:val="24"/>
                <w:szCs w:val="24"/>
              </w:rPr>
            </w:pPr>
            <w:r w:rsidRPr="001F22FD">
              <w:rPr>
                <w:rFonts w:ascii="Times New Roman" w:hAnsi="Times New Roman"/>
                <w:sz w:val="24"/>
                <w:szCs w:val="24"/>
              </w:rPr>
              <w:t xml:space="preserve"> Беседы с родителями  о соблюдении режима детьми дома; патриотическом  воспитании  детей  дома; обучении .</w:t>
            </w:r>
          </w:p>
        </w:tc>
      </w:tr>
      <w:tr w:rsidR="00301EA3" w:rsidRPr="00644869" w:rsidTr="007B75EB">
        <w:trPr>
          <w:trHeight w:val="2405"/>
        </w:trPr>
        <w:tc>
          <w:tcPr>
            <w:tcW w:w="2224" w:type="dxa"/>
            <w:tcBorders>
              <w:top w:val="single" w:sz="4" w:space="0" w:color="auto"/>
              <w:left w:val="single" w:sz="4" w:space="0" w:color="auto"/>
              <w:bottom w:val="single" w:sz="4" w:space="0" w:color="auto"/>
              <w:right w:val="single" w:sz="4" w:space="0" w:color="auto"/>
            </w:tcBorders>
            <w:hideMark/>
          </w:tcPr>
          <w:p w:rsidR="00301EA3" w:rsidRPr="00644869" w:rsidRDefault="00301EA3" w:rsidP="00CE612F">
            <w:pPr>
              <w:ind w:right="-80"/>
              <w:rPr>
                <w:rFonts w:ascii="Times New Roman" w:eastAsia="Times New Roman" w:hAnsi="Times New Roman"/>
                <w:b/>
                <w:bCs/>
                <w:color w:val="000000"/>
              </w:rPr>
            </w:pPr>
            <w:r w:rsidRPr="00644869">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560" w:type="dxa"/>
            <w:tcBorders>
              <w:top w:val="single" w:sz="4" w:space="0" w:color="auto"/>
              <w:left w:val="single" w:sz="4" w:space="0" w:color="auto"/>
              <w:bottom w:val="single" w:sz="4" w:space="0" w:color="auto"/>
              <w:right w:val="single" w:sz="4" w:space="0" w:color="auto"/>
            </w:tcBorders>
            <w:hideMark/>
          </w:tcPr>
          <w:p w:rsidR="00301EA3" w:rsidRPr="001F22FD" w:rsidRDefault="00301EA3" w:rsidP="00E83258">
            <w:pPr>
              <w:ind w:left="-108" w:right="-108"/>
              <w:rPr>
                <w:rFonts w:ascii="Times New Roman" w:hAnsi="Times New Roman"/>
                <w:color w:val="000000"/>
                <w:sz w:val="24"/>
                <w:szCs w:val="24"/>
              </w:rPr>
            </w:pPr>
            <w:r w:rsidRPr="001F22FD">
              <w:rPr>
                <w:rFonts w:ascii="Times New Roman" w:hAnsi="Times New Roman"/>
                <w:color w:val="000000"/>
                <w:sz w:val="24"/>
                <w:szCs w:val="24"/>
              </w:rPr>
              <w:t xml:space="preserve"> Дидактическая игра «Собери гусеницу» </w:t>
            </w:r>
            <w:r w:rsidRPr="001F22FD">
              <w:rPr>
                <w:rFonts w:ascii="Times New Roman" w:eastAsia="Times New Roman" w:hAnsi="Times New Roman"/>
                <w:b/>
                <w:color w:val="000000"/>
                <w:sz w:val="24"/>
                <w:szCs w:val="24"/>
              </w:rPr>
              <w:t>(основы математики, – коммуникативная, познавательная деятельность)</w:t>
            </w:r>
          </w:p>
          <w:p w:rsidR="00301EA3" w:rsidRPr="001F22FD" w:rsidRDefault="00301EA3" w:rsidP="00E83258">
            <w:pPr>
              <w:ind w:left="-108" w:right="-2086"/>
              <w:rPr>
                <w:rFonts w:ascii="Times New Roman" w:eastAsia="Times New Roman" w:hAnsi="Times New Roman"/>
                <w:color w:val="000000"/>
                <w:sz w:val="24"/>
                <w:szCs w:val="24"/>
              </w:rPr>
            </w:pPr>
            <w:r w:rsidRPr="001F22FD">
              <w:rPr>
                <w:rFonts w:ascii="Times New Roman" w:eastAsia="Times New Roman" w:hAnsi="Times New Roman"/>
                <w:color w:val="000000"/>
                <w:sz w:val="24"/>
                <w:szCs w:val="24"/>
              </w:rPr>
              <w:t>Строительная игра</w:t>
            </w:r>
          </w:p>
          <w:p w:rsidR="00301EA3" w:rsidRPr="001F22FD" w:rsidRDefault="00301EA3" w:rsidP="00E83258">
            <w:pPr>
              <w:ind w:left="-108" w:right="-2086"/>
              <w:rPr>
                <w:rFonts w:ascii="Times New Roman" w:hAnsi="Times New Roman"/>
                <w:color w:val="000000"/>
                <w:sz w:val="24"/>
                <w:szCs w:val="24"/>
              </w:rPr>
            </w:pPr>
            <w:r w:rsidRPr="001F22FD">
              <w:rPr>
                <w:rFonts w:ascii="Times New Roman" w:eastAsia="Times New Roman" w:hAnsi="Times New Roman"/>
                <w:color w:val="000000"/>
                <w:sz w:val="24"/>
                <w:szCs w:val="24"/>
              </w:rPr>
              <w:t xml:space="preserve"> «Горка»</w:t>
            </w:r>
          </w:p>
          <w:p w:rsidR="00301EA3" w:rsidRPr="001F22FD" w:rsidRDefault="00301EA3" w:rsidP="00E83258">
            <w:pPr>
              <w:rPr>
                <w:rFonts w:ascii="Times New Roman" w:eastAsia="Times New Roman" w:hAnsi="Times New Roman"/>
                <w:color w:val="000000"/>
                <w:sz w:val="24"/>
                <w:szCs w:val="24"/>
              </w:rPr>
            </w:pPr>
            <w:r w:rsidRPr="001F22FD">
              <w:rPr>
                <w:rFonts w:ascii="Times New Roman" w:eastAsia="Times New Roman" w:hAnsi="Times New Roman"/>
                <w:b/>
                <w:color w:val="000000"/>
                <w:sz w:val="24"/>
                <w:szCs w:val="24"/>
              </w:rPr>
              <w:t>(конструирование – коммуникативная, игровая деятельность)</w:t>
            </w:r>
          </w:p>
        </w:tc>
        <w:tc>
          <w:tcPr>
            <w:tcW w:w="2553" w:type="dxa"/>
            <w:gridSpan w:val="2"/>
            <w:tcBorders>
              <w:top w:val="single" w:sz="4" w:space="0" w:color="auto"/>
              <w:left w:val="single" w:sz="4" w:space="0" w:color="auto"/>
              <w:bottom w:val="single" w:sz="4" w:space="0" w:color="auto"/>
              <w:right w:val="single" w:sz="4" w:space="0" w:color="auto"/>
            </w:tcBorders>
            <w:hideMark/>
          </w:tcPr>
          <w:p w:rsidR="00301EA3" w:rsidRPr="001F22FD" w:rsidRDefault="00301EA3" w:rsidP="00E83258">
            <w:pPr>
              <w:ind w:left="-108" w:right="-108"/>
              <w:rPr>
                <w:rFonts w:ascii="Times New Roman" w:hAnsi="Times New Roman"/>
                <w:color w:val="000000"/>
                <w:sz w:val="24"/>
                <w:szCs w:val="24"/>
              </w:rPr>
            </w:pPr>
            <w:r w:rsidRPr="001F22FD">
              <w:rPr>
                <w:rFonts w:ascii="Times New Roman" w:hAnsi="Times New Roman"/>
                <w:color w:val="000000"/>
                <w:sz w:val="24"/>
                <w:szCs w:val="24"/>
              </w:rPr>
              <w:t xml:space="preserve"> Дидактическая игра «Собери гусеницу» </w:t>
            </w:r>
            <w:r w:rsidRPr="001F22FD">
              <w:rPr>
                <w:rFonts w:ascii="Times New Roman" w:eastAsia="Times New Roman" w:hAnsi="Times New Roman"/>
                <w:b/>
                <w:color w:val="000000"/>
                <w:sz w:val="24"/>
                <w:szCs w:val="24"/>
              </w:rPr>
              <w:t>(основы математики, – коммуникативная, познавательная деятельность)</w:t>
            </w:r>
          </w:p>
          <w:p w:rsidR="00301EA3" w:rsidRPr="001F22FD" w:rsidRDefault="00301EA3" w:rsidP="00E83258">
            <w:pPr>
              <w:ind w:left="-108" w:right="-2086"/>
              <w:rPr>
                <w:rFonts w:ascii="Times New Roman" w:eastAsia="Times New Roman" w:hAnsi="Times New Roman"/>
                <w:color w:val="000000"/>
                <w:sz w:val="24"/>
                <w:szCs w:val="24"/>
              </w:rPr>
            </w:pPr>
            <w:r w:rsidRPr="001F22FD">
              <w:rPr>
                <w:rFonts w:ascii="Times New Roman" w:eastAsia="Times New Roman" w:hAnsi="Times New Roman"/>
                <w:color w:val="000000"/>
                <w:sz w:val="24"/>
                <w:szCs w:val="24"/>
              </w:rPr>
              <w:t>Строительная игра</w:t>
            </w:r>
          </w:p>
          <w:p w:rsidR="00301EA3" w:rsidRPr="001F22FD" w:rsidRDefault="00301EA3" w:rsidP="00E83258">
            <w:pPr>
              <w:ind w:left="-108" w:right="-2086"/>
              <w:rPr>
                <w:rFonts w:ascii="Times New Roman" w:hAnsi="Times New Roman"/>
                <w:color w:val="000000"/>
                <w:sz w:val="24"/>
                <w:szCs w:val="24"/>
              </w:rPr>
            </w:pPr>
            <w:r w:rsidRPr="001F22FD">
              <w:rPr>
                <w:rFonts w:ascii="Times New Roman" w:eastAsia="Times New Roman" w:hAnsi="Times New Roman"/>
                <w:color w:val="000000"/>
                <w:sz w:val="24"/>
                <w:szCs w:val="24"/>
              </w:rPr>
              <w:t xml:space="preserve"> «Горка»</w:t>
            </w:r>
          </w:p>
          <w:p w:rsidR="00301EA3" w:rsidRPr="001F22FD" w:rsidRDefault="00301EA3" w:rsidP="00E83258">
            <w:pPr>
              <w:rPr>
                <w:rFonts w:ascii="Times New Roman" w:eastAsia="Times New Roman" w:hAnsi="Times New Roman"/>
                <w:color w:val="000000"/>
                <w:sz w:val="24"/>
                <w:szCs w:val="24"/>
              </w:rPr>
            </w:pPr>
            <w:r w:rsidRPr="001F22FD">
              <w:rPr>
                <w:rFonts w:ascii="Times New Roman" w:eastAsia="Times New Roman" w:hAnsi="Times New Roman"/>
                <w:b/>
                <w:color w:val="000000"/>
                <w:sz w:val="24"/>
                <w:szCs w:val="24"/>
              </w:rPr>
              <w:t>(конструирование – коммуникативная, игровая деятельность)</w:t>
            </w:r>
          </w:p>
        </w:tc>
        <w:tc>
          <w:tcPr>
            <w:tcW w:w="2681" w:type="dxa"/>
            <w:gridSpan w:val="2"/>
            <w:tcBorders>
              <w:top w:val="single" w:sz="4" w:space="0" w:color="auto"/>
              <w:left w:val="single" w:sz="4" w:space="0" w:color="auto"/>
              <w:bottom w:val="single" w:sz="4" w:space="0" w:color="auto"/>
              <w:right w:val="single" w:sz="4" w:space="0" w:color="auto"/>
            </w:tcBorders>
            <w:hideMark/>
          </w:tcPr>
          <w:p w:rsidR="00301EA3" w:rsidRPr="001F22FD" w:rsidRDefault="00301EA3" w:rsidP="00E83258">
            <w:pPr>
              <w:ind w:left="-108" w:right="-108"/>
              <w:rPr>
                <w:rFonts w:ascii="Times New Roman" w:hAnsi="Times New Roman"/>
                <w:color w:val="000000"/>
                <w:sz w:val="24"/>
                <w:szCs w:val="24"/>
              </w:rPr>
            </w:pPr>
            <w:r w:rsidRPr="001F22FD">
              <w:rPr>
                <w:rFonts w:ascii="Times New Roman" w:hAnsi="Times New Roman"/>
                <w:color w:val="000000"/>
                <w:sz w:val="24"/>
                <w:szCs w:val="24"/>
              </w:rPr>
              <w:t xml:space="preserve"> Дидактическая игра «Собери гусеницу» </w:t>
            </w:r>
            <w:r w:rsidRPr="001F22FD">
              <w:rPr>
                <w:rFonts w:ascii="Times New Roman" w:eastAsia="Times New Roman" w:hAnsi="Times New Roman"/>
                <w:b/>
                <w:color w:val="000000"/>
                <w:sz w:val="24"/>
                <w:szCs w:val="24"/>
              </w:rPr>
              <w:t>(основы математики, – коммуникативная, познавательная деятельность)</w:t>
            </w:r>
          </w:p>
          <w:p w:rsidR="00301EA3" w:rsidRPr="001F22FD" w:rsidRDefault="00301EA3" w:rsidP="00E83258">
            <w:pPr>
              <w:ind w:left="-108" w:right="-2086"/>
              <w:rPr>
                <w:rFonts w:ascii="Times New Roman" w:eastAsia="Times New Roman" w:hAnsi="Times New Roman"/>
                <w:color w:val="000000"/>
                <w:sz w:val="24"/>
                <w:szCs w:val="24"/>
              </w:rPr>
            </w:pPr>
            <w:r w:rsidRPr="001F22FD">
              <w:rPr>
                <w:rFonts w:ascii="Times New Roman" w:eastAsia="Times New Roman" w:hAnsi="Times New Roman"/>
                <w:color w:val="000000"/>
                <w:sz w:val="24"/>
                <w:szCs w:val="24"/>
              </w:rPr>
              <w:t>Строительная игра</w:t>
            </w:r>
          </w:p>
          <w:p w:rsidR="00301EA3" w:rsidRPr="001F22FD" w:rsidRDefault="00301EA3" w:rsidP="00E83258">
            <w:pPr>
              <w:ind w:left="-108" w:right="-2086"/>
              <w:rPr>
                <w:rFonts w:ascii="Times New Roman" w:hAnsi="Times New Roman"/>
                <w:color w:val="000000"/>
                <w:sz w:val="24"/>
                <w:szCs w:val="24"/>
              </w:rPr>
            </w:pPr>
            <w:r w:rsidRPr="001F22FD">
              <w:rPr>
                <w:rFonts w:ascii="Times New Roman" w:eastAsia="Times New Roman" w:hAnsi="Times New Roman"/>
                <w:color w:val="000000"/>
                <w:sz w:val="24"/>
                <w:szCs w:val="24"/>
              </w:rPr>
              <w:t xml:space="preserve"> «Горка»</w:t>
            </w:r>
          </w:p>
          <w:p w:rsidR="00301EA3" w:rsidRPr="001F22FD" w:rsidRDefault="00301EA3" w:rsidP="00E83258">
            <w:pPr>
              <w:rPr>
                <w:rFonts w:ascii="Times New Roman" w:eastAsia="Times New Roman" w:hAnsi="Times New Roman"/>
                <w:color w:val="000000"/>
                <w:sz w:val="24"/>
                <w:szCs w:val="24"/>
              </w:rPr>
            </w:pPr>
            <w:r w:rsidRPr="001F22FD">
              <w:rPr>
                <w:rFonts w:ascii="Times New Roman" w:eastAsia="Times New Roman" w:hAnsi="Times New Roman"/>
                <w:b/>
                <w:color w:val="000000"/>
                <w:sz w:val="24"/>
                <w:szCs w:val="24"/>
              </w:rPr>
              <w:t>(конструирование – коммуникативная, игровая деятельность)</w:t>
            </w:r>
          </w:p>
        </w:tc>
        <w:tc>
          <w:tcPr>
            <w:tcW w:w="2706" w:type="dxa"/>
            <w:gridSpan w:val="3"/>
            <w:tcBorders>
              <w:top w:val="single" w:sz="4" w:space="0" w:color="auto"/>
              <w:left w:val="single" w:sz="4" w:space="0" w:color="auto"/>
              <w:bottom w:val="single" w:sz="4" w:space="0" w:color="auto"/>
              <w:right w:val="single" w:sz="4" w:space="0" w:color="auto"/>
            </w:tcBorders>
            <w:hideMark/>
          </w:tcPr>
          <w:p w:rsidR="00301EA3" w:rsidRPr="001F22FD" w:rsidRDefault="00301EA3" w:rsidP="00E83258">
            <w:pPr>
              <w:ind w:left="-108" w:right="-108"/>
              <w:rPr>
                <w:rFonts w:ascii="Times New Roman" w:hAnsi="Times New Roman"/>
                <w:color w:val="000000"/>
                <w:sz w:val="24"/>
                <w:szCs w:val="24"/>
              </w:rPr>
            </w:pPr>
            <w:r w:rsidRPr="001F22FD">
              <w:rPr>
                <w:rFonts w:ascii="Times New Roman" w:hAnsi="Times New Roman"/>
                <w:color w:val="000000"/>
                <w:sz w:val="24"/>
                <w:szCs w:val="24"/>
              </w:rPr>
              <w:t xml:space="preserve"> Дидактическая игра «Собери гусеницу» </w:t>
            </w:r>
            <w:r w:rsidRPr="001F22FD">
              <w:rPr>
                <w:rFonts w:ascii="Times New Roman" w:eastAsia="Times New Roman" w:hAnsi="Times New Roman"/>
                <w:b/>
                <w:color w:val="000000"/>
                <w:sz w:val="24"/>
                <w:szCs w:val="24"/>
              </w:rPr>
              <w:t>(основы математики, – коммуникативная, познавательная деятельность)</w:t>
            </w:r>
          </w:p>
          <w:p w:rsidR="00301EA3" w:rsidRPr="001F22FD" w:rsidRDefault="00301EA3" w:rsidP="00E83258">
            <w:pPr>
              <w:ind w:left="-108" w:right="-2086"/>
              <w:rPr>
                <w:rFonts w:ascii="Times New Roman" w:eastAsia="Times New Roman" w:hAnsi="Times New Roman"/>
                <w:color w:val="000000"/>
                <w:sz w:val="24"/>
                <w:szCs w:val="24"/>
              </w:rPr>
            </w:pPr>
            <w:r w:rsidRPr="001F22FD">
              <w:rPr>
                <w:rFonts w:ascii="Times New Roman" w:eastAsia="Times New Roman" w:hAnsi="Times New Roman"/>
                <w:color w:val="000000"/>
                <w:sz w:val="24"/>
                <w:szCs w:val="24"/>
              </w:rPr>
              <w:t>Строительная игра</w:t>
            </w:r>
          </w:p>
          <w:p w:rsidR="00301EA3" w:rsidRPr="001F22FD" w:rsidRDefault="00301EA3" w:rsidP="00E83258">
            <w:pPr>
              <w:ind w:left="-108" w:right="-2086"/>
              <w:rPr>
                <w:rFonts w:ascii="Times New Roman" w:hAnsi="Times New Roman"/>
                <w:color w:val="000000"/>
                <w:sz w:val="24"/>
                <w:szCs w:val="24"/>
              </w:rPr>
            </w:pPr>
            <w:r w:rsidRPr="001F22FD">
              <w:rPr>
                <w:rFonts w:ascii="Times New Roman" w:eastAsia="Times New Roman" w:hAnsi="Times New Roman"/>
                <w:color w:val="000000"/>
                <w:sz w:val="24"/>
                <w:szCs w:val="24"/>
              </w:rPr>
              <w:t xml:space="preserve"> «Горка»</w:t>
            </w:r>
          </w:p>
          <w:p w:rsidR="00301EA3" w:rsidRPr="001F22FD" w:rsidRDefault="00301EA3" w:rsidP="00E83258">
            <w:pPr>
              <w:rPr>
                <w:rFonts w:ascii="Times New Roman" w:eastAsia="Times New Roman" w:hAnsi="Times New Roman"/>
                <w:color w:val="000000"/>
                <w:sz w:val="24"/>
                <w:szCs w:val="24"/>
              </w:rPr>
            </w:pPr>
            <w:r w:rsidRPr="001F22FD">
              <w:rPr>
                <w:rFonts w:ascii="Times New Roman" w:eastAsia="Times New Roman" w:hAnsi="Times New Roman"/>
                <w:b/>
                <w:color w:val="000000"/>
                <w:sz w:val="24"/>
                <w:szCs w:val="24"/>
              </w:rPr>
              <w:t>(конструирование – коммуникативная, игровая 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301EA3" w:rsidRPr="001F22FD" w:rsidRDefault="00301EA3" w:rsidP="00E83258">
            <w:pPr>
              <w:ind w:left="-108" w:right="-108"/>
              <w:rPr>
                <w:rFonts w:ascii="Times New Roman" w:hAnsi="Times New Roman"/>
                <w:color w:val="000000"/>
                <w:sz w:val="24"/>
                <w:szCs w:val="24"/>
              </w:rPr>
            </w:pPr>
            <w:r w:rsidRPr="001F22FD">
              <w:rPr>
                <w:rFonts w:ascii="Times New Roman" w:hAnsi="Times New Roman"/>
                <w:color w:val="000000"/>
                <w:sz w:val="24"/>
                <w:szCs w:val="24"/>
              </w:rPr>
              <w:t xml:space="preserve"> Дидактическая игра «Собери гусеницу» </w:t>
            </w:r>
            <w:r w:rsidRPr="001F22FD">
              <w:rPr>
                <w:rFonts w:ascii="Times New Roman" w:eastAsia="Times New Roman" w:hAnsi="Times New Roman"/>
                <w:b/>
                <w:color w:val="000000"/>
                <w:sz w:val="24"/>
                <w:szCs w:val="24"/>
              </w:rPr>
              <w:t>(основы математики, – коммуникативная, познавательная деятельность)</w:t>
            </w:r>
          </w:p>
          <w:p w:rsidR="00301EA3" w:rsidRPr="001F22FD" w:rsidRDefault="00301EA3" w:rsidP="00E83258">
            <w:pPr>
              <w:ind w:left="-108" w:right="-2086"/>
              <w:rPr>
                <w:rFonts w:ascii="Times New Roman" w:eastAsia="Times New Roman" w:hAnsi="Times New Roman"/>
                <w:color w:val="000000"/>
                <w:sz w:val="24"/>
                <w:szCs w:val="24"/>
              </w:rPr>
            </w:pPr>
            <w:r w:rsidRPr="001F22FD">
              <w:rPr>
                <w:rFonts w:ascii="Times New Roman" w:eastAsia="Times New Roman" w:hAnsi="Times New Roman"/>
                <w:color w:val="000000"/>
                <w:sz w:val="24"/>
                <w:szCs w:val="24"/>
              </w:rPr>
              <w:t>Строительная игра</w:t>
            </w:r>
          </w:p>
          <w:p w:rsidR="00301EA3" w:rsidRPr="001F22FD" w:rsidRDefault="00301EA3" w:rsidP="00E83258">
            <w:pPr>
              <w:ind w:left="-108" w:right="-2086"/>
              <w:rPr>
                <w:rFonts w:ascii="Times New Roman" w:hAnsi="Times New Roman"/>
                <w:color w:val="000000"/>
                <w:sz w:val="24"/>
                <w:szCs w:val="24"/>
              </w:rPr>
            </w:pPr>
            <w:r w:rsidRPr="001F22FD">
              <w:rPr>
                <w:rFonts w:ascii="Times New Roman" w:eastAsia="Times New Roman" w:hAnsi="Times New Roman"/>
                <w:color w:val="000000"/>
                <w:sz w:val="24"/>
                <w:szCs w:val="24"/>
              </w:rPr>
              <w:t xml:space="preserve"> «Горка»</w:t>
            </w:r>
          </w:p>
          <w:p w:rsidR="00301EA3" w:rsidRPr="001F22FD" w:rsidRDefault="00301EA3" w:rsidP="00E83258">
            <w:pPr>
              <w:rPr>
                <w:rFonts w:ascii="Times New Roman" w:eastAsia="Times New Roman" w:hAnsi="Times New Roman"/>
                <w:color w:val="000000"/>
                <w:sz w:val="24"/>
                <w:szCs w:val="24"/>
              </w:rPr>
            </w:pPr>
            <w:r w:rsidRPr="001F22FD">
              <w:rPr>
                <w:rFonts w:ascii="Times New Roman" w:eastAsia="Times New Roman" w:hAnsi="Times New Roman"/>
                <w:b/>
                <w:color w:val="000000"/>
                <w:sz w:val="24"/>
                <w:szCs w:val="24"/>
              </w:rPr>
              <w:t>(конструирование – коммуникативная, игровая деятельность)</w:t>
            </w:r>
          </w:p>
        </w:tc>
      </w:tr>
      <w:tr w:rsidR="008C7856" w:rsidRPr="00644869" w:rsidTr="007B75EB">
        <w:trPr>
          <w:trHeight w:val="86"/>
        </w:trPr>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ind w:right="-80"/>
              <w:rPr>
                <w:rFonts w:ascii="Times New Roman" w:eastAsia="Times New Roman" w:hAnsi="Times New Roman"/>
                <w:b/>
                <w:color w:val="000000"/>
              </w:rPr>
            </w:pPr>
            <w:r w:rsidRPr="00644869">
              <w:rPr>
                <w:rFonts w:ascii="Times New Roman" w:eastAsia="Times New Roman" w:hAnsi="Times New Roman"/>
                <w:b/>
                <w:color w:val="000000"/>
              </w:rPr>
              <w:t>Утренняя гимнастика</w:t>
            </w:r>
          </w:p>
        </w:tc>
        <w:tc>
          <w:tcPr>
            <w:tcW w:w="13193" w:type="dxa"/>
            <w:gridSpan w:val="9"/>
            <w:tcBorders>
              <w:top w:val="single" w:sz="4" w:space="0" w:color="auto"/>
              <w:left w:val="single" w:sz="4" w:space="0" w:color="auto"/>
              <w:bottom w:val="single" w:sz="4" w:space="0" w:color="auto"/>
              <w:right w:val="single" w:sz="4" w:space="0" w:color="auto"/>
            </w:tcBorders>
            <w:hideMark/>
          </w:tcPr>
          <w:p w:rsidR="008C7856" w:rsidRPr="00644869" w:rsidRDefault="002B0137" w:rsidP="00644869">
            <w:pPr>
              <w:ind w:left="456"/>
              <w:jc w:val="center"/>
              <w:rPr>
                <w:rFonts w:ascii="Times New Roman" w:eastAsia="Times New Roman" w:hAnsi="Times New Roman"/>
                <w:b/>
                <w:bCs/>
                <w:color w:val="000000"/>
              </w:rPr>
            </w:pPr>
            <w:r w:rsidRPr="00644869">
              <w:rPr>
                <w:rFonts w:ascii="Times New Roman" w:eastAsia="Times New Roman" w:hAnsi="Times New Roman"/>
                <w:b/>
                <w:bCs/>
                <w:color w:val="000000"/>
              </w:rPr>
              <w:t>Комплекс упражнений №11</w:t>
            </w:r>
          </w:p>
          <w:p w:rsidR="008C7856" w:rsidRPr="00644869" w:rsidRDefault="008C7856" w:rsidP="00644869">
            <w:pPr>
              <w:ind w:left="456"/>
              <w:jc w:val="center"/>
              <w:rPr>
                <w:rFonts w:ascii="Times New Roman" w:eastAsia="Times New Roman" w:hAnsi="Times New Roman"/>
                <w:bCs/>
                <w:i/>
                <w:color w:val="000000"/>
              </w:rPr>
            </w:pPr>
            <w:r w:rsidRPr="00644869">
              <w:rPr>
                <w:rFonts w:ascii="Times New Roman" w:hAnsi="Times New Roman"/>
                <w:b/>
                <w:iCs/>
                <w:lang w:val="kk-KZ"/>
              </w:rPr>
              <w:t>(двигательная активность, игровая деятельность)</w:t>
            </w:r>
          </w:p>
        </w:tc>
      </w:tr>
      <w:tr w:rsidR="008C7856" w:rsidRPr="00644869" w:rsidTr="007B75EB">
        <w:trPr>
          <w:trHeight w:val="529"/>
        </w:trPr>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eastAsia="Times New Roman" w:hAnsi="Times New Roman"/>
                <w:b/>
                <w:color w:val="000000"/>
              </w:rPr>
            </w:pPr>
            <w:r w:rsidRPr="00644869">
              <w:rPr>
                <w:rFonts w:ascii="Times New Roman" w:eastAsia="Times New Roman" w:hAnsi="Times New Roman"/>
                <w:b/>
                <w:color w:val="000000"/>
              </w:rPr>
              <w:t>Завтрак</w:t>
            </w:r>
          </w:p>
        </w:tc>
        <w:tc>
          <w:tcPr>
            <w:tcW w:w="13193" w:type="dxa"/>
            <w:gridSpan w:val="9"/>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pStyle w:val="a3"/>
              <w:jc w:val="center"/>
              <w:rPr>
                <w:rFonts w:ascii="Times New Roman" w:eastAsia="Times New Roman" w:hAnsi="Times New Roman" w:cs="Times New Roman"/>
                <w:color w:val="000000"/>
              </w:rPr>
            </w:pPr>
            <w:r w:rsidRPr="00644869">
              <w:rPr>
                <w:rFonts w:ascii="Times New Roman" w:eastAsia="Times New Roman" w:hAnsi="Times New Roman" w:cs="Times New Roman"/>
                <w:color w:val="000000"/>
              </w:rPr>
              <w:t xml:space="preserve">Игровые упражнения </w:t>
            </w:r>
            <w:r w:rsidRPr="00644869">
              <w:rPr>
                <w:rFonts w:ascii="Times New Roman" w:hAnsi="Times New Roman" w:cs="Times New Roman"/>
              </w:rPr>
              <w:t xml:space="preserve">«Мою руки с мылом», </w:t>
            </w:r>
            <w:r w:rsidRPr="00644869">
              <w:rPr>
                <w:rFonts w:ascii="Times New Roman" w:eastAsia="Times New Roman" w:hAnsi="Times New Roman" w:cs="Times New Roman"/>
                <w:color w:val="000000"/>
              </w:rPr>
              <w:t>«Нос умойся, рот умойся, мойтесь мои глазки»</w:t>
            </w:r>
          </w:p>
          <w:p w:rsidR="008C7856" w:rsidRPr="00644869" w:rsidRDefault="008C7856" w:rsidP="00644869">
            <w:pPr>
              <w:pStyle w:val="a3"/>
              <w:jc w:val="center"/>
              <w:rPr>
                <w:rFonts w:ascii="Times New Roman" w:eastAsia="Times New Roman" w:hAnsi="Times New Roman" w:cs="Times New Roman"/>
                <w:color w:val="000000"/>
              </w:rPr>
            </w:pPr>
            <w:r w:rsidRPr="00644869">
              <w:rPr>
                <w:rFonts w:ascii="Times New Roman" w:eastAsia="Times New Roman" w:hAnsi="Times New Roman" w:cs="Times New Roman"/>
                <w:color w:val="000000"/>
              </w:rPr>
              <w:t>Работа дежурных.</w:t>
            </w:r>
          </w:p>
          <w:p w:rsidR="008C7856" w:rsidRPr="00644869" w:rsidRDefault="008C7856" w:rsidP="00644869">
            <w:pPr>
              <w:pStyle w:val="a3"/>
              <w:jc w:val="center"/>
              <w:rPr>
                <w:rFonts w:ascii="Times New Roman" w:eastAsia="Times New Roman" w:hAnsi="Times New Roman" w:cs="Times New Roman"/>
                <w:color w:val="000000"/>
              </w:rPr>
            </w:pPr>
            <w:r w:rsidRPr="00644869">
              <w:rPr>
                <w:rFonts w:ascii="Times New Roman" w:eastAsia="Times New Roman" w:hAnsi="Times New Roman" w:cs="Times New Roman"/>
                <w:color w:val="000000"/>
              </w:rPr>
              <w:t>Воспитание культуры поведения за столом; умение пользоваться ложкой и салфеткой.</w:t>
            </w:r>
          </w:p>
          <w:p w:rsidR="008C7856" w:rsidRPr="00644869" w:rsidRDefault="008C7856" w:rsidP="00644869">
            <w:pPr>
              <w:pStyle w:val="a3"/>
              <w:jc w:val="center"/>
              <w:rPr>
                <w:rFonts w:ascii="Times New Roman" w:eastAsia="Times New Roman" w:hAnsi="Times New Roman" w:cs="Times New Roman"/>
                <w:b/>
                <w:color w:val="000000"/>
              </w:rPr>
            </w:pPr>
            <w:r w:rsidRPr="00644869">
              <w:rPr>
                <w:rFonts w:ascii="Times New Roman" w:hAnsi="Times New Roman" w:cs="Times New Roman"/>
                <w:b/>
                <w:iCs/>
                <w:lang w:val="kk-KZ"/>
              </w:rPr>
              <w:t>(культурно-гигиенические навыки, самообслуживание, трудовая деятельность)</w:t>
            </w:r>
          </w:p>
        </w:tc>
      </w:tr>
      <w:tr w:rsidR="008C7856" w:rsidRPr="00644869" w:rsidTr="007B75EB">
        <w:trPr>
          <w:trHeight w:val="70"/>
        </w:trPr>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eastAsia="Times New Roman" w:hAnsi="Times New Roman"/>
                <w:b/>
                <w:color w:val="000000"/>
              </w:rPr>
            </w:pPr>
            <w:r w:rsidRPr="00644869">
              <w:rPr>
                <w:rFonts w:ascii="Times New Roman" w:eastAsia="Times New Roman" w:hAnsi="Times New Roman"/>
                <w:b/>
                <w:bCs/>
                <w:color w:val="000000"/>
              </w:rPr>
              <w:t>Подготовка к организованной деятельности (ОД)</w:t>
            </w:r>
          </w:p>
        </w:tc>
        <w:tc>
          <w:tcPr>
            <w:tcW w:w="13193" w:type="dxa"/>
            <w:gridSpan w:val="9"/>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pStyle w:val="a6"/>
              <w:spacing w:before="0" w:beforeAutospacing="0" w:after="0" w:afterAutospacing="0"/>
              <w:jc w:val="center"/>
              <w:rPr>
                <w:b/>
                <w:iCs/>
                <w:sz w:val="22"/>
                <w:szCs w:val="22"/>
                <w:lang w:eastAsia="en-US"/>
              </w:rPr>
            </w:pPr>
            <w:r w:rsidRPr="00644869">
              <w:rPr>
                <w:sz w:val="22"/>
                <w:szCs w:val="22"/>
                <w:lang w:eastAsia="en-US"/>
              </w:rPr>
              <w:t xml:space="preserve">Дети помогают педагогу в организации среды </w:t>
            </w:r>
            <w:r w:rsidRPr="00644869">
              <w:rPr>
                <w:b/>
                <w:iCs/>
                <w:sz w:val="22"/>
                <w:szCs w:val="22"/>
                <w:lang w:eastAsia="en-US"/>
              </w:rPr>
              <w:t>(совместная деятельность, дежурство)</w:t>
            </w:r>
          </w:p>
          <w:p w:rsidR="008C7856" w:rsidRPr="00644869" w:rsidRDefault="008C7856" w:rsidP="00644869">
            <w:pPr>
              <w:pStyle w:val="a3"/>
              <w:rPr>
                <w:rFonts w:ascii="Times New Roman" w:hAnsi="Times New Roman" w:cs="Times New Roman"/>
              </w:rPr>
            </w:pPr>
            <w:r w:rsidRPr="00644869">
              <w:rPr>
                <w:rFonts w:ascii="Times New Roman" w:eastAsiaTheme="minorHAnsi" w:hAnsi="Times New Roman" w:cs="Times New Roman"/>
                <w:b/>
                <w:bCs/>
                <w:color w:val="000000"/>
                <w:shd w:val="clear" w:color="auto" w:fill="FFFFFF"/>
              </w:rPr>
              <w:t xml:space="preserve"> </w:t>
            </w:r>
            <w:r w:rsidRPr="00644869">
              <w:rPr>
                <w:rFonts w:ascii="Times New Roman" w:hAnsi="Times New Roman" w:cs="Times New Roman"/>
                <w:b/>
                <w:bCs/>
                <w:color w:val="000000"/>
              </w:rPr>
              <w:t>Круг радости «Объятье дружбы»</w:t>
            </w:r>
            <w:r w:rsidRPr="00644869">
              <w:rPr>
                <w:rFonts w:ascii="Times New Roman" w:hAnsi="Times New Roman" w:cs="Times New Roman"/>
                <w:color w:val="000000"/>
              </w:rPr>
              <w:br/>
            </w:r>
            <w:r w:rsidR="004A5C6E" w:rsidRPr="004A5C6E">
              <w:rPr>
                <w:rStyle w:val="c0"/>
                <w:rFonts w:ascii="Times New Roman" w:hAnsi="Times New Roman" w:cs="Times New Roman"/>
                <w:color w:val="000000"/>
              </w:rPr>
              <w:t>Пусть наша добрая улыбка</w:t>
            </w:r>
            <w:r w:rsidR="004A5C6E" w:rsidRPr="004A5C6E">
              <w:rPr>
                <w:rFonts w:ascii="Times New Roman" w:hAnsi="Times New Roman" w:cs="Times New Roman"/>
                <w:color w:val="000000"/>
              </w:rPr>
              <w:br/>
            </w:r>
            <w:r w:rsidR="004A5C6E" w:rsidRPr="004A5C6E">
              <w:rPr>
                <w:rStyle w:val="c0"/>
                <w:rFonts w:ascii="Times New Roman" w:hAnsi="Times New Roman" w:cs="Times New Roman"/>
                <w:color w:val="000000"/>
              </w:rPr>
              <w:t>Согреет всех своим теплом,</w:t>
            </w:r>
            <w:r w:rsidR="004A5C6E" w:rsidRPr="004A5C6E">
              <w:rPr>
                <w:rFonts w:ascii="Times New Roman" w:hAnsi="Times New Roman" w:cs="Times New Roman"/>
                <w:color w:val="000000"/>
              </w:rPr>
              <w:br/>
            </w:r>
            <w:r w:rsidR="004A5C6E" w:rsidRPr="004A5C6E">
              <w:rPr>
                <w:rStyle w:val="c0"/>
                <w:rFonts w:ascii="Times New Roman" w:hAnsi="Times New Roman" w:cs="Times New Roman"/>
                <w:color w:val="000000"/>
              </w:rPr>
              <w:t>Напомнит нам, как важно в жизни</w:t>
            </w:r>
            <w:r w:rsidR="004A5C6E" w:rsidRPr="004A5C6E">
              <w:rPr>
                <w:rFonts w:ascii="Times New Roman" w:hAnsi="Times New Roman" w:cs="Times New Roman"/>
                <w:color w:val="000000"/>
              </w:rPr>
              <w:br/>
            </w:r>
            <w:r w:rsidR="004A5C6E" w:rsidRPr="004A5C6E">
              <w:rPr>
                <w:rStyle w:val="c0"/>
                <w:rFonts w:ascii="Times New Roman" w:hAnsi="Times New Roman" w:cs="Times New Roman"/>
                <w:color w:val="000000"/>
              </w:rPr>
              <w:t>Делиться счастье и добром!</w:t>
            </w:r>
          </w:p>
        </w:tc>
      </w:tr>
      <w:tr w:rsidR="008C7856" w:rsidRPr="00644869" w:rsidTr="007B75EB">
        <w:trPr>
          <w:trHeight w:val="558"/>
        </w:trPr>
        <w:tc>
          <w:tcPr>
            <w:tcW w:w="2224" w:type="dxa"/>
            <w:tcBorders>
              <w:top w:val="single" w:sz="4" w:space="0" w:color="auto"/>
              <w:left w:val="single" w:sz="4" w:space="0" w:color="auto"/>
              <w:bottom w:val="single" w:sz="4" w:space="0" w:color="auto"/>
              <w:right w:val="single" w:sz="4" w:space="0" w:color="auto"/>
            </w:tcBorders>
          </w:tcPr>
          <w:p w:rsidR="008C7856" w:rsidRPr="00644869" w:rsidRDefault="008C7856" w:rsidP="00CE612F">
            <w:pPr>
              <w:rPr>
                <w:rFonts w:ascii="Times New Roman" w:hAnsi="Times New Roman"/>
                <w:b/>
              </w:rPr>
            </w:pPr>
            <w:r w:rsidRPr="00644869">
              <w:rPr>
                <w:rFonts w:ascii="Times New Roman" w:hAnsi="Times New Roman"/>
                <w:b/>
              </w:rPr>
              <w:lastRenderedPageBreak/>
              <w:t>Коррекционная работа</w:t>
            </w:r>
          </w:p>
        </w:tc>
        <w:tc>
          <w:tcPr>
            <w:tcW w:w="2560" w:type="dxa"/>
            <w:tcBorders>
              <w:top w:val="single" w:sz="4" w:space="0" w:color="auto"/>
              <w:left w:val="single" w:sz="4" w:space="0" w:color="auto"/>
              <w:bottom w:val="single" w:sz="4" w:space="0" w:color="auto"/>
              <w:right w:val="single" w:sz="4" w:space="0" w:color="auto"/>
            </w:tcBorders>
          </w:tcPr>
          <w:p w:rsidR="008C7856" w:rsidRPr="00644869" w:rsidRDefault="008C7856" w:rsidP="00644869">
            <w:pPr>
              <w:rPr>
                <w:rFonts w:ascii="Times New Roman" w:hAnsi="Times New Roman"/>
                <w:b/>
                <w:bCs/>
              </w:rPr>
            </w:pPr>
            <w:r w:rsidRPr="00644869">
              <w:rPr>
                <w:rFonts w:ascii="Times New Roman" w:hAnsi="Times New Roman"/>
                <w:b/>
                <w:bCs/>
              </w:rPr>
              <w:t>9.00-9.25</w:t>
            </w:r>
          </w:p>
          <w:p w:rsidR="008C7856" w:rsidRPr="00644869" w:rsidRDefault="008C7856" w:rsidP="00644869">
            <w:pPr>
              <w:rPr>
                <w:rFonts w:ascii="Times New Roman" w:hAnsi="Times New Roman"/>
                <w:b/>
                <w:bCs/>
              </w:rPr>
            </w:pPr>
            <w:r w:rsidRPr="00644869">
              <w:rPr>
                <w:rFonts w:ascii="Times New Roman" w:hAnsi="Times New Roman"/>
                <w:b/>
                <w:bCs/>
              </w:rPr>
              <w:t>1. Произношение</w:t>
            </w:r>
          </w:p>
          <w:p w:rsidR="008C7856" w:rsidRPr="00644869" w:rsidRDefault="008C7856" w:rsidP="00644869">
            <w:pPr>
              <w:rPr>
                <w:rFonts w:ascii="Times New Roman" w:hAnsi="Times New Roman"/>
                <w:b/>
                <w:bCs/>
              </w:rPr>
            </w:pPr>
            <w:r w:rsidRPr="00644869">
              <w:rPr>
                <w:rFonts w:ascii="Times New Roman" w:hAnsi="Times New Roman"/>
                <w:b/>
                <w:bCs/>
              </w:rPr>
              <w:t>(по плану логопеда)</w:t>
            </w:r>
          </w:p>
          <w:p w:rsidR="008C7856" w:rsidRPr="00644869" w:rsidRDefault="008C7856" w:rsidP="00644869">
            <w:pPr>
              <w:rPr>
                <w:rFonts w:ascii="Times New Roman" w:hAnsi="Times New Roman"/>
                <w:b/>
                <w:bCs/>
              </w:rPr>
            </w:pPr>
            <w:r w:rsidRPr="00644869">
              <w:rPr>
                <w:rFonts w:ascii="Times New Roman" w:hAnsi="Times New Roman"/>
                <w:b/>
                <w:bCs/>
              </w:rPr>
              <w:t>9.25-12.00</w:t>
            </w:r>
          </w:p>
          <w:p w:rsidR="008C7856" w:rsidRPr="00644869" w:rsidRDefault="008C7856" w:rsidP="00644869">
            <w:pPr>
              <w:rPr>
                <w:rFonts w:ascii="Times New Roman" w:hAnsi="Times New Roman"/>
                <w:bCs/>
              </w:rPr>
            </w:pPr>
            <w:r w:rsidRPr="00644869">
              <w:rPr>
                <w:rFonts w:ascii="Times New Roman" w:hAnsi="Times New Roman"/>
                <w:bCs/>
              </w:rPr>
              <w:t>Индивидуальная коррекционная работа логопеда с детьми</w:t>
            </w:r>
          </w:p>
        </w:tc>
        <w:tc>
          <w:tcPr>
            <w:tcW w:w="2553" w:type="dxa"/>
            <w:gridSpan w:val="2"/>
            <w:tcBorders>
              <w:top w:val="single" w:sz="4" w:space="0" w:color="auto"/>
              <w:left w:val="single" w:sz="4" w:space="0" w:color="auto"/>
              <w:bottom w:val="single" w:sz="4" w:space="0" w:color="auto"/>
              <w:right w:val="single" w:sz="4" w:space="0" w:color="auto"/>
            </w:tcBorders>
          </w:tcPr>
          <w:p w:rsidR="008C7856" w:rsidRPr="00644869" w:rsidRDefault="008C7856" w:rsidP="00644869">
            <w:pPr>
              <w:rPr>
                <w:rFonts w:ascii="Times New Roman" w:eastAsia="Times New Roman" w:hAnsi="Times New Roman"/>
                <w:b/>
                <w:color w:val="000000"/>
              </w:rPr>
            </w:pPr>
            <w:r w:rsidRPr="00644869">
              <w:rPr>
                <w:rFonts w:ascii="Times New Roman" w:eastAsia="Times New Roman" w:hAnsi="Times New Roman"/>
                <w:b/>
                <w:color w:val="000000"/>
              </w:rPr>
              <w:t>9.00-9.20</w:t>
            </w:r>
          </w:p>
          <w:p w:rsidR="008C7856" w:rsidRPr="00644869" w:rsidRDefault="008C7856" w:rsidP="00644869">
            <w:pPr>
              <w:rPr>
                <w:rFonts w:ascii="Times New Roman" w:eastAsia="Times New Roman" w:hAnsi="Times New Roman"/>
                <w:b/>
                <w:color w:val="000000"/>
              </w:rPr>
            </w:pPr>
            <w:r w:rsidRPr="00644869">
              <w:rPr>
                <w:rFonts w:ascii="Times New Roman" w:eastAsia="Times New Roman" w:hAnsi="Times New Roman"/>
                <w:b/>
                <w:color w:val="000000"/>
              </w:rPr>
              <w:t>1.Развитие речи</w:t>
            </w:r>
          </w:p>
          <w:p w:rsidR="008C7856" w:rsidRPr="00644869" w:rsidRDefault="008C7856" w:rsidP="00644869">
            <w:pPr>
              <w:rPr>
                <w:rFonts w:ascii="Times New Roman" w:hAnsi="Times New Roman"/>
                <w:b/>
                <w:bCs/>
              </w:rPr>
            </w:pPr>
            <w:r w:rsidRPr="00644869">
              <w:rPr>
                <w:rFonts w:ascii="Times New Roman" w:hAnsi="Times New Roman"/>
                <w:b/>
                <w:bCs/>
              </w:rPr>
              <w:t>(по плану логопеда)</w:t>
            </w:r>
          </w:p>
          <w:p w:rsidR="008C7856" w:rsidRPr="00644869" w:rsidRDefault="008C7856" w:rsidP="00644869">
            <w:pPr>
              <w:rPr>
                <w:rFonts w:ascii="Times New Roman" w:hAnsi="Times New Roman"/>
                <w:b/>
                <w:bCs/>
              </w:rPr>
            </w:pPr>
            <w:r w:rsidRPr="00644869">
              <w:rPr>
                <w:rFonts w:ascii="Times New Roman" w:hAnsi="Times New Roman"/>
                <w:b/>
                <w:bCs/>
              </w:rPr>
              <w:t>9.25-12.00</w:t>
            </w:r>
          </w:p>
          <w:p w:rsidR="008C7856" w:rsidRPr="00644869" w:rsidRDefault="008C7856" w:rsidP="00644869">
            <w:pPr>
              <w:rPr>
                <w:rFonts w:ascii="Times New Roman" w:hAnsi="Times New Roman"/>
                <w:b/>
              </w:rPr>
            </w:pPr>
            <w:r w:rsidRPr="00644869">
              <w:rPr>
                <w:rFonts w:ascii="Times New Roman" w:hAnsi="Times New Roman"/>
                <w:bCs/>
              </w:rPr>
              <w:t>Индивидуальная коррекционная работа логопеда с детьми</w:t>
            </w:r>
          </w:p>
        </w:tc>
        <w:tc>
          <w:tcPr>
            <w:tcW w:w="2693" w:type="dxa"/>
            <w:gridSpan w:val="3"/>
            <w:tcBorders>
              <w:top w:val="single" w:sz="4" w:space="0" w:color="auto"/>
              <w:left w:val="single" w:sz="4" w:space="0" w:color="auto"/>
              <w:bottom w:val="single" w:sz="4" w:space="0" w:color="auto"/>
              <w:right w:val="single" w:sz="4" w:space="0" w:color="auto"/>
            </w:tcBorders>
          </w:tcPr>
          <w:p w:rsidR="008C7856" w:rsidRPr="00644869" w:rsidRDefault="008C7856" w:rsidP="00644869">
            <w:pPr>
              <w:rPr>
                <w:rFonts w:ascii="Times New Roman" w:eastAsia="Times New Roman" w:hAnsi="Times New Roman"/>
                <w:b/>
                <w:color w:val="000000"/>
              </w:rPr>
            </w:pPr>
            <w:r w:rsidRPr="00644869">
              <w:rPr>
                <w:rFonts w:ascii="Times New Roman" w:eastAsia="Times New Roman" w:hAnsi="Times New Roman"/>
                <w:b/>
                <w:color w:val="000000"/>
              </w:rPr>
              <w:t>9.00-9.25</w:t>
            </w:r>
          </w:p>
          <w:p w:rsidR="008C7856" w:rsidRPr="00644869" w:rsidRDefault="008C7856" w:rsidP="00644869">
            <w:pPr>
              <w:rPr>
                <w:rFonts w:ascii="Times New Roman" w:eastAsia="Times New Roman" w:hAnsi="Times New Roman"/>
                <w:b/>
                <w:color w:val="000000"/>
              </w:rPr>
            </w:pPr>
            <w:r w:rsidRPr="00644869">
              <w:rPr>
                <w:rFonts w:ascii="Times New Roman" w:eastAsia="Times New Roman" w:hAnsi="Times New Roman"/>
                <w:b/>
                <w:color w:val="000000"/>
              </w:rPr>
              <w:t>1. Основы грамоты</w:t>
            </w:r>
          </w:p>
          <w:p w:rsidR="008C7856" w:rsidRPr="00644869" w:rsidRDefault="008C7856" w:rsidP="00644869">
            <w:pPr>
              <w:rPr>
                <w:rFonts w:ascii="Times New Roman" w:eastAsia="Times New Roman" w:hAnsi="Times New Roman"/>
                <w:b/>
                <w:color w:val="000000"/>
              </w:rPr>
            </w:pPr>
            <w:r w:rsidRPr="00644869">
              <w:rPr>
                <w:rFonts w:ascii="Times New Roman" w:eastAsia="Times New Roman" w:hAnsi="Times New Roman"/>
                <w:b/>
                <w:color w:val="000000"/>
              </w:rPr>
              <w:t>(по плану логопеда)</w:t>
            </w:r>
          </w:p>
          <w:p w:rsidR="008C7856" w:rsidRPr="00644869" w:rsidRDefault="008C7856" w:rsidP="00644869">
            <w:pPr>
              <w:rPr>
                <w:rFonts w:ascii="Times New Roman" w:hAnsi="Times New Roman"/>
                <w:b/>
                <w:bCs/>
              </w:rPr>
            </w:pPr>
            <w:r w:rsidRPr="00644869">
              <w:rPr>
                <w:rFonts w:ascii="Times New Roman" w:hAnsi="Times New Roman"/>
                <w:b/>
                <w:bCs/>
              </w:rPr>
              <w:t>9.25-12.00</w:t>
            </w:r>
          </w:p>
          <w:p w:rsidR="008C7856" w:rsidRPr="00644869" w:rsidRDefault="008C7856" w:rsidP="00644869">
            <w:pPr>
              <w:rPr>
                <w:rFonts w:ascii="Times New Roman" w:hAnsi="Times New Roman"/>
                <w:b/>
              </w:rPr>
            </w:pPr>
            <w:r w:rsidRPr="00644869">
              <w:rPr>
                <w:rFonts w:ascii="Times New Roman" w:hAnsi="Times New Roman"/>
                <w:bCs/>
              </w:rPr>
              <w:t>Индивидуальная коррекционная работа логопеда с детьми</w:t>
            </w:r>
          </w:p>
        </w:tc>
        <w:tc>
          <w:tcPr>
            <w:tcW w:w="2694" w:type="dxa"/>
            <w:gridSpan w:val="2"/>
            <w:tcBorders>
              <w:top w:val="single" w:sz="4" w:space="0" w:color="auto"/>
              <w:left w:val="single" w:sz="4" w:space="0" w:color="auto"/>
              <w:bottom w:val="single" w:sz="4" w:space="0" w:color="auto"/>
              <w:right w:val="single" w:sz="4" w:space="0" w:color="auto"/>
            </w:tcBorders>
          </w:tcPr>
          <w:p w:rsidR="008C7856" w:rsidRPr="00644869" w:rsidRDefault="008C7856" w:rsidP="00644869">
            <w:pPr>
              <w:rPr>
                <w:rFonts w:ascii="Times New Roman" w:hAnsi="Times New Roman"/>
                <w:b/>
                <w:color w:val="000000"/>
              </w:rPr>
            </w:pPr>
            <w:r w:rsidRPr="00644869">
              <w:rPr>
                <w:rFonts w:ascii="Times New Roman" w:hAnsi="Times New Roman"/>
                <w:b/>
                <w:color w:val="000000"/>
              </w:rPr>
              <w:t>9.00-9.25</w:t>
            </w:r>
          </w:p>
          <w:p w:rsidR="008C7856" w:rsidRPr="00644869" w:rsidRDefault="008C7856" w:rsidP="00644869">
            <w:pPr>
              <w:rPr>
                <w:rFonts w:ascii="Times New Roman" w:hAnsi="Times New Roman"/>
                <w:b/>
                <w:color w:val="000000"/>
              </w:rPr>
            </w:pPr>
            <w:r w:rsidRPr="00644869">
              <w:rPr>
                <w:rFonts w:ascii="Times New Roman" w:hAnsi="Times New Roman"/>
                <w:b/>
                <w:color w:val="000000"/>
              </w:rPr>
              <w:t>Развитие речи</w:t>
            </w:r>
          </w:p>
          <w:p w:rsidR="008C7856" w:rsidRPr="00644869" w:rsidRDefault="008C7856" w:rsidP="00644869">
            <w:pPr>
              <w:rPr>
                <w:rFonts w:ascii="Times New Roman" w:hAnsi="Times New Roman"/>
                <w:b/>
              </w:rPr>
            </w:pPr>
            <w:r w:rsidRPr="00644869">
              <w:rPr>
                <w:rFonts w:ascii="Times New Roman" w:hAnsi="Times New Roman"/>
                <w:b/>
                <w:color w:val="000000"/>
              </w:rPr>
              <w:t>(по плану логопеда)</w:t>
            </w:r>
          </w:p>
          <w:p w:rsidR="008C7856" w:rsidRPr="00644869" w:rsidRDefault="008C7856" w:rsidP="00644869">
            <w:pPr>
              <w:rPr>
                <w:rFonts w:ascii="Times New Roman" w:hAnsi="Times New Roman"/>
                <w:b/>
                <w:bCs/>
              </w:rPr>
            </w:pPr>
            <w:r w:rsidRPr="00644869">
              <w:rPr>
                <w:rFonts w:ascii="Times New Roman" w:hAnsi="Times New Roman"/>
                <w:b/>
                <w:bCs/>
              </w:rPr>
              <w:t>9.25-12.00</w:t>
            </w:r>
          </w:p>
          <w:p w:rsidR="008C7856" w:rsidRPr="00644869" w:rsidRDefault="008C7856" w:rsidP="00644869">
            <w:pPr>
              <w:rPr>
                <w:rFonts w:ascii="Times New Roman" w:hAnsi="Times New Roman"/>
                <w:b/>
              </w:rPr>
            </w:pPr>
            <w:r w:rsidRPr="00644869">
              <w:rPr>
                <w:rFonts w:ascii="Times New Roman" w:hAnsi="Times New Roman"/>
                <w:bCs/>
              </w:rPr>
              <w:t>Индивидуальная коррекционная работа логопеда с детьми</w:t>
            </w:r>
          </w:p>
        </w:tc>
        <w:tc>
          <w:tcPr>
            <w:tcW w:w="2693" w:type="dxa"/>
            <w:tcBorders>
              <w:top w:val="single" w:sz="4" w:space="0" w:color="auto"/>
              <w:left w:val="single" w:sz="4" w:space="0" w:color="auto"/>
              <w:bottom w:val="single" w:sz="4" w:space="0" w:color="auto"/>
              <w:right w:val="single" w:sz="4" w:space="0" w:color="auto"/>
            </w:tcBorders>
          </w:tcPr>
          <w:p w:rsidR="008C7856" w:rsidRPr="00644869" w:rsidRDefault="008C7856" w:rsidP="00644869">
            <w:pPr>
              <w:rPr>
                <w:rFonts w:ascii="Times New Roman" w:hAnsi="Times New Roman"/>
                <w:b/>
                <w:bCs/>
              </w:rPr>
            </w:pPr>
            <w:r w:rsidRPr="00644869">
              <w:rPr>
                <w:rFonts w:ascii="Times New Roman" w:hAnsi="Times New Roman"/>
                <w:b/>
                <w:bCs/>
              </w:rPr>
              <w:t>9.25-12.00</w:t>
            </w:r>
          </w:p>
          <w:p w:rsidR="008C7856" w:rsidRPr="00644869" w:rsidRDefault="008C7856" w:rsidP="00644869">
            <w:pPr>
              <w:tabs>
                <w:tab w:val="left" w:pos="2520"/>
              </w:tabs>
              <w:rPr>
                <w:rFonts w:ascii="Times New Roman" w:hAnsi="Times New Roman"/>
                <w:b/>
              </w:rPr>
            </w:pPr>
            <w:r w:rsidRPr="00644869">
              <w:rPr>
                <w:rFonts w:ascii="Times New Roman" w:hAnsi="Times New Roman"/>
                <w:bCs/>
              </w:rPr>
              <w:t>Индивидуальная коррекционная работа логопеда с детьми</w:t>
            </w:r>
          </w:p>
        </w:tc>
      </w:tr>
      <w:tr w:rsidR="008C7856" w:rsidRPr="00644869" w:rsidTr="007B75EB">
        <w:trPr>
          <w:trHeight w:val="2819"/>
        </w:trPr>
        <w:tc>
          <w:tcPr>
            <w:tcW w:w="2224" w:type="dxa"/>
            <w:tcBorders>
              <w:top w:val="single" w:sz="4" w:space="0" w:color="auto"/>
              <w:left w:val="single" w:sz="4" w:space="0" w:color="auto"/>
              <w:bottom w:val="single" w:sz="4" w:space="0" w:color="auto"/>
              <w:right w:val="single" w:sz="4" w:space="0" w:color="auto"/>
            </w:tcBorders>
          </w:tcPr>
          <w:p w:rsidR="008C7856" w:rsidRPr="00644869" w:rsidRDefault="008C7856" w:rsidP="00CE612F">
            <w:pPr>
              <w:rPr>
                <w:rFonts w:ascii="Times New Roman" w:hAnsi="Times New Roman"/>
                <w:b/>
              </w:rPr>
            </w:pPr>
            <w:r w:rsidRPr="00644869">
              <w:rPr>
                <w:rFonts w:ascii="Times New Roman" w:hAnsi="Times New Roman"/>
                <w:b/>
              </w:rPr>
              <w:t xml:space="preserve">Организованная деятельность </w:t>
            </w:r>
          </w:p>
        </w:tc>
        <w:tc>
          <w:tcPr>
            <w:tcW w:w="2560" w:type="dxa"/>
            <w:tcBorders>
              <w:top w:val="single" w:sz="4" w:space="0" w:color="auto"/>
              <w:left w:val="single" w:sz="4" w:space="0" w:color="auto"/>
              <w:bottom w:val="single" w:sz="4" w:space="0" w:color="auto"/>
              <w:right w:val="single" w:sz="4" w:space="0" w:color="auto"/>
            </w:tcBorders>
          </w:tcPr>
          <w:p w:rsidR="008C7856" w:rsidRPr="00644869" w:rsidRDefault="008C7856" w:rsidP="00644869">
            <w:pPr>
              <w:rPr>
                <w:rFonts w:ascii="Times New Roman" w:hAnsi="Times New Roman"/>
                <w:b/>
                <w:bCs/>
              </w:rPr>
            </w:pPr>
            <w:r w:rsidRPr="00644869">
              <w:rPr>
                <w:rFonts w:ascii="Times New Roman" w:hAnsi="Times New Roman"/>
                <w:b/>
                <w:bCs/>
              </w:rPr>
              <w:t>9.40-10.00</w:t>
            </w:r>
          </w:p>
          <w:p w:rsidR="008C7856" w:rsidRPr="00644869" w:rsidRDefault="008C7856" w:rsidP="00644869">
            <w:pPr>
              <w:rPr>
                <w:rFonts w:ascii="Times New Roman" w:hAnsi="Times New Roman"/>
                <w:b/>
                <w:bCs/>
              </w:rPr>
            </w:pPr>
            <w:r w:rsidRPr="00644869">
              <w:rPr>
                <w:rFonts w:ascii="Times New Roman" w:hAnsi="Times New Roman"/>
                <w:b/>
                <w:bCs/>
              </w:rPr>
              <w:t xml:space="preserve">2. Казахский язык </w:t>
            </w:r>
          </w:p>
          <w:p w:rsidR="008C7856" w:rsidRPr="00644869" w:rsidRDefault="000D3FC5" w:rsidP="00644869">
            <w:pPr>
              <w:autoSpaceDE w:val="0"/>
              <w:autoSpaceDN w:val="0"/>
              <w:adjustRightInd w:val="0"/>
              <w:rPr>
                <w:rFonts w:ascii="Times New Roman" w:hAnsi="Times New Roman"/>
                <w:b/>
                <w:bCs/>
                <w:color w:val="000000"/>
                <w:lang w:val="kk-KZ" w:bidi="he-IL"/>
              </w:rPr>
            </w:pPr>
            <w:r w:rsidRPr="00370FFC">
              <w:rPr>
                <w:rFonts w:ascii="Times New Roman" w:hAnsi="Times New Roman"/>
                <w:b/>
                <w:lang w:val="kk-KZ"/>
              </w:rPr>
              <w:t>«</w:t>
            </w:r>
            <w:r w:rsidR="00735F79" w:rsidRPr="00370FFC">
              <w:rPr>
                <w:rFonts w:ascii="Times New Roman" w:hAnsi="Times New Roman"/>
                <w:b/>
                <w:lang w:val="kk-KZ"/>
              </w:rPr>
              <w:t>Дала құстар</w:t>
            </w:r>
            <w:r w:rsidRPr="00370FFC">
              <w:rPr>
                <w:rFonts w:ascii="Times New Roman" w:hAnsi="Times New Roman"/>
                <w:b/>
                <w:lang w:val="kk-KZ"/>
              </w:rPr>
              <w:t>»</w:t>
            </w:r>
            <w:r w:rsidR="00735F79">
              <w:rPr>
                <w:rFonts w:ascii="Times New Roman" w:hAnsi="Times New Roman"/>
                <w:lang w:val="kk-KZ"/>
              </w:rPr>
              <w:t xml:space="preserve"> </w:t>
            </w:r>
            <w:r w:rsidR="008C7856" w:rsidRPr="00644869">
              <w:rPr>
                <w:rFonts w:ascii="Times New Roman" w:hAnsi="Times New Roman"/>
                <w:b/>
                <w:bCs/>
                <w:color w:val="000000"/>
                <w:lang w:bidi="he-IL"/>
              </w:rPr>
              <w:t>Мақсат</w:t>
            </w:r>
            <w:r w:rsidR="008C7856" w:rsidRPr="00644869">
              <w:rPr>
                <w:rFonts w:ascii="Times New Roman" w:hAnsi="Times New Roman"/>
                <w:b/>
                <w:bCs/>
                <w:color w:val="000000"/>
                <w:lang w:val="kk-KZ" w:bidi="he-IL"/>
              </w:rPr>
              <w:t>ы:</w:t>
            </w:r>
          </w:p>
          <w:p w:rsidR="00370FFC" w:rsidRDefault="00370FFC" w:rsidP="00644869">
            <w:pPr>
              <w:rPr>
                <w:rFonts w:ascii="Times New Roman" w:hAnsi="Times New Roman"/>
                <w:color w:val="000000"/>
                <w:lang w:val="kk-KZ" w:bidi="he-IL"/>
              </w:rPr>
            </w:pPr>
            <w:r w:rsidRPr="00932055">
              <w:rPr>
                <w:rFonts w:ascii="Times New Roman" w:hAnsi="Times New Roman"/>
                <w:color w:val="000000"/>
                <w:lang w:val="kk-KZ" w:bidi="he-IL"/>
              </w:rPr>
              <w:t xml:space="preserve">Дала құстарның атауларын дұрыс айтуға үйрету. </w:t>
            </w:r>
            <w:r w:rsidR="003C1830" w:rsidRPr="00932055">
              <w:rPr>
                <w:rFonts w:ascii="Times New Roman" w:hAnsi="Times New Roman"/>
                <w:color w:val="000000"/>
                <w:lang w:val="kk-KZ" w:bidi="he-IL"/>
              </w:rPr>
              <w:t>Санау дағдыларын қалыптастыру, жұмқтар, ойындар арқылы</w:t>
            </w:r>
            <w:r w:rsidR="00932055" w:rsidRPr="00932055">
              <w:rPr>
                <w:rFonts w:ascii="Times New Roman" w:hAnsi="Times New Roman"/>
                <w:color w:val="000000"/>
                <w:lang w:val="kk-KZ" w:bidi="he-IL"/>
              </w:rPr>
              <w:t xml:space="preserve"> балалардың тілдерін жетілдіру.</w:t>
            </w:r>
          </w:p>
          <w:p w:rsidR="00E83258" w:rsidRPr="00932055" w:rsidRDefault="00E83258" w:rsidP="00644869">
            <w:pPr>
              <w:rPr>
                <w:rFonts w:ascii="Times New Roman" w:hAnsi="Times New Roman"/>
                <w:color w:val="000000"/>
                <w:lang w:val="kk-KZ" w:bidi="he-IL"/>
              </w:rPr>
            </w:pPr>
          </w:p>
          <w:p w:rsidR="008C7856" w:rsidRPr="00644869" w:rsidRDefault="008C7856" w:rsidP="00644869">
            <w:pPr>
              <w:rPr>
                <w:rFonts w:ascii="Times New Roman" w:hAnsi="Times New Roman"/>
                <w:b/>
                <w:lang w:val="kk-KZ"/>
              </w:rPr>
            </w:pPr>
            <w:r w:rsidRPr="00644869">
              <w:rPr>
                <w:rFonts w:ascii="Times New Roman" w:hAnsi="Times New Roman"/>
                <w:b/>
                <w:lang w:val="kk-KZ"/>
              </w:rPr>
              <w:t>10.10-10.35</w:t>
            </w:r>
          </w:p>
          <w:p w:rsidR="008C7856" w:rsidRPr="007B01EC" w:rsidRDefault="008C7856" w:rsidP="00644869">
            <w:pPr>
              <w:rPr>
                <w:rFonts w:ascii="Times New Roman" w:hAnsi="Times New Roman"/>
                <w:sz w:val="24"/>
                <w:szCs w:val="24"/>
                <w:lang w:val="kk-KZ"/>
              </w:rPr>
            </w:pPr>
            <w:r w:rsidRPr="00644869">
              <w:rPr>
                <w:rFonts w:ascii="Times New Roman" w:hAnsi="Times New Roman"/>
                <w:b/>
                <w:lang w:val="kk-KZ"/>
              </w:rPr>
              <w:t xml:space="preserve">3. </w:t>
            </w:r>
            <w:r w:rsidRPr="00644869">
              <w:rPr>
                <w:rFonts w:ascii="Times New Roman" w:hAnsi="Times New Roman"/>
                <w:b/>
                <w:bCs/>
              </w:rPr>
              <w:t>Основы грамоты</w:t>
            </w:r>
            <w:r w:rsidRPr="00644869">
              <w:rPr>
                <w:rFonts w:ascii="Times New Roman" w:hAnsi="Times New Roman"/>
                <w:b/>
              </w:rPr>
              <w:t xml:space="preserve">: </w:t>
            </w:r>
            <w:r w:rsidR="007B01EC" w:rsidRPr="007B01EC">
              <w:rPr>
                <w:rFonts w:ascii="Times New Roman" w:hAnsi="Times New Roman"/>
                <w:b/>
                <w:szCs w:val="24"/>
              </w:rPr>
              <w:t>«Слог. Деление слов на слоги»</w:t>
            </w:r>
          </w:p>
          <w:p w:rsidR="00E83258" w:rsidRDefault="008C7856" w:rsidP="00644869">
            <w:pPr>
              <w:pStyle w:val="c2"/>
              <w:shd w:val="clear" w:color="auto" w:fill="FFFFFF"/>
              <w:spacing w:before="0" w:beforeAutospacing="0" w:after="0" w:afterAutospacing="0"/>
              <w:rPr>
                <w:b/>
                <w:color w:val="000000"/>
                <w:sz w:val="22"/>
                <w:szCs w:val="22"/>
                <w:lang w:val="kk-KZ"/>
              </w:rPr>
            </w:pPr>
            <w:r w:rsidRPr="00644869">
              <w:rPr>
                <w:b/>
                <w:sz w:val="22"/>
                <w:szCs w:val="22"/>
              </w:rPr>
              <w:t>Цель:</w:t>
            </w:r>
            <w:r w:rsidRPr="00644869">
              <w:rPr>
                <w:sz w:val="22"/>
                <w:szCs w:val="22"/>
              </w:rPr>
              <w:t xml:space="preserve"> </w:t>
            </w:r>
            <w:r w:rsidR="00813A84" w:rsidRPr="00813A84">
              <w:rPr>
                <w:sz w:val="22"/>
              </w:rPr>
              <w:t>делят</w:t>
            </w:r>
            <w:r w:rsidR="00813A84" w:rsidRPr="00813A84">
              <w:rPr>
                <w:spacing w:val="-6"/>
                <w:sz w:val="22"/>
              </w:rPr>
              <w:t xml:space="preserve"> </w:t>
            </w:r>
            <w:r w:rsidR="00813A84" w:rsidRPr="00813A84">
              <w:rPr>
                <w:sz w:val="22"/>
              </w:rPr>
              <w:t>слова</w:t>
            </w:r>
            <w:r w:rsidR="00813A84" w:rsidRPr="00813A84">
              <w:rPr>
                <w:spacing w:val="-5"/>
                <w:sz w:val="22"/>
              </w:rPr>
              <w:t xml:space="preserve"> </w:t>
            </w:r>
            <w:r w:rsidR="00813A84" w:rsidRPr="00813A84">
              <w:rPr>
                <w:sz w:val="22"/>
              </w:rPr>
              <w:t>на</w:t>
            </w:r>
            <w:r w:rsidR="00813A84" w:rsidRPr="00813A84">
              <w:rPr>
                <w:spacing w:val="-4"/>
                <w:sz w:val="22"/>
              </w:rPr>
              <w:t xml:space="preserve"> </w:t>
            </w:r>
            <w:r w:rsidR="00813A84" w:rsidRPr="00813A84">
              <w:rPr>
                <w:sz w:val="22"/>
              </w:rPr>
              <w:t>слоги,</w:t>
            </w:r>
            <w:r w:rsidR="00813A84" w:rsidRPr="00813A84">
              <w:rPr>
                <w:spacing w:val="-2"/>
                <w:sz w:val="22"/>
              </w:rPr>
              <w:t xml:space="preserve"> </w:t>
            </w:r>
            <w:r w:rsidR="00813A84" w:rsidRPr="00813A84">
              <w:rPr>
                <w:sz w:val="22"/>
              </w:rPr>
              <w:t>определяют</w:t>
            </w:r>
            <w:r w:rsidR="00813A84" w:rsidRPr="00813A84">
              <w:rPr>
                <w:spacing w:val="-5"/>
                <w:sz w:val="22"/>
              </w:rPr>
              <w:t xml:space="preserve"> </w:t>
            </w:r>
            <w:r w:rsidR="00813A84" w:rsidRPr="00813A84">
              <w:rPr>
                <w:sz w:val="22"/>
              </w:rPr>
              <w:t>их</w:t>
            </w:r>
            <w:r w:rsidR="00813A84" w:rsidRPr="00813A84">
              <w:rPr>
                <w:spacing w:val="-2"/>
                <w:sz w:val="22"/>
              </w:rPr>
              <w:t xml:space="preserve"> </w:t>
            </w:r>
            <w:r w:rsidR="00813A84" w:rsidRPr="00813A84">
              <w:rPr>
                <w:sz w:val="22"/>
              </w:rPr>
              <w:t>количество</w:t>
            </w:r>
            <w:r w:rsidR="00813A84" w:rsidRPr="00813A84">
              <w:rPr>
                <w:spacing w:val="-3"/>
                <w:sz w:val="22"/>
              </w:rPr>
              <w:t xml:space="preserve"> </w:t>
            </w:r>
            <w:r w:rsidR="00813A84" w:rsidRPr="00813A84">
              <w:rPr>
                <w:sz w:val="22"/>
              </w:rPr>
              <w:t>и</w:t>
            </w:r>
            <w:r w:rsidR="00813A84" w:rsidRPr="00813A84">
              <w:rPr>
                <w:spacing w:val="-3"/>
                <w:sz w:val="22"/>
              </w:rPr>
              <w:t xml:space="preserve"> </w:t>
            </w:r>
            <w:r w:rsidR="00813A84" w:rsidRPr="00813A84">
              <w:rPr>
                <w:spacing w:val="-2"/>
                <w:sz w:val="22"/>
              </w:rPr>
              <w:t>порядок;</w:t>
            </w:r>
            <w:r w:rsidR="00813A84" w:rsidRPr="00813A84">
              <w:rPr>
                <w:sz w:val="22"/>
              </w:rPr>
              <w:t xml:space="preserve"> составляют слово на заданный слог; определяют</w:t>
            </w:r>
            <w:r w:rsidR="00813A84" w:rsidRPr="00813A84">
              <w:rPr>
                <w:spacing w:val="-9"/>
                <w:sz w:val="22"/>
              </w:rPr>
              <w:t xml:space="preserve"> </w:t>
            </w:r>
            <w:r w:rsidR="00813A84" w:rsidRPr="00813A84">
              <w:rPr>
                <w:sz w:val="22"/>
              </w:rPr>
              <w:t>количество</w:t>
            </w:r>
            <w:r w:rsidR="00813A84" w:rsidRPr="00813A84">
              <w:rPr>
                <w:spacing w:val="-7"/>
                <w:sz w:val="22"/>
              </w:rPr>
              <w:t xml:space="preserve"> </w:t>
            </w:r>
            <w:r w:rsidR="00813A84" w:rsidRPr="00813A84">
              <w:rPr>
                <w:sz w:val="22"/>
              </w:rPr>
              <w:t>слогов</w:t>
            </w:r>
            <w:r w:rsidR="00813A84" w:rsidRPr="00813A84">
              <w:rPr>
                <w:spacing w:val="-10"/>
                <w:sz w:val="22"/>
              </w:rPr>
              <w:t xml:space="preserve"> </w:t>
            </w:r>
            <w:r w:rsidR="00813A84" w:rsidRPr="00813A84">
              <w:rPr>
                <w:sz w:val="22"/>
              </w:rPr>
              <w:t>в</w:t>
            </w:r>
            <w:r w:rsidR="00813A84" w:rsidRPr="00813A84">
              <w:rPr>
                <w:spacing w:val="-10"/>
                <w:sz w:val="22"/>
              </w:rPr>
              <w:t xml:space="preserve"> </w:t>
            </w:r>
            <w:r w:rsidR="00813A84" w:rsidRPr="00813A84">
              <w:rPr>
                <w:sz w:val="22"/>
              </w:rPr>
              <w:t>слове.</w:t>
            </w:r>
            <w:r w:rsidR="00813A84">
              <w:rPr>
                <w:b/>
                <w:sz w:val="22"/>
                <w:lang w:val="kk-KZ"/>
              </w:rPr>
              <w:t xml:space="preserve"> </w:t>
            </w:r>
            <w:r w:rsidRPr="00644869">
              <w:rPr>
                <w:b/>
                <w:sz w:val="22"/>
                <w:szCs w:val="22"/>
              </w:rPr>
              <w:t>(</w:t>
            </w:r>
            <w:r w:rsidRPr="00644869">
              <w:rPr>
                <w:b/>
                <w:color w:val="000000"/>
                <w:sz w:val="22"/>
                <w:szCs w:val="22"/>
                <w:lang w:val="kk-KZ"/>
              </w:rPr>
              <w:t>коммуникативная, игровая деятельность)</w:t>
            </w:r>
          </w:p>
          <w:p w:rsidR="008C7856" w:rsidRPr="00644869" w:rsidRDefault="008C7856" w:rsidP="00644869">
            <w:pPr>
              <w:pStyle w:val="c2"/>
              <w:shd w:val="clear" w:color="auto" w:fill="FFFFFF"/>
              <w:spacing w:before="0" w:beforeAutospacing="0" w:after="0" w:afterAutospacing="0"/>
              <w:rPr>
                <w:sz w:val="22"/>
                <w:szCs w:val="22"/>
                <w:lang w:val="kk-KZ" w:eastAsia="en-US"/>
              </w:rPr>
            </w:pPr>
            <w:r w:rsidRPr="00644869">
              <w:rPr>
                <w:sz w:val="22"/>
                <w:szCs w:val="22"/>
                <w:lang w:val="kk-KZ"/>
              </w:rPr>
              <w:t xml:space="preserve">                </w:t>
            </w:r>
          </w:p>
          <w:p w:rsidR="008C7856" w:rsidRPr="00644869" w:rsidRDefault="008C7856" w:rsidP="00644869">
            <w:pPr>
              <w:rPr>
                <w:rFonts w:ascii="Times New Roman" w:hAnsi="Times New Roman"/>
                <w:b/>
                <w:lang w:val="kk-KZ"/>
              </w:rPr>
            </w:pPr>
            <w:r w:rsidRPr="00644869">
              <w:rPr>
                <w:rFonts w:ascii="Times New Roman" w:hAnsi="Times New Roman"/>
                <w:b/>
                <w:lang w:val="kk-KZ"/>
              </w:rPr>
              <w:t>10.40-11.10</w:t>
            </w:r>
          </w:p>
          <w:p w:rsidR="008C7856" w:rsidRPr="00644869" w:rsidRDefault="008C7856" w:rsidP="00644869">
            <w:pPr>
              <w:rPr>
                <w:rFonts w:ascii="Times New Roman" w:hAnsi="Times New Roman"/>
                <w:b/>
              </w:rPr>
            </w:pPr>
            <w:r w:rsidRPr="00644869">
              <w:rPr>
                <w:rFonts w:ascii="Times New Roman" w:hAnsi="Times New Roman"/>
                <w:b/>
                <w:lang w:val="kk-KZ"/>
              </w:rPr>
              <w:t xml:space="preserve">4. ООМ. </w:t>
            </w:r>
            <w:r w:rsidRPr="00644869">
              <w:rPr>
                <w:rFonts w:ascii="Times New Roman" w:hAnsi="Times New Roman"/>
                <w:b/>
              </w:rPr>
              <w:t>«</w:t>
            </w:r>
            <w:r w:rsidR="00EF431D">
              <w:rPr>
                <w:rFonts w:ascii="Times New Roman" w:hAnsi="Times New Roman"/>
                <w:b/>
              </w:rPr>
              <w:t>Средство связи</w:t>
            </w:r>
            <w:r w:rsidRPr="00644869">
              <w:rPr>
                <w:rFonts w:ascii="Times New Roman" w:hAnsi="Times New Roman"/>
                <w:b/>
              </w:rPr>
              <w:t>»</w:t>
            </w:r>
          </w:p>
          <w:p w:rsidR="008C7856" w:rsidRDefault="008C7856" w:rsidP="00644869">
            <w:pPr>
              <w:rPr>
                <w:rFonts w:ascii="Times New Roman" w:hAnsi="Times New Roman"/>
                <w:b/>
              </w:rPr>
            </w:pPr>
            <w:r w:rsidRPr="00644869">
              <w:rPr>
                <w:rFonts w:ascii="Times New Roman" w:hAnsi="Times New Roman"/>
                <w:b/>
              </w:rPr>
              <w:t>Цель:</w:t>
            </w:r>
            <w:r w:rsidRPr="00644869">
              <w:rPr>
                <w:rFonts w:ascii="Times New Roman" w:hAnsi="Times New Roman"/>
              </w:rPr>
              <w:t xml:space="preserve"> </w:t>
            </w:r>
            <w:r w:rsidR="00594FD6" w:rsidRPr="001F22FD">
              <w:rPr>
                <w:rFonts w:ascii="Times New Roman" w:hAnsi="Times New Roman"/>
                <w:b/>
                <w:sz w:val="24"/>
                <w:szCs w:val="24"/>
              </w:rPr>
              <w:t>Цель:</w:t>
            </w:r>
            <w:r w:rsidR="00594FD6" w:rsidRPr="001F22FD">
              <w:rPr>
                <w:rFonts w:ascii="Times New Roman" w:hAnsi="Times New Roman"/>
                <w:sz w:val="24"/>
                <w:szCs w:val="24"/>
              </w:rPr>
              <w:t xml:space="preserve"> </w:t>
            </w:r>
            <w:r w:rsidR="00594FD6" w:rsidRPr="00594FD6">
              <w:rPr>
                <w:rFonts w:ascii="Times New Roman" w:hAnsi="Times New Roman"/>
                <w:szCs w:val="24"/>
              </w:rPr>
              <w:t>Знают</w:t>
            </w:r>
            <w:r w:rsidR="00594FD6" w:rsidRPr="00594FD6">
              <w:rPr>
                <w:rFonts w:ascii="Times New Roman" w:hAnsi="Times New Roman"/>
                <w:spacing w:val="-10"/>
                <w:szCs w:val="24"/>
              </w:rPr>
              <w:t xml:space="preserve"> </w:t>
            </w:r>
            <w:r w:rsidR="00594FD6" w:rsidRPr="00594FD6">
              <w:rPr>
                <w:rFonts w:ascii="Times New Roman" w:hAnsi="Times New Roman"/>
                <w:szCs w:val="24"/>
              </w:rPr>
              <w:t>о</w:t>
            </w:r>
            <w:r w:rsidR="00594FD6" w:rsidRPr="00594FD6">
              <w:rPr>
                <w:rFonts w:ascii="Times New Roman" w:hAnsi="Times New Roman"/>
                <w:spacing w:val="-10"/>
                <w:szCs w:val="24"/>
              </w:rPr>
              <w:t xml:space="preserve"> </w:t>
            </w:r>
            <w:r w:rsidR="00594FD6" w:rsidRPr="00594FD6">
              <w:rPr>
                <w:rFonts w:ascii="Times New Roman" w:hAnsi="Times New Roman"/>
                <w:szCs w:val="24"/>
              </w:rPr>
              <w:t>применении</w:t>
            </w:r>
            <w:r w:rsidR="00594FD6" w:rsidRPr="00594FD6">
              <w:rPr>
                <w:rFonts w:ascii="Times New Roman" w:hAnsi="Times New Roman"/>
                <w:spacing w:val="-10"/>
                <w:szCs w:val="24"/>
              </w:rPr>
              <w:t xml:space="preserve"> </w:t>
            </w:r>
            <w:r w:rsidR="00594FD6" w:rsidRPr="00594FD6">
              <w:rPr>
                <w:rFonts w:ascii="Times New Roman" w:hAnsi="Times New Roman"/>
                <w:szCs w:val="24"/>
              </w:rPr>
              <w:t>специальных</w:t>
            </w:r>
            <w:r w:rsidR="00594FD6" w:rsidRPr="00594FD6">
              <w:rPr>
                <w:rFonts w:ascii="Times New Roman" w:hAnsi="Times New Roman"/>
                <w:spacing w:val="-6"/>
                <w:szCs w:val="24"/>
              </w:rPr>
              <w:t xml:space="preserve"> </w:t>
            </w:r>
            <w:r w:rsidR="00594FD6" w:rsidRPr="00594FD6">
              <w:rPr>
                <w:rFonts w:ascii="Times New Roman" w:hAnsi="Times New Roman"/>
                <w:spacing w:val="-2"/>
                <w:szCs w:val="24"/>
              </w:rPr>
              <w:t>средств связи;</w:t>
            </w:r>
            <w:r w:rsidR="00594FD6" w:rsidRPr="00594FD6">
              <w:rPr>
                <w:rFonts w:ascii="Times New Roman" w:hAnsi="Times New Roman"/>
                <w:szCs w:val="24"/>
              </w:rPr>
              <w:t xml:space="preserve"> различают </w:t>
            </w:r>
            <w:r w:rsidR="00594FD6" w:rsidRPr="00594FD6">
              <w:rPr>
                <w:rFonts w:ascii="Times New Roman" w:hAnsi="Times New Roman"/>
                <w:szCs w:val="24"/>
              </w:rPr>
              <w:lastRenderedPageBreak/>
              <w:t>предметы</w:t>
            </w:r>
            <w:r w:rsidR="00594FD6" w:rsidRPr="00594FD6">
              <w:rPr>
                <w:rFonts w:ascii="Times New Roman" w:hAnsi="Times New Roman"/>
                <w:spacing w:val="34"/>
                <w:szCs w:val="24"/>
              </w:rPr>
              <w:t xml:space="preserve"> </w:t>
            </w:r>
            <w:r w:rsidR="00594FD6" w:rsidRPr="00594FD6">
              <w:rPr>
                <w:rFonts w:ascii="Times New Roman" w:hAnsi="Times New Roman"/>
                <w:szCs w:val="24"/>
              </w:rPr>
              <w:t>созданных</w:t>
            </w:r>
            <w:r w:rsidR="00594FD6" w:rsidRPr="00594FD6">
              <w:rPr>
                <w:rFonts w:ascii="Times New Roman" w:hAnsi="Times New Roman"/>
                <w:spacing w:val="34"/>
                <w:szCs w:val="24"/>
              </w:rPr>
              <w:t xml:space="preserve"> </w:t>
            </w:r>
            <w:r w:rsidR="00594FD6" w:rsidRPr="00594FD6">
              <w:rPr>
                <w:rFonts w:ascii="Times New Roman" w:hAnsi="Times New Roman"/>
                <w:szCs w:val="24"/>
              </w:rPr>
              <w:t xml:space="preserve">руками </w:t>
            </w:r>
            <w:r w:rsidR="00594FD6" w:rsidRPr="00594FD6">
              <w:rPr>
                <w:rFonts w:ascii="Times New Roman" w:hAnsi="Times New Roman"/>
                <w:spacing w:val="-2"/>
                <w:szCs w:val="24"/>
              </w:rPr>
              <w:t xml:space="preserve">человека; </w:t>
            </w:r>
            <w:r w:rsidR="00594FD6" w:rsidRPr="00594FD6">
              <w:rPr>
                <w:rFonts w:ascii="Times New Roman" w:hAnsi="Times New Roman"/>
                <w:szCs w:val="24"/>
              </w:rPr>
              <w:t>сравнивают,</w:t>
            </w:r>
            <w:r w:rsidR="00594FD6" w:rsidRPr="00594FD6">
              <w:rPr>
                <w:rFonts w:ascii="Times New Roman" w:hAnsi="Times New Roman"/>
                <w:spacing w:val="40"/>
                <w:szCs w:val="24"/>
              </w:rPr>
              <w:t xml:space="preserve"> </w:t>
            </w:r>
            <w:r w:rsidR="00594FD6" w:rsidRPr="00594FD6">
              <w:rPr>
                <w:rFonts w:ascii="Times New Roman" w:hAnsi="Times New Roman"/>
                <w:szCs w:val="24"/>
              </w:rPr>
              <w:t>различают</w:t>
            </w:r>
            <w:r w:rsidR="00594FD6" w:rsidRPr="00594FD6">
              <w:rPr>
                <w:rFonts w:ascii="Times New Roman" w:hAnsi="Times New Roman"/>
                <w:spacing w:val="40"/>
                <w:szCs w:val="24"/>
              </w:rPr>
              <w:t xml:space="preserve"> </w:t>
            </w:r>
            <w:r w:rsidR="00594FD6" w:rsidRPr="00594FD6">
              <w:rPr>
                <w:rFonts w:ascii="Times New Roman" w:hAnsi="Times New Roman"/>
                <w:szCs w:val="24"/>
              </w:rPr>
              <w:t>характерные</w:t>
            </w:r>
            <w:r w:rsidR="00594FD6" w:rsidRPr="00594FD6">
              <w:rPr>
                <w:rFonts w:ascii="Times New Roman" w:hAnsi="Times New Roman"/>
                <w:spacing w:val="40"/>
                <w:szCs w:val="24"/>
              </w:rPr>
              <w:t xml:space="preserve"> </w:t>
            </w:r>
            <w:r w:rsidR="00594FD6" w:rsidRPr="00594FD6">
              <w:rPr>
                <w:rFonts w:ascii="Times New Roman" w:hAnsi="Times New Roman"/>
                <w:szCs w:val="24"/>
              </w:rPr>
              <w:t>признаки</w:t>
            </w:r>
            <w:r w:rsidR="00594FD6" w:rsidRPr="00594FD6">
              <w:rPr>
                <w:rFonts w:ascii="Times New Roman" w:hAnsi="Times New Roman"/>
                <w:spacing w:val="40"/>
                <w:szCs w:val="24"/>
              </w:rPr>
              <w:t xml:space="preserve"> </w:t>
            </w:r>
            <w:r w:rsidR="00594FD6" w:rsidRPr="00594FD6">
              <w:rPr>
                <w:rFonts w:ascii="Times New Roman" w:hAnsi="Times New Roman"/>
                <w:szCs w:val="24"/>
              </w:rPr>
              <w:t xml:space="preserve">предметов. </w:t>
            </w:r>
            <w:r w:rsidR="00594FD6" w:rsidRPr="00594FD6">
              <w:rPr>
                <w:rFonts w:ascii="Times New Roman" w:hAnsi="Times New Roman"/>
                <w:b/>
                <w:szCs w:val="24"/>
              </w:rPr>
              <w:t xml:space="preserve"> </w:t>
            </w:r>
            <w:r w:rsidRPr="00644869">
              <w:rPr>
                <w:rFonts w:ascii="Times New Roman" w:hAnsi="Times New Roman"/>
                <w:b/>
              </w:rPr>
              <w:t>(познавательная, коммуникативная, игровая деятельность</w:t>
            </w:r>
          </w:p>
          <w:p w:rsidR="00E83258" w:rsidRPr="00644869" w:rsidRDefault="00E83258" w:rsidP="00644869">
            <w:pPr>
              <w:rPr>
                <w:rFonts w:ascii="Times New Roman" w:hAnsi="Times New Roman"/>
                <w:b/>
              </w:rPr>
            </w:pPr>
          </w:p>
          <w:p w:rsidR="008C7856" w:rsidRPr="00644869" w:rsidRDefault="008C7856" w:rsidP="00644869">
            <w:pPr>
              <w:rPr>
                <w:rFonts w:ascii="Times New Roman" w:hAnsi="Times New Roman"/>
                <w:b/>
              </w:rPr>
            </w:pPr>
            <w:r w:rsidRPr="00644869">
              <w:rPr>
                <w:rFonts w:ascii="Times New Roman" w:hAnsi="Times New Roman"/>
                <w:b/>
              </w:rPr>
              <w:t>2 п.д. 15.55-16.20</w:t>
            </w:r>
          </w:p>
          <w:p w:rsidR="008C7856" w:rsidRPr="00644869" w:rsidRDefault="008C7856" w:rsidP="00644869">
            <w:pPr>
              <w:rPr>
                <w:rFonts w:ascii="Times New Roman" w:hAnsi="Times New Roman"/>
                <w:b/>
              </w:rPr>
            </w:pPr>
            <w:r w:rsidRPr="00644869">
              <w:rPr>
                <w:rFonts w:ascii="Times New Roman" w:hAnsi="Times New Roman"/>
                <w:b/>
              </w:rPr>
              <w:t>Физическая культура</w:t>
            </w:r>
          </w:p>
          <w:p w:rsidR="00082E3B" w:rsidRDefault="00082E3B" w:rsidP="00082E3B">
            <w:pPr>
              <w:pStyle w:val="a6"/>
              <w:shd w:val="clear" w:color="auto" w:fill="FFFFFF"/>
              <w:spacing w:before="0" w:beforeAutospacing="0" w:after="0" w:afterAutospacing="0"/>
              <w:textAlignment w:val="baseline"/>
              <w:rPr>
                <w:b/>
                <w:color w:val="000000"/>
                <w:spacing w:val="2"/>
                <w:sz w:val="18"/>
                <w:lang w:val="kk-KZ"/>
              </w:rPr>
            </w:pPr>
            <w:r w:rsidRPr="00644869">
              <w:rPr>
                <w:b/>
              </w:rPr>
              <w:t>Цель:</w:t>
            </w:r>
            <w:r w:rsidRPr="00082E3B">
              <w:rPr>
                <w:sz w:val="32"/>
              </w:rPr>
              <w:t xml:space="preserve"> </w:t>
            </w:r>
            <w:r w:rsidRPr="00082E3B">
              <w:rPr>
                <w:color w:val="000000"/>
                <w:spacing w:val="2"/>
                <w:sz w:val="22"/>
              </w:rPr>
              <w:t>Сидя, повернуться и положить предмет позади себя, повернуться, взять предмет, лежа на спине: подъем ног вверх, движения ногами, как при езде на велосипеде, перевороты со спины на живот и обратно, прогибание и приподнимание плеч, разведение рук в стороны.</w:t>
            </w:r>
            <w:r w:rsidRPr="00082E3B">
              <w:rPr>
                <w:b/>
                <w:color w:val="000000"/>
                <w:spacing w:val="2"/>
                <w:sz w:val="22"/>
                <w:lang w:val="kk-KZ"/>
              </w:rPr>
              <w:t xml:space="preserve"> </w:t>
            </w:r>
            <w:r w:rsidRPr="00082E3B">
              <w:rPr>
                <w:b/>
                <w:color w:val="000000"/>
                <w:spacing w:val="2"/>
                <w:lang w:val="kk-KZ"/>
              </w:rPr>
              <w:t xml:space="preserve"> </w:t>
            </w:r>
          </w:p>
          <w:p w:rsidR="008C7856" w:rsidRPr="00082E3B" w:rsidRDefault="008C7856" w:rsidP="00841CDD">
            <w:pPr>
              <w:rPr>
                <w:rFonts w:ascii="Times New Roman" w:hAnsi="Times New Roman"/>
                <w:color w:val="000000"/>
                <w:lang w:val="kk-KZ"/>
              </w:rPr>
            </w:pPr>
          </w:p>
        </w:tc>
        <w:tc>
          <w:tcPr>
            <w:tcW w:w="2553" w:type="dxa"/>
            <w:gridSpan w:val="2"/>
            <w:tcBorders>
              <w:top w:val="single" w:sz="4" w:space="0" w:color="auto"/>
              <w:left w:val="single" w:sz="4" w:space="0" w:color="auto"/>
              <w:bottom w:val="single" w:sz="4" w:space="0" w:color="auto"/>
              <w:right w:val="single" w:sz="4" w:space="0" w:color="auto"/>
            </w:tcBorders>
          </w:tcPr>
          <w:p w:rsidR="008C7856" w:rsidRPr="00644869" w:rsidRDefault="008C7856" w:rsidP="00644869">
            <w:pPr>
              <w:rPr>
                <w:rFonts w:ascii="Times New Roman" w:eastAsia="Times New Roman" w:hAnsi="Times New Roman"/>
                <w:b/>
                <w:color w:val="000000"/>
              </w:rPr>
            </w:pPr>
            <w:r w:rsidRPr="00644869">
              <w:rPr>
                <w:rFonts w:ascii="Times New Roman" w:eastAsia="Times New Roman" w:hAnsi="Times New Roman"/>
                <w:b/>
                <w:color w:val="000000"/>
              </w:rPr>
              <w:lastRenderedPageBreak/>
              <w:t>9.25-9.50</w:t>
            </w:r>
          </w:p>
          <w:p w:rsidR="008C7856" w:rsidRPr="00644869" w:rsidRDefault="008C7856" w:rsidP="00644869">
            <w:pPr>
              <w:rPr>
                <w:rFonts w:ascii="Times New Roman" w:hAnsi="Times New Roman"/>
              </w:rPr>
            </w:pPr>
            <w:r w:rsidRPr="00644869">
              <w:rPr>
                <w:rFonts w:ascii="Times New Roman" w:eastAsia="Times New Roman" w:hAnsi="Times New Roman"/>
                <w:b/>
                <w:color w:val="000000"/>
              </w:rPr>
              <w:t xml:space="preserve">2. </w:t>
            </w:r>
            <w:r w:rsidRPr="00644869">
              <w:rPr>
                <w:rFonts w:ascii="Times New Roman" w:hAnsi="Times New Roman"/>
                <w:b/>
              </w:rPr>
              <w:t xml:space="preserve">Физкультура. </w:t>
            </w:r>
            <w:r w:rsidRPr="00644869">
              <w:rPr>
                <w:rFonts w:ascii="Times New Roman" w:hAnsi="Times New Roman"/>
              </w:rPr>
              <w:t xml:space="preserve"> </w:t>
            </w:r>
          </w:p>
          <w:p w:rsidR="00082E3B" w:rsidRPr="00C73F01" w:rsidRDefault="00082E3B" w:rsidP="00C73F01">
            <w:pPr>
              <w:pStyle w:val="a6"/>
              <w:shd w:val="clear" w:color="auto" w:fill="FFFFFF"/>
              <w:spacing w:before="0" w:beforeAutospacing="0" w:after="0" w:afterAutospacing="0"/>
              <w:textAlignment w:val="baseline"/>
              <w:rPr>
                <w:b/>
                <w:color w:val="000000"/>
                <w:spacing w:val="2"/>
                <w:sz w:val="18"/>
                <w:lang w:val="kk-KZ"/>
              </w:rPr>
            </w:pPr>
            <w:r w:rsidRPr="00644869">
              <w:rPr>
                <w:b/>
              </w:rPr>
              <w:t>Цель:</w:t>
            </w:r>
            <w:r w:rsidRPr="00082E3B">
              <w:rPr>
                <w:sz w:val="32"/>
              </w:rPr>
              <w:t xml:space="preserve"> </w:t>
            </w:r>
            <w:r w:rsidRPr="00082E3B">
              <w:rPr>
                <w:color w:val="000000"/>
                <w:spacing w:val="2"/>
                <w:sz w:val="22"/>
              </w:rPr>
              <w:t>Сидя, повернуться и положить предмет позади себя, повернуться, взять предмет, лежа на спине: подъем ног вверх, движения ногами, как при езде на велосипеде, перевороты со спины на живот и обратно, прогибание и приподнимание плеч, разведение рук в стороны.</w:t>
            </w:r>
            <w:r w:rsidRPr="00082E3B">
              <w:rPr>
                <w:b/>
                <w:color w:val="000000"/>
                <w:spacing w:val="2"/>
                <w:sz w:val="22"/>
                <w:lang w:val="kk-KZ"/>
              </w:rPr>
              <w:t xml:space="preserve"> </w:t>
            </w:r>
            <w:r w:rsidRPr="00082E3B">
              <w:rPr>
                <w:b/>
                <w:color w:val="000000"/>
                <w:spacing w:val="2"/>
                <w:lang w:val="kk-KZ"/>
              </w:rPr>
              <w:t xml:space="preserve"> </w:t>
            </w:r>
          </w:p>
          <w:p w:rsidR="008C7856" w:rsidRPr="00644869" w:rsidRDefault="008C7856" w:rsidP="00644869">
            <w:pPr>
              <w:rPr>
                <w:rFonts w:ascii="Times New Roman" w:eastAsia="Times New Roman" w:hAnsi="Times New Roman"/>
                <w:b/>
                <w:color w:val="000000"/>
              </w:rPr>
            </w:pPr>
            <w:r w:rsidRPr="00644869">
              <w:rPr>
                <w:rFonts w:ascii="Times New Roman" w:eastAsia="Times New Roman" w:hAnsi="Times New Roman"/>
                <w:b/>
                <w:color w:val="000000"/>
              </w:rPr>
              <w:t>10.00-10.25</w:t>
            </w:r>
          </w:p>
          <w:p w:rsidR="008C7856" w:rsidRPr="00644869" w:rsidRDefault="008C7856" w:rsidP="00644869">
            <w:pPr>
              <w:rPr>
                <w:rFonts w:ascii="Times New Roman" w:eastAsia="Times New Roman" w:hAnsi="Times New Roman"/>
                <w:b/>
                <w:color w:val="000000"/>
              </w:rPr>
            </w:pPr>
            <w:r w:rsidRPr="00644869">
              <w:rPr>
                <w:rFonts w:ascii="Times New Roman" w:eastAsia="Times New Roman" w:hAnsi="Times New Roman"/>
                <w:b/>
                <w:color w:val="000000"/>
              </w:rPr>
              <w:t>3. Основы математики</w:t>
            </w:r>
          </w:p>
          <w:p w:rsidR="0042267E" w:rsidRPr="0042267E" w:rsidRDefault="0042267E" w:rsidP="0042267E">
            <w:pPr>
              <w:rPr>
                <w:rFonts w:ascii="Times New Roman" w:hAnsi="Times New Roman"/>
                <w:b/>
                <w:szCs w:val="24"/>
              </w:rPr>
            </w:pPr>
            <w:r w:rsidRPr="0042267E">
              <w:rPr>
                <w:rFonts w:ascii="Times New Roman" w:hAnsi="Times New Roman"/>
                <w:b/>
                <w:szCs w:val="24"/>
              </w:rPr>
              <w:t>«Условная мера. Сравнение предметов по величине и цвету»</w:t>
            </w:r>
          </w:p>
          <w:p w:rsidR="0042267E" w:rsidRPr="001F22FD" w:rsidRDefault="008C7856" w:rsidP="0042267E">
            <w:pPr>
              <w:rPr>
                <w:rFonts w:ascii="Times New Roman" w:hAnsi="Times New Roman"/>
                <w:sz w:val="24"/>
                <w:szCs w:val="24"/>
              </w:rPr>
            </w:pPr>
            <w:r w:rsidRPr="00644869">
              <w:rPr>
                <w:rFonts w:ascii="Times New Roman" w:hAnsi="Times New Roman"/>
                <w:b/>
              </w:rPr>
              <w:t xml:space="preserve">Цель: </w:t>
            </w:r>
            <w:r w:rsidR="0042267E" w:rsidRPr="0042267E">
              <w:rPr>
                <w:rFonts w:ascii="Times New Roman" w:hAnsi="Times New Roman"/>
                <w:szCs w:val="24"/>
              </w:rPr>
              <w:t>определяют</w:t>
            </w:r>
            <w:r w:rsidR="0042267E" w:rsidRPr="0042267E">
              <w:rPr>
                <w:rFonts w:ascii="Times New Roman" w:hAnsi="Times New Roman"/>
                <w:spacing w:val="-8"/>
                <w:szCs w:val="24"/>
              </w:rPr>
              <w:t xml:space="preserve"> цвета, </w:t>
            </w:r>
            <w:r w:rsidR="0042267E" w:rsidRPr="0042267E">
              <w:rPr>
                <w:rFonts w:ascii="Times New Roman" w:hAnsi="Times New Roman"/>
                <w:szCs w:val="24"/>
              </w:rPr>
              <w:t>длину,</w:t>
            </w:r>
            <w:r w:rsidR="0042267E" w:rsidRPr="0042267E">
              <w:rPr>
                <w:rFonts w:ascii="Times New Roman" w:hAnsi="Times New Roman"/>
                <w:spacing w:val="-5"/>
                <w:szCs w:val="24"/>
              </w:rPr>
              <w:t xml:space="preserve"> </w:t>
            </w:r>
            <w:r w:rsidR="0042267E" w:rsidRPr="0042267E">
              <w:rPr>
                <w:rFonts w:ascii="Times New Roman" w:hAnsi="Times New Roman"/>
                <w:szCs w:val="24"/>
              </w:rPr>
              <w:t>высоту,</w:t>
            </w:r>
            <w:r w:rsidR="0042267E" w:rsidRPr="0042267E">
              <w:rPr>
                <w:rFonts w:ascii="Times New Roman" w:hAnsi="Times New Roman"/>
                <w:spacing w:val="-5"/>
                <w:szCs w:val="24"/>
              </w:rPr>
              <w:t xml:space="preserve"> </w:t>
            </w:r>
            <w:r w:rsidR="0042267E" w:rsidRPr="0042267E">
              <w:rPr>
                <w:rFonts w:ascii="Times New Roman" w:hAnsi="Times New Roman"/>
                <w:szCs w:val="24"/>
              </w:rPr>
              <w:t>ширину</w:t>
            </w:r>
            <w:r w:rsidR="0042267E" w:rsidRPr="0042267E">
              <w:rPr>
                <w:rFonts w:ascii="Times New Roman" w:hAnsi="Times New Roman"/>
                <w:spacing w:val="-8"/>
                <w:szCs w:val="24"/>
              </w:rPr>
              <w:t xml:space="preserve"> </w:t>
            </w:r>
            <w:r w:rsidR="0042267E" w:rsidRPr="0042267E">
              <w:rPr>
                <w:rFonts w:ascii="Times New Roman" w:hAnsi="Times New Roman"/>
                <w:szCs w:val="24"/>
              </w:rPr>
              <w:t>и</w:t>
            </w:r>
            <w:r w:rsidR="0042267E" w:rsidRPr="0042267E">
              <w:rPr>
                <w:rFonts w:ascii="Times New Roman" w:hAnsi="Times New Roman"/>
                <w:spacing w:val="-4"/>
                <w:szCs w:val="24"/>
              </w:rPr>
              <w:t xml:space="preserve"> </w:t>
            </w:r>
            <w:r w:rsidR="0042267E" w:rsidRPr="0042267E">
              <w:rPr>
                <w:rFonts w:ascii="Times New Roman" w:hAnsi="Times New Roman"/>
                <w:szCs w:val="24"/>
              </w:rPr>
              <w:t>толщину</w:t>
            </w:r>
            <w:r w:rsidR="0042267E" w:rsidRPr="0042267E">
              <w:rPr>
                <w:rFonts w:ascii="Times New Roman" w:hAnsi="Times New Roman"/>
                <w:spacing w:val="-8"/>
                <w:szCs w:val="24"/>
              </w:rPr>
              <w:t xml:space="preserve"> </w:t>
            </w:r>
            <w:r w:rsidR="0042267E" w:rsidRPr="0042267E">
              <w:rPr>
                <w:rFonts w:ascii="Times New Roman" w:hAnsi="Times New Roman"/>
                <w:szCs w:val="24"/>
              </w:rPr>
              <w:t>предметов; располагают</w:t>
            </w:r>
            <w:r w:rsidR="0042267E" w:rsidRPr="0042267E">
              <w:rPr>
                <w:rFonts w:ascii="Times New Roman" w:hAnsi="Times New Roman"/>
                <w:spacing w:val="-5"/>
                <w:szCs w:val="24"/>
              </w:rPr>
              <w:t xml:space="preserve"> </w:t>
            </w:r>
            <w:r w:rsidR="0042267E" w:rsidRPr="0042267E">
              <w:rPr>
                <w:rFonts w:ascii="Times New Roman" w:hAnsi="Times New Roman"/>
                <w:szCs w:val="24"/>
              </w:rPr>
              <w:t>предметы</w:t>
            </w:r>
            <w:r w:rsidR="0042267E" w:rsidRPr="0042267E">
              <w:rPr>
                <w:rFonts w:ascii="Times New Roman" w:hAnsi="Times New Roman"/>
                <w:spacing w:val="-5"/>
                <w:szCs w:val="24"/>
              </w:rPr>
              <w:t xml:space="preserve"> </w:t>
            </w:r>
            <w:r w:rsidR="0042267E" w:rsidRPr="0042267E">
              <w:rPr>
                <w:rFonts w:ascii="Times New Roman" w:hAnsi="Times New Roman"/>
                <w:szCs w:val="24"/>
              </w:rPr>
              <w:t>в</w:t>
            </w:r>
            <w:r w:rsidR="0042267E" w:rsidRPr="0042267E">
              <w:rPr>
                <w:rFonts w:ascii="Times New Roman" w:hAnsi="Times New Roman"/>
                <w:spacing w:val="-7"/>
                <w:szCs w:val="24"/>
              </w:rPr>
              <w:t xml:space="preserve"> </w:t>
            </w:r>
            <w:r w:rsidR="0042267E" w:rsidRPr="0042267E">
              <w:rPr>
                <w:rFonts w:ascii="Times New Roman" w:hAnsi="Times New Roman"/>
                <w:szCs w:val="24"/>
              </w:rPr>
              <w:t>порядке</w:t>
            </w:r>
            <w:r w:rsidR="0042267E" w:rsidRPr="0042267E">
              <w:rPr>
                <w:rFonts w:ascii="Times New Roman" w:hAnsi="Times New Roman"/>
                <w:spacing w:val="-5"/>
                <w:szCs w:val="24"/>
              </w:rPr>
              <w:t xml:space="preserve"> </w:t>
            </w:r>
            <w:r w:rsidR="0042267E" w:rsidRPr="0042267E">
              <w:rPr>
                <w:rFonts w:ascii="Times New Roman" w:hAnsi="Times New Roman"/>
                <w:szCs w:val="24"/>
              </w:rPr>
              <w:t>возрастания</w:t>
            </w:r>
            <w:r w:rsidR="0042267E" w:rsidRPr="0042267E">
              <w:rPr>
                <w:rFonts w:ascii="Times New Roman" w:hAnsi="Times New Roman"/>
                <w:spacing w:val="-5"/>
                <w:szCs w:val="24"/>
              </w:rPr>
              <w:t xml:space="preserve"> </w:t>
            </w:r>
            <w:r w:rsidR="0042267E" w:rsidRPr="0042267E">
              <w:rPr>
                <w:rFonts w:ascii="Times New Roman" w:hAnsi="Times New Roman"/>
                <w:szCs w:val="24"/>
              </w:rPr>
              <w:t>и</w:t>
            </w:r>
            <w:r w:rsidR="0042267E" w:rsidRPr="0042267E">
              <w:rPr>
                <w:rFonts w:ascii="Times New Roman" w:hAnsi="Times New Roman"/>
                <w:spacing w:val="-4"/>
                <w:szCs w:val="24"/>
              </w:rPr>
              <w:t xml:space="preserve"> </w:t>
            </w:r>
            <w:r w:rsidR="0042267E" w:rsidRPr="0042267E">
              <w:rPr>
                <w:rFonts w:ascii="Times New Roman" w:hAnsi="Times New Roman"/>
                <w:spacing w:val="-2"/>
                <w:szCs w:val="24"/>
              </w:rPr>
              <w:t>убывания</w:t>
            </w:r>
            <w:r w:rsidR="0042267E" w:rsidRPr="0042267E">
              <w:rPr>
                <w:rFonts w:ascii="Times New Roman" w:hAnsi="Times New Roman"/>
                <w:color w:val="000000"/>
                <w:szCs w:val="24"/>
              </w:rPr>
              <w:t xml:space="preserve"> выполняют  игровые задания на логику.</w:t>
            </w:r>
          </w:p>
          <w:p w:rsidR="008C7856" w:rsidRDefault="008C7856" w:rsidP="0042267E">
            <w:pPr>
              <w:rPr>
                <w:rFonts w:ascii="Times New Roman" w:hAnsi="Times New Roman"/>
                <w:b/>
              </w:rPr>
            </w:pPr>
            <w:r w:rsidRPr="00644869">
              <w:rPr>
                <w:rFonts w:ascii="Times New Roman" w:hAnsi="Times New Roman"/>
                <w:b/>
              </w:rPr>
              <w:t>(коммуникативная, познавательная, творческая и игровая деятельности)</w:t>
            </w:r>
          </w:p>
          <w:p w:rsidR="008C7856" w:rsidRPr="00644869" w:rsidRDefault="008C7856" w:rsidP="00644869">
            <w:pPr>
              <w:rPr>
                <w:rFonts w:ascii="Times New Roman" w:eastAsia="Times New Roman" w:hAnsi="Times New Roman"/>
                <w:b/>
                <w:color w:val="000000"/>
              </w:rPr>
            </w:pPr>
            <w:r w:rsidRPr="00644869">
              <w:rPr>
                <w:rFonts w:ascii="Times New Roman" w:eastAsia="Times New Roman" w:hAnsi="Times New Roman"/>
                <w:b/>
                <w:color w:val="000000"/>
              </w:rPr>
              <w:lastRenderedPageBreak/>
              <w:t>10.35-10.55</w:t>
            </w:r>
          </w:p>
          <w:p w:rsidR="00786A84" w:rsidRDefault="008C7856" w:rsidP="00786A84">
            <w:pPr>
              <w:rPr>
                <w:rFonts w:ascii="Times New Roman" w:eastAsia="Times New Roman" w:hAnsi="Times New Roman"/>
                <w:b/>
                <w:color w:val="000000"/>
                <w:lang w:val="kk-KZ"/>
              </w:rPr>
            </w:pPr>
            <w:r w:rsidRPr="00644869">
              <w:rPr>
                <w:rFonts w:ascii="Times New Roman" w:eastAsia="Times New Roman" w:hAnsi="Times New Roman"/>
                <w:b/>
                <w:color w:val="000000"/>
              </w:rPr>
              <w:t xml:space="preserve">4. </w:t>
            </w:r>
            <w:r w:rsidR="00786A84">
              <w:rPr>
                <w:rFonts w:ascii="Times New Roman" w:eastAsia="Times New Roman" w:hAnsi="Times New Roman"/>
                <w:b/>
                <w:color w:val="000000"/>
                <w:lang w:val="kk-KZ"/>
              </w:rPr>
              <w:t>Лепка</w:t>
            </w:r>
          </w:p>
          <w:p w:rsidR="00786A84" w:rsidRPr="00786A84" w:rsidRDefault="00786A84" w:rsidP="00786A84">
            <w:pPr>
              <w:rPr>
                <w:rFonts w:ascii="Times New Roman" w:hAnsi="Times New Roman"/>
                <w:b/>
                <w:szCs w:val="24"/>
              </w:rPr>
            </w:pPr>
            <w:r w:rsidRPr="00786A84">
              <w:rPr>
                <w:rFonts w:ascii="Times New Roman" w:hAnsi="Times New Roman"/>
                <w:b/>
                <w:szCs w:val="24"/>
              </w:rPr>
              <w:t>«Электроприборы»</w:t>
            </w:r>
          </w:p>
          <w:p w:rsidR="00786A84" w:rsidRPr="00786A84" w:rsidRDefault="00786A84" w:rsidP="00786A84">
            <w:pPr>
              <w:pStyle w:val="ab"/>
              <w:tabs>
                <w:tab w:val="left" w:pos="2450"/>
              </w:tabs>
              <w:spacing w:after="0" w:line="240" w:lineRule="auto"/>
              <w:ind w:right="29"/>
              <w:rPr>
                <w:rFonts w:ascii="Times New Roman" w:hAnsi="Times New Roman" w:cs="Times New Roman"/>
                <w:color w:val="000000"/>
                <w:szCs w:val="24"/>
              </w:rPr>
            </w:pPr>
            <w:r w:rsidRPr="00786A84">
              <w:rPr>
                <w:rFonts w:ascii="Times New Roman" w:hAnsi="Times New Roman" w:cs="Times New Roman"/>
                <w:b/>
                <w:szCs w:val="24"/>
              </w:rPr>
              <w:t>Цель</w:t>
            </w:r>
            <w:r w:rsidRPr="00786A84">
              <w:rPr>
                <w:rFonts w:ascii="Times New Roman" w:hAnsi="Times New Roman" w:cs="Times New Roman"/>
                <w:spacing w:val="-2"/>
                <w:szCs w:val="24"/>
              </w:rPr>
              <w:t>:</w:t>
            </w:r>
            <w:r w:rsidRPr="00786A84">
              <w:rPr>
                <w:rFonts w:ascii="Times New Roman" w:hAnsi="Times New Roman" w:cs="Times New Roman"/>
                <w:szCs w:val="24"/>
              </w:rPr>
              <w:t xml:space="preserve"> лепят с натуры знакомые предметы разной формы и </w:t>
            </w:r>
            <w:r w:rsidRPr="00786A84">
              <w:rPr>
                <w:rFonts w:ascii="Times New Roman" w:hAnsi="Times New Roman" w:cs="Times New Roman"/>
                <w:spacing w:val="-2"/>
                <w:szCs w:val="24"/>
              </w:rPr>
              <w:t>величины;</w:t>
            </w:r>
            <w:r w:rsidRPr="00786A84">
              <w:rPr>
                <w:rFonts w:ascii="Times New Roman" w:hAnsi="Times New Roman" w:cs="Times New Roman"/>
                <w:szCs w:val="24"/>
              </w:rPr>
              <w:t xml:space="preserve"> играют</w:t>
            </w:r>
            <w:r w:rsidRPr="00786A84">
              <w:rPr>
                <w:rFonts w:ascii="Times New Roman" w:hAnsi="Times New Roman" w:cs="Times New Roman"/>
                <w:spacing w:val="-4"/>
                <w:szCs w:val="24"/>
              </w:rPr>
              <w:t xml:space="preserve"> </w:t>
            </w:r>
            <w:r w:rsidRPr="00786A84">
              <w:rPr>
                <w:rFonts w:ascii="Times New Roman" w:hAnsi="Times New Roman" w:cs="Times New Roman"/>
                <w:szCs w:val="24"/>
              </w:rPr>
              <w:t>в</w:t>
            </w:r>
            <w:r w:rsidRPr="00786A84">
              <w:rPr>
                <w:rFonts w:ascii="Times New Roman" w:hAnsi="Times New Roman" w:cs="Times New Roman"/>
                <w:spacing w:val="-5"/>
                <w:szCs w:val="24"/>
              </w:rPr>
              <w:t xml:space="preserve"> </w:t>
            </w:r>
            <w:r w:rsidRPr="00786A84">
              <w:rPr>
                <w:rFonts w:ascii="Times New Roman" w:hAnsi="Times New Roman" w:cs="Times New Roman"/>
                <w:szCs w:val="24"/>
              </w:rPr>
              <w:t>различные</w:t>
            </w:r>
            <w:r w:rsidRPr="00786A84">
              <w:rPr>
                <w:rFonts w:ascii="Times New Roman" w:hAnsi="Times New Roman" w:cs="Times New Roman"/>
                <w:spacing w:val="-6"/>
                <w:szCs w:val="24"/>
              </w:rPr>
              <w:t xml:space="preserve"> </w:t>
            </w:r>
            <w:r w:rsidRPr="00786A84">
              <w:rPr>
                <w:rFonts w:ascii="Times New Roman" w:hAnsi="Times New Roman" w:cs="Times New Roman"/>
                <w:szCs w:val="24"/>
              </w:rPr>
              <w:t>игры</w:t>
            </w:r>
            <w:r w:rsidRPr="00786A84">
              <w:rPr>
                <w:rFonts w:ascii="Times New Roman" w:hAnsi="Times New Roman" w:cs="Times New Roman"/>
                <w:spacing w:val="-4"/>
                <w:szCs w:val="24"/>
              </w:rPr>
              <w:t xml:space="preserve"> </w:t>
            </w:r>
            <w:r w:rsidRPr="00786A84">
              <w:rPr>
                <w:rFonts w:ascii="Times New Roman" w:hAnsi="Times New Roman" w:cs="Times New Roman"/>
                <w:szCs w:val="24"/>
              </w:rPr>
              <w:t>с</w:t>
            </w:r>
            <w:r w:rsidRPr="00786A84">
              <w:rPr>
                <w:rFonts w:ascii="Times New Roman" w:hAnsi="Times New Roman" w:cs="Times New Roman"/>
                <w:spacing w:val="-5"/>
                <w:szCs w:val="24"/>
              </w:rPr>
              <w:t xml:space="preserve"> </w:t>
            </w:r>
            <w:r w:rsidRPr="00786A84">
              <w:rPr>
                <w:rFonts w:ascii="Times New Roman" w:hAnsi="Times New Roman" w:cs="Times New Roman"/>
                <w:szCs w:val="24"/>
              </w:rPr>
              <w:t>предметами,</w:t>
            </w:r>
            <w:r w:rsidRPr="00786A84">
              <w:rPr>
                <w:rFonts w:ascii="Times New Roman" w:hAnsi="Times New Roman" w:cs="Times New Roman"/>
                <w:spacing w:val="-7"/>
                <w:szCs w:val="24"/>
              </w:rPr>
              <w:t xml:space="preserve"> </w:t>
            </w:r>
            <w:r w:rsidRPr="00786A84">
              <w:rPr>
                <w:rFonts w:ascii="Times New Roman" w:hAnsi="Times New Roman" w:cs="Times New Roman"/>
                <w:szCs w:val="24"/>
              </w:rPr>
              <w:t>которые</w:t>
            </w:r>
            <w:r w:rsidRPr="00786A84">
              <w:rPr>
                <w:rFonts w:ascii="Times New Roman" w:hAnsi="Times New Roman" w:cs="Times New Roman"/>
                <w:spacing w:val="-4"/>
                <w:szCs w:val="24"/>
              </w:rPr>
              <w:t xml:space="preserve"> </w:t>
            </w:r>
            <w:r w:rsidRPr="00786A84">
              <w:rPr>
                <w:rFonts w:ascii="Times New Roman" w:hAnsi="Times New Roman" w:cs="Times New Roman"/>
                <w:szCs w:val="24"/>
              </w:rPr>
              <w:t>вылепили</w:t>
            </w:r>
            <w:r w:rsidRPr="00786A84">
              <w:rPr>
                <w:rFonts w:ascii="Times New Roman" w:hAnsi="Times New Roman" w:cs="Times New Roman"/>
                <w:spacing w:val="-4"/>
                <w:szCs w:val="24"/>
              </w:rPr>
              <w:t xml:space="preserve"> сами;</w:t>
            </w:r>
            <w:r w:rsidRPr="00786A84">
              <w:rPr>
                <w:rFonts w:ascii="Times New Roman" w:hAnsi="Times New Roman" w:cs="Times New Roman"/>
                <w:szCs w:val="24"/>
              </w:rPr>
              <w:t xml:space="preserve"> аккуратно</w:t>
            </w:r>
            <w:r w:rsidRPr="00786A84">
              <w:rPr>
                <w:rFonts w:ascii="Times New Roman" w:hAnsi="Times New Roman" w:cs="Times New Roman"/>
                <w:spacing w:val="-6"/>
                <w:szCs w:val="24"/>
              </w:rPr>
              <w:t xml:space="preserve"> </w:t>
            </w:r>
            <w:r w:rsidRPr="00786A84">
              <w:rPr>
                <w:rFonts w:ascii="Times New Roman" w:hAnsi="Times New Roman" w:cs="Times New Roman"/>
                <w:szCs w:val="24"/>
              </w:rPr>
              <w:t>выполняют</w:t>
            </w:r>
            <w:r w:rsidRPr="00786A84">
              <w:rPr>
                <w:rFonts w:ascii="Times New Roman" w:hAnsi="Times New Roman" w:cs="Times New Roman"/>
                <w:spacing w:val="-8"/>
                <w:szCs w:val="24"/>
              </w:rPr>
              <w:t xml:space="preserve"> </w:t>
            </w:r>
            <w:r w:rsidRPr="00786A84">
              <w:rPr>
                <w:rFonts w:ascii="Times New Roman" w:hAnsi="Times New Roman" w:cs="Times New Roman"/>
                <w:szCs w:val="24"/>
              </w:rPr>
              <w:t>работу.</w:t>
            </w:r>
          </w:p>
          <w:p w:rsidR="008C7856" w:rsidRDefault="00786A84" w:rsidP="00786A84">
            <w:pPr>
              <w:rPr>
                <w:rFonts w:ascii="Times New Roman" w:hAnsi="Times New Roman"/>
                <w:b/>
              </w:rPr>
            </w:pPr>
            <w:r w:rsidRPr="00644869">
              <w:rPr>
                <w:rFonts w:ascii="Times New Roman" w:hAnsi="Times New Roman"/>
                <w:b/>
              </w:rPr>
              <w:t xml:space="preserve"> </w:t>
            </w:r>
            <w:r w:rsidR="008C7856" w:rsidRPr="00644869">
              <w:rPr>
                <w:rFonts w:ascii="Times New Roman" w:hAnsi="Times New Roman"/>
                <w:b/>
              </w:rPr>
              <w:t>(познавательная, творческая, коммуникативная, игровая деятельность)</w:t>
            </w:r>
          </w:p>
          <w:p w:rsidR="008C7856" w:rsidRPr="00644869" w:rsidRDefault="008C7856" w:rsidP="00644869">
            <w:pPr>
              <w:rPr>
                <w:rFonts w:ascii="Times New Roman" w:hAnsi="Times New Roman"/>
                <w:b/>
              </w:rPr>
            </w:pPr>
            <w:r w:rsidRPr="00644869">
              <w:rPr>
                <w:rFonts w:ascii="Times New Roman" w:hAnsi="Times New Roman"/>
                <w:b/>
              </w:rPr>
              <w:t>11.00-11.25</w:t>
            </w:r>
          </w:p>
          <w:p w:rsidR="008C7856" w:rsidRPr="00644869" w:rsidRDefault="008C7856" w:rsidP="00644869">
            <w:pPr>
              <w:rPr>
                <w:rFonts w:ascii="Times New Roman" w:hAnsi="Times New Roman"/>
                <w:b/>
              </w:rPr>
            </w:pPr>
            <w:r w:rsidRPr="00644869">
              <w:rPr>
                <w:rFonts w:ascii="Times New Roman" w:hAnsi="Times New Roman"/>
                <w:b/>
              </w:rPr>
              <w:t>5. Музыка</w:t>
            </w:r>
          </w:p>
          <w:p w:rsidR="009D7E0C" w:rsidRPr="00962CF0" w:rsidRDefault="00962CF0" w:rsidP="00644869">
            <w:pPr>
              <w:rPr>
                <w:rFonts w:ascii="Times New Roman" w:hAnsi="Times New Roman"/>
                <w:lang w:val="kk-KZ"/>
              </w:rPr>
            </w:pPr>
            <w:r w:rsidRPr="00962CF0">
              <w:rPr>
                <w:rFonts w:ascii="Times New Roman" w:hAnsi="Times New Roman"/>
              </w:rPr>
              <w:t>Знакомить с тембровым своеобразием звучания казахских народных инструментов: домбры и кобыза, с жанром «кюй»</w:t>
            </w:r>
            <w:r w:rsidRPr="00962CF0">
              <w:rPr>
                <w:rFonts w:ascii="Times New Roman" w:hAnsi="Times New Roman"/>
                <w:lang w:val="kk-KZ"/>
              </w:rPr>
              <w:t>.</w:t>
            </w:r>
            <w:r w:rsidRPr="00962CF0">
              <w:rPr>
                <w:rFonts w:ascii="Times New Roman" w:hAnsi="Times New Roman"/>
              </w:rPr>
              <w:t>Совершенствовать вокально-слуховую координацию в пении.  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962CF0">
              <w:rPr>
                <w:rFonts w:ascii="Times New Roman" w:hAnsi="Times New Roman"/>
                <w:lang w:val="kk-KZ"/>
              </w:rPr>
              <w:t xml:space="preserve"> </w:t>
            </w:r>
            <w:r w:rsidRPr="00962CF0">
              <w:rPr>
                <w:rFonts w:ascii="Times New Roman" w:hAnsi="Times New Roman"/>
              </w:rPr>
              <w:t xml:space="preserve">Знать танцевальные движения, </w:t>
            </w:r>
            <w:r w:rsidRPr="00962CF0">
              <w:rPr>
                <w:rFonts w:ascii="Times New Roman" w:hAnsi="Times New Roman"/>
              </w:rPr>
              <w:lastRenderedPageBreak/>
              <w:t>выполняемые в соответствии с музыкой.</w:t>
            </w:r>
            <w:r w:rsidRPr="00962CF0">
              <w:rPr>
                <w:rFonts w:ascii="Times New Roman" w:hAnsi="Times New Roman"/>
                <w:bCs/>
                <w:lang w:val="kk-KZ"/>
              </w:rPr>
              <w:br/>
            </w:r>
            <w:r w:rsidRPr="00962CF0">
              <w:rPr>
                <w:rFonts w:ascii="Times New Roman" w:hAnsi="Times New Roman"/>
              </w:rPr>
              <w:t xml:space="preserve">Учить </w:t>
            </w:r>
            <w:r w:rsidRPr="00962CF0">
              <w:rPr>
                <w:rFonts w:ascii="Times New Roman" w:hAnsi="Times New Roman"/>
                <w:lang w:val="kk-KZ"/>
              </w:rPr>
              <w:t>исп</w:t>
            </w:r>
            <w:r w:rsidRPr="00962CF0">
              <w:rPr>
                <w:rFonts w:ascii="Times New Roman" w:hAnsi="Times New Roman"/>
              </w:rPr>
              <w:t>олнять простые, знакомые мелодии на детских музыкальных</w:t>
            </w:r>
            <w:r w:rsidRPr="00962CF0">
              <w:rPr>
                <w:rFonts w:ascii="Times New Roman" w:hAnsi="Times New Roman"/>
                <w:lang w:val="kk-KZ"/>
              </w:rPr>
              <w:t xml:space="preserve"> </w:t>
            </w:r>
            <w:r w:rsidRPr="00962CF0">
              <w:rPr>
                <w:rFonts w:ascii="Times New Roman" w:hAnsi="Times New Roman"/>
              </w:rPr>
              <w:t>инструментах индивидуально и в малых группах</w:t>
            </w:r>
            <w:r w:rsidRPr="00962CF0">
              <w:rPr>
                <w:rFonts w:ascii="Times New Roman" w:hAnsi="Times New Roman"/>
                <w:lang w:val="kk-KZ"/>
              </w:rPr>
              <w:t>.</w:t>
            </w:r>
          </w:p>
          <w:p w:rsidR="008C7856" w:rsidRPr="00644869" w:rsidRDefault="008C7856" w:rsidP="00644869">
            <w:pPr>
              <w:rPr>
                <w:rFonts w:ascii="Times New Roman" w:hAnsi="Times New Roman"/>
                <w:b/>
                <w:bCs/>
                <w:lang w:val="kk-KZ"/>
              </w:rPr>
            </w:pPr>
            <w:r w:rsidRPr="00644869">
              <w:rPr>
                <w:rFonts w:ascii="Times New Roman" w:hAnsi="Times New Roman"/>
                <w:b/>
              </w:rPr>
              <w:t>11.30-12.00</w:t>
            </w:r>
          </w:p>
          <w:p w:rsidR="008C7856" w:rsidRPr="00644869" w:rsidRDefault="008C7856" w:rsidP="00644869">
            <w:pPr>
              <w:rPr>
                <w:rFonts w:ascii="Times New Roman" w:hAnsi="Times New Roman"/>
                <w:b/>
              </w:rPr>
            </w:pPr>
            <w:r w:rsidRPr="00644869">
              <w:rPr>
                <w:rFonts w:ascii="Times New Roman" w:hAnsi="Times New Roman"/>
                <w:b/>
              </w:rPr>
              <w:t>Кружок хореографии</w:t>
            </w:r>
          </w:p>
        </w:tc>
        <w:tc>
          <w:tcPr>
            <w:tcW w:w="2693" w:type="dxa"/>
            <w:gridSpan w:val="3"/>
            <w:tcBorders>
              <w:top w:val="single" w:sz="4" w:space="0" w:color="auto"/>
              <w:left w:val="single" w:sz="4" w:space="0" w:color="auto"/>
              <w:bottom w:val="single" w:sz="4" w:space="0" w:color="auto"/>
              <w:right w:val="single" w:sz="4" w:space="0" w:color="auto"/>
            </w:tcBorders>
          </w:tcPr>
          <w:p w:rsidR="008C7856" w:rsidRPr="00644869" w:rsidRDefault="008C7856" w:rsidP="00644869">
            <w:pPr>
              <w:rPr>
                <w:rFonts w:ascii="Times New Roman" w:hAnsi="Times New Roman"/>
                <w:b/>
              </w:rPr>
            </w:pPr>
            <w:r w:rsidRPr="00644869">
              <w:rPr>
                <w:rFonts w:ascii="Times New Roman" w:eastAsia="Times New Roman" w:hAnsi="Times New Roman"/>
                <w:b/>
                <w:color w:val="000000"/>
              </w:rPr>
              <w:lastRenderedPageBreak/>
              <w:t>9.35-10.00</w:t>
            </w:r>
          </w:p>
          <w:p w:rsidR="008C7856" w:rsidRPr="00644869" w:rsidRDefault="008C7856" w:rsidP="00644869">
            <w:pPr>
              <w:rPr>
                <w:rFonts w:ascii="Times New Roman" w:hAnsi="Times New Roman"/>
                <w:b/>
              </w:rPr>
            </w:pPr>
            <w:r w:rsidRPr="00644869">
              <w:rPr>
                <w:rFonts w:ascii="Times New Roman" w:hAnsi="Times New Roman"/>
                <w:b/>
              </w:rPr>
              <w:t xml:space="preserve">2. Развитие речи </w:t>
            </w:r>
          </w:p>
          <w:p w:rsidR="008C7856" w:rsidRPr="00763936" w:rsidRDefault="008C7856" w:rsidP="00644869">
            <w:pPr>
              <w:rPr>
                <w:rFonts w:ascii="Times New Roman" w:hAnsi="Times New Roman"/>
                <w:b/>
                <w:lang w:val="kk-KZ"/>
              </w:rPr>
            </w:pPr>
            <w:r w:rsidRPr="00644869">
              <w:rPr>
                <w:rFonts w:ascii="Times New Roman" w:hAnsi="Times New Roman"/>
              </w:rPr>
              <w:t xml:space="preserve"> </w:t>
            </w:r>
            <w:r w:rsidR="00820C0A">
              <w:rPr>
                <w:rFonts w:ascii="Times New Roman" w:hAnsi="Times New Roman"/>
                <w:b/>
              </w:rPr>
              <w:t>«</w:t>
            </w:r>
            <w:r w:rsidR="00820C0A">
              <w:rPr>
                <w:rFonts w:ascii="Times New Roman" w:hAnsi="Times New Roman"/>
                <w:b/>
                <w:lang w:val="kk-KZ"/>
              </w:rPr>
              <w:t>Э</w:t>
            </w:r>
            <w:r w:rsidR="00BF21C5">
              <w:rPr>
                <w:rFonts w:ascii="Times New Roman" w:hAnsi="Times New Roman"/>
                <w:b/>
                <w:lang w:val="kk-KZ"/>
              </w:rPr>
              <w:t>л</w:t>
            </w:r>
            <w:r w:rsidR="00820C0A">
              <w:rPr>
                <w:rFonts w:ascii="Times New Roman" w:hAnsi="Times New Roman"/>
                <w:b/>
                <w:lang w:val="kk-KZ"/>
              </w:rPr>
              <w:t>ектроприборы</w:t>
            </w:r>
            <w:r w:rsidRPr="00644869">
              <w:rPr>
                <w:rFonts w:ascii="Times New Roman" w:hAnsi="Times New Roman"/>
                <w:b/>
              </w:rPr>
              <w:t>»</w:t>
            </w:r>
          </w:p>
          <w:p w:rsidR="008C7856" w:rsidRPr="00644869" w:rsidRDefault="008C7856" w:rsidP="00644869">
            <w:pPr>
              <w:rPr>
                <w:rFonts w:ascii="Times New Roman" w:hAnsi="Times New Roman"/>
                <w:color w:val="000000"/>
              </w:rPr>
            </w:pPr>
            <w:r w:rsidRPr="00644869">
              <w:rPr>
                <w:rFonts w:ascii="Times New Roman" w:hAnsi="Times New Roman"/>
              </w:rPr>
              <w:t xml:space="preserve"> </w:t>
            </w:r>
            <w:r w:rsidRPr="00644869">
              <w:rPr>
                <w:rFonts w:ascii="Times New Roman" w:hAnsi="Times New Roman"/>
                <w:b/>
              </w:rPr>
              <w:t>Цель:</w:t>
            </w:r>
            <w:r w:rsidRPr="00644869">
              <w:rPr>
                <w:rFonts w:ascii="Times New Roman" w:hAnsi="Times New Roman"/>
                <w:color w:val="000000"/>
                <w:shd w:val="clear" w:color="auto" w:fill="FFFFFF"/>
              </w:rPr>
              <w:t xml:space="preserve"> </w:t>
            </w:r>
            <w:r w:rsidR="00BF21C5" w:rsidRPr="00BF21C5">
              <w:rPr>
                <w:rFonts w:ascii="Times New Roman" w:hAnsi="Times New Roman"/>
                <w:color w:val="000000"/>
                <w:szCs w:val="24"/>
              </w:rPr>
              <w:t>обобщают и описывают различные предметы;</w:t>
            </w:r>
            <w:r w:rsidR="00BF21C5" w:rsidRPr="00BF21C5">
              <w:rPr>
                <w:rFonts w:ascii="Times New Roman" w:hAnsi="Times New Roman"/>
                <w:szCs w:val="24"/>
              </w:rPr>
              <w:t xml:space="preserve"> </w:t>
            </w:r>
            <w:r w:rsidR="00BF21C5" w:rsidRPr="00BF21C5">
              <w:rPr>
                <w:rFonts w:ascii="Times New Roman" w:hAnsi="Times New Roman"/>
                <w:color w:val="000000"/>
                <w:szCs w:val="24"/>
              </w:rPr>
              <w:t>владеют знаниями об окружающем мире;</w:t>
            </w:r>
            <w:r w:rsidR="00BF21C5" w:rsidRPr="00BF21C5">
              <w:rPr>
                <w:rFonts w:ascii="Times New Roman" w:hAnsi="Times New Roman"/>
                <w:szCs w:val="24"/>
              </w:rPr>
              <w:t xml:space="preserve"> </w:t>
            </w:r>
            <w:r w:rsidR="00BF21C5" w:rsidRPr="00BF21C5">
              <w:rPr>
                <w:rFonts w:ascii="Times New Roman" w:hAnsi="Times New Roman"/>
                <w:color w:val="000000"/>
                <w:szCs w:val="24"/>
              </w:rPr>
              <w:t>отвечают на вопросы к иллюстрации;</w:t>
            </w:r>
            <w:r w:rsidR="00BF21C5" w:rsidRPr="00BF21C5">
              <w:rPr>
                <w:rFonts w:ascii="Times New Roman" w:hAnsi="Times New Roman"/>
                <w:szCs w:val="24"/>
              </w:rPr>
              <w:t xml:space="preserve"> </w:t>
            </w:r>
            <w:r w:rsidR="00BF21C5" w:rsidRPr="00BF21C5">
              <w:rPr>
                <w:rFonts w:ascii="Times New Roman" w:hAnsi="Times New Roman"/>
                <w:color w:val="000000"/>
                <w:szCs w:val="24"/>
              </w:rPr>
              <w:t>правильно формулируют основную мысль</w:t>
            </w:r>
          </w:p>
          <w:p w:rsidR="008C7856" w:rsidRDefault="008C7856" w:rsidP="00644869">
            <w:pPr>
              <w:tabs>
                <w:tab w:val="left" w:pos="2520"/>
              </w:tabs>
              <w:rPr>
                <w:rFonts w:ascii="Times New Roman" w:hAnsi="Times New Roman"/>
                <w:b/>
              </w:rPr>
            </w:pPr>
            <w:r w:rsidRPr="00644869">
              <w:rPr>
                <w:rFonts w:ascii="Times New Roman" w:hAnsi="Times New Roman"/>
              </w:rPr>
              <w:t xml:space="preserve"> (</w:t>
            </w:r>
            <w:r w:rsidRPr="00644869">
              <w:rPr>
                <w:rFonts w:ascii="Times New Roman" w:hAnsi="Times New Roman"/>
                <w:b/>
              </w:rPr>
              <w:t>коммуникативная, творческая и игровая деятельности)</w:t>
            </w:r>
          </w:p>
          <w:p w:rsidR="000520A7" w:rsidRPr="00644869" w:rsidRDefault="000520A7" w:rsidP="00644869">
            <w:pPr>
              <w:tabs>
                <w:tab w:val="left" w:pos="2520"/>
              </w:tabs>
              <w:rPr>
                <w:rFonts w:ascii="Times New Roman" w:hAnsi="Times New Roman"/>
                <w:b/>
              </w:rPr>
            </w:pPr>
          </w:p>
          <w:p w:rsidR="008C7856" w:rsidRPr="00644869" w:rsidRDefault="008C7856" w:rsidP="00644869">
            <w:pPr>
              <w:rPr>
                <w:rFonts w:ascii="Times New Roman" w:hAnsi="Times New Roman"/>
                <w:b/>
                <w:color w:val="000000"/>
              </w:rPr>
            </w:pPr>
            <w:r w:rsidRPr="00644869">
              <w:rPr>
                <w:rFonts w:ascii="Times New Roman" w:hAnsi="Times New Roman"/>
                <w:b/>
                <w:color w:val="000000"/>
              </w:rPr>
              <w:t>10.10-10.35</w:t>
            </w:r>
          </w:p>
          <w:p w:rsidR="008C7856" w:rsidRPr="00644869" w:rsidRDefault="008C7856" w:rsidP="00644869">
            <w:pPr>
              <w:rPr>
                <w:rFonts w:ascii="Times New Roman" w:hAnsi="Times New Roman"/>
                <w:b/>
                <w:color w:val="000000"/>
              </w:rPr>
            </w:pPr>
            <w:r w:rsidRPr="00644869">
              <w:rPr>
                <w:rFonts w:ascii="Times New Roman" w:hAnsi="Times New Roman"/>
                <w:b/>
                <w:color w:val="000000"/>
              </w:rPr>
              <w:t xml:space="preserve">3. Основы математики.  </w:t>
            </w:r>
          </w:p>
          <w:p w:rsidR="0042267E" w:rsidRPr="0042267E" w:rsidRDefault="0042267E" w:rsidP="0042267E">
            <w:pPr>
              <w:rPr>
                <w:rFonts w:ascii="Times New Roman" w:hAnsi="Times New Roman"/>
                <w:b/>
                <w:sz w:val="24"/>
                <w:szCs w:val="24"/>
              </w:rPr>
            </w:pPr>
            <w:r w:rsidRPr="0042267E">
              <w:rPr>
                <w:rFonts w:ascii="Times New Roman" w:hAnsi="Times New Roman"/>
                <w:b/>
                <w:sz w:val="24"/>
                <w:szCs w:val="24"/>
              </w:rPr>
              <w:t>«Длиннее - короче; выше -ниже. Равные предметы»</w:t>
            </w:r>
          </w:p>
          <w:p w:rsidR="008C7856" w:rsidRPr="00644869" w:rsidRDefault="008C7856" w:rsidP="00644869">
            <w:pPr>
              <w:rPr>
                <w:rFonts w:ascii="Times New Roman" w:hAnsi="Times New Roman"/>
                <w:color w:val="000000"/>
              </w:rPr>
            </w:pPr>
            <w:r w:rsidRPr="00644869">
              <w:rPr>
                <w:rFonts w:ascii="Times New Roman" w:hAnsi="Times New Roman"/>
                <w:b/>
              </w:rPr>
              <w:t xml:space="preserve">Цель: </w:t>
            </w:r>
            <w:r w:rsidR="00C973FA" w:rsidRPr="00C973FA">
              <w:rPr>
                <w:rFonts w:ascii="Times New Roman" w:hAnsi="Times New Roman"/>
                <w:color w:val="000000"/>
                <w:szCs w:val="24"/>
              </w:rPr>
              <w:t>сопоставляют предметы  по величине;</w:t>
            </w:r>
            <w:r w:rsidR="00C973FA" w:rsidRPr="00C973FA">
              <w:rPr>
                <w:rFonts w:ascii="Times New Roman" w:hAnsi="Times New Roman"/>
                <w:szCs w:val="24"/>
              </w:rPr>
              <w:t xml:space="preserve"> </w:t>
            </w:r>
            <w:r w:rsidR="00C973FA" w:rsidRPr="00C973FA">
              <w:rPr>
                <w:rFonts w:ascii="Times New Roman" w:hAnsi="Times New Roman"/>
                <w:color w:val="000000"/>
                <w:szCs w:val="24"/>
              </w:rPr>
              <w:t xml:space="preserve"> находят равные и неравные части  предметов; выполняют  игровые задания на логику.</w:t>
            </w:r>
          </w:p>
          <w:p w:rsidR="008C7856" w:rsidRDefault="008C7856" w:rsidP="00644869">
            <w:pPr>
              <w:tabs>
                <w:tab w:val="left" w:pos="2520"/>
              </w:tabs>
              <w:rPr>
                <w:rFonts w:ascii="Times New Roman" w:hAnsi="Times New Roman"/>
                <w:b/>
              </w:rPr>
            </w:pPr>
            <w:r w:rsidRPr="00644869">
              <w:rPr>
                <w:rFonts w:ascii="Times New Roman" w:hAnsi="Times New Roman"/>
                <w:b/>
              </w:rPr>
              <w:t xml:space="preserve"> (коммуникативная, познавательная, творческая и игровая деятельности)</w:t>
            </w:r>
          </w:p>
          <w:p w:rsidR="000520A7" w:rsidRDefault="000520A7" w:rsidP="00644869">
            <w:pPr>
              <w:tabs>
                <w:tab w:val="left" w:pos="2520"/>
              </w:tabs>
              <w:rPr>
                <w:rFonts w:ascii="Times New Roman" w:hAnsi="Times New Roman"/>
                <w:b/>
              </w:rPr>
            </w:pPr>
          </w:p>
          <w:p w:rsidR="009D7E0C" w:rsidRPr="00644869" w:rsidRDefault="009D7E0C" w:rsidP="00644869">
            <w:pPr>
              <w:tabs>
                <w:tab w:val="left" w:pos="2520"/>
              </w:tabs>
              <w:rPr>
                <w:rFonts w:ascii="Times New Roman" w:hAnsi="Times New Roman"/>
                <w:b/>
              </w:rPr>
            </w:pPr>
          </w:p>
          <w:p w:rsidR="008C7856" w:rsidRPr="00644869" w:rsidRDefault="008C7856" w:rsidP="00644869">
            <w:pPr>
              <w:rPr>
                <w:rFonts w:ascii="Times New Roman" w:hAnsi="Times New Roman"/>
                <w:b/>
              </w:rPr>
            </w:pPr>
            <w:r w:rsidRPr="00644869">
              <w:rPr>
                <w:rFonts w:ascii="Times New Roman" w:hAnsi="Times New Roman"/>
                <w:b/>
              </w:rPr>
              <w:lastRenderedPageBreak/>
              <w:t>10.40-11.05</w:t>
            </w:r>
          </w:p>
          <w:p w:rsidR="008C7856" w:rsidRPr="00644869" w:rsidRDefault="008C7856" w:rsidP="00644869">
            <w:pPr>
              <w:rPr>
                <w:rFonts w:ascii="Times New Roman" w:hAnsi="Times New Roman"/>
                <w:b/>
              </w:rPr>
            </w:pPr>
            <w:r w:rsidRPr="00644869">
              <w:rPr>
                <w:rFonts w:ascii="Times New Roman" w:hAnsi="Times New Roman"/>
                <w:b/>
              </w:rPr>
              <w:t xml:space="preserve">4. </w:t>
            </w:r>
            <w:r w:rsidRPr="00644869">
              <w:rPr>
                <w:rFonts w:ascii="Times New Roman" w:hAnsi="Times New Roman"/>
                <w:b/>
                <w:bCs/>
              </w:rPr>
              <w:t>Основы грамоты</w:t>
            </w:r>
          </w:p>
          <w:p w:rsidR="007B01EC" w:rsidRPr="00B84A9A" w:rsidRDefault="007B01EC" w:rsidP="007B01EC">
            <w:pPr>
              <w:rPr>
                <w:rFonts w:ascii="Times New Roman" w:hAnsi="Times New Roman"/>
                <w:b/>
                <w:szCs w:val="24"/>
              </w:rPr>
            </w:pPr>
            <w:r w:rsidRPr="00B84A9A">
              <w:rPr>
                <w:rFonts w:ascii="Times New Roman" w:hAnsi="Times New Roman"/>
                <w:b/>
                <w:szCs w:val="24"/>
              </w:rPr>
              <w:t>«Деление слов на слоги по схеме»</w:t>
            </w:r>
          </w:p>
          <w:p w:rsidR="008C7856" w:rsidRDefault="008C7856" w:rsidP="00644869">
            <w:pPr>
              <w:rPr>
                <w:rFonts w:ascii="Times New Roman" w:hAnsi="Times New Roman"/>
                <w:lang w:val="kk-KZ"/>
              </w:rPr>
            </w:pPr>
            <w:r w:rsidRPr="00644869">
              <w:rPr>
                <w:rFonts w:ascii="Times New Roman" w:hAnsi="Times New Roman"/>
                <w:b/>
              </w:rPr>
              <w:t>Цель:</w:t>
            </w:r>
            <w:r w:rsidRPr="00644869">
              <w:rPr>
                <w:rFonts w:ascii="Times New Roman" w:hAnsi="Times New Roman"/>
                <w:color w:val="000000"/>
              </w:rPr>
              <w:t xml:space="preserve"> </w:t>
            </w:r>
            <w:r w:rsidR="00813A84" w:rsidRPr="00813A84">
              <w:rPr>
                <w:rFonts w:ascii="Times New Roman" w:hAnsi="Times New Roman"/>
                <w:szCs w:val="24"/>
              </w:rPr>
              <w:t>знакомы с термином «Схема»;</w:t>
            </w:r>
            <w:r w:rsidR="00813A84" w:rsidRPr="00813A84">
              <w:rPr>
                <w:rFonts w:ascii="Times New Roman" w:hAnsi="Times New Roman"/>
                <w:b/>
                <w:szCs w:val="24"/>
              </w:rPr>
              <w:t xml:space="preserve"> </w:t>
            </w:r>
            <w:r w:rsidR="00813A84" w:rsidRPr="00813A84">
              <w:rPr>
                <w:rFonts w:ascii="Times New Roman" w:hAnsi="Times New Roman"/>
                <w:szCs w:val="24"/>
              </w:rPr>
              <w:t>делят</w:t>
            </w:r>
            <w:r w:rsidR="00813A84" w:rsidRPr="00813A84">
              <w:rPr>
                <w:rFonts w:ascii="Times New Roman" w:hAnsi="Times New Roman"/>
                <w:spacing w:val="-6"/>
                <w:szCs w:val="24"/>
              </w:rPr>
              <w:t xml:space="preserve"> </w:t>
            </w:r>
            <w:r w:rsidR="00813A84" w:rsidRPr="00813A84">
              <w:rPr>
                <w:rFonts w:ascii="Times New Roman" w:hAnsi="Times New Roman"/>
                <w:szCs w:val="24"/>
              </w:rPr>
              <w:t>слова</w:t>
            </w:r>
            <w:r w:rsidR="00813A84" w:rsidRPr="00813A84">
              <w:rPr>
                <w:rFonts w:ascii="Times New Roman" w:hAnsi="Times New Roman"/>
                <w:spacing w:val="-5"/>
                <w:szCs w:val="24"/>
              </w:rPr>
              <w:t xml:space="preserve"> </w:t>
            </w:r>
            <w:r w:rsidR="00813A84" w:rsidRPr="00813A84">
              <w:rPr>
                <w:rFonts w:ascii="Times New Roman" w:hAnsi="Times New Roman"/>
                <w:szCs w:val="24"/>
              </w:rPr>
              <w:t>на</w:t>
            </w:r>
            <w:r w:rsidR="00813A84" w:rsidRPr="00813A84">
              <w:rPr>
                <w:rFonts w:ascii="Times New Roman" w:hAnsi="Times New Roman"/>
                <w:spacing w:val="-4"/>
                <w:szCs w:val="24"/>
              </w:rPr>
              <w:t xml:space="preserve"> </w:t>
            </w:r>
            <w:r w:rsidR="00813A84" w:rsidRPr="00813A84">
              <w:rPr>
                <w:rFonts w:ascii="Times New Roman" w:hAnsi="Times New Roman"/>
                <w:szCs w:val="24"/>
              </w:rPr>
              <w:t>слоги,</w:t>
            </w:r>
            <w:r w:rsidR="00813A84" w:rsidRPr="00813A84">
              <w:rPr>
                <w:rFonts w:ascii="Times New Roman" w:hAnsi="Times New Roman"/>
                <w:spacing w:val="-2"/>
                <w:szCs w:val="24"/>
              </w:rPr>
              <w:t xml:space="preserve"> </w:t>
            </w:r>
            <w:r w:rsidR="00813A84" w:rsidRPr="00813A84">
              <w:rPr>
                <w:rFonts w:ascii="Times New Roman" w:hAnsi="Times New Roman"/>
                <w:szCs w:val="24"/>
              </w:rPr>
              <w:t>определяют</w:t>
            </w:r>
            <w:r w:rsidR="00813A84" w:rsidRPr="00813A84">
              <w:rPr>
                <w:rFonts w:ascii="Times New Roman" w:hAnsi="Times New Roman"/>
                <w:spacing w:val="-5"/>
                <w:szCs w:val="24"/>
              </w:rPr>
              <w:t xml:space="preserve"> </w:t>
            </w:r>
            <w:r w:rsidR="00813A84" w:rsidRPr="00813A84">
              <w:rPr>
                <w:rFonts w:ascii="Times New Roman" w:hAnsi="Times New Roman"/>
                <w:szCs w:val="24"/>
              </w:rPr>
              <w:t>их</w:t>
            </w:r>
            <w:r w:rsidR="00813A84" w:rsidRPr="00813A84">
              <w:rPr>
                <w:rFonts w:ascii="Times New Roman" w:hAnsi="Times New Roman"/>
                <w:spacing w:val="-2"/>
                <w:szCs w:val="24"/>
              </w:rPr>
              <w:t xml:space="preserve"> </w:t>
            </w:r>
            <w:r w:rsidR="00813A84" w:rsidRPr="00813A84">
              <w:rPr>
                <w:rFonts w:ascii="Times New Roman" w:hAnsi="Times New Roman"/>
                <w:szCs w:val="24"/>
              </w:rPr>
              <w:t>количество</w:t>
            </w:r>
            <w:r w:rsidR="00813A84" w:rsidRPr="00813A84">
              <w:rPr>
                <w:rFonts w:ascii="Times New Roman" w:hAnsi="Times New Roman"/>
                <w:spacing w:val="-3"/>
                <w:szCs w:val="24"/>
              </w:rPr>
              <w:t xml:space="preserve"> </w:t>
            </w:r>
            <w:r w:rsidR="00813A84" w:rsidRPr="00813A84">
              <w:rPr>
                <w:rFonts w:ascii="Times New Roman" w:hAnsi="Times New Roman"/>
                <w:szCs w:val="24"/>
              </w:rPr>
              <w:t>и</w:t>
            </w:r>
            <w:r w:rsidR="00813A84" w:rsidRPr="00813A84">
              <w:rPr>
                <w:rFonts w:ascii="Times New Roman" w:hAnsi="Times New Roman"/>
                <w:spacing w:val="-3"/>
                <w:szCs w:val="24"/>
              </w:rPr>
              <w:t xml:space="preserve"> </w:t>
            </w:r>
            <w:r w:rsidR="00813A84" w:rsidRPr="00813A84">
              <w:rPr>
                <w:rFonts w:ascii="Times New Roman" w:hAnsi="Times New Roman"/>
                <w:spacing w:val="-2"/>
                <w:szCs w:val="24"/>
              </w:rPr>
              <w:t>порядок;</w:t>
            </w:r>
            <w:r w:rsidR="00813A84" w:rsidRPr="00813A84">
              <w:rPr>
                <w:rFonts w:ascii="Times New Roman" w:hAnsi="Times New Roman"/>
                <w:szCs w:val="24"/>
              </w:rPr>
              <w:t xml:space="preserve"> составляют слово на заданный слог; определяют</w:t>
            </w:r>
            <w:r w:rsidR="00813A84" w:rsidRPr="00813A84">
              <w:rPr>
                <w:rFonts w:ascii="Times New Roman" w:hAnsi="Times New Roman"/>
                <w:spacing w:val="-9"/>
                <w:szCs w:val="24"/>
              </w:rPr>
              <w:t xml:space="preserve"> </w:t>
            </w:r>
            <w:r w:rsidR="00813A84" w:rsidRPr="00813A84">
              <w:rPr>
                <w:rFonts w:ascii="Times New Roman" w:hAnsi="Times New Roman"/>
                <w:szCs w:val="24"/>
              </w:rPr>
              <w:t>количество</w:t>
            </w:r>
            <w:r w:rsidR="00813A84" w:rsidRPr="00813A84">
              <w:rPr>
                <w:rFonts w:ascii="Times New Roman" w:hAnsi="Times New Roman"/>
                <w:spacing w:val="-7"/>
                <w:szCs w:val="24"/>
              </w:rPr>
              <w:t xml:space="preserve"> </w:t>
            </w:r>
            <w:r w:rsidR="00813A84" w:rsidRPr="00813A84">
              <w:rPr>
                <w:rFonts w:ascii="Times New Roman" w:hAnsi="Times New Roman"/>
                <w:szCs w:val="24"/>
              </w:rPr>
              <w:t>слогов</w:t>
            </w:r>
            <w:r w:rsidR="00813A84" w:rsidRPr="00813A84">
              <w:rPr>
                <w:rFonts w:ascii="Times New Roman" w:hAnsi="Times New Roman"/>
                <w:spacing w:val="-10"/>
                <w:szCs w:val="24"/>
              </w:rPr>
              <w:t xml:space="preserve"> </w:t>
            </w:r>
            <w:r w:rsidR="00813A84" w:rsidRPr="00813A84">
              <w:rPr>
                <w:rFonts w:ascii="Times New Roman" w:hAnsi="Times New Roman"/>
                <w:szCs w:val="24"/>
              </w:rPr>
              <w:t>в</w:t>
            </w:r>
            <w:r w:rsidR="00813A84" w:rsidRPr="00813A84">
              <w:rPr>
                <w:rFonts w:ascii="Times New Roman" w:hAnsi="Times New Roman"/>
                <w:spacing w:val="-10"/>
                <w:szCs w:val="24"/>
              </w:rPr>
              <w:t xml:space="preserve"> </w:t>
            </w:r>
            <w:r w:rsidR="00813A84" w:rsidRPr="00813A84">
              <w:rPr>
                <w:rFonts w:ascii="Times New Roman" w:hAnsi="Times New Roman"/>
                <w:szCs w:val="24"/>
              </w:rPr>
              <w:t>слове.</w:t>
            </w:r>
            <w:r w:rsidR="00813A84" w:rsidRPr="00813A84">
              <w:rPr>
                <w:rFonts w:ascii="Times New Roman" w:hAnsi="Times New Roman"/>
                <w:b/>
                <w:szCs w:val="24"/>
              </w:rPr>
              <w:t xml:space="preserve"> </w:t>
            </w:r>
            <w:r w:rsidRPr="00644869">
              <w:rPr>
                <w:rFonts w:ascii="Times New Roman" w:hAnsi="Times New Roman"/>
                <w:b/>
              </w:rPr>
              <w:t>(</w:t>
            </w:r>
            <w:r w:rsidRPr="00644869">
              <w:rPr>
                <w:rFonts w:ascii="Times New Roman" w:eastAsia="Times New Roman" w:hAnsi="Times New Roman"/>
                <w:b/>
                <w:color w:val="000000"/>
                <w:lang w:val="kk-KZ"/>
              </w:rPr>
              <w:t>коммуникативная, игровая деятельность)</w:t>
            </w:r>
            <w:r w:rsidRPr="00644869">
              <w:rPr>
                <w:rFonts w:ascii="Times New Roman" w:hAnsi="Times New Roman"/>
                <w:lang w:val="kk-KZ"/>
              </w:rPr>
              <w:t xml:space="preserve"> </w:t>
            </w:r>
          </w:p>
          <w:p w:rsidR="000520A7" w:rsidRPr="00644869" w:rsidRDefault="000520A7" w:rsidP="00644869">
            <w:pPr>
              <w:rPr>
                <w:rFonts w:ascii="Times New Roman" w:hAnsi="Times New Roman"/>
                <w:lang w:val="kk-KZ"/>
              </w:rPr>
            </w:pPr>
          </w:p>
          <w:p w:rsidR="008C7856" w:rsidRPr="00644869" w:rsidRDefault="008C7856" w:rsidP="00644869">
            <w:pPr>
              <w:rPr>
                <w:rFonts w:ascii="Times New Roman" w:hAnsi="Times New Roman"/>
                <w:b/>
                <w:lang w:val="kk-KZ"/>
              </w:rPr>
            </w:pPr>
            <w:r w:rsidRPr="00644869">
              <w:rPr>
                <w:rFonts w:ascii="Times New Roman" w:hAnsi="Times New Roman"/>
                <w:b/>
                <w:lang w:val="kk-KZ"/>
              </w:rPr>
              <w:t>11.10-11.35</w:t>
            </w:r>
          </w:p>
          <w:p w:rsidR="008C7856" w:rsidRPr="00644869" w:rsidRDefault="008C7856" w:rsidP="00644869">
            <w:pPr>
              <w:rPr>
                <w:rFonts w:ascii="Times New Roman" w:hAnsi="Times New Roman"/>
                <w:b/>
              </w:rPr>
            </w:pPr>
            <w:r w:rsidRPr="00644869">
              <w:rPr>
                <w:rFonts w:ascii="Times New Roman" w:hAnsi="Times New Roman"/>
                <w:b/>
                <w:lang w:val="kk-KZ"/>
              </w:rPr>
              <w:t xml:space="preserve">5. Ознакомление с ОМ . </w:t>
            </w:r>
            <w:r w:rsidR="000F1819">
              <w:rPr>
                <w:rFonts w:ascii="Times New Roman" w:hAnsi="Times New Roman"/>
                <w:b/>
              </w:rPr>
              <w:t>«Домашние помощники</w:t>
            </w:r>
            <w:r w:rsidRPr="00644869">
              <w:rPr>
                <w:rFonts w:ascii="Times New Roman" w:hAnsi="Times New Roman"/>
                <w:b/>
              </w:rPr>
              <w:t>»</w:t>
            </w:r>
          </w:p>
          <w:p w:rsidR="008C7856" w:rsidRPr="00644869" w:rsidRDefault="000F1819" w:rsidP="00644869">
            <w:pPr>
              <w:rPr>
                <w:rFonts w:ascii="Times New Roman" w:hAnsi="Times New Roman"/>
                <w:b/>
              </w:rPr>
            </w:pPr>
            <w:r w:rsidRPr="000F1819">
              <w:rPr>
                <w:rFonts w:ascii="Times New Roman" w:hAnsi="Times New Roman"/>
                <w:b/>
                <w:color w:val="000000"/>
                <w:szCs w:val="24"/>
              </w:rPr>
              <w:t>Цель:</w:t>
            </w:r>
            <w:r w:rsidRPr="000F1819">
              <w:rPr>
                <w:rFonts w:ascii="Times New Roman" w:hAnsi="Times New Roman"/>
                <w:color w:val="000000"/>
                <w:szCs w:val="24"/>
              </w:rPr>
              <w:t xml:space="preserve"> </w:t>
            </w:r>
            <w:r w:rsidRPr="000F1819">
              <w:rPr>
                <w:rFonts w:ascii="Times New Roman" w:hAnsi="Times New Roman"/>
                <w:szCs w:val="24"/>
              </w:rPr>
              <w:t>Знают</w:t>
            </w:r>
            <w:r w:rsidRPr="000F1819">
              <w:rPr>
                <w:rFonts w:ascii="Times New Roman" w:hAnsi="Times New Roman"/>
                <w:spacing w:val="-10"/>
                <w:szCs w:val="24"/>
              </w:rPr>
              <w:t xml:space="preserve"> </w:t>
            </w:r>
            <w:r w:rsidRPr="000F1819">
              <w:rPr>
                <w:rFonts w:ascii="Times New Roman" w:hAnsi="Times New Roman"/>
                <w:szCs w:val="24"/>
              </w:rPr>
              <w:t>о</w:t>
            </w:r>
            <w:r w:rsidRPr="000F1819">
              <w:rPr>
                <w:rFonts w:ascii="Times New Roman" w:hAnsi="Times New Roman"/>
                <w:spacing w:val="-10"/>
                <w:szCs w:val="24"/>
              </w:rPr>
              <w:t xml:space="preserve"> </w:t>
            </w:r>
            <w:r w:rsidRPr="000F1819">
              <w:rPr>
                <w:rFonts w:ascii="Times New Roman" w:hAnsi="Times New Roman"/>
                <w:szCs w:val="24"/>
              </w:rPr>
              <w:t>применении</w:t>
            </w:r>
            <w:r w:rsidRPr="000F1819">
              <w:rPr>
                <w:rFonts w:ascii="Times New Roman" w:hAnsi="Times New Roman"/>
                <w:spacing w:val="-10"/>
                <w:szCs w:val="24"/>
              </w:rPr>
              <w:t xml:space="preserve"> </w:t>
            </w:r>
            <w:r w:rsidRPr="000F1819">
              <w:rPr>
                <w:rFonts w:ascii="Times New Roman" w:hAnsi="Times New Roman"/>
                <w:szCs w:val="24"/>
              </w:rPr>
              <w:t>специальных</w:t>
            </w:r>
            <w:r w:rsidRPr="000F1819">
              <w:rPr>
                <w:rFonts w:ascii="Times New Roman" w:hAnsi="Times New Roman"/>
                <w:spacing w:val="-6"/>
                <w:szCs w:val="24"/>
              </w:rPr>
              <w:t xml:space="preserve"> </w:t>
            </w:r>
            <w:r w:rsidRPr="000F1819">
              <w:rPr>
                <w:rFonts w:ascii="Times New Roman" w:hAnsi="Times New Roman"/>
                <w:spacing w:val="-2"/>
                <w:szCs w:val="24"/>
              </w:rPr>
              <w:t>средств связи;</w:t>
            </w:r>
            <w:r w:rsidRPr="000F1819">
              <w:rPr>
                <w:rFonts w:ascii="Times New Roman" w:hAnsi="Times New Roman"/>
                <w:szCs w:val="24"/>
              </w:rPr>
              <w:t xml:space="preserve"> различают предметы</w:t>
            </w:r>
            <w:r w:rsidRPr="000F1819">
              <w:rPr>
                <w:rFonts w:ascii="Times New Roman" w:hAnsi="Times New Roman"/>
                <w:spacing w:val="34"/>
                <w:szCs w:val="24"/>
              </w:rPr>
              <w:t xml:space="preserve"> </w:t>
            </w:r>
            <w:r w:rsidRPr="000F1819">
              <w:rPr>
                <w:rFonts w:ascii="Times New Roman" w:hAnsi="Times New Roman"/>
                <w:szCs w:val="24"/>
              </w:rPr>
              <w:t>созданных</w:t>
            </w:r>
            <w:r w:rsidRPr="000F1819">
              <w:rPr>
                <w:rFonts w:ascii="Times New Roman" w:hAnsi="Times New Roman"/>
                <w:spacing w:val="34"/>
                <w:szCs w:val="24"/>
              </w:rPr>
              <w:t xml:space="preserve"> </w:t>
            </w:r>
            <w:r w:rsidRPr="000F1819">
              <w:rPr>
                <w:rFonts w:ascii="Times New Roman" w:hAnsi="Times New Roman"/>
                <w:szCs w:val="24"/>
              </w:rPr>
              <w:t xml:space="preserve">руками </w:t>
            </w:r>
            <w:r w:rsidRPr="000F1819">
              <w:rPr>
                <w:rFonts w:ascii="Times New Roman" w:hAnsi="Times New Roman"/>
                <w:spacing w:val="-2"/>
                <w:szCs w:val="24"/>
              </w:rPr>
              <w:t xml:space="preserve">человека; </w:t>
            </w:r>
            <w:r w:rsidRPr="000F1819">
              <w:rPr>
                <w:rFonts w:ascii="Times New Roman" w:hAnsi="Times New Roman"/>
                <w:szCs w:val="24"/>
              </w:rPr>
              <w:t>наблюдают,</w:t>
            </w:r>
            <w:r w:rsidRPr="000F1819">
              <w:rPr>
                <w:rFonts w:ascii="Times New Roman" w:hAnsi="Times New Roman"/>
                <w:spacing w:val="40"/>
                <w:szCs w:val="24"/>
              </w:rPr>
              <w:t xml:space="preserve"> </w:t>
            </w:r>
            <w:r w:rsidRPr="000F1819">
              <w:rPr>
                <w:rFonts w:ascii="Times New Roman" w:hAnsi="Times New Roman"/>
                <w:szCs w:val="24"/>
              </w:rPr>
              <w:t>анализируют,</w:t>
            </w:r>
            <w:r w:rsidRPr="000F1819">
              <w:rPr>
                <w:rFonts w:ascii="Times New Roman" w:hAnsi="Times New Roman"/>
                <w:spacing w:val="40"/>
                <w:szCs w:val="24"/>
              </w:rPr>
              <w:t xml:space="preserve"> </w:t>
            </w:r>
            <w:r w:rsidRPr="000F1819">
              <w:rPr>
                <w:rFonts w:ascii="Times New Roman" w:hAnsi="Times New Roman"/>
                <w:szCs w:val="24"/>
              </w:rPr>
              <w:t>сравнивают,</w:t>
            </w:r>
            <w:r w:rsidRPr="000F1819">
              <w:rPr>
                <w:rFonts w:ascii="Times New Roman" w:hAnsi="Times New Roman"/>
                <w:spacing w:val="40"/>
                <w:szCs w:val="24"/>
              </w:rPr>
              <w:t xml:space="preserve"> </w:t>
            </w:r>
            <w:r w:rsidRPr="000F1819">
              <w:rPr>
                <w:rFonts w:ascii="Times New Roman" w:hAnsi="Times New Roman"/>
                <w:szCs w:val="24"/>
              </w:rPr>
              <w:t>различают</w:t>
            </w:r>
            <w:r w:rsidRPr="000F1819">
              <w:rPr>
                <w:rFonts w:ascii="Times New Roman" w:hAnsi="Times New Roman"/>
                <w:spacing w:val="40"/>
                <w:szCs w:val="24"/>
              </w:rPr>
              <w:t xml:space="preserve"> </w:t>
            </w:r>
            <w:r w:rsidRPr="000F1819">
              <w:rPr>
                <w:rFonts w:ascii="Times New Roman" w:hAnsi="Times New Roman"/>
                <w:szCs w:val="24"/>
              </w:rPr>
              <w:t>характерные</w:t>
            </w:r>
            <w:r w:rsidRPr="000F1819">
              <w:rPr>
                <w:rFonts w:ascii="Times New Roman" w:hAnsi="Times New Roman"/>
                <w:spacing w:val="40"/>
                <w:szCs w:val="24"/>
              </w:rPr>
              <w:t xml:space="preserve"> </w:t>
            </w:r>
            <w:r w:rsidRPr="000F1819">
              <w:rPr>
                <w:rFonts w:ascii="Times New Roman" w:hAnsi="Times New Roman"/>
                <w:szCs w:val="24"/>
              </w:rPr>
              <w:t>признаки</w:t>
            </w:r>
            <w:r w:rsidRPr="000F1819">
              <w:rPr>
                <w:rFonts w:ascii="Times New Roman" w:hAnsi="Times New Roman"/>
                <w:spacing w:val="40"/>
                <w:szCs w:val="24"/>
              </w:rPr>
              <w:t xml:space="preserve"> </w:t>
            </w:r>
            <w:r w:rsidRPr="000F1819">
              <w:rPr>
                <w:rFonts w:ascii="Times New Roman" w:hAnsi="Times New Roman"/>
                <w:szCs w:val="24"/>
              </w:rPr>
              <w:t>предметов и явлений; помогают</w:t>
            </w:r>
            <w:r w:rsidRPr="000F1819">
              <w:rPr>
                <w:rFonts w:ascii="Times New Roman" w:hAnsi="Times New Roman"/>
                <w:spacing w:val="-6"/>
                <w:szCs w:val="24"/>
              </w:rPr>
              <w:t xml:space="preserve"> </w:t>
            </w:r>
            <w:r w:rsidRPr="000F1819">
              <w:rPr>
                <w:rFonts w:ascii="Times New Roman" w:hAnsi="Times New Roman"/>
                <w:szCs w:val="24"/>
              </w:rPr>
              <w:t>по</w:t>
            </w:r>
            <w:r w:rsidRPr="000F1819">
              <w:rPr>
                <w:rFonts w:ascii="Times New Roman" w:hAnsi="Times New Roman"/>
                <w:spacing w:val="-4"/>
                <w:szCs w:val="24"/>
              </w:rPr>
              <w:t xml:space="preserve"> </w:t>
            </w:r>
            <w:r w:rsidRPr="000F1819">
              <w:rPr>
                <w:rFonts w:ascii="Times New Roman" w:hAnsi="Times New Roman"/>
                <w:szCs w:val="24"/>
              </w:rPr>
              <w:t>домашним</w:t>
            </w:r>
            <w:r w:rsidRPr="000F1819">
              <w:rPr>
                <w:rFonts w:ascii="Times New Roman" w:hAnsi="Times New Roman"/>
                <w:spacing w:val="-7"/>
                <w:szCs w:val="24"/>
              </w:rPr>
              <w:t xml:space="preserve"> </w:t>
            </w:r>
            <w:r w:rsidRPr="000F1819">
              <w:rPr>
                <w:rFonts w:ascii="Times New Roman" w:hAnsi="Times New Roman"/>
                <w:spacing w:val="-2"/>
                <w:szCs w:val="24"/>
              </w:rPr>
              <w:t>делам.</w:t>
            </w:r>
            <w:r w:rsidRPr="000F1819">
              <w:rPr>
                <w:rFonts w:ascii="Times New Roman" w:hAnsi="Times New Roman"/>
                <w:szCs w:val="24"/>
              </w:rPr>
              <w:t xml:space="preserve"> </w:t>
            </w:r>
            <w:r w:rsidRPr="000F1819">
              <w:rPr>
                <w:rFonts w:ascii="Times New Roman" w:hAnsi="Times New Roman"/>
                <w:b/>
                <w:szCs w:val="24"/>
              </w:rPr>
              <w:t xml:space="preserve"> </w:t>
            </w:r>
            <w:r w:rsidR="008C7856" w:rsidRPr="000F1819">
              <w:rPr>
                <w:rFonts w:ascii="Times New Roman" w:hAnsi="Times New Roman"/>
                <w:b/>
                <w:sz w:val="20"/>
              </w:rPr>
              <w:t xml:space="preserve"> </w:t>
            </w:r>
            <w:r w:rsidR="008C7856" w:rsidRPr="00644869">
              <w:rPr>
                <w:rFonts w:ascii="Times New Roman" w:hAnsi="Times New Roman"/>
                <w:b/>
              </w:rPr>
              <w:t>(познавательная,</w:t>
            </w:r>
          </w:p>
          <w:p w:rsidR="008C7856" w:rsidRPr="00644869" w:rsidRDefault="008C7856" w:rsidP="00644869">
            <w:pPr>
              <w:rPr>
                <w:rFonts w:ascii="Times New Roman" w:hAnsi="Times New Roman"/>
                <w:b/>
              </w:rPr>
            </w:pPr>
            <w:r w:rsidRPr="00644869">
              <w:rPr>
                <w:rFonts w:ascii="Times New Roman" w:hAnsi="Times New Roman"/>
                <w:b/>
              </w:rPr>
              <w:t>коммуникативная, игровая деятельность)</w:t>
            </w:r>
          </w:p>
          <w:p w:rsidR="008C7856" w:rsidRPr="00644869" w:rsidRDefault="008C7856" w:rsidP="00644869">
            <w:pPr>
              <w:rPr>
                <w:rFonts w:ascii="Times New Roman" w:hAnsi="Times New Roman"/>
                <w:b/>
              </w:rPr>
            </w:pPr>
          </w:p>
        </w:tc>
        <w:tc>
          <w:tcPr>
            <w:tcW w:w="2694" w:type="dxa"/>
            <w:gridSpan w:val="2"/>
            <w:tcBorders>
              <w:top w:val="single" w:sz="4" w:space="0" w:color="auto"/>
              <w:left w:val="single" w:sz="4" w:space="0" w:color="auto"/>
              <w:bottom w:val="single" w:sz="4" w:space="0" w:color="auto"/>
              <w:right w:val="single" w:sz="4" w:space="0" w:color="auto"/>
            </w:tcBorders>
          </w:tcPr>
          <w:p w:rsidR="008C7856" w:rsidRPr="00644869" w:rsidRDefault="008C7856" w:rsidP="00644869">
            <w:pPr>
              <w:rPr>
                <w:rFonts w:ascii="Times New Roman" w:hAnsi="Times New Roman"/>
                <w:b/>
              </w:rPr>
            </w:pPr>
            <w:r w:rsidRPr="00644869">
              <w:rPr>
                <w:rFonts w:ascii="Times New Roman" w:hAnsi="Times New Roman"/>
                <w:b/>
              </w:rPr>
              <w:lastRenderedPageBreak/>
              <w:t>9.25-9.50</w:t>
            </w:r>
          </w:p>
          <w:p w:rsidR="008C7856" w:rsidRPr="00644869" w:rsidRDefault="008C7856" w:rsidP="00644869">
            <w:pPr>
              <w:rPr>
                <w:rFonts w:ascii="Times New Roman" w:hAnsi="Times New Roman"/>
                <w:b/>
              </w:rPr>
            </w:pPr>
            <w:r w:rsidRPr="00644869">
              <w:rPr>
                <w:rFonts w:ascii="Times New Roman" w:hAnsi="Times New Roman"/>
                <w:b/>
              </w:rPr>
              <w:t>2. Физическая культура</w:t>
            </w:r>
          </w:p>
          <w:p w:rsidR="000520A7" w:rsidRDefault="008C7856" w:rsidP="00082E3B">
            <w:pPr>
              <w:pStyle w:val="a6"/>
              <w:shd w:val="clear" w:color="auto" w:fill="FFFFFF"/>
              <w:spacing w:before="0" w:beforeAutospacing="0" w:after="0" w:afterAutospacing="0"/>
              <w:textAlignment w:val="baseline"/>
              <w:rPr>
                <w:b/>
                <w:color w:val="000000"/>
                <w:spacing w:val="2"/>
                <w:sz w:val="18"/>
                <w:lang w:val="kk-KZ"/>
              </w:rPr>
            </w:pPr>
            <w:r w:rsidRPr="00644869">
              <w:rPr>
                <w:b/>
              </w:rPr>
              <w:t>Цель:</w:t>
            </w:r>
            <w:r w:rsidRPr="00082E3B">
              <w:rPr>
                <w:sz w:val="32"/>
              </w:rPr>
              <w:t xml:space="preserve"> </w:t>
            </w:r>
            <w:r w:rsidR="00011DC3" w:rsidRPr="00082E3B">
              <w:rPr>
                <w:color w:val="000000"/>
                <w:spacing w:val="2"/>
                <w:sz w:val="22"/>
              </w:rPr>
              <w:t>Сидя, повернуться и положить предмет позади себя, повернуться, взять предмет, лежа на спине: подъем ног вверх, движения ногами, как при езде на велосипеде, перевороты со спины на живот и обратно, прогибание и приподнимание плеч, разведение рук в стороны.</w:t>
            </w:r>
            <w:r w:rsidR="00011DC3" w:rsidRPr="00082E3B">
              <w:rPr>
                <w:b/>
                <w:color w:val="000000"/>
                <w:spacing w:val="2"/>
                <w:sz w:val="22"/>
                <w:lang w:val="kk-KZ"/>
              </w:rPr>
              <w:t xml:space="preserve"> </w:t>
            </w:r>
            <w:r w:rsidR="00011DC3" w:rsidRPr="00082E3B">
              <w:rPr>
                <w:b/>
                <w:color w:val="000000"/>
                <w:spacing w:val="2"/>
                <w:lang w:val="kk-KZ"/>
              </w:rPr>
              <w:t xml:space="preserve"> </w:t>
            </w:r>
          </w:p>
          <w:p w:rsidR="00082E3B" w:rsidRPr="00082E3B" w:rsidRDefault="00082E3B" w:rsidP="00082E3B">
            <w:pPr>
              <w:pStyle w:val="a6"/>
              <w:shd w:val="clear" w:color="auto" w:fill="FFFFFF"/>
              <w:spacing w:before="0" w:beforeAutospacing="0" w:after="0" w:afterAutospacing="0"/>
              <w:textAlignment w:val="baseline"/>
              <w:rPr>
                <w:color w:val="000000"/>
                <w:spacing w:val="2"/>
                <w:sz w:val="18"/>
              </w:rPr>
            </w:pPr>
          </w:p>
          <w:p w:rsidR="008C7856" w:rsidRPr="00644869" w:rsidRDefault="008C7856" w:rsidP="00644869">
            <w:pPr>
              <w:rPr>
                <w:rFonts w:ascii="Times New Roman" w:hAnsi="Times New Roman"/>
                <w:b/>
              </w:rPr>
            </w:pPr>
            <w:r w:rsidRPr="00644869">
              <w:rPr>
                <w:rFonts w:ascii="Times New Roman" w:hAnsi="Times New Roman"/>
                <w:b/>
              </w:rPr>
              <w:t>10.00-10.25</w:t>
            </w:r>
          </w:p>
          <w:p w:rsidR="008C7856" w:rsidRPr="00644869" w:rsidRDefault="008C7856" w:rsidP="00644869">
            <w:pPr>
              <w:pStyle w:val="a3"/>
              <w:rPr>
                <w:rFonts w:ascii="Times New Roman" w:hAnsi="Times New Roman" w:cs="Times New Roman"/>
                <w:b/>
              </w:rPr>
            </w:pPr>
            <w:r w:rsidRPr="00644869">
              <w:rPr>
                <w:rFonts w:ascii="Times New Roman" w:hAnsi="Times New Roman" w:cs="Times New Roman"/>
                <w:b/>
              </w:rPr>
              <w:t xml:space="preserve">3. Казахский язык. </w:t>
            </w:r>
          </w:p>
          <w:p w:rsidR="003E6EEF" w:rsidRDefault="003E6EEF" w:rsidP="003E6EEF">
            <w:pPr>
              <w:autoSpaceDE w:val="0"/>
              <w:autoSpaceDN w:val="0"/>
              <w:adjustRightInd w:val="0"/>
              <w:rPr>
                <w:rFonts w:ascii="Times New Roman" w:hAnsi="Times New Roman"/>
                <w:lang w:val="kk-KZ"/>
              </w:rPr>
            </w:pPr>
            <w:r w:rsidRPr="00370FFC">
              <w:rPr>
                <w:rFonts w:ascii="Times New Roman" w:hAnsi="Times New Roman"/>
                <w:b/>
                <w:lang w:val="kk-KZ"/>
              </w:rPr>
              <w:t>«Дала құстар»</w:t>
            </w:r>
            <w:r>
              <w:rPr>
                <w:rFonts w:ascii="Times New Roman" w:hAnsi="Times New Roman"/>
                <w:lang w:val="kk-KZ"/>
              </w:rPr>
              <w:t xml:space="preserve">. </w:t>
            </w:r>
            <w:r w:rsidRPr="008E1B37">
              <w:rPr>
                <w:rFonts w:ascii="Times New Roman" w:hAnsi="Times New Roman"/>
                <w:b/>
                <w:lang w:val="kk-KZ"/>
              </w:rPr>
              <w:t>Қайталау</w:t>
            </w:r>
          </w:p>
          <w:p w:rsidR="003E6EEF" w:rsidRPr="00644869" w:rsidRDefault="003E6EEF" w:rsidP="003E6EEF">
            <w:pPr>
              <w:autoSpaceDE w:val="0"/>
              <w:autoSpaceDN w:val="0"/>
              <w:adjustRightInd w:val="0"/>
              <w:rPr>
                <w:rFonts w:ascii="Times New Roman" w:hAnsi="Times New Roman"/>
                <w:b/>
                <w:bCs/>
                <w:color w:val="000000"/>
                <w:lang w:val="kk-KZ" w:bidi="he-IL"/>
              </w:rPr>
            </w:pPr>
            <w:r w:rsidRPr="00644869">
              <w:rPr>
                <w:rFonts w:ascii="Times New Roman" w:hAnsi="Times New Roman"/>
                <w:b/>
                <w:bCs/>
                <w:color w:val="000000"/>
                <w:lang w:bidi="he-IL"/>
              </w:rPr>
              <w:t>Мақсат</w:t>
            </w:r>
            <w:r w:rsidRPr="00644869">
              <w:rPr>
                <w:rFonts w:ascii="Times New Roman" w:hAnsi="Times New Roman"/>
                <w:b/>
                <w:bCs/>
                <w:color w:val="000000"/>
                <w:lang w:val="kk-KZ" w:bidi="he-IL"/>
              </w:rPr>
              <w:t>ы:</w:t>
            </w:r>
          </w:p>
          <w:p w:rsidR="00374BBB" w:rsidRPr="00932055" w:rsidRDefault="003E6EEF" w:rsidP="003E6EEF">
            <w:pPr>
              <w:rPr>
                <w:rFonts w:ascii="Times New Roman" w:hAnsi="Times New Roman"/>
                <w:color w:val="000000"/>
                <w:lang w:val="kk-KZ" w:bidi="he-IL"/>
              </w:rPr>
            </w:pPr>
            <w:r w:rsidRPr="00932055">
              <w:rPr>
                <w:rFonts w:ascii="Times New Roman" w:hAnsi="Times New Roman"/>
                <w:color w:val="000000"/>
                <w:lang w:val="kk-KZ" w:bidi="he-IL"/>
              </w:rPr>
              <w:t>Дала құстарның атауларын дұрыс айтуға үйрету. Санау дағдыларын қалыптастыру, жұмқтар, ойындар арқылы балалардың тілдерін жетілдіру.</w:t>
            </w:r>
          </w:p>
          <w:p w:rsidR="008C7856" w:rsidRPr="00644869" w:rsidRDefault="008C7856" w:rsidP="00644869">
            <w:pPr>
              <w:rPr>
                <w:rFonts w:ascii="Times New Roman" w:hAnsi="Times New Roman"/>
                <w:b/>
              </w:rPr>
            </w:pPr>
            <w:r w:rsidRPr="00644869">
              <w:rPr>
                <w:rFonts w:ascii="Times New Roman" w:hAnsi="Times New Roman"/>
                <w:b/>
              </w:rPr>
              <w:t>10.30-10.55</w:t>
            </w:r>
          </w:p>
          <w:p w:rsidR="008C7856" w:rsidRPr="00644869" w:rsidRDefault="008C7856" w:rsidP="00644869">
            <w:pPr>
              <w:rPr>
                <w:rFonts w:ascii="Times New Roman" w:hAnsi="Times New Roman"/>
                <w:b/>
              </w:rPr>
            </w:pPr>
            <w:r w:rsidRPr="00644869">
              <w:rPr>
                <w:rFonts w:ascii="Times New Roman" w:hAnsi="Times New Roman"/>
                <w:b/>
              </w:rPr>
              <w:t>4. Художественная литература.</w:t>
            </w:r>
          </w:p>
          <w:p w:rsidR="00963112" w:rsidRPr="00963112" w:rsidRDefault="00963112" w:rsidP="00963112">
            <w:pPr>
              <w:rPr>
                <w:rFonts w:ascii="Times New Roman" w:hAnsi="Times New Roman"/>
                <w:b/>
                <w:szCs w:val="24"/>
              </w:rPr>
            </w:pPr>
            <w:r w:rsidRPr="00963112">
              <w:rPr>
                <w:rFonts w:ascii="Times New Roman" w:hAnsi="Times New Roman"/>
                <w:b/>
                <w:szCs w:val="24"/>
              </w:rPr>
              <w:t xml:space="preserve">Заучивание </w:t>
            </w:r>
            <w:r w:rsidRPr="00963112">
              <w:rPr>
                <w:rFonts w:ascii="Times New Roman" w:hAnsi="Times New Roman"/>
                <w:b/>
                <w:szCs w:val="24"/>
              </w:rPr>
              <w:lastRenderedPageBreak/>
              <w:t>стихотворения И. Никитина «Встреча зимы»</w:t>
            </w:r>
          </w:p>
          <w:p w:rsidR="00374BBB" w:rsidRPr="009D7E0C" w:rsidRDefault="00306EFC" w:rsidP="00644869">
            <w:pPr>
              <w:rPr>
                <w:rFonts w:ascii="Times New Roman" w:hAnsi="Times New Roman"/>
                <w:b/>
                <w:color w:val="000000"/>
                <w:lang w:val="kk-KZ"/>
              </w:rPr>
            </w:pPr>
            <w:r w:rsidRPr="001F22FD">
              <w:rPr>
                <w:rFonts w:ascii="Times New Roman" w:hAnsi="Times New Roman"/>
                <w:b/>
                <w:sz w:val="24"/>
                <w:szCs w:val="24"/>
              </w:rPr>
              <w:t xml:space="preserve">Цель: </w:t>
            </w:r>
            <w:r w:rsidRPr="00306EFC">
              <w:rPr>
                <w:rFonts w:ascii="Times New Roman" w:hAnsi="Times New Roman"/>
                <w:szCs w:val="24"/>
              </w:rPr>
              <w:t>Эмоционально</w:t>
            </w:r>
            <w:r w:rsidRPr="00306EFC">
              <w:rPr>
                <w:rFonts w:ascii="Times New Roman" w:hAnsi="Times New Roman"/>
                <w:spacing w:val="-12"/>
                <w:szCs w:val="24"/>
              </w:rPr>
              <w:t xml:space="preserve"> </w:t>
            </w:r>
            <w:r w:rsidRPr="00306EFC">
              <w:rPr>
                <w:rFonts w:ascii="Times New Roman" w:hAnsi="Times New Roman"/>
                <w:szCs w:val="24"/>
              </w:rPr>
              <w:t>воспринимают</w:t>
            </w:r>
            <w:r w:rsidRPr="00306EFC">
              <w:rPr>
                <w:rFonts w:ascii="Times New Roman" w:hAnsi="Times New Roman"/>
                <w:spacing w:val="-10"/>
                <w:szCs w:val="24"/>
              </w:rPr>
              <w:t xml:space="preserve"> </w:t>
            </w:r>
            <w:r w:rsidRPr="00306EFC">
              <w:rPr>
                <w:rFonts w:ascii="Times New Roman" w:hAnsi="Times New Roman"/>
                <w:szCs w:val="24"/>
              </w:rPr>
              <w:t>содержания</w:t>
            </w:r>
            <w:r w:rsidRPr="00306EFC">
              <w:rPr>
                <w:rFonts w:ascii="Times New Roman" w:hAnsi="Times New Roman"/>
                <w:spacing w:val="-9"/>
                <w:szCs w:val="24"/>
              </w:rPr>
              <w:t xml:space="preserve"> </w:t>
            </w:r>
            <w:r w:rsidRPr="00306EFC">
              <w:rPr>
                <w:rFonts w:ascii="Times New Roman" w:hAnsi="Times New Roman"/>
                <w:spacing w:val="-2"/>
                <w:szCs w:val="24"/>
              </w:rPr>
              <w:t>произведений;</w:t>
            </w:r>
            <w:r w:rsidRPr="00306EFC">
              <w:rPr>
                <w:rFonts w:ascii="Times New Roman" w:hAnsi="Times New Roman"/>
                <w:szCs w:val="24"/>
              </w:rPr>
              <w:t xml:space="preserve"> различают</w:t>
            </w:r>
            <w:r w:rsidRPr="00306EFC">
              <w:rPr>
                <w:rFonts w:ascii="Times New Roman" w:hAnsi="Times New Roman"/>
                <w:spacing w:val="-9"/>
                <w:szCs w:val="24"/>
              </w:rPr>
              <w:t xml:space="preserve"> </w:t>
            </w:r>
            <w:r w:rsidRPr="00306EFC">
              <w:rPr>
                <w:rFonts w:ascii="Times New Roman" w:hAnsi="Times New Roman"/>
                <w:szCs w:val="24"/>
              </w:rPr>
              <w:t>причинно-следственные</w:t>
            </w:r>
            <w:r w:rsidRPr="00306EFC">
              <w:rPr>
                <w:rFonts w:ascii="Times New Roman" w:hAnsi="Times New Roman"/>
                <w:spacing w:val="-9"/>
                <w:szCs w:val="24"/>
              </w:rPr>
              <w:t xml:space="preserve"> </w:t>
            </w:r>
            <w:r w:rsidRPr="00306EFC">
              <w:rPr>
                <w:rFonts w:ascii="Times New Roman" w:hAnsi="Times New Roman"/>
                <w:szCs w:val="24"/>
              </w:rPr>
              <w:t>связи,</w:t>
            </w:r>
            <w:r w:rsidRPr="00306EFC">
              <w:rPr>
                <w:rFonts w:ascii="Times New Roman" w:hAnsi="Times New Roman"/>
                <w:spacing w:val="-9"/>
                <w:szCs w:val="24"/>
              </w:rPr>
              <w:t xml:space="preserve"> </w:t>
            </w:r>
            <w:r w:rsidRPr="00306EFC">
              <w:rPr>
                <w:rFonts w:ascii="Times New Roman" w:hAnsi="Times New Roman"/>
                <w:szCs w:val="24"/>
              </w:rPr>
              <w:t>литературные</w:t>
            </w:r>
            <w:r w:rsidRPr="00306EFC">
              <w:rPr>
                <w:rFonts w:ascii="Times New Roman" w:hAnsi="Times New Roman"/>
                <w:spacing w:val="-9"/>
                <w:szCs w:val="24"/>
              </w:rPr>
              <w:t xml:space="preserve"> </w:t>
            </w:r>
            <w:r w:rsidRPr="00306EFC">
              <w:rPr>
                <w:rFonts w:ascii="Times New Roman" w:hAnsi="Times New Roman"/>
                <w:szCs w:val="24"/>
              </w:rPr>
              <w:t>жанры;  читают стихотворения выразительно, с интонацией.</w:t>
            </w:r>
            <w:r w:rsidRPr="00306EFC">
              <w:rPr>
                <w:rFonts w:ascii="Times New Roman" w:hAnsi="Times New Roman"/>
                <w:b/>
                <w:color w:val="000000"/>
                <w:szCs w:val="24"/>
                <w:lang w:val="kk-KZ"/>
              </w:rPr>
              <w:t xml:space="preserve"> </w:t>
            </w:r>
            <w:r w:rsidR="008C7856" w:rsidRPr="00644869">
              <w:rPr>
                <w:rFonts w:ascii="Times New Roman" w:hAnsi="Times New Roman"/>
                <w:b/>
                <w:color w:val="000000"/>
                <w:lang w:val="kk-KZ"/>
              </w:rPr>
              <w:t>(коммуникативная, познавательная, игровая деятельность)</w:t>
            </w:r>
          </w:p>
          <w:p w:rsidR="008C7856" w:rsidRPr="00644869" w:rsidRDefault="008C7856" w:rsidP="00644869">
            <w:pPr>
              <w:rPr>
                <w:rFonts w:ascii="Times New Roman" w:hAnsi="Times New Roman"/>
                <w:b/>
              </w:rPr>
            </w:pPr>
            <w:r w:rsidRPr="00644869">
              <w:rPr>
                <w:rFonts w:ascii="Times New Roman" w:hAnsi="Times New Roman"/>
                <w:b/>
              </w:rPr>
              <w:t>11.00-11.25</w:t>
            </w:r>
          </w:p>
          <w:p w:rsidR="008C7856" w:rsidRPr="00644869" w:rsidRDefault="008C7856" w:rsidP="00644869">
            <w:pPr>
              <w:rPr>
                <w:rFonts w:ascii="Times New Roman" w:hAnsi="Times New Roman"/>
                <w:b/>
              </w:rPr>
            </w:pPr>
            <w:r w:rsidRPr="00644869">
              <w:rPr>
                <w:rFonts w:ascii="Times New Roman" w:hAnsi="Times New Roman"/>
                <w:b/>
              </w:rPr>
              <w:t>5. Музыка</w:t>
            </w:r>
          </w:p>
          <w:p w:rsidR="00374BBB" w:rsidRDefault="00122970" w:rsidP="00644869">
            <w:pPr>
              <w:rPr>
                <w:rFonts w:ascii="Times New Roman" w:hAnsi="Times New Roman"/>
                <w:lang w:val="kk-KZ"/>
              </w:rPr>
            </w:pPr>
            <w:r w:rsidRPr="00C73F01">
              <w:rPr>
                <w:rFonts w:ascii="Times New Roman" w:hAnsi="Times New Roman"/>
              </w:rPr>
              <w:t>Знакомить с тембровым своеобразием звучания казахских народных инструментов: домбры и кобыза, с жанром «кюй»</w:t>
            </w:r>
            <w:r w:rsidRPr="00C73F01">
              <w:rPr>
                <w:rFonts w:ascii="Times New Roman" w:hAnsi="Times New Roman"/>
                <w:lang w:val="kk-KZ"/>
              </w:rPr>
              <w:t>.</w:t>
            </w:r>
            <w:r w:rsidRPr="00C73F01">
              <w:rPr>
                <w:rFonts w:ascii="Times New Roman" w:hAnsi="Times New Roman"/>
              </w:rPr>
              <w:t>Совершенствовать вокально-слуховую координацию в пении.  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C73F01">
              <w:rPr>
                <w:rFonts w:ascii="Times New Roman" w:hAnsi="Times New Roman"/>
                <w:lang w:val="kk-KZ"/>
              </w:rPr>
              <w:t xml:space="preserve"> </w:t>
            </w:r>
            <w:r w:rsidRPr="00C73F01">
              <w:rPr>
                <w:rFonts w:ascii="Times New Roman" w:hAnsi="Times New Roman"/>
              </w:rPr>
              <w:t>Знать танцевальные движения, выполняемые в соответствии с музыкой.</w:t>
            </w:r>
            <w:r w:rsidRPr="00C73F01">
              <w:rPr>
                <w:rFonts w:ascii="Times New Roman" w:hAnsi="Times New Roman"/>
                <w:bCs/>
                <w:lang w:val="kk-KZ"/>
              </w:rPr>
              <w:br/>
            </w:r>
            <w:r w:rsidRPr="00C73F01">
              <w:rPr>
                <w:rFonts w:ascii="Times New Roman" w:hAnsi="Times New Roman"/>
              </w:rPr>
              <w:lastRenderedPageBreak/>
              <w:t xml:space="preserve">Учить </w:t>
            </w:r>
            <w:r w:rsidRPr="00C73F01">
              <w:rPr>
                <w:rFonts w:ascii="Times New Roman" w:hAnsi="Times New Roman"/>
                <w:lang w:val="kk-KZ"/>
              </w:rPr>
              <w:t>исп</w:t>
            </w:r>
            <w:r w:rsidRPr="00C73F01">
              <w:rPr>
                <w:rFonts w:ascii="Times New Roman" w:hAnsi="Times New Roman"/>
              </w:rPr>
              <w:t>олнять простые, знакомые мелодии на детских музыкальных</w:t>
            </w:r>
            <w:r w:rsidRPr="00C73F01">
              <w:rPr>
                <w:rFonts w:ascii="Times New Roman" w:hAnsi="Times New Roman"/>
                <w:lang w:val="kk-KZ"/>
              </w:rPr>
              <w:t xml:space="preserve"> </w:t>
            </w:r>
            <w:r w:rsidRPr="00C73F01">
              <w:rPr>
                <w:rFonts w:ascii="Times New Roman" w:hAnsi="Times New Roman"/>
              </w:rPr>
              <w:t>инструментах индивидуально и в малых группах</w:t>
            </w:r>
            <w:r w:rsidRPr="00C73F01">
              <w:rPr>
                <w:rFonts w:ascii="Times New Roman" w:hAnsi="Times New Roman"/>
                <w:lang w:val="kk-KZ"/>
              </w:rPr>
              <w:t>.</w:t>
            </w:r>
          </w:p>
          <w:p w:rsidR="00C73F01" w:rsidRPr="00C73F01" w:rsidRDefault="00C73F01" w:rsidP="00644869">
            <w:pPr>
              <w:rPr>
                <w:rFonts w:ascii="Times New Roman" w:hAnsi="Times New Roman"/>
                <w:lang w:val="kk-KZ"/>
              </w:rPr>
            </w:pPr>
          </w:p>
          <w:p w:rsidR="008C7856" w:rsidRPr="00C73F01" w:rsidRDefault="008C7856" w:rsidP="00644869">
            <w:pPr>
              <w:rPr>
                <w:rFonts w:ascii="Times New Roman" w:hAnsi="Times New Roman"/>
                <w:b/>
                <w:bCs/>
                <w:lang w:val="kk-KZ"/>
              </w:rPr>
            </w:pPr>
            <w:r w:rsidRPr="00C73F01">
              <w:rPr>
                <w:rFonts w:ascii="Times New Roman" w:hAnsi="Times New Roman"/>
                <w:b/>
              </w:rPr>
              <w:t>11.30-12.00</w:t>
            </w:r>
          </w:p>
          <w:p w:rsidR="008C7856" w:rsidRPr="00644869" w:rsidRDefault="008C7856" w:rsidP="00644869">
            <w:pPr>
              <w:rPr>
                <w:rFonts w:ascii="Times New Roman" w:hAnsi="Times New Roman"/>
                <w:b/>
              </w:rPr>
            </w:pPr>
            <w:r w:rsidRPr="00C73F01">
              <w:rPr>
                <w:rFonts w:ascii="Times New Roman" w:hAnsi="Times New Roman"/>
                <w:b/>
              </w:rPr>
              <w:t>Кружок хореографии</w:t>
            </w:r>
          </w:p>
        </w:tc>
        <w:tc>
          <w:tcPr>
            <w:tcW w:w="2693" w:type="dxa"/>
            <w:tcBorders>
              <w:top w:val="single" w:sz="4" w:space="0" w:color="auto"/>
              <w:left w:val="single" w:sz="4" w:space="0" w:color="auto"/>
              <w:bottom w:val="single" w:sz="4" w:space="0" w:color="auto"/>
              <w:right w:val="single" w:sz="4" w:space="0" w:color="auto"/>
            </w:tcBorders>
          </w:tcPr>
          <w:p w:rsidR="008C7856" w:rsidRPr="00644869" w:rsidRDefault="008C7856" w:rsidP="00644869">
            <w:pPr>
              <w:rPr>
                <w:rFonts w:ascii="Times New Roman" w:eastAsia="Times New Roman" w:hAnsi="Times New Roman"/>
                <w:b/>
                <w:color w:val="000000"/>
              </w:rPr>
            </w:pPr>
            <w:r w:rsidRPr="00644869">
              <w:rPr>
                <w:rFonts w:ascii="Times New Roman" w:eastAsia="Times New Roman" w:hAnsi="Times New Roman"/>
                <w:b/>
                <w:color w:val="000000"/>
              </w:rPr>
              <w:lastRenderedPageBreak/>
              <w:t>9.00-9.25</w:t>
            </w:r>
          </w:p>
          <w:p w:rsidR="008C7856" w:rsidRPr="00644869" w:rsidRDefault="008C7856" w:rsidP="00644869">
            <w:pPr>
              <w:rPr>
                <w:rFonts w:ascii="Times New Roman" w:eastAsia="Times New Roman" w:hAnsi="Times New Roman"/>
                <w:b/>
                <w:color w:val="000000"/>
              </w:rPr>
            </w:pPr>
            <w:r w:rsidRPr="00644869">
              <w:rPr>
                <w:rFonts w:ascii="Times New Roman" w:eastAsia="Times New Roman" w:hAnsi="Times New Roman"/>
                <w:b/>
                <w:color w:val="000000"/>
              </w:rPr>
              <w:t>1.Основы математики</w:t>
            </w:r>
          </w:p>
          <w:p w:rsidR="00C973FA" w:rsidRPr="00C973FA" w:rsidRDefault="00C973FA" w:rsidP="00644869">
            <w:pPr>
              <w:tabs>
                <w:tab w:val="left" w:pos="2520"/>
              </w:tabs>
              <w:rPr>
                <w:rFonts w:ascii="Times New Roman" w:hAnsi="Times New Roman"/>
                <w:b/>
                <w:szCs w:val="24"/>
                <w:lang w:val="kk-KZ"/>
              </w:rPr>
            </w:pPr>
            <w:r w:rsidRPr="00C973FA">
              <w:rPr>
                <w:rFonts w:ascii="Times New Roman" w:hAnsi="Times New Roman"/>
                <w:b/>
                <w:szCs w:val="24"/>
              </w:rPr>
              <w:t>«Шире – уже; толще – тоньше. Равные предметы»</w:t>
            </w:r>
          </w:p>
          <w:p w:rsidR="00C973FA" w:rsidRPr="001F22FD" w:rsidRDefault="008C7856" w:rsidP="00C973FA">
            <w:pPr>
              <w:rPr>
                <w:rFonts w:ascii="Times New Roman" w:hAnsi="Times New Roman"/>
                <w:color w:val="000000"/>
                <w:sz w:val="24"/>
                <w:szCs w:val="24"/>
              </w:rPr>
            </w:pPr>
            <w:r w:rsidRPr="00644869">
              <w:rPr>
                <w:rFonts w:ascii="Times New Roman" w:hAnsi="Times New Roman"/>
                <w:b/>
              </w:rPr>
              <w:t>Цель:</w:t>
            </w:r>
            <w:r w:rsidRPr="00644869">
              <w:rPr>
                <w:rFonts w:ascii="Times New Roman" w:hAnsi="Times New Roman"/>
                <w:color w:val="000000"/>
              </w:rPr>
              <w:t xml:space="preserve"> </w:t>
            </w:r>
            <w:r w:rsidR="00C973FA" w:rsidRPr="00C973FA">
              <w:rPr>
                <w:rFonts w:ascii="Times New Roman" w:hAnsi="Times New Roman"/>
                <w:szCs w:val="24"/>
              </w:rPr>
              <w:t>определяет</w:t>
            </w:r>
            <w:r w:rsidR="00C973FA" w:rsidRPr="00C973FA">
              <w:rPr>
                <w:rFonts w:ascii="Times New Roman" w:hAnsi="Times New Roman"/>
                <w:spacing w:val="-8"/>
                <w:szCs w:val="24"/>
              </w:rPr>
              <w:t xml:space="preserve"> </w:t>
            </w:r>
            <w:r w:rsidR="00C973FA" w:rsidRPr="00C973FA">
              <w:rPr>
                <w:rFonts w:ascii="Times New Roman" w:hAnsi="Times New Roman"/>
                <w:szCs w:val="24"/>
              </w:rPr>
              <w:t>длину,</w:t>
            </w:r>
            <w:r w:rsidR="00C973FA" w:rsidRPr="00C973FA">
              <w:rPr>
                <w:rFonts w:ascii="Times New Roman" w:hAnsi="Times New Roman"/>
                <w:spacing w:val="-5"/>
                <w:szCs w:val="24"/>
              </w:rPr>
              <w:t xml:space="preserve"> </w:t>
            </w:r>
            <w:r w:rsidR="00C973FA" w:rsidRPr="00C973FA">
              <w:rPr>
                <w:rFonts w:ascii="Times New Roman" w:hAnsi="Times New Roman"/>
                <w:szCs w:val="24"/>
              </w:rPr>
              <w:t>высоту,</w:t>
            </w:r>
            <w:r w:rsidR="00C973FA" w:rsidRPr="00C973FA">
              <w:rPr>
                <w:rFonts w:ascii="Times New Roman" w:hAnsi="Times New Roman"/>
                <w:spacing w:val="-5"/>
                <w:szCs w:val="24"/>
              </w:rPr>
              <w:t xml:space="preserve"> </w:t>
            </w:r>
            <w:r w:rsidR="00C973FA" w:rsidRPr="00C973FA">
              <w:rPr>
                <w:rFonts w:ascii="Times New Roman" w:hAnsi="Times New Roman"/>
                <w:szCs w:val="24"/>
              </w:rPr>
              <w:t>ширину</w:t>
            </w:r>
            <w:r w:rsidR="00C973FA" w:rsidRPr="00C973FA">
              <w:rPr>
                <w:rFonts w:ascii="Times New Roman" w:hAnsi="Times New Roman"/>
                <w:spacing w:val="-8"/>
                <w:szCs w:val="24"/>
              </w:rPr>
              <w:t xml:space="preserve"> </w:t>
            </w:r>
            <w:r w:rsidR="00C973FA" w:rsidRPr="00C973FA">
              <w:rPr>
                <w:rFonts w:ascii="Times New Roman" w:hAnsi="Times New Roman"/>
                <w:szCs w:val="24"/>
              </w:rPr>
              <w:t>и</w:t>
            </w:r>
            <w:r w:rsidR="00C973FA" w:rsidRPr="00C973FA">
              <w:rPr>
                <w:rFonts w:ascii="Times New Roman" w:hAnsi="Times New Roman"/>
                <w:spacing w:val="-4"/>
                <w:szCs w:val="24"/>
              </w:rPr>
              <w:t xml:space="preserve"> </w:t>
            </w:r>
            <w:r w:rsidR="00C973FA" w:rsidRPr="00C973FA">
              <w:rPr>
                <w:rFonts w:ascii="Times New Roman" w:hAnsi="Times New Roman"/>
                <w:szCs w:val="24"/>
              </w:rPr>
              <w:t>толщину</w:t>
            </w:r>
            <w:r w:rsidR="00C973FA" w:rsidRPr="00C973FA">
              <w:rPr>
                <w:rFonts w:ascii="Times New Roman" w:hAnsi="Times New Roman"/>
                <w:spacing w:val="-8"/>
                <w:szCs w:val="24"/>
              </w:rPr>
              <w:t xml:space="preserve"> </w:t>
            </w:r>
            <w:r w:rsidR="00C973FA" w:rsidRPr="00C973FA">
              <w:rPr>
                <w:rFonts w:ascii="Times New Roman" w:hAnsi="Times New Roman"/>
                <w:szCs w:val="24"/>
              </w:rPr>
              <w:t>предметов; располагают</w:t>
            </w:r>
            <w:r w:rsidR="00C973FA" w:rsidRPr="00C973FA">
              <w:rPr>
                <w:rFonts w:ascii="Times New Roman" w:hAnsi="Times New Roman"/>
                <w:spacing w:val="-5"/>
                <w:szCs w:val="24"/>
              </w:rPr>
              <w:t xml:space="preserve"> </w:t>
            </w:r>
            <w:r w:rsidR="00C973FA" w:rsidRPr="00C973FA">
              <w:rPr>
                <w:rFonts w:ascii="Times New Roman" w:hAnsi="Times New Roman"/>
                <w:szCs w:val="24"/>
              </w:rPr>
              <w:t>предметы</w:t>
            </w:r>
            <w:r w:rsidR="00C973FA" w:rsidRPr="00C973FA">
              <w:rPr>
                <w:rFonts w:ascii="Times New Roman" w:hAnsi="Times New Roman"/>
                <w:spacing w:val="-5"/>
                <w:szCs w:val="24"/>
              </w:rPr>
              <w:t xml:space="preserve"> </w:t>
            </w:r>
            <w:r w:rsidR="00C973FA" w:rsidRPr="00C973FA">
              <w:rPr>
                <w:rFonts w:ascii="Times New Roman" w:hAnsi="Times New Roman"/>
                <w:szCs w:val="24"/>
              </w:rPr>
              <w:t>в</w:t>
            </w:r>
            <w:r w:rsidR="00C973FA" w:rsidRPr="00C973FA">
              <w:rPr>
                <w:rFonts w:ascii="Times New Roman" w:hAnsi="Times New Roman"/>
                <w:spacing w:val="-7"/>
                <w:szCs w:val="24"/>
              </w:rPr>
              <w:t xml:space="preserve"> </w:t>
            </w:r>
            <w:r w:rsidR="00C973FA" w:rsidRPr="00C973FA">
              <w:rPr>
                <w:rFonts w:ascii="Times New Roman" w:hAnsi="Times New Roman"/>
                <w:szCs w:val="24"/>
              </w:rPr>
              <w:t>порядке</w:t>
            </w:r>
            <w:r w:rsidR="00C973FA" w:rsidRPr="00C973FA">
              <w:rPr>
                <w:rFonts w:ascii="Times New Roman" w:hAnsi="Times New Roman"/>
                <w:spacing w:val="-5"/>
                <w:szCs w:val="24"/>
              </w:rPr>
              <w:t xml:space="preserve"> </w:t>
            </w:r>
            <w:r w:rsidR="00C973FA" w:rsidRPr="00C973FA">
              <w:rPr>
                <w:rFonts w:ascii="Times New Roman" w:hAnsi="Times New Roman"/>
                <w:szCs w:val="24"/>
              </w:rPr>
              <w:t>возрастания</w:t>
            </w:r>
            <w:r w:rsidR="00C973FA" w:rsidRPr="00C973FA">
              <w:rPr>
                <w:rFonts w:ascii="Times New Roman" w:hAnsi="Times New Roman"/>
                <w:spacing w:val="-5"/>
                <w:szCs w:val="24"/>
              </w:rPr>
              <w:t xml:space="preserve"> </w:t>
            </w:r>
            <w:r w:rsidR="00C973FA" w:rsidRPr="00C973FA">
              <w:rPr>
                <w:rFonts w:ascii="Times New Roman" w:hAnsi="Times New Roman"/>
                <w:szCs w:val="24"/>
              </w:rPr>
              <w:t>и</w:t>
            </w:r>
            <w:r w:rsidR="00C973FA" w:rsidRPr="00C973FA">
              <w:rPr>
                <w:rFonts w:ascii="Times New Roman" w:hAnsi="Times New Roman"/>
                <w:spacing w:val="-4"/>
                <w:szCs w:val="24"/>
              </w:rPr>
              <w:t xml:space="preserve"> </w:t>
            </w:r>
            <w:r w:rsidR="00C973FA" w:rsidRPr="00C973FA">
              <w:rPr>
                <w:rFonts w:ascii="Times New Roman" w:hAnsi="Times New Roman"/>
                <w:spacing w:val="-2"/>
                <w:szCs w:val="24"/>
              </w:rPr>
              <w:t>убывания;</w:t>
            </w:r>
            <w:r w:rsidR="00C973FA" w:rsidRPr="00C973FA">
              <w:rPr>
                <w:rFonts w:ascii="Times New Roman" w:hAnsi="Times New Roman"/>
                <w:szCs w:val="24"/>
              </w:rPr>
              <w:t xml:space="preserve"> </w:t>
            </w:r>
            <w:r w:rsidR="00C973FA" w:rsidRPr="00C973FA">
              <w:rPr>
                <w:rFonts w:ascii="Times New Roman" w:hAnsi="Times New Roman"/>
                <w:color w:val="000000"/>
                <w:szCs w:val="24"/>
              </w:rPr>
              <w:t>выполняют  игровые задания на логику.</w:t>
            </w:r>
          </w:p>
          <w:p w:rsidR="008C7856" w:rsidRDefault="008C7856" w:rsidP="00C973FA">
            <w:pPr>
              <w:tabs>
                <w:tab w:val="left" w:pos="2520"/>
              </w:tabs>
              <w:rPr>
                <w:rFonts w:ascii="Times New Roman" w:hAnsi="Times New Roman"/>
                <w:b/>
              </w:rPr>
            </w:pPr>
            <w:r w:rsidRPr="00644869">
              <w:rPr>
                <w:rFonts w:ascii="Times New Roman" w:hAnsi="Times New Roman"/>
                <w:b/>
              </w:rPr>
              <w:t>(коммуникативная, познавательная, творческая и игровая деятельности)</w:t>
            </w:r>
          </w:p>
          <w:p w:rsidR="009D7E0C" w:rsidRPr="00644869" w:rsidRDefault="009D7E0C" w:rsidP="00C973FA">
            <w:pPr>
              <w:tabs>
                <w:tab w:val="left" w:pos="2520"/>
              </w:tabs>
              <w:rPr>
                <w:rFonts w:ascii="Times New Roman" w:hAnsi="Times New Roman"/>
                <w:b/>
              </w:rPr>
            </w:pPr>
          </w:p>
          <w:p w:rsidR="008C7856" w:rsidRPr="00644869" w:rsidRDefault="008C7856" w:rsidP="00644869">
            <w:pPr>
              <w:tabs>
                <w:tab w:val="left" w:pos="2520"/>
              </w:tabs>
              <w:rPr>
                <w:rFonts w:ascii="Times New Roman" w:hAnsi="Times New Roman"/>
                <w:b/>
              </w:rPr>
            </w:pPr>
            <w:r w:rsidRPr="00644869">
              <w:rPr>
                <w:rFonts w:ascii="Times New Roman" w:hAnsi="Times New Roman"/>
                <w:b/>
              </w:rPr>
              <w:t>9.35-10.00</w:t>
            </w:r>
          </w:p>
          <w:p w:rsidR="00763936" w:rsidRPr="00763936" w:rsidRDefault="008C7856" w:rsidP="00763936">
            <w:pPr>
              <w:rPr>
                <w:rFonts w:ascii="Times New Roman" w:hAnsi="Times New Roman"/>
                <w:szCs w:val="24"/>
              </w:rPr>
            </w:pPr>
            <w:r w:rsidRPr="00644869">
              <w:rPr>
                <w:rFonts w:ascii="Times New Roman" w:eastAsia="Times New Roman" w:hAnsi="Times New Roman"/>
                <w:b/>
                <w:color w:val="000000"/>
              </w:rPr>
              <w:t>2.</w:t>
            </w:r>
            <w:r w:rsidRPr="00644869">
              <w:rPr>
                <w:rFonts w:ascii="Times New Roman" w:hAnsi="Times New Roman"/>
                <w:b/>
              </w:rPr>
              <w:t xml:space="preserve"> Развитие речи </w:t>
            </w:r>
            <w:r w:rsidR="00763936" w:rsidRPr="00763936">
              <w:rPr>
                <w:rFonts w:ascii="Times New Roman" w:hAnsi="Times New Roman"/>
                <w:b/>
                <w:szCs w:val="24"/>
              </w:rPr>
              <w:t>«Составление рассказа по картинкам «Домашние помощники»</w:t>
            </w:r>
          </w:p>
          <w:p w:rsidR="00763936" w:rsidRPr="00763936" w:rsidRDefault="00763936" w:rsidP="00763936">
            <w:pPr>
              <w:rPr>
                <w:rFonts w:ascii="Times New Roman" w:hAnsi="Times New Roman"/>
                <w:color w:val="000000"/>
                <w:szCs w:val="24"/>
              </w:rPr>
            </w:pPr>
            <w:r w:rsidRPr="00763936">
              <w:rPr>
                <w:rFonts w:ascii="Times New Roman" w:hAnsi="Times New Roman"/>
                <w:b/>
                <w:szCs w:val="24"/>
              </w:rPr>
              <w:t xml:space="preserve">Цель: </w:t>
            </w:r>
            <w:r w:rsidRPr="00763936">
              <w:rPr>
                <w:rFonts w:ascii="Times New Roman" w:hAnsi="Times New Roman"/>
                <w:szCs w:val="24"/>
              </w:rPr>
              <w:t>сочиняет рассказы по наблюдениям и сюжетным картинкам; придумывают</w:t>
            </w:r>
            <w:r w:rsidRPr="00763936">
              <w:rPr>
                <w:rFonts w:ascii="Times New Roman" w:hAnsi="Times New Roman"/>
                <w:spacing w:val="-7"/>
                <w:szCs w:val="24"/>
              </w:rPr>
              <w:t xml:space="preserve"> </w:t>
            </w:r>
            <w:r w:rsidRPr="00763936">
              <w:rPr>
                <w:rFonts w:ascii="Times New Roman" w:hAnsi="Times New Roman"/>
                <w:szCs w:val="24"/>
              </w:rPr>
              <w:t>продолжение</w:t>
            </w:r>
            <w:r w:rsidRPr="00763936">
              <w:rPr>
                <w:rFonts w:ascii="Times New Roman" w:hAnsi="Times New Roman"/>
                <w:spacing w:val="-4"/>
                <w:szCs w:val="24"/>
              </w:rPr>
              <w:t xml:space="preserve"> </w:t>
            </w:r>
            <w:r w:rsidRPr="00763936">
              <w:rPr>
                <w:rFonts w:ascii="Times New Roman" w:hAnsi="Times New Roman"/>
                <w:szCs w:val="24"/>
              </w:rPr>
              <w:t>и</w:t>
            </w:r>
            <w:r w:rsidRPr="00763936">
              <w:rPr>
                <w:rFonts w:ascii="Times New Roman" w:hAnsi="Times New Roman"/>
                <w:spacing w:val="-7"/>
                <w:szCs w:val="24"/>
              </w:rPr>
              <w:t xml:space="preserve"> </w:t>
            </w:r>
            <w:r w:rsidRPr="00763936">
              <w:rPr>
                <w:rFonts w:ascii="Times New Roman" w:hAnsi="Times New Roman"/>
                <w:szCs w:val="24"/>
              </w:rPr>
              <w:t>окончание</w:t>
            </w:r>
            <w:r w:rsidRPr="00763936">
              <w:rPr>
                <w:rFonts w:ascii="Times New Roman" w:hAnsi="Times New Roman"/>
                <w:spacing w:val="-6"/>
                <w:szCs w:val="24"/>
              </w:rPr>
              <w:t xml:space="preserve"> </w:t>
            </w:r>
            <w:r w:rsidRPr="00763936">
              <w:rPr>
                <w:rFonts w:ascii="Times New Roman" w:hAnsi="Times New Roman"/>
                <w:szCs w:val="24"/>
              </w:rPr>
              <w:t>рассказа</w:t>
            </w:r>
            <w:r w:rsidRPr="00763936">
              <w:rPr>
                <w:rFonts w:ascii="Times New Roman" w:hAnsi="Times New Roman"/>
                <w:spacing w:val="-5"/>
                <w:szCs w:val="24"/>
              </w:rPr>
              <w:t xml:space="preserve"> </w:t>
            </w:r>
            <w:r w:rsidRPr="00763936">
              <w:rPr>
                <w:rFonts w:ascii="Times New Roman" w:hAnsi="Times New Roman"/>
                <w:szCs w:val="24"/>
              </w:rPr>
              <w:t>с</w:t>
            </w:r>
            <w:r w:rsidRPr="00763936">
              <w:rPr>
                <w:rFonts w:ascii="Times New Roman" w:hAnsi="Times New Roman"/>
                <w:spacing w:val="-4"/>
                <w:szCs w:val="24"/>
              </w:rPr>
              <w:t xml:space="preserve"> </w:t>
            </w:r>
            <w:r w:rsidRPr="00763936">
              <w:rPr>
                <w:rFonts w:ascii="Times New Roman" w:hAnsi="Times New Roman"/>
                <w:szCs w:val="24"/>
              </w:rPr>
              <w:t>помощью</w:t>
            </w:r>
            <w:r w:rsidRPr="00763936">
              <w:rPr>
                <w:rFonts w:ascii="Times New Roman" w:hAnsi="Times New Roman"/>
                <w:spacing w:val="-5"/>
                <w:szCs w:val="24"/>
              </w:rPr>
              <w:t xml:space="preserve"> </w:t>
            </w:r>
            <w:r w:rsidRPr="00763936">
              <w:rPr>
                <w:rFonts w:ascii="Times New Roman" w:hAnsi="Times New Roman"/>
                <w:szCs w:val="24"/>
              </w:rPr>
              <w:t>взрослых; ведут</w:t>
            </w:r>
            <w:r w:rsidRPr="00763936">
              <w:rPr>
                <w:rFonts w:ascii="Times New Roman" w:hAnsi="Times New Roman"/>
                <w:spacing w:val="-5"/>
                <w:szCs w:val="24"/>
              </w:rPr>
              <w:t xml:space="preserve"> </w:t>
            </w:r>
            <w:r w:rsidRPr="00763936">
              <w:rPr>
                <w:rFonts w:ascii="Times New Roman" w:hAnsi="Times New Roman"/>
                <w:szCs w:val="24"/>
              </w:rPr>
              <w:t>себя</w:t>
            </w:r>
            <w:r w:rsidRPr="00763936">
              <w:rPr>
                <w:rFonts w:ascii="Times New Roman" w:hAnsi="Times New Roman"/>
                <w:spacing w:val="-5"/>
                <w:szCs w:val="24"/>
              </w:rPr>
              <w:t xml:space="preserve"> </w:t>
            </w:r>
            <w:r w:rsidRPr="00763936">
              <w:rPr>
                <w:rFonts w:ascii="Times New Roman" w:hAnsi="Times New Roman"/>
                <w:szCs w:val="24"/>
              </w:rPr>
              <w:t>культурно,</w:t>
            </w:r>
            <w:r w:rsidRPr="00763936">
              <w:rPr>
                <w:rFonts w:ascii="Times New Roman" w:hAnsi="Times New Roman"/>
                <w:spacing w:val="-6"/>
                <w:szCs w:val="24"/>
              </w:rPr>
              <w:t xml:space="preserve"> </w:t>
            </w:r>
            <w:r w:rsidRPr="00763936">
              <w:rPr>
                <w:rFonts w:ascii="Times New Roman" w:hAnsi="Times New Roman"/>
                <w:szCs w:val="24"/>
              </w:rPr>
              <w:t>тактично</w:t>
            </w:r>
            <w:r w:rsidRPr="00763936">
              <w:rPr>
                <w:rFonts w:ascii="Times New Roman" w:hAnsi="Times New Roman"/>
                <w:spacing w:val="-4"/>
                <w:szCs w:val="24"/>
              </w:rPr>
              <w:t xml:space="preserve"> </w:t>
            </w:r>
            <w:r w:rsidRPr="00763936">
              <w:rPr>
                <w:rFonts w:ascii="Times New Roman" w:hAnsi="Times New Roman"/>
                <w:szCs w:val="24"/>
              </w:rPr>
              <w:t>во</w:t>
            </w:r>
            <w:r w:rsidRPr="00763936">
              <w:rPr>
                <w:rFonts w:ascii="Times New Roman" w:hAnsi="Times New Roman"/>
                <w:spacing w:val="-4"/>
                <w:szCs w:val="24"/>
              </w:rPr>
              <w:t xml:space="preserve"> </w:t>
            </w:r>
            <w:r w:rsidRPr="00763936">
              <w:rPr>
                <w:rFonts w:ascii="Times New Roman" w:hAnsi="Times New Roman"/>
                <w:szCs w:val="24"/>
              </w:rPr>
              <w:t>время</w:t>
            </w:r>
            <w:r w:rsidRPr="00763936">
              <w:rPr>
                <w:rFonts w:ascii="Times New Roman" w:hAnsi="Times New Roman"/>
                <w:spacing w:val="-5"/>
                <w:szCs w:val="24"/>
              </w:rPr>
              <w:t xml:space="preserve"> </w:t>
            </w:r>
            <w:r w:rsidRPr="00763936">
              <w:rPr>
                <w:rFonts w:ascii="Times New Roman" w:hAnsi="Times New Roman"/>
                <w:szCs w:val="24"/>
              </w:rPr>
              <w:t>беседы</w:t>
            </w:r>
          </w:p>
          <w:p w:rsidR="008C7856" w:rsidRDefault="00763936" w:rsidP="00763936">
            <w:pPr>
              <w:tabs>
                <w:tab w:val="left" w:pos="2520"/>
              </w:tabs>
              <w:rPr>
                <w:rFonts w:ascii="Times New Roman" w:hAnsi="Times New Roman"/>
                <w:b/>
              </w:rPr>
            </w:pPr>
            <w:r w:rsidRPr="00644869">
              <w:rPr>
                <w:rFonts w:ascii="Times New Roman" w:hAnsi="Times New Roman"/>
                <w:b/>
              </w:rPr>
              <w:t xml:space="preserve"> </w:t>
            </w:r>
            <w:r w:rsidR="008C7856" w:rsidRPr="00644869">
              <w:rPr>
                <w:rFonts w:ascii="Times New Roman" w:hAnsi="Times New Roman"/>
                <w:b/>
              </w:rPr>
              <w:t xml:space="preserve">(коммуникативная, </w:t>
            </w:r>
            <w:r w:rsidR="008C7856" w:rsidRPr="00644869">
              <w:rPr>
                <w:rFonts w:ascii="Times New Roman" w:hAnsi="Times New Roman"/>
                <w:b/>
              </w:rPr>
              <w:lastRenderedPageBreak/>
              <w:t>творческая и игровая деятельности)</w:t>
            </w:r>
          </w:p>
          <w:p w:rsidR="008C7856" w:rsidRPr="00644869" w:rsidRDefault="008C7856" w:rsidP="00644869">
            <w:pPr>
              <w:pStyle w:val="a3"/>
              <w:rPr>
                <w:rFonts w:ascii="Times New Roman" w:hAnsi="Times New Roman" w:cs="Times New Roman"/>
                <w:b/>
              </w:rPr>
            </w:pPr>
            <w:r w:rsidRPr="00644869">
              <w:rPr>
                <w:rFonts w:ascii="Times New Roman" w:hAnsi="Times New Roman" w:cs="Times New Roman"/>
                <w:b/>
              </w:rPr>
              <w:t>10.10-10.35</w:t>
            </w:r>
          </w:p>
          <w:p w:rsidR="00B84A9A" w:rsidRDefault="008C7856" w:rsidP="00644869">
            <w:pPr>
              <w:rPr>
                <w:rFonts w:ascii="Times New Roman" w:hAnsi="Times New Roman"/>
                <w:sz w:val="24"/>
                <w:szCs w:val="24"/>
                <w:lang w:val="kk-KZ"/>
              </w:rPr>
            </w:pPr>
            <w:r w:rsidRPr="00644869">
              <w:rPr>
                <w:rFonts w:ascii="Times New Roman" w:hAnsi="Times New Roman"/>
                <w:b/>
              </w:rPr>
              <w:t xml:space="preserve">3. </w:t>
            </w:r>
            <w:r w:rsidRPr="00644869">
              <w:rPr>
                <w:rFonts w:ascii="Times New Roman" w:hAnsi="Times New Roman"/>
                <w:b/>
                <w:bCs/>
              </w:rPr>
              <w:t xml:space="preserve">Основы грамоты </w:t>
            </w:r>
            <w:r w:rsidR="00B84A9A" w:rsidRPr="00B84A9A">
              <w:rPr>
                <w:rFonts w:ascii="Times New Roman" w:hAnsi="Times New Roman"/>
                <w:b/>
                <w:szCs w:val="24"/>
              </w:rPr>
              <w:t>«Что мы знаем и умеем»</w:t>
            </w:r>
          </w:p>
          <w:p w:rsidR="008C7856" w:rsidRPr="00644869" w:rsidRDefault="008C7856" w:rsidP="00644869">
            <w:pPr>
              <w:rPr>
                <w:rFonts w:ascii="Times New Roman" w:hAnsi="Times New Roman"/>
                <w:color w:val="000000"/>
              </w:rPr>
            </w:pPr>
            <w:r w:rsidRPr="00644869">
              <w:rPr>
                <w:rFonts w:ascii="Times New Roman" w:hAnsi="Times New Roman"/>
                <w:b/>
              </w:rPr>
              <w:t xml:space="preserve">Цель: </w:t>
            </w:r>
            <w:r w:rsidR="000D067B" w:rsidRPr="000D067B">
              <w:rPr>
                <w:rFonts w:ascii="Times New Roman" w:hAnsi="Times New Roman"/>
                <w:szCs w:val="24"/>
              </w:rPr>
              <w:t>различают</w:t>
            </w:r>
            <w:r w:rsidR="000D067B" w:rsidRPr="000D067B">
              <w:rPr>
                <w:rFonts w:ascii="Times New Roman" w:hAnsi="Times New Roman"/>
                <w:spacing w:val="-5"/>
                <w:szCs w:val="24"/>
              </w:rPr>
              <w:t xml:space="preserve"> </w:t>
            </w:r>
            <w:r w:rsidR="000D067B" w:rsidRPr="000D067B">
              <w:rPr>
                <w:rFonts w:ascii="Times New Roman" w:hAnsi="Times New Roman"/>
                <w:szCs w:val="24"/>
              </w:rPr>
              <w:t>признаки</w:t>
            </w:r>
            <w:r w:rsidR="000D067B" w:rsidRPr="000D067B">
              <w:rPr>
                <w:rFonts w:ascii="Times New Roman" w:hAnsi="Times New Roman"/>
                <w:spacing w:val="-7"/>
                <w:szCs w:val="24"/>
              </w:rPr>
              <w:t xml:space="preserve"> </w:t>
            </w:r>
            <w:r w:rsidR="000D067B" w:rsidRPr="000D067B">
              <w:rPr>
                <w:rFonts w:ascii="Times New Roman" w:hAnsi="Times New Roman"/>
                <w:szCs w:val="24"/>
              </w:rPr>
              <w:t>звуков</w:t>
            </w:r>
            <w:r w:rsidR="000D067B" w:rsidRPr="000D067B">
              <w:rPr>
                <w:rFonts w:ascii="Times New Roman" w:hAnsi="Times New Roman"/>
                <w:spacing w:val="-6"/>
                <w:szCs w:val="24"/>
              </w:rPr>
              <w:t xml:space="preserve"> </w:t>
            </w:r>
            <w:r w:rsidR="000D067B" w:rsidRPr="000D067B">
              <w:rPr>
                <w:rFonts w:ascii="Times New Roman" w:hAnsi="Times New Roman"/>
                <w:spacing w:val="-2"/>
                <w:szCs w:val="24"/>
              </w:rPr>
              <w:t>(гласные/согласные), их место в слове;</w:t>
            </w:r>
            <w:r w:rsidR="000D067B" w:rsidRPr="000D067B">
              <w:rPr>
                <w:rFonts w:ascii="Times New Roman" w:hAnsi="Times New Roman"/>
                <w:szCs w:val="24"/>
              </w:rPr>
              <w:t xml:space="preserve"> делят</w:t>
            </w:r>
            <w:r w:rsidR="000D067B" w:rsidRPr="000D067B">
              <w:rPr>
                <w:rFonts w:ascii="Times New Roman" w:hAnsi="Times New Roman"/>
                <w:spacing w:val="-6"/>
                <w:szCs w:val="24"/>
              </w:rPr>
              <w:t xml:space="preserve"> </w:t>
            </w:r>
            <w:r w:rsidR="000D067B" w:rsidRPr="000D067B">
              <w:rPr>
                <w:rFonts w:ascii="Times New Roman" w:hAnsi="Times New Roman"/>
                <w:szCs w:val="24"/>
              </w:rPr>
              <w:t>слова</w:t>
            </w:r>
            <w:r w:rsidR="000D067B" w:rsidRPr="000D067B">
              <w:rPr>
                <w:rFonts w:ascii="Times New Roman" w:hAnsi="Times New Roman"/>
                <w:spacing w:val="-5"/>
                <w:szCs w:val="24"/>
              </w:rPr>
              <w:t xml:space="preserve"> </w:t>
            </w:r>
            <w:r w:rsidR="000D067B" w:rsidRPr="000D067B">
              <w:rPr>
                <w:rFonts w:ascii="Times New Roman" w:hAnsi="Times New Roman"/>
                <w:szCs w:val="24"/>
              </w:rPr>
              <w:t>на</w:t>
            </w:r>
            <w:r w:rsidR="000D067B" w:rsidRPr="000D067B">
              <w:rPr>
                <w:rFonts w:ascii="Times New Roman" w:hAnsi="Times New Roman"/>
                <w:spacing w:val="-4"/>
                <w:szCs w:val="24"/>
              </w:rPr>
              <w:t xml:space="preserve"> </w:t>
            </w:r>
            <w:r w:rsidR="000D067B" w:rsidRPr="000D067B">
              <w:rPr>
                <w:rFonts w:ascii="Times New Roman" w:hAnsi="Times New Roman"/>
                <w:szCs w:val="24"/>
              </w:rPr>
              <w:t>слоги,</w:t>
            </w:r>
            <w:r w:rsidR="000D067B" w:rsidRPr="000D067B">
              <w:rPr>
                <w:rFonts w:ascii="Times New Roman" w:hAnsi="Times New Roman"/>
                <w:spacing w:val="-2"/>
                <w:szCs w:val="24"/>
              </w:rPr>
              <w:t xml:space="preserve"> </w:t>
            </w:r>
            <w:r w:rsidR="000D067B" w:rsidRPr="000D067B">
              <w:rPr>
                <w:rFonts w:ascii="Times New Roman" w:hAnsi="Times New Roman"/>
                <w:szCs w:val="24"/>
              </w:rPr>
              <w:t>определяют</w:t>
            </w:r>
            <w:r w:rsidR="000D067B" w:rsidRPr="000D067B">
              <w:rPr>
                <w:rFonts w:ascii="Times New Roman" w:hAnsi="Times New Roman"/>
                <w:spacing w:val="-5"/>
                <w:szCs w:val="24"/>
              </w:rPr>
              <w:t xml:space="preserve"> </w:t>
            </w:r>
            <w:r w:rsidR="000D067B" w:rsidRPr="000D067B">
              <w:rPr>
                <w:rFonts w:ascii="Times New Roman" w:hAnsi="Times New Roman"/>
                <w:szCs w:val="24"/>
              </w:rPr>
              <w:t>их</w:t>
            </w:r>
            <w:r w:rsidR="000D067B" w:rsidRPr="000D067B">
              <w:rPr>
                <w:rFonts w:ascii="Times New Roman" w:hAnsi="Times New Roman"/>
                <w:spacing w:val="-2"/>
                <w:szCs w:val="24"/>
              </w:rPr>
              <w:t xml:space="preserve"> </w:t>
            </w:r>
            <w:r w:rsidR="000D067B" w:rsidRPr="000D067B">
              <w:rPr>
                <w:rFonts w:ascii="Times New Roman" w:hAnsi="Times New Roman"/>
                <w:szCs w:val="24"/>
              </w:rPr>
              <w:t>количество</w:t>
            </w:r>
            <w:r w:rsidR="000D067B" w:rsidRPr="000D067B">
              <w:rPr>
                <w:rFonts w:ascii="Times New Roman" w:hAnsi="Times New Roman"/>
                <w:spacing w:val="-3"/>
                <w:szCs w:val="24"/>
              </w:rPr>
              <w:t xml:space="preserve"> </w:t>
            </w:r>
            <w:r w:rsidR="000D067B" w:rsidRPr="000D067B">
              <w:rPr>
                <w:rFonts w:ascii="Times New Roman" w:hAnsi="Times New Roman"/>
                <w:szCs w:val="24"/>
              </w:rPr>
              <w:t>и</w:t>
            </w:r>
            <w:r w:rsidR="000D067B" w:rsidRPr="000D067B">
              <w:rPr>
                <w:rFonts w:ascii="Times New Roman" w:hAnsi="Times New Roman"/>
                <w:spacing w:val="-3"/>
                <w:szCs w:val="24"/>
              </w:rPr>
              <w:t xml:space="preserve"> </w:t>
            </w:r>
            <w:r w:rsidR="000D067B" w:rsidRPr="000D067B">
              <w:rPr>
                <w:rFonts w:ascii="Times New Roman" w:hAnsi="Times New Roman"/>
                <w:spacing w:val="-2"/>
                <w:szCs w:val="24"/>
              </w:rPr>
              <w:t>порядок;</w:t>
            </w:r>
            <w:r w:rsidR="000D067B" w:rsidRPr="000D067B">
              <w:rPr>
                <w:rFonts w:ascii="Times New Roman" w:hAnsi="Times New Roman"/>
                <w:szCs w:val="24"/>
              </w:rPr>
              <w:t xml:space="preserve"> составляют слово на заданный слог; определяют</w:t>
            </w:r>
            <w:r w:rsidR="000D067B" w:rsidRPr="000D067B">
              <w:rPr>
                <w:rFonts w:ascii="Times New Roman" w:hAnsi="Times New Roman"/>
                <w:spacing w:val="-9"/>
                <w:szCs w:val="24"/>
              </w:rPr>
              <w:t xml:space="preserve"> </w:t>
            </w:r>
            <w:r w:rsidR="000D067B" w:rsidRPr="000D067B">
              <w:rPr>
                <w:rFonts w:ascii="Times New Roman" w:hAnsi="Times New Roman"/>
                <w:szCs w:val="24"/>
              </w:rPr>
              <w:t>количество</w:t>
            </w:r>
            <w:r w:rsidR="000D067B" w:rsidRPr="000D067B">
              <w:rPr>
                <w:rFonts w:ascii="Times New Roman" w:hAnsi="Times New Roman"/>
                <w:spacing w:val="-7"/>
                <w:szCs w:val="24"/>
              </w:rPr>
              <w:t xml:space="preserve"> </w:t>
            </w:r>
            <w:r w:rsidR="000D067B" w:rsidRPr="000D067B">
              <w:rPr>
                <w:rFonts w:ascii="Times New Roman" w:hAnsi="Times New Roman"/>
                <w:szCs w:val="24"/>
              </w:rPr>
              <w:t>слогов</w:t>
            </w:r>
            <w:r w:rsidR="000D067B" w:rsidRPr="000D067B">
              <w:rPr>
                <w:rFonts w:ascii="Times New Roman" w:hAnsi="Times New Roman"/>
                <w:spacing w:val="-10"/>
                <w:szCs w:val="24"/>
              </w:rPr>
              <w:t xml:space="preserve"> </w:t>
            </w:r>
            <w:r w:rsidR="000D067B" w:rsidRPr="000D067B">
              <w:rPr>
                <w:rFonts w:ascii="Times New Roman" w:hAnsi="Times New Roman"/>
                <w:szCs w:val="24"/>
              </w:rPr>
              <w:t>в</w:t>
            </w:r>
            <w:r w:rsidR="000D067B" w:rsidRPr="000D067B">
              <w:rPr>
                <w:rFonts w:ascii="Times New Roman" w:hAnsi="Times New Roman"/>
                <w:spacing w:val="-10"/>
                <w:szCs w:val="24"/>
              </w:rPr>
              <w:t xml:space="preserve"> </w:t>
            </w:r>
            <w:r w:rsidR="000D067B" w:rsidRPr="000D067B">
              <w:rPr>
                <w:rFonts w:ascii="Times New Roman" w:hAnsi="Times New Roman"/>
                <w:szCs w:val="24"/>
              </w:rPr>
              <w:t>слове.</w:t>
            </w:r>
          </w:p>
          <w:p w:rsidR="008C7856" w:rsidRPr="00644869" w:rsidRDefault="008C7856" w:rsidP="00644869">
            <w:pPr>
              <w:rPr>
                <w:rFonts w:ascii="Times New Roman" w:hAnsi="Times New Roman"/>
              </w:rPr>
            </w:pPr>
            <w:r w:rsidRPr="00644869">
              <w:rPr>
                <w:rFonts w:ascii="Times New Roman" w:hAnsi="Times New Roman"/>
                <w:b/>
              </w:rPr>
              <w:t>(</w:t>
            </w:r>
            <w:r w:rsidRPr="00644869">
              <w:rPr>
                <w:rFonts w:ascii="Times New Roman" w:eastAsia="Times New Roman" w:hAnsi="Times New Roman"/>
                <w:b/>
                <w:color w:val="000000"/>
                <w:lang w:val="kk-KZ"/>
              </w:rPr>
              <w:t>коммуникативная, игровая деятельность)</w:t>
            </w:r>
            <w:r w:rsidRPr="00644869">
              <w:rPr>
                <w:rFonts w:ascii="Times New Roman" w:hAnsi="Times New Roman"/>
                <w:lang w:val="kk-KZ"/>
              </w:rPr>
              <w:t xml:space="preserve"> </w:t>
            </w:r>
          </w:p>
          <w:p w:rsidR="008C7856" w:rsidRDefault="008C7856" w:rsidP="00644869">
            <w:pPr>
              <w:pStyle w:val="a3"/>
              <w:rPr>
                <w:rFonts w:ascii="Times New Roman" w:hAnsi="Times New Roman" w:cs="Times New Roman"/>
                <w:b/>
              </w:rPr>
            </w:pPr>
            <w:r w:rsidRPr="00644869">
              <w:rPr>
                <w:rFonts w:ascii="Times New Roman" w:hAnsi="Times New Roman" w:cs="Times New Roman"/>
                <w:b/>
              </w:rPr>
              <w:t>4.10.45-11.00</w:t>
            </w:r>
          </w:p>
          <w:p w:rsidR="009D7E0C" w:rsidRPr="00644869" w:rsidRDefault="009D7E0C" w:rsidP="00644869">
            <w:pPr>
              <w:pStyle w:val="a3"/>
              <w:rPr>
                <w:rFonts w:ascii="Times New Roman" w:hAnsi="Times New Roman" w:cs="Times New Roman"/>
                <w:b/>
              </w:rPr>
            </w:pPr>
          </w:p>
          <w:p w:rsidR="008C7856" w:rsidRDefault="008C7856" w:rsidP="00644869">
            <w:pPr>
              <w:rPr>
                <w:rFonts w:ascii="Times New Roman" w:hAnsi="Times New Roman"/>
                <w:b/>
                <w:lang w:val="kk-KZ"/>
              </w:rPr>
            </w:pPr>
            <w:r w:rsidRPr="00644869">
              <w:rPr>
                <w:rFonts w:ascii="Times New Roman" w:hAnsi="Times New Roman"/>
                <w:b/>
              </w:rPr>
              <w:t>Художественная литература</w:t>
            </w:r>
          </w:p>
          <w:p w:rsidR="00963112" w:rsidRPr="00963112" w:rsidRDefault="00963112" w:rsidP="00644869">
            <w:pPr>
              <w:rPr>
                <w:rFonts w:ascii="Times New Roman" w:hAnsi="Times New Roman"/>
                <w:b/>
                <w:sz w:val="20"/>
                <w:lang w:val="kk-KZ"/>
              </w:rPr>
            </w:pPr>
            <w:r w:rsidRPr="00963112">
              <w:rPr>
                <w:rFonts w:ascii="Times New Roman" w:hAnsi="Times New Roman"/>
                <w:b/>
                <w:szCs w:val="24"/>
              </w:rPr>
              <w:t>Творческое рассказывание по рассказу Л. Толстого «Сила, не право»</w:t>
            </w:r>
          </w:p>
          <w:p w:rsidR="008C7856" w:rsidRPr="00644869" w:rsidRDefault="008C7856" w:rsidP="00644869">
            <w:pPr>
              <w:tabs>
                <w:tab w:val="left" w:pos="2520"/>
              </w:tabs>
              <w:rPr>
                <w:rFonts w:ascii="Times New Roman" w:hAnsi="Times New Roman"/>
                <w:b/>
              </w:rPr>
            </w:pPr>
            <w:r w:rsidRPr="00644869">
              <w:rPr>
                <w:rFonts w:ascii="Times New Roman" w:hAnsi="Times New Roman"/>
                <w:b/>
              </w:rPr>
              <w:t>Цель:</w:t>
            </w:r>
            <w:r w:rsidRPr="00644869">
              <w:rPr>
                <w:rFonts w:ascii="Times New Roman" w:hAnsi="Times New Roman"/>
              </w:rPr>
              <w:t xml:space="preserve"> </w:t>
            </w:r>
            <w:r w:rsidR="009B146C" w:rsidRPr="009B146C">
              <w:rPr>
                <w:rFonts w:ascii="Times New Roman" w:hAnsi="Times New Roman"/>
                <w:color w:val="000000"/>
                <w:szCs w:val="24"/>
              </w:rPr>
              <w:t>умеют эмоционально воспринимать содержание рассказа, чувствовать характер повествования;</w:t>
            </w:r>
            <w:r w:rsidR="009B146C" w:rsidRPr="009B146C">
              <w:rPr>
                <w:rFonts w:ascii="Times New Roman" w:hAnsi="Times New Roman"/>
                <w:szCs w:val="24"/>
              </w:rPr>
              <w:t xml:space="preserve"> </w:t>
            </w:r>
            <w:r w:rsidR="009B146C" w:rsidRPr="009B146C">
              <w:rPr>
                <w:rFonts w:ascii="Times New Roman" w:hAnsi="Times New Roman"/>
                <w:color w:val="000000"/>
                <w:szCs w:val="24"/>
              </w:rPr>
              <w:t>различают литературные жанры;</w:t>
            </w:r>
            <w:r w:rsidR="009B146C" w:rsidRPr="009B146C">
              <w:rPr>
                <w:rFonts w:ascii="Times New Roman" w:hAnsi="Times New Roman"/>
                <w:szCs w:val="24"/>
              </w:rPr>
              <w:t xml:space="preserve"> </w:t>
            </w:r>
            <w:r w:rsidR="009B146C" w:rsidRPr="009B146C">
              <w:rPr>
                <w:rFonts w:ascii="Times New Roman" w:hAnsi="Times New Roman"/>
                <w:color w:val="000000"/>
                <w:szCs w:val="24"/>
              </w:rPr>
              <w:t>оценивают литературные персонажи с точки зрения нравственных норм и представлений; умеют выражать свою мысль, прислушиваться к мнению других.</w:t>
            </w:r>
            <w:r w:rsidR="009B146C" w:rsidRPr="009B146C">
              <w:rPr>
                <w:rFonts w:ascii="Times New Roman" w:hAnsi="Times New Roman"/>
                <w:b/>
                <w:color w:val="000000"/>
                <w:szCs w:val="24"/>
                <w:lang w:val="kk-KZ"/>
              </w:rPr>
              <w:t xml:space="preserve"> </w:t>
            </w:r>
            <w:r w:rsidRPr="00644869">
              <w:rPr>
                <w:rFonts w:ascii="Times New Roman" w:eastAsia="Times New Roman" w:hAnsi="Times New Roman"/>
                <w:b/>
                <w:color w:val="000000"/>
                <w:lang w:val="kk-KZ"/>
              </w:rPr>
              <w:t xml:space="preserve">(коммуникативная, </w:t>
            </w:r>
            <w:r w:rsidRPr="00644869">
              <w:rPr>
                <w:rFonts w:ascii="Times New Roman" w:eastAsia="Times New Roman" w:hAnsi="Times New Roman"/>
                <w:b/>
                <w:color w:val="000000"/>
                <w:lang w:val="kk-KZ"/>
              </w:rPr>
              <w:lastRenderedPageBreak/>
              <w:t>познавательная, игровая деятельность)</w:t>
            </w:r>
          </w:p>
        </w:tc>
      </w:tr>
      <w:tr w:rsidR="008C7856" w:rsidRPr="00644869" w:rsidTr="007B75EB">
        <w:trPr>
          <w:trHeight w:val="292"/>
        </w:trPr>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hAnsi="Times New Roman"/>
                <w:b/>
              </w:rPr>
            </w:pPr>
            <w:r w:rsidRPr="00644869">
              <w:rPr>
                <w:rFonts w:ascii="Times New Roman" w:hAnsi="Times New Roman"/>
                <w:b/>
              </w:rPr>
              <w:lastRenderedPageBreak/>
              <w:t>2-ой завтрак</w:t>
            </w:r>
          </w:p>
        </w:tc>
        <w:tc>
          <w:tcPr>
            <w:tcW w:w="13193" w:type="dxa"/>
            <w:gridSpan w:val="9"/>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pStyle w:val="a3"/>
              <w:jc w:val="center"/>
              <w:rPr>
                <w:rFonts w:ascii="Times New Roman" w:eastAsia="Times New Roman" w:hAnsi="Times New Roman" w:cs="Times New Roman"/>
                <w:color w:val="000000"/>
              </w:rPr>
            </w:pPr>
            <w:r w:rsidRPr="00644869">
              <w:rPr>
                <w:rFonts w:ascii="Times New Roman" w:eastAsia="Times New Roman" w:hAnsi="Times New Roman" w:cs="Times New Roman"/>
                <w:color w:val="000000"/>
              </w:rPr>
              <w:t>Воспитание культуры поведения за столом; умение пользоваться салфеткой; умение благодарить.</w:t>
            </w:r>
          </w:p>
          <w:p w:rsidR="008C7856" w:rsidRPr="00644869" w:rsidRDefault="008C7856" w:rsidP="00644869">
            <w:pPr>
              <w:rPr>
                <w:rFonts w:ascii="Times New Roman" w:eastAsia="Times New Roman" w:hAnsi="Times New Roman"/>
                <w:b/>
                <w:color w:val="000000"/>
              </w:rPr>
            </w:pPr>
            <w:r w:rsidRPr="00644869">
              <w:rPr>
                <w:rFonts w:ascii="Times New Roman" w:hAnsi="Times New Roman"/>
                <w:b/>
                <w:iCs/>
                <w:lang w:val="kk-KZ"/>
              </w:rPr>
              <w:t>(культурно-гигиенические навыки, самообслуживание, трудовая деятельность)</w:t>
            </w:r>
          </w:p>
        </w:tc>
      </w:tr>
      <w:tr w:rsidR="008C7856" w:rsidRPr="001A784E" w:rsidTr="007B75EB">
        <w:trPr>
          <w:trHeight w:val="292"/>
        </w:trPr>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hAnsi="Times New Roman"/>
                <w:b/>
                <w:lang w:val="kk-KZ"/>
              </w:rPr>
            </w:pPr>
            <w:r w:rsidRPr="00644869">
              <w:rPr>
                <w:rFonts w:ascii="Times New Roman" w:hAnsi="Times New Roman"/>
                <w:b/>
                <w:lang w:val="kk-KZ"/>
              </w:rPr>
              <w:t>Сөздік минимум</w:t>
            </w:r>
          </w:p>
        </w:tc>
        <w:tc>
          <w:tcPr>
            <w:tcW w:w="13193" w:type="dxa"/>
            <w:gridSpan w:val="9"/>
            <w:tcBorders>
              <w:top w:val="single" w:sz="4" w:space="0" w:color="auto"/>
              <w:left w:val="single" w:sz="4" w:space="0" w:color="auto"/>
              <w:bottom w:val="single" w:sz="4" w:space="0" w:color="auto"/>
              <w:right w:val="single" w:sz="4" w:space="0" w:color="auto"/>
            </w:tcBorders>
          </w:tcPr>
          <w:p w:rsidR="008C7856" w:rsidRPr="00644869" w:rsidRDefault="00965F3C" w:rsidP="00644869">
            <w:pPr>
              <w:rPr>
                <w:rFonts w:ascii="Times New Roman" w:hAnsi="Times New Roman"/>
                <w:lang w:val="kk-KZ"/>
              </w:rPr>
            </w:pPr>
            <w:r>
              <w:rPr>
                <w:rFonts w:ascii="Times New Roman" w:hAnsi="Times New Roman"/>
                <w:lang w:val="kk-KZ"/>
              </w:rPr>
              <w:t xml:space="preserve">Сауысқан – сорока, шымшық – снегирь, тырна – журавль, </w:t>
            </w:r>
            <w:r w:rsidR="00107222">
              <w:rPr>
                <w:rFonts w:ascii="Times New Roman" w:hAnsi="Times New Roman"/>
                <w:lang w:val="kk-KZ"/>
              </w:rPr>
              <w:t xml:space="preserve">қараторғай – скворец, бұлбұл – соловей, жапалақ – сова, </w:t>
            </w:r>
            <w:r w:rsidR="00B36C62">
              <w:rPr>
                <w:rFonts w:ascii="Times New Roman" w:hAnsi="Times New Roman"/>
                <w:lang w:val="kk-KZ"/>
              </w:rPr>
              <w:t>ұя – гнездо</w:t>
            </w:r>
          </w:p>
        </w:tc>
      </w:tr>
      <w:tr w:rsidR="008C7856" w:rsidRPr="00644869" w:rsidTr="007B75EB">
        <w:trPr>
          <w:trHeight w:val="292"/>
        </w:trPr>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eastAsia="Times New Roman" w:hAnsi="Times New Roman"/>
                <w:b/>
                <w:bCs/>
                <w:color w:val="000000"/>
              </w:rPr>
            </w:pPr>
            <w:r w:rsidRPr="00644869">
              <w:rPr>
                <w:rFonts w:ascii="Times New Roman" w:eastAsia="Times New Roman" w:hAnsi="Times New Roman"/>
                <w:b/>
                <w:bCs/>
                <w:color w:val="000000"/>
                <w:lang w:val="kk-KZ"/>
              </w:rPr>
              <w:t>Подготовка к прогулке.</w:t>
            </w:r>
          </w:p>
        </w:tc>
        <w:tc>
          <w:tcPr>
            <w:tcW w:w="13193" w:type="dxa"/>
            <w:gridSpan w:val="9"/>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rPr>
                <w:rFonts w:ascii="Times New Roman" w:eastAsia="Times New Roman" w:hAnsi="Times New Roman"/>
                <w:color w:val="000000"/>
              </w:rPr>
            </w:pPr>
            <w:r w:rsidRPr="00644869">
              <w:rPr>
                <w:rFonts w:ascii="Times New Roman" w:eastAsia="Times New Roman" w:hAnsi="Times New Roman"/>
                <w:color w:val="00000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644869">
              <w:rPr>
                <w:rFonts w:ascii="Times New Roman" w:hAnsi="Times New Roman"/>
                <w:b/>
                <w:iCs/>
                <w:lang w:val="kk-KZ"/>
              </w:rPr>
              <w:t>(развитие речи,  самообслуживания, развитие крупной и мелкой моторики).</w:t>
            </w:r>
          </w:p>
        </w:tc>
      </w:tr>
      <w:tr w:rsidR="008C7856" w:rsidRPr="00644869" w:rsidTr="007B75EB">
        <w:trPr>
          <w:trHeight w:val="132"/>
        </w:trPr>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hAnsi="Times New Roman"/>
              </w:rPr>
            </w:pPr>
            <w:r w:rsidRPr="00644869">
              <w:rPr>
                <w:rFonts w:ascii="Times New Roman" w:eastAsia="Times New Roman" w:hAnsi="Times New Roman"/>
                <w:b/>
                <w:color w:val="000000"/>
              </w:rPr>
              <w:t>Прогулка</w:t>
            </w:r>
          </w:p>
        </w:tc>
        <w:tc>
          <w:tcPr>
            <w:tcW w:w="2562" w:type="dxa"/>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pStyle w:val="a3"/>
              <w:rPr>
                <w:rFonts w:ascii="Times New Roman" w:hAnsi="Times New Roman" w:cs="Times New Roman"/>
              </w:rPr>
            </w:pPr>
            <w:r w:rsidRPr="00644869">
              <w:rPr>
                <w:rFonts w:ascii="Times New Roman" w:hAnsi="Times New Roman" w:cs="Times New Roman"/>
              </w:rPr>
              <w:t>Карточка№49</w:t>
            </w:r>
          </w:p>
          <w:p w:rsidR="008C7856" w:rsidRPr="00644869" w:rsidRDefault="008C7856" w:rsidP="00644869">
            <w:pPr>
              <w:pStyle w:val="a3"/>
              <w:rPr>
                <w:rFonts w:ascii="Times New Roman" w:eastAsia="Times New Roman" w:hAnsi="Times New Roman" w:cs="Times New Roman"/>
                <w:color w:val="000000"/>
              </w:rPr>
            </w:pPr>
            <w:r w:rsidRPr="00644869">
              <w:rPr>
                <w:rFonts w:ascii="Times New Roman" w:hAnsi="Times New Roman" w:cs="Times New Roman"/>
              </w:rPr>
              <w:t xml:space="preserve">Тема: «Наблюдение за вороной». </w:t>
            </w:r>
            <w:r w:rsidRPr="00644869">
              <w:rPr>
                <w:rFonts w:ascii="Times New Roman" w:hAnsi="Times New Roman" w:cs="Times New Roman"/>
                <w:b/>
              </w:rPr>
              <w:t>(художественная деятельность).</w:t>
            </w:r>
            <w:r w:rsidRPr="00644869">
              <w:rPr>
                <w:rFonts w:ascii="Times New Roman" w:hAnsi="Times New Roman" w:cs="Times New Roman"/>
              </w:rPr>
              <w:t xml:space="preserve">  П/игра «Гуси лебеди» </w:t>
            </w:r>
            <w:r w:rsidRPr="00644869">
              <w:rPr>
                <w:rFonts w:ascii="Times New Roman" w:hAnsi="Times New Roman" w:cs="Times New Roman"/>
                <w:b/>
              </w:rPr>
              <w:t>(двигательная деятельность)</w:t>
            </w:r>
            <w:r w:rsidRPr="00644869">
              <w:rPr>
                <w:rFonts w:ascii="Times New Roman" w:hAnsi="Times New Roman" w:cs="Times New Roman"/>
              </w:rPr>
              <w:t xml:space="preserve"> Труд: Расчистка участка и дорожек от снега и мусора.</w:t>
            </w:r>
            <w:r w:rsidRPr="00644869">
              <w:rPr>
                <w:rFonts w:ascii="Times New Roman" w:hAnsi="Times New Roman" w:cs="Times New Roman"/>
                <w:b/>
              </w:rPr>
              <w:t xml:space="preserve"> (трудовая коллективная деятельность)</w:t>
            </w:r>
          </w:p>
        </w:tc>
        <w:tc>
          <w:tcPr>
            <w:tcW w:w="2551" w:type="dxa"/>
            <w:gridSpan w:val="2"/>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pStyle w:val="a3"/>
              <w:rPr>
                <w:rFonts w:ascii="Times New Roman" w:hAnsi="Times New Roman" w:cs="Times New Roman"/>
              </w:rPr>
            </w:pPr>
            <w:r w:rsidRPr="00644869">
              <w:rPr>
                <w:rFonts w:ascii="Times New Roman" w:hAnsi="Times New Roman" w:cs="Times New Roman"/>
              </w:rPr>
              <w:t>Карточка № 50</w:t>
            </w:r>
          </w:p>
          <w:p w:rsidR="008C7856" w:rsidRPr="00644869" w:rsidRDefault="008C7856" w:rsidP="00644869">
            <w:pPr>
              <w:pStyle w:val="a3"/>
              <w:rPr>
                <w:rFonts w:ascii="Times New Roman" w:eastAsia="Times New Roman" w:hAnsi="Times New Roman" w:cs="Times New Roman"/>
                <w:color w:val="000000"/>
              </w:rPr>
            </w:pPr>
            <w:r w:rsidRPr="00644869">
              <w:rPr>
                <w:rFonts w:ascii="Times New Roman" w:hAnsi="Times New Roman" w:cs="Times New Roman"/>
              </w:rPr>
              <w:t>Тема: «Наблюдение за снегирем</w:t>
            </w:r>
            <w:r w:rsidRPr="00644869">
              <w:rPr>
                <w:rFonts w:ascii="Times New Roman" w:hAnsi="Times New Roman" w:cs="Times New Roman"/>
                <w:b/>
              </w:rPr>
              <w:t>» (художественная деятельность).</w:t>
            </w:r>
            <w:r w:rsidRPr="00644869">
              <w:rPr>
                <w:rFonts w:ascii="Times New Roman" w:hAnsi="Times New Roman" w:cs="Times New Roman"/>
              </w:rPr>
              <w:t xml:space="preserve">  П/игра «Бездомный заяц». </w:t>
            </w:r>
            <w:r w:rsidRPr="00644869">
              <w:rPr>
                <w:rFonts w:ascii="Times New Roman" w:hAnsi="Times New Roman" w:cs="Times New Roman"/>
                <w:b/>
              </w:rPr>
              <w:t>(двигательная деятельность)</w:t>
            </w:r>
            <w:r w:rsidRPr="00644869">
              <w:rPr>
                <w:rFonts w:ascii="Times New Roman" w:hAnsi="Times New Roman" w:cs="Times New Roman"/>
              </w:rPr>
              <w:t xml:space="preserve"> Труд: Подкормка птиц на участке детского сада. </w:t>
            </w:r>
            <w:r w:rsidRPr="00644869">
              <w:rPr>
                <w:rFonts w:ascii="Times New Roman" w:hAnsi="Times New Roman" w:cs="Times New Roman"/>
                <w:b/>
              </w:rPr>
              <w:t>(трудовая коллективная деятельность)</w:t>
            </w:r>
          </w:p>
        </w:tc>
        <w:tc>
          <w:tcPr>
            <w:tcW w:w="2693" w:type="dxa"/>
            <w:gridSpan w:val="3"/>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pStyle w:val="a3"/>
              <w:rPr>
                <w:rFonts w:ascii="Times New Roman" w:hAnsi="Times New Roman" w:cs="Times New Roman"/>
              </w:rPr>
            </w:pPr>
            <w:r w:rsidRPr="00644869">
              <w:rPr>
                <w:rFonts w:ascii="Times New Roman" w:hAnsi="Times New Roman" w:cs="Times New Roman"/>
              </w:rPr>
              <w:t>Карточка№ 51</w:t>
            </w:r>
          </w:p>
          <w:p w:rsidR="008C7856" w:rsidRPr="00644869" w:rsidRDefault="008C7856" w:rsidP="00644869">
            <w:pPr>
              <w:pStyle w:val="a3"/>
              <w:rPr>
                <w:rFonts w:ascii="Times New Roman" w:hAnsi="Times New Roman" w:cs="Times New Roman"/>
              </w:rPr>
            </w:pPr>
            <w:r w:rsidRPr="00644869">
              <w:rPr>
                <w:rFonts w:ascii="Times New Roman" w:hAnsi="Times New Roman" w:cs="Times New Roman"/>
              </w:rPr>
              <w:t>Тема: «Наблюдение за снегом и льдом».</w:t>
            </w:r>
            <w:r w:rsidRPr="00644869">
              <w:rPr>
                <w:rFonts w:ascii="Times New Roman" w:hAnsi="Times New Roman" w:cs="Times New Roman"/>
                <w:b/>
              </w:rPr>
              <w:t xml:space="preserve"> (художественная, экспериментальная  деятельность).</w:t>
            </w:r>
            <w:r w:rsidRPr="00644869">
              <w:rPr>
                <w:rFonts w:ascii="Times New Roman" w:hAnsi="Times New Roman" w:cs="Times New Roman"/>
              </w:rPr>
              <w:t xml:space="preserve">   П/игра «Пожарные на участке».</w:t>
            </w:r>
            <w:r w:rsidRPr="00644869">
              <w:rPr>
                <w:rFonts w:ascii="Times New Roman" w:hAnsi="Times New Roman" w:cs="Times New Roman"/>
                <w:b/>
              </w:rPr>
              <w:t xml:space="preserve"> (двигательная деятельность)</w:t>
            </w:r>
            <w:r w:rsidRPr="00644869">
              <w:rPr>
                <w:rFonts w:ascii="Times New Roman" w:hAnsi="Times New Roman" w:cs="Times New Roman"/>
              </w:rPr>
              <w:t xml:space="preserve">Труд: расчистка участка  от снега </w:t>
            </w:r>
            <w:r w:rsidRPr="00644869">
              <w:rPr>
                <w:rFonts w:ascii="Times New Roman" w:hAnsi="Times New Roman" w:cs="Times New Roman"/>
                <w:b/>
              </w:rPr>
              <w:t>(трудовая коллективная деятельность)</w:t>
            </w:r>
          </w:p>
        </w:tc>
        <w:tc>
          <w:tcPr>
            <w:tcW w:w="2694" w:type="dxa"/>
            <w:gridSpan w:val="2"/>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pStyle w:val="a3"/>
              <w:rPr>
                <w:rFonts w:ascii="Times New Roman" w:hAnsi="Times New Roman" w:cs="Times New Roman"/>
              </w:rPr>
            </w:pPr>
            <w:r w:rsidRPr="00644869">
              <w:rPr>
                <w:rFonts w:ascii="Times New Roman" w:hAnsi="Times New Roman" w:cs="Times New Roman"/>
              </w:rPr>
              <w:t>Карточка  № 52</w:t>
            </w:r>
          </w:p>
          <w:p w:rsidR="008C7856" w:rsidRPr="00644869" w:rsidRDefault="008C7856" w:rsidP="00644869">
            <w:pPr>
              <w:pStyle w:val="a3"/>
              <w:rPr>
                <w:rFonts w:ascii="Times New Roman" w:hAnsi="Times New Roman" w:cs="Times New Roman"/>
              </w:rPr>
            </w:pPr>
            <w:r w:rsidRPr="00644869">
              <w:rPr>
                <w:rFonts w:ascii="Times New Roman" w:hAnsi="Times New Roman" w:cs="Times New Roman"/>
              </w:rPr>
              <w:t>Тема: «Наблюдение за голубями»</w:t>
            </w:r>
            <w:r w:rsidRPr="00644869">
              <w:rPr>
                <w:rFonts w:ascii="Times New Roman" w:hAnsi="Times New Roman" w:cs="Times New Roman"/>
                <w:b/>
              </w:rPr>
              <w:t xml:space="preserve"> (художественная деятельность).</w:t>
            </w:r>
            <w:r w:rsidRPr="00644869">
              <w:rPr>
                <w:rFonts w:ascii="Times New Roman" w:hAnsi="Times New Roman" w:cs="Times New Roman"/>
              </w:rPr>
              <w:t xml:space="preserve">   П/игра «Мы веселые ребята».</w:t>
            </w:r>
            <w:r w:rsidRPr="00644869">
              <w:rPr>
                <w:rFonts w:ascii="Times New Roman" w:hAnsi="Times New Roman" w:cs="Times New Roman"/>
                <w:b/>
              </w:rPr>
              <w:t xml:space="preserve"> (двигательная деятельность)</w:t>
            </w:r>
            <w:r w:rsidRPr="00644869">
              <w:rPr>
                <w:rFonts w:ascii="Times New Roman" w:hAnsi="Times New Roman" w:cs="Times New Roman"/>
              </w:rPr>
              <w:t xml:space="preserve"> Труд: Изготовление горки для кукол.</w:t>
            </w:r>
            <w:r w:rsidRPr="00644869">
              <w:rPr>
                <w:rFonts w:ascii="Times New Roman" w:hAnsi="Times New Roman" w:cs="Times New Roman"/>
                <w:b/>
              </w:rPr>
              <w:t xml:space="preserve"> (трудовая коллективная 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pStyle w:val="a3"/>
              <w:rPr>
                <w:rFonts w:ascii="Times New Roman" w:hAnsi="Times New Roman" w:cs="Times New Roman"/>
              </w:rPr>
            </w:pPr>
            <w:r w:rsidRPr="00644869">
              <w:rPr>
                <w:rFonts w:ascii="Times New Roman" w:hAnsi="Times New Roman" w:cs="Times New Roman"/>
              </w:rPr>
              <w:t xml:space="preserve"> Карточка№ 54</w:t>
            </w:r>
          </w:p>
          <w:p w:rsidR="008C7856" w:rsidRPr="00644869" w:rsidRDefault="008C7856" w:rsidP="00644869">
            <w:pPr>
              <w:pStyle w:val="a3"/>
              <w:rPr>
                <w:rFonts w:ascii="Times New Roman" w:hAnsi="Times New Roman" w:cs="Times New Roman"/>
              </w:rPr>
            </w:pPr>
            <w:r w:rsidRPr="00644869">
              <w:rPr>
                <w:rFonts w:ascii="Times New Roman" w:hAnsi="Times New Roman" w:cs="Times New Roman"/>
              </w:rPr>
              <w:t>Тема: «Наблюдение за синичкой». (</w:t>
            </w:r>
            <w:r w:rsidRPr="00644869">
              <w:rPr>
                <w:rFonts w:ascii="Times New Roman" w:hAnsi="Times New Roman" w:cs="Times New Roman"/>
                <w:b/>
              </w:rPr>
              <w:t>художественная деятельность).</w:t>
            </w:r>
            <w:r w:rsidRPr="00644869">
              <w:rPr>
                <w:rFonts w:ascii="Times New Roman" w:hAnsi="Times New Roman" w:cs="Times New Roman"/>
              </w:rPr>
              <w:t xml:space="preserve">  П/игра «Хитрая лиса» </w:t>
            </w:r>
            <w:r w:rsidRPr="00644869">
              <w:rPr>
                <w:rFonts w:ascii="Times New Roman" w:hAnsi="Times New Roman" w:cs="Times New Roman"/>
                <w:b/>
              </w:rPr>
              <w:t>(двигательная деятельность)</w:t>
            </w:r>
            <w:r w:rsidRPr="00644869">
              <w:rPr>
                <w:rFonts w:ascii="Times New Roman" w:hAnsi="Times New Roman" w:cs="Times New Roman"/>
              </w:rPr>
              <w:t xml:space="preserve"> Труд: Строить горки на участке.</w:t>
            </w:r>
            <w:r w:rsidRPr="00644869">
              <w:rPr>
                <w:rFonts w:ascii="Times New Roman" w:hAnsi="Times New Roman" w:cs="Times New Roman"/>
                <w:b/>
              </w:rPr>
              <w:t xml:space="preserve"> (трудовая коллективная деятельность)</w:t>
            </w:r>
          </w:p>
        </w:tc>
      </w:tr>
      <w:tr w:rsidR="008C7856" w:rsidRPr="00644869" w:rsidTr="007B75EB">
        <w:trPr>
          <w:trHeight w:val="292"/>
        </w:trPr>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hAnsi="Times New Roman"/>
              </w:rPr>
            </w:pPr>
            <w:r w:rsidRPr="00644869">
              <w:rPr>
                <w:rFonts w:ascii="Times New Roman" w:eastAsia="Times New Roman" w:hAnsi="Times New Roman"/>
                <w:b/>
                <w:iCs/>
                <w:color w:val="000000"/>
              </w:rPr>
              <w:t>Возвращение с прогулки</w:t>
            </w:r>
          </w:p>
        </w:tc>
        <w:tc>
          <w:tcPr>
            <w:tcW w:w="13193" w:type="dxa"/>
            <w:gridSpan w:val="9"/>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rPr>
                <w:rFonts w:ascii="Times New Roman" w:eastAsia="Times New Roman" w:hAnsi="Times New Roman"/>
                <w:color w:val="000000"/>
              </w:rPr>
            </w:pPr>
            <w:r w:rsidRPr="00644869">
              <w:rPr>
                <w:rFonts w:ascii="Times New Roman" w:eastAsia="Times New Roman" w:hAnsi="Times New Roman"/>
                <w:color w:val="000000"/>
              </w:rPr>
              <w:t>Последовательное раздевание  детей, самостоятельная игровая деятельность, используя билингвальный компонент.</w:t>
            </w:r>
          </w:p>
          <w:p w:rsidR="008C7856" w:rsidRPr="00644869" w:rsidRDefault="008C7856" w:rsidP="00644869">
            <w:pPr>
              <w:rPr>
                <w:rFonts w:ascii="Times New Roman" w:hAnsi="Times New Roman"/>
                <w:b/>
              </w:rPr>
            </w:pPr>
            <w:r w:rsidRPr="00644869">
              <w:rPr>
                <w:rFonts w:ascii="Times New Roman" w:hAnsi="Times New Roman"/>
                <w:b/>
                <w:iCs/>
                <w:lang w:val="kk-KZ"/>
              </w:rPr>
              <w:t>(художественная, самостоятельная, игровая деятельность).</w:t>
            </w:r>
          </w:p>
        </w:tc>
      </w:tr>
      <w:tr w:rsidR="008C7856" w:rsidRPr="00644869" w:rsidTr="007B75EB">
        <w:trPr>
          <w:trHeight w:val="644"/>
        </w:trPr>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hAnsi="Times New Roman"/>
                <w:b/>
              </w:rPr>
            </w:pPr>
            <w:r w:rsidRPr="00644869">
              <w:rPr>
                <w:rFonts w:ascii="Times New Roman" w:hAnsi="Times New Roman"/>
                <w:b/>
              </w:rPr>
              <w:t>Обед</w:t>
            </w:r>
          </w:p>
        </w:tc>
        <w:tc>
          <w:tcPr>
            <w:tcW w:w="13193" w:type="dxa"/>
            <w:gridSpan w:val="9"/>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pStyle w:val="a3"/>
              <w:rPr>
                <w:rFonts w:ascii="Times New Roman" w:hAnsi="Times New Roman" w:cs="Times New Roman"/>
                <w:i/>
                <w:iCs/>
              </w:rPr>
            </w:pPr>
            <w:r w:rsidRPr="00644869">
              <w:rPr>
                <w:rFonts w:ascii="Times New Roman" w:eastAsia="Times New Roman" w:hAnsi="Times New Roman" w:cs="Times New Roman"/>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644869">
              <w:rPr>
                <w:rFonts w:ascii="Times New Roman" w:eastAsia="Times New Roman" w:hAnsi="Times New Roman" w:cs="Times New Roman"/>
                <w:b/>
                <w:color w:val="000000"/>
              </w:rPr>
              <w:t>.</w:t>
            </w:r>
            <w:r w:rsidRPr="00644869">
              <w:rPr>
                <w:rFonts w:ascii="Times New Roman" w:hAnsi="Times New Roman" w:cs="Times New Roman"/>
                <w:b/>
                <w:iCs/>
                <w:lang w:val="kk-KZ"/>
              </w:rPr>
              <w:t>(культурно-гигиенические навыки, самообслуживание, трудовая деятельность)</w:t>
            </w:r>
            <w:r w:rsidRPr="00644869">
              <w:rPr>
                <w:rFonts w:ascii="Times New Roman" w:hAnsi="Times New Roman" w:cs="Times New Roman"/>
                <w:i/>
                <w:iCs/>
                <w:lang w:val="kk-KZ"/>
              </w:rPr>
              <w:t xml:space="preserve"> </w:t>
            </w:r>
          </w:p>
        </w:tc>
      </w:tr>
      <w:tr w:rsidR="008C7856" w:rsidRPr="00644869" w:rsidTr="007B75EB">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hAnsi="Times New Roman"/>
                <w:b/>
              </w:rPr>
            </w:pPr>
            <w:r w:rsidRPr="00644869">
              <w:rPr>
                <w:rFonts w:ascii="Times New Roman" w:hAnsi="Times New Roman"/>
                <w:b/>
              </w:rPr>
              <w:t>Дневной сон</w:t>
            </w:r>
          </w:p>
        </w:tc>
        <w:tc>
          <w:tcPr>
            <w:tcW w:w="13193" w:type="dxa"/>
            <w:gridSpan w:val="9"/>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rPr>
                <w:rFonts w:ascii="Times New Roman" w:eastAsia="Times New Roman" w:hAnsi="Times New Roman"/>
                <w:color w:val="000000"/>
              </w:rPr>
            </w:pPr>
            <w:r w:rsidRPr="00644869">
              <w:rPr>
                <w:rFonts w:ascii="Times New Roman" w:eastAsia="Times New Roman" w:hAnsi="Times New Roman"/>
                <w:color w:val="000000"/>
              </w:rPr>
              <w:t>Создание благоприятной обстановки для спокойного сна детей</w:t>
            </w:r>
            <w:r w:rsidRPr="00644869">
              <w:rPr>
                <w:rFonts w:ascii="Times New Roman" w:hAnsi="Times New Roman"/>
              </w:rPr>
              <w:t xml:space="preserve"> </w:t>
            </w:r>
            <w:r w:rsidRPr="00644869">
              <w:rPr>
                <w:rFonts w:ascii="Times New Roman" w:eastAsia="Times New Roman" w:hAnsi="Times New Roman"/>
                <w:color w:val="000000"/>
              </w:rPr>
              <w:t xml:space="preserve">Потешки: </w:t>
            </w:r>
            <w:r w:rsidRPr="00644869">
              <w:rPr>
                <w:rFonts w:ascii="Times New Roman" w:hAnsi="Times New Roman"/>
              </w:rPr>
              <w:t xml:space="preserve">«За окошком вечер…», «Разденьте меня…», </w:t>
            </w:r>
            <w:r w:rsidRPr="00644869">
              <w:rPr>
                <w:rFonts w:ascii="Times New Roman" w:eastAsia="Times New Roman" w:hAnsi="Times New Roman"/>
                <w:color w:val="000000"/>
              </w:rPr>
              <w:t xml:space="preserve">«Ой, люли -  люлюшеньки…», </w:t>
            </w:r>
            <w:r w:rsidRPr="00644869">
              <w:rPr>
                <w:rFonts w:ascii="Times New Roman" w:hAnsi="Times New Roman"/>
              </w:rPr>
              <w:t xml:space="preserve">«Пошел котик во лесок…»; </w:t>
            </w:r>
            <w:r w:rsidRPr="00644869">
              <w:rPr>
                <w:rFonts w:ascii="Times New Roman" w:eastAsia="Times New Roman" w:hAnsi="Times New Roman"/>
                <w:color w:val="000000"/>
              </w:rPr>
              <w:t>«Паучок, паучок…»</w:t>
            </w:r>
            <w:r w:rsidRPr="00644869">
              <w:rPr>
                <w:rFonts w:ascii="Times New Roman" w:eastAsia="Times New Roman" w:hAnsi="Times New Roman"/>
                <w:b/>
                <w:color w:val="000000"/>
              </w:rPr>
              <w:t xml:space="preserve"> (художественная  деятельность)</w:t>
            </w:r>
          </w:p>
        </w:tc>
      </w:tr>
      <w:tr w:rsidR="008C7856" w:rsidRPr="00644869" w:rsidTr="007B75EB">
        <w:trPr>
          <w:trHeight w:val="991"/>
        </w:trPr>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eastAsia="Times New Roman" w:hAnsi="Times New Roman"/>
                <w:b/>
                <w:color w:val="000000"/>
              </w:rPr>
            </w:pPr>
            <w:r w:rsidRPr="00644869">
              <w:rPr>
                <w:rFonts w:ascii="Times New Roman" w:eastAsia="Times New Roman" w:hAnsi="Times New Roman"/>
                <w:b/>
                <w:color w:val="000000"/>
              </w:rPr>
              <w:t>Постепенный подъем. Оздоровительные</w:t>
            </w:r>
          </w:p>
          <w:p w:rsidR="008C7856" w:rsidRPr="00644869" w:rsidRDefault="008C7856" w:rsidP="00CE612F">
            <w:pPr>
              <w:rPr>
                <w:rFonts w:ascii="Times New Roman" w:hAnsi="Times New Roman"/>
                <w:b/>
              </w:rPr>
            </w:pPr>
            <w:r w:rsidRPr="00644869">
              <w:rPr>
                <w:rFonts w:ascii="Times New Roman" w:eastAsia="Times New Roman" w:hAnsi="Times New Roman"/>
                <w:b/>
                <w:color w:val="000000"/>
              </w:rPr>
              <w:t xml:space="preserve">процедуры. </w:t>
            </w:r>
          </w:p>
        </w:tc>
        <w:tc>
          <w:tcPr>
            <w:tcW w:w="13193" w:type="dxa"/>
            <w:gridSpan w:val="9"/>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pStyle w:val="a3"/>
              <w:jc w:val="center"/>
              <w:rPr>
                <w:rFonts w:ascii="Times New Roman" w:hAnsi="Times New Roman" w:cs="Times New Roman"/>
                <w:b/>
              </w:rPr>
            </w:pPr>
            <w:r w:rsidRPr="00644869">
              <w:rPr>
                <w:rFonts w:ascii="Times New Roman" w:hAnsi="Times New Roman" w:cs="Times New Roman"/>
                <w:b/>
              </w:rPr>
              <w:t>Комплекс №</w:t>
            </w:r>
            <w:r w:rsidR="002B0137" w:rsidRPr="00644869">
              <w:rPr>
                <w:rFonts w:ascii="Times New Roman" w:hAnsi="Times New Roman" w:cs="Times New Roman"/>
                <w:b/>
              </w:rPr>
              <w:t>11 «Снежинки</w:t>
            </w:r>
            <w:r w:rsidRPr="00644869">
              <w:rPr>
                <w:rFonts w:ascii="Times New Roman" w:hAnsi="Times New Roman" w:cs="Times New Roman"/>
                <w:b/>
              </w:rPr>
              <w:t>»</w:t>
            </w:r>
            <w:r w:rsidRPr="00644869">
              <w:rPr>
                <w:rFonts w:ascii="Times New Roman" w:hAnsi="Times New Roman" w:cs="Times New Roman"/>
              </w:rPr>
              <w:t xml:space="preserve">  </w:t>
            </w:r>
          </w:p>
          <w:p w:rsidR="008C7856" w:rsidRPr="00644869" w:rsidRDefault="008C7856" w:rsidP="00644869">
            <w:pPr>
              <w:pStyle w:val="a3"/>
              <w:jc w:val="center"/>
              <w:rPr>
                <w:rFonts w:ascii="Times New Roman" w:hAnsi="Times New Roman" w:cs="Times New Roman"/>
                <w:b/>
              </w:rPr>
            </w:pPr>
            <w:r w:rsidRPr="00644869">
              <w:rPr>
                <w:rFonts w:ascii="Times New Roman" w:hAnsi="Times New Roman" w:cs="Times New Roman"/>
                <w:b/>
              </w:rPr>
              <w:t xml:space="preserve"> (физическая активность)</w:t>
            </w:r>
          </w:p>
        </w:tc>
      </w:tr>
      <w:tr w:rsidR="008C7856" w:rsidRPr="00644869" w:rsidTr="007B75EB">
        <w:trPr>
          <w:trHeight w:val="262"/>
        </w:trPr>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eastAsia="Times New Roman" w:hAnsi="Times New Roman"/>
                <w:b/>
                <w:color w:val="000000"/>
              </w:rPr>
            </w:pPr>
            <w:r w:rsidRPr="00644869">
              <w:rPr>
                <w:rFonts w:ascii="Times New Roman" w:eastAsia="Times New Roman" w:hAnsi="Times New Roman"/>
                <w:b/>
                <w:color w:val="000000"/>
              </w:rPr>
              <w:lastRenderedPageBreak/>
              <w:t>Полдник</w:t>
            </w:r>
          </w:p>
        </w:tc>
        <w:tc>
          <w:tcPr>
            <w:tcW w:w="13193" w:type="dxa"/>
            <w:gridSpan w:val="9"/>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jc w:val="center"/>
              <w:rPr>
                <w:rFonts w:ascii="Times New Roman" w:eastAsia="Times New Roman" w:hAnsi="Times New Roman"/>
                <w:color w:val="000000"/>
              </w:rPr>
            </w:pPr>
            <w:r w:rsidRPr="00644869">
              <w:rPr>
                <w:rFonts w:ascii="Times New Roman" w:hAnsi="Times New Roman"/>
                <w:lang w:val="kk-KZ"/>
              </w:rPr>
              <w:t xml:space="preserve">Выполнение гигиенических процедур </w:t>
            </w:r>
            <w:r w:rsidRPr="00644869">
              <w:rPr>
                <w:rFonts w:ascii="Times New Roman" w:hAnsi="Times New Roman"/>
                <w:b/>
                <w:iCs/>
                <w:lang w:val="kk-KZ"/>
              </w:rPr>
              <w:t>(культурно-гигиенические навыки)</w:t>
            </w:r>
            <w:r w:rsidRPr="00644869">
              <w:rPr>
                <w:rFonts w:ascii="Times New Roman" w:hAnsi="Times New Roman"/>
                <w:b/>
                <w:lang w:val="kk-KZ"/>
              </w:rPr>
              <w:t>.</w:t>
            </w:r>
            <w:r w:rsidRPr="00644869">
              <w:rPr>
                <w:rFonts w:ascii="Times New Roman" w:hAnsi="Times New Roman"/>
                <w:lang w:val="kk-KZ"/>
              </w:rPr>
              <w:t xml:space="preserve"> Привлечение внимания детей к еде, приобщение к культурному питанию </w:t>
            </w:r>
            <w:r w:rsidRPr="00644869">
              <w:rPr>
                <w:rFonts w:ascii="Times New Roman" w:hAnsi="Times New Roman"/>
                <w:b/>
                <w:iCs/>
                <w:lang w:val="kk-KZ"/>
              </w:rPr>
              <w:t>(развитие речи).</w:t>
            </w:r>
          </w:p>
        </w:tc>
      </w:tr>
      <w:tr w:rsidR="008C7856" w:rsidRPr="00644869" w:rsidTr="007B75EB">
        <w:trPr>
          <w:trHeight w:val="557"/>
        </w:trPr>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hAnsi="Times New Roman"/>
                <w:b/>
              </w:rPr>
            </w:pPr>
            <w:r w:rsidRPr="00644869">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692" w:type="dxa"/>
            <w:gridSpan w:val="2"/>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contextualSpacing/>
              <w:rPr>
                <w:rFonts w:ascii="Times New Roman" w:hAnsi="Times New Roman"/>
              </w:rPr>
            </w:pPr>
            <w:r w:rsidRPr="00644869">
              <w:rPr>
                <w:rFonts w:ascii="Times New Roman" w:hAnsi="Times New Roman"/>
              </w:rPr>
              <w:t>Дидактическая  игра «У кого больше?»  (папка «Игры по математике»)</w:t>
            </w:r>
          </w:p>
          <w:p w:rsidR="008C7856" w:rsidRPr="00644869" w:rsidRDefault="008C7856" w:rsidP="00644869">
            <w:pPr>
              <w:pStyle w:val="a3"/>
              <w:rPr>
                <w:rFonts w:ascii="Times New Roman" w:hAnsi="Times New Roman" w:cs="Times New Roman"/>
                <w:b/>
              </w:rPr>
            </w:pPr>
            <w:r w:rsidRPr="00644869">
              <w:rPr>
                <w:rFonts w:ascii="Times New Roman" w:hAnsi="Times New Roman" w:cs="Times New Roman"/>
                <w:b/>
              </w:rPr>
              <w:t>(основы математики-коммуникативная, познавательная, игровая деятельности)</w:t>
            </w:r>
            <w:r w:rsidRPr="00644869">
              <w:rPr>
                <w:rFonts w:ascii="Times New Roman" w:hAnsi="Times New Roman" w:cs="Times New Roman"/>
              </w:rPr>
              <w:t xml:space="preserve"> </w:t>
            </w:r>
          </w:p>
          <w:p w:rsidR="008C7856" w:rsidRPr="00644869" w:rsidRDefault="008C7856" w:rsidP="00644869">
            <w:pPr>
              <w:contextualSpacing/>
              <w:rPr>
                <w:rFonts w:ascii="Times New Roman" w:hAnsi="Times New Roman"/>
                <w:b/>
              </w:rPr>
            </w:pPr>
          </w:p>
        </w:tc>
        <w:tc>
          <w:tcPr>
            <w:tcW w:w="2686" w:type="dxa"/>
            <w:gridSpan w:val="2"/>
            <w:tcBorders>
              <w:top w:val="single" w:sz="4" w:space="0" w:color="auto"/>
              <w:left w:val="single" w:sz="4" w:space="0" w:color="auto"/>
              <w:bottom w:val="single" w:sz="4" w:space="0" w:color="auto"/>
              <w:right w:val="single" w:sz="4" w:space="0" w:color="auto"/>
            </w:tcBorders>
          </w:tcPr>
          <w:p w:rsidR="008C7856" w:rsidRPr="00644869" w:rsidRDefault="008C7856" w:rsidP="00644869">
            <w:pPr>
              <w:rPr>
                <w:rFonts w:ascii="Times New Roman" w:hAnsi="Times New Roman"/>
              </w:rPr>
            </w:pPr>
            <w:r w:rsidRPr="00644869">
              <w:rPr>
                <w:rFonts w:ascii="Times New Roman" w:hAnsi="Times New Roman"/>
              </w:rPr>
              <w:t>Словесное упражнение. «Какой? Какая? Какое?»</w:t>
            </w:r>
          </w:p>
          <w:p w:rsidR="008C7856" w:rsidRPr="00644869" w:rsidRDefault="008C7856" w:rsidP="00644869">
            <w:pPr>
              <w:rPr>
                <w:rFonts w:ascii="Times New Roman" w:hAnsi="Times New Roman"/>
                <w:b/>
              </w:rPr>
            </w:pPr>
            <w:r w:rsidRPr="00644869">
              <w:rPr>
                <w:rFonts w:ascii="Times New Roman" w:hAnsi="Times New Roman"/>
                <w:b/>
              </w:rPr>
              <w:t>(развитие речи – коммуникативная  деятельность)</w:t>
            </w:r>
          </w:p>
          <w:p w:rsidR="008C7856" w:rsidRPr="00644869" w:rsidRDefault="008C7856" w:rsidP="00644869">
            <w:pPr>
              <w:rPr>
                <w:rFonts w:ascii="Times New Roman" w:hAnsi="Times New Roman"/>
              </w:rPr>
            </w:pPr>
            <w:r w:rsidRPr="00644869">
              <w:rPr>
                <w:rFonts w:ascii="Times New Roman" w:hAnsi="Times New Roman"/>
                <w:b/>
              </w:rPr>
              <w:t>«</w:t>
            </w:r>
            <w:r w:rsidRPr="00644869">
              <w:rPr>
                <w:rFonts w:ascii="Times New Roman" w:hAnsi="Times New Roman"/>
              </w:rPr>
              <w:t>Магнитная задача»</w:t>
            </w:r>
          </w:p>
          <w:p w:rsidR="008C7856" w:rsidRPr="00644869" w:rsidRDefault="008C7856" w:rsidP="00644869">
            <w:pPr>
              <w:rPr>
                <w:rFonts w:ascii="Times New Roman" w:hAnsi="Times New Roman"/>
              </w:rPr>
            </w:pPr>
            <w:r w:rsidRPr="00644869">
              <w:rPr>
                <w:rFonts w:ascii="Times New Roman" w:hAnsi="Times New Roman"/>
                <w:b/>
              </w:rPr>
              <w:t>(экспериментальная деятельность)</w:t>
            </w:r>
          </w:p>
        </w:tc>
        <w:tc>
          <w:tcPr>
            <w:tcW w:w="2416" w:type="dxa"/>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rPr>
                <w:rFonts w:ascii="Times New Roman" w:hAnsi="Times New Roman"/>
              </w:rPr>
            </w:pPr>
            <w:r w:rsidRPr="00644869">
              <w:rPr>
                <w:rFonts w:ascii="Times New Roman" w:hAnsi="Times New Roman"/>
              </w:rPr>
              <w:t>Словесное упражнение. «Слова - малютки»</w:t>
            </w:r>
          </w:p>
          <w:p w:rsidR="008C7856" w:rsidRPr="00644869" w:rsidRDefault="008C7856" w:rsidP="00644869">
            <w:pPr>
              <w:rPr>
                <w:rFonts w:ascii="Times New Roman" w:hAnsi="Times New Roman"/>
                <w:b/>
              </w:rPr>
            </w:pPr>
            <w:r w:rsidRPr="00644869">
              <w:rPr>
                <w:rFonts w:ascii="Times New Roman" w:hAnsi="Times New Roman"/>
                <w:b/>
              </w:rPr>
              <w:t>(развитие речи – коммуникативная  деятельность)</w:t>
            </w:r>
          </w:p>
          <w:p w:rsidR="008C7856" w:rsidRPr="00644869" w:rsidRDefault="008C7856" w:rsidP="00644869">
            <w:pPr>
              <w:rPr>
                <w:rFonts w:ascii="Times New Roman" w:hAnsi="Times New Roman"/>
              </w:rPr>
            </w:pPr>
          </w:p>
        </w:tc>
        <w:tc>
          <w:tcPr>
            <w:tcW w:w="2706" w:type="dxa"/>
            <w:gridSpan w:val="3"/>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rPr>
                <w:rFonts w:ascii="Times New Roman" w:hAnsi="Times New Roman"/>
              </w:rPr>
            </w:pPr>
            <w:r w:rsidRPr="00644869">
              <w:rPr>
                <w:rFonts w:ascii="Times New Roman" w:hAnsi="Times New Roman"/>
              </w:rPr>
              <w:t xml:space="preserve">Подвижная игра «Море волнуется» </w:t>
            </w:r>
          </w:p>
          <w:p w:rsidR="008C7856" w:rsidRPr="00644869" w:rsidRDefault="008C7856" w:rsidP="00644869">
            <w:pPr>
              <w:rPr>
                <w:rFonts w:ascii="Times New Roman" w:hAnsi="Times New Roman"/>
                <w:b/>
              </w:rPr>
            </w:pPr>
            <w:r w:rsidRPr="00644869">
              <w:rPr>
                <w:rFonts w:ascii="Times New Roman" w:hAnsi="Times New Roman"/>
                <w:b/>
              </w:rPr>
              <w:t>(совместная двигательная деятельность)</w:t>
            </w:r>
          </w:p>
          <w:p w:rsidR="008C7856" w:rsidRPr="00644869" w:rsidRDefault="008C7856" w:rsidP="00644869">
            <w:pPr>
              <w:rPr>
                <w:rFonts w:ascii="Times New Roman" w:hAnsi="Times New Roman"/>
              </w:rPr>
            </w:pPr>
            <w:r w:rsidRPr="00644869">
              <w:rPr>
                <w:rFonts w:ascii="Times New Roman" w:hAnsi="Times New Roman"/>
                <w:b/>
              </w:rPr>
              <w:t>«</w:t>
            </w:r>
            <w:r w:rsidRPr="00644869">
              <w:rPr>
                <w:rFonts w:ascii="Times New Roman" w:hAnsi="Times New Roman"/>
              </w:rPr>
              <w:t>Магнитная бабочка»</w:t>
            </w:r>
          </w:p>
          <w:p w:rsidR="008C7856" w:rsidRPr="00644869" w:rsidRDefault="008C7856" w:rsidP="00644869">
            <w:pPr>
              <w:rPr>
                <w:rFonts w:ascii="Times New Roman" w:hAnsi="Times New Roman"/>
                <w:b/>
              </w:rPr>
            </w:pPr>
            <w:r w:rsidRPr="00644869">
              <w:rPr>
                <w:rFonts w:ascii="Times New Roman" w:hAnsi="Times New Roman"/>
                <w:b/>
              </w:rPr>
              <w:t>(экспериментальная 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rPr>
                <w:rFonts w:ascii="Times New Roman" w:eastAsia="Times New Roman" w:hAnsi="Times New Roman"/>
                <w:color w:val="000000"/>
              </w:rPr>
            </w:pPr>
            <w:r w:rsidRPr="00644869">
              <w:rPr>
                <w:rFonts w:ascii="Times New Roman" w:hAnsi="Times New Roman"/>
                <w:b/>
              </w:rPr>
              <w:t xml:space="preserve"> </w:t>
            </w:r>
            <w:r w:rsidRPr="00644869">
              <w:rPr>
                <w:rFonts w:ascii="Times New Roman" w:hAnsi="Times New Roman"/>
              </w:rPr>
              <w:t>Дидактическая игра «Чей домик?»</w:t>
            </w:r>
            <w:r w:rsidRPr="00644869">
              <w:rPr>
                <w:rFonts w:ascii="Times New Roman" w:eastAsia="Times New Roman" w:hAnsi="Times New Roman"/>
                <w:color w:val="000000"/>
              </w:rPr>
              <w:t xml:space="preserve"> </w:t>
            </w:r>
            <w:r w:rsidRPr="00644869">
              <w:rPr>
                <w:rFonts w:ascii="Times New Roman" w:eastAsia="Times New Roman" w:hAnsi="Times New Roman"/>
                <w:b/>
                <w:color w:val="000000"/>
              </w:rPr>
              <w:t>(развитие речи, – коммуникативная, познавательная деятельность)</w:t>
            </w:r>
          </w:p>
          <w:p w:rsidR="008C7856" w:rsidRPr="00644869" w:rsidRDefault="008C7856" w:rsidP="00644869">
            <w:pPr>
              <w:rPr>
                <w:rFonts w:ascii="Times New Roman" w:eastAsia="Times New Roman" w:hAnsi="Times New Roman"/>
                <w:color w:val="000000"/>
              </w:rPr>
            </w:pPr>
            <w:r w:rsidRPr="00644869">
              <w:rPr>
                <w:rFonts w:ascii="Times New Roman" w:eastAsia="Times New Roman" w:hAnsi="Times New Roman"/>
                <w:color w:val="000000"/>
              </w:rPr>
              <w:t>Полить цветы в уголке природы; закрепить их названия.</w:t>
            </w:r>
          </w:p>
          <w:p w:rsidR="008C7856" w:rsidRPr="00644869" w:rsidRDefault="008C7856" w:rsidP="00644869">
            <w:pPr>
              <w:pStyle w:val="a3"/>
              <w:rPr>
                <w:rFonts w:ascii="Times New Roman" w:hAnsi="Times New Roman" w:cs="Times New Roman"/>
              </w:rPr>
            </w:pPr>
            <w:r w:rsidRPr="00644869">
              <w:rPr>
                <w:rFonts w:ascii="Times New Roman" w:eastAsia="Times New Roman" w:hAnsi="Times New Roman" w:cs="Times New Roman"/>
                <w:b/>
                <w:color w:val="000000"/>
              </w:rPr>
              <w:t>(оом– трудовая, коммуникативная, познавательная деятельность)</w:t>
            </w:r>
          </w:p>
        </w:tc>
      </w:tr>
      <w:tr w:rsidR="008C7856" w:rsidRPr="00644869" w:rsidTr="007B75EB">
        <w:trPr>
          <w:trHeight w:val="557"/>
        </w:trPr>
        <w:tc>
          <w:tcPr>
            <w:tcW w:w="2224" w:type="dxa"/>
            <w:tcBorders>
              <w:top w:val="single" w:sz="4" w:space="0" w:color="auto"/>
              <w:left w:val="single" w:sz="4" w:space="0" w:color="auto"/>
              <w:bottom w:val="single" w:sz="4" w:space="0" w:color="auto"/>
              <w:right w:val="single" w:sz="4" w:space="0" w:color="auto"/>
            </w:tcBorders>
          </w:tcPr>
          <w:p w:rsidR="008C7856" w:rsidRPr="00644869" w:rsidRDefault="008C7856" w:rsidP="00CE612F">
            <w:pPr>
              <w:rPr>
                <w:rFonts w:ascii="Times New Roman" w:eastAsia="Times New Roman" w:hAnsi="Times New Roman"/>
                <w:b/>
                <w:bCs/>
                <w:color w:val="000000"/>
              </w:rPr>
            </w:pPr>
            <w:r w:rsidRPr="00644869">
              <w:rPr>
                <w:rFonts w:ascii="Times New Roman" w:eastAsia="Times New Roman" w:hAnsi="Times New Roman"/>
                <w:b/>
                <w:bCs/>
                <w:color w:val="000000"/>
              </w:rPr>
              <w:t>Музыкальная деятельность</w:t>
            </w:r>
          </w:p>
        </w:tc>
        <w:tc>
          <w:tcPr>
            <w:tcW w:w="13193" w:type="dxa"/>
            <w:gridSpan w:val="9"/>
            <w:tcBorders>
              <w:top w:val="single" w:sz="4" w:space="0" w:color="auto"/>
              <w:left w:val="single" w:sz="4" w:space="0" w:color="auto"/>
              <w:bottom w:val="single" w:sz="4" w:space="0" w:color="auto"/>
              <w:right w:val="single" w:sz="4" w:space="0" w:color="auto"/>
            </w:tcBorders>
          </w:tcPr>
          <w:p w:rsidR="008C7856" w:rsidRPr="00644869" w:rsidRDefault="008C7856" w:rsidP="00644869">
            <w:pPr>
              <w:pStyle w:val="a3"/>
              <w:rPr>
                <w:rFonts w:ascii="Times New Roman" w:hAnsi="Times New Roman" w:cs="Times New Roman"/>
              </w:rPr>
            </w:pPr>
            <w:r w:rsidRPr="00644869">
              <w:rPr>
                <w:rFonts w:ascii="Times New Roman" w:hAnsi="Times New Roman" w:cs="Times New Roman"/>
              </w:rPr>
              <w:t>Слушание музыки П.И. Чайковского «Времена года. Зима. Декабрь-Январь» Сравнение мелодии.</w:t>
            </w:r>
          </w:p>
          <w:p w:rsidR="008C7856" w:rsidRPr="00644869" w:rsidRDefault="008C7856" w:rsidP="00644869">
            <w:pPr>
              <w:ind w:right="-108"/>
              <w:contextualSpacing/>
              <w:rPr>
                <w:rFonts w:ascii="Times New Roman" w:hAnsi="Times New Roman"/>
                <w:b/>
              </w:rPr>
            </w:pPr>
            <w:r w:rsidRPr="00644869">
              <w:rPr>
                <w:rFonts w:ascii="Times New Roman" w:hAnsi="Times New Roman"/>
                <w:b/>
              </w:rPr>
              <w:t>(музыкальная деятельность)</w:t>
            </w:r>
            <w:r w:rsidRPr="00644869">
              <w:rPr>
                <w:rFonts w:ascii="Times New Roman" w:hAnsi="Times New Roman"/>
              </w:rPr>
              <w:t xml:space="preserve"> </w:t>
            </w:r>
          </w:p>
        </w:tc>
      </w:tr>
      <w:tr w:rsidR="008C7856" w:rsidRPr="00644869" w:rsidTr="007B75EB">
        <w:trPr>
          <w:trHeight w:val="659"/>
        </w:trPr>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hAnsi="Times New Roman"/>
                <w:b/>
              </w:rPr>
            </w:pPr>
            <w:r w:rsidRPr="00644869">
              <w:rPr>
                <w:rFonts w:ascii="Times New Roman" w:eastAsia="Times New Roman" w:hAnsi="Times New Roman"/>
                <w:b/>
                <w:bCs/>
                <w:color w:val="000000"/>
              </w:rPr>
              <w:t>Индивидуальная работа с детьми</w:t>
            </w:r>
          </w:p>
        </w:tc>
        <w:tc>
          <w:tcPr>
            <w:tcW w:w="2692" w:type="dxa"/>
            <w:gridSpan w:val="2"/>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pStyle w:val="a3"/>
              <w:rPr>
                <w:rFonts w:ascii="Times New Roman" w:hAnsi="Times New Roman" w:cs="Times New Roman"/>
              </w:rPr>
            </w:pPr>
            <w:r w:rsidRPr="00644869">
              <w:rPr>
                <w:rFonts w:ascii="Times New Roman" w:hAnsi="Times New Roman" w:cs="Times New Roman"/>
              </w:rPr>
              <w:t>Работа по составлению рассказа по серии картинок с Айдарханом, Амиром Е, Амиром А. (</w:t>
            </w:r>
            <w:r w:rsidRPr="00644869">
              <w:rPr>
                <w:rFonts w:ascii="Times New Roman" w:hAnsi="Times New Roman" w:cs="Times New Roman"/>
                <w:b/>
              </w:rPr>
              <w:t>развитие речи – коммуникативная, игровая деятельность</w:t>
            </w:r>
            <w:r w:rsidRPr="00644869">
              <w:rPr>
                <w:rFonts w:ascii="Times New Roman" w:hAnsi="Times New Roman" w:cs="Times New Roman"/>
              </w:rPr>
              <w:t>)</w:t>
            </w:r>
          </w:p>
        </w:tc>
        <w:tc>
          <w:tcPr>
            <w:tcW w:w="2686" w:type="dxa"/>
            <w:gridSpan w:val="2"/>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pStyle w:val="a3"/>
              <w:rPr>
                <w:rFonts w:ascii="Times New Roman" w:hAnsi="Times New Roman" w:cs="Times New Roman"/>
              </w:rPr>
            </w:pPr>
            <w:r w:rsidRPr="00644869">
              <w:rPr>
                <w:rFonts w:ascii="Times New Roman" w:hAnsi="Times New Roman" w:cs="Times New Roman"/>
              </w:rPr>
              <w:t>Закрепить состав числа 10 с Искандером</w:t>
            </w:r>
            <w:r w:rsidR="0046230F">
              <w:rPr>
                <w:rFonts w:ascii="Times New Roman" w:hAnsi="Times New Roman" w:cs="Times New Roman"/>
              </w:rPr>
              <w:t xml:space="preserve"> </w:t>
            </w:r>
            <w:r w:rsidRPr="00644869">
              <w:rPr>
                <w:rFonts w:ascii="Times New Roman" w:hAnsi="Times New Roman" w:cs="Times New Roman"/>
              </w:rPr>
              <w:t>С, Полиной Л, Наби Т.</w:t>
            </w:r>
          </w:p>
          <w:p w:rsidR="008C7856" w:rsidRPr="00644869" w:rsidRDefault="008C7856" w:rsidP="00644869">
            <w:pPr>
              <w:rPr>
                <w:rFonts w:ascii="Times New Roman" w:hAnsi="Times New Roman"/>
                <w:b/>
              </w:rPr>
            </w:pPr>
            <w:r w:rsidRPr="00644869">
              <w:rPr>
                <w:rFonts w:ascii="Times New Roman" w:hAnsi="Times New Roman"/>
              </w:rPr>
              <w:t>.</w:t>
            </w:r>
            <w:r w:rsidRPr="00644869">
              <w:rPr>
                <w:rFonts w:ascii="Times New Roman" w:hAnsi="Times New Roman"/>
                <w:b/>
              </w:rPr>
              <w:t>(основы математики – познавательная, игровая деятельность)</w:t>
            </w:r>
          </w:p>
        </w:tc>
        <w:tc>
          <w:tcPr>
            <w:tcW w:w="2416" w:type="dxa"/>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pStyle w:val="a3"/>
              <w:rPr>
                <w:rFonts w:ascii="Times New Roman" w:hAnsi="Times New Roman" w:cs="Times New Roman"/>
              </w:rPr>
            </w:pPr>
            <w:r w:rsidRPr="00644869">
              <w:rPr>
                <w:rFonts w:ascii="Times New Roman" w:hAnsi="Times New Roman" w:cs="Times New Roman"/>
              </w:rPr>
              <w:t>Закрепить разные приемы лепки с Тимуром Г, Султаном Т, Эмирханом И(</w:t>
            </w:r>
            <w:r w:rsidRPr="00644869">
              <w:rPr>
                <w:rFonts w:ascii="Times New Roman" w:hAnsi="Times New Roman" w:cs="Times New Roman"/>
                <w:b/>
              </w:rPr>
              <w:t>рисование-творческая, коммуникативная, игровая деятельность)</w:t>
            </w:r>
          </w:p>
        </w:tc>
        <w:tc>
          <w:tcPr>
            <w:tcW w:w="2706" w:type="dxa"/>
            <w:gridSpan w:val="3"/>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pStyle w:val="a3"/>
              <w:rPr>
                <w:rFonts w:ascii="Times New Roman" w:hAnsi="Times New Roman" w:cs="Times New Roman"/>
              </w:rPr>
            </w:pPr>
            <w:r w:rsidRPr="00644869">
              <w:rPr>
                <w:rFonts w:ascii="Times New Roman" w:hAnsi="Times New Roman" w:cs="Times New Roman"/>
              </w:rPr>
              <w:t>Закрепить с подгруппой детей ходьбу на носках..</w:t>
            </w:r>
          </w:p>
          <w:p w:rsidR="008C7856" w:rsidRPr="00644869" w:rsidRDefault="008C7856" w:rsidP="00644869">
            <w:pPr>
              <w:contextualSpacing/>
              <w:rPr>
                <w:rFonts w:ascii="Times New Roman" w:eastAsia="Times New Roman" w:hAnsi="Times New Roman"/>
                <w:b/>
                <w:bCs/>
                <w:color w:val="000000"/>
              </w:rPr>
            </w:pPr>
            <w:r w:rsidRPr="00644869">
              <w:rPr>
                <w:rFonts w:ascii="Times New Roman" w:eastAsia="Times New Roman" w:hAnsi="Times New Roman"/>
                <w:b/>
                <w:bCs/>
                <w:color w:val="000000"/>
              </w:rPr>
              <w:t xml:space="preserve"> </w:t>
            </w:r>
            <w:r w:rsidRPr="00644869">
              <w:rPr>
                <w:rFonts w:ascii="Times New Roman" w:hAnsi="Times New Roman"/>
              </w:rPr>
              <w:t>(</w:t>
            </w:r>
            <w:r w:rsidRPr="00644869">
              <w:rPr>
                <w:rFonts w:ascii="Times New Roman" w:hAnsi="Times New Roman"/>
                <w:b/>
              </w:rPr>
              <w:t>познавательная, совместная двигательная деятельность</w:t>
            </w:r>
            <w:r w:rsidRPr="00644869">
              <w:rPr>
                <w:rFonts w:ascii="Times New Roman" w:hAnsi="Times New Roman"/>
                <w:i/>
              </w:rPr>
              <w:t>)</w:t>
            </w:r>
          </w:p>
        </w:tc>
        <w:tc>
          <w:tcPr>
            <w:tcW w:w="2693" w:type="dxa"/>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pStyle w:val="a3"/>
              <w:rPr>
                <w:rFonts w:ascii="Times New Roman" w:hAnsi="Times New Roman" w:cs="Times New Roman"/>
              </w:rPr>
            </w:pPr>
            <w:r w:rsidRPr="00644869">
              <w:rPr>
                <w:rFonts w:ascii="Times New Roman" w:hAnsi="Times New Roman" w:cs="Times New Roman"/>
              </w:rPr>
              <w:t>Обсудить ситуацию  на тему  «Хорошо - плохо» с подгруппой детей.</w:t>
            </w:r>
            <w:r w:rsidRPr="00644869">
              <w:rPr>
                <w:rFonts w:ascii="Times New Roman" w:hAnsi="Times New Roman" w:cs="Times New Roman"/>
                <w:b/>
              </w:rPr>
              <w:t xml:space="preserve"> (оом –социально-познавательная, коммуникативная деятельность)</w:t>
            </w:r>
          </w:p>
        </w:tc>
      </w:tr>
      <w:tr w:rsidR="008C7856" w:rsidRPr="00644869" w:rsidTr="007B75EB">
        <w:trPr>
          <w:trHeight w:val="77"/>
        </w:trPr>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hAnsi="Times New Roman"/>
                <w:b/>
              </w:rPr>
            </w:pPr>
            <w:r w:rsidRPr="00644869">
              <w:rPr>
                <w:rFonts w:ascii="Times New Roman" w:eastAsia="Times New Roman" w:hAnsi="Times New Roman"/>
                <w:b/>
                <w:bCs/>
                <w:color w:val="000000"/>
              </w:rPr>
              <w:t>Подготовка к прогулке</w:t>
            </w:r>
          </w:p>
        </w:tc>
        <w:tc>
          <w:tcPr>
            <w:tcW w:w="13193" w:type="dxa"/>
            <w:gridSpan w:val="9"/>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rPr>
                <w:rFonts w:ascii="Times New Roman" w:eastAsia="Times New Roman" w:hAnsi="Times New Roman"/>
                <w:color w:val="000000"/>
              </w:rPr>
            </w:pPr>
            <w:r w:rsidRPr="00644869">
              <w:rPr>
                <w:rFonts w:ascii="Times New Roman" w:eastAsia="Times New Roman" w:hAnsi="Times New Roman"/>
                <w:color w:val="000000"/>
              </w:rPr>
              <w:t xml:space="preserve">Одевание: последовательность, выход на прогулку, используя билингвальный компонент. </w:t>
            </w:r>
            <w:r w:rsidRPr="00644869">
              <w:rPr>
                <w:rFonts w:ascii="Times New Roman" w:hAnsi="Times New Roman"/>
                <w:b/>
                <w:iCs/>
                <w:lang w:val="kk-KZ"/>
              </w:rPr>
              <w:t>(развитие речи, навыки самообслуживания, развитие крупной и мелкой моторики).</w:t>
            </w:r>
          </w:p>
        </w:tc>
      </w:tr>
      <w:tr w:rsidR="008C7856" w:rsidRPr="00644869" w:rsidTr="007B75EB">
        <w:trPr>
          <w:trHeight w:val="675"/>
        </w:trPr>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hAnsi="Times New Roman"/>
                <w:b/>
              </w:rPr>
            </w:pPr>
            <w:r w:rsidRPr="00644869">
              <w:rPr>
                <w:rFonts w:ascii="Times New Roman" w:hAnsi="Times New Roman"/>
                <w:b/>
              </w:rPr>
              <w:t>Прогулка</w:t>
            </w:r>
          </w:p>
        </w:tc>
        <w:tc>
          <w:tcPr>
            <w:tcW w:w="13193" w:type="dxa"/>
            <w:gridSpan w:val="9"/>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pStyle w:val="a3"/>
              <w:rPr>
                <w:rFonts w:ascii="Times New Roman" w:hAnsi="Times New Roman" w:cs="Times New Roman"/>
                <w:lang w:val="kk-KZ"/>
              </w:rPr>
            </w:pPr>
            <w:r w:rsidRPr="00644869">
              <w:rPr>
                <w:rFonts w:ascii="Times New Roman" w:hAnsi="Times New Roman" w:cs="Times New Roman"/>
                <w:lang w:val="kk-KZ"/>
              </w:rPr>
              <w:t xml:space="preserve">Наблюдение за погодными явлениями и природными объектами </w:t>
            </w:r>
            <w:r w:rsidRPr="00644869">
              <w:rPr>
                <w:rFonts w:ascii="Times New Roman" w:hAnsi="Times New Roman" w:cs="Times New Roman"/>
                <w:b/>
                <w:iCs/>
                <w:lang w:val="kk-KZ"/>
              </w:rPr>
              <w:t>(ознакомление с окружающим миром, наблюдение, исследователская деятельность)</w:t>
            </w:r>
            <w:r w:rsidRPr="00644869">
              <w:rPr>
                <w:rFonts w:ascii="Times New Roman" w:hAnsi="Times New Roman" w:cs="Times New Roman"/>
                <w:lang w:val="kk-KZ"/>
              </w:rPr>
              <w:t xml:space="preserve">, беседа </w:t>
            </w:r>
            <w:r w:rsidRPr="00644869">
              <w:rPr>
                <w:rFonts w:ascii="Times New Roman" w:hAnsi="Times New Roman" w:cs="Times New Roman"/>
                <w:b/>
                <w:iCs/>
                <w:lang w:val="kk-KZ"/>
              </w:rPr>
              <w:t>(развитие речи),</w:t>
            </w:r>
            <w:r w:rsidRPr="00644869">
              <w:rPr>
                <w:rFonts w:ascii="Times New Roman" w:hAnsi="Times New Roman" w:cs="Times New Roman"/>
                <w:lang w:val="kk-KZ"/>
              </w:rPr>
              <w:t xml:space="preserve"> художественное </w:t>
            </w:r>
            <w:r w:rsidRPr="00644869">
              <w:rPr>
                <w:rFonts w:ascii="Times New Roman" w:hAnsi="Times New Roman" w:cs="Times New Roman"/>
                <w:b/>
                <w:lang w:val="kk-KZ"/>
              </w:rPr>
              <w:t>слово (</w:t>
            </w:r>
            <w:r w:rsidRPr="00644869">
              <w:rPr>
                <w:rFonts w:ascii="Times New Roman" w:hAnsi="Times New Roman" w:cs="Times New Roman"/>
                <w:b/>
                <w:iCs/>
                <w:lang w:val="kk-KZ"/>
              </w:rPr>
              <w:t>художественная литература),</w:t>
            </w:r>
            <w:r w:rsidRPr="00644869">
              <w:rPr>
                <w:rFonts w:ascii="Times New Roman" w:hAnsi="Times New Roman" w:cs="Times New Roman"/>
                <w:lang w:val="kk-KZ"/>
              </w:rPr>
              <w:t xml:space="preserve"> спортивные, подвижные и национальные игры организованные взрослым </w:t>
            </w:r>
            <w:r w:rsidRPr="00644869">
              <w:rPr>
                <w:rFonts w:ascii="Times New Roman" w:hAnsi="Times New Roman" w:cs="Times New Roman"/>
                <w:b/>
                <w:iCs/>
                <w:lang w:val="kk-KZ"/>
              </w:rPr>
              <w:t>(физическая активность),</w:t>
            </w:r>
            <w:r w:rsidRPr="00644869">
              <w:rPr>
                <w:rFonts w:ascii="Times New Roman" w:hAnsi="Times New Roman" w:cs="Times New Roman"/>
                <w:lang w:val="kk-KZ"/>
              </w:rPr>
              <w:t xml:space="preserve"> трудовая деятельность.</w:t>
            </w:r>
          </w:p>
        </w:tc>
      </w:tr>
      <w:tr w:rsidR="008C7856" w:rsidRPr="00644869" w:rsidTr="007B75EB">
        <w:trPr>
          <w:trHeight w:val="250"/>
        </w:trPr>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hAnsi="Times New Roman"/>
                <w:b/>
              </w:rPr>
            </w:pPr>
            <w:r w:rsidRPr="00644869">
              <w:rPr>
                <w:rFonts w:ascii="Times New Roman" w:hAnsi="Times New Roman"/>
                <w:b/>
              </w:rPr>
              <w:t>Ужин</w:t>
            </w:r>
          </w:p>
        </w:tc>
        <w:tc>
          <w:tcPr>
            <w:tcW w:w="13193" w:type="dxa"/>
            <w:gridSpan w:val="9"/>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pStyle w:val="a3"/>
              <w:rPr>
                <w:rFonts w:ascii="Times New Roman" w:hAnsi="Times New Roman" w:cs="Times New Roman"/>
              </w:rPr>
            </w:pPr>
            <w:r w:rsidRPr="00644869">
              <w:rPr>
                <w:rFonts w:ascii="Times New Roman" w:hAnsi="Times New Roman" w:cs="Times New Roman"/>
                <w:lang w:val="kk-KZ"/>
              </w:rPr>
              <w:t xml:space="preserve">Выполнение гигиенических процедур </w:t>
            </w:r>
            <w:r w:rsidRPr="00644869">
              <w:rPr>
                <w:rFonts w:ascii="Times New Roman" w:hAnsi="Times New Roman" w:cs="Times New Roman"/>
                <w:b/>
                <w:iCs/>
                <w:lang w:val="kk-KZ"/>
              </w:rPr>
              <w:t>(культурно-гигиенические навыки).</w:t>
            </w:r>
            <w:r w:rsidRPr="00644869">
              <w:rPr>
                <w:rFonts w:ascii="Times New Roman" w:hAnsi="Times New Roman" w:cs="Times New Roman"/>
                <w:lang w:val="kk-KZ"/>
              </w:rPr>
              <w:t xml:space="preserve"> Привлечение внимания детей к еде, приобщение к культурному питанию </w:t>
            </w:r>
            <w:r w:rsidRPr="00644869">
              <w:rPr>
                <w:rFonts w:ascii="Times New Roman" w:hAnsi="Times New Roman" w:cs="Times New Roman"/>
                <w:b/>
                <w:iCs/>
                <w:lang w:val="kk-KZ"/>
              </w:rPr>
              <w:t>(развитие речи, коммуникативная деятельность)</w:t>
            </w:r>
          </w:p>
        </w:tc>
      </w:tr>
      <w:tr w:rsidR="008C7856" w:rsidRPr="00644869" w:rsidTr="007B75EB">
        <w:trPr>
          <w:trHeight w:val="3152"/>
        </w:trPr>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hAnsi="Times New Roman"/>
                <w:b/>
              </w:rPr>
            </w:pPr>
            <w:r w:rsidRPr="00644869">
              <w:rPr>
                <w:rFonts w:ascii="Times New Roman" w:eastAsia="Times New Roman" w:hAnsi="Times New Roman"/>
                <w:b/>
                <w:bCs/>
                <w:color w:val="000000"/>
              </w:rPr>
              <w:lastRenderedPageBreak/>
              <w:t>Самостоятельная деятельность детей (игры малой подвижности, настольные игры, изодеятельность, рассматривание книг и др.)</w:t>
            </w:r>
          </w:p>
        </w:tc>
        <w:tc>
          <w:tcPr>
            <w:tcW w:w="2560" w:type="dxa"/>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contextualSpacing/>
              <w:rPr>
                <w:rFonts w:ascii="Times New Roman" w:hAnsi="Times New Roman"/>
              </w:rPr>
            </w:pPr>
            <w:r w:rsidRPr="00644869">
              <w:rPr>
                <w:rFonts w:ascii="Times New Roman" w:hAnsi="Times New Roman"/>
              </w:rPr>
              <w:t xml:space="preserve">Сюжетно – ролевая игра «Автобус» </w:t>
            </w:r>
            <w:r w:rsidRPr="00644869">
              <w:rPr>
                <w:rFonts w:ascii="Times New Roman" w:eastAsia="Times New Roman" w:hAnsi="Times New Roman"/>
                <w:b/>
                <w:color w:val="000000"/>
              </w:rPr>
              <w:t>(игровая, совместная деятельность)</w:t>
            </w:r>
          </w:p>
          <w:p w:rsidR="008C7856" w:rsidRPr="00644869" w:rsidRDefault="008C7856" w:rsidP="00644869">
            <w:pPr>
              <w:contextualSpacing/>
              <w:rPr>
                <w:rFonts w:ascii="Times New Roman" w:hAnsi="Times New Roman"/>
                <w:b/>
              </w:rPr>
            </w:pPr>
            <w:r w:rsidRPr="00644869">
              <w:rPr>
                <w:rFonts w:ascii="Times New Roman" w:eastAsia="Times New Roman" w:hAnsi="Times New Roman"/>
                <w:b/>
                <w:color w:val="000000"/>
              </w:rPr>
              <w:t>«Уголок творчества»</w:t>
            </w:r>
          </w:p>
          <w:p w:rsidR="008C7856" w:rsidRPr="00644869" w:rsidRDefault="008C7856" w:rsidP="00644869">
            <w:pPr>
              <w:ind w:right="-108"/>
              <w:rPr>
                <w:rFonts w:ascii="Times New Roman" w:eastAsia="Times New Roman" w:hAnsi="Times New Roman"/>
                <w:b/>
                <w:color w:val="000000"/>
              </w:rPr>
            </w:pPr>
            <w:r w:rsidRPr="00644869">
              <w:rPr>
                <w:rFonts w:ascii="Times New Roman" w:hAnsi="Times New Roman"/>
                <w:bCs/>
                <w:iCs/>
                <w:color w:val="000000"/>
              </w:rPr>
              <w:t xml:space="preserve">Раскрашивание раскрасок,  рисование предметов мебели </w:t>
            </w:r>
            <w:r w:rsidRPr="00644869">
              <w:rPr>
                <w:rFonts w:ascii="Times New Roman" w:eastAsia="Times New Roman" w:hAnsi="Times New Roman"/>
                <w:b/>
                <w:color w:val="000000"/>
              </w:rPr>
              <w:t>(рисование – творческая, коммуникативная, игровая деятельность))</w:t>
            </w:r>
          </w:p>
          <w:p w:rsidR="008C7856" w:rsidRPr="00644869" w:rsidRDefault="008C7856" w:rsidP="00644869">
            <w:pPr>
              <w:ind w:right="-108"/>
              <w:contextualSpacing/>
              <w:rPr>
                <w:rFonts w:ascii="Times New Roman" w:hAnsi="Times New Roman"/>
                <w:b/>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contextualSpacing/>
              <w:rPr>
                <w:rFonts w:ascii="Times New Roman" w:hAnsi="Times New Roman"/>
              </w:rPr>
            </w:pPr>
            <w:r w:rsidRPr="00644869">
              <w:rPr>
                <w:rFonts w:ascii="Times New Roman" w:hAnsi="Times New Roman"/>
              </w:rPr>
              <w:t>И/у «Назови слова»</w:t>
            </w:r>
          </w:p>
          <w:p w:rsidR="008C7856" w:rsidRPr="00644869" w:rsidRDefault="008C7856" w:rsidP="00644869">
            <w:pPr>
              <w:ind w:right="-108"/>
              <w:contextualSpacing/>
              <w:rPr>
                <w:rFonts w:ascii="Times New Roman" w:hAnsi="Times New Roman"/>
                <w:b/>
              </w:rPr>
            </w:pPr>
            <w:r w:rsidRPr="00644869">
              <w:rPr>
                <w:rFonts w:ascii="Times New Roman" w:hAnsi="Times New Roman"/>
                <w:b/>
              </w:rPr>
              <w:t>(грамота-коммуникативная, игровая деятельность)</w:t>
            </w:r>
            <w:r w:rsidRPr="00644869">
              <w:rPr>
                <w:rFonts w:ascii="Times New Roman" w:hAnsi="Times New Roman"/>
              </w:rPr>
              <w:t xml:space="preserve"> </w:t>
            </w:r>
          </w:p>
          <w:p w:rsidR="008C7856" w:rsidRPr="00644869" w:rsidRDefault="008C7856" w:rsidP="00644869">
            <w:pPr>
              <w:pStyle w:val="a3"/>
              <w:rPr>
                <w:rFonts w:ascii="Times New Roman" w:eastAsia="Times New Roman" w:hAnsi="Times New Roman" w:cs="Times New Roman"/>
                <w:b/>
                <w:color w:val="000000"/>
              </w:rPr>
            </w:pPr>
            <w:r w:rsidRPr="00644869">
              <w:rPr>
                <w:rFonts w:ascii="Times New Roman" w:hAnsi="Times New Roman" w:cs="Times New Roman"/>
              </w:rPr>
              <w:t>Свободные игры в игровом уголке.</w:t>
            </w:r>
            <w:r w:rsidRPr="00644869">
              <w:rPr>
                <w:rFonts w:ascii="Times New Roman" w:eastAsia="Times New Roman" w:hAnsi="Times New Roman" w:cs="Times New Roman"/>
                <w:b/>
                <w:color w:val="000000"/>
              </w:rPr>
              <w:t xml:space="preserve"> (совместная игровая деятельность)</w:t>
            </w:r>
          </w:p>
          <w:p w:rsidR="008C7856" w:rsidRPr="00644869" w:rsidRDefault="008C7856" w:rsidP="00644869">
            <w:pPr>
              <w:contextualSpacing/>
              <w:rPr>
                <w:rFonts w:ascii="Times New Roman" w:hAnsi="Times New Roman"/>
              </w:rPr>
            </w:pPr>
            <w:r w:rsidRPr="00644869">
              <w:rPr>
                <w:rFonts w:ascii="Times New Roman" w:eastAsia="Times New Roman" w:hAnsi="Times New Roman"/>
                <w:b/>
                <w:color w:val="000000"/>
              </w:rPr>
              <w:t xml:space="preserve">«Уголок творчества» </w:t>
            </w:r>
            <w:r w:rsidRPr="00644869">
              <w:rPr>
                <w:rFonts w:ascii="Times New Roman" w:eastAsia="Times New Roman" w:hAnsi="Times New Roman"/>
                <w:color w:val="000000"/>
              </w:rPr>
              <w:t xml:space="preserve">работа с ножницами </w:t>
            </w:r>
            <w:r w:rsidRPr="00644869">
              <w:rPr>
                <w:rFonts w:ascii="Times New Roman" w:eastAsia="Times New Roman" w:hAnsi="Times New Roman"/>
                <w:b/>
                <w:color w:val="000000"/>
              </w:rPr>
              <w:t>(аппликация-творческая деятельность)</w:t>
            </w:r>
          </w:p>
        </w:tc>
        <w:tc>
          <w:tcPr>
            <w:tcW w:w="3100" w:type="dxa"/>
            <w:gridSpan w:val="4"/>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contextualSpacing/>
              <w:rPr>
                <w:rFonts w:ascii="Times New Roman" w:hAnsi="Times New Roman"/>
                <w:b/>
              </w:rPr>
            </w:pPr>
            <w:r w:rsidRPr="00644869">
              <w:rPr>
                <w:rFonts w:ascii="Times New Roman" w:hAnsi="Times New Roman"/>
              </w:rPr>
              <w:t>Дидактическая игра «Собери грибы»  (папка «Развивающие игры и упражнения по математике»)</w:t>
            </w:r>
            <w:r w:rsidRPr="00644869">
              <w:rPr>
                <w:rFonts w:ascii="Times New Roman" w:hAnsi="Times New Roman"/>
                <w:b/>
              </w:rPr>
              <w:t xml:space="preserve"> </w:t>
            </w:r>
          </w:p>
          <w:p w:rsidR="008C7856" w:rsidRPr="00644869" w:rsidRDefault="008C7856" w:rsidP="00644869">
            <w:pPr>
              <w:contextualSpacing/>
              <w:rPr>
                <w:rFonts w:ascii="Times New Roman" w:hAnsi="Times New Roman"/>
                <w:b/>
              </w:rPr>
            </w:pPr>
            <w:r w:rsidRPr="00644869">
              <w:rPr>
                <w:rFonts w:ascii="Times New Roman" w:hAnsi="Times New Roman"/>
                <w:b/>
              </w:rPr>
              <w:t>(основы математики-коммуникативная, познавательная, игровая деятельности)</w:t>
            </w:r>
          </w:p>
          <w:p w:rsidR="008C7856" w:rsidRPr="00644869" w:rsidRDefault="008C7856" w:rsidP="00644869">
            <w:pPr>
              <w:pStyle w:val="a3"/>
              <w:rPr>
                <w:rFonts w:ascii="Times New Roman" w:hAnsi="Times New Roman" w:cs="Times New Roman"/>
                <w:b/>
              </w:rPr>
            </w:pPr>
            <w:r w:rsidRPr="00644869">
              <w:rPr>
                <w:rFonts w:ascii="Times New Roman" w:hAnsi="Times New Roman" w:cs="Times New Roman"/>
                <w:b/>
              </w:rPr>
              <w:t>«Литературный уголок» Ч</w:t>
            </w:r>
            <w:r w:rsidRPr="00644869">
              <w:rPr>
                <w:rFonts w:ascii="Times New Roman" w:hAnsi="Times New Roman" w:cs="Times New Roman"/>
              </w:rPr>
              <w:t xml:space="preserve">тение рассказа Н. Носова «Фантазеры» </w:t>
            </w:r>
            <w:r w:rsidRPr="00644869">
              <w:rPr>
                <w:rFonts w:ascii="Times New Roman" w:hAnsi="Times New Roman" w:cs="Times New Roman"/>
                <w:b/>
              </w:rPr>
              <w:t>(худ. литература –</w:t>
            </w:r>
            <w:r w:rsidRPr="00644869">
              <w:rPr>
                <w:rFonts w:ascii="Times New Roman" w:hAnsi="Times New Roman" w:cs="Times New Roman"/>
              </w:rPr>
              <w:t xml:space="preserve"> </w:t>
            </w:r>
            <w:r w:rsidRPr="00644869">
              <w:rPr>
                <w:rFonts w:ascii="Times New Roman" w:hAnsi="Times New Roman" w:cs="Times New Roman"/>
                <w:b/>
              </w:rPr>
              <w:t>коммуникативная деятельность)</w:t>
            </w:r>
          </w:p>
        </w:tc>
        <w:tc>
          <w:tcPr>
            <w:tcW w:w="2287" w:type="dxa"/>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rPr>
                <w:rFonts w:ascii="Times New Roman" w:eastAsia="Times New Roman" w:hAnsi="Times New Roman"/>
              </w:rPr>
            </w:pPr>
            <w:r w:rsidRPr="00644869">
              <w:rPr>
                <w:rFonts w:ascii="Times New Roman" w:eastAsia="Times New Roman" w:hAnsi="Times New Roman"/>
                <w:b/>
                <w:color w:val="000000"/>
              </w:rPr>
              <w:t xml:space="preserve">«Уголок творчества» </w:t>
            </w:r>
            <w:r w:rsidRPr="00644869">
              <w:rPr>
                <w:rFonts w:ascii="Times New Roman" w:eastAsia="Times New Roman" w:hAnsi="Times New Roman"/>
                <w:color w:val="000000"/>
              </w:rPr>
              <w:t>работа с пластилином</w:t>
            </w:r>
            <w:r w:rsidRPr="00644869">
              <w:rPr>
                <w:rFonts w:ascii="Times New Roman" w:eastAsia="Times New Roman" w:hAnsi="Times New Roman"/>
                <w:b/>
                <w:color w:val="000000"/>
              </w:rPr>
              <w:t xml:space="preserve"> (лепка- творческая деятельность)</w:t>
            </w:r>
          </w:p>
          <w:p w:rsidR="008C7856" w:rsidRPr="00644869" w:rsidRDefault="008C7856" w:rsidP="00644869">
            <w:pPr>
              <w:contextualSpacing/>
              <w:rPr>
                <w:rFonts w:ascii="Times New Roman" w:hAnsi="Times New Roman"/>
              </w:rPr>
            </w:pPr>
            <w:r w:rsidRPr="00644869">
              <w:rPr>
                <w:rFonts w:ascii="Times New Roman" w:hAnsi="Times New Roman"/>
              </w:rPr>
              <w:t>Игровое упражнение: «Телефон»</w:t>
            </w:r>
          </w:p>
          <w:p w:rsidR="008C7856" w:rsidRPr="00644869" w:rsidRDefault="008C7856" w:rsidP="00644869">
            <w:pPr>
              <w:rPr>
                <w:rFonts w:ascii="Times New Roman" w:hAnsi="Times New Roman"/>
              </w:rPr>
            </w:pPr>
            <w:r w:rsidRPr="00644869">
              <w:rPr>
                <w:rFonts w:ascii="Times New Roman" w:hAnsi="Times New Roman"/>
                <w:b/>
              </w:rPr>
              <w:t>(развитие речи, грамота – коммуникативная  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rPr>
                <w:rFonts w:ascii="Times New Roman" w:hAnsi="Times New Roman"/>
                <w:b/>
              </w:rPr>
            </w:pPr>
            <w:r w:rsidRPr="00644869">
              <w:rPr>
                <w:rFonts w:ascii="Times New Roman" w:hAnsi="Times New Roman"/>
                <w:b/>
              </w:rPr>
              <w:t xml:space="preserve"> Рухани Жангыру.</w:t>
            </w:r>
          </w:p>
          <w:p w:rsidR="008C7856" w:rsidRPr="00644869" w:rsidRDefault="008C7856" w:rsidP="00644869">
            <w:pPr>
              <w:pStyle w:val="a3"/>
              <w:rPr>
                <w:rFonts w:ascii="Times New Roman" w:hAnsi="Times New Roman" w:cs="Times New Roman"/>
              </w:rPr>
            </w:pPr>
            <w:r w:rsidRPr="00644869">
              <w:rPr>
                <w:rFonts w:ascii="Times New Roman" w:hAnsi="Times New Roman" w:cs="Times New Roman"/>
              </w:rPr>
              <w:t xml:space="preserve">«Праздники народов, живущих в Казахстане» </w:t>
            </w:r>
          </w:p>
          <w:p w:rsidR="008C7856" w:rsidRPr="00644869" w:rsidRDefault="008C7856" w:rsidP="00644869">
            <w:pPr>
              <w:rPr>
                <w:rFonts w:ascii="Times New Roman" w:eastAsia="Times New Roman" w:hAnsi="Times New Roman"/>
              </w:rPr>
            </w:pPr>
            <w:r w:rsidRPr="00644869">
              <w:rPr>
                <w:rFonts w:ascii="Times New Roman" w:hAnsi="Times New Roman"/>
                <w:b/>
              </w:rPr>
              <w:t xml:space="preserve"> (коммуникативная, познавательная деятельности)</w:t>
            </w:r>
          </w:p>
          <w:p w:rsidR="008C7856" w:rsidRPr="00644869" w:rsidRDefault="008C7856" w:rsidP="00644869">
            <w:pPr>
              <w:rPr>
                <w:rFonts w:ascii="Times New Roman" w:hAnsi="Times New Roman"/>
              </w:rPr>
            </w:pPr>
            <w:r w:rsidRPr="00644869">
              <w:rPr>
                <w:rFonts w:ascii="Times New Roman" w:hAnsi="Times New Roman"/>
              </w:rPr>
              <w:t>Творческий рассказ «Как я с горки катался»</w:t>
            </w:r>
          </w:p>
          <w:p w:rsidR="008C7856" w:rsidRPr="00644869" w:rsidRDefault="008C7856" w:rsidP="00644869">
            <w:pPr>
              <w:contextualSpacing/>
              <w:rPr>
                <w:rFonts w:ascii="Times New Roman" w:hAnsi="Times New Roman"/>
                <w:b/>
              </w:rPr>
            </w:pPr>
            <w:r w:rsidRPr="00644869">
              <w:rPr>
                <w:rFonts w:ascii="Times New Roman" w:hAnsi="Times New Roman"/>
                <w:b/>
              </w:rPr>
              <w:t>(развитие речи – коммуникативная  деятельность)</w:t>
            </w:r>
          </w:p>
        </w:tc>
      </w:tr>
      <w:tr w:rsidR="008C7856" w:rsidRPr="00644869" w:rsidTr="007B75EB">
        <w:tc>
          <w:tcPr>
            <w:tcW w:w="2224" w:type="dxa"/>
            <w:tcBorders>
              <w:top w:val="single" w:sz="4" w:space="0" w:color="auto"/>
              <w:left w:val="single" w:sz="4" w:space="0" w:color="auto"/>
              <w:bottom w:val="single" w:sz="4" w:space="0" w:color="auto"/>
              <w:right w:val="single" w:sz="4" w:space="0" w:color="auto"/>
            </w:tcBorders>
            <w:hideMark/>
          </w:tcPr>
          <w:p w:rsidR="008C7856" w:rsidRPr="00644869" w:rsidRDefault="008C7856" w:rsidP="00CE612F">
            <w:pPr>
              <w:rPr>
                <w:rFonts w:ascii="Times New Roman" w:hAnsi="Times New Roman"/>
                <w:b/>
              </w:rPr>
            </w:pPr>
            <w:r w:rsidRPr="00644869">
              <w:rPr>
                <w:rFonts w:ascii="Times New Roman" w:eastAsia="Times New Roman" w:hAnsi="Times New Roman"/>
                <w:b/>
                <w:iCs/>
                <w:color w:val="000000"/>
              </w:rPr>
              <w:t>Уход детей домой.</w:t>
            </w:r>
          </w:p>
        </w:tc>
        <w:tc>
          <w:tcPr>
            <w:tcW w:w="2560" w:type="dxa"/>
            <w:tcBorders>
              <w:top w:val="single" w:sz="4" w:space="0" w:color="auto"/>
              <w:left w:val="single" w:sz="4" w:space="0" w:color="auto"/>
              <w:bottom w:val="single" w:sz="4" w:space="0" w:color="auto"/>
              <w:right w:val="single" w:sz="4" w:space="0" w:color="auto"/>
            </w:tcBorders>
          </w:tcPr>
          <w:p w:rsidR="008C7856" w:rsidRPr="00644869" w:rsidRDefault="008C7856" w:rsidP="00644869">
            <w:pPr>
              <w:pStyle w:val="a3"/>
              <w:rPr>
                <w:rFonts w:ascii="Times New Roman" w:eastAsia="Times New Roman" w:hAnsi="Times New Roman" w:cs="Times New Roman"/>
                <w:color w:val="000000"/>
              </w:rPr>
            </w:pPr>
            <w:r w:rsidRPr="00644869">
              <w:rPr>
                <w:rFonts w:ascii="Times New Roman" w:eastAsia="Times New Roman" w:hAnsi="Times New Roman" w:cs="Times New Roman"/>
                <w:color w:val="000000"/>
              </w:rPr>
              <w:t>Индивидуальное консультирование родителей по обучению детей математике.</w:t>
            </w:r>
          </w:p>
        </w:tc>
        <w:tc>
          <w:tcPr>
            <w:tcW w:w="2553" w:type="dxa"/>
            <w:gridSpan w:val="2"/>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rPr>
                <w:rFonts w:ascii="Times New Roman" w:eastAsia="Times New Roman" w:hAnsi="Times New Roman"/>
                <w:color w:val="000000"/>
              </w:rPr>
            </w:pPr>
            <w:r w:rsidRPr="00644869">
              <w:rPr>
                <w:rFonts w:ascii="Times New Roman" w:hAnsi="Times New Roman"/>
              </w:rPr>
              <w:t>Беседа с родителями об индивидуальном подходе к ребенку.</w:t>
            </w:r>
          </w:p>
        </w:tc>
        <w:tc>
          <w:tcPr>
            <w:tcW w:w="3100" w:type="dxa"/>
            <w:gridSpan w:val="4"/>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contextualSpacing/>
              <w:rPr>
                <w:rFonts w:ascii="Times New Roman" w:hAnsi="Times New Roman"/>
              </w:rPr>
            </w:pPr>
            <w:r w:rsidRPr="00644869">
              <w:rPr>
                <w:rFonts w:ascii="Times New Roman" w:hAnsi="Times New Roman"/>
              </w:rPr>
              <w:t>Памятки для родителей «Пожарная безопасность».</w:t>
            </w:r>
          </w:p>
        </w:tc>
        <w:tc>
          <w:tcPr>
            <w:tcW w:w="2287" w:type="dxa"/>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rPr>
                <w:rFonts w:ascii="Times New Roman" w:hAnsi="Times New Roman"/>
              </w:rPr>
            </w:pPr>
            <w:r w:rsidRPr="00644869">
              <w:rPr>
                <w:rFonts w:ascii="Times New Roman" w:hAnsi="Times New Roman"/>
              </w:rPr>
              <w:t>Папка – передвижка</w:t>
            </w:r>
          </w:p>
          <w:p w:rsidR="008C7856" w:rsidRPr="00644869" w:rsidRDefault="008C7856" w:rsidP="00644869">
            <w:pPr>
              <w:rPr>
                <w:rFonts w:ascii="Times New Roman" w:hAnsi="Times New Roman"/>
              </w:rPr>
            </w:pPr>
            <w:r w:rsidRPr="00644869">
              <w:rPr>
                <w:rFonts w:ascii="Times New Roman" w:hAnsi="Times New Roman"/>
              </w:rPr>
              <w:t>«Пожарная безопасность»</w:t>
            </w:r>
          </w:p>
          <w:p w:rsidR="008C7856" w:rsidRPr="00644869" w:rsidRDefault="008C7856" w:rsidP="00644869">
            <w:pPr>
              <w:contextualSpacing/>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8C7856" w:rsidRPr="00644869" w:rsidRDefault="008C7856" w:rsidP="00644869">
            <w:pPr>
              <w:pStyle w:val="a3"/>
              <w:rPr>
                <w:rFonts w:ascii="Times New Roman" w:hAnsi="Times New Roman" w:cs="Times New Roman"/>
              </w:rPr>
            </w:pPr>
            <w:r w:rsidRPr="00644869">
              <w:rPr>
                <w:rFonts w:ascii="Times New Roman" w:hAnsi="Times New Roman" w:cs="Times New Roman"/>
              </w:rPr>
              <w:t>Консультация для родителей  «Праздник и дети»</w:t>
            </w:r>
          </w:p>
        </w:tc>
      </w:tr>
    </w:tbl>
    <w:p w:rsidR="008C7856" w:rsidRDefault="008C7856" w:rsidP="008C7856">
      <w:pPr>
        <w:tabs>
          <w:tab w:val="left" w:pos="4140"/>
        </w:tabs>
        <w:spacing w:after="0" w:line="240" w:lineRule="auto"/>
        <w:rPr>
          <w:rFonts w:ascii="Times New Roman" w:hAnsi="Times New Roman"/>
          <w:b/>
        </w:rPr>
      </w:pPr>
      <w:r>
        <w:rPr>
          <w:rFonts w:ascii="Times New Roman" w:hAnsi="Times New Roman"/>
          <w:b/>
        </w:rPr>
        <w:t>Воспитатель: Егорова В.Л., Проскурякова К.В.</w:t>
      </w:r>
      <w:r>
        <w:rPr>
          <w:rFonts w:ascii="Times New Roman" w:hAnsi="Times New Roman"/>
          <w:b/>
        </w:rPr>
        <w:tab/>
      </w:r>
    </w:p>
    <w:p w:rsidR="008C7856" w:rsidRDefault="008C7856" w:rsidP="008C7856">
      <w:pPr>
        <w:spacing w:after="0" w:line="240" w:lineRule="auto"/>
        <w:rPr>
          <w:rFonts w:ascii="Times New Roman" w:hAnsi="Times New Roman"/>
          <w:b/>
        </w:rPr>
      </w:pPr>
      <w:r>
        <w:rPr>
          <w:rFonts w:ascii="Times New Roman" w:hAnsi="Times New Roman"/>
          <w:b/>
        </w:rPr>
        <w:t>Инструктор по физвоспитанию: Жакупова Р.Ж.</w:t>
      </w:r>
    </w:p>
    <w:p w:rsidR="008C7856" w:rsidRDefault="008C7856" w:rsidP="008C7856">
      <w:pPr>
        <w:spacing w:after="0" w:line="240" w:lineRule="auto"/>
        <w:rPr>
          <w:rFonts w:ascii="Times New Roman" w:hAnsi="Times New Roman"/>
          <w:b/>
        </w:rPr>
      </w:pPr>
      <w:r>
        <w:rPr>
          <w:rFonts w:ascii="Times New Roman" w:hAnsi="Times New Roman"/>
          <w:b/>
        </w:rPr>
        <w:t>Учитель казахского языка Шуртаева А.Д.</w:t>
      </w:r>
    </w:p>
    <w:p w:rsidR="008C7856" w:rsidRDefault="008C7856" w:rsidP="008C7856">
      <w:pPr>
        <w:spacing w:after="0" w:line="240" w:lineRule="auto"/>
        <w:rPr>
          <w:rFonts w:ascii="Times New Roman" w:hAnsi="Times New Roman"/>
          <w:b/>
        </w:rPr>
      </w:pPr>
      <w:r>
        <w:rPr>
          <w:rFonts w:ascii="Times New Roman" w:hAnsi="Times New Roman"/>
          <w:b/>
        </w:rPr>
        <w:t>Музыкальный руководитель: Сиберт Г.И.</w:t>
      </w:r>
    </w:p>
    <w:p w:rsidR="008C7856" w:rsidRDefault="008C7856" w:rsidP="008C7856">
      <w:pPr>
        <w:spacing w:after="0" w:line="240" w:lineRule="auto"/>
        <w:rPr>
          <w:rFonts w:ascii="Times New Roman" w:hAnsi="Times New Roman"/>
          <w:b/>
        </w:rPr>
      </w:pPr>
      <w:r>
        <w:rPr>
          <w:rFonts w:ascii="Times New Roman" w:hAnsi="Times New Roman"/>
          <w:b/>
        </w:rPr>
        <w:t xml:space="preserve">Дата проверки ________________                                  </w:t>
      </w:r>
    </w:p>
    <w:p w:rsidR="008C7856" w:rsidRDefault="008C7856" w:rsidP="008C7856">
      <w:pPr>
        <w:spacing w:after="0" w:line="240" w:lineRule="auto"/>
        <w:rPr>
          <w:rFonts w:ascii="Times New Roman" w:hAnsi="Times New Roman"/>
          <w:b/>
        </w:rPr>
      </w:pPr>
      <w:r>
        <w:rPr>
          <w:rFonts w:ascii="Times New Roman" w:hAnsi="Times New Roman"/>
          <w:b/>
        </w:rPr>
        <w:t xml:space="preserve"> Рекомендовано_____________                                   </w:t>
      </w:r>
    </w:p>
    <w:p w:rsidR="008C7856" w:rsidRDefault="008C7856" w:rsidP="008C7856">
      <w:pPr>
        <w:spacing w:after="0" w:line="240" w:lineRule="auto"/>
        <w:rPr>
          <w:rFonts w:ascii="Times New Roman" w:hAnsi="Times New Roman"/>
          <w:b/>
        </w:rPr>
      </w:pPr>
      <w:r>
        <w:rPr>
          <w:rFonts w:ascii="Times New Roman" w:hAnsi="Times New Roman"/>
          <w:b/>
        </w:rPr>
        <w:t>Подпись методиста_______________</w:t>
      </w:r>
    </w:p>
    <w:p w:rsidR="00182EE0" w:rsidRDefault="008C7856"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r>
        <w:rPr>
          <w:rFonts w:ascii="Times New Roman" w:eastAsia="Times New Roman" w:hAnsi="Times New Roman"/>
          <w:b/>
          <w:bCs/>
          <w:lang w:val="kk-KZ"/>
        </w:rPr>
        <w:t xml:space="preserve">                                                                                        </w:t>
      </w:r>
      <w:r w:rsidR="001B50DB">
        <w:rPr>
          <w:rFonts w:ascii="Times New Roman" w:eastAsia="Times New Roman" w:hAnsi="Times New Roman"/>
          <w:b/>
          <w:bCs/>
          <w:lang w:val="kk-KZ"/>
        </w:rPr>
        <w:t xml:space="preserve">     </w:t>
      </w:r>
    </w:p>
    <w:p w:rsidR="009C4C79" w:rsidRDefault="009C4C79"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9C4C79" w:rsidRDefault="009C4C79"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9C4C79" w:rsidRDefault="009C4C79"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9C4C79" w:rsidRDefault="009C4C79"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9C4C79" w:rsidRDefault="009C4C79"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9C4C79" w:rsidRDefault="009C4C79"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9C4C79" w:rsidRDefault="009C4C79"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9C4C79" w:rsidRDefault="009C4C79"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9C4C79" w:rsidRDefault="009C4C79"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9C4C79" w:rsidRDefault="009C4C79"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9C4C79" w:rsidRDefault="009C4C79"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9C4C79" w:rsidRDefault="009C4C79"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9C4C79" w:rsidRDefault="009C4C79"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9C4C79" w:rsidRDefault="009C4C79"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9C4C79" w:rsidRDefault="009C4C79"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5408DA">
      <w:pPr>
        <w:widowControl w:val="0"/>
        <w:tabs>
          <w:tab w:val="left" w:pos="2552"/>
        </w:tabs>
        <w:autoSpaceDE w:val="0"/>
        <w:autoSpaceDN w:val="0"/>
        <w:spacing w:after="0" w:line="240" w:lineRule="auto"/>
        <w:contextualSpacing/>
        <w:rPr>
          <w:rFonts w:ascii="Times New Roman" w:eastAsia="Times New Roman" w:hAnsi="Times New Roman"/>
          <w:b/>
          <w:bCs/>
          <w:lang w:val="kk-KZ"/>
        </w:rPr>
      </w:pPr>
      <w:r>
        <w:rPr>
          <w:rFonts w:ascii="Times New Roman" w:eastAsia="Times New Roman" w:hAnsi="Times New Roman"/>
          <w:b/>
          <w:bCs/>
          <w:lang w:val="kk-KZ"/>
        </w:rPr>
        <w:lastRenderedPageBreak/>
        <w:t xml:space="preserve">                                                                                             </w:t>
      </w:r>
    </w:p>
    <w:p w:rsidR="005408DA" w:rsidRDefault="005408DA" w:rsidP="005408DA">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Pr>
          <w:rFonts w:ascii="Times New Roman" w:eastAsia="Times New Roman" w:hAnsi="Times New Roman"/>
          <w:b/>
          <w:bCs/>
          <w:lang w:val="kk-KZ"/>
        </w:rPr>
        <w:t>Циклограмма воспитательно-образовательного процесса</w:t>
      </w:r>
    </w:p>
    <w:p w:rsidR="005408DA" w:rsidRDefault="005408DA" w:rsidP="005408DA">
      <w:pPr>
        <w:spacing w:after="0" w:line="240" w:lineRule="auto"/>
        <w:contextualSpacing/>
        <w:rPr>
          <w:rFonts w:ascii="Times New Roman" w:hAnsi="Times New Roman"/>
        </w:rPr>
      </w:pPr>
      <w:r>
        <w:rPr>
          <w:rFonts w:ascii="Times New Roman" w:hAnsi="Times New Roman"/>
          <w:b/>
          <w:lang w:val="kk-KZ"/>
        </w:rPr>
        <w:t>Дошкольная организация</w:t>
      </w:r>
      <w:r>
        <w:rPr>
          <w:rFonts w:ascii="Times New Roman" w:hAnsi="Times New Roman"/>
          <w:lang w:val="kk-KZ"/>
        </w:rPr>
        <w:t>: Детский сад «Достық»</w:t>
      </w:r>
    </w:p>
    <w:p w:rsidR="005408DA" w:rsidRDefault="005408DA" w:rsidP="005408DA">
      <w:pPr>
        <w:spacing w:after="0" w:line="240" w:lineRule="auto"/>
        <w:contextualSpacing/>
        <w:rPr>
          <w:rFonts w:ascii="Times New Roman" w:hAnsi="Times New Roman"/>
        </w:rPr>
      </w:pPr>
      <w:r>
        <w:rPr>
          <w:rFonts w:ascii="Times New Roman" w:hAnsi="Times New Roman"/>
          <w:b/>
        </w:rPr>
        <w:t>Группа:</w:t>
      </w:r>
      <w:r>
        <w:rPr>
          <w:rFonts w:ascii="Times New Roman" w:hAnsi="Times New Roman"/>
        </w:rPr>
        <w:t xml:space="preserve"> предшкольная логопедическая  группа №10 «Улыбка»</w:t>
      </w:r>
    </w:p>
    <w:p w:rsidR="005408DA" w:rsidRDefault="005408DA" w:rsidP="005408DA">
      <w:pPr>
        <w:spacing w:after="0" w:line="240" w:lineRule="auto"/>
        <w:contextualSpacing/>
        <w:rPr>
          <w:rFonts w:ascii="Times New Roman" w:hAnsi="Times New Roman"/>
        </w:rPr>
      </w:pPr>
      <w:r>
        <w:rPr>
          <w:rFonts w:ascii="Times New Roman" w:hAnsi="Times New Roman"/>
          <w:b/>
        </w:rPr>
        <w:t xml:space="preserve">Возраст детей: </w:t>
      </w:r>
      <w:r>
        <w:rPr>
          <w:rFonts w:ascii="Times New Roman" w:hAnsi="Times New Roman"/>
          <w:lang w:val="kk-KZ"/>
        </w:rPr>
        <w:t xml:space="preserve">дети </w:t>
      </w:r>
      <w:r>
        <w:rPr>
          <w:rFonts w:ascii="Times New Roman" w:hAnsi="Times New Roman"/>
        </w:rPr>
        <w:t xml:space="preserve">5 лет </w:t>
      </w:r>
    </w:p>
    <w:p w:rsidR="005408DA" w:rsidRDefault="005408DA" w:rsidP="005408DA">
      <w:pPr>
        <w:spacing w:after="0" w:line="240" w:lineRule="auto"/>
        <w:contextualSpacing/>
        <w:rPr>
          <w:rFonts w:ascii="Times New Roman" w:hAnsi="Times New Roman"/>
          <w:u w:val="single"/>
        </w:rPr>
      </w:pPr>
      <w:r>
        <w:rPr>
          <w:rFonts w:ascii="Times New Roman" w:hAnsi="Times New Roman"/>
          <w:b/>
        </w:rPr>
        <w:t>На какой период составлен план</w:t>
      </w:r>
      <w:r>
        <w:rPr>
          <w:rFonts w:ascii="Times New Roman" w:hAnsi="Times New Roman"/>
        </w:rPr>
        <w:t>: 19.02.2024 – 23.02.2024г.</w:t>
      </w:r>
    </w:p>
    <w:tbl>
      <w:tblPr>
        <w:tblStyle w:val="a5"/>
        <w:tblW w:w="15285" w:type="dxa"/>
        <w:tblLayout w:type="fixed"/>
        <w:tblLook w:val="04A0" w:firstRow="1" w:lastRow="0" w:firstColumn="1" w:lastColumn="0" w:noHBand="0" w:noVBand="1"/>
      </w:tblPr>
      <w:tblGrid>
        <w:gridCol w:w="2224"/>
        <w:gridCol w:w="2399"/>
        <w:gridCol w:w="21"/>
        <w:gridCol w:w="121"/>
        <w:gridCol w:w="152"/>
        <w:gridCol w:w="2122"/>
        <w:gridCol w:w="133"/>
        <w:gridCol w:w="139"/>
        <w:gridCol w:w="295"/>
        <w:gridCol w:w="154"/>
        <w:gridCol w:w="1956"/>
        <w:gridCol w:w="25"/>
        <w:gridCol w:w="277"/>
        <w:gridCol w:w="124"/>
        <w:gridCol w:w="169"/>
        <w:gridCol w:w="145"/>
        <w:gridCol w:w="1695"/>
        <w:gridCol w:w="410"/>
        <w:gridCol w:w="6"/>
        <w:gridCol w:w="12"/>
        <w:gridCol w:w="570"/>
        <w:gridCol w:w="2111"/>
        <w:gridCol w:w="13"/>
        <w:gridCol w:w="12"/>
      </w:tblGrid>
      <w:tr w:rsidR="005408DA" w:rsidTr="005408DA">
        <w:tc>
          <w:tcPr>
            <w:tcW w:w="2224" w:type="dxa"/>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eastAsia="Times New Roman" w:hAnsi="Times New Roman"/>
                <w:color w:val="000000"/>
              </w:rPr>
            </w:pPr>
            <w:r>
              <w:rPr>
                <w:rFonts w:ascii="Times New Roman" w:eastAsia="Times New Roman" w:hAnsi="Times New Roman"/>
                <w:b/>
                <w:bCs/>
                <w:color w:val="000000"/>
              </w:rPr>
              <w:t xml:space="preserve">Режим дня  </w:t>
            </w:r>
          </w:p>
        </w:tc>
        <w:tc>
          <w:tcPr>
            <w:tcW w:w="2399" w:type="dxa"/>
            <w:tcBorders>
              <w:top w:val="single" w:sz="4" w:space="0" w:color="auto"/>
              <w:left w:val="single" w:sz="4" w:space="0" w:color="auto"/>
              <w:bottom w:val="single" w:sz="4" w:space="0" w:color="auto"/>
              <w:right w:val="single" w:sz="4" w:space="0" w:color="auto"/>
            </w:tcBorders>
            <w:hideMark/>
          </w:tcPr>
          <w:p w:rsidR="005408DA" w:rsidRPr="00002818" w:rsidRDefault="005408DA" w:rsidP="005408DA">
            <w:pPr>
              <w:jc w:val="center"/>
              <w:rPr>
                <w:rFonts w:ascii="Times New Roman" w:eastAsia="Times New Roman" w:hAnsi="Times New Roman"/>
                <w:b/>
                <w:color w:val="000000"/>
                <w:sz w:val="20"/>
                <w:szCs w:val="20"/>
              </w:rPr>
            </w:pPr>
            <w:r w:rsidRPr="00002818">
              <w:rPr>
                <w:rFonts w:ascii="Times New Roman" w:eastAsia="Times New Roman" w:hAnsi="Times New Roman"/>
                <w:b/>
                <w:color w:val="000000"/>
                <w:sz w:val="20"/>
                <w:szCs w:val="20"/>
              </w:rPr>
              <w:t>Понедельник</w:t>
            </w:r>
          </w:p>
          <w:p w:rsidR="005408DA" w:rsidRPr="00002818" w:rsidRDefault="005408DA" w:rsidP="005408DA">
            <w:pPr>
              <w:jc w:val="center"/>
              <w:rPr>
                <w:rFonts w:ascii="Times New Roman" w:eastAsia="Times New Roman" w:hAnsi="Times New Roman"/>
                <w:b/>
                <w:color w:val="000000"/>
                <w:sz w:val="20"/>
                <w:szCs w:val="20"/>
              </w:rPr>
            </w:pPr>
            <w:r>
              <w:rPr>
                <w:rFonts w:ascii="Times New Roman" w:hAnsi="Times New Roman"/>
                <w:b/>
              </w:rPr>
              <w:t>19.02.2024</w:t>
            </w:r>
          </w:p>
        </w:tc>
        <w:tc>
          <w:tcPr>
            <w:tcW w:w="2688" w:type="dxa"/>
            <w:gridSpan w:val="6"/>
            <w:tcBorders>
              <w:top w:val="single" w:sz="4" w:space="0" w:color="auto"/>
              <w:left w:val="single" w:sz="4" w:space="0" w:color="auto"/>
              <w:bottom w:val="single" w:sz="4" w:space="0" w:color="auto"/>
              <w:right w:val="single" w:sz="4" w:space="0" w:color="auto"/>
            </w:tcBorders>
            <w:hideMark/>
          </w:tcPr>
          <w:p w:rsidR="005408DA" w:rsidRPr="00002818" w:rsidRDefault="005408DA" w:rsidP="005408DA">
            <w:pPr>
              <w:jc w:val="center"/>
              <w:rPr>
                <w:rFonts w:ascii="Times New Roman" w:eastAsia="Times New Roman" w:hAnsi="Times New Roman"/>
                <w:b/>
                <w:color w:val="000000"/>
                <w:sz w:val="20"/>
                <w:szCs w:val="20"/>
              </w:rPr>
            </w:pPr>
            <w:r w:rsidRPr="00002818">
              <w:rPr>
                <w:rFonts w:ascii="Times New Roman" w:eastAsia="Times New Roman" w:hAnsi="Times New Roman"/>
                <w:b/>
                <w:color w:val="000000"/>
                <w:sz w:val="20"/>
                <w:szCs w:val="20"/>
              </w:rPr>
              <w:t>Вторник</w:t>
            </w:r>
          </w:p>
          <w:p w:rsidR="005408DA" w:rsidRPr="00002818" w:rsidRDefault="005408DA" w:rsidP="005408DA">
            <w:pPr>
              <w:jc w:val="center"/>
              <w:rPr>
                <w:rFonts w:ascii="Times New Roman" w:eastAsia="Times New Roman" w:hAnsi="Times New Roman"/>
                <w:b/>
                <w:color w:val="000000"/>
                <w:sz w:val="20"/>
                <w:szCs w:val="20"/>
              </w:rPr>
            </w:pPr>
            <w:r>
              <w:rPr>
                <w:rFonts w:ascii="Times New Roman" w:hAnsi="Times New Roman"/>
                <w:b/>
              </w:rPr>
              <w:t>20.02.2024</w:t>
            </w:r>
          </w:p>
        </w:tc>
        <w:tc>
          <w:tcPr>
            <w:tcW w:w="2831" w:type="dxa"/>
            <w:gridSpan w:val="6"/>
            <w:tcBorders>
              <w:top w:val="single" w:sz="4" w:space="0" w:color="auto"/>
              <w:left w:val="single" w:sz="4" w:space="0" w:color="auto"/>
              <w:bottom w:val="single" w:sz="4" w:space="0" w:color="auto"/>
              <w:right w:val="single" w:sz="4" w:space="0" w:color="auto"/>
            </w:tcBorders>
            <w:hideMark/>
          </w:tcPr>
          <w:p w:rsidR="005408DA" w:rsidRPr="00002818" w:rsidRDefault="005408DA" w:rsidP="005408DA">
            <w:pPr>
              <w:jc w:val="center"/>
              <w:rPr>
                <w:rFonts w:ascii="Times New Roman" w:eastAsia="Times New Roman" w:hAnsi="Times New Roman"/>
                <w:b/>
                <w:bCs/>
                <w:color w:val="000000"/>
                <w:sz w:val="20"/>
                <w:szCs w:val="20"/>
              </w:rPr>
            </w:pPr>
            <w:r w:rsidRPr="00002818">
              <w:rPr>
                <w:rFonts w:ascii="Times New Roman" w:eastAsia="Times New Roman" w:hAnsi="Times New Roman"/>
                <w:b/>
                <w:bCs/>
                <w:color w:val="000000"/>
                <w:sz w:val="20"/>
                <w:szCs w:val="20"/>
              </w:rPr>
              <w:t>Среда</w:t>
            </w:r>
          </w:p>
          <w:p w:rsidR="005408DA" w:rsidRPr="00002818" w:rsidRDefault="005408DA" w:rsidP="005408DA">
            <w:pPr>
              <w:jc w:val="center"/>
              <w:rPr>
                <w:rFonts w:ascii="Times New Roman" w:eastAsia="Times New Roman" w:hAnsi="Times New Roman"/>
                <w:b/>
                <w:bCs/>
                <w:color w:val="000000"/>
                <w:sz w:val="20"/>
                <w:szCs w:val="20"/>
              </w:rPr>
            </w:pPr>
            <w:r>
              <w:rPr>
                <w:rFonts w:ascii="Times New Roman" w:hAnsi="Times New Roman"/>
                <w:b/>
              </w:rPr>
              <w:t>21.02.2024</w:t>
            </w:r>
          </w:p>
        </w:tc>
        <w:tc>
          <w:tcPr>
            <w:tcW w:w="2425" w:type="dxa"/>
            <w:gridSpan w:val="5"/>
            <w:tcBorders>
              <w:top w:val="single" w:sz="4" w:space="0" w:color="auto"/>
              <w:left w:val="single" w:sz="4" w:space="0" w:color="auto"/>
              <w:bottom w:val="single" w:sz="4" w:space="0" w:color="auto"/>
              <w:right w:val="single" w:sz="4" w:space="0" w:color="auto"/>
            </w:tcBorders>
            <w:hideMark/>
          </w:tcPr>
          <w:p w:rsidR="005408DA" w:rsidRPr="00002818" w:rsidRDefault="005408DA" w:rsidP="005408DA">
            <w:pPr>
              <w:jc w:val="center"/>
              <w:rPr>
                <w:rFonts w:ascii="Times New Roman" w:eastAsia="Times New Roman" w:hAnsi="Times New Roman"/>
                <w:b/>
                <w:bCs/>
                <w:color w:val="000000"/>
                <w:sz w:val="20"/>
                <w:szCs w:val="20"/>
              </w:rPr>
            </w:pPr>
            <w:r w:rsidRPr="00002818">
              <w:rPr>
                <w:rFonts w:ascii="Times New Roman" w:eastAsia="Times New Roman" w:hAnsi="Times New Roman"/>
                <w:b/>
                <w:bCs/>
                <w:color w:val="000000"/>
                <w:sz w:val="20"/>
                <w:szCs w:val="20"/>
              </w:rPr>
              <w:t>Четверг</w:t>
            </w:r>
          </w:p>
          <w:p w:rsidR="005408DA" w:rsidRPr="00002818" w:rsidRDefault="005408DA" w:rsidP="005408DA">
            <w:pPr>
              <w:jc w:val="center"/>
              <w:rPr>
                <w:rFonts w:ascii="Times New Roman" w:eastAsia="Times New Roman" w:hAnsi="Times New Roman"/>
                <w:b/>
                <w:bCs/>
                <w:color w:val="000000"/>
                <w:sz w:val="20"/>
                <w:szCs w:val="20"/>
              </w:rPr>
            </w:pPr>
            <w:r>
              <w:rPr>
                <w:rFonts w:ascii="Times New Roman" w:hAnsi="Times New Roman"/>
                <w:b/>
              </w:rPr>
              <w:t>22.02.2024</w:t>
            </w:r>
          </w:p>
        </w:tc>
        <w:tc>
          <w:tcPr>
            <w:tcW w:w="2718" w:type="dxa"/>
            <w:gridSpan w:val="5"/>
            <w:tcBorders>
              <w:top w:val="single" w:sz="4" w:space="0" w:color="auto"/>
              <w:left w:val="single" w:sz="4" w:space="0" w:color="auto"/>
              <w:bottom w:val="single" w:sz="4" w:space="0" w:color="auto"/>
              <w:right w:val="single" w:sz="4" w:space="0" w:color="auto"/>
            </w:tcBorders>
            <w:hideMark/>
          </w:tcPr>
          <w:p w:rsidR="005408DA" w:rsidRPr="00002818" w:rsidRDefault="005408DA" w:rsidP="005408DA">
            <w:pPr>
              <w:jc w:val="center"/>
              <w:rPr>
                <w:rFonts w:ascii="Times New Roman" w:eastAsia="Times New Roman" w:hAnsi="Times New Roman"/>
                <w:b/>
                <w:bCs/>
                <w:color w:val="000000"/>
                <w:sz w:val="20"/>
                <w:szCs w:val="20"/>
              </w:rPr>
            </w:pPr>
            <w:r w:rsidRPr="00002818">
              <w:rPr>
                <w:rFonts w:ascii="Times New Roman" w:eastAsia="Times New Roman" w:hAnsi="Times New Roman"/>
                <w:b/>
                <w:bCs/>
                <w:color w:val="000000"/>
                <w:sz w:val="20"/>
                <w:szCs w:val="20"/>
              </w:rPr>
              <w:t>Пятница</w:t>
            </w:r>
          </w:p>
          <w:p w:rsidR="005408DA" w:rsidRPr="00002818" w:rsidRDefault="005408DA" w:rsidP="005408DA">
            <w:pPr>
              <w:jc w:val="center"/>
              <w:rPr>
                <w:rFonts w:ascii="Times New Roman" w:eastAsia="Times New Roman" w:hAnsi="Times New Roman"/>
                <w:b/>
                <w:bCs/>
                <w:color w:val="000000"/>
                <w:sz w:val="20"/>
                <w:szCs w:val="20"/>
              </w:rPr>
            </w:pPr>
            <w:r>
              <w:rPr>
                <w:rFonts w:ascii="Times New Roman" w:hAnsi="Times New Roman"/>
                <w:b/>
              </w:rPr>
              <w:t>23.02.2024</w:t>
            </w:r>
          </w:p>
        </w:tc>
      </w:tr>
      <w:tr w:rsidR="005408DA" w:rsidRPr="00FD71F7" w:rsidTr="005408DA">
        <w:trPr>
          <w:gridAfter w:val="2"/>
          <w:wAfter w:w="25" w:type="dxa"/>
          <w:trHeight w:val="478"/>
        </w:trPr>
        <w:tc>
          <w:tcPr>
            <w:tcW w:w="2224" w:type="dxa"/>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eastAsia="Times New Roman" w:hAnsi="Times New Roman"/>
                <w:b/>
                <w:color w:val="000000"/>
              </w:rPr>
            </w:pPr>
            <w:r>
              <w:rPr>
                <w:rFonts w:ascii="Times New Roman" w:eastAsia="Times New Roman" w:hAnsi="Times New Roman"/>
                <w:b/>
                <w:bCs/>
                <w:color w:val="000000"/>
              </w:rPr>
              <w:t xml:space="preserve">Прием детей </w:t>
            </w:r>
          </w:p>
        </w:tc>
        <w:tc>
          <w:tcPr>
            <w:tcW w:w="13036" w:type="dxa"/>
            <w:gridSpan w:val="21"/>
            <w:tcBorders>
              <w:top w:val="single" w:sz="4" w:space="0" w:color="auto"/>
              <w:left w:val="single" w:sz="4" w:space="0" w:color="auto"/>
              <w:bottom w:val="single" w:sz="4" w:space="0" w:color="auto"/>
              <w:right w:val="single" w:sz="4" w:space="0" w:color="auto"/>
            </w:tcBorders>
            <w:hideMark/>
          </w:tcPr>
          <w:p w:rsidR="005408DA" w:rsidRPr="00FD71F7" w:rsidRDefault="005408DA" w:rsidP="005408DA">
            <w:pPr>
              <w:rPr>
                <w:rFonts w:ascii="Times New Roman" w:eastAsia="Times New Roman" w:hAnsi="Times New Roman"/>
                <w:color w:val="000000"/>
                <w:sz w:val="20"/>
                <w:szCs w:val="20"/>
              </w:rPr>
            </w:pPr>
            <w:r w:rsidRPr="00FD71F7">
              <w:rPr>
                <w:rFonts w:ascii="Times New Roman" w:hAnsi="Times New Roman"/>
                <w:sz w:val="20"/>
                <w:szCs w:val="20"/>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sidRPr="00FD71F7">
              <w:rPr>
                <w:rFonts w:ascii="Times New Roman" w:hAnsi="Times New Roman"/>
                <w:b/>
                <w:iCs/>
                <w:sz w:val="20"/>
                <w:szCs w:val="20"/>
              </w:rPr>
              <w:t>(</w:t>
            </w:r>
            <w:r w:rsidRPr="00FD71F7">
              <w:rPr>
                <w:rFonts w:ascii="Times New Roman" w:hAnsi="Times New Roman"/>
                <w:b/>
                <w:iCs/>
                <w:sz w:val="20"/>
                <w:szCs w:val="20"/>
                <w:lang w:val="kk-KZ"/>
              </w:rPr>
              <w:t>коммуникативная, познавательная  деятельность)</w:t>
            </w:r>
          </w:p>
        </w:tc>
      </w:tr>
      <w:tr w:rsidR="005408DA" w:rsidRPr="00FD71F7" w:rsidTr="005408DA">
        <w:trPr>
          <w:gridAfter w:val="2"/>
          <w:wAfter w:w="25" w:type="dxa"/>
          <w:trHeight w:val="405"/>
        </w:trPr>
        <w:tc>
          <w:tcPr>
            <w:tcW w:w="2224" w:type="dxa"/>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eastAsia="Times New Roman" w:hAnsi="Times New Roman"/>
                <w:b/>
                <w:bCs/>
                <w:color w:val="000000"/>
              </w:rPr>
            </w:pPr>
            <w:r>
              <w:rPr>
                <w:rFonts w:ascii="Times New Roman" w:eastAsia="Times New Roman" w:hAnsi="Times New Roman"/>
                <w:b/>
                <w:bCs/>
              </w:rPr>
              <w:t>Беседы с родителями,  консультации</w:t>
            </w:r>
          </w:p>
        </w:tc>
        <w:tc>
          <w:tcPr>
            <w:tcW w:w="13036" w:type="dxa"/>
            <w:gridSpan w:val="21"/>
            <w:tcBorders>
              <w:top w:val="single" w:sz="4" w:space="0" w:color="auto"/>
              <w:left w:val="single" w:sz="4" w:space="0" w:color="auto"/>
              <w:bottom w:val="single" w:sz="4" w:space="0" w:color="auto"/>
              <w:right w:val="single" w:sz="4" w:space="0" w:color="auto"/>
            </w:tcBorders>
            <w:hideMark/>
          </w:tcPr>
          <w:p w:rsidR="005408DA" w:rsidRPr="00FD71F7" w:rsidRDefault="005408DA" w:rsidP="005408DA">
            <w:pPr>
              <w:rPr>
                <w:rFonts w:ascii="Times New Roman" w:hAnsi="Times New Roman"/>
                <w:sz w:val="20"/>
                <w:szCs w:val="20"/>
              </w:rPr>
            </w:pPr>
            <w:r w:rsidRPr="00FD71F7">
              <w:rPr>
                <w:rFonts w:ascii="Times New Roman" w:hAnsi="Times New Roman"/>
                <w:sz w:val="20"/>
                <w:szCs w:val="20"/>
              </w:rPr>
              <w:t xml:space="preserve">Беседы с родителями  о соблюдении режима детьми дома; воспитание толерантности к людям разных национальностей; консультирование родителей по обучению детей математике.  </w:t>
            </w:r>
          </w:p>
        </w:tc>
      </w:tr>
      <w:tr w:rsidR="005408DA" w:rsidTr="005408DA">
        <w:trPr>
          <w:trHeight w:val="2405"/>
        </w:trPr>
        <w:tc>
          <w:tcPr>
            <w:tcW w:w="2224" w:type="dxa"/>
            <w:tcBorders>
              <w:top w:val="single" w:sz="4" w:space="0" w:color="auto"/>
              <w:left w:val="single" w:sz="4" w:space="0" w:color="auto"/>
              <w:bottom w:val="single" w:sz="4" w:space="0" w:color="auto"/>
              <w:right w:val="single" w:sz="4" w:space="0" w:color="auto"/>
            </w:tcBorders>
            <w:hideMark/>
          </w:tcPr>
          <w:p w:rsidR="005408DA" w:rsidRDefault="005408DA" w:rsidP="005408DA">
            <w:pPr>
              <w:ind w:right="-80"/>
              <w:rPr>
                <w:rFonts w:ascii="Times New Roman" w:eastAsia="Times New Roman" w:hAnsi="Times New Roman"/>
                <w:b/>
                <w:bCs/>
                <w:color w:val="000000"/>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399" w:type="dxa"/>
            <w:tcBorders>
              <w:top w:val="single" w:sz="4" w:space="0" w:color="auto"/>
              <w:left w:val="single" w:sz="4" w:space="0" w:color="auto"/>
              <w:bottom w:val="single" w:sz="4" w:space="0" w:color="auto"/>
              <w:right w:val="single" w:sz="4" w:space="0" w:color="auto"/>
            </w:tcBorders>
            <w:hideMark/>
          </w:tcPr>
          <w:p w:rsidR="005408DA" w:rsidRDefault="005408DA" w:rsidP="005408DA">
            <w:pPr>
              <w:ind w:left="-108" w:right="-108"/>
              <w:rPr>
                <w:rFonts w:asciiTheme="majorBidi" w:hAnsiTheme="majorBidi" w:cstheme="majorBidi"/>
                <w:color w:val="000000"/>
                <w:sz w:val="20"/>
                <w:szCs w:val="20"/>
              </w:rPr>
            </w:pPr>
            <w:r w:rsidRPr="008947A8">
              <w:rPr>
                <w:rFonts w:asciiTheme="majorBidi" w:hAnsiTheme="majorBidi" w:cstheme="majorBidi"/>
                <w:color w:val="000000"/>
                <w:sz w:val="20"/>
                <w:szCs w:val="20"/>
              </w:rPr>
              <w:t xml:space="preserve">Словесная игра «Скажи ласково» </w:t>
            </w:r>
            <w:r w:rsidRPr="008947A8">
              <w:rPr>
                <w:rFonts w:ascii="Times New Roman" w:eastAsia="Times New Roman" w:hAnsi="Times New Roman"/>
                <w:b/>
                <w:color w:val="000000"/>
                <w:sz w:val="20"/>
                <w:szCs w:val="20"/>
              </w:rPr>
              <w:t>(развитие речи, – коммуникативная, познавательная деятельность)</w:t>
            </w:r>
          </w:p>
          <w:p w:rsidR="005408DA" w:rsidRDefault="005408DA" w:rsidP="005408DA">
            <w:pPr>
              <w:ind w:left="-108" w:right="-2086"/>
              <w:rPr>
                <w:rFonts w:asciiTheme="majorBidi" w:eastAsia="Times New Roman" w:hAnsiTheme="majorBidi" w:cstheme="majorBidi"/>
                <w:color w:val="000000"/>
                <w:sz w:val="20"/>
                <w:szCs w:val="20"/>
              </w:rPr>
            </w:pPr>
            <w:r>
              <w:rPr>
                <w:rFonts w:asciiTheme="majorBidi" w:eastAsia="Times New Roman" w:hAnsiTheme="majorBidi" w:cstheme="majorBidi"/>
                <w:color w:val="000000"/>
                <w:sz w:val="20"/>
                <w:szCs w:val="20"/>
              </w:rPr>
              <w:t xml:space="preserve">Строительная </w:t>
            </w:r>
            <w:r w:rsidRPr="008947A8">
              <w:rPr>
                <w:rFonts w:asciiTheme="majorBidi" w:eastAsia="Times New Roman" w:hAnsiTheme="majorBidi" w:cstheme="majorBidi"/>
                <w:color w:val="000000"/>
                <w:sz w:val="20"/>
                <w:szCs w:val="20"/>
              </w:rPr>
              <w:t>игра</w:t>
            </w:r>
          </w:p>
          <w:p w:rsidR="005408DA" w:rsidRPr="004A4FEE" w:rsidRDefault="005408DA" w:rsidP="005408DA">
            <w:pPr>
              <w:ind w:left="-108" w:right="-2086"/>
              <w:rPr>
                <w:rFonts w:asciiTheme="majorBidi" w:hAnsiTheme="majorBidi" w:cstheme="majorBidi"/>
                <w:color w:val="000000"/>
                <w:sz w:val="20"/>
                <w:szCs w:val="20"/>
              </w:rPr>
            </w:pPr>
            <w:r w:rsidRPr="008947A8">
              <w:rPr>
                <w:rFonts w:asciiTheme="majorBidi" w:eastAsia="Times New Roman" w:hAnsiTheme="majorBidi" w:cstheme="majorBidi"/>
                <w:color w:val="000000"/>
                <w:sz w:val="20"/>
                <w:szCs w:val="20"/>
              </w:rPr>
              <w:t xml:space="preserve"> «Кормушка для птиц»</w:t>
            </w:r>
          </w:p>
          <w:p w:rsidR="005408DA" w:rsidRPr="00B04682" w:rsidRDefault="005408DA" w:rsidP="005408DA">
            <w:pPr>
              <w:rPr>
                <w:rFonts w:ascii="Times New Roman" w:eastAsia="Times New Roman" w:hAnsi="Times New Roman"/>
                <w:color w:val="000000"/>
                <w:sz w:val="20"/>
                <w:szCs w:val="20"/>
              </w:rPr>
            </w:pPr>
            <w:r w:rsidRPr="008947A8">
              <w:rPr>
                <w:rFonts w:ascii="Times New Roman" w:eastAsia="Times New Roman" w:hAnsi="Times New Roman"/>
                <w:b/>
                <w:color w:val="000000"/>
                <w:sz w:val="20"/>
                <w:szCs w:val="20"/>
              </w:rPr>
              <w:t>(конструирование – коммуникативная, игровая деятельность)</w:t>
            </w:r>
          </w:p>
        </w:tc>
        <w:tc>
          <w:tcPr>
            <w:tcW w:w="2416" w:type="dxa"/>
            <w:gridSpan w:val="4"/>
            <w:tcBorders>
              <w:top w:val="single" w:sz="4" w:space="0" w:color="auto"/>
              <w:left w:val="single" w:sz="4" w:space="0" w:color="auto"/>
              <w:bottom w:val="single" w:sz="4" w:space="0" w:color="auto"/>
              <w:right w:val="single" w:sz="4" w:space="0" w:color="auto"/>
            </w:tcBorders>
            <w:hideMark/>
          </w:tcPr>
          <w:p w:rsidR="005408DA" w:rsidRPr="00FF31E4" w:rsidRDefault="005408DA" w:rsidP="005408DA">
            <w:pPr>
              <w:pStyle w:val="Default"/>
              <w:rPr>
                <w:rFonts w:asciiTheme="majorBidi" w:eastAsia="Times New Roman" w:hAnsiTheme="majorBidi" w:cstheme="majorBidi"/>
              </w:rPr>
            </w:pPr>
            <w:r>
              <w:rPr>
                <w:rFonts w:asciiTheme="majorBidi" w:eastAsia="Times New Roman" w:hAnsiTheme="majorBidi" w:cstheme="majorBidi"/>
                <w:sz w:val="20"/>
                <w:szCs w:val="20"/>
              </w:rPr>
              <w:t xml:space="preserve"> </w:t>
            </w:r>
            <w:r w:rsidRPr="00EC65E6">
              <w:rPr>
                <w:rFonts w:asciiTheme="majorBidi" w:eastAsia="Times New Roman" w:hAnsiTheme="majorBidi" w:cstheme="majorBidi"/>
                <w:sz w:val="20"/>
                <w:szCs w:val="20"/>
              </w:rPr>
              <w:t>Б</w:t>
            </w:r>
            <w:r>
              <w:rPr>
                <w:rFonts w:asciiTheme="majorBidi" w:eastAsia="Times New Roman" w:hAnsiTheme="majorBidi" w:cstheme="majorBidi"/>
                <w:sz w:val="20"/>
                <w:szCs w:val="20"/>
              </w:rPr>
              <w:t>еседа на тему: «Неживая природа</w:t>
            </w:r>
            <w:r w:rsidRPr="00EC65E6">
              <w:rPr>
                <w:rFonts w:asciiTheme="majorBidi" w:eastAsia="Times New Roman" w:hAnsiTheme="majorBidi" w:cstheme="majorBidi"/>
                <w:sz w:val="20"/>
                <w:szCs w:val="20"/>
              </w:rPr>
              <w:t>»</w:t>
            </w:r>
            <w:r>
              <w:rPr>
                <w:rFonts w:asciiTheme="majorBidi" w:eastAsia="Times New Roman" w:hAnsiTheme="majorBidi" w:cstheme="majorBidi"/>
                <w:sz w:val="20"/>
                <w:szCs w:val="20"/>
              </w:rPr>
              <w:t>,</w:t>
            </w:r>
            <w:r w:rsidRPr="008947A8">
              <w:rPr>
                <w:rFonts w:asciiTheme="majorBidi" w:eastAsia="Times New Roman" w:hAnsiTheme="majorBidi" w:cstheme="majorBidi"/>
                <w:sz w:val="20"/>
                <w:szCs w:val="20"/>
              </w:rPr>
              <w:t xml:space="preserve"> используя иллюстрации. </w:t>
            </w:r>
            <w:r w:rsidRPr="008947A8">
              <w:rPr>
                <w:rFonts w:eastAsia="Times New Roman"/>
                <w:b/>
                <w:sz w:val="20"/>
                <w:szCs w:val="20"/>
              </w:rPr>
              <w:t>(развитие речи, – коммуникативная, познавательная  деятельность)</w:t>
            </w:r>
            <w:r w:rsidRPr="008947A8">
              <w:rPr>
                <w:rFonts w:asciiTheme="majorBidi" w:eastAsia="Times New Roman" w:hAnsiTheme="majorBidi" w:cstheme="majorBidi"/>
                <w:sz w:val="20"/>
                <w:szCs w:val="20"/>
              </w:rPr>
              <w:t xml:space="preserve"> Игра «Летает- не летает»</w:t>
            </w:r>
            <w:r w:rsidRPr="00B04682">
              <w:rPr>
                <w:rFonts w:eastAsia="Times New Roman"/>
                <w:b/>
                <w:sz w:val="20"/>
                <w:szCs w:val="20"/>
              </w:rPr>
              <w:t xml:space="preserve"> (развитие речи –коммуникативная, игровая деятельность)</w:t>
            </w:r>
          </w:p>
        </w:tc>
        <w:tc>
          <w:tcPr>
            <w:tcW w:w="2702" w:type="dxa"/>
            <w:gridSpan w:val="6"/>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heme="majorBidi" w:eastAsia="Times New Roman" w:hAnsiTheme="majorBidi" w:cstheme="majorBidi"/>
                <w:color w:val="000000"/>
              </w:rPr>
            </w:pPr>
            <w:r w:rsidRPr="00385AFF">
              <w:rPr>
                <w:rFonts w:asciiTheme="majorBidi" w:eastAsia="Times New Roman" w:hAnsiTheme="majorBidi" w:cstheme="majorBidi"/>
                <w:color w:val="000000"/>
                <w:sz w:val="20"/>
                <w:szCs w:val="20"/>
              </w:rPr>
              <w:t>Рассматривание картинок «</w:t>
            </w:r>
            <w:r>
              <w:rPr>
                <w:rFonts w:asciiTheme="majorBidi" w:eastAsia="Times New Roman" w:hAnsiTheme="majorBidi" w:cstheme="majorBidi"/>
                <w:color w:val="000000"/>
                <w:sz w:val="20"/>
                <w:szCs w:val="20"/>
              </w:rPr>
              <w:t>Живая  природа</w:t>
            </w:r>
            <w:r w:rsidRPr="00385AFF">
              <w:rPr>
                <w:rFonts w:asciiTheme="majorBidi" w:eastAsia="Times New Roman" w:hAnsiTheme="majorBidi" w:cstheme="majorBidi"/>
                <w:color w:val="000000"/>
                <w:sz w:val="20"/>
                <w:szCs w:val="20"/>
              </w:rPr>
              <w:t>».</w:t>
            </w:r>
            <w:r w:rsidRPr="00B04682">
              <w:rPr>
                <w:rFonts w:ascii="Times New Roman" w:eastAsia="Times New Roman" w:hAnsi="Times New Roman"/>
                <w:b/>
                <w:color w:val="000000"/>
                <w:sz w:val="20"/>
                <w:szCs w:val="20"/>
              </w:rPr>
              <w:t xml:space="preserve"> (развитие речи – коммуникативная, игровая деятельность)</w:t>
            </w:r>
          </w:p>
          <w:p w:rsidR="005408DA" w:rsidRPr="00D57056" w:rsidRDefault="005408DA" w:rsidP="005408DA">
            <w:pPr>
              <w:rPr>
                <w:rFonts w:asciiTheme="majorBidi" w:eastAsia="Times New Roman" w:hAnsiTheme="majorBidi" w:cstheme="majorBidi"/>
                <w:color w:val="000000"/>
              </w:rPr>
            </w:pPr>
            <w:r w:rsidRPr="00B04682">
              <w:rPr>
                <w:rFonts w:ascii="Times New Roman" w:eastAsia="Times New Roman" w:hAnsi="Times New Roman"/>
                <w:color w:val="000000"/>
                <w:sz w:val="20"/>
                <w:szCs w:val="20"/>
              </w:rPr>
              <w:t>Строительные игры по желанию детей</w:t>
            </w:r>
          </w:p>
          <w:p w:rsidR="005408DA" w:rsidRPr="00B04682" w:rsidRDefault="005408DA" w:rsidP="005408DA">
            <w:pPr>
              <w:rPr>
                <w:rFonts w:ascii="Times New Roman" w:eastAsia="Times New Roman" w:hAnsi="Times New Roman"/>
                <w:b/>
                <w:color w:val="000000"/>
                <w:sz w:val="20"/>
                <w:szCs w:val="20"/>
              </w:rPr>
            </w:pPr>
            <w:r>
              <w:rPr>
                <w:rFonts w:ascii="Times New Roman" w:eastAsia="Times New Roman" w:hAnsi="Times New Roman"/>
                <w:b/>
                <w:color w:val="000000"/>
                <w:sz w:val="20"/>
                <w:szCs w:val="20"/>
              </w:rPr>
              <w:t>(конструирование</w:t>
            </w:r>
            <w:r w:rsidRPr="00B04682">
              <w:rPr>
                <w:rFonts w:ascii="Times New Roman" w:eastAsia="Times New Roman" w:hAnsi="Times New Roman"/>
                <w:b/>
                <w:color w:val="000000"/>
                <w:sz w:val="20"/>
                <w:szCs w:val="20"/>
              </w:rPr>
              <w:t>– коммуникативная, игровая деятельность)</w:t>
            </w:r>
          </w:p>
        </w:tc>
        <w:tc>
          <w:tcPr>
            <w:tcW w:w="2410" w:type="dxa"/>
            <w:gridSpan w:val="5"/>
            <w:tcBorders>
              <w:top w:val="single" w:sz="4" w:space="0" w:color="auto"/>
              <w:left w:val="single" w:sz="4" w:space="0" w:color="auto"/>
              <w:bottom w:val="single" w:sz="4" w:space="0" w:color="auto"/>
              <w:right w:val="single" w:sz="4" w:space="0" w:color="auto"/>
            </w:tcBorders>
            <w:hideMark/>
          </w:tcPr>
          <w:p w:rsidR="005408DA" w:rsidRPr="00B04682" w:rsidRDefault="005408DA" w:rsidP="005408DA">
            <w:pPr>
              <w:rPr>
                <w:rFonts w:ascii="Times New Roman" w:eastAsia="Times New Roman" w:hAnsi="Times New Roman"/>
                <w:color w:val="000000"/>
                <w:sz w:val="20"/>
                <w:szCs w:val="20"/>
              </w:rPr>
            </w:pPr>
            <w:r w:rsidRPr="00B04682">
              <w:rPr>
                <w:rFonts w:ascii="Times New Roman" w:eastAsia="Times New Roman" w:hAnsi="Times New Roman"/>
                <w:color w:val="000000"/>
                <w:sz w:val="20"/>
                <w:szCs w:val="20"/>
              </w:rPr>
              <w:t xml:space="preserve">ТРИЗ игра </w:t>
            </w:r>
            <w:r>
              <w:rPr>
                <w:rFonts w:ascii="Times New Roman" w:eastAsia="Times New Roman" w:hAnsi="Times New Roman"/>
                <w:color w:val="000000"/>
                <w:sz w:val="20"/>
                <w:szCs w:val="20"/>
              </w:rPr>
              <w:t>«Петушок</w:t>
            </w:r>
            <w:r w:rsidRPr="00B04682">
              <w:rPr>
                <w:rFonts w:ascii="Times New Roman" w:eastAsia="Times New Roman" w:hAnsi="Times New Roman"/>
                <w:color w:val="000000"/>
                <w:sz w:val="20"/>
                <w:szCs w:val="20"/>
              </w:rPr>
              <w:t>»</w:t>
            </w:r>
          </w:p>
          <w:p w:rsidR="005408DA" w:rsidRPr="00B04682" w:rsidRDefault="005408DA" w:rsidP="005408DA">
            <w:pPr>
              <w:tabs>
                <w:tab w:val="left" w:pos="2520"/>
              </w:tabs>
              <w:rPr>
                <w:rFonts w:ascii="Times New Roman" w:hAnsi="Times New Roman"/>
                <w:b/>
                <w:sz w:val="20"/>
                <w:szCs w:val="20"/>
              </w:rPr>
            </w:pPr>
            <w:r w:rsidRPr="00B04682">
              <w:rPr>
                <w:rFonts w:ascii="Times New Roman" w:hAnsi="Times New Roman"/>
                <w:b/>
                <w:sz w:val="20"/>
                <w:szCs w:val="20"/>
              </w:rPr>
              <w:t>(основы математики -</w:t>
            </w:r>
            <w:r w:rsidRPr="00B04682">
              <w:rPr>
                <w:rFonts w:ascii="Times New Roman" w:hAnsi="Times New Roman"/>
                <w:sz w:val="20"/>
                <w:szCs w:val="20"/>
              </w:rPr>
              <w:t xml:space="preserve"> </w:t>
            </w:r>
            <w:r w:rsidRPr="00B04682">
              <w:rPr>
                <w:rFonts w:ascii="Times New Roman" w:hAnsi="Times New Roman"/>
                <w:b/>
                <w:sz w:val="20"/>
                <w:szCs w:val="20"/>
              </w:rPr>
              <w:t>коммуникативная, познавательная, игровая деятельности)</w:t>
            </w:r>
          </w:p>
          <w:p w:rsidR="005408DA" w:rsidRPr="008947A8" w:rsidRDefault="005408DA" w:rsidP="005408DA">
            <w:pPr>
              <w:rPr>
                <w:rFonts w:ascii="Times New Roman" w:eastAsia="Times New Roman" w:hAnsi="Times New Roman"/>
                <w:color w:val="000000"/>
                <w:sz w:val="20"/>
                <w:szCs w:val="20"/>
              </w:rPr>
            </w:pPr>
            <w:r>
              <w:rPr>
                <w:rFonts w:ascii="Times New Roman" w:eastAsia="Times New Roman" w:hAnsi="Times New Roman"/>
                <w:color w:val="000000"/>
                <w:sz w:val="20"/>
                <w:szCs w:val="20"/>
              </w:rPr>
              <w:t>Игры с палочками «Угадай предмет и выложи»</w:t>
            </w:r>
            <w:r w:rsidRPr="00B04682">
              <w:rPr>
                <w:rFonts w:ascii="Times New Roman" w:eastAsia="Times New Roman" w:hAnsi="Times New Roman"/>
                <w:b/>
                <w:color w:val="000000"/>
                <w:sz w:val="20"/>
                <w:szCs w:val="20"/>
              </w:rPr>
              <w:t xml:space="preserve"> (конструирование – коммуникативная, игровая деятельность)</w:t>
            </w:r>
          </w:p>
        </w:tc>
        <w:tc>
          <w:tcPr>
            <w:tcW w:w="3134" w:type="dxa"/>
            <w:gridSpan w:val="7"/>
            <w:tcBorders>
              <w:top w:val="single" w:sz="4" w:space="0" w:color="auto"/>
              <w:left w:val="single" w:sz="4" w:space="0" w:color="auto"/>
              <w:bottom w:val="single" w:sz="4" w:space="0" w:color="auto"/>
              <w:right w:val="single" w:sz="4" w:space="0" w:color="auto"/>
            </w:tcBorders>
            <w:hideMark/>
          </w:tcPr>
          <w:p w:rsidR="005408DA" w:rsidRPr="00385AFF" w:rsidRDefault="005408DA" w:rsidP="005408DA">
            <w:pPr>
              <w:rPr>
                <w:rFonts w:ascii="Times New Roman" w:hAnsi="Times New Roman"/>
                <w:sz w:val="20"/>
                <w:szCs w:val="20"/>
              </w:rPr>
            </w:pPr>
            <w:r>
              <w:rPr>
                <w:rFonts w:ascii="Times New Roman" w:hAnsi="Times New Roman"/>
                <w:sz w:val="20"/>
                <w:szCs w:val="20"/>
              </w:rPr>
              <w:t xml:space="preserve">Рассматривание иллюстраций на тему </w:t>
            </w:r>
            <w:r w:rsidRPr="00B04682">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«Как природа помогла человеку создать предметы» </w:t>
            </w:r>
            <w:r w:rsidRPr="00B04682">
              <w:rPr>
                <w:rFonts w:ascii="Times New Roman" w:eastAsia="Times New Roman" w:hAnsi="Times New Roman"/>
                <w:b/>
                <w:color w:val="000000"/>
                <w:sz w:val="20"/>
                <w:szCs w:val="20"/>
              </w:rPr>
              <w:t xml:space="preserve">(развитие </w:t>
            </w:r>
            <w:r>
              <w:rPr>
                <w:rFonts w:ascii="Times New Roman" w:eastAsia="Times New Roman" w:hAnsi="Times New Roman"/>
                <w:b/>
                <w:color w:val="000000"/>
                <w:sz w:val="20"/>
                <w:szCs w:val="20"/>
              </w:rPr>
              <w:t xml:space="preserve">речи, – коммуникативная, познавательная </w:t>
            </w:r>
            <w:r w:rsidRPr="00B04682">
              <w:rPr>
                <w:rFonts w:ascii="Times New Roman" w:eastAsia="Times New Roman" w:hAnsi="Times New Roman"/>
                <w:b/>
                <w:color w:val="000000"/>
                <w:sz w:val="20"/>
                <w:szCs w:val="20"/>
              </w:rPr>
              <w:t>деятельность)</w:t>
            </w:r>
            <w:r>
              <w:rPr>
                <w:rFonts w:ascii="Times New Roman" w:eastAsia="Times New Roman" w:hAnsi="Times New Roman"/>
                <w:b/>
                <w:color w:val="000000"/>
                <w:sz w:val="20"/>
                <w:szCs w:val="20"/>
              </w:rPr>
              <w:t xml:space="preserve"> </w:t>
            </w:r>
            <w:r w:rsidRPr="00B04682">
              <w:rPr>
                <w:rFonts w:ascii="Times New Roman" w:eastAsia="Times New Roman" w:hAnsi="Times New Roman"/>
                <w:color w:val="000000"/>
                <w:sz w:val="20"/>
                <w:szCs w:val="20"/>
              </w:rPr>
              <w:t>Полить цветы в уголке природы; закрепить их названия.</w:t>
            </w:r>
          </w:p>
          <w:p w:rsidR="005408DA" w:rsidRPr="00B04682" w:rsidRDefault="005408DA" w:rsidP="005408DA">
            <w:pPr>
              <w:rPr>
                <w:rFonts w:ascii="Times New Roman" w:eastAsia="Times New Roman" w:hAnsi="Times New Roman"/>
                <w:b/>
                <w:color w:val="000000"/>
                <w:sz w:val="20"/>
                <w:szCs w:val="20"/>
              </w:rPr>
            </w:pPr>
            <w:r w:rsidRPr="00B04682">
              <w:rPr>
                <w:rFonts w:ascii="Times New Roman" w:eastAsia="Times New Roman" w:hAnsi="Times New Roman"/>
                <w:b/>
                <w:color w:val="000000"/>
                <w:sz w:val="20"/>
                <w:szCs w:val="20"/>
              </w:rPr>
              <w:t>(оом– трудовая, коммуникативная, познавательная деятельность)</w:t>
            </w:r>
          </w:p>
        </w:tc>
      </w:tr>
      <w:tr w:rsidR="005408DA" w:rsidTr="005408DA">
        <w:trPr>
          <w:gridAfter w:val="1"/>
          <w:wAfter w:w="12" w:type="dxa"/>
          <w:trHeight w:val="86"/>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ind w:right="-80"/>
              <w:rPr>
                <w:rFonts w:ascii="Times New Roman" w:eastAsia="Times New Roman" w:hAnsi="Times New Roman"/>
                <w:b/>
                <w:color w:val="000000"/>
              </w:rPr>
            </w:pPr>
            <w:r>
              <w:rPr>
                <w:rFonts w:ascii="Times New Roman" w:eastAsia="Times New Roman" w:hAnsi="Times New Roman"/>
                <w:b/>
                <w:color w:val="000000"/>
              </w:rPr>
              <w:t>Утренняя гимнастика</w:t>
            </w:r>
          </w:p>
        </w:tc>
        <w:tc>
          <w:tcPr>
            <w:tcW w:w="13049" w:type="dxa"/>
            <w:gridSpan w:val="22"/>
            <w:tcBorders>
              <w:top w:val="single" w:sz="4" w:space="0" w:color="auto"/>
              <w:left w:val="single" w:sz="4" w:space="0" w:color="auto"/>
              <w:bottom w:val="single" w:sz="4" w:space="0" w:color="auto"/>
              <w:right w:val="single" w:sz="4" w:space="0" w:color="auto"/>
            </w:tcBorders>
            <w:hideMark/>
          </w:tcPr>
          <w:p w:rsidR="005408DA" w:rsidRPr="00FD71F7" w:rsidRDefault="005408DA" w:rsidP="005408DA">
            <w:pPr>
              <w:ind w:left="456"/>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Комплекс упражнений №12</w:t>
            </w:r>
          </w:p>
          <w:p w:rsidR="005408DA" w:rsidRPr="00FD71F7" w:rsidRDefault="005408DA" w:rsidP="005408DA">
            <w:pPr>
              <w:ind w:left="456"/>
              <w:jc w:val="center"/>
              <w:rPr>
                <w:rFonts w:ascii="Times New Roman" w:eastAsia="Times New Roman" w:hAnsi="Times New Roman"/>
                <w:bCs/>
                <w:i/>
                <w:color w:val="000000"/>
                <w:sz w:val="20"/>
                <w:szCs w:val="20"/>
              </w:rPr>
            </w:pPr>
            <w:r w:rsidRPr="00FD71F7">
              <w:rPr>
                <w:rFonts w:ascii="Times New Roman" w:hAnsi="Times New Roman"/>
                <w:b/>
                <w:iCs/>
                <w:sz w:val="20"/>
                <w:szCs w:val="20"/>
                <w:lang w:val="kk-KZ"/>
              </w:rPr>
              <w:t>(двигательная активность, игровая деятельность)</w:t>
            </w:r>
          </w:p>
        </w:tc>
      </w:tr>
      <w:tr w:rsidR="005408DA" w:rsidTr="005408DA">
        <w:trPr>
          <w:gridAfter w:val="1"/>
          <w:wAfter w:w="12" w:type="dxa"/>
          <w:trHeight w:val="529"/>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eastAsia="Times New Roman" w:hAnsi="Times New Roman"/>
                <w:b/>
                <w:color w:val="000000"/>
              </w:rPr>
            </w:pPr>
            <w:r>
              <w:rPr>
                <w:rFonts w:ascii="Times New Roman" w:eastAsia="Times New Roman" w:hAnsi="Times New Roman"/>
                <w:b/>
                <w:color w:val="000000"/>
              </w:rPr>
              <w:t>Завтрак</w:t>
            </w:r>
          </w:p>
        </w:tc>
        <w:tc>
          <w:tcPr>
            <w:tcW w:w="13049" w:type="dxa"/>
            <w:gridSpan w:val="22"/>
            <w:tcBorders>
              <w:top w:val="single" w:sz="4" w:space="0" w:color="auto"/>
              <w:left w:val="single" w:sz="4" w:space="0" w:color="auto"/>
              <w:bottom w:val="single" w:sz="4" w:space="0" w:color="auto"/>
              <w:right w:val="single" w:sz="4" w:space="0" w:color="auto"/>
            </w:tcBorders>
            <w:hideMark/>
          </w:tcPr>
          <w:p w:rsidR="005408DA" w:rsidRPr="00FD71F7" w:rsidRDefault="005408DA" w:rsidP="005408DA">
            <w:pPr>
              <w:pStyle w:val="a3"/>
              <w:jc w:val="center"/>
              <w:rPr>
                <w:rFonts w:ascii="Times New Roman" w:eastAsia="Times New Roman" w:hAnsi="Times New Roman" w:cs="Times New Roman"/>
                <w:color w:val="000000"/>
                <w:sz w:val="20"/>
                <w:szCs w:val="20"/>
              </w:rPr>
            </w:pPr>
            <w:r w:rsidRPr="00FD71F7">
              <w:rPr>
                <w:rFonts w:ascii="Times New Roman" w:eastAsia="Times New Roman" w:hAnsi="Times New Roman" w:cs="Times New Roman"/>
                <w:color w:val="000000"/>
                <w:sz w:val="20"/>
                <w:szCs w:val="20"/>
              </w:rPr>
              <w:t xml:space="preserve">Игровые упражнения </w:t>
            </w:r>
            <w:r w:rsidRPr="00FD71F7">
              <w:rPr>
                <w:rFonts w:ascii="Times New Roman" w:hAnsi="Times New Roman" w:cs="Times New Roman"/>
                <w:sz w:val="20"/>
                <w:szCs w:val="20"/>
              </w:rPr>
              <w:t xml:space="preserve">«Мою руки с мылом», </w:t>
            </w:r>
            <w:r w:rsidRPr="00FD71F7">
              <w:rPr>
                <w:rFonts w:ascii="Times New Roman" w:eastAsia="Times New Roman" w:hAnsi="Times New Roman" w:cs="Times New Roman"/>
                <w:color w:val="000000"/>
                <w:sz w:val="20"/>
                <w:szCs w:val="20"/>
              </w:rPr>
              <w:t>«Нос умойся, рот умойся, мойтесь мои глазки»</w:t>
            </w:r>
          </w:p>
          <w:p w:rsidR="005408DA" w:rsidRPr="00FD71F7" w:rsidRDefault="005408DA" w:rsidP="005408DA">
            <w:pPr>
              <w:pStyle w:val="a3"/>
              <w:jc w:val="center"/>
              <w:rPr>
                <w:rFonts w:ascii="Times New Roman" w:eastAsia="Times New Roman" w:hAnsi="Times New Roman" w:cs="Times New Roman"/>
                <w:color w:val="000000"/>
                <w:sz w:val="20"/>
                <w:szCs w:val="20"/>
              </w:rPr>
            </w:pPr>
            <w:r w:rsidRPr="00FD71F7">
              <w:rPr>
                <w:rFonts w:ascii="Times New Roman" w:eastAsia="Times New Roman" w:hAnsi="Times New Roman" w:cs="Times New Roman"/>
                <w:color w:val="000000"/>
                <w:sz w:val="20"/>
                <w:szCs w:val="20"/>
              </w:rPr>
              <w:t>Работа дежурных.</w:t>
            </w:r>
          </w:p>
          <w:p w:rsidR="005408DA" w:rsidRPr="00FD71F7" w:rsidRDefault="005408DA" w:rsidP="005408DA">
            <w:pPr>
              <w:pStyle w:val="a3"/>
              <w:jc w:val="center"/>
              <w:rPr>
                <w:rFonts w:ascii="Times New Roman" w:eastAsia="Times New Roman" w:hAnsi="Times New Roman" w:cs="Times New Roman"/>
                <w:color w:val="000000"/>
                <w:sz w:val="20"/>
                <w:szCs w:val="20"/>
              </w:rPr>
            </w:pPr>
            <w:r w:rsidRPr="00FD71F7">
              <w:rPr>
                <w:rFonts w:ascii="Times New Roman" w:eastAsia="Times New Roman" w:hAnsi="Times New Roman" w:cs="Times New Roman"/>
                <w:color w:val="000000"/>
                <w:sz w:val="20"/>
                <w:szCs w:val="20"/>
              </w:rPr>
              <w:t>Воспитание культуры поведения за столом; умение пользоваться ложкой и салфеткой.</w:t>
            </w:r>
          </w:p>
          <w:p w:rsidR="005408DA" w:rsidRPr="00FD71F7" w:rsidRDefault="005408DA" w:rsidP="005408DA">
            <w:pPr>
              <w:pStyle w:val="a3"/>
              <w:jc w:val="center"/>
              <w:rPr>
                <w:rFonts w:ascii="Times New Roman" w:eastAsia="Times New Roman" w:hAnsi="Times New Roman" w:cs="Times New Roman"/>
                <w:b/>
                <w:color w:val="000000"/>
                <w:sz w:val="20"/>
                <w:szCs w:val="20"/>
              </w:rPr>
            </w:pPr>
            <w:r w:rsidRPr="00FD71F7">
              <w:rPr>
                <w:rFonts w:ascii="Times New Roman" w:hAnsi="Times New Roman" w:cs="Times New Roman"/>
                <w:b/>
                <w:iCs/>
                <w:sz w:val="20"/>
                <w:szCs w:val="20"/>
                <w:lang w:val="kk-KZ"/>
              </w:rPr>
              <w:t>(культурно-гигиенические навыки, самообслуживание, трудовая деятельность)</w:t>
            </w:r>
          </w:p>
        </w:tc>
      </w:tr>
      <w:tr w:rsidR="005408DA" w:rsidTr="005408DA">
        <w:trPr>
          <w:gridAfter w:val="1"/>
          <w:wAfter w:w="12" w:type="dxa"/>
          <w:trHeight w:val="274"/>
        </w:trPr>
        <w:tc>
          <w:tcPr>
            <w:tcW w:w="2224" w:type="dxa"/>
            <w:tcBorders>
              <w:top w:val="single" w:sz="4" w:space="0" w:color="auto"/>
              <w:left w:val="single" w:sz="4" w:space="0" w:color="auto"/>
              <w:bottom w:val="single" w:sz="4" w:space="0" w:color="auto"/>
              <w:right w:val="single" w:sz="4" w:space="0" w:color="auto"/>
            </w:tcBorders>
            <w:vAlign w:val="center"/>
          </w:tcPr>
          <w:p w:rsidR="005408DA" w:rsidRDefault="005408DA" w:rsidP="005408DA">
            <w:pPr>
              <w:rPr>
                <w:rFonts w:ascii="Times New Roman" w:eastAsia="Times New Roman" w:hAnsi="Times New Roman"/>
                <w:b/>
                <w:color w:val="000000"/>
              </w:rPr>
            </w:pPr>
            <w:r>
              <w:rPr>
                <w:rFonts w:ascii="Times New Roman" w:eastAsia="Times New Roman" w:hAnsi="Times New Roman"/>
                <w:b/>
                <w:bCs/>
                <w:color w:val="000000"/>
              </w:rPr>
              <w:t>Подготовка к организованной деятельности (ОД)</w:t>
            </w:r>
          </w:p>
        </w:tc>
        <w:tc>
          <w:tcPr>
            <w:tcW w:w="13049" w:type="dxa"/>
            <w:gridSpan w:val="22"/>
            <w:tcBorders>
              <w:top w:val="single" w:sz="4" w:space="0" w:color="auto"/>
              <w:left w:val="single" w:sz="4" w:space="0" w:color="auto"/>
              <w:bottom w:val="single" w:sz="4" w:space="0" w:color="auto"/>
              <w:right w:val="single" w:sz="4" w:space="0" w:color="auto"/>
            </w:tcBorders>
          </w:tcPr>
          <w:p w:rsidR="005408DA" w:rsidRPr="006941FB" w:rsidRDefault="005408DA" w:rsidP="005408DA">
            <w:pPr>
              <w:pStyle w:val="a6"/>
              <w:spacing w:before="0" w:beforeAutospacing="0" w:after="0" w:afterAutospacing="0" w:line="210" w:lineRule="atLeast"/>
              <w:jc w:val="center"/>
              <w:rPr>
                <w:b/>
                <w:iCs/>
                <w:sz w:val="20"/>
                <w:szCs w:val="20"/>
                <w:lang w:eastAsia="en-US"/>
              </w:rPr>
            </w:pPr>
            <w:r w:rsidRPr="006941FB">
              <w:rPr>
                <w:sz w:val="20"/>
                <w:szCs w:val="20"/>
                <w:lang w:eastAsia="en-US"/>
              </w:rPr>
              <w:t xml:space="preserve">Дети помогают педагогу в организации среды </w:t>
            </w:r>
            <w:r w:rsidRPr="006941FB">
              <w:rPr>
                <w:b/>
                <w:iCs/>
                <w:sz w:val="20"/>
                <w:szCs w:val="20"/>
                <w:lang w:eastAsia="en-US"/>
              </w:rPr>
              <w:t>(совместная деятельность, дежурство)</w:t>
            </w:r>
          </w:p>
          <w:p w:rsidR="005408DA" w:rsidRPr="00D57056" w:rsidRDefault="005408DA" w:rsidP="005408DA">
            <w:pPr>
              <w:pStyle w:val="a3"/>
              <w:rPr>
                <w:rFonts w:ascii="Times New Roman" w:eastAsia="Times New Roman" w:hAnsi="Times New Roman" w:cs="Times New Roman"/>
                <w:color w:val="000000"/>
                <w:sz w:val="20"/>
                <w:szCs w:val="20"/>
              </w:rPr>
            </w:pPr>
            <w:r w:rsidRPr="00D57056">
              <w:rPr>
                <w:rFonts w:ascii="Times New Roman" w:eastAsiaTheme="minorHAnsi" w:hAnsi="Times New Roman" w:cs="Times New Roman"/>
                <w:b/>
                <w:bCs/>
                <w:color w:val="000000"/>
                <w:shd w:val="clear" w:color="auto" w:fill="FFFFFF"/>
              </w:rPr>
              <w:t xml:space="preserve">Круг радости: </w:t>
            </w:r>
            <w:r w:rsidRPr="00D57056">
              <w:rPr>
                <w:rFonts w:ascii="Times New Roman" w:hAnsi="Times New Roman" w:cs="Times New Roman"/>
                <w:b/>
                <w:bCs/>
                <w:color w:val="000000"/>
              </w:rPr>
              <w:t>«Друзья»</w:t>
            </w:r>
            <w:r w:rsidRPr="00D57056">
              <w:rPr>
                <w:rFonts w:ascii="Times New Roman" w:hAnsi="Times New Roman" w:cs="Times New Roman"/>
                <w:color w:val="000000"/>
              </w:rPr>
              <w:br/>
            </w:r>
            <w:r w:rsidRPr="00D57056">
              <w:rPr>
                <w:rStyle w:val="c0"/>
                <w:rFonts w:ascii="Times New Roman" w:hAnsi="Times New Roman" w:cs="Times New Roman"/>
                <w:color w:val="000000"/>
              </w:rPr>
              <w:t>К тебе я обращаюсь, друг!</w:t>
            </w:r>
            <w:r w:rsidRPr="00D57056">
              <w:rPr>
                <w:rFonts w:ascii="Times New Roman" w:hAnsi="Times New Roman" w:cs="Times New Roman"/>
                <w:color w:val="000000"/>
              </w:rPr>
              <w:br/>
            </w:r>
            <w:r w:rsidRPr="00D57056">
              <w:rPr>
                <w:rStyle w:val="c0"/>
                <w:rFonts w:ascii="Times New Roman" w:hAnsi="Times New Roman" w:cs="Times New Roman"/>
                <w:color w:val="000000"/>
              </w:rPr>
              <w:t>Вставай скорее с нами в круг.</w:t>
            </w:r>
            <w:r w:rsidRPr="00D57056">
              <w:rPr>
                <w:rFonts w:ascii="Times New Roman" w:hAnsi="Times New Roman" w:cs="Times New Roman"/>
                <w:color w:val="000000"/>
              </w:rPr>
              <w:br/>
            </w:r>
            <w:r w:rsidRPr="00D57056">
              <w:rPr>
                <w:rStyle w:val="c0"/>
                <w:rFonts w:ascii="Times New Roman" w:hAnsi="Times New Roman" w:cs="Times New Roman"/>
                <w:color w:val="000000"/>
              </w:rPr>
              <w:t>Почувствуй радость и тепло,</w:t>
            </w:r>
            <w:r w:rsidRPr="00D57056">
              <w:rPr>
                <w:rFonts w:ascii="Times New Roman" w:hAnsi="Times New Roman" w:cs="Times New Roman"/>
                <w:color w:val="000000"/>
              </w:rPr>
              <w:br/>
            </w:r>
            <w:r w:rsidRPr="00D57056">
              <w:rPr>
                <w:rStyle w:val="c0"/>
                <w:rFonts w:ascii="Times New Roman" w:hAnsi="Times New Roman" w:cs="Times New Roman"/>
                <w:color w:val="000000"/>
              </w:rPr>
              <w:t>И как с друзьями хорошо!</w:t>
            </w:r>
          </w:p>
        </w:tc>
      </w:tr>
      <w:tr w:rsidR="005408DA" w:rsidTr="005408DA">
        <w:trPr>
          <w:gridAfter w:val="1"/>
          <w:wAfter w:w="12" w:type="dxa"/>
          <w:trHeight w:val="429"/>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hAnsi="Times New Roman"/>
                <w:b/>
              </w:rPr>
              <w:t>Коррекционная деятельность</w:t>
            </w:r>
          </w:p>
          <w:p w:rsidR="005408DA" w:rsidRDefault="005408DA" w:rsidP="005408DA">
            <w:pPr>
              <w:rPr>
                <w:rFonts w:ascii="Times New Roman" w:eastAsia="Times New Roman" w:hAnsi="Times New Roman"/>
                <w:b/>
                <w:color w:val="000000"/>
              </w:rPr>
            </w:pPr>
          </w:p>
        </w:tc>
        <w:tc>
          <w:tcPr>
            <w:tcW w:w="2420" w:type="dxa"/>
            <w:gridSpan w:val="2"/>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hAnsi="Times New Roman"/>
                <w:b/>
                <w:bCs/>
                <w:sz w:val="20"/>
                <w:szCs w:val="20"/>
              </w:rPr>
            </w:pPr>
            <w:r w:rsidRPr="006941FB">
              <w:rPr>
                <w:rFonts w:ascii="Times New Roman" w:hAnsi="Times New Roman"/>
                <w:b/>
                <w:bCs/>
                <w:sz w:val="20"/>
                <w:szCs w:val="20"/>
              </w:rPr>
              <w:t>9.00-9.25</w:t>
            </w:r>
          </w:p>
          <w:p w:rsidR="005408DA" w:rsidRPr="006941FB" w:rsidRDefault="005408DA" w:rsidP="005408DA">
            <w:pPr>
              <w:rPr>
                <w:rFonts w:ascii="Times New Roman" w:hAnsi="Times New Roman"/>
                <w:b/>
                <w:bCs/>
                <w:sz w:val="20"/>
                <w:szCs w:val="20"/>
              </w:rPr>
            </w:pPr>
            <w:r w:rsidRPr="006941FB">
              <w:rPr>
                <w:rFonts w:ascii="Times New Roman" w:hAnsi="Times New Roman"/>
                <w:b/>
                <w:bCs/>
                <w:sz w:val="20"/>
                <w:szCs w:val="20"/>
              </w:rPr>
              <w:t>1. Произношение</w:t>
            </w:r>
          </w:p>
          <w:p w:rsidR="005408DA" w:rsidRDefault="005408DA" w:rsidP="005408DA">
            <w:pPr>
              <w:rPr>
                <w:rFonts w:ascii="Times New Roman" w:hAnsi="Times New Roman"/>
                <w:b/>
                <w:bCs/>
                <w:sz w:val="20"/>
                <w:szCs w:val="20"/>
              </w:rPr>
            </w:pPr>
            <w:r w:rsidRPr="006941FB">
              <w:rPr>
                <w:rFonts w:ascii="Times New Roman" w:hAnsi="Times New Roman"/>
                <w:b/>
                <w:bCs/>
                <w:sz w:val="20"/>
                <w:szCs w:val="20"/>
              </w:rPr>
              <w:t>(по плану логопеда)</w:t>
            </w:r>
          </w:p>
          <w:p w:rsidR="005408DA" w:rsidRDefault="005408DA" w:rsidP="005408DA">
            <w:pPr>
              <w:rPr>
                <w:rFonts w:ascii="Times New Roman" w:hAnsi="Times New Roman"/>
                <w:b/>
                <w:bCs/>
                <w:sz w:val="20"/>
                <w:szCs w:val="20"/>
              </w:rPr>
            </w:pPr>
            <w:r>
              <w:rPr>
                <w:rFonts w:ascii="Times New Roman" w:hAnsi="Times New Roman"/>
                <w:b/>
                <w:bCs/>
                <w:sz w:val="20"/>
                <w:szCs w:val="20"/>
              </w:rPr>
              <w:t>9.25 – 12.00</w:t>
            </w:r>
          </w:p>
          <w:p w:rsidR="005408DA" w:rsidRPr="0054619D" w:rsidRDefault="005408DA" w:rsidP="005408DA">
            <w:pPr>
              <w:rPr>
                <w:rFonts w:ascii="Times New Roman" w:hAnsi="Times New Roman"/>
                <w:b/>
                <w:bCs/>
                <w:sz w:val="20"/>
                <w:szCs w:val="20"/>
              </w:rPr>
            </w:pPr>
            <w:r>
              <w:rPr>
                <w:rFonts w:ascii="Times New Roman" w:hAnsi="Times New Roman"/>
                <w:sz w:val="20"/>
                <w:szCs w:val="20"/>
              </w:rPr>
              <w:t>Индивидуальная  коррекционная работа логопеда с детьми.</w:t>
            </w:r>
          </w:p>
        </w:tc>
        <w:tc>
          <w:tcPr>
            <w:tcW w:w="3116" w:type="dxa"/>
            <w:gridSpan w:val="7"/>
            <w:tcBorders>
              <w:top w:val="single" w:sz="4" w:space="0" w:color="auto"/>
              <w:left w:val="single" w:sz="4" w:space="0" w:color="auto"/>
              <w:bottom w:val="single" w:sz="4" w:space="0" w:color="auto"/>
              <w:right w:val="single" w:sz="4" w:space="0" w:color="auto"/>
            </w:tcBorders>
          </w:tcPr>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9.00-9.20</w:t>
            </w:r>
          </w:p>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1.Развитие речи</w:t>
            </w:r>
          </w:p>
          <w:p w:rsidR="005408DA" w:rsidRDefault="005408DA" w:rsidP="005408DA">
            <w:pPr>
              <w:rPr>
                <w:rFonts w:ascii="Times New Roman" w:hAnsi="Times New Roman"/>
                <w:b/>
                <w:bCs/>
                <w:sz w:val="20"/>
                <w:szCs w:val="20"/>
              </w:rPr>
            </w:pPr>
            <w:r w:rsidRPr="006941FB">
              <w:rPr>
                <w:rFonts w:ascii="Times New Roman" w:hAnsi="Times New Roman"/>
                <w:b/>
                <w:bCs/>
                <w:sz w:val="20"/>
                <w:szCs w:val="20"/>
              </w:rPr>
              <w:t>(по плану логопеда)</w:t>
            </w:r>
          </w:p>
          <w:p w:rsidR="005408DA" w:rsidRPr="006941FB" w:rsidRDefault="005408DA" w:rsidP="005408DA">
            <w:pPr>
              <w:rPr>
                <w:rFonts w:ascii="Times New Roman" w:hAnsi="Times New Roman"/>
                <w:b/>
                <w:bCs/>
                <w:sz w:val="20"/>
                <w:szCs w:val="20"/>
              </w:rPr>
            </w:pPr>
            <w:r>
              <w:rPr>
                <w:rFonts w:ascii="Times New Roman" w:hAnsi="Times New Roman"/>
                <w:b/>
                <w:bCs/>
                <w:sz w:val="20"/>
                <w:szCs w:val="20"/>
              </w:rPr>
              <w:t>9.25 – 12.00</w:t>
            </w:r>
          </w:p>
          <w:p w:rsidR="005408DA" w:rsidRPr="006941FB" w:rsidRDefault="005408DA" w:rsidP="005408DA">
            <w:pPr>
              <w:pStyle w:val="a3"/>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2696" w:type="dxa"/>
            <w:gridSpan w:val="6"/>
            <w:tcBorders>
              <w:top w:val="single" w:sz="4" w:space="0" w:color="auto"/>
              <w:left w:val="single" w:sz="4" w:space="0" w:color="auto"/>
              <w:bottom w:val="single" w:sz="4" w:space="0" w:color="auto"/>
              <w:right w:val="single" w:sz="4" w:space="0" w:color="auto"/>
            </w:tcBorders>
          </w:tcPr>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9.00-9.25</w:t>
            </w:r>
          </w:p>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 Основы грамоты</w:t>
            </w:r>
          </w:p>
          <w:p w:rsidR="005408DA"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(по плану логопеда)</w:t>
            </w:r>
          </w:p>
          <w:p w:rsidR="005408DA" w:rsidRPr="0054619D" w:rsidRDefault="005408DA" w:rsidP="005408DA">
            <w:pPr>
              <w:rPr>
                <w:rFonts w:ascii="Times New Roman" w:hAnsi="Times New Roman"/>
                <w:b/>
                <w:bCs/>
                <w:sz w:val="20"/>
                <w:szCs w:val="20"/>
              </w:rPr>
            </w:pPr>
            <w:r>
              <w:rPr>
                <w:rFonts w:ascii="Times New Roman" w:hAnsi="Times New Roman"/>
                <w:b/>
                <w:bCs/>
                <w:sz w:val="20"/>
                <w:szCs w:val="20"/>
              </w:rPr>
              <w:t>9.25 – 12.00</w:t>
            </w:r>
          </w:p>
          <w:p w:rsidR="005408DA" w:rsidRPr="006941FB" w:rsidRDefault="005408DA" w:rsidP="005408DA">
            <w:pPr>
              <w:pStyle w:val="a3"/>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2693" w:type="dxa"/>
            <w:gridSpan w:val="5"/>
            <w:tcBorders>
              <w:top w:val="single" w:sz="4" w:space="0" w:color="auto"/>
              <w:left w:val="single" w:sz="4" w:space="0" w:color="auto"/>
              <w:bottom w:val="single" w:sz="4" w:space="0" w:color="auto"/>
              <w:right w:val="single" w:sz="4" w:space="0" w:color="auto"/>
            </w:tcBorders>
          </w:tcPr>
          <w:p w:rsidR="005408DA" w:rsidRPr="006941FB" w:rsidRDefault="005408DA" w:rsidP="005408DA">
            <w:pPr>
              <w:rPr>
                <w:rFonts w:ascii="Times New Roman" w:hAnsi="Times New Roman"/>
                <w:b/>
                <w:color w:val="000000"/>
                <w:sz w:val="20"/>
                <w:szCs w:val="20"/>
              </w:rPr>
            </w:pPr>
            <w:r w:rsidRPr="006941FB">
              <w:rPr>
                <w:rFonts w:ascii="Times New Roman" w:hAnsi="Times New Roman"/>
                <w:b/>
                <w:color w:val="000000"/>
                <w:sz w:val="20"/>
                <w:szCs w:val="20"/>
              </w:rPr>
              <w:t>9.00-9.25</w:t>
            </w:r>
          </w:p>
          <w:p w:rsidR="005408DA" w:rsidRPr="006941FB" w:rsidRDefault="005408DA" w:rsidP="005408DA">
            <w:pPr>
              <w:rPr>
                <w:rFonts w:ascii="Times New Roman" w:hAnsi="Times New Roman"/>
                <w:b/>
                <w:color w:val="000000"/>
                <w:sz w:val="20"/>
                <w:szCs w:val="20"/>
              </w:rPr>
            </w:pPr>
            <w:r w:rsidRPr="006941FB">
              <w:rPr>
                <w:rFonts w:ascii="Times New Roman" w:hAnsi="Times New Roman"/>
                <w:b/>
                <w:color w:val="000000"/>
                <w:sz w:val="20"/>
                <w:szCs w:val="20"/>
              </w:rPr>
              <w:t>Развитие речи</w:t>
            </w:r>
          </w:p>
          <w:p w:rsidR="005408DA" w:rsidRDefault="005408DA" w:rsidP="005408DA">
            <w:pPr>
              <w:rPr>
                <w:rFonts w:ascii="Times New Roman" w:hAnsi="Times New Roman"/>
                <w:b/>
                <w:color w:val="000000"/>
                <w:sz w:val="20"/>
                <w:szCs w:val="20"/>
              </w:rPr>
            </w:pPr>
            <w:r w:rsidRPr="006941FB">
              <w:rPr>
                <w:rFonts w:ascii="Times New Roman" w:hAnsi="Times New Roman"/>
                <w:b/>
                <w:color w:val="000000"/>
                <w:sz w:val="20"/>
                <w:szCs w:val="20"/>
              </w:rPr>
              <w:t>(по плану логопеда)</w:t>
            </w:r>
          </w:p>
          <w:p w:rsidR="005408DA" w:rsidRPr="0054619D" w:rsidRDefault="005408DA" w:rsidP="005408DA">
            <w:pPr>
              <w:rPr>
                <w:rFonts w:ascii="Times New Roman" w:hAnsi="Times New Roman"/>
                <w:b/>
                <w:bCs/>
                <w:sz w:val="20"/>
                <w:szCs w:val="20"/>
              </w:rPr>
            </w:pPr>
            <w:r>
              <w:rPr>
                <w:rFonts w:ascii="Times New Roman" w:hAnsi="Times New Roman"/>
                <w:b/>
                <w:bCs/>
                <w:sz w:val="20"/>
                <w:szCs w:val="20"/>
              </w:rPr>
              <w:t>9.25 – 12.00</w:t>
            </w:r>
          </w:p>
          <w:p w:rsidR="005408DA" w:rsidRPr="006941FB" w:rsidRDefault="005408DA" w:rsidP="005408DA">
            <w:pPr>
              <w:pStyle w:val="a3"/>
              <w:rPr>
                <w:rFonts w:ascii="Times New Roman" w:hAnsi="Times New Roman" w:cs="Times New Roman"/>
                <w:sz w:val="20"/>
                <w:szCs w:val="20"/>
              </w:rPr>
            </w:pPr>
            <w:r>
              <w:rPr>
                <w:rFonts w:ascii="Times New Roman" w:hAnsi="Times New Roman" w:cs="Times New Roman"/>
                <w:sz w:val="20"/>
                <w:szCs w:val="20"/>
              </w:rPr>
              <w:t>Индивидуальная  коррекционная работа логопеда с детьми.</w:t>
            </w:r>
          </w:p>
        </w:tc>
        <w:tc>
          <w:tcPr>
            <w:tcW w:w="2124" w:type="dxa"/>
            <w:gridSpan w:val="2"/>
            <w:tcBorders>
              <w:top w:val="single" w:sz="4" w:space="0" w:color="auto"/>
              <w:left w:val="single" w:sz="4" w:space="0" w:color="auto"/>
              <w:bottom w:val="single" w:sz="4" w:space="0" w:color="auto"/>
              <w:right w:val="single" w:sz="4" w:space="0" w:color="auto"/>
            </w:tcBorders>
          </w:tcPr>
          <w:p w:rsidR="005408DA" w:rsidRPr="0054619D" w:rsidRDefault="005408DA" w:rsidP="005408DA">
            <w:pPr>
              <w:pStyle w:val="a3"/>
              <w:rPr>
                <w:rFonts w:ascii="Times New Roman" w:hAnsi="Times New Roman" w:cs="Times New Roman"/>
                <w:b/>
                <w:sz w:val="20"/>
                <w:szCs w:val="20"/>
              </w:rPr>
            </w:pPr>
            <w:r w:rsidRPr="0054619D">
              <w:rPr>
                <w:rFonts w:ascii="Times New Roman" w:hAnsi="Times New Roman" w:cs="Times New Roman"/>
                <w:b/>
                <w:sz w:val="20"/>
                <w:szCs w:val="20"/>
              </w:rPr>
              <w:t>9.00 – 12.00</w:t>
            </w:r>
          </w:p>
          <w:p w:rsidR="005408DA" w:rsidRDefault="005408DA" w:rsidP="005408DA">
            <w:pPr>
              <w:pStyle w:val="a3"/>
              <w:rPr>
                <w:rFonts w:ascii="Times New Roman" w:hAnsi="Times New Roman" w:cs="Times New Roman"/>
                <w:sz w:val="20"/>
                <w:szCs w:val="20"/>
              </w:rPr>
            </w:pPr>
            <w:r>
              <w:rPr>
                <w:rFonts w:ascii="Times New Roman" w:hAnsi="Times New Roman" w:cs="Times New Roman"/>
                <w:sz w:val="20"/>
                <w:szCs w:val="20"/>
              </w:rPr>
              <w:t xml:space="preserve">Индивидуальная  коррекционная работа логопеда с детьми. </w:t>
            </w:r>
          </w:p>
          <w:p w:rsidR="005408DA" w:rsidRPr="006941FB" w:rsidRDefault="005408DA" w:rsidP="005408DA">
            <w:pPr>
              <w:pStyle w:val="a3"/>
              <w:rPr>
                <w:rFonts w:ascii="Times New Roman" w:hAnsi="Times New Roman" w:cs="Times New Roman"/>
                <w:sz w:val="20"/>
                <w:szCs w:val="20"/>
              </w:rPr>
            </w:pPr>
          </w:p>
        </w:tc>
      </w:tr>
      <w:tr w:rsidR="005408DA" w:rsidTr="005408DA">
        <w:trPr>
          <w:gridAfter w:val="1"/>
          <w:wAfter w:w="12" w:type="dxa"/>
          <w:trHeight w:val="558"/>
        </w:trPr>
        <w:tc>
          <w:tcPr>
            <w:tcW w:w="2224" w:type="dxa"/>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hAnsi="Times New Roman"/>
                <w:b/>
              </w:rPr>
            </w:pPr>
          </w:p>
          <w:p w:rsidR="005408DA" w:rsidRDefault="005408DA" w:rsidP="005408DA">
            <w:pPr>
              <w:rPr>
                <w:rFonts w:ascii="Times New Roman" w:hAnsi="Times New Roman"/>
                <w:b/>
              </w:rPr>
            </w:pPr>
            <w:r>
              <w:rPr>
                <w:rFonts w:ascii="Times New Roman" w:hAnsi="Times New Roman"/>
                <w:b/>
              </w:rPr>
              <w:t>Организованная деятельность</w:t>
            </w:r>
          </w:p>
        </w:tc>
        <w:tc>
          <w:tcPr>
            <w:tcW w:w="2420" w:type="dxa"/>
            <w:gridSpan w:val="2"/>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hAnsi="Times New Roman"/>
                <w:b/>
                <w:bCs/>
                <w:sz w:val="20"/>
                <w:szCs w:val="20"/>
              </w:rPr>
            </w:pPr>
            <w:r w:rsidRPr="006941FB">
              <w:rPr>
                <w:rFonts w:ascii="Times New Roman" w:hAnsi="Times New Roman"/>
                <w:b/>
                <w:bCs/>
                <w:sz w:val="20"/>
                <w:szCs w:val="20"/>
              </w:rPr>
              <w:t>9.40-10.00</w:t>
            </w:r>
          </w:p>
          <w:p w:rsidR="005408DA" w:rsidRPr="006941FB" w:rsidRDefault="005408DA" w:rsidP="005408DA">
            <w:pPr>
              <w:rPr>
                <w:rFonts w:ascii="Times New Roman" w:hAnsi="Times New Roman"/>
                <w:b/>
                <w:bCs/>
                <w:sz w:val="20"/>
                <w:szCs w:val="20"/>
              </w:rPr>
            </w:pPr>
            <w:r w:rsidRPr="006941FB">
              <w:rPr>
                <w:rFonts w:ascii="Times New Roman" w:hAnsi="Times New Roman"/>
                <w:b/>
                <w:bCs/>
                <w:sz w:val="20"/>
                <w:szCs w:val="20"/>
              </w:rPr>
              <w:t xml:space="preserve">2. Казахский язык </w:t>
            </w:r>
          </w:p>
          <w:p w:rsidR="005408DA" w:rsidRPr="00E663B0" w:rsidRDefault="005408DA" w:rsidP="005408DA">
            <w:pPr>
              <w:pStyle w:val="a3"/>
              <w:rPr>
                <w:rFonts w:ascii="Times New Roman" w:hAnsi="Times New Roman" w:cs="Times New Roman"/>
                <w:sz w:val="20"/>
                <w:szCs w:val="20"/>
              </w:rPr>
            </w:pPr>
            <w:r>
              <w:rPr>
                <w:rFonts w:ascii="Times New Roman" w:hAnsi="Times New Roman" w:cs="Times New Roman"/>
                <w:b/>
                <w:sz w:val="20"/>
                <w:szCs w:val="20"/>
              </w:rPr>
              <w:t>Т</w:t>
            </w:r>
            <w:r>
              <w:rPr>
                <w:rFonts w:ascii="Times New Roman" w:hAnsi="Times New Roman" w:cs="Times New Roman"/>
                <w:b/>
                <w:sz w:val="20"/>
                <w:szCs w:val="20"/>
                <w:lang w:val="kk-KZ"/>
              </w:rPr>
              <w:t xml:space="preserve">ақырыбы: </w:t>
            </w:r>
            <w:r>
              <w:rPr>
                <w:rFonts w:ascii="Times New Roman" w:hAnsi="Times New Roman" w:cs="Times New Roman"/>
                <w:sz w:val="20"/>
                <w:szCs w:val="20"/>
                <w:lang w:val="kk-KZ"/>
              </w:rPr>
              <w:t>Санау.</w:t>
            </w:r>
          </w:p>
          <w:p w:rsidR="005408DA" w:rsidRDefault="005408DA" w:rsidP="005408DA">
            <w:pPr>
              <w:pStyle w:val="a3"/>
              <w:rPr>
                <w:rFonts w:ascii="Times New Roman" w:hAnsi="Times New Roman" w:cs="Times New Roman"/>
                <w:b/>
                <w:sz w:val="20"/>
                <w:szCs w:val="20"/>
                <w:lang w:val="kk-KZ"/>
              </w:rPr>
            </w:pPr>
            <w:r>
              <w:rPr>
                <w:rFonts w:ascii="Times New Roman" w:hAnsi="Times New Roman" w:cs="Times New Roman"/>
                <w:b/>
                <w:sz w:val="20"/>
                <w:szCs w:val="20"/>
                <w:lang w:val="kk-KZ"/>
              </w:rPr>
              <w:t xml:space="preserve">Мақсаты: </w:t>
            </w:r>
          </w:p>
          <w:p w:rsidR="005408DA" w:rsidRPr="005B5823" w:rsidRDefault="005408DA" w:rsidP="005408DA">
            <w:pPr>
              <w:pStyle w:val="a3"/>
              <w:rPr>
                <w:rFonts w:ascii="Times New Roman" w:hAnsi="Times New Roman" w:cs="Times New Roman"/>
                <w:sz w:val="20"/>
                <w:szCs w:val="20"/>
                <w:lang w:val="kk-KZ"/>
              </w:rPr>
            </w:pPr>
            <w:r>
              <w:rPr>
                <w:rFonts w:ascii="Times New Roman" w:hAnsi="Times New Roman" w:cs="Times New Roman"/>
                <w:b/>
                <w:sz w:val="20"/>
                <w:szCs w:val="20"/>
                <w:lang w:val="kk-KZ"/>
              </w:rPr>
              <w:t>Білімділік:</w:t>
            </w:r>
            <w:r>
              <w:rPr>
                <w:rFonts w:ascii="Times New Roman" w:hAnsi="Times New Roman" w:cs="Times New Roman"/>
                <w:sz w:val="20"/>
                <w:szCs w:val="20"/>
                <w:lang w:val="kk-KZ"/>
              </w:rPr>
              <w:t xml:space="preserve">Балаларды бірден беске дейін санап үйрету </w:t>
            </w:r>
            <w:r w:rsidRPr="005B5823">
              <w:rPr>
                <w:rFonts w:ascii="Times New Roman" w:hAnsi="Times New Roman" w:cs="Times New Roman"/>
                <w:sz w:val="20"/>
                <w:szCs w:val="20"/>
                <w:lang w:val="kk-KZ"/>
              </w:rPr>
              <w:t>.</w:t>
            </w:r>
          </w:p>
          <w:p w:rsidR="005408DA" w:rsidRPr="005B5823" w:rsidRDefault="005408DA" w:rsidP="005408DA">
            <w:pPr>
              <w:pStyle w:val="a3"/>
              <w:rPr>
                <w:rFonts w:ascii="Times New Roman" w:hAnsi="Times New Roman" w:cs="Times New Roman"/>
                <w:sz w:val="20"/>
                <w:szCs w:val="20"/>
                <w:lang w:val="kk-KZ"/>
              </w:rPr>
            </w:pPr>
            <w:r w:rsidRPr="005B5823">
              <w:rPr>
                <w:rFonts w:ascii="Times New Roman" w:hAnsi="Times New Roman" w:cs="Times New Roman"/>
                <w:b/>
                <w:sz w:val="20"/>
                <w:szCs w:val="20"/>
                <w:lang w:val="kk-KZ"/>
              </w:rPr>
              <w:t>Дамытушылық:</w:t>
            </w:r>
            <w:r>
              <w:rPr>
                <w:rFonts w:ascii="Times New Roman" w:hAnsi="Times New Roman" w:cs="Times New Roman"/>
                <w:sz w:val="20"/>
                <w:szCs w:val="20"/>
                <w:lang w:val="kk-KZ"/>
              </w:rPr>
              <w:t>Сұрақ -жауап, сергіту сәті арқылы балалардың тілдерін жетілдіру</w:t>
            </w:r>
            <w:r w:rsidRPr="005B5823">
              <w:rPr>
                <w:rFonts w:ascii="Times New Roman" w:hAnsi="Times New Roman" w:cs="Times New Roman"/>
                <w:sz w:val="20"/>
                <w:szCs w:val="20"/>
                <w:lang w:val="kk-KZ"/>
              </w:rPr>
              <w:t>.</w:t>
            </w:r>
          </w:p>
          <w:p w:rsidR="005408DA" w:rsidRPr="005B5823" w:rsidRDefault="005408DA" w:rsidP="005408DA">
            <w:pPr>
              <w:pStyle w:val="a3"/>
              <w:rPr>
                <w:rFonts w:ascii="Times New Roman" w:hAnsi="Times New Roman" w:cs="Times New Roman"/>
                <w:sz w:val="20"/>
                <w:szCs w:val="20"/>
                <w:lang w:val="kk-KZ"/>
              </w:rPr>
            </w:pPr>
            <w:r w:rsidRPr="005B5823">
              <w:rPr>
                <w:rFonts w:ascii="Times New Roman" w:hAnsi="Times New Roman" w:cs="Times New Roman"/>
                <w:b/>
                <w:sz w:val="20"/>
                <w:szCs w:val="20"/>
                <w:lang w:val="kk-KZ"/>
              </w:rPr>
              <w:t>Тәрбиелік:</w:t>
            </w:r>
            <w:r>
              <w:rPr>
                <w:rFonts w:ascii="Times New Roman" w:hAnsi="Times New Roman" w:cs="Times New Roman"/>
                <w:sz w:val="20"/>
                <w:szCs w:val="20"/>
                <w:lang w:val="kk-KZ"/>
              </w:rPr>
              <w:t xml:space="preserve"> Ойлау, есте сақтау қабілеттерін дамыту.</w:t>
            </w:r>
          </w:p>
          <w:p w:rsidR="005408DA" w:rsidRPr="006941FB" w:rsidRDefault="005408DA" w:rsidP="005408DA">
            <w:pPr>
              <w:rPr>
                <w:rFonts w:ascii="Times New Roman" w:hAnsi="Times New Roman"/>
                <w:b/>
                <w:sz w:val="20"/>
                <w:szCs w:val="20"/>
                <w:lang w:val="kk-KZ"/>
              </w:rPr>
            </w:pPr>
            <w:r w:rsidRPr="006941FB">
              <w:rPr>
                <w:rFonts w:ascii="Times New Roman" w:hAnsi="Times New Roman"/>
                <w:b/>
                <w:sz w:val="20"/>
                <w:szCs w:val="20"/>
                <w:lang w:val="kk-KZ"/>
              </w:rPr>
              <w:t>10.10-10.35</w:t>
            </w:r>
          </w:p>
          <w:p w:rsidR="005408DA" w:rsidRDefault="005408DA" w:rsidP="005408DA">
            <w:pPr>
              <w:rPr>
                <w:rFonts w:ascii="Times New Roman" w:hAnsi="Times New Roman"/>
                <w:sz w:val="20"/>
                <w:szCs w:val="20"/>
              </w:rPr>
            </w:pPr>
            <w:r w:rsidRPr="006941FB">
              <w:rPr>
                <w:rFonts w:ascii="Times New Roman" w:hAnsi="Times New Roman"/>
                <w:b/>
                <w:sz w:val="20"/>
                <w:szCs w:val="20"/>
                <w:lang w:val="kk-KZ"/>
              </w:rPr>
              <w:t xml:space="preserve">3. </w:t>
            </w:r>
            <w:r w:rsidRPr="006941FB">
              <w:rPr>
                <w:rFonts w:ascii="Times New Roman" w:hAnsi="Times New Roman"/>
                <w:b/>
                <w:bCs/>
                <w:sz w:val="20"/>
                <w:szCs w:val="20"/>
              </w:rPr>
              <w:t>Основы грамоты</w:t>
            </w:r>
            <w:r w:rsidRPr="006941FB">
              <w:rPr>
                <w:rFonts w:ascii="Times New Roman" w:hAnsi="Times New Roman"/>
                <w:b/>
                <w:sz w:val="20"/>
                <w:szCs w:val="20"/>
              </w:rPr>
              <w:t xml:space="preserve">: </w:t>
            </w:r>
            <w:r w:rsidRPr="002C394F">
              <w:rPr>
                <w:rFonts w:ascii="Times New Roman" w:hAnsi="Times New Roman"/>
                <w:b/>
                <w:sz w:val="20"/>
                <w:szCs w:val="20"/>
              </w:rPr>
              <w:t>«Ударение в слове»</w:t>
            </w:r>
            <w:r w:rsidRPr="00450243">
              <w:rPr>
                <w:rFonts w:ascii="Times New Roman" w:hAnsi="Times New Roman"/>
                <w:sz w:val="20"/>
                <w:szCs w:val="20"/>
              </w:rPr>
              <w:t xml:space="preserve">    </w:t>
            </w:r>
            <w:r w:rsidRPr="00450243">
              <w:rPr>
                <w:rFonts w:ascii="Times New Roman" w:hAnsi="Times New Roman"/>
                <w:b/>
                <w:sz w:val="20"/>
                <w:szCs w:val="20"/>
              </w:rPr>
              <w:t>Цель:</w:t>
            </w:r>
            <w:r w:rsidRPr="00450243">
              <w:rPr>
                <w:rFonts w:ascii="Times New Roman" w:hAnsi="Times New Roman"/>
                <w:sz w:val="20"/>
                <w:szCs w:val="20"/>
              </w:rPr>
              <w:t xml:space="preserve"> </w:t>
            </w:r>
            <w:r w:rsidRPr="00DF1AEE">
              <w:rPr>
                <w:rFonts w:ascii="Times New Roman" w:hAnsi="Times New Roman"/>
                <w:sz w:val="20"/>
                <w:szCs w:val="20"/>
              </w:rPr>
              <w:t>Выполняют</w:t>
            </w:r>
            <w:r w:rsidRPr="00DF1AEE">
              <w:rPr>
                <w:rFonts w:ascii="Times New Roman" w:hAnsi="Times New Roman"/>
                <w:spacing w:val="40"/>
                <w:sz w:val="20"/>
                <w:szCs w:val="20"/>
              </w:rPr>
              <w:t xml:space="preserve"> </w:t>
            </w:r>
            <w:r w:rsidRPr="00DF1AEE">
              <w:rPr>
                <w:rFonts w:ascii="Times New Roman" w:hAnsi="Times New Roman"/>
                <w:sz w:val="20"/>
                <w:szCs w:val="20"/>
              </w:rPr>
              <w:t>звуковой</w:t>
            </w:r>
            <w:r w:rsidRPr="00DF1AEE">
              <w:rPr>
                <w:rFonts w:ascii="Times New Roman" w:hAnsi="Times New Roman"/>
                <w:spacing w:val="40"/>
                <w:sz w:val="20"/>
                <w:szCs w:val="20"/>
              </w:rPr>
              <w:t xml:space="preserve"> </w:t>
            </w:r>
            <w:r w:rsidRPr="00DF1AEE">
              <w:rPr>
                <w:rFonts w:ascii="Times New Roman" w:hAnsi="Times New Roman"/>
                <w:sz w:val="20"/>
                <w:szCs w:val="20"/>
              </w:rPr>
              <w:t>анализ</w:t>
            </w:r>
            <w:r w:rsidRPr="00DF1AEE">
              <w:rPr>
                <w:rFonts w:ascii="Times New Roman" w:hAnsi="Times New Roman"/>
                <w:spacing w:val="40"/>
                <w:sz w:val="20"/>
                <w:szCs w:val="20"/>
              </w:rPr>
              <w:t xml:space="preserve"> </w:t>
            </w:r>
            <w:r w:rsidRPr="00DF1AEE">
              <w:rPr>
                <w:rFonts w:ascii="Times New Roman" w:hAnsi="Times New Roman"/>
                <w:sz w:val="20"/>
                <w:szCs w:val="20"/>
              </w:rPr>
              <w:t>слов, различают</w:t>
            </w:r>
            <w:r w:rsidRPr="00DF1AEE">
              <w:rPr>
                <w:rFonts w:ascii="Times New Roman" w:hAnsi="Times New Roman"/>
                <w:spacing w:val="-5"/>
                <w:sz w:val="20"/>
                <w:szCs w:val="20"/>
              </w:rPr>
              <w:t xml:space="preserve"> </w:t>
            </w:r>
            <w:r w:rsidRPr="00DF1AEE">
              <w:rPr>
                <w:rFonts w:ascii="Times New Roman" w:hAnsi="Times New Roman"/>
                <w:sz w:val="20"/>
                <w:szCs w:val="20"/>
              </w:rPr>
              <w:t>признаки</w:t>
            </w:r>
            <w:r w:rsidRPr="00DF1AEE">
              <w:rPr>
                <w:rFonts w:ascii="Times New Roman" w:hAnsi="Times New Roman"/>
                <w:spacing w:val="-7"/>
                <w:sz w:val="20"/>
                <w:szCs w:val="20"/>
              </w:rPr>
              <w:t xml:space="preserve"> </w:t>
            </w:r>
            <w:r w:rsidRPr="00DF1AEE">
              <w:rPr>
                <w:rFonts w:ascii="Times New Roman" w:hAnsi="Times New Roman"/>
                <w:sz w:val="20"/>
                <w:szCs w:val="20"/>
              </w:rPr>
              <w:t>звуков</w:t>
            </w:r>
            <w:r w:rsidRPr="00DF1AEE">
              <w:rPr>
                <w:rFonts w:ascii="Times New Roman" w:hAnsi="Times New Roman"/>
                <w:spacing w:val="-6"/>
                <w:sz w:val="20"/>
                <w:szCs w:val="20"/>
              </w:rPr>
              <w:t xml:space="preserve"> </w:t>
            </w:r>
            <w:r w:rsidRPr="00DF1AEE">
              <w:rPr>
                <w:rFonts w:ascii="Times New Roman" w:hAnsi="Times New Roman"/>
                <w:spacing w:val="-2"/>
                <w:sz w:val="20"/>
                <w:szCs w:val="20"/>
              </w:rPr>
              <w:t>(гласные/согласные), их место в слове;</w:t>
            </w:r>
            <w:r w:rsidRPr="00DF1AEE">
              <w:rPr>
                <w:rFonts w:ascii="Times New Roman" w:hAnsi="Times New Roman"/>
                <w:sz w:val="20"/>
                <w:szCs w:val="20"/>
              </w:rPr>
              <w:t xml:space="preserve"> делят</w:t>
            </w:r>
            <w:r w:rsidRPr="00DF1AEE">
              <w:rPr>
                <w:rFonts w:ascii="Times New Roman" w:hAnsi="Times New Roman"/>
                <w:spacing w:val="-6"/>
                <w:sz w:val="20"/>
                <w:szCs w:val="20"/>
              </w:rPr>
              <w:t xml:space="preserve"> </w:t>
            </w:r>
            <w:r w:rsidRPr="00DF1AEE">
              <w:rPr>
                <w:rFonts w:ascii="Times New Roman" w:hAnsi="Times New Roman"/>
                <w:sz w:val="20"/>
                <w:szCs w:val="20"/>
              </w:rPr>
              <w:t>слова</w:t>
            </w:r>
            <w:r w:rsidRPr="00DF1AEE">
              <w:rPr>
                <w:rFonts w:ascii="Times New Roman" w:hAnsi="Times New Roman"/>
                <w:spacing w:val="-5"/>
                <w:sz w:val="20"/>
                <w:szCs w:val="20"/>
              </w:rPr>
              <w:t xml:space="preserve"> </w:t>
            </w:r>
            <w:r w:rsidRPr="00DF1AEE">
              <w:rPr>
                <w:rFonts w:ascii="Times New Roman" w:hAnsi="Times New Roman"/>
                <w:sz w:val="20"/>
                <w:szCs w:val="20"/>
              </w:rPr>
              <w:t>на</w:t>
            </w:r>
            <w:r w:rsidRPr="00DF1AEE">
              <w:rPr>
                <w:rFonts w:ascii="Times New Roman" w:hAnsi="Times New Roman"/>
                <w:spacing w:val="-4"/>
                <w:sz w:val="20"/>
                <w:szCs w:val="20"/>
              </w:rPr>
              <w:t xml:space="preserve"> </w:t>
            </w:r>
            <w:r w:rsidRPr="00DF1AEE">
              <w:rPr>
                <w:rFonts w:ascii="Times New Roman" w:hAnsi="Times New Roman"/>
                <w:sz w:val="20"/>
                <w:szCs w:val="20"/>
              </w:rPr>
              <w:t>слоги,</w:t>
            </w:r>
            <w:r w:rsidRPr="00DF1AEE">
              <w:rPr>
                <w:rFonts w:ascii="Times New Roman" w:hAnsi="Times New Roman"/>
                <w:spacing w:val="-2"/>
                <w:sz w:val="20"/>
                <w:szCs w:val="20"/>
              </w:rPr>
              <w:t xml:space="preserve"> </w:t>
            </w:r>
            <w:r w:rsidRPr="00DF1AEE">
              <w:rPr>
                <w:rFonts w:ascii="Times New Roman" w:hAnsi="Times New Roman"/>
                <w:sz w:val="20"/>
                <w:szCs w:val="20"/>
              </w:rPr>
              <w:t>определяют</w:t>
            </w:r>
            <w:r w:rsidRPr="00DF1AEE">
              <w:rPr>
                <w:rFonts w:ascii="Times New Roman" w:hAnsi="Times New Roman"/>
                <w:spacing w:val="-5"/>
                <w:sz w:val="20"/>
                <w:szCs w:val="20"/>
              </w:rPr>
              <w:t xml:space="preserve"> </w:t>
            </w:r>
            <w:r w:rsidRPr="00DF1AEE">
              <w:rPr>
                <w:rFonts w:ascii="Times New Roman" w:hAnsi="Times New Roman"/>
                <w:sz w:val="20"/>
                <w:szCs w:val="20"/>
              </w:rPr>
              <w:t>их</w:t>
            </w:r>
            <w:r w:rsidRPr="00DF1AEE">
              <w:rPr>
                <w:rFonts w:ascii="Times New Roman" w:hAnsi="Times New Roman"/>
                <w:spacing w:val="-2"/>
                <w:sz w:val="20"/>
                <w:szCs w:val="20"/>
              </w:rPr>
              <w:t xml:space="preserve"> </w:t>
            </w:r>
            <w:r w:rsidRPr="00DF1AEE">
              <w:rPr>
                <w:rFonts w:ascii="Times New Roman" w:hAnsi="Times New Roman"/>
                <w:sz w:val="20"/>
                <w:szCs w:val="20"/>
              </w:rPr>
              <w:t>количество</w:t>
            </w:r>
            <w:r w:rsidRPr="00DF1AEE">
              <w:rPr>
                <w:rFonts w:ascii="Times New Roman" w:hAnsi="Times New Roman"/>
                <w:spacing w:val="-3"/>
                <w:sz w:val="20"/>
                <w:szCs w:val="20"/>
              </w:rPr>
              <w:t xml:space="preserve"> </w:t>
            </w:r>
            <w:r w:rsidRPr="00DF1AEE">
              <w:rPr>
                <w:rFonts w:ascii="Times New Roman" w:hAnsi="Times New Roman"/>
                <w:sz w:val="20"/>
                <w:szCs w:val="20"/>
              </w:rPr>
              <w:t>и</w:t>
            </w:r>
            <w:r w:rsidRPr="00DF1AEE">
              <w:rPr>
                <w:rFonts w:ascii="Times New Roman" w:hAnsi="Times New Roman"/>
                <w:spacing w:val="-3"/>
                <w:sz w:val="20"/>
                <w:szCs w:val="20"/>
              </w:rPr>
              <w:t xml:space="preserve"> </w:t>
            </w:r>
            <w:r w:rsidRPr="00DF1AEE">
              <w:rPr>
                <w:rFonts w:ascii="Times New Roman" w:hAnsi="Times New Roman"/>
                <w:spacing w:val="-2"/>
                <w:sz w:val="20"/>
                <w:szCs w:val="20"/>
              </w:rPr>
              <w:t>порядок;</w:t>
            </w:r>
            <w:r w:rsidRPr="00DF1AEE">
              <w:rPr>
                <w:rFonts w:ascii="Times New Roman" w:hAnsi="Times New Roman"/>
                <w:sz w:val="20"/>
                <w:szCs w:val="20"/>
              </w:rPr>
              <w:t xml:space="preserve"> составляют слово на заданный слог; определяют</w:t>
            </w:r>
            <w:r w:rsidRPr="00DF1AEE">
              <w:rPr>
                <w:rFonts w:ascii="Times New Roman" w:hAnsi="Times New Roman"/>
                <w:spacing w:val="-9"/>
                <w:sz w:val="20"/>
                <w:szCs w:val="20"/>
              </w:rPr>
              <w:t xml:space="preserve"> </w:t>
            </w:r>
            <w:r w:rsidRPr="00DF1AEE">
              <w:rPr>
                <w:rFonts w:ascii="Times New Roman" w:hAnsi="Times New Roman"/>
                <w:sz w:val="20"/>
                <w:szCs w:val="20"/>
              </w:rPr>
              <w:t>количество</w:t>
            </w:r>
            <w:r w:rsidRPr="00DF1AEE">
              <w:rPr>
                <w:rFonts w:ascii="Times New Roman" w:hAnsi="Times New Roman"/>
                <w:spacing w:val="-7"/>
                <w:sz w:val="20"/>
                <w:szCs w:val="20"/>
              </w:rPr>
              <w:t xml:space="preserve"> </w:t>
            </w:r>
            <w:r w:rsidRPr="00DF1AEE">
              <w:rPr>
                <w:rFonts w:ascii="Times New Roman" w:hAnsi="Times New Roman"/>
                <w:sz w:val="20"/>
                <w:szCs w:val="20"/>
              </w:rPr>
              <w:t>слогов</w:t>
            </w:r>
            <w:r w:rsidRPr="00DF1AEE">
              <w:rPr>
                <w:rFonts w:ascii="Times New Roman" w:hAnsi="Times New Roman"/>
                <w:spacing w:val="-10"/>
                <w:sz w:val="20"/>
                <w:szCs w:val="20"/>
              </w:rPr>
              <w:t xml:space="preserve"> </w:t>
            </w:r>
            <w:r w:rsidRPr="00DF1AEE">
              <w:rPr>
                <w:rFonts w:ascii="Times New Roman" w:hAnsi="Times New Roman"/>
                <w:sz w:val="20"/>
                <w:szCs w:val="20"/>
              </w:rPr>
              <w:t>в</w:t>
            </w:r>
            <w:r w:rsidRPr="00DF1AEE">
              <w:rPr>
                <w:rFonts w:ascii="Times New Roman" w:hAnsi="Times New Roman"/>
                <w:spacing w:val="-10"/>
                <w:sz w:val="20"/>
                <w:szCs w:val="20"/>
              </w:rPr>
              <w:t xml:space="preserve"> </w:t>
            </w:r>
            <w:r>
              <w:rPr>
                <w:rFonts w:ascii="Times New Roman" w:hAnsi="Times New Roman"/>
                <w:sz w:val="20"/>
                <w:szCs w:val="20"/>
              </w:rPr>
              <w:t>слове; умеют находить ударные гласные звуки в слове.</w:t>
            </w:r>
          </w:p>
          <w:p w:rsidR="005408DA" w:rsidRPr="006941FB" w:rsidRDefault="005408DA" w:rsidP="005408DA">
            <w:pPr>
              <w:pStyle w:val="c2"/>
              <w:shd w:val="clear" w:color="auto" w:fill="FFFFFF"/>
              <w:spacing w:before="0" w:beforeAutospacing="0" w:after="0" w:afterAutospacing="0"/>
              <w:rPr>
                <w:sz w:val="20"/>
                <w:szCs w:val="20"/>
                <w:lang w:val="kk-KZ" w:eastAsia="en-US"/>
              </w:rPr>
            </w:pPr>
            <w:r w:rsidRPr="006941FB">
              <w:rPr>
                <w:b/>
                <w:sz w:val="20"/>
                <w:szCs w:val="20"/>
              </w:rPr>
              <w:t xml:space="preserve"> (</w:t>
            </w:r>
            <w:r w:rsidRPr="006941FB">
              <w:rPr>
                <w:b/>
                <w:color w:val="000000"/>
                <w:sz w:val="20"/>
                <w:szCs w:val="20"/>
                <w:lang w:val="kk-KZ"/>
              </w:rPr>
              <w:t>коммуникативная, игровая деятельность)</w:t>
            </w:r>
            <w:r w:rsidRPr="006941FB">
              <w:rPr>
                <w:sz w:val="20"/>
                <w:szCs w:val="20"/>
                <w:lang w:val="kk-KZ"/>
              </w:rPr>
              <w:t xml:space="preserve">                </w:t>
            </w:r>
          </w:p>
          <w:p w:rsidR="005408DA" w:rsidRPr="006941FB" w:rsidRDefault="005408DA" w:rsidP="005408DA">
            <w:pPr>
              <w:rPr>
                <w:rFonts w:ascii="Times New Roman" w:hAnsi="Times New Roman"/>
                <w:b/>
                <w:sz w:val="20"/>
                <w:szCs w:val="20"/>
                <w:lang w:val="kk-KZ"/>
              </w:rPr>
            </w:pPr>
            <w:r w:rsidRPr="006941FB">
              <w:rPr>
                <w:rFonts w:ascii="Times New Roman" w:hAnsi="Times New Roman"/>
                <w:b/>
                <w:sz w:val="20"/>
                <w:szCs w:val="20"/>
                <w:lang w:val="kk-KZ"/>
              </w:rPr>
              <w:t>10.40-11.10</w:t>
            </w:r>
          </w:p>
          <w:p w:rsidR="005408DA" w:rsidRPr="002C394F" w:rsidRDefault="005408DA" w:rsidP="005408DA">
            <w:pPr>
              <w:rPr>
                <w:rFonts w:ascii="Times New Roman" w:hAnsi="Times New Roman"/>
                <w:b/>
                <w:sz w:val="20"/>
                <w:szCs w:val="20"/>
              </w:rPr>
            </w:pPr>
            <w:r>
              <w:rPr>
                <w:rFonts w:ascii="Times New Roman" w:hAnsi="Times New Roman"/>
                <w:b/>
                <w:sz w:val="20"/>
                <w:szCs w:val="20"/>
                <w:lang w:val="kk-KZ"/>
              </w:rPr>
              <w:t>4.</w:t>
            </w:r>
            <w:r w:rsidRPr="006941FB">
              <w:rPr>
                <w:rFonts w:ascii="Times New Roman" w:hAnsi="Times New Roman"/>
                <w:b/>
                <w:sz w:val="20"/>
                <w:szCs w:val="20"/>
                <w:lang w:val="kk-KZ"/>
              </w:rPr>
              <w:t>ООМ</w:t>
            </w:r>
            <w:r w:rsidRPr="002C394F">
              <w:rPr>
                <w:rFonts w:ascii="Times New Roman" w:hAnsi="Times New Roman"/>
                <w:b/>
                <w:sz w:val="20"/>
                <w:szCs w:val="20"/>
              </w:rPr>
              <w:t>«Специальный транспорт»</w:t>
            </w:r>
          </w:p>
          <w:p w:rsidR="005408DA" w:rsidRDefault="005408DA" w:rsidP="005408DA">
            <w:pPr>
              <w:rPr>
                <w:rFonts w:ascii="Times New Roman" w:hAnsi="Times New Roman"/>
                <w:sz w:val="20"/>
                <w:szCs w:val="20"/>
              </w:rPr>
            </w:pPr>
            <w:r w:rsidRPr="00450243">
              <w:rPr>
                <w:rFonts w:ascii="Times New Roman" w:hAnsi="Times New Roman"/>
                <w:b/>
                <w:sz w:val="20"/>
                <w:szCs w:val="20"/>
              </w:rPr>
              <w:t>Цель:</w:t>
            </w:r>
            <w:r w:rsidRPr="00450243">
              <w:rPr>
                <w:rFonts w:ascii="Times New Roman" w:hAnsi="Times New Roman"/>
                <w:sz w:val="20"/>
                <w:szCs w:val="20"/>
              </w:rPr>
              <w:t xml:space="preserve"> </w:t>
            </w:r>
            <w:r w:rsidRPr="005D7EC0">
              <w:rPr>
                <w:rFonts w:ascii="Times New Roman" w:hAnsi="Times New Roman"/>
                <w:sz w:val="20"/>
                <w:szCs w:val="20"/>
              </w:rPr>
              <w:t>Знают</w:t>
            </w:r>
            <w:r w:rsidRPr="005D7EC0">
              <w:rPr>
                <w:rFonts w:ascii="Times New Roman" w:hAnsi="Times New Roman"/>
                <w:spacing w:val="-10"/>
                <w:sz w:val="20"/>
                <w:szCs w:val="20"/>
              </w:rPr>
              <w:t xml:space="preserve"> </w:t>
            </w:r>
            <w:r w:rsidRPr="005D7EC0">
              <w:rPr>
                <w:rFonts w:ascii="Times New Roman" w:hAnsi="Times New Roman"/>
                <w:sz w:val="20"/>
                <w:szCs w:val="20"/>
              </w:rPr>
              <w:t>о</w:t>
            </w:r>
            <w:r w:rsidRPr="005D7EC0">
              <w:rPr>
                <w:rFonts w:ascii="Times New Roman" w:hAnsi="Times New Roman"/>
                <w:spacing w:val="-10"/>
                <w:sz w:val="20"/>
                <w:szCs w:val="20"/>
              </w:rPr>
              <w:t xml:space="preserve"> </w:t>
            </w:r>
            <w:r w:rsidRPr="005D7EC0">
              <w:rPr>
                <w:rFonts w:ascii="Times New Roman" w:hAnsi="Times New Roman"/>
                <w:sz w:val="20"/>
                <w:szCs w:val="20"/>
              </w:rPr>
              <w:t>применении</w:t>
            </w:r>
            <w:r w:rsidRPr="005D7EC0">
              <w:rPr>
                <w:rFonts w:ascii="Times New Roman" w:hAnsi="Times New Roman"/>
                <w:spacing w:val="-10"/>
                <w:sz w:val="20"/>
                <w:szCs w:val="20"/>
              </w:rPr>
              <w:t xml:space="preserve"> </w:t>
            </w:r>
            <w:r w:rsidRPr="005D7EC0">
              <w:rPr>
                <w:rFonts w:ascii="Times New Roman" w:hAnsi="Times New Roman"/>
                <w:sz w:val="20"/>
                <w:szCs w:val="20"/>
              </w:rPr>
              <w:t>специальных</w:t>
            </w:r>
            <w:r w:rsidRPr="005D7EC0">
              <w:rPr>
                <w:rFonts w:ascii="Times New Roman" w:hAnsi="Times New Roman"/>
                <w:spacing w:val="-6"/>
                <w:sz w:val="20"/>
                <w:szCs w:val="20"/>
              </w:rPr>
              <w:t xml:space="preserve"> </w:t>
            </w:r>
            <w:r w:rsidRPr="005D7EC0">
              <w:rPr>
                <w:rFonts w:ascii="Times New Roman" w:hAnsi="Times New Roman"/>
                <w:sz w:val="20"/>
                <w:szCs w:val="20"/>
              </w:rPr>
              <w:t>транспортных</w:t>
            </w:r>
            <w:r w:rsidRPr="005D7EC0">
              <w:rPr>
                <w:rFonts w:ascii="Times New Roman" w:hAnsi="Times New Roman"/>
                <w:spacing w:val="-6"/>
                <w:sz w:val="20"/>
                <w:szCs w:val="20"/>
              </w:rPr>
              <w:t xml:space="preserve"> </w:t>
            </w:r>
            <w:r w:rsidRPr="005D7EC0">
              <w:rPr>
                <w:rFonts w:ascii="Times New Roman" w:hAnsi="Times New Roman"/>
                <w:spacing w:val="-2"/>
                <w:sz w:val="20"/>
                <w:szCs w:val="20"/>
              </w:rPr>
              <w:t>средств;</w:t>
            </w:r>
            <w:r>
              <w:t xml:space="preserve"> </w:t>
            </w:r>
            <w:r>
              <w:rPr>
                <w:rFonts w:ascii="Times New Roman" w:hAnsi="Times New Roman"/>
                <w:sz w:val="20"/>
                <w:szCs w:val="20"/>
              </w:rPr>
              <w:t>с</w:t>
            </w:r>
            <w:r w:rsidRPr="00450243">
              <w:rPr>
                <w:rFonts w:ascii="Times New Roman" w:hAnsi="Times New Roman"/>
                <w:sz w:val="20"/>
                <w:szCs w:val="20"/>
              </w:rPr>
              <w:t xml:space="preserve">оставляют сравнительно-описательный рассказ; </w:t>
            </w:r>
            <w:r w:rsidRPr="00450243">
              <w:rPr>
                <w:rFonts w:ascii="Times New Roman" w:hAnsi="Times New Roman"/>
                <w:color w:val="000000"/>
                <w:sz w:val="20"/>
                <w:szCs w:val="20"/>
              </w:rPr>
              <w:t xml:space="preserve">правильно формулируют </w:t>
            </w:r>
            <w:r w:rsidRPr="00450243">
              <w:rPr>
                <w:rFonts w:ascii="Times New Roman" w:hAnsi="Times New Roman"/>
                <w:color w:val="000000"/>
                <w:sz w:val="20"/>
                <w:szCs w:val="20"/>
              </w:rPr>
              <w:lastRenderedPageBreak/>
              <w:t xml:space="preserve">основную мысль; </w:t>
            </w:r>
            <w:r w:rsidRPr="00450243">
              <w:rPr>
                <w:rFonts w:ascii="Times New Roman" w:hAnsi="Times New Roman"/>
                <w:spacing w:val="-2"/>
                <w:sz w:val="20"/>
                <w:szCs w:val="20"/>
              </w:rPr>
              <w:t>употребляют</w:t>
            </w:r>
            <w:r w:rsidRPr="00450243">
              <w:rPr>
                <w:rFonts w:ascii="Times New Roman" w:hAnsi="Times New Roman"/>
                <w:sz w:val="20"/>
                <w:szCs w:val="20"/>
              </w:rPr>
              <w:t xml:space="preserve"> </w:t>
            </w:r>
            <w:r w:rsidRPr="00450243">
              <w:rPr>
                <w:rFonts w:ascii="Times New Roman" w:hAnsi="Times New Roman"/>
                <w:spacing w:val="-10"/>
                <w:sz w:val="20"/>
                <w:szCs w:val="20"/>
              </w:rPr>
              <w:t>в</w:t>
            </w:r>
            <w:r>
              <w:rPr>
                <w:rFonts w:ascii="Times New Roman" w:hAnsi="Times New Roman"/>
                <w:sz w:val="20"/>
                <w:szCs w:val="20"/>
              </w:rPr>
              <w:t xml:space="preserve"> </w:t>
            </w:r>
            <w:r w:rsidRPr="00450243">
              <w:rPr>
                <w:rFonts w:ascii="Times New Roman" w:hAnsi="Times New Roman"/>
                <w:spacing w:val="-4"/>
                <w:sz w:val="20"/>
                <w:szCs w:val="20"/>
              </w:rPr>
              <w:t>речи</w:t>
            </w:r>
            <w:r w:rsidRPr="00450243">
              <w:rPr>
                <w:rFonts w:ascii="Times New Roman" w:hAnsi="Times New Roman"/>
                <w:sz w:val="20"/>
                <w:szCs w:val="20"/>
              </w:rPr>
              <w:t xml:space="preserve"> </w:t>
            </w:r>
            <w:r w:rsidRPr="00450243">
              <w:rPr>
                <w:rFonts w:ascii="Times New Roman" w:hAnsi="Times New Roman"/>
                <w:spacing w:val="-2"/>
                <w:sz w:val="20"/>
                <w:szCs w:val="20"/>
              </w:rPr>
              <w:t>существительные,</w:t>
            </w:r>
            <w:r w:rsidRPr="00450243">
              <w:rPr>
                <w:rFonts w:ascii="Times New Roman" w:hAnsi="Times New Roman"/>
                <w:sz w:val="20"/>
                <w:szCs w:val="20"/>
              </w:rPr>
              <w:t xml:space="preserve"> </w:t>
            </w:r>
            <w:r w:rsidRPr="00450243">
              <w:rPr>
                <w:rFonts w:ascii="Times New Roman" w:hAnsi="Times New Roman"/>
                <w:spacing w:val="-2"/>
                <w:sz w:val="20"/>
                <w:szCs w:val="20"/>
              </w:rPr>
              <w:t>прилагательные,</w:t>
            </w:r>
            <w:r w:rsidRPr="00450243">
              <w:rPr>
                <w:rFonts w:ascii="Times New Roman" w:hAnsi="Times New Roman"/>
                <w:sz w:val="20"/>
                <w:szCs w:val="20"/>
              </w:rPr>
              <w:t xml:space="preserve"> </w:t>
            </w:r>
            <w:r w:rsidRPr="00450243">
              <w:rPr>
                <w:rFonts w:ascii="Times New Roman" w:hAnsi="Times New Roman"/>
                <w:spacing w:val="-2"/>
                <w:sz w:val="20"/>
                <w:szCs w:val="20"/>
              </w:rPr>
              <w:t>наречия</w:t>
            </w:r>
            <w:r w:rsidRPr="00450243">
              <w:rPr>
                <w:rFonts w:ascii="Times New Roman" w:hAnsi="Times New Roman"/>
                <w:color w:val="000000"/>
                <w:sz w:val="20"/>
                <w:szCs w:val="20"/>
              </w:rPr>
              <w:t>.</w:t>
            </w:r>
            <w:r w:rsidRPr="00450243">
              <w:rPr>
                <w:rFonts w:ascii="Times New Roman" w:hAnsi="Times New Roman"/>
                <w:sz w:val="20"/>
                <w:szCs w:val="20"/>
              </w:rPr>
              <w:t xml:space="preserve">                                                                   развито внимание, память и логическое мышление.</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 xml:space="preserve"> (познавательная, коммуникативная, игровая деятельность</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2 п.д. 15.55-16.20</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Физическая культура</w:t>
            </w:r>
          </w:p>
          <w:p w:rsidR="005408DA" w:rsidRDefault="005408DA" w:rsidP="005408DA">
            <w:pPr>
              <w:rPr>
                <w:rFonts w:ascii="Times New Roman" w:hAnsi="Times New Roman"/>
                <w:sz w:val="20"/>
                <w:szCs w:val="20"/>
              </w:rPr>
            </w:pPr>
            <w:r w:rsidRPr="00535FFA">
              <w:rPr>
                <w:rFonts w:ascii="Times New Roman" w:hAnsi="Times New Roman"/>
                <w:b/>
                <w:sz w:val="20"/>
                <w:szCs w:val="20"/>
              </w:rPr>
              <w:t>Цель:</w:t>
            </w:r>
            <w:r>
              <w:rPr>
                <w:b/>
                <w:sz w:val="20"/>
                <w:szCs w:val="20"/>
              </w:rPr>
              <w:t xml:space="preserve"> </w:t>
            </w:r>
            <w:r w:rsidRPr="004914B0">
              <w:rPr>
                <w:rFonts w:ascii="Times New Roman" w:hAnsi="Times New Roman"/>
                <w:sz w:val="20"/>
                <w:szCs w:val="20"/>
              </w:rPr>
              <w:t>Фомирование  навыков ходьбы  в колонне по одному, в чередовании с бегом, координация движений рук и ног, соблюдение правильной осанки, бег с разными заданиями. Построение , перестроение; строиться в колонну по одному, в шеренгу. Перестраиваться в звенья по два, по три, равнение по ориентирам,  подбрасывание мяча и ловля его правой и левой рукой поочерёдно, сохранять равновесие, при ходьбе по гимнастической скамейке, фор</w:t>
            </w:r>
            <w:r>
              <w:rPr>
                <w:rFonts w:ascii="Times New Roman" w:hAnsi="Times New Roman"/>
                <w:sz w:val="20"/>
                <w:szCs w:val="20"/>
              </w:rPr>
              <w:t>мируя правильную осанку, технику прыжка.</w:t>
            </w:r>
            <w:r w:rsidRPr="004914B0">
              <w:rPr>
                <w:rFonts w:ascii="Times New Roman" w:hAnsi="Times New Roman"/>
                <w:b/>
                <w:sz w:val="20"/>
                <w:szCs w:val="20"/>
              </w:rPr>
              <w:t xml:space="preserve">  </w:t>
            </w:r>
          </w:p>
          <w:p w:rsidR="005408DA" w:rsidRPr="006941FB" w:rsidRDefault="005408DA" w:rsidP="005408DA">
            <w:pPr>
              <w:rPr>
                <w:rFonts w:ascii="Times New Roman" w:hAnsi="Times New Roman"/>
                <w:color w:val="000000"/>
                <w:sz w:val="20"/>
                <w:szCs w:val="20"/>
              </w:rPr>
            </w:pPr>
          </w:p>
        </w:tc>
        <w:tc>
          <w:tcPr>
            <w:tcW w:w="3116" w:type="dxa"/>
            <w:gridSpan w:val="7"/>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lastRenderedPageBreak/>
              <w:t>9.25-9.50</w:t>
            </w:r>
          </w:p>
          <w:p w:rsidR="005408DA" w:rsidRDefault="005408DA" w:rsidP="005408DA">
            <w:pPr>
              <w:rPr>
                <w:rFonts w:ascii="Times New Roman" w:hAnsi="Times New Roman"/>
                <w:sz w:val="20"/>
                <w:szCs w:val="20"/>
              </w:rPr>
            </w:pPr>
            <w:r w:rsidRPr="006941FB">
              <w:rPr>
                <w:rFonts w:ascii="Times New Roman" w:eastAsia="Times New Roman" w:hAnsi="Times New Roman"/>
                <w:b/>
                <w:color w:val="000000"/>
                <w:sz w:val="20"/>
                <w:szCs w:val="20"/>
              </w:rPr>
              <w:t xml:space="preserve">2. </w:t>
            </w:r>
            <w:r w:rsidRPr="006941FB">
              <w:rPr>
                <w:rFonts w:ascii="Times New Roman" w:hAnsi="Times New Roman"/>
                <w:b/>
                <w:sz w:val="20"/>
                <w:szCs w:val="20"/>
              </w:rPr>
              <w:t xml:space="preserve">Физкультура. </w:t>
            </w:r>
            <w:r w:rsidRPr="006941FB">
              <w:rPr>
                <w:rFonts w:ascii="Times New Roman" w:hAnsi="Times New Roman"/>
                <w:sz w:val="20"/>
                <w:szCs w:val="20"/>
              </w:rPr>
              <w:t xml:space="preserve"> </w:t>
            </w:r>
          </w:p>
          <w:p w:rsidR="005408DA" w:rsidRPr="00F447C8" w:rsidRDefault="005408DA" w:rsidP="005408DA">
            <w:pPr>
              <w:rPr>
                <w:rFonts w:ascii="Times New Roman" w:eastAsia="Times New Roman" w:hAnsi="Times New Roman"/>
                <w:sz w:val="20"/>
                <w:szCs w:val="20"/>
              </w:rPr>
            </w:pPr>
            <w:r>
              <w:rPr>
                <w:rFonts w:ascii="Times New Roman" w:hAnsi="Times New Roman"/>
                <w:b/>
                <w:sz w:val="20"/>
                <w:szCs w:val="20"/>
              </w:rPr>
              <w:t>Цель:</w:t>
            </w:r>
            <w:r w:rsidRPr="00FA052B">
              <w:rPr>
                <w:rFonts w:ascii="Times New Roman" w:eastAsia="Times New Roman" w:hAnsi="Times New Roman"/>
                <w:sz w:val="18"/>
                <w:szCs w:val="18"/>
              </w:rPr>
              <w:t xml:space="preserve"> </w:t>
            </w:r>
            <w:r>
              <w:rPr>
                <w:rFonts w:ascii="Times New Roman" w:eastAsia="Times New Roman" w:hAnsi="Times New Roman"/>
                <w:sz w:val="20"/>
                <w:szCs w:val="20"/>
              </w:rPr>
              <w:t>р</w:t>
            </w:r>
            <w:r w:rsidRPr="00191DFB">
              <w:rPr>
                <w:rFonts w:ascii="Times New Roman" w:eastAsia="Times New Roman" w:hAnsi="Times New Roman"/>
                <w:sz w:val="20"/>
                <w:szCs w:val="20"/>
              </w:rPr>
              <w:t>азвивать умение действовать по сигналу педагога; ходьба в колонне по одному, в чередовании с бегом, координация движений рук и ног, соблюдение правильной осанки.  Построение , перестроение; строиться в колонну по одному, в шеренгу. Перестраиваться в звенья по два, по три, равнение по ориентирам, подбрасывание мяча и ловля его правой и левой рукой поочерёдно, сохранять равновесие, при ходьбе по гимнастической скамейке, фор</w:t>
            </w:r>
            <w:r>
              <w:rPr>
                <w:rFonts w:ascii="Times New Roman" w:eastAsia="Times New Roman" w:hAnsi="Times New Roman"/>
                <w:sz w:val="20"/>
                <w:szCs w:val="20"/>
              </w:rPr>
              <w:t>мируя правильную осанку, технику</w:t>
            </w:r>
            <w:r w:rsidRPr="00191DFB">
              <w:rPr>
                <w:rFonts w:ascii="Times New Roman" w:eastAsia="Times New Roman" w:hAnsi="Times New Roman"/>
                <w:sz w:val="20"/>
                <w:szCs w:val="20"/>
              </w:rPr>
              <w:t xml:space="preserve"> прыжка</w:t>
            </w:r>
          </w:p>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10.00-10.25</w:t>
            </w:r>
          </w:p>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3. Основы математики</w:t>
            </w:r>
          </w:p>
          <w:p w:rsidR="005408DA" w:rsidRPr="002C394F" w:rsidRDefault="005408DA" w:rsidP="005408DA">
            <w:pPr>
              <w:rPr>
                <w:rFonts w:ascii="Times New Roman" w:hAnsi="Times New Roman"/>
                <w:b/>
                <w:sz w:val="20"/>
                <w:szCs w:val="20"/>
              </w:rPr>
            </w:pPr>
            <w:r w:rsidRPr="002C394F">
              <w:rPr>
                <w:rFonts w:ascii="Times New Roman" w:hAnsi="Times New Roman"/>
                <w:b/>
                <w:sz w:val="20"/>
                <w:szCs w:val="20"/>
              </w:rPr>
              <w:t>«Геометрические фигуры и тела. Слуховой и зрительный диктант»</w:t>
            </w:r>
          </w:p>
          <w:p w:rsidR="005408DA" w:rsidRPr="002C394F" w:rsidRDefault="005408DA" w:rsidP="005408DA">
            <w:pPr>
              <w:pStyle w:val="ab"/>
              <w:ind w:hanging="81"/>
              <w:rPr>
                <w:sz w:val="20"/>
                <w:szCs w:val="20"/>
              </w:rPr>
            </w:pPr>
            <w:r>
              <w:rPr>
                <w:b/>
                <w:sz w:val="20"/>
                <w:szCs w:val="20"/>
              </w:rPr>
              <w:t xml:space="preserve">Цель: </w:t>
            </w:r>
            <w:r w:rsidRPr="0025281E">
              <w:rPr>
                <w:color w:val="000000"/>
                <w:sz w:val="20"/>
                <w:szCs w:val="20"/>
              </w:rPr>
              <w:t>знают порядковый, прямой и обратный счет в пределах</w:t>
            </w:r>
            <w:r>
              <w:rPr>
                <w:color w:val="000000"/>
                <w:sz w:val="20"/>
                <w:szCs w:val="20"/>
              </w:rPr>
              <w:t xml:space="preserve"> 1-</w:t>
            </w:r>
            <w:r w:rsidRPr="0025281E">
              <w:rPr>
                <w:color w:val="000000"/>
                <w:sz w:val="20"/>
                <w:szCs w:val="20"/>
              </w:rPr>
              <w:t>10;</w:t>
            </w:r>
            <w:r>
              <w:rPr>
                <w:color w:val="000000"/>
                <w:sz w:val="20"/>
                <w:szCs w:val="20"/>
              </w:rPr>
              <w:t xml:space="preserve"> </w:t>
            </w:r>
            <w:r w:rsidRPr="00DF1AEE">
              <w:rPr>
                <w:sz w:val="20"/>
                <w:szCs w:val="20"/>
              </w:rPr>
              <w:t>различают</w:t>
            </w:r>
            <w:r w:rsidRPr="00DF1AEE">
              <w:rPr>
                <w:spacing w:val="40"/>
                <w:sz w:val="20"/>
                <w:szCs w:val="20"/>
              </w:rPr>
              <w:t xml:space="preserve"> </w:t>
            </w:r>
            <w:r w:rsidRPr="00DF1AEE">
              <w:rPr>
                <w:sz w:val="20"/>
                <w:szCs w:val="20"/>
              </w:rPr>
              <w:t>и</w:t>
            </w:r>
            <w:r w:rsidRPr="00DF1AEE">
              <w:rPr>
                <w:spacing w:val="40"/>
                <w:sz w:val="20"/>
                <w:szCs w:val="20"/>
              </w:rPr>
              <w:t xml:space="preserve"> </w:t>
            </w:r>
            <w:r w:rsidRPr="00DF1AEE">
              <w:rPr>
                <w:sz w:val="20"/>
                <w:szCs w:val="20"/>
              </w:rPr>
              <w:t>называет</w:t>
            </w:r>
            <w:r w:rsidRPr="00DF1AEE">
              <w:rPr>
                <w:spacing w:val="40"/>
                <w:sz w:val="20"/>
                <w:szCs w:val="20"/>
              </w:rPr>
              <w:t xml:space="preserve"> </w:t>
            </w:r>
            <w:r w:rsidRPr="00DF1AEE">
              <w:rPr>
                <w:sz w:val="20"/>
                <w:szCs w:val="20"/>
              </w:rPr>
              <w:t>геометрические</w:t>
            </w:r>
            <w:r w:rsidRPr="00DF1AEE">
              <w:rPr>
                <w:spacing w:val="40"/>
                <w:sz w:val="20"/>
                <w:szCs w:val="20"/>
              </w:rPr>
              <w:t xml:space="preserve"> </w:t>
            </w:r>
            <w:r w:rsidRPr="00DF1AEE">
              <w:rPr>
                <w:sz w:val="20"/>
                <w:szCs w:val="20"/>
              </w:rPr>
              <w:t>фигуры</w:t>
            </w:r>
            <w:r>
              <w:rPr>
                <w:sz w:val="20"/>
                <w:szCs w:val="20"/>
              </w:rPr>
              <w:t xml:space="preserve"> и тела</w:t>
            </w:r>
            <w:r w:rsidRPr="00DF1AEE">
              <w:rPr>
                <w:spacing w:val="40"/>
                <w:sz w:val="20"/>
                <w:szCs w:val="20"/>
              </w:rPr>
              <w:t xml:space="preserve"> </w:t>
            </w:r>
            <w:r w:rsidRPr="00DF1AEE">
              <w:rPr>
                <w:sz w:val="20"/>
                <w:szCs w:val="20"/>
              </w:rPr>
              <w:t>(круг,</w:t>
            </w:r>
            <w:r w:rsidRPr="00DF1AEE">
              <w:rPr>
                <w:spacing w:val="40"/>
                <w:sz w:val="20"/>
                <w:szCs w:val="20"/>
              </w:rPr>
              <w:t xml:space="preserve"> </w:t>
            </w:r>
            <w:r w:rsidRPr="00DF1AEE">
              <w:rPr>
                <w:sz w:val="20"/>
                <w:szCs w:val="20"/>
              </w:rPr>
              <w:t>овал,</w:t>
            </w:r>
            <w:r w:rsidRPr="00DF1AEE">
              <w:rPr>
                <w:spacing w:val="40"/>
                <w:sz w:val="20"/>
                <w:szCs w:val="20"/>
              </w:rPr>
              <w:t xml:space="preserve"> </w:t>
            </w:r>
            <w:r w:rsidRPr="00DF1AEE">
              <w:rPr>
                <w:sz w:val="20"/>
                <w:szCs w:val="20"/>
              </w:rPr>
              <w:t xml:space="preserve">треугольник, </w:t>
            </w:r>
            <w:r>
              <w:rPr>
                <w:sz w:val="20"/>
                <w:szCs w:val="20"/>
              </w:rPr>
              <w:t xml:space="preserve">призма, куб, </w:t>
            </w:r>
            <w:r w:rsidRPr="00DF1AEE">
              <w:rPr>
                <w:sz w:val="20"/>
                <w:szCs w:val="20"/>
              </w:rPr>
              <w:t>квадрат, прямоугольник);</w:t>
            </w:r>
            <w:r>
              <w:rPr>
                <w:sz w:val="20"/>
                <w:szCs w:val="20"/>
              </w:rPr>
              <w:t xml:space="preserve"> решают логические задачи; </w:t>
            </w:r>
            <w:r>
              <w:rPr>
                <w:color w:val="000000"/>
                <w:sz w:val="20"/>
                <w:szCs w:val="20"/>
              </w:rPr>
              <w:t xml:space="preserve">умеют сопоставлять предметы </w:t>
            </w:r>
            <w:r w:rsidRPr="0025281E">
              <w:rPr>
                <w:color w:val="000000"/>
                <w:sz w:val="20"/>
                <w:szCs w:val="20"/>
              </w:rPr>
              <w:t>по размеру;</w:t>
            </w:r>
            <w:r w:rsidRPr="0025281E">
              <w:t xml:space="preserve"> </w:t>
            </w:r>
            <w:r w:rsidRPr="00666346">
              <w:rPr>
                <w:sz w:val="20"/>
                <w:szCs w:val="20"/>
              </w:rPr>
              <w:t>правильно</w:t>
            </w:r>
            <w:r>
              <w:t xml:space="preserve"> </w:t>
            </w:r>
            <w:r>
              <w:rPr>
                <w:color w:val="000000"/>
                <w:sz w:val="20"/>
                <w:szCs w:val="20"/>
              </w:rPr>
              <w:t>держат карандаш.</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 xml:space="preserve"> (коммуникативная, познавательная, творческая и игровая деятельности)</w:t>
            </w:r>
          </w:p>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10.35-10.55</w:t>
            </w:r>
          </w:p>
          <w:p w:rsidR="005408DA" w:rsidRPr="007A7465" w:rsidRDefault="005408DA" w:rsidP="005408DA">
            <w:pPr>
              <w:rPr>
                <w:rFonts w:ascii="Times New Roman" w:hAnsi="Times New Roman"/>
                <w:b/>
                <w:sz w:val="20"/>
                <w:szCs w:val="20"/>
              </w:rPr>
            </w:pPr>
            <w:r>
              <w:rPr>
                <w:rFonts w:ascii="Times New Roman" w:eastAsia="Times New Roman" w:hAnsi="Times New Roman"/>
                <w:b/>
                <w:color w:val="000000"/>
                <w:sz w:val="20"/>
                <w:szCs w:val="20"/>
              </w:rPr>
              <w:t>4.</w:t>
            </w:r>
            <w:r w:rsidRPr="007A7465">
              <w:rPr>
                <w:rFonts w:ascii="Times New Roman" w:hAnsi="Times New Roman"/>
                <w:b/>
                <w:sz w:val="20"/>
                <w:szCs w:val="20"/>
              </w:rPr>
              <w:t xml:space="preserve"> Аппликация. «Лиса»</w:t>
            </w:r>
          </w:p>
          <w:p w:rsidR="005408DA" w:rsidRPr="006941FB" w:rsidRDefault="005408DA" w:rsidP="005408DA">
            <w:pPr>
              <w:rPr>
                <w:rFonts w:ascii="Times New Roman" w:hAnsi="Times New Roman"/>
                <w:b/>
                <w:sz w:val="20"/>
                <w:szCs w:val="20"/>
              </w:rPr>
            </w:pPr>
            <w:r w:rsidRPr="00B04682">
              <w:rPr>
                <w:rFonts w:ascii="Times New Roman" w:hAnsi="Times New Roman"/>
                <w:b/>
                <w:sz w:val="20"/>
                <w:szCs w:val="20"/>
              </w:rPr>
              <w:t>Цель</w:t>
            </w:r>
            <w:r>
              <w:rPr>
                <w:rFonts w:ascii="Times New Roman" w:hAnsi="Times New Roman"/>
                <w:b/>
                <w:sz w:val="20"/>
                <w:szCs w:val="20"/>
              </w:rPr>
              <w:t xml:space="preserve">: </w:t>
            </w:r>
            <w:r w:rsidRPr="00755780">
              <w:rPr>
                <w:rFonts w:ascii="Times New Roman" w:hAnsi="Times New Roman"/>
                <w:color w:val="000000"/>
                <w:sz w:val="20"/>
                <w:szCs w:val="20"/>
              </w:rPr>
              <w:t xml:space="preserve">Закрепление умения пользоваться ножницами: резать </w:t>
            </w:r>
            <w:r w:rsidRPr="00755780">
              <w:rPr>
                <w:rFonts w:ascii="Times New Roman" w:hAnsi="Times New Roman"/>
                <w:color w:val="000000"/>
                <w:sz w:val="20"/>
                <w:szCs w:val="20"/>
              </w:rPr>
              <w:lastRenderedPageBreak/>
              <w:t>полоски на прямоугольники, разрезать квадраты на треугольники, вырезать круглую и овальную форм</w:t>
            </w:r>
            <w:r>
              <w:rPr>
                <w:rFonts w:ascii="Times New Roman" w:hAnsi="Times New Roman"/>
                <w:color w:val="000000"/>
                <w:sz w:val="20"/>
                <w:szCs w:val="20"/>
              </w:rPr>
              <w:t xml:space="preserve">ы, срезая уголки у квадрата или </w:t>
            </w:r>
            <w:r w:rsidRPr="00755780">
              <w:rPr>
                <w:rFonts w:ascii="Times New Roman" w:hAnsi="Times New Roman"/>
                <w:color w:val="000000"/>
                <w:sz w:val="20"/>
                <w:szCs w:val="20"/>
              </w:rPr>
              <w:t>прямоугольника</w:t>
            </w:r>
            <w:r w:rsidRPr="005E421E">
              <w:rPr>
                <w:color w:val="000000"/>
                <w:sz w:val="28"/>
              </w:rPr>
              <w:t>.</w:t>
            </w:r>
            <w:r w:rsidRPr="00B04682">
              <w:rPr>
                <w:rFonts w:ascii="Times New Roman" w:hAnsi="Times New Roman"/>
                <w:b/>
                <w:sz w:val="20"/>
                <w:szCs w:val="20"/>
              </w:rPr>
              <w:t xml:space="preserve"> </w:t>
            </w:r>
            <w:r w:rsidRPr="006941FB">
              <w:rPr>
                <w:rFonts w:ascii="Times New Roman" w:hAnsi="Times New Roman"/>
                <w:b/>
                <w:sz w:val="20"/>
                <w:szCs w:val="20"/>
              </w:rPr>
              <w:t>(познавательная, творческая, коммуникативная, игровая деятельность)</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11.00-11.25</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5. Музыка</w:t>
            </w:r>
          </w:p>
          <w:p w:rsidR="005408DA" w:rsidRPr="007A7465" w:rsidRDefault="005408DA" w:rsidP="005408DA">
            <w:pPr>
              <w:pStyle w:val="Default"/>
              <w:rPr>
                <w:sz w:val="20"/>
                <w:szCs w:val="20"/>
              </w:rPr>
            </w:pPr>
            <w:r w:rsidRPr="007A7465">
              <w:rPr>
                <w:b/>
                <w:bCs/>
                <w:sz w:val="20"/>
                <w:szCs w:val="20"/>
                <w:lang w:val="kk-KZ"/>
              </w:rPr>
              <w:t xml:space="preserve">Слушание: </w:t>
            </w:r>
            <w:r w:rsidRPr="007A7465">
              <w:rPr>
                <w:sz w:val="20"/>
                <w:szCs w:val="20"/>
              </w:rPr>
              <w:t>Знакомить с тембровым своеобразием звучания казахских народных инструментов: домбры и кобыза, с жанром «кюй»</w:t>
            </w:r>
            <w:r w:rsidRPr="007A7465">
              <w:rPr>
                <w:sz w:val="20"/>
                <w:szCs w:val="20"/>
                <w:lang w:val="kk-KZ"/>
              </w:rPr>
              <w:t>.</w:t>
            </w:r>
            <w:r w:rsidRPr="007A7465">
              <w:rPr>
                <w:sz w:val="20"/>
                <w:szCs w:val="20"/>
              </w:rPr>
              <w:br/>
            </w:r>
            <w:r w:rsidRPr="007A7465">
              <w:rPr>
                <w:b/>
                <w:bCs/>
                <w:sz w:val="20"/>
                <w:szCs w:val="20"/>
                <w:lang w:val="kk-KZ"/>
              </w:rPr>
              <w:t>Пение:</w:t>
            </w:r>
            <w:r w:rsidRPr="007A7465">
              <w:rPr>
                <w:bCs/>
                <w:sz w:val="20"/>
                <w:szCs w:val="20"/>
                <w:lang w:val="kk-KZ"/>
              </w:rPr>
              <w:t xml:space="preserve"> </w:t>
            </w:r>
            <w:r w:rsidRPr="007A7465">
              <w:rPr>
                <w:sz w:val="20"/>
                <w:szCs w:val="20"/>
              </w:rPr>
              <w:t xml:space="preserve">Совершенствовать вокально-слуховую координацию в пении. </w:t>
            </w:r>
          </w:p>
          <w:p w:rsidR="005408DA" w:rsidRPr="007A7465" w:rsidRDefault="005408DA" w:rsidP="005408DA">
            <w:pPr>
              <w:rPr>
                <w:rFonts w:ascii="Times New Roman" w:hAnsi="Times New Roman"/>
                <w:sz w:val="20"/>
                <w:szCs w:val="20"/>
              </w:rPr>
            </w:pPr>
            <w:r w:rsidRPr="007A7465">
              <w:rPr>
                <w:rFonts w:ascii="Times New Roman" w:hAnsi="Times New Roman"/>
                <w:b/>
                <w:bCs/>
                <w:sz w:val="20"/>
                <w:szCs w:val="20"/>
                <w:lang w:val="kk-KZ"/>
              </w:rPr>
              <w:t xml:space="preserve">Музыкально-ритмические движения: </w:t>
            </w:r>
            <w:r w:rsidRPr="007A7465">
              <w:rPr>
                <w:rFonts w:ascii="Times New Roman" w:hAnsi="Times New Roman"/>
                <w:sz w:val="20"/>
                <w:szCs w:val="20"/>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7A7465">
              <w:rPr>
                <w:rFonts w:ascii="Times New Roman" w:hAnsi="Times New Roman"/>
                <w:sz w:val="20"/>
                <w:szCs w:val="20"/>
                <w:lang w:val="kk-KZ"/>
              </w:rPr>
              <w:br/>
            </w:r>
            <w:r w:rsidRPr="007A7465">
              <w:rPr>
                <w:rFonts w:ascii="Times New Roman" w:hAnsi="Times New Roman"/>
                <w:b/>
                <w:bCs/>
                <w:sz w:val="20"/>
                <w:szCs w:val="20"/>
                <w:lang w:val="kk-KZ"/>
              </w:rPr>
              <w:t>Танцы:</w:t>
            </w:r>
            <w:r w:rsidRPr="007A7465">
              <w:rPr>
                <w:rFonts w:ascii="Times New Roman" w:hAnsi="Times New Roman"/>
                <w:bCs/>
                <w:sz w:val="20"/>
                <w:szCs w:val="20"/>
                <w:lang w:val="kk-KZ"/>
              </w:rPr>
              <w:t xml:space="preserve"> </w:t>
            </w:r>
            <w:r w:rsidRPr="007A7465">
              <w:rPr>
                <w:rFonts w:ascii="Times New Roman" w:hAnsi="Times New Roman"/>
                <w:sz w:val="20"/>
                <w:szCs w:val="20"/>
              </w:rPr>
              <w:t>Знать танцевальные движения, выполняемые в соответствии с музыкой.</w:t>
            </w:r>
            <w:r w:rsidRPr="007A7465">
              <w:rPr>
                <w:rFonts w:ascii="Times New Roman" w:hAnsi="Times New Roman"/>
                <w:bCs/>
                <w:sz w:val="20"/>
                <w:szCs w:val="20"/>
                <w:lang w:val="kk-KZ"/>
              </w:rPr>
              <w:br/>
            </w:r>
            <w:r w:rsidRPr="007A7465">
              <w:rPr>
                <w:rFonts w:ascii="Times New Roman" w:hAnsi="Times New Roman"/>
                <w:b/>
                <w:bCs/>
                <w:sz w:val="20"/>
                <w:szCs w:val="20"/>
                <w:lang w:val="kk-KZ"/>
              </w:rPr>
              <w:t xml:space="preserve">Игра на ДМИ: </w:t>
            </w:r>
            <w:r w:rsidRPr="007A7465">
              <w:rPr>
                <w:rFonts w:ascii="Times New Roman" w:hAnsi="Times New Roman"/>
                <w:sz w:val="20"/>
                <w:szCs w:val="20"/>
              </w:rPr>
              <w:t xml:space="preserve">Учить </w:t>
            </w:r>
            <w:r w:rsidRPr="007A7465">
              <w:rPr>
                <w:rFonts w:ascii="Times New Roman" w:hAnsi="Times New Roman"/>
                <w:sz w:val="20"/>
                <w:szCs w:val="20"/>
                <w:lang w:val="kk-KZ"/>
              </w:rPr>
              <w:t>исп</w:t>
            </w:r>
            <w:r w:rsidRPr="007A7465">
              <w:rPr>
                <w:rFonts w:ascii="Times New Roman" w:hAnsi="Times New Roman"/>
                <w:sz w:val="20"/>
                <w:szCs w:val="20"/>
              </w:rPr>
              <w:t>олнять простые, знакомые мелодии на детских музыкальных</w:t>
            </w:r>
            <w:r w:rsidRPr="007A7465">
              <w:rPr>
                <w:rFonts w:ascii="Times New Roman" w:hAnsi="Times New Roman"/>
                <w:sz w:val="20"/>
                <w:szCs w:val="20"/>
                <w:lang w:val="kk-KZ"/>
              </w:rPr>
              <w:t xml:space="preserve"> </w:t>
            </w:r>
            <w:r w:rsidRPr="007A7465">
              <w:rPr>
                <w:rFonts w:ascii="Times New Roman" w:hAnsi="Times New Roman"/>
                <w:sz w:val="20"/>
                <w:szCs w:val="20"/>
              </w:rPr>
              <w:t>инструментах индивидуально и в малых группах</w:t>
            </w:r>
            <w:r w:rsidRPr="007A7465">
              <w:rPr>
                <w:rFonts w:ascii="Times New Roman" w:hAnsi="Times New Roman"/>
                <w:sz w:val="20"/>
                <w:szCs w:val="20"/>
                <w:lang w:val="kk-KZ"/>
              </w:rPr>
              <w:t>.</w:t>
            </w:r>
          </w:p>
          <w:p w:rsidR="005408DA" w:rsidRPr="006941FB" w:rsidRDefault="005408DA" w:rsidP="005408DA">
            <w:pPr>
              <w:rPr>
                <w:rFonts w:ascii="Times New Roman" w:hAnsi="Times New Roman"/>
                <w:b/>
                <w:bCs/>
                <w:sz w:val="20"/>
                <w:szCs w:val="20"/>
                <w:lang w:val="kk-KZ"/>
              </w:rPr>
            </w:pPr>
            <w:r w:rsidRPr="006941FB">
              <w:rPr>
                <w:rFonts w:ascii="Times New Roman" w:hAnsi="Times New Roman"/>
                <w:b/>
                <w:sz w:val="20"/>
                <w:szCs w:val="20"/>
              </w:rPr>
              <w:t>11.30-12.00</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Кружок хореографии</w:t>
            </w:r>
          </w:p>
        </w:tc>
        <w:tc>
          <w:tcPr>
            <w:tcW w:w="2696" w:type="dxa"/>
            <w:gridSpan w:val="6"/>
            <w:tcBorders>
              <w:top w:val="single" w:sz="4" w:space="0" w:color="auto"/>
              <w:left w:val="single" w:sz="4" w:space="0" w:color="auto"/>
              <w:bottom w:val="single" w:sz="4" w:space="0" w:color="auto"/>
              <w:right w:val="single" w:sz="4" w:space="0" w:color="auto"/>
            </w:tcBorders>
          </w:tcPr>
          <w:p w:rsidR="005408DA" w:rsidRPr="006941FB" w:rsidRDefault="005408DA" w:rsidP="005408DA">
            <w:pPr>
              <w:rPr>
                <w:rFonts w:ascii="Times New Roman" w:hAnsi="Times New Roman"/>
                <w:b/>
                <w:sz w:val="20"/>
                <w:szCs w:val="20"/>
              </w:rPr>
            </w:pPr>
            <w:r w:rsidRPr="006941FB">
              <w:rPr>
                <w:rFonts w:ascii="Times New Roman" w:eastAsia="Times New Roman" w:hAnsi="Times New Roman"/>
                <w:b/>
                <w:color w:val="000000"/>
                <w:sz w:val="20"/>
                <w:szCs w:val="20"/>
              </w:rPr>
              <w:lastRenderedPageBreak/>
              <w:t>9.35-10.00</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 xml:space="preserve">2. Развитие речи </w:t>
            </w:r>
          </w:p>
          <w:p w:rsidR="005408DA" w:rsidRPr="00106DA8" w:rsidRDefault="005408DA" w:rsidP="005408DA">
            <w:pPr>
              <w:rPr>
                <w:rFonts w:ascii="Times New Roman" w:hAnsi="Times New Roman"/>
                <w:b/>
                <w:sz w:val="20"/>
                <w:szCs w:val="20"/>
              </w:rPr>
            </w:pPr>
            <w:r w:rsidRPr="00106DA8">
              <w:rPr>
                <w:rFonts w:ascii="Times New Roman" w:hAnsi="Times New Roman"/>
                <w:b/>
                <w:sz w:val="20"/>
                <w:szCs w:val="20"/>
              </w:rPr>
              <w:t>«Неживая природа»</w:t>
            </w:r>
          </w:p>
          <w:p w:rsidR="005408DA" w:rsidRPr="00CA239C" w:rsidRDefault="005408DA" w:rsidP="005408DA">
            <w:pPr>
              <w:rPr>
                <w:rFonts w:ascii="Times New Roman" w:hAnsi="Times New Roman"/>
                <w:sz w:val="20"/>
                <w:szCs w:val="20"/>
              </w:rPr>
            </w:pPr>
            <w:r w:rsidRPr="00CA239C">
              <w:rPr>
                <w:rFonts w:ascii="Times New Roman" w:hAnsi="Times New Roman"/>
                <w:b/>
                <w:sz w:val="20"/>
                <w:szCs w:val="20"/>
              </w:rPr>
              <w:t>Цель:</w:t>
            </w:r>
            <w:r w:rsidRPr="00CA239C">
              <w:rPr>
                <w:rFonts w:ascii="Times New Roman" w:hAnsi="Times New Roman"/>
                <w:color w:val="000000"/>
                <w:sz w:val="20"/>
                <w:szCs w:val="20"/>
                <w:shd w:val="clear" w:color="auto" w:fill="FFFFFF"/>
              </w:rPr>
              <w:t xml:space="preserve"> </w:t>
            </w:r>
            <w:r w:rsidRPr="00CA239C">
              <w:rPr>
                <w:rFonts w:ascii="Times New Roman" w:hAnsi="Times New Roman"/>
                <w:color w:val="000000"/>
                <w:sz w:val="20"/>
                <w:szCs w:val="20"/>
              </w:rPr>
              <w:t>владеют знаниями об окружающем мире;</w:t>
            </w:r>
            <w:r w:rsidRPr="00CA239C">
              <w:rPr>
                <w:rFonts w:ascii="Times New Roman" w:hAnsi="Times New Roman"/>
                <w:sz w:val="20"/>
                <w:szCs w:val="20"/>
              </w:rPr>
              <w:t xml:space="preserve"> </w:t>
            </w:r>
            <w:r w:rsidRPr="00CA239C">
              <w:rPr>
                <w:rFonts w:ascii="Times New Roman" w:hAnsi="Times New Roman"/>
                <w:color w:val="000000"/>
                <w:sz w:val="20"/>
                <w:szCs w:val="20"/>
              </w:rPr>
              <w:t>отвечают на вопросы к иллюстрации</w:t>
            </w:r>
            <w:r w:rsidRPr="00CA239C">
              <w:rPr>
                <w:rFonts w:ascii="Times New Roman" w:hAnsi="Times New Roman"/>
                <w:spacing w:val="-2"/>
                <w:sz w:val="20"/>
                <w:szCs w:val="20"/>
              </w:rPr>
              <w:t xml:space="preserve">; </w:t>
            </w:r>
            <w:r w:rsidRPr="00CA239C">
              <w:rPr>
                <w:rFonts w:ascii="Times New Roman" w:hAnsi="Times New Roman"/>
                <w:color w:val="000000"/>
                <w:sz w:val="20"/>
                <w:szCs w:val="20"/>
              </w:rPr>
              <w:t xml:space="preserve">правильно формулируют основную мысль; </w:t>
            </w:r>
            <w:r w:rsidRPr="00CA239C">
              <w:rPr>
                <w:rFonts w:ascii="Times New Roman" w:hAnsi="Times New Roman"/>
                <w:spacing w:val="-2"/>
                <w:sz w:val="20"/>
                <w:szCs w:val="20"/>
              </w:rPr>
              <w:t>употребляют</w:t>
            </w:r>
            <w:r w:rsidRPr="00CA239C">
              <w:rPr>
                <w:rFonts w:ascii="Times New Roman" w:hAnsi="Times New Roman"/>
                <w:sz w:val="20"/>
                <w:szCs w:val="20"/>
              </w:rPr>
              <w:t xml:space="preserve"> </w:t>
            </w:r>
            <w:r w:rsidRPr="00CA239C">
              <w:rPr>
                <w:rFonts w:ascii="Times New Roman" w:hAnsi="Times New Roman"/>
                <w:spacing w:val="-10"/>
                <w:sz w:val="20"/>
                <w:szCs w:val="20"/>
              </w:rPr>
              <w:t>в</w:t>
            </w:r>
            <w:r w:rsidRPr="00CA239C">
              <w:rPr>
                <w:rFonts w:ascii="Times New Roman" w:hAnsi="Times New Roman"/>
                <w:sz w:val="20"/>
                <w:szCs w:val="20"/>
              </w:rPr>
              <w:t xml:space="preserve">  </w:t>
            </w:r>
            <w:r w:rsidRPr="00CA239C">
              <w:rPr>
                <w:rFonts w:ascii="Times New Roman" w:hAnsi="Times New Roman"/>
                <w:spacing w:val="-4"/>
                <w:sz w:val="20"/>
                <w:szCs w:val="20"/>
              </w:rPr>
              <w:t>речи</w:t>
            </w:r>
            <w:r w:rsidRPr="00CA239C">
              <w:rPr>
                <w:rFonts w:ascii="Times New Roman" w:hAnsi="Times New Roman"/>
                <w:sz w:val="20"/>
                <w:szCs w:val="20"/>
              </w:rPr>
              <w:t xml:space="preserve"> </w:t>
            </w:r>
            <w:r w:rsidRPr="00CA239C">
              <w:rPr>
                <w:rFonts w:ascii="Times New Roman" w:hAnsi="Times New Roman"/>
                <w:spacing w:val="-2"/>
                <w:sz w:val="20"/>
                <w:szCs w:val="20"/>
              </w:rPr>
              <w:t>существительные,</w:t>
            </w:r>
            <w:r w:rsidRPr="00CA239C">
              <w:rPr>
                <w:rFonts w:ascii="Times New Roman" w:hAnsi="Times New Roman"/>
                <w:sz w:val="20"/>
                <w:szCs w:val="20"/>
              </w:rPr>
              <w:t xml:space="preserve"> </w:t>
            </w:r>
            <w:r w:rsidRPr="00CA239C">
              <w:rPr>
                <w:rFonts w:ascii="Times New Roman" w:hAnsi="Times New Roman"/>
                <w:spacing w:val="-2"/>
                <w:sz w:val="20"/>
                <w:szCs w:val="20"/>
              </w:rPr>
              <w:t>прилагательные,</w:t>
            </w:r>
            <w:r w:rsidRPr="00CA239C">
              <w:rPr>
                <w:rFonts w:ascii="Times New Roman" w:hAnsi="Times New Roman"/>
                <w:sz w:val="20"/>
                <w:szCs w:val="20"/>
              </w:rPr>
              <w:t xml:space="preserve"> </w:t>
            </w:r>
            <w:r w:rsidRPr="00CA239C">
              <w:rPr>
                <w:rFonts w:ascii="Times New Roman" w:hAnsi="Times New Roman"/>
                <w:spacing w:val="-2"/>
                <w:sz w:val="20"/>
                <w:szCs w:val="20"/>
              </w:rPr>
              <w:t>наречия</w:t>
            </w:r>
            <w:r w:rsidRPr="00CA239C">
              <w:rPr>
                <w:rFonts w:ascii="Times New Roman" w:hAnsi="Times New Roman"/>
                <w:color w:val="000000"/>
                <w:sz w:val="20"/>
                <w:szCs w:val="20"/>
              </w:rPr>
              <w:t>.</w:t>
            </w:r>
          </w:p>
          <w:p w:rsidR="005408DA" w:rsidRPr="006941FB" w:rsidRDefault="005408DA" w:rsidP="005408DA">
            <w:pPr>
              <w:tabs>
                <w:tab w:val="left" w:pos="2520"/>
              </w:tabs>
              <w:rPr>
                <w:rFonts w:ascii="Times New Roman" w:hAnsi="Times New Roman"/>
                <w:b/>
                <w:sz w:val="20"/>
                <w:szCs w:val="20"/>
              </w:rPr>
            </w:pPr>
            <w:r w:rsidRPr="00A42479">
              <w:rPr>
                <w:rFonts w:ascii="Times New Roman" w:hAnsi="Times New Roman"/>
                <w:sz w:val="20"/>
                <w:szCs w:val="20"/>
              </w:rPr>
              <w:t xml:space="preserve"> </w:t>
            </w:r>
            <w:r w:rsidRPr="00A42479">
              <w:rPr>
                <w:rFonts w:ascii="Times New Roman" w:hAnsi="Times New Roman"/>
                <w:spacing w:val="-2"/>
                <w:sz w:val="20"/>
                <w:szCs w:val="20"/>
              </w:rPr>
              <w:t xml:space="preserve">наречия, </w:t>
            </w:r>
            <w:r w:rsidRPr="00A42479">
              <w:rPr>
                <w:rFonts w:ascii="Times New Roman" w:hAnsi="Times New Roman"/>
                <w:sz w:val="20"/>
                <w:szCs w:val="20"/>
              </w:rPr>
              <w:t>многозначные слова, синонимы и антонимы; произносит</w:t>
            </w:r>
            <w:r w:rsidRPr="00A42479">
              <w:rPr>
                <w:rFonts w:ascii="Times New Roman" w:hAnsi="Times New Roman"/>
                <w:spacing w:val="40"/>
                <w:sz w:val="20"/>
                <w:szCs w:val="20"/>
              </w:rPr>
              <w:t xml:space="preserve"> </w:t>
            </w:r>
            <w:r w:rsidRPr="00A42479">
              <w:rPr>
                <w:rFonts w:ascii="Times New Roman" w:hAnsi="Times New Roman"/>
                <w:sz w:val="20"/>
                <w:szCs w:val="20"/>
              </w:rPr>
              <w:t>имена</w:t>
            </w:r>
            <w:r w:rsidRPr="00A42479">
              <w:rPr>
                <w:rFonts w:ascii="Times New Roman" w:hAnsi="Times New Roman"/>
                <w:spacing w:val="40"/>
                <w:sz w:val="20"/>
                <w:szCs w:val="20"/>
              </w:rPr>
              <w:t xml:space="preserve"> </w:t>
            </w:r>
            <w:r w:rsidRPr="00A42479">
              <w:rPr>
                <w:rFonts w:ascii="Times New Roman" w:hAnsi="Times New Roman"/>
                <w:sz w:val="20"/>
                <w:szCs w:val="20"/>
              </w:rPr>
              <w:t>существительные,</w:t>
            </w:r>
            <w:r w:rsidRPr="00A42479">
              <w:rPr>
                <w:rFonts w:ascii="Times New Roman" w:hAnsi="Times New Roman"/>
                <w:spacing w:val="40"/>
                <w:sz w:val="20"/>
                <w:szCs w:val="20"/>
              </w:rPr>
              <w:t xml:space="preserve"> </w:t>
            </w:r>
            <w:r w:rsidRPr="00A42479">
              <w:rPr>
                <w:rFonts w:ascii="Times New Roman" w:hAnsi="Times New Roman"/>
                <w:sz w:val="20"/>
                <w:szCs w:val="20"/>
              </w:rPr>
              <w:t>связывая</w:t>
            </w:r>
            <w:r w:rsidRPr="00A42479">
              <w:rPr>
                <w:rFonts w:ascii="Times New Roman" w:hAnsi="Times New Roman"/>
                <w:spacing w:val="40"/>
                <w:sz w:val="20"/>
                <w:szCs w:val="20"/>
              </w:rPr>
              <w:t xml:space="preserve"> </w:t>
            </w:r>
            <w:r w:rsidRPr="00A42479">
              <w:rPr>
                <w:rFonts w:ascii="Times New Roman" w:hAnsi="Times New Roman"/>
                <w:sz w:val="20"/>
                <w:szCs w:val="20"/>
              </w:rPr>
              <w:t>их</w:t>
            </w:r>
            <w:r w:rsidRPr="00A42479">
              <w:rPr>
                <w:rFonts w:ascii="Times New Roman" w:hAnsi="Times New Roman"/>
                <w:spacing w:val="80"/>
                <w:sz w:val="20"/>
                <w:szCs w:val="20"/>
              </w:rPr>
              <w:t xml:space="preserve"> </w:t>
            </w:r>
            <w:r w:rsidRPr="00A42479">
              <w:rPr>
                <w:rFonts w:ascii="Times New Roman" w:hAnsi="Times New Roman"/>
                <w:sz w:val="20"/>
                <w:szCs w:val="20"/>
              </w:rPr>
              <w:t>с</w:t>
            </w:r>
            <w:r w:rsidRPr="00A42479">
              <w:rPr>
                <w:rFonts w:ascii="Times New Roman" w:hAnsi="Times New Roman"/>
                <w:spacing w:val="80"/>
                <w:sz w:val="20"/>
                <w:szCs w:val="20"/>
              </w:rPr>
              <w:t xml:space="preserve"> </w:t>
            </w:r>
            <w:r w:rsidRPr="00A42479">
              <w:rPr>
                <w:rFonts w:ascii="Times New Roman" w:hAnsi="Times New Roman"/>
                <w:sz w:val="20"/>
                <w:szCs w:val="20"/>
              </w:rPr>
              <w:t>числительными</w:t>
            </w:r>
            <w:r w:rsidRPr="00A42479">
              <w:rPr>
                <w:rFonts w:ascii="Times New Roman" w:hAnsi="Times New Roman"/>
                <w:spacing w:val="80"/>
                <w:sz w:val="20"/>
                <w:szCs w:val="20"/>
              </w:rPr>
              <w:t xml:space="preserve"> </w:t>
            </w:r>
            <w:r w:rsidRPr="00A42479">
              <w:rPr>
                <w:rFonts w:ascii="Times New Roman" w:hAnsi="Times New Roman"/>
                <w:sz w:val="20"/>
                <w:szCs w:val="20"/>
              </w:rPr>
              <w:t>и прилагательными с существительными; правильно</w:t>
            </w:r>
            <w:r w:rsidRPr="00A42479">
              <w:rPr>
                <w:rFonts w:ascii="Times New Roman" w:hAnsi="Times New Roman"/>
                <w:spacing w:val="-4"/>
                <w:sz w:val="20"/>
                <w:szCs w:val="20"/>
              </w:rPr>
              <w:t xml:space="preserve"> </w:t>
            </w:r>
            <w:r w:rsidRPr="00A42479">
              <w:rPr>
                <w:rFonts w:ascii="Times New Roman" w:hAnsi="Times New Roman"/>
                <w:sz w:val="20"/>
                <w:szCs w:val="20"/>
              </w:rPr>
              <w:t>формулируют</w:t>
            </w:r>
            <w:r w:rsidRPr="00A42479">
              <w:rPr>
                <w:rFonts w:ascii="Times New Roman" w:hAnsi="Times New Roman"/>
                <w:spacing w:val="-5"/>
                <w:sz w:val="20"/>
                <w:szCs w:val="20"/>
              </w:rPr>
              <w:t xml:space="preserve"> </w:t>
            </w:r>
            <w:r w:rsidRPr="00A42479">
              <w:rPr>
                <w:rFonts w:ascii="Times New Roman" w:hAnsi="Times New Roman"/>
                <w:sz w:val="20"/>
                <w:szCs w:val="20"/>
              </w:rPr>
              <w:t>основную</w:t>
            </w:r>
            <w:r w:rsidRPr="00A42479">
              <w:rPr>
                <w:rFonts w:ascii="Times New Roman" w:hAnsi="Times New Roman"/>
                <w:spacing w:val="-6"/>
                <w:sz w:val="20"/>
                <w:szCs w:val="20"/>
              </w:rPr>
              <w:t xml:space="preserve"> </w:t>
            </w:r>
            <w:r w:rsidRPr="00A42479">
              <w:rPr>
                <w:rFonts w:ascii="Times New Roman" w:hAnsi="Times New Roman"/>
                <w:sz w:val="20"/>
                <w:szCs w:val="20"/>
              </w:rPr>
              <w:t>мысль,</w:t>
            </w:r>
            <w:r w:rsidRPr="00A42479">
              <w:rPr>
                <w:rFonts w:ascii="Times New Roman" w:hAnsi="Times New Roman"/>
                <w:spacing w:val="-6"/>
                <w:sz w:val="20"/>
                <w:szCs w:val="20"/>
              </w:rPr>
              <w:t xml:space="preserve"> </w:t>
            </w:r>
            <w:r w:rsidRPr="00A42479">
              <w:rPr>
                <w:rFonts w:ascii="Times New Roman" w:hAnsi="Times New Roman"/>
                <w:sz w:val="20"/>
                <w:szCs w:val="20"/>
              </w:rPr>
              <w:t>выражают</w:t>
            </w:r>
            <w:r w:rsidRPr="00A42479">
              <w:rPr>
                <w:rFonts w:ascii="Times New Roman" w:hAnsi="Times New Roman"/>
                <w:spacing w:val="-5"/>
                <w:sz w:val="20"/>
                <w:szCs w:val="20"/>
              </w:rPr>
              <w:t xml:space="preserve"> </w:t>
            </w:r>
            <w:r w:rsidRPr="00A42479">
              <w:rPr>
                <w:rFonts w:ascii="Times New Roman" w:hAnsi="Times New Roman"/>
                <w:sz w:val="20"/>
                <w:szCs w:val="20"/>
              </w:rPr>
              <w:t>свое</w:t>
            </w:r>
            <w:r w:rsidRPr="00A42479">
              <w:rPr>
                <w:rFonts w:ascii="Times New Roman" w:hAnsi="Times New Roman"/>
                <w:spacing w:val="-5"/>
                <w:sz w:val="20"/>
                <w:szCs w:val="20"/>
              </w:rPr>
              <w:t xml:space="preserve"> </w:t>
            </w:r>
            <w:r w:rsidRPr="00A42479">
              <w:rPr>
                <w:rFonts w:ascii="Times New Roman" w:hAnsi="Times New Roman"/>
                <w:sz w:val="20"/>
                <w:szCs w:val="20"/>
              </w:rPr>
              <w:t>мнение</w:t>
            </w:r>
            <w:r>
              <w:rPr>
                <w:rFonts w:ascii="Times New Roman" w:hAnsi="Times New Roman"/>
              </w:rPr>
              <w:t>.</w:t>
            </w:r>
            <w:r w:rsidRPr="00C47BAA">
              <w:t xml:space="preserve"> </w:t>
            </w:r>
            <w:r w:rsidRPr="006941FB">
              <w:rPr>
                <w:rFonts w:ascii="Times New Roman" w:hAnsi="Times New Roman"/>
                <w:sz w:val="20"/>
                <w:szCs w:val="20"/>
              </w:rPr>
              <w:t>(</w:t>
            </w:r>
            <w:r w:rsidRPr="006941FB">
              <w:rPr>
                <w:rFonts w:ascii="Times New Roman" w:hAnsi="Times New Roman"/>
                <w:b/>
                <w:sz w:val="20"/>
                <w:szCs w:val="20"/>
              </w:rPr>
              <w:t>коммуникативная, творческая и игровая деятельности)</w:t>
            </w:r>
          </w:p>
          <w:p w:rsidR="005408DA" w:rsidRPr="006941FB" w:rsidRDefault="005408DA" w:rsidP="005408DA">
            <w:pPr>
              <w:rPr>
                <w:rFonts w:ascii="Times New Roman" w:hAnsi="Times New Roman"/>
                <w:b/>
                <w:color w:val="000000"/>
                <w:sz w:val="20"/>
                <w:szCs w:val="20"/>
              </w:rPr>
            </w:pPr>
            <w:r w:rsidRPr="006941FB">
              <w:rPr>
                <w:rFonts w:ascii="Times New Roman" w:hAnsi="Times New Roman"/>
                <w:b/>
                <w:color w:val="000000"/>
                <w:sz w:val="20"/>
                <w:szCs w:val="20"/>
              </w:rPr>
              <w:t>10.10-10.35</w:t>
            </w:r>
          </w:p>
          <w:p w:rsidR="005408DA" w:rsidRPr="006941FB" w:rsidRDefault="005408DA" w:rsidP="005408DA">
            <w:pPr>
              <w:rPr>
                <w:rFonts w:ascii="Times New Roman" w:hAnsi="Times New Roman"/>
                <w:b/>
                <w:color w:val="000000"/>
                <w:sz w:val="20"/>
                <w:szCs w:val="20"/>
              </w:rPr>
            </w:pPr>
            <w:r w:rsidRPr="006941FB">
              <w:rPr>
                <w:rFonts w:ascii="Times New Roman" w:hAnsi="Times New Roman"/>
                <w:b/>
                <w:color w:val="000000"/>
                <w:sz w:val="20"/>
                <w:szCs w:val="20"/>
              </w:rPr>
              <w:t xml:space="preserve">3. Основы математики.  </w:t>
            </w:r>
          </w:p>
          <w:p w:rsidR="005408DA" w:rsidRPr="00106DA8" w:rsidRDefault="005408DA" w:rsidP="005408DA">
            <w:pPr>
              <w:rPr>
                <w:rFonts w:ascii="Times New Roman" w:hAnsi="Times New Roman"/>
                <w:b/>
                <w:sz w:val="20"/>
                <w:szCs w:val="20"/>
              </w:rPr>
            </w:pPr>
            <w:r w:rsidRPr="00106DA8">
              <w:rPr>
                <w:rFonts w:ascii="Times New Roman" w:hAnsi="Times New Roman"/>
                <w:b/>
                <w:sz w:val="20"/>
                <w:szCs w:val="20"/>
              </w:rPr>
              <w:t>«Предметы геометрической формы. Логическая задача»</w:t>
            </w:r>
          </w:p>
          <w:p w:rsidR="005408DA" w:rsidRPr="006941FB" w:rsidRDefault="005408DA" w:rsidP="005408DA">
            <w:pPr>
              <w:tabs>
                <w:tab w:val="left" w:pos="2520"/>
              </w:tabs>
              <w:rPr>
                <w:rFonts w:ascii="Times New Roman" w:hAnsi="Times New Roman"/>
                <w:b/>
                <w:sz w:val="20"/>
                <w:szCs w:val="20"/>
              </w:rPr>
            </w:pPr>
            <w:r w:rsidRPr="00106DA8">
              <w:rPr>
                <w:rFonts w:ascii="Times New Roman" w:hAnsi="Times New Roman"/>
                <w:b/>
                <w:sz w:val="20"/>
                <w:szCs w:val="20"/>
              </w:rPr>
              <w:t xml:space="preserve">Цель: </w:t>
            </w:r>
            <w:r w:rsidRPr="00106DA8">
              <w:rPr>
                <w:rFonts w:ascii="Times New Roman" w:hAnsi="Times New Roman"/>
                <w:sz w:val="20"/>
                <w:szCs w:val="20"/>
              </w:rPr>
              <w:t>различают</w:t>
            </w:r>
            <w:r w:rsidRPr="00106DA8">
              <w:rPr>
                <w:rFonts w:ascii="Times New Roman" w:hAnsi="Times New Roman"/>
                <w:spacing w:val="40"/>
                <w:sz w:val="20"/>
                <w:szCs w:val="20"/>
              </w:rPr>
              <w:t xml:space="preserve"> </w:t>
            </w:r>
            <w:r w:rsidRPr="00106DA8">
              <w:rPr>
                <w:rFonts w:ascii="Times New Roman" w:hAnsi="Times New Roman"/>
                <w:sz w:val="20"/>
                <w:szCs w:val="20"/>
              </w:rPr>
              <w:t>и</w:t>
            </w:r>
            <w:r w:rsidRPr="00106DA8">
              <w:rPr>
                <w:rFonts w:ascii="Times New Roman" w:hAnsi="Times New Roman"/>
                <w:spacing w:val="40"/>
                <w:sz w:val="20"/>
                <w:szCs w:val="20"/>
              </w:rPr>
              <w:t xml:space="preserve"> </w:t>
            </w:r>
            <w:r w:rsidRPr="00106DA8">
              <w:rPr>
                <w:rFonts w:ascii="Times New Roman" w:hAnsi="Times New Roman"/>
                <w:sz w:val="20"/>
                <w:szCs w:val="20"/>
              </w:rPr>
              <w:t>называет</w:t>
            </w:r>
            <w:r w:rsidRPr="00106DA8">
              <w:rPr>
                <w:rFonts w:ascii="Times New Roman" w:hAnsi="Times New Roman"/>
                <w:spacing w:val="40"/>
                <w:sz w:val="20"/>
                <w:szCs w:val="20"/>
              </w:rPr>
              <w:t xml:space="preserve"> </w:t>
            </w:r>
            <w:r w:rsidRPr="00106DA8">
              <w:rPr>
                <w:rFonts w:ascii="Times New Roman" w:hAnsi="Times New Roman"/>
                <w:sz w:val="20"/>
                <w:szCs w:val="20"/>
              </w:rPr>
              <w:t>геометрические</w:t>
            </w:r>
            <w:r w:rsidRPr="00106DA8">
              <w:rPr>
                <w:rFonts w:ascii="Times New Roman" w:hAnsi="Times New Roman"/>
                <w:spacing w:val="40"/>
                <w:sz w:val="20"/>
                <w:szCs w:val="20"/>
              </w:rPr>
              <w:t xml:space="preserve"> </w:t>
            </w:r>
            <w:r w:rsidRPr="00106DA8">
              <w:rPr>
                <w:rFonts w:ascii="Times New Roman" w:hAnsi="Times New Roman"/>
                <w:sz w:val="20"/>
                <w:szCs w:val="20"/>
              </w:rPr>
              <w:t>фигуры</w:t>
            </w:r>
            <w:r w:rsidRPr="00106DA8">
              <w:rPr>
                <w:rFonts w:ascii="Times New Roman" w:hAnsi="Times New Roman"/>
                <w:spacing w:val="40"/>
                <w:sz w:val="20"/>
                <w:szCs w:val="20"/>
              </w:rPr>
              <w:t xml:space="preserve"> </w:t>
            </w:r>
            <w:r w:rsidRPr="00106DA8">
              <w:rPr>
                <w:rFonts w:ascii="Times New Roman" w:hAnsi="Times New Roman"/>
                <w:sz w:val="20"/>
                <w:szCs w:val="20"/>
              </w:rPr>
              <w:t>(круг,</w:t>
            </w:r>
            <w:r w:rsidRPr="00106DA8">
              <w:rPr>
                <w:rFonts w:ascii="Times New Roman" w:hAnsi="Times New Roman"/>
                <w:spacing w:val="40"/>
                <w:sz w:val="20"/>
                <w:szCs w:val="20"/>
              </w:rPr>
              <w:t xml:space="preserve"> </w:t>
            </w:r>
            <w:r w:rsidRPr="00106DA8">
              <w:rPr>
                <w:rFonts w:ascii="Times New Roman" w:hAnsi="Times New Roman"/>
                <w:sz w:val="20"/>
                <w:szCs w:val="20"/>
              </w:rPr>
              <w:t>овал,</w:t>
            </w:r>
            <w:r w:rsidRPr="00106DA8">
              <w:rPr>
                <w:rFonts w:ascii="Times New Roman" w:hAnsi="Times New Roman"/>
                <w:spacing w:val="40"/>
                <w:sz w:val="20"/>
                <w:szCs w:val="20"/>
              </w:rPr>
              <w:t xml:space="preserve"> </w:t>
            </w:r>
            <w:r w:rsidRPr="00106DA8">
              <w:rPr>
                <w:rFonts w:ascii="Times New Roman" w:hAnsi="Times New Roman"/>
                <w:sz w:val="20"/>
                <w:szCs w:val="20"/>
              </w:rPr>
              <w:t>треугольник, квадрат, прямоугольник); находят</w:t>
            </w:r>
            <w:r w:rsidRPr="00106DA8">
              <w:rPr>
                <w:rFonts w:ascii="Times New Roman" w:hAnsi="Times New Roman"/>
                <w:spacing w:val="80"/>
                <w:sz w:val="20"/>
                <w:szCs w:val="20"/>
              </w:rPr>
              <w:t xml:space="preserve"> </w:t>
            </w:r>
            <w:r w:rsidRPr="00106DA8">
              <w:rPr>
                <w:rFonts w:ascii="Times New Roman" w:hAnsi="Times New Roman"/>
                <w:sz w:val="20"/>
                <w:szCs w:val="20"/>
              </w:rPr>
              <w:t>в</w:t>
            </w:r>
            <w:r w:rsidRPr="00106DA8">
              <w:rPr>
                <w:rFonts w:ascii="Times New Roman" w:hAnsi="Times New Roman"/>
                <w:spacing w:val="80"/>
                <w:sz w:val="20"/>
                <w:szCs w:val="20"/>
              </w:rPr>
              <w:t xml:space="preserve"> </w:t>
            </w:r>
            <w:r w:rsidRPr="00106DA8">
              <w:rPr>
                <w:rFonts w:ascii="Times New Roman" w:hAnsi="Times New Roman"/>
                <w:sz w:val="20"/>
                <w:szCs w:val="20"/>
              </w:rPr>
              <w:t>окружающей</w:t>
            </w:r>
            <w:r w:rsidRPr="00106DA8">
              <w:rPr>
                <w:rFonts w:ascii="Times New Roman" w:hAnsi="Times New Roman"/>
                <w:spacing w:val="80"/>
                <w:sz w:val="20"/>
                <w:szCs w:val="20"/>
              </w:rPr>
              <w:t xml:space="preserve"> </w:t>
            </w:r>
            <w:r w:rsidRPr="00106DA8">
              <w:rPr>
                <w:rFonts w:ascii="Times New Roman" w:hAnsi="Times New Roman"/>
                <w:sz w:val="20"/>
                <w:szCs w:val="20"/>
              </w:rPr>
              <w:t>среде</w:t>
            </w:r>
            <w:r w:rsidRPr="00106DA8">
              <w:rPr>
                <w:rFonts w:ascii="Times New Roman" w:hAnsi="Times New Roman"/>
                <w:spacing w:val="80"/>
                <w:sz w:val="20"/>
                <w:szCs w:val="20"/>
              </w:rPr>
              <w:t xml:space="preserve"> </w:t>
            </w:r>
            <w:r w:rsidRPr="00106DA8">
              <w:rPr>
                <w:rFonts w:ascii="Times New Roman" w:hAnsi="Times New Roman"/>
                <w:sz w:val="20"/>
                <w:szCs w:val="20"/>
              </w:rPr>
              <w:t>предметы,</w:t>
            </w:r>
            <w:r w:rsidRPr="00106DA8">
              <w:rPr>
                <w:rFonts w:ascii="Times New Roman" w:hAnsi="Times New Roman"/>
                <w:spacing w:val="80"/>
                <w:sz w:val="20"/>
                <w:szCs w:val="20"/>
              </w:rPr>
              <w:t xml:space="preserve"> </w:t>
            </w:r>
            <w:r w:rsidRPr="00106DA8">
              <w:rPr>
                <w:rFonts w:ascii="Times New Roman" w:hAnsi="Times New Roman"/>
                <w:sz w:val="20"/>
                <w:szCs w:val="20"/>
              </w:rPr>
              <w:t>похожие</w:t>
            </w:r>
            <w:r w:rsidRPr="00106DA8">
              <w:rPr>
                <w:rFonts w:ascii="Times New Roman" w:hAnsi="Times New Roman"/>
                <w:spacing w:val="80"/>
                <w:sz w:val="20"/>
                <w:szCs w:val="20"/>
              </w:rPr>
              <w:t xml:space="preserve"> </w:t>
            </w:r>
            <w:r w:rsidRPr="00106DA8">
              <w:rPr>
                <w:rFonts w:ascii="Times New Roman" w:hAnsi="Times New Roman"/>
                <w:sz w:val="20"/>
                <w:szCs w:val="20"/>
              </w:rPr>
              <w:t>на</w:t>
            </w:r>
            <w:r w:rsidRPr="00106DA8">
              <w:rPr>
                <w:rFonts w:ascii="Times New Roman" w:hAnsi="Times New Roman"/>
                <w:spacing w:val="80"/>
                <w:sz w:val="20"/>
                <w:szCs w:val="20"/>
              </w:rPr>
              <w:t xml:space="preserve"> </w:t>
            </w:r>
            <w:r w:rsidRPr="00106DA8">
              <w:rPr>
                <w:rFonts w:ascii="Times New Roman" w:hAnsi="Times New Roman"/>
                <w:sz w:val="20"/>
                <w:szCs w:val="20"/>
              </w:rPr>
              <w:t>геометрические фигуры, определяют их формы; ориентируется</w:t>
            </w:r>
            <w:r w:rsidRPr="00106DA8">
              <w:rPr>
                <w:rFonts w:ascii="Times New Roman" w:hAnsi="Times New Roman"/>
                <w:spacing w:val="40"/>
                <w:sz w:val="20"/>
                <w:szCs w:val="20"/>
              </w:rPr>
              <w:t xml:space="preserve"> </w:t>
            </w:r>
            <w:r w:rsidRPr="00106DA8">
              <w:rPr>
                <w:rFonts w:ascii="Times New Roman" w:hAnsi="Times New Roman"/>
                <w:sz w:val="20"/>
                <w:szCs w:val="20"/>
              </w:rPr>
              <w:t>на</w:t>
            </w:r>
            <w:r w:rsidRPr="00106DA8">
              <w:rPr>
                <w:rFonts w:ascii="Times New Roman" w:hAnsi="Times New Roman"/>
                <w:spacing w:val="40"/>
                <w:sz w:val="20"/>
                <w:szCs w:val="20"/>
              </w:rPr>
              <w:t xml:space="preserve"> </w:t>
            </w:r>
            <w:r w:rsidRPr="00106DA8">
              <w:rPr>
                <w:rFonts w:ascii="Times New Roman" w:hAnsi="Times New Roman"/>
                <w:sz w:val="20"/>
                <w:szCs w:val="20"/>
              </w:rPr>
              <w:t>листе</w:t>
            </w:r>
            <w:r w:rsidRPr="00106DA8">
              <w:rPr>
                <w:rFonts w:ascii="Times New Roman" w:hAnsi="Times New Roman"/>
                <w:spacing w:val="40"/>
                <w:sz w:val="20"/>
                <w:szCs w:val="20"/>
              </w:rPr>
              <w:t xml:space="preserve"> </w:t>
            </w:r>
            <w:r w:rsidRPr="00106DA8">
              <w:rPr>
                <w:rFonts w:ascii="Times New Roman" w:hAnsi="Times New Roman"/>
                <w:sz w:val="20"/>
                <w:szCs w:val="20"/>
              </w:rPr>
              <w:t>бумаги; располагают</w:t>
            </w:r>
            <w:r w:rsidRPr="00106DA8">
              <w:rPr>
                <w:rFonts w:ascii="Times New Roman" w:hAnsi="Times New Roman"/>
                <w:spacing w:val="-5"/>
                <w:sz w:val="20"/>
                <w:szCs w:val="20"/>
              </w:rPr>
              <w:t xml:space="preserve"> </w:t>
            </w:r>
            <w:r w:rsidRPr="00106DA8">
              <w:rPr>
                <w:rFonts w:ascii="Times New Roman" w:hAnsi="Times New Roman"/>
                <w:sz w:val="20"/>
                <w:szCs w:val="20"/>
              </w:rPr>
              <w:t>предметы</w:t>
            </w:r>
            <w:r w:rsidRPr="00106DA8">
              <w:rPr>
                <w:rFonts w:ascii="Times New Roman" w:hAnsi="Times New Roman"/>
                <w:spacing w:val="-5"/>
                <w:sz w:val="20"/>
                <w:szCs w:val="20"/>
              </w:rPr>
              <w:t xml:space="preserve"> </w:t>
            </w:r>
            <w:r w:rsidRPr="00106DA8">
              <w:rPr>
                <w:rFonts w:ascii="Times New Roman" w:hAnsi="Times New Roman"/>
                <w:sz w:val="20"/>
                <w:szCs w:val="20"/>
              </w:rPr>
              <w:t>в</w:t>
            </w:r>
            <w:r w:rsidRPr="00106DA8">
              <w:rPr>
                <w:rFonts w:ascii="Times New Roman" w:hAnsi="Times New Roman"/>
                <w:spacing w:val="-7"/>
                <w:sz w:val="20"/>
                <w:szCs w:val="20"/>
              </w:rPr>
              <w:t xml:space="preserve"> </w:t>
            </w:r>
            <w:r w:rsidRPr="00106DA8">
              <w:rPr>
                <w:rFonts w:ascii="Times New Roman" w:hAnsi="Times New Roman"/>
                <w:sz w:val="20"/>
                <w:szCs w:val="20"/>
              </w:rPr>
              <w:t>пространстве.</w:t>
            </w:r>
            <w:r w:rsidRPr="002B3383">
              <w:rPr>
                <w:b/>
                <w:color w:val="000000"/>
                <w:sz w:val="20"/>
                <w:szCs w:val="20"/>
              </w:rPr>
              <w:t xml:space="preserve"> </w:t>
            </w:r>
            <w:r w:rsidRPr="006941FB">
              <w:rPr>
                <w:rFonts w:ascii="Times New Roman" w:hAnsi="Times New Roman"/>
                <w:b/>
                <w:sz w:val="20"/>
                <w:szCs w:val="20"/>
              </w:rPr>
              <w:t xml:space="preserve"> (коммуникативная, познавательная, творческая и игровая </w:t>
            </w:r>
            <w:r w:rsidRPr="006941FB">
              <w:rPr>
                <w:rFonts w:ascii="Times New Roman" w:hAnsi="Times New Roman"/>
                <w:b/>
                <w:sz w:val="20"/>
                <w:szCs w:val="20"/>
              </w:rPr>
              <w:lastRenderedPageBreak/>
              <w:t>деятельности)</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10.40-11.05</w:t>
            </w:r>
          </w:p>
          <w:p w:rsidR="005408DA" w:rsidRDefault="005408DA" w:rsidP="005408DA">
            <w:pPr>
              <w:rPr>
                <w:rFonts w:ascii="Times New Roman" w:hAnsi="Times New Roman"/>
                <w:b/>
                <w:bCs/>
                <w:sz w:val="20"/>
                <w:szCs w:val="20"/>
              </w:rPr>
            </w:pPr>
            <w:r w:rsidRPr="006941FB">
              <w:rPr>
                <w:rFonts w:ascii="Times New Roman" w:hAnsi="Times New Roman"/>
                <w:b/>
                <w:sz w:val="20"/>
                <w:szCs w:val="20"/>
              </w:rPr>
              <w:t xml:space="preserve">4. </w:t>
            </w:r>
            <w:r w:rsidRPr="006941FB">
              <w:rPr>
                <w:rFonts w:ascii="Times New Roman" w:hAnsi="Times New Roman"/>
                <w:b/>
                <w:bCs/>
                <w:sz w:val="20"/>
                <w:szCs w:val="20"/>
              </w:rPr>
              <w:t>Основы грамоты</w:t>
            </w:r>
          </w:p>
          <w:p w:rsidR="005408DA" w:rsidRPr="00106DA8" w:rsidRDefault="005408DA" w:rsidP="005408DA">
            <w:pPr>
              <w:rPr>
                <w:rFonts w:ascii="Times New Roman" w:hAnsi="Times New Roman"/>
                <w:b/>
                <w:sz w:val="20"/>
                <w:szCs w:val="20"/>
              </w:rPr>
            </w:pPr>
            <w:r w:rsidRPr="00106DA8">
              <w:rPr>
                <w:rFonts w:ascii="Times New Roman" w:hAnsi="Times New Roman"/>
                <w:b/>
                <w:sz w:val="20"/>
                <w:szCs w:val="20"/>
              </w:rPr>
              <w:t>«Ударные и безударные гласные»</w:t>
            </w:r>
          </w:p>
          <w:p w:rsidR="005408DA" w:rsidRPr="000C3517" w:rsidRDefault="005408DA" w:rsidP="005408DA">
            <w:pPr>
              <w:rPr>
                <w:rFonts w:ascii="Times New Roman" w:hAnsi="Times New Roman"/>
                <w:b/>
                <w:sz w:val="20"/>
                <w:szCs w:val="20"/>
              </w:rPr>
            </w:pPr>
            <w:r w:rsidRPr="00B04682">
              <w:rPr>
                <w:rFonts w:ascii="Times New Roman" w:hAnsi="Times New Roman"/>
                <w:b/>
                <w:sz w:val="20"/>
                <w:szCs w:val="20"/>
              </w:rPr>
              <w:t>Цель</w:t>
            </w:r>
            <w:r>
              <w:rPr>
                <w:rFonts w:ascii="Times New Roman" w:hAnsi="Times New Roman"/>
                <w:b/>
                <w:sz w:val="20"/>
                <w:szCs w:val="20"/>
              </w:rPr>
              <w:t xml:space="preserve">: </w:t>
            </w:r>
            <w:r w:rsidRPr="00DF1AEE">
              <w:rPr>
                <w:rFonts w:ascii="Times New Roman" w:hAnsi="Times New Roman"/>
                <w:sz w:val="20"/>
                <w:szCs w:val="20"/>
              </w:rPr>
              <w:t>Выполняют</w:t>
            </w:r>
            <w:r w:rsidRPr="00DF1AEE">
              <w:rPr>
                <w:rFonts w:ascii="Times New Roman" w:hAnsi="Times New Roman"/>
                <w:spacing w:val="40"/>
                <w:sz w:val="20"/>
                <w:szCs w:val="20"/>
              </w:rPr>
              <w:t xml:space="preserve"> </w:t>
            </w:r>
            <w:r w:rsidRPr="00DF1AEE">
              <w:rPr>
                <w:rFonts w:ascii="Times New Roman" w:hAnsi="Times New Roman"/>
                <w:sz w:val="20"/>
                <w:szCs w:val="20"/>
              </w:rPr>
              <w:t>звуковой</w:t>
            </w:r>
            <w:r w:rsidRPr="00DF1AEE">
              <w:rPr>
                <w:rFonts w:ascii="Times New Roman" w:hAnsi="Times New Roman"/>
                <w:spacing w:val="40"/>
                <w:sz w:val="20"/>
                <w:szCs w:val="20"/>
              </w:rPr>
              <w:t xml:space="preserve"> </w:t>
            </w:r>
            <w:r w:rsidRPr="00DF1AEE">
              <w:rPr>
                <w:rFonts w:ascii="Times New Roman" w:hAnsi="Times New Roman"/>
                <w:sz w:val="20"/>
                <w:szCs w:val="20"/>
              </w:rPr>
              <w:t>анализ</w:t>
            </w:r>
            <w:r w:rsidRPr="00DF1AEE">
              <w:rPr>
                <w:rFonts w:ascii="Times New Roman" w:hAnsi="Times New Roman"/>
                <w:spacing w:val="40"/>
                <w:sz w:val="20"/>
                <w:szCs w:val="20"/>
              </w:rPr>
              <w:t xml:space="preserve"> </w:t>
            </w:r>
            <w:r w:rsidRPr="00DF1AEE">
              <w:rPr>
                <w:rFonts w:ascii="Times New Roman" w:hAnsi="Times New Roman"/>
                <w:sz w:val="20"/>
                <w:szCs w:val="20"/>
              </w:rPr>
              <w:t>слов, различают</w:t>
            </w:r>
            <w:r w:rsidRPr="00DF1AEE">
              <w:rPr>
                <w:rFonts w:ascii="Times New Roman" w:hAnsi="Times New Roman"/>
                <w:spacing w:val="-5"/>
                <w:sz w:val="20"/>
                <w:szCs w:val="20"/>
              </w:rPr>
              <w:t xml:space="preserve"> </w:t>
            </w:r>
            <w:r w:rsidRPr="00DF1AEE">
              <w:rPr>
                <w:rFonts w:ascii="Times New Roman" w:hAnsi="Times New Roman"/>
                <w:sz w:val="20"/>
                <w:szCs w:val="20"/>
              </w:rPr>
              <w:t>признаки</w:t>
            </w:r>
            <w:r w:rsidRPr="00DF1AEE">
              <w:rPr>
                <w:rFonts w:ascii="Times New Roman" w:hAnsi="Times New Roman"/>
                <w:spacing w:val="-7"/>
                <w:sz w:val="20"/>
                <w:szCs w:val="20"/>
              </w:rPr>
              <w:t xml:space="preserve"> </w:t>
            </w:r>
            <w:r w:rsidRPr="00DF1AEE">
              <w:rPr>
                <w:rFonts w:ascii="Times New Roman" w:hAnsi="Times New Roman"/>
                <w:sz w:val="20"/>
                <w:szCs w:val="20"/>
              </w:rPr>
              <w:t>звуков</w:t>
            </w:r>
            <w:r w:rsidRPr="00DF1AEE">
              <w:rPr>
                <w:rFonts w:ascii="Times New Roman" w:hAnsi="Times New Roman"/>
                <w:spacing w:val="-6"/>
                <w:sz w:val="20"/>
                <w:szCs w:val="20"/>
              </w:rPr>
              <w:t xml:space="preserve"> </w:t>
            </w:r>
            <w:r w:rsidRPr="00DF1AEE">
              <w:rPr>
                <w:rFonts w:ascii="Times New Roman" w:hAnsi="Times New Roman"/>
                <w:spacing w:val="-2"/>
                <w:sz w:val="20"/>
                <w:szCs w:val="20"/>
              </w:rPr>
              <w:t>(гласные/согласные), их место в слове;</w:t>
            </w:r>
            <w:r w:rsidRPr="00DF1AEE">
              <w:rPr>
                <w:rFonts w:ascii="Times New Roman" w:hAnsi="Times New Roman"/>
                <w:sz w:val="20"/>
                <w:szCs w:val="20"/>
              </w:rPr>
              <w:t xml:space="preserve"> делят</w:t>
            </w:r>
            <w:r w:rsidRPr="00DF1AEE">
              <w:rPr>
                <w:rFonts w:ascii="Times New Roman" w:hAnsi="Times New Roman"/>
                <w:spacing w:val="-6"/>
                <w:sz w:val="20"/>
                <w:szCs w:val="20"/>
              </w:rPr>
              <w:t xml:space="preserve"> </w:t>
            </w:r>
            <w:r w:rsidRPr="00DF1AEE">
              <w:rPr>
                <w:rFonts w:ascii="Times New Roman" w:hAnsi="Times New Roman"/>
                <w:sz w:val="20"/>
                <w:szCs w:val="20"/>
              </w:rPr>
              <w:t>слова</w:t>
            </w:r>
            <w:r w:rsidRPr="00DF1AEE">
              <w:rPr>
                <w:rFonts w:ascii="Times New Roman" w:hAnsi="Times New Roman"/>
                <w:spacing w:val="-5"/>
                <w:sz w:val="20"/>
                <w:szCs w:val="20"/>
              </w:rPr>
              <w:t xml:space="preserve"> </w:t>
            </w:r>
            <w:r w:rsidRPr="00DF1AEE">
              <w:rPr>
                <w:rFonts w:ascii="Times New Roman" w:hAnsi="Times New Roman"/>
                <w:sz w:val="20"/>
                <w:szCs w:val="20"/>
              </w:rPr>
              <w:t>на</w:t>
            </w:r>
            <w:r w:rsidRPr="00DF1AEE">
              <w:rPr>
                <w:rFonts w:ascii="Times New Roman" w:hAnsi="Times New Roman"/>
                <w:spacing w:val="-4"/>
                <w:sz w:val="20"/>
                <w:szCs w:val="20"/>
              </w:rPr>
              <w:t xml:space="preserve"> </w:t>
            </w:r>
            <w:r w:rsidRPr="00DF1AEE">
              <w:rPr>
                <w:rFonts w:ascii="Times New Roman" w:hAnsi="Times New Roman"/>
                <w:sz w:val="20"/>
                <w:szCs w:val="20"/>
              </w:rPr>
              <w:t>слоги,</w:t>
            </w:r>
            <w:r w:rsidRPr="00DF1AEE">
              <w:rPr>
                <w:rFonts w:ascii="Times New Roman" w:hAnsi="Times New Roman"/>
                <w:spacing w:val="-2"/>
                <w:sz w:val="20"/>
                <w:szCs w:val="20"/>
              </w:rPr>
              <w:t xml:space="preserve"> </w:t>
            </w:r>
            <w:r w:rsidRPr="00DF1AEE">
              <w:rPr>
                <w:rFonts w:ascii="Times New Roman" w:hAnsi="Times New Roman"/>
                <w:sz w:val="20"/>
                <w:szCs w:val="20"/>
              </w:rPr>
              <w:t>определяют</w:t>
            </w:r>
            <w:r w:rsidRPr="00DF1AEE">
              <w:rPr>
                <w:rFonts w:ascii="Times New Roman" w:hAnsi="Times New Roman"/>
                <w:spacing w:val="-5"/>
                <w:sz w:val="20"/>
                <w:szCs w:val="20"/>
              </w:rPr>
              <w:t xml:space="preserve"> </w:t>
            </w:r>
            <w:r w:rsidRPr="00DF1AEE">
              <w:rPr>
                <w:rFonts w:ascii="Times New Roman" w:hAnsi="Times New Roman"/>
                <w:sz w:val="20"/>
                <w:szCs w:val="20"/>
              </w:rPr>
              <w:t>их</w:t>
            </w:r>
            <w:r w:rsidRPr="00DF1AEE">
              <w:rPr>
                <w:rFonts w:ascii="Times New Roman" w:hAnsi="Times New Roman"/>
                <w:spacing w:val="-2"/>
                <w:sz w:val="20"/>
                <w:szCs w:val="20"/>
              </w:rPr>
              <w:t xml:space="preserve"> </w:t>
            </w:r>
            <w:r w:rsidRPr="00DF1AEE">
              <w:rPr>
                <w:rFonts w:ascii="Times New Roman" w:hAnsi="Times New Roman"/>
                <w:sz w:val="20"/>
                <w:szCs w:val="20"/>
              </w:rPr>
              <w:t>количество</w:t>
            </w:r>
            <w:r w:rsidRPr="00DF1AEE">
              <w:rPr>
                <w:rFonts w:ascii="Times New Roman" w:hAnsi="Times New Roman"/>
                <w:spacing w:val="-3"/>
                <w:sz w:val="20"/>
                <w:szCs w:val="20"/>
              </w:rPr>
              <w:t xml:space="preserve"> </w:t>
            </w:r>
            <w:r w:rsidRPr="00DF1AEE">
              <w:rPr>
                <w:rFonts w:ascii="Times New Roman" w:hAnsi="Times New Roman"/>
                <w:sz w:val="20"/>
                <w:szCs w:val="20"/>
              </w:rPr>
              <w:t>и</w:t>
            </w:r>
            <w:r w:rsidRPr="00DF1AEE">
              <w:rPr>
                <w:rFonts w:ascii="Times New Roman" w:hAnsi="Times New Roman"/>
                <w:spacing w:val="-3"/>
                <w:sz w:val="20"/>
                <w:szCs w:val="20"/>
              </w:rPr>
              <w:t xml:space="preserve"> </w:t>
            </w:r>
            <w:r w:rsidRPr="00DF1AEE">
              <w:rPr>
                <w:rFonts w:ascii="Times New Roman" w:hAnsi="Times New Roman"/>
                <w:spacing w:val="-2"/>
                <w:sz w:val="20"/>
                <w:szCs w:val="20"/>
              </w:rPr>
              <w:t>порядок;</w:t>
            </w:r>
            <w:r w:rsidRPr="00DF1AEE">
              <w:rPr>
                <w:rFonts w:ascii="Times New Roman" w:hAnsi="Times New Roman"/>
                <w:sz w:val="20"/>
                <w:szCs w:val="20"/>
              </w:rPr>
              <w:t xml:space="preserve"> составляют слово на заданный слог; определяют</w:t>
            </w:r>
            <w:r w:rsidRPr="00DF1AEE">
              <w:rPr>
                <w:rFonts w:ascii="Times New Roman" w:hAnsi="Times New Roman"/>
                <w:spacing w:val="-9"/>
                <w:sz w:val="20"/>
                <w:szCs w:val="20"/>
              </w:rPr>
              <w:t xml:space="preserve"> </w:t>
            </w:r>
            <w:r w:rsidRPr="00DF1AEE">
              <w:rPr>
                <w:rFonts w:ascii="Times New Roman" w:hAnsi="Times New Roman"/>
                <w:sz w:val="20"/>
                <w:szCs w:val="20"/>
              </w:rPr>
              <w:t>количество</w:t>
            </w:r>
            <w:r w:rsidRPr="00DF1AEE">
              <w:rPr>
                <w:rFonts w:ascii="Times New Roman" w:hAnsi="Times New Roman"/>
                <w:spacing w:val="-7"/>
                <w:sz w:val="20"/>
                <w:szCs w:val="20"/>
              </w:rPr>
              <w:t xml:space="preserve"> </w:t>
            </w:r>
            <w:r w:rsidRPr="00DF1AEE">
              <w:rPr>
                <w:rFonts w:ascii="Times New Roman" w:hAnsi="Times New Roman"/>
                <w:sz w:val="20"/>
                <w:szCs w:val="20"/>
              </w:rPr>
              <w:t>слогов</w:t>
            </w:r>
            <w:r w:rsidRPr="00DF1AEE">
              <w:rPr>
                <w:rFonts w:ascii="Times New Roman" w:hAnsi="Times New Roman"/>
                <w:spacing w:val="-10"/>
                <w:sz w:val="20"/>
                <w:szCs w:val="20"/>
              </w:rPr>
              <w:t xml:space="preserve"> </w:t>
            </w:r>
            <w:r w:rsidRPr="00DF1AEE">
              <w:rPr>
                <w:rFonts w:ascii="Times New Roman" w:hAnsi="Times New Roman"/>
                <w:sz w:val="20"/>
                <w:szCs w:val="20"/>
              </w:rPr>
              <w:t>в</w:t>
            </w:r>
            <w:r w:rsidRPr="00DF1AEE">
              <w:rPr>
                <w:rFonts w:ascii="Times New Roman" w:hAnsi="Times New Roman"/>
                <w:spacing w:val="-10"/>
                <w:sz w:val="20"/>
                <w:szCs w:val="20"/>
              </w:rPr>
              <w:t xml:space="preserve"> </w:t>
            </w:r>
            <w:r>
              <w:rPr>
                <w:rFonts w:ascii="Times New Roman" w:hAnsi="Times New Roman"/>
                <w:sz w:val="20"/>
                <w:szCs w:val="20"/>
              </w:rPr>
              <w:t>слове; умеют находить ударные и безударные гласные звуки в слове.</w:t>
            </w:r>
            <w:r w:rsidRPr="00B04682">
              <w:rPr>
                <w:rFonts w:ascii="Times New Roman" w:hAnsi="Times New Roman"/>
                <w:b/>
                <w:sz w:val="20"/>
                <w:szCs w:val="20"/>
              </w:rPr>
              <w:t xml:space="preserve"> </w:t>
            </w:r>
            <w:r w:rsidRPr="006941FB">
              <w:rPr>
                <w:rFonts w:ascii="Times New Roman" w:hAnsi="Times New Roman"/>
                <w:b/>
                <w:sz w:val="20"/>
                <w:szCs w:val="20"/>
              </w:rPr>
              <w:t>(</w:t>
            </w:r>
            <w:r w:rsidRPr="006941FB">
              <w:rPr>
                <w:rFonts w:ascii="Times New Roman" w:eastAsia="Times New Roman" w:hAnsi="Times New Roman"/>
                <w:b/>
                <w:color w:val="000000"/>
                <w:sz w:val="20"/>
                <w:szCs w:val="20"/>
                <w:lang w:val="kk-KZ"/>
              </w:rPr>
              <w:t>коммуникативная, игровая деятельность)</w:t>
            </w:r>
            <w:r w:rsidRPr="006941FB">
              <w:rPr>
                <w:rFonts w:ascii="Times New Roman" w:hAnsi="Times New Roman"/>
                <w:sz w:val="20"/>
                <w:szCs w:val="20"/>
                <w:lang w:val="kk-KZ"/>
              </w:rPr>
              <w:t xml:space="preserve"> </w:t>
            </w:r>
          </w:p>
          <w:p w:rsidR="005408DA" w:rsidRPr="006941FB" w:rsidRDefault="005408DA" w:rsidP="005408DA">
            <w:pPr>
              <w:rPr>
                <w:rFonts w:ascii="Times New Roman" w:hAnsi="Times New Roman"/>
                <w:b/>
                <w:sz w:val="20"/>
                <w:szCs w:val="20"/>
                <w:lang w:val="kk-KZ"/>
              </w:rPr>
            </w:pPr>
            <w:r w:rsidRPr="006941FB">
              <w:rPr>
                <w:rFonts w:ascii="Times New Roman" w:hAnsi="Times New Roman"/>
                <w:b/>
                <w:sz w:val="20"/>
                <w:szCs w:val="20"/>
                <w:lang w:val="kk-KZ"/>
              </w:rPr>
              <w:t>11.10-11.35</w:t>
            </w:r>
          </w:p>
          <w:p w:rsidR="005408DA" w:rsidRPr="00106DA8" w:rsidRDefault="005408DA" w:rsidP="005408DA">
            <w:pPr>
              <w:rPr>
                <w:rFonts w:ascii="Times New Roman" w:hAnsi="Times New Roman"/>
                <w:b/>
                <w:sz w:val="20"/>
                <w:szCs w:val="20"/>
              </w:rPr>
            </w:pPr>
            <w:r w:rsidRPr="006941FB">
              <w:rPr>
                <w:rFonts w:ascii="Times New Roman" w:hAnsi="Times New Roman"/>
                <w:b/>
                <w:sz w:val="20"/>
                <w:szCs w:val="20"/>
                <w:lang w:val="kk-KZ"/>
              </w:rPr>
              <w:t xml:space="preserve">5. Ознакомление с ОМ </w:t>
            </w:r>
            <w:r w:rsidRPr="00106DA8">
              <w:rPr>
                <w:rFonts w:ascii="Times New Roman" w:hAnsi="Times New Roman"/>
                <w:b/>
                <w:sz w:val="20"/>
                <w:szCs w:val="20"/>
              </w:rPr>
              <w:t>«Кому нужен воздух?»</w:t>
            </w:r>
          </w:p>
          <w:p w:rsidR="005408DA" w:rsidRPr="006941FB" w:rsidRDefault="005408DA" w:rsidP="005408DA">
            <w:pPr>
              <w:rPr>
                <w:rFonts w:ascii="Times New Roman" w:hAnsi="Times New Roman"/>
                <w:b/>
                <w:sz w:val="20"/>
                <w:szCs w:val="20"/>
              </w:rPr>
            </w:pPr>
            <w:r w:rsidRPr="00C81540">
              <w:rPr>
                <w:rFonts w:ascii="Times New Roman" w:hAnsi="Times New Roman"/>
                <w:b/>
                <w:sz w:val="20"/>
                <w:szCs w:val="20"/>
              </w:rPr>
              <w:t>Цель:</w:t>
            </w:r>
            <w:r>
              <w:rPr>
                <w:color w:val="000000"/>
              </w:rPr>
              <w:t xml:space="preserve"> </w:t>
            </w:r>
            <w:r w:rsidRPr="005D7EC0">
              <w:rPr>
                <w:rFonts w:ascii="Times New Roman" w:hAnsi="Times New Roman"/>
                <w:sz w:val="20"/>
                <w:szCs w:val="20"/>
              </w:rPr>
              <w:t>наблюдают</w:t>
            </w:r>
            <w:r w:rsidRPr="005D7EC0">
              <w:rPr>
                <w:rFonts w:ascii="Times New Roman" w:hAnsi="Times New Roman"/>
                <w:spacing w:val="40"/>
                <w:sz w:val="20"/>
                <w:szCs w:val="20"/>
              </w:rPr>
              <w:t xml:space="preserve"> </w:t>
            </w:r>
            <w:r w:rsidRPr="005D7EC0">
              <w:rPr>
                <w:rFonts w:ascii="Times New Roman" w:hAnsi="Times New Roman"/>
                <w:sz w:val="20"/>
                <w:szCs w:val="20"/>
              </w:rPr>
              <w:t>и</w:t>
            </w:r>
            <w:r w:rsidRPr="005D7EC0">
              <w:rPr>
                <w:rFonts w:ascii="Times New Roman" w:hAnsi="Times New Roman"/>
                <w:spacing w:val="40"/>
                <w:sz w:val="20"/>
                <w:szCs w:val="20"/>
              </w:rPr>
              <w:t xml:space="preserve"> </w:t>
            </w:r>
            <w:r w:rsidRPr="005D7EC0">
              <w:rPr>
                <w:rFonts w:ascii="Times New Roman" w:hAnsi="Times New Roman"/>
                <w:sz w:val="20"/>
                <w:szCs w:val="20"/>
              </w:rPr>
              <w:t>понимают</w:t>
            </w:r>
            <w:r w:rsidRPr="005D7EC0">
              <w:rPr>
                <w:rFonts w:ascii="Times New Roman" w:hAnsi="Times New Roman"/>
                <w:spacing w:val="40"/>
                <w:sz w:val="20"/>
                <w:szCs w:val="20"/>
              </w:rPr>
              <w:t xml:space="preserve"> </w:t>
            </w:r>
            <w:r w:rsidRPr="005D7EC0">
              <w:rPr>
                <w:rFonts w:ascii="Times New Roman" w:hAnsi="Times New Roman"/>
                <w:sz w:val="20"/>
                <w:szCs w:val="20"/>
              </w:rPr>
              <w:t>причинно-следственные</w:t>
            </w:r>
            <w:r w:rsidRPr="005D7EC0">
              <w:rPr>
                <w:rFonts w:ascii="Times New Roman" w:hAnsi="Times New Roman"/>
                <w:spacing w:val="40"/>
                <w:sz w:val="20"/>
                <w:szCs w:val="20"/>
              </w:rPr>
              <w:t xml:space="preserve"> </w:t>
            </w:r>
            <w:r w:rsidRPr="005D7EC0">
              <w:rPr>
                <w:rFonts w:ascii="Times New Roman" w:hAnsi="Times New Roman"/>
                <w:sz w:val="20"/>
                <w:szCs w:val="20"/>
              </w:rPr>
              <w:t>связи</w:t>
            </w:r>
            <w:r w:rsidRPr="005D7EC0">
              <w:rPr>
                <w:rFonts w:ascii="Times New Roman" w:hAnsi="Times New Roman"/>
                <w:spacing w:val="40"/>
                <w:sz w:val="20"/>
                <w:szCs w:val="20"/>
              </w:rPr>
              <w:t xml:space="preserve"> </w:t>
            </w:r>
            <w:r w:rsidRPr="005D7EC0">
              <w:rPr>
                <w:rFonts w:ascii="Times New Roman" w:hAnsi="Times New Roman"/>
                <w:sz w:val="20"/>
                <w:szCs w:val="20"/>
              </w:rPr>
              <w:t>между</w:t>
            </w:r>
            <w:r w:rsidRPr="005D7EC0">
              <w:rPr>
                <w:rFonts w:ascii="Times New Roman" w:hAnsi="Times New Roman"/>
                <w:spacing w:val="40"/>
                <w:sz w:val="20"/>
                <w:szCs w:val="20"/>
              </w:rPr>
              <w:t xml:space="preserve"> </w:t>
            </w:r>
            <w:r w:rsidRPr="005D7EC0">
              <w:rPr>
                <w:rFonts w:ascii="Times New Roman" w:hAnsi="Times New Roman"/>
                <w:sz w:val="20"/>
                <w:szCs w:val="20"/>
              </w:rPr>
              <w:t>живой</w:t>
            </w:r>
            <w:r w:rsidRPr="005D7EC0">
              <w:rPr>
                <w:rFonts w:ascii="Times New Roman" w:hAnsi="Times New Roman"/>
                <w:spacing w:val="40"/>
                <w:sz w:val="20"/>
                <w:szCs w:val="20"/>
              </w:rPr>
              <w:t xml:space="preserve"> </w:t>
            </w:r>
            <w:r w:rsidRPr="005D7EC0">
              <w:rPr>
                <w:rFonts w:ascii="Times New Roman" w:hAnsi="Times New Roman"/>
                <w:sz w:val="20"/>
                <w:szCs w:val="20"/>
              </w:rPr>
              <w:t>и</w:t>
            </w:r>
            <w:r w:rsidRPr="005D7EC0">
              <w:rPr>
                <w:rFonts w:ascii="Times New Roman" w:hAnsi="Times New Roman"/>
                <w:spacing w:val="80"/>
                <w:w w:val="150"/>
                <w:sz w:val="20"/>
                <w:szCs w:val="20"/>
              </w:rPr>
              <w:t xml:space="preserve"> </w:t>
            </w:r>
            <w:r w:rsidRPr="005D7EC0">
              <w:rPr>
                <w:rFonts w:ascii="Times New Roman" w:hAnsi="Times New Roman"/>
                <w:sz w:val="20"/>
                <w:szCs w:val="20"/>
              </w:rPr>
              <w:t>неживой природой, явлениями природы; наблюдают,</w:t>
            </w:r>
            <w:r w:rsidRPr="005D7EC0">
              <w:rPr>
                <w:rFonts w:ascii="Times New Roman" w:hAnsi="Times New Roman"/>
                <w:spacing w:val="40"/>
                <w:sz w:val="20"/>
                <w:szCs w:val="20"/>
              </w:rPr>
              <w:t xml:space="preserve"> </w:t>
            </w:r>
            <w:r w:rsidRPr="005D7EC0">
              <w:rPr>
                <w:rFonts w:ascii="Times New Roman" w:hAnsi="Times New Roman"/>
                <w:sz w:val="20"/>
                <w:szCs w:val="20"/>
              </w:rPr>
              <w:t>анализируют,</w:t>
            </w:r>
            <w:r w:rsidRPr="005D7EC0">
              <w:rPr>
                <w:rFonts w:ascii="Times New Roman" w:hAnsi="Times New Roman"/>
                <w:spacing w:val="40"/>
                <w:sz w:val="20"/>
                <w:szCs w:val="20"/>
              </w:rPr>
              <w:t xml:space="preserve"> </w:t>
            </w:r>
            <w:r w:rsidRPr="005D7EC0">
              <w:rPr>
                <w:rFonts w:ascii="Times New Roman" w:hAnsi="Times New Roman"/>
                <w:sz w:val="20"/>
                <w:szCs w:val="20"/>
              </w:rPr>
              <w:t>сравнивают,</w:t>
            </w:r>
            <w:r w:rsidRPr="005D7EC0">
              <w:rPr>
                <w:rFonts w:ascii="Times New Roman" w:hAnsi="Times New Roman"/>
                <w:spacing w:val="40"/>
                <w:sz w:val="20"/>
                <w:szCs w:val="20"/>
              </w:rPr>
              <w:t xml:space="preserve"> </w:t>
            </w:r>
            <w:r w:rsidRPr="005D7EC0">
              <w:rPr>
                <w:rFonts w:ascii="Times New Roman" w:hAnsi="Times New Roman"/>
                <w:sz w:val="20"/>
                <w:szCs w:val="20"/>
              </w:rPr>
              <w:t>различают</w:t>
            </w:r>
            <w:r w:rsidRPr="005D7EC0">
              <w:rPr>
                <w:rFonts w:ascii="Times New Roman" w:hAnsi="Times New Roman"/>
                <w:spacing w:val="40"/>
                <w:sz w:val="20"/>
                <w:szCs w:val="20"/>
              </w:rPr>
              <w:t xml:space="preserve"> </w:t>
            </w:r>
            <w:r w:rsidRPr="005D7EC0">
              <w:rPr>
                <w:rFonts w:ascii="Times New Roman" w:hAnsi="Times New Roman"/>
                <w:sz w:val="20"/>
                <w:szCs w:val="20"/>
              </w:rPr>
              <w:t>характерные</w:t>
            </w:r>
            <w:r w:rsidRPr="005D7EC0">
              <w:rPr>
                <w:rFonts w:ascii="Times New Roman" w:hAnsi="Times New Roman"/>
                <w:spacing w:val="40"/>
                <w:sz w:val="20"/>
                <w:szCs w:val="20"/>
              </w:rPr>
              <w:t xml:space="preserve"> </w:t>
            </w:r>
            <w:r w:rsidRPr="005D7EC0">
              <w:rPr>
                <w:rFonts w:ascii="Times New Roman" w:hAnsi="Times New Roman"/>
                <w:sz w:val="20"/>
                <w:szCs w:val="20"/>
              </w:rPr>
              <w:t>признаки</w:t>
            </w:r>
            <w:r w:rsidRPr="005D7EC0">
              <w:rPr>
                <w:rFonts w:ascii="Times New Roman" w:hAnsi="Times New Roman"/>
                <w:spacing w:val="40"/>
                <w:sz w:val="20"/>
                <w:szCs w:val="20"/>
              </w:rPr>
              <w:t xml:space="preserve"> </w:t>
            </w:r>
            <w:r w:rsidRPr="005D7EC0">
              <w:rPr>
                <w:rFonts w:ascii="Times New Roman" w:hAnsi="Times New Roman"/>
                <w:sz w:val="20"/>
                <w:szCs w:val="20"/>
              </w:rPr>
              <w:t>предметов и явлений</w:t>
            </w:r>
            <w:r w:rsidRPr="006941FB">
              <w:rPr>
                <w:rFonts w:ascii="Times New Roman" w:hAnsi="Times New Roman"/>
                <w:b/>
                <w:sz w:val="20"/>
                <w:szCs w:val="20"/>
              </w:rPr>
              <w:t xml:space="preserve"> (познавательная,</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коммуникативная, игровая деятельность)</w:t>
            </w:r>
          </w:p>
          <w:p w:rsidR="005408DA" w:rsidRPr="006941FB" w:rsidRDefault="005408DA" w:rsidP="005408DA">
            <w:pPr>
              <w:rPr>
                <w:rFonts w:ascii="Times New Roman" w:hAnsi="Times New Roman"/>
                <w:b/>
                <w:sz w:val="20"/>
                <w:szCs w:val="20"/>
              </w:rPr>
            </w:pPr>
          </w:p>
        </w:tc>
        <w:tc>
          <w:tcPr>
            <w:tcW w:w="2693" w:type="dxa"/>
            <w:gridSpan w:val="5"/>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lastRenderedPageBreak/>
              <w:t>9.25-9.50</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2. Физическая культура</w:t>
            </w:r>
          </w:p>
          <w:p w:rsidR="005408DA" w:rsidRPr="00191DFB" w:rsidRDefault="005408DA" w:rsidP="005408DA">
            <w:pPr>
              <w:autoSpaceDE w:val="0"/>
              <w:autoSpaceDN w:val="0"/>
              <w:adjustRightInd w:val="0"/>
              <w:rPr>
                <w:rFonts w:ascii="Times New Roman" w:eastAsia="Times New Roman" w:hAnsi="Times New Roman"/>
                <w:sz w:val="20"/>
                <w:szCs w:val="20"/>
              </w:rPr>
            </w:pPr>
            <w:r w:rsidRPr="000E116C">
              <w:rPr>
                <w:rFonts w:ascii="Times New Roman" w:eastAsia="Times New Roman" w:hAnsi="Times New Roman"/>
                <w:b/>
                <w:sz w:val="20"/>
                <w:szCs w:val="20"/>
              </w:rPr>
              <w:t>Цель:</w:t>
            </w:r>
            <w:r w:rsidRPr="008F38DE">
              <w:rPr>
                <w:rFonts w:eastAsia="Times New Roman"/>
                <w:sz w:val="20"/>
                <w:szCs w:val="20"/>
              </w:rPr>
              <w:t xml:space="preserve"> </w:t>
            </w:r>
            <w:r w:rsidRPr="00191DFB">
              <w:rPr>
                <w:rFonts w:ascii="Times New Roman" w:eastAsia="Times New Roman" w:hAnsi="Times New Roman"/>
                <w:sz w:val="20"/>
                <w:szCs w:val="20"/>
              </w:rPr>
              <w:t>Развивать у детей слуховое внимание, координацию</w:t>
            </w:r>
          </w:p>
          <w:p w:rsidR="005408DA" w:rsidRDefault="005408DA" w:rsidP="005408DA">
            <w:pPr>
              <w:rPr>
                <w:rFonts w:ascii="Times New Roman" w:eastAsia="Times New Roman" w:hAnsi="Times New Roman"/>
                <w:sz w:val="20"/>
                <w:szCs w:val="20"/>
              </w:rPr>
            </w:pPr>
            <w:r w:rsidRPr="00191DFB">
              <w:rPr>
                <w:rFonts w:ascii="Times New Roman" w:eastAsia="Times New Roman" w:hAnsi="Times New Roman"/>
                <w:sz w:val="20"/>
                <w:szCs w:val="20"/>
              </w:rPr>
              <w:t>движений, чувство ритма.</w:t>
            </w:r>
            <w:r w:rsidRPr="00191DFB">
              <w:rPr>
                <w:rFonts w:ascii="Times New Roman" w:hAnsi="Times New Roman"/>
                <w:sz w:val="20"/>
                <w:szCs w:val="20"/>
              </w:rPr>
              <w:t xml:space="preserve"> </w:t>
            </w:r>
            <w:r w:rsidRPr="00191DFB">
              <w:rPr>
                <w:rFonts w:ascii="Times New Roman" w:eastAsia="Times New Roman" w:hAnsi="Times New Roman"/>
                <w:sz w:val="20"/>
                <w:szCs w:val="20"/>
              </w:rPr>
              <w:t>Построение , перестроение; строиться в колонну по одному, в шеренгу. Перестраиваться в звенья по два, по три, равнение по ориентирам. ходьбы по п</w:t>
            </w:r>
            <w:r>
              <w:rPr>
                <w:rFonts w:ascii="Times New Roman" w:eastAsia="Times New Roman" w:hAnsi="Times New Roman"/>
                <w:sz w:val="20"/>
                <w:szCs w:val="20"/>
              </w:rPr>
              <w:t>о канату приставным шагом  сохра</w:t>
            </w:r>
            <w:r w:rsidRPr="00191DFB">
              <w:rPr>
                <w:rFonts w:ascii="Times New Roman" w:eastAsia="Times New Roman" w:hAnsi="Times New Roman"/>
                <w:sz w:val="20"/>
                <w:szCs w:val="20"/>
              </w:rPr>
              <w:t>няя равновесие, техники прыжка, пролезание в обруч (Һ = 50 см) правым и левым боком.</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10.00-10.25</w:t>
            </w:r>
          </w:p>
          <w:p w:rsidR="005408DA" w:rsidRPr="006941FB" w:rsidRDefault="005408DA" w:rsidP="005408DA">
            <w:pPr>
              <w:pStyle w:val="a3"/>
              <w:rPr>
                <w:rFonts w:ascii="Times New Roman" w:hAnsi="Times New Roman" w:cs="Times New Roman"/>
                <w:b/>
                <w:sz w:val="20"/>
                <w:szCs w:val="20"/>
              </w:rPr>
            </w:pPr>
            <w:r w:rsidRPr="006941FB">
              <w:rPr>
                <w:rFonts w:ascii="Times New Roman" w:hAnsi="Times New Roman" w:cs="Times New Roman"/>
                <w:b/>
                <w:sz w:val="20"/>
                <w:szCs w:val="20"/>
              </w:rPr>
              <w:t xml:space="preserve">3. Казахский язык. </w:t>
            </w:r>
          </w:p>
          <w:p w:rsidR="005408DA" w:rsidRPr="00E663B0" w:rsidRDefault="005408DA" w:rsidP="005408DA">
            <w:pPr>
              <w:pStyle w:val="a3"/>
              <w:rPr>
                <w:rFonts w:ascii="Times New Roman" w:hAnsi="Times New Roman" w:cs="Times New Roman"/>
                <w:b/>
                <w:sz w:val="20"/>
                <w:szCs w:val="20"/>
                <w:lang w:val="kk-KZ"/>
              </w:rPr>
            </w:pPr>
            <w:r>
              <w:rPr>
                <w:rFonts w:ascii="Times New Roman" w:hAnsi="Times New Roman" w:cs="Times New Roman"/>
                <w:b/>
                <w:sz w:val="20"/>
                <w:szCs w:val="20"/>
              </w:rPr>
              <w:t>Т</w:t>
            </w:r>
            <w:r>
              <w:rPr>
                <w:rFonts w:ascii="Times New Roman" w:hAnsi="Times New Roman" w:cs="Times New Roman"/>
                <w:b/>
                <w:sz w:val="20"/>
                <w:szCs w:val="20"/>
                <w:lang w:val="kk-KZ"/>
              </w:rPr>
              <w:t xml:space="preserve">ақырыбы: </w:t>
            </w:r>
            <w:r>
              <w:rPr>
                <w:rFonts w:ascii="Times New Roman" w:hAnsi="Times New Roman" w:cs="Times New Roman"/>
                <w:sz w:val="20"/>
                <w:szCs w:val="20"/>
                <w:lang w:val="kk-KZ"/>
              </w:rPr>
              <w:t>Санау. Қайталау.</w:t>
            </w:r>
          </w:p>
          <w:p w:rsidR="005408DA" w:rsidRPr="005B5823" w:rsidRDefault="005408DA" w:rsidP="005408DA">
            <w:pPr>
              <w:pStyle w:val="a3"/>
              <w:rPr>
                <w:rFonts w:ascii="Times New Roman" w:hAnsi="Times New Roman" w:cs="Times New Roman"/>
                <w:sz w:val="20"/>
                <w:szCs w:val="20"/>
                <w:lang w:val="kk-KZ"/>
              </w:rPr>
            </w:pPr>
            <w:r w:rsidRPr="008C290D">
              <w:rPr>
                <w:rFonts w:ascii="Times New Roman" w:hAnsi="Times New Roman" w:cs="Times New Roman"/>
                <w:b/>
                <w:sz w:val="20"/>
                <w:szCs w:val="20"/>
                <w:lang w:val="kk-KZ"/>
              </w:rPr>
              <w:t>Мақсаты</w:t>
            </w:r>
            <w:r w:rsidRPr="00216A4C">
              <w:rPr>
                <w:rFonts w:ascii="Times New Roman" w:hAnsi="Times New Roman" w:cs="Times New Roman"/>
                <w:b/>
                <w:sz w:val="20"/>
                <w:szCs w:val="20"/>
                <w:lang w:val="kk-KZ"/>
              </w:rPr>
              <w:t>:</w:t>
            </w:r>
            <w:r w:rsidRPr="008C290D">
              <w:rPr>
                <w:b/>
                <w:sz w:val="20"/>
                <w:szCs w:val="20"/>
                <w:lang w:val="kk-KZ"/>
              </w:rPr>
              <w:t xml:space="preserve"> </w:t>
            </w:r>
            <w:r>
              <w:rPr>
                <w:rFonts w:ascii="Times New Roman" w:hAnsi="Times New Roman" w:cs="Times New Roman"/>
                <w:b/>
                <w:sz w:val="20"/>
                <w:szCs w:val="20"/>
                <w:lang w:val="kk-KZ"/>
              </w:rPr>
              <w:t>Білімділік:</w:t>
            </w:r>
            <w:r>
              <w:rPr>
                <w:rFonts w:ascii="Times New Roman" w:hAnsi="Times New Roman" w:cs="Times New Roman"/>
                <w:sz w:val="20"/>
                <w:szCs w:val="20"/>
                <w:lang w:val="kk-KZ"/>
              </w:rPr>
              <w:t xml:space="preserve">Балаларды бірден беске дейін санап үйрету </w:t>
            </w:r>
            <w:r w:rsidRPr="005B5823">
              <w:rPr>
                <w:rFonts w:ascii="Times New Roman" w:hAnsi="Times New Roman" w:cs="Times New Roman"/>
                <w:sz w:val="20"/>
                <w:szCs w:val="20"/>
                <w:lang w:val="kk-KZ"/>
              </w:rPr>
              <w:t>.</w:t>
            </w:r>
          </w:p>
          <w:p w:rsidR="005408DA" w:rsidRPr="005B5823" w:rsidRDefault="005408DA" w:rsidP="005408DA">
            <w:pPr>
              <w:pStyle w:val="a3"/>
              <w:rPr>
                <w:rFonts w:ascii="Times New Roman" w:hAnsi="Times New Roman" w:cs="Times New Roman"/>
                <w:sz w:val="20"/>
                <w:szCs w:val="20"/>
                <w:lang w:val="kk-KZ"/>
              </w:rPr>
            </w:pPr>
            <w:r w:rsidRPr="005B5823">
              <w:rPr>
                <w:rFonts w:ascii="Times New Roman" w:hAnsi="Times New Roman" w:cs="Times New Roman"/>
                <w:b/>
                <w:sz w:val="20"/>
                <w:szCs w:val="20"/>
                <w:lang w:val="kk-KZ"/>
              </w:rPr>
              <w:t>Дамытушылық:</w:t>
            </w:r>
            <w:r>
              <w:rPr>
                <w:rFonts w:ascii="Times New Roman" w:hAnsi="Times New Roman" w:cs="Times New Roman"/>
                <w:sz w:val="20"/>
                <w:szCs w:val="20"/>
                <w:lang w:val="kk-KZ"/>
              </w:rPr>
              <w:t>Сұрақ -жауап, сергіту сәті арқылы балалардың тілдерін жетілдіру</w:t>
            </w:r>
            <w:r w:rsidRPr="005B5823">
              <w:rPr>
                <w:rFonts w:ascii="Times New Roman" w:hAnsi="Times New Roman" w:cs="Times New Roman"/>
                <w:sz w:val="20"/>
                <w:szCs w:val="20"/>
                <w:lang w:val="kk-KZ"/>
              </w:rPr>
              <w:t>.</w:t>
            </w:r>
          </w:p>
          <w:p w:rsidR="005408DA" w:rsidRDefault="005408DA" w:rsidP="005408DA">
            <w:pPr>
              <w:pStyle w:val="a3"/>
              <w:rPr>
                <w:rFonts w:ascii="Times New Roman" w:hAnsi="Times New Roman" w:cs="Times New Roman"/>
                <w:sz w:val="20"/>
                <w:szCs w:val="20"/>
                <w:lang w:val="kk-KZ"/>
              </w:rPr>
            </w:pPr>
            <w:r w:rsidRPr="005B5823">
              <w:rPr>
                <w:rFonts w:ascii="Times New Roman" w:hAnsi="Times New Roman" w:cs="Times New Roman"/>
                <w:b/>
                <w:sz w:val="20"/>
                <w:szCs w:val="20"/>
                <w:lang w:val="kk-KZ"/>
              </w:rPr>
              <w:t>Тәрбиелік:</w:t>
            </w:r>
            <w:r>
              <w:rPr>
                <w:rFonts w:ascii="Times New Roman" w:hAnsi="Times New Roman" w:cs="Times New Roman"/>
                <w:sz w:val="20"/>
                <w:szCs w:val="20"/>
                <w:lang w:val="kk-KZ"/>
              </w:rPr>
              <w:t xml:space="preserve"> Ойлау, есте сақтау қабілеттерін дамыту. </w:t>
            </w:r>
          </w:p>
          <w:p w:rsidR="005408DA" w:rsidRPr="00867ACF" w:rsidRDefault="005408DA" w:rsidP="005408DA">
            <w:pPr>
              <w:rPr>
                <w:rFonts w:ascii="Times New Roman" w:hAnsi="Times New Roman"/>
                <w:b/>
                <w:sz w:val="20"/>
                <w:szCs w:val="20"/>
                <w:lang w:val="kk-KZ"/>
              </w:rPr>
            </w:pPr>
            <w:r w:rsidRPr="00867ACF">
              <w:rPr>
                <w:rFonts w:ascii="Times New Roman" w:hAnsi="Times New Roman"/>
                <w:b/>
                <w:sz w:val="20"/>
                <w:szCs w:val="20"/>
                <w:lang w:val="kk-KZ"/>
              </w:rPr>
              <w:t>10.30-10.55</w:t>
            </w:r>
          </w:p>
          <w:p w:rsidR="005408DA" w:rsidRDefault="005408DA" w:rsidP="005408DA">
            <w:pPr>
              <w:rPr>
                <w:rFonts w:ascii="Times New Roman" w:hAnsi="Times New Roman"/>
                <w:sz w:val="20"/>
                <w:szCs w:val="20"/>
              </w:rPr>
            </w:pPr>
            <w:r w:rsidRPr="006941FB">
              <w:rPr>
                <w:rFonts w:ascii="Times New Roman" w:hAnsi="Times New Roman"/>
                <w:b/>
                <w:sz w:val="20"/>
                <w:szCs w:val="20"/>
              </w:rPr>
              <w:t xml:space="preserve">4. Художественная литература. </w:t>
            </w:r>
            <w:r w:rsidRPr="00477D01">
              <w:rPr>
                <w:rFonts w:ascii="Times New Roman" w:hAnsi="Times New Roman"/>
                <w:b/>
                <w:sz w:val="20"/>
                <w:szCs w:val="20"/>
              </w:rPr>
              <w:t>Чтение сказки Н. Павлова «Белые шубки»</w:t>
            </w:r>
            <w:r w:rsidRPr="00CA239C">
              <w:rPr>
                <w:rFonts w:ascii="Times New Roman" w:hAnsi="Times New Roman"/>
                <w:b/>
                <w:sz w:val="20"/>
                <w:szCs w:val="20"/>
              </w:rPr>
              <w:t xml:space="preserve"> Цель:</w:t>
            </w:r>
            <w:r w:rsidRPr="00F10F40">
              <w:rPr>
                <w:b/>
                <w:color w:val="000000"/>
                <w:sz w:val="20"/>
                <w:szCs w:val="20"/>
                <w:lang w:val="kk-KZ"/>
              </w:rPr>
              <w:t xml:space="preserve"> </w:t>
            </w:r>
            <w:r w:rsidRPr="00EE2701">
              <w:rPr>
                <w:rFonts w:ascii="Times New Roman" w:hAnsi="Times New Roman"/>
                <w:sz w:val="20"/>
                <w:szCs w:val="20"/>
              </w:rPr>
              <w:t>Дети знакомы с литературным жанром «сказка». Понимают нравственный смысл происходящих в сказке событий; правильно строят предложения, отвечая на вопросы; выражают свое мнение о поступках героев сказки</w:t>
            </w:r>
            <w:r>
              <w:rPr>
                <w:rFonts w:ascii="Times New Roman" w:hAnsi="Times New Roman"/>
                <w:sz w:val="20"/>
                <w:szCs w:val="20"/>
              </w:rPr>
              <w:t>.</w:t>
            </w:r>
          </w:p>
          <w:p w:rsidR="005408DA" w:rsidRPr="00EC5BA4" w:rsidRDefault="005408DA" w:rsidP="005408DA">
            <w:pPr>
              <w:pStyle w:val="ab"/>
              <w:rPr>
                <w:sz w:val="20"/>
                <w:szCs w:val="20"/>
              </w:rPr>
            </w:pPr>
            <w:r w:rsidRPr="006941FB">
              <w:rPr>
                <w:sz w:val="20"/>
                <w:szCs w:val="20"/>
              </w:rPr>
              <w:lastRenderedPageBreak/>
              <w:t xml:space="preserve"> </w:t>
            </w:r>
            <w:r w:rsidRPr="006941FB">
              <w:rPr>
                <w:b/>
                <w:color w:val="000000"/>
                <w:sz w:val="20"/>
                <w:szCs w:val="20"/>
                <w:lang w:val="kk-KZ"/>
              </w:rPr>
              <w:t>(коммуникативная, познавательная, игровая деятельность)</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11.00-11.25</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5. Музыка</w:t>
            </w:r>
          </w:p>
          <w:p w:rsidR="005408DA" w:rsidRPr="007A7465" w:rsidRDefault="005408DA" w:rsidP="005408DA">
            <w:pPr>
              <w:pStyle w:val="Default"/>
              <w:rPr>
                <w:sz w:val="20"/>
                <w:szCs w:val="20"/>
              </w:rPr>
            </w:pPr>
            <w:r w:rsidRPr="007A7465">
              <w:rPr>
                <w:b/>
                <w:bCs/>
                <w:sz w:val="20"/>
                <w:szCs w:val="20"/>
                <w:lang w:val="kk-KZ"/>
              </w:rPr>
              <w:t xml:space="preserve">Слушание: </w:t>
            </w:r>
            <w:r w:rsidRPr="007A7465">
              <w:rPr>
                <w:sz w:val="20"/>
                <w:szCs w:val="20"/>
              </w:rPr>
              <w:t>Знакомить с тембровым своеобразием звучания казахских народных инструментов: домбры и кобыза, с жанром «кюй»</w:t>
            </w:r>
            <w:r w:rsidRPr="007A7465">
              <w:rPr>
                <w:sz w:val="20"/>
                <w:szCs w:val="20"/>
                <w:lang w:val="kk-KZ"/>
              </w:rPr>
              <w:t>.</w:t>
            </w:r>
            <w:r w:rsidRPr="007A7465">
              <w:rPr>
                <w:sz w:val="20"/>
                <w:szCs w:val="20"/>
              </w:rPr>
              <w:br/>
            </w:r>
            <w:r w:rsidRPr="007A7465">
              <w:rPr>
                <w:b/>
                <w:bCs/>
                <w:sz w:val="20"/>
                <w:szCs w:val="20"/>
                <w:lang w:val="kk-KZ"/>
              </w:rPr>
              <w:t>Пение:</w:t>
            </w:r>
            <w:r w:rsidRPr="007A7465">
              <w:rPr>
                <w:bCs/>
                <w:sz w:val="20"/>
                <w:szCs w:val="20"/>
                <w:lang w:val="kk-KZ"/>
              </w:rPr>
              <w:t xml:space="preserve"> </w:t>
            </w:r>
            <w:r w:rsidRPr="007A7465">
              <w:rPr>
                <w:sz w:val="20"/>
                <w:szCs w:val="20"/>
              </w:rPr>
              <w:t xml:space="preserve">Совершенствовать вокально-слуховую координацию в пении. </w:t>
            </w:r>
          </w:p>
          <w:p w:rsidR="005408DA" w:rsidRPr="007A7465" w:rsidRDefault="005408DA" w:rsidP="005408DA">
            <w:pPr>
              <w:rPr>
                <w:rFonts w:ascii="Times New Roman" w:hAnsi="Times New Roman"/>
                <w:sz w:val="20"/>
                <w:szCs w:val="20"/>
              </w:rPr>
            </w:pPr>
            <w:r w:rsidRPr="007A7465">
              <w:rPr>
                <w:rFonts w:ascii="Times New Roman" w:hAnsi="Times New Roman"/>
                <w:b/>
                <w:bCs/>
                <w:sz w:val="20"/>
                <w:szCs w:val="20"/>
                <w:lang w:val="kk-KZ"/>
              </w:rPr>
              <w:t xml:space="preserve">Музыкально-ритмические движения: </w:t>
            </w:r>
            <w:r w:rsidRPr="007A7465">
              <w:rPr>
                <w:rFonts w:ascii="Times New Roman" w:hAnsi="Times New Roman"/>
                <w:sz w:val="20"/>
                <w:szCs w:val="20"/>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7A7465">
              <w:rPr>
                <w:rFonts w:ascii="Times New Roman" w:hAnsi="Times New Roman"/>
                <w:sz w:val="20"/>
                <w:szCs w:val="20"/>
                <w:lang w:val="kk-KZ"/>
              </w:rPr>
              <w:br/>
            </w:r>
            <w:r w:rsidRPr="007A7465">
              <w:rPr>
                <w:rFonts w:ascii="Times New Roman" w:hAnsi="Times New Roman"/>
                <w:b/>
                <w:bCs/>
                <w:sz w:val="20"/>
                <w:szCs w:val="20"/>
                <w:lang w:val="kk-KZ"/>
              </w:rPr>
              <w:t>Танцы:</w:t>
            </w:r>
            <w:r w:rsidRPr="007A7465">
              <w:rPr>
                <w:rFonts w:ascii="Times New Roman" w:hAnsi="Times New Roman"/>
                <w:bCs/>
                <w:sz w:val="20"/>
                <w:szCs w:val="20"/>
                <w:lang w:val="kk-KZ"/>
              </w:rPr>
              <w:t xml:space="preserve"> </w:t>
            </w:r>
            <w:r w:rsidRPr="007A7465">
              <w:rPr>
                <w:rFonts w:ascii="Times New Roman" w:hAnsi="Times New Roman"/>
                <w:sz w:val="20"/>
                <w:szCs w:val="20"/>
              </w:rPr>
              <w:t>Знать танцевальные движения, выполняемые в соответствии с музыкой.</w:t>
            </w:r>
            <w:r w:rsidRPr="007A7465">
              <w:rPr>
                <w:rFonts w:ascii="Times New Roman" w:hAnsi="Times New Roman"/>
                <w:bCs/>
                <w:sz w:val="20"/>
                <w:szCs w:val="20"/>
                <w:lang w:val="kk-KZ"/>
              </w:rPr>
              <w:br/>
            </w:r>
            <w:r w:rsidRPr="007A7465">
              <w:rPr>
                <w:rFonts w:ascii="Times New Roman" w:hAnsi="Times New Roman"/>
                <w:b/>
                <w:bCs/>
                <w:sz w:val="20"/>
                <w:szCs w:val="20"/>
                <w:lang w:val="kk-KZ"/>
              </w:rPr>
              <w:t xml:space="preserve">Игра на ДМИ: </w:t>
            </w:r>
            <w:r w:rsidRPr="007A7465">
              <w:rPr>
                <w:rFonts w:ascii="Times New Roman" w:hAnsi="Times New Roman"/>
                <w:sz w:val="20"/>
                <w:szCs w:val="20"/>
              </w:rPr>
              <w:t xml:space="preserve">Учить </w:t>
            </w:r>
            <w:r w:rsidRPr="007A7465">
              <w:rPr>
                <w:rFonts w:ascii="Times New Roman" w:hAnsi="Times New Roman"/>
                <w:sz w:val="20"/>
                <w:szCs w:val="20"/>
                <w:lang w:val="kk-KZ"/>
              </w:rPr>
              <w:t>исп</w:t>
            </w:r>
            <w:r w:rsidRPr="007A7465">
              <w:rPr>
                <w:rFonts w:ascii="Times New Roman" w:hAnsi="Times New Roman"/>
                <w:sz w:val="20"/>
                <w:szCs w:val="20"/>
              </w:rPr>
              <w:t>олнять простые, знакомые мелодии на детских музыкальных</w:t>
            </w:r>
            <w:r w:rsidRPr="007A7465">
              <w:rPr>
                <w:rFonts w:ascii="Times New Roman" w:hAnsi="Times New Roman"/>
                <w:sz w:val="20"/>
                <w:szCs w:val="20"/>
                <w:lang w:val="kk-KZ"/>
              </w:rPr>
              <w:t xml:space="preserve"> </w:t>
            </w:r>
            <w:r w:rsidRPr="007A7465">
              <w:rPr>
                <w:rFonts w:ascii="Times New Roman" w:hAnsi="Times New Roman"/>
                <w:sz w:val="20"/>
                <w:szCs w:val="20"/>
              </w:rPr>
              <w:t>инструментах индивидуально и в малых группах</w:t>
            </w:r>
            <w:r w:rsidRPr="007A7465">
              <w:rPr>
                <w:rFonts w:ascii="Times New Roman" w:hAnsi="Times New Roman"/>
                <w:sz w:val="20"/>
                <w:szCs w:val="20"/>
                <w:lang w:val="kk-KZ"/>
              </w:rPr>
              <w:t>.</w:t>
            </w:r>
          </w:p>
          <w:p w:rsidR="005408DA" w:rsidRPr="006941FB" w:rsidRDefault="005408DA" w:rsidP="005408DA">
            <w:pPr>
              <w:rPr>
                <w:rFonts w:ascii="Times New Roman" w:hAnsi="Times New Roman"/>
                <w:b/>
                <w:bCs/>
                <w:sz w:val="20"/>
                <w:szCs w:val="20"/>
                <w:lang w:val="kk-KZ"/>
              </w:rPr>
            </w:pPr>
            <w:r w:rsidRPr="006941FB">
              <w:rPr>
                <w:rFonts w:ascii="Times New Roman" w:hAnsi="Times New Roman"/>
                <w:b/>
                <w:sz w:val="20"/>
                <w:szCs w:val="20"/>
              </w:rPr>
              <w:t>11.30-12.00</w:t>
            </w:r>
          </w:p>
          <w:p w:rsidR="005408DA" w:rsidRPr="006941FB" w:rsidRDefault="005408DA" w:rsidP="005408DA">
            <w:pPr>
              <w:rPr>
                <w:rFonts w:ascii="Times New Roman" w:hAnsi="Times New Roman"/>
                <w:b/>
                <w:sz w:val="20"/>
                <w:szCs w:val="20"/>
              </w:rPr>
            </w:pPr>
            <w:r w:rsidRPr="006941FB">
              <w:rPr>
                <w:rFonts w:ascii="Times New Roman" w:hAnsi="Times New Roman"/>
                <w:b/>
                <w:sz w:val="20"/>
                <w:szCs w:val="20"/>
              </w:rPr>
              <w:t>Кружок хореографии</w:t>
            </w:r>
          </w:p>
        </w:tc>
        <w:tc>
          <w:tcPr>
            <w:tcW w:w="2124" w:type="dxa"/>
            <w:gridSpan w:val="2"/>
            <w:tcBorders>
              <w:top w:val="single" w:sz="4" w:space="0" w:color="auto"/>
              <w:left w:val="single" w:sz="4" w:space="0" w:color="auto"/>
              <w:bottom w:val="single" w:sz="4" w:space="0" w:color="auto"/>
              <w:right w:val="single" w:sz="4" w:space="0" w:color="auto"/>
            </w:tcBorders>
          </w:tcPr>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lastRenderedPageBreak/>
              <w:t>9.00-9.25</w:t>
            </w:r>
          </w:p>
          <w:p w:rsidR="005408DA" w:rsidRPr="006941FB" w:rsidRDefault="005408DA" w:rsidP="005408DA">
            <w:pPr>
              <w:rPr>
                <w:rFonts w:ascii="Times New Roman" w:eastAsia="Times New Roman" w:hAnsi="Times New Roman"/>
                <w:b/>
                <w:color w:val="000000"/>
                <w:sz w:val="20"/>
                <w:szCs w:val="20"/>
              </w:rPr>
            </w:pPr>
            <w:r w:rsidRPr="006941FB">
              <w:rPr>
                <w:rFonts w:ascii="Times New Roman" w:eastAsia="Times New Roman" w:hAnsi="Times New Roman"/>
                <w:b/>
                <w:color w:val="000000"/>
                <w:sz w:val="20"/>
                <w:szCs w:val="20"/>
              </w:rPr>
              <w:t>1.Основы математики</w:t>
            </w:r>
          </w:p>
          <w:p w:rsidR="005408DA" w:rsidRPr="00477D01" w:rsidRDefault="005408DA" w:rsidP="005408DA">
            <w:pPr>
              <w:rPr>
                <w:rFonts w:ascii="Times New Roman" w:hAnsi="Times New Roman"/>
                <w:b/>
                <w:sz w:val="20"/>
                <w:szCs w:val="20"/>
              </w:rPr>
            </w:pPr>
            <w:r w:rsidRPr="00477D01">
              <w:rPr>
                <w:rFonts w:ascii="Times New Roman" w:hAnsi="Times New Roman"/>
                <w:b/>
                <w:sz w:val="20"/>
                <w:szCs w:val="20"/>
              </w:rPr>
              <w:t>«Предметы геометрической формы. Логическая задача. Слуховой и зрительный диктант»</w:t>
            </w:r>
          </w:p>
          <w:p w:rsidR="005408DA" w:rsidRPr="006941FB" w:rsidRDefault="005408DA" w:rsidP="005408DA">
            <w:pPr>
              <w:tabs>
                <w:tab w:val="left" w:pos="2520"/>
              </w:tabs>
              <w:rPr>
                <w:rFonts w:ascii="Times New Roman" w:hAnsi="Times New Roman"/>
                <w:b/>
                <w:sz w:val="20"/>
                <w:szCs w:val="20"/>
              </w:rPr>
            </w:pPr>
            <w:r w:rsidRPr="00477D01">
              <w:rPr>
                <w:rFonts w:ascii="Times New Roman" w:hAnsi="Times New Roman"/>
                <w:b/>
                <w:sz w:val="20"/>
                <w:szCs w:val="20"/>
              </w:rPr>
              <w:t xml:space="preserve">Цель: </w:t>
            </w:r>
            <w:r w:rsidRPr="00477D01">
              <w:rPr>
                <w:rFonts w:ascii="Times New Roman" w:hAnsi="Times New Roman"/>
                <w:sz w:val="20"/>
                <w:szCs w:val="20"/>
              </w:rPr>
              <w:t>различают</w:t>
            </w:r>
            <w:r w:rsidRPr="00477D01">
              <w:rPr>
                <w:rFonts w:ascii="Times New Roman" w:hAnsi="Times New Roman"/>
                <w:spacing w:val="40"/>
                <w:sz w:val="20"/>
                <w:szCs w:val="20"/>
              </w:rPr>
              <w:t xml:space="preserve"> </w:t>
            </w:r>
            <w:r w:rsidRPr="00477D01">
              <w:rPr>
                <w:rFonts w:ascii="Times New Roman" w:hAnsi="Times New Roman"/>
                <w:sz w:val="20"/>
                <w:szCs w:val="20"/>
              </w:rPr>
              <w:t>и</w:t>
            </w:r>
            <w:r w:rsidRPr="00477D01">
              <w:rPr>
                <w:rFonts w:ascii="Times New Roman" w:hAnsi="Times New Roman"/>
                <w:spacing w:val="40"/>
                <w:sz w:val="20"/>
                <w:szCs w:val="20"/>
              </w:rPr>
              <w:t xml:space="preserve"> </w:t>
            </w:r>
            <w:r w:rsidRPr="00477D01">
              <w:rPr>
                <w:rFonts w:ascii="Times New Roman" w:hAnsi="Times New Roman"/>
                <w:sz w:val="20"/>
                <w:szCs w:val="20"/>
              </w:rPr>
              <w:t>называет</w:t>
            </w:r>
            <w:r w:rsidRPr="00477D01">
              <w:rPr>
                <w:rFonts w:ascii="Times New Roman" w:hAnsi="Times New Roman"/>
                <w:spacing w:val="40"/>
                <w:sz w:val="20"/>
                <w:szCs w:val="20"/>
              </w:rPr>
              <w:t xml:space="preserve"> </w:t>
            </w:r>
            <w:r w:rsidRPr="00477D01">
              <w:rPr>
                <w:rFonts w:ascii="Times New Roman" w:hAnsi="Times New Roman"/>
                <w:sz w:val="20"/>
                <w:szCs w:val="20"/>
              </w:rPr>
              <w:t>геометрические</w:t>
            </w:r>
            <w:r w:rsidRPr="00477D01">
              <w:rPr>
                <w:rFonts w:ascii="Times New Roman" w:hAnsi="Times New Roman"/>
                <w:spacing w:val="40"/>
                <w:sz w:val="20"/>
                <w:szCs w:val="20"/>
              </w:rPr>
              <w:t xml:space="preserve"> </w:t>
            </w:r>
            <w:r w:rsidRPr="00477D01">
              <w:rPr>
                <w:rFonts w:ascii="Times New Roman" w:hAnsi="Times New Roman"/>
                <w:sz w:val="20"/>
                <w:szCs w:val="20"/>
              </w:rPr>
              <w:t>фигуры</w:t>
            </w:r>
            <w:r w:rsidRPr="00477D01">
              <w:rPr>
                <w:rFonts w:ascii="Times New Roman" w:hAnsi="Times New Roman"/>
                <w:spacing w:val="40"/>
                <w:sz w:val="20"/>
                <w:szCs w:val="20"/>
              </w:rPr>
              <w:t xml:space="preserve"> </w:t>
            </w:r>
            <w:r w:rsidRPr="00477D01">
              <w:rPr>
                <w:rFonts w:ascii="Times New Roman" w:hAnsi="Times New Roman"/>
                <w:sz w:val="20"/>
                <w:szCs w:val="20"/>
              </w:rPr>
              <w:t>(круг,</w:t>
            </w:r>
            <w:r w:rsidRPr="00477D01">
              <w:rPr>
                <w:rFonts w:ascii="Times New Roman" w:hAnsi="Times New Roman"/>
                <w:spacing w:val="40"/>
                <w:sz w:val="20"/>
                <w:szCs w:val="20"/>
              </w:rPr>
              <w:t xml:space="preserve"> </w:t>
            </w:r>
            <w:r w:rsidRPr="00477D01">
              <w:rPr>
                <w:rFonts w:ascii="Times New Roman" w:hAnsi="Times New Roman"/>
                <w:sz w:val="20"/>
                <w:szCs w:val="20"/>
              </w:rPr>
              <w:t>овал,</w:t>
            </w:r>
            <w:r w:rsidRPr="00477D01">
              <w:rPr>
                <w:rFonts w:ascii="Times New Roman" w:hAnsi="Times New Roman"/>
                <w:spacing w:val="40"/>
                <w:sz w:val="20"/>
                <w:szCs w:val="20"/>
              </w:rPr>
              <w:t xml:space="preserve"> </w:t>
            </w:r>
            <w:r w:rsidRPr="00477D01">
              <w:rPr>
                <w:rFonts w:ascii="Times New Roman" w:hAnsi="Times New Roman"/>
                <w:sz w:val="20"/>
                <w:szCs w:val="20"/>
              </w:rPr>
              <w:t xml:space="preserve">треугольник, квадрат, прямоугольник); решают логические задачи; </w:t>
            </w:r>
            <w:r w:rsidRPr="00477D01">
              <w:rPr>
                <w:rFonts w:ascii="Times New Roman" w:hAnsi="Times New Roman"/>
                <w:color w:val="000000"/>
                <w:sz w:val="20"/>
                <w:szCs w:val="20"/>
              </w:rPr>
              <w:t>умеют сопоставлять предметы по размеру;</w:t>
            </w:r>
            <w:r w:rsidRPr="00477D01">
              <w:rPr>
                <w:rFonts w:ascii="Times New Roman" w:hAnsi="Times New Roman"/>
              </w:rPr>
              <w:t xml:space="preserve"> </w:t>
            </w:r>
            <w:r w:rsidRPr="00477D01">
              <w:rPr>
                <w:rFonts w:ascii="Times New Roman" w:hAnsi="Times New Roman"/>
                <w:sz w:val="20"/>
                <w:szCs w:val="20"/>
              </w:rPr>
              <w:t>правильно</w:t>
            </w:r>
            <w:r w:rsidRPr="00477D01">
              <w:rPr>
                <w:rFonts w:ascii="Times New Roman" w:hAnsi="Times New Roman"/>
              </w:rPr>
              <w:t xml:space="preserve"> </w:t>
            </w:r>
            <w:r w:rsidRPr="00477D01">
              <w:rPr>
                <w:rFonts w:ascii="Times New Roman" w:hAnsi="Times New Roman"/>
                <w:color w:val="000000"/>
                <w:sz w:val="20"/>
                <w:szCs w:val="20"/>
              </w:rPr>
              <w:t>держат  карандаш.</w:t>
            </w:r>
            <w:r w:rsidRPr="006941FB">
              <w:rPr>
                <w:rFonts w:ascii="Times New Roman" w:hAnsi="Times New Roman"/>
                <w:b/>
                <w:sz w:val="20"/>
                <w:szCs w:val="20"/>
              </w:rPr>
              <w:t xml:space="preserve"> (коммуникативная, познавательная, </w:t>
            </w:r>
            <w:r>
              <w:rPr>
                <w:rFonts w:ascii="Times New Roman" w:hAnsi="Times New Roman"/>
                <w:b/>
                <w:sz w:val="20"/>
                <w:szCs w:val="20"/>
              </w:rPr>
              <w:t>творческая и игровая</w:t>
            </w:r>
            <w:r w:rsidRPr="006941FB">
              <w:rPr>
                <w:rFonts w:ascii="Times New Roman" w:hAnsi="Times New Roman"/>
                <w:b/>
                <w:sz w:val="20"/>
                <w:szCs w:val="20"/>
              </w:rPr>
              <w:t>деятельности)</w:t>
            </w:r>
          </w:p>
          <w:p w:rsidR="005408DA" w:rsidRPr="006941FB" w:rsidRDefault="005408DA" w:rsidP="005408DA">
            <w:pPr>
              <w:tabs>
                <w:tab w:val="left" w:pos="2520"/>
              </w:tabs>
              <w:rPr>
                <w:rFonts w:ascii="Times New Roman" w:hAnsi="Times New Roman"/>
                <w:b/>
                <w:sz w:val="20"/>
                <w:szCs w:val="20"/>
              </w:rPr>
            </w:pPr>
            <w:r w:rsidRPr="006941FB">
              <w:rPr>
                <w:rFonts w:ascii="Times New Roman" w:hAnsi="Times New Roman"/>
                <w:b/>
                <w:sz w:val="20"/>
                <w:szCs w:val="20"/>
              </w:rPr>
              <w:t>9.35-10.00</w:t>
            </w:r>
          </w:p>
          <w:p w:rsidR="005408DA" w:rsidRPr="00477D01" w:rsidRDefault="005408DA" w:rsidP="005408DA">
            <w:pPr>
              <w:rPr>
                <w:rFonts w:ascii="Times New Roman" w:hAnsi="Times New Roman"/>
                <w:b/>
                <w:sz w:val="20"/>
                <w:szCs w:val="20"/>
              </w:rPr>
            </w:pPr>
            <w:r w:rsidRPr="006941FB">
              <w:rPr>
                <w:rFonts w:ascii="Times New Roman" w:eastAsia="Times New Roman" w:hAnsi="Times New Roman"/>
                <w:b/>
                <w:color w:val="000000"/>
                <w:sz w:val="20"/>
                <w:szCs w:val="20"/>
              </w:rPr>
              <w:t>2.</w:t>
            </w:r>
            <w:r w:rsidRPr="006941FB">
              <w:rPr>
                <w:rFonts w:ascii="Times New Roman" w:hAnsi="Times New Roman"/>
                <w:b/>
                <w:sz w:val="20"/>
                <w:szCs w:val="20"/>
              </w:rPr>
              <w:t xml:space="preserve"> Развитие речи </w:t>
            </w:r>
            <w:r w:rsidRPr="00477D01">
              <w:rPr>
                <w:rFonts w:ascii="Times New Roman" w:hAnsi="Times New Roman"/>
                <w:b/>
                <w:sz w:val="20"/>
                <w:szCs w:val="20"/>
              </w:rPr>
              <w:t>«Творческое рассказывание «Сказка на новый лад»</w:t>
            </w:r>
          </w:p>
          <w:p w:rsidR="005408DA" w:rsidRPr="006941FB" w:rsidRDefault="005408DA" w:rsidP="005408DA">
            <w:pPr>
              <w:tabs>
                <w:tab w:val="left" w:pos="2520"/>
              </w:tabs>
              <w:rPr>
                <w:rFonts w:ascii="Times New Roman" w:hAnsi="Times New Roman"/>
                <w:b/>
                <w:sz w:val="20"/>
                <w:szCs w:val="20"/>
              </w:rPr>
            </w:pPr>
            <w:r w:rsidRPr="009425A0">
              <w:rPr>
                <w:rFonts w:ascii="Times New Roman" w:hAnsi="Times New Roman"/>
                <w:b/>
                <w:sz w:val="20"/>
                <w:szCs w:val="20"/>
              </w:rPr>
              <w:t xml:space="preserve">Цель: </w:t>
            </w:r>
            <w:r w:rsidRPr="009425A0">
              <w:rPr>
                <w:rFonts w:ascii="Times New Roman" w:hAnsi="Times New Roman"/>
                <w:color w:val="000000"/>
                <w:sz w:val="20"/>
                <w:szCs w:val="20"/>
              </w:rPr>
              <w:t xml:space="preserve">правильно формулируют основную мысль; </w:t>
            </w:r>
            <w:r w:rsidRPr="009425A0">
              <w:rPr>
                <w:rFonts w:ascii="Times New Roman" w:hAnsi="Times New Roman"/>
                <w:spacing w:val="-2"/>
                <w:sz w:val="20"/>
                <w:szCs w:val="20"/>
              </w:rPr>
              <w:t>употребляют</w:t>
            </w:r>
            <w:r w:rsidRPr="009425A0">
              <w:rPr>
                <w:rFonts w:ascii="Times New Roman" w:hAnsi="Times New Roman"/>
                <w:sz w:val="20"/>
                <w:szCs w:val="20"/>
              </w:rPr>
              <w:t xml:space="preserve"> </w:t>
            </w:r>
            <w:r w:rsidRPr="009425A0">
              <w:rPr>
                <w:rFonts w:ascii="Times New Roman" w:hAnsi="Times New Roman"/>
                <w:spacing w:val="-10"/>
                <w:sz w:val="20"/>
                <w:szCs w:val="20"/>
              </w:rPr>
              <w:t>в</w:t>
            </w:r>
            <w:r w:rsidRPr="009425A0">
              <w:rPr>
                <w:rFonts w:ascii="Times New Roman" w:hAnsi="Times New Roman"/>
                <w:sz w:val="20"/>
                <w:szCs w:val="20"/>
              </w:rPr>
              <w:t xml:space="preserve"> </w:t>
            </w:r>
            <w:r w:rsidRPr="009425A0">
              <w:rPr>
                <w:rFonts w:ascii="Times New Roman" w:hAnsi="Times New Roman"/>
                <w:spacing w:val="-4"/>
                <w:sz w:val="20"/>
                <w:szCs w:val="20"/>
              </w:rPr>
              <w:t>речи</w:t>
            </w:r>
            <w:r w:rsidRPr="009425A0">
              <w:rPr>
                <w:rFonts w:ascii="Times New Roman" w:hAnsi="Times New Roman"/>
                <w:sz w:val="20"/>
                <w:szCs w:val="20"/>
              </w:rPr>
              <w:t xml:space="preserve"> </w:t>
            </w:r>
            <w:r w:rsidRPr="009425A0">
              <w:rPr>
                <w:rFonts w:ascii="Times New Roman" w:hAnsi="Times New Roman"/>
                <w:spacing w:val="-2"/>
                <w:sz w:val="20"/>
                <w:szCs w:val="20"/>
              </w:rPr>
              <w:t>существительные,</w:t>
            </w:r>
            <w:r w:rsidRPr="009425A0">
              <w:rPr>
                <w:rFonts w:ascii="Times New Roman" w:hAnsi="Times New Roman"/>
                <w:sz w:val="20"/>
                <w:szCs w:val="20"/>
              </w:rPr>
              <w:t xml:space="preserve"> </w:t>
            </w:r>
            <w:r w:rsidRPr="009425A0">
              <w:rPr>
                <w:rFonts w:ascii="Times New Roman" w:hAnsi="Times New Roman"/>
                <w:spacing w:val="-2"/>
                <w:sz w:val="20"/>
                <w:szCs w:val="20"/>
              </w:rPr>
              <w:t>прилагательные,</w:t>
            </w:r>
            <w:r w:rsidRPr="009425A0">
              <w:rPr>
                <w:rFonts w:ascii="Times New Roman" w:hAnsi="Times New Roman"/>
                <w:sz w:val="20"/>
                <w:szCs w:val="20"/>
              </w:rPr>
              <w:t xml:space="preserve"> </w:t>
            </w:r>
            <w:r w:rsidRPr="009425A0">
              <w:rPr>
                <w:rFonts w:ascii="Times New Roman" w:hAnsi="Times New Roman"/>
                <w:spacing w:val="-2"/>
                <w:sz w:val="20"/>
                <w:szCs w:val="20"/>
              </w:rPr>
              <w:t>наречия</w:t>
            </w:r>
            <w:r>
              <w:rPr>
                <w:rFonts w:ascii="Times New Roman" w:hAnsi="Times New Roman"/>
                <w:color w:val="000000"/>
                <w:sz w:val="20"/>
                <w:szCs w:val="20"/>
              </w:rPr>
              <w:t>;</w:t>
            </w:r>
            <w:r w:rsidRPr="00573A53">
              <w:rPr>
                <w:sz w:val="24"/>
                <w:szCs w:val="24"/>
              </w:rPr>
              <w:t xml:space="preserve"> </w:t>
            </w:r>
            <w:r w:rsidRPr="00CA239C">
              <w:rPr>
                <w:rFonts w:ascii="Times New Roman" w:hAnsi="Times New Roman"/>
                <w:sz w:val="20"/>
                <w:szCs w:val="20"/>
              </w:rPr>
              <w:t>придумывают</w:t>
            </w:r>
            <w:r w:rsidRPr="00CA239C">
              <w:rPr>
                <w:rFonts w:ascii="Times New Roman" w:hAnsi="Times New Roman"/>
                <w:spacing w:val="-7"/>
                <w:sz w:val="20"/>
                <w:szCs w:val="20"/>
              </w:rPr>
              <w:t xml:space="preserve"> </w:t>
            </w:r>
            <w:r w:rsidRPr="00CA239C">
              <w:rPr>
                <w:rFonts w:ascii="Times New Roman" w:hAnsi="Times New Roman"/>
                <w:sz w:val="20"/>
                <w:szCs w:val="20"/>
              </w:rPr>
              <w:t>продолжение</w:t>
            </w:r>
            <w:r w:rsidRPr="00CA239C">
              <w:rPr>
                <w:rFonts w:ascii="Times New Roman" w:hAnsi="Times New Roman"/>
                <w:spacing w:val="-4"/>
                <w:sz w:val="20"/>
                <w:szCs w:val="20"/>
              </w:rPr>
              <w:t xml:space="preserve"> </w:t>
            </w:r>
            <w:r w:rsidRPr="00CA239C">
              <w:rPr>
                <w:rFonts w:ascii="Times New Roman" w:hAnsi="Times New Roman"/>
                <w:sz w:val="20"/>
                <w:szCs w:val="20"/>
              </w:rPr>
              <w:t>и</w:t>
            </w:r>
            <w:r w:rsidRPr="00CA239C">
              <w:rPr>
                <w:rFonts w:ascii="Times New Roman" w:hAnsi="Times New Roman"/>
                <w:spacing w:val="-7"/>
                <w:sz w:val="20"/>
                <w:szCs w:val="20"/>
              </w:rPr>
              <w:t xml:space="preserve"> </w:t>
            </w:r>
            <w:r w:rsidRPr="00CA239C">
              <w:rPr>
                <w:rFonts w:ascii="Times New Roman" w:hAnsi="Times New Roman"/>
                <w:sz w:val="20"/>
                <w:szCs w:val="20"/>
              </w:rPr>
              <w:t>окончание</w:t>
            </w:r>
            <w:r w:rsidRPr="00CA239C">
              <w:rPr>
                <w:rFonts w:ascii="Times New Roman" w:hAnsi="Times New Roman"/>
                <w:spacing w:val="-6"/>
                <w:sz w:val="20"/>
                <w:szCs w:val="20"/>
              </w:rPr>
              <w:t xml:space="preserve"> </w:t>
            </w:r>
            <w:r w:rsidRPr="00CA239C">
              <w:rPr>
                <w:rFonts w:ascii="Times New Roman" w:hAnsi="Times New Roman"/>
                <w:sz w:val="20"/>
                <w:szCs w:val="20"/>
              </w:rPr>
              <w:t>рассказа</w:t>
            </w:r>
            <w:r w:rsidRPr="00CA239C">
              <w:rPr>
                <w:rFonts w:ascii="Times New Roman" w:hAnsi="Times New Roman"/>
                <w:spacing w:val="-5"/>
                <w:sz w:val="20"/>
                <w:szCs w:val="20"/>
              </w:rPr>
              <w:t xml:space="preserve"> </w:t>
            </w:r>
            <w:r w:rsidRPr="00CA239C">
              <w:rPr>
                <w:rFonts w:ascii="Times New Roman" w:hAnsi="Times New Roman"/>
                <w:sz w:val="20"/>
                <w:szCs w:val="20"/>
              </w:rPr>
              <w:t>с</w:t>
            </w:r>
            <w:r w:rsidRPr="00CA239C">
              <w:rPr>
                <w:rFonts w:ascii="Times New Roman" w:hAnsi="Times New Roman"/>
                <w:spacing w:val="-4"/>
                <w:sz w:val="20"/>
                <w:szCs w:val="20"/>
              </w:rPr>
              <w:t xml:space="preserve"> </w:t>
            </w:r>
            <w:r w:rsidRPr="00CA239C">
              <w:rPr>
                <w:rFonts w:ascii="Times New Roman" w:hAnsi="Times New Roman"/>
                <w:sz w:val="20"/>
                <w:szCs w:val="20"/>
              </w:rPr>
              <w:t>помощью</w:t>
            </w:r>
            <w:r w:rsidRPr="00CA239C">
              <w:rPr>
                <w:rFonts w:ascii="Times New Roman" w:hAnsi="Times New Roman"/>
                <w:spacing w:val="-5"/>
                <w:sz w:val="20"/>
                <w:szCs w:val="20"/>
              </w:rPr>
              <w:t xml:space="preserve"> </w:t>
            </w:r>
            <w:r>
              <w:rPr>
                <w:rFonts w:ascii="Times New Roman" w:hAnsi="Times New Roman"/>
                <w:sz w:val="20"/>
                <w:szCs w:val="20"/>
              </w:rPr>
              <w:t>взрослых.</w:t>
            </w:r>
            <w:r w:rsidRPr="002020A1">
              <w:rPr>
                <w:rFonts w:ascii="Times New Roman" w:hAnsi="Times New Roman"/>
                <w:sz w:val="20"/>
                <w:szCs w:val="20"/>
              </w:rPr>
              <w:tab/>
              <w:t xml:space="preserve"> </w:t>
            </w:r>
            <w:r w:rsidRPr="002020A1">
              <w:rPr>
                <w:rFonts w:ascii="Times New Roman" w:hAnsi="Times New Roman"/>
                <w:spacing w:val="-2"/>
                <w:sz w:val="20"/>
                <w:szCs w:val="20"/>
              </w:rPr>
              <w:t xml:space="preserve">наречия, </w:t>
            </w:r>
            <w:r w:rsidRPr="002020A1">
              <w:rPr>
                <w:rFonts w:ascii="Times New Roman" w:hAnsi="Times New Roman"/>
                <w:sz w:val="20"/>
                <w:szCs w:val="20"/>
              </w:rPr>
              <w:t>многозначные слова, синонимы и антонимы; произносит</w:t>
            </w:r>
            <w:r w:rsidRPr="002020A1">
              <w:rPr>
                <w:rFonts w:ascii="Times New Roman" w:hAnsi="Times New Roman"/>
                <w:spacing w:val="40"/>
                <w:sz w:val="20"/>
                <w:szCs w:val="20"/>
              </w:rPr>
              <w:t xml:space="preserve"> </w:t>
            </w:r>
            <w:r w:rsidRPr="002020A1">
              <w:rPr>
                <w:rFonts w:ascii="Times New Roman" w:hAnsi="Times New Roman"/>
                <w:sz w:val="20"/>
                <w:szCs w:val="20"/>
              </w:rPr>
              <w:t>имена</w:t>
            </w:r>
            <w:r w:rsidRPr="002020A1">
              <w:rPr>
                <w:rFonts w:ascii="Times New Roman" w:hAnsi="Times New Roman"/>
                <w:spacing w:val="40"/>
                <w:sz w:val="20"/>
                <w:szCs w:val="20"/>
              </w:rPr>
              <w:t xml:space="preserve"> </w:t>
            </w:r>
            <w:r w:rsidRPr="002020A1">
              <w:rPr>
                <w:rFonts w:ascii="Times New Roman" w:hAnsi="Times New Roman"/>
                <w:sz w:val="20"/>
                <w:szCs w:val="20"/>
              </w:rPr>
              <w:t>существительные,</w:t>
            </w:r>
            <w:r w:rsidRPr="002020A1">
              <w:rPr>
                <w:rFonts w:ascii="Times New Roman" w:hAnsi="Times New Roman"/>
                <w:spacing w:val="40"/>
                <w:sz w:val="20"/>
                <w:szCs w:val="20"/>
              </w:rPr>
              <w:t xml:space="preserve"> </w:t>
            </w:r>
            <w:r w:rsidRPr="002020A1">
              <w:rPr>
                <w:rFonts w:ascii="Times New Roman" w:hAnsi="Times New Roman"/>
                <w:sz w:val="20"/>
                <w:szCs w:val="20"/>
              </w:rPr>
              <w:t>связывая</w:t>
            </w:r>
            <w:r w:rsidRPr="002020A1">
              <w:rPr>
                <w:rFonts w:ascii="Times New Roman" w:hAnsi="Times New Roman"/>
                <w:spacing w:val="40"/>
                <w:sz w:val="20"/>
                <w:szCs w:val="20"/>
              </w:rPr>
              <w:t xml:space="preserve"> </w:t>
            </w:r>
            <w:r w:rsidRPr="002020A1">
              <w:rPr>
                <w:rFonts w:ascii="Times New Roman" w:hAnsi="Times New Roman"/>
                <w:sz w:val="20"/>
                <w:szCs w:val="20"/>
              </w:rPr>
              <w:t>их</w:t>
            </w:r>
            <w:r w:rsidRPr="002020A1">
              <w:rPr>
                <w:rFonts w:ascii="Times New Roman" w:hAnsi="Times New Roman"/>
                <w:spacing w:val="80"/>
                <w:sz w:val="20"/>
                <w:szCs w:val="20"/>
              </w:rPr>
              <w:t xml:space="preserve"> </w:t>
            </w:r>
            <w:r w:rsidRPr="002020A1">
              <w:rPr>
                <w:rFonts w:ascii="Times New Roman" w:hAnsi="Times New Roman"/>
                <w:sz w:val="20"/>
                <w:szCs w:val="20"/>
              </w:rPr>
              <w:t>с</w:t>
            </w:r>
            <w:r w:rsidRPr="002020A1">
              <w:rPr>
                <w:rFonts w:ascii="Times New Roman" w:hAnsi="Times New Roman"/>
                <w:spacing w:val="80"/>
                <w:sz w:val="20"/>
                <w:szCs w:val="20"/>
              </w:rPr>
              <w:t xml:space="preserve"> </w:t>
            </w:r>
            <w:r w:rsidRPr="002020A1">
              <w:rPr>
                <w:rFonts w:ascii="Times New Roman" w:hAnsi="Times New Roman"/>
                <w:sz w:val="20"/>
                <w:szCs w:val="20"/>
              </w:rPr>
              <w:t>числительными</w:t>
            </w:r>
            <w:r w:rsidRPr="002020A1">
              <w:rPr>
                <w:rFonts w:ascii="Times New Roman" w:hAnsi="Times New Roman"/>
                <w:spacing w:val="80"/>
                <w:sz w:val="20"/>
                <w:szCs w:val="20"/>
              </w:rPr>
              <w:t xml:space="preserve"> </w:t>
            </w:r>
            <w:r w:rsidRPr="002020A1">
              <w:rPr>
                <w:rFonts w:ascii="Times New Roman" w:hAnsi="Times New Roman"/>
                <w:sz w:val="20"/>
                <w:szCs w:val="20"/>
              </w:rPr>
              <w:t>и прилагательными с существительными; правильно</w:t>
            </w:r>
            <w:r w:rsidRPr="002020A1">
              <w:rPr>
                <w:rFonts w:ascii="Times New Roman" w:hAnsi="Times New Roman"/>
                <w:spacing w:val="-4"/>
                <w:sz w:val="20"/>
                <w:szCs w:val="20"/>
              </w:rPr>
              <w:t xml:space="preserve"> </w:t>
            </w:r>
            <w:r w:rsidRPr="002020A1">
              <w:rPr>
                <w:rFonts w:ascii="Times New Roman" w:hAnsi="Times New Roman"/>
                <w:sz w:val="20"/>
                <w:szCs w:val="20"/>
              </w:rPr>
              <w:t>формулируют</w:t>
            </w:r>
            <w:r w:rsidRPr="002020A1">
              <w:rPr>
                <w:rFonts w:ascii="Times New Roman" w:hAnsi="Times New Roman"/>
                <w:spacing w:val="-5"/>
                <w:sz w:val="20"/>
                <w:szCs w:val="20"/>
              </w:rPr>
              <w:t xml:space="preserve"> </w:t>
            </w:r>
            <w:r w:rsidRPr="002020A1">
              <w:rPr>
                <w:rFonts w:ascii="Times New Roman" w:hAnsi="Times New Roman"/>
                <w:sz w:val="20"/>
                <w:szCs w:val="20"/>
              </w:rPr>
              <w:t>основную</w:t>
            </w:r>
            <w:r w:rsidRPr="002020A1">
              <w:rPr>
                <w:rFonts w:ascii="Times New Roman" w:hAnsi="Times New Roman"/>
                <w:spacing w:val="-6"/>
                <w:sz w:val="20"/>
                <w:szCs w:val="20"/>
              </w:rPr>
              <w:t xml:space="preserve"> </w:t>
            </w:r>
            <w:r w:rsidRPr="002020A1">
              <w:rPr>
                <w:rFonts w:ascii="Times New Roman" w:hAnsi="Times New Roman"/>
                <w:sz w:val="20"/>
                <w:szCs w:val="20"/>
              </w:rPr>
              <w:t>мысль,</w:t>
            </w:r>
            <w:r w:rsidRPr="002020A1">
              <w:rPr>
                <w:rFonts w:ascii="Times New Roman" w:hAnsi="Times New Roman"/>
                <w:spacing w:val="-6"/>
                <w:sz w:val="20"/>
                <w:szCs w:val="20"/>
              </w:rPr>
              <w:t xml:space="preserve"> </w:t>
            </w:r>
            <w:r w:rsidRPr="002020A1">
              <w:rPr>
                <w:rFonts w:ascii="Times New Roman" w:hAnsi="Times New Roman"/>
                <w:sz w:val="20"/>
                <w:szCs w:val="20"/>
              </w:rPr>
              <w:t>выражают</w:t>
            </w:r>
            <w:r w:rsidRPr="002020A1">
              <w:rPr>
                <w:rFonts w:ascii="Times New Roman" w:hAnsi="Times New Roman"/>
                <w:spacing w:val="-5"/>
                <w:sz w:val="20"/>
                <w:szCs w:val="20"/>
              </w:rPr>
              <w:t xml:space="preserve"> </w:t>
            </w:r>
            <w:r w:rsidRPr="002020A1">
              <w:rPr>
                <w:rFonts w:ascii="Times New Roman" w:hAnsi="Times New Roman"/>
                <w:sz w:val="20"/>
                <w:szCs w:val="20"/>
              </w:rPr>
              <w:t>свое</w:t>
            </w:r>
            <w:r w:rsidRPr="002020A1">
              <w:rPr>
                <w:rFonts w:ascii="Times New Roman" w:hAnsi="Times New Roman"/>
                <w:spacing w:val="-5"/>
                <w:sz w:val="20"/>
                <w:szCs w:val="20"/>
              </w:rPr>
              <w:t xml:space="preserve"> </w:t>
            </w:r>
            <w:r w:rsidRPr="002020A1">
              <w:rPr>
                <w:rFonts w:ascii="Times New Roman" w:hAnsi="Times New Roman"/>
                <w:sz w:val="20"/>
                <w:szCs w:val="20"/>
              </w:rPr>
              <w:t>мнение</w:t>
            </w:r>
            <w:r>
              <w:rPr>
                <w:rFonts w:ascii="Times New Roman" w:hAnsi="Times New Roman"/>
              </w:rPr>
              <w:t xml:space="preserve">. </w:t>
            </w:r>
            <w:r w:rsidRPr="006941FB">
              <w:rPr>
                <w:rFonts w:ascii="Times New Roman" w:hAnsi="Times New Roman"/>
                <w:b/>
                <w:sz w:val="20"/>
                <w:szCs w:val="20"/>
              </w:rPr>
              <w:t>(коммуникативная, творческая и игровая деятельности)</w:t>
            </w:r>
          </w:p>
          <w:p w:rsidR="005408DA" w:rsidRPr="006941FB" w:rsidRDefault="005408DA" w:rsidP="005408DA">
            <w:pPr>
              <w:pStyle w:val="a3"/>
              <w:rPr>
                <w:rFonts w:ascii="Times New Roman" w:hAnsi="Times New Roman" w:cs="Times New Roman"/>
                <w:b/>
                <w:sz w:val="20"/>
                <w:szCs w:val="20"/>
              </w:rPr>
            </w:pPr>
            <w:r w:rsidRPr="006941FB">
              <w:rPr>
                <w:rFonts w:ascii="Times New Roman" w:hAnsi="Times New Roman" w:cs="Times New Roman"/>
                <w:b/>
                <w:sz w:val="20"/>
                <w:szCs w:val="20"/>
              </w:rPr>
              <w:t>10.10-10.35</w:t>
            </w:r>
          </w:p>
          <w:p w:rsidR="005408DA" w:rsidRPr="000C3517" w:rsidRDefault="005408DA" w:rsidP="005408DA">
            <w:pPr>
              <w:rPr>
                <w:rFonts w:ascii="Times New Roman" w:hAnsi="Times New Roman"/>
                <w:b/>
                <w:sz w:val="20"/>
                <w:szCs w:val="20"/>
              </w:rPr>
            </w:pPr>
            <w:r w:rsidRPr="006941FB">
              <w:rPr>
                <w:rFonts w:ascii="Times New Roman" w:hAnsi="Times New Roman"/>
                <w:b/>
                <w:sz w:val="20"/>
                <w:szCs w:val="20"/>
              </w:rPr>
              <w:t xml:space="preserve">3. </w:t>
            </w:r>
            <w:r w:rsidRPr="006941FB">
              <w:rPr>
                <w:rFonts w:ascii="Times New Roman" w:hAnsi="Times New Roman"/>
                <w:b/>
                <w:bCs/>
                <w:sz w:val="20"/>
                <w:szCs w:val="20"/>
              </w:rPr>
              <w:t xml:space="preserve">Основы грамоты </w:t>
            </w:r>
            <w:r>
              <w:rPr>
                <w:rFonts w:ascii="Times New Roman" w:hAnsi="Times New Roman"/>
                <w:b/>
                <w:sz w:val="20"/>
                <w:szCs w:val="20"/>
              </w:rPr>
              <w:lastRenderedPageBreak/>
              <w:t>«Значение ударения в слове»</w:t>
            </w:r>
            <w:r w:rsidRPr="006941FB">
              <w:rPr>
                <w:rFonts w:ascii="Times New Roman" w:hAnsi="Times New Roman"/>
                <w:sz w:val="20"/>
                <w:szCs w:val="20"/>
              </w:rPr>
              <w:t xml:space="preserve">                            </w:t>
            </w:r>
            <w:r w:rsidRPr="006941FB">
              <w:rPr>
                <w:rFonts w:ascii="Times New Roman" w:hAnsi="Times New Roman"/>
                <w:b/>
                <w:sz w:val="20"/>
                <w:szCs w:val="20"/>
              </w:rPr>
              <w:t>Цель:</w:t>
            </w:r>
            <w:r w:rsidRPr="006941FB">
              <w:rPr>
                <w:rFonts w:ascii="Times New Roman" w:hAnsi="Times New Roman"/>
                <w:color w:val="000000"/>
                <w:sz w:val="20"/>
                <w:szCs w:val="20"/>
              </w:rPr>
              <w:t xml:space="preserve"> </w:t>
            </w:r>
            <w:r w:rsidRPr="00DF1AEE">
              <w:rPr>
                <w:rFonts w:ascii="Times New Roman" w:hAnsi="Times New Roman"/>
                <w:sz w:val="20"/>
                <w:szCs w:val="20"/>
              </w:rPr>
              <w:t>различают</w:t>
            </w:r>
            <w:r w:rsidRPr="00DF1AEE">
              <w:rPr>
                <w:rFonts w:ascii="Times New Roman" w:hAnsi="Times New Roman"/>
                <w:spacing w:val="-5"/>
                <w:sz w:val="20"/>
                <w:szCs w:val="20"/>
              </w:rPr>
              <w:t xml:space="preserve"> </w:t>
            </w:r>
            <w:r w:rsidRPr="00DF1AEE">
              <w:rPr>
                <w:rFonts w:ascii="Times New Roman" w:hAnsi="Times New Roman"/>
                <w:sz w:val="20"/>
                <w:szCs w:val="20"/>
              </w:rPr>
              <w:t>признаки</w:t>
            </w:r>
            <w:r w:rsidRPr="00DF1AEE">
              <w:rPr>
                <w:rFonts w:ascii="Times New Roman" w:hAnsi="Times New Roman"/>
                <w:spacing w:val="-7"/>
                <w:sz w:val="20"/>
                <w:szCs w:val="20"/>
              </w:rPr>
              <w:t xml:space="preserve"> </w:t>
            </w:r>
            <w:r w:rsidRPr="00DF1AEE">
              <w:rPr>
                <w:rFonts w:ascii="Times New Roman" w:hAnsi="Times New Roman"/>
                <w:sz w:val="20"/>
                <w:szCs w:val="20"/>
              </w:rPr>
              <w:t>звуков</w:t>
            </w:r>
            <w:r w:rsidRPr="00DF1AEE">
              <w:rPr>
                <w:rFonts w:ascii="Times New Roman" w:hAnsi="Times New Roman"/>
                <w:spacing w:val="-6"/>
                <w:sz w:val="20"/>
                <w:szCs w:val="20"/>
              </w:rPr>
              <w:t xml:space="preserve"> </w:t>
            </w:r>
            <w:r w:rsidRPr="00DF1AEE">
              <w:rPr>
                <w:rFonts w:ascii="Times New Roman" w:hAnsi="Times New Roman"/>
                <w:spacing w:val="-2"/>
                <w:sz w:val="20"/>
                <w:szCs w:val="20"/>
              </w:rPr>
              <w:t>(гласные/согласные), их место в слове;</w:t>
            </w:r>
            <w:r w:rsidRPr="00DF1AEE">
              <w:rPr>
                <w:rFonts w:ascii="Times New Roman" w:hAnsi="Times New Roman"/>
                <w:sz w:val="20"/>
                <w:szCs w:val="20"/>
              </w:rPr>
              <w:t xml:space="preserve"> делят</w:t>
            </w:r>
            <w:r w:rsidRPr="00DF1AEE">
              <w:rPr>
                <w:rFonts w:ascii="Times New Roman" w:hAnsi="Times New Roman"/>
                <w:spacing w:val="-6"/>
                <w:sz w:val="20"/>
                <w:szCs w:val="20"/>
              </w:rPr>
              <w:t xml:space="preserve"> </w:t>
            </w:r>
            <w:r w:rsidRPr="00DF1AEE">
              <w:rPr>
                <w:rFonts w:ascii="Times New Roman" w:hAnsi="Times New Roman"/>
                <w:sz w:val="20"/>
                <w:szCs w:val="20"/>
              </w:rPr>
              <w:t>слова</w:t>
            </w:r>
            <w:r w:rsidRPr="00DF1AEE">
              <w:rPr>
                <w:rFonts w:ascii="Times New Roman" w:hAnsi="Times New Roman"/>
                <w:spacing w:val="-5"/>
                <w:sz w:val="20"/>
                <w:szCs w:val="20"/>
              </w:rPr>
              <w:t xml:space="preserve"> </w:t>
            </w:r>
            <w:r w:rsidRPr="00DF1AEE">
              <w:rPr>
                <w:rFonts w:ascii="Times New Roman" w:hAnsi="Times New Roman"/>
                <w:sz w:val="20"/>
                <w:szCs w:val="20"/>
              </w:rPr>
              <w:t>на</w:t>
            </w:r>
            <w:r w:rsidRPr="00DF1AEE">
              <w:rPr>
                <w:rFonts w:ascii="Times New Roman" w:hAnsi="Times New Roman"/>
                <w:spacing w:val="-4"/>
                <w:sz w:val="20"/>
                <w:szCs w:val="20"/>
              </w:rPr>
              <w:t xml:space="preserve"> </w:t>
            </w:r>
            <w:r w:rsidRPr="00DF1AEE">
              <w:rPr>
                <w:rFonts w:ascii="Times New Roman" w:hAnsi="Times New Roman"/>
                <w:sz w:val="20"/>
                <w:szCs w:val="20"/>
              </w:rPr>
              <w:t>слоги,</w:t>
            </w:r>
            <w:r w:rsidRPr="00DF1AEE">
              <w:rPr>
                <w:rFonts w:ascii="Times New Roman" w:hAnsi="Times New Roman"/>
                <w:spacing w:val="-2"/>
                <w:sz w:val="20"/>
                <w:szCs w:val="20"/>
              </w:rPr>
              <w:t xml:space="preserve"> </w:t>
            </w:r>
            <w:r w:rsidRPr="00DF1AEE">
              <w:rPr>
                <w:rFonts w:ascii="Times New Roman" w:hAnsi="Times New Roman"/>
                <w:sz w:val="20"/>
                <w:szCs w:val="20"/>
              </w:rPr>
              <w:t>определяют</w:t>
            </w:r>
            <w:r w:rsidRPr="00DF1AEE">
              <w:rPr>
                <w:rFonts w:ascii="Times New Roman" w:hAnsi="Times New Roman"/>
                <w:spacing w:val="-5"/>
                <w:sz w:val="20"/>
                <w:szCs w:val="20"/>
              </w:rPr>
              <w:t xml:space="preserve"> </w:t>
            </w:r>
            <w:r w:rsidRPr="00DF1AEE">
              <w:rPr>
                <w:rFonts w:ascii="Times New Roman" w:hAnsi="Times New Roman"/>
                <w:sz w:val="20"/>
                <w:szCs w:val="20"/>
              </w:rPr>
              <w:t>их</w:t>
            </w:r>
            <w:r w:rsidRPr="00DF1AEE">
              <w:rPr>
                <w:rFonts w:ascii="Times New Roman" w:hAnsi="Times New Roman"/>
                <w:spacing w:val="-2"/>
                <w:sz w:val="20"/>
                <w:szCs w:val="20"/>
              </w:rPr>
              <w:t xml:space="preserve"> </w:t>
            </w:r>
            <w:r w:rsidRPr="00DF1AEE">
              <w:rPr>
                <w:rFonts w:ascii="Times New Roman" w:hAnsi="Times New Roman"/>
                <w:sz w:val="20"/>
                <w:szCs w:val="20"/>
              </w:rPr>
              <w:t>количество</w:t>
            </w:r>
            <w:r w:rsidRPr="00DF1AEE">
              <w:rPr>
                <w:rFonts w:ascii="Times New Roman" w:hAnsi="Times New Roman"/>
                <w:spacing w:val="-3"/>
                <w:sz w:val="20"/>
                <w:szCs w:val="20"/>
              </w:rPr>
              <w:t xml:space="preserve"> </w:t>
            </w:r>
            <w:r w:rsidRPr="00DF1AEE">
              <w:rPr>
                <w:rFonts w:ascii="Times New Roman" w:hAnsi="Times New Roman"/>
                <w:sz w:val="20"/>
                <w:szCs w:val="20"/>
              </w:rPr>
              <w:t>и</w:t>
            </w:r>
            <w:r w:rsidRPr="00DF1AEE">
              <w:rPr>
                <w:rFonts w:ascii="Times New Roman" w:hAnsi="Times New Roman"/>
                <w:spacing w:val="-3"/>
                <w:sz w:val="20"/>
                <w:szCs w:val="20"/>
              </w:rPr>
              <w:t xml:space="preserve"> </w:t>
            </w:r>
            <w:r w:rsidRPr="00DF1AEE">
              <w:rPr>
                <w:rFonts w:ascii="Times New Roman" w:hAnsi="Times New Roman"/>
                <w:spacing w:val="-2"/>
                <w:sz w:val="20"/>
                <w:szCs w:val="20"/>
              </w:rPr>
              <w:t>порядок;</w:t>
            </w:r>
            <w:r w:rsidRPr="00DF1AEE">
              <w:rPr>
                <w:rFonts w:ascii="Times New Roman" w:hAnsi="Times New Roman"/>
                <w:sz w:val="20"/>
                <w:szCs w:val="20"/>
              </w:rPr>
              <w:t>; определяют</w:t>
            </w:r>
            <w:r w:rsidRPr="00DF1AEE">
              <w:rPr>
                <w:rFonts w:ascii="Times New Roman" w:hAnsi="Times New Roman"/>
                <w:spacing w:val="-9"/>
                <w:sz w:val="20"/>
                <w:szCs w:val="20"/>
              </w:rPr>
              <w:t xml:space="preserve"> </w:t>
            </w:r>
            <w:r w:rsidRPr="00DF1AEE">
              <w:rPr>
                <w:rFonts w:ascii="Times New Roman" w:hAnsi="Times New Roman"/>
                <w:sz w:val="20"/>
                <w:szCs w:val="20"/>
              </w:rPr>
              <w:t>количество</w:t>
            </w:r>
            <w:r w:rsidRPr="00DF1AEE">
              <w:rPr>
                <w:rFonts w:ascii="Times New Roman" w:hAnsi="Times New Roman"/>
                <w:spacing w:val="-7"/>
                <w:sz w:val="20"/>
                <w:szCs w:val="20"/>
              </w:rPr>
              <w:t xml:space="preserve"> </w:t>
            </w:r>
            <w:r w:rsidRPr="00DF1AEE">
              <w:rPr>
                <w:rFonts w:ascii="Times New Roman" w:hAnsi="Times New Roman"/>
                <w:sz w:val="20"/>
                <w:szCs w:val="20"/>
              </w:rPr>
              <w:t>слогов</w:t>
            </w:r>
            <w:r w:rsidRPr="00DF1AEE">
              <w:rPr>
                <w:rFonts w:ascii="Times New Roman" w:hAnsi="Times New Roman"/>
                <w:spacing w:val="-10"/>
                <w:sz w:val="20"/>
                <w:szCs w:val="20"/>
              </w:rPr>
              <w:t xml:space="preserve"> </w:t>
            </w:r>
            <w:r w:rsidRPr="00DF1AEE">
              <w:rPr>
                <w:rFonts w:ascii="Times New Roman" w:hAnsi="Times New Roman"/>
                <w:sz w:val="20"/>
                <w:szCs w:val="20"/>
              </w:rPr>
              <w:t>в</w:t>
            </w:r>
            <w:r w:rsidRPr="00DF1AEE">
              <w:rPr>
                <w:rFonts w:ascii="Times New Roman" w:hAnsi="Times New Roman"/>
                <w:spacing w:val="-10"/>
                <w:sz w:val="20"/>
                <w:szCs w:val="20"/>
              </w:rPr>
              <w:t xml:space="preserve"> </w:t>
            </w:r>
            <w:r>
              <w:rPr>
                <w:rFonts w:ascii="Times New Roman" w:hAnsi="Times New Roman"/>
                <w:sz w:val="20"/>
                <w:szCs w:val="20"/>
              </w:rPr>
              <w:t>слове; умеют находить ударные и безударные гласные звуки в слове.</w:t>
            </w:r>
            <w:r w:rsidRPr="006941FB">
              <w:rPr>
                <w:rFonts w:ascii="Times New Roman" w:hAnsi="Times New Roman"/>
                <w:b/>
                <w:sz w:val="20"/>
                <w:szCs w:val="20"/>
              </w:rPr>
              <w:t xml:space="preserve"> (</w:t>
            </w:r>
            <w:r w:rsidRPr="006941FB">
              <w:rPr>
                <w:rFonts w:ascii="Times New Roman" w:eastAsia="Times New Roman" w:hAnsi="Times New Roman"/>
                <w:b/>
                <w:color w:val="000000"/>
                <w:sz w:val="20"/>
                <w:szCs w:val="20"/>
                <w:lang w:val="kk-KZ"/>
              </w:rPr>
              <w:t>коммуникативная, игровая деятельность)</w:t>
            </w:r>
            <w:r w:rsidRPr="006941FB">
              <w:rPr>
                <w:rFonts w:ascii="Times New Roman" w:hAnsi="Times New Roman"/>
                <w:sz w:val="20"/>
                <w:szCs w:val="20"/>
                <w:lang w:val="kk-KZ"/>
              </w:rPr>
              <w:t xml:space="preserve"> </w:t>
            </w:r>
          </w:p>
          <w:p w:rsidR="005408DA" w:rsidRPr="006941FB" w:rsidRDefault="005408DA" w:rsidP="005408DA">
            <w:pPr>
              <w:pStyle w:val="a3"/>
              <w:rPr>
                <w:rFonts w:ascii="Times New Roman" w:hAnsi="Times New Roman" w:cs="Times New Roman"/>
                <w:b/>
                <w:sz w:val="20"/>
                <w:szCs w:val="20"/>
              </w:rPr>
            </w:pPr>
            <w:r w:rsidRPr="006941FB">
              <w:rPr>
                <w:rFonts w:ascii="Times New Roman" w:hAnsi="Times New Roman" w:cs="Times New Roman"/>
                <w:b/>
                <w:sz w:val="20"/>
                <w:szCs w:val="20"/>
              </w:rPr>
              <w:t>4.10.45-11.00</w:t>
            </w:r>
          </w:p>
          <w:p w:rsidR="005408DA" w:rsidRDefault="005408DA" w:rsidP="005408DA">
            <w:pPr>
              <w:pStyle w:val="Default"/>
              <w:rPr>
                <w:b/>
                <w:sz w:val="20"/>
                <w:szCs w:val="20"/>
              </w:rPr>
            </w:pPr>
            <w:r w:rsidRPr="006941FB">
              <w:rPr>
                <w:b/>
                <w:sz w:val="20"/>
                <w:szCs w:val="20"/>
              </w:rPr>
              <w:t xml:space="preserve">Художественная литература. </w:t>
            </w:r>
            <w:r w:rsidRPr="00477D01">
              <w:rPr>
                <w:b/>
                <w:sz w:val="20"/>
                <w:szCs w:val="20"/>
              </w:rPr>
              <w:t>Чтение рассказа В. Бианки «Синичкин календарь. Февраль».</w:t>
            </w:r>
            <w:r w:rsidRPr="007A7465">
              <w:rPr>
                <w:sz w:val="20"/>
                <w:szCs w:val="20"/>
              </w:rPr>
              <w:t xml:space="preserve"> </w:t>
            </w:r>
            <w:r w:rsidRPr="007A7465">
              <w:rPr>
                <w:b/>
                <w:sz w:val="20"/>
                <w:szCs w:val="20"/>
              </w:rPr>
              <w:t>Цель:</w:t>
            </w:r>
            <w:r w:rsidRPr="007A7465">
              <w:rPr>
                <w:sz w:val="20"/>
                <w:szCs w:val="20"/>
              </w:rPr>
              <w:t xml:space="preserve"> Эмоционально</w:t>
            </w:r>
            <w:r w:rsidRPr="007A7465">
              <w:rPr>
                <w:spacing w:val="-12"/>
                <w:sz w:val="20"/>
                <w:szCs w:val="20"/>
              </w:rPr>
              <w:t xml:space="preserve"> </w:t>
            </w:r>
            <w:r w:rsidRPr="007A7465">
              <w:rPr>
                <w:sz w:val="20"/>
                <w:szCs w:val="20"/>
              </w:rPr>
              <w:t>воспринимают</w:t>
            </w:r>
            <w:r w:rsidRPr="007A7465">
              <w:rPr>
                <w:spacing w:val="-10"/>
                <w:sz w:val="20"/>
                <w:szCs w:val="20"/>
              </w:rPr>
              <w:t xml:space="preserve"> </w:t>
            </w:r>
            <w:r w:rsidRPr="007A7465">
              <w:rPr>
                <w:sz w:val="20"/>
                <w:szCs w:val="20"/>
              </w:rPr>
              <w:t>содержания</w:t>
            </w:r>
            <w:r w:rsidRPr="007A7465">
              <w:rPr>
                <w:spacing w:val="-9"/>
                <w:sz w:val="20"/>
                <w:szCs w:val="20"/>
              </w:rPr>
              <w:t xml:space="preserve"> </w:t>
            </w:r>
            <w:r w:rsidRPr="007A7465">
              <w:rPr>
                <w:spacing w:val="-2"/>
                <w:sz w:val="20"/>
                <w:szCs w:val="20"/>
              </w:rPr>
              <w:t>произведений;</w:t>
            </w:r>
            <w:r w:rsidRPr="007A7465">
              <w:rPr>
                <w:sz w:val="20"/>
                <w:szCs w:val="20"/>
              </w:rPr>
              <w:t xml:space="preserve"> различают</w:t>
            </w:r>
            <w:r w:rsidRPr="007A7465">
              <w:rPr>
                <w:spacing w:val="-9"/>
                <w:sz w:val="20"/>
                <w:szCs w:val="20"/>
              </w:rPr>
              <w:t xml:space="preserve"> </w:t>
            </w:r>
            <w:r w:rsidRPr="007A7465">
              <w:rPr>
                <w:sz w:val="20"/>
                <w:szCs w:val="20"/>
              </w:rPr>
              <w:t>причинно-следственные</w:t>
            </w:r>
            <w:r w:rsidRPr="007A7465">
              <w:rPr>
                <w:spacing w:val="-9"/>
                <w:sz w:val="20"/>
                <w:szCs w:val="20"/>
              </w:rPr>
              <w:t xml:space="preserve"> </w:t>
            </w:r>
            <w:r w:rsidRPr="007A7465">
              <w:rPr>
                <w:sz w:val="20"/>
                <w:szCs w:val="20"/>
              </w:rPr>
              <w:t>связи,</w:t>
            </w:r>
            <w:r w:rsidRPr="007A7465">
              <w:rPr>
                <w:spacing w:val="-9"/>
                <w:sz w:val="20"/>
                <w:szCs w:val="20"/>
              </w:rPr>
              <w:t xml:space="preserve"> </w:t>
            </w:r>
            <w:r w:rsidRPr="007A7465">
              <w:rPr>
                <w:sz w:val="20"/>
                <w:szCs w:val="20"/>
              </w:rPr>
              <w:t>литературные</w:t>
            </w:r>
            <w:r w:rsidRPr="007A7465">
              <w:rPr>
                <w:spacing w:val="-9"/>
                <w:sz w:val="20"/>
                <w:szCs w:val="20"/>
              </w:rPr>
              <w:t xml:space="preserve"> </w:t>
            </w:r>
            <w:r w:rsidRPr="007A7465">
              <w:rPr>
                <w:sz w:val="20"/>
                <w:szCs w:val="20"/>
              </w:rPr>
              <w:t>жанры; выражают</w:t>
            </w:r>
            <w:r w:rsidRPr="007A7465">
              <w:rPr>
                <w:spacing w:val="-5"/>
                <w:sz w:val="20"/>
                <w:szCs w:val="20"/>
              </w:rPr>
              <w:t xml:space="preserve"> </w:t>
            </w:r>
            <w:r w:rsidRPr="007A7465">
              <w:rPr>
                <w:sz w:val="20"/>
                <w:szCs w:val="20"/>
              </w:rPr>
              <w:t>свое</w:t>
            </w:r>
            <w:r w:rsidRPr="007A7465">
              <w:rPr>
                <w:spacing w:val="-6"/>
                <w:sz w:val="20"/>
                <w:szCs w:val="20"/>
              </w:rPr>
              <w:t xml:space="preserve"> </w:t>
            </w:r>
            <w:r w:rsidRPr="007A7465">
              <w:rPr>
                <w:sz w:val="20"/>
                <w:szCs w:val="20"/>
              </w:rPr>
              <w:t>отношение</w:t>
            </w:r>
            <w:r w:rsidRPr="007A7465">
              <w:rPr>
                <w:spacing w:val="-3"/>
                <w:sz w:val="20"/>
                <w:szCs w:val="20"/>
              </w:rPr>
              <w:t xml:space="preserve"> </w:t>
            </w:r>
            <w:r w:rsidRPr="007A7465">
              <w:rPr>
                <w:sz w:val="20"/>
                <w:szCs w:val="20"/>
              </w:rPr>
              <w:t>к</w:t>
            </w:r>
            <w:r w:rsidRPr="007A7465">
              <w:rPr>
                <w:spacing w:val="-3"/>
                <w:sz w:val="20"/>
                <w:szCs w:val="20"/>
              </w:rPr>
              <w:t xml:space="preserve"> </w:t>
            </w:r>
            <w:r w:rsidRPr="007A7465">
              <w:rPr>
                <w:sz w:val="20"/>
                <w:szCs w:val="20"/>
              </w:rPr>
              <w:t>героям</w:t>
            </w:r>
            <w:r w:rsidRPr="007A7465">
              <w:rPr>
                <w:spacing w:val="-3"/>
                <w:sz w:val="20"/>
                <w:szCs w:val="20"/>
              </w:rPr>
              <w:t xml:space="preserve"> </w:t>
            </w:r>
            <w:r w:rsidRPr="007A7465">
              <w:rPr>
                <w:sz w:val="20"/>
                <w:szCs w:val="20"/>
              </w:rPr>
              <w:t>и</w:t>
            </w:r>
            <w:r w:rsidRPr="007A7465">
              <w:rPr>
                <w:spacing w:val="-6"/>
                <w:sz w:val="20"/>
                <w:szCs w:val="20"/>
              </w:rPr>
              <w:t xml:space="preserve"> </w:t>
            </w:r>
            <w:r w:rsidRPr="007A7465">
              <w:rPr>
                <w:sz w:val="20"/>
                <w:szCs w:val="20"/>
              </w:rPr>
              <w:t>их</w:t>
            </w:r>
            <w:r w:rsidRPr="007A7465">
              <w:rPr>
                <w:spacing w:val="-3"/>
                <w:sz w:val="20"/>
                <w:szCs w:val="20"/>
              </w:rPr>
              <w:t xml:space="preserve"> </w:t>
            </w:r>
            <w:r w:rsidRPr="007A7465">
              <w:rPr>
                <w:spacing w:val="-2"/>
                <w:sz w:val="20"/>
                <w:szCs w:val="20"/>
              </w:rPr>
              <w:t>поступкам</w:t>
            </w:r>
            <w:r w:rsidRPr="007A7465">
              <w:rPr>
                <w:sz w:val="20"/>
                <w:szCs w:val="20"/>
              </w:rPr>
              <w:t>.</w:t>
            </w:r>
            <w:r w:rsidRPr="007A7465">
              <w:rPr>
                <w:b/>
                <w:sz w:val="20"/>
                <w:szCs w:val="20"/>
              </w:rPr>
              <w:t xml:space="preserve"> </w:t>
            </w:r>
          </w:p>
          <w:p w:rsidR="005408DA" w:rsidRPr="006941FB" w:rsidRDefault="005408DA" w:rsidP="005408DA">
            <w:pPr>
              <w:tabs>
                <w:tab w:val="left" w:pos="2520"/>
              </w:tabs>
              <w:rPr>
                <w:rFonts w:ascii="Times New Roman" w:hAnsi="Times New Roman"/>
                <w:b/>
                <w:sz w:val="20"/>
                <w:szCs w:val="20"/>
              </w:rPr>
            </w:pPr>
            <w:r w:rsidRPr="006941FB">
              <w:rPr>
                <w:rFonts w:ascii="Times New Roman" w:eastAsia="Times New Roman" w:hAnsi="Times New Roman"/>
                <w:b/>
                <w:color w:val="000000"/>
                <w:sz w:val="20"/>
                <w:szCs w:val="20"/>
                <w:lang w:val="kk-KZ"/>
              </w:rPr>
              <w:t xml:space="preserve"> (коммуникативная, познавательная, игровая деятельность)</w:t>
            </w:r>
          </w:p>
          <w:p w:rsidR="005408DA" w:rsidRPr="006941FB" w:rsidRDefault="005408DA" w:rsidP="005408DA">
            <w:pPr>
              <w:tabs>
                <w:tab w:val="left" w:pos="2520"/>
              </w:tabs>
              <w:rPr>
                <w:rFonts w:ascii="Times New Roman" w:hAnsi="Times New Roman"/>
                <w:b/>
                <w:sz w:val="20"/>
                <w:szCs w:val="20"/>
              </w:rPr>
            </w:pPr>
          </w:p>
        </w:tc>
      </w:tr>
      <w:tr w:rsidR="005408DA" w:rsidTr="005408DA">
        <w:trPr>
          <w:gridAfter w:val="1"/>
          <w:wAfter w:w="12" w:type="dxa"/>
          <w:trHeight w:val="292"/>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hAnsi="Times New Roman"/>
                <w:b/>
              </w:rPr>
              <w:lastRenderedPageBreak/>
              <w:t>2-ой завтрак</w:t>
            </w:r>
          </w:p>
        </w:tc>
        <w:tc>
          <w:tcPr>
            <w:tcW w:w="13049" w:type="dxa"/>
            <w:gridSpan w:val="22"/>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pStyle w:val="a3"/>
              <w:jc w:val="center"/>
              <w:rPr>
                <w:rFonts w:ascii="Times New Roman" w:eastAsia="Times New Roman" w:hAnsi="Times New Roman" w:cs="Times New Roman"/>
                <w:color w:val="000000"/>
                <w:sz w:val="20"/>
                <w:szCs w:val="20"/>
              </w:rPr>
            </w:pPr>
            <w:r w:rsidRPr="006941FB">
              <w:rPr>
                <w:rFonts w:ascii="Times New Roman" w:eastAsia="Times New Roman" w:hAnsi="Times New Roman" w:cs="Times New Roman"/>
                <w:color w:val="000000"/>
                <w:sz w:val="20"/>
                <w:szCs w:val="20"/>
              </w:rPr>
              <w:t>Воспитание культуры поведения за столом; умение пользоваться салфеткой; умение благодарить.</w:t>
            </w:r>
          </w:p>
          <w:p w:rsidR="005408DA" w:rsidRPr="006941FB" w:rsidRDefault="005408DA" w:rsidP="005408DA">
            <w:pPr>
              <w:rPr>
                <w:rFonts w:ascii="Times New Roman" w:eastAsia="Times New Roman" w:hAnsi="Times New Roman"/>
                <w:b/>
                <w:color w:val="000000"/>
                <w:sz w:val="20"/>
                <w:szCs w:val="20"/>
              </w:rPr>
            </w:pPr>
            <w:r w:rsidRPr="006941FB">
              <w:rPr>
                <w:rFonts w:ascii="Times New Roman" w:hAnsi="Times New Roman"/>
                <w:b/>
                <w:iCs/>
                <w:sz w:val="20"/>
                <w:szCs w:val="20"/>
                <w:lang w:val="kk-KZ"/>
              </w:rPr>
              <w:t>(культурно-гигиенические навыки, самообслуживание, трудовая деятельность)</w:t>
            </w:r>
          </w:p>
        </w:tc>
      </w:tr>
      <w:tr w:rsidR="005408DA" w:rsidRPr="00D57056" w:rsidTr="005408DA">
        <w:trPr>
          <w:gridAfter w:val="1"/>
          <w:wAfter w:w="12" w:type="dxa"/>
          <w:trHeight w:val="292"/>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lang w:val="kk-KZ"/>
              </w:rPr>
            </w:pPr>
            <w:r>
              <w:rPr>
                <w:rFonts w:ascii="Times New Roman" w:hAnsi="Times New Roman"/>
                <w:b/>
                <w:lang w:val="kk-KZ"/>
              </w:rPr>
              <w:t>Сөздік минимум</w:t>
            </w:r>
          </w:p>
        </w:tc>
        <w:tc>
          <w:tcPr>
            <w:tcW w:w="13049" w:type="dxa"/>
            <w:gridSpan w:val="22"/>
            <w:tcBorders>
              <w:top w:val="single" w:sz="4" w:space="0" w:color="auto"/>
              <w:left w:val="single" w:sz="4" w:space="0" w:color="auto"/>
              <w:bottom w:val="single" w:sz="4" w:space="0" w:color="auto"/>
              <w:right w:val="single" w:sz="4" w:space="0" w:color="auto"/>
            </w:tcBorders>
          </w:tcPr>
          <w:p w:rsidR="005408DA" w:rsidRPr="00B41349" w:rsidRDefault="005408DA" w:rsidP="005408DA">
            <w:pPr>
              <w:rPr>
                <w:rFonts w:ascii="Times New Roman" w:hAnsi="Times New Roman"/>
                <w:sz w:val="20"/>
                <w:szCs w:val="20"/>
              </w:rPr>
            </w:pPr>
            <w:r w:rsidRPr="00B41349">
              <w:rPr>
                <w:rFonts w:ascii="Times New Roman" w:hAnsi="Times New Roman"/>
                <w:sz w:val="20"/>
                <w:szCs w:val="20"/>
              </w:rPr>
              <w:t>Быр</w:t>
            </w:r>
            <w:r>
              <w:rPr>
                <w:rFonts w:ascii="Times New Roman" w:hAnsi="Times New Roman"/>
                <w:sz w:val="20"/>
                <w:szCs w:val="20"/>
              </w:rPr>
              <w:t xml:space="preserve">-один,  </w:t>
            </w:r>
            <w:r w:rsidRPr="00B41349">
              <w:rPr>
                <w:rFonts w:ascii="Times New Roman" w:hAnsi="Times New Roman"/>
                <w:sz w:val="20"/>
                <w:szCs w:val="20"/>
              </w:rPr>
              <w:t>еке</w:t>
            </w:r>
            <w:r>
              <w:rPr>
                <w:rFonts w:ascii="Times New Roman" w:hAnsi="Times New Roman"/>
                <w:sz w:val="20"/>
                <w:szCs w:val="20"/>
              </w:rPr>
              <w:t xml:space="preserve">-два,   </w:t>
            </w:r>
            <w:r w:rsidRPr="00B41349">
              <w:rPr>
                <w:rFonts w:ascii="Times New Roman" w:hAnsi="Times New Roman"/>
                <w:sz w:val="20"/>
                <w:szCs w:val="20"/>
              </w:rPr>
              <w:t>уш</w:t>
            </w:r>
            <w:r>
              <w:rPr>
                <w:rFonts w:ascii="Times New Roman" w:hAnsi="Times New Roman"/>
                <w:sz w:val="20"/>
                <w:szCs w:val="20"/>
              </w:rPr>
              <w:t xml:space="preserve">-три,   </w:t>
            </w:r>
            <w:r w:rsidRPr="00B41349">
              <w:rPr>
                <w:rFonts w:ascii="Times New Roman" w:hAnsi="Times New Roman"/>
                <w:sz w:val="20"/>
                <w:szCs w:val="20"/>
              </w:rPr>
              <w:t>торт</w:t>
            </w:r>
            <w:r>
              <w:rPr>
                <w:rFonts w:ascii="Times New Roman" w:hAnsi="Times New Roman"/>
                <w:sz w:val="20"/>
                <w:szCs w:val="20"/>
              </w:rPr>
              <w:t xml:space="preserve">-четыре,   </w:t>
            </w:r>
            <w:r w:rsidRPr="00B41349">
              <w:rPr>
                <w:rFonts w:ascii="Times New Roman" w:hAnsi="Times New Roman"/>
                <w:sz w:val="20"/>
                <w:szCs w:val="20"/>
              </w:rPr>
              <w:t>без</w:t>
            </w:r>
            <w:r>
              <w:rPr>
                <w:rFonts w:ascii="Times New Roman" w:hAnsi="Times New Roman"/>
                <w:sz w:val="20"/>
                <w:szCs w:val="20"/>
              </w:rPr>
              <w:t xml:space="preserve">-пять,  </w:t>
            </w:r>
            <w:r w:rsidRPr="00B41349">
              <w:rPr>
                <w:rFonts w:ascii="Times New Roman" w:hAnsi="Times New Roman"/>
                <w:sz w:val="20"/>
                <w:szCs w:val="20"/>
              </w:rPr>
              <w:t>алты</w:t>
            </w:r>
            <w:r>
              <w:rPr>
                <w:rFonts w:ascii="Times New Roman" w:hAnsi="Times New Roman"/>
                <w:sz w:val="20"/>
                <w:szCs w:val="20"/>
              </w:rPr>
              <w:t xml:space="preserve">-шесть,  </w:t>
            </w:r>
            <w:r w:rsidRPr="00B41349">
              <w:rPr>
                <w:rFonts w:ascii="Times New Roman" w:hAnsi="Times New Roman"/>
                <w:sz w:val="20"/>
                <w:szCs w:val="20"/>
              </w:rPr>
              <w:t>жеты</w:t>
            </w:r>
            <w:r>
              <w:rPr>
                <w:rFonts w:ascii="Times New Roman" w:hAnsi="Times New Roman"/>
                <w:sz w:val="20"/>
                <w:szCs w:val="20"/>
              </w:rPr>
              <w:t xml:space="preserve">-семь,   </w:t>
            </w:r>
            <w:r w:rsidRPr="00B41349">
              <w:rPr>
                <w:rFonts w:ascii="Times New Roman" w:hAnsi="Times New Roman"/>
                <w:sz w:val="20"/>
                <w:szCs w:val="20"/>
              </w:rPr>
              <w:t>сегыз</w:t>
            </w:r>
            <w:r>
              <w:rPr>
                <w:rFonts w:ascii="Times New Roman" w:hAnsi="Times New Roman"/>
                <w:sz w:val="20"/>
                <w:szCs w:val="20"/>
              </w:rPr>
              <w:t xml:space="preserve">-восемь,   </w:t>
            </w:r>
            <w:r w:rsidRPr="00B41349">
              <w:rPr>
                <w:rFonts w:ascii="Times New Roman" w:hAnsi="Times New Roman"/>
                <w:sz w:val="20"/>
                <w:szCs w:val="20"/>
              </w:rPr>
              <w:t>тогыз</w:t>
            </w:r>
            <w:r>
              <w:rPr>
                <w:rFonts w:ascii="Times New Roman" w:hAnsi="Times New Roman"/>
                <w:sz w:val="20"/>
                <w:szCs w:val="20"/>
              </w:rPr>
              <w:t xml:space="preserve">-девять,   </w:t>
            </w:r>
            <w:r w:rsidRPr="00B41349">
              <w:rPr>
                <w:rFonts w:ascii="Times New Roman" w:hAnsi="Times New Roman"/>
                <w:sz w:val="20"/>
                <w:szCs w:val="20"/>
              </w:rPr>
              <w:t>он</w:t>
            </w:r>
            <w:r>
              <w:rPr>
                <w:rFonts w:ascii="Times New Roman" w:hAnsi="Times New Roman"/>
                <w:sz w:val="20"/>
                <w:szCs w:val="20"/>
              </w:rPr>
              <w:t>-десять</w:t>
            </w:r>
            <w:r w:rsidRPr="00B41349">
              <w:rPr>
                <w:rFonts w:ascii="Times New Roman" w:hAnsi="Times New Roman"/>
                <w:sz w:val="20"/>
                <w:szCs w:val="20"/>
              </w:rPr>
              <w:t>.</w:t>
            </w:r>
          </w:p>
          <w:p w:rsidR="005408DA" w:rsidRPr="00F447C8" w:rsidRDefault="005408DA" w:rsidP="005408DA">
            <w:pPr>
              <w:autoSpaceDE w:val="0"/>
              <w:autoSpaceDN w:val="0"/>
              <w:adjustRightInd w:val="0"/>
              <w:rPr>
                <w:rFonts w:ascii="Times New Roman" w:hAnsi="Times New Roman"/>
                <w:lang w:val="kk-KZ" w:bidi="he-IL"/>
              </w:rPr>
            </w:pPr>
            <w:r>
              <w:rPr>
                <w:rFonts w:ascii="Times New Roman" w:eastAsia="Times New Roman" w:hAnsi="Times New Roman"/>
                <w:color w:val="000000"/>
                <w:sz w:val="20"/>
                <w:szCs w:val="20"/>
                <w:lang w:val="kk-KZ"/>
              </w:rPr>
              <w:t>Бір аю,     үш қоян,     төрт қуыршақ,     екі доп.</w:t>
            </w:r>
          </w:p>
        </w:tc>
      </w:tr>
      <w:tr w:rsidR="005408DA" w:rsidTr="005408DA">
        <w:trPr>
          <w:gridAfter w:val="1"/>
          <w:wAfter w:w="12" w:type="dxa"/>
          <w:trHeight w:val="292"/>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eastAsia="Times New Roman" w:hAnsi="Times New Roman"/>
                <w:b/>
                <w:bCs/>
                <w:color w:val="000000"/>
              </w:rPr>
            </w:pPr>
            <w:r>
              <w:rPr>
                <w:rFonts w:ascii="Times New Roman" w:eastAsia="Times New Roman" w:hAnsi="Times New Roman"/>
                <w:b/>
                <w:bCs/>
                <w:color w:val="000000"/>
                <w:lang w:val="kk-KZ"/>
              </w:rPr>
              <w:lastRenderedPageBreak/>
              <w:t>Подготовка к прогулке.</w:t>
            </w:r>
          </w:p>
        </w:tc>
        <w:tc>
          <w:tcPr>
            <w:tcW w:w="13049" w:type="dxa"/>
            <w:gridSpan w:val="22"/>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eastAsia="Times New Roman" w:hAnsi="Times New Roman"/>
                <w:color w:val="000000"/>
                <w:sz w:val="20"/>
                <w:szCs w:val="20"/>
              </w:rPr>
            </w:pPr>
            <w:r w:rsidRPr="006941FB">
              <w:rPr>
                <w:rFonts w:ascii="Times New Roman" w:eastAsia="Times New Roman" w:hAnsi="Times New Roman"/>
                <w:color w:val="000000"/>
                <w:sz w:val="20"/>
                <w:szCs w:val="2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6941FB">
              <w:rPr>
                <w:rFonts w:ascii="Times New Roman" w:hAnsi="Times New Roman"/>
                <w:b/>
                <w:iCs/>
                <w:sz w:val="20"/>
                <w:szCs w:val="20"/>
                <w:lang w:val="kk-KZ"/>
              </w:rPr>
              <w:t>(развитие речи, навыки самообслуживания, развитие крупной и мелкой моторики).</w:t>
            </w:r>
          </w:p>
        </w:tc>
      </w:tr>
      <w:tr w:rsidR="005408DA" w:rsidTr="005408DA">
        <w:trPr>
          <w:trHeight w:val="132"/>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rPr>
            </w:pPr>
            <w:r>
              <w:rPr>
                <w:rFonts w:ascii="Times New Roman" w:eastAsia="Times New Roman" w:hAnsi="Times New Roman"/>
                <w:b/>
                <w:color w:val="000000"/>
              </w:rPr>
              <w:t>Прогулка</w:t>
            </w:r>
          </w:p>
        </w:tc>
        <w:tc>
          <w:tcPr>
            <w:tcW w:w="2541" w:type="dxa"/>
            <w:gridSpan w:val="3"/>
            <w:tcBorders>
              <w:top w:val="single" w:sz="4" w:space="0" w:color="auto"/>
              <w:left w:val="single" w:sz="4" w:space="0" w:color="auto"/>
              <w:bottom w:val="single" w:sz="4" w:space="0" w:color="auto"/>
              <w:right w:val="single" w:sz="4" w:space="0" w:color="auto"/>
            </w:tcBorders>
            <w:hideMark/>
          </w:tcPr>
          <w:p w:rsidR="005408DA" w:rsidRPr="002F62AA" w:rsidRDefault="005408DA" w:rsidP="005408DA">
            <w:pPr>
              <w:pStyle w:val="a3"/>
              <w:spacing w:line="276" w:lineRule="auto"/>
              <w:rPr>
                <w:rFonts w:ascii="Times New Roman" w:hAnsi="Times New Roman"/>
                <w:b/>
                <w:sz w:val="20"/>
                <w:szCs w:val="20"/>
              </w:rPr>
            </w:pPr>
            <w:r w:rsidRPr="002F62AA">
              <w:rPr>
                <w:rFonts w:ascii="Times New Roman" w:hAnsi="Times New Roman"/>
                <w:b/>
                <w:sz w:val="20"/>
                <w:szCs w:val="20"/>
              </w:rPr>
              <w:t>Карточка № 59</w:t>
            </w:r>
          </w:p>
          <w:p w:rsidR="005408DA" w:rsidRPr="002F62AA" w:rsidRDefault="005408DA" w:rsidP="005408DA">
            <w:pPr>
              <w:pStyle w:val="a3"/>
              <w:spacing w:line="276" w:lineRule="auto"/>
              <w:rPr>
                <w:rFonts w:ascii="Times New Roman" w:hAnsi="Times New Roman" w:cs="Times New Roman"/>
                <w:b/>
                <w:sz w:val="20"/>
                <w:szCs w:val="20"/>
              </w:rPr>
            </w:pPr>
            <w:r w:rsidRPr="002F62AA">
              <w:rPr>
                <w:rFonts w:ascii="Times New Roman" w:hAnsi="Times New Roman"/>
                <w:sz w:val="20"/>
                <w:szCs w:val="20"/>
              </w:rPr>
              <w:t>Тема: «Наблюдение за вороной».</w:t>
            </w:r>
            <w:r w:rsidRPr="002F62AA">
              <w:rPr>
                <w:rFonts w:ascii="Times New Roman" w:hAnsi="Times New Roman" w:cs="Times New Roman"/>
                <w:b/>
                <w:sz w:val="20"/>
                <w:szCs w:val="20"/>
              </w:rPr>
              <w:t>(художественная, исследовательская  деятельность).</w:t>
            </w:r>
            <w:r w:rsidRPr="002F62AA">
              <w:rPr>
                <w:rFonts w:ascii="Times New Roman" w:hAnsi="Times New Roman" w:cs="Times New Roman"/>
                <w:sz w:val="20"/>
                <w:szCs w:val="20"/>
              </w:rPr>
              <w:t xml:space="preserve">  </w:t>
            </w:r>
            <w:r w:rsidRPr="002F62AA">
              <w:rPr>
                <w:rFonts w:ascii="Times New Roman" w:hAnsi="Times New Roman"/>
                <w:sz w:val="20"/>
                <w:szCs w:val="20"/>
              </w:rPr>
              <w:t>П/игра «Волк во рву».</w:t>
            </w:r>
          </w:p>
          <w:p w:rsidR="005408DA" w:rsidRPr="002F62AA" w:rsidRDefault="005408DA" w:rsidP="005408DA">
            <w:pPr>
              <w:pStyle w:val="a3"/>
              <w:spacing w:line="276" w:lineRule="auto"/>
              <w:rPr>
                <w:rFonts w:ascii="Times New Roman" w:eastAsia="Times New Roman" w:hAnsi="Times New Roman" w:cs="Times New Roman"/>
                <w:color w:val="000000"/>
                <w:sz w:val="20"/>
                <w:szCs w:val="20"/>
              </w:rPr>
            </w:pPr>
            <w:r w:rsidRPr="002F62AA">
              <w:rPr>
                <w:rFonts w:ascii="Times New Roman" w:hAnsi="Times New Roman" w:cs="Times New Roman"/>
                <w:b/>
                <w:sz w:val="20"/>
                <w:szCs w:val="20"/>
              </w:rPr>
              <w:t>(двигательная деятельность)</w:t>
            </w:r>
            <w:r w:rsidRPr="002F62AA">
              <w:rPr>
                <w:rFonts w:ascii="Times New Roman" w:hAnsi="Times New Roman" w:cs="Times New Roman"/>
                <w:sz w:val="20"/>
                <w:szCs w:val="20"/>
              </w:rPr>
              <w:t xml:space="preserve"> Труд: собрать снег.</w:t>
            </w:r>
            <w:r w:rsidRPr="002F62AA">
              <w:rPr>
                <w:rFonts w:ascii="Times New Roman" w:hAnsi="Times New Roman" w:cs="Times New Roman"/>
                <w:b/>
                <w:sz w:val="20"/>
                <w:szCs w:val="20"/>
              </w:rPr>
              <w:t xml:space="preserve"> (трудовая коллективная деятельность)</w:t>
            </w:r>
          </w:p>
        </w:tc>
        <w:tc>
          <w:tcPr>
            <w:tcW w:w="2407" w:type="dxa"/>
            <w:gridSpan w:val="3"/>
            <w:tcBorders>
              <w:top w:val="single" w:sz="4" w:space="0" w:color="auto"/>
              <w:left w:val="single" w:sz="4" w:space="0" w:color="auto"/>
              <w:bottom w:val="single" w:sz="4" w:space="0" w:color="auto"/>
              <w:right w:val="single" w:sz="4" w:space="0" w:color="auto"/>
            </w:tcBorders>
            <w:hideMark/>
          </w:tcPr>
          <w:p w:rsidR="005408DA" w:rsidRPr="002F62AA" w:rsidRDefault="005408DA" w:rsidP="005408DA">
            <w:pPr>
              <w:pStyle w:val="a3"/>
              <w:spacing w:line="276" w:lineRule="auto"/>
              <w:rPr>
                <w:rFonts w:ascii="Times New Roman" w:hAnsi="Times New Roman"/>
                <w:b/>
                <w:sz w:val="20"/>
                <w:szCs w:val="20"/>
              </w:rPr>
            </w:pPr>
            <w:r w:rsidRPr="002F62AA">
              <w:rPr>
                <w:rFonts w:ascii="Times New Roman" w:hAnsi="Times New Roman"/>
                <w:b/>
                <w:sz w:val="20"/>
                <w:szCs w:val="20"/>
              </w:rPr>
              <w:t>Карточка № 60</w:t>
            </w:r>
          </w:p>
          <w:p w:rsidR="005408DA" w:rsidRPr="002F62AA" w:rsidRDefault="005408DA" w:rsidP="005408DA">
            <w:pPr>
              <w:pStyle w:val="a3"/>
              <w:spacing w:line="276" w:lineRule="auto"/>
              <w:rPr>
                <w:rFonts w:ascii="Times New Roman" w:eastAsia="Times New Roman" w:hAnsi="Times New Roman" w:cs="Times New Roman"/>
                <w:color w:val="000000"/>
                <w:sz w:val="20"/>
                <w:szCs w:val="20"/>
              </w:rPr>
            </w:pPr>
            <w:r w:rsidRPr="002F62AA">
              <w:rPr>
                <w:rFonts w:ascii="Times New Roman" w:hAnsi="Times New Roman"/>
                <w:sz w:val="20"/>
                <w:szCs w:val="20"/>
              </w:rPr>
              <w:t>Тема: «Наблюдение за  осиной»</w:t>
            </w:r>
            <w:r w:rsidRPr="002F62AA">
              <w:rPr>
                <w:rFonts w:ascii="Times New Roman" w:hAnsi="Times New Roman" w:cs="Times New Roman"/>
                <w:b/>
                <w:sz w:val="20"/>
                <w:szCs w:val="20"/>
              </w:rPr>
              <w:t xml:space="preserve"> (художественная, исследовательская  деятельность).</w:t>
            </w:r>
            <w:r w:rsidRPr="002F62AA">
              <w:rPr>
                <w:rFonts w:ascii="Times New Roman" w:hAnsi="Times New Roman" w:cs="Times New Roman"/>
                <w:sz w:val="20"/>
                <w:szCs w:val="20"/>
              </w:rPr>
              <w:t xml:space="preserve">  П/игра «Пятнашки» </w:t>
            </w:r>
            <w:r w:rsidRPr="002F62AA">
              <w:rPr>
                <w:rFonts w:ascii="Times New Roman" w:hAnsi="Times New Roman" w:cs="Times New Roman"/>
                <w:b/>
                <w:sz w:val="20"/>
                <w:szCs w:val="20"/>
              </w:rPr>
              <w:t>(двигательная деятельность)</w:t>
            </w:r>
            <w:r w:rsidRPr="002F62AA">
              <w:rPr>
                <w:rFonts w:ascii="Times New Roman" w:hAnsi="Times New Roman" w:cs="Times New Roman"/>
                <w:sz w:val="20"/>
                <w:szCs w:val="20"/>
              </w:rPr>
              <w:t xml:space="preserve"> Труд: </w:t>
            </w:r>
            <w:r w:rsidRPr="002F62AA">
              <w:rPr>
                <w:rFonts w:ascii="Times New Roman" w:hAnsi="Times New Roman"/>
                <w:sz w:val="20"/>
                <w:szCs w:val="20"/>
              </w:rPr>
              <w:t>расчистка участка от снега.</w:t>
            </w:r>
            <w:r w:rsidRPr="002F62AA">
              <w:rPr>
                <w:rFonts w:ascii="Times New Roman" w:hAnsi="Times New Roman" w:cs="Times New Roman"/>
                <w:sz w:val="20"/>
                <w:szCs w:val="20"/>
              </w:rPr>
              <w:t>.</w:t>
            </w:r>
            <w:r w:rsidRPr="002F62AA">
              <w:rPr>
                <w:rFonts w:ascii="Times New Roman" w:hAnsi="Times New Roman" w:cs="Times New Roman"/>
                <w:b/>
                <w:sz w:val="20"/>
                <w:szCs w:val="20"/>
              </w:rPr>
              <w:t xml:space="preserve"> (трудовая коллективная деятельность)</w:t>
            </w:r>
          </w:p>
        </w:tc>
        <w:tc>
          <w:tcPr>
            <w:tcW w:w="2544" w:type="dxa"/>
            <w:gridSpan w:val="4"/>
            <w:tcBorders>
              <w:top w:val="single" w:sz="4" w:space="0" w:color="auto"/>
              <w:left w:val="single" w:sz="4" w:space="0" w:color="auto"/>
              <w:bottom w:val="single" w:sz="4" w:space="0" w:color="auto"/>
              <w:right w:val="single" w:sz="4" w:space="0" w:color="auto"/>
            </w:tcBorders>
            <w:hideMark/>
          </w:tcPr>
          <w:p w:rsidR="005408DA" w:rsidRPr="002F62AA" w:rsidRDefault="005408DA" w:rsidP="005408DA">
            <w:pPr>
              <w:pStyle w:val="a3"/>
              <w:spacing w:line="276" w:lineRule="auto"/>
              <w:rPr>
                <w:rFonts w:ascii="Times New Roman" w:hAnsi="Times New Roman"/>
                <w:b/>
                <w:sz w:val="20"/>
                <w:szCs w:val="20"/>
              </w:rPr>
            </w:pPr>
            <w:r w:rsidRPr="006941FB">
              <w:rPr>
                <w:rFonts w:ascii="Times New Roman" w:hAnsi="Times New Roman" w:cs="Times New Roman"/>
                <w:sz w:val="20"/>
                <w:szCs w:val="20"/>
              </w:rPr>
              <w:t xml:space="preserve"> </w:t>
            </w:r>
            <w:r w:rsidRPr="002F62AA">
              <w:rPr>
                <w:rFonts w:ascii="Times New Roman" w:hAnsi="Times New Roman"/>
                <w:b/>
                <w:sz w:val="20"/>
                <w:szCs w:val="20"/>
              </w:rPr>
              <w:t>Карточка № 61</w:t>
            </w:r>
          </w:p>
          <w:p w:rsidR="005408DA" w:rsidRPr="006941FB" w:rsidRDefault="005408DA" w:rsidP="005408DA">
            <w:pPr>
              <w:pStyle w:val="a3"/>
              <w:spacing w:line="276" w:lineRule="auto"/>
              <w:rPr>
                <w:rFonts w:ascii="Times New Roman" w:hAnsi="Times New Roman" w:cs="Times New Roman"/>
                <w:sz w:val="20"/>
                <w:szCs w:val="20"/>
              </w:rPr>
            </w:pPr>
            <w:r w:rsidRPr="002F62AA">
              <w:rPr>
                <w:rFonts w:ascii="Times New Roman" w:hAnsi="Times New Roman"/>
                <w:sz w:val="20"/>
                <w:szCs w:val="20"/>
              </w:rPr>
              <w:t>Тема: «Наблюдение за сосульками».</w:t>
            </w:r>
            <w:r>
              <w:rPr>
                <w:rFonts w:ascii="Times New Roman" w:hAnsi="Times New Roman"/>
              </w:rPr>
              <w:t xml:space="preserve"> </w:t>
            </w:r>
            <w:r w:rsidRPr="006941FB">
              <w:rPr>
                <w:rFonts w:ascii="Times New Roman" w:hAnsi="Times New Roman" w:cs="Times New Roman"/>
                <w:b/>
                <w:sz w:val="20"/>
                <w:szCs w:val="20"/>
              </w:rPr>
              <w:t>(художественная деятельность</w:t>
            </w:r>
            <w:r w:rsidRPr="002F62AA">
              <w:rPr>
                <w:rFonts w:ascii="Times New Roman" w:hAnsi="Times New Roman"/>
                <w:sz w:val="20"/>
                <w:szCs w:val="20"/>
              </w:rPr>
              <w:t xml:space="preserve"> П/игра «Охотник и зайцы»</w:t>
            </w:r>
            <w:r>
              <w:rPr>
                <w:rFonts w:ascii="Times New Roman" w:hAnsi="Times New Roman"/>
              </w:rPr>
              <w:t xml:space="preserve"> </w:t>
            </w:r>
            <w:r w:rsidRPr="006941FB">
              <w:rPr>
                <w:rFonts w:ascii="Times New Roman" w:hAnsi="Times New Roman" w:cs="Times New Roman"/>
                <w:b/>
                <w:sz w:val="20"/>
                <w:szCs w:val="20"/>
              </w:rPr>
              <w:t>(двигательная деятельность)</w:t>
            </w:r>
            <w:r w:rsidRPr="006941FB">
              <w:rPr>
                <w:rFonts w:ascii="Times New Roman" w:hAnsi="Times New Roman" w:cs="Times New Roman"/>
                <w:sz w:val="20"/>
                <w:szCs w:val="20"/>
              </w:rPr>
              <w:t xml:space="preserve"> Труд: </w:t>
            </w:r>
            <w:r>
              <w:rPr>
                <w:rFonts w:ascii="Times New Roman" w:hAnsi="Times New Roman"/>
                <w:sz w:val="20"/>
                <w:szCs w:val="20"/>
              </w:rPr>
              <w:t>расчистка участка от снега</w:t>
            </w:r>
            <w:r w:rsidRPr="006941FB">
              <w:rPr>
                <w:rFonts w:ascii="Times New Roman" w:hAnsi="Times New Roman" w:cs="Times New Roman"/>
                <w:sz w:val="20"/>
                <w:szCs w:val="20"/>
              </w:rPr>
              <w:t xml:space="preserve">. </w:t>
            </w:r>
            <w:r w:rsidRPr="006941FB">
              <w:rPr>
                <w:rFonts w:ascii="Times New Roman" w:hAnsi="Times New Roman" w:cs="Times New Roman"/>
                <w:b/>
                <w:sz w:val="20"/>
                <w:szCs w:val="20"/>
              </w:rPr>
              <w:t>(трудовая коллективная деятельность)</w:t>
            </w:r>
          </w:p>
        </w:tc>
        <w:tc>
          <w:tcPr>
            <w:tcW w:w="2851" w:type="dxa"/>
            <w:gridSpan w:val="8"/>
            <w:tcBorders>
              <w:top w:val="single" w:sz="4" w:space="0" w:color="auto"/>
              <w:left w:val="single" w:sz="4" w:space="0" w:color="auto"/>
              <w:bottom w:val="single" w:sz="4" w:space="0" w:color="auto"/>
              <w:right w:val="single" w:sz="4" w:space="0" w:color="auto"/>
            </w:tcBorders>
            <w:hideMark/>
          </w:tcPr>
          <w:p w:rsidR="005408DA" w:rsidRPr="002F62AA" w:rsidRDefault="005408DA" w:rsidP="005408DA">
            <w:pPr>
              <w:pStyle w:val="a3"/>
              <w:spacing w:line="276" w:lineRule="auto"/>
              <w:rPr>
                <w:rFonts w:ascii="Times New Roman" w:hAnsi="Times New Roman"/>
                <w:b/>
                <w:sz w:val="20"/>
                <w:szCs w:val="20"/>
              </w:rPr>
            </w:pPr>
            <w:r w:rsidRPr="002F62AA">
              <w:rPr>
                <w:rFonts w:ascii="Times New Roman" w:hAnsi="Times New Roman"/>
                <w:b/>
                <w:sz w:val="20"/>
                <w:szCs w:val="20"/>
              </w:rPr>
              <w:t>Карточка № 62</w:t>
            </w:r>
          </w:p>
          <w:p w:rsidR="005408DA" w:rsidRPr="006941FB" w:rsidRDefault="005408DA" w:rsidP="005408DA">
            <w:pPr>
              <w:pStyle w:val="a3"/>
              <w:spacing w:line="276" w:lineRule="auto"/>
              <w:rPr>
                <w:rFonts w:ascii="Times New Roman" w:hAnsi="Times New Roman" w:cs="Times New Roman"/>
                <w:sz w:val="20"/>
                <w:szCs w:val="20"/>
              </w:rPr>
            </w:pPr>
            <w:r w:rsidRPr="002F62AA">
              <w:rPr>
                <w:rFonts w:ascii="Times New Roman" w:hAnsi="Times New Roman"/>
                <w:sz w:val="20"/>
                <w:szCs w:val="20"/>
              </w:rPr>
              <w:t xml:space="preserve">Тема: «Наблюдение за  сосной» </w:t>
            </w:r>
            <w:r w:rsidRPr="006941FB">
              <w:rPr>
                <w:rFonts w:ascii="Times New Roman" w:hAnsi="Times New Roman" w:cs="Times New Roman"/>
                <w:b/>
                <w:sz w:val="20"/>
                <w:szCs w:val="20"/>
              </w:rPr>
              <w:t>(художественная деятельность).</w:t>
            </w:r>
            <w:r>
              <w:rPr>
                <w:rFonts w:ascii="Times New Roman" w:hAnsi="Times New Roman" w:cs="Times New Roman"/>
                <w:sz w:val="20"/>
                <w:szCs w:val="20"/>
              </w:rPr>
              <w:t xml:space="preserve">   П/игра «Охотники и зайцы</w:t>
            </w:r>
            <w:r w:rsidRPr="006941FB">
              <w:rPr>
                <w:rFonts w:ascii="Times New Roman" w:hAnsi="Times New Roman" w:cs="Times New Roman"/>
                <w:sz w:val="20"/>
                <w:szCs w:val="20"/>
              </w:rPr>
              <w:t>».</w:t>
            </w:r>
            <w:r w:rsidRPr="006941FB">
              <w:rPr>
                <w:rFonts w:ascii="Times New Roman" w:hAnsi="Times New Roman" w:cs="Times New Roman"/>
                <w:b/>
                <w:sz w:val="20"/>
                <w:szCs w:val="20"/>
              </w:rPr>
              <w:t xml:space="preserve"> (двигательная деятельность)</w:t>
            </w:r>
            <w:r w:rsidRPr="006941FB">
              <w:rPr>
                <w:rFonts w:ascii="Times New Roman" w:hAnsi="Times New Roman" w:cs="Times New Roman"/>
                <w:sz w:val="20"/>
                <w:szCs w:val="20"/>
              </w:rPr>
              <w:t xml:space="preserve">  Труд: </w:t>
            </w:r>
            <w:r>
              <w:rPr>
                <w:rFonts w:ascii="Times New Roman" w:hAnsi="Times New Roman"/>
              </w:rPr>
              <w:t>расчистка участка от снега.</w:t>
            </w:r>
            <w:r w:rsidRPr="006941FB">
              <w:rPr>
                <w:rFonts w:ascii="Times New Roman" w:hAnsi="Times New Roman" w:cs="Times New Roman"/>
                <w:b/>
                <w:sz w:val="20"/>
                <w:szCs w:val="20"/>
              </w:rPr>
              <w:t xml:space="preserve"> (трудовая коллективная деятельность)</w:t>
            </w:r>
          </w:p>
        </w:tc>
        <w:tc>
          <w:tcPr>
            <w:tcW w:w="2718" w:type="dxa"/>
            <w:gridSpan w:val="5"/>
            <w:tcBorders>
              <w:top w:val="single" w:sz="4" w:space="0" w:color="auto"/>
              <w:left w:val="single" w:sz="4" w:space="0" w:color="auto"/>
              <w:bottom w:val="single" w:sz="4" w:space="0" w:color="auto"/>
              <w:right w:val="single" w:sz="4" w:space="0" w:color="auto"/>
            </w:tcBorders>
            <w:hideMark/>
          </w:tcPr>
          <w:p w:rsidR="005408DA" w:rsidRPr="002F62AA" w:rsidRDefault="005408DA" w:rsidP="005408DA">
            <w:pPr>
              <w:pStyle w:val="a3"/>
              <w:spacing w:line="276" w:lineRule="auto"/>
              <w:rPr>
                <w:rFonts w:ascii="Times New Roman" w:hAnsi="Times New Roman"/>
                <w:b/>
                <w:sz w:val="20"/>
                <w:szCs w:val="20"/>
              </w:rPr>
            </w:pPr>
            <w:r w:rsidRPr="002F62AA">
              <w:rPr>
                <w:rFonts w:ascii="Times New Roman" w:hAnsi="Times New Roman"/>
                <w:b/>
                <w:sz w:val="20"/>
                <w:szCs w:val="20"/>
              </w:rPr>
              <w:t>Карточка № 63</w:t>
            </w:r>
          </w:p>
          <w:p w:rsidR="005408DA" w:rsidRPr="006941FB" w:rsidRDefault="005408DA" w:rsidP="005408DA">
            <w:pPr>
              <w:pStyle w:val="a3"/>
              <w:spacing w:line="276" w:lineRule="auto"/>
              <w:rPr>
                <w:rFonts w:ascii="Times New Roman" w:hAnsi="Times New Roman" w:cs="Times New Roman"/>
                <w:sz w:val="20"/>
                <w:szCs w:val="20"/>
              </w:rPr>
            </w:pPr>
            <w:r w:rsidRPr="002F62AA">
              <w:rPr>
                <w:rFonts w:ascii="Times New Roman" w:hAnsi="Times New Roman"/>
                <w:sz w:val="20"/>
                <w:szCs w:val="20"/>
              </w:rPr>
              <w:t>Тема: «</w:t>
            </w:r>
            <w:r>
              <w:rPr>
                <w:rFonts w:ascii="Times New Roman" w:hAnsi="Times New Roman"/>
                <w:sz w:val="20"/>
                <w:szCs w:val="20"/>
              </w:rPr>
              <w:t>Наблюдение за пешеходной дорожкой</w:t>
            </w:r>
            <w:r w:rsidRPr="002F62AA">
              <w:rPr>
                <w:rFonts w:ascii="Times New Roman" w:hAnsi="Times New Roman"/>
                <w:sz w:val="20"/>
                <w:szCs w:val="20"/>
              </w:rPr>
              <w:t xml:space="preserve">». </w:t>
            </w:r>
            <w:r w:rsidRPr="006941FB">
              <w:rPr>
                <w:rFonts w:ascii="Times New Roman" w:hAnsi="Times New Roman" w:cs="Times New Roman"/>
                <w:sz w:val="20"/>
                <w:szCs w:val="20"/>
              </w:rPr>
              <w:t xml:space="preserve"> (</w:t>
            </w:r>
            <w:r w:rsidRPr="006941FB">
              <w:rPr>
                <w:rFonts w:ascii="Times New Roman" w:hAnsi="Times New Roman" w:cs="Times New Roman"/>
                <w:b/>
                <w:sz w:val="20"/>
                <w:szCs w:val="20"/>
              </w:rPr>
              <w:t>художественная, исследовательская  деятельность).</w:t>
            </w:r>
            <w:r>
              <w:rPr>
                <w:rFonts w:ascii="Times New Roman" w:hAnsi="Times New Roman" w:cs="Times New Roman"/>
                <w:sz w:val="20"/>
                <w:szCs w:val="20"/>
              </w:rPr>
              <w:t xml:space="preserve">  П/игра </w:t>
            </w:r>
            <w:r w:rsidRPr="002F62AA">
              <w:rPr>
                <w:rFonts w:ascii="Times New Roman" w:hAnsi="Times New Roman"/>
                <w:sz w:val="20"/>
                <w:szCs w:val="20"/>
              </w:rPr>
              <w:t>«Два Мороза»</w:t>
            </w:r>
            <w:r>
              <w:rPr>
                <w:rFonts w:ascii="Times New Roman" w:hAnsi="Times New Roman"/>
              </w:rPr>
              <w:t xml:space="preserve"> </w:t>
            </w:r>
            <w:r w:rsidRPr="006941FB">
              <w:rPr>
                <w:rFonts w:ascii="Times New Roman" w:hAnsi="Times New Roman" w:cs="Times New Roman"/>
                <w:b/>
                <w:sz w:val="20"/>
                <w:szCs w:val="20"/>
              </w:rPr>
              <w:t>(двигательная деятельность)</w:t>
            </w:r>
            <w:r w:rsidRPr="006941FB">
              <w:rPr>
                <w:rFonts w:ascii="Times New Roman" w:hAnsi="Times New Roman" w:cs="Times New Roman"/>
                <w:sz w:val="20"/>
                <w:szCs w:val="20"/>
              </w:rPr>
              <w:t xml:space="preserve"> Труд: собрать снег.</w:t>
            </w:r>
            <w:r w:rsidRPr="006941FB">
              <w:rPr>
                <w:rFonts w:ascii="Times New Roman" w:hAnsi="Times New Roman" w:cs="Times New Roman"/>
                <w:b/>
                <w:sz w:val="20"/>
                <w:szCs w:val="20"/>
              </w:rPr>
              <w:t xml:space="preserve"> (трудовая коллективная деятельность)</w:t>
            </w:r>
          </w:p>
          <w:p w:rsidR="005408DA" w:rsidRPr="006941FB" w:rsidRDefault="005408DA" w:rsidP="005408DA">
            <w:pPr>
              <w:pStyle w:val="a3"/>
              <w:spacing w:line="276" w:lineRule="auto"/>
              <w:rPr>
                <w:rFonts w:ascii="Times New Roman" w:hAnsi="Times New Roman" w:cs="Times New Roman"/>
                <w:sz w:val="20"/>
                <w:szCs w:val="20"/>
              </w:rPr>
            </w:pPr>
          </w:p>
        </w:tc>
      </w:tr>
      <w:tr w:rsidR="005408DA" w:rsidTr="005408DA">
        <w:trPr>
          <w:gridAfter w:val="2"/>
          <w:wAfter w:w="25" w:type="dxa"/>
          <w:trHeight w:val="292"/>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rPr>
            </w:pPr>
            <w:r>
              <w:rPr>
                <w:rFonts w:ascii="Times New Roman" w:eastAsia="Times New Roman" w:hAnsi="Times New Roman"/>
                <w:b/>
                <w:iCs/>
                <w:color w:val="000000"/>
              </w:rPr>
              <w:t>Возвращение с прогулки</w:t>
            </w:r>
          </w:p>
        </w:tc>
        <w:tc>
          <w:tcPr>
            <w:tcW w:w="13036" w:type="dxa"/>
            <w:gridSpan w:val="21"/>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eastAsia="Times New Roman" w:hAnsi="Times New Roman"/>
                <w:color w:val="000000"/>
                <w:sz w:val="20"/>
                <w:szCs w:val="20"/>
              </w:rPr>
            </w:pPr>
            <w:r w:rsidRPr="006941FB">
              <w:rPr>
                <w:rFonts w:ascii="Times New Roman" w:eastAsia="Times New Roman" w:hAnsi="Times New Roman"/>
                <w:color w:val="000000"/>
                <w:sz w:val="20"/>
                <w:szCs w:val="20"/>
              </w:rPr>
              <w:t>Последовательное раздевание  детей, самостоятельная игровая деятельность, используя билингвальный компонент.</w:t>
            </w:r>
          </w:p>
          <w:p w:rsidR="005408DA" w:rsidRPr="006941FB" w:rsidRDefault="005408DA" w:rsidP="005408DA">
            <w:pPr>
              <w:rPr>
                <w:rFonts w:ascii="Times New Roman" w:hAnsi="Times New Roman"/>
                <w:b/>
                <w:sz w:val="20"/>
                <w:szCs w:val="20"/>
              </w:rPr>
            </w:pPr>
            <w:r w:rsidRPr="006941FB">
              <w:rPr>
                <w:rFonts w:ascii="Times New Roman" w:hAnsi="Times New Roman"/>
                <w:b/>
                <w:iCs/>
                <w:sz w:val="20"/>
                <w:szCs w:val="20"/>
                <w:lang w:val="kk-KZ"/>
              </w:rPr>
              <w:t>(художественная, самостоятельная, игровая деятельность).</w:t>
            </w:r>
          </w:p>
        </w:tc>
      </w:tr>
      <w:tr w:rsidR="005408DA" w:rsidTr="005408DA">
        <w:trPr>
          <w:gridAfter w:val="2"/>
          <w:wAfter w:w="25" w:type="dxa"/>
          <w:trHeight w:val="644"/>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hAnsi="Times New Roman"/>
                <w:b/>
              </w:rPr>
              <w:t>Обед</w:t>
            </w:r>
          </w:p>
        </w:tc>
        <w:tc>
          <w:tcPr>
            <w:tcW w:w="13036" w:type="dxa"/>
            <w:gridSpan w:val="21"/>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pStyle w:val="a3"/>
              <w:rPr>
                <w:rFonts w:ascii="Times New Roman" w:hAnsi="Times New Roman" w:cs="Times New Roman"/>
                <w:i/>
                <w:iCs/>
                <w:sz w:val="20"/>
                <w:szCs w:val="20"/>
              </w:rPr>
            </w:pPr>
            <w:r w:rsidRPr="006941FB">
              <w:rPr>
                <w:rFonts w:ascii="Times New Roman" w:eastAsia="Times New Roman" w:hAnsi="Times New Roman" w:cs="Times New Roman"/>
                <w:color w:val="000000"/>
                <w:sz w:val="20"/>
                <w:szCs w:val="2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6941FB">
              <w:rPr>
                <w:rFonts w:ascii="Times New Roman" w:eastAsia="Times New Roman" w:hAnsi="Times New Roman" w:cs="Times New Roman"/>
                <w:b/>
                <w:color w:val="000000"/>
                <w:sz w:val="20"/>
                <w:szCs w:val="20"/>
              </w:rPr>
              <w:t>.</w:t>
            </w:r>
            <w:r w:rsidRPr="006941FB">
              <w:rPr>
                <w:rFonts w:ascii="Times New Roman" w:hAnsi="Times New Roman" w:cs="Times New Roman"/>
                <w:b/>
                <w:iCs/>
                <w:sz w:val="20"/>
                <w:szCs w:val="20"/>
                <w:lang w:val="kk-KZ"/>
              </w:rPr>
              <w:t>(культурно-гигиенические навыки, самообслуживание, трудовая деятельность)</w:t>
            </w:r>
            <w:r w:rsidRPr="006941FB">
              <w:rPr>
                <w:rFonts w:ascii="Times New Roman" w:hAnsi="Times New Roman" w:cs="Times New Roman"/>
                <w:i/>
                <w:iCs/>
                <w:sz w:val="20"/>
                <w:szCs w:val="20"/>
                <w:lang w:val="kk-KZ"/>
              </w:rPr>
              <w:t xml:space="preserve"> </w:t>
            </w:r>
          </w:p>
        </w:tc>
      </w:tr>
      <w:tr w:rsidR="005408DA" w:rsidTr="005408DA">
        <w:trPr>
          <w:gridAfter w:val="2"/>
          <w:wAfter w:w="25" w:type="dxa"/>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hAnsi="Times New Roman"/>
                <w:b/>
              </w:rPr>
              <w:t>Дневной сон</w:t>
            </w:r>
          </w:p>
        </w:tc>
        <w:tc>
          <w:tcPr>
            <w:tcW w:w="13036" w:type="dxa"/>
            <w:gridSpan w:val="21"/>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eastAsia="Times New Roman" w:hAnsi="Times New Roman"/>
                <w:color w:val="000000"/>
                <w:sz w:val="20"/>
                <w:szCs w:val="20"/>
              </w:rPr>
            </w:pPr>
            <w:r w:rsidRPr="006941FB">
              <w:rPr>
                <w:rFonts w:ascii="Times New Roman" w:eastAsia="Times New Roman" w:hAnsi="Times New Roman"/>
                <w:color w:val="000000"/>
                <w:sz w:val="20"/>
                <w:szCs w:val="20"/>
              </w:rPr>
              <w:t>Создание благоприятной обстановки для спокойного сна детей</w:t>
            </w:r>
            <w:r>
              <w:rPr>
                <w:rFonts w:ascii="Times New Roman" w:hAnsi="Times New Roman"/>
                <w:sz w:val="20"/>
                <w:szCs w:val="20"/>
              </w:rPr>
              <w:t xml:space="preserve"> . Потешки:</w:t>
            </w:r>
            <w:r w:rsidRPr="004F4029">
              <w:rPr>
                <w:rFonts w:ascii="Times New Roman" w:hAnsi="Times New Roman"/>
                <w:sz w:val="20"/>
                <w:szCs w:val="20"/>
              </w:rPr>
              <w:t xml:space="preserve"> </w:t>
            </w:r>
            <w:r>
              <w:rPr>
                <w:rFonts w:ascii="Times New Roman" w:hAnsi="Times New Roman"/>
                <w:sz w:val="20"/>
                <w:szCs w:val="20"/>
              </w:rPr>
              <w:t>«За окошком вечер…», «Отзвенел звоночек»,</w:t>
            </w:r>
            <w:r>
              <w:rPr>
                <w:rFonts w:ascii="Times New Roman" w:eastAsia="Times New Roman" w:hAnsi="Times New Roman"/>
                <w:color w:val="000000"/>
                <w:sz w:val="20"/>
                <w:szCs w:val="20"/>
              </w:rPr>
              <w:t xml:space="preserve"> «Паучок, паучок…», </w:t>
            </w:r>
            <w:r>
              <w:rPr>
                <w:rFonts w:ascii="Times New Roman" w:hAnsi="Times New Roman"/>
                <w:sz w:val="20"/>
                <w:szCs w:val="20"/>
              </w:rPr>
              <w:t>«Пошел котик во лесок…»; «</w:t>
            </w:r>
            <w:r>
              <w:rPr>
                <w:rFonts w:ascii="Times New Roman" w:eastAsia="Times New Roman" w:hAnsi="Times New Roman"/>
                <w:color w:val="000000"/>
                <w:sz w:val="20"/>
                <w:szCs w:val="20"/>
              </w:rPr>
              <w:t xml:space="preserve">Наступает ночка»  П. Воронько </w:t>
            </w:r>
            <w:r w:rsidRPr="006941FB">
              <w:rPr>
                <w:rFonts w:ascii="Times New Roman" w:hAnsi="Times New Roman"/>
                <w:b/>
                <w:sz w:val="20"/>
                <w:szCs w:val="20"/>
              </w:rPr>
              <w:t>(художественная деятельность).</w:t>
            </w:r>
            <w:r w:rsidRPr="006941FB">
              <w:rPr>
                <w:rFonts w:ascii="Times New Roman" w:hAnsi="Times New Roman"/>
                <w:sz w:val="20"/>
                <w:szCs w:val="20"/>
              </w:rPr>
              <w:t xml:space="preserve">  </w:t>
            </w:r>
          </w:p>
        </w:tc>
      </w:tr>
      <w:tr w:rsidR="005408DA" w:rsidTr="005408DA">
        <w:trPr>
          <w:gridAfter w:val="2"/>
          <w:wAfter w:w="25" w:type="dxa"/>
          <w:trHeight w:val="991"/>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Pr="004C6EF9" w:rsidRDefault="005408DA" w:rsidP="005408DA">
            <w:pPr>
              <w:rPr>
                <w:rFonts w:ascii="Times New Roman" w:eastAsia="Times New Roman" w:hAnsi="Times New Roman"/>
                <w:b/>
                <w:color w:val="000000"/>
                <w:sz w:val="20"/>
                <w:szCs w:val="20"/>
              </w:rPr>
            </w:pPr>
            <w:r w:rsidRPr="004C6EF9">
              <w:rPr>
                <w:rFonts w:ascii="Times New Roman" w:eastAsia="Times New Roman" w:hAnsi="Times New Roman"/>
                <w:b/>
                <w:color w:val="000000"/>
                <w:sz w:val="20"/>
                <w:szCs w:val="20"/>
              </w:rPr>
              <w:t>Постепенный подъем. Оздоровительные</w:t>
            </w:r>
          </w:p>
          <w:p w:rsidR="005408DA" w:rsidRDefault="005408DA" w:rsidP="005408DA">
            <w:pPr>
              <w:rPr>
                <w:rFonts w:ascii="Times New Roman" w:hAnsi="Times New Roman"/>
                <w:b/>
              </w:rPr>
            </w:pPr>
            <w:r w:rsidRPr="004C6EF9">
              <w:rPr>
                <w:rFonts w:ascii="Times New Roman" w:eastAsia="Times New Roman" w:hAnsi="Times New Roman"/>
                <w:b/>
                <w:color w:val="000000"/>
                <w:sz w:val="20"/>
                <w:szCs w:val="20"/>
              </w:rPr>
              <w:t>процедуры.</w:t>
            </w:r>
            <w:r>
              <w:rPr>
                <w:rFonts w:ascii="Times New Roman" w:eastAsia="Times New Roman" w:hAnsi="Times New Roman"/>
                <w:b/>
                <w:color w:val="000000"/>
              </w:rPr>
              <w:t xml:space="preserve"> </w:t>
            </w:r>
          </w:p>
        </w:tc>
        <w:tc>
          <w:tcPr>
            <w:tcW w:w="13036" w:type="dxa"/>
            <w:gridSpan w:val="21"/>
            <w:tcBorders>
              <w:top w:val="single" w:sz="4" w:space="0" w:color="auto"/>
              <w:left w:val="single" w:sz="4" w:space="0" w:color="auto"/>
              <w:bottom w:val="single" w:sz="4" w:space="0" w:color="auto"/>
              <w:right w:val="single" w:sz="4" w:space="0" w:color="auto"/>
            </w:tcBorders>
            <w:hideMark/>
          </w:tcPr>
          <w:p w:rsidR="005408DA" w:rsidRPr="000E116C" w:rsidRDefault="005408DA" w:rsidP="005408DA">
            <w:pPr>
              <w:pStyle w:val="a3"/>
              <w:spacing w:line="276" w:lineRule="auto"/>
              <w:jc w:val="center"/>
              <w:rPr>
                <w:rFonts w:ascii="Times New Roman" w:hAnsi="Times New Roman" w:cs="Times New Roman"/>
                <w:b/>
                <w:sz w:val="20"/>
                <w:szCs w:val="20"/>
              </w:rPr>
            </w:pPr>
            <w:r w:rsidRPr="000E116C">
              <w:rPr>
                <w:rFonts w:ascii="Times New Roman" w:hAnsi="Times New Roman" w:cs="Times New Roman"/>
                <w:b/>
                <w:sz w:val="20"/>
                <w:szCs w:val="20"/>
              </w:rPr>
              <w:t>Комплекс №</w:t>
            </w:r>
            <w:r>
              <w:rPr>
                <w:rFonts w:ascii="Times New Roman" w:hAnsi="Times New Roman" w:cs="Times New Roman"/>
                <w:b/>
              </w:rPr>
              <w:t>12 «С палкой</w:t>
            </w:r>
            <w:r w:rsidRPr="000E116C">
              <w:rPr>
                <w:rFonts w:ascii="Times New Roman" w:hAnsi="Times New Roman" w:cs="Times New Roman"/>
                <w:b/>
              </w:rPr>
              <w:t>»</w:t>
            </w:r>
            <w:r w:rsidRPr="000E116C">
              <w:rPr>
                <w:rFonts w:ascii="Times New Roman" w:hAnsi="Times New Roman" w:cs="Times New Roman"/>
              </w:rPr>
              <w:t xml:space="preserve">   </w:t>
            </w:r>
          </w:p>
          <w:p w:rsidR="005408DA" w:rsidRPr="006941FB" w:rsidRDefault="005408DA" w:rsidP="005408DA">
            <w:pPr>
              <w:pStyle w:val="a3"/>
              <w:spacing w:line="276" w:lineRule="auto"/>
              <w:jc w:val="center"/>
              <w:rPr>
                <w:rFonts w:ascii="Times New Roman" w:hAnsi="Times New Roman" w:cs="Times New Roman"/>
                <w:b/>
                <w:sz w:val="20"/>
                <w:szCs w:val="20"/>
              </w:rPr>
            </w:pPr>
            <w:r w:rsidRPr="00F447C8">
              <w:rPr>
                <w:rFonts w:ascii="Times New Roman" w:hAnsi="Times New Roman" w:cs="Times New Roman"/>
                <w:b/>
              </w:rPr>
              <w:t xml:space="preserve"> (физическая активность)</w:t>
            </w:r>
          </w:p>
        </w:tc>
      </w:tr>
      <w:tr w:rsidR="005408DA" w:rsidTr="005408DA">
        <w:trPr>
          <w:gridAfter w:val="2"/>
          <w:wAfter w:w="25" w:type="dxa"/>
          <w:trHeight w:val="262"/>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eastAsia="Times New Roman" w:hAnsi="Times New Roman"/>
                <w:b/>
                <w:color w:val="000000"/>
              </w:rPr>
            </w:pPr>
            <w:r>
              <w:rPr>
                <w:rFonts w:ascii="Times New Roman" w:eastAsia="Times New Roman" w:hAnsi="Times New Roman"/>
                <w:b/>
                <w:color w:val="000000"/>
              </w:rPr>
              <w:t>Полдник</w:t>
            </w:r>
          </w:p>
        </w:tc>
        <w:tc>
          <w:tcPr>
            <w:tcW w:w="13036" w:type="dxa"/>
            <w:gridSpan w:val="21"/>
            <w:tcBorders>
              <w:top w:val="single" w:sz="4" w:space="0" w:color="auto"/>
              <w:left w:val="single" w:sz="4" w:space="0" w:color="auto"/>
              <w:bottom w:val="single" w:sz="4" w:space="0" w:color="auto"/>
              <w:right w:val="single" w:sz="4" w:space="0" w:color="auto"/>
            </w:tcBorders>
            <w:hideMark/>
          </w:tcPr>
          <w:p w:rsidR="005408DA" w:rsidRPr="004C6EF9" w:rsidRDefault="005408DA" w:rsidP="005408DA">
            <w:pPr>
              <w:jc w:val="center"/>
              <w:rPr>
                <w:rFonts w:ascii="Times New Roman" w:eastAsia="Times New Roman" w:hAnsi="Times New Roman"/>
                <w:color w:val="000000"/>
              </w:rPr>
            </w:pPr>
            <w:r w:rsidRPr="004C6EF9">
              <w:rPr>
                <w:rFonts w:ascii="Times New Roman" w:hAnsi="Times New Roman"/>
                <w:lang w:val="kk-KZ"/>
              </w:rPr>
              <w:t xml:space="preserve">Выполнение гигиенических процедур </w:t>
            </w:r>
            <w:r w:rsidRPr="004C6EF9">
              <w:rPr>
                <w:rFonts w:ascii="Times New Roman" w:hAnsi="Times New Roman"/>
                <w:b/>
                <w:iCs/>
                <w:lang w:val="kk-KZ"/>
              </w:rPr>
              <w:t>(культурно-гигиенические навыки)</w:t>
            </w:r>
            <w:r w:rsidRPr="004C6EF9">
              <w:rPr>
                <w:rFonts w:ascii="Times New Roman" w:hAnsi="Times New Roman"/>
                <w:b/>
                <w:lang w:val="kk-KZ"/>
              </w:rPr>
              <w:t>.</w:t>
            </w:r>
            <w:r w:rsidRPr="004C6EF9">
              <w:rPr>
                <w:rFonts w:ascii="Times New Roman" w:hAnsi="Times New Roman"/>
                <w:lang w:val="kk-KZ"/>
              </w:rPr>
              <w:t xml:space="preserve"> Привлечение внимания детей к еде, приобщение к культурному питанию </w:t>
            </w:r>
            <w:r w:rsidRPr="004C6EF9">
              <w:rPr>
                <w:rFonts w:ascii="Times New Roman" w:hAnsi="Times New Roman"/>
                <w:b/>
                <w:iCs/>
                <w:lang w:val="kk-KZ"/>
              </w:rPr>
              <w:t>(развитие речи).</w:t>
            </w:r>
          </w:p>
        </w:tc>
      </w:tr>
      <w:tr w:rsidR="005408DA" w:rsidTr="005408DA">
        <w:trPr>
          <w:gridAfter w:val="2"/>
          <w:wAfter w:w="25" w:type="dxa"/>
          <w:trHeight w:val="557"/>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693" w:type="dxa"/>
            <w:gridSpan w:val="4"/>
            <w:tcBorders>
              <w:top w:val="single" w:sz="4" w:space="0" w:color="auto"/>
              <w:left w:val="single" w:sz="4" w:space="0" w:color="auto"/>
              <w:bottom w:val="single" w:sz="4" w:space="0" w:color="auto"/>
              <w:right w:val="single" w:sz="4" w:space="0" w:color="auto"/>
            </w:tcBorders>
            <w:hideMark/>
          </w:tcPr>
          <w:p w:rsidR="005408DA" w:rsidRPr="004C6EF9" w:rsidRDefault="005408DA" w:rsidP="005408DA">
            <w:pPr>
              <w:contextualSpacing/>
              <w:rPr>
                <w:rFonts w:ascii="Times New Roman" w:hAnsi="Times New Roman"/>
              </w:rPr>
            </w:pPr>
            <w:r w:rsidRPr="004C6EF9">
              <w:rPr>
                <w:rFonts w:ascii="Times New Roman" w:hAnsi="Times New Roman"/>
              </w:rPr>
              <w:t>Дидактическая  игра «У кого больше?»  (папка «Игры по математике»)</w:t>
            </w:r>
          </w:p>
          <w:p w:rsidR="005408DA" w:rsidRPr="004C6EF9" w:rsidRDefault="005408DA" w:rsidP="005408DA">
            <w:pPr>
              <w:contextualSpacing/>
              <w:rPr>
                <w:rFonts w:ascii="Times New Roman" w:hAnsi="Times New Roman"/>
              </w:rPr>
            </w:pPr>
            <w:r w:rsidRPr="004C6EF9">
              <w:rPr>
                <w:rFonts w:ascii="Times New Roman" w:hAnsi="Times New Roman"/>
                <w:b/>
              </w:rPr>
              <w:t>(основы математики-коммуникативная, познавательная, игровая деятельности)</w:t>
            </w:r>
            <w:r w:rsidRPr="004C6EF9">
              <w:rPr>
                <w:rFonts w:ascii="Times New Roman" w:hAnsi="Times New Roman"/>
              </w:rPr>
              <w:t xml:space="preserve"> «Рассматривание снежинок под лупой»</w:t>
            </w:r>
          </w:p>
          <w:p w:rsidR="005408DA" w:rsidRPr="004C6EF9" w:rsidRDefault="005408DA" w:rsidP="005408DA">
            <w:pPr>
              <w:contextualSpacing/>
              <w:rPr>
                <w:rFonts w:ascii="Times New Roman" w:hAnsi="Times New Roman"/>
              </w:rPr>
            </w:pPr>
            <w:r w:rsidRPr="004C6EF9">
              <w:rPr>
                <w:rFonts w:ascii="Times New Roman" w:hAnsi="Times New Roman"/>
                <w:b/>
              </w:rPr>
              <w:t>(экспериментальная деятельность)</w:t>
            </w:r>
          </w:p>
        </w:tc>
        <w:tc>
          <w:tcPr>
            <w:tcW w:w="2689" w:type="dxa"/>
            <w:gridSpan w:val="4"/>
            <w:tcBorders>
              <w:top w:val="single" w:sz="4" w:space="0" w:color="auto"/>
              <w:left w:val="single" w:sz="4" w:space="0" w:color="auto"/>
              <w:bottom w:val="single" w:sz="4" w:space="0" w:color="auto"/>
              <w:right w:val="single" w:sz="4" w:space="0" w:color="auto"/>
            </w:tcBorders>
          </w:tcPr>
          <w:p w:rsidR="005408DA" w:rsidRPr="004C6EF9" w:rsidRDefault="005408DA" w:rsidP="005408DA">
            <w:pPr>
              <w:rPr>
                <w:rFonts w:ascii="Times New Roman" w:hAnsi="Times New Roman"/>
              </w:rPr>
            </w:pPr>
            <w:r w:rsidRPr="004C6EF9">
              <w:rPr>
                <w:rFonts w:ascii="Times New Roman" w:hAnsi="Times New Roman"/>
              </w:rPr>
              <w:t>Словесное упражнение. «Какой? Какая? Какое?»</w:t>
            </w:r>
          </w:p>
          <w:p w:rsidR="005408DA" w:rsidRPr="004C6EF9" w:rsidRDefault="005408DA" w:rsidP="005408DA">
            <w:pPr>
              <w:rPr>
                <w:rFonts w:ascii="Times New Roman" w:hAnsi="Times New Roman"/>
                <w:b/>
              </w:rPr>
            </w:pPr>
            <w:r w:rsidRPr="004C6EF9">
              <w:rPr>
                <w:rFonts w:ascii="Times New Roman" w:hAnsi="Times New Roman"/>
                <w:b/>
              </w:rPr>
              <w:t xml:space="preserve">(развитие речи – коммуникативная  деятельность) </w:t>
            </w:r>
          </w:p>
          <w:p w:rsidR="005408DA" w:rsidRPr="004C6EF9" w:rsidRDefault="005408DA" w:rsidP="005408DA">
            <w:pPr>
              <w:rPr>
                <w:rFonts w:ascii="Times New Roman" w:hAnsi="Times New Roman"/>
              </w:rPr>
            </w:pPr>
            <w:r w:rsidRPr="004C6EF9">
              <w:rPr>
                <w:rFonts w:ascii="Times New Roman" w:hAnsi="Times New Roman"/>
                <w:b/>
              </w:rPr>
              <w:t>«</w:t>
            </w:r>
            <w:r w:rsidRPr="004C6EF9">
              <w:rPr>
                <w:rFonts w:ascii="Times New Roman" w:hAnsi="Times New Roman"/>
              </w:rPr>
              <w:t>Как работает воздух»</w:t>
            </w:r>
          </w:p>
          <w:p w:rsidR="005408DA" w:rsidRPr="004C6EF9" w:rsidRDefault="005408DA" w:rsidP="005408DA">
            <w:pPr>
              <w:rPr>
                <w:rFonts w:ascii="Times New Roman" w:hAnsi="Times New Roman"/>
              </w:rPr>
            </w:pPr>
            <w:r w:rsidRPr="004C6EF9">
              <w:rPr>
                <w:rFonts w:ascii="Times New Roman" w:hAnsi="Times New Roman"/>
                <w:b/>
              </w:rPr>
              <w:t>(экспериментальная деятельность)</w:t>
            </w:r>
          </w:p>
        </w:tc>
        <w:tc>
          <w:tcPr>
            <w:tcW w:w="2412" w:type="dxa"/>
            <w:gridSpan w:val="4"/>
            <w:tcBorders>
              <w:top w:val="single" w:sz="4" w:space="0" w:color="auto"/>
              <w:left w:val="single" w:sz="4" w:space="0" w:color="auto"/>
              <w:bottom w:val="single" w:sz="4" w:space="0" w:color="auto"/>
              <w:right w:val="single" w:sz="4" w:space="0" w:color="auto"/>
            </w:tcBorders>
            <w:hideMark/>
          </w:tcPr>
          <w:p w:rsidR="005408DA" w:rsidRPr="004C6EF9" w:rsidRDefault="005408DA" w:rsidP="005408DA">
            <w:pPr>
              <w:rPr>
                <w:rFonts w:ascii="Times New Roman" w:eastAsia="Times New Roman" w:hAnsi="Times New Roman"/>
                <w:color w:val="000000"/>
              </w:rPr>
            </w:pPr>
            <w:r w:rsidRPr="004C6EF9">
              <w:rPr>
                <w:rFonts w:ascii="Times New Roman" w:hAnsi="Times New Roman"/>
                <w:b/>
              </w:rPr>
              <w:t xml:space="preserve"> </w:t>
            </w:r>
            <w:r w:rsidRPr="004C6EF9">
              <w:rPr>
                <w:rFonts w:ascii="Times New Roman" w:hAnsi="Times New Roman"/>
              </w:rPr>
              <w:t>Игровое упражнение</w:t>
            </w:r>
            <w:r w:rsidRPr="004C6EF9">
              <w:rPr>
                <w:rFonts w:ascii="Times New Roman" w:eastAsia="Times New Roman" w:hAnsi="Times New Roman"/>
                <w:color w:val="000000"/>
              </w:rPr>
              <w:t xml:space="preserve"> «Как природа помогла человеку создать предметы для быта?»</w:t>
            </w:r>
          </w:p>
          <w:p w:rsidR="005408DA" w:rsidRPr="004C6EF9" w:rsidRDefault="005408DA" w:rsidP="005408DA">
            <w:pPr>
              <w:rPr>
                <w:rFonts w:ascii="Times New Roman" w:hAnsi="Times New Roman"/>
                <w:b/>
              </w:rPr>
            </w:pPr>
            <w:r w:rsidRPr="004C6EF9">
              <w:rPr>
                <w:rFonts w:ascii="Times New Roman" w:hAnsi="Times New Roman"/>
                <w:b/>
              </w:rPr>
              <w:t>(развитие речи, оом – коммуникативная, познавательная  деятельность)</w:t>
            </w:r>
          </w:p>
          <w:p w:rsidR="005408DA" w:rsidRPr="004C6EF9" w:rsidRDefault="005408DA" w:rsidP="005408DA">
            <w:pPr>
              <w:rPr>
                <w:rFonts w:ascii="Times New Roman" w:hAnsi="Times New Roman"/>
              </w:rPr>
            </w:pPr>
            <w:r w:rsidRPr="004C6EF9">
              <w:rPr>
                <w:rFonts w:ascii="Times New Roman" w:hAnsi="Times New Roman"/>
                <w:b/>
              </w:rPr>
              <w:t>«</w:t>
            </w:r>
            <w:r w:rsidRPr="004C6EF9">
              <w:rPr>
                <w:rFonts w:ascii="Times New Roman" w:hAnsi="Times New Roman"/>
              </w:rPr>
              <w:t>Есть ли  воздух в воде?»</w:t>
            </w:r>
          </w:p>
          <w:p w:rsidR="005408DA" w:rsidRPr="004C6EF9" w:rsidRDefault="005408DA" w:rsidP="005408DA">
            <w:pPr>
              <w:rPr>
                <w:rFonts w:ascii="Times New Roman" w:hAnsi="Times New Roman"/>
              </w:rPr>
            </w:pPr>
            <w:r w:rsidRPr="004C6EF9">
              <w:rPr>
                <w:rFonts w:ascii="Times New Roman" w:hAnsi="Times New Roman"/>
                <w:b/>
              </w:rPr>
              <w:t>(экспериментальная деятельность)</w:t>
            </w:r>
          </w:p>
        </w:tc>
        <w:tc>
          <w:tcPr>
            <w:tcW w:w="2543" w:type="dxa"/>
            <w:gridSpan w:val="5"/>
            <w:tcBorders>
              <w:top w:val="single" w:sz="4" w:space="0" w:color="auto"/>
              <w:left w:val="single" w:sz="4" w:space="0" w:color="auto"/>
              <w:bottom w:val="single" w:sz="4" w:space="0" w:color="auto"/>
              <w:right w:val="single" w:sz="4" w:space="0" w:color="auto"/>
            </w:tcBorders>
            <w:hideMark/>
          </w:tcPr>
          <w:p w:rsidR="005408DA" w:rsidRPr="004C6EF9" w:rsidRDefault="005408DA" w:rsidP="005408DA">
            <w:pPr>
              <w:rPr>
                <w:rFonts w:ascii="Times New Roman" w:hAnsi="Times New Roman"/>
              </w:rPr>
            </w:pPr>
            <w:r w:rsidRPr="004C6EF9">
              <w:rPr>
                <w:rFonts w:ascii="Times New Roman" w:hAnsi="Times New Roman"/>
              </w:rPr>
              <w:t xml:space="preserve">Подвижная игра «Море волнуется» </w:t>
            </w:r>
          </w:p>
          <w:p w:rsidR="005408DA" w:rsidRPr="004C6EF9" w:rsidRDefault="005408DA" w:rsidP="005408DA">
            <w:pPr>
              <w:rPr>
                <w:rFonts w:ascii="Times New Roman" w:hAnsi="Times New Roman"/>
                <w:b/>
              </w:rPr>
            </w:pPr>
            <w:r w:rsidRPr="004C6EF9">
              <w:rPr>
                <w:rFonts w:ascii="Times New Roman" w:hAnsi="Times New Roman"/>
                <w:b/>
              </w:rPr>
              <w:t>(совместная двигательная деятельность)</w:t>
            </w:r>
          </w:p>
          <w:p w:rsidR="005408DA" w:rsidRPr="004C6EF9" w:rsidRDefault="005408DA" w:rsidP="005408DA">
            <w:pPr>
              <w:rPr>
                <w:rFonts w:ascii="Times New Roman" w:hAnsi="Times New Roman"/>
              </w:rPr>
            </w:pPr>
            <w:r w:rsidRPr="004C6EF9">
              <w:rPr>
                <w:rFonts w:ascii="Times New Roman" w:hAnsi="Times New Roman"/>
                <w:b/>
              </w:rPr>
              <w:t>«</w:t>
            </w:r>
            <w:r w:rsidRPr="004C6EF9">
              <w:rPr>
                <w:rFonts w:ascii="Times New Roman" w:hAnsi="Times New Roman"/>
              </w:rPr>
              <w:t>Воздух легче воды?»</w:t>
            </w:r>
          </w:p>
          <w:p w:rsidR="005408DA" w:rsidRPr="004C6EF9" w:rsidRDefault="005408DA" w:rsidP="005408DA">
            <w:pPr>
              <w:rPr>
                <w:rFonts w:ascii="Times New Roman" w:hAnsi="Times New Roman"/>
                <w:b/>
              </w:rPr>
            </w:pPr>
            <w:r w:rsidRPr="004C6EF9">
              <w:rPr>
                <w:rFonts w:ascii="Times New Roman" w:hAnsi="Times New Roman"/>
                <w:b/>
              </w:rPr>
              <w:t>(экспериментальная деятельность)</w:t>
            </w:r>
          </w:p>
        </w:tc>
        <w:tc>
          <w:tcPr>
            <w:tcW w:w="2699" w:type="dxa"/>
            <w:gridSpan w:val="4"/>
            <w:tcBorders>
              <w:top w:val="single" w:sz="4" w:space="0" w:color="auto"/>
              <w:left w:val="single" w:sz="4" w:space="0" w:color="auto"/>
              <w:bottom w:val="single" w:sz="4" w:space="0" w:color="auto"/>
              <w:right w:val="single" w:sz="4" w:space="0" w:color="auto"/>
            </w:tcBorders>
            <w:hideMark/>
          </w:tcPr>
          <w:p w:rsidR="005408DA" w:rsidRPr="004C6EF9" w:rsidRDefault="005408DA" w:rsidP="005408DA">
            <w:pPr>
              <w:rPr>
                <w:rFonts w:ascii="Times New Roman" w:hAnsi="Times New Roman"/>
              </w:rPr>
            </w:pPr>
            <w:r w:rsidRPr="004C6EF9">
              <w:rPr>
                <w:rFonts w:ascii="Times New Roman" w:hAnsi="Times New Roman"/>
              </w:rPr>
              <w:t>Словесное упражнение «Слова - малютки»</w:t>
            </w:r>
          </w:p>
          <w:p w:rsidR="005408DA" w:rsidRPr="004C6EF9" w:rsidRDefault="005408DA" w:rsidP="005408DA">
            <w:pPr>
              <w:rPr>
                <w:rFonts w:ascii="Times New Roman" w:hAnsi="Times New Roman"/>
                <w:b/>
              </w:rPr>
            </w:pPr>
            <w:r w:rsidRPr="004C6EF9">
              <w:rPr>
                <w:rFonts w:ascii="Times New Roman" w:hAnsi="Times New Roman"/>
                <w:b/>
              </w:rPr>
              <w:t>(развитие речи – коммуникативная  деятельность)</w:t>
            </w:r>
          </w:p>
          <w:p w:rsidR="005408DA" w:rsidRPr="004C6EF9" w:rsidRDefault="005408DA" w:rsidP="005408DA">
            <w:pPr>
              <w:rPr>
                <w:rFonts w:ascii="Times New Roman" w:hAnsi="Times New Roman"/>
              </w:rPr>
            </w:pPr>
            <w:r w:rsidRPr="004C6EF9">
              <w:rPr>
                <w:rFonts w:ascii="Times New Roman" w:hAnsi="Times New Roman"/>
                <w:b/>
              </w:rPr>
              <w:t xml:space="preserve"> «</w:t>
            </w:r>
            <w:r w:rsidRPr="004C6EF9">
              <w:rPr>
                <w:rFonts w:ascii="Times New Roman" w:hAnsi="Times New Roman"/>
              </w:rPr>
              <w:t>Почему исчез снег?»</w:t>
            </w:r>
          </w:p>
          <w:p w:rsidR="005408DA" w:rsidRPr="004C6EF9" w:rsidRDefault="005408DA" w:rsidP="005408DA">
            <w:pPr>
              <w:pStyle w:val="a3"/>
              <w:spacing w:line="276" w:lineRule="auto"/>
              <w:rPr>
                <w:rFonts w:ascii="Times New Roman" w:hAnsi="Times New Roman" w:cs="Times New Roman"/>
              </w:rPr>
            </w:pPr>
            <w:r w:rsidRPr="004C6EF9">
              <w:rPr>
                <w:rFonts w:ascii="Times New Roman" w:hAnsi="Times New Roman"/>
                <w:b/>
              </w:rPr>
              <w:t>(экспериментальная деятельность)</w:t>
            </w:r>
          </w:p>
        </w:tc>
      </w:tr>
      <w:tr w:rsidR="005408DA" w:rsidTr="005408DA">
        <w:trPr>
          <w:gridAfter w:val="2"/>
          <w:wAfter w:w="25" w:type="dxa"/>
          <w:trHeight w:val="557"/>
        </w:trPr>
        <w:tc>
          <w:tcPr>
            <w:tcW w:w="2224" w:type="dxa"/>
            <w:tcBorders>
              <w:top w:val="single" w:sz="4" w:space="0" w:color="auto"/>
              <w:left w:val="single" w:sz="4" w:space="0" w:color="auto"/>
              <w:bottom w:val="single" w:sz="4" w:space="0" w:color="auto"/>
              <w:right w:val="single" w:sz="4" w:space="0" w:color="auto"/>
            </w:tcBorders>
            <w:vAlign w:val="center"/>
          </w:tcPr>
          <w:p w:rsidR="005408DA" w:rsidRDefault="005408DA" w:rsidP="005408DA">
            <w:pPr>
              <w:rPr>
                <w:rFonts w:ascii="Times New Roman" w:eastAsia="Times New Roman" w:hAnsi="Times New Roman"/>
                <w:b/>
                <w:bCs/>
                <w:color w:val="000000"/>
              </w:rPr>
            </w:pPr>
            <w:r>
              <w:rPr>
                <w:rFonts w:ascii="Times New Roman" w:eastAsia="Times New Roman" w:hAnsi="Times New Roman"/>
                <w:b/>
                <w:color w:val="000000"/>
              </w:rPr>
              <w:lastRenderedPageBreak/>
              <w:t>Музыкальная деятельность</w:t>
            </w:r>
          </w:p>
        </w:tc>
        <w:tc>
          <w:tcPr>
            <w:tcW w:w="2693" w:type="dxa"/>
            <w:gridSpan w:val="4"/>
            <w:tcBorders>
              <w:top w:val="single" w:sz="4" w:space="0" w:color="auto"/>
              <w:left w:val="single" w:sz="4" w:space="0" w:color="auto"/>
              <w:bottom w:val="single" w:sz="4" w:space="0" w:color="auto"/>
              <w:right w:val="single" w:sz="4" w:space="0" w:color="auto"/>
            </w:tcBorders>
          </w:tcPr>
          <w:p w:rsidR="005408DA" w:rsidRPr="006941FB" w:rsidRDefault="005408DA" w:rsidP="005408DA">
            <w:pPr>
              <w:pStyle w:val="a3"/>
              <w:rPr>
                <w:rFonts w:ascii="Times New Roman" w:hAnsi="Times New Roman" w:cs="Times New Roman"/>
              </w:rPr>
            </w:pPr>
            <w:r w:rsidRPr="006941FB">
              <w:rPr>
                <w:rFonts w:ascii="Times New Roman" w:hAnsi="Times New Roman" w:cs="Times New Roman"/>
              </w:rPr>
              <w:t xml:space="preserve">Слушание музыки П.И. Чайковского «Времена года. Зима. </w:t>
            </w:r>
            <w:r>
              <w:rPr>
                <w:rFonts w:ascii="Times New Roman" w:hAnsi="Times New Roman" w:cs="Times New Roman"/>
              </w:rPr>
              <w:t>Февраль</w:t>
            </w:r>
            <w:r w:rsidRPr="006941FB">
              <w:rPr>
                <w:rFonts w:ascii="Times New Roman" w:hAnsi="Times New Roman" w:cs="Times New Roman"/>
              </w:rPr>
              <w:t>»</w:t>
            </w:r>
          </w:p>
          <w:p w:rsidR="005408DA" w:rsidRPr="006941FB" w:rsidRDefault="005408DA" w:rsidP="005408DA">
            <w:pPr>
              <w:contextualSpacing/>
              <w:rPr>
                <w:rFonts w:ascii="Times New Roman" w:hAnsi="Times New Roman"/>
              </w:rPr>
            </w:pPr>
            <w:r w:rsidRPr="006941FB">
              <w:rPr>
                <w:rFonts w:ascii="Times New Roman" w:hAnsi="Times New Roman"/>
                <w:b/>
              </w:rPr>
              <w:t>(музыкальная деятельность)</w:t>
            </w:r>
          </w:p>
        </w:tc>
        <w:tc>
          <w:tcPr>
            <w:tcW w:w="2689" w:type="dxa"/>
            <w:gridSpan w:val="4"/>
            <w:tcBorders>
              <w:top w:val="single" w:sz="4" w:space="0" w:color="auto"/>
              <w:left w:val="single" w:sz="4" w:space="0" w:color="auto"/>
              <w:bottom w:val="single" w:sz="4" w:space="0" w:color="auto"/>
              <w:right w:val="single" w:sz="4" w:space="0" w:color="auto"/>
            </w:tcBorders>
          </w:tcPr>
          <w:p w:rsidR="005408DA" w:rsidRDefault="005408DA" w:rsidP="005408DA">
            <w:pPr>
              <w:rPr>
                <w:rFonts w:ascii="Times New Roman" w:hAnsi="Times New Roman"/>
              </w:rPr>
            </w:pPr>
            <w:r>
              <w:rPr>
                <w:rFonts w:ascii="Times New Roman" w:hAnsi="Times New Roman"/>
              </w:rPr>
              <w:t>Учить песню «Про бабушку» с детьми</w:t>
            </w:r>
          </w:p>
          <w:p w:rsidR="005408DA" w:rsidRPr="006941FB" w:rsidRDefault="005408DA" w:rsidP="005408DA">
            <w:pPr>
              <w:rPr>
                <w:rFonts w:ascii="Times New Roman" w:hAnsi="Times New Roman"/>
              </w:rPr>
            </w:pPr>
            <w:r w:rsidRPr="006941FB">
              <w:rPr>
                <w:rFonts w:ascii="Times New Roman" w:hAnsi="Times New Roman"/>
                <w:b/>
              </w:rPr>
              <w:t>(музыкальная деятельность)</w:t>
            </w:r>
          </w:p>
        </w:tc>
        <w:tc>
          <w:tcPr>
            <w:tcW w:w="2412" w:type="dxa"/>
            <w:gridSpan w:val="4"/>
            <w:tcBorders>
              <w:top w:val="single" w:sz="4" w:space="0" w:color="auto"/>
              <w:left w:val="single" w:sz="4" w:space="0" w:color="auto"/>
              <w:bottom w:val="single" w:sz="4" w:space="0" w:color="auto"/>
              <w:right w:val="single" w:sz="4" w:space="0" w:color="auto"/>
            </w:tcBorders>
          </w:tcPr>
          <w:p w:rsidR="005408DA" w:rsidRPr="006941FB" w:rsidRDefault="005408DA" w:rsidP="005408DA">
            <w:pPr>
              <w:pStyle w:val="a3"/>
              <w:spacing w:line="276" w:lineRule="auto"/>
              <w:rPr>
                <w:rFonts w:ascii="Times New Roman" w:hAnsi="Times New Roman" w:cs="Times New Roman"/>
              </w:rPr>
            </w:pPr>
            <w:r>
              <w:rPr>
                <w:rFonts w:ascii="Times New Roman" w:hAnsi="Times New Roman" w:cs="Times New Roman"/>
              </w:rPr>
              <w:t>Слушание песни «Слово «мама»</w:t>
            </w:r>
          </w:p>
          <w:p w:rsidR="005408DA" w:rsidRPr="006941FB" w:rsidRDefault="005408DA" w:rsidP="005408DA">
            <w:pPr>
              <w:rPr>
                <w:rFonts w:ascii="Times New Roman" w:hAnsi="Times New Roman"/>
              </w:rPr>
            </w:pPr>
            <w:r w:rsidRPr="006941FB">
              <w:rPr>
                <w:rFonts w:ascii="Times New Roman" w:hAnsi="Times New Roman"/>
                <w:b/>
              </w:rPr>
              <w:t>(музыкальная деятельность)</w:t>
            </w:r>
          </w:p>
        </w:tc>
        <w:tc>
          <w:tcPr>
            <w:tcW w:w="2543" w:type="dxa"/>
            <w:gridSpan w:val="5"/>
            <w:tcBorders>
              <w:top w:val="single" w:sz="4" w:space="0" w:color="auto"/>
              <w:left w:val="single" w:sz="4" w:space="0" w:color="auto"/>
              <w:bottom w:val="single" w:sz="4" w:space="0" w:color="auto"/>
              <w:right w:val="single" w:sz="4" w:space="0" w:color="auto"/>
            </w:tcBorders>
          </w:tcPr>
          <w:p w:rsidR="005408DA" w:rsidRPr="006941FB" w:rsidRDefault="005408DA" w:rsidP="005408DA">
            <w:pPr>
              <w:pStyle w:val="a3"/>
              <w:spacing w:line="276" w:lineRule="auto"/>
              <w:rPr>
                <w:rFonts w:ascii="Times New Roman" w:hAnsi="Times New Roman" w:cs="Times New Roman"/>
              </w:rPr>
            </w:pPr>
            <w:r>
              <w:rPr>
                <w:rFonts w:ascii="Times New Roman" w:hAnsi="Times New Roman" w:cs="Times New Roman"/>
              </w:rPr>
              <w:t>Слушание музыки для оркестра «Ложки</w:t>
            </w:r>
            <w:r w:rsidRPr="006941FB">
              <w:rPr>
                <w:rFonts w:ascii="Times New Roman" w:hAnsi="Times New Roman" w:cs="Times New Roman"/>
              </w:rPr>
              <w:t>»</w:t>
            </w:r>
          </w:p>
          <w:p w:rsidR="005408DA" w:rsidRPr="006941FB" w:rsidRDefault="005408DA" w:rsidP="005408DA">
            <w:pPr>
              <w:rPr>
                <w:rFonts w:ascii="Times New Roman" w:hAnsi="Times New Roman"/>
              </w:rPr>
            </w:pPr>
            <w:r w:rsidRPr="006941FB">
              <w:rPr>
                <w:rFonts w:ascii="Times New Roman" w:hAnsi="Times New Roman"/>
                <w:b/>
              </w:rPr>
              <w:t>(музыкальная деятельность)</w:t>
            </w:r>
          </w:p>
        </w:tc>
        <w:tc>
          <w:tcPr>
            <w:tcW w:w="2699" w:type="dxa"/>
            <w:gridSpan w:val="4"/>
            <w:tcBorders>
              <w:top w:val="single" w:sz="4" w:space="0" w:color="auto"/>
              <w:left w:val="single" w:sz="4" w:space="0" w:color="auto"/>
              <w:bottom w:val="single" w:sz="4" w:space="0" w:color="auto"/>
              <w:right w:val="single" w:sz="4" w:space="0" w:color="auto"/>
            </w:tcBorders>
          </w:tcPr>
          <w:p w:rsidR="005408DA" w:rsidRPr="000B3FF0" w:rsidRDefault="005408DA" w:rsidP="005408DA">
            <w:pPr>
              <w:rPr>
                <w:rFonts w:ascii="Times New Roman" w:hAnsi="Times New Roman"/>
              </w:rPr>
            </w:pPr>
            <w:r w:rsidRPr="006941FB">
              <w:rPr>
                <w:rFonts w:ascii="Times New Roman" w:hAnsi="Times New Roman"/>
                <w:b/>
              </w:rPr>
              <w:t xml:space="preserve"> </w:t>
            </w:r>
            <w:r>
              <w:rPr>
                <w:rFonts w:ascii="Times New Roman" w:hAnsi="Times New Roman"/>
              </w:rPr>
              <w:t>Учить песню «Весенняя полечка» с детьми</w:t>
            </w:r>
          </w:p>
          <w:p w:rsidR="005408DA" w:rsidRPr="006941FB" w:rsidRDefault="005408DA" w:rsidP="005408DA">
            <w:pPr>
              <w:ind w:right="-108"/>
              <w:contextualSpacing/>
              <w:rPr>
                <w:rFonts w:ascii="Times New Roman" w:hAnsi="Times New Roman"/>
                <w:b/>
              </w:rPr>
            </w:pPr>
            <w:r w:rsidRPr="006941FB">
              <w:rPr>
                <w:rFonts w:ascii="Times New Roman" w:hAnsi="Times New Roman"/>
                <w:b/>
              </w:rPr>
              <w:t>(музыкальная деятельность)</w:t>
            </w:r>
            <w:r w:rsidRPr="006941FB">
              <w:rPr>
                <w:rFonts w:ascii="Times New Roman" w:hAnsi="Times New Roman"/>
              </w:rPr>
              <w:t xml:space="preserve"> </w:t>
            </w:r>
          </w:p>
          <w:p w:rsidR="005408DA" w:rsidRPr="006941FB" w:rsidRDefault="005408DA" w:rsidP="005408DA">
            <w:pPr>
              <w:pStyle w:val="a3"/>
              <w:spacing w:line="276" w:lineRule="auto"/>
              <w:rPr>
                <w:rFonts w:ascii="Times New Roman" w:hAnsi="Times New Roman" w:cs="Times New Roman"/>
                <w:b/>
              </w:rPr>
            </w:pPr>
          </w:p>
        </w:tc>
      </w:tr>
      <w:tr w:rsidR="005408DA" w:rsidTr="005408DA">
        <w:trPr>
          <w:gridAfter w:val="2"/>
          <w:wAfter w:w="25" w:type="dxa"/>
          <w:trHeight w:val="659"/>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eastAsia="Times New Roman" w:hAnsi="Times New Roman"/>
                <w:b/>
                <w:bCs/>
                <w:color w:val="000000"/>
              </w:rPr>
              <w:t>Индивидуальная работа с детьми</w:t>
            </w:r>
          </w:p>
        </w:tc>
        <w:tc>
          <w:tcPr>
            <w:tcW w:w="2693" w:type="dxa"/>
            <w:gridSpan w:val="4"/>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pStyle w:val="a3"/>
              <w:rPr>
                <w:rFonts w:ascii="Times New Roman" w:hAnsi="Times New Roman" w:cs="Times New Roman"/>
              </w:rPr>
            </w:pPr>
            <w:r w:rsidRPr="006941FB">
              <w:rPr>
                <w:rFonts w:ascii="Times New Roman" w:hAnsi="Times New Roman" w:cs="Times New Roman"/>
              </w:rPr>
              <w:t>Работа по составлению рассказа по с</w:t>
            </w:r>
            <w:r>
              <w:rPr>
                <w:rFonts w:ascii="Times New Roman" w:hAnsi="Times New Roman" w:cs="Times New Roman"/>
              </w:rPr>
              <w:t>ерии картинок с Али, Амиром Е</w:t>
            </w:r>
            <w:r w:rsidRPr="006941FB">
              <w:rPr>
                <w:rFonts w:ascii="Times New Roman" w:hAnsi="Times New Roman" w:cs="Times New Roman"/>
              </w:rPr>
              <w:t>, Амиром А.</w:t>
            </w:r>
          </w:p>
          <w:p w:rsidR="005408DA" w:rsidRPr="006941FB" w:rsidRDefault="005408DA" w:rsidP="005408DA">
            <w:pPr>
              <w:pStyle w:val="a3"/>
              <w:rPr>
                <w:rFonts w:ascii="Times New Roman" w:hAnsi="Times New Roman" w:cs="Times New Roman"/>
              </w:rPr>
            </w:pPr>
            <w:r w:rsidRPr="006941FB">
              <w:rPr>
                <w:rFonts w:ascii="Times New Roman" w:hAnsi="Times New Roman" w:cs="Times New Roman"/>
              </w:rPr>
              <w:t>(</w:t>
            </w:r>
            <w:r w:rsidRPr="006941FB">
              <w:rPr>
                <w:rFonts w:ascii="Times New Roman" w:hAnsi="Times New Roman" w:cs="Times New Roman"/>
                <w:b/>
              </w:rPr>
              <w:t>развитие речи – коммуникативная, игровая деятельность</w:t>
            </w:r>
            <w:r w:rsidRPr="006941FB">
              <w:rPr>
                <w:rFonts w:ascii="Times New Roman" w:hAnsi="Times New Roman" w:cs="Times New Roman"/>
              </w:rPr>
              <w:t>)</w:t>
            </w:r>
          </w:p>
        </w:tc>
        <w:tc>
          <w:tcPr>
            <w:tcW w:w="2689" w:type="dxa"/>
            <w:gridSpan w:val="4"/>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hAnsi="Times New Roman"/>
                <w:b/>
              </w:rPr>
            </w:pPr>
            <w:r w:rsidRPr="006941FB">
              <w:rPr>
                <w:rFonts w:ascii="Times New Roman" w:hAnsi="Times New Roman"/>
              </w:rPr>
              <w:t>З</w:t>
            </w:r>
            <w:r>
              <w:rPr>
                <w:rFonts w:ascii="Times New Roman" w:hAnsi="Times New Roman"/>
              </w:rPr>
              <w:t>акрепить состав числа 7 с Тимуром</w:t>
            </w:r>
            <w:r w:rsidRPr="006941FB">
              <w:rPr>
                <w:rFonts w:ascii="Times New Roman" w:hAnsi="Times New Roman"/>
              </w:rPr>
              <w:t xml:space="preserve">, Алианой , Наби </w:t>
            </w:r>
            <w:r w:rsidRPr="006941FB">
              <w:rPr>
                <w:rFonts w:ascii="Times New Roman" w:hAnsi="Times New Roman"/>
                <w:b/>
              </w:rPr>
              <w:t>(основы математики – познавательная, игровая деятельность)</w:t>
            </w:r>
          </w:p>
        </w:tc>
        <w:tc>
          <w:tcPr>
            <w:tcW w:w="2412" w:type="dxa"/>
            <w:gridSpan w:val="4"/>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pStyle w:val="a3"/>
              <w:rPr>
                <w:rFonts w:ascii="Times New Roman" w:hAnsi="Times New Roman" w:cs="Times New Roman"/>
              </w:rPr>
            </w:pPr>
            <w:r w:rsidRPr="006941FB">
              <w:rPr>
                <w:rFonts w:ascii="Times New Roman" w:hAnsi="Times New Roman" w:cs="Times New Roman"/>
              </w:rPr>
              <w:t>Закрепить</w:t>
            </w:r>
            <w:r>
              <w:rPr>
                <w:rFonts w:ascii="Times New Roman" w:hAnsi="Times New Roman" w:cs="Times New Roman"/>
              </w:rPr>
              <w:t xml:space="preserve"> разные приемы лепки с Искандером</w:t>
            </w:r>
            <w:r w:rsidRPr="006941FB">
              <w:rPr>
                <w:rFonts w:ascii="Times New Roman" w:hAnsi="Times New Roman" w:cs="Times New Roman"/>
              </w:rPr>
              <w:t>, Полиной, Эмирханом (</w:t>
            </w:r>
            <w:r w:rsidRPr="006941FB">
              <w:rPr>
                <w:rFonts w:ascii="Times New Roman" w:hAnsi="Times New Roman" w:cs="Times New Roman"/>
                <w:b/>
              </w:rPr>
              <w:t>рисование-творческая, коммуникативная, игровая деятельность)</w:t>
            </w:r>
          </w:p>
        </w:tc>
        <w:tc>
          <w:tcPr>
            <w:tcW w:w="2543" w:type="dxa"/>
            <w:gridSpan w:val="5"/>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contextualSpacing/>
              <w:rPr>
                <w:rFonts w:ascii="Times New Roman" w:eastAsia="Times New Roman" w:hAnsi="Times New Roman"/>
                <w:b/>
                <w:bCs/>
                <w:color w:val="000000"/>
              </w:rPr>
            </w:pPr>
            <w:r w:rsidRPr="006941FB">
              <w:rPr>
                <w:rFonts w:ascii="Times New Roman" w:hAnsi="Times New Roman"/>
              </w:rPr>
              <w:t>Обсудить ситуацию  на тему «Как можно извиниться?» с подгруппой детей.</w:t>
            </w:r>
            <w:r w:rsidRPr="006941FB">
              <w:rPr>
                <w:rFonts w:ascii="Times New Roman" w:hAnsi="Times New Roman"/>
                <w:b/>
              </w:rPr>
              <w:t xml:space="preserve"> (оом –социально-познавательная, нравственная, коммуникативная деятельность)</w:t>
            </w:r>
          </w:p>
        </w:tc>
        <w:tc>
          <w:tcPr>
            <w:tcW w:w="2699" w:type="dxa"/>
            <w:gridSpan w:val="4"/>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hAnsi="Times New Roman"/>
                <w:b/>
              </w:rPr>
            </w:pPr>
            <w:r>
              <w:rPr>
                <w:rFonts w:ascii="Times New Roman" w:hAnsi="Times New Roman"/>
              </w:rPr>
              <w:t xml:space="preserve">Индивидуальная коррекционная работа с детьми по тетради логопеда. </w:t>
            </w:r>
            <w:r w:rsidRPr="00A6170A">
              <w:rPr>
                <w:rFonts w:ascii="Times New Roman" w:hAnsi="Times New Roman"/>
                <w:b/>
              </w:rPr>
              <w:t>(</w:t>
            </w:r>
            <w:r w:rsidRPr="006941FB">
              <w:rPr>
                <w:rFonts w:ascii="Times New Roman" w:hAnsi="Times New Roman"/>
                <w:b/>
              </w:rPr>
              <w:t>развитие речи – коммуникативная  деятельность)</w:t>
            </w:r>
          </w:p>
          <w:p w:rsidR="005408DA" w:rsidRPr="006941FB" w:rsidRDefault="005408DA" w:rsidP="005408DA">
            <w:pPr>
              <w:pStyle w:val="a3"/>
              <w:rPr>
                <w:rFonts w:ascii="Times New Roman" w:hAnsi="Times New Roman" w:cs="Times New Roman"/>
              </w:rPr>
            </w:pPr>
          </w:p>
        </w:tc>
      </w:tr>
      <w:tr w:rsidR="005408DA" w:rsidTr="005408DA">
        <w:trPr>
          <w:gridAfter w:val="2"/>
          <w:wAfter w:w="25" w:type="dxa"/>
          <w:trHeight w:val="77"/>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eastAsia="Times New Roman" w:hAnsi="Times New Roman"/>
                <w:b/>
                <w:bCs/>
                <w:color w:val="000000"/>
              </w:rPr>
              <w:t>Подготовка к прогулке</w:t>
            </w:r>
          </w:p>
        </w:tc>
        <w:tc>
          <w:tcPr>
            <w:tcW w:w="13036" w:type="dxa"/>
            <w:gridSpan w:val="21"/>
            <w:tcBorders>
              <w:top w:val="single" w:sz="4" w:space="0" w:color="auto"/>
              <w:left w:val="single" w:sz="4" w:space="0" w:color="auto"/>
              <w:bottom w:val="single" w:sz="4" w:space="0" w:color="auto"/>
              <w:right w:val="single" w:sz="4" w:space="0" w:color="auto"/>
            </w:tcBorders>
            <w:hideMark/>
          </w:tcPr>
          <w:p w:rsidR="005408DA" w:rsidRPr="006941FB" w:rsidRDefault="005408DA" w:rsidP="005408DA">
            <w:pPr>
              <w:rPr>
                <w:rFonts w:ascii="Times New Roman" w:eastAsia="Times New Roman" w:hAnsi="Times New Roman"/>
                <w:color w:val="000000"/>
              </w:rPr>
            </w:pPr>
            <w:r w:rsidRPr="006941FB">
              <w:rPr>
                <w:rFonts w:ascii="Times New Roman" w:eastAsia="Times New Roman" w:hAnsi="Times New Roman"/>
                <w:color w:val="000000"/>
              </w:rPr>
              <w:t xml:space="preserve">Одевание: последовательность, выход на прогулку, используя билингвальный компонент. </w:t>
            </w:r>
            <w:r w:rsidRPr="006941FB">
              <w:rPr>
                <w:rFonts w:ascii="Times New Roman" w:hAnsi="Times New Roman"/>
                <w:b/>
                <w:iCs/>
                <w:lang w:val="kk-KZ"/>
              </w:rPr>
              <w:t>(развитие речи, навыки самообслуживания, развитие крупной и мелкой моторики).</w:t>
            </w:r>
          </w:p>
        </w:tc>
      </w:tr>
      <w:tr w:rsidR="005408DA" w:rsidTr="005408DA">
        <w:trPr>
          <w:gridAfter w:val="2"/>
          <w:wAfter w:w="25" w:type="dxa"/>
          <w:trHeight w:val="675"/>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hAnsi="Times New Roman"/>
                <w:b/>
              </w:rPr>
              <w:t>Прогулка</w:t>
            </w:r>
          </w:p>
        </w:tc>
        <w:tc>
          <w:tcPr>
            <w:tcW w:w="13036" w:type="dxa"/>
            <w:gridSpan w:val="21"/>
            <w:tcBorders>
              <w:top w:val="single" w:sz="4" w:space="0" w:color="auto"/>
              <w:left w:val="single" w:sz="4" w:space="0" w:color="auto"/>
              <w:bottom w:val="single" w:sz="4" w:space="0" w:color="auto"/>
              <w:right w:val="single" w:sz="4" w:space="0" w:color="auto"/>
            </w:tcBorders>
            <w:hideMark/>
          </w:tcPr>
          <w:p w:rsidR="005408DA" w:rsidRPr="004C6EF9" w:rsidRDefault="005408DA" w:rsidP="005408DA">
            <w:pPr>
              <w:pStyle w:val="a3"/>
              <w:rPr>
                <w:rFonts w:ascii="Times New Roman" w:hAnsi="Times New Roman" w:cs="Times New Roman"/>
                <w:sz w:val="20"/>
                <w:szCs w:val="20"/>
                <w:lang w:val="kk-KZ"/>
              </w:rPr>
            </w:pPr>
            <w:r w:rsidRPr="004C6EF9">
              <w:rPr>
                <w:rFonts w:ascii="Times New Roman" w:hAnsi="Times New Roman" w:cs="Times New Roman"/>
                <w:sz w:val="20"/>
                <w:szCs w:val="20"/>
                <w:lang w:val="kk-KZ"/>
              </w:rPr>
              <w:t xml:space="preserve">Наблюдение за погодными явлениями и природными объектами </w:t>
            </w:r>
            <w:r w:rsidRPr="004C6EF9">
              <w:rPr>
                <w:rFonts w:ascii="Times New Roman" w:hAnsi="Times New Roman" w:cs="Times New Roman"/>
                <w:b/>
                <w:iCs/>
                <w:sz w:val="20"/>
                <w:szCs w:val="20"/>
                <w:lang w:val="kk-KZ"/>
              </w:rPr>
              <w:t>(ознакомление с окружающим миром, наблюдение, исследователская деятельность)</w:t>
            </w:r>
            <w:r w:rsidRPr="004C6EF9">
              <w:rPr>
                <w:rFonts w:ascii="Times New Roman" w:hAnsi="Times New Roman" w:cs="Times New Roman"/>
                <w:sz w:val="20"/>
                <w:szCs w:val="20"/>
                <w:lang w:val="kk-KZ"/>
              </w:rPr>
              <w:t xml:space="preserve">, беседа </w:t>
            </w:r>
            <w:r w:rsidRPr="004C6EF9">
              <w:rPr>
                <w:rFonts w:ascii="Times New Roman" w:hAnsi="Times New Roman" w:cs="Times New Roman"/>
                <w:b/>
                <w:iCs/>
                <w:sz w:val="20"/>
                <w:szCs w:val="20"/>
                <w:lang w:val="kk-KZ"/>
              </w:rPr>
              <w:t>(развитие речи),</w:t>
            </w:r>
            <w:r w:rsidRPr="004C6EF9">
              <w:rPr>
                <w:rFonts w:ascii="Times New Roman" w:hAnsi="Times New Roman" w:cs="Times New Roman"/>
                <w:sz w:val="20"/>
                <w:szCs w:val="20"/>
                <w:lang w:val="kk-KZ"/>
              </w:rPr>
              <w:t xml:space="preserve"> художественное </w:t>
            </w:r>
            <w:r w:rsidRPr="004C6EF9">
              <w:rPr>
                <w:rFonts w:ascii="Times New Roman" w:hAnsi="Times New Roman" w:cs="Times New Roman"/>
                <w:b/>
                <w:sz w:val="20"/>
                <w:szCs w:val="20"/>
                <w:lang w:val="kk-KZ"/>
              </w:rPr>
              <w:t>слово (</w:t>
            </w:r>
            <w:r w:rsidRPr="004C6EF9">
              <w:rPr>
                <w:rFonts w:ascii="Times New Roman" w:hAnsi="Times New Roman" w:cs="Times New Roman"/>
                <w:b/>
                <w:iCs/>
                <w:sz w:val="20"/>
                <w:szCs w:val="20"/>
                <w:lang w:val="kk-KZ"/>
              </w:rPr>
              <w:t>художественная литература),</w:t>
            </w:r>
            <w:r w:rsidRPr="004C6EF9">
              <w:rPr>
                <w:rFonts w:ascii="Times New Roman" w:hAnsi="Times New Roman" w:cs="Times New Roman"/>
                <w:sz w:val="20"/>
                <w:szCs w:val="20"/>
                <w:lang w:val="kk-KZ"/>
              </w:rPr>
              <w:t xml:space="preserve"> спортивные, подвижные и национальные игры организованные взрослым </w:t>
            </w:r>
            <w:r w:rsidRPr="004C6EF9">
              <w:rPr>
                <w:rFonts w:ascii="Times New Roman" w:hAnsi="Times New Roman" w:cs="Times New Roman"/>
                <w:b/>
                <w:iCs/>
                <w:sz w:val="20"/>
                <w:szCs w:val="20"/>
                <w:lang w:val="kk-KZ"/>
              </w:rPr>
              <w:t>(физическая активность),</w:t>
            </w:r>
            <w:r w:rsidRPr="004C6EF9">
              <w:rPr>
                <w:rFonts w:ascii="Times New Roman" w:hAnsi="Times New Roman" w:cs="Times New Roman"/>
                <w:sz w:val="20"/>
                <w:szCs w:val="20"/>
                <w:lang w:val="kk-KZ"/>
              </w:rPr>
              <w:t xml:space="preserve"> трудовая деятельность.</w:t>
            </w:r>
          </w:p>
        </w:tc>
      </w:tr>
      <w:tr w:rsidR="005408DA" w:rsidTr="005408DA">
        <w:trPr>
          <w:gridAfter w:val="2"/>
          <w:wAfter w:w="25" w:type="dxa"/>
          <w:trHeight w:val="250"/>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hAnsi="Times New Roman"/>
                <w:b/>
              </w:rPr>
              <w:t>Ужин</w:t>
            </w:r>
          </w:p>
        </w:tc>
        <w:tc>
          <w:tcPr>
            <w:tcW w:w="13036" w:type="dxa"/>
            <w:gridSpan w:val="21"/>
            <w:tcBorders>
              <w:top w:val="single" w:sz="4" w:space="0" w:color="auto"/>
              <w:left w:val="single" w:sz="4" w:space="0" w:color="auto"/>
              <w:bottom w:val="single" w:sz="4" w:space="0" w:color="auto"/>
              <w:right w:val="single" w:sz="4" w:space="0" w:color="auto"/>
            </w:tcBorders>
            <w:hideMark/>
          </w:tcPr>
          <w:p w:rsidR="005408DA" w:rsidRPr="004C6EF9" w:rsidRDefault="005408DA" w:rsidP="005408DA">
            <w:pPr>
              <w:pStyle w:val="a3"/>
              <w:rPr>
                <w:rFonts w:ascii="Times New Roman" w:hAnsi="Times New Roman" w:cs="Times New Roman"/>
                <w:sz w:val="20"/>
                <w:szCs w:val="20"/>
              </w:rPr>
            </w:pPr>
            <w:r w:rsidRPr="004C6EF9">
              <w:rPr>
                <w:rFonts w:ascii="Times New Roman" w:hAnsi="Times New Roman" w:cs="Times New Roman"/>
                <w:sz w:val="20"/>
                <w:szCs w:val="20"/>
                <w:lang w:val="kk-KZ"/>
              </w:rPr>
              <w:t xml:space="preserve">Выполнение гигиенических процедур </w:t>
            </w:r>
            <w:r w:rsidRPr="004C6EF9">
              <w:rPr>
                <w:rFonts w:ascii="Times New Roman" w:hAnsi="Times New Roman" w:cs="Times New Roman"/>
                <w:b/>
                <w:iCs/>
                <w:sz w:val="20"/>
                <w:szCs w:val="20"/>
                <w:lang w:val="kk-KZ"/>
              </w:rPr>
              <w:t>(культурно-гигиенические навыки).</w:t>
            </w:r>
            <w:r w:rsidRPr="004C6EF9">
              <w:rPr>
                <w:rFonts w:ascii="Times New Roman" w:hAnsi="Times New Roman" w:cs="Times New Roman"/>
                <w:sz w:val="20"/>
                <w:szCs w:val="20"/>
                <w:lang w:val="kk-KZ"/>
              </w:rPr>
              <w:t xml:space="preserve"> Привлечение внимания детей к еде, приобщение к культурному питанию </w:t>
            </w:r>
            <w:r w:rsidRPr="004C6EF9">
              <w:rPr>
                <w:rFonts w:ascii="Times New Roman" w:hAnsi="Times New Roman" w:cs="Times New Roman"/>
                <w:b/>
                <w:iCs/>
                <w:sz w:val="20"/>
                <w:szCs w:val="20"/>
                <w:lang w:val="kk-KZ"/>
              </w:rPr>
              <w:t>(развитие речи, коммуникативная деятельность)</w:t>
            </w:r>
          </w:p>
        </w:tc>
      </w:tr>
      <w:tr w:rsidR="005408DA" w:rsidTr="005408DA">
        <w:trPr>
          <w:gridAfter w:val="2"/>
          <w:wAfter w:w="25" w:type="dxa"/>
          <w:trHeight w:val="250"/>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399" w:type="dxa"/>
            <w:tcBorders>
              <w:top w:val="single" w:sz="4" w:space="0" w:color="auto"/>
              <w:left w:val="single" w:sz="4" w:space="0" w:color="auto"/>
              <w:bottom w:val="single" w:sz="4" w:space="0" w:color="auto"/>
              <w:right w:val="single" w:sz="4" w:space="0" w:color="auto"/>
            </w:tcBorders>
            <w:hideMark/>
          </w:tcPr>
          <w:p w:rsidR="005408DA" w:rsidRPr="00B04682" w:rsidRDefault="005408DA" w:rsidP="005408DA">
            <w:pPr>
              <w:contextualSpacing/>
              <w:rPr>
                <w:rFonts w:ascii="Times New Roman" w:hAnsi="Times New Roman"/>
                <w:sz w:val="20"/>
                <w:szCs w:val="20"/>
              </w:rPr>
            </w:pPr>
            <w:r>
              <w:rPr>
                <w:rFonts w:ascii="Times New Roman" w:hAnsi="Times New Roman"/>
                <w:sz w:val="20"/>
                <w:szCs w:val="20"/>
              </w:rPr>
              <w:t>Сюжетно – ролевая игра «Дом</w:t>
            </w:r>
            <w:r w:rsidRPr="00B04682">
              <w:rPr>
                <w:rFonts w:ascii="Times New Roman" w:hAnsi="Times New Roman"/>
                <w:sz w:val="20"/>
                <w:szCs w:val="20"/>
              </w:rPr>
              <w:t xml:space="preserve">» </w:t>
            </w:r>
            <w:r w:rsidRPr="00B04682">
              <w:rPr>
                <w:rFonts w:ascii="Times New Roman" w:eastAsia="Times New Roman" w:hAnsi="Times New Roman"/>
                <w:b/>
                <w:color w:val="000000"/>
                <w:sz w:val="20"/>
                <w:szCs w:val="20"/>
              </w:rPr>
              <w:t>(игровая, совместная деятельность)</w:t>
            </w:r>
          </w:p>
          <w:p w:rsidR="005408DA" w:rsidRPr="00B04682" w:rsidRDefault="005408DA" w:rsidP="005408DA">
            <w:pPr>
              <w:contextualSpacing/>
              <w:rPr>
                <w:rFonts w:ascii="Times New Roman" w:hAnsi="Times New Roman"/>
                <w:b/>
                <w:sz w:val="20"/>
                <w:szCs w:val="20"/>
              </w:rPr>
            </w:pPr>
            <w:r w:rsidRPr="00B04682">
              <w:rPr>
                <w:rFonts w:ascii="Times New Roman" w:eastAsia="Times New Roman" w:hAnsi="Times New Roman"/>
                <w:b/>
                <w:color w:val="000000"/>
                <w:sz w:val="20"/>
                <w:szCs w:val="20"/>
              </w:rPr>
              <w:t>«Уголок творчества»</w:t>
            </w:r>
          </w:p>
          <w:p w:rsidR="005408DA" w:rsidRPr="002D1C29" w:rsidRDefault="005408DA" w:rsidP="005408DA">
            <w:pPr>
              <w:ind w:right="-108"/>
              <w:rPr>
                <w:rFonts w:ascii="Times New Roman" w:hAnsi="Times New Roman"/>
                <w:bCs/>
                <w:iCs/>
                <w:color w:val="000000"/>
                <w:sz w:val="20"/>
                <w:szCs w:val="20"/>
              </w:rPr>
            </w:pPr>
            <w:r w:rsidRPr="00B04682">
              <w:rPr>
                <w:rFonts w:ascii="Times New Roman" w:hAnsi="Times New Roman"/>
                <w:bCs/>
                <w:iCs/>
                <w:color w:val="000000"/>
                <w:sz w:val="20"/>
                <w:szCs w:val="20"/>
              </w:rPr>
              <w:t xml:space="preserve">Раскрашивание раскрасок,  рисование предметов мебели </w:t>
            </w:r>
            <w:r w:rsidRPr="00B04682">
              <w:rPr>
                <w:rFonts w:ascii="Times New Roman" w:eastAsia="Times New Roman" w:hAnsi="Times New Roman"/>
                <w:b/>
                <w:color w:val="000000"/>
                <w:sz w:val="20"/>
                <w:szCs w:val="20"/>
              </w:rPr>
              <w:t>(рисование – творческая, коммуникативная, игровая деятельность)</w:t>
            </w:r>
          </w:p>
        </w:tc>
        <w:tc>
          <w:tcPr>
            <w:tcW w:w="2549" w:type="dxa"/>
            <w:gridSpan w:val="5"/>
            <w:tcBorders>
              <w:top w:val="single" w:sz="4" w:space="0" w:color="auto"/>
              <w:left w:val="single" w:sz="4" w:space="0" w:color="auto"/>
              <w:bottom w:val="single" w:sz="4" w:space="0" w:color="auto"/>
              <w:right w:val="single" w:sz="4" w:space="0" w:color="auto"/>
            </w:tcBorders>
            <w:hideMark/>
          </w:tcPr>
          <w:p w:rsidR="005408DA" w:rsidRPr="002D1C29" w:rsidRDefault="005408DA" w:rsidP="005408DA">
            <w:pPr>
              <w:rPr>
                <w:rFonts w:ascii="Times New Roman" w:hAnsi="Times New Roman"/>
                <w:sz w:val="20"/>
                <w:szCs w:val="20"/>
              </w:rPr>
            </w:pPr>
            <w:r w:rsidRPr="002D1C29">
              <w:rPr>
                <w:rFonts w:ascii="Times New Roman" w:hAnsi="Times New Roman"/>
                <w:sz w:val="20"/>
                <w:szCs w:val="20"/>
              </w:rPr>
              <w:t xml:space="preserve"> Беседа</w:t>
            </w:r>
            <w:r>
              <w:rPr>
                <w:rFonts w:ascii="Times New Roman" w:hAnsi="Times New Roman"/>
                <w:sz w:val="20"/>
                <w:szCs w:val="20"/>
              </w:rPr>
              <w:t xml:space="preserve"> «Как вести себя с незнакомыми людьми?</w:t>
            </w:r>
            <w:r w:rsidRPr="002D1C29">
              <w:rPr>
                <w:rFonts w:ascii="Times New Roman" w:hAnsi="Times New Roman"/>
                <w:sz w:val="20"/>
                <w:szCs w:val="20"/>
              </w:rPr>
              <w:t>»</w:t>
            </w:r>
          </w:p>
          <w:p w:rsidR="005408DA" w:rsidRPr="00B04682" w:rsidRDefault="005408DA" w:rsidP="005408DA">
            <w:pPr>
              <w:contextualSpacing/>
              <w:rPr>
                <w:rFonts w:ascii="Times New Roman" w:hAnsi="Times New Roman"/>
                <w:sz w:val="20"/>
                <w:szCs w:val="20"/>
              </w:rPr>
            </w:pPr>
            <w:r w:rsidRPr="002D1C29">
              <w:rPr>
                <w:rFonts w:ascii="Times New Roman" w:hAnsi="Times New Roman"/>
                <w:sz w:val="20"/>
                <w:szCs w:val="20"/>
              </w:rPr>
              <w:t>(</w:t>
            </w:r>
            <w:r w:rsidRPr="002D1C29">
              <w:rPr>
                <w:rFonts w:ascii="Times New Roman" w:hAnsi="Times New Roman"/>
                <w:b/>
                <w:sz w:val="20"/>
                <w:szCs w:val="20"/>
              </w:rPr>
              <w:t>оом-</w:t>
            </w:r>
            <w:r>
              <w:rPr>
                <w:rFonts w:ascii="Times New Roman" w:hAnsi="Times New Roman"/>
                <w:b/>
                <w:sz w:val="20"/>
                <w:szCs w:val="20"/>
              </w:rPr>
              <w:t xml:space="preserve"> </w:t>
            </w:r>
            <w:r w:rsidRPr="002D1C29">
              <w:rPr>
                <w:rFonts w:ascii="Times New Roman" w:hAnsi="Times New Roman"/>
                <w:b/>
                <w:sz w:val="20"/>
                <w:szCs w:val="20"/>
              </w:rPr>
              <w:t>коммуникативная, игровая деятельность)</w:t>
            </w:r>
            <w:r w:rsidRPr="002D1C29">
              <w:rPr>
                <w:rFonts w:ascii="Times New Roman" w:hAnsi="Times New Roman"/>
                <w:sz w:val="20"/>
                <w:szCs w:val="20"/>
              </w:rPr>
              <w:t xml:space="preserve"> </w:t>
            </w:r>
            <w:r w:rsidRPr="00B04682">
              <w:rPr>
                <w:rFonts w:ascii="Times New Roman" w:hAnsi="Times New Roman"/>
                <w:sz w:val="20"/>
                <w:szCs w:val="20"/>
              </w:rPr>
              <w:t xml:space="preserve">И/у </w:t>
            </w:r>
            <w:r>
              <w:rPr>
                <w:rFonts w:ascii="Times New Roman" w:hAnsi="Times New Roman"/>
                <w:sz w:val="20"/>
                <w:szCs w:val="20"/>
              </w:rPr>
              <w:t>«Цепочка слов</w:t>
            </w:r>
            <w:r w:rsidRPr="00B04682">
              <w:rPr>
                <w:rFonts w:ascii="Times New Roman" w:hAnsi="Times New Roman"/>
                <w:sz w:val="20"/>
                <w:szCs w:val="20"/>
              </w:rPr>
              <w:t>»</w:t>
            </w:r>
          </w:p>
          <w:p w:rsidR="005408DA" w:rsidRPr="00B04682" w:rsidRDefault="005408DA" w:rsidP="005408DA">
            <w:pPr>
              <w:ind w:right="-108"/>
              <w:contextualSpacing/>
              <w:rPr>
                <w:rFonts w:ascii="Times New Roman" w:hAnsi="Times New Roman"/>
                <w:b/>
                <w:sz w:val="20"/>
                <w:szCs w:val="20"/>
              </w:rPr>
            </w:pPr>
            <w:r w:rsidRPr="00B04682">
              <w:rPr>
                <w:rFonts w:ascii="Times New Roman" w:hAnsi="Times New Roman"/>
                <w:b/>
                <w:sz w:val="20"/>
                <w:szCs w:val="20"/>
              </w:rPr>
              <w:t>(грамота-коммуникативная, игровая деятельность)</w:t>
            </w:r>
            <w:r w:rsidRPr="00B04682">
              <w:rPr>
                <w:rFonts w:ascii="Times New Roman" w:hAnsi="Times New Roman"/>
                <w:sz w:val="20"/>
                <w:szCs w:val="20"/>
              </w:rPr>
              <w:t xml:space="preserve"> </w:t>
            </w:r>
          </w:p>
          <w:p w:rsidR="005408DA" w:rsidRPr="00B04682" w:rsidRDefault="005408DA" w:rsidP="005408DA">
            <w:pPr>
              <w:pStyle w:val="a3"/>
              <w:rPr>
                <w:rFonts w:ascii="Times New Roman" w:eastAsia="Times New Roman" w:hAnsi="Times New Roman" w:cs="Times New Roman"/>
                <w:b/>
                <w:color w:val="000000"/>
                <w:sz w:val="20"/>
                <w:szCs w:val="20"/>
              </w:rPr>
            </w:pPr>
            <w:r w:rsidRPr="00B04682">
              <w:rPr>
                <w:rFonts w:ascii="Times New Roman" w:hAnsi="Times New Roman" w:cs="Times New Roman"/>
                <w:sz w:val="20"/>
                <w:szCs w:val="20"/>
              </w:rPr>
              <w:t>Свободные игры в игровом уголке.</w:t>
            </w:r>
            <w:r w:rsidRPr="00B04682">
              <w:rPr>
                <w:rFonts w:ascii="Times New Roman" w:eastAsia="Times New Roman" w:hAnsi="Times New Roman" w:cs="Times New Roman"/>
                <w:b/>
                <w:color w:val="000000"/>
                <w:sz w:val="20"/>
                <w:szCs w:val="20"/>
              </w:rPr>
              <w:t xml:space="preserve"> (совместная игровая деятельность)</w:t>
            </w:r>
          </w:p>
          <w:p w:rsidR="005408DA" w:rsidRPr="002D1C29" w:rsidRDefault="005408DA" w:rsidP="005408DA">
            <w:pPr>
              <w:contextualSpacing/>
              <w:rPr>
                <w:rFonts w:ascii="Times New Roman" w:hAnsi="Times New Roman"/>
                <w:sz w:val="20"/>
                <w:szCs w:val="20"/>
              </w:rPr>
            </w:pPr>
            <w:r w:rsidRPr="00B04682">
              <w:rPr>
                <w:rFonts w:ascii="Times New Roman" w:eastAsia="Times New Roman" w:hAnsi="Times New Roman"/>
                <w:b/>
                <w:color w:val="000000"/>
                <w:sz w:val="20"/>
                <w:szCs w:val="20"/>
              </w:rPr>
              <w:t xml:space="preserve">«Уголок творчества» </w:t>
            </w:r>
            <w:r w:rsidRPr="00B04682">
              <w:rPr>
                <w:rFonts w:ascii="Times New Roman" w:eastAsia="Times New Roman" w:hAnsi="Times New Roman"/>
                <w:color w:val="000000"/>
                <w:sz w:val="20"/>
                <w:szCs w:val="20"/>
              </w:rPr>
              <w:t xml:space="preserve">работа с ножницами </w:t>
            </w:r>
            <w:r w:rsidRPr="00B04682">
              <w:rPr>
                <w:rFonts w:ascii="Times New Roman" w:eastAsia="Times New Roman" w:hAnsi="Times New Roman"/>
                <w:b/>
                <w:color w:val="000000"/>
                <w:sz w:val="20"/>
                <w:szCs w:val="20"/>
              </w:rPr>
              <w:t>(аппликация-творческая деятельность)</w:t>
            </w:r>
          </w:p>
        </w:tc>
        <w:tc>
          <w:tcPr>
            <w:tcW w:w="3139" w:type="dxa"/>
            <w:gridSpan w:val="8"/>
            <w:tcBorders>
              <w:top w:val="single" w:sz="4" w:space="0" w:color="auto"/>
              <w:left w:val="single" w:sz="4" w:space="0" w:color="auto"/>
              <w:bottom w:val="single" w:sz="4" w:space="0" w:color="auto"/>
              <w:right w:val="single" w:sz="4" w:space="0" w:color="auto"/>
            </w:tcBorders>
            <w:hideMark/>
          </w:tcPr>
          <w:p w:rsidR="005408DA" w:rsidRPr="00B04682" w:rsidRDefault="005408DA" w:rsidP="005408DA">
            <w:pPr>
              <w:contextualSpacing/>
              <w:rPr>
                <w:rFonts w:ascii="Times New Roman" w:hAnsi="Times New Roman"/>
                <w:b/>
                <w:sz w:val="20"/>
                <w:szCs w:val="20"/>
              </w:rPr>
            </w:pPr>
            <w:r>
              <w:rPr>
                <w:rFonts w:ascii="Times New Roman" w:hAnsi="Times New Roman"/>
                <w:sz w:val="20"/>
                <w:szCs w:val="20"/>
              </w:rPr>
              <w:t>Дидактическая игра «Числовая данетка</w:t>
            </w:r>
            <w:r w:rsidRPr="00B04682">
              <w:rPr>
                <w:rFonts w:ascii="Times New Roman" w:hAnsi="Times New Roman"/>
                <w:sz w:val="20"/>
                <w:szCs w:val="20"/>
              </w:rPr>
              <w:t>»  (папка «Развивающие игры и упражнения по математике»)</w:t>
            </w:r>
            <w:r w:rsidRPr="00B04682">
              <w:rPr>
                <w:rFonts w:ascii="Times New Roman" w:hAnsi="Times New Roman"/>
                <w:b/>
                <w:sz w:val="20"/>
                <w:szCs w:val="20"/>
              </w:rPr>
              <w:t xml:space="preserve"> </w:t>
            </w:r>
          </w:p>
          <w:p w:rsidR="005408DA" w:rsidRPr="003355CF" w:rsidRDefault="005408DA" w:rsidP="005408DA">
            <w:pPr>
              <w:rPr>
                <w:rFonts w:ascii="Times New Roman" w:eastAsia="Times New Roman" w:hAnsi="Times New Roman"/>
                <w:sz w:val="20"/>
                <w:szCs w:val="20"/>
              </w:rPr>
            </w:pPr>
            <w:r w:rsidRPr="00B04682">
              <w:rPr>
                <w:rFonts w:ascii="Times New Roman" w:hAnsi="Times New Roman"/>
                <w:b/>
                <w:sz w:val="20"/>
                <w:szCs w:val="20"/>
              </w:rPr>
              <w:t>(основы математики-коммуникативная, познавательная, игровая деятельности)</w:t>
            </w:r>
            <w:r w:rsidRPr="00B04682">
              <w:rPr>
                <w:rFonts w:ascii="Times New Roman" w:eastAsia="Times New Roman" w:hAnsi="Times New Roman"/>
                <w:b/>
                <w:color w:val="000000"/>
                <w:sz w:val="20"/>
                <w:szCs w:val="20"/>
              </w:rPr>
              <w:t xml:space="preserve"> Уголок творчества» </w:t>
            </w:r>
            <w:r w:rsidRPr="00B04682">
              <w:rPr>
                <w:rFonts w:ascii="Times New Roman" w:eastAsia="Times New Roman" w:hAnsi="Times New Roman"/>
                <w:color w:val="000000"/>
                <w:sz w:val="20"/>
                <w:szCs w:val="20"/>
              </w:rPr>
              <w:t>работа с пластилином</w:t>
            </w:r>
            <w:r w:rsidRPr="00B04682">
              <w:rPr>
                <w:rFonts w:ascii="Times New Roman" w:eastAsia="Times New Roman" w:hAnsi="Times New Roman"/>
                <w:b/>
                <w:color w:val="000000"/>
                <w:sz w:val="20"/>
                <w:szCs w:val="20"/>
              </w:rPr>
              <w:t xml:space="preserve"> (</w:t>
            </w:r>
            <w:r>
              <w:rPr>
                <w:rFonts w:ascii="Times New Roman" w:eastAsia="Times New Roman" w:hAnsi="Times New Roman"/>
                <w:b/>
                <w:color w:val="000000"/>
                <w:sz w:val="20"/>
                <w:szCs w:val="20"/>
              </w:rPr>
              <w:t xml:space="preserve"> </w:t>
            </w:r>
            <w:r w:rsidRPr="00B04682">
              <w:rPr>
                <w:rFonts w:ascii="Times New Roman" w:eastAsia="Times New Roman" w:hAnsi="Times New Roman"/>
                <w:b/>
                <w:color w:val="000000"/>
                <w:sz w:val="20"/>
                <w:szCs w:val="20"/>
              </w:rPr>
              <w:t>лепка- творческая деятельность)</w:t>
            </w:r>
          </w:p>
          <w:p w:rsidR="005408DA" w:rsidRPr="00A47003" w:rsidRDefault="005408DA" w:rsidP="005408DA">
            <w:pPr>
              <w:contextualSpacing/>
              <w:rPr>
                <w:rFonts w:ascii="Times New Roman" w:hAnsi="Times New Roman"/>
                <w:sz w:val="20"/>
                <w:szCs w:val="20"/>
              </w:rPr>
            </w:pPr>
            <w:r w:rsidRPr="00A47003">
              <w:rPr>
                <w:rFonts w:ascii="Times New Roman" w:hAnsi="Times New Roman"/>
                <w:sz w:val="20"/>
                <w:szCs w:val="20"/>
              </w:rPr>
              <w:t>Игровое</w:t>
            </w:r>
            <w:r>
              <w:rPr>
                <w:rFonts w:ascii="Times New Roman" w:hAnsi="Times New Roman"/>
                <w:sz w:val="20"/>
                <w:szCs w:val="20"/>
              </w:rPr>
              <w:t xml:space="preserve"> упражнение: «Живые звуки</w:t>
            </w:r>
            <w:r w:rsidRPr="00A47003">
              <w:rPr>
                <w:rFonts w:ascii="Times New Roman" w:hAnsi="Times New Roman"/>
                <w:sz w:val="20"/>
                <w:szCs w:val="20"/>
              </w:rPr>
              <w:t>»</w:t>
            </w:r>
          </w:p>
          <w:p w:rsidR="005408DA" w:rsidRPr="005408DA" w:rsidRDefault="005408DA" w:rsidP="005408DA">
            <w:pPr>
              <w:contextualSpacing/>
              <w:rPr>
                <w:rFonts w:ascii="Times New Roman" w:hAnsi="Times New Roman"/>
                <w:b/>
                <w:sz w:val="20"/>
                <w:szCs w:val="20"/>
              </w:rPr>
            </w:pPr>
            <w:r w:rsidRPr="00B04682">
              <w:rPr>
                <w:rFonts w:ascii="Times New Roman" w:hAnsi="Times New Roman"/>
                <w:b/>
                <w:sz w:val="20"/>
                <w:szCs w:val="20"/>
              </w:rPr>
              <w:t>(развитие речи</w:t>
            </w:r>
            <w:r>
              <w:rPr>
                <w:rFonts w:ascii="Times New Roman" w:hAnsi="Times New Roman"/>
                <w:b/>
                <w:sz w:val="20"/>
                <w:szCs w:val="20"/>
              </w:rPr>
              <w:t>, грамота</w:t>
            </w:r>
            <w:r w:rsidRPr="00B04682">
              <w:rPr>
                <w:rFonts w:ascii="Times New Roman" w:hAnsi="Times New Roman"/>
                <w:b/>
                <w:sz w:val="20"/>
                <w:szCs w:val="20"/>
              </w:rPr>
              <w:t xml:space="preserve"> – коммуникативная  деятельность)</w:t>
            </w:r>
          </w:p>
        </w:tc>
        <w:tc>
          <w:tcPr>
            <w:tcW w:w="2268" w:type="dxa"/>
            <w:gridSpan w:val="5"/>
            <w:tcBorders>
              <w:top w:val="single" w:sz="4" w:space="0" w:color="auto"/>
              <w:left w:val="single" w:sz="4" w:space="0" w:color="auto"/>
              <w:bottom w:val="single" w:sz="4" w:space="0" w:color="auto"/>
              <w:right w:val="single" w:sz="4" w:space="0" w:color="auto"/>
            </w:tcBorders>
            <w:hideMark/>
          </w:tcPr>
          <w:p w:rsidR="005408DA" w:rsidRPr="002D1C29" w:rsidRDefault="005408DA" w:rsidP="005408DA">
            <w:pPr>
              <w:rPr>
                <w:rFonts w:ascii="Times New Roman" w:eastAsia="Times New Roman" w:hAnsi="Times New Roman"/>
                <w:sz w:val="20"/>
                <w:szCs w:val="20"/>
              </w:rPr>
            </w:pPr>
            <w:r>
              <w:rPr>
                <w:rFonts w:ascii="Times New Roman" w:hAnsi="Times New Roman"/>
                <w:b/>
                <w:sz w:val="20"/>
                <w:szCs w:val="20"/>
              </w:rPr>
              <w:t>«Литературный уголок» Ч</w:t>
            </w:r>
            <w:r>
              <w:rPr>
                <w:rFonts w:ascii="Times New Roman" w:hAnsi="Times New Roman"/>
                <w:sz w:val="20"/>
                <w:szCs w:val="20"/>
              </w:rPr>
              <w:t xml:space="preserve">тение рассказа Е. Пермяка «Самое страшное» </w:t>
            </w:r>
            <w:r w:rsidRPr="00B04682">
              <w:rPr>
                <w:rFonts w:ascii="Times New Roman" w:hAnsi="Times New Roman"/>
                <w:b/>
                <w:sz w:val="20"/>
                <w:szCs w:val="20"/>
              </w:rPr>
              <w:t>(худ. литература –</w:t>
            </w:r>
            <w:r w:rsidRPr="00B04682">
              <w:rPr>
                <w:rFonts w:ascii="Times New Roman" w:hAnsi="Times New Roman"/>
                <w:sz w:val="20"/>
                <w:szCs w:val="20"/>
              </w:rPr>
              <w:t xml:space="preserve"> </w:t>
            </w:r>
            <w:r w:rsidRPr="00B04682">
              <w:rPr>
                <w:rFonts w:ascii="Times New Roman" w:hAnsi="Times New Roman"/>
                <w:b/>
                <w:sz w:val="20"/>
                <w:szCs w:val="20"/>
              </w:rPr>
              <w:t>коммуникативная деятельность)</w:t>
            </w:r>
            <w:r w:rsidRPr="002D1C29">
              <w:rPr>
                <w:rFonts w:ascii="Times New Roman" w:eastAsia="Times New Roman" w:hAnsi="Times New Roman"/>
                <w:b/>
                <w:color w:val="000000"/>
                <w:sz w:val="20"/>
                <w:szCs w:val="20"/>
              </w:rPr>
              <w:t xml:space="preserve"> «Уголок творчества» </w:t>
            </w:r>
            <w:r w:rsidRPr="002D1C29">
              <w:rPr>
                <w:rFonts w:ascii="Times New Roman" w:eastAsia="Times New Roman" w:hAnsi="Times New Roman"/>
                <w:color w:val="000000"/>
                <w:sz w:val="20"/>
                <w:szCs w:val="20"/>
              </w:rPr>
              <w:t>работа с пластилином</w:t>
            </w:r>
            <w:r w:rsidRPr="002D1C29">
              <w:rPr>
                <w:rFonts w:ascii="Times New Roman" w:eastAsia="Times New Roman" w:hAnsi="Times New Roman"/>
                <w:b/>
                <w:color w:val="000000"/>
                <w:sz w:val="20"/>
                <w:szCs w:val="20"/>
              </w:rPr>
              <w:t xml:space="preserve"> (лепка- творческая деятельность)</w:t>
            </w:r>
          </w:p>
          <w:p w:rsidR="005408DA" w:rsidRPr="002D1C29" w:rsidRDefault="005408DA" w:rsidP="005408DA">
            <w:pPr>
              <w:rPr>
                <w:rFonts w:ascii="Times New Roman" w:hAnsi="Times New Roman"/>
                <w:sz w:val="20"/>
                <w:szCs w:val="20"/>
              </w:rPr>
            </w:pPr>
          </w:p>
        </w:tc>
        <w:tc>
          <w:tcPr>
            <w:tcW w:w="2681" w:type="dxa"/>
            <w:gridSpan w:val="2"/>
            <w:tcBorders>
              <w:top w:val="single" w:sz="4" w:space="0" w:color="auto"/>
              <w:left w:val="single" w:sz="4" w:space="0" w:color="auto"/>
              <w:bottom w:val="single" w:sz="4" w:space="0" w:color="auto"/>
              <w:right w:val="single" w:sz="4" w:space="0" w:color="auto"/>
            </w:tcBorders>
            <w:hideMark/>
          </w:tcPr>
          <w:p w:rsidR="005408DA" w:rsidRPr="007470AB" w:rsidRDefault="005408DA" w:rsidP="005408DA">
            <w:pPr>
              <w:rPr>
                <w:rFonts w:ascii="Times New Roman" w:hAnsi="Times New Roman"/>
                <w:b/>
                <w:sz w:val="20"/>
                <w:szCs w:val="20"/>
              </w:rPr>
            </w:pPr>
            <w:r w:rsidRPr="007470AB">
              <w:rPr>
                <w:rFonts w:ascii="Times New Roman" w:hAnsi="Times New Roman"/>
                <w:b/>
                <w:sz w:val="20"/>
                <w:szCs w:val="20"/>
              </w:rPr>
              <w:t>Рухани Жангыру.</w:t>
            </w:r>
          </w:p>
          <w:p w:rsidR="005408DA" w:rsidRPr="00E43DED" w:rsidRDefault="005408DA" w:rsidP="005408DA">
            <w:pPr>
              <w:pStyle w:val="a3"/>
              <w:spacing w:line="276" w:lineRule="auto"/>
              <w:rPr>
                <w:rFonts w:ascii="Times New Roman" w:hAnsi="Times New Roman" w:cs="Times New Roman"/>
                <w:sz w:val="20"/>
                <w:szCs w:val="20"/>
              </w:rPr>
            </w:pPr>
            <w:r>
              <w:rPr>
                <w:rFonts w:ascii="Times New Roman" w:hAnsi="Times New Roman" w:cs="Times New Roman"/>
                <w:sz w:val="20"/>
                <w:szCs w:val="20"/>
              </w:rPr>
              <w:t xml:space="preserve">Фотовыставка </w:t>
            </w:r>
            <w:r w:rsidRPr="001F22FD">
              <w:rPr>
                <w:rFonts w:ascii="Times New Roman" w:hAnsi="Times New Roman" w:cs="Times New Roman"/>
                <w:sz w:val="24"/>
                <w:szCs w:val="24"/>
              </w:rPr>
              <w:t xml:space="preserve"> </w:t>
            </w:r>
            <w:r w:rsidRPr="00E43DED">
              <w:rPr>
                <w:rFonts w:ascii="Times New Roman" w:hAnsi="Times New Roman" w:cs="Times New Roman"/>
                <w:sz w:val="20"/>
                <w:szCs w:val="20"/>
              </w:rPr>
              <w:t>«Гирлянда добрых дел»</w:t>
            </w:r>
            <w:r w:rsidRPr="00E43DED">
              <w:rPr>
                <w:rFonts w:ascii="Times New Roman" w:hAnsi="Times New Roman" w:cs="Times New Roman"/>
                <w:b/>
                <w:sz w:val="20"/>
                <w:szCs w:val="20"/>
              </w:rPr>
              <w:t xml:space="preserve"> </w:t>
            </w:r>
            <w:r w:rsidRPr="00E43DED">
              <w:rPr>
                <w:rFonts w:ascii="Times New Roman" w:hAnsi="Times New Roman" w:cs="Times New Roman"/>
                <w:sz w:val="20"/>
                <w:szCs w:val="20"/>
              </w:rPr>
              <w:t xml:space="preserve"> </w:t>
            </w:r>
          </w:p>
          <w:p w:rsidR="005408DA" w:rsidRPr="003355CF" w:rsidRDefault="005408DA" w:rsidP="005408DA">
            <w:pPr>
              <w:rPr>
                <w:rFonts w:ascii="Times New Roman" w:eastAsia="Times New Roman" w:hAnsi="Times New Roman"/>
                <w:sz w:val="20"/>
                <w:szCs w:val="20"/>
              </w:rPr>
            </w:pPr>
            <w:r w:rsidRPr="00B04682">
              <w:rPr>
                <w:rFonts w:ascii="Times New Roman" w:hAnsi="Times New Roman"/>
                <w:b/>
                <w:sz w:val="20"/>
                <w:szCs w:val="20"/>
              </w:rPr>
              <w:t xml:space="preserve"> (коммуникативная, познавательная деятельности)</w:t>
            </w:r>
          </w:p>
          <w:p w:rsidR="005408DA" w:rsidRPr="00B04682" w:rsidRDefault="005408DA" w:rsidP="005408DA">
            <w:pPr>
              <w:rPr>
                <w:rFonts w:ascii="Times New Roman" w:hAnsi="Times New Roman"/>
                <w:sz w:val="20"/>
                <w:szCs w:val="20"/>
              </w:rPr>
            </w:pPr>
            <w:r w:rsidRPr="00B04682">
              <w:rPr>
                <w:rFonts w:ascii="Times New Roman" w:hAnsi="Times New Roman"/>
                <w:sz w:val="20"/>
                <w:szCs w:val="20"/>
              </w:rPr>
              <w:t>Творчес</w:t>
            </w:r>
            <w:r>
              <w:rPr>
                <w:rFonts w:ascii="Times New Roman" w:hAnsi="Times New Roman"/>
                <w:sz w:val="20"/>
                <w:szCs w:val="20"/>
              </w:rPr>
              <w:t>кий рассказ «Кем я хочу стать</w:t>
            </w:r>
            <w:r w:rsidRPr="00B04682">
              <w:rPr>
                <w:rFonts w:ascii="Times New Roman" w:hAnsi="Times New Roman"/>
                <w:sz w:val="20"/>
                <w:szCs w:val="20"/>
              </w:rPr>
              <w:t>»</w:t>
            </w:r>
          </w:p>
          <w:p w:rsidR="005408DA" w:rsidRPr="002D1C29" w:rsidRDefault="005408DA" w:rsidP="005408DA">
            <w:pPr>
              <w:rPr>
                <w:rFonts w:ascii="Times New Roman" w:hAnsi="Times New Roman"/>
                <w:b/>
                <w:sz w:val="20"/>
                <w:szCs w:val="20"/>
              </w:rPr>
            </w:pPr>
            <w:r w:rsidRPr="00B04682">
              <w:rPr>
                <w:rFonts w:ascii="Times New Roman" w:hAnsi="Times New Roman"/>
                <w:b/>
                <w:sz w:val="20"/>
                <w:szCs w:val="20"/>
              </w:rPr>
              <w:t>(развитие речи – коммуникативная  деятельность)</w:t>
            </w:r>
          </w:p>
        </w:tc>
      </w:tr>
      <w:tr w:rsidR="005408DA" w:rsidTr="005408DA">
        <w:trPr>
          <w:gridAfter w:val="2"/>
          <w:wAfter w:w="25" w:type="dxa"/>
          <w:trHeight w:val="416"/>
        </w:trPr>
        <w:tc>
          <w:tcPr>
            <w:tcW w:w="2224"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rPr>
            </w:pPr>
            <w:r>
              <w:rPr>
                <w:rFonts w:ascii="Times New Roman" w:eastAsia="Times New Roman" w:hAnsi="Times New Roman"/>
                <w:b/>
                <w:iCs/>
                <w:color w:val="000000"/>
              </w:rPr>
              <w:t>Уход детей домой.</w:t>
            </w:r>
          </w:p>
        </w:tc>
        <w:tc>
          <w:tcPr>
            <w:tcW w:w="2399" w:type="dxa"/>
            <w:tcBorders>
              <w:top w:val="single" w:sz="4" w:space="0" w:color="auto"/>
              <w:left w:val="single" w:sz="4" w:space="0" w:color="auto"/>
              <w:bottom w:val="single" w:sz="4" w:space="0" w:color="auto"/>
              <w:right w:val="single" w:sz="4" w:space="0" w:color="auto"/>
            </w:tcBorders>
          </w:tcPr>
          <w:p w:rsidR="005408DA" w:rsidRPr="004C6EF9" w:rsidRDefault="005408DA" w:rsidP="005408DA">
            <w:pPr>
              <w:tabs>
                <w:tab w:val="left" w:pos="460"/>
              </w:tabs>
              <w:rPr>
                <w:rFonts w:ascii="Times New Roman" w:hAnsi="Times New Roman"/>
                <w:sz w:val="20"/>
                <w:szCs w:val="20"/>
              </w:rPr>
            </w:pPr>
            <w:r w:rsidRPr="004C6EF9">
              <w:rPr>
                <w:rFonts w:ascii="Times New Roman" w:hAnsi="Times New Roman"/>
                <w:sz w:val="20"/>
                <w:szCs w:val="20"/>
              </w:rPr>
              <w:t>Папка – передвижка «Если  ребенок один дома»</w:t>
            </w:r>
          </w:p>
        </w:tc>
        <w:tc>
          <w:tcPr>
            <w:tcW w:w="2549" w:type="dxa"/>
            <w:gridSpan w:val="5"/>
            <w:tcBorders>
              <w:top w:val="single" w:sz="4" w:space="0" w:color="auto"/>
              <w:left w:val="single" w:sz="4" w:space="0" w:color="auto"/>
              <w:bottom w:val="single" w:sz="4" w:space="0" w:color="auto"/>
              <w:right w:val="single" w:sz="4" w:space="0" w:color="auto"/>
            </w:tcBorders>
            <w:hideMark/>
          </w:tcPr>
          <w:p w:rsidR="005408DA" w:rsidRPr="004C6EF9" w:rsidRDefault="005408DA" w:rsidP="005408DA">
            <w:pPr>
              <w:rPr>
                <w:rFonts w:ascii="Times New Roman" w:hAnsi="Times New Roman"/>
                <w:sz w:val="20"/>
                <w:szCs w:val="20"/>
              </w:rPr>
            </w:pPr>
            <w:r w:rsidRPr="004C6EF9">
              <w:rPr>
                <w:rFonts w:ascii="Times New Roman" w:hAnsi="Times New Roman"/>
                <w:sz w:val="20"/>
                <w:szCs w:val="20"/>
              </w:rPr>
              <w:t xml:space="preserve">Индивидуальное консультирование родителей по воспитанию трудовых навыков.  </w:t>
            </w:r>
          </w:p>
        </w:tc>
        <w:tc>
          <w:tcPr>
            <w:tcW w:w="3139" w:type="dxa"/>
            <w:gridSpan w:val="8"/>
            <w:tcBorders>
              <w:top w:val="single" w:sz="4" w:space="0" w:color="auto"/>
              <w:left w:val="single" w:sz="4" w:space="0" w:color="auto"/>
              <w:bottom w:val="single" w:sz="4" w:space="0" w:color="auto"/>
              <w:right w:val="single" w:sz="4" w:space="0" w:color="auto"/>
            </w:tcBorders>
            <w:hideMark/>
          </w:tcPr>
          <w:p w:rsidR="005408DA" w:rsidRPr="004C6EF9" w:rsidRDefault="005408DA" w:rsidP="005408DA">
            <w:pPr>
              <w:rPr>
                <w:rFonts w:ascii="Times New Roman" w:hAnsi="Times New Roman"/>
                <w:sz w:val="20"/>
                <w:szCs w:val="20"/>
              </w:rPr>
            </w:pPr>
            <w:r w:rsidRPr="004C6EF9">
              <w:rPr>
                <w:rFonts w:ascii="Times New Roman" w:hAnsi="Times New Roman"/>
                <w:sz w:val="20"/>
                <w:szCs w:val="20"/>
              </w:rPr>
              <w:t>Консультация для родителей на тему: «Подготовка детей к обучению математике»</w:t>
            </w:r>
          </w:p>
          <w:p w:rsidR="005408DA" w:rsidRPr="004C6EF9" w:rsidRDefault="005408DA" w:rsidP="005408DA">
            <w:pPr>
              <w:rPr>
                <w:rFonts w:ascii="Times New Roman" w:hAnsi="Times New Roman"/>
                <w:sz w:val="20"/>
                <w:szCs w:val="20"/>
              </w:rPr>
            </w:pPr>
          </w:p>
        </w:tc>
        <w:tc>
          <w:tcPr>
            <w:tcW w:w="2268" w:type="dxa"/>
            <w:gridSpan w:val="5"/>
            <w:tcBorders>
              <w:top w:val="single" w:sz="4" w:space="0" w:color="auto"/>
              <w:left w:val="single" w:sz="4" w:space="0" w:color="auto"/>
              <w:bottom w:val="single" w:sz="4" w:space="0" w:color="auto"/>
              <w:right w:val="single" w:sz="4" w:space="0" w:color="auto"/>
            </w:tcBorders>
            <w:hideMark/>
          </w:tcPr>
          <w:p w:rsidR="005408DA" w:rsidRPr="004C6EF9" w:rsidRDefault="005408DA" w:rsidP="005408DA">
            <w:pPr>
              <w:rPr>
                <w:rFonts w:ascii="Times New Roman" w:hAnsi="Times New Roman"/>
                <w:sz w:val="20"/>
                <w:szCs w:val="20"/>
              </w:rPr>
            </w:pPr>
            <w:r w:rsidRPr="004C6EF9">
              <w:rPr>
                <w:rFonts w:ascii="Times New Roman" w:hAnsi="Times New Roman"/>
                <w:sz w:val="20"/>
                <w:szCs w:val="20"/>
              </w:rPr>
              <w:t>Консультация для родителей на тему: «Если  с ребенком трудно общаться»</w:t>
            </w:r>
          </w:p>
        </w:tc>
        <w:tc>
          <w:tcPr>
            <w:tcW w:w="2681" w:type="dxa"/>
            <w:gridSpan w:val="2"/>
            <w:tcBorders>
              <w:top w:val="single" w:sz="4" w:space="0" w:color="auto"/>
              <w:left w:val="single" w:sz="4" w:space="0" w:color="auto"/>
              <w:bottom w:val="single" w:sz="4" w:space="0" w:color="auto"/>
              <w:right w:val="single" w:sz="4" w:space="0" w:color="auto"/>
            </w:tcBorders>
            <w:hideMark/>
          </w:tcPr>
          <w:p w:rsidR="005408DA" w:rsidRPr="004C6EF9" w:rsidRDefault="005408DA" w:rsidP="005408DA">
            <w:pPr>
              <w:pStyle w:val="a3"/>
              <w:spacing w:line="276" w:lineRule="auto"/>
              <w:rPr>
                <w:rFonts w:ascii="Times New Roman" w:hAnsi="Times New Roman" w:cs="Times New Roman"/>
                <w:sz w:val="20"/>
                <w:szCs w:val="20"/>
              </w:rPr>
            </w:pPr>
            <w:r w:rsidRPr="004C6EF9">
              <w:rPr>
                <w:rFonts w:ascii="Times New Roman" w:eastAsia="Times New Roman" w:hAnsi="Times New Roman"/>
                <w:color w:val="000000"/>
                <w:sz w:val="20"/>
                <w:szCs w:val="20"/>
              </w:rPr>
              <w:t>Папка – передвижка «Февраль»</w:t>
            </w:r>
          </w:p>
        </w:tc>
      </w:tr>
    </w:tbl>
    <w:p w:rsidR="005408DA" w:rsidRDefault="005408DA" w:rsidP="005408DA">
      <w:pPr>
        <w:tabs>
          <w:tab w:val="left" w:pos="4140"/>
        </w:tabs>
        <w:spacing w:after="0" w:line="240" w:lineRule="auto"/>
        <w:rPr>
          <w:rFonts w:ascii="Times New Roman" w:hAnsi="Times New Roman"/>
          <w:b/>
        </w:rPr>
      </w:pPr>
      <w:r>
        <w:rPr>
          <w:rFonts w:ascii="Times New Roman" w:hAnsi="Times New Roman"/>
          <w:b/>
        </w:rPr>
        <w:t>Воспитатель: Егорова В.Л., Проскурякова К.В.</w:t>
      </w:r>
      <w:r>
        <w:rPr>
          <w:rFonts w:ascii="Times New Roman" w:hAnsi="Times New Roman"/>
          <w:b/>
        </w:rPr>
        <w:tab/>
      </w:r>
    </w:p>
    <w:p w:rsidR="005408DA" w:rsidRDefault="005408DA" w:rsidP="005408DA">
      <w:pPr>
        <w:spacing w:after="0" w:line="240" w:lineRule="auto"/>
        <w:rPr>
          <w:rFonts w:ascii="Times New Roman" w:hAnsi="Times New Roman"/>
          <w:b/>
        </w:rPr>
      </w:pPr>
      <w:r>
        <w:rPr>
          <w:rFonts w:ascii="Times New Roman" w:hAnsi="Times New Roman"/>
          <w:b/>
        </w:rPr>
        <w:t>Инструктор по физвоспитанию: Жакупова Р.Ж.</w:t>
      </w:r>
    </w:p>
    <w:p w:rsidR="005408DA" w:rsidRDefault="005408DA" w:rsidP="005408DA">
      <w:pPr>
        <w:spacing w:after="0" w:line="240" w:lineRule="auto"/>
        <w:rPr>
          <w:rFonts w:ascii="Times New Roman" w:hAnsi="Times New Roman"/>
          <w:b/>
        </w:rPr>
      </w:pPr>
      <w:r>
        <w:rPr>
          <w:rFonts w:ascii="Times New Roman" w:hAnsi="Times New Roman"/>
          <w:b/>
        </w:rPr>
        <w:lastRenderedPageBreak/>
        <w:t>Учитель казахского языка Шуртаева А.Д.</w:t>
      </w:r>
    </w:p>
    <w:p w:rsidR="005408DA" w:rsidRDefault="005408DA" w:rsidP="005408DA">
      <w:pPr>
        <w:spacing w:after="0" w:line="240" w:lineRule="auto"/>
        <w:rPr>
          <w:rFonts w:ascii="Times New Roman" w:hAnsi="Times New Roman"/>
          <w:b/>
        </w:rPr>
      </w:pPr>
      <w:r>
        <w:rPr>
          <w:rFonts w:ascii="Times New Roman" w:hAnsi="Times New Roman"/>
          <w:b/>
        </w:rPr>
        <w:t>Музыкальный руководитель: Сиберт Г.И.</w:t>
      </w:r>
    </w:p>
    <w:p w:rsidR="005408DA" w:rsidRDefault="005408DA" w:rsidP="005408DA">
      <w:pPr>
        <w:spacing w:after="0" w:line="240" w:lineRule="auto"/>
        <w:rPr>
          <w:rFonts w:ascii="Times New Roman" w:hAnsi="Times New Roman"/>
          <w:b/>
        </w:rPr>
      </w:pPr>
    </w:p>
    <w:p w:rsidR="005408DA" w:rsidRDefault="005408DA" w:rsidP="005408DA">
      <w:pPr>
        <w:spacing w:after="0" w:line="240" w:lineRule="auto"/>
        <w:rPr>
          <w:rFonts w:ascii="Times New Roman" w:hAnsi="Times New Roman"/>
          <w:b/>
        </w:rPr>
      </w:pPr>
      <w:r>
        <w:rPr>
          <w:rFonts w:ascii="Times New Roman" w:hAnsi="Times New Roman"/>
          <w:b/>
        </w:rPr>
        <w:t xml:space="preserve">Дата проверки ________________                                  </w:t>
      </w:r>
    </w:p>
    <w:p w:rsidR="005408DA" w:rsidRDefault="005408DA" w:rsidP="005408DA">
      <w:pPr>
        <w:spacing w:after="0" w:line="240" w:lineRule="auto"/>
        <w:rPr>
          <w:rFonts w:ascii="Times New Roman" w:hAnsi="Times New Roman"/>
          <w:b/>
        </w:rPr>
      </w:pPr>
    </w:p>
    <w:p w:rsidR="005408DA" w:rsidRDefault="005408DA" w:rsidP="005408DA">
      <w:pPr>
        <w:spacing w:after="0" w:line="240" w:lineRule="auto"/>
        <w:rPr>
          <w:rFonts w:ascii="Times New Roman" w:hAnsi="Times New Roman"/>
          <w:b/>
        </w:rPr>
      </w:pPr>
      <w:r>
        <w:rPr>
          <w:rFonts w:ascii="Times New Roman" w:hAnsi="Times New Roman"/>
          <w:b/>
        </w:rPr>
        <w:t xml:space="preserve"> Рекомендовано_____________                                   </w:t>
      </w:r>
    </w:p>
    <w:p w:rsidR="005408DA" w:rsidRDefault="005408DA" w:rsidP="005408DA">
      <w:pPr>
        <w:spacing w:after="0" w:line="240" w:lineRule="auto"/>
        <w:rPr>
          <w:rFonts w:ascii="Times New Roman" w:hAnsi="Times New Roman"/>
          <w:b/>
        </w:rPr>
      </w:pPr>
    </w:p>
    <w:p w:rsidR="005408DA" w:rsidRDefault="005408DA" w:rsidP="005408DA">
      <w:pPr>
        <w:spacing w:after="0" w:line="240" w:lineRule="auto"/>
        <w:rPr>
          <w:rFonts w:ascii="Times New Roman" w:hAnsi="Times New Roman"/>
          <w:b/>
        </w:rPr>
      </w:pPr>
      <w:r>
        <w:rPr>
          <w:rFonts w:ascii="Times New Roman" w:hAnsi="Times New Roman"/>
          <w:b/>
        </w:rPr>
        <w:t>Подпись методиста_______________</w:t>
      </w:r>
    </w:p>
    <w:p w:rsidR="005408DA" w:rsidRPr="002F62AA" w:rsidRDefault="005408DA" w:rsidP="005408DA">
      <w:pPr>
        <w:widowControl w:val="0"/>
        <w:tabs>
          <w:tab w:val="left" w:pos="2552"/>
        </w:tabs>
        <w:autoSpaceDE w:val="0"/>
        <w:autoSpaceDN w:val="0"/>
        <w:spacing w:after="0" w:line="240" w:lineRule="auto"/>
        <w:contextualSpacing/>
        <w:rPr>
          <w:rFonts w:ascii="Times New Roman" w:hAnsi="Times New Roman"/>
          <w:b/>
          <w:sz w:val="20"/>
          <w:szCs w:val="20"/>
        </w:rPr>
      </w:pPr>
      <w:r>
        <w:rPr>
          <w:rFonts w:ascii="Times New Roman" w:eastAsia="Times New Roman" w:hAnsi="Times New Roman"/>
          <w:b/>
          <w:bCs/>
          <w:lang w:val="kk-KZ"/>
        </w:rPr>
        <w:t xml:space="preserve">                                                                                               </w:t>
      </w:r>
    </w:p>
    <w:p w:rsidR="005408DA" w:rsidRPr="002F62AA" w:rsidRDefault="005408DA" w:rsidP="005408DA">
      <w:pPr>
        <w:widowControl w:val="0"/>
        <w:tabs>
          <w:tab w:val="left" w:pos="2552"/>
        </w:tabs>
        <w:autoSpaceDE w:val="0"/>
        <w:autoSpaceDN w:val="0"/>
        <w:spacing w:after="0" w:line="240" w:lineRule="auto"/>
        <w:contextualSpacing/>
        <w:rPr>
          <w:rFonts w:ascii="Times New Roman" w:hAnsi="Times New Roman"/>
          <w:b/>
          <w:sz w:val="20"/>
          <w:szCs w:val="20"/>
        </w:rPr>
      </w:pPr>
    </w:p>
    <w:p w:rsidR="005408DA" w:rsidRP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408DA" w:rsidRDefault="005408DA"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65D3C" w:rsidRPr="00491163" w:rsidRDefault="00565D3C" w:rsidP="00565D3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r w:rsidRPr="00491163">
        <w:rPr>
          <w:rFonts w:ascii="Times New Roman" w:eastAsia="Times New Roman" w:hAnsi="Times New Roman"/>
          <w:b/>
          <w:bCs/>
          <w:sz w:val="20"/>
          <w:szCs w:val="20"/>
          <w:lang w:val="kk-KZ"/>
        </w:rPr>
        <w:lastRenderedPageBreak/>
        <w:t xml:space="preserve">                                                                                             </w:t>
      </w:r>
    </w:p>
    <w:p w:rsidR="00565D3C" w:rsidRDefault="00565D3C" w:rsidP="00565D3C">
      <w:pPr>
        <w:widowControl w:val="0"/>
        <w:tabs>
          <w:tab w:val="left" w:pos="2552"/>
        </w:tabs>
        <w:autoSpaceDE w:val="0"/>
        <w:autoSpaceDN w:val="0"/>
        <w:spacing w:after="0" w:line="240" w:lineRule="auto"/>
        <w:contextualSpacing/>
        <w:rPr>
          <w:rFonts w:ascii="Times New Roman" w:eastAsia="Times New Roman" w:hAnsi="Times New Roman"/>
          <w:b/>
          <w:bCs/>
          <w:lang w:val="kk-KZ"/>
        </w:rPr>
      </w:pPr>
      <w:r>
        <w:rPr>
          <w:rFonts w:ascii="Times New Roman" w:eastAsia="Times New Roman" w:hAnsi="Times New Roman"/>
          <w:b/>
          <w:bCs/>
          <w:lang w:val="kk-KZ"/>
        </w:rPr>
        <w:t xml:space="preserve">                                                                                             </w:t>
      </w:r>
    </w:p>
    <w:p w:rsidR="00F5325B" w:rsidRPr="007A4C5D" w:rsidRDefault="00F5325B" w:rsidP="00F5325B">
      <w:pPr>
        <w:widowControl w:val="0"/>
        <w:tabs>
          <w:tab w:val="left" w:pos="2552"/>
        </w:tabs>
        <w:autoSpaceDE w:val="0"/>
        <w:autoSpaceDN w:val="0"/>
        <w:spacing w:after="0" w:line="240" w:lineRule="auto"/>
        <w:contextualSpacing/>
        <w:rPr>
          <w:rFonts w:ascii="Times New Roman" w:eastAsia="Times New Roman" w:hAnsi="Times New Roman"/>
          <w:b/>
          <w:bCs/>
          <w:lang w:val="kk-KZ"/>
        </w:rPr>
      </w:pPr>
      <w:r>
        <w:rPr>
          <w:rFonts w:ascii="Times New Roman" w:eastAsia="Times New Roman" w:hAnsi="Times New Roman"/>
          <w:b/>
          <w:bCs/>
          <w:lang w:val="kk-KZ"/>
        </w:rPr>
        <w:t xml:space="preserve">                                                                                               </w:t>
      </w:r>
      <w:r w:rsidRPr="007A4C5D">
        <w:rPr>
          <w:rFonts w:ascii="Times New Roman" w:eastAsia="Times New Roman" w:hAnsi="Times New Roman"/>
          <w:b/>
          <w:bCs/>
          <w:lang w:val="kk-KZ"/>
        </w:rPr>
        <w:t>Циклограмма воспитательно-образовательного процесса</w:t>
      </w:r>
    </w:p>
    <w:p w:rsidR="00F5325B" w:rsidRPr="007A4C5D" w:rsidRDefault="00F5325B" w:rsidP="00F5325B">
      <w:pPr>
        <w:spacing w:after="0" w:line="240" w:lineRule="auto"/>
        <w:contextualSpacing/>
        <w:rPr>
          <w:rFonts w:ascii="Times New Roman" w:hAnsi="Times New Roman"/>
        </w:rPr>
      </w:pPr>
      <w:r w:rsidRPr="007A4C5D">
        <w:rPr>
          <w:rFonts w:ascii="Times New Roman" w:hAnsi="Times New Roman"/>
          <w:b/>
          <w:lang w:val="kk-KZ"/>
        </w:rPr>
        <w:t>Дошкольная организация</w:t>
      </w:r>
      <w:r w:rsidRPr="007A4C5D">
        <w:rPr>
          <w:rFonts w:ascii="Times New Roman" w:hAnsi="Times New Roman"/>
          <w:lang w:val="kk-KZ"/>
        </w:rPr>
        <w:t>: Детский сад «Достық»</w:t>
      </w:r>
    </w:p>
    <w:p w:rsidR="00F5325B" w:rsidRPr="007A4C5D" w:rsidRDefault="00F5325B" w:rsidP="00F5325B">
      <w:pPr>
        <w:spacing w:after="0" w:line="240" w:lineRule="auto"/>
        <w:contextualSpacing/>
        <w:rPr>
          <w:rFonts w:ascii="Times New Roman" w:hAnsi="Times New Roman"/>
        </w:rPr>
      </w:pPr>
      <w:r w:rsidRPr="007A4C5D">
        <w:rPr>
          <w:rFonts w:ascii="Times New Roman" w:hAnsi="Times New Roman"/>
          <w:b/>
        </w:rPr>
        <w:t>Группа:</w:t>
      </w:r>
      <w:r>
        <w:rPr>
          <w:rFonts w:ascii="Times New Roman" w:hAnsi="Times New Roman"/>
        </w:rPr>
        <w:t xml:space="preserve"> логопедическая предшкольная </w:t>
      </w:r>
      <w:r w:rsidRPr="007A4C5D">
        <w:rPr>
          <w:rFonts w:ascii="Times New Roman" w:hAnsi="Times New Roman"/>
        </w:rPr>
        <w:t>группа №1</w:t>
      </w:r>
      <w:r>
        <w:rPr>
          <w:rFonts w:ascii="Times New Roman" w:hAnsi="Times New Roman"/>
        </w:rPr>
        <w:t>0 «Улыбка</w:t>
      </w:r>
      <w:r w:rsidRPr="007A4C5D">
        <w:rPr>
          <w:rFonts w:ascii="Times New Roman" w:hAnsi="Times New Roman"/>
        </w:rPr>
        <w:t>»</w:t>
      </w:r>
    </w:p>
    <w:p w:rsidR="00F5325B" w:rsidRPr="007A4C5D" w:rsidRDefault="00F5325B" w:rsidP="00F5325B">
      <w:pPr>
        <w:spacing w:after="0" w:line="240" w:lineRule="auto"/>
        <w:contextualSpacing/>
        <w:rPr>
          <w:rFonts w:ascii="Times New Roman" w:hAnsi="Times New Roman"/>
        </w:rPr>
      </w:pPr>
      <w:r w:rsidRPr="007A4C5D">
        <w:rPr>
          <w:rFonts w:ascii="Times New Roman" w:hAnsi="Times New Roman"/>
          <w:b/>
        </w:rPr>
        <w:t xml:space="preserve">Возраст детей: </w:t>
      </w:r>
      <w:r>
        <w:rPr>
          <w:rFonts w:ascii="Times New Roman" w:hAnsi="Times New Roman"/>
          <w:lang w:val="kk-KZ"/>
        </w:rPr>
        <w:t>дети</w:t>
      </w:r>
      <w:r w:rsidRPr="007A4C5D">
        <w:rPr>
          <w:rFonts w:ascii="Times New Roman" w:hAnsi="Times New Roman"/>
          <w:lang w:val="kk-KZ"/>
        </w:rPr>
        <w:t xml:space="preserve"> </w:t>
      </w:r>
      <w:r w:rsidRPr="007A4C5D">
        <w:rPr>
          <w:rFonts w:ascii="Times New Roman" w:hAnsi="Times New Roman"/>
        </w:rPr>
        <w:t xml:space="preserve">5 лет </w:t>
      </w:r>
    </w:p>
    <w:p w:rsidR="00F5325B" w:rsidRPr="00B04682" w:rsidRDefault="00F5325B" w:rsidP="00F5325B">
      <w:pPr>
        <w:spacing w:after="0" w:line="240" w:lineRule="auto"/>
        <w:contextualSpacing/>
        <w:rPr>
          <w:rFonts w:ascii="Times New Roman" w:hAnsi="Times New Roman"/>
          <w:u w:val="single"/>
        </w:rPr>
      </w:pPr>
      <w:r w:rsidRPr="007A4C5D">
        <w:rPr>
          <w:rFonts w:ascii="Times New Roman" w:hAnsi="Times New Roman"/>
          <w:b/>
        </w:rPr>
        <w:t>На какой период составлен план</w:t>
      </w:r>
      <w:r>
        <w:rPr>
          <w:rFonts w:ascii="Times New Roman" w:hAnsi="Times New Roman"/>
        </w:rPr>
        <w:t>: 26.02.2024 – 01.03.2024 г.</w:t>
      </w:r>
    </w:p>
    <w:tbl>
      <w:tblPr>
        <w:tblStyle w:val="a5"/>
        <w:tblW w:w="15417" w:type="dxa"/>
        <w:jc w:val="center"/>
        <w:tblLayout w:type="fixed"/>
        <w:tblLook w:val="04A0" w:firstRow="1" w:lastRow="0" w:firstColumn="1" w:lastColumn="0" w:noHBand="0" w:noVBand="1"/>
      </w:tblPr>
      <w:tblGrid>
        <w:gridCol w:w="2225"/>
        <w:gridCol w:w="2274"/>
        <w:gridCol w:w="133"/>
        <w:gridCol w:w="11"/>
        <w:gridCol w:w="122"/>
        <w:gridCol w:w="2141"/>
        <w:gridCol w:w="573"/>
        <w:gridCol w:w="107"/>
        <w:gridCol w:w="13"/>
        <w:gridCol w:w="2237"/>
        <w:gridCol w:w="52"/>
        <w:gridCol w:w="139"/>
        <w:gridCol w:w="262"/>
        <w:gridCol w:w="27"/>
        <w:gridCol w:w="2269"/>
        <w:gridCol w:w="279"/>
        <w:gridCol w:w="256"/>
        <w:gridCol w:w="2297"/>
      </w:tblGrid>
      <w:tr w:rsidR="00F5325B" w:rsidRPr="00BF702D" w:rsidTr="00C56846">
        <w:trPr>
          <w:jc w:val="center"/>
        </w:trPr>
        <w:tc>
          <w:tcPr>
            <w:tcW w:w="2225" w:type="dxa"/>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rPr>
                <w:rFonts w:ascii="Times New Roman" w:eastAsia="Times New Roman" w:hAnsi="Times New Roman"/>
                <w:color w:val="000000"/>
              </w:rPr>
            </w:pPr>
            <w:r w:rsidRPr="00BF702D">
              <w:rPr>
                <w:rFonts w:ascii="Times New Roman" w:eastAsia="Times New Roman" w:hAnsi="Times New Roman"/>
                <w:b/>
                <w:bCs/>
                <w:color w:val="000000"/>
              </w:rPr>
              <w:t xml:space="preserve">Режим дня  </w:t>
            </w:r>
          </w:p>
        </w:tc>
        <w:tc>
          <w:tcPr>
            <w:tcW w:w="2274" w:type="dxa"/>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jc w:val="center"/>
              <w:rPr>
                <w:rFonts w:ascii="Times New Roman" w:eastAsia="Times New Roman" w:hAnsi="Times New Roman"/>
                <w:b/>
                <w:color w:val="000000"/>
              </w:rPr>
            </w:pPr>
            <w:r w:rsidRPr="00BF702D">
              <w:rPr>
                <w:rFonts w:ascii="Times New Roman" w:eastAsia="Times New Roman" w:hAnsi="Times New Roman"/>
                <w:b/>
                <w:color w:val="000000"/>
              </w:rPr>
              <w:t>Понедельник</w:t>
            </w:r>
          </w:p>
          <w:p w:rsidR="00F5325B" w:rsidRPr="00BF702D" w:rsidRDefault="00F5325B" w:rsidP="00C56846">
            <w:pPr>
              <w:jc w:val="center"/>
              <w:rPr>
                <w:rFonts w:ascii="Times New Roman" w:eastAsia="Times New Roman" w:hAnsi="Times New Roman"/>
                <w:b/>
                <w:color w:val="000000"/>
              </w:rPr>
            </w:pPr>
            <w:r w:rsidRPr="00BF702D">
              <w:rPr>
                <w:rFonts w:ascii="Times New Roman" w:hAnsi="Times New Roman"/>
                <w:b/>
              </w:rPr>
              <w:t>26.02.2024</w:t>
            </w:r>
          </w:p>
        </w:tc>
        <w:tc>
          <w:tcPr>
            <w:tcW w:w="3087" w:type="dxa"/>
            <w:gridSpan w:val="6"/>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jc w:val="center"/>
              <w:rPr>
                <w:rFonts w:ascii="Times New Roman" w:eastAsia="Times New Roman" w:hAnsi="Times New Roman"/>
                <w:b/>
                <w:color w:val="000000"/>
              </w:rPr>
            </w:pPr>
            <w:r w:rsidRPr="00BF702D">
              <w:rPr>
                <w:rFonts w:ascii="Times New Roman" w:eastAsia="Times New Roman" w:hAnsi="Times New Roman"/>
                <w:b/>
                <w:color w:val="000000"/>
              </w:rPr>
              <w:t>Вторник</w:t>
            </w:r>
          </w:p>
          <w:p w:rsidR="00F5325B" w:rsidRPr="00BF702D" w:rsidRDefault="00F5325B" w:rsidP="00C56846">
            <w:pPr>
              <w:jc w:val="center"/>
              <w:rPr>
                <w:rFonts w:ascii="Times New Roman" w:eastAsia="Times New Roman" w:hAnsi="Times New Roman"/>
                <w:b/>
                <w:color w:val="000000"/>
              </w:rPr>
            </w:pPr>
            <w:r w:rsidRPr="00BF702D">
              <w:rPr>
                <w:rFonts w:ascii="Times New Roman" w:hAnsi="Times New Roman"/>
                <w:b/>
              </w:rPr>
              <w:t>27.02.2024</w:t>
            </w:r>
          </w:p>
        </w:tc>
        <w:tc>
          <w:tcPr>
            <w:tcW w:w="2250" w:type="dxa"/>
            <w:gridSpan w:val="2"/>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jc w:val="center"/>
              <w:rPr>
                <w:rFonts w:ascii="Times New Roman" w:eastAsia="Times New Roman" w:hAnsi="Times New Roman"/>
                <w:b/>
                <w:bCs/>
                <w:color w:val="000000"/>
              </w:rPr>
            </w:pPr>
            <w:r w:rsidRPr="00BF702D">
              <w:rPr>
                <w:rFonts w:ascii="Times New Roman" w:eastAsia="Times New Roman" w:hAnsi="Times New Roman"/>
                <w:b/>
                <w:bCs/>
                <w:color w:val="000000"/>
              </w:rPr>
              <w:t>Среда</w:t>
            </w:r>
          </w:p>
          <w:p w:rsidR="00F5325B" w:rsidRPr="00BF702D" w:rsidRDefault="00F5325B" w:rsidP="00C56846">
            <w:pPr>
              <w:jc w:val="center"/>
              <w:rPr>
                <w:rFonts w:ascii="Times New Roman" w:eastAsia="Times New Roman" w:hAnsi="Times New Roman"/>
                <w:b/>
                <w:bCs/>
                <w:color w:val="000000"/>
              </w:rPr>
            </w:pPr>
            <w:r w:rsidRPr="00BF702D">
              <w:rPr>
                <w:rFonts w:ascii="Times New Roman" w:hAnsi="Times New Roman"/>
                <w:b/>
              </w:rPr>
              <w:t>28.03.2024</w:t>
            </w:r>
          </w:p>
        </w:tc>
        <w:tc>
          <w:tcPr>
            <w:tcW w:w="2749" w:type="dxa"/>
            <w:gridSpan w:val="5"/>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jc w:val="center"/>
              <w:rPr>
                <w:rFonts w:ascii="Times New Roman" w:eastAsia="Times New Roman" w:hAnsi="Times New Roman"/>
                <w:b/>
                <w:bCs/>
                <w:color w:val="000000"/>
              </w:rPr>
            </w:pPr>
            <w:r w:rsidRPr="00BF702D">
              <w:rPr>
                <w:rFonts w:ascii="Times New Roman" w:eastAsia="Times New Roman" w:hAnsi="Times New Roman"/>
                <w:b/>
                <w:bCs/>
                <w:color w:val="000000"/>
              </w:rPr>
              <w:t>Четверг</w:t>
            </w:r>
          </w:p>
          <w:p w:rsidR="00F5325B" w:rsidRPr="00BF702D" w:rsidRDefault="00F5325B" w:rsidP="00C56846">
            <w:pPr>
              <w:jc w:val="center"/>
              <w:rPr>
                <w:rFonts w:ascii="Times New Roman" w:eastAsia="Times New Roman" w:hAnsi="Times New Roman"/>
                <w:b/>
                <w:bCs/>
                <w:color w:val="000000"/>
              </w:rPr>
            </w:pPr>
            <w:r w:rsidRPr="00BF702D">
              <w:rPr>
                <w:rFonts w:ascii="Times New Roman" w:hAnsi="Times New Roman"/>
                <w:b/>
              </w:rPr>
              <w:t>29.03.2024</w:t>
            </w:r>
          </w:p>
        </w:tc>
        <w:tc>
          <w:tcPr>
            <w:tcW w:w="2832" w:type="dxa"/>
            <w:gridSpan w:val="3"/>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jc w:val="center"/>
              <w:rPr>
                <w:rFonts w:ascii="Times New Roman" w:eastAsia="Times New Roman" w:hAnsi="Times New Roman"/>
                <w:b/>
                <w:bCs/>
                <w:color w:val="000000"/>
              </w:rPr>
            </w:pPr>
            <w:r w:rsidRPr="00BF702D">
              <w:rPr>
                <w:rFonts w:ascii="Times New Roman" w:eastAsia="Times New Roman" w:hAnsi="Times New Roman"/>
                <w:b/>
                <w:bCs/>
                <w:color w:val="000000"/>
              </w:rPr>
              <w:t>Пятница</w:t>
            </w:r>
          </w:p>
          <w:p w:rsidR="00F5325B" w:rsidRPr="00BF702D" w:rsidRDefault="00F5325B" w:rsidP="00C56846">
            <w:pPr>
              <w:jc w:val="center"/>
              <w:rPr>
                <w:rFonts w:ascii="Times New Roman" w:eastAsia="Times New Roman" w:hAnsi="Times New Roman"/>
                <w:b/>
                <w:bCs/>
                <w:color w:val="000000"/>
              </w:rPr>
            </w:pPr>
            <w:r w:rsidRPr="00BF702D">
              <w:rPr>
                <w:rFonts w:ascii="Times New Roman" w:hAnsi="Times New Roman"/>
                <w:b/>
              </w:rPr>
              <w:t>1.03.2024</w:t>
            </w:r>
          </w:p>
        </w:tc>
      </w:tr>
      <w:tr w:rsidR="00F5325B" w:rsidRPr="00BF702D" w:rsidTr="00C56846">
        <w:trPr>
          <w:trHeight w:val="478"/>
          <w:jc w:val="center"/>
        </w:trPr>
        <w:tc>
          <w:tcPr>
            <w:tcW w:w="2225" w:type="dxa"/>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rPr>
                <w:rFonts w:ascii="Times New Roman" w:eastAsia="Times New Roman" w:hAnsi="Times New Roman"/>
                <w:b/>
                <w:color w:val="000000"/>
              </w:rPr>
            </w:pPr>
            <w:r w:rsidRPr="00BF702D">
              <w:rPr>
                <w:rFonts w:ascii="Times New Roman" w:eastAsia="Times New Roman" w:hAnsi="Times New Roman"/>
                <w:b/>
                <w:bCs/>
                <w:color w:val="000000"/>
              </w:rPr>
              <w:t xml:space="preserve">Прием детей </w:t>
            </w:r>
          </w:p>
        </w:tc>
        <w:tc>
          <w:tcPr>
            <w:tcW w:w="13192" w:type="dxa"/>
            <w:gridSpan w:val="17"/>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rPr>
                <w:rFonts w:ascii="Times New Roman" w:eastAsia="Times New Roman" w:hAnsi="Times New Roman"/>
                <w:color w:val="000000"/>
              </w:rPr>
            </w:pPr>
            <w:r w:rsidRPr="00BF702D">
              <w:rPr>
                <w:rFonts w:ascii="Times New Roman" w:hAnsi="Times New Roman"/>
              </w:rPr>
              <w:t>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w:t>
            </w:r>
            <w:r w:rsidRPr="00BF702D">
              <w:rPr>
                <w:rFonts w:ascii="Times New Roman" w:hAnsi="Times New Roman"/>
                <w:b/>
                <w:iCs/>
              </w:rPr>
              <w:t>(</w:t>
            </w:r>
            <w:r w:rsidRPr="00BF702D">
              <w:rPr>
                <w:rFonts w:ascii="Times New Roman" w:hAnsi="Times New Roman"/>
                <w:b/>
                <w:iCs/>
                <w:lang w:val="kk-KZ"/>
              </w:rPr>
              <w:t>коммуникативная, познавательная  деятельность)</w:t>
            </w:r>
          </w:p>
        </w:tc>
      </w:tr>
      <w:tr w:rsidR="00F5325B" w:rsidRPr="00BF702D" w:rsidTr="00C56846">
        <w:trPr>
          <w:trHeight w:val="216"/>
          <w:jc w:val="center"/>
        </w:trPr>
        <w:tc>
          <w:tcPr>
            <w:tcW w:w="2225" w:type="dxa"/>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rPr>
                <w:rFonts w:ascii="Times New Roman" w:eastAsia="Times New Roman" w:hAnsi="Times New Roman"/>
                <w:b/>
                <w:bCs/>
                <w:color w:val="000000"/>
              </w:rPr>
            </w:pPr>
            <w:r w:rsidRPr="00BF702D">
              <w:rPr>
                <w:rFonts w:ascii="Times New Roman" w:eastAsia="Times New Roman" w:hAnsi="Times New Roman"/>
                <w:b/>
                <w:bCs/>
              </w:rPr>
              <w:t>Беседы с родителями,  консультации</w:t>
            </w:r>
          </w:p>
        </w:tc>
        <w:tc>
          <w:tcPr>
            <w:tcW w:w="13192" w:type="dxa"/>
            <w:gridSpan w:val="17"/>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contextualSpacing/>
              <w:rPr>
                <w:rFonts w:ascii="Times New Roman" w:hAnsi="Times New Roman"/>
              </w:rPr>
            </w:pPr>
            <w:r w:rsidRPr="00BF702D">
              <w:rPr>
                <w:rFonts w:ascii="Times New Roman" w:hAnsi="Times New Roman"/>
              </w:rPr>
              <w:t xml:space="preserve"> Беседы с родителями  о соблюдении режима детьми дома; патриотическом  воспитании  детей  дома; обучении .</w:t>
            </w:r>
          </w:p>
        </w:tc>
      </w:tr>
      <w:tr w:rsidR="00F5325B" w:rsidRPr="00BF702D" w:rsidTr="00C56846">
        <w:trPr>
          <w:trHeight w:val="2394"/>
          <w:jc w:val="center"/>
        </w:trPr>
        <w:tc>
          <w:tcPr>
            <w:tcW w:w="2225" w:type="dxa"/>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ind w:right="-80"/>
              <w:rPr>
                <w:rFonts w:ascii="Times New Roman" w:eastAsia="Times New Roman" w:hAnsi="Times New Roman"/>
                <w:b/>
                <w:bCs/>
                <w:color w:val="000000"/>
              </w:rPr>
            </w:pPr>
            <w:r w:rsidRPr="00BF702D">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274" w:type="dxa"/>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ind w:left="-108" w:right="-108"/>
              <w:rPr>
                <w:rFonts w:asciiTheme="majorBidi" w:hAnsiTheme="majorBidi" w:cstheme="majorBidi"/>
                <w:color w:val="000000"/>
              </w:rPr>
            </w:pPr>
            <w:r w:rsidRPr="00BF702D">
              <w:rPr>
                <w:rFonts w:asciiTheme="majorBidi" w:eastAsia="Times New Roman" w:hAnsiTheme="majorBidi" w:cstheme="majorBidi"/>
                <w:color w:val="000000"/>
              </w:rPr>
              <w:t>Д/игра «Кому что?».</w:t>
            </w:r>
            <w:r w:rsidRPr="00BF702D">
              <w:rPr>
                <w:rFonts w:ascii="Times New Roman" w:eastAsia="Times New Roman" w:hAnsi="Times New Roman"/>
                <w:b/>
                <w:color w:val="000000"/>
              </w:rPr>
              <w:t xml:space="preserve"> (развитие речи, – коммуникативная, познавательная деятельность)</w:t>
            </w:r>
          </w:p>
          <w:p w:rsidR="00F5325B" w:rsidRPr="00BF702D" w:rsidRDefault="00F5325B" w:rsidP="00C56846">
            <w:pPr>
              <w:ind w:left="-108" w:right="-2086"/>
              <w:rPr>
                <w:rFonts w:asciiTheme="majorBidi" w:eastAsia="Times New Roman" w:hAnsiTheme="majorBidi" w:cstheme="majorBidi"/>
                <w:color w:val="000000"/>
              </w:rPr>
            </w:pPr>
            <w:r w:rsidRPr="00BF702D">
              <w:rPr>
                <w:rFonts w:asciiTheme="majorBidi" w:eastAsia="Times New Roman" w:hAnsiTheme="majorBidi" w:cstheme="majorBidi"/>
                <w:color w:val="000000"/>
              </w:rPr>
              <w:t>Строительная игра</w:t>
            </w:r>
          </w:p>
          <w:p w:rsidR="00F5325B" w:rsidRPr="00BF702D" w:rsidRDefault="00F5325B" w:rsidP="00C56846">
            <w:pPr>
              <w:ind w:left="-108" w:right="-2086"/>
              <w:rPr>
                <w:rFonts w:asciiTheme="majorBidi" w:hAnsiTheme="majorBidi" w:cstheme="majorBidi"/>
                <w:color w:val="000000"/>
              </w:rPr>
            </w:pPr>
            <w:r w:rsidRPr="00BF702D">
              <w:rPr>
                <w:rFonts w:asciiTheme="majorBidi" w:eastAsia="Times New Roman" w:hAnsiTheme="majorBidi" w:cstheme="majorBidi"/>
                <w:color w:val="000000"/>
              </w:rPr>
              <w:t xml:space="preserve"> «Дом»</w:t>
            </w:r>
          </w:p>
          <w:p w:rsidR="00F5325B" w:rsidRPr="00BF702D" w:rsidRDefault="00F5325B" w:rsidP="00C56846">
            <w:pPr>
              <w:rPr>
                <w:rFonts w:ascii="Times New Roman" w:eastAsia="Times New Roman" w:hAnsi="Times New Roman"/>
                <w:color w:val="000000"/>
              </w:rPr>
            </w:pPr>
            <w:r w:rsidRPr="00BF702D">
              <w:rPr>
                <w:rFonts w:ascii="Times New Roman" w:eastAsia="Times New Roman" w:hAnsi="Times New Roman"/>
                <w:b/>
                <w:color w:val="000000"/>
              </w:rPr>
              <w:t>(конструирование – коммуникативная, игровая деятельность)</w:t>
            </w:r>
          </w:p>
        </w:tc>
        <w:tc>
          <w:tcPr>
            <w:tcW w:w="2407" w:type="dxa"/>
            <w:gridSpan w:val="4"/>
            <w:tcBorders>
              <w:top w:val="single" w:sz="4" w:space="0" w:color="auto"/>
              <w:left w:val="single" w:sz="4" w:space="0" w:color="auto"/>
              <w:bottom w:val="single" w:sz="4" w:space="0" w:color="auto"/>
              <w:right w:val="single" w:sz="4" w:space="0" w:color="auto"/>
            </w:tcBorders>
          </w:tcPr>
          <w:p w:rsidR="00F5325B" w:rsidRPr="00BF702D" w:rsidRDefault="00F5325B" w:rsidP="00C56846">
            <w:pPr>
              <w:pStyle w:val="Default"/>
              <w:rPr>
                <w:rFonts w:asciiTheme="majorBidi" w:eastAsia="Times New Roman" w:hAnsiTheme="majorBidi" w:cstheme="majorBidi"/>
                <w:sz w:val="22"/>
                <w:szCs w:val="22"/>
              </w:rPr>
            </w:pPr>
            <w:r w:rsidRPr="00BF702D">
              <w:rPr>
                <w:rFonts w:asciiTheme="majorBidi" w:eastAsia="Times New Roman" w:hAnsiTheme="majorBidi" w:cstheme="majorBidi"/>
                <w:sz w:val="22"/>
                <w:szCs w:val="22"/>
              </w:rPr>
              <w:t xml:space="preserve"> Беседа на тему: «Все профессии важны», используя иллюстрации. </w:t>
            </w:r>
            <w:r w:rsidRPr="00BF702D">
              <w:rPr>
                <w:rFonts w:eastAsia="Times New Roman"/>
                <w:b/>
                <w:sz w:val="22"/>
                <w:szCs w:val="22"/>
              </w:rPr>
              <w:t>(развитие речи, – коммуникативная, познавательная  деятельность)</w:t>
            </w:r>
            <w:r w:rsidRPr="00BF702D">
              <w:rPr>
                <w:rFonts w:asciiTheme="majorBidi" w:eastAsia="Times New Roman" w:hAnsiTheme="majorBidi" w:cstheme="majorBidi"/>
                <w:sz w:val="22"/>
                <w:szCs w:val="22"/>
              </w:rPr>
              <w:t xml:space="preserve"> Дидактическая игра «</w:t>
            </w:r>
            <w:r w:rsidRPr="00BF702D">
              <w:rPr>
                <w:rFonts w:asciiTheme="majorBidi" w:eastAsia="Times New Roman" w:hAnsiTheme="majorBidi" w:cstheme="majorBidi"/>
                <w:sz w:val="22"/>
                <w:szCs w:val="22"/>
                <w:lang w:val="kk-KZ"/>
              </w:rPr>
              <w:t>Хорошо -плохо</w:t>
            </w:r>
            <w:r w:rsidRPr="00BF702D">
              <w:rPr>
                <w:rFonts w:asciiTheme="majorBidi" w:eastAsia="Times New Roman" w:hAnsiTheme="majorBidi" w:cstheme="majorBidi"/>
                <w:sz w:val="22"/>
                <w:szCs w:val="22"/>
              </w:rPr>
              <w:t>».</w:t>
            </w:r>
            <w:r w:rsidRPr="00BF702D">
              <w:rPr>
                <w:rFonts w:eastAsia="Times New Roman"/>
                <w:b/>
                <w:sz w:val="22"/>
                <w:szCs w:val="22"/>
              </w:rPr>
              <w:t xml:space="preserve"> (развитие речи –коммуникативная, игровая деятельность)</w:t>
            </w:r>
          </w:p>
        </w:tc>
        <w:tc>
          <w:tcPr>
            <w:tcW w:w="2982" w:type="dxa"/>
            <w:gridSpan w:val="5"/>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rPr>
                <w:rFonts w:asciiTheme="majorBidi" w:eastAsia="Times New Roman" w:hAnsiTheme="majorBidi" w:cstheme="majorBidi"/>
                <w:color w:val="000000"/>
              </w:rPr>
            </w:pPr>
            <w:r w:rsidRPr="00BF702D">
              <w:rPr>
                <w:rFonts w:asciiTheme="majorBidi" w:eastAsia="Times New Roman" w:hAnsiTheme="majorBidi" w:cstheme="majorBidi"/>
                <w:color w:val="000000"/>
              </w:rPr>
              <w:t>Рассматривание картинок «Профессии».</w:t>
            </w:r>
            <w:r w:rsidRPr="00BF702D">
              <w:rPr>
                <w:rFonts w:ascii="Times New Roman" w:eastAsia="Times New Roman" w:hAnsi="Times New Roman"/>
                <w:b/>
                <w:color w:val="000000"/>
              </w:rPr>
              <w:t xml:space="preserve"> (развитие речи – коммуникативная, игровая деятельность)</w:t>
            </w:r>
          </w:p>
          <w:p w:rsidR="00F5325B" w:rsidRPr="00BF702D" w:rsidRDefault="00F5325B" w:rsidP="00C56846">
            <w:pPr>
              <w:rPr>
                <w:rFonts w:asciiTheme="majorBidi" w:eastAsia="Times New Roman" w:hAnsiTheme="majorBidi" w:cstheme="majorBidi"/>
                <w:color w:val="000000"/>
              </w:rPr>
            </w:pPr>
            <w:r w:rsidRPr="00BF702D">
              <w:rPr>
                <w:rFonts w:ascii="Times New Roman" w:eastAsia="Times New Roman" w:hAnsi="Times New Roman"/>
                <w:color w:val="000000"/>
              </w:rPr>
              <w:t>Строительные игры по желанию детей</w:t>
            </w:r>
          </w:p>
          <w:p w:rsidR="00F5325B" w:rsidRPr="00BF702D" w:rsidRDefault="00F5325B" w:rsidP="00C56846">
            <w:pPr>
              <w:rPr>
                <w:rFonts w:ascii="Times New Roman" w:eastAsia="Times New Roman" w:hAnsi="Times New Roman"/>
                <w:b/>
                <w:color w:val="000000"/>
              </w:rPr>
            </w:pPr>
            <w:r w:rsidRPr="00BF702D">
              <w:rPr>
                <w:rFonts w:ascii="Times New Roman" w:eastAsia="Times New Roman" w:hAnsi="Times New Roman"/>
                <w:b/>
                <w:color w:val="000000"/>
              </w:rPr>
              <w:t>(конструирование– коммуникативная, игровая деятельность)</w:t>
            </w:r>
          </w:p>
        </w:tc>
        <w:tc>
          <w:tcPr>
            <w:tcW w:w="2697" w:type="dxa"/>
            <w:gridSpan w:val="4"/>
            <w:tcBorders>
              <w:top w:val="single" w:sz="4" w:space="0" w:color="auto"/>
              <w:left w:val="single" w:sz="4" w:space="0" w:color="auto"/>
              <w:bottom w:val="single" w:sz="4" w:space="0" w:color="auto"/>
              <w:right w:val="single" w:sz="4" w:space="0" w:color="auto"/>
            </w:tcBorders>
          </w:tcPr>
          <w:p w:rsidR="00F5325B" w:rsidRPr="00BF702D" w:rsidRDefault="00F5325B" w:rsidP="00C56846">
            <w:pPr>
              <w:rPr>
                <w:rFonts w:ascii="Times New Roman" w:eastAsia="Times New Roman" w:hAnsi="Times New Roman"/>
                <w:color w:val="000000"/>
              </w:rPr>
            </w:pPr>
            <w:r w:rsidRPr="00BF702D">
              <w:rPr>
                <w:rFonts w:ascii="Times New Roman" w:eastAsia="Times New Roman" w:hAnsi="Times New Roman"/>
                <w:color w:val="000000"/>
              </w:rPr>
              <w:t>ТРИЗ игра «»</w:t>
            </w:r>
          </w:p>
          <w:p w:rsidR="00F5325B" w:rsidRPr="00BF702D" w:rsidRDefault="00F5325B" w:rsidP="00C56846">
            <w:pPr>
              <w:tabs>
                <w:tab w:val="left" w:pos="2520"/>
              </w:tabs>
              <w:rPr>
                <w:rFonts w:ascii="Times New Roman" w:hAnsi="Times New Roman"/>
                <w:b/>
              </w:rPr>
            </w:pPr>
            <w:r w:rsidRPr="00BF702D">
              <w:rPr>
                <w:rFonts w:ascii="Times New Roman" w:hAnsi="Times New Roman"/>
                <w:b/>
              </w:rPr>
              <w:t>(основы математики -</w:t>
            </w:r>
            <w:r w:rsidRPr="00BF702D">
              <w:rPr>
                <w:rFonts w:ascii="Times New Roman" w:hAnsi="Times New Roman"/>
              </w:rPr>
              <w:t xml:space="preserve"> </w:t>
            </w:r>
            <w:r w:rsidRPr="00BF702D">
              <w:rPr>
                <w:rFonts w:ascii="Times New Roman" w:hAnsi="Times New Roman"/>
                <w:b/>
              </w:rPr>
              <w:t>коммуникативная, познавательная, игровая деятельности)</w:t>
            </w:r>
          </w:p>
          <w:p w:rsidR="00F5325B" w:rsidRPr="00BF702D" w:rsidRDefault="00F5325B" w:rsidP="00C56846">
            <w:pPr>
              <w:rPr>
                <w:rFonts w:ascii="Times New Roman" w:eastAsia="Times New Roman" w:hAnsi="Times New Roman"/>
                <w:color w:val="000000"/>
              </w:rPr>
            </w:pPr>
            <w:r w:rsidRPr="00BF702D">
              <w:rPr>
                <w:rFonts w:ascii="Times New Roman" w:eastAsia="Times New Roman" w:hAnsi="Times New Roman"/>
                <w:color w:val="000000"/>
              </w:rPr>
              <w:t>Игры с палочками «Угадай предмет и выложи»</w:t>
            </w:r>
            <w:r w:rsidRPr="00BF702D">
              <w:rPr>
                <w:rFonts w:ascii="Times New Roman" w:eastAsia="Times New Roman" w:hAnsi="Times New Roman"/>
                <w:b/>
                <w:color w:val="000000"/>
              </w:rPr>
              <w:t xml:space="preserve"> (конструирование – коммуникативная, игровая деятельность)</w:t>
            </w:r>
          </w:p>
        </w:tc>
        <w:tc>
          <w:tcPr>
            <w:tcW w:w="2832" w:type="dxa"/>
            <w:gridSpan w:val="3"/>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rPr>
                <w:rFonts w:ascii="Times New Roman" w:hAnsi="Times New Roman"/>
              </w:rPr>
            </w:pPr>
            <w:r w:rsidRPr="00BF702D">
              <w:rPr>
                <w:rFonts w:ascii="Times New Roman" w:hAnsi="Times New Roman"/>
              </w:rPr>
              <w:t>Дидактическая игра «Мой, моя.моё»</w:t>
            </w:r>
            <w:r w:rsidRPr="00BF702D">
              <w:rPr>
                <w:rFonts w:ascii="Times New Roman" w:eastAsia="Times New Roman" w:hAnsi="Times New Roman"/>
                <w:color w:val="000000"/>
              </w:rPr>
              <w:t xml:space="preserve"> </w:t>
            </w:r>
            <w:r w:rsidRPr="00BF702D">
              <w:rPr>
                <w:rFonts w:ascii="Times New Roman" w:eastAsia="Times New Roman" w:hAnsi="Times New Roman"/>
                <w:b/>
                <w:color w:val="000000"/>
              </w:rPr>
              <w:t xml:space="preserve">(развитие речи, – коммуникативная, познавательная деятельность) </w:t>
            </w:r>
            <w:r w:rsidRPr="00BF702D">
              <w:rPr>
                <w:rFonts w:ascii="Times New Roman" w:eastAsia="Times New Roman" w:hAnsi="Times New Roman"/>
                <w:color w:val="000000"/>
              </w:rPr>
              <w:t>Полить цветы в уголке природы; закрепить их названия.</w:t>
            </w:r>
          </w:p>
          <w:p w:rsidR="00F5325B" w:rsidRPr="00BF702D" w:rsidRDefault="00F5325B" w:rsidP="00C56846">
            <w:pPr>
              <w:rPr>
                <w:rFonts w:ascii="Times New Roman" w:eastAsia="Times New Roman" w:hAnsi="Times New Roman"/>
                <w:b/>
                <w:color w:val="000000"/>
              </w:rPr>
            </w:pPr>
            <w:r w:rsidRPr="00BF702D">
              <w:rPr>
                <w:rFonts w:ascii="Times New Roman" w:eastAsia="Times New Roman" w:hAnsi="Times New Roman"/>
                <w:b/>
                <w:color w:val="000000"/>
              </w:rPr>
              <w:t>(оом– трудовая, коммуникативная, познавательная деятельность)</w:t>
            </w:r>
          </w:p>
        </w:tc>
      </w:tr>
      <w:tr w:rsidR="00F5325B" w:rsidRPr="00BF702D" w:rsidTr="00C56846">
        <w:trPr>
          <w:trHeight w:val="86"/>
          <w:jc w:val="center"/>
        </w:trPr>
        <w:tc>
          <w:tcPr>
            <w:tcW w:w="2225" w:type="dxa"/>
            <w:tcBorders>
              <w:top w:val="single" w:sz="4" w:space="0" w:color="auto"/>
              <w:left w:val="single" w:sz="4" w:space="0" w:color="auto"/>
              <w:bottom w:val="single" w:sz="4" w:space="0" w:color="auto"/>
              <w:right w:val="single" w:sz="4" w:space="0" w:color="auto"/>
            </w:tcBorders>
            <w:vAlign w:val="center"/>
            <w:hideMark/>
          </w:tcPr>
          <w:p w:rsidR="00F5325B" w:rsidRPr="00BF702D" w:rsidRDefault="00F5325B" w:rsidP="00C56846">
            <w:pPr>
              <w:ind w:right="-80"/>
              <w:rPr>
                <w:rFonts w:ascii="Times New Roman" w:eastAsia="Times New Roman" w:hAnsi="Times New Roman"/>
                <w:b/>
                <w:color w:val="000000"/>
              </w:rPr>
            </w:pPr>
            <w:r w:rsidRPr="00BF702D">
              <w:rPr>
                <w:rFonts w:ascii="Times New Roman" w:eastAsia="Times New Roman" w:hAnsi="Times New Roman"/>
                <w:b/>
                <w:color w:val="000000"/>
              </w:rPr>
              <w:t>Утренняя гимнастика</w:t>
            </w:r>
          </w:p>
        </w:tc>
        <w:tc>
          <w:tcPr>
            <w:tcW w:w="13192" w:type="dxa"/>
            <w:gridSpan w:val="17"/>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ind w:left="456"/>
              <w:jc w:val="center"/>
              <w:rPr>
                <w:rFonts w:ascii="Times New Roman" w:eastAsia="Times New Roman" w:hAnsi="Times New Roman"/>
                <w:b/>
                <w:bCs/>
                <w:color w:val="000000"/>
              </w:rPr>
            </w:pPr>
            <w:r w:rsidRPr="00BF702D">
              <w:rPr>
                <w:rFonts w:ascii="Times New Roman" w:eastAsia="Times New Roman" w:hAnsi="Times New Roman"/>
                <w:b/>
                <w:bCs/>
                <w:color w:val="000000"/>
              </w:rPr>
              <w:t>Комплекс упражнений №12</w:t>
            </w:r>
          </w:p>
          <w:p w:rsidR="00F5325B" w:rsidRPr="00BF702D" w:rsidRDefault="00F5325B" w:rsidP="00C56846">
            <w:pPr>
              <w:ind w:left="456"/>
              <w:jc w:val="center"/>
              <w:rPr>
                <w:rFonts w:ascii="Times New Roman" w:eastAsia="Times New Roman" w:hAnsi="Times New Roman"/>
                <w:b/>
                <w:bCs/>
                <w:color w:val="000000"/>
              </w:rPr>
            </w:pPr>
            <w:r w:rsidRPr="00BF702D">
              <w:rPr>
                <w:rFonts w:ascii="Times New Roman" w:hAnsi="Times New Roman"/>
                <w:b/>
                <w:iCs/>
                <w:lang w:val="kk-KZ"/>
              </w:rPr>
              <w:t xml:space="preserve"> (двигательная активность, игровая деятельность)</w:t>
            </w:r>
          </w:p>
        </w:tc>
      </w:tr>
      <w:tr w:rsidR="00F5325B" w:rsidRPr="00BF702D" w:rsidTr="00C56846">
        <w:trPr>
          <w:trHeight w:val="587"/>
          <w:jc w:val="center"/>
        </w:trPr>
        <w:tc>
          <w:tcPr>
            <w:tcW w:w="2225" w:type="dxa"/>
            <w:tcBorders>
              <w:top w:val="single" w:sz="4" w:space="0" w:color="auto"/>
              <w:left w:val="single" w:sz="4" w:space="0" w:color="auto"/>
              <w:bottom w:val="single" w:sz="4" w:space="0" w:color="auto"/>
              <w:right w:val="single" w:sz="4" w:space="0" w:color="auto"/>
            </w:tcBorders>
            <w:vAlign w:val="center"/>
            <w:hideMark/>
          </w:tcPr>
          <w:p w:rsidR="00F5325B" w:rsidRPr="00BF702D" w:rsidRDefault="00F5325B" w:rsidP="00C56846">
            <w:pPr>
              <w:rPr>
                <w:rFonts w:ascii="Times New Roman" w:eastAsia="Times New Roman" w:hAnsi="Times New Roman"/>
                <w:b/>
                <w:color w:val="000000"/>
              </w:rPr>
            </w:pPr>
            <w:r w:rsidRPr="00BF702D">
              <w:rPr>
                <w:rFonts w:ascii="Times New Roman" w:eastAsia="Times New Roman" w:hAnsi="Times New Roman"/>
                <w:b/>
                <w:color w:val="000000"/>
              </w:rPr>
              <w:t>Завтрак</w:t>
            </w:r>
          </w:p>
        </w:tc>
        <w:tc>
          <w:tcPr>
            <w:tcW w:w="13192" w:type="dxa"/>
            <w:gridSpan w:val="17"/>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pStyle w:val="a3"/>
              <w:jc w:val="center"/>
              <w:rPr>
                <w:rFonts w:ascii="Times New Roman" w:eastAsia="Times New Roman" w:hAnsi="Times New Roman" w:cs="Times New Roman"/>
                <w:color w:val="000000"/>
              </w:rPr>
            </w:pPr>
            <w:r w:rsidRPr="00BF702D">
              <w:rPr>
                <w:rFonts w:ascii="Times New Roman" w:eastAsia="Times New Roman" w:hAnsi="Times New Roman" w:cs="Times New Roman"/>
                <w:color w:val="000000"/>
              </w:rPr>
              <w:t xml:space="preserve">Игровые упражнения </w:t>
            </w:r>
            <w:r w:rsidRPr="00BF702D">
              <w:rPr>
                <w:rFonts w:ascii="Times New Roman" w:hAnsi="Times New Roman" w:cs="Times New Roman"/>
              </w:rPr>
              <w:t xml:space="preserve">«Мою руки с мылом», </w:t>
            </w:r>
            <w:r w:rsidRPr="00BF702D">
              <w:rPr>
                <w:rFonts w:ascii="Times New Roman" w:eastAsia="Times New Roman" w:hAnsi="Times New Roman" w:cs="Times New Roman"/>
                <w:color w:val="000000"/>
              </w:rPr>
              <w:t>«Нос умойся, рот умойся, мойтесь мои глазки»</w:t>
            </w:r>
          </w:p>
          <w:p w:rsidR="00F5325B" w:rsidRPr="00BF702D" w:rsidRDefault="00F5325B" w:rsidP="00C56846">
            <w:pPr>
              <w:pStyle w:val="a3"/>
              <w:jc w:val="center"/>
              <w:rPr>
                <w:rFonts w:ascii="Times New Roman" w:eastAsia="Times New Roman" w:hAnsi="Times New Roman" w:cs="Times New Roman"/>
                <w:color w:val="000000"/>
              </w:rPr>
            </w:pPr>
            <w:r w:rsidRPr="00BF702D">
              <w:rPr>
                <w:rFonts w:ascii="Times New Roman" w:eastAsia="Times New Roman" w:hAnsi="Times New Roman" w:cs="Times New Roman"/>
                <w:color w:val="000000"/>
              </w:rPr>
              <w:t>Работа дежурных.</w:t>
            </w:r>
          </w:p>
          <w:p w:rsidR="00F5325B" w:rsidRPr="00BF702D" w:rsidRDefault="00F5325B" w:rsidP="00C56846">
            <w:pPr>
              <w:pStyle w:val="a3"/>
              <w:jc w:val="center"/>
              <w:rPr>
                <w:rFonts w:ascii="Times New Roman" w:eastAsia="Times New Roman" w:hAnsi="Times New Roman" w:cs="Times New Roman"/>
                <w:color w:val="000000"/>
              </w:rPr>
            </w:pPr>
            <w:r w:rsidRPr="00BF702D">
              <w:rPr>
                <w:rFonts w:ascii="Times New Roman" w:eastAsia="Times New Roman" w:hAnsi="Times New Roman" w:cs="Times New Roman"/>
                <w:color w:val="000000"/>
              </w:rPr>
              <w:t>Воспитание культуры поведения за столом; умение пользоваться ложкой и салфеткой.</w:t>
            </w:r>
          </w:p>
          <w:p w:rsidR="00F5325B" w:rsidRPr="00BF702D" w:rsidRDefault="00F5325B" w:rsidP="00C56846">
            <w:pPr>
              <w:pStyle w:val="a3"/>
              <w:jc w:val="center"/>
              <w:rPr>
                <w:rFonts w:ascii="Times New Roman" w:eastAsia="Times New Roman" w:hAnsi="Times New Roman" w:cs="Times New Roman"/>
                <w:b/>
                <w:color w:val="000000"/>
              </w:rPr>
            </w:pPr>
            <w:r w:rsidRPr="00BF702D">
              <w:rPr>
                <w:rFonts w:ascii="Times New Roman" w:hAnsi="Times New Roman" w:cs="Times New Roman"/>
                <w:b/>
                <w:iCs/>
                <w:lang w:val="kk-KZ"/>
              </w:rPr>
              <w:t>(культурно-гигиенические навыки, самообслуживание, трудовая деятельность)</w:t>
            </w:r>
          </w:p>
        </w:tc>
      </w:tr>
      <w:tr w:rsidR="00F5325B" w:rsidRPr="00BF702D" w:rsidTr="00C56846">
        <w:trPr>
          <w:trHeight w:val="70"/>
          <w:jc w:val="center"/>
        </w:trPr>
        <w:tc>
          <w:tcPr>
            <w:tcW w:w="2225" w:type="dxa"/>
            <w:tcBorders>
              <w:top w:val="single" w:sz="4" w:space="0" w:color="auto"/>
              <w:left w:val="single" w:sz="4" w:space="0" w:color="auto"/>
              <w:bottom w:val="single" w:sz="4" w:space="0" w:color="auto"/>
              <w:right w:val="single" w:sz="4" w:space="0" w:color="auto"/>
            </w:tcBorders>
            <w:vAlign w:val="center"/>
            <w:hideMark/>
          </w:tcPr>
          <w:p w:rsidR="00F5325B" w:rsidRPr="00BF702D" w:rsidRDefault="00F5325B" w:rsidP="00C56846">
            <w:pPr>
              <w:rPr>
                <w:rFonts w:ascii="Times New Roman" w:eastAsia="Times New Roman" w:hAnsi="Times New Roman"/>
                <w:b/>
                <w:color w:val="000000"/>
              </w:rPr>
            </w:pPr>
            <w:r w:rsidRPr="00BF702D">
              <w:rPr>
                <w:rFonts w:ascii="Times New Roman" w:eastAsia="Times New Roman" w:hAnsi="Times New Roman"/>
                <w:b/>
                <w:bCs/>
                <w:color w:val="000000"/>
              </w:rPr>
              <w:t>Подготовка к организованной деятельности (ОД)</w:t>
            </w:r>
          </w:p>
        </w:tc>
        <w:tc>
          <w:tcPr>
            <w:tcW w:w="13192" w:type="dxa"/>
            <w:gridSpan w:val="17"/>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pStyle w:val="a6"/>
              <w:spacing w:before="0" w:beforeAutospacing="0" w:after="0" w:afterAutospacing="0"/>
              <w:jc w:val="center"/>
              <w:rPr>
                <w:b/>
                <w:iCs/>
                <w:sz w:val="22"/>
                <w:szCs w:val="22"/>
              </w:rPr>
            </w:pPr>
            <w:r w:rsidRPr="00BF702D">
              <w:rPr>
                <w:sz w:val="22"/>
                <w:szCs w:val="22"/>
              </w:rPr>
              <w:t xml:space="preserve">Дети помогают педагогу в организации среды </w:t>
            </w:r>
            <w:r w:rsidRPr="00BF702D">
              <w:rPr>
                <w:b/>
                <w:iCs/>
                <w:sz w:val="22"/>
                <w:szCs w:val="22"/>
              </w:rPr>
              <w:t>(совместная деятельность, дежурство)</w:t>
            </w:r>
          </w:p>
          <w:p w:rsidR="00F5325B" w:rsidRDefault="00F5325B" w:rsidP="00C56846">
            <w:pPr>
              <w:jc w:val="center"/>
              <w:rPr>
                <w:rFonts w:ascii="Times New Roman" w:hAnsi="Times New Roman"/>
              </w:rPr>
            </w:pPr>
            <w:r w:rsidRPr="00BF702D">
              <w:rPr>
                <w:rFonts w:ascii="Times New Roman" w:eastAsiaTheme="minorHAnsi" w:hAnsi="Times New Roman"/>
                <w:b/>
                <w:bCs/>
                <w:color w:val="000000"/>
                <w:shd w:val="clear" w:color="auto" w:fill="FFFFFF"/>
              </w:rPr>
              <w:t xml:space="preserve">Круг радости: </w:t>
            </w:r>
            <w:r w:rsidRPr="00BF702D">
              <w:rPr>
                <w:rFonts w:ascii="Times New Roman" w:hAnsi="Times New Roman"/>
                <w:b/>
                <w:bCs/>
                <w:color w:val="000000"/>
              </w:rPr>
              <w:t>«Друзья»</w:t>
            </w:r>
            <w:r w:rsidRPr="00BF702D">
              <w:rPr>
                <w:rFonts w:ascii="Times New Roman" w:hAnsi="Times New Roman"/>
                <w:color w:val="000000"/>
              </w:rPr>
              <w:br/>
            </w:r>
            <w:r w:rsidRPr="00BF702D">
              <w:rPr>
                <w:rFonts w:ascii="Times New Roman" w:hAnsi="Times New Roman"/>
              </w:rPr>
              <w:t xml:space="preserve">Друг к другу лицом повернулись, улыбнулись, </w:t>
            </w:r>
          </w:p>
          <w:p w:rsidR="00F5325B" w:rsidRDefault="00F5325B" w:rsidP="00C56846">
            <w:pPr>
              <w:jc w:val="center"/>
              <w:rPr>
                <w:rFonts w:ascii="Times New Roman" w:hAnsi="Times New Roman"/>
              </w:rPr>
            </w:pPr>
            <w:r w:rsidRPr="00BF702D">
              <w:rPr>
                <w:rFonts w:ascii="Times New Roman" w:hAnsi="Times New Roman"/>
              </w:rPr>
              <w:t>Руку правую подали, руку левую пожали.</w:t>
            </w:r>
            <w:r w:rsidRPr="00BF702D">
              <w:rPr>
                <w:rFonts w:ascii="Times New Roman" w:hAnsi="Times New Roman"/>
              </w:rPr>
              <w:br/>
              <w:t>И друг друга мы обняли. Отошли и поклонились.</w:t>
            </w:r>
            <w:r>
              <w:rPr>
                <w:rFonts w:ascii="Times New Roman" w:hAnsi="Times New Roman"/>
              </w:rPr>
              <w:t xml:space="preserve"> </w:t>
            </w:r>
            <w:r w:rsidRPr="00BF702D">
              <w:rPr>
                <w:rFonts w:ascii="Times New Roman" w:hAnsi="Times New Roman"/>
              </w:rPr>
              <w:t xml:space="preserve">Вы готовы заниматься? </w:t>
            </w:r>
          </w:p>
          <w:p w:rsidR="00F5325B" w:rsidRDefault="00F5325B" w:rsidP="00C56846">
            <w:pPr>
              <w:jc w:val="center"/>
              <w:rPr>
                <w:rFonts w:ascii="Times New Roman" w:hAnsi="Times New Roman"/>
              </w:rPr>
            </w:pPr>
            <w:r w:rsidRPr="00BF702D">
              <w:rPr>
                <w:rFonts w:ascii="Times New Roman" w:hAnsi="Times New Roman"/>
              </w:rPr>
              <w:t xml:space="preserve">Дети: Все готовы заниматься. </w:t>
            </w:r>
          </w:p>
          <w:p w:rsidR="00F5325B" w:rsidRDefault="00F5325B" w:rsidP="00C56846">
            <w:pPr>
              <w:jc w:val="center"/>
              <w:rPr>
                <w:rFonts w:ascii="Times New Roman" w:hAnsi="Times New Roman"/>
              </w:rPr>
            </w:pPr>
            <w:r w:rsidRPr="00BF702D">
              <w:rPr>
                <w:rFonts w:ascii="Times New Roman" w:hAnsi="Times New Roman"/>
              </w:rPr>
              <w:lastRenderedPageBreak/>
              <w:t>Будем очень мы стараться!</w:t>
            </w:r>
          </w:p>
          <w:p w:rsidR="00F5325B" w:rsidRPr="00BF702D" w:rsidRDefault="00F5325B" w:rsidP="00C56846">
            <w:pPr>
              <w:jc w:val="center"/>
              <w:rPr>
                <w:rFonts w:ascii="Times New Roman" w:hAnsi="Times New Roman"/>
              </w:rPr>
            </w:pPr>
          </w:p>
        </w:tc>
      </w:tr>
      <w:tr w:rsidR="00F5325B" w:rsidRPr="00BF702D" w:rsidTr="00C56846">
        <w:trPr>
          <w:trHeight w:val="70"/>
          <w:jc w:val="center"/>
        </w:trPr>
        <w:tc>
          <w:tcPr>
            <w:tcW w:w="2225" w:type="dxa"/>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rPr>
                <w:rFonts w:ascii="Times New Roman" w:hAnsi="Times New Roman"/>
                <w:b/>
              </w:rPr>
            </w:pPr>
            <w:r w:rsidRPr="00BF702D">
              <w:rPr>
                <w:rFonts w:ascii="Times New Roman" w:hAnsi="Times New Roman"/>
                <w:b/>
              </w:rPr>
              <w:lastRenderedPageBreak/>
              <w:t>Коррекционная работа</w:t>
            </w:r>
          </w:p>
        </w:tc>
        <w:tc>
          <w:tcPr>
            <w:tcW w:w="2418" w:type="dxa"/>
            <w:gridSpan w:val="3"/>
            <w:tcBorders>
              <w:top w:val="single" w:sz="4" w:space="0" w:color="auto"/>
              <w:left w:val="single" w:sz="4" w:space="0" w:color="auto"/>
              <w:bottom w:val="single" w:sz="4" w:space="0" w:color="auto"/>
              <w:right w:val="single" w:sz="4" w:space="0" w:color="auto"/>
            </w:tcBorders>
          </w:tcPr>
          <w:p w:rsidR="00F5325B" w:rsidRPr="00BF702D" w:rsidRDefault="00F5325B" w:rsidP="00C56846">
            <w:pPr>
              <w:rPr>
                <w:rFonts w:ascii="Times New Roman" w:hAnsi="Times New Roman"/>
                <w:b/>
                <w:bCs/>
              </w:rPr>
            </w:pPr>
            <w:r w:rsidRPr="00BF702D">
              <w:rPr>
                <w:rFonts w:ascii="Times New Roman" w:hAnsi="Times New Roman"/>
                <w:b/>
                <w:bCs/>
              </w:rPr>
              <w:t>9.00-9.25</w:t>
            </w:r>
          </w:p>
          <w:p w:rsidR="00F5325B" w:rsidRPr="00BF702D" w:rsidRDefault="00F5325B" w:rsidP="00C56846">
            <w:pPr>
              <w:rPr>
                <w:rFonts w:ascii="Times New Roman" w:hAnsi="Times New Roman"/>
                <w:b/>
                <w:bCs/>
              </w:rPr>
            </w:pPr>
            <w:r w:rsidRPr="00BF702D">
              <w:rPr>
                <w:rFonts w:ascii="Times New Roman" w:hAnsi="Times New Roman"/>
                <w:b/>
                <w:bCs/>
              </w:rPr>
              <w:t>1. Произношение</w:t>
            </w:r>
          </w:p>
          <w:p w:rsidR="00F5325B" w:rsidRPr="00BF702D" w:rsidRDefault="00F5325B" w:rsidP="00C56846">
            <w:pPr>
              <w:rPr>
                <w:rFonts w:ascii="Times New Roman" w:hAnsi="Times New Roman"/>
                <w:b/>
                <w:bCs/>
              </w:rPr>
            </w:pPr>
            <w:r w:rsidRPr="00BF702D">
              <w:rPr>
                <w:rFonts w:ascii="Times New Roman" w:hAnsi="Times New Roman"/>
                <w:b/>
                <w:bCs/>
              </w:rPr>
              <w:t>(по плану логопеда)</w:t>
            </w:r>
          </w:p>
          <w:p w:rsidR="00F5325B" w:rsidRPr="00BF702D" w:rsidRDefault="00F5325B" w:rsidP="00C56846">
            <w:pPr>
              <w:rPr>
                <w:rFonts w:ascii="Times New Roman" w:hAnsi="Times New Roman"/>
                <w:b/>
                <w:bCs/>
              </w:rPr>
            </w:pPr>
            <w:r w:rsidRPr="00BF702D">
              <w:rPr>
                <w:rFonts w:ascii="Times New Roman" w:hAnsi="Times New Roman"/>
                <w:b/>
                <w:bCs/>
              </w:rPr>
              <w:t>9.25-12.00</w:t>
            </w:r>
          </w:p>
          <w:p w:rsidR="00F5325B" w:rsidRPr="00BF702D" w:rsidRDefault="00F5325B" w:rsidP="00C56846">
            <w:pPr>
              <w:rPr>
                <w:rFonts w:ascii="Times New Roman" w:hAnsi="Times New Roman"/>
                <w:bCs/>
              </w:rPr>
            </w:pPr>
            <w:r w:rsidRPr="00BF702D">
              <w:rPr>
                <w:rFonts w:ascii="Times New Roman" w:hAnsi="Times New Roman"/>
                <w:bCs/>
              </w:rPr>
              <w:t>Индивидуальная коррекционная работа логопеда с детьми</w:t>
            </w:r>
          </w:p>
        </w:tc>
        <w:tc>
          <w:tcPr>
            <w:tcW w:w="2836" w:type="dxa"/>
            <w:gridSpan w:val="3"/>
            <w:tcBorders>
              <w:top w:val="single" w:sz="4" w:space="0" w:color="auto"/>
              <w:left w:val="single" w:sz="4" w:space="0" w:color="auto"/>
              <w:bottom w:val="single" w:sz="4" w:space="0" w:color="auto"/>
              <w:right w:val="single" w:sz="4" w:space="0" w:color="auto"/>
            </w:tcBorders>
          </w:tcPr>
          <w:p w:rsidR="00F5325B" w:rsidRPr="00BF702D" w:rsidRDefault="00F5325B" w:rsidP="00C56846">
            <w:pPr>
              <w:rPr>
                <w:rFonts w:ascii="Times New Roman" w:eastAsia="Times New Roman" w:hAnsi="Times New Roman"/>
                <w:b/>
                <w:color w:val="000000"/>
              </w:rPr>
            </w:pPr>
            <w:r w:rsidRPr="00BF702D">
              <w:rPr>
                <w:rFonts w:ascii="Times New Roman" w:eastAsia="Times New Roman" w:hAnsi="Times New Roman"/>
                <w:b/>
                <w:color w:val="000000"/>
              </w:rPr>
              <w:t>9.00-9.20</w:t>
            </w:r>
          </w:p>
          <w:p w:rsidR="00F5325B" w:rsidRPr="00BF702D" w:rsidRDefault="00F5325B" w:rsidP="00C56846">
            <w:pPr>
              <w:rPr>
                <w:rFonts w:ascii="Times New Roman" w:eastAsia="Times New Roman" w:hAnsi="Times New Roman"/>
                <w:b/>
                <w:color w:val="000000"/>
              </w:rPr>
            </w:pPr>
            <w:r w:rsidRPr="00BF702D">
              <w:rPr>
                <w:rFonts w:ascii="Times New Roman" w:eastAsia="Times New Roman" w:hAnsi="Times New Roman"/>
                <w:b/>
                <w:color w:val="000000"/>
              </w:rPr>
              <w:t>1.Развитие речи</w:t>
            </w:r>
          </w:p>
          <w:p w:rsidR="00F5325B" w:rsidRPr="00BF702D" w:rsidRDefault="00F5325B" w:rsidP="00C56846">
            <w:pPr>
              <w:rPr>
                <w:rFonts w:ascii="Times New Roman" w:hAnsi="Times New Roman"/>
                <w:b/>
                <w:bCs/>
              </w:rPr>
            </w:pPr>
            <w:r w:rsidRPr="00BF702D">
              <w:rPr>
                <w:rFonts w:ascii="Times New Roman" w:hAnsi="Times New Roman"/>
                <w:b/>
                <w:bCs/>
              </w:rPr>
              <w:t>(по плану логопеда)</w:t>
            </w:r>
          </w:p>
          <w:p w:rsidR="00F5325B" w:rsidRPr="00BF702D" w:rsidRDefault="00F5325B" w:rsidP="00C56846">
            <w:pPr>
              <w:rPr>
                <w:rFonts w:ascii="Times New Roman" w:hAnsi="Times New Roman"/>
                <w:b/>
                <w:bCs/>
              </w:rPr>
            </w:pPr>
            <w:r w:rsidRPr="00BF702D">
              <w:rPr>
                <w:rFonts w:ascii="Times New Roman" w:hAnsi="Times New Roman"/>
                <w:b/>
                <w:bCs/>
              </w:rPr>
              <w:t>9.25-12.00</w:t>
            </w:r>
          </w:p>
          <w:p w:rsidR="00F5325B" w:rsidRPr="00BF702D" w:rsidRDefault="00F5325B" w:rsidP="00C56846">
            <w:pPr>
              <w:rPr>
                <w:rFonts w:ascii="Times New Roman" w:hAnsi="Times New Roman"/>
                <w:b/>
              </w:rPr>
            </w:pPr>
            <w:r w:rsidRPr="00BF702D">
              <w:rPr>
                <w:rFonts w:ascii="Times New Roman" w:hAnsi="Times New Roman"/>
                <w:bCs/>
              </w:rPr>
              <w:t>Индивидуальная коррекционная работа логопеда с детьми</w:t>
            </w:r>
          </w:p>
        </w:tc>
        <w:tc>
          <w:tcPr>
            <w:tcW w:w="2837" w:type="dxa"/>
            <w:gridSpan w:val="7"/>
            <w:tcBorders>
              <w:top w:val="single" w:sz="4" w:space="0" w:color="auto"/>
              <w:left w:val="single" w:sz="4" w:space="0" w:color="auto"/>
              <w:bottom w:val="single" w:sz="4" w:space="0" w:color="auto"/>
              <w:right w:val="single" w:sz="4" w:space="0" w:color="auto"/>
            </w:tcBorders>
          </w:tcPr>
          <w:p w:rsidR="00F5325B" w:rsidRPr="00BF702D" w:rsidRDefault="00F5325B" w:rsidP="00C56846">
            <w:pPr>
              <w:rPr>
                <w:rFonts w:ascii="Times New Roman" w:eastAsia="Times New Roman" w:hAnsi="Times New Roman"/>
                <w:b/>
                <w:color w:val="000000"/>
              </w:rPr>
            </w:pPr>
            <w:r w:rsidRPr="00BF702D">
              <w:rPr>
                <w:rFonts w:ascii="Times New Roman" w:eastAsia="Times New Roman" w:hAnsi="Times New Roman"/>
                <w:b/>
                <w:color w:val="000000"/>
              </w:rPr>
              <w:t>9.00-9.25</w:t>
            </w:r>
          </w:p>
          <w:p w:rsidR="00F5325B" w:rsidRPr="00BF702D" w:rsidRDefault="00F5325B" w:rsidP="00C56846">
            <w:pPr>
              <w:rPr>
                <w:rFonts w:ascii="Times New Roman" w:eastAsia="Times New Roman" w:hAnsi="Times New Roman"/>
                <w:b/>
                <w:color w:val="000000"/>
              </w:rPr>
            </w:pPr>
            <w:r w:rsidRPr="00BF702D">
              <w:rPr>
                <w:rFonts w:ascii="Times New Roman" w:eastAsia="Times New Roman" w:hAnsi="Times New Roman"/>
                <w:b/>
                <w:color w:val="000000"/>
              </w:rPr>
              <w:t>1. Основы грамоты</w:t>
            </w:r>
          </w:p>
          <w:p w:rsidR="00F5325B" w:rsidRPr="00BF702D" w:rsidRDefault="00F5325B" w:rsidP="00C56846">
            <w:pPr>
              <w:rPr>
                <w:rFonts w:ascii="Times New Roman" w:eastAsia="Times New Roman" w:hAnsi="Times New Roman"/>
                <w:b/>
                <w:color w:val="000000"/>
              </w:rPr>
            </w:pPr>
            <w:r w:rsidRPr="00BF702D">
              <w:rPr>
                <w:rFonts w:ascii="Times New Roman" w:eastAsia="Times New Roman" w:hAnsi="Times New Roman"/>
                <w:b/>
                <w:color w:val="000000"/>
              </w:rPr>
              <w:t>(по плану логопеда)</w:t>
            </w:r>
          </w:p>
          <w:p w:rsidR="00F5325B" w:rsidRPr="00BF702D" w:rsidRDefault="00F5325B" w:rsidP="00C56846">
            <w:pPr>
              <w:rPr>
                <w:rFonts w:ascii="Times New Roman" w:hAnsi="Times New Roman"/>
                <w:b/>
                <w:bCs/>
              </w:rPr>
            </w:pPr>
            <w:r w:rsidRPr="00BF702D">
              <w:rPr>
                <w:rFonts w:ascii="Times New Roman" w:hAnsi="Times New Roman"/>
                <w:b/>
                <w:bCs/>
              </w:rPr>
              <w:t>9.25-12.00</w:t>
            </w:r>
          </w:p>
          <w:p w:rsidR="00F5325B" w:rsidRPr="00BF702D" w:rsidRDefault="00F5325B" w:rsidP="00C56846">
            <w:pPr>
              <w:rPr>
                <w:rFonts w:ascii="Times New Roman" w:hAnsi="Times New Roman"/>
                <w:b/>
              </w:rPr>
            </w:pPr>
            <w:r w:rsidRPr="00BF702D">
              <w:rPr>
                <w:rFonts w:ascii="Times New Roman" w:hAnsi="Times New Roman"/>
                <w:bCs/>
              </w:rPr>
              <w:t>Индивидуальная коррекционная работа логопеда с детьми</w:t>
            </w:r>
          </w:p>
        </w:tc>
        <w:tc>
          <w:tcPr>
            <w:tcW w:w="2548" w:type="dxa"/>
            <w:gridSpan w:val="2"/>
            <w:tcBorders>
              <w:top w:val="single" w:sz="4" w:space="0" w:color="auto"/>
              <w:left w:val="single" w:sz="4" w:space="0" w:color="auto"/>
              <w:bottom w:val="single" w:sz="4" w:space="0" w:color="auto"/>
              <w:right w:val="single" w:sz="4" w:space="0" w:color="auto"/>
            </w:tcBorders>
          </w:tcPr>
          <w:p w:rsidR="00F5325B" w:rsidRPr="00BF702D" w:rsidRDefault="00F5325B" w:rsidP="00C56846">
            <w:pPr>
              <w:rPr>
                <w:rFonts w:ascii="Times New Roman" w:hAnsi="Times New Roman"/>
                <w:b/>
                <w:color w:val="000000"/>
              </w:rPr>
            </w:pPr>
            <w:r w:rsidRPr="00BF702D">
              <w:rPr>
                <w:rFonts w:ascii="Times New Roman" w:hAnsi="Times New Roman"/>
                <w:b/>
                <w:color w:val="000000"/>
              </w:rPr>
              <w:t>9.00-9.25</w:t>
            </w:r>
          </w:p>
          <w:p w:rsidR="00F5325B" w:rsidRPr="00BF702D" w:rsidRDefault="00F5325B" w:rsidP="00C56846">
            <w:pPr>
              <w:rPr>
                <w:rFonts w:ascii="Times New Roman" w:hAnsi="Times New Roman"/>
                <w:b/>
                <w:color w:val="000000"/>
              </w:rPr>
            </w:pPr>
            <w:r w:rsidRPr="00BF702D">
              <w:rPr>
                <w:rFonts w:ascii="Times New Roman" w:hAnsi="Times New Roman"/>
                <w:b/>
                <w:color w:val="000000"/>
              </w:rPr>
              <w:t>Развитие речи</w:t>
            </w:r>
          </w:p>
          <w:p w:rsidR="00F5325B" w:rsidRPr="00BF702D" w:rsidRDefault="00F5325B" w:rsidP="00C56846">
            <w:pPr>
              <w:rPr>
                <w:rFonts w:ascii="Times New Roman" w:hAnsi="Times New Roman"/>
                <w:b/>
              </w:rPr>
            </w:pPr>
            <w:r w:rsidRPr="00BF702D">
              <w:rPr>
                <w:rFonts w:ascii="Times New Roman" w:hAnsi="Times New Roman"/>
                <w:b/>
                <w:color w:val="000000"/>
              </w:rPr>
              <w:t>(по плану логопеда)</w:t>
            </w:r>
          </w:p>
          <w:p w:rsidR="00F5325B" w:rsidRPr="00BF702D" w:rsidRDefault="00F5325B" w:rsidP="00C56846">
            <w:pPr>
              <w:rPr>
                <w:rFonts w:ascii="Times New Roman" w:hAnsi="Times New Roman"/>
                <w:b/>
                <w:bCs/>
              </w:rPr>
            </w:pPr>
            <w:r w:rsidRPr="00BF702D">
              <w:rPr>
                <w:rFonts w:ascii="Times New Roman" w:hAnsi="Times New Roman"/>
                <w:b/>
                <w:bCs/>
              </w:rPr>
              <w:t>9.25-12.00</w:t>
            </w:r>
          </w:p>
          <w:p w:rsidR="00F5325B" w:rsidRPr="00BF702D" w:rsidRDefault="00F5325B" w:rsidP="00C56846">
            <w:pPr>
              <w:rPr>
                <w:rFonts w:ascii="Times New Roman" w:hAnsi="Times New Roman"/>
                <w:b/>
              </w:rPr>
            </w:pPr>
            <w:r w:rsidRPr="00BF702D">
              <w:rPr>
                <w:rFonts w:ascii="Times New Roman" w:hAnsi="Times New Roman"/>
                <w:bCs/>
              </w:rPr>
              <w:t>Индивидуальная коррекционная работа логопеда с детьми</w:t>
            </w:r>
          </w:p>
        </w:tc>
        <w:tc>
          <w:tcPr>
            <w:tcW w:w="2553" w:type="dxa"/>
            <w:gridSpan w:val="2"/>
            <w:tcBorders>
              <w:top w:val="single" w:sz="4" w:space="0" w:color="auto"/>
              <w:left w:val="single" w:sz="4" w:space="0" w:color="auto"/>
              <w:bottom w:val="single" w:sz="4" w:space="0" w:color="auto"/>
              <w:right w:val="single" w:sz="4" w:space="0" w:color="auto"/>
            </w:tcBorders>
          </w:tcPr>
          <w:p w:rsidR="00F5325B" w:rsidRPr="00BF702D" w:rsidRDefault="00F5325B" w:rsidP="00C56846">
            <w:pPr>
              <w:rPr>
                <w:rFonts w:ascii="Times New Roman" w:hAnsi="Times New Roman"/>
                <w:b/>
                <w:bCs/>
              </w:rPr>
            </w:pPr>
            <w:r w:rsidRPr="00BF702D">
              <w:rPr>
                <w:rFonts w:ascii="Times New Roman" w:hAnsi="Times New Roman"/>
                <w:b/>
                <w:bCs/>
              </w:rPr>
              <w:t>9.25-12.00</w:t>
            </w:r>
          </w:p>
          <w:p w:rsidR="00F5325B" w:rsidRPr="00BF702D" w:rsidRDefault="00F5325B" w:rsidP="00C56846">
            <w:pPr>
              <w:tabs>
                <w:tab w:val="left" w:pos="2520"/>
              </w:tabs>
              <w:rPr>
                <w:rFonts w:ascii="Times New Roman" w:hAnsi="Times New Roman"/>
                <w:b/>
              </w:rPr>
            </w:pPr>
            <w:r w:rsidRPr="00BF702D">
              <w:rPr>
                <w:rFonts w:ascii="Times New Roman" w:hAnsi="Times New Roman"/>
                <w:bCs/>
              </w:rPr>
              <w:t>Индивидуальная коррекционная работа логопеда с детьми</w:t>
            </w:r>
          </w:p>
        </w:tc>
      </w:tr>
      <w:tr w:rsidR="00F5325B" w:rsidRPr="00BF702D" w:rsidTr="00C56846">
        <w:trPr>
          <w:trHeight w:val="132"/>
          <w:jc w:val="center"/>
        </w:trPr>
        <w:tc>
          <w:tcPr>
            <w:tcW w:w="2225" w:type="dxa"/>
            <w:tcBorders>
              <w:top w:val="single" w:sz="4" w:space="0" w:color="auto"/>
              <w:left w:val="single" w:sz="4" w:space="0" w:color="auto"/>
              <w:bottom w:val="single" w:sz="4" w:space="0" w:color="auto"/>
              <w:right w:val="single" w:sz="4" w:space="0" w:color="auto"/>
            </w:tcBorders>
          </w:tcPr>
          <w:p w:rsidR="00F5325B" w:rsidRPr="00BF702D" w:rsidRDefault="00F5325B" w:rsidP="00C56846">
            <w:pPr>
              <w:rPr>
                <w:rFonts w:ascii="Times New Roman" w:hAnsi="Times New Roman"/>
                <w:b/>
              </w:rPr>
            </w:pPr>
            <w:r w:rsidRPr="00BF702D">
              <w:rPr>
                <w:rFonts w:ascii="Times New Roman" w:hAnsi="Times New Roman"/>
                <w:b/>
              </w:rPr>
              <w:t>Организованная деятельность</w:t>
            </w:r>
          </w:p>
        </w:tc>
        <w:tc>
          <w:tcPr>
            <w:tcW w:w="2418" w:type="dxa"/>
            <w:gridSpan w:val="3"/>
            <w:tcBorders>
              <w:top w:val="single" w:sz="4" w:space="0" w:color="auto"/>
              <w:left w:val="single" w:sz="4" w:space="0" w:color="auto"/>
              <w:bottom w:val="single" w:sz="4" w:space="0" w:color="auto"/>
              <w:right w:val="single" w:sz="4" w:space="0" w:color="auto"/>
            </w:tcBorders>
          </w:tcPr>
          <w:p w:rsidR="00F5325B" w:rsidRPr="00BF702D" w:rsidRDefault="00F5325B" w:rsidP="00C56846">
            <w:pPr>
              <w:pStyle w:val="a3"/>
              <w:rPr>
                <w:rFonts w:ascii="Times New Roman" w:hAnsi="Times New Roman" w:cs="Times New Roman"/>
                <w:b/>
                <w:bCs/>
              </w:rPr>
            </w:pPr>
            <w:r w:rsidRPr="00BF702D">
              <w:rPr>
                <w:rFonts w:ascii="Times New Roman" w:hAnsi="Times New Roman" w:cs="Times New Roman"/>
                <w:b/>
                <w:bCs/>
              </w:rPr>
              <w:t>2. 9.40-10-00</w:t>
            </w:r>
          </w:p>
          <w:p w:rsidR="00F5325B" w:rsidRPr="00BF702D" w:rsidRDefault="00F5325B" w:rsidP="00C56846">
            <w:pPr>
              <w:pStyle w:val="a3"/>
              <w:rPr>
                <w:rFonts w:ascii="Times New Roman" w:hAnsi="Times New Roman" w:cs="Times New Roman"/>
                <w:b/>
              </w:rPr>
            </w:pPr>
            <w:r w:rsidRPr="00BF702D">
              <w:rPr>
                <w:rFonts w:ascii="Times New Roman" w:hAnsi="Times New Roman" w:cs="Times New Roman"/>
                <w:b/>
                <w:bCs/>
              </w:rPr>
              <w:t xml:space="preserve">Казахский язык </w:t>
            </w:r>
          </w:p>
          <w:p w:rsidR="00F5325B" w:rsidRPr="00CB3B86" w:rsidRDefault="00F5325B" w:rsidP="00C56846">
            <w:pPr>
              <w:pStyle w:val="a3"/>
              <w:rPr>
                <w:rFonts w:ascii="Times New Roman" w:hAnsi="Times New Roman" w:cs="Times New Roman"/>
                <w:b/>
                <w:lang w:val="kk-KZ"/>
              </w:rPr>
            </w:pPr>
            <w:r w:rsidRPr="00CB3B86">
              <w:rPr>
                <w:rFonts w:ascii="Times New Roman" w:hAnsi="Times New Roman" w:cs="Times New Roman"/>
                <w:b/>
                <w:lang w:val="kk-KZ"/>
              </w:rPr>
              <w:t>Көлік</w:t>
            </w:r>
          </w:p>
          <w:p w:rsidR="00F5325B" w:rsidRDefault="00F5325B" w:rsidP="00C56846">
            <w:pPr>
              <w:pStyle w:val="a3"/>
              <w:rPr>
                <w:rFonts w:ascii="Times New Roman" w:hAnsi="Times New Roman" w:cs="Times New Roman"/>
                <w:lang w:val="kk-KZ"/>
              </w:rPr>
            </w:pPr>
            <w:r w:rsidRPr="00CB3B86">
              <w:rPr>
                <w:rFonts w:ascii="Times New Roman" w:hAnsi="Times New Roman" w:cs="Times New Roman"/>
                <w:b/>
                <w:lang w:val="kk-KZ"/>
              </w:rPr>
              <w:t>Мақсаты:</w:t>
            </w:r>
            <w:r>
              <w:rPr>
                <w:rFonts w:ascii="Times New Roman" w:hAnsi="Times New Roman" w:cs="Times New Roman"/>
                <w:lang w:val="kk-KZ"/>
              </w:rPr>
              <w:t xml:space="preserve"> балалары кқлік түрлерімен таныстыру. Сұрақ-жауап, сергіту сәті арқылы балалардың тілдерін жетілдіру. Ойыншықтарға ұқыптылықпен қарауға үйрету.</w:t>
            </w:r>
          </w:p>
          <w:p w:rsidR="00F5325B" w:rsidRPr="00A26906" w:rsidRDefault="00F5325B" w:rsidP="00C56846">
            <w:pPr>
              <w:pStyle w:val="a3"/>
              <w:rPr>
                <w:rFonts w:ascii="Times New Roman" w:hAnsi="Times New Roman" w:cs="Times New Roman"/>
                <w:lang w:val="kk-KZ"/>
              </w:rPr>
            </w:pPr>
          </w:p>
          <w:p w:rsidR="00F5325B" w:rsidRPr="00BF702D" w:rsidRDefault="00F5325B" w:rsidP="00C56846">
            <w:pPr>
              <w:rPr>
                <w:rFonts w:ascii="Times New Roman" w:hAnsi="Times New Roman"/>
                <w:b/>
                <w:lang w:val="kk-KZ"/>
              </w:rPr>
            </w:pPr>
            <w:r w:rsidRPr="00BF702D">
              <w:rPr>
                <w:rFonts w:ascii="Times New Roman" w:hAnsi="Times New Roman"/>
                <w:b/>
              </w:rPr>
              <w:t>3.</w:t>
            </w:r>
            <w:r w:rsidRPr="00BF702D">
              <w:rPr>
                <w:rFonts w:ascii="Times New Roman" w:hAnsi="Times New Roman"/>
              </w:rPr>
              <w:t xml:space="preserve"> </w:t>
            </w:r>
            <w:r w:rsidRPr="00BF702D">
              <w:rPr>
                <w:rFonts w:ascii="Times New Roman" w:hAnsi="Times New Roman"/>
                <w:b/>
                <w:lang w:val="kk-KZ"/>
              </w:rPr>
              <w:t>10.10-10.35</w:t>
            </w:r>
          </w:p>
          <w:p w:rsidR="00F5325B" w:rsidRPr="00BF702D" w:rsidRDefault="00F5325B" w:rsidP="00C56846">
            <w:pPr>
              <w:rPr>
                <w:rFonts w:ascii="Times New Roman" w:hAnsi="Times New Roman"/>
                <w:b/>
                <w:lang w:val="kk-KZ"/>
              </w:rPr>
            </w:pPr>
            <w:r w:rsidRPr="00BF702D">
              <w:rPr>
                <w:rFonts w:ascii="Times New Roman" w:hAnsi="Times New Roman"/>
                <w:b/>
                <w:bCs/>
              </w:rPr>
              <w:t>Основы грамоты</w:t>
            </w:r>
            <w:r w:rsidRPr="00BF702D">
              <w:rPr>
                <w:rFonts w:ascii="Times New Roman" w:hAnsi="Times New Roman"/>
                <w:b/>
              </w:rPr>
              <w:t xml:space="preserve"> «Твердый согласный «З»</w:t>
            </w:r>
          </w:p>
          <w:p w:rsidR="00F5325B" w:rsidRPr="00BF702D" w:rsidRDefault="00F5325B" w:rsidP="00C56846">
            <w:pPr>
              <w:rPr>
                <w:rFonts w:ascii="Times New Roman" w:hAnsi="Times New Roman"/>
              </w:rPr>
            </w:pPr>
            <w:r w:rsidRPr="00BF702D">
              <w:rPr>
                <w:rFonts w:ascii="Times New Roman" w:hAnsi="Times New Roman"/>
              </w:rPr>
              <w:t xml:space="preserve"> </w:t>
            </w:r>
            <w:r w:rsidRPr="00BF702D">
              <w:rPr>
                <w:rFonts w:ascii="Times New Roman" w:hAnsi="Times New Roman"/>
                <w:b/>
              </w:rPr>
              <w:t>Цель:</w:t>
            </w:r>
            <w:r w:rsidRPr="00BF702D">
              <w:rPr>
                <w:rFonts w:ascii="Times New Roman" w:hAnsi="Times New Roman"/>
              </w:rPr>
              <w:t xml:space="preserve"> Выполняют</w:t>
            </w:r>
            <w:r w:rsidRPr="00BF702D">
              <w:rPr>
                <w:rFonts w:ascii="Times New Roman" w:hAnsi="Times New Roman"/>
                <w:spacing w:val="40"/>
              </w:rPr>
              <w:t xml:space="preserve"> </w:t>
            </w:r>
            <w:r w:rsidRPr="00BF702D">
              <w:rPr>
                <w:rFonts w:ascii="Times New Roman" w:hAnsi="Times New Roman"/>
              </w:rPr>
              <w:t>звуковой</w:t>
            </w:r>
            <w:r w:rsidRPr="00BF702D">
              <w:rPr>
                <w:rFonts w:ascii="Times New Roman" w:hAnsi="Times New Roman"/>
                <w:spacing w:val="40"/>
              </w:rPr>
              <w:t xml:space="preserve"> </w:t>
            </w:r>
            <w:r w:rsidRPr="00BF702D">
              <w:rPr>
                <w:rFonts w:ascii="Times New Roman" w:hAnsi="Times New Roman"/>
              </w:rPr>
              <w:t>анализ</w:t>
            </w:r>
            <w:r w:rsidRPr="00BF702D">
              <w:rPr>
                <w:rFonts w:ascii="Times New Roman" w:hAnsi="Times New Roman"/>
                <w:spacing w:val="40"/>
              </w:rPr>
              <w:t xml:space="preserve"> </w:t>
            </w:r>
            <w:r w:rsidRPr="00BF702D">
              <w:rPr>
                <w:rFonts w:ascii="Times New Roman" w:hAnsi="Times New Roman"/>
              </w:rPr>
              <w:t>слов, различают</w:t>
            </w:r>
            <w:r w:rsidRPr="00BF702D">
              <w:rPr>
                <w:rFonts w:ascii="Times New Roman" w:hAnsi="Times New Roman"/>
                <w:spacing w:val="-5"/>
              </w:rPr>
              <w:t xml:space="preserve"> </w:t>
            </w:r>
            <w:r w:rsidRPr="00BF702D">
              <w:rPr>
                <w:rFonts w:ascii="Times New Roman" w:hAnsi="Times New Roman"/>
              </w:rPr>
              <w:t>признаки</w:t>
            </w:r>
            <w:r w:rsidRPr="00BF702D">
              <w:rPr>
                <w:rFonts w:ascii="Times New Roman" w:hAnsi="Times New Roman"/>
                <w:spacing w:val="-7"/>
              </w:rPr>
              <w:t xml:space="preserve"> </w:t>
            </w:r>
            <w:r w:rsidRPr="00BF702D">
              <w:rPr>
                <w:rFonts w:ascii="Times New Roman" w:hAnsi="Times New Roman"/>
              </w:rPr>
              <w:t>звуков</w:t>
            </w:r>
            <w:r w:rsidRPr="00BF702D">
              <w:rPr>
                <w:rFonts w:ascii="Times New Roman" w:hAnsi="Times New Roman"/>
                <w:spacing w:val="-6"/>
              </w:rPr>
              <w:t xml:space="preserve"> </w:t>
            </w:r>
            <w:r w:rsidRPr="00BF702D">
              <w:rPr>
                <w:rFonts w:ascii="Times New Roman" w:hAnsi="Times New Roman"/>
                <w:spacing w:val="-2"/>
              </w:rPr>
              <w:t>(гласные/согласные), их место в слове;</w:t>
            </w:r>
            <w:r w:rsidRPr="00BF702D">
              <w:rPr>
                <w:rFonts w:ascii="Times New Roman" w:hAnsi="Times New Roman"/>
              </w:rPr>
              <w:t xml:space="preserve"> делят</w:t>
            </w:r>
            <w:r w:rsidRPr="00BF702D">
              <w:rPr>
                <w:rFonts w:ascii="Times New Roman" w:hAnsi="Times New Roman"/>
                <w:spacing w:val="-6"/>
              </w:rPr>
              <w:t xml:space="preserve"> </w:t>
            </w:r>
            <w:r w:rsidRPr="00BF702D">
              <w:rPr>
                <w:rFonts w:ascii="Times New Roman" w:hAnsi="Times New Roman"/>
              </w:rPr>
              <w:t>слова</w:t>
            </w:r>
            <w:r w:rsidRPr="00BF702D">
              <w:rPr>
                <w:rFonts w:ascii="Times New Roman" w:hAnsi="Times New Roman"/>
                <w:spacing w:val="-5"/>
              </w:rPr>
              <w:t xml:space="preserve"> </w:t>
            </w:r>
            <w:r w:rsidRPr="00BF702D">
              <w:rPr>
                <w:rFonts w:ascii="Times New Roman" w:hAnsi="Times New Roman"/>
              </w:rPr>
              <w:t>на</w:t>
            </w:r>
            <w:r w:rsidRPr="00BF702D">
              <w:rPr>
                <w:rFonts w:ascii="Times New Roman" w:hAnsi="Times New Roman"/>
                <w:spacing w:val="-4"/>
              </w:rPr>
              <w:t xml:space="preserve"> </w:t>
            </w:r>
            <w:r w:rsidRPr="00BF702D">
              <w:rPr>
                <w:rFonts w:ascii="Times New Roman" w:hAnsi="Times New Roman"/>
              </w:rPr>
              <w:t>слоги,</w:t>
            </w:r>
            <w:r w:rsidRPr="00BF702D">
              <w:rPr>
                <w:rFonts w:ascii="Times New Roman" w:hAnsi="Times New Roman"/>
                <w:spacing w:val="-2"/>
              </w:rPr>
              <w:t xml:space="preserve"> </w:t>
            </w:r>
            <w:r w:rsidRPr="00BF702D">
              <w:rPr>
                <w:rFonts w:ascii="Times New Roman" w:hAnsi="Times New Roman"/>
              </w:rPr>
              <w:t>определяют</w:t>
            </w:r>
            <w:r w:rsidRPr="00BF702D">
              <w:rPr>
                <w:rFonts w:ascii="Times New Roman" w:hAnsi="Times New Roman"/>
                <w:spacing w:val="-5"/>
              </w:rPr>
              <w:t xml:space="preserve"> </w:t>
            </w:r>
            <w:r w:rsidRPr="00BF702D">
              <w:rPr>
                <w:rFonts w:ascii="Times New Roman" w:hAnsi="Times New Roman"/>
              </w:rPr>
              <w:t>их</w:t>
            </w:r>
            <w:r w:rsidRPr="00BF702D">
              <w:rPr>
                <w:rFonts w:ascii="Times New Roman" w:hAnsi="Times New Roman"/>
                <w:spacing w:val="-2"/>
              </w:rPr>
              <w:t xml:space="preserve"> </w:t>
            </w:r>
            <w:r w:rsidRPr="00BF702D">
              <w:rPr>
                <w:rFonts w:ascii="Times New Roman" w:hAnsi="Times New Roman"/>
              </w:rPr>
              <w:t>количество</w:t>
            </w:r>
            <w:r w:rsidRPr="00BF702D">
              <w:rPr>
                <w:rFonts w:ascii="Times New Roman" w:hAnsi="Times New Roman"/>
                <w:spacing w:val="-3"/>
              </w:rPr>
              <w:t xml:space="preserve"> </w:t>
            </w:r>
            <w:r w:rsidRPr="00BF702D">
              <w:rPr>
                <w:rFonts w:ascii="Times New Roman" w:hAnsi="Times New Roman"/>
              </w:rPr>
              <w:t>и</w:t>
            </w:r>
            <w:r w:rsidRPr="00BF702D">
              <w:rPr>
                <w:rFonts w:ascii="Times New Roman" w:hAnsi="Times New Roman"/>
                <w:spacing w:val="-3"/>
              </w:rPr>
              <w:t xml:space="preserve"> </w:t>
            </w:r>
            <w:r w:rsidRPr="00BF702D">
              <w:rPr>
                <w:rFonts w:ascii="Times New Roman" w:hAnsi="Times New Roman"/>
                <w:spacing w:val="-2"/>
              </w:rPr>
              <w:t>порядок;</w:t>
            </w:r>
            <w:r w:rsidRPr="00BF702D">
              <w:rPr>
                <w:rFonts w:ascii="Times New Roman" w:hAnsi="Times New Roman"/>
              </w:rPr>
              <w:t xml:space="preserve"> составляют слово на заданный слог;  умеют находить ударные гласные звуки в слове.</w:t>
            </w:r>
          </w:p>
          <w:p w:rsidR="00F5325B" w:rsidRPr="00BF702D" w:rsidRDefault="00F5325B" w:rsidP="00C56846">
            <w:pPr>
              <w:rPr>
                <w:rFonts w:ascii="Times New Roman" w:hAnsi="Times New Roman"/>
                <w:lang w:val="kk-KZ"/>
              </w:rPr>
            </w:pPr>
            <w:r w:rsidRPr="00BF702D">
              <w:rPr>
                <w:rFonts w:ascii="Times New Roman" w:hAnsi="Times New Roman"/>
                <w:b/>
              </w:rPr>
              <w:t>(</w:t>
            </w:r>
            <w:r w:rsidRPr="00BF702D">
              <w:rPr>
                <w:rFonts w:ascii="Times New Roman" w:hAnsi="Times New Roman"/>
                <w:b/>
                <w:color w:val="000000"/>
                <w:lang w:val="kk-KZ"/>
              </w:rPr>
              <w:t xml:space="preserve">коммуникативная, игровая </w:t>
            </w:r>
            <w:r w:rsidRPr="00BF702D">
              <w:rPr>
                <w:rFonts w:ascii="Times New Roman" w:hAnsi="Times New Roman"/>
                <w:b/>
                <w:color w:val="000000"/>
                <w:lang w:val="kk-KZ"/>
              </w:rPr>
              <w:lastRenderedPageBreak/>
              <w:t>деятельность)</w:t>
            </w:r>
            <w:r w:rsidRPr="00BF702D">
              <w:rPr>
                <w:rFonts w:ascii="Times New Roman" w:hAnsi="Times New Roman"/>
                <w:lang w:val="kk-KZ"/>
              </w:rPr>
              <w:t xml:space="preserve"> </w:t>
            </w:r>
          </w:p>
          <w:p w:rsidR="00F5325B" w:rsidRPr="00BF702D" w:rsidRDefault="00F5325B" w:rsidP="00C56846">
            <w:pPr>
              <w:rPr>
                <w:rFonts w:ascii="Times New Roman" w:hAnsi="Times New Roman"/>
                <w:lang w:val="kk-KZ"/>
              </w:rPr>
            </w:pPr>
            <w:r w:rsidRPr="00BF702D">
              <w:rPr>
                <w:rFonts w:ascii="Times New Roman" w:hAnsi="Times New Roman"/>
                <w:lang w:val="kk-KZ"/>
              </w:rPr>
              <w:t xml:space="preserve"> </w:t>
            </w:r>
          </w:p>
          <w:p w:rsidR="00F5325B" w:rsidRPr="00BF702D" w:rsidRDefault="00F5325B" w:rsidP="00C56846">
            <w:pPr>
              <w:rPr>
                <w:rFonts w:ascii="Times New Roman" w:hAnsi="Times New Roman"/>
                <w:b/>
                <w:lang w:val="kk-KZ"/>
              </w:rPr>
            </w:pPr>
            <w:r w:rsidRPr="00BF702D">
              <w:rPr>
                <w:rFonts w:ascii="Times New Roman" w:hAnsi="Times New Roman"/>
                <w:b/>
                <w:lang w:val="kk-KZ"/>
              </w:rPr>
              <w:t>4. 10.45-11.10</w:t>
            </w:r>
          </w:p>
          <w:p w:rsidR="00F5325B" w:rsidRPr="00BF702D" w:rsidRDefault="00F5325B" w:rsidP="00C56846">
            <w:pPr>
              <w:rPr>
                <w:rFonts w:ascii="Times New Roman" w:hAnsi="Times New Roman"/>
              </w:rPr>
            </w:pPr>
            <w:r w:rsidRPr="00BF702D">
              <w:rPr>
                <w:rFonts w:ascii="Times New Roman" w:hAnsi="Times New Roman"/>
                <w:b/>
                <w:lang w:val="kk-KZ"/>
              </w:rPr>
              <w:t>ООМ «</w:t>
            </w:r>
            <w:r w:rsidRPr="00BF702D">
              <w:rPr>
                <w:rFonts w:ascii="Times New Roman" w:hAnsi="Times New Roman"/>
                <w:b/>
              </w:rPr>
              <w:t>Героические профессии»</w:t>
            </w:r>
          </w:p>
          <w:p w:rsidR="00F5325B" w:rsidRPr="00BF702D" w:rsidRDefault="00F5325B" w:rsidP="00C56846">
            <w:pPr>
              <w:rPr>
                <w:rFonts w:ascii="Times New Roman" w:hAnsi="Times New Roman"/>
              </w:rPr>
            </w:pPr>
            <w:r w:rsidRPr="00BF702D">
              <w:rPr>
                <w:rFonts w:ascii="Times New Roman" w:hAnsi="Times New Roman"/>
                <w:b/>
              </w:rPr>
              <w:t>Цель:</w:t>
            </w:r>
            <w:r w:rsidRPr="00BF702D">
              <w:rPr>
                <w:rFonts w:ascii="Times New Roman" w:hAnsi="Times New Roman"/>
              </w:rPr>
              <w:t xml:space="preserve"> рассказывают</w:t>
            </w:r>
            <w:r w:rsidRPr="00BF702D">
              <w:rPr>
                <w:rFonts w:ascii="Times New Roman" w:hAnsi="Times New Roman"/>
                <w:spacing w:val="40"/>
              </w:rPr>
              <w:t xml:space="preserve"> </w:t>
            </w:r>
            <w:r w:rsidRPr="00BF702D">
              <w:rPr>
                <w:rFonts w:ascii="Times New Roman" w:hAnsi="Times New Roman"/>
              </w:rPr>
              <w:t>о</w:t>
            </w:r>
            <w:r w:rsidRPr="00BF702D">
              <w:rPr>
                <w:rFonts w:ascii="Times New Roman" w:hAnsi="Times New Roman"/>
                <w:spacing w:val="40"/>
              </w:rPr>
              <w:t xml:space="preserve"> </w:t>
            </w:r>
            <w:r w:rsidRPr="00BF702D">
              <w:rPr>
                <w:rFonts w:ascii="Times New Roman" w:hAnsi="Times New Roman"/>
              </w:rPr>
              <w:t>профессиях</w:t>
            </w:r>
            <w:r w:rsidRPr="00BF702D">
              <w:rPr>
                <w:rFonts w:ascii="Times New Roman" w:hAnsi="Times New Roman"/>
                <w:spacing w:val="40"/>
              </w:rPr>
              <w:t xml:space="preserve">; </w:t>
            </w:r>
            <w:r w:rsidRPr="00BF702D">
              <w:rPr>
                <w:rFonts w:ascii="Times New Roman" w:hAnsi="Times New Roman"/>
              </w:rPr>
              <w:t>проявляют бережное отношение к труду взрослых;</w:t>
            </w:r>
            <w:r w:rsidRPr="00BF702D">
              <w:rPr>
                <w:rFonts w:ascii="Times New Roman" w:hAnsi="Times New Roman"/>
                <w:spacing w:val="40"/>
              </w:rPr>
              <w:t xml:space="preserve"> </w:t>
            </w:r>
            <w:r w:rsidRPr="00BF702D">
              <w:rPr>
                <w:rFonts w:ascii="Times New Roman" w:hAnsi="Times New Roman"/>
              </w:rPr>
              <w:t>помогают</w:t>
            </w:r>
            <w:r w:rsidRPr="00BF702D">
              <w:rPr>
                <w:rFonts w:ascii="Times New Roman" w:hAnsi="Times New Roman"/>
                <w:spacing w:val="-6"/>
              </w:rPr>
              <w:t xml:space="preserve"> </w:t>
            </w:r>
            <w:r w:rsidRPr="00BF702D">
              <w:rPr>
                <w:rFonts w:ascii="Times New Roman" w:hAnsi="Times New Roman"/>
              </w:rPr>
              <w:t>по</w:t>
            </w:r>
            <w:r w:rsidRPr="00BF702D">
              <w:rPr>
                <w:rFonts w:ascii="Times New Roman" w:hAnsi="Times New Roman"/>
                <w:spacing w:val="-4"/>
              </w:rPr>
              <w:t xml:space="preserve"> </w:t>
            </w:r>
            <w:r w:rsidRPr="00BF702D">
              <w:rPr>
                <w:rFonts w:ascii="Times New Roman" w:hAnsi="Times New Roman"/>
              </w:rPr>
              <w:t>домашним</w:t>
            </w:r>
            <w:r w:rsidRPr="00BF702D">
              <w:rPr>
                <w:rFonts w:ascii="Times New Roman" w:hAnsi="Times New Roman"/>
                <w:spacing w:val="-7"/>
              </w:rPr>
              <w:t xml:space="preserve"> </w:t>
            </w:r>
            <w:r w:rsidRPr="00BF702D">
              <w:rPr>
                <w:rFonts w:ascii="Times New Roman" w:hAnsi="Times New Roman"/>
                <w:spacing w:val="-2"/>
              </w:rPr>
              <w:t xml:space="preserve">делам; </w:t>
            </w:r>
            <w:r w:rsidRPr="00BF702D">
              <w:rPr>
                <w:rFonts w:ascii="Times New Roman" w:hAnsi="Times New Roman"/>
              </w:rPr>
              <w:t>понимают</w:t>
            </w:r>
            <w:r w:rsidRPr="00BF702D">
              <w:rPr>
                <w:rFonts w:ascii="Times New Roman" w:hAnsi="Times New Roman"/>
                <w:spacing w:val="-8"/>
              </w:rPr>
              <w:t xml:space="preserve"> </w:t>
            </w:r>
            <w:r w:rsidRPr="00BF702D">
              <w:rPr>
                <w:rFonts w:ascii="Times New Roman" w:hAnsi="Times New Roman"/>
              </w:rPr>
              <w:t>и</w:t>
            </w:r>
            <w:r w:rsidRPr="00BF702D">
              <w:rPr>
                <w:rFonts w:ascii="Times New Roman" w:hAnsi="Times New Roman"/>
                <w:spacing w:val="-4"/>
              </w:rPr>
              <w:t xml:space="preserve"> </w:t>
            </w:r>
            <w:r w:rsidRPr="00BF702D">
              <w:rPr>
                <w:rFonts w:ascii="Times New Roman" w:hAnsi="Times New Roman"/>
              </w:rPr>
              <w:t>различают</w:t>
            </w:r>
            <w:r w:rsidRPr="00BF702D">
              <w:rPr>
                <w:rFonts w:ascii="Times New Roman" w:hAnsi="Times New Roman"/>
                <w:spacing w:val="-4"/>
              </w:rPr>
              <w:t xml:space="preserve"> </w:t>
            </w:r>
            <w:r w:rsidRPr="00BF702D">
              <w:rPr>
                <w:rFonts w:ascii="Times New Roman" w:hAnsi="Times New Roman"/>
              </w:rPr>
              <w:t>что</w:t>
            </w:r>
            <w:r w:rsidRPr="00BF702D">
              <w:rPr>
                <w:rFonts w:ascii="Times New Roman" w:hAnsi="Times New Roman"/>
                <w:spacing w:val="-1"/>
              </w:rPr>
              <w:t xml:space="preserve"> </w:t>
            </w:r>
            <w:r w:rsidRPr="00BF702D">
              <w:rPr>
                <w:rFonts w:ascii="Times New Roman" w:hAnsi="Times New Roman"/>
              </w:rPr>
              <w:t>«правильно»</w:t>
            </w:r>
            <w:r w:rsidRPr="00BF702D">
              <w:rPr>
                <w:rFonts w:ascii="Times New Roman" w:hAnsi="Times New Roman"/>
                <w:spacing w:val="-5"/>
              </w:rPr>
              <w:t xml:space="preserve"> </w:t>
            </w:r>
            <w:r w:rsidRPr="00BF702D">
              <w:rPr>
                <w:rFonts w:ascii="Times New Roman" w:hAnsi="Times New Roman"/>
              </w:rPr>
              <w:t>или</w:t>
            </w:r>
            <w:r w:rsidRPr="00BF702D">
              <w:rPr>
                <w:rFonts w:ascii="Times New Roman" w:hAnsi="Times New Roman"/>
                <w:spacing w:val="-3"/>
              </w:rPr>
              <w:t xml:space="preserve"> </w:t>
            </w:r>
            <w:r w:rsidRPr="00BF702D">
              <w:rPr>
                <w:rFonts w:ascii="Times New Roman" w:hAnsi="Times New Roman"/>
              </w:rPr>
              <w:t>«неправильно»,</w:t>
            </w:r>
            <w:r w:rsidRPr="00BF702D">
              <w:rPr>
                <w:rFonts w:ascii="Times New Roman" w:hAnsi="Times New Roman"/>
                <w:spacing w:val="-7"/>
              </w:rPr>
              <w:t xml:space="preserve"> </w:t>
            </w:r>
            <w:r w:rsidRPr="00BF702D">
              <w:rPr>
                <w:rFonts w:ascii="Times New Roman" w:hAnsi="Times New Roman"/>
              </w:rPr>
              <w:t>«хорошо»</w:t>
            </w:r>
            <w:r w:rsidRPr="00BF702D">
              <w:rPr>
                <w:rFonts w:ascii="Times New Roman" w:hAnsi="Times New Roman"/>
                <w:spacing w:val="-5"/>
              </w:rPr>
              <w:t xml:space="preserve"> или</w:t>
            </w:r>
            <w:r w:rsidRPr="00BF702D">
              <w:rPr>
                <w:rFonts w:ascii="Times New Roman" w:hAnsi="Times New Roman"/>
              </w:rPr>
              <w:t xml:space="preserve">  </w:t>
            </w:r>
            <w:r w:rsidRPr="00BF702D">
              <w:rPr>
                <w:rFonts w:ascii="Times New Roman" w:hAnsi="Times New Roman"/>
                <w:spacing w:val="-2"/>
              </w:rPr>
              <w:t>«плохо».</w:t>
            </w:r>
          </w:p>
          <w:p w:rsidR="00F5325B" w:rsidRPr="00BF702D" w:rsidRDefault="00F5325B" w:rsidP="00C56846">
            <w:pPr>
              <w:rPr>
                <w:rFonts w:ascii="Times New Roman" w:hAnsi="Times New Roman"/>
                <w:b/>
              </w:rPr>
            </w:pPr>
            <w:r w:rsidRPr="00BF702D">
              <w:rPr>
                <w:rFonts w:ascii="Times New Roman" w:hAnsi="Times New Roman"/>
                <w:b/>
              </w:rPr>
              <w:t xml:space="preserve"> (познавательная, коммуникативная, игровая деятельность</w:t>
            </w:r>
          </w:p>
          <w:p w:rsidR="00F5325B" w:rsidRPr="00BF702D" w:rsidRDefault="00F5325B" w:rsidP="00C56846">
            <w:pPr>
              <w:rPr>
                <w:rFonts w:ascii="Times New Roman" w:hAnsi="Times New Roman"/>
                <w:b/>
              </w:rPr>
            </w:pPr>
          </w:p>
          <w:p w:rsidR="00F5325B" w:rsidRPr="00BF702D" w:rsidRDefault="00F5325B" w:rsidP="00C56846">
            <w:pPr>
              <w:rPr>
                <w:rFonts w:ascii="Times New Roman" w:hAnsi="Times New Roman"/>
                <w:b/>
              </w:rPr>
            </w:pPr>
            <w:r w:rsidRPr="00BF702D">
              <w:rPr>
                <w:rFonts w:ascii="Times New Roman" w:hAnsi="Times New Roman"/>
                <w:b/>
              </w:rPr>
              <w:t>2 п.д.</w:t>
            </w:r>
          </w:p>
          <w:p w:rsidR="00F5325B" w:rsidRPr="00BF702D" w:rsidRDefault="00F5325B" w:rsidP="00C56846">
            <w:pPr>
              <w:rPr>
                <w:rFonts w:ascii="Times New Roman" w:hAnsi="Times New Roman"/>
                <w:b/>
              </w:rPr>
            </w:pPr>
            <w:r w:rsidRPr="00BF702D">
              <w:rPr>
                <w:rFonts w:ascii="Times New Roman" w:hAnsi="Times New Roman"/>
                <w:b/>
              </w:rPr>
              <w:t>15.55-16.20</w:t>
            </w:r>
          </w:p>
          <w:p w:rsidR="00F5325B" w:rsidRPr="00BF702D" w:rsidRDefault="00F5325B" w:rsidP="00C56846">
            <w:pPr>
              <w:rPr>
                <w:rFonts w:ascii="Times New Roman" w:hAnsi="Times New Roman"/>
                <w:b/>
              </w:rPr>
            </w:pPr>
            <w:r w:rsidRPr="00BF702D">
              <w:rPr>
                <w:rFonts w:ascii="Times New Roman" w:hAnsi="Times New Roman"/>
                <w:b/>
              </w:rPr>
              <w:t>Физическая культура</w:t>
            </w:r>
          </w:p>
          <w:p w:rsidR="00F5325B" w:rsidRPr="00BF702D" w:rsidRDefault="00F5325B" w:rsidP="00C56846">
            <w:pPr>
              <w:rPr>
                <w:rFonts w:ascii="Times New Roman" w:eastAsia="Times New Roman" w:hAnsi="Times New Roman"/>
              </w:rPr>
            </w:pPr>
            <w:r w:rsidRPr="00BF702D">
              <w:rPr>
                <w:rFonts w:ascii="Times New Roman" w:hAnsi="Times New Roman"/>
                <w:b/>
              </w:rPr>
              <w:t>Цель:</w:t>
            </w:r>
            <w:r w:rsidRPr="00BF702D">
              <w:rPr>
                <w:rFonts w:ascii="Times New Roman" w:hAnsi="Times New Roman"/>
              </w:rPr>
              <w:t xml:space="preserve"> </w:t>
            </w:r>
            <w:r w:rsidRPr="00BF702D">
              <w:rPr>
                <w:rFonts w:ascii="Times New Roman" w:eastAsia="Times New Roman" w:hAnsi="Times New Roman"/>
              </w:rPr>
              <w:t>Формирование навыков ориентировки в пространстве; умение действовать по сигналу; Построение , перестроение; строиться в колонну по одному, в шеренгу. Перестраиваться в звенья по два, по три, равнение по ориентирам.</w:t>
            </w:r>
            <w:r w:rsidRPr="00BF702D">
              <w:rPr>
                <w:rFonts w:ascii="Times New Roman" w:eastAsia="Arial Unicode MS" w:hAnsi="Times New Roman"/>
                <w:color w:val="000000"/>
              </w:rPr>
              <w:t xml:space="preserve"> </w:t>
            </w:r>
            <w:r w:rsidRPr="00BF702D">
              <w:rPr>
                <w:rFonts w:ascii="Times New Roman" w:eastAsia="Times New Roman" w:hAnsi="Times New Roman"/>
              </w:rPr>
              <w:t>закрепить умение ползания на четвереньках, бросанию мяча, попаданию в цель, мягким прыжкам,</w:t>
            </w:r>
            <w:r w:rsidRPr="00BF702D">
              <w:rPr>
                <w:rFonts w:ascii="Times New Roman" w:eastAsia="Times New Roman" w:hAnsi="Times New Roman"/>
                <w:b/>
              </w:rPr>
              <w:t xml:space="preserve"> </w:t>
            </w:r>
            <w:r w:rsidRPr="00BF702D">
              <w:rPr>
                <w:rFonts w:ascii="Times New Roman" w:eastAsia="Times New Roman" w:hAnsi="Times New Roman"/>
              </w:rPr>
              <w:t xml:space="preserve">развивать ловкость, </w:t>
            </w:r>
            <w:r w:rsidRPr="00BF702D">
              <w:rPr>
                <w:rFonts w:ascii="Times New Roman" w:eastAsia="Times New Roman" w:hAnsi="Times New Roman"/>
              </w:rPr>
              <w:lastRenderedPageBreak/>
              <w:t>гибкость, меткость, глазомер, воспитывать потребность в ежедневных физических упражнениях, умение играть дружно.</w:t>
            </w:r>
          </w:p>
          <w:p w:rsidR="00F5325B" w:rsidRPr="00BF702D" w:rsidRDefault="00F5325B" w:rsidP="00C56846">
            <w:pPr>
              <w:rPr>
                <w:rFonts w:ascii="Times New Roman" w:hAnsi="Times New Roman"/>
                <w:b/>
              </w:rPr>
            </w:pPr>
          </w:p>
        </w:tc>
        <w:tc>
          <w:tcPr>
            <w:tcW w:w="2836" w:type="dxa"/>
            <w:gridSpan w:val="3"/>
            <w:tcBorders>
              <w:top w:val="single" w:sz="4" w:space="0" w:color="auto"/>
              <w:left w:val="single" w:sz="4" w:space="0" w:color="auto"/>
              <w:bottom w:val="single" w:sz="4" w:space="0" w:color="auto"/>
              <w:right w:val="single" w:sz="4" w:space="0" w:color="auto"/>
            </w:tcBorders>
          </w:tcPr>
          <w:p w:rsidR="00F5325B" w:rsidRDefault="00F5325B" w:rsidP="00C56846">
            <w:pPr>
              <w:rPr>
                <w:rFonts w:ascii="Times New Roman" w:eastAsia="Times New Roman" w:hAnsi="Times New Roman"/>
                <w:b/>
                <w:color w:val="000000"/>
              </w:rPr>
            </w:pPr>
            <w:r>
              <w:rPr>
                <w:rFonts w:ascii="Times New Roman" w:eastAsia="Times New Roman" w:hAnsi="Times New Roman"/>
                <w:b/>
                <w:color w:val="000000"/>
              </w:rPr>
              <w:lastRenderedPageBreak/>
              <w:t>2. 9.25-9.50</w:t>
            </w:r>
          </w:p>
          <w:p w:rsidR="00F5325B" w:rsidRDefault="00F5325B" w:rsidP="00C56846">
            <w:pPr>
              <w:rPr>
                <w:rFonts w:ascii="Times New Roman" w:eastAsia="Times New Roman" w:hAnsi="Times New Roman"/>
                <w:b/>
                <w:color w:val="000000"/>
              </w:rPr>
            </w:pPr>
            <w:r>
              <w:rPr>
                <w:rFonts w:ascii="Times New Roman" w:eastAsia="Times New Roman" w:hAnsi="Times New Roman"/>
                <w:b/>
                <w:color w:val="000000"/>
              </w:rPr>
              <w:t>Физическая культура</w:t>
            </w:r>
          </w:p>
          <w:p w:rsidR="00F5325B" w:rsidRPr="00123E90" w:rsidRDefault="00F5325B" w:rsidP="00C56846">
            <w:pPr>
              <w:rPr>
                <w:rFonts w:ascii="Times New Roman" w:hAnsi="Times New Roman"/>
                <w:b/>
              </w:rPr>
            </w:pPr>
            <w:r w:rsidRPr="00BF702D">
              <w:rPr>
                <w:rFonts w:ascii="Times New Roman" w:hAnsi="Times New Roman"/>
                <w:b/>
              </w:rPr>
              <w:t>Цель:</w:t>
            </w:r>
            <w:r>
              <w:rPr>
                <w:rFonts w:ascii="Times New Roman" w:hAnsi="Times New Roman"/>
                <w:b/>
                <w:lang w:val="kk-KZ"/>
              </w:rPr>
              <w:t xml:space="preserve"> </w:t>
            </w:r>
            <w:r w:rsidRPr="00BF702D">
              <w:rPr>
                <w:rFonts w:ascii="Times New Roman" w:eastAsia="Times New Roman" w:hAnsi="Times New Roman"/>
              </w:rPr>
              <w:t>Развивать ориентировку в пространстве; умение действовать по сигналу; Построение , перестроение; строиться в колонну по одному, в шеренгу. Перестраиваться в звенья по два, по три, равнение по ориентирам, повт</w:t>
            </w:r>
            <w:r>
              <w:rPr>
                <w:rFonts w:ascii="Times New Roman" w:eastAsia="Times New Roman" w:hAnsi="Times New Roman"/>
              </w:rPr>
              <w:t>о</w:t>
            </w:r>
            <w:r w:rsidRPr="00BF702D">
              <w:rPr>
                <w:rFonts w:ascii="Times New Roman" w:eastAsia="Times New Roman" w:hAnsi="Times New Roman"/>
              </w:rPr>
              <w:t>рить умений ползания на четвереньках, бросанию мяча в цель, мягким прыжкам,</w:t>
            </w:r>
            <w:r w:rsidRPr="00BF702D">
              <w:rPr>
                <w:rFonts w:ascii="Times New Roman" w:eastAsia="Times New Roman" w:hAnsi="Times New Roman"/>
                <w:b/>
              </w:rPr>
              <w:t xml:space="preserve"> </w:t>
            </w:r>
            <w:r w:rsidRPr="00BF702D">
              <w:rPr>
                <w:rFonts w:ascii="Times New Roman" w:eastAsia="Times New Roman" w:hAnsi="Times New Roman"/>
              </w:rPr>
              <w:t>развивать ловкость, гибкость, меткость, глазомер, воспитывать потребность в ежедневных физических упражнениях, умение играть дружно.</w:t>
            </w:r>
          </w:p>
          <w:p w:rsidR="00F5325B" w:rsidRDefault="00F5325B" w:rsidP="00C56846">
            <w:pPr>
              <w:rPr>
                <w:rFonts w:ascii="Times New Roman" w:eastAsia="Times New Roman" w:hAnsi="Times New Roman"/>
                <w:b/>
                <w:color w:val="000000"/>
              </w:rPr>
            </w:pPr>
          </w:p>
          <w:p w:rsidR="00F5325B" w:rsidRDefault="00F5325B" w:rsidP="00C56846">
            <w:pPr>
              <w:rPr>
                <w:rFonts w:ascii="Times New Roman" w:eastAsia="Times New Roman" w:hAnsi="Times New Roman"/>
                <w:b/>
                <w:color w:val="000000"/>
              </w:rPr>
            </w:pPr>
            <w:r>
              <w:rPr>
                <w:rFonts w:ascii="Times New Roman" w:eastAsia="Times New Roman" w:hAnsi="Times New Roman"/>
                <w:b/>
                <w:color w:val="000000"/>
              </w:rPr>
              <w:t>3. 10.00-10.25</w:t>
            </w:r>
          </w:p>
          <w:p w:rsidR="00F5325B" w:rsidRPr="003B0BDA" w:rsidRDefault="00F5325B" w:rsidP="00C56846">
            <w:pPr>
              <w:rPr>
                <w:rFonts w:ascii="Times New Roman" w:hAnsi="Times New Roman"/>
                <w:b/>
              </w:rPr>
            </w:pPr>
            <w:r w:rsidRPr="00BF702D">
              <w:rPr>
                <w:rFonts w:ascii="Times New Roman" w:eastAsia="Times New Roman" w:hAnsi="Times New Roman"/>
                <w:b/>
                <w:color w:val="000000"/>
              </w:rPr>
              <w:t>Основы математики.</w:t>
            </w:r>
            <w:r w:rsidRPr="00BF702D">
              <w:t xml:space="preserve"> </w:t>
            </w:r>
            <w:r w:rsidRPr="003B0BDA">
              <w:rPr>
                <w:rFonts w:ascii="Times New Roman" w:hAnsi="Times New Roman"/>
                <w:b/>
              </w:rPr>
              <w:t>«Прямой и обратный счет в пределах 10.</w:t>
            </w:r>
          </w:p>
          <w:p w:rsidR="00F5325B" w:rsidRPr="003B0BDA" w:rsidRDefault="00F5325B" w:rsidP="00C56846">
            <w:pPr>
              <w:rPr>
                <w:rFonts w:ascii="Times New Roman" w:hAnsi="Times New Roman"/>
                <w:b/>
              </w:rPr>
            </w:pPr>
            <w:r w:rsidRPr="003B0BDA">
              <w:rPr>
                <w:rFonts w:ascii="Times New Roman" w:hAnsi="Times New Roman"/>
                <w:b/>
              </w:rPr>
              <w:t>Равно, больше, меньше. Что на что похоже?»</w:t>
            </w:r>
          </w:p>
          <w:p w:rsidR="00F5325B" w:rsidRPr="00BF702D" w:rsidRDefault="00F5325B" w:rsidP="00C56846">
            <w:pPr>
              <w:pStyle w:val="ab"/>
              <w:spacing w:after="0" w:line="240" w:lineRule="auto"/>
              <w:ind w:hanging="81"/>
              <w:rPr>
                <w:rFonts w:ascii="Times New Roman" w:hAnsi="Times New Roman" w:cs="Times New Roman"/>
              </w:rPr>
            </w:pPr>
            <w:r>
              <w:rPr>
                <w:rFonts w:ascii="Times New Roman" w:hAnsi="Times New Roman" w:cs="Times New Roman"/>
                <w:b/>
                <w:lang w:val="kk-KZ"/>
              </w:rPr>
              <w:t xml:space="preserve"> </w:t>
            </w:r>
            <w:r w:rsidRPr="00BF702D">
              <w:rPr>
                <w:rFonts w:ascii="Times New Roman" w:hAnsi="Times New Roman" w:cs="Times New Roman"/>
                <w:b/>
              </w:rPr>
              <w:t xml:space="preserve">Цель: </w:t>
            </w:r>
            <w:r w:rsidRPr="00BF702D">
              <w:rPr>
                <w:rFonts w:ascii="Times New Roman" w:hAnsi="Times New Roman" w:cs="Times New Roman"/>
                <w:color w:val="000000"/>
              </w:rPr>
              <w:t xml:space="preserve">знают порядковый, прямой и обратный счет в пределах 1-10; </w:t>
            </w:r>
            <w:r w:rsidRPr="00BF702D">
              <w:rPr>
                <w:rFonts w:ascii="Times New Roman" w:hAnsi="Times New Roman" w:cs="Times New Roman"/>
              </w:rPr>
              <w:t xml:space="preserve">знают </w:t>
            </w:r>
            <w:r w:rsidRPr="00BF702D">
              <w:rPr>
                <w:rFonts w:ascii="Times New Roman" w:hAnsi="Times New Roman" w:cs="Times New Roman"/>
                <w:spacing w:val="40"/>
              </w:rPr>
              <w:t xml:space="preserve"> </w:t>
            </w:r>
            <w:r w:rsidRPr="00BF702D">
              <w:rPr>
                <w:rFonts w:ascii="Times New Roman" w:hAnsi="Times New Roman" w:cs="Times New Roman"/>
              </w:rPr>
              <w:lastRenderedPageBreak/>
              <w:t>геометрические</w:t>
            </w:r>
            <w:r w:rsidRPr="00BF702D">
              <w:rPr>
                <w:rFonts w:ascii="Times New Roman" w:hAnsi="Times New Roman" w:cs="Times New Roman"/>
                <w:spacing w:val="40"/>
              </w:rPr>
              <w:t xml:space="preserve"> </w:t>
            </w:r>
            <w:r w:rsidRPr="00BF702D">
              <w:rPr>
                <w:rFonts w:ascii="Times New Roman" w:hAnsi="Times New Roman" w:cs="Times New Roman"/>
              </w:rPr>
              <w:t>фигуры, находят их в окружающих предметах</w:t>
            </w:r>
            <w:r w:rsidRPr="00BF702D">
              <w:rPr>
                <w:rFonts w:ascii="Times New Roman" w:hAnsi="Times New Roman" w:cs="Times New Roman"/>
                <w:spacing w:val="40"/>
              </w:rPr>
              <w:t xml:space="preserve">; </w:t>
            </w:r>
            <w:r w:rsidRPr="00BF702D">
              <w:rPr>
                <w:rFonts w:ascii="Times New Roman" w:hAnsi="Times New Roman" w:cs="Times New Roman"/>
              </w:rPr>
              <w:t xml:space="preserve">решают логические задачи; </w:t>
            </w:r>
            <w:r w:rsidRPr="00BF702D">
              <w:rPr>
                <w:rFonts w:ascii="Times New Roman" w:hAnsi="Times New Roman" w:cs="Times New Roman"/>
                <w:color w:val="000000"/>
              </w:rPr>
              <w:t>Сравнивают числа, группы предметов, используя термины и знаки «больше, меньше, равно»;</w:t>
            </w:r>
            <w:r w:rsidRPr="00BF702D">
              <w:rPr>
                <w:rFonts w:ascii="Times New Roman" w:hAnsi="Times New Roman" w:cs="Times New Roman"/>
              </w:rPr>
              <w:t xml:space="preserve"> правильно </w:t>
            </w:r>
            <w:r w:rsidRPr="00BF702D">
              <w:rPr>
                <w:rFonts w:ascii="Times New Roman" w:hAnsi="Times New Roman" w:cs="Times New Roman"/>
                <w:color w:val="000000"/>
              </w:rPr>
              <w:t>держат карандаш.</w:t>
            </w:r>
          </w:p>
          <w:p w:rsidR="00F5325B" w:rsidRDefault="00F5325B" w:rsidP="00C56846">
            <w:pPr>
              <w:rPr>
                <w:rFonts w:ascii="Times New Roman" w:hAnsi="Times New Roman"/>
                <w:b/>
              </w:rPr>
            </w:pPr>
            <w:r w:rsidRPr="00BF702D">
              <w:rPr>
                <w:rFonts w:ascii="Times New Roman" w:hAnsi="Times New Roman"/>
                <w:b/>
              </w:rPr>
              <w:t>(коммуникативная, познавательная и игровая деятельности)</w:t>
            </w:r>
          </w:p>
          <w:p w:rsidR="00F5325B" w:rsidRDefault="00F5325B" w:rsidP="00C56846">
            <w:pPr>
              <w:rPr>
                <w:rFonts w:ascii="Times New Roman" w:hAnsi="Times New Roman"/>
                <w:b/>
              </w:rPr>
            </w:pPr>
          </w:p>
          <w:p w:rsidR="00F5325B" w:rsidRDefault="00F5325B" w:rsidP="00C56846">
            <w:pPr>
              <w:rPr>
                <w:rFonts w:ascii="Times New Roman" w:hAnsi="Times New Roman"/>
                <w:b/>
              </w:rPr>
            </w:pPr>
            <w:r>
              <w:rPr>
                <w:rFonts w:ascii="Times New Roman" w:hAnsi="Times New Roman"/>
                <w:b/>
              </w:rPr>
              <w:t>4. 10.35-10.55</w:t>
            </w:r>
          </w:p>
          <w:p w:rsidR="00F5325B" w:rsidRPr="00BF702D" w:rsidRDefault="00F5325B" w:rsidP="00C56846">
            <w:pPr>
              <w:rPr>
                <w:rFonts w:ascii="Times New Roman" w:hAnsi="Times New Roman"/>
                <w:b/>
              </w:rPr>
            </w:pPr>
            <w:r>
              <w:rPr>
                <w:rFonts w:ascii="Times New Roman" w:hAnsi="Times New Roman"/>
                <w:b/>
              </w:rPr>
              <w:t>Конструирование</w:t>
            </w:r>
          </w:p>
          <w:p w:rsidR="00F5325B" w:rsidRDefault="00F5325B" w:rsidP="00C56846">
            <w:pPr>
              <w:rPr>
                <w:rFonts w:ascii="Times New Roman" w:eastAsia="Times New Roman" w:hAnsi="Times New Roman"/>
                <w:b/>
                <w:color w:val="000000"/>
              </w:rPr>
            </w:pPr>
            <w:r>
              <w:rPr>
                <w:rFonts w:ascii="Times New Roman" w:eastAsia="Times New Roman" w:hAnsi="Times New Roman"/>
                <w:b/>
                <w:color w:val="000000"/>
              </w:rPr>
              <w:t>Самолет (оригами)</w:t>
            </w:r>
          </w:p>
          <w:p w:rsidR="00F5325B" w:rsidRPr="006760A8" w:rsidRDefault="00F5325B" w:rsidP="00C56846">
            <w:pPr>
              <w:rPr>
                <w:rFonts w:ascii="Times New Roman" w:eastAsia="Times New Roman" w:hAnsi="Times New Roman"/>
                <w:color w:val="000000"/>
                <w:lang w:val="kk-KZ"/>
              </w:rPr>
            </w:pPr>
            <w:r>
              <w:rPr>
                <w:rFonts w:ascii="Times New Roman" w:eastAsia="Times New Roman" w:hAnsi="Times New Roman"/>
                <w:b/>
                <w:color w:val="000000"/>
              </w:rPr>
              <w:t>Цель:</w:t>
            </w:r>
            <w:r>
              <w:rPr>
                <w:rFonts w:ascii="Times New Roman" w:eastAsia="Times New Roman" w:hAnsi="Times New Roman"/>
                <w:b/>
                <w:color w:val="000000"/>
                <w:lang w:val="kk-KZ"/>
              </w:rPr>
              <w:t xml:space="preserve"> </w:t>
            </w:r>
            <w:r>
              <w:rPr>
                <w:rFonts w:ascii="Times New Roman" w:eastAsia="Times New Roman" w:hAnsi="Times New Roman"/>
                <w:color w:val="000000"/>
                <w:lang w:val="kk-KZ"/>
              </w:rPr>
              <w:t>умеют читать схемы, знакомы с видами самолетов и их назначением, умеют складывать бумагу</w:t>
            </w:r>
          </w:p>
          <w:p w:rsidR="00F5325B" w:rsidRPr="008452A3" w:rsidRDefault="00F5325B" w:rsidP="00C56846">
            <w:pPr>
              <w:rPr>
                <w:rFonts w:ascii="Times New Roman" w:hAnsi="Times New Roman"/>
                <w:b/>
                <w:szCs w:val="20"/>
              </w:rPr>
            </w:pPr>
            <w:r w:rsidRPr="008452A3">
              <w:rPr>
                <w:rFonts w:ascii="Times New Roman" w:hAnsi="Times New Roman"/>
                <w:b/>
                <w:szCs w:val="20"/>
              </w:rPr>
              <w:t>(познавательная, творческая, коммуникативная, игровая деятельность)</w:t>
            </w:r>
          </w:p>
          <w:p w:rsidR="00F5325B" w:rsidRDefault="00F5325B" w:rsidP="00C56846">
            <w:pPr>
              <w:rPr>
                <w:rFonts w:ascii="Times New Roman" w:eastAsia="Times New Roman" w:hAnsi="Times New Roman"/>
                <w:b/>
                <w:color w:val="000000"/>
              </w:rPr>
            </w:pPr>
          </w:p>
          <w:p w:rsidR="00F5325B" w:rsidRDefault="00F5325B" w:rsidP="00C56846">
            <w:pPr>
              <w:rPr>
                <w:rFonts w:ascii="Times New Roman" w:eastAsia="Times New Roman" w:hAnsi="Times New Roman"/>
                <w:b/>
                <w:color w:val="000000"/>
              </w:rPr>
            </w:pPr>
            <w:r>
              <w:rPr>
                <w:rFonts w:ascii="Times New Roman" w:eastAsia="Times New Roman" w:hAnsi="Times New Roman"/>
                <w:b/>
                <w:color w:val="000000"/>
              </w:rPr>
              <w:t>5. 11.00-11.25</w:t>
            </w:r>
          </w:p>
          <w:p w:rsidR="00F5325B" w:rsidRDefault="00F5325B" w:rsidP="00C56846">
            <w:pPr>
              <w:rPr>
                <w:rFonts w:ascii="Times New Roman" w:eastAsia="Times New Roman" w:hAnsi="Times New Roman"/>
                <w:b/>
                <w:color w:val="000000"/>
                <w:lang w:val="kk-KZ"/>
              </w:rPr>
            </w:pPr>
            <w:r>
              <w:rPr>
                <w:rFonts w:ascii="Times New Roman" w:eastAsia="Times New Roman" w:hAnsi="Times New Roman"/>
                <w:b/>
                <w:color w:val="000000"/>
              </w:rPr>
              <w:t>Музыка</w:t>
            </w:r>
          </w:p>
          <w:p w:rsidR="00F5325B" w:rsidRPr="00FE4C3A" w:rsidRDefault="00F5325B" w:rsidP="00C56846">
            <w:pPr>
              <w:rPr>
                <w:rFonts w:ascii="Times New Roman" w:eastAsia="Times New Roman" w:hAnsi="Times New Roman"/>
                <w:b/>
                <w:color w:val="000000"/>
                <w:lang w:val="kk-KZ"/>
              </w:rPr>
            </w:pPr>
            <w:r>
              <w:rPr>
                <w:rFonts w:ascii="Times New Roman" w:eastAsia="Times New Roman" w:hAnsi="Times New Roman"/>
                <w:b/>
                <w:color w:val="000000"/>
                <w:lang w:val="kk-KZ"/>
              </w:rPr>
              <w:t>Мир вокруг нас</w:t>
            </w:r>
          </w:p>
          <w:p w:rsidR="00F5325B" w:rsidRPr="00FE4C3A" w:rsidRDefault="00F5325B" w:rsidP="00C56846">
            <w:pPr>
              <w:rPr>
                <w:rFonts w:ascii="Times New Roman" w:hAnsi="Times New Roman"/>
                <w:b/>
                <w:bCs/>
                <w:lang w:val="kk-KZ"/>
              </w:rPr>
            </w:pPr>
            <w:r w:rsidRPr="00FE4C3A">
              <w:rPr>
                <w:rFonts w:ascii="Times New Roman" w:hAnsi="Times New Roman"/>
                <w:bCs/>
                <w:lang w:val="kk-KZ"/>
              </w:rPr>
              <w:t>Продолжать</w:t>
            </w:r>
            <w:r w:rsidRPr="00FE4C3A">
              <w:rPr>
                <w:rFonts w:ascii="Times New Roman" w:hAnsi="Times New Roman"/>
                <w:b/>
                <w:bCs/>
                <w:lang w:val="kk-KZ"/>
              </w:rPr>
              <w:t xml:space="preserve"> </w:t>
            </w:r>
            <w:r w:rsidRPr="00FE4C3A">
              <w:rPr>
                <w:rFonts w:ascii="Times New Roman" w:hAnsi="Times New Roman"/>
              </w:rPr>
              <w:t>знакомить детей</w:t>
            </w:r>
            <w:r w:rsidRPr="00FE4C3A">
              <w:rPr>
                <w:rFonts w:ascii="Times New Roman" w:hAnsi="Times New Roman"/>
                <w:lang w:val="kk-KZ"/>
              </w:rPr>
              <w:t xml:space="preserve"> </w:t>
            </w:r>
            <w:r w:rsidRPr="00FE4C3A">
              <w:rPr>
                <w:rFonts w:ascii="Times New Roman" w:hAnsi="Times New Roman"/>
              </w:rPr>
              <w:t>с творчеством и произведениями композиторов-кюйши: Курмангазы, Коркыта, Таттимбета, Д. Нурпеисовой, Даулеткерея Шигаева, Ихласа Дукенова.</w:t>
            </w:r>
            <w:r w:rsidRPr="00FE4C3A">
              <w:rPr>
                <w:rFonts w:ascii="Times New Roman" w:hAnsi="Times New Roman"/>
                <w:bCs/>
                <w:lang w:val="kk-KZ"/>
              </w:rPr>
              <w:br/>
              <w:t xml:space="preserve">Обучать умению </w:t>
            </w:r>
            <w:r w:rsidRPr="00FE4C3A">
              <w:rPr>
                <w:rFonts w:ascii="Times New Roman" w:hAnsi="Times New Roman"/>
              </w:rPr>
              <w:t xml:space="preserve">четко произносить слова песни, петь средним, громким и тихим голосом.Учить </w:t>
            </w:r>
            <w:r w:rsidRPr="00FE4C3A">
              <w:rPr>
                <w:rFonts w:ascii="Times New Roman" w:hAnsi="Times New Roman"/>
              </w:rPr>
              <w:lastRenderedPageBreak/>
              <w:t>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p>
          <w:p w:rsidR="00F5325B" w:rsidRDefault="00F5325B" w:rsidP="00C56846">
            <w:pPr>
              <w:rPr>
                <w:rFonts w:ascii="Times New Roman" w:hAnsi="Times New Roman"/>
                <w:lang w:val="kk-KZ"/>
              </w:rPr>
            </w:pPr>
            <w:r w:rsidRPr="00FE4C3A">
              <w:rPr>
                <w:rFonts w:ascii="Times New Roman" w:hAnsi="Times New Roman"/>
                <w:bCs/>
                <w:lang w:val="kk-KZ"/>
              </w:rPr>
              <w:t>Развивать умение</w:t>
            </w:r>
            <w:r w:rsidRPr="00FE4C3A">
              <w:rPr>
                <w:rFonts w:ascii="Times New Roman" w:hAnsi="Times New Roman"/>
                <w:b/>
                <w:bCs/>
                <w:lang w:val="kk-KZ"/>
              </w:rPr>
              <w:t xml:space="preserve"> </w:t>
            </w:r>
            <w:r w:rsidRPr="00FE4C3A">
              <w:rPr>
                <w:rFonts w:ascii="Times New Roman" w:hAnsi="Times New Roman"/>
              </w:rPr>
              <w:t>инсценировать песню в соответствии с текстом; побуждать к выполнению творческих заданий.</w:t>
            </w:r>
            <w:r w:rsidRPr="00FE4C3A">
              <w:rPr>
                <w:rFonts w:ascii="Times New Roman" w:hAnsi="Times New Roman"/>
                <w:bCs/>
                <w:lang w:val="kk-KZ"/>
              </w:rPr>
              <w:br/>
            </w:r>
            <w:r w:rsidRPr="00FE4C3A">
              <w:rPr>
                <w:rFonts w:ascii="Times New Roman" w:hAnsi="Times New Roman"/>
                <w:lang w:val="kk-KZ"/>
              </w:rPr>
              <w:t>Р</w:t>
            </w:r>
            <w:r w:rsidRPr="00FE4C3A">
              <w:rPr>
                <w:rFonts w:ascii="Times New Roman" w:hAnsi="Times New Roman"/>
              </w:rPr>
              <w:t xml:space="preserve">азвивать детское творчество, прививать </w:t>
            </w:r>
            <w:r w:rsidRPr="00FE4C3A">
              <w:rPr>
                <w:rFonts w:ascii="Times New Roman" w:hAnsi="Times New Roman"/>
                <w:lang w:val="kk-KZ"/>
              </w:rPr>
              <w:t>детям</w:t>
            </w:r>
            <w:r w:rsidRPr="00FE4C3A">
              <w:rPr>
                <w:rFonts w:ascii="Times New Roman" w:hAnsi="Times New Roman"/>
              </w:rPr>
              <w:t xml:space="preserve"> активность, самостоятельность.</w:t>
            </w:r>
          </w:p>
          <w:p w:rsidR="00F5325B" w:rsidRPr="00FE4C3A" w:rsidRDefault="00F5325B" w:rsidP="00C56846">
            <w:pPr>
              <w:rPr>
                <w:rFonts w:ascii="Times New Roman" w:eastAsia="Times New Roman" w:hAnsi="Times New Roman"/>
                <w:b/>
                <w:color w:val="000000"/>
                <w:lang w:val="kk-KZ"/>
              </w:rPr>
            </w:pPr>
          </w:p>
          <w:p w:rsidR="00F5325B" w:rsidRDefault="00F5325B" w:rsidP="00C56846">
            <w:pPr>
              <w:rPr>
                <w:rFonts w:ascii="Times New Roman" w:eastAsia="Times New Roman" w:hAnsi="Times New Roman"/>
                <w:b/>
                <w:color w:val="000000"/>
              </w:rPr>
            </w:pPr>
            <w:r>
              <w:rPr>
                <w:rFonts w:ascii="Times New Roman" w:eastAsia="Times New Roman" w:hAnsi="Times New Roman"/>
                <w:b/>
                <w:color w:val="000000"/>
              </w:rPr>
              <w:t>11.30-11.55</w:t>
            </w:r>
          </w:p>
          <w:p w:rsidR="00F5325B" w:rsidRPr="00FE4C3A" w:rsidRDefault="00F5325B" w:rsidP="00C56846">
            <w:pPr>
              <w:rPr>
                <w:rFonts w:ascii="Times New Roman" w:eastAsia="Times New Roman" w:hAnsi="Times New Roman"/>
                <w:b/>
                <w:color w:val="000000"/>
                <w:lang w:val="kk-KZ"/>
              </w:rPr>
            </w:pPr>
            <w:r>
              <w:rPr>
                <w:rFonts w:ascii="Times New Roman" w:eastAsia="Times New Roman" w:hAnsi="Times New Roman"/>
                <w:b/>
                <w:color w:val="000000"/>
              </w:rPr>
              <w:t>Кружок хореографии</w:t>
            </w:r>
          </w:p>
        </w:tc>
        <w:tc>
          <w:tcPr>
            <w:tcW w:w="2837" w:type="dxa"/>
            <w:gridSpan w:val="7"/>
            <w:tcBorders>
              <w:top w:val="single" w:sz="4" w:space="0" w:color="auto"/>
              <w:left w:val="single" w:sz="4" w:space="0" w:color="auto"/>
              <w:bottom w:val="single" w:sz="4" w:space="0" w:color="auto"/>
              <w:right w:val="single" w:sz="4" w:space="0" w:color="auto"/>
            </w:tcBorders>
          </w:tcPr>
          <w:p w:rsidR="00F5325B" w:rsidRDefault="00F5325B" w:rsidP="00C56846">
            <w:pPr>
              <w:rPr>
                <w:rFonts w:ascii="Times New Roman" w:hAnsi="Times New Roman"/>
                <w:b/>
              </w:rPr>
            </w:pPr>
            <w:r w:rsidRPr="00BF702D">
              <w:rPr>
                <w:rFonts w:ascii="Times New Roman" w:eastAsia="Times New Roman" w:hAnsi="Times New Roman"/>
                <w:b/>
                <w:color w:val="000000"/>
              </w:rPr>
              <w:lastRenderedPageBreak/>
              <w:t>2.</w:t>
            </w:r>
            <w:r w:rsidRPr="00BF702D">
              <w:rPr>
                <w:rFonts w:ascii="Times New Roman" w:hAnsi="Times New Roman"/>
                <w:b/>
              </w:rPr>
              <w:t xml:space="preserve"> </w:t>
            </w:r>
            <w:r>
              <w:rPr>
                <w:rFonts w:ascii="Times New Roman" w:hAnsi="Times New Roman"/>
                <w:b/>
              </w:rPr>
              <w:t>9.25-9.50</w:t>
            </w:r>
          </w:p>
          <w:p w:rsidR="00F5325B" w:rsidRDefault="00F5325B" w:rsidP="00C56846">
            <w:pPr>
              <w:rPr>
                <w:rFonts w:ascii="Times New Roman" w:hAnsi="Times New Roman"/>
              </w:rPr>
            </w:pPr>
            <w:r w:rsidRPr="00BF702D">
              <w:rPr>
                <w:rFonts w:ascii="Times New Roman" w:hAnsi="Times New Roman"/>
                <w:b/>
              </w:rPr>
              <w:t>Развитие речи.</w:t>
            </w:r>
            <w:r w:rsidRPr="00BF702D">
              <w:rPr>
                <w:rFonts w:ascii="Times New Roman" w:hAnsi="Times New Roman"/>
              </w:rPr>
              <w:t xml:space="preserve"> </w:t>
            </w:r>
          </w:p>
          <w:p w:rsidR="00F5325B" w:rsidRPr="00BF702D" w:rsidRDefault="00F5325B" w:rsidP="00C56846">
            <w:pPr>
              <w:rPr>
                <w:rFonts w:ascii="Times New Roman" w:hAnsi="Times New Roman"/>
              </w:rPr>
            </w:pPr>
            <w:r w:rsidRPr="003B0BDA">
              <w:rPr>
                <w:rFonts w:ascii="Times New Roman" w:hAnsi="Times New Roman"/>
                <w:b/>
              </w:rPr>
              <w:t>«Все профессии важны»</w:t>
            </w:r>
          </w:p>
          <w:p w:rsidR="00F5325B" w:rsidRPr="00BF702D" w:rsidRDefault="00F5325B" w:rsidP="00C56846">
            <w:pPr>
              <w:rPr>
                <w:rFonts w:ascii="Times New Roman" w:hAnsi="Times New Roman"/>
              </w:rPr>
            </w:pPr>
            <w:r w:rsidRPr="00BF702D">
              <w:rPr>
                <w:rFonts w:ascii="Times New Roman" w:hAnsi="Times New Roman"/>
                <w:b/>
              </w:rPr>
              <w:t>Цель:</w:t>
            </w:r>
            <w:r w:rsidRPr="00BF702D">
              <w:rPr>
                <w:rFonts w:ascii="Times New Roman" w:hAnsi="Times New Roman"/>
                <w:color w:val="000000"/>
                <w:shd w:val="clear" w:color="auto" w:fill="FFFFFF"/>
              </w:rPr>
              <w:t xml:space="preserve"> </w:t>
            </w:r>
            <w:r w:rsidRPr="00BF702D">
              <w:rPr>
                <w:rFonts w:ascii="Times New Roman" w:hAnsi="Times New Roman"/>
                <w:spacing w:val="-2"/>
              </w:rPr>
              <w:t>употребляют</w:t>
            </w:r>
            <w:r w:rsidRPr="00BF702D">
              <w:rPr>
                <w:rFonts w:ascii="Times New Roman" w:hAnsi="Times New Roman"/>
              </w:rPr>
              <w:t xml:space="preserve"> </w:t>
            </w:r>
            <w:r w:rsidRPr="00BF702D">
              <w:rPr>
                <w:rFonts w:ascii="Times New Roman" w:hAnsi="Times New Roman"/>
                <w:spacing w:val="-10"/>
              </w:rPr>
              <w:t>в</w:t>
            </w:r>
            <w:r w:rsidRPr="00BF702D">
              <w:rPr>
                <w:rFonts w:ascii="Times New Roman" w:hAnsi="Times New Roman"/>
              </w:rPr>
              <w:t xml:space="preserve">  </w:t>
            </w:r>
            <w:r w:rsidRPr="00BF702D">
              <w:rPr>
                <w:rFonts w:ascii="Times New Roman" w:hAnsi="Times New Roman"/>
                <w:spacing w:val="-4"/>
              </w:rPr>
              <w:t>речи</w:t>
            </w:r>
            <w:r w:rsidRPr="00BF702D">
              <w:rPr>
                <w:rFonts w:ascii="Times New Roman" w:hAnsi="Times New Roman"/>
              </w:rPr>
              <w:t xml:space="preserve"> глаголы, </w:t>
            </w:r>
            <w:r w:rsidRPr="00BF702D">
              <w:rPr>
                <w:rFonts w:ascii="Times New Roman" w:hAnsi="Times New Roman"/>
                <w:spacing w:val="-2"/>
              </w:rPr>
              <w:t>существительные,</w:t>
            </w:r>
            <w:r w:rsidRPr="00BF702D">
              <w:rPr>
                <w:rFonts w:ascii="Times New Roman" w:hAnsi="Times New Roman"/>
              </w:rPr>
              <w:t xml:space="preserve"> </w:t>
            </w:r>
            <w:r w:rsidRPr="00BF702D">
              <w:rPr>
                <w:rFonts w:ascii="Times New Roman" w:hAnsi="Times New Roman"/>
                <w:spacing w:val="-2"/>
              </w:rPr>
              <w:t>прилагательные,</w:t>
            </w:r>
            <w:r w:rsidRPr="00BF702D">
              <w:rPr>
                <w:rFonts w:ascii="Times New Roman" w:hAnsi="Times New Roman"/>
              </w:rPr>
              <w:t xml:space="preserve"> </w:t>
            </w:r>
            <w:r w:rsidRPr="00BF702D">
              <w:rPr>
                <w:rFonts w:ascii="Times New Roman" w:hAnsi="Times New Roman"/>
                <w:spacing w:val="-2"/>
              </w:rPr>
              <w:t>наречия</w:t>
            </w:r>
            <w:r w:rsidRPr="00BF702D">
              <w:rPr>
                <w:rFonts w:ascii="Times New Roman" w:hAnsi="Times New Roman"/>
                <w:color w:val="000000"/>
              </w:rPr>
              <w:t>.</w:t>
            </w:r>
            <w:r w:rsidRPr="00BF702D">
              <w:t xml:space="preserve"> </w:t>
            </w:r>
            <w:r w:rsidRPr="00BF702D">
              <w:rPr>
                <w:rFonts w:ascii="Times New Roman" w:hAnsi="Times New Roman"/>
              </w:rPr>
              <w:t>Владеют четкой артикуляцией звуков, интонационной выразительностью;</w:t>
            </w:r>
          </w:p>
          <w:p w:rsidR="00F5325B" w:rsidRDefault="00F5325B" w:rsidP="00C56846">
            <w:pPr>
              <w:rPr>
                <w:rFonts w:ascii="Times New Roman" w:hAnsi="Times New Roman"/>
                <w:b/>
              </w:rPr>
            </w:pPr>
            <w:r w:rsidRPr="00BF702D">
              <w:rPr>
                <w:rFonts w:ascii="Times New Roman" w:hAnsi="Times New Roman"/>
                <w:b/>
              </w:rPr>
              <w:t>(коммуникативная, творческая и игровая деятельности)</w:t>
            </w:r>
          </w:p>
          <w:p w:rsidR="00F5325B" w:rsidRDefault="00F5325B" w:rsidP="00C56846">
            <w:pPr>
              <w:rPr>
                <w:rFonts w:ascii="Times New Roman" w:hAnsi="Times New Roman"/>
              </w:rPr>
            </w:pPr>
          </w:p>
          <w:p w:rsidR="00F5325B" w:rsidRDefault="00F5325B" w:rsidP="00C56846">
            <w:pPr>
              <w:rPr>
                <w:rFonts w:ascii="Times New Roman" w:hAnsi="Times New Roman"/>
              </w:rPr>
            </w:pPr>
            <w:r w:rsidRPr="003B0BDA">
              <w:rPr>
                <w:rFonts w:ascii="Times New Roman" w:hAnsi="Times New Roman"/>
                <w:b/>
              </w:rPr>
              <w:t>3.</w:t>
            </w:r>
            <w:r>
              <w:rPr>
                <w:rFonts w:ascii="Times New Roman" w:hAnsi="Times New Roman"/>
              </w:rPr>
              <w:t xml:space="preserve"> </w:t>
            </w:r>
            <w:r w:rsidRPr="003B0BDA">
              <w:rPr>
                <w:rFonts w:ascii="Times New Roman" w:hAnsi="Times New Roman"/>
                <w:b/>
              </w:rPr>
              <w:t>10.10-10.35</w:t>
            </w:r>
          </w:p>
          <w:p w:rsidR="00F5325B" w:rsidRPr="00BF702D" w:rsidRDefault="00F5325B" w:rsidP="00C56846">
            <w:pPr>
              <w:rPr>
                <w:rFonts w:ascii="Times New Roman" w:hAnsi="Times New Roman"/>
              </w:rPr>
            </w:pPr>
            <w:r w:rsidRPr="00BF702D">
              <w:rPr>
                <w:rFonts w:ascii="Times New Roman" w:hAnsi="Times New Roman"/>
                <w:b/>
                <w:color w:val="000000"/>
              </w:rPr>
              <w:t xml:space="preserve">Основы математики. </w:t>
            </w:r>
            <w:r w:rsidRPr="003B0BDA">
              <w:rPr>
                <w:rFonts w:ascii="Times New Roman" w:hAnsi="Times New Roman"/>
                <w:b/>
              </w:rPr>
              <w:t>«Что на что похоже? Слуховой и зрительный диктант»</w:t>
            </w:r>
          </w:p>
          <w:p w:rsidR="00F5325B" w:rsidRPr="00BF702D" w:rsidRDefault="00F5325B" w:rsidP="00C56846">
            <w:pPr>
              <w:pStyle w:val="ab"/>
              <w:spacing w:after="0" w:line="240" w:lineRule="auto"/>
              <w:ind w:hanging="81"/>
              <w:rPr>
                <w:rFonts w:ascii="Times New Roman" w:hAnsi="Times New Roman" w:cs="Times New Roman"/>
              </w:rPr>
            </w:pPr>
            <w:r>
              <w:rPr>
                <w:rFonts w:ascii="Times New Roman" w:hAnsi="Times New Roman" w:cs="Times New Roman"/>
                <w:b/>
              </w:rPr>
              <w:t xml:space="preserve"> </w:t>
            </w:r>
            <w:r w:rsidRPr="00BF702D">
              <w:rPr>
                <w:rFonts w:ascii="Times New Roman" w:hAnsi="Times New Roman" w:cs="Times New Roman"/>
                <w:b/>
              </w:rPr>
              <w:t xml:space="preserve">Цель: </w:t>
            </w:r>
            <w:r w:rsidRPr="00BF702D">
              <w:rPr>
                <w:rFonts w:ascii="Times New Roman" w:hAnsi="Times New Roman" w:cs="Times New Roman"/>
              </w:rPr>
              <w:t>различают</w:t>
            </w:r>
            <w:r w:rsidRPr="00BF702D">
              <w:rPr>
                <w:rFonts w:ascii="Times New Roman" w:hAnsi="Times New Roman" w:cs="Times New Roman"/>
                <w:spacing w:val="40"/>
              </w:rPr>
              <w:t xml:space="preserve"> </w:t>
            </w:r>
            <w:r w:rsidRPr="00BF702D">
              <w:rPr>
                <w:rFonts w:ascii="Times New Roman" w:hAnsi="Times New Roman" w:cs="Times New Roman"/>
              </w:rPr>
              <w:t>и</w:t>
            </w:r>
            <w:r w:rsidRPr="00BF702D">
              <w:rPr>
                <w:rFonts w:ascii="Times New Roman" w:hAnsi="Times New Roman" w:cs="Times New Roman"/>
                <w:spacing w:val="40"/>
              </w:rPr>
              <w:t xml:space="preserve"> </w:t>
            </w:r>
            <w:r w:rsidRPr="00BF702D">
              <w:rPr>
                <w:rFonts w:ascii="Times New Roman" w:hAnsi="Times New Roman" w:cs="Times New Roman"/>
              </w:rPr>
              <w:t>называет</w:t>
            </w:r>
            <w:r w:rsidRPr="00BF702D">
              <w:rPr>
                <w:rFonts w:ascii="Times New Roman" w:hAnsi="Times New Roman" w:cs="Times New Roman"/>
                <w:spacing w:val="40"/>
              </w:rPr>
              <w:t xml:space="preserve"> </w:t>
            </w:r>
            <w:r w:rsidRPr="00BF702D">
              <w:rPr>
                <w:rFonts w:ascii="Times New Roman" w:hAnsi="Times New Roman" w:cs="Times New Roman"/>
              </w:rPr>
              <w:t>геометрические</w:t>
            </w:r>
            <w:r w:rsidRPr="00BF702D">
              <w:rPr>
                <w:rFonts w:ascii="Times New Roman" w:hAnsi="Times New Roman" w:cs="Times New Roman"/>
                <w:spacing w:val="40"/>
              </w:rPr>
              <w:t xml:space="preserve"> </w:t>
            </w:r>
            <w:r w:rsidRPr="00BF702D">
              <w:rPr>
                <w:rFonts w:ascii="Times New Roman" w:hAnsi="Times New Roman" w:cs="Times New Roman"/>
              </w:rPr>
              <w:t>фигуры;</w:t>
            </w:r>
            <w:r w:rsidRPr="00BF702D">
              <w:rPr>
                <w:rFonts w:ascii="Times New Roman" w:hAnsi="Times New Roman" w:cs="Times New Roman"/>
                <w:spacing w:val="40"/>
              </w:rPr>
              <w:t xml:space="preserve"> </w:t>
            </w:r>
            <w:r w:rsidRPr="00BF702D">
              <w:rPr>
                <w:rFonts w:ascii="Times New Roman" w:hAnsi="Times New Roman" w:cs="Times New Roman"/>
              </w:rPr>
              <w:t>находят</w:t>
            </w:r>
            <w:r>
              <w:rPr>
                <w:rFonts w:ascii="Times New Roman" w:hAnsi="Times New Roman" w:cs="Times New Roman"/>
              </w:rPr>
              <w:t xml:space="preserve"> их в </w:t>
            </w:r>
            <w:r w:rsidRPr="00BF702D">
              <w:rPr>
                <w:rFonts w:ascii="Times New Roman" w:hAnsi="Times New Roman" w:cs="Times New Roman"/>
                <w:spacing w:val="80"/>
              </w:rPr>
              <w:t xml:space="preserve"> </w:t>
            </w:r>
            <w:r w:rsidRPr="00BF702D">
              <w:rPr>
                <w:rFonts w:ascii="Times New Roman" w:hAnsi="Times New Roman" w:cs="Times New Roman"/>
              </w:rPr>
              <w:t>окружающих предметах;</w:t>
            </w:r>
            <w:r w:rsidRPr="00BF702D">
              <w:rPr>
                <w:rFonts w:ascii="Times New Roman" w:hAnsi="Times New Roman" w:cs="Times New Roman"/>
                <w:spacing w:val="80"/>
              </w:rPr>
              <w:t xml:space="preserve"> </w:t>
            </w:r>
            <w:r w:rsidRPr="00BF702D">
              <w:rPr>
                <w:rFonts w:ascii="Times New Roman" w:hAnsi="Times New Roman" w:cs="Times New Roman"/>
              </w:rPr>
              <w:t>ориентируется</w:t>
            </w:r>
            <w:r>
              <w:rPr>
                <w:rFonts w:ascii="Times New Roman" w:hAnsi="Times New Roman" w:cs="Times New Roman"/>
                <w:spacing w:val="40"/>
              </w:rPr>
              <w:t xml:space="preserve"> </w:t>
            </w:r>
            <w:r w:rsidRPr="00BF702D">
              <w:rPr>
                <w:rFonts w:ascii="Times New Roman" w:hAnsi="Times New Roman" w:cs="Times New Roman"/>
              </w:rPr>
              <w:t>на</w:t>
            </w:r>
            <w:r w:rsidRPr="00BF702D">
              <w:rPr>
                <w:rFonts w:ascii="Times New Roman" w:hAnsi="Times New Roman" w:cs="Times New Roman"/>
                <w:spacing w:val="40"/>
              </w:rPr>
              <w:t xml:space="preserve"> </w:t>
            </w:r>
            <w:r w:rsidRPr="00BF702D">
              <w:rPr>
                <w:rFonts w:ascii="Times New Roman" w:hAnsi="Times New Roman" w:cs="Times New Roman"/>
              </w:rPr>
              <w:t>листе</w:t>
            </w:r>
            <w:r w:rsidRPr="00BF702D">
              <w:rPr>
                <w:rFonts w:ascii="Times New Roman" w:hAnsi="Times New Roman" w:cs="Times New Roman"/>
                <w:spacing w:val="40"/>
              </w:rPr>
              <w:t xml:space="preserve"> </w:t>
            </w:r>
            <w:r w:rsidRPr="00BF702D">
              <w:rPr>
                <w:rFonts w:ascii="Times New Roman" w:hAnsi="Times New Roman" w:cs="Times New Roman"/>
              </w:rPr>
              <w:t>бумаги; располагают</w:t>
            </w:r>
            <w:r w:rsidRPr="00BF702D">
              <w:rPr>
                <w:rFonts w:ascii="Times New Roman" w:hAnsi="Times New Roman" w:cs="Times New Roman"/>
                <w:spacing w:val="-5"/>
              </w:rPr>
              <w:t xml:space="preserve"> </w:t>
            </w:r>
            <w:r w:rsidRPr="00BF702D">
              <w:rPr>
                <w:rFonts w:ascii="Times New Roman" w:hAnsi="Times New Roman" w:cs="Times New Roman"/>
              </w:rPr>
              <w:t>предметы</w:t>
            </w:r>
            <w:r w:rsidRPr="00BF702D">
              <w:rPr>
                <w:rFonts w:ascii="Times New Roman" w:hAnsi="Times New Roman" w:cs="Times New Roman"/>
                <w:spacing w:val="-5"/>
              </w:rPr>
              <w:t xml:space="preserve"> </w:t>
            </w:r>
            <w:r w:rsidRPr="00BF702D">
              <w:rPr>
                <w:rFonts w:ascii="Times New Roman" w:hAnsi="Times New Roman" w:cs="Times New Roman"/>
              </w:rPr>
              <w:t>в</w:t>
            </w:r>
            <w:r w:rsidRPr="00BF702D">
              <w:rPr>
                <w:rFonts w:ascii="Times New Roman" w:hAnsi="Times New Roman" w:cs="Times New Roman"/>
                <w:spacing w:val="-7"/>
              </w:rPr>
              <w:t xml:space="preserve"> </w:t>
            </w:r>
            <w:r w:rsidRPr="00BF702D">
              <w:rPr>
                <w:rFonts w:ascii="Times New Roman" w:hAnsi="Times New Roman" w:cs="Times New Roman"/>
              </w:rPr>
              <w:t>пространстве; выполняют логические задания.</w:t>
            </w:r>
          </w:p>
          <w:p w:rsidR="00F5325B" w:rsidRDefault="00F5325B" w:rsidP="00C56846">
            <w:pPr>
              <w:rPr>
                <w:rFonts w:ascii="Times New Roman" w:hAnsi="Times New Roman"/>
              </w:rPr>
            </w:pPr>
            <w:r w:rsidRPr="00BF702D">
              <w:rPr>
                <w:rFonts w:ascii="Times New Roman" w:hAnsi="Times New Roman"/>
                <w:b/>
              </w:rPr>
              <w:t>(коммуникативная, познавательная, творческая и игровая деятельности)</w:t>
            </w:r>
            <w:r w:rsidRPr="00BF702D">
              <w:rPr>
                <w:rFonts w:ascii="Times New Roman" w:hAnsi="Times New Roman"/>
              </w:rPr>
              <w:t xml:space="preserve">   </w:t>
            </w:r>
          </w:p>
          <w:p w:rsidR="00F5325B" w:rsidRPr="00BF702D" w:rsidRDefault="00F5325B" w:rsidP="00C56846">
            <w:pPr>
              <w:rPr>
                <w:rFonts w:ascii="Times New Roman" w:hAnsi="Times New Roman"/>
              </w:rPr>
            </w:pPr>
          </w:p>
          <w:p w:rsidR="00F5325B" w:rsidRDefault="00F5325B" w:rsidP="00C56846">
            <w:pPr>
              <w:rPr>
                <w:rFonts w:ascii="Times New Roman" w:hAnsi="Times New Roman"/>
              </w:rPr>
            </w:pPr>
            <w:r w:rsidRPr="003B0BDA">
              <w:rPr>
                <w:rFonts w:ascii="Times New Roman" w:hAnsi="Times New Roman"/>
                <w:b/>
              </w:rPr>
              <w:t>4.</w:t>
            </w:r>
            <w:r>
              <w:rPr>
                <w:rFonts w:ascii="Times New Roman" w:hAnsi="Times New Roman"/>
              </w:rPr>
              <w:t xml:space="preserve"> </w:t>
            </w:r>
            <w:r w:rsidRPr="003B0BDA">
              <w:rPr>
                <w:rFonts w:ascii="Times New Roman" w:hAnsi="Times New Roman"/>
                <w:b/>
              </w:rPr>
              <w:t>10.45-11.10</w:t>
            </w:r>
          </w:p>
          <w:p w:rsidR="00F5325B" w:rsidRPr="00BF702D" w:rsidRDefault="00F5325B" w:rsidP="00C56846">
            <w:pPr>
              <w:rPr>
                <w:rFonts w:ascii="Times New Roman" w:hAnsi="Times New Roman"/>
              </w:rPr>
            </w:pPr>
            <w:r w:rsidRPr="00BF702D">
              <w:rPr>
                <w:rFonts w:ascii="Times New Roman" w:hAnsi="Times New Roman"/>
                <w:b/>
                <w:bCs/>
              </w:rPr>
              <w:t>Основы грамоты</w:t>
            </w:r>
            <w:r w:rsidRPr="00BF702D">
              <w:t xml:space="preserve"> </w:t>
            </w:r>
            <w:r w:rsidRPr="003B0BDA">
              <w:rPr>
                <w:rFonts w:ascii="Times New Roman" w:hAnsi="Times New Roman"/>
                <w:b/>
              </w:rPr>
              <w:t>«Мягкий согласный «Зь»</w:t>
            </w:r>
          </w:p>
          <w:p w:rsidR="00F5325B" w:rsidRPr="00BF702D" w:rsidRDefault="00F5325B" w:rsidP="00C56846">
            <w:pPr>
              <w:rPr>
                <w:rFonts w:ascii="Times New Roman" w:hAnsi="Times New Roman"/>
              </w:rPr>
            </w:pPr>
            <w:r w:rsidRPr="00BF702D">
              <w:rPr>
                <w:rFonts w:ascii="Times New Roman" w:hAnsi="Times New Roman"/>
                <w:b/>
              </w:rPr>
              <w:t xml:space="preserve">Цель: </w:t>
            </w:r>
            <w:r w:rsidRPr="00BF702D">
              <w:rPr>
                <w:rFonts w:ascii="Times New Roman" w:hAnsi="Times New Roman"/>
              </w:rPr>
              <w:t>Выполняют</w:t>
            </w:r>
            <w:r w:rsidRPr="00BF702D">
              <w:rPr>
                <w:rFonts w:ascii="Times New Roman" w:hAnsi="Times New Roman"/>
                <w:spacing w:val="40"/>
              </w:rPr>
              <w:t xml:space="preserve"> </w:t>
            </w:r>
            <w:r w:rsidRPr="00BF702D">
              <w:rPr>
                <w:rFonts w:ascii="Times New Roman" w:hAnsi="Times New Roman"/>
              </w:rPr>
              <w:t>звуковой</w:t>
            </w:r>
            <w:r w:rsidRPr="00BF702D">
              <w:rPr>
                <w:rFonts w:ascii="Times New Roman" w:hAnsi="Times New Roman"/>
                <w:spacing w:val="40"/>
              </w:rPr>
              <w:t xml:space="preserve"> </w:t>
            </w:r>
            <w:r w:rsidRPr="00BF702D">
              <w:rPr>
                <w:rFonts w:ascii="Times New Roman" w:hAnsi="Times New Roman"/>
              </w:rPr>
              <w:t>анализ</w:t>
            </w:r>
            <w:r w:rsidRPr="00BF702D">
              <w:rPr>
                <w:rFonts w:ascii="Times New Roman" w:hAnsi="Times New Roman"/>
                <w:spacing w:val="40"/>
              </w:rPr>
              <w:t xml:space="preserve"> </w:t>
            </w:r>
            <w:r w:rsidRPr="00BF702D">
              <w:rPr>
                <w:rFonts w:ascii="Times New Roman" w:hAnsi="Times New Roman"/>
              </w:rPr>
              <w:t>слов, различают</w:t>
            </w:r>
            <w:r w:rsidRPr="00BF702D">
              <w:rPr>
                <w:rFonts w:ascii="Times New Roman" w:hAnsi="Times New Roman"/>
                <w:spacing w:val="-5"/>
              </w:rPr>
              <w:t xml:space="preserve"> </w:t>
            </w:r>
            <w:r w:rsidRPr="00BF702D">
              <w:rPr>
                <w:rFonts w:ascii="Times New Roman" w:hAnsi="Times New Roman"/>
              </w:rPr>
              <w:t>признаки</w:t>
            </w:r>
            <w:r w:rsidRPr="00BF702D">
              <w:rPr>
                <w:rFonts w:ascii="Times New Roman" w:hAnsi="Times New Roman"/>
                <w:spacing w:val="-7"/>
              </w:rPr>
              <w:t xml:space="preserve"> </w:t>
            </w:r>
            <w:r w:rsidRPr="00BF702D">
              <w:rPr>
                <w:rFonts w:ascii="Times New Roman" w:hAnsi="Times New Roman"/>
              </w:rPr>
              <w:t>звуков</w:t>
            </w:r>
            <w:r w:rsidRPr="00BF702D">
              <w:rPr>
                <w:rFonts w:ascii="Times New Roman" w:hAnsi="Times New Roman"/>
                <w:spacing w:val="-6"/>
              </w:rPr>
              <w:t xml:space="preserve"> </w:t>
            </w:r>
            <w:r w:rsidRPr="00BF702D">
              <w:rPr>
                <w:rFonts w:ascii="Times New Roman" w:hAnsi="Times New Roman"/>
                <w:spacing w:val="-2"/>
              </w:rPr>
              <w:t>(гласные/согласные), их место в слове;</w:t>
            </w:r>
            <w:r w:rsidRPr="00BF702D">
              <w:rPr>
                <w:rFonts w:ascii="Times New Roman" w:hAnsi="Times New Roman"/>
              </w:rPr>
              <w:t xml:space="preserve"> делят</w:t>
            </w:r>
            <w:r w:rsidRPr="00BF702D">
              <w:rPr>
                <w:rFonts w:ascii="Times New Roman" w:hAnsi="Times New Roman"/>
                <w:spacing w:val="-6"/>
              </w:rPr>
              <w:t xml:space="preserve"> </w:t>
            </w:r>
            <w:r w:rsidRPr="00BF702D">
              <w:rPr>
                <w:rFonts w:ascii="Times New Roman" w:hAnsi="Times New Roman"/>
              </w:rPr>
              <w:t>слова</w:t>
            </w:r>
            <w:r w:rsidRPr="00BF702D">
              <w:rPr>
                <w:rFonts w:ascii="Times New Roman" w:hAnsi="Times New Roman"/>
                <w:spacing w:val="-5"/>
              </w:rPr>
              <w:t xml:space="preserve"> </w:t>
            </w:r>
            <w:r w:rsidRPr="00BF702D">
              <w:rPr>
                <w:rFonts w:ascii="Times New Roman" w:hAnsi="Times New Roman"/>
              </w:rPr>
              <w:t>на</w:t>
            </w:r>
            <w:r w:rsidRPr="00BF702D">
              <w:rPr>
                <w:rFonts w:ascii="Times New Roman" w:hAnsi="Times New Roman"/>
                <w:spacing w:val="-4"/>
              </w:rPr>
              <w:t xml:space="preserve"> </w:t>
            </w:r>
            <w:r w:rsidRPr="00BF702D">
              <w:rPr>
                <w:rFonts w:ascii="Times New Roman" w:hAnsi="Times New Roman"/>
              </w:rPr>
              <w:t>слоги,</w:t>
            </w:r>
            <w:r w:rsidRPr="00BF702D">
              <w:rPr>
                <w:rFonts w:ascii="Times New Roman" w:hAnsi="Times New Roman"/>
                <w:spacing w:val="-2"/>
              </w:rPr>
              <w:t xml:space="preserve"> </w:t>
            </w:r>
            <w:r w:rsidRPr="00BF702D">
              <w:rPr>
                <w:rFonts w:ascii="Times New Roman" w:hAnsi="Times New Roman"/>
              </w:rPr>
              <w:t>определяют</w:t>
            </w:r>
            <w:r w:rsidRPr="00BF702D">
              <w:rPr>
                <w:rFonts w:ascii="Times New Roman" w:hAnsi="Times New Roman"/>
                <w:spacing w:val="-5"/>
              </w:rPr>
              <w:t xml:space="preserve"> </w:t>
            </w:r>
            <w:r w:rsidRPr="00BF702D">
              <w:rPr>
                <w:rFonts w:ascii="Times New Roman" w:hAnsi="Times New Roman"/>
              </w:rPr>
              <w:t>их</w:t>
            </w:r>
            <w:r w:rsidRPr="00BF702D">
              <w:rPr>
                <w:rFonts w:ascii="Times New Roman" w:hAnsi="Times New Roman"/>
                <w:spacing w:val="-2"/>
              </w:rPr>
              <w:t xml:space="preserve"> </w:t>
            </w:r>
            <w:r w:rsidRPr="00BF702D">
              <w:rPr>
                <w:rFonts w:ascii="Times New Roman" w:hAnsi="Times New Roman"/>
              </w:rPr>
              <w:t>количество</w:t>
            </w:r>
            <w:r w:rsidRPr="00BF702D">
              <w:rPr>
                <w:rFonts w:ascii="Times New Roman" w:hAnsi="Times New Roman"/>
                <w:spacing w:val="-3"/>
              </w:rPr>
              <w:t xml:space="preserve"> </w:t>
            </w:r>
            <w:r w:rsidRPr="00BF702D">
              <w:rPr>
                <w:rFonts w:ascii="Times New Roman" w:hAnsi="Times New Roman"/>
              </w:rPr>
              <w:t>и</w:t>
            </w:r>
            <w:r w:rsidRPr="00BF702D">
              <w:rPr>
                <w:rFonts w:ascii="Times New Roman" w:hAnsi="Times New Roman"/>
                <w:spacing w:val="-3"/>
              </w:rPr>
              <w:t xml:space="preserve"> </w:t>
            </w:r>
            <w:r w:rsidRPr="00BF702D">
              <w:rPr>
                <w:rFonts w:ascii="Times New Roman" w:hAnsi="Times New Roman"/>
                <w:spacing w:val="-2"/>
              </w:rPr>
              <w:t>порядок;</w:t>
            </w:r>
            <w:r w:rsidRPr="00BF702D">
              <w:rPr>
                <w:rFonts w:ascii="Times New Roman" w:hAnsi="Times New Roman"/>
              </w:rPr>
              <w:t xml:space="preserve"> составляют слово на заданный слог;  умеют находить ударные гласные звуки в слове.</w:t>
            </w:r>
          </w:p>
          <w:p w:rsidR="00F5325B" w:rsidRDefault="00F5325B" w:rsidP="00C56846">
            <w:pPr>
              <w:rPr>
                <w:rFonts w:ascii="Times New Roman" w:eastAsia="Times New Roman" w:hAnsi="Times New Roman"/>
                <w:b/>
                <w:color w:val="000000"/>
                <w:lang w:val="kk-KZ"/>
              </w:rPr>
            </w:pPr>
            <w:r w:rsidRPr="00BF702D">
              <w:rPr>
                <w:rFonts w:ascii="Times New Roman" w:hAnsi="Times New Roman"/>
                <w:b/>
              </w:rPr>
              <w:t>(</w:t>
            </w:r>
            <w:r w:rsidRPr="00BF702D">
              <w:rPr>
                <w:rFonts w:ascii="Times New Roman" w:eastAsia="Times New Roman" w:hAnsi="Times New Roman"/>
                <w:b/>
                <w:color w:val="000000"/>
                <w:lang w:val="kk-KZ"/>
              </w:rPr>
              <w:t>коммуникативная, игровая деятельность)</w:t>
            </w:r>
          </w:p>
          <w:p w:rsidR="00F5325B" w:rsidRDefault="00F5325B" w:rsidP="00C56846">
            <w:pPr>
              <w:rPr>
                <w:rFonts w:ascii="Times New Roman" w:hAnsi="Times New Roman"/>
              </w:rPr>
            </w:pPr>
          </w:p>
          <w:p w:rsidR="00F5325B" w:rsidRDefault="00F5325B" w:rsidP="00C56846">
            <w:pPr>
              <w:rPr>
                <w:rFonts w:ascii="Times New Roman" w:hAnsi="Times New Roman"/>
              </w:rPr>
            </w:pPr>
            <w:r w:rsidRPr="003B0BDA">
              <w:rPr>
                <w:rFonts w:ascii="Times New Roman" w:hAnsi="Times New Roman"/>
                <w:b/>
              </w:rPr>
              <w:t>5.</w:t>
            </w:r>
            <w:r>
              <w:rPr>
                <w:rFonts w:ascii="Times New Roman" w:hAnsi="Times New Roman"/>
              </w:rPr>
              <w:t xml:space="preserve"> </w:t>
            </w:r>
            <w:r w:rsidRPr="00F14912">
              <w:rPr>
                <w:rFonts w:ascii="Times New Roman" w:hAnsi="Times New Roman"/>
                <w:b/>
              </w:rPr>
              <w:t>11.15-11.35</w:t>
            </w:r>
          </w:p>
          <w:p w:rsidR="00F5325B" w:rsidRDefault="00F5325B" w:rsidP="00C56846">
            <w:pPr>
              <w:rPr>
                <w:rFonts w:ascii="Times New Roman" w:hAnsi="Times New Roman"/>
                <w:b/>
                <w:lang w:val="kk-KZ"/>
              </w:rPr>
            </w:pPr>
            <w:r w:rsidRPr="00BF702D">
              <w:rPr>
                <w:rFonts w:ascii="Times New Roman" w:hAnsi="Times New Roman"/>
                <w:b/>
                <w:lang w:val="kk-KZ"/>
              </w:rPr>
              <w:t>ООМ</w:t>
            </w:r>
          </w:p>
          <w:p w:rsidR="00F5325B" w:rsidRPr="00F14912" w:rsidRDefault="00F5325B" w:rsidP="00C56846">
            <w:pPr>
              <w:rPr>
                <w:rFonts w:ascii="Times New Roman" w:hAnsi="Times New Roman"/>
                <w:b/>
              </w:rPr>
            </w:pPr>
            <w:r w:rsidRPr="00F14912">
              <w:rPr>
                <w:rFonts w:ascii="Times New Roman" w:hAnsi="Times New Roman"/>
                <w:b/>
              </w:rPr>
              <w:t xml:space="preserve">«Труд на производстве» </w:t>
            </w:r>
          </w:p>
          <w:p w:rsidR="00F5325B" w:rsidRPr="00BF702D" w:rsidRDefault="00F5325B" w:rsidP="00C56846">
            <w:pPr>
              <w:rPr>
                <w:rFonts w:ascii="Times New Roman" w:hAnsi="Times New Roman"/>
                <w:b/>
              </w:rPr>
            </w:pPr>
            <w:r w:rsidRPr="00BF702D">
              <w:rPr>
                <w:rFonts w:ascii="Times New Roman" w:hAnsi="Times New Roman"/>
                <w:b/>
              </w:rPr>
              <w:t>Цель:</w:t>
            </w:r>
            <w:r w:rsidRPr="00BF702D">
              <w:rPr>
                <w:color w:val="000000"/>
              </w:rPr>
              <w:t xml:space="preserve"> </w:t>
            </w:r>
            <w:r w:rsidRPr="00BF702D">
              <w:rPr>
                <w:rFonts w:ascii="Times New Roman" w:hAnsi="Times New Roman"/>
              </w:rPr>
              <w:t>рассказывают</w:t>
            </w:r>
            <w:r w:rsidRPr="00BF702D">
              <w:rPr>
                <w:rFonts w:ascii="Times New Roman" w:hAnsi="Times New Roman"/>
                <w:spacing w:val="40"/>
              </w:rPr>
              <w:t xml:space="preserve"> </w:t>
            </w:r>
            <w:r w:rsidRPr="00BF702D">
              <w:rPr>
                <w:rFonts w:ascii="Times New Roman" w:hAnsi="Times New Roman"/>
              </w:rPr>
              <w:t>о</w:t>
            </w:r>
            <w:r w:rsidRPr="00BF702D">
              <w:rPr>
                <w:rFonts w:ascii="Times New Roman" w:hAnsi="Times New Roman"/>
                <w:spacing w:val="40"/>
              </w:rPr>
              <w:t xml:space="preserve"> </w:t>
            </w:r>
            <w:r w:rsidRPr="00BF702D">
              <w:rPr>
                <w:rFonts w:ascii="Times New Roman" w:hAnsi="Times New Roman"/>
              </w:rPr>
              <w:t>профессиях</w:t>
            </w:r>
            <w:r w:rsidRPr="00BF702D">
              <w:rPr>
                <w:rFonts w:ascii="Times New Roman" w:hAnsi="Times New Roman"/>
                <w:spacing w:val="40"/>
              </w:rPr>
              <w:t xml:space="preserve">; </w:t>
            </w:r>
            <w:r w:rsidRPr="00BF702D">
              <w:rPr>
                <w:rFonts w:ascii="Times New Roman" w:hAnsi="Times New Roman"/>
              </w:rPr>
              <w:t>проявляют бережное отношение к труду взрослых;</w:t>
            </w:r>
            <w:r w:rsidRPr="00BF702D">
              <w:rPr>
                <w:rFonts w:ascii="Times New Roman" w:hAnsi="Times New Roman"/>
                <w:spacing w:val="40"/>
              </w:rPr>
              <w:t xml:space="preserve"> </w:t>
            </w:r>
            <w:r w:rsidRPr="00BF702D">
              <w:rPr>
                <w:rFonts w:ascii="Times New Roman" w:hAnsi="Times New Roman"/>
              </w:rPr>
              <w:t>помогают</w:t>
            </w:r>
            <w:r w:rsidRPr="00BF702D">
              <w:rPr>
                <w:rFonts w:ascii="Times New Roman" w:hAnsi="Times New Roman"/>
                <w:spacing w:val="-6"/>
              </w:rPr>
              <w:t xml:space="preserve"> </w:t>
            </w:r>
            <w:r w:rsidRPr="00BF702D">
              <w:rPr>
                <w:rFonts w:ascii="Times New Roman" w:hAnsi="Times New Roman"/>
              </w:rPr>
              <w:t>по</w:t>
            </w:r>
            <w:r w:rsidRPr="00BF702D">
              <w:rPr>
                <w:rFonts w:ascii="Times New Roman" w:hAnsi="Times New Roman"/>
                <w:spacing w:val="-4"/>
              </w:rPr>
              <w:t xml:space="preserve"> </w:t>
            </w:r>
            <w:r w:rsidRPr="00BF702D">
              <w:rPr>
                <w:rFonts w:ascii="Times New Roman" w:hAnsi="Times New Roman"/>
              </w:rPr>
              <w:t>домашним</w:t>
            </w:r>
            <w:r w:rsidRPr="00BF702D">
              <w:rPr>
                <w:rFonts w:ascii="Times New Roman" w:hAnsi="Times New Roman"/>
                <w:spacing w:val="-7"/>
              </w:rPr>
              <w:t xml:space="preserve"> </w:t>
            </w:r>
            <w:r w:rsidRPr="00BF702D">
              <w:rPr>
                <w:rFonts w:ascii="Times New Roman" w:hAnsi="Times New Roman"/>
                <w:spacing w:val="-2"/>
              </w:rPr>
              <w:t xml:space="preserve">делам; </w:t>
            </w:r>
            <w:r w:rsidRPr="00BF702D">
              <w:rPr>
                <w:rFonts w:ascii="Times New Roman" w:hAnsi="Times New Roman"/>
              </w:rPr>
              <w:t>понимают</w:t>
            </w:r>
            <w:r w:rsidRPr="00BF702D">
              <w:rPr>
                <w:rFonts w:ascii="Times New Roman" w:hAnsi="Times New Roman"/>
                <w:spacing w:val="-8"/>
              </w:rPr>
              <w:t xml:space="preserve"> </w:t>
            </w:r>
            <w:r w:rsidRPr="00BF702D">
              <w:rPr>
                <w:rFonts w:ascii="Times New Roman" w:hAnsi="Times New Roman"/>
              </w:rPr>
              <w:t>и</w:t>
            </w:r>
            <w:r w:rsidRPr="00BF702D">
              <w:rPr>
                <w:rFonts w:ascii="Times New Roman" w:hAnsi="Times New Roman"/>
                <w:spacing w:val="-4"/>
              </w:rPr>
              <w:t xml:space="preserve"> </w:t>
            </w:r>
            <w:r w:rsidRPr="00BF702D">
              <w:rPr>
                <w:rFonts w:ascii="Times New Roman" w:hAnsi="Times New Roman"/>
              </w:rPr>
              <w:t>различают</w:t>
            </w:r>
            <w:r w:rsidRPr="00BF702D">
              <w:rPr>
                <w:rFonts w:ascii="Times New Roman" w:hAnsi="Times New Roman"/>
                <w:spacing w:val="-4"/>
              </w:rPr>
              <w:t xml:space="preserve"> </w:t>
            </w:r>
            <w:r w:rsidRPr="00BF702D">
              <w:rPr>
                <w:rFonts w:ascii="Times New Roman" w:hAnsi="Times New Roman"/>
              </w:rPr>
              <w:t>что</w:t>
            </w:r>
            <w:r w:rsidRPr="00BF702D">
              <w:rPr>
                <w:rFonts w:ascii="Times New Roman" w:hAnsi="Times New Roman"/>
                <w:spacing w:val="-1"/>
              </w:rPr>
              <w:t xml:space="preserve"> </w:t>
            </w:r>
            <w:r w:rsidRPr="00BF702D">
              <w:rPr>
                <w:rFonts w:ascii="Times New Roman" w:hAnsi="Times New Roman"/>
              </w:rPr>
              <w:t>«правильно»</w:t>
            </w:r>
            <w:r w:rsidRPr="00BF702D">
              <w:rPr>
                <w:rFonts w:ascii="Times New Roman" w:hAnsi="Times New Roman"/>
                <w:spacing w:val="-5"/>
              </w:rPr>
              <w:t xml:space="preserve"> </w:t>
            </w:r>
            <w:r w:rsidRPr="00BF702D">
              <w:rPr>
                <w:rFonts w:ascii="Times New Roman" w:hAnsi="Times New Roman"/>
              </w:rPr>
              <w:t>или</w:t>
            </w:r>
            <w:r w:rsidRPr="00BF702D">
              <w:rPr>
                <w:rFonts w:ascii="Times New Roman" w:hAnsi="Times New Roman"/>
                <w:spacing w:val="-3"/>
              </w:rPr>
              <w:t xml:space="preserve"> </w:t>
            </w:r>
            <w:r w:rsidRPr="00BF702D">
              <w:rPr>
                <w:rFonts w:ascii="Times New Roman" w:hAnsi="Times New Roman"/>
              </w:rPr>
              <w:t>«неправильно»,</w:t>
            </w:r>
            <w:r w:rsidRPr="00BF702D">
              <w:rPr>
                <w:rFonts w:ascii="Times New Roman" w:hAnsi="Times New Roman"/>
                <w:spacing w:val="-7"/>
              </w:rPr>
              <w:t xml:space="preserve"> </w:t>
            </w:r>
            <w:r w:rsidRPr="00BF702D">
              <w:rPr>
                <w:rFonts w:ascii="Times New Roman" w:hAnsi="Times New Roman"/>
              </w:rPr>
              <w:t>«хорошо»</w:t>
            </w:r>
            <w:r w:rsidRPr="00BF702D">
              <w:rPr>
                <w:rFonts w:ascii="Times New Roman" w:hAnsi="Times New Roman"/>
                <w:spacing w:val="-5"/>
              </w:rPr>
              <w:t xml:space="preserve"> или</w:t>
            </w:r>
            <w:r w:rsidRPr="00BF702D">
              <w:rPr>
                <w:rFonts w:ascii="Times New Roman" w:hAnsi="Times New Roman"/>
              </w:rPr>
              <w:t xml:space="preserve">  </w:t>
            </w:r>
            <w:r w:rsidRPr="00BF702D">
              <w:rPr>
                <w:rFonts w:ascii="Times New Roman" w:hAnsi="Times New Roman"/>
                <w:spacing w:val="-2"/>
              </w:rPr>
              <w:t>«плохо».</w:t>
            </w:r>
            <w:r w:rsidRPr="00BF702D">
              <w:rPr>
                <w:rFonts w:ascii="Times New Roman" w:hAnsi="Times New Roman"/>
                <w:b/>
              </w:rPr>
              <w:t xml:space="preserve"> </w:t>
            </w:r>
          </w:p>
          <w:p w:rsidR="00F5325B" w:rsidRPr="00BF702D" w:rsidRDefault="00F5325B" w:rsidP="00C56846">
            <w:pPr>
              <w:rPr>
                <w:rFonts w:ascii="Times New Roman" w:hAnsi="Times New Roman"/>
                <w:b/>
              </w:rPr>
            </w:pPr>
            <w:r w:rsidRPr="00BF702D">
              <w:rPr>
                <w:rFonts w:ascii="Times New Roman" w:hAnsi="Times New Roman"/>
                <w:b/>
              </w:rPr>
              <w:t>(познавательная,</w:t>
            </w:r>
          </w:p>
          <w:p w:rsidR="00F5325B" w:rsidRDefault="00F5325B" w:rsidP="00C56846">
            <w:pPr>
              <w:rPr>
                <w:rFonts w:ascii="Times New Roman" w:hAnsi="Times New Roman"/>
                <w:b/>
              </w:rPr>
            </w:pPr>
            <w:r w:rsidRPr="00BF702D">
              <w:rPr>
                <w:rFonts w:ascii="Times New Roman" w:hAnsi="Times New Roman"/>
                <w:b/>
              </w:rPr>
              <w:t>коммуникативная, игровая деятельность)</w:t>
            </w:r>
          </w:p>
          <w:p w:rsidR="00F5325B" w:rsidRPr="00BF702D" w:rsidRDefault="00F5325B" w:rsidP="00C56846">
            <w:pPr>
              <w:pStyle w:val="a3"/>
              <w:rPr>
                <w:rFonts w:ascii="Times New Roman" w:hAnsi="Times New Roman" w:cs="Times New Roman"/>
                <w:b/>
              </w:rPr>
            </w:pPr>
          </w:p>
        </w:tc>
        <w:tc>
          <w:tcPr>
            <w:tcW w:w="2548" w:type="dxa"/>
            <w:gridSpan w:val="2"/>
            <w:tcBorders>
              <w:top w:val="single" w:sz="4" w:space="0" w:color="auto"/>
              <w:left w:val="single" w:sz="4" w:space="0" w:color="auto"/>
              <w:bottom w:val="single" w:sz="4" w:space="0" w:color="auto"/>
              <w:right w:val="single" w:sz="4" w:space="0" w:color="auto"/>
            </w:tcBorders>
          </w:tcPr>
          <w:p w:rsidR="00F5325B" w:rsidRDefault="00F5325B" w:rsidP="00C56846">
            <w:pPr>
              <w:rPr>
                <w:rFonts w:ascii="Times New Roman" w:hAnsi="Times New Roman"/>
                <w:b/>
                <w:color w:val="000000"/>
              </w:rPr>
            </w:pPr>
            <w:r>
              <w:rPr>
                <w:rFonts w:ascii="Times New Roman" w:hAnsi="Times New Roman"/>
                <w:b/>
                <w:color w:val="000000"/>
              </w:rPr>
              <w:lastRenderedPageBreak/>
              <w:t>2. 9.25-9.50</w:t>
            </w:r>
          </w:p>
          <w:p w:rsidR="00F5325B" w:rsidRDefault="00F5325B" w:rsidP="00C56846">
            <w:pPr>
              <w:rPr>
                <w:rFonts w:ascii="Times New Roman" w:hAnsi="Times New Roman"/>
                <w:b/>
                <w:color w:val="000000"/>
              </w:rPr>
            </w:pPr>
            <w:r>
              <w:rPr>
                <w:rFonts w:ascii="Times New Roman" w:hAnsi="Times New Roman"/>
                <w:b/>
                <w:color w:val="000000"/>
              </w:rPr>
              <w:t>Физическая культура</w:t>
            </w:r>
          </w:p>
          <w:p w:rsidR="00F5325B" w:rsidRPr="00BF702D" w:rsidRDefault="00F5325B" w:rsidP="00C56846">
            <w:pPr>
              <w:autoSpaceDE w:val="0"/>
              <w:autoSpaceDN w:val="0"/>
              <w:adjustRightInd w:val="0"/>
              <w:rPr>
                <w:rFonts w:ascii="Times New Roman" w:eastAsia="Times New Roman" w:hAnsi="Times New Roman"/>
              </w:rPr>
            </w:pPr>
            <w:r w:rsidRPr="00BF702D">
              <w:rPr>
                <w:rFonts w:ascii="Times New Roman" w:eastAsia="Times New Roman" w:hAnsi="Times New Roman"/>
                <w:b/>
              </w:rPr>
              <w:t>Цель:</w:t>
            </w:r>
            <w:r w:rsidRPr="00BF702D">
              <w:rPr>
                <w:rFonts w:eastAsia="Times New Roman"/>
              </w:rPr>
              <w:t xml:space="preserve"> </w:t>
            </w:r>
            <w:r w:rsidRPr="00BF702D">
              <w:rPr>
                <w:rFonts w:ascii="Times New Roman" w:eastAsia="Times New Roman" w:hAnsi="Times New Roman"/>
              </w:rPr>
              <w:t>Развивать у детей слуховое внимание, координацию</w:t>
            </w:r>
          </w:p>
          <w:p w:rsidR="00F5325B" w:rsidRDefault="00F5325B" w:rsidP="00C56846">
            <w:pPr>
              <w:rPr>
                <w:rFonts w:ascii="Times New Roman" w:eastAsia="Times New Roman" w:hAnsi="Times New Roman"/>
              </w:rPr>
            </w:pPr>
            <w:r w:rsidRPr="00BF702D">
              <w:rPr>
                <w:rFonts w:ascii="Times New Roman" w:eastAsia="Times New Roman" w:hAnsi="Times New Roman"/>
              </w:rPr>
              <w:t>движений, чувство ритма;</w:t>
            </w:r>
            <w:r w:rsidRPr="00BF702D">
              <w:rPr>
                <w:rFonts w:ascii="Times New Roman" w:hAnsi="Times New Roman"/>
              </w:rPr>
              <w:t xml:space="preserve"> </w:t>
            </w:r>
            <w:r w:rsidRPr="00BF702D">
              <w:rPr>
                <w:rFonts w:ascii="Times New Roman" w:eastAsia="Times New Roman" w:hAnsi="Times New Roman"/>
              </w:rPr>
              <w:t xml:space="preserve">Построение , перестроение; строиться в колонну по одному, в шеренгу. Перестраиваться в звенья по два, по три, равнение по ориентирам, формирование навыков </w:t>
            </w:r>
            <w:r w:rsidRPr="00BF702D">
              <w:rPr>
                <w:rFonts w:ascii="Times New Roman" w:hAnsi="Times New Roman"/>
              </w:rPr>
              <w:t>ходьбы на лыжах</w:t>
            </w:r>
            <w:r w:rsidRPr="00BF702D">
              <w:rPr>
                <w:rFonts w:ascii="Times New Roman" w:eastAsia="Times New Roman" w:hAnsi="Times New Roman"/>
              </w:rPr>
              <w:t>; п</w:t>
            </w:r>
            <w:r w:rsidRPr="00BF702D">
              <w:rPr>
                <w:rFonts w:ascii="Times New Roman" w:hAnsi="Times New Roman"/>
              </w:rPr>
              <w:t>ередвигаться переменным шагом друг за другом, скользить на левой и правой ноге, делать повороты переступанием на месте вправо и влево, вокруг в обе стороны.</w:t>
            </w:r>
            <w:r w:rsidRPr="00BF702D">
              <w:rPr>
                <w:rFonts w:ascii="Times New Roman" w:eastAsia="Times New Roman" w:hAnsi="Times New Roman"/>
              </w:rPr>
              <w:tab/>
            </w:r>
          </w:p>
          <w:p w:rsidR="00F5325B" w:rsidRPr="005F217B" w:rsidRDefault="00F5325B" w:rsidP="00C56846">
            <w:pPr>
              <w:rPr>
                <w:rFonts w:ascii="Times New Roman" w:eastAsia="Times New Roman" w:hAnsi="Times New Roman"/>
              </w:rPr>
            </w:pPr>
          </w:p>
          <w:p w:rsidR="00F5325B" w:rsidRDefault="00F5325B" w:rsidP="00C56846">
            <w:pPr>
              <w:rPr>
                <w:rFonts w:ascii="Times New Roman" w:hAnsi="Times New Roman"/>
                <w:b/>
                <w:color w:val="000000"/>
              </w:rPr>
            </w:pPr>
            <w:r>
              <w:rPr>
                <w:rFonts w:ascii="Times New Roman" w:hAnsi="Times New Roman"/>
                <w:b/>
                <w:color w:val="000000"/>
              </w:rPr>
              <w:t>3. 10.00-10.25</w:t>
            </w:r>
          </w:p>
          <w:p w:rsidR="00F5325B" w:rsidRDefault="00F5325B" w:rsidP="00C56846">
            <w:pPr>
              <w:rPr>
                <w:rFonts w:ascii="Times New Roman" w:hAnsi="Times New Roman"/>
                <w:b/>
                <w:color w:val="000000"/>
              </w:rPr>
            </w:pPr>
            <w:r>
              <w:rPr>
                <w:rFonts w:ascii="Times New Roman" w:hAnsi="Times New Roman"/>
                <w:b/>
                <w:color w:val="000000"/>
              </w:rPr>
              <w:t>Казахский язык</w:t>
            </w:r>
          </w:p>
          <w:p w:rsidR="00F5325B" w:rsidRPr="00CB3B86" w:rsidRDefault="00F5325B" w:rsidP="00C56846">
            <w:pPr>
              <w:pStyle w:val="a3"/>
              <w:rPr>
                <w:rFonts w:ascii="Times New Roman" w:hAnsi="Times New Roman" w:cs="Times New Roman"/>
                <w:b/>
                <w:lang w:val="kk-KZ"/>
              </w:rPr>
            </w:pPr>
            <w:r w:rsidRPr="00CB3B86">
              <w:rPr>
                <w:rFonts w:ascii="Times New Roman" w:hAnsi="Times New Roman" w:cs="Times New Roman"/>
                <w:b/>
                <w:lang w:val="kk-KZ"/>
              </w:rPr>
              <w:t>Көлік</w:t>
            </w:r>
            <w:r>
              <w:rPr>
                <w:rFonts w:ascii="Times New Roman" w:hAnsi="Times New Roman" w:cs="Times New Roman"/>
                <w:b/>
                <w:lang w:val="kk-KZ"/>
              </w:rPr>
              <w:t>тін түрлері</w:t>
            </w:r>
          </w:p>
          <w:p w:rsidR="00F5325B" w:rsidRDefault="00F5325B" w:rsidP="00C56846">
            <w:pPr>
              <w:pStyle w:val="a3"/>
              <w:rPr>
                <w:rFonts w:ascii="Times New Roman" w:hAnsi="Times New Roman" w:cs="Times New Roman"/>
                <w:lang w:val="kk-KZ"/>
              </w:rPr>
            </w:pPr>
            <w:r w:rsidRPr="00CB3B86">
              <w:rPr>
                <w:rFonts w:ascii="Times New Roman" w:hAnsi="Times New Roman" w:cs="Times New Roman"/>
                <w:b/>
                <w:lang w:val="kk-KZ"/>
              </w:rPr>
              <w:t>Мақсаты:</w:t>
            </w:r>
            <w:r>
              <w:rPr>
                <w:rFonts w:ascii="Times New Roman" w:hAnsi="Times New Roman" w:cs="Times New Roman"/>
                <w:b/>
                <w:lang w:val="kk-KZ"/>
              </w:rPr>
              <w:t xml:space="preserve"> </w:t>
            </w:r>
            <w:r>
              <w:rPr>
                <w:rFonts w:ascii="Times New Roman" w:hAnsi="Times New Roman" w:cs="Times New Roman"/>
                <w:lang w:val="kk-KZ"/>
              </w:rPr>
              <w:t xml:space="preserve">Көлік түрлерінің атауларын қайталау. Сұрақ-жауап, сергіту сәті арқылы </w:t>
            </w:r>
            <w:r>
              <w:rPr>
                <w:rFonts w:ascii="Times New Roman" w:hAnsi="Times New Roman" w:cs="Times New Roman"/>
                <w:lang w:val="kk-KZ"/>
              </w:rPr>
              <w:lastRenderedPageBreak/>
              <w:t>балалардың тілдерін жетілдіру. Ойыншықтарға ұқыптылықпен қарауға үйрету.</w:t>
            </w:r>
          </w:p>
          <w:p w:rsidR="00F5325B" w:rsidRDefault="00F5325B" w:rsidP="00C56846">
            <w:pPr>
              <w:pStyle w:val="a3"/>
              <w:rPr>
                <w:rFonts w:ascii="Times New Roman" w:hAnsi="Times New Roman" w:cs="Times New Roman"/>
                <w:lang w:val="kk-KZ"/>
              </w:rPr>
            </w:pPr>
          </w:p>
          <w:p w:rsidR="00F5325B" w:rsidRDefault="00F5325B" w:rsidP="00C56846">
            <w:pPr>
              <w:rPr>
                <w:rFonts w:ascii="Times New Roman" w:hAnsi="Times New Roman"/>
                <w:b/>
                <w:color w:val="000000"/>
              </w:rPr>
            </w:pPr>
            <w:r>
              <w:rPr>
                <w:rFonts w:ascii="Times New Roman" w:hAnsi="Times New Roman"/>
                <w:b/>
                <w:color w:val="000000"/>
              </w:rPr>
              <w:t>4. 10.30-10.55</w:t>
            </w:r>
          </w:p>
          <w:p w:rsidR="00F5325B" w:rsidRDefault="00F5325B" w:rsidP="00C56846">
            <w:pPr>
              <w:rPr>
                <w:rFonts w:ascii="Times New Roman" w:hAnsi="Times New Roman"/>
                <w:b/>
                <w:color w:val="000000"/>
              </w:rPr>
            </w:pPr>
            <w:r>
              <w:rPr>
                <w:rFonts w:ascii="Times New Roman" w:hAnsi="Times New Roman"/>
                <w:b/>
                <w:color w:val="000000"/>
              </w:rPr>
              <w:t>Художественная литература</w:t>
            </w:r>
          </w:p>
          <w:p w:rsidR="00F5325B" w:rsidRPr="00F14912" w:rsidRDefault="00F5325B" w:rsidP="00C56846">
            <w:pPr>
              <w:rPr>
                <w:rFonts w:ascii="Times New Roman" w:hAnsi="Times New Roman"/>
                <w:b/>
              </w:rPr>
            </w:pPr>
            <w:r w:rsidRPr="00F14912">
              <w:rPr>
                <w:rFonts w:ascii="Times New Roman" w:hAnsi="Times New Roman"/>
                <w:b/>
              </w:rPr>
              <w:t xml:space="preserve">Чтение рассказа И. Туричина «Человек заболел» </w:t>
            </w:r>
          </w:p>
          <w:p w:rsidR="00F5325B" w:rsidRPr="00BF702D" w:rsidRDefault="00F5325B" w:rsidP="00C56846">
            <w:pPr>
              <w:rPr>
                <w:rFonts w:ascii="Times New Roman" w:hAnsi="Times New Roman"/>
              </w:rPr>
            </w:pPr>
            <w:r w:rsidRPr="00BF702D">
              <w:rPr>
                <w:rFonts w:ascii="Times New Roman" w:hAnsi="Times New Roman"/>
                <w:b/>
              </w:rPr>
              <w:t>Цель:</w:t>
            </w:r>
            <w:r w:rsidRPr="00BF702D">
              <w:rPr>
                <w:b/>
                <w:color w:val="000000"/>
                <w:lang w:val="kk-KZ"/>
              </w:rPr>
              <w:t xml:space="preserve"> </w:t>
            </w:r>
            <w:r w:rsidRPr="00BF702D">
              <w:rPr>
                <w:rFonts w:ascii="Times New Roman" w:hAnsi="Times New Roman"/>
                <w:spacing w:val="-2"/>
              </w:rPr>
              <w:t>используют</w:t>
            </w:r>
            <w:r w:rsidRPr="00BF702D">
              <w:rPr>
                <w:rFonts w:ascii="Times New Roman" w:hAnsi="Times New Roman"/>
              </w:rPr>
              <w:t xml:space="preserve"> </w:t>
            </w:r>
            <w:r w:rsidRPr="00BF702D">
              <w:rPr>
                <w:rFonts w:ascii="Times New Roman" w:hAnsi="Times New Roman"/>
                <w:spacing w:val="-2"/>
              </w:rPr>
              <w:t>средства</w:t>
            </w:r>
            <w:r w:rsidRPr="00BF702D">
              <w:rPr>
                <w:rFonts w:ascii="Times New Roman" w:hAnsi="Times New Roman"/>
              </w:rPr>
              <w:t xml:space="preserve">  </w:t>
            </w:r>
            <w:r w:rsidRPr="00BF702D">
              <w:rPr>
                <w:rFonts w:ascii="Times New Roman" w:hAnsi="Times New Roman"/>
                <w:spacing w:val="-2"/>
              </w:rPr>
              <w:t>выразительности</w:t>
            </w:r>
            <w:r w:rsidRPr="00BF702D">
              <w:rPr>
                <w:rFonts w:ascii="Times New Roman" w:hAnsi="Times New Roman"/>
              </w:rPr>
              <w:t xml:space="preserve">  </w:t>
            </w:r>
            <w:r w:rsidRPr="00BF702D">
              <w:rPr>
                <w:rFonts w:ascii="Times New Roman" w:hAnsi="Times New Roman"/>
                <w:spacing w:val="-4"/>
              </w:rPr>
              <w:t>для</w:t>
            </w:r>
            <w:r w:rsidRPr="00BF702D">
              <w:rPr>
                <w:rFonts w:ascii="Times New Roman" w:hAnsi="Times New Roman"/>
              </w:rPr>
              <w:t xml:space="preserve"> </w:t>
            </w:r>
            <w:r w:rsidRPr="00BF702D">
              <w:rPr>
                <w:rFonts w:ascii="Times New Roman" w:hAnsi="Times New Roman"/>
                <w:spacing w:val="-2"/>
              </w:rPr>
              <w:t>передачи</w:t>
            </w:r>
            <w:r w:rsidRPr="00BF702D">
              <w:rPr>
                <w:rFonts w:ascii="Times New Roman" w:hAnsi="Times New Roman"/>
              </w:rPr>
              <w:t xml:space="preserve"> </w:t>
            </w:r>
            <w:r w:rsidRPr="00BF702D">
              <w:rPr>
                <w:rFonts w:ascii="Times New Roman" w:hAnsi="Times New Roman"/>
                <w:spacing w:val="-2"/>
              </w:rPr>
              <w:t>особенностей  персонажа;</w:t>
            </w:r>
            <w:r w:rsidRPr="00BF702D">
              <w:rPr>
                <w:rFonts w:ascii="Times New Roman" w:hAnsi="Times New Roman"/>
              </w:rPr>
              <w:t xml:space="preserve"> выражают</w:t>
            </w:r>
            <w:r w:rsidRPr="00BF702D">
              <w:rPr>
                <w:rFonts w:ascii="Times New Roman" w:hAnsi="Times New Roman"/>
                <w:spacing w:val="-5"/>
              </w:rPr>
              <w:t xml:space="preserve"> </w:t>
            </w:r>
            <w:r w:rsidRPr="00BF702D">
              <w:rPr>
                <w:rFonts w:ascii="Times New Roman" w:hAnsi="Times New Roman"/>
              </w:rPr>
              <w:t>свое</w:t>
            </w:r>
            <w:r w:rsidRPr="00BF702D">
              <w:rPr>
                <w:rFonts w:ascii="Times New Roman" w:hAnsi="Times New Roman"/>
                <w:spacing w:val="-6"/>
              </w:rPr>
              <w:t xml:space="preserve"> </w:t>
            </w:r>
            <w:r w:rsidRPr="00BF702D">
              <w:rPr>
                <w:rFonts w:ascii="Times New Roman" w:hAnsi="Times New Roman"/>
              </w:rPr>
              <w:t>отношение</w:t>
            </w:r>
            <w:r w:rsidRPr="00BF702D">
              <w:rPr>
                <w:rFonts w:ascii="Times New Roman" w:hAnsi="Times New Roman"/>
                <w:spacing w:val="-3"/>
              </w:rPr>
              <w:t xml:space="preserve"> </w:t>
            </w:r>
            <w:r w:rsidRPr="00BF702D">
              <w:rPr>
                <w:rFonts w:ascii="Times New Roman" w:hAnsi="Times New Roman"/>
              </w:rPr>
              <w:t>к</w:t>
            </w:r>
            <w:r w:rsidRPr="00BF702D">
              <w:rPr>
                <w:rFonts w:ascii="Times New Roman" w:hAnsi="Times New Roman"/>
                <w:spacing w:val="-3"/>
              </w:rPr>
              <w:t xml:space="preserve"> </w:t>
            </w:r>
            <w:r w:rsidRPr="00BF702D">
              <w:rPr>
                <w:rFonts w:ascii="Times New Roman" w:hAnsi="Times New Roman"/>
              </w:rPr>
              <w:t>героям</w:t>
            </w:r>
            <w:r w:rsidRPr="00BF702D">
              <w:rPr>
                <w:rFonts w:ascii="Times New Roman" w:hAnsi="Times New Roman"/>
                <w:spacing w:val="-3"/>
              </w:rPr>
              <w:t xml:space="preserve"> </w:t>
            </w:r>
            <w:r w:rsidRPr="00BF702D">
              <w:rPr>
                <w:rFonts w:ascii="Times New Roman" w:hAnsi="Times New Roman"/>
              </w:rPr>
              <w:t>и</w:t>
            </w:r>
            <w:r w:rsidRPr="00BF702D">
              <w:rPr>
                <w:rFonts w:ascii="Times New Roman" w:hAnsi="Times New Roman"/>
                <w:spacing w:val="-6"/>
              </w:rPr>
              <w:t xml:space="preserve"> </w:t>
            </w:r>
            <w:r w:rsidRPr="00BF702D">
              <w:rPr>
                <w:rFonts w:ascii="Times New Roman" w:hAnsi="Times New Roman"/>
              </w:rPr>
              <w:t>их</w:t>
            </w:r>
            <w:r w:rsidRPr="00BF702D">
              <w:rPr>
                <w:rFonts w:ascii="Times New Roman" w:hAnsi="Times New Roman"/>
                <w:spacing w:val="-3"/>
              </w:rPr>
              <w:t xml:space="preserve"> </w:t>
            </w:r>
            <w:r w:rsidRPr="00BF702D">
              <w:rPr>
                <w:rFonts w:ascii="Times New Roman" w:hAnsi="Times New Roman"/>
                <w:spacing w:val="-2"/>
              </w:rPr>
              <w:t>поступкам</w:t>
            </w:r>
            <w:r w:rsidRPr="00BF702D">
              <w:rPr>
                <w:spacing w:val="-2"/>
              </w:rPr>
              <w:t>.</w:t>
            </w:r>
          </w:p>
          <w:p w:rsidR="00F5325B" w:rsidRPr="00BF702D" w:rsidRDefault="00F5325B" w:rsidP="00C56846">
            <w:pPr>
              <w:rPr>
                <w:rFonts w:ascii="Times New Roman" w:hAnsi="Times New Roman"/>
              </w:rPr>
            </w:pPr>
            <w:r w:rsidRPr="00BF702D">
              <w:rPr>
                <w:rFonts w:ascii="Times New Roman" w:hAnsi="Times New Roman"/>
              </w:rPr>
              <w:t xml:space="preserve"> правильно строят предложения, отвечая на вопросы.</w:t>
            </w:r>
          </w:p>
          <w:p w:rsidR="00F5325B" w:rsidRDefault="00F5325B" w:rsidP="00C56846">
            <w:pPr>
              <w:rPr>
                <w:rFonts w:ascii="Times New Roman" w:hAnsi="Times New Roman"/>
                <w:b/>
                <w:color w:val="000000"/>
                <w:lang w:val="kk-KZ"/>
              </w:rPr>
            </w:pPr>
            <w:r w:rsidRPr="00BF702D">
              <w:rPr>
                <w:rFonts w:ascii="Times New Roman" w:hAnsi="Times New Roman"/>
                <w:b/>
                <w:color w:val="000000"/>
                <w:lang w:val="kk-KZ"/>
              </w:rPr>
              <w:t>(коммуникативная, познавательная, игровая деятельность)</w:t>
            </w:r>
          </w:p>
          <w:p w:rsidR="00F5325B" w:rsidRDefault="00F5325B" w:rsidP="00C56846">
            <w:pPr>
              <w:rPr>
                <w:rFonts w:ascii="Times New Roman" w:hAnsi="Times New Roman"/>
                <w:b/>
                <w:color w:val="000000"/>
              </w:rPr>
            </w:pPr>
          </w:p>
          <w:p w:rsidR="00F5325B" w:rsidRDefault="00F5325B" w:rsidP="00C56846">
            <w:pPr>
              <w:rPr>
                <w:rFonts w:ascii="Times New Roman" w:eastAsia="Times New Roman" w:hAnsi="Times New Roman"/>
                <w:b/>
                <w:color w:val="000000"/>
              </w:rPr>
            </w:pPr>
            <w:r>
              <w:rPr>
                <w:rFonts w:ascii="Times New Roman" w:eastAsia="Times New Roman" w:hAnsi="Times New Roman"/>
                <w:b/>
                <w:color w:val="000000"/>
              </w:rPr>
              <w:t>5. 11.00-11.25</w:t>
            </w:r>
          </w:p>
          <w:p w:rsidR="00F5325B" w:rsidRDefault="00F5325B" w:rsidP="00C56846">
            <w:pPr>
              <w:rPr>
                <w:rFonts w:ascii="Times New Roman" w:eastAsia="Times New Roman" w:hAnsi="Times New Roman"/>
                <w:b/>
                <w:color w:val="000000"/>
              </w:rPr>
            </w:pPr>
            <w:r>
              <w:rPr>
                <w:rFonts w:ascii="Times New Roman" w:eastAsia="Times New Roman" w:hAnsi="Times New Roman"/>
                <w:b/>
                <w:color w:val="000000"/>
              </w:rPr>
              <w:t>Музыка</w:t>
            </w:r>
          </w:p>
          <w:p w:rsidR="00F5325B" w:rsidRPr="00FE4C3A" w:rsidRDefault="00F5325B" w:rsidP="00C56846">
            <w:pPr>
              <w:rPr>
                <w:rFonts w:ascii="Times New Roman" w:eastAsia="Times New Roman" w:hAnsi="Times New Roman"/>
                <w:b/>
                <w:color w:val="000000"/>
                <w:lang w:val="kk-KZ"/>
              </w:rPr>
            </w:pPr>
            <w:r>
              <w:rPr>
                <w:rFonts w:ascii="Times New Roman" w:eastAsia="Times New Roman" w:hAnsi="Times New Roman"/>
                <w:b/>
                <w:color w:val="000000"/>
                <w:lang w:val="kk-KZ"/>
              </w:rPr>
              <w:t>Мир вокруг нас</w:t>
            </w:r>
          </w:p>
          <w:p w:rsidR="00F5325B" w:rsidRDefault="00F5325B" w:rsidP="00C56846">
            <w:pPr>
              <w:rPr>
                <w:rFonts w:ascii="Times New Roman" w:hAnsi="Times New Roman"/>
              </w:rPr>
            </w:pPr>
            <w:r w:rsidRPr="00FE4C3A">
              <w:rPr>
                <w:rFonts w:ascii="Times New Roman" w:hAnsi="Times New Roman"/>
                <w:bCs/>
                <w:lang w:val="kk-KZ"/>
              </w:rPr>
              <w:t>Продолжать</w:t>
            </w:r>
            <w:r w:rsidRPr="00FE4C3A">
              <w:rPr>
                <w:rFonts w:ascii="Times New Roman" w:hAnsi="Times New Roman"/>
                <w:b/>
                <w:bCs/>
                <w:lang w:val="kk-KZ"/>
              </w:rPr>
              <w:t xml:space="preserve"> </w:t>
            </w:r>
            <w:r w:rsidRPr="00FE4C3A">
              <w:rPr>
                <w:rFonts w:ascii="Times New Roman" w:hAnsi="Times New Roman"/>
              </w:rPr>
              <w:t>знакомить детей</w:t>
            </w:r>
            <w:r w:rsidRPr="00FE4C3A">
              <w:rPr>
                <w:rFonts w:ascii="Times New Roman" w:hAnsi="Times New Roman"/>
                <w:lang w:val="kk-KZ"/>
              </w:rPr>
              <w:t xml:space="preserve"> </w:t>
            </w:r>
            <w:r w:rsidRPr="00FE4C3A">
              <w:rPr>
                <w:rFonts w:ascii="Times New Roman" w:hAnsi="Times New Roman"/>
              </w:rPr>
              <w:t>с творчеством и произведениями композиторов-кюйши: Курмангазы, Коркыта, Таттимбета, Д. Нурпеисовой, Даулеткерея Шигаева, Ихласа Дукенова.</w:t>
            </w:r>
            <w:r w:rsidRPr="00FE4C3A">
              <w:rPr>
                <w:rFonts w:ascii="Times New Roman" w:hAnsi="Times New Roman"/>
                <w:bCs/>
                <w:lang w:val="kk-KZ"/>
              </w:rPr>
              <w:br/>
              <w:t xml:space="preserve">Обучать умению </w:t>
            </w:r>
            <w:r w:rsidRPr="00FE4C3A">
              <w:rPr>
                <w:rFonts w:ascii="Times New Roman" w:hAnsi="Times New Roman"/>
              </w:rPr>
              <w:t xml:space="preserve">четко произносить слова песни, петь средним, </w:t>
            </w:r>
            <w:r w:rsidRPr="00FE4C3A">
              <w:rPr>
                <w:rFonts w:ascii="Times New Roman" w:hAnsi="Times New Roman"/>
              </w:rPr>
              <w:lastRenderedPageBreak/>
              <w:t>громким и тихим голосом.</w:t>
            </w:r>
            <w:r>
              <w:rPr>
                <w:rFonts w:ascii="Times New Roman" w:hAnsi="Times New Roman"/>
              </w:rPr>
              <w:t xml:space="preserve"> </w:t>
            </w:r>
            <w:r w:rsidRPr="00FE4C3A">
              <w:rPr>
                <w:rFonts w:ascii="Times New Roman" w:hAnsi="Times New Roman"/>
              </w:rPr>
              <w:t>Учить выполнять упражнения, меняя движения в соответствии с изменениями характера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sidRPr="00FE4C3A">
              <w:rPr>
                <w:rFonts w:ascii="Times New Roman" w:hAnsi="Times New Roman"/>
                <w:bCs/>
                <w:lang w:val="kk-KZ"/>
              </w:rPr>
              <w:t>Развивать умение</w:t>
            </w:r>
            <w:r w:rsidRPr="00FE4C3A">
              <w:rPr>
                <w:rFonts w:ascii="Times New Roman" w:hAnsi="Times New Roman"/>
                <w:b/>
                <w:bCs/>
                <w:lang w:val="kk-KZ"/>
              </w:rPr>
              <w:t xml:space="preserve"> </w:t>
            </w:r>
            <w:r w:rsidRPr="00FE4C3A">
              <w:rPr>
                <w:rFonts w:ascii="Times New Roman" w:hAnsi="Times New Roman"/>
              </w:rPr>
              <w:t>инсценировать песню в соответствии с текстом; побуждать к выполнению творческих заданий.</w:t>
            </w:r>
            <w:r>
              <w:rPr>
                <w:rFonts w:ascii="Times New Roman" w:hAnsi="Times New Roman"/>
                <w:bCs/>
                <w:lang w:val="kk-KZ"/>
              </w:rPr>
              <w:t xml:space="preserve"> </w:t>
            </w:r>
            <w:r w:rsidRPr="00FE4C3A">
              <w:rPr>
                <w:rFonts w:ascii="Times New Roman" w:hAnsi="Times New Roman"/>
                <w:lang w:val="kk-KZ"/>
              </w:rPr>
              <w:t>Р</w:t>
            </w:r>
            <w:r w:rsidRPr="00FE4C3A">
              <w:rPr>
                <w:rFonts w:ascii="Times New Roman" w:hAnsi="Times New Roman"/>
              </w:rPr>
              <w:t xml:space="preserve">азвивать детское творчество, прививать </w:t>
            </w:r>
            <w:r w:rsidRPr="00FE4C3A">
              <w:rPr>
                <w:rFonts w:ascii="Times New Roman" w:hAnsi="Times New Roman"/>
                <w:lang w:val="kk-KZ"/>
              </w:rPr>
              <w:t>детям</w:t>
            </w:r>
            <w:r w:rsidRPr="00FE4C3A">
              <w:rPr>
                <w:rFonts w:ascii="Times New Roman" w:hAnsi="Times New Roman"/>
              </w:rPr>
              <w:t xml:space="preserve"> активность, самостоятельность.</w:t>
            </w:r>
          </w:p>
          <w:p w:rsidR="00F5325B" w:rsidRPr="005F217B" w:rsidRDefault="00F5325B" w:rsidP="00C56846">
            <w:pPr>
              <w:rPr>
                <w:rFonts w:ascii="Times New Roman" w:hAnsi="Times New Roman"/>
                <w:b/>
                <w:bCs/>
                <w:lang w:val="kk-KZ"/>
              </w:rPr>
            </w:pPr>
          </w:p>
          <w:p w:rsidR="00F5325B" w:rsidRDefault="00F5325B" w:rsidP="00C56846">
            <w:pPr>
              <w:rPr>
                <w:rFonts w:ascii="Times New Roman" w:eastAsia="Times New Roman" w:hAnsi="Times New Roman"/>
                <w:b/>
                <w:color w:val="000000"/>
              </w:rPr>
            </w:pPr>
            <w:r>
              <w:rPr>
                <w:rFonts w:ascii="Times New Roman" w:eastAsia="Times New Roman" w:hAnsi="Times New Roman"/>
                <w:b/>
                <w:color w:val="000000"/>
              </w:rPr>
              <w:t>11.30-11.55</w:t>
            </w:r>
          </w:p>
          <w:p w:rsidR="00F5325B" w:rsidRPr="00BD30F3" w:rsidRDefault="00F5325B" w:rsidP="00C56846">
            <w:pPr>
              <w:rPr>
                <w:rFonts w:ascii="Times New Roman" w:eastAsia="Times New Roman" w:hAnsi="Times New Roman"/>
                <w:b/>
                <w:color w:val="000000"/>
              </w:rPr>
            </w:pPr>
            <w:r>
              <w:rPr>
                <w:rFonts w:ascii="Times New Roman" w:eastAsia="Times New Roman" w:hAnsi="Times New Roman"/>
                <w:b/>
                <w:color w:val="000000"/>
              </w:rPr>
              <w:t>Кружок хореографии</w:t>
            </w:r>
          </w:p>
        </w:tc>
        <w:tc>
          <w:tcPr>
            <w:tcW w:w="2553" w:type="dxa"/>
            <w:gridSpan w:val="2"/>
            <w:tcBorders>
              <w:top w:val="single" w:sz="4" w:space="0" w:color="auto"/>
              <w:left w:val="single" w:sz="4" w:space="0" w:color="auto"/>
              <w:bottom w:val="single" w:sz="4" w:space="0" w:color="auto"/>
              <w:right w:val="single" w:sz="4" w:space="0" w:color="auto"/>
            </w:tcBorders>
          </w:tcPr>
          <w:p w:rsidR="00F5325B" w:rsidRDefault="00F5325B" w:rsidP="00C56846">
            <w:pPr>
              <w:rPr>
                <w:rFonts w:ascii="Times New Roman" w:eastAsia="Times New Roman" w:hAnsi="Times New Roman"/>
                <w:b/>
                <w:color w:val="000000"/>
              </w:rPr>
            </w:pPr>
            <w:r>
              <w:rPr>
                <w:rFonts w:ascii="Times New Roman" w:eastAsia="Times New Roman" w:hAnsi="Times New Roman"/>
                <w:b/>
                <w:color w:val="000000"/>
              </w:rPr>
              <w:lastRenderedPageBreak/>
              <w:t>2. 9.25-9.50</w:t>
            </w:r>
          </w:p>
          <w:p w:rsidR="00F5325B" w:rsidRPr="00BF702D" w:rsidRDefault="00F5325B" w:rsidP="00C56846">
            <w:r w:rsidRPr="00BF702D">
              <w:rPr>
                <w:rFonts w:ascii="Times New Roman" w:eastAsia="Times New Roman" w:hAnsi="Times New Roman"/>
                <w:b/>
                <w:color w:val="000000"/>
              </w:rPr>
              <w:t xml:space="preserve">Основы математики. </w:t>
            </w:r>
            <w:r w:rsidRPr="00F14912">
              <w:rPr>
                <w:rFonts w:ascii="Times New Roman" w:hAnsi="Times New Roman"/>
                <w:b/>
              </w:rPr>
              <w:t>«Кто где находится? Слуховой и зрительный диктант»</w:t>
            </w:r>
          </w:p>
          <w:p w:rsidR="00F5325B" w:rsidRPr="00BF702D" w:rsidRDefault="00F5325B" w:rsidP="00C56846">
            <w:pPr>
              <w:pStyle w:val="ab"/>
              <w:spacing w:after="0" w:line="240" w:lineRule="auto"/>
              <w:ind w:hanging="81"/>
              <w:rPr>
                <w:rFonts w:ascii="Times New Roman" w:hAnsi="Times New Roman" w:cs="Times New Roman"/>
              </w:rPr>
            </w:pPr>
            <w:r w:rsidRPr="00BF702D">
              <w:rPr>
                <w:rFonts w:ascii="Times New Roman" w:hAnsi="Times New Roman" w:cs="Times New Roman"/>
                <w:b/>
              </w:rPr>
              <w:t xml:space="preserve"> Цель: </w:t>
            </w:r>
            <w:r w:rsidRPr="00BF702D">
              <w:rPr>
                <w:rFonts w:ascii="Times New Roman" w:hAnsi="Times New Roman" w:cs="Times New Roman"/>
              </w:rPr>
              <w:t>ориентируется</w:t>
            </w:r>
            <w:r w:rsidRPr="00BF702D">
              <w:rPr>
                <w:rFonts w:ascii="Times New Roman" w:hAnsi="Times New Roman" w:cs="Times New Roman"/>
                <w:spacing w:val="40"/>
              </w:rPr>
              <w:t xml:space="preserve"> </w:t>
            </w:r>
            <w:r w:rsidRPr="00BF702D">
              <w:rPr>
                <w:rFonts w:ascii="Times New Roman" w:hAnsi="Times New Roman" w:cs="Times New Roman"/>
              </w:rPr>
              <w:t>на</w:t>
            </w:r>
            <w:r w:rsidRPr="00BF702D">
              <w:rPr>
                <w:rFonts w:ascii="Times New Roman" w:hAnsi="Times New Roman" w:cs="Times New Roman"/>
                <w:spacing w:val="40"/>
              </w:rPr>
              <w:t xml:space="preserve"> </w:t>
            </w:r>
            <w:r w:rsidRPr="00BF702D">
              <w:rPr>
                <w:rFonts w:ascii="Times New Roman" w:hAnsi="Times New Roman" w:cs="Times New Roman"/>
              </w:rPr>
              <w:t>листе</w:t>
            </w:r>
            <w:r w:rsidRPr="00BF702D">
              <w:rPr>
                <w:rFonts w:ascii="Times New Roman" w:hAnsi="Times New Roman" w:cs="Times New Roman"/>
                <w:spacing w:val="40"/>
              </w:rPr>
              <w:t xml:space="preserve"> </w:t>
            </w:r>
            <w:r w:rsidRPr="00BF702D">
              <w:rPr>
                <w:rFonts w:ascii="Times New Roman" w:hAnsi="Times New Roman" w:cs="Times New Roman"/>
              </w:rPr>
              <w:t>бумаги; располагают</w:t>
            </w:r>
            <w:r w:rsidRPr="00BF702D">
              <w:rPr>
                <w:rFonts w:ascii="Times New Roman" w:hAnsi="Times New Roman" w:cs="Times New Roman"/>
                <w:spacing w:val="-5"/>
              </w:rPr>
              <w:t xml:space="preserve"> </w:t>
            </w:r>
            <w:r w:rsidRPr="00BF702D">
              <w:rPr>
                <w:rFonts w:ascii="Times New Roman" w:hAnsi="Times New Roman" w:cs="Times New Roman"/>
              </w:rPr>
              <w:t>предметы</w:t>
            </w:r>
            <w:r w:rsidRPr="00BF702D">
              <w:rPr>
                <w:rFonts w:ascii="Times New Roman" w:hAnsi="Times New Roman" w:cs="Times New Roman"/>
                <w:spacing w:val="-5"/>
              </w:rPr>
              <w:t xml:space="preserve"> </w:t>
            </w:r>
            <w:r w:rsidRPr="00BF702D">
              <w:rPr>
                <w:rFonts w:ascii="Times New Roman" w:hAnsi="Times New Roman" w:cs="Times New Roman"/>
              </w:rPr>
              <w:t>в</w:t>
            </w:r>
            <w:r w:rsidRPr="00BF702D">
              <w:rPr>
                <w:rFonts w:ascii="Times New Roman" w:hAnsi="Times New Roman" w:cs="Times New Roman"/>
                <w:spacing w:val="-7"/>
              </w:rPr>
              <w:t xml:space="preserve"> </w:t>
            </w:r>
            <w:r w:rsidRPr="00BF702D">
              <w:rPr>
                <w:rFonts w:ascii="Times New Roman" w:hAnsi="Times New Roman" w:cs="Times New Roman"/>
              </w:rPr>
              <w:t xml:space="preserve">пространстве; решают логические задачи и графические диктанты; правильно </w:t>
            </w:r>
            <w:r w:rsidRPr="00BF702D">
              <w:rPr>
                <w:rFonts w:ascii="Times New Roman" w:hAnsi="Times New Roman" w:cs="Times New Roman"/>
                <w:color w:val="000000"/>
              </w:rPr>
              <w:t>держат  карандаш.</w:t>
            </w:r>
            <w:r w:rsidRPr="00BF702D">
              <w:rPr>
                <w:rFonts w:ascii="Times New Roman" w:hAnsi="Times New Roman" w:cs="Times New Roman"/>
                <w:b/>
                <w:color w:val="000000"/>
              </w:rPr>
              <w:t xml:space="preserve"> </w:t>
            </w:r>
          </w:p>
          <w:p w:rsidR="00F5325B" w:rsidRDefault="00F5325B" w:rsidP="00C56846">
            <w:pPr>
              <w:rPr>
                <w:rFonts w:ascii="Times New Roman" w:hAnsi="Times New Roman"/>
                <w:b/>
              </w:rPr>
            </w:pPr>
            <w:r w:rsidRPr="00BF702D">
              <w:rPr>
                <w:rFonts w:ascii="Times New Roman" w:hAnsi="Times New Roman"/>
                <w:b/>
              </w:rPr>
              <w:t>(коммуникативная, познавательная, творческая и игровая деятельности)</w:t>
            </w:r>
          </w:p>
          <w:p w:rsidR="00F5325B" w:rsidRPr="00BF702D" w:rsidRDefault="00F5325B" w:rsidP="00C56846">
            <w:pPr>
              <w:rPr>
                <w:rFonts w:ascii="Times New Roman" w:hAnsi="Times New Roman"/>
              </w:rPr>
            </w:pPr>
          </w:p>
          <w:p w:rsidR="00F5325B" w:rsidRDefault="00F5325B" w:rsidP="00C56846">
            <w:pPr>
              <w:rPr>
                <w:rFonts w:ascii="Times New Roman" w:hAnsi="Times New Roman"/>
                <w:b/>
              </w:rPr>
            </w:pPr>
            <w:r w:rsidRPr="00BF702D">
              <w:rPr>
                <w:rFonts w:ascii="Times New Roman" w:eastAsia="Times New Roman" w:hAnsi="Times New Roman"/>
                <w:b/>
                <w:color w:val="000000"/>
              </w:rPr>
              <w:t>2.</w:t>
            </w:r>
            <w:r w:rsidRPr="00BF702D">
              <w:rPr>
                <w:rFonts w:ascii="Times New Roman" w:hAnsi="Times New Roman"/>
                <w:b/>
              </w:rPr>
              <w:t xml:space="preserve"> </w:t>
            </w:r>
            <w:r>
              <w:rPr>
                <w:rFonts w:ascii="Times New Roman" w:hAnsi="Times New Roman"/>
                <w:b/>
              </w:rPr>
              <w:t>9.30-9.55</w:t>
            </w:r>
          </w:p>
          <w:p w:rsidR="00F5325B" w:rsidRPr="00BF702D" w:rsidRDefault="00F5325B" w:rsidP="00C56846">
            <w:pPr>
              <w:rPr>
                <w:rFonts w:ascii="Times New Roman" w:hAnsi="Times New Roman"/>
              </w:rPr>
            </w:pPr>
            <w:r w:rsidRPr="00BF702D">
              <w:rPr>
                <w:rFonts w:ascii="Times New Roman" w:hAnsi="Times New Roman"/>
                <w:b/>
              </w:rPr>
              <w:t xml:space="preserve">Развитие речи. </w:t>
            </w:r>
            <w:r w:rsidRPr="00F14912">
              <w:rPr>
                <w:rFonts w:ascii="Times New Roman" w:hAnsi="Times New Roman"/>
                <w:b/>
              </w:rPr>
              <w:t>«Составление рассказа по  картинкам «Кем я буду?»</w:t>
            </w:r>
          </w:p>
          <w:p w:rsidR="00F5325B" w:rsidRPr="00BF702D" w:rsidRDefault="00F5325B" w:rsidP="00C56846">
            <w:pPr>
              <w:rPr>
                <w:rFonts w:ascii="Times New Roman" w:hAnsi="Times New Roman"/>
              </w:rPr>
            </w:pPr>
            <w:r w:rsidRPr="00BF702D">
              <w:rPr>
                <w:rFonts w:ascii="Times New Roman" w:hAnsi="Times New Roman"/>
                <w:b/>
              </w:rPr>
              <w:t xml:space="preserve">Цель: </w:t>
            </w:r>
            <w:r w:rsidRPr="00BF702D">
              <w:rPr>
                <w:rFonts w:ascii="Times New Roman" w:hAnsi="Times New Roman"/>
              </w:rPr>
              <w:t>сочиняет рассказ по  сюжетным картинкам; придумывают</w:t>
            </w:r>
            <w:r w:rsidRPr="00BF702D">
              <w:rPr>
                <w:rFonts w:ascii="Times New Roman" w:hAnsi="Times New Roman"/>
                <w:spacing w:val="-7"/>
              </w:rPr>
              <w:t xml:space="preserve"> </w:t>
            </w:r>
            <w:r w:rsidRPr="00BF702D">
              <w:rPr>
                <w:rFonts w:ascii="Times New Roman" w:hAnsi="Times New Roman"/>
              </w:rPr>
              <w:t>продолжение</w:t>
            </w:r>
            <w:r w:rsidRPr="00BF702D">
              <w:rPr>
                <w:rFonts w:ascii="Times New Roman" w:hAnsi="Times New Roman"/>
                <w:spacing w:val="-4"/>
              </w:rPr>
              <w:t xml:space="preserve"> </w:t>
            </w:r>
            <w:r w:rsidRPr="00BF702D">
              <w:rPr>
                <w:rFonts w:ascii="Times New Roman" w:hAnsi="Times New Roman"/>
              </w:rPr>
              <w:t>и</w:t>
            </w:r>
            <w:r w:rsidRPr="00BF702D">
              <w:rPr>
                <w:rFonts w:ascii="Times New Roman" w:hAnsi="Times New Roman"/>
                <w:spacing w:val="-7"/>
              </w:rPr>
              <w:t xml:space="preserve"> </w:t>
            </w:r>
            <w:r w:rsidRPr="00BF702D">
              <w:rPr>
                <w:rFonts w:ascii="Times New Roman" w:hAnsi="Times New Roman"/>
              </w:rPr>
              <w:t>окончание</w:t>
            </w:r>
            <w:r w:rsidRPr="00BF702D">
              <w:rPr>
                <w:rFonts w:ascii="Times New Roman" w:hAnsi="Times New Roman"/>
                <w:spacing w:val="-6"/>
              </w:rPr>
              <w:t xml:space="preserve"> </w:t>
            </w:r>
            <w:r w:rsidRPr="00BF702D">
              <w:rPr>
                <w:rFonts w:ascii="Times New Roman" w:hAnsi="Times New Roman"/>
              </w:rPr>
              <w:t>рассказа</w:t>
            </w:r>
            <w:r w:rsidRPr="00BF702D">
              <w:rPr>
                <w:rFonts w:ascii="Times New Roman" w:hAnsi="Times New Roman"/>
                <w:spacing w:val="-5"/>
              </w:rPr>
              <w:t xml:space="preserve"> </w:t>
            </w:r>
            <w:r w:rsidRPr="00BF702D">
              <w:rPr>
                <w:rFonts w:ascii="Times New Roman" w:hAnsi="Times New Roman"/>
              </w:rPr>
              <w:t>с</w:t>
            </w:r>
            <w:r w:rsidRPr="00BF702D">
              <w:rPr>
                <w:rFonts w:ascii="Times New Roman" w:hAnsi="Times New Roman"/>
                <w:spacing w:val="-4"/>
              </w:rPr>
              <w:t xml:space="preserve"> </w:t>
            </w:r>
            <w:r w:rsidRPr="00BF702D">
              <w:rPr>
                <w:rFonts w:ascii="Times New Roman" w:hAnsi="Times New Roman"/>
              </w:rPr>
              <w:t>помощью</w:t>
            </w:r>
            <w:r w:rsidRPr="00BF702D">
              <w:rPr>
                <w:rFonts w:ascii="Times New Roman" w:hAnsi="Times New Roman"/>
                <w:spacing w:val="-5"/>
              </w:rPr>
              <w:t xml:space="preserve"> </w:t>
            </w:r>
            <w:r w:rsidRPr="00BF702D">
              <w:rPr>
                <w:rFonts w:ascii="Times New Roman" w:hAnsi="Times New Roman"/>
              </w:rPr>
              <w:t>взрослых; ведут</w:t>
            </w:r>
            <w:r w:rsidRPr="00BF702D">
              <w:rPr>
                <w:rFonts w:ascii="Times New Roman" w:hAnsi="Times New Roman"/>
                <w:spacing w:val="-5"/>
              </w:rPr>
              <w:t xml:space="preserve"> </w:t>
            </w:r>
            <w:r w:rsidRPr="00BF702D">
              <w:rPr>
                <w:rFonts w:ascii="Times New Roman" w:hAnsi="Times New Roman"/>
              </w:rPr>
              <w:t>себя</w:t>
            </w:r>
            <w:r w:rsidRPr="00BF702D">
              <w:rPr>
                <w:rFonts w:ascii="Times New Roman" w:hAnsi="Times New Roman"/>
                <w:spacing w:val="-5"/>
              </w:rPr>
              <w:t xml:space="preserve"> </w:t>
            </w:r>
            <w:r w:rsidRPr="00BF702D">
              <w:rPr>
                <w:rFonts w:ascii="Times New Roman" w:hAnsi="Times New Roman"/>
              </w:rPr>
              <w:t>культурно,</w:t>
            </w:r>
            <w:r w:rsidRPr="00BF702D">
              <w:rPr>
                <w:rFonts w:ascii="Times New Roman" w:hAnsi="Times New Roman"/>
                <w:spacing w:val="-6"/>
              </w:rPr>
              <w:t xml:space="preserve"> </w:t>
            </w:r>
            <w:r w:rsidRPr="00BF702D">
              <w:rPr>
                <w:rFonts w:ascii="Times New Roman" w:hAnsi="Times New Roman"/>
              </w:rPr>
              <w:t>тактично</w:t>
            </w:r>
            <w:r w:rsidRPr="00BF702D">
              <w:rPr>
                <w:rFonts w:ascii="Times New Roman" w:hAnsi="Times New Roman"/>
                <w:spacing w:val="-4"/>
              </w:rPr>
              <w:t xml:space="preserve"> </w:t>
            </w:r>
            <w:r w:rsidRPr="00BF702D">
              <w:rPr>
                <w:rFonts w:ascii="Times New Roman" w:hAnsi="Times New Roman"/>
              </w:rPr>
              <w:t>во</w:t>
            </w:r>
            <w:r w:rsidRPr="00BF702D">
              <w:rPr>
                <w:rFonts w:ascii="Times New Roman" w:hAnsi="Times New Roman"/>
                <w:spacing w:val="-4"/>
              </w:rPr>
              <w:t xml:space="preserve"> </w:t>
            </w:r>
            <w:r w:rsidRPr="00BF702D">
              <w:rPr>
                <w:rFonts w:ascii="Times New Roman" w:hAnsi="Times New Roman"/>
              </w:rPr>
              <w:t xml:space="preserve">время </w:t>
            </w:r>
            <w:r w:rsidRPr="00BF702D">
              <w:rPr>
                <w:rFonts w:ascii="Times New Roman" w:hAnsi="Times New Roman"/>
              </w:rPr>
              <w:lastRenderedPageBreak/>
              <w:t>беседы.</w:t>
            </w:r>
          </w:p>
          <w:p w:rsidR="00F5325B" w:rsidRDefault="00F5325B" w:rsidP="00C56846">
            <w:pPr>
              <w:rPr>
                <w:rFonts w:ascii="Times New Roman" w:hAnsi="Times New Roman"/>
                <w:b/>
              </w:rPr>
            </w:pPr>
            <w:r w:rsidRPr="00BF702D">
              <w:rPr>
                <w:rFonts w:ascii="Times New Roman" w:hAnsi="Times New Roman"/>
                <w:b/>
              </w:rPr>
              <w:t>(коммуникативная, творческая и игровая деятельности)</w:t>
            </w:r>
          </w:p>
          <w:p w:rsidR="00F5325B" w:rsidRDefault="00F5325B" w:rsidP="00C56846">
            <w:pPr>
              <w:rPr>
                <w:rFonts w:ascii="Times New Roman" w:hAnsi="Times New Roman"/>
                <w:b/>
              </w:rPr>
            </w:pPr>
          </w:p>
          <w:p w:rsidR="00F5325B" w:rsidRDefault="00F5325B" w:rsidP="00C56846">
            <w:pPr>
              <w:rPr>
                <w:rFonts w:ascii="Times New Roman" w:hAnsi="Times New Roman"/>
                <w:b/>
              </w:rPr>
            </w:pPr>
            <w:r>
              <w:rPr>
                <w:rFonts w:ascii="Times New Roman" w:hAnsi="Times New Roman"/>
                <w:b/>
              </w:rPr>
              <w:t>3. 10.00-10.25</w:t>
            </w:r>
          </w:p>
          <w:p w:rsidR="00F5325B" w:rsidRPr="00BD30F3" w:rsidRDefault="00F5325B" w:rsidP="00C56846">
            <w:pPr>
              <w:rPr>
                <w:rFonts w:ascii="Times New Roman" w:hAnsi="Times New Roman"/>
                <w:b/>
              </w:rPr>
            </w:pPr>
            <w:r w:rsidRPr="00BF702D">
              <w:rPr>
                <w:rFonts w:ascii="Times New Roman" w:hAnsi="Times New Roman"/>
                <w:b/>
                <w:bCs/>
              </w:rPr>
              <w:t>Основы грамоты:</w:t>
            </w:r>
            <w:r w:rsidRPr="00BF702D">
              <w:rPr>
                <w:rFonts w:ascii="Times New Roman" w:hAnsi="Times New Roman"/>
              </w:rPr>
              <w:t xml:space="preserve"> </w:t>
            </w:r>
            <w:r w:rsidRPr="00BD30F3">
              <w:rPr>
                <w:rFonts w:ascii="Times New Roman" w:hAnsi="Times New Roman"/>
                <w:b/>
              </w:rPr>
              <w:t xml:space="preserve">«Что мы знаем и умеем» </w:t>
            </w:r>
          </w:p>
          <w:p w:rsidR="00F5325B" w:rsidRPr="00BF702D" w:rsidRDefault="00F5325B" w:rsidP="00C56846">
            <w:pPr>
              <w:rPr>
                <w:rFonts w:ascii="Times New Roman" w:hAnsi="Times New Roman"/>
              </w:rPr>
            </w:pPr>
            <w:r w:rsidRPr="00BF702D">
              <w:rPr>
                <w:rFonts w:ascii="Times New Roman" w:hAnsi="Times New Roman"/>
                <w:b/>
              </w:rPr>
              <w:t xml:space="preserve">Цель: </w:t>
            </w:r>
            <w:r w:rsidRPr="00BF702D">
              <w:rPr>
                <w:rFonts w:ascii="Times New Roman" w:hAnsi="Times New Roman"/>
                <w:color w:val="000000"/>
              </w:rPr>
              <w:t>различают твердые и мягкие согласные звуки;</w:t>
            </w:r>
            <w:r w:rsidRPr="00BF702D">
              <w:rPr>
                <w:rFonts w:ascii="Times New Roman" w:hAnsi="Times New Roman"/>
                <w:b/>
              </w:rPr>
              <w:t xml:space="preserve"> </w:t>
            </w:r>
            <w:r w:rsidRPr="00BF702D">
              <w:rPr>
                <w:rFonts w:ascii="Times New Roman" w:hAnsi="Times New Roman"/>
              </w:rPr>
              <w:t>называют слова на заданный звук; проводят анализ слова</w:t>
            </w:r>
            <w:r w:rsidRPr="00BF702D">
              <w:rPr>
                <w:rFonts w:ascii="Times New Roman" w:hAnsi="Times New Roman"/>
                <w:color w:val="000000"/>
              </w:rPr>
              <w:t xml:space="preserve">; </w:t>
            </w:r>
            <w:r w:rsidRPr="00BF702D">
              <w:rPr>
                <w:rFonts w:ascii="Times New Roman" w:hAnsi="Times New Roman"/>
                <w:spacing w:val="-2"/>
              </w:rPr>
              <w:t>их место в слове;</w:t>
            </w:r>
            <w:r w:rsidRPr="00BF702D">
              <w:rPr>
                <w:rFonts w:ascii="Times New Roman" w:hAnsi="Times New Roman"/>
              </w:rPr>
              <w:t xml:space="preserve"> делят</w:t>
            </w:r>
            <w:r w:rsidRPr="00BF702D">
              <w:rPr>
                <w:rFonts w:ascii="Times New Roman" w:hAnsi="Times New Roman"/>
                <w:spacing w:val="-6"/>
              </w:rPr>
              <w:t xml:space="preserve"> </w:t>
            </w:r>
            <w:r w:rsidRPr="00BF702D">
              <w:rPr>
                <w:rFonts w:ascii="Times New Roman" w:hAnsi="Times New Roman"/>
              </w:rPr>
              <w:t>слова</w:t>
            </w:r>
            <w:r w:rsidRPr="00BF702D">
              <w:rPr>
                <w:rFonts w:ascii="Times New Roman" w:hAnsi="Times New Roman"/>
                <w:spacing w:val="-5"/>
              </w:rPr>
              <w:t xml:space="preserve"> </w:t>
            </w:r>
            <w:r w:rsidRPr="00BF702D">
              <w:rPr>
                <w:rFonts w:ascii="Times New Roman" w:hAnsi="Times New Roman"/>
              </w:rPr>
              <w:t>на</w:t>
            </w:r>
            <w:r w:rsidRPr="00BF702D">
              <w:rPr>
                <w:rFonts w:ascii="Times New Roman" w:hAnsi="Times New Roman"/>
                <w:spacing w:val="-4"/>
              </w:rPr>
              <w:t xml:space="preserve"> </w:t>
            </w:r>
            <w:r w:rsidRPr="00BF702D">
              <w:rPr>
                <w:rFonts w:ascii="Times New Roman" w:hAnsi="Times New Roman"/>
              </w:rPr>
              <w:t>слоги,</w:t>
            </w:r>
            <w:r w:rsidRPr="00BF702D">
              <w:rPr>
                <w:rFonts w:ascii="Times New Roman" w:hAnsi="Times New Roman"/>
                <w:spacing w:val="-2"/>
              </w:rPr>
              <w:t xml:space="preserve"> </w:t>
            </w:r>
            <w:r w:rsidRPr="00BF702D">
              <w:rPr>
                <w:rFonts w:ascii="Times New Roman" w:hAnsi="Times New Roman"/>
              </w:rPr>
              <w:t>определяют</w:t>
            </w:r>
            <w:r w:rsidRPr="00BF702D">
              <w:rPr>
                <w:rFonts w:ascii="Times New Roman" w:hAnsi="Times New Roman"/>
                <w:spacing w:val="-5"/>
              </w:rPr>
              <w:t xml:space="preserve"> </w:t>
            </w:r>
            <w:r w:rsidRPr="00BF702D">
              <w:rPr>
                <w:rFonts w:ascii="Times New Roman" w:hAnsi="Times New Roman"/>
              </w:rPr>
              <w:t>их</w:t>
            </w:r>
            <w:r w:rsidRPr="00BF702D">
              <w:rPr>
                <w:rFonts w:ascii="Times New Roman" w:hAnsi="Times New Roman"/>
                <w:spacing w:val="-2"/>
              </w:rPr>
              <w:t xml:space="preserve"> </w:t>
            </w:r>
            <w:r w:rsidRPr="00BF702D">
              <w:rPr>
                <w:rFonts w:ascii="Times New Roman" w:hAnsi="Times New Roman"/>
              </w:rPr>
              <w:t>количество</w:t>
            </w:r>
            <w:r w:rsidRPr="00BF702D">
              <w:rPr>
                <w:rFonts w:ascii="Times New Roman" w:hAnsi="Times New Roman"/>
                <w:spacing w:val="-3"/>
              </w:rPr>
              <w:t xml:space="preserve"> </w:t>
            </w:r>
            <w:r w:rsidRPr="00BF702D">
              <w:rPr>
                <w:rFonts w:ascii="Times New Roman" w:hAnsi="Times New Roman"/>
              </w:rPr>
              <w:t>и</w:t>
            </w:r>
            <w:r w:rsidRPr="00BF702D">
              <w:rPr>
                <w:rFonts w:ascii="Times New Roman" w:hAnsi="Times New Roman"/>
                <w:spacing w:val="-3"/>
              </w:rPr>
              <w:t xml:space="preserve"> </w:t>
            </w:r>
            <w:r w:rsidRPr="00BF702D">
              <w:rPr>
                <w:rFonts w:ascii="Times New Roman" w:hAnsi="Times New Roman"/>
                <w:spacing w:val="-2"/>
              </w:rPr>
              <w:t>порядок;</w:t>
            </w:r>
            <w:r w:rsidRPr="00BF702D">
              <w:rPr>
                <w:rFonts w:ascii="Times New Roman" w:hAnsi="Times New Roman"/>
              </w:rPr>
              <w:t xml:space="preserve"> составляют слово на заданный слог; определяют</w:t>
            </w:r>
            <w:r w:rsidRPr="00BF702D">
              <w:rPr>
                <w:rFonts w:ascii="Times New Roman" w:hAnsi="Times New Roman"/>
                <w:spacing w:val="-9"/>
              </w:rPr>
              <w:t xml:space="preserve"> </w:t>
            </w:r>
            <w:r w:rsidRPr="00BF702D">
              <w:rPr>
                <w:rFonts w:ascii="Times New Roman" w:hAnsi="Times New Roman"/>
              </w:rPr>
              <w:t>количество</w:t>
            </w:r>
            <w:r w:rsidRPr="00BF702D">
              <w:rPr>
                <w:rFonts w:ascii="Times New Roman" w:hAnsi="Times New Roman"/>
                <w:spacing w:val="-7"/>
              </w:rPr>
              <w:t xml:space="preserve"> </w:t>
            </w:r>
            <w:r w:rsidRPr="00BF702D">
              <w:rPr>
                <w:rFonts w:ascii="Times New Roman" w:hAnsi="Times New Roman"/>
              </w:rPr>
              <w:t>слогов</w:t>
            </w:r>
            <w:r w:rsidRPr="00BF702D">
              <w:rPr>
                <w:rFonts w:ascii="Times New Roman" w:hAnsi="Times New Roman"/>
                <w:spacing w:val="-10"/>
              </w:rPr>
              <w:t xml:space="preserve"> </w:t>
            </w:r>
            <w:r w:rsidRPr="00BF702D">
              <w:rPr>
                <w:rFonts w:ascii="Times New Roman" w:hAnsi="Times New Roman"/>
              </w:rPr>
              <w:t>в</w:t>
            </w:r>
            <w:r w:rsidRPr="00BF702D">
              <w:rPr>
                <w:rFonts w:ascii="Times New Roman" w:hAnsi="Times New Roman"/>
                <w:spacing w:val="-10"/>
              </w:rPr>
              <w:t xml:space="preserve"> </w:t>
            </w:r>
            <w:r w:rsidRPr="00BF702D">
              <w:rPr>
                <w:rFonts w:ascii="Times New Roman" w:hAnsi="Times New Roman"/>
              </w:rPr>
              <w:t>слове; умеют находить ударение в словах.</w:t>
            </w:r>
            <w:r w:rsidRPr="00BF702D">
              <w:rPr>
                <w:rFonts w:ascii="Times New Roman" w:hAnsi="Times New Roman"/>
                <w:b/>
              </w:rPr>
              <w:t xml:space="preserve"> </w:t>
            </w:r>
          </w:p>
          <w:p w:rsidR="00F5325B" w:rsidRPr="00BF702D" w:rsidRDefault="00F5325B" w:rsidP="00C56846">
            <w:pPr>
              <w:rPr>
                <w:rFonts w:ascii="Times New Roman" w:hAnsi="Times New Roman"/>
              </w:rPr>
            </w:pPr>
            <w:r w:rsidRPr="00BF702D">
              <w:rPr>
                <w:rFonts w:ascii="Times New Roman" w:hAnsi="Times New Roman"/>
                <w:b/>
              </w:rPr>
              <w:t>(</w:t>
            </w:r>
            <w:r w:rsidRPr="00BF702D">
              <w:rPr>
                <w:rFonts w:ascii="Times New Roman" w:eastAsia="Times New Roman" w:hAnsi="Times New Roman"/>
                <w:b/>
                <w:color w:val="000000"/>
                <w:lang w:val="kk-KZ"/>
              </w:rPr>
              <w:t>коммуникативная, игровая деятельность)</w:t>
            </w:r>
            <w:r w:rsidRPr="00BF702D">
              <w:rPr>
                <w:rFonts w:ascii="Times New Roman" w:hAnsi="Times New Roman"/>
                <w:lang w:val="kk-KZ"/>
              </w:rPr>
              <w:t xml:space="preserve"> </w:t>
            </w:r>
          </w:p>
          <w:p w:rsidR="00F5325B" w:rsidRDefault="00F5325B" w:rsidP="00C56846">
            <w:pPr>
              <w:rPr>
                <w:rFonts w:ascii="Times New Roman" w:hAnsi="Times New Roman"/>
                <w:b/>
              </w:rPr>
            </w:pPr>
          </w:p>
          <w:p w:rsidR="00F5325B" w:rsidRDefault="00F5325B" w:rsidP="00C56846">
            <w:pPr>
              <w:rPr>
                <w:rFonts w:ascii="Times New Roman" w:hAnsi="Times New Roman"/>
                <w:b/>
              </w:rPr>
            </w:pPr>
            <w:r>
              <w:rPr>
                <w:rFonts w:ascii="Times New Roman" w:hAnsi="Times New Roman"/>
                <w:b/>
              </w:rPr>
              <w:t>4. 10.30-10.55</w:t>
            </w:r>
          </w:p>
          <w:p w:rsidR="00F5325B" w:rsidRPr="00BF702D" w:rsidRDefault="00F5325B" w:rsidP="00C56846">
            <w:pPr>
              <w:rPr>
                <w:rFonts w:ascii="Times New Roman" w:hAnsi="Times New Roman"/>
                <w:b/>
              </w:rPr>
            </w:pPr>
            <w:r w:rsidRPr="00BF702D">
              <w:rPr>
                <w:rFonts w:ascii="Times New Roman" w:hAnsi="Times New Roman"/>
                <w:b/>
                <w:lang w:val="kk-KZ"/>
              </w:rPr>
              <w:t>Художественная литература</w:t>
            </w:r>
            <w:r w:rsidRPr="00BF702D">
              <w:rPr>
                <w:rFonts w:ascii="Times New Roman" w:hAnsi="Times New Roman"/>
                <w:b/>
              </w:rPr>
              <w:t>.</w:t>
            </w:r>
          </w:p>
          <w:p w:rsidR="00F5325B" w:rsidRPr="00BD30F3" w:rsidRDefault="00F5325B" w:rsidP="00C56846">
            <w:pPr>
              <w:rPr>
                <w:rFonts w:ascii="Times New Roman" w:hAnsi="Times New Roman"/>
                <w:b/>
              </w:rPr>
            </w:pPr>
            <w:r w:rsidRPr="00BD30F3">
              <w:rPr>
                <w:rFonts w:ascii="Times New Roman" w:hAnsi="Times New Roman"/>
                <w:b/>
              </w:rPr>
              <w:t>Чтение стихотворения С. Баруздина «Кто построил этот дом?»</w:t>
            </w:r>
            <w:r>
              <w:rPr>
                <w:rFonts w:ascii="Times New Roman" w:hAnsi="Times New Roman"/>
                <w:b/>
              </w:rPr>
              <w:t xml:space="preserve"> Цель: </w:t>
            </w:r>
            <w:r w:rsidRPr="00BF702D">
              <w:rPr>
                <w:rFonts w:ascii="Times New Roman" w:hAnsi="Times New Roman"/>
                <w:spacing w:val="-2"/>
              </w:rPr>
              <w:t>используют</w:t>
            </w:r>
            <w:r w:rsidRPr="00BF702D">
              <w:rPr>
                <w:rFonts w:ascii="Times New Roman" w:hAnsi="Times New Roman"/>
              </w:rPr>
              <w:t xml:space="preserve"> </w:t>
            </w:r>
            <w:r w:rsidRPr="00BF702D">
              <w:rPr>
                <w:rFonts w:ascii="Times New Roman" w:hAnsi="Times New Roman"/>
                <w:spacing w:val="-2"/>
              </w:rPr>
              <w:t>средства</w:t>
            </w:r>
            <w:r w:rsidRPr="00BF702D">
              <w:rPr>
                <w:rFonts w:ascii="Times New Roman" w:hAnsi="Times New Roman"/>
              </w:rPr>
              <w:t xml:space="preserve">  </w:t>
            </w:r>
            <w:r w:rsidRPr="00BF702D">
              <w:rPr>
                <w:rFonts w:ascii="Times New Roman" w:hAnsi="Times New Roman"/>
                <w:spacing w:val="-2"/>
              </w:rPr>
              <w:t>выразительности</w:t>
            </w:r>
            <w:r w:rsidRPr="00BF702D">
              <w:rPr>
                <w:rFonts w:ascii="Times New Roman" w:hAnsi="Times New Roman"/>
              </w:rPr>
              <w:t xml:space="preserve">  </w:t>
            </w:r>
            <w:r w:rsidRPr="00BF702D">
              <w:rPr>
                <w:rFonts w:ascii="Times New Roman" w:hAnsi="Times New Roman"/>
                <w:spacing w:val="-4"/>
              </w:rPr>
              <w:t>для</w:t>
            </w:r>
            <w:r w:rsidRPr="00BF702D">
              <w:rPr>
                <w:rFonts w:ascii="Times New Roman" w:hAnsi="Times New Roman"/>
              </w:rPr>
              <w:t xml:space="preserve"> </w:t>
            </w:r>
            <w:r w:rsidRPr="00BF702D">
              <w:rPr>
                <w:rFonts w:ascii="Times New Roman" w:hAnsi="Times New Roman"/>
                <w:spacing w:val="-2"/>
              </w:rPr>
              <w:t>передачи</w:t>
            </w:r>
            <w:r w:rsidRPr="00BF702D">
              <w:rPr>
                <w:rFonts w:ascii="Times New Roman" w:hAnsi="Times New Roman"/>
              </w:rPr>
              <w:t xml:space="preserve"> </w:t>
            </w:r>
            <w:r w:rsidRPr="00BF702D">
              <w:rPr>
                <w:rFonts w:ascii="Times New Roman" w:hAnsi="Times New Roman"/>
                <w:spacing w:val="-2"/>
              </w:rPr>
              <w:t>особенностей  персонажа;</w:t>
            </w:r>
            <w:r w:rsidRPr="00BF702D">
              <w:rPr>
                <w:rFonts w:ascii="Times New Roman" w:hAnsi="Times New Roman"/>
              </w:rPr>
              <w:t xml:space="preserve"> выражают</w:t>
            </w:r>
            <w:r w:rsidRPr="00BF702D">
              <w:rPr>
                <w:rFonts w:ascii="Times New Roman" w:hAnsi="Times New Roman"/>
                <w:spacing w:val="-5"/>
              </w:rPr>
              <w:t xml:space="preserve"> </w:t>
            </w:r>
            <w:r w:rsidRPr="00BF702D">
              <w:rPr>
                <w:rFonts w:ascii="Times New Roman" w:hAnsi="Times New Roman"/>
              </w:rPr>
              <w:t>свое</w:t>
            </w:r>
            <w:r w:rsidRPr="00BF702D">
              <w:rPr>
                <w:rFonts w:ascii="Times New Roman" w:hAnsi="Times New Roman"/>
                <w:spacing w:val="-6"/>
              </w:rPr>
              <w:t xml:space="preserve"> </w:t>
            </w:r>
            <w:r w:rsidRPr="00BF702D">
              <w:rPr>
                <w:rFonts w:ascii="Times New Roman" w:hAnsi="Times New Roman"/>
              </w:rPr>
              <w:t>отношение</w:t>
            </w:r>
            <w:r w:rsidRPr="00BF702D">
              <w:rPr>
                <w:rFonts w:ascii="Times New Roman" w:hAnsi="Times New Roman"/>
                <w:spacing w:val="-3"/>
              </w:rPr>
              <w:t xml:space="preserve"> </w:t>
            </w:r>
            <w:r w:rsidRPr="00BF702D">
              <w:rPr>
                <w:rFonts w:ascii="Times New Roman" w:hAnsi="Times New Roman"/>
              </w:rPr>
              <w:t>к</w:t>
            </w:r>
            <w:r w:rsidRPr="00BF702D">
              <w:rPr>
                <w:rFonts w:ascii="Times New Roman" w:hAnsi="Times New Roman"/>
                <w:spacing w:val="-3"/>
              </w:rPr>
              <w:t xml:space="preserve"> </w:t>
            </w:r>
            <w:r w:rsidRPr="00BF702D">
              <w:rPr>
                <w:rFonts w:ascii="Times New Roman" w:hAnsi="Times New Roman"/>
              </w:rPr>
              <w:t>героям</w:t>
            </w:r>
            <w:r w:rsidRPr="00BF702D">
              <w:rPr>
                <w:rFonts w:ascii="Times New Roman" w:hAnsi="Times New Roman"/>
                <w:spacing w:val="-3"/>
              </w:rPr>
              <w:t xml:space="preserve"> </w:t>
            </w:r>
            <w:r w:rsidRPr="00BF702D">
              <w:rPr>
                <w:rFonts w:ascii="Times New Roman" w:hAnsi="Times New Roman"/>
              </w:rPr>
              <w:t>и</w:t>
            </w:r>
            <w:r w:rsidRPr="00BF702D">
              <w:rPr>
                <w:rFonts w:ascii="Times New Roman" w:hAnsi="Times New Roman"/>
                <w:spacing w:val="-6"/>
              </w:rPr>
              <w:t xml:space="preserve"> </w:t>
            </w:r>
            <w:r w:rsidRPr="00BF702D">
              <w:rPr>
                <w:rFonts w:ascii="Times New Roman" w:hAnsi="Times New Roman"/>
              </w:rPr>
              <w:t>их</w:t>
            </w:r>
            <w:r w:rsidRPr="00BF702D">
              <w:rPr>
                <w:rFonts w:ascii="Times New Roman" w:hAnsi="Times New Roman"/>
                <w:spacing w:val="-3"/>
              </w:rPr>
              <w:t xml:space="preserve"> </w:t>
            </w:r>
            <w:r w:rsidRPr="00BF702D">
              <w:rPr>
                <w:rFonts w:ascii="Times New Roman" w:hAnsi="Times New Roman"/>
                <w:spacing w:val="-2"/>
              </w:rPr>
              <w:t>поступкам</w:t>
            </w:r>
            <w:r w:rsidRPr="00BF702D">
              <w:rPr>
                <w:spacing w:val="-2"/>
              </w:rPr>
              <w:t>.</w:t>
            </w:r>
          </w:p>
          <w:p w:rsidR="00F5325B" w:rsidRPr="00BF702D" w:rsidRDefault="00F5325B" w:rsidP="00C56846">
            <w:pPr>
              <w:rPr>
                <w:rFonts w:ascii="Times New Roman" w:hAnsi="Times New Roman"/>
              </w:rPr>
            </w:pPr>
            <w:r w:rsidRPr="00BF702D">
              <w:rPr>
                <w:rFonts w:ascii="Times New Roman" w:hAnsi="Times New Roman"/>
              </w:rPr>
              <w:t xml:space="preserve"> правильно строят </w:t>
            </w:r>
            <w:r w:rsidRPr="00BF702D">
              <w:rPr>
                <w:rFonts w:ascii="Times New Roman" w:hAnsi="Times New Roman"/>
              </w:rPr>
              <w:lastRenderedPageBreak/>
              <w:t>предложения, отвечая на вопросы.</w:t>
            </w:r>
          </w:p>
          <w:p w:rsidR="00F5325B" w:rsidRPr="00BD30F3" w:rsidRDefault="00F5325B" w:rsidP="00C56846">
            <w:pPr>
              <w:rPr>
                <w:rFonts w:ascii="Times New Roman" w:hAnsi="Times New Roman"/>
                <w:b/>
              </w:rPr>
            </w:pPr>
            <w:r w:rsidRPr="00BD30F3">
              <w:rPr>
                <w:rFonts w:ascii="Times New Roman" w:hAnsi="Times New Roman"/>
                <w:b/>
              </w:rPr>
              <w:t>(</w:t>
            </w:r>
            <w:r w:rsidRPr="00BD30F3">
              <w:rPr>
                <w:rFonts w:ascii="Times New Roman" w:eastAsia="Times New Roman" w:hAnsi="Times New Roman"/>
                <w:b/>
                <w:lang w:val="kk-KZ"/>
              </w:rPr>
              <w:t>коммун</w:t>
            </w:r>
            <w:r>
              <w:rPr>
                <w:rFonts w:ascii="Times New Roman" w:eastAsia="Times New Roman" w:hAnsi="Times New Roman"/>
                <w:b/>
                <w:lang w:val="kk-KZ"/>
              </w:rPr>
              <w:t>икативная, игровая деятельность</w:t>
            </w:r>
            <w:r w:rsidRPr="00BD30F3">
              <w:rPr>
                <w:rFonts w:ascii="Times New Roman" w:eastAsia="Times New Roman" w:hAnsi="Times New Roman"/>
                <w:b/>
                <w:lang w:val="kk-KZ"/>
              </w:rPr>
              <w:t>)</w:t>
            </w:r>
            <w:r w:rsidRPr="00BD30F3">
              <w:rPr>
                <w:rFonts w:ascii="Times New Roman" w:hAnsi="Times New Roman"/>
                <w:lang w:val="kk-KZ"/>
              </w:rPr>
              <w:t xml:space="preserve"> </w:t>
            </w:r>
            <w:r w:rsidRPr="00BD30F3">
              <w:rPr>
                <w:rFonts w:ascii="Times New Roman" w:hAnsi="Times New Roman"/>
              </w:rPr>
              <w:t xml:space="preserve">                      </w:t>
            </w:r>
          </w:p>
          <w:p w:rsidR="00F5325B" w:rsidRPr="00BF702D" w:rsidRDefault="00F5325B" w:rsidP="00C56846">
            <w:pPr>
              <w:rPr>
                <w:rFonts w:ascii="Times New Roman" w:hAnsi="Times New Roman"/>
              </w:rPr>
            </w:pPr>
          </w:p>
          <w:p w:rsidR="00F5325B" w:rsidRPr="00BF702D" w:rsidRDefault="00F5325B" w:rsidP="00C56846">
            <w:pPr>
              <w:autoSpaceDE w:val="0"/>
              <w:autoSpaceDN w:val="0"/>
              <w:adjustRightInd w:val="0"/>
              <w:rPr>
                <w:rFonts w:ascii="Times New Roman" w:eastAsia="Times New Roman" w:hAnsi="Times New Roman"/>
              </w:rPr>
            </w:pPr>
            <w:r w:rsidRPr="00BF702D">
              <w:rPr>
                <w:rFonts w:ascii="Times New Roman" w:eastAsia="Times New Roman" w:hAnsi="Times New Roman"/>
              </w:rPr>
              <w:tab/>
            </w:r>
          </w:p>
        </w:tc>
      </w:tr>
      <w:tr w:rsidR="00F5325B" w:rsidRPr="00BF702D" w:rsidTr="00C56846">
        <w:trPr>
          <w:trHeight w:val="292"/>
          <w:jc w:val="center"/>
        </w:trPr>
        <w:tc>
          <w:tcPr>
            <w:tcW w:w="2225" w:type="dxa"/>
            <w:tcBorders>
              <w:top w:val="single" w:sz="4" w:space="0" w:color="auto"/>
              <w:left w:val="single" w:sz="4" w:space="0" w:color="auto"/>
              <w:bottom w:val="single" w:sz="4" w:space="0" w:color="auto"/>
              <w:right w:val="single" w:sz="4" w:space="0" w:color="auto"/>
            </w:tcBorders>
            <w:vAlign w:val="center"/>
            <w:hideMark/>
          </w:tcPr>
          <w:p w:rsidR="00F5325B" w:rsidRPr="00BF702D" w:rsidRDefault="00F5325B" w:rsidP="00C56846">
            <w:pPr>
              <w:rPr>
                <w:rFonts w:ascii="Times New Roman" w:hAnsi="Times New Roman"/>
                <w:b/>
              </w:rPr>
            </w:pPr>
            <w:r w:rsidRPr="00BF702D">
              <w:rPr>
                <w:rFonts w:ascii="Times New Roman" w:hAnsi="Times New Roman"/>
                <w:b/>
              </w:rPr>
              <w:lastRenderedPageBreak/>
              <w:t>2-ой завтрак</w:t>
            </w:r>
          </w:p>
        </w:tc>
        <w:tc>
          <w:tcPr>
            <w:tcW w:w="13192" w:type="dxa"/>
            <w:gridSpan w:val="17"/>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pStyle w:val="a3"/>
              <w:jc w:val="center"/>
              <w:rPr>
                <w:rFonts w:ascii="Times New Roman" w:eastAsia="Times New Roman" w:hAnsi="Times New Roman" w:cs="Times New Roman"/>
                <w:color w:val="000000"/>
              </w:rPr>
            </w:pPr>
            <w:r w:rsidRPr="00BF702D">
              <w:rPr>
                <w:rFonts w:ascii="Times New Roman" w:eastAsia="Times New Roman" w:hAnsi="Times New Roman" w:cs="Times New Roman"/>
                <w:color w:val="000000"/>
              </w:rPr>
              <w:t>Воспитание культуры поведения за столом; умение пользоваться салфеткой; умение благодарить.</w:t>
            </w:r>
          </w:p>
          <w:p w:rsidR="00F5325B" w:rsidRPr="00BF702D" w:rsidRDefault="00F5325B" w:rsidP="00C56846">
            <w:pPr>
              <w:rPr>
                <w:rFonts w:ascii="Times New Roman" w:eastAsia="Times New Roman" w:hAnsi="Times New Roman"/>
                <w:b/>
                <w:color w:val="000000"/>
              </w:rPr>
            </w:pPr>
            <w:r w:rsidRPr="00BF702D">
              <w:rPr>
                <w:rFonts w:ascii="Times New Roman" w:hAnsi="Times New Roman"/>
                <w:b/>
                <w:iCs/>
                <w:lang w:val="kk-KZ"/>
              </w:rPr>
              <w:t>(культурно-гигиенические навыки, самообслуживание, трудовая деятельность)</w:t>
            </w:r>
          </w:p>
        </w:tc>
      </w:tr>
      <w:tr w:rsidR="00F5325B" w:rsidRPr="00BF702D" w:rsidTr="00C56846">
        <w:trPr>
          <w:trHeight w:val="292"/>
          <w:jc w:val="center"/>
        </w:trPr>
        <w:tc>
          <w:tcPr>
            <w:tcW w:w="2225" w:type="dxa"/>
            <w:tcBorders>
              <w:top w:val="single" w:sz="4" w:space="0" w:color="auto"/>
              <w:left w:val="single" w:sz="4" w:space="0" w:color="auto"/>
              <w:bottom w:val="single" w:sz="4" w:space="0" w:color="auto"/>
              <w:right w:val="single" w:sz="4" w:space="0" w:color="auto"/>
            </w:tcBorders>
            <w:vAlign w:val="center"/>
          </w:tcPr>
          <w:p w:rsidR="00F5325B" w:rsidRPr="00BF702D" w:rsidRDefault="00F5325B" w:rsidP="00C56846">
            <w:pPr>
              <w:rPr>
                <w:rFonts w:ascii="Times New Roman" w:hAnsi="Times New Roman"/>
                <w:b/>
              </w:rPr>
            </w:pPr>
            <w:r w:rsidRPr="00BF702D">
              <w:rPr>
                <w:rFonts w:ascii="Times New Roman" w:hAnsi="Times New Roman"/>
                <w:b/>
              </w:rPr>
              <w:t>С</w:t>
            </w:r>
            <w:r w:rsidRPr="00BF702D">
              <w:rPr>
                <w:rFonts w:ascii="Times New Roman" w:hAnsi="Times New Roman"/>
                <w:b/>
                <w:lang w:val="kk-KZ"/>
              </w:rPr>
              <w:t>өздік минимум</w:t>
            </w:r>
          </w:p>
        </w:tc>
        <w:tc>
          <w:tcPr>
            <w:tcW w:w="13192" w:type="dxa"/>
            <w:gridSpan w:val="17"/>
            <w:tcBorders>
              <w:top w:val="single" w:sz="4" w:space="0" w:color="auto"/>
              <w:left w:val="single" w:sz="4" w:space="0" w:color="auto"/>
              <w:bottom w:val="single" w:sz="4" w:space="0" w:color="auto"/>
              <w:right w:val="single" w:sz="4" w:space="0" w:color="auto"/>
            </w:tcBorders>
          </w:tcPr>
          <w:p w:rsidR="00F5325B" w:rsidRPr="00BF702D" w:rsidRDefault="00F5325B" w:rsidP="00C56846">
            <w:pPr>
              <w:pStyle w:val="a3"/>
              <w:rPr>
                <w:rFonts w:ascii="Times New Roman" w:eastAsia="Times New Roman" w:hAnsi="Times New Roman" w:cs="Times New Roman"/>
                <w:color w:val="000000"/>
                <w:lang w:val="kk-KZ"/>
              </w:rPr>
            </w:pPr>
            <w:r w:rsidRPr="00BF702D">
              <w:rPr>
                <w:rFonts w:ascii="Times New Roman" w:eastAsia="Times New Roman" w:hAnsi="Times New Roman" w:cs="Times New Roman"/>
                <w:color w:val="000000"/>
                <w:lang w:val="kk-KZ"/>
              </w:rPr>
              <w:t>Қөлік</w:t>
            </w:r>
            <w:r w:rsidRPr="00BF702D">
              <w:rPr>
                <w:rFonts w:ascii="Times New Roman" w:eastAsia="Times New Roman" w:hAnsi="Times New Roman" w:cs="Times New Roman"/>
                <w:color w:val="000000"/>
              </w:rPr>
              <w:t>-транспорт</w:t>
            </w:r>
            <w:r w:rsidRPr="00BF702D">
              <w:rPr>
                <w:rFonts w:ascii="Times New Roman" w:eastAsia="Times New Roman" w:hAnsi="Times New Roman" w:cs="Times New Roman"/>
                <w:color w:val="000000"/>
                <w:lang w:val="kk-KZ"/>
              </w:rPr>
              <w:t>,   жүк машинасы –грузовая машина, жеңіл машина –легковая машина,  арба-телега.</w:t>
            </w:r>
          </w:p>
          <w:p w:rsidR="00F5325B" w:rsidRPr="00BF702D" w:rsidRDefault="00F5325B" w:rsidP="00C56846">
            <w:pPr>
              <w:pStyle w:val="a3"/>
              <w:rPr>
                <w:rFonts w:ascii="Times New Roman" w:eastAsia="Times New Roman" w:hAnsi="Times New Roman" w:cs="Times New Roman"/>
                <w:color w:val="000000"/>
                <w:lang w:val="kk-KZ"/>
              </w:rPr>
            </w:pPr>
            <w:r w:rsidRPr="00BF702D">
              <w:rPr>
                <w:rFonts w:ascii="Times New Roman" w:eastAsia="Times New Roman" w:hAnsi="Times New Roman" w:cs="Times New Roman"/>
                <w:color w:val="000000"/>
                <w:lang w:val="kk-KZ"/>
              </w:rPr>
              <w:t>Су көлігі-водный транспорт,  әуе көлігі-воздушный транспорт,  жол көлігі-дорожный транспорт,  теміржол көлігі-железнодорожный транспорт.</w:t>
            </w:r>
          </w:p>
        </w:tc>
      </w:tr>
      <w:tr w:rsidR="00F5325B" w:rsidRPr="00BF702D" w:rsidTr="00C56846">
        <w:trPr>
          <w:trHeight w:val="292"/>
          <w:jc w:val="center"/>
        </w:trPr>
        <w:tc>
          <w:tcPr>
            <w:tcW w:w="2225" w:type="dxa"/>
            <w:tcBorders>
              <w:top w:val="single" w:sz="4" w:space="0" w:color="auto"/>
              <w:left w:val="single" w:sz="4" w:space="0" w:color="auto"/>
              <w:bottom w:val="single" w:sz="4" w:space="0" w:color="auto"/>
              <w:right w:val="single" w:sz="4" w:space="0" w:color="auto"/>
            </w:tcBorders>
            <w:vAlign w:val="center"/>
          </w:tcPr>
          <w:p w:rsidR="00F5325B" w:rsidRPr="00BF702D" w:rsidRDefault="00F5325B" w:rsidP="00C56846">
            <w:pPr>
              <w:rPr>
                <w:rFonts w:ascii="Times New Roman" w:eastAsia="Times New Roman" w:hAnsi="Times New Roman"/>
                <w:b/>
                <w:bCs/>
                <w:color w:val="000000"/>
              </w:rPr>
            </w:pPr>
            <w:r w:rsidRPr="00BF702D">
              <w:rPr>
                <w:rFonts w:ascii="Times New Roman" w:eastAsia="Times New Roman" w:hAnsi="Times New Roman"/>
                <w:b/>
                <w:bCs/>
                <w:color w:val="000000"/>
                <w:lang w:val="kk-KZ"/>
              </w:rPr>
              <w:t>Подготовка к прогулке.</w:t>
            </w:r>
          </w:p>
        </w:tc>
        <w:tc>
          <w:tcPr>
            <w:tcW w:w="13192" w:type="dxa"/>
            <w:gridSpan w:val="17"/>
            <w:tcBorders>
              <w:top w:val="single" w:sz="4" w:space="0" w:color="auto"/>
              <w:left w:val="single" w:sz="4" w:space="0" w:color="auto"/>
              <w:bottom w:val="single" w:sz="4" w:space="0" w:color="auto"/>
              <w:right w:val="single" w:sz="4" w:space="0" w:color="auto"/>
            </w:tcBorders>
          </w:tcPr>
          <w:p w:rsidR="00F5325B" w:rsidRPr="00BF702D" w:rsidRDefault="00F5325B" w:rsidP="00C56846">
            <w:pPr>
              <w:rPr>
                <w:rFonts w:ascii="Times New Roman" w:eastAsia="Times New Roman" w:hAnsi="Times New Roman"/>
                <w:color w:val="000000"/>
              </w:rPr>
            </w:pPr>
            <w:r w:rsidRPr="00BF702D">
              <w:rPr>
                <w:rFonts w:ascii="Times New Roman" w:eastAsia="Times New Roman" w:hAnsi="Times New Roman"/>
                <w:color w:val="00000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BF702D">
              <w:rPr>
                <w:rFonts w:ascii="Times New Roman" w:hAnsi="Times New Roman"/>
                <w:b/>
                <w:iCs/>
                <w:lang w:val="kk-KZ"/>
              </w:rPr>
              <w:t>(развитие речи, навыки самообслуживания, развитие крупной и мелкой моторики).</w:t>
            </w:r>
          </w:p>
        </w:tc>
      </w:tr>
      <w:tr w:rsidR="00F5325B" w:rsidRPr="00BF702D" w:rsidTr="00C56846">
        <w:trPr>
          <w:trHeight w:val="132"/>
          <w:jc w:val="center"/>
        </w:trPr>
        <w:tc>
          <w:tcPr>
            <w:tcW w:w="2225" w:type="dxa"/>
            <w:tcBorders>
              <w:top w:val="single" w:sz="4" w:space="0" w:color="auto"/>
              <w:left w:val="single" w:sz="4" w:space="0" w:color="auto"/>
              <w:bottom w:val="single" w:sz="4" w:space="0" w:color="auto"/>
              <w:right w:val="single" w:sz="4" w:space="0" w:color="auto"/>
            </w:tcBorders>
            <w:vAlign w:val="center"/>
            <w:hideMark/>
          </w:tcPr>
          <w:p w:rsidR="00F5325B" w:rsidRPr="00BF702D" w:rsidRDefault="00F5325B" w:rsidP="00C56846">
            <w:pPr>
              <w:rPr>
                <w:rFonts w:ascii="Times New Roman" w:hAnsi="Times New Roman"/>
              </w:rPr>
            </w:pPr>
            <w:r w:rsidRPr="00BF702D">
              <w:rPr>
                <w:rFonts w:ascii="Times New Roman" w:eastAsia="Times New Roman" w:hAnsi="Times New Roman"/>
                <w:b/>
                <w:color w:val="000000"/>
              </w:rPr>
              <w:t>Прогулка</w:t>
            </w:r>
          </w:p>
        </w:tc>
        <w:tc>
          <w:tcPr>
            <w:tcW w:w="2540" w:type="dxa"/>
            <w:gridSpan w:val="4"/>
            <w:tcBorders>
              <w:top w:val="single" w:sz="4" w:space="0" w:color="auto"/>
              <w:left w:val="single" w:sz="4" w:space="0" w:color="auto"/>
              <w:bottom w:val="single" w:sz="4" w:space="0" w:color="auto"/>
              <w:right w:val="single" w:sz="4" w:space="0" w:color="auto"/>
            </w:tcBorders>
          </w:tcPr>
          <w:p w:rsidR="00F5325B" w:rsidRPr="006054C2" w:rsidRDefault="00F5325B" w:rsidP="00C56846">
            <w:pPr>
              <w:pStyle w:val="a3"/>
              <w:rPr>
                <w:rFonts w:ascii="Times New Roman" w:hAnsi="Times New Roman" w:cs="Times New Roman"/>
                <w:b/>
                <w:lang w:val="kk-KZ"/>
              </w:rPr>
            </w:pPr>
            <w:r w:rsidRPr="006054C2">
              <w:rPr>
                <w:rFonts w:ascii="Times New Roman" w:hAnsi="Times New Roman" w:cs="Times New Roman"/>
                <w:b/>
              </w:rPr>
              <w:t>Карточка</w:t>
            </w:r>
            <w:r>
              <w:rPr>
                <w:rFonts w:ascii="Times New Roman" w:hAnsi="Times New Roman" w:cs="Times New Roman"/>
                <w:b/>
                <w:lang w:val="kk-KZ"/>
              </w:rPr>
              <w:t xml:space="preserve"> </w:t>
            </w:r>
            <w:r>
              <w:rPr>
                <w:rFonts w:ascii="Times New Roman" w:hAnsi="Times New Roman" w:cs="Times New Roman"/>
                <w:b/>
              </w:rPr>
              <w:t>№</w:t>
            </w:r>
            <w:r w:rsidRPr="006054C2">
              <w:rPr>
                <w:rFonts w:ascii="Times New Roman" w:hAnsi="Times New Roman" w:cs="Times New Roman"/>
                <w:b/>
              </w:rPr>
              <w:t>61</w:t>
            </w:r>
          </w:p>
          <w:p w:rsidR="00F5325B" w:rsidRDefault="00F5325B" w:rsidP="00C56846">
            <w:pPr>
              <w:pStyle w:val="a3"/>
              <w:rPr>
                <w:rFonts w:ascii="Times New Roman" w:hAnsi="Times New Roman" w:cs="Times New Roman"/>
                <w:b/>
                <w:lang w:val="kk-KZ"/>
              </w:rPr>
            </w:pPr>
            <w:r>
              <w:rPr>
                <w:rFonts w:ascii="Times New Roman" w:hAnsi="Times New Roman" w:cs="Times New Roman"/>
                <w:b/>
                <w:lang w:val="kk-KZ"/>
              </w:rPr>
              <w:t xml:space="preserve">Наблюдение </w:t>
            </w:r>
            <w:r w:rsidRPr="006054C2">
              <w:rPr>
                <w:rFonts w:ascii="Times New Roman" w:hAnsi="Times New Roman" w:cs="Times New Roman"/>
                <w:b/>
                <w:lang w:val="kk-KZ"/>
              </w:rPr>
              <w:t>за сосульками</w:t>
            </w:r>
          </w:p>
          <w:p w:rsidR="00F5325B" w:rsidRDefault="00F5325B" w:rsidP="00C56846">
            <w:pPr>
              <w:pStyle w:val="a3"/>
              <w:rPr>
                <w:rFonts w:ascii="Times New Roman" w:hAnsi="Times New Roman" w:cs="Times New Roman"/>
                <w:b/>
                <w:lang w:val="kk-KZ"/>
              </w:rPr>
            </w:pPr>
            <w:r>
              <w:rPr>
                <w:rFonts w:ascii="Times New Roman" w:hAnsi="Times New Roman" w:cs="Times New Roman"/>
                <w:b/>
                <w:lang w:val="kk-KZ"/>
              </w:rPr>
              <w:t>(познавательная, исследовательская детельность)</w:t>
            </w:r>
          </w:p>
          <w:p w:rsidR="00F5325B" w:rsidRDefault="00F5325B" w:rsidP="00C56846">
            <w:pPr>
              <w:pStyle w:val="a3"/>
              <w:rPr>
                <w:rFonts w:ascii="Times New Roman" w:hAnsi="Times New Roman" w:cs="Times New Roman"/>
              </w:rPr>
            </w:pPr>
            <w:r>
              <w:rPr>
                <w:rFonts w:ascii="Times New Roman" w:hAnsi="Times New Roman" w:cs="Times New Roman"/>
              </w:rPr>
              <w:lastRenderedPageBreak/>
              <w:t>Подвижная игра «Охотники и зайцы»</w:t>
            </w:r>
          </w:p>
          <w:p w:rsidR="00F5325B" w:rsidRDefault="00F5325B" w:rsidP="00C56846">
            <w:pPr>
              <w:pStyle w:val="a3"/>
              <w:rPr>
                <w:rFonts w:ascii="Times New Roman" w:hAnsi="Times New Roman" w:cs="Times New Roman"/>
                <w:b/>
              </w:rPr>
            </w:pPr>
            <w:r w:rsidRPr="00BF702D">
              <w:rPr>
                <w:rFonts w:ascii="Times New Roman" w:hAnsi="Times New Roman" w:cs="Times New Roman"/>
                <w:b/>
              </w:rPr>
              <w:t>(двигательная деятельность)</w:t>
            </w:r>
          </w:p>
          <w:p w:rsidR="00F5325B" w:rsidRPr="00BF702D" w:rsidRDefault="00F5325B" w:rsidP="00C56846">
            <w:pPr>
              <w:pStyle w:val="a3"/>
              <w:rPr>
                <w:rFonts w:ascii="Times New Roman" w:hAnsi="Times New Roman"/>
              </w:rPr>
            </w:pPr>
            <w:r>
              <w:rPr>
                <w:rFonts w:ascii="Times New Roman" w:hAnsi="Times New Roman" w:cs="Times New Roman"/>
              </w:rPr>
              <w:t>Расчистка дорожек и скамеек от снега</w:t>
            </w:r>
            <w:r w:rsidRPr="00BF702D">
              <w:rPr>
                <w:rFonts w:ascii="Times New Roman" w:hAnsi="Times New Roman" w:cs="Times New Roman"/>
              </w:rPr>
              <w:t xml:space="preserve"> </w:t>
            </w:r>
            <w:r w:rsidRPr="00BF702D">
              <w:rPr>
                <w:rFonts w:ascii="Times New Roman" w:hAnsi="Times New Roman" w:cs="Times New Roman"/>
                <w:b/>
              </w:rPr>
              <w:t>(трудовая коллективная деятельность)</w:t>
            </w:r>
          </w:p>
        </w:tc>
        <w:tc>
          <w:tcPr>
            <w:tcW w:w="2834" w:type="dxa"/>
            <w:gridSpan w:val="4"/>
            <w:tcBorders>
              <w:top w:val="single" w:sz="4" w:space="0" w:color="auto"/>
              <w:left w:val="single" w:sz="4" w:space="0" w:color="auto"/>
              <w:bottom w:val="single" w:sz="4" w:space="0" w:color="auto"/>
              <w:right w:val="single" w:sz="4" w:space="0" w:color="auto"/>
            </w:tcBorders>
          </w:tcPr>
          <w:p w:rsidR="00F5325B" w:rsidRDefault="00F5325B" w:rsidP="00C56846">
            <w:pPr>
              <w:pStyle w:val="a3"/>
              <w:rPr>
                <w:rFonts w:ascii="Times New Roman" w:hAnsi="Times New Roman" w:cs="Times New Roman"/>
                <w:b/>
              </w:rPr>
            </w:pPr>
            <w:r w:rsidRPr="00064551">
              <w:rPr>
                <w:rFonts w:ascii="Times New Roman" w:hAnsi="Times New Roman" w:cs="Times New Roman"/>
                <w:b/>
              </w:rPr>
              <w:lastRenderedPageBreak/>
              <w:t>Карточка №62</w:t>
            </w:r>
          </w:p>
          <w:p w:rsidR="00F5325B" w:rsidRDefault="00F5325B" w:rsidP="00C56846">
            <w:pPr>
              <w:pStyle w:val="a3"/>
              <w:rPr>
                <w:rFonts w:ascii="Times New Roman" w:hAnsi="Times New Roman" w:cs="Times New Roman"/>
                <w:b/>
              </w:rPr>
            </w:pPr>
            <w:r>
              <w:rPr>
                <w:rFonts w:ascii="Times New Roman" w:hAnsi="Times New Roman" w:cs="Times New Roman"/>
                <w:b/>
              </w:rPr>
              <w:t>Наблюдение за сосной</w:t>
            </w:r>
          </w:p>
          <w:p w:rsidR="00F5325B" w:rsidRDefault="00F5325B" w:rsidP="00C56846">
            <w:pPr>
              <w:pStyle w:val="a3"/>
              <w:rPr>
                <w:rFonts w:ascii="Times New Roman" w:hAnsi="Times New Roman" w:cs="Times New Roman"/>
                <w:b/>
                <w:lang w:val="kk-KZ"/>
              </w:rPr>
            </w:pPr>
            <w:r>
              <w:rPr>
                <w:rFonts w:ascii="Times New Roman" w:hAnsi="Times New Roman" w:cs="Times New Roman"/>
                <w:b/>
                <w:lang w:val="kk-KZ"/>
              </w:rPr>
              <w:t>(познавательная, исследовательская детельность)</w:t>
            </w:r>
          </w:p>
          <w:p w:rsidR="00F5325B" w:rsidRDefault="00F5325B" w:rsidP="00C56846">
            <w:pPr>
              <w:pStyle w:val="a3"/>
              <w:rPr>
                <w:rFonts w:ascii="Times New Roman" w:hAnsi="Times New Roman" w:cs="Times New Roman"/>
              </w:rPr>
            </w:pPr>
            <w:r>
              <w:rPr>
                <w:rFonts w:ascii="Times New Roman" w:hAnsi="Times New Roman" w:cs="Times New Roman"/>
              </w:rPr>
              <w:t xml:space="preserve">Подвижная игра </w:t>
            </w:r>
            <w:r>
              <w:rPr>
                <w:rFonts w:ascii="Times New Roman" w:hAnsi="Times New Roman" w:cs="Times New Roman"/>
              </w:rPr>
              <w:lastRenderedPageBreak/>
              <w:t>«Охотники и зайцы»</w:t>
            </w:r>
          </w:p>
          <w:p w:rsidR="00F5325B" w:rsidRDefault="00F5325B" w:rsidP="00C56846">
            <w:pPr>
              <w:pStyle w:val="a3"/>
              <w:rPr>
                <w:rFonts w:ascii="Times New Roman" w:hAnsi="Times New Roman" w:cs="Times New Roman"/>
              </w:rPr>
            </w:pPr>
            <w:r w:rsidRPr="00BF702D">
              <w:rPr>
                <w:rFonts w:ascii="Times New Roman" w:hAnsi="Times New Roman" w:cs="Times New Roman"/>
                <w:b/>
              </w:rPr>
              <w:t xml:space="preserve"> (двигательная деятельность)</w:t>
            </w:r>
            <w:r w:rsidRPr="00BF702D">
              <w:rPr>
                <w:rFonts w:ascii="Times New Roman" w:hAnsi="Times New Roman" w:cs="Times New Roman"/>
              </w:rPr>
              <w:t xml:space="preserve"> </w:t>
            </w:r>
          </w:p>
          <w:p w:rsidR="00F5325B" w:rsidRDefault="00F5325B" w:rsidP="00C56846">
            <w:pPr>
              <w:pStyle w:val="a3"/>
              <w:rPr>
                <w:rFonts w:ascii="Times New Roman" w:hAnsi="Times New Roman" w:cs="Times New Roman"/>
              </w:rPr>
            </w:pPr>
            <w:r>
              <w:rPr>
                <w:rFonts w:ascii="Times New Roman" w:hAnsi="Times New Roman" w:cs="Times New Roman"/>
              </w:rPr>
              <w:t>Расчистка участка от снега</w:t>
            </w:r>
          </w:p>
          <w:p w:rsidR="00F5325B" w:rsidRPr="00BF702D" w:rsidRDefault="00F5325B" w:rsidP="00C56846">
            <w:pPr>
              <w:pStyle w:val="a3"/>
              <w:rPr>
                <w:rFonts w:ascii="Times New Roman" w:eastAsia="Times New Roman" w:hAnsi="Times New Roman" w:cs="Times New Roman"/>
                <w:color w:val="000000"/>
              </w:rPr>
            </w:pPr>
            <w:r w:rsidRPr="00BF702D">
              <w:rPr>
                <w:rFonts w:ascii="Times New Roman" w:hAnsi="Times New Roman" w:cs="Times New Roman"/>
                <w:b/>
              </w:rPr>
              <w:t>(трудовая коллективная деятельность)</w:t>
            </w:r>
            <w:r w:rsidRPr="00BF702D">
              <w:rPr>
                <w:rFonts w:ascii="Times New Roman" w:eastAsia="Times New Roman" w:hAnsi="Times New Roman" w:cs="Times New Roman"/>
                <w:color w:val="000000"/>
              </w:rPr>
              <w:t xml:space="preserve"> </w:t>
            </w:r>
          </w:p>
        </w:tc>
        <w:tc>
          <w:tcPr>
            <w:tcW w:w="2690" w:type="dxa"/>
            <w:gridSpan w:val="4"/>
            <w:tcBorders>
              <w:top w:val="single" w:sz="4" w:space="0" w:color="auto"/>
              <w:left w:val="single" w:sz="4" w:space="0" w:color="auto"/>
              <w:bottom w:val="single" w:sz="4" w:space="0" w:color="auto"/>
              <w:right w:val="single" w:sz="4" w:space="0" w:color="auto"/>
            </w:tcBorders>
          </w:tcPr>
          <w:p w:rsidR="00F5325B" w:rsidRPr="007C0CD2" w:rsidRDefault="00F5325B" w:rsidP="00C56846">
            <w:pPr>
              <w:pStyle w:val="a3"/>
              <w:rPr>
                <w:rFonts w:ascii="Times New Roman" w:hAnsi="Times New Roman" w:cs="Times New Roman"/>
                <w:b/>
              </w:rPr>
            </w:pPr>
            <w:r w:rsidRPr="00BF702D">
              <w:rPr>
                <w:rFonts w:ascii="Times New Roman" w:hAnsi="Times New Roman" w:cs="Times New Roman"/>
              </w:rPr>
              <w:lastRenderedPageBreak/>
              <w:t xml:space="preserve"> </w:t>
            </w:r>
            <w:r w:rsidRPr="007C0CD2">
              <w:rPr>
                <w:rFonts w:ascii="Times New Roman" w:hAnsi="Times New Roman" w:cs="Times New Roman"/>
                <w:b/>
              </w:rPr>
              <w:t>Карточка №64</w:t>
            </w:r>
          </w:p>
          <w:p w:rsidR="00F5325B" w:rsidRDefault="00F5325B" w:rsidP="00C56846">
            <w:pPr>
              <w:pStyle w:val="a3"/>
              <w:rPr>
                <w:rFonts w:ascii="Times New Roman" w:hAnsi="Times New Roman" w:cs="Times New Roman"/>
                <w:b/>
              </w:rPr>
            </w:pPr>
            <w:r>
              <w:rPr>
                <w:rFonts w:ascii="Times New Roman" w:hAnsi="Times New Roman" w:cs="Times New Roman"/>
                <w:b/>
              </w:rPr>
              <w:t xml:space="preserve">Наблюдение за рябиной </w:t>
            </w:r>
            <w:r w:rsidRPr="00BF702D">
              <w:rPr>
                <w:rFonts w:ascii="Times New Roman" w:hAnsi="Times New Roman" w:cs="Times New Roman"/>
                <w:b/>
              </w:rPr>
              <w:t>(художественная деятельность)</w:t>
            </w:r>
          </w:p>
          <w:p w:rsidR="00F5325B" w:rsidRDefault="00F5325B" w:rsidP="00C56846">
            <w:pPr>
              <w:pStyle w:val="a3"/>
              <w:rPr>
                <w:rFonts w:ascii="Times New Roman" w:hAnsi="Times New Roman" w:cs="Times New Roman"/>
              </w:rPr>
            </w:pPr>
            <w:r>
              <w:rPr>
                <w:rFonts w:ascii="Times New Roman" w:hAnsi="Times New Roman" w:cs="Times New Roman"/>
              </w:rPr>
              <w:t>Подвижная игра «Мороз-красный нос»</w:t>
            </w:r>
            <w:r w:rsidRPr="00BF702D">
              <w:rPr>
                <w:rFonts w:ascii="Times New Roman" w:hAnsi="Times New Roman" w:cs="Times New Roman"/>
                <w:b/>
              </w:rPr>
              <w:t xml:space="preserve"> </w:t>
            </w:r>
            <w:r w:rsidRPr="00BF702D">
              <w:rPr>
                <w:rFonts w:ascii="Times New Roman" w:hAnsi="Times New Roman" w:cs="Times New Roman"/>
                <w:b/>
              </w:rPr>
              <w:lastRenderedPageBreak/>
              <w:t>(двигательная деятельность)</w:t>
            </w:r>
            <w:r w:rsidRPr="00BF702D">
              <w:rPr>
                <w:rFonts w:ascii="Times New Roman" w:hAnsi="Times New Roman" w:cs="Times New Roman"/>
              </w:rPr>
              <w:t xml:space="preserve"> </w:t>
            </w:r>
          </w:p>
          <w:p w:rsidR="00F5325B" w:rsidRPr="00BF702D" w:rsidRDefault="00F5325B" w:rsidP="00C56846">
            <w:pPr>
              <w:pStyle w:val="a3"/>
              <w:rPr>
                <w:rFonts w:ascii="Times New Roman" w:hAnsi="Times New Roman" w:cs="Times New Roman"/>
              </w:rPr>
            </w:pPr>
            <w:r w:rsidRPr="007C0CD2">
              <w:rPr>
                <w:rFonts w:ascii="Times New Roman" w:hAnsi="Times New Roman" w:cs="Times New Roman"/>
                <w:szCs w:val="28"/>
              </w:rPr>
              <w:t xml:space="preserve">Сгребание снега под кусты и деревья; расчистка дорожек </w:t>
            </w:r>
            <w:r w:rsidRPr="00BF702D">
              <w:rPr>
                <w:rFonts w:ascii="Times New Roman" w:hAnsi="Times New Roman" w:cs="Times New Roman"/>
                <w:b/>
              </w:rPr>
              <w:t>(трудовая коллективная деятельность)</w:t>
            </w:r>
          </w:p>
          <w:p w:rsidR="00F5325B" w:rsidRPr="00BF702D" w:rsidRDefault="00F5325B" w:rsidP="00C56846">
            <w:pPr>
              <w:pStyle w:val="a3"/>
              <w:rPr>
                <w:rFonts w:ascii="Times New Roman" w:hAnsi="Times New Roman" w:cs="Times New Roman"/>
              </w:rPr>
            </w:pPr>
          </w:p>
        </w:tc>
        <w:tc>
          <w:tcPr>
            <w:tcW w:w="2831" w:type="dxa"/>
            <w:gridSpan w:val="4"/>
            <w:tcBorders>
              <w:top w:val="single" w:sz="4" w:space="0" w:color="auto"/>
              <w:left w:val="single" w:sz="4" w:space="0" w:color="auto"/>
              <w:bottom w:val="single" w:sz="4" w:space="0" w:color="auto"/>
              <w:right w:val="single" w:sz="4" w:space="0" w:color="auto"/>
            </w:tcBorders>
          </w:tcPr>
          <w:p w:rsidR="00F5325B" w:rsidRPr="007C0CD2" w:rsidRDefault="00F5325B" w:rsidP="00C56846">
            <w:pPr>
              <w:pStyle w:val="a3"/>
              <w:rPr>
                <w:rFonts w:ascii="Times New Roman" w:hAnsi="Times New Roman" w:cs="Times New Roman"/>
                <w:b/>
              </w:rPr>
            </w:pPr>
            <w:r w:rsidRPr="007C0CD2">
              <w:rPr>
                <w:rFonts w:ascii="Times New Roman" w:hAnsi="Times New Roman" w:cs="Times New Roman"/>
                <w:b/>
              </w:rPr>
              <w:lastRenderedPageBreak/>
              <w:t>Карточка №63</w:t>
            </w:r>
          </w:p>
          <w:p w:rsidR="00F5325B" w:rsidRPr="00064551" w:rsidRDefault="00F5325B" w:rsidP="00C56846">
            <w:pPr>
              <w:pStyle w:val="a3"/>
              <w:rPr>
                <w:rFonts w:ascii="Times New Roman" w:hAnsi="Times New Roman" w:cs="Times New Roman"/>
                <w:b/>
              </w:rPr>
            </w:pPr>
            <w:r>
              <w:rPr>
                <w:rFonts w:ascii="Times New Roman" w:hAnsi="Times New Roman" w:cs="Times New Roman"/>
                <w:b/>
              </w:rPr>
              <w:t>Наблюдение за пешеходной дорожкой</w:t>
            </w:r>
          </w:p>
          <w:p w:rsidR="00F5325B" w:rsidRDefault="00F5325B" w:rsidP="00C56846">
            <w:pPr>
              <w:pStyle w:val="a3"/>
              <w:rPr>
                <w:rFonts w:ascii="Times New Roman" w:hAnsi="Times New Roman" w:cs="Times New Roman"/>
                <w:b/>
              </w:rPr>
            </w:pPr>
            <w:r>
              <w:rPr>
                <w:rFonts w:ascii="Times New Roman" w:hAnsi="Times New Roman" w:cs="Times New Roman"/>
                <w:b/>
                <w:lang w:val="kk-KZ"/>
              </w:rPr>
              <w:t>(познавательная, исследовательская детельность)</w:t>
            </w:r>
            <w:r w:rsidRPr="00BF702D">
              <w:rPr>
                <w:rFonts w:ascii="Times New Roman" w:hAnsi="Times New Roman" w:cs="Times New Roman"/>
                <w:b/>
              </w:rPr>
              <w:t xml:space="preserve"> </w:t>
            </w:r>
          </w:p>
          <w:p w:rsidR="00F5325B" w:rsidRPr="00F312CB" w:rsidRDefault="00F5325B" w:rsidP="00C56846">
            <w:pPr>
              <w:pStyle w:val="a3"/>
              <w:rPr>
                <w:rFonts w:ascii="Times New Roman" w:hAnsi="Times New Roman" w:cs="Times New Roman"/>
              </w:rPr>
            </w:pPr>
            <w:r w:rsidRPr="00F312CB">
              <w:rPr>
                <w:rFonts w:ascii="Times New Roman" w:hAnsi="Times New Roman" w:cs="Times New Roman"/>
              </w:rPr>
              <w:lastRenderedPageBreak/>
              <w:t>Подвижная игра «Два Мороза»</w:t>
            </w:r>
          </w:p>
          <w:p w:rsidR="00F5325B" w:rsidRDefault="00F5325B" w:rsidP="00C56846">
            <w:pPr>
              <w:pStyle w:val="a3"/>
              <w:rPr>
                <w:rFonts w:ascii="Times New Roman" w:hAnsi="Times New Roman" w:cs="Times New Roman"/>
              </w:rPr>
            </w:pPr>
            <w:r w:rsidRPr="00BF702D">
              <w:rPr>
                <w:rFonts w:ascii="Times New Roman" w:hAnsi="Times New Roman" w:cs="Times New Roman"/>
                <w:b/>
              </w:rPr>
              <w:t>(двигательная деятельность)</w:t>
            </w:r>
            <w:r w:rsidRPr="00BF702D">
              <w:rPr>
                <w:rFonts w:ascii="Times New Roman" w:hAnsi="Times New Roman" w:cs="Times New Roman"/>
              </w:rPr>
              <w:t xml:space="preserve"> </w:t>
            </w:r>
          </w:p>
          <w:p w:rsidR="00F5325B" w:rsidRDefault="00F5325B" w:rsidP="00C56846">
            <w:pPr>
              <w:pStyle w:val="a3"/>
              <w:rPr>
                <w:rFonts w:ascii="Times New Roman" w:hAnsi="Times New Roman" w:cs="Times New Roman"/>
              </w:rPr>
            </w:pPr>
            <w:r>
              <w:rPr>
                <w:rFonts w:ascii="Times New Roman" w:hAnsi="Times New Roman" w:cs="Times New Roman"/>
              </w:rPr>
              <w:t>Очистка участка от снега</w:t>
            </w:r>
          </w:p>
          <w:p w:rsidR="00F5325B" w:rsidRPr="00BF702D" w:rsidRDefault="00F5325B" w:rsidP="00C56846">
            <w:pPr>
              <w:pStyle w:val="a3"/>
              <w:rPr>
                <w:rFonts w:ascii="Times New Roman" w:hAnsi="Times New Roman" w:cs="Times New Roman"/>
              </w:rPr>
            </w:pPr>
            <w:r w:rsidRPr="00BF702D">
              <w:rPr>
                <w:rFonts w:ascii="Times New Roman" w:hAnsi="Times New Roman" w:cs="Times New Roman"/>
                <w:b/>
              </w:rPr>
              <w:t>(трудовая коллективная деятельность)</w:t>
            </w:r>
          </w:p>
        </w:tc>
        <w:tc>
          <w:tcPr>
            <w:tcW w:w="2297" w:type="dxa"/>
            <w:tcBorders>
              <w:top w:val="single" w:sz="4" w:space="0" w:color="auto"/>
              <w:left w:val="single" w:sz="4" w:space="0" w:color="auto"/>
              <w:bottom w:val="single" w:sz="4" w:space="0" w:color="auto"/>
              <w:right w:val="single" w:sz="4" w:space="0" w:color="auto"/>
            </w:tcBorders>
          </w:tcPr>
          <w:p w:rsidR="00F5325B" w:rsidRDefault="00F5325B" w:rsidP="00C56846">
            <w:pPr>
              <w:pStyle w:val="a3"/>
              <w:rPr>
                <w:rFonts w:ascii="Times New Roman" w:hAnsi="Times New Roman" w:cs="Times New Roman"/>
                <w:b/>
              </w:rPr>
            </w:pPr>
            <w:r>
              <w:rPr>
                <w:rFonts w:ascii="Times New Roman" w:hAnsi="Times New Roman" w:cs="Times New Roman"/>
              </w:rPr>
              <w:lastRenderedPageBreak/>
              <w:t xml:space="preserve"> </w:t>
            </w:r>
            <w:r w:rsidRPr="007C0CD2">
              <w:rPr>
                <w:rFonts w:ascii="Times New Roman" w:hAnsi="Times New Roman" w:cs="Times New Roman"/>
                <w:b/>
              </w:rPr>
              <w:t>Карточка №65</w:t>
            </w:r>
          </w:p>
          <w:p w:rsidR="00F5325B" w:rsidRDefault="00F5325B" w:rsidP="00C56846">
            <w:pPr>
              <w:pStyle w:val="a3"/>
              <w:rPr>
                <w:rFonts w:ascii="Times New Roman" w:hAnsi="Times New Roman" w:cs="Times New Roman"/>
                <w:b/>
                <w:lang w:val="kk-KZ"/>
              </w:rPr>
            </w:pPr>
            <w:r>
              <w:rPr>
                <w:rFonts w:ascii="Times New Roman" w:hAnsi="Times New Roman" w:cs="Times New Roman"/>
                <w:b/>
                <w:lang w:val="kk-KZ"/>
              </w:rPr>
              <w:t>Наблюдение за пешеходом</w:t>
            </w:r>
          </w:p>
          <w:p w:rsidR="00F5325B" w:rsidRDefault="00F5325B" w:rsidP="00C56846">
            <w:pPr>
              <w:pStyle w:val="a3"/>
              <w:rPr>
                <w:rFonts w:ascii="Times New Roman" w:hAnsi="Times New Roman" w:cs="Times New Roman"/>
                <w:b/>
              </w:rPr>
            </w:pPr>
            <w:r>
              <w:rPr>
                <w:rFonts w:ascii="Times New Roman" w:hAnsi="Times New Roman" w:cs="Times New Roman"/>
                <w:b/>
                <w:lang w:val="kk-KZ"/>
              </w:rPr>
              <w:t>(познавательная, исследовательская детельность)</w:t>
            </w:r>
            <w:r w:rsidRPr="00BF702D">
              <w:rPr>
                <w:rFonts w:ascii="Times New Roman" w:hAnsi="Times New Roman" w:cs="Times New Roman"/>
                <w:b/>
              </w:rPr>
              <w:t xml:space="preserve"> </w:t>
            </w:r>
          </w:p>
          <w:p w:rsidR="00F5325B" w:rsidRPr="007C0CD2" w:rsidRDefault="00F5325B" w:rsidP="00C56846">
            <w:pPr>
              <w:pStyle w:val="a3"/>
              <w:rPr>
                <w:rFonts w:ascii="Times New Roman" w:hAnsi="Times New Roman" w:cs="Times New Roman"/>
              </w:rPr>
            </w:pPr>
            <w:r w:rsidRPr="007C0CD2">
              <w:rPr>
                <w:rFonts w:ascii="Times New Roman" w:hAnsi="Times New Roman" w:cs="Times New Roman"/>
              </w:rPr>
              <w:lastRenderedPageBreak/>
              <w:t>Игровое упражнение дорожка препятствий</w:t>
            </w:r>
          </w:p>
          <w:p w:rsidR="00F5325B" w:rsidRDefault="00F5325B" w:rsidP="00C56846">
            <w:pPr>
              <w:pStyle w:val="a3"/>
              <w:rPr>
                <w:rFonts w:ascii="Times New Roman" w:hAnsi="Times New Roman" w:cs="Times New Roman"/>
              </w:rPr>
            </w:pPr>
            <w:r w:rsidRPr="00BF702D">
              <w:rPr>
                <w:rFonts w:ascii="Times New Roman" w:hAnsi="Times New Roman" w:cs="Times New Roman"/>
                <w:b/>
              </w:rPr>
              <w:t>(двигательная деятельность)</w:t>
            </w:r>
            <w:r w:rsidRPr="00BF702D">
              <w:rPr>
                <w:rFonts w:ascii="Times New Roman" w:hAnsi="Times New Roman" w:cs="Times New Roman"/>
              </w:rPr>
              <w:t xml:space="preserve"> </w:t>
            </w:r>
            <w:r>
              <w:rPr>
                <w:rFonts w:ascii="Times New Roman" w:hAnsi="Times New Roman" w:cs="Times New Roman"/>
              </w:rPr>
              <w:t>Очистка участка от снега</w:t>
            </w:r>
          </w:p>
          <w:p w:rsidR="00F5325B" w:rsidRPr="00BF702D" w:rsidRDefault="00F5325B" w:rsidP="00C56846">
            <w:pPr>
              <w:pStyle w:val="a3"/>
              <w:rPr>
                <w:rFonts w:ascii="Times New Roman" w:hAnsi="Times New Roman" w:cs="Times New Roman"/>
              </w:rPr>
            </w:pPr>
            <w:r w:rsidRPr="00BF702D">
              <w:rPr>
                <w:rFonts w:ascii="Times New Roman" w:hAnsi="Times New Roman" w:cs="Times New Roman"/>
                <w:b/>
              </w:rPr>
              <w:t xml:space="preserve"> (трудовая коллективная деятельность)</w:t>
            </w:r>
          </w:p>
        </w:tc>
      </w:tr>
      <w:tr w:rsidR="00F5325B" w:rsidRPr="00BF702D" w:rsidTr="00C56846">
        <w:trPr>
          <w:trHeight w:val="292"/>
          <w:jc w:val="center"/>
        </w:trPr>
        <w:tc>
          <w:tcPr>
            <w:tcW w:w="2225" w:type="dxa"/>
            <w:tcBorders>
              <w:top w:val="single" w:sz="4" w:space="0" w:color="auto"/>
              <w:left w:val="single" w:sz="4" w:space="0" w:color="auto"/>
              <w:bottom w:val="single" w:sz="4" w:space="0" w:color="auto"/>
              <w:right w:val="single" w:sz="4" w:space="0" w:color="auto"/>
            </w:tcBorders>
            <w:vAlign w:val="center"/>
            <w:hideMark/>
          </w:tcPr>
          <w:p w:rsidR="00F5325B" w:rsidRPr="00BF702D" w:rsidRDefault="00F5325B" w:rsidP="00C56846">
            <w:pPr>
              <w:rPr>
                <w:rFonts w:ascii="Times New Roman" w:hAnsi="Times New Roman"/>
              </w:rPr>
            </w:pPr>
            <w:r w:rsidRPr="00BF702D">
              <w:rPr>
                <w:rFonts w:ascii="Times New Roman" w:eastAsia="Times New Roman" w:hAnsi="Times New Roman"/>
                <w:b/>
                <w:iCs/>
                <w:color w:val="000000"/>
              </w:rPr>
              <w:lastRenderedPageBreak/>
              <w:t>Возвращение с прогулки</w:t>
            </w:r>
          </w:p>
        </w:tc>
        <w:tc>
          <w:tcPr>
            <w:tcW w:w="13192" w:type="dxa"/>
            <w:gridSpan w:val="17"/>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rPr>
                <w:rFonts w:ascii="Times New Roman" w:eastAsia="Times New Roman" w:hAnsi="Times New Roman"/>
                <w:color w:val="000000"/>
              </w:rPr>
            </w:pPr>
            <w:r w:rsidRPr="00BF702D">
              <w:rPr>
                <w:rFonts w:ascii="Times New Roman" w:eastAsia="Times New Roman" w:hAnsi="Times New Roman"/>
                <w:color w:val="000000"/>
              </w:rPr>
              <w:t>Последовательное раздевание  детей, самостоятельная игровая деятельность, используя билингвальный компонент.</w:t>
            </w:r>
          </w:p>
          <w:p w:rsidR="00F5325B" w:rsidRPr="00BF702D" w:rsidRDefault="00F5325B" w:rsidP="00C56846">
            <w:pPr>
              <w:rPr>
                <w:rFonts w:ascii="Times New Roman" w:hAnsi="Times New Roman"/>
                <w:b/>
              </w:rPr>
            </w:pPr>
            <w:r w:rsidRPr="00BF702D">
              <w:rPr>
                <w:rFonts w:ascii="Times New Roman" w:hAnsi="Times New Roman"/>
                <w:b/>
                <w:iCs/>
                <w:lang w:val="kk-KZ"/>
              </w:rPr>
              <w:t>(художественная, самостоятельная, игровая деятельность).</w:t>
            </w:r>
          </w:p>
        </w:tc>
      </w:tr>
      <w:tr w:rsidR="00F5325B" w:rsidRPr="00BF702D" w:rsidTr="00C56846">
        <w:trPr>
          <w:trHeight w:val="285"/>
          <w:jc w:val="center"/>
        </w:trPr>
        <w:tc>
          <w:tcPr>
            <w:tcW w:w="2225" w:type="dxa"/>
            <w:tcBorders>
              <w:top w:val="single" w:sz="4" w:space="0" w:color="auto"/>
              <w:left w:val="single" w:sz="4" w:space="0" w:color="auto"/>
              <w:bottom w:val="single" w:sz="4" w:space="0" w:color="auto"/>
              <w:right w:val="single" w:sz="4" w:space="0" w:color="auto"/>
            </w:tcBorders>
            <w:vAlign w:val="center"/>
            <w:hideMark/>
          </w:tcPr>
          <w:p w:rsidR="00F5325B" w:rsidRPr="00BF702D" w:rsidRDefault="00F5325B" w:rsidP="00C56846">
            <w:pPr>
              <w:rPr>
                <w:rFonts w:ascii="Times New Roman" w:hAnsi="Times New Roman"/>
                <w:b/>
              </w:rPr>
            </w:pPr>
            <w:r w:rsidRPr="00BF702D">
              <w:rPr>
                <w:rFonts w:ascii="Times New Roman" w:hAnsi="Times New Roman"/>
                <w:b/>
              </w:rPr>
              <w:t>Обед</w:t>
            </w:r>
          </w:p>
        </w:tc>
        <w:tc>
          <w:tcPr>
            <w:tcW w:w="13192" w:type="dxa"/>
            <w:gridSpan w:val="17"/>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pStyle w:val="a3"/>
              <w:rPr>
                <w:rFonts w:ascii="Times New Roman" w:hAnsi="Times New Roman" w:cs="Times New Roman"/>
                <w:i/>
                <w:iCs/>
              </w:rPr>
            </w:pPr>
            <w:r w:rsidRPr="00BF702D">
              <w:rPr>
                <w:rFonts w:ascii="Times New Roman" w:eastAsia="Times New Roman" w:hAnsi="Times New Roman" w:cs="Times New Roman"/>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BF702D">
              <w:rPr>
                <w:rFonts w:ascii="Times New Roman" w:eastAsia="Times New Roman" w:hAnsi="Times New Roman" w:cs="Times New Roman"/>
                <w:b/>
                <w:color w:val="000000"/>
              </w:rPr>
              <w:t xml:space="preserve"> </w:t>
            </w:r>
            <w:r w:rsidRPr="00BF702D">
              <w:rPr>
                <w:rFonts w:ascii="Times New Roman" w:hAnsi="Times New Roman" w:cs="Times New Roman"/>
                <w:b/>
                <w:iCs/>
                <w:lang w:val="kk-KZ"/>
              </w:rPr>
              <w:t>(культурно-гигиенические навыки, самообслуживание, трудовая деятельность)</w:t>
            </w:r>
            <w:r w:rsidRPr="00BF702D">
              <w:rPr>
                <w:rFonts w:ascii="Times New Roman" w:hAnsi="Times New Roman" w:cs="Times New Roman"/>
                <w:i/>
                <w:iCs/>
                <w:lang w:val="kk-KZ"/>
              </w:rPr>
              <w:t xml:space="preserve"> </w:t>
            </w:r>
          </w:p>
        </w:tc>
      </w:tr>
      <w:tr w:rsidR="00F5325B" w:rsidRPr="00BF702D" w:rsidTr="00C56846">
        <w:trPr>
          <w:jc w:val="center"/>
        </w:trPr>
        <w:tc>
          <w:tcPr>
            <w:tcW w:w="2225" w:type="dxa"/>
            <w:tcBorders>
              <w:top w:val="single" w:sz="4" w:space="0" w:color="auto"/>
              <w:left w:val="single" w:sz="4" w:space="0" w:color="auto"/>
              <w:bottom w:val="single" w:sz="4" w:space="0" w:color="auto"/>
              <w:right w:val="single" w:sz="4" w:space="0" w:color="auto"/>
            </w:tcBorders>
            <w:vAlign w:val="center"/>
            <w:hideMark/>
          </w:tcPr>
          <w:p w:rsidR="00F5325B" w:rsidRPr="00BF702D" w:rsidRDefault="00F5325B" w:rsidP="00C56846">
            <w:pPr>
              <w:rPr>
                <w:rFonts w:ascii="Times New Roman" w:hAnsi="Times New Roman"/>
                <w:b/>
              </w:rPr>
            </w:pPr>
            <w:r w:rsidRPr="00BF702D">
              <w:rPr>
                <w:rFonts w:ascii="Times New Roman" w:hAnsi="Times New Roman"/>
                <w:b/>
              </w:rPr>
              <w:t>Дневной сон</w:t>
            </w:r>
          </w:p>
        </w:tc>
        <w:tc>
          <w:tcPr>
            <w:tcW w:w="13192" w:type="dxa"/>
            <w:gridSpan w:val="17"/>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rPr>
                <w:rFonts w:ascii="Times New Roman" w:eastAsia="Times New Roman" w:hAnsi="Times New Roman"/>
                <w:color w:val="000000"/>
              </w:rPr>
            </w:pPr>
            <w:r w:rsidRPr="00BF702D">
              <w:rPr>
                <w:rFonts w:ascii="Times New Roman" w:eastAsia="Times New Roman" w:hAnsi="Times New Roman"/>
                <w:color w:val="000000"/>
              </w:rPr>
              <w:t xml:space="preserve">Создание благоприятной обстановки для спокойного сна детей. Потешки: </w:t>
            </w:r>
            <w:r w:rsidRPr="00BF702D">
              <w:rPr>
                <w:rFonts w:ascii="Times New Roman" w:hAnsi="Times New Roman"/>
              </w:rPr>
              <w:t>Ходит сон у колыбели…»</w:t>
            </w:r>
            <w:r w:rsidRPr="00BF702D">
              <w:rPr>
                <w:rFonts w:ascii="Times New Roman" w:eastAsia="Times New Roman" w:hAnsi="Times New Roman"/>
                <w:color w:val="000000"/>
              </w:rPr>
              <w:t xml:space="preserve"> , </w:t>
            </w:r>
            <w:r w:rsidRPr="00BF702D">
              <w:rPr>
                <w:rFonts w:ascii="Times New Roman" w:hAnsi="Times New Roman"/>
              </w:rPr>
              <w:t xml:space="preserve">«Маленькие заиньки…», «Ночь пришла…», «Разденьте меня…», </w:t>
            </w:r>
            <w:r w:rsidRPr="00BF702D">
              <w:rPr>
                <w:rFonts w:ascii="Times New Roman" w:eastAsia="Times New Roman" w:hAnsi="Times New Roman"/>
                <w:color w:val="000000"/>
              </w:rPr>
              <w:t>«Ночь пришла…».</w:t>
            </w:r>
          </w:p>
        </w:tc>
      </w:tr>
      <w:tr w:rsidR="00F5325B" w:rsidRPr="00BF702D" w:rsidTr="00C56846">
        <w:trPr>
          <w:trHeight w:val="840"/>
          <w:jc w:val="center"/>
        </w:trPr>
        <w:tc>
          <w:tcPr>
            <w:tcW w:w="2225" w:type="dxa"/>
            <w:tcBorders>
              <w:top w:val="single" w:sz="4" w:space="0" w:color="auto"/>
              <w:left w:val="single" w:sz="4" w:space="0" w:color="auto"/>
              <w:bottom w:val="single" w:sz="4" w:space="0" w:color="auto"/>
              <w:right w:val="single" w:sz="4" w:space="0" w:color="auto"/>
            </w:tcBorders>
            <w:vAlign w:val="center"/>
            <w:hideMark/>
          </w:tcPr>
          <w:p w:rsidR="00F5325B" w:rsidRPr="00BF702D" w:rsidRDefault="00F5325B" w:rsidP="00C56846">
            <w:pPr>
              <w:rPr>
                <w:rFonts w:ascii="Times New Roman" w:hAnsi="Times New Roman"/>
                <w:b/>
              </w:rPr>
            </w:pPr>
            <w:r w:rsidRPr="00BF702D">
              <w:rPr>
                <w:rFonts w:ascii="Times New Roman" w:hAnsi="Times New Roman"/>
                <w:b/>
              </w:rPr>
              <w:t>Постепенный подъем. Оздоровительные процедуры.</w:t>
            </w:r>
          </w:p>
        </w:tc>
        <w:tc>
          <w:tcPr>
            <w:tcW w:w="13192" w:type="dxa"/>
            <w:gridSpan w:val="17"/>
            <w:tcBorders>
              <w:top w:val="single" w:sz="4" w:space="0" w:color="auto"/>
              <w:left w:val="single" w:sz="4" w:space="0" w:color="auto"/>
              <w:bottom w:val="single" w:sz="4" w:space="0" w:color="auto"/>
              <w:right w:val="single" w:sz="4" w:space="0" w:color="auto"/>
            </w:tcBorders>
          </w:tcPr>
          <w:p w:rsidR="00F5325B" w:rsidRPr="00BF702D" w:rsidRDefault="00F5325B" w:rsidP="00C56846">
            <w:pPr>
              <w:pStyle w:val="a3"/>
              <w:jc w:val="center"/>
              <w:rPr>
                <w:rFonts w:ascii="Times New Roman" w:hAnsi="Times New Roman" w:cs="Times New Roman"/>
                <w:b/>
              </w:rPr>
            </w:pPr>
            <w:r w:rsidRPr="00BF702D">
              <w:rPr>
                <w:rFonts w:ascii="Times New Roman" w:hAnsi="Times New Roman" w:cs="Times New Roman"/>
                <w:b/>
              </w:rPr>
              <w:t>Комплекс №12 «С палкой»</w:t>
            </w:r>
            <w:r w:rsidRPr="00BF702D">
              <w:rPr>
                <w:rFonts w:ascii="Times New Roman" w:hAnsi="Times New Roman" w:cs="Times New Roman"/>
              </w:rPr>
              <w:t xml:space="preserve">   </w:t>
            </w:r>
            <w:r w:rsidRPr="00BF702D">
              <w:rPr>
                <w:rFonts w:ascii="Times New Roman" w:hAnsi="Times New Roman" w:cs="Times New Roman"/>
                <w:b/>
              </w:rPr>
              <w:t xml:space="preserve"> </w:t>
            </w:r>
            <w:r w:rsidRPr="00BF702D">
              <w:rPr>
                <w:rFonts w:ascii="Times New Roman" w:hAnsi="Times New Roman" w:cs="Times New Roman"/>
              </w:rPr>
              <w:t xml:space="preserve">  </w:t>
            </w:r>
          </w:p>
          <w:p w:rsidR="00F5325B" w:rsidRPr="00BF702D" w:rsidRDefault="00F5325B" w:rsidP="00C56846">
            <w:pPr>
              <w:pStyle w:val="a3"/>
              <w:jc w:val="center"/>
              <w:rPr>
                <w:rFonts w:ascii="Times New Roman" w:hAnsi="Times New Roman" w:cs="Times New Roman"/>
                <w:b/>
              </w:rPr>
            </w:pPr>
            <w:r w:rsidRPr="00BF702D">
              <w:rPr>
                <w:rFonts w:ascii="Times New Roman" w:hAnsi="Times New Roman" w:cs="Times New Roman"/>
                <w:b/>
              </w:rPr>
              <w:t>(физическая активность)</w:t>
            </w:r>
          </w:p>
        </w:tc>
      </w:tr>
      <w:tr w:rsidR="00F5325B" w:rsidRPr="00BF702D" w:rsidTr="00C56846">
        <w:trPr>
          <w:trHeight w:val="262"/>
          <w:jc w:val="center"/>
        </w:trPr>
        <w:tc>
          <w:tcPr>
            <w:tcW w:w="2225" w:type="dxa"/>
            <w:tcBorders>
              <w:top w:val="single" w:sz="4" w:space="0" w:color="auto"/>
              <w:left w:val="single" w:sz="4" w:space="0" w:color="auto"/>
              <w:bottom w:val="single" w:sz="4" w:space="0" w:color="auto"/>
              <w:right w:val="single" w:sz="4" w:space="0" w:color="auto"/>
            </w:tcBorders>
            <w:vAlign w:val="center"/>
            <w:hideMark/>
          </w:tcPr>
          <w:p w:rsidR="00F5325B" w:rsidRPr="00BF702D" w:rsidRDefault="00F5325B" w:rsidP="00C56846">
            <w:pPr>
              <w:rPr>
                <w:rFonts w:ascii="Times New Roman" w:eastAsia="Times New Roman" w:hAnsi="Times New Roman"/>
                <w:b/>
                <w:color w:val="000000"/>
              </w:rPr>
            </w:pPr>
            <w:r w:rsidRPr="00BF702D">
              <w:rPr>
                <w:rFonts w:ascii="Times New Roman" w:eastAsia="Times New Roman" w:hAnsi="Times New Roman"/>
                <w:b/>
                <w:color w:val="000000"/>
              </w:rPr>
              <w:t>Полдник</w:t>
            </w:r>
          </w:p>
        </w:tc>
        <w:tc>
          <w:tcPr>
            <w:tcW w:w="13192" w:type="dxa"/>
            <w:gridSpan w:val="17"/>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jc w:val="center"/>
              <w:rPr>
                <w:rFonts w:ascii="Times New Roman" w:eastAsia="Times New Roman" w:hAnsi="Times New Roman"/>
                <w:color w:val="000000"/>
              </w:rPr>
            </w:pPr>
            <w:r w:rsidRPr="00BF702D">
              <w:rPr>
                <w:rFonts w:ascii="Times New Roman" w:hAnsi="Times New Roman"/>
                <w:lang w:val="kk-KZ"/>
              </w:rPr>
              <w:t xml:space="preserve">Выполнение гигиенических процедур </w:t>
            </w:r>
            <w:r w:rsidRPr="00BF702D">
              <w:rPr>
                <w:rFonts w:ascii="Times New Roman" w:hAnsi="Times New Roman"/>
                <w:b/>
                <w:iCs/>
                <w:lang w:val="kk-KZ"/>
              </w:rPr>
              <w:t>(культурно-гигиенические навыки)</w:t>
            </w:r>
            <w:r w:rsidRPr="00BF702D">
              <w:rPr>
                <w:rFonts w:ascii="Times New Roman" w:hAnsi="Times New Roman"/>
                <w:b/>
                <w:lang w:val="kk-KZ"/>
              </w:rPr>
              <w:t>.</w:t>
            </w:r>
            <w:r w:rsidRPr="00BF702D">
              <w:rPr>
                <w:rFonts w:ascii="Times New Roman" w:hAnsi="Times New Roman"/>
                <w:lang w:val="kk-KZ"/>
              </w:rPr>
              <w:t xml:space="preserve"> Привлечение внимания детей к еде, приобщение к культурному питанию </w:t>
            </w:r>
            <w:r w:rsidRPr="00BF702D">
              <w:rPr>
                <w:rFonts w:ascii="Times New Roman" w:hAnsi="Times New Roman"/>
                <w:b/>
                <w:iCs/>
                <w:lang w:val="kk-KZ"/>
              </w:rPr>
              <w:t>(развитие речи).</w:t>
            </w:r>
          </w:p>
        </w:tc>
      </w:tr>
      <w:tr w:rsidR="00F5325B" w:rsidRPr="00BF702D" w:rsidTr="00C56846">
        <w:trPr>
          <w:trHeight w:val="280"/>
          <w:jc w:val="center"/>
        </w:trPr>
        <w:tc>
          <w:tcPr>
            <w:tcW w:w="2225" w:type="dxa"/>
            <w:tcBorders>
              <w:top w:val="single" w:sz="4" w:space="0" w:color="auto"/>
              <w:left w:val="single" w:sz="4" w:space="0" w:color="auto"/>
              <w:bottom w:val="single" w:sz="4" w:space="0" w:color="auto"/>
              <w:right w:val="single" w:sz="4" w:space="0" w:color="auto"/>
            </w:tcBorders>
            <w:vAlign w:val="center"/>
            <w:hideMark/>
          </w:tcPr>
          <w:p w:rsidR="00F5325B" w:rsidRPr="00BF702D" w:rsidRDefault="00F5325B" w:rsidP="00C56846">
            <w:pPr>
              <w:rPr>
                <w:rFonts w:ascii="Times New Roman" w:hAnsi="Times New Roman"/>
                <w:b/>
              </w:rPr>
            </w:pPr>
            <w:r w:rsidRPr="00BF702D">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w:t>
            </w:r>
          </w:p>
        </w:tc>
        <w:tc>
          <w:tcPr>
            <w:tcW w:w="2407" w:type="dxa"/>
            <w:gridSpan w:val="2"/>
            <w:tcBorders>
              <w:top w:val="single" w:sz="4" w:space="0" w:color="auto"/>
              <w:left w:val="single" w:sz="4" w:space="0" w:color="auto"/>
              <w:bottom w:val="single" w:sz="4" w:space="0" w:color="auto"/>
              <w:right w:val="single" w:sz="4" w:space="0" w:color="auto"/>
            </w:tcBorders>
          </w:tcPr>
          <w:p w:rsidR="00F5325B" w:rsidRPr="00BF702D" w:rsidRDefault="00F5325B" w:rsidP="00C56846">
            <w:pPr>
              <w:contextualSpacing/>
              <w:rPr>
                <w:rFonts w:ascii="Times New Roman" w:hAnsi="Times New Roman"/>
              </w:rPr>
            </w:pPr>
            <w:r w:rsidRPr="00BF702D">
              <w:rPr>
                <w:rFonts w:ascii="Times New Roman" w:hAnsi="Times New Roman"/>
              </w:rPr>
              <w:t>Дидактическая  игра «Рыбалка»  (папка «Игры по математике»)</w:t>
            </w:r>
          </w:p>
          <w:p w:rsidR="00F5325B" w:rsidRDefault="00F5325B" w:rsidP="00C56846">
            <w:pPr>
              <w:contextualSpacing/>
              <w:rPr>
                <w:rFonts w:ascii="Times New Roman" w:hAnsi="Times New Roman"/>
                <w:b/>
              </w:rPr>
            </w:pPr>
            <w:r w:rsidRPr="00BF702D">
              <w:rPr>
                <w:rFonts w:ascii="Times New Roman" w:hAnsi="Times New Roman"/>
                <w:b/>
              </w:rPr>
              <w:t>(основы математики-коммуникативная, познавательная, игровая деятельности)</w:t>
            </w:r>
          </w:p>
          <w:p w:rsidR="00F5325B" w:rsidRDefault="00F5325B" w:rsidP="00C56846">
            <w:pPr>
              <w:contextualSpacing/>
              <w:rPr>
                <w:rFonts w:ascii="Times New Roman" w:hAnsi="Times New Roman"/>
              </w:rPr>
            </w:pPr>
            <w:r>
              <w:rPr>
                <w:rFonts w:ascii="Times New Roman" w:hAnsi="Times New Roman"/>
              </w:rPr>
              <w:t>«Вода при замерзании расширяется»</w:t>
            </w:r>
          </w:p>
          <w:p w:rsidR="00F5325B" w:rsidRDefault="00F5325B" w:rsidP="00C56846">
            <w:pPr>
              <w:contextualSpacing/>
              <w:rPr>
                <w:rFonts w:ascii="Times New Roman" w:hAnsi="Times New Roman"/>
                <w:b/>
              </w:rPr>
            </w:pPr>
            <w:r w:rsidRPr="001F3B04">
              <w:rPr>
                <w:rFonts w:ascii="Times New Roman" w:hAnsi="Times New Roman"/>
                <w:b/>
              </w:rPr>
              <w:t>(экспериментальная деятельность)</w:t>
            </w:r>
          </w:p>
          <w:p w:rsidR="00F5325B" w:rsidRPr="001F3B04" w:rsidRDefault="00F5325B" w:rsidP="00C56846">
            <w:pPr>
              <w:contextualSpacing/>
              <w:rPr>
                <w:rFonts w:ascii="Times New Roman" w:hAnsi="Times New Roman"/>
                <w:b/>
              </w:rPr>
            </w:pPr>
          </w:p>
        </w:tc>
        <w:tc>
          <w:tcPr>
            <w:tcW w:w="2847" w:type="dxa"/>
            <w:gridSpan w:val="4"/>
            <w:tcBorders>
              <w:top w:val="single" w:sz="4" w:space="0" w:color="auto"/>
              <w:left w:val="single" w:sz="4" w:space="0" w:color="auto"/>
              <w:bottom w:val="single" w:sz="4" w:space="0" w:color="auto"/>
              <w:right w:val="single" w:sz="4" w:space="0" w:color="auto"/>
            </w:tcBorders>
          </w:tcPr>
          <w:p w:rsidR="00F5325B" w:rsidRPr="00BF702D" w:rsidRDefault="00F5325B" w:rsidP="00C56846">
            <w:pPr>
              <w:rPr>
                <w:rFonts w:ascii="Times New Roman" w:hAnsi="Times New Roman"/>
              </w:rPr>
            </w:pPr>
            <w:r w:rsidRPr="00BF702D">
              <w:rPr>
                <w:rFonts w:ascii="Times New Roman" w:hAnsi="Times New Roman"/>
              </w:rPr>
              <w:t>Дидактическая игра  «Найди различие»</w:t>
            </w:r>
          </w:p>
          <w:p w:rsidR="00F5325B" w:rsidRDefault="00F5325B" w:rsidP="00C56846">
            <w:pPr>
              <w:rPr>
                <w:rFonts w:ascii="Times New Roman" w:hAnsi="Times New Roman"/>
                <w:b/>
              </w:rPr>
            </w:pPr>
            <w:r w:rsidRPr="00BF702D">
              <w:rPr>
                <w:rFonts w:ascii="Times New Roman" w:hAnsi="Times New Roman"/>
                <w:b/>
              </w:rPr>
              <w:t>(развитие речи – коммуникативная  деятельность)</w:t>
            </w:r>
          </w:p>
          <w:p w:rsidR="00F5325B" w:rsidRPr="009E6ADE" w:rsidRDefault="00F5325B" w:rsidP="00C56846">
            <w:pPr>
              <w:pStyle w:val="c2"/>
              <w:shd w:val="clear" w:color="auto" w:fill="FFFFFF"/>
              <w:spacing w:before="0" w:beforeAutospacing="0" w:after="0" w:afterAutospacing="0"/>
              <w:rPr>
                <w:color w:val="000000"/>
                <w:sz w:val="22"/>
                <w:szCs w:val="28"/>
              </w:rPr>
            </w:pPr>
            <w:r w:rsidRPr="009E6ADE">
              <w:rPr>
                <w:bCs/>
                <w:color w:val="000000"/>
                <w:sz w:val="22"/>
                <w:szCs w:val="28"/>
              </w:rPr>
              <w:t>«Почему, кажется, что звезды движутся по кругу»</w:t>
            </w:r>
          </w:p>
          <w:p w:rsidR="00F5325B" w:rsidRPr="00BF702D" w:rsidRDefault="00F5325B" w:rsidP="00C56846">
            <w:pPr>
              <w:rPr>
                <w:rFonts w:ascii="Times New Roman" w:hAnsi="Times New Roman"/>
              </w:rPr>
            </w:pPr>
            <w:r w:rsidRPr="001F3B04">
              <w:rPr>
                <w:rFonts w:ascii="Times New Roman" w:hAnsi="Times New Roman"/>
                <w:b/>
              </w:rPr>
              <w:t>(экспериментальная деятельность)</w:t>
            </w:r>
          </w:p>
        </w:tc>
        <w:tc>
          <w:tcPr>
            <w:tcW w:w="2548" w:type="dxa"/>
            <w:gridSpan w:val="5"/>
            <w:tcBorders>
              <w:top w:val="single" w:sz="4" w:space="0" w:color="auto"/>
              <w:left w:val="single" w:sz="4" w:space="0" w:color="auto"/>
              <w:bottom w:val="single" w:sz="4" w:space="0" w:color="auto"/>
              <w:right w:val="single" w:sz="4" w:space="0" w:color="auto"/>
            </w:tcBorders>
          </w:tcPr>
          <w:p w:rsidR="00F5325B" w:rsidRPr="00BF702D" w:rsidRDefault="00F5325B" w:rsidP="00C56846">
            <w:pPr>
              <w:rPr>
                <w:rFonts w:ascii="Times New Roman" w:hAnsi="Times New Roman"/>
              </w:rPr>
            </w:pPr>
            <w:r w:rsidRPr="00BF702D">
              <w:rPr>
                <w:rFonts w:ascii="Times New Roman" w:hAnsi="Times New Roman"/>
              </w:rPr>
              <w:t>Словесное упражнение. «Слова - рифмы»</w:t>
            </w:r>
          </w:p>
          <w:p w:rsidR="00F5325B" w:rsidRDefault="00F5325B" w:rsidP="00C56846">
            <w:pPr>
              <w:rPr>
                <w:rFonts w:ascii="Times New Roman" w:hAnsi="Times New Roman"/>
                <w:b/>
              </w:rPr>
            </w:pPr>
            <w:r w:rsidRPr="00BF702D">
              <w:rPr>
                <w:rFonts w:ascii="Times New Roman" w:hAnsi="Times New Roman"/>
                <w:b/>
              </w:rPr>
              <w:t>(развитие речи – коммуникативная  деятельность)</w:t>
            </w:r>
          </w:p>
          <w:p w:rsidR="00F5325B" w:rsidRPr="009E6ADE" w:rsidRDefault="00F5325B" w:rsidP="00C56846">
            <w:pPr>
              <w:rPr>
                <w:rFonts w:ascii="Times New Roman" w:hAnsi="Times New Roman"/>
              </w:rPr>
            </w:pPr>
            <w:r w:rsidRPr="009E6ADE">
              <w:rPr>
                <w:rFonts w:ascii="Times New Roman" w:hAnsi="Times New Roman"/>
              </w:rPr>
              <w:t>«Зависимость таяния снега от температуры»</w:t>
            </w:r>
          </w:p>
          <w:p w:rsidR="00F5325B" w:rsidRPr="00BF702D" w:rsidRDefault="00F5325B" w:rsidP="00C56846">
            <w:pPr>
              <w:rPr>
                <w:rFonts w:ascii="Times New Roman" w:hAnsi="Times New Roman"/>
              </w:rPr>
            </w:pPr>
            <w:r w:rsidRPr="001F3B04">
              <w:rPr>
                <w:rFonts w:ascii="Times New Roman" w:hAnsi="Times New Roman"/>
                <w:b/>
              </w:rPr>
              <w:t xml:space="preserve"> (экспериментальная деятельность)</w:t>
            </w:r>
          </w:p>
        </w:tc>
        <w:tc>
          <w:tcPr>
            <w:tcW w:w="2558" w:type="dxa"/>
            <w:gridSpan w:val="3"/>
            <w:tcBorders>
              <w:top w:val="single" w:sz="4" w:space="0" w:color="auto"/>
              <w:left w:val="single" w:sz="4" w:space="0" w:color="auto"/>
              <w:bottom w:val="single" w:sz="4" w:space="0" w:color="auto"/>
              <w:right w:val="single" w:sz="4" w:space="0" w:color="auto"/>
            </w:tcBorders>
          </w:tcPr>
          <w:p w:rsidR="00F5325B" w:rsidRPr="00BF702D" w:rsidRDefault="00F5325B" w:rsidP="00C56846">
            <w:pPr>
              <w:rPr>
                <w:rFonts w:ascii="Times New Roman" w:hAnsi="Times New Roman"/>
              </w:rPr>
            </w:pPr>
            <w:r w:rsidRPr="00BF702D">
              <w:rPr>
                <w:rFonts w:ascii="Times New Roman" w:hAnsi="Times New Roman"/>
              </w:rPr>
              <w:t xml:space="preserve">Подвижная игра «Ровным кругом» </w:t>
            </w:r>
          </w:p>
          <w:p w:rsidR="00F5325B" w:rsidRDefault="00F5325B" w:rsidP="00C56846">
            <w:pPr>
              <w:rPr>
                <w:rFonts w:ascii="Times New Roman" w:hAnsi="Times New Roman"/>
                <w:b/>
              </w:rPr>
            </w:pPr>
            <w:r w:rsidRPr="00BF702D">
              <w:rPr>
                <w:rFonts w:ascii="Times New Roman" w:hAnsi="Times New Roman"/>
                <w:b/>
              </w:rPr>
              <w:t>(совместная двигательная деятельность)</w:t>
            </w:r>
          </w:p>
          <w:p w:rsidR="00F5325B" w:rsidRDefault="00F5325B" w:rsidP="00C56846">
            <w:pPr>
              <w:rPr>
                <w:rFonts w:ascii="Times New Roman" w:hAnsi="Times New Roman"/>
              </w:rPr>
            </w:pPr>
            <w:r>
              <w:rPr>
                <w:rFonts w:ascii="Times New Roman" w:hAnsi="Times New Roman"/>
              </w:rPr>
              <w:t>«Как работает термометр»</w:t>
            </w:r>
          </w:p>
          <w:p w:rsidR="00F5325B" w:rsidRPr="00BF702D" w:rsidRDefault="00F5325B" w:rsidP="00C56846">
            <w:pPr>
              <w:rPr>
                <w:rFonts w:ascii="Times New Roman" w:hAnsi="Times New Roman"/>
                <w:b/>
              </w:rPr>
            </w:pPr>
            <w:r w:rsidRPr="001F3B04">
              <w:rPr>
                <w:rFonts w:ascii="Times New Roman" w:hAnsi="Times New Roman"/>
                <w:b/>
              </w:rPr>
              <w:t>(экспериментальная деятельность)</w:t>
            </w:r>
          </w:p>
        </w:tc>
        <w:tc>
          <w:tcPr>
            <w:tcW w:w="2832" w:type="dxa"/>
            <w:gridSpan w:val="3"/>
            <w:tcBorders>
              <w:top w:val="single" w:sz="4" w:space="0" w:color="auto"/>
              <w:left w:val="single" w:sz="4" w:space="0" w:color="auto"/>
              <w:bottom w:val="single" w:sz="4" w:space="0" w:color="auto"/>
              <w:right w:val="single" w:sz="4" w:space="0" w:color="auto"/>
            </w:tcBorders>
          </w:tcPr>
          <w:p w:rsidR="00F5325B" w:rsidRPr="00861C71" w:rsidRDefault="00F5325B" w:rsidP="00C56846">
            <w:pPr>
              <w:pStyle w:val="a3"/>
              <w:rPr>
                <w:rFonts w:ascii="Times New Roman" w:hAnsi="Times New Roman" w:cs="Times New Roman"/>
              </w:rPr>
            </w:pPr>
            <w:r w:rsidRPr="00BF702D">
              <w:rPr>
                <w:rFonts w:ascii="Times New Roman" w:hAnsi="Times New Roman" w:cs="Times New Roman"/>
                <w:b/>
              </w:rPr>
              <w:t xml:space="preserve"> </w:t>
            </w:r>
            <w:r w:rsidRPr="00861C71">
              <w:rPr>
                <w:rFonts w:ascii="Times New Roman" w:hAnsi="Times New Roman" w:cs="Times New Roman"/>
              </w:rPr>
              <w:t>Вечер игр на липучках</w:t>
            </w:r>
          </w:p>
          <w:p w:rsidR="00F5325B" w:rsidRDefault="00F5325B" w:rsidP="00C56846">
            <w:pPr>
              <w:pStyle w:val="a3"/>
              <w:rPr>
                <w:rFonts w:ascii="Times New Roman" w:hAnsi="Times New Roman" w:cs="Times New Roman"/>
                <w:b/>
              </w:rPr>
            </w:pPr>
            <w:r w:rsidRPr="001E2D4E">
              <w:rPr>
                <w:rFonts w:ascii="Times New Roman" w:hAnsi="Times New Roman" w:cs="Times New Roman"/>
                <w:b/>
              </w:rPr>
              <w:t>(познавательная, коммуникативная игровая деятельность)</w:t>
            </w:r>
          </w:p>
          <w:p w:rsidR="00F5325B" w:rsidRPr="00DC4FF5" w:rsidRDefault="00F5325B" w:rsidP="00C56846">
            <w:pPr>
              <w:pStyle w:val="a3"/>
              <w:rPr>
                <w:rFonts w:ascii="Times New Roman" w:hAnsi="Times New Roman" w:cs="Times New Roman"/>
              </w:rPr>
            </w:pPr>
            <w:r>
              <w:rPr>
                <w:rFonts w:ascii="Times New Roman" w:hAnsi="Times New Roman" w:cs="Times New Roman"/>
              </w:rPr>
              <w:t>«Может ли растение дышать?»</w:t>
            </w:r>
          </w:p>
          <w:p w:rsidR="00F5325B" w:rsidRPr="001E2D4E" w:rsidRDefault="00F5325B" w:rsidP="00C56846">
            <w:pPr>
              <w:pStyle w:val="a3"/>
              <w:rPr>
                <w:rFonts w:ascii="Times New Roman" w:hAnsi="Times New Roman" w:cs="Times New Roman"/>
              </w:rPr>
            </w:pPr>
            <w:r w:rsidRPr="001F3B04">
              <w:rPr>
                <w:rFonts w:ascii="Times New Roman" w:hAnsi="Times New Roman" w:cs="Times New Roman"/>
                <w:b/>
              </w:rPr>
              <w:t>(экспериментальная деятельность)</w:t>
            </w:r>
          </w:p>
        </w:tc>
      </w:tr>
      <w:tr w:rsidR="00F5325B" w:rsidRPr="00BF702D" w:rsidTr="00C56846">
        <w:trPr>
          <w:trHeight w:val="659"/>
          <w:jc w:val="center"/>
        </w:trPr>
        <w:tc>
          <w:tcPr>
            <w:tcW w:w="2225" w:type="dxa"/>
            <w:tcBorders>
              <w:top w:val="single" w:sz="4" w:space="0" w:color="auto"/>
              <w:left w:val="single" w:sz="4" w:space="0" w:color="auto"/>
              <w:bottom w:val="single" w:sz="4" w:space="0" w:color="auto"/>
              <w:right w:val="single" w:sz="4" w:space="0" w:color="auto"/>
            </w:tcBorders>
            <w:vAlign w:val="center"/>
            <w:hideMark/>
          </w:tcPr>
          <w:p w:rsidR="00F5325B" w:rsidRPr="00BF702D" w:rsidRDefault="00F5325B" w:rsidP="00C56846">
            <w:pPr>
              <w:rPr>
                <w:rFonts w:ascii="Times New Roman" w:hAnsi="Times New Roman"/>
                <w:b/>
              </w:rPr>
            </w:pPr>
            <w:r w:rsidRPr="00BF702D">
              <w:rPr>
                <w:rFonts w:ascii="Times New Roman" w:eastAsia="Times New Roman" w:hAnsi="Times New Roman"/>
                <w:b/>
                <w:bCs/>
                <w:color w:val="000000"/>
              </w:rPr>
              <w:t>Индивидуальная работа с детьми</w:t>
            </w:r>
          </w:p>
        </w:tc>
        <w:tc>
          <w:tcPr>
            <w:tcW w:w="2407" w:type="dxa"/>
            <w:gridSpan w:val="2"/>
            <w:tcBorders>
              <w:top w:val="single" w:sz="4" w:space="0" w:color="auto"/>
              <w:left w:val="single" w:sz="4" w:space="0" w:color="auto"/>
              <w:bottom w:val="single" w:sz="4" w:space="0" w:color="auto"/>
              <w:right w:val="single" w:sz="4" w:space="0" w:color="auto"/>
            </w:tcBorders>
          </w:tcPr>
          <w:p w:rsidR="00F5325B" w:rsidRPr="00BF702D" w:rsidRDefault="00F5325B" w:rsidP="00C56846">
            <w:pPr>
              <w:pStyle w:val="a3"/>
              <w:rPr>
                <w:rFonts w:ascii="Times New Roman" w:hAnsi="Times New Roman"/>
              </w:rPr>
            </w:pPr>
            <w:r w:rsidRPr="00BF702D">
              <w:rPr>
                <w:rFonts w:ascii="Times New Roman" w:hAnsi="Times New Roman"/>
              </w:rPr>
              <w:t xml:space="preserve">Работа по звукопроизношению с </w:t>
            </w:r>
            <w:r>
              <w:rPr>
                <w:rFonts w:ascii="Times New Roman" w:hAnsi="Times New Roman"/>
              </w:rPr>
              <w:t>Алианой, Мирасом, Айдарханом</w:t>
            </w:r>
          </w:p>
          <w:p w:rsidR="00F5325B" w:rsidRPr="00BF702D" w:rsidRDefault="00F5325B" w:rsidP="00C56846">
            <w:pPr>
              <w:pStyle w:val="a3"/>
              <w:rPr>
                <w:rFonts w:ascii="Times New Roman" w:hAnsi="Times New Roman" w:cs="Times New Roman"/>
              </w:rPr>
            </w:pPr>
            <w:r w:rsidRPr="00BF702D">
              <w:rPr>
                <w:rFonts w:ascii="Times New Roman" w:hAnsi="Times New Roman" w:cs="Times New Roman"/>
              </w:rPr>
              <w:t>(</w:t>
            </w:r>
            <w:r w:rsidRPr="00BF702D">
              <w:rPr>
                <w:rFonts w:ascii="Times New Roman" w:hAnsi="Times New Roman" w:cs="Times New Roman"/>
                <w:b/>
              </w:rPr>
              <w:t xml:space="preserve">развитие речи – коммуникативная, </w:t>
            </w:r>
            <w:r w:rsidRPr="00BF702D">
              <w:rPr>
                <w:rFonts w:ascii="Times New Roman" w:hAnsi="Times New Roman" w:cs="Times New Roman"/>
                <w:b/>
              </w:rPr>
              <w:lastRenderedPageBreak/>
              <w:t>игровая деятельность</w:t>
            </w:r>
            <w:r w:rsidRPr="00BF702D">
              <w:rPr>
                <w:rFonts w:ascii="Times New Roman" w:hAnsi="Times New Roman" w:cs="Times New Roman"/>
              </w:rPr>
              <w:t>)</w:t>
            </w:r>
          </w:p>
        </w:tc>
        <w:tc>
          <w:tcPr>
            <w:tcW w:w="2847" w:type="dxa"/>
            <w:gridSpan w:val="4"/>
            <w:tcBorders>
              <w:top w:val="single" w:sz="4" w:space="0" w:color="auto"/>
              <w:left w:val="single" w:sz="4" w:space="0" w:color="auto"/>
              <w:bottom w:val="single" w:sz="4" w:space="0" w:color="auto"/>
              <w:right w:val="single" w:sz="4" w:space="0" w:color="auto"/>
            </w:tcBorders>
          </w:tcPr>
          <w:p w:rsidR="00F5325B" w:rsidRPr="00BF702D" w:rsidRDefault="00F5325B" w:rsidP="00C56846">
            <w:pPr>
              <w:rPr>
                <w:rFonts w:ascii="Times New Roman" w:hAnsi="Times New Roman"/>
                <w:b/>
              </w:rPr>
            </w:pPr>
            <w:r w:rsidRPr="00BF702D">
              <w:rPr>
                <w:rFonts w:ascii="Times New Roman" w:hAnsi="Times New Roman"/>
              </w:rPr>
              <w:lastRenderedPageBreak/>
              <w:t xml:space="preserve">Закрепить состав числа 6 с </w:t>
            </w:r>
            <w:r>
              <w:rPr>
                <w:rFonts w:ascii="Times New Roman" w:hAnsi="Times New Roman"/>
              </w:rPr>
              <w:t xml:space="preserve">Амиром Е, Амиром А, Султаном </w:t>
            </w:r>
            <w:r w:rsidRPr="00BF702D">
              <w:rPr>
                <w:rFonts w:ascii="Times New Roman" w:hAnsi="Times New Roman"/>
                <w:b/>
              </w:rPr>
              <w:t>(основы математики – познавательная, игровая деятельность)</w:t>
            </w:r>
          </w:p>
        </w:tc>
        <w:tc>
          <w:tcPr>
            <w:tcW w:w="2548" w:type="dxa"/>
            <w:gridSpan w:val="5"/>
            <w:tcBorders>
              <w:top w:val="single" w:sz="4" w:space="0" w:color="auto"/>
              <w:left w:val="single" w:sz="4" w:space="0" w:color="auto"/>
              <w:bottom w:val="single" w:sz="4" w:space="0" w:color="auto"/>
              <w:right w:val="single" w:sz="4" w:space="0" w:color="auto"/>
            </w:tcBorders>
            <w:hideMark/>
          </w:tcPr>
          <w:p w:rsidR="00F5325B" w:rsidRDefault="00F5325B" w:rsidP="00C56846">
            <w:pPr>
              <w:pStyle w:val="a3"/>
              <w:rPr>
                <w:rFonts w:ascii="Times New Roman" w:hAnsi="Times New Roman" w:cs="Times New Roman"/>
              </w:rPr>
            </w:pPr>
            <w:r w:rsidRPr="00BF702D">
              <w:rPr>
                <w:rFonts w:ascii="Times New Roman" w:hAnsi="Times New Roman" w:cs="Times New Roman"/>
              </w:rPr>
              <w:t xml:space="preserve">Закрепить разные приемы лепки с </w:t>
            </w:r>
            <w:r>
              <w:rPr>
                <w:rFonts w:ascii="Times New Roman" w:hAnsi="Times New Roman" w:cs="Times New Roman"/>
              </w:rPr>
              <w:t>Полиной, Тимуром, Али</w:t>
            </w:r>
          </w:p>
          <w:p w:rsidR="00F5325B" w:rsidRPr="00BF702D" w:rsidRDefault="00F5325B" w:rsidP="00C56846">
            <w:pPr>
              <w:pStyle w:val="a3"/>
              <w:rPr>
                <w:rFonts w:ascii="Times New Roman" w:hAnsi="Times New Roman" w:cs="Times New Roman"/>
              </w:rPr>
            </w:pPr>
            <w:r>
              <w:rPr>
                <w:rFonts w:ascii="Times New Roman" w:hAnsi="Times New Roman" w:cs="Times New Roman"/>
              </w:rPr>
              <w:t>(</w:t>
            </w:r>
            <w:r w:rsidRPr="00BF702D">
              <w:rPr>
                <w:rFonts w:ascii="Times New Roman" w:hAnsi="Times New Roman" w:cs="Times New Roman"/>
                <w:b/>
              </w:rPr>
              <w:t>лепка-творческая, коммуникативная, игровая деятельность)</w:t>
            </w:r>
          </w:p>
        </w:tc>
        <w:tc>
          <w:tcPr>
            <w:tcW w:w="2558" w:type="dxa"/>
            <w:gridSpan w:val="3"/>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pStyle w:val="a3"/>
              <w:rPr>
                <w:rFonts w:ascii="Times New Roman" w:hAnsi="Times New Roman"/>
              </w:rPr>
            </w:pPr>
            <w:r w:rsidRPr="00BF702D">
              <w:rPr>
                <w:rFonts w:ascii="Times New Roman" w:hAnsi="Times New Roman"/>
              </w:rPr>
              <w:t>Закрепить с подгруппой детей бег в разном направлении в колонне.</w:t>
            </w:r>
          </w:p>
          <w:p w:rsidR="00F5325B" w:rsidRPr="00BF702D" w:rsidRDefault="00F5325B" w:rsidP="00C56846">
            <w:pPr>
              <w:contextualSpacing/>
              <w:rPr>
                <w:rFonts w:ascii="Times New Roman" w:eastAsia="Times New Roman" w:hAnsi="Times New Roman"/>
                <w:b/>
                <w:bCs/>
                <w:color w:val="000000"/>
              </w:rPr>
            </w:pPr>
            <w:r w:rsidRPr="00BF702D">
              <w:rPr>
                <w:rFonts w:ascii="Times New Roman" w:eastAsia="Times New Roman" w:hAnsi="Times New Roman"/>
                <w:b/>
                <w:bCs/>
                <w:color w:val="000000"/>
              </w:rPr>
              <w:t xml:space="preserve"> </w:t>
            </w:r>
            <w:r w:rsidRPr="00BF702D">
              <w:rPr>
                <w:rFonts w:ascii="Times New Roman" w:hAnsi="Times New Roman"/>
              </w:rPr>
              <w:t>(</w:t>
            </w:r>
            <w:r w:rsidRPr="00BF702D">
              <w:rPr>
                <w:rFonts w:ascii="Times New Roman" w:hAnsi="Times New Roman"/>
                <w:b/>
              </w:rPr>
              <w:t xml:space="preserve">познавательная, совместная двигательная </w:t>
            </w:r>
            <w:r w:rsidRPr="00BF702D">
              <w:rPr>
                <w:rFonts w:ascii="Times New Roman" w:hAnsi="Times New Roman"/>
                <w:b/>
              </w:rPr>
              <w:lastRenderedPageBreak/>
              <w:t>деятельность</w:t>
            </w:r>
            <w:r w:rsidRPr="00BF702D">
              <w:rPr>
                <w:rFonts w:ascii="Times New Roman" w:hAnsi="Times New Roman"/>
                <w:i/>
              </w:rPr>
              <w:t>)</w:t>
            </w:r>
          </w:p>
        </w:tc>
        <w:tc>
          <w:tcPr>
            <w:tcW w:w="2832" w:type="dxa"/>
            <w:gridSpan w:val="3"/>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pStyle w:val="a3"/>
              <w:rPr>
                <w:rFonts w:ascii="Times New Roman" w:hAnsi="Times New Roman" w:cs="Times New Roman"/>
              </w:rPr>
            </w:pPr>
            <w:r w:rsidRPr="00BF702D">
              <w:rPr>
                <w:rFonts w:ascii="Times New Roman" w:hAnsi="Times New Roman" w:cs="Times New Roman"/>
              </w:rPr>
              <w:lastRenderedPageBreak/>
              <w:t xml:space="preserve">Беседа «Кто важнее всех» </w:t>
            </w:r>
            <w:r w:rsidRPr="00BF702D">
              <w:rPr>
                <w:rFonts w:ascii="Times New Roman" w:hAnsi="Times New Roman" w:cs="Times New Roman"/>
                <w:b/>
              </w:rPr>
              <w:t>(оом –социально-познавательная, коммуникативная деятельность)</w:t>
            </w:r>
          </w:p>
        </w:tc>
      </w:tr>
      <w:tr w:rsidR="00F5325B" w:rsidRPr="00BF702D" w:rsidTr="00C56846">
        <w:trPr>
          <w:trHeight w:val="70"/>
          <w:jc w:val="center"/>
        </w:trPr>
        <w:tc>
          <w:tcPr>
            <w:tcW w:w="2225" w:type="dxa"/>
            <w:tcBorders>
              <w:top w:val="single" w:sz="4" w:space="0" w:color="auto"/>
              <w:left w:val="single" w:sz="4" w:space="0" w:color="auto"/>
              <w:bottom w:val="single" w:sz="4" w:space="0" w:color="auto"/>
              <w:right w:val="single" w:sz="4" w:space="0" w:color="auto"/>
            </w:tcBorders>
            <w:vAlign w:val="center"/>
          </w:tcPr>
          <w:p w:rsidR="00F5325B" w:rsidRPr="00BF702D" w:rsidRDefault="00F5325B" w:rsidP="00C56846">
            <w:pPr>
              <w:rPr>
                <w:rFonts w:ascii="Times New Roman" w:eastAsia="Times New Roman" w:hAnsi="Times New Roman"/>
                <w:b/>
                <w:bCs/>
                <w:color w:val="000000"/>
              </w:rPr>
            </w:pPr>
            <w:r w:rsidRPr="00BF702D">
              <w:rPr>
                <w:rFonts w:ascii="Times New Roman" w:eastAsia="Times New Roman" w:hAnsi="Times New Roman"/>
                <w:b/>
                <w:bCs/>
                <w:color w:val="000000"/>
              </w:rPr>
              <w:lastRenderedPageBreak/>
              <w:t>Музыкальная деятельность</w:t>
            </w:r>
          </w:p>
        </w:tc>
        <w:tc>
          <w:tcPr>
            <w:tcW w:w="13192" w:type="dxa"/>
            <w:gridSpan w:val="17"/>
            <w:tcBorders>
              <w:top w:val="single" w:sz="4" w:space="0" w:color="auto"/>
              <w:left w:val="single" w:sz="4" w:space="0" w:color="auto"/>
              <w:bottom w:val="single" w:sz="4" w:space="0" w:color="auto"/>
              <w:right w:val="single" w:sz="4" w:space="0" w:color="auto"/>
            </w:tcBorders>
          </w:tcPr>
          <w:p w:rsidR="00F5325B" w:rsidRPr="00BF702D" w:rsidRDefault="00F5325B" w:rsidP="00C56846">
            <w:pPr>
              <w:pStyle w:val="a3"/>
              <w:rPr>
                <w:rFonts w:ascii="Times New Roman" w:hAnsi="Times New Roman" w:cs="Times New Roman"/>
              </w:rPr>
            </w:pPr>
            <w:r>
              <w:rPr>
                <w:rFonts w:ascii="Times New Roman" w:hAnsi="Times New Roman" w:cs="Times New Roman"/>
              </w:rPr>
              <w:t>Повторение песен  и шумового оркестра к 8 марта</w:t>
            </w:r>
          </w:p>
          <w:p w:rsidR="00F5325B" w:rsidRPr="00BF702D" w:rsidRDefault="00F5325B" w:rsidP="00C56846">
            <w:pPr>
              <w:pStyle w:val="a3"/>
              <w:rPr>
                <w:rFonts w:ascii="Times New Roman" w:hAnsi="Times New Roman" w:cs="Times New Roman"/>
              </w:rPr>
            </w:pPr>
            <w:r w:rsidRPr="00BF702D">
              <w:rPr>
                <w:rFonts w:ascii="Times New Roman" w:hAnsi="Times New Roman"/>
                <w:b/>
              </w:rPr>
              <w:t>(музыкальная деятельность)</w:t>
            </w:r>
          </w:p>
        </w:tc>
      </w:tr>
      <w:tr w:rsidR="00F5325B" w:rsidRPr="00BF702D" w:rsidTr="00C56846">
        <w:trPr>
          <w:trHeight w:val="77"/>
          <w:jc w:val="center"/>
        </w:trPr>
        <w:tc>
          <w:tcPr>
            <w:tcW w:w="2225" w:type="dxa"/>
            <w:tcBorders>
              <w:top w:val="single" w:sz="4" w:space="0" w:color="auto"/>
              <w:left w:val="single" w:sz="4" w:space="0" w:color="auto"/>
              <w:bottom w:val="single" w:sz="4" w:space="0" w:color="auto"/>
              <w:right w:val="single" w:sz="4" w:space="0" w:color="auto"/>
            </w:tcBorders>
            <w:vAlign w:val="center"/>
          </w:tcPr>
          <w:p w:rsidR="00F5325B" w:rsidRPr="00BF702D" w:rsidRDefault="00F5325B" w:rsidP="00C56846">
            <w:pPr>
              <w:rPr>
                <w:rFonts w:ascii="Times New Roman" w:eastAsia="Times New Roman" w:hAnsi="Times New Roman"/>
                <w:b/>
                <w:bCs/>
                <w:color w:val="000000"/>
              </w:rPr>
            </w:pPr>
            <w:r w:rsidRPr="00BF702D">
              <w:rPr>
                <w:rFonts w:ascii="Times New Roman" w:eastAsia="Times New Roman" w:hAnsi="Times New Roman"/>
                <w:b/>
                <w:bCs/>
                <w:color w:val="000000"/>
              </w:rPr>
              <w:t>Подготовка к прогулке</w:t>
            </w:r>
          </w:p>
        </w:tc>
        <w:tc>
          <w:tcPr>
            <w:tcW w:w="13192" w:type="dxa"/>
            <w:gridSpan w:val="17"/>
            <w:tcBorders>
              <w:top w:val="single" w:sz="4" w:space="0" w:color="auto"/>
              <w:left w:val="single" w:sz="4" w:space="0" w:color="auto"/>
              <w:bottom w:val="single" w:sz="4" w:space="0" w:color="auto"/>
              <w:right w:val="single" w:sz="4" w:space="0" w:color="auto"/>
            </w:tcBorders>
          </w:tcPr>
          <w:p w:rsidR="00F5325B" w:rsidRPr="00BF702D" w:rsidRDefault="00F5325B" w:rsidP="00C56846">
            <w:pPr>
              <w:rPr>
                <w:rFonts w:ascii="Times New Roman" w:eastAsia="Times New Roman" w:hAnsi="Times New Roman"/>
                <w:color w:val="000000"/>
              </w:rPr>
            </w:pPr>
            <w:r w:rsidRPr="00BF702D">
              <w:rPr>
                <w:rFonts w:ascii="Times New Roman" w:eastAsia="Times New Roman" w:hAnsi="Times New Roman"/>
                <w:color w:val="000000"/>
              </w:rPr>
              <w:t>Одевание: последовательность, выход на прогулку, используя билингвальный компонент.</w:t>
            </w:r>
          </w:p>
          <w:p w:rsidR="00F5325B" w:rsidRPr="00BF702D" w:rsidRDefault="00F5325B" w:rsidP="00C56846">
            <w:pPr>
              <w:rPr>
                <w:rFonts w:ascii="Times New Roman" w:eastAsia="Times New Roman" w:hAnsi="Times New Roman"/>
                <w:color w:val="000000"/>
              </w:rPr>
            </w:pPr>
            <w:r w:rsidRPr="00BF702D">
              <w:rPr>
                <w:rFonts w:ascii="Times New Roman" w:hAnsi="Times New Roman"/>
                <w:b/>
                <w:iCs/>
                <w:lang w:val="kk-KZ"/>
              </w:rPr>
              <w:t>(развитие речи, навыки самообслуживания, развитие крупной и мелкой моторики).</w:t>
            </w:r>
          </w:p>
        </w:tc>
      </w:tr>
      <w:tr w:rsidR="00F5325B" w:rsidRPr="00BF702D" w:rsidTr="00C56846">
        <w:trPr>
          <w:trHeight w:val="675"/>
          <w:jc w:val="center"/>
        </w:trPr>
        <w:tc>
          <w:tcPr>
            <w:tcW w:w="2225" w:type="dxa"/>
            <w:tcBorders>
              <w:top w:val="single" w:sz="4" w:space="0" w:color="auto"/>
              <w:left w:val="single" w:sz="4" w:space="0" w:color="auto"/>
              <w:bottom w:val="single" w:sz="4" w:space="0" w:color="auto"/>
              <w:right w:val="single" w:sz="4" w:space="0" w:color="auto"/>
            </w:tcBorders>
            <w:vAlign w:val="center"/>
            <w:hideMark/>
          </w:tcPr>
          <w:p w:rsidR="00F5325B" w:rsidRPr="00BF702D" w:rsidRDefault="00F5325B" w:rsidP="00C56846">
            <w:pPr>
              <w:rPr>
                <w:rFonts w:ascii="Times New Roman" w:hAnsi="Times New Roman"/>
                <w:b/>
              </w:rPr>
            </w:pPr>
            <w:r w:rsidRPr="00BF702D">
              <w:rPr>
                <w:rFonts w:ascii="Times New Roman" w:hAnsi="Times New Roman"/>
                <w:b/>
              </w:rPr>
              <w:t>Прогулка</w:t>
            </w:r>
          </w:p>
        </w:tc>
        <w:tc>
          <w:tcPr>
            <w:tcW w:w="13192" w:type="dxa"/>
            <w:gridSpan w:val="17"/>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pStyle w:val="a3"/>
              <w:rPr>
                <w:rFonts w:ascii="Times New Roman" w:hAnsi="Times New Roman" w:cs="Times New Roman"/>
                <w:lang w:val="kk-KZ"/>
              </w:rPr>
            </w:pPr>
            <w:r w:rsidRPr="00BF702D">
              <w:rPr>
                <w:rFonts w:ascii="Times New Roman" w:hAnsi="Times New Roman" w:cs="Times New Roman"/>
                <w:lang w:val="kk-KZ"/>
              </w:rPr>
              <w:t xml:space="preserve">Наблюдение за погодными явлениями и природными объектами </w:t>
            </w:r>
            <w:r w:rsidRPr="00BF702D">
              <w:rPr>
                <w:rFonts w:ascii="Times New Roman" w:hAnsi="Times New Roman" w:cs="Times New Roman"/>
                <w:b/>
                <w:iCs/>
                <w:lang w:val="kk-KZ"/>
              </w:rPr>
              <w:t>(ознакомление с окружающим миром, наблюдение, исследователская деятельность)</w:t>
            </w:r>
            <w:r w:rsidRPr="00BF702D">
              <w:rPr>
                <w:rFonts w:ascii="Times New Roman" w:hAnsi="Times New Roman" w:cs="Times New Roman"/>
                <w:lang w:val="kk-KZ"/>
              </w:rPr>
              <w:t xml:space="preserve">, беседа </w:t>
            </w:r>
            <w:r w:rsidRPr="00BF702D">
              <w:rPr>
                <w:rFonts w:ascii="Times New Roman" w:hAnsi="Times New Roman" w:cs="Times New Roman"/>
                <w:b/>
                <w:iCs/>
                <w:lang w:val="kk-KZ"/>
              </w:rPr>
              <w:t>(развитие речи),</w:t>
            </w:r>
            <w:r w:rsidRPr="00BF702D">
              <w:rPr>
                <w:rFonts w:ascii="Times New Roman" w:hAnsi="Times New Roman" w:cs="Times New Roman"/>
                <w:lang w:val="kk-KZ"/>
              </w:rPr>
              <w:t xml:space="preserve"> художественное </w:t>
            </w:r>
            <w:r w:rsidRPr="00BF702D">
              <w:rPr>
                <w:rFonts w:ascii="Times New Roman" w:hAnsi="Times New Roman" w:cs="Times New Roman"/>
                <w:b/>
                <w:lang w:val="kk-KZ"/>
              </w:rPr>
              <w:t>слово (</w:t>
            </w:r>
            <w:r w:rsidRPr="00BF702D">
              <w:rPr>
                <w:rFonts w:ascii="Times New Roman" w:hAnsi="Times New Roman" w:cs="Times New Roman"/>
                <w:b/>
                <w:iCs/>
                <w:lang w:val="kk-KZ"/>
              </w:rPr>
              <w:t>художественная литература),</w:t>
            </w:r>
            <w:r w:rsidRPr="00BF702D">
              <w:rPr>
                <w:rFonts w:ascii="Times New Roman" w:hAnsi="Times New Roman" w:cs="Times New Roman"/>
                <w:lang w:val="kk-KZ"/>
              </w:rPr>
              <w:t xml:space="preserve"> спортивные, подвижные и национальные игры организованные взрослым </w:t>
            </w:r>
            <w:r w:rsidRPr="00BF702D">
              <w:rPr>
                <w:rFonts w:ascii="Times New Roman" w:hAnsi="Times New Roman" w:cs="Times New Roman"/>
                <w:b/>
                <w:iCs/>
                <w:lang w:val="kk-KZ"/>
              </w:rPr>
              <w:t>(физическая активность),</w:t>
            </w:r>
            <w:r w:rsidRPr="00BF702D">
              <w:rPr>
                <w:rFonts w:ascii="Times New Roman" w:hAnsi="Times New Roman" w:cs="Times New Roman"/>
                <w:lang w:val="kk-KZ"/>
              </w:rPr>
              <w:t xml:space="preserve"> трудовая деятельность.</w:t>
            </w:r>
          </w:p>
        </w:tc>
      </w:tr>
      <w:tr w:rsidR="00F5325B" w:rsidRPr="00BF702D" w:rsidTr="00C56846">
        <w:trPr>
          <w:trHeight w:val="250"/>
          <w:jc w:val="center"/>
        </w:trPr>
        <w:tc>
          <w:tcPr>
            <w:tcW w:w="2225" w:type="dxa"/>
            <w:tcBorders>
              <w:top w:val="single" w:sz="4" w:space="0" w:color="auto"/>
              <w:left w:val="single" w:sz="4" w:space="0" w:color="auto"/>
              <w:bottom w:val="single" w:sz="4" w:space="0" w:color="auto"/>
              <w:right w:val="single" w:sz="4" w:space="0" w:color="auto"/>
            </w:tcBorders>
            <w:vAlign w:val="center"/>
            <w:hideMark/>
          </w:tcPr>
          <w:p w:rsidR="00F5325B" w:rsidRPr="00BF702D" w:rsidRDefault="00F5325B" w:rsidP="00C56846">
            <w:pPr>
              <w:rPr>
                <w:rFonts w:ascii="Times New Roman" w:hAnsi="Times New Roman"/>
                <w:b/>
              </w:rPr>
            </w:pPr>
            <w:r w:rsidRPr="00BF702D">
              <w:rPr>
                <w:rFonts w:ascii="Times New Roman" w:hAnsi="Times New Roman"/>
                <w:b/>
              </w:rPr>
              <w:t>Ужин</w:t>
            </w:r>
          </w:p>
        </w:tc>
        <w:tc>
          <w:tcPr>
            <w:tcW w:w="13192" w:type="dxa"/>
            <w:gridSpan w:val="17"/>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pStyle w:val="a3"/>
              <w:rPr>
                <w:rFonts w:ascii="Times New Roman" w:hAnsi="Times New Roman" w:cs="Times New Roman"/>
              </w:rPr>
            </w:pPr>
            <w:r w:rsidRPr="00BF702D">
              <w:rPr>
                <w:rFonts w:ascii="Times New Roman" w:hAnsi="Times New Roman" w:cs="Times New Roman"/>
                <w:lang w:val="kk-KZ"/>
              </w:rPr>
              <w:t xml:space="preserve">Выполнение гигиенических процедур </w:t>
            </w:r>
            <w:r w:rsidRPr="00BF702D">
              <w:rPr>
                <w:rFonts w:ascii="Times New Roman" w:hAnsi="Times New Roman" w:cs="Times New Roman"/>
                <w:b/>
                <w:iCs/>
                <w:lang w:val="kk-KZ"/>
              </w:rPr>
              <w:t>(культурно-гигиенические навыки).</w:t>
            </w:r>
            <w:r w:rsidRPr="00BF702D">
              <w:rPr>
                <w:rFonts w:ascii="Times New Roman" w:hAnsi="Times New Roman" w:cs="Times New Roman"/>
                <w:lang w:val="kk-KZ"/>
              </w:rPr>
              <w:t xml:space="preserve"> Привлечение внимания детей к еде, приобщение к культурному питанию </w:t>
            </w:r>
            <w:r w:rsidRPr="00BF702D">
              <w:rPr>
                <w:rFonts w:ascii="Times New Roman" w:hAnsi="Times New Roman" w:cs="Times New Roman"/>
                <w:b/>
                <w:iCs/>
                <w:lang w:val="kk-KZ"/>
              </w:rPr>
              <w:t>(развитие речи, коммуникативная деятельность)</w:t>
            </w:r>
          </w:p>
        </w:tc>
      </w:tr>
      <w:tr w:rsidR="00F5325B" w:rsidRPr="00BF702D" w:rsidTr="00C56846">
        <w:trPr>
          <w:trHeight w:val="250"/>
          <w:jc w:val="center"/>
        </w:trPr>
        <w:tc>
          <w:tcPr>
            <w:tcW w:w="2225" w:type="dxa"/>
            <w:tcBorders>
              <w:top w:val="single" w:sz="4" w:space="0" w:color="auto"/>
              <w:left w:val="single" w:sz="4" w:space="0" w:color="auto"/>
              <w:bottom w:val="single" w:sz="4" w:space="0" w:color="auto"/>
              <w:right w:val="single" w:sz="4" w:space="0" w:color="auto"/>
            </w:tcBorders>
            <w:vAlign w:val="center"/>
          </w:tcPr>
          <w:p w:rsidR="00F5325B" w:rsidRPr="00BF702D" w:rsidRDefault="00F5325B" w:rsidP="00C56846">
            <w:pPr>
              <w:rPr>
                <w:rFonts w:ascii="Times New Roman" w:hAnsi="Times New Roman"/>
                <w:b/>
              </w:rPr>
            </w:pPr>
            <w:r w:rsidRPr="00BF702D">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274" w:type="dxa"/>
            <w:tcBorders>
              <w:top w:val="single" w:sz="4" w:space="0" w:color="auto"/>
              <w:left w:val="single" w:sz="4" w:space="0" w:color="auto"/>
              <w:bottom w:val="single" w:sz="4" w:space="0" w:color="auto"/>
              <w:right w:val="single" w:sz="4" w:space="0" w:color="auto"/>
            </w:tcBorders>
          </w:tcPr>
          <w:p w:rsidR="00F5325B" w:rsidRPr="00BF702D" w:rsidRDefault="00F5325B" w:rsidP="00C56846">
            <w:pPr>
              <w:contextualSpacing/>
              <w:rPr>
                <w:rFonts w:ascii="Times New Roman" w:hAnsi="Times New Roman"/>
              </w:rPr>
            </w:pPr>
            <w:r w:rsidRPr="00BF702D">
              <w:rPr>
                <w:rFonts w:ascii="Times New Roman" w:hAnsi="Times New Roman"/>
              </w:rPr>
              <w:t xml:space="preserve">Сюжетно – ролевая игра «Парикмахерская» </w:t>
            </w:r>
            <w:r w:rsidRPr="00BF702D">
              <w:rPr>
                <w:rFonts w:ascii="Times New Roman" w:eastAsia="Times New Roman" w:hAnsi="Times New Roman"/>
                <w:b/>
                <w:color w:val="000000"/>
              </w:rPr>
              <w:t>(игровая, совместная деятельность)</w:t>
            </w:r>
          </w:p>
          <w:p w:rsidR="00F5325B" w:rsidRPr="00BF702D" w:rsidRDefault="00F5325B" w:rsidP="00C56846">
            <w:pPr>
              <w:contextualSpacing/>
              <w:rPr>
                <w:rFonts w:ascii="Times New Roman" w:hAnsi="Times New Roman"/>
                <w:b/>
              </w:rPr>
            </w:pPr>
            <w:r w:rsidRPr="00BF702D">
              <w:rPr>
                <w:rFonts w:ascii="Times New Roman" w:eastAsia="Times New Roman" w:hAnsi="Times New Roman"/>
                <w:b/>
                <w:color w:val="000000"/>
              </w:rPr>
              <w:t>«Уголок творчества»</w:t>
            </w:r>
          </w:p>
          <w:p w:rsidR="00F5325B" w:rsidRPr="00BF702D" w:rsidRDefault="00F5325B" w:rsidP="00C56846">
            <w:pPr>
              <w:ind w:right="-108"/>
              <w:rPr>
                <w:rFonts w:ascii="Times New Roman" w:hAnsi="Times New Roman"/>
                <w:bCs/>
                <w:iCs/>
                <w:color w:val="000000"/>
              </w:rPr>
            </w:pPr>
            <w:r w:rsidRPr="00BF702D">
              <w:rPr>
                <w:rFonts w:ascii="Times New Roman" w:hAnsi="Times New Roman"/>
                <w:bCs/>
                <w:iCs/>
                <w:color w:val="000000"/>
              </w:rPr>
              <w:t xml:space="preserve">Раскрашивание раскрасок,  рисование предметов мебели </w:t>
            </w:r>
            <w:r w:rsidRPr="00BF702D">
              <w:rPr>
                <w:rFonts w:ascii="Times New Roman" w:eastAsia="Times New Roman" w:hAnsi="Times New Roman"/>
                <w:b/>
                <w:color w:val="000000"/>
              </w:rPr>
              <w:t>(рисование – творческая, коммуникативная, игровая деятельность)</w:t>
            </w:r>
          </w:p>
        </w:tc>
        <w:tc>
          <w:tcPr>
            <w:tcW w:w="2407" w:type="dxa"/>
            <w:gridSpan w:val="4"/>
            <w:tcBorders>
              <w:top w:val="single" w:sz="4" w:space="0" w:color="auto"/>
              <w:left w:val="single" w:sz="4" w:space="0" w:color="auto"/>
              <w:bottom w:val="single" w:sz="4" w:space="0" w:color="auto"/>
              <w:right w:val="single" w:sz="4" w:space="0" w:color="auto"/>
            </w:tcBorders>
          </w:tcPr>
          <w:p w:rsidR="00F5325B" w:rsidRPr="00BF702D" w:rsidRDefault="00F5325B" w:rsidP="00C56846">
            <w:pPr>
              <w:contextualSpacing/>
              <w:rPr>
                <w:rFonts w:ascii="Times New Roman" w:hAnsi="Times New Roman"/>
              </w:rPr>
            </w:pPr>
            <w:r w:rsidRPr="00BF702D">
              <w:rPr>
                <w:rFonts w:ascii="Times New Roman" w:hAnsi="Times New Roman"/>
              </w:rPr>
              <w:t>И/у «Составь предложение»</w:t>
            </w:r>
          </w:p>
          <w:p w:rsidR="00F5325B" w:rsidRPr="00BF702D" w:rsidRDefault="00F5325B" w:rsidP="00C56846">
            <w:pPr>
              <w:ind w:right="-108"/>
              <w:contextualSpacing/>
              <w:rPr>
                <w:rFonts w:ascii="Times New Roman" w:hAnsi="Times New Roman"/>
                <w:b/>
              </w:rPr>
            </w:pPr>
            <w:r w:rsidRPr="00BF702D">
              <w:rPr>
                <w:rFonts w:ascii="Times New Roman" w:hAnsi="Times New Roman"/>
                <w:b/>
              </w:rPr>
              <w:t>(грамота-коммуникативная, игровая деятельность)</w:t>
            </w:r>
            <w:r w:rsidRPr="00BF702D">
              <w:rPr>
                <w:rFonts w:ascii="Times New Roman" w:hAnsi="Times New Roman"/>
              </w:rPr>
              <w:t xml:space="preserve"> </w:t>
            </w:r>
          </w:p>
          <w:p w:rsidR="00F5325B" w:rsidRPr="00BF702D" w:rsidRDefault="00F5325B" w:rsidP="00C56846">
            <w:pPr>
              <w:pStyle w:val="a3"/>
              <w:rPr>
                <w:rFonts w:ascii="Times New Roman" w:eastAsia="Times New Roman" w:hAnsi="Times New Roman" w:cs="Times New Roman"/>
                <w:b/>
                <w:color w:val="000000"/>
              </w:rPr>
            </w:pPr>
            <w:r w:rsidRPr="00BF702D">
              <w:rPr>
                <w:rFonts w:ascii="Times New Roman" w:hAnsi="Times New Roman" w:cs="Times New Roman"/>
              </w:rPr>
              <w:t>Свободные игры в игровом уголке.</w:t>
            </w:r>
            <w:r w:rsidRPr="00BF702D">
              <w:rPr>
                <w:rFonts w:ascii="Times New Roman" w:eastAsia="Times New Roman" w:hAnsi="Times New Roman" w:cs="Times New Roman"/>
                <w:b/>
                <w:color w:val="000000"/>
              </w:rPr>
              <w:t xml:space="preserve"> (совместная игровая деятельность)</w:t>
            </w:r>
          </w:p>
          <w:p w:rsidR="00F5325B" w:rsidRPr="00BF702D" w:rsidRDefault="00F5325B" w:rsidP="00C56846">
            <w:pPr>
              <w:contextualSpacing/>
              <w:rPr>
                <w:rFonts w:ascii="Times New Roman" w:hAnsi="Times New Roman"/>
              </w:rPr>
            </w:pPr>
            <w:r w:rsidRPr="00BF702D">
              <w:rPr>
                <w:rFonts w:ascii="Times New Roman" w:eastAsia="Times New Roman" w:hAnsi="Times New Roman"/>
                <w:b/>
                <w:color w:val="000000"/>
              </w:rPr>
              <w:t xml:space="preserve">«Уголок творчества» </w:t>
            </w:r>
            <w:r w:rsidRPr="00BF702D">
              <w:rPr>
                <w:rFonts w:ascii="Times New Roman" w:eastAsia="Times New Roman" w:hAnsi="Times New Roman"/>
                <w:color w:val="000000"/>
              </w:rPr>
              <w:t xml:space="preserve">работа с ножницами </w:t>
            </w:r>
            <w:r w:rsidRPr="00BF702D">
              <w:rPr>
                <w:rFonts w:ascii="Times New Roman" w:eastAsia="Times New Roman" w:hAnsi="Times New Roman"/>
                <w:b/>
                <w:color w:val="000000"/>
              </w:rPr>
              <w:t>(аппликация-творческая деятельность)</w:t>
            </w:r>
          </w:p>
          <w:p w:rsidR="00F5325B" w:rsidRPr="00BF702D" w:rsidRDefault="00F5325B" w:rsidP="00C56846">
            <w:pPr>
              <w:pStyle w:val="a3"/>
              <w:rPr>
                <w:rFonts w:ascii="Times New Roman" w:hAnsi="Times New Roman" w:cs="Times New Roman"/>
              </w:rPr>
            </w:pPr>
          </w:p>
        </w:tc>
        <w:tc>
          <w:tcPr>
            <w:tcW w:w="3121" w:type="dxa"/>
            <w:gridSpan w:val="6"/>
            <w:tcBorders>
              <w:top w:val="single" w:sz="4" w:space="0" w:color="auto"/>
              <w:left w:val="single" w:sz="4" w:space="0" w:color="auto"/>
              <w:bottom w:val="single" w:sz="4" w:space="0" w:color="auto"/>
              <w:right w:val="single" w:sz="4" w:space="0" w:color="auto"/>
            </w:tcBorders>
          </w:tcPr>
          <w:p w:rsidR="00F5325B" w:rsidRPr="00BF702D" w:rsidRDefault="00F5325B" w:rsidP="00C56846">
            <w:pPr>
              <w:contextualSpacing/>
              <w:rPr>
                <w:rFonts w:ascii="Times New Roman" w:hAnsi="Times New Roman"/>
                <w:b/>
              </w:rPr>
            </w:pPr>
            <w:r w:rsidRPr="00BF702D">
              <w:rPr>
                <w:rFonts w:ascii="Times New Roman" w:hAnsi="Times New Roman"/>
              </w:rPr>
              <w:t>Дидактическая игра «В какую коробку?»  (папка «Развивающие игры и упражнения по математике»)</w:t>
            </w:r>
            <w:r w:rsidRPr="00BF702D">
              <w:rPr>
                <w:rFonts w:ascii="Times New Roman" w:hAnsi="Times New Roman"/>
                <w:b/>
              </w:rPr>
              <w:t xml:space="preserve"> </w:t>
            </w:r>
          </w:p>
          <w:p w:rsidR="00F5325B" w:rsidRPr="00BF702D" w:rsidRDefault="00F5325B" w:rsidP="00C56846">
            <w:pPr>
              <w:contextualSpacing/>
              <w:rPr>
                <w:rFonts w:ascii="Times New Roman" w:hAnsi="Times New Roman"/>
                <w:b/>
              </w:rPr>
            </w:pPr>
            <w:r w:rsidRPr="00BF702D">
              <w:rPr>
                <w:rFonts w:ascii="Times New Roman" w:hAnsi="Times New Roman"/>
                <w:b/>
              </w:rPr>
              <w:t>(основы математики-коммуникативная, познавательная, игровая деятельности)</w:t>
            </w:r>
          </w:p>
          <w:p w:rsidR="00F5325B" w:rsidRPr="00BF702D" w:rsidRDefault="00F5325B" w:rsidP="00C56846">
            <w:pPr>
              <w:pStyle w:val="a3"/>
              <w:rPr>
                <w:rFonts w:ascii="Times New Roman" w:hAnsi="Times New Roman"/>
              </w:rPr>
            </w:pPr>
            <w:r w:rsidRPr="00BF702D">
              <w:rPr>
                <w:rFonts w:ascii="Times New Roman" w:hAnsi="Times New Roman" w:cs="Times New Roman"/>
                <w:b/>
              </w:rPr>
              <w:t>«Литературный уголок» Ч</w:t>
            </w:r>
            <w:r w:rsidRPr="00BF702D">
              <w:rPr>
                <w:rFonts w:ascii="Times New Roman" w:hAnsi="Times New Roman"/>
              </w:rPr>
              <w:t xml:space="preserve">тение рассказа  В. Сухомлинского «Моя мама пахнет хлебом» («Наша Родина», стр.141) </w:t>
            </w:r>
          </w:p>
          <w:p w:rsidR="00F5325B" w:rsidRPr="00BF702D" w:rsidRDefault="00F5325B" w:rsidP="00C56846">
            <w:pPr>
              <w:contextualSpacing/>
              <w:rPr>
                <w:rFonts w:ascii="Times New Roman" w:hAnsi="Times New Roman"/>
              </w:rPr>
            </w:pPr>
            <w:r w:rsidRPr="00BF702D">
              <w:rPr>
                <w:rFonts w:ascii="Times New Roman" w:hAnsi="Times New Roman"/>
                <w:b/>
              </w:rPr>
              <w:t xml:space="preserve"> (худ. литература –</w:t>
            </w:r>
            <w:r w:rsidRPr="00BF702D">
              <w:rPr>
                <w:rFonts w:ascii="Times New Roman" w:hAnsi="Times New Roman"/>
              </w:rPr>
              <w:t xml:space="preserve"> </w:t>
            </w:r>
            <w:r w:rsidRPr="00BF702D">
              <w:rPr>
                <w:rFonts w:ascii="Times New Roman" w:hAnsi="Times New Roman"/>
                <w:b/>
              </w:rPr>
              <w:t>коммуникативная деятельность)</w:t>
            </w:r>
          </w:p>
        </w:tc>
        <w:tc>
          <w:tcPr>
            <w:tcW w:w="2558" w:type="dxa"/>
            <w:gridSpan w:val="3"/>
            <w:tcBorders>
              <w:top w:val="single" w:sz="4" w:space="0" w:color="auto"/>
              <w:left w:val="single" w:sz="4" w:space="0" w:color="auto"/>
              <w:bottom w:val="single" w:sz="4" w:space="0" w:color="auto"/>
              <w:right w:val="single" w:sz="4" w:space="0" w:color="auto"/>
            </w:tcBorders>
          </w:tcPr>
          <w:p w:rsidR="00F5325B" w:rsidRPr="00BF702D" w:rsidRDefault="00F5325B" w:rsidP="00C56846">
            <w:pPr>
              <w:rPr>
                <w:rFonts w:ascii="Times New Roman" w:eastAsia="Times New Roman" w:hAnsi="Times New Roman"/>
              </w:rPr>
            </w:pPr>
            <w:r w:rsidRPr="00BF702D">
              <w:rPr>
                <w:rFonts w:ascii="Times New Roman" w:eastAsia="Times New Roman" w:hAnsi="Times New Roman"/>
                <w:b/>
                <w:color w:val="000000"/>
              </w:rPr>
              <w:t xml:space="preserve">«Уголок творчества» </w:t>
            </w:r>
            <w:r w:rsidRPr="00BF702D">
              <w:rPr>
                <w:rFonts w:ascii="Times New Roman" w:eastAsia="Times New Roman" w:hAnsi="Times New Roman"/>
                <w:color w:val="000000"/>
              </w:rPr>
              <w:t xml:space="preserve">работа с  фломастерами и цветными мелками </w:t>
            </w:r>
            <w:r w:rsidRPr="00BF702D">
              <w:rPr>
                <w:rFonts w:ascii="Times New Roman" w:eastAsia="Times New Roman" w:hAnsi="Times New Roman"/>
                <w:b/>
                <w:color w:val="000000"/>
              </w:rPr>
              <w:t>(рисование- творческая деятельность)</w:t>
            </w:r>
          </w:p>
          <w:p w:rsidR="00F5325B" w:rsidRPr="00BF702D" w:rsidRDefault="00F5325B" w:rsidP="00C56846">
            <w:pPr>
              <w:contextualSpacing/>
              <w:rPr>
                <w:rFonts w:ascii="Times New Roman" w:hAnsi="Times New Roman"/>
              </w:rPr>
            </w:pPr>
            <w:r w:rsidRPr="00BF702D">
              <w:rPr>
                <w:rFonts w:ascii="Times New Roman" w:hAnsi="Times New Roman"/>
              </w:rPr>
              <w:t>Игровое упражнение: «Я начну, а ты закончи»</w:t>
            </w:r>
          </w:p>
          <w:p w:rsidR="00F5325B" w:rsidRPr="00BF702D" w:rsidRDefault="00F5325B" w:rsidP="00C56846">
            <w:pPr>
              <w:rPr>
                <w:rFonts w:ascii="Times New Roman" w:hAnsi="Times New Roman"/>
              </w:rPr>
            </w:pPr>
            <w:r w:rsidRPr="00BF702D">
              <w:rPr>
                <w:rFonts w:ascii="Times New Roman" w:hAnsi="Times New Roman"/>
                <w:b/>
              </w:rPr>
              <w:t>(развитие речи, грамота – коммуникативная  деятельность)</w:t>
            </w:r>
          </w:p>
        </w:tc>
        <w:tc>
          <w:tcPr>
            <w:tcW w:w="2832" w:type="dxa"/>
            <w:gridSpan w:val="3"/>
            <w:tcBorders>
              <w:top w:val="single" w:sz="4" w:space="0" w:color="auto"/>
              <w:left w:val="single" w:sz="4" w:space="0" w:color="auto"/>
              <w:bottom w:val="single" w:sz="4" w:space="0" w:color="auto"/>
              <w:right w:val="single" w:sz="4" w:space="0" w:color="auto"/>
            </w:tcBorders>
          </w:tcPr>
          <w:p w:rsidR="00F5325B" w:rsidRPr="00BF702D" w:rsidRDefault="00F5325B" w:rsidP="00C56846">
            <w:pPr>
              <w:rPr>
                <w:rFonts w:ascii="Times New Roman" w:hAnsi="Times New Roman"/>
                <w:b/>
              </w:rPr>
            </w:pPr>
            <w:r w:rsidRPr="00BF702D">
              <w:rPr>
                <w:rFonts w:ascii="Times New Roman" w:hAnsi="Times New Roman"/>
                <w:b/>
              </w:rPr>
              <w:t xml:space="preserve"> Рухани Жангыру.</w:t>
            </w:r>
          </w:p>
          <w:p w:rsidR="00F5325B" w:rsidRPr="00BF702D" w:rsidRDefault="00F5325B" w:rsidP="00C56846">
            <w:pPr>
              <w:contextualSpacing/>
              <w:rPr>
                <w:rFonts w:ascii="Times New Roman" w:hAnsi="Times New Roman"/>
              </w:rPr>
            </w:pPr>
            <w:r w:rsidRPr="00BF702D">
              <w:rPr>
                <w:rFonts w:ascii="Times New Roman" w:hAnsi="Times New Roman"/>
              </w:rPr>
              <w:t xml:space="preserve">Нравственное воспитание. Беседа «Военные профессии». </w:t>
            </w:r>
          </w:p>
          <w:p w:rsidR="00F5325B" w:rsidRPr="00BF702D" w:rsidRDefault="00F5325B" w:rsidP="00C56846">
            <w:pPr>
              <w:rPr>
                <w:rFonts w:ascii="Times New Roman" w:eastAsia="Times New Roman" w:hAnsi="Times New Roman"/>
              </w:rPr>
            </w:pPr>
            <w:r w:rsidRPr="00BF702D">
              <w:rPr>
                <w:rFonts w:ascii="Times New Roman" w:hAnsi="Times New Roman"/>
                <w:b/>
              </w:rPr>
              <w:t xml:space="preserve"> (коммуникативная, познавательная деятельности)</w:t>
            </w:r>
          </w:p>
          <w:p w:rsidR="00F5325B" w:rsidRPr="00BF702D" w:rsidRDefault="00F5325B" w:rsidP="00C56846">
            <w:pPr>
              <w:rPr>
                <w:rFonts w:ascii="Times New Roman" w:hAnsi="Times New Roman"/>
              </w:rPr>
            </w:pPr>
            <w:r w:rsidRPr="00BF702D">
              <w:rPr>
                <w:rFonts w:ascii="Times New Roman" w:hAnsi="Times New Roman"/>
              </w:rPr>
              <w:t>Творческий рассказ «Кем я буду»</w:t>
            </w:r>
          </w:p>
          <w:p w:rsidR="00F5325B" w:rsidRPr="00BF702D" w:rsidRDefault="00F5325B" w:rsidP="00C56846">
            <w:pPr>
              <w:contextualSpacing/>
              <w:rPr>
                <w:rFonts w:ascii="Times New Roman" w:hAnsi="Times New Roman"/>
                <w:b/>
              </w:rPr>
            </w:pPr>
            <w:r w:rsidRPr="00BF702D">
              <w:rPr>
                <w:rFonts w:ascii="Times New Roman" w:hAnsi="Times New Roman"/>
                <w:b/>
              </w:rPr>
              <w:t>(развитие речи – коммуникативная  деятельность)</w:t>
            </w:r>
          </w:p>
        </w:tc>
      </w:tr>
      <w:tr w:rsidR="00F5325B" w:rsidRPr="00BF702D" w:rsidTr="00C56846">
        <w:trPr>
          <w:jc w:val="center"/>
        </w:trPr>
        <w:tc>
          <w:tcPr>
            <w:tcW w:w="2225" w:type="dxa"/>
            <w:tcBorders>
              <w:top w:val="single" w:sz="4" w:space="0" w:color="auto"/>
              <w:left w:val="single" w:sz="4" w:space="0" w:color="auto"/>
              <w:bottom w:val="single" w:sz="4" w:space="0" w:color="auto"/>
              <w:right w:val="single" w:sz="4" w:space="0" w:color="auto"/>
            </w:tcBorders>
            <w:vAlign w:val="center"/>
            <w:hideMark/>
          </w:tcPr>
          <w:p w:rsidR="00F5325B" w:rsidRPr="00BF702D" w:rsidRDefault="00F5325B" w:rsidP="00C56846">
            <w:pPr>
              <w:rPr>
                <w:rFonts w:ascii="Times New Roman" w:hAnsi="Times New Roman"/>
                <w:b/>
              </w:rPr>
            </w:pPr>
            <w:r w:rsidRPr="00BF702D">
              <w:rPr>
                <w:rFonts w:ascii="Times New Roman" w:eastAsia="Times New Roman" w:hAnsi="Times New Roman"/>
                <w:b/>
                <w:iCs/>
                <w:color w:val="000000"/>
              </w:rPr>
              <w:t>Уход детей домой.</w:t>
            </w:r>
          </w:p>
        </w:tc>
        <w:tc>
          <w:tcPr>
            <w:tcW w:w="2274" w:type="dxa"/>
            <w:tcBorders>
              <w:top w:val="single" w:sz="4" w:space="0" w:color="auto"/>
              <w:left w:val="single" w:sz="4" w:space="0" w:color="auto"/>
              <w:bottom w:val="single" w:sz="4" w:space="0" w:color="auto"/>
              <w:right w:val="single" w:sz="4" w:space="0" w:color="auto"/>
            </w:tcBorders>
          </w:tcPr>
          <w:p w:rsidR="00F5325B" w:rsidRPr="00BF702D" w:rsidRDefault="00F5325B" w:rsidP="00C56846">
            <w:pPr>
              <w:pStyle w:val="a3"/>
              <w:rPr>
                <w:rFonts w:ascii="Times New Roman" w:eastAsia="Times New Roman" w:hAnsi="Times New Roman" w:cs="Times New Roman"/>
                <w:color w:val="000000"/>
              </w:rPr>
            </w:pPr>
            <w:r w:rsidRPr="00BF702D">
              <w:rPr>
                <w:rFonts w:ascii="Times New Roman" w:hAnsi="Times New Roman"/>
              </w:rPr>
              <w:t>Консультация для родителей на тему «Если с ребёнком трудно общаться»</w:t>
            </w:r>
          </w:p>
        </w:tc>
        <w:tc>
          <w:tcPr>
            <w:tcW w:w="2407" w:type="dxa"/>
            <w:gridSpan w:val="4"/>
            <w:tcBorders>
              <w:top w:val="single" w:sz="4" w:space="0" w:color="auto"/>
              <w:left w:val="single" w:sz="4" w:space="0" w:color="auto"/>
              <w:bottom w:val="single" w:sz="4" w:space="0" w:color="auto"/>
              <w:right w:val="single" w:sz="4" w:space="0" w:color="auto"/>
            </w:tcBorders>
          </w:tcPr>
          <w:p w:rsidR="00F5325B" w:rsidRPr="00BF702D" w:rsidRDefault="00F5325B" w:rsidP="00C56846">
            <w:pPr>
              <w:rPr>
                <w:rFonts w:ascii="Times New Roman" w:eastAsia="Times New Roman" w:hAnsi="Times New Roman"/>
                <w:color w:val="000000"/>
              </w:rPr>
            </w:pPr>
            <w:r w:rsidRPr="00BF702D">
              <w:rPr>
                <w:rFonts w:ascii="Times New Roman" w:hAnsi="Times New Roman"/>
              </w:rPr>
              <w:t xml:space="preserve">Индивидуальное консультирование родителей по обучению детей математике.  </w:t>
            </w:r>
          </w:p>
        </w:tc>
        <w:tc>
          <w:tcPr>
            <w:tcW w:w="3121" w:type="dxa"/>
            <w:gridSpan w:val="6"/>
            <w:tcBorders>
              <w:top w:val="single" w:sz="4" w:space="0" w:color="auto"/>
              <w:left w:val="single" w:sz="4" w:space="0" w:color="auto"/>
              <w:bottom w:val="single" w:sz="4" w:space="0" w:color="auto"/>
              <w:right w:val="single" w:sz="4" w:space="0" w:color="auto"/>
            </w:tcBorders>
          </w:tcPr>
          <w:p w:rsidR="00F5325B" w:rsidRPr="00BF702D" w:rsidRDefault="00F5325B" w:rsidP="00C56846">
            <w:pPr>
              <w:ind w:left="-540" w:firstLine="540"/>
              <w:rPr>
                <w:rFonts w:ascii="Times New Roman" w:hAnsi="Times New Roman"/>
                <w:color w:val="000000"/>
              </w:rPr>
            </w:pPr>
            <w:r w:rsidRPr="00BF702D">
              <w:rPr>
                <w:rFonts w:ascii="Times New Roman" w:hAnsi="Times New Roman"/>
                <w:color w:val="000000"/>
              </w:rPr>
              <w:t xml:space="preserve">Консультация для родителей «Подготовка детей </w:t>
            </w:r>
          </w:p>
          <w:p w:rsidR="00F5325B" w:rsidRPr="00BF702D" w:rsidRDefault="00F5325B" w:rsidP="00C56846">
            <w:pPr>
              <w:ind w:left="-540" w:firstLine="540"/>
              <w:rPr>
                <w:rFonts w:ascii="Times New Roman" w:hAnsi="Times New Roman"/>
                <w:color w:val="000000"/>
              </w:rPr>
            </w:pPr>
            <w:r w:rsidRPr="00BF702D">
              <w:rPr>
                <w:rFonts w:ascii="Times New Roman" w:hAnsi="Times New Roman"/>
                <w:color w:val="000000"/>
              </w:rPr>
              <w:t>к обучению математике»</w:t>
            </w:r>
            <w:r w:rsidRPr="00BF702D">
              <w:rPr>
                <w:rFonts w:ascii="Times New Roman" w:hAnsi="Times New Roman"/>
              </w:rPr>
              <w:t xml:space="preserve"> </w:t>
            </w:r>
          </w:p>
          <w:p w:rsidR="00F5325B" w:rsidRPr="00BF702D" w:rsidRDefault="00F5325B" w:rsidP="00C56846">
            <w:pPr>
              <w:contextualSpacing/>
              <w:rPr>
                <w:rFonts w:ascii="Times New Roman" w:hAnsi="Times New Roman"/>
              </w:rPr>
            </w:pPr>
          </w:p>
        </w:tc>
        <w:tc>
          <w:tcPr>
            <w:tcW w:w="2558" w:type="dxa"/>
            <w:gridSpan w:val="3"/>
            <w:tcBorders>
              <w:top w:val="single" w:sz="4" w:space="0" w:color="auto"/>
              <w:left w:val="single" w:sz="4" w:space="0" w:color="auto"/>
              <w:bottom w:val="single" w:sz="4" w:space="0" w:color="auto"/>
              <w:right w:val="single" w:sz="4" w:space="0" w:color="auto"/>
            </w:tcBorders>
          </w:tcPr>
          <w:p w:rsidR="00F5325B" w:rsidRPr="00BF702D" w:rsidRDefault="00F5325B" w:rsidP="00C56846">
            <w:pPr>
              <w:contextualSpacing/>
              <w:rPr>
                <w:rFonts w:ascii="Times New Roman" w:hAnsi="Times New Roman"/>
              </w:rPr>
            </w:pPr>
            <w:r w:rsidRPr="00BF702D">
              <w:rPr>
                <w:rFonts w:ascii="Times New Roman" w:hAnsi="Times New Roman"/>
              </w:rPr>
              <w:t xml:space="preserve">Информационные стенды </w:t>
            </w:r>
          </w:p>
          <w:p w:rsidR="00F5325B" w:rsidRPr="00BF702D" w:rsidRDefault="00F5325B" w:rsidP="00C56846">
            <w:pPr>
              <w:contextualSpacing/>
              <w:rPr>
                <w:rFonts w:ascii="Times New Roman" w:hAnsi="Times New Roman"/>
              </w:rPr>
            </w:pPr>
            <w:r w:rsidRPr="00BF702D">
              <w:rPr>
                <w:rFonts w:ascii="Times New Roman" w:hAnsi="Times New Roman"/>
              </w:rPr>
              <w:t>«Февраль»</w:t>
            </w:r>
          </w:p>
        </w:tc>
        <w:tc>
          <w:tcPr>
            <w:tcW w:w="2832" w:type="dxa"/>
            <w:gridSpan w:val="3"/>
            <w:tcBorders>
              <w:top w:val="single" w:sz="4" w:space="0" w:color="auto"/>
              <w:left w:val="single" w:sz="4" w:space="0" w:color="auto"/>
              <w:bottom w:val="single" w:sz="4" w:space="0" w:color="auto"/>
              <w:right w:val="single" w:sz="4" w:space="0" w:color="auto"/>
            </w:tcBorders>
            <w:hideMark/>
          </w:tcPr>
          <w:p w:rsidR="00F5325B" w:rsidRPr="00BF702D" w:rsidRDefault="00F5325B" w:rsidP="00C56846">
            <w:pPr>
              <w:tabs>
                <w:tab w:val="left" w:pos="460"/>
              </w:tabs>
              <w:rPr>
                <w:rFonts w:ascii="Times New Roman" w:hAnsi="Times New Roman"/>
              </w:rPr>
            </w:pPr>
            <w:r w:rsidRPr="00BF702D">
              <w:rPr>
                <w:rFonts w:ascii="Times New Roman" w:hAnsi="Times New Roman"/>
              </w:rPr>
              <w:t>Папка-передвижка на тему: «Если ребёнок дома один»</w:t>
            </w:r>
          </w:p>
          <w:p w:rsidR="00F5325B" w:rsidRPr="00BF702D" w:rsidRDefault="00F5325B" w:rsidP="00C56846">
            <w:pPr>
              <w:pStyle w:val="a3"/>
              <w:rPr>
                <w:rFonts w:ascii="Times New Roman" w:hAnsi="Times New Roman" w:cs="Times New Roman"/>
              </w:rPr>
            </w:pPr>
          </w:p>
        </w:tc>
      </w:tr>
    </w:tbl>
    <w:p w:rsidR="00F5325B" w:rsidRDefault="00F5325B" w:rsidP="00F5325B">
      <w:pPr>
        <w:tabs>
          <w:tab w:val="left" w:pos="4140"/>
        </w:tabs>
        <w:spacing w:after="0" w:line="240" w:lineRule="auto"/>
        <w:rPr>
          <w:rFonts w:ascii="Times New Roman" w:hAnsi="Times New Roman"/>
          <w:b/>
        </w:rPr>
      </w:pPr>
      <w:r>
        <w:rPr>
          <w:rFonts w:ascii="Times New Roman" w:hAnsi="Times New Roman"/>
          <w:b/>
        </w:rPr>
        <w:t>Воспитатель: Егорова В.Л., Проскурякова К.В.</w:t>
      </w:r>
      <w:r>
        <w:rPr>
          <w:rFonts w:ascii="Times New Roman" w:hAnsi="Times New Roman"/>
          <w:b/>
        </w:rPr>
        <w:tab/>
      </w:r>
    </w:p>
    <w:p w:rsidR="00F5325B" w:rsidRDefault="00F5325B" w:rsidP="00F5325B">
      <w:pPr>
        <w:spacing w:after="0" w:line="240" w:lineRule="auto"/>
        <w:rPr>
          <w:rFonts w:ascii="Times New Roman" w:hAnsi="Times New Roman"/>
          <w:b/>
        </w:rPr>
      </w:pPr>
      <w:r>
        <w:rPr>
          <w:rFonts w:ascii="Times New Roman" w:hAnsi="Times New Roman"/>
          <w:b/>
        </w:rPr>
        <w:t>Инструктор по физвоспитанию: Жакупова Р.Ж.</w:t>
      </w:r>
    </w:p>
    <w:p w:rsidR="00F5325B" w:rsidRDefault="00F5325B" w:rsidP="00F5325B">
      <w:pPr>
        <w:spacing w:after="0" w:line="240" w:lineRule="auto"/>
        <w:rPr>
          <w:rFonts w:ascii="Times New Roman" w:hAnsi="Times New Roman"/>
          <w:b/>
        </w:rPr>
      </w:pPr>
      <w:r>
        <w:rPr>
          <w:rFonts w:ascii="Times New Roman" w:hAnsi="Times New Roman"/>
          <w:b/>
        </w:rPr>
        <w:t>Учитель казахского языка Шуртаева А.Д.</w:t>
      </w:r>
    </w:p>
    <w:p w:rsidR="00F5325B" w:rsidRDefault="00F5325B" w:rsidP="00F5325B">
      <w:pPr>
        <w:spacing w:after="0" w:line="240" w:lineRule="auto"/>
        <w:rPr>
          <w:rFonts w:ascii="Times New Roman" w:hAnsi="Times New Roman"/>
          <w:b/>
        </w:rPr>
      </w:pPr>
      <w:r>
        <w:rPr>
          <w:rFonts w:ascii="Times New Roman" w:hAnsi="Times New Roman"/>
          <w:b/>
        </w:rPr>
        <w:t>Музыкальный руководитель: Сиберт Г.И.</w:t>
      </w:r>
    </w:p>
    <w:p w:rsidR="00F5325B" w:rsidRDefault="00F5325B" w:rsidP="00F5325B">
      <w:pPr>
        <w:spacing w:after="0" w:line="240" w:lineRule="auto"/>
        <w:rPr>
          <w:rFonts w:ascii="Times New Roman" w:hAnsi="Times New Roman"/>
          <w:b/>
        </w:rPr>
      </w:pPr>
      <w:r>
        <w:rPr>
          <w:rFonts w:ascii="Times New Roman" w:hAnsi="Times New Roman"/>
          <w:b/>
        </w:rPr>
        <w:t xml:space="preserve">Дата проверки ________________                                  </w:t>
      </w:r>
    </w:p>
    <w:p w:rsidR="00F5325B" w:rsidRDefault="00F5325B" w:rsidP="00F5325B">
      <w:pPr>
        <w:spacing w:after="0" w:line="240" w:lineRule="auto"/>
        <w:rPr>
          <w:rFonts w:ascii="Times New Roman" w:hAnsi="Times New Roman"/>
          <w:b/>
        </w:rPr>
      </w:pPr>
      <w:r>
        <w:rPr>
          <w:rFonts w:ascii="Times New Roman" w:hAnsi="Times New Roman"/>
          <w:b/>
        </w:rPr>
        <w:t xml:space="preserve"> Рекомендовано_____________                                   </w:t>
      </w:r>
    </w:p>
    <w:p w:rsidR="00F5325B" w:rsidRDefault="00F5325B" w:rsidP="00F5325B">
      <w:pPr>
        <w:spacing w:after="0" w:line="240" w:lineRule="auto"/>
        <w:rPr>
          <w:rFonts w:ascii="Times New Roman" w:hAnsi="Times New Roman"/>
          <w:b/>
        </w:rPr>
      </w:pPr>
      <w:r>
        <w:rPr>
          <w:rFonts w:ascii="Times New Roman" w:hAnsi="Times New Roman"/>
          <w:b/>
        </w:rPr>
        <w:t>Подпись методиста_______________</w:t>
      </w:r>
    </w:p>
    <w:p w:rsidR="00F5325B" w:rsidRPr="00BF702D" w:rsidRDefault="00F5325B" w:rsidP="00F5325B">
      <w:pPr>
        <w:widowControl w:val="0"/>
        <w:tabs>
          <w:tab w:val="left" w:pos="2552"/>
        </w:tabs>
        <w:autoSpaceDE w:val="0"/>
        <w:autoSpaceDN w:val="0"/>
        <w:spacing w:after="0" w:line="240" w:lineRule="auto"/>
        <w:contextualSpacing/>
        <w:rPr>
          <w:rFonts w:ascii="Times New Roman" w:hAnsi="Times New Roman"/>
          <w:b/>
          <w:sz w:val="20"/>
          <w:szCs w:val="20"/>
        </w:rPr>
      </w:pPr>
      <w:r>
        <w:rPr>
          <w:rFonts w:ascii="Times New Roman" w:eastAsia="Times New Roman" w:hAnsi="Times New Roman"/>
          <w:b/>
          <w:bCs/>
          <w:lang w:val="kk-KZ"/>
        </w:rPr>
        <w:t xml:space="preserve">                                                                                             </w:t>
      </w: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Pr>
          <w:rFonts w:ascii="Times New Roman" w:eastAsia="Times New Roman" w:hAnsi="Times New Roman"/>
          <w:b/>
          <w:bCs/>
          <w:lang w:val="kk-KZ"/>
        </w:rPr>
        <w:lastRenderedPageBreak/>
        <w:t>Циклограмма воспитательно-образовательного процесса</w:t>
      </w:r>
    </w:p>
    <w:p w:rsidR="00565D3C" w:rsidRDefault="00565D3C" w:rsidP="00565D3C">
      <w:pPr>
        <w:spacing w:after="0" w:line="240" w:lineRule="auto"/>
        <w:contextualSpacing/>
        <w:rPr>
          <w:rFonts w:ascii="Times New Roman" w:hAnsi="Times New Roman"/>
        </w:rPr>
      </w:pPr>
      <w:r>
        <w:rPr>
          <w:rFonts w:ascii="Times New Roman" w:hAnsi="Times New Roman"/>
          <w:b/>
          <w:lang w:val="kk-KZ"/>
        </w:rPr>
        <w:t>Дошкольная организация</w:t>
      </w:r>
      <w:r>
        <w:rPr>
          <w:rFonts w:ascii="Times New Roman" w:hAnsi="Times New Roman"/>
          <w:lang w:val="kk-KZ"/>
        </w:rPr>
        <w:t>: Детский сад «Достық»</w:t>
      </w:r>
    </w:p>
    <w:p w:rsidR="00565D3C" w:rsidRDefault="00565D3C" w:rsidP="00565D3C">
      <w:pPr>
        <w:spacing w:after="0" w:line="240" w:lineRule="auto"/>
        <w:contextualSpacing/>
        <w:rPr>
          <w:rFonts w:ascii="Times New Roman" w:hAnsi="Times New Roman"/>
        </w:rPr>
      </w:pPr>
      <w:r>
        <w:rPr>
          <w:rFonts w:ascii="Times New Roman" w:hAnsi="Times New Roman"/>
          <w:b/>
        </w:rPr>
        <w:t>Группа:</w:t>
      </w:r>
      <w:r>
        <w:rPr>
          <w:rFonts w:ascii="Times New Roman" w:hAnsi="Times New Roman"/>
        </w:rPr>
        <w:t xml:space="preserve"> предшкольная логопедическая  группа №10 «Улыбка»</w:t>
      </w:r>
    </w:p>
    <w:p w:rsidR="00565D3C" w:rsidRDefault="00565D3C" w:rsidP="00565D3C">
      <w:pPr>
        <w:spacing w:after="0" w:line="240" w:lineRule="auto"/>
        <w:contextualSpacing/>
        <w:rPr>
          <w:rFonts w:ascii="Times New Roman" w:hAnsi="Times New Roman"/>
        </w:rPr>
      </w:pPr>
      <w:r>
        <w:rPr>
          <w:rFonts w:ascii="Times New Roman" w:hAnsi="Times New Roman"/>
          <w:b/>
        </w:rPr>
        <w:t xml:space="preserve">Возраст детей: </w:t>
      </w:r>
      <w:r>
        <w:rPr>
          <w:rFonts w:ascii="Times New Roman" w:hAnsi="Times New Roman"/>
          <w:lang w:val="kk-KZ"/>
        </w:rPr>
        <w:t xml:space="preserve">дети </w:t>
      </w:r>
      <w:r>
        <w:rPr>
          <w:rFonts w:ascii="Times New Roman" w:hAnsi="Times New Roman"/>
        </w:rPr>
        <w:t xml:space="preserve">5 лет </w:t>
      </w:r>
    </w:p>
    <w:p w:rsidR="00565D3C" w:rsidRDefault="00565D3C" w:rsidP="00565D3C">
      <w:pPr>
        <w:spacing w:after="0" w:line="240" w:lineRule="auto"/>
        <w:contextualSpacing/>
        <w:rPr>
          <w:rFonts w:ascii="Times New Roman" w:hAnsi="Times New Roman"/>
          <w:u w:val="single"/>
        </w:rPr>
      </w:pPr>
      <w:r>
        <w:rPr>
          <w:rFonts w:ascii="Times New Roman" w:hAnsi="Times New Roman"/>
          <w:b/>
        </w:rPr>
        <w:t>На какой период составлен план</w:t>
      </w:r>
      <w:r>
        <w:rPr>
          <w:rFonts w:ascii="Times New Roman" w:hAnsi="Times New Roman"/>
        </w:rPr>
        <w:t>: 04.03.2024 – 08.03.2024г.</w:t>
      </w:r>
    </w:p>
    <w:tbl>
      <w:tblPr>
        <w:tblStyle w:val="a5"/>
        <w:tblW w:w="15285" w:type="dxa"/>
        <w:tblLayout w:type="fixed"/>
        <w:tblLook w:val="04A0" w:firstRow="1" w:lastRow="0" w:firstColumn="1" w:lastColumn="0" w:noHBand="0" w:noVBand="1"/>
      </w:tblPr>
      <w:tblGrid>
        <w:gridCol w:w="2220"/>
        <w:gridCol w:w="2395"/>
        <w:gridCol w:w="17"/>
        <w:gridCol w:w="148"/>
        <w:gridCol w:w="125"/>
        <w:gridCol w:w="1015"/>
        <w:gridCol w:w="1107"/>
        <w:gridCol w:w="133"/>
        <w:gridCol w:w="139"/>
        <w:gridCol w:w="295"/>
        <w:gridCol w:w="21"/>
        <w:gridCol w:w="133"/>
        <w:gridCol w:w="440"/>
        <w:gridCol w:w="1541"/>
        <w:gridCol w:w="277"/>
        <w:gridCol w:w="124"/>
        <w:gridCol w:w="175"/>
        <w:gridCol w:w="148"/>
        <w:gridCol w:w="1279"/>
        <w:gridCol w:w="817"/>
        <w:gridCol w:w="6"/>
        <w:gridCol w:w="18"/>
        <w:gridCol w:w="9"/>
        <w:gridCol w:w="848"/>
        <w:gridCol w:w="995"/>
        <w:gridCol w:w="829"/>
        <w:gridCol w:w="16"/>
        <w:gridCol w:w="15"/>
      </w:tblGrid>
      <w:tr w:rsidR="00565D3C" w:rsidTr="00565D3C">
        <w:tc>
          <w:tcPr>
            <w:tcW w:w="2220" w:type="dxa"/>
            <w:tcBorders>
              <w:top w:val="single" w:sz="4" w:space="0" w:color="auto"/>
              <w:left w:val="single" w:sz="4" w:space="0" w:color="auto"/>
              <w:bottom w:val="single" w:sz="4" w:space="0" w:color="auto"/>
              <w:right w:val="single" w:sz="4" w:space="0" w:color="auto"/>
            </w:tcBorders>
            <w:hideMark/>
          </w:tcPr>
          <w:p w:rsidR="00565D3C" w:rsidRDefault="00565D3C" w:rsidP="00565D3C">
            <w:pPr>
              <w:rPr>
                <w:rFonts w:ascii="Times New Roman" w:eastAsia="Times New Roman" w:hAnsi="Times New Roman"/>
                <w:color w:val="000000"/>
              </w:rPr>
            </w:pPr>
            <w:r>
              <w:rPr>
                <w:rFonts w:ascii="Times New Roman" w:eastAsia="Times New Roman" w:hAnsi="Times New Roman"/>
                <w:b/>
                <w:bCs/>
                <w:color w:val="000000"/>
              </w:rPr>
              <w:t xml:space="preserve">Режим дня  </w:t>
            </w:r>
          </w:p>
        </w:tc>
        <w:tc>
          <w:tcPr>
            <w:tcW w:w="2395" w:type="dxa"/>
            <w:tcBorders>
              <w:top w:val="single" w:sz="4" w:space="0" w:color="auto"/>
              <w:left w:val="single" w:sz="4" w:space="0" w:color="auto"/>
              <w:bottom w:val="single" w:sz="4" w:space="0" w:color="auto"/>
              <w:right w:val="single" w:sz="4" w:space="0" w:color="auto"/>
            </w:tcBorders>
            <w:hideMark/>
          </w:tcPr>
          <w:p w:rsidR="00565D3C" w:rsidRPr="00002818" w:rsidRDefault="00565D3C" w:rsidP="00565D3C">
            <w:pPr>
              <w:jc w:val="center"/>
              <w:rPr>
                <w:rFonts w:ascii="Times New Roman" w:eastAsia="Times New Roman" w:hAnsi="Times New Roman"/>
                <w:b/>
                <w:color w:val="000000"/>
                <w:sz w:val="20"/>
                <w:szCs w:val="20"/>
              </w:rPr>
            </w:pPr>
            <w:r w:rsidRPr="00002818">
              <w:rPr>
                <w:rFonts w:ascii="Times New Roman" w:eastAsia="Times New Roman" w:hAnsi="Times New Roman"/>
                <w:b/>
                <w:color w:val="000000"/>
                <w:sz w:val="20"/>
                <w:szCs w:val="20"/>
              </w:rPr>
              <w:t>Понедельник</w:t>
            </w:r>
          </w:p>
          <w:p w:rsidR="00565D3C" w:rsidRPr="00002818" w:rsidRDefault="00565D3C" w:rsidP="00565D3C">
            <w:pPr>
              <w:jc w:val="center"/>
              <w:rPr>
                <w:rFonts w:ascii="Times New Roman" w:eastAsia="Times New Roman" w:hAnsi="Times New Roman"/>
                <w:b/>
                <w:color w:val="000000"/>
                <w:sz w:val="20"/>
                <w:szCs w:val="20"/>
              </w:rPr>
            </w:pPr>
            <w:r>
              <w:rPr>
                <w:rFonts w:ascii="Times New Roman" w:hAnsi="Times New Roman"/>
                <w:b/>
              </w:rPr>
              <w:t>04.03.2024</w:t>
            </w:r>
          </w:p>
        </w:tc>
        <w:tc>
          <w:tcPr>
            <w:tcW w:w="2684" w:type="dxa"/>
            <w:gridSpan w:val="7"/>
            <w:tcBorders>
              <w:top w:val="single" w:sz="4" w:space="0" w:color="auto"/>
              <w:left w:val="single" w:sz="4" w:space="0" w:color="auto"/>
              <w:bottom w:val="single" w:sz="4" w:space="0" w:color="auto"/>
              <w:right w:val="single" w:sz="4" w:space="0" w:color="auto"/>
            </w:tcBorders>
            <w:hideMark/>
          </w:tcPr>
          <w:p w:rsidR="00565D3C" w:rsidRPr="00002818" w:rsidRDefault="00565D3C" w:rsidP="00565D3C">
            <w:pPr>
              <w:jc w:val="center"/>
              <w:rPr>
                <w:rFonts w:ascii="Times New Roman" w:eastAsia="Times New Roman" w:hAnsi="Times New Roman"/>
                <w:b/>
                <w:color w:val="000000"/>
                <w:sz w:val="20"/>
                <w:szCs w:val="20"/>
              </w:rPr>
            </w:pPr>
            <w:r w:rsidRPr="00002818">
              <w:rPr>
                <w:rFonts w:ascii="Times New Roman" w:eastAsia="Times New Roman" w:hAnsi="Times New Roman"/>
                <w:b/>
                <w:color w:val="000000"/>
                <w:sz w:val="20"/>
                <w:szCs w:val="20"/>
              </w:rPr>
              <w:t>Вторник</w:t>
            </w:r>
          </w:p>
          <w:p w:rsidR="00565D3C" w:rsidRPr="00002818" w:rsidRDefault="00565D3C" w:rsidP="00565D3C">
            <w:pPr>
              <w:jc w:val="center"/>
              <w:rPr>
                <w:rFonts w:ascii="Times New Roman" w:eastAsia="Times New Roman" w:hAnsi="Times New Roman"/>
                <w:b/>
                <w:color w:val="000000"/>
                <w:sz w:val="20"/>
                <w:szCs w:val="20"/>
              </w:rPr>
            </w:pPr>
            <w:r>
              <w:rPr>
                <w:rFonts w:ascii="Times New Roman" w:hAnsi="Times New Roman"/>
                <w:b/>
              </w:rPr>
              <w:t>05.03.2024</w:t>
            </w:r>
          </w:p>
        </w:tc>
        <w:tc>
          <w:tcPr>
            <w:tcW w:w="2831" w:type="dxa"/>
            <w:gridSpan w:val="7"/>
            <w:tcBorders>
              <w:top w:val="single" w:sz="4" w:space="0" w:color="auto"/>
              <w:left w:val="single" w:sz="4" w:space="0" w:color="auto"/>
              <w:bottom w:val="single" w:sz="4" w:space="0" w:color="auto"/>
              <w:right w:val="single" w:sz="4" w:space="0" w:color="auto"/>
            </w:tcBorders>
            <w:hideMark/>
          </w:tcPr>
          <w:p w:rsidR="00565D3C" w:rsidRPr="00002818" w:rsidRDefault="00565D3C" w:rsidP="00565D3C">
            <w:pPr>
              <w:jc w:val="center"/>
              <w:rPr>
                <w:rFonts w:ascii="Times New Roman" w:eastAsia="Times New Roman" w:hAnsi="Times New Roman"/>
                <w:b/>
                <w:bCs/>
                <w:color w:val="000000"/>
                <w:sz w:val="20"/>
                <w:szCs w:val="20"/>
              </w:rPr>
            </w:pPr>
            <w:r w:rsidRPr="00002818">
              <w:rPr>
                <w:rFonts w:ascii="Times New Roman" w:eastAsia="Times New Roman" w:hAnsi="Times New Roman"/>
                <w:b/>
                <w:bCs/>
                <w:color w:val="000000"/>
                <w:sz w:val="20"/>
                <w:szCs w:val="20"/>
              </w:rPr>
              <w:t>Среда</w:t>
            </w:r>
          </w:p>
          <w:p w:rsidR="00565D3C" w:rsidRPr="00002818" w:rsidRDefault="00565D3C" w:rsidP="00565D3C">
            <w:pPr>
              <w:jc w:val="center"/>
              <w:rPr>
                <w:rFonts w:ascii="Times New Roman" w:eastAsia="Times New Roman" w:hAnsi="Times New Roman"/>
                <w:b/>
                <w:bCs/>
                <w:color w:val="000000"/>
                <w:sz w:val="20"/>
                <w:szCs w:val="20"/>
              </w:rPr>
            </w:pPr>
            <w:r>
              <w:rPr>
                <w:rFonts w:ascii="Times New Roman" w:hAnsi="Times New Roman"/>
                <w:b/>
              </w:rPr>
              <w:t>06.03.2024</w:t>
            </w:r>
          </w:p>
        </w:tc>
        <w:tc>
          <w:tcPr>
            <w:tcW w:w="2425" w:type="dxa"/>
            <w:gridSpan w:val="5"/>
            <w:tcBorders>
              <w:top w:val="single" w:sz="4" w:space="0" w:color="auto"/>
              <w:left w:val="single" w:sz="4" w:space="0" w:color="auto"/>
              <w:bottom w:val="single" w:sz="4" w:space="0" w:color="auto"/>
              <w:right w:val="single" w:sz="4" w:space="0" w:color="auto"/>
            </w:tcBorders>
            <w:hideMark/>
          </w:tcPr>
          <w:p w:rsidR="00565D3C" w:rsidRPr="00002818" w:rsidRDefault="00565D3C" w:rsidP="00565D3C">
            <w:pPr>
              <w:jc w:val="center"/>
              <w:rPr>
                <w:rFonts w:ascii="Times New Roman" w:eastAsia="Times New Roman" w:hAnsi="Times New Roman"/>
                <w:b/>
                <w:bCs/>
                <w:color w:val="000000"/>
                <w:sz w:val="20"/>
                <w:szCs w:val="20"/>
              </w:rPr>
            </w:pPr>
            <w:r w:rsidRPr="00002818">
              <w:rPr>
                <w:rFonts w:ascii="Times New Roman" w:eastAsia="Times New Roman" w:hAnsi="Times New Roman"/>
                <w:b/>
                <w:bCs/>
                <w:color w:val="000000"/>
                <w:sz w:val="20"/>
                <w:szCs w:val="20"/>
              </w:rPr>
              <w:t>Четверг</w:t>
            </w:r>
          </w:p>
          <w:p w:rsidR="00565D3C" w:rsidRPr="00002818" w:rsidRDefault="00565D3C" w:rsidP="00565D3C">
            <w:pPr>
              <w:jc w:val="center"/>
              <w:rPr>
                <w:rFonts w:ascii="Times New Roman" w:eastAsia="Times New Roman" w:hAnsi="Times New Roman"/>
                <w:b/>
                <w:bCs/>
                <w:color w:val="000000"/>
                <w:sz w:val="20"/>
                <w:szCs w:val="20"/>
              </w:rPr>
            </w:pPr>
            <w:r>
              <w:rPr>
                <w:rFonts w:ascii="Times New Roman" w:hAnsi="Times New Roman"/>
                <w:b/>
              </w:rPr>
              <w:t>07.03.2024</w:t>
            </w:r>
          </w:p>
        </w:tc>
        <w:tc>
          <w:tcPr>
            <w:tcW w:w="2730" w:type="dxa"/>
            <w:gridSpan w:val="7"/>
            <w:tcBorders>
              <w:top w:val="single" w:sz="4" w:space="0" w:color="auto"/>
              <w:left w:val="single" w:sz="4" w:space="0" w:color="auto"/>
              <w:bottom w:val="single" w:sz="4" w:space="0" w:color="auto"/>
              <w:right w:val="single" w:sz="4" w:space="0" w:color="auto"/>
            </w:tcBorders>
            <w:hideMark/>
          </w:tcPr>
          <w:p w:rsidR="00565D3C" w:rsidRPr="00002818" w:rsidRDefault="00565D3C" w:rsidP="00565D3C">
            <w:pPr>
              <w:jc w:val="center"/>
              <w:rPr>
                <w:rFonts w:ascii="Times New Roman" w:eastAsia="Times New Roman" w:hAnsi="Times New Roman"/>
                <w:b/>
                <w:bCs/>
                <w:color w:val="000000"/>
                <w:sz w:val="20"/>
                <w:szCs w:val="20"/>
              </w:rPr>
            </w:pPr>
            <w:r w:rsidRPr="00002818">
              <w:rPr>
                <w:rFonts w:ascii="Times New Roman" w:eastAsia="Times New Roman" w:hAnsi="Times New Roman"/>
                <w:b/>
                <w:bCs/>
                <w:color w:val="000000"/>
                <w:sz w:val="20"/>
                <w:szCs w:val="20"/>
              </w:rPr>
              <w:t>Пятница</w:t>
            </w:r>
          </w:p>
          <w:p w:rsidR="00565D3C" w:rsidRPr="00002818" w:rsidRDefault="00565D3C" w:rsidP="00565D3C">
            <w:pPr>
              <w:jc w:val="center"/>
              <w:rPr>
                <w:rFonts w:ascii="Times New Roman" w:eastAsia="Times New Roman" w:hAnsi="Times New Roman"/>
                <w:b/>
                <w:bCs/>
                <w:color w:val="000000"/>
                <w:sz w:val="20"/>
                <w:szCs w:val="20"/>
              </w:rPr>
            </w:pPr>
            <w:r>
              <w:rPr>
                <w:rFonts w:ascii="Times New Roman" w:hAnsi="Times New Roman"/>
                <w:b/>
              </w:rPr>
              <w:t>08.03.2024</w:t>
            </w:r>
          </w:p>
        </w:tc>
      </w:tr>
      <w:tr w:rsidR="00565D3C" w:rsidRPr="00FD71F7" w:rsidTr="00565D3C">
        <w:trPr>
          <w:gridAfter w:val="2"/>
          <w:wAfter w:w="31" w:type="dxa"/>
          <w:trHeight w:val="478"/>
        </w:trPr>
        <w:tc>
          <w:tcPr>
            <w:tcW w:w="2220" w:type="dxa"/>
            <w:tcBorders>
              <w:top w:val="single" w:sz="4" w:space="0" w:color="auto"/>
              <w:left w:val="single" w:sz="4" w:space="0" w:color="auto"/>
              <w:bottom w:val="single" w:sz="4" w:space="0" w:color="auto"/>
              <w:right w:val="single" w:sz="4" w:space="0" w:color="auto"/>
            </w:tcBorders>
            <w:hideMark/>
          </w:tcPr>
          <w:p w:rsidR="00565D3C" w:rsidRDefault="00565D3C" w:rsidP="00565D3C">
            <w:pPr>
              <w:rPr>
                <w:rFonts w:ascii="Times New Roman" w:eastAsia="Times New Roman" w:hAnsi="Times New Roman"/>
                <w:b/>
                <w:color w:val="000000"/>
              </w:rPr>
            </w:pPr>
            <w:r>
              <w:rPr>
                <w:rFonts w:ascii="Times New Roman" w:eastAsia="Times New Roman" w:hAnsi="Times New Roman"/>
                <w:b/>
                <w:bCs/>
                <w:color w:val="000000"/>
              </w:rPr>
              <w:t xml:space="preserve">Прием детей </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FD71F7" w:rsidRDefault="00565D3C" w:rsidP="00565D3C">
            <w:pPr>
              <w:rPr>
                <w:rFonts w:ascii="Times New Roman" w:eastAsia="Times New Roman" w:hAnsi="Times New Roman"/>
                <w:color w:val="000000"/>
                <w:sz w:val="20"/>
                <w:szCs w:val="20"/>
              </w:rPr>
            </w:pPr>
            <w:r w:rsidRPr="00FD71F7">
              <w:rPr>
                <w:rFonts w:ascii="Times New Roman" w:hAnsi="Times New Roman"/>
                <w:sz w:val="20"/>
                <w:szCs w:val="20"/>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sidRPr="00FD71F7">
              <w:rPr>
                <w:rFonts w:ascii="Times New Roman" w:hAnsi="Times New Roman"/>
                <w:b/>
                <w:iCs/>
                <w:sz w:val="20"/>
                <w:szCs w:val="20"/>
              </w:rPr>
              <w:t>(</w:t>
            </w:r>
            <w:r w:rsidRPr="00FD71F7">
              <w:rPr>
                <w:rFonts w:ascii="Times New Roman" w:hAnsi="Times New Roman"/>
                <w:b/>
                <w:iCs/>
                <w:sz w:val="20"/>
                <w:szCs w:val="20"/>
                <w:lang w:val="kk-KZ"/>
              </w:rPr>
              <w:t>коммуникативная, познавательная  деятельность)</w:t>
            </w:r>
          </w:p>
        </w:tc>
      </w:tr>
      <w:tr w:rsidR="00565D3C" w:rsidRPr="00FD71F7" w:rsidTr="00565D3C">
        <w:trPr>
          <w:gridAfter w:val="2"/>
          <w:wAfter w:w="31" w:type="dxa"/>
          <w:trHeight w:val="405"/>
        </w:trPr>
        <w:tc>
          <w:tcPr>
            <w:tcW w:w="2220" w:type="dxa"/>
            <w:tcBorders>
              <w:top w:val="single" w:sz="4" w:space="0" w:color="auto"/>
              <w:left w:val="single" w:sz="4" w:space="0" w:color="auto"/>
              <w:bottom w:val="single" w:sz="4" w:space="0" w:color="auto"/>
              <w:right w:val="single" w:sz="4" w:space="0" w:color="auto"/>
            </w:tcBorders>
            <w:hideMark/>
          </w:tcPr>
          <w:p w:rsidR="00565D3C" w:rsidRDefault="00565D3C" w:rsidP="00565D3C">
            <w:pPr>
              <w:rPr>
                <w:rFonts w:ascii="Times New Roman" w:eastAsia="Times New Roman" w:hAnsi="Times New Roman"/>
                <w:b/>
                <w:bCs/>
                <w:color w:val="000000"/>
              </w:rPr>
            </w:pPr>
            <w:r>
              <w:rPr>
                <w:rFonts w:ascii="Times New Roman" w:eastAsia="Times New Roman" w:hAnsi="Times New Roman"/>
                <w:b/>
                <w:bCs/>
              </w:rPr>
              <w:t>Беседы с родителями,  консультации</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Default="00565D3C" w:rsidP="00565D3C">
            <w:pPr>
              <w:rPr>
                <w:rFonts w:ascii="Times New Roman" w:hAnsi="Times New Roman"/>
                <w:sz w:val="20"/>
                <w:szCs w:val="20"/>
              </w:rPr>
            </w:pPr>
            <w:r>
              <w:rPr>
                <w:rFonts w:ascii="Times New Roman" w:hAnsi="Times New Roman"/>
                <w:sz w:val="20"/>
                <w:szCs w:val="20"/>
              </w:rPr>
              <w:t xml:space="preserve">Консультация для родителей </w:t>
            </w:r>
            <w:r w:rsidRPr="00A056F1">
              <w:rPr>
                <w:rFonts w:ascii="Times New Roman" w:hAnsi="Times New Roman"/>
                <w:sz w:val="20"/>
                <w:szCs w:val="20"/>
              </w:rPr>
              <w:t>«Воспитание нравственно – патриотических чувств детей старшего дошкольного возраста»</w:t>
            </w:r>
          </w:p>
          <w:p w:rsidR="00565D3C" w:rsidRPr="00FD71F7" w:rsidRDefault="00565D3C" w:rsidP="00565D3C">
            <w:pPr>
              <w:rPr>
                <w:rFonts w:ascii="Times New Roman" w:hAnsi="Times New Roman"/>
                <w:sz w:val="20"/>
                <w:szCs w:val="20"/>
              </w:rPr>
            </w:pPr>
            <w:r w:rsidRPr="005172E6">
              <w:rPr>
                <w:rFonts w:ascii="Times New Roman" w:hAnsi="Times New Roman"/>
                <w:sz w:val="20"/>
                <w:szCs w:val="20"/>
              </w:rPr>
              <w:t>Индивидуальные методические рекомендации родителям по вопросам развития мелкой моторики у детей.</w:t>
            </w:r>
          </w:p>
        </w:tc>
      </w:tr>
      <w:tr w:rsidR="00565D3C" w:rsidTr="00565D3C">
        <w:trPr>
          <w:trHeight w:val="2269"/>
        </w:trPr>
        <w:tc>
          <w:tcPr>
            <w:tcW w:w="2220" w:type="dxa"/>
            <w:tcBorders>
              <w:top w:val="single" w:sz="4" w:space="0" w:color="auto"/>
              <w:left w:val="single" w:sz="4" w:space="0" w:color="auto"/>
              <w:bottom w:val="single" w:sz="4" w:space="0" w:color="auto"/>
              <w:right w:val="single" w:sz="4" w:space="0" w:color="auto"/>
            </w:tcBorders>
            <w:hideMark/>
          </w:tcPr>
          <w:p w:rsidR="00565D3C" w:rsidRDefault="00565D3C" w:rsidP="00565D3C">
            <w:pPr>
              <w:ind w:right="-80"/>
              <w:rPr>
                <w:rFonts w:ascii="Times New Roman" w:eastAsia="Times New Roman" w:hAnsi="Times New Roman"/>
                <w:b/>
                <w:bCs/>
                <w:color w:val="000000"/>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395" w:type="dxa"/>
            <w:tcBorders>
              <w:top w:val="single" w:sz="4" w:space="0" w:color="auto"/>
              <w:left w:val="single" w:sz="4" w:space="0" w:color="auto"/>
              <w:bottom w:val="single" w:sz="4" w:space="0" w:color="auto"/>
              <w:right w:val="single" w:sz="4" w:space="0" w:color="auto"/>
            </w:tcBorders>
            <w:hideMark/>
          </w:tcPr>
          <w:p w:rsidR="00565D3C" w:rsidRPr="00A65ABB" w:rsidRDefault="00565D3C" w:rsidP="00565D3C">
            <w:pPr>
              <w:pStyle w:val="Default"/>
              <w:rPr>
                <w:rFonts w:asciiTheme="majorBidi" w:eastAsia="Times New Roman" w:hAnsiTheme="majorBidi" w:cstheme="majorBidi"/>
              </w:rPr>
            </w:pPr>
            <w:r w:rsidRPr="00EC65E6">
              <w:rPr>
                <w:rFonts w:asciiTheme="majorBidi" w:eastAsia="Times New Roman" w:hAnsiTheme="majorBidi" w:cstheme="majorBidi"/>
                <w:sz w:val="20"/>
                <w:szCs w:val="20"/>
              </w:rPr>
              <w:t>Б</w:t>
            </w:r>
            <w:r>
              <w:rPr>
                <w:rFonts w:asciiTheme="majorBidi" w:eastAsia="Times New Roman" w:hAnsiTheme="majorBidi" w:cstheme="majorBidi"/>
                <w:sz w:val="20"/>
                <w:szCs w:val="20"/>
              </w:rPr>
              <w:t>еседа на тему: «Домашние птицы</w:t>
            </w:r>
            <w:r w:rsidRPr="00EC65E6">
              <w:rPr>
                <w:rFonts w:asciiTheme="majorBidi" w:eastAsia="Times New Roman" w:hAnsiTheme="majorBidi" w:cstheme="majorBidi"/>
                <w:sz w:val="20"/>
                <w:szCs w:val="20"/>
              </w:rPr>
              <w:t>»</w:t>
            </w:r>
            <w:r>
              <w:rPr>
                <w:rFonts w:asciiTheme="majorBidi" w:eastAsia="Times New Roman" w:hAnsiTheme="majorBidi" w:cstheme="majorBidi"/>
                <w:sz w:val="20"/>
                <w:szCs w:val="20"/>
              </w:rPr>
              <w:t>,</w:t>
            </w:r>
            <w:r w:rsidRPr="008947A8">
              <w:rPr>
                <w:rFonts w:asciiTheme="majorBidi" w:eastAsia="Times New Roman" w:hAnsiTheme="majorBidi" w:cstheme="majorBidi"/>
                <w:sz w:val="20"/>
                <w:szCs w:val="20"/>
              </w:rPr>
              <w:t xml:space="preserve"> используя иллюстрации. </w:t>
            </w:r>
            <w:r w:rsidRPr="008947A8">
              <w:rPr>
                <w:rFonts w:eastAsia="Times New Roman"/>
                <w:b/>
                <w:sz w:val="20"/>
                <w:szCs w:val="20"/>
              </w:rPr>
              <w:t>(развитие речи, – коммуникативная, познавательная  деятельность)</w:t>
            </w:r>
            <w:r w:rsidRPr="008947A8">
              <w:rPr>
                <w:rFonts w:asciiTheme="majorBidi" w:eastAsia="Times New Roman" w:hAnsiTheme="majorBidi" w:cstheme="majorBidi"/>
                <w:sz w:val="20"/>
                <w:szCs w:val="20"/>
              </w:rPr>
              <w:t xml:space="preserve"> </w:t>
            </w:r>
          </w:p>
          <w:p w:rsidR="00565D3C" w:rsidRPr="00B04682" w:rsidRDefault="00565D3C" w:rsidP="00565D3C">
            <w:pPr>
              <w:rPr>
                <w:rFonts w:ascii="Times New Roman" w:eastAsia="Times New Roman" w:hAnsi="Times New Roman"/>
                <w:color w:val="000000"/>
                <w:sz w:val="20"/>
                <w:szCs w:val="20"/>
              </w:rPr>
            </w:pPr>
            <w:r w:rsidRPr="008947A8">
              <w:rPr>
                <w:rFonts w:ascii="Times New Roman" w:eastAsia="Times New Roman" w:hAnsi="Times New Roman"/>
                <w:b/>
                <w:color w:val="000000"/>
                <w:sz w:val="20"/>
                <w:szCs w:val="20"/>
              </w:rPr>
              <w:t>игровая деятельность)</w:t>
            </w:r>
          </w:p>
        </w:tc>
        <w:tc>
          <w:tcPr>
            <w:tcW w:w="2412" w:type="dxa"/>
            <w:gridSpan w:val="5"/>
            <w:tcBorders>
              <w:top w:val="single" w:sz="4" w:space="0" w:color="auto"/>
              <w:left w:val="single" w:sz="4" w:space="0" w:color="auto"/>
              <w:bottom w:val="single" w:sz="4" w:space="0" w:color="auto"/>
              <w:right w:val="single" w:sz="4" w:space="0" w:color="auto"/>
            </w:tcBorders>
            <w:hideMark/>
          </w:tcPr>
          <w:p w:rsidR="00565D3C" w:rsidRDefault="00565D3C" w:rsidP="00565D3C">
            <w:pPr>
              <w:ind w:left="-108" w:right="-108"/>
              <w:rPr>
                <w:rFonts w:asciiTheme="majorBidi" w:hAnsiTheme="majorBidi" w:cstheme="majorBidi"/>
                <w:color w:val="000000"/>
                <w:sz w:val="20"/>
                <w:szCs w:val="20"/>
              </w:rPr>
            </w:pPr>
            <w:r>
              <w:rPr>
                <w:rFonts w:asciiTheme="majorBidi" w:eastAsia="Times New Roman" w:hAnsiTheme="majorBidi" w:cstheme="majorBidi"/>
                <w:color w:val="000000"/>
                <w:sz w:val="20"/>
                <w:szCs w:val="20"/>
              </w:rPr>
              <w:t>Дидактическая  игра «Кто как кричит?»; «У кого кто?»</w:t>
            </w:r>
            <w:r w:rsidRPr="008947A8">
              <w:rPr>
                <w:rFonts w:ascii="Times New Roman" w:eastAsia="Times New Roman" w:hAnsi="Times New Roman"/>
                <w:b/>
                <w:color w:val="000000"/>
                <w:sz w:val="20"/>
                <w:szCs w:val="20"/>
              </w:rPr>
              <w:t xml:space="preserve"> (развитие речи, – коммуникативная, познавательная деятельность)</w:t>
            </w:r>
          </w:p>
          <w:p w:rsidR="00565D3C" w:rsidRPr="00FF31E4" w:rsidRDefault="00565D3C" w:rsidP="00565D3C">
            <w:pPr>
              <w:pStyle w:val="Default"/>
              <w:rPr>
                <w:rFonts w:asciiTheme="majorBidi" w:eastAsia="Times New Roman" w:hAnsiTheme="majorBidi" w:cstheme="majorBidi"/>
              </w:rPr>
            </w:pPr>
            <w:r w:rsidRPr="008947A8">
              <w:rPr>
                <w:rFonts w:asciiTheme="majorBidi" w:eastAsia="Times New Roman" w:hAnsiTheme="majorBidi" w:cstheme="majorBidi"/>
                <w:sz w:val="20"/>
                <w:szCs w:val="20"/>
              </w:rPr>
              <w:t xml:space="preserve"> </w:t>
            </w:r>
          </w:p>
        </w:tc>
        <w:tc>
          <w:tcPr>
            <w:tcW w:w="2702" w:type="dxa"/>
            <w:gridSpan w:val="7"/>
            <w:tcBorders>
              <w:top w:val="single" w:sz="4" w:space="0" w:color="auto"/>
              <w:left w:val="single" w:sz="4" w:space="0" w:color="auto"/>
              <w:bottom w:val="single" w:sz="4" w:space="0" w:color="auto"/>
              <w:right w:val="single" w:sz="4" w:space="0" w:color="auto"/>
            </w:tcBorders>
            <w:hideMark/>
          </w:tcPr>
          <w:p w:rsidR="00565D3C" w:rsidRDefault="00565D3C" w:rsidP="00565D3C">
            <w:pPr>
              <w:rPr>
                <w:rFonts w:ascii="Times New Roman" w:eastAsia="Times New Roman" w:hAnsi="Times New Roman"/>
                <w:b/>
                <w:color w:val="000000"/>
                <w:sz w:val="20"/>
                <w:szCs w:val="20"/>
              </w:rPr>
            </w:pPr>
            <w:r>
              <w:rPr>
                <w:rFonts w:ascii="Times New Roman" w:hAnsi="Times New Roman"/>
                <w:sz w:val="20"/>
                <w:szCs w:val="20"/>
              </w:rPr>
              <w:t>Дидактическая игра «Мой, моя, моё»</w:t>
            </w:r>
            <w:r w:rsidRPr="00B04682">
              <w:rPr>
                <w:rFonts w:ascii="Times New Roman" w:eastAsia="Times New Roman" w:hAnsi="Times New Roman"/>
                <w:color w:val="000000"/>
                <w:sz w:val="20"/>
                <w:szCs w:val="20"/>
              </w:rPr>
              <w:t xml:space="preserve"> </w:t>
            </w:r>
            <w:r w:rsidRPr="00B04682">
              <w:rPr>
                <w:rFonts w:ascii="Times New Roman" w:eastAsia="Times New Roman" w:hAnsi="Times New Roman"/>
                <w:b/>
                <w:color w:val="000000"/>
                <w:sz w:val="20"/>
                <w:szCs w:val="20"/>
              </w:rPr>
              <w:t xml:space="preserve">(развитие </w:t>
            </w:r>
            <w:r>
              <w:rPr>
                <w:rFonts w:ascii="Times New Roman" w:eastAsia="Times New Roman" w:hAnsi="Times New Roman"/>
                <w:b/>
                <w:color w:val="000000"/>
                <w:sz w:val="20"/>
                <w:szCs w:val="20"/>
              </w:rPr>
              <w:t>речи, – коммуникативная, познавательная деятельность)</w:t>
            </w:r>
          </w:p>
          <w:p w:rsidR="00565D3C" w:rsidRPr="00B04682" w:rsidRDefault="00565D3C" w:rsidP="00565D3C">
            <w:pPr>
              <w:rPr>
                <w:rFonts w:ascii="Times New Roman" w:eastAsia="Times New Roman" w:hAnsi="Times New Roman"/>
                <w:b/>
                <w:color w:val="000000"/>
                <w:sz w:val="20"/>
                <w:szCs w:val="20"/>
              </w:rPr>
            </w:pPr>
          </w:p>
        </w:tc>
        <w:tc>
          <w:tcPr>
            <w:tcW w:w="2853" w:type="dxa"/>
            <w:gridSpan w:val="9"/>
            <w:tcBorders>
              <w:top w:val="single" w:sz="4" w:space="0" w:color="auto"/>
              <w:left w:val="single" w:sz="4" w:space="0" w:color="auto"/>
              <w:bottom w:val="single" w:sz="4" w:space="0" w:color="auto"/>
              <w:right w:val="single" w:sz="4" w:space="0" w:color="auto"/>
            </w:tcBorders>
            <w:hideMark/>
          </w:tcPr>
          <w:p w:rsidR="00565D3C" w:rsidRPr="008947A8" w:rsidRDefault="00565D3C" w:rsidP="00565D3C">
            <w:pPr>
              <w:rPr>
                <w:rFonts w:ascii="Times New Roman" w:eastAsia="Times New Roman" w:hAnsi="Times New Roman"/>
                <w:color w:val="000000"/>
                <w:sz w:val="20"/>
                <w:szCs w:val="20"/>
              </w:rPr>
            </w:pPr>
            <w:r w:rsidRPr="00B04682">
              <w:rPr>
                <w:rFonts w:ascii="Times New Roman" w:eastAsia="Times New Roman" w:hAnsi="Times New Roman"/>
                <w:color w:val="000000"/>
                <w:sz w:val="20"/>
                <w:szCs w:val="20"/>
              </w:rPr>
              <w:t>Полить цветы в уголке природы; закрепить их названия.</w:t>
            </w:r>
            <w:r>
              <w:rPr>
                <w:rFonts w:ascii="Times New Roman" w:hAnsi="Times New Roman"/>
                <w:sz w:val="20"/>
                <w:szCs w:val="20"/>
              </w:rPr>
              <w:t xml:space="preserve"> </w:t>
            </w:r>
            <w:r w:rsidRPr="00B04682">
              <w:rPr>
                <w:rFonts w:ascii="Times New Roman" w:eastAsia="Times New Roman" w:hAnsi="Times New Roman"/>
                <w:b/>
                <w:color w:val="000000"/>
                <w:sz w:val="20"/>
                <w:szCs w:val="20"/>
              </w:rPr>
              <w:t>(оом– трудовая, коммуникативная, познавательная деятельность)</w:t>
            </w:r>
          </w:p>
        </w:tc>
        <w:tc>
          <w:tcPr>
            <w:tcW w:w="2703" w:type="dxa"/>
            <w:gridSpan w:val="5"/>
            <w:tcBorders>
              <w:top w:val="single" w:sz="4" w:space="0" w:color="auto"/>
              <w:left w:val="single" w:sz="4" w:space="0" w:color="auto"/>
              <w:bottom w:val="single" w:sz="4" w:space="0" w:color="auto"/>
              <w:right w:val="single" w:sz="4" w:space="0" w:color="auto"/>
            </w:tcBorders>
            <w:hideMark/>
          </w:tcPr>
          <w:p w:rsidR="00565D3C" w:rsidRPr="00B04682" w:rsidRDefault="00565D3C" w:rsidP="00565D3C">
            <w:pPr>
              <w:rPr>
                <w:rFonts w:ascii="Times New Roman" w:eastAsia="Times New Roman" w:hAnsi="Times New Roman"/>
                <w:b/>
                <w:color w:val="000000"/>
                <w:sz w:val="20"/>
                <w:szCs w:val="20"/>
              </w:rPr>
            </w:pPr>
          </w:p>
        </w:tc>
      </w:tr>
      <w:tr w:rsidR="00565D3C" w:rsidTr="00565D3C">
        <w:trPr>
          <w:gridAfter w:val="1"/>
          <w:wAfter w:w="15" w:type="dxa"/>
          <w:trHeight w:val="86"/>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Default="00565D3C" w:rsidP="00565D3C">
            <w:pPr>
              <w:ind w:right="-80"/>
              <w:rPr>
                <w:rFonts w:ascii="Times New Roman" w:eastAsia="Times New Roman" w:hAnsi="Times New Roman"/>
                <w:b/>
                <w:color w:val="000000"/>
              </w:rPr>
            </w:pPr>
            <w:r>
              <w:rPr>
                <w:rFonts w:ascii="Times New Roman" w:eastAsia="Times New Roman" w:hAnsi="Times New Roman"/>
                <w:b/>
                <w:color w:val="000000"/>
              </w:rPr>
              <w:t>Утренняя гимнастика</w:t>
            </w:r>
          </w:p>
        </w:tc>
        <w:tc>
          <w:tcPr>
            <w:tcW w:w="13050" w:type="dxa"/>
            <w:gridSpan w:val="26"/>
            <w:tcBorders>
              <w:top w:val="single" w:sz="4" w:space="0" w:color="auto"/>
              <w:left w:val="single" w:sz="4" w:space="0" w:color="auto"/>
              <w:bottom w:val="single" w:sz="4" w:space="0" w:color="auto"/>
              <w:right w:val="single" w:sz="4" w:space="0" w:color="auto"/>
            </w:tcBorders>
            <w:hideMark/>
          </w:tcPr>
          <w:p w:rsidR="00565D3C" w:rsidRPr="00FD71F7" w:rsidRDefault="00565D3C" w:rsidP="00565D3C">
            <w:pPr>
              <w:ind w:left="456"/>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Комплекс упражнений №13</w:t>
            </w:r>
          </w:p>
          <w:p w:rsidR="00565D3C" w:rsidRPr="00FD71F7" w:rsidRDefault="00565D3C" w:rsidP="00565D3C">
            <w:pPr>
              <w:ind w:left="456"/>
              <w:jc w:val="center"/>
              <w:rPr>
                <w:rFonts w:ascii="Times New Roman" w:eastAsia="Times New Roman" w:hAnsi="Times New Roman"/>
                <w:bCs/>
                <w:i/>
                <w:color w:val="000000"/>
                <w:sz w:val="20"/>
                <w:szCs w:val="20"/>
              </w:rPr>
            </w:pPr>
            <w:r w:rsidRPr="00FD71F7">
              <w:rPr>
                <w:rFonts w:ascii="Times New Roman" w:hAnsi="Times New Roman"/>
                <w:b/>
                <w:iCs/>
                <w:sz w:val="20"/>
                <w:szCs w:val="20"/>
                <w:lang w:val="kk-KZ"/>
              </w:rPr>
              <w:t>(двигательная активность, игровая деятельность)</w:t>
            </w:r>
          </w:p>
        </w:tc>
      </w:tr>
      <w:tr w:rsidR="00565D3C" w:rsidTr="00565D3C">
        <w:trPr>
          <w:gridAfter w:val="1"/>
          <w:wAfter w:w="15" w:type="dxa"/>
          <w:trHeight w:val="529"/>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Default="00565D3C" w:rsidP="00565D3C">
            <w:pPr>
              <w:rPr>
                <w:rFonts w:ascii="Times New Roman" w:eastAsia="Times New Roman" w:hAnsi="Times New Roman"/>
                <w:b/>
                <w:color w:val="000000"/>
              </w:rPr>
            </w:pPr>
            <w:r>
              <w:rPr>
                <w:rFonts w:ascii="Times New Roman" w:eastAsia="Times New Roman" w:hAnsi="Times New Roman"/>
                <w:b/>
                <w:color w:val="000000"/>
              </w:rPr>
              <w:t>Завтрак</w:t>
            </w:r>
          </w:p>
        </w:tc>
        <w:tc>
          <w:tcPr>
            <w:tcW w:w="13050" w:type="dxa"/>
            <w:gridSpan w:val="26"/>
            <w:tcBorders>
              <w:top w:val="single" w:sz="4" w:space="0" w:color="auto"/>
              <w:left w:val="single" w:sz="4" w:space="0" w:color="auto"/>
              <w:bottom w:val="single" w:sz="4" w:space="0" w:color="auto"/>
              <w:right w:val="single" w:sz="4" w:space="0" w:color="auto"/>
            </w:tcBorders>
            <w:hideMark/>
          </w:tcPr>
          <w:p w:rsidR="00565D3C" w:rsidRPr="00FD71F7" w:rsidRDefault="00565D3C" w:rsidP="00565D3C">
            <w:pPr>
              <w:pStyle w:val="a3"/>
              <w:jc w:val="center"/>
              <w:rPr>
                <w:rFonts w:ascii="Times New Roman" w:eastAsia="Times New Roman" w:hAnsi="Times New Roman" w:cs="Times New Roman"/>
                <w:color w:val="000000"/>
                <w:sz w:val="20"/>
                <w:szCs w:val="20"/>
              </w:rPr>
            </w:pPr>
            <w:r w:rsidRPr="00FD71F7">
              <w:rPr>
                <w:rFonts w:ascii="Times New Roman" w:eastAsia="Times New Roman" w:hAnsi="Times New Roman" w:cs="Times New Roman"/>
                <w:color w:val="000000"/>
                <w:sz w:val="20"/>
                <w:szCs w:val="20"/>
              </w:rPr>
              <w:t xml:space="preserve">Игровые упражнения </w:t>
            </w:r>
            <w:r w:rsidRPr="00FD71F7">
              <w:rPr>
                <w:rFonts w:ascii="Times New Roman" w:hAnsi="Times New Roman" w:cs="Times New Roman"/>
                <w:sz w:val="20"/>
                <w:szCs w:val="20"/>
              </w:rPr>
              <w:t xml:space="preserve">«Мою руки с мылом», </w:t>
            </w:r>
            <w:r w:rsidRPr="00FD71F7">
              <w:rPr>
                <w:rFonts w:ascii="Times New Roman" w:eastAsia="Times New Roman" w:hAnsi="Times New Roman" w:cs="Times New Roman"/>
                <w:color w:val="000000"/>
                <w:sz w:val="20"/>
                <w:szCs w:val="20"/>
              </w:rPr>
              <w:t>«Нос умойся, рот умойся, мойтесь мои глазки»</w:t>
            </w:r>
          </w:p>
          <w:p w:rsidR="00565D3C" w:rsidRPr="00FD71F7" w:rsidRDefault="00565D3C" w:rsidP="00565D3C">
            <w:pPr>
              <w:pStyle w:val="a3"/>
              <w:jc w:val="center"/>
              <w:rPr>
                <w:rFonts w:ascii="Times New Roman" w:eastAsia="Times New Roman" w:hAnsi="Times New Roman" w:cs="Times New Roman"/>
                <w:color w:val="000000"/>
                <w:sz w:val="20"/>
                <w:szCs w:val="20"/>
              </w:rPr>
            </w:pPr>
            <w:r w:rsidRPr="00FD71F7">
              <w:rPr>
                <w:rFonts w:ascii="Times New Roman" w:eastAsia="Times New Roman" w:hAnsi="Times New Roman" w:cs="Times New Roman"/>
                <w:color w:val="000000"/>
                <w:sz w:val="20"/>
                <w:szCs w:val="20"/>
              </w:rPr>
              <w:t>Работа дежурных.</w:t>
            </w:r>
          </w:p>
          <w:p w:rsidR="00565D3C" w:rsidRPr="00FD71F7" w:rsidRDefault="00565D3C" w:rsidP="00565D3C">
            <w:pPr>
              <w:pStyle w:val="a3"/>
              <w:jc w:val="center"/>
              <w:rPr>
                <w:rFonts w:ascii="Times New Roman" w:eastAsia="Times New Roman" w:hAnsi="Times New Roman" w:cs="Times New Roman"/>
                <w:color w:val="000000"/>
                <w:sz w:val="20"/>
                <w:szCs w:val="20"/>
              </w:rPr>
            </w:pPr>
            <w:r w:rsidRPr="00FD71F7">
              <w:rPr>
                <w:rFonts w:ascii="Times New Roman" w:eastAsia="Times New Roman" w:hAnsi="Times New Roman" w:cs="Times New Roman"/>
                <w:color w:val="000000"/>
                <w:sz w:val="20"/>
                <w:szCs w:val="20"/>
              </w:rPr>
              <w:t>Воспитание культуры поведения за столом; умение пользоваться ложкой и салфеткой.</w:t>
            </w:r>
          </w:p>
          <w:p w:rsidR="00565D3C" w:rsidRPr="00FD71F7" w:rsidRDefault="00565D3C" w:rsidP="00565D3C">
            <w:pPr>
              <w:pStyle w:val="a3"/>
              <w:jc w:val="center"/>
              <w:rPr>
                <w:rFonts w:ascii="Times New Roman" w:eastAsia="Times New Roman" w:hAnsi="Times New Roman" w:cs="Times New Roman"/>
                <w:b/>
                <w:color w:val="000000"/>
                <w:sz w:val="20"/>
                <w:szCs w:val="20"/>
              </w:rPr>
            </w:pPr>
            <w:r w:rsidRPr="00FD71F7">
              <w:rPr>
                <w:rFonts w:ascii="Times New Roman" w:hAnsi="Times New Roman" w:cs="Times New Roman"/>
                <w:b/>
                <w:iCs/>
                <w:sz w:val="20"/>
                <w:szCs w:val="20"/>
                <w:lang w:val="kk-KZ"/>
              </w:rPr>
              <w:t>(культурно-гигиенические навыки, самообслуживание, трудовая деятельность)</w:t>
            </w:r>
          </w:p>
        </w:tc>
      </w:tr>
      <w:tr w:rsidR="00565D3C" w:rsidTr="00565D3C">
        <w:trPr>
          <w:gridAfter w:val="1"/>
          <w:wAfter w:w="15" w:type="dxa"/>
          <w:trHeight w:val="274"/>
        </w:trPr>
        <w:tc>
          <w:tcPr>
            <w:tcW w:w="2220" w:type="dxa"/>
            <w:tcBorders>
              <w:top w:val="single" w:sz="4" w:space="0" w:color="auto"/>
              <w:left w:val="single" w:sz="4" w:space="0" w:color="auto"/>
              <w:bottom w:val="single" w:sz="4" w:space="0" w:color="auto"/>
              <w:right w:val="single" w:sz="4" w:space="0" w:color="auto"/>
            </w:tcBorders>
            <w:vAlign w:val="center"/>
          </w:tcPr>
          <w:p w:rsidR="00565D3C" w:rsidRDefault="00565D3C" w:rsidP="00565D3C">
            <w:pPr>
              <w:rPr>
                <w:rFonts w:ascii="Times New Roman" w:eastAsia="Times New Roman" w:hAnsi="Times New Roman"/>
                <w:b/>
                <w:color w:val="000000"/>
              </w:rPr>
            </w:pPr>
            <w:r>
              <w:rPr>
                <w:rFonts w:ascii="Times New Roman" w:eastAsia="Times New Roman" w:hAnsi="Times New Roman"/>
                <w:b/>
                <w:bCs/>
                <w:color w:val="000000"/>
              </w:rPr>
              <w:t>Подготовка к организованной деятельности (ОД)</w:t>
            </w:r>
          </w:p>
        </w:tc>
        <w:tc>
          <w:tcPr>
            <w:tcW w:w="13050" w:type="dxa"/>
            <w:gridSpan w:val="26"/>
            <w:tcBorders>
              <w:top w:val="single" w:sz="4" w:space="0" w:color="auto"/>
              <w:left w:val="single" w:sz="4" w:space="0" w:color="auto"/>
              <w:bottom w:val="single" w:sz="4" w:space="0" w:color="auto"/>
              <w:right w:val="single" w:sz="4" w:space="0" w:color="auto"/>
            </w:tcBorders>
          </w:tcPr>
          <w:p w:rsidR="00565D3C" w:rsidRPr="006941FB" w:rsidRDefault="00565D3C" w:rsidP="00565D3C">
            <w:pPr>
              <w:pStyle w:val="a6"/>
              <w:spacing w:before="0" w:beforeAutospacing="0" w:after="0" w:afterAutospacing="0" w:line="210" w:lineRule="atLeast"/>
              <w:jc w:val="center"/>
              <w:rPr>
                <w:b/>
                <w:iCs/>
                <w:sz w:val="20"/>
                <w:szCs w:val="20"/>
                <w:lang w:eastAsia="en-US"/>
              </w:rPr>
            </w:pPr>
            <w:r w:rsidRPr="006941FB">
              <w:rPr>
                <w:sz w:val="20"/>
                <w:szCs w:val="20"/>
                <w:lang w:eastAsia="en-US"/>
              </w:rPr>
              <w:t xml:space="preserve">Дети помогают педагогу в организации среды </w:t>
            </w:r>
            <w:r w:rsidRPr="006941FB">
              <w:rPr>
                <w:b/>
                <w:iCs/>
                <w:sz w:val="20"/>
                <w:szCs w:val="20"/>
                <w:lang w:eastAsia="en-US"/>
              </w:rPr>
              <w:t>(совместная деятельность, дежурство)</w:t>
            </w:r>
          </w:p>
          <w:p w:rsidR="00565D3C" w:rsidRPr="00D57056" w:rsidRDefault="00565D3C" w:rsidP="00565D3C">
            <w:pPr>
              <w:pStyle w:val="a3"/>
              <w:rPr>
                <w:rFonts w:ascii="Times New Roman" w:eastAsia="Times New Roman" w:hAnsi="Times New Roman" w:cs="Times New Roman"/>
                <w:color w:val="000000"/>
                <w:sz w:val="20"/>
                <w:szCs w:val="20"/>
              </w:rPr>
            </w:pPr>
            <w:r w:rsidRPr="005F5CA3">
              <w:rPr>
                <w:rFonts w:ascii="Times New Roman" w:eastAsiaTheme="minorHAnsi" w:hAnsi="Times New Roman" w:cs="Times New Roman"/>
                <w:b/>
                <w:bCs/>
                <w:color w:val="000000"/>
                <w:sz w:val="20"/>
                <w:szCs w:val="20"/>
                <w:shd w:val="clear" w:color="auto" w:fill="FFFFFF"/>
              </w:rPr>
              <w:t xml:space="preserve">Круг радости: </w:t>
            </w:r>
            <w:r w:rsidRPr="005F5CA3">
              <w:rPr>
                <w:rFonts w:ascii="Times New Roman" w:hAnsi="Times New Roman" w:cs="Times New Roman"/>
                <w:b/>
                <w:bCs/>
                <w:color w:val="000000"/>
                <w:sz w:val="20"/>
                <w:szCs w:val="20"/>
              </w:rPr>
              <w:t>«Друзья»</w:t>
            </w:r>
            <w:r w:rsidRPr="005F5CA3">
              <w:rPr>
                <w:rFonts w:ascii="Times New Roman" w:hAnsi="Times New Roman" w:cs="Times New Roman"/>
                <w:color w:val="000000"/>
                <w:sz w:val="20"/>
                <w:szCs w:val="20"/>
              </w:rPr>
              <w:br/>
            </w:r>
            <w:r w:rsidRPr="005F5CA3">
              <w:rPr>
                <w:rStyle w:val="c0"/>
                <w:rFonts w:ascii="Times New Roman" w:hAnsi="Times New Roman" w:cs="Times New Roman"/>
                <w:color w:val="000000"/>
                <w:sz w:val="20"/>
                <w:szCs w:val="20"/>
              </w:rPr>
              <w:t>К тебе я обращаюсь, друг!</w:t>
            </w:r>
            <w:r w:rsidRPr="005F5CA3">
              <w:rPr>
                <w:rFonts w:ascii="Times New Roman" w:hAnsi="Times New Roman" w:cs="Times New Roman"/>
                <w:color w:val="000000"/>
                <w:sz w:val="20"/>
                <w:szCs w:val="20"/>
              </w:rPr>
              <w:br/>
            </w:r>
            <w:r w:rsidRPr="005F5CA3">
              <w:rPr>
                <w:rStyle w:val="c0"/>
                <w:rFonts w:ascii="Times New Roman" w:hAnsi="Times New Roman" w:cs="Times New Roman"/>
                <w:color w:val="000000"/>
                <w:sz w:val="20"/>
                <w:szCs w:val="20"/>
              </w:rPr>
              <w:t>Вставай скорее с нами в круг.</w:t>
            </w:r>
            <w:r w:rsidRPr="005F5CA3">
              <w:rPr>
                <w:rFonts w:ascii="Times New Roman" w:hAnsi="Times New Roman" w:cs="Times New Roman"/>
                <w:color w:val="000000"/>
                <w:sz w:val="20"/>
                <w:szCs w:val="20"/>
              </w:rPr>
              <w:br/>
            </w:r>
            <w:r w:rsidRPr="005F5CA3">
              <w:rPr>
                <w:rStyle w:val="c0"/>
                <w:rFonts w:ascii="Times New Roman" w:hAnsi="Times New Roman" w:cs="Times New Roman"/>
                <w:color w:val="000000"/>
                <w:sz w:val="20"/>
                <w:szCs w:val="20"/>
              </w:rPr>
              <w:t>Почувствуй радость и тепло,</w:t>
            </w:r>
            <w:r w:rsidRPr="005F5CA3">
              <w:rPr>
                <w:rFonts w:ascii="Times New Roman" w:hAnsi="Times New Roman" w:cs="Times New Roman"/>
                <w:color w:val="000000"/>
                <w:sz w:val="20"/>
                <w:szCs w:val="20"/>
              </w:rPr>
              <w:br/>
            </w:r>
            <w:r w:rsidRPr="005F5CA3">
              <w:rPr>
                <w:rStyle w:val="c0"/>
                <w:rFonts w:ascii="Times New Roman" w:hAnsi="Times New Roman" w:cs="Times New Roman"/>
                <w:color w:val="000000"/>
                <w:sz w:val="20"/>
                <w:szCs w:val="20"/>
              </w:rPr>
              <w:t>И как с друзьями хорошо</w:t>
            </w:r>
            <w:r w:rsidRPr="00D57056">
              <w:rPr>
                <w:rStyle w:val="c0"/>
                <w:rFonts w:ascii="Times New Roman" w:hAnsi="Times New Roman" w:cs="Times New Roman"/>
                <w:color w:val="000000"/>
              </w:rPr>
              <w:t>!</w:t>
            </w:r>
          </w:p>
        </w:tc>
      </w:tr>
      <w:tr w:rsidR="00565D3C" w:rsidTr="00565D3C">
        <w:trPr>
          <w:gridAfter w:val="1"/>
          <w:wAfter w:w="15" w:type="dxa"/>
          <w:trHeight w:val="429"/>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Default="00565D3C" w:rsidP="00565D3C">
            <w:pPr>
              <w:rPr>
                <w:rFonts w:ascii="Times New Roman" w:hAnsi="Times New Roman"/>
                <w:b/>
              </w:rPr>
            </w:pPr>
            <w:r>
              <w:rPr>
                <w:rFonts w:ascii="Times New Roman" w:hAnsi="Times New Roman"/>
                <w:b/>
              </w:rPr>
              <w:t>Коррекционная деятельность</w:t>
            </w:r>
          </w:p>
          <w:p w:rsidR="00565D3C" w:rsidRDefault="00565D3C" w:rsidP="00565D3C">
            <w:pPr>
              <w:rPr>
                <w:rFonts w:ascii="Times New Roman" w:eastAsia="Times New Roman" w:hAnsi="Times New Roman"/>
                <w:b/>
                <w:color w:val="000000"/>
              </w:rPr>
            </w:pPr>
          </w:p>
        </w:tc>
        <w:tc>
          <w:tcPr>
            <w:tcW w:w="2412" w:type="dxa"/>
            <w:gridSpan w:val="2"/>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rPr>
                <w:rFonts w:ascii="Times New Roman" w:hAnsi="Times New Roman"/>
                <w:b/>
                <w:bCs/>
              </w:rPr>
            </w:pPr>
            <w:r w:rsidRPr="003A3B6F">
              <w:rPr>
                <w:rFonts w:ascii="Times New Roman" w:hAnsi="Times New Roman"/>
                <w:b/>
                <w:bCs/>
              </w:rPr>
              <w:t>9.00-9.25</w:t>
            </w:r>
          </w:p>
          <w:p w:rsidR="00565D3C" w:rsidRPr="003A3B6F" w:rsidRDefault="00565D3C" w:rsidP="00565D3C">
            <w:pPr>
              <w:rPr>
                <w:rFonts w:ascii="Times New Roman" w:hAnsi="Times New Roman"/>
                <w:b/>
                <w:bCs/>
              </w:rPr>
            </w:pPr>
            <w:r w:rsidRPr="003A3B6F">
              <w:rPr>
                <w:rFonts w:ascii="Times New Roman" w:hAnsi="Times New Roman"/>
                <w:b/>
                <w:bCs/>
              </w:rPr>
              <w:t>1. Произношение</w:t>
            </w:r>
          </w:p>
          <w:p w:rsidR="00565D3C" w:rsidRPr="003A3B6F" w:rsidRDefault="00565D3C" w:rsidP="00565D3C">
            <w:pPr>
              <w:rPr>
                <w:rFonts w:ascii="Times New Roman" w:hAnsi="Times New Roman"/>
                <w:b/>
                <w:bCs/>
              </w:rPr>
            </w:pPr>
            <w:r w:rsidRPr="003A3B6F">
              <w:rPr>
                <w:rFonts w:ascii="Times New Roman" w:hAnsi="Times New Roman"/>
                <w:b/>
                <w:bCs/>
              </w:rPr>
              <w:t>(по плану логопеда)</w:t>
            </w:r>
          </w:p>
          <w:p w:rsidR="00565D3C" w:rsidRPr="003A3B6F" w:rsidRDefault="00565D3C" w:rsidP="00565D3C">
            <w:pPr>
              <w:rPr>
                <w:rFonts w:ascii="Times New Roman" w:hAnsi="Times New Roman"/>
                <w:b/>
                <w:bCs/>
              </w:rPr>
            </w:pPr>
            <w:r w:rsidRPr="003A3B6F">
              <w:rPr>
                <w:rFonts w:ascii="Times New Roman" w:hAnsi="Times New Roman"/>
                <w:b/>
                <w:bCs/>
              </w:rPr>
              <w:t>9.25 – 12.00</w:t>
            </w:r>
          </w:p>
          <w:p w:rsidR="00565D3C" w:rsidRPr="003A3B6F" w:rsidRDefault="00565D3C" w:rsidP="00565D3C">
            <w:pPr>
              <w:rPr>
                <w:rFonts w:ascii="Times New Roman" w:hAnsi="Times New Roman"/>
                <w:b/>
                <w:bCs/>
              </w:rPr>
            </w:pPr>
            <w:r w:rsidRPr="003A3B6F">
              <w:rPr>
                <w:rFonts w:ascii="Times New Roman" w:hAnsi="Times New Roman"/>
              </w:rPr>
              <w:t>Индивидуальная  коррекционная работа логопеда с детьми.</w:t>
            </w:r>
          </w:p>
        </w:tc>
        <w:tc>
          <w:tcPr>
            <w:tcW w:w="3116" w:type="dxa"/>
            <w:gridSpan w:val="9"/>
            <w:tcBorders>
              <w:top w:val="single" w:sz="4" w:space="0" w:color="auto"/>
              <w:left w:val="single" w:sz="4" w:space="0" w:color="auto"/>
              <w:bottom w:val="single" w:sz="4" w:space="0" w:color="auto"/>
              <w:right w:val="single" w:sz="4" w:space="0" w:color="auto"/>
            </w:tcBorders>
          </w:tcPr>
          <w:p w:rsidR="00565D3C" w:rsidRPr="003A3B6F" w:rsidRDefault="00565D3C" w:rsidP="00565D3C">
            <w:pPr>
              <w:rPr>
                <w:rFonts w:ascii="Times New Roman" w:eastAsia="Times New Roman" w:hAnsi="Times New Roman"/>
                <w:b/>
                <w:color w:val="000000"/>
              </w:rPr>
            </w:pPr>
            <w:r w:rsidRPr="003A3B6F">
              <w:rPr>
                <w:rFonts w:ascii="Times New Roman" w:eastAsia="Times New Roman" w:hAnsi="Times New Roman"/>
                <w:b/>
                <w:color w:val="000000"/>
              </w:rPr>
              <w:t>9.00-9.20</w:t>
            </w:r>
          </w:p>
          <w:p w:rsidR="00565D3C" w:rsidRPr="003A3B6F" w:rsidRDefault="00565D3C" w:rsidP="00565D3C">
            <w:pPr>
              <w:rPr>
                <w:rFonts w:ascii="Times New Roman" w:eastAsia="Times New Roman" w:hAnsi="Times New Roman"/>
                <w:b/>
                <w:color w:val="000000"/>
              </w:rPr>
            </w:pPr>
            <w:r w:rsidRPr="003A3B6F">
              <w:rPr>
                <w:rFonts w:ascii="Times New Roman" w:eastAsia="Times New Roman" w:hAnsi="Times New Roman"/>
                <w:b/>
                <w:color w:val="000000"/>
              </w:rPr>
              <w:t>1.Развитие речи</w:t>
            </w:r>
          </w:p>
          <w:p w:rsidR="00565D3C" w:rsidRPr="003A3B6F" w:rsidRDefault="00565D3C" w:rsidP="00565D3C">
            <w:pPr>
              <w:rPr>
                <w:rFonts w:ascii="Times New Roman" w:hAnsi="Times New Roman"/>
                <w:b/>
                <w:bCs/>
              </w:rPr>
            </w:pPr>
            <w:r w:rsidRPr="003A3B6F">
              <w:rPr>
                <w:rFonts w:ascii="Times New Roman" w:hAnsi="Times New Roman"/>
                <w:b/>
                <w:bCs/>
              </w:rPr>
              <w:t>(по плану логопеда)</w:t>
            </w:r>
          </w:p>
          <w:p w:rsidR="00565D3C" w:rsidRPr="003A3B6F" w:rsidRDefault="00565D3C" w:rsidP="00565D3C">
            <w:pPr>
              <w:rPr>
                <w:rFonts w:ascii="Times New Roman" w:hAnsi="Times New Roman"/>
                <w:b/>
                <w:bCs/>
              </w:rPr>
            </w:pPr>
            <w:r w:rsidRPr="003A3B6F">
              <w:rPr>
                <w:rFonts w:ascii="Times New Roman" w:hAnsi="Times New Roman"/>
                <w:b/>
                <w:bCs/>
              </w:rPr>
              <w:t>9.25 – 12.00</w:t>
            </w:r>
          </w:p>
          <w:p w:rsidR="00565D3C" w:rsidRPr="003A3B6F" w:rsidRDefault="00565D3C" w:rsidP="00565D3C">
            <w:pPr>
              <w:pStyle w:val="a3"/>
              <w:rPr>
                <w:rFonts w:ascii="Times New Roman" w:hAnsi="Times New Roman" w:cs="Times New Roman"/>
              </w:rPr>
            </w:pPr>
            <w:r w:rsidRPr="003A3B6F">
              <w:rPr>
                <w:rFonts w:ascii="Times New Roman" w:hAnsi="Times New Roman" w:cs="Times New Roman"/>
              </w:rPr>
              <w:t>Индивидуальная  коррекционная работа логопеда с детьми.</w:t>
            </w:r>
          </w:p>
        </w:tc>
        <w:tc>
          <w:tcPr>
            <w:tcW w:w="2557" w:type="dxa"/>
            <w:gridSpan w:val="5"/>
            <w:tcBorders>
              <w:top w:val="single" w:sz="4" w:space="0" w:color="auto"/>
              <w:left w:val="single" w:sz="4" w:space="0" w:color="auto"/>
              <w:bottom w:val="single" w:sz="4" w:space="0" w:color="auto"/>
              <w:right w:val="single" w:sz="4" w:space="0" w:color="auto"/>
            </w:tcBorders>
          </w:tcPr>
          <w:p w:rsidR="00565D3C" w:rsidRPr="003A3B6F" w:rsidRDefault="00565D3C" w:rsidP="00565D3C">
            <w:pPr>
              <w:rPr>
                <w:rFonts w:ascii="Times New Roman" w:eastAsia="Times New Roman" w:hAnsi="Times New Roman"/>
                <w:b/>
                <w:color w:val="000000"/>
              </w:rPr>
            </w:pPr>
            <w:r w:rsidRPr="003A3B6F">
              <w:rPr>
                <w:rFonts w:ascii="Times New Roman" w:eastAsia="Times New Roman" w:hAnsi="Times New Roman"/>
                <w:b/>
                <w:color w:val="000000"/>
              </w:rPr>
              <w:t>9.00-9.25</w:t>
            </w:r>
          </w:p>
          <w:p w:rsidR="00565D3C" w:rsidRPr="003A3B6F" w:rsidRDefault="00565D3C" w:rsidP="00565D3C">
            <w:pPr>
              <w:rPr>
                <w:rFonts w:ascii="Times New Roman" w:eastAsia="Times New Roman" w:hAnsi="Times New Roman"/>
                <w:b/>
                <w:color w:val="000000"/>
              </w:rPr>
            </w:pPr>
            <w:r w:rsidRPr="003A3B6F">
              <w:rPr>
                <w:rFonts w:ascii="Times New Roman" w:eastAsia="Times New Roman" w:hAnsi="Times New Roman"/>
                <w:b/>
                <w:color w:val="000000"/>
              </w:rPr>
              <w:t>1. Основы грамоты</w:t>
            </w:r>
          </w:p>
          <w:p w:rsidR="00565D3C" w:rsidRPr="003A3B6F" w:rsidRDefault="00565D3C" w:rsidP="00565D3C">
            <w:pPr>
              <w:rPr>
                <w:rFonts w:ascii="Times New Roman" w:eastAsia="Times New Roman" w:hAnsi="Times New Roman"/>
                <w:b/>
                <w:color w:val="000000"/>
              </w:rPr>
            </w:pPr>
            <w:r w:rsidRPr="003A3B6F">
              <w:rPr>
                <w:rFonts w:ascii="Times New Roman" w:eastAsia="Times New Roman" w:hAnsi="Times New Roman"/>
                <w:b/>
                <w:color w:val="000000"/>
              </w:rPr>
              <w:t>(по плану логопеда)</w:t>
            </w:r>
          </w:p>
          <w:p w:rsidR="00565D3C" w:rsidRPr="003A3B6F" w:rsidRDefault="00565D3C" w:rsidP="00565D3C">
            <w:pPr>
              <w:rPr>
                <w:rFonts w:ascii="Times New Roman" w:hAnsi="Times New Roman"/>
                <w:b/>
                <w:bCs/>
              </w:rPr>
            </w:pPr>
            <w:r w:rsidRPr="003A3B6F">
              <w:rPr>
                <w:rFonts w:ascii="Times New Roman" w:hAnsi="Times New Roman"/>
                <w:b/>
                <w:bCs/>
              </w:rPr>
              <w:t>9.25 – 12.00</w:t>
            </w:r>
          </w:p>
          <w:p w:rsidR="00565D3C" w:rsidRPr="003A3B6F" w:rsidRDefault="00565D3C" w:rsidP="00565D3C">
            <w:pPr>
              <w:pStyle w:val="a3"/>
              <w:rPr>
                <w:rFonts w:ascii="Times New Roman" w:hAnsi="Times New Roman" w:cs="Times New Roman"/>
              </w:rPr>
            </w:pPr>
            <w:r w:rsidRPr="003A3B6F">
              <w:rPr>
                <w:rFonts w:ascii="Times New Roman" w:hAnsi="Times New Roman" w:cs="Times New Roman"/>
              </w:rPr>
              <w:t>Индивидуальная  коррекционная работа логопеда с детьми.</w:t>
            </w:r>
          </w:p>
        </w:tc>
        <w:tc>
          <w:tcPr>
            <w:tcW w:w="3125" w:type="dxa"/>
            <w:gridSpan w:val="7"/>
            <w:tcBorders>
              <w:top w:val="single" w:sz="4" w:space="0" w:color="auto"/>
              <w:left w:val="single" w:sz="4" w:space="0" w:color="auto"/>
              <w:bottom w:val="single" w:sz="4" w:space="0" w:color="auto"/>
              <w:right w:val="single" w:sz="4" w:space="0" w:color="auto"/>
            </w:tcBorders>
          </w:tcPr>
          <w:p w:rsidR="00565D3C" w:rsidRPr="003A3B6F" w:rsidRDefault="00565D3C" w:rsidP="00565D3C">
            <w:pPr>
              <w:rPr>
                <w:rFonts w:ascii="Times New Roman" w:hAnsi="Times New Roman"/>
                <w:b/>
                <w:color w:val="000000"/>
              </w:rPr>
            </w:pPr>
            <w:r w:rsidRPr="003A3B6F">
              <w:rPr>
                <w:rFonts w:ascii="Times New Roman" w:hAnsi="Times New Roman"/>
                <w:b/>
                <w:color w:val="000000"/>
              </w:rPr>
              <w:t>9.00-9.25</w:t>
            </w:r>
          </w:p>
          <w:p w:rsidR="00565D3C" w:rsidRPr="003A3B6F" w:rsidRDefault="00565D3C" w:rsidP="00565D3C">
            <w:pPr>
              <w:rPr>
                <w:rFonts w:ascii="Times New Roman" w:hAnsi="Times New Roman"/>
                <w:b/>
                <w:color w:val="000000"/>
              </w:rPr>
            </w:pPr>
            <w:r w:rsidRPr="003A3B6F">
              <w:rPr>
                <w:rFonts w:ascii="Times New Roman" w:hAnsi="Times New Roman"/>
                <w:b/>
                <w:color w:val="000000"/>
              </w:rPr>
              <w:t>Развитие речи</w:t>
            </w:r>
          </w:p>
          <w:p w:rsidR="00565D3C" w:rsidRPr="003A3B6F" w:rsidRDefault="00565D3C" w:rsidP="00565D3C">
            <w:pPr>
              <w:rPr>
                <w:rFonts w:ascii="Times New Roman" w:hAnsi="Times New Roman"/>
                <w:b/>
                <w:color w:val="000000"/>
              </w:rPr>
            </w:pPr>
            <w:r w:rsidRPr="003A3B6F">
              <w:rPr>
                <w:rFonts w:ascii="Times New Roman" w:hAnsi="Times New Roman"/>
                <w:b/>
                <w:color w:val="000000"/>
              </w:rPr>
              <w:t>(по плану логопеда)</w:t>
            </w:r>
          </w:p>
          <w:p w:rsidR="00565D3C" w:rsidRPr="003A3B6F" w:rsidRDefault="00565D3C" w:rsidP="00565D3C">
            <w:pPr>
              <w:rPr>
                <w:rFonts w:ascii="Times New Roman" w:hAnsi="Times New Roman"/>
                <w:b/>
                <w:bCs/>
              </w:rPr>
            </w:pPr>
            <w:r w:rsidRPr="003A3B6F">
              <w:rPr>
                <w:rFonts w:ascii="Times New Roman" w:hAnsi="Times New Roman"/>
                <w:b/>
                <w:bCs/>
              </w:rPr>
              <w:t>9.25 – 12.00</w:t>
            </w:r>
          </w:p>
          <w:p w:rsidR="00565D3C" w:rsidRPr="003A3B6F" w:rsidRDefault="00565D3C" w:rsidP="00565D3C">
            <w:pPr>
              <w:pStyle w:val="a3"/>
              <w:rPr>
                <w:rFonts w:ascii="Times New Roman" w:hAnsi="Times New Roman" w:cs="Times New Roman"/>
              </w:rPr>
            </w:pPr>
            <w:r w:rsidRPr="003A3B6F">
              <w:rPr>
                <w:rFonts w:ascii="Times New Roman" w:hAnsi="Times New Roman" w:cs="Times New Roman"/>
              </w:rPr>
              <w:t>Индивидуальная  коррекционная работа логопеда с детьми.</w:t>
            </w:r>
          </w:p>
        </w:tc>
        <w:tc>
          <w:tcPr>
            <w:tcW w:w="1840" w:type="dxa"/>
            <w:gridSpan w:val="3"/>
            <w:tcBorders>
              <w:top w:val="single" w:sz="4" w:space="0" w:color="auto"/>
              <w:left w:val="single" w:sz="4" w:space="0" w:color="auto"/>
              <w:bottom w:val="single" w:sz="4" w:space="0" w:color="auto"/>
              <w:right w:val="single" w:sz="4" w:space="0" w:color="auto"/>
            </w:tcBorders>
          </w:tcPr>
          <w:p w:rsidR="00565D3C" w:rsidRPr="006941FB" w:rsidRDefault="00565D3C" w:rsidP="00565D3C">
            <w:pPr>
              <w:pStyle w:val="a3"/>
              <w:rPr>
                <w:rFonts w:ascii="Times New Roman" w:hAnsi="Times New Roman" w:cs="Times New Roman"/>
                <w:sz w:val="20"/>
                <w:szCs w:val="20"/>
              </w:rPr>
            </w:pPr>
          </w:p>
        </w:tc>
      </w:tr>
      <w:tr w:rsidR="00565D3C" w:rsidTr="00565D3C">
        <w:trPr>
          <w:gridAfter w:val="1"/>
          <w:wAfter w:w="15" w:type="dxa"/>
          <w:trHeight w:val="558"/>
        </w:trPr>
        <w:tc>
          <w:tcPr>
            <w:tcW w:w="2220" w:type="dxa"/>
            <w:tcBorders>
              <w:top w:val="single" w:sz="4" w:space="0" w:color="auto"/>
              <w:left w:val="single" w:sz="4" w:space="0" w:color="auto"/>
              <w:bottom w:val="single" w:sz="4" w:space="0" w:color="auto"/>
              <w:right w:val="single" w:sz="4" w:space="0" w:color="auto"/>
            </w:tcBorders>
            <w:hideMark/>
          </w:tcPr>
          <w:p w:rsidR="00565D3C" w:rsidRDefault="00565D3C" w:rsidP="00565D3C">
            <w:pPr>
              <w:rPr>
                <w:rFonts w:ascii="Times New Roman" w:hAnsi="Times New Roman"/>
                <w:b/>
              </w:rPr>
            </w:pPr>
          </w:p>
          <w:p w:rsidR="00565D3C" w:rsidRDefault="00565D3C" w:rsidP="00565D3C">
            <w:pPr>
              <w:rPr>
                <w:rFonts w:ascii="Times New Roman" w:hAnsi="Times New Roman"/>
                <w:b/>
              </w:rPr>
            </w:pPr>
            <w:r>
              <w:rPr>
                <w:rFonts w:ascii="Times New Roman" w:hAnsi="Times New Roman"/>
                <w:b/>
              </w:rPr>
              <w:t>Организованная деятельность</w:t>
            </w:r>
          </w:p>
        </w:tc>
        <w:tc>
          <w:tcPr>
            <w:tcW w:w="2412" w:type="dxa"/>
            <w:gridSpan w:val="2"/>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rPr>
                <w:rFonts w:ascii="Times New Roman" w:hAnsi="Times New Roman"/>
                <w:b/>
                <w:bCs/>
              </w:rPr>
            </w:pPr>
            <w:r w:rsidRPr="003A3B6F">
              <w:rPr>
                <w:rFonts w:ascii="Times New Roman" w:hAnsi="Times New Roman"/>
                <w:b/>
                <w:bCs/>
              </w:rPr>
              <w:t>9.40-10.00</w:t>
            </w:r>
          </w:p>
          <w:p w:rsidR="00565D3C" w:rsidRPr="003A3B6F" w:rsidRDefault="00565D3C" w:rsidP="00565D3C">
            <w:pPr>
              <w:rPr>
                <w:rFonts w:ascii="Times New Roman" w:hAnsi="Times New Roman"/>
                <w:b/>
                <w:bCs/>
              </w:rPr>
            </w:pPr>
            <w:r w:rsidRPr="003A3B6F">
              <w:rPr>
                <w:rFonts w:ascii="Times New Roman" w:hAnsi="Times New Roman"/>
                <w:b/>
                <w:bCs/>
              </w:rPr>
              <w:t xml:space="preserve">2. Казахский язык </w:t>
            </w:r>
          </w:p>
          <w:p w:rsidR="00565D3C" w:rsidRPr="003A3B6F" w:rsidRDefault="00565D3C" w:rsidP="00565D3C">
            <w:pPr>
              <w:pStyle w:val="a3"/>
              <w:rPr>
                <w:rFonts w:ascii="Times New Roman" w:hAnsi="Times New Roman" w:cs="Times New Roman"/>
              </w:rPr>
            </w:pPr>
            <w:r w:rsidRPr="003A3B6F">
              <w:rPr>
                <w:rFonts w:ascii="Times New Roman" w:hAnsi="Times New Roman" w:cs="Times New Roman"/>
                <w:b/>
              </w:rPr>
              <w:t>Т</w:t>
            </w:r>
            <w:r w:rsidRPr="003A3B6F">
              <w:rPr>
                <w:rFonts w:ascii="Times New Roman" w:hAnsi="Times New Roman" w:cs="Times New Roman"/>
                <w:b/>
                <w:lang w:val="kk-KZ"/>
              </w:rPr>
              <w:t xml:space="preserve">ақырыбы: </w:t>
            </w:r>
            <w:r w:rsidRPr="003A3B6F">
              <w:rPr>
                <w:rFonts w:ascii="Times New Roman" w:hAnsi="Times New Roman" w:cs="Times New Roman"/>
                <w:lang w:val="kk-KZ"/>
              </w:rPr>
              <w:t>Киімдер.</w:t>
            </w:r>
          </w:p>
          <w:p w:rsidR="00565D3C" w:rsidRPr="003A3B6F" w:rsidRDefault="00565D3C" w:rsidP="00565D3C">
            <w:pPr>
              <w:pStyle w:val="a3"/>
              <w:rPr>
                <w:rFonts w:ascii="Times New Roman" w:hAnsi="Times New Roman" w:cs="Times New Roman"/>
                <w:b/>
                <w:lang w:val="kk-KZ"/>
              </w:rPr>
            </w:pPr>
            <w:r w:rsidRPr="003A3B6F">
              <w:rPr>
                <w:rFonts w:ascii="Times New Roman" w:hAnsi="Times New Roman" w:cs="Times New Roman"/>
                <w:b/>
                <w:lang w:val="kk-KZ"/>
              </w:rPr>
              <w:t xml:space="preserve">Мақсаты: </w:t>
            </w:r>
          </w:p>
          <w:p w:rsidR="00565D3C" w:rsidRPr="003A3B6F" w:rsidRDefault="00565D3C" w:rsidP="00565D3C">
            <w:pPr>
              <w:pStyle w:val="a3"/>
              <w:rPr>
                <w:rFonts w:ascii="Times New Roman" w:hAnsi="Times New Roman" w:cs="Times New Roman"/>
                <w:lang w:val="kk-KZ"/>
              </w:rPr>
            </w:pPr>
            <w:r w:rsidRPr="003A3B6F">
              <w:rPr>
                <w:rFonts w:ascii="Times New Roman" w:hAnsi="Times New Roman" w:cs="Times New Roman"/>
                <w:b/>
                <w:lang w:val="kk-KZ"/>
              </w:rPr>
              <w:t>Білімділік:</w:t>
            </w:r>
            <w:r w:rsidRPr="003A3B6F">
              <w:rPr>
                <w:rFonts w:ascii="Times New Roman" w:hAnsi="Times New Roman" w:cs="Times New Roman"/>
                <w:lang w:val="kk-KZ"/>
              </w:rPr>
              <w:t>Балаларды көлік түрлерімен таныстыру.</w:t>
            </w:r>
          </w:p>
          <w:p w:rsidR="00565D3C" w:rsidRPr="003A3B6F" w:rsidRDefault="00565D3C" w:rsidP="00565D3C">
            <w:pPr>
              <w:pStyle w:val="a3"/>
              <w:rPr>
                <w:rFonts w:ascii="Times New Roman" w:hAnsi="Times New Roman" w:cs="Times New Roman"/>
                <w:lang w:val="kk-KZ"/>
              </w:rPr>
            </w:pPr>
            <w:r w:rsidRPr="003A3B6F">
              <w:rPr>
                <w:rFonts w:ascii="Times New Roman" w:hAnsi="Times New Roman" w:cs="Times New Roman"/>
                <w:b/>
                <w:lang w:val="kk-KZ"/>
              </w:rPr>
              <w:t>Дамытушылық:</w:t>
            </w:r>
            <w:r w:rsidRPr="003A3B6F">
              <w:rPr>
                <w:rFonts w:ascii="Times New Roman" w:hAnsi="Times New Roman" w:cs="Times New Roman"/>
                <w:lang w:val="kk-KZ"/>
              </w:rPr>
              <w:t xml:space="preserve"> Оларды түсімен атауға үйрету.</w:t>
            </w:r>
          </w:p>
          <w:p w:rsidR="00565D3C" w:rsidRPr="003A3B6F" w:rsidRDefault="00565D3C" w:rsidP="00565D3C">
            <w:pPr>
              <w:pStyle w:val="a3"/>
              <w:rPr>
                <w:rFonts w:ascii="Times New Roman" w:hAnsi="Times New Roman" w:cs="Times New Roman"/>
                <w:lang w:val="kk-KZ"/>
              </w:rPr>
            </w:pPr>
            <w:r w:rsidRPr="003A3B6F">
              <w:rPr>
                <w:rFonts w:ascii="Times New Roman" w:hAnsi="Times New Roman" w:cs="Times New Roman"/>
                <w:b/>
                <w:lang w:val="kk-KZ"/>
              </w:rPr>
              <w:t>Тәрбиелік:</w:t>
            </w:r>
            <w:r w:rsidRPr="003A3B6F">
              <w:rPr>
                <w:rFonts w:ascii="Times New Roman" w:hAnsi="Times New Roman" w:cs="Times New Roman"/>
                <w:lang w:val="kk-KZ"/>
              </w:rPr>
              <w:t xml:space="preserve"> Балалардың танымдық білімдерін кеңейту.</w:t>
            </w:r>
          </w:p>
          <w:p w:rsidR="00565D3C" w:rsidRPr="003A3B6F" w:rsidRDefault="00565D3C" w:rsidP="00565D3C">
            <w:pPr>
              <w:rPr>
                <w:rFonts w:ascii="Times New Roman" w:hAnsi="Times New Roman"/>
                <w:b/>
                <w:lang w:val="kk-KZ"/>
              </w:rPr>
            </w:pPr>
            <w:r w:rsidRPr="003A3B6F">
              <w:rPr>
                <w:rFonts w:ascii="Times New Roman" w:hAnsi="Times New Roman"/>
                <w:b/>
                <w:lang w:val="kk-KZ"/>
              </w:rPr>
              <w:t>10.10-10.35</w:t>
            </w:r>
          </w:p>
          <w:p w:rsidR="00565D3C" w:rsidRPr="003A3B6F" w:rsidRDefault="00565D3C" w:rsidP="00565D3C">
            <w:pPr>
              <w:rPr>
                <w:rFonts w:ascii="Times New Roman" w:hAnsi="Times New Roman"/>
              </w:rPr>
            </w:pPr>
            <w:r w:rsidRPr="003A3B6F">
              <w:rPr>
                <w:rFonts w:ascii="Times New Roman" w:hAnsi="Times New Roman"/>
                <w:b/>
                <w:lang w:val="kk-KZ"/>
              </w:rPr>
              <w:t xml:space="preserve">3. </w:t>
            </w:r>
            <w:r w:rsidRPr="003A3B6F">
              <w:rPr>
                <w:rFonts w:ascii="Times New Roman" w:hAnsi="Times New Roman"/>
                <w:b/>
                <w:bCs/>
              </w:rPr>
              <w:t>Основы грамоты</w:t>
            </w:r>
            <w:r w:rsidRPr="003A3B6F">
              <w:rPr>
                <w:rFonts w:ascii="Times New Roman" w:hAnsi="Times New Roman"/>
                <w:b/>
              </w:rPr>
              <w:t>: «Чему мы научились»</w:t>
            </w:r>
          </w:p>
          <w:p w:rsidR="00565D3C" w:rsidRPr="003A3B6F" w:rsidRDefault="00565D3C" w:rsidP="00565D3C">
            <w:pPr>
              <w:rPr>
                <w:rFonts w:ascii="Times New Roman" w:hAnsi="Times New Roman"/>
              </w:rPr>
            </w:pPr>
            <w:r w:rsidRPr="003A3B6F">
              <w:rPr>
                <w:rFonts w:ascii="Times New Roman" w:hAnsi="Times New Roman"/>
              </w:rPr>
              <w:t xml:space="preserve">  </w:t>
            </w:r>
            <w:r w:rsidRPr="003A3B6F">
              <w:rPr>
                <w:rFonts w:ascii="Times New Roman" w:hAnsi="Times New Roman"/>
                <w:b/>
              </w:rPr>
              <w:t>Цель:</w:t>
            </w:r>
            <w:r w:rsidRPr="003A3B6F">
              <w:rPr>
                <w:rFonts w:ascii="Times New Roman" w:hAnsi="Times New Roman"/>
              </w:rPr>
              <w:t xml:space="preserve"> выполняют</w:t>
            </w:r>
            <w:r w:rsidRPr="003A3B6F">
              <w:rPr>
                <w:rFonts w:ascii="Times New Roman" w:hAnsi="Times New Roman"/>
                <w:spacing w:val="40"/>
              </w:rPr>
              <w:t xml:space="preserve"> </w:t>
            </w:r>
            <w:r w:rsidRPr="003A3B6F">
              <w:rPr>
                <w:rFonts w:ascii="Times New Roman" w:hAnsi="Times New Roman"/>
              </w:rPr>
              <w:t>звуковой</w:t>
            </w:r>
            <w:r w:rsidRPr="003A3B6F">
              <w:rPr>
                <w:rFonts w:ascii="Times New Roman" w:hAnsi="Times New Roman"/>
                <w:spacing w:val="40"/>
              </w:rPr>
              <w:t xml:space="preserve"> </w:t>
            </w:r>
            <w:r w:rsidRPr="003A3B6F">
              <w:rPr>
                <w:rFonts w:ascii="Times New Roman" w:hAnsi="Times New Roman"/>
              </w:rPr>
              <w:t>анализ</w:t>
            </w:r>
            <w:r w:rsidRPr="003A3B6F">
              <w:rPr>
                <w:rFonts w:ascii="Times New Roman" w:hAnsi="Times New Roman"/>
                <w:spacing w:val="40"/>
              </w:rPr>
              <w:t xml:space="preserve"> </w:t>
            </w:r>
            <w:r w:rsidRPr="003A3B6F">
              <w:rPr>
                <w:rFonts w:ascii="Times New Roman" w:hAnsi="Times New Roman"/>
              </w:rPr>
              <w:t>слов, различают</w:t>
            </w:r>
            <w:r w:rsidRPr="003A3B6F">
              <w:rPr>
                <w:rFonts w:ascii="Times New Roman" w:hAnsi="Times New Roman"/>
                <w:spacing w:val="-5"/>
              </w:rPr>
              <w:t xml:space="preserve"> </w:t>
            </w:r>
            <w:r w:rsidRPr="003A3B6F">
              <w:rPr>
                <w:rFonts w:ascii="Times New Roman" w:hAnsi="Times New Roman"/>
              </w:rPr>
              <w:t>признаки</w:t>
            </w:r>
            <w:r w:rsidRPr="003A3B6F">
              <w:rPr>
                <w:rFonts w:ascii="Times New Roman" w:hAnsi="Times New Roman"/>
                <w:spacing w:val="-7"/>
              </w:rPr>
              <w:t xml:space="preserve"> </w:t>
            </w:r>
            <w:r w:rsidRPr="003A3B6F">
              <w:rPr>
                <w:rFonts w:ascii="Times New Roman" w:hAnsi="Times New Roman"/>
              </w:rPr>
              <w:t>звуков</w:t>
            </w:r>
            <w:r w:rsidRPr="003A3B6F">
              <w:rPr>
                <w:rFonts w:ascii="Times New Roman" w:hAnsi="Times New Roman"/>
                <w:spacing w:val="-6"/>
              </w:rPr>
              <w:t xml:space="preserve"> </w:t>
            </w:r>
            <w:r w:rsidRPr="003A3B6F">
              <w:rPr>
                <w:rFonts w:ascii="Times New Roman" w:hAnsi="Times New Roman"/>
                <w:spacing w:val="-2"/>
              </w:rPr>
              <w:t>(гласные/согласные), их место в слове;</w:t>
            </w:r>
            <w:r w:rsidRPr="003A3B6F">
              <w:rPr>
                <w:rFonts w:ascii="Times New Roman" w:hAnsi="Times New Roman"/>
              </w:rPr>
              <w:t xml:space="preserve"> делят</w:t>
            </w:r>
            <w:r w:rsidRPr="003A3B6F">
              <w:rPr>
                <w:rFonts w:ascii="Times New Roman" w:hAnsi="Times New Roman"/>
                <w:spacing w:val="-6"/>
              </w:rPr>
              <w:t xml:space="preserve"> </w:t>
            </w:r>
            <w:r w:rsidRPr="003A3B6F">
              <w:rPr>
                <w:rFonts w:ascii="Times New Roman" w:hAnsi="Times New Roman"/>
              </w:rPr>
              <w:t>слова</w:t>
            </w:r>
            <w:r w:rsidRPr="003A3B6F">
              <w:rPr>
                <w:rFonts w:ascii="Times New Roman" w:hAnsi="Times New Roman"/>
                <w:spacing w:val="-5"/>
              </w:rPr>
              <w:t xml:space="preserve"> </w:t>
            </w:r>
            <w:r w:rsidRPr="003A3B6F">
              <w:rPr>
                <w:rFonts w:ascii="Times New Roman" w:hAnsi="Times New Roman"/>
              </w:rPr>
              <w:t>на</w:t>
            </w:r>
            <w:r w:rsidRPr="003A3B6F">
              <w:rPr>
                <w:rFonts w:ascii="Times New Roman" w:hAnsi="Times New Roman"/>
                <w:spacing w:val="-4"/>
              </w:rPr>
              <w:t xml:space="preserve"> </w:t>
            </w:r>
            <w:r w:rsidRPr="003A3B6F">
              <w:rPr>
                <w:rFonts w:ascii="Times New Roman" w:hAnsi="Times New Roman"/>
              </w:rPr>
              <w:t>слоги,</w:t>
            </w:r>
            <w:r w:rsidRPr="003A3B6F">
              <w:rPr>
                <w:rFonts w:ascii="Times New Roman" w:hAnsi="Times New Roman"/>
                <w:spacing w:val="-2"/>
              </w:rPr>
              <w:t xml:space="preserve"> </w:t>
            </w:r>
            <w:r w:rsidRPr="003A3B6F">
              <w:rPr>
                <w:rFonts w:ascii="Times New Roman" w:hAnsi="Times New Roman"/>
              </w:rPr>
              <w:t>определяют</w:t>
            </w:r>
            <w:r w:rsidRPr="003A3B6F">
              <w:rPr>
                <w:rFonts w:ascii="Times New Roman" w:hAnsi="Times New Roman"/>
                <w:spacing w:val="-5"/>
              </w:rPr>
              <w:t xml:space="preserve"> </w:t>
            </w:r>
            <w:r w:rsidRPr="003A3B6F">
              <w:rPr>
                <w:rFonts w:ascii="Times New Roman" w:hAnsi="Times New Roman"/>
              </w:rPr>
              <w:t>их</w:t>
            </w:r>
            <w:r w:rsidRPr="003A3B6F">
              <w:rPr>
                <w:rFonts w:ascii="Times New Roman" w:hAnsi="Times New Roman"/>
                <w:spacing w:val="-2"/>
              </w:rPr>
              <w:t xml:space="preserve"> </w:t>
            </w:r>
            <w:r w:rsidRPr="003A3B6F">
              <w:rPr>
                <w:rFonts w:ascii="Times New Roman" w:hAnsi="Times New Roman"/>
              </w:rPr>
              <w:t>количество</w:t>
            </w:r>
            <w:r w:rsidRPr="003A3B6F">
              <w:rPr>
                <w:rFonts w:ascii="Times New Roman" w:hAnsi="Times New Roman"/>
                <w:spacing w:val="-3"/>
              </w:rPr>
              <w:t xml:space="preserve"> </w:t>
            </w:r>
            <w:r w:rsidRPr="003A3B6F">
              <w:rPr>
                <w:rFonts w:ascii="Times New Roman" w:hAnsi="Times New Roman"/>
              </w:rPr>
              <w:t>и</w:t>
            </w:r>
            <w:r w:rsidRPr="003A3B6F">
              <w:rPr>
                <w:rFonts w:ascii="Times New Roman" w:hAnsi="Times New Roman"/>
                <w:spacing w:val="-3"/>
              </w:rPr>
              <w:t xml:space="preserve"> </w:t>
            </w:r>
            <w:r w:rsidRPr="003A3B6F">
              <w:rPr>
                <w:rFonts w:ascii="Times New Roman" w:hAnsi="Times New Roman"/>
                <w:spacing w:val="-2"/>
              </w:rPr>
              <w:t>порядок;</w:t>
            </w:r>
            <w:r w:rsidRPr="003A3B6F">
              <w:rPr>
                <w:rFonts w:ascii="Times New Roman" w:hAnsi="Times New Roman"/>
              </w:rPr>
              <w:t xml:space="preserve"> составляют слово на заданный слог; правильно держат ручку; </w:t>
            </w:r>
            <w:r w:rsidRPr="003A3B6F">
              <w:rPr>
                <w:rFonts w:ascii="Times New Roman" w:hAnsi="Times New Roman"/>
                <w:spacing w:val="-2"/>
              </w:rPr>
              <w:t>ориентируются</w:t>
            </w:r>
            <w:r w:rsidRPr="003A3B6F">
              <w:rPr>
                <w:rFonts w:ascii="Times New Roman" w:hAnsi="Times New Roman"/>
              </w:rPr>
              <w:t xml:space="preserve"> </w:t>
            </w:r>
            <w:r w:rsidRPr="003A3B6F">
              <w:rPr>
                <w:rFonts w:ascii="Times New Roman" w:hAnsi="Times New Roman"/>
                <w:spacing w:val="-6"/>
              </w:rPr>
              <w:t>на</w:t>
            </w:r>
            <w:r w:rsidRPr="003A3B6F">
              <w:rPr>
                <w:rFonts w:ascii="Times New Roman" w:hAnsi="Times New Roman"/>
              </w:rPr>
              <w:t xml:space="preserve"> </w:t>
            </w:r>
            <w:r w:rsidRPr="003A3B6F">
              <w:rPr>
                <w:rFonts w:ascii="Times New Roman" w:hAnsi="Times New Roman"/>
                <w:spacing w:val="-2"/>
              </w:rPr>
              <w:t>странице</w:t>
            </w:r>
            <w:r w:rsidRPr="003A3B6F">
              <w:rPr>
                <w:rFonts w:ascii="Times New Roman" w:hAnsi="Times New Roman"/>
              </w:rPr>
              <w:t xml:space="preserve"> </w:t>
            </w:r>
            <w:r w:rsidRPr="003A3B6F">
              <w:rPr>
                <w:rFonts w:ascii="Times New Roman" w:hAnsi="Times New Roman"/>
                <w:spacing w:val="-2"/>
              </w:rPr>
              <w:t>прописи;</w:t>
            </w:r>
            <w:r w:rsidRPr="003A3B6F">
              <w:rPr>
                <w:rFonts w:ascii="Times New Roman" w:hAnsi="Times New Roman"/>
              </w:rPr>
              <w:t xml:space="preserve"> обводят готовые рисунки, не выходя за контуры; рисуют</w:t>
            </w:r>
            <w:r w:rsidRPr="003A3B6F">
              <w:rPr>
                <w:rFonts w:ascii="Times New Roman" w:hAnsi="Times New Roman"/>
                <w:spacing w:val="-5"/>
              </w:rPr>
              <w:t xml:space="preserve"> </w:t>
            </w:r>
            <w:r w:rsidRPr="003A3B6F">
              <w:rPr>
                <w:rFonts w:ascii="Times New Roman" w:hAnsi="Times New Roman"/>
              </w:rPr>
              <w:t>различные</w:t>
            </w:r>
            <w:r w:rsidRPr="003A3B6F">
              <w:rPr>
                <w:rFonts w:ascii="Times New Roman" w:hAnsi="Times New Roman"/>
                <w:spacing w:val="-4"/>
              </w:rPr>
              <w:t xml:space="preserve"> </w:t>
            </w:r>
            <w:r w:rsidRPr="003A3B6F">
              <w:rPr>
                <w:rFonts w:ascii="Times New Roman" w:hAnsi="Times New Roman"/>
                <w:spacing w:val="-2"/>
              </w:rPr>
              <w:t>линии.</w:t>
            </w:r>
            <w:r w:rsidRPr="003A3B6F">
              <w:rPr>
                <w:rFonts w:ascii="Times New Roman" w:hAnsi="Times New Roman"/>
              </w:rPr>
              <w:t>.</w:t>
            </w:r>
          </w:p>
          <w:p w:rsidR="00565D3C" w:rsidRPr="003A3B6F" w:rsidRDefault="00565D3C" w:rsidP="00565D3C">
            <w:pPr>
              <w:pStyle w:val="c2"/>
              <w:shd w:val="clear" w:color="auto" w:fill="FFFFFF"/>
              <w:spacing w:before="0" w:beforeAutospacing="0" w:after="0" w:afterAutospacing="0"/>
              <w:rPr>
                <w:sz w:val="22"/>
                <w:szCs w:val="22"/>
                <w:lang w:val="kk-KZ" w:eastAsia="en-US"/>
              </w:rPr>
            </w:pPr>
            <w:r w:rsidRPr="003A3B6F">
              <w:rPr>
                <w:b/>
                <w:sz w:val="22"/>
                <w:szCs w:val="22"/>
              </w:rPr>
              <w:t xml:space="preserve"> (</w:t>
            </w:r>
            <w:r w:rsidRPr="003A3B6F">
              <w:rPr>
                <w:b/>
                <w:color w:val="000000"/>
                <w:sz w:val="22"/>
                <w:szCs w:val="22"/>
                <w:lang w:val="kk-KZ"/>
              </w:rPr>
              <w:t>коммуникативная, игровая деятельность)</w:t>
            </w:r>
            <w:r w:rsidRPr="003A3B6F">
              <w:rPr>
                <w:sz w:val="22"/>
                <w:szCs w:val="22"/>
                <w:lang w:val="kk-KZ"/>
              </w:rPr>
              <w:t xml:space="preserve">                </w:t>
            </w:r>
          </w:p>
          <w:p w:rsidR="00565D3C" w:rsidRPr="003A3B6F" w:rsidRDefault="00565D3C" w:rsidP="00565D3C">
            <w:pPr>
              <w:rPr>
                <w:rFonts w:ascii="Times New Roman" w:hAnsi="Times New Roman"/>
                <w:b/>
                <w:lang w:val="kk-KZ"/>
              </w:rPr>
            </w:pPr>
            <w:r w:rsidRPr="003A3B6F">
              <w:rPr>
                <w:rFonts w:ascii="Times New Roman" w:hAnsi="Times New Roman"/>
                <w:b/>
                <w:lang w:val="kk-KZ"/>
              </w:rPr>
              <w:t>10.40-11.10</w:t>
            </w:r>
          </w:p>
          <w:p w:rsidR="00565D3C" w:rsidRPr="003A3B6F" w:rsidRDefault="00565D3C" w:rsidP="00565D3C">
            <w:pPr>
              <w:rPr>
                <w:rFonts w:ascii="Times New Roman" w:hAnsi="Times New Roman"/>
                <w:b/>
              </w:rPr>
            </w:pPr>
            <w:r w:rsidRPr="003A3B6F">
              <w:rPr>
                <w:rFonts w:ascii="Times New Roman" w:hAnsi="Times New Roman"/>
                <w:b/>
                <w:lang w:val="kk-KZ"/>
              </w:rPr>
              <w:t xml:space="preserve">4.ООМ </w:t>
            </w:r>
            <w:r w:rsidRPr="003A3B6F">
              <w:rPr>
                <w:rFonts w:ascii="Times New Roman" w:hAnsi="Times New Roman"/>
                <w:b/>
              </w:rPr>
              <w:t>«На птичьем дворе»</w:t>
            </w:r>
          </w:p>
          <w:p w:rsidR="00565D3C" w:rsidRPr="003A3B6F" w:rsidRDefault="00565D3C" w:rsidP="00565D3C">
            <w:pPr>
              <w:rPr>
                <w:rFonts w:ascii="Times New Roman" w:hAnsi="Times New Roman"/>
              </w:rPr>
            </w:pPr>
            <w:r w:rsidRPr="003A3B6F">
              <w:rPr>
                <w:rFonts w:ascii="Times New Roman" w:hAnsi="Times New Roman"/>
                <w:b/>
              </w:rPr>
              <w:lastRenderedPageBreak/>
              <w:t>Цель:</w:t>
            </w:r>
            <w:r w:rsidRPr="003A3B6F">
              <w:rPr>
                <w:rFonts w:ascii="Times New Roman" w:hAnsi="Times New Roman"/>
              </w:rPr>
              <w:t xml:space="preserve"> выделяют</w:t>
            </w:r>
            <w:r w:rsidRPr="003A3B6F">
              <w:rPr>
                <w:rFonts w:ascii="Times New Roman" w:hAnsi="Times New Roman"/>
                <w:spacing w:val="-7"/>
              </w:rPr>
              <w:t xml:space="preserve"> </w:t>
            </w:r>
            <w:r w:rsidRPr="003A3B6F">
              <w:rPr>
                <w:rFonts w:ascii="Times New Roman" w:hAnsi="Times New Roman"/>
              </w:rPr>
              <w:t>причинно-следственные</w:t>
            </w:r>
            <w:r w:rsidRPr="003A3B6F">
              <w:rPr>
                <w:rFonts w:ascii="Times New Roman" w:hAnsi="Times New Roman"/>
                <w:spacing w:val="-6"/>
              </w:rPr>
              <w:t xml:space="preserve"> </w:t>
            </w:r>
            <w:r w:rsidRPr="003A3B6F">
              <w:rPr>
                <w:rFonts w:ascii="Times New Roman" w:hAnsi="Times New Roman"/>
              </w:rPr>
              <w:t>связи; группируют</w:t>
            </w:r>
            <w:r w:rsidRPr="003A3B6F">
              <w:rPr>
                <w:rFonts w:ascii="Times New Roman" w:hAnsi="Times New Roman"/>
                <w:spacing w:val="-5"/>
              </w:rPr>
              <w:t xml:space="preserve"> </w:t>
            </w:r>
            <w:r w:rsidRPr="003A3B6F">
              <w:rPr>
                <w:rFonts w:ascii="Times New Roman" w:hAnsi="Times New Roman"/>
              </w:rPr>
              <w:t>птиц</w:t>
            </w:r>
            <w:r w:rsidRPr="003A3B6F">
              <w:rPr>
                <w:rFonts w:ascii="Times New Roman" w:hAnsi="Times New Roman"/>
                <w:spacing w:val="-7"/>
              </w:rPr>
              <w:t xml:space="preserve"> </w:t>
            </w:r>
            <w:r w:rsidRPr="003A3B6F">
              <w:rPr>
                <w:rFonts w:ascii="Times New Roman" w:hAnsi="Times New Roman"/>
              </w:rPr>
              <w:t>по</w:t>
            </w:r>
            <w:r w:rsidRPr="003A3B6F">
              <w:rPr>
                <w:rFonts w:ascii="Times New Roman" w:hAnsi="Times New Roman"/>
                <w:spacing w:val="-4"/>
              </w:rPr>
              <w:t xml:space="preserve"> </w:t>
            </w:r>
            <w:r w:rsidRPr="003A3B6F">
              <w:rPr>
                <w:rFonts w:ascii="Times New Roman" w:hAnsi="Times New Roman"/>
              </w:rPr>
              <w:t>разным</w:t>
            </w:r>
            <w:r w:rsidRPr="003A3B6F">
              <w:rPr>
                <w:rFonts w:ascii="Times New Roman" w:hAnsi="Times New Roman"/>
                <w:spacing w:val="-7"/>
              </w:rPr>
              <w:t xml:space="preserve"> </w:t>
            </w:r>
            <w:r w:rsidRPr="003A3B6F">
              <w:rPr>
                <w:rFonts w:ascii="Times New Roman" w:hAnsi="Times New Roman"/>
                <w:spacing w:val="-2"/>
              </w:rPr>
              <w:t xml:space="preserve">признакам; </w:t>
            </w:r>
            <w:r w:rsidRPr="003A3B6F">
              <w:rPr>
                <w:rFonts w:ascii="Times New Roman" w:hAnsi="Times New Roman"/>
              </w:rPr>
              <w:t>понимают, что</w:t>
            </w:r>
            <w:r w:rsidRPr="003A3B6F">
              <w:rPr>
                <w:rFonts w:ascii="Times New Roman" w:hAnsi="Times New Roman"/>
                <w:spacing w:val="44"/>
              </w:rPr>
              <w:t xml:space="preserve"> </w:t>
            </w:r>
            <w:r w:rsidRPr="003A3B6F">
              <w:rPr>
                <w:rFonts w:ascii="Times New Roman" w:hAnsi="Times New Roman"/>
              </w:rPr>
              <w:t>для</w:t>
            </w:r>
            <w:r w:rsidRPr="003A3B6F">
              <w:rPr>
                <w:rFonts w:ascii="Times New Roman" w:hAnsi="Times New Roman"/>
                <w:spacing w:val="41"/>
              </w:rPr>
              <w:t xml:space="preserve"> </w:t>
            </w:r>
            <w:r w:rsidRPr="003A3B6F">
              <w:rPr>
                <w:rFonts w:ascii="Times New Roman" w:hAnsi="Times New Roman"/>
              </w:rPr>
              <w:t>роста</w:t>
            </w:r>
            <w:r w:rsidRPr="003A3B6F">
              <w:rPr>
                <w:rFonts w:ascii="Times New Roman" w:hAnsi="Times New Roman"/>
                <w:spacing w:val="43"/>
              </w:rPr>
              <w:t xml:space="preserve"> </w:t>
            </w:r>
            <w:r w:rsidRPr="003A3B6F">
              <w:rPr>
                <w:rFonts w:ascii="Times New Roman" w:hAnsi="Times New Roman"/>
              </w:rPr>
              <w:t>и</w:t>
            </w:r>
            <w:r w:rsidRPr="003A3B6F">
              <w:rPr>
                <w:rFonts w:ascii="Times New Roman" w:hAnsi="Times New Roman"/>
                <w:spacing w:val="41"/>
              </w:rPr>
              <w:t xml:space="preserve"> </w:t>
            </w:r>
            <w:r w:rsidRPr="003A3B6F">
              <w:rPr>
                <w:rFonts w:ascii="Times New Roman" w:hAnsi="Times New Roman"/>
              </w:rPr>
              <w:t>развития</w:t>
            </w:r>
            <w:r w:rsidRPr="003A3B6F">
              <w:rPr>
                <w:rFonts w:ascii="Times New Roman" w:hAnsi="Times New Roman"/>
                <w:spacing w:val="40"/>
              </w:rPr>
              <w:t xml:space="preserve"> </w:t>
            </w:r>
            <w:r w:rsidRPr="003A3B6F">
              <w:rPr>
                <w:rFonts w:ascii="Times New Roman" w:hAnsi="Times New Roman"/>
              </w:rPr>
              <w:t>живых</w:t>
            </w:r>
            <w:r w:rsidRPr="003A3B6F">
              <w:rPr>
                <w:rFonts w:ascii="Times New Roman" w:hAnsi="Times New Roman"/>
                <w:spacing w:val="49"/>
              </w:rPr>
              <w:t xml:space="preserve"> </w:t>
            </w:r>
            <w:r w:rsidRPr="003A3B6F">
              <w:rPr>
                <w:rFonts w:ascii="Times New Roman" w:hAnsi="Times New Roman"/>
              </w:rPr>
              <w:t>объектов</w:t>
            </w:r>
            <w:r w:rsidRPr="003A3B6F">
              <w:rPr>
                <w:rFonts w:ascii="Times New Roman" w:hAnsi="Times New Roman"/>
                <w:spacing w:val="42"/>
              </w:rPr>
              <w:t xml:space="preserve"> </w:t>
            </w:r>
            <w:r w:rsidRPr="003A3B6F">
              <w:rPr>
                <w:rFonts w:ascii="Times New Roman" w:hAnsi="Times New Roman"/>
              </w:rPr>
              <w:t>необходимы</w:t>
            </w:r>
            <w:r w:rsidRPr="003A3B6F">
              <w:rPr>
                <w:rFonts w:ascii="Times New Roman" w:hAnsi="Times New Roman"/>
                <w:spacing w:val="43"/>
              </w:rPr>
              <w:t xml:space="preserve"> </w:t>
            </w:r>
            <w:r w:rsidRPr="003A3B6F">
              <w:rPr>
                <w:rFonts w:ascii="Times New Roman" w:hAnsi="Times New Roman"/>
                <w:spacing w:val="-2"/>
              </w:rPr>
              <w:t>вода,</w:t>
            </w:r>
            <w:r w:rsidRPr="003A3B6F">
              <w:rPr>
                <w:rFonts w:ascii="Times New Roman" w:hAnsi="Times New Roman"/>
              </w:rPr>
              <w:t xml:space="preserve"> свет,</w:t>
            </w:r>
            <w:r w:rsidRPr="003A3B6F">
              <w:rPr>
                <w:rFonts w:ascii="Times New Roman" w:hAnsi="Times New Roman"/>
                <w:spacing w:val="-4"/>
              </w:rPr>
              <w:t xml:space="preserve"> </w:t>
            </w:r>
            <w:r w:rsidRPr="003A3B6F">
              <w:rPr>
                <w:rFonts w:ascii="Times New Roman" w:hAnsi="Times New Roman"/>
              </w:rPr>
              <w:t>воздух,</w:t>
            </w:r>
            <w:r w:rsidRPr="003A3B6F">
              <w:rPr>
                <w:rFonts w:ascii="Times New Roman" w:hAnsi="Times New Roman"/>
                <w:spacing w:val="-4"/>
              </w:rPr>
              <w:t xml:space="preserve"> </w:t>
            </w:r>
            <w:r w:rsidRPr="003A3B6F">
              <w:rPr>
                <w:rFonts w:ascii="Times New Roman" w:hAnsi="Times New Roman"/>
              </w:rPr>
              <w:t>питание</w:t>
            </w:r>
            <w:r w:rsidRPr="003A3B6F">
              <w:rPr>
                <w:rFonts w:ascii="Times New Roman" w:hAnsi="Times New Roman"/>
                <w:spacing w:val="-4"/>
              </w:rPr>
              <w:t xml:space="preserve"> </w:t>
            </w:r>
            <w:r w:rsidRPr="003A3B6F">
              <w:rPr>
                <w:rFonts w:ascii="Times New Roman" w:hAnsi="Times New Roman"/>
              </w:rPr>
              <w:t>и</w:t>
            </w:r>
            <w:r w:rsidRPr="003A3B6F">
              <w:rPr>
                <w:rFonts w:ascii="Times New Roman" w:hAnsi="Times New Roman"/>
                <w:spacing w:val="-3"/>
              </w:rPr>
              <w:t xml:space="preserve"> </w:t>
            </w:r>
            <w:r w:rsidRPr="003A3B6F">
              <w:rPr>
                <w:rFonts w:ascii="Times New Roman" w:hAnsi="Times New Roman"/>
              </w:rPr>
              <w:t>забота</w:t>
            </w:r>
            <w:r w:rsidRPr="003A3B6F">
              <w:rPr>
                <w:rFonts w:ascii="Times New Roman" w:hAnsi="Times New Roman"/>
                <w:spacing w:val="-5"/>
              </w:rPr>
              <w:t xml:space="preserve"> </w:t>
            </w:r>
            <w:r w:rsidRPr="003A3B6F">
              <w:rPr>
                <w:rFonts w:ascii="Times New Roman" w:hAnsi="Times New Roman"/>
                <w:spacing w:val="-2"/>
              </w:rPr>
              <w:t>окружающих.</w:t>
            </w:r>
          </w:p>
          <w:p w:rsidR="00565D3C" w:rsidRPr="003A3B6F" w:rsidRDefault="00565D3C" w:rsidP="00565D3C">
            <w:pPr>
              <w:rPr>
                <w:rFonts w:ascii="Times New Roman" w:hAnsi="Times New Roman"/>
                <w:b/>
              </w:rPr>
            </w:pPr>
            <w:r w:rsidRPr="003A3B6F">
              <w:rPr>
                <w:rFonts w:ascii="Times New Roman" w:hAnsi="Times New Roman"/>
                <w:b/>
              </w:rPr>
              <w:t xml:space="preserve"> (познавательная, коммуникативная, игровая деятельность</w:t>
            </w:r>
          </w:p>
          <w:p w:rsidR="00565D3C" w:rsidRPr="003A3B6F" w:rsidRDefault="00565D3C" w:rsidP="00565D3C">
            <w:pPr>
              <w:rPr>
                <w:rFonts w:ascii="Times New Roman" w:hAnsi="Times New Roman"/>
                <w:b/>
              </w:rPr>
            </w:pPr>
            <w:r w:rsidRPr="003A3B6F">
              <w:rPr>
                <w:rFonts w:ascii="Times New Roman" w:hAnsi="Times New Roman"/>
                <w:b/>
              </w:rPr>
              <w:t>2 п.д. 15.55-16.20</w:t>
            </w:r>
          </w:p>
          <w:p w:rsidR="00565D3C" w:rsidRPr="003A3B6F" w:rsidRDefault="00565D3C" w:rsidP="00565D3C">
            <w:pPr>
              <w:rPr>
                <w:rFonts w:ascii="Times New Roman" w:hAnsi="Times New Roman"/>
                <w:b/>
              </w:rPr>
            </w:pPr>
            <w:r w:rsidRPr="003A3B6F">
              <w:rPr>
                <w:rFonts w:ascii="Times New Roman" w:hAnsi="Times New Roman"/>
                <w:b/>
              </w:rPr>
              <w:t>Физическая культура</w:t>
            </w:r>
          </w:p>
          <w:p w:rsidR="00565D3C" w:rsidRPr="003A3B6F" w:rsidRDefault="00565D3C" w:rsidP="00565D3C">
            <w:pPr>
              <w:rPr>
                <w:rFonts w:ascii="Times New Roman" w:hAnsi="Times New Roman"/>
              </w:rPr>
            </w:pPr>
            <w:r w:rsidRPr="003A3B6F">
              <w:rPr>
                <w:b/>
              </w:rPr>
              <w:t xml:space="preserve"> </w:t>
            </w:r>
            <w:r w:rsidRPr="003A3B6F">
              <w:rPr>
                <w:rFonts w:ascii="Times New Roman" w:hAnsi="Times New Roman"/>
                <w:b/>
              </w:rPr>
              <w:t>Цель:</w:t>
            </w:r>
            <w:r w:rsidRPr="003A3B6F">
              <w:rPr>
                <w:rFonts w:ascii="Times New Roman" w:hAnsi="Times New Roman"/>
              </w:rPr>
              <w:t xml:space="preserve"> </w:t>
            </w:r>
            <w:r w:rsidRPr="003A3B6F">
              <w:rPr>
                <w:rFonts w:ascii="Times New Roman" w:eastAsia="Times New Roman" w:hAnsi="Times New Roman"/>
              </w:rPr>
              <w:t xml:space="preserve">развивать ориентировку в пространстве при ходьбе в разных направлениях; учить ходьбе по уменьшенной площади опоры, сохраняя равновесие. Построение , перестроение; строиться в колонну по одному, в шеренгу, перестраиваться в звенья по два, по три, равнение по ориентирам, приемы </w:t>
            </w:r>
            <w:r w:rsidRPr="003A3B6F">
              <w:rPr>
                <w:rFonts w:ascii="Times New Roman" w:hAnsi="Times New Roman"/>
              </w:rPr>
              <w:t>подбрасывание  мяча, ходьбы с перешагиванием через кубики боком</w:t>
            </w:r>
            <w:r w:rsidRPr="003A3B6F">
              <w:rPr>
                <w:rFonts w:ascii="Times New Roman" w:hAnsi="Times New Roman"/>
                <w:color w:val="000000"/>
              </w:rPr>
              <w:t xml:space="preserve"> </w:t>
            </w:r>
            <w:r w:rsidRPr="003A3B6F">
              <w:rPr>
                <w:rFonts w:ascii="Times New Roman" w:hAnsi="Times New Roman"/>
              </w:rPr>
              <w:t xml:space="preserve">сохраняя равновесие, ползание на животе по гимнастической скамейке подтягиваясь </w:t>
            </w:r>
            <w:r w:rsidRPr="003A3B6F">
              <w:rPr>
                <w:rFonts w:ascii="Times New Roman" w:hAnsi="Times New Roman"/>
              </w:rPr>
              <w:lastRenderedPageBreak/>
              <w:t>руками</w:t>
            </w:r>
          </w:p>
          <w:p w:rsidR="00565D3C" w:rsidRPr="003A3B6F" w:rsidRDefault="00565D3C" w:rsidP="00565D3C">
            <w:pPr>
              <w:rPr>
                <w:rFonts w:ascii="Times New Roman" w:hAnsi="Times New Roman"/>
                <w:color w:val="000000"/>
              </w:rPr>
            </w:pPr>
          </w:p>
        </w:tc>
        <w:tc>
          <w:tcPr>
            <w:tcW w:w="3116" w:type="dxa"/>
            <w:gridSpan w:val="9"/>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rPr>
                <w:rFonts w:ascii="Times New Roman" w:eastAsia="Times New Roman" w:hAnsi="Times New Roman"/>
                <w:b/>
                <w:color w:val="000000"/>
              </w:rPr>
            </w:pPr>
            <w:r w:rsidRPr="003A3B6F">
              <w:rPr>
                <w:rFonts w:ascii="Times New Roman" w:eastAsia="Times New Roman" w:hAnsi="Times New Roman"/>
                <w:b/>
                <w:color w:val="000000"/>
              </w:rPr>
              <w:lastRenderedPageBreak/>
              <w:t>9.25-9.50</w:t>
            </w:r>
          </w:p>
          <w:p w:rsidR="00565D3C" w:rsidRPr="003A3B6F" w:rsidRDefault="00565D3C" w:rsidP="00565D3C">
            <w:pPr>
              <w:rPr>
                <w:rFonts w:ascii="Times New Roman" w:hAnsi="Times New Roman"/>
              </w:rPr>
            </w:pPr>
            <w:r w:rsidRPr="003A3B6F">
              <w:rPr>
                <w:rFonts w:ascii="Times New Roman" w:eastAsia="Times New Roman" w:hAnsi="Times New Roman"/>
                <w:b/>
                <w:color w:val="000000"/>
              </w:rPr>
              <w:t xml:space="preserve">2. </w:t>
            </w:r>
            <w:r w:rsidRPr="003A3B6F">
              <w:rPr>
                <w:rFonts w:ascii="Times New Roman" w:hAnsi="Times New Roman"/>
                <w:b/>
              </w:rPr>
              <w:t xml:space="preserve">Физкультура. </w:t>
            </w:r>
            <w:r w:rsidRPr="003A3B6F">
              <w:rPr>
                <w:rFonts w:ascii="Times New Roman" w:hAnsi="Times New Roman"/>
              </w:rPr>
              <w:t xml:space="preserve"> </w:t>
            </w:r>
          </w:p>
          <w:p w:rsidR="00565D3C" w:rsidRPr="003A3B6F" w:rsidRDefault="00565D3C" w:rsidP="00565D3C">
            <w:pPr>
              <w:tabs>
                <w:tab w:val="left" w:pos="459"/>
                <w:tab w:val="left" w:pos="11340"/>
              </w:tabs>
              <w:rPr>
                <w:rFonts w:ascii="Times New Roman" w:hAnsi="Times New Roman"/>
              </w:rPr>
            </w:pPr>
            <w:r w:rsidRPr="003A3B6F">
              <w:rPr>
                <w:rFonts w:ascii="Times New Roman" w:hAnsi="Times New Roman"/>
                <w:b/>
              </w:rPr>
              <w:t>Цель:</w:t>
            </w:r>
            <w:r w:rsidRPr="003A3B6F">
              <w:rPr>
                <w:rFonts w:ascii="Times New Roman" w:eastAsia="Times New Roman" w:hAnsi="Times New Roman"/>
              </w:rPr>
              <w:t xml:space="preserve"> Упражнять умений ходьбы в колонне по одном , в чередовании с бегом, координация движений рук и ног, соблюдение правильной осанки. Построение , перестроение; строиться в колонну по одному, в шеренгу. Перестраиваться в звенья по два, по три, равнение по ориентирам. </w:t>
            </w:r>
            <w:r w:rsidRPr="003A3B6F">
              <w:rPr>
                <w:rFonts w:ascii="Times New Roman" w:hAnsi="Times New Roman"/>
              </w:rPr>
              <w:t>приемы подбрасывание  мяча, ходьбы с перешагиванием через кубики боком сохраняя равновесие, ползание на животе по гимнастической скамейке подтягиваясь руками.</w:t>
            </w:r>
          </w:p>
          <w:p w:rsidR="00565D3C" w:rsidRPr="003A3B6F" w:rsidRDefault="00565D3C" w:rsidP="00565D3C">
            <w:pPr>
              <w:tabs>
                <w:tab w:val="left" w:pos="459"/>
                <w:tab w:val="left" w:pos="11340"/>
              </w:tabs>
              <w:rPr>
                <w:rFonts w:ascii="Times New Roman" w:eastAsia="Times New Roman" w:hAnsi="Times New Roman"/>
              </w:rPr>
            </w:pPr>
            <w:r w:rsidRPr="003A3B6F">
              <w:rPr>
                <w:rFonts w:ascii="Times New Roman" w:eastAsia="Times New Roman" w:hAnsi="Times New Roman"/>
                <w:b/>
                <w:color w:val="000000"/>
              </w:rPr>
              <w:t>10.00-10.25</w:t>
            </w:r>
          </w:p>
          <w:p w:rsidR="00565D3C" w:rsidRPr="003A3B6F" w:rsidRDefault="00565D3C" w:rsidP="00565D3C">
            <w:pPr>
              <w:rPr>
                <w:rFonts w:ascii="Times New Roman" w:eastAsia="Times New Roman" w:hAnsi="Times New Roman"/>
                <w:b/>
                <w:color w:val="000000"/>
              </w:rPr>
            </w:pPr>
            <w:r w:rsidRPr="003A3B6F">
              <w:rPr>
                <w:rFonts w:ascii="Times New Roman" w:eastAsia="Times New Roman" w:hAnsi="Times New Roman"/>
                <w:b/>
                <w:color w:val="000000"/>
              </w:rPr>
              <w:t>3. Основы математики</w:t>
            </w:r>
          </w:p>
          <w:p w:rsidR="00565D3C" w:rsidRPr="003A3B6F" w:rsidRDefault="00565D3C" w:rsidP="00565D3C">
            <w:pPr>
              <w:rPr>
                <w:rFonts w:ascii="Times New Roman" w:hAnsi="Times New Roman"/>
                <w:b/>
              </w:rPr>
            </w:pPr>
            <w:r w:rsidRPr="003A3B6F">
              <w:rPr>
                <w:rFonts w:ascii="Times New Roman" w:hAnsi="Times New Roman"/>
                <w:b/>
              </w:rPr>
              <w:t>«На – над – под. Решение примеров»</w:t>
            </w:r>
          </w:p>
          <w:p w:rsidR="00565D3C" w:rsidRPr="003A3B6F" w:rsidRDefault="00565D3C" w:rsidP="00565D3C">
            <w:pPr>
              <w:rPr>
                <w:rFonts w:ascii="Times New Roman" w:hAnsi="Times New Roman"/>
                <w:b/>
              </w:rPr>
            </w:pPr>
            <w:r w:rsidRPr="003A3B6F">
              <w:rPr>
                <w:rFonts w:ascii="Times New Roman" w:hAnsi="Times New Roman"/>
                <w:b/>
              </w:rPr>
              <w:t>Цель:</w:t>
            </w:r>
            <w:r w:rsidRPr="003A3B6F">
              <w:rPr>
                <w:rFonts w:ascii="Times New Roman" w:hAnsi="Times New Roman"/>
              </w:rPr>
              <w:t xml:space="preserve"> знают</w:t>
            </w:r>
            <w:r w:rsidRPr="003A3B6F">
              <w:rPr>
                <w:rFonts w:ascii="Times New Roman" w:hAnsi="Times New Roman"/>
                <w:spacing w:val="-4"/>
              </w:rPr>
              <w:t xml:space="preserve"> </w:t>
            </w:r>
            <w:r w:rsidRPr="003A3B6F">
              <w:rPr>
                <w:rFonts w:ascii="Times New Roman" w:hAnsi="Times New Roman"/>
              </w:rPr>
              <w:t>прямой</w:t>
            </w:r>
            <w:r w:rsidRPr="003A3B6F">
              <w:rPr>
                <w:rFonts w:ascii="Times New Roman" w:hAnsi="Times New Roman"/>
                <w:spacing w:val="-3"/>
              </w:rPr>
              <w:t xml:space="preserve"> </w:t>
            </w:r>
            <w:r w:rsidRPr="003A3B6F">
              <w:rPr>
                <w:rFonts w:ascii="Times New Roman" w:hAnsi="Times New Roman"/>
              </w:rPr>
              <w:t>и</w:t>
            </w:r>
            <w:r w:rsidRPr="003A3B6F">
              <w:rPr>
                <w:rFonts w:ascii="Times New Roman" w:hAnsi="Times New Roman"/>
                <w:spacing w:val="-6"/>
              </w:rPr>
              <w:t xml:space="preserve"> </w:t>
            </w:r>
            <w:r w:rsidRPr="003A3B6F">
              <w:rPr>
                <w:rFonts w:ascii="Times New Roman" w:hAnsi="Times New Roman"/>
              </w:rPr>
              <w:t>обратный</w:t>
            </w:r>
            <w:r w:rsidRPr="003A3B6F">
              <w:rPr>
                <w:rFonts w:ascii="Times New Roman" w:hAnsi="Times New Roman"/>
                <w:spacing w:val="-4"/>
              </w:rPr>
              <w:t xml:space="preserve"> </w:t>
            </w:r>
            <w:r w:rsidRPr="003A3B6F">
              <w:rPr>
                <w:rFonts w:ascii="Times New Roman" w:hAnsi="Times New Roman"/>
              </w:rPr>
              <w:t>счет</w:t>
            </w:r>
            <w:r w:rsidRPr="003A3B6F">
              <w:rPr>
                <w:rFonts w:ascii="Times New Roman" w:hAnsi="Times New Roman"/>
                <w:spacing w:val="-3"/>
              </w:rPr>
              <w:t xml:space="preserve"> </w:t>
            </w:r>
            <w:r w:rsidRPr="003A3B6F">
              <w:rPr>
                <w:rFonts w:ascii="Times New Roman" w:hAnsi="Times New Roman"/>
              </w:rPr>
              <w:t>в</w:t>
            </w:r>
            <w:r w:rsidRPr="003A3B6F">
              <w:rPr>
                <w:rFonts w:ascii="Times New Roman" w:hAnsi="Times New Roman"/>
                <w:spacing w:val="-5"/>
              </w:rPr>
              <w:t xml:space="preserve"> </w:t>
            </w:r>
            <w:r w:rsidRPr="003A3B6F">
              <w:rPr>
                <w:rFonts w:ascii="Times New Roman" w:hAnsi="Times New Roman"/>
              </w:rPr>
              <w:t>пределах</w:t>
            </w:r>
            <w:r w:rsidRPr="003A3B6F">
              <w:rPr>
                <w:rFonts w:ascii="Times New Roman" w:hAnsi="Times New Roman"/>
                <w:spacing w:val="-2"/>
              </w:rPr>
              <w:t xml:space="preserve"> </w:t>
            </w:r>
            <w:r w:rsidRPr="003A3B6F">
              <w:rPr>
                <w:rFonts w:ascii="Times New Roman" w:hAnsi="Times New Roman"/>
              </w:rPr>
              <w:t>10-</w:t>
            </w:r>
            <w:r w:rsidRPr="003A3B6F">
              <w:rPr>
                <w:rFonts w:ascii="Times New Roman" w:hAnsi="Times New Roman"/>
                <w:spacing w:val="-5"/>
              </w:rPr>
              <w:t>ти;</w:t>
            </w:r>
            <w:r w:rsidRPr="003A3B6F">
              <w:rPr>
                <w:rFonts w:ascii="Times New Roman" w:hAnsi="Times New Roman"/>
              </w:rPr>
              <w:t xml:space="preserve"> ориентируются</w:t>
            </w:r>
            <w:r w:rsidRPr="003A3B6F">
              <w:rPr>
                <w:rFonts w:ascii="Times New Roman" w:hAnsi="Times New Roman"/>
                <w:spacing w:val="40"/>
              </w:rPr>
              <w:t xml:space="preserve"> </w:t>
            </w:r>
            <w:r w:rsidRPr="003A3B6F">
              <w:rPr>
                <w:rFonts w:ascii="Times New Roman" w:hAnsi="Times New Roman"/>
              </w:rPr>
              <w:t>в пространстве;</w:t>
            </w:r>
            <w:r w:rsidRPr="003A3B6F">
              <w:rPr>
                <w:rFonts w:ascii="Times New Roman" w:hAnsi="Times New Roman"/>
                <w:spacing w:val="40"/>
              </w:rPr>
              <w:t xml:space="preserve"> </w:t>
            </w:r>
            <w:r w:rsidRPr="003A3B6F">
              <w:rPr>
                <w:rFonts w:ascii="Times New Roman" w:hAnsi="Times New Roman"/>
              </w:rPr>
              <w:t>располагают</w:t>
            </w:r>
            <w:r w:rsidRPr="003A3B6F">
              <w:rPr>
                <w:rFonts w:ascii="Times New Roman" w:hAnsi="Times New Roman"/>
                <w:spacing w:val="-5"/>
              </w:rPr>
              <w:t xml:space="preserve"> </w:t>
            </w:r>
            <w:r w:rsidRPr="003A3B6F">
              <w:rPr>
                <w:rFonts w:ascii="Times New Roman" w:hAnsi="Times New Roman"/>
              </w:rPr>
              <w:t>предметы</w:t>
            </w:r>
            <w:r w:rsidRPr="003A3B6F">
              <w:rPr>
                <w:rFonts w:ascii="Times New Roman" w:hAnsi="Times New Roman"/>
                <w:spacing w:val="-5"/>
              </w:rPr>
              <w:t xml:space="preserve"> </w:t>
            </w:r>
            <w:r w:rsidRPr="003A3B6F">
              <w:rPr>
                <w:rFonts w:ascii="Times New Roman" w:hAnsi="Times New Roman"/>
              </w:rPr>
              <w:t>в</w:t>
            </w:r>
            <w:r w:rsidRPr="003A3B6F">
              <w:rPr>
                <w:rFonts w:ascii="Times New Roman" w:hAnsi="Times New Roman"/>
                <w:spacing w:val="-7"/>
              </w:rPr>
              <w:t xml:space="preserve"> </w:t>
            </w:r>
            <w:r w:rsidRPr="003A3B6F">
              <w:rPr>
                <w:rFonts w:ascii="Times New Roman" w:hAnsi="Times New Roman"/>
              </w:rPr>
              <w:t xml:space="preserve">пространстве; </w:t>
            </w:r>
            <w:r w:rsidRPr="003A3B6F">
              <w:rPr>
                <w:rFonts w:ascii="Times New Roman" w:hAnsi="Times New Roman"/>
                <w:spacing w:val="-6"/>
              </w:rPr>
              <w:t xml:space="preserve">решают простые примеры; </w:t>
            </w:r>
            <w:r w:rsidRPr="003A3B6F">
              <w:rPr>
                <w:rFonts w:ascii="Times New Roman" w:hAnsi="Times New Roman"/>
              </w:rPr>
              <w:t>знают</w:t>
            </w:r>
            <w:r w:rsidRPr="003A3B6F">
              <w:rPr>
                <w:rFonts w:ascii="Times New Roman" w:hAnsi="Times New Roman"/>
                <w:spacing w:val="-5"/>
              </w:rPr>
              <w:t xml:space="preserve"> </w:t>
            </w:r>
            <w:r w:rsidRPr="003A3B6F">
              <w:rPr>
                <w:rFonts w:ascii="Times New Roman" w:hAnsi="Times New Roman"/>
              </w:rPr>
              <w:t>направления</w:t>
            </w:r>
            <w:r w:rsidRPr="003A3B6F">
              <w:rPr>
                <w:rFonts w:ascii="Times New Roman" w:hAnsi="Times New Roman"/>
                <w:spacing w:val="-7"/>
              </w:rPr>
              <w:t xml:space="preserve"> </w:t>
            </w:r>
            <w:r w:rsidRPr="003A3B6F">
              <w:rPr>
                <w:rFonts w:ascii="Times New Roman" w:hAnsi="Times New Roman"/>
              </w:rPr>
              <w:t>движения; рисуют</w:t>
            </w:r>
            <w:r w:rsidRPr="003A3B6F">
              <w:rPr>
                <w:rFonts w:ascii="Times New Roman" w:hAnsi="Times New Roman"/>
                <w:spacing w:val="-5"/>
              </w:rPr>
              <w:t xml:space="preserve"> </w:t>
            </w:r>
            <w:r w:rsidRPr="003A3B6F">
              <w:rPr>
                <w:rFonts w:ascii="Times New Roman" w:hAnsi="Times New Roman"/>
              </w:rPr>
              <w:t>различные</w:t>
            </w:r>
            <w:r w:rsidRPr="003A3B6F">
              <w:rPr>
                <w:rFonts w:ascii="Times New Roman" w:hAnsi="Times New Roman"/>
                <w:spacing w:val="-4"/>
              </w:rPr>
              <w:t xml:space="preserve"> </w:t>
            </w:r>
            <w:r w:rsidRPr="003A3B6F">
              <w:rPr>
                <w:rFonts w:ascii="Times New Roman" w:hAnsi="Times New Roman"/>
                <w:spacing w:val="-2"/>
              </w:rPr>
              <w:t>линии</w:t>
            </w:r>
            <w:r w:rsidRPr="003A3B6F">
              <w:rPr>
                <w:rFonts w:ascii="Times New Roman" w:hAnsi="Times New Roman"/>
                <w:b/>
              </w:rPr>
              <w:t xml:space="preserve"> (коммуникативная, познавательная, творческая и игровая деятельности)</w:t>
            </w:r>
          </w:p>
          <w:p w:rsidR="00565D3C" w:rsidRPr="003A3B6F" w:rsidRDefault="00565D3C" w:rsidP="00565D3C">
            <w:pPr>
              <w:rPr>
                <w:rFonts w:ascii="Times New Roman" w:eastAsia="Times New Roman" w:hAnsi="Times New Roman"/>
                <w:b/>
                <w:color w:val="000000"/>
              </w:rPr>
            </w:pPr>
            <w:r w:rsidRPr="003A3B6F">
              <w:rPr>
                <w:rFonts w:ascii="Times New Roman" w:eastAsia="Times New Roman" w:hAnsi="Times New Roman"/>
                <w:b/>
                <w:color w:val="000000"/>
              </w:rPr>
              <w:t>10.35-10.55</w:t>
            </w:r>
          </w:p>
          <w:p w:rsidR="00565D3C" w:rsidRPr="003A3B6F" w:rsidRDefault="00565D3C" w:rsidP="00565D3C">
            <w:pPr>
              <w:rPr>
                <w:rFonts w:ascii="Times New Roman" w:hAnsi="Times New Roman"/>
                <w:b/>
              </w:rPr>
            </w:pPr>
            <w:r w:rsidRPr="003A3B6F">
              <w:rPr>
                <w:rFonts w:ascii="Times New Roman" w:eastAsia="Times New Roman" w:hAnsi="Times New Roman"/>
                <w:b/>
                <w:color w:val="000000"/>
              </w:rPr>
              <w:t>4.</w:t>
            </w:r>
            <w:r w:rsidRPr="003A3B6F">
              <w:rPr>
                <w:rFonts w:ascii="Times New Roman" w:hAnsi="Times New Roman"/>
                <w:b/>
              </w:rPr>
              <w:t xml:space="preserve"> </w:t>
            </w:r>
            <w:r w:rsidRPr="003A3B6F">
              <w:rPr>
                <w:rFonts w:ascii="Times New Roman" w:hAnsi="Times New Roman"/>
                <w:b/>
                <w:lang w:val="kk-KZ"/>
              </w:rPr>
              <w:t xml:space="preserve">Рисование </w:t>
            </w:r>
            <w:r w:rsidRPr="003A3B6F">
              <w:rPr>
                <w:rFonts w:ascii="Times New Roman" w:hAnsi="Times New Roman"/>
                <w:b/>
              </w:rPr>
              <w:t xml:space="preserve">«Юрта» </w:t>
            </w:r>
          </w:p>
          <w:p w:rsidR="00565D3C" w:rsidRPr="003A3B6F" w:rsidRDefault="00565D3C" w:rsidP="00565D3C">
            <w:pPr>
              <w:rPr>
                <w:rFonts w:ascii="Times New Roman" w:hAnsi="Times New Roman"/>
                <w:b/>
              </w:rPr>
            </w:pPr>
            <w:r w:rsidRPr="003A3B6F">
              <w:rPr>
                <w:rFonts w:ascii="Times New Roman" w:hAnsi="Times New Roman"/>
              </w:rPr>
              <w:t>Цель: рисуют</w:t>
            </w:r>
            <w:r w:rsidRPr="003A3B6F">
              <w:rPr>
                <w:rFonts w:ascii="Times New Roman" w:hAnsi="Times New Roman"/>
                <w:spacing w:val="-5"/>
              </w:rPr>
              <w:t xml:space="preserve"> </w:t>
            </w:r>
            <w:r w:rsidRPr="003A3B6F">
              <w:rPr>
                <w:rFonts w:ascii="Times New Roman" w:hAnsi="Times New Roman"/>
              </w:rPr>
              <w:t>элементы</w:t>
            </w:r>
            <w:r w:rsidRPr="003A3B6F">
              <w:rPr>
                <w:rFonts w:ascii="Times New Roman" w:hAnsi="Times New Roman"/>
                <w:spacing w:val="-5"/>
              </w:rPr>
              <w:t xml:space="preserve"> </w:t>
            </w:r>
            <w:r w:rsidRPr="003A3B6F">
              <w:rPr>
                <w:rFonts w:ascii="Times New Roman" w:hAnsi="Times New Roman"/>
              </w:rPr>
              <w:t>казахского</w:t>
            </w:r>
            <w:r w:rsidRPr="003A3B6F">
              <w:rPr>
                <w:rFonts w:ascii="Times New Roman" w:hAnsi="Times New Roman"/>
                <w:spacing w:val="-3"/>
              </w:rPr>
              <w:t xml:space="preserve"> </w:t>
            </w:r>
            <w:r w:rsidRPr="003A3B6F">
              <w:rPr>
                <w:rFonts w:ascii="Times New Roman" w:hAnsi="Times New Roman"/>
              </w:rPr>
              <w:t>орнамента</w:t>
            </w:r>
            <w:r w:rsidRPr="003A3B6F">
              <w:rPr>
                <w:rFonts w:ascii="Times New Roman" w:hAnsi="Times New Roman"/>
                <w:spacing w:val="-5"/>
              </w:rPr>
              <w:t xml:space="preserve"> </w:t>
            </w:r>
            <w:r w:rsidRPr="003A3B6F">
              <w:rPr>
                <w:rFonts w:ascii="Times New Roman" w:hAnsi="Times New Roman"/>
              </w:rPr>
              <w:t>и</w:t>
            </w:r>
            <w:r w:rsidRPr="003A3B6F">
              <w:rPr>
                <w:rFonts w:ascii="Times New Roman" w:hAnsi="Times New Roman"/>
                <w:spacing w:val="-5"/>
              </w:rPr>
              <w:t xml:space="preserve"> </w:t>
            </w:r>
            <w:r w:rsidRPr="003A3B6F">
              <w:rPr>
                <w:rFonts w:ascii="Times New Roman" w:hAnsi="Times New Roman"/>
              </w:rPr>
              <w:t>украшают</w:t>
            </w:r>
            <w:r w:rsidRPr="003A3B6F">
              <w:rPr>
                <w:rFonts w:ascii="Times New Roman" w:hAnsi="Times New Roman"/>
                <w:spacing w:val="-4"/>
              </w:rPr>
              <w:t xml:space="preserve"> </w:t>
            </w:r>
            <w:r w:rsidRPr="003A3B6F">
              <w:rPr>
                <w:rFonts w:ascii="Times New Roman" w:hAnsi="Times New Roman"/>
              </w:rPr>
              <w:t>ими</w:t>
            </w:r>
            <w:r w:rsidRPr="003A3B6F">
              <w:rPr>
                <w:rFonts w:ascii="Times New Roman" w:hAnsi="Times New Roman"/>
                <w:spacing w:val="-5"/>
              </w:rPr>
              <w:t xml:space="preserve">  </w:t>
            </w:r>
            <w:r w:rsidRPr="003A3B6F">
              <w:rPr>
                <w:rFonts w:ascii="Times New Roman" w:hAnsi="Times New Roman"/>
                <w:spacing w:val="-2"/>
              </w:rPr>
              <w:t xml:space="preserve">предметы быта; </w:t>
            </w:r>
            <w:r w:rsidRPr="003A3B6F">
              <w:rPr>
                <w:rFonts w:ascii="Times New Roman" w:hAnsi="Times New Roman"/>
              </w:rPr>
              <w:t>применяют</w:t>
            </w:r>
            <w:r w:rsidRPr="003A3B6F">
              <w:rPr>
                <w:rFonts w:ascii="Times New Roman" w:hAnsi="Times New Roman"/>
                <w:spacing w:val="-7"/>
              </w:rPr>
              <w:t xml:space="preserve"> </w:t>
            </w:r>
            <w:r w:rsidRPr="003A3B6F">
              <w:rPr>
                <w:rFonts w:ascii="Times New Roman" w:hAnsi="Times New Roman"/>
              </w:rPr>
              <w:t>различную</w:t>
            </w:r>
            <w:r w:rsidRPr="003A3B6F">
              <w:rPr>
                <w:rFonts w:ascii="Times New Roman" w:hAnsi="Times New Roman"/>
                <w:spacing w:val="-5"/>
              </w:rPr>
              <w:t xml:space="preserve"> </w:t>
            </w:r>
            <w:r w:rsidRPr="003A3B6F">
              <w:rPr>
                <w:rFonts w:ascii="Times New Roman" w:hAnsi="Times New Roman"/>
              </w:rPr>
              <w:lastRenderedPageBreak/>
              <w:t>технику</w:t>
            </w:r>
            <w:r w:rsidRPr="003A3B6F">
              <w:rPr>
                <w:rFonts w:ascii="Times New Roman" w:hAnsi="Times New Roman"/>
                <w:spacing w:val="-7"/>
              </w:rPr>
              <w:t xml:space="preserve"> </w:t>
            </w:r>
            <w:r w:rsidRPr="003A3B6F">
              <w:rPr>
                <w:rFonts w:ascii="Times New Roman" w:hAnsi="Times New Roman"/>
              </w:rPr>
              <w:t>в</w:t>
            </w:r>
            <w:r w:rsidRPr="003A3B6F">
              <w:rPr>
                <w:rFonts w:ascii="Times New Roman" w:hAnsi="Times New Roman"/>
                <w:spacing w:val="-4"/>
              </w:rPr>
              <w:t xml:space="preserve"> </w:t>
            </w:r>
            <w:r w:rsidRPr="003A3B6F">
              <w:rPr>
                <w:rFonts w:ascii="Times New Roman" w:hAnsi="Times New Roman"/>
                <w:spacing w:val="-2"/>
              </w:rPr>
              <w:t>рисовании;</w:t>
            </w:r>
            <w:r w:rsidRPr="003A3B6F">
              <w:rPr>
                <w:rFonts w:ascii="Times New Roman" w:hAnsi="Times New Roman"/>
              </w:rPr>
              <w:t xml:space="preserve"> оценивает результаты своей работы; соблюдают</w:t>
            </w:r>
            <w:r w:rsidRPr="003A3B6F">
              <w:rPr>
                <w:rFonts w:ascii="Times New Roman" w:hAnsi="Times New Roman"/>
                <w:spacing w:val="-5"/>
              </w:rPr>
              <w:t xml:space="preserve"> </w:t>
            </w:r>
            <w:r w:rsidRPr="003A3B6F">
              <w:rPr>
                <w:rFonts w:ascii="Times New Roman" w:hAnsi="Times New Roman"/>
              </w:rPr>
              <w:t>аккуратность</w:t>
            </w:r>
            <w:r w:rsidRPr="003A3B6F">
              <w:rPr>
                <w:rFonts w:ascii="Times New Roman" w:hAnsi="Times New Roman"/>
                <w:spacing w:val="-6"/>
              </w:rPr>
              <w:t xml:space="preserve"> </w:t>
            </w:r>
            <w:r w:rsidRPr="003A3B6F">
              <w:rPr>
                <w:rFonts w:ascii="Times New Roman" w:hAnsi="Times New Roman"/>
              </w:rPr>
              <w:t>при</w:t>
            </w:r>
            <w:r w:rsidRPr="003A3B6F">
              <w:rPr>
                <w:rFonts w:ascii="Times New Roman" w:hAnsi="Times New Roman"/>
                <w:spacing w:val="-8"/>
              </w:rPr>
              <w:t xml:space="preserve"> </w:t>
            </w:r>
            <w:r w:rsidRPr="003A3B6F">
              <w:rPr>
                <w:rFonts w:ascii="Times New Roman" w:hAnsi="Times New Roman"/>
              </w:rPr>
              <w:t>рисовании,</w:t>
            </w:r>
            <w:r w:rsidRPr="003A3B6F">
              <w:rPr>
                <w:rFonts w:ascii="Times New Roman" w:hAnsi="Times New Roman"/>
                <w:spacing w:val="-5"/>
              </w:rPr>
              <w:t xml:space="preserve"> </w:t>
            </w:r>
            <w:r w:rsidRPr="003A3B6F">
              <w:rPr>
                <w:rFonts w:ascii="Times New Roman" w:hAnsi="Times New Roman"/>
              </w:rPr>
              <w:t>правила</w:t>
            </w:r>
            <w:r w:rsidRPr="003A3B6F">
              <w:rPr>
                <w:rFonts w:ascii="Times New Roman" w:hAnsi="Times New Roman"/>
                <w:spacing w:val="-5"/>
              </w:rPr>
              <w:t xml:space="preserve"> </w:t>
            </w:r>
            <w:r w:rsidRPr="003A3B6F">
              <w:rPr>
                <w:rFonts w:ascii="Times New Roman" w:hAnsi="Times New Roman"/>
              </w:rPr>
              <w:t>безопасного</w:t>
            </w:r>
            <w:r w:rsidRPr="003A3B6F">
              <w:rPr>
                <w:rFonts w:ascii="Times New Roman" w:hAnsi="Times New Roman"/>
                <w:spacing w:val="-4"/>
              </w:rPr>
              <w:t xml:space="preserve"> </w:t>
            </w:r>
            <w:r w:rsidRPr="003A3B6F">
              <w:rPr>
                <w:rFonts w:ascii="Times New Roman" w:hAnsi="Times New Roman"/>
              </w:rPr>
              <w:t>поведения.</w:t>
            </w:r>
            <w:r w:rsidRPr="003A3B6F">
              <w:rPr>
                <w:rFonts w:ascii="Times New Roman" w:hAnsi="Times New Roman"/>
                <w:b/>
              </w:rPr>
              <w:t xml:space="preserve"> (познавательная, творческая, коммуникативная, игровая деятельность)</w:t>
            </w:r>
          </w:p>
          <w:p w:rsidR="00565D3C" w:rsidRPr="003A3B6F" w:rsidRDefault="00565D3C" w:rsidP="00565D3C">
            <w:pPr>
              <w:rPr>
                <w:rFonts w:ascii="Times New Roman" w:hAnsi="Times New Roman"/>
                <w:b/>
              </w:rPr>
            </w:pPr>
            <w:r w:rsidRPr="003A3B6F">
              <w:rPr>
                <w:rFonts w:ascii="Times New Roman" w:hAnsi="Times New Roman"/>
                <w:b/>
              </w:rPr>
              <w:t>11.00-11.25</w:t>
            </w:r>
          </w:p>
          <w:p w:rsidR="00565D3C" w:rsidRPr="003A3B6F" w:rsidRDefault="00565D3C" w:rsidP="00565D3C">
            <w:pPr>
              <w:rPr>
                <w:rFonts w:ascii="Times New Roman" w:hAnsi="Times New Roman"/>
                <w:b/>
              </w:rPr>
            </w:pPr>
            <w:r w:rsidRPr="003A3B6F">
              <w:rPr>
                <w:rFonts w:ascii="Times New Roman" w:hAnsi="Times New Roman"/>
                <w:b/>
              </w:rPr>
              <w:t>5. Музыка</w:t>
            </w:r>
          </w:p>
          <w:p w:rsidR="00565D3C" w:rsidRPr="003A3B6F" w:rsidRDefault="00565D3C" w:rsidP="00565D3C">
            <w:pPr>
              <w:rPr>
                <w:rFonts w:ascii="Times New Roman" w:hAnsi="Times New Roman"/>
              </w:rPr>
            </w:pPr>
            <w:r w:rsidRPr="003A3B6F">
              <w:rPr>
                <w:rFonts w:ascii="Times New Roman" w:hAnsi="Times New Roman"/>
                <w:b/>
                <w:bCs/>
                <w:lang w:val="kk-KZ"/>
              </w:rPr>
              <w:t xml:space="preserve">Слушание: </w:t>
            </w:r>
            <w:r w:rsidRPr="003A3B6F">
              <w:rPr>
                <w:rFonts w:ascii="Times New Roman" w:hAnsi="Times New Roman"/>
              </w:rPr>
              <w:t>Совершенствовать музыкальную память через узнавание мелодий по отдельным фрагментам произведения (вступление, заключение, музыкальная фраза).</w:t>
            </w:r>
            <w:r w:rsidRPr="003A3B6F">
              <w:rPr>
                <w:rFonts w:ascii="Times New Roman" w:hAnsi="Times New Roman"/>
                <w:b/>
                <w:bCs/>
                <w:lang w:val="kk-KZ"/>
              </w:rPr>
              <w:t xml:space="preserve"> Пение: </w:t>
            </w:r>
            <w:r w:rsidRPr="003A3B6F">
              <w:rPr>
                <w:rFonts w:ascii="Times New Roman" w:hAnsi="Times New Roman"/>
              </w:rPr>
              <w:t xml:space="preserve">Развивать навыки сольного пения с музыкальным сопровождением и без сопровождения. </w:t>
            </w:r>
            <w:r w:rsidRPr="003A3B6F">
              <w:rPr>
                <w:rFonts w:ascii="Times New Roman" w:hAnsi="Times New Roman"/>
                <w:b/>
                <w:bCs/>
                <w:lang w:val="kk-KZ"/>
              </w:rPr>
              <w:t xml:space="preserve">Музыкально-ритмические движения: </w:t>
            </w:r>
            <w:r w:rsidRPr="003A3B6F">
              <w:rPr>
                <w:rFonts w:ascii="Times New Roman" w:hAnsi="Times New Roman"/>
              </w:rPr>
              <w:t xml:space="preserve">Осваивать танцевальные движения: дробный шаг, переменный шаг, галоп, поскоки в разных направлениях. </w:t>
            </w:r>
            <w:r w:rsidRPr="003A3B6F">
              <w:rPr>
                <w:rFonts w:ascii="Times New Roman" w:hAnsi="Times New Roman"/>
                <w:bCs/>
                <w:lang w:val="kk-KZ"/>
              </w:rPr>
              <w:t xml:space="preserve"> </w:t>
            </w:r>
            <w:r w:rsidRPr="003A3B6F">
              <w:rPr>
                <w:rFonts w:ascii="Times New Roman" w:hAnsi="Times New Roman"/>
                <w:b/>
                <w:bCs/>
                <w:lang w:val="kk-KZ"/>
              </w:rPr>
              <w:t xml:space="preserve">Танцы: </w:t>
            </w:r>
            <w:r w:rsidRPr="003A3B6F">
              <w:rPr>
                <w:rFonts w:ascii="Times New Roman" w:hAnsi="Times New Roman"/>
              </w:rPr>
              <w:t>Развивать умение придумать танец, используя знакомые плясовые движения в соответствии с характером музыки.</w:t>
            </w:r>
            <w:r w:rsidRPr="003A3B6F">
              <w:rPr>
                <w:rFonts w:ascii="Times New Roman" w:hAnsi="Times New Roman"/>
                <w:b/>
                <w:bCs/>
                <w:lang w:val="kk-KZ"/>
              </w:rPr>
              <w:t xml:space="preserve"> Игра на ДМИ: </w:t>
            </w:r>
            <w:r w:rsidRPr="003A3B6F">
              <w:rPr>
                <w:rFonts w:ascii="Times New Roman" w:hAnsi="Times New Roman"/>
                <w:lang w:val="kk-KZ"/>
              </w:rPr>
              <w:t>Р</w:t>
            </w:r>
            <w:r w:rsidRPr="003A3B6F">
              <w:rPr>
                <w:rFonts w:ascii="Times New Roman" w:hAnsi="Times New Roman"/>
              </w:rPr>
              <w:t xml:space="preserve">азвивать детское творчество, прививать </w:t>
            </w:r>
            <w:r w:rsidRPr="003A3B6F">
              <w:rPr>
                <w:rFonts w:ascii="Times New Roman" w:hAnsi="Times New Roman"/>
                <w:lang w:val="kk-KZ"/>
              </w:rPr>
              <w:t>детям</w:t>
            </w:r>
            <w:r w:rsidRPr="003A3B6F">
              <w:rPr>
                <w:rFonts w:ascii="Times New Roman" w:hAnsi="Times New Roman"/>
              </w:rPr>
              <w:t xml:space="preserve"> активность, самостоятельность.</w:t>
            </w:r>
          </w:p>
          <w:p w:rsidR="00565D3C" w:rsidRPr="003A3B6F" w:rsidRDefault="00565D3C" w:rsidP="00565D3C">
            <w:pPr>
              <w:rPr>
                <w:rFonts w:ascii="Times New Roman" w:hAnsi="Times New Roman"/>
                <w:b/>
                <w:bCs/>
                <w:lang w:val="kk-KZ"/>
              </w:rPr>
            </w:pPr>
            <w:r w:rsidRPr="003A3B6F">
              <w:rPr>
                <w:rFonts w:ascii="Times New Roman" w:hAnsi="Times New Roman"/>
                <w:b/>
              </w:rPr>
              <w:t>11.30-12.00</w:t>
            </w:r>
          </w:p>
          <w:p w:rsidR="00565D3C" w:rsidRPr="003A3B6F" w:rsidRDefault="00565D3C" w:rsidP="00565D3C">
            <w:pPr>
              <w:rPr>
                <w:rFonts w:ascii="Times New Roman" w:hAnsi="Times New Roman"/>
                <w:b/>
              </w:rPr>
            </w:pPr>
            <w:r w:rsidRPr="003A3B6F">
              <w:rPr>
                <w:rFonts w:ascii="Times New Roman" w:hAnsi="Times New Roman"/>
                <w:b/>
              </w:rPr>
              <w:t>Кружок хореографии</w:t>
            </w:r>
          </w:p>
        </w:tc>
        <w:tc>
          <w:tcPr>
            <w:tcW w:w="2557" w:type="dxa"/>
            <w:gridSpan w:val="5"/>
            <w:tcBorders>
              <w:top w:val="single" w:sz="4" w:space="0" w:color="auto"/>
              <w:left w:val="single" w:sz="4" w:space="0" w:color="auto"/>
              <w:bottom w:val="single" w:sz="4" w:space="0" w:color="auto"/>
              <w:right w:val="single" w:sz="4" w:space="0" w:color="auto"/>
            </w:tcBorders>
          </w:tcPr>
          <w:p w:rsidR="00565D3C" w:rsidRPr="003A3B6F" w:rsidRDefault="00565D3C" w:rsidP="00565D3C">
            <w:pPr>
              <w:rPr>
                <w:rFonts w:ascii="Times New Roman" w:hAnsi="Times New Roman"/>
                <w:b/>
              </w:rPr>
            </w:pPr>
            <w:r w:rsidRPr="003A3B6F">
              <w:rPr>
                <w:rFonts w:ascii="Times New Roman" w:eastAsia="Times New Roman" w:hAnsi="Times New Roman"/>
                <w:b/>
                <w:color w:val="000000"/>
              </w:rPr>
              <w:lastRenderedPageBreak/>
              <w:t>9.35-10.00</w:t>
            </w:r>
          </w:p>
          <w:p w:rsidR="00565D3C" w:rsidRPr="003A3B6F" w:rsidRDefault="00565D3C" w:rsidP="00565D3C">
            <w:pPr>
              <w:rPr>
                <w:rFonts w:ascii="Times New Roman" w:hAnsi="Times New Roman"/>
                <w:b/>
              </w:rPr>
            </w:pPr>
            <w:r w:rsidRPr="003A3B6F">
              <w:rPr>
                <w:rFonts w:ascii="Times New Roman" w:hAnsi="Times New Roman"/>
                <w:b/>
              </w:rPr>
              <w:t xml:space="preserve">2. Развитие речи </w:t>
            </w:r>
          </w:p>
          <w:p w:rsidR="00565D3C" w:rsidRPr="003A3B6F" w:rsidRDefault="00565D3C" w:rsidP="00565D3C">
            <w:pPr>
              <w:tabs>
                <w:tab w:val="left" w:pos="2520"/>
              </w:tabs>
              <w:rPr>
                <w:rFonts w:ascii="Times New Roman" w:hAnsi="Times New Roman"/>
              </w:rPr>
            </w:pPr>
            <w:r w:rsidRPr="003A3B6F">
              <w:rPr>
                <w:rFonts w:ascii="Times New Roman" w:hAnsi="Times New Roman"/>
                <w:b/>
              </w:rPr>
              <w:t>«Домашние птицы»</w:t>
            </w:r>
            <w:r w:rsidRPr="003A3B6F">
              <w:rPr>
                <w:rFonts w:ascii="Times New Roman" w:hAnsi="Times New Roman"/>
              </w:rPr>
              <w:t xml:space="preserve"> </w:t>
            </w:r>
          </w:p>
          <w:p w:rsidR="00565D3C" w:rsidRPr="003A3B6F" w:rsidRDefault="00565D3C" w:rsidP="00565D3C">
            <w:pPr>
              <w:tabs>
                <w:tab w:val="left" w:pos="2520"/>
              </w:tabs>
              <w:rPr>
                <w:rFonts w:ascii="Times New Roman" w:hAnsi="Times New Roman"/>
                <w:b/>
              </w:rPr>
            </w:pPr>
            <w:r w:rsidRPr="003A3B6F">
              <w:rPr>
                <w:rFonts w:ascii="Times New Roman" w:hAnsi="Times New Roman"/>
                <w:b/>
              </w:rPr>
              <w:t xml:space="preserve">Цель: </w:t>
            </w:r>
            <w:r w:rsidRPr="003A3B6F">
              <w:rPr>
                <w:rFonts w:ascii="Times New Roman" w:hAnsi="Times New Roman"/>
                <w:spacing w:val="-2"/>
              </w:rPr>
              <w:t>употребляют</w:t>
            </w:r>
            <w:r w:rsidRPr="003A3B6F">
              <w:rPr>
                <w:rFonts w:ascii="Times New Roman" w:hAnsi="Times New Roman"/>
              </w:rPr>
              <w:t xml:space="preserve"> </w:t>
            </w:r>
            <w:r w:rsidRPr="003A3B6F">
              <w:rPr>
                <w:rFonts w:ascii="Times New Roman" w:hAnsi="Times New Roman"/>
                <w:spacing w:val="-10"/>
              </w:rPr>
              <w:t>в</w:t>
            </w:r>
            <w:r w:rsidRPr="003A3B6F">
              <w:rPr>
                <w:rFonts w:ascii="Times New Roman" w:hAnsi="Times New Roman"/>
              </w:rPr>
              <w:t xml:space="preserve">  </w:t>
            </w:r>
            <w:r w:rsidRPr="003A3B6F">
              <w:rPr>
                <w:rFonts w:ascii="Times New Roman" w:hAnsi="Times New Roman"/>
                <w:spacing w:val="-4"/>
              </w:rPr>
              <w:t>речи</w:t>
            </w:r>
            <w:r w:rsidRPr="003A3B6F">
              <w:rPr>
                <w:rFonts w:ascii="Times New Roman" w:hAnsi="Times New Roman"/>
              </w:rPr>
              <w:t xml:space="preserve"> </w:t>
            </w:r>
            <w:r w:rsidRPr="003A3B6F">
              <w:rPr>
                <w:rFonts w:ascii="Times New Roman" w:hAnsi="Times New Roman"/>
                <w:spacing w:val="-2"/>
              </w:rPr>
              <w:t>существительные,</w:t>
            </w:r>
            <w:r w:rsidRPr="003A3B6F">
              <w:rPr>
                <w:rFonts w:ascii="Times New Roman" w:hAnsi="Times New Roman"/>
              </w:rPr>
              <w:t xml:space="preserve"> </w:t>
            </w:r>
            <w:r w:rsidRPr="003A3B6F">
              <w:rPr>
                <w:rFonts w:ascii="Times New Roman" w:hAnsi="Times New Roman"/>
                <w:spacing w:val="-2"/>
              </w:rPr>
              <w:t xml:space="preserve">прилагательные, наречия, </w:t>
            </w:r>
            <w:r w:rsidRPr="003A3B6F">
              <w:rPr>
                <w:rFonts w:ascii="Times New Roman" w:hAnsi="Times New Roman"/>
              </w:rPr>
              <w:t>многозначные слова, синонимы и антонимы;  внимательно</w:t>
            </w:r>
            <w:r w:rsidRPr="003A3B6F">
              <w:rPr>
                <w:rFonts w:ascii="Times New Roman" w:hAnsi="Times New Roman"/>
                <w:spacing w:val="80"/>
              </w:rPr>
              <w:t xml:space="preserve"> </w:t>
            </w:r>
            <w:r w:rsidRPr="003A3B6F">
              <w:rPr>
                <w:rFonts w:ascii="Times New Roman" w:hAnsi="Times New Roman"/>
              </w:rPr>
              <w:t>слушают</w:t>
            </w:r>
            <w:r w:rsidRPr="003A3B6F">
              <w:rPr>
                <w:rFonts w:ascii="Times New Roman" w:hAnsi="Times New Roman"/>
                <w:spacing w:val="80"/>
              </w:rPr>
              <w:t xml:space="preserve"> </w:t>
            </w:r>
            <w:r w:rsidRPr="003A3B6F">
              <w:rPr>
                <w:rFonts w:ascii="Times New Roman" w:hAnsi="Times New Roman"/>
              </w:rPr>
              <w:t>собеседника,</w:t>
            </w:r>
            <w:r w:rsidRPr="003A3B6F">
              <w:rPr>
                <w:rFonts w:ascii="Times New Roman" w:hAnsi="Times New Roman"/>
                <w:spacing w:val="80"/>
              </w:rPr>
              <w:t xml:space="preserve"> </w:t>
            </w:r>
            <w:r w:rsidRPr="003A3B6F">
              <w:rPr>
                <w:rFonts w:ascii="Times New Roman" w:hAnsi="Times New Roman"/>
              </w:rPr>
              <w:t>правильно</w:t>
            </w:r>
            <w:r w:rsidRPr="003A3B6F">
              <w:rPr>
                <w:rFonts w:ascii="Times New Roman" w:hAnsi="Times New Roman"/>
                <w:spacing w:val="80"/>
              </w:rPr>
              <w:t xml:space="preserve"> </w:t>
            </w:r>
            <w:r w:rsidRPr="003A3B6F">
              <w:rPr>
                <w:rFonts w:ascii="Times New Roman" w:hAnsi="Times New Roman"/>
              </w:rPr>
              <w:t>задают</w:t>
            </w:r>
            <w:r w:rsidRPr="003A3B6F">
              <w:rPr>
                <w:rFonts w:ascii="Times New Roman" w:hAnsi="Times New Roman"/>
                <w:spacing w:val="80"/>
              </w:rPr>
              <w:t xml:space="preserve"> </w:t>
            </w:r>
            <w:r w:rsidRPr="003A3B6F">
              <w:rPr>
                <w:rFonts w:ascii="Times New Roman" w:hAnsi="Times New Roman"/>
              </w:rPr>
              <w:t>вопросы</w:t>
            </w:r>
            <w:r w:rsidRPr="003A3B6F">
              <w:rPr>
                <w:rFonts w:ascii="Times New Roman" w:hAnsi="Times New Roman"/>
                <w:spacing w:val="80"/>
              </w:rPr>
              <w:t xml:space="preserve"> </w:t>
            </w:r>
            <w:r w:rsidRPr="003A3B6F">
              <w:rPr>
                <w:rFonts w:ascii="Times New Roman" w:hAnsi="Times New Roman"/>
              </w:rPr>
              <w:t>и</w:t>
            </w:r>
            <w:r w:rsidRPr="003A3B6F">
              <w:rPr>
                <w:rFonts w:ascii="Times New Roman" w:hAnsi="Times New Roman"/>
                <w:spacing w:val="80"/>
              </w:rPr>
              <w:t xml:space="preserve"> </w:t>
            </w:r>
            <w:r w:rsidRPr="003A3B6F">
              <w:rPr>
                <w:rFonts w:ascii="Times New Roman" w:hAnsi="Times New Roman"/>
              </w:rPr>
              <w:t>дают короткие или полные ответы; правильно</w:t>
            </w:r>
            <w:r w:rsidRPr="003A3B6F">
              <w:rPr>
                <w:rFonts w:ascii="Times New Roman" w:hAnsi="Times New Roman"/>
                <w:spacing w:val="-4"/>
              </w:rPr>
              <w:t xml:space="preserve"> </w:t>
            </w:r>
            <w:r w:rsidRPr="003A3B6F">
              <w:rPr>
                <w:rFonts w:ascii="Times New Roman" w:hAnsi="Times New Roman"/>
              </w:rPr>
              <w:t>формулируют</w:t>
            </w:r>
            <w:r w:rsidRPr="003A3B6F">
              <w:rPr>
                <w:rFonts w:ascii="Times New Roman" w:hAnsi="Times New Roman"/>
                <w:spacing w:val="-5"/>
              </w:rPr>
              <w:t xml:space="preserve"> </w:t>
            </w:r>
            <w:r w:rsidRPr="003A3B6F">
              <w:rPr>
                <w:rFonts w:ascii="Times New Roman" w:hAnsi="Times New Roman"/>
              </w:rPr>
              <w:t>основную</w:t>
            </w:r>
            <w:r w:rsidRPr="003A3B6F">
              <w:rPr>
                <w:rFonts w:ascii="Times New Roman" w:hAnsi="Times New Roman"/>
                <w:spacing w:val="-6"/>
              </w:rPr>
              <w:t xml:space="preserve"> </w:t>
            </w:r>
            <w:r w:rsidRPr="003A3B6F">
              <w:rPr>
                <w:rFonts w:ascii="Times New Roman" w:hAnsi="Times New Roman"/>
              </w:rPr>
              <w:t>мысль,</w:t>
            </w:r>
            <w:r w:rsidRPr="003A3B6F">
              <w:rPr>
                <w:rFonts w:ascii="Times New Roman" w:hAnsi="Times New Roman"/>
                <w:spacing w:val="-6"/>
              </w:rPr>
              <w:t xml:space="preserve"> </w:t>
            </w:r>
            <w:r w:rsidRPr="003A3B6F">
              <w:rPr>
                <w:rFonts w:ascii="Times New Roman" w:hAnsi="Times New Roman"/>
              </w:rPr>
              <w:t>выражают</w:t>
            </w:r>
            <w:r w:rsidRPr="003A3B6F">
              <w:rPr>
                <w:rFonts w:ascii="Times New Roman" w:hAnsi="Times New Roman"/>
                <w:spacing w:val="-5"/>
              </w:rPr>
              <w:t xml:space="preserve"> </w:t>
            </w:r>
            <w:r w:rsidRPr="003A3B6F">
              <w:rPr>
                <w:rFonts w:ascii="Times New Roman" w:hAnsi="Times New Roman"/>
              </w:rPr>
              <w:t>свое</w:t>
            </w:r>
            <w:r w:rsidRPr="003A3B6F">
              <w:rPr>
                <w:rFonts w:ascii="Times New Roman" w:hAnsi="Times New Roman"/>
                <w:spacing w:val="-5"/>
              </w:rPr>
              <w:t xml:space="preserve"> </w:t>
            </w:r>
            <w:r w:rsidRPr="003A3B6F">
              <w:rPr>
                <w:rFonts w:ascii="Times New Roman" w:hAnsi="Times New Roman"/>
              </w:rPr>
              <w:t>мнение (</w:t>
            </w:r>
            <w:r w:rsidRPr="003A3B6F">
              <w:rPr>
                <w:rFonts w:ascii="Times New Roman" w:hAnsi="Times New Roman"/>
                <w:b/>
              </w:rPr>
              <w:t>коммуникативная, творческая и игровая деятельности)</w:t>
            </w:r>
          </w:p>
          <w:p w:rsidR="00565D3C" w:rsidRPr="003A3B6F" w:rsidRDefault="00565D3C" w:rsidP="00565D3C">
            <w:pPr>
              <w:rPr>
                <w:rFonts w:ascii="Times New Roman" w:hAnsi="Times New Roman"/>
                <w:b/>
                <w:color w:val="000000"/>
              </w:rPr>
            </w:pPr>
            <w:r w:rsidRPr="003A3B6F">
              <w:rPr>
                <w:rFonts w:ascii="Times New Roman" w:hAnsi="Times New Roman"/>
                <w:b/>
                <w:color w:val="000000"/>
              </w:rPr>
              <w:t>10.10-10.35</w:t>
            </w:r>
          </w:p>
          <w:p w:rsidR="00565D3C" w:rsidRPr="003A3B6F" w:rsidRDefault="00565D3C" w:rsidP="00565D3C">
            <w:pPr>
              <w:rPr>
                <w:rFonts w:ascii="Times New Roman" w:hAnsi="Times New Roman"/>
                <w:b/>
                <w:color w:val="000000"/>
              </w:rPr>
            </w:pPr>
            <w:r w:rsidRPr="003A3B6F">
              <w:rPr>
                <w:rFonts w:ascii="Times New Roman" w:hAnsi="Times New Roman"/>
                <w:b/>
                <w:color w:val="000000"/>
              </w:rPr>
              <w:t xml:space="preserve">3. Основы математики.  </w:t>
            </w:r>
          </w:p>
          <w:p w:rsidR="00565D3C" w:rsidRPr="003A3B6F" w:rsidRDefault="00565D3C" w:rsidP="00565D3C">
            <w:pPr>
              <w:rPr>
                <w:rFonts w:ascii="Times New Roman" w:hAnsi="Times New Roman"/>
                <w:b/>
              </w:rPr>
            </w:pPr>
            <w:r w:rsidRPr="003A3B6F">
              <w:rPr>
                <w:rFonts w:ascii="Times New Roman" w:hAnsi="Times New Roman"/>
              </w:rPr>
              <w:t>«</w:t>
            </w:r>
            <w:r w:rsidRPr="003A3B6F">
              <w:rPr>
                <w:rFonts w:ascii="Times New Roman" w:hAnsi="Times New Roman"/>
                <w:b/>
              </w:rPr>
              <w:t>Впереди – сзади; слева – справа. Задание на ориентировку в пространстве»</w:t>
            </w:r>
          </w:p>
          <w:p w:rsidR="00565D3C" w:rsidRPr="003A3B6F" w:rsidRDefault="00565D3C" w:rsidP="00565D3C">
            <w:pPr>
              <w:tabs>
                <w:tab w:val="left" w:pos="2520"/>
              </w:tabs>
              <w:rPr>
                <w:rFonts w:ascii="Times New Roman" w:hAnsi="Times New Roman"/>
                <w:b/>
              </w:rPr>
            </w:pPr>
            <w:r w:rsidRPr="003A3B6F">
              <w:rPr>
                <w:rFonts w:ascii="Times New Roman" w:hAnsi="Times New Roman"/>
                <w:b/>
              </w:rPr>
              <w:t xml:space="preserve">Цель: </w:t>
            </w:r>
            <w:r w:rsidRPr="003A3B6F">
              <w:rPr>
                <w:rFonts w:ascii="Times New Roman" w:hAnsi="Times New Roman"/>
              </w:rPr>
              <w:t>знают</w:t>
            </w:r>
            <w:r w:rsidRPr="003A3B6F">
              <w:rPr>
                <w:rFonts w:ascii="Times New Roman" w:hAnsi="Times New Roman"/>
                <w:spacing w:val="-4"/>
              </w:rPr>
              <w:t xml:space="preserve"> </w:t>
            </w:r>
            <w:r w:rsidRPr="003A3B6F">
              <w:rPr>
                <w:rFonts w:ascii="Times New Roman" w:hAnsi="Times New Roman"/>
              </w:rPr>
              <w:t>прямой</w:t>
            </w:r>
            <w:r w:rsidRPr="003A3B6F">
              <w:rPr>
                <w:rFonts w:ascii="Times New Roman" w:hAnsi="Times New Roman"/>
                <w:spacing w:val="-3"/>
              </w:rPr>
              <w:t xml:space="preserve"> </w:t>
            </w:r>
            <w:r w:rsidRPr="003A3B6F">
              <w:rPr>
                <w:rFonts w:ascii="Times New Roman" w:hAnsi="Times New Roman"/>
              </w:rPr>
              <w:t>и</w:t>
            </w:r>
            <w:r w:rsidRPr="003A3B6F">
              <w:rPr>
                <w:rFonts w:ascii="Times New Roman" w:hAnsi="Times New Roman"/>
                <w:spacing w:val="-6"/>
              </w:rPr>
              <w:t xml:space="preserve"> </w:t>
            </w:r>
            <w:r w:rsidRPr="003A3B6F">
              <w:rPr>
                <w:rFonts w:ascii="Times New Roman" w:hAnsi="Times New Roman"/>
              </w:rPr>
              <w:t>обратный</w:t>
            </w:r>
            <w:r w:rsidRPr="003A3B6F">
              <w:rPr>
                <w:rFonts w:ascii="Times New Roman" w:hAnsi="Times New Roman"/>
                <w:spacing w:val="-4"/>
              </w:rPr>
              <w:t xml:space="preserve"> </w:t>
            </w:r>
            <w:r w:rsidRPr="003A3B6F">
              <w:rPr>
                <w:rFonts w:ascii="Times New Roman" w:hAnsi="Times New Roman"/>
              </w:rPr>
              <w:t>счет</w:t>
            </w:r>
            <w:r w:rsidRPr="003A3B6F">
              <w:rPr>
                <w:rFonts w:ascii="Times New Roman" w:hAnsi="Times New Roman"/>
                <w:spacing w:val="-3"/>
              </w:rPr>
              <w:t xml:space="preserve"> </w:t>
            </w:r>
            <w:r w:rsidRPr="003A3B6F">
              <w:rPr>
                <w:rFonts w:ascii="Times New Roman" w:hAnsi="Times New Roman"/>
              </w:rPr>
              <w:t>в</w:t>
            </w:r>
            <w:r w:rsidRPr="003A3B6F">
              <w:rPr>
                <w:rFonts w:ascii="Times New Roman" w:hAnsi="Times New Roman"/>
                <w:spacing w:val="-5"/>
              </w:rPr>
              <w:t xml:space="preserve"> </w:t>
            </w:r>
            <w:r w:rsidRPr="003A3B6F">
              <w:rPr>
                <w:rFonts w:ascii="Times New Roman" w:hAnsi="Times New Roman"/>
              </w:rPr>
              <w:t>пределах</w:t>
            </w:r>
            <w:r w:rsidRPr="003A3B6F">
              <w:rPr>
                <w:rFonts w:ascii="Times New Roman" w:hAnsi="Times New Roman"/>
                <w:spacing w:val="-2"/>
              </w:rPr>
              <w:t xml:space="preserve"> </w:t>
            </w:r>
            <w:r w:rsidRPr="003A3B6F">
              <w:rPr>
                <w:rFonts w:ascii="Times New Roman" w:hAnsi="Times New Roman"/>
              </w:rPr>
              <w:t>10-</w:t>
            </w:r>
            <w:r w:rsidRPr="003A3B6F">
              <w:rPr>
                <w:rFonts w:ascii="Times New Roman" w:hAnsi="Times New Roman"/>
                <w:spacing w:val="-5"/>
              </w:rPr>
              <w:t>ти;</w:t>
            </w:r>
            <w:r w:rsidRPr="003A3B6F">
              <w:rPr>
                <w:rFonts w:ascii="Times New Roman" w:hAnsi="Times New Roman"/>
              </w:rPr>
              <w:t xml:space="preserve"> ориентируются</w:t>
            </w:r>
            <w:r w:rsidRPr="003A3B6F">
              <w:rPr>
                <w:rFonts w:ascii="Times New Roman" w:hAnsi="Times New Roman"/>
                <w:spacing w:val="40"/>
              </w:rPr>
              <w:t xml:space="preserve"> </w:t>
            </w:r>
            <w:r w:rsidRPr="003A3B6F">
              <w:rPr>
                <w:rFonts w:ascii="Times New Roman" w:hAnsi="Times New Roman"/>
              </w:rPr>
              <w:t>в пространстве;</w:t>
            </w:r>
            <w:r w:rsidRPr="003A3B6F">
              <w:rPr>
                <w:rFonts w:ascii="Times New Roman" w:hAnsi="Times New Roman"/>
                <w:spacing w:val="40"/>
              </w:rPr>
              <w:t xml:space="preserve"> </w:t>
            </w:r>
            <w:r w:rsidRPr="003A3B6F">
              <w:rPr>
                <w:rFonts w:ascii="Times New Roman" w:hAnsi="Times New Roman"/>
              </w:rPr>
              <w:t>располагают</w:t>
            </w:r>
            <w:r w:rsidRPr="003A3B6F">
              <w:rPr>
                <w:rFonts w:ascii="Times New Roman" w:hAnsi="Times New Roman"/>
                <w:spacing w:val="-5"/>
              </w:rPr>
              <w:t xml:space="preserve"> </w:t>
            </w:r>
            <w:r w:rsidRPr="003A3B6F">
              <w:rPr>
                <w:rFonts w:ascii="Times New Roman" w:hAnsi="Times New Roman"/>
              </w:rPr>
              <w:t>предметы</w:t>
            </w:r>
            <w:r w:rsidRPr="003A3B6F">
              <w:rPr>
                <w:rFonts w:ascii="Times New Roman" w:hAnsi="Times New Roman"/>
                <w:spacing w:val="-5"/>
              </w:rPr>
              <w:t xml:space="preserve"> </w:t>
            </w:r>
            <w:r w:rsidRPr="003A3B6F">
              <w:rPr>
                <w:rFonts w:ascii="Times New Roman" w:hAnsi="Times New Roman"/>
              </w:rPr>
              <w:t>в</w:t>
            </w:r>
            <w:r w:rsidRPr="003A3B6F">
              <w:rPr>
                <w:rFonts w:ascii="Times New Roman" w:hAnsi="Times New Roman"/>
                <w:spacing w:val="-7"/>
              </w:rPr>
              <w:t xml:space="preserve"> </w:t>
            </w:r>
            <w:r w:rsidRPr="003A3B6F">
              <w:rPr>
                <w:rFonts w:ascii="Times New Roman" w:hAnsi="Times New Roman"/>
              </w:rPr>
              <w:t xml:space="preserve">пространстве; </w:t>
            </w:r>
            <w:r w:rsidRPr="003A3B6F">
              <w:rPr>
                <w:rFonts w:ascii="Times New Roman" w:hAnsi="Times New Roman"/>
                <w:spacing w:val="-6"/>
              </w:rPr>
              <w:t xml:space="preserve">решают простые примеры; </w:t>
            </w:r>
            <w:r w:rsidRPr="003A3B6F">
              <w:rPr>
                <w:rFonts w:ascii="Times New Roman" w:hAnsi="Times New Roman"/>
              </w:rPr>
              <w:t>знают</w:t>
            </w:r>
            <w:r w:rsidRPr="003A3B6F">
              <w:rPr>
                <w:rFonts w:ascii="Times New Roman" w:hAnsi="Times New Roman"/>
                <w:spacing w:val="-5"/>
              </w:rPr>
              <w:t xml:space="preserve"> </w:t>
            </w:r>
            <w:r w:rsidRPr="003A3B6F">
              <w:rPr>
                <w:rFonts w:ascii="Times New Roman" w:hAnsi="Times New Roman"/>
              </w:rPr>
              <w:t>направления</w:t>
            </w:r>
            <w:r w:rsidRPr="003A3B6F">
              <w:rPr>
                <w:rFonts w:ascii="Times New Roman" w:hAnsi="Times New Roman"/>
                <w:spacing w:val="-7"/>
              </w:rPr>
              <w:t xml:space="preserve"> </w:t>
            </w:r>
            <w:r w:rsidRPr="003A3B6F">
              <w:rPr>
                <w:rFonts w:ascii="Times New Roman" w:hAnsi="Times New Roman"/>
              </w:rPr>
              <w:t>движения; рисуют</w:t>
            </w:r>
            <w:r w:rsidRPr="003A3B6F">
              <w:rPr>
                <w:rFonts w:ascii="Times New Roman" w:hAnsi="Times New Roman"/>
                <w:spacing w:val="-5"/>
              </w:rPr>
              <w:t xml:space="preserve"> </w:t>
            </w:r>
            <w:r w:rsidRPr="003A3B6F">
              <w:rPr>
                <w:rFonts w:ascii="Times New Roman" w:hAnsi="Times New Roman"/>
              </w:rPr>
              <w:t>различные</w:t>
            </w:r>
            <w:r w:rsidRPr="003A3B6F">
              <w:rPr>
                <w:rFonts w:ascii="Times New Roman" w:hAnsi="Times New Roman"/>
                <w:spacing w:val="-4"/>
              </w:rPr>
              <w:t xml:space="preserve"> </w:t>
            </w:r>
            <w:r w:rsidRPr="003A3B6F">
              <w:rPr>
                <w:rFonts w:ascii="Times New Roman" w:hAnsi="Times New Roman"/>
                <w:spacing w:val="-2"/>
              </w:rPr>
              <w:t>линии</w:t>
            </w:r>
            <w:r w:rsidRPr="003A3B6F">
              <w:rPr>
                <w:rFonts w:ascii="Times New Roman" w:hAnsi="Times New Roman"/>
                <w:b/>
              </w:rPr>
              <w:t xml:space="preserve"> ((коммуникативная, познавательная, творческая и игровая </w:t>
            </w:r>
            <w:r w:rsidRPr="003A3B6F">
              <w:rPr>
                <w:rFonts w:ascii="Times New Roman" w:hAnsi="Times New Roman"/>
                <w:b/>
              </w:rPr>
              <w:lastRenderedPageBreak/>
              <w:t>деятельности)</w:t>
            </w:r>
          </w:p>
          <w:p w:rsidR="00565D3C" w:rsidRPr="003A3B6F" w:rsidRDefault="00565D3C" w:rsidP="00565D3C">
            <w:pPr>
              <w:rPr>
                <w:rFonts w:ascii="Times New Roman" w:hAnsi="Times New Roman"/>
                <w:b/>
              </w:rPr>
            </w:pPr>
            <w:r w:rsidRPr="003A3B6F">
              <w:rPr>
                <w:rFonts w:ascii="Times New Roman" w:hAnsi="Times New Roman"/>
                <w:b/>
              </w:rPr>
              <w:t>10.40-11.05</w:t>
            </w:r>
          </w:p>
          <w:p w:rsidR="00565D3C" w:rsidRPr="003A3B6F" w:rsidRDefault="00565D3C" w:rsidP="00565D3C">
            <w:pPr>
              <w:rPr>
                <w:rFonts w:ascii="Times New Roman" w:hAnsi="Times New Roman"/>
                <w:b/>
                <w:bCs/>
              </w:rPr>
            </w:pPr>
            <w:r w:rsidRPr="003A3B6F">
              <w:rPr>
                <w:rFonts w:ascii="Times New Roman" w:hAnsi="Times New Roman"/>
                <w:b/>
              </w:rPr>
              <w:t xml:space="preserve">4. </w:t>
            </w:r>
            <w:r w:rsidRPr="003A3B6F">
              <w:rPr>
                <w:rFonts w:ascii="Times New Roman" w:hAnsi="Times New Roman"/>
                <w:b/>
                <w:bCs/>
              </w:rPr>
              <w:t>Основы грамоты</w:t>
            </w:r>
          </w:p>
          <w:p w:rsidR="00565D3C" w:rsidRPr="003A3B6F" w:rsidRDefault="00565D3C" w:rsidP="00565D3C">
            <w:pPr>
              <w:rPr>
                <w:rFonts w:ascii="Times New Roman" w:hAnsi="Times New Roman"/>
                <w:b/>
              </w:rPr>
            </w:pPr>
            <w:r w:rsidRPr="003A3B6F">
              <w:rPr>
                <w:rFonts w:ascii="Times New Roman" w:hAnsi="Times New Roman"/>
                <w:b/>
              </w:rPr>
              <w:t>«Твердый согласный «Н»</w:t>
            </w:r>
          </w:p>
          <w:p w:rsidR="00565D3C" w:rsidRPr="003A3B6F" w:rsidRDefault="00565D3C" w:rsidP="00565D3C">
            <w:pPr>
              <w:rPr>
                <w:rFonts w:ascii="Times New Roman" w:hAnsi="Times New Roman"/>
                <w:b/>
              </w:rPr>
            </w:pPr>
            <w:r w:rsidRPr="003A3B6F">
              <w:rPr>
                <w:rFonts w:ascii="Times New Roman" w:hAnsi="Times New Roman"/>
                <w:b/>
              </w:rPr>
              <w:t xml:space="preserve">Цель: </w:t>
            </w:r>
            <w:r w:rsidRPr="003A3B6F">
              <w:rPr>
                <w:rFonts w:ascii="Times New Roman" w:hAnsi="Times New Roman"/>
              </w:rPr>
              <w:t>Выполняют</w:t>
            </w:r>
            <w:r w:rsidRPr="003A3B6F">
              <w:rPr>
                <w:rFonts w:ascii="Times New Roman" w:hAnsi="Times New Roman"/>
                <w:spacing w:val="40"/>
              </w:rPr>
              <w:t xml:space="preserve"> </w:t>
            </w:r>
            <w:r w:rsidRPr="003A3B6F">
              <w:rPr>
                <w:rFonts w:ascii="Times New Roman" w:hAnsi="Times New Roman"/>
              </w:rPr>
              <w:t>звуковой</w:t>
            </w:r>
            <w:r w:rsidRPr="003A3B6F">
              <w:rPr>
                <w:rFonts w:ascii="Times New Roman" w:hAnsi="Times New Roman"/>
                <w:spacing w:val="40"/>
              </w:rPr>
              <w:t xml:space="preserve"> </w:t>
            </w:r>
            <w:r w:rsidRPr="003A3B6F">
              <w:rPr>
                <w:rFonts w:ascii="Times New Roman" w:hAnsi="Times New Roman"/>
              </w:rPr>
              <w:t>анализ</w:t>
            </w:r>
            <w:r w:rsidRPr="003A3B6F">
              <w:rPr>
                <w:rFonts w:ascii="Times New Roman" w:hAnsi="Times New Roman"/>
                <w:spacing w:val="40"/>
              </w:rPr>
              <w:t xml:space="preserve"> </w:t>
            </w:r>
            <w:r w:rsidRPr="003A3B6F">
              <w:rPr>
                <w:rFonts w:ascii="Times New Roman" w:hAnsi="Times New Roman"/>
              </w:rPr>
              <w:t>слов, различают</w:t>
            </w:r>
            <w:r w:rsidRPr="003A3B6F">
              <w:rPr>
                <w:rFonts w:ascii="Times New Roman" w:hAnsi="Times New Roman"/>
                <w:spacing w:val="-5"/>
              </w:rPr>
              <w:t xml:space="preserve"> </w:t>
            </w:r>
            <w:r w:rsidRPr="003A3B6F">
              <w:rPr>
                <w:rFonts w:ascii="Times New Roman" w:hAnsi="Times New Roman"/>
              </w:rPr>
              <w:t>признаки</w:t>
            </w:r>
            <w:r w:rsidRPr="003A3B6F">
              <w:rPr>
                <w:rFonts w:ascii="Times New Roman" w:hAnsi="Times New Roman"/>
                <w:spacing w:val="-7"/>
              </w:rPr>
              <w:t xml:space="preserve"> </w:t>
            </w:r>
            <w:r w:rsidRPr="003A3B6F">
              <w:rPr>
                <w:rFonts w:ascii="Times New Roman" w:hAnsi="Times New Roman"/>
              </w:rPr>
              <w:t>звуков</w:t>
            </w:r>
            <w:r w:rsidRPr="003A3B6F">
              <w:rPr>
                <w:rFonts w:ascii="Times New Roman" w:hAnsi="Times New Roman"/>
                <w:spacing w:val="-6"/>
              </w:rPr>
              <w:t xml:space="preserve"> </w:t>
            </w:r>
            <w:r w:rsidRPr="003A3B6F">
              <w:rPr>
                <w:rFonts w:ascii="Times New Roman" w:hAnsi="Times New Roman"/>
                <w:spacing w:val="-2"/>
              </w:rPr>
              <w:t>(гласные/согласные), их место в слове;</w:t>
            </w:r>
            <w:r w:rsidRPr="003A3B6F">
              <w:rPr>
                <w:rFonts w:ascii="Times New Roman" w:hAnsi="Times New Roman"/>
              </w:rPr>
              <w:t xml:space="preserve"> делят</w:t>
            </w:r>
            <w:r w:rsidRPr="003A3B6F">
              <w:rPr>
                <w:rFonts w:ascii="Times New Roman" w:hAnsi="Times New Roman"/>
                <w:spacing w:val="-6"/>
              </w:rPr>
              <w:t xml:space="preserve"> </w:t>
            </w:r>
            <w:r w:rsidRPr="003A3B6F">
              <w:rPr>
                <w:rFonts w:ascii="Times New Roman" w:hAnsi="Times New Roman"/>
              </w:rPr>
              <w:t>слова</w:t>
            </w:r>
            <w:r w:rsidRPr="003A3B6F">
              <w:rPr>
                <w:rFonts w:ascii="Times New Roman" w:hAnsi="Times New Roman"/>
                <w:spacing w:val="-5"/>
              </w:rPr>
              <w:t xml:space="preserve"> </w:t>
            </w:r>
            <w:r w:rsidRPr="003A3B6F">
              <w:rPr>
                <w:rFonts w:ascii="Times New Roman" w:hAnsi="Times New Roman"/>
              </w:rPr>
              <w:t>на</w:t>
            </w:r>
            <w:r w:rsidRPr="003A3B6F">
              <w:rPr>
                <w:rFonts w:ascii="Times New Roman" w:hAnsi="Times New Roman"/>
                <w:spacing w:val="-4"/>
              </w:rPr>
              <w:t xml:space="preserve"> </w:t>
            </w:r>
            <w:r w:rsidRPr="003A3B6F">
              <w:rPr>
                <w:rFonts w:ascii="Times New Roman" w:hAnsi="Times New Roman"/>
              </w:rPr>
              <w:t>слоги,</w:t>
            </w:r>
            <w:r w:rsidRPr="003A3B6F">
              <w:rPr>
                <w:rFonts w:ascii="Times New Roman" w:hAnsi="Times New Roman"/>
                <w:spacing w:val="-2"/>
              </w:rPr>
              <w:t xml:space="preserve"> </w:t>
            </w:r>
            <w:r w:rsidRPr="003A3B6F">
              <w:rPr>
                <w:rFonts w:ascii="Times New Roman" w:hAnsi="Times New Roman"/>
              </w:rPr>
              <w:t>определяют</w:t>
            </w:r>
            <w:r w:rsidRPr="003A3B6F">
              <w:rPr>
                <w:rFonts w:ascii="Times New Roman" w:hAnsi="Times New Roman"/>
                <w:spacing w:val="-5"/>
              </w:rPr>
              <w:t xml:space="preserve"> </w:t>
            </w:r>
            <w:r w:rsidRPr="003A3B6F">
              <w:rPr>
                <w:rFonts w:ascii="Times New Roman" w:hAnsi="Times New Roman"/>
              </w:rPr>
              <w:t>их</w:t>
            </w:r>
            <w:r w:rsidRPr="003A3B6F">
              <w:rPr>
                <w:rFonts w:ascii="Times New Roman" w:hAnsi="Times New Roman"/>
                <w:spacing w:val="-2"/>
              </w:rPr>
              <w:t xml:space="preserve"> </w:t>
            </w:r>
            <w:r w:rsidRPr="003A3B6F">
              <w:rPr>
                <w:rFonts w:ascii="Times New Roman" w:hAnsi="Times New Roman"/>
              </w:rPr>
              <w:t>количество</w:t>
            </w:r>
            <w:r w:rsidRPr="003A3B6F">
              <w:rPr>
                <w:rFonts w:ascii="Times New Roman" w:hAnsi="Times New Roman"/>
                <w:spacing w:val="-3"/>
              </w:rPr>
              <w:t xml:space="preserve"> </w:t>
            </w:r>
            <w:r w:rsidRPr="003A3B6F">
              <w:rPr>
                <w:rFonts w:ascii="Times New Roman" w:hAnsi="Times New Roman"/>
              </w:rPr>
              <w:t>и</w:t>
            </w:r>
            <w:r w:rsidRPr="003A3B6F">
              <w:rPr>
                <w:rFonts w:ascii="Times New Roman" w:hAnsi="Times New Roman"/>
                <w:spacing w:val="-3"/>
              </w:rPr>
              <w:t xml:space="preserve"> </w:t>
            </w:r>
            <w:r w:rsidRPr="003A3B6F">
              <w:rPr>
                <w:rFonts w:ascii="Times New Roman" w:hAnsi="Times New Roman"/>
                <w:spacing w:val="-2"/>
              </w:rPr>
              <w:t>порядок;</w:t>
            </w:r>
            <w:r w:rsidRPr="003A3B6F">
              <w:rPr>
                <w:rFonts w:ascii="Times New Roman" w:hAnsi="Times New Roman"/>
              </w:rPr>
              <w:t xml:space="preserve"> составляют слово на заданный слог; определяют</w:t>
            </w:r>
            <w:r w:rsidRPr="003A3B6F">
              <w:rPr>
                <w:rFonts w:ascii="Times New Roman" w:hAnsi="Times New Roman"/>
                <w:spacing w:val="-9"/>
              </w:rPr>
              <w:t xml:space="preserve"> </w:t>
            </w:r>
            <w:r w:rsidRPr="003A3B6F">
              <w:rPr>
                <w:rFonts w:ascii="Times New Roman" w:hAnsi="Times New Roman"/>
              </w:rPr>
              <w:t>количество</w:t>
            </w:r>
            <w:r w:rsidRPr="003A3B6F">
              <w:rPr>
                <w:rFonts w:ascii="Times New Roman" w:hAnsi="Times New Roman"/>
                <w:spacing w:val="-7"/>
              </w:rPr>
              <w:t xml:space="preserve"> </w:t>
            </w:r>
            <w:r w:rsidRPr="003A3B6F">
              <w:rPr>
                <w:rFonts w:ascii="Times New Roman" w:hAnsi="Times New Roman"/>
              </w:rPr>
              <w:t>слогов</w:t>
            </w:r>
            <w:r w:rsidRPr="003A3B6F">
              <w:rPr>
                <w:rFonts w:ascii="Times New Roman" w:hAnsi="Times New Roman"/>
                <w:spacing w:val="-10"/>
              </w:rPr>
              <w:t xml:space="preserve"> </w:t>
            </w:r>
            <w:r w:rsidRPr="003A3B6F">
              <w:rPr>
                <w:rFonts w:ascii="Times New Roman" w:hAnsi="Times New Roman"/>
              </w:rPr>
              <w:t>в</w:t>
            </w:r>
            <w:r w:rsidRPr="003A3B6F">
              <w:rPr>
                <w:rFonts w:ascii="Times New Roman" w:hAnsi="Times New Roman"/>
                <w:spacing w:val="-10"/>
              </w:rPr>
              <w:t xml:space="preserve"> </w:t>
            </w:r>
            <w:r w:rsidRPr="003A3B6F">
              <w:rPr>
                <w:rFonts w:ascii="Times New Roman" w:hAnsi="Times New Roman"/>
              </w:rPr>
              <w:t>слове; умеют находить ударные и безударные гласные звуки в слове.</w:t>
            </w:r>
            <w:r w:rsidRPr="003A3B6F">
              <w:rPr>
                <w:rFonts w:ascii="Times New Roman" w:hAnsi="Times New Roman"/>
                <w:b/>
              </w:rPr>
              <w:t xml:space="preserve"> (</w:t>
            </w:r>
            <w:r w:rsidRPr="003A3B6F">
              <w:rPr>
                <w:rFonts w:ascii="Times New Roman" w:eastAsia="Times New Roman" w:hAnsi="Times New Roman"/>
                <w:b/>
                <w:color w:val="000000"/>
                <w:lang w:val="kk-KZ"/>
              </w:rPr>
              <w:t>коммуникативная, игровая деятельность)</w:t>
            </w:r>
            <w:r w:rsidRPr="003A3B6F">
              <w:rPr>
                <w:rFonts w:ascii="Times New Roman" w:hAnsi="Times New Roman"/>
                <w:lang w:val="kk-KZ"/>
              </w:rPr>
              <w:t xml:space="preserve"> </w:t>
            </w:r>
          </w:p>
          <w:p w:rsidR="00565D3C" w:rsidRPr="003A3B6F" w:rsidRDefault="00565D3C" w:rsidP="00565D3C">
            <w:pPr>
              <w:rPr>
                <w:rFonts w:ascii="Times New Roman" w:hAnsi="Times New Roman"/>
                <w:b/>
                <w:lang w:val="kk-KZ"/>
              </w:rPr>
            </w:pPr>
            <w:r w:rsidRPr="003A3B6F">
              <w:rPr>
                <w:rFonts w:ascii="Times New Roman" w:hAnsi="Times New Roman"/>
                <w:b/>
                <w:lang w:val="kk-KZ"/>
              </w:rPr>
              <w:t>11.10-11.35</w:t>
            </w:r>
          </w:p>
          <w:p w:rsidR="00565D3C" w:rsidRPr="003A3B6F" w:rsidRDefault="00565D3C" w:rsidP="00565D3C">
            <w:pPr>
              <w:rPr>
                <w:rFonts w:ascii="Times New Roman" w:hAnsi="Times New Roman"/>
                <w:b/>
              </w:rPr>
            </w:pPr>
            <w:r w:rsidRPr="003A3B6F">
              <w:rPr>
                <w:rFonts w:ascii="Times New Roman" w:hAnsi="Times New Roman"/>
                <w:b/>
                <w:lang w:val="kk-KZ"/>
              </w:rPr>
              <w:t xml:space="preserve">5. Ознакомление с ОМ </w:t>
            </w:r>
            <w:r w:rsidRPr="003A3B6F">
              <w:rPr>
                <w:rFonts w:ascii="Times New Roman" w:hAnsi="Times New Roman"/>
                <w:b/>
              </w:rPr>
              <w:t>«Как мы заботимся о домашних питомцах»</w:t>
            </w:r>
          </w:p>
          <w:p w:rsidR="00565D3C" w:rsidRPr="003A3B6F" w:rsidRDefault="00565D3C" w:rsidP="00565D3C">
            <w:pPr>
              <w:rPr>
                <w:rFonts w:ascii="Times New Roman" w:hAnsi="Times New Roman"/>
              </w:rPr>
            </w:pPr>
            <w:r w:rsidRPr="003A3B6F">
              <w:rPr>
                <w:rFonts w:ascii="Times New Roman" w:hAnsi="Times New Roman"/>
                <w:b/>
              </w:rPr>
              <w:t>Цель:</w:t>
            </w:r>
            <w:r w:rsidRPr="003A3B6F">
              <w:rPr>
                <w:color w:val="000000"/>
              </w:rPr>
              <w:t xml:space="preserve"> </w:t>
            </w:r>
            <w:r w:rsidRPr="003A3B6F">
              <w:rPr>
                <w:rFonts w:ascii="Times New Roman" w:hAnsi="Times New Roman"/>
              </w:rPr>
              <w:t>выделяют</w:t>
            </w:r>
            <w:r w:rsidRPr="003A3B6F">
              <w:rPr>
                <w:rFonts w:ascii="Times New Roman" w:hAnsi="Times New Roman"/>
                <w:spacing w:val="-7"/>
              </w:rPr>
              <w:t xml:space="preserve"> </w:t>
            </w:r>
            <w:r w:rsidRPr="003A3B6F">
              <w:rPr>
                <w:rFonts w:ascii="Times New Roman" w:hAnsi="Times New Roman"/>
              </w:rPr>
              <w:t>причинно-следственные</w:t>
            </w:r>
            <w:r w:rsidRPr="003A3B6F">
              <w:rPr>
                <w:rFonts w:ascii="Times New Roman" w:hAnsi="Times New Roman"/>
                <w:spacing w:val="-6"/>
              </w:rPr>
              <w:t xml:space="preserve"> </w:t>
            </w:r>
            <w:r w:rsidRPr="003A3B6F">
              <w:rPr>
                <w:rFonts w:ascii="Times New Roman" w:hAnsi="Times New Roman"/>
              </w:rPr>
              <w:t>связи; группируют</w:t>
            </w:r>
            <w:r w:rsidRPr="003A3B6F">
              <w:rPr>
                <w:rFonts w:ascii="Times New Roman" w:hAnsi="Times New Roman"/>
                <w:spacing w:val="-5"/>
              </w:rPr>
              <w:t xml:space="preserve"> </w:t>
            </w:r>
            <w:r w:rsidRPr="003A3B6F">
              <w:rPr>
                <w:rFonts w:ascii="Times New Roman" w:hAnsi="Times New Roman"/>
              </w:rPr>
              <w:t>птиц</w:t>
            </w:r>
            <w:r w:rsidRPr="003A3B6F">
              <w:rPr>
                <w:rFonts w:ascii="Times New Roman" w:hAnsi="Times New Roman"/>
                <w:spacing w:val="-7"/>
              </w:rPr>
              <w:t xml:space="preserve"> </w:t>
            </w:r>
            <w:r w:rsidRPr="003A3B6F">
              <w:rPr>
                <w:rFonts w:ascii="Times New Roman" w:hAnsi="Times New Roman"/>
              </w:rPr>
              <w:t>по</w:t>
            </w:r>
            <w:r w:rsidRPr="003A3B6F">
              <w:rPr>
                <w:rFonts w:ascii="Times New Roman" w:hAnsi="Times New Roman"/>
                <w:spacing w:val="-4"/>
              </w:rPr>
              <w:t xml:space="preserve"> </w:t>
            </w:r>
            <w:r w:rsidRPr="003A3B6F">
              <w:rPr>
                <w:rFonts w:ascii="Times New Roman" w:hAnsi="Times New Roman"/>
              </w:rPr>
              <w:t>разным</w:t>
            </w:r>
            <w:r w:rsidRPr="003A3B6F">
              <w:rPr>
                <w:rFonts w:ascii="Times New Roman" w:hAnsi="Times New Roman"/>
                <w:spacing w:val="-7"/>
              </w:rPr>
              <w:t xml:space="preserve"> </w:t>
            </w:r>
            <w:r w:rsidRPr="003A3B6F">
              <w:rPr>
                <w:rFonts w:ascii="Times New Roman" w:hAnsi="Times New Roman"/>
                <w:spacing w:val="-2"/>
              </w:rPr>
              <w:t xml:space="preserve">признакам; </w:t>
            </w:r>
            <w:r w:rsidRPr="003A3B6F">
              <w:rPr>
                <w:rFonts w:ascii="Times New Roman" w:hAnsi="Times New Roman"/>
              </w:rPr>
              <w:t>понимают, что</w:t>
            </w:r>
            <w:r w:rsidRPr="003A3B6F">
              <w:rPr>
                <w:rFonts w:ascii="Times New Roman" w:hAnsi="Times New Roman"/>
                <w:spacing w:val="44"/>
              </w:rPr>
              <w:t xml:space="preserve"> </w:t>
            </w:r>
            <w:r w:rsidRPr="003A3B6F">
              <w:rPr>
                <w:rFonts w:ascii="Times New Roman" w:hAnsi="Times New Roman"/>
              </w:rPr>
              <w:t>для</w:t>
            </w:r>
            <w:r w:rsidRPr="003A3B6F">
              <w:rPr>
                <w:rFonts w:ascii="Times New Roman" w:hAnsi="Times New Roman"/>
                <w:spacing w:val="41"/>
              </w:rPr>
              <w:t xml:space="preserve"> </w:t>
            </w:r>
            <w:r w:rsidRPr="003A3B6F">
              <w:rPr>
                <w:rFonts w:ascii="Times New Roman" w:hAnsi="Times New Roman"/>
              </w:rPr>
              <w:t>роста</w:t>
            </w:r>
            <w:r w:rsidRPr="003A3B6F">
              <w:rPr>
                <w:rFonts w:ascii="Times New Roman" w:hAnsi="Times New Roman"/>
                <w:spacing w:val="43"/>
              </w:rPr>
              <w:t xml:space="preserve"> </w:t>
            </w:r>
            <w:r w:rsidRPr="003A3B6F">
              <w:rPr>
                <w:rFonts w:ascii="Times New Roman" w:hAnsi="Times New Roman"/>
              </w:rPr>
              <w:t>и</w:t>
            </w:r>
            <w:r w:rsidRPr="003A3B6F">
              <w:rPr>
                <w:rFonts w:ascii="Times New Roman" w:hAnsi="Times New Roman"/>
                <w:spacing w:val="41"/>
              </w:rPr>
              <w:t xml:space="preserve"> </w:t>
            </w:r>
            <w:r w:rsidRPr="003A3B6F">
              <w:rPr>
                <w:rFonts w:ascii="Times New Roman" w:hAnsi="Times New Roman"/>
              </w:rPr>
              <w:t>развития</w:t>
            </w:r>
            <w:r w:rsidRPr="003A3B6F">
              <w:rPr>
                <w:rFonts w:ascii="Times New Roman" w:hAnsi="Times New Roman"/>
                <w:spacing w:val="40"/>
              </w:rPr>
              <w:t xml:space="preserve"> </w:t>
            </w:r>
            <w:r w:rsidRPr="003A3B6F">
              <w:rPr>
                <w:rFonts w:ascii="Times New Roman" w:hAnsi="Times New Roman"/>
              </w:rPr>
              <w:t>живых</w:t>
            </w:r>
            <w:r w:rsidRPr="003A3B6F">
              <w:rPr>
                <w:rFonts w:ascii="Times New Roman" w:hAnsi="Times New Roman"/>
                <w:spacing w:val="49"/>
              </w:rPr>
              <w:t xml:space="preserve"> </w:t>
            </w:r>
            <w:r w:rsidRPr="003A3B6F">
              <w:rPr>
                <w:rFonts w:ascii="Times New Roman" w:hAnsi="Times New Roman"/>
              </w:rPr>
              <w:t>объектов</w:t>
            </w:r>
            <w:r w:rsidRPr="003A3B6F">
              <w:rPr>
                <w:rFonts w:ascii="Times New Roman" w:hAnsi="Times New Roman"/>
                <w:spacing w:val="42"/>
              </w:rPr>
              <w:t xml:space="preserve"> </w:t>
            </w:r>
            <w:r w:rsidRPr="003A3B6F">
              <w:rPr>
                <w:rFonts w:ascii="Times New Roman" w:hAnsi="Times New Roman"/>
              </w:rPr>
              <w:t>необходимы</w:t>
            </w:r>
            <w:r w:rsidRPr="003A3B6F">
              <w:rPr>
                <w:rFonts w:ascii="Times New Roman" w:hAnsi="Times New Roman"/>
                <w:spacing w:val="43"/>
              </w:rPr>
              <w:t xml:space="preserve"> </w:t>
            </w:r>
            <w:r w:rsidRPr="003A3B6F">
              <w:rPr>
                <w:rFonts w:ascii="Times New Roman" w:hAnsi="Times New Roman"/>
                <w:spacing w:val="-2"/>
              </w:rPr>
              <w:t>вода,</w:t>
            </w:r>
            <w:r w:rsidRPr="003A3B6F">
              <w:rPr>
                <w:rFonts w:ascii="Times New Roman" w:hAnsi="Times New Roman"/>
              </w:rPr>
              <w:t xml:space="preserve"> свет,</w:t>
            </w:r>
            <w:r w:rsidRPr="003A3B6F">
              <w:rPr>
                <w:rFonts w:ascii="Times New Roman" w:hAnsi="Times New Roman"/>
                <w:spacing w:val="-4"/>
              </w:rPr>
              <w:t xml:space="preserve"> </w:t>
            </w:r>
            <w:r w:rsidRPr="003A3B6F">
              <w:rPr>
                <w:rFonts w:ascii="Times New Roman" w:hAnsi="Times New Roman"/>
              </w:rPr>
              <w:t>воздух,</w:t>
            </w:r>
            <w:r w:rsidRPr="003A3B6F">
              <w:rPr>
                <w:rFonts w:ascii="Times New Roman" w:hAnsi="Times New Roman"/>
                <w:spacing w:val="-4"/>
              </w:rPr>
              <w:t xml:space="preserve"> </w:t>
            </w:r>
            <w:r w:rsidRPr="003A3B6F">
              <w:rPr>
                <w:rFonts w:ascii="Times New Roman" w:hAnsi="Times New Roman"/>
              </w:rPr>
              <w:t>питание</w:t>
            </w:r>
            <w:r w:rsidRPr="003A3B6F">
              <w:rPr>
                <w:rFonts w:ascii="Times New Roman" w:hAnsi="Times New Roman"/>
                <w:spacing w:val="-4"/>
              </w:rPr>
              <w:t xml:space="preserve"> </w:t>
            </w:r>
            <w:r w:rsidRPr="003A3B6F">
              <w:rPr>
                <w:rFonts w:ascii="Times New Roman" w:hAnsi="Times New Roman"/>
              </w:rPr>
              <w:t>и</w:t>
            </w:r>
            <w:r w:rsidRPr="003A3B6F">
              <w:rPr>
                <w:rFonts w:ascii="Times New Roman" w:hAnsi="Times New Roman"/>
                <w:spacing w:val="-3"/>
              </w:rPr>
              <w:t xml:space="preserve"> </w:t>
            </w:r>
            <w:r w:rsidRPr="003A3B6F">
              <w:rPr>
                <w:rFonts w:ascii="Times New Roman" w:hAnsi="Times New Roman"/>
              </w:rPr>
              <w:t>забота</w:t>
            </w:r>
            <w:r w:rsidRPr="003A3B6F">
              <w:rPr>
                <w:rFonts w:ascii="Times New Roman" w:hAnsi="Times New Roman"/>
                <w:spacing w:val="-5"/>
              </w:rPr>
              <w:t xml:space="preserve"> </w:t>
            </w:r>
            <w:r w:rsidRPr="003A3B6F">
              <w:rPr>
                <w:rFonts w:ascii="Times New Roman" w:hAnsi="Times New Roman"/>
                <w:spacing w:val="-2"/>
              </w:rPr>
              <w:t>окружающих.</w:t>
            </w:r>
          </w:p>
          <w:p w:rsidR="00565D3C" w:rsidRPr="003A3B6F" w:rsidRDefault="00565D3C" w:rsidP="00565D3C">
            <w:pPr>
              <w:rPr>
                <w:rFonts w:ascii="Times New Roman" w:hAnsi="Times New Roman"/>
                <w:b/>
              </w:rPr>
            </w:pPr>
            <w:r w:rsidRPr="003A3B6F">
              <w:rPr>
                <w:rFonts w:ascii="Times New Roman" w:hAnsi="Times New Roman"/>
                <w:b/>
              </w:rPr>
              <w:t xml:space="preserve"> (познавательная,</w:t>
            </w:r>
          </w:p>
          <w:p w:rsidR="00565D3C" w:rsidRPr="003A3B6F" w:rsidRDefault="00565D3C" w:rsidP="00565D3C">
            <w:pPr>
              <w:rPr>
                <w:rFonts w:ascii="Times New Roman" w:hAnsi="Times New Roman"/>
                <w:b/>
              </w:rPr>
            </w:pPr>
            <w:r w:rsidRPr="003A3B6F">
              <w:rPr>
                <w:rFonts w:ascii="Times New Roman" w:hAnsi="Times New Roman"/>
                <w:b/>
              </w:rPr>
              <w:t>коммуникативная, игровая деятельность)</w:t>
            </w:r>
          </w:p>
          <w:p w:rsidR="00565D3C" w:rsidRPr="003A3B6F" w:rsidRDefault="00565D3C" w:rsidP="00565D3C">
            <w:pPr>
              <w:rPr>
                <w:rFonts w:ascii="Times New Roman" w:hAnsi="Times New Roman"/>
                <w:b/>
              </w:rPr>
            </w:pPr>
          </w:p>
        </w:tc>
        <w:tc>
          <w:tcPr>
            <w:tcW w:w="3125" w:type="dxa"/>
            <w:gridSpan w:val="7"/>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rPr>
                <w:rFonts w:ascii="Times New Roman" w:hAnsi="Times New Roman"/>
                <w:b/>
              </w:rPr>
            </w:pPr>
            <w:r w:rsidRPr="003A3B6F">
              <w:rPr>
                <w:rFonts w:ascii="Times New Roman" w:hAnsi="Times New Roman"/>
                <w:b/>
              </w:rPr>
              <w:lastRenderedPageBreak/>
              <w:t>9.25-9.50</w:t>
            </w:r>
          </w:p>
          <w:p w:rsidR="00565D3C" w:rsidRPr="003A3B6F" w:rsidRDefault="00565D3C" w:rsidP="00565D3C">
            <w:pPr>
              <w:rPr>
                <w:rFonts w:ascii="Times New Roman" w:hAnsi="Times New Roman"/>
                <w:b/>
              </w:rPr>
            </w:pPr>
            <w:r w:rsidRPr="003A3B6F">
              <w:rPr>
                <w:rFonts w:ascii="Times New Roman" w:hAnsi="Times New Roman"/>
                <w:b/>
              </w:rPr>
              <w:t>2. Физическая культура</w:t>
            </w:r>
          </w:p>
          <w:p w:rsidR="00565D3C" w:rsidRPr="003A3B6F" w:rsidRDefault="00565D3C" w:rsidP="00565D3C">
            <w:pPr>
              <w:rPr>
                <w:rFonts w:ascii="Times New Roman" w:eastAsia="Times New Roman" w:hAnsi="Times New Roman"/>
                <w:lang w:bidi="ru-RU"/>
              </w:rPr>
            </w:pPr>
            <w:r w:rsidRPr="003A3B6F">
              <w:rPr>
                <w:rFonts w:ascii="Times New Roman" w:eastAsia="Times New Roman" w:hAnsi="Times New Roman"/>
                <w:b/>
              </w:rPr>
              <w:t>Цель:</w:t>
            </w:r>
            <w:r w:rsidRPr="003A3B6F">
              <w:rPr>
                <w:rFonts w:eastAsia="Times New Roman"/>
              </w:rPr>
              <w:t xml:space="preserve"> </w:t>
            </w:r>
            <w:r w:rsidRPr="003A3B6F">
              <w:rPr>
                <w:rFonts w:ascii="Times New Roman" w:eastAsia="Times New Roman" w:hAnsi="Times New Roman"/>
              </w:rPr>
              <w:t xml:space="preserve">Формирование навыков ритмичной ходьбы, развивать слуховое внимание, умение начинать и заканчивать движения под музыку. Построение , перестроение; строиться в колонну по одному, в шеренгу. Перестраиваться в звенья по два, по три, равнение по ориентирам, сохранять устойчивое равновесие  при ходьбе по гимнастической скамейке, формируя правильную осанку, техники прыжка </w:t>
            </w:r>
            <w:r w:rsidRPr="003A3B6F">
              <w:rPr>
                <w:rFonts w:ascii="Times New Roman" w:eastAsia="Times New Roman" w:hAnsi="Times New Roman"/>
                <w:lang w:bidi="ru-RU"/>
              </w:rPr>
              <w:t>, лазание по гимнастиче</w:t>
            </w:r>
            <w:r w:rsidRPr="003A3B6F">
              <w:rPr>
                <w:rFonts w:ascii="Times New Roman" w:eastAsia="Times New Roman" w:hAnsi="Times New Roman"/>
                <w:lang w:bidi="ru-RU"/>
              </w:rPr>
              <w:softHyphen/>
              <w:t>ской стенке до верха, не пропу</w:t>
            </w:r>
            <w:r w:rsidRPr="003A3B6F">
              <w:rPr>
                <w:rFonts w:ascii="Times New Roman" w:eastAsia="Times New Roman" w:hAnsi="Times New Roman"/>
                <w:lang w:bidi="ru-RU"/>
              </w:rPr>
              <w:softHyphen/>
              <w:t>ская реек, с переходом на другой про</w:t>
            </w:r>
            <w:r w:rsidRPr="003A3B6F">
              <w:rPr>
                <w:rFonts w:ascii="Times New Roman" w:eastAsia="Times New Roman" w:hAnsi="Times New Roman"/>
                <w:lang w:bidi="ru-RU"/>
              </w:rPr>
              <w:softHyphen/>
              <w:t>лет и спус</w:t>
            </w:r>
            <w:r w:rsidRPr="003A3B6F">
              <w:rPr>
                <w:rFonts w:ascii="Times New Roman" w:eastAsia="Times New Roman" w:hAnsi="Times New Roman"/>
                <w:lang w:bidi="ru-RU"/>
              </w:rPr>
              <w:softHyphen/>
              <w:t>ком.</w:t>
            </w:r>
          </w:p>
          <w:p w:rsidR="00565D3C" w:rsidRPr="003A3B6F" w:rsidRDefault="00565D3C" w:rsidP="00565D3C">
            <w:pPr>
              <w:rPr>
                <w:rFonts w:ascii="Times New Roman" w:hAnsi="Times New Roman"/>
                <w:b/>
              </w:rPr>
            </w:pPr>
            <w:r w:rsidRPr="003A3B6F">
              <w:rPr>
                <w:rFonts w:ascii="Times New Roman" w:hAnsi="Times New Roman"/>
                <w:b/>
              </w:rPr>
              <w:t>10.00-10.25</w:t>
            </w:r>
          </w:p>
          <w:p w:rsidR="00565D3C" w:rsidRPr="003A3B6F" w:rsidRDefault="00565D3C" w:rsidP="00565D3C">
            <w:pPr>
              <w:pStyle w:val="a3"/>
              <w:rPr>
                <w:rFonts w:ascii="Times New Roman" w:hAnsi="Times New Roman" w:cs="Times New Roman"/>
                <w:b/>
              </w:rPr>
            </w:pPr>
            <w:r w:rsidRPr="003A3B6F">
              <w:rPr>
                <w:rFonts w:ascii="Times New Roman" w:hAnsi="Times New Roman" w:cs="Times New Roman"/>
                <w:b/>
              </w:rPr>
              <w:t xml:space="preserve">3. Казахский язык. </w:t>
            </w:r>
          </w:p>
          <w:p w:rsidR="00565D3C" w:rsidRPr="003A3B6F" w:rsidRDefault="00565D3C" w:rsidP="00565D3C">
            <w:pPr>
              <w:pStyle w:val="a3"/>
              <w:rPr>
                <w:rFonts w:ascii="Times New Roman" w:hAnsi="Times New Roman" w:cs="Times New Roman"/>
                <w:b/>
                <w:lang w:val="kk-KZ"/>
              </w:rPr>
            </w:pPr>
            <w:r w:rsidRPr="003A3B6F">
              <w:rPr>
                <w:rFonts w:ascii="Times New Roman" w:hAnsi="Times New Roman" w:cs="Times New Roman"/>
                <w:b/>
              </w:rPr>
              <w:t>Т</w:t>
            </w:r>
            <w:r w:rsidRPr="003A3B6F">
              <w:rPr>
                <w:rFonts w:ascii="Times New Roman" w:hAnsi="Times New Roman" w:cs="Times New Roman"/>
                <w:b/>
                <w:lang w:val="kk-KZ"/>
              </w:rPr>
              <w:t xml:space="preserve">ақырыбы: </w:t>
            </w:r>
            <w:r w:rsidRPr="003A3B6F">
              <w:rPr>
                <w:rFonts w:ascii="Times New Roman" w:hAnsi="Times New Roman" w:cs="Times New Roman"/>
                <w:lang w:val="kk-KZ"/>
              </w:rPr>
              <w:t>Киімдер. Қайталау.</w:t>
            </w:r>
          </w:p>
          <w:p w:rsidR="00565D3C" w:rsidRPr="003A3B6F" w:rsidRDefault="00565D3C" w:rsidP="00565D3C">
            <w:pPr>
              <w:pStyle w:val="a3"/>
              <w:rPr>
                <w:rFonts w:ascii="Times New Roman" w:hAnsi="Times New Roman" w:cs="Times New Roman"/>
                <w:b/>
                <w:lang w:val="kk-KZ"/>
              </w:rPr>
            </w:pPr>
            <w:r w:rsidRPr="003A3B6F">
              <w:rPr>
                <w:rFonts w:ascii="Times New Roman" w:hAnsi="Times New Roman" w:cs="Times New Roman"/>
                <w:b/>
                <w:lang w:val="kk-KZ"/>
              </w:rPr>
              <w:t xml:space="preserve">Мақсаты: </w:t>
            </w:r>
          </w:p>
          <w:p w:rsidR="00565D3C" w:rsidRPr="003A3B6F" w:rsidRDefault="00565D3C" w:rsidP="00565D3C">
            <w:pPr>
              <w:pStyle w:val="a3"/>
              <w:rPr>
                <w:rFonts w:ascii="Times New Roman" w:hAnsi="Times New Roman" w:cs="Times New Roman"/>
                <w:lang w:val="kk-KZ"/>
              </w:rPr>
            </w:pPr>
            <w:r w:rsidRPr="003A3B6F">
              <w:rPr>
                <w:rFonts w:ascii="Times New Roman" w:hAnsi="Times New Roman" w:cs="Times New Roman"/>
                <w:b/>
                <w:lang w:val="kk-KZ"/>
              </w:rPr>
              <w:t>Білімділік:</w:t>
            </w:r>
            <w:r w:rsidRPr="003A3B6F">
              <w:rPr>
                <w:rFonts w:ascii="Times New Roman" w:hAnsi="Times New Roman" w:cs="Times New Roman"/>
                <w:lang w:val="kk-KZ"/>
              </w:rPr>
              <w:t>Балаларды көлік түрлерімен таныстыру.</w:t>
            </w:r>
          </w:p>
          <w:p w:rsidR="00565D3C" w:rsidRPr="003A3B6F" w:rsidRDefault="00565D3C" w:rsidP="00565D3C">
            <w:pPr>
              <w:pStyle w:val="a3"/>
              <w:rPr>
                <w:rFonts w:ascii="Times New Roman" w:hAnsi="Times New Roman" w:cs="Times New Roman"/>
                <w:lang w:val="kk-KZ"/>
              </w:rPr>
            </w:pPr>
            <w:r w:rsidRPr="003A3B6F">
              <w:rPr>
                <w:rFonts w:ascii="Times New Roman" w:hAnsi="Times New Roman" w:cs="Times New Roman"/>
                <w:b/>
                <w:lang w:val="kk-KZ"/>
              </w:rPr>
              <w:t>Дамытушылық:</w:t>
            </w:r>
            <w:r w:rsidRPr="003A3B6F">
              <w:rPr>
                <w:rFonts w:ascii="Times New Roman" w:hAnsi="Times New Roman" w:cs="Times New Roman"/>
                <w:lang w:val="kk-KZ"/>
              </w:rPr>
              <w:t xml:space="preserve"> Оларды түсімен атауға үйрету.</w:t>
            </w:r>
          </w:p>
          <w:p w:rsidR="00565D3C" w:rsidRPr="003A3B6F" w:rsidRDefault="00565D3C" w:rsidP="00565D3C">
            <w:pPr>
              <w:pStyle w:val="a3"/>
              <w:rPr>
                <w:rFonts w:ascii="Times New Roman" w:hAnsi="Times New Roman" w:cs="Times New Roman"/>
                <w:lang w:val="kk-KZ"/>
              </w:rPr>
            </w:pPr>
            <w:r w:rsidRPr="003A3B6F">
              <w:rPr>
                <w:rFonts w:ascii="Times New Roman" w:hAnsi="Times New Roman" w:cs="Times New Roman"/>
                <w:b/>
                <w:lang w:val="kk-KZ"/>
              </w:rPr>
              <w:t>Тәрбиелік:</w:t>
            </w:r>
            <w:r w:rsidRPr="003A3B6F">
              <w:rPr>
                <w:rFonts w:ascii="Times New Roman" w:hAnsi="Times New Roman" w:cs="Times New Roman"/>
                <w:lang w:val="kk-KZ"/>
              </w:rPr>
              <w:t xml:space="preserve"> Балалардың танымдық білімдерін кеңейту.</w:t>
            </w:r>
          </w:p>
          <w:p w:rsidR="00565D3C" w:rsidRPr="003A3B6F" w:rsidRDefault="00565D3C" w:rsidP="00565D3C">
            <w:pPr>
              <w:rPr>
                <w:rFonts w:ascii="Times New Roman" w:hAnsi="Times New Roman"/>
                <w:b/>
                <w:lang w:val="kk-KZ"/>
              </w:rPr>
            </w:pPr>
            <w:r w:rsidRPr="003A3B6F">
              <w:rPr>
                <w:rFonts w:ascii="Times New Roman" w:hAnsi="Times New Roman"/>
                <w:b/>
                <w:lang w:val="kk-KZ"/>
              </w:rPr>
              <w:t>10.30-10.55</w:t>
            </w:r>
          </w:p>
          <w:p w:rsidR="00565D3C" w:rsidRPr="003A3B6F" w:rsidRDefault="00565D3C" w:rsidP="00565D3C">
            <w:pPr>
              <w:rPr>
                <w:rFonts w:ascii="Times New Roman" w:hAnsi="Times New Roman"/>
                <w:b/>
              </w:rPr>
            </w:pPr>
            <w:r w:rsidRPr="003A3B6F">
              <w:rPr>
                <w:rFonts w:ascii="Times New Roman" w:hAnsi="Times New Roman"/>
                <w:b/>
              </w:rPr>
              <w:t>4. Художественная литература. «Заучивание английской песенки «Курица»  в переводе К. Чуковского»</w:t>
            </w:r>
          </w:p>
          <w:p w:rsidR="00565D3C" w:rsidRPr="003A3B6F" w:rsidRDefault="00565D3C" w:rsidP="00565D3C">
            <w:pPr>
              <w:pStyle w:val="ab"/>
            </w:pPr>
            <w:r w:rsidRPr="003A3B6F">
              <w:rPr>
                <w:b/>
              </w:rPr>
              <w:t>Цель:</w:t>
            </w:r>
            <w:r w:rsidRPr="003A3B6F">
              <w:rPr>
                <w:b/>
                <w:color w:val="000000"/>
                <w:lang w:val="kk-KZ"/>
              </w:rPr>
              <w:t xml:space="preserve"> </w:t>
            </w:r>
            <w:r w:rsidRPr="003A3B6F">
              <w:t>Эмоционально</w:t>
            </w:r>
            <w:r w:rsidRPr="003A3B6F">
              <w:rPr>
                <w:spacing w:val="-12"/>
              </w:rPr>
              <w:t xml:space="preserve"> </w:t>
            </w:r>
            <w:r w:rsidRPr="003A3B6F">
              <w:t>воспринимают</w:t>
            </w:r>
            <w:r w:rsidRPr="003A3B6F">
              <w:rPr>
                <w:spacing w:val="-10"/>
              </w:rPr>
              <w:t xml:space="preserve"> </w:t>
            </w:r>
            <w:r w:rsidRPr="003A3B6F">
              <w:t>содержания</w:t>
            </w:r>
            <w:r w:rsidRPr="003A3B6F">
              <w:rPr>
                <w:spacing w:val="-9"/>
              </w:rPr>
              <w:t xml:space="preserve"> </w:t>
            </w:r>
            <w:r w:rsidRPr="003A3B6F">
              <w:rPr>
                <w:spacing w:val="-2"/>
              </w:rPr>
              <w:lastRenderedPageBreak/>
              <w:t>произведений;</w:t>
            </w:r>
            <w:r w:rsidRPr="003A3B6F">
              <w:t xml:space="preserve"> различают</w:t>
            </w:r>
            <w:r w:rsidRPr="003A3B6F">
              <w:rPr>
                <w:spacing w:val="-9"/>
              </w:rPr>
              <w:t xml:space="preserve"> </w:t>
            </w:r>
            <w:r w:rsidRPr="003A3B6F">
              <w:t>причинно-следственные</w:t>
            </w:r>
            <w:r w:rsidRPr="003A3B6F">
              <w:rPr>
                <w:spacing w:val="-9"/>
              </w:rPr>
              <w:t xml:space="preserve"> </w:t>
            </w:r>
            <w:r w:rsidRPr="003A3B6F">
              <w:t>связи,</w:t>
            </w:r>
            <w:r w:rsidRPr="003A3B6F">
              <w:rPr>
                <w:spacing w:val="-9"/>
              </w:rPr>
              <w:t xml:space="preserve"> </w:t>
            </w:r>
            <w:r w:rsidRPr="003A3B6F">
              <w:t>литературные</w:t>
            </w:r>
            <w:r w:rsidRPr="003A3B6F">
              <w:rPr>
                <w:spacing w:val="-9"/>
              </w:rPr>
              <w:t xml:space="preserve"> </w:t>
            </w:r>
            <w:r w:rsidRPr="003A3B6F">
              <w:t xml:space="preserve">жанры; читают стихотворения выразительно, с интонацией; </w:t>
            </w:r>
            <w:r w:rsidRPr="003A3B6F">
              <w:rPr>
                <w:spacing w:val="-2"/>
              </w:rPr>
              <w:t>используют</w:t>
            </w:r>
            <w:r w:rsidRPr="003A3B6F">
              <w:t xml:space="preserve"> </w:t>
            </w:r>
            <w:r w:rsidRPr="003A3B6F">
              <w:rPr>
                <w:spacing w:val="-2"/>
              </w:rPr>
              <w:t>средства</w:t>
            </w:r>
            <w:r w:rsidRPr="003A3B6F">
              <w:t xml:space="preserve">  </w:t>
            </w:r>
            <w:r w:rsidRPr="003A3B6F">
              <w:rPr>
                <w:spacing w:val="-2"/>
              </w:rPr>
              <w:t>выразительности</w:t>
            </w:r>
            <w:r w:rsidRPr="003A3B6F">
              <w:t xml:space="preserve">  </w:t>
            </w:r>
            <w:r w:rsidRPr="003A3B6F">
              <w:rPr>
                <w:spacing w:val="-4"/>
              </w:rPr>
              <w:t>для</w:t>
            </w:r>
            <w:r w:rsidRPr="003A3B6F">
              <w:t xml:space="preserve"> </w:t>
            </w:r>
            <w:r w:rsidRPr="003A3B6F">
              <w:rPr>
                <w:spacing w:val="-2"/>
              </w:rPr>
              <w:t>передачи</w:t>
            </w:r>
            <w:r w:rsidRPr="003A3B6F">
              <w:t xml:space="preserve"> </w:t>
            </w:r>
            <w:r w:rsidRPr="003A3B6F">
              <w:rPr>
                <w:spacing w:val="-2"/>
              </w:rPr>
              <w:t>особенностей  персонажа;</w:t>
            </w:r>
            <w:r w:rsidRPr="003A3B6F">
              <w:t xml:space="preserve"> выражают</w:t>
            </w:r>
            <w:r w:rsidRPr="003A3B6F">
              <w:rPr>
                <w:spacing w:val="-5"/>
              </w:rPr>
              <w:t xml:space="preserve"> </w:t>
            </w:r>
            <w:r w:rsidRPr="003A3B6F">
              <w:t>свое</w:t>
            </w:r>
            <w:r w:rsidRPr="003A3B6F">
              <w:rPr>
                <w:spacing w:val="-6"/>
              </w:rPr>
              <w:t xml:space="preserve"> </w:t>
            </w:r>
            <w:r w:rsidRPr="003A3B6F">
              <w:t>отношение</w:t>
            </w:r>
            <w:r w:rsidRPr="003A3B6F">
              <w:rPr>
                <w:spacing w:val="-3"/>
              </w:rPr>
              <w:t xml:space="preserve"> </w:t>
            </w:r>
            <w:r w:rsidRPr="003A3B6F">
              <w:t>к</w:t>
            </w:r>
            <w:r w:rsidRPr="003A3B6F">
              <w:rPr>
                <w:spacing w:val="-3"/>
              </w:rPr>
              <w:t xml:space="preserve"> </w:t>
            </w:r>
            <w:r w:rsidRPr="003A3B6F">
              <w:t>героям</w:t>
            </w:r>
            <w:r w:rsidRPr="003A3B6F">
              <w:rPr>
                <w:spacing w:val="-3"/>
              </w:rPr>
              <w:t xml:space="preserve"> </w:t>
            </w:r>
            <w:r w:rsidRPr="003A3B6F">
              <w:t>и</w:t>
            </w:r>
            <w:r w:rsidRPr="003A3B6F">
              <w:rPr>
                <w:spacing w:val="-6"/>
              </w:rPr>
              <w:t xml:space="preserve"> </w:t>
            </w:r>
            <w:r w:rsidRPr="003A3B6F">
              <w:t>их</w:t>
            </w:r>
            <w:r w:rsidRPr="003A3B6F">
              <w:rPr>
                <w:spacing w:val="-3"/>
              </w:rPr>
              <w:t xml:space="preserve"> </w:t>
            </w:r>
            <w:r w:rsidRPr="003A3B6F">
              <w:rPr>
                <w:spacing w:val="-2"/>
              </w:rPr>
              <w:t xml:space="preserve">поступкам. </w:t>
            </w:r>
            <w:r w:rsidRPr="003A3B6F">
              <w:rPr>
                <w:b/>
                <w:color w:val="000000"/>
                <w:lang w:val="kk-KZ"/>
              </w:rPr>
              <w:t>(коммуникативная, познавательная, игровая деятельность)</w:t>
            </w:r>
          </w:p>
          <w:p w:rsidR="00565D3C" w:rsidRPr="003A3B6F" w:rsidRDefault="00565D3C" w:rsidP="00565D3C">
            <w:pPr>
              <w:rPr>
                <w:rFonts w:ascii="Times New Roman" w:hAnsi="Times New Roman"/>
                <w:b/>
              </w:rPr>
            </w:pPr>
            <w:r w:rsidRPr="003A3B6F">
              <w:rPr>
                <w:rFonts w:ascii="Times New Roman" w:hAnsi="Times New Roman"/>
                <w:b/>
              </w:rPr>
              <w:t>11.00-11.25</w:t>
            </w:r>
          </w:p>
          <w:p w:rsidR="00565D3C" w:rsidRPr="003A3B6F" w:rsidRDefault="00565D3C" w:rsidP="00565D3C">
            <w:pPr>
              <w:rPr>
                <w:rFonts w:ascii="Times New Roman" w:hAnsi="Times New Roman"/>
                <w:b/>
              </w:rPr>
            </w:pPr>
            <w:r w:rsidRPr="003A3B6F">
              <w:rPr>
                <w:rFonts w:ascii="Times New Roman" w:hAnsi="Times New Roman"/>
                <w:b/>
              </w:rPr>
              <w:t>5. Музыка</w:t>
            </w:r>
          </w:p>
          <w:p w:rsidR="00565D3C" w:rsidRPr="003A3B6F" w:rsidRDefault="00565D3C" w:rsidP="00565D3C">
            <w:pPr>
              <w:rPr>
                <w:rFonts w:ascii="Times New Roman" w:hAnsi="Times New Roman"/>
              </w:rPr>
            </w:pPr>
            <w:r w:rsidRPr="003A3B6F">
              <w:rPr>
                <w:rFonts w:ascii="Times New Roman" w:hAnsi="Times New Roman"/>
                <w:b/>
                <w:bCs/>
                <w:lang w:val="kk-KZ"/>
              </w:rPr>
              <w:t xml:space="preserve">Слушание: </w:t>
            </w:r>
            <w:r w:rsidRPr="003A3B6F">
              <w:rPr>
                <w:rFonts w:ascii="Times New Roman" w:hAnsi="Times New Roman"/>
              </w:rPr>
              <w:t>Совершенствовать музыкальную память через узнавание мелодий по отдельным фрагментам произведения (вступление, заключение, музыкальная фраза).</w:t>
            </w:r>
            <w:r w:rsidRPr="003A3B6F">
              <w:rPr>
                <w:rFonts w:ascii="Times New Roman" w:hAnsi="Times New Roman"/>
                <w:b/>
                <w:bCs/>
                <w:lang w:val="kk-KZ"/>
              </w:rPr>
              <w:t xml:space="preserve"> Пение: </w:t>
            </w:r>
            <w:r w:rsidRPr="003A3B6F">
              <w:rPr>
                <w:rFonts w:ascii="Times New Roman" w:hAnsi="Times New Roman"/>
              </w:rPr>
              <w:t xml:space="preserve">Развивать навыки сольного пения с музыкальным сопровождением и без сопровождения. </w:t>
            </w:r>
            <w:r w:rsidRPr="003A3B6F">
              <w:rPr>
                <w:rFonts w:ascii="Times New Roman" w:hAnsi="Times New Roman"/>
                <w:b/>
                <w:bCs/>
                <w:lang w:val="kk-KZ"/>
              </w:rPr>
              <w:t xml:space="preserve">Музыкально-ритмические движения: </w:t>
            </w:r>
            <w:r w:rsidRPr="003A3B6F">
              <w:rPr>
                <w:rFonts w:ascii="Times New Roman" w:hAnsi="Times New Roman"/>
              </w:rPr>
              <w:t xml:space="preserve">Осваивать танцевальные движения: дробный шаг, переменный шаг, галоп, поскоки в разных направлениях. </w:t>
            </w:r>
            <w:r w:rsidRPr="003A3B6F">
              <w:rPr>
                <w:rFonts w:ascii="Times New Roman" w:hAnsi="Times New Roman"/>
                <w:bCs/>
                <w:lang w:val="kk-KZ"/>
              </w:rPr>
              <w:t xml:space="preserve"> </w:t>
            </w:r>
            <w:r w:rsidRPr="003A3B6F">
              <w:rPr>
                <w:rFonts w:ascii="Times New Roman" w:hAnsi="Times New Roman"/>
                <w:b/>
                <w:bCs/>
                <w:lang w:val="kk-KZ"/>
              </w:rPr>
              <w:t xml:space="preserve">Танцы: </w:t>
            </w:r>
            <w:r w:rsidRPr="003A3B6F">
              <w:rPr>
                <w:rFonts w:ascii="Times New Roman" w:hAnsi="Times New Roman"/>
              </w:rPr>
              <w:t xml:space="preserve">Развивать умение придумать танец, используя знакомые плясовые движения в соответствии с характером </w:t>
            </w:r>
            <w:r w:rsidRPr="003A3B6F">
              <w:rPr>
                <w:rFonts w:ascii="Times New Roman" w:hAnsi="Times New Roman"/>
              </w:rPr>
              <w:lastRenderedPageBreak/>
              <w:t>музыки.</w:t>
            </w:r>
            <w:r w:rsidRPr="003A3B6F">
              <w:rPr>
                <w:rFonts w:ascii="Times New Roman" w:hAnsi="Times New Roman"/>
                <w:b/>
                <w:bCs/>
                <w:lang w:val="kk-KZ"/>
              </w:rPr>
              <w:t xml:space="preserve"> Игра на ДМИ: </w:t>
            </w:r>
            <w:r w:rsidRPr="003A3B6F">
              <w:rPr>
                <w:rFonts w:ascii="Times New Roman" w:hAnsi="Times New Roman"/>
                <w:lang w:val="kk-KZ"/>
              </w:rPr>
              <w:t>Р</w:t>
            </w:r>
            <w:r w:rsidRPr="003A3B6F">
              <w:rPr>
                <w:rFonts w:ascii="Times New Roman" w:hAnsi="Times New Roman"/>
              </w:rPr>
              <w:t xml:space="preserve">азвивать детское творчество, прививать </w:t>
            </w:r>
            <w:r w:rsidRPr="003A3B6F">
              <w:rPr>
                <w:rFonts w:ascii="Times New Roman" w:hAnsi="Times New Roman"/>
                <w:lang w:val="kk-KZ"/>
              </w:rPr>
              <w:t>детям</w:t>
            </w:r>
            <w:r w:rsidRPr="003A3B6F">
              <w:rPr>
                <w:rFonts w:ascii="Times New Roman" w:hAnsi="Times New Roman"/>
              </w:rPr>
              <w:t xml:space="preserve"> активность, самостоятельность.</w:t>
            </w:r>
          </w:p>
          <w:p w:rsidR="00565D3C" w:rsidRPr="003A3B6F" w:rsidRDefault="00565D3C" w:rsidP="00565D3C">
            <w:pPr>
              <w:rPr>
                <w:rFonts w:ascii="Times New Roman" w:hAnsi="Times New Roman"/>
                <w:b/>
                <w:bCs/>
                <w:lang w:val="kk-KZ"/>
              </w:rPr>
            </w:pPr>
            <w:r w:rsidRPr="003A3B6F">
              <w:rPr>
                <w:rFonts w:ascii="Times New Roman" w:hAnsi="Times New Roman"/>
                <w:b/>
              </w:rPr>
              <w:t>11.30-12.00</w:t>
            </w:r>
          </w:p>
          <w:p w:rsidR="00565D3C" w:rsidRPr="003A3B6F" w:rsidRDefault="00565D3C" w:rsidP="00565D3C">
            <w:pPr>
              <w:rPr>
                <w:rFonts w:ascii="Times New Roman" w:hAnsi="Times New Roman"/>
                <w:b/>
              </w:rPr>
            </w:pPr>
            <w:r w:rsidRPr="003A3B6F">
              <w:rPr>
                <w:rFonts w:ascii="Times New Roman" w:hAnsi="Times New Roman"/>
                <w:b/>
              </w:rPr>
              <w:t>Кружок хореографии</w:t>
            </w:r>
          </w:p>
        </w:tc>
        <w:tc>
          <w:tcPr>
            <w:tcW w:w="1840" w:type="dxa"/>
            <w:gridSpan w:val="3"/>
            <w:tcBorders>
              <w:top w:val="single" w:sz="4" w:space="0" w:color="auto"/>
              <w:left w:val="single" w:sz="4" w:space="0" w:color="auto"/>
              <w:bottom w:val="single" w:sz="4" w:space="0" w:color="auto"/>
              <w:right w:val="single" w:sz="4" w:space="0" w:color="auto"/>
            </w:tcBorders>
          </w:tcPr>
          <w:p w:rsidR="00565D3C" w:rsidRPr="006941FB" w:rsidRDefault="00565D3C" w:rsidP="00565D3C">
            <w:pPr>
              <w:tabs>
                <w:tab w:val="left" w:pos="2520"/>
              </w:tabs>
              <w:rPr>
                <w:rFonts w:ascii="Times New Roman" w:hAnsi="Times New Roman"/>
                <w:b/>
                <w:sz w:val="20"/>
                <w:szCs w:val="20"/>
              </w:rPr>
            </w:pPr>
          </w:p>
        </w:tc>
      </w:tr>
      <w:tr w:rsidR="00565D3C" w:rsidTr="00565D3C">
        <w:trPr>
          <w:gridAfter w:val="1"/>
          <w:wAfter w:w="15" w:type="dxa"/>
          <w:trHeight w:val="292"/>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Default="00565D3C" w:rsidP="00565D3C">
            <w:pPr>
              <w:rPr>
                <w:rFonts w:ascii="Times New Roman" w:hAnsi="Times New Roman"/>
                <w:b/>
              </w:rPr>
            </w:pPr>
            <w:r>
              <w:rPr>
                <w:rFonts w:ascii="Times New Roman" w:hAnsi="Times New Roman"/>
                <w:b/>
              </w:rPr>
              <w:lastRenderedPageBreak/>
              <w:t>2-ой завтрак</w:t>
            </w:r>
          </w:p>
        </w:tc>
        <w:tc>
          <w:tcPr>
            <w:tcW w:w="13050" w:type="dxa"/>
            <w:gridSpan w:val="26"/>
            <w:tcBorders>
              <w:top w:val="single" w:sz="4" w:space="0" w:color="auto"/>
              <w:left w:val="single" w:sz="4" w:space="0" w:color="auto"/>
              <w:bottom w:val="single" w:sz="4" w:space="0" w:color="auto"/>
              <w:right w:val="single" w:sz="4" w:space="0" w:color="auto"/>
            </w:tcBorders>
            <w:hideMark/>
          </w:tcPr>
          <w:p w:rsidR="00565D3C" w:rsidRPr="006941FB" w:rsidRDefault="00565D3C" w:rsidP="00565D3C">
            <w:pPr>
              <w:pStyle w:val="a3"/>
              <w:jc w:val="center"/>
              <w:rPr>
                <w:rFonts w:ascii="Times New Roman" w:eastAsia="Times New Roman" w:hAnsi="Times New Roman" w:cs="Times New Roman"/>
                <w:color w:val="000000"/>
                <w:sz w:val="20"/>
                <w:szCs w:val="20"/>
              </w:rPr>
            </w:pPr>
            <w:r w:rsidRPr="006941FB">
              <w:rPr>
                <w:rFonts w:ascii="Times New Roman" w:eastAsia="Times New Roman" w:hAnsi="Times New Roman" w:cs="Times New Roman"/>
                <w:color w:val="000000"/>
                <w:sz w:val="20"/>
                <w:szCs w:val="20"/>
              </w:rPr>
              <w:t>Воспитание культуры поведения за столом; умение пользоваться салфеткой; умение благодарить.</w:t>
            </w:r>
          </w:p>
          <w:p w:rsidR="00565D3C" w:rsidRPr="006941FB" w:rsidRDefault="00565D3C" w:rsidP="00565D3C">
            <w:pPr>
              <w:rPr>
                <w:rFonts w:ascii="Times New Roman" w:eastAsia="Times New Roman" w:hAnsi="Times New Roman"/>
                <w:b/>
                <w:color w:val="000000"/>
                <w:sz w:val="20"/>
                <w:szCs w:val="20"/>
              </w:rPr>
            </w:pPr>
            <w:r w:rsidRPr="006941FB">
              <w:rPr>
                <w:rFonts w:ascii="Times New Roman" w:hAnsi="Times New Roman"/>
                <w:b/>
                <w:iCs/>
                <w:sz w:val="20"/>
                <w:szCs w:val="20"/>
                <w:lang w:val="kk-KZ"/>
              </w:rPr>
              <w:t>(культурно-гигиенические навыки, самообслуживание, трудовая деятельность)</w:t>
            </w:r>
          </w:p>
        </w:tc>
      </w:tr>
      <w:tr w:rsidR="00565D3C" w:rsidRPr="001A784E" w:rsidTr="00565D3C">
        <w:trPr>
          <w:gridAfter w:val="1"/>
          <w:wAfter w:w="15" w:type="dxa"/>
          <w:trHeight w:val="292"/>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Default="00565D3C" w:rsidP="00565D3C">
            <w:pPr>
              <w:rPr>
                <w:rFonts w:ascii="Times New Roman" w:hAnsi="Times New Roman"/>
                <w:b/>
                <w:lang w:val="kk-KZ"/>
              </w:rPr>
            </w:pPr>
            <w:r>
              <w:rPr>
                <w:rFonts w:ascii="Times New Roman" w:hAnsi="Times New Roman"/>
                <w:b/>
                <w:lang w:val="kk-KZ"/>
              </w:rPr>
              <w:t>Сөздік минимум</w:t>
            </w:r>
          </w:p>
        </w:tc>
        <w:tc>
          <w:tcPr>
            <w:tcW w:w="13050" w:type="dxa"/>
            <w:gridSpan w:val="26"/>
            <w:tcBorders>
              <w:top w:val="single" w:sz="4" w:space="0" w:color="auto"/>
              <w:left w:val="single" w:sz="4" w:space="0" w:color="auto"/>
              <w:bottom w:val="single" w:sz="4" w:space="0" w:color="auto"/>
              <w:right w:val="single" w:sz="4" w:space="0" w:color="auto"/>
            </w:tcBorders>
          </w:tcPr>
          <w:p w:rsidR="00565D3C" w:rsidRPr="00F447C8" w:rsidRDefault="00565D3C" w:rsidP="00565D3C">
            <w:pPr>
              <w:autoSpaceDE w:val="0"/>
              <w:autoSpaceDN w:val="0"/>
              <w:adjustRightInd w:val="0"/>
              <w:rPr>
                <w:rFonts w:ascii="Times New Roman" w:hAnsi="Times New Roman"/>
                <w:lang w:val="kk-KZ" w:bidi="he-IL"/>
              </w:rPr>
            </w:pPr>
            <w:r>
              <w:rPr>
                <w:rFonts w:ascii="Times New Roman" w:eastAsia="Times New Roman" w:hAnsi="Times New Roman"/>
                <w:color w:val="000000"/>
                <w:sz w:val="20"/>
                <w:szCs w:val="20"/>
                <w:lang w:val="kk-KZ"/>
              </w:rPr>
              <w:t>Көйлек- платье,   жейде- рубашка,  күрте- кофта,  құлақшын- шапка,  бөкебай- шарф,   тон- шуба,  шалбар- брюки,  етік</w:t>
            </w:r>
            <w:r w:rsidRPr="005F5CA3">
              <w:rPr>
                <w:rFonts w:ascii="Times New Roman" w:eastAsia="Times New Roman" w:hAnsi="Times New Roman"/>
                <w:color w:val="000000"/>
                <w:sz w:val="20"/>
                <w:szCs w:val="20"/>
                <w:lang w:val="kk-KZ"/>
              </w:rPr>
              <w:t>-</w:t>
            </w:r>
            <w:r>
              <w:rPr>
                <w:rFonts w:ascii="Times New Roman" w:eastAsia="Times New Roman" w:hAnsi="Times New Roman"/>
                <w:color w:val="000000"/>
                <w:sz w:val="20"/>
                <w:szCs w:val="20"/>
                <w:lang w:val="kk-KZ"/>
              </w:rPr>
              <w:t xml:space="preserve"> сапоги.</w:t>
            </w:r>
          </w:p>
        </w:tc>
      </w:tr>
      <w:tr w:rsidR="00565D3C" w:rsidTr="00565D3C">
        <w:trPr>
          <w:gridAfter w:val="1"/>
          <w:wAfter w:w="15" w:type="dxa"/>
          <w:trHeight w:val="292"/>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Default="00565D3C" w:rsidP="00565D3C">
            <w:pPr>
              <w:rPr>
                <w:rFonts w:ascii="Times New Roman" w:eastAsia="Times New Roman" w:hAnsi="Times New Roman"/>
                <w:b/>
                <w:bCs/>
                <w:color w:val="000000"/>
              </w:rPr>
            </w:pPr>
            <w:r>
              <w:rPr>
                <w:rFonts w:ascii="Times New Roman" w:eastAsia="Times New Roman" w:hAnsi="Times New Roman"/>
                <w:b/>
                <w:bCs/>
                <w:color w:val="000000"/>
                <w:lang w:val="kk-KZ"/>
              </w:rPr>
              <w:t>Подготовка к прогулке.</w:t>
            </w:r>
          </w:p>
        </w:tc>
        <w:tc>
          <w:tcPr>
            <w:tcW w:w="13050" w:type="dxa"/>
            <w:gridSpan w:val="26"/>
            <w:tcBorders>
              <w:top w:val="single" w:sz="4" w:space="0" w:color="auto"/>
              <w:left w:val="single" w:sz="4" w:space="0" w:color="auto"/>
              <w:bottom w:val="single" w:sz="4" w:space="0" w:color="auto"/>
              <w:right w:val="single" w:sz="4" w:space="0" w:color="auto"/>
            </w:tcBorders>
            <w:hideMark/>
          </w:tcPr>
          <w:p w:rsidR="00565D3C" w:rsidRPr="006941FB" w:rsidRDefault="00565D3C" w:rsidP="00565D3C">
            <w:pPr>
              <w:rPr>
                <w:rFonts w:ascii="Times New Roman" w:eastAsia="Times New Roman" w:hAnsi="Times New Roman"/>
                <w:color w:val="000000"/>
                <w:sz w:val="20"/>
                <w:szCs w:val="20"/>
              </w:rPr>
            </w:pPr>
            <w:r w:rsidRPr="006941FB">
              <w:rPr>
                <w:rFonts w:ascii="Times New Roman" w:eastAsia="Times New Roman" w:hAnsi="Times New Roman"/>
                <w:color w:val="000000"/>
                <w:sz w:val="20"/>
                <w:szCs w:val="2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6941FB">
              <w:rPr>
                <w:rFonts w:ascii="Times New Roman" w:hAnsi="Times New Roman"/>
                <w:b/>
                <w:iCs/>
                <w:sz w:val="20"/>
                <w:szCs w:val="20"/>
                <w:lang w:val="kk-KZ"/>
              </w:rPr>
              <w:t>(развитие речи, навыки самообслуживания, развитие крупной и мелкой моторики).</w:t>
            </w:r>
          </w:p>
        </w:tc>
      </w:tr>
      <w:tr w:rsidR="00565D3C" w:rsidTr="00565D3C">
        <w:trPr>
          <w:trHeight w:val="132"/>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Default="00565D3C" w:rsidP="00565D3C">
            <w:pPr>
              <w:rPr>
                <w:rFonts w:ascii="Times New Roman" w:hAnsi="Times New Roman"/>
              </w:rPr>
            </w:pPr>
            <w:r>
              <w:rPr>
                <w:rFonts w:ascii="Times New Roman" w:eastAsia="Times New Roman" w:hAnsi="Times New Roman"/>
                <w:b/>
                <w:color w:val="000000"/>
              </w:rPr>
              <w:t>Прогулка</w:t>
            </w:r>
          </w:p>
        </w:tc>
        <w:tc>
          <w:tcPr>
            <w:tcW w:w="2560" w:type="dxa"/>
            <w:gridSpan w:val="3"/>
            <w:tcBorders>
              <w:top w:val="single" w:sz="4" w:space="0" w:color="auto"/>
              <w:left w:val="single" w:sz="4" w:space="0" w:color="auto"/>
              <w:bottom w:val="single" w:sz="4" w:space="0" w:color="auto"/>
              <w:right w:val="single" w:sz="4" w:space="0" w:color="auto"/>
            </w:tcBorders>
            <w:hideMark/>
          </w:tcPr>
          <w:p w:rsidR="00565D3C" w:rsidRPr="005F5CA3" w:rsidRDefault="00565D3C" w:rsidP="00565D3C">
            <w:pPr>
              <w:pStyle w:val="a3"/>
              <w:spacing w:line="276" w:lineRule="auto"/>
              <w:rPr>
                <w:rFonts w:ascii="Times New Roman" w:hAnsi="Times New Roman" w:cs="Times New Roman"/>
                <w:b/>
                <w:sz w:val="20"/>
                <w:szCs w:val="20"/>
              </w:rPr>
            </w:pPr>
            <w:r w:rsidRPr="005F5CA3">
              <w:rPr>
                <w:rFonts w:ascii="Times New Roman" w:hAnsi="Times New Roman" w:cs="Times New Roman"/>
                <w:b/>
                <w:sz w:val="20"/>
                <w:szCs w:val="20"/>
              </w:rPr>
              <w:t>Карточка№ 68</w:t>
            </w:r>
          </w:p>
          <w:p w:rsidR="00565D3C" w:rsidRPr="00FB1F48" w:rsidRDefault="00565D3C" w:rsidP="00565D3C">
            <w:pPr>
              <w:rPr>
                <w:rFonts w:ascii="Times New Roman" w:hAnsi="Times New Roman"/>
                <w:sz w:val="20"/>
                <w:szCs w:val="20"/>
              </w:rPr>
            </w:pPr>
            <w:r w:rsidRPr="002F62AA">
              <w:rPr>
                <w:rFonts w:ascii="Times New Roman" w:hAnsi="Times New Roman"/>
                <w:sz w:val="20"/>
                <w:szCs w:val="20"/>
              </w:rPr>
              <w:t xml:space="preserve">Тема: </w:t>
            </w:r>
            <w:r w:rsidRPr="00FB1F48">
              <w:rPr>
                <w:rFonts w:ascii="Times New Roman" w:hAnsi="Times New Roman"/>
                <w:sz w:val="20"/>
                <w:szCs w:val="20"/>
              </w:rPr>
              <w:t>«Наблюдение за ивой»</w:t>
            </w:r>
            <w:r>
              <w:rPr>
                <w:rFonts w:ascii="Times New Roman" w:hAnsi="Times New Roman"/>
                <w:sz w:val="20"/>
                <w:szCs w:val="20"/>
              </w:rPr>
              <w:t>(</w:t>
            </w:r>
            <w:r w:rsidRPr="002F62AA">
              <w:rPr>
                <w:rFonts w:ascii="Times New Roman" w:hAnsi="Times New Roman"/>
                <w:b/>
                <w:sz w:val="20"/>
                <w:szCs w:val="20"/>
              </w:rPr>
              <w:t>художественная, исследовательская  деятельность).</w:t>
            </w:r>
            <w:r w:rsidRPr="002F62AA">
              <w:rPr>
                <w:rFonts w:ascii="Times New Roman" w:hAnsi="Times New Roman"/>
                <w:sz w:val="20"/>
                <w:szCs w:val="20"/>
              </w:rPr>
              <w:t xml:space="preserve">  П/игра </w:t>
            </w:r>
            <w:r>
              <w:rPr>
                <w:rFonts w:ascii="Times New Roman" w:hAnsi="Times New Roman"/>
                <w:b/>
                <w:sz w:val="28"/>
                <w:szCs w:val="28"/>
              </w:rPr>
              <w:t xml:space="preserve"> </w:t>
            </w:r>
            <w:r w:rsidRPr="00FB1F48">
              <w:rPr>
                <w:rFonts w:ascii="Times New Roman" w:hAnsi="Times New Roman"/>
                <w:sz w:val="20"/>
                <w:szCs w:val="20"/>
              </w:rPr>
              <w:t>«Гуси- лебеди»</w:t>
            </w:r>
            <w:r w:rsidRPr="00345C27">
              <w:rPr>
                <w:rFonts w:ascii="Times New Roman" w:hAnsi="Times New Roman"/>
                <w:b/>
                <w:sz w:val="28"/>
                <w:szCs w:val="28"/>
              </w:rPr>
              <w:t xml:space="preserve"> </w:t>
            </w:r>
          </w:p>
          <w:p w:rsidR="00565D3C" w:rsidRPr="002F62AA" w:rsidRDefault="00565D3C" w:rsidP="00565D3C">
            <w:pPr>
              <w:pStyle w:val="a3"/>
              <w:spacing w:line="276" w:lineRule="auto"/>
              <w:rPr>
                <w:rFonts w:ascii="Times New Roman" w:eastAsia="Times New Roman" w:hAnsi="Times New Roman" w:cs="Times New Roman"/>
                <w:color w:val="000000"/>
                <w:sz w:val="20"/>
                <w:szCs w:val="20"/>
              </w:rPr>
            </w:pPr>
            <w:r w:rsidRPr="002F62AA">
              <w:rPr>
                <w:rFonts w:ascii="Times New Roman" w:hAnsi="Times New Roman" w:cs="Times New Roman"/>
                <w:b/>
                <w:sz w:val="20"/>
                <w:szCs w:val="20"/>
              </w:rPr>
              <w:t xml:space="preserve"> (двигательная деятельность)</w:t>
            </w:r>
            <w:r>
              <w:rPr>
                <w:rFonts w:ascii="Times New Roman" w:hAnsi="Times New Roman" w:cs="Times New Roman"/>
                <w:sz w:val="20"/>
                <w:szCs w:val="20"/>
              </w:rPr>
              <w:t xml:space="preserve"> Труд: собрать опавшие ветки</w:t>
            </w:r>
            <w:r w:rsidRPr="002F62AA">
              <w:rPr>
                <w:rFonts w:ascii="Times New Roman" w:hAnsi="Times New Roman" w:cs="Times New Roman"/>
                <w:b/>
                <w:sz w:val="20"/>
                <w:szCs w:val="20"/>
              </w:rPr>
              <w:t xml:space="preserve"> (трудовая коллективная деятельность)</w:t>
            </w:r>
          </w:p>
        </w:tc>
        <w:tc>
          <w:tcPr>
            <w:tcW w:w="2835" w:type="dxa"/>
            <w:gridSpan w:val="7"/>
            <w:tcBorders>
              <w:top w:val="single" w:sz="4" w:space="0" w:color="auto"/>
              <w:left w:val="single" w:sz="4" w:space="0" w:color="auto"/>
              <w:bottom w:val="single" w:sz="4" w:space="0" w:color="auto"/>
              <w:right w:val="single" w:sz="4" w:space="0" w:color="auto"/>
            </w:tcBorders>
            <w:hideMark/>
          </w:tcPr>
          <w:p w:rsidR="00565D3C" w:rsidRPr="002F62AA" w:rsidRDefault="00565D3C" w:rsidP="00565D3C">
            <w:pPr>
              <w:pStyle w:val="a3"/>
              <w:spacing w:line="276" w:lineRule="auto"/>
              <w:rPr>
                <w:rFonts w:ascii="Times New Roman" w:hAnsi="Times New Roman"/>
                <w:b/>
                <w:sz w:val="20"/>
                <w:szCs w:val="20"/>
              </w:rPr>
            </w:pPr>
            <w:r>
              <w:rPr>
                <w:rFonts w:ascii="Times New Roman" w:hAnsi="Times New Roman"/>
                <w:b/>
                <w:sz w:val="20"/>
                <w:szCs w:val="20"/>
              </w:rPr>
              <w:t>Карточка № 69</w:t>
            </w:r>
          </w:p>
          <w:p w:rsidR="00565D3C" w:rsidRPr="00E07141" w:rsidRDefault="00565D3C" w:rsidP="00565D3C">
            <w:pPr>
              <w:rPr>
                <w:rFonts w:ascii="Times New Roman" w:hAnsi="Times New Roman"/>
                <w:sz w:val="20"/>
                <w:szCs w:val="20"/>
              </w:rPr>
            </w:pPr>
            <w:r w:rsidRPr="002F62AA">
              <w:rPr>
                <w:rFonts w:ascii="Times New Roman" w:hAnsi="Times New Roman"/>
                <w:sz w:val="20"/>
                <w:szCs w:val="20"/>
              </w:rPr>
              <w:t xml:space="preserve">Тема: </w:t>
            </w:r>
            <w:r w:rsidRPr="00E07141">
              <w:rPr>
                <w:rFonts w:ascii="Times New Roman" w:hAnsi="Times New Roman"/>
                <w:sz w:val="20"/>
                <w:szCs w:val="20"/>
              </w:rPr>
              <w:t>«Наблюдение за работой дворника»</w:t>
            </w:r>
          </w:p>
          <w:p w:rsidR="00565D3C" w:rsidRPr="00FB1F48" w:rsidRDefault="00565D3C" w:rsidP="00565D3C">
            <w:pPr>
              <w:rPr>
                <w:rFonts w:ascii="Times New Roman" w:hAnsi="Times New Roman"/>
                <w:sz w:val="20"/>
                <w:szCs w:val="20"/>
              </w:rPr>
            </w:pPr>
            <w:r w:rsidRPr="002F62AA">
              <w:rPr>
                <w:rFonts w:ascii="Times New Roman" w:hAnsi="Times New Roman"/>
                <w:b/>
                <w:sz w:val="20"/>
                <w:szCs w:val="20"/>
              </w:rPr>
              <w:t xml:space="preserve"> (художественная, исследовательская  деятельность).</w:t>
            </w:r>
            <w:r w:rsidRPr="002F62AA">
              <w:rPr>
                <w:rFonts w:ascii="Times New Roman" w:hAnsi="Times New Roman"/>
                <w:sz w:val="20"/>
                <w:szCs w:val="20"/>
              </w:rPr>
              <w:t xml:space="preserve">  П/игра </w:t>
            </w:r>
            <w:r w:rsidRPr="00FB1F48">
              <w:rPr>
                <w:rFonts w:ascii="Times New Roman" w:hAnsi="Times New Roman"/>
                <w:sz w:val="20"/>
                <w:szCs w:val="20"/>
              </w:rPr>
              <w:t>Ворона и воробей»</w:t>
            </w:r>
          </w:p>
          <w:p w:rsidR="00565D3C" w:rsidRPr="002F62AA" w:rsidRDefault="00565D3C" w:rsidP="00565D3C">
            <w:pPr>
              <w:pStyle w:val="a3"/>
              <w:spacing w:line="276" w:lineRule="auto"/>
              <w:rPr>
                <w:rFonts w:ascii="Times New Roman" w:eastAsia="Times New Roman" w:hAnsi="Times New Roman" w:cs="Times New Roman"/>
                <w:color w:val="000000"/>
                <w:sz w:val="20"/>
                <w:szCs w:val="20"/>
              </w:rPr>
            </w:pPr>
            <w:r w:rsidRPr="002F62AA">
              <w:rPr>
                <w:rFonts w:ascii="Times New Roman" w:hAnsi="Times New Roman" w:cs="Times New Roman"/>
                <w:b/>
                <w:sz w:val="20"/>
                <w:szCs w:val="20"/>
              </w:rPr>
              <w:t xml:space="preserve"> (двигательная деятельность)</w:t>
            </w:r>
            <w:r w:rsidRPr="002F62AA">
              <w:rPr>
                <w:rFonts w:ascii="Times New Roman" w:hAnsi="Times New Roman" w:cs="Times New Roman"/>
                <w:sz w:val="20"/>
                <w:szCs w:val="20"/>
              </w:rPr>
              <w:t xml:space="preserve"> Труд: </w:t>
            </w:r>
            <w:r>
              <w:rPr>
                <w:rFonts w:ascii="Times New Roman" w:hAnsi="Times New Roman"/>
                <w:sz w:val="20"/>
                <w:szCs w:val="20"/>
              </w:rPr>
              <w:t xml:space="preserve">расчистка участка от веток </w:t>
            </w:r>
            <w:r w:rsidRPr="002F62AA">
              <w:rPr>
                <w:rFonts w:ascii="Times New Roman" w:hAnsi="Times New Roman" w:cs="Times New Roman"/>
                <w:b/>
                <w:sz w:val="20"/>
                <w:szCs w:val="20"/>
              </w:rPr>
              <w:t>(трудовая коллективная деятельность)</w:t>
            </w:r>
          </w:p>
          <w:p w:rsidR="00565D3C" w:rsidRPr="002F62AA" w:rsidRDefault="00565D3C" w:rsidP="00565D3C">
            <w:pPr>
              <w:pStyle w:val="a3"/>
              <w:spacing w:line="276" w:lineRule="auto"/>
              <w:rPr>
                <w:rFonts w:ascii="Times New Roman" w:eastAsia="Times New Roman" w:hAnsi="Times New Roman" w:cs="Times New Roman"/>
                <w:color w:val="000000"/>
                <w:sz w:val="20"/>
                <w:szCs w:val="20"/>
              </w:rPr>
            </w:pPr>
          </w:p>
        </w:tc>
        <w:tc>
          <w:tcPr>
            <w:tcW w:w="2838" w:type="dxa"/>
            <w:gridSpan w:val="7"/>
            <w:tcBorders>
              <w:top w:val="single" w:sz="4" w:space="0" w:color="auto"/>
              <w:left w:val="single" w:sz="4" w:space="0" w:color="auto"/>
              <w:bottom w:val="single" w:sz="4" w:space="0" w:color="auto"/>
              <w:right w:val="single" w:sz="4" w:space="0" w:color="auto"/>
            </w:tcBorders>
            <w:hideMark/>
          </w:tcPr>
          <w:p w:rsidR="00565D3C" w:rsidRPr="002F62AA" w:rsidRDefault="00565D3C" w:rsidP="00565D3C">
            <w:pPr>
              <w:pStyle w:val="a3"/>
              <w:spacing w:line="276" w:lineRule="auto"/>
              <w:rPr>
                <w:rFonts w:ascii="Times New Roman" w:hAnsi="Times New Roman"/>
                <w:b/>
                <w:sz w:val="20"/>
                <w:szCs w:val="20"/>
              </w:rPr>
            </w:pPr>
            <w:r w:rsidRPr="006941FB">
              <w:rPr>
                <w:rFonts w:ascii="Times New Roman" w:hAnsi="Times New Roman" w:cs="Times New Roman"/>
                <w:sz w:val="20"/>
                <w:szCs w:val="20"/>
              </w:rPr>
              <w:t xml:space="preserve"> </w:t>
            </w:r>
            <w:r>
              <w:rPr>
                <w:rFonts w:ascii="Times New Roman" w:hAnsi="Times New Roman"/>
                <w:b/>
                <w:sz w:val="20"/>
                <w:szCs w:val="20"/>
              </w:rPr>
              <w:t>Карточка № 70</w:t>
            </w:r>
          </w:p>
          <w:p w:rsidR="00565D3C" w:rsidRPr="00E07141" w:rsidRDefault="00565D3C" w:rsidP="00565D3C">
            <w:pPr>
              <w:rPr>
                <w:rFonts w:ascii="Times New Roman" w:hAnsi="Times New Roman"/>
                <w:sz w:val="20"/>
                <w:szCs w:val="20"/>
              </w:rPr>
            </w:pPr>
            <w:r w:rsidRPr="002F62AA">
              <w:rPr>
                <w:rFonts w:ascii="Times New Roman" w:hAnsi="Times New Roman"/>
                <w:sz w:val="20"/>
                <w:szCs w:val="20"/>
              </w:rPr>
              <w:t xml:space="preserve">Тема: </w:t>
            </w:r>
            <w:r w:rsidRPr="00E07141">
              <w:rPr>
                <w:rFonts w:ascii="Times New Roman" w:hAnsi="Times New Roman"/>
                <w:sz w:val="20"/>
                <w:szCs w:val="20"/>
              </w:rPr>
              <w:t>«Наблюдение за легковым автомобилем»</w:t>
            </w:r>
          </w:p>
          <w:p w:rsidR="00565D3C" w:rsidRPr="00E07141" w:rsidRDefault="00565D3C" w:rsidP="00565D3C">
            <w:pPr>
              <w:rPr>
                <w:rFonts w:ascii="Times New Roman" w:hAnsi="Times New Roman"/>
                <w:sz w:val="20"/>
                <w:szCs w:val="20"/>
              </w:rPr>
            </w:pPr>
            <w:r w:rsidRPr="006941FB">
              <w:rPr>
                <w:rFonts w:ascii="Times New Roman" w:hAnsi="Times New Roman"/>
                <w:b/>
                <w:sz w:val="20"/>
                <w:szCs w:val="20"/>
              </w:rPr>
              <w:t xml:space="preserve"> (художественная деятельность</w:t>
            </w:r>
            <w:r w:rsidRPr="002F62AA">
              <w:rPr>
                <w:rFonts w:ascii="Times New Roman" w:hAnsi="Times New Roman"/>
                <w:sz w:val="20"/>
                <w:szCs w:val="20"/>
              </w:rPr>
              <w:t xml:space="preserve"> П/игра </w:t>
            </w:r>
            <w:r w:rsidRPr="00E07141">
              <w:rPr>
                <w:rFonts w:ascii="Times New Roman" w:hAnsi="Times New Roman"/>
                <w:sz w:val="20"/>
                <w:szCs w:val="20"/>
              </w:rPr>
              <w:t>«Перелет птиц»</w:t>
            </w:r>
          </w:p>
          <w:p w:rsidR="00565D3C" w:rsidRPr="006941FB" w:rsidRDefault="00565D3C" w:rsidP="00565D3C">
            <w:pPr>
              <w:pStyle w:val="a3"/>
              <w:spacing w:line="276" w:lineRule="auto"/>
              <w:rPr>
                <w:rFonts w:ascii="Times New Roman" w:hAnsi="Times New Roman" w:cs="Times New Roman"/>
                <w:sz w:val="20"/>
                <w:szCs w:val="20"/>
              </w:rPr>
            </w:pPr>
            <w:r w:rsidRPr="006941FB">
              <w:rPr>
                <w:rFonts w:ascii="Times New Roman" w:hAnsi="Times New Roman" w:cs="Times New Roman"/>
                <w:b/>
                <w:sz w:val="20"/>
                <w:szCs w:val="20"/>
              </w:rPr>
              <w:t xml:space="preserve"> (двигательная деятельность)</w:t>
            </w:r>
            <w:r w:rsidRPr="006941FB">
              <w:rPr>
                <w:rFonts w:ascii="Times New Roman" w:hAnsi="Times New Roman" w:cs="Times New Roman"/>
                <w:sz w:val="20"/>
                <w:szCs w:val="20"/>
              </w:rPr>
              <w:t xml:space="preserve"> Труд: </w:t>
            </w:r>
            <w:r>
              <w:rPr>
                <w:rFonts w:ascii="Times New Roman" w:hAnsi="Times New Roman"/>
                <w:sz w:val="20"/>
                <w:szCs w:val="20"/>
              </w:rPr>
              <w:t>расчистка участка от веток</w:t>
            </w:r>
            <w:r w:rsidRPr="006941FB">
              <w:rPr>
                <w:rFonts w:ascii="Times New Roman" w:hAnsi="Times New Roman" w:cs="Times New Roman"/>
                <w:b/>
                <w:sz w:val="20"/>
                <w:szCs w:val="20"/>
              </w:rPr>
              <w:t>(трудовая коллективная деятельность)</w:t>
            </w:r>
          </w:p>
        </w:tc>
        <w:tc>
          <w:tcPr>
            <w:tcW w:w="2977" w:type="dxa"/>
            <w:gridSpan w:val="6"/>
            <w:tcBorders>
              <w:top w:val="single" w:sz="4" w:space="0" w:color="auto"/>
              <w:left w:val="single" w:sz="4" w:space="0" w:color="auto"/>
              <w:bottom w:val="single" w:sz="4" w:space="0" w:color="auto"/>
              <w:right w:val="single" w:sz="4" w:space="0" w:color="auto"/>
            </w:tcBorders>
            <w:hideMark/>
          </w:tcPr>
          <w:p w:rsidR="00565D3C" w:rsidRPr="002F62AA" w:rsidRDefault="00565D3C" w:rsidP="00565D3C">
            <w:pPr>
              <w:pStyle w:val="a3"/>
              <w:spacing w:line="276" w:lineRule="auto"/>
              <w:rPr>
                <w:rFonts w:ascii="Times New Roman" w:hAnsi="Times New Roman"/>
                <w:b/>
                <w:sz w:val="20"/>
                <w:szCs w:val="20"/>
              </w:rPr>
            </w:pPr>
            <w:r>
              <w:rPr>
                <w:rFonts w:ascii="Times New Roman" w:hAnsi="Times New Roman"/>
                <w:b/>
                <w:sz w:val="20"/>
                <w:szCs w:val="20"/>
              </w:rPr>
              <w:t>Карточка № 71</w:t>
            </w:r>
          </w:p>
          <w:p w:rsidR="00565D3C" w:rsidRPr="00E07141" w:rsidRDefault="00565D3C" w:rsidP="00565D3C">
            <w:pPr>
              <w:rPr>
                <w:rFonts w:ascii="Times New Roman" w:hAnsi="Times New Roman"/>
                <w:sz w:val="20"/>
                <w:szCs w:val="20"/>
              </w:rPr>
            </w:pPr>
            <w:r w:rsidRPr="002F62AA">
              <w:rPr>
                <w:rFonts w:ascii="Times New Roman" w:hAnsi="Times New Roman"/>
                <w:sz w:val="20"/>
                <w:szCs w:val="20"/>
              </w:rPr>
              <w:t xml:space="preserve">Тема: </w:t>
            </w:r>
            <w:r w:rsidRPr="00E07141">
              <w:rPr>
                <w:rFonts w:ascii="Times New Roman" w:hAnsi="Times New Roman"/>
                <w:sz w:val="20"/>
                <w:szCs w:val="20"/>
              </w:rPr>
              <w:t>«Наблюдение за сосульками»</w:t>
            </w:r>
            <w:r>
              <w:rPr>
                <w:rFonts w:ascii="Times New Roman" w:hAnsi="Times New Roman"/>
                <w:sz w:val="20"/>
                <w:szCs w:val="20"/>
              </w:rPr>
              <w:t xml:space="preserve"> </w:t>
            </w:r>
            <w:r w:rsidRPr="006941FB">
              <w:rPr>
                <w:rFonts w:ascii="Times New Roman" w:hAnsi="Times New Roman"/>
                <w:b/>
                <w:sz w:val="20"/>
                <w:szCs w:val="20"/>
              </w:rPr>
              <w:t>(художественная деятельность).</w:t>
            </w:r>
            <w:r>
              <w:rPr>
                <w:rFonts w:ascii="Times New Roman" w:hAnsi="Times New Roman"/>
                <w:sz w:val="20"/>
                <w:szCs w:val="20"/>
              </w:rPr>
              <w:t xml:space="preserve">   П/игра </w:t>
            </w:r>
            <w:r w:rsidRPr="00E07141">
              <w:rPr>
                <w:rFonts w:ascii="Times New Roman" w:hAnsi="Times New Roman"/>
                <w:sz w:val="20"/>
                <w:szCs w:val="20"/>
              </w:rPr>
              <w:t xml:space="preserve">«Гуси - лебеди» </w:t>
            </w:r>
          </w:p>
          <w:p w:rsidR="00565D3C" w:rsidRPr="006941FB" w:rsidRDefault="00565D3C" w:rsidP="00565D3C">
            <w:pPr>
              <w:rPr>
                <w:rFonts w:ascii="Times New Roman" w:hAnsi="Times New Roman"/>
                <w:sz w:val="20"/>
                <w:szCs w:val="20"/>
              </w:rPr>
            </w:pPr>
            <w:r w:rsidRPr="006941FB">
              <w:rPr>
                <w:rFonts w:ascii="Times New Roman" w:hAnsi="Times New Roman"/>
                <w:b/>
                <w:sz w:val="20"/>
                <w:szCs w:val="20"/>
              </w:rPr>
              <w:t xml:space="preserve"> (двигательная деятельность)</w:t>
            </w:r>
            <w:r w:rsidRPr="006941FB">
              <w:rPr>
                <w:rFonts w:ascii="Times New Roman" w:hAnsi="Times New Roman"/>
                <w:sz w:val="20"/>
                <w:szCs w:val="20"/>
              </w:rPr>
              <w:t xml:space="preserve">  Труд: </w:t>
            </w:r>
            <w:r>
              <w:rPr>
                <w:rFonts w:ascii="Times New Roman" w:hAnsi="Times New Roman"/>
              </w:rPr>
              <w:t>расчистка участка от веток.</w:t>
            </w:r>
            <w:r w:rsidRPr="006941FB">
              <w:rPr>
                <w:rFonts w:ascii="Times New Roman" w:hAnsi="Times New Roman"/>
                <w:b/>
                <w:sz w:val="20"/>
                <w:szCs w:val="20"/>
              </w:rPr>
              <w:t xml:space="preserve"> (трудовая коллективная деятельность)</w:t>
            </w:r>
          </w:p>
        </w:tc>
        <w:tc>
          <w:tcPr>
            <w:tcW w:w="1855" w:type="dxa"/>
            <w:gridSpan w:val="4"/>
            <w:tcBorders>
              <w:top w:val="single" w:sz="4" w:space="0" w:color="auto"/>
              <w:left w:val="single" w:sz="4" w:space="0" w:color="auto"/>
              <w:bottom w:val="single" w:sz="4" w:space="0" w:color="auto"/>
              <w:right w:val="single" w:sz="4" w:space="0" w:color="auto"/>
            </w:tcBorders>
          </w:tcPr>
          <w:p w:rsidR="00565D3C" w:rsidRPr="006941FB" w:rsidRDefault="00565D3C" w:rsidP="00565D3C">
            <w:pPr>
              <w:pStyle w:val="a3"/>
              <w:spacing w:line="276" w:lineRule="auto"/>
              <w:rPr>
                <w:rFonts w:ascii="Times New Roman" w:hAnsi="Times New Roman" w:cs="Times New Roman"/>
                <w:sz w:val="20"/>
                <w:szCs w:val="20"/>
              </w:rPr>
            </w:pPr>
          </w:p>
        </w:tc>
      </w:tr>
      <w:tr w:rsidR="00565D3C" w:rsidTr="00565D3C">
        <w:trPr>
          <w:gridAfter w:val="2"/>
          <w:wAfter w:w="31" w:type="dxa"/>
          <w:trHeight w:val="292"/>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Default="00565D3C" w:rsidP="00565D3C">
            <w:pPr>
              <w:rPr>
                <w:rFonts w:ascii="Times New Roman" w:hAnsi="Times New Roman"/>
              </w:rPr>
            </w:pPr>
            <w:r>
              <w:rPr>
                <w:rFonts w:ascii="Times New Roman" w:eastAsia="Times New Roman" w:hAnsi="Times New Roman"/>
                <w:b/>
                <w:iCs/>
                <w:color w:val="000000"/>
              </w:rPr>
              <w:t>Возвращение с прогулки</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6941FB" w:rsidRDefault="00565D3C" w:rsidP="00565D3C">
            <w:pPr>
              <w:rPr>
                <w:rFonts w:ascii="Times New Roman" w:eastAsia="Times New Roman" w:hAnsi="Times New Roman"/>
                <w:color w:val="000000"/>
                <w:sz w:val="20"/>
                <w:szCs w:val="20"/>
              </w:rPr>
            </w:pPr>
            <w:r w:rsidRPr="006941FB">
              <w:rPr>
                <w:rFonts w:ascii="Times New Roman" w:eastAsia="Times New Roman" w:hAnsi="Times New Roman"/>
                <w:color w:val="000000"/>
                <w:sz w:val="20"/>
                <w:szCs w:val="20"/>
              </w:rPr>
              <w:t>Последовательное раздевание  детей, самостоятельная игровая деятельность, используя билингвальный компонент.</w:t>
            </w:r>
          </w:p>
          <w:p w:rsidR="00565D3C" w:rsidRPr="006941FB" w:rsidRDefault="00565D3C" w:rsidP="00565D3C">
            <w:pPr>
              <w:rPr>
                <w:rFonts w:ascii="Times New Roman" w:hAnsi="Times New Roman"/>
                <w:b/>
                <w:sz w:val="20"/>
                <w:szCs w:val="20"/>
              </w:rPr>
            </w:pPr>
            <w:r w:rsidRPr="006941FB">
              <w:rPr>
                <w:rFonts w:ascii="Times New Roman" w:hAnsi="Times New Roman"/>
                <w:b/>
                <w:iCs/>
                <w:sz w:val="20"/>
                <w:szCs w:val="20"/>
                <w:lang w:val="kk-KZ"/>
              </w:rPr>
              <w:t>(художественная, самостоятельная, игровая деятельность).</w:t>
            </w:r>
          </w:p>
        </w:tc>
      </w:tr>
      <w:tr w:rsidR="00565D3C" w:rsidTr="00565D3C">
        <w:trPr>
          <w:gridAfter w:val="2"/>
          <w:wAfter w:w="31" w:type="dxa"/>
          <w:trHeight w:val="644"/>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Default="00565D3C" w:rsidP="00565D3C">
            <w:pPr>
              <w:rPr>
                <w:rFonts w:ascii="Times New Roman" w:hAnsi="Times New Roman"/>
                <w:b/>
              </w:rPr>
            </w:pPr>
            <w:r>
              <w:rPr>
                <w:rFonts w:ascii="Times New Roman" w:hAnsi="Times New Roman"/>
                <w:b/>
              </w:rPr>
              <w:t>Обед</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6941FB" w:rsidRDefault="00565D3C" w:rsidP="00565D3C">
            <w:pPr>
              <w:pStyle w:val="a3"/>
              <w:rPr>
                <w:rFonts w:ascii="Times New Roman" w:hAnsi="Times New Roman" w:cs="Times New Roman"/>
                <w:i/>
                <w:iCs/>
                <w:sz w:val="20"/>
                <w:szCs w:val="20"/>
              </w:rPr>
            </w:pPr>
            <w:r w:rsidRPr="006941FB">
              <w:rPr>
                <w:rFonts w:ascii="Times New Roman" w:eastAsia="Times New Roman" w:hAnsi="Times New Roman" w:cs="Times New Roman"/>
                <w:color w:val="000000"/>
                <w:sz w:val="20"/>
                <w:szCs w:val="2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6941FB">
              <w:rPr>
                <w:rFonts w:ascii="Times New Roman" w:eastAsia="Times New Roman" w:hAnsi="Times New Roman" w:cs="Times New Roman"/>
                <w:b/>
                <w:color w:val="000000"/>
                <w:sz w:val="20"/>
                <w:szCs w:val="20"/>
              </w:rPr>
              <w:t>.</w:t>
            </w:r>
            <w:r w:rsidRPr="006941FB">
              <w:rPr>
                <w:rFonts w:ascii="Times New Roman" w:hAnsi="Times New Roman" w:cs="Times New Roman"/>
                <w:b/>
                <w:iCs/>
                <w:sz w:val="20"/>
                <w:szCs w:val="20"/>
                <w:lang w:val="kk-KZ"/>
              </w:rPr>
              <w:t>(культурно-гигиенические навыки, самообслуживание, трудовая деятельность)</w:t>
            </w:r>
            <w:r w:rsidRPr="006941FB">
              <w:rPr>
                <w:rFonts w:ascii="Times New Roman" w:hAnsi="Times New Roman" w:cs="Times New Roman"/>
                <w:i/>
                <w:iCs/>
                <w:sz w:val="20"/>
                <w:szCs w:val="20"/>
                <w:lang w:val="kk-KZ"/>
              </w:rPr>
              <w:t xml:space="preserve"> </w:t>
            </w:r>
          </w:p>
        </w:tc>
      </w:tr>
      <w:tr w:rsidR="00565D3C" w:rsidTr="00565D3C">
        <w:trPr>
          <w:gridAfter w:val="2"/>
          <w:wAfter w:w="31" w:type="dxa"/>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Default="00565D3C" w:rsidP="00565D3C">
            <w:pPr>
              <w:rPr>
                <w:rFonts w:ascii="Times New Roman" w:hAnsi="Times New Roman"/>
                <w:b/>
              </w:rPr>
            </w:pPr>
            <w:r>
              <w:rPr>
                <w:rFonts w:ascii="Times New Roman" w:hAnsi="Times New Roman"/>
                <w:b/>
              </w:rPr>
              <w:t>Дневной сон</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6941FB" w:rsidRDefault="00565D3C" w:rsidP="00565D3C">
            <w:pPr>
              <w:rPr>
                <w:rFonts w:ascii="Times New Roman" w:eastAsia="Times New Roman" w:hAnsi="Times New Roman"/>
                <w:color w:val="000000"/>
                <w:sz w:val="20"/>
                <w:szCs w:val="20"/>
              </w:rPr>
            </w:pPr>
            <w:r w:rsidRPr="006941FB">
              <w:rPr>
                <w:rFonts w:ascii="Times New Roman" w:eastAsia="Times New Roman" w:hAnsi="Times New Roman"/>
                <w:color w:val="000000"/>
                <w:sz w:val="20"/>
                <w:szCs w:val="20"/>
              </w:rPr>
              <w:t>Создание благоприятной обстановки для спокойного сна детей</w:t>
            </w:r>
            <w:r>
              <w:rPr>
                <w:rFonts w:ascii="Times New Roman" w:hAnsi="Times New Roman"/>
                <w:sz w:val="20"/>
                <w:szCs w:val="20"/>
              </w:rPr>
              <w:t xml:space="preserve"> . Потешки:</w:t>
            </w:r>
            <w:r w:rsidRPr="004F4029">
              <w:rPr>
                <w:rFonts w:ascii="Times New Roman" w:hAnsi="Times New Roman"/>
                <w:sz w:val="20"/>
                <w:szCs w:val="20"/>
              </w:rPr>
              <w:t xml:space="preserve"> </w:t>
            </w:r>
            <w:r>
              <w:rPr>
                <w:rFonts w:ascii="Times New Roman" w:hAnsi="Times New Roman"/>
                <w:sz w:val="20"/>
                <w:szCs w:val="20"/>
              </w:rPr>
              <w:t>«</w:t>
            </w:r>
            <w:r w:rsidRPr="00456700">
              <w:rPr>
                <w:rFonts w:ascii="Times New Roman" w:hAnsi="Times New Roman"/>
                <w:sz w:val="20"/>
                <w:szCs w:val="20"/>
              </w:rPr>
              <w:t>Ходит сон у колыбели…»</w:t>
            </w:r>
            <w:r w:rsidRPr="00456700">
              <w:rPr>
                <w:rFonts w:ascii="Times New Roman" w:eastAsia="Times New Roman" w:hAnsi="Times New Roman"/>
                <w:color w:val="000000"/>
                <w:sz w:val="20"/>
                <w:szCs w:val="20"/>
              </w:rPr>
              <w:t xml:space="preserve"> , </w:t>
            </w:r>
            <w:r w:rsidRPr="00456700">
              <w:rPr>
                <w:rFonts w:ascii="Times New Roman" w:hAnsi="Times New Roman"/>
                <w:sz w:val="20"/>
                <w:szCs w:val="20"/>
              </w:rPr>
              <w:t xml:space="preserve">«Маленькие заиньки…», «Ночь пришла…», «Разденьте меня…», </w:t>
            </w:r>
            <w:r w:rsidRPr="00456700">
              <w:rPr>
                <w:rFonts w:ascii="Times New Roman" w:eastAsia="Times New Roman" w:hAnsi="Times New Roman"/>
                <w:color w:val="000000"/>
                <w:sz w:val="20"/>
                <w:szCs w:val="20"/>
              </w:rPr>
              <w:t>«Ночь пришла…».</w:t>
            </w:r>
            <w:r>
              <w:rPr>
                <w:rFonts w:ascii="Times New Roman" w:eastAsia="Times New Roman" w:hAnsi="Times New Roman"/>
                <w:color w:val="000000"/>
                <w:sz w:val="20"/>
                <w:szCs w:val="20"/>
              </w:rPr>
              <w:t xml:space="preserve"> </w:t>
            </w:r>
            <w:r w:rsidRPr="006941FB">
              <w:rPr>
                <w:rFonts w:ascii="Times New Roman" w:hAnsi="Times New Roman"/>
                <w:b/>
                <w:sz w:val="20"/>
                <w:szCs w:val="20"/>
              </w:rPr>
              <w:t>(художественная деятельность).</w:t>
            </w:r>
            <w:r w:rsidRPr="006941FB">
              <w:rPr>
                <w:rFonts w:ascii="Times New Roman" w:hAnsi="Times New Roman"/>
                <w:sz w:val="20"/>
                <w:szCs w:val="20"/>
              </w:rPr>
              <w:t xml:space="preserve">  </w:t>
            </w:r>
          </w:p>
        </w:tc>
      </w:tr>
      <w:tr w:rsidR="00565D3C" w:rsidTr="00565D3C">
        <w:trPr>
          <w:gridAfter w:val="2"/>
          <w:wAfter w:w="31" w:type="dxa"/>
          <w:trHeight w:val="991"/>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C6EF9" w:rsidRDefault="00565D3C" w:rsidP="00565D3C">
            <w:pPr>
              <w:rPr>
                <w:rFonts w:ascii="Times New Roman" w:eastAsia="Times New Roman" w:hAnsi="Times New Roman"/>
                <w:b/>
                <w:color w:val="000000"/>
                <w:sz w:val="20"/>
                <w:szCs w:val="20"/>
              </w:rPr>
            </w:pPr>
            <w:r w:rsidRPr="004C6EF9">
              <w:rPr>
                <w:rFonts w:ascii="Times New Roman" w:eastAsia="Times New Roman" w:hAnsi="Times New Roman"/>
                <w:b/>
                <w:color w:val="000000"/>
                <w:sz w:val="20"/>
                <w:szCs w:val="20"/>
              </w:rPr>
              <w:t>Постепенный подъем. Оздоровительные</w:t>
            </w:r>
          </w:p>
          <w:p w:rsidR="00565D3C" w:rsidRDefault="00565D3C" w:rsidP="00565D3C">
            <w:pPr>
              <w:rPr>
                <w:rFonts w:ascii="Times New Roman" w:hAnsi="Times New Roman"/>
                <w:b/>
              </w:rPr>
            </w:pPr>
            <w:r w:rsidRPr="004C6EF9">
              <w:rPr>
                <w:rFonts w:ascii="Times New Roman" w:eastAsia="Times New Roman" w:hAnsi="Times New Roman"/>
                <w:b/>
                <w:color w:val="000000"/>
                <w:sz w:val="20"/>
                <w:szCs w:val="20"/>
              </w:rPr>
              <w:t>процедуры.</w:t>
            </w:r>
            <w:r>
              <w:rPr>
                <w:rFonts w:ascii="Times New Roman" w:eastAsia="Times New Roman" w:hAnsi="Times New Roman"/>
                <w:b/>
                <w:color w:val="000000"/>
              </w:rPr>
              <w:t xml:space="preserve"> </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0E116C" w:rsidRDefault="00565D3C" w:rsidP="00565D3C">
            <w:pPr>
              <w:pStyle w:val="a3"/>
              <w:spacing w:line="276" w:lineRule="auto"/>
              <w:jc w:val="center"/>
              <w:rPr>
                <w:rFonts w:ascii="Times New Roman" w:hAnsi="Times New Roman" w:cs="Times New Roman"/>
                <w:b/>
                <w:sz w:val="20"/>
                <w:szCs w:val="20"/>
              </w:rPr>
            </w:pPr>
            <w:r w:rsidRPr="000E116C">
              <w:rPr>
                <w:rFonts w:ascii="Times New Roman" w:hAnsi="Times New Roman" w:cs="Times New Roman"/>
                <w:b/>
                <w:sz w:val="20"/>
                <w:szCs w:val="20"/>
              </w:rPr>
              <w:t>Комплекс №</w:t>
            </w:r>
            <w:r>
              <w:rPr>
                <w:rFonts w:ascii="Times New Roman" w:hAnsi="Times New Roman" w:cs="Times New Roman"/>
                <w:b/>
              </w:rPr>
              <w:t>13 «Тик-так</w:t>
            </w:r>
            <w:r w:rsidRPr="000E116C">
              <w:rPr>
                <w:rFonts w:ascii="Times New Roman" w:hAnsi="Times New Roman" w:cs="Times New Roman"/>
                <w:b/>
              </w:rPr>
              <w:t>»</w:t>
            </w:r>
            <w:r w:rsidRPr="000E116C">
              <w:rPr>
                <w:rFonts w:ascii="Times New Roman" w:hAnsi="Times New Roman" w:cs="Times New Roman"/>
              </w:rPr>
              <w:t xml:space="preserve">   </w:t>
            </w:r>
          </w:p>
          <w:p w:rsidR="00565D3C" w:rsidRPr="006941FB" w:rsidRDefault="00565D3C" w:rsidP="00565D3C">
            <w:pPr>
              <w:pStyle w:val="a3"/>
              <w:spacing w:line="276" w:lineRule="auto"/>
              <w:jc w:val="center"/>
              <w:rPr>
                <w:rFonts w:ascii="Times New Roman" w:hAnsi="Times New Roman" w:cs="Times New Roman"/>
                <w:b/>
                <w:sz w:val="20"/>
                <w:szCs w:val="20"/>
              </w:rPr>
            </w:pPr>
            <w:r w:rsidRPr="00F447C8">
              <w:rPr>
                <w:rFonts w:ascii="Times New Roman" w:hAnsi="Times New Roman" w:cs="Times New Roman"/>
                <w:b/>
              </w:rPr>
              <w:t xml:space="preserve"> (физическая активность)</w:t>
            </w:r>
          </w:p>
        </w:tc>
      </w:tr>
      <w:tr w:rsidR="00565D3C" w:rsidTr="00565D3C">
        <w:trPr>
          <w:gridAfter w:val="2"/>
          <w:wAfter w:w="31" w:type="dxa"/>
          <w:trHeight w:val="262"/>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Default="00565D3C" w:rsidP="00565D3C">
            <w:pPr>
              <w:rPr>
                <w:rFonts w:ascii="Times New Roman" w:eastAsia="Times New Roman" w:hAnsi="Times New Roman"/>
                <w:b/>
                <w:color w:val="000000"/>
              </w:rPr>
            </w:pPr>
            <w:r>
              <w:rPr>
                <w:rFonts w:ascii="Times New Roman" w:eastAsia="Times New Roman" w:hAnsi="Times New Roman"/>
                <w:b/>
                <w:color w:val="000000"/>
              </w:rPr>
              <w:t>Полдник</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4C6EF9" w:rsidRDefault="00565D3C" w:rsidP="00565D3C">
            <w:pPr>
              <w:jc w:val="center"/>
              <w:rPr>
                <w:rFonts w:ascii="Times New Roman" w:eastAsia="Times New Roman" w:hAnsi="Times New Roman"/>
                <w:color w:val="000000"/>
              </w:rPr>
            </w:pPr>
            <w:r w:rsidRPr="004C6EF9">
              <w:rPr>
                <w:rFonts w:ascii="Times New Roman" w:hAnsi="Times New Roman"/>
                <w:lang w:val="kk-KZ"/>
              </w:rPr>
              <w:t xml:space="preserve">Выполнение гигиенических процедур </w:t>
            </w:r>
            <w:r w:rsidRPr="004C6EF9">
              <w:rPr>
                <w:rFonts w:ascii="Times New Roman" w:hAnsi="Times New Roman"/>
                <w:b/>
                <w:iCs/>
                <w:lang w:val="kk-KZ"/>
              </w:rPr>
              <w:t>(культурно-гигиенические навыки)</w:t>
            </w:r>
            <w:r w:rsidRPr="004C6EF9">
              <w:rPr>
                <w:rFonts w:ascii="Times New Roman" w:hAnsi="Times New Roman"/>
                <w:b/>
                <w:lang w:val="kk-KZ"/>
              </w:rPr>
              <w:t>.</w:t>
            </w:r>
            <w:r w:rsidRPr="004C6EF9">
              <w:rPr>
                <w:rFonts w:ascii="Times New Roman" w:hAnsi="Times New Roman"/>
                <w:lang w:val="kk-KZ"/>
              </w:rPr>
              <w:t xml:space="preserve"> Привлечение внимания детей к еде, приобщение к культурному питанию </w:t>
            </w:r>
            <w:r w:rsidRPr="004C6EF9">
              <w:rPr>
                <w:rFonts w:ascii="Times New Roman" w:hAnsi="Times New Roman"/>
                <w:b/>
                <w:iCs/>
                <w:lang w:val="kk-KZ"/>
              </w:rPr>
              <w:t>(развитие речи).</w:t>
            </w:r>
          </w:p>
        </w:tc>
      </w:tr>
      <w:tr w:rsidR="00565D3C" w:rsidRPr="003A3B6F" w:rsidTr="00565D3C">
        <w:trPr>
          <w:gridAfter w:val="2"/>
          <w:wAfter w:w="31" w:type="dxa"/>
          <w:trHeight w:val="557"/>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Default="00565D3C" w:rsidP="00565D3C">
            <w:pPr>
              <w:rPr>
                <w:rFonts w:ascii="Times New Roman" w:hAnsi="Times New Roman"/>
                <w:b/>
              </w:rPr>
            </w:pPr>
            <w:r>
              <w:rPr>
                <w:rFonts w:ascii="Times New Roman" w:eastAsia="Times New Roman" w:hAnsi="Times New Roman"/>
                <w:b/>
                <w:bCs/>
                <w:color w:val="000000"/>
              </w:rPr>
              <w:t xml:space="preserve">Самостоятельная деятельность детей (игры малой подвижности, </w:t>
            </w:r>
            <w:r>
              <w:rPr>
                <w:rFonts w:ascii="Times New Roman" w:eastAsia="Times New Roman" w:hAnsi="Times New Roman"/>
                <w:b/>
                <w:bCs/>
                <w:color w:val="000000"/>
              </w:rPr>
              <w:lastRenderedPageBreak/>
              <w:t>настольные игры, изодеятельность, рассматривание книг и др.)</w:t>
            </w:r>
          </w:p>
        </w:tc>
        <w:tc>
          <w:tcPr>
            <w:tcW w:w="3700" w:type="dxa"/>
            <w:gridSpan w:val="5"/>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contextualSpacing/>
              <w:rPr>
                <w:rFonts w:ascii="Times New Roman" w:hAnsi="Times New Roman"/>
              </w:rPr>
            </w:pPr>
            <w:r w:rsidRPr="003A3B6F">
              <w:rPr>
                <w:rFonts w:ascii="Times New Roman" w:hAnsi="Times New Roman"/>
              </w:rPr>
              <w:lastRenderedPageBreak/>
              <w:t>Дидактическая  игра «Задачи для умных детей»  (папка «Игры по математике»)</w:t>
            </w:r>
          </w:p>
          <w:p w:rsidR="00565D3C" w:rsidRPr="003A3B6F" w:rsidRDefault="00565D3C" w:rsidP="00565D3C">
            <w:pPr>
              <w:contextualSpacing/>
              <w:rPr>
                <w:rFonts w:ascii="Times New Roman" w:hAnsi="Times New Roman"/>
              </w:rPr>
            </w:pPr>
            <w:r w:rsidRPr="003A3B6F">
              <w:rPr>
                <w:rFonts w:ascii="Times New Roman" w:hAnsi="Times New Roman"/>
                <w:b/>
              </w:rPr>
              <w:t>(основы математики-</w:t>
            </w:r>
            <w:r w:rsidRPr="003A3B6F">
              <w:rPr>
                <w:rFonts w:ascii="Times New Roman" w:hAnsi="Times New Roman"/>
                <w:b/>
              </w:rPr>
              <w:lastRenderedPageBreak/>
              <w:t xml:space="preserve">коммуникативная, познавательная, игровая деятельности) </w:t>
            </w:r>
          </w:p>
        </w:tc>
        <w:tc>
          <w:tcPr>
            <w:tcW w:w="2268" w:type="dxa"/>
            <w:gridSpan w:val="7"/>
            <w:tcBorders>
              <w:top w:val="single" w:sz="4" w:space="0" w:color="auto"/>
              <w:left w:val="single" w:sz="4" w:space="0" w:color="auto"/>
              <w:bottom w:val="single" w:sz="4" w:space="0" w:color="auto"/>
              <w:right w:val="single" w:sz="4" w:space="0" w:color="auto"/>
            </w:tcBorders>
          </w:tcPr>
          <w:p w:rsidR="00565D3C" w:rsidRPr="003A3B6F" w:rsidRDefault="00565D3C" w:rsidP="00565D3C">
            <w:pPr>
              <w:rPr>
                <w:rFonts w:ascii="Times New Roman" w:hAnsi="Times New Roman"/>
              </w:rPr>
            </w:pPr>
            <w:r w:rsidRPr="003A3B6F">
              <w:rPr>
                <w:rFonts w:ascii="Times New Roman" w:hAnsi="Times New Roman"/>
              </w:rPr>
              <w:lastRenderedPageBreak/>
              <w:t>Дидактическая игра  «Составь предложение»</w:t>
            </w:r>
          </w:p>
          <w:p w:rsidR="00565D3C" w:rsidRPr="003A3B6F" w:rsidRDefault="00565D3C" w:rsidP="00565D3C">
            <w:pPr>
              <w:rPr>
                <w:rFonts w:ascii="Times New Roman" w:hAnsi="Times New Roman"/>
                <w:b/>
              </w:rPr>
            </w:pPr>
            <w:r w:rsidRPr="003A3B6F">
              <w:rPr>
                <w:rFonts w:ascii="Times New Roman" w:hAnsi="Times New Roman"/>
                <w:b/>
              </w:rPr>
              <w:t xml:space="preserve"> (развитие речи – </w:t>
            </w:r>
            <w:r w:rsidRPr="003A3B6F">
              <w:rPr>
                <w:rFonts w:ascii="Times New Roman" w:hAnsi="Times New Roman"/>
                <w:b/>
              </w:rPr>
              <w:lastRenderedPageBreak/>
              <w:t xml:space="preserve">коммуникативная  деятельность) </w:t>
            </w:r>
          </w:p>
          <w:p w:rsidR="00565D3C" w:rsidRPr="003A3B6F" w:rsidRDefault="00565D3C" w:rsidP="00565D3C">
            <w:pPr>
              <w:contextualSpacing/>
              <w:rPr>
                <w:rFonts w:ascii="Times New Roman" w:hAnsi="Times New Roman"/>
              </w:rPr>
            </w:pPr>
          </w:p>
          <w:p w:rsidR="00565D3C" w:rsidRPr="003A3B6F" w:rsidRDefault="00565D3C" w:rsidP="00565D3C">
            <w:pPr>
              <w:rPr>
                <w:rFonts w:ascii="Times New Roman" w:hAnsi="Times New Roman"/>
              </w:rPr>
            </w:pPr>
          </w:p>
        </w:tc>
        <w:tc>
          <w:tcPr>
            <w:tcW w:w="3544" w:type="dxa"/>
            <w:gridSpan w:val="6"/>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rPr>
                <w:rFonts w:ascii="Times New Roman" w:eastAsia="Times New Roman" w:hAnsi="Times New Roman"/>
                <w:color w:val="000000"/>
              </w:rPr>
            </w:pPr>
            <w:r w:rsidRPr="003A3B6F">
              <w:rPr>
                <w:rFonts w:ascii="Times New Roman" w:hAnsi="Times New Roman"/>
                <w:b/>
              </w:rPr>
              <w:lastRenderedPageBreak/>
              <w:t xml:space="preserve"> </w:t>
            </w:r>
            <w:r w:rsidRPr="003A3B6F">
              <w:rPr>
                <w:rFonts w:ascii="Times New Roman" w:hAnsi="Times New Roman"/>
              </w:rPr>
              <w:t>Игровое упражнение</w:t>
            </w:r>
            <w:r w:rsidRPr="003A3B6F">
              <w:rPr>
                <w:rFonts w:ascii="Times New Roman" w:eastAsia="Times New Roman" w:hAnsi="Times New Roman"/>
                <w:color w:val="000000"/>
              </w:rPr>
              <w:t xml:space="preserve"> «Как природа помогла человеку создать предметы для быта?»</w:t>
            </w:r>
          </w:p>
          <w:p w:rsidR="00565D3C" w:rsidRPr="003A3B6F" w:rsidRDefault="00565D3C" w:rsidP="00565D3C">
            <w:pPr>
              <w:rPr>
                <w:rFonts w:ascii="Times New Roman" w:hAnsi="Times New Roman"/>
                <w:b/>
              </w:rPr>
            </w:pPr>
            <w:r w:rsidRPr="003A3B6F">
              <w:rPr>
                <w:rFonts w:ascii="Times New Roman" w:hAnsi="Times New Roman"/>
                <w:b/>
              </w:rPr>
              <w:t xml:space="preserve">(развитие речи, оом – </w:t>
            </w:r>
            <w:r w:rsidRPr="003A3B6F">
              <w:rPr>
                <w:rFonts w:ascii="Times New Roman" w:hAnsi="Times New Roman"/>
                <w:b/>
              </w:rPr>
              <w:lastRenderedPageBreak/>
              <w:t>коммуникативная, познавательная  деятельность)</w:t>
            </w:r>
          </w:p>
          <w:p w:rsidR="00565D3C" w:rsidRPr="003A3B6F" w:rsidRDefault="00565D3C" w:rsidP="00565D3C">
            <w:pPr>
              <w:rPr>
                <w:rFonts w:ascii="Times New Roman" w:hAnsi="Times New Roman"/>
              </w:rPr>
            </w:pPr>
          </w:p>
        </w:tc>
        <w:tc>
          <w:tcPr>
            <w:tcW w:w="2693" w:type="dxa"/>
            <w:gridSpan w:val="6"/>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rPr>
                <w:rFonts w:ascii="Times New Roman" w:hAnsi="Times New Roman"/>
              </w:rPr>
            </w:pPr>
            <w:r w:rsidRPr="003A3B6F">
              <w:rPr>
                <w:rFonts w:ascii="Times New Roman" w:hAnsi="Times New Roman"/>
              </w:rPr>
              <w:lastRenderedPageBreak/>
              <w:t xml:space="preserve">Подвижная игра «Ровным кругом» </w:t>
            </w:r>
          </w:p>
          <w:p w:rsidR="00565D3C" w:rsidRPr="003A3B6F" w:rsidRDefault="00565D3C" w:rsidP="00565D3C">
            <w:pPr>
              <w:rPr>
                <w:rFonts w:ascii="Times New Roman" w:hAnsi="Times New Roman"/>
                <w:b/>
              </w:rPr>
            </w:pPr>
            <w:r w:rsidRPr="003A3B6F">
              <w:rPr>
                <w:rFonts w:ascii="Times New Roman" w:hAnsi="Times New Roman"/>
                <w:b/>
              </w:rPr>
              <w:t xml:space="preserve">(совместная двигательная </w:t>
            </w:r>
            <w:r w:rsidRPr="003A3B6F">
              <w:rPr>
                <w:rFonts w:ascii="Times New Roman" w:hAnsi="Times New Roman"/>
                <w:b/>
              </w:rPr>
              <w:lastRenderedPageBreak/>
              <w:t>деятельность)</w:t>
            </w:r>
          </w:p>
          <w:p w:rsidR="00565D3C" w:rsidRPr="003A3B6F" w:rsidRDefault="00565D3C" w:rsidP="00565D3C">
            <w:pPr>
              <w:contextualSpacing/>
              <w:rPr>
                <w:rFonts w:ascii="Times New Roman" w:hAnsi="Times New Roman"/>
                <w:b/>
              </w:rPr>
            </w:pPr>
          </w:p>
          <w:p w:rsidR="00565D3C" w:rsidRPr="003A3B6F" w:rsidRDefault="00565D3C" w:rsidP="00565D3C">
            <w:pPr>
              <w:rPr>
                <w:rFonts w:ascii="Times New Roman" w:hAnsi="Times New Roman"/>
                <w:b/>
              </w:rPr>
            </w:pPr>
          </w:p>
        </w:tc>
        <w:tc>
          <w:tcPr>
            <w:tcW w:w="829" w:type="dxa"/>
            <w:tcBorders>
              <w:top w:val="single" w:sz="4" w:space="0" w:color="auto"/>
              <w:left w:val="single" w:sz="4" w:space="0" w:color="auto"/>
              <w:bottom w:val="single" w:sz="4" w:space="0" w:color="auto"/>
              <w:right w:val="single" w:sz="4" w:space="0" w:color="auto"/>
            </w:tcBorders>
          </w:tcPr>
          <w:p w:rsidR="00565D3C" w:rsidRPr="003A3B6F" w:rsidRDefault="00565D3C" w:rsidP="00565D3C">
            <w:pPr>
              <w:pStyle w:val="a3"/>
              <w:spacing w:line="276" w:lineRule="auto"/>
              <w:rPr>
                <w:rFonts w:ascii="Times New Roman" w:hAnsi="Times New Roman" w:cs="Times New Roman"/>
              </w:rPr>
            </w:pPr>
          </w:p>
        </w:tc>
      </w:tr>
      <w:tr w:rsidR="00565D3C" w:rsidRPr="003A3B6F" w:rsidTr="00565D3C">
        <w:trPr>
          <w:gridAfter w:val="2"/>
          <w:wAfter w:w="31" w:type="dxa"/>
          <w:trHeight w:val="557"/>
        </w:trPr>
        <w:tc>
          <w:tcPr>
            <w:tcW w:w="2220" w:type="dxa"/>
            <w:tcBorders>
              <w:top w:val="single" w:sz="4" w:space="0" w:color="auto"/>
              <w:left w:val="single" w:sz="4" w:space="0" w:color="auto"/>
              <w:bottom w:val="single" w:sz="4" w:space="0" w:color="auto"/>
              <w:right w:val="single" w:sz="4" w:space="0" w:color="auto"/>
            </w:tcBorders>
            <w:vAlign w:val="center"/>
          </w:tcPr>
          <w:p w:rsidR="00565D3C" w:rsidRDefault="00565D3C" w:rsidP="00565D3C">
            <w:pPr>
              <w:rPr>
                <w:rFonts w:ascii="Times New Roman" w:eastAsia="Times New Roman" w:hAnsi="Times New Roman"/>
                <w:b/>
                <w:bCs/>
                <w:color w:val="000000"/>
              </w:rPr>
            </w:pPr>
            <w:r>
              <w:rPr>
                <w:rFonts w:ascii="Times New Roman" w:eastAsia="Times New Roman" w:hAnsi="Times New Roman"/>
                <w:b/>
                <w:color w:val="000000"/>
              </w:rPr>
              <w:lastRenderedPageBreak/>
              <w:t>Музыкальная деятельность</w:t>
            </w:r>
          </w:p>
        </w:tc>
        <w:tc>
          <w:tcPr>
            <w:tcW w:w="13034" w:type="dxa"/>
            <w:gridSpan w:val="25"/>
            <w:tcBorders>
              <w:top w:val="single" w:sz="4" w:space="0" w:color="auto"/>
              <w:left w:val="single" w:sz="4" w:space="0" w:color="auto"/>
              <w:bottom w:val="single" w:sz="4" w:space="0" w:color="auto"/>
              <w:right w:val="single" w:sz="4" w:space="0" w:color="auto"/>
            </w:tcBorders>
          </w:tcPr>
          <w:p w:rsidR="00565D3C" w:rsidRPr="003A3B6F" w:rsidRDefault="00565D3C" w:rsidP="00565D3C">
            <w:pPr>
              <w:rPr>
                <w:rFonts w:ascii="Times New Roman" w:hAnsi="Times New Roman"/>
              </w:rPr>
            </w:pPr>
            <w:r w:rsidRPr="003A3B6F">
              <w:rPr>
                <w:rFonts w:ascii="Times New Roman" w:hAnsi="Times New Roman"/>
              </w:rPr>
              <w:t xml:space="preserve">Пение песен «Про бабушку» ; «Весенняя полечка»; слушание </w:t>
            </w:r>
            <w:r>
              <w:rPr>
                <w:rFonts w:ascii="Times New Roman" w:hAnsi="Times New Roman"/>
              </w:rPr>
              <w:t xml:space="preserve"> пьесы </w:t>
            </w:r>
            <w:r w:rsidRPr="003A3B6F">
              <w:rPr>
                <w:rFonts w:ascii="Times New Roman" w:hAnsi="Times New Roman"/>
              </w:rPr>
              <w:t xml:space="preserve"> П.И. «Чайковского «Времена года. Март»</w:t>
            </w:r>
          </w:p>
          <w:p w:rsidR="00565D3C" w:rsidRPr="003A3B6F" w:rsidRDefault="00565D3C" w:rsidP="00565D3C">
            <w:pPr>
              <w:rPr>
                <w:rFonts w:ascii="Times New Roman" w:hAnsi="Times New Roman"/>
              </w:rPr>
            </w:pPr>
            <w:r w:rsidRPr="003A3B6F">
              <w:rPr>
                <w:rFonts w:ascii="Times New Roman" w:hAnsi="Times New Roman"/>
                <w:b/>
              </w:rPr>
              <w:t>(музыкальная деятельность)</w:t>
            </w:r>
          </w:p>
        </w:tc>
      </w:tr>
      <w:tr w:rsidR="00565D3C" w:rsidRPr="003A3B6F" w:rsidTr="00565D3C">
        <w:trPr>
          <w:gridAfter w:val="2"/>
          <w:wAfter w:w="31" w:type="dxa"/>
          <w:trHeight w:val="557"/>
        </w:trPr>
        <w:tc>
          <w:tcPr>
            <w:tcW w:w="2220" w:type="dxa"/>
            <w:tcBorders>
              <w:top w:val="single" w:sz="4" w:space="0" w:color="auto"/>
              <w:left w:val="single" w:sz="4" w:space="0" w:color="auto"/>
              <w:bottom w:val="single" w:sz="4" w:space="0" w:color="auto"/>
              <w:right w:val="single" w:sz="4" w:space="0" w:color="auto"/>
            </w:tcBorders>
            <w:vAlign w:val="center"/>
          </w:tcPr>
          <w:p w:rsidR="00565D3C" w:rsidRDefault="00565D3C" w:rsidP="00565D3C">
            <w:pPr>
              <w:rPr>
                <w:rFonts w:ascii="Times New Roman" w:eastAsia="Times New Roman" w:hAnsi="Times New Roman"/>
                <w:b/>
                <w:color w:val="000000"/>
              </w:rPr>
            </w:pPr>
            <w:r>
              <w:rPr>
                <w:rFonts w:ascii="Times New Roman" w:hAnsi="Times New Roman"/>
                <w:b/>
              </w:rPr>
              <w:t>Экспериментальная деятельность</w:t>
            </w:r>
          </w:p>
        </w:tc>
        <w:tc>
          <w:tcPr>
            <w:tcW w:w="13034" w:type="dxa"/>
            <w:gridSpan w:val="25"/>
            <w:tcBorders>
              <w:top w:val="single" w:sz="4" w:space="0" w:color="auto"/>
              <w:left w:val="single" w:sz="4" w:space="0" w:color="auto"/>
              <w:bottom w:val="single" w:sz="4" w:space="0" w:color="auto"/>
              <w:right w:val="single" w:sz="4" w:space="0" w:color="auto"/>
            </w:tcBorders>
          </w:tcPr>
          <w:p w:rsidR="00565D3C" w:rsidRPr="003A3B6F" w:rsidRDefault="00565D3C" w:rsidP="00565D3C">
            <w:pPr>
              <w:contextualSpacing/>
              <w:rPr>
                <w:rFonts w:ascii="Times New Roman" w:hAnsi="Times New Roman"/>
              </w:rPr>
            </w:pPr>
            <w:r w:rsidRPr="003A3B6F">
              <w:rPr>
                <w:rFonts w:ascii="Times New Roman" w:hAnsi="Times New Roman"/>
              </w:rPr>
              <w:t xml:space="preserve">«Фокусы с зеркалом»  по  подгруппам   </w:t>
            </w:r>
            <w:r w:rsidRPr="003A3B6F">
              <w:rPr>
                <w:rFonts w:ascii="Times New Roman" w:hAnsi="Times New Roman"/>
                <w:b/>
              </w:rPr>
              <w:t>(экспериментальная деятельность)</w:t>
            </w:r>
          </w:p>
        </w:tc>
      </w:tr>
      <w:tr w:rsidR="00565D3C" w:rsidRPr="003A3B6F" w:rsidTr="00565D3C">
        <w:trPr>
          <w:gridAfter w:val="2"/>
          <w:wAfter w:w="31" w:type="dxa"/>
          <w:trHeight w:val="659"/>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Default="00565D3C" w:rsidP="00565D3C">
            <w:pPr>
              <w:rPr>
                <w:rFonts w:ascii="Times New Roman" w:hAnsi="Times New Roman"/>
                <w:b/>
              </w:rPr>
            </w:pPr>
            <w:r>
              <w:rPr>
                <w:rFonts w:ascii="Times New Roman" w:eastAsia="Times New Roman" w:hAnsi="Times New Roman"/>
                <w:b/>
                <w:bCs/>
                <w:color w:val="000000"/>
              </w:rPr>
              <w:t>Индивидуальная работа с детьми</w:t>
            </w:r>
          </w:p>
        </w:tc>
        <w:tc>
          <w:tcPr>
            <w:tcW w:w="2685" w:type="dxa"/>
            <w:gridSpan w:val="4"/>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pStyle w:val="a3"/>
              <w:rPr>
                <w:rFonts w:ascii="Times New Roman" w:hAnsi="Times New Roman" w:cs="Times New Roman"/>
              </w:rPr>
            </w:pPr>
            <w:r w:rsidRPr="003A3B6F">
              <w:rPr>
                <w:rFonts w:ascii="Times New Roman" w:hAnsi="Times New Roman" w:cs="Times New Roman"/>
              </w:rPr>
              <w:t>Работа по составлению рассказа по картинке с Тимуром, Искандером</w:t>
            </w:r>
          </w:p>
          <w:p w:rsidR="00565D3C" w:rsidRPr="003A3B6F" w:rsidRDefault="00565D3C" w:rsidP="00565D3C">
            <w:pPr>
              <w:pStyle w:val="a3"/>
              <w:rPr>
                <w:rFonts w:ascii="Times New Roman" w:hAnsi="Times New Roman" w:cs="Times New Roman"/>
              </w:rPr>
            </w:pPr>
            <w:r w:rsidRPr="003A3B6F">
              <w:rPr>
                <w:rFonts w:ascii="Times New Roman" w:hAnsi="Times New Roman" w:cs="Times New Roman"/>
              </w:rPr>
              <w:t>(</w:t>
            </w:r>
            <w:r w:rsidRPr="003A3B6F">
              <w:rPr>
                <w:rFonts w:ascii="Times New Roman" w:hAnsi="Times New Roman" w:cs="Times New Roman"/>
                <w:b/>
              </w:rPr>
              <w:t>развитие речи – коммуникативная, игровая деятельность</w:t>
            </w:r>
            <w:r w:rsidRPr="003A3B6F">
              <w:rPr>
                <w:rFonts w:ascii="Times New Roman" w:hAnsi="Times New Roman" w:cs="Times New Roman"/>
              </w:rPr>
              <w:t>)</w:t>
            </w:r>
          </w:p>
        </w:tc>
        <w:tc>
          <w:tcPr>
            <w:tcW w:w="2689" w:type="dxa"/>
            <w:gridSpan w:val="5"/>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rPr>
                <w:rFonts w:ascii="Times New Roman" w:hAnsi="Times New Roman"/>
                <w:b/>
              </w:rPr>
            </w:pPr>
            <w:r w:rsidRPr="003A3B6F">
              <w:rPr>
                <w:rFonts w:ascii="Times New Roman" w:hAnsi="Times New Roman"/>
              </w:rPr>
              <w:t>Закрепить ориентировку на плоскости с Султаном, Алианой , Н</w:t>
            </w:r>
            <w:r w:rsidRPr="003A3B6F">
              <w:rPr>
                <w:rFonts w:ascii="Times New Roman" w:hAnsi="Times New Roman"/>
                <w:b/>
              </w:rPr>
              <w:t>(основы математики – познавательная, игровая деятельность)</w:t>
            </w:r>
          </w:p>
        </w:tc>
        <w:tc>
          <w:tcPr>
            <w:tcW w:w="2412" w:type="dxa"/>
            <w:gridSpan w:val="5"/>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pStyle w:val="a3"/>
              <w:spacing w:line="276" w:lineRule="auto"/>
              <w:rPr>
                <w:rFonts w:ascii="Times New Roman" w:hAnsi="Times New Roman" w:cs="Times New Roman"/>
              </w:rPr>
            </w:pPr>
            <w:r w:rsidRPr="003A3B6F">
              <w:rPr>
                <w:rFonts w:ascii="Times New Roman" w:hAnsi="Times New Roman" w:cs="Times New Roman"/>
              </w:rPr>
              <w:t>Закрепить разные приемы лепки с Амиром А, Мирасом (</w:t>
            </w:r>
            <w:r w:rsidRPr="003A3B6F">
              <w:rPr>
                <w:rFonts w:ascii="Times New Roman" w:hAnsi="Times New Roman" w:cs="Times New Roman"/>
                <w:b/>
              </w:rPr>
              <w:t>рисование-творческая, коммуникативная, игровая деятельность)</w:t>
            </w:r>
          </w:p>
        </w:tc>
        <w:tc>
          <w:tcPr>
            <w:tcW w:w="2543" w:type="dxa"/>
            <w:gridSpan w:val="5"/>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contextualSpacing/>
              <w:rPr>
                <w:rFonts w:ascii="Times New Roman" w:eastAsia="Times New Roman" w:hAnsi="Times New Roman"/>
                <w:b/>
                <w:bCs/>
                <w:color w:val="000000"/>
              </w:rPr>
            </w:pPr>
            <w:r w:rsidRPr="003A3B6F">
              <w:rPr>
                <w:rFonts w:ascii="Times New Roman" w:hAnsi="Times New Roman"/>
              </w:rPr>
              <w:t xml:space="preserve">Обсудить ситуацию  на тему «Что значит дружить?» </w:t>
            </w:r>
            <w:r w:rsidRPr="003A3B6F">
              <w:rPr>
                <w:rFonts w:ascii="Times New Roman" w:hAnsi="Times New Roman"/>
                <w:b/>
              </w:rPr>
              <w:t xml:space="preserve"> (оом –социально-познавательная, нравственная, коммуникативная деятельность)</w:t>
            </w:r>
          </w:p>
        </w:tc>
        <w:tc>
          <w:tcPr>
            <w:tcW w:w="2705" w:type="dxa"/>
            <w:gridSpan w:val="6"/>
            <w:tcBorders>
              <w:top w:val="single" w:sz="4" w:space="0" w:color="auto"/>
              <w:left w:val="single" w:sz="4" w:space="0" w:color="auto"/>
              <w:bottom w:val="single" w:sz="4" w:space="0" w:color="auto"/>
              <w:right w:val="single" w:sz="4" w:space="0" w:color="auto"/>
            </w:tcBorders>
          </w:tcPr>
          <w:p w:rsidR="00565D3C" w:rsidRPr="003A3B6F" w:rsidRDefault="00565D3C" w:rsidP="00565D3C">
            <w:pPr>
              <w:pStyle w:val="a3"/>
              <w:spacing w:line="276" w:lineRule="auto"/>
              <w:rPr>
                <w:rFonts w:ascii="Times New Roman" w:hAnsi="Times New Roman" w:cs="Times New Roman"/>
              </w:rPr>
            </w:pPr>
          </w:p>
        </w:tc>
      </w:tr>
      <w:tr w:rsidR="00565D3C" w:rsidRPr="003A3B6F" w:rsidTr="00565D3C">
        <w:trPr>
          <w:gridAfter w:val="2"/>
          <w:wAfter w:w="31" w:type="dxa"/>
          <w:trHeight w:val="77"/>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Default="00565D3C" w:rsidP="00565D3C">
            <w:pPr>
              <w:rPr>
                <w:rFonts w:ascii="Times New Roman" w:hAnsi="Times New Roman"/>
                <w:b/>
              </w:rPr>
            </w:pPr>
            <w:r>
              <w:rPr>
                <w:rFonts w:ascii="Times New Roman" w:eastAsia="Times New Roman" w:hAnsi="Times New Roman"/>
                <w:b/>
                <w:bCs/>
                <w:color w:val="000000"/>
              </w:rPr>
              <w:t>Подготовка к прогулке</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rPr>
                <w:rFonts w:ascii="Times New Roman" w:eastAsia="Times New Roman" w:hAnsi="Times New Roman"/>
                <w:color w:val="000000"/>
              </w:rPr>
            </w:pPr>
            <w:r w:rsidRPr="003A3B6F">
              <w:rPr>
                <w:rFonts w:ascii="Times New Roman" w:eastAsia="Times New Roman" w:hAnsi="Times New Roman"/>
                <w:color w:val="000000"/>
              </w:rPr>
              <w:t xml:space="preserve">Одевание: последовательность, выход на прогулку, используя билингвальный компонент. </w:t>
            </w:r>
            <w:r w:rsidRPr="003A3B6F">
              <w:rPr>
                <w:rFonts w:ascii="Times New Roman" w:hAnsi="Times New Roman"/>
                <w:b/>
                <w:iCs/>
                <w:lang w:val="kk-KZ"/>
              </w:rPr>
              <w:t>(развитие речи, навыки самообслуживания, развитие крупной и мелкой моторики).</w:t>
            </w:r>
          </w:p>
        </w:tc>
      </w:tr>
      <w:tr w:rsidR="00565D3C" w:rsidRPr="003A3B6F" w:rsidTr="00565D3C">
        <w:trPr>
          <w:gridAfter w:val="2"/>
          <w:wAfter w:w="31" w:type="dxa"/>
          <w:trHeight w:val="675"/>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Default="00565D3C" w:rsidP="00565D3C">
            <w:pPr>
              <w:rPr>
                <w:rFonts w:ascii="Times New Roman" w:hAnsi="Times New Roman"/>
                <w:b/>
              </w:rPr>
            </w:pPr>
            <w:r>
              <w:rPr>
                <w:rFonts w:ascii="Times New Roman" w:hAnsi="Times New Roman"/>
                <w:b/>
              </w:rPr>
              <w:t>Прогулка</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pStyle w:val="a3"/>
              <w:rPr>
                <w:rFonts w:ascii="Times New Roman" w:hAnsi="Times New Roman" w:cs="Times New Roman"/>
                <w:lang w:val="kk-KZ"/>
              </w:rPr>
            </w:pPr>
            <w:r w:rsidRPr="003A3B6F">
              <w:rPr>
                <w:rFonts w:ascii="Times New Roman" w:hAnsi="Times New Roman" w:cs="Times New Roman"/>
                <w:lang w:val="kk-KZ"/>
              </w:rPr>
              <w:t xml:space="preserve">Наблюдение за погодными явлениями и природными объектами </w:t>
            </w:r>
            <w:r w:rsidRPr="003A3B6F">
              <w:rPr>
                <w:rFonts w:ascii="Times New Roman" w:hAnsi="Times New Roman" w:cs="Times New Roman"/>
                <w:b/>
                <w:iCs/>
                <w:lang w:val="kk-KZ"/>
              </w:rPr>
              <w:t>(ознакомление с окружающим миром, наблюдение, исследователская деятельность)</w:t>
            </w:r>
            <w:r w:rsidRPr="003A3B6F">
              <w:rPr>
                <w:rFonts w:ascii="Times New Roman" w:hAnsi="Times New Roman" w:cs="Times New Roman"/>
                <w:lang w:val="kk-KZ"/>
              </w:rPr>
              <w:t xml:space="preserve">, беседа </w:t>
            </w:r>
            <w:r w:rsidRPr="003A3B6F">
              <w:rPr>
                <w:rFonts w:ascii="Times New Roman" w:hAnsi="Times New Roman" w:cs="Times New Roman"/>
                <w:b/>
                <w:iCs/>
                <w:lang w:val="kk-KZ"/>
              </w:rPr>
              <w:t>(развитие речи),</w:t>
            </w:r>
            <w:r w:rsidRPr="003A3B6F">
              <w:rPr>
                <w:rFonts w:ascii="Times New Roman" w:hAnsi="Times New Roman" w:cs="Times New Roman"/>
                <w:lang w:val="kk-KZ"/>
              </w:rPr>
              <w:t xml:space="preserve"> художественное </w:t>
            </w:r>
            <w:r w:rsidRPr="003A3B6F">
              <w:rPr>
                <w:rFonts w:ascii="Times New Roman" w:hAnsi="Times New Roman" w:cs="Times New Roman"/>
                <w:b/>
                <w:lang w:val="kk-KZ"/>
              </w:rPr>
              <w:t>слово (</w:t>
            </w:r>
            <w:r w:rsidRPr="003A3B6F">
              <w:rPr>
                <w:rFonts w:ascii="Times New Roman" w:hAnsi="Times New Roman" w:cs="Times New Roman"/>
                <w:b/>
                <w:iCs/>
                <w:lang w:val="kk-KZ"/>
              </w:rPr>
              <w:t>художественная литература),</w:t>
            </w:r>
            <w:r w:rsidRPr="003A3B6F">
              <w:rPr>
                <w:rFonts w:ascii="Times New Roman" w:hAnsi="Times New Roman" w:cs="Times New Roman"/>
                <w:lang w:val="kk-KZ"/>
              </w:rPr>
              <w:t xml:space="preserve"> спортивные, подвижные и национальные игры организованные взрослым </w:t>
            </w:r>
            <w:r w:rsidRPr="003A3B6F">
              <w:rPr>
                <w:rFonts w:ascii="Times New Roman" w:hAnsi="Times New Roman" w:cs="Times New Roman"/>
                <w:b/>
                <w:iCs/>
                <w:lang w:val="kk-KZ"/>
              </w:rPr>
              <w:t>(физическая активность),</w:t>
            </w:r>
            <w:r w:rsidRPr="003A3B6F">
              <w:rPr>
                <w:rFonts w:ascii="Times New Roman" w:hAnsi="Times New Roman" w:cs="Times New Roman"/>
                <w:lang w:val="kk-KZ"/>
              </w:rPr>
              <w:t xml:space="preserve"> трудовая деятельность.</w:t>
            </w:r>
          </w:p>
        </w:tc>
      </w:tr>
      <w:tr w:rsidR="00565D3C" w:rsidRPr="003A3B6F" w:rsidTr="00565D3C">
        <w:trPr>
          <w:gridAfter w:val="2"/>
          <w:wAfter w:w="31" w:type="dxa"/>
          <w:trHeight w:val="250"/>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Default="00565D3C" w:rsidP="00565D3C">
            <w:pPr>
              <w:rPr>
                <w:rFonts w:ascii="Times New Roman" w:hAnsi="Times New Roman"/>
                <w:b/>
              </w:rPr>
            </w:pPr>
            <w:r>
              <w:rPr>
                <w:rFonts w:ascii="Times New Roman" w:hAnsi="Times New Roman"/>
                <w:b/>
              </w:rPr>
              <w:t>Ужин</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pStyle w:val="a3"/>
              <w:rPr>
                <w:rFonts w:ascii="Times New Roman" w:hAnsi="Times New Roman" w:cs="Times New Roman"/>
              </w:rPr>
            </w:pPr>
            <w:r w:rsidRPr="003A3B6F">
              <w:rPr>
                <w:rFonts w:ascii="Times New Roman" w:hAnsi="Times New Roman" w:cs="Times New Roman"/>
                <w:lang w:val="kk-KZ"/>
              </w:rPr>
              <w:t xml:space="preserve">Выполнение гигиенических процедур </w:t>
            </w:r>
            <w:r w:rsidRPr="003A3B6F">
              <w:rPr>
                <w:rFonts w:ascii="Times New Roman" w:hAnsi="Times New Roman" w:cs="Times New Roman"/>
                <w:b/>
                <w:iCs/>
                <w:lang w:val="kk-KZ"/>
              </w:rPr>
              <w:t>(культурно-гигиенические навыки).</w:t>
            </w:r>
            <w:r w:rsidRPr="003A3B6F">
              <w:rPr>
                <w:rFonts w:ascii="Times New Roman" w:hAnsi="Times New Roman" w:cs="Times New Roman"/>
                <w:lang w:val="kk-KZ"/>
              </w:rPr>
              <w:t xml:space="preserve"> Привлечение внимания детей к еде, приобщение к культурному питанию </w:t>
            </w:r>
            <w:r w:rsidRPr="003A3B6F">
              <w:rPr>
                <w:rFonts w:ascii="Times New Roman" w:hAnsi="Times New Roman" w:cs="Times New Roman"/>
                <w:b/>
                <w:iCs/>
                <w:lang w:val="kk-KZ"/>
              </w:rPr>
              <w:t>(развитие речи, коммуникативная деятельность)</w:t>
            </w:r>
          </w:p>
        </w:tc>
      </w:tr>
      <w:tr w:rsidR="00565D3C" w:rsidRPr="003A3B6F" w:rsidTr="00565D3C">
        <w:trPr>
          <w:gridAfter w:val="2"/>
          <w:wAfter w:w="31" w:type="dxa"/>
          <w:trHeight w:val="250"/>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Default="00565D3C" w:rsidP="00565D3C">
            <w:pPr>
              <w:rPr>
                <w:rFonts w:ascii="Times New Roman" w:hAnsi="Times New Roman"/>
                <w:b/>
              </w:rPr>
            </w:pPr>
            <w:r>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395" w:type="dxa"/>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contextualSpacing/>
              <w:rPr>
                <w:rFonts w:ascii="Times New Roman" w:hAnsi="Times New Roman"/>
              </w:rPr>
            </w:pPr>
            <w:r w:rsidRPr="003A3B6F">
              <w:rPr>
                <w:rFonts w:ascii="Times New Roman" w:hAnsi="Times New Roman"/>
              </w:rPr>
              <w:t xml:space="preserve">Сюжетно – ролевая игра «Семья» </w:t>
            </w:r>
            <w:r w:rsidRPr="003A3B6F">
              <w:rPr>
                <w:rFonts w:ascii="Times New Roman" w:eastAsia="Times New Roman" w:hAnsi="Times New Roman"/>
                <w:b/>
                <w:color w:val="000000"/>
              </w:rPr>
              <w:t>(игровая, совместная деятельность)</w:t>
            </w:r>
          </w:p>
          <w:p w:rsidR="00565D3C" w:rsidRPr="003A3B6F" w:rsidRDefault="00565D3C" w:rsidP="00565D3C">
            <w:pPr>
              <w:contextualSpacing/>
              <w:rPr>
                <w:rFonts w:ascii="Times New Roman" w:hAnsi="Times New Roman"/>
                <w:b/>
              </w:rPr>
            </w:pPr>
            <w:r w:rsidRPr="003A3B6F">
              <w:rPr>
                <w:rFonts w:ascii="Times New Roman" w:eastAsia="Times New Roman" w:hAnsi="Times New Roman"/>
                <w:b/>
                <w:color w:val="000000"/>
              </w:rPr>
              <w:t>«Уголок творчества»</w:t>
            </w:r>
          </w:p>
          <w:p w:rsidR="00565D3C" w:rsidRPr="003A3B6F" w:rsidRDefault="00565D3C" w:rsidP="00565D3C">
            <w:pPr>
              <w:ind w:right="-108"/>
              <w:rPr>
                <w:rFonts w:ascii="Times New Roman" w:hAnsi="Times New Roman"/>
                <w:bCs/>
                <w:iCs/>
                <w:color w:val="000000"/>
              </w:rPr>
            </w:pPr>
            <w:r w:rsidRPr="003A3B6F">
              <w:rPr>
                <w:rFonts w:ascii="Times New Roman" w:hAnsi="Times New Roman"/>
                <w:bCs/>
                <w:iCs/>
                <w:color w:val="000000"/>
              </w:rPr>
              <w:t xml:space="preserve">Раскрашивание раскрасок,  рисование предметов мебели </w:t>
            </w:r>
            <w:r w:rsidRPr="003A3B6F">
              <w:rPr>
                <w:rFonts w:ascii="Times New Roman" w:eastAsia="Times New Roman" w:hAnsi="Times New Roman"/>
                <w:b/>
                <w:color w:val="000000"/>
              </w:rPr>
              <w:t>(рисование – творческая, коммуникативная, игровая деятельность)</w:t>
            </w:r>
          </w:p>
        </w:tc>
        <w:tc>
          <w:tcPr>
            <w:tcW w:w="2545" w:type="dxa"/>
            <w:gridSpan w:val="6"/>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contextualSpacing/>
              <w:rPr>
                <w:rFonts w:ascii="Times New Roman" w:hAnsi="Times New Roman"/>
              </w:rPr>
            </w:pPr>
            <w:r w:rsidRPr="003A3B6F">
              <w:rPr>
                <w:rFonts w:ascii="Times New Roman" w:hAnsi="Times New Roman"/>
              </w:rPr>
              <w:t xml:space="preserve"> ПДД «Выставка «Знаки дорожного движения» в игровом уголке.</w:t>
            </w:r>
          </w:p>
          <w:p w:rsidR="00565D3C" w:rsidRPr="003A3B6F" w:rsidRDefault="00565D3C" w:rsidP="00565D3C">
            <w:pPr>
              <w:contextualSpacing/>
              <w:rPr>
                <w:rFonts w:ascii="Times New Roman" w:hAnsi="Times New Roman"/>
              </w:rPr>
            </w:pPr>
            <w:r w:rsidRPr="003A3B6F">
              <w:rPr>
                <w:rFonts w:ascii="Times New Roman" w:hAnsi="Times New Roman"/>
              </w:rPr>
              <w:t>Дидактическая игра «Составь предложение»</w:t>
            </w:r>
          </w:p>
          <w:p w:rsidR="00565D3C" w:rsidRPr="003A3B6F" w:rsidRDefault="00565D3C" w:rsidP="00565D3C">
            <w:pPr>
              <w:ind w:right="-108"/>
              <w:contextualSpacing/>
              <w:rPr>
                <w:rFonts w:ascii="Times New Roman" w:hAnsi="Times New Roman"/>
                <w:b/>
              </w:rPr>
            </w:pPr>
            <w:r w:rsidRPr="003A3B6F">
              <w:rPr>
                <w:rFonts w:ascii="Times New Roman" w:hAnsi="Times New Roman"/>
                <w:b/>
              </w:rPr>
              <w:t>(грамота-коммуникативная, игровая деятельность)</w:t>
            </w:r>
            <w:r w:rsidRPr="003A3B6F">
              <w:rPr>
                <w:rFonts w:ascii="Times New Roman" w:hAnsi="Times New Roman"/>
              </w:rPr>
              <w:t xml:space="preserve"> </w:t>
            </w:r>
          </w:p>
          <w:p w:rsidR="00565D3C" w:rsidRPr="003A3B6F" w:rsidRDefault="00565D3C" w:rsidP="00565D3C">
            <w:pPr>
              <w:pStyle w:val="a3"/>
              <w:rPr>
                <w:rFonts w:ascii="Times New Roman" w:eastAsia="Times New Roman" w:hAnsi="Times New Roman" w:cs="Times New Roman"/>
                <w:b/>
                <w:color w:val="000000"/>
              </w:rPr>
            </w:pPr>
            <w:r w:rsidRPr="003A3B6F">
              <w:rPr>
                <w:rFonts w:ascii="Times New Roman" w:hAnsi="Times New Roman" w:cs="Times New Roman"/>
              </w:rPr>
              <w:t>Свободные игры в игровом уголке.</w:t>
            </w:r>
            <w:r w:rsidRPr="003A3B6F">
              <w:rPr>
                <w:rFonts w:ascii="Times New Roman" w:eastAsia="Times New Roman" w:hAnsi="Times New Roman" w:cs="Times New Roman"/>
                <w:b/>
                <w:color w:val="000000"/>
              </w:rPr>
              <w:t xml:space="preserve"> (совместная игровая деятельность)</w:t>
            </w:r>
          </w:p>
          <w:p w:rsidR="00565D3C" w:rsidRPr="003A3B6F" w:rsidRDefault="00565D3C" w:rsidP="00565D3C">
            <w:pPr>
              <w:contextualSpacing/>
              <w:rPr>
                <w:rFonts w:ascii="Times New Roman" w:hAnsi="Times New Roman"/>
              </w:rPr>
            </w:pPr>
            <w:r w:rsidRPr="003A3B6F">
              <w:rPr>
                <w:rFonts w:ascii="Times New Roman" w:eastAsia="Times New Roman" w:hAnsi="Times New Roman"/>
                <w:b/>
                <w:color w:val="000000"/>
              </w:rPr>
              <w:t xml:space="preserve">«Уголок творчества» </w:t>
            </w:r>
            <w:r w:rsidRPr="003A3B6F">
              <w:rPr>
                <w:rFonts w:ascii="Times New Roman" w:eastAsia="Times New Roman" w:hAnsi="Times New Roman"/>
                <w:color w:val="000000"/>
              </w:rPr>
              <w:t xml:space="preserve">работа с ножницами </w:t>
            </w:r>
            <w:r w:rsidRPr="003A3B6F">
              <w:rPr>
                <w:rFonts w:ascii="Times New Roman" w:eastAsia="Times New Roman" w:hAnsi="Times New Roman"/>
                <w:b/>
                <w:color w:val="000000"/>
              </w:rPr>
              <w:t xml:space="preserve">(аппликация-творческая </w:t>
            </w:r>
            <w:r w:rsidRPr="003A3B6F">
              <w:rPr>
                <w:rFonts w:ascii="Times New Roman" w:eastAsia="Times New Roman" w:hAnsi="Times New Roman"/>
                <w:b/>
                <w:color w:val="000000"/>
              </w:rPr>
              <w:lastRenderedPageBreak/>
              <w:t>деятельность)</w:t>
            </w:r>
          </w:p>
          <w:p w:rsidR="00565D3C" w:rsidRPr="003A3B6F" w:rsidRDefault="00565D3C" w:rsidP="00565D3C">
            <w:pPr>
              <w:pStyle w:val="a3"/>
              <w:rPr>
                <w:rFonts w:ascii="Times New Roman" w:hAnsi="Times New Roman" w:cs="Times New Roman"/>
              </w:rPr>
            </w:pPr>
          </w:p>
        </w:tc>
        <w:tc>
          <w:tcPr>
            <w:tcW w:w="3145" w:type="dxa"/>
            <w:gridSpan w:val="9"/>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contextualSpacing/>
              <w:rPr>
                <w:rFonts w:ascii="Times New Roman" w:hAnsi="Times New Roman"/>
                <w:b/>
              </w:rPr>
            </w:pPr>
            <w:r w:rsidRPr="003A3B6F">
              <w:rPr>
                <w:rFonts w:ascii="Times New Roman" w:hAnsi="Times New Roman"/>
              </w:rPr>
              <w:lastRenderedPageBreak/>
              <w:t>Дидактическая игра «Знаки»  (папка «Развивающие игры и упражнения по математике»)</w:t>
            </w:r>
            <w:r w:rsidRPr="003A3B6F">
              <w:rPr>
                <w:rFonts w:ascii="Times New Roman" w:hAnsi="Times New Roman"/>
                <w:b/>
              </w:rPr>
              <w:t xml:space="preserve"> </w:t>
            </w:r>
          </w:p>
          <w:p w:rsidR="00565D3C" w:rsidRPr="003A3B6F" w:rsidRDefault="00565D3C" w:rsidP="00565D3C">
            <w:pPr>
              <w:rPr>
                <w:rFonts w:ascii="Times New Roman" w:eastAsia="Times New Roman" w:hAnsi="Times New Roman"/>
              </w:rPr>
            </w:pPr>
            <w:r w:rsidRPr="003A3B6F">
              <w:rPr>
                <w:rFonts w:ascii="Times New Roman" w:hAnsi="Times New Roman"/>
                <w:b/>
              </w:rPr>
              <w:t>(основы математики-коммуникативная, познавательная, игровая деятельности)</w:t>
            </w:r>
            <w:r w:rsidRPr="003A3B6F">
              <w:rPr>
                <w:rFonts w:ascii="Times New Roman" w:eastAsia="Times New Roman" w:hAnsi="Times New Roman"/>
                <w:b/>
                <w:color w:val="000000"/>
              </w:rPr>
              <w:t xml:space="preserve"> Уголок творчества» </w:t>
            </w:r>
            <w:r w:rsidRPr="003A3B6F">
              <w:rPr>
                <w:rFonts w:ascii="Times New Roman" w:eastAsia="Times New Roman" w:hAnsi="Times New Roman"/>
                <w:color w:val="000000"/>
              </w:rPr>
              <w:t>работа с пластилином</w:t>
            </w:r>
            <w:r w:rsidRPr="003A3B6F">
              <w:rPr>
                <w:rFonts w:ascii="Times New Roman" w:eastAsia="Times New Roman" w:hAnsi="Times New Roman"/>
                <w:b/>
                <w:color w:val="000000"/>
              </w:rPr>
              <w:t xml:space="preserve"> ( лепка- творческая деятельность)</w:t>
            </w:r>
          </w:p>
          <w:p w:rsidR="00565D3C" w:rsidRPr="003A3B6F" w:rsidRDefault="00565D3C" w:rsidP="00565D3C">
            <w:pPr>
              <w:contextualSpacing/>
              <w:rPr>
                <w:rFonts w:ascii="Times New Roman" w:hAnsi="Times New Roman"/>
              </w:rPr>
            </w:pPr>
            <w:r w:rsidRPr="003A3B6F">
              <w:rPr>
                <w:rFonts w:ascii="Times New Roman" w:hAnsi="Times New Roman"/>
              </w:rPr>
              <w:t>Игровое упражнение: «Живые звуки»</w:t>
            </w:r>
          </w:p>
          <w:p w:rsidR="00565D3C" w:rsidRPr="003A3B6F" w:rsidRDefault="00565D3C" w:rsidP="00565D3C">
            <w:pPr>
              <w:contextualSpacing/>
              <w:rPr>
                <w:rFonts w:ascii="Times New Roman" w:hAnsi="Times New Roman"/>
                <w:b/>
              </w:rPr>
            </w:pPr>
            <w:r w:rsidRPr="003A3B6F">
              <w:rPr>
                <w:rFonts w:ascii="Times New Roman" w:hAnsi="Times New Roman"/>
                <w:b/>
              </w:rPr>
              <w:t>(развитие речи, грамота – коммуникативная  деятельность)</w:t>
            </w:r>
          </w:p>
          <w:p w:rsidR="00565D3C" w:rsidRPr="003A3B6F" w:rsidRDefault="00565D3C" w:rsidP="00565D3C">
            <w:pPr>
              <w:rPr>
                <w:rFonts w:ascii="Times New Roman" w:hAnsi="Times New Roman"/>
              </w:rPr>
            </w:pPr>
          </w:p>
        </w:tc>
        <w:tc>
          <w:tcPr>
            <w:tcW w:w="2268" w:type="dxa"/>
            <w:gridSpan w:val="5"/>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rPr>
                <w:rFonts w:ascii="Times New Roman" w:eastAsia="Times New Roman" w:hAnsi="Times New Roman"/>
              </w:rPr>
            </w:pPr>
            <w:r w:rsidRPr="003A3B6F">
              <w:rPr>
                <w:rFonts w:ascii="Times New Roman" w:hAnsi="Times New Roman"/>
                <w:b/>
              </w:rPr>
              <w:t>«Литературный уголок» Ч</w:t>
            </w:r>
            <w:r w:rsidRPr="003A3B6F">
              <w:rPr>
                <w:rFonts w:ascii="Times New Roman" w:hAnsi="Times New Roman"/>
              </w:rPr>
              <w:t xml:space="preserve">тение рассказа Е. Туричина «Человек заболел» (хрес-я для старших. Стр.218 </w:t>
            </w:r>
            <w:r w:rsidRPr="003A3B6F">
              <w:rPr>
                <w:rFonts w:ascii="Times New Roman" w:hAnsi="Times New Roman"/>
                <w:b/>
              </w:rPr>
              <w:t>(худ. литература –</w:t>
            </w:r>
            <w:r w:rsidRPr="003A3B6F">
              <w:rPr>
                <w:rFonts w:ascii="Times New Roman" w:hAnsi="Times New Roman"/>
              </w:rPr>
              <w:t xml:space="preserve"> </w:t>
            </w:r>
            <w:r w:rsidRPr="003A3B6F">
              <w:rPr>
                <w:rFonts w:ascii="Times New Roman" w:hAnsi="Times New Roman"/>
                <w:b/>
              </w:rPr>
              <w:t>коммуникативная деятельность)</w:t>
            </w:r>
            <w:r w:rsidRPr="003A3B6F">
              <w:rPr>
                <w:rFonts w:ascii="Times New Roman" w:eastAsia="Times New Roman" w:hAnsi="Times New Roman"/>
                <w:b/>
                <w:color w:val="000000"/>
              </w:rPr>
              <w:t xml:space="preserve"> «Уголок творчества» </w:t>
            </w:r>
            <w:r w:rsidRPr="003A3B6F">
              <w:rPr>
                <w:rFonts w:ascii="Times New Roman" w:eastAsia="Times New Roman" w:hAnsi="Times New Roman"/>
                <w:color w:val="000000"/>
              </w:rPr>
              <w:t>работа с пластилином</w:t>
            </w:r>
            <w:r w:rsidRPr="003A3B6F">
              <w:rPr>
                <w:rFonts w:ascii="Times New Roman" w:eastAsia="Times New Roman" w:hAnsi="Times New Roman"/>
                <w:b/>
                <w:color w:val="000000"/>
              </w:rPr>
              <w:t xml:space="preserve"> (лепка- творческая деятельность)</w:t>
            </w:r>
          </w:p>
          <w:p w:rsidR="00565D3C" w:rsidRPr="003A3B6F" w:rsidRDefault="00565D3C" w:rsidP="00565D3C">
            <w:pPr>
              <w:rPr>
                <w:rFonts w:ascii="Times New Roman" w:hAnsi="Times New Roman"/>
              </w:rPr>
            </w:pPr>
          </w:p>
        </w:tc>
        <w:tc>
          <w:tcPr>
            <w:tcW w:w="2681" w:type="dxa"/>
            <w:gridSpan w:val="4"/>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rPr>
                <w:rFonts w:ascii="Times New Roman" w:hAnsi="Times New Roman"/>
                <w:b/>
              </w:rPr>
            </w:pPr>
          </w:p>
        </w:tc>
      </w:tr>
      <w:tr w:rsidR="00565D3C" w:rsidRPr="003A3B6F" w:rsidTr="00565D3C">
        <w:trPr>
          <w:gridAfter w:val="2"/>
          <w:wAfter w:w="31" w:type="dxa"/>
          <w:trHeight w:val="1299"/>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Default="00565D3C" w:rsidP="00565D3C">
            <w:pPr>
              <w:rPr>
                <w:rFonts w:ascii="Times New Roman" w:hAnsi="Times New Roman"/>
                <w:b/>
              </w:rPr>
            </w:pPr>
            <w:r>
              <w:rPr>
                <w:rFonts w:ascii="Times New Roman" w:eastAsia="Times New Roman" w:hAnsi="Times New Roman"/>
                <w:b/>
                <w:iCs/>
                <w:color w:val="000000"/>
              </w:rPr>
              <w:lastRenderedPageBreak/>
              <w:t>Уход детей домой.</w:t>
            </w:r>
          </w:p>
        </w:tc>
        <w:tc>
          <w:tcPr>
            <w:tcW w:w="2395" w:type="dxa"/>
            <w:tcBorders>
              <w:top w:val="single" w:sz="4" w:space="0" w:color="auto"/>
              <w:left w:val="single" w:sz="4" w:space="0" w:color="auto"/>
              <w:bottom w:val="single" w:sz="4" w:space="0" w:color="auto"/>
              <w:right w:val="single" w:sz="4" w:space="0" w:color="auto"/>
            </w:tcBorders>
          </w:tcPr>
          <w:p w:rsidR="00565D3C" w:rsidRPr="003A3B6F" w:rsidRDefault="00565D3C" w:rsidP="00565D3C">
            <w:pPr>
              <w:tabs>
                <w:tab w:val="left" w:pos="460"/>
              </w:tabs>
              <w:rPr>
                <w:rFonts w:ascii="Times New Roman" w:hAnsi="Times New Roman"/>
              </w:rPr>
            </w:pPr>
            <w:r w:rsidRPr="003A3B6F">
              <w:rPr>
                <w:rFonts w:ascii="Times New Roman" w:hAnsi="Times New Roman"/>
              </w:rPr>
              <w:t>Консультация для родителей на тему «Речевое развитие ребенка»</w:t>
            </w:r>
          </w:p>
          <w:p w:rsidR="00565D3C" w:rsidRPr="003A3B6F" w:rsidRDefault="00565D3C" w:rsidP="00565D3C">
            <w:pPr>
              <w:tabs>
                <w:tab w:val="left" w:pos="460"/>
              </w:tabs>
              <w:rPr>
                <w:rFonts w:ascii="Times New Roman" w:hAnsi="Times New Roman"/>
              </w:rPr>
            </w:pPr>
          </w:p>
        </w:tc>
        <w:tc>
          <w:tcPr>
            <w:tcW w:w="2545" w:type="dxa"/>
            <w:gridSpan w:val="6"/>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rPr>
                <w:rFonts w:ascii="Times New Roman" w:hAnsi="Times New Roman"/>
              </w:rPr>
            </w:pPr>
            <w:r w:rsidRPr="003A3B6F">
              <w:rPr>
                <w:rFonts w:ascii="Times New Roman" w:hAnsi="Times New Roman"/>
              </w:rPr>
              <w:t xml:space="preserve">Индивидуальные беседы с родителями по воспитанию трудовых навыков.  </w:t>
            </w:r>
          </w:p>
        </w:tc>
        <w:tc>
          <w:tcPr>
            <w:tcW w:w="3145" w:type="dxa"/>
            <w:gridSpan w:val="9"/>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tabs>
                <w:tab w:val="left" w:pos="460"/>
              </w:tabs>
              <w:rPr>
                <w:rFonts w:ascii="Times New Roman" w:hAnsi="Times New Roman"/>
              </w:rPr>
            </w:pPr>
            <w:r w:rsidRPr="003A3B6F">
              <w:rPr>
                <w:rFonts w:ascii="Times New Roman" w:hAnsi="Times New Roman"/>
              </w:rPr>
              <w:t>Информационный  стенд «Здоровье детей в детском саду»</w:t>
            </w:r>
          </w:p>
          <w:p w:rsidR="00565D3C" w:rsidRPr="003A3B6F" w:rsidRDefault="00565D3C" w:rsidP="00565D3C">
            <w:pPr>
              <w:rPr>
                <w:rFonts w:ascii="Times New Roman" w:hAnsi="Times New Roman"/>
              </w:rPr>
            </w:pPr>
          </w:p>
        </w:tc>
        <w:tc>
          <w:tcPr>
            <w:tcW w:w="2268" w:type="dxa"/>
            <w:gridSpan w:val="5"/>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rPr>
                <w:rFonts w:ascii="Times New Roman" w:hAnsi="Times New Roman"/>
              </w:rPr>
            </w:pPr>
            <w:r w:rsidRPr="003A3B6F">
              <w:rPr>
                <w:rFonts w:ascii="Times New Roman" w:hAnsi="Times New Roman"/>
              </w:rPr>
              <w:t>Папка – передвижка «Игры для развития мелкой моторики»</w:t>
            </w:r>
          </w:p>
        </w:tc>
        <w:tc>
          <w:tcPr>
            <w:tcW w:w="2681" w:type="dxa"/>
            <w:gridSpan w:val="4"/>
            <w:tcBorders>
              <w:top w:val="single" w:sz="4" w:space="0" w:color="auto"/>
              <w:left w:val="single" w:sz="4" w:space="0" w:color="auto"/>
              <w:bottom w:val="single" w:sz="4" w:space="0" w:color="auto"/>
              <w:right w:val="single" w:sz="4" w:space="0" w:color="auto"/>
            </w:tcBorders>
            <w:hideMark/>
          </w:tcPr>
          <w:p w:rsidR="00565D3C" w:rsidRPr="003A3B6F" w:rsidRDefault="00565D3C" w:rsidP="00565D3C">
            <w:pPr>
              <w:pStyle w:val="a3"/>
              <w:spacing w:line="276" w:lineRule="auto"/>
              <w:rPr>
                <w:rFonts w:ascii="Times New Roman" w:hAnsi="Times New Roman" w:cs="Times New Roman"/>
              </w:rPr>
            </w:pPr>
          </w:p>
        </w:tc>
      </w:tr>
    </w:tbl>
    <w:p w:rsidR="00565D3C" w:rsidRDefault="00565D3C" w:rsidP="00565D3C">
      <w:pPr>
        <w:tabs>
          <w:tab w:val="left" w:pos="4140"/>
        </w:tabs>
        <w:spacing w:after="0" w:line="240" w:lineRule="auto"/>
        <w:rPr>
          <w:rFonts w:ascii="Times New Roman" w:hAnsi="Times New Roman"/>
          <w:b/>
        </w:rPr>
      </w:pPr>
      <w:r>
        <w:rPr>
          <w:rFonts w:ascii="Times New Roman" w:hAnsi="Times New Roman"/>
          <w:b/>
        </w:rPr>
        <w:t>Воспитатель: Егорова В.Л., Проскурякова К.В.</w:t>
      </w:r>
      <w:r>
        <w:rPr>
          <w:rFonts w:ascii="Times New Roman" w:hAnsi="Times New Roman"/>
          <w:b/>
        </w:rPr>
        <w:tab/>
      </w:r>
    </w:p>
    <w:p w:rsidR="00565D3C" w:rsidRDefault="00565D3C" w:rsidP="00565D3C">
      <w:pPr>
        <w:spacing w:after="0" w:line="240" w:lineRule="auto"/>
        <w:rPr>
          <w:rFonts w:ascii="Times New Roman" w:hAnsi="Times New Roman"/>
          <w:b/>
        </w:rPr>
      </w:pPr>
      <w:r>
        <w:rPr>
          <w:rFonts w:ascii="Times New Roman" w:hAnsi="Times New Roman"/>
          <w:b/>
        </w:rPr>
        <w:t>Инструктор по физвоспитанию: Жакупова Р.Ж.</w:t>
      </w:r>
    </w:p>
    <w:p w:rsidR="00565D3C" w:rsidRDefault="00565D3C" w:rsidP="00565D3C">
      <w:pPr>
        <w:spacing w:after="0" w:line="240" w:lineRule="auto"/>
        <w:rPr>
          <w:rFonts w:ascii="Times New Roman" w:hAnsi="Times New Roman"/>
          <w:b/>
        </w:rPr>
      </w:pPr>
      <w:r>
        <w:rPr>
          <w:rFonts w:ascii="Times New Roman" w:hAnsi="Times New Roman"/>
          <w:b/>
        </w:rPr>
        <w:t>Учитель казахского языка Шуртаева А.Д.</w:t>
      </w:r>
    </w:p>
    <w:p w:rsidR="00565D3C" w:rsidRDefault="00565D3C" w:rsidP="00565D3C">
      <w:pPr>
        <w:spacing w:after="0" w:line="240" w:lineRule="auto"/>
        <w:rPr>
          <w:rFonts w:ascii="Times New Roman" w:hAnsi="Times New Roman"/>
          <w:b/>
        </w:rPr>
      </w:pPr>
      <w:r>
        <w:rPr>
          <w:rFonts w:ascii="Times New Roman" w:hAnsi="Times New Roman"/>
          <w:b/>
        </w:rPr>
        <w:t>Музыкальный руководитель: Сиберт Г.И.</w:t>
      </w:r>
    </w:p>
    <w:p w:rsidR="00565D3C" w:rsidRDefault="00565D3C" w:rsidP="00565D3C">
      <w:pPr>
        <w:spacing w:after="0" w:line="240" w:lineRule="auto"/>
        <w:rPr>
          <w:rFonts w:ascii="Times New Roman" w:hAnsi="Times New Roman"/>
          <w:b/>
        </w:rPr>
      </w:pPr>
    </w:p>
    <w:p w:rsidR="00565D3C" w:rsidRDefault="00565D3C" w:rsidP="00565D3C">
      <w:pPr>
        <w:spacing w:after="0" w:line="240" w:lineRule="auto"/>
        <w:rPr>
          <w:rFonts w:ascii="Times New Roman" w:hAnsi="Times New Roman"/>
          <w:b/>
        </w:rPr>
      </w:pPr>
      <w:r>
        <w:rPr>
          <w:rFonts w:ascii="Times New Roman" w:hAnsi="Times New Roman"/>
          <w:b/>
        </w:rPr>
        <w:t xml:space="preserve">Дата проверки ________________                                  </w:t>
      </w:r>
    </w:p>
    <w:p w:rsidR="00565D3C" w:rsidRDefault="00565D3C" w:rsidP="00565D3C">
      <w:pPr>
        <w:spacing w:after="0" w:line="240" w:lineRule="auto"/>
        <w:rPr>
          <w:rFonts w:ascii="Times New Roman" w:hAnsi="Times New Roman"/>
          <w:b/>
        </w:rPr>
      </w:pPr>
    </w:p>
    <w:p w:rsidR="00565D3C" w:rsidRDefault="00565D3C" w:rsidP="00565D3C">
      <w:pPr>
        <w:spacing w:after="0" w:line="240" w:lineRule="auto"/>
        <w:rPr>
          <w:rFonts w:ascii="Times New Roman" w:hAnsi="Times New Roman"/>
          <w:b/>
        </w:rPr>
      </w:pPr>
      <w:r>
        <w:rPr>
          <w:rFonts w:ascii="Times New Roman" w:hAnsi="Times New Roman"/>
          <w:b/>
        </w:rPr>
        <w:t xml:space="preserve"> Рекомендовано_____________                                   </w:t>
      </w:r>
    </w:p>
    <w:p w:rsidR="00565D3C" w:rsidRDefault="00565D3C" w:rsidP="00565D3C">
      <w:pPr>
        <w:spacing w:after="0" w:line="240" w:lineRule="auto"/>
        <w:rPr>
          <w:rFonts w:ascii="Times New Roman" w:hAnsi="Times New Roman"/>
          <w:b/>
        </w:rPr>
      </w:pPr>
    </w:p>
    <w:p w:rsidR="00565D3C" w:rsidRDefault="00565D3C" w:rsidP="00565D3C">
      <w:pPr>
        <w:spacing w:after="0" w:line="240" w:lineRule="auto"/>
        <w:rPr>
          <w:rFonts w:ascii="Times New Roman" w:hAnsi="Times New Roman"/>
          <w:b/>
        </w:rPr>
      </w:pPr>
      <w:r>
        <w:rPr>
          <w:rFonts w:ascii="Times New Roman" w:hAnsi="Times New Roman"/>
          <w:b/>
        </w:rPr>
        <w:t>Подпись методиста_______________</w:t>
      </w: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Pr="00491163"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sidRPr="00491163">
        <w:rPr>
          <w:rFonts w:ascii="Times New Roman" w:eastAsia="Times New Roman" w:hAnsi="Times New Roman"/>
          <w:b/>
          <w:bCs/>
          <w:sz w:val="20"/>
          <w:szCs w:val="20"/>
          <w:lang w:val="kk-KZ"/>
        </w:rPr>
        <w:lastRenderedPageBreak/>
        <w:t>Циклограмма воспитательно-образовательного процесса</w:t>
      </w:r>
    </w:p>
    <w:p w:rsidR="00565D3C" w:rsidRPr="00491163" w:rsidRDefault="00565D3C" w:rsidP="00565D3C">
      <w:pPr>
        <w:spacing w:after="0" w:line="240" w:lineRule="auto"/>
        <w:contextualSpacing/>
        <w:rPr>
          <w:rFonts w:ascii="Times New Roman" w:hAnsi="Times New Roman"/>
          <w:sz w:val="20"/>
          <w:szCs w:val="20"/>
        </w:rPr>
      </w:pPr>
      <w:r w:rsidRPr="00491163">
        <w:rPr>
          <w:rFonts w:ascii="Times New Roman" w:hAnsi="Times New Roman"/>
          <w:b/>
          <w:sz w:val="20"/>
          <w:szCs w:val="20"/>
          <w:lang w:val="kk-KZ"/>
        </w:rPr>
        <w:t>Дошкольная организация</w:t>
      </w:r>
      <w:r w:rsidRPr="00491163">
        <w:rPr>
          <w:rFonts w:ascii="Times New Roman" w:hAnsi="Times New Roman"/>
          <w:sz w:val="20"/>
          <w:szCs w:val="20"/>
          <w:lang w:val="kk-KZ"/>
        </w:rPr>
        <w:t>: Детский сад «Достық»</w:t>
      </w:r>
    </w:p>
    <w:p w:rsidR="00565D3C" w:rsidRPr="00491163" w:rsidRDefault="00565D3C" w:rsidP="00565D3C">
      <w:pPr>
        <w:spacing w:after="0" w:line="240" w:lineRule="auto"/>
        <w:contextualSpacing/>
        <w:rPr>
          <w:rFonts w:ascii="Times New Roman" w:hAnsi="Times New Roman"/>
          <w:sz w:val="20"/>
          <w:szCs w:val="20"/>
        </w:rPr>
      </w:pPr>
      <w:r w:rsidRPr="00491163">
        <w:rPr>
          <w:rFonts w:ascii="Times New Roman" w:hAnsi="Times New Roman"/>
          <w:b/>
          <w:sz w:val="20"/>
          <w:szCs w:val="20"/>
        </w:rPr>
        <w:t>Группа:</w:t>
      </w:r>
      <w:r w:rsidRPr="00491163">
        <w:rPr>
          <w:rFonts w:ascii="Times New Roman" w:hAnsi="Times New Roman"/>
          <w:sz w:val="20"/>
          <w:szCs w:val="20"/>
        </w:rPr>
        <w:t xml:space="preserve"> предшкольная логопедическая  группа №10 «Улыбка»</w:t>
      </w:r>
    </w:p>
    <w:p w:rsidR="00565D3C" w:rsidRPr="00491163" w:rsidRDefault="00565D3C" w:rsidP="00565D3C">
      <w:pPr>
        <w:spacing w:after="0" w:line="240" w:lineRule="auto"/>
        <w:contextualSpacing/>
        <w:rPr>
          <w:rFonts w:ascii="Times New Roman" w:hAnsi="Times New Roman"/>
          <w:sz w:val="20"/>
          <w:szCs w:val="20"/>
        </w:rPr>
      </w:pPr>
      <w:r w:rsidRPr="00491163">
        <w:rPr>
          <w:rFonts w:ascii="Times New Roman" w:hAnsi="Times New Roman"/>
          <w:b/>
          <w:sz w:val="20"/>
          <w:szCs w:val="20"/>
        </w:rPr>
        <w:t xml:space="preserve">Возраст детей: </w:t>
      </w:r>
      <w:r w:rsidRPr="00491163">
        <w:rPr>
          <w:rFonts w:ascii="Times New Roman" w:hAnsi="Times New Roman"/>
          <w:sz w:val="20"/>
          <w:szCs w:val="20"/>
          <w:lang w:val="kk-KZ"/>
        </w:rPr>
        <w:t xml:space="preserve">дети </w:t>
      </w:r>
      <w:r w:rsidRPr="00491163">
        <w:rPr>
          <w:rFonts w:ascii="Times New Roman" w:hAnsi="Times New Roman"/>
          <w:sz w:val="20"/>
          <w:szCs w:val="20"/>
        </w:rPr>
        <w:t xml:space="preserve">5 лет </w:t>
      </w:r>
    </w:p>
    <w:p w:rsidR="00565D3C" w:rsidRPr="00491163" w:rsidRDefault="00565D3C" w:rsidP="00565D3C">
      <w:pPr>
        <w:spacing w:after="0" w:line="240" w:lineRule="auto"/>
        <w:contextualSpacing/>
        <w:rPr>
          <w:rFonts w:ascii="Times New Roman" w:hAnsi="Times New Roman"/>
          <w:sz w:val="20"/>
          <w:szCs w:val="20"/>
          <w:u w:val="single"/>
        </w:rPr>
      </w:pPr>
      <w:r w:rsidRPr="00491163">
        <w:rPr>
          <w:rFonts w:ascii="Times New Roman" w:hAnsi="Times New Roman"/>
          <w:b/>
          <w:sz w:val="20"/>
          <w:szCs w:val="20"/>
        </w:rPr>
        <w:t>На какой период составлен план</w:t>
      </w:r>
      <w:r w:rsidRPr="00491163">
        <w:rPr>
          <w:rFonts w:ascii="Times New Roman" w:hAnsi="Times New Roman"/>
          <w:sz w:val="20"/>
          <w:szCs w:val="20"/>
        </w:rPr>
        <w:t>: 11.03.2024 – 15.03.2024г.</w:t>
      </w:r>
    </w:p>
    <w:tbl>
      <w:tblPr>
        <w:tblStyle w:val="a5"/>
        <w:tblW w:w="15285" w:type="dxa"/>
        <w:tblLayout w:type="fixed"/>
        <w:tblLook w:val="04A0" w:firstRow="1" w:lastRow="0" w:firstColumn="1" w:lastColumn="0" w:noHBand="0" w:noVBand="1"/>
      </w:tblPr>
      <w:tblGrid>
        <w:gridCol w:w="2219"/>
        <w:gridCol w:w="2140"/>
        <w:gridCol w:w="141"/>
        <w:gridCol w:w="112"/>
        <w:gridCol w:w="165"/>
        <w:gridCol w:w="125"/>
        <w:gridCol w:w="732"/>
        <w:gridCol w:w="992"/>
        <w:gridCol w:w="531"/>
        <w:gridCol w:w="36"/>
        <w:gridCol w:w="103"/>
        <w:gridCol w:w="295"/>
        <w:gridCol w:w="21"/>
        <w:gridCol w:w="573"/>
        <w:gridCol w:w="1559"/>
        <w:gridCol w:w="383"/>
        <w:gridCol w:w="184"/>
        <w:gridCol w:w="142"/>
        <w:gridCol w:w="425"/>
        <w:gridCol w:w="1276"/>
        <w:gridCol w:w="398"/>
        <w:gridCol w:w="27"/>
        <w:gridCol w:w="142"/>
        <w:gridCol w:w="287"/>
        <w:gridCol w:w="280"/>
        <w:gridCol w:w="1966"/>
        <w:gridCol w:w="13"/>
        <w:gridCol w:w="18"/>
      </w:tblGrid>
      <w:tr w:rsidR="00565D3C" w:rsidRPr="00491163" w:rsidTr="00565D3C">
        <w:tc>
          <w:tcPr>
            <w:tcW w:w="2220"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eastAsia="Times New Roman" w:hAnsi="Times New Roman"/>
                <w:b/>
                <w:bCs/>
                <w:color w:val="000000"/>
                <w:sz w:val="20"/>
                <w:szCs w:val="20"/>
              </w:rPr>
              <w:t xml:space="preserve">Режим дня  </w:t>
            </w:r>
          </w:p>
        </w:tc>
        <w:tc>
          <w:tcPr>
            <w:tcW w:w="2395" w:type="dxa"/>
            <w:gridSpan w:val="3"/>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jc w:val="cente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Понедельник</w:t>
            </w:r>
          </w:p>
          <w:p w:rsidR="00565D3C" w:rsidRPr="00491163" w:rsidRDefault="00565D3C" w:rsidP="00565D3C">
            <w:pPr>
              <w:jc w:val="center"/>
              <w:rPr>
                <w:rFonts w:ascii="Times New Roman" w:eastAsia="Times New Roman" w:hAnsi="Times New Roman"/>
                <w:b/>
                <w:color w:val="000000"/>
                <w:sz w:val="20"/>
                <w:szCs w:val="20"/>
              </w:rPr>
            </w:pPr>
            <w:r w:rsidRPr="00491163">
              <w:rPr>
                <w:rFonts w:ascii="Times New Roman" w:hAnsi="Times New Roman"/>
                <w:b/>
                <w:sz w:val="20"/>
                <w:szCs w:val="20"/>
              </w:rPr>
              <w:t>11.03.2024</w:t>
            </w:r>
          </w:p>
        </w:tc>
        <w:tc>
          <w:tcPr>
            <w:tcW w:w="2684" w:type="dxa"/>
            <w:gridSpan w:val="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jc w:val="cente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Вторник</w:t>
            </w:r>
          </w:p>
          <w:p w:rsidR="00565D3C" w:rsidRPr="00491163" w:rsidRDefault="00565D3C" w:rsidP="00565D3C">
            <w:pPr>
              <w:jc w:val="center"/>
              <w:rPr>
                <w:rFonts w:ascii="Times New Roman" w:eastAsia="Times New Roman" w:hAnsi="Times New Roman"/>
                <w:b/>
                <w:color w:val="000000"/>
                <w:sz w:val="20"/>
                <w:szCs w:val="20"/>
              </w:rPr>
            </w:pPr>
            <w:r w:rsidRPr="00491163">
              <w:rPr>
                <w:rFonts w:ascii="Times New Roman" w:hAnsi="Times New Roman"/>
                <w:b/>
                <w:sz w:val="20"/>
                <w:szCs w:val="20"/>
              </w:rPr>
              <w:t>12.03.2024</w:t>
            </w:r>
          </w:p>
        </w:tc>
        <w:tc>
          <w:tcPr>
            <w:tcW w:w="2831" w:type="dxa"/>
            <w:gridSpan w:val="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jc w:val="center"/>
              <w:rPr>
                <w:rFonts w:ascii="Times New Roman" w:eastAsia="Times New Roman" w:hAnsi="Times New Roman"/>
                <w:b/>
                <w:bCs/>
                <w:color w:val="000000"/>
                <w:sz w:val="20"/>
                <w:szCs w:val="20"/>
              </w:rPr>
            </w:pPr>
            <w:r w:rsidRPr="00491163">
              <w:rPr>
                <w:rFonts w:ascii="Times New Roman" w:eastAsia="Times New Roman" w:hAnsi="Times New Roman"/>
                <w:b/>
                <w:bCs/>
                <w:color w:val="000000"/>
                <w:sz w:val="20"/>
                <w:szCs w:val="20"/>
              </w:rPr>
              <w:t>Среда</w:t>
            </w:r>
          </w:p>
          <w:p w:rsidR="00565D3C" w:rsidRPr="00491163" w:rsidRDefault="00565D3C" w:rsidP="00565D3C">
            <w:pPr>
              <w:jc w:val="center"/>
              <w:rPr>
                <w:rFonts w:ascii="Times New Roman" w:eastAsia="Times New Roman" w:hAnsi="Times New Roman"/>
                <w:b/>
                <w:bCs/>
                <w:color w:val="000000"/>
                <w:sz w:val="20"/>
                <w:szCs w:val="20"/>
              </w:rPr>
            </w:pPr>
            <w:r w:rsidRPr="00491163">
              <w:rPr>
                <w:rFonts w:ascii="Times New Roman" w:hAnsi="Times New Roman"/>
                <w:b/>
                <w:sz w:val="20"/>
                <w:szCs w:val="20"/>
              </w:rPr>
              <w:t>13.03.2024</w:t>
            </w:r>
          </w:p>
        </w:tc>
        <w:tc>
          <w:tcPr>
            <w:tcW w:w="2425" w:type="dxa"/>
            <w:gridSpan w:val="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jc w:val="center"/>
              <w:rPr>
                <w:rFonts w:ascii="Times New Roman" w:eastAsia="Times New Roman" w:hAnsi="Times New Roman"/>
                <w:b/>
                <w:bCs/>
                <w:color w:val="000000"/>
                <w:sz w:val="20"/>
                <w:szCs w:val="20"/>
              </w:rPr>
            </w:pPr>
            <w:r w:rsidRPr="00491163">
              <w:rPr>
                <w:rFonts w:ascii="Times New Roman" w:eastAsia="Times New Roman" w:hAnsi="Times New Roman"/>
                <w:b/>
                <w:bCs/>
                <w:color w:val="000000"/>
                <w:sz w:val="20"/>
                <w:szCs w:val="20"/>
              </w:rPr>
              <w:t>Четверг</w:t>
            </w:r>
          </w:p>
          <w:p w:rsidR="00565D3C" w:rsidRPr="00491163" w:rsidRDefault="00565D3C" w:rsidP="00565D3C">
            <w:pPr>
              <w:jc w:val="center"/>
              <w:rPr>
                <w:rFonts w:ascii="Times New Roman" w:eastAsia="Times New Roman" w:hAnsi="Times New Roman"/>
                <w:b/>
                <w:bCs/>
                <w:color w:val="000000"/>
                <w:sz w:val="20"/>
                <w:szCs w:val="20"/>
              </w:rPr>
            </w:pPr>
            <w:r w:rsidRPr="00491163">
              <w:rPr>
                <w:rFonts w:ascii="Times New Roman" w:hAnsi="Times New Roman"/>
                <w:b/>
                <w:sz w:val="20"/>
                <w:szCs w:val="20"/>
              </w:rPr>
              <w:t>14.03.2024</w:t>
            </w:r>
          </w:p>
        </w:tc>
        <w:tc>
          <w:tcPr>
            <w:tcW w:w="2730" w:type="dxa"/>
            <w:gridSpan w:val="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jc w:val="center"/>
              <w:rPr>
                <w:rFonts w:ascii="Times New Roman" w:eastAsia="Times New Roman" w:hAnsi="Times New Roman"/>
                <w:b/>
                <w:bCs/>
                <w:color w:val="000000"/>
                <w:sz w:val="20"/>
                <w:szCs w:val="20"/>
              </w:rPr>
            </w:pPr>
            <w:r w:rsidRPr="00491163">
              <w:rPr>
                <w:rFonts w:ascii="Times New Roman" w:eastAsia="Times New Roman" w:hAnsi="Times New Roman"/>
                <w:b/>
                <w:bCs/>
                <w:color w:val="000000"/>
                <w:sz w:val="20"/>
                <w:szCs w:val="20"/>
              </w:rPr>
              <w:t>Пятница</w:t>
            </w:r>
          </w:p>
          <w:p w:rsidR="00565D3C" w:rsidRPr="00491163" w:rsidRDefault="00565D3C" w:rsidP="00565D3C">
            <w:pPr>
              <w:jc w:val="center"/>
              <w:rPr>
                <w:rFonts w:ascii="Times New Roman" w:eastAsia="Times New Roman" w:hAnsi="Times New Roman"/>
                <w:b/>
                <w:bCs/>
                <w:color w:val="000000"/>
                <w:sz w:val="20"/>
                <w:szCs w:val="20"/>
              </w:rPr>
            </w:pPr>
            <w:r w:rsidRPr="00491163">
              <w:rPr>
                <w:rFonts w:ascii="Times New Roman" w:hAnsi="Times New Roman"/>
                <w:b/>
                <w:sz w:val="20"/>
                <w:szCs w:val="20"/>
              </w:rPr>
              <w:t>15.03.2024</w:t>
            </w:r>
          </w:p>
        </w:tc>
      </w:tr>
      <w:tr w:rsidR="00565D3C" w:rsidRPr="00491163" w:rsidTr="00565D3C">
        <w:trPr>
          <w:gridAfter w:val="2"/>
          <w:wAfter w:w="31" w:type="dxa"/>
          <w:trHeight w:val="478"/>
        </w:trPr>
        <w:tc>
          <w:tcPr>
            <w:tcW w:w="2220"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bCs/>
                <w:color w:val="000000"/>
                <w:sz w:val="20"/>
                <w:szCs w:val="20"/>
              </w:rPr>
              <w:t xml:space="preserve">Прием детей </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hAnsi="Times New Roman"/>
                <w:sz w:val="20"/>
                <w:szCs w:val="20"/>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sidRPr="00491163">
              <w:rPr>
                <w:rFonts w:ascii="Times New Roman" w:hAnsi="Times New Roman"/>
                <w:b/>
                <w:iCs/>
                <w:sz w:val="20"/>
                <w:szCs w:val="20"/>
              </w:rPr>
              <w:t>(</w:t>
            </w:r>
            <w:r w:rsidRPr="00491163">
              <w:rPr>
                <w:rFonts w:ascii="Times New Roman" w:hAnsi="Times New Roman"/>
                <w:b/>
                <w:iCs/>
                <w:sz w:val="20"/>
                <w:szCs w:val="20"/>
                <w:lang w:val="kk-KZ"/>
              </w:rPr>
              <w:t>коммуникативная, познавательная  деятельность)</w:t>
            </w:r>
          </w:p>
        </w:tc>
      </w:tr>
      <w:tr w:rsidR="00565D3C" w:rsidRPr="00491163" w:rsidTr="00565D3C">
        <w:trPr>
          <w:gridAfter w:val="2"/>
          <w:wAfter w:w="31" w:type="dxa"/>
          <w:trHeight w:val="405"/>
        </w:trPr>
        <w:tc>
          <w:tcPr>
            <w:tcW w:w="2220"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b/>
                <w:bCs/>
                <w:color w:val="000000"/>
                <w:sz w:val="20"/>
                <w:szCs w:val="20"/>
              </w:rPr>
            </w:pPr>
            <w:r w:rsidRPr="00491163">
              <w:rPr>
                <w:rFonts w:ascii="Times New Roman" w:eastAsia="Times New Roman" w:hAnsi="Times New Roman"/>
                <w:b/>
                <w:bCs/>
                <w:sz w:val="20"/>
                <w:szCs w:val="20"/>
              </w:rPr>
              <w:t>Беседы с родителями,  консультации</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sz w:val="20"/>
                <w:szCs w:val="20"/>
              </w:rPr>
            </w:pPr>
            <w:r w:rsidRPr="00491163">
              <w:rPr>
                <w:rFonts w:ascii="Times New Roman" w:hAnsi="Times New Roman"/>
                <w:sz w:val="20"/>
                <w:szCs w:val="20"/>
              </w:rPr>
              <w:t>Консультация для родителей «Воспитание нравственно – патриотических чувств детей старшего дошкольного возраста»</w:t>
            </w:r>
          </w:p>
          <w:p w:rsidR="00565D3C" w:rsidRPr="00491163" w:rsidRDefault="00565D3C" w:rsidP="00565D3C">
            <w:pPr>
              <w:rPr>
                <w:rFonts w:ascii="Times New Roman" w:hAnsi="Times New Roman"/>
                <w:sz w:val="20"/>
                <w:szCs w:val="20"/>
              </w:rPr>
            </w:pPr>
            <w:r w:rsidRPr="00491163">
              <w:rPr>
                <w:rFonts w:ascii="Times New Roman" w:hAnsi="Times New Roman"/>
                <w:sz w:val="20"/>
                <w:szCs w:val="20"/>
              </w:rPr>
              <w:t>Индивидуальные методические рекомендации родителям по вопросам развития мелкой моторики у детей.</w:t>
            </w:r>
          </w:p>
        </w:tc>
      </w:tr>
      <w:tr w:rsidR="00565D3C" w:rsidRPr="00491163" w:rsidTr="00565D3C">
        <w:trPr>
          <w:trHeight w:val="2269"/>
        </w:trPr>
        <w:tc>
          <w:tcPr>
            <w:tcW w:w="2220"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ind w:right="-80"/>
              <w:rPr>
                <w:rFonts w:ascii="Times New Roman" w:eastAsia="Times New Roman" w:hAnsi="Times New Roman"/>
                <w:b/>
                <w:bCs/>
                <w:color w:val="000000"/>
                <w:sz w:val="20"/>
                <w:szCs w:val="20"/>
              </w:rPr>
            </w:pPr>
            <w:r w:rsidRPr="00491163">
              <w:rPr>
                <w:rFonts w:ascii="Times New Roman" w:eastAsia="Times New Roman" w:hAnsi="Times New Roman"/>
                <w:b/>
                <w:bCs/>
                <w:color w:val="000000"/>
                <w:sz w:val="20"/>
                <w:szCs w:val="20"/>
              </w:rPr>
              <w:t>Самостоятельная деятельность детей (игры малой подвижности, настольные игры, изодеятельность, рассматривание книг и др.)</w:t>
            </w:r>
          </w:p>
        </w:tc>
        <w:tc>
          <w:tcPr>
            <w:tcW w:w="2395" w:type="dxa"/>
            <w:gridSpan w:val="3"/>
            <w:tcBorders>
              <w:top w:val="single" w:sz="4" w:space="0" w:color="auto"/>
              <w:left w:val="single" w:sz="4" w:space="0" w:color="auto"/>
              <w:bottom w:val="single" w:sz="4" w:space="0" w:color="auto"/>
              <w:right w:val="single" w:sz="4" w:space="0" w:color="auto"/>
            </w:tcBorders>
          </w:tcPr>
          <w:p w:rsidR="00565D3C" w:rsidRPr="00491163" w:rsidRDefault="00565D3C" w:rsidP="00565D3C">
            <w:pPr>
              <w:pStyle w:val="Default"/>
              <w:rPr>
                <w:rFonts w:eastAsia="Times New Roman"/>
                <w:sz w:val="20"/>
                <w:szCs w:val="20"/>
              </w:rPr>
            </w:pPr>
            <w:r w:rsidRPr="00491163">
              <w:rPr>
                <w:rFonts w:eastAsia="Times New Roman"/>
                <w:sz w:val="20"/>
                <w:szCs w:val="20"/>
              </w:rPr>
              <w:t xml:space="preserve">Беседа на тему: «Времена года. Весна.», используя иллюстрации. </w:t>
            </w:r>
            <w:r w:rsidRPr="00491163">
              <w:rPr>
                <w:rFonts w:eastAsia="Times New Roman"/>
                <w:b/>
                <w:sz w:val="20"/>
                <w:szCs w:val="20"/>
              </w:rPr>
              <w:t>(развитие речи, – коммуникативная, познавательная  деятельность)</w:t>
            </w:r>
            <w:r w:rsidRPr="00491163">
              <w:rPr>
                <w:rFonts w:eastAsia="Times New Roman"/>
                <w:sz w:val="20"/>
                <w:szCs w:val="20"/>
              </w:rPr>
              <w:t xml:space="preserve"> </w:t>
            </w:r>
          </w:p>
          <w:p w:rsidR="00565D3C" w:rsidRPr="00491163" w:rsidRDefault="00565D3C" w:rsidP="00565D3C">
            <w:pPr>
              <w:rPr>
                <w:rFonts w:ascii="Times New Roman" w:eastAsia="Times New Roman" w:hAnsi="Times New Roman"/>
                <w:color w:val="000000"/>
                <w:sz w:val="20"/>
                <w:szCs w:val="20"/>
              </w:rPr>
            </w:pPr>
          </w:p>
        </w:tc>
        <w:tc>
          <w:tcPr>
            <w:tcW w:w="2014" w:type="dxa"/>
            <w:gridSpan w:val="4"/>
            <w:tcBorders>
              <w:top w:val="single" w:sz="4" w:space="0" w:color="auto"/>
              <w:left w:val="single" w:sz="4" w:space="0" w:color="auto"/>
              <w:bottom w:val="single" w:sz="4" w:space="0" w:color="auto"/>
              <w:right w:val="single" w:sz="4" w:space="0" w:color="auto"/>
            </w:tcBorders>
          </w:tcPr>
          <w:p w:rsidR="00565D3C" w:rsidRPr="00491163" w:rsidRDefault="00565D3C" w:rsidP="00565D3C">
            <w:pPr>
              <w:ind w:left="-108" w:right="-108"/>
              <w:rPr>
                <w:rFonts w:ascii="Times New Roman" w:hAnsi="Times New Roman"/>
                <w:color w:val="000000"/>
                <w:sz w:val="20"/>
                <w:szCs w:val="20"/>
              </w:rPr>
            </w:pPr>
            <w:r w:rsidRPr="00491163">
              <w:rPr>
                <w:rFonts w:ascii="Times New Roman" w:eastAsia="Times New Roman" w:hAnsi="Times New Roman"/>
                <w:color w:val="000000"/>
                <w:sz w:val="20"/>
                <w:szCs w:val="20"/>
              </w:rPr>
              <w:t xml:space="preserve">Дидактическая игра «Когда это бывает?»; </w:t>
            </w:r>
            <w:r w:rsidRPr="00491163">
              <w:rPr>
                <w:rFonts w:ascii="Times New Roman" w:eastAsia="Times New Roman" w:hAnsi="Times New Roman"/>
                <w:b/>
                <w:color w:val="000000"/>
                <w:sz w:val="20"/>
                <w:szCs w:val="20"/>
              </w:rPr>
              <w:t>(развитие речи, – коммуникативная, познавательная деятельность)</w:t>
            </w:r>
          </w:p>
          <w:p w:rsidR="00565D3C" w:rsidRPr="00491163" w:rsidRDefault="00565D3C" w:rsidP="00565D3C">
            <w:pPr>
              <w:pStyle w:val="Default"/>
              <w:rPr>
                <w:rFonts w:eastAsia="Times New Roman"/>
                <w:sz w:val="20"/>
                <w:szCs w:val="20"/>
              </w:rPr>
            </w:pPr>
          </w:p>
        </w:tc>
        <w:tc>
          <w:tcPr>
            <w:tcW w:w="3118" w:type="dxa"/>
            <w:gridSpan w:val="7"/>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eastAsia="Times New Roman" w:hAnsi="Times New Roman"/>
                <w:b/>
                <w:color w:val="000000"/>
                <w:sz w:val="20"/>
                <w:szCs w:val="20"/>
              </w:rPr>
            </w:pPr>
            <w:r w:rsidRPr="00491163">
              <w:rPr>
                <w:rFonts w:ascii="Times New Roman" w:hAnsi="Times New Roman"/>
                <w:sz w:val="20"/>
                <w:szCs w:val="20"/>
              </w:rPr>
              <w:t>Дидактическая игра «Мой, моя, моё»</w:t>
            </w:r>
            <w:r w:rsidRPr="00491163">
              <w:rPr>
                <w:rFonts w:ascii="Times New Roman" w:eastAsia="Times New Roman" w:hAnsi="Times New Roman"/>
                <w:color w:val="000000"/>
                <w:sz w:val="20"/>
                <w:szCs w:val="20"/>
              </w:rPr>
              <w:t xml:space="preserve"> </w:t>
            </w:r>
            <w:r w:rsidRPr="00491163">
              <w:rPr>
                <w:rFonts w:ascii="Times New Roman" w:eastAsia="Times New Roman" w:hAnsi="Times New Roman"/>
                <w:b/>
                <w:color w:val="000000"/>
                <w:sz w:val="20"/>
                <w:szCs w:val="20"/>
              </w:rPr>
              <w:t>(развитие речи, – коммуникативная, познавательная деятельность)</w:t>
            </w:r>
          </w:p>
          <w:p w:rsidR="00565D3C" w:rsidRPr="00491163" w:rsidRDefault="00565D3C" w:rsidP="00565D3C">
            <w:pPr>
              <w:rPr>
                <w:rFonts w:ascii="Times New Roman" w:eastAsia="Times New Roman" w:hAnsi="Times New Roman"/>
                <w:color w:val="000000"/>
                <w:sz w:val="20"/>
                <w:szCs w:val="20"/>
              </w:rPr>
            </w:pPr>
            <w:r w:rsidRPr="00491163">
              <w:rPr>
                <w:rFonts w:ascii="Times New Roman" w:eastAsia="Times New Roman" w:hAnsi="Times New Roman"/>
                <w:color w:val="000000"/>
                <w:sz w:val="20"/>
                <w:szCs w:val="20"/>
              </w:rPr>
              <w:t xml:space="preserve">Строительные игры по желанию детей </w:t>
            </w:r>
            <w:r w:rsidRPr="00491163">
              <w:rPr>
                <w:rFonts w:ascii="Times New Roman" w:eastAsia="Times New Roman" w:hAnsi="Times New Roman"/>
                <w:b/>
                <w:color w:val="000000"/>
                <w:sz w:val="20"/>
                <w:szCs w:val="20"/>
              </w:rPr>
              <w:t>(конструирование– коммуникативная, игровая деятельность)</w:t>
            </w:r>
          </w:p>
          <w:p w:rsidR="00565D3C" w:rsidRPr="00491163" w:rsidRDefault="00565D3C" w:rsidP="00565D3C">
            <w:pPr>
              <w:rPr>
                <w:rFonts w:ascii="Times New Roman" w:eastAsia="Times New Roman" w:hAnsi="Times New Roman"/>
                <w:b/>
                <w:color w:val="000000"/>
                <w:sz w:val="20"/>
                <w:szCs w:val="20"/>
              </w:rPr>
            </w:pPr>
          </w:p>
        </w:tc>
        <w:tc>
          <w:tcPr>
            <w:tcW w:w="2410" w:type="dxa"/>
            <w:gridSpan w:val="5"/>
            <w:tcBorders>
              <w:top w:val="single" w:sz="4" w:space="0" w:color="auto"/>
              <w:left w:val="single" w:sz="4" w:space="0" w:color="auto"/>
              <w:bottom w:val="single" w:sz="4" w:space="0" w:color="auto"/>
              <w:right w:val="single" w:sz="4" w:space="0" w:color="auto"/>
            </w:tcBorders>
          </w:tcPr>
          <w:p w:rsidR="00565D3C" w:rsidRPr="00491163" w:rsidRDefault="00565D3C" w:rsidP="00565D3C">
            <w:pPr>
              <w:ind w:left="-108" w:right="-108"/>
              <w:rPr>
                <w:rFonts w:ascii="Times New Roman" w:hAnsi="Times New Roman"/>
                <w:color w:val="000000"/>
                <w:sz w:val="20"/>
                <w:szCs w:val="20"/>
              </w:rPr>
            </w:pPr>
            <w:r w:rsidRPr="00491163">
              <w:rPr>
                <w:rFonts w:ascii="Times New Roman" w:eastAsia="Times New Roman" w:hAnsi="Times New Roman"/>
                <w:color w:val="000000"/>
                <w:sz w:val="20"/>
                <w:szCs w:val="20"/>
              </w:rPr>
              <w:t>Дидактическая игра  «Назови действие»</w:t>
            </w:r>
            <w:r w:rsidRPr="00491163">
              <w:rPr>
                <w:rFonts w:ascii="Times New Roman" w:eastAsia="Times New Roman" w:hAnsi="Times New Roman"/>
                <w:b/>
                <w:color w:val="000000"/>
                <w:sz w:val="20"/>
                <w:szCs w:val="20"/>
              </w:rPr>
              <w:t xml:space="preserve"> (развитие речи, – коммуникативная, познавательная деятельность)</w:t>
            </w:r>
          </w:p>
          <w:p w:rsidR="00565D3C" w:rsidRPr="00491163" w:rsidRDefault="00565D3C" w:rsidP="00565D3C">
            <w:pPr>
              <w:rPr>
                <w:rFonts w:ascii="Times New Roman" w:eastAsia="Times New Roman" w:hAnsi="Times New Roman"/>
                <w:color w:val="000000"/>
                <w:sz w:val="20"/>
                <w:szCs w:val="20"/>
              </w:rPr>
            </w:pPr>
          </w:p>
        </w:tc>
        <w:tc>
          <w:tcPr>
            <w:tcW w:w="3128" w:type="dxa"/>
            <w:gridSpan w:val="8"/>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b/>
                <w:color w:val="000000"/>
                <w:sz w:val="20"/>
                <w:szCs w:val="20"/>
              </w:rPr>
            </w:pPr>
            <w:r w:rsidRPr="00491163">
              <w:rPr>
                <w:rFonts w:ascii="Times New Roman" w:hAnsi="Times New Roman"/>
                <w:sz w:val="20"/>
                <w:szCs w:val="20"/>
              </w:rPr>
              <w:t>Дидактическая игра «Мой, моя, моё»</w:t>
            </w:r>
            <w:r w:rsidRPr="00491163">
              <w:rPr>
                <w:rFonts w:ascii="Times New Roman" w:eastAsia="Times New Roman" w:hAnsi="Times New Roman"/>
                <w:color w:val="000000"/>
                <w:sz w:val="20"/>
                <w:szCs w:val="20"/>
              </w:rPr>
              <w:t xml:space="preserve"> </w:t>
            </w:r>
            <w:r w:rsidRPr="00491163">
              <w:rPr>
                <w:rFonts w:ascii="Times New Roman" w:eastAsia="Times New Roman" w:hAnsi="Times New Roman"/>
                <w:b/>
                <w:color w:val="000000"/>
                <w:sz w:val="20"/>
                <w:szCs w:val="20"/>
              </w:rPr>
              <w:t>(развитие речи, – коммуникативная, познавательная деятельность)</w:t>
            </w:r>
          </w:p>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color w:val="000000"/>
                <w:sz w:val="20"/>
                <w:szCs w:val="20"/>
              </w:rPr>
              <w:t>Полить цветы в уголке природы; закрепить их названия.</w:t>
            </w:r>
            <w:r w:rsidRPr="00491163">
              <w:rPr>
                <w:rFonts w:ascii="Times New Roman" w:hAnsi="Times New Roman"/>
                <w:sz w:val="20"/>
                <w:szCs w:val="20"/>
              </w:rPr>
              <w:t xml:space="preserve"> </w:t>
            </w:r>
            <w:r w:rsidRPr="00491163">
              <w:rPr>
                <w:rFonts w:ascii="Times New Roman" w:eastAsia="Times New Roman" w:hAnsi="Times New Roman"/>
                <w:b/>
                <w:color w:val="000000"/>
                <w:sz w:val="20"/>
                <w:szCs w:val="20"/>
              </w:rPr>
              <w:t>(оом– трудовая, коммуникативная, познавательная деятельность)</w:t>
            </w:r>
          </w:p>
        </w:tc>
      </w:tr>
      <w:tr w:rsidR="00565D3C" w:rsidRPr="00491163" w:rsidTr="00565D3C">
        <w:trPr>
          <w:gridAfter w:val="1"/>
          <w:wAfter w:w="15" w:type="dxa"/>
          <w:trHeight w:val="86"/>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ind w:right="-80"/>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Утренняя гимнастика</w:t>
            </w:r>
          </w:p>
        </w:tc>
        <w:tc>
          <w:tcPr>
            <w:tcW w:w="13050" w:type="dxa"/>
            <w:gridSpan w:val="26"/>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ind w:left="456"/>
              <w:jc w:val="center"/>
              <w:rPr>
                <w:rFonts w:ascii="Times New Roman" w:eastAsia="Times New Roman" w:hAnsi="Times New Roman"/>
                <w:b/>
                <w:bCs/>
                <w:color w:val="000000"/>
                <w:sz w:val="20"/>
                <w:szCs w:val="20"/>
              </w:rPr>
            </w:pPr>
            <w:r w:rsidRPr="00491163">
              <w:rPr>
                <w:rFonts w:ascii="Times New Roman" w:eastAsia="Times New Roman" w:hAnsi="Times New Roman"/>
                <w:b/>
                <w:bCs/>
                <w:color w:val="000000"/>
                <w:sz w:val="20"/>
                <w:szCs w:val="20"/>
              </w:rPr>
              <w:t>Комплекс упражнений №13</w:t>
            </w:r>
          </w:p>
          <w:p w:rsidR="00565D3C" w:rsidRPr="00491163" w:rsidRDefault="00565D3C" w:rsidP="00565D3C">
            <w:pPr>
              <w:ind w:left="456"/>
              <w:jc w:val="center"/>
              <w:rPr>
                <w:rFonts w:ascii="Times New Roman" w:eastAsia="Times New Roman" w:hAnsi="Times New Roman"/>
                <w:bCs/>
                <w:i/>
                <w:color w:val="000000"/>
                <w:sz w:val="20"/>
                <w:szCs w:val="20"/>
              </w:rPr>
            </w:pPr>
            <w:r w:rsidRPr="00491163">
              <w:rPr>
                <w:rFonts w:ascii="Times New Roman" w:hAnsi="Times New Roman"/>
                <w:b/>
                <w:iCs/>
                <w:sz w:val="20"/>
                <w:szCs w:val="20"/>
                <w:lang w:val="kk-KZ"/>
              </w:rPr>
              <w:t>(двигательная активность, игровая деятельность)</w:t>
            </w:r>
          </w:p>
        </w:tc>
      </w:tr>
      <w:tr w:rsidR="00565D3C" w:rsidRPr="00491163" w:rsidTr="00565D3C">
        <w:trPr>
          <w:gridAfter w:val="1"/>
          <w:wAfter w:w="15" w:type="dxa"/>
          <w:trHeight w:val="529"/>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Завтрак</w:t>
            </w:r>
          </w:p>
        </w:tc>
        <w:tc>
          <w:tcPr>
            <w:tcW w:w="13050" w:type="dxa"/>
            <w:gridSpan w:val="26"/>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jc w:val="center"/>
              <w:rPr>
                <w:rFonts w:ascii="Times New Roman" w:eastAsia="Times New Roman" w:hAnsi="Times New Roman" w:cs="Times New Roman"/>
                <w:color w:val="000000"/>
                <w:sz w:val="20"/>
                <w:szCs w:val="20"/>
              </w:rPr>
            </w:pPr>
            <w:r w:rsidRPr="00491163">
              <w:rPr>
                <w:rFonts w:ascii="Times New Roman" w:eastAsia="Times New Roman" w:hAnsi="Times New Roman" w:cs="Times New Roman"/>
                <w:color w:val="000000"/>
                <w:sz w:val="20"/>
                <w:szCs w:val="20"/>
              </w:rPr>
              <w:t xml:space="preserve">Игровые упражнения </w:t>
            </w:r>
            <w:r w:rsidRPr="00491163">
              <w:rPr>
                <w:rFonts w:ascii="Times New Roman" w:hAnsi="Times New Roman" w:cs="Times New Roman"/>
                <w:sz w:val="20"/>
                <w:szCs w:val="20"/>
              </w:rPr>
              <w:t xml:space="preserve">«Мою руки с мылом», </w:t>
            </w:r>
            <w:r w:rsidRPr="00491163">
              <w:rPr>
                <w:rFonts w:ascii="Times New Roman" w:eastAsia="Times New Roman" w:hAnsi="Times New Roman" w:cs="Times New Roman"/>
                <w:color w:val="000000"/>
                <w:sz w:val="20"/>
                <w:szCs w:val="20"/>
              </w:rPr>
              <w:t>«Нос умойся, рот умойся, мойтесь мои глазки»</w:t>
            </w:r>
          </w:p>
          <w:p w:rsidR="00565D3C" w:rsidRPr="00491163" w:rsidRDefault="00565D3C" w:rsidP="00565D3C">
            <w:pPr>
              <w:pStyle w:val="a3"/>
              <w:jc w:val="center"/>
              <w:rPr>
                <w:rFonts w:ascii="Times New Roman" w:eastAsia="Times New Roman" w:hAnsi="Times New Roman" w:cs="Times New Roman"/>
                <w:color w:val="000000"/>
                <w:sz w:val="20"/>
                <w:szCs w:val="20"/>
              </w:rPr>
            </w:pPr>
            <w:r w:rsidRPr="00491163">
              <w:rPr>
                <w:rFonts w:ascii="Times New Roman" w:eastAsia="Times New Roman" w:hAnsi="Times New Roman" w:cs="Times New Roman"/>
                <w:color w:val="000000"/>
                <w:sz w:val="20"/>
                <w:szCs w:val="20"/>
              </w:rPr>
              <w:t>Работа дежурных.</w:t>
            </w:r>
          </w:p>
          <w:p w:rsidR="00565D3C" w:rsidRPr="00491163" w:rsidRDefault="00565D3C" w:rsidP="00565D3C">
            <w:pPr>
              <w:pStyle w:val="a3"/>
              <w:jc w:val="center"/>
              <w:rPr>
                <w:rFonts w:ascii="Times New Roman" w:eastAsia="Times New Roman" w:hAnsi="Times New Roman" w:cs="Times New Roman"/>
                <w:color w:val="000000"/>
                <w:sz w:val="20"/>
                <w:szCs w:val="20"/>
              </w:rPr>
            </w:pPr>
            <w:r w:rsidRPr="00491163">
              <w:rPr>
                <w:rFonts w:ascii="Times New Roman" w:eastAsia="Times New Roman" w:hAnsi="Times New Roman" w:cs="Times New Roman"/>
                <w:color w:val="000000"/>
                <w:sz w:val="20"/>
                <w:szCs w:val="20"/>
              </w:rPr>
              <w:t>Воспитание культуры поведения за столом; умение пользоваться ложкой и салфеткой.</w:t>
            </w:r>
          </w:p>
          <w:p w:rsidR="00565D3C" w:rsidRPr="00491163" w:rsidRDefault="00565D3C" w:rsidP="00565D3C">
            <w:pPr>
              <w:pStyle w:val="a3"/>
              <w:jc w:val="center"/>
              <w:rPr>
                <w:rFonts w:ascii="Times New Roman" w:eastAsia="Times New Roman" w:hAnsi="Times New Roman" w:cs="Times New Roman"/>
                <w:b/>
                <w:color w:val="000000"/>
                <w:sz w:val="20"/>
                <w:szCs w:val="20"/>
              </w:rPr>
            </w:pPr>
            <w:r w:rsidRPr="00491163">
              <w:rPr>
                <w:rFonts w:ascii="Times New Roman" w:hAnsi="Times New Roman" w:cs="Times New Roman"/>
                <w:b/>
                <w:iCs/>
                <w:sz w:val="20"/>
                <w:szCs w:val="20"/>
                <w:lang w:val="kk-KZ"/>
              </w:rPr>
              <w:t>(культурно-гигиенические навыки, самообслуживание, трудовая деятельность)</w:t>
            </w:r>
          </w:p>
        </w:tc>
      </w:tr>
      <w:tr w:rsidR="00565D3C" w:rsidRPr="00491163" w:rsidTr="00565D3C">
        <w:trPr>
          <w:gridAfter w:val="1"/>
          <w:wAfter w:w="15" w:type="dxa"/>
          <w:trHeight w:val="274"/>
        </w:trPr>
        <w:tc>
          <w:tcPr>
            <w:tcW w:w="2220" w:type="dxa"/>
            <w:tcBorders>
              <w:top w:val="single" w:sz="4" w:space="0" w:color="auto"/>
              <w:left w:val="single" w:sz="4" w:space="0" w:color="auto"/>
              <w:bottom w:val="single" w:sz="4" w:space="0" w:color="auto"/>
              <w:right w:val="single" w:sz="4" w:space="0" w:color="auto"/>
            </w:tcBorders>
            <w:vAlign w:val="center"/>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bCs/>
                <w:color w:val="000000"/>
                <w:sz w:val="20"/>
                <w:szCs w:val="20"/>
              </w:rPr>
              <w:t>Подготовка к организованной деятельности (ОД)</w:t>
            </w:r>
          </w:p>
        </w:tc>
        <w:tc>
          <w:tcPr>
            <w:tcW w:w="13050" w:type="dxa"/>
            <w:gridSpan w:val="26"/>
            <w:tcBorders>
              <w:top w:val="single" w:sz="4" w:space="0" w:color="auto"/>
              <w:left w:val="single" w:sz="4" w:space="0" w:color="auto"/>
              <w:bottom w:val="single" w:sz="4" w:space="0" w:color="auto"/>
              <w:right w:val="single" w:sz="4" w:space="0" w:color="auto"/>
            </w:tcBorders>
          </w:tcPr>
          <w:p w:rsidR="00565D3C" w:rsidRPr="00491163" w:rsidRDefault="00565D3C" w:rsidP="00565D3C">
            <w:pPr>
              <w:pStyle w:val="a6"/>
              <w:spacing w:before="0" w:beforeAutospacing="0" w:after="0" w:afterAutospacing="0" w:line="210" w:lineRule="atLeast"/>
              <w:jc w:val="center"/>
              <w:rPr>
                <w:b/>
                <w:iCs/>
                <w:sz w:val="20"/>
                <w:szCs w:val="20"/>
                <w:lang w:eastAsia="en-US"/>
              </w:rPr>
            </w:pPr>
            <w:r w:rsidRPr="00491163">
              <w:rPr>
                <w:sz w:val="20"/>
                <w:szCs w:val="20"/>
                <w:lang w:eastAsia="en-US"/>
              </w:rPr>
              <w:t xml:space="preserve">Дети помогают педагогу в организации среды </w:t>
            </w:r>
            <w:r w:rsidRPr="00491163">
              <w:rPr>
                <w:b/>
                <w:iCs/>
                <w:sz w:val="20"/>
                <w:szCs w:val="20"/>
                <w:lang w:eastAsia="en-US"/>
              </w:rPr>
              <w:t>(совместная деятельность, дежурство)</w:t>
            </w:r>
          </w:p>
          <w:p w:rsidR="00565D3C" w:rsidRPr="00491163" w:rsidRDefault="00565D3C" w:rsidP="00565D3C">
            <w:pPr>
              <w:pStyle w:val="a3"/>
              <w:rPr>
                <w:rFonts w:ascii="Times New Roman" w:eastAsia="Times New Roman" w:hAnsi="Times New Roman" w:cs="Times New Roman"/>
                <w:color w:val="000000"/>
                <w:sz w:val="20"/>
                <w:szCs w:val="20"/>
              </w:rPr>
            </w:pPr>
            <w:r w:rsidRPr="00491163">
              <w:rPr>
                <w:rFonts w:ascii="Times New Roman" w:eastAsiaTheme="minorHAnsi" w:hAnsi="Times New Roman" w:cs="Times New Roman"/>
                <w:b/>
                <w:bCs/>
                <w:color w:val="000000"/>
                <w:sz w:val="20"/>
                <w:szCs w:val="20"/>
                <w:shd w:val="clear" w:color="auto" w:fill="FFFFFF"/>
              </w:rPr>
              <w:t xml:space="preserve">Круг радости: </w:t>
            </w:r>
            <w:r w:rsidRPr="00491163">
              <w:rPr>
                <w:rFonts w:ascii="Times New Roman" w:hAnsi="Times New Roman" w:cs="Times New Roman"/>
                <w:b/>
                <w:bCs/>
                <w:color w:val="000000"/>
                <w:sz w:val="20"/>
                <w:szCs w:val="20"/>
              </w:rPr>
              <w:t>«Добрая улыбка»</w:t>
            </w:r>
            <w:r w:rsidRPr="00491163">
              <w:rPr>
                <w:rFonts w:ascii="Times New Roman" w:hAnsi="Times New Roman" w:cs="Times New Roman"/>
                <w:color w:val="000000"/>
                <w:sz w:val="20"/>
                <w:szCs w:val="20"/>
              </w:rPr>
              <w:br/>
            </w:r>
            <w:r w:rsidRPr="00491163">
              <w:rPr>
                <w:rStyle w:val="c0"/>
                <w:rFonts w:ascii="Times New Roman" w:hAnsi="Times New Roman" w:cs="Times New Roman"/>
                <w:color w:val="000000"/>
                <w:sz w:val="20"/>
                <w:szCs w:val="20"/>
              </w:rPr>
              <w:t>Пусть наша добрая улыбка</w:t>
            </w:r>
            <w:r w:rsidRPr="00491163">
              <w:rPr>
                <w:rFonts w:ascii="Times New Roman" w:hAnsi="Times New Roman" w:cs="Times New Roman"/>
                <w:color w:val="000000"/>
                <w:sz w:val="20"/>
                <w:szCs w:val="20"/>
              </w:rPr>
              <w:br/>
            </w:r>
            <w:r w:rsidRPr="00491163">
              <w:rPr>
                <w:rStyle w:val="c0"/>
                <w:rFonts w:ascii="Times New Roman" w:hAnsi="Times New Roman" w:cs="Times New Roman"/>
                <w:color w:val="000000"/>
                <w:sz w:val="20"/>
                <w:szCs w:val="20"/>
              </w:rPr>
              <w:t>Согреет всех своим теплом,</w:t>
            </w:r>
            <w:r w:rsidRPr="00491163">
              <w:rPr>
                <w:rFonts w:ascii="Times New Roman" w:hAnsi="Times New Roman" w:cs="Times New Roman"/>
                <w:color w:val="000000"/>
                <w:sz w:val="20"/>
                <w:szCs w:val="20"/>
              </w:rPr>
              <w:br/>
            </w:r>
            <w:r w:rsidRPr="00491163">
              <w:rPr>
                <w:rStyle w:val="c0"/>
                <w:rFonts w:ascii="Times New Roman" w:hAnsi="Times New Roman" w:cs="Times New Roman"/>
                <w:color w:val="000000"/>
                <w:sz w:val="20"/>
                <w:szCs w:val="20"/>
              </w:rPr>
              <w:t>Напомнит нам, как важно в жизни</w:t>
            </w:r>
            <w:r w:rsidRPr="00491163">
              <w:rPr>
                <w:rFonts w:ascii="Times New Roman" w:hAnsi="Times New Roman" w:cs="Times New Roman"/>
                <w:color w:val="000000"/>
                <w:sz w:val="20"/>
                <w:szCs w:val="20"/>
              </w:rPr>
              <w:br/>
            </w:r>
            <w:r w:rsidRPr="00491163">
              <w:rPr>
                <w:rStyle w:val="c0"/>
                <w:rFonts w:ascii="Times New Roman" w:hAnsi="Times New Roman" w:cs="Times New Roman"/>
                <w:color w:val="000000"/>
                <w:sz w:val="20"/>
                <w:szCs w:val="20"/>
              </w:rPr>
              <w:t>Делиться счастье и добром!</w:t>
            </w:r>
          </w:p>
        </w:tc>
      </w:tr>
      <w:tr w:rsidR="00565D3C" w:rsidRPr="00491163" w:rsidTr="00565D3C">
        <w:trPr>
          <w:gridAfter w:val="1"/>
          <w:wAfter w:w="15" w:type="dxa"/>
          <w:trHeight w:val="429"/>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Коррекционная деятельность</w:t>
            </w:r>
          </w:p>
          <w:p w:rsidR="00565D3C" w:rsidRPr="00491163" w:rsidRDefault="00565D3C" w:rsidP="00565D3C">
            <w:pPr>
              <w:rPr>
                <w:rFonts w:ascii="Times New Roman" w:eastAsia="Times New Roman" w:hAnsi="Times New Roman"/>
                <w:b/>
                <w:color w:val="000000"/>
                <w:sz w:val="20"/>
                <w:szCs w:val="20"/>
              </w:rPr>
            </w:pPr>
          </w:p>
        </w:tc>
        <w:tc>
          <w:tcPr>
            <w:tcW w:w="2141"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9.00-9.25</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1. Произношение</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(по плану логопеда)</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9.25 – 12.00</w:t>
            </w:r>
          </w:p>
          <w:p w:rsidR="00565D3C" w:rsidRPr="00491163" w:rsidRDefault="00565D3C" w:rsidP="00565D3C">
            <w:pPr>
              <w:rPr>
                <w:rFonts w:ascii="Times New Roman" w:hAnsi="Times New Roman"/>
                <w:b/>
                <w:bCs/>
                <w:sz w:val="20"/>
                <w:szCs w:val="20"/>
              </w:rPr>
            </w:pPr>
            <w:r w:rsidRPr="00491163">
              <w:rPr>
                <w:rFonts w:ascii="Times New Roman" w:hAnsi="Times New Roman"/>
                <w:sz w:val="20"/>
                <w:szCs w:val="20"/>
              </w:rPr>
              <w:t>Индивидуальная  коррекционная работа логопеда с детьми.</w:t>
            </w:r>
          </w:p>
        </w:tc>
        <w:tc>
          <w:tcPr>
            <w:tcW w:w="2835" w:type="dxa"/>
            <w:gridSpan w:val="8"/>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9.00-9.20</w:t>
            </w:r>
          </w:p>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1.Развитие речи</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(по плану логопеда)</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9.25 – 12.00</w:t>
            </w:r>
          </w:p>
          <w:p w:rsidR="00565D3C" w:rsidRPr="00491163" w:rsidRDefault="00565D3C" w:rsidP="00565D3C">
            <w:pPr>
              <w:pStyle w:val="a3"/>
              <w:rPr>
                <w:rFonts w:ascii="Times New Roman" w:hAnsi="Times New Roman" w:cs="Times New Roman"/>
                <w:sz w:val="20"/>
                <w:szCs w:val="20"/>
              </w:rPr>
            </w:pPr>
            <w:r w:rsidRPr="00491163">
              <w:rPr>
                <w:rFonts w:ascii="Times New Roman" w:hAnsi="Times New Roman" w:cs="Times New Roman"/>
                <w:sz w:val="20"/>
                <w:szCs w:val="20"/>
              </w:rPr>
              <w:t>Индивидуальная  коррекционная работа логопеда с детьми.</w:t>
            </w:r>
          </w:p>
        </w:tc>
        <w:tc>
          <w:tcPr>
            <w:tcW w:w="2551" w:type="dxa"/>
            <w:gridSpan w:val="5"/>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9.00-9.25</w:t>
            </w:r>
          </w:p>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1. Основы грамоты</w:t>
            </w:r>
          </w:p>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(по плану логопеда)</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9.25 – 12.00</w:t>
            </w:r>
          </w:p>
          <w:p w:rsidR="00565D3C" w:rsidRPr="00491163" w:rsidRDefault="00565D3C" w:rsidP="00565D3C">
            <w:pPr>
              <w:pStyle w:val="a3"/>
              <w:rPr>
                <w:rFonts w:ascii="Times New Roman" w:hAnsi="Times New Roman" w:cs="Times New Roman"/>
                <w:sz w:val="20"/>
                <w:szCs w:val="20"/>
              </w:rPr>
            </w:pPr>
            <w:r w:rsidRPr="00491163">
              <w:rPr>
                <w:rFonts w:ascii="Times New Roman" w:hAnsi="Times New Roman" w:cs="Times New Roman"/>
                <w:sz w:val="20"/>
                <w:szCs w:val="20"/>
              </w:rPr>
              <w:t>Индивидуальная  коррекционная работа логопеда с детьми.</w:t>
            </w:r>
          </w:p>
        </w:tc>
        <w:tc>
          <w:tcPr>
            <w:tcW w:w="2835" w:type="dxa"/>
            <w:gridSpan w:val="7"/>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hAnsi="Times New Roman"/>
                <w:b/>
                <w:color w:val="000000"/>
                <w:sz w:val="20"/>
                <w:szCs w:val="20"/>
              </w:rPr>
            </w:pPr>
            <w:r w:rsidRPr="00491163">
              <w:rPr>
                <w:rFonts w:ascii="Times New Roman" w:hAnsi="Times New Roman"/>
                <w:b/>
                <w:color w:val="000000"/>
                <w:sz w:val="20"/>
                <w:szCs w:val="20"/>
              </w:rPr>
              <w:t>9.00-9.25</w:t>
            </w:r>
          </w:p>
          <w:p w:rsidR="00565D3C" w:rsidRPr="00491163" w:rsidRDefault="00565D3C" w:rsidP="00565D3C">
            <w:pPr>
              <w:rPr>
                <w:rFonts w:ascii="Times New Roman" w:hAnsi="Times New Roman"/>
                <w:b/>
                <w:color w:val="000000"/>
                <w:sz w:val="20"/>
                <w:szCs w:val="20"/>
              </w:rPr>
            </w:pPr>
            <w:r w:rsidRPr="00491163">
              <w:rPr>
                <w:rFonts w:ascii="Times New Roman" w:hAnsi="Times New Roman"/>
                <w:b/>
                <w:color w:val="000000"/>
                <w:sz w:val="20"/>
                <w:szCs w:val="20"/>
              </w:rPr>
              <w:t>Развитие речи</w:t>
            </w:r>
          </w:p>
          <w:p w:rsidR="00565D3C" w:rsidRPr="00491163" w:rsidRDefault="00565D3C" w:rsidP="00565D3C">
            <w:pPr>
              <w:rPr>
                <w:rFonts w:ascii="Times New Roman" w:hAnsi="Times New Roman"/>
                <w:b/>
                <w:color w:val="000000"/>
                <w:sz w:val="20"/>
                <w:szCs w:val="20"/>
              </w:rPr>
            </w:pPr>
            <w:r w:rsidRPr="00491163">
              <w:rPr>
                <w:rFonts w:ascii="Times New Roman" w:hAnsi="Times New Roman"/>
                <w:b/>
                <w:color w:val="000000"/>
                <w:sz w:val="20"/>
                <w:szCs w:val="20"/>
              </w:rPr>
              <w:t>(по плану логопеда)</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9.25 – 12.00</w:t>
            </w:r>
          </w:p>
          <w:p w:rsidR="00565D3C" w:rsidRPr="00491163" w:rsidRDefault="00565D3C" w:rsidP="00565D3C">
            <w:pPr>
              <w:pStyle w:val="a3"/>
              <w:rPr>
                <w:rFonts w:ascii="Times New Roman" w:hAnsi="Times New Roman" w:cs="Times New Roman"/>
                <w:sz w:val="20"/>
                <w:szCs w:val="20"/>
              </w:rPr>
            </w:pPr>
            <w:r w:rsidRPr="00491163">
              <w:rPr>
                <w:rFonts w:ascii="Times New Roman" w:hAnsi="Times New Roman" w:cs="Times New Roman"/>
                <w:sz w:val="20"/>
                <w:szCs w:val="20"/>
              </w:rPr>
              <w:t>Индивидуальная  коррекционная работа логопеда с детьми.</w:t>
            </w:r>
          </w:p>
        </w:tc>
        <w:tc>
          <w:tcPr>
            <w:tcW w:w="2688" w:type="dxa"/>
            <w:gridSpan w:val="5"/>
            <w:tcBorders>
              <w:top w:val="single" w:sz="4" w:space="0" w:color="auto"/>
              <w:left w:val="single" w:sz="4" w:space="0" w:color="auto"/>
              <w:bottom w:val="single" w:sz="4" w:space="0" w:color="auto"/>
              <w:right w:val="single" w:sz="4" w:space="0" w:color="auto"/>
            </w:tcBorders>
          </w:tcPr>
          <w:p w:rsidR="00565D3C" w:rsidRPr="00491163" w:rsidRDefault="00565D3C" w:rsidP="00565D3C">
            <w:pPr>
              <w:pStyle w:val="a3"/>
              <w:rPr>
                <w:rFonts w:ascii="Times New Roman" w:hAnsi="Times New Roman" w:cs="Times New Roman"/>
                <w:b/>
                <w:sz w:val="20"/>
                <w:szCs w:val="20"/>
              </w:rPr>
            </w:pPr>
            <w:r w:rsidRPr="00491163">
              <w:rPr>
                <w:rFonts w:ascii="Times New Roman" w:hAnsi="Times New Roman" w:cs="Times New Roman"/>
                <w:b/>
                <w:sz w:val="20"/>
                <w:szCs w:val="20"/>
              </w:rPr>
              <w:t>9.00 – 12.00</w:t>
            </w:r>
          </w:p>
          <w:p w:rsidR="00565D3C" w:rsidRPr="00491163" w:rsidRDefault="00565D3C" w:rsidP="00565D3C">
            <w:pPr>
              <w:pStyle w:val="a3"/>
              <w:rPr>
                <w:rFonts w:ascii="Times New Roman" w:hAnsi="Times New Roman" w:cs="Times New Roman"/>
                <w:sz w:val="20"/>
                <w:szCs w:val="20"/>
              </w:rPr>
            </w:pPr>
            <w:r w:rsidRPr="00491163">
              <w:rPr>
                <w:rFonts w:ascii="Times New Roman" w:hAnsi="Times New Roman" w:cs="Times New Roman"/>
                <w:sz w:val="20"/>
                <w:szCs w:val="20"/>
              </w:rPr>
              <w:t xml:space="preserve">Индивидуальная  коррекционная работа логопеда с детьми. </w:t>
            </w:r>
          </w:p>
          <w:p w:rsidR="00565D3C" w:rsidRPr="00491163" w:rsidRDefault="00565D3C" w:rsidP="00565D3C">
            <w:pPr>
              <w:pStyle w:val="a3"/>
              <w:rPr>
                <w:rFonts w:ascii="Times New Roman" w:hAnsi="Times New Roman" w:cs="Times New Roman"/>
                <w:sz w:val="20"/>
                <w:szCs w:val="20"/>
              </w:rPr>
            </w:pPr>
          </w:p>
        </w:tc>
      </w:tr>
      <w:tr w:rsidR="00565D3C" w:rsidRPr="00491163" w:rsidTr="00565D3C">
        <w:trPr>
          <w:gridAfter w:val="1"/>
          <w:wAfter w:w="15" w:type="dxa"/>
          <w:trHeight w:val="558"/>
        </w:trPr>
        <w:tc>
          <w:tcPr>
            <w:tcW w:w="2220"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b/>
                <w:sz w:val="20"/>
                <w:szCs w:val="20"/>
              </w:rPr>
            </w:pP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Организованная деятельность</w:t>
            </w:r>
          </w:p>
        </w:tc>
        <w:tc>
          <w:tcPr>
            <w:tcW w:w="2141"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9.40-10.00</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 xml:space="preserve">2. Казахский язык </w:t>
            </w:r>
          </w:p>
          <w:p w:rsidR="00565D3C" w:rsidRPr="00491163" w:rsidRDefault="00565D3C" w:rsidP="00565D3C">
            <w:pPr>
              <w:pStyle w:val="a3"/>
              <w:rPr>
                <w:rFonts w:ascii="Times New Roman" w:hAnsi="Times New Roman" w:cs="Times New Roman"/>
                <w:sz w:val="20"/>
                <w:szCs w:val="20"/>
              </w:rPr>
            </w:pPr>
            <w:r w:rsidRPr="00491163">
              <w:rPr>
                <w:rFonts w:ascii="Times New Roman" w:hAnsi="Times New Roman" w:cs="Times New Roman"/>
                <w:b/>
                <w:sz w:val="20"/>
                <w:szCs w:val="20"/>
              </w:rPr>
              <w:t>Т</w:t>
            </w:r>
            <w:r w:rsidRPr="00491163">
              <w:rPr>
                <w:rFonts w:ascii="Times New Roman" w:hAnsi="Times New Roman" w:cs="Times New Roman"/>
                <w:b/>
                <w:sz w:val="20"/>
                <w:szCs w:val="20"/>
                <w:lang w:val="kk-KZ"/>
              </w:rPr>
              <w:t xml:space="preserve">ақырыбы: </w:t>
            </w:r>
            <w:r w:rsidRPr="00491163">
              <w:rPr>
                <w:rFonts w:ascii="Times New Roman" w:hAnsi="Times New Roman" w:cs="Times New Roman"/>
                <w:sz w:val="20"/>
                <w:szCs w:val="20"/>
                <w:lang w:val="kk-KZ"/>
              </w:rPr>
              <w:t>Киімдер.</w:t>
            </w:r>
          </w:p>
          <w:p w:rsidR="00565D3C" w:rsidRPr="00491163" w:rsidRDefault="00565D3C" w:rsidP="00565D3C">
            <w:pPr>
              <w:pStyle w:val="a3"/>
              <w:rPr>
                <w:rFonts w:ascii="Times New Roman" w:hAnsi="Times New Roman" w:cs="Times New Roman"/>
                <w:b/>
                <w:sz w:val="20"/>
                <w:szCs w:val="20"/>
                <w:lang w:val="kk-KZ"/>
              </w:rPr>
            </w:pPr>
            <w:r w:rsidRPr="00491163">
              <w:rPr>
                <w:rFonts w:ascii="Times New Roman" w:hAnsi="Times New Roman" w:cs="Times New Roman"/>
                <w:b/>
                <w:sz w:val="20"/>
                <w:szCs w:val="20"/>
                <w:lang w:val="kk-KZ"/>
              </w:rPr>
              <w:t xml:space="preserve">Мақсаты: </w:t>
            </w:r>
          </w:p>
          <w:p w:rsidR="00565D3C" w:rsidRPr="00491163" w:rsidRDefault="00565D3C" w:rsidP="00565D3C">
            <w:pPr>
              <w:pStyle w:val="a3"/>
              <w:rPr>
                <w:rFonts w:ascii="Times New Roman" w:hAnsi="Times New Roman" w:cs="Times New Roman"/>
                <w:sz w:val="20"/>
                <w:szCs w:val="20"/>
                <w:lang w:val="kk-KZ"/>
              </w:rPr>
            </w:pPr>
            <w:r w:rsidRPr="00491163">
              <w:rPr>
                <w:rFonts w:ascii="Times New Roman" w:hAnsi="Times New Roman" w:cs="Times New Roman"/>
                <w:b/>
                <w:sz w:val="20"/>
                <w:szCs w:val="20"/>
                <w:lang w:val="kk-KZ"/>
              </w:rPr>
              <w:t>Білімділік:</w:t>
            </w:r>
            <w:r w:rsidRPr="00491163">
              <w:rPr>
                <w:rFonts w:ascii="Times New Roman" w:hAnsi="Times New Roman" w:cs="Times New Roman"/>
                <w:sz w:val="20"/>
                <w:szCs w:val="20"/>
                <w:lang w:val="kk-KZ"/>
              </w:rPr>
              <w:t xml:space="preserve">Балаларды </w:t>
            </w:r>
            <w:r w:rsidRPr="00491163">
              <w:rPr>
                <w:rFonts w:ascii="Times New Roman" w:hAnsi="Times New Roman" w:cs="Times New Roman"/>
                <w:sz w:val="20"/>
                <w:szCs w:val="20"/>
                <w:lang w:val="kk-KZ"/>
              </w:rPr>
              <w:lastRenderedPageBreak/>
              <w:t>көлік түрлерімен таныстыру.</w:t>
            </w:r>
          </w:p>
          <w:p w:rsidR="00565D3C" w:rsidRPr="00491163" w:rsidRDefault="00565D3C" w:rsidP="00565D3C">
            <w:pPr>
              <w:pStyle w:val="a3"/>
              <w:rPr>
                <w:rFonts w:ascii="Times New Roman" w:hAnsi="Times New Roman" w:cs="Times New Roman"/>
                <w:sz w:val="20"/>
                <w:szCs w:val="20"/>
                <w:lang w:val="kk-KZ"/>
              </w:rPr>
            </w:pPr>
            <w:r w:rsidRPr="00491163">
              <w:rPr>
                <w:rFonts w:ascii="Times New Roman" w:hAnsi="Times New Roman" w:cs="Times New Roman"/>
                <w:b/>
                <w:sz w:val="20"/>
                <w:szCs w:val="20"/>
                <w:lang w:val="kk-KZ"/>
              </w:rPr>
              <w:t>Дамытушылық:</w:t>
            </w:r>
            <w:r w:rsidRPr="00491163">
              <w:rPr>
                <w:rFonts w:ascii="Times New Roman" w:hAnsi="Times New Roman" w:cs="Times New Roman"/>
                <w:sz w:val="20"/>
                <w:szCs w:val="20"/>
                <w:lang w:val="kk-KZ"/>
              </w:rPr>
              <w:t xml:space="preserve"> Оларды түсімен атауға үйрету.</w:t>
            </w:r>
          </w:p>
          <w:p w:rsidR="00565D3C" w:rsidRPr="00491163" w:rsidRDefault="00565D3C" w:rsidP="00565D3C">
            <w:pPr>
              <w:pStyle w:val="a3"/>
              <w:rPr>
                <w:rFonts w:ascii="Times New Roman" w:hAnsi="Times New Roman" w:cs="Times New Roman"/>
                <w:sz w:val="20"/>
                <w:szCs w:val="20"/>
                <w:lang w:val="kk-KZ"/>
              </w:rPr>
            </w:pPr>
            <w:r w:rsidRPr="00491163">
              <w:rPr>
                <w:rFonts w:ascii="Times New Roman" w:hAnsi="Times New Roman" w:cs="Times New Roman"/>
                <w:b/>
                <w:sz w:val="20"/>
                <w:szCs w:val="20"/>
                <w:lang w:val="kk-KZ"/>
              </w:rPr>
              <w:t>Тәрбиелік:</w:t>
            </w:r>
            <w:r w:rsidRPr="00491163">
              <w:rPr>
                <w:rFonts w:ascii="Times New Roman" w:hAnsi="Times New Roman" w:cs="Times New Roman"/>
                <w:sz w:val="20"/>
                <w:szCs w:val="20"/>
                <w:lang w:val="kk-KZ"/>
              </w:rPr>
              <w:t xml:space="preserve"> Балалардың танымдық білімдерін кеңейту.</w:t>
            </w:r>
          </w:p>
          <w:p w:rsidR="00565D3C" w:rsidRPr="00491163" w:rsidRDefault="00565D3C" w:rsidP="00565D3C">
            <w:pPr>
              <w:rPr>
                <w:rFonts w:ascii="Times New Roman" w:hAnsi="Times New Roman"/>
                <w:b/>
                <w:sz w:val="20"/>
                <w:szCs w:val="20"/>
                <w:lang w:val="kk-KZ"/>
              </w:rPr>
            </w:pPr>
            <w:r w:rsidRPr="00491163">
              <w:rPr>
                <w:rFonts w:ascii="Times New Roman" w:hAnsi="Times New Roman"/>
                <w:b/>
                <w:sz w:val="20"/>
                <w:szCs w:val="20"/>
                <w:lang w:val="kk-KZ"/>
              </w:rPr>
              <w:t>10.10-10.35</w:t>
            </w:r>
          </w:p>
          <w:p w:rsidR="00565D3C" w:rsidRPr="00491163" w:rsidRDefault="00565D3C" w:rsidP="00565D3C">
            <w:pPr>
              <w:pStyle w:val="c2"/>
              <w:shd w:val="clear" w:color="auto" w:fill="FFFFFF"/>
              <w:spacing w:before="0" w:beforeAutospacing="0" w:after="0" w:afterAutospacing="0"/>
              <w:rPr>
                <w:sz w:val="20"/>
                <w:szCs w:val="20"/>
                <w:lang w:val="kk-KZ" w:eastAsia="en-US"/>
              </w:rPr>
            </w:pPr>
            <w:r w:rsidRPr="00491163">
              <w:rPr>
                <w:b/>
                <w:sz w:val="20"/>
                <w:szCs w:val="20"/>
                <w:lang w:val="kk-KZ"/>
              </w:rPr>
              <w:t xml:space="preserve">3. </w:t>
            </w:r>
            <w:r w:rsidRPr="00491163">
              <w:rPr>
                <w:b/>
                <w:bCs/>
                <w:sz w:val="20"/>
                <w:szCs w:val="20"/>
              </w:rPr>
              <w:t>Основы грамоты</w:t>
            </w:r>
            <w:r w:rsidRPr="00491163">
              <w:rPr>
                <w:b/>
                <w:sz w:val="20"/>
                <w:szCs w:val="20"/>
              </w:rPr>
              <w:t>: «Звуковой анализ слов»</w:t>
            </w:r>
            <w:r w:rsidRPr="00491163">
              <w:rPr>
                <w:sz w:val="20"/>
                <w:szCs w:val="20"/>
              </w:rPr>
              <w:t xml:space="preserve">  </w:t>
            </w:r>
            <w:r w:rsidRPr="00491163">
              <w:rPr>
                <w:b/>
                <w:sz w:val="20"/>
                <w:szCs w:val="20"/>
              </w:rPr>
              <w:t>Цель:</w:t>
            </w:r>
            <w:r w:rsidRPr="00491163">
              <w:rPr>
                <w:sz w:val="20"/>
                <w:szCs w:val="20"/>
              </w:rPr>
              <w:t xml:space="preserve"> выполняют</w:t>
            </w:r>
            <w:r w:rsidRPr="00491163">
              <w:rPr>
                <w:spacing w:val="40"/>
                <w:sz w:val="20"/>
                <w:szCs w:val="20"/>
              </w:rPr>
              <w:t xml:space="preserve"> </w:t>
            </w:r>
            <w:r w:rsidRPr="00491163">
              <w:rPr>
                <w:sz w:val="20"/>
                <w:szCs w:val="20"/>
              </w:rPr>
              <w:t>звуковой</w:t>
            </w:r>
            <w:r w:rsidRPr="00491163">
              <w:rPr>
                <w:spacing w:val="40"/>
                <w:sz w:val="20"/>
                <w:szCs w:val="20"/>
              </w:rPr>
              <w:t xml:space="preserve"> </w:t>
            </w:r>
            <w:r w:rsidRPr="00491163">
              <w:rPr>
                <w:sz w:val="20"/>
                <w:szCs w:val="20"/>
              </w:rPr>
              <w:t>анализ</w:t>
            </w:r>
            <w:r w:rsidRPr="00491163">
              <w:rPr>
                <w:spacing w:val="40"/>
                <w:sz w:val="20"/>
                <w:szCs w:val="20"/>
              </w:rPr>
              <w:t xml:space="preserve"> </w:t>
            </w:r>
            <w:r w:rsidRPr="00491163">
              <w:rPr>
                <w:sz w:val="20"/>
                <w:szCs w:val="20"/>
              </w:rPr>
              <w:t>слов, различают</w:t>
            </w:r>
            <w:r w:rsidRPr="00491163">
              <w:rPr>
                <w:spacing w:val="-5"/>
                <w:sz w:val="20"/>
                <w:szCs w:val="20"/>
              </w:rPr>
              <w:t xml:space="preserve"> </w:t>
            </w:r>
            <w:r w:rsidRPr="00491163">
              <w:rPr>
                <w:sz w:val="20"/>
                <w:szCs w:val="20"/>
              </w:rPr>
              <w:t>признаки</w:t>
            </w:r>
            <w:r w:rsidRPr="00491163">
              <w:rPr>
                <w:spacing w:val="-7"/>
                <w:sz w:val="20"/>
                <w:szCs w:val="20"/>
              </w:rPr>
              <w:t xml:space="preserve"> </w:t>
            </w:r>
            <w:r w:rsidRPr="00491163">
              <w:rPr>
                <w:sz w:val="20"/>
                <w:szCs w:val="20"/>
              </w:rPr>
              <w:t>звуков</w:t>
            </w:r>
            <w:r w:rsidRPr="00491163">
              <w:rPr>
                <w:spacing w:val="-6"/>
                <w:sz w:val="20"/>
                <w:szCs w:val="20"/>
              </w:rPr>
              <w:t xml:space="preserve"> </w:t>
            </w:r>
            <w:r w:rsidRPr="00491163">
              <w:rPr>
                <w:spacing w:val="-2"/>
                <w:sz w:val="20"/>
                <w:szCs w:val="20"/>
              </w:rPr>
              <w:t>(гласные/согласны), их место в слове;</w:t>
            </w:r>
            <w:r w:rsidRPr="00491163">
              <w:rPr>
                <w:sz w:val="20"/>
                <w:szCs w:val="20"/>
              </w:rPr>
              <w:t xml:space="preserve"> делят</w:t>
            </w:r>
            <w:r w:rsidRPr="00491163">
              <w:rPr>
                <w:spacing w:val="-6"/>
                <w:sz w:val="20"/>
                <w:szCs w:val="20"/>
              </w:rPr>
              <w:t xml:space="preserve"> </w:t>
            </w:r>
            <w:r w:rsidRPr="00491163">
              <w:rPr>
                <w:sz w:val="20"/>
                <w:szCs w:val="20"/>
              </w:rPr>
              <w:t>слова</w:t>
            </w:r>
            <w:r w:rsidRPr="00491163">
              <w:rPr>
                <w:spacing w:val="-5"/>
                <w:sz w:val="20"/>
                <w:szCs w:val="20"/>
              </w:rPr>
              <w:t xml:space="preserve"> </w:t>
            </w:r>
            <w:r w:rsidRPr="00491163">
              <w:rPr>
                <w:sz w:val="20"/>
                <w:szCs w:val="20"/>
              </w:rPr>
              <w:t>на</w:t>
            </w:r>
            <w:r w:rsidRPr="00491163">
              <w:rPr>
                <w:spacing w:val="-4"/>
                <w:sz w:val="20"/>
                <w:szCs w:val="20"/>
              </w:rPr>
              <w:t xml:space="preserve"> </w:t>
            </w:r>
            <w:r w:rsidRPr="00491163">
              <w:rPr>
                <w:sz w:val="20"/>
                <w:szCs w:val="20"/>
              </w:rPr>
              <w:t>слоги,</w:t>
            </w:r>
            <w:r w:rsidRPr="00491163">
              <w:rPr>
                <w:spacing w:val="-2"/>
                <w:sz w:val="20"/>
                <w:szCs w:val="20"/>
              </w:rPr>
              <w:t xml:space="preserve"> </w:t>
            </w:r>
            <w:r w:rsidRPr="00491163">
              <w:rPr>
                <w:sz w:val="20"/>
                <w:szCs w:val="20"/>
              </w:rPr>
              <w:t>определяют</w:t>
            </w:r>
            <w:r w:rsidRPr="00491163">
              <w:rPr>
                <w:spacing w:val="-5"/>
                <w:sz w:val="20"/>
                <w:szCs w:val="20"/>
              </w:rPr>
              <w:t xml:space="preserve"> </w:t>
            </w:r>
            <w:r w:rsidRPr="00491163">
              <w:rPr>
                <w:sz w:val="20"/>
                <w:szCs w:val="20"/>
              </w:rPr>
              <w:t>их</w:t>
            </w:r>
            <w:r w:rsidRPr="00491163">
              <w:rPr>
                <w:spacing w:val="-2"/>
                <w:sz w:val="20"/>
                <w:szCs w:val="20"/>
              </w:rPr>
              <w:t xml:space="preserve"> </w:t>
            </w:r>
            <w:r w:rsidRPr="00491163">
              <w:rPr>
                <w:sz w:val="20"/>
                <w:szCs w:val="20"/>
              </w:rPr>
              <w:t>количество</w:t>
            </w:r>
            <w:r w:rsidRPr="00491163">
              <w:rPr>
                <w:spacing w:val="-3"/>
                <w:sz w:val="20"/>
                <w:szCs w:val="20"/>
              </w:rPr>
              <w:t xml:space="preserve"> </w:t>
            </w:r>
            <w:r w:rsidRPr="00491163">
              <w:rPr>
                <w:sz w:val="20"/>
                <w:szCs w:val="20"/>
              </w:rPr>
              <w:t>и</w:t>
            </w:r>
            <w:r w:rsidRPr="00491163">
              <w:rPr>
                <w:spacing w:val="-3"/>
                <w:sz w:val="20"/>
                <w:szCs w:val="20"/>
              </w:rPr>
              <w:t xml:space="preserve"> </w:t>
            </w:r>
            <w:r w:rsidRPr="00491163">
              <w:rPr>
                <w:spacing w:val="-2"/>
                <w:sz w:val="20"/>
                <w:szCs w:val="20"/>
              </w:rPr>
              <w:t>порядок;</w:t>
            </w:r>
            <w:r w:rsidRPr="00491163">
              <w:rPr>
                <w:sz w:val="20"/>
                <w:szCs w:val="20"/>
              </w:rPr>
              <w:t xml:space="preserve"> составляют слово на заданный слог; правильно держат ручку; </w:t>
            </w:r>
            <w:r w:rsidRPr="00491163">
              <w:rPr>
                <w:spacing w:val="-2"/>
                <w:sz w:val="20"/>
                <w:szCs w:val="20"/>
              </w:rPr>
              <w:t>ориентируются</w:t>
            </w:r>
            <w:r w:rsidRPr="00491163">
              <w:rPr>
                <w:sz w:val="20"/>
                <w:szCs w:val="20"/>
              </w:rPr>
              <w:t xml:space="preserve"> </w:t>
            </w:r>
            <w:r w:rsidRPr="00491163">
              <w:rPr>
                <w:spacing w:val="-6"/>
                <w:sz w:val="20"/>
                <w:szCs w:val="20"/>
              </w:rPr>
              <w:t>на</w:t>
            </w:r>
            <w:r w:rsidRPr="00491163">
              <w:rPr>
                <w:sz w:val="20"/>
                <w:szCs w:val="20"/>
              </w:rPr>
              <w:t xml:space="preserve"> </w:t>
            </w:r>
            <w:r w:rsidRPr="00491163">
              <w:rPr>
                <w:spacing w:val="-2"/>
                <w:sz w:val="20"/>
                <w:szCs w:val="20"/>
              </w:rPr>
              <w:t>странице</w:t>
            </w:r>
            <w:r w:rsidRPr="00491163">
              <w:rPr>
                <w:sz w:val="20"/>
                <w:szCs w:val="20"/>
              </w:rPr>
              <w:t xml:space="preserve"> </w:t>
            </w:r>
            <w:r w:rsidRPr="00491163">
              <w:rPr>
                <w:spacing w:val="-2"/>
                <w:sz w:val="20"/>
                <w:szCs w:val="20"/>
              </w:rPr>
              <w:t>прописи;</w:t>
            </w:r>
            <w:r w:rsidRPr="00491163">
              <w:rPr>
                <w:sz w:val="20"/>
                <w:szCs w:val="20"/>
              </w:rPr>
              <w:t xml:space="preserve"> обводят готовые рисунки, не выходя за контуры; рисуют</w:t>
            </w:r>
            <w:r w:rsidRPr="00491163">
              <w:rPr>
                <w:spacing w:val="-5"/>
                <w:sz w:val="20"/>
                <w:szCs w:val="20"/>
              </w:rPr>
              <w:t xml:space="preserve"> </w:t>
            </w:r>
            <w:r w:rsidRPr="00491163">
              <w:rPr>
                <w:sz w:val="20"/>
                <w:szCs w:val="20"/>
              </w:rPr>
              <w:t>различные</w:t>
            </w:r>
            <w:r w:rsidRPr="00491163">
              <w:rPr>
                <w:spacing w:val="-4"/>
                <w:sz w:val="20"/>
                <w:szCs w:val="20"/>
              </w:rPr>
              <w:t xml:space="preserve"> </w:t>
            </w:r>
            <w:r w:rsidRPr="00491163">
              <w:rPr>
                <w:spacing w:val="-2"/>
                <w:sz w:val="20"/>
                <w:szCs w:val="20"/>
              </w:rPr>
              <w:t>линии</w:t>
            </w:r>
            <w:r w:rsidRPr="00491163">
              <w:rPr>
                <w:b/>
                <w:sz w:val="20"/>
                <w:szCs w:val="20"/>
              </w:rPr>
              <w:t xml:space="preserve"> (</w:t>
            </w:r>
            <w:r w:rsidRPr="00491163">
              <w:rPr>
                <w:b/>
                <w:color w:val="000000"/>
                <w:sz w:val="20"/>
                <w:szCs w:val="20"/>
                <w:lang w:val="kk-KZ"/>
              </w:rPr>
              <w:t>коммуникативная, игровая деятельность)</w:t>
            </w:r>
            <w:r w:rsidRPr="00491163">
              <w:rPr>
                <w:sz w:val="20"/>
                <w:szCs w:val="20"/>
                <w:lang w:val="kk-KZ"/>
              </w:rPr>
              <w:t xml:space="preserve">                </w:t>
            </w:r>
          </w:p>
          <w:p w:rsidR="00565D3C" w:rsidRPr="00491163" w:rsidRDefault="00565D3C" w:rsidP="00565D3C">
            <w:pPr>
              <w:rPr>
                <w:rFonts w:ascii="Times New Roman" w:hAnsi="Times New Roman"/>
                <w:b/>
                <w:sz w:val="20"/>
                <w:szCs w:val="20"/>
                <w:lang w:val="kk-KZ"/>
              </w:rPr>
            </w:pPr>
            <w:r w:rsidRPr="00491163">
              <w:rPr>
                <w:rFonts w:ascii="Times New Roman" w:hAnsi="Times New Roman"/>
                <w:b/>
                <w:sz w:val="20"/>
                <w:szCs w:val="20"/>
                <w:lang w:val="kk-KZ"/>
              </w:rPr>
              <w:t>10.40-11.10</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lang w:val="kk-KZ"/>
              </w:rPr>
              <w:t xml:space="preserve">4.ООМ </w:t>
            </w:r>
            <w:r w:rsidRPr="00491163">
              <w:rPr>
                <w:rFonts w:ascii="Times New Roman" w:hAnsi="Times New Roman"/>
                <w:b/>
                <w:sz w:val="20"/>
                <w:szCs w:val="20"/>
              </w:rPr>
              <w:t>«Времена года. Весна. Признаки» Цель:</w:t>
            </w:r>
            <w:r w:rsidRPr="00491163">
              <w:rPr>
                <w:rFonts w:ascii="Times New Roman" w:hAnsi="Times New Roman"/>
                <w:sz w:val="20"/>
                <w:szCs w:val="20"/>
              </w:rPr>
              <w:t xml:space="preserve"> выделяют</w:t>
            </w:r>
            <w:r w:rsidRPr="00491163">
              <w:rPr>
                <w:rFonts w:ascii="Times New Roman" w:hAnsi="Times New Roman"/>
                <w:spacing w:val="-7"/>
                <w:sz w:val="20"/>
                <w:szCs w:val="20"/>
              </w:rPr>
              <w:t xml:space="preserve"> </w:t>
            </w:r>
            <w:r w:rsidRPr="00491163">
              <w:rPr>
                <w:rFonts w:ascii="Times New Roman" w:hAnsi="Times New Roman"/>
                <w:sz w:val="20"/>
                <w:szCs w:val="20"/>
              </w:rPr>
              <w:t>причинно-следственные</w:t>
            </w:r>
            <w:r w:rsidRPr="00491163">
              <w:rPr>
                <w:rFonts w:ascii="Times New Roman" w:hAnsi="Times New Roman"/>
                <w:spacing w:val="-6"/>
                <w:sz w:val="20"/>
                <w:szCs w:val="20"/>
              </w:rPr>
              <w:t xml:space="preserve"> </w:t>
            </w:r>
            <w:r w:rsidRPr="00491163">
              <w:rPr>
                <w:rFonts w:ascii="Times New Roman" w:hAnsi="Times New Roman"/>
                <w:sz w:val="20"/>
                <w:szCs w:val="20"/>
              </w:rPr>
              <w:t>связи; наблюдают</w:t>
            </w:r>
            <w:r w:rsidRPr="00491163">
              <w:rPr>
                <w:rFonts w:ascii="Times New Roman" w:hAnsi="Times New Roman"/>
                <w:spacing w:val="-6"/>
                <w:sz w:val="20"/>
                <w:szCs w:val="20"/>
              </w:rPr>
              <w:t xml:space="preserve"> </w:t>
            </w:r>
            <w:r w:rsidRPr="00491163">
              <w:rPr>
                <w:rFonts w:ascii="Times New Roman" w:hAnsi="Times New Roman"/>
                <w:sz w:val="20"/>
                <w:szCs w:val="20"/>
              </w:rPr>
              <w:t>и знают способы ухода за растениями; группируют</w:t>
            </w:r>
            <w:r w:rsidRPr="00491163">
              <w:rPr>
                <w:rFonts w:ascii="Times New Roman" w:hAnsi="Times New Roman"/>
                <w:spacing w:val="-5"/>
                <w:sz w:val="20"/>
                <w:szCs w:val="20"/>
              </w:rPr>
              <w:t xml:space="preserve"> </w:t>
            </w:r>
            <w:r w:rsidRPr="00491163">
              <w:rPr>
                <w:rFonts w:ascii="Times New Roman" w:hAnsi="Times New Roman"/>
                <w:sz w:val="20"/>
                <w:szCs w:val="20"/>
              </w:rPr>
              <w:t>животных</w:t>
            </w:r>
            <w:r w:rsidRPr="00491163">
              <w:rPr>
                <w:rFonts w:ascii="Times New Roman" w:hAnsi="Times New Roman"/>
                <w:spacing w:val="-7"/>
                <w:sz w:val="20"/>
                <w:szCs w:val="20"/>
              </w:rPr>
              <w:t xml:space="preserve"> </w:t>
            </w:r>
            <w:r w:rsidRPr="00491163">
              <w:rPr>
                <w:rFonts w:ascii="Times New Roman" w:hAnsi="Times New Roman"/>
                <w:sz w:val="20"/>
                <w:szCs w:val="20"/>
              </w:rPr>
              <w:t>по</w:t>
            </w:r>
            <w:r w:rsidRPr="00491163">
              <w:rPr>
                <w:rFonts w:ascii="Times New Roman" w:hAnsi="Times New Roman"/>
                <w:spacing w:val="-4"/>
                <w:sz w:val="20"/>
                <w:szCs w:val="20"/>
              </w:rPr>
              <w:t xml:space="preserve"> </w:t>
            </w:r>
            <w:r w:rsidRPr="00491163">
              <w:rPr>
                <w:rFonts w:ascii="Times New Roman" w:hAnsi="Times New Roman"/>
                <w:sz w:val="20"/>
                <w:szCs w:val="20"/>
              </w:rPr>
              <w:t>разным</w:t>
            </w:r>
            <w:r w:rsidRPr="00491163">
              <w:rPr>
                <w:rFonts w:ascii="Times New Roman" w:hAnsi="Times New Roman"/>
                <w:spacing w:val="-7"/>
                <w:sz w:val="20"/>
                <w:szCs w:val="20"/>
              </w:rPr>
              <w:t xml:space="preserve"> </w:t>
            </w:r>
            <w:r w:rsidRPr="00491163">
              <w:rPr>
                <w:rFonts w:ascii="Times New Roman" w:hAnsi="Times New Roman"/>
                <w:spacing w:val="-2"/>
                <w:sz w:val="20"/>
                <w:szCs w:val="20"/>
              </w:rPr>
              <w:lastRenderedPageBreak/>
              <w:t xml:space="preserve">признакам; </w:t>
            </w:r>
            <w:r w:rsidRPr="00491163">
              <w:rPr>
                <w:rFonts w:ascii="Times New Roman" w:hAnsi="Times New Roman"/>
                <w:sz w:val="20"/>
                <w:szCs w:val="20"/>
              </w:rPr>
              <w:t>знают</w:t>
            </w:r>
            <w:r w:rsidRPr="00491163">
              <w:rPr>
                <w:rFonts w:ascii="Times New Roman" w:hAnsi="Times New Roman"/>
                <w:spacing w:val="-18"/>
                <w:sz w:val="20"/>
                <w:szCs w:val="20"/>
              </w:rPr>
              <w:t xml:space="preserve"> </w:t>
            </w:r>
            <w:r w:rsidRPr="00491163">
              <w:rPr>
                <w:rFonts w:ascii="Times New Roman" w:hAnsi="Times New Roman"/>
                <w:sz w:val="20"/>
                <w:szCs w:val="20"/>
              </w:rPr>
              <w:t>о</w:t>
            </w:r>
            <w:r w:rsidRPr="00491163">
              <w:rPr>
                <w:rFonts w:ascii="Times New Roman" w:hAnsi="Times New Roman"/>
                <w:spacing w:val="-17"/>
                <w:sz w:val="20"/>
                <w:szCs w:val="20"/>
              </w:rPr>
              <w:t xml:space="preserve"> </w:t>
            </w:r>
            <w:r w:rsidRPr="00491163">
              <w:rPr>
                <w:rFonts w:ascii="Times New Roman" w:hAnsi="Times New Roman"/>
                <w:sz w:val="20"/>
                <w:szCs w:val="20"/>
              </w:rPr>
              <w:t>значении</w:t>
            </w:r>
            <w:r w:rsidRPr="00491163">
              <w:rPr>
                <w:rFonts w:ascii="Times New Roman" w:hAnsi="Times New Roman"/>
                <w:spacing w:val="-18"/>
                <w:sz w:val="20"/>
                <w:szCs w:val="20"/>
              </w:rPr>
              <w:t xml:space="preserve"> </w:t>
            </w:r>
            <w:r w:rsidRPr="00491163">
              <w:rPr>
                <w:rFonts w:ascii="Times New Roman" w:hAnsi="Times New Roman"/>
                <w:sz w:val="20"/>
                <w:szCs w:val="20"/>
              </w:rPr>
              <w:t>солнца</w:t>
            </w:r>
            <w:r w:rsidRPr="00491163">
              <w:rPr>
                <w:rFonts w:ascii="Times New Roman" w:hAnsi="Times New Roman"/>
                <w:spacing w:val="-18"/>
                <w:sz w:val="20"/>
                <w:szCs w:val="20"/>
              </w:rPr>
              <w:t xml:space="preserve"> </w:t>
            </w:r>
            <w:r w:rsidRPr="00491163">
              <w:rPr>
                <w:rFonts w:ascii="Times New Roman" w:hAnsi="Times New Roman"/>
                <w:sz w:val="20"/>
                <w:szCs w:val="20"/>
              </w:rPr>
              <w:t>и</w:t>
            </w:r>
            <w:r w:rsidRPr="00491163">
              <w:rPr>
                <w:rFonts w:ascii="Times New Roman" w:hAnsi="Times New Roman"/>
                <w:spacing w:val="-17"/>
                <w:sz w:val="20"/>
                <w:szCs w:val="20"/>
              </w:rPr>
              <w:t xml:space="preserve"> </w:t>
            </w:r>
            <w:r w:rsidRPr="00491163">
              <w:rPr>
                <w:rFonts w:ascii="Times New Roman" w:hAnsi="Times New Roman"/>
                <w:sz w:val="20"/>
                <w:szCs w:val="20"/>
              </w:rPr>
              <w:t>воздуха</w:t>
            </w:r>
            <w:r w:rsidRPr="00491163">
              <w:rPr>
                <w:rFonts w:ascii="Times New Roman" w:hAnsi="Times New Roman"/>
                <w:spacing w:val="-18"/>
                <w:sz w:val="20"/>
                <w:szCs w:val="20"/>
              </w:rPr>
              <w:t xml:space="preserve"> </w:t>
            </w:r>
            <w:r w:rsidRPr="00491163">
              <w:rPr>
                <w:rFonts w:ascii="Times New Roman" w:hAnsi="Times New Roman"/>
                <w:sz w:val="20"/>
                <w:szCs w:val="20"/>
              </w:rPr>
              <w:t>в</w:t>
            </w:r>
            <w:r w:rsidRPr="00491163">
              <w:rPr>
                <w:rFonts w:ascii="Times New Roman" w:hAnsi="Times New Roman"/>
                <w:spacing w:val="-17"/>
                <w:sz w:val="20"/>
                <w:szCs w:val="20"/>
              </w:rPr>
              <w:t xml:space="preserve"> </w:t>
            </w:r>
            <w:r w:rsidRPr="00491163">
              <w:rPr>
                <w:rFonts w:ascii="Times New Roman" w:hAnsi="Times New Roman"/>
                <w:sz w:val="20"/>
                <w:szCs w:val="20"/>
              </w:rPr>
              <w:t>жизни</w:t>
            </w:r>
            <w:r w:rsidRPr="00491163">
              <w:rPr>
                <w:rFonts w:ascii="Times New Roman" w:hAnsi="Times New Roman"/>
                <w:spacing w:val="-18"/>
                <w:sz w:val="20"/>
                <w:szCs w:val="20"/>
              </w:rPr>
              <w:t xml:space="preserve"> </w:t>
            </w:r>
            <w:r w:rsidRPr="00491163">
              <w:rPr>
                <w:rFonts w:ascii="Times New Roman" w:hAnsi="Times New Roman"/>
                <w:sz w:val="20"/>
                <w:szCs w:val="20"/>
              </w:rPr>
              <w:t>человека,</w:t>
            </w:r>
            <w:r w:rsidRPr="00491163">
              <w:rPr>
                <w:rFonts w:ascii="Times New Roman" w:hAnsi="Times New Roman"/>
                <w:spacing w:val="-17"/>
                <w:sz w:val="20"/>
                <w:szCs w:val="20"/>
              </w:rPr>
              <w:t xml:space="preserve"> </w:t>
            </w:r>
            <w:r w:rsidRPr="00491163">
              <w:rPr>
                <w:rFonts w:ascii="Times New Roman" w:hAnsi="Times New Roman"/>
                <w:sz w:val="20"/>
                <w:szCs w:val="20"/>
              </w:rPr>
              <w:t>животных</w:t>
            </w:r>
            <w:r w:rsidRPr="00491163">
              <w:rPr>
                <w:rFonts w:ascii="Times New Roman" w:hAnsi="Times New Roman"/>
                <w:spacing w:val="-18"/>
                <w:sz w:val="20"/>
                <w:szCs w:val="20"/>
              </w:rPr>
              <w:t xml:space="preserve"> </w:t>
            </w:r>
            <w:r w:rsidRPr="00491163">
              <w:rPr>
                <w:rFonts w:ascii="Times New Roman" w:hAnsi="Times New Roman"/>
                <w:sz w:val="20"/>
                <w:szCs w:val="20"/>
              </w:rPr>
              <w:t>и</w:t>
            </w:r>
            <w:r w:rsidRPr="00491163">
              <w:rPr>
                <w:rFonts w:ascii="Times New Roman" w:hAnsi="Times New Roman"/>
                <w:spacing w:val="-17"/>
                <w:sz w:val="20"/>
                <w:szCs w:val="20"/>
              </w:rPr>
              <w:t xml:space="preserve"> </w:t>
            </w:r>
            <w:r w:rsidRPr="00491163">
              <w:rPr>
                <w:rFonts w:ascii="Times New Roman" w:hAnsi="Times New Roman"/>
                <w:sz w:val="20"/>
                <w:szCs w:val="20"/>
              </w:rPr>
              <w:t xml:space="preserve">растений. </w:t>
            </w:r>
            <w:r w:rsidRPr="00491163">
              <w:rPr>
                <w:rFonts w:ascii="Times New Roman" w:hAnsi="Times New Roman"/>
                <w:spacing w:val="-2"/>
                <w:sz w:val="20"/>
                <w:szCs w:val="20"/>
              </w:rPr>
              <w:t xml:space="preserve"> </w:t>
            </w:r>
            <w:r w:rsidRPr="00491163">
              <w:rPr>
                <w:rFonts w:ascii="Times New Roman" w:hAnsi="Times New Roman"/>
                <w:b/>
                <w:sz w:val="20"/>
                <w:szCs w:val="20"/>
              </w:rPr>
              <w:t xml:space="preserve"> (познавательная, коммуникативная, игровая деятельность</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2 п.д. 15.55-16.20</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Физическая культура</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 xml:space="preserve"> Цель:</w:t>
            </w:r>
            <w:r w:rsidRPr="00491163">
              <w:rPr>
                <w:rFonts w:ascii="Times New Roman" w:hAnsi="Times New Roman"/>
                <w:sz w:val="20"/>
                <w:szCs w:val="20"/>
              </w:rPr>
              <w:t xml:space="preserve"> </w:t>
            </w:r>
            <w:r w:rsidRPr="00491163">
              <w:rPr>
                <w:rFonts w:ascii="Times New Roman" w:eastAsia="Times New Roman" w:hAnsi="Times New Roman"/>
                <w:sz w:val="20"/>
                <w:szCs w:val="20"/>
              </w:rPr>
              <w:t>Упражнять детей в ходьбе и беге всей группой в прямом направлении за инструктором; Построение, перестроение; строиться в колонну по одному, в шеренгу. Перестраиваться в звенья по два, по три, равнение по ориентирам, учить прыгать в высоту с разбега (высота 30 см), закрепить метание мешочков в цель, ползание под шнур.</w:t>
            </w:r>
          </w:p>
          <w:p w:rsidR="00565D3C" w:rsidRPr="00491163" w:rsidRDefault="00565D3C" w:rsidP="00565D3C">
            <w:pPr>
              <w:rPr>
                <w:rFonts w:ascii="Times New Roman" w:hAnsi="Times New Roman"/>
                <w:color w:val="000000"/>
                <w:sz w:val="20"/>
                <w:szCs w:val="20"/>
              </w:rPr>
            </w:pPr>
          </w:p>
        </w:tc>
        <w:tc>
          <w:tcPr>
            <w:tcW w:w="2835" w:type="dxa"/>
            <w:gridSpan w:val="8"/>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lastRenderedPageBreak/>
              <w:t>9.25-9.50</w:t>
            </w:r>
          </w:p>
          <w:p w:rsidR="00565D3C" w:rsidRPr="00491163" w:rsidRDefault="00565D3C" w:rsidP="00565D3C">
            <w:pPr>
              <w:rPr>
                <w:rFonts w:ascii="Times New Roman" w:hAnsi="Times New Roman"/>
                <w:sz w:val="20"/>
                <w:szCs w:val="20"/>
              </w:rPr>
            </w:pPr>
            <w:r w:rsidRPr="00491163">
              <w:rPr>
                <w:rFonts w:ascii="Times New Roman" w:eastAsia="Times New Roman" w:hAnsi="Times New Roman"/>
                <w:b/>
                <w:color w:val="000000"/>
                <w:sz w:val="20"/>
                <w:szCs w:val="20"/>
              </w:rPr>
              <w:t xml:space="preserve">2. </w:t>
            </w:r>
            <w:r w:rsidRPr="00491163">
              <w:rPr>
                <w:rFonts w:ascii="Times New Roman" w:hAnsi="Times New Roman"/>
                <w:b/>
                <w:sz w:val="20"/>
                <w:szCs w:val="20"/>
              </w:rPr>
              <w:t xml:space="preserve">Физкультура. </w:t>
            </w:r>
            <w:r w:rsidRPr="00491163">
              <w:rPr>
                <w:rFonts w:ascii="Times New Roman" w:hAnsi="Times New Roman"/>
                <w:sz w:val="20"/>
                <w:szCs w:val="20"/>
              </w:rPr>
              <w:t xml:space="preserve"> </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 xml:space="preserve">Цель: </w:t>
            </w:r>
            <w:r w:rsidRPr="00491163">
              <w:rPr>
                <w:rFonts w:ascii="Times New Roman" w:eastAsia="Times New Roman" w:hAnsi="Times New Roman"/>
                <w:sz w:val="20"/>
                <w:szCs w:val="20"/>
              </w:rPr>
              <w:t xml:space="preserve">Фомирование навыков ходьбы на носках, на пятках, на внутренней и внешней </w:t>
            </w:r>
            <w:r w:rsidRPr="00491163">
              <w:rPr>
                <w:rFonts w:ascii="Times New Roman" w:eastAsia="Times New Roman" w:hAnsi="Times New Roman"/>
                <w:sz w:val="20"/>
                <w:szCs w:val="20"/>
              </w:rPr>
              <w:lastRenderedPageBreak/>
              <w:t>стороне стоп; высоко поднимая согнутую в колене ногу, бег с разной скоростью-медленно, быстро, в среднем темпе непрерывный бег 1,5-2 минуты; Построение, перестроение; строиться в колонну по одному, в шеренгу. Перестраиваться в звенья по два, по три, равнение по ориентирам техники прыжков, метание мешочков в цель, ползание под шнур.</w:t>
            </w:r>
          </w:p>
          <w:p w:rsidR="00565D3C" w:rsidRPr="00491163" w:rsidRDefault="00565D3C" w:rsidP="00565D3C">
            <w:pPr>
              <w:tabs>
                <w:tab w:val="left" w:pos="459"/>
                <w:tab w:val="left" w:pos="11340"/>
              </w:tabs>
              <w:rPr>
                <w:rFonts w:ascii="Times New Roman" w:eastAsia="Times New Roman" w:hAnsi="Times New Roman"/>
                <w:sz w:val="20"/>
                <w:szCs w:val="20"/>
              </w:rPr>
            </w:pPr>
            <w:r w:rsidRPr="00491163">
              <w:rPr>
                <w:rFonts w:ascii="Times New Roman" w:eastAsia="Times New Roman" w:hAnsi="Times New Roman"/>
                <w:b/>
                <w:color w:val="000000"/>
                <w:sz w:val="20"/>
                <w:szCs w:val="20"/>
              </w:rPr>
              <w:t>10.00-10.25</w:t>
            </w:r>
          </w:p>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3. Основы математики</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«Времена года. Месяцы года. Составление и решение примера»</w:t>
            </w:r>
            <w:r w:rsidRPr="00491163">
              <w:rPr>
                <w:rFonts w:ascii="Times New Roman" w:hAnsi="Times New Roman"/>
                <w:sz w:val="20"/>
                <w:szCs w:val="20"/>
              </w:rPr>
              <w:t xml:space="preserve"> </w:t>
            </w:r>
            <w:r w:rsidRPr="00491163">
              <w:rPr>
                <w:rFonts w:ascii="Times New Roman" w:hAnsi="Times New Roman"/>
                <w:b/>
                <w:sz w:val="20"/>
                <w:szCs w:val="20"/>
              </w:rPr>
              <w:t>Цель:</w:t>
            </w:r>
            <w:r w:rsidRPr="00491163">
              <w:rPr>
                <w:rFonts w:ascii="Times New Roman" w:hAnsi="Times New Roman"/>
                <w:sz w:val="20"/>
                <w:szCs w:val="20"/>
              </w:rPr>
              <w:t xml:space="preserve"> знают</w:t>
            </w:r>
            <w:r w:rsidRPr="00491163">
              <w:rPr>
                <w:rFonts w:ascii="Times New Roman" w:hAnsi="Times New Roman"/>
                <w:spacing w:val="-4"/>
                <w:sz w:val="20"/>
                <w:szCs w:val="20"/>
              </w:rPr>
              <w:t xml:space="preserve"> </w:t>
            </w:r>
            <w:r w:rsidRPr="00491163">
              <w:rPr>
                <w:rFonts w:ascii="Times New Roman" w:hAnsi="Times New Roman"/>
                <w:sz w:val="20"/>
                <w:szCs w:val="20"/>
              </w:rPr>
              <w:t>прямой</w:t>
            </w:r>
            <w:r w:rsidRPr="00491163">
              <w:rPr>
                <w:rFonts w:ascii="Times New Roman" w:hAnsi="Times New Roman"/>
                <w:spacing w:val="-3"/>
                <w:sz w:val="20"/>
                <w:szCs w:val="20"/>
              </w:rPr>
              <w:t xml:space="preserve"> </w:t>
            </w:r>
            <w:r w:rsidRPr="00491163">
              <w:rPr>
                <w:rFonts w:ascii="Times New Roman" w:hAnsi="Times New Roman"/>
                <w:sz w:val="20"/>
                <w:szCs w:val="20"/>
              </w:rPr>
              <w:t>и</w:t>
            </w:r>
            <w:r w:rsidRPr="00491163">
              <w:rPr>
                <w:rFonts w:ascii="Times New Roman" w:hAnsi="Times New Roman"/>
                <w:spacing w:val="-6"/>
                <w:sz w:val="20"/>
                <w:szCs w:val="20"/>
              </w:rPr>
              <w:t xml:space="preserve"> </w:t>
            </w:r>
            <w:r w:rsidRPr="00491163">
              <w:rPr>
                <w:rFonts w:ascii="Times New Roman" w:hAnsi="Times New Roman"/>
                <w:sz w:val="20"/>
                <w:szCs w:val="20"/>
              </w:rPr>
              <w:t>обратный</w:t>
            </w:r>
            <w:r w:rsidRPr="00491163">
              <w:rPr>
                <w:rFonts w:ascii="Times New Roman" w:hAnsi="Times New Roman"/>
                <w:spacing w:val="-4"/>
                <w:sz w:val="20"/>
                <w:szCs w:val="20"/>
              </w:rPr>
              <w:t xml:space="preserve"> </w:t>
            </w:r>
            <w:r w:rsidRPr="00491163">
              <w:rPr>
                <w:rFonts w:ascii="Times New Roman" w:hAnsi="Times New Roman"/>
                <w:sz w:val="20"/>
                <w:szCs w:val="20"/>
              </w:rPr>
              <w:t>счет</w:t>
            </w:r>
            <w:r w:rsidRPr="00491163">
              <w:rPr>
                <w:rFonts w:ascii="Times New Roman" w:hAnsi="Times New Roman"/>
                <w:spacing w:val="-3"/>
                <w:sz w:val="20"/>
                <w:szCs w:val="20"/>
              </w:rPr>
              <w:t xml:space="preserve"> </w:t>
            </w:r>
            <w:r w:rsidRPr="00491163">
              <w:rPr>
                <w:rFonts w:ascii="Times New Roman" w:hAnsi="Times New Roman"/>
                <w:sz w:val="20"/>
                <w:szCs w:val="20"/>
              </w:rPr>
              <w:t>в</w:t>
            </w:r>
            <w:r w:rsidRPr="00491163">
              <w:rPr>
                <w:rFonts w:ascii="Times New Roman" w:hAnsi="Times New Roman"/>
                <w:spacing w:val="-5"/>
                <w:sz w:val="20"/>
                <w:szCs w:val="20"/>
              </w:rPr>
              <w:t xml:space="preserve"> </w:t>
            </w:r>
            <w:r w:rsidRPr="00491163">
              <w:rPr>
                <w:rFonts w:ascii="Times New Roman" w:hAnsi="Times New Roman"/>
                <w:sz w:val="20"/>
                <w:szCs w:val="20"/>
              </w:rPr>
              <w:t>пределах</w:t>
            </w:r>
            <w:r w:rsidRPr="00491163">
              <w:rPr>
                <w:rFonts w:ascii="Times New Roman" w:hAnsi="Times New Roman"/>
                <w:spacing w:val="-2"/>
                <w:sz w:val="20"/>
                <w:szCs w:val="20"/>
              </w:rPr>
              <w:t xml:space="preserve"> </w:t>
            </w:r>
            <w:r w:rsidRPr="00491163">
              <w:rPr>
                <w:rFonts w:ascii="Times New Roman" w:hAnsi="Times New Roman"/>
                <w:sz w:val="20"/>
                <w:szCs w:val="20"/>
              </w:rPr>
              <w:t>10-</w:t>
            </w:r>
            <w:r w:rsidRPr="00491163">
              <w:rPr>
                <w:rFonts w:ascii="Times New Roman" w:hAnsi="Times New Roman"/>
                <w:spacing w:val="-5"/>
                <w:sz w:val="20"/>
                <w:szCs w:val="20"/>
              </w:rPr>
              <w:t>ти;</w:t>
            </w:r>
            <w:r w:rsidRPr="00491163">
              <w:rPr>
                <w:rFonts w:ascii="Times New Roman" w:hAnsi="Times New Roman"/>
                <w:sz w:val="20"/>
                <w:szCs w:val="20"/>
              </w:rPr>
              <w:t xml:space="preserve"> ориентируются</w:t>
            </w:r>
            <w:r w:rsidRPr="00491163">
              <w:rPr>
                <w:rFonts w:ascii="Times New Roman" w:hAnsi="Times New Roman"/>
                <w:spacing w:val="40"/>
                <w:sz w:val="20"/>
                <w:szCs w:val="20"/>
              </w:rPr>
              <w:t xml:space="preserve"> </w:t>
            </w:r>
            <w:r w:rsidRPr="00491163">
              <w:rPr>
                <w:rFonts w:ascii="Times New Roman" w:hAnsi="Times New Roman"/>
                <w:sz w:val="20"/>
                <w:szCs w:val="20"/>
              </w:rPr>
              <w:t>в пространстве;</w:t>
            </w:r>
            <w:r w:rsidRPr="00491163">
              <w:rPr>
                <w:rFonts w:ascii="Times New Roman" w:hAnsi="Times New Roman"/>
                <w:spacing w:val="40"/>
                <w:sz w:val="20"/>
                <w:szCs w:val="20"/>
              </w:rPr>
              <w:t xml:space="preserve"> </w:t>
            </w:r>
            <w:r w:rsidRPr="00491163">
              <w:rPr>
                <w:rFonts w:ascii="Times New Roman" w:hAnsi="Times New Roman"/>
                <w:sz w:val="20"/>
                <w:szCs w:val="20"/>
              </w:rPr>
              <w:t>располагают</w:t>
            </w:r>
            <w:r w:rsidRPr="00491163">
              <w:rPr>
                <w:rFonts w:ascii="Times New Roman" w:hAnsi="Times New Roman"/>
                <w:spacing w:val="-5"/>
                <w:sz w:val="20"/>
                <w:szCs w:val="20"/>
              </w:rPr>
              <w:t xml:space="preserve"> </w:t>
            </w:r>
            <w:r w:rsidRPr="00491163">
              <w:rPr>
                <w:rFonts w:ascii="Times New Roman" w:hAnsi="Times New Roman"/>
                <w:sz w:val="20"/>
                <w:szCs w:val="20"/>
              </w:rPr>
              <w:t>предметы</w:t>
            </w:r>
            <w:r w:rsidRPr="00491163">
              <w:rPr>
                <w:rFonts w:ascii="Times New Roman" w:hAnsi="Times New Roman"/>
                <w:spacing w:val="-5"/>
                <w:sz w:val="20"/>
                <w:szCs w:val="20"/>
              </w:rPr>
              <w:t xml:space="preserve"> </w:t>
            </w:r>
            <w:r w:rsidRPr="00491163">
              <w:rPr>
                <w:rFonts w:ascii="Times New Roman" w:hAnsi="Times New Roman"/>
                <w:sz w:val="20"/>
                <w:szCs w:val="20"/>
              </w:rPr>
              <w:t>в</w:t>
            </w:r>
            <w:r w:rsidRPr="00491163">
              <w:rPr>
                <w:rFonts w:ascii="Times New Roman" w:hAnsi="Times New Roman"/>
                <w:spacing w:val="-7"/>
                <w:sz w:val="20"/>
                <w:szCs w:val="20"/>
              </w:rPr>
              <w:t xml:space="preserve"> </w:t>
            </w:r>
            <w:r w:rsidRPr="00491163">
              <w:rPr>
                <w:rFonts w:ascii="Times New Roman" w:hAnsi="Times New Roman"/>
                <w:sz w:val="20"/>
                <w:szCs w:val="20"/>
              </w:rPr>
              <w:t>пространстве</w:t>
            </w:r>
            <w:r w:rsidRPr="00491163">
              <w:rPr>
                <w:rFonts w:ascii="Times New Roman" w:hAnsi="Times New Roman"/>
                <w:spacing w:val="-6"/>
                <w:sz w:val="20"/>
                <w:szCs w:val="20"/>
              </w:rPr>
              <w:t xml:space="preserve">; решают простые примеры; </w:t>
            </w:r>
            <w:r w:rsidRPr="00491163">
              <w:rPr>
                <w:rFonts w:ascii="Times New Roman" w:hAnsi="Times New Roman"/>
                <w:sz w:val="20"/>
                <w:szCs w:val="20"/>
              </w:rPr>
              <w:t>знают</w:t>
            </w:r>
            <w:r w:rsidRPr="00491163">
              <w:rPr>
                <w:rFonts w:ascii="Times New Roman" w:hAnsi="Times New Roman"/>
                <w:spacing w:val="-5"/>
                <w:sz w:val="20"/>
                <w:szCs w:val="20"/>
              </w:rPr>
              <w:t xml:space="preserve"> </w:t>
            </w:r>
            <w:r w:rsidRPr="00491163">
              <w:rPr>
                <w:rFonts w:ascii="Times New Roman" w:hAnsi="Times New Roman"/>
                <w:sz w:val="20"/>
                <w:szCs w:val="20"/>
              </w:rPr>
              <w:t>направления</w:t>
            </w:r>
            <w:r w:rsidRPr="00491163">
              <w:rPr>
                <w:rFonts w:ascii="Times New Roman" w:hAnsi="Times New Roman"/>
                <w:spacing w:val="-7"/>
                <w:sz w:val="20"/>
                <w:szCs w:val="20"/>
              </w:rPr>
              <w:t xml:space="preserve"> </w:t>
            </w:r>
            <w:r w:rsidRPr="00491163">
              <w:rPr>
                <w:rFonts w:ascii="Times New Roman" w:hAnsi="Times New Roman"/>
                <w:sz w:val="20"/>
                <w:szCs w:val="20"/>
              </w:rPr>
              <w:t>движения; рисуют</w:t>
            </w:r>
            <w:r w:rsidRPr="00491163">
              <w:rPr>
                <w:rFonts w:ascii="Times New Roman" w:hAnsi="Times New Roman"/>
                <w:spacing w:val="-5"/>
                <w:sz w:val="20"/>
                <w:szCs w:val="20"/>
              </w:rPr>
              <w:t xml:space="preserve"> </w:t>
            </w:r>
            <w:r w:rsidRPr="00491163">
              <w:rPr>
                <w:rFonts w:ascii="Times New Roman" w:hAnsi="Times New Roman"/>
                <w:sz w:val="20"/>
                <w:szCs w:val="20"/>
              </w:rPr>
              <w:t>различные</w:t>
            </w:r>
            <w:r w:rsidRPr="00491163">
              <w:rPr>
                <w:rFonts w:ascii="Times New Roman" w:hAnsi="Times New Roman"/>
                <w:spacing w:val="-4"/>
                <w:sz w:val="20"/>
                <w:szCs w:val="20"/>
              </w:rPr>
              <w:t xml:space="preserve"> </w:t>
            </w:r>
            <w:r w:rsidRPr="00491163">
              <w:rPr>
                <w:rFonts w:ascii="Times New Roman" w:hAnsi="Times New Roman"/>
                <w:spacing w:val="-2"/>
                <w:sz w:val="20"/>
                <w:szCs w:val="20"/>
              </w:rPr>
              <w:t>линии</w:t>
            </w:r>
            <w:r w:rsidRPr="00491163">
              <w:rPr>
                <w:rFonts w:ascii="Times New Roman" w:hAnsi="Times New Roman"/>
                <w:b/>
                <w:sz w:val="20"/>
                <w:szCs w:val="20"/>
              </w:rPr>
              <w:t xml:space="preserve"> </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(коммуникативная, познавательная, творческая и игровая деятельности)</w:t>
            </w:r>
          </w:p>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10.35-10.55</w:t>
            </w:r>
          </w:p>
          <w:p w:rsidR="00565D3C" w:rsidRPr="00491163" w:rsidRDefault="00565D3C" w:rsidP="00565D3C">
            <w:pPr>
              <w:rPr>
                <w:rFonts w:ascii="Times New Roman" w:hAnsi="Times New Roman"/>
                <w:b/>
                <w:sz w:val="20"/>
                <w:szCs w:val="20"/>
              </w:rPr>
            </w:pPr>
            <w:r w:rsidRPr="00491163">
              <w:rPr>
                <w:rFonts w:ascii="Times New Roman" w:eastAsia="Times New Roman" w:hAnsi="Times New Roman"/>
                <w:b/>
                <w:color w:val="000000"/>
                <w:sz w:val="20"/>
                <w:szCs w:val="20"/>
              </w:rPr>
              <w:t>4.</w:t>
            </w:r>
            <w:r w:rsidRPr="00491163">
              <w:rPr>
                <w:rFonts w:ascii="Times New Roman" w:hAnsi="Times New Roman"/>
                <w:b/>
                <w:sz w:val="20"/>
                <w:szCs w:val="20"/>
              </w:rPr>
              <w:t xml:space="preserve"> </w:t>
            </w:r>
            <w:r w:rsidRPr="00491163">
              <w:rPr>
                <w:rFonts w:ascii="Times New Roman" w:hAnsi="Times New Roman"/>
                <w:b/>
                <w:sz w:val="20"/>
                <w:szCs w:val="20"/>
                <w:lang w:val="kk-KZ"/>
              </w:rPr>
              <w:t xml:space="preserve">Лепка </w:t>
            </w:r>
            <w:r w:rsidRPr="00491163">
              <w:rPr>
                <w:rFonts w:ascii="Times New Roman" w:hAnsi="Times New Roman"/>
                <w:b/>
                <w:sz w:val="20"/>
                <w:szCs w:val="20"/>
              </w:rPr>
              <w:t xml:space="preserve">«Петушок» </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Цель:</w:t>
            </w:r>
            <w:r w:rsidRPr="00491163">
              <w:rPr>
                <w:rFonts w:ascii="Times New Roman" w:hAnsi="Times New Roman"/>
                <w:sz w:val="20"/>
                <w:szCs w:val="20"/>
              </w:rPr>
              <w:t xml:space="preserve"> знают</w:t>
            </w:r>
            <w:r w:rsidRPr="00491163">
              <w:rPr>
                <w:rFonts w:ascii="Times New Roman" w:hAnsi="Times New Roman"/>
                <w:spacing w:val="-8"/>
                <w:sz w:val="20"/>
                <w:szCs w:val="20"/>
              </w:rPr>
              <w:t xml:space="preserve"> </w:t>
            </w:r>
            <w:r w:rsidRPr="00491163">
              <w:rPr>
                <w:rFonts w:ascii="Times New Roman" w:hAnsi="Times New Roman"/>
                <w:sz w:val="20"/>
                <w:szCs w:val="20"/>
              </w:rPr>
              <w:t>особенности</w:t>
            </w:r>
            <w:r w:rsidRPr="00491163">
              <w:rPr>
                <w:rFonts w:ascii="Times New Roman" w:hAnsi="Times New Roman"/>
                <w:spacing w:val="-5"/>
                <w:sz w:val="20"/>
                <w:szCs w:val="20"/>
              </w:rPr>
              <w:t xml:space="preserve"> </w:t>
            </w:r>
            <w:r w:rsidRPr="00491163">
              <w:rPr>
                <w:rFonts w:ascii="Times New Roman" w:hAnsi="Times New Roman"/>
                <w:sz w:val="20"/>
                <w:szCs w:val="20"/>
              </w:rPr>
              <w:t>лепки</w:t>
            </w:r>
            <w:r w:rsidRPr="00491163">
              <w:rPr>
                <w:rFonts w:ascii="Times New Roman" w:hAnsi="Times New Roman"/>
                <w:spacing w:val="-5"/>
                <w:sz w:val="20"/>
                <w:szCs w:val="20"/>
              </w:rPr>
              <w:t xml:space="preserve"> </w:t>
            </w:r>
            <w:r w:rsidRPr="00491163">
              <w:rPr>
                <w:rFonts w:ascii="Times New Roman" w:hAnsi="Times New Roman"/>
                <w:sz w:val="20"/>
                <w:szCs w:val="20"/>
              </w:rPr>
              <w:t>из</w:t>
            </w:r>
            <w:r w:rsidRPr="00491163">
              <w:rPr>
                <w:rFonts w:ascii="Times New Roman" w:hAnsi="Times New Roman"/>
                <w:spacing w:val="-5"/>
                <w:sz w:val="20"/>
                <w:szCs w:val="20"/>
              </w:rPr>
              <w:t xml:space="preserve"> </w:t>
            </w:r>
            <w:r w:rsidRPr="00491163">
              <w:rPr>
                <w:rFonts w:ascii="Times New Roman" w:hAnsi="Times New Roman"/>
                <w:sz w:val="20"/>
                <w:szCs w:val="20"/>
              </w:rPr>
              <w:t>пластилина</w:t>
            </w:r>
            <w:r w:rsidRPr="00491163">
              <w:rPr>
                <w:rFonts w:ascii="Times New Roman" w:hAnsi="Times New Roman"/>
                <w:spacing w:val="-2"/>
                <w:sz w:val="20"/>
                <w:szCs w:val="20"/>
              </w:rPr>
              <w:t>;</w:t>
            </w:r>
            <w:r w:rsidRPr="00491163">
              <w:rPr>
                <w:rFonts w:ascii="Times New Roman" w:hAnsi="Times New Roman"/>
                <w:sz w:val="20"/>
                <w:szCs w:val="20"/>
              </w:rPr>
              <w:t xml:space="preserve"> лепят с натуры </w:t>
            </w:r>
            <w:r w:rsidRPr="00491163">
              <w:rPr>
                <w:rFonts w:ascii="Times New Roman" w:hAnsi="Times New Roman"/>
                <w:spacing w:val="-6"/>
                <w:sz w:val="20"/>
                <w:szCs w:val="20"/>
              </w:rPr>
              <w:t xml:space="preserve"> </w:t>
            </w:r>
            <w:r w:rsidRPr="00491163">
              <w:rPr>
                <w:rFonts w:ascii="Times New Roman" w:hAnsi="Times New Roman"/>
                <w:sz w:val="20"/>
                <w:szCs w:val="20"/>
              </w:rPr>
              <w:t>фигуру</w:t>
            </w:r>
            <w:r w:rsidRPr="00491163">
              <w:rPr>
                <w:rFonts w:ascii="Times New Roman" w:hAnsi="Times New Roman"/>
                <w:spacing w:val="-5"/>
                <w:sz w:val="20"/>
                <w:szCs w:val="20"/>
              </w:rPr>
              <w:t xml:space="preserve"> </w:t>
            </w:r>
            <w:r w:rsidRPr="00491163">
              <w:rPr>
                <w:rFonts w:ascii="Times New Roman" w:hAnsi="Times New Roman"/>
                <w:sz w:val="20"/>
                <w:szCs w:val="20"/>
              </w:rPr>
              <w:t xml:space="preserve"> птицы,</w:t>
            </w:r>
            <w:r w:rsidRPr="00491163">
              <w:rPr>
                <w:rFonts w:ascii="Times New Roman" w:hAnsi="Times New Roman"/>
                <w:spacing w:val="-6"/>
                <w:sz w:val="20"/>
                <w:szCs w:val="20"/>
              </w:rPr>
              <w:t xml:space="preserve"> </w:t>
            </w:r>
            <w:r w:rsidRPr="00491163">
              <w:rPr>
                <w:rFonts w:ascii="Times New Roman" w:hAnsi="Times New Roman"/>
                <w:sz w:val="20"/>
                <w:szCs w:val="20"/>
              </w:rPr>
              <w:t>соблюдая</w:t>
            </w:r>
            <w:r w:rsidRPr="00491163">
              <w:rPr>
                <w:rFonts w:ascii="Times New Roman" w:hAnsi="Times New Roman"/>
                <w:spacing w:val="-8"/>
                <w:sz w:val="20"/>
                <w:szCs w:val="20"/>
              </w:rPr>
              <w:t xml:space="preserve"> </w:t>
            </w:r>
            <w:r w:rsidRPr="00491163">
              <w:rPr>
                <w:rFonts w:ascii="Times New Roman" w:hAnsi="Times New Roman"/>
                <w:sz w:val="20"/>
                <w:szCs w:val="20"/>
              </w:rPr>
              <w:t>простые</w:t>
            </w:r>
            <w:r w:rsidRPr="00491163">
              <w:rPr>
                <w:rFonts w:ascii="Times New Roman" w:hAnsi="Times New Roman"/>
                <w:spacing w:val="-8"/>
                <w:sz w:val="20"/>
                <w:szCs w:val="20"/>
              </w:rPr>
              <w:t xml:space="preserve"> </w:t>
            </w:r>
            <w:r w:rsidRPr="00491163">
              <w:rPr>
                <w:rFonts w:ascii="Times New Roman" w:hAnsi="Times New Roman"/>
                <w:sz w:val="20"/>
                <w:szCs w:val="20"/>
              </w:rPr>
              <w:t>пропорции;  используют различные методы лепки; играют</w:t>
            </w:r>
            <w:r w:rsidRPr="00491163">
              <w:rPr>
                <w:rFonts w:ascii="Times New Roman" w:hAnsi="Times New Roman"/>
                <w:spacing w:val="-4"/>
                <w:sz w:val="20"/>
                <w:szCs w:val="20"/>
              </w:rPr>
              <w:t xml:space="preserve"> </w:t>
            </w:r>
            <w:r w:rsidRPr="00491163">
              <w:rPr>
                <w:rFonts w:ascii="Times New Roman" w:hAnsi="Times New Roman"/>
                <w:sz w:val="20"/>
                <w:szCs w:val="20"/>
              </w:rPr>
              <w:t>в</w:t>
            </w:r>
            <w:r w:rsidRPr="00491163">
              <w:rPr>
                <w:rFonts w:ascii="Times New Roman" w:hAnsi="Times New Roman"/>
                <w:spacing w:val="-5"/>
                <w:sz w:val="20"/>
                <w:szCs w:val="20"/>
              </w:rPr>
              <w:t xml:space="preserve"> </w:t>
            </w:r>
            <w:r w:rsidRPr="00491163">
              <w:rPr>
                <w:rFonts w:ascii="Times New Roman" w:hAnsi="Times New Roman"/>
                <w:sz w:val="20"/>
                <w:szCs w:val="20"/>
              </w:rPr>
              <w:t>различные</w:t>
            </w:r>
            <w:r w:rsidRPr="00491163">
              <w:rPr>
                <w:rFonts w:ascii="Times New Roman" w:hAnsi="Times New Roman"/>
                <w:spacing w:val="-6"/>
                <w:sz w:val="20"/>
                <w:szCs w:val="20"/>
              </w:rPr>
              <w:t xml:space="preserve"> </w:t>
            </w:r>
            <w:r w:rsidRPr="00491163">
              <w:rPr>
                <w:rFonts w:ascii="Times New Roman" w:hAnsi="Times New Roman"/>
                <w:sz w:val="20"/>
                <w:szCs w:val="20"/>
              </w:rPr>
              <w:t>игры</w:t>
            </w:r>
            <w:r w:rsidRPr="00491163">
              <w:rPr>
                <w:rFonts w:ascii="Times New Roman" w:hAnsi="Times New Roman"/>
                <w:spacing w:val="-4"/>
                <w:sz w:val="20"/>
                <w:szCs w:val="20"/>
              </w:rPr>
              <w:t xml:space="preserve"> </w:t>
            </w:r>
            <w:r w:rsidRPr="00491163">
              <w:rPr>
                <w:rFonts w:ascii="Times New Roman" w:hAnsi="Times New Roman"/>
                <w:sz w:val="20"/>
                <w:szCs w:val="20"/>
              </w:rPr>
              <w:t>с</w:t>
            </w:r>
            <w:r w:rsidRPr="00491163">
              <w:rPr>
                <w:rFonts w:ascii="Times New Roman" w:hAnsi="Times New Roman"/>
                <w:spacing w:val="-5"/>
                <w:sz w:val="20"/>
                <w:szCs w:val="20"/>
              </w:rPr>
              <w:t xml:space="preserve"> </w:t>
            </w:r>
            <w:r w:rsidRPr="00491163">
              <w:rPr>
                <w:rFonts w:ascii="Times New Roman" w:hAnsi="Times New Roman"/>
                <w:sz w:val="20"/>
                <w:szCs w:val="20"/>
              </w:rPr>
              <w:t>предметами,</w:t>
            </w:r>
            <w:r w:rsidRPr="00491163">
              <w:rPr>
                <w:rFonts w:ascii="Times New Roman" w:hAnsi="Times New Roman"/>
                <w:spacing w:val="-7"/>
                <w:sz w:val="20"/>
                <w:szCs w:val="20"/>
              </w:rPr>
              <w:t xml:space="preserve"> </w:t>
            </w:r>
            <w:r w:rsidRPr="00491163">
              <w:rPr>
                <w:rFonts w:ascii="Times New Roman" w:hAnsi="Times New Roman"/>
                <w:sz w:val="20"/>
                <w:szCs w:val="20"/>
              </w:rPr>
              <w:t>которые</w:t>
            </w:r>
            <w:r w:rsidRPr="00491163">
              <w:rPr>
                <w:rFonts w:ascii="Times New Roman" w:hAnsi="Times New Roman"/>
                <w:spacing w:val="-4"/>
                <w:sz w:val="20"/>
                <w:szCs w:val="20"/>
              </w:rPr>
              <w:t xml:space="preserve"> </w:t>
            </w:r>
            <w:r w:rsidRPr="00491163">
              <w:rPr>
                <w:rFonts w:ascii="Times New Roman" w:hAnsi="Times New Roman"/>
                <w:sz w:val="20"/>
                <w:szCs w:val="20"/>
              </w:rPr>
              <w:t>слепил</w:t>
            </w:r>
            <w:r w:rsidRPr="00491163">
              <w:rPr>
                <w:rFonts w:ascii="Times New Roman" w:hAnsi="Times New Roman"/>
                <w:spacing w:val="-4"/>
                <w:sz w:val="20"/>
                <w:szCs w:val="20"/>
              </w:rPr>
              <w:t xml:space="preserve"> сам;</w:t>
            </w:r>
            <w:r w:rsidRPr="00491163">
              <w:rPr>
                <w:rFonts w:ascii="Times New Roman" w:hAnsi="Times New Roman"/>
                <w:sz w:val="20"/>
                <w:szCs w:val="20"/>
              </w:rPr>
              <w:t xml:space="preserve"> аккуратно</w:t>
            </w:r>
            <w:r w:rsidRPr="00491163">
              <w:rPr>
                <w:rFonts w:ascii="Times New Roman" w:hAnsi="Times New Roman"/>
                <w:spacing w:val="-6"/>
                <w:sz w:val="20"/>
                <w:szCs w:val="20"/>
              </w:rPr>
              <w:t xml:space="preserve"> </w:t>
            </w:r>
            <w:r w:rsidRPr="00491163">
              <w:rPr>
                <w:rFonts w:ascii="Times New Roman" w:hAnsi="Times New Roman"/>
                <w:sz w:val="20"/>
                <w:szCs w:val="20"/>
              </w:rPr>
              <w:t>выполняют</w:t>
            </w:r>
            <w:r w:rsidRPr="00491163">
              <w:rPr>
                <w:rFonts w:ascii="Times New Roman" w:hAnsi="Times New Roman"/>
                <w:spacing w:val="-8"/>
                <w:sz w:val="20"/>
                <w:szCs w:val="20"/>
              </w:rPr>
              <w:t xml:space="preserve"> </w:t>
            </w:r>
            <w:r w:rsidRPr="00491163">
              <w:rPr>
                <w:rFonts w:ascii="Times New Roman" w:hAnsi="Times New Roman"/>
                <w:sz w:val="20"/>
                <w:szCs w:val="20"/>
              </w:rPr>
              <w:t>работу,</w:t>
            </w:r>
            <w:r w:rsidRPr="00491163">
              <w:rPr>
                <w:rFonts w:ascii="Times New Roman" w:hAnsi="Times New Roman"/>
                <w:spacing w:val="-8"/>
                <w:sz w:val="20"/>
                <w:szCs w:val="20"/>
              </w:rPr>
              <w:t xml:space="preserve"> </w:t>
            </w:r>
            <w:r w:rsidRPr="00491163">
              <w:rPr>
                <w:rFonts w:ascii="Times New Roman" w:hAnsi="Times New Roman"/>
                <w:sz w:val="20"/>
                <w:szCs w:val="20"/>
              </w:rPr>
              <w:t>соблюдают</w:t>
            </w:r>
            <w:r w:rsidRPr="00491163">
              <w:rPr>
                <w:rFonts w:ascii="Times New Roman" w:hAnsi="Times New Roman"/>
                <w:spacing w:val="-10"/>
                <w:sz w:val="20"/>
                <w:szCs w:val="20"/>
              </w:rPr>
              <w:t xml:space="preserve"> </w:t>
            </w:r>
            <w:r w:rsidRPr="00491163">
              <w:rPr>
                <w:rFonts w:ascii="Times New Roman" w:hAnsi="Times New Roman"/>
                <w:sz w:val="20"/>
                <w:szCs w:val="20"/>
              </w:rPr>
              <w:t>правила</w:t>
            </w:r>
            <w:r w:rsidRPr="00491163">
              <w:rPr>
                <w:rFonts w:ascii="Times New Roman" w:hAnsi="Times New Roman"/>
                <w:spacing w:val="-7"/>
                <w:sz w:val="20"/>
                <w:szCs w:val="20"/>
              </w:rPr>
              <w:t xml:space="preserve"> </w:t>
            </w:r>
            <w:r w:rsidRPr="00491163">
              <w:rPr>
                <w:rFonts w:ascii="Times New Roman" w:hAnsi="Times New Roman"/>
                <w:sz w:val="20"/>
                <w:szCs w:val="20"/>
              </w:rPr>
              <w:t xml:space="preserve">безопасности. </w:t>
            </w:r>
            <w:r w:rsidRPr="00491163">
              <w:rPr>
                <w:rFonts w:ascii="Times New Roman" w:hAnsi="Times New Roman"/>
                <w:b/>
                <w:sz w:val="20"/>
                <w:szCs w:val="20"/>
              </w:rPr>
              <w:t xml:space="preserve"> (познавательная, творческая, </w:t>
            </w:r>
            <w:r w:rsidRPr="00491163">
              <w:rPr>
                <w:rFonts w:ascii="Times New Roman" w:hAnsi="Times New Roman"/>
                <w:b/>
                <w:sz w:val="20"/>
                <w:szCs w:val="20"/>
              </w:rPr>
              <w:lastRenderedPageBreak/>
              <w:t>коммуникативная, игровая деятельность)</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11.00-11.25</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5. Музыка</w:t>
            </w:r>
          </w:p>
          <w:p w:rsidR="00565D3C" w:rsidRPr="00491163" w:rsidRDefault="00565D3C" w:rsidP="00565D3C">
            <w:pPr>
              <w:rPr>
                <w:rFonts w:ascii="Times New Roman" w:hAnsi="Times New Roman"/>
                <w:b/>
                <w:sz w:val="20"/>
                <w:szCs w:val="20"/>
              </w:rPr>
            </w:pPr>
            <w:r w:rsidRPr="00491163">
              <w:rPr>
                <w:rFonts w:ascii="Times New Roman" w:hAnsi="Times New Roman"/>
                <w:b/>
                <w:bCs/>
                <w:sz w:val="20"/>
                <w:szCs w:val="20"/>
                <w:lang w:val="kk-KZ"/>
              </w:rPr>
              <w:t xml:space="preserve">Слушание: </w:t>
            </w:r>
            <w:r w:rsidRPr="00491163">
              <w:rPr>
                <w:rFonts w:ascii="Times New Roman" w:hAnsi="Times New Roman"/>
                <w:sz w:val="20"/>
                <w:szCs w:val="20"/>
              </w:rPr>
              <w:t>Совершенствовать музыкальную память через узнавание мелодий по отдельным фрагментам произведения (вступление, заключение, музыкальная фраза).</w:t>
            </w:r>
            <w:r w:rsidRPr="00491163">
              <w:rPr>
                <w:rFonts w:ascii="Times New Roman" w:hAnsi="Times New Roman"/>
                <w:b/>
                <w:bCs/>
                <w:sz w:val="20"/>
                <w:szCs w:val="20"/>
                <w:lang w:val="kk-KZ"/>
              </w:rPr>
              <w:t xml:space="preserve"> Пение: </w:t>
            </w:r>
            <w:r w:rsidRPr="00491163">
              <w:rPr>
                <w:rFonts w:ascii="Times New Roman" w:hAnsi="Times New Roman"/>
                <w:sz w:val="20"/>
                <w:szCs w:val="20"/>
              </w:rPr>
              <w:t xml:space="preserve">Развивать навыки сольного пения с музыкальным сопровождением и без сопровождения. </w:t>
            </w:r>
            <w:r w:rsidRPr="00491163">
              <w:rPr>
                <w:rFonts w:ascii="Times New Roman" w:hAnsi="Times New Roman"/>
                <w:b/>
                <w:bCs/>
                <w:sz w:val="20"/>
                <w:szCs w:val="20"/>
                <w:lang w:val="kk-KZ"/>
              </w:rPr>
              <w:t xml:space="preserve">Музыкально-ритмические движения: </w:t>
            </w:r>
            <w:r w:rsidRPr="00491163">
              <w:rPr>
                <w:rFonts w:ascii="Times New Roman" w:hAnsi="Times New Roman"/>
                <w:sz w:val="20"/>
                <w:szCs w:val="20"/>
              </w:rPr>
              <w:t xml:space="preserve">Осваивать танцевальные движения: дробный шаг, переменный шаг, галоп, поскоки в разных направлениях. </w:t>
            </w:r>
            <w:r w:rsidRPr="00491163">
              <w:rPr>
                <w:rFonts w:ascii="Times New Roman" w:hAnsi="Times New Roman"/>
                <w:bCs/>
                <w:sz w:val="20"/>
                <w:szCs w:val="20"/>
                <w:lang w:val="kk-KZ"/>
              </w:rPr>
              <w:t xml:space="preserve"> </w:t>
            </w:r>
            <w:r w:rsidRPr="00491163">
              <w:rPr>
                <w:rFonts w:ascii="Times New Roman" w:hAnsi="Times New Roman"/>
                <w:b/>
                <w:bCs/>
                <w:sz w:val="20"/>
                <w:szCs w:val="20"/>
                <w:lang w:val="kk-KZ"/>
              </w:rPr>
              <w:t xml:space="preserve">Танцы: </w:t>
            </w:r>
            <w:r w:rsidRPr="00491163">
              <w:rPr>
                <w:rFonts w:ascii="Times New Roman" w:hAnsi="Times New Roman"/>
                <w:sz w:val="20"/>
                <w:szCs w:val="20"/>
              </w:rPr>
              <w:t>Развивать умение придумать танец, используя знакомые плясовые движения в соответствии с характером музыки.</w:t>
            </w:r>
            <w:r w:rsidRPr="00491163">
              <w:rPr>
                <w:rFonts w:ascii="Times New Roman" w:hAnsi="Times New Roman"/>
                <w:b/>
                <w:bCs/>
                <w:sz w:val="20"/>
                <w:szCs w:val="20"/>
                <w:lang w:val="kk-KZ"/>
              </w:rPr>
              <w:t xml:space="preserve"> Игра на ДМИ: </w:t>
            </w:r>
            <w:r w:rsidRPr="00491163">
              <w:rPr>
                <w:rFonts w:ascii="Times New Roman" w:hAnsi="Times New Roman"/>
                <w:sz w:val="20"/>
                <w:szCs w:val="20"/>
                <w:lang w:val="kk-KZ"/>
              </w:rPr>
              <w:t>Р</w:t>
            </w:r>
            <w:r w:rsidRPr="00491163">
              <w:rPr>
                <w:rFonts w:ascii="Times New Roman" w:hAnsi="Times New Roman"/>
                <w:sz w:val="20"/>
                <w:szCs w:val="20"/>
              </w:rPr>
              <w:t xml:space="preserve">азвивать детское творчество, прививать </w:t>
            </w:r>
            <w:r w:rsidRPr="00491163">
              <w:rPr>
                <w:rFonts w:ascii="Times New Roman" w:hAnsi="Times New Roman"/>
                <w:sz w:val="20"/>
                <w:szCs w:val="20"/>
                <w:lang w:val="kk-KZ"/>
              </w:rPr>
              <w:t>детям</w:t>
            </w:r>
            <w:r w:rsidRPr="00491163">
              <w:rPr>
                <w:rFonts w:ascii="Times New Roman" w:hAnsi="Times New Roman"/>
                <w:sz w:val="20"/>
                <w:szCs w:val="20"/>
              </w:rPr>
              <w:t xml:space="preserve"> активность, самостоятельность.</w:t>
            </w:r>
          </w:p>
          <w:p w:rsidR="00565D3C" w:rsidRPr="00491163" w:rsidRDefault="00565D3C" w:rsidP="00565D3C">
            <w:pPr>
              <w:rPr>
                <w:rFonts w:ascii="Times New Roman" w:hAnsi="Times New Roman"/>
                <w:b/>
                <w:bCs/>
                <w:sz w:val="20"/>
                <w:szCs w:val="20"/>
                <w:lang w:val="kk-KZ"/>
              </w:rPr>
            </w:pPr>
            <w:r w:rsidRPr="00491163">
              <w:rPr>
                <w:rFonts w:ascii="Times New Roman" w:hAnsi="Times New Roman"/>
                <w:b/>
                <w:sz w:val="20"/>
                <w:szCs w:val="20"/>
              </w:rPr>
              <w:t>11.30-12.00</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Кружок хореографии</w:t>
            </w:r>
          </w:p>
        </w:tc>
        <w:tc>
          <w:tcPr>
            <w:tcW w:w="2551" w:type="dxa"/>
            <w:gridSpan w:val="5"/>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hAnsi="Times New Roman"/>
                <w:b/>
                <w:sz w:val="20"/>
                <w:szCs w:val="20"/>
              </w:rPr>
            </w:pPr>
            <w:r w:rsidRPr="00491163">
              <w:rPr>
                <w:rFonts w:ascii="Times New Roman" w:eastAsia="Times New Roman" w:hAnsi="Times New Roman"/>
                <w:b/>
                <w:color w:val="000000"/>
                <w:sz w:val="20"/>
                <w:szCs w:val="20"/>
              </w:rPr>
              <w:lastRenderedPageBreak/>
              <w:t>9.35-10.00</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 xml:space="preserve">2. Развитие речи </w:t>
            </w:r>
          </w:p>
          <w:p w:rsidR="00565D3C" w:rsidRPr="00491163" w:rsidRDefault="00565D3C" w:rsidP="00565D3C">
            <w:pPr>
              <w:tabs>
                <w:tab w:val="left" w:pos="2520"/>
              </w:tabs>
              <w:rPr>
                <w:rFonts w:ascii="Times New Roman" w:hAnsi="Times New Roman"/>
                <w:b/>
                <w:sz w:val="20"/>
                <w:szCs w:val="20"/>
              </w:rPr>
            </w:pPr>
            <w:r w:rsidRPr="00491163">
              <w:rPr>
                <w:rFonts w:ascii="Times New Roman" w:hAnsi="Times New Roman"/>
                <w:b/>
                <w:sz w:val="20"/>
                <w:szCs w:val="20"/>
              </w:rPr>
              <w:t>«Мама – тоже профессия»</w:t>
            </w:r>
            <w:r w:rsidRPr="00491163">
              <w:rPr>
                <w:rFonts w:ascii="Times New Roman" w:hAnsi="Times New Roman"/>
                <w:sz w:val="20"/>
                <w:szCs w:val="20"/>
              </w:rPr>
              <w:t xml:space="preserve"> </w:t>
            </w:r>
            <w:r w:rsidRPr="00491163">
              <w:rPr>
                <w:rFonts w:ascii="Times New Roman" w:hAnsi="Times New Roman"/>
                <w:b/>
                <w:sz w:val="20"/>
                <w:szCs w:val="20"/>
              </w:rPr>
              <w:t xml:space="preserve">Цель: </w:t>
            </w:r>
            <w:r w:rsidRPr="00491163">
              <w:rPr>
                <w:rFonts w:ascii="Times New Roman" w:hAnsi="Times New Roman"/>
                <w:spacing w:val="-2"/>
                <w:sz w:val="20"/>
                <w:szCs w:val="20"/>
              </w:rPr>
              <w:t>употребляют</w:t>
            </w:r>
            <w:r w:rsidRPr="00491163">
              <w:rPr>
                <w:rFonts w:ascii="Times New Roman" w:hAnsi="Times New Roman"/>
                <w:sz w:val="20"/>
                <w:szCs w:val="20"/>
              </w:rPr>
              <w:t xml:space="preserve"> </w:t>
            </w:r>
            <w:r w:rsidRPr="00491163">
              <w:rPr>
                <w:rFonts w:ascii="Times New Roman" w:hAnsi="Times New Roman"/>
                <w:spacing w:val="-10"/>
                <w:sz w:val="20"/>
                <w:szCs w:val="20"/>
              </w:rPr>
              <w:t>в</w:t>
            </w:r>
            <w:r w:rsidRPr="00491163">
              <w:rPr>
                <w:rFonts w:ascii="Times New Roman" w:hAnsi="Times New Roman"/>
                <w:sz w:val="20"/>
                <w:szCs w:val="20"/>
              </w:rPr>
              <w:t xml:space="preserve"> </w:t>
            </w:r>
            <w:r w:rsidRPr="00491163">
              <w:rPr>
                <w:rFonts w:ascii="Times New Roman" w:hAnsi="Times New Roman"/>
                <w:spacing w:val="-4"/>
                <w:sz w:val="20"/>
                <w:szCs w:val="20"/>
              </w:rPr>
              <w:t>речи</w:t>
            </w:r>
            <w:r w:rsidRPr="00491163">
              <w:rPr>
                <w:rFonts w:ascii="Times New Roman" w:hAnsi="Times New Roman"/>
                <w:sz w:val="20"/>
                <w:szCs w:val="20"/>
              </w:rPr>
              <w:t xml:space="preserve"> </w:t>
            </w:r>
            <w:r w:rsidRPr="00491163">
              <w:rPr>
                <w:rFonts w:ascii="Times New Roman" w:hAnsi="Times New Roman"/>
                <w:spacing w:val="-2"/>
                <w:sz w:val="20"/>
                <w:szCs w:val="20"/>
              </w:rPr>
              <w:lastRenderedPageBreak/>
              <w:t>существительные,</w:t>
            </w:r>
            <w:r w:rsidRPr="00491163">
              <w:rPr>
                <w:rFonts w:ascii="Times New Roman" w:hAnsi="Times New Roman"/>
                <w:sz w:val="20"/>
                <w:szCs w:val="20"/>
              </w:rPr>
              <w:t xml:space="preserve"> </w:t>
            </w:r>
            <w:r w:rsidRPr="00491163">
              <w:rPr>
                <w:rFonts w:ascii="Times New Roman" w:hAnsi="Times New Roman"/>
                <w:spacing w:val="-2"/>
                <w:sz w:val="20"/>
                <w:szCs w:val="20"/>
              </w:rPr>
              <w:t xml:space="preserve">прилагательные, наречия, </w:t>
            </w:r>
            <w:r w:rsidRPr="00491163">
              <w:rPr>
                <w:rFonts w:ascii="Times New Roman" w:hAnsi="Times New Roman"/>
                <w:sz w:val="20"/>
                <w:szCs w:val="20"/>
              </w:rPr>
              <w:t>многозначные слова, синонимы и антонимы;  внимательно</w:t>
            </w:r>
            <w:r w:rsidRPr="00491163">
              <w:rPr>
                <w:rFonts w:ascii="Times New Roman" w:hAnsi="Times New Roman"/>
                <w:spacing w:val="80"/>
                <w:sz w:val="20"/>
                <w:szCs w:val="20"/>
              </w:rPr>
              <w:t xml:space="preserve"> </w:t>
            </w:r>
            <w:r w:rsidRPr="00491163">
              <w:rPr>
                <w:rFonts w:ascii="Times New Roman" w:hAnsi="Times New Roman"/>
                <w:sz w:val="20"/>
                <w:szCs w:val="20"/>
              </w:rPr>
              <w:t>слушают</w:t>
            </w:r>
            <w:r w:rsidRPr="00491163">
              <w:rPr>
                <w:rFonts w:ascii="Times New Roman" w:hAnsi="Times New Roman"/>
                <w:spacing w:val="80"/>
                <w:sz w:val="20"/>
                <w:szCs w:val="20"/>
              </w:rPr>
              <w:t xml:space="preserve"> </w:t>
            </w:r>
            <w:r w:rsidRPr="00491163">
              <w:rPr>
                <w:rFonts w:ascii="Times New Roman" w:hAnsi="Times New Roman"/>
                <w:sz w:val="20"/>
                <w:szCs w:val="20"/>
              </w:rPr>
              <w:t>собеседника,</w:t>
            </w:r>
            <w:r w:rsidRPr="00491163">
              <w:rPr>
                <w:rFonts w:ascii="Times New Roman" w:hAnsi="Times New Roman"/>
                <w:spacing w:val="80"/>
                <w:sz w:val="20"/>
                <w:szCs w:val="20"/>
              </w:rPr>
              <w:t xml:space="preserve"> </w:t>
            </w:r>
            <w:r w:rsidRPr="00491163">
              <w:rPr>
                <w:rFonts w:ascii="Times New Roman" w:hAnsi="Times New Roman"/>
                <w:sz w:val="20"/>
                <w:szCs w:val="20"/>
              </w:rPr>
              <w:t>правильно</w:t>
            </w:r>
            <w:r w:rsidRPr="00491163">
              <w:rPr>
                <w:rFonts w:ascii="Times New Roman" w:hAnsi="Times New Roman"/>
                <w:spacing w:val="80"/>
                <w:sz w:val="20"/>
                <w:szCs w:val="20"/>
              </w:rPr>
              <w:t xml:space="preserve"> </w:t>
            </w:r>
            <w:r w:rsidRPr="00491163">
              <w:rPr>
                <w:rFonts w:ascii="Times New Roman" w:hAnsi="Times New Roman"/>
                <w:sz w:val="20"/>
                <w:szCs w:val="20"/>
              </w:rPr>
              <w:t>задают</w:t>
            </w:r>
            <w:r w:rsidRPr="00491163">
              <w:rPr>
                <w:rFonts w:ascii="Times New Roman" w:hAnsi="Times New Roman"/>
                <w:spacing w:val="80"/>
                <w:sz w:val="20"/>
                <w:szCs w:val="20"/>
              </w:rPr>
              <w:t xml:space="preserve"> </w:t>
            </w:r>
            <w:r w:rsidRPr="00491163">
              <w:rPr>
                <w:rFonts w:ascii="Times New Roman" w:hAnsi="Times New Roman"/>
                <w:sz w:val="20"/>
                <w:szCs w:val="20"/>
              </w:rPr>
              <w:t>вопросы</w:t>
            </w:r>
            <w:r w:rsidRPr="00491163">
              <w:rPr>
                <w:rFonts w:ascii="Times New Roman" w:hAnsi="Times New Roman"/>
                <w:spacing w:val="80"/>
                <w:sz w:val="20"/>
                <w:szCs w:val="20"/>
              </w:rPr>
              <w:t xml:space="preserve"> </w:t>
            </w:r>
            <w:r w:rsidRPr="00491163">
              <w:rPr>
                <w:rFonts w:ascii="Times New Roman" w:hAnsi="Times New Roman"/>
                <w:sz w:val="20"/>
                <w:szCs w:val="20"/>
              </w:rPr>
              <w:t>и</w:t>
            </w:r>
            <w:r w:rsidRPr="00491163">
              <w:rPr>
                <w:rFonts w:ascii="Times New Roman" w:hAnsi="Times New Roman"/>
                <w:spacing w:val="80"/>
                <w:sz w:val="20"/>
                <w:szCs w:val="20"/>
              </w:rPr>
              <w:t xml:space="preserve"> </w:t>
            </w:r>
            <w:r w:rsidRPr="00491163">
              <w:rPr>
                <w:rFonts w:ascii="Times New Roman" w:hAnsi="Times New Roman"/>
                <w:sz w:val="20"/>
                <w:szCs w:val="20"/>
              </w:rPr>
              <w:t>дают короткие или полные ответы; правильно</w:t>
            </w:r>
            <w:r w:rsidRPr="00491163">
              <w:rPr>
                <w:rFonts w:ascii="Times New Roman" w:hAnsi="Times New Roman"/>
                <w:spacing w:val="-4"/>
                <w:sz w:val="20"/>
                <w:szCs w:val="20"/>
              </w:rPr>
              <w:t xml:space="preserve"> </w:t>
            </w:r>
            <w:r w:rsidRPr="00491163">
              <w:rPr>
                <w:rFonts w:ascii="Times New Roman" w:hAnsi="Times New Roman"/>
                <w:sz w:val="20"/>
                <w:szCs w:val="20"/>
              </w:rPr>
              <w:t>формулируют</w:t>
            </w:r>
            <w:r w:rsidRPr="00491163">
              <w:rPr>
                <w:rFonts w:ascii="Times New Roman" w:hAnsi="Times New Roman"/>
                <w:spacing w:val="-5"/>
                <w:sz w:val="20"/>
                <w:szCs w:val="20"/>
              </w:rPr>
              <w:t xml:space="preserve"> </w:t>
            </w:r>
            <w:r w:rsidRPr="00491163">
              <w:rPr>
                <w:rFonts w:ascii="Times New Roman" w:hAnsi="Times New Roman"/>
                <w:sz w:val="20"/>
                <w:szCs w:val="20"/>
              </w:rPr>
              <w:t>основную</w:t>
            </w:r>
            <w:r w:rsidRPr="00491163">
              <w:rPr>
                <w:rFonts w:ascii="Times New Roman" w:hAnsi="Times New Roman"/>
                <w:spacing w:val="-6"/>
                <w:sz w:val="20"/>
                <w:szCs w:val="20"/>
              </w:rPr>
              <w:t xml:space="preserve"> </w:t>
            </w:r>
            <w:r w:rsidRPr="00491163">
              <w:rPr>
                <w:rFonts w:ascii="Times New Roman" w:hAnsi="Times New Roman"/>
                <w:sz w:val="20"/>
                <w:szCs w:val="20"/>
              </w:rPr>
              <w:t>мысль,</w:t>
            </w:r>
            <w:r w:rsidRPr="00491163">
              <w:rPr>
                <w:rFonts w:ascii="Times New Roman" w:hAnsi="Times New Roman"/>
                <w:spacing w:val="-6"/>
                <w:sz w:val="20"/>
                <w:szCs w:val="20"/>
              </w:rPr>
              <w:t xml:space="preserve"> </w:t>
            </w:r>
            <w:r w:rsidRPr="00491163">
              <w:rPr>
                <w:rFonts w:ascii="Times New Roman" w:hAnsi="Times New Roman"/>
                <w:sz w:val="20"/>
                <w:szCs w:val="20"/>
              </w:rPr>
              <w:t>выражают</w:t>
            </w:r>
            <w:r w:rsidRPr="00491163">
              <w:rPr>
                <w:rFonts w:ascii="Times New Roman" w:hAnsi="Times New Roman"/>
                <w:spacing w:val="-5"/>
                <w:sz w:val="20"/>
                <w:szCs w:val="20"/>
              </w:rPr>
              <w:t xml:space="preserve"> </w:t>
            </w:r>
            <w:r w:rsidRPr="00491163">
              <w:rPr>
                <w:rFonts w:ascii="Times New Roman" w:hAnsi="Times New Roman"/>
                <w:sz w:val="20"/>
                <w:szCs w:val="20"/>
              </w:rPr>
              <w:t>свое</w:t>
            </w:r>
            <w:r w:rsidRPr="00491163">
              <w:rPr>
                <w:rFonts w:ascii="Times New Roman" w:hAnsi="Times New Roman"/>
                <w:spacing w:val="-5"/>
                <w:sz w:val="20"/>
                <w:szCs w:val="20"/>
              </w:rPr>
              <w:t xml:space="preserve"> </w:t>
            </w:r>
            <w:r w:rsidRPr="00491163">
              <w:rPr>
                <w:rFonts w:ascii="Times New Roman" w:hAnsi="Times New Roman"/>
                <w:sz w:val="20"/>
                <w:szCs w:val="20"/>
              </w:rPr>
              <w:t>мнение (</w:t>
            </w:r>
            <w:r w:rsidRPr="00491163">
              <w:rPr>
                <w:rFonts w:ascii="Times New Roman" w:hAnsi="Times New Roman"/>
                <w:b/>
                <w:sz w:val="20"/>
                <w:szCs w:val="20"/>
              </w:rPr>
              <w:t>коммуникативная, творческая и игровая деятельности)</w:t>
            </w:r>
          </w:p>
          <w:p w:rsidR="00565D3C" w:rsidRPr="00491163" w:rsidRDefault="00565D3C" w:rsidP="00565D3C">
            <w:pPr>
              <w:rPr>
                <w:rFonts w:ascii="Times New Roman" w:hAnsi="Times New Roman"/>
                <w:b/>
                <w:color w:val="000000"/>
                <w:sz w:val="20"/>
                <w:szCs w:val="20"/>
              </w:rPr>
            </w:pPr>
            <w:r w:rsidRPr="00491163">
              <w:rPr>
                <w:rFonts w:ascii="Times New Roman" w:hAnsi="Times New Roman"/>
                <w:b/>
                <w:color w:val="000000"/>
                <w:sz w:val="20"/>
                <w:szCs w:val="20"/>
              </w:rPr>
              <w:t>10.10-10.35</w:t>
            </w:r>
          </w:p>
          <w:p w:rsidR="00565D3C" w:rsidRPr="00491163" w:rsidRDefault="00565D3C" w:rsidP="00565D3C">
            <w:pPr>
              <w:rPr>
                <w:rFonts w:ascii="Times New Roman" w:hAnsi="Times New Roman"/>
                <w:b/>
                <w:color w:val="000000"/>
                <w:sz w:val="20"/>
                <w:szCs w:val="20"/>
              </w:rPr>
            </w:pPr>
            <w:r w:rsidRPr="00491163">
              <w:rPr>
                <w:rFonts w:ascii="Times New Roman" w:hAnsi="Times New Roman"/>
                <w:b/>
                <w:color w:val="000000"/>
                <w:sz w:val="20"/>
                <w:szCs w:val="20"/>
              </w:rPr>
              <w:t xml:space="preserve">3. Основы математики.  </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«Прямой и обратный счет. Времена года. Месяцы года. Составление и решение примера»</w:t>
            </w:r>
            <w:r w:rsidRPr="00491163">
              <w:rPr>
                <w:rFonts w:ascii="Times New Roman" w:hAnsi="Times New Roman"/>
                <w:sz w:val="20"/>
                <w:szCs w:val="20"/>
              </w:rPr>
              <w:t xml:space="preserve"> </w:t>
            </w:r>
          </w:p>
          <w:p w:rsidR="00565D3C" w:rsidRPr="00491163" w:rsidRDefault="00565D3C" w:rsidP="00565D3C">
            <w:pPr>
              <w:rPr>
                <w:rFonts w:ascii="Times New Roman" w:hAnsi="Times New Roman"/>
                <w:spacing w:val="-2"/>
                <w:sz w:val="20"/>
                <w:szCs w:val="20"/>
              </w:rPr>
            </w:pPr>
            <w:r w:rsidRPr="00491163">
              <w:rPr>
                <w:rFonts w:ascii="Times New Roman" w:hAnsi="Times New Roman"/>
                <w:b/>
                <w:sz w:val="20"/>
                <w:szCs w:val="20"/>
              </w:rPr>
              <w:t>Цель:</w:t>
            </w:r>
            <w:r w:rsidRPr="00491163">
              <w:rPr>
                <w:rFonts w:ascii="Times New Roman" w:hAnsi="Times New Roman"/>
                <w:sz w:val="20"/>
                <w:szCs w:val="20"/>
              </w:rPr>
              <w:t xml:space="preserve"> знают</w:t>
            </w:r>
            <w:r w:rsidRPr="00491163">
              <w:rPr>
                <w:rFonts w:ascii="Times New Roman" w:hAnsi="Times New Roman"/>
                <w:spacing w:val="-4"/>
                <w:sz w:val="20"/>
                <w:szCs w:val="20"/>
              </w:rPr>
              <w:t xml:space="preserve"> </w:t>
            </w:r>
            <w:r w:rsidRPr="00491163">
              <w:rPr>
                <w:rFonts w:ascii="Times New Roman" w:hAnsi="Times New Roman"/>
                <w:sz w:val="20"/>
                <w:szCs w:val="20"/>
              </w:rPr>
              <w:t>прямой</w:t>
            </w:r>
            <w:r w:rsidRPr="00491163">
              <w:rPr>
                <w:rFonts w:ascii="Times New Roman" w:hAnsi="Times New Roman"/>
                <w:spacing w:val="-3"/>
                <w:sz w:val="20"/>
                <w:szCs w:val="20"/>
              </w:rPr>
              <w:t xml:space="preserve"> </w:t>
            </w:r>
            <w:r w:rsidRPr="00491163">
              <w:rPr>
                <w:rFonts w:ascii="Times New Roman" w:hAnsi="Times New Roman"/>
                <w:sz w:val="20"/>
                <w:szCs w:val="20"/>
              </w:rPr>
              <w:t>и</w:t>
            </w:r>
            <w:r w:rsidRPr="00491163">
              <w:rPr>
                <w:rFonts w:ascii="Times New Roman" w:hAnsi="Times New Roman"/>
                <w:spacing w:val="-6"/>
                <w:sz w:val="20"/>
                <w:szCs w:val="20"/>
              </w:rPr>
              <w:t xml:space="preserve"> </w:t>
            </w:r>
            <w:r w:rsidRPr="00491163">
              <w:rPr>
                <w:rFonts w:ascii="Times New Roman" w:hAnsi="Times New Roman"/>
                <w:sz w:val="20"/>
                <w:szCs w:val="20"/>
              </w:rPr>
              <w:t>обратный</w:t>
            </w:r>
            <w:r w:rsidRPr="00491163">
              <w:rPr>
                <w:rFonts w:ascii="Times New Roman" w:hAnsi="Times New Roman"/>
                <w:spacing w:val="-4"/>
                <w:sz w:val="20"/>
                <w:szCs w:val="20"/>
              </w:rPr>
              <w:t xml:space="preserve"> </w:t>
            </w:r>
            <w:r w:rsidRPr="00491163">
              <w:rPr>
                <w:rFonts w:ascii="Times New Roman" w:hAnsi="Times New Roman"/>
                <w:sz w:val="20"/>
                <w:szCs w:val="20"/>
              </w:rPr>
              <w:t>счет</w:t>
            </w:r>
            <w:r w:rsidRPr="00491163">
              <w:rPr>
                <w:rFonts w:ascii="Times New Roman" w:hAnsi="Times New Roman"/>
                <w:spacing w:val="-3"/>
                <w:sz w:val="20"/>
                <w:szCs w:val="20"/>
              </w:rPr>
              <w:t xml:space="preserve"> </w:t>
            </w:r>
            <w:r w:rsidRPr="00491163">
              <w:rPr>
                <w:rFonts w:ascii="Times New Roman" w:hAnsi="Times New Roman"/>
                <w:sz w:val="20"/>
                <w:szCs w:val="20"/>
              </w:rPr>
              <w:t>в</w:t>
            </w:r>
            <w:r w:rsidRPr="00491163">
              <w:rPr>
                <w:rFonts w:ascii="Times New Roman" w:hAnsi="Times New Roman"/>
                <w:spacing w:val="-5"/>
                <w:sz w:val="20"/>
                <w:szCs w:val="20"/>
              </w:rPr>
              <w:t xml:space="preserve"> </w:t>
            </w:r>
            <w:r w:rsidRPr="00491163">
              <w:rPr>
                <w:rFonts w:ascii="Times New Roman" w:hAnsi="Times New Roman"/>
                <w:sz w:val="20"/>
                <w:szCs w:val="20"/>
              </w:rPr>
              <w:t>пределах</w:t>
            </w:r>
            <w:r w:rsidRPr="00491163">
              <w:rPr>
                <w:rFonts w:ascii="Times New Roman" w:hAnsi="Times New Roman"/>
                <w:spacing w:val="-2"/>
                <w:sz w:val="20"/>
                <w:szCs w:val="20"/>
              </w:rPr>
              <w:t xml:space="preserve"> </w:t>
            </w:r>
            <w:r w:rsidRPr="00491163">
              <w:rPr>
                <w:rFonts w:ascii="Times New Roman" w:hAnsi="Times New Roman"/>
                <w:sz w:val="20"/>
                <w:szCs w:val="20"/>
              </w:rPr>
              <w:t>10-</w:t>
            </w:r>
            <w:r w:rsidRPr="00491163">
              <w:rPr>
                <w:rFonts w:ascii="Times New Roman" w:hAnsi="Times New Roman"/>
                <w:spacing w:val="-5"/>
                <w:sz w:val="20"/>
                <w:szCs w:val="20"/>
              </w:rPr>
              <w:t>ти;</w:t>
            </w:r>
            <w:r w:rsidRPr="00491163">
              <w:rPr>
                <w:rFonts w:ascii="Times New Roman" w:hAnsi="Times New Roman"/>
                <w:sz w:val="20"/>
                <w:szCs w:val="20"/>
              </w:rPr>
              <w:t xml:space="preserve"> различают</w:t>
            </w:r>
            <w:r w:rsidRPr="00491163">
              <w:rPr>
                <w:rFonts w:ascii="Times New Roman" w:hAnsi="Times New Roman"/>
                <w:spacing w:val="80"/>
                <w:sz w:val="20"/>
                <w:szCs w:val="20"/>
              </w:rPr>
              <w:t xml:space="preserve"> </w:t>
            </w:r>
            <w:r w:rsidRPr="00491163">
              <w:rPr>
                <w:rFonts w:ascii="Times New Roman" w:hAnsi="Times New Roman"/>
                <w:sz w:val="20"/>
                <w:szCs w:val="20"/>
              </w:rPr>
              <w:t>вопросы</w:t>
            </w:r>
            <w:r w:rsidRPr="00491163">
              <w:rPr>
                <w:rFonts w:ascii="Times New Roman" w:hAnsi="Times New Roman"/>
                <w:spacing w:val="80"/>
                <w:sz w:val="20"/>
                <w:szCs w:val="20"/>
              </w:rPr>
              <w:t xml:space="preserve"> </w:t>
            </w:r>
            <w:r w:rsidRPr="00491163">
              <w:rPr>
                <w:rFonts w:ascii="Times New Roman" w:hAnsi="Times New Roman"/>
                <w:sz w:val="20"/>
                <w:szCs w:val="20"/>
              </w:rPr>
              <w:t>«Сколько?», «Который?»</w:t>
            </w:r>
            <w:r w:rsidRPr="00491163">
              <w:rPr>
                <w:rFonts w:ascii="Times New Roman" w:hAnsi="Times New Roman"/>
                <w:spacing w:val="80"/>
                <w:sz w:val="20"/>
                <w:szCs w:val="20"/>
              </w:rPr>
              <w:t>,</w:t>
            </w:r>
            <w:r w:rsidRPr="00491163">
              <w:rPr>
                <w:rFonts w:ascii="Times New Roman" w:hAnsi="Times New Roman"/>
                <w:sz w:val="20"/>
                <w:szCs w:val="20"/>
              </w:rPr>
              <w:t>«Какой?»</w:t>
            </w:r>
            <w:r w:rsidRPr="00491163">
              <w:rPr>
                <w:rFonts w:ascii="Times New Roman" w:hAnsi="Times New Roman"/>
                <w:spacing w:val="80"/>
                <w:sz w:val="20"/>
                <w:szCs w:val="20"/>
              </w:rPr>
              <w:t xml:space="preserve"> </w:t>
            </w:r>
            <w:r w:rsidRPr="00491163">
              <w:rPr>
                <w:rFonts w:ascii="Times New Roman" w:hAnsi="Times New Roman"/>
                <w:sz w:val="20"/>
                <w:szCs w:val="20"/>
              </w:rPr>
              <w:t>и</w:t>
            </w:r>
            <w:r w:rsidRPr="00491163">
              <w:rPr>
                <w:rFonts w:ascii="Times New Roman" w:hAnsi="Times New Roman"/>
                <w:spacing w:val="80"/>
                <w:sz w:val="20"/>
                <w:szCs w:val="20"/>
              </w:rPr>
              <w:t xml:space="preserve"> </w:t>
            </w:r>
            <w:r w:rsidRPr="00491163">
              <w:rPr>
                <w:rFonts w:ascii="Times New Roman" w:hAnsi="Times New Roman"/>
                <w:sz w:val="20"/>
                <w:szCs w:val="20"/>
              </w:rPr>
              <w:t>правильно отвечают на них; ориентируются</w:t>
            </w:r>
            <w:r w:rsidRPr="00491163">
              <w:rPr>
                <w:rFonts w:ascii="Times New Roman" w:hAnsi="Times New Roman"/>
                <w:spacing w:val="40"/>
                <w:sz w:val="20"/>
                <w:szCs w:val="20"/>
              </w:rPr>
              <w:t xml:space="preserve"> в пространстве</w:t>
            </w:r>
            <w:r w:rsidRPr="00491163">
              <w:rPr>
                <w:rFonts w:ascii="Times New Roman" w:hAnsi="Times New Roman"/>
                <w:sz w:val="20"/>
                <w:szCs w:val="20"/>
              </w:rPr>
              <w:t>,</w:t>
            </w:r>
            <w:r w:rsidRPr="00491163">
              <w:rPr>
                <w:rFonts w:ascii="Times New Roman" w:hAnsi="Times New Roman"/>
                <w:spacing w:val="40"/>
                <w:sz w:val="20"/>
                <w:szCs w:val="20"/>
              </w:rPr>
              <w:t xml:space="preserve"> </w:t>
            </w:r>
            <w:r w:rsidRPr="00491163">
              <w:rPr>
                <w:rFonts w:ascii="Times New Roman" w:hAnsi="Times New Roman"/>
                <w:sz w:val="20"/>
                <w:szCs w:val="20"/>
              </w:rPr>
              <w:t>располагают</w:t>
            </w:r>
            <w:r w:rsidRPr="00491163">
              <w:rPr>
                <w:rFonts w:ascii="Times New Roman" w:hAnsi="Times New Roman"/>
                <w:spacing w:val="-5"/>
                <w:sz w:val="20"/>
                <w:szCs w:val="20"/>
              </w:rPr>
              <w:t xml:space="preserve"> </w:t>
            </w:r>
            <w:r w:rsidRPr="00491163">
              <w:rPr>
                <w:rFonts w:ascii="Times New Roman" w:hAnsi="Times New Roman"/>
                <w:sz w:val="20"/>
                <w:szCs w:val="20"/>
              </w:rPr>
              <w:t>предметы</w:t>
            </w:r>
            <w:r w:rsidRPr="00491163">
              <w:rPr>
                <w:rFonts w:ascii="Times New Roman" w:hAnsi="Times New Roman"/>
                <w:spacing w:val="-5"/>
                <w:sz w:val="20"/>
                <w:szCs w:val="20"/>
              </w:rPr>
              <w:t xml:space="preserve"> </w:t>
            </w:r>
            <w:r w:rsidRPr="00491163">
              <w:rPr>
                <w:rFonts w:ascii="Times New Roman" w:hAnsi="Times New Roman"/>
                <w:sz w:val="20"/>
                <w:szCs w:val="20"/>
              </w:rPr>
              <w:t>в</w:t>
            </w:r>
            <w:r w:rsidRPr="00491163">
              <w:rPr>
                <w:rFonts w:ascii="Times New Roman" w:hAnsi="Times New Roman"/>
                <w:spacing w:val="-7"/>
                <w:sz w:val="20"/>
                <w:szCs w:val="20"/>
              </w:rPr>
              <w:t xml:space="preserve"> </w:t>
            </w:r>
            <w:r w:rsidRPr="00491163">
              <w:rPr>
                <w:rFonts w:ascii="Times New Roman" w:hAnsi="Times New Roman"/>
                <w:sz w:val="20"/>
                <w:szCs w:val="20"/>
              </w:rPr>
              <w:t>пространстве,</w:t>
            </w:r>
            <w:r w:rsidRPr="00491163">
              <w:rPr>
                <w:rFonts w:ascii="Times New Roman" w:hAnsi="Times New Roman"/>
                <w:spacing w:val="-6"/>
                <w:sz w:val="20"/>
                <w:szCs w:val="20"/>
              </w:rPr>
              <w:t xml:space="preserve"> </w:t>
            </w:r>
            <w:r w:rsidRPr="00491163">
              <w:rPr>
                <w:rFonts w:ascii="Times New Roman" w:hAnsi="Times New Roman"/>
                <w:sz w:val="20"/>
                <w:szCs w:val="20"/>
              </w:rPr>
              <w:t>знают</w:t>
            </w:r>
            <w:r w:rsidRPr="00491163">
              <w:rPr>
                <w:rFonts w:ascii="Times New Roman" w:hAnsi="Times New Roman"/>
                <w:spacing w:val="-5"/>
                <w:sz w:val="20"/>
                <w:szCs w:val="20"/>
              </w:rPr>
              <w:t xml:space="preserve"> </w:t>
            </w:r>
            <w:r w:rsidRPr="00491163">
              <w:rPr>
                <w:rFonts w:ascii="Times New Roman" w:hAnsi="Times New Roman"/>
                <w:sz w:val="20"/>
                <w:szCs w:val="20"/>
              </w:rPr>
              <w:t>направления</w:t>
            </w:r>
            <w:r w:rsidRPr="00491163">
              <w:rPr>
                <w:rFonts w:ascii="Times New Roman" w:hAnsi="Times New Roman"/>
                <w:spacing w:val="-7"/>
                <w:sz w:val="20"/>
                <w:szCs w:val="20"/>
              </w:rPr>
              <w:t xml:space="preserve"> </w:t>
            </w:r>
            <w:r w:rsidRPr="00491163">
              <w:rPr>
                <w:rFonts w:ascii="Times New Roman" w:hAnsi="Times New Roman"/>
                <w:sz w:val="20"/>
                <w:szCs w:val="20"/>
              </w:rPr>
              <w:t>движения; рисуют</w:t>
            </w:r>
            <w:r w:rsidRPr="00491163">
              <w:rPr>
                <w:rFonts w:ascii="Times New Roman" w:hAnsi="Times New Roman"/>
                <w:spacing w:val="-5"/>
                <w:sz w:val="20"/>
                <w:szCs w:val="20"/>
              </w:rPr>
              <w:t xml:space="preserve"> </w:t>
            </w:r>
            <w:r w:rsidRPr="00491163">
              <w:rPr>
                <w:rFonts w:ascii="Times New Roman" w:hAnsi="Times New Roman"/>
                <w:sz w:val="20"/>
                <w:szCs w:val="20"/>
              </w:rPr>
              <w:t>различные</w:t>
            </w:r>
            <w:r w:rsidRPr="00491163">
              <w:rPr>
                <w:rFonts w:ascii="Times New Roman" w:hAnsi="Times New Roman"/>
                <w:spacing w:val="-4"/>
                <w:sz w:val="20"/>
                <w:szCs w:val="20"/>
              </w:rPr>
              <w:t xml:space="preserve"> </w:t>
            </w:r>
            <w:r w:rsidRPr="00491163">
              <w:rPr>
                <w:rFonts w:ascii="Times New Roman" w:hAnsi="Times New Roman"/>
                <w:spacing w:val="-2"/>
                <w:sz w:val="20"/>
                <w:szCs w:val="20"/>
              </w:rPr>
              <w:t>линии.</w:t>
            </w:r>
          </w:p>
          <w:p w:rsidR="00565D3C" w:rsidRPr="00491163" w:rsidRDefault="00565D3C" w:rsidP="00565D3C">
            <w:pPr>
              <w:tabs>
                <w:tab w:val="left" w:pos="2520"/>
              </w:tabs>
              <w:rPr>
                <w:rFonts w:ascii="Times New Roman" w:hAnsi="Times New Roman"/>
                <w:b/>
                <w:sz w:val="20"/>
                <w:szCs w:val="20"/>
              </w:rPr>
            </w:pPr>
            <w:r w:rsidRPr="00491163">
              <w:rPr>
                <w:rFonts w:ascii="Times New Roman" w:hAnsi="Times New Roman"/>
                <w:b/>
                <w:sz w:val="20"/>
                <w:szCs w:val="20"/>
              </w:rPr>
              <w:t xml:space="preserve"> ((коммуникативная, познавательная, творческая и игровая деятельности)</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10.40-11.05</w:t>
            </w:r>
          </w:p>
          <w:p w:rsidR="00565D3C" w:rsidRPr="00491163" w:rsidRDefault="00565D3C" w:rsidP="00565D3C">
            <w:pPr>
              <w:rPr>
                <w:rFonts w:ascii="Times New Roman" w:hAnsi="Times New Roman"/>
                <w:b/>
                <w:bCs/>
                <w:sz w:val="20"/>
                <w:szCs w:val="20"/>
              </w:rPr>
            </w:pPr>
            <w:r w:rsidRPr="00491163">
              <w:rPr>
                <w:rFonts w:ascii="Times New Roman" w:hAnsi="Times New Roman"/>
                <w:b/>
                <w:sz w:val="20"/>
                <w:szCs w:val="20"/>
              </w:rPr>
              <w:t xml:space="preserve">4. </w:t>
            </w:r>
            <w:r w:rsidRPr="00491163">
              <w:rPr>
                <w:rFonts w:ascii="Times New Roman" w:hAnsi="Times New Roman"/>
                <w:b/>
                <w:bCs/>
                <w:sz w:val="20"/>
                <w:szCs w:val="20"/>
              </w:rPr>
              <w:t>Основы грамоты</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ЗАС «Шуба»</w:t>
            </w:r>
            <w:r w:rsidRPr="00491163">
              <w:rPr>
                <w:rFonts w:ascii="Times New Roman" w:hAnsi="Times New Roman"/>
                <w:sz w:val="20"/>
                <w:szCs w:val="20"/>
              </w:rPr>
              <w:t xml:space="preserve"> </w:t>
            </w:r>
          </w:p>
          <w:p w:rsidR="00565D3C" w:rsidRPr="00491163" w:rsidRDefault="00565D3C" w:rsidP="00565D3C">
            <w:pPr>
              <w:rPr>
                <w:rFonts w:ascii="Times New Roman" w:hAnsi="Times New Roman"/>
                <w:spacing w:val="-2"/>
                <w:sz w:val="20"/>
                <w:szCs w:val="20"/>
              </w:rPr>
            </w:pPr>
            <w:r w:rsidRPr="00491163">
              <w:rPr>
                <w:rFonts w:ascii="Times New Roman" w:hAnsi="Times New Roman"/>
                <w:b/>
                <w:sz w:val="20"/>
                <w:szCs w:val="20"/>
              </w:rPr>
              <w:t>Цель:</w:t>
            </w:r>
            <w:r w:rsidRPr="00491163">
              <w:rPr>
                <w:rFonts w:ascii="Times New Roman" w:hAnsi="Times New Roman"/>
                <w:sz w:val="20"/>
                <w:szCs w:val="20"/>
              </w:rPr>
              <w:t xml:space="preserve"> Выполняют</w:t>
            </w:r>
            <w:r w:rsidRPr="00491163">
              <w:rPr>
                <w:rFonts w:ascii="Times New Roman" w:hAnsi="Times New Roman"/>
                <w:spacing w:val="40"/>
                <w:sz w:val="20"/>
                <w:szCs w:val="20"/>
              </w:rPr>
              <w:t xml:space="preserve"> </w:t>
            </w:r>
            <w:r w:rsidRPr="00491163">
              <w:rPr>
                <w:rFonts w:ascii="Times New Roman" w:hAnsi="Times New Roman"/>
                <w:sz w:val="20"/>
                <w:szCs w:val="20"/>
              </w:rPr>
              <w:t>звуковой</w:t>
            </w:r>
            <w:r w:rsidRPr="00491163">
              <w:rPr>
                <w:rFonts w:ascii="Times New Roman" w:hAnsi="Times New Roman"/>
                <w:spacing w:val="40"/>
                <w:sz w:val="20"/>
                <w:szCs w:val="20"/>
              </w:rPr>
              <w:t xml:space="preserve"> </w:t>
            </w:r>
            <w:r w:rsidRPr="00491163">
              <w:rPr>
                <w:rFonts w:ascii="Times New Roman" w:hAnsi="Times New Roman"/>
                <w:sz w:val="20"/>
                <w:szCs w:val="20"/>
              </w:rPr>
              <w:t>анализ</w:t>
            </w:r>
            <w:r w:rsidRPr="00491163">
              <w:rPr>
                <w:rFonts w:ascii="Times New Roman" w:hAnsi="Times New Roman"/>
                <w:spacing w:val="40"/>
                <w:sz w:val="20"/>
                <w:szCs w:val="20"/>
              </w:rPr>
              <w:t xml:space="preserve"> </w:t>
            </w:r>
            <w:r w:rsidRPr="00491163">
              <w:rPr>
                <w:rFonts w:ascii="Times New Roman" w:hAnsi="Times New Roman"/>
                <w:sz w:val="20"/>
                <w:szCs w:val="20"/>
              </w:rPr>
              <w:t>слов, различают</w:t>
            </w:r>
            <w:r w:rsidRPr="00491163">
              <w:rPr>
                <w:rFonts w:ascii="Times New Roman" w:hAnsi="Times New Roman"/>
                <w:spacing w:val="-5"/>
                <w:sz w:val="20"/>
                <w:szCs w:val="20"/>
              </w:rPr>
              <w:t xml:space="preserve"> </w:t>
            </w:r>
            <w:r w:rsidRPr="00491163">
              <w:rPr>
                <w:rFonts w:ascii="Times New Roman" w:hAnsi="Times New Roman"/>
                <w:sz w:val="20"/>
                <w:szCs w:val="20"/>
              </w:rPr>
              <w:t>признаки</w:t>
            </w:r>
            <w:r w:rsidRPr="00491163">
              <w:rPr>
                <w:rFonts w:ascii="Times New Roman" w:hAnsi="Times New Roman"/>
                <w:spacing w:val="-7"/>
                <w:sz w:val="20"/>
                <w:szCs w:val="20"/>
              </w:rPr>
              <w:t xml:space="preserve"> </w:t>
            </w:r>
            <w:r w:rsidRPr="00491163">
              <w:rPr>
                <w:rFonts w:ascii="Times New Roman" w:hAnsi="Times New Roman"/>
                <w:sz w:val="20"/>
                <w:szCs w:val="20"/>
              </w:rPr>
              <w:t>звуков</w:t>
            </w:r>
            <w:r w:rsidRPr="00491163">
              <w:rPr>
                <w:rFonts w:ascii="Times New Roman" w:hAnsi="Times New Roman"/>
                <w:spacing w:val="-6"/>
                <w:sz w:val="20"/>
                <w:szCs w:val="20"/>
              </w:rPr>
              <w:t xml:space="preserve"> </w:t>
            </w:r>
            <w:r w:rsidRPr="00491163">
              <w:rPr>
                <w:rFonts w:ascii="Times New Roman" w:hAnsi="Times New Roman"/>
                <w:spacing w:val="-2"/>
                <w:sz w:val="20"/>
                <w:szCs w:val="20"/>
              </w:rPr>
              <w:lastRenderedPageBreak/>
              <w:t>(гласные/согласные), их место в слове;</w:t>
            </w:r>
            <w:r w:rsidRPr="00491163">
              <w:rPr>
                <w:rFonts w:ascii="Times New Roman" w:hAnsi="Times New Roman"/>
                <w:sz w:val="20"/>
                <w:szCs w:val="20"/>
              </w:rPr>
              <w:t xml:space="preserve"> делят</w:t>
            </w:r>
            <w:r w:rsidRPr="00491163">
              <w:rPr>
                <w:rFonts w:ascii="Times New Roman" w:hAnsi="Times New Roman"/>
                <w:spacing w:val="-6"/>
                <w:sz w:val="20"/>
                <w:szCs w:val="20"/>
              </w:rPr>
              <w:t xml:space="preserve"> </w:t>
            </w:r>
            <w:r w:rsidRPr="00491163">
              <w:rPr>
                <w:rFonts w:ascii="Times New Roman" w:hAnsi="Times New Roman"/>
                <w:sz w:val="20"/>
                <w:szCs w:val="20"/>
              </w:rPr>
              <w:t>слова</w:t>
            </w:r>
            <w:r w:rsidRPr="00491163">
              <w:rPr>
                <w:rFonts w:ascii="Times New Roman" w:hAnsi="Times New Roman"/>
                <w:spacing w:val="-5"/>
                <w:sz w:val="20"/>
                <w:szCs w:val="20"/>
              </w:rPr>
              <w:t xml:space="preserve"> </w:t>
            </w:r>
            <w:r w:rsidRPr="00491163">
              <w:rPr>
                <w:rFonts w:ascii="Times New Roman" w:hAnsi="Times New Roman"/>
                <w:sz w:val="20"/>
                <w:szCs w:val="20"/>
              </w:rPr>
              <w:t>на</w:t>
            </w:r>
            <w:r w:rsidRPr="00491163">
              <w:rPr>
                <w:rFonts w:ascii="Times New Roman" w:hAnsi="Times New Roman"/>
                <w:spacing w:val="-4"/>
                <w:sz w:val="20"/>
                <w:szCs w:val="20"/>
              </w:rPr>
              <w:t xml:space="preserve"> </w:t>
            </w:r>
            <w:r w:rsidRPr="00491163">
              <w:rPr>
                <w:rFonts w:ascii="Times New Roman" w:hAnsi="Times New Roman"/>
                <w:sz w:val="20"/>
                <w:szCs w:val="20"/>
              </w:rPr>
              <w:t>слоги,</w:t>
            </w:r>
            <w:r w:rsidRPr="00491163">
              <w:rPr>
                <w:rFonts w:ascii="Times New Roman" w:hAnsi="Times New Roman"/>
                <w:spacing w:val="-2"/>
                <w:sz w:val="20"/>
                <w:szCs w:val="20"/>
              </w:rPr>
              <w:t xml:space="preserve"> </w:t>
            </w:r>
            <w:r w:rsidRPr="00491163">
              <w:rPr>
                <w:rFonts w:ascii="Times New Roman" w:hAnsi="Times New Roman"/>
                <w:sz w:val="20"/>
                <w:szCs w:val="20"/>
              </w:rPr>
              <w:t>определяют</w:t>
            </w:r>
            <w:r w:rsidRPr="00491163">
              <w:rPr>
                <w:rFonts w:ascii="Times New Roman" w:hAnsi="Times New Roman"/>
                <w:spacing w:val="-5"/>
                <w:sz w:val="20"/>
                <w:szCs w:val="20"/>
              </w:rPr>
              <w:t xml:space="preserve"> </w:t>
            </w:r>
            <w:r w:rsidRPr="00491163">
              <w:rPr>
                <w:rFonts w:ascii="Times New Roman" w:hAnsi="Times New Roman"/>
                <w:sz w:val="20"/>
                <w:szCs w:val="20"/>
              </w:rPr>
              <w:t>их</w:t>
            </w:r>
            <w:r w:rsidRPr="00491163">
              <w:rPr>
                <w:rFonts w:ascii="Times New Roman" w:hAnsi="Times New Roman"/>
                <w:spacing w:val="-2"/>
                <w:sz w:val="20"/>
                <w:szCs w:val="20"/>
              </w:rPr>
              <w:t xml:space="preserve"> </w:t>
            </w:r>
            <w:r w:rsidRPr="00491163">
              <w:rPr>
                <w:rFonts w:ascii="Times New Roman" w:hAnsi="Times New Roman"/>
                <w:sz w:val="20"/>
                <w:szCs w:val="20"/>
              </w:rPr>
              <w:t>количество</w:t>
            </w:r>
            <w:r w:rsidRPr="00491163">
              <w:rPr>
                <w:rFonts w:ascii="Times New Roman" w:hAnsi="Times New Roman"/>
                <w:spacing w:val="-3"/>
                <w:sz w:val="20"/>
                <w:szCs w:val="20"/>
              </w:rPr>
              <w:t xml:space="preserve"> </w:t>
            </w:r>
            <w:r w:rsidRPr="00491163">
              <w:rPr>
                <w:rFonts w:ascii="Times New Roman" w:hAnsi="Times New Roman"/>
                <w:sz w:val="20"/>
                <w:szCs w:val="20"/>
              </w:rPr>
              <w:t>и</w:t>
            </w:r>
            <w:r w:rsidRPr="00491163">
              <w:rPr>
                <w:rFonts w:ascii="Times New Roman" w:hAnsi="Times New Roman"/>
                <w:spacing w:val="-3"/>
                <w:sz w:val="20"/>
                <w:szCs w:val="20"/>
              </w:rPr>
              <w:t xml:space="preserve"> </w:t>
            </w:r>
            <w:r w:rsidRPr="00491163">
              <w:rPr>
                <w:rFonts w:ascii="Times New Roman" w:hAnsi="Times New Roman"/>
                <w:spacing w:val="-2"/>
                <w:sz w:val="20"/>
                <w:szCs w:val="20"/>
              </w:rPr>
              <w:t>порядок;</w:t>
            </w:r>
            <w:r w:rsidRPr="00491163">
              <w:rPr>
                <w:rFonts w:ascii="Times New Roman" w:hAnsi="Times New Roman"/>
                <w:sz w:val="20"/>
                <w:szCs w:val="20"/>
              </w:rPr>
              <w:t xml:space="preserve"> составляют слово на заданный слог; определяют</w:t>
            </w:r>
            <w:r w:rsidRPr="00491163">
              <w:rPr>
                <w:rFonts w:ascii="Times New Roman" w:hAnsi="Times New Roman"/>
                <w:spacing w:val="-9"/>
                <w:sz w:val="20"/>
                <w:szCs w:val="20"/>
              </w:rPr>
              <w:t xml:space="preserve"> </w:t>
            </w:r>
            <w:r w:rsidRPr="00491163">
              <w:rPr>
                <w:rFonts w:ascii="Times New Roman" w:hAnsi="Times New Roman"/>
                <w:sz w:val="20"/>
                <w:szCs w:val="20"/>
              </w:rPr>
              <w:t>количество</w:t>
            </w:r>
            <w:r w:rsidRPr="00491163">
              <w:rPr>
                <w:rFonts w:ascii="Times New Roman" w:hAnsi="Times New Roman"/>
                <w:spacing w:val="-7"/>
                <w:sz w:val="20"/>
                <w:szCs w:val="20"/>
              </w:rPr>
              <w:t xml:space="preserve"> </w:t>
            </w:r>
            <w:r w:rsidRPr="00491163">
              <w:rPr>
                <w:rFonts w:ascii="Times New Roman" w:hAnsi="Times New Roman"/>
                <w:sz w:val="20"/>
                <w:szCs w:val="20"/>
              </w:rPr>
              <w:t>слогов</w:t>
            </w:r>
            <w:r w:rsidRPr="00491163">
              <w:rPr>
                <w:rFonts w:ascii="Times New Roman" w:hAnsi="Times New Roman"/>
                <w:spacing w:val="-10"/>
                <w:sz w:val="20"/>
                <w:szCs w:val="20"/>
              </w:rPr>
              <w:t xml:space="preserve"> </w:t>
            </w:r>
            <w:r w:rsidRPr="00491163">
              <w:rPr>
                <w:rFonts w:ascii="Times New Roman" w:hAnsi="Times New Roman"/>
                <w:sz w:val="20"/>
                <w:szCs w:val="20"/>
              </w:rPr>
              <w:t>в</w:t>
            </w:r>
            <w:r w:rsidRPr="00491163">
              <w:rPr>
                <w:rFonts w:ascii="Times New Roman" w:hAnsi="Times New Roman"/>
                <w:spacing w:val="-10"/>
                <w:sz w:val="20"/>
                <w:szCs w:val="20"/>
              </w:rPr>
              <w:t xml:space="preserve"> </w:t>
            </w:r>
            <w:r w:rsidRPr="00491163">
              <w:rPr>
                <w:rFonts w:ascii="Times New Roman" w:hAnsi="Times New Roman"/>
                <w:sz w:val="20"/>
                <w:szCs w:val="20"/>
              </w:rPr>
              <w:t xml:space="preserve">слове; правильно держат ручку; </w:t>
            </w:r>
            <w:r w:rsidRPr="00491163">
              <w:rPr>
                <w:rFonts w:ascii="Times New Roman" w:hAnsi="Times New Roman"/>
                <w:spacing w:val="-2"/>
                <w:sz w:val="20"/>
                <w:szCs w:val="20"/>
              </w:rPr>
              <w:t>ориентируются</w:t>
            </w:r>
            <w:r w:rsidRPr="00491163">
              <w:rPr>
                <w:rFonts w:ascii="Times New Roman" w:hAnsi="Times New Roman"/>
                <w:sz w:val="20"/>
                <w:szCs w:val="20"/>
              </w:rPr>
              <w:t xml:space="preserve"> </w:t>
            </w:r>
            <w:r w:rsidRPr="00491163">
              <w:rPr>
                <w:rFonts w:ascii="Times New Roman" w:hAnsi="Times New Roman"/>
                <w:spacing w:val="-6"/>
                <w:sz w:val="20"/>
                <w:szCs w:val="20"/>
              </w:rPr>
              <w:t>на</w:t>
            </w:r>
            <w:r w:rsidRPr="00491163">
              <w:rPr>
                <w:rFonts w:ascii="Times New Roman" w:hAnsi="Times New Roman"/>
                <w:sz w:val="20"/>
                <w:szCs w:val="20"/>
              </w:rPr>
              <w:t xml:space="preserve"> </w:t>
            </w:r>
            <w:r w:rsidRPr="00491163">
              <w:rPr>
                <w:rFonts w:ascii="Times New Roman" w:hAnsi="Times New Roman"/>
                <w:spacing w:val="-2"/>
                <w:sz w:val="20"/>
                <w:szCs w:val="20"/>
              </w:rPr>
              <w:t>странице</w:t>
            </w:r>
            <w:r w:rsidRPr="00491163">
              <w:rPr>
                <w:rFonts w:ascii="Times New Roman" w:hAnsi="Times New Roman"/>
                <w:sz w:val="20"/>
                <w:szCs w:val="20"/>
              </w:rPr>
              <w:t xml:space="preserve"> </w:t>
            </w:r>
            <w:r w:rsidRPr="00491163">
              <w:rPr>
                <w:rFonts w:ascii="Times New Roman" w:hAnsi="Times New Roman"/>
                <w:spacing w:val="-2"/>
                <w:sz w:val="20"/>
                <w:szCs w:val="20"/>
              </w:rPr>
              <w:t>прописи;</w:t>
            </w:r>
            <w:r w:rsidRPr="00491163">
              <w:rPr>
                <w:rFonts w:ascii="Times New Roman" w:hAnsi="Times New Roman"/>
                <w:sz w:val="20"/>
                <w:szCs w:val="20"/>
              </w:rPr>
              <w:t xml:space="preserve"> обводят готовые рисунки, не выходя за контуры; рисуют</w:t>
            </w:r>
            <w:r w:rsidRPr="00491163">
              <w:rPr>
                <w:rFonts w:ascii="Times New Roman" w:hAnsi="Times New Roman"/>
                <w:spacing w:val="-5"/>
                <w:sz w:val="20"/>
                <w:szCs w:val="20"/>
              </w:rPr>
              <w:t xml:space="preserve"> </w:t>
            </w:r>
            <w:r w:rsidRPr="00491163">
              <w:rPr>
                <w:rFonts w:ascii="Times New Roman" w:hAnsi="Times New Roman"/>
                <w:sz w:val="20"/>
                <w:szCs w:val="20"/>
              </w:rPr>
              <w:t>различные</w:t>
            </w:r>
            <w:r w:rsidRPr="00491163">
              <w:rPr>
                <w:rFonts w:ascii="Times New Roman" w:hAnsi="Times New Roman"/>
                <w:spacing w:val="-4"/>
                <w:sz w:val="20"/>
                <w:szCs w:val="20"/>
              </w:rPr>
              <w:t xml:space="preserve"> </w:t>
            </w:r>
            <w:r w:rsidRPr="00491163">
              <w:rPr>
                <w:rFonts w:ascii="Times New Roman" w:hAnsi="Times New Roman"/>
                <w:spacing w:val="-2"/>
                <w:sz w:val="20"/>
                <w:szCs w:val="20"/>
              </w:rPr>
              <w:t>линии.</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 xml:space="preserve"> (</w:t>
            </w:r>
            <w:r w:rsidRPr="00491163">
              <w:rPr>
                <w:rFonts w:ascii="Times New Roman" w:eastAsia="Times New Roman" w:hAnsi="Times New Roman"/>
                <w:b/>
                <w:color w:val="000000"/>
                <w:sz w:val="20"/>
                <w:szCs w:val="20"/>
                <w:lang w:val="kk-KZ"/>
              </w:rPr>
              <w:t>коммуникативная, игровая деятельность)</w:t>
            </w:r>
            <w:r w:rsidRPr="00491163">
              <w:rPr>
                <w:rFonts w:ascii="Times New Roman" w:hAnsi="Times New Roman"/>
                <w:sz w:val="20"/>
                <w:szCs w:val="20"/>
                <w:lang w:val="kk-KZ"/>
              </w:rPr>
              <w:t xml:space="preserve"> </w:t>
            </w:r>
          </w:p>
          <w:p w:rsidR="00565D3C" w:rsidRPr="00491163" w:rsidRDefault="00565D3C" w:rsidP="00565D3C">
            <w:pPr>
              <w:rPr>
                <w:rFonts w:ascii="Times New Roman" w:hAnsi="Times New Roman"/>
                <w:b/>
                <w:sz w:val="20"/>
                <w:szCs w:val="20"/>
                <w:lang w:val="kk-KZ"/>
              </w:rPr>
            </w:pPr>
            <w:r w:rsidRPr="00491163">
              <w:rPr>
                <w:rFonts w:ascii="Times New Roman" w:hAnsi="Times New Roman"/>
                <w:b/>
                <w:sz w:val="20"/>
                <w:szCs w:val="20"/>
                <w:lang w:val="kk-KZ"/>
              </w:rPr>
              <w:t>11.10-11.35</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lang w:val="kk-KZ"/>
              </w:rPr>
              <w:t xml:space="preserve">5. Ознакомление с ОМ </w:t>
            </w:r>
            <w:r w:rsidRPr="00491163">
              <w:rPr>
                <w:rFonts w:ascii="Times New Roman" w:hAnsi="Times New Roman"/>
                <w:b/>
                <w:sz w:val="20"/>
                <w:szCs w:val="20"/>
              </w:rPr>
              <w:t>«Средства связи»</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 xml:space="preserve"> Цель</w:t>
            </w:r>
            <w:r w:rsidRPr="00491163">
              <w:rPr>
                <w:rFonts w:ascii="Times New Roman" w:hAnsi="Times New Roman"/>
                <w:color w:val="000000"/>
                <w:sz w:val="20"/>
                <w:szCs w:val="20"/>
              </w:rPr>
              <w:t xml:space="preserve"> </w:t>
            </w:r>
            <w:r w:rsidRPr="00491163">
              <w:rPr>
                <w:rFonts w:ascii="Times New Roman" w:hAnsi="Times New Roman"/>
                <w:sz w:val="20"/>
                <w:szCs w:val="20"/>
              </w:rPr>
              <w:t>Знают</w:t>
            </w:r>
            <w:r w:rsidRPr="00491163">
              <w:rPr>
                <w:rFonts w:ascii="Times New Roman" w:hAnsi="Times New Roman"/>
                <w:spacing w:val="-10"/>
                <w:sz w:val="20"/>
                <w:szCs w:val="20"/>
              </w:rPr>
              <w:t xml:space="preserve"> </w:t>
            </w:r>
            <w:r w:rsidRPr="00491163">
              <w:rPr>
                <w:rFonts w:ascii="Times New Roman" w:hAnsi="Times New Roman"/>
                <w:sz w:val="20"/>
                <w:szCs w:val="20"/>
              </w:rPr>
              <w:t>о</w:t>
            </w:r>
            <w:r w:rsidRPr="00491163">
              <w:rPr>
                <w:rFonts w:ascii="Times New Roman" w:hAnsi="Times New Roman"/>
                <w:spacing w:val="-10"/>
                <w:sz w:val="20"/>
                <w:szCs w:val="20"/>
              </w:rPr>
              <w:t xml:space="preserve"> </w:t>
            </w:r>
            <w:r w:rsidRPr="00491163">
              <w:rPr>
                <w:rFonts w:ascii="Times New Roman" w:hAnsi="Times New Roman"/>
                <w:sz w:val="20"/>
                <w:szCs w:val="20"/>
              </w:rPr>
              <w:t>применении</w:t>
            </w:r>
            <w:r w:rsidRPr="00491163">
              <w:rPr>
                <w:rFonts w:ascii="Times New Roman" w:hAnsi="Times New Roman"/>
                <w:spacing w:val="-10"/>
                <w:sz w:val="20"/>
                <w:szCs w:val="20"/>
              </w:rPr>
              <w:t xml:space="preserve"> </w:t>
            </w:r>
            <w:r w:rsidRPr="00491163">
              <w:rPr>
                <w:rFonts w:ascii="Times New Roman" w:hAnsi="Times New Roman"/>
                <w:sz w:val="20"/>
                <w:szCs w:val="20"/>
              </w:rPr>
              <w:t>специальных</w:t>
            </w:r>
            <w:r w:rsidRPr="00491163">
              <w:rPr>
                <w:rFonts w:ascii="Times New Roman" w:hAnsi="Times New Roman"/>
                <w:spacing w:val="-6"/>
                <w:sz w:val="20"/>
                <w:szCs w:val="20"/>
              </w:rPr>
              <w:t xml:space="preserve"> </w:t>
            </w:r>
            <w:r w:rsidRPr="00491163">
              <w:rPr>
                <w:rFonts w:ascii="Times New Roman" w:hAnsi="Times New Roman"/>
                <w:spacing w:val="-2"/>
                <w:sz w:val="20"/>
                <w:szCs w:val="20"/>
              </w:rPr>
              <w:t>средств связи;</w:t>
            </w:r>
            <w:r w:rsidRPr="00491163">
              <w:rPr>
                <w:rFonts w:ascii="Times New Roman" w:hAnsi="Times New Roman"/>
                <w:sz w:val="20"/>
                <w:szCs w:val="20"/>
              </w:rPr>
              <w:t xml:space="preserve"> различают предметы</w:t>
            </w:r>
            <w:r w:rsidRPr="00491163">
              <w:rPr>
                <w:rFonts w:ascii="Times New Roman" w:hAnsi="Times New Roman"/>
                <w:spacing w:val="34"/>
                <w:sz w:val="20"/>
                <w:szCs w:val="20"/>
              </w:rPr>
              <w:t xml:space="preserve"> </w:t>
            </w:r>
            <w:r w:rsidRPr="00491163">
              <w:rPr>
                <w:rFonts w:ascii="Times New Roman" w:hAnsi="Times New Roman"/>
                <w:sz w:val="20"/>
                <w:szCs w:val="20"/>
              </w:rPr>
              <w:t>созданных</w:t>
            </w:r>
            <w:r w:rsidRPr="00491163">
              <w:rPr>
                <w:rFonts w:ascii="Times New Roman" w:hAnsi="Times New Roman"/>
                <w:spacing w:val="34"/>
                <w:sz w:val="20"/>
                <w:szCs w:val="20"/>
              </w:rPr>
              <w:t xml:space="preserve"> </w:t>
            </w:r>
            <w:r w:rsidRPr="00491163">
              <w:rPr>
                <w:rFonts w:ascii="Times New Roman" w:hAnsi="Times New Roman"/>
                <w:sz w:val="20"/>
                <w:szCs w:val="20"/>
              </w:rPr>
              <w:t xml:space="preserve">руками </w:t>
            </w:r>
            <w:r w:rsidRPr="00491163">
              <w:rPr>
                <w:rFonts w:ascii="Times New Roman" w:hAnsi="Times New Roman"/>
                <w:spacing w:val="-2"/>
                <w:sz w:val="20"/>
                <w:szCs w:val="20"/>
              </w:rPr>
              <w:t xml:space="preserve">человека; </w:t>
            </w:r>
            <w:r w:rsidRPr="00491163">
              <w:rPr>
                <w:rFonts w:ascii="Times New Roman" w:hAnsi="Times New Roman"/>
                <w:sz w:val="20"/>
                <w:szCs w:val="20"/>
              </w:rPr>
              <w:t>наблюдают,</w:t>
            </w:r>
            <w:r w:rsidRPr="00491163">
              <w:rPr>
                <w:rFonts w:ascii="Times New Roman" w:hAnsi="Times New Roman"/>
                <w:spacing w:val="40"/>
                <w:sz w:val="20"/>
                <w:szCs w:val="20"/>
              </w:rPr>
              <w:t xml:space="preserve"> </w:t>
            </w:r>
            <w:r w:rsidRPr="00491163">
              <w:rPr>
                <w:rFonts w:ascii="Times New Roman" w:hAnsi="Times New Roman"/>
                <w:sz w:val="20"/>
                <w:szCs w:val="20"/>
              </w:rPr>
              <w:t>анализируют,</w:t>
            </w:r>
            <w:r w:rsidRPr="00491163">
              <w:rPr>
                <w:rFonts w:ascii="Times New Roman" w:hAnsi="Times New Roman"/>
                <w:spacing w:val="40"/>
                <w:sz w:val="20"/>
                <w:szCs w:val="20"/>
              </w:rPr>
              <w:t xml:space="preserve"> </w:t>
            </w:r>
            <w:r w:rsidRPr="00491163">
              <w:rPr>
                <w:rFonts w:ascii="Times New Roman" w:hAnsi="Times New Roman"/>
                <w:sz w:val="20"/>
                <w:szCs w:val="20"/>
              </w:rPr>
              <w:t>сравнивают,</w:t>
            </w:r>
            <w:r w:rsidRPr="00491163">
              <w:rPr>
                <w:rFonts w:ascii="Times New Roman" w:hAnsi="Times New Roman"/>
                <w:spacing w:val="40"/>
                <w:sz w:val="20"/>
                <w:szCs w:val="20"/>
              </w:rPr>
              <w:t xml:space="preserve"> </w:t>
            </w:r>
            <w:r w:rsidRPr="00491163">
              <w:rPr>
                <w:rFonts w:ascii="Times New Roman" w:hAnsi="Times New Roman"/>
                <w:sz w:val="20"/>
                <w:szCs w:val="20"/>
              </w:rPr>
              <w:t>различают</w:t>
            </w:r>
            <w:r w:rsidRPr="00491163">
              <w:rPr>
                <w:rFonts w:ascii="Times New Roman" w:hAnsi="Times New Roman"/>
                <w:spacing w:val="40"/>
                <w:sz w:val="20"/>
                <w:szCs w:val="20"/>
              </w:rPr>
              <w:t xml:space="preserve"> </w:t>
            </w:r>
            <w:r w:rsidRPr="00491163">
              <w:rPr>
                <w:rFonts w:ascii="Times New Roman" w:hAnsi="Times New Roman"/>
                <w:sz w:val="20"/>
                <w:szCs w:val="20"/>
              </w:rPr>
              <w:t>характерные</w:t>
            </w:r>
            <w:r w:rsidRPr="00491163">
              <w:rPr>
                <w:rFonts w:ascii="Times New Roman" w:hAnsi="Times New Roman"/>
                <w:spacing w:val="40"/>
                <w:sz w:val="20"/>
                <w:szCs w:val="20"/>
              </w:rPr>
              <w:t xml:space="preserve"> </w:t>
            </w:r>
            <w:r w:rsidRPr="00491163">
              <w:rPr>
                <w:rFonts w:ascii="Times New Roman" w:hAnsi="Times New Roman"/>
                <w:sz w:val="20"/>
                <w:szCs w:val="20"/>
              </w:rPr>
              <w:t>признаки</w:t>
            </w:r>
            <w:r w:rsidRPr="00491163">
              <w:rPr>
                <w:rFonts w:ascii="Times New Roman" w:hAnsi="Times New Roman"/>
                <w:spacing w:val="40"/>
                <w:sz w:val="20"/>
                <w:szCs w:val="20"/>
              </w:rPr>
              <w:t xml:space="preserve"> </w:t>
            </w:r>
            <w:r w:rsidRPr="00491163">
              <w:rPr>
                <w:rFonts w:ascii="Times New Roman" w:hAnsi="Times New Roman"/>
                <w:sz w:val="20"/>
                <w:szCs w:val="20"/>
              </w:rPr>
              <w:t>предметов и явлений; помогают</w:t>
            </w:r>
            <w:r w:rsidRPr="00491163">
              <w:rPr>
                <w:rFonts w:ascii="Times New Roman" w:hAnsi="Times New Roman"/>
                <w:spacing w:val="-6"/>
                <w:sz w:val="20"/>
                <w:szCs w:val="20"/>
              </w:rPr>
              <w:t xml:space="preserve"> </w:t>
            </w:r>
            <w:r w:rsidRPr="00491163">
              <w:rPr>
                <w:rFonts w:ascii="Times New Roman" w:hAnsi="Times New Roman"/>
                <w:sz w:val="20"/>
                <w:szCs w:val="20"/>
              </w:rPr>
              <w:t>по</w:t>
            </w:r>
            <w:r w:rsidRPr="00491163">
              <w:rPr>
                <w:rFonts w:ascii="Times New Roman" w:hAnsi="Times New Roman"/>
                <w:spacing w:val="-4"/>
                <w:sz w:val="20"/>
                <w:szCs w:val="20"/>
              </w:rPr>
              <w:t xml:space="preserve"> </w:t>
            </w:r>
            <w:r w:rsidRPr="00491163">
              <w:rPr>
                <w:rFonts w:ascii="Times New Roman" w:hAnsi="Times New Roman"/>
                <w:sz w:val="20"/>
                <w:szCs w:val="20"/>
              </w:rPr>
              <w:t>домашним</w:t>
            </w:r>
            <w:r w:rsidRPr="00491163">
              <w:rPr>
                <w:rFonts w:ascii="Times New Roman" w:hAnsi="Times New Roman"/>
                <w:spacing w:val="-7"/>
                <w:sz w:val="20"/>
                <w:szCs w:val="20"/>
              </w:rPr>
              <w:t xml:space="preserve"> </w:t>
            </w:r>
            <w:r w:rsidRPr="00491163">
              <w:rPr>
                <w:rFonts w:ascii="Times New Roman" w:hAnsi="Times New Roman"/>
                <w:spacing w:val="-2"/>
                <w:sz w:val="20"/>
                <w:szCs w:val="20"/>
              </w:rPr>
              <w:t>делам.</w:t>
            </w:r>
            <w:r w:rsidRPr="00491163">
              <w:rPr>
                <w:rFonts w:ascii="Times New Roman" w:hAnsi="Times New Roman"/>
                <w:b/>
                <w:sz w:val="20"/>
                <w:szCs w:val="20"/>
              </w:rPr>
              <w:t xml:space="preserve"> (познавательная,</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коммуникативная, игровая деятельность)</w:t>
            </w:r>
          </w:p>
          <w:p w:rsidR="00565D3C" w:rsidRPr="00491163" w:rsidRDefault="00565D3C" w:rsidP="00565D3C">
            <w:pPr>
              <w:rPr>
                <w:rFonts w:ascii="Times New Roman" w:hAnsi="Times New Roman"/>
                <w:b/>
                <w:sz w:val="20"/>
                <w:szCs w:val="20"/>
              </w:rPr>
            </w:pPr>
          </w:p>
        </w:tc>
        <w:tc>
          <w:tcPr>
            <w:tcW w:w="2835" w:type="dxa"/>
            <w:gridSpan w:val="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lastRenderedPageBreak/>
              <w:t>9.25-9.50</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2. Физическая культура</w:t>
            </w:r>
          </w:p>
          <w:p w:rsidR="00565D3C" w:rsidRPr="00491163" w:rsidRDefault="00565D3C" w:rsidP="00565D3C">
            <w:pPr>
              <w:rPr>
                <w:rFonts w:ascii="Times New Roman" w:eastAsia="Times New Roman" w:hAnsi="Times New Roman"/>
                <w:sz w:val="20"/>
                <w:szCs w:val="20"/>
                <w:lang w:bidi="ru-RU"/>
              </w:rPr>
            </w:pPr>
            <w:r w:rsidRPr="00491163">
              <w:rPr>
                <w:rFonts w:ascii="Times New Roman" w:eastAsia="Times New Roman" w:hAnsi="Times New Roman"/>
                <w:b/>
                <w:sz w:val="20"/>
                <w:szCs w:val="20"/>
              </w:rPr>
              <w:t xml:space="preserve">Цель: </w:t>
            </w:r>
            <w:r w:rsidRPr="00491163">
              <w:rPr>
                <w:rFonts w:ascii="Times New Roman" w:eastAsia="Times New Roman" w:hAnsi="Times New Roman"/>
                <w:sz w:val="20"/>
                <w:szCs w:val="20"/>
              </w:rPr>
              <w:t xml:space="preserve">Формирование навыков ритмичной ходьбы, развитие слухового внимания, </w:t>
            </w:r>
            <w:r w:rsidRPr="00491163">
              <w:rPr>
                <w:rFonts w:ascii="Times New Roman" w:eastAsia="Times New Roman" w:hAnsi="Times New Roman"/>
                <w:sz w:val="20"/>
                <w:szCs w:val="20"/>
              </w:rPr>
              <w:lastRenderedPageBreak/>
              <w:t>умения начинать и заканчивать движения под музыку. Построение, перестроение; строиться в колонну по одному, в шеренгу. Перестраиваться в звенья по два, по три, равнение по ориентирам,</w:t>
            </w:r>
            <w:r w:rsidRPr="00491163">
              <w:rPr>
                <w:rFonts w:ascii="Times New Roman" w:eastAsia="Times New Roman" w:hAnsi="Times New Roman"/>
                <w:sz w:val="20"/>
                <w:szCs w:val="20"/>
                <w:lang w:bidi="ru-RU"/>
              </w:rPr>
              <w:t xml:space="preserve"> сохранять устойчивое равновесие  при ходьбе по гимнастической скамейке, формируя правильную осанку, техники прыжка, приемы перебрасы</w:t>
            </w:r>
            <w:r w:rsidRPr="00491163">
              <w:rPr>
                <w:rFonts w:ascii="Times New Roman" w:eastAsia="Times New Roman" w:hAnsi="Times New Roman"/>
                <w:sz w:val="20"/>
                <w:szCs w:val="20"/>
                <w:lang w:bidi="ru-RU"/>
              </w:rPr>
              <w:softHyphen/>
              <w:t>вание мяча друг к другу двумя руками из-за головы.</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10.00-10.25</w:t>
            </w:r>
          </w:p>
          <w:p w:rsidR="00565D3C" w:rsidRPr="00491163" w:rsidRDefault="00565D3C" w:rsidP="00565D3C">
            <w:pPr>
              <w:pStyle w:val="a3"/>
              <w:rPr>
                <w:rFonts w:ascii="Times New Roman" w:hAnsi="Times New Roman" w:cs="Times New Roman"/>
                <w:b/>
                <w:sz w:val="20"/>
                <w:szCs w:val="20"/>
              </w:rPr>
            </w:pPr>
            <w:r w:rsidRPr="00491163">
              <w:rPr>
                <w:rFonts w:ascii="Times New Roman" w:hAnsi="Times New Roman" w:cs="Times New Roman"/>
                <w:b/>
                <w:sz w:val="20"/>
                <w:szCs w:val="20"/>
              </w:rPr>
              <w:t xml:space="preserve">3. Казахский язык. </w:t>
            </w:r>
          </w:p>
          <w:p w:rsidR="00565D3C" w:rsidRPr="00491163" w:rsidRDefault="00565D3C" w:rsidP="00565D3C">
            <w:pPr>
              <w:pStyle w:val="a3"/>
              <w:rPr>
                <w:rFonts w:ascii="Times New Roman" w:hAnsi="Times New Roman" w:cs="Times New Roman"/>
                <w:b/>
                <w:sz w:val="20"/>
                <w:szCs w:val="20"/>
                <w:lang w:val="kk-KZ"/>
              </w:rPr>
            </w:pPr>
            <w:r w:rsidRPr="00491163">
              <w:rPr>
                <w:rFonts w:ascii="Times New Roman" w:hAnsi="Times New Roman" w:cs="Times New Roman"/>
                <w:b/>
                <w:sz w:val="20"/>
                <w:szCs w:val="20"/>
              </w:rPr>
              <w:t>Т</w:t>
            </w:r>
            <w:r w:rsidRPr="00491163">
              <w:rPr>
                <w:rFonts w:ascii="Times New Roman" w:hAnsi="Times New Roman" w:cs="Times New Roman"/>
                <w:b/>
                <w:sz w:val="20"/>
                <w:szCs w:val="20"/>
                <w:lang w:val="kk-KZ"/>
              </w:rPr>
              <w:t xml:space="preserve">ақырыбы: </w:t>
            </w:r>
            <w:r w:rsidRPr="00491163">
              <w:rPr>
                <w:rFonts w:ascii="Times New Roman" w:hAnsi="Times New Roman" w:cs="Times New Roman"/>
                <w:sz w:val="20"/>
                <w:szCs w:val="20"/>
                <w:lang w:val="kk-KZ"/>
              </w:rPr>
              <w:t>Киімдер. Қайталау.</w:t>
            </w:r>
          </w:p>
          <w:p w:rsidR="00565D3C" w:rsidRPr="00491163" w:rsidRDefault="00565D3C" w:rsidP="00565D3C">
            <w:pPr>
              <w:pStyle w:val="a3"/>
              <w:rPr>
                <w:rFonts w:ascii="Times New Roman" w:hAnsi="Times New Roman" w:cs="Times New Roman"/>
                <w:b/>
                <w:sz w:val="20"/>
                <w:szCs w:val="20"/>
                <w:lang w:val="kk-KZ"/>
              </w:rPr>
            </w:pPr>
            <w:r w:rsidRPr="00491163">
              <w:rPr>
                <w:rFonts w:ascii="Times New Roman" w:hAnsi="Times New Roman" w:cs="Times New Roman"/>
                <w:b/>
                <w:sz w:val="20"/>
                <w:szCs w:val="20"/>
                <w:lang w:val="kk-KZ"/>
              </w:rPr>
              <w:t xml:space="preserve">Мақсаты: </w:t>
            </w:r>
          </w:p>
          <w:p w:rsidR="00565D3C" w:rsidRPr="00491163" w:rsidRDefault="00565D3C" w:rsidP="00565D3C">
            <w:pPr>
              <w:pStyle w:val="a3"/>
              <w:rPr>
                <w:rFonts w:ascii="Times New Roman" w:hAnsi="Times New Roman" w:cs="Times New Roman"/>
                <w:sz w:val="20"/>
                <w:szCs w:val="20"/>
                <w:lang w:val="kk-KZ"/>
              </w:rPr>
            </w:pPr>
            <w:r w:rsidRPr="00491163">
              <w:rPr>
                <w:rFonts w:ascii="Times New Roman" w:hAnsi="Times New Roman" w:cs="Times New Roman"/>
                <w:b/>
                <w:sz w:val="20"/>
                <w:szCs w:val="20"/>
                <w:lang w:val="kk-KZ"/>
              </w:rPr>
              <w:t>Білімділік:</w:t>
            </w:r>
            <w:r w:rsidRPr="00491163">
              <w:rPr>
                <w:rFonts w:ascii="Times New Roman" w:hAnsi="Times New Roman" w:cs="Times New Roman"/>
                <w:sz w:val="20"/>
                <w:szCs w:val="20"/>
                <w:lang w:val="kk-KZ"/>
              </w:rPr>
              <w:t>Балаларды көлік түрлерімен таныстыру.</w:t>
            </w:r>
          </w:p>
          <w:p w:rsidR="00565D3C" w:rsidRPr="00491163" w:rsidRDefault="00565D3C" w:rsidP="00565D3C">
            <w:pPr>
              <w:pStyle w:val="a3"/>
              <w:rPr>
                <w:rFonts w:ascii="Times New Roman" w:hAnsi="Times New Roman" w:cs="Times New Roman"/>
                <w:sz w:val="20"/>
                <w:szCs w:val="20"/>
                <w:lang w:val="kk-KZ"/>
              </w:rPr>
            </w:pPr>
            <w:r w:rsidRPr="00491163">
              <w:rPr>
                <w:rFonts w:ascii="Times New Roman" w:hAnsi="Times New Roman" w:cs="Times New Roman"/>
                <w:b/>
                <w:sz w:val="20"/>
                <w:szCs w:val="20"/>
                <w:lang w:val="kk-KZ"/>
              </w:rPr>
              <w:t>Дамытушылық:</w:t>
            </w:r>
            <w:r w:rsidRPr="00491163">
              <w:rPr>
                <w:rFonts w:ascii="Times New Roman" w:hAnsi="Times New Roman" w:cs="Times New Roman"/>
                <w:sz w:val="20"/>
                <w:szCs w:val="20"/>
                <w:lang w:val="kk-KZ"/>
              </w:rPr>
              <w:t xml:space="preserve"> Оларды түсімен атауға үйрету.</w:t>
            </w:r>
          </w:p>
          <w:p w:rsidR="00565D3C" w:rsidRPr="00491163" w:rsidRDefault="00565D3C" w:rsidP="00565D3C">
            <w:pPr>
              <w:pStyle w:val="a3"/>
              <w:rPr>
                <w:rFonts w:ascii="Times New Roman" w:hAnsi="Times New Roman" w:cs="Times New Roman"/>
                <w:sz w:val="20"/>
                <w:szCs w:val="20"/>
                <w:lang w:val="kk-KZ"/>
              </w:rPr>
            </w:pPr>
            <w:r w:rsidRPr="00491163">
              <w:rPr>
                <w:rFonts w:ascii="Times New Roman" w:hAnsi="Times New Roman" w:cs="Times New Roman"/>
                <w:b/>
                <w:sz w:val="20"/>
                <w:szCs w:val="20"/>
                <w:lang w:val="kk-KZ"/>
              </w:rPr>
              <w:t>Тәрбиелік:</w:t>
            </w:r>
            <w:r w:rsidRPr="00491163">
              <w:rPr>
                <w:rFonts w:ascii="Times New Roman" w:hAnsi="Times New Roman" w:cs="Times New Roman"/>
                <w:sz w:val="20"/>
                <w:szCs w:val="20"/>
                <w:lang w:val="kk-KZ"/>
              </w:rPr>
              <w:t xml:space="preserve"> Балалардың танымдық білімдерін кеңейту.</w:t>
            </w:r>
          </w:p>
          <w:p w:rsidR="00565D3C" w:rsidRPr="00491163" w:rsidRDefault="00565D3C" w:rsidP="00565D3C">
            <w:pPr>
              <w:rPr>
                <w:rFonts w:ascii="Times New Roman" w:hAnsi="Times New Roman"/>
                <w:b/>
                <w:sz w:val="20"/>
                <w:szCs w:val="20"/>
                <w:lang w:val="kk-KZ"/>
              </w:rPr>
            </w:pPr>
            <w:r w:rsidRPr="00491163">
              <w:rPr>
                <w:rFonts w:ascii="Times New Roman" w:hAnsi="Times New Roman"/>
                <w:b/>
                <w:sz w:val="20"/>
                <w:szCs w:val="20"/>
                <w:lang w:val="kk-KZ"/>
              </w:rPr>
              <w:t>10.30-10.55</w:t>
            </w:r>
          </w:p>
          <w:p w:rsidR="00565D3C" w:rsidRPr="00491163" w:rsidRDefault="00565D3C" w:rsidP="00565D3C">
            <w:pPr>
              <w:pStyle w:val="ab"/>
              <w:ind w:left="37"/>
              <w:rPr>
                <w:sz w:val="20"/>
                <w:szCs w:val="20"/>
              </w:rPr>
            </w:pPr>
            <w:r w:rsidRPr="00491163">
              <w:rPr>
                <w:b/>
                <w:sz w:val="20"/>
                <w:szCs w:val="20"/>
              </w:rPr>
              <w:t>4.Художественная литература. «Чтение нанайской сказки «Айога».</w:t>
            </w:r>
            <w:r w:rsidRPr="00491163">
              <w:rPr>
                <w:sz w:val="20"/>
                <w:szCs w:val="20"/>
              </w:rPr>
              <w:t xml:space="preserve"> </w:t>
            </w:r>
          </w:p>
          <w:p w:rsidR="00565D3C" w:rsidRPr="00491163" w:rsidRDefault="00565D3C" w:rsidP="00565D3C">
            <w:pPr>
              <w:pStyle w:val="ab"/>
              <w:ind w:left="37"/>
              <w:rPr>
                <w:sz w:val="20"/>
                <w:szCs w:val="20"/>
              </w:rPr>
            </w:pPr>
            <w:r w:rsidRPr="00491163">
              <w:rPr>
                <w:b/>
                <w:sz w:val="20"/>
                <w:szCs w:val="20"/>
              </w:rPr>
              <w:t>Цель:</w:t>
            </w:r>
            <w:r w:rsidRPr="00491163">
              <w:rPr>
                <w:sz w:val="20"/>
                <w:szCs w:val="20"/>
              </w:rPr>
              <w:t xml:space="preserve"> эмоционально</w:t>
            </w:r>
            <w:r w:rsidRPr="00491163">
              <w:rPr>
                <w:spacing w:val="-12"/>
                <w:sz w:val="20"/>
                <w:szCs w:val="20"/>
              </w:rPr>
              <w:t xml:space="preserve"> </w:t>
            </w:r>
            <w:r w:rsidRPr="00491163">
              <w:rPr>
                <w:sz w:val="20"/>
                <w:szCs w:val="20"/>
              </w:rPr>
              <w:t>воспринимают</w:t>
            </w:r>
            <w:r w:rsidRPr="00491163">
              <w:rPr>
                <w:spacing w:val="-10"/>
                <w:sz w:val="20"/>
                <w:szCs w:val="20"/>
              </w:rPr>
              <w:t xml:space="preserve"> </w:t>
            </w:r>
            <w:r w:rsidRPr="00491163">
              <w:rPr>
                <w:sz w:val="20"/>
                <w:szCs w:val="20"/>
              </w:rPr>
              <w:t xml:space="preserve">содержание </w:t>
            </w:r>
            <w:r w:rsidRPr="00491163">
              <w:rPr>
                <w:spacing w:val="-2"/>
                <w:sz w:val="20"/>
                <w:szCs w:val="20"/>
              </w:rPr>
              <w:t>произведений;</w:t>
            </w:r>
            <w:r w:rsidRPr="00491163">
              <w:rPr>
                <w:sz w:val="20"/>
                <w:szCs w:val="20"/>
              </w:rPr>
              <w:t xml:space="preserve"> </w:t>
            </w:r>
            <w:r w:rsidRPr="00491163">
              <w:rPr>
                <w:spacing w:val="-2"/>
                <w:sz w:val="20"/>
                <w:szCs w:val="20"/>
              </w:rPr>
              <w:t>пересказывают</w:t>
            </w:r>
            <w:r w:rsidRPr="00491163">
              <w:rPr>
                <w:sz w:val="20"/>
                <w:szCs w:val="20"/>
              </w:rPr>
              <w:t xml:space="preserve"> </w:t>
            </w:r>
            <w:r w:rsidRPr="00491163">
              <w:rPr>
                <w:spacing w:val="-2"/>
                <w:sz w:val="20"/>
                <w:szCs w:val="20"/>
              </w:rPr>
              <w:t>содержание</w:t>
            </w:r>
            <w:r w:rsidRPr="00491163">
              <w:rPr>
                <w:sz w:val="20"/>
                <w:szCs w:val="20"/>
              </w:rPr>
              <w:t xml:space="preserve"> </w:t>
            </w:r>
            <w:r w:rsidRPr="00491163">
              <w:rPr>
                <w:spacing w:val="-2"/>
                <w:sz w:val="20"/>
                <w:szCs w:val="20"/>
              </w:rPr>
              <w:t>сказки</w:t>
            </w:r>
            <w:r w:rsidRPr="00491163">
              <w:rPr>
                <w:sz w:val="20"/>
                <w:szCs w:val="20"/>
              </w:rPr>
              <w:t xml:space="preserve"> </w:t>
            </w:r>
            <w:r w:rsidRPr="00491163">
              <w:rPr>
                <w:spacing w:val="-2"/>
                <w:sz w:val="20"/>
                <w:szCs w:val="20"/>
              </w:rPr>
              <w:t xml:space="preserve">самостоятельно, сохраняя  </w:t>
            </w:r>
            <w:r w:rsidRPr="00491163">
              <w:rPr>
                <w:sz w:val="20"/>
                <w:szCs w:val="20"/>
              </w:rPr>
              <w:t>последовательность сюжета; проявляют</w:t>
            </w:r>
            <w:r w:rsidRPr="00491163">
              <w:rPr>
                <w:spacing w:val="-6"/>
                <w:sz w:val="20"/>
                <w:szCs w:val="20"/>
              </w:rPr>
              <w:t xml:space="preserve"> </w:t>
            </w:r>
            <w:r w:rsidRPr="00491163">
              <w:rPr>
                <w:sz w:val="20"/>
                <w:szCs w:val="20"/>
              </w:rPr>
              <w:t>интерес</w:t>
            </w:r>
            <w:r w:rsidRPr="00491163">
              <w:rPr>
                <w:spacing w:val="-4"/>
                <w:sz w:val="20"/>
                <w:szCs w:val="20"/>
              </w:rPr>
              <w:t xml:space="preserve"> </w:t>
            </w:r>
            <w:r w:rsidRPr="00491163">
              <w:rPr>
                <w:sz w:val="20"/>
                <w:szCs w:val="20"/>
              </w:rPr>
              <w:t>к</w:t>
            </w:r>
            <w:r w:rsidRPr="00491163">
              <w:rPr>
                <w:spacing w:val="-5"/>
                <w:sz w:val="20"/>
                <w:szCs w:val="20"/>
              </w:rPr>
              <w:t xml:space="preserve"> </w:t>
            </w:r>
            <w:r w:rsidRPr="00491163">
              <w:rPr>
                <w:spacing w:val="-2"/>
                <w:sz w:val="20"/>
                <w:szCs w:val="20"/>
              </w:rPr>
              <w:t>книгам;</w:t>
            </w:r>
            <w:r w:rsidRPr="00491163">
              <w:rPr>
                <w:sz w:val="20"/>
                <w:szCs w:val="20"/>
              </w:rPr>
              <w:t xml:space="preserve"> </w:t>
            </w:r>
            <w:r w:rsidRPr="00491163">
              <w:rPr>
                <w:spacing w:val="-2"/>
                <w:sz w:val="20"/>
                <w:szCs w:val="20"/>
              </w:rPr>
              <w:t>используют</w:t>
            </w:r>
            <w:r w:rsidRPr="00491163">
              <w:rPr>
                <w:sz w:val="20"/>
                <w:szCs w:val="20"/>
              </w:rPr>
              <w:t xml:space="preserve"> </w:t>
            </w:r>
            <w:r w:rsidRPr="00491163">
              <w:rPr>
                <w:spacing w:val="-2"/>
                <w:sz w:val="20"/>
                <w:szCs w:val="20"/>
              </w:rPr>
              <w:t>средства</w:t>
            </w:r>
            <w:r w:rsidRPr="00491163">
              <w:rPr>
                <w:sz w:val="20"/>
                <w:szCs w:val="20"/>
              </w:rPr>
              <w:t xml:space="preserve">  </w:t>
            </w:r>
            <w:r w:rsidRPr="00491163">
              <w:rPr>
                <w:spacing w:val="-2"/>
                <w:sz w:val="20"/>
                <w:szCs w:val="20"/>
              </w:rPr>
              <w:t>выразительности</w:t>
            </w:r>
            <w:r w:rsidRPr="00491163">
              <w:rPr>
                <w:sz w:val="20"/>
                <w:szCs w:val="20"/>
              </w:rPr>
              <w:t xml:space="preserve">  </w:t>
            </w:r>
            <w:r w:rsidRPr="00491163">
              <w:rPr>
                <w:spacing w:val="-4"/>
                <w:sz w:val="20"/>
                <w:szCs w:val="20"/>
              </w:rPr>
              <w:t>для</w:t>
            </w:r>
            <w:r w:rsidRPr="00491163">
              <w:rPr>
                <w:sz w:val="20"/>
                <w:szCs w:val="20"/>
              </w:rPr>
              <w:t xml:space="preserve"> </w:t>
            </w:r>
            <w:r w:rsidRPr="00491163">
              <w:rPr>
                <w:spacing w:val="-2"/>
                <w:sz w:val="20"/>
                <w:szCs w:val="20"/>
              </w:rPr>
              <w:t>передачи</w:t>
            </w:r>
            <w:r w:rsidRPr="00491163">
              <w:rPr>
                <w:sz w:val="20"/>
                <w:szCs w:val="20"/>
              </w:rPr>
              <w:t xml:space="preserve"> </w:t>
            </w:r>
            <w:r w:rsidRPr="00491163">
              <w:rPr>
                <w:spacing w:val="-2"/>
                <w:sz w:val="20"/>
                <w:szCs w:val="20"/>
              </w:rPr>
              <w:t xml:space="preserve">особенностей  </w:t>
            </w:r>
            <w:r w:rsidRPr="00491163">
              <w:rPr>
                <w:spacing w:val="-2"/>
                <w:sz w:val="20"/>
                <w:szCs w:val="20"/>
              </w:rPr>
              <w:lastRenderedPageBreak/>
              <w:t>персонажа;</w:t>
            </w:r>
            <w:r w:rsidRPr="00491163">
              <w:rPr>
                <w:sz w:val="20"/>
                <w:szCs w:val="20"/>
              </w:rPr>
              <w:t xml:space="preserve"> выражают</w:t>
            </w:r>
            <w:r w:rsidRPr="00491163">
              <w:rPr>
                <w:spacing w:val="-5"/>
                <w:sz w:val="20"/>
                <w:szCs w:val="20"/>
              </w:rPr>
              <w:t xml:space="preserve"> </w:t>
            </w:r>
            <w:r w:rsidRPr="00491163">
              <w:rPr>
                <w:sz w:val="20"/>
                <w:szCs w:val="20"/>
              </w:rPr>
              <w:t>свое</w:t>
            </w:r>
            <w:r w:rsidRPr="00491163">
              <w:rPr>
                <w:spacing w:val="-6"/>
                <w:sz w:val="20"/>
                <w:szCs w:val="20"/>
              </w:rPr>
              <w:t xml:space="preserve"> </w:t>
            </w:r>
            <w:r w:rsidRPr="00491163">
              <w:rPr>
                <w:sz w:val="20"/>
                <w:szCs w:val="20"/>
              </w:rPr>
              <w:t>отношение</w:t>
            </w:r>
            <w:r w:rsidRPr="00491163">
              <w:rPr>
                <w:spacing w:val="-3"/>
                <w:sz w:val="20"/>
                <w:szCs w:val="20"/>
              </w:rPr>
              <w:t xml:space="preserve"> </w:t>
            </w:r>
            <w:r w:rsidRPr="00491163">
              <w:rPr>
                <w:sz w:val="20"/>
                <w:szCs w:val="20"/>
              </w:rPr>
              <w:t>к</w:t>
            </w:r>
            <w:r w:rsidRPr="00491163">
              <w:rPr>
                <w:spacing w:val="-3"/>
                <w:sz w:val="20"/>
                <w:szCs w:val="20"/>
              </w:rPr>
              <w:t xml:space="preserve"> </w:t>
            </w:r>
            <w:r w:rsidRPr="00491163">
              <w:rPr>
                <w:sz w:val="20"/>
                <w:szCs w:val="20"/>
              </w:rPr>
              <w:t>героям</w:t>
            </w:r>
            <w:r w:rsidRPr="00491163">
              <w:rPr>
                <w:spacing w:val="-3"/>
                <w:sz w:val="20"/>
                <w:szCs w:val="20"/>
              </w:rPr>
              <w:t xml:space="preserve"> </w:t>
            </w:r>
            <w:r w:rsidRPr="00491163">
              <w:rPr>
                <w:sz w:val="20"/>
                <w:szCs w:val="20"/>
              </w:rPr>
              <w:t>и</w:t>
            </w:r>
            <w:r w:rsidRPr="00491163">
              <w:rPr>
                <w:spacing w:val="-6"/>
                <w:sz w:val="20"/>
                <w:szCs w:val="20"/>
              </w:rPr>
              <w:t xml:space="preserve"> </w:t>
            </w:r>
            <w:r w:rsidRPr="00491163">
              <w:rPr>
                <w:sz w:val="20"/>
                <w:szCs w:val="20"/>
              </w:rPr>
              <w:t>их</w:t>
            </w:r>
            <w:r w:rsidRPr="00491163">
              <w:rPr>
                <w:spacing w:val="-3"/>
                <w:sz w:val="20"/>
                <w:szCs w:val="20"/>
              </w:rPr>
              <w:t xml:space="preserve"> </w:t>
            </w:r>
            <w:r w:rsidRPr="00491163">
              <w:rPr>
                <w:spacing w:val="-2"/>
                <w:sz w:val="20"/>
                <w:szCs w:val="20"/>
              </w:rPr>
              <w:t>поступкам;</w:t>
            </w:r>
          </w:p>
          <w:p w:rsidR="00565D3C" w:rsidRPr="00491163" w:rsidRDefault="00565D3C" w:rsidP="00565D3C">
            <w:pPr>
              <w:pStyle w:val="ab"/>
              <w:rPr>
                <w:sz w:val="20"/>
                <w:szCs w:val="20"/>
              </w:rPr>
            </w:pPr>
            <w:r w:rsidRPr="00491163">
              <w:rPr>
                <w:b/>
                <w:color w:val="000000"/>
                <w:sz w:val="20"/>
                <w:szCs w:val="20"/>
                <w:lang w:val="kk-KZ"/>
              </w:rPr>
              <w:t xml:space="preserve"> (коммуникативная, познавательная, игровая деятельность)</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11.00-11.25</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5. Музыка</w:t>
            </w:r>
          </w:p>
          <w:p w:rsidR="00565D3C" w:rsidRPr="00491163" w:rsidRDefault="00565D3C" w:rsidP="00565D3C">
            <w:pPr>
              <w:rPr>
                <w:rFonts w:ascii="Times New Roman" w:hAnsi="Times New Roman"/>
                <w:sz w:val="20"/>
                <w:szCs w:val="20"/>
              </w:rPr>
            </w:pPr>
            <w:r w:rsidRPr="00491163">
              <w:rPr>
                <w:rFonts w:ascii="Times New Roman" w:hAnsi="Times New Roman"/>
                <w:b/>
                <w:bCs/>
                <w:sz w:val="20"/>
                <w:szCs w:val="20"/>
                <w:lang w:val="kk-KZ"/>
              </w:rPr>
              <w:t xml:space="preserve">Слушание: </w:t>
            </w:r>
            <w:r w:rsidRPr="00491163">
              <w:rPr>
                <w:rFonts w:ascii="Times New Roman" w:hAnsi="Times New Roman"/>
                <w:sz w:val="20"/>
                <w:szCs w:val="20"/>
              </w:rPr>
              <w:t>Совершенствовать музыкальную память через узнавание мелодий по отдельным фрагментам произведения (вступление, заключение, музыкальная фраза).</w:t>
            </w:r>
            <w:r w:rsidRPr="00491163">
              <w:rPr>
                <w:rFonts w:ascii="Times New Roman" w:hAnsi="Times New Roman"/>
                <w:b/>
                <w:bCs/>
                <w:sz w:val="20"/>
                <w:szCs w:val="20"/>
                <w:lang w:val="kk-KZ"/>
              </w:rPr>
              <w:t xml:space="preserve"> Пение: </w:t>
            </w:r>
            <w:r w:rsidRPr="00491163">
              <w:rPr>
                <w:rFonts w:ascii="Times New Roman" w:hAnsi="Times New Roman"/>
                <w:sz w:val="20"/>
                <w:szCs w:val="20"/>
              </w:rPr>
              <w:t xml:space="preserve">Развивать навыки сольного пения с музыкальным сопровождением и без сопровождения. </w:t>
            </w:r>
            <w:r w:rsidRPr="00491163">
              <w:rPr>
                <w:rFonts w:ascii="Times New Roman" w:hAnsi="Times New Roman"/>
                <w:b/>
                <w:bCs/>
                <w:sz w:val="20"/>
                <w:szCs w:val="20"/>
                <w:lang w:val="kk-KZ"/>
              </w:rPr>
              <w:t xml:space="preserve">Музыкально-ритмические движения: </w:t>
            </w:r>
            <w:r w:rsidRPr="00491163">
              <w:rPr>
                <w:rFonts w:ascii="Times New Roman" w:hAnsi="Times New Roman"/>
                <w:sz w:val="20"/>
                <w:szCs w:val="20"/>
              </w:rPr>
              <w:t xml:space="preserve">Осваивать танцевальные движения: дробный шаг, переменный шаг, галоп, поскоки в разных направлениях. </w:t>
            </w:r>
            <w:r w:rsidRPr="00491163">
              <w:rPr>
                <w:rFonts w:ascii="Times New Roman" w:hAnsi="Times New Roman"/>
                <w:bCs/>
                <w:sz w:val="20"/>
                <w:szCs w:val="20"/>
                <w:lang w:val="kk-KZ"/>
              </w:rPr>
              <w:t xml:space="preserve"> </w:t>
            </w:r>
            <w:r w:rsidRPr="00491163">
              <w:rPr>
                <w:rFonts w:ascii="Times New Roman" w:hAnsi="Times New Roman"/>
                <w:b/>
                <w:bCs/>
                <w:sz w:val="20"/>
                <w:szCs w:val="20"/>
                <w:lang w:val="kk-KZ"/>
              </w:rPr>
              <w:t xml:space="preserve">Танцы: </w:t>
            </w:r>
            <w:r w:rsidRPr="00491163">
              <w:rPr>
                <w:rFonts w:ascii="Times New Roman" w:hAnsi="Times New Roman"/>
                <w:sz w:val="20"/>
                <w:szCs w:val="20"/>
              </w:rPr>
              <w:t>Развивать умение придумать танец, используя знакомые плясовые движения в соответствии с характером музыки.</w:t>
            </w:r>
            <w:r w:rsidRPr="00491163">
              <w:rPr>
                <w:rFonts w:ascii="Times New Roman" w:hAnsi="Times New Roman"/>
                <w:b/>
                <w:bCs/>
                <w:sz w:val="20"/>
                <w:szCs w:val="20"/>
                <w:lang w:val="kk-KZ"/>
              </w:rPr>
              <w:t xml:space="preserve"> Игра на ДМИ: </w:t>
            </w:r>
            <w:r w:rsidRPr="00491163">
              <w:rPr>
                <w:rFonts w:ascii="Times New Roman" w:hAnsi="Times New Roman"/>
                <w:sz w:val="20"/>
                <w:szCs w:val="20"/>
                <w:lang w:val="kk-KZ"/>
              </w:rPr>
              <w:t>Р</w:t>
            </w:r>
            <w:r w:rsidRPr="00491163">
              <w:rPr>
                <w:rFonts w:ascii="Times New Roman" w:hAnsi="Times New Roman"/>
                <w:sz w:val="20"/>
                <w:szCs w:val="20"/>
              </w:rPr>
              <w:t xml:space="preserve">азвивать детское творчество, прививать </w:t>
            </w:r>
            <w:r w:rsidRPr="00491163">
              <w:rPr>
                <w:rFonts w:ascii="Times New Roman" w:hAnsi="Times New Roman"/>
                <w:sz w:val="20"/>
                <w:szCs w:val="20"/>
                <w:lang w:val="kk-KZ"/>
              </w:rPr>
              <w:t>детям</w:t>
            </w:r>
            <w:r w:rsidRPr="00491163">
              <w:rPr>
                <w:rFonts w:ascii="Times New Roman" w:hAnsi="Times New Roman"/>
                <w:sz w:val="20"/>
                <w:szCs w:val="20"/>
              </w:rPr>
              <w:t xml:space="preserve"> активность, самостоятельность.</w:t>
            </w:r>
          </w:p>
          <w:p w:rsidR="00565D3C" w:rsidRPr="00491163" w:rsidRDefault="00565D3C" w:rsidP="00565D3C">
            <w:pPr>
              <w:rPr>
                <w:rFonts w:ascii="Times New Roman" w:hAnsi="Times New Roman"/>
                <w:b/>
                <w:bCs/>
                <w:sz w:val="20"/>
                <w:szCs w:val="20"/>
                <w:lang w:val="kk-KZ"/>
              </w:rPr>
            </w:pPr>
            <w:r w:rsidRPr="00491163">
              <w:rPr>
                <w:rFonts w:ascii="Times New Roman" w:hAnsi="Times New Roman"/>
                <w:b/>
                <w:sz w:val="20"/>
                <w:szCs w:val="20"/>
              </w:rPr>
              <w:t>11.30-12.00</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Кружок хореографии</w:t>
            </w:r>
          </w:p>
        </w:tc>
        <w:tc>
          <w:tcPr>
            <w:tcW w:w="2688" w:type="dxa"/>
            <w:gridSpan w:val="5"/>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lastRenderedPageBreak/>
              <w:t>9.25-9.50</w:t>
            </w:r>
          </w:p>
          <w:p w:rsidR="00565D3C" w:rsidRPr="00491163" w:rsidRDefault="00565D3C" w:rsidP="00565D3C">
            <w:pPr>
              <w:rPr>
                <w:rFonts w:ascii="Times New Roman" w:eastAsia="Times New Roman" w:hAnsi="Times New Roman"/>
                <w:b/>
                <w:color w:val="000000"/>
                <w:sz w:val="20"/>
                <w:szCs w:val="20"/>
              </w:rPr>
            </w:pPr>
            <w:r w:rsidRPr="00491163">
              <w:rPr>
                <w:rFonts w:ascii="Times New Roman" w:hAnsi="Times New Roman"/>
                <w:b/>
                <w:sz w:val="20"/>
                <w:szCs w:val="20"/>
              </w:rPr>
              <w:t>2.</w:t>
            </w:r>
            <w:r w:rsidRPr="00491163">
              <w:rPr>
                <w:rFonts w:ascii="Times New Roman" w:eastAsia="Times New Roman" w:hAnsi="Times New Roman"/>
                <w:b/>
                <w:color w:val="000000"/>
                <w:sz w:val="20"/>
                <w:szCs w:val="20"/>
              </w:rPr>
              <w:t xml:space="preserve"> Основы математики</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 xml:space="preserve"> «Порядковый счет. Времена года. Месяцы года. Логические задачи» </w:t>
            </w:r>
            <w:r w:rsidRPr="00491163">
              <w:rPr>
                <w:rFonts w:ascii="Times New Roman" w:hAnsi="Times New Roman"/>
                <w:b/>
                <w:sz w:val="20"/>
                <w:szCs w:val="20"/>
              </w:rPr>
              <w:lastRenderedPageBreak/>
              <w:t>Цель:</w:t>
            </w:r>
            <w:r w:rsidRPr="00491163">
              <w:rPr>
                <w:rFonts w:ascii="Times New Roman" w:hAnsi="Times New Roman"/>
                <w:sz w:val="20"/>
                <w:szCs w:val="20"/>
              </w:rPr>
              <w:t xml:space="preserve"> знают</w:t>
            </w:r>
            <w:r w:rsidRPr="00491163">
              <w:rPr>
                <w:rFonts w:ascii="Times New Roman" w:hAnsi="Times New Roman"/>
                <w:spacing w:val="-4"/>
                <w:sz w:val="20"/>
                <w:szCs w:val="20"/>
              </w:rPr>
              <w:t xml:space="preserve"> </w:t>
            </w:r>
            <w:r w:rsidRPr="00491163">
              <w:rPr>
                <w:rFonts w:ascii="Times New Roman" w:hAnsi="Times New Roman"/>
                <w:sz w:val="20"/>
                <w:szCs w:val="20"/>
              </w:rPr>
              <w:t>прямой</w:t>
            </w:r>
            <w:r w:rsidRPr="00491163">
              <w:rPr>
                <w:rFonts w:ascii="Times New Roman" w:hAnsi="Times New Roman"/>
                <w:spacing w:val="-3"/>
                <w:sz w:val="20"/>
                <w:szCs w:val="20"/>
              </w:rPr>
              <w:t xml:space="preserve"> </w:t>
            </w:r>
            <w:r w:rsidRPr="00491163">
              <w:rPr>
                <w:rFonts w:ascii="Times New Roman" w:hAnsi="Times New Roman"/>
                <w:sz w:val="20"/>
                <w:szCs w:val="20"/>
              </w:rPr>
              <w:t>и</w:t>
            </w:r>
            <w:r w:rsidRPr="00491163">
              <w:rPr>
                <w:rFonts w:ascii="Times New Roman" w:hAnsi="Times New Roman"/>
                <w:spacing w:val="-6"/>
                <w:sz w:val="20"/>
                <w:szCs w:val="20"/>
              </w:rPr>
              <w:t xml:space="preserve"> </w:t>
            </w:r>
            <w:r w:rsidRPr="00491163">
              <w:rPr>
                <w:rFonts w:ascii="Times New Roman" w:hAnsi="Times New Roman"/>
                <w:sz w:val="20"/>
                <w:szCs w:val="20"/>
              </w:rPr>
              <w:t>обратный</w:t>
            </w:r>
            <w:r w:rsidRPr="00491163">
              <w:rPr>
                <w:rFonts w:ascii="Times New Roman" w:hAnsi="Times New Roman"/>
                <w:spacing w:val="-4"/>
                <w:sz w:val="20"/>
                <w:szCs w:val="20"/>
              </w:rPr>
              <w:t xml:space="preserve"> </w:t>
            </w:r>
            <w:r w:rsidRPr="00491163">
              <w:rPr>
                <w:rFonts w:ascii="Times New Roman" w:hAnsi="Times New Roman"/>
                <w:sz w:val="20"/>
                <w:szCs w:val="20"/>
              </w:rPr>
              <w:t>счет</w:t>
            </w:r>
            <w:r w:rsidRPr="00491163">
              <w:rPr>
                <w:rFonts w:ascii="Times New Roman" w:hAnsi="Times New Roman"/>
                <w:spacing w:val="-3"/>
                <w:sz w:val="20"/>
                <w:szCs w:val="20"/>
              </w:rPr>
              <w:t xml:space="preserve"> </w:t>
            </w:r>
            <w:r w:rsidRPr="00491163">
              <w:rPr>
                <w:rFonts w:ascii="Times New Roman" w:hAnsi="Times New Roman"/>
                <w:sz w:val="20"/>
                <w:szCs w:val="20"/>
              </w:rPr>
              <w:t>в</w:t>
            </w:r>
            <w:r w:rsidRPr="00491163">
              <w:rPr>
                <w:rFonts w:ascii="Times New Roman" w:hAnsi="Times New Roman"/>
                <w:spacing w:val="-5"/>
                <w:sz w:val="20"/>
                <w:szCs w:val="20"/>
              </w:rPr>
              <w:t xml:space="preserve"> </w:t>
            </w:r>
            <w:r w:rsidRPr="00491163">
              <w:rPr>
                <w:rFonts w:ascii="Times New Roman" w:hAnsi="Times New Roman"/>
                <w:sz w:val="20"/>
                <w:szCs w:val="20"/>
              </w:rPr>
              <w:t>пределах</w:t>
            </w:r>
            <w:r w:rsidRPr="00491163">
              <w:rPr>
                <w:rFonts w:ascii="Times New Roman" w:hAnsi="Times New Roman"/>
                <w:spacing w:val="-2"/>
                <w:sz w:val="20"/>
                <w:szCs w:val="20"/>
              </w:rPr>
              <w:t xml:space="preserve"> </w:t>
            </w:r>
            <w:r w:rsidRPr="00491163">
              <w:rPr>
                <w:rFonts w:ascii="Times New Roman" w:hAnsi="Times New Roman"/>
                <w:sz w:val="20"/>
                <w:szCs w:val="20"/>
              </w:rPr>
              <w:t>10-</w:t>
            </w:r>
            <w:r w:rsidRPr="00491163">
              <w:rPr>
                <w:rFonts w:ascii="Times New Roman" w:hAnsi="Times New Roman"/>
                <w:spacing w:val="-5"/>
                <w:sz w:val="20"/>
                <w:szCs w:val="20"/>
              </w:rPr>
              <w:t>ти;</w:t>
            </w:r>
            <w:r w:rsidRPr="00491163">
              <w:rPr>
                <w:rFonts w:ascii="Times New Roman" w:hAnsi="Times New Roman"/>
                <w:sz w:val="20"/>
                <w:szCs w:val="20"/>
              </w:rPr>
              <w:t xml:space="preserve"> различают</w:t>
            </w:r>
            <w:r w:rsidRPr="00491163">
              <w:rPr>
                <w:rFonts w:ascii="Times New Roman" w:hAnsi="Times New Roman"/>
                <w:spacing w:val="80"/>
                <w:sz w:val="20"/>
                <w:szCs w:val="20"/>
              </w:rPr>
              <w:t xml:space="preserve"> </w:t>
            </w:r>
            <w:r w:rsidRPr="00491163">
              <w:rPr>
                <w:rFonts w:ascii="Times New Roman" w:hAnsi="Times New Roman"/>
                <w:sz w:val="20"/>
                <w:szCs w:val="20"/>
              </w:rPr>
              <w:t>вопросы</w:t>
            </w:r>
            <w:r w:rsidRPr="00491163">
              <w:rPr>
                <w:rFonts w:ascii="Times New Roman" w:hAnsi="Times New Roman"/>
                <w:spacing w:val="80"/>
                <w:sz w:val="20"/>
                <w:szCs w:val="20"/>
              </w:rPr>
              <w:t xml:space="preserve"> </w:t>
            </w:r>
            <w:r w:rsidRPr="00491163">
              <w:rPr>
                <w:rFonts w:ascii="Times New Roman" w:hAnsi="Times New Roman"/>
                <w:sz w:val="20"/>
                <w:szCs w:val="20"/>
              </w:rPr>
              <w:t>«Сколько?»,</w:t>
            </w:r>
            <w:r w:rsidRPr="00491163">
              <w:rPr>
                <w:rFonts w:ascii="Times New Roman" w:hAnsi="Times New Roman"/>
                <w:spacing w:val="80"/>
                <w:sz w:val="20"/>
                <w:szCs w:val="20"/>
              </w:rPr>
              <w:t xml:space="preserve"> </w:t>
            </w:r>
            <w:r w:rsidRPr="00491163">
              <w:rPr>
                <w:rFonts w:ascii="Times New Roman" w:hAnsi="Times New Roman"/>
                <w:sz w:val="20"/>
                <w:szCs w:val="20"/>
              </w:rPr>
              <w:t>«Который?»</w:t>
            </w:r>
            <w:r w:rsidRPr="00491163">
              <w:rPr>
                <w:rFonts w:ascii="Times New Roman" w:hAnsi="Times New Roman"/>
                <w:spacing w:val="80"/>
                <w:sz w:val="20"/>
                <w:szCs w:val="20"/>
              </w:rPr>
              <w:t xml:space="preserve"> </w:t>
            </w:r>
            <w:r w:rsidRPr="00491163">
              <w:rPr>
                <w:rFonts w:ascii="Times New Roman" w:hAnsi="Times New Roman"/>
                <w:sz w:val="20"/>
                <w:szCs w:val="20"/>
              </w:rPr>
              <w:t>(«Какой?»)</w:t>
            </w:r>
            <w:r w:rsidRPr="00491163">
              <w:rPr>
                <w:rFonts w:ascii="Times New Roman" w:hAnsi="Times New Roman"/>
                <w:spacing w:val="80"/>
                <w:sz w:val="20"/>
                <w:szCs w:val="20"/>
              </w:rPr>
              <w:t xml:space="preserve"> </w:t>
            </w:r>
            <w:r w:rsidRPr="00491163">
              <w:rPr>
                <w:rFonts w:ascii="Times New Roman" w:hAnsi="Times New Roman"/>
                <w:sz w:val="20"/>
                <w:szCs w:val="20"/>
              </w:rPr>
              <w:t>и</w:t>
            </w:r>
            <w:r w:rsidRPr="00491163">
              <w:rPr>
                <w:rFonts w:ascii="Times New Roman" w:hAnsi="Times New Roman"/>
                <w:spacing w:val="80"/>
                <w:sz w:val="20"/>
                <w:szCs w:val="20"/>
              </w:rPr>
              <w:t xml:space="preserve"> </w:t>
            </w:r>
            <w:r w:rsidRPr="00491163">
              <w:rPr>
                <w:rFonts w:ascii="Times New Roman" w:hAnsi="Times New Roman"/>
                <w:sz w:val="20"/>
                <w:szCs w:val="20"/>
              </w:rPr>
              <w:t>правильно отвечают на них; сравнивают</w:t>
            </w:r>
            <w:r w:rsidRPr="00491163">
              <w:rPr>
                <w:rFonts w:ascii="Times New Roman" w:hAnsi="Times New Roman"/>
                <w:spacing w:val="80"/>
                <w:sz w:val="20"/>
                <w:szCs w:val="20"/>
              </w:rPr>
              <w:t xml:space="preserve"> </w:t>
            </w:r>
            <w:r w:rsidRPr="00491163">
              <w:rPr>
                <w:rFonts w:ascii="Times New Roman" w:hAnsi="Times New Roman"/>
                <w:sz w:val="20"/>
                <w:szCs w:val="20"/>
              </w:rPr>
              <w:t>предметы</w:t>
            </w:r>
            <w:r w:rsidRPr="00491163">
              <w:rPr>
                <w:rFonts w:ascii="Times New Roman" w:hAnsi="Times New Roman"/>
                <w:spacing w:val="80"/>
                <w:sz w:val="20"/>
                <w:szCs w:val="20"/>
              </w:rPr>
              <w:t xml:space="preserve"> </w:t>
            </w:r>
            <w:r w:rsidRPr="00491163">
              <w:rPr>
                <w:rFonts w:ascii="Times New Roman" w:hAnsi="Times New Roman"/>
                <w:sz w:val="20"/>
                <w:szCs w:val="20"/>
              </w:rPr>
              <w:t>по</w:t>
            </w:r>
            <w:r w:rsidRPr="00491163">
              <w:rPr>
                <w:rFonts w:ascii="Times New Roman" w:hAnsi="Times New Roman"/>
                <w:spacing w:val="80"/>
                <w:sz w:val="20"/>
                <w:szCs w:val="20"/>
              </w:rPr>
              <w:t xml:space="preserve"> </w:t>
            </w:r>
            <w:r w:rsidRPr="00491163">
              <w:rPr>
                <w:rFonts w:ascii="Times New Roman" w:hAnsi="Times New Roman"/>
                <w:sz w:val="20"/>
                <w:szCs w:val="20"/>
              </w:rPr>
              <w:t>ориентируются</w:t>
            </w:r>
            <w:r w:rsidRPr="00491163">
              <w:rPr>
                <w:rFonts w:ascii="Times New Roman" w:hAnsi="Times New Roman"/>
                <w:spacing w:val="40"/>
                <w:sz w:val="20"/>
                <w:szCs w:val="20"/>
              </w:rPr>
              <w:t xml:space="preserve"> в пространств</w:t>
            </w:r>
            <w:r w:rsidRPr="00491163">
              <w:rPr>
                <w:rFonts w:ascii="Times New Roman" w:hAnsi="Times New Roman"/>
                <w:sz w:val="20"/>
                <w:szCs w:val="20"/>
              </w:rPr>
              <w:t>,</w:t>
            </w:r>
            <w:r w:rsidRPr="00491163">
              <w:rPr>
                <w:rFonts w:ascii="Times New Roman" w:hAnsi="Times New Roman"/>
                <w:spacing w:val="40"/>
                <w:sz w:val="20"/>
                <w:szCs w:val="20"/>
              </w:rPr>
              <w:t xml:space="preserve"> </w:t>
            </w:r>
            <w:r w:rsidRPr="00491163">
              <w:rPr>
                <w:rFonts w:ascii="Times New Roman" w:hAnsi="Times New Roman"/>
                <w:sz w:val="20"/>
                <w:szCs w:val="20"/>
              </w:rPr>
              <w:t>располагают</w:t>
            </w:r>
            <w:r w:rsidRPr="00491163">
              <w:rPr>
                <w:rFonts w:ascii="Times New Roman" w:hAnsi="Times New Roman"/>
                <w:spacing w:val="-5"/>
                <w:sz w:val="20"/>
                <w:szCs w:val="20"/>
              </w:rPr>
              <w:t xml:space="preserve"> </w:t>
            </w:r>
            <w:r w:rsidRPr="00491163">
              <w:rPr>
                <w:rFonts w:ascii="Times New Roman" w:hAnsi="Times New Roman"/>
                <w:sz w:val="20"/>
                <w:szCs w:val="20"/>
              </w:rPr>
              <w:t>предметы</w:t>
            </w:r>
            <w:r w:rsidRPr="00491163">
              <w:rPr>
                <w:rFonts w:ascii="Times New Roman" w:hAnsi="Times New Roman"/>
                <w:spacing w:val="-5"/>
                <w:sz w:val="20"/>
                <w:szCs w:val="20"/>
              </w:rPr>
              <w:t xml:space="preserve"> </w:t>
            </w:r>
            <w:r w:rsidRPr="00491163">
              <w:rPr>
                <w:rFonts w:ascii="Times New Roman" w:hAnsi="Times New Roman"/>
                <w:sz w:val="20"/>
                <w:szCs w:val="20"/>
              </w:rPr>
              <w:t>в</w:t>
            </w:r>
            <w:r w:rsidRPr="00491163">
              <w:rPr>
                <w:rFonts w:ascii="Times New Roman" w:hAnsi="Times New Roman"/>
                <w:spacing w:val="-7"/>
                <w:sz w:val="20"/>
                <w:szCs w:val="20"/>
              </w:rPr>
              <w:t xml:space="preserve"> </w:t>
            </w:r>
            <w:r w:rsidRPr="00491163">
              <w:rPr>
                <w:rFonts w:ascii="Times New Roman" w:hAnsi="Times New Roman"/>
                <w:sz w:val="20"/>
                <w:szCs w:val="20"/>
              </w:rPr>
              <w:t>пространстве,</w:t>
            </w:r>
            <w:r w:rsidRPr="00491163">
              <w:rPr>
                <w:rFonts w:ascii="Times New Roman" w:hAnsi="Times New Roman"/>
                <w:spacing w:val="-6"/>
                <w:sz w:val="20"/>
                <w:szCs w:val="20"/>
              </w:rPr>
              <w:t xml:space="preserve"> </w:t>
            </w:r>
            <w:r w:rsidRPr="00491163">
              <w:rPr>
                <w:rFonts w:ascii="Times New Roman" w:hAnsi="Times New Roman"/>
                <w:sz w:val="20"/>
                <w:szCs w:val="20"/>
              </w:rPr>
              <w:t>знают</w:t>
            </w:r>
            <w:r w:rsidRPr="00491163">
              <w:rPr>
                <w:rFonts w:ascii="Times New Roman" w:hAnsi="Times New Roman"/>
                <w:spacing w:val="-5"/>
                <w:sz w:val="20"/>
                <w:szCs w:val="20"/>
              </w:rPr>
              <w:t xml:space="preserve"> </w:t>
            </w:r>
            <w:r w:rsidRPr="00491163">
              <w:rPr>
                <w:rFonts w:ascii="Times New Roman" w:hAnsi="Times New Roman"/>
                <w:sz w:val="20"/>
                <w:szCs w:val="20"/>
              </w:rPr>
              <w:t>направления</w:t>
            </w:r>
            <w:r w:rsidRPr="00491163">
              <w:rPr>
                <w:rFonts w:ascii="Times New Roman" w:hAnsi="Times New Roman"/>
                <w:spacing w:val="-7"/>
                <w:sz w:val="20"/>
                <w:szCs w:val="20"/>
              </w:rPr>
              <w:t xml:space="preserve"> </w:t>
            </w:r>
            <w:r w:rsidRPr="00491163">
              <w:rPr>
                <w:rFonts w:ascii="Times New Roman" w:hAnsi="Times New Roman"/>
                <w:sz w:val="20"/>
                <w:szCs w:val="20"/>
              </w:rPr>
              <w:t>движения; рисуют</w:t>
            </w:r>
            <w:r w:rsidRPr="00491163">
              <w:rPr>
                <w:rFonts w:ascii="Times New Roman" w:hAnsi="Times New Roman"/>
                <w:spacing w:val="-5"/>
                <w:sz w:val="20"/>
                <w:szCs w:val="20"/>
              </w:rPr>
              <w:t xml:space="preserve"> </w:t>
            </w:r>
            <w:r w:rsidRPr="00491163">
              <w:rPr>
                <w:rFonts w:ascii="Times New Roman" w:hAnsi="Times New Roman"/>
                <w:sz w:val="20"/>
                <w:szCs w:val="20"/>
              </w:rPr>
              <w:t>различные</w:t>
            </w:r>
            <w:r w:rsidRPr="00491163">
              <w:rPr>
                <w:rFonts w:ascii="Times New Roman" w:hAnsi="Times New Roman"/>
                <w:spacing w:val="-4"/>
                <w:sz w:val="20"/>
                <w:szCs w:val="20"/>
              </w:rPr>
              <w:t xml:space="preserve"> </w:t>
            </w:r>
            <w:r w:rsidRPr="00491163">
              <w:rPr>
                <w:rFonts w:ascii="Times New Roman" w:hAnsi="Times New Roman"/>
                <w:spacing w:val="-2"/>
                <w:sz w:val="20"/>
                <w:szCs w:val="20"/>
              </w:rPr>
              <w:t>линии.</w:t>
            </w:r>
            <w:r w:rsidRPr="00491163">
              <w:rPr>
                <w:rFonts w:ascii="Times New Roman" w:hAnsi="Times New Roman"/>
                <w:color w:val="000000"/>
                <w:sz w:val="20"/>
                <w:szCs w:val="20"/>
              </w:rPr>
              <w:t>.</w:t>
            </w:r>
            <w:r w:rsidRPr="00491163">
              <w:rPr>
                <w:rFonts w:ascii="Times New Roman" w:hAnsi="Times New Roman"/>
                <w:b/>
                <w:color w:val="000000"/>
                <w:sz w:val="20"/>
                <w:szCs w:val="20"/>
              </w:rPr>
              <w:t xml:space="preserve"> </w:t>
            </w:r>
            <w:r w:rsidRPr="00491163">
              <w:rPr>
                <w:rFonts w:ascii="Times New Roman" w:hAnsi="Times New Roman"/>
                <w:b/>
                <w:sz w:val="20"/>
                <w:szCs w:val="20"/>
              </w:rPr>
              <w:t>(коммуникативная, познавательная, творческая и игровая деятельности)</w:t>
            </w:r>
          </w:p>
          <w:p w:rsidR="00565D3C" w:rsidRPr="00491163" w:rsidRDefault="00565D3C" w:rsidP="00565D3C">
            <w:pPr>
              <w:rPr>
                <w:rFonts w:ascii="Times New Roman" w:hAnsi="Times New Roman"/>
                <w:sz w:val="20"/>
                <w:szCs w:val="20"/>
              </w:rPr>
            </w:pPr>
            <w:r w:rsidRPr="00491163">
              <w:rPr>
                <w:rFonts w:ascii="Times New Roman" w:eastAsia="Times New Roman" w:hAnsi="Times New Roman"/>
                <w:b/>
                <w:color w:val="000000"/>
                <w:sz w:val="20"/>
                <w:szCs w:val="20"/>
              </w:rPr>
              <w:t>2.</w:t>
            </w:r>
            <w:r w:rsidRPr="00491163">
              <w:rPr>
                <w:rFonts w:ascii="Times New Roman" w:hAnsi="Times New Roman"/>
                <w:b/>
                <w:sz w:val="20"/>
                <w:szCs w:val="20"/>
              </w:rPr>
              <w:t xml:space="preserve"> Развитие речи. «Составление рассказа «Моя мамочка».</w:t>
            </w:r>
            <w:r w:rsidRPr="00491163">
              <w:rPr>
                <w:rFonts w:ascii="Times New Roman" w:hAnsi="Times New Roman"/>
                <w:sz w:val="20"/>
                <w:szCs w:val="20"/>
              </w:rPr>
              <w:t xml:space="preserve"> </w:t>
            </w:r>
            <w:r w:rsidRPr="00491163">
              <w:rPr>
                <w:rFonts w:ascii="Times New Roman" w:hAnsi="Times New Roman"/>
                <w:b/>
                <w:sz w:val="20"/>
                <w:szCs w:val="20"/>
              </w:rPr>
              <w:t xml:space="preserve">Цель: </w:t>
            </w:r>
            <w:r w:rsidRPr="00491163">
              <w:rPr>
                <w:rFonts w:ascii="Times New Roman" w:hAnsi="Times New Roman"/>
                <w:spacing w:val="-2"/>
                <w:sz w:val="20"/>
                <w:szCs w:val="20"/>
              </w:rPr>
              <w:t>употребляют</w:t>
            </w:r>
            <w:r w:rsidRPr="00491163">
              <w:rPr>
                <w:rFonts w:ascii="Times New Roman" w:hAnsi="Times New Roman"/>
                <w:sz w:val="20"/>
                <w:szCs w:val="20"/>
              </w:rPr>
              <w:t xml:space="preserve"> </w:t>
            </w:r>
            <w:r w:rsidRPr="00491163">
              <w:rPr>
                <w:rFonts w:ascii="Times New Roman" w:hAnsi="Times New Roman"/>
                <w:spacing w:val="-10"/>
                <w:sz w:val="20"/>
                <w:szCs w:val="20"/>
              </w:rPr>
              <w:t>в</w:t>
            </w:r>
            <w:r w:rsidRPr="00491163">
              <w:rPr>
                <w:rFonts w:ascii="Times New Roman" w:hAnsi="Times New Roman"/>
                <w:sz w:val="20"/>
                <w:szCs w:val="20"/>
              </w:rPr>
              <w:t xml:space="preserve"> </w:t>
            </w:r>
            <w:r w:rsidRPr="00491163">
              <w:rPr>
                <w:rFonts w:ascii="Times New Roman" w:hAnsi="Times New Roman"/>
                <w:spacing w:val="-4"/>
                <w:sz w:val="20"/>
                <w:szCs w:val="20"/>
              </w:rPr>
              <w:t>речи</w:t>
            </w:r>
            <w:r w:rsidRPr="00491163">
              <w:rPr>
                <w:rFonts w:ascii="Times New Roman" w:hAnsi="Times New Roman"/>
                <w:sz w:val="20"/>
                <w:szCs w:val="20"/>
              </w:rPr>
              <w:t xml:space="preserve"> </w:t>
            </w:r>
            <w:r w:rsidRPr="00491163">
              <w:rPr>
                <w:rFonts w:ascii="Times New Roman" w:hAnsi="Times New Roman"/>
                <w:spacing w:val="-2"/>
                <w:sz w:val="20"/>
                <w:szCs w:val="20"/>
              </w:rPr>
              <w:t>существительные,</w:t>
            </w:r>
            <w:r w:rsidRPr="00491163">
              <w:rPr>
                <w:rFonts w:ascii="Times New Roman" w:hAnsi="Times New Roman"/>
                <w:sz w:val="20"/>
                <w:szCs w:val="20"/>
              </w:rPr>
              <w:t xml:space="preserve"> </w:t>
            </w:r>
            <w:r w:rsidRPr="00491163">
              <w:rPr>
                <w:rFonts w:ascii="Times New Roman" w:hAnsi="Times New Roman"/>
                <w:spacing w:val="-2"/>
                <w:sz w:val="20"/>
                <w:szCs w:val="20"/>
              </w:rPr>
              <w:t xml:space="preserve">прилагательные, наречия, </w:t>
            </w:r>
            <w:r w:rsidRPr="00491163">
              <w:rPr>
                <w:rFonts w:ascii="Times New Roman" w:hAnsi="Times New Roman"/>
                <w:sz w:val="20"/>
                <w:szCs w:val="20"/>
              </w:rPr>
              <w:t>многозначные слова, синонимы и антонимы; проявляют</w:t>
            </w:r>
            <w:r w:rsidRPr="00491163">
              <w:rPr>
                <w:rFonts w:ascii="Times New Roman" w:hAnsi="Times New Roman"/>
                <w:spacing w:val="-8"/>
                <w:sz w:val="20"/>
                <w:szCs w:val="20"/>
              </w:rPr>
              <w:t xml:space="preserve"> </w:t>
            </w:r>
            <w:r w:rsidRPr="00491163">
              <w:rPr>
                <w:rFonts w:ascii="Times New Roman" w:hAnsi="Times New Roman"/>
                <w:sz w:val="20"/>
                <w:szCs w:val="20"/>
              </w:rPr>
              <w:t>уважение</w:t>
            </w:r>
            <w:r w:rsidRPr="00491163">
              <w:rPr>
                <w:rFonts w:ascii="Times New Roman" w:hAnsi="Times New Roman"/>
                <w:spacing w:val="-8"/>
                <w:sz w:val="20"/>
                <w:szCs w:val="20"/>
              </w:rPr>
              <w:t xml:space="preserve"> </w:t>
            </w:r>
            <w:r w:rsidRPr="00491163">
              <w:rPr>
                <w:rFonts w:ascii="Times New Roman" w:hAnsi="Times New Roman"/>
                <w:sz w:val="20"/>
                <w:szCs w:val="20"/>
              </w:rPr>
              <w:t>к</w:t>
            </w:r>
            <w:r w:rsidRPr="00491163">
              <w:rPr>
                <w:rFonts w:ascii="Times New Roman" w:hAnsi="Times New Roman"/>
                <w:spacing w:val="-6"/>
                <w:sz w:val="20"/>
                <w:szCs w:val="20"/>
              </w:rPr>
              <w:t xml:space="preserve"> </w:t>
            </w:r>
            <w:r w:rsidRPr="00491163">
              <w:rPr>
                <w:rFonts w:ascii="Times New Roman" w:hAnsi="Times New Roman"/>
                <w:sz w:val="20"/>
                <w:szCs w:val="20"/>
              </w:rPr>
              <w:t>ценностям</w:t>
            </w:r>
            <w:r w:rsidRPr="00491163">
              <w:rPr>
                <w:rFonts w:ascii="Times New Roman" w:hAnsi="Times New Roman"/>
                <w:spacing w:val="-6"/>
                <w:sz w:val="20"/>
                <w:szCs w:val="20"/>
              </w:rPr>
              <w:t xml:space="preserve"> </w:t>
            </w:r>
            <w:r w:rsidRPr="00491163">
              <w:rPr>
                <w:rFonts w:ascii="Times New Roman" w:hAnsi="Times New Roman"/>
                <w:sz w:val="20"/>
                <w:szCs w:val="20"/>
              </w:rPr>
              <w:t>казахского</w:t>
            </w:r>
            <w:r w:rsidRPr="00491163">
              <w:rPr>
                <w:rFonts w:ascii="Times New Roman" w:hAnsi="Times New Roman"/>
                <w:spacing w:val="-4"/>
                <w:sz w:val="20"/>
                <w:szCs w:val="20"/>
              </w:rPr>
              <w:t xml:space="preserve"> </w:t>
            </w:r>
            <w:r w:rsidRPr="00491163">
              <w:rPr>
                <w:rFonts w:ascii="Times New Roman" w:hAnsi="Times New Roman"/>
                <w:spacing w:val="-2"/>
                <w:sz w:val="20"/>
                <w:szCs w:val="20"/>
              </w:rPr>
              <w:t xml:space="preserve">народа; </w:t>
            </w:r>
            <w:r w:rsidRPr="00491163">
              <w:rPr>
                <w:rFonts w:ascii="Times New Roman" w:hAnsi="Times New Roman"/>
                <w:sz w:val="20"/>
                <w:szCs w:val="20"/>
              </w:rPr>
              <w:t>последовательно пересказывают рассказ; внимательно</w:t>
            </w:r>
            <w:r w:rsidRPr="00491163">
              <w:rPr>
                <w:rFonts w:ascii="Times New Roman" w:hAnsi="Times New Roman"/>
                <w:spacing w:val="80"/>
                <w:sz w:val="20"/>
                <w:szCs w:val="20"/>
              </w:rPr>
              <w:t xml:space="preserve"> </w:t>
            </w:r>
            <w:r w:rsidRPr="00491163">
              <w:rPr>
                <w:rFonts w:ascii="Times New Roman" w:hAnsi="Times New Roman"/>
                <w:sz w:val="20"/>
                <w:szCs w:val="20"/>
              </w:rPr>
              <w:t>слушают</w:t>
            </w:r>
            <w:r w:rsidRPr="00491163">
              <w:rPr>
                <w:rFonts w:ascii="Times New Roman" w:hAnsi="Times New Roman"/>
                <w:spacing w:val="80"/>
                <w:sz w:val="20"/>
                <w:szCs w:val="20"/>
              </w:rPr>
              <w:t xml:space="preserve"> </w:t>
            </w:r>
            <w:r w:rsidRPr="00491163">
              <w:rPr>
                <w:rFonts w:ascii="Times New Roman" w:hAnsi="Times New Roman"/>
                <w:sz w:val="20"/>
                <w:szCs w:val="20"/>
              </w:rPr>
              <w:t>собеседника, правильно</w:t>
            </w:r>
            <w:r w:rsidRPr="00491163">
              <w:rPr>
                <w:rFonts w:ascii="Times New Roman" w:hAnsi="Times New Roman"/>
                <w:spacing w:val="80"/>
                <w:sz w:val="20"/>
                <w:szCs w:val="20"/>
              </w:rPr>
              <w:t xml:space="preserve"> </w:t>
            </w:r>
            <w:r w:rsidRPr="00491163">
              <w:rPr>
                <w:rFonts w:ascii="Times New Roman" w:hAnsi="Times New Roman"/>
                <w:sz w:val="20"/>
                <w:szCs w:val="20"/>
              </w:rPr>
              <w:t>задают</w:t>
            </w:r>
            <w:r w:rsidRPr="00491163">
              <w:rPr>
                <w:rFonts w:ascii="Times New Roman" w:hAnsi="Times New Roman"/>
                <w:spacing w:val="80"/>
                <w:sz w:val="20"/>
                <w:szCs w:val="20"/>
              </w:rPr>
              <w:t xml:space="preserve"> </w:t>
            </w:r>
            <w:r w:rsidRPr="00491163">
              <w:rPr>
                <w:rFonts w:ascii="Times New Roman" w:hAnsi="Times New Roman"/>
                <w:sz w:val="20"/>
                <w:szCs w:val="20"/>
              </w:rPr>
              <w:t>вопросы</w:t>
            </w:r>
            <w:r w:rsidRPr="00491163">
              <w:rPr>
                <w:rFonts w:ascii="Times New Roman" w:hAnsi="Times New Roman"/>
                <w:spacing w:val="80"/>
                <w:sz w:val="20"/>
                <w:szCs w:val="20"/>
              </w:rPr>
              <w:t xml:space="preserve"> </w:t>
            </w:r>
            <w:r w:rsidRPr="00491163">
              <w:rPr>
                <w:rFonts w:ascii="Times New Roman" w:hAnsi="Times New Roman"/>
                <w:sz w:val="20"/>
                <w:szCs w:val="20"/>
              </w:rPr>
              <w:t>и</w:t>
            </w:r>
            <w:r w:rsidRPr="00491163">
              <w:rPr>
                <w:rFonts w:ascii="Times New Roman" w:hAnsi="Times New Roman"/>
                <w:spacing w:val="80"/>
                <w:sz w:val="20"/>
                <w:szCs w:val="20"/>
              </w:rPr>
              <w:t xml:space="preserve"> </w:t>
            </w:r>
            <w:r w:rsidRPr="00491163">
              <w:rPr>
                <w:rFonts w:ascii="Times New Roman" w:hAnsi="Times New Roman"/>
                <w:sz w:val="20"/>
                <w:szCs w:val="20"/>
              </w:rPr>
              <w:t>дают короткие или полные ответы; правильно</w:t>
            </w:r>
            <w:r w:rsidRPr="00491163">
              <w:rPr>
                <w:rFonts w:ascii="Times New Roman" w:hAnsi="Times New Roman"/>
                <w:spacing w:val="-4"/>
                <w:sz w:val="20"/>
                <w:szCs w:val="20"/>
              </w:rPr>
              <w:t xml:space="preserve"> </w:t>
            </w:r>
            <w:r w:rsidRPr="00491163">
              <w:rPr>
                <w:rFonts w:ascii="Times New Roman" w:hAnsi="Times New Roman"/>
                <w:sz w:val="20"/>
                <w:szCs w:val="20"/>
              </w:rPr>
              <w:t>формулируют</w:t>
            </w:r>
            <w:r w:rsidRPr="00491163">
              <w:rPr>
                <w:rFonts w:ascii="Times New Roman" w:hAnsi="Times New Roman"/>
                <w:spacing w:val="-5"/>
                <w:sz w:val="20"/>
                <w:szCs w:val="20"/>
              </w:rPr>
              <w:t xml:space="preserve"> </w:t>
            </w:r>
            <w:r w:rsidRPr="00491163">
              <w:rPr>
                <w:rFonts w:ascii="Times New Roman" w:hAnsi="Times New Roman"/>
                <w:sz w:val="20"/>
                <w:szCs w:val="20"/>
              </w:rPr>
              <w:t>основную</w:t>
            </w:r>
            <w:r w:rsidRPr="00491163">
              <w:rPr>
                <w:rFonts w:ascii="Times New Roman" w:hAnsi="Times New Roman"/>
                <w:spacing w:val="-6"/>
                <w:sz w:val="20"/>
                <w:szCs w:val="20"/>
              </w:rPr>
              <w:t xml:space="preserve"> </w:t>
            </w:r>
            <w:r w:rsidRPr="00491163">
              <w:rPr>
                <w:rFonts w:ascii="Times New Roman" w:hAnsi="Times New Roman"/>
                <w:sz w:val="20"/>
                <w:szCs w:val="20"/>
              </w:rPr>
              <w:t>мысль,</w:t>
            </w:r>
            <w:r w:rsidRPr="00491163">
              <w:rPr>
                <w:rFonts w:ascii="Times New Roman" w:hAnsi="Times New Roman"/>
                <w:spacing w:val="-6"/>
                <w:sz w:val="20"/>
                <w:szCs w:val="20"/>
              </w:rPr>
              <w:t xml:space="preserve"> </w:t>
            </w:r>
            <w:r w:rsidRPr="00491163">
              <w:rPr>
                <w:rFonts w:ascii="Times New Roman" w:hAnsi="Times New Roman"/>
                <w:sz w:val="20"/>
                <w:szCs w:val="20"/>
              </w:rPr>
              <w:t>выражают</w:t>
            </w:r>
            <w:r w:rsidRPr="00491163">
              <w:rPr>
                <w:rFonts w:ascii="Times New Roman" w:hAnsi="Times New Roman"/>
                <w:spacing w:val="-5"/>
                <w:sz w:val="20"/>
                <w:szCs w:val="20"/>
              </w:rPr>
              <w:t xml:space="preserve"> </w:t>
            </w:r>
            <w:r w:rsidRPr="00491163">
              <w:rPr>
                <w:rFonts w:ascii="Times New Roman" w:hAnsi="Times New Roman"/>
                <w:sz w:val="20"/>
                <w:szCs w:val="20"/>
              </w:rPr>
              <w:t>свое</w:t>
            </w:r>
            <w:r w:rsidRPr="00491163">
              <w:rPr>
                <w:rFonts w:ascii="Times New Roman" w:hAnsi="Times New Roman"/>
                <w:spacing w:val="-5"/>
                <w:sz w:val="20"/>
                <w:szCs w:val="20"/>
              </w:rPr>
              <w:t xml:space="preserve"> </w:t>
            </w:r>
            <w:r w:rsidRPr="00491163">
              <w:rPr>
                <w:rFonts w:ascii="Times New Roman" w:hAnsi="Times New Roman"/>
                <w:sz w:val="20"/>
                <w:szCs w:val="20"/>
              </w:rPr>
              <w:t xml:space="preserve">мнение </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 xml:space="preserve"> (коммуникативная, творческая и игровая деятельности)</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3.</w:t>
            </w:r>
            <w:r w:rsidRPr="00491163">
              <w:rPr>
                <w:rFonts w:ascii="Times New Roman" w:hAnsi="Times New Roman"/>
                <w:b/>
                <w:bCs/>
                <w:sz w:val="20"/>
                <w:szCs w:val="20"/>
              </w:rPr>
              <w:t xml:space="preserve"> Основы грамоты:</w:t>
            </w:r>
            <w:r w:rsidRPr="00491163">
              <w:rPr>
                <w:rFonts w:ascii="Times New Roman" w:hAnsi="Times New Roman"/>
                <w:sz w:val="20"/>
                <w:szCs w:val="20"/>
              </w:rPr>
              <w:t xml:space="preserve"> </w:t>
            </w:r>
            <w:r w:rsidRPr="00491163">
              <w:rPr>
                <w:rFonts w:ascii="Times New Roman" w:hAnsi="Times New Roman"/>
                <w:b/>
                <w:sz w:val="20"/>
                <w:szCs w:val="20"/>
              </w:rPr>
              <w:t>«ЗАС «Стол»</w:t>
            </w:r>
            <w:r w:rsidRPr="00491163">
              <w:rPr>
                <w:rFonts w:ascii="Times New Roman" w:hAnsi="Times New Roman"/>
                <w:sz w:val="20"/>
                <w:szCs w:val="20"/>
              </w:rPr>
              <w:t xml:space="preserve"> </w:t>
            </w:r>
          </w:p>
          <w:p w:rsidR="00565D3C" w:rsidRPr="00491163" w:rsidRDefault="00565D3C" w:rsidP="00565D3C">
            <w:pPr>
              <w:rPr>
                <w:rFonts w:ascii="Times New Roman" w:hAnsi="Times New Roman"/>
                <w:spacing w:val="-2"/>
                <w:sz w:val="20"/>
                <w:szCs w:val="20"/>
              </w:rPr>
            </w:pPr>
            <w:r w:rsidRPr="00491163">
              <w:rPr>
                <w:rFonts w:ascii="Times New Roman" w:hAnsi="Times New Roman"/>
                <w:b/>
                <w:sz w:val="20"/>
                <w:szCs w:val="20"/>
              </w:rPr>
              <w:t xml:space="preserve">Цель: </w:t>
            </w:r>
            <w:r w:rsidRPr="00491163">
              <w:rPr>
                <w:rFonts w:ascii="Times New Roman" w:hAnsi="Times New Roman"/>
                <w:sz w:val="20"/>
                <w:szCs w:val="20"/>
              </w:rPr>
              <w:t>выполняют</w:t>
            </w:r>
            <w:r w:rsidRPr="00491163">
              <w:rPr>
                <w:rFonts w:ascii="Times New Roman" w:hAnsi="Times New Roman"/>
                <w:spacing w:val="40"/>
                <w:sz w:val="20"/>
                <w:szCs w:val="20"/>
              </w:rPr>
              <w:t xml:space="preserve"> </w:t>
            </w:r>
            <w:r w:rsidRPr="00491163">
              <w:rPr>
                <w:rFonts w:ascii="Times New Roman" w:hAnsi="Times New Roman"/>
                <w:sz w:val="20"/>
                <w:szCs w:val="20"/>
              </w:rPr>
              <w:t>звуковой</w:t>
            </w:r>
            <w:r w:rsidRPr="00491163">
              <w:rPr>
                <w:rFonts w:ascii="Times New Roman" w:hAnsi="Times New Roman"/>
                <w:spacing w:val="40"/>
                <w:sz w:val="20"/>
                <w:szCs w:val="20"/>
              </w:rPr>
              <w:t xml:space="preserve"> </w:t>
            </w:r>
            <w:r w:rsidRPr="00491163">
              <w:rPr>
                <w:rFonts w:ascii="Times New Roman" w:hAnsi="Times New Roman"/>
                <w:sz w:val="20"/>
                <w:szCs w:val="20"/>
              </w:rPr>
              <w:t>анализ</w:t>
            </w:r>
            <w:r w:rsidRPr="00491163">
              <w:rPr>
                <w:rFonts w:ascii="Times New Roman" w:hAnsi="Times New Roman"/>
                <w:spacing w:val="40"/>
                <w:sz w:val="20"/>
                <w:szCs w:val="20"/>
              </w:rPr>
              <w:t xml:space="preserve"> </w:t>
            </w:r>
            <w:r w:rsidRPr="00491163">
              <w:rPr>
                <w:rFonts w:ascii="Times New Roman" w:hAnsi="Times New Roman"/>
                <w:sz w:val="20"/>
                <w:szCs w:val="20"/>
              </w:rPr>
              <w:t>слов, различают</w:t>
            </w:r>
            <w:r w:rsidRPr="00491163">
              <w:rPr>
                <w:rFonts w:ascii="Times New Roman" w:hAnsi="Times New Roman"/>
                <w:spacing w:val="-5"/>
                <w:sz w:val="20"/>
                <w:szCs w:val="20"/>
              </w:rPr>
              <w:t xml:space="preserve"> </w:t>
            </w:r>
            <w:r w:rsidRPr="00491163">
              <w:rPr>
                <w:rFonts w:ascii="Times New Roman" w:hAnsi="Times New Roman"/>
                <w:sz w:val="20"/>
                <w:szCs w:val="20"/>
              </w:rPr>
              <w:t>признаки</w:t>
            </w:r>
            <w:r w:rsidRPr="00491163">
              <w:rPr>
                <w:rFonts w:ascii="Times New Roman" w:hAnsi="Times New Roman"/>
                <w:spacing w:val="-7"/>
                <w:sz w:val="20"/>
                <w:szCs w:val="20"/>
              </w:rPr>
              <w:t xml:space="preserve"> </w:t>
            </w:r>
            <w:r w:rsidRPr="00491163">
              <w:rPr>
                <w:rFonts w:ascii="Times New Roman" w:hAnsi="Times New Roman"/>
                <w:sz w:val="20"/>
                <w:szCs w:val="20"/>
              </w:rPr>
              <w:t>звуков</w:t>
            </w:r>
            <w:r w:rsidRPr="00491163">
              <w:rPr>
                <w:rFonts w:ascii="Times New Roman" w:hAnsi="Times New Roman"/>
                <w:spacing w:val="-6"/>
                <w:sz w:val="20"/>
                <w:szCs w:val="20"/>
              </w:rPr>
              <w:t xml:space="preserve"> </w:t>
            </w:r>
            <w:r w:rsidRPr="00491163">
              <w:rPr>
                <w:rFonts w:ascii="Times New Roman" w:hAnsi="Times New Roman"/>
                <w:spacing w:val="-2"/>
                <w:sz w:val="20"/>
                <w:szCs w:val="20"/>
              </w:rPr>
              <w:lastRenderedPageBreak/>
              <w:t>(гласные/согласные), их место в слове;</w:t>
            </w:r>
            <w:r w:rsidRPr="00491163">
              <w:rPr>
                <w:rFonts w:ascii="Times New Roman" w:hAnsi="Times New Roman"/>
                <w:sz w:val="20"/>
                <w:szCs w:val="20"/>
              </w:rPr>
              <w:t xml:space="preserve"> делят</w:t>
            </w:r>
            <w:r w:rsidRPr="00491163">
              <w:rPr>
                <w:rFonts w:ascii="Times New Roman" w:hAnsi="Times New Roman"/>
                <w:spacing w:val="-6"/>
                <w:sz w:val="20"/>
                <w:szCs w:val="20"/>
              </w:rPr>
              <w:t xml:space="preserve"> </w:t>
            </w:r>
            <w:r w:rsidRPr="00491163">
              <w:rPr>
                <w:rFonts w:ascii="Times New Roman" w:hAnsi="Times New Roman"/>
                <w:sz w:val="20"/>
                <w:szCs w:val="20"/>
              </w:rPr>
              <w:t>слова</w:t>
            </w:r>
            <w:r w:rsidRPr="00491163">
              <w:rPr>
                <w:rFonts w:ascii="Times New Roman" w:hAnsi="Times New Roman"/>
                <w:spacing w:val="-5"/>
                <w:sz w:val="20"/>
                <w:szCs w:val="20"/>
              </w:rPr>
              <w:t xml:space="preserve"> </w:t>
            </w:r>
            <w:r w:rsidRPr="00491163">
              <w:rPr>
                <w:rFonts w:ascii="Times New Roman" w:hAnsi="Times New Roman"/>
                <w:sz w:val="20"/>
                <w:szCs w:val="20"/>
              </w:rPr>
              <w:t>на</w:t>
            </w:r>
            <w:r w:rsidRPr="00491163">
              <w:rPr>
                <w:rFonts w:ascii="Times New Roman" w:hAnsi="Times New Roman"/>
                <w:spacing w:val="-4"/>
                <w:sz w:val="20"/>
                <w:szCs w:val="20"/>
              </w:rPr>
              <w:t xml:space="preserve"> </w:t>
            </w:r>
            <w:r w:rsidRPr="00491163">
              <w:rPr>
                <w:rFonts w:ascii="Times New Roman" w:hAnsi="Times New Roman"/>
                <w:sz w:val="20"/>
                <w:szCs w:val="20"/>
              </w:rPr>
              <w:t>слоги,</w:t>
            </w:r>
            <w:r w:rsidRPr="00491163">
              <w:rPr>
                <w:rFonts w:ascii="Times New Roman" w:hAnsi="Times New Roman"/>
                <w:spacing w:val="-2"/>
                <w:sz w:val="20"/>
                <w:szCs w:val="20"/>
              </w:rPr>
              <w:t xml:space="preserve"> </w:t>
            </w:r>
            <w:r w:rsidRPr="00491163">
              <w:rPr>
                <w:rFonts w:ascii="Times New Roman" w:hAnsi="Times New Roman"/>
                <w:sz w:val="20"/>
                <w:szCs w:val="20"/>
              </w:rPr>
              <w:t>определяют</w:t>
            </w:r>
            <w:r w:rsidRPr="00491163">
              <w:rPr>
                <w:rFonts w:ascii="Times New Roman" w:hAnsi="Times New Roman"/>
                <w:spacing w:val="-5"/>
                <w:sz w:val="20"/>
                <w:szCs w:val="20"/>
              </w:rPr>
              <w:t xml:space="preserve"> </w:t>
            </w:r>
            <w:r w:rsidRPr="00491163">
              <w:rPr>
                <w:rFonts w:ascii="Times New Roman" w:hAnsi="Times New Roman"/>
                <w:sz w:val="20"/>
                <w:szCs w:val="20"/>
              </w:rPr>
              <w:t>их</w:t>
            </w:r>
            <w:r w:rsidRPr="00491163">
              <w:rPr>
                <w:rFonts w:ascii="Times New Roman" w:hAnsi="Times New Roman"/>
                <w:spacing w:val="-2"/>
                <w:sz w:val="20"/>
                <w:szCs w:val="20"/>
              </w:rPr>
              <w:t xml:space="preserve"> </w:t>
            </w:r>
            <w:r w:rsidRPr="00491163">
              <w:rPr>
                <w:rFonts w:ascii="Times New Roman" w:hAnsi="Times New Roman"/>
                <w:sz w:val="20"/>
                <w:szCs w:val="20"/>
              </w:rPr>
              <w:t>количество</w:t>
            </w:r>
            <w:r w:rsidRPr="00491163">
              <w:rPr>
                <w:rFonts w:ascii="Times New Roman" w:hAnsi="Times New Roman"/>
                <w:spacing w:val="-3"/>
                <w:sz w:val="20"/>
                <w:szCs w:val="20"/>
              </w:rPr>
              <w:t xml:space="preserve"> </w:t>
            </w:r>
            <w:r w:rsidRPr="00491163">
              <w:rPr>
                <w:rFonts w:ascii="Times New Roman" w:hAnsi="Times New Roman"/>
                <w:sz w:val="20"/>
                <w:szCs w:val="20"/>
              </w:rPr>
              <w:t>и</w:t>
            </w:r>
            <w:r w:rsidRPr="00491163">
              <w:rPr>
                <w:rFonts w:ascii="Times New Roman" w:hAnsi="Times New Roman"/>
                <w:spacing w:val="-3"/>
                <w:sz w:val="20"/>
                <w:szCs w:val="20"/>
              </w:rPr>
              <w:t xml:space="preserve"> </w:t>
            </w:r>
            <w:r w:rsidRPr="00491163">
              <w:rPr>
                <w:rFonts w:ascii="Times New Roman" w:hAnsi="Times New Roman"/>
                <w:spacing w:val="-2"/>
                <w:sz w:val="20"/>
                <w:szCs w:val="20"/>
              </w:rPr>
              <w:t>порядок;</w:t>
            </w:r>
            <w:r w:rsidRPr="00491163">
              <w:rPr>
                <w:rFonts w:ascii="Times New Roman" w:hAnsi="Times New Roman"/>
                <w:sz w:val="20"/>
                <w:szCs w:val="20"/>
              </w:rPr>
              <w:t xml:space="preserve"> составляют слово на заданный слог; определяют</w:t>
            </w:r>
            <w:r w:rsidRPr="00491163">
              <w:rPr>
                <w:rFonts w:ascii="Times New Roman" w:hAnsi="Times New Roman"/>
                <w:spacing w:val="-9"/>
                <w:sz w:val="20"/>
                <w:szCs w:val="20"/>
              </w:rPr>
              <w:t xml:space="preserve"> </w:t>
            </w:r>
            <w:r w:rsidRPr="00491163">
              <w:rPr>
                <w:rFonts w:ascii="Times New Roman" w:hAnsi="Times New Roman"/>
                <w:sz w:val="20"/>
                <w:szCs w:val="20"/>
              </w:rPr>
              <w:t>количество</w:t>
            </w:r>
            <w:r w:rsidRPr="00491163">
              <w:rPr>
                <w:rFonts w:ascii="Times New Roman" w:hAnsi="Times New Roman"/>
                <w:spacing w:val="-7"/>
                <w:sz w:val="20"/>
                <w:szCs w:val="20"/>
              </w:rPr>
              <w:t xml:space="preserve"> </w:t>
            </w:r>
            <w:r w:rsidRPr="00491163">
              <w:rPr>
                <w:rFonts w:ascii="Times New Roman" w:hAnsi="Times New Roman"/>
                <w:sz w:val="20"/>
                <w:szCs w:val="20"/>
              </w:rPr>
              <w:t>слогов</w:t>
            </w:r>
            <w:r w:rsidRPr="00491163">
              <w:rPr>
                <w:rFonts w:ascii="Times New Roman" w:hAnsi="Times New Roman"/>
                <w:spacing w:val="-10"/>
                <w:sz w:val="20"/>
                <w:szCs w:val="20"/>
              </w:rPr>
              <w:t xml:space="preserve"> </w:t>
            </w:r>
            <w:r w:rsidRPr="00491163">
              <w:rPr>
                <w:rFonts w:ascii="Times New Roman" w:hAnsi="Times New Roman"/>
                <w:sz w:val="20"/>
                <w:szCs w:val="20"/>
              </w:rPr>
              <w:t>в</w:t>
            </w:r>
            <w:r w:rsidRPr="00491163">
              <w:rPr>
                <w:rFonts w:ascii="Times New Roman" w:hAnsi="Times New Roman"/>
                <w:spacing w:val="-10"/>
                <w:sz w:val="20"/>
                <w:szCs w:val="20"/>
              </w:rPr>
              <w:t xml:space="preserve"> </w:t>
            </w:r>
            <w:r w:rsidRPr="00491163">
              <w:rPr>
                <w:rFonts w:ascii="Times New Roman" w:hAnsi="Times New Roman"/>
                <w:sz w:val="20"/>
                <w:szCs w:val="20"/>
              </w:rPr>
              <w:t xml:space="preserve">слове; правильно держат ручку; </w:t>
            </w:r>
            <w:r w:rsidRPr="00491163">
              <w:rPr>
                <w:rFonts w:ascii="Times New Roman" w:hAnsi="Times New Roman"/>
                <w:spacing w:val="-2"/>
                <w:sz w:val="20"/>
                <w:szCs w:val="20"/>
              </w:rPr>
              <w:t>ориентируются</w:t>
            </w:r>
            <w:r w:rsidRPr="00491163">
              <w:rPr>
                <w:rFonts w:ascii="Times New Roman" w:hAnsi="Times New Roman"/>
                <w:sz w:val="20"/>
                <w:szCs w:val="20"/>
              </w:rPr>
              <w:t xml:space="preserve"> </w:t>
            </w:r>
            <w:r w:rsidRPr="00491163">
              <w:rPr>
                <w:rFonts w:ascii="Times New Roman" w:hAnsi="Times New Roman"/>
                <w:spacing w:val="-6"/>
                <w:sz w:val="20"/>
                <w:szCs w:val="20"/>
              </w:rPr>
              <w:t>на</w:t>
            </w:r>
            <w:r w:rsidRPr="00491163">
              <w:rPr>
                <w:rFonts w:ascii="Times New Roman" w:hAnsi="Times New Roman"/>
                <w:sz w:val="20"/>
                <w:szCs w:val="20"/>
              </w:rPr>
              <w:t xml:space="preserve"> </w:t>
            </w:r>
            <w:r w:rsidRPr="00491163">
              <w:rPr>
                <w:rFonts w:ascii="Times New Roman" w:hAnsi="Times New Roman"/>
                <w:spacing w:val="-2"/>
                <w:sz w:val="20"/>
                <w:szCs w:val="20"/>
              </w:rPr>
              <w:t>странице</w:t>
            </w:r>
            <w:r w:rsidRPr="00491163">
              <w:rPr>
                <w:rFonts w:ascii="Times New Roman" w:hAnsi="Times New Roman"/>
                <w:sz w:val="20"/>
                <w:szCs w:val="20"/>
              </w:rPr>
              <w:t xml:space="preserve"> </w:t>
            </w:r>
            <w:r w:rsidRPr="00491163">
              <w:rPr>
                <w:rFonts w:ascii="Times New Roman" w:hAnsi="Times New Roman"/>
                <w:spacing w:val="-2"/>
                <w:sz w:val="20"/>
                <w:szCs w:val="20"/>
              </w:rPr>
              <w:t>прописи;</w:t>
            </w:r>
            <w:r w:rsidRPr="00491163">
              <w:rPr>
                <w:rFonts w:ascii="Times New Roman" w:hAnsi="Times New Roman"/>
                <w:sz w:val="20"/>
                <w:szCs w:val="20"/>
              </w:rPr>
              <w:t xml:space="preserve"> обводят готовые рисунки, не выходя за контуры; рисуют</w:t>
            </w:r>
            <w:r w:rsidRPr="00491163">
              <w:rPr>
                <w:rFonts w:ascii="Times New Roman" w:hAnsi="Times New Roman"/>
                <w:spacing w:val="-5"/>
                <w:sz w:val="20"/>
                <w:szCs w:val="20"/>
              </w:rPr>
              <w:t xml:space="preserve"> </w:t>
            </w:r>
            <w:r w:rsidRPr="00491163">
              <w:rPr>
                <w:rFonts w:ascii="Times New Roman" w:hAnsi="Times New Roman"/>
                <w:sz w:val="20"/>
                <w:szCs w:val="20"/>
              </w:rPr>
              <w:t>различные</w:t>
            </w:r>
            <w:r w:rsidRPr="00491163">
              <w:rPr>
                <w:rFonts w:ascii="Times New Roman" w:hAnsi="Times New Roman"/>
                <w:spacing w:val="-4"/>
                <w:sz w:val="20"/>
                <w:szCs w:val="20"/>
              </w:rPr>
              <w:t xml:space="preserve"> </w:t>
            </w:r>
            <w:r w:rsidRPr="00491163">
              <w:rPr>
                <w:rFonts w:ascii="Times New Roman" w:hAnsi="Times New Roman"/>
                <w:spacing w:val="-2"/>
                <w:sz w:val="20"/>
                <w:szCs w:val="20"/>
              </w:rPr>
              <w:t>линии.</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 xml:space="preserve"> (</w:t>
            </w:r>
            <w:r w:rsidRPr="00491163">
              <w:rPr>
                <w:rFonts w:ascii="Times New Roman" w:eastAsia="Times New Roman" w:hAnsi="Times New Roman"/>
                <w:b/>
                <w:color w:val="000000"/>
                <w:sz w:val="20"/>
                <w:szCs w:val="20"/>
                <w:lang w:val="kk-KZ"/>
              </w:rPr>
              <w:t>коммуникативная, игровая деятельность)</w:t>
            </w:r>
            <w:r w:rsidRPr="00491163">
              <w:rPr>
                <w:rFonts w:ascii="Times New Roman" w:hAnsi="Times New Roman"/>
                <w:sz w:val="20"/>
                <w:szCs w:val="20"/>
                <w:lang w:val="kk-KZ"/>
              </w:rPr>
              <w:t xml:space="preserve"> </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4.</w:t>
            </w:r>
            <w:r w:rsidRPr="00491163">
              <w:rPr>
                <w:rFonts w:ascii="Times New Roman" w:hAnsi="Times New Roman"/>
                <w:b/>
                <w:sz w:val="20"/>
                <w:szCs w:val="20"/>
                <w:lang w:val="kk-KZ"/>
              </w:rPr>
              <w:t xml:space="preserve"> . Художественная литература</w:t>
            </w:r>
            <w:r w:rsidRPr="00491163">
              <w:rPr>
                <w:rFonts w:ascii="Times New Roman" w:hAnsi="Times New Roman"/>
                <w:b/>
                <w:sz w:val="20"/>
                <w:szCs w:val="20"/>
              </w:rPr>
              <w:t>.</w:t>
            </w:r>
          </w:p>
          <w:p w:rsidR="00565D3C" w:rsidRPr="00491163" w:rsidRDefault="00565D3C" w:rsidP="00565D3C">
            <w:pPr>
              <w:pStyle w:val="Default"/>
              <w:rPr>
                <w:sz w:val="20"/>
                <w:szCs w:val="20"/>
              </w:rPr>
            </w:pPr>
            <w:r w:rsidRPr="00491163">
              <w:rPr>
                <w:b/>
                <w:sz w:val="20"/>
                <w:szCs w:val="20"/>
              </w:rPr>
              <w:t>«Заучивание стихотворения Е. Благининой «Посидим в тишине». Цель:</w:t>
            </w:r>
            <w:r w:rsidRPr="00491163">
              <w:rPr>
                <w:b/>
                <w:sz w:val="20"/>
                <w:szCs w:val="20"/>
                <w:lang w:val="kk-KZ"/>
              </w:rPr>
              <w:t xml:space="preserve"> </w:t>
            </w:r>
            <w:r w:rsidRPr="00491163">
              <w:rPr>
                <w:sz w:val="20"/>
                <w:szCs w:val="20"/>
              </w:rPr>
              <w:t>эмоционально</w:t>
            </w:r>
            <w:r w:rsidRPr="00491163">
              <w:rPr>
                <w:spacing w:val="-12"/>
                <w:sz w:val="20"/>
                <w:szCs w:val="20"/>
              </w:rPr>
              <w:t xml:space="preserve"> </w:t>
            </w:r>
            <w:r w:rsidRPr="00491163">
              <w:rPr>
                <w:sz w:val="20"/>
                <w:szCs w:val="20"/>
              </w:rPr>
              <w:t>воспринимают</w:t>
            </w:r>
            <w:r w:rsidRPr="00491163">
              <w:rPr>
                <w:spacing w:val="-10"/>
                <w:sz w:val="20"/>
                <w:szCs w:val="20"/>
              </w:rPr>
              <w:t xml:space="preserve"> </w:t>
            </w:r>
            <w:r w:rsidRPr="00491163">
              <w:rPr>
                <w:sz w:val="20"/>
                <w:szCs w:val="20"/>
              </w:rPr>
              <w:t>содержания</w:t>
            </w:r>
            <w:r w:rsidRPr="00491163">
              <w:rPr>
                <w:spacing w:val="-9"/>
                <w:sz w:val="20"/>
                <w:szCs w:val="20"/>
              </w:rPr>
              <w:t xml:space="preserve"> </w:t>
            </w:r>
            <w:r w:rsidRPr="00491163">
              <w:rPr>
                <w:spacing w:val="-2"/>
                <w:sz w:val="20"/>
                <w:szCs w:val="20"/>
              </w:rPr>
              <w:t>произведений;</w:t>
            </w:r>
            <w:r w:rsidRPr="00491163">
              <w:rPr>
                <w:sz w:val="20"/>
                <w:szCs w:val="20"/>
              </w:rPr>
              <w:t xml:space="preserve"> различают</w:t>
            </w:r>
            <w:r w:rsidRPr="00491163">
              <w:rPr>
                <w:spacing w:val="-9"/>
                <w:sz w:val="20"/>
                <w:szCs w:val="20"/>
              </w:rPr>
              <w:t xml:space="preserve"> </w:t>
            </w:r>
            <w:r w:rsidRPr="00491163">
              <w:rPr>
                <w:sz w:val="20"/>
                <w:szCs w:val="20"/>
              </w:rPr>
              <w:t>литературные</w:t>
            </w:r>
            <w:r w:rsidRPr="00491163">
              <w:rPr>
                <w:spacing w:val="-9"/>
                <w:sz w:val="20"/>
                <w:szCs w:val="20"/>
              </w:rPr>
              <w:t xml:space="preserve"> </w:t>
            </w:r>
            <w:r w:rsidRPr="00491163">
              <w:rPr>
                <w:sz w:val="20"/>
                <w:szCs w:val="20"/>
              </w:rPr>
              <w:t>жанры; читают стихотворения выразительно, с интонацией; проявляют</w:t>
            </w:r>
            <w:r w:rsidRPr="00491163">
              <w:rPr>
                <w:spacing w:val="-6"/>
                <w:sz w:val="20"/>
                <w:szCs w:val="20"/>
              </w:rPr>
              <w:t xml:space="preserve"> </w:t>
            </w:r>
            <w:r w:rsidRPr="00491163">
              <w:rPr>
                <w:sz w:val="20"/>
                <w:szCs w:val="20"/>
              </w:rPr>
              <w:t>интерес</w:t>
            </w:r>
            <w:r w:rsidRPr="00491163">
              <w:rPr>
                <w:spacing w:val="-4"/>
                <w:sz w:val="20"/>
                <w:szCs w:val="20"/>
              </w:rPr>
              <w:t xml:space="preserve"> </w:t>
            </w:r>
            <w:r w:rsidRPr="00491163">
              <w:rPr>
                <w:sz w:val="20"/>
                <w:szCs w:val="20"/>
              </w:rPr>
              <w:t>к</w:t>
            </w:r>
            <w:r w:rsidRPr="00491163">
              <w:rPr>
                <w:spacing w:val="-5"/>
                <w:sz w:val="20"/>
                <w:szCs w:val="20"/>
              </w:rPr>
              <w:t xml:space="preserve"> </w:t>
            </w:r>
            <w:r w:rsidRPr="00491163">
              <w:rPr>
                <w:spacing w:val="-2"/>
                <w:sz w:val="20"/>
                <w:szCs w:val="20"/>
              </w:rPr>
              <w:t>книгам;</w:t>
            </w:r>
            <w:r w:rsidRPr="00491163">
              <w:rPr>
                <w:sz w:val="20"/>
                <w:szCs w:val="20"/>
              </w:rPr>
              <w:t xml:space="preserve"> </w:t>
            </w:r>
            <w:r w:rsidRPr="00491163">
              <w:rPr>
                <w:spacing w:val="-2"/>
                <w:sz w:val="20"/>
                <w:szCs w:val="20"/>
              </w:rPr>
              <w:t>используют</w:t>
            </w:r>
            <w:r w:rsidRPr="00491163">
              <w:rPr>
                <w:sz w:val="20"/>
                <w:szCs w:val="20"/>
              </w:rPr>
              <w:t xml:space="preserve"> </w:t>
            </w:r>
            <w:r w:rsidRPr="00491163">
              <w:rPr>
                <w:spacing w:val="-2"/>
                <w:sz w:val="20"/>
                <w:szCs w:val="20"/>
              </w:rPr>
              <w:t>средства</w:t>
            </w:r>
            <w:r w:rsidRPr="00491163">
              <w:rPr>
                <w:sz w:val="20"/>
                <w:szCs w:val="20"/>
              </w:rPr>
              <w:t xml:space="preserve">  </w:t>
            </w:r>
            <w:r w:rsidRPr="00491163">
              <w:rPr>
                <w:spacing w:val="-2"/>
                <w:sz w:val="20"/>
                <w:szCs w:val="20"/>
              </w:rPr>
              <w:t>выразительности</w:t>
            </w:r>
            <w:r w:rsidRPr="00491163">
              <w:rPr>
                <w:sz w:val="20"/>
                <w:szCs w:val="20"/>
              </w:rPr>
              <w:t xml:space="preserve">  </w:t>
            </w:r>
            <w:r w:rsidRPr="00491163">
              <w:rPr>
                <w:spacing w:val="-4"/>
                <w:sz w:val="20"/>
                <w:szCs w:val="20"/>
              </w:rPr>
              <w:t>для</w:t>
            </w:r>
            <w:r w:rsidRPr="00491163">
              <w:rPr>
                <w:sz w:val="20"/>
                <w:szCs w:val="20"/>
              </w:rPr>
              <w:t xml:space="preserve"> </w:t>
            </w:r>
            <w:r w:rsidRPr="00491163">
              <w:rPr>
                <w:spacing w:val="-2"/>
                <w:sz w:val="20"/>
                <w:szCs w:val="20"/>
              </w:rPr>
              <w:t>передачи</w:t>
            </w:r>
            <w:r w:rsidRPr="00491163">
              <w:rPr>
                <w:sz w:val="20"/>
                <w:szCs w:val="20"/>
              </w:rPr>
              <w:t xml:space="preserve"> </w:t>
            </w:r>
            <w:r w:rsidRPr="00491163">
              <w:rPr>
                <w:spacing w:val="-2"/>
                <w:sz w:val="20"/>
                <w:szCs w:val="20"/>
              </w:rPr>
              <w:t>особенностей  персонажа;</w:t>
            </w:r>
            <w:r w:rsidRPr="00491163">
              <w:rPr>
                <w:sz w:val="20"/>
                <w:szCs w:val="20"/>
              </w:rPr>
              <w:t xml:space="preserve"> выражают</w:t>
            </w:r>
            <w:r w:rsidRPr="00491163">
              <w:rPr>
                <w:spacing w:val="-5"/>
                <w:sz w:val="20"/>
                <w:szCs w:val="20"/>
              </w:rPr>
              <w:t xml:space="preserve"> </w:t>
            </w:r>
            <w:r w:rsidRPr="00491163">
              <w:rPr>
                <w:sz w:val="20"/>
                <w:szCs w:val="20"/>
              </w:rPr>
              <w:t>свое</w:t>
            </w:r>
            <w:r w:rsidRPr="00491163">
              <w:rPr>
                <w:spacing w:val="-6"/>
                <w:sz w:val="20"/>
                <w:szCs w:val="20"/>
              </w:rPr>
              <w:t xml:space="preserve"> </w:t>
            </w:r>
            <w:r w:rsidRPr="00491163">
              <w:rPr>
                <w:sz w:val="20"/>
                <w:szCs w:val="20"/>
              </w:rPr>
              <w:t>отношение</w:t>
            </w:r>
            <w:r w:rsidRPr="00491163">
              <w:rPr>
                <w:spacing w:val="-3"/>
                <w:sz w:val="20"/>
                <w:szCs w:val="20"/>
              </w:rPr>
              <w:t xml:space="preserve"> </w:t>
            </w:r>
            <w:r w:rsidRPr="00491163">
              <w:rPr>
                <w:sz w:val="20"/>
                <w:szCs w:val="20"/>
              </w:rPr>
              <w:t>к</w:t>
            </w:r>
            <w:r w:rsidRPr="00491163">
              <w:rPr>
                <w:spacing w:val="-3"/>
                <w:sz w:val="20"/>
                <w:szCs w:val="20"/>
              </w:rPr>
              <w:t xml:space="preserve"> </w:t>
            </w:r>
            <w:r w:rsidRPr="00491163">
              <w:rPr>
                <w:sz w:val="20"/>
                <w:szCs w:val="20"/>
              </w:rPr>
              <w:t>героям</w:t>
            </w:r>
            <w:r w:rsidRPr="00491163">
              <w:rPr>
                <w:spacing w:val="-3"/>
                <w:sz w:val="20"/>
                <w:szCs w:val="20"/>
              </w:rPr>
              <w:t xml:space="preserve"> </w:t>
            </w:r>
            <w:r w:rsidRPr="00491163">
              <w:rPr>
                <w:sz w:val="20"/>
                <w:szCs w:val="20"/>
              </w:rPr>
              <w:t>и</w:t>
            </w:r>
            <w:r w:rsidRPr="00491163">
              <w:rPr>
                <w:spacing w:val="-6"/>
                <w:sz w:val="20"/>
                <w:szCs w:val="20"/>
              </w:rPr>
              <w:t xml:space="preserve"> </w:t>
            </w:r>
            <w:r w:rsidRPr="00491163">
              <w:rPr>
                <w:sz w:val="20"/>
                <w:szCs w:val="20"/>
              </w:rPr>
              <w:t>их</w:t>
            </w:r>
            <w:r w:rsidRPr="00491163">
              <w:rPr>
                <w:spacing w:val="-3"/>
                <w:sz w:val="20"/>
                <w:szCs w:val="20"/>
              </w:rPr>
              <w:t xml:space="preserve"> </w:t>
            </w:r>
            <w:r w:rsidRPr="00491163">
              <w:rPr>
                <w:spacing w:val="-2"/>
                <w:sz w:val="20"/>
                <w:szCs w:val="20"/>
              </w:rPr>
              <w:t xml:space="preserve">поступкам; </w:t>
            </w:r>
          </w:p>
          <w:p w:rsidR="00565D3C" w:rsidRPr="00491163" w:rsidRDefault="00565D3C" w:rsidP="00565D3C">
            <w:pPr>
              <w:rPr>
                <w:rFonts w:ascii="Times New Roman" w:hAnsi="Times New Roman"/>
                <w:sz w:val="20"/>
                <w:szCs w:val="20"/>
              </w:rPr>
            </w:pPr>
            <w:r w:rsidRPr="00491163">
              <w:rPr>
                <w:rFonts w:ascii="Times New Roman" w:hAnsi="Times New Roman"/>
                <w:b/>
                <w:color w:val="000000"/>
                <w:sz w:val="20"/>
                <w:szCs w:val="20"/>
                <w:lang w:val="kk-KZ"/>
              </w:rPr>
              <w:t xml:space="preserve"> (коммуникативная, познавательная, игровая деятельность)</w:t>
            </w:r>
          </w:p>
          <w:p w:rsidR="00565D3C" w:rsidRPr="00491163" w:rsidRDefault="00565D3C" w:rsidP="00565D3C">
            <w:pPr>
              <w:tabs>
                <w:tab w:val="left" w:pos="2520"/>
              </w:tabs>
              <w:rPr>
                <w:rFonts w:ascii="Times New Roman" w:hAnsi="Times New Roman"/>
                <w:b/>
                <w:sz w:val="20"/>
                <w:szCs w:val="20"/>
              </w:rPr>
            </w:pPr>
          </w:p>
        </w:tc>
      </w:tr>
      <w:tr w:rsidR="00565D3C" w:rsidRPr="00491163" w:rsidTr="00565D3C">
        <w:trPr>
          <w:gridAfter w:val="1"/>
          <w:wAfter w:w="15" w:type="dxa"/>
          <w:trHeight w:val="292"/>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lastRenderedPageBreak/>
              <w:t>2-ой завтрак</w:t>
            </w:r>
          </w:p>
        </w:tc>
        <w:tc>
          <w:tcPr>
            <w:tcW w:w="13050" w:type="dxa"/>
            <w:gridSpan w:val="26"/>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jc w:val="center"/>
              <w:rPr>
                <w:rFonts w:ascii="Times New Roman" w:eastAsia="Times New Roman" w:hAnsi="Times New Roman" w:cs="Times New Roman"/>
                <w:color w:val="000000"/>
                <w:sz w:val="20"/>
                <w:szCs w:val="20"/>
              </w:rPr>
            </w:pPr>
            <w:r w:rsidRPr="00491163">
              <w:rPr>
                <w:rFonts w:ascii="Times New Roman" w:eastAsia="Times New Roman" w:hAnsi="Times New Roman" w:cs="Times New Roman"/>
                <w:color w:val="000000"/>
                <w:sz w:val="20"/>
                <w:szCs w:val="20"/>
              </w:rPr>
              <w:t>Воспитание культуры поведения за столом; умение пользоваться салфеткой; умение благодарить.</w:t>
            </w:r>
          </w:p>
          <w:p w:rsidR="00565D3C" w:rsidRPr="00491163" w:rsidRDefault="00565D3C" w:rsidP="00565D3C">
            <w:pPr>
              <w:rPr>
                <w:rFonts w:ascii="Times New Roman" w:eastAsia="Times New Roman" w:hAnsi="Times New Roman"/>
                <w:b/>
                <w:color w:val="000000"/>
                <w:sz w:val="20"/>
                <w:szCs w:val="20"/>
              </w:rPr>
            </w:pPr>
            <w:r w:rsidRPr="00491163">
              <w:rPr>
                <w:rFonts w:ascii="Times New Roman" w:hAnsi="Times New Roman"/>
                <w:b/>
                <w:iCs/>
                <w:sz w:val="20"/>
                <w:szCs w:val="20"/>
                <w:lang w:val="kk-KZ"/>
              </w:rPr>
              <w:t>(культурно-гигиенические навыки, самообслуживание, трудовая деятельность)</w:t>
            </w:r>
          </w:p>
        </w:tc>
      </w:tr>
      <w:tr w:rsidR="00565D3C" w:rsidRPr="001A784E" w:rsidTr="00565D3C">
        <w:trPr>
          <w:gridAfter w:val="1"/>
          <w:wAfter w:w="15" w:type="dxa"/>
          <w:trHeight w:val="292"/>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lang w:val="kk-KZ"/>
              </w:rPr>
            </w:pPr>
            <w:r w:rsidRPr="00491163">
              <w:rPr>
                <w:rFonts w:ascii="Times New Roman" w:hAnsi="Times New Roman"/>
                <w:b/>
                <w:sz w:val="20"/>
                <w:szCs w:val="20"/>
                <w:lang w:val="kk-KZ"/>
              </w:rPr>
              <w:t>Сөздік минимум</w:t>
            </w:r>
          </w:p>
        </w:tc>
        <w:tc>
          <w:tcPr>
            <w:tcW w:w="13050" w:type="dxa"/>
            <w:gridSpan w:val="26"/>
            <w:tcBorders>
              <w:top w:val="single" w:sz="4" w:space="0" w:color="auto"/>
              <w:left w:val="single" w:sz="4" w:space="0" w:color="auto"/>
              <w:bottom w:val="single" w:sz="4" w:space="0" w:color="auto"/>
              <w:right w:val="single" w:sz="4" w:space="0" w:color="auto"/>
            </w:tcBorders>
          </w:tcPr>
          <w:p w:rsidR="00565D3C" w:rsidRPr="00491163" w:rsidRDefault="00565D3C" w:rsidP="00565D3C">
            <w:pPr>
              <w:autoSpaceDE w:val="0"/>
              <w:autoSpaceDN w:val="0"/>
              <w:adjustRightInd w:val="0"/>
              <w:rPr>
                <w:rFonts w:ascii="Times New Roman" w:hAnsi="Times New Roman"/>
                <w:sz w:val="20"/>
                <w:szCs w:val="20"/>
                <w:lang w:val="kk-KZ" w:bidi="he-IL"/>
              </w:rPr>
            </w:pPr>
            <w:r w:rsidRPr="00491163">
              <w:rPr>
                <w:rFonts w:ascii="Times New Roman" w:eastAsia="Times New Roman" w:hAnsi="Times New Roman"/>
                <w:color w:val="000000"/>
                <w:sz w:val="20"/>
                <w:szCs w:val="20"/>
                <w:lang w:val="kk-KZ"/>
              </w:rPr>
              <w:t>Көйлек- платье,   жейде- рубашка,  күрте- кофта,  құлақшын- шапка,  бөкебай- шарф,   тон- шуба,  шалбар- брюки,  етік- сапоги.</w:t>
            </w:r>
          </w:p>
        </w:tc>
      </w:tr>
      <w:tr w:rsidR="00565D3C" w:rsidRPr="00491163" w:rsidTr="00565D3C">
        <w:trPr>
          <w:gridAfter w:val="1"/>
          <w:wAfter w:w="15" w:type="dxa"/>
          <w:trHeight w:val="292"/>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eastAsia="Times New Roman" w:hAnsi="Times New Roman"/>
                <w:b/>
                <w:bCs/>
                <w:color w:val="000000"/>
                <w:sz w:val="20"/>
                <w:szCs w:val="20"/>
              </w:rPr>
            </w:pPr>
            <w:r w:rsidRPr="00491163">
              <w:rPr>
                <w:rFonts w:ascii="Times New Roman" w:eastAsia="Times New Roman" w:hAnsi="Times New Roman"/>
                <w:b/>
                <w:bCs/>
                <w:color w:val="000000"/>
                <w:sz w:val="20"/>
                <w:szCs w:val="20"/>
                <w:lang w:val="kk-KZ"/>
              </w:rPr>
              <w:t>Подготовка к прогулке.</w:t>
            </w:r>
          </w:p>
        </w:tc>
        <w:tc>
          <w:tcPr>
            <w:tcW w:w="13050" w:type="dxa"/>
            <w:gridSpan w:val="26"/>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eastAsia="Times New Roman" w:hAnsi="Times New Roman"/>
                <w:color w:val="000000"/>
                <w:sz w:val="20"/>
                <w:szCs w:val="2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491163">
              <w:rPr>
                <w:rFonts w:ascii="Times New Roman" w:hAnsi="Times New Roman"/>
                <w:b/>
                <w:iCs/>
                <w:sz w:val="20"/>
                <w:szCs w:val="20"/>
                <w:lang w:val="kk-KZ"/>
              </w:rPr>
              <w:t>(развитие речи, навыки самообслуживания, развитие крупной и мелкой моторики).</w:t>
            </w:r>
          </w:p>
        </w:tc>
      </w:tr>
      <w:tr w:rsidR="00565D3C" w:rsidRPr="00491163" w:rsidTr="00565D3C">
        <w:trPr>
          <w:trHeight w:val="132"/>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sz w:val="20"/>
                <w:szCs w:val="20"/>
              </w:rPr>
            </w:pPr>
            <w:r w:rsidRPr="00491163">
              <w:rPr>
                <w:rFonts w:ascii="Times New Roman" w:eastAsia="Times New Roman" w:hAnsi="Times New Roman"/>
                <w:b/>
                <w:color w:val="000000"/>
                <w:sz w:val="20"/>
                <w:szCs w:val="20"/>
              </w:rPr>
              <w:lastRenderedPageBreak/>
              <w:t>Прогулка</w:t>
            </w:r>
          </w:p>
        </w:tc>
        <w:tc>
          <w:tcPr>
            <w:tcW w:w="2560" w:type="dxa"/>
            <w:gridSpan w:val="4"/>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spacing w:line="276" w:lineRule="auto"/>
              <w:rPr>
                <w:rFonts w:ascii="Times New Roman" w:hAnsi="Times New Roman" w:cs="Times New Roman"/>
                <w:b/>
                <w:sz w:val="20"/>
                <w:szCs w:val="20"/>
              </w:rPr>
            </w:pPr>
            <w:r w:rsidRPr="00491163">
              <w:rPr>
                <w:rFonts w:ascii="Times New Roman" w:hAnsi="Times New Roman" w:cs="Times New Roman"/>
                <w:b/>
                <w:sz w:val="20"/>
                <w:szCs w:val="20"/>
              </w:rPr>
              <w:t>Карточка№ 72</w:t>
            </w:r>
          </w:p>
          <w:p w:rsidR="00565D3C" w:rsidRPr="00491163" w:rsidRDefault="00565D3C" w:rsidP="00565D3C">
            <w:pPr>
              <w:rPr>
                <w:rFonts w:ascii="Times New Roman" w:hAnsi="Times New Roman"/>
                <w:sz w:val="20"/>
                <w:szCs w:val="20"/>
              </w:rPr>
            </w:pPr>
            <w:r w:rsidRPr="00491163">
              <w:rPr>
                <w:rFonts w:ascii="Times New Roman" w:hAnsi="Times New Roman"/>
                <w:sz w:val="20"/>
                <w:szCs w:val="20"/>
              </w:rPr>
              <w:t xml:space="preserve">Тема: </w:t>
            </w:r>
            <w:r w:rsidRPr="00491163">
              <w:rPr>
                <w:rFonts w:ascii="Times New Roman" w:hAnsi="Times New Roman"/>
                <w:b/>
                <w:sz w:val="20"/>
                <w:szCs w:val="20"/>
              </w:rPr>
              <w:t>«</w:t>
            </w:r>
            <w:r w:rsidRPr="00491163">
              <w:rPr>
                <w:rFonts w:ascii="Times New Roman" w:hAnsi="Times New Roman"/>
                <w:sz w:val="20"/>
                <w:szCs w:val="20"/>
              </w:rPr>
              <w:t>Наблюдение за птицами на участке детского сада»</w:t>
            </w:r>
          </w:p>
          <w:p w:rsidR="00565D3C" w:rsidRPr="00491163" w:rsidRDefault="00565D3C" w:rsidP="00565D3C">
            <w:pPr>
              <w:rPr>
                <w:rFonts w:ascii="Times New Roman" w:hAnsi="Times New Roman"/>
                <w:sz w:val="20"/>
                <w:szCs w:val="20"/>
              </w:rPr>
            </w:pPr>
            <w:r w:rsidRPr="00491163">
              <w:rPr>
                <w:rFonts w:ascii="Times New Roman" w:hAnsi="Times New Roman"/>
                <w:sz w:val="20"/>
                <w:szCs w:val="20"/>
              </w:rPr>
              <w:t xml:space="preserve"> (</w:t>
            </w:r>
            <w:r w:rsidRPr="00491163">
              <w:rPr>
                <w:rFonts w:ascii="Times New Roman" w:hAnsi="Times New Roman"/>
                <w:b/>
                <w:sz w:val="20"/>
                <w:szCs w:val="20"/>
              </w:rPr>
              <w:t>художественная, исследовательская  деятельность).</w:t>
            </w:r>
            <w:r w:rsidRPr="00491163">
              <w:rPr>
                <w:rFonts w:ascii="Times New Roman" w:hAnsi="Times New Roman"/>
                <w:sz w:val="20"/>
                <w:szCs w:val="20"/>
              </w:rPr>
              <w:t xml:space="preserve">  П/игра </w:t>
            </w:r>
            <w:r w:rsidRPr="00491163">
              <w:rPr>
                <w:rFonts w:ascii="Times New Roman" w:hAnsi="Times New Roman"/>
                <w:b/>
                <w:sz w:val="20"/>
                <w:szCs w:val="20"/>
              </w:rPr>
              <w:t xml:space="preserve"> Подвижная игра </w:t>
            </w:r>
            <w:r w:rsidRPr="00491163">
              <w:rPr>
                <w:rFonts w:ascii="Times New Roman" w:hAnsi="Times New Roman"/>
                <w:sz w:val="20"/>
                <w:szCs w:val="20"/>
              </w:rPr>
              <w:t>«Салки»</w:t>
            </w:r>
          </w:p>
          <w:p w:rsidR="00565D3C" w:rsidRPr="00491163" w:rsidRDefault="00565D3C" w:rsidP="00565D3C">
            <w:pPr>
              <w:pStyle w:val="a3"/>
              <w:spacing w:line="276" w:lineRule="auto"/>
              <w:rPr>
                <w:rFonts w:ascii="Times New Roman" w:eastAsia="Times New Roman" w:hAnsi="Times New Roman" w:cs="Times New Roman"/>
                <w:color w:val="000000"/>
                <w:sz w:val="20"/>
                <w:szCs w:val="20"/>
              </w:rPr>
            </w:pPr>
            <w:r w:rsidRPr="00491163">
              <w:rPr>
                <w:rFonts w:ascii="Times New Roman" w:hAnsi="Times New Roman" w:cs="Times New Roman"/>
                <w:b/>
                <w:sz w:val="20"/>
                <w:szCs w:val="20"/>
              </w:rPr>
              <w:t xml:space="preserve"> (двигательная деятельность)</w:t>
            </w:r>
            <w:r w:rsidRPr="00491163">
              <w:rPr>
                <w:rFonts w:ascii="Times New Roman" w:hAnsi="Times New Roman" w:cs="Times New Roman"/>
                <w:sz w:val="20"/>
                <w:szCs w:val="20"/>
              </w:rPr>
              <w:t xml:space="preserve"> Труд: собрать опавшие ветки</w:t>
            </w:r>
            <w:r w:rsidRPr="00491163">
              <w:rPr>
                <w:rFonts w:ascii="Times New Roman" w:hAnsi="Times New Roman" w:cs="Times New Roman"/>
                <w:b/>
                <w:sz w:val="20"/>
                <w:szCs w:val="20"/>
              </w:rPr>
              <w:t xml:space="preserve"> (трудовая коллективная деятельность)</w:t>
            </w:r>
          </w:p>
        </w:tc>
        <w:tc>
          <w:tcPr>
            <w:tcW w:w="2835" w:type="dxa"/>
            <w:gridSpan w:val="8"/>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spacing w:line="276" w:lineRule="auto"/>
              <w:rPr>
                <w:rFonts w:ascii="Times New Roman" w:hAnsi="Times New Roman" w:cs="Times New Roman"/>
                <w:b/>
                <w:sz w:val="20"/>
                <w:szCs w:val="20"/>
              </w:rPr>
            </w:pPr>
            <w:r w:rsidRPr="00491163">
              <w:rPr>
                <w:rFonts w:ascii="Times New Roman" w:hAnsi="Times New Roman" w:cs="Times New Roman"/>
                <w:b/>
                <w:sz w:val="20"/>
                <w:szCs w:val="20"/>
              </w:rPr>
              <w:t>Карточка № 71</w:t>
            </w:r>
          </w:p>
          <w:p w:rsidR="00565D3C" w:rsidRPr="00491163" w:rsidRDefault="00565D3C" w:rsidP="00565D3C">
            <w:pPr>
              <w:rPr>
                <w:rFonts w:ascii="Times New Roman" w:hAnsi="Times New Roman"/>
                <w:sz w:val="20"/>
                <w:szCs w:val="20"/>
              </w:rPr>
            </w:pPr>
            <w:r w:rsidRPr="00491163">
              <w:rPr>
                <w:rFonts w:ascii="Times New Roman" w:hAnsi="Times New Roman"/>
                <w:sz w:val="20"/>
                <w:szCs w:val="20"/>
              </w:rPr>
              <w:t xml:space="preserve">Тема: «Наблюдение за сосульками» </w:t>
            </w:r>
            <w:r w:rsidRPr="00491163">
              <w:rPr>
                <w:rFonts w:ascii="Times New Roman" w:hAnsi="Times New Roman"/>
                <w:b/>
                <w:sz w:val="20"/>
                <w:szCs w:val="20"/>
              </w:rPr>
              <w:t>(художественная деятельность).</w:t>
            </w:r>
            <w:r w:rsidRPr="00491163">
              <w:rPr>
                <w:rFonts w:ascii="Times New Roman" w:hAnsi="Times New Roman"/>
                <w:sz w:val="20"/>
                <w:szCs w:val="20"/>
              </w:rPr>
              <w:t xml:space="preserve">   П/игра «Гуси - лебеди» </w:t>
            </w:r>
          </w:p>
          <w:p w:rsidR="00565D3C" w:rsidRPr="00491163" w:rsidRDefault="00565D3C" w:rsidP="00565D3C">
            <w:pPr>
              <w:pStyle w:val="a3"/>
              <w:spacing w:line="276" w:lineRule="auto"/>
              <w:rPr>
                <w:rFonts w:ascii="Times New Roman" w:eastAsia="Times New Roman" w:hAnsi="Times New Roman" w:cs="Times New Roman"/>
                <w:color w:val="000000"/>
                <w:sz w:val="20"/>
                <w:szCs w:val="20"/>
              </w:rPr>
            </w:pPr>
            <w:r w:rsidRPr="00491163">
              <w:rPr>
                <w:rFonts w:ascii="Times New Roman" w:hAnsi="Times New Roman" w:cs="Times New Roman"/>
                <w:b/>
                <w:sz w:val="20"/>
                <w:szCs w:val="20"/>
              </w:rPr>
              <w:t xml:space="preserve"> (двигательная деятельность)</w:t>
            </w:r>
            <w:r w:rsidRPr="00491163">
              <w:rPr>
                <w:rFonts w:ascii="Times New Roman" w:hAnsi="Times New Roman" w:cs="Times New Roman"/>
                <w:sz w:val="20"/>
                <w:szCs w:val="20"/>
              </w:rPr>
              <w:t xml:space="preserve">  Труд: расчистка участка от веток.</w:t>
            </w:r>
            <w:r w:rsidRPr="00491163">
              <w:rPr>
                <w:rFonts w:ascii="Times New Roman" w:hAnsi="Times New Roman" w:cs="Times New Roman"/>
                <w:b/>
                <w:sz w:val="20"/>
                <w:szCs w:val="20"/>
              </w:rPr>
              <w:t xml:space="preserve"> (трудовая коллективная деятельность)</w:t>
            </w:r>
          </w:p>
        </w:tc>
        <w:tc>
          <w:tcPr>
            <w:tcW w:w="2838" w:type="dxa"/>
            <w:gridSpan w:val="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spacing w:line="276" w:lineRule="auto"/>
              <w:rPr>
                <w:rFonts w:ascii="Times New Roman" w:hAnsi="Times New Roman" w:cs="Times New Roman"/>
                <w:b/>
                <w:sz w:val="20"/>
                <w:szCs w:val="20"/>
              </w:rPr>
            </w:pPr>
            <w:r w:rsidRPr="00491163">
              <w:rPr>
                <w:rFonts w:ascii="Times New Roman" w:hAnsi="Times New Roman" w:cs="Times New Roman"/>
                <w:sz w:val="20"/>
                <w:szCs w:val="20"/>
              </w:rPr>
              <w:t xml:space="preserve"> </w:t>
            </w:r>
            <w:r w:rsidRPr="00491163">
              <w:rPr>
                <w:rFonts w:ascii="Times New Roman" w:hAnsi="Times New Roman" w:cs="Times New Roman"/>
                <w:b/>
                <w:sz w:val="20"/>
                <w:szCs w:val="20"/>
              </w:rPr>
              <w:t>Карточка № 73</w:t>
            </w:r>
          </w:p>
          <w:p w:rsidR="00565D3C" w:rsidRPr="00491163" w:rsidRDefault="00565D3C" w:rsidP="00565D3C">
            <w:pPr>
              <w:rPr>
                <w:rFonts w:ascii="Times New Roman" w:hAnsi="Times New Roman"/>
                <w:sz w:val="20"/>
                <w:szCs w:val="20"/>
              </w:rPr>
            </w:pPr>
            <w:r w:rsidRPr="00491163">
              <w:rPr>
                <w:rFonts w:ascii="Times New Roman" w:hAnsi="Times New Roman"/>
                <w:sz w:val="20"/>
                <w:szCs w:val="20"/>
              </w:rPr>
              <w:t>Тема «Наблюдение за рябиной»</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 xml:space="preserve"> (художественная деятельность</w:t>
            </w:r>
            <w:r w:rsidRPr="00491163">
              <w:rPr>
                <w:rFonts w:ascii="Times New Roman" w:hAnsi="Times New Roman"/>
                <w:sz w:val="20"/>
                <w:szCs w:val="20"/>
              </w:rPr>
              <w:t xml:space="preserve"> П/игра «Наблюдение за рябиной»</w:t>
            </w:r>
          </w:p>
          <w:p w:rsidR="00565D3C" w:rsidRPr="00491163" w:rsidRDefault="00565D3C" w:rsidP="00565D3C">
            <w:pPr>
              <w:pStyle w:val="a3"/>
              <w:spacing w:line="276" w:lineRule="auto"/>
              <w:rPr>
                <w:rFonts w:ascii="Times New Roman" w:hAnsi="Times New Roman" w:cs="Times New Roman"/>
                <w:sz w:val="20"/>
                <w:szCs w:val="20"/>
              </w:rPr>
            </w:pPr>
            <w:r w:rsidRPr="00491163">
              <w:rPr>
                <w:rFonts w:ascii="Times New Roman" w:hAnsi="Times New Roman" w:cs="Times New Roman"/>
                <w:b/>
                <w:sz w:val="20"/>
                <w:szCs w:val="20"/>
              </w:rPr>
              <w:t xml:space="preserve"> (двигательная деятельность)</w:t>
            </w:r>
            <w:r w:rsidRPr="00491163">
              <w:rPr>
                <w:rFonts w:ascii="Times New Roman" w:hAnsi="Times New Roman" w:cs="Times New Roman"/>
                <w:sz w:val="20"/>
                <w:szCs w:val="20"/>
              </w:rPr>
              <w:t xml:space="preserve"> Труд: расчистка участка от веток</w:t>
            </w:r>
            <w:r w:rsidRPr="00491163">
              <w:rPr>
                <w:rFonts w:ascii="Times New Roman" w:hAnsi="Times New Roman" w:cs="Times New Roman"/>
                <w:b/>
                <w:sz w:val="20"/>
                <w:szCs w:val="20"/>
              </w:rPr>
              <w:t>(трудовая коллективная деятельность)</w:t>
            </w:r>
          </w:p>
        </w:tc>
        <w:tc>
          <w:tcPr>
            <w:tcW w:w="2555" w:type="dxa"/>
            <w:gridSpan w:val="6"/>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spacing w:line="276" w:lineRule="auto"/>
              <w:rPr>
                <w:rFonts w:ascii="Times New Roman" w:hAnsi="Times New Roman" w:cs="Times New Roman"/>
                <w:b/>
                <w:sz w:val="20"/>
                <w:szCs w:val="20"/>
              </w:rPr>
            </w:pPr>
            <w:r w:rsidRPr="00491163">
              <w:rPr>
                <w:rFonts w:ascii="Times New Roman" w:hAnsi="Times New Roman" w:cs="Times New Roman"/>
                <w:b/>
                <w:sz w:val="20"/>
                <w:szCs w:val="20"/>
              </w:rPr>
              <w:t>Карточка № 74</w:t>
            </w:r>
          </w:p>
          <w:p w:rsidR="00565D3C" w:rsidRPr="00491163" w:rsidRDefault="00565D3C" w:rsidP="00565D3C">
            <w:pPr>
              <w:rPr>
                <w:rFonts w:ascii="Times New Roman" w:hAnsi="Times New Roman"/>
                <w:sz w:val="20"/>
                <w:szCs w:val="20"/>
              </w:rPr>
            </w:pPr>
            <w:r w:rsidRPr="00491163">
              <w:rPr>
                <w:rFonts w:ascii="Times New Roman" w:hAnsi="Times New Roman"/>
                <w:sz w:val="20"/>
                <w:szCs w:val="20"/>
              </w:rPr>
              <w:t>Тема: «Наблюдение за сорокой»</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 xml:space="preserve"> (художественная деятельность).</w:t>
            </w:r>
            <w:r w:rsidRPr="00491163">
              <w:rPr>
                <w:rFonts w:ascii="Times New Roman" w:hAnsi="Times New Roman"/>
                <w:sz w:val="20"/>
                <w:szCs w:val="20"/>
              </w:rPr>
              <w:t xml:space="preserve">   П/игра «Горелки»</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 xml:space="preserve"> (двигательная деятельность)</w:t>
            </w:r>
            <w:r w:rsidRPr="00491163">
              <w:rPr>
                <w:rFonts w:ascii="Times New Roman" w:hAnsi="Times New Roman"/>
                <w:sz w:val="20"/>
                <w:szCs w:val="20"/>
              </w:rPr>
              <w:t xml:space="preserve">  Труд: расчистка участка от веток.</w:t>
            </w:r>
            <w:r w:rsidRPr="00491163">
              <w:rPr>
                <w:rFonts w:ascii="Times New Roman" w:hAnsi="Times New Roman"/>
                <w:b/>
                <w:sz w:val="20"/>
                <w:szCs w:val="20"/>
              </w:rPr>
              <w:t xml:space="preserve"> (трудовая коллективная деятельность)</w:t>
            </w:r>
          </w:p>
        </w:tc>
        <w:tc>
          <w:tcPr>
            <w:tcW w:w="2277" w:type="dxa"/>
            <w:gridSpan w:val="4"/>
            <w:tcBorders>
              <w:top w:val="single" w:sz="4" w:space="0" w:color="auto"/>
              <w:left w:val="single" w:sz="4" w:space="0" w:color="auto"/>
              <w:bottom w:val="single" w:sz="4" w:space="0" w:color="auto"/>
              <w:right w:val="single" w:sz="4" w:space="0" w:color="auto"/>
            </w:tcBorders>
          </w:tcPr>
          <w:p w:rsidR="00565D3C" w:rsidRPr="00491163" w:rsidRDefault="00565D3C" w:rsidP="00565D3C">
            <w:pPr>
              <w:pStyle w:val="a3"/>
              <w:spacing w:line="276" w:lineRule="auto"/>
              <w:rPr>
                <w:rFonts w:ascii="Times New Roman" w:hAnsi="Times New Roman" w:cs="Times New Roman"/>
                <w:b/>
                <w:sz w:val="20"/>
                <w:szCs w:val="20"/>
              </w:rPr>
            </w:pPr>
            <w:r w:rsidRPr="00491163">
              <w:rPr>
                <w:rFonts w:ascii="Times New Roman" w:hAnsi="Times New Roman" w:cs="Times New Roman"/>
                <w:b/>
                <w:sz w:val="20"/>
                <w:szCs w:val="20"/>
              </w:rPr>
              <w:t>Карточка № 71</w:t>
            </w:r>
          </w:p>
          <w:p w:rsidR="00565D3C" w:rsidRPr="00491163" w:rsidRDefault="00565D3C" w:rsidP="00565D3C">
            <w:pPr>
              <w:rPr>
                <w:rFonts w:ascii="Times New Roman" w:hAnsi="Times New Roman"/>
                <w:sz w:val="20"/>
                <w:szCs w:val="20"/>
              </w:rPr>
            </w:pPr>
            <w:r w:rsidRPr="00491163">
              <w:rPr>
                <w:rFonts w:ascii="Times New Roman" w:hAnsi="Times New Roman"/>
                <w:sz w:val="20"/>
                <w:szCs w:val="20"/>
              </w:rPr>
              <w:t xml:space="preserve">Тема: «Наблюдение за сосульками» </w:t>
            </w:r>
            <w:r w:rsidRPr="00491163">
              <w:rPr>
                <w:rFonts w:ascii="Times New Roman" w:hAnsi="Times New Roman"/>
                <w:b/>
                <w:sz w:val="20"/>
                <w:szCs w:val="20"/>
              </w:rPr>
              <w:t>(художественная деятельность).</w:t>
            </w:r>
            <w:r w:rsidRPr="00491163">
              <w:rPr>
                <w:rFonts w:ascii="Times New Roman" w:hAnsi="Times New Roman"/>
                <w:sz w:val="20"/>
                <w:szCs w:val="20"/>
              </w:rPr>
              <w:t xml:space="preserve">   П/игра «Гуси - лебеди» </w:t>
            </w:r>
          </w:p>
          <w:p w:rsidR="00565D3C" w:rsidRPr="00491163" w:rsidRDefault="00565D3C" w:rsidP="00565D3C">
            <w:pPr>
              <w:pStyle w:val="a3"/>
              <w:spacing w:line="276" w:lineRule="auto"/>
              <w:rPr>
                <w:rFonts w:ascii="Times New Roman" w:hAnsi="Times New Roman" w:cs="Times New Roman"/>
                <w:sz w:val="20"/>
                <w:szCs w:val="20"/>
              </w:rPr>
            </w:pPr>
            <w:r w:rsidRPr="00491163">
              <w:rPr>
                <w:rFonts w:ascii="Times New Roman" w:hAnsi="Times New Roman" w:cs="Times New Roman"/>
                <w:b/>
                <w:sz w:val="20"/>
                <w:szCs w:val="20"/>
              </w:rPr>
              <w:t xml:space="preserve"> (двигательная деятельность)</w:t>
            </w:r>
            <w:r w:rsidRPr="00491163">
              <w:rPr>
                <w:rFonts w:ascii="Times New Roman" w:hAnsi="Times New Roman" w:cs="Times New Roman"/>
                <w:sz w:val="20"/>
                <w:szCs w:val="20"/>
              </w:rPr>
              <w:t xml:space="preserve">  Труд: расчистка участка от веток.</w:t>
            </w:r>
            <w:r w:rsidRPr="00491163">
              <w:rPr>
                <w:rFonts w:ascii="Times New Roman" w:hAnsi="Times New Roman" w:cs="Times New Roman"/>
                <w:b/>
                <w:sz w:val="20"/>
                <w:szCs w:val="20"/>
              </w:rPr>
              <w:t xml:space="preserve"> (трудовая коллективная деятельность</w:t>
            </w:r>
          </w:p>
        </w:tc>
      </w:tr>
      <w:tr w:rsidR="00565D3C" w:rsidRPr="00491163" w:rsidTr="00565D3C">
        <w:trPr>
          <w:gridAfter w:val="2"/>
          <w:wAfter w:w="31" w:type="dxa"/>
          <w:trHeight w:val="292"/>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sz w:val="20"/>
                <w:szCs w:val="20"/>
              </w:rPr>
            </w:pPr>
            <w:r w:rsidRPr="00491163">
              <w:rPr>
                <w:rFonts w:ascii="Times New Roman" w:eastAsia="Times New Roman" w:hAnsi="Times New Roman"/>
                <w:b/>
                <w:iCs/>
                <w:color w:val="000000"/>
                <w:sz w:val="20"/>
                <w:szCs w:val="20"/>
              </w:rPr>
              <w:t>Возвращение с прогулки</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eastAsia="Times New Roman" w:hAnsi="Times New Roman"/>
                <w:color w:val="000000"/>
                <w:sz w:val="20"/>
                <w:szCs w:val="20"/>
              </w:rPr>
              <w:t>Последовательное раздевание  детей, самостоятельная игровая деятельность, используя билингвальный компонент.</w:t>
            </w:r>
          </w:p>
          <w:p w:rsidR="00565D3C" w:rsidRPr="00491163" w:rsidRDefault="00565D3C" w:rsidP="00565D3C">
            <w:pPr>
              <w:rPr>
                <w:rFonts w:ascii="Times New Roman" w:hAnsi="Times New Roman"/>
                <w:b/>
                <w:sz w:val="20"/>
                <w:szCs w:val="20"/>
              </w:rPr>
            </w:pPr>
            <w:r w:rsidRPr="00491163">
              <w:rPr>
                <w:rFonts w:ascii="Times New Roman" w:hAnsi="Times New Roman"/>
                <w:b/>
                <w:iCs/>
                <w:sz w:val="20"/>
                <w:szCs w:val="20"/>
                <w:lang w:val="kk-KZ"/>
              </w:rPr>
              <w:t>(художественная, самостоятельная, игровая деятельность).</w:t>
            </w:r>
          </w:p>
        </w:tc>
      </w:tr>
      <w:tr w:rsidR="00565D3C" w:rsidRPr="00491163" w:rsidTr="00565D3C">
        <w:trPr>
          <w:gridAfter w:val="2"/>
          <w:wAfter w:w="31" w:type="dxa"/>
          <w:trHeight w:val="644"/>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Обед</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rPr>
                <w:rFonts w:ascii="Times New Roman" w:hAnsi="Times New Roman" w:cs="Times New Roman"/>
                <w:i/>
                <w:iCs/>
                <w:sz w:val="20"/>
                <w:szCs w:val="20"/>
              </w:rPr>
            </w:pPr>
            <w:r w:rsidRPr="00491163">
              <w:rPr>
                <w:rFonts w:ascii="Times New Roman" w:eastAsia="Times New Roman" w:hAnsi="Times New Roman" w:cs="Times New Roman"/>
                <w:color w:val="000000"/>
                <w:sz w:val="20"/>
                <w:szCs w:val="2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491163">
              <w:rPr>
                <w:rFonts w:ascii="Times New Roman" w:eastAsia="Times New Roman" w:hAnsi="Times New Roman" w:cs="Times New Roman"/>
                <w:b/>
                <w:color w:val="000000"/>
                <w:sz w:val="20"/>
                <w:szCs w:val="20"/>
              </w:rPr>
              <w:t>.</w:t>
            </w:r>
            <w:r w:rsidRPr="00491163">
              <w:rPr>
                <w:rFonts w:ascii="Times New Roman" w:hAnsi="Times New Roman" w:cs="Times New Roman"/>
                <w:b/>
                <w:iCs/>
                <w:sz w:val="20"/>
                <w:szCs w:val="20"/>
                <w:lang w:val="kk-KZ"/>
              </w:rPr>
              <w:t>(культурно-гигиенические навыки, самообслуживание, трудовая деятельность)</w:t>
            </w:r>
            <w:r w:rsidRPr="00491163">
              <w:rPr>
                <w:rFonts w:ascii="Times New Roman" w:hAnsi="Times New Roman" w:cs="Times New Roman"/>
                <w:i/>
                <w:iCs/>
                <w:sz w:val="20"/>
                <w:szCs w:val="20"/>
                <w:lang w:val="kk-KZ"/>
              </w:rPr>
              <w:t xml:space="preserve"> </w:t>
            </w:r>
          </w:p>
        </w:tc>
      </w:tr>
      <w:tr w:rsidR="00565D3C" w:rsidRPr="00491163" w:rsidTr="00565D3C">
        <w:trPr>
          <w:gridAfter w:val="2"/>
          <w:wAfter w:w="31" w:type="dxa"/>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Дневной сон</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eastAsia="Times New Roman" w:hAnsi="Times New Roman"/>
                <w:color w:val="000000"/>
                <w:sz w:val="20"/>
                <w:szCs w:val="20"/>
              </w:rPr>
              <w:t>Создание благоприятной обстановки для спокойного сна детей</w:t>
            </w:r>
            <w:r w:rsidRPr="00491163">
              <w:rPr>
                <w:rFonts w:ascii="Times New Roman" w:hAnsi="Times New Roman"/>
                <w:sz w:val="20"/>
                <w:szCs w:val="20"/>
              </w:rPr>
              <w:t xml:space="preserve"> . Потешки: «Ходит сон у колыбели…»</w:t>
            </w:r>
            <w:r w:rsidRPr="00491163">
              <w:rPr>
                <w:rFonts w:ascii="Times New Roman" w:eastAsia="Times New Roman" w:hAnsi="Times New Roman"/>
                <w:color w:val="000000"/>
                <w:sz w:val="20"/>
                <w:szCs w:val="20"/>
              </w:rPr>
              <w:t xml:space="preserve"> , </w:t>
            </w:r>
            <w:r w:rsidRPr="00491163">
              <w:rPr>
                <w:rFonts w:ascii="Times New Roman" w:hAnsi="Times New Roman"/>
                <w:sz w:val="20"/>
                <w:szCs w:val="20"/>
              </w:rPr>
              <w:t xml:space="preserve">«Маленькие заиньки…», «Ночь пришла…», «Разденьте меня…», </w:t>
            </w:r>
            <w:r w:rsidRPr="00491163">
              <w:rPr>
                <w:rFonts w:ascii="Times New Roman" w:eastAsia="Times New Roman" w:hAnsi="Times New Roman"/>
                <w:color w:val="000000"/>
                <w:sz w:val="20"/>
                <w:szCs w:val="20"/>
              </w:rPr>
              <w:t xml:space="preserve">«Ночь пришла…». </w:t>
            </w:r>
            <w:r w:rsidRPr="00491163">
              <w:rPr>
                <w:rFonts w:ascii="Times New Roman" w:hAnsi="Times New Roman"/>
                <w:b/>
                <w:sz w:val="20"/>
                <w:szCs w:val="20"/>
              </w:rPr>
              <w:t>(художественная деятельность).</w:t>
            </w:r>
            <w:r w:rsidRPr="00491163">
              <w:rPr>
                <w:rFonts w:ascii="Times New Roman" w:hAnsi="Times New Roman"/>
                <w:sz w:val="20"/>
                <w:szCs w:val="20"/>
              </w:rPr>
              <w:t xml:space="preserve">  </w:t>
            </w:r>
          </w:p>
        </w:tc>
      </w:tr>
      <w:tr w:rsidR="00565D3C" w:rsidRPr="00491163" w:rsidTr="00565D3C">
        <w:trPr>
          <w:gridAfter w:val="2"/>
          <w:wAfter w:w="31" w:type="dxa"/>
          <w:trHeight w:val="991"/>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Постепенный подъем. Оздоровительные</w:t>
            </w:r>
          </w:p>
          <w:p w:rsidR="00565D3C" w:rsidRPr="00491163" w:rsidRDefault="00565D3C" w:rsidP="00565D3C">
            <w:pPr>
              <w:rPr>
                <w:rFonts w:ascii="Times New Roman" w:hAnsi="Times New Roman"/>
                <w:b/>
                <w:sz w:val="20"/>
                <w:szCs w:val="20"/>
              </w:rPr>
            </w:pPr>
            <w:r w:rsidRPr="00491163">
              <w:rPr>
                <w:rFonts w:ascii="Times New Roman" w:eastAsia="Times New Roman" w:hAnsi="Times New Roman"/>
                <w:b/>
                <w:color w:val="000000"/>
                <w:sz w:val="20"/>
                <w:szCs w:val="20"/>
              </w:rPr>
              <w:t xml:space="preserve">процедуры. </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spacing w:line="276" w:lineRule="auto"/>
              <w:jc w:val="center"/>
              <w:rPr>
                <w:rFonts w:ascii="Times New Roman" w:hAnsi="Times New Roman" w:cs="Times New Roman"/>
                <w:b/>
                <w:sz w:val="20"/>
                <w:szCs w:val="20"/>
              </w:rPr>
            </w:pPr>
            <w:r w:rsidRPr="00491163">
              <w:rPr>
                <w:rFonts w:ascii="Times New Roman" w:hAnsi="Times New Roman" w:cs="Times New Roman"/>
                <w:b/>
                <w:sz w:val="20"/>
                <w:szCs w:val="20"/>
              </w:rPr>
              <w:t>Комплекс №13 «Тик-так»</w:t>
            </w:r>
            <w:r w:rsidRPr="00491163">
              <w:rPr>
                <w:rFonts w:ascii="Times New Roman" w:hAnsi="Times New Roman" w:cs="Times New Roman"/>
                <w:sz w:val="20"/>
                <w:szCs w:val="20"/>
              </w:rPr>
              <w:t xml:space="preserve">   </w:t>
            </w:r>
          </w:p>
          <w:p w:rsidR="00565D3C" w:rsidRPr="00491163" w:rsidRDefault="00565D3C" w:rsidP="00565D3C">
            <w:pPr>
              <w:pStyle w:val="a3"/>
              <w:spacing w:line="276" w:lineRule="auto"/>
              <w:jc w:val="center"/>
              <w:rPr>
                <w:rFonts w:ascii="Times New Roman" w:hAnsi="Times New Roman" w:cs="Times New Roman"/>
                <w:b/>
                <w:sz w:val="20"/>
                <w:szCs w:val="20"/>
              </w:rPr>
            </w:pPr>
            <w:r w:rsidRPr="00491163">
              <w:rPr>
                <w:rFonts w:ascii="Times New Roman" w:hAnsi="Times New Roman" w:cs="Times New Roman"/>
                <w:b/>
                <w:sz w:val="20"/>
                <w:szCs w:val="20"/>
              </w:rPr>
              <w:t xml:space="preserve"> (физическая активность)</w:t>
            </w:r>
          </w:p>
        </w:tc>
      </w:tr>
      <w:tr w:rsidR="00565D3C" w:rsidRPr="00491163" w:rsidTr="00565D3C">
        <w:trPr>
          <w:gridAfter w:val="2"/>
          <w:wAfter w:w="31" w:type="dxa"/>
          <w:trHeight w:val="262"/>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Полдник</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jc w:val="center"/>
              <w:rPr>
                <w:rFonts w:ascii="Times New Roman" w:eastAsia="Times New Roman" w:hAnsi="Times New Roman"/>
                <w:color w:val="000000"/>
                <w:sz w:val="20"/>
                <w:szCs w:val="20"/>
              </w:rPr>
            </w:pPr>
            <w:r w:rsidRPr="00491163">
              <w:rPr>
                <w:rFonts w:ascii="Times New Roman" w:hAnsi="Times New Roman"/>
                <w:sz w:val="20"/>
                <w:szCs w:val="20"/>
                <w:lang w:val="kk-KZ"/>
              </w:rPr>
              <w:t xml:space="preserve">Выполнение гигиенических процедур </w:t>
            </w:r>
            <w:r w:rsidRPr="00491163">
              <w:rPr>
                <w:rFonts w:ascii="Times New Roman" w:hAnsi="Times New Roman"/>
                <w:b/>
                <w:iCs/>
                <w:sz w:val="20"/>
                <w:szCs w:val="20"/>
                <w:lang w:val="kk-KZ"/>
              </w:rPr>
              <w:t>(культурно-гигиенические навыки)</w:t>
            </w:r>
            <w:r w:rsidRPr="00491163">
              <w:rPr>
                <w:rFonts w:ascii="Times New Roman" w:hAnsi="Times New Roman"/>
                <w:b/>
                <w:sz w:val="20"/>
                <w:szCs w:val="20"/>
                <w:lang w:val="kk-KZ"/>
              </w:rPr>
              <w:t>.</w:t>
            </w:r>
            <w:r w:rsidRPr="00491163">
              <w:rPr>
                <w:rFonts w:ascii="Times New Roman" w:hAnsi="Times New Roman"/>
                <w:sz w:val="20"/>
                <w:szCs w:val="20"/>
                <w:lang w:val="kk-KZ"/>
              </w:rPr>
              <w:t xml:space="preserve"> Привлечение внимания детей к еде, приобщение к культурному питанию </w:t>
            </w:r>
            <w:r w:rsidRPr="00491163">
              <w:rPr>
                <w:rFonts w:ascii="Times New Roman" w:hAnsi="Times New Roman"/>
                <w:b/>
                <w:iCs/>
                <w:sz w:val="20"/>
                <w:szCs w:val="20"/>
                <w:lang w:val="kk-KZ"/>
              </w:rPr>
              <w:t>(развитие речи).</w:t>
            </w:r>
          </w:p>
        </w:tc>
      </w:tr>
      <w:tr w:rsidR="00565D3C" w:rsidRPr="00491163" w:rsidTr="00565D3C">
        <w:trPr>
          <w:gridAfter w:val="2"/>
          <w:wAfter w:w="31" w:type="dxa"/>
          <w:trHeight w:val="557"/>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eastAsia="Times New Roman" w:hAnsi="Times New Roman"/>
                <w:b/>
                <w:bCs/>
                <w:color w:val="000000"/>
                <w:sz w:val="20"/>
                <w:szCs w:val="20"/>
              </w:rPr>
              <w:t>Самостоятельная деятельность детей (игры малой подвижности, настольные игры, изодеятельность, рассматривание книг и др.)</w:t>
            </w:r>
          </w:p>
        </w:tc>
        <w:tc>
          <w:tcPr>
            <w:tcW w:w="3417" w:type="dxa"/>
            <w:gridSpan w:val="6"/>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contextualSpacing/>
              <w:rPr>
                <w:rFonts w:ascii="Times New Roman" w:hAnsi="Times New Roman"/>
                <w:sz w:val="20"/>
                <w:szCs w:val="20"/>
              </w:rPr>
            </w:pPr>
            <w:r w:rsidRPr="00491163">
              <w:rPr>
                <w:rFonts w:ascii="Times New Roman" w:hAnsi="Times New Roman"/>
                <w:sz w:val="20"/>
                <w:szCs w:val="20"/>
              </w:rPr>
              <w:t>Дидактическая  игра «Задачи для умных детей»  (папка «Игры по математике»)</w:t>
            </w:r>
          </w:p>
          <w:p w:rsidR="00565D3C" w:rsidRPr="00491163" w:rsidRDefault="00565D3C" w:rsidP="00565D3C">
            <w:pPr>
              <w:contextualSpacing/>
              <w:rPr>
                <w:rFonts w:ascii="Times New Roman" w:hAnsi="Times New Roman"/>
                <w:sz w:val="20"/>
                <w:szCs w:val="20"/>
              </w:rPr>
            </w:pPr>
            <w:r w:rsidRPr="00491163">
              <w:rPr>
                <w:rFonts w:ascii="Times New Roman" w:hAnsi="Times New Roman"/>
                <w:b/>
                <w:sz w:val="20"/>
                <w:szCs w:val="20"/>
              </w:rPr>
              <w:t xml:space="preserve">(основы математики-коммуникативная, познавательная, игровая деятельности) </w:t>
            </w:r>
          </w:p>
        </w:tc>
        <w:tc>
          <w:tcPr>
            <w:tcW w:w="2551" w:type="dxa"/>
            <w:gridSpan w:val="7"/>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hAnsi="Times New Roman"/>
                <w:sz w:val="20"/>
                <w:szCs w:val="20"/>
              </w:rPr>
            </w:pPr>
            <w:r w:rsidRPr="00491163">
              <w:rPr>
                <w:rFonts w:ascii="Times New Roman" w:hAnsi="Times New Roman"/>
                <w:sz w:val="20"/>
                <w:szCs w:val="20"/>
              </w:rPr>
              <w:t>Дидактическая игра  «Составь предложение»</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 xml:space="preserve"> (развитие речи – коммуникативная  деятельность) </w:t>
            </w:r>
          </w:p>
          <w:p w:rsidR="00565D3C" w:rsidRPr="00491163" w:rsidRDefault="00565D3C" w:rsidP="00565D3C">
            <w:pPr>
              <w:contextualSpacing/>
              <w:rPr>
                <w:rFonts w:ascii="Times New Roman" w:hAnsi="Times New Roman"/>
                <w:sz w:val="20"/>
                <w:szCs w:val="20"/>
              </w:rPr>
            </w:pPr>
          </w:p>
          <w:p w:rsidR="00565D3C" w:rsidRPr="00491163" w:rsidRDefault="00565D3C" w:rsidP="00565D3C">
            <w:pPr>
              <w:rPr>
                <w:rFonts w:ascii="Times New Roman" w:hAnsi="Times New Roman"/>
                <w:sz w:val="20"/>
                <w:szCs w:val="20"/>
              </w:rPr>
            </w:pPr>
          </w:p>
        </w:tc>
        <w:tc>
          <w:tcPr>
            <w:tcW w:w="2693" w:type="dxa"/>
            <w:gridSpan w:val="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hAnsi="Times New Roman"/>
                <w:b/>
                <w:sz w:val="20"/>
                <w:szCs w:val="20"/>
              </w:rPr>
              <w:t xml:space="preserve"> </w:t>
            </w:r>
            <w:r w:rsidRPr="00491163">
              <w:rPr>
                <w:rFonts w:ascii="Times New Roman" w:hAnsi="Times New Roman"/>
                <w:sz w:val="20"/>
                <w:szCs w:val="20"/>
              </w:rPr>
              <w:t>Игровое упражнение</w:t>
            </w:r>
            <w:r w:rsidRPr="00491163">
              <w:rPr>
                <w:rFonts w:ascii="Times New Roman" w:eastAsia="Times New Roman" w:hAnsi="Times New Roman"/>
                <w:color w:val="000000"/>
                <w:sz w:val="20"/>
                <w:szCs w:val="20"/>
              </w:rPr>
              <w:t xml:space="preserve"> «Живая – неживая»</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(развитие речи, оом – коммуникативная, познавательная  деятельность)</w:t>
            </w:r>
          </w:p>
          <w:p w:rsidR="00565D3C" w:rsidRPr="00491163" w:rsidRDefault="00565D3C" w:rsidP="00565D3C">
            <w:pPr>
              <w:rPr>
                <w:rFonts w:ascii="Times New Roman" w:hAnsi="Times New Roman"/>
                <w:sz w:val="20"/>
                <w:szCs w:val="20"/>
              </w:rPr>
            </w:pPr>
          </w:p>
        </w:tc>
        <w:tc>
          <w:tcPr>
            <w:tcW w:w="2410" w:type="dxa"/>
            <w:gridSpan w:val="6"/>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sz w:val="20"/>
                <w:szCs w:val="20"/>
              </w:rPr>
            </w:pPr>
            <w:r>
              <w:rPr>
                <w:rFonts w:ascii="Times New Roman" w:hAnsi="Times New Roman"/>
                <w:sz w:val="20"/>
                <w:szCs w:val="20"/>
              </w:rPr>
              <w:t>Малоподвижная игра «У</w:t>
            </w:r>
            <w:r w:rsidRPr="00491163">
              <w:rPr>
                <w:rFonts w:ascii="Times New Roman" w:hAnsi="Times New Roman"/>
                <w:sz w:val="20"/>
                <w:szCs w:val="20"/>
              </w:rPr>
              <w:t xml:space="preserve">литочка» </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(совместная двигательная деятельность)</w:t>
            </w:r>
          </w:p>
          <w:p w:rsidR="00565D3C" w:rsidRPr="00491163" w:rsidRDefault="00565D3C" w:rsidP="00565D3C">
            <w:pPr>
              <w:contextualSpacing/>
              <w:rPr>
                <w:rFonts w:ascii="Times New Roman" w:hAnsi="Times New Roman"/>
                <w:b/>
                <w:sz w:val="20"/>
                <w:szCs w:val="20"/>
              </w:rPr>
            </w:pPr>
          </w:p>
          <w:p w:rsidR="00565D3C" w:rsidRPr="00491163" w:rsidRDefault="00565D3C" w:rsidP="00565D3C">
            <w:pPr>
              <w:rPr>
                <w:rFonts w:ascii="Times New Roman" w:hAnsi="Times New Roman"/>
                <w:b/>
                <w:sz w:val="20"/>
                <w:szCs w:val="20"/>
              </w:rPr>
            </w:pPr>
          </w:p>
        </w:tc>
        <w:tc>
          <w:tcPr>
            <w:tcW w:w="1963" w:type="dxa"/>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hAnsi="Times New Roman"/>
                <w:sz w:val="20"/>
                <w:szCs w:val="20"/>
              </w:rPr>
            </w:pPr>
            <w:r w:rsidRPr="00491163">
              <w:rPr>
                <w:rFonts w:ascii="Times New Roman" w:hAnsi="Times New Roman"/>
                <w:sz w:val="20"/>
                <w:szCs w:val="20"/>
              </w:rPr>
              <w:t>Словесное упражнение. «Сложные слова»</w:t>
            </w:r>
          </w:p>
          <w:p w:rsidR="00565D3C" w:rsidRPr="00491163" w:rsidRDefault="00565D3C" w:rsidP="00565D3C">
            <w:pPr>
              <w:pStyle w:val="a3"/>
              <w:spacing w:line="276" w:lineRule="auto"/>
              <w:rPr>
                <w:rFonts w:ascii="Times New Roman" w:hAnsi="Times New Roman" w:cs="Times New Roman"/>
                <w:sz w:val="20"/>
                <w:szCs w:val="20"/>
              </w:rPr>
            </w:pPr>
            <w:r w:rsidRPr="00491163">
              <w:rPr>
                <w:rFonts w:ascii="Times New Roman" w:hAnsi="Times New Roman" w:cs="Times New Roman"/>
                <w:b/>
                <w:sz w:val="20"/>
                <w:szCs w:val="20"/>
              </w:rPr>
              <w:t>(развитие речи – коммуникативная  деятельность)</w:t>
            </w:r>
          </w:p>
        </w:tc>
      </w:tr>
      <w:tr w:rsidR="00565D3C" w:rsidRPr="00491163" w:rsidTr="00565D3C">
        <w:trPr>
          <w:gridAfter w:val="2"/>
          <w:wAfter w:w="31" w:type="dxa"/>
          <w:trHeight w:val="557"/>
        </w:trPr>
        <w:tc>
          <w:tcPr>
            <w:tcW w:w="2220" w:type="dxa"/>
            <w:tcBorders>
              <w:top w:val="single" w:sz="4" w:space="0" w:color="auto"/>
              <w:left w:val="single" w:sz="4" w:space="0" w:color="auto"/>
              <w:bottom w:val="single" w:sz="4" w:space="0" w:color="auto"/>
              <w:right w:val="single" w:sz="4" w:space="0" w:color="auto"/>
            </w:tcBorders>
            <w:vAlign w:val="center"/>
          </w:tcPr>
          <w:p w:rsidR="00565D3C" w:rsidRPr="00491163" w:rsidRDefault="00565D3C" w:rsidP="00565D3C">
            <w:pPr>
              <w:rPr>
                <w:rFonts w:ascii="Times New Roman" w:eastAsia="Times New Roman" w:hAnsi="Times New Roman"/>
                <w:b/>
                <w:bCs/>
                <w:color w:val="000000"/>
                <w:sz w:val="20"/>
                <w:szCs w:val="20"/>
              </w:rPr>
            </w:pPr>
            <w:r w:rsidRPr="00491163">
              <w:rPr>
                <w:rFonts w:ascii="Times New Roman" w:eastAsia="Times New Roman" w:hAnsi="Times New Roman"/>
                <w:b/>
                <w:color w:val="000000"/>
                <w:sz w:val="20"/>
                <w:szCs w:val="20"/>
              </w:rPr>
              <w:t>Музыкальная деятельность</w:t>
            </w:r>
          </w:p>
        </w:tc>
        <w:tc>
          <w:tcPr>
            <w:tcW w:w="13034" w:type="dxa"/>
            <w:gridSpan w:val="25"/>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hAnsi="Times New Roman"/>
                <w:sz w:val="20"/>
                <w:szCs w:val="20"/>
              </w:rPr>
            </w:pPr>
            <w:r w:rsidRPr="00491163">
              <w:rPr>
                <w:rFonts w:ascii="Times New Roman" w:hAnsi="Times New Roman"/>
                <w:sz w:val="20"/>
                <w:szCs w:val="20"/>
              </w:rPr>
              <w:t>Пение песни «Весенняя полечка»; слушание   звучание домбры</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(музыкальная деятельность)</w:t>
            </w:r>
          </w:p>
        </w:tc>
      </w:tr>
      <w:tr w:rsidR="00565D3C" w:rsidRPr="00491163" w:rsidTr="00565D3C">
        <w:trPr>
          <w:gridAfter w:val="2"/>
          <w:wAfter w:w="31" w:type="dxa"/>
          <w:trHeight w:val="557"/>
        </w:trPr>
        <w:tc>
          <w:tcPr>
            <w:tcW w:w="2220" w:type="dxa"/>
            <w:tcBorders>
              <w:top w:val="single" w:sz="4" w:space="0" w:color="auto"/>
              <w:left w:val="single" w:sz="4" w:space="0" w:color="auto"/>
              <w:bottom w:val="single" w:sz="4" w:space="0" w:color="auto"/>
              <w:right w:val="single" w:sz="4" w:space="0" w:color="auto"/>
            </w:tcBorders>
            <w:vAlign w:val="center"/>
          </w:tcPr>
          <w:p w:rsidR="00565D3C" w:rsidRPr="00491163" w:rsidRDefault="00565D3C" w:rsidP="00565D3C">
            <w:pPr>
              <w:rPr>
                <w:rFonts w:ascii="Times New Roman" w:eastAsia="Times New Roman" w:hAnsi="Times New Roman"/>
                <w:b/>
                <w:color w:val="000000"/>
                <w:sz w:val="20"/>
                <w:szCs w:val="20"/>
              </w:rPr>
            </w:pPr>
            <w:r w:rsidRPr="00491163">
              <w:rPr>
                <w:rFonts w:ascii="Times New Roman" w:hAnsi="Times New Roman"/>
                <w:b/>
                <w:sz w:val="20"/>
                <w:szCs w:val="20"/>
              </w:rPr>
              <w:t>Экспериментальная деятельность</w:t>
            </w:r>
          </w:p>
        </w:tc>
        <w:tc>
          <w:tcPr>
            <w:tcW w:w="13034" w:type="dxa"/>
            <w:gridSpan w:val="25"/>
            <w:tcBorders>
              <w:top w:val="single" w:sz="4" w:space="0" w:color="auto"/>
              <w:left w:val="single" w:sz="4" w:space="0" w:color="auto"/>
              <w:bottom w:val="single" w:sz="4" w:space="0" w:color="auto"/>
              <w:right w:val="single" w:sz="4" w:space="0" w:color="auto"/>
            </w:tcBorders>
          </w:tcPr>
          <w:p w:rsidR="00565D3C" w:rsidRPr="00491163" w:rsidRDefault="00565D3C" w:rsidP="00565D3C">
            <w:pPr>
              <w:contextualSpacing/>
              <w:rPr>
                <w:rFonts w:ascii="Times New Roman" w:hAnsi="Times New Roman"/>
                <w:sz w:val="20"/>
                <w:szCs w:val="20"/>
              </w:rPr>
            </w:pPr>
            <w:r>
              <w:rPr>
                <w:rFonts w:ascii="Times New Roman" w:hAnsi="Times New Roman"/>
                <w:sz w:val="20"/>
                <w:szCs w:val="20"/>
              </w:rPr>
              <w:t>«Свет и тень</w:t>
            </w:r>
            <w:r w:rsidRPr="00491163">
              <w:rPr>
                <w:rFonts w:ascii="Times New Roman" w:hAnsi="Times New Roman"/>
                <w:sz w:val="20"/>
                <w:szCs w:val="20"/>
              </w:rPr>
              <w:t xml:space="preserve">»  по  подгруппам   </w:t>
            </w:r>
            <w:r w:rsidRPr="00491163">
              <w:rPr>
                <w:rFonts w:ascii="Times New Roman" w:hAnsi="Times New Roman"/>
                <w:b/>
                <w:sz w:val="20"/>
                <w:szCs w:val="20"/>
              </w:rPr>
              <w:t>(экспериментальная деятельность)</w:t>
            </w:r>
          </w:p>
        </w:tc>
      </w:tr>
      <w:tr w:rsidR="00565D3C" w:rsidRPr="00491163" w:rsidTr="00565D3C">
        <w:trPr>
          <w:gridAfter w:val="2"/>
          <w:wAfter w:w="31" w:type="dxa"/>
          <w:trHeight w:val="659"/>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eastAsia="Times New Roman" w:hAnsi="Times New Roman"/>
                <w:b/>
                <w:bCs/>
                <w:color w:val="000000"/>
                <w:sz w:val="20"/>
                <w:szCs w:val="20"/>
              </w:rPr>
              <w:t>Индивидуальная работа с детьми</w:t>
            </w:r>
          </w:p>
        </w:tc>
        <w:tc>
          <w:tcPr>
            <w:tcW w:w="2685" w:type="dxa"/>
            <w:gridSpan w:val="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rPr>
                <w:rFonts w:ascii="Times New Roman" w:hAnsi="Times New Roman" w:cs="Times New Roman"/>
                <w:sz w:val="20"/>
                <w:szCs w:val="20"/>
              </w:rPr>
            </w:pPr>
            <w:r w:rsidRPr="00491163">
              <w:rPr>
                <w:rFonts w:ascii="Times New Roman" w:hAnsi="Times New Roman" w:cs="Times New Roman"/>
                <w:sz w:val="20"/>
                <w:szCs w:val="20"/>
              </w:rPr>
              <w:t>Работа по составлению рассказа по картинке с Амиром А, Полиной Л.</w:t>
            </w:r>
          </w:p>
          <w:p w:rsidR="00565D3C" w:rsidRPr="00491163" w:rsidRDefault="00565D3C" w:rsidP="00565D3C">
            <w:pPr>
              <w:pStyle w:val="a3"/>
              <w:rPr>
                <w:rFonts w:ascii="Times New Roman" w:hAnsi="Times New Roman" w:cs="Times New Roman"/>
                <w:sz w:val="20"/>
                <w:szCs w:val="20"/>
              </w:rPr>
            </w:pPr>
            <w:r w:rsidRPr="00491163">
              <w:rPr>
                <w:rFonts w:ascii="Times New Roman" w:hAnsi="Times New Roman" w:cs="Times New Roman"/>
                <w:sz w:val="20"/>
                <w:szCs w:val="20"/>
              </w:rPr>
              <w:t>(</w:t>
            </w:r>
            <w:r w:rsidRPr="00491163">
              <w:rPr>
                <w:rFonts w:ascii="Times New Roman" w:hAnsi="Times New Roman" w:cs="Times New Roman"/>
                <w:b/>
                <w:sz w:val="20"/>
                <w:szCs w:val="20"/>
              </w:rPr>
              <w:t xml:space="preserve">развитие речи – коммуникативная, </w:t>
            </w:r>
            <w:r w:rsidRPr="00491163">
              <w:rPr>
                <w:rFonts w:ascii="Times New Roman" w:hAnsi="Times New Roman" w:cs="Times New Roman"/>
                <w:b/>
                <w:sz w:val="20"/>
                <w:szCs w:val="20"/>
              </w:rPr>
              <w:lastRenderedPageBreak/>
              <w:t>игровая деятельность</w:t>
            </w:r>
            <w:r w:rsidRPr="00491163">
              <w:rPr>
                <w:rFonts w:ascii="Times New Roman" w:hAnsi="Times New Roman" w:cs="Times New Roman"/>
                <w:sz w:val="20"/>
                <w:szCs w:val="20"/>
              </w:rPr>
              <w:t>)</w:t>
            </w:r>
          </w:p>
        </w:tc>
        <w:tc>
          <w:tcPr>
            <w:tcW w:w="2689" w:type="dxa"/>
            <w:gridSpan w:val="6"/>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b/>
                <w:sz w:val="20"/>
                <w:szCs w:val="20"/>
              </w:rPr>
            </w:pPr>
            <w:r w:rsidRPr="00491163">
              <w:rPr>
                <w:rFonts w:ascii="Times New Roman" w:hAnsi="Times New Roman"/>
                <w:sz w:val="20"/>
                <w:szCs w:val="20"/>
              </w:rPr>
              <w:lastRenderedPageBreak/>
              <w:t>Закрепить ориентировку в пространстве  Мирасом Т, Искандером С</w:t>
            </w:r>
            <w:r w:rsidRPr="00491163">
              <w:rPr>
                <w:rFonts w:ascii="Times New Roman" w:hAnsi="Times New Roman"/>
                <w:b/>
                <w:sz w:val="20"/>
                <w:szCs w:val="20"/>
              </w:rPr>
              <w:t xml:space="preserve">(основы математики – познавательная, игровая </w:t>
            </w:r>
            <w:r w:rsidRPr="00491163">
              <w:rPr>
                <w:rFonts w:ascii="Times New Roman" w:hAnsi="Times New Roman"/>
                <w:b/>
                <w:sz w:val="20"/>
                <w:szCs w:val="20"/>
              </w:rPr>
              <w:lastRenderedPageBreak/>
              <w:t>деятельность)</w:t>
            </w:r>
          </w:p>
        </w:tc>
        <w:tc>
          <w:tcPr>
            <w:tcW w:w="2720" w:type="dxa"/>
            <w:gridSpan w:val="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spacing w:line="276" w:lineRule="auto"/>
              <w:rPr>
                <w:rFonts w:ascii="Times New Roman" w:hAnsi="Times New Roman" w:cs="Times New Roman"/>
                <w:sz w:val="20"/>
                <w:szCs w:val="20"/>
              </w:rPr>
            </w:pPr>
            <w:r w:rsidRPr="00491163">
              <w:rPr>
                <w:rFonts w:ascii="Times New Roman" w:hAnsi="Times New Roman" w:cs="Times New Roman"/>
                <w:sz w:val="20"/>
                <w:szCs w:val="20"/>
              </w:rPr>
              <w:lastRenderedPageBreak/>
              <w:t>Закрепить разные приемы лепки с Тимуром Г, Эмирханом И, Алианной (</w:t>
            </w:r>
            <w:r w:rsidRPr="00491163">
              <w:rPr>
                <w:rFonts w:ascii="Times New Roman" w:hAnsi="Times New Roman" w:cs="Times New Roman"/>
                <w:b/>
                <w:sz w:val="20"/>
                <w:szCs w:val="20"/>
              </w:rPr>
              <w:t xml:space="preserve">рисование-творческая, </w:t>
            </w:r>
            <w:r w:rsidRPr="00491163">
              <w:rPr>
                <w:rFonts w:ascii="Times New Roman" w:hAnsi="Times New Roman" w:cs="Times New Roman"/>
                <w:b/>
                <w:sz w:val="20"/>
                <w:szCs w:val="20"/>
              </w:rPr>
              <w:lastRenderedPageBreak/>
              <w:t>коммуникативная, игровая деятельность)</w:t>
            </w:r>
          </w:p>
        </w:tc>
        <w:tc>
          <w:tcPr>
            <w:tcW w:w="2694" w:type="dxa"/>
            <w:gridSpan w:val="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spacing w:line="276" w:lineRule="auto"/>
              <w:rPr>
                <w:rFonts w:ascii="Times New Roman" w:hAnsi="Times New Roman" w:cs="Times New Roman"/>
                <w:sz w:val="20"/>
                <w:szCs w:val="20"/>
              </w:rPr>
            </w:pPr>
            <w:r w:rsidRPr="00491163">
              <w:rPr>
                <w:rFonts w:ascii="Times New Roman" w:hAnsi="Times New Roman" w:cs="Times New Roman"/>
                <w:sz w:val="20"/>
                <w:szCs w:val="20"/>
              </w:rPr>
              <w:lastRenderedPageBreak/>
              <w:t>Закрепить с подгруппой детей броски и ловлю мяча.</w:t>
            </w:r>
          </w:p>
          <w:p w:rsidR="00565D3C" w:rsidRPr="00491163" w:rsidRDefault="00565D3C" w:rsidP="00565D3C">
            <w:pPr>
              <w:contextualSpacing/>
              <w:rPr>
                <w:rFonts w:ascii="Times New Roman" w:eastAsia="Times New Roman" w:hAnsi="Times New Roman"/>
                <w:b/>
                <w:bCs/>
                <w:color w:val="000000"/>
                <w:sz w:val="20"/>
                <w:szCs w:val="20"/>
              </w:rPr>
            </w:pPr>
            <w:r w:rsidRPr="00491163">
              <w:rPr>
                <w:rFonts w:ascii="Times New Roman" w:eastAsia="Times New Roman" w:hAnsi="Times New Roman"/>
                <w:b/>
                <w:bCs/>
                <w:color w:val="000000"/>
                <w:sz w:val="20"/>
                <w:szCs w:val="20"/>
              </w:rPr>
              <w:t xml:space="preserve"> </w:t>
            </w:r>
            <w:r w:rsidRPr="00491163">
              <w:rPr>
                <w:rFonts w:ascii="Times New Roman" w:hAnsi="Times New Roman"/>
                <w:sz w:val="20"/>
                <w:szCs w:val="20"/>
              </w:rPr>
              <w:t>(</w:t>
            </w:r>
            <w:r w:rsidRPr="00491163">
              <w:rPr>
                <w:rFonts w:ascii="Times New Roman" w:hAnsi="Times New Roman"/>
                <w:b/>
                <w:sz w:val="20"/>
                <w:szCs w:val="20"/>
              </w:rPr>
              <w:t xml:space="preserve">познавательная, совместная двигательная </w:t>
            </w:r>
            <w:r w:rsidRPr="00491163">
              <w:rPr>
                <w:rFonts w:ascii="Times New Roman" w:hAnsi="Times New Roman"/>
                <w:b/>
                <w:sz w:val="20"/>
                <w:szCs w:val="20"/>
              </w:rPr>
              <w:lastRenderedPageBreak/>
              <w:t>деятельность</w:t>
            </w:r>
            <w:r w:rsidRPr="00491163">
              <w:rPr>
                <w:rFonts w:ascii="Times New Roman" w:hAnsi="Times New Roman"/>
                <w:i/>
                <w:sz w:val="20"/>
                <w:szCs w:val="20"/>
              </w:rPr>
              <w:t>)</w:t>
            </w:r>
          </w:p>
        </w:tc>
        <w:tc>
          <w:tcPr>
            <w:tcW w:w="2246" w:type="dxa"/>
            <w:gridSpan w:val="2"/>
            <w:tcBorders>
              <w:top w:val="single" w:sz="4" w:space="0" w:color="auto"/>
              <w:left w:val="single" w:sz="4" w:space="0" w:color="auto"/>
              <w:bottom w:val="single" w:sz="4" w:space="0" w:color="auto"/>
              <w:right w:val="single" w:sz="4" w:space="0" w:color="auto"/>
            </w:tcBorders>
          </w:tcPr>
          <w:p w:rsidR="00565D3C" w:rsidRPr="00491163" w:rsidRDefault="00565D3C" w:rsidP="00565D3C">
            <w:pPr>
              <w:pStyle w:val="a3"/>
              <w:spacing w:line="276" w:lineRule="auto"/>
              <w:rPr>
                <w:rFonts w:ascii="Times New Roman" w:hAnsi="Times New Roman" w:cs="Times New Roman"/>
                <w:sz w:val="20"/>
                <w:szCs w:val="20"/>
              </w:rPr>
            </w:pPr>
            <w:r w:rsidRPr="00491163">
              <w:rPr>
                <w:rFonts w:ascii="Times New Roman" w:hAnsi="Times New Roman" w:cs="Times New Roman"/>
                <w:sz w:val="20"/>
                <w:szCs w:val="20"/>
              </w:rPr>
              <w:lastRenderedPageBreak/>
              <w:t xml:space="preserve">Обсудить ситуацию  на тему «Как помочь маме?» </w:t>
            </w:r>
            <w:r w:rsidRPr="00491163">
              <w:rPr>
                <w:rFonts w:ascii="Times New Roman" w:hAnsi="Times New Roman" w:cs="Times New Roman"/>
                <w:b/>
                <w:sz w:val="20"/>
                <w:szCs w:val="20"/>
              </w:rPr>
              <w:t xml:space="preserve"> (оом –социально-</w:t>
            </w:r>
            <w:r w:rsidRPr="00491163">
              <w:rPr>
                <w:rFonts w:ascii="Times New Roman" w:hAnsi="Times New Roman" w:cs="Times New Roman"/>
                <w:b/>
                <w:sz w:val="20"/>
                <w:szCs w:val="20"/>
              </w:rPr>
              <w:lastRenderedPageBreak/>
              <w:t>познавательная, нравственная, коммуникативная деятельность)</w:t>
            </w:r>
          </w:p>
        </w:tc>
      </w:tr>
      <w:tr w:rsidR="00565D3C" w:rsidRPr="00491163" w:rsidTr="00565D3C">
        <w:trPr>
          <w:gridAfter w:val="2"/>
          <w:wAfter w:w="31" w:type="dxa"/>
          <w:trHeight w:val="77"/>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eastAsia="Times New Roman" w:hAnsi="Times New Roman"/>
                <w:b/>
                <w:bCs/>
                <w:color w:val="000000"/>
                <w:sz w:val="20"/>
                <w:szCs w:val="20"/>
              </w:rPr>
              <w:lastRenderedPageBreak/>
              <w:t>Подготовка к прогулке</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eastAsia="Times New Roman" w:hAnsi="Times New Roman"/>
                <w:color w:val="000000"/>
                <w:sz w:val="20"/>
                <w:szCs w:val="20"/>
              </w:rPr>
              <w:t xml:space="preserve">Одевание: последовательность, выход на прогулку, используя билингвальный компонент. </w:t>
            </w:r>
            <w:r w:rsidRPr="00491163">
              <w:rPr>
                <w:rFonts w:ascii="Times New Roman" w:hAnsi="Times New Roman"/>
                <w:b/>
                <w:iCs/>
                <w:sz w:val="20"/>
                <w:szCs w:val="20"/>
                <w:lang w:val="kk-KZ"/>
              </w:rPr>
              <w:t>(развитие речи, навыки самообслуживания, развитие крупной и мелкой моторики).</w:t>
            </w:r>
          </w:p>
        </w:tc>
      </w:tr>
      <w:tr w:rsidR="00565D3C" w:rsidRPr="00491163" w:rsidTr="00565D3C">
        <w:trPr>
          <w:gridAfter w:val="2"/>
          <w:wAfter w:w="31" w:type="dxa"/>
          <w:trHeight w:val="675"/>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Прогулка</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rPr>
                <w:rFonts w:ascii="Times New Roman" w:hAnsi="Times New Roman" w:cs="Times New Roman"/>
                <w:sz w:val="20"/>
                <w:szCs w:val="20"/>
                <w:lang w:val="kk-KZ"/>
              </w:rPr>
            </w:pPr>
            <w:r w:rsidRPr="00491163">
              <w:rPr>
                <w:rFonts w:ascii="Times New Roman" w:hAnsi="Times New Roman" w:cs="Times New Roman"/>
                <w:sz w:val="20"/>
                <w:szCs w:val="20"/>
                <w:lang w:val="kk-KZ"/>
              </w:rPr>
              <w:t xml:space="preserve">Наблюдение за погодными явлениями и природными объектами </w:t>
            </w:r>
            <w:r w:rsidRPr="00491163">
              <w:rPr>
                <w:rFonts w:ascii="Times New Roman" w:hAnsi="Times New Roman" w:cs="Times New Roman"/>
                <w:b/>
                <w:iCs/>
                <w:sz w:val="20"/>
                <w:szCs w:val="20"/>
                <w:lang w:val="kk-KZ"/>
              </w:rPr>
              <w:t>(ознакомление с окружающим миром, наблюдение, исследователская деятельность)</w:t>
            </w:r>
            <w:r w:rsidRPr="00491163">
              <w:rPr>
                <w:rFonts w:ascii="Times New Roman" w:hAnsi="Times New Roman" w:cs="Times New Roman"/>
                <w:sz w:val="20"/>
                <w:szCs w:val="20"/>
                <w:lang w:val="kk-KZ"/>
              </w:rPr>
              <w:t xml:space="preserve">, беседа </w:t>
            </w:r>
            <w:r w:rsidRPr="00491163">
              <w:rPr>
                <w:rFonts w:ascii="Times New Roman" w:hAnsi="Times New Roman" w:cs="Times New Roman"/>
                <w:b/>
                <w:iCs/>
                <w:sz w:val="20"/>
                <w:szCs w:val="20"/>
                <w:lang w:val="kk-KZ"/>
              </w:rPr>
              <w:t>(развитие речи),</w:t>
            </w:r>
            <w:r w:rsidRPr="00491163">
              <w:rPr>
                <w:rFonts w:ascii="Times New Roman" w:hAnsi="Times New Roman" w:cs="Times New Roman"/>
                <w:sz w:val="20"/>
                <w:szCs w:val="20"/>
                <w:lang w:val="kk-KZ"/>
              </w:rPr>
              <w:t xml:space="preserve"> художественное </w:t>
            </w:r>
            <w:r w:rsidRPr="00491163">
              <w:rPr>
                <w:rFonts w:ascii="Times New Roman" w:hAnsi="Times New Roman" w:cs="Times New Roman"/>
                <w:b/>
                <w:sz w:val="20"/>
                <w:szCs w:val="20"/>
                <w:lang w:val="kk-KZ"/>
              </w:rPr>
              <w:t>слово (</w:t>
            </w:r>
            <w:r w:rsidRPr="00491163">
              <w:rPr>
                <w:rFonts w:ascii="Times New Roman" w:hAnsi="Times New Roman" w:cs="Times New Roman"/>
                <w:b/>
                <w:iCs/>
                <w:sz w:val="20"/>
                <w:szCs w:val="20"/>
                <w:lang w:val="kk-KZ"/>
              </w:rPr>
              <w:t>художественная литература),</w:t>
            </w:r>
            <w:r w:rsidRPr="00491163">
              <w:rPr>
                <w:rFonts w:ascii="Times New Roman" w:hAnsi="Times New Roman" w:cs="Times New Roman"/>
                <w:sz w:val="20"/>
                <w:szCs w:val="20"/>
                <w:lang w:val="kk-KZ"/>
              </w:rPr>
              <w:t xml:space="preserve"> спортивные, подвижные и национальные игры организованные взрослым </w:t>
            </w:r>
            <w:r w:rsidRPr="00491163">
              <w:rPr>
                <w:rFonts w:ascii="Times New Roman" w:hAnsi="Times New Roman" w:cs="Times New Roman"/>
                <w:b/>
                <w:iCs/>
                <w:sz w:val="20"/>
                <w:szCs w:val="20"/>
                <w:lang w:val="kk-KZ"/>
              </w:rPr>
              <w:t>(физическая активность),</w:t>
            </w:r>
            <w:r w:rsidRPr="00491163">
              <w:rPr>
                <w:rFonts w:ascii="Times New Roman" w:hAnsi="Times New Roman" w:cs="Times New Roman"/>
                <w:sz w:val="20"/>
                <w:szCs w:val="20"/>
                <w:lang w:val="kk-KZ"/>
              </w:rPr>
              <w:t xml:space="preserve"> трудовая деятельность.</w:t>
            </w:r>
          </w:p>
        </w:tc>
      </w:tr>
      <w:tr w:rsidR="00565D3C" w:rsidRPr="00491163" w:rsidTr="00565D3C">
        <w:trPr>
          <w:gridAfter w:val="2"/>
          <w:wAfter w:w="31" w:type="dxa"/>
          <w:trHeight w:val="250"/>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Ужин</w:t>
            </w:r>
          </w:p>
        </w:tc>
        <w:tc>
          <w:tcPr>
            <w:tcW w:w="13034" w:type="dxa"/>
            <w:gridSpan w:val="2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rPr>
                <w:rFonts w:ascii="Times New Roman" w:hAnsi="Times New Roman" w:cs="Times New Roman"/>
                <w:sz w:val="20"/>
                <w:szCs w:val="20"/>
              </w:rPr>
            </w:pPr>
            <w:r w:rsidRPr="00491163">
              <w:rPr>
                <w:rFonts w:ascii="Times New Roman" w:hAnsi="Times New Roman" w:cs="Times New Roman"/>
                <w:sz w:val="20"/>
                <w:szCs w:val="20"/>
                <w:lang w:val="kk-KZ"/>
              </w:rPr>
              <w:t xml:space="preserve">Выполнение гигиенических процедур </w:t>
            </w:r>
            <w:r w:rsidRPr="00491163">
              <w:rPr>
                <w:rFonts w:ascii="Times New Roman" w:hAnsi="Times New Roman" w:cs="Times New Roman"/>
                <w:b/>
                <w:iCs/>
                <w:sz w:val="20"/>
                <w:szCs w:val="20"/>
                <w:lang w:val="kk-KZ"/>
              </w:rPr>
              <w:t>(культурно-гигиенические навыки).</w:t>
            </w:r>
            <w:r w:rsidRPr="00491163">
              <w:rPr>
                <w:rFonts w:ascii="Times New Roman" w:hAnsi="Times New Roman" w:cs="Times New Roman"/>
                <w:sz w:val="20"/>
                <w:szCs w:val="20"/>
                <w:lang w:val="kk-KZ"/>
              </w:rPr>
              <w:t xml:space="preserve"> Привлечение внимания детей к еде, приобщение к культурному питанию </w:t>
            </w:r>
            <w:r w:rsidRPr="00491163">
              <w:rPr>
                <w:rFonts w:ascii="Times New Roman" w:hAnsi="Times New Roman" w:cs="Times New Roman"/>
                <w:b/>
                <w:iCs/>
                <w:sz w:val="20"/>
                <w:szCs w:val="20"/>
                <w:lang w:val="kk-KZ"/>
              </w:rPr>
              <w:t>(развитие речи, коммуникативная деятельность)</w:t>
            </w:r>
          </w:p>
        </w:tc>
      </w:tr>
      <w:tr w:rsidR="00565D3C" w:rsidRPr="00491163" w:rsidTr="00565D3C">
        <w:trPr>
          <w:gridAfter w:val="2"/>
          <w:wAfter w:w="31" w:type="dxa"/>
          <w:trHeight w:val="250"/>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eastAsia="Times New Roman" w:hAnsi="Times New Roman"/>
                <w:b/>
                <w:bCs/>
                <w:color w:val="000000"/>
                <w:sz w:val="20"/>
                <w:szCs w:val="20"/>
              </w:rPr>
              <w:t>Самостоятельная деятельность детей (игры малой подвижности, настольные игры, изодеятельность, рассматривание книг и др.)</w:t>
            </w:r>
          </w:p>
        </w:tc>
        <w:tc>
          <w:tcPr>
            <w:tcW w:w="2283" w:type="dxa"/>
            <w:gridSpan w:val="2"/>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contextualSpacing/>
              <w:rPr>
                <w:rFonts w:ascii="Times New Roman" w:hAnsi="Times New Roman"/>
                <w:sz w:val="20"/>
                <w:szCs w:val="20"/>
              </w:rPr>
            </w:pPr>
            <w:r w:rsidRPr="00491163">
              <w:rPr>
                <w:rFonts w:ascii="Times New Roman" w:hAnsi="Times New Roman"/>
                <w:sz w:val="20"/>
                <w:szCs w:val="20"/>
              </w:rPr>
              <w:t xml:space="preserve">Сюжетно – ролевая игра «Детский сад» </w:t>
            </w:r>
            <w:r w:rsidRPr="00491163">
              <w:rPr>
                <w:rFonts w:ascii="Times New Roman" w:eastAsia="Times New Roman" w:hAnsi="Times New Roman"/>
                <w:b/>
                <w:color w:val="000000"/>
                <w:sz w:val="20"/>
                <w:szCs w:val="20"/>
              </w:rPr>
              <w:t>(игровая, совместная деятельность)</w:t>
            </w:r>
          </w:p>
          <w:p w:rsidR="00565D3C" w:rsidRPr="00491163" w:rsidRDefault="00565D3C" w:rsidP="00565D3C">
            <w:pPr>
              <w:contextualSpacing/>
              <w:rPr>
                <w:rFonts w:ascii="Times New Roman" w:hAnsi="Times New Roman"/>
                <w:b/>
                <w:sz w:val="20"/>
                <w:szCs w:val="20"/>
              </w:rPr>
            </w:pPr>
            <w:r w:rsidRPr="00491163">
              <w:rPr>
                <w:rFonts w:ascii="Times New Roman" w:eastAsia="Times New Roman" w:hAnsi="Times New Roman"/>
                <w:b/>
                <w:color w:val="000000"/>
                <w:sz w:val="20"/>
                <w:szCs w:val="20"/>
              </w:rPr>
              <w:t>«Уголок творчества»</w:t>
            </w:r>
          </w:p>
          <w:p w:rsidR="00565D3C" w:rsidRPr="00491163" w:rsidRDefault="00565D3C" w:rsidP="00565D3C">
            <w:pPr>
              <w:ind w:right="-108"/>
              <w:rPr>
                <w:rFonts w:ascii="Times New Roman" w:hAnsi="Times New Roman"/>
                <w:bCs/>
                <w:iCs/>
                <w:color w:val="000000"/>
                <w:sz w:val="20"/>
                <w:szCs w:val="20"/>
              </w:rPr>
            </w:pPr>
            <w:r w:rsidRPr="00491163">
              <w:rPr>
                <w:rFonts w:ascii="Times New Roman" w:hAnsi="Times New Roman"/>
                <w:bCs/>
                <w:iCs/>
                <w:color w:val="000000"/>
                <w:sz w:val="20"/>
                <w:szCs w:val="20"/>
              </w:rPr>
              <w:t xml:space="preserve">Раскрашивание раскрасок,  рисование предметов мебели </w:t>
            </w:r>
            <w:r w:rsidRPr="00491163">
              <w:rPr>
                <w:rFonts w:ascii="Times New Roman" w:eastAsia="Times New Roman" w:hAnsi="Times New Roman"/>
                <w:b/>
                <w:color w:val="000000"/>
                <w:sz w:val="20"/>
                <w:szCs w:val="20"/>
              </w:rPr>
              <w:t>(рисование – творческая, коммуникативная, игровая деятельность)</w:t>
            </w:r>
          </w:p>
        </w:tc>
        <w:tc>
          <w:tcPr>
            <w:tcW w:w="2657" w:type="dxa"/>
            <w:gridSpan w:val="6"/>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contextualSpacing/>
              <w:rPr>
                <w:rFonts w:ascii="Times New Roman" w:hAnsi="Times New Roman"/>
                <w:sz w:val="20"/>
                <w:szCs w:val="20"/>
              </w:rPr>
            </w:pPr>
            <w:r w:rsidRPr="00491163">
              <w:rPr>
                <w:rFonts w:ascii="Times New Roman" w:hAnsi="Times New Roman"/>
                <w:sz w:val="20"/>
                <w:szCs w:val="20"/>
              </w:rPr>
              <w:t>ЧС Беседа «Учимся решать конфликты»</w:t>
            </w:r>
          </w:p>
          <w:p w:rsidR="00565D3C" w:rsidRPr="00491163" w:rsidRDefault="00565D3C" w:rsidP="00565D3C">
            <w:pPr>
              <w:contextualSpacing/>
              <w:rPr>
                <w:rFonts w:ascii="Times New Roman" w:hAnsi="Times New Roman"/>
                <w:sz w:val="20"/>
                <w:szCs w:val="20"/>
              </w:rPr>
            </w:pPr>
            <w:r w:rsidRPr="00491163">
              <w:rPr>
                <w:rFonts w:ascii="Times New Roman" w:hAnsi="Times New Roman"/>
                <w:sz w:val="20"/>
                <w:szCs w:val="20"/>
              </w:rPr>
              <w:t>Дидактическая игра «Составь предложение»</w:t>
            </w:r>
          </w:p>
          <w:p w:rsidR="00565D3C" w:rsidRPr="00491163" w:rsidRDefault="00565D3C" w:rsidP="00565D3C">
            <w:pPr>
              <w:ind w:right="-108"/>
              <w:contextualSpacing/>
              <w:rPr>
                <w:rFonts w:ascii="Times New Roman" w:hAnsi="Times New Roman"/>
                <w:b/>
                <w:sz w:val="20"/>
                <w:szCs w:val="20"/>
              </w:rPr>
            </w:pPr>
            <w:r w:rsidRPr="00491163">
              <w:rPr>
                <w:rFonts w:ascii="Times New Roman" w:hAnsi="Times New Roman"/>
                <w:b/>
                <w:sz w:val="20"/>
                <w:szCs w:val="20"/>
              </w:rPr>
              <w:t>(грамота-коммуникативная, игровая деятельность)</w:t>
            </w:r>
            <w:r w:rsidRPr="00491163">
              <w:rPr>
                <w:rFonts w:ascii="Times New Roman" w:hAnsi="Times New Roman"/>
                <w:sz w:val="20"/>
                <w:szCs w:val="20"/>
              </w:rPr>
              <w:t xml:space="preserve"> </w:t>
            </w:r>
          </w:p>
          <w:p w:rsidR="00565D3C" w:rsidRPr="00491163" w:rsidRDefault="00565D3C" w:rsidP="00565D3C">
            <w:pPr>
              <w:pStyle w:val="a3"/>
              <w:rPr>
                <w:rFonts w:ascii="Times New Roman" w:eastAsia="Times New Roman" w:hAnsi="Times New Roman" w:cs="Times New Roman"/>
                <w:b/>
                <w:color w:val="000000"/>
                <w:sz w:val="20"/>
                <w:szCs w:val="20"/>
              </w:rPr>
            </w:pPr>
            <w:r w:rsidRPr="00491163">
              <w:rPr>
                <w:rFonts w:ascii="Times New Roman" w:hAnsi="Times New Roman" w:cs="Times New Roman"/>
                <w:sz w:val="20"/>
                <w:szCs w:val="20"/>
              </w:rPr>
              <w:t>Свободные игры в игровом уголке.</w:t>
            </w:r>
            <w:r w:rsidRPr="00491163">
              <w:rPr>
                <w:rFonts w:ascii="Times New Roman" w:eastAsia="Times New Roman" w:hAnsi="Times New Roman" w:cs="Times New Roman"/>
                <w:b/>
                <w:color w:val="000000"/>
                <w:sz w:val="20"/>
                <w:szCs w:val="20"/>
              </w:rPr>
              <w:t xml:space="preserve"> (совместная игровая деятельность)</w:t>
            </w:r>
          </w:p>
          <w:p w:rsidR="00565D3C" w:rsidRPr="00491163" w:rsidRDefault="00565D3C" w:rsidP="00565D3C">
            <w:pPr>
              <w:contextualSpacing/>
              <w:rPr>
                <w:rFonts w:ascii="Times New Roman" w:hAnsi="Times New Roman"/>
                <w:sz w:val="20"/>
                <w:szCs w:val="20"/>
              </w:rPr>
            </w:pPr>
            <w:r w:rsidRPr="00491163">
              <w:rPr>
                <w:rFonts w:ascii="Times New Roman" w:eastAsia="Times New Roman" w:hAnsi="Times New Roman"/>
                <w:b/>
                <w:color w:val="000000"/>
                <w:sz w:val="20"/>
                <w:szCs w:val="20"/>
              </w:rPr>
              <w:t xml:space="preserve">«Уголок творчества» </w:t>
            </w:r>
            <w:r w:rsidRPr="00491163">
              <w:rPr>
                <w:rFonts w:ascii="Times New Roman" w:eastAsia="Times New Roman" w:hAnsi="Times New Roman"/>
                <w:color w:val="000000"/>
                <w:sz w:val="20"/>
                <w:szCs w:val="20"/>
              </w:rPr>
              <w:t xml:space="preserve">работа с ножницами </w:t>
            </w:r>
            <w:r w:rsidRPr="00491163">
              <w:rPr>
                <w:rFonts w:ascii="Times New Roman" w:eastAsia="Times New Roman" w:hAnsi="Times New Roman"/>
                <w:b/>
                <w:color w:val="000000"/>
                <w:sz w:val="20"/>
                <w:szCs w:val="20"/>
              </w:rPr>
              <w:t>(аппликация-творческая деятельность)</w:t>
            </w:r>
          </w:p>
          <w:p w:rsidR="00565D3C" w:rsidRPr="00491163" w:rsidRDefault="00565D3C" w:rsidP="00565D3C">
            <w:pPr>
              <w:pStyle w:val="a3"/>
              <w:rPr>
                <w:rFonts w:ascii="Times New Roman" w:hAnsi="Times New Roman" w:cs="Times New Roman"/>
                <w:sz w:val="20"/>
                <w:szCs w:val="20"/>
              </w:rPr>
            </w:pPr>
          </w:p>
        </w:tc>
        <w:tc>
          <w:tcPr>
            <w:tcW w:w="3296" w:type="dxa"/>
            <w:gridSpan w:val="9"/>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contextualSpacing/>
              <w:rPr>
                <w:rFonts w:ascii="Times New Roman" w:hAnsi="Times New Roman"/>
                <w:b/>
                <w:sz w:val="20"/>
                <w:szCs w:val="20"/>
              </w:rPr>
            </w:pPr>
            <w:r w:rsidRPr="00491163">
              <w:rPr>
                <w:rFonts w:ascii="Times New Roman" w:hAnsi="Times New Roman"/>
                <w:sz w:val="20"/>
                <w:szCs w:val="20"/>
              </w:rPr>
              <w:t>Дидактическая игра «Этажи»  (папка «Развивающие игры и упражнения по математике»)</w:t>
            </w:r>
            <w:r w:rsidRPr="00491163">
              <w:rPr>
                <w:rFonts w:ascii="Times New Roman" w:hAnsi="Times New Roman"/>
                <w:b/>
                <w:sz w:val="20"/>
                <w:szCs w:val="20"/>
              </w:rPr>
              <w:t xml:space="preserve"> </w:t>
            </w:r>
          </w:p>
          <w:p w:rsidR="00565D3C" w:rsidRPr="00491163" w:rsidRDefault="00565D3C" w:rsidP="00565D3C">
            <w:pPr>
              <w:rPr>
                <w:rFonts w:ascii="Times New Roman" w:eastAsia="Times New Roman" w:hAnsi="Times New Roman"/>
                <w:sz w:val="20"/>
                <w:szCs w:val="20"/>
              </w:rPr>
            </w:pPr>
            <w:r w:rsidRPr="00491163">
              <w:rPr>
                <w:rFonts w:ascii="Times New Roman" w:hAnsi="Times New Roman"/>
                <w:b/>
                <w:sz w:val="20"/>
                <w:szCs w:val="20"/>
              </w:rPr>
              <w:t>(основы математики-коммуникативная, познавательная, игровая деятельности)</w:t>
            </w:r>
            <w:r w:rsidRPr="00491163">
              <w:rPr>
                <w:rFonts w:ascii="Times New Roman" w:eastAsia="Times New Roman" w:hAnsi="Times New Roman"/>
                <w:b/>
                <w:color w:val="000000"/>
                <w:sz w:val="20"/>
                <w:szCs w:val="20"/>
              </w:rPr>
              <w:t xml:space="preserve"> Уголок творчества» </w:t>
            </w:r>
            <w:r w:rsidRPr="00491163">
              <w:rPr>
                <w:rFonts w:ascii="Times New Roman" w:eastAsia="Times New Roman" w:hAnsi="Times New Roman"/>
                <w:color w:val="000000"/>
                <w:sz w:val="20"/>
                <w:szCs w:val="20"/>
              </w:rPr>
              <w:t>работа с пластилином</w:t>
            </w:r>
            <w:r w:rsidRPr="00491163">
              <w:rPr>
                <w:rFonts w:ascii="Times New Roman" w:eastAsia="Times New Roman" w:hAnsi="Times New Roman"/>
                <w:b/>
                <w:color w:val="000000"/>
                <w:sz w:val="20"/>
                <w:szCs w:val="20"/>
              </w:rPr>
              <w:t xml:space="preserve"> ( лепка- творческая деятельность)</w:t>
            </w:r>
          </w:p>
          <w:p w:rsidR="00565D3C" w:rsidRPr="00C669E4" w:rsidRDefault="00565D3C" w:rsidP="00565D3C">
            <w:pPr>
              <w:contextualSpacing/>
              <w:rPr>
                <w:rFonts w:ascii="Times New Roman" w:hAnsi="Times New Roman"/>
                <w:sz w:val="20"/>
                <w:szCs w:val="20"/>
              </w:rPr>
            </w:pPr>
            <w:r w:rsidRPr="00491163">
              <w:rPr>
                <w:rFonts w:ascii="Times New Roman" w:hAnsi="Times New Roman"/>
                <w:sz w:val="20"/>
                <w:szCs w:val="20"/>
              </w:rPr>
              <w:t>Иг</w:t>
            </w:r>
            <w:r>
              <w:rPr>
                <w:rFonts w:ascii="Times New Roman" w:hAnsi="Times New Roman"/>
                <w:sz w:val="20"/>
                <w:szCs w:val="20"/>
              </w:rPr>
              <w:t xml:space="preserve">ровое упражнение: «Живые звуки» </w:t>
            </w:r>
            <w:r w:rsidRPr="00491163">
              <w:rPr>
                <w:rFonts w:ascii="Times New Roman" w:hAnsi="Times New Roman"/>
                <w:b/>
                <w:sz w:val="20"/>
                <w:szCs w:val="20"/>
              </w:rPr>
              <w:t>(развитие речи, грамота – коммуникативная  деятельность)</w:t>
            </w:r>
          </w:p>
        </w:tc>
        <w:tc>
          <w:tcPr>
            <w:tcW w:w="2268" w:type="dxa"/>
            <w:gridSpan w:val="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«Литературный уголок» «</w:t>
            </w:r>
            <w:r w:rsidRPr="00491163">
              <w:rPr>
                <w:rFonts w:ascii="Times New Roman" w:hAnsi="Times New Roman"/>
                <w:sz w:val="20"/>
                <w:szCs w:val="20"/>
              </w:rPr>
              <w:t>Театр ложек. Драматизация сказки «Колобок»</w:t>
            </w:r>
          </w:p>
          <w:p w:rsidR="00565D3C" w:rsidRPr="00491163" w:rsidRDefault="00565D3C" w:rsidP="00565D3C">
            <w:pPr>
              <w:rPr>
                <w:rFonts w:ascii="Times New Roman" w:eastAsia="Times New Roman" w:hAnsi="Times New Roman"/>
                <w:sz w:val="20"/>
                <w:szCs w:val="20"/>
              </w:rPr>
            </w:pPr>
            <w:r w:rsidRPr="00491163">
              <w:rPr>
                <w:rFonts w:ascii="Times New Roman" w:hAnsi="Times New Roman"/>
                <w:b/>
                <w:sz w:val="20"/>
                <w:szCs w:val="20"/>
              </w:rPr>
              <w:t>(худ. литература –</w:t>
            </w:r>
            <w:r w:rsidRPr="00491163">
              <w:rPr>
                <w:rFonts w:ascii="Times New Roman" w:hAnsi="Times New Roman"/>
                <w:sz w:val="20"/>
                <w:szCs w:val="20"/>
              </w:rPr>
              <w:t xml:space="preserve"> </w:t>
            </w:r>
            <w:r w:rsidRPr="00491163">
              <w:rPr>
                <w:rFonts w:ascii="Times New Roman" w:hAnsi="Times New Roman"/>
                <w:b/>
                <w:sz w:val="20"/>
                <w:szCs w:val="20"/>
              </w:rPr>
              <w:t>коммуникативная деятельность)</w:t>
            </w:r>
            <w:r w:rsidRPr="00491163">
              <w:rPr>
                <w:rFonts w:ascii="Times New Roman" w:eastAsia="Times New Roman" w:hAnsi="Times New Roman"/>
                <w:b/>
                <w:color w:val="000000"/>
                <w:sz w:val="20"/>
                <w:szCs w:val="20"/>
              </w:rPr>
              <w:t xml:space="preserve"> «Уголок творчества» </w:t>
            </w:r>
            <w:r w:rsidRPr="00491163">
              <w:rPr>
                <w:rFonts w:ascii="Times New Roman" w:eastAsia="Times New Roman" w:hAnsi="Times New Roman"/>
                <w:color w:val="000000"/>
                <w:sz w:val="20"/>
                <w:szCs w:val="20"/>
              </w:rPr>
              <w:t>работа с пластилином</w:t>
            </w:r>
            <w:r w:rsidRPr="00491163">
              <w:rPr>
                <w:rFonts w:ascii="Times New Roman" w:eastAsia="Times New Roman" w:hAnsi="Times New Roman"/>
                <w:b/>
                <w:color w:val="000000"/>
                <w:sz w:val="20"/>
                <w:szCs w:val="20"/>
              </w:rPr>
              <w:t xml:space="preserve"> (лепка- творческая деятельность)</w:t>
            </w:r>
          </w:p>
          <w:p w:rsidR="00565D3C" w:rsidRPr="00491163" w:rsidRDefault="00565D3C" w:rsidP="00565D3C">
            <w:pPr>
              <w:rPr>
                <w:rFonts w:ascii="Times New Roman" w:hAnsi="Times New Roman"/>
                <w:sz w:val="20"/>
                <w:szCs w:val="20"/>
              </w:rPr>
            </w:pPr>
          </w:p>
        </w:tc>
        <w:tc>
          <w:tcPr>
            <w:tcW w:w="2530" w:type="dxa"/>
            <w:gridSpan w:val="3"/>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Рухани Жангыру.</w:t>
            </w:r>
          </w:p>
          <w:p w:rsidR="00565D3C" w:rsidRPr="00491163" w:rsidRDefault="00565D3C" w:rsidP="00565D3C">
            <w:pPr>
              <w:rPr>
                <w:rFonts w:ascii="Times New Roman" w:hAnsi="Times New Roman"/>
                <w:sz w:val="20"/>
                <w:szCs w:val="20"/>
              </w:rPr>
            </w:pPr>
            <w:r w:rsidRPr="00491163">
              <w:rPr>
                <w:rFonts w:ascii="Times New Roman" w:hAnsi="Times New Roman"/>
                <w:iCs/>
                <w:sz w:val="20"/>
                <w:szCs w:val="20"/>
              </w:rPr>
              <w:t>Беседа: «Праздник Наурыз»</w:t>
            </w:r>
          </w:p>
          <w:p w:rsidR="00565D3C" w:rsidRPr="00491163" w:rsidRDefault="00565D3C" w:rsidP="00565D3C">
            <w:pPr>
              <w:rPr>
                <w:rFonts w:ascii="Times New Roman" w:hAnsi="Times New Roman"/>
                <w:sz w:val="20"/>
                <w:szCs w:val="20"/>
              </w:rPr>
            </w:pPr>
            <w:r w:rsidRPr="00491163">
              <w:rPr>
                <w:rFonts w:ascii="Times New Roman" w:eastAsia="Times New Roman" w:hAnsi="Times New Roman"/>
                <w:sz w:val="20"/>
                <w:szCs w:val="20"/>
              </w:rPr>
              <w:t>Труд в игровом уголке: «Уберем красиво игрушки</w:t>
            </w:r>
            <w:r w:rsidRPr="00491163">
              <w:rPr>
                <w:rFonts w:ascii="Times New Roman" w:hAnsi="Times New Roman"/>
                <w:b/>
                <w:sz w:val="20"/>
                <w:szCs w:val="20"/>
              </w:rPr>
              <w:t xml:space="preserve"> (коммуникативная, трудовая деятельности)</w:t>
            </w:r>
          </w:p>
          <w:p w:rsidR="00565D3C" w:rsidRPr="00491163" w:rsidRDefault="00565D3C" w:rsidP="00565D3C">
            <w:pPr>
              <w:rPr>
                <w:rFonts w:ascii="Times New Roman" w:hAnsi="Times New Roman"/>
                <w:sz w:val="20"/>
                <w:szCs w:val="20"/>
              </w:rPr>
            </w:pPr>
            <w:r w:rsidRPr="00491163">
              <w:rPr>
                <w:rFonts w:ascii="Times New Roman" w:hAnsi="Times New Roman"/>
                <w:sz w:val="20"/>
                <w:szCs w:val="20"/>
              </w:rPr>
              <w:t>Творческий рассказ «Моя Родина»</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(развитие речи – коммуникативная  деятельность)</w:t>
            </w:r>
          </w:p>
        </w:tc>
      </w:tr>
      <w:tr w:rsidR="00565D3C" w:rsidRPr="00491163" w:rsidTr="00565D3C">
        <w:trPr>
          <w:gridAfter w:val="2"/>
          <w:wAfter w:w="31" w:type="dxa"/>
          <w:trHeight w:val="1299"/>
        </w:trPr>
        <w:tc>
          <w:tcPr>
            <w:tcW w:w="2220"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eastAsia="Times New Roman" w:hAnsi="Times New Roman"/>
                <w:b/>
                <w:iCs/>
                <w:color w:val="000000"/>
                <w:sz w:val="20"/>
                <w:szCs w:val="20"/>
              </w:rPr>
              <w:t>Уход детей домой.</w:t>
            </w:r>
          </w:p>
        </w:tc>
        <w:tc>
          <w:tcPr>
            <w:tcW w:w="2283" w:type="dxa"/>
            <w:gridSpan w:val="2"/>
            <w:tcBorders>
              <w:top w:val="single" w:sz="4" w:space="0" w:color="auto"/>
              <w:left w:val="single" w:sz="4" w:space="0" w:color="auto"/>
              <w:bottom w:val="single" w:sz="4" w:space="0" w:color="auto"/>
              <w:right w:val="single" w:sz="4" w:space="0" w:color="auto"/>
            </w:tcBorders>
          </w:tcPr>
          <w:p w:rsidR="00565D3C" w:rsidRPr="00491163" w:rsidRDefault="00565D3C" w:rsidP="00565D3C">
            <w:pPr>
              <w:tabs>
                <w:tab w:val="left" w:pos="460"/>
              </w:tabs>
              <w:rPr>
                <w:rFonts w:ascii="Times New Roman" w:hAnsi="Times New Roman"/>
                <w:sz w:val="20"/>
                <w:szCs w:val="20"/>
              </w:rPr>
            </w:pPr>
            <w:r w:rsidRPr="00491163">
              <w:rPr>
                <w:rFonts w:ascii="Times New Roman" w:hAnsi="Times New Roman"/>
                <w:sz w:val="20"/>
                <w:szCs w:val="20"/>
              </w:rPr>
              <w:t>Консультация для родителей на тему «Речевое развитие ребенка»</w:t>
            </w:r>
          </w:p>
        </w:tc>
        <w:tc>
          <w:tcPr>
            <w:tcW w:w="2657" w:type="dxa"/>
            <w:gridSpan w:val="6"/>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sz w:val="20"/>
                <w:szCs w:val="20"/>
              </w:rPr>
            </w:pPr>
            <w:r w:rsidRPr="00491163">
              <w:rPr>
                <w:rFonts w:ascii="Times New Roman" w:hAnsi="Times New Roman"/>
                <w:sz w:val="20"/>
                <w:szCs w:val="20"/>
              </w:rPr>
              <w:t xml:space="preserve">Индивидуальные беседы с родителями по развитию мелкой моторики.  </w:t>
            </w:r>
          </w:p>
        </w:tc>
        <w:tc>
          <w:tcPr>
            <w:tcW w:w="3296" w:type="dxa"/>
            <w:gridSpan w:val="9"/>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tabs>
                <w:tab w:val="left" w:pos="460"/>
              </w:tabs>
              <w:rPr>
                <w:rFonts w:ascii="Times New Roman" w:hAnsi="Times New Roman"/>
                <w:sz w:val="20"/>
                <w:szCs w:val="20"/>
              </w:rPr>
            </w:pPr>
            <w:r w:rsidRPr="00491163">
              <w:rPr>
                <w:rFonts w:ascii="Times New Roman" w:hAnsi="Times New Roman"/>
                <w:sz w:val="20"/>
                <w:szCs w:val="20"/>
              </w:rPr>
              <w:t>Информационный  стенд «Здоровье детей в детском саду»</w:t>
            </w:r>
          </w:p>
          <w:p w:rsidR="00565D3C" w:rsidRPr="00491163" w:rsidRDefault="00565D3C" w:rsidP="00565D3C">
            <w:pPr>
              <w:rPr>
                <w:rFonts w:ascii="Times New Roman" w:hAnsi="Times New Roman"/>
                <w:sz w:val="20"/>
                <w:szCs w:val="20"/>
              </w:rPr>
            </w:pPr>
          </w:p>
        </w:tc>
        <w:tc>
          <w:tcPr>
            <w:tcW w:w="2268" w:type="dxa"/>
            <w:gridSpan w:val="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sz w:val="20"/>
                <w:szCs w:val="20"/>
              </w:rPr>
            </w:pPr>
            <w:r w:rsidRPr="00491163">
              <w:rPr>
                <w:rFonts w:ascii="Times New Roman" w:hAnsi="Times New Roman"/>
                <w:sz w:val="20"/>
                <w:szCs w:val="20"/>
              </w:rPr>
              <w:t>Папка – передвижка «Игры для развития мелкой моторики»</w:t>
            </w:r>
          </w:p>
        </w:tc>
        <w:tc>
          <w:tcPr>
            <w:tcW w:w="2530" w:type="dxa"/>
            <w:gridSpan w:val="3"/>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spacing w:line="276" w:lineRule="auto"/>
              <w:rPr>
                <w:rFonts w:ascii="Times New Roman" w:hAnsi="Times New Roman" w:cs="Times New Roman"/>
                <w:sz w:val="20"/>
                <w:szCs w:val="20"/>
              </w:rPr>
            </w:pPr>
            <w:r w:rsidRPr="00491163">
              <w:rPr>
                <w:rFonts w:ascii="Times New Roman" w:hAnsi="Times New Roman" w:cs="Times New Roman"/>
                <w:sz w:val="20"/>
                <w:szCs w:val="20"/>
              </w:rPr>
              <w:t>Беседы с родителями о выполнении задания логопеда.</w:t>
            </w:r>
          </w:p>
        </w:tc>
      </w:tr>
    </w:tbl>
    <w:p w:rsidR="00565D3C" w:rsidRPr="00491163" w:rsidRDefault="00565D3C" w:rsidP="00565D3C">
      <w:pPr>
        <w:tabs>
          <w:tab w:val="left" w:pos="4140"/>
        </w:tabs>
        <w:spacing w:after="0" w:line="240" w:lineRule="auto"/>
        <w:rPr>
          <w:rFonts w:ascii="Times New Roman" w:hAnsi="Times New Roman"/>
          <w:b/>
          <w:sz w:val="20"/>
          <w:szCs w:val="20"/>
        </w:rPr>
      </w:pPr>
      <w:r w:rsidRPr="00491163">
        <w:rPr>
          <w:rFonts w:ascii="Times New Roman" w:hAnsi="Times New Roman"/>
          <w:b/>
          <w:sz w:val="20"/>
          <w:szCs w:val="20"/>
        </w:rPr>
        <w:t>Воспитатель: Егорова В.Л., Проскурякова К.В.</w:t>
      </w:r>
      <w:r w:rsidRPr="00491163">
        <w:rPr>
          <w:rFonts w:ascii="Times New Roman" w:hAnsi="Times New Roman"/>
          <w:b/>
          <w:sz w:val="20"/>
          <w:szCs w:val="20"/>
        </w:rPr>
        <w:tab/>
      </w:r>
    </w:p>
    <w:p w:rsidR="00565D3C" w:rsidRPr="00491163" w:rsidRDefault="00565D3C" w:rsidP="00565D3C">
      <w:pPr>
        <w:spacing w:after="0" w:line="240" w:lineRule="auto"/>
        <w:rPr>
          <w:rFonts w:ascii="Times New Roman" w:hAnsi="Times New Roman"/>
          <w:b/>
          <w:sz w:val="20"/>
          <w:szCs w:val="20"/>
        </w:rPr>
      </w:pPr>
      <w:r w:rsidRPr="00491163">
        <w:rPr>
          <w:rFonts w:ascii="Times New Roman" w:hAnsi="Times New Roman"/>
          <w:b/>
          <w:sz w:val="20"/>
          <w:szCs w:val="20"/>
        </w:rPr>
        <w:t>Инструктор по физвоспитанию: Жакупова Р.Ж.</w:t>
      </w:r>
    </w:p>
    <w:p w:rsidR="00565D3C" w:rsidRPr="00491163" w:rsidRDefault="00565D3C" w:rsidP="00565D3C">
      <w:pPr>
        <w:spacing w:after="0" w:line="240" w:lineRule="auto"/>
        <w:rPr>
          <w:rFonts w:ascii="Times New Roman" w:hAnsi="Times New Roman"/>
          <w:b/>
          <w:sz w:val="20"/>
          <w:szCs w:val="20"/>
        </w:rPr>
      </w:pPr>
      <w:r w:rsidRPr="00491163">
        <w:rPr>
          <w:rFonts w:ascii="Times New Roman" w:hAnsi="Times New Roman"/>
          <w:b/>
          <w:sz w:val="20"/>
          <w:szCs w:val="20"/>
        </w:rPr>
        <w:t>Учитель казахского языка Шуртаева А.Д.</w:t>
      </w:r>
    </w:p>
    <w:p w:rsidR="00565D3C" w:rsidRPr="00491163" w:rsidRDefault="00565D3C" w:rsidP="00565D3C">
      <w:pPr>
        <w:spacing w:after="0" w:line="240" w:lineRule="auto"/>
        <w:rPr>
          <w:rFonts w:ascii="Times New Roman" w:hAnsi="Times New Roman"/>
          <w:b/>
          <w:sz w:val="20"/>
          <w:szCs w:val="20"/>
        </w:rPr>
      </w:pPr>
      <w:r w:rsidRPr="00491163">
        <w:rPr>
          <w:rFonts w:ascii="Times New Roman" w:hAnsi="Times New Roman"/>
          <w:b/>
          <w:sz w:val="20"/>
          <w:szCs w:val="20"/>
        </w:rPr>
        <w:t>Музыкальный руководитель: Сиберт Г.И.</w:t>
      </w:r>
    </w:p>
    <w:p w:rsidR="00565D3C" w:rsidRPr="00491163" w:rsidRDefault="00565D3C" w:rsidP="00565D3C">
      <w:pPr>
        <w:spacing w:after="0" w:line="240" w:lineRule="auto"/>
        <w:rPr>
          <w:rFonts w:ascii="Times New Roman" w:hAnsi="Times New Roman"/>
          <w:b/>
          <w:sz w:val="20"/>
          <w:szCs w:val="20"/>
        </w:rPr>
      </w:pPr>
    </w:p>
    <w:p w:rsidR="00565D3C" w:rsidRPr="00491163" w:rsidRDefault="00565D3C" w:rsidP="00565D3C">
      <w:pPr>
        <w:spacing w:after="0" w:line="240" w:lineRule="auto"/>
        <w:rPr>
          <w:rFonts w:ascii="Times New Roman" w:hAnsi="Times New Roman"/>
          <w:b/>
          <w:sz w:val="20"/>
          <w:szCs w:val="20"/>
        </w:rPr>
      </w:pPr>
      <w:r w:rsidRPr="00491163">
        <w:rPr>
          <w:rFonts w:ascii="Times New Roman" w:hAnsi="Times New Roman"/>
          <w:b/>
          <w:sz w:val="20"/>
          <w:szCs w:val="20"/>
        </w:rPr>
        <w:t xml:space="preserve">Дата проверки ________________                                  </w:t>
      </w:r>
    </w:p>
    <w:p w:rsidR="00565D3C" w:rsidRPr="00491163" w:rsidRDefault="00565D3C" w:rsidP="00565D3C">
      <w:pPr>
        <w:spacing w:after="0" w:line="240" w:lineRule="auto"/>
        <w:rPr>
          <w:rFonts w:ascii="Times New Roman" w:hAnsi="Times New Roman"/>
          <w:b/>
          <w:sz w:val="20"/>
          <w:szCs w:val="20"/>
        </w:rPr>
      </w:pPr>
    </w:p>
    <w:p w:rsidR="00565D3C" w:rsidRPr="00491163" w:rsidRDefault="00565D3C" w:rsidP="00565D3C">
      <w:pPr>
        <w:spacing w:after="0" w:line="240" w:lineRule="auto"/>
        <w:rPr>
          <w:rFonts w:ascii="Times New Roman" w:hAnsi="Times New Roman"/>
          <w:b/>
          <w:sz w:val="20"/>
          <w:szCs w:val="20"/>
        </w:rPr>
      </w:pPr>
      <w:r w:rsidRPr="00491163">
        <w:rPr>
          <w:rFonts w:ascii="Times New Roman" w:hAnsi="Times New Roman"/>
          <w:b/>
          <w:sz w:val="20"/>
          <w:szCs w:val="20"/>
        </w:rPr>
        <w:t xml:space="preserve"> Рекомендовано_____________                                   </w:t>
      </w:r>
    </w:p>
    <w:p w:rsidR="00565D3C" w:rsidRPr="00491163" w:rsidRDefault="00565D3C" w:rsidP="00565D3C">
      <w:pPr>
        <w:spacing w:after="0" w:line="240" w:lineRule="auto"/>
        <w:rPr>
          <w:rFonts w:ascii="Times New Roman" w:hAnsi="Times New Roman"/>
          <w:b/>
          <w:sz w:val="20"/>
          <w:szCs w:val="20"/>
        </w:rPr>
      </w:pPr>
    </w:p>
    <w:p w:rsidR="00565D3C" w:rsidRPr="00491163" w:rsidRDefault="00565D3C" w:rsidP="00565D3C">
      <w:pPr>
        <w:spacing w:after="0" w:line="240" w:lineRule="auto"/>
        <w:rPr>
          <w:rFonts w:ascii="Times New Roman" w:hAnsi="Times New Roman"/>
          <w:b/>
          <w:sz w:val="20"/>
          <w:szCs w:val="20"/>
        </w:rPr>
      </w:pPr>
      <w:r w:rsidRPr="00491163">
        <w:rPr>
          <w:rFonts w:ascii="Times New Roman" w:hAnsi="Times New Roman"/>
          <w:b/>
          <w:sz w:val="20"/>
          <w:szCs w:val="20"/>
        </w:rPr>
        <w:t>Подпись методиста_______________</w:t>
      </w:r>
    </w:p>
    <w:p w:rsidR="00565D3C" w:rsidRPr="00491163" w:rsidRDefault="00565D3C" w:rsidP="00565D3C">
      <w:pPr>
        <w:spacing w:after="0" w:line="240" w:lineRule="auto"/>
        <w:rPr>
          <w:rFonts w:ascii="Times New Roman" w:hAnsi="Times New Roman"/>
          <w:b/>
          <w:sz w:val="20"/>
          <w:szCs w:val="20"/>
        </w:rPr>
      </w:pPr>
    </w:p>
    <w:p w:rsidR="00565D3C" w:rsidRPr="00491163" w:rsidRDefault="00565D3C" w:rsidP="00565D3C">
      <w:pPr>
        <w:spacing w:after="0" w:line="240" w:lineRule="auto"/>
        <w:rPr>
          <w:rFonts w:ascii="Times New Roman" w:hAnsi="Times New Roman"/>
          <w:b/>
          <w:sz w:val="20"/>
          <w:szCs w:val="20"/>
        </w:rPr>
      </w:pPr>
    </w:p>
    <w:p w:rsidR="00565D3C" w:rsidRDefault="00565D3C" w:rsidP="00565D3C">
      <w:pPr>
        <w:spacing w:after="0" w:line="240" w:lineRule="auto"/>
        <w:rPr>
          <w:rFonts w:ascii="Times New Roman" w:hAnsi="Times New Roman"/>
          <w:b/>
        </w:rPr>
      </w:pPr>
    </w:p>
    <w:p w:rsidR="00565D3C" w:rsidRDefault="00565D3C" w:rsidP="00565D3C">
      <w:pPr>
        <w:spacing w:after="0" w:line="240" w:lineRule="auto"/>
        <w:rPr>
          <w:rFonts w:ascii="Times New Roman" w:hAnsi="Times New Roman"/>
          <w:b/>
        </w:rPr>
      </w:pPr>
    </w:p>
    <w:p w:rsidR="009C4C79" w:rsidRPr="00414C8A" w:rsidRDefault="009C4C79" w:rsidP="009C4C79">
      <w:pPr>
        <w:widowControl w:val="0"/>
        <w:tabs>
          <w:tab w:val="left" w:pos="2552"/>
        </w:tabs>
        <w:autoSpaceDE w:val="0"/>
        <w:autoSpaceDN w:val="0"/>
        <w:spacing w:after="0" w:line="240" w:lineRule="auto"/>
        <w:contextualSpacing/>
        <w:jc w:val="center"/>
        <w:rPr>
          <w:rFonts w:ascii="Times New Roman" w:eastAsia="Times New Roman" w:hAnsi="Times New Roman"/>
          <w:b/>
          <w:bCs/>
          <w:sz w:val="24"/>
          <w:lang w:val="kk-KZ"/>
        </w:rPr>
      </w:pPr>
      <w:r w:rsidRPr="00414C8A">
        <w:rPr>
          <w:rFonts w:ascii="Times New Roman" w:eastAsia="Times New Roman" w:hAnsi="Times New Roman"/>
          <w:b/>
          <w:bCs/>
          <w:sz w:val="24"/>
          <w:lang w:val="kk-KZ"/>
        </w:rPr>
        <w:t>Циклограмма воспитательно-образовательного процесса</w:t>
      </w:r>
    </w:p>
    <w:p w:rsidR="009C4C79" w:rsidRPr="00414C8A" w:rsidRDefault="009C4C79" w:rsidP="009C4C79">
      <w:pPr>
        <w:spacing w:after="0" w:line="240" w:lineRule="auto"/>
        <w:contextualSpacing/>
        <w:rPr>
          <w:rFonts w:ascii="Times New Roman" w:hAnsi="Times New Roman"/>
          <w:sz w:val="24"/>
        </w:rPr>
      </w:pPr>
      <w:r w:rsidRPr="00414C8A">
        <w:rPr>
          <w:rFonts w:ascii="Times New Roman" w:hAnsi="Times New Roman"/>
          <w:b/>
          <w:sz w:val="24"/>
          <w:lang w:val="kk-KZ"/>
        </w:rPr>
        <w:t>Дошкольная организация</w:t>
      </w:r>
      <w:r w:rsidRPr="00414C8A">
        <w:rPr>
          <w:rFonts w:ascii="Times New Roman" w:hAnsi="Times New Roman"/>
          <w:sz w:val="24"/>
          <w:lang w:val="kk-KZ"/>
        </w:rPr>
        <w:t>: Детский сад «Достық»</w:t>
      </w:r>
    </w:p>
    <w:p w:rsidR="009C4C79" w:rsidRPr="00414C8A" w:rsidRDefault="009C4C79" w:rsidP="009C4C79">
      <w:pPr>
        <w:spacing w:after="0" w:line="240" w:lineRule="auto"/>
        <w:contextualSpacing/>
        <w:rPr>
          <w:rFonts w:ascii="Times New Roman" w:hAnsi="Times New Roman"/>
          <w:sz w:val="24"/>
        </w:rPr>
      </w:pPr>
      <w:r w:rsidRPr="00414C8A">
        <w:rPr>
          <w:rFonts w:ascii="Times New Roman" w:hAnsi="Times New Roman"/>
          <w:b/>
          <w:sz w:val="24"/>
        </w:rPr>
        <w:t>Группа:</w:t>
      </w:r>
      <w:r w:rsidRPr="00414C8A">
        <w:rPr>
          <w:rFonts w:ascii="Times New Roman" w:hAnsi="Times New Roman"/>
          <w:sz w:val="24"/>
        </w:rPr>
        <w:t xml:space="preserve"> подготовительная логопедическая  группа №10 «Улыбка»</w:t>
      </w:r>
    </w:p>
    <w:p w:rsidR="009C4C79" w:rsidRPr="00414C8A" w:rsidRDefault="009C4C79" w:rsidP="009C4C79">
      <w:pPr>
        <w:spacing w:after="0" w:line="240" w:lineRule="auto"/>
        <w:contextualSpacing/>
        <w:rPr>
          <w:rFonts w:ascii="Times New Roman" w:hAnsi="Times New Roman"/>
          <w:sz w:val="24"/>
        </w:rPr>
      </w:pPr>
      <w:r w:rsidRPr="00414C8A">
        <w:rPr>
          <w:rFonts w:ascii="Times New Roman" w:hAnsi="Times New Roman"/>
          <w:b/>
          <w:sz w:val="24"/>
        </w:rPr>
        <w:t xml:space="preserve">Возраст детей: </w:t>
      </w:r>
      <w:r w:rsidRPr="00414C8A">
        <w:rPr>
          <w:rFonts w:ascii="Times New Roman" w:hAnsi="Times New Roman"/>
          <w:sz w:val="24"/>
          <w:lang w:val="kk-KZ"/>
        </w:rPr>
        <w:t xml:space="preserve">дети </w:t>
      </w:r>
      <w:r w:rsidRPr="00414C8A">
        <w:rPr>
          <w:rFonts w:ascii="Times New Roman" w:hAnsi="Times New Roman"/>
          <w:sz w:val="24"/>
        </w:rPr>
        <w:t xml:space="preserve">5 лет </w:t>
      </w:r>
    </w:p>
    <w:p w:rsidR="009C4C79" w:rsidRPr="00414C8A" w:rsidRDefault="009C4C79" w:rsidP="009C4C79">
      <w:pPr>
        <w:spacing w:after="0" w:line="240" w:lineRule="auto"/>
        <w:contextualSpacing/>
        <w:rPr>
          <w:rFonts w:ascii="Times New Roman" w:hAnsi="Times New Roman"/>
          <w:sz w:val="24"/>
        </w:rPr>
      </w:pPr>
      <w:r w:rsidRPr="00414C8A">
        <w:rPr>
          <w:rFonts w:ascii="Times New Roman" w:hAnsi="Times New Roman"/>
          <w:b/>
          <w:sz w:val="24"/>
        </w:rPr>
        <w:t>На какой период составлен план</w:t>
      </w:r>
      <w:r w:rsidR="00414C8A">
        <w:rPr>
          <w:rFonts w:ascii="Times New Roman" w:hAnsi="Times New Roman"/>
          <w:sz w:val="24"/>
        </w:rPr>
        <w:t>: 18-20.03.2024</w:t>
      </w:r>
    </w:p>
    <w:tbl>
      <w:tblPr>
        <w:tblStyle w:val="a5"/>
        <w:tblW w:w="15417" w:type="dxa"/>
        <w:tblLayout w:type="fixed"/>
        <w:tblLook w:val="04A0" w:firstRow="1" w:lastRow="0" w:firstColumn="1" w:lastColumn="0" w:noHBand="0" w:noVBand="1"/>
      </w:tblPr>
      <w:tblGrid>
        <w:gridCol w:w="2223"/>
        <w:gridCol w:w="4122"/>
        <w:gridCol w:w="4395"/>
        <w:gridCol w:w="4677"/>
      </w:tblGrid>
      <w:tr w:rsidR="009C4C79" w:rsidRPr="009C4C79" w:rsidTr="009C4C79">
        <w:tc>
          <w:tcPr>
            <w:tcW w:w="2223" w:type="dxa"/>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rPr>
                <w:rFonts w:ascii="Times New Roman" w:eastAsia="Times New Roman" w:hAnsi="Times New Roman"/>
                <w:color w:val="000000"/>
                <w:sz w:val="24"/>
                <w:szCs w:val="24"/>
              </w:rPr>
            </w:pPr>
            <w:r w:rsidRPr="009C4C79">
              <w:rPr>
                <w:rFonts w:ascii="Times New Roman" w:eastAsia="Times New Roman" w:hAnsi="Times New Roman"/>
                <w:b/>
                <w:bCs/>
                <w:color w:val="000000"/>
                <w:sz w:val="24"/>
                <w:szCs w:val="24"/>
              </w:rPr>
              <w:t xml:space="preserve">Режим дня  </w:t>
            </w:r>
          </w:p>
        </w:tc>
        <w:tc>
          <w:tcPr>
            <w:tcW w:w="4122" w:type="dxa"/>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jc w:val="center"/>
              <w:rPr>
                <w:rFonts w:ascii="Times New Roman" w:eastAsia="Times New Roman" w:hAnsi="Times New Roman"/>
                <w:b/>
                <w:color w:val="000000"/>
                <w:sz w:val="24"/>
                <w:szCs w:val="24"/>
              </w:rPr>
            </w:pPr>
            <w:r w:rsidRPr="009C4C79">
              <w:rPr>
                <w:rFonts w:ascii="Times New Roman" w:eastAsia="Times New Roman" w:hAnsi="Times New Roman"/>
                <w:b/>
                <w:color w:val="000000"/>
                <w:sz w:val="24"/>
                <w:szCs w:val="24"/>
              </w:rPr>
              <w:t>Понедельник</w:t>
            </w:r>
          </w:p>
          <w:p w:rsidR="009C4C79" w:rsidRPr="009C4C79" w:rsidRDefault="009C4C79" w:rsidP="009C4C79">
            <w:pPr>
              <w:jc w:val="center"/>
              <w:rPr>
                <w:rFonts w:ascii="Times New Roman" w:eastAsia="Times New Roman" w:hAnsi="Times New Roman"/>
                <w:b/>
                <w:color w:val="000000"/>
                <w:sz w:val="24"/>
                <w:szCs w:val="24"/>
              </w:rPr>
            </w:pPr>
            <w:r w:rsidRPr="009C4C79">
              <w:rPr>
                <w:rFonts w:ascii="Times New Roman" w:hAnsi="Times New Roman"/>
                <w:b/>
                <w:sz w:val="24"/>
                <w:szCs w:val="24"/>
              </w:rPr>
              <w:t>18.03.2024</w:t>
            </w:r>
          </w:p>
        </w:tc>
        <w:tc>
          <w:tcPr>
            <w:tcW w:w="4395" w:type="dxa"/>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jc w:val="center"/>
              <w:rPr>
                <w:rFonts w:ascii="Times New Roman" w:eastAsia="Times New Roman" w:hAnsi="Times New Roman"/>
                <w:b/>
                <w:color w:val="000000"/>
                <w:sz w:val="24"/>
                <w:szCs w:val="24"/>
              </w:rPr>
            </w:pPr>
            <w:r w:rsidRPr="009C4C79">
              <w:rPr>
                <w:rFonts w:ascii="Times New Roman" w:eastAsia="Times New Roman" w:hAnsi="Times New Roman"/>
                <w:b/>
                <w:color w:val="000000"/>
                <w:sz w:val="24"/>
                <w:szCs w:val="24"/>
              </w:rPr>
              <w:t>Вторник</w:t>
            </w:r>
          </w:p>
          <w:p w:rsidR="009C4C79" w:rsidRPr="009C4C79" w:rsidRDefault="009C4C79" w:rsidP="009C4C79">
            <w:pPr>
              <w:jc w:val="center"/>
              <w:rPr>
                <w:rFonts w:ascii="Times New Roman" w:eastAsia="Times New Roman" w:hAnsi="Times New Roman"/>
                <w:b/>
                <w:color w:val="000000"/>
                <w:sz w:val="24"/>
                <w:szCs w:val="24"/>
              </w:rPr>
            </w:pPr>
            <w:r w:rsidRPr="009C4C79">
              <w:rPr>
                <w:rFonts w:ascii="Times New Roman" w:hAnsi="Times New Roman"/>
                <w:b/>
                <w:sz w:val="24"/>
                <w:szCs w:val="24"/>
              </w:rPr>
              <w:t>19.03.2024</w:t>
            </w:r>
          </w:p>
        </w:tc>
        <w:tc>
          <w:tcPr>
            <w:tcW w:w="4677" w:type="dxa"/>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jc w:val="center"/>
              <w:rPr>
                <w:rFonts w:ascii="Times New Roman" w:eastAsia="Times New Roman" w:hAnsi="Times New Roman"/>
                <w:b/>
                <w:bCs/>
                <w:color w:val="000000"/>
                <w:sz w:val="24"/>
                <w:szCs w:val="24"/>
              </w:rPr>
            </w:pPr>
            <w:r w:rsidRPr="009C4C79">
              <w:rPr>
                <w:rFonts w:ascii="Times New Roman" w:eastAsia="Times New Roman" w:hAnsi="Times New Roman"/>
                <w:b/>
                <w:bCs/>
                <w:color w:val="000000"/>
                <w:sz w:val="24"/>
                <w:szCs w:val="24"/>
              </w:rPr>
              <w:t>Среда</w:t>
            </w:r>
          </w:p>
          <w:p w:rsidR="009C4C79" w:rsidRPr="009C4C79" w:rsidRDefault="009C4C79" w:rsidP="009C4C79">
            <w:pPr>
              <w:jc w:val="center"/>
              <w:rPr>
                <w:rFonts w:ascii="Times New Roman" w:eastAsia="Times New Roman" w:hAnsi="Times New Roman"/>
                <w:b/>
                <w:bCs/>
                <w:color w:val="000000"/>
                <w:sz w:val="24"/>
                <w:szCs w:val="24"/>
              </w:rPr>
            </w:pPr>
            <w:r w:rsidRPr="009C4C79">
              <w:rPr>
                <w:rFonts w:ascii="Times New Roman" w:hAnsi="Times New Roman"/>
                <w:b/>
                <w:sz w:val="24"/>
                <w:szCs w:val="24"/>
              </w:rPr>
              <w:t>20.03.2024</w:t>
            </w:r>
          </w:p>
        </w:tc>
      </w:tr>
      <w:tr w:rsidR="009C4C79" w:rsidRPr="009C4C79" w:rsidTr="009C4C79">
        <w:trPr>
          <w:trHeight w:val="478"/>
        </w:trPr>
        <w:tc>
          <w:tcPr>
            <w:tcW w:w="2223" w:type="dxa"/>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rPr>
                <w:rFonts w:ascii="Times New Roman" w:eastAsia="Times New Roman" w:hAnsi="Times New Roman"/>
                <w:b/>
                <w:color w:val="000000"/>
                <w:sz w:val="24"/>
                <w:szCs w:val="24"/>
              </w:rPr>
            </w:pPr>
            <w:r w:rsidRPr="009C4C79">
              <w:rPr>
                <w:rFonts w:ascii="Times New Roman" w:eastAsia="Times New Roman" w:hAnsi="Times New Roman"/>
                <w:b/>
                <w:bCs/>
                <w:color w:val="000000"/>
                <w:sz w:val="24"/>
                <w:szCs w:val="24"/>
              </w:rPr>
              <w:t xml:space="preserve">Прием детей </w:t>
            </w:r>
          </w:p>
        </w:tc>
        <w:tc>
          <w:tcPr>
            <w:tcW w:w="13194" w:type="dxa"/>
            <w:gridSpan w:val="3"/>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rPr>
                <w:rFonts w:ascii="Times New Roman" w:eastAsia="Times New Roman" w:hAnsi="Times New Roman"/>
                <w:color w:val="000000"/>
                <w:sz w:val="24"/>
                <w:szCs w:val="24"/>
              </w:rPr>
            </w:pPr>
            <w:r w:rsidRPr="009C4C79">
              <w:rPr>
                <w:rFonts w:ascii="Times New Roman" w:hAnsi="Times New Roman"/>
                <w:sz w:val="24"/>
                <w:szCs w:val="24"/>
              </w:rPr>
              <w:t>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w:t>
            </w:r>
            <w:r w:rsidRPr="009C4C79">
              <w:rPr>
                <w:rFonts w:ascii="Times New Roman" w:hAnsi="Times New Roman"/>
                <w:b/>
                <w:iCs/>
                <w:sz w:val="24"/>
                <w:szCs w:val="24"/>
              </w:rPr>
              <w:t>(</w:t>
            </w:r>
            <w:r w:rsidRPr="009C4C79">
              <w:rPr>
                <w:rFonts w:ascii="Times New Roman" w:hAnsi="Times New Roman"/>
                <w:b/>
                <w:iCs/>
                <w:sz w:val="24"/>
                <w:szCs w:val="24"/>
                <w:lang w:val="kk-KZ"/>
              </w:rPr>
              <w:t>коммуникативная, познавательная  деятельность)</w:t>
            </w:r>
          </w:p>
        </w:tc>
      </w:tr>
      <w:tr w:rsidR="009C4C79" w:rsidRPr="009C4C79" w:rsidTr="009C4C79">
        <w:trPr>
          <w:trHeight w:val="405"/>
        </w:trPr>
        <w:tc>
          <w:tcPr>
            <w:tcW w:w="2223" w:type="dxa"/>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rPr>
                <w:rFonts w:ascii="Times New Roman" w:eastAsia="Times New Roman" w:hAnsi="Times New Roman"/>
                <w:b/>
                <w:bCs/>
                <w:color w:val="000000"/>
                <w:sz w:val="24"/>
                <w:szCs w:val="24"/>
              </w:rPr>
            </w:pPr>
            <w:r w:rsidRPr="009C4C79">
              <w:rPr>
                <w:rFonts w:ascii="Times New Roman" w:eastAsia="Times New Roman" w:hAnsi="Times New Roman"/>
                <w:b/>
                <w:bCs/>
                <w:sz w:val="24"/>
                <w:szCs w:val="24"/>
              </w:rPr>
              <w:t>Беседы с родителями,  консультации</w:t>
            </w:r>
          </w:p>
        </w:tc>
        <w:tc>
          <w:tcPr>
            <w:tcW w:w="13194" w:type="dxa"/>
            <w:gridSpan w:val="3"/>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rPr>
                <w:rFonts w:ascii="Times New Roman" w:hAnsi="Times New Roman"/>
                <w:sz w:val="24"/>
                <w:szCs w:val="24"/>
              </w:rPr>
            </w:pPr>
            <w:r w:rsidRPr="009C4C79">
              <w:rPr>
                <w:rFonts w:ascii="Times New Roman" w:hAnsi="Times New Roman"/>
                <w:sz w:val="24"/>
                <w:szCs w:val="24"/>
              </w:rPr>
              <w:t xml:space="preserve"> Беседы с родителями  о соблюдении режима детьми дома; патриотическом  воспитании  детей  дома; обучении .</w:t>
            </w:r>
          </w:p>
        </w:tc>
      </w:tr>
      <w:tr w:rsidR="009C4C79" w:rsidRPr="009C4C79" w:rsidTr="009C4C79">
        <w:trPr>
          <w:trHeight w:val="2405"/>
        </w:trPr>
        <w:tc>
          <w:tcPr>
            <w:tcW w:w="2223" w:type="dxa"/>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ind w:right="-80"/>
              <w:rPr>
                <w:rFonts w:ascii="Times New Roman" w:eastAsia="Times New Roman" w:hAnsi="Times New Roman"/>
                <w:b/>
                <w:bCs/>
                <w:color w:val="000000"/>
                <w:sz w:val="24"/>
                <w:szCs w:val="24"/>
              </w:rPr>
            </w:pPr>
            <w:r w:rsidRPr="009C4C79">
              <w:rPr>
                <w:rFonts w:ascii="Times New Roman" w:eastAsia="Times New Roman" w:hAnsi="Times New Roman"/>
                <w:b/>
                <w:bCs/>
                <w:color w:val="000000"/>
                <w:sz w:val="24"/>
                <w:szCs w:val="24"/>
              </w:rPr>
              <w:t>Самостоятельная деятельность детей (игры малой подвижности, настольные игры, изодеятельность, рассматривание книг и др.)</w:t>
            </w:r>
          </w:p>
        </w:tc>
        <w:tc>
          <w:tcPr>
            <w:tcW w:w="4122" w:type="dxa"/>
            <w:tcBorders>
              <w:top w:val="single" w:sz="4" w:space="0" w:color="auto"/>
              <w:left w:val="single" w:sz="4" w:space="0" w:color="auto"/>
              <w:bottom w:val="single" w:sz="4" w:space="0" w:color="auto"/>
              <w:right w:val="single" w:sz="4" w:space="0" w:color="auto"/>
            </w:tcBorders>
          </w:tcPr>
          <w:p w:rsidR="009C4C79" w:rsidRPr="009C4C79" w:rsidRDefault="009C4C79" w:rsidP="009C4C79">
            <w:pPr>
              <w:rPr>
                <w:rFonts w:asciiTheme="majorBidi" w:eastAsia="Times New Roman" w:hAnsiTheme="majorBidi" w:cstheme="majorBidi"/>
                <w:color w:val="000000"/>
                <w:sz w:val="24"/>
                <w:szCs w:val="24"/>
              </w:rPr>
            </w:pPr>
            <w:r w:rsidRPr="009C4C79">
              <w:rPr>
                <w:rFonts w:asciiTheme="majorBidi" w:eastAsia="Times New Roman" w:hAnsiTheme="majorBidi" w:cstheme="majorBidi"/>
                <w:color w:val="000000"/>
                <w:sz w:val="24"/>
                <w:szCs w:val="24"/>
              </w:rPr>
              <w:t xml:space="preserve">Рассматривание картинок «Дикие животные </w:t>
            </w:r>
            <w:r>
              <w:rPr>
                <w:rFonts w:asciiTheme="majorBidi" w:eastAsia="Times New Roman" w:hAnsiTheme="majorBidi" w:cstheme="majorBidi"/>
                <w:color w:val="000000"/>
                <w:sz w:val="24"/>
                <w:szCs w:val="24"/>
              </w:rPr>
              <w:t>весной</w:t>
            </w:r>
            <w:r w:rsidRPr="009C4C79">
              <w:rPr>
                <w:rFonts w:asciiTheme="majorBidi" w:eastAsia="Times New Roman" w:hAnsiTheme="majorBidi" w:cstheme="majorBidi"/>
                <w:color w:val="000000"/>
                <w:sz w:val="24"/>
                <w:szCs w:val="24"/>
              </w:rPr>
              <w:t>»</w:t>
            </w:r>
            <w:r w:rsidRPr="009C4C79">
              <w:rPr>
                <w:rFonts w:ascii="Times New Roman" w:eastAsia="Times New Roman" w:hAnsi="Times New Roman"/>
                <w:b/>
                <w:color w:val="000000"/>
                <w:sz w:val="24"/>
                <w:szCs w:val="24"/>
              </w:rPr>
              <w:t xml:space="preserve"> (развитие речи – коммуникативная, игровая деятельность)</w:t>
            </w:r>
          </w:p>
          <w:p w:rsidR="009C4C79" w:rsidRPr="009C4C79" w:rsidRDefault="009C4C79" w:rsidP="009C4C79">
            <w:pPr>
              <w:rPr>
                <w:rFonts w:ascii="Times New Roman" w:hAnsi="Times New Roman"/>
                <w:sz w:val="24"/>
                <w:szCs w:val="24"/>
              </w:rPr>
            </w:pPr>
            <w:r w:rsidRPr="009C4C79">
              <w:rPr>
                <w:rFonts w:ascii="Times New Roman" w:eastAsia="Times New Roman" w:hAnsi="Times New Roman"/>
                <w:color w:val="000000"/>
                <w:sz w:val="24"/>
                <w:szCs w:val="24"/>
              </w:rPr>
              <w:t>Строительные игры по желанию детей</w:t>
            </w:r>
          </w:p>
          <w:p w:rsidR="009C4C79" w:rsidRPr="009C4C79" w:rsidRDefault="009C4C79" w:rsidP="009C4C79">
            <w:pPr>
              <w:rPr>
                <w:rFonts w:ascii="Times New Roman" w:eastAsia="Times New Roman" w:hAnsi="Times New Roman"/>
                <w:b/>
                <w:color w:val="000000"/>
                <w:sz w:val="24"/>
                <w:szCs w:val="24"/>
              </w:rPr>
            </w:pPr>
            <w:r w:rsidRPr="009C4C79">
              <w:rPr>
                <w:rFonts w:ascii="Times New Roman" w:eastAsia="Times New Roman" w:hAnsi="Times New Roman"/>
                <w:b/>
                <w:color w:val="000000"/>
                <w:sz w:val="24"/>
                <w:szCs w:val="24"/>
              </w:rPr>
              <w:t>(конструирование– коммуникативная, игровая деятельность)</w:t>
            </w:r>
          </w:p>
        </w:tc>
        <w:tc>
          <w:tcPr>
            <w:tcW w:w="4395" w:type="dxa"/>
            <w:tcBorders>
              <w:top w:val="single" w:sz="4" w:space="0" w:color="auto"/>
              <w:left w:val="single" w:sz="4" w:space="0" w:color="auto"/>
              <w:bottom w:val="single" w:sz="4" w:space="0" w:color="auto"/>
              <w:right w:val="single" w:sz="4" w:space="0" w:color="auto"/>
            </w:tcBorders>
          </w:tcPr>
          <w:p w:rsidR="009C4C79" w:rsidRPr="009C4C79" w:rsidRDefault="009C4C79" w:rsidP="009C4C79">
            <w:pPr>
              <w:rPr>
                <w:rFonts w:ascii="Times New Roman" w:eastAsia="Times New Roman" w:hAnsi="Times New Roman"/>
                <w:color w:val="000000"/>
                <w:sz w:val="24"/>
                <w:szCs w:val="24"/>
              </w:rPr>
            </w:pPr>
            <w:r w:rsidRPr="009C4C79">
              <w:rPr>
                <w:rFonts w:ascii="Times New Roman" w:eastAsia="Times New Roman" w:hAnsi="Times New Roman"/>
                <w:color w:val="000000"/>
                <w:sz w:val="24"/>
                <w:szCs w:val="24"/>
              </w:rPr>
              <w:t>ТРИЗ игра «У кого кто?»</w:t>
            </w:r>
          </w:p>
          <w:p w:rsidR="009C4C79" w:rsidRPr="009C4C79" w:rsidRDefault="009C4C79" w:rsidP="009C4C79">
            <w:pPr>
              <w:tabs>
                <w:tab w:val="left" w:pos="2520"/>
              </w:tabs>
              <w:rPr>
                <w:rFonts w:ascii="Times New Roman" w:hAnsi="Times New Roman"/>
                <w:b/>
                <w:sz w:val="24"/>
                <w:szCs w:val="24"/>
              </w:rPr>
            </w:pPr>
            <w:r w:rsidRPr="009C4C79">
              <w:rPr>
                <w:rFonts w:ascii="Times New Roman" w:hAnsi="Times New Roman"/>
                <w:b/>
                <w:sz w:val="24"/>
                <w:szCs w:val="24"/>
              </w:rPr>
              <w:t>(основы математики -</w:t>
            </w:r>
            <w:r w:rsidRPr="009C4C79">
              <w:rPr>
                <w:rFonts w:ascii="Times New Roman" w:hAnsi="Times New Roman"/>
                <w:sz w:val="24"/>
                <w:szCs w:val="24"/>
              </w:rPr>
              <w:t xml:space="preserve"> </w:t>
            </w:r>
            <w:r w:rsidRPr="009C4C79">
              <w:rPr>
                <w:rFonts w:ascii="Times New Roman" w:hAnsi="Times New Roman"/>
                <w:b/>
                <w:sz w:val="24"/>
                <w:szCs w:val="24"/>
              </w:rPr>
              <w:t>коммуникативная, познавательная, игровая деятельности)</w:t>
            </w:r>
          </w:p>
          <w:p w:rsidR="009C4C79" w:rsidRPr="009C4C79" w:rsidRDefault="009C4C79" w:rsidP="009C4C79">
            <w:pPr>
              <w:rPr>
                <w:rFonts w:ascii="Times New Roman" w:eastAsia="Times New Roman" w:hAnsi="Times New Roman"/>
                <w:color w:val="000000"/>
                <w:sz w:val="24"/>
                <w:szCs w:val="24"/>
              </w:rPr>
            </w:pPr>
            <w:r w:rsidRPr="009C4C79">
              <w:rPr>
                <w:rFonts w:ascii="Times New Roman" w:eastAsia="Times New Roman" w:hAnsi="Times New Roman"/>
                <w:color w:val="000000"/>
                <w:sz w:val="24"/>
                <w:szCs w:val="24"/>
              </w:rPr>
              <w:t>Игры с палочками «Угадай предмет и выложи»</w:t>
            </w:r>
            <w:r w:rsidRPr="009C4C79">
              <w:rPr>
                <w:rFonts w:ascii="Times New Roman" w:eastAsia="Times New Roman" w:hAnsi="Times New Roman"/>
                <w:b/>
                <w:color w:val="000000"/>
                <w:sz w:val="24"/>
                <w:szCs w:val="24"/>
              </w:rPr>
              <w:t xml:space="preserve"> (конструирование – коммуникативная, игровая деятельность)</w:t>
            </w:r>
          </w:p>
        </w:tc>
        <w:tc>
          <w:tcPr>
            <w:tcW w:w="4677" w:type="dxa"/>
            <w:tcBorders>
              <w:top w:val="single" w:sz="4" w:space="0" w:color="auto"/>
              <w:left w:val="single" w:sz="4" w:space="0" w:color="auto"/>
              <w:bottom w:val="single" w:sz="4" w:space="0" w:color="auto"/>
              <w:right w:val="single" w:sz="4" w:space="0" w:color="auto"/>
            </w:tcBorders>
          </w:tcPr>
          <w:p w:rsidR="009C4C79" w:rsidRPr="009C4C79" w:rsidRDefault="009C4C79" w:rsidP="009C4C79">
            <w:pPr>
              <w:rPr>
                <w:rFonts w:ascii="Times New Roman" w:eastAsia="Times New Roman" w:hAnsi="Times New Roman"/>
                <w:color w:val="000000"/>
                <w:sz w:val="24"/>
                <w:szCs w:val="24"/>
              </w:rPr>
            </w:pPr>
            <w:r w:rsidRPr="009C4C79">
              <w:rPr>
                <w:rFonts w:ascii="Times New Roman" w:hAnsi="Times New Roman"/>
                <w:sz w:val="24"/>
                <w:szCs w:val="24"/>
              </w:rPr>
              <w:t>Дидактическая игра «Чей домик?»</w:t>
            </w:r>
            <w:r w:rsidRPr="009C4C79">
              <w:rPr>
                <w:rFonts w:ascii="Times New Roman" w:eastAsia="Times New Roman" w:hAnsi="Times New Roman"/>
                <w:color w:val="000000"/>
                <w:sz w:val="24"/>
                <w:szCs w:val="24"/>
              </w:rPr>
              <w:t xml:space="preserve"> </w:t>
            </w:r>
            <w:r w:rsidRPr="009C4C79">
              <w:rPr>
                <w:rFonts w:ascii="Times New Roman" w:eastAsia="Times New Roman" w:hAnsi="Times New Roman"/>
                <w:b/>
                <w:color w:val="000000"/>
                <w:sz w:val="24"/>
                <w:szCs w:val="24"/>
              </w:rPr>
              <w:t>(развитие речи, – коммуникативная, познавательная деятельность)</w:t>
            </w:r>
          </w:p>
          <w:p w:rsidR="009C4C79" w:rsidRPr="009C4C79" w:rsidRDefault="009C4C79" w:rsidP="009C4C79">
            <w:pPr>
              <w:rPr>
                <w:rFonts w:ascii="Times New Roman" w:eastAsia="Times New Roman" w:hAnsi="Times New Roman"/>
                <w:color w:val="000000"/>
                <w:sz w:val="24"/>
                <w:szCs w:val="24"/>
              </w:rPr>
            </w:pPr>
            <w:r w:rsidRPr="009C4C79">
              <w:rPr>
                <w:rFonts w:ascii="Times New Roman" w:eastAsia="Times New Roman" w:hAnsi="Times New Roman"/>
                <w:color w:val="000000"/>
                <w:sz w:val="24"/>
                <w:szCs w:val="24"/>
              </w:rPr>
              <w:t>Полить цветы в уголке природы; закрепить их названия.</w:t>
            </w:r>
          </w:p>
          <w:p w:rsidR="009C4C79" w:rsidRPr="009C4C79" w:rsidRDefault="009C4C79" w:rsidP="009C4C79">
            <w:pPr>
              <w:rPr>
                <w:rFonts w:ascii="Times New Roman" w:eastAsia="Times New Roman" w:hAnsi="Times New Roman"/>
                <w:b/>
                <w:color w:val="000000"/>
                <w:sz w:val="24"/>
                <w:szCs w:val="24"/>
              </w:rPr>
            </w:pPr>
            <w:r w:rsidRPr="009C4C79">
              <w:rPr>
                <w:rFonts w:ascii="Times New Roman" w:eastAsia="Times New Roman" w:hAnsi="Times New Roman"/>
                <w:b/>
                <w:color w:val="000000"/>
                <w:sz w:val="24"/>
                <w:szCs w:val="24"/>
              </w:rPr>
              <w:t>(оом– трудовая, коммуникативная, познавательная деятельность)</w:t>
            </w:r>
          </w:p>
        </w:tc>
      </w:tr>
      <w:tr w:rsidR="009C4C79" w:rsidRPr="009C4C79" w:rsidTr="009C4C79">
        <w:trPr>
          <w:trHeight w:val="86"/>
        </w:trPr>
        <w:tc>
          <w:tcPr>
            <w:tcW w:w="2223" w:type="dxa"/>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ind w:right="-80"/>
              <w:rPr>
                <w:rFonts w:ascii="Times New Roman" w:eastAsia="Times New Roman" w:hAnsi="Times New Roman"/>
                <w:b/>
                <w:color w:val="000000"/>
                <w:sz w:val="24"/>
                <w:szCs w:val="24"/>
              </w:rPr>
            </w:pPr>
            <w:r w:rsidRPr="009C4C79">
              <w:rPr>
                <w:rFonts w:ascii="Times New Roman" w:eastAsia="Times New Roman" w:hAnsi="Times New Roman"/>
                <w:b/>
                <w:color w:val="000000"/>
                <w:sz w:val="24"/>
                <w:szCs w:val="24"/>
              </w:rPr>
              <w:t>Утренняя гимнастика</w:t>
            </w:r>
          </w:p>
        </w:tc>
        <w:tc>
          <w:tcPr>
            <w:tcW w:w="13194" w:type="dxa"/>
            <w:gridSpan w:val="3"/>
            <w:tcBorders>
              <w:top w:val="single" w:sz="4" w:space="0" w:color="auto"/>
              <w:left w:val="single" w:sz="4" w:space="0" w:color="auto"/>
              <w:bottom w:val="single" w:sz="4" w:space="0" w:color="auto"/>
              <w:right w:val="single" w:sz="4" w:space="0" w:color="auto"/>
            </w:tcBorders>
            <w:hideMark/>
          </w:tcPr>
          <w:p w:rsidR="009C4C79" w:rsidRPr="002A395F" w:rsidRDefault="009C4C79" w:rsidP="009C4C79">
            <w:pPr>
              <w:ind w:left="456"/>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Комплекс упражнений №</w:t>
            </w:r>
            <w:r w:rsidR="002A395F">
              <w:rPr>
                <w:rFonts w:ascii="Times New Roman" w:eastAsia="Times New Roman" w:hAnsi="Times New Roman"/>
                <w:b/>
                <w:bCs/>
                <w:color w:val="000000"/>
                <w:sz w:val="24"/>
                <w:szCs w:val="24"/>
                <w:lang w:val="kk-KZ"/>
              </w:rPr>
              <w:t>14</w:t>
            </w:r>
          </w:p>
          <w:p w:rsidR="009C4C79" w:rsidRDefault="009C4C79" w:rsidP="009C4C79">
            <w:pPr>
              <w:ind w:left="456"/>
              <w:jc w:val="center"/>
              <w:rPr>
                <w:rFonts w:ascii="Times New Roman" w:hAnsi="Times New Roman"/>
                <w:b/>
                <w:iCs/>
                <w:sz w:val="24"/>
                <w:szCs w:val="24"/>
                <w:lang w:val="kk-KZ"/>
              </w:rPr>
            </w:pPr>
            <w:r w:rsidRPr="009C4C79">
              <w:rPr>
                <w:rFonts w:ascii="Times New Roman" w:hAnsi="Times New Roman"/>
                <w:b/>
                <w:iCs/>
                <w:sz w:val="24"/>
                <w:szCs w:val="24"/>
                <w:lang w:val="kk-KZ"/>
              </w:rPr>
              <w:t>(двигательная активность, игровая деятельность)</w:t>
            </w:r>
          </w:p>
          <w:p w:rsidR="00F80F6D" w:rsidRPr="009C4C79" w:rsidRDefault="00F80F6D" w:rsidP="009C4C79">
            <w:pPr>
              <w:ind w:left="456"/>
              <w:jc w:val="center"/>
              <w:rPr>
                <w:rFonts w:ascii="Times New Roman" w:eastAsia="Times New Roman" w:hAnsi="Times New Roman"/>
                <w:bCs/>
                <w:i/>
                <w:color w:val="000000"/>
                <w:sz w:val="24"/>
                <w:szCs w:val="24"/>
              </w:rPr>
            </w:pPr>
          </w:p>
        </w:tc>
      </w:tr>
      <w:tr w:rsidR="009C4C79" w:rsidRPr="009C4C79" w:rsidTr="009C4C79">
        <w:trPr>
          <w:trHeight w:val="529"/>
        </w:trPr>
        <w:tc>
          <w:tcPr>
            <w:tcW w:w="2223" w:type="dxa"/>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rPr>
                <w:rFonts w:ascii="Times New Roman" w:eastAsia="Times New Roman" w:hAnsi="Times New Roman"/>
                <w:b/>
                <w:color w:val="000000"/>
                <w:sz w:val="24"/>
                <w:szCs w:val="24"/>
              </w:rPr>
            </w:pPr>
            <w:r w:rsidRPr="009C4C79">
              <w:rPr>
                <w:rFonts w:ascii="Times New Roman" w:eastAsia="Times New Roman" w:hAnsi="Times New Roman"/>
                <w:b/>
                <w:color w:val="000000"/>
                <w:sz w:val="24"/>
                <w:szCs w:val="24"/>
              </w:rPr>
              <w:t>Завтрак</w:t>
            </w:r>
          </w:p>
        </w:tc>
        <w:tc>
          <w:tcPr>
            <w:tcW w:w="13194" w:type="dxa"/>
            <w:gridSpan w:val="3"/>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pStyle w:val="a3"/>
              <w:jc w:val="center"/>
              <w:rPr>
                <w:rFonts w:ascii="Times New Roman" w:eastAsia="Times New Roman" w:hAnsi="Times New Roman" w:cs="Times New Roman"/>
                <w:color w:val="000000"/>
                <w:sz w:val="24"/>
                <w:szCs w:val="24"/>
              </w:rPr>
            </w:pPr>
            <w:r w:rsidRPr="009C4C79">
              <w:rPr>
                <w:rFonts w:ascii="Times New Roman" w:eastAsia="Times New Roman" w:hAnsi="Times New Roman" w:cs="Times New Roman"/>
                <w:color w:val="000000"/>
                <w:sz w:val="24"/>
                <w:szCs w:val="24"/>
              </w:rPr>
              <w:t xml:space="preserve">Игровые упражнения </w:t>
            </w:r>
            <w:r w:rsidRPr="009C4C79">
              <w:rPr>
                <w:rFonts w:ascii="Times New Roman" w:hAnsi="Times New Roman" w:cs="Times New Roman"/>
                <w:sz w:val="24"/>
                <w:szCs w:val="24"/>
              </w:rPr>
              <w:t xml:space="preserve">«Мою руки с мылом», </w:t>
            </w:r>
            <w:r w:rsidRPr="009C4C79">
              <w:rPr>
                <w:rFonts w:ascii="Times New Roman" w:eastAsia="Times New Roman" w:hAnsi="Times New Roman" w:cs="Times New Roman"/>
                <w:color w:val="000000"/>
                <w:sz w:val="24"/>
                <w:szCs w:val="24"/>
              </w:rPr>
              <w:t>«Нос умойся, рот умойся, мойтесь мои глазки»</w:t>
            </w:r>
          </w:p>
          <w:p w:rsidR="009C4C79" w:rsidRPr="009C4C79" w:rsidRDefault="009C4C79" w:rsidP="009C4C79">
            <w:pPr>
              <w:pStyle w:val="a3"/>
              <w:jc w:val="center"/>
              <w:rPr>
                <w:rFonts w:ascii="Times New Roman" w:eastAsia="Times New Roman" w:hAnsi="Times New Roman" w:cs="Times New Roman"/>
                <w:color w:val="000000"/>
                <w:sz w:val="24"/>
                <w:szCs w:val="24"/>
              </w:rPr>
            </w:pPr>
            <w:r w:rsidRPr="009C4C79">
              <w:rPr>
                <w:rFonts w:ascii="Times New Roman" w:eastAsia="Times New Roman" w:hAnsi="Times New Roman" w:cs="Times New Roman"/>
                <w:color w:val="000000"/>
                <w:sz w:val="24"/>
                <w:szCs w:val="24"/>
              </w:rPr>
              <w:t>Работа дежурных.</w:t>
            </w:r>
          </w:p>
          <w:p w:rsidR="009C4C79" w:rsidRPr="009C4C79" w:rsidRDefault="009C4C79" w:rsidP="009C4C79">
            <w:pPr>
              <w:pStyle w:val="a3"/>
              <w:jc w:val="center"/>
              <w:rPr>
                <w:rFonts w:ascii="Times New Roman" w:eastAsia="Times New Roman" w:hAnsi="Times New Roman" w:cs="Times New Roman"/>
                <w:color w:val="000000"/>
                <w:sz w:val="24"/>
                <w:szCs w:val="24"/>
              </w:rPr>
            </w:pPr>
            <w:r w:rsidRPr="009C4C79">
              <w:rPr>
                <w:rFonts w:ascii="Times New Roman" w:eastAsia="Times New Roman" w:hAnsi="Times New Roman" w:cs="Times New Roman"/>
                <w:color w:val="000000"/>
                <w:sz w:val="24"/>
                <w:szCs w:val="24"/>
              </w:rPr>
              <w:t>Воспитание культуры поведения за столом; умение пользоваться ложкой и салфеткой.</w:t>
            </w:r>
          </w:p>
          <w:p w:rsidR="009C4C79" w:rsidRDefault="009C4C79" w:rsidP="009C4C79">
            <w:pPr>
              <w:pStyle w:val="a3"/>
              <w:jc w:val="center"/>
              <w:rPr>
                <w:rFonts w:ascii="Times New Roman" w:hAnsi="Times New Roman" w:cs="Times New Roman"/>
                <w:b/>
                <w:iCs/>
                <w:sz w:val="24"/>
                <w:szCs w:val="24"/>
                <w:lang w:val="kk-KZ"/>
              </w:rPr>
            </w:pPr>
            <w:r w:rsidRPr="009C4C79">
              <w:rPr>
                <w:rFonts w:ascii="Times New Roman" w:hAnsi="Times New Roman" w:cs="Times New Roman"/>
                <w:b/>
                <w:iCs/>
                <w:sz w:val="24"/>
                <w:szCs w:val="24"/>
                <w:lang w:val="kk-KZ"/>
              </w:rPr>
              <w:t>(культурно-гигиенические навыки, самообслуживание, трудовая деятельность)</w:t>
            </w:r>
          </w:p>
          <w:p w:rsidR="00F80F6D" w:rsidRPr="009C4C79" w:rsidRDefault="00F80F6D" w:rsidP="009C4C79">
            <w:pPr>
              <w:pStyle w:val="a3"/>
              <w:jc w:val="center"/>
              <w:rPr>
                <w:rFonts w:ascii="Times New Roman" w:eastAsia="Times New Roman" w:hAnsi="Times New Roman" w:cs="Times New Roman"/>
                <w:b/>
                <w:color w:val="000000"/>
                <w:sz w:val="24"/>
                <w:szCs w:val="24"/>
              </w:rPr>
            </w:pPr>
          </w:p>
        </w:tc>
      </w:tr>
      <w:tr w:rsidR="009C4C79" w:rsidRPr="009C4C79" w:rsidTr="009C4C79">
        <w:trPr>
          <w:trHeight w:val="70"/>
        </w:trPr>
        <w:tc>
          <w:tcPr>
            <w:tcW w:w="2223" w:type="dxa"/>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rPr>
                <w:rFonts w:ascii="Times New Roman" w:eastAsia="Times New Roman" w:hAnsi="Times New Roman"/>
                <w:b/>
                <w:color w:val="000000"/>
                <w:sz w:val="24"/>
                <w:szCs w:val="24"/>
              </w:rPr>
            </w:pPr>
            <w:r w:rsidRPr="009C4C79">
              <w:rPr>
                <w:rFonts w:ascii="Times New Roman" w:eastAsia="Times New Roman" w:hAnsi="Times New Roman"/>
                <w:b/>
                <w:bCs/>
                <w:color w:val="000000"/>
                <w:sz w:val="24"/>
                <w:szCs w:val="24"/>
              </w:rPr>
              <w:t>Подготовка к организованной деятельности (ОД)</w:t>
            </w:r>
          </w:p>
        </w:tc>
        <w:tc>
          <w:tcPr>
            <w:tcW w:w="13194" w:type="dxa"/>
            <w:gridSpan w:val="3"/>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pStyle w:val="a6"/>
              <w:spacing w:before="0" w:beforeAutospacing="0" w:after="0" w:afterAutospacing="0"/>
              <w:jc w:val="center"/>
              <w:rPr>
                <w:b/>
                <w:iCs/>
                <w:lang w:eastAsia="en-US"/>
              </w:rPr>
            </w:pPr>
            <w:r w:rsidRPr="009C4C79">
              <w:rPr>
                <w:lang w:eastAsia="en-US"/>
              </w:rPr>
              <w:t xml:space="preserve">Дети помогают педагогу в организации среды </w:t>
            </w:r>
            <w:r w:rsidRPr="009C4C79">
              <w:rPr>
                <w:b/>
                <w:iCs/>
                <w:lang w:eastAsia="en-US"/>
              </w:rPr>
              <w:t>(совместная деятельность, дежурство)</w:t>
            </w:r>
          </w:p>
          <w:p w:rsidR="00F80F6D" w:rsidRPr="00F80F6D" w:rsidRDefault="00F80F6D" w:rsidP="00F80F6D">
            <w:pPr>
              <w:pStyle w:val="a6"/>
              <w:shd w:val="clear" w:color="auto" w:fill="FFFFFF"/>
              <w:spacing w:before="0" w:beforeAutospacing="0" w:after="0" w:afterAutospacing="0"/>
              <w:jc w:val="center"/>
              <w:rPr>
                <w:rFonts w:eastAsiaTheme="minorHAnsi"/>
                <w:b/>
                <w:bCs/>
                <w:color w:val="000000"/>
                <w:szCs w:val="20"/>
                <w:shd w:val="clear" w:color="auto" w:fill="FFFFFF"/>
                <w:lang w:eastAsia="en-US"/>
              </w:rPr>
            </w:pPr>
            <w:r w:rsidRPr="00F80F6D">
              <w:rPr>
                <w:rFonts w:eastAsiaTheme="minorHAnsi"/>
                <w:b/>
                <w:bCs/>
                <w:color w:val="000000"/>
                <w:szCs w:val="20"/>
                <w:shd w:val="clear" w:color="auto" w:fill="FFFFFF"/>
                <w:lang w:eastAsia="en-US"/>
              </w:rPr>
              <w:t>Круг радости: «Кружок»</w:t>
            </w:r>
          </w:p>
          <w:p w:rsidR="00F80F6D" w:rsidRPr="00F80F6D" w:rsidRDefault="00F80F6D" w:rsidP="00F80F6D">
            <w:pPr>
              <w:shd w:val="clear" w:color="auto" w:fill="FFFFFF"/>
              <w:jc w:val="center"/>
              <w:rPr>
                <w:rFonts w:ascii="Times New Roman" w:eastAsia="Times New Roman" w:hAnsi="Times New Roman"/>
                <w:color w:val="000000"/>
                <w:sz w:val="24"/>
                <w:szCs w:val="20"/>
              </w:rPr>
            </w:pPr>
            <w:r w:rsidRPr="00F80F6D">
              <w:rPr>
                <w:rFonts w:ascii="Times New Roman" w:eastAsia="Times New Roman" w:hAnsi="Times New Roman"/>
                <w:color w:val="000000"/>
                <w:sz w:val="24"/>
                <w:szCs w:val="20"/>
              </w:rPr>
              <w:t>Вот собрался наш кружок.</w:t>
            </w:r>
          </w:p>
          <w:p w:rsidR="00F80F6D" w:rsidRPr="00F80F6D" w:rsidRDefault="00F80F6D" w:rsidP="00F80F6D">
            <w:pPr>
              <w:shd w:val="clear" w:color="auto" w:fill="FFFFFF"/>
              <w:ind w:left="720" w:hanging="720"/>
              <w:jc w:val="center"/>
              <w:rPr>
                <w:rFonts w:ascii="Times New Roman" w:eastAsia="Times New Roman" w:hAnsi="Times New Roman"/>
                <w:color w:val="000000"/>
                <w:sz w:val="24"/>
                <w:szCs w:val="20"/>
              </w:rPr>
            </w:pPr>
            <w:r w:rsidRPr="00F80F6D">
              <w:rPr>
                <w:rFonts w:ascii="Times New Roman" w:eastAsia="Times New Roman" w:hAnsi="Times New Roman"/>
                <w:color w:val="000000"/>
                <w:sz w:val="24"/>
                <w:szCs w:val="20"/>
              </w:rPr>
              <w:t>Улыбнись скорей, дружок!</w:t>
            </w:r>
          </w:p>
          <w:p w:rsidR="00F80F6D" w:rsidRPr="00F80F6D" w:rsidRDefault="00F80F6D" w:rsidP="00F80F6D">
            <w:pPr>
              <w:shd w:val="clear" w:color="auto" w:fill="FFFFFF"/>
              <w:ind w:left="720" w:hanging="720"/>
              <w:jc w:val="center"/>
              <w:rPr>
                <w:rFonts w:ascii="Times New Roman" w:eastAsia="Times New Roman" w:hAnsi="Times New Roman"/>
                <w:color w:val="000000"/>
                <w:sz w:val="24"/>
                <w:szCs w:val="20"/>
              </w:rPr>
            </w:pPr>
            <w:r w:rsidRPr="00F80F6D">
              <w:rPr>
                <w:rFonts w:ascii="Times New Roman" w:eastAsia="Times New Roman" w:hAnsi="Times New Roman"/>
                <w:color w:val="000000"/>
                <w:sz w:val="24"/>
                <w:szCs w:val="20"/>
              </w:rPr>
              <w:t>Руку другу, руку другу</w:t>
            </w:r>
          </w:p>
          <w:p w:rsidR="009C4C79" w:rsidRPr="009C4C79" w:rsidRDefault="00F80F6D" w:rsidP="00F80F6D">
            <w:pPr>
              <w:pStyle w:val="a3"/>
              <w:jc w:val="center"/>
              <w:rPr>
                <w:rFonts w:ascii="Times New Roman" w:hAnsi="Times New Roman" w:cs="Times New Roman"/>
                <w:sz w:val="24"/>
                <w:szCs w:val="24"/>
              </w:rPr>
            </w:pPr>
            <w:r w:rsidRPr="00F80F6D">
              <w:rPr>
                <w:rFonts w:ascii="Times New Roman" w:eastAsia="Times New Roman" w:hAnsi="Times New Roman" w:cs="Times New Roman"/>
                <w:color w:val="000000"/>
                <w:sz w:val="24"/>
                <w:szCs w:val="20"/>
              </w:rPr>
              <w:lastRenderedPageBreak/>
              <w:t>Передай привет по кругу.</w:t>
            </w:r>
          </w:p>
        </w:tc>
      </w:tr>
      <w:tr w:rsidR="009C4C79" w:rsidRPr="009C4C79" w:rsidTr="009C4C79">
        <w:trPr>
          <w:trHeight w:val="558"/>
        </w:trPr>
        <w:tc>
          <w:tcPr>
            <w:tcW w:w="2223" w:type="dxa"/>
            <w:tcBorders>
              <w:top w:val="single" w:sz="4" w:space="0" w:color="auto"/>
              <w:left w:val="single" w:sz="4" w:space="0" w:color="auto"/>
              <w:bottom w:val="single" w:sz="4" w:space="0" w:color="auto"/>
              <w:right w:val="single" w:sz="4" w:space="0" w:color="auto"/>
            </w:tcBorders>
          </w:tcPr>
          <w:p w:rsidR="009C4C79" w:rsidRPr="009C4C79" w:rsidRDefault="009C4C79" w:rsidP="009C4C79">
            <w:pPr>
              <w:rPr>
                <w:rFonts w:ascii="Times New Roman" w:hAnsi="Times New Roman"/>
                <w:b/>
                <w:sz w:val="24"/>
                <w:szCs w:val="24"/>
              </w:rPr>
            </w:pPr>
            <w:r w:rsidRPr="009C4C79">
              <w:rPr>
                <w:rFonts w:ascii="Times New Roman" w:hAnsi="Times New Roman"/>
                <w:b/>
                <w:sz w:val="24"/>
                <w:szCs w:val="24"/>
              </w:rPr>
              <w:lastRenderedPageBreak/>
              <w:t>Коррекционная работа</w:t>
            </w:r>
          </w:p>
        </w:tc>
        <w:tc>
          <w:tcPr>
            <w:tcW w:w="4122" w:type="dxa"/>
            <w:tcBorders>
              <w:top w:val="single" w:sz="4" w:space="0" w:color="auto"/>
              <w:left w:val="single" w:sz="4" w:space="0" w:color="auto"/>
              <w:bottom w:val="single" w:sz="4" w:space="0" w:color="auto"/>
              <w:right w:val="single" w:sz="4" w:space="0" w:color="auto"/>
            </w:tcBorders>
          </w:tcPr>
          <w:p w:rsidR="009C4C79" w:rsidRPr="009C4C79" w:rsidRDefault="009C4C79" w:rsidP="009C4C79">
            <w:pPr>
              <w:rPr>
                <w:rFonts w:ascii="Times New Roman" w:hAnsi="Times New Roman"/>
                <w:b/>
                <w:bCs/>
                <w:sz w:val="24"/>
                <w:szCs w:val="24"/>
              </w:rPr>
            </w:pPr>
            <w:r w:rsidRPr="009C4C79">
              <w:rPr>
                <w:rFonts w:ascii="Times New Roman" w:hAnsi="Times New Roman"/>
                <w:b/>
                <w:bCs/>
                <w:sz w:val="24"/>
                <w:szCs w:val="24"/>
              </w:rPr>
              <w:t>9.00-9.25</w:t>
            </w:r>
          </w:p>
          <w:p w:rsidR="009C4C79" w:rsidRPr="009C4C79" w:rsidRDefault="009C4C79" w:rsidP="009C4C79">
            <w:pPr>
              <w:rPr>
                <w:rFonts w:ascii="Times New Roman" w:hAnsi="Times New Roman"/>
                <w:b/>
                <w:bCs/>
                <w:sz w:val="24"/>
                <w:szCs w:val="24"/>
              </w:rPr>
            </w:pPr>
            <w:r w:rsidRPr="009C4C79">
              <w:rPr>
                <w:rFonts w:ascii="Times New Roman" w:hAnsi="Times New Roman"/>
                <w:b/>
                <w:bCs/>
                <w:sz w:val="24"/>
                <w:szCs w:val="24"/>
              </w:rPr>
              <w:t>1. Произношение</w:t>
            </w:r>
          </w:p>
          <w:p w:rsidR="009C4C79" w:rsidRPr="009C4C79" w:rsidRDefault="009C4C79" w:rsidP="009C4C79">
            <w:pPr>
              <w:rPr>
                <w:rFonts w:ascii="Times New Roman" w:hAnsi="Times New Roman"/>
                <w:b/>
                <w:bCs/>
                <w:sz w:val="24"/>
                <w:szCs w:val="24"/>
              </w:rPr>
            </w:pPr>
            <w:r w:rsidRPr="009C4C79">
              <w:rPr>
                <w:rFonts w:ascii="Times New Roman" w:hAnsi="Times New Roman"/>
                <w:b/>
                <w:bCs/>
                <w:sz w:val="24"/>
                <w:szCs w:val="24"/>
              </w:rPr>
              <w:t>(по плану логопеда)</w:t>
            </w:r>
          </w:p>
          <w:p w:rsidR="009C4C79" w:rsidRPr="009C4C79" w:rsidRDefault="009C4C79" w:rsidP="009C4C79">
            <w:pPr>
              <w:rPr>
                <w:rFonts w:ascii="Times New Roman" w:hAnsi="Times New Roman"/>
                <w:b/>
                <w:bCs/>
                <w:sz w:val="24"/>
                <w:szCs w:val="24"/>
              </w:rPr>
            </w:pPr>
            <w:r w:rsidRPr="009C4C79">
              <w:rPr>
                <w:rFonts w:ascii="Times New Roman" w:hAnsi="Times New Roman"/>
                <w:b/>
                <w:bCs/>
                <w:sz w:val="24"/>
                <w:szCs w:val="24"/>
              </w:rPr>
              <w:t>9.25-12.00</w:t>
            </w:r>
          </w:p>
          <w:p w:rsidR="009C4C79" w:rsidRPr="009C4C79" w:rsidRDefault="009C4C79" w:rsidP="009C4C79">
            <w:pPr>
              <w:rPr>
                <w:rFonts w:ascii="Times New Roman" w:hAnsi="Times New Roman"/>
                <w:bCs/>
                <w:sz w:val="24"/>
                <w:szCs w:val="24"/>
              </w:rPr>
            </w:pPr>
            <w:r w:rsidRPr="009C4C79">
              <w:rPr>
                <w:rFonts w:ascii="Times New Roman" w:hAnsi="Times New Roman"/>
                <w:bCs/>
                <w:sz w:val="24"/>
                <w:szCs w:val="24"/>
              </w:rPr>
              <w:t>Индивидуальная коррекционная работа логопеда с детьми</w:t>
            </w:r>
          </w:p>
        </w:tc>
        <w:tc>
          <w:tcPr>
            <w:tcW w:w="4395" w:type="dxa"/>
            <w:tcBorders>
              <w:top w:val="single" w:sz="4" w:space="0" w:color="auto"/>
              <w:left w:val="single" w:sz="4" w:space="0" w:color="auto"/>
              <w:bottom w:val="single" w:sz="4" w:space="0" w:color="auto"/>
              <w:right w:val="single" w:sz="4" w:space="0" w:color="auto"/>
            </w:tcBorders>
          </w:tcPr>
          <w:p w:rsidR="009C4C79" w:rsidRPr="009C4C79" w:rsidRDefault="009C4C79" w:rsidP="009C4C79">
            <w:pPr>
              <w:rPr>
                <w:rFonts w:ascii="Times New Roman" w:eastAsia="Times New Roman" w:hAnsi="Times New Roman"/>
                <w:b/>
                <w:color w:val="000000"/>
                <w:sz w:val="24"/>
                <w:szCs w:val="24"/>
              </w:rPr>
            </w:pPr>
            <w:r w:rsidRPr="009C4C79">
              <w:rPr>
                <w:rFonts w:ascii="Times New Roman" w:eastAsia="Times New Roman" w:hAnsi="Times New Roman"/>
                <w:b/>
                <w:color w:val="000000"/>
                <w:sz w:val="24"/>
                <w:szCs w:val="24"/>
              </w:rPr>
              <w:t>9.00-9.20</w:t>
            </w:r>
          </w:p>
          <w:p w:rsidR="009C4C79" w:rsidRPr="009C4C79" w:rsidRDefault="009C4C79" w:rsidP="009C4C79">
            <w:pPr>
              <w:rPr>
                <w:rFonts w:ascii="Times New Roman" w:eastAsia="Times New Roman" w:hAnsi="Times New Roman"/>
                <w:b/>
                <w:color w:val="000000"/>
                <w:sz w:val="24"/>
                <w:szCs w:val="24"/>
              </w:rPr>
            </w:pPr>
            <w:r w:rsidRPr="009C4C79">
              <w:rPr>
                <w:rFonts w:ascii="Times New Roman" w:eastAsia="Times New Roman" w:hAnsi="Times New Roman"/>
                <w:b/>
                <w:color w:val="000000"/>
                <w:sz w:val="24"/>
                <w:szCs w:val="24"/>
              </w:rPr>
              <w:t>1.Развитие речи</w:t>
            </w:r>
          </w:p>
          <w:p w:rsidR="009C4C79" w:rsidRPr="009C4C79" w:rsidRDefault="009C4C79" w:rsidP="009C4C79">
            <w:pPr>
              <w:rPr>
                <w:rFonts w:ascii="Times New Roman" w:hAnsi="Times New Roman"/>
                <w:b/>
                <w:bCs/>
                <w:sz w:val="24"/>
                <w:szCs w:val="24"/>
              </w:rPr>
            </w:pPr>
            <w:r w:rsidRPr="009C4C79">
              <w:rPr>
                <w:rFonts w:ascii="Times New Roman" w:hAnsi="Times New Roman"/>
                <w:b/>
                <w:bCs/>
                <w:sz w:val="24"/>
                <w:szCs w:val="24"/>
              </w:rPr>
              <w:t>(по плану логопеда)</w:t>
            </w:r>
          </w:p>
          <w:p w:rsidR="009C4C79" w:rsidRPr="009C4C79" w:rsidRDefault="009C4C79" w:rsidP="009C4C79">
            <w:pPr>
              <w:rPr>
                <w:rFonts w:ascii="Times New Roman" w:hAnsi="Times New Roman"/>
                <w:b/>
                <w:bCs/>
                <w:sz w:val="24"/>
                <w:szCs w:val="24"/>
              </w:rPr>
            </w:pPr>
            <w:r w:rsidRPr="009C4C79">
              <w:rPr>
                <w:rFonts w:ascii="Times New Roman" w:hAnsi="Times New Roman"/>
                <w:b/>
                <w:bCs/>
                <w:sz w:val="24"/>
                <w:szCs w:val="24"/>
              </w:rPr>
              <w:t>9.25-12.00</w:t>
            </w:r>
          </w:p>
          <w:p w:rsidR="009C4C79" w:rsidRPr="009C4C79" w:rsidRDefault="009C4C79" w:rsidP="009C4C79">
            <w:pPr>
              <w:rPr>
                <w:rFonts w:ascii="Times New Roman" w:hAnsi="Times New Roman"/>
                <w:b/>
                <w:sz w:val="24"/>
                <w:szCs w:val="24"/>
              </w:rPr>
            </w:pPr>
            <w:r w:rsidRPr="009C4C79">
              <w:rPr>
                <w:rFonts w:ascii="Times New Roman" w:hAnsi="Times New Roman"/>
                <w:bCs/>
                <w:sz w:val="24"/>
                <w:szCs w:val="24"/>
              </w:rPr>
              <w:t>Индивидуальная коррекционная работа логопеда с детьми</w:t>
            </w:r>
          </w:p>
        </w:tc>
        <w:tc>
          <w:tcPr>
            <w:tcW w:w="4677" w:type="dxa"/>
            <w:tcBorders>
              <w:top w:val="single" w:sz="4" w:space="0" w:color="auto"/>
              <w:left w:val="single" w:sz="4" w:space="0" w:color="auto"/>
              <w:bottom w:val="single" w:sz="4" w:space="0" w:color="auto"/>
              <w:right w:val="single" w:sz="4" w:space="0" w:color="auto"/>
            </w:tcBorders>
          </w:tcPr>
          <w:p w:rsidR="009C4C79" w:rsidRPr="009C4C79" w:rsidRDefault="009C4C79" w:rsidP="009C4C79">
            <w:pPr>
              <w:rPr>
                <w:rFonts w:ascii="Times New Roman" w:eastAsia="Times New Roman" w:hAnsi="Times New Roman"/>
                <w:b/>
                <w:color w:val="000000"/>
                <w:sz w:val="24"/>
                <w:szCs w:val="24"/>
              </w:rPr>
            </w:pPr>
            <w:r w:rsidRPr="009C4C79">
              <w:rPr>
                <w:rFonts w:ascii="Times New Roman" w:eastAsia="Times New Roman" w:hAnsi="Times New Roman"/>
                <w:b/>
                <w:color w:val="000000"/>
                <w:sz w:val="24"/>
                <w:szCs w:val="24"/>
              </w:rPr>
              <w:t>9.00-9.25</w:t>
            </w:r>
          </w:p>
          <w:p w:rsidR="009C4C79" w:rsidRPr="009C4C79" w:rsidRDefault="009C4C79" w:rsidP="009C4C79">
            <w:pPr>
              <w:rPr>
                <w:rFonts w:ascii="Times New Roman" w:eastAsia="Times New Roman" w:hAnsi="Times New Roman"/>
                <w:b/>
                <w:color w:val="000000"/>
                <w:sz w:val="24"/>
                <w:szCs w:val="24"/>
              </w:rPr>
            </w:pPr>
            <w:r w:rsidRPr="009C4C79">
              <w:rPr>
                <w:rFonts w:ascii="Times New Roman" w:eastAsia="Times New Roman" w:hAnsi="Times New Roman"/>
                <w:b/>
                <w:color w:val="000000"/>
                <w:sz w:val="24"/>
                <w:szCs w:val="24"/>
              </w:rPr>
              <w:t>1. Основы грамоты</w:t>
            </w:r>
          </w:p>
          <w:p w:rsidR="009C4C79" w:rsidRPr="009C4C79" w:rsidRDefault="009C4C79" w:rsidP="009C4C79">
            <w:pPr>
              <w:rPr>
                <w:rFonts w:ascii="Times New Roman" w:eastAsia="Times New Roman" w:hAnsi="Times New Roman"/>
                <w:b/>
                <w:color w:val="000000"/>
                <w:sz w:val="24"/>
                <w:szCs w:val="24"/>
              </w:rPr>
            </w:pPr>
            <w:r w:rsidRPr="009C4C79">
              <w:rPr>
                <w:rFonts w:ascii="Times New Roman" w:eastAsia="Times New Roman" w:hAnsi="Times New Roman"/>
                <w:b/>
                <w:color w:val="000000"/>
                <w:sz w:val="24"/>
                <w:szCs w:val="24"/>
              </w:rPr>
              <w:t>(по плану логопеда)</w:t>
            </w:r>
          </w:p>
          <w:p w:rsidR="009C4C79" w:rsidRPr="009C4C79" w:rsidRDefault="009C4C79" w:rsidP="009C4C79">
            <w:pPr>
              <w:rPr>
                <w:rFonts w:ascii="Times New Roman" w:hAnsi="Times New Roman"/>
                <w:b/>
                <w:bCs/>
                <w:sz w:val="24"/>
                <w:szCs w:val="24"/>
              </w:rPr>
            </w:pPr>
            <w:r w:rsidRPr="009C4C79">
              <w:rPr>
                <w:rFonts w:ascii="Times New Roman" w:hAnsi="Times New Roman"/>
                <w:b/>
                <w:bCs/>
                <w:sz w:val="24"/>
                <w:szCs w:val="24"/>
              </w:rPr>
              <w:t>9.25-12.00</w:t>
            </w:r>
          </w:p>
          <w:p w:rsidR="009C4C79" w:rsidRPr="009C4C79" w:rsidRDefault="009C4C79" w:rsidP="009C4C79">
            <w:pPr>
              <w:tabs>
                <w:tab w:val="left" w:pos="2520"/>
              </w:tabs>
              <w:rPr>
                <w:rFonts w:ascii="Times New Roman" w:hAnsi="Times New Roman"/>
                <w:b/>
                <w:sz w:val="24"/>
                <w:szCs w:val="24"/>
              </w:rPr>
            </w:pPr>
            <w:r w:rsidRPr="009C4C79">
              <w:rPr>
                <w:rFonts w:ascii="Times New Roman" w:hAnsi="Times New Roman"/>
                <w:bCs/>
                <w:sz w:val="24"/>
                <w:szCs w:val="24"/>
              </w:rPr>
              <w:t>Индивидуальная коррекционная работа логопеда с детьми</w:t>
            </w:r>
          </w:p>
        </w:tc>
      </w:tr>
      <w:tr w:rsidR="009C4C79" w:rsidRPr="009C4C79" w:rsidTr="00F80F6D">
        <w:trPr>
          <w:trHeight w:val="125"/>
        </w:trPr>
        <w:tc>
          <w:tcPr>
            <w:tcW w:w="2223" w:type="dxa"/>
            <w:tcBorders>
              <w:top w:val="single" w:sz="4" w:space="0" w:color="auto"/>
              <w:left w:val="single" w:sz="4" w:space="0" w:color="auto"/>
              <w:bottom w:val="single" w:sz="4" w:space="0" w:color="auto"/>
              <w:right w:val="single" w:sz="4" w:space="0" w:color="auto"/>
            </w:tcBorders>
          </w:tcPr>
          <w:p w:rsidR="009C4C79" w:rsidRPr="009C4C79" w:rsidRDefault="009C4C79" w:rsidP="009C4C79">
            <w:pPr>
              <w:rPr>
                <w:rFonts w:ascii="Times New Roman" w:hAnsi="Times New Roman"/>
                <w:b/>
                <w:sz w:val="24"/>
                <w:szCs w:val="24"/>
              </w:rPr>
            </w:pPr>
            <w:r w:rsidRPr="009C4C79">
              <w:rPr>
                <w:rFonts w:ascii="Times New Roman" w:hAnsi="Times New Roman"/>
                <w:b/>
                <w:sz w:val="24"/>
                <w:szCs w:val="24"/>
              </w:rPr>
              <w:t xml:space="preserve">Организованная деятельность </w:t>
            </w:r>
          </w:p>
        </w:tc>
        <w:tc>
          <w:tcPr>
            <w:tcW w:w="4122" w:type="dxa"/>
            <w:tcBorders>
              <w:top w:val="single" w:sz="4" w:space="0" w:color="auto"/>
              <w:left w:val="single" w:sz="4" w:space="0" w:color="auto"/>
              <w:bottom w:val="single" w:sz="4" w:space="0" w:color="auto"/>
              <w:right w:val="single" w:sz="4" w:space="0" w:color="auto"/>
            </w:tcBorders>
          </w:tcPr>
          <w:p w:rsidR="009C4C79" w:rsidRPr="009C4C79" w:rsidRDefault="009C4C79" w:rsidP="009C4C79">
            <w:pPr>
              <w:rPr>
                <w:rFonts w:ascii="Times New Roman" w:hAnsi="Times New Roman"/>
                <w:b/>
                <w:bCs/>
                <w:sz w:val="24"/>
                <w:szCs w:val="24"/>
              </w:rPr>
            </w:pPr>
            <w:r w:rsidRPr="009C4C79">
              <w:rPr>
                <w:rFonts w:ascii="Times New Roman" w:hAnsi="Times New Roman"/>
                <w:b/>
                <w:bCs/>
                <w:sz w:val="24"/>
                <w:szCs w:val="24"/>
              </w:rPr>
              <w:t>9.40-10.00</w:t>
            </w:r>
          </w:p>
          <w:p w:rsidR="009C4C79" w:rsidRPr="009C4C79" w:rsidRDefault="009C4C79" w:rsidP="009C4C79">
            <w:pPr>
              <w:rPr>
                <w:rFonts w:ascii="Times New Roman" w:hAnsi="Times New Roman"/>
                <w:b/>
                <w:bCs/>
                <w:sz w:val="24"/>
                <w:szCs w:val="24"/>
              </w:rPr>
            </w:pPr>
            <w:r w:rsidRPr="009C4C79">
              <w:rPr>
                <w:rFonts w:ascii="Times New Roman" w:hAnsi="Times New Roman"/>
                <w:b/>
                <w:bCs/>
                <w:sz w:val="24"/>
                <w:szCs w:val="24"/>
              </w:rPr>
              <w:t xml:space="preserve">2. Казахский язык </w:t>
            </w:r>
          </w:p>
          <w:p w:rsidR="009C4C79" w:rsidRDefault="00474122" w:rsidP="009C4C79">
            <w:pPr>
              <w:rPr>
                <w:rFonts w:ascii="Times New Roman" w:hAnsi="Times New Roman"/>
                <w:b/>
                <w:color w:val="000000"/>
                <w:sz w:val="24"/>
                <w:szCs w:val="24"/>
                <w:lang w:val="kk-KZ" w:bidi="he-IL"/>
              </w:rPr>
            </w:pPr>
            <w:r>
              <w:rPr>
                <w:rFonts w:ascii="Times New Roman" w:hAnsi="Times New Roman"/>
                <w:b/>
                <w:color w:val="000000"/>
                <w:sz w:val="24"/>
                <w:szCs w:val="24"/>
                <w:lang w:val="kk-KZ" w:bidi="he-IL"/>
              </w:rPr>
              <w:t>1 ден 10 дейін тура, кері санау</w:t>
            </w:r>
          </w:p>
          <w:p w:rsidR="00474122" w:rsidRDefault="00474122" w:rsidP="009C4C79">
            <w:pPr>
              <w:rPr>
                <w:rFonts w:ascii="Times New Roman" w:hAnsi="Times New Roman"/>
                <w:color w:val="000000"/>
                <w:sz w:val="24"/>
                <w:szCs w:val="24"/>
                <w:lang w:val="kk-KZ" w:bidi="he-IL"/>
              </w:rPr>
            </w:pPr>
            <w:r>
              <w:rPr>
                <w:rFonts w:ascii="Times New Roman" w:hAnsi="Times New Roman"/>
                <w:b/>
                <w:color w:val="000000"/>
                <w:sz w:val="24"/>
                <w:szCs w:val="24"/>
                <w:lang w:val="kk-KZ" w:bidi="he-IL"/>
              </w:rPr>
              <w:t xml:space="preserve">Мақсаты: </w:t>
            </w:r>
            <w:r>
              <w:rPr>
                <w:rFonts w:ascii="Times New Roman" w:hAnsi="Times New Roman"/>
                <w:color w:val="000000"/>
                <w:sz w:val="24"/>
                <w:szCs w:val="24"/>
                <w:lang w:val="kk-KZ" w:bidi="he-IL"/>
              </w:rPr>
              <w:t>Балаларды бірден беске дейін санап үйрету. Сұрақ жауап, сергіту сәті арқылы балалрдың тілдерін жітілдіру. Ойлау есте сақтау қабылеттерін дамыту.</w:t>
            </w:r>
          </w:p>
          <w:p w:rsidR="00474122" w:rsidRPr="00474122" w:rsidRDefault="00474122" w:rsidP="009C4C79">
            <w:pPr>
              <w:rPr>
                <w:rFonts w:ascii="Times New Roman" w:hAnsi="Times New Roman"/>
                <w:color w:val="000000"/>
                <w:sz w:val="24"/>
                <w:szCs w:val="24"/>
                <w:lang w:val="kk-KZ" w:bidi="he-IL"/>
              </w:rPr>
            </w:pPr>
          </w:p>
          <w:p w:rsidR="009C4C79" w:rsidRPr="009C4C79" w:rsidRDefault="009C4C79" w:rsidP="009C4C79">
            <w:pPr>
              <w:rPr>
                <w:rFonts w:ascii="Times New Roman" w:hAnsi="Times New Roman"/>
                <w:b/>
                <w:sz w:val="24"/>
                <w:szCs w:val="24"/>
                <w:lang w:val="kk-KZ"/>
              </w:rPr>
            </w:pPr>
            <w:r w:rsidRPr="009C4C79">
              <w:rPr>
                <w:rFonts w:ascii="Times New Roman" w:hAnsi="Times New Roman"/>
                <w:b/>
                <w:sz w:val="24"/>
                <w:szCs w:val="24"/>
                <w:lang w:val="kk-KZ"/>
              </w:rPr>
              <w:t>10.10-10.35</w:t>
            </w:r>
          </w:p>
          <w:p w:rsidR="009C4C79" w:rsidRPr="009C4C79" w:rsidRDefault="009C4C79" w:rsidP="009C4C79">
            <w:pPr>
              <w:rPr>
                <w:b/>
                <w:color w:val="000000"/>
                <w:sz w:val="24"/>
                <w:szCs w:val="24"/>
                <w:lang w:val="kk-KZ"/>
              </w:rPr>
            </w:pPr>
            <w:r w:rsidRPr="009C4C79">
              <w:rPr>
                <w:rFonts w:ascii="Times New Roman" w:hAnsi="Times New Roman"/>
                <w:b/>
                <w:sz w:val="24"/>
                <w:szCs w:val="24"/>
                <w:lang w:val="kk-KZ"/>
              </w:rPr>
              <w:t xml:space="preserve">3. </w:t>
            </w:r>
            <w:r w:rsidRPr="009C4C79">
              <w:rPr>
                <w:rFonts w:ascii="Times New Roman" w:hAnsi="Times New Roman"/>
                <w:b/>
                <w:bCs/>
                <w:sz w:val="24"/>
                <w:szCs w:val="24"/>
              </w:rPr>
              <w:t>Основы грамоты</w:t>
            </w:r>
          </w:p>
          <w:p w:rsidR="009C4C79" w:rsidRPr="009C4C79" w:rsidRDefault="009C4C79" w:rsidP="009C4C79">
            <w:pPr>
              <w:rPr>
                <w:rFonts w:ascii="Times New Roman" w:hAnsi="Times New Roman"/>
                <w:b/>
                <w:sz w:val="24"/>
                <w:szCs w:val="24"/>
              </w:rPr>
            </w:pPr>
            <w:r w:rsidRPr="009C4C79">
              <w:rPr>
                <w:b/>
                <w:sz w:val="24"/>
                <w:szCs w:val="24"/>
                <w:lang w:val="kk-KZ"/>
              </w:rPr>
              <w:t xml:space="preserve"> </w:t>
            </w:r>
            <w:r w:rsidRPr="009C4C79">
              <w:rPr>
                <w:rFonts w:ascii="Times New Roman" w:hAnsi="Times New Roman"/>
                <w:b/>
                <w:sz w:val="24"/>
                <w:szCs w:val="24"/>
              </w:rPr>
              <w:t>«ЗАС «Стул»</w:t>
            </w:r>
          </w:p>
          <w:p w:rsidR="009C4C79" w:rsidRPr="009C4C79" w:rsidRDefault="00474122" w:rsidP="009C4C79">
            <w:pPr>
              <w:pStyle w:val="c2"/>
              <w:shd w:val="clear" w:color="auto" w:fill="FFFFFF"/>
              <w:spacing w:before="0" w:beforeAutospacing="0" w:after="0" w:afterAutospacing="0"/>
              <w:rPr>
                <w:lang w:val="kk-KZ" w:eastAsia="en-US"/>
              </w:rPr>
            </w:pPr>
            <w:r w:rsidRPr="00474122">
              <w:rPr>
                <w:b/>
                <w:szCs w:val="20"/>
              </w:rPr>
              <w:t>Цель:</w:t>
            </w:r>
            <w:r w:rsidRPr="00474122">
              <w:rPr>
                <w:szCs w:val="20"/>
              </w:rPr>
              <w:t xml:space="preserve"> выполняют</w:t>
            </w:r>
            <w:r w:rsidRPr="00474122">
              <w:rPr>
                <w:spacing w:val="40"/>
                <w:szCs w:val="20"/>
              </w:rPr>
              <w:t xml:space="preserve"> </w:t>
            </w:r>
            <w:r w:rsidRPr="00474122">
              <w:rPr>
                <w:szCs w:val="20"/>
              </w:rPr>
              <w:t>звуковой</w:t>
            </w:r>
            <w:r w:rsidRPr="00474122">
              <w:rPr>
                <w:spacing w:val="40"/>
                <w:szCs w:val="20"/>
              </w:rPr>
              <w:t xml:space="preserve"> </w:t>
            </w:r>
            <w:r w:rsidRPr="00474122">
              <w:rPr>
                <w:szCs w:val="20"/>
              </w:rPr>
              <w:t>анализ</w:t>
            </w:r>
            <w:r w:rsidRPr="00474122">
              <w:rPr>
                <w:spacing w:val="40"/>
                <w:szCs w:val="20"/>
              </w:rPr>
              <w:t xml:space="preserve"> </w:t>
            </w:r>
            <w:r w:rsidRPr="00474122">
              <w:rPr>
                <w:szCs w:val="20"/>
              </w:rPr>
              <w:t>слов, различают</w:t>
            </w:r>
            <w:r w:rsidRPr="00474122">
              <w:rPr>
                <w:spacing w:val="-5"/>
                <w:szCs w:val="20"/>
              </w:rPr>
              <w:t xml:space="preserve"> </w:t>
            </w:r>
            <w:r w:rsidRPr="00474122">
              <w:rPr>
                <w:szCs w:val="20"/>
              </w:rPr>
              <w:t>признаки</w:t>
            </w:r>
            <w:r w:rsidRPr="00474122">
              <w:rPr>
                <w:spacing w:val="-7"/>
                <w:szCs w:val="20"/>
              </w:rPr>
              <w:t xml:space="preserve"> </w:t>
            </w:r>
            <w:r w:rsidRPr="00474122">
              <w:rPr>
                <w:szCs w:val="20"/>
              </w:rPr>
              <w:t>звуков</w:t>
            </w:r>
            <w:r w:rsidRPr="00474122">
              <w:rPr>
                <w:spacing w:val="-6"/>
                <w:szCs w:val="20"/>
              </w:rPr>
              <w:t xml:space="preserve"> </w:t>
            </w:r>
            <w:r w:rsidRPr="00474122">
              <w:rPr>
                <w:spacing w:val="-2"/>
                <w:szCs w:val="20"/>
              </w:rPr>
              <w:t>(гласные/согласные), их место в слове;</w:t>
            </w:r>
            <w:r w:rsidRPr="00474122">
              <w:rPr>
                <w:szCs w:val="20"/>
              </w:rPr>
              <w:t xml:space="preserve"> делят</w:t>
            </w:r>
            <w:r w:rsidRPr="00474122">
              <w:rPr>
                <w:spacing w:val="-6"/>
                <w:szCs w:val="20"/>
              </w:rPr>
              <w:t xml:space="preserve"> </w:t>
            </w:r>
            <w:r w:rsidRPr="00474122">
              <w:rPr>
                <w:szCs w:val="20"/>
              </w:rPr>
              <w:t>слова</w:t>
            </w:r>
            <w:r w:rsidRPr="00474122">
              <w:rPr>
                <w:spacing w:val="-5"/>
                <w:szCs w:val="20"/>
              </w:rPr>
              <w:t xml:space="preserve"> </w:t>
            </w:r>
            <w:r w:rsidRPr="00474122">
              <w:rPr>
                <w:szCs w:val="20"/>
              </w:rPr>
              <w:t>на</w:t>
            </w:r>
            <w:r w:rsidRPr="00474122">
              <w:rPr>
                <w:spacing w:val="-4"/>
                <w:szCs w:val="20"/>
              </w:rPr>
              <w:t xml:space="preserve"> </w:t>
            </w:r>
            <w:r w:rsidRPr="00474122">
              <w:rPr>
                <w:szCs w:val="20"/>
              </w:rPr>
              <w:t>слоги,</w:t>
            </w:r>
            <w:r w:rsidRPr="00474122">
              <w:rPr>
                <w:spacing w:val="-2"/>
                <w:szCs w:val="20"/>
              </w:rPr>
              <w:t xml:space="preserve"> </w:t>
            </w:r>
            <w:r w:rsidRPr="00474122">
              <w:rPr>
                <w:szCs w:val="20"/>
              </w:rPr>
              <w:t>определяют</w:t>
            </w:r>
            <w:r w:rsidRPr="00474122">
              <w:rPr>
                <w:spacing w:val="-5"/>
                <w:szCs w:val="20"/>
              </w:rPr>
              <w:t xml:space="preserve"> </w:t>
            </w:r>
            <w:r w:rsidRPr="00474122">
              <w:rPr>
                <w:szCs w:val="20"/>
              </w:rPr>
              <w:t>их</w:t>
            </w:r>
            <w:r w:rsidRPr="00474122">
              <w:rPr>
                <w:spacing w:val="-2"/>
                <w:szCs w:val="20"/>
              </w:rPr>
              <w:t xml:space="preserve"> </w:t>
            </w:r>
            <w:r w:rsidRPr="00474122">
              <w:rPr>
                <w:szCs w:val="20"/>
              </w:rPr>
              <w:t>количество</w:t>
            </w:r>
            <w:r w:rsidRPr="00474122">
              <w:rPr>
                <w:spacing w:val="-3"/>
                <w:szCs w:val="20"/>
              </w:rPr>
              <w:t xml:space="preserve"> </w:t>
            </w:r>
            <w:r w:rsidRPr="00474122">
              <w:rPr>
                <w:szCs w:val="20"/>
              </w:rPr>
              <w:t>и</w:t>
            </w:r>
            <w:r w:rsidRPr="00474122">
              <w:rPr>
                <w:spacing w:val="-3"/>
                <w:szCs w:val="20"/>
              </w:rPr>
              <w:t xml:space="preserve"> </w:t>
            </w:r>
            <w:r w:rsidRPr="00474122">
              <w:rPr>
                <w:spacing w:val="-2"/>
                <w:szCs w:val="20"/>
              </w:rPr>
              <w:t>порядок;</w:t>
            </w:r>
            <w:r w:rsidRPr="00474122">
              <w:rPr>
                <w:szCs w:val="20"/>
              </w:rPr>
              <w:t xml:space="preserve"> составляют слово на заданный слог; правильно держат ручку; </w:t>
            </w:r>
            <w:r w:rsidRPr="00474122">
              <w:rPr>
                <w:spacing w:val="-2"/>
                <w:szCs w:val="20"/>
              </w:rPr>
              <w:t>ориентируются</w:t>
            </w:r>
            <w:r w:rsidRPr="00474122">
              <w:rPr>
                <w:szCs w:val="20"/>
              </w:rPr>
              <w:t xml:space="preserve"> </w:t>
            </w:r>
            <w:r w:rsidRPr="00474122">
              <w:rPr>
                <w:spacing w:val="-6"/>
                <w:szCs w:val="20"/>
              </w:rPr>
              <w:t>на</w:t>
            </w:r>
            <w:r w:rsidRPr="00474122">
              <w:rPr>
                <w:szCs w:val="20"/>
              </w:rPr>
              <w:t xml:space="preserve"> </w:t>
            </w:r>
            <w:r w:rsidRPr="00474122">
              <w:rPr>
                <w:spacing w:val="-2"/>
                <w:szCs w:val="20"/>
              </w:rPr>
              <w:t>странице</w:t>
            </w:r>
            <w:r w:rsidRPr="00474122">
              <w:rPr>
                <w:szCs w:val="20"/>
              </w:rPr>
              <w:t xml:space="preserve"> </w:t>
            </w:r>
            <w:r w:rsidRPr="00474122">
              <w:rPr>
                <w:spacing w:val="-2"/>
                <w:szCs w:val="20"/>
              </w:rPr>
              <w:t>прописи;</w:t>
            </w:r>
            <w:r w:rsidRPr="00474122">
              <w:rPr>
                <w:szCs w:val="20"/>
              </w:rPr>
              <w:t xml:space="preserve"> обводят готовые рисунки, не выходя за контуры; рисуют</w:t>
            </w:r>
            <w:r w:rsidRPr="00474122">
              <w:rPr>
                <w:spacing w:val="-5"/>
                <w:szCs w:val="20"/>
              </w:rPr>
              <w:t xml:space="preserve"> </w:t>
            </w:r>
            <w:r w:rsidRPr="00474122">
              <w:rPr>
                <w:szCs w:val="20"/>
              </w:rPr>
              <w:t>различные</w:t>
            </w:r>
            <w:r w:rsidRPr="00474122">
              <w:rPr>
                <w:spacing w:val="-4"/>
                <w:szCs w:val="20"/>
              </w:rPr>
              <w:t xml:space="preserve"> </w:t>
            </w:r>
            <w:r w:rsidRPr="00474122">
              <w:rPr>
                <w:spacing w:val="-2"/>
                <w:szCs w:val="20"/>
              </w:rPr>
              <w:t>линии.</w:t>
            </w:r>
            <w:r w:rsidRPr="00474122">
              <w:rPr>
                <w:szCs w:val="20"/>
              </w:rPr>
              <w:t xml:space="preserve"> </w:t>
            </w:r>
            <w:r w:rsidRPr="00474122">
              <w:rPr>
                <w:b/>
                <w:szCs w:val="20"/>
              </w:rPr>
              <w:t xml:space="preserve"> </w:t>
            </w:r>
          </w:p>
          <w:p w:rsidR="00474122" w:rsidRPr="00474122" w:rsidRDefault="00474122" w:rsidP="009C4C79">
            <w:pPr>
              <w:rPr>
                <w:rFonts w:ascii="Times New Roman" w:hAnsi="Times New Roman"/>
                <w:b/>
                <w:sz w:val="28"/>
                <w:szCs w:val="24"/>
                <w:lang w:val="kk-KZ"/>
              </w:rPr>
            </w:pPr>
            <w:r w:rsidRPr="00474122">
              <w:rPr>
                <w:rFonts w:ascii="Times New Roman" w:hAnsi="Times New Roman"/>
                <w:b/>
                <w:sz w:val="24"/>
              </w:rPr>
              <w:t>(</w:t>
            </w:r>
            <w:r w:rsidRPr="00474122">
              <w:rPr>
                <w:rFonts w:ascii="Times New Roman" w:hAnsi="Times New Roman"/>
                <w:b/>
                <w:color w:val="000000"/>
                <w:sz w:val="24"/>
                <w:lang w:val="kk-KZ"/>
              </w:rPr>
              <w:t>коммуникативная, игровая деятельность)</w:t>
            </w:r>
          </w:p>
          <w:p w:rsidR="00474122" w:rsidRDefault="00474122" w:rsidP="009C4C79">
            <w:pPr>
              <w:rPr>
                <w:rFonts w:ascii="Times New Roman" w:hAnsi="Times New Roman"/>
                <w:b/>
                <w:sz w:val="24"/>
                <w:szCs w:val="24"/>
                <w:lang w:val="kk-KZ"/>
              </w:rPr>
            </w:pPr>
          </w:p>
          <w:p w:rsidR="009C4C79" w:rsidRPr="009C4C79" w:rsidRDefault="009C4C79" w:rsidP="009C4C79">
            <w:pPr>
              <w:rPr>
                <w:rFonts w:ascii="Times New Roman" w:hAnsi="Times New Roman"/>
                <w:b/>
                <w:sz w:val="24"/>
                <w:szCs w:val="24"/>
                <w:lang w:val="kk-KZ"/>
              </w:rPr>
            </w:pPr>
            <w:r w:rsidRPr="009C4C79">
              <w:rPr>
                <w:rFonts w:ascii="Times New Roman" w:hAnsi="Times New Roman"/>
                <w:b/>
                <w:sz w:val="24"/>
                <w:szCs w:val="24"/>
                <w:lang w:val="kk-KZ"/>
              </w:rPr>
              <w:t>10.40-11.10</w:t>
            </w:r>
          </w:p>
          <w:p w:rsidR="009C4C79" w:rsidRPr="009C4C79" w:rsidRDefault="009C4C79" w:rsidP="009C4C79">
            <w:pPr>
              <w:rPr>
                <w:rFonts w:ascii="Times New Roman" w:hAnsi="Times New Roman"/>
                <w:b/>
                <w:sz w:val="24"/>
                <w:szCs w:val="24"/>
              </w:rPr>
            </w:pPr>
            <w:r>
              <w:rPr>
                <w:rFonts w:ascii="Times New Roman" w:hAnsi="Times New Roman"/>
                <w:b/>
                <w:sz w:val="24"/>
                <w:szCs w:val="24"/>
                <w:lang w:val="kk-KZ"/>
              </w:rPr>
              <w:t>4. Ознакомление с ОМ</w:t>
            </w:r>
          </w:p>
          <w:p w:rsidR="00474122" w:rsidRPr="00474122" w:rsidRDefault="00474122" w:rsidP="00474122">
            <w:pPr>
              <w:rPr>
                <w:rFonts w:ascii="Times New Roman" w:hAnsi="Times New Roman"/>
                <w:b/>
                <w:sz w:val="24"/>
                <w:szCs w:val="24"/>
              </w:rPr>
            </w:pPr>
            <w:r w:rsidRPr="00474122">
              <w:rPr>
                <w:rFonts w:ascii="Times New Roman" w:hAnsi="Times New Roman"/>
                <w:b/>
                <w:sz w:val="24"/>
                <w:szCs w:val="24"/>
              </w:rPr>
              <w:t>«Тюльпан – символ Наурыза»</w:t>
            </w:r>
          </w:p>
          <w:p w:rsidR="00474122" w:rsidRPr="00F80F6D" w:rsidRDefault="00474122" w:rsidP="00474122">
            <w:pPr>
              <w:rPr>
                <w:rFonts w:ascii="Times New Roman" w:hAnsi="Times New Roman"/>
                <w:sz w:val="24"/>
                <w:szCs w:val="24"/>
              </w:rPr>
            </w:pPr>
            <w:r w:rsidRPr="00F80F6D">
              <w:rPr>
                <w:rFonts w:ascii="Times New Roman" w:hAnsi="Times New Roman"/>
                <w:b/>
                <w:sz w:val="24"/>
                <w:szCs w:val="24"/>
              </w:rPr>
              <w:t>Цель:</w:t>
            </w:r>
            <w:r w:rsidRPr="00F80F6D">
              <w:rPr>
                <w:rFonts w:ascii="Times New Roman" w:hAnsi="Times New Roman"/>
                <w:sz w:val="24"/>
                <w:szCs w:val="24"/>
              </w:rPr>
              <w:t xml:space="preserve"> выделяют</w:t>
            </w:r>
            <w:r w:rsidRPr="00F80F6D">
              <w:rPr>
                <w:rFonts w:ascii="Times New Roman" w:hAnsi="Times New Roman"/>
                <w:spacing w:val="-7"/>
                <w:sz w:val="24"/>
                <w:szCs w:val="24"/>
              </w:rPr>
              <w:t xml:space="preserve"> </w:t>
            </w:r>
            <w:r w:rsidRPr="00F80F6D">
              <w:rPr>
                <w:rFonts w:ascii="Times New Roman" w:hAnsi="Times New Roman"/>
                <w:sz w:val="24"/>
                <w:szCs w:val="24"/>
              </w:rPr>
              <w:t>причинно-следственные</w:t>
            </w:r>
            <w:r w:rsidRPr="00F80F6D">
              <w:rPr>
                <w:rFonts w:ascii="Times New Roman" w:hAnsi="Times New Roman"/>
                <w:spacing w:val="-6"/>
                <w:sz w:val="24"/>
                <w:szCs w:val="24"/>
              </w:rPr>
              <w:t xml:space="preserve"> </w:t>
            </w:r>
            <w:r w:rsidRPr="00F80F6D">
              <w:rPr>
                <w:rFonts w:ascii="Times New Roman" w:hAnsi="Times New Roman"/>
                <w:sz w:val="24"/>
                <w:szCs w:val="24"/>
              </w:rPr>
              <w:t>связи; наблюдают</w:t>
            </w:r>
            <w:r w:rsidRPr="00F80F6D">
              <w:rPr>
                <w:rFonts w:ascii="Times New Roman" w:hAnsi="Times New Roman"/>
                <w:spacing w:val="-6"/>
                <w:sz w:val="24"/>
                <w:szCs w:val="24"/>
              </w:rPr>
              <w:t xml:space="preserve"> </w:t>
            </w:r>
            <w:r w:rsidRPr="00F80F6D">
              <w:rPr>
                <w:rFonts w:ascii="Times New Roman" w:hAnsi="Times New Roman"/>
                <w:sz w:val="24"/>
                <w:szCs w:val="24"/>
              </w:rPr>
              <w:t xml:space="preserve">и </w:t>
            </w:r>
            <w:r w:rsidRPr="00F80F6D">
              <w:rPr>
                <w:rFonts w:ascii="Times New Roman" w:hAnsi="Times New Roman"/>
                <w:sz w:val="24"/>
                <w:szCs w:val="24"/>
              </w:rPr>
              <w:lastRenderedPageBreak/>
              <w:t>знают способы ухода за растениями; знают</w:t>
            </w:r>
            <w:r w:rsidRPr="00F80F6D">
              <w:rPr>
                <w:rFonts w:ascii="Times New Roman" w:hAnsi="Times New Roman"/>
                <w:spacing w:val="-18"/>
                <w:sz w:val="24"/>
                <w:szCs w:val="24"/>
              </w:rPr>
              <w:t xml:space="preserve"> </w:t>
            </w:r>
            <w:r w:rsidRPr="00F80F6D">
              <w:rPr>
                <w:rFonts w:ascii="Times New Roman" w:hAnsi="Times New Roman"/>
                <w:sz w:val="24"/>
                <w:szCs w:val="24"/>
              </w:rPr>
              <w:t>о</w:t>
            </w:r>
            <w:r w:rsidRPr="00F80F6D">
              <w:rPr>
                <w:rFonts w:ascii="Times New Roman" w:hAnsi="Times New Roman"/>
                <w:spacing w:val="-17"/>
                <w:sz w:val="24"/>
                <w:szCs w:val="24"/>
              </w:rPr>
              <w:t xml:space="preserve"> </w:t>
            </w:r>
            <w:r w:rsidRPr="00F80F6D">
              <w:rPr>
                <w:rFonts w:ascii="Times New Roman" w:hAnsi="Times New Roman"/>
                <w:sz w:val="24"/>
                <w:szCs w:val="24"/>
              </w:rPr>
              <w:t>значении</w:t>
            </w:r>
            <w:r w:rsidRPr="00F80F6D">
              <w:rPr>
                <w:rFonts w:ascii="Times New Roman" w:hAnsi="Times New Roman"/>
                <w:spacing w:val="-18"/>
                <w:sz w:val="24"/>
                <w:szCs w:val="24"/>
              </w:rPr>
              <w:t xml:space="preserve"> </w:t>
            </w:r>
            <w:r w:rsidRPr="00F80F6D">
              <w:rPr>
                <w:rFonts w:ascii="Times New Roman" w:hAnsi="Times New Roman"/>
                <w:sz w:val="24"/>
                <w:szCs w:val="24"/>
              </w:rPr>
              <w:t>солнца</w:t>
            </w:r>
            <w:r w:rsidRPr="00F80F6D">
              <w:rPr>
                <w:rFonts w:ascii="Times New Roman" w:hAnsi="Times New Roman"/>
                <w:spacing w:val="-18"/>
                <w:sz w:val="24"/>
                <w:szCs w:val="24"/>
              </w:rPr>
              <w:t xml:space="preserve"> </w:t>
            </w:r>
            <w:r w:rsidRPr="00F80F6D">
              <w:rPr>
                <w:rFonts w:ascii="Times New Roman" w:hAnsi="Times New Roman"/>
                <w:sz w:val="24"/>
                <w:szCs w:val="24"/>
              </w:rPr>
              <w:t>и</w:t>
            </w:r>
            <w:r w:rsidRPr="00F80F6D">
              <w:rPr>
                <w:rFonts w:ascii="Times New Roman" w:hAnsi="Times New Roman"/>
                <w:spacing w:val="-17"/>
                <w:sz w:val="24"/>
                <w:szCs w:val="24"/>
              </w:rPr>
              <w:t xml:space="preserve"> </w:t>
            </w:r>
            <w:r w:rsidRPr="00F80F6D">
              <w:rPr>
                <w:rFonts w:ascii="Times New Roman" w:hAnsi="Times New Roman"/>
                <w:sz w:val="24"/>
                <w:szCs w:val="24"/>
              </w:rPr>
              <w:t>воздуха</w:t>
            </w:r>
            <w:r w:rsidRPr="00F80F6D">
              <w:rPr>
                <w:rFonts w:ascii="Times New Roman" w:hAnsi="Times New Roman"/>
                <w:spacing w:val="-18"/>
                <w:sz w:val="24"/>
                <w:szCs w:val="24"/>
              </w:rPr>
              <w:t xml:space="preserve"> </w:t>
            </w:r>
            <w:r w:rsidRPr="00F80F6D">
              <w:rPr>
                <w:rFonts w:ascii="Times New Roman" w:hAnsi="Times New Roman"/>
                <w:sz w:val="24"/>
                <w:szCs w:val="24"/>
              </w:rPr>
              <w:t>в</w:t>
            </w:r>
            <w:r w:rsidRPr="00F80F6D">
              <w:rPr>
                <w:rFonts w:ascii="Times New Roman" w:hAnsi="Times New Roman"/>
                <w:spacing w:val="-17"/>
                <w:sz w:val="24"/>
                <w:szCs w:val="24"/>
              </w:rPr>
              <w:t xml:space="preserve"> </w:t>
            </w:r>
            <w:r w:rsidRPr="00F80F6D">
              <w:rPr>
                <w:rFonts w:ascii="Times New Roman" w:hAnsi="Times New Roman"/>
                <w:sz w:val="24"/>
                <w:szCs w:val="24"/>
              </w:rPr>
              <w:t>жизни</w:t>
            </w:r>
            <w:r w:rsidRPr="00F80F6D">
              <w:rPr>
                <w:rFonts w:ascii="Times New Roman" w:hAnsi="Times New Roman"/>
                <w:spacing w:val="-18"/>
                <w:sz w:val="24"/>
                <w:szCs w:val="24"/>
              </w:rPr>
              <w:t xml:space="preserve"> </w:t>
            </w:r>
            <w:r w:rsidRPr="00F80F6D">
              <w:rPr>
                <w:rFonts w:ascii="Times New Roman" w:hAnsi="Times New Roman"/>
                <w:sz w:val="24"/>
                <w:szCs w:val="24"/>
              </w:rPr>
              <w:t>человека,</w:t>
            </w:r>
            <w:r w:rsidRPr="00F80F6D">
              <w:rPr>
                <w:rFonts w:ascii="Times New Roman" w:hAnsi="Times New Roman"/>
                <w:spacing w:val="-17"/>
                <w:sz w:val="24"/>
                <w:szCs w:val="24"/>
              </w:rPr>
              <w:t xml:space="preserve"> </w:t>
            </w:r>
            <w:r w:rsidRPr="00F80F6D">
              <w:rPr>
                <w:rFonts w:ascii="Times New Roman" w:hAnsi="Times New Roman"/>
                <w:sz w:val="24"/>
                <w:szCs w:val="24"/>
              </w:rPr>
              <w:t>животных</w:t>
            </w:r>
            <w:r w:rsidRPr="00F80F6D">
              <w:rPr>
                <w:rFonts w:ascii="Times New Roman" w:hAnsi="Times New Roman"/>
                <w:spacing w:val="-18"/>
                <w:sz w:val="24"/>
                <w:szCs w:val="24"/>
              </w:rPr>
              <w:t xml:space="preserve"> </w:t>
            </w:r>
            <w:r w:rsidRPr="00F80F6D">
              <w:rPr>
                <w:rFonts w:ascii="Times New Roman" w:hAnsi="Times New Roman"/>
                <w:sz w:val="24"/>
                <w:szCs w:val="24"/>
              </w:rPr>
              <w:t>и</w:t>
            </w:r>
            <w:r w:rsidRPr="00F80F6D">
              <w:rPr>
                <w:rFonts w:ascii="Times New Roman" w:hAnsi="Times New Roman"/>
                <w:spacing w:val="-17"/>
                <w:sz w:val="24"/>
                <w:szCs w:val="24"/>
              </w:rPr>
              <w:t xml:space="preserve"> </w:t>
            </w:r>
            <w:r w:rsidRPr="00F80F6D">
              <w:rPr>
                <w:rFonts w:ascii="Times New Roman" w:hAnsi="Times New Roman"/>
                <w:sz w:val="24"/>
                <w:szCs w:val="24"/>
              </w:rPr>
              <w:t xml:space="preserve">растений. </w:t>
            </w:r>
            <w:r w:rsidRPr="00F80F6D">
              <w:rPr>
                <w:rFonts w:ascii="Times New Roman" w:hAnsi="Times New Roman"/>
                <w:spacing w:val="-2"/>
                <w:sz w:val="24"/>
                <w:szCs w:val="24"/>
              </w:rPr>
              <w:t xml:space="preserve"> </w:t>
            </w:r>
          </w:p>
          <w:p w:rsidR="00474122" w:rsidRPr="00F80F6D" w:rsidRDefault="00474122" w:rsidP="00474122">
            <w:pPr>
              <w:rPr>
                <w:rFonts w:ascii="Times New Roman" w:hAnsi="Times New Roman"/>
                <w:b/>
                <w:sz w:val="24"/>
                <w:szCs w:val="24"/>
              </w:rPr>
            </w:pPr>
            <w:r w:rsidRPr="00F80F6D">
              <w:rPr>
                <w:rFonts w:ascii="Times New Roman" w:hAnsi="Times New Roman"/>
                <w:sz w:val="24"/>
                <w:szCs w:val="24"/>
              </w:rPr>
              <w:t xml:space="preserve"> </w:t>
            </w:r>
            <w:r w:rsidRPr="00F80F6D">
              <w:rPr>
                <w:rFonts w:ascii="Times New Roman" w:hAnsi="Times New Roman"/>
                <w:b/>
                <w:sz w:val="24"/>
                <w:szCs w:val="24"/>
              </w:rPr>
              <w:t>(познавательная, коммуникативная, игровая деятельность</w:t>
            </w:r>
            <w:r w:rsidR="00F80F6D" w:rsidRPr="00F80F6D">
              <w:rPr>
                <w:rFonts w:ascii="Times New Roman" w:hAnsi="Times New Roman"/>
                <w:b/>
                <w:sz w:val="24"/>
                <w:szCs w:val="24"/>
              </w:rPr>
              <w:t>)</w:t>
            </w:r>
          </w:p>
          <w:p w:rsidR="00474122" w:rsidRPr="00474122" w:rsidRDefault="00474122" w:rsidP="00474122">
            <w:pPr>
              <w:rPr>
                <w:rFonts w:ascii="Times New Roman" w:hAnsi="Times New Roman"/>
                <w:b/>
                <w:sz w:val="24"/>
                <w:szCs w:val="24"/>
                <w:lang w:val="kk-KZ"/>
              </w:rPr>
            </w:pPr>
          </w:p>
          <w:p w:rsidR="009C4C79" w:rsidRPr="009C4C79" w:rsidRDefault="009C4C79" w:rsidP="009C4C79">
            <w:pPr>
              <w:rPr>
                <w:rFonts w:ascii="Times New Roman" w:hAnsi="Times New Roman"/>
                <w:b/>
                <w:sz w:val="24"/>
                <w:szCs w:val="24"/>
              </w:rPr>
            </w:pPr>
            <w:r w:rsidRPr="009C4C79">
              <w:rPr>
                <w:rFonts w:ascii="Times New Roman" w:hAnsi="Times New Roman"/>
                <w:b/>
                <w:sz w:val="24"/>
                <w:szCs w:val="24"/>
              </w:rPr>
              <w:t>2 п.д. 15.55-16.20</w:t>
            </w:r>
          </w:p>
          <w:p w:rsidR="009C4C79" w:rsidRPr="009C4C79" w:rsidRDefault="009C4C79" w:rsidP="009C4C79">
            <w:pPr>
              <w:rPr>
                <w:rFonts w:ascii="Times New Roman" w:hAnsi="Times New Roman"/>
                <w:b/>
                <w:sz w:val="24"/>
                <w:szCs w:val="24"/>
              </w:rPr>
            </w:pPr>
            <w:r w:rsidRPr="009C4C79">
              <w:rPr>
                <w:rFonts w:ascii="Times New Roman" w:hAnsi="Times New Roman"/>
                <w:b/>
                <w:sz w:val="24"/>
                <w:szCs w:val="24"/>
              </w:rPr>
              <w:t>Физическая культура</w:t>
            </w:r>
          </w:p>
          <w:p w:rsidR="009C4C79" w:rsidRPr="009C4C79" w:rsidRDefault="00474122" w:rsidP="00F80F6D">
            <w:pPr>
              <w:pStyle w:val="a6"/>
              <w:shd w:val="clear" w:color="auto" w:fill="FFFFFF"/>
              <w:spacing w:before="0" w:beforeAutospacing="0" w:after="0" w:afterAutospacing="0"/>
              <w:textAlignment w:val="baseline"/>
              <w:rPr>
                <w:color w:val="000000"/>
                <w:lang w:val="kk-KZ"/>
              </w:rPr>
            </w:pPr>
            <w:r w:rsidRPr="00474122">
              <w:rPr>
                <w:color w:val="000000"/>
                <w:spacing w:val="2"/>
                <w:sz w:val="20"/>
              </w:rPr>
              <w:t xml:space="preserve">Упражнения на пресс. Поднимать и опускать туловище лежа на спине, руки за голову, (в паре, один ребенок, сидя на ногах другого, придерживает его (5–6 раз); поднимать прямые ноги вперед (махом) вися на руках на гимнастической стенке (5–6 раз). Подниматься на носки. Переступать на месте без отрыва носков ног от опоры. Выполнять 2–3 полуприседаний подряд. </w:t>
            </w:r>
            <w:r w:rsidRPr="00474122">
              <w:rPr>
                <w:b/>
                <w:color w:val="000000"/>
                <w:spacing w:val="2"/>
                <w:sz w:val="20"/>
              </w:rPr>
              <w:t>Х</w:t>
            </w:r>
            <w:r w:rsidRPr="00474122">
              <w:rPr>
                <w:color w:val="000000"/>
                <w:spacing w:val="2"/>
                <w:sz w:val="20"/>
              </w:rPr>
              <w:t>одить в колонне по одному, по двое, по трое; на носках, на пятках,</w:t>
            </w:r>
            <w:r w:rsidRPr="00474122">
              <w:rPr>
                <w:b/>
                <w:color w:val="000000"/>
                <w:spacing w:val="2"/>
                <w:sz w:val="20"/>
              </w:rPr>
              <w:t xml:space="preserve"> </w:t>
            </w:r>
            <w:r w:rsidRPr="00474122">
              <w:rPr>
                <w:color w:val="000000"/>
                <w:spacing w:val="2"/>
                <w:sz w:val="20"/>
              </w:rPr>
              <w:t xml:space="preserve">на внутренней и внешней стороне стоп; высоко поднимая согнутую в колене ногу; с перешагиванием через предметы, боком; с поворотом в другую сторону, с изменением положения рук; с остановкой по сигналу взрослого. Прыжки через длинную скакалку на двух ногах, в высоту с разбега,  на двух ногах с мешочком, зажатым между колен; попеременно на правой и левой ноге, вокруг себя, на двух ногах между предметами (расстояние 4 метра), </w:t>
            </w:r>
            <w:r w:rsidRPr="00474122">
              <w:rPr>
                <w:color w:val="000000"/>
                <w:spacing w:val="2"/>
                <w:sz w:val="20"/>
                <w:lang w:bidi="ru-RU"/>
              </w:rPr>
              <w:t xml:space="preserve"> из обруча в обруч на рас</w:t>
            </w:r>
            <w:r w:rsidRPr="00474122">
              <w:rPr>
                <w:color w:val="000000"/>
                <w:spacing w:val="2"/>
                <w:sz w:val="20"/>
                <w:lang w:bidi="ru-RU"/>
              </w:rPr>
              <w:softHyphen/>
              <w:t>стоянии 40 см на одной и на двух ногах.</w:t>
            </w:r>
            <w:r w:rsidRPr="00474122">
              <w:rPr>
                <w:b/>
                <w:color w:val="000000"/>
                <w:spacing w:val="2"/>
                <w:sz w:val="20"/>
              </w:rPr>
              <w:t xml:space="preserve"> </w:t>
            </w:r>
            <w:r w:rsidRPr="00474122">
              <w:rPr>
                <w:color w:val="000000"/>
                <w:spacing w:val="2"/>
                <w:sz w:val="20"/>
              </w:rPr>
              <w:t>Ползание на животе по гимнастической скамейке  подтягиваясь руками, ходьба по гимнастической скамейке с перешагиванием через набивные мячи, положенные на расстоянии двух шагов ребенка,</w:t>
            </w:r>
            <w:r w:rsidRPr="00474122">
              <w:rPr>
                <w:sz w:val="20"/>
              </w:rPr>
              <w:t xml:space="preserve"> переползать через препятствия,</w:t>
            </w:r>
            <w:r w:rsidRPr="00474122">
              <w:rPr>
                <w:color w:val="000000"/>
                <w:spacing w:val="2"/>
                <w:sz w:val="20"/>
              </w:rPr>
              <w:t xml:space="preserve"> в обруч разными способам,</w:t>
            </w:r>
            <w:r w:rsidRPr="00474122">
              <w:rPr>
                <w:color w:val="FF0000"/>
                <w:sz w:val="20"/>
                <w:lang w:bidi="ru-RU"/>
              </w:rPr>
              <w:t xml:space="preserve"> </w:t>
            </w:r>
            <w:r w:rsidRPr="00474122">
              <w:rPr>
                <w:sz w:val="20"/>
                <w:lang w:bidi="ru-RU"/>
              </w:rPr>
              <w:t xml:space="preserve">через несколько предметов подряд.  </w:t>
            </w:r>
            <w:r w:rsidRPr="00474122">
              <w:rPr>
                <w:color w:val="000000"/>
                <w:spacing w:val="2"/>
                <w:sz w:val="20"/>
              </w:rPr>
              <w:t xml:space="preserve">Лазание по гимнастической стенке до верха, не пропуская реек, с переходом на другой </w:t>
            </w:r>
            <w:r w:rsidRPr="00474122">
              <w:rPr>
                <w:color w:val="000000"/>
                <w:spacing w:val="2"/>
                <w:sz w:val="20"/>
              </w:rPr>
              <w:lastRenderedPageBreak/>
              <w:t>пролет и спуском вниз.</w:t>
            </w:r>
          </w:p>
        </w:tc>
        <w:tc>
          <w:tcPr>
            <w:tcW w:w="4395" w:type="dxa"/>
            <w:tcBorders>
              <w:top w:val="single" w:sz="4" w:space="0" w:color="auto"/>
              <w:left w:val="single" w:sz="4" w:space="0" w:color="auto"/>
              <w:bottom w:val="single" w:sz="4" w:space="0" w:color="auto"/>
              <w:right w:val="single" w:sz="4" w:space="0" w:color="auto"/>
            </w:tcBorders>
          </w:tcPr>
          <w:p w:rsidR="009C4C79" w:rsidRPr="009C4C79" w:rsidRDefault="009C4C79" w:rsidP="009C4C79">
            <w:pPr>
              <w:rPr>
                <w:rFonts w:ascii="Times New Roman" w:eastAsia="Times New Roman" w:hAnsi="Times New Roman"/>
                <w:b/>
                <w:color w:val="000000"/>
                <w:sz w:val="24"/>
                <w:szCs w:val="24"/>
              </w:rPr>
            </w:pPr>
            <w:r w:rsidRPr="009C4C79">
              <w:rPr>
                <w:rFonts w:ascii="Times New Roman" w:eastAsia="Times New Roman" w:hAnsi="Times New Roman"/>
                <w:b/>
                <w:color w:val="000000"/>
                <w:sz w:val="24"/>
                <w:szCs w:val="24"/>
              </w:rPr>
              <w:lastRenderedPageBreak/>
              <w:t>9.25-9.50</w:t>
            </w:r>
          </w:p>
          <w:p w:rsidR="009C4C79" w:rsidRPr="009C4C79" w:rsidRDefault="009C4C79" w:rsidP="009C4C79">
            <w:pPr>
              <w:rPr>
                <w:rFonts w:ascii="Times New Roman" w:hAnsi="Times New Roman"/>
                <w:sz w:val="24"/>
                <w:szCs w:val="24"/>
              </w:rPr>
            </w:pPr>
            <w:r w:rsidRPr="009C4C79">
              <w:rPr>
                <w:rFonts w:ascii="Times New Roman" w:eastAsia="Times New Roman" w:hAnsi="Times New Roman"/>
                <w:b/>
                <w:color w:val="000000"/>
                <w:sz w:val="24"/>
                <w:szCs w:val="24"/>
              </w:rPr>
              <w:t xml:space="preserve">2. </w:t>
            </w:r>
            <w:r w:rsidRPr="009C4C79">
              <w:rPr>
                <w:rFonts w:ascii="Times New Roman" w:hAnsi="Times New Roman"/>
                <w:b/>
                <w:sz w:val="24"/>
                <w:szCs w:val="24"/>
              </w:rPr>
              <w:t xml:space="preserve">Физкультура. </w:t>
            </w:r>
            <w:r w:rsidRPr="009C4C79">
              <w:rPr>
                <w:rFonts w:ascii="Times New Roman" w:hAnsi="Times New Roman"/>
                <w:sz w:val="24"/>
                <w:szCs w:val="24"/>
              </w:rPr>
              <w:t xml:space="preserve"> </w:t>
            </w:r>
          </w:p>
          <w:p w:rsidR="00474122" w:rsidRPr="0026357B" w:rsidRDefault="00474122" w:rsidP="009C4C79">
            <w:pPr>
              <w:rPr>
                <w:rFonts w:ascii="Times New Roman" w:hAnsi="Times New Roman"/>
                <w:color w:val="000000"/>
                <w:spacing w:val="2"/>
                <w:sz w:val="20"/>
              </w:rPr>
            </w:pPr>
            <w:r w:rsidRPr="00474122">
              <w:rPr>
                <w:rFonts w:ascii="Times New Roman" w:hAnsi="Times New Roman"/>
                <w:color w:val="000000"/>
                <w:spacing w:val="2"/>
                <w:sz w:val="20"/>
              </w:rPr>
              <w:t xml:space="preserve">Упражнения на пресс. Поднимать и опускать туловище лежа на спине, руки за голову, (в паре, один ребенок, сидя на ногах другого, придерживает его (5–6 раз); поднимать прямые ноги вперед (махом) вися на руках на гимнастической стенке (5–6 раз). Упражнения для ног. Подниматься на носки. Переступать на месте без отрыва носков ног от опоры. Выполнять 2–3 полуприседаний подряд. Ходить в колонне по одному, по двое, по трое; на носках, на пятках, на внутренней и внешней стороне стоп; высоко поднимая согнутую в колене ногу; с перешагиванием через предметы, боком; с поворотом в другую сторону, с изменением положения рук; с остановкой по сигналу взрослого. Прыжки через длинную скакалку на двух ногах, в высоту с разбега,  на двух ногах с мешочком, зажатым между колен; попеременно на правой и левой ноге, вокруг себя, на двух ногах между предметами (расстояние 4 метра), </w:t>
            </w:r>
            <w:r w:rsidRPr="00474122">
              <w:rPr>
                <w:rFonts w:ascii="Times New Roman" w:hAnsi="Times New Roman"/>
                <w:color w:val="000000"/>
                <w:spacing w:val="2"/>
                <w:sz w:val="20"/>
                <w:lang w:bidi="ru-RU"/>
              </w:rPr>
              <w:t xml:space="preserve"> из обруча в обруч на рас</w:t>
            </w:r>
            <w:r w:rsidRPr="00474122">
              <w:rPr>
                <w:rFonts w:ascii="Times New Roman" w:hAnsi="Times New Roman"/>
                <w:color w:val="000000"/>
                <w:spacing w:val="2"/>
                <w:sz w:val="20"/>
                <w:lang w:bidi="ru-RU"/>
              </w:rPr>
              <w:softHyphen/>
              <w:t>стоянии 40 см на одной и на двух ногах.</w:t>
            </w:r>
            <w:r w:rsidRPr="00474122">
              <w:rPr>
                <w:rFonts w:ascii="Times New Roman" w:hAnsi="Times New Roman"/>
                <w:color w:val="000000"/>
                <w:spacing w:val="2"/>
                <w:sz w:val="20"/>
              </w:rPr>
              <w:t xml:space="preserve"> Ползание на животе по гимнастической скамейке  подтягиваясь руками, ходьба по гимнастической скамейке с перешагиванием через набивные мячи, положенные на расстоянии двух шагов ребенка,</w:t>
            </w:r>
            <w:r w:rsidRPr="00474122">
              <w:rPr>
                <w:rFonts w:ascii="Times New Roman" w:hAnsi="Times New Roman"/>
                <w:sz w:val="20"/>
              </w:rPr>
              <w:t xml:space="preserve"> переползать через препятствия,</w:t>
            </w:r>
            <w:r w:rsidRPr="00474122">
              <w:rPr>
                <w:rFonts w:ascii="Times New Roman" w:hAnsi="Times New Roman"/>
                <w:color w:val="000000"/>
                <w:spacing w:val="2"/>
                <w:sz w:val="20"/>
              </w:rPr>
              <w:t xml:space="preserve"> в обруч разными способам,</w:t>
            </w:r>
            <w:r w:rsidRPr="00474122">
              <w:rPr>
                <w:rFonts w:ascii="Times New Roman" w:hAnsi="Times New Roman"/>
                <w:color w:val="FF0000"/>
                <w:sz w:val="20"/>
                <w:lang w:bidi="ru-RU"/>
              </w:rPr>
              <w:t xml:space="preserve"> </w:t>
            </w:r>
            <w:r w:rsidRPr="00474122">
              <w:rPr>
                <w:rFonts w:ascii="Times New Roman" w:hAnsi="Times New Roman"/>
                <w:sz w:val="20"/>
                <w:lang w:bidi="ru-RU"/>
              </w:rPr>
              <w:t xml:space="preserve">через несколько предметов подряд.  </w:t>
            </w:r>
            <w:r w:rsidRPr="00474122">
              <w:rPr>
                <w:rFonts w:ascii="Times New Roman" w:hAnsi="Times New Roman"/>
                <w:color w:val="000000"/>
                <w:spacing w:val="2"/>
                <w:sz w:val="20"/>
              </w:rPr>
              <w:t>Лазание по гимнастической стенке до верха, не пропуская реек, с переходом на другой пролет и спуском вниз.</w:t>
            </w:r>
          </w:p>
          <w:p w:rsidR="009C4C79" w:rsidRPr="009C4C79" w:rsidRDefault="009C4C79" w:rsidP="009C4C79">
            <w:pPr>
              <w:rPr>
                <w:rFonts w:ascii="Times New Roman" w:eastAsia="Times New Roman" w:hAnsi="Times New Roman"/>
                <w:b/>
                <w:color w:val="000000"/>
                <w:sz w:val="24"/>
                <w:szCs w:val="24"/>
              </w:rPr>
            </w:pPr>
            <w:r w:rsidRPr="009C4C79">
              <w:rPr>
                <w:rFonts w:ascii="Times New Roman" w:eastAsia="Times New Roman" w:hAnsi="Times New Roman"/>
                <w:b/>
                <w:color w:val="000000"/>
                <w:sz w:val="24"/>
                <w:szCs w:val="24"/>
              </w:rPr>
              <w:t>10.00-10.25</w:t>
            </w:r>
          </w:p>
          <w:p w:rsidR="009C4C79" w:rsidRPr="009C4C79" w:rsidRDefault="009C4C79" w:rsidP="009C4C79">
            <w:pPr>
              <w:rPr>
                <w:rFonts w:ascii="Times New Roman" w:eastAsia="Times New Roman" w:hAnsi="Times New Roman"/>
                <w:b/>
                <w:color w:val="000000"/>
                <w:sz w:val="24"/>
                <w:szCs w:val="24"/>
              </w:rPr>
            </w:pPr>
            <w:r w:rsidRPr="009C4C79">
              <w:rPr>
                <w:rFonts w:ascii="Times New Roman" w:eastAsia="Times New Roman" w:hAnsi="Times New Roman"/>
                <w:b/>
                <w:color w:val="000000"/>
                <w:sz w:val="24"/>
                <w:szCs w:val="24"/>
              </w:rPr>
              <w:t>3. Основы математики</w:t>
            </w:r>
          </w:p>
          <w:p w:rsidR="009C4C79" w:rsidRPr="009C4C79" w:rsidRDefault="009C4C79" w:rsidP="009C4C79">
            <w:pPr>
              <w:rPr>
                <w:rFonts w:ascii="Times New Roman" w:hAnsi="Times New Roman"/>
                <w:b/>
                <w:sz w:val="24"/>
                <w:szCs w:val="24"/>
              </w:rPr>
            </w:pPr>
            <w:r w:rsidRPr="009C4C79">
              <w:rPr>
                <w:rFonts w:ascii="Times New Roman" w:hAnsi="Times New Roman"/>
                <w:b/>
                <w:sz w:val="24"/>
                <w:szCs w:val="24"/>
              </w:rPr>
              <w:lastRenderedPageBreak/>
              <w:t>«Числа от 1-10. Дни недели. Части суток. Решение примеров»</w:t>
            </w:r>
          </w:p>
          <w:p w:rsidR="009C4C79" w:rsidRDefault="00F80F6D" w:rsidP="009C4C79">
            <w:pPr>
              <w:rPr>
                <w:rFonts w:ascii="Times New Roman" w:hAnsi="Times New Roman"/>
                <w:spacing w:val="-2"/>
                <w:sz w:val="24"/>
                <w:szCs w:val="20"/>
              </w:rPr>
            </w:pPr>
            <w:r w:rsidRPr="00F80F6D">
              <w:rPr>
                <w:rFonts w:ascii="Times New Roman" w:hAnsi="Times New Roman"/>
                <w:b/>
                <w:sz w:val="24"/>
                <w:szCs w:val="20"/>
              </w:rPr>
              <w:t>Цель:</w:t>
            </w:r>
            <w:r>
              <w:rPr>
                <w:rFonts w:ascii="Times New Roman" w:hAnsi="Times New Roman"/>
                <w:sz w:val="24"/>
                <w:szCs w:val="20"/>
              </w:rPr>
              <w:t xml:space="preserve"> </w:t>
            </w:r>
            <w:r w:rsidRPr="00F80F6D">
              <w:rPr>
                <w:rFonts w:ascii="Times New Roman" w:hAnsi="Times New Roman"/>
                <w:sz w:val="24"/>
                <w:szCs w:val="20"/>
              </w:rPr>
              <w:t>знают</w:t>
            </w:r>
            <w:r w:rsidRPr="00F80F6D">
              <w:rPr>
                <w:rFonts w:ascii="Times New Roman" w:hAnsi="Times New Roman"/>
                <w:spacing w:val="-4"/>
                <w:sz w:val="24"/>
                <w:szCs w:val="20"/>
              </w:rPr>
              <w:t xml:space="preserve"> </w:t>
            </w:r>
            <w:r w:rsidRPr="00F80F6D">
              <w:rPr>
                <w:rFonts w:ascii="Times New Roman" w:hAnsi="Times New Roman"/>
                <w:sz w:val="24"/>
                <w:szCs w:val="20"/>
              </w:rPr>
              <w:t>прямой</w:t>
            </w:r>
            <w:r w:rsidRPr="00F80F6D">
              <w:rPr>
                <w:rFonts w:ascii="Times New Roman" w:hAnsi="Times New Roman"/>
                <w:spacing w:val="-3"/>
                <w:sz w:val="24"/>
                <w:szCs w:val="20"/>
              </w:rPr>
              <w:t xml:space="preserve"> </w:t>
            </w:r>
            <w:r w:rsidRPr="00F80F6D">
              <w:rPr>
                <w:rFonts w:ascii="Times New Roman" w:hAnsi="Times New Roman"/>
                <w:sz w:val="24"/>
                <w:szCs w:val="20"/>
              </w:rPr>
              <w:t>и</w:t>
            </w:r>
            <w:r w:rsidRPr="00F80F6D">
              <w:rPr>
                <w:rFonts w:ascii="Times New Roman" w:hAnsi="Times New Roman"/>
                <w:spacing w:val="-6"/>
                <w:sz w:val="24"/>
                <w:szCs w:val="20"/>
              </w:rPr>
              <w:t xml:space="preserve"> </w:t>
            </w:r>
            <w:r w:rsidRPr="00F80F6D">
              <w:rPr>
                <w:rFonts w:ascii="Times New Roman" w:hAnsi="Times New Roman"/>
                <w:sz w:val="24"/>
                <w:szCs w:val="20"/>
              </w:rPr>
              <w:t>обратный</w:t>
            </w:r>
            <w:r w:rsidRPr="00F80F6D">
              <w:rPr>
                <w:rFonts w:ascii="Times New Roman" w:hAnsi="Times New Roman"/>
                <w:spacing w:val="-4"/>
                <w:sz w:val="24"/>
                <w:szCs w:val="20"/>
              </w:rPr>
              <w:t xml:space="preserve"> </w:t>
            </w:r>
            <w:r w:rsidRPr="00F80F6D">
              <w:rPr>
                <w:rFonts w:ascii="Times New Roman" w:hAnsi="Times New Roman"/>
                <w:sz w:val="24"/>
                <w:szCs w:val="20"/>
              </w:rPr>
              <w:t>счет</w:t>
            </w:r>
            <w:r w:rsidRPr="00F80F6D">
              <w:rPr>
                <w:rFonts w:ascii="Times New Roman" w:hAnsi="Times New Roman"/>
                <w:spacing w:val="-3"/>
                <w:sz w:val="24"/>
                <w:szCs w:val="20"/>
              </w:rPr>
              <w:t xml:space="preserve"> </w:t>
            </w:r>
            <w:r w:rsidRPr="00F80F6D">
              <w:rPr>
                <w:rFonts w:ascii="Times New Roman" w:hAnsi="Times New Roman"/>
                <w:sz w:val="24"/>
                <w:szCs w:val="20"/>
              </w:rPr>
              <w:t>в</w:t>
            </w:r>
            <w:r w:rsidRPr="00F80F6D">
              <w:rPr>
                <w:rFonts w:ascii="Times New Roman" w:hAnsi="Times New Roman"/>
                <w:spacing w:val="-5"/>
                <w:sz w:val="24"/>
                <w:szCs w:val="20"/>
              </w:rPr>
              <w:t xml:space="preserve"> </w:t>
            </w:r>
            <w:r w:rsidRPr="00F80F6D">
              <w:rPr>
                <w:rFonts w:ascii="Times New Roman" w:hAnsi="Times New Roman"/>
                <w:sz w:val="24"/>
                <w:szCs w:val="20"/>
              </w:rPr>
              <w:t>пределах</w:t>
            </w:r>
            <w:r w:rsidRPr="00F80F6D">
              <w:rPr>
                <w:rFonts w:ascii="Times New Roman" w:hAnsi="Times New Roman"/>
                <w:spacing w:val="-2"/>
                <w:sz w:val="24"/>
                <w:szCs w:val="20"/>
              </w:rPr>
              <w:t xml:space="preserve"> </w:t>
            </w:r>
            <w:r w:rsidRPr="00F80F6D">
              <w:rPr>
                <w:rFonts w:ascii="Times New Roman" w:hAnsi="Times New Roman"/>
                <w:sz w:val="24"/>
                <w:szCs w:val="20"/>
              </w:rPr>
              <w:t>10-</w:t>
            </w:r>
            <w:r w:rsidRPr="00F80F6D">
              <w:rPr>
                <w:rFonts w:ascii="Times New Roman" w:hAnsi="Times New Roman"/>
                <w:spacing w:val="-5"/>
                <w:sz w:val="24"/>
                <w:szCs w:val="20"/>
              </w:rPr>
              <w:t>ти;</w:t>
            </w:r>
            <w:r w:rsidRPr="00F80F6D">
              <w:rPr>
                <w:rFonts w:ascii="Times New Roman" w:hAnsi="Times New Roman"/>
                <w:sz w:val="24"/>
                <w:szCs w:val="20"/>
              </w:rPr>
              <w:t xml:space="preserve"> ориентируются</w:t>
            </w:r>
            <w:r w:rsidRPr="00F80F6D">
              <w:rPr>
                <w:rFonts w:ascii="Times New Roman" w:hAnsi="Times New Roman"/>
                <w:spacing w:val="40"/>
                <w:sz w:val="24"/>
                <w:szCs w:val="20"/>
              </w:rPr>
              <w:t xml:space="preserve"> </w:t>
            </w:r>
            <w:r w:rsidRPr="00F80F6D">
              <w:rPr>
                <w:rFonts w:ascii="Times New Roman" w:hAnsi="Times New Roman"/>
                <w:sz w:val="24"/>
                <w:szCs w:val="20"/>
              </w:rPr>
              <w:t>в пространстве;</w:t>
            </w:r>
            <w:r w:rsidRPr="00F80F6D">
              <w:rPr>
                <w:rFonts w:ascii="Times New Roman" w:hAnsi="Times New Roman"/>
                <w:spacing w:val="40"/>
                <w:sz w:val="24"/>
                <w:szCs w:val="20"/>
              </w:rPr>
              <w:t xml:space="preserve"> </w:t>
            </w:r>
            <w:r w:rsidRPr="00F80F6D">
              <w:rPr>
                <w:rFonts w:ascii="Times New Roman" w:hAnsi="Times New Roman"/>
                <w:sz w:val="24"/>
                <w:szCs w:val="20"/>
              </w:rPr>
              <w:t>располагают</w:t>
            </w:r>
            <w:r w:rsidRPr="00F80F6D">
              <w:rPr>
                <w:rFonts w:ascii="Times New Roman" w:hAnsi="Times New Roman"/>
                <w:spacing w:val="-5"/>
                <w:sz w:val="24"/>
                <w:szCs w:val="20"/>
              </w:rPr>
              <w:t xml:space="preserve"> </w:t>
            </w:r>
            <w:r w:rsidRPr="00F80F6D">
              <w:rPr>
                <w:rFonts w:ascii="Times New Roman" w:hAnsi="Times New Roman"/>
                <w:sz w:val="24"/>
                <w:szCs w:val="20"/>
              </w:rPr>
              <w:t>предметы</w:t>
            </w:r>
            <w:r w:rsidRPr="00F80F6D">
              <w:rPr>
                <w:rFonts w:ascii="Times New Roman" w:hAnsi="Times New Roman"/>
                <w:spacing w:val="-5"/>
                <w:sz w:val="24"/>
                <w:szCs w:val="20"/>
              </w:rPr>
              <w:t xml:space="preserve"> </w:t>
            </w:r>
            <w:r w:rsidRPr="00F80F6D">
              <w:rPr>
                <w:rFonts w:ascii="Times New Roman" w:hAnsi="Times New Roman"/>
                <w:sz w:val="24"/>
                <w:szCs w:val="20"/>
              </w:rPr>
              <w:t>в</w:t>
            </w:r>
            <w:r w:rsidRPr="00F80F6D">
              <w:rPr>
                <w:rFonts w:ascii="Times New Roman" w:hAnsi="Times New Roman"/>
                <w:spacing w:val="-7"/>
                <w:sz w:val="24"/>
                <w:szCs w:val="20"/>
              </w:rPr>
              <w:t xml:space="preserve"> </w:t>
            </w:r>
            <w:r w:rsidRPr="00F80F6D">
              <w:rPr>
                <w:rFonts w:ascii="Times New Roman" w:hAnsi="Times New Roman"/>
                <w:sz w:val="24"/>
                <w:szCs w:val="20"/>
              </w:rPr>
              <w:t>пространстве</w:t>
            </w:r>
            <w:r w:rsidRPr="00F80F6D">
              <w:rPr>
                <w:rFonts w:ascii="Times New Roman" w:hAnsi="Times New Roman"/>
                <w:spacing w:val="-6"/>
                <w:sz w:val="24"/>
                <w:szCs w:val="20"/>
              </w:rPr>
              <w:t xml:space="preserve">; решают простые примеры; </w:t>
            </w:r>
            <w:r w:rsidRPr="00F80F6D">
              <w:rPr>
                <w:rFonts w:ascii="Times New Roman" w:hAnsi="Times New Roman"/>
                <w:sz w:val="24"/>
                <w:szCs w:val="20"/>
              </w:rPr>
              <w:t>знают</w:t>
            </w:r>
            <w:r w:rsidRPr="00F80F6D">
              <w:rPr>
                <w:rFonts w:ascii="Times New Roman" w:hAnsi="Times New Roman"/>
                <w:spacing w:val="-5"/>
                <w:sz w:val="24"/>
                <w:szCs w:val="20"/>
              </w:rPr>
              <w:t xml:space="preserve"> </w:t>
            </w:r>
            <w:r w:rsidRPr="00F80F6D">
              <w:rPr>
                <w:rFonts w:ascii="Times New Roman" w:hAnsi="Times New Roman"/>
                <w:sz w:val="24"/>
                <w:szCs w:val="20"/>
              </w:rPr>
              <w:t>направления</w:t>
            </w:r>
            <w:r w:rsidRPr="00F80F6D">
              <w:rPr>
                <w:rFonts w:ascii="Times New Roman" w:hAnsi="Times New Roman"/>
                <w:spacing w:val="-7"/>
                <w:sz w:val="24"/>
                <w:szCs w:val="20"/>
              </w:rPr>
              <w:t xml:space="preserve"> </w:t>
            </w:r>
            <w:r w:rsidRPr="00F80F6D">
              <w:rPr>
                <w:rFonts w:ascii="Times New Roman" w:hAnsi="Times New Roman"/>
                <w:sz w:val="24"/>
                <w:szCs w:val="20"/>
              </w:rPr>
              <w:t>движения; рисуют</w:t>
            </w:r>
            <w:r w:rsidRPr="00F80F6D">
              <w:rPr>
                <w:rFonts w:ascii="Times New Roman" w:hAnsi="Times New Roman"/>
                <w:spacing w:val="-5"/>
                <w:sz w:val="24"/>
                <w:szCs w:val="20"/>
              </w:rPr>
              <w:t xml:space="preserve"> </w:t>
            </w:r>
            <w:r w:rsidRPr="00F80F6D">
              <w:rPr>
                <w:rFonts w:ascii="Times New Roman" w:hAnsi="Times New Roman"/>
                <w:sz w:val="24"/>
                <w:szCs w:val="20"/>
              </w:rPr>
              <w:t>различные</w:t>
            </w:r>
            <w:r w:rsidRPr="00F80F6D">
              <w:rPr>
                <w:rFonts w:ascii="Times New Roman" w:hAnsi="Times New Roman"/>
                <w:spacing w:val="-4"/>
                <w:sz w:val="24"/>
                <w:szCs w:val="20"/>
              </w:rPr>
              <w:t xml:space="preserve"> </w:t>
            </w:r>
            <w:r w:rsidRPr="00F80F6D">
              <w:rPr>
                <w:rFonts w:ascii="Times New Roman" w:hAnsi="Times New Roman"/>
                <w:spacing w:val="-2"/>
                <w:sz w:val="24"/>
                <w:szCs w:val="20"/>
              </w:rPr>
              <w:t>линии.</w:t>
            </w:r>
          </w:p>
          <w:p w:rsidR="00F80F6D" w:rsidRPr="0026357B" w:rsidRDefault="00F80F6D" w:rsidP="009C4C79">
            <w:pPr>
              <w:rPr>
                <w:rFonts w:ascii="Times New Roman" w:hAnsi="Times New Roman"/>
                <w:b/>
                <w:sz w:val="24"/>
                <w:szCs w:val="24"/>
              </w:rPr>
            </w:pPr>
            <w:r w:rsidRPr="00F80F6D">
              <w:rPr>
                <w:rFonts w:ascii="Times New Roman" w:hAnsi="Times New Roman"/>
                <w:b/>
                <w:sz w:val="24"/>
                <w:szCs w:val="24"/>
              </w:rPr>
              <w:t>(коммуникативная, познавательная, творческая и игровая деятельности)</w:t>
            </w:r>
          </w:p>
          <w:p w:rsidR="009C4C79" w:rsidRPr="009C4C79" w:rsidRDefault="009C4C79" w:rsidP="009C4C79">
            <w:pPr>
              <w:rPr>
                <w:rFonts w:ascii="Times New Roman" w:eastAsia="Times New Roman" w:hAnsi="Times New Roman"/>
                <w:b/>
                <w:color w:val="000000"/>
                <w:sz w:val="24"/>
                <w:szCs w:val="24"/>
              </w:rPr>
            </w:pPr>
            <w:r w:rsidRPr="009C4C79">
              <w:rPr>
                <w:rFonts w:ascii="Times New Roman" w:eastAsia="Times New Roman" w:hAnsi="Times New Roman"/>
                <w:b/>
                <w:color w:val="000000"/>
                <w:sz w:val="24"/>
                <w:szCs w:val="24"/>
              </w:rPr>
              <w:t>10.35-10.55</w:t>
            </w:r>
          </w:p>
          <w:p w:rsidR="009C4C79" w:rsidRDefault="009C4C79" w:rsidP="009C4C79">
            <w:pPr>
              <w:rPr>
                <w:rFonts w:ascii="Times New Roman" w:eastAsia="Times New Roman" w:hAnsi="Times New Roman"/>
                <w:b/>
                <w:color w:val="000000"/>
                <w:sz w:val="24"/>
                <w:szCs w:val="24"/>
                <w:lang w:val="kk-KZ"/>
              </w:rPr>
            </w:pPr>
            <w:r w:rsidRPr="009C4C79">
              <w:rPr>
                <w:rFonts w:ascii="Times New Roman" w:eastAsia="Times New Roman" w:hAnsi="Times New Roman"/>
                <w:b/>
                <w:color w:val="000000"/>
                <w:sz w:val="24"/>
                <w:szCs w:val="24"/>
              </w:rPr>
              <w:t xml:space="preserve">4. </w:t>
            </w:r>
            <w:r w:rsidR="00474122">
              <w:rPr>
                <w:rFonts w:ascii="Times New Roman" w:eastAsia="Times New Roman" w:hAnsi="Times New Roman"/>
                <w:b/>
                <w:color w:val="000000"/>
                <w:sz w:val="24"/>
                <w:szCs w:val="24"/>
                <w:lang w:val="kk-KZ"/>
              </w:rPr>
              <w:t>Конструирование</w:t>
            </w:r>
          </w:p>
          <w:p w:rsidR="00474122" w:rsidRPr="009C4C79" w:rsidRDefault="00474122" w:rsidP="009C4C79">
            <w:pPr>
              <w:rPr>
                <w:rFonts w:ascii="Times New Roman" w:eastAsia="Times New Roman" w:hAnsi="Times New Roman"/>
                <w:b/>
                <w:color w:val="000000"/>
                <w:sz w:val="24"/>
                <w:szCs w:val="24"/>
                <w:lang w:val="kk-KZ"/>
              </w:rPr>
            </w:pPr>
            <w:r>
              <w:rPr>
                <w:rFonts w:ascii="Times New Roman" w:eastAsia="Times New Roman" w:hAnsi="Times New Roman"/>
                <w:b/>
                <w:color w:val="000000"/>
                <w:sz w:val="24"/>
                <w:szCs w:val="24"/>
                <w:lang w:val="kk-KZ"/>
              </w:rPr>
              <w:t>«Тюльпан»</w:t>
            </w:r>
          </w:p>
          <w:p w:rsidR="0026357B" w:rsidRPr="0026357B" w:rsidRDefault="0026357B" w:rsidP="0026357B">
            <w:pPr>
              <w:rPr>
                <w:rFonts w:ascii="Times New Roman" w:hAnsi="Times New Roman"/>
                <w:sz w:val="24"/>
              </w:rPr>
            </w:pPr>
            <w:r w:rsidRPr="0026357B">
              <w:rPr>
                <w:rFonts w:ascii="Times New Roman" w:hAnsi="Times New Roman"/>
                <w:b/>
                <w:sz w:val="24"/>
              </w:rPr>
              <w:t>Цель:</w:t>
            </w:r>
            <w:r>
              <w:rPr>
                <w:rFonts w:ascii="Times New Roman" w:hAnsi="Times New Roman"/>
                <w:sz w:val="24"/>
              </w:rPr>
              <w:t xml:space="preserve"> умеют изготовливать цветок</w:t>
            </w:r>
            <w:r w:rsidRPr="0026357B">
              <w:rPr>
                <w:rFonts w:ascii="Times New Roman" w:hAnsi="Times New Roman"/>
                <w:sz w:val="24"/>
              </w:rPr>
              <w:t xml:space="preserve"> в технике оригами.</w:t>
            </w:r>
            <w:r>
              <w:rPr>
                <w:rFonts w:ascii="Times New Roman" w:hAnsi="Times New Roman"/>
                <w:sz w:val="24"/>
              </w:rPr>
              <w:t xml:space="preserve"> Могут </w:t>
            </w:r>
            <w:r w:rsidRPr="0026357B">
              <w:rPr>
                <w:rFonts w:ascii="Times New Roman" w:hAnsi="Times New Roman"/>
                <w:sz w:val="24"/>
              </w:rPr>
              <w:t xml:space="preserve">доводить начатое дело до конца; </w:t>
            </w:r>
            <w:r>
              <w:rPr>
                <w:rFonts w:ascii="Times New Roman" w:hAnsi="Times New Roman"/>
                <w:sz w:val="24"/>
              </w:rPr>
              <w:t xml:space="preserve">проявляют </w:t>
            </w:r>
            <w:r w:rsidRPr="0026357B">
              <w:rPr>
                <w:rFonts w:ascii="Times New Roman" w:hAnsi="Times New Roman"/>
                <w:sz w:val="24"/>
              </w:rPr>
              <w:t>любовь и бережное отношение к цветам.</w:t>
            </w:r>
          </w:p>
          <w:p w:rsidR="009C4C79" w:rsidRPr="0026357B" w:rsidRDefault="0026357B" w:rsidP="009C4C79">
            <w:pPr>
              <w:rPr>
                <w:rFonts w:ascii="Times New Roman" w:hAnsi="Times New Roman"/>
                <w:b/>
                <w:sz w:val="24"/>
              </w:rPr>
            </w:pPr>
            <w:r w:rsidRPr="0026357B">
              <w:rPr>
                <w:rFonts w:ascii="Times New Roman" w:hAnsi="Times New Roman"/>
                <w:b/>
                <w:sz w:val="24"/>
              </w:rPr>
              <w:t>(познавательная, творческая, коммуникативная, игровая деятельность)</w:t>
            </w:r>
          </w:p>
          <w:p w:rsidR="009C4C79" w:rsidRPr="009C4C79" w:rsidRDefault="009C4C79" w:rsidP="009C4C79">
            <w:pPr>
              <w:rPr>
                <w:rFonts w:ascii="Times New Roman" w:hAnsi="Times New Roman"/>
                <w:b/>
                <w:sz w:val="24"/>
                <w:szCs w:val="24"/>
              </w:rPr>
            </w:pPr>
            <w:r w:rsidRPr="009C4C79">
              <w:rPr>
                <w:rFonts w:ascii="Times New Roman" w:hAnsi="Times New Roman"/>
                <w:b/>
                <w:sz w:val="24"/>
                <w:szCs w:val="24"/>
              </w:rPr>
              <w:t>11.00-11.25</w:t>
            </w:r>
          </w:p>
          <w:p w:rsidR="009C4C79" w:rsidRPr="009C4C79" w:rsidRDefault="009C4C79" w:rsidP="009C4C79">
            <w:pPr>
              <w:rPr>
                <w:rFonts w:ascii="Times New Roman" w:hAnsi="Times New Roman"/>
                <w:b/>
                <w:sz w:val="24"/>
                <w:szCs w:val="24"/>
              </w:rPr>
            </w:pPr>
            <w:r w:rsidRPr="009C4C79">
              <w:rPr>
                <w:rFonts w:ascii="Times New Roman" w:hAnsi="Times New Roman"/>
                <w:b/>
                <w:sz w:val="24"/>
                <w:szCs w:val="24"/>
              </w:rPr>
              <w:t>5. Музыка</w:t>
            </w:r>
          </w:p>
          <w:p w:rsidR="00474122" w:rsidRPr="0026357B" w:rsidRDefault="00474122" w:rsidP="009C4C79">
            <w:pPr>
              <w:rPr>
                <w:rFonts w:ascii="Times New Roman" w:hAnsi="Times New Roman"/>
                <w:szCs w:val="24"/>
              </w:rPr>
            </w:pPr>
            <w:r w:rsidRPr="00BC2F9C">
              <w:rPr>
                <w:rFonts w:ascii="Times New Roman" w:hAnsi="Times New Roman"/>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r w:rsidRPr="00BC2F9C">
              <w:rPr>
                <w:rFonts w:ascii="Times New Roman" w:hAnsi="Times New Roman"/>
                <w:b/>
                <w:bCs/>
                <w:szCs w:val="24"/>
                <w:lang w:val="kk-KZ"/>
              </w:rPr>
              <w:t xml:space="preserve"> </w:t>
            </w:r>
            <w:r w:rsidRPr="00BC2F9C">
              <w:rPr>
                <w:rFonts w:ascii="Times New Roman" w:hAnsi="Times New Roman"/>
                <w:szCs w:val="24"/>
              </w:rPr>
              <w:t xml:space="preserve">Развивать навыки сольного пения с музыкальным сопровождением и без сопровождения. Осваивать танцевальные движения: дробный шаг, переменный шаг, галоп, поскоки в разных направлениях. </w:t>
            </w:r>
            <w:r w:rsidRPr="00BC2F9C">
              <w:rPr>
                <w:rFonts w:ascii="Times New Roman" w:hAnsi="Times New Roman"/>
                <w:bCs/>
                <w:szCs w:val="24"/>
                <w:lang w:val="kk-KZ"/>
              </w:rPr>
              <w:t xml:space="preserve"> </w:t>
            </w:r>
            <w:r w:rsidRPr="00BC2F9C">
              <w:rPr>
                <w:rFonts w:ascii="Times New Roman" w:hAnsi="Times New Roman"/>
                <w:szCs w:val="24"/>
              </w:rPr>
              <w:t>Развивать умение придумать танец, используя знакомые плясовые движения в соответствии с характером музыки.</w:t>
            </w:r>
            <w:r w:rsidRPr="00BC2F9C">
              <w:rPr>
                <w:rFonts w:ascii="Times New Roman" w:hAnsi="Times New Roman"/>
                <w:b/>
                <w:bCs/>
                <w:szCs w:val="24"/>
                <w:lang w:val="kk-KZ"/>
              </w:rPr>
              <w:t xml:space="preserve"> </w:t>
            </w:r>
            <w:r w:rsidRPr="00BC2F9C">
              <w:rPr>
                <w:rFonts w:ascii="Times New Roman" w:hAnsi="Times New Roman"/>
                <w:szCs w:val="24"/>
                <w:lang w:val="kk-KZ"/>
              </w:rPr>
              <w:t>Р</w:t>
            </w:r>
            <w:r w:rsidRPr="00BC2F9C">
              <w:rPr>
                <w:rFonts w:ascii="Times New Roman" w:hAnsi="Times New Roman"/>
                <w:szCs w:val="24"/>
              </w:rPr>
              <w:t xml:space="preserve">азвивать детское творчество, прививать </w:t>
            </w:r>
            <w:r w:rsidRPr="00BC2F9C">
              <w:rPr>
                <w:rFonts w:ascii="Times New Roman" w:hAnsi="Times New Roman"/>
                <w:szCs w:val="24"/>
                <w:lang w:val="kk-KZ"/>
              </w:rPr>
              <w:t>детям</w:t>
            </w:r>
            <w:r w:rsidRPr="00BC2F9C">
              <w:rPr>
                <w:rFonts w:ascii="Times New Roman" w:hAnsi="Times New Roman"/>
                <w:szCs w:val="24"/>
              </w:rPr>
              <w:t xml:space="preserve"> активность, самостоятельность.</w:t>
            </w:r>
          </w:p>
          <w:p w:rsidR="009C4C79" w:rsidRPr="009C4C79" w:rsidRDefault="009C4C79" w:rsidP="009C4C79">
            <w:pPr>
              <w:rPr>
                <w:rFonts w:ascii="Times New Roman" w:hAnsi="Times New Roman"/>
                <w:b/>
                <w:bCs/>
                <w:sz w:val="24"/>
                <w:szCs w:val="24"/>
                <w:lang w:val="kk-KZ"/>
              </w:rPr>
            </w:pPr>
            <w:r w:rsidRPr="009C4C79">
              <w:rPr>
                <w:rFonts w:ascii="Times New Roman" w:hAnsi="Times New Roman"/>
                <w:b/>
                <w:sz w:val="24"/>
                <w:szCs w:val="24"/>
              </w:rPr>
              <w:t>11.30-12.00</w:t>
            </w:r>
          </w:p>
          <w:p w:rsidR="009C4C79" w:rsidRPr="009C4C79" w:rsidRDefault="009C4C79" w:rsidP="009C4C79">
            <w:pPr>
              <w:rPr>
                <w:rFonts w:ascii="Times New Roman" w:hAnsi="Times New Roman"/>
                <w:b/>
                <w:sz w:val="24"/>
                <w:szCs w:val="24"/>
              </w:rPr>
            </w:pPr>
            <w:r w:rsidRPr="009C4C79">
              <w:rPr>
                <w:rFonts w:ascii="Times New Roman" w:hAnsi="Times New Roman"/>
                <w:b/>
                <w:sz w:val="24"/>
                <w:szCs w:val="24"/>
              </w:rPr>
              <w:t>Кружок хореографии</w:t>
            </w:r>
          </w:p>
        </w:tc>
        <w:tc>
          <w:tcPr>
            <w:tcW w:w="4677" w:type="dxa"/>
            <w:tcBorders>
              <w:top w:val="single" w:sz="4" w:space="0" w:color="auto"/>
              <w:left w:val="single" w:sz="4" w:space="0" w:color="auto"/>
              <w:bottom w:val="single" w:sz="4" w:space="0" w:color="auto"/>
              <w:right w:val="single" w:sz="4" w:space="0" w:color="auto"/>
            </w:tcBorders>
          </w:tcPr>
          <w:p w:rsidR="009C4C79" w:rsidRPr="009C4C79" w:rsidRDefault="009C4C79" w:rsidP="009C4C79">
            <w:pPr>
              <w:rPr>
                <w:rFonts w:ascii="Times New Roman" w:hAnsi="Times New Roman"/>
                <w:b/>
                <w:sz w:val="24"/>
                <w:szCs w:val="24"/>
              </w:rPr>
            </w:pPr>
            <w:r w:rsidRPr="009C4C79">
              <w:rPr>
                <w:rFonts w:ascii="Times New Roman" w:eastAsia="Times New Roman" w:hAnsi="Times New Roman"/>
                <w:b/>
                <w:color w:val="000000"/>
                <w:sz w:val="24"/>
                <w:szCs w:val="24"/>
              </w:rPr>
              <w:lastRenderedPageBreak/>
              <w:t>9.35-10.00</w:t>
            </w:r>
          </w:p>
          <w:p w:rsidR="009C4C79" w:rsidRPr="009C4C79" w:rsidRDefault="009C4C79" w:rsidP="009C4C79">
            <w:pPr>
              <w:rPr>
                <w:rFonts w:ascii="Times New Roman" w:hAnsi="Times New Roman"/>
                <w:b/>
                <w:sz w:val="24"/>
                <w:szCs w:val="24"/>
              </w:rPr>
            </w:pPr>
            <w:r w:rsidRPr="009C4C79">
              <w:rPr>
                <w:rFonts w:ascii="Times New Roman" w:hAnsi="Times New Roman"/>
                <w:b/>
                <w:sz w:val="24"/>
                <w:szCs w:val="24"/>
              </w:rPr>
              <w:t xml:space="preserve">2. Развитие речи </w:t>
            </w:r>
          </w:p>
          <w:p w:rsidR="009C4C79" w:rsidRPr="009C4C79" w:rsidRDefault="009C4C79" w:rsidP="009C4C79">
            <w:pPr>
              <w:tabs>
                <w:tab w:val="left" w:pos="2520"/>
              </w:tabs>
              <w:rPr>
                <w:rFonts w:ascii="Times New Roman" w:hAnsi="Times New Roman"/>
                <w:b/>
                <w:sz w:val="24"/>
                <w:szCs w:val="24"/>
              </w:rPr>
            </w:pPr>
            <w:r>
              <w:rPr>
                <w:rFonts w:ascii="Times New Roman" w:hAnsi="Times New Roman"/>
                <w:b/>
                <w:sz w:val="24"/>
                <w:szCs w:val="24"/>
              </w:rPr>
              <w:t>«Наурыз»</w:t>
            </w:r>
          </w:p>
          <w:p w:rsidR="00F80F6D" w:rsidRPr="00F80F6D" w:rsidRDefault="00F80F6D" w:rsidP="00F80F6D">
            <w:pPr>
              <w:rPr>
                <w:rFonts w:ascii="Times New Roman" w:eastAsia="Times New Roman" w:hAnsi="Times New Roman"/>
                <w:b/>
                <w:color w:val="000000"/>
                <w:sz w:val="24"/>
                <w:szCs w:val="20"/>
              </w:rPr>
            </w:pPr>
            <w:r w:rsidRPr="00F80F6D">
              <w:rPr>
                <w:rFonts w:ascii="Times New Roman" w:hAnsi="Times New Roman"/>
                <w:b/>
                <w:sz w:val="24"/>
                <w:szCs w:val="20"/>
              </w:rPr>
              <w:t xml:space="preserve">Цель: </w:t>
            </w:r>
            <w:r w:rsidRPr="00F80F6D">
              <w:rPr>
                <w:rFonts w:ascii="Times New Roman" w:hAnsi="Times New Roman"/>
                <w:spacing w:val="-2"/>
                <w:sz w:val="24"/>
                <w:szCs w:val="20"/>
              </w:rPr>
              <w:t>употребляют</w:t>
            </w:r>
            <w:r w:rsidRPr="00F80F6D">
              <w:rPr>
                <w:rFonts w:ascii="Times New Roman" w:hAnsi="Times New Roman"/>
                <w:sz w:val="24"/>
                <w:szCs w:val="20"/>
              </w:rPr>
              <w:t xml:space="preserve"> </w:t>
            </w:r>
            <w:r w:rsidRPr="00F80F6D">
              <w:rPr>
                <w:rFonts w:ascii="Times New Roman" w:hAnsi="Times New Roman"/>
                <w:spacing w:val="-10"/>
                <w:sz w:val="24"/>
                <w:szCs w:val="20"/>
              </w:rPr>
              <w:t>в</w:t>
            </w:r>
            <w:r w:rsidRPr="00F80F6D">
              <w:rPr>
                <w:rFonts w:ascii="Times New Roman" w:hAnsi="Times New Roman"/>
                <w:sz w:val="24"/>
                <w:szCs w:val="20"/>
              </w:rPr>
              <w:t xml:space="preserve"> </w:t>
            </w:r>
            <w:r w:rsidRPr="00F80F6D">
              <w:rPr>
                <w:rFonts w:ascii="Times New Roman" w:hAnsi="Times New Roman"/>
                <w:spacing w:val="-4"/>
                <w:sz w:val="24"/>
                <w:szCs w:val="20"/>
              </w:rPr>
              <w:t>речи</w:t>
            </w:r>
            <w:r w:rsidRPr="00F80F6D">
              <w:rPr>
                <w:rFonts w:ascii="Times New Roman" w:hAnsi="Times New Roman"/>
                <w:sz w:val="24"/>
                <w:szCs w:val="20"/>
              </w:rPr>
              <w:t xml:space="preserve"> </w:t>
            </w:r>
            <w:r w:rsidRPr="00F80F6D">
              <w:rPr>
                <w:rFonts w:ascii="Times New Roman" w:hAnsi="Times New Roman"/>
                <w:spacing w:val="-2"/>
                <w:sz w:val="24"/>
                <w:szCs w:val="20"/>
              </w:rPr>
              <w:t>существительные,</w:t>
            </w:r>
            <w:r w:rsidRPr="00F80F6D">
              <w:rPr>
                <w:rFonts w:ascii="Times New Roman" w:hAnsi="Times New Roman"/>
                <w:sz w:val="24"/>
                <w:szCs w:val="20"/>
              </w:rPr>
              <w:t xml:space="preserve"> </w:t>
            </w:r>
            <w:r w:rsidRPr="00F80F6D">
              <w:rPr>
                <w:rFonts w:ascii="Times New Roman" w:hAnsi="Times New Roman"/>
                <w:spacing w:val="-2"/>
                <w:sz w:val="24"/>
                <w:szCs w:val="20"/>
              </w:rPr>
              <w:t xml:space="preserve">прилагательные, наречия, </w:t>
            </w:r>
            <w:r w:rsidRPr="00F80F6D">
              <w:rPr>
                <w:rFonts w:ascii="Times New Roman" w:hAnsi="Times New Roman"/>
                <w:sz w:val="24"/>
                <w:szCs w:val="20"/>
              </w:rPr>
              <w:t>многозначные слова, синонимы и антонимы; проявляют</w:t>
            </w:r>
            <w:r w:rsidRPr="00F80F6D">
              <w:rPr>
                <w:rFonts w:ascii="Times New Roman" w:hAnsi="Times New Roman"/>
                <w:spacing w:val="-8"/>
                <w:sz w:val="24"/>
                <w:szCs w:val="20"/>
              </w:rPr>
              <w:t xml:space="preserve"> </w:t>
            </w:r>
            <w:r w:rsidRPr="00F80F6D">
              <w:rPr>
                <w:rFonts w:ascii="Times New Roman" w:hAnsi="Times New Roman"/>
                <w:sz w:val="24"/>
                <w:szCs w:val="20"/>
              </w:rPr>
              <w:t>уважение</w:t>
            </w:r>
            <w:r w:rsidRPr="00F80F6D">
              <w:rPr>
                <w:rFonts w:ascii="Times New Roman" w:hAnsi="Times New Roman"/>
                <w:spacing w:val="-8"/>
                <w:sz w:val="24"/>
                <w:szCs w:val="20"/>
              </w:rPr>
              <w:t xml:space="preserve"> </w:t>
            </w:r>
            <w:r w:rsidRPr="00F80F6D">
              <w:rPr>
                <w:rFonts w:ascii="Times New Roman" w:hAnsi="Times New Roman"/>
                <w:sz w:val="24"/>
                <w:szCs w:val="20"/>
              </w:rPr>
              <w:t>к</w:t>
            </w:r>
            <w:r w:rsidRPr="00F80F6D">
              <w:rPr>
                <w:rFonts w:ascii="Times New Roman" w:hAnsi="Times New Roman"/>
                <w:spacing w:val="-6"/>
                <w:sz w:val="24"/>
                <w:szCs w:val="20"/>
              </w:rPr>
              <w:t xml:space="preserve"> </w:t>
            </w:r>
            <w:r w:rsidRPr="00F80F6D">
              <w:rPr>
                <w:rFonts w:ascii="Times New Roman" w:hAnsi="Times New Roman"/>
                <w:sz w:val="24"/>
                <w:szCs w:val="20"/>
              </w:rPr>
              <w:t>ценностям</w:t>
            </w:r>
            <w:r w:rsidRPr="00F80F6D">
              <w:rPr>
                <w:rFonts w:ascii="Times New Roman" w:hAnsi="Times New Roman"/>
                <w:spacing w:val="-6"/>
                <w:sz w:val="24"/>
                <w:szCs w:val="20"/>
              </w:rPr>
              <w:t xml:space="preserve"> </w:t>
            </w:r>
            <w:r w:rsidRPr="00F80F6D">
              <w:rPr>
                <w:rFonts w:ascii="Times New Roman" w:hAnsi="Times New Roman"/>
                <w:sz w:val="24"/>
                <w:szCs w:val="20"/>
              </w:rPr>
              <w:t>казахского</w:t>
            </w:r>
            <w:r w:rsidRPr="00F80F6D">
              <w:rPr>
                <w:rFonts w:ascii="Times New Roman" w:hAnsi="Times New Roman"/>
                <w:spacing w:val="-4"/>
                <w:sz w:val="24"/>
                <w:szCs w:val="20"/>
              </w:rPr>
              <w:t xml:space="preserve"> </w:t>
            </w:r>
            <w:r w:rsidRPr="00F80F6D">
              <w:rPr>
                <w:rFonts w:ascii="Times New Roman" w:hAnsi="Times New Roman"/>
                <w:spacing w:val="-2"/>
                <w:sz w:val="24"/>
                <w:szCs w:val="20"/>
              </w:rPr>
              <w:t xml:space="preserve">народа; </w:t>
            </w:r>
            <w:r w:rsidRPr="00F80F6D">
              <w:rPr>
                <w:rFonts w:ascii="Times New Roman" w:hAnsi="Times New Roman"/>
                <w:sz w:val="24"/>
                <w:szCs w:val="20"/>
              </w:rPr>
              <w:t>последовательно пересказывают рассказ; внимательно</w:t>
            </w:r>
            <w:r w:rsidRPr="00F80F6D">
              <w:rPr>
                <w:rFonts w:ascii="Times New Roman" w:hAnsi="Times New Roman"/>
                <w:spacing w:val="80"/>
                <w:sz w:val="24"/>
                <w:szCs w:val="20"/>
              </w:rPr>
              <w:t xml:space="preserve"> </w:t>
            </w:r>
            <w:r w:rsidRPr="00F80F6D">
              <w:rPr>
                <w:rFonts w:ascii="Times New Roman" w:hAnsi="Times New Roman"/>
                <w:sz w:val="24"/>
                <w:szCs w:val="20"/>
              </w:rPr>
              <w:t>слушают</w:t>
            </w:r>
            <w:r w:rsidRPr="00F80F6D">
              <w:rPr>
                <w:rFonts w:ascii="Times New Roman" w:hAnsi="Times New Roman"/>
                <w:spacing w:val="80"/>
                <w:sz w:val="24"/>
                <w:szCs w:val="20"/>
              </w:rPr>
              <w:t xml:space="preserve"> </w:t>
            </w:r>
            <w:r w:rsidRPr="00F80F6D">
              <w:rPr>
                <w:rFonts w:ascii="Times New Roman" w:hAnsi="Times New Roman"/>
                <w:sz w:val="24"/>
                <w:szCs w:val="20"/>
              </w:rPr>
              <w:t>собеседника, правильно</w:t>
            </w:r>
            <w:r w:rsidRPr="00F80F6D">
              <w:rPr>
                <w:rFonts w:ascii="Times New Roman" w:hAnsi="Times New Roman"/>
                <w:spacing w:val="80"/>
                <w:sz w:val="24"/>
                <w:szCs w:val="20"/>
              </w:rPr>
              <w:t xml:space="preserve"> </w:t>
            </w:r>
            <w:r w:rsidRPr="00F80F6D">
              <w:rPr>
                <w:rFonts w:ascii="Times New Roman" w:hAnsi="Times New Roman"/>
                <w:sz w:val="24"/>
                <w:szCs w:val="20"/>
              </w:rPr>
              <w:t>задают</w:t>
            </w:r>
            <w:r w:rsidRPr="00F80F6D">
              <w:rPr>
                <w:rFonts w:ascii="Times New Roman" w:hAnsi="Times New Roman"/>
                <w:spacing w:val="80"/>
                <w:sz w:val="24"/>
                <w:szCs w:val="20"/>
              </w:rPr>
              <w:t xml:space="preserve"> </w:t>
            </w:r>
            <w:r w:rsidRPr="00F80F6D">
              <w:rPr>
                <w:rFonts w:ascii="Times New Roman" w:hAnsi="Times New Roman"/>
                <w:sz w:val="24"/>
                <w:szCs w:val="20"/>
              </w:rPr>
              <w:t>вопросы</w:t>
            </w:r>
            <w:r w:rsidRPr="00F80F6D">
              <w:rPr>
                <w:rFonts w:ascii="Times New Roman" w:hAnsi="Times New Roman"/>
                <w:spacing w:val="80"/>
                <w:sz w:val="24"/>
                <w:szCs w:val="20"/>
              </w:rPr>
              <w:t xml:space="preserve"> </w:t>
            </w:r>
            <w:r w:rsidRPr="00F80F6D">
              <w:rPr>
                <w:rFonts w:ascii="Times New Roman" w:hAnsi="Times New Roman"/>
                <w:sz w:val="24"/>
                <w:szCs w:val="20"/>
              </w:rPr>
              <w:t>и</w:t>
            </w:r>
            <w:r w:rsidRPr="00F80F6D">
              <w:rPr>
                <w:rFonts w:ascii="Times New Roman" w:hAnsi="Times New Roman"/>
                <w:spacing w:val="80"/>
                <w:sz w:val="24"/>
                <w:szCs w:val="20"/>
              </w:rPr>
              <w:t xml:space="preserve"> </w:t>
            </w:r>
            <w:r w:rsidRPr="00F80F6D">
              <w:rPr>
                <w:rFonts w:ascii="Times New Roman" w:hAnsi="Times New Roman"/>
                <w:sz w:val="24"/>
                <w:szCs w:val="20"/>
              </w:rPr>
              <w:t>дают короткие или полные ответы; правильно</w:t>
            </w:r>
            <w:r w:rsidRPr="00F80F6D">
              <w:rPr>
                <w:rFonts w:ascii="Times New Roman" w:hAnsi="Times New Roman"/>
                <w:spacing w:val="-4"/>
                <w:sz w:val="24"/>
                <w:szCs w:val="20"/>
              </w:rPr>
              <w:t xml:space="preserve"> </w:t>
            </w:r>
            <w:r w:rsidRPr="00F80F6D">
              <w:rPr>
                <w:rFonts w:ascii="Times New Roman" w:hAnsi="Times New Roman"/>
                <w:sz w:val="24"/>
                <w:szCs w:val="20"/>
              </w:rPr>
              <w:t>формулируют</w:t>
            </w:r>
            <w:r w:rsidRPr="00F80F6D">
              <w:rPr>
                <w:rFonts w:ascii="Times New Roman" w:hAnsi="Times New Roman"/>
                <w:spacing w:val="-5"/>
                <w:sz w:val="24"/>
                <w:szCs w:val="20"/>
              </w:rPr>
              <w:t xml:space="preserve"> </w:t>
            </w:r>
            <w:r w:rsidRPr="00F80F6D">
              <w:rPr>
                <w:rFonts w:ascii="Times New Roman" w:hAnsi="Times New Roman"/>
                <w:sz w:val="24"/>
                <w:szCs w:val="20"/>
              </w:rPr>
              <w:t>основную</w:t>
            </w:r>
            <w:r w:rsidRPr="00F80F6D">
              <w:rPr>
                <w:rFonts w:ascii="Times New Roman" w:hAnsi="Times New Roman"/>
                <w:spacing w:val="-6"/>
                <w:sz w:val="24"/>
                <w:szCs w:val="20"/>
              </w:rPr>
              <w:t xml:space="preserve"> </w:t>
            </w:r>
            <w:r w:rsidRPr="00F80F6D">
              <w:rPr>
                <w:rFonts w:ascii="Times New Roman" w:hAnsi="Times New Roman"/>
                <w:sz w:val="24"/>
                <w:szCs w:val="20"/>
              </w:rPr>
              <w:t>мысль,</w:t>
            </w:r>
            <w:r w:rsidRPr="00F80F6D">
              <w:rPr>
                <w:rFonts w:ascii="Times New Roman" w:hAnsi="Times New Roman"/>
                <w:spacing w:val="-6"/>
                <w:sz w:val="24"/>
                <w:szCs w:val="20"/>
              </w:rPr>
              <w:t xml:space="preserve"> </w:t>
            </w:r>
            <w:r w:rsidRPr="00F80F6D">
              <w:rPr>
                <w:rFonts w:ascii="Times New Roman" w:hAnsi="Times New Roman"/>
                <w:sz w:val="24"/>
                <w:szCs w:val="20"/>
              </w:rPr>
              <w:t>выражают</w:t>
            </w:r>
            <w:r w:rsidRPr="00F80F6D">
              <w:rPr>
                <w:rFonts w:ascii="Times New Roman" w:hAnsi="Times New Roman"/>
                <w:spacing w:val="-5"/>
                <w:sz w:val="24"/>
                <w:szCs w:val="20"/>
              </w:rPr>
              <w:t xml:space="preserve"> </w:t>
            </w:r>
            <w:r w:rsidRPr="00F80F6D">
              <w:rPr>
                <w:rFonts w:ascii="Times New Roman" w:hAnsi="Times New Roman"/>
                <w:sz w:val="24"/>
                <w:szCs w:val="20"/>
              </w:rPr>
              <w:t>свое</w:t>
            </w:r>
            <w:r w:rsidRPr="00F80F6D">
              <w:rPr>
                <w:rFonts w:ascii="Times New Roman" w:hAnsi="Times New Roman"/>
                <w:spacing w:val="-5"/>
                <w:sz w:val="24"/>
                <w:szCs w:val="20"/>
              </w:rPr>
              <w:t xml:space="preserve"> </w:t>
            </w:r>
            <w:r w:rsidRPr="00F80F6D">
              <w:rPr>
                <w:rFonts w:ascii="Times New Roman" w:hAnsi="Times New Roman"/>
                <w:sz w:val="24"/>
                <w:szCs w:val="20"/>
              </w:rPr>
              <w:t xml:space="preserve">мнение </w:t>
            </w:r>
          </w:p>
          <w:p w:rsidR="00F80F6D" w:rsidRDefault="00F80F6D" w:rsidP="00F80F6D">
            <w:pPr>
              <w:rPr>
                <w:rFonts w:ascii="Times New Roman" w:hAnsi="Times New Roman"/>
                <w:b/>
                <w:sz w:val="24"/>
                <w:szCs w:val="20"/>
              </w:rPr>
            </w:pPr>
            <w:r w:rsidRPr="00F80F6D">
              <w:rPr>
                <w:rFonts w:ascii="Times New Roman" w:hAnsi="Times New Roman"/>
                <w:b/>
                <w:sz w:val="24"/>
                <w:szCs w:val="20"/>
              </w:rPr>
              <w:t>(коммуникативная, творческая и игровая деятельности)</w:t>
            </w:r>
          </w:p>
          <w:p w:rsidR="00F80F6D" w:rsidRPr="00F80F6D" w:rsidRDefault="00F80F6D" w:rsidP="00F80F6D">
            <w:pPr>
              <w:rPr>
                <w:rFonts w:ascii="Times New Roman" w:hAnsi="Times New Roman"/>
                <w:sz w:val="24"/>
                <w:szCs w:val="20"/>
              </w:rPr>
            </w:pPr>
          </w:p>
          <w:p w:rsidR="009C4C79" w:rsidRDefault="00F80F6D" w:rsidP="009C4C79">
            <w:pPr>
              <w:rPr>
                <w:rFonts w:ascii="Times New Roman" w:hAnsi="Times New Roman"/>
                <w:b/>
                <w:color w:val="000000"/>
                <w:sz w:val="24"/>
                <w:szCs w:val="24"/>
              </w:rPr>
            </w:pPr>
            <w:r>
              <w:rPr>
                <w:rFonts w:ascii="Times New Roman" w:hAnsi="Times New Roman"/>
                <w:b/>
                <w:color w:val="000000"/>
                <w:sz w:val="24"/>
                <w:szCs w:val="24"/>
              </w:rPr>
              <w:t>10.10-10.35</w:t>
            </w:r>
          </w:p>
          <w:p w:rsidR="009C4C79" w:rsidRPr="009C4C79" w:rsidRDefault="009C4C79" w:rsidP="009C4C79">
            <w:pPr>
              <w:rPr>
                <w:rFonts w:ascii="Times New Roman" w:hAnsi="Times New Roman"/>
                <w:b/>
                <w:color w:val="000000"/>
                <w:sz w:val="24"/>
                <w:szCs w:val="24"/>
              </w:rPr>
            </w:pPr>
            <w:r w:rsidRPr="009C4C79">
              <w:rPr>
                <w:rFonts w:ascii="Times New Roman" w:hAnsi="Times New Roman"/>
                <w:b/>
                <w:color w:val="000000"/>
                <w:sz w:val="24"/>
                <w:szCs w:val="24"/>
              </w:rPr>
              <w:t xml:space="preserve">3. Основы математики.  </w:t>
            </w:r>
          </w:p>
          <w:p w:rsidR="009C4C79" w:rsidRPr="00F80F6D" w:rsidRDefault="009C4C79" w:rsidP="009C4C79">
            <w:pPr>
              <w:rPr>
                <w:rFonts w:ascii="Times New Roman" w:hAnsi="Times New Roman"/>
                <w:b/>
                <w:sz w:val="24"/>
                <w:szCs w:val="24"/>
              </w:rPr>
            </w:pPr>
            <w:r w:rsidRPr="009C4C79">
              <w:rPr>
                <w:rFonts w:ascii="Times New Roman" w:hAnsi="Times New Roman"/>
                <w:b/>
                <w:sz w:val="24"/>
                <w:szCs w:val="24"/>
              </w:rPr>
              <w:t>«</w:t>
            </w:r>
            <w:r w:rsidRPr="00F80F6D">
              <w:rPr>
                <w:rFonts w:ascii="Times New Roman" w:hAnsi="Times New Roman"/>
                <w:b/>
                <w:sz w:val="24"/>
                <w:szCs w:val="24"/>
              </w:rPr>
              <w:t>Дни недели. Части суток. Определение времени по циферблату»</w:t>
            </w:r>
          </w:p>
          <w:p w:rsidR="00F80F6D" w:rsidRPr="00F80F6D" w:rsidRDefault="00F80F6D" w:rsidP="00F80F6D">
            <w:pPr>
              <w:rPr>
                <w:rFonts w:ascii="Times New Roman" w:eastAsia="Times New Roman" w:hAnsi="Times New Roman"/>
                <w:b/>
                <w:color w:val="000000"/>
                <w:sz w:val="24"/>
                <w:szCs w:val="24"/>
              </w:rPr>
            </w:pPr>
            <w:r w:rsidRPr="00F80F6D">
              <w:rPr>
                <w:rFonts w:ascii="Times New Roman" w:hAnsi="Times New Roman"/>
                <w:b/>
                <w:sz w:val="24"/>
                <w:szCs w:val="24"/>
              </w:rPr>
              <w:t>Цель:</w:t>
            </w:r>
            <w:r w:rsidRPr="00F80F6D">
              <w:rPr>
                <w:sz w:val="24"/>
                <w:szCs w:val="24"/>
              </w:rPr>
              <w:t xml:space="preserve"> </w:t>
            </w:r>
            <w:r>
              <w:rPr>
                <w:rFonts w:ascii="Times New Roman" w:hAnsi="Times New Roman"/>
                <w:sz w:val="24"/>
                <w:szCs w:val="24"/>
              </w:rPr>
              <w:t xml:space="preserve">знают части суток; </w:t>
            </w:r>
            <w:r w:rsidRPr="00F80F6D">
              <w:rPr>
                <w:rFonts w:ascii="Times New Roman" w:hAnsi="Times New Roman"/>
                <w:sz w:val="24"/>
                <w:szCs w:val="24"/>
              </w:rPr>
              <w:t>ориентируются</w:t>
            </w:r>
            <w:r w:rsidRPr="00F80F6D">
              <w:rPr>
                <w:rFonts w:ascii="Times New Roman" w:hAnsi="Times New Roman"/>
                <w:spacing w:val="40"/>
                <w:sz w:val="24"/>
                <w:szCs w:val="24"/>
              </w:rPr>
              <w:t xml:space="preserve"> </w:t>
            </w:r>
            <w:r w:rsidRPr="00F80F6D">
              <w:rPr>
                <w:rFonts w:ascii="Times New Roman" w:hAnsi="Times New Roman"/>
                <w:sz w:val="24"/>
                <w:szCs w:val="24"/>
              </w:rPr>
              <w:t>в пространстве;</w:t>
            </w:r>
            <w:r w:rsidRPr="00F80F6D">
              <w:rPr>
                <w:rFonts w:ascii="Times New Roman" w:hAnsi="Times New Roman"/>
                <w:spacing w:val="40"/>
                <w:sz w:val="24"/>
                <w:szCs w:val="24"/>
              </w:rPr>
              <w:t xml:space="preserve"> </w:t>
            </w:r>
            <w:r w:rsidRPr="00F80F6D">
              <w:rPr>
                <w:rFonts w:ascii="Times New Roman" w:hAnsi="Times New Roman"/>
                <w:sz w:val="24"/>
                <w:szCs w:val="24"/>
              </w:rPr>
              <w:t>располагают</w:t>
            </w:r>
            <w:r w:rsidRPr="00F80F6D">
              <w:rPr>
                <w:rFonts w:ascii="Times New Roman" w:hAnsi="Times New Roman"/>
                <w:spacing w:val="-5"/>
                <w:sz w:val="24"/>
                <w:szCs w:val="24"/>
              </w:rPr>
              <w:t xml:space="preserve"> </w:t>
            </w:r>
            <w:r w:rsidRPr="00F80F6D">
              <w:rPr>
                <w:rFonts w:ascii="Times New Roman" w:hAnsi="Times New Roman"/>
                <w:sz w:val="24"/>
                <w:szCs w:val="24"/>
              </w:rPr>
              <w:t>предметы</w:t>
            </w:r>
            <w:r w:rsidRPr="00F80F6D">
              <w:rPr>
                <w:rFonts w:ascii="Times New Roman" w:hAnsi="Times New Roman"/>
                <w:spacing w:val="-5"/>
                <w:sz w:val="24"/>
                <w:szCs w:val="24"/>
              </w:rPr>
              <w:t xml:space="preserve"> </w:t>
            </w:r>
            <w:r w:rsidRPr="00F80F6D">
              <w:rPr>
                <w:rFonts w:ascii="Times New Roman" w:hAnsi="Times New Roman"/>
                <w:sz w:val="24"/>
                <w:szCs w:val="24"/>
              </w:rPr>
              <w:t>в</w:t>
            </w:r>
            <w:r w:rsidRPr="00F80F6D">
              <w:rPr>
                <w:rFonts w:ascii="Times New Roman" w:hAnsi="Times New Roman"/>
                <w:spacing w:val="-7"/>
                <w:sz w:val="24"/>
                <w:szCs w:val="24"/>
              </w:rPr>
              <w:t xml:space="preserve"> </w:t>
            </w:r>
            <w:r w:rsidRPr="00F80F6D">
              <w:rPr>
                <w:rFonts w:ascii="Times New Roman" w:hAnsi="Times New Roman"/>
                <w:sz w:val="24"/>
                <w:szCs w:val="24"/>
              </w:rPr>
              <w:t>пространстве</w:t>
            </w:r>
            <w:r w:rsidRPr="00F80F6D">
              <w:rPr>
                <w:rFonts w:ascii="Times New Roman" w:hAnsi="Times New Roman"/>
                <w:spacing w:val="-6"/>
                <w:sz w:val="24"/>
                <w:szCs w:val="24"/>
              </w:rPr>
              <w:t xml:space="preserve">; решают простые примеры; </w:t>
            </w:r>
            <w:r w:rsidRPr="00F80F6D">
              <w:rPr>
                <w:rFonts w:ascii="Times New Roman" w:hAnsi="Times New Roman"/>
                <w:sz w:val="24"/>
                <w:szCs w:val="24"/>
              </w:rPr>
              <w:t>знают</w:t>
            </w:r>
            <w:r w:rsidRPr="00F80F6D">
              <w:rPr>
                <w:rFonts w:ascii="Times New Roman" w:hAnsi="Times New Roman"/>
                <w:spacing w:val="-5"/>
                <w:sz w:val="24"/>
                <w:szCs w:val="24"/>
              </w:rPr>
              <w:t xml:space="preserve"> </w:t>
            </w:r>
            <w:r w:rsidRPr="00F80F6D">
              <w:rPr>
                <w:rFonts w:ascii="Times New Roman" w:hAnsi="Times New Roman"/>
                <w:sz w:val="24"/>
                <w:szCs w:val="24"/>
              </w:rPr>
              <w:t>направления</w:t>
            </w:r>
            <w:r w:rsidRPr="00F80F6D">
              <w:rPr>
                <w:rFonts w:ascii="Times New Roman" w:hAnsi="Times New Roman"/>
                <w:spacing w:val="-7"/>
                <w:sz w:val="24"/>
                <w:szCs w:val="24"/>
              </w:rPr>
              <w:t xml:space="preserve"> </w:t>
            </w:r>
            <w:r w:rsidRPr="00F80F6D">
              <w:rPr>
                <w:rFonts w:ascii="Times New Roman" w:hAnsi="Times New Roman"/>
                <w:sz w:val="24"/>
                <w:szCs w:val="24"/>
              </w:rPr>
              <w:t>движения; рисуют</w:t>
            </w:r>
            <w:r w:rsidRPr="00F80F6D">
              <w:rPr>
                <w:rFonts w:ascii="Times New Roman" w:hAnsi="Times New Roman"/>
                <w:spacing w:val="-5"/>
                <w:sz w:val="24"/>
                <w:szCs w:val="24"/>
              </w:rPr>
              <w:t xml:space="preserve"> </w:t>
            </w:r>
            <w:r w:rsidRPr="00F80F6D">
              <w:rPr>
                <w:rFonts w:ascii="Times New Roman" w:hAnsi="Times New Roman"/>
                <w:sz w:val="24"/>
                <w:szCs w:val="24"/>
              </w:rPr>
              <w:t>различные</w:t>
            </w:r>
            <w:r w:rsidRPr="00F80F6D">
              <w:rPr>
                <w:rFonts w:ascii="Times New Roman" w:hAnsi="Times New Roman"/>
                <w:spacing w:val="-4"/>
                <w:sz w:val="24"/>
                <w:szCs w:val="24"/>
              </w:rPr>
              <w:t xml:space="preserve"> </w:t>
            </w:r>
            <w:r w:rsidRPr="00F80F6D">
              <w:rPr>
                <w:rFonts w:ascii="Times New Roman" w:hAnsi="Times New Roman"/>
                <w:spacing w:val="-2"/>
                <w:sz w:val="24"/>
                <w:szCs w:val="24"/>
              </w:rPr>
              <w:t>линии.</w:t>
            </w:r>
            <w:r w:rsidRPr="00F80F6D">
              <w:rPr>
                <w:spacing w:val="-2"/>
                <w:sz w:val="24"/>
                <w:szCs w:val="24"/>
              </w:rPr>
              <w:t xml:space="preserve"> </w:t>
            </w:r>
            <w:r w:rsidRPr="00F80F6D">
              <w:rPr>
                <w:rFonts w:ascii="Times New Roman" w:hAnsi="Times New Roman"/>
                <w:b/>
                <w:sz w:val="24"/>
                <w:szCs w:val="24"/>
              </w:rPr>
              <w:t>(коммуникативная, познавательная, творческая и игровая деятельности)</w:t>
            </w:r>
          </w:p>
          <w:p w:rsidR="009C4C79" w:rsidRDefault="009C4C79" w:rsidP="009C4C79">
            <w:pPr>
              <w:tabs>
                <w:tab w:val="left" w:pos="2520"/>
              </w:tabs>
              <w:rPr>
                <w:rFonts w:ascii="Times New Roman" w:hAnsi="Times New Roman"/>
                <w:b/>
                <w:sz w:val="24"/>
                <w:szCs w:val="24"/>
              </w:rPr>
            </w:pPr>
          </w:p>
          <w:p w:rsidR="00F80F6D" w:rsidRDefault="00F80F6D" w:rsidP="009C4C79">
            <w:pPr>
              <w:tabs>
                <w:tab w:val="left" w:pos="2520"/>
              </w:tabs>
              <w:rPr>
                <w:rFonts w:ascii="Times New Roman" w:hAnsi="Times New Roman"/>
                <w:b/>
                <w:sz w:val="24"/>
                <w:szCs w:val="24"/>
              </w:rPr>
            </w:pPr>
          </w:p>
          <w:p w:rsidR="00F80F6D" w:rsidRPr="009C4C79" w:rsidRDefault="00F80F6D" w:rsidP="009C4C79">
            <w:pPr>
              <w:tabs>
                <w:tab w:val="left" w:pos="2520"/>
              </w:tabs>
              <w:rPr>
                <w:rFonts w:ascii="Times New Roman" w:hAnsi="Times New Roman"/>
                <w:b/>
                <w:sz w:val="24"/>
                <w:szCs w:val="24"/>
              </w:rPr>
            </w:pPr>
          </w:p>
          <w:p w:rsidR="009C4C79" w:rsidRPr="009C4C79" w:rsidRDefault="009C4C79" w:rsidP="009C4C79">
            <w:pPr>
              <w:rPr>
                <w:rFonts w:ascii="Times New Roman" w:hAnsi="Times New Roman"/>
                <w:b/>
                <w:sz w:val="24"/>
                <w:szCs w:val="24"/>
              </w:rPr>
            </w:pPr>
            <w:r w:rsidRPr="009C4C79">
              <w:rPr>
                <w:rFonts w:ascii="Times New Roman" w:hAnsi="Times New Roman"/>
                <w:b/>
                <w:sz w:val="24"/>
                <w:szCs w:val="24"/>
              </w:rPr>
              <w:t>10.40-11.05</w:t>
            </w:r>
          </w:p>
          <w:p w:rsidR="009C4C79" w:rsidRPr="009C4C79" w:rsidRDefault="009C4C79" w:rsidP="009C4C79">
            <w:pPr>
              <w:rPr>
                <w:rFonts w:ascii="Times New Roman" w:hAnsi="Times New Roman"/>
                <w:b/>
                <w:sz w:val="24"/>
                <w:szCs w:val="24"/>
              </w:rPr>
            </w:pPr>
            <w:r w:rsidRPr="009C4C79">
              <w:rPr>
                <w:rFonts w:ascii="Times New Roman" w:hAnsi="Times New Roman"/>
                <w:b/>
                <w:sz w:val="24"/>
                <w:szCs w:val="24"/>
              </w:rPr>
              <w:t xml:space="preserve">4. </w:t>
            </w:r>
            <w:r w:rsidRPr="009C4C79">
              <w:rPr>
                <w:rFonts w:ascii="Times New Roman" w:hAnsi="Times New Roman"/>
                <w:b/>
                <w:bCs/>
                <w:sz w:val="24"/>
                <w:szCs w:val="24"/>
              </w:rPr>
              <w:t>Основы грамоты</w:t>
            </w:r>
          </w:p>
          <w:p w:rsidR="009C4C79" w:rsidRPr="009C4C79" w:rsidRDefault="009C4C79" w:rsidP="009C4C79">
            <w:pPr>
              <w:rPr>
                <w:rFonts w:ascii="Times New Roman" w:hAnsi="Times New Roman"/>
                <w:b/>
                <w:sz w:val="24"/>
                <w:szCs w:val="24"/>
              </w:rPr>
            </w:pPr>
            <w:r w:rsidRPr="009C4C79">
              <w:rPr>
                <w:rFonts w:ascii="Times New Roman" w:hAnsi="Times New Roman"/>
                <w:b/>
                <w:sz w:val="24"/>
                <w:szCs w:val="24"/>
              </w:rPr>
              <w:t>«Согласные звуки «Б-П»</w:t>
            </w:r>
          </w:p>
          <w:p w:rsidR="00F80F6D" w:rsidRPr="00F80F6D" w:rsidRDefault="00F80F6D" w:rsidP="00F80F6D">
            <w:pPr>
              <w:rPr>
                <w:rFonts w:ascii="Times New Roman" w:hAnsi="Times New Roman"/>
                <w:sz w:val="24"/>
                <w:szCs w:val="20"/>
              </w:rPr>
            </w:pPr>
            <w:r w:rsidRPr="00F80F6D">
              <w:rPr>
                <w:rFonts w:ascii="Times New Roman" w:hAnsi="Times New Roman"/>
                <w:b/>
                <w:sz w:val="24"/>
                <w:szCs w:val="20"/>
              </w:rPr>
              <w:t>Цель:</w:t>
            </w:r>
            <w:r w:rsidRPr="00F80F6D">
              <w:rPr>
                <w:rFonts w:ascii="Times New Roman" w:hAnsi="Times New Roman"/>
                <w:sz w:val="24"/>
                <w:szCs w:val="20"/>
              </w:rPr>
              <w:t xml:space="preserve"> выполняют</w:t>
            </w:r>
            <w:r w:rsidRPr="00F80F6D">
              <w:rPr>
                <w:rFonts w:ascii="Times New Roman" w:hAnsi="Times New Roman"/>
                <w:spacing w:val="40"/>
                <w:sz w:val="24"/>
                <w:szCs w:val="20"/>
              </w:rPr>
              <w:t xml:space="preserve"> </w:t>
            </w:r>
            <w:r w:rsidRPr="00F80F6D">
              <w:rPr>
                <w:rFonts w:ascii="Times New Roman" w:hAnsi="Times New Roman"/>
                <w:sz w:val="24"/>
                <w:szCs w:val="20"/>
              </w:rPr>
              <w:t>звуковой</w:t>
            </w:r>
            <w:r w:rsidRPr="00F80F6D">
              <w:rPr>
                <w:rFonts w:ascii="Times New Roman" w:hAnsi="Times New Roman"/>
                <w:spacing w:val="40"/>
                <w:sz w:val="24"/>
                <w:szCs w:val="20"/>
              </w:rPr>
              <w:t xml:space="preserve"> </w:t>
            </w:r>
            <w:r w:rsidRPr="00F80F6D">
              <w:rPr>
                <w:rFonts w:ascii="Times New Roman" w:hAnsi="Times New Roman"/>
                <w:sz w:val="24"/>
                <w:szCs w:val="20"/>
              </w:rPr>
              <w:t>анализ</w:t>
            </w:r>
            <w:r w:rsidRPr="00F80F6D">
              <w:rPr>
                <w:rFonts w:ascii="Times New Roman" w:hAnsi="Times New Roman"/>
                <w:spacing w:val="40"/>
                <w:sz w:val="24"/>
                <w:szCs w:val="20"/>
              </w:rPr>
              <w:t xml:space="preserve"> </w:t>
            </w:r>
            <w:r w:rsidRPr="00F80F6D">
              <w:rPr>
                <w:rFonts w:ascii="Times New Roman" w:hAnsi="Times New Roman"/>
                <w:sz w:val="24"/>
                <w:szCs w:val="20"/>
              </w:rPr>
              <w:t>слов, различают</w:t>
            </w:r>
            <w:r w:rsidRPr="00F80F6D">
              <w:rPr>
                <w:rFonts w:ascii="Times New Roman" w:hAnsi="Times New Roman"/>
                <w:spacing w:val="-5"/>
                <w:sz w:val="24"/>
                <w:szCs w:val="20"/>
              </w:rPr>
              <w:t xml:space="preserve"> </w:t>
            </w:r>
            <w:r w:rsidRPr="00F80F6D">
              <w:rPr>
                <w:rFonts w:ascii="Times New Roman" w:hAnsi="Times New Roman"/>
                <w:sz w:val="24"/>
                <w:szCs w:val="20"/>
              </w:rPr>
              <w:t>признаки</w:t>
            </w:r>
            <w:r w:rsidRPr="00F80F6D">
              <w:rPr>
                <w:rFonts w:ascii="Times New Roman" w:hAnsi="Times New Roman"/>
                <w:spacing w:val="-7"/>
                <w:sz w:val="24"/>
                <w:szCs w:val="20"/>
              </w:rPr>
              <w:t xml:space="preserve"> </w:t>
            </w:r>
            <w:r w:rsidRPr="00F80F6D">
              <w:rPr>
                <w:rFonts w:ascii="Times New Roman" w:hAnsi="Times New Roman"/>
                <w:sz w:val="24"/>
                <w:szCs w:val="20"/>
              </w:rPr>
              <w:t>звуков</w:t>
            </w:r>
            <w:r w:rsidRPr="00F80F6D">
              <w:rPr>
                <w:rFonts w:ascii="Times New Roman" w:hAnsi="Times New Roman"/>
                <w:spacing w:val="-6"/>
                <w:sz w:val="24"/>
                <w:szCs w:val="20"/>
              </w:rPr>
              <w:t xml:space="preserve"> </w:t>
            </w:r>
            <w:r w:rsidRPr="00F80F6D">
              <w:rPr>
                <w:rFonts w:ascii="Times New Roman" w:hAnsi="Times New Roman"/>
                <w:spacing w:val="-2"/>
                <w:sz w:val="24"/>
                <w:szCs w:val="20"/>
              </w:rPr>
              <w:t>(гласные/согласные), их место в слове;</w:t>
            </w:r>
            <w:r w:rsidRPr="00F80F6D">
              <w:rPr>
                <w:rFonts w:ascii="Times New Roman" w:hAnsi="Times New Roman"/>
                <w:sz w:val="24"/>
                <w:szCs w:val="20"/>
              </w:rPr>
              <w:t xml:space="preserve"> делят</w:t>
            </w:r>
            <w:r w:rsidRPr="00F80F6D">
              <w:rPr>
                <w:rFonts w:ascii="Times New Roman" w:hAnsi="Times New Roman"/>
                <w:spacing w:val="-6"/>
                <w:sz w:val="24"/>
                <w:szCs w:val="20"/>
              </w:rPr>
              <w:t xml:space="preserve"> </w:t>
            </w:r>
            <w:r w:rsidRPr="00F80F6D">
              <w:rPr>
                <w:rFonts w:ascii="Times New Roman" w:hAnsi="Times New Roman"/>
                <w:sz w:val="24"/>
                <w:szCs w:val="20"/>
              </w:rPr>
              <w:t>слова</w:t>
            </w:r>
            <w:r w:rsidRPr="00F80F6D">
              <w:rPr>
                <w:rFonts w:ascii="Times New Roman" w:hAnsi="Times New Roman"/>
                <w:spacing w:val="-5"/>
                <w:sz w:val="24"/>
                <w:szCs w:val="20"/>
              </w:rPr>
              <w:t xml:space="preserve"> </w:t>
            </w:r>
            <w:r w:rsidRPr="00F80F6D">
              <w:rPr>
                <w:rFonts w:ascii="Times New Roman" w:hAnsi="Times New Roman"/>
                <w:sz w:val="24"/>
                <w:szCs w:val="20"/>
              </w:rPr>
              <w:t>на</w:t>
            </w:r>
            <w:r w:rsidRPr="00F80F6D">
              <w:rPr>
                <w:rFonts w:ascii="Times New Roman" w:hAnsi="Times New Roman"/>
                <w:spacing w:val="-4"/>
                <w:sz w:val="24"/>
                <w:szCs w:val="20"/>
              </w:rPr>
              <w:t xml:space="preserve"> </w:t>
            </w:r>
            <w:r w:rsidRPr="00F80F6D">
              <w:rPr>
                <w:rFonts w:ascii="Times New Roman" w:hAnsi="Times New Roman"/>
                <w:sz w:val="24"/>
                <w:szCs w:val="20"/>
              </w:rPr>
              <w:t>слоги,</w:t>
            </w:r>
            <w:r w:rsidRPr="00F80F6D">
              <w:rPr>
                <w:rFonts w:ascii="Times New Roman" w:hAnsi="Times New Roman"/>
                <w:spacing w:val="-2"/>
                <w:sz w:val="24"/>
                <w:szCs w:val="20"/>
              </w:rPr>
              <w:t xml:space="preserve"> </w:t>
            </w:r>
            <w:r w:rsidRPr="00F80F6D">
              <w:rPr>
                <w:rFonts w:ascii="Times New Roman" w:hAnsi="Times New Roman"/>
                <w:sz w:val="24"/>
                <w:szCs w:val="20"/>
              </w:rPr>
              <w:t>определяют</w:t>
            </w:r>
            <w:r w:rsidRPr="00F80F6D">
              <w:rPr>
                <w:rFonts w:ascii="Times New Roman" w:hAnsi="Times New Roman"/>
                <w:spacing w:val="-5"/>
                <w:sz w:val="24"/>
                <w:szCs w:val="20"/>
              </w:rPr>
              <w:t xml:space="preserve"> </w:t>
            </w:r>
            <w:r w:rsidRPr="00F80F6D">
              <w:rPr>
                <w:rFonts w:ascii="Times New Roman" w:hAnsi="Times New Roman"/>
                <w:sz w:val="24"/>
                <w:szCs w:val="20"/>
              </w:rPr>
              <w:t>их</w:t>
            </w:r>
            <w:r w:rsidRPr="00F80F6D">
              <w:rPr>
                <w:rFonts w:ascii="Times New Roman" w:hAnsi="Times New Roman"/>
                <w:spacing w:val="-2"/>
                <w:sz w:val="24"/>
                <w:szCs w:val="20"/>
              </w:rPr>
              <w:t xml:space="preserve"> </w:t>
            </w:r>
            <w:r w:rsidRPr="00F80F6D">
              <w:rPr>
                <w:rFonts w:ascii="Times New Roman" w:hAnsi="Times New Roman"/>
                <w:sz w:val="24"/>
                <w:szCs w:val="20"/>
              </w:rPr>
              <w:t>количество</w:t>
            </w:r>
            <w:r w:rsidRPr="00F80F6D">
              <w:rPr>
                <w:rFonts w:ascii="Times New Roman" w:hAnsi="Times New Roman"/>
                <w:spacing w:val="-3"/>
                <w:sz w:val="24"/>
                <w:szCs w:val="20"/>
              </w:rPr>
              <w:t xml:space="preserve"> </w:t>
            </w:r>
            <w:r w:rsidRPr="00F80F6D">
              <w:rPr>
                <w:rFonts w:ascii="Times New Roman" w:hAnsi="Times New Roman"/>
                <w:sz w:val="24"/>
                <w:szCs w:val="20"/>
              </w:rPr>
              <w:t>и</w:t>
            </w:r>
            <w:r w:rsidRPr="00F80F6D">
              <w:rPr>
                <w:rFonts w:ascii="Times New Roman" w:hAnsi="Times New Roman"/>
                <w:spacing w:val="-3"/>
                <w:sz w:val="24"/>
                <w:szCs w:val="20"/>
              </w:rPr>
              <w:t xml:space="preserve"> </w:t>
            </w:r>
            <w:r w:rsidRPr="00F80F6D">
              <w:rPr>
                <w:rFonts w:ascii="Times New Roman" w:hAnsi="Times New Roman"/>
                <w:spacing w:val="-2"/>
                <w:sz w:val="24"/>
                <w:szCs w:val="20"/>
              </w:rPr>
              <w:t>порядок;</w:t>
            </w:r>
            <w:r w:rsidRPr="00F80F6D">
              <w:rPr>
                <w:rFonts w:ascii="Times New Roman" w:hAnsi="Times New Roman"/>
                <w:sz w:val="24"/>
                <w:szCs w:val="20"/>
              </w:rPr>
              <w:t xml:space="preserve"> составляют слово на заданный слог; правильно держат ручку; </w:t>
            </w:r>
            <w:r w:rsidRPr="00F80F6D">
              <w:rPr>
                <w:rFonts w:ascii="Times New Roman" w:hAnsi="Times New Roman"/>
                <w:spacing w:val="-2"/>
                <w:sz w:val="24"/>
                <w:szCs w:val="20"/>
              </w:rPr>
              <w:t>ориентируются</w:t>
            </w:r>
            <w:r w:rsidRPr="00F80F6D">
              <w:rPr>
                <w:rFonts w:ascii="Times New Roman" w:hAnsi="Times New Roman"/>
                <w:sz w:val="24"/>
                <w:szCs w:val="20"/>
              </w:rPr>
              <w:t xml:space="preserve"> </w:t>
            </w:r>
            <w:r w:rsidRPr="00F80F6D">
              <w:rPr>
                <w:rFonts w:ascii="Times New Roman" w:hAnsi="Times New Roman"/>
                <w:spacing w:val="-6"/>
                <w:sz w:val="24"/>
                <w:szCs w:val="20"/>
              </w:rPr>
              <w:t>на</w:t>
            </w:r>
            <w:r w:rsidRPr="00F80F6D">
              <w:rPr>
                <w:rFonts w:ascii="Times New Roman" w:hAnsi="Times New Roman"/>
                <w:sz w:val="24"/>
                <w:szCs w:val="20"/>
              </w:rPr>
              <w:t xml:space="preserve"> </w:t>
            </w:r>
            <w:r w:rsidRPr="00F80F6D">
              <w:rPr>
                <w:rFonts w:ascii="Times New Roman" w:hAnsi="Times New Roman"/>
                <w:spacing w:val="-2"/>
                <w:sz w:val="24"/>
                <w:szCs w:val="20"/>
              </w:rPr>
              <w:t>странице</w:t>
            </w:r>
            <w:r w:rsidRPr="00F80F6D">
              <w:rPr>
                <w:rFonts w:ascii="Times New Roman" w:hAnsi="Times New Roman"/>
                <w:sz w:val="24"/>
                <w:szCs w:val="20"/>
              </w:rPr>
              <w:t xml:space="preserve"> </w:t>
            </w:r>
            <w:r w:rsidRPr="00F80F6D">
              <w:rPr>
                <w:rFonts w:ascii="Times New Roman" w:hAnsi="Times New Roman"/>
                <w:spacing w:val="-2"/>
                <w:sz w:val="24"/>
                <w:szCs w:val="20"/>
              </w:rPr>
              <w:t>прописи;</w:t>
            </w:r>
            <w:r w:rsidRPr="00F80F6D">
              <w:rPr>
                <w:rFonts w:ascii="Times New Roman" w:hAnsi="Times New Roman"/>
                <w:sz w:val="24"/>
                <w:szCs w:val="20"/>
              </w:rPr>
              <w:t xml:space="preserve"> обводят готовые рисунки, не выходя за контуры; рисуют</w:t>
            </w:r>
            <w:r w:rsidRPr="00F80F6D">
              <w:rPr>
                <w:rFonts w:ascii="Times New Roman" w:hAnsi="Times New Roman"/>
                <w:spacing w:val="-5"/>
                <w:sz w:val="24"/>
                <w:szCs w:val="20"/>
              </w:rPr>
              <w:t xml:space="preserve"> </w:t>
            </w:r>
            <w:r w:rsidRPr="00F80F6D">
              <w:rPr>
                <w:rFonts w:ascii="Times New Roman" w:hAnsi="Times New Roman"/>
                <w:sz w:val="24"/>
                <w:szCs w:val="20"/>
              </w:rPr>
              <w:t>различные</w:t>
            </w:r>
            <w:r w:rsidRPr="00F80F6D">
              <w:rPr>
                <w:rFonts w:ascii="Times New Roman" w:hAnsi="Times New Roman"/>
                <w:spacing w:val="-4"/>
                <w:sz w:val="24"/>
                <w:szCs w:val="20"/>
              </w:rPr>
              <w:t xml:space="preserve"> </w:t>
            </w:r>
            <w:r w:rsidRPr="00F80F6D">
              <w:rPr>
                <w:rFonts w:ascii="Times New Roman" w:hAnsi="Times New Roman"/>
                <w:spacing w:val="-2"/>
                <w:sz w:val="24"/>
                <w:szCs w:val="20"/>
              </w:rPr>
              <w:t>линии.</w:t>
            </w:r>
            <w:r w:rsidRPr="00F80F6D">
              <w:rPr>
                <w:rFonts w:ascii="Times New Roman" w:hAnsi="Times New Roman"/>
                <w:sz w:val="24"/>
                <w:szCs w:val="20"/>
              </w:rPr>
              <w:t xml:space="preserve"> </w:t>
            </w:r>
            <w:r w:rsidRPr="00F80F6D">
              <w:rPr>
                <w:rFonts w:ascii="Times New Roman" w:hAnsi="Times New Roman"/>
                <w:b/>
                <w:sz w:val="24"/>
                <w:szCs w:val="20"/>
              </w:rPr>
              <w:t xml:space="preserve"> </w:t>
            </w:r>
          </w:p>
          <w:p w:rsidR="00F80F6D" w:rsidRDefault="00F80F6D" w:rsidP="00F80F6D">
            <w:pPr>
              <w:rPr>
                <w:rFonts w:ascii="Times New Roman" w:hAnsi="Times New Roman"/>
                <w:sz w:val="24"/>
                <w:szCs w:val="20"/>
                <w:lang w:val="kk-KZ"/>
              </w:rPr>
            </w:pPr>
            <w:r w:rsidRPr="00F80F6D">
              <w:rPr>
                <w:rFonts w:ascii="Times New Roman" w:hAnsi="Times New Roman"/>
                <w:b/>
                <w:sz w:val="24"/>
                <w:szCs w:val="20"/>
              </w:rPr>
              <w:t>(</w:t>
            </w:r>
            <w:r w:rsidRPr="00F80F6D">
              <w:rPr>
                <w:rFonts w:ascii="Times New Roman" w:hAnsi="Times New Roman"/>
                <w:b/>
                <w:color w:val="000000"/>
                <w:sz w:val="24"/>
                <w:szCs w:val="20"/>
                <w:lang w:val="kk-KZ"/>
              </w:rPr>
              <w:t>коммуникативная, игровая деятельность)</w:t>
            </w:r>
            <w:r w:rsidRPr="00F80F6D">
              <w:rPr>
                <w:rFonts w:ascii="Times New Roman" w:hAnsi="Times New Roman"/>
                <w:sz w:val="24"/>
                <w:szCs w:val="20"/>
                <w:lang w:val="kk-KZ"/>
              </w:rPr>
              <w:t xml:space="preserve">    </w:t>
            </w:r>
          </w:p>
          <w:p w:rsidR="009C4C79" w:rsidRPr="00F80F6D" w:rsidRDefault="00F80F6D" w:rsidP="00F80F6D">
            <w:pPr>
              <w:rPr>
                <w:rFonts w:ascii="Times New Roman" w:hAnsi="Times New Roman"/>
                <w:sz w:val="32"/>
                <w:szCs w:val="24"/>
                <w:lang w:val="kk-KZ"/>
              </w:rPr>
            </w:pPr>
            <w:r w:rsidRPr="00F80F6D">
              <w:rPr>
                <w:rFonts w:ascii="Times New Roman" w:hAnsi="Times New Roman"/>
                <w:sz w:val="24"/>
                <w:szCs w:val="20"/>
                <w:lang w:val="kk-KZ"/>
              </w:rPr>
              <w:t xml:space="preserve">            </w:t>
            </w:r>
          </w:p>
          <w:p w:rsidR="009C4C79" w:rsidRPr="009C4C79" w:rsidRDefault="009C4C79" w:rsidP="009C4C79">
            <w:pPr>
              <w:rPr>
                <w:rFonts w:ascii="Times New Roman" w:hAnsi="Times New Roman"/>
                <w:b/>
                <w:sz w:val="24"/>
                <w:szCs w:val="24"/>
                <w:lang w:val="kk-KZ"/>
              </w:rPr>
            </w:pPr>
            <w:r w:rsidRPr="009C4C79">
              <w:rPr>
                <w:rFonts w:ascii="Times New Roman" w:hAnsi="Times New Roman"/>
                <w:b/>
                <w:sz w:val="24"/>
                <w:szCs w:val="24"/>
                <w:lang w:val="kk-KZ"/>
              </w:rPr>
              <w:t>11.10-11.35</w:t>
            </w:r>
          </w:p>
          <w:p w:rsidR="009C4C79" w:rsidRDefault="009C4C79" w:rsidP="009C4C79">
            <w:pPr>
              <w:rPr>
                <w:rFonts w:ascii="Times New Roman" w:hAnsi="Times New Roman"/>
                <w:b/>
                <w:sz w:val="24"/>
                <w:szCs w:val="24"/>
                <w:lang w:val="kk-KZ"/>
              </w:rPr>
            </w:pPr>
            <w:r w:rsidRPr="009C4C79">
              <w:rPr>
                <w:rFonts w:ascii="Times New Roman" w:hAnsi="Times New Roman"/>
                <w:b/>
                <w:sz w:val="24"/>
                <w:szCs w:val="24"/>
                <w:lang w:val="kk-KZ"/>
              </w:rPr>
              <w:t xml:space="preserve">5. Ознакомление с ОМ </w:t>
            </w:r>
          </w:p>
          <w:p w:rsidR="00474122" w:rsidRDefault="00474122" w:rsidP="009C4C79">
            <w:pPr>
              <w:rPr>
                <w:rFonts w:ascii="Times New Roman" w:hAnsi="Times New Roman"/>
                <w:b/>
                <w:sz w:val="24"/>
                <w:szCs w:val="24"/>
              </w:rPr>
            </w:pPr>
            <w:r w:rsidRPr="00474122">
              <w:rPr>
                <w:rFonts w:ascii="Times New Roman" w:hAnsi="Times New Roman"/>
                <w:b/>
                <w:sz w:val="24"/>
                <w:szCs w:val="24"/>
              </w:rPr>
              <w:t>«Джайляу, строение и убранство юрты»</w:t>
            </w:r>
          </w:p>
          <w:p w:rsidR="00F80F6D" w:rsidRDefault="00F80F6D" w:rsidP="00F80F6D">
            <w:pPr>
              <w:rPr>
                <w:rFonts w:ascii="Times New Roman" w:hAnsi="Times New Roman"/>
                <w:sz w:val="24"/>
              </w:rPr>
            </w:pPr>
            <w:r w:rsidRPr="00F80F6D">
              <w:rPr>
                <w:rFonts w:ascii="Times New Roman" w:hAnsi="Times New Roman"/>
                <w:b/>
                <w:sz w:val="24"/>
              </w:rPr>
              <w:t>Цель:</w:t>
            </w:r>
            <w:r w:rsidRPr="00F80F6D">
              <w:rPr>
                <w:rFonts w:ascii="Times New Roman" w:hAnsi="Times New Roman"/>
                <w:sz w:val="24"/>
              </w:rPr>
              <w:t> обогащать знания детей традициями, обычаями казахского народа; дать детям представление о джайляу, рассказать о юрте и её строении, убранстве; развивать внимание, память, умение отгадывать загадки, воспитывать любовь к родному краю.</w:t>
            </w:r>
          </w:p>
          <w:p w:rsidR="00F80F6D" w:rsidRDefault="00F80F6D" w:rsidP="00F80F6D">
            <w:pPr>
              <w:rPr>
                <w:rFonts w:ascii="Times New Roman" w:hAnsi="Times New Roman"/>
                <w:b/>
                <w:sz w:val="24"/>
                <w:szCs w:val="24"/>
              </w:rPr>
            </w:pPr>
            <w:r w:rsidRPr="00F80F6D">
              <w:rPr>
                <w:rFonts w:ascii="Times New Roman" w:hAnsi="Times New Roman"/>
                <w:b/>
                <w:sz w:val="24"/>
                <w:szCs w:val="24"/>
              </w:rPr>
              <w:t>(к</w:t>
            </w:r>
            <w:r w:rsidR="0026357B">
              <w:rPr>
                <w:rFonts w:ascii="Times New Roman" w:hAnsi="Times New Roman"/>
                <w:b/>
                <w:sz w:val="24"/>
                <w:szCs w:val="24"/>
              </w:rPr>
              <w:t xml:space="preserve">оммуникативная, познавательная </w:t>
            </w:r>
            <w:r w:rsidRPr="00F80F6D">
              <w:rPr>
                <w:rFonts w:ascii="Times New Roman" w:hAnsi="Times New Roman"/>
                <w:b/>
                <w:sz w:val="24"/>
                <w:szCs w:val="24"/>
              </w:rPr>
              <w:t>и игровая деятельности)</w:t>
            </w:r>
          </w:p>
          <w:p w:rsidR="00F80F6D" w:rsidRPr="00F80F6D" w:rsidRDefault="00F80F6D" w:rsidP="00F80F6D">
            <w:pPr>
              <w:rPr>
                <w:rFonts w:ascii="Times New Roman" w:hAnsi="Times New Roman"/>
              </w:rPr>
            </w:pPr>
          </w:p>
        </w:tc>
      </w:tr>
      <w:tr w:rsidR="009C4C79" w:rsidRPr="009C4C79" w:rsidTr="009C4C79">
        <w:trPr>
          <w:trHeight w:val="292"/>
        </w:trPr>
        <w:tc>
          <w:tcPr>
            <w:tcW w:w="2223" w:type="dxa"/>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rPr>
                <w:rFonts w:ascii="Times New Roman" w:hAnsi="Times New Roman"/>
                <w:b/>
                <w:sz w:val="24"/>
                <w:szCs w:val="24"/>
              </w:rPr>
            </w:pPr>
            <w:r w:rsidRPr="009C4C79">
              <w:rPr>
                <w:rFonts w:ascii="Times New Roman" w:hAnsi="Times New Roman"/>
                <w:b/>
                <w:sz w:val="24"/>
                <w:szCs w:val="24"/>
              </w:rPr>
              <w:lastRenderedPageBreak/>
              <w:t>2-ой завтрак</w:t>
            </w:r>
          </w:p>
        </w:tc>
        <w:tc>
          <w:tcPr>
            <w:tcW w:w="13194" w:type="dxa"/>
            <w:gridSpan w:val="3"/>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pStyle w:val="a3"/>
              <w:jc w:val="center"/>
              <w:rPr>
                <w:rFonts w:ascii="Times New Roman" w:eastAsia="Times New Roman" w:hAnsi="Times New Roman" w:cs="Times New Roman"/>
                <w:color w:val="000000"/>
                <w:sz w:val="24"/>
                <w:szCs w:val="24"/>
              </w:rPr>
            </w:pPr>
            <w:r w:rsidRPr="009C4C79">
              <w:rPr>
                <w:rFonts w:ascii="Times New Roman" w:eastAsia="Times New Roman" w:hAnsi="Times New Roman" w:cs="Times New Roman"/>
                <w:color w:val="000000"/>
                <w:sz w:val="24"/>
                <w:szCs w:val="24"/>
              </w:rPr>
              <w:t>Воспитание культуры поведения за столом; умение пользоваться салфеткой; умение благодарить.</w:t>
            </w:r>
          </w:p>
          <w:p w:rsidR="009C4C79" w:rsidRPr="009C4C79" w:rsidRDefault="009C4C79" w:rsidP="009C4C79">
            <w:pPr>
              <w:rPr>
                <w:rFonts w:ascii="Times New Roman" w:eastAsia="Times New Roman" w:hAnsi="Times New Roman"/>
                <w:b/>
                <w:color w:val="000000"/>
                <w:sz w:val="24"/>
                <w:szCs w:val="24"/>
              </w:rPr>
            </w:pPr>
            <w:r w:rsidRPr="009C4C79">
              <w:rPr>
                <w:rFonts w:ascii="Times New Roman" w:hAnsi="Times New Roman"/>
                <w:b/>
                <w:iCs/>
                <w:sz w:val="24"/>
                <w:szCs w:val="24"/>
                <w:lang w:val="kk-KZ"/>
              </w:rPr>
              <w:t>(культурно-гигиенические навыки, самообслуживание, трудовая деятельность)</w:t>
            </w:r>
          </w:p>
        </w:tc>
      </w:tr>
      <w:tr w:rsidR="009C4C79" w:rsidRPr="001A784E" w:rsidTr="009C4C79">
        <w:trPr>
          <w:trHeight w:val="292"/>
        </w:trPr>
        <w:tc>
          <w:tcPr>
            <w:tcW w:w="2223" w:type="dxa"/>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rPr>
                <w:rFonts w:ascii="Times New Roman" w:hAnsi="Times New Roman"/>
                <w:b/>
                <w:sz w:val="24"/>
                <w:szCs w:val="24"/>
                <w:lang w:val="kk-KZ"/>
              </w:rPr>
            </w:pPr>
            <w:r w:rsidRPr="009C4C79">
              <w:rPr>
                <w:rFonts w:ascii="Times New Roman" w:hAnsi="Times New Roman"/>
                <w:b/>
                <w:sz w:val="24"/>
                <w:szCs w:val="24"/>
                <w:lang w:val="kk-KZ"/>
              </w:rPr>
              <w:t>Сөздік минимум</w:t>
            </w:r>
          </w:p>
        </w:tc>
        <w:tc>
          <w:tcPr>
            <w:tcW w:w="13194" w:type="dxa"/>
            <w:gridSpan w:val="3"/>
            <w:tcBorders>
              <w:top w:val="single" w:sz="4" w:space="0" w:color="auto"/>
              <w:left w:val="single" w:sz="4" w:space="0" w:color="auto"/>
              <w:bottom w:val="single" w:sz="4" w:space="0" w:color="auto"/>
              <w:right w:val="single" w:sz="4" w:space="0" w:color="auto"/>
            </w:tcBorders>
          </w:tcPr>
          <w:p w:rsidR="009C4C79" w:rsidRPr="009C4C79" w:rsidRDefault="00474122" w:rsidP="009C4C79">
            <w:pPr>
              <w:rPr>
                <w:rFonts w:ascii="Times New Roman" w:hAnsi="Times New Roman"/>
                <w:sz w:val="24"/>
                <w:szCs w:val="24"/>
                <w:lang w:val="kk-KZ"/>
              </w:rPr>
            </w:pPr>
            <w:r>
              <w:rPr>
                <w:rFonts w:ascii="Times New Roman" w:hAnsi="Times New Roman"/>
                <w:sz w:val="24"/>
                <w:szCs w:val="24"/>
                <w:lang w:val="kk-KZ"/>
              </w:rPr>
              <w:t>Бір, екі, үш, төрт, бес, алты, жеті, сегіз, тоғыз, он</w:t>
            </w:r>
          </w:p>
        </w:tc>
      </w:tr>
      <w:tr w:rsidR="009C4C79" w:rsidRPr="009C4C79" w:rsidTr="009C4C79">
        <w:trPr>
          <w:trHeight w:val="292"/>
        </w:trPr>
        <w:tc>
          <w:tcPr>
            <w:tcW w:w="2223" w:type="dxa"/>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rPr>
                <w:rFonts w:ascii="Times New Roman" w:eastAsia="Times New Roman" w:hAnsi="Times New Roman"/>
                <w:b/>
                <w:bCs/>
                <w:color w:val="000000"/>
                <w:sz w:val="24"/>
                <w:szCs w:val="24"/>
              </w:rPr>
            </w:pPr>
            <w:r w:rsidRPr="009C4C79">
              <w:rPr>
                <w:rFonts w:ascii="Times New Roman" w:eastAsia="Times New Roman" w:hAnsi="Times New Roman"/>
                <w:b/>
                <w:bCs/>
                <w:color w:val="000000"/>
                <w:sz w:val="24"/>
                <w:szCs w:val="24"/>
                <w:lang w:val="kk-KZ"/>
              </w:rPr>
              <w:t>Подготовка к прогулке.</w:t>
            </w:r>
          </w:p>
        </w:tc>
        <w:tc>
          <w:tcPr>
            <w:tcW w:w="13194" w:type="dxa"/>
            <w:gridSpan w:val="3"/>
            <w:tcBorders>
              <w:top w:val="single" w:sz="4" w:space="0" w:color="auto"/>
              <w:left w:val="single" w:sz="4" w:space="0" w:color="auto"/>
              <w:bottom w:val="single" w:sz="4" w:space="0" w:color="auto"/>
              <w:right w:val="single" w:sz="4" w:space="0" w:color="auto"/>
            </w:tcBorders>
            <w:hideMark/>
          </w:tcPr>
          <w:p w:rsidR="009C4C79" w:rsidRPr="009C4C79" w:rsidRDefault="009C4C79" w:rsidP="009C4C79">
            <w:pPr>
              <w:rPr>
                <w:rFonts w:ascii="Times New Roman" w:eastAsia="Times New Roman" w:hAnsi="Times New Roman"/>
                <w:color w:val="000000"/>
                <w:sz w:val="24"/>
                <w:szCs w:val="24"/>
              </w:rPr>
            </w:pPr>
            <w:r w:rsidRPr="009C4C79">
              <w:rPr>
                <w:rFonts w:ascii="Times New Roman" w:eastAsia="Times New Roman" w:hAnsi="Times New Roman"/>
                <w:color w:val="000000"/>
                <w:sz w:val="24"/>
                <w:szCs w:val="24"/>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9C4C79">
              <w:rPr>
                <w:rFonts w:ascii="Times New Roman" w:hAnsi="Times New Roman"/>
                <w:b/>
                <w:iCs/>
                <w:sz w:val="24"/>
                <w:szCs w:val="24"/>
                <w:lang w:val="kk-KZ"/>
              </w:rPr>
              <w:t>(развитие речи,  самообслуживания, развитие крупной и мелкой моторики).</w:t>
            </w:r>
          </w:p>
        </w:tc>
      </w:tr>
      <w:tr w:rsidR="00817F09" w:rsidRPr="009C4C79" w:rsidTr="009C4C79">
        <w:trPr>
          <w:trHeight w:val="132"/>
        </w:trPr>
        <w:tc>
          <w:tcPr>
            <w:tcW w:w="2223" w:type="dxa"/>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rPr>
                <w:rFonts w:ascii="Times New Roman" w:hAnsi="Times New Roman"/>
                <w:sz w:val="24"/>
                <w:szCs w:val="24"/>
              </w:rPr>
            </w:pPr>
            <w:r w:rsidRPr="009C4C79">
              <w:rPr>
                <w:rFonts w:ascii="Times New Roman" w:eastAsia="Times New Roman" w:hAnsi="Times New Roman"/>
                <w:b/>
                <w:color w:val="000000"/>
                <w:sz w:val="24"/>
                <w:szCs w:val="24"/>
              </w:rPr>
              <w:t>Прогулка</w:t>
            </w:r>
          </w:p>
        </w:tc>
        <w:tc>
          <w:tcPr>
            <w:tcW w:w="4122" w:type="dxa"/>
            <w:tcBorders>
              <w:top w:val="single" w:sz="4" w:space="0" w:color="auto"/>
              <w:left w:val="single" w:sz="4" w:space="0" w:color="auto"/>
              <w:bottom w:val="single" w:sz="4" w:space="0" w:color="auto"/>
              <w:right w:val="single" w:sz="4" w:space="0" w:color="auto"/>
            </w:tcBorders>
          </w:tcPr>
          <w:p w:rsidR="00817F09" w:rsidRPr="00817F09" w:rsidRDefault="00817F09" w:rsidP="002C47AE">
            <w:pPr>
              <w:pStyle w:val="a3"/>
              <w:rPr>
                <w:rFonts w:ascii="Times New Roman" w:hAnsi="Times New Roman"/>
                <w:b/>
                <w:sz w:val="24"/>
              </w:rPr>
            </w:pPr>
            <w:r w:rsidRPr="00817F09">
              <w:rPr>
                <w:rFonts w:ascii="Times New Roman" w:hAnsi="Times New Roman"/>
                <w:b/>
                <w:sz w:val="24"/>
              </w:rPr>
              <w:t>Карточка №76</w:t>
            </w:r>
          </w:p>
          <w:p w:rsidR="00817F09" w:rsidRPr="00817F09" w:rsidRDefault="00817F09" w:rsidP="002C47AE">
            <w:pPr>
              <w:rPr>
                <w:rFonts w:ascii="Times New Roman" w:hAnsi="Times New Roman"/>
                <w:b/>
                <w:sz w:val="24"/>
              </w:rPr>
            </w:pPr>
            <w:r w:rsidRPr="00817F09">
              <w:rPr>
                <w:rFonts w:ascii="Times New Roman" w:hAnsi="Times New Roman"/>
                <w:b/>
                <w:sz w:val="24"/>
              </w:rPr>
              <w:t>Тема: «Наблюдение за ледоходом»</w:t>
            </w:r>
          </w:p>
          <w:p w:rsidR="00817F09" w:rsidRPr="00817F09" w:rsidRDefault="00817F09" w:rsidP="002C47AE">
            <w:pPr>
              <w:contextualSpacing/>
              <w:rPr>
                <w:rFonts w:ascii="Times New Roman" w:hAnsi="Times New Roman"/>
                <w:b/>
                <w:i/>
                <w:iCs/>
                <w:kern w:val="2"/>
                <w:sz w:val="24"/>
              </w:rPr>
            </w:pPr>
            <w:r w:rsidRPr="00817F09">
              <w:rPr>
                <w:rFonts w:ascii="Times New Roman" w:hAnsi="Times New Roman"/>
                <w:b/>
                <w:i/>
                <w:iCs/>
                <w:sz w:val="24"/>
                <w:lang w:val="kk-KZ"/>
              </w:rPr>
              <w:t>(развитие познавательных, интеллектуальных, коммуникативных навыков, исследовательской детелности)</w:t>
            </w:r>
          </w:p>
          <w:p w:rsidR="00817F09" w:rsidRPr="00817F09" w:rsidRDefault="00817F09" w:rsidP="002C47AE">
            <w:pPr>
              <w:pStyle w:val="a3"/>
              <w:rPr>
                <w:rFonts w:ascii="Times New Roman" w:hAnsi="Times New Roman"/>
                <w:b/>
                <w:i/>
                <w:sz w:val="24"/>
              </w:rPr>
            </w:pPr>
            <w:r w:rsidRPr="00817F09">
              <w:rPr>
                <w:rFonts w:ascii="Times New Roman" w:hAnsi="Times New Roman"/>
                <w:b/>
                <w:sz w:val="24"/>
              </w:rPr>
              <w:t>Игровые упражнения «Речная фигура», «Измени слово»</w:t>
            </w:r>
            <w:r w:rsidRPr="00817F09">
              <w:rPr>
                <w:rFonts w:ascii="Times New Roman" w:hAnsi="Times New Roman"/>
                <w:sz w:val="24"/>
                <w:szCs w:val="28"/>
              </w:rPr>
              <w:t xml:space="preserve"> </w:t>
            </w:r>
            <w:r w:rsidRPr="00817F09">
              <w:rPr>
                <w:rFonts w:ascii="Times New Roman" w:hAnsi="Times New Roman"/>
                <w:b/>
                <w:i/>
                <w:sz w:val="24"/>
              </w:rPr>
              <w:t>(физическое развитие, коммуникативные навыки)</w:t>
            </w:r>
          </w:p>
          <w:p w:rsidR="00817F09" w:rsidRPr="00817F09" w:rsidRDefault="00817F09" w:rsidP="002C47AE">
            <w:pPr>
              <w:pStyle w:val="a3"/>
              <w:rPr>
                <w:rFonts w:ascii="Times New Roman" w:hAnsi="Times New Roman"/>
                <w:b/>
                <w:sz w:val="24"/>
              </w:rPr>
            </w:pPr>
            <w:r w:rsidRPr="00817F09">
              <w:rPr>
                <w:rFonts w:ascii="Times New Roman" w:hAnsi="Times New Roman"/>
                <w:b/>
                <w:sz w:val="24"/>
              </w:rPr>
              <w:t>Труд</w:t>
            </w:r>
          </w:p>
          <w:p w:rsidR="00817F09" w:rsidRPr="00817F09" w:rsidRDefault="00817F09" w:rsidP="002C47AE">
            <w:pPr>
              <w:rPr>
                <w:rFonts w:ascii="Times New Roman" w:hAnsi="Times New Roman"/>
                <w:sz w:val="24"/>
              </w:rPr>
            </w:pPr>
            <w:r w:rsidRPr="00817F09">
              <w:rPr>
                <w:rFonts w:ascii="Times New Roman" w:hAnsi="Times New Roman"/>
                <w:sz w:val="24"/>
              </w:rPr>
              <w:t>Уборка участка от зимнего мусора.</w:t>
            </w:r>
          </w:p>
          <w:p w:rsidR="00817F09" w:rsidRPr="00817F09" w:rsidRDefault="00817F09" w:rsidP="002C47AE">
            <w:pPr>
              <w:rPr>
                <w:rFonts w:ascii="Times New Roman" w:hAnsi="Times New Roman"/>
                <w:b/>
                <w:i/>
                <w:sz w:val="24"/>
              </w:rPr>
            </w:pPr>
            <w:r w:rsidRPr="00817F09">
              <w:rPr>
                <w:rFonts w:ascii="Times New Roman" w:hAnsi="Times New Roman"/>
                <w:b/>
                <w:i/>
                <w:sz w:val="24"/>
              </w:rPr>
              <w:t>(физическое развитие)</w:t>
            </w:r>
          </w:p>
        </w:tc>
        <w:tc>
          <w:tcPr>
            <w:tcW w:w="4395" w:type="dxa"/>
            <w:tcBorders>
              <w:top w:val="single" w:sz="4" w:space="0" w:color="auto"/>
              <w:left w:val="single" w:sz="4" w:space="0" w:color="auto"/>
              <w:bottom w:val="single" w:sz="4" w:space="0" w:color="auto"/>
              <w:right w:val="single" w:sz="4" w:space="0" w:color="auto"/>
            </w:tcBorders>
          </w:tcPr>
          <w:p w:rsidR="00817F09" w:rsidRPr="00817F09" w:rsidRDefault="00817F09" w:rsidP="00817F09">
            <w:pPr>
              <w:pStyle w:val="a3"/>
              <w:rPr>
                <w:rFonts w:ascii="Times New Roman" w:hAnsi="Times New Roman"/>
                <w:b/>
                <w:sz w:val="24"/>
              </w:rPr>
            </w:pPr>
            <w:r w:rsidRPr="00817F09">
              <w:rPr>
                <w:rFonts w:ascii="Times New Roman" w:hAnsi="Times New Roman"/>
                <w:b/>
                <w:sz w:val="24"/>
              </w:rPr>
              <w:t>Карточка №77</w:t>
            </w:r>
          </w:p>
          <w:p w:rsidR="00817F09" w:rsidRPr="00817F09" w:rsidRDefault="00817F09" w:rsidP="00817F09">
            <w:pPr>
              <w:pStyle w:val="a3"/>
              <w:rPr>
                <w:rFonts w:ascii="Times New Roman" w:hAnsi="Times New Roman"/>
                <w:b/>
                <w:sz w:val="24"/>
              </w:rPr>
            </w:pPr>
            <w:r w:rsidRPr="00817F09">
              <w:rPr>
                <w:rFonts w:ascii="Times New Roman" w:hAnsi="Times New Roman"/>
                <w:b/>
                <w:sz w:val="24"/>
              </w:rPr>
              <w:t>Тема: «Наблюдение за дятлом»</w:t>
            </w:r>
          </w:p>
          <w:p w:rsidR="00817F09" w:rsidRPr="00817F09" w:rsidRDefault="00817F09" w:rsidP="00817F09">
            <w:pPr>
              <w:contextualSpacing/>
              <w:rPr>
                <w:rFonts w:ascii="Times New Roman" w:hAnsi="Times New Roman"/>
                <w:b/>
                <w:i/>
                <w:iCs/>
                <w:kern w:val="2"/>
                <w:sz w:val="24"/>
              </w:rPr>
            </w:pPr>
            <w:r w:rsidRPr="00817F09">
              <w:rPr>
                <w:rFonts w:ascii="Times New Roman" w:hAnsi="Times New Roman"/>
                <w:b/>
                <w:i/>
                <w:iCs/>
                <w:sz w:val="24"/>
                <w:lang w:val="kk-KZ"/>
              </w:rPr>
              <w:t>(развитие познавательных, интеллектуальных, коммуникативных навыков, исследовательской детелности)</w:t>
            </w:r>
          </w:p>
          <w:p w:rsidR="00817F09" w:rsidRPr="00817F09" w:rsidRDefault="00817F09" w:rsidP="00817F09">
            <w:pPr>
              <w:pStyle w:val="a3"/>
              <w:rPr>
                <w:rFonts w:ascii="Times New Roman" w:hAnsi="Times New Roman"/>
                <w:b/>
                <w:sz w:val="24"/>
              </w:rPr>
            </w:pPr>
            <w:r w:rsidRPr="00817F09">
              <w:rPr>
                <w:rFonts w:ascii="Times New Roman" w:hAnsi="Times New Roman"/>
                <w:b/>
                <w:sz w:val="24"/>
              </w:rPr>
              <w:t xml:space="preserve">Подвижная игра «Ловишка, бери ленту» </w:t>
            </w:r>
          </w:p>
          <w:p w:rsidR="00817F09" w:rsidRPr="00817F09" w:rsidRDefault="00817F09" w:rsidP="00817F09">
            <w:pPr>
              <w:pStyle w:val="a3"/>
              <w:rPr>
                <w:rFonts w:ascii="Times New Roman" w:hAnsi="Times New Roman"/>
                <w:b/>
                <w:i/>
                <w:sz w:val="24"/>
              </w:rPr>
            </w:pPr>
            <w:r w:rsidRPr="00817F09">
              <w:rPr>
                <w:rFonts w:ascii="Times New Roman" w:hAnsi="Times New Roman"/>
                <w:b/>
                <w:i/>
                <w:sz w:val="24"/>
              </w:rPr>
              <w:t>(физическое развитие, коммуникативные навыки)</w:t>
            </w:r>
          </w:p>
          <w:p w:rsidR="00817F09" w:rsidRPr="00817F09" w:rsidRDefault="00817F09" w:rsidP="00817F09">
            <w:pPr>
              <w:pStyle w:val="a3"/>
              <w:rPr>
                <w:rFonts w:ascii="Times New Roman" w:hAnsi="Times New Roman"/>
                <w:b/>
                <w:sz w:val="24"/>
              </w:rPr>
            </w:pPr>
            <w:r w:rsidRPr="00817F09">
              <w:rPr>
                <w:rFonts w:ascii="Times New Roman" w:hAnsi="Times New Roman"/>
                <w:b/>
                <w:sz w:val="24"/>
              </w:rPr>
              <w:t>Труд</w:t>
            </w:r>
          </w:p>
          <w:p w:rsidR="00817F09" w:rsidRPr="00817F09" w:rsidRDefault="00817F09" w:rsidP="00817F09">
            <w:pPr>
              <w:rPr>
                <w:rFonts w:ascii="Times New Roman" w:hAnsi="Times New Roman"/>
                <w:sz w:val="24"/>
              </w:rPr>
            </w:pPr>
            <w:r w:rsidRPr="00817F09">
              <w:rPr>
                <w:rFonts w:ascii="Times New Roman" w:hAnsi="Times New Roman"/>
                <w:i/>
                <w:sz w:val="24"/>
              </w:rPr>
              <w:t xml:space="preserve"> </w:t>
            </w:r>
            <w:r w:rsidRPr="00817F09">
              <w:rPr>
                <w:rFonts w:ascii="Times New Roman" w:hAnsi="Times New Roman"/>
                <w:sz w:val="24"/>
              </w:rPr>
              <w:t xml:space="preserve">Расчистка участка от остатков снега и мусора. </w:t>
            </w:r>
          </w:p>
          <w:p w:rsidR="00817F09" w:rsidRPr="00817F09" w:rsidRDefault="00817F09" w:rsidP="00817F09">
            <w:pPr>
              <w:pStyle w:val="a3"/>
              <w:rPr>
                <w:rFonts w:ascii="Times New Roman" w:eastAsia="Times New Roman" w:hAnsi="Times New Roman" w:cs="Times New Roman"/>
                <w:b/>
                <w:color w:val="000000"/>
                <w:sz w:val="24"/>
                <w:szCs w:val="24"/>
              </w:rPr>
            </w:pPr>
            <w:r w:rsidRPr="00817F09">
              <w:rPr>
                <w:rFonts w:ascii="Times New Roman" w:hAnsi="Times New Roman"/>
                <w:b/>
                <w:i/>
                <w:sz w:val="24"/>
              </w:rPr>
              <w:t xml:space="preserve"> (физическое развитие)</w:t>
            </w:r>
          </w:p>
        </w:tc>
        <w:tc>
          <w:tcPr>
            <w:tcW w:w="4677" w:type="dxa"/>
            <w:tcBorders>
              <w:top w:val="single" w:sz="4" w:space="0" w:color="auto"/>
              <w:left w:val="single" w:sz="4" w:space="0" w:color="auto"/>
              <w:bottom w:val="single" w:sz="4" w:space="0" w:color="auto"/>
              <w:right w:val="single" w:sz="4" w:space="0" w:color="auto"/>
            </w:tcBorders>
          </w:tcPr>
          <w:p w:rsidR="0057640F" w:rsidRPr="0057640F" w:rsidRDefault="0057640F" w:rsidP="0057640F">
            <w:pPr>
              <w:pStyle w:val="a3"/>
              <w:rPr>
                <w:rFonts w:ascii="Times New Roman" w:hAnsi="Times New Roman"/>
                <w:b/>
                <w:sz w:val="24"/>
                <w:szCs w:val="24"/>
              </w:rPr>
            </w:pPr>
            <w:r w:rsidRPr="0057640F">
              <w:rPr>
                <w:rFonts w:ascii="Times New Roman" w:hAnsi="Times New Roman"/>
                <w:b/>
                <w:sz w:val="24"/>
                <w:szCs w:val="24"/>
              </w:rPr>
              <w:t>Карточка №79</w:t>
            </w:r>
          </w:p>
          <w:p w:rsidR="0057640F" w:rsidRPr="0057640F" w:rsidRDefault="0057640F" w:rsidP="0057640F">
            <w:pPr>
              <w:pStyle w:val="a3"/>
              <w:rPr>
                <w:rFonts w:ascii="Times New Roman" w:hAnsi="Times New Roman"/>
                <w:b/>
                <w:sz w:val="24"/>
                <w:szCs w:val="24"/>
              </w:rPr>
            </w:pPr>
            <w:r w:rsidRPr="0057640F">
              <w:rPr>
                <w:rFonts w:ascii="Times New Roman" w:hAnsi="Times New Roman"/>
                <w:b/>
                <w:sz w:val="24"/>
                <w:szCs w:val="24"/>
              </w:rPr>
              <w:t xml:space="preserve">Тема: «Наблюдение за проталинами» </w:t>
            </w:r>
          </w:p>
          <w:p w:rsidR="0057640F" w:rsidRPr="0057640F" w:rsidRDefault="0057640F" w:rsidP="0057640F">
            <w:pPr>
              <w:contextualSpacing/>
              <w:rPr>
                <w:rFonts w:ascii="Times New Roman" w:hAnsi="Times New Roman"/>
                <w:b/>
                <w:i/>
                <w:iCs/>
                <w:kern w:val="2"/>
                <w:sz w:val="24"/>
                <w:szCs w:val="24"/>
              </w:rPr>
            </w:pPr>
            <w:r w:rsidRPr="0057640F">
              <w:rPr>
                <w:rFonts w:ascii="Times New Roman" w:hAnsi="Times New Roman"/>
                <w:b/>
                <w:i/>
                <w:iCs/>
                <w:sz w:val="24"/>
                <w:szCs w:val="24"/>
                <w:lang w:val="kk-KZ"/>
              </w:rPr>
              <w:t>(развитие познавательных, интеллектуальных, коммуникативных навыков, исследовательской детелности)</w:t>
            </w:r>
          </w:p>
          <w:p w:rsidR="0057640F" w:rsidRPr="0057640F" w:rsidRDefault="0057640F" w:rsidP="0057640F">
            <w:pPr>
              <w:rPr>
                <w:rFonts w:ascii="Times New Roman" w:hAnsi="Times New Roman"/>
                <w:b/>
                <w:sz w:val="24"/>
                <w:szCs w:val="24"/>
              </w:rPr>
            </w:pPr>
            <w:r w:rsidRPr="0057640F">
              <w:rPr>
                <w:rFonts w:ascii="Times New Roman" w:hAnsi="Times New Roman"/>
                <w:b/>
                <w:sz w:val="24"/>
                <w:szCs w:val="24"/>
              </w:rPr>
              <w:t>Подвижная  игра</w:t>
            </w:r>
            <w:r w:rsidRPr="0057640F">
              <w:rPr>
                <w:rFonts w:ascii="Times New Roman" w:hAnsi="Times New Roman"/>
                <w:sz w:val="24"/>
                <w:szCs w:val="24"/>
              </w:rPr>
              <w:t xml:space="preserve"> </w:t>
            </w:r>
            <w:r w:rsidRPr="0057640F">
              <w:rPr>
                <w:rFonts w:ascii="Times New Roman" w:hAnsi="Times New Roman"/>
                <w:b/>
                <w:sz w:val="24"/>
                <w:szCs w:val="24"/>
              </w:rPr>
              <w:t>«Горелки»</w:t>
            </w:r>
          </w:p>
          <w:p w:rsidR="0057640F" w:rsidRPr="0057640F" w:rsidRDefault="0057640F" w:rsidP="0057640F">
            <w:pPr>
              <w:pStyle w:val="a3"/>
              <w:contextualSpacing/>
              <w:rPr>
                <w:rFonts w:ascii="Times New Roman" w:hAnsi="Times New Roman"/>
                <w:b/>
                <w:i/>
                <w:sz w:val="24"/>
                <w:szCs w:val="24"/>
              </w:rPr>
            </w:pPr>
            <w:r w:rsidRPr="0057640F">
              <w:rPr>
                <w:rFonts w:ascii="Times New Roman" w:hAnsi="Times New Roman"/>
                <w:b/>
                <w:i/>
                <w:sz w:val="24"/>
                <w:szCs w:val="24"/>
              </w:rPr>
              <w:t>(физическое развитие, коммуникативные навыки)</w:t>
            </w:r>
          </w:p>
          <w:p w:rsidR="0057640F" w:rsidRPr="0057640F" w:rsidRDefault="0057640F" w:rsidP="0057640F">
            <w:pPr>
              <w:pStyle w:val="a3"/>
              <w:rPr>
                <w:rFonts w:ascii="Times New Roman" w:hAnsi="Times New Roman"/>
                <w:b/>
                <w:sz w:val="24"/>
                <w:szCs w:val="24"/>
              </w:rPr>
            </w:pPr>
            <w:r w:rsidRPr="0057640F">
              <w:rPr>
                <w:rFonts w:ascii="Times New Roman" w:hAnsi="Times New Roman"/>
                <w:b/>
                <w:sz w:val="24"/>
                <w:szCs w:val="24"/>
              </w:rPr>
              <w:t>Труд</w:t>
            </w:r>
          </w:p>
          <w:p w:rsidR="0057640F" w:rsidRPr="0057640F" w:rsidRDefault="0057640F" w:rsidP="0057640F">
            <w:pPr>
              <w:pStyle w:val="a3"/>
              <w:rPr>
                <w:rFonts w:ascii="Times New Roman" w:hAnsi="Times New Roman"/>
                <w:sz w:val="24"/>
                <w:szCs w:val="24"/>
              </w:rPr>
            </w:pPr>
            <w:r w:rsidRPr="0057640F">
              <w:rPr>
                <w:rFonts w:ascii="Times New Roman" w:hAnsi="Times New Roman"/>
                <w:sz w:val="24"/>
                <w:szCs w:val="24"/>
              </w:rPr>
              <w:t>Уборка остатков снега</w:t>
            </w:r>
          </w:p>
          <w:p w:rsidR="00817F09" w:rsidRPr="0057640F" w:rsidRDefault="0057640F" w:rsidP="0057640F">
            <w:pPr>
              <w:pStyle w:val="a3"/>
              <w:rPr>
                <w:rFonts w:ascii="Times New Roman" w:hAnsi="Times New Roman" w:cs="Times New Roman"/>
                <w:b/>
                <w:sz w:val="24"/>
                <w:szCs w:val="24"/>
              </w:rPr>
            </w:pPr>
            <w:r w:rsidRPr="0057640F">
              <w:rPr>
                <w:rFonts w:ascii="Times New Roman" w:hAnsi="Times New Roman"/>
                <w:b/>
                <w:i/>
                <w:sz w:val="24"/>
                <w:szCs w:val="24"/>
              </w:rPr>
              <w:t>(физическое развитие)</w:t>
            </w:r>
          </w:p>
        </w:tc>
      </w:tr>
      <w:tr w:rsidR="00817F09" w:rsidRPr="009C4C79" w:rsidTr="009C4C79">
        <w:trPr>
          <w:trHeight w:val="292"/>
        </w:trPr>
        <w:tc>
          <w:tcPr>
            <w:tcW w:w="2223" w:type="dxa"/>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rPr>
                <w:rFonts w:ascii="Times New Roman" w:hAnsi="Times New Roman"/>
                <w:sz w:val="24"/>
                <w:szCs w:val="24"/>
              </w:rPr>
            </w:pPr>
            <w:r w:rsidRPr="009C4C79">
              <w:rPr>
                <w:rFonts w:ascii="Times New Roman" w:eastAsia="Times New Roman" w:hAnsi="Times New Roman"/>
                <w:b/>
                <w:iCs/>
                <w:color w:val="000000"/>
                <w:sz w:val="24"/>
                <w:szCs w:val="24"/>
              </w:rPr>
              <w:t>Возвращение с прогулки</w:t>
            </w:r>
          </w:p>
        </w:tc>
        <w:tc>
          <w:tcPr>
            <w:tcW w:w="13194" w:type="dxa"/>
            <w:gridSpan w:val="3"/>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rPr>
                <w:rFonts w:ascii="Times New Roman" w:eastAsia="Times New Roman" w:hAnsi="Times New Roman"/>
                <w:color w:val="000000"/>
                <w:sz w:val="24"/>
                <w:szCs w:val="24"/>
              </w:rPr>
            </w:pPr>
            <w:r w:rsidRPr="009C4C79">
              <w:rPr>
                <w:rFonts w:ascii="Times New Roman" w:eastAsia="Times New Roman" w:hAnsi="Times New Roman"/>
                <w:color w:val="000000"/>
                <w:sz w:val="24"/>
                <w:szCs w:val="24"/>
              </w:rPr>
              <w:t>Последовательное раздевание  детей, самостоятельная игровая деятельность, используя билингвальный компонент.</w:t>
            </w:r>
          </w:p>
          <w:p w:rsidR="00817F09" w:rsidRPr="009C4C79" w:rsidRDefault="00817F09" w:rsidP="009C4C79">
            <w:pPr>
              <w:rPr>
                <w:rFonts w:ascii="Times New Roman" w:hAnsi="Times New Roman"/>
                <w:b/>
                <w:sz w:val="24"/>
                <w:szCs w:val="24"/>
              </w:rPr>
            </w:pPr>
            <w:r w:rsidRPr="009C4C79">
              <w:rPr>
                <w:rFonts w:ascii="Times New Roman" w:hAnsi="Times New Roman"/>
                <w:b/>
                <w:iCs/>
                <w:sz w:val="24"/>
                <w:szCs w:val="24"/>
                <w:lang w:val="kk-KZ"/>
              </w:rPr>
              <w:t>(художественная, самостоятельная, игровая деятельность).</w:t>
            </w:r>
          </w:p>
        </w:tc>
      </w:tr>
      <w:tr w:rsidR="00817F09" w:rsidRPr="009C4C79" w:rsidTr="009C4C79">
        <w:trPr>
          <w:trHeight w:val="644"/>
        </w:trPr>
        <w:tc>
          <w:tcPr>
            <w:tcW w:w="2223" w:type="dxa"/>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rPr>
                <w:rFonts w:ascii="Times New Roman" w:hAnsi="Times New Roman"/>
                <w:b/>
                <w:sz w:val="24"/>
                <w:szCs w:val="24"/>
              </w:rPr>
            </w:pPr>
            <w:r w:rsidRPr="009C4C79">
              <w:rPr>
                <w:rFonts w:ascii="Times New Roman" w:hAnsi="Times New Roman"/>
                <w:b/>
                <w:sz w:val="24"/>
                <w:szCs w:val="24"/>
              </w:rPr>
              <w:t>Обед</w:t>
            </w:r>
          </w:p>
        </w:tc>
        <w:tc>
          <w:tcPr>
            <w:tcW w:w="13194" w:type="dxa"/>
            <w:gridSpan w:val="3"/>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pStyle w:val="a3"/>
              <w:rPr>
                <w:rFonts w:ascii="Times New Roman" w:hAnsi="Times New Roman" w:cs="Times New Roman"/>
                <w:i/>
                <w:iCs/>
                <w:sz w:val="24"/>
                <w:szCs w:val="24"/>
              </w:rPr>
            </w:pPr>
            <w:r w:rsidRPr="009C4C79">
              <w:rPr>
                <w:rFonts w:ascii="Times New Roman" w:eastAsia="Times New Roman" w:hAnsi="Times New Roman" w:cs="Times New Roman"/>
                <w:color w:val="000000"/>
                <w:sz w:val="24"/>
                <w:szCs w:val="24"/>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9C4C79">
              <w:rPr>
                <w:rFonts w:ascii="Times New Roman" w:eastAsia="Times New Roman" w:hAnsi="Times New Roman" w:cs="Times New Roman"/>
                <w:b/>
                <w:color w:val="000000"/>
                <w:sz w:val="24"/>
                <w:szCs w:val="24"/>
              </w:rPr>
              <w:t>.</w:t>
            </w:r>
            <w:r w:rsidRPr="009C4C79">
              <w:rPr>
                <w:rFonts w:ascii="Times New Roman" w:hAnsi="Times New Roman" w:cs="Times New Roman"/>
                <w:b/>
                <w:iCs/>
                <w:sz w:val="24"/>
                <w:szCs w:val="24"/>
                <w:lang w:val="kk-KZ"/>
              </w:rPr>
              <w:t>(культурно-гигиенические навыки, самообслуживание, трудовая деятельность)</w:t>
            </w:r>
            <w:r w:rsidRPr="009C4C79">
              <w:rPr>
                <w:rFonts w:ascii="Times New Roman" w:hAnsi="Times New Roman" w:cs="Times New Roman"/>
                <w:i/>
                <w:iCs/>
                <w:sz w:val="24"/>
                <w:szCs w:val="24"/>
                <w:lang w:val="kk-KZ"/>
              </w:rPr>
              <w:t xml:space="preserve"> </w:t>
            </w:r>
          </w:p>
        </w:tc>
      </w:tr>
      <w:tr w:rsidR="00817F09" w:rsidRPr="009C4C79" w:rsidTr="009C4C79">
        <w:tc>
          <w:tcPr>
            <w:tcW w:w="2223" w:type="dxa"/>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rPr>
                <w:rFonts w:ascii="Times New Roman" w:hAnsi="Times New Roman"/>
                <w:b/>
                <w:sz w:val="24"/>
                <w:szCs w:val="24"/>
              </w:rPr>
            </w:pPr>
            <w:r w:rsidRPr="009C4C79">
              <w:rPr>
                <w:rFonts w:ascii="Times New Roman" w:hAnsi="Times New Roman"/>
                <w:b/>
                <w:sz w:val="24"/>
                <w:szCs w:val="24"/>
              </w:rPr>
              <w:t>Дневной сон</w:t>
            </w:r>
          </w:p>
        </w:tc>
        <w:tc>
          <w:tcPr>
            <w:tcW w:w="13194" w:type="dxa"/>
            <w:gridSpan w:val="3"/>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rPr>
                <w:rFonts w:ascii="Times New Roman" w:eastAsia="Times New Roman" w:hAnsi="Times New Roman"/>
                <w:color w:val="000000"/>
                <w:sz w:val="24"/>
                <w:szCs w:val="24"/>
              </w:rPr>
            </w:pPr>
            <w:r w:rsidRPr="009C4C79">
              <w:rPr>
                <w:rFonts w:ascii="Times New Roman" w:eastAsia="Times New Roman" w:hAnsi="Times New Roman"/>
                <w:color w:val="000000"/>
                <w:sz w:val="24"/>
                <w:szCs w:val="24"/>
              </w:rPr>
              <w:t>Создание благоприятной обстановки для спокойного сна детей</w:t>
            </w:r>
            <w:r w:rsidRPr="009C4C79">
              <w:rPr>
                <w:rFonts w:ascii="Times New Roman" w:hAnsi="Times New Roman"/>
                <w:sz w:val="24"/>
                <w:szCs w:val="24"/>
              </w:rPr>
              <w:t xml:space="preserve"> </w:t>
            </w:r>
            <w:r w:rsidRPr="009C4C79">
              <w:rPr>
                <w:rFonts w:ascii="Times New Roman" w:eastAsia="Times New Roman" w:hAnsi="Times New Roman"/>
                <w:color w:val="000000"/>
                <w:sz w:val="24"/>
                <w:szCs w:val="24"/>
              </w:rPr>
              <w:t xml:space="preserve">Потешки: </w:t>
            </w:r>
            <w:r w:rsidRPr="009C4C79">
              <w:rPr>
                <w:rFonts w:ascii="Times New Roman" w:hAnsi="Times New Roman"/>
                <w:sz w:val="24"/>
                <w:szCs w:val="24"/>
              </w:rPr>
              <w:t xml:space="preserve">«За окошком вечер…», «Разденьте меня…», </w:t>
            </w:r>
            <w:r w:rsidRPr="009C4C79">
              <w:rPr>
                <w:rFonts w:ascii="Times New Roman" w:eastAsia="Times New Roman" w:hAnsi="Times New Roman"/>
                <w:color w:val="000000"/>
                <w:sz w:val="24"/>
                <w:szCs w:val="24"/>
              </w:rPr>
              <w:t xml:space="preserve">«Ой, люли -  люлюшеньки…», </w:t>
            </w:r>
            <w:r w:rsidRPr="009C4C79">
              <w:rPr>
                <w:rFonts w:ascii="Times New Roman" w:hAnsi="Times New Roman"/>
                <w:sz w:val="24"/>
                <w:szCs w:val="24"/>
              </w:rPr>
              <w:t xml:space="preserve">«Пошел котик во лесок…»; </w:t>
            </w:r>
            <w:r w:rsidRPr="009C4C79">
              <w:rPr>
                <w:rFonts w:ascii="Times New Roman" w:eastAsia="Times New Roman" w:hAnsi="Times New Roman"/>
                <w:color w:val="000000"/>
                <w:sz w:val="24"/>
                <w:szCs w:val="24"/>
              </w:rPr>
              <w:t>«Паучок, паучок…»</w:t>
            </w:r>
            <w:r w:rsidRPr="009C4C79">
              <w:rPr>
                <w:rFonts w:ascii="Times New Roman" w:eastAsia="Times New Roman" w:hAnsi="Times New Roman"/>
                <w:b/>
                <w:color w:val="000000"/>
                <w:sz w:val="24"/>
                <w:szCs w:val="24"/>
              </w:rPr>
              <w:t xml:space="preserve"> (художественная  деятельность)</w:t>
            </w:r>
          </w:p>
        </w:tc>
      </w:tr>
      <w:tr w:rsidR="00817F09" w:rsidRPr="009C4C79" w:rsidTr="009C4C79">
        <w:trPr>
          <w:trHeight w:val="991"/>
        </w:trPr>
        <w:tc>
          <w:tcPr>
            <w:tcW w:w="2223" w:type="dxa"/>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rPr>
                <w:rFonts w:ascii="Times New Roman" w:eastAsia="Times New Roman" w:hAnsi="Times New Roman"/>
                <w:b/>
                <w:color w:val="000000"/>
                <w:sz w:val="24"/>
                <w:szCs w:val="24"/>
              </w:rPr>
            </w:pPr>
            <w:r w:rsidRPr="009C4C79">
              <w:rPr>
                <w:rFonts w:ascii="Times New Roman" w:eastAsia="Times New Roman" w:hAnsi="Times New Roman"/>
                <w:b/>
                <w:color w:val="000000"/>
                <w:sz w:val="24"/>
                <w:szCs w:val="24"/>
              </w:rPr>
              <w:t>Постепенный подъем. Оздоровительные</w:t>
            </w:r>
          </w:p>
          <w:p w:rsidR="00817F09" w:rsidRPr="009C4C79" w:rsidRDefault="00817F09" w:rsidP="009C4C79">
            <w:pPr>
              <w:rPr>
                <w:rFonts w:ascii="Times New Roman" w:hAnsi="Times New Roman"/>
                <w:b/>
                <w:sz w:val="24"/>
                <w:szCs w:val="24"/>
              </w:rPr>
            </w:pPr>
            <w:r w:rsidRPr="009C4C79">
              <w:rPr>
                <w:rFonts w:ascii="Times New Roman" w:eastAsia="Times New Roman" w:hAnsi="Times New Roman"/>
                <w:b/>
                <w:color w:val="000000"/>
                <w:sz w:val="24"/>
                <w:szCs w:val="24"/>
              </w:rPr>
              <w:t xml:space="preserve">процедуры. </w:t>
            </w:r>
          </w:p>
        </w:tc>
        <w:tc>
          <w:tcPr>
            <w:tcW w:w="13194" w:type="dxa"/>
            <w:gridSpan w:val="3"/>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pStyle w:val="a3"/>
              <w:jc w:val="center"/>
              <w:rPr>
                <w:rFonts w:ascii="Times New Roman" w:hAnsi="Times New Roman" w:cs="Times New Roman"/>
                <w:b/>
                <w:sz w:val="24"/>
                <w:szCs w:val="24"/>
              </w:rPr>
            </w:pPr>
            <w:r w:rsidRPr="009C4C79">
              <w:rPr>
                <w:rFonts w:ascii="Times New Roman" w:hAnsi="Times New Roman" w:cs="Times New Roman"/>
                <w:b/>
                <w:sz w:val="24"/>
                <w:szCs w:val="24"/>
              </w:rPr>
              <w:t>Комплекс №</w:t>
            </w:r>
            <w:r>
              <w:rPr>
                <w:rFonts w:ascii="Times New Roman" w:hAnsi="Times New Roman" w:cs="Times New Roman"/>
                <w:b/>
                <w:sz w:val="24"/>
                <w:szCs w:val="24"/>
                <w:lang w:val="kk-KZ"/>
              </w:rPr>
              <w:t>14</w:t>
            </w:r>
            <w:r>
              <w:rPr>
                <w:rFonts w:ascii="Times New Roman" w:hAnsi="Times New Roman" w:cs="Times New Roman"/>
                <w:b/>
                <w:sz w:val="24"/>
                <w:szCs w:val="24"/>
              </w:rPr>
              <w:t xml:space="preserve"> «</w:t>
            </w:r>
            <w:r>
              <w:rPr>
                <w:rFonts w:ascii="Times New Roman" w:hAnsi="Times New Roman" w:cs="Times New Roman"/>
                <w:b/>
                <w:sz w:val="24"/>
                <w:szCs w:val="24"/>
                <w:lang w:val="kk-KZ"/>
              </w:rPr>
              <w:t>Весна</w:t>
            </w:r>
            <w:r w:rsidRPr="009C4C79">
              <w:rPr>
                <w:rFonts w:ascii="Times New Roman" w:hAnsi="Times New Roman" w:cs="Times New Roman"/>
                <w:b/>
                <w:sz w:val="24"/>
                <w:szCs w:val="24"/>
              </w:rPr>
              <w:t>»</w:t>
            </w:r>
            <w:r w:rsidRPr="009C4C79">
              <w:rPr>
                <w:rFonts w:ascii="Times New Roman" w:hAnsi="Times New Roman" w:cs="Times New Roman"/>
                <w:sz w:val="24"/>
                <w:szCs w:val="24"/>
              </w:rPr>
              <w:t xml:space="preserve">  </w:t>
            </w:r>
          </w:p>
          <w:p w:rsidR="00817F09" w:rsidRPr="009C4C79" w:rsidRDefault="00817F09" w:rsidP="009C4C79">
            <w:pPr>
              <w:pStyle w:val="a3"/>
              <w:jc w:val="center"/>
              <w:rPr>
                <w:rFonts w:ascii="Times New Roman" w:hAnsi="Times New Roman" w:cs="Times New Roman"/>
                <w:b/>
                <w:sz w:val="24"/>
                <w:szCs w:val="24"/>
              </w:rPr>
            </w:pPr>
            <w:r w:rsidRPr="009C4C79">
              <w:rPr>
                <w:rFonts w:ascii="Times New Roman" w:hAnsi="Times New Roman" w:cs="Times New Roman"/>
                <w:b/>
                <w:sz w:val="24"/>
                <w:szCs w:val="24"/>
              </w:rPr>
              <w:t xml:space="preserve"> (физическая активность)</w:t>
            </w:r>
          </w:p>
        </w:tc>
      </w:tr>
      <w:tr w:rsidR="00817F09" w:rsidRPr="009C4C79" w:rsidTr="009C4C79">
        <w:trPr>
          <w:trHeight w:val="262"/>
        </w:trPr>
        <w:tc>
          <w:tcPr>
            <w:tcW w:w="2223" w:type="dxa"/>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rPr>
                <w:rFonts w:ascii="Times New Roman" w:eastAsia="Times New Roman" w:hAnsi="Times New Roman"/>
                <w:b/>
                <w:color w:val="000000"/>
                <w:sz w:val="24"/>
                <w:szCs w:val="24"/>
              </w:rPr>
            </w:pPr>
            <w:r w:rsidRPr="009C4C79">
              <w:rPr>
                <w:rFonts w:ascii="Times New Roman" w:eastAsia="Times New Roman" w:hAnsi="Times New Roman"/>
                <w:b/>
                <w:color w:val="000000"/>
                <w:sz w:val="24"/>
                <w:szCs w:val="24"/>
              </w:rPr>
              <w:t>Полдник</w:t>
            </w:r>
          </w:p>
        </w:tc>
        <w:tc>
          <w:tcPr>
            <w:tcW w:w="13194" w:type="dxa"/>
            <w:gridSpan w:val="3"/>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jc w:val="center"/>
              <w:rPr>
                <w:rFonts w:ascii="Times New Roman" w:eastAsia="Times New Roman" w:hAnsi="Times New Roman"/>
                <w:color w:val="000000"/>
                <w:sz w:val="24"/>
                <w:szCs w:val="24"/>
              </w:rPr>
            </w:pPr>
            <w:r w:rsidRPr="009C4C79">
              <w:rPr>
                <w:rFonts w:ascii="Times New Roman" w:hAnsi="Times New Roman"/>
                <w:sz w:val="24"/>
                <w:szCs w:val="24"/>
                <w:lang w:val="kk-KZ"/>
              </w:rPr>
              <w:t xml:space="preserve">Выполнение гигиенических процедур </w:t>
            </w:r>
            <w:r w:rsidRPr="009C4C79">
              <w:rPr>
                <w:rFonts w:ascii="Times New Roman" w:hAnsi="Times New Roman"/>
                <w:b/>
                <w:iCs/>
                <w:sz w:val="24"/>
                <w:szCs w:val="24"/>
                <w:lang w:val="kk-KZ"/>
              </w:rPr>
              <w:t>(культурно-гигиенические навыки)</w:t>
            </w:r>
            <w:r w:rsidRPr="009C4C79">
              <w:rPr>
                <w:rFonts w:ascii="Times New Roman" w:hAnsi="Times New Roman"/>
                <w:b/>
                <w:sz w:val="24"/>
                <w:szCs w:val="24"/>
                <w:lang w:val="kk-KZ"/>
              </w:rPr>
              <w:t>.</w:t>
            </w:r>
            <w:r w:rsidRPr="009C4C79">
              <w:rPr>
                <w:rFonts w:ascii="Times New Roman" w:hAnsi="Times New Roman"/>
                <w:sz w:val="24"/>
                <w:szCs w:val="24"/>
                <w:lang w:val="kk-KZ"/>
              </w:rPr>
              <w:t xml:space="preserve"> Привлечение внимания детей к еде, приобщение к культурному питанию </w:t>
            </w:r>
            <w:r w:rsidRPr="009C4C79">
              <w:rPr>
                <w:rFonts w:ascii="Times New Roman" w:hAnsi="Times New Roman"/>
                <w:b/>
                <w:iCs/>
                <w:sz w:val="24"/>
                <w:szCs w:val="24"/>
                <w:lang w:val="kk-KZ"/>
              </w:rPr>
              <w:t>(развитие речи).</w:t>
            </w:r>
          </w:p>
        </w:tc>
      </w:tr>
      <w:tr w:rsidR="00817F09" w:rsidRPr="009C4C79" w:rsidTr="009C4C79">
        <w:trPr>
          <w:trHeight w:val="557"/>
        </w:trPr>
        <w:tc>
          <w:tcPr>
            <w:tcW w:w="2223" w:type="dxa"/>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rPr>
                <w:rFonts w:ascii="Times New Roman" w:hAnsi="Times New Roman"/>
                <w:b/>
                <w:sz w:val="24"/>
                <w:szCs w:val="24"/>
              </w:rPr>
            </w:pPr>
            <w:r w:rsidRPr="009C4C79">
              <w:rPr>
                <w:rFonts w:ascii="Times New Roman" w:eastAsia="Times New Roman" w:hAnsi="Times New Roman"/>
                <w:b/>
                <w:bCs/>
                <w:color w:val="000000"/>
                <w:sz w:val="24"/>
                <w:szCs w:val="24"/>
              </w:rPr>
              <w:t xml:space="preserve">Самостоятельная деятельность детей (игры малой </w:t>
            </w:r>
            <w:r w:rsidRPr="009C4C79">
              <w:rPr>
                <w:rFonts w:ascii="Times New Roman" w:eastAsia="Times New Roman" w:hAnsi="Times New Roman"/>
                <w:b/>
                <w:bCs/>
                <w:color w:val="000000"/>
                <w:sz w:val="24"/>
                <w:szCs w:val="24"/>
              </w:rPr>
              <w:lastRenderedPageBreak/>
              <w:t>подвижности, настольные игры, изодеятельность, рассматривание книг и др.)</w:t>
            </w:r>
          </w:p>
        </w:tc>
        <w:tc>
          <w:tcPr>
            <w:tcW w:w="4122" w:type="dxa"/>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contextualSpacing/>
              <w:rPr>
                <w:rFonts w:ascii="Times New Roman" w:hAnsi="Times New Roman"/>
                <w:sz w:val="24"/>
                <w:szCs w:val="24"/>
              </w:rPr>
            </w:pPr>
            <w:r w:rsidRPr="009C4C79">
              <w:rPr>
                <w:rFonts w:ascii="Times New Roman" w:hAnsi="Times New Roman"/>
                <w:sz w:val="24"/>
                <w:szCs w:val="24"/>
              </w:rPr>
              <w:lastRenderedPageBreak/>
              <w:t>Дидактическая  игра «У кого больше?»  (папка «Игры по математике»)</w:t>
            </w:r>
          </w:p>
          <w:p w:rsidR="00817F09" w:rsidRPr="009C4C79" w:rsidRDefault="00817F09" w:rsidP="009C4C79">
            <w:pPr>
              <w:pStyle w:val="a3"/>
              <w:rPr>
                <w:rFonts w:ascii="Times New Roman" w:hAnsi="Times New Roman" w:cs="Times New Roman"/>
                <w:b/>
                <w:sz w:val="24"/>
                <w:szCs w:val="24"/>
              </w:rPr>
            </w:pPr>
            <w:r w:rsidRPr="009C4C79">
              <w:rPr>
                <w:rFonts w:ascii="Times New Roman" w:hAnsi="Times New Roman" w:cs="Times New Roman"/>
                <w:b/>
                <w:sz w:val="24"/>
                <w:szCs w:val="24"/>
              </w:rPr>
              <w:t>(основы математики-</w:t>
            </w:r>
            <w:r w:rsidRPr="009C4C79">
              <w:rPr>
                <w:rFonts w:ascii="Times New Roman" w:hAnsi="Times New Roman" w:cs="Times New Roman"/>
                <w:b/>
                <w:sz w:val="24"/>
                <w:szCs w:val="24"/>
              </w:rPr>
              <w:lastRenderedPageBreak/>
              <w:t>коммуникативная, познавательная, игровая деятельности)</w:t>
            </w:r>
            <w:r w:rsidRPr="009C4C79">
              <w:rPr>
                <w:rFonts w:ascii="Times New Roman" w:hAnsi="Times New Roman" w:cs="Times New Roman"/>
                <w:sz w:val="24"/>
                <w:szCs w:val="24"/>
              </w:rPr>
              <w:t xml:space="preserve"> </w:t>
            </w:r>
          </w:p>
          <w:p w:rsidR="00817F09" w:rsidRPr="009C4C79" w:rsidRDefault="00817F09" w:rsidP="009C4C79">
            <w:pPr>
              <w:contextualSpacing/>
              <w:rPr>
                <w:rFonts w:ascii="Times New Roman" w:hAnsi="Times New Roman"/>
                <w:b/>
                <w:sz w:val="24"/>
                <w:szCs w:val="24"/>
              </w:rPr>
            </w:pPr>
          </w:p>
        </w:tc>
        <w:tc>
          <w:tcPr>
            <w:tcW w:w="4395" w:type="dxa"/>
            <w:tcBorders>
              <w:top w:val="single" w:sz="4" w:space="0" w:color="auto"/>
              <w:left w:val="single" w:sz="4" w:space="0" w:color="auto"/>
              <w:bottom w:val="single" w:sz="4" w:space="0" w:color="auto"/>
              <w:right w:val="single" w:sz="4" w:space="0" w:color="auto"/>
            </w:tcBorders>
          </w:tcPr>
          <w:p w:rsidR="00817F09" w:rsidRPr="009C4C79" w:rsidRDefault="00817F09" w:rsidP="009C4C79">
            <w:pPr>
              <w:rPr>
                <w:rFonts w:ascii="Times New Roman" w:hAnsi="Times New Roman"/>
                <w:sz w:val="24"/>
                <w:szCs w:val="24"/>
              </w:rPr>
            </w:pPr>
            <w:r w:rsidRPr="009C4C79">
              <w:rPr>
                <w:rFonts w:ascii="Times New Roman" w:hAnsi="Times New Roman"/>
                <w:sz w:val="24"/>
                <w:szCs w:val="24"/>
              </w:rPr>
              <w:lastRenderedPageBreak/>
              <w:t>Словесное упражнение. «Какой? Какая? Какое?»</w:t>
            </w:r>
          </w:p>
          <w:p w:rsidR="00817F09" w:rsidRPr="009C4C79" w:rsidRDefault="00817F09" w:rsidP="009C4C79">
            <w:pPr>
              <w:rPr>
                <w:rFonts w:ascii="Times New Roman" w:hAnsi="Times New Roman"/>
                <w:b/>
                <w:sz w:val="24"/>
                <w:szCs w:val="24"/>
              </w:rPr>
            </w:pPr>
            <w:r w:rsidRPr="009C4C79">
              <w:rPr>
                <w:rFonts w:ascii="Times New Roman" w:hAnsi="Times New Roman"/>
                <w:b/>
                <w:sz w:val="24"/>
                <w:szCs w:val="24"/>
              </w:rPr>
              <w:t>(развитие речи – коммуникативная  деятельность)</w:t>
            </w:r>
          </w:p>
          <w:p w:rsidR="00817F09" w:rsidRPr="009C4C79" w:rsidRDefault="00817F09" w:rsidP="009C4C79">
            <w:pPr>
              <w:rPr>
                <w:rFonts w:ascii="Times New Roman" w:hAnsi="Times New Roman"/>
                <w:sz w:val="24"/>
                <w:szCs w:val="24"/>
              </w:rPr>
            </w:pPr>
            <w:r w:rsidRPr="009C4C79">
              <w:rPr>
                <w:rFonts w:ascii="Times New Roman" w:hAnsi="Times New Roman"/>
                <w:b/>
                <w:sz w:val="24"/>
                <w:szCs w:val="24"/>
              </w:rPr>
              <w:lastRenderedPageBreak/>
              <w:t>«</w:t>
            </w:r>
            <w:r w:rsidRPr="009C4C79">
              <w:rPr>
                <w:rFonts w:ascii="Times New Roman" w:hAnsi="Times New Roman"/>
                <w:sz w:val="24"/>
                <w:szCs w:val="24"/>
              </w:rPr>
              <w:t>Магнитная задача»</w:t>
            </w:r>
          </w:p>
          <w:p w:rsidR="00817F09" w:rsidRPr="009C4C79" w:rsidRDefault="00817F09" w:rsidP="009C4C79">
            <w:pPr>
              <w:rPr>
                <w:rFonts w:ascii="Times New Roman" w:hAnsi="Times New Roman"/>
                <w:sz w:val="24"/>
                <w:szCs w:val="24"/>
              </w:rPr>
            </w:pPr>
            <w:r w:rsidRPr="009C4C79">
              <w:rPr>
                <w:rFonts w:ascii="Times New Roman" w:hAnsi="Times New Roman"/>
                <w:b/>
                <w:sz w:val="24"/>
                <w:szCs w:val="24"/>
              </w:rPr>
              <w:t>(экспериментальная деятельность)</w:t>
            </w:r>
          </w:p>
        </w:tc>
        <w:tc>
          <w:tcPr>
            <w:tcW w:w="4677" w:type="dxa"/>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rPr>
                <w:rFonts w:ascii="Times New Roman" w:hAnsi="Times New Roman"/>
                <w:sz w:val="24"/>
                <w:szCs w:val="24"/>
              </w:rPr>
            </w:pPr>
            <w:r w:rsidRPr="009C4C79">
              <w:rPr>
                <w:rFonts w:ascii="Times New Roman" w:hAnsi="Times New Roman"/>
                <w:sz w:val="24"/>
                <w:szCs w:val="24"/>
              </w:rPr>
              <w:lastRenderedPageBreak/>
              <w:t xml:space="preserve">Словесное упражнение. «Слова </w:t>
            </w:r>
            <w:r>
              <w:rPr>
                <w:rFonts w:ascii="Times New Roman" w:hAnsi="Times New Roman"/>
                <w:sz w:val="24"/>
                <w:szCs w:val="24"/>
              </w:rPr>
              <w:t>–</w:t>
            </w:r>
            <w:r w:rsidRPr="009C4C79">
              <w:rPr>
                <w:rFonts w:ascii="Times New Roman" w:hAnsi="Times New Roman"/>
                <w:sz w:val="24"/>
                <w:szCs w:val="24"/>
              </w:rPr>
              <w:t xml:space="preserve"> малютки»</w:t>
            </w:r>
          </w:p>
          <w:p w:rsidR="00817F09" w:rsidRPr="009C4C79" w:rsidRDefault="00817F09" w:rsidP="009C4C79">
            <w:pPr>
              <w:rPr>
                <w:rFonts w:ascii="Times New Roman" w:hAnsi="Times New Roman"/>
                <w:b/>
                <w:sz w:val="24"/>
                <w:szCs w:val="24"/>
              </w:rPr>
            </w:pPr>
            <w:r w:rsidRPr="009C4C79">
              <w:rPr>
                <w:rFonts w:ascii="Times New Roman" w:hAnsi="Times New Roman"/>
                <w:b/>
                <w:sz w:val="24"/>
                <w:szCs w:val="24"/>
              </w:rPr>
              <w:t>(развитие речи – коммуникативная  деятельность)</w:t>
            </w:r>
          </w:p>
          <w:p w:rsidR="00817F09" w:rsidRPr="009C4C79" w:rsidRDefault="00817F09" w:rsidP="009C4C79">
            <w:pPr>
              <w:pStyle w:val="a3"/>
              <w:rPr>
                <w:rFonts w:ascii="Times New Roman" w:hAnsi="Times New Roman" w:cs="Times New Roman"/>
                <w:sz w:val="24"/>
                <w:szCs w:val="24"/>
              </w:rPr>
            </w:pPr>
          </w:p>
        </w:tc>
      </w:tr>
      <w:tr w:rsidR="00817F09" w:rsidRPr="009C4C79" w:rsidTr="009C4C79">
        <w:trPr>
          <w:trHeight w:val="557"/>
        </w:trPr>
        <w:tc>
          <w:tcPr>
            <w:tcW w:w="2223" w:type="dxa"/>
            <w:tcBorders>
              <w:top w:val="single" w:sz="4" w:space="0" w:color="auto"/>
              <w:left w:val="single" w:sz="4" w:space="0" w:color="auto"/>
              <w:bottom w:val="single" w:sz="4" w:space="0" w:color="auto"/>
              <w:right w:val="single" w:sz="4" w:space="0" w:color="auto"/>
            </w:tcBorders>
          </w:tcPr>
          <w:p w:rsidR="00817F09" w:rsidRPr="009C4C79" w:rsidRDefault="00817F09" w:rsidP="009C4C79">
            <w:pPr>
              <w:rPr>
                <w:rFonts w:ascii="Times New Roman" w:eastAsia="Times New Roman" w:hAnsi="Times New Roman"/>
                <w:b/>
                <w:bCs/>
                <w:color w:val="000000"/>
                <w:sz w:val="24"/>
                <w:szCs w:val="24"/>
              </w:rPr>
            </w:pPr>
            <w:r w:rsidRPr="009C4C79">
              <w:rPr>
                <w:rFonts w:ascii="Times New Roman" w:eastAsia="Times New Roman" w:hAnsi="Times New Roman"/>
                <w:b/>
                <w:bCs/>
                <w:color w:val="000000"/>
                <w:sz w:val="24"/>
                <w:szCs w:val="24"/>
              </w:rPr>
              <w:lastRenderedPageBreak/>
              <w:t>Музыкальная деятельность</w:t>
            </w:r>
          </w:p>
        </w:tc>
        <w:tc>
          <w:tcPr>
            <w:tcW w:w="13194" w:type="dxa"/>
            <w:gridSpan w:val="3"/>
            <w:tcBorders>
              <w:top w:val="single" w:sz="4" w:space="0" w:color="auto"/>
              <w:left w:val="single" w:sz="4" w:space="0" w:color="auto"/>
              <w:bottom w:val="single" w:sz="4" w:space="0" w:color="auto"/>
              <w:right w:val="single" w:sz="4" w:space="0" w:color="auto"/>
            </w:tcBorders>
          </w:tcPr>
          <w:p w:rsidR="00817F09" w:rsidRPr="009C4C79" w:rsidRDefault="00817F09" w:rsidP="009C4C79">
            <w:pPr>
              <w:pStyle w:val="a3"/>
              <w:rPr>
                <w:rFonts w:ascii="Times New Roman" w:hAnsi="Times New Roman" w:cs="Times New Roman"/>
                <w:sz w:val="24"/>
                <w:szCs w:val="24"/>
              </w:rPr>
            </w:pPr>
            <w:r w:rsidRPr="009C4C79">
              <w:rPr>
                <w:rFonts w:ascii="Times New Roman" w:hAnsi="Times New Roman" w:cs="Times New Roman"/>
                <w:sz w:val="24"/>
                <w:szCs w:val="24"/>
              </w:rPr>
              <w:t>Слушание музыки П.И. Чайковского «Вр</w:t>
            </w:r>
            <w:r>
              <w:rPr>
                <w:rFonts w:ascii="Times New Roman" w:hAnsi="Times New Roman" w:cs="Times New Roman"/>
                <w:sz w:val="24"/>
                <w:szCs w:val="24"/>
              </w:rPr>
              <w:t>емена года. Весна</w:t>
            </w:r>
            <w:r w:rsidRPr="009C4C79">
              <w:rPr>
                <w:rFonts w:ascii="Times New Roman" w:hAnsi="Times New Roman" w:cs="Times New Roman"/>
                <w:sz w:val="24"/>
                <w:szCs w:val="24"/>
              </w:rPr>
              <w:t>» Сравнение мелодии.</w:t>
            </w:r>
          </w:p>
          <w:p w:rsidR="00817F09" w:rsidRPr="009C4C79" w:rsidRDefault="00817F09" w:rsidP="009C4C79">
            <w:pPr>
              <w:ind w:right="-108"/>
              <w:contextualSpacing/>
              <w:rPr>
                <w:rFonts w:ascii="Times New Roman" w:hAnsi="Times New Roman"/>
                <w:b/>
                <w:sz w:val="24"/>
                <w:szCs w:val="24"/>
              </w:rPr>
            </w:pPr>
            <w:r w:rsidRPr="009C4C79">
              <w:rPr>
                <w:rFonts w:ascii="Times New Roman" w:hAnsi="Times New Roman"/>
                <w:b/>
                <w:sz w:val="24"/>
                <w:szCs w:val="24"/>
              </w:rPr>
              <w:t>(музыкальная деятельность)</w:t>
            </w:r>
            <w:r w:rsidRPr="009C4C79">
              <w:rPr>
                <w:rFonts w:ascii="Times New Roman" w:hAnsi="Times New Roman"/>
                <w:sz w:val="24"/>
                <w:szCs w:val="24"/>
              </w:rPr>
              <w:t xml:space="preserve"> </w:t>
            </w:r>
          </w:p>
        </w:tc>
      </w:tr>
      <w:tr w:rsidR="00817F09" w:rsidRPr="009C4C79" w:rsidTr="009C4C79">
        <w:trPr>
          <w:trHeight w:val="557"/>
        </w:trPr>
        <w:tc>
          <w:tcPr>
            <w:tcW w:w="2223" w:type="dxa"/>
            <w:tcBorders>
              <w:top w:val="single" w:sz="4" w:space="0" w:color="auto"/>
              <w:left w:val="single" w:sz="4" w:space="0" w:color="auto"/>
              <w:bottom w:val="single" w:sz="4" w:space="0" w:color="auto"/>
              <w:right w:val="single" w:sz="4" w:space="0" w:color="auto"/>
            </w:tcBorders>
          </w:tcPr>
          <w:p w:rsidR="00817F09" w:rsidRPr="009C4C79" w:rsidRDefault="00817F09" w:rsidP="009C4C79">
            <w:pP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Экспериментальная деятельность</w:t>
            </w:r>
          </w:p>
        </w:tc>
        <w:tc>
          <w:tcPr>
            <w:tcW w:w="13194" w:type="dxa"/>
            <w:gridSpan w:val="3"/>
            <w:tcBorders>
              <w:top w:val="single" w:sz="4" w:space="0" w:color="auto"/>
              <w:left w:val="single" w:sz="4" w:space="0" w:color="auto"/>
              <w:bottom w:val="single" w:sz="4" w:space="0" w:color="auto"/>
              <w:right w:val="single" w:sz="4" w:space="0" w:color="auto"/>
            </w:tcBorders>
          </w:tcPr>
          <w:p w:rsidR="00817F09" w:rsidRPr="009C4C79" w:rsidRDefault="00817F09" w:rsidP="009C4C79">
            <w:pPr>
              <w:pStyle w:val="a3"/>
              <w:rPr>
                <w:rFonts w:ascii="Times New Roman" w:hAnsi="Times New Roman" w:cs="Times New Roman"/>
                <w:sz w:val="24"/>
                <w:szCs w:val="24"/>
              </w:rPr>
            </w:pPr>
            <w:r>
              <w:rPr>
                <w:rFonts w:ascii="Times New Roman" w:hAnsi="Times New Roman" w:cs="Times New Roman"/>
                <w:sz w:val="24"/>
                <w:szCs w:val="24"/>
              </w:rPr>
              <w:t xml:space="preserve">Как появляются горы </w:t>
            </w:r>
            <w:r w:rsidRPr="007331D2">
              <w:rPr>
                <w:rFonts w:ascii="Times New Roman" w:hAnsi="Times New Roman" w:cs="Times New Roman"/>
                <w:b/>
                <w:sz w:val="24"/>
                <w:szCs w:val="24"/>
              </w:rPr>
              <w:t>(познавательная, коммуникативная, игровая, экспериментальная деятельность)</w:t>
            </w:r>
          </w:p>
        </w:tc>
      </w:tr>
      <w:tr w:rsidR="00817F09" w:rsidRPr="009C4C79" w:rsidTr="009C4C79">
        <w:trPr>
          <w:trHeight w:val="659"/>
        </w:trPr>
        <w:tc>
          <w:tcPr>
            <w:tcW w:w="2223" w:type="dxa"/>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rPr>
                <w:rFonts w:ascii="Times New Roman" w:hAnsi="Times New Roman"/>
                <w:b/>
                <w:sz w:val="24"/>
                <w:szCs w:val="24"/>
              </w:rPr>
            </w:pPr>
            <w:r w:rsidRPr="009C4C79">
              <w:rPr>
                <w:rFonts w:ascii="Times New Roman" w:eastAsia="Times New Roman" w:hAnsi="Times New Roman"/>
                <w:b/>
                <w:bCs/>
                <w:color w:val="000000"/>
                <w:sz w:val="24"/>
                <w:szCs w:val="24"/>
              </w:rPr>
              <w:t>Индивидуальная работа с детьми</w:t>
            </w:r>
          </w:p>
        </w:tc>
        <w:tc>
          <w:tcPr>
            <w:tcW w:w="4122" w:type="dxa"/>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pStyle w:val="a3"/>
              <w:rPr>
                <w:rFonts w:ascii="Times New Roman" w:hAnsi="Times New Roman" w:cs="Times New Roman"/>
                <w:sz w:val="24"/>
                <w:szCs w:val="24"/>
              </w:rPr>
            </w:pPr>
            <w:r w:rsidRPr="009C4C79">
              <w:rPr>
                <w:rFonts w:ascii="Times New Roman" w:hAnsi="Times New Roman" w:cs="Times New Roman"/>
                <w:sz w:val="24"/>
                <w:szCs w:val="24"/>
              </w:rPr>
              <w:t>Работа по составлению рассказа по серии картинок с Айдарханом, Амиром Е, Амиром А. (</w:t>
            </w:r>
            <w:r w:rsidRPr="009C4C79">
              <w:rPr>
                <w:rFonts w:ascii="Times New Roman" w:hAnsi="Times New Roman" w:cs="Times New Roman"/>
                <w:b/>
                <w:sz w:val="24"/>
                <w:szCs w:val="24"/>
              </w:rPr>
              <w:t>развитие речи – коммуникативная, игровая деятельность</w:t>
            </w:r>
            <w:r w:rsidRPr="009C4C79">
              <w:rPr>
                <w:rFonts w:ascii="Times New Roman" w:hAnsi="Times New Roman" w:cs="Times New Roman"/>
                <w:sz w:val="24"/>
                <w:szCs w:val="24"/>
              </w:rPr>
              <w:t>)</w:t>
            </w:r>
          </w:p>
        </w:tc>
        <w:tc>
          <w:tcPr>
            <w:tcW w:w="4395" w:type="dxa"/>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pStyle w:val="a3"/>
              <w:rPr>
                <w:rFonts w:ascii="Times New Roman" w:hAnsi="Times New Roman" w:cs="Times New Roman"/>
                <w:sz w:val="24"/>
                <w:szCs w:val="24"/>
              </w:rPr>
            </w:pPr>
            <w:r w:rsidRPr="009C4C79">
              <w:rPr>
                <w:rFonts w:ascii="Times New Roman" w:hAnsi="Times New Roman" w:cs="Times New Roman"/>
                <w:sz w:val="24"/>
                <w:szCs w:val="24"/>
              </w:rPr>
              <w:t>Закрепить состав числа 10 с Искандером С, Полиной Л, Наби Т.</w:t>
            </w:r>
          </w:p>
          <w:p w:rsidR="00817F09" w:rsidRPr="009C4C79" w:rsidRDefault="00817F09" w:rsidP="009C4C79">
            <w:pPr>
              <w:rPr>
                <w:rFonts w:ascii="Times New Roman" w:hAnsi="Times New Roman"/>
                <w:b/>
                <w:sz w:val="24"/>
                <w:szCs w:val="24"/>
              </w:rPr>
            </w:pPr>
            <w:r w:rsidRPr="009C4C79">
              <w:rPr>
                <w:rFonts w:ascii="Times New Roman" w:hAnsi="Times New Roman"/>
                <w:sz w:val="24"/>
                <w:szCs w:val="24"/>
              </w:rPr>
              <w:t>.</w:t>
            </w:r>
            <w:r w:rsidRPr="009C4C79">
              <w:rPr>
                <w:rFonts w:ascii="Times New Roman" w:hAnsi="Times New Roman"/>
                <w:b/>
                <w:sz w:val="24"/>
                <w:szCs w:val="24"/>
              </w:rPr>
              <w:t>(основы математики – познавательная, игровая деятельность)</w:t>
            </w:r>
          </w:p>
        </w:tc>
        <w:tc>
          <w:tcPr>
            <w:tcW w:w="4677" w:type="dxa"/>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pStyle w:val="a3"/>
              <w:rPr>
                <w:rFonts w:ascii="Times New Roman" w:hAnsi="Times New Roman" w:cs="Times New Roman"/>
                <w:sz w:val="24"/>
                <w:szCs w:val="24"/>
              </w:rPr>
            </w:pPr>
            <w:r w:rsidRPr="009C4C79">
              <w:rPr>
                <w:rFonts w:ascii="Times New Roman" w:hAnsi="Times New Roman" w:cs="Times New Roman"/>
                <w:sz w:val="24"/>
                <w:szCs w:val="24"/>
              </w:rPr>
              <w:t>Закрепить разные приемы лепки с Тимуром Г, Султаном Т, Эмирханом И(</w:t>
            </w:r>
            <w:r w:rsidRPr="009C4C79">
              <w:rPr>
                <w:rFonts w:ascii="Times New Roman" w:hAnsi="Times New Roman" w:cs="Times New Roman"/>
                <w:b/>
                <w:sz w:val="24"/>
                <w:szCs w:val="24"/>
              </w:rPr>
              <w:t>рисование-творческая, коммуникативная, игровая деятельность)</w:t>
            </w:r>
          </w:p>
        </w:tc>
      </w:tr>
      <w:tr w:rsidR="00817F09" w:rsidRPr="009C4C79" w:rsidTr="009C4C79">
        <w:trPr>
          <w:trHeight w:val="77"/>
        </w:trPr>
        <w:tc>
          <w:tcPr>
            <w:tcW w:w="2223" w:type="dxa"/>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rPr>
                <w:rFonts w:ascii="Times New Roman" w:hAnsi="Times New Roman"/>
                <w:b/>
                <w:sz w:val="24"/>
                <w:szCs w:val="24"/>
              </w:rPr>
            </w:pPr>
            <w:r w:rsidRPr="009C4C79">
              <w:rPr>
                <w:rFonts w:ascii="Times New Roman" w:eastAsia="Times New Roman" w:hAnsi="Times New Roman"/>
                <w:b/>
                <w:bCs/>
                <w:color w:val="000000"/>
                <w:sz w:val="24"/>
                <w:szCs w:val="24"/>
              </w:rPr>
              <w:t>Подготовка к прогулке</w:t>
            </w:r>
          </w:p>
        </w:tc>
        <w:tc>
          <w:tcPr>
            <w:tcW w:w="13194" w:type="dxa"/>
            <w:gridSpan w:val="3"/>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rPr>
                <w:rFonts w:ascii="Times New Roman" w:eastAsia="Times New Roman" w:hAnsi="Times New Roman"/>
                <w:color w:val="000000"/>
                <w:sz w:val="24"/>
                <w:szCs w:val="24"/>
              </w:rPr>
            </w:pPr>
            <w:r w:rsidRPr="009C4C79">
              <w:rPr>
                <w:rFonts w:ascii="Times New Roman" w:eastAsia="Times New Roman" w:hAnsi="Times New Roman"/>
                <w:color w:val="000000"/>
                <w:sz w:val="24"/>
                <w:szCs w:val="24"/>
              </w:rPr>
              <w:t xml:space="preserve">Одевание: последовательность, выход на прогулку, используя билингвальный компонент. </w:t>
            </w:r>
            <w:r w:rsidRPr="009C4C79">
              <w:rPr>
                <w:rFonts w:ascii="Times New Roman" w:hAnsi="Times New Roman"/>
                <w:b/>
                <w:iCs/>
                <w:sz w:val="24"/>
                <w:szCs w:val="24"/>
                <w:lang w:val="kk-KZ"/>
              </w:rPr>
              <w:t>(развитие речи, навыки самообслуживания, развитие крупной и мелкой моторики).</w:t>
            </w:r>
          </w:p>
        </w:tc>
      </w:tr>
      <w:tr w:rsidR="00817F09" w:rsidRPr="009C4C79" w:rsidTr="009C4C79">
        <w:trPr>
          <w:trHeight w:val="675"/>
        </w:trPr>
        <w:tc>
          <w:tcPr>
            <w:tcW w:w="2223" w:type="dxa"/>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rPr>
                <w:rFonts w:ascii="Times New Roman" w:hAnsi="Times New Roman"/>
                <w:b/>
                <w:sz w:val="24"/>
                <w:szCs w:val="24"/>
              </w:rPr>
            </w:pPr>
            <w:r w:rsidRPr="009C4C79">
              <w:rPr>
                <w:rFonts w:ascii="Times New Roman" w:hAnsi="Times New Roman"/>
                <w:b/>
                <w:sz w:val="24"/>
                <w:szCs w:val="24"/>
              </w:rPr>
              <w:t>Прогулка</w:t>
            </w:r>
          </w:p>
        </w:tc>
        <w:tc>
          <w:tcPr>
            <w:tcW w:w="13194" w:type="dxa"/>
            <w:gridSpan w:val="3"/>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pStyle w:val="a3"/>
              <w:rPr>
                <w:rFonts w:ascii="Times New Roman" w:hAnsi="Times New Roman" w:cs="Times New Roman"/>
                <w:sz w:val="24"/>
                <w:szCs w:val="24"/>
                <w:lang w:val="kk-KZ"/>
              </w:rPr>
            </w:pPr>
            <w:r w:rsidRPr="009C4C79">
              <w:rPr>
                <w:rFonts w:ascii="Times New Roman" w:hAnsi="Times New Roman" w:cs="Times New Roman"/>
                <w:sz w:val="24"/>
                <w:szCs w:val="24"/>
                <w:lang w:val="kk-KZ"/>
              </w:rPr>
              <w:t xml:space="preserve">Наблюдение за погодными явлениями и природными объектами </w:t>
            </w:r>
            <w:r w:rsidRPr="009C4C79">
              <w:rPr>
                <w:rFonts w:ascii="Times New Roman" w:hAnsi="Times New Roman" w:cs="Times New Roman"/>
                <w:b/>
                <w:iCs/>
                <w:sz w:val="24"/>
                <w:szCs w:val="24"/>
                <w:lang w:val="kk-KZ"/>
              </w:rPr>
              <w:t>(ознакомление с окружающим миром, наблюдение, исследователская деятельность)</w:t>
            </w:r>
            <w:r w:rsidRPr="009C4C79">
              <w:rPr>
                <w:rFonts w:ascii="Times New Roman" w:hAnsi="Times New Roman" w:cs="Times New Roman"/>
                <w:sz w:val="24"/>
                <w:szCs w:val="24"/>
                <w:lang w:val="kk-KZ"/>
              </w:rPr>
              <w:t xml:space="preserve">, беседа </w:t>
            </w:r>
            <w:r w:rsidRPr="009C4C79">
              <w:rPr>
                <w:rFonts w:ascii="Times New Roman" w:hAnsi="Times New Roman" w:cs="Times New Roman"/>
                <w:b/>
                <w:iCs/>
                <w:sz w:val="24"/>
                <w:szCs w:val="24"/>
                <w:lang w:val="kk-KZ"/>
              </w:rPr>
              <w:t>(развитие речи),</w:t>
            </w:r>
            <w:r w:rsidRPr="009C4C79">
              <w:rPr>
                <w:rFonts w:ascii="Times New Roman" w:hAnsi="Times New Roman" w:cs="Times New Roman"/>
                <w:sz w:val="24"/>
                <w:szCs w:val="24"/>
                <w:lang w:val="kk-KZ"/>
              </w:rPr>
              <w:t xml:space="preserve"> художественное </w:t>
            </w:r>
            <w:r w:rsidRPr="009C4C79">
              <w:rPr>
                <w:rFonts w:ascii="Times New Roman" w:hAnsi="Times New Roman" w:cs="Times New Roman"/>
                <w:b/>
                <w:sz w:val="24"/>
                <w:szCs w:val="24"/>
                <w:lang w:val="kk-KZ"/>
              </w:rPr>
              <w:t>слово (</w:t>
            </w:r>
            <w:r w:rsidRPr="009C4C79">
              <w:rPr>
                <w:rFonts w:ascii="Times New Roman" w:hAnsi="Times New Roman" w:cs="Times New Roman"/>
                <w:b/>
                <w:iCs/>
                <w:sz w:val="24"/>
                <w:szCs w:val="24"/>
                <w:lang w:val="kk-KZ"/>
              </w:rPr>
              <w:t>художественная литература),</w:t>
            </w:r>
            <w:r w:rsidRPr="009C4C79">
              <w:rPr>
                <w:rFonts w:ascii="Times New Roman" w:hAnsi="Times New Roman" w:cs="Times New Roman"/>
                <w:sz w:val="24"/>
                <w:szCs w:val="24"/>
                <w:lang w:val="kk-KZ"/>
              </w:rPr>
              <w:t xml:space="preserve"> спортивные, подвижные и национальные игры организованные взрослым </w:t>
            </w:r>
            <w:r w:rsidRPr="009C4C79">
              <w:rPr>
                <w:rFonts w:ascii="Times New Roman" w:hAnsi="Times New Roman" w:cs="Times New Roman"/>
                <w:b/>
                <w:iCs/>
                <w:sz w:val="24"/>
                <w:szCs w:val="24"/>
                <w:lang w:val="kk-KZ"/>
              </w:rPr>
              <w:t>(физическая активность),</w:t>
            </w:r>
            <w:r w:rsidRPr="009C4C79">
              <w:rPr>
                <w:rFonts w:ascii="Times New Roman" w:hAnsi="Times New Roman" w:cs="Times New Roman"/>
                <w:sz w:val="24"/>
                <w:szCs w:val="24"/>
                <w:lang w:val="kk-KZ"/>
              </w:rPr>
              <w:t xml:space="preserve"> трудовая деятельность.</w:t>
            </w:r>
          </w:p>
        </w:tc>
      </w:tr>
      <w:tr w:rsidR="00817F09" w:rsidRPr="009C4C79" w:rsidTr="009C4C79">
        <w:trPr>
          <w:trHeight w:val="250"/>
        </w:trPr>
        <w:tc>
          <w:tcPr>
            <w:tcW w:w="2223" w:type="dxa"/>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rPr>
                <w:rFonts w:ascii="Times New Roman" w:hAnsi="Times New Roman"/>
                <w:b/>
                <w:sz w:val="24"/>
                <w:szCs w:val="24"/>
              </w:rPr>
            </w:pPr>
            <w:r w:rsidRPr="009C4C79">
              <w:rPr>
                <w:rFonts w:ascii="Times New Roman" w:hAnsi="Times New Roman"/>
                <w:b/>
                <w:sz w:val="24"/>
                <w:szCs w:val="24"/>
              </w:rPr>
              <w:t>Ужин</w:t>
            </w:r>
          </w:p>
        </w:tc>
        <w:tc>
          <w:tcPr>
            <w:tcW w:w="13194" w:type="dxa"/>
            <w:gridSpan w:val="3"/>
            <w:tcBorders>
              <w:top w:val="single" w:sz="4" w:space="0" w:color="auto"/>
              <w:left w:val="single" w:sz="4" w:space="0" w:color="auto"/>
              <w:bottom w:val="single" w:sz="4" w:space="0" w:color="auto"/>
              <w:right w:val="single" w:sz="4" w:space="0" w:color="auto"/>
            </w:tcBorders>
            <w:hideMark/>
          </w:tcPr>
          <w:p w:rsidR="00817F09" w:rsidRPr="009C4C79" w:rsidRDefault="00817F09" w:rsidP="009C4C79">
            <w:pPr>
              <w:pStyle w:val="a3"/>
              <w:rPr>
                <w:rFonts w:ascii="Times New Roman" w:hAnsi="Times New Roman" w:cs="Times New Roman"/>
                <w:sz w:val="24"/>
                <w:szCs w:val="24"/>
              </w:rPr>
            </w:pPr>
            <w:r w:rsidRPr="009C4C79">
              <w:rPr>
                <w:rFonts w:ascii="Times New Roman" w:hAnsi="Times New Roman" w:cs="Times New Roman"/>
                <w:sz w:val="24"/>
                <w:szCs w:val="24"/>
                <w:lang w:val="kk-KZ"/>
              </w:rPr>
              <w:t xml:space="preserve">Выполнение гигиенических процедур </w:t>
            </w:r>
            <w:r w:rsidRPr="009C4C79">
              <w:rPr>
                <w:rFonts w:ascii="Times New Roman" w:hAnsi="Times New Roman" w:cs="Times New Roman"/>
                <w:b/>
                <w:iCs/>
                <w:sz w:val="24"/>
                <w:szCs w:val="24"/>
                <w:lang w:val="kk-KZ"/>
              </w:rPr>
              <w:t>(культурно-гигиенические навыки).</w:t>
            </w:r>
            <w:r w:rsidRPr="009C4C79">
              <w:rPr>
                <w:rFonts w:ascii="Times New Roman" w:hAnsi="Times New Roman" w:cs="Times New Roman"/>
                <w:sz w:val="24"/>
                <w:szCs w:val="24"/>
                <w:lang w:val="kk-KZ"/>
              </w:rPr>
              <w:t xml:space="preserve"> Привлечение внимания детей к еде, приобщение к культурному питанию </w:t>
            </w:r>
            <w:r w:rsidRPr="009C4C79">
              <w:rPr>
                <w:rFonts w:ascii="Times New Roman" w:hAnsi="Times New Roman" w:cs="Times New Roman"/>
                <w:b/>
                <w:iCs/>
                <w:sz w:val="24"/>
                <w:szCs w:val="24"/>
                <w:lang w:val="kk-KZ"/>
              </w:rPr>
              <w:t>(развитие речи, коммуникативная деятельность)</w:t>
            </w:r>
          </w:p>
        </w:tc>
      </w:tr>
      <w:tr w:rsidR="00817F09" w:rsidRPr="009C4C79" w:rsidTr="0057640F">
        <w:trPr>
          <w:trHeight w:val="2050"/>
        </w:trPr>
        <w:tc>
          <w:tcPr>
            <w:tcW w:w="2223" w:type="dxa"/>
            <w:tcBorders>
              <w:top w:val="single" w:sz="4" w:space="0" w:color="auto"/>
              <w:left w:val="single" w:sz="4" w:space="0" w:color="auto"/>
              <w:bottom w:val="single" w:sz="4" w:space="0" w:color="auto"/>
              <w:right w:val="single" w:sz="4" w:space="0" w:color="auto"/>
            </w:tcBorders>
            <w:hideMark/>
          </w:tcPr>
          <w:p w:rsidR="00817F09" w:rsidRPr="00414C8A" w:rsidRDefault="00817F09" w:rsidP="009C4C79">
            <w:pPr>
              <w:rPr>
                <w:rFonts w:ascii="Times New Roman" w:hAnsi="Times New Roman"/>
                <w:b/>
                <w:szCs w:val="24"/>
              </w:rPr>
            </w:pPr>
            <w:r w:rsidRPr="00414C8A">
              <w:rPr>
                <w:rFonts w:ascii="Times New Roman" w:eastAsia="Times New Roman" w:hAnsi="Times New Roman"/>
                <w:b/>
                <w:bCs/>
                <w:color w:val="000000"/>
                <w:szCs w:val="24"/>
              </w:rPr>
              <w:t>Самостоятельная деятельность детей (игры малой подвижности, настольные игры, изодеятельность, рассматривание книг и др.)</w:t>
            </w:r>
          </w:p>
        </w:tc>
        <w:tc>
          <w:tcPr>
            <w:tcW w:w="4122" w:type="dxa"/>
            <w:tcBorders>
              <w:top w:val="single" w:sz="4" w:space="0" w:color="auto"/>
              <w:left w:val="single" w:sz="4" w:space="0" w:color="auto"/>
              <w:bottom w:val="single" w:sz="4" w:space="0" w:color="auto"/>
              <w:right w:val="single" w:sz="4" w:space="0" w:color="auto"/>
            </w:tcBorders>
            <w:hideMark/>
          </w:tcPr>
          <w:p w:rsidR="00817F09" w:rsidRPr="00414C8A" w:rsidRDefault="00817F09" w:rsidP="009C4C79">
            <w:pPr>
              <w:contextualSpacing/>
              <w:rPr>
                <w:rFonts w:ascii="Times New Roman" w:hAnsi="Times New Roman"/>
                <w:szCs w:val="24"/>
              </w:rPr>
            </w:pPr>
            <w:r w:rsidRPr="00414C8A">
              <w:rPr>
                <w:rFonts w:ascii="Times New Roman" w:hAnsi="Times New Roman"/>
                <w:szCs w:val="24"/>
              </w:rPr>
              <w:t xml:space="preserve">Сюжетно – ролевая игра «Автобус» </w:t>
            </w:r>
            <w:r w:rsidRPr="00414C8A">
              <w:rPr>
                <w:rFonts w:ascii="Times New Roman" w:eastAsia="Times New Roman" w:hAnsi="Times New Roman"/>
                <w:b/>
                <w:color w:val="000000"/>
                <w:szCs w:val="24"/>
              </w:rPr>
              <w:t>(игровая, совместная деятельность)</w:t>
            </w:r>
          </w:p>
          <w:p w:rsidR="00817F09" w:rsidRPr="00414C8A" w:rsidRDefault="00817F09" w:rsidP="009C4C79">
            <w:pPr>
              <w:contextualSpacing/>
              <w:rPr>
                <w:rFonts w:ascii="Times New Roman" w:hAnsi="Times New Roman"/>
                <w:b/>
                <w:szCs w:val="24"/>
              </w:rPr>
            </w:pPr>
            <w:r w:rsidRPr="00414C8A">
              <w:rPr>
                <w:rFonts w:ascii="Times New Roman" w:eastAsia="Times New Roman" w:hAnsi="Times New Roman"/>
                <w:b/>
                <w:color w:val="000000"/>
                <w:szCs w:val="24"/>
              </w:rPr>
              <w:t>«Уголок творчества»</w:t>
            </w:r>
          </w:p>
          <w:p w:rsidR="00817F09" w:rsidRPr="00414C8A" w:rsidRDefault="00817F09" w:rsidP="009C4C79">
            <w:pPr>
              <w:ind w:right="-108"/>
              <w:rPr>
                <w:rFonts w:ascii="Times New Roman" w:eastAsia="Times New Roman" w:hAnsi="Times New Roman"/>
                <w:b/>
                <w:color w:val="000000"/>
                <w:szCs w:val="24"/>
              </w:rPr>
            </w:pPr>
            <w:r w:rsidRPr="00414C8A">
              <w:rPr>
                <w:rFonts w:ascii="Times New Roman" w:hAnsi="Times New Roman"/>
                <w:bCs/>
                <w:iCs/>
                <w:color w:val="000000"/>
                <w:szCs w:val="24"/>
              </w:rPr>
              <w:t xml:space="preserve">Раскрашивание раскрасок,  рисование предметов мебели </w:t>
            </w:r>
            <w:r w:rsidRPr="00414C8A">
              <w:rPr>
                <w:rFonts w:ascii="Times New Roman" w:eastAsia="Times New Roman" w:hAnsi="Times New Roman"/>
                <w:b/>
                <w:color w:val="000000"/>
                <w:szCs w:val="24"/>
              </w:rPr>
              <w:t>(рисование – творческая, коммуникативная, игровая деятельность))</w:t>
            </w:r>
          </w:p>
          <w:p w:rsidR="00817F09" w:rsidRPr="00414C8A" w:rsidRDefault="00817F09" w:rsidP="009C4C79">
            <w:pPr>
              <w:ind w:right="-108"/>
              <w:contextualSpacing/>
              <w:rPr>
                <w:rFonts w:ascii="Times New Roman" w:hAnsi="Times New Roman"/>
                <w:b/>
                <w:szCs w:val="24"/>
              </w:rPr>
            </w:pPr>
          </w:p>
        </w:tc>
        <w:tc>
          <w:tcPr>
            <w:tcW w:w="4395" w:type="dxa"/>
            <w:tcBorders>
              <w:top w:val="single" w:sz="4" w:space="0" w:color="auto"/>
              <w:left w:val="single" w:sz="4" w:space="0" w:color="auto"/>
              <w:bottom w:val="single" w:sz="4" w:space="0" w:color="auto"/>
              <w:right w:val="single" w:sz="4" w:space="0" w:color="auto"/>
            </w:tcBorders>
            <w:hideMark/>
          </w:tcPr>
          <w:p w:rsidR="00817F09" w:rsidRPr="00414C8A" w:rsidRDefault="00817F09" w:rsidP="009C4C79">
            <w:pPr>
              <w:contextualSpacing/>
              <w:rPr>
                <w:rFonts w:ascii="Times New Roman" w:hAnsi="Times New Roman"/>
                <w:szCs w:val="24"/>
              </w:rPr>
            </w:pPr>
            <w:r w:rsidRPr="00414C8A">
              <w:rPr>
                <w:rFonts w:ascii="Times New Roman" w:hAnsi="Times New Roman"/>
                <w:szCs w:val="24"/>
              </w:rPr>
              <w:t>И/у «Назови слова»</w:t>
            </w:r>
          </w:p>
          <w:p w:rsidR="00817F09" w:rsidRPr="00414C8A" w:rsidRDefault="00817F09" w:rsidP="009C4C79">
            <w:pPr>
              <w:ind w:right="-108"/>
              <w:contextualSpacing/>
              <w:rPr>
                <w:rFonts w:ascii="Times New Roman" w:hAnsi="Times New Roman"/>
                <w:b/>
                <w:szCs w:val="24"/>
              </w:rPr>
            </w:pPr>
            <w:r w:rsidRPr="00414C8A">
              <w:rPr>
                <w:rFonts w:ascii="Times New Roman" w:hAnsi="Times New Roman"/>
                <w:b/>
                <w:szCs w:val="24"/>
              </w:rPr>
              <w:t>(грамота-коммуникативная, игровая деятельность)</w:t>
            </w:r>
            <w:r w:rsidRPr="00414C8A">
              <w:rPr>
                <w:rFonts w:ascii="Times New Roman" w:hAnsi="Times New Roman"/>
                <w:szCs w:val="24"/>
              </w:rPr>
              <w:t xml:space="preserve"> </w:t>
            </w:r>
          </w:p>
          <w:p w:rsidR="00817F09" w:rsidRPr="00414C8A" w:rsidRDefault="00817F09" w:rsidP="009C4C79">
            <w:pPr>
              <w:pStyle w:val="a3"/>
              <w:rPr>
                <w:rFonts w:ascii="Times New Roman" w:eastAsia="Times New Roman" w:hAnsi="Times New Roman" w:cs="Times New Roman"/>
                <w:b/>
                <w:color w:val="000000"/>
                <w:szCs w:val="24"/>
              </w:rPr>
            </w:pPr>
            <w:r w:rsidRPr="00414C8A">
              <w:rPr>
                <w:rFonts w:ascii="Times New Roman" w:hAnsi="Times New Roman" w:cs="Times New Roman"/>
                <w:szCs w:val="24"/>
              </w:rPr>
              <w:t>Свободные игры в игровом уголке.</w:t>
            </w:r>
            <w:r w:rsidRPr="00414C8A">
              <w:rPr>
                <w:rFonts w:ascii="Times New Roman" w:eastAsia="Times New Roman" w:hAnsi="Times New Roman" w:cs="Times New Roman"/>
                <w:b/>
                <w:color w:val="000000"/>
                <w:szCs w:val="24"/>
              </w:rPr>
              <w:t xml:space="preserve"> (совместная игровая деятельность)</w:t>
            </w:r>
          </w:p>
          <w:p w:rsidR="00817F09" w:rsidRPr="00414C8A" w:rsidRDefault="00817F09" w:rsidP="009C4C79">
            <w:pPr>
              <w:contextualSpacing/>
              <w:rPr>
                <w:rFonts w:ascii="Times New Roman" w:hAnsi="Times New Roman"/>
                <w:szCs w:val="24"/>
              </w:rPr>
            </w:pPr>
            <w:r w:rsidRPr="00414C8A">
              <w:rPr>
                <w:rFonts w:ascii="Times New Roman" w:eastAsia="Times New Roman" w:hAnsi="Times New Roman"/>
                <w:b/>
                <w:color w:val="000000"/>
                <w:szCs w:val="24"/>
              </w:rPr>
              <w:t xml:space="preserve">«Уголок творчества» </w:t>
            </w:r>
            <w:r w:rsidRPr="00414C8A">
              <w:rPr>
                <w:rFonts w:ascii="Times New Roman" w:eastAsia="Times New Roman" w:hAnsi="Times New Roman"/>
                <w:color w:val="000000"/>
                <w:szCs w:val="24"/>
              </w:rPr>
              <w:t xml:space="preserve">работа с ножницами </w:t>
            </w:r>
            <w:r w:rsidRPr="00414C8A">
              <w:rPr>
                <w:rFonts w:ascii="Times New Roman" w:eastAsia="Times New Roman" w:hAnsi="Times New Roman"/>
                <w:b/>
                <w:color w:val="000000"/>
                <w:szCs w:val="24"/>
              </w:rPr>
              <w:t>(аппликация-творческая деятельность)</w:t>
            </w:r>
          </w:p>
        </w:tc>
        <w:tc>
          <w:tcPr>
            <w:tcW w:w="4677" w:type="dxa"/>
            <w:tcBorders>
              <w:top w:val="single" w:sz="4" w:space="0" w:color="auto"/>
              <w:left w:val="single" w:sz="4" w:space="0" w:color="auto"/>
              <w:bottom w:val="single" w:sz="4" w:space="0" w:color="auto"/>
              <w:right w:val="single" w:sz="4" w:space="0" w:color="auto"/>
            </w:tcBorders>
            <w:hideMark/>
          </w:tcPr>
          <w:p w:rsidR="00817F09" w:rsidRPr="00414C8A" w:rsidRDefault="00817F09" w:rsidP="009C4C79">
            <w:pPr>
              <w:contextualSpacing/>
              <w:rPr>
                <w:rFonts w:ascii="Times New Roman" w:hAnsi="Times New Roman"/>
                <w:b/>
                <w:szCs w:val="24"/>
              </w:rPr>
            </w:pPr>
            <w:r w:rsidRPr="00414C8A">
              <w:rPr>
                <w:rFonts w:ascii="Times New Roman" w:hAnsi="Times New Roman"/>
                <w:szCs w:val="24"/>
              </w:rPr>
              <w:t>Дидактическая игра «Собери грибы»  (папка «Развивающие игры и упражнения по математике»)</w:t>
            </w:r>
            <w:r w:rsidRPr="00414C8A">
              <w:rPr>
                <w:rFonts w:ascii="Times New Roman" w:hAnsi="Times New Roman"/>
                <w:b/>
                <w:szCs w:val="24"/>
              </w:rPr>
              <w:t xml:space="preserve"> </w:t>
            </w:r>
          </w:p>
          <w:p w:rsidR="00817F09" w:rsidRPr="00414C8A" w:rsidRDefault="00817F09" w:rsidP="009C4C79">
            <w:pPr>
              <w:contextualSpacing/>
              <w:rPr>
                <w:rFonts w:ascii="Times New Roman" w:hAnsi="Times New Roman"/>
                <w:b/>
                <w:szCs w:val="24"/>
              </w:rPr>
            </w:pPr>
            <w:r w:rsidRPr="00414C8A">
              <w:rPr>
                <w:rFonts w:ascii="Times New Roman" w:hAnsi="Times New Roman"/>
                <w:b/>
                <w:szCs w:val="24"/>
              </w:rPr>
              <w:t>(основы математики-коммуникативная, познавательная, игровая деятельности)</w:t>
            </w:r>
          </w:p>
          <w:p w:rsidR="00817F09" w:rsidRPr="00414C8A" w:rsidRDefault="00817F09" w:rsidP="009C4C79">
            <w:pPr>
              <w:contextualSpacing/>
              <w:rPr>
                <w:rFonts w:ascii="Times New Roman" w:hAnsi="Times New Roman"/>
                <w:b/>
                <w:szCs w:val="24"/>
              </w:rPr>
            </w:pPr>
            <w:r w:rsidRPr="00414C8A">
              <w:rPr>
                <w:rFonts w:ascii="Times New Roman" w:hAnsi="Times New Roman"/>
                <w:b/>
                <w:szCs w:val="24"/>
              </w:rPr>
              <w:t>«Литературный уголок» Ч</w:t>
            </w:r>
            <w:r w:rsidRPr="00414C8A">
              <w:rPr>
                <w:rFonts w:ascii="Times New Roman" w:hAnsi="Times New Roman"/>
                <w:szCs w:val="24"/>
              </w:rPr>
              <w:t xml:space="preserve">тение рассказа Н. Носова «Фантазеры» </w:t>
            </w:r>
            <w:r w:rsidRPr="00414C8A">
              <w:rPr>
                <w:rFonts w:ascii="Times New Roman" w:hAnsi="Times New Roman"/>
                <w:b/>
                <w:szCs w:val="24"/>
              </w:rPr>
              <w:t>(худ. литература –</w:t>
            </w:r>
            <w:r w:rsidRPr="00414C8A">
              <w:rPr>
                <w:rFonts w:ascii="Times New Roman" w:hAnsi="Times New Roman"/>
                <w:szCs w:val="24"/>
              </w:rPr>
              <w:t xml:space="preserve"> </w:t>
            </w:r>
            <w:r w:rsidRPr="00414C8A">
              <w:rPr>
                <w:rFonts w:ascii="Times New Roman" w:hAnsi="Times New Roman"/>
                <w:b/>
                <w:szCs w:val="24"/>
              </w:rPr>
              <w:t>коммуникативная деятельность)</w:t>
            </w:r>
          </w:p>
        </w:tc>
      </w:tr>
      <w:tr w:rsidR="00817F09" w:rsidRPr="009C4C79" w:rsidTr="009C4C79">
        <w:tc>
          <w:tcPr>
            <w:tcW w:w="2223" w:type="dxa"/>
            <w:tcBorders>
              <w:top w:val="single" w:sz="4" w:space="0" w:color="auto"/>
              <w:left w:val="single" w:sz="4" w:space="0" w:color="auto"/>
              <w:bottom w:val="single" w:sz="4" w:space="0" w:color="auto"/>
              <w:right w:val="single" w:sz="4" w:space="0" w:color="auto"/>
            </w:tcBorders>
            <w:hideMark/>
          </w:tcPr>
          <w:p w:rsidR="00817F09" w:rsidRPr="00414C8A" w:rsidRDefault="00817F09" w:rsidP="009C4C79">
            <w:pPr>
              <w:rPr>
                <w:rFonts w:ascii="Times New Roman" w:hAnsi="Times New Roman"/>
                <w:b/>
                <w:szCs w:val="24"/>
              </w:rPr>
            </w:pPr>
            <w:r w:rsidRPr="00414C8A">
              <w:rPr>
                <w:rFonts w:ascii="Times New Roman" w:eastAsia="Times New Roman" w:hAnsi="Times New Roman"/>
                <w:b/>
                <w:iCs/>
                <w:color w:val="000000"/>
                <w:szCs w:val="24"/>
              </w:rPr>
              <w:t>Уход детей домой.</w:t>
            </w:r>
          </w:p>
        </w:tc>
        <w:tc>
          <w:tcPr>
            <w:tcW w:w="4122" w:type="dxa"/>
            <w:tcBorders>
              <w:top w:val="single" w:sz="4" w:space="0" w:color="auto"/>
              <w:left w:val="single" w:sz="4" w:space="0" w:color="auto"/>
              <w:bottom w:val="single" w:sz="4" w:space="0" w:color="auto"/>
              <w:right w:val="single" w:sz="4" w:space="0" w:color="auto"/>
            </w:tcBorders>
          </w:tcPr>
          <w:p w:rsidR="00817F09" w:rsidRPr="00414C8A" w:rsidRDefault="00817F09" w:rsidP="009C4C79">
            <w:pPr>
              <w:pStyle w:val="a3"/>
              <w:rPr>
                <w:rFonts w:ascii="Times New Roman" w:eastAsia="Times New Roman" w:hAnsi="Times New Roman" w:cs="Times New Roman"/>
                <w:color w:val="000000"/>
                <w:szCs w:val="24"/>
              </w:rPr>
            </w:pPr>
            <w:r w:rsidRPr="00414C8A">
              <w:rPr>
                <w:rFonts w:ascii="Times New Roman" w:eastAsia="Times New Roman" w:hAnsi="Times New Roman" w:cs="Times New Roman"/>
                <w:color w:val="000000"/>
                <w:szCs w:val="24"/>
              </w:rPr>
              <w:t>Индивидуальное консультирование родителей по обучению детей математике.</w:t>
            </w:r>
          </w:p>
        </w:tc>
        <w:tc>
          <w:tcPr>
            <w:tcW w:w="4395" w:type="dxa"/>
            <w:tcBorders>
              <w:top w:val="single" w:sz="4" w:space="0" w:color="auto"/>
              <w:left w:val="single" w:sz="4" w:space="0" w:color="auto"/>
              <w:bottom w:val="single" w:sz="4" w:space="0" w:color="auto"/>
              <w:right w:val="single" w:sz="4" w:space="0" w:color="auto"/>
            </w:tcBorders>
            <w:hideMark/>
          </w:tcPr>
          <w:p w:rsidR="00817F09" w:rsidRPr="00414C8A" w:rsidRDefault="00817F09" w:rsidP="009C4C79">
            <w:pPr>
              <w:rPr>
                <w:rFonts w:ascii="Times New Roman" w:eastAsia="Times New Roman" w:hAnsi="Times New Roman"/>
                <w:color w:val="000000"/>
                <w:szCs w:val="24"/>
              </w:rPr>
            </w:pPr>
            <w:r w:rsidRPr="00414C8A">
              <w:rPr>
                <w:rFonts w:ascii="Times New Roman" w:hAnsi="Times New Roman"/>
                <w:szCs w:val="24"/>
              </w:rPr>
              <w:t>Беседа с родителями об индивидуальном подходе к ребенку.</w:t>
            </w:r>
          </w:p>
        </w:tc>
        <w:tc>
          <w:tcPr>
            <w:tcW w:w="4677" w:type="dxa"/>
            <w:tcBorders>
              <w:top w:val="single" w:sz="4" w:space="0" w:color="auto"/>
              <w:left w:val="single" w:sz="4" w:space="0" w:color="auto"/>
              <w:bottom w:val="single" w:sz="4" w:space="0" w:color="auto"/>
              <w:right w:val="single" w:sz="4" w:space="0" w:color="auto"/>
            </w:tcBorders>
            <w:hideMark/>
          </w:tcPr>
          <w:p w:rsidR="00817F09" w:rsidRPr="00414C8A" w:rsidRDefault="00817F09" w:rsidP="009C4C79">
            <w:pPr>
              <w:pStyle w:val="a3"/>
              <w:rPr>
                <w:rFonts w:ascii="Times New Roman" w:hAnsi="Times New Roman" w:cs="Times New Roman"/>
                <w:szCs w:val="24"/>
              </w:rPr>
            </w:pPr>
            <w:r w:rsidRPr="00414C8A">
              <w:rPr>
                <w:rFonts w:ascii="Times New Roman" w:hAnsi="Times New Roman"/>
                <w:szCs w:val="24"/>
              </w:rPr>
              <w:t>Памятки для родителей «Пожарная безопасность».</w:t>
            </w:r>
          </w:p>
        </w:tc>
      </w:tr>
    </w:tbl>
    <w:p w:rsidR="009C4C79" w:rsidRDefault="009C4C79" w:rsidP="009C4C79">
      <w:pPr>
        <w:tabs>
          <w:tab w:val="left" w:pos="4140"/>
        </w:tabs>
        <w:spacing w:after="0" w:line="240" w:lineRule="auto"/>
        <w:rPr>
          <w:rFonts w:ascii="Times New Roman" w:hAnsi="Times New Roman"/>
          <w:b/>
        </w:rPr>
      </w:pPr>
      <w:r>
        <w:rPr>
          <w:rFonts w:ascii="Times New Roman" w:hAnsi="Times New Roman"/>
          <w:b/>
        </w:rPr>
        <w:t>Воспитатель: Егорова В.Л., Проскурякова К.В.</w:t>
      </w:r>
      <w:r>
        <w:rPr>
          <w:rFonts w:ascii="Times New Roman" w:hAnsi="Times New Roman"/>
          <w:b/>
        </w:rPr>
        <w:tab/>
      </w:r>
    </w:p>
    <w:p w:rsidR="009C4C79" w:rsidRDefault="009C4C79" w:rsidP="009C4C79">
      <w:pPr>
        <w:spacing w:after="0" w:line="240" w:lineRule="auto"/>
        <w:rPr>
          <w:rFonts w:ascii="Times New Roman" w:hAnsi="Times New Roman"/>
          <w:b/>
        </w:rPr>
      </w:pPr>
      <w:r>
        <w:rPr>
          <w:rFonts w:ascii="Times New Roman" w:hAnsi="Times New Roman"/>
          <w:b/>
        </w:rPr>
        <w:t>Инструктор по физвоспитанию: Жакупова Р.Ж.</w:t>
      </w:r>
    </w:p>
    <w:p w:rsidR="009C4C79" w:rsidRDefault="009C4C79" w:rsidP="009C4C79">
      <w:pPr>
        <w:spacing w:after="0" w:line="240" w:lineRule="auto"/>
        <w:rPr>
          <w:rFonts w:ascii="Times New Roman" w:hAnsi="Times New Roman"/>
          <w:b/>
        </w:rPr>
      </w:pPr>
      <w:r>
        <w:rPr>
          <w:rFonts w:ascii="Times New Roman" w:hAnsi="Times New Roman"/>
          <w:b/>
        </w:rPr>
        <w:t>Учитель казахского языка Шуртаева А.Д.</w:t>
      </w:r>
    </w:p>
    <w:p w:rsidR="009C4C79" w:rsidRDefault="009C4C79" w:rsidP="009C4C79">
      <w:pPr>
        <w:spacing w:after="0" w:line="240" w:lineRule="auto"/>
        <w:rPr>
          <w:rFonts w:ascii="Times New Roman" w:hAnsi="Times New Roman"/>
          <w:b/>
        </w:rPr>
      </w:pPr>
      <w:r>
        <w:rPr>
          <w:rFonts w:ascii="Times New Roman" w:hAnsi="Times New Roman"/>
          <w:b/>
        </w:rPr>
        <w:t>Музыкальный руководитель: Сиберт Г.И.</w:t>
      </w:r>
    </w:p>
    <w:p w:rsidR="009C4C79" w:rsidRDefault="009C4C79" w:rsidP="009C4C79">
      <w:pPr>
        <w:spacing w:after="0" w:line="240" w:lineRule="auto"/>
        <w:rPr>
          <w:rFonts w:ascii="Times New Roman" w:hAnsi="Times New Roman"/>
          <w:b/>
        </w:rPr>
      </w:pPr>
      <w:r>
        <w:rPr>
          <w:rFonts w:ascii="Times New Roman" w:hAnsi="Times New Roman"/>
          <w:b/>
        </w:rPr>
        <w:t xml:space="preserve">Дата проверки ________________                                  </w:t>
      </w:r>
    </w:p>
    <w:p w:rsidR="009C4C79" w:rsidRDefault="009C4C79" w:rsidP="009C4C79">
      <w:pPr>
        <w:spacing w:after="0" w:line="240" w:lineRule="auto"/>
        <w:rPr>
          <w:rFonts w:ascii="Times New Roman" w:hAnsi="Times New Roman"/>
          <w:b/>
        </w:rPr>
      </w:pPr>
      <w:r>
        <w:rPr>
          <w:rFonts w:ascii="Times New Roman" w:hAnsi="Times New Roman"/>
          <w:b/>
        </w:rPr>
        <w:t xml:space="preserve"> Рекомендовано_____________                                   </w:t>
      </w:r>
    </w:p>
    <w:p w:rsidR="009C4C79" w:rsidRDefault="009C4C79" w:rsidP="009C4C79">
      <w:pPr>
        <w:spacing w:after="0" w:line="240" w:lineRule="auto"/>
        <w:rPr>
          <w:rFonts w:ascii="Times New Roman" w:hAnsi="Times New Roman"/>
          <w:b/>
        </w:rPr>
      </w:pPr>
      <w:r>
        <w:rPr>
          <w:rFonts w:ascii="Times New Roman" w:hAnsi="Times New Roman"/>
          <w:b/>
        </w:rPr>
        <w:t>Подпись методиста_______________</w:t>
      </w:r>
    </w:p>
    <w:p w:rsidR="002C47AE" w:rsidRDefault="002C47AE" w:rsidP="009C4C79">
      <w:pPr>
        <w:spacing w:after="0" w:line="240" w:lineRule="auto"/>
        <w:rPr>
          <w:rFonts w:ascii="Times New Roman" w:hAnsi="Times New Roman"/>
          <w:b/>
        </w:rPr>
      </w:pPr>
    </w:p>
    <w:p w:rsidR="00565D3C" w:rsidRPr="00534708" w:rsidRDefault="00565D3C" w:rsidP="00565D3C">
      <w:pPr>
        <w:widowControl w:val="0"/>
        <w:tabs>
          <w:tab w:val="left" w:pos="2552"/>
        </w:tabs>
        <w:autoSpaceDE w:val="0"/>
        <w:autoSpaceDN w:val="0"/>
        <w:spacing w:after="0" w:line="240" w:lineRule="auto"/>
        <w:contextualSpacing/>
        <w:rPr>
          <w:rFonts w:ascii="Times New Roman" w:eastAsia="Times New Roman" w:hAnsi="Times New Roman"/>
          <w:b/>
          <w:bCs/>
          <w:sz w:val="24"/>
          <w:szCs w:val="24"/>
          <w:lang w:val="kk-KZ"/>
        </w:rPr>
      </w:pPr>
      <w:r w:rsidRPr="00534708">
        <w:rPr>
          <w:rFonts w:ascii="Times New Roman" w:eastAsia="Times New Roman" w:hAnsi="Times New Roman"/>
          <w:b/>
          <w:bCs/>
          <w:sz w:val="24"/>
          <w:szCs w:val="24"/>
          <w:lang w:val="kk-KZ"/>
        </w:rPr>
        <w:t xml:space="preserve">                                                                                             </w:t>
      </w:r>
    </w:p>
    <w:p w:rsidR="00565D3C" w:rsidRPr="00534708"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4"/>
          <w:szCs w:val="24"/>
          <w:lang w:val="kk-KZ"/>
        </w:rPr>
      </w:pPr>
      <w:r w:rsidRPr="00534708">
        <w:rPr>
          <w:rFonts w:ascii="Times New Roman" w:eastAsia="Times New Roman" w:hAnsi="Times New Roman"/>
          <w:b/>
          <w:bCs/>
          <w:sz w:val="24"/>
          <w:szCs w:val="24"/>
          <w:lang w:val="kk-KZ"/>
        </w:rPr>
        <w:t>Циклограмма воспитательно-образовательного процесса</w:t>
      </w:r>
    </w:p>
    <w:p w:rsidR="00565D3C" w:rsidRPr="00534708" w:rsidRDefault="00565D3C" w:rsidP="00565D3C">
      <w:pPr>
        <w:spacing w:after="0" w:line="240" w:lineRule="auto"/>
        <w:contextualSpacing/>
        <w:rPr>
          <w:rFonts w:ascii="Times New Roman" w:hAnsi="Times New Roman"/>
          <w:sz w:val="24"/>
          <w:szCs w:val="24"/>
        </w:rPr>
      </w:pPr>
      <w:r w:rsidRPr="00534708">
        <w:rPr>
          <w:rFonts w:ascii="Times New Roman" w:hAnsi="Times New Roman"/>
          <w:b/>
          <w:sz w:val="24"/>
          <w:szCs w:val="24"/>
          <w:lang w:val="kk-KZ"/>
        </w:rPr>
        <w:t>Дошкольная организация</w:t>
      </w:r>
      <w:r w:rsidRPr="00534708">
        <w:rPr>
          <w:rFonts w:ascii="Times New Roman" w:hAnsi="Times New Roman"/>
          <w:sz w:val="24"/>
          <w:szCs w:val="24"/>
          <w:lang w:val="kk-KZ"/>
        </w:rPr>
        <w:t>: Детский сад «Достық»</w:t>
      </w:r>
    </w:p>
    <w:p w:rsidR="00565D3C" w:rsidRPr="00534708" w:rsidRDefault="00565D3C" w:rsidP="00565D3C">
      <w:pPr>
        <w:spacing w:after="0" w:line="240" w:lineRule="auto"/>
        <w:contextualSpacing/>
        <w:rPr>
          <w:rFonts w:ascii="Times New Roman" w:hAnsi="Times New Roman"/>
          <w:sz w:val="24"/>
          <w:szCs w:val="24"/>
        </w:rPr>
      </w:pPr>
      <w:r w:rsidRPr="00534708">
        <w:rPr>
          <w:rFonts w:ascii="Times New Roman" w:hAnsi="Times New Roman"/>
          <w:b/>
          <w:sz w:val="24"/>
          <w:szCs w:val="24"/>
        </w:rPr>
        <w:t>Группа:</w:t>
      </w:r>
      <w:r w:rsidRPr="00534708">
        <w:rPr>
          <w:rFonts w:ascii="Times New Roman" w:hAnsi="Times New Roman"/>
          <w:sz w:val="24"/>
          <w:szCs w:val="24"/>
        </w:rPr>
        <w:t xml:space="preserve"> предшкольная логопедическая  группа №10 «Улыбка»</w:t>
      </w:r>
    </w:p>
    <w:p w:rsidR="00565D3C" w:rsidRPr="00534708" w:rsidRDefault="00565D3C" w:rsidP="00565D3C">
      <w:pPr>
        <w:spacing w:after="0" w:line="240" w:lineRule="auto"/>
        <w:contextualSpacing/>
        <w:rPr>
          <w:rFonts w:ascii="Times New Roman" w:hAnsi="Times New Roman"/>
          <w:sz w:val="24"/>
          <w:szCs w:val="24"/>
        </w:rPr>
      </w:pPr>
      <w:r w:rsidRPr="00534708">
        <w:rPr>
          <w:rFonts w:ascii="Times New Roman" w:hAnsi="Times New Roman"/>
          <w:b/>
          <w:sz w:val="24"/>
          <w:szCs w:val="24"/>
        </w:rPr>
        <w:t xml:space="preserve">Возраст детей: </w:t>
      </w:r>
      <w:r w:rsidRPr="00534708">
        <w:rPr>
          <w:rFonts w:ascii="Times New Roman" w:hAnsi="Times New Roman"/>
          <w:sz w:val="24"/>
          <w:szCs w:val="24"/>
          <w:lang w:val="kk-KZ"/>
        </w:rPr>
        <w:t xml:space="preserve">дети </w:t>
      </w:r>
      <w:r w:rsidRPr="00534708">
        <w:rPr>
          <w:rFonts w:ascii="Times New Roman" w:hAnsi="Times New Roman"/>
          <w:sz w:val="24"/>
          <w:szCs w:val="24"/>
        </w:rPr>
        <w:t xml:space="preserve">5 лет </w:t>
      </w:r>
    </w:p>
    <w:p w:rsidR="00565D3C" w:rsidRPr="00534708" w:rsidRDefault="00565D3C" w:rsidP="00565D3C">
      <w:pPr>
        <w:spacing w:after="0" w:line="240" w:lineRule="auto"/>
        <w:contextualSpacing/>
        <w:rPr>
          <w:rFonts w:ascii="Times New Roman" w:hAnsi="Times New Roman"/>
          <w:sz w:val="24"/>
          <w:szCs w:val="24"/>
          <w:u w:val="single"/>
        </w:rPr>
      </w:pPr>
      <w:r w:rsidRPr="00534708">
        <w:rPr>
          <w:rFonts w:ascii="Times New Roman" w:hAnsi="Times New Roman"/>
          <w:b/>
          <w:sz w:val="24"/>
          <w:szCs w:val="24"/>
        </w:rPr>
        <w:t>На какой период составлен план</w:t>
      </w:r>
      <w:r w:rsidRPr="00534708">
        <w:rPr>
          <w:rFonts w:ascii="Times New Roman" w:hAnsi="Times New Roman"/>
          <w:sz w:val="24"/>
          <w:szCs w:val="24"/>
        </w:rPr>
        <w:t>: 25.03.2024 – 29.03.2024г.</w:t>
      </w:r>
    </w:p>
    <w:tbl>
      <w:tblPr>
        <w:tblStyle w:val="a5"/>
        <w:tblW w:w="15285" w:type="dxa"/>
        <w:tblLayout w:type="fixed"/>
        <w:tblLook w:val="04A0" w:firstRow="1" w:lastRow="0" w:firstColumn="1" w:lastColumn="0" w:noHBand="0" w:noVBand="1"/>
      </w:tblPr>
      <w:tblGrid>
        <w:gridCol w:w="2211"/>
        <w:gridCol w:w="1580"/>
        <w:gridCol w:w="274"/>
        <w:gridCol w:w="421"/>
        <w:gridCol w:w="277"/>
        <w:gridCol w:w="125"/>
        <w:gridCol w:w="40"/>
        <w:gridCol w:w="1552"/>
        <w:gridCol w:w="137"/>
        <w:gridCol w:w="154"/>
        <w:gridCol w:w="372"/>
        <w:gridCol w:w="434"/>
        <w:gridCol w:w="21"/>
        <w:gridCol w:w="573"/>
        <w:gridCol w:w="1290"/>
        <w:gridCol w:w="712"/>
        <w:gridCol w:w="123"/>
        <w:gridCol w:w="142"/>
        <w:gridCol w:w="425"/>
        <w:gridCol w:w="1293"/>
        <w:gridCol w:w="282"/>
        <w:gridCol w:w="105"/>
        <w:gridCol w:w="163"/>
        <w:gridCol w:w="18"/>
        <w:gridCol w:w="269"/>
        <w:gridCol w:w="15"/>
        <w:gridCol w:w="2229"/>
        <w:gridCol w:w="20"/>
        <w:gridCol w:w="28"/>
      </w:tblGrid>
      <w:tr w:rsidR="00565D3C" w:rsidRPr="00534708" w:rsidTr="00565D3C">
        <w:tc>
          <w:tcPr>
            <w:tcW w:w="2211" w:type="dxa"/>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eastAsia="Times New Roman" w:hAnsi="Times New Roman"/>
                <w:color w:val="000000"/>
                <w:sz w:val="24"/>
                <w:szCs w:val="24"/>
              </w:rPr>
            </w:pPr>
            <w:r w:rsidRPr="00534708">
              <w:rPr>
                <w:rFonts w:ascii="Times New Roman" w:eastAsia="Times New Roman" w:hAnsi="Times New Roman"/>
                <w:b/>
                <w:bCs/>
                <w:color w:val="000000"/>
                <w:sz w:val="24"/>
                <w:szCs w:val="24"/>
              </w:rPr>
              <w:t xml:space="preserve">Режим дня  </w:t>
            </w:r>
          </w:p>
        </w:tc>
        <w:tc>
          <w:tcPr>
            <w:tcW w:w="1854" w:type="dxa"/>
            <w:gridSpan w:val="2"/>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jc w:val="center"/>
              <w:rPr>
                <w:rFonts w:ascii="Times New Roman" w:eastAsia="Times New Roman" w:hAnsi="Times New Roman"/>
                <w:b/>
                <w:color w:val="000000"/>
                <w:sz w:val="24"/>
                <w:szCs w:val="24"/>
              </w:rPr>
            </w:pPr>
            <w:r w:rsidRPr="00534708">
              <w:rPr>
                <w:rFonts w:ascii="Times New Roman" w:eastAsia="Times New Roman" w:hAnsi="Times New Roman"/>
                <w:b/>
                <w:color w:val="000000"/>
                <w:sz w:val="24"/>
                <w:szCs w:val="24"/>
              </w:rPr>
              <w:t>Понедельник</w:t>
            </w:r>
          </w:p>
          <w:p w:rsidR="00565D3C" w:rsidRPr="00534708" w:rsidRDefault="00565D3C" w:rsidP="00565D3C">
            <w:pPr>
              <w:jc w:val="center"/>
              <w:rPr>
                <w:rFonts w:ascii="Times New Roman" w:eastAsia="Times New Roman" w:hAnsi="Times New Roman"/>
                <w:b/>
                <w:color w:val="000000"/>
                <w:sz w:val="24"/>
                <w:szCs w:val="24"/>
              </w:rPr>
            </w:pPr>
            <w:r w:rsidRPr="00534708">
              <w:rPr>
                <w:rFonts w:ascii="Times New Roman" w:hAnsi="Times New Roman"/>
                <w:b/>
                <w:sz w:val="24"/>
                <w:szCs w:val="24"/>
              </w:rPr>
              <w:t>25.03.2024</w:t>
            </w:r>
          </w:p>
        </w:tc>
        <w:tc>
          <w:tcPr>
            <w:tcW w:w="2552" w:type="dxa"/>
            <w:gridSpan w:val="6"/>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jc w:val="center"/>
              <w:rPr>
                <w:rFonts w:ascii="Times New Roman" w:eastAsia="Times New Roman" w:hAnsi="Times New Roman"/>
                <w:b/>
                <w:color w:val="000000"/>
                <w:sz w:val="24"/>
                <w:szCs w:val="24"/>
              </w:rPr>
            </w:pPr>
            <w:r w:rsidRPr="00534708">
              <w:rPr>
                <w:rFonts w:ascii="Times New Roman" w:eastAsia="Times New Roman" w:hAnsi="Times New Roman"/>
                <w:b/>
                <w:color w:val="000000"/>
                <w:sz w:val="24"/>
                <w:szCs w:val="24"/>
              </w:rPr>
              <w:t>Вторник</w:t>
            </w:r>
          </w:p>
          <w:p w:rsidR="00565D3C" w:rsidRPr="00534708" w:rsidRDefault="00565D3C" w:rsidP="00565D3C">
            <w:pPr>
              <w:jc w:val="center"/>
              <w:rPr>
                <w:rFonts w:ascii="Times New Roman" w:eastAsia="Times New Roman" w:hAnsi="Times New Roman"/>
                <w:b/>
                <w:color w:val="000000"/>
                <w:sz w:val="24"/>
                <w:szCs w:val="24"/>
              </w:rPr>
            </w:pPr>
            <w:r w:rsidRPr="00534708">
              <w:rPr>
                <w:rFonts w:ascii="Times New Roman" w:hAnsi="Times New Roman"/>
                <w:b/>
                <w:sz w:val="24"/>
                <w:szCs w:val="24"/>
              </w:rPr>
              <w:t>26.03.2024</w:t>
            </w:r>
          </w:p>
        </w:tc>
        <w:tc>
          <w:tcPr>
            <w:tcW w:w="2844" w:type="dxa"/>
            <w:gridSpan w:val="6"/>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jc w:val="center"/>
              <w:rPr>
                <w:rFonts w:ascii="Times New Roman" w:eastAsia="Times New Roman" w:hAnsi="Times New Roman"/>
                <w:b/>
                <w:bCs/>
                <w:color w:val="000000"/>
                <w:sz w:val="24"/>
                <w:szCs w:val="24"/>
              </w:rPr>
            </w:pPr>
            <w:r w:rsidRPr="00534708">
              <w:rPr>
                <w:rFonts w:ascii="Times New Roman" w:eastAsia="Times New Roman" w:hAnsi="Times New Roman"/>
                <w:b/>
                <w:bCs/>
                <w:color w:val="000000"/>
                <w:sz w:val="24"/>
                <w:szCs w:val="24"/>
              </w:rPr>
              <w:t>Среда</w:t>
            </w:r>
          </w:p>
          <w:p w:rsidR="00565D3C" w:rsidRPr="00534708" w:rsidRDefault="00565D3C" w:rsidP="00565D3C">
            <w:pPr>
              <w:jc w:val="center"/>
              <w:rPr>
                <w:rFonts w:ascii="Times New Roman" w:eastAsia="Times New Roman" w:hAnsi="Times New Roman"/>
                <w:b/>
                <w:bCs/>
                <w:color w:val="000000"/>
                <w:sz w:val="24"/>
                <w:szCs w:val="24"/>
              </w:rPr>
            </w:pPr>
            <w:r w:rsidRPr="00534708">
              <w:rPr>
                <w:rFonts w:ascii="Times New Roman" w:hAnsi="Times New Roman"/>
                <w:b/>
                <w:sz w:val="24"/>
                <w:szCs w:val="24"/>
              </w:rPr>
              <w:t>27.03.2024</w:t>
            </w:r>
          </w:p>
        </w:tc>
        <w:tc>
          <w:tcPr>
            <w:tcW w:w="3082" w:type="dxa"/>
            <w:gridSpan w:val="7"/>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jc w:val="center"/>
              <w:rPr>
                <w:rFonts w:ascii="Times New Roman" w:eastAsia="Times New Roman" w:hAnsi="Times New Roman"/>
                <w:b/>
                <w:bCs/>
                <w:color w:val="000000"/>
                <w:sz w:val="24"/>
                <w:szCs w:val="24"/>
              </w:rPr>
            </w:pPr>
            <w:r w:rsidRPr="00534708">
              <w:rPr>
                <w:rFonts w:ascii="Times New Roman" w:eastAsia="Times New Roman" w:hAnsi="Times New Roman"/>
                <w:b/>
                <w:bCs/>
                <w:color w:val="000000"/>
                <w:sz w:val="24"/>
                <w:szCs w:val="24"/>
              </w:rPr>
              <w:t>Четверг</w:t>
            </w:r>
          </w:p>
          <w:p w:rsidR="00565D3C" w:rsidRPr="00534708" w:rsidRDefault="00565D3C" w:rsidP="00565D3C">
            <w:pPr>
              <w:jc w:val="center"/>
              <w:rPr>
                <w:rFonts w:ascii="Times New Roman" w:eastAsia="Times New Roman" w:hAnsi="Times New Roman"/>
                <w:b/>
                <w:bCs/>
                <w:color w:val="000000"/>
                <w:sz w:val="24"/>
                <w:szCs w:val="24"/>
              </w:rPr>
            </w:pPr>
            <w:r w:rsidRPr="00534708">
              <w:rPr>
                <w:rFonts w:ascii="Times New Roman" w:hAnsi="Times New Roman"/>
                <w:b/>
                <w:sz w:val="24"/>
                <w:szCs w:val="24"/>
              </w:rPr>
              <w:t>28.03.2024</w:t>
            </w:r>
          </w:p>
        </w:tc>
        <w:tc>
          <w:tcPr>
            <w:tcW w:w="2742" w:type="dxa"/>
            <w:gridSpan w:val="7"/>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jc w:val="center"/>
              <w:rPr>
                <w:rFonts w:ascii="Times New Roman" w:eastAsia="Times New Roman" w:hAnsi="Times New Roman"/>
                <w:b/>
                <w:bCs/>
                <w:color w:val="000000"/>
                <w:sz w:val="24"/>
                <w:szCs w:val="24"/>
              </w:rPr>
            </w:pPr>
            <w:r w:rsidRPr="00534708">
              <w:rPr>
                <w:rFonts w:ascii="Times New Roman" w:eastAsia="Times New Roman" w:hAnsi="Times New Roman"/>
                <w:b/>
                <w:bCs/>
                <w:color w:val="000000"/>
                <w:sz w:val="24"/>
                <w:szCs w:val="24"/>
              </w:rPr>
              <w:t>Пятница</w:t>
            </w:r>
          </w:p>
          <w:p w:rsidR="00565D3C" w:rsidRPr="00534708" w:rsidRDefault="00565D3C" w:rsidP="00565D3C">
            <w:pPr>
              <w:jc w:val="center"/>
              <w:rPr>
                <w:rFonts w:ascii="Times New Roman" w:eastAsia="Times New Roman" w:hAnsi="Times New Roman"/>
                <w:b/>
                <w:bCs/>
                <w:color w:val="000000"/>
                <w:sz w:val="24"/>
                <w:szCs w:val="24"/>
              </w:rPr>
            </w:pPr>
            <w:r w:rsidRPr="00534708">
              <w:rPr>
                <w:rFonts w:ascii="Times New Roman" w:hAnsi="Times New Roman"/>
                <w:b/>
                <w:sz w:val="24"/>
                <w:szCs w:val="24"/>
              </w:rPr>
              <w:t>29.03.2024</w:t>
            </w:r>
          </w:p>
        </w:tc>
      </w:tr>
      <w:tr w:rsidR="00565D3C" w:rsidRPr="00534708" w:rsidTr="00565D3C">
        <w:trPr>
          <w:gridAfter w:val="2"/>
          <w:wAfter w:w="48" w:type="dxa"/>
          <w:trHeight w:val="478"/>
        </w:trPr>
        <w:tc>
          <w:tcPr>
            <w:tcW w:w="2211" w:type="dxa"/>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eastAsia="Times New Roman" w:hAnsi="Times New Roman"/>
                <w:b/>
                <w:color w:val="000000"/>
              </w:rPr>
            </w:pPr>
            <w:r w:rsidRPr="00534708">
              <w:rPr>
                <w:rFonts w:ascii="Times New Roman" w:eastAsia="Times New Roman" w:hAnsi="Times New Roman"/>
                <w:b/>
                <w:bCs/>
                <w:color w:val="000000"/>
              </w:rPr>
              <w:t xml:space="preserve">Прием детей </w:t>
            </w:r>
          </w:p>
        </w:tc>
        <w:tc>
          <w:tcPr>
            <w:tcW w:w="13026" w:type="dxa"/>
            <w:gridSpan w:val="26"/>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eastAsia="Times New Roman" w:hAnsi="Times New Roman"/>
                <w:color w:val="000000"/>
              </w:rPr>
            </w:pPr>
            <w:r w:rsidRPr="00534708">
              <w:rPr>
                <w:rFonts w:ascii="Times New Roman" w:hAnsi="Times New Roman"/>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sidRPr="00534708">
              <w:rPr>
                <w:rFonts w:ascii="Times New Roman" w:hAnsi="Times New Roman"/>
                <w:b/>
                <w:iCs/>
              </w:rPr>
              <w:t>(</w:t>
            </w:r>
            <w:r w:rsidRPr="00534708">
              <w:rPr>
                <w:rFonts w:ascii="Times New Roman" w:hAnsi="Times New Roman"/>
                <w:b/>
                <w:iCs/>
                <w:lang w:val="kk-KZ"/>
              </w:rPr>
              <w:t>коммуникативная, познавательная  деятельность)</w:t>
            </w:r>
          </w:p>
        </w:tc>
      </w:tr>
      <w:tr w:rsidR="00565D3C" w:rsidRPr="00534708" w:rsidTr="00565D3C">
        <w:trPr>
          <w:gridAfter w:val="2"/>
          <w:wAfter w:w="48" w:type="dxa"/>
          <w:trHeight w:val="405"/>
        </w:trPr>
        <w:tc>
          <w:tcPr>
            <w:tcW w:w="2211" w:type="dxa"/>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eastAsia="Times New Roman" w:hAnsi="Times New Roman"/>
                <w:b/>
                <w:bCs/>
                <w:color w:val="000000"/>
              </w:rPr>
            </w:pPr>
            <w:r w:rsidRPr="00534708">
              <w:rPr>
                <w:rFonts w:ascii="Times New Roman" w:eastAsia="Times New Roman" w:hAnsi="Times New Roman"/>
                <w:b/>
                <w:bCs/>
              </w:rPr>
              <w:t>Беседы с родителями,  консультации</w:t>
            </w:r>
          </w:p>
        </w:tc>
        <w:tc>
          <w:tcPr>
            <w:tcW w:w="13026" w:type="dxa"/>
            <w:gridSpan w:val="26"/>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hAnsi="Times New Roman"/>
              </w:rPr>
            </w:pPr>
            <w:r w:rsidRPr="00534708">
              <w:rPr>
                <w:rFonts w:ascii="Times New Roman" w:hAnsi="Times New Roman"/>
              </w:rPr>
              <w:t>Консультация для родителей «Воспитание нравственно – патриотических чувств детей старшего дошкольного возраста»</w:t>
            </w:r>
          </w:p>
          <w:p w:rsidR="00565D3C" w:rsidRPr="00534708" w:rsidRDefault="00565D3C" w:rsidP="00565D3C">
            <w:pPr>
              <w:rPr>
                <w:rFonts w:ascii="Times New Roman" w:hAnsi="Times New Roman"/>
              </w:rPr>
            </w:pPr>
            <w:r w:rsidRPr="00534708">
              <w:rPr>
                <w:rFonts w:ascii="Times New Roman" w:hAnsi="Times New Roman"/>
              </w:rPr>
              <w:t>Индивидуальные методические рекомендации родителям по вопросам развития мелкой моторики у детей.</w:t>
            </w:r>
          </w:p>
        </w:tc>
      </w:tr>
      <w:tr w:rsidR="00565D3C" w:rsidRPr="00534708" w:rsidTr="00565D3C">
        <w:trPr>
          <w:trHeight w:val="2269"/>
        </w:trPr>
        <w:tc>
          <w:tcPr>
            <w:tcW w:w="2211" w:type="dxa"/>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ind w:right="-80"/>
              <w:rPr>
                <w:rFonts w:ascii="Times New Roman" w:eastAsia="Times New Roman" w:hAnsi="Times New Roman"/>
                <w:b/>
                <w:bCs/>
                <w:color w:val="000000"/>
              </w:rPr>
            </w:pPr>
            <w:r w:rsidRPr="00534708">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1854" w:type="dxa"/>
            <w:gridSpan w:val="2"/>
            <w:tcBorders>
              <w:top w:val="single" w:sz="4" w:space="0" w:color="auto"/>
              <w:left w:val="single" w:sz="4" w:space="0" w:color="auto"/>
              <w:bottom w:val="single" w:sz="4" w:space="0" w:color="auto"/>
              <w:right w:val="single" w:sz="4" w:space="0" w:color="auto"/>
            </w:tcBorders>
          </w:tcPr>
          <w:p w:rsidR="00565D3C" w:rsidRPr="00534708" w:rsidRDefault="00565D3C" w:rsidP="00565D3C">
            <w:pPr>
              <w:pStyle w:val="Default"/>
              <w:rPr>
                <w:rFonts w:eastAsia="Times New Roman"/>
                <w:sz w:val="22"/>
                <w:szCs w:val="22"/>
              </w:rPr>
            </w:pPr>
          </w:p>
        </w:tc>
        <w:tc>
          <w:tcPr>
            <w:tcW w:w="2415" w:type="dxa"/>
            <w:gridSpan w:val="5"/>
            <w:tcBorders>
              <w:top w:val="single" w:sz="4" w:space="0" w:color="auto"/>
              <w:left w:val="single" w:sz="4" w:space="0" w:color="auto"/>
              <w:bottom w:val="single" w:sz="4" w:space="0" w:color="auto"/>
              <w:right w:val="single" w:sz="4" w:space="0" w:color="auto"/>
            </w:tcBorders>
          </w:tcPr>
          <w:p w:rsidR="00565D3C" w:rsidRPr="00534708" w:rsidRDefault="00565D3C" w:rsidP="00565D3C">
            <w:pPr>
              <w:pStyle w:val="Default"/>
              <w:rPr>
                <w:rFonts w:eastAsia="Times New Roman"/>
                <w:sz w:val="22"/>
                <w:szCs w:val="22"/>
              </w:rPr>
            </w:pPr>
            <w:r w:rsidRPr="00534708">
              <w:rPr>
                <w:rFonts w:eastAsia="Times New Roman"/>
                <w:sz w:val="22"/>
                <w:szCs w:val="22"/>
              </w:rPr>
              <w:t xml:space="preserve">Беседа на тему: </w:t>
            </w:r>
            <w:r w:rsidRPr="00534708">
              <w:rPr>
                <w:sz w:val="22"/>
                <w:szCs w:val="22"/>
              </w:rPr>
              <w:t>«Когда поет капель?</w:t>
            </w:r>
            <w:r w:rsidRPr="00534708">
              <w:rPr>
                <w:rFonts w:eastAsia="Times New Roman"/>
                <w:sz w:val="22"/>
                <w:szCs w:val="22"/>
              </w:rPr>
              <w:t xml:space="preserve">», используя иллюстрации. </w:t>
            </w:r>
            <w:r w:rsidRPr="00534708">
              <w:rPr>
                <w:rFonts w:eastAsia="Times New Roman"/>
                <w:b/>
                <w:sz w:val="22"/>
                <w:szCs w:val="22"/>
              </w:rPr>
              <w:t>(развитие речи, – коммуникативная, познавательная  деятельность)</w:t>
            </w:r>
            <w:r w:rsidRPr="00534708">
              <w:rPr>
                <w:rFonts w:eastAsia="Times New Roman"/>
                <w:sz w:val="22"/>
                <w:szCs w:val="22"/>
              </w:rPr>
              <w:t xml:space="preserve"> </w:t>
            </w:r>
          </w:p>
        </w:tc>
        <w:tc>
          <w:tcPr>
            <w:tcW w:w="2981" w:type="dxa"/>
            <w:gridSpan w:val="7"/>
            <w:tcBorders>
              <w:top w:val="single" w:sz="4" w:space="0" w:color="auto"/>
              <w:left w:val="single" w:sz="4" w:space="0" w:color="auto"/>
              <w:bottom w:val="single" w:sz="4" w:space="0" w:color="auto"/>
              <w:right w:val="single" w:sz="4" w:space="0" w:color="auto"/>
            </w:tcBorders>
          </w:tcPr>
          <w:p w:rsidR="00565D3C" w:rsidRPr="00534708" w:rsidRDefault="00565D3C" w:rsidP="00565D3C">
            <w:pPr>
              <w:rPr>
                <w:rFonts w:ascii="Times New Roman" w:eastAsia="Times New Roman" w:hAnsi="Times New Roman"/>
                <w:b/>
                <w:color w:val="000000"/>
              </w:rPr>
            </w:pPr>
            <w:r w:rsidRPr="00534708">
              <w:rPr>
                <w:rFonts w:ascii="Times New Roman" w:hAnsi="Times New Roman"/>
              </w:rPr>
              <w:t>Дидактическая игра «Мой, моя, моё»</w:t>
            </w:r>
            <w:r w:rsidRPr="00534708">
              <w:rPr>
                <w:rFonts w:ascii="Times New Roman" w:eastAsia="Times New Roman" w:hAnsi="Times New Roman"/>
                <w:color w:val="000000"/>
              </w:rPr>
              <w:t xml:space="preserve"> </w:t>
            </w:r>
            <w:r w:rsidRPr="00534708">
              <w:rPr>
                <w:rFonts w:ascii="Times New Roman" w:eastAsia="Times New Roman" w:hAnsi="Times New Roman"/>
                <w:b/>
                <w:color w:val="000000"/>
              </w:rPr>
              <w:t>(развитие речи, – коммуникативная, познавательная деятельность)</w:t>
            </w:r>
          </w:p>
          <w:p w:rsidR="00565D3C" w:rsidRPr="00534708" w:rsidRDefault="00565D3C" w:rsidP="00565D3C">
            <w:pPr>
              <w:rPr>
                <w:rFonts w:ascii="Times New Roman" w:eastAsia="Times New Roman" w:hAnsi="Times New Roman"/>
                <w:color w:val="000000"/>
              </w:rPr>
            </w:pPr>
            <w:r w:rsidRPr="00534708">
              <w:rPr>
                <w:rFonts w:ascii="Times New Roman" w:eastAsia="Times New Roman" w:hAnsi="Times New Roman"/>
                <w:color w:val="000000"/>
              </w:rPr>
              <w:t xml:space="preserve">Строительные игры по желанию детей </w:t>
            </w:r>
            <w:r w:rsidRPr="00534708">
              <w:rPr>
                <w:rFonts w:ascii="Times New Roman" w:eastAsia="Times New Roman" w:hAnsi="Times New Roman"/>
                <w:b/>
                <w:color w:val="000000"/>
              </w:rPr>
              <w:t>(конструирование– коммуникативная, игровая деятельность)</w:t>
            </w:r>
          </w:p>
          <w:p w:rsidR="00565D3C" w:rsidRPr="00534708" w:rsidRDefault="00565D3C" w:rsidP="00565D3C">
            <w:pPr>
              <w:rPr>
                <w:rFonts w:ascii="Times New Roman" w:eastAsia="Times New Roman" w:hAnsi="Times New Roman"/>
                <w:b/>
                <w:color w:val="000000"/>
              </w:rPr>
            </w:pPr>
          </w:p>
        </w:tc>
        <w:tc>
          <w:tcPr>
            <w:tcW w:w="2695" w:type="dxa"/>
            <w:gridSpan w:val="5"/>
            <w:tcBorders>
              <w:top w:val="single" w:sz="4" w:space="0" w:color="auto"/>
              <w:left w:val="single" w:sz="4" w:space="0" w:color="auto"/>
              <w:bottom w:val="single" w:sz="4" w:space="0" w:color="auto"/>
              <w:right w:val="single" w:sz="4" w:space="0" w:color="auto"/>
            </w:tcBorders>
          </w:tcPr>
          <w:p w:rsidR="00565D3C" w:rsidRPr="00534708" w:rsidRDefault="00565D3C" w:rsidP="00565D3C">
            <w:pPr>
              <w:ind w:right="-108"/>
              <w:rPr>
                <w:rFonts w:ascii="Times New Roman" w:hAnsi="Times New Roman"/>
                <w:color w:val="000000"/>
              </w:rPr>
            </w:pPr>
            <w:r w:rsidRPr="00534708">
              <w:rPr>
                <w:rFonts w:ascii="Times New Roman" w:eastAsia="Times New Roman" w:hAnsi="Times New Roman"/>
                <w:color w:val="000000"/>
              </w:rPr>
              <w:t xml:space="preserve"> Дидактическая игра  «Назови  действие»</w:t>
            </w:r>
            <w:r w:rsidRPr="00534708">
              <w:rPr>
                <w:rFonts w:ascii="Times New Roman" w:eastAsia="Times New Roman" w:hAnsi="Times New Roman"/>
                <w:b/>
                <w:color w:val="000000"/>
              </w:rPr>
              <w:t xml:space="preserve"> (развитие речи, – коммуникативная, познавательная деятельность)</w:t>
            </w:r>
          </w:p>
          <w:p w:rsidR="00565D3C" w:rsidRPr="00534708" w:rsidRDefault="00565D3C" w:rsidP="00565D3C">
            <w:pPr>
              <w:rPr>
                <w:rFonts w:ascii="Times New Roman" w:eastAsia="Times New Roman" w:hAnsi="Times New Roman"/>
                <w:color w:val="000000"/>
              </w:rPr>
            </w:pPr>
          </w:p>
        </w:tc>
        <w:tc>
          <w:tcPr>
            <w:tcW w:w="3129" w:type="dxa"/>
            <w:gridSpan w:val="9"/>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eastAsia="Times New Roman" w:hAnsi="Times New Roman"/>
                <w:b/>
                <w:color w:val="000000"/>
              </w:rPr>
            </w:pPr>
            <w:r w:rsidRPr="00534708">
              <w:rPr>
                <w:rFonts w:ascii="Times New Roman" w:hAnsi="Times New Roman"/>
              </w:rPr>
              <w:t>Дидактическая игра «Когда это бывает?»</w:t>
            </w:r>
            <w:r w:rsidRPr="00534708">
              <w:rPr>
                <w:rFonts w:ascii="Times New Roman" w:eastAsia="Times New Roman" w:hAnsi="Times New Roman"/>
                <w:color w:val="000000"/>
              </w:rPr>
              <w:t xml:space="preserve"> </w:t>
            </w:r>
            <w:r w:rsidRPr="00534708">
              <w:rPr>
                <w:rFonts w:ascii="Times New Roman" w:eastAsia="Times New Roman" w:hAnsi="Times New Roman"/>
                <w:b/>
                <w:color w:val="000000"/>
              </w:rPr>
              <w:t>(развитие речи, – коммуникативная, познавательная деятельность)</w:t>
            </w:r>
          </w:p>
          <w:p w:rsidR="00565D3C" w:rsidRPr="00534708" w:rsidRDefault="00565D3C" w:rsidP="00565D3C">
            <w:pPr>
              <w:rPr>
                <w:rFonts w:ascii="Times New Roman" w:eastAsia="Times New Roman" w:hAnsi="Times New Roman"/>
                <w:b/>
                <w:color w:val="000000"/>
              </w:rPr>
            </w:pPr>
            <w:r w:rsidRPr="00534708">
              <w:rPr>
                <w:rFonts w:ascii="Times New Roman" w:eastAsia="Times New Roman" w:hAnsi="Times New Roman"/>
                <w:color w:val="000000"/>
              </w:rPr>
              <w:t>Полить цветы в уголке природы; закрепить их названия.</w:t>
            </w:r>
            <w:r w:rsidRPr="00534708">
              <w:rPr>
                <w:rFonts w:ascii="Times New Roman" w:hAnsi="Times New Roman"/>
              </w:rPr>
              <w:t xml:space="preserve"> </w:t>
            </w:r>
            <w:r w:rsidRPr="00534708">
              <w:rPr>
                <w:rFonts w:ascii="Times New Roman" w:eastAsia="Times New Roman" w:hAnsi="Times New Roman"/>
                <w:b/>
                <w:color w:val="000000"/>
              </w:rPr>
              <w:t>(оом– трудовая, коммуникативная, познавательная деятельность)</w:t>
            </w:r>
          </w:p>
        </w:tc>
      </w:tr>
      <w:tr w:rsidR="00565D3C" w:rsidRPr="00534708" w:rsidTr="00565D3C">
        <w:trPr>
          <w:gridAfter w:val="1"/>
          <w:wAfter w:w="28" w:type="dxa"/>
          <w:trHeight w:val="86"/>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ind w:right="-80"/>
              <w:rPr>
                <w:rFonts w:ascii="Times New Roman" w:eastAsia="Times New Roman" w:hAnsi="Times New Roman"/>
                <w:b/>
                <w:color w:val="000000"/>
              </w:rPr>
            </w:pPr>
            <w:r w:rsidRPr="00534708">
              <w:rPr>
                <w:rFonts w:ascii="Times New Roman" w:eastAsia="Times New Roman" w:hAnsi="Times New Roman"/>
                <w:b/>
                <w:color w:val="000000"/>
              </w:rPr>
              <w:t>Утренняя гимнастика</w:t>
            </w:r>
          </w:p>
        </w:tc>
        <w:tc>
          <w:tcPr>
            <w:tcW w:w="13046" w:type="dxa"/>
            <w:gridSpan w:val="27"/>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ind w:left="456"/>
              <w:jc w:val="center"/>
              <w:rPr>
                <w:rFonts w:ascii="Times New Roman" w:eastAsia="Times New Roman" w:hAnsi="Times New Roman"/>
                <w:b/>
                <w:bCs/>
                <w:color w:val="000000"/>
              </w:rPr>
            </w:pPr>
            <w:r w:rsidRPr="00534708">
              <w:rPr>
                <w:rFonts w:ascii="Times New Roman" w:eastAsia="Times New Roman" w:hAnsi="Times New Roman"/>
                <w:b/>
                <w:bCs/>
                <w:color w:val="000000"/>
              </w:rPr>
              <w:t>Комплекс упражнений №14</w:t>
            </w:r>
          </w:p>
          <w:p w:rsidR="00565D3C" w:rsidRPr="00534708" w:rsidRDefault="00565D3C" w:rsidP="00565D3C">
            <w:pPr>
              <w:ind w:left="456"/>
              <w:jc w:val="center"/>
              <w:rPr>
                <w:rFonts w:ascii="Times New Roman" w:eastAsia="Times New Roman" w:hAnsi="Times New Roman"/>
                <w:bCs/>
                <w:i/>
                <w:color w:val="000000"/>
              </w:rPr>
            </w:pPr>
            <w:r w:rsidRPr="00534708">
              <w:rPr>
                <w:rFonts w:ascii="Times New Roman" w:hAnsi="Times New Roman"/>
                <w:b/>
                <w:iCs/>
                <w:lang w:val="kk-KZ"/>
              </w:rPr>
              <w:t>(двигательная активность, игровая деятельность)</w:t>
            </w:r>
          </w:p>
        </w:tc>
      </w:tr>
      <w:tr w:rsidR="00565D3C" w:rsidRPr="00534708" w:rsidTr="00565D3C">
        <w:trPr>
          <w:gridAfter w:val="1"/>
          <w:wAfter w:w="28" w:type="dxa"/>
          <w:trHeight w:val="529"/>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eastAsia="Times New Roman" w:hAnsi="Times New Roman"/>
                <w:b/>
                <w:color w:val="000000"/>
              </w:rPr>
            </w:pPr>
            <w:r w:rsidRPr="00534708">
              <w:rPr>
                <w:rFonts w:ascii="Times New Roman" w:eastAsia="Times New Roman" w:hAnsi="Times New Roman"/>
                <w:b/>
                <w:color w:val="000000"/>
              </w:rPr>
              <w:t>Завтрак</w:t>
            </w:r>
          </w:p>
        </w:tc>
        <w:tc>
          <w:tcPr>
            <w:tcW w:w="13046" w:type="dxa"/>
            <w:gridSpan w:val="27"/>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pStyle w:val="a3"/>
              <w:jc w:val="center"/>
              <w:rPr>
                <w:rFonts w:ascii="Times New Roman" w:eastAsia="Times New Roman" w:hAnsi="Times New Roman" w:cs="Times New Roman"/>
                <w:color w:val="000000"/>
              </w:rPr>
            </w:pPr>
            <w:r w:rsidRPr="00534708">
              <w:rPr>
                <w:rFonts w:ascii="Times New Roman" w:eastAsia="Times New Roman" w:hAnsi="Times New Roman" w:cs="Times New Roman"/>
                <w:color w:val="000000"/>
              </w:rPr>
              <w:t xml:space="preserve">Игровые упражнения </w:t>
            </w:r>
            <w:r w:rsidRPr="00534708">
              <w:rPr>
                <w:rFonts w:ascii="Times New Roman" w:hAnsi="Times New Roman" w:cs="Times New Roman"/>
              </w:rPr>
              <w:t xml:space="preserve">«Мою руки с мылом», </w:t>
            </w:r>
            <w:r w:rsidRPr="00534708">
              <w:rPr>
                <w:rFonts w:ascii="Times New Roman" w:eastAsia="Times New Roman" w:hAnsi="Times New Roman" w:cs="Times New Roman"/>
                <w:color w:val="000000"/>
              </w:rPr>
              <w:t>«Нос умойся, рот умойся, мойтесь мои глазки»</w:t>
            </w:r>
          </w:p>
          <w:p w:rsidR="00565D3C" w:rsidRPr="00534708" w:rsidRDefault="00565D3C" w:rsidP="00565D3C">
            <w:pPr>
              <w:pStyle w:val="a3"/>
              <w:jc w:val="center"/>
              <w:rPr>
                <w:rFonts w:ascii="Times New Roman" w:eastAsia="Times New Roman" w:hAnsi="Times New Roman" w:cs="Times New Roman"/>
                <w:color w:val="000000"/>
              </w:rPr>
            </w:pPr>
            <w:r w:rsidRPr="00534708">
              <w:rPr>
                <w:rFonts w:ascii="Times New Roman" w:eastAsia="Times New Roman" w:hAnsi="Times New Roman" w:cs="Times New Roman"/>
                <w:color w:val="000000"/>
              </w:rPr>
              <w:t>Работа дежурных.</w:t>
            </w:r>
          </w:p>
          <w:p w:rsidR="00565D3C" w:rsidRPr="00534708" w:rsidRDefault="00565D3C" w:rsidP="00565D3C">
            <w:pPr>
              <w:pStyle w:val="a3"/>
              <w:jc w:val="center"/>
              <w:rPr>
                <w:rFonts w:ascii="Times New Roman" w:eastAsia="Times New Roman" w:hAnsi="Times New Roman" w:cs="Times New Roman"/>
                <w:color w:val="000000"/>
              </w:rPr>
            </w:pPr>
            <w:r w:rsidRPr="00534708">
              <w:rPr>
                <w:rFonts w:ascii="Times New Roman" w:eastAsia="Times New Roman" w:hAnsi="Times New Roman" w:cs="Times New Roman"/>
                <w:color w:val="000000"/>
              </w:rPr>
              <w:t>Воспитание культуры поведения за столом; умение пользоваться ложкой и салфеткой.</w:t>
            </w:r>
          </w:p>
          <w:p w:rsidR="00565D3C" w:rsidRPr="00534708" w:rsidRDefault="00565D3C" w:rsidP="00565D3C">
            <w:pPr>
              <w:pStyle w:val="a3"/>
              <w:jc w:val="center"/>
              <w:rPr>
                <w:rFonts w:ascii="Times New Roman" w:eastAsia="Times New Roman" w:hAnsi="Times New Roman" w:cs="Times New Roman"/>
                <w:b/>
                <w:color w:val="000000"/>
              </w:rPr>
            </w:pPr>
            <w:r w:rsidRPr="00534708">
              <w:rPr>
                <w:rFonts w:ascii="Times New Roman" w:hAnsi="Times New Roman" w:cs="Times New Roman"/>
                <w:b/>
                <w:iCs/>
                <w:lang w:val="kk-KZ"/>
              </w:rPr>
              <w:t>(культурно-гигиенические навыки, самообслуживание, трудовая деятельность)</w:t>
            </w:r>
          </w:p>
        </w:tc>
      </w:tr>
      <w:tr w:rsidR="00565D3C" w:rsidRPr="00534708" w:rsidTr="00565D3C">
        <w:trPr>
          <w:gridAfter w:val="1"/>
          <w:wAfter w:w="28" w:type="dxa"/>
          <w:trHeight w:val="274"/>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eastAsia="Times New Roman" w:hAnsi="Times New Roman"/>
                <w:b/>
                <w:color w:val="000000"/>
              </w:rPr>
            </w:pPr>
            <w:r w:rsidRPr="00534708">
              <w:rPr>
                <w:rFonts w:ascii="Times New Roman" w:eastAsia="Times New Roman" w:hAnsi="Times New Roman"/>
                <w:b/>
                <w:bCs/>
                <w:color w:val="000000"/>
              </w:rPr>
              <w:t>Подготовка к организованной деятельности (ОД)</w:t>
            </w:r>
          </w:p>
        </w:tc>
        <w:tc>
          <w:tcPr>
            <w:tcW w:w="13046" w:type="dxa"/>
            <w:gridSpan w:val="27"/>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pStyle w:val="a6"/>
              <w:spacing w:before="0" w:beforeAutospacing="0" w:after="0" w:afterAutospacing="0" w:line="210" w:lineRule="atLeast"/>
              <w:jc w:val="center"/>
              <w:rPr>
                <w:b/>
                <w:iCs/>
                <w:sz w:val="22"/>
                <w:szCs w:val="22"/>
                <w:lang w:eastAsia="en-US"/>
              </w:rPr>
            </w:pPr>
            <w:r w:rsidRPr="00534708">
              <w:rPr>
                <w:sz w:val="22"/>
                <w:szCs w:val="22"/>
                <w:lang w:eastAsia="en-US"/>
              </w:rPr>
              <w:t xml:space="preserve">Дети помогают педагогу в организации среды </w:t>
            </w:r>
            <w:r w:rsidRPr="00534708">
              <w:rPr>
                <w:b/>
                <w:iCs/>
                <w:sz w:val="22"/>
                <w:szCs w:val="22"/>
                <w:lang w:eastAsia="en-US"/>
              </w:rPr>
              <w:t>(совместная деятельность, дежурство)</w:t>
            </w:r>
          </w:p>
          <w:p w:rsidR="00565D3C" w:rsidRPr="00534708" w:rsidRDefault="00565D3C" w:rsidP="00565D3C">
            <w:pPr>
              <w:pStyle w:val="a6"/>
              <w:shd w:val="clear" w:color="auto" w:fill="FFFFFF"/>
              <w:spacing w:before="0" w:beforeAutospacing="0" w:after="0" w:afterAutospacing="0"/>
              <w:rPr>
                <w:rFonts w:eastAsiaTheme="minorHAnsi"/>
                <w:b/>
                <w:bCs/>
                <w:color w:val="000000"/>
                <w:sz w:val="22"/>
                <w:szCs w:val="22"/>
                <w:shd w:val="clear" w:color="auto" w:fill="FFFFFF"/>
                <w:lang w:eastAsia="en-US"/>
              </w:rPr>
            </w:pPr>
            <w:r w:rsidRPr="00534708">
              <w:rPr>
                <w:rFonts w:eastAsiaTheme="minorHAnsi"/>
                <w:b/>
                <w:bCs/>
                <w:color w:val="000000"/>
                <w:sz w:val="22"/>
                <w:szCs w:val="22"/>
                <w:shd w:val="clear" w:color="auto" w:fill="FFFFFF"/>
                <w:lang w:eastAsia="en-US"/>
              </w:rPr>
              <w:t xml:space="preserve">Круг радости: </w:t>
            </w:r>
          </w:p>
          <w:p w:rsidR="00565D3C" w:rsidRPr="00534708" w:rsidRDefault="00565D3C" w:rsidP="00565D3C">
            <w:pPr>
              <w:pStyle w:val="a6"/>
              <w:shd w:val="clear" w:color="auto" w:fill="FFFFFF"/>
              <w:spacing w:before="0" w:beforeAutospacing="0" w:after="0" w:afterAutospacing="0"/>
              <w:rPr>
                <w:color w:val="000000"/>
                <w:sz w:val="22"/>
                <w:szCs w:val="22"/>
              </w:rPr>
            </w:pPr>
            <w:r w:rsidRPr="00534708">
              <w:rPr>
                <w:color w:val="000000"/>
                <w:sz w:val="22"/>
                <w:szCs w:val="22"/>
              </w:rPr>
              <w:t>Собрались все дети в круг.</w:t>
            </w:r>
          </w:p>
          <w:p w:rsidR="00565D3C" w:rsidRPr="00534708" w:rsidRDefault="00565D3C" w:rsidP="00565D3C">
            <w:pPr>
              <w:pStyle w:val="a6"/>
              <w:shd w:val="clear" w:color="auto" w:fill="FFFFFF"/>
              <w:spacing w:before="0" w:beforeAutospacing="0" w:after="0" w:afterAutospacing="0"/>
              <w:rPr>
                <w:color w:val="000000"/>
                <w:sz w:val="22"/>
                <w:szCs w:val="22"/>
              </w:rPr>
            </w:pPr>
            <w:r w:rsidRPr="00534708">
              <w:rPr>
                <w:color w:val="000000"/>
                <w:sz w:val="22"/>
                <w:szCs w:val="22"/>
              </w:rPr>
              <w:t>Я — твой друг и ты — мой друг!</w:t>
            </w:r>
          </w:p>
          <w:p w:rsidR="00565D3C" w:rsidRPr="00534708" w:rsidRDefault="00565D3C" w:rsidP="00565D3C">
            <w:pPr>
              <w:pStyle w:val="a6"/>
              <w:shd w:val="clear" w:color="auto" w:fill="FFFFFF"/>
              <w:spacing w:before="0" w:beforeAutospacing="0" w:after="0" w:afterAutospacing="0"/>
              <w:rPr>
                <w:color w:val="000000"/>
                <w:sz w:val="22"/>
                <w:szCs w:val="22"/>
              </w:rPr>
            </w:pPr>
            <w:r w:rsidRPr="00534708">
              <w:rPr>
                <w:color w:val="000000"/>
                <w:sz w:val="22"/>
                <w:szCs w:val="22"/>
              </w:rPr>
              <w:t>Дружно за руки возьмёмся</w:t>
            </w:r>
          </w:p>
          <w:p w:rsidR="00565D3C" w:rsidRPr="00534708" w:rsidRDefault="00565D3C" w:rsidP="00565D3C">
            <w:pPr>
              <w:pStyle w:val="a6"/>
              <w:shd w:val="clear" w:color="auto" w:fill="FFFFFF"/>
              <w:spacing w:before="0" w:beforeAutospacing="0" w:after="0" w:afterAutospacing="0"/>
              <w:rPr>
                <w:color w:val="000000"/>
                <w:sz w:val="22"/>
                <w:szCs w:val="22"/>
              </w:rPr>
            </w:pPr>
            <w:r w:rsidRPr="00534708">
              <w:rPr>
                <w:color w:val="000000"/>
                <w:sz w:val="22"/>
                <w:szCs w:val="22"/>
              </w:rPr>
              <w:t>И друг другу улыбнёмся.</w:t>
            </w:r>
          </w:p>
          <w:p w:rsidR="00565D3C" w:rsidRPr="00534708" w:rsidRDefault="00565D3C" w:rsidP="00565D3C">
            <w:pPr>
              <w:pStyle w:val="a6"/>
              <w:shd w:val="clear" w:color="auto" w:fill="FFFFFF"/>
              <w:spacing w:before="0" w:beforeAutospacing="0" w:after="0" w:afterAutospacing="0"/>
              <w:rPr>
                <w:color w:val="000000"/>
                <w:sz w:val="22"/>
                <w:szCs w:val="22"/>
              </w:rPr>
            </w:pPr>
            <w:r w:rsidRPr="00534708">
              <w:rPr>
                <w:color w:val="000000"/>
                <w:sz w:val="22"/>
                <w:szCs w:val="22"/>
              </w:rPr>
              <w:t>Мы по кругу пойдём.</w:t>
            </w:r>
          </w:p>
          <w:p w:rsidR="00565D3C" w:rsidRPr="00534708" w:rsidRDefault="00565D3C" w:rsidP="00565D3C">
            <w:pPr>
              <w:pStyle w:val="a3"/>
              <w:rPr>
                <w:rFonts w:ascii="Times New Roman" w:eastAsia="Times New Roman" w:hAnsi="Times New Roman" w:cs="Times New Roman"/>
                <w:color w:val="000000"/>
              </w:rPr>
            </w:pPr>
            <w:r w:rsidRPr="00534708">
              <w:rPr>
                <w:rFonts w:ascii="Times New Roman" w:hAnsi="Times New Roman" w:cs="Times New Roman"/>
                <w:color w:val="000000"/>
              </w:rPr>
              <w:t>Хоровод заведём (ходьба по кругу)</w:t>
            </w:r>
          </w:p>
        </w:tc>
      </w:tr>
      <w:tr w:rsidR="00565D3C" w:rsidRPr="00534708" w:rsidTr="00565D3C">
        <w:trPr>
          <w:gridAfter w:val="1"/>
          <w:wAfter w:w="28" w:type="dxa"/>
          <w:trHeight w:val="429"/>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hAnsi="Times New Roman"/>
                <w:b/>
              </w:rPr>
            </w:pPr>
            <w:r w:rsidRPr="00534708">
              <w:rPr>
                <w:rFonts w:ascii="Times New Roman" w:hAnsi="Times New Roman"/>
                <w:b/>
              </w:rPr>
              <w:lastRenderedPageBreak/>
              <w:t>Коррекционная деятельность</w:t>
            </w:r>
          </w:p>
        </w:tc>
        <w:tc>
          <w:tcPr>
            <w:tcW w:w="1580" w:type="dxa"/>
            <w:tcBorders>
              <w:top w:val="single" w:sz="4" w:space="0" w:color="auto"/>
              <w:left w:val="single" w:sz="4" w:space="0" w:color="auto"/>
              <w:bottom w:val="single" w:sz="4" w:space="0" w:color="auto"/>
              <w:right w:val="single" w:sz="4" w:space="0" w:color="auto"/>
            </w:tcBorders>
          </w:tcPr>
          <w:p w:rsidR="00565D3C" w:rsidRPr="00534708" w:rsidRDefault="00565D3C" w:rsidP="00565D3C">
            <w:pPr>
              <w:rPr>
                <w:rFonts w:ascii="Times New Roman" w:hAnsi="Times New Roman"/>
                <w:b/>
                <w:bCs/>
              </w:rPr>
            </w:pPr>
          </w:p>
        </w:tc>
        <w:tc>
          <w:tcPr>
            <w:tcW w:w="2980" w:type="dxa"/>
            <w:gridSpan w:val="8"/>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eastAsia="Times New Roman" w:hAnsi="Times New Roman"/>
                <w:b/>
                <w:color w:val="000000"/>
              </w:rPr>
            </w:pPr>
            <w:r w:rsidRPr="00534708">
              <w:rPr>
                <w:rFonts w:ascii="Times New Roman" w:eastAsia="Times New Roman" w:hAnsi="Times New Roman"/>
                <w:b/>
                <w:color w:val="000000"/>
              </w:rPr>
              <w:t>9.00-9.20</w:t>
            </w:r>
          </w:p>
          <w:p w:rsidR="00565D3C" w:rsidRPr="00534708" w:rsidRDefault="00565D3C" w:rsidP="00565D3C">
            <w:pPr>
              <w:rPr>
                <w:rFonts w:ascii="Times New Roman" w:eastAsia="Times New Roman" w:hAnsi="Times New Roman"/>
                <w:b/>
                <w:color w:val="000000"/>
              </w:rPr>
            </w:pPr>
            <w:r w:rsidRPr="00534708">
              <w:rPr>
                <w:rFonts w:ascii="Times New Roman" w:eastAsia="Times New Roman" w:hAnsi="Times New Roman"/>
                <w:b/>
                <w:color w:val="000000"/>
              </w:rPr>
              <w:t>1.Развитие речи</w:t>
            </w:r>
          </w:p>
          <w:p w:rsidR="00565D3C" w:rsidRPr="00534708" w:rsidRDefault="00565D3C" w:rsidP="00565D3C">
            <w:pPr>
              <w:rPr>
                <w:rFonts w:ascii="Times New Roman" w:hAnsi="Times New Roman"/>
                <w:b/>
                <w:bCs/>
              </w:rPr>
            </w:pPr>
            <w:r w:rsidRPr="00534708">
              <w:rPr>
                <w:rFonts w:ascii="Times New Roman" w:hAnsi="Times New Roman"/>
                <w:b/>
                <w:bCs/>
              </w:rPr>
              <w:t>(по плану логопеда)</w:t>
            </w:r>
          </w:p>
          <w:p w:rsidR="00565D3C" w:rsidRPr="00534708" w:rsidRDefault="00565D3C" w:rsidP="00565D3C">
            <w:pPr>
              <w:rPr>
                <w:rFonts w:ascii="Times New Roman" w:hAnsi="Times New Roman"/>
                <w:b/>
                <w:bCs/>
              </w:rPr>
            </w:pPr>
            <w:r w:rsidRPr="00534708">
              <w:rPr>
                <w:rFonts w:ascii="Times New Roman" w:hAnsi="Times New Roman"/>
                <w:b/>
                <w:bCs/>
              </w:rPr>
              <w:t>9.25 – 12.00</w:t>
            </w:r>
          </w:p>
          <w:p w:rsidR="00565D3C" w:rsidRPr="00534708" w:rsidRDefault="00565D3C" w:rsidP="00565D3C">
            <w:pPr>
              <w:pStyle w:val="a3"/>
              <w:rPr>
                <w:rFonts w:ascii="Times New Roman" w:hAnsi="Times New Roman" w:cs="Times New Roman"/>
              </w:rPr>
            </w:pPr>
            <w:r w:rsidRPr="00534708">
              <w:rPr>
                <w:rFonts w:ascii="Times New Roman" w:hAnsi="Times New Roman" w:cs="Times New Roman"/>
              </w:rPr>
              <w:t>Индивидуальная  коррекционная работа логопеда с детьми.</w:t>
            </w:r>
          </w:p>
        </w:tc>
        <w:tc>
          <w:tcPr>
            <w:tcW w:w="2690" w:type="dxa"/>
            <w:gridSpan w:val="5"/>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eastAsia="Times New Roman" w:hAnsi="Times New Roman"/>
                <w:b/>
                <w:color w:val="000000"/>
              </w:rPr>
            </w:pPr>
            <w:r w:rsidRPr="00534708">
              <w:rPr>
                <w:rFonts w:ascii="Times New Roman" w:eastAsia="Times New Roman" w:hAnsi="Times New Roman"/>
                <w:b/>
                <w:color w:val="000000"/>
              </w:rPr>
              <w:t>9.00-9.25</w:t>
            </w:r>
          </w:p>
          <w:p w:rsidR="00565D3C" w:rsidRPr="00534708" w:rsidRDefault="00565D3C" w:rsidP="00565D3C">
            <w:pPr>
              <w:rPr>
                <w:rFonts w:ascii="Times New Roman" w:eastAsia="Times New Roman" w:hAnsi="Times New Roman"/>
                <w:b/>
                <w:color w:val="000000"/>
              </w:rPr>
            </w:pPr>
            <w:r w:rsidRPr="00534708">
              <w:rPr>
                <w:rFonts w:ascii="Times New Roman" w:eastAsia="Times New Roman" w:hAnsi="Times New Roman"/>
                <w:b/>
                <w:color w:val="000000"/>
              </w:rPr>
              <w:t>1. Основы грамоты</w:t>
            </w:r>
          </w:p>
          <w:p w:rsidR="00565D3C" w:rsidRPr="00534708" w:rsidRDefault="00565D3C" w:rsidP="00565D3C">
            <w:pPr>
              <w:rPr>
                <w:rFonts w:ascii="Times New Roman" w:eastAsia="Times New Roman" w:hAnsi="Times New Roman"/>
                <w:b/>
                <w:color w:val="000000"/>
              </w:rPr>
            </w:pPr>
            <w:r w:rsidRPr="00534708">
              <w:rPr>
                <w:rFonts w:ascii="Times New Roman" w:eastAsia="Times New Roman" w:hAnsi="Times New Roman"/>
                <w:b/>
                <w:color w:val="000000"/>
              </w:rPr>
              <w:t>(по плану логопеда)</w:t>
            </w:r>
          </w:p>
          <w:p w:rsidR="00565D3C" w:rsidRPr="00534708" w:rsidRDefault="00565D3C" w:rsidP="00565D3C">
            <w:pPr>
              <w:rPr>
                <w:rFonts w:ascii="Times New Roman" w:hAnsi="Times New Roman"/>
                <w:b/>
                <w:bCs/>
              </w:rPr>
            </w:pPr>
            <w:r w:rsidRPr="00534708">
              <w:rPr>
                <w:rFonts w:ascii="Times New Roman" w:hAnsi="Times New Roman"/>
                <w:b/>
                <w:bCs/>
              </w:rPr>
              <w:t>9.25 – 12.00</w:t>
            </w:r>
          </w:p>
          <w:p w:rsidR="00565D3C" w:rsidRPr="00534708" w:rsidRDefault="00565D3C" w:rsidP="00565D3C">
            <w:pPr>
              <w:pStyle w:val="a3"/>
              <w:rPr>
                <w:rFonts w:ascii="Times New Roman" w:hAnsi="Times New Roman" w:cs="Times New Roman"/>
              </w:rPr>
            </w:pPr>
            <w:r w:rsidRPr="00534708">
              <w:rPr>
                <w:rFonts w:ascii="Times New Roman" w:hAnsi="Times New Roman" w:cs="Times New Roman"/>
              </w:rPr>
              <w:t>Индивидуальная  коррекционная работа логопеда с детьми.</w:t>
            </w:r>
          </w:p>
        </w:tc>
        <w:tc>
          <w:tcPr>
            <w:tcW w:w="2977" w:type="dxa"/>
            <w:gridSpan w:val="6"/>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hAnsi="Times New Roman"/>
                <w:b/>
                <w:color w:val="000000"/>
              </w:rPr>
            </w:pPr>
            <w:r w:rsidRPr="00534708">
              <w:rPr>
                <w:rFonts w:ascii="Times New Roman" w:hAnsi="Times New Roman"/>
                <w:b/>
                <w:color w:val="000000"/>
              </w:rPr>
              <w:t>9.00-9.25</w:t>
            </w:r>
          </w:p>
          <w:p w:rsidR="00565D3C" w:rsidRPr="00534708" w:rsidRDefault="00565D3C" w:rsidP="00565D3C">
            <w:pPr>
              <w:rPr>
                <w:rFonts w:ascii="Times New Roman" w:hAnsi="Times New Roman"/>
                <w:b/>
                <w:color w:val="000000"/>
              </w:rPr>
            </w:pPr>
            <w:r w:rsidRPr="00534708">
              <w:rPr>
                <w:rFonts w:ascii="Times New Roman" w:hAnsi="Times New Roman"/>
                <w:b/>
                <w:color w:val="000000"/>
              </w:rPr>
              <w:t>Развитие речи</w:t>
            </w:r>
          </w:p>
          <w:p w:rsidR="00565D3C" w:rsidRPr="00534708" w:rsidRDefault="00565D3C" w:rsidP="00565D3C">
            <w:pPr>
              <w:rPr>
                <w:rFonts w:ascii="Times New Roman" w:hAnsi="Times New Roman"/>
                <w:b/>
                <w:color w:val="000000"/>
              </w:rPr>
            </w:pPr>
            <w:r w:rsidRPr="00534708">
              <w:rPr>
                <w:rFonts w:ascii="Times New Roman" w:hAnsi="Times New Roman"/>
                <w:b/>
                <w:color w:val="000000"/>
              </w:rPr>
              <w:t>(по плану логопеда)</w:t>
            </w:r>
          </w:p>
          <w:p w:rsidR="00565D3C" w:rsidRPr="00534708" w:rsidRDefault="00565D3C" w:rsidP="00565D3C">
            <w:pPr>
              <w:rPr>
                <w:rFonts w:ascii="Times New Roman" w:hAnsi="Times New Roman"/>
                <w:b/>
                <w:bCs/>
              </w:rPr>
            </w:pPr>
            <w:r w:rsidRPr="00534708">
              <w:rPr>
                <w:rFonts w:ascii="Times New Roman" w:hAnsi="Times New Roman"/>
                <w:b/>
                <w:bCs/>
              </w:rPr>
              <w:t>9.25 – 12.00</w:t>
            </w:r>
          </w:p>
          <w:p w:rsidR="00565D3C" w:rsidRPr="00534708" w:rsidRDefault="00565D3C" w:rsidP="00565D3C">
            <w:pPr>
              <w:pStyle w:val="a3"/>
              <w:rPr>
                <w:rFonts w:ascii="Times New Roman" w:hAnsi="Times New Roman" w:cs="Times New Roman"/>
              </w:rPr>
            </w:pPr>
            <w:r w:rsidRPr="00534708">
              <w:rPr>
                <w:rFonts w:ascii="Times New Roman" w:hAnsi="Times New Roman" w:cs="Times New Roman"/>
              </w:rPr>
              <w:t>Индивидуальная  коррекционная работа логопеда с детьми.</w:t>
            </w:r>
          </w:p>
        </w:tc>
        <w:tc>
          <w:tcPr>
            <w:tcW w:w="2819" w:type="dxa"/>
            <w:gridSpan w:val="7"/>
            <w:tcBorders>
              <w:top w:val="single" w:sz="4" w:space="0" w:color="auto"/>
              <w:left w:val="single" w:sz="4" w:space="0" w:color="auto"/>
              <w:bottom w:val="single" w:sz="4" w:space="0" w:color="auto"/>
              <w:right w:val="single" w:sz="4" w:space="0" w:color="auto"/>
            </w:tcBorders>
          </w:tcPr>
          <w:p w:rsidR="00565D3C" w:rsidRPr="00534708" w:rsidRDefault="00565D3C" w:rsidP="00565D3C">
            <w:pPr>
              <w:pStyle w:val="a3"/>
              <w:rPr>
                <w:rFonts w:ascii="Times New Roman" w:hAnsi="Times New Roman" w:cs="Times New Roman"/>
                <w:b/>
              </w:rPr>
            </w:pPr>
            <w:r w:rsidRPr="00534708">
              <w:rPr>
                <w:rFonts w:ascii="Times New Roman" w:hAnsi="Times New Roman" w:cs="Times New Roman"/>
                <w:b/>
              </w:rPr>
              <w:t>9.00 – 12.00</w:t>
            </w:r>
          </w:p>
          <w:p w:rsidR="00565D3C" w:rsidRPr="00534708" w:rsidRDefault="00565D3C" w:rsidP="00565D3C">
            <w:pPr>
              <w:pStyle w:val="a3"/>
              <w:rPr>
                <w:rFonts w:ascii="Times New Roman" w:hAnsi="Times New Roman" w:cs="Times New Roman"/>
              </w:rPr>
            </w:pPr>
            <w:r w:rsidRPr="00534708">
              <w:rPr>
                <w:rFonts w:ascii="Times New Roman" w:hAnsi="Times New Roman" w:cs="Times New Roman"/>
              </w:rPr>
              <w:t xml:space="preserve">Индивидуальная  коррекционная работа логопеда с детьми. </w:t>
            </w:r>
          </w:p>
          <w:p w:rsidR="00565D3C" w:rsidRPr="00534708" w:rsidRDefault="00565D3C" w:rsidP="00565D3C">
            <w:pPr>
              <w:pStyle w:val="a3"/>
              <w:rPr>
                <w:rFonts w:ascii="Times New Roman" w:hAnsi="Times New Roman" w:cs="Times New Roman"/>
              </w:rPr>
            </w:pPr>
          </w:p>
        </w:tc>
      </w:tr>
      <w:tr w:rsidR="00565D3C" w:rsidRPr="00534708" w:rsidTr="00565D3C">
        <w:trPr>
          <w:gridAfter w:val="1"/>
          <w:wAfter w:w="28" w:type="dxa"/>
          <w:trHeight w:val="558"/>
        </w:trPr>
        <w:tc>
          <w:tcPr>
            <w:tcW w:w="2211" w:type="dxa"/>
            <w:tcBorders>
              <w:top w:val="single" w:sz="4" w:space="0" w:color="auto"/>
              <w:left w:val="single" w:sz="4" w:space="0" w:color="auto"/>
              <w:bottom w:val="single" w:sz="4" w:space="0" w:color="auto"/>
              <w:right w:val="single" w:sz="4" w:space="0" w:color="auto"/>
            </w:tcBorders>
          </w:tcPr>
          <w:p w:rsidR="00565D3C" w:rsidRPr="00534708" w:rsidRDefault="00565D3C" w:rsidP="00565D3C">
            <w:pPr>
              <w:rPr>
                <w:rFonts w:ascii="Times New Roman" w:hAnsi="Times New Roman"/>
                <w:b/>
              </w:rPr>
            </w:pPr>
          </w:p>
          <w:p w:rsidR="00565D3C" w:rsidRPr="00534708" w:rsidRDefault="00565D3C" w:rsidP="00565D3C">
            <w:pPr>
              <w:rPr>
                <w:rFonts w:ascii="Times New Roman" w:hAnsi="Times New Roman"/>
                <w:b/>
              </w:rPr>
            </w:pPr>
            <w:r w:rsidRPr="00534708">
              <w:rPr>
                <w:rFonts w:ascii="Times New Roman" w:hAnsi="Times New Roman"/>
                <w:b/>
              </w:rPr>
              <w:t>Организованная деятельность</w:t>
            </w:r>
          </w:p>
        </w:tc>
        <w:tc>
          <w:tcPr>
            <w:tcW w:w="1580" w:type="dxa"/>
            <w:tcBorders>
              <w:top w:val="single" w:sz="4" w:space="0" w:color="auto"/>
              <w:left w:val="single" w:sz="4" w:space="0" w:color="auto"/>
              <w:bottom w:val="single" w:sz="4" w:space="0" w:color="auto"/>
              <w:right w:val="single" w:sz="4" w:space="0" w:color="auto"/>
            </w:tcBorders>
          </w:tcPr>
          <w:p w:rsidR="00565D3C" w:rsidRPr="00534708" w:rsidRDefault="00565D3C" w:rsidP="00565D3C">
            <w:pPr>
              <w:rPr>
                <w:rFonts w:ascii="Times New Roman" w:hAnsi="Times New Roman"/>
              </w:rPr>
            </w:pPr>
          </w:p>
        </w:tc>
        <w:tc>
          <w:tcPr>
            <w:tcW w:w="2980" w:type="dxa"/>
            <w:gridSpan w:val="8"/>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eastAsia="Times New Roman" w:hAnsi="Times New Roman"/>
                <w:b/>
                <w:color w:val="000000"/>
              </w:rPr>
            </w:pPr>
            <w:r w:rsidRPr="00534708">
              <w:rPr>
                <w:rFonts w:ascii="Times New Roman" w:eastAsia="Times New Roman" w:hAnsi="Times New Roman"/>
                <w:b/>
                <w:color w:val="000000"/>
              </w:rPr>
              <w:t>9.25-9.50</w:t>
            </w:r>
          </w:p>
          <w:p w:rsidR="00565D3C" w:rsidRPr="00534708" w:rsidRDefault="00565D3C" w:rsidP="00565D3C">
            <w:pPr>
              <w:rPr>
                <w:rFonts w:ascii="Times New Roman" w:hAnsi="Times New Roman"/>
              </w:rPr>
            </w:pPr>
            <w:r w:rsidRPr="00534708">
              <w:rPr>
                <w:rFonts w:ascii="Times New Roman" w:eastAsia="Times New Roman" w:hAnsi="Times New Roman"/>
                <w:b/>
                <w:color w:val="000000"/>
              </w:rPr>
              <w:t xml:space="preserve">2. </w:t>
            </w:r>
            <w:r w:rsidRPr="00534708">
              <w:rPr>
                <w:rFonts w:ascii="Times New Roman" w:hAnsi="Times New Roman"/>
                <w:b/>
              </w:rPr>
              <w:t xml:space="preserve">Физкультура. </w:t>
            </w:r>
            <w:r w:rsidRPr="00534708">
              <w:rPr>
                <w:rFonts w:ascii="Times New Roman" w:hAnsi="Times New Roman"/>
              </w:rPr>
              <w:t xml:space="preserve"> </w:t>
            </w:r>
          </w:p>
          <w:p w:rsidR="00565D3C" w:rsidRPr="00534708" w:rsidRDefault="00565D3C" w:rsidP="00565D3C">
            <w:pPr>
              <w:rPr>
                <w:rFonts w:ascii="Times New Roman" w:hAnsi="Times New Roman"/>
                <w:b/>
              </w:rPr>
            </w:pPr>
            <w:r w:rsidRPr="00534708">
              <w:rPr>
                <w:rFonts w:ascii="Times New Roman" w:hAnsi="Times New Roman"/>
              </w:rPr>
              <w:t xml:space="preserve"> </w:t>
            </w:r>
            <w:r w:rsidRPr="00534708">
              <w:rPr>
                <w:rFonts w:ascii="Times New Roman" w:hAnsi="Times New Roman"/>
                <w:b/>
              </w:rPr>
              <w:t xml:space="preserve">Цель: </w:t>
            </w:r>
            <w:r w:rsidRPr="00534708">
              <w:rPr>
                <w:rFonts w:ascii="Times New Roman" w:eastAsia="Times New Roman" w:hAnsi="Times New Roman"/>
              </w:rPr>
              <w:t xml:space="preserve">Развивать ориентировку в пространстве; умение действовать по сигналу; </w:t>
            </w:r>
            <w:r w:rsidRPr="00534708">
              <w:rPr>
                <w:rFonts w:ascii="Times New Roman" w:hAnsi="Times New Roman"/>
              </w:rPr>
              <w:t xml:space="preserve"> ходьба на носках, с высоким подниманием колен, змейкой, бег с ускорением и замедлением темпе, со средней скоростью в чередовании с ходьбой.</w:t>
            </w:r>
            <w:r w:rsidRPr="00534708">
              <w:rPr>
                <w:rFonts w:ascii="Times New Roman" w:eastAsia="Times New Roman" w:hAnsi="Times New Roman"/>
              </w:rPr>
              <w:t xml:space="preserve"> Построение , перестроение; строиться в колонну по одному, в шеренгу. Перестраиваться в звенья по два, по три, равнение по ориентирам техники прыжка, </w:t>
            </w:r>
            <w:r w:rsidRPr="00534708">
              <w:rPr>
                <w:rFonts w:ascii="Times New Roman" w:eastAsia="Times New Roman" w:hAnsi="Times New Roman"/>
                <w:lang w:bidi="ru-RU"/>
              </w:rPr>
              <w:t>п</w:t>
            </w:r>
            <w:r w:rsidRPr="00534708">
              <w:rPr>
                <w:rFonts w:ascii="Times New Roman" w:eastAsia="Times New Roman" w:hAnsi="Times New Roman"/>
              </w:rPr>
              <w:t>ерелезать через несколько предметов подряд.</w:t>
            </w:r>
          </w:p>
          <w:p w:rsidR="00565D3C" w:rsidRPr="00534708" w:rsidRDefault="00565D3C" w:rsidP="00565D3C">
            <w:pPr>
              <w:tabs>
                <w:tab w:val="left" w:pos="459"/>
                <w:tab w:val="left" w:pos="11340"/>
              </w:tabs>
              <w:rPr>
                <w:rFonts w:ascii="Times New Roman" w:eastAsia="Times New Roman" w:hAnsi="Times New Roman"/>
              </w:rPr>
            </w:pPr>
            <w:r w:rsidRPr="00534708">
              <w:rPr>
                <w:rFonts w:ascii="Times New Roman" w:eastAsia="Times New Roman" w:hAnsi="Times New Roman"/>
                <w:b/>
                <w:color w:val="000000"/>
              </w:rPr>
              <w:t>10.00-10.25</w:t>
            </w:r>
          </w:p>
          <w:p w:rsidR="00565D3C" w:rsidRPr="00534708" w:rsidRDefault="00565D3C" w:rsidP="00565D3C">
            <w:pPr>
              <w:rPr>
                <w:rFonts w:ascii="Times New Roman" w:eastAsia="Times New Roman" w:hAnsi="Times New Roman"/>
                <w:b/>
                <w:color w:val="000000"/>
              </w:rPr>
            </w:pPr>
            <w:r w:rsidRPr="00534708">
              <w:rPr>
                <w:rFonts w:ascii="Times New Roman" w:eastAsia="Times New Roman" w:hAnsi="Times New Roman"/>
                <w:b/>
                <w:color w:val="000000"/>
              </w:rPr>
              <w:t>3. Основы математики</w:t>
            </w:r>
          </w:p>
          <w:p w:rsidR="00565D3C" w:rsidRPr="00534708" w:rsidRDefault="00565D3C" w:rsidP="00565D3C">
            <w:pPr>
              <w:rPr>
                <w:rFonts w:ascii="Times New Roman" w:hAnsi="Times New Roman"/>
                <w:b/>
              </w:rPr>
            </w:pPr>
            <w:r w:rsidRPr="00534708">
              <w:rPr>
                <w:rFonts w:ascii="Times New Roman" w:hAnsi="Times New Roman"/>
                <w:b/>
              </w:rPr>
              <w:t>«Весы. Проверка веса с помощью примитивных весов. Ознакомление с весами, используемыми в магазине»</w:t>
            </w:r>
          </w:p>
          <w:p w:rsidR="00565D3C" w:rsidRPr="00534708" w:rsidRDefault="00565D3C" w:rsidP="00565D3C">
            <w:pPr>
              <w:rPr>
                <w:rFonts w:ascii="Times New Roman" w:hAnsi="Times New Roman"/>
                <w:b/>
              </w:rPr>
            </w:pPr>
            <w:r w:rsidRPr="00534708">
              <w:rPr>
                <w:rFonts w:ascii="Times New Roman" w:hAnsi="Times New Roman"/>
                <w:b/>
              </w:rPr>
              <w:t>Цель:</w:t>
            </w:r>
            <w:r w:rsidRPr="00534708">
              <w:rPr>
                <w:rFonts w:ascii="Times New Roman" w:hAnsi="Times New Roman"/>
              </w:rPr>
              <w:t xml:space="preserve"> знают</w:t>
            </w:r>
            <w:r w:rsidRPr="00534708">
              <w:rPr>
                <w:rFonts w:ascii="Times New Roman" w:hAnsi="Times New Roman"/>
                <w:spacing w:val="-4"/>
              </w:rPr>
              <w:t xml:space="preserve"> </w:t>
            </w:r>
            <w:r w:rsidRPr="00534708">
              <w:rPr>
                <w:rFonts w:ascii="Times New Roman" w:hAnsi="Times New Roman"/>
              </w:rPr>
              <w:t>прямой</w:t>
            </w:r>
            <w:r w:rsidRPr="00534708">
              <w:rPr>
                <w:rFonts w:ascii="Times New Roman" w:hAnsi="Times New Roman"/>
                <w:spacing w:val="-3"/>
              </w:rPr>
              <w:t xml:space="preserve"> </w:t>
            </w:r>
            <w:r w:rsidRPr="00534708">
              <w:rPr>
                <w:rFonts w:ascii="Times New Roman" w:hAnsi="Times New Roman"/>
              </w:rPr>
              <w:t>и</w:t>
            </w:r>
            <w:r w:rsidRPr="00534708">
              <w:rPr>
                <w:rFonts w:ascii="Times New Roman" w:hAnsi="Times New Roman"/>
                <w:spacing w:val="-6"/>
              </w:rPr>
              <w:t xml:space="preserve"> </w:t>
            </w:r>
            <w:r w:rsidRPr="00534708">
              <w:rPr>
                <w:rFonts w:ascii="Times New Roman" w:hAnsi="Times New Roman"/>
              </w:rPr>
              <w:t>обратный</w:t>
            </w:r>
            <w:r w:rsidRPr="00534708">
              <w:rPr>
                <w:rFonts w:ascii="Times New Roman" w:hAnsi="Times New Roman"/>
                <w:spacing w:val="-4"/>
              </w:rPr>
              <w:t xml:space="preserve"> </w:t>
            </w:r>
            <w:r w:rsidRPr="00534708">
              <w:rPr>
                <w:rFonts w:ascii="Times New Roman" w:hAnsi="Times New Roman"/>
              </w:rPr>
              <w:t>счет</w:t>
            </w:r>
            <w:r w:rsidRPr="00534708">
              <w:rPr>
                <w:rFonts w:ascii="Times New Roman" w:hAnsi="Times New Roman"/>
                <w:spacing w:val="-3"/>
              </w:rPr>
              <w:t xml:space="preserve"> </w:t>
            </w:r>
            <w:r w:rsidRPr="00534708">
              <w:rPr>
                <w:rFonts w:ascii="Times New Roman" w:hAnsi="Times New Roman"/>
              </w:rPr>
              <w:t>в</w:t>
            </w:r>
            <w:r w:rsidRPr="00534708">
              <w:rPr>
                <w:rFonts w:ascii="Times New Roman" w:hAnsi="Times New Roman"/>
                <w:spacing w:val="-5"/>
              </w:rPr>
              <w:t xml:space="preserve"> </w:t>
            </w:r>
            <w:r w:rsidRPr="00534708">
              <w:rPr>
                <w:rFonts w:ascii="Times New Roman" w:hAnsi="Times New Roman"/>
              </w:rPr>
              <w:t>пределах</w:t>
            </w:r>
            <w:r w:rsidRPr="00534708">
              <w:rPr>
                <w:rFonts w:ascii="Times New Roman" w:hAnsi="Times New Roman"/>
                <w:spacing w:val="-2"/>
              </w:rPr>
              <w:t xml:space="preserve"> </w:t>
            </w:r>
            <w:r w:rsidRPr="00534708">
              <w:rPr>
                <w:rFonts w:ascii="Times New Roman" w:hAnsi="Times New Roman"/>
              </w:rPr>
              <w:t>10-</w:t>
            </w:r>
            <w:r w:rsidRPr="00534708">
              <w:rPr>
                <w:rFonts w:ascii="Times New Roman" w:hAnsi="Times New Roman"/>
                <w:spacing w:val="-5"/>
              </w:rPr>
              <w:t>ти;</w:t>
            </w:r>
            <w:r w:rsidRPr="00534708">
              <w:rPr>
                <w:rFonts w:ascii="Times New Roman" w:hAnsi="Times New Roman"/>
              </w:rPr>
              <w:t xml:space="preserve"> ориентируются</w:t>
            </w:r>
            <w:r w:rsidRPr="00534708">
              <w:rPr>
                <w:rFonts w:ascii="Times New Roman" w:hAnsi="Times New Roman"/>
                <w:spacing w:val="40"/>
              </w:rPr>
              <w:t xml:space="preserve"> </w:t>
            </w:r>
            <w:r w:rsidRPr="00534708">
              <w:rPr>
                <w:rFonts w:ascii="Times New Roman" w:hAnsi="Times New Roman"/>
              </w:rPr>
              <w:t>в весе предметов;</w:t>
            </w:r>
            <w:r w:rsidRPr="00534708">
              <w:rPr>
                <w:rFonts w:ascii="Times New Roman" w:hAnsi="Times New Roman"/>
                <w:spacing w:val="40"/>
              </w:rPr>
              <w:t xml:space="preserve"> </w:t>
            </w:r>
            <w:r w:rsidRPr="00534708">
              <w:rPr>
                <w:rFonts w:ascii="Times New Roman" w:hAnsi="Times New Roman"/>
                <w:spacing w:val="-6"/>
              </w:rPr>
              <w:t xml:space="preserve">решают простые примеры; </w:t>
            </w:r>
            <w:r w:rsidRPr="00534708">
              <w:rPr>
                <w:rFonts w:ascii="Times New Roman" w:hAnsi="Times New Roman"/>
              </w:rPr>
              <w:t>знают</w:t>
            </w:r>
            <w:r w:rsidRPr="00534708">
              <w:rPr>
                <w:rFonts w:ascii="Times New Roman" w:hAnsi="Times New Roman"/>
                <w:spacing w:val="-5"/>
              </w:rPr>
              <w:t xml:space="preserve"> </w:t>
            </w:r>
            <w:r w:rsidRPr="00534708">
              <w:rPr>
                <w:rFonts w:ascii="Times New Roman" w:hAnsi="Times New Roman"/>
              </w:rPr>
              <w:t>направления</w:t>
            </w:r>
            <w:r w:rsidRPr="00534708">
              <w:rPr>
                <w:rFonts w:ascii="Times New Roman" w:hAnsi="Times New Roman"/>
                <w:spacing w:val="-7"/>
              </w:rPr>
              <w:t xml:space="preserve"> </w:t>
            </w:r>
            <w:r w:rsidRPr="00534708">
              <w:rPr>
                <w:rFonts w:ascii="Times New Roman" w:hAnsi="Times New Roman"/>
              </w:rPr>
              <w:t>движения; рисуют</w:t>
            </w:r>
            <w:r w:rsidRPr="00534708">
              <w:rPr>
                <w:rFonts w:ascii="Times New Roman" w:hAnsi="Times New Roman"/>
                <w:spacing w:val="-5"/>
              </w:rPr>
              <w:t xml:space="preserve"> </w:t>
            </w:r>
            <w:r w:rsidRPr="00534708">
              <w:rPr>
                <w:rFonts w:ascii="Times New Roman" w:hAnsi="Times New Roman"/>
              </w:rPr>
              <w:lastRenderedPageBreak/>
              <w:t>различные</w:t>
            </w:r>
            <w:r w:rsidRPr="00534708">
              <w:rPr>
                <w:rFonts w:ascii="Times New Roman" w:hAnsi="Times New Roman"/>
                <w:spacing w:val="-4"/>
              </w:rPr>
              <w:t xml:space="preserve"> </w:t>
            </w:r>
            <w:r w:rsidRPr="00534708">
              <w:rPr>
                <w:rFonts w:ascii="Times New Roman" w:hAnsi="Times New Roman"/>
                <w:spacing w:val="-2"/>
              </w:rPr>
              <w:t>линии</w:t>
            </w:r>
            <w:r w:rsidRPr="00534708">
              <w:rPr>
                <w:rFonts w:ascii="Times New Roman" w:hAnsi="Times New Roman"/>
                <w:b/>
              </w:rPr>
              <w:t xml:space="preserve"> </w:t>
            </w:r>
          </w:p>
          <w:p w:rsidR="00565D3C" w:rsidRPr="00534708" w:rsidRDefault="00565D3C" w:rsidP="00565D3C">
            <w:pPr>
              <w:rPr>
                <w:rFonts w:ascii="Times New Roman" w:hAnsi="Times New Roman"/>
                <w:b/>
              </w:rPr>
            </w:pPr>
            <w:r w:rsidRPr="00534708">
              <w:rPr>
                <w:rFonts w:ascii="Times New Roman" w:hAnsi="Times New Roman"/>
                <w:b/>
              </w:rPr>
              <w:t>(коммуникативная, познавательная, творческая и игровая деятельности)</w:t>
            </w:r>
          </w:p>
          <w:p w:rsidR="00565D3C" w:rsidRPr="00534708" w:rsidRDefault="00565D3C" w:rsidP="00565D3C">
            <w:pPr>
              <w:rPr>
                <w:rFonts w:ascii="Times New Roman" w:eastAsia="Times New Roman" w:hAnsi="Times New Roman"/>
                <w:b/>
                <w:color w:val="000000"/>
              </w:rPr>
            </w:pPr>
            <w:r w:rsidRPr="00534708">
              <w:rPr>
                <w:rFonts w:ascii="Times New Roman" w:eastAsia="Times New Roman" w:hAnsi="Times New Roman"/>
                <w:b/>
                <w:color w:val="000000"/>
              </w:rPr>
              <w:t>10.35-10.55</w:t>
            </w:r>
          </w:p>
          <w:p w:rsidR="00565D3C" w:rsidRPr="00534708" w:rsidRDefault="00565D3C" w:rsidP="00565D3C">
            <w:pPr>
              <w:pStyle w:val="ab"/>
            </w:pPr>
            <w:r w:rsidRPr="00534708">
              <w:rPr>
                <w:b/>
                <w:color w:val="000000"/>
              </w:rPr>
              <w:t>4.</w:t>
            </w:r>
            <w:r w:rsidRPr="00534708">
              <w:rPr>
                <w:b/>
              </w:rPr>
              <w:t xml:space="preserve"> Аппликация «Пиала»</w:t>
            </w:r>
            <w:r w:rsidRPr="00534708">
              <w:t xml:space="preserve"> </w:t>
            </w:r>
            <w:r w:rsidRPr="00534708">
              <w:rPr>
                <w:b/>
              </w:rPr>
              <w:t xml:space="preserve">Цель: </w:t>
            </w:r>
            <w:r w:rsidRPr="00534708">
              <w:t xml:space="preserve">Вырезают знакомые  </w:t>
            </w:r>
            <w:r w:rsidRPr="00534708">
              <w:rPr>
                <w:spacing w:val="-1"/>
              </w:rPr>
              <w:t xml:space="preserve"> </w:t>
            </w:r>
            <w:r w:rsidRPr="00534708">
              <w:t>предметы</w:t>
            </w:r>
            <w:r w:rsidRPr="00534708">
              <w:rPr>
                <w:spacing w:val="-1"/>
              </w:rPr>
              <w:t xml:space="preserve"> </w:t>
            </w:r>
            <w:r w:rsidRPr="00534708">
              <w:rPr>
                <w:spacing w:val="-2"/>
              </w:rPr>
              <w:t xml:space="preserve">симметричной  </w:t>
            </w:r>
            <w:r w:rsidRPr="00534708">
              <w:t>формы</w:t>
            </w:r>
            <w:r w:rsidRPr="00534708">
              <w:rPr>
                <w:spacing w:val="-6"/>
              </w:rPr>
              <w:t xml:space="preserve"> </w:t>
            </w:r>
            <w:r w:rsidRPr="00534708">
              <w:t>из</w:t>
            </w:r>
            <w:r w:rsidRPr="00534708">
              <w:rPr>
                <w:spacing w:val="-4"/>
              </w:rPr>
              <w:t xml:space="preserve"> </w:t>
            </w:r>
            <w:r w:rsidRPr="00534708">
              <w:t>бумаги,</w:t>
            </w:r>
            <w:r w:rsidRPr="00534708">
              <w:rPr>
                <w:spacing w:val="-4"/>
              </w:rPr>
              <w:t xml:space="preserve"> </w:t>
            </w:r>
            <w:r w:rsidRPr="00534708">
              <w:t>сложенной</w:t>
            </w:r>
            <w:r w:rsidRPr="00534708">
              <w:rPr>
                <w:spacing w:val="-3"/>
              </w:rPr>
              <w:t xml:space="preserve"> </w:t>
            </w:r>
            <w:r w:rsidRPr="00534708">
              <w:rPr>
                <w:spacing w:val="-2"/>
              </w:rPr>
              <w:t>вдвое;</w:t>
            </w:r>
          </w:p>
          <w:p w:rsidR="00565D3C" w:rsidRPr="00534708" w:rsidRDefault="00565D3C" w:rsidP="00565D3C">
            <w:pPr>
              <w:rPr>
                <w:rFonts w:ascii="Times New Roman" w:hAnsi="Times New Roman"/>
              </w:rPr>
            </w:pPr>
            <w:r w:rsidRPr="00534708">
              <w:rPr>
                <w:rFonts w:ascii="Times New Roman" w:hAnsi="Times New Roman"/>
              </w:rPr>
              <w:t>знают</w:t>
            </w:r>
            <w:r w:rsidRPr="00534708">
              <w:rPr>
                <w:rFonts w:ascii="Times New Roman" w:hAnsi="Times New Roman"/>
                <w:spacing w:val="80"/>
              </w:rPr>
              <w:t xml:space="preserve"> </w:t>
            </w:r>
            <w:r w:rsidRPr="00534708">
              <w:rPr>
                <w:rFonts w:ascii="Times New Roman" w:hAnsi="Times New Roman"/>
              </w:rPr>
              <w:t>предметы</w:t>
            </w:r>
            <w:r w:rsidRPr="00534708">
              <w:rPr>
                <w:rFonts w:ascii="Times New Roman" w:hAnsi="Times New Roman"/>
                <w:spacing w:val="80"/>
              </w:rPr>
              <w:t xml:space="preserve"> </w:t>
            </w:r>
            <w:r w:rsidRPr="00534708">
              <w:rPr>
                <w:rFonts w:ascii="Times New Roman" w:hAnsi="Times New Roman"/>
              </w:rPr>
              <w:t>быта</w:t>
            </w:r>
            <w:r w:rsidRPr="00534708">
              <w:rPr>
                <w:rFonts w:ascii="Times New Roman" w:hAnsi="Times New Roman"/>
                <w:spacing w:val="80"/>
              </w:rPr>
              <w:t xml:space="preserve"> </w:t>
            </w:r>
            <w:r w:rsidRPr="00534708">
              <w:rPr>
                <w:rFonts w:ascii="Times New Roman" w:hAnsi="Times New Roman"/>
              </w:rPr>
              <w:t>казахского</w:t>
            </w:r>
            <w:r w:rsidRPr="00534708">
              <w:rPr>
                <w:rFonts w:ascii="Times New Roman" w:hAnsi="Times New Roman"/>
                <w:spacing w:val="80"/>
              </w:rPr>
              <w:t xml:space="preserve"> </w:t>
            </w:r>
            <w:r w:rsidRPr="00534708">
              <w:rPr>
                <w:rFonts w:ascii="Times New Roman" w:hAnsi="Times New Roman"/>
              </w:rPr>
              <w:t>народа,</w:t>
            </w:r>
            <w:r w:rsidRPr="00534708">
              <w:rPr>
                <w:rFonts w:ascii="Times New Roman" w:hAnsi="Times New Roman"/>
                <w:spacing w:val="80"/>
              </w:rPr>
              <w:t xml:space="preserve"> </w:t>
            </w:r>
            <w:r w:rsidRPr="00534708">
              <w:rPr>
                <w:rFonts w:ascii="Times New Roman" w:hAnsi="Times New Roman"/>
              </w:rPr>
              <w:t>вырезают указанные предметы по желанию, украшая их орнаментами; выбирают</w:t>
            </w:r>
            <w:r w:rsidRPr="00534708">
              <w:rPr>
                <w:rFonts w:ascii="Times New Roman" w:hAnsi="Times New Roman"/>
                <w:spacing w:val="-8"/>
              </w:rPr>
              <w:t xml:space="preserve"> </w:t>
            </w:r>
            <w:r w:rsidRPr="00534708">
              <w:rPr>
                <w:rFonts w:ascii="Times New Roman" w:hAnsi="Times New Roman"/>
              </w:rPr>
              <w:t>и</w:t>
            </w:r>
            <w:r w:rsidRPr="00534708">
              <w:rPr>
                <w:rFonts w:ascii="Times New Roman" w:hAnsi="Times New Roman"/>
                <w:spacing w:val="-11"/>
              </w:rPr>
              <w:t xml:space="preserve"> </w:t>
            </w:r>
            <w:r w:rsidRPr="00534708">
              <w:rPr>
                <w:rFonts w:ascii="Times New Roman" w:hAnsi="Times New Roman"/>
              </w:rPr>
              <w:t>обосновывают</w:t>
            </w:r>
            <w:r w:rsidRPr="00534708">
              <w:rPr>
                <w:rFonts w:ascii="Times New Roman" w:hAnsi="Times New Roman"/>
                <w:spacing w:val="-10"/>
              </w:rPr>
              <w:t xml:space="preserve"> </w:t>
            </w:r>
            <w:r w:rsidRPr="00534708">
              <w:rPr>
                <w:rFonts w:ascii="Times New Roman" w:hAnsi="Times New Roman"/>
              </w:rPr>
              <w:t>приемы</w:t>
            </w:r>
            <w:r w:rsidRPr="00534708">
              <w:rPr>
                <w:rFonts w:ascii="Times New Roman" w:hAnsi="Times New Roman"/>
                <w:spacing w:val="-8"/>
              </w:rPr>
              <w:t xml:space="preserve"> </w:t>
            </w:r>
            <w:r w:rsidRPr="00534708">
              <w:rPr>
                <w:rFonts w:ascii="Times New Roman" w:hAnsi="Times New Roman"/>
              </w:rPr>
              <w:t>работы; правильно используют ножницы и клей; соблюдают</w:t>
            </w:r>
            <w:r w:rsidRPr="00534708">
              <w:rPr>
                <w:rFonts w:ascii="Times New Roman" w:hAnsi="Times New Roman"/>
                <w:spacing w:val="-8"/>
              </w:rPr>
              <w:t xml:space="preserve"> </w:t>
            </w:r>
            <w:r w:rsidRPr="00534708">
              <w:rPr>
                <w:rFonts w:ascii="Times New Roman" w:hAnsi="Times New Roman"/>
              </w:rPr>
              <w:t>правила</w:t>
            </w:r>
            <w:r w:rsidRPr="00534708">
              <w:rPr>
                <w:rFonts w:ascii="Times New Roman" w:hAnsi="Times New Roman"/>
                <w:spacing w:val="-8"/>
              </w:rPr>
              <w:t xml:space="preserve"> </w:t>
            </w:r>
            <w:r w:rsidRPr="00534708">
              <w:rPr>
                <w:rFonts w:ascii="Times New Roman" w:hAnsi="Times New Roman"/>
              </w:rPr>
              <w:t>безопасности</w:t>
            </w:r>
            <w:r w:rsidRPr="00534708">
              <w:rPr>
                <w:rFonts w:ascii="Times New Roman" w:hAnsi="Times New Roman"/>
                <w:spacing w:val="-5"/>
              </w:rPr>
              <w:t xml:space="preserve"> </w:t>
            </w:r>
            <w:r w:rsidRPr="00534708">
              <w:rPr>
                <w:rFonts w:ascii="Times New Roman" w:hAnsi="Times New Roman"/>
              </w:rPr>
              <w:t xml:space="preserve">труда </w:t>
            </w:r>
            <w:r w:rsidRPr="00534708">
              <w:rPr>
                <w:rFonts w:ascii="Times New Roman" w:hAnsi="Times New Roman"/>
                <w:spacing w:val="-5"/>
              </w:rPr>
              <w:t xml:space="preserve"> </w:t>
            </w:r>
            <w:r w:rsidRPr="00534708">
              <w:rPr>
                <w:rFonts w:ascii="Times New Roman" w:hAnsi="Times New Roman"/>
              </w:rPr>
              <w:t>и</w:t>
            </w:r>
            <w:r w:rsidRPr="00534708">
              <w:rPr>
                <w:rFonts w:ascii="Times New Roman" w:hAnsi="Times New Roman"/>
                <w:spacing w:val="-5"/>
              </w:rPr>
              <w:t xml:space="preserve"> </w:t>
            </w:r>
            <w:r w:rsidRPr="00534708">
              <w:rPr>
                <w:rFonts w:ascii="Times New Roman" w:hAnsi="Times New Roman"/>
              </w:rPr>
              <w:t>личной</w:t>
            </w:r>
            <w:r w:rsidRPr="00534708">
              <w:rPr>
                <w:rFonts w:ascii="Times New Roman" w:hAnsi="Times New Roman"/>
                <w:spacing w:val="-5"/>
              </w:rPr>
              <w:t xml:space="preserve"> </w:t>
            </w:r>
            <w:r w:rsidRPr="00534708">
              <w:rPr>
                <w:rFonts w:ascii="Times New Roman" w:hAnsi="Times New Roman"/>
              </w:rPr>
              <w:t>гигиены.</w:t>
            </w:r>
          </w:p>
          <w:p w:rsidR="00565D3C" w:rsidRPr="00534708" w:rsidRDefault="00565D3C" w:rsidP="00565D3C">
            <w:pPr>
              <w:rPr>
                <w:rFonts w:ascii="Times New Roman" w:hAnsi="Times New Roman"/>
                <w:b/>
              </w:rPr>
            </w:pPr>
            <w:r w:rsidRPr="00534708">
              <w:rPr>
                <w:rFonts w:ascii="Times New Roman" w:hAnsi="Times New Roman"/>
                <w:b/>
              </w:rPr>
              <w:t xml:space="preserve"> (познавательная, творческая, коммуникативная, игровая деятельность)</w:t>
            </w:r>
          </w:p>
          <w:p w:rsidR="00565D3C" w:rsidRPr="00534708" w:rsidRDefault="00565D3C" w:rsidP="00565D3C">
            <w:pPr>
              <w:rPr>
                <w:rFonts w:ascii="Times New Roman" w:hAnsi="Times New Roman"/>
                <w:b/>
              </w:rPr>
            </w:pPr>
            <w:r w:rsidRPr="00534708">
              <w:rPr>
                <w:rFonts w:ascii="Times New Roman" w:hAnsi="Times New Roman"/>
                <w:b/>
              </w:rPr>
              <w:t>11.00-11.25</w:t>
            </w:r>
          </w:p>
          <w:p w:rsidR="00565D3C" w:rsidRPr="00534708" w:rsidRDefault="00565D3C" w:rsidP="00565D3C">
            <w:pPr>
              <w:rPr>
                <w:rFonts w:ascii="Times New Roman" w:hAnsi="Times New Roman"/>
                <w:b/>
              </w:rPr>
            </w:pPr>
            <w:r w:rsidRPr="00534708">
              <w:rPr>
                <w:rFonts w:ascii="Times New Roman" w:hAnsi="Times New Roman"/>
                <w:b/>
              </w:rPr>
              <w:t>5. Музыка</w:t>
            </w:r>
          </w:p>
          <w:p w:rsidR="00565D3C" w:rsidRPr="00534708" w:rsidRDefault="00565D3C" w:rsidP="00565D3C">
            <w:pPr>
              <w:rPr>
                <w:rFonts w:ascii="Times New Roman" w:hAnsi="Times New Roman"/>
                <w:b/>
                <w:bCs/>
                <w:lang w:val="kk-KZ"/>
              </w:rPr>
            </w:pPr>
            <w:r w:rsidRPr="00534708">
              <w:rPr>
                <w:rFonts w:ascii="Times New Roman" w:hAnsi="Times New Roman"/>
                <w:b/>
                <w:bCs/>
                <w:lang w:val="kk-KZ"/>
              </w:rPr>
              <w:t xml:space="preserve">Слушание: </w:t>
            </w:r>
            <w:r w:rsidRPr="00534708">
              <w:rPr>
                <w:rFonts w:ascii="Times New Roman" w:hAnsi="Times New Roman"/>
                <w:lang w:val="kk-KZ"/>
              </w:rPr>
              <w:t>Воспитывать умение</w:t>
            </w:r>
            <w:r w:rsidRPr="00534708">
              <w:rPr>
                <w:rFonts w:ascii="Times New Roman" w:hAnsi="Times New Roman"/>
              </w:rPr>
              <w:t xml:space="preserve"> чувствовать танцевальный характер песни или произведения</w:t>
            </w:r>
            <w:r w:rsidRPr="00534708">
              <w:rPr>
                <w:rFonts w:ascii="Times New Roman" w:hAnsi="Times New Roman"/>
                <w:b/>
                <w:bCs/>
                <w:lang w:val="kk-KZ"/>
              </w:rPr>
              <w:t>.</w:t>
            </w:r>
            <w:r w:rsidRPr="00534708">
              <w:rPr>
                <w:rFonts w:ascii="Times New Roman" w:hAnsi="Times New Roman"/>
                <w:bCs/>
                <w:lang w:val="kk-KZ"/>
              </w:rPr>
              <w:br/>
            </w:r>
            <w:r w:rsidRPr="00534708">
              <w:rPr>
                <w:rFonts w:ascii="Times New Roman" w:hAnsi="Times New Roman"/>
                <w:b/>
                <w:bCs/>
                <w:lang w:val="kk-KZ"/>
              </w:rPr>
              <w:t xml:space="preserve">Пение: </w:t>
            </w:r>
            <w:r w:rsidRPr="00534708">
              <w:rPr>
                <w:rFonts w:ascii="Times New Roman" w:hAnsi="Times New Roman"/>
              </w:rPr>
              <w:t>Развивать навыки сольного пения с музыкальным сопровождением и без сопровождения.</w:t>
            </w:r>
          </w:p>
          <w:p w:rsidR="00565D3C" w:rsidRPr="00534708" w:rsidRDefault="00565D3C" w:rsidP="00565D3C">
            <w:pPr>
              <w:pStyle w:val="Default"/>
              <w:rPr>
                <w:sz w:val="22"/>
                <w:szCs w:val="22"/>
              </w:rPr>
            </w:pPr>
            <w:r w:rsidRPr="00534708">
              <w:rPr>
                <w:b/>
                <w:bCs/>
                <w:sz w:val="22"/>
                <w:szCs w:val="22"/>
                <w:lang w:val="kk-KZ"/>
              </w:rPr>
              <w:t xml:space="preserve">Музыкально-ритмические движения: </w:t>
            </w:r>
            <w:r w:rsidRPr="00534708">
              <w:rPr>
                <w:bCs/>
                <w:sz w:val="22"/>
                <w:szCs w:val="22"/>
                <w:lang w:val="kk-KZ"/>
              </w:rPr>
              <w:t xml:space="preserve"> </w:t>
            </w:r>
            <w:r w:rsidRPr="00534708">
              <w:rPr>
                <w:sz w:val="22"/>
                <w:szCs w:val="22"/>
              </w:rPr>
              <w:t xml:space="preserve">Осваивать танцевальные движения: </w:t>
            </w:r>
            <w:r w:rsidRPr="00534708">
              <w:rPr>
                <w:sz w:val="22"/>
                <w:szCs w:val="22"/>
              </w:rPr>
              <w:lastRenderedPageBreak/>
              <w:t xml:space="preserve">дробный шаг, переменный шаг, галоп, поскоки в разных направлениях. </w:t>
            </w:r>
          </w:p>
          <w:p w:rsidR="00565D3C" w:rsidRPr="00534708" w:rsidRDefault="00565D3C" w:rsidP="00565D3C">
            <w:pPr>
              <w:rPr>
                <w:rFonts w:ascii="Times New Roman" w:hAnsi="Times New Roman"/>
                <w:b/>
                <w:bCs/>
                <w:lang w:val="kk-KZ"/>
              </w:rPr>
            </w:pPr>
            <w:r w:rsidRPr="00534708">
              <w:rPr>
                <w:rFonts w:ascii="Times New Roman" w:hAnsi="Times New Roman"/>
                <w:b/>
                <w:bCs/>
                <w:lang w:val="kk-KZ"/>
              </w:rPr>
              <w:t xml:space="preserve">Танцы: </w:t>
            </w:r>
            <w:r w:rsidRPr="00534708">
              <w:rPr>
                <w:rFonts w:ascii="Times New Roman" w:hAnsi="Times New Roman"/>
                <w:bCs/>
                <w:lang w:val="kk-KZ"/>
              </w:rPr>
              <w:t>Развивать умение</w:t>
            </w:r>
            <w:r w:rsidRPr="00534708">
              <w:rPr>
                <w:rFonts w:ascii="Times New Roman" w:hAnsi="Times New Roman"/>
                <w:b/>
                <w:bCs/>
                <w:lang w:val="kk-KZ"/>
              </w:rPr>
              <w:t xml:space="preserve"> </w:t>
            </w:r>
            <w:r w:rsidRPr="00534708">
              <w:rPr>
                <w:rFonts w:ascii="Times New Roman" w:hAnsi="Times New Roman"/>
              </w:rPr>
              <w:t>инсценировать песню в соответствии с текстом; побуждать к выполнению творческих заданий.</w:t>
            </w:r>
            <w:r w:rsidRPr="00534708">
              <w:rPr>
                <w:rFonts w:ascii="Times New Roman" w:hAnsi="Times New Roman"/>
                <w:bCs/>
                <w:lang w:val="kk-KZ"/>
              </w:rPr>
              <w:br/>
            </w:r>
            <w:r w:rsidRPr="00534708">
              <w:rPr>
                <w:rFonts w:ascii="Times New Roman" w:hAnsi="Times New Roman"/>
                <w:b/>
                <w:bCs/>
                <w:lang w:val="kk-KZ"/>
              </w:rPr>
              <w:t xml:space="preserve">Игра на ДМИ: </w:t>
            </w:r>
            <w:r w:rsidRPr="00534708">
              <w:rPr>
                <w:rFonts w:ascii="Times New Roman" w:hAnsi="Times New Roman"/>
                <w:lang w:val="kk-KZ"/>
              </w:rPr>
              <w:t>Р</w:t>
            </w:r>
            <w:r w:rsidRPr="00534708">
              <w:rPr>
                <w:rFonts w:ascii="Times New Roman" w:hAnsi="Times New Roman"/>
              </w:rPr>
              <w:t xml:space="preserve">азвивать детское творчество, прививать </w:t>
            </w:r>
            <w:r w:rsidRPr="00534708">
              <w:rPr>
                <w:rFonts w:ascii="Times New Roman" w:hAnsi="Times New Roman"/>
                <w:lang w:val="kk-KZ"/>
              </w:rPr>
              <w:t>детям</w:t>
            </w:r>
            <w:r w:rsidRPr="00534708">
              <w:rPr>
                <w:rFonts w:ascii="Times New Roman" w:hAnsi="Times New Roman"/>
              </w:rPr>
              <w:t xml:space="preserve"> активность, самостоятельность. </w:t>
            </w:r>
            <w:r w:rsidRPr="00534708">
              <w:rPr>
                <w:rFonts w:ascii="Times New Roman" w:hAnsi="Times New Roman"/>
                <w:b/>
                <w:bCs/>
                <w:lang w:val="kk-KZ"/>
              </w:rPr>
              <w:t xml:space="preserve"> </w:t>
            </w:r>
          </w:p>
          <w:p w:rsidR="00565D3C" w:rsidRPr="00534708" w:rsidRDefault="00565D3C" w:rsidP="00565D3C">
            <w:pPr>
              <w:rPr>
                <w:rFonts w:ascii="Times New Roman" w:hAnsi="Times New Roman"/>
                <w:b/>
                <w:bCs/>
                <w:lang w:val="kk-KZ"/>
              </w:rPr>
            </w:pPr>
            <w:r w:rsidRPr="00534708">
              <w:rPr>
                <w:rFonts w:ascii="Times New Roman" w:hAnsi="Times New Roman"/>
                <w:b/>
              </w:rPr>
              <w:t>11.30-12.00</w:t>
            </w:r>
          </w:p>
          <w:p w:rsidR="00565D3C" w:rsidRPr="00534708" w:rsidRDefault="00565D3C" w:rsidP="00565D3C">
            <w:pPr>
              <w:rPr>
                <w:rFonts w:ascii="Times New Roman" w:hAnsi="Times New Roman"/>
                <w:b/>
              </w:rPr>
            </w:pPr>
            <w:r w:rsidRPr="00534708">
              <w:rPr>
                <w:rFonts w:ascii="Times New Roman" w:hAnsi="Times New Roman"/>
                <w:b/>
              </w:rPr>
              <w:t>Кружок хореографии</w:t>
            </w:r>
          </w:p>
        </w:tc>
        <w:tc>
          <w:tcPr>
            <w:tcW w:w="2690" w:type="dxa"/>
            <w:gridSpan w:val="5"/>
            <w:tcBorders>
              <w:top w:val="single" w:sz="4" w:space="0" w:color="auto"/>
              <w:left w:val="single" w:sz="4" w:space="0" w:color="auto"/>
              <w:bottom w:val="single" w:sz="4" w:space="0" w:color="auto"/>
              <w:right w:val="single" w:sz="4" w:space="0" w:color="auto"/>
            </w:tcBorders>
          </w:tcPr>
          <w:p w:rsidR="00565D3C" w:rsidRPr="00534708" w:rsidRDefault="00565D3C" w:rsidP="00565D3C">
            <w:pPr>
              <w:rPr>
                <w:rFonts w:ascii="Times New Roman" w:hAnsi="Times New Roman"/>
                <w:b/>
              </w:rPr>
            </w:pPr>
            <w:r w:rsidRPr="00534708">
              <w:rPr>
                <w:rFonts w:ascii="Times New Roman" w:eastAsia="Times New Roman" w:hAnsi="Times New Roman"/>
                <w:b/>
                <w:color w:val="000000"/>
              </w:rPr>
              <w:lastRenderedPageBreak/>
              <w:t>9.35-10.00</w:t>
            </w:r>
          </w:p>
          <w:p w:rsidR="00565D3C" w:rsidRPr="00534708" w:rsidRDefault="00565D3C" w:rsidP="00565D3C">
            <w:pPr>
              <w:rPr>
                <w:rFonts w:ascii="Times New Roman" w:hAnsi="Times New Roman"/>
                <w:b/>
              </w:rPr>
            </w:pPr>
            <w:r w:rsidRPr="00534708">
              <w:rPr>
                <w:rFonts w:ascii="Times New Roman" w:hAnsi="Times New Roman"/>
                <w:b/>
              </w:rPr>
              <w:t xml:space="preserve">2. Развитие речи </w:t>
            </w:r>
          </w:p>
          <w:p w:rsidR="00565D3C" w:rsidRPr="00534708" w:rsidRDefault="00565D3C" w:rsidP="00565D3C">
            <w:pPr>
              <w:tabs>
                <w:tab w:val="left" w:pos="2520"/>
              </w:tabs>
              <w:rPr>
                <w:rFonts w:ascii="Times New Roman" w:hAnsi="Times New Roman"/>
                <w:b/>
              </w:rPr>
            </w:pPr>
            <w:r w:rsidRPr="00534708">
              <w:rPr>
                <w:rFonts w:ascii="Times New Roman" w:hAnsi="Times New Roman"/>
                <w:b/>
              </w:rPr>
              <w:t>«Ранняя весна»</w:t>
            </w:r>
            <w:r w:rsidRPr="00534708">
              <w:rPr>
                <w:rFonts w:ascii="Times New Roman" w:hAnsi="Times New Roman"/>
              </w:rPr>
              <w:t xml:space="preserve"> </w:t>
            </w:r>
            <w:r w:rsidRPr="00534708">
              <w:rPr>
                <w:rFonts w:ascii="Times New Roman" w:hAnsi="Times New Roman"/>
                <w:b/>
              </w:rPr>
              <w:t xml:space="preserve">Цель: </w:t>
            </w:r>
            <w:r w:rsidRPr="00534708">
              <w:rPr>
                <w:rFonts w:ascii="Times New Roman" w:hAnsi="Times New Roman"/>
                <w:spacing w:val="-2"/>
              </w:rPr>
              <w:t>употребляют</w:t>
            </w:r>
            <w:r w:rsidRPr="00534708">
              <w:rPr>
                <w:rFonts w:ascii="Times New Roman" w:hAnsi="Times New Roman"/>
              </w:rPr>
              <w:t xml:space="preserve"> </w:t>
            </w:r>
            <w:r w:rsidRPr="00534708">
              <w:rPr>
                <w:rFonts w:ascii="Times New Roman" w:hAnsi="Times New Roman"/>
                <w:spacing w:val="-10"/>
              </w:rPr>
              <w:t>в</w:t>
            </w:r>
            <w:r w:rsidRPr="00534708">
              <w:rPr>
                <w:rFonts w:ascii="Times New Roman" w:hAnsi="Times New Roman"/>
              </w:rPr>
              <w:t xml:space="preserve"> </w:t>
            </w:r>
            <w:r w:rsidRPr="00534708">
              <w:rPr>
                <w:rFonts w:ascii="Times New Roman" w:hAnsi="Times New Roman"/>
                <w:spacing w:val="-4"/>
              </w:rPr>
              <w:t>речи</w:t>
            </w:r>
            <w:r w:rsidRPr="00534708">
              <w:rPr>
                <w:rFonts w:ascii="Times New Roman" w:hAnsi="Times New Roman"/>
              </w:rPr>
              <w:t xml:space="preserve"> </w:t>
            </w:r>
            <w:r w:rsidRPr="00534708">
              <w:rPr>
                <w:rFonts w:ascii="Times New Roman" w:hAnsi="Times New Roman"/>
                <w:spacing w:val="-2"/>
              </w:rPr>
              <w:t>существительные,</w:t>
            </w:r>
            <w:r w:rsidRPr="00534708">
              <w:rPr>
                <w:rFonts w:ascii="Times New Roman" w:hAnsi="Times New Roman"/>
              </w:rPr>
              <w:t xml:space="preserve"> </w:t>
            </w:r>
            <w:r w:rsidRPr="00534708">
              <w:rPr>
                <w:rFonts w:ascii="Times New Roman" w:hAnsi="Times New Roman"/>
                <w:spacing w:val="-2"/>
              </w:rPr>
              <w:t xml:space="preserve">прилагательные, наречия, </w:t>
            </w:r>
            <w:r w:rsidRPr="00534708">
              <w:rPr>
                <w:rFonts w:ascii="Times New Roman" w:hAnsi="Times New Roman"/>
              </w:rPr>
              <w:t>многозначные слова, синонимы и антонимы;  внимательно</w:t>
            </w:r>
            <w:r w:rsidRPr="00534708">
              <w:rPr>
                <w:rFonts w:ascii="Times New Roman" w:hAnsi="Times New Roman"/>
                <w:spacing w:val="80"/>
              </w:rPr>
              <w:t xml:space="preserve"> </w:t>
            </w:r>
            <w:r w:rsidRPr="00534708">
              <w:rPr>
                <w:rFonts w:ascii="Times New Roman" w:hAnsi="Times New Roman"/>
              </w:rPr>
              <w:t>слушают</w:t>
            </w:r>
            <w:r w:rsidRPr="00534708">
              <w:rPr>
                <w:rFonts w:ascii="Times New Roman" w:hAnsi="Times New Roman"/>
                <w:spacing w:val="80"/>
              </w:rPr>
              <w:t xml:space="preserve"> </w:t>
            </w:r>
            <w:r w:rsidRPr="00534708">
              <w:rPr>
                <w:rFonts w:ascii="Times New Roman" w:hAnsi="Times New Roman"/>
              </w:rPr>
              <w:t>собеседника,</w:t>
            </w:r>
            <w:r w:rsidRPr="00534708">
              <w:rPr>
                <w:rFonts w:ascii="Times New Roman" w:hAnsi="Times New Roman"/>
                <w:spacing w:val="80"/>
              </w:rPr>
              <w:t xml:space="preserve"> </w:t>
            </w:r>
            <w:r w:rsidRPr="00534708">
              <w:rPr>
                <w:rFonts w:ascii="Times New Roman" w:hAnsi="Times New Roman"/>
              </w:rPr>
              <w:t>правильно</w:t>
            </w:r>
            <w:r w:rsidRPr="00534708">
              <w:rPr>
                <w:rFonts w:ascii="Times New Roman" w:hAnsi="Times New Roman"/>
                <w:spacing w:val="80"/>
              </w:rPr>
              <w:t xml:space="preserve"> </w:t>
            </w:r>
            <w:r w:rsidRPr="00534708">
              <w:rPr>
                <w:rFonts w:ascii="Times New Roman" w:hAnsi="Times New Roman"/>
              </w:rPr>
              <w:t>задают</w:t>
            </w:r>
            <w:r w:rsidRPr="00534708">
              <w:rPr>
                <w:rFonts w:ascii="Times New Roman" w:hAnsi="Times New Roman"/>
                <w:spacing w:val="80"/>
              </w:rPr>
              <w:t xml:space="preserve"> </w:t>
            </w:r>
            <w:r w:rsidRPr="00534708">
              <w:rPr>
                <w:rFonts w:ascii="Times New Roman" w:hAnsi="Times New Roman"/>
              </w:rPr>
              <w:t>вопросы</w:t>
            </w:r>
            <w:r w:rsidRPr="00534708">
              <w:rPr>
                <w:rFonts w:ascii="Times New Roman" w:hAnsi="Times New Roman"/>
                <w:spacing w:val="80"/>
              </w:rPr>
              <w:t xml:space="preserve"> </w:t>
            </w:r>
            <w:r w:rsidRPr="00534708">
              <w:rPr>
                <w:rFonts w:ascii="Times New Roman" w:hAnsi="Times New Roman"/>
              </w:rPr>
              <w:t>и</w:t>
            </w:r>
            <w:r w:rsidRPr="00534708">
              <w:rPr>
                <w:rFonts w:ascii="Times New Roman" w:hAnsi="Times New Roman"/>
                <w:spacing w:val="80"/>
              </w:rPr>
              <w:t xml:space="preserve"> </w:t>
            </w:r>
            <w:r w:rsidRPr="00534708">
              <w:rPr>
                <w:rFonts w:ascii="Times New Roman" w:hAnsi="Times New Roman"/>
              </w:rPr>
              <w:t>дают короткие или полные ответы; правильно</w:t>
            </w:r>
            <w:r w:rsidRPr="00534708">
              <w:rPr>
                <w:rFonts w:ascii="Times New Roman" w:hAnsi="Times New Roman"/>
                <w:spacing w:val="-4"/>
              </w:rPr>
              <w:t xml:space="preserve"> </w:t>
            </w:r>
            <w:r w:rsidRPr="00534708">
              <w:rPr>
                <w:rFonts w:ascii="Times New Roman" w:hAnsi="Times New Roman"/>
              </w:rPr>
              <w:t>формулируют</w:t>
            </w:r>
            <w:r w:rsidRPr="00534708">
              <w:rPr>
                <w:rFonts w:ascii="Times New Roman" w:hAnsi="Times New Roman"/>
                <w:spacing w:val="-5"/>
              </w:rPr>
              <w:t xml:space="preserve"> </w:t>
            </w:r>
            <w:r w:rsidRPr="00534708">
              <w:rPr>
                <w:rFonts w:ascii="Times New Roman" w:hAnsi="Times New Roman"/>
              </w:rPr>
              <w:t>основную</w:t>
            </w:r>
            <w:r w:rsidRPr="00534708">
              <w:rPr>
                <w:rFonts w:ascii="Times New Roman" w:hAnsi="Times New Roman"/>
                <w:spacing w:val="-6"/>
              </w:rPr>
              <w:t xml:space="preserve"> </w:t>
            </w:r>
            <w:r w:rsidRPr="00534708">
              <w:rPr>
                <w:rFonts w:ascii="Times New Roman" w:hAnsi="Times New Roman"/>
              </w:rPr>
              <w:t>мысль,</w:t>
            </w:r>
            <w:r w:rsidRPr="00534708">
              <w:rPr>
                <w:rFonts w:ascii="Times New Roman" w:hAnsi="Times New Roman"/>
                <w:spacing w:val="-6"/>
              </w:rPr>
              <w:t xml:space="preserve"> </w:t>
            </w:r>
            <w:r w:rsidRPr="00534708">
              <w:rPr>
                <w:rFonts w:ascii="Times New Roman" w:hAnsi="Times New Roman"/>
              </w:rPr>
              <w:t>выражают</w:t>
            </w:r>
            <w:r w:rsidRPr="00534708">
              <w:rPr>
                <w:rFonts w:ascii="Times New Roman" w:hAnsi="Times New Roman"/>
                <w:spacing w:val="-5"/>
              </w:rPr>
              <w:t xml:space="preserve"> </w:t>
            </w:r>
            <w:r w:rsidRPr="00534708">
              <w:rPr>
                <w:rFonts w:ascii="Times New Roman" w:hAnsi="Times New Roman"/>
              </w:rPr>
              <w:t>свое</w:t>
            </w:r>
            <w:r w:rsidRPr="00534708">
              <w:rPr>
                <w:rFonts w:ascii="Times New Roman" w:hAnsi="Times New Roman"/>
                <w:spacing w:val="-5"/>
              </w:rPr>
              <w:t xml:space="preserve"> </w:t>
            </w:r>
            <w:r w:rsidRPr="00534708">
              <w:rPr>
                <w:rFonts w:ascii="Times New Roman" w:hAnsi="Times New Roman"/>
              </w:rPr>
              <w:t>мнение. (</w:t>
            </w:r>
            <w:r w:rsidRPr="00534708">
              <w:rPr>
                <w:rFonts w:ascii="Times New Roman" w:hAnsi="Times New Roman"/>
                <w:b/>
              </w:rPr>
              <w:t>коммуникативная, творческая и игровая деятельности)</w:t>
            </w:r>
          </w:p>
          <w:p w:rsidR="00565D3C" w:rsidRPr="00534708" w:rsidRDefault="00565D3C" w:rsidP="00565D3C">
            <w:pPr>
              <w:rPr>
                <w:rFonts w:ascii="Times New Roman" w:hAnsi="Times New Roman"/>
                <w:b/>
                <w:color w:val="000000"/>
              </w:rPr>
            </w:pPr>
            <w:r w:rsidRPr="00534708">
              <w:rPr>
                <w:rFonts w:ascii="Times New Roman" w:hAnsi="Times New Roman"/>
                <w:b/>
                <w:color w:val="000000"/>
              </w:rPr>
              <w:t>10.10-10.35</w:t>
            </w:r>
          </w:p>
          <w:p w:rsidR="00565D3C" w:rsidRPr="00534708" w:rsidRDefault="00565D3C" w:rsidP="00565D3C">
            <w:pPr>
              <w:rPr>
                <w:rFonts w:ascii="Times New Roman" w:hAnsi="Times New Roman"/>
                <w:b/>
                <w:color w:val="000000"/>
              </w:rPr>
            </w:pPr>
            <w:r w:rsidRPr="00534708">
              <w:rPr>
                <w:rFonts w:ascii="Times New Roman" w:hAnsi="Times New Roman"/>
                <w:b/>
                <w:color w:val="000000"/>
              </w:rPr>
              <w:t xml:space="preserve">3. Основы математики.  </w:t>
            </w:r>
          </w:p>
          <w:p w:rsidR="00565D3C" w:rsidRPr="00534708" w:rsidRDefault="00565D3C" w:rsidP="00565D3C">
            <w:pPr>
              <w:rPr>
                <w:rFonts w:ascii="Times New Roman" w:hAnsi="Times New Roman"/>
              </w:rPr>
            </w:pPr>
            <w:r w:rsidRPr="00534708">
              <w:rPr>
                <w:rFonts w:ascii="Times New Roman" w:hAnsi="Times New Roman"/>
                <w:b/>
              </w:rPr>
              <w:t xml:space="preserve"> «Взвешивание. Тяжелый –легкий»</w:t>
            </w:r>
            <w:r w:rsidRPr="00534708">
              <w:rPr>
                <w:rFonts w:ascii="Times New Roman" w:hAnsi="Times New Roman"/>
              </w:rPr>
              <w:t xml:space="preserve"> </w:t>
            </w:r>
          </w:p>
          <w:p w:rsidR="00565D3C" w:rsidRPr="00534708" w:rsidRDefault="00565D3C" w:rsidP="00565D3C">
            <w:pPr>
              <w:rPr>
                <w:rFonts w:ascii="Times New Roman" w:hAnsi="Times New Roman"/>
                <w:spacing w:val="-2"/>
              </w:rPr>
            </w:pPr>
            <w:r w:rsidRPr="00534708">
              <w:rPr>
                <w:rFonts w:ascii="Times New Roman" w:hAnsi="Times New Roman"/>
                <w:b/>
              </w:rPr>
              <w:t>Цель:</w:t>
            </w:r>
            <w:r w:rsidRPr="00534708">
              <w:rPr>
                <w:rFonts w:ascii="Times New Roman" w:hAnsi="Times New Roman"/>
              </w:rPr>
              <w:t xml:space="preserve"> знают</w:t>
            </w:r>
            <w:r w:rsidRPr="00534708">
              <w:rPr>
                <w:rFonts w:ascii="Times New Roman" w:hAnsi="Times New Roman"/>
                <w:spacing w:val="-4"/>
              </w:rPr>
              <w:t xml:space="preserve"> </w:t>
            </w:r>
            <w:r w:rsidRPr="00534708">
              <w:rPr>
                <w:rFonts w:ascii="Times New Roman" w:hAnsi="Times New Roman"/>
              </w:rPr>
              <w:t>прямой</w:t>
            </w:r>
            <w:r w:rsidRPr="00534708">
              <w:rPr>
                <w:rFonts w:ascii="Times New Roman" w:hAnsi="Times New Roman"/>
                <w:spacing w:val="-3"/>
              </w:rPr>
              <w:t xml:space="preserve"> </w:t>
            </w:r>
            <w:r w:rsidRPr="00534708">
              <w:rPr>
                <w:rFonts w:ascii="Times New Roman" w:hAnsi="Times New Roman"/>
              </w:rPr>
              <w:t>и</w:t>
            </w:r>
            <w:r w:rsidRPr="00534708">
              <w:rPr>
                <w:rFonts w:ascii="Times New Roman" w:hAnsi="Times New Roman"/>
                <w:spacing w:val="-6"/>
              </w:rPr>
              <w:t xml:space="preserve"> </w:t>
            </w:r>
            <w:r w:rsidRPr="00534708">
              <w:rPr>
                <w:rFonts w:ascii="Times New Roman" w:hAnsi="Times New Roman"/>
              </w:rPr>
              <w:t>обратный</w:t>
            </w:r>
            <w:r w:rsidRPr="00534708">
              <w:rPr>
                <w:rFonts w:ascii="Times New Roman" w:hAnsi="Times New Roman"/>
                <w:spacing w:val="-4"/>
              </w:rPr>
              <w:t xml:space="preserve"> </w:t>
            </w:r>
            <w:r w:rsidRPr="00534708">
              <w:rPr>
                <w:rFonts w:ascii="Times New Roman" w:hAnsi="Times New Roman"/>
              </w:rPr>
              <w:t>счет</w:t>
            </w:r>
            <w:r w:rsidRPr="00534708">
              <w:rPr>
                <w:rFonts w:ascii="Times New Roman" w:hAnsi="Times New Roman"/>
                <w:spacing w:val="-3"/>
              </w:rPr>
              <w:t xml:space="preserve"> </w:t>
            </w:r>
            <w:r w:rsidRPr="00534708">
              <w:rPr>
                <w:rFonts w:ascii="Times New Roman" w:hAnsi="Times New Roman"/>
              </w:rPr>
              <w:t>в</w:t>
            </w:r>
            <w:r w:rsidRPr="00534708">
              <w:rPr>
                <w:rFonts w:ascii="Times New Roman" w:hAnsi="Times New Roman"/>
                <w:spacing w:val="-5"/>
              </w:rPr>
              <w:t xml:space="preserve"> </w:t>
            </w:r>
            <w:r w:rsidRPr="00534708">
              <w:rPr>
                <w:rFonts w:ascii="Times New Roman" w:hAnsi="Times New Roman"/>
              </w:rPr>
              <w:t>пределах</w:t>
            </w:r>
            <w:r w:rsidRPr="00534708">
              <w:rPr>
                <w:rFonts w:ascii="Times New Roman" w:hAnsi="Times New Roman"/>
                <w:spacing w:val="-2"/>
              </w:rPr>
              <w:t xml:space="preserve"> </w:t>
            </w:r>
            <w:r w:rsidRPr="00534708">
              <w:rPr>
                <w:rFonts w:ascii="Times New Roman" w:hAnsi="Times New Roman"/>
              </w:rPr>
              <w:t>10-</w:t>
            </w:r>
            <w:r w:rsidRPr="00534708">
              <w:rPr>
                <w:rFonts w:ascii="Times New Roman" w:hAnsi="Times New Roman"/>
                <w:spacing w:val="-5"/>
              </w:rPr>
              <w:t>ти;</w:t>
            </w:r>
            <w:r w:rsidRPr="00534708">
              <w:rPr>
                <w:rFonts w:ascii="Times New Roman" w:hAnsi="Times New Roman"/>
              </w:rPr>
              <w:t xml:space="preserve"> сравнивают</w:t>
            </w:r>
            <w:r w:rsidRPr="00534708">
              <w:rPr>
                <w:rFonts w:ascii="Times New Roman" w:hAnsi="Times New Roman"/>
                <w:spacing w:val="80"/>
              </w:rPr>
              <w:t xml:space="preserve"> </w:t>
            </w:r>
            <w:r w:rsidRPr="00534708">
              <w:rPr>
                <w:rFonts w:ascii="Times New Roman" w:hAnsi="Times New Roman"/>
              </w:rPr>
              <w:t>предметы</w:t>
            </w:r>
            <w:r w:rsidRPr="00534708">
              <w:rPr>
                <w:rFonts w:ascii="Times New Roman" w:hAnsi="Times New Roman"/>
                <w:spacing w:val="80"/>
              </w:rPr>
              <w:t xml:space="preserve"> </w:t>
            </w:r>
            <w:r w:rsidRPr="00534708">
              <w:rPr>
                <w:rFonts w:ascii="Times New Roman" w:hAnsi="Times New Roman"/>
              </w:rPr>
              <w:t>по</w:t>
            </w:r>
            <w:r w:rsidRPr="00534708">
              <w:rPr>
                <w:rFonts w:ascii="Times New Roman" w:hAnsi="Times New Roman"/>
                <w:spacing w:val="80"/>
              </w:rPr>
              <w:t xml:space="preserve"> </w:t>
            </w:r>
            <w:r w:rsidRPr="00534708">
              <w:rPr>
                <w:rFonts w:ascii="Times New Roman" w:hAnsi="Times New Roman"/>
              </w:rPr>
              <w:t>различным</w:t>
            </w:r>
            <w:r w:rsidRPr="00534708">
              <w:rPr>
                <w:rFonts w:ascii="Times New Roman" w:hAnsi="Times New Roman"/>
                <w:spacing w:val="80"/>
              </w:rPr>
              <w:t xml:space="preserve"> </w:t>
            </w:r>
            <w:r w:rsidRPr="00534708">
              <w:rPr>
                <w:rFonts w:ascii="Times New Roman" w:hAnsi="Times New Roman"/>
              </w:rPr>
              <w:t>признакам</w:t>
            </w:r>
            <w:r w:rsidRPr="00534708">
              <w:rPr>
                <w:rFonts w:ascii="Times New Roman" w:hAnsi="Times New Roman"/>
                <w:spacing w:val="80"/>
              </w:rPr>
              <w:t xml:space="preserve"> </w:t>
            </w:r>
            <w:r w:rsidRPr="00534708">
              <w:rPr>
                <w:rFonts w:ascii="Times New Roman" w:hAnsi="Times New Roman"/>
              </w:rPr>
              <w:t>(размер, вес); называют</w:t>
            </w:r>
            <w:r w:rsidRPr="00534708">
              <w:rPr>
                <w:rFonts w:ascii="Times New Roman" w:hAnsi="Times New Roman"/>
                <w:spacing w:val="40"/>
              </w:rPr>
              <w:t xml:space="preserve"> </w:t>
            </w:r>
            <w:r w:rsidRPr="00534708">
              <w:rPr>
                <w:rFonts w:ascii="Times New Roman" w:hAnsi="Times New Roman"/>
              </w:rPr>
              <w:t>последовательно</w:t>
            </w:r>
            <w:r w:rsidRPr="00534708">
              <w:rPr>
                <w:rFonts w:ascii="Times New Roman" w:hAnsi="Times New Roman"/>
                <w:spacing w:val="40"/>
              </w:rPr>
              <w:t xml:space="preserve"> </w:t>
            </w:r>
            <w:r w:rsidRPr="00534708">
              <w:rPr>
                <w:rFonts w:ascii="Times New Roman" w:hAnsi="Times New Roman"/>
              </w:rPr>
              <w:t>дни</w:t>
            </w:r>
            <w:r w:rsidRPr="00534708">
              <w:rPr>
                <w:rFonts w:ascii="Times New Roman" w:hAnsi="Times New Roman"/>
                <w:spacing w:val="40"/>
              </w:rPr>
              <w:t xml:space="preserve"> </w:t>
            </w:r>
            <w:r w:rsidRPr="00534708">
              <w:rPr>
                <w:rFonts w:ascii="Times New Roman" w:hAnsi="Times New Roman"/>
              </w:rPr>
              <w:t>недели, месяцы по временам года; рисуют</w:t>
            </w:r>
            <w:r w:rsidRPr="00534708">
              <w:rPr>
                <w:rFonts w:ascii="Times New Roman" w:hAnsi="Times New Roman"/>
                <w:spacing w:val="-5"/>
              </w:rPr>
              <w:t xml:space="preserve"> </w:t>
            </w:r>
            <w:r w:rsidRPr="00534708">
              <w:rPr>
                <w:rFonts w:ascii="Times New Roman" w:hAnsi="Times New Roman"/>
              </w:rPr>
              <w:t>различные</w:t>
            </w:r>
            <w:r w:rsidRPr="00534708">
              <w:rPr>
                <w:rFonts w:ascii="Times New Roman" w:hAnsi="Times New Roman"/>
                <w:spacing w:val="-4"/>
              </w:rPr>
              <w:t xml:space="preserve"> </w:t>
            </w:r>
            <w:r w:rsidRPr="00534708">
              <w:rPr>
                <w:rFonts w:ascii="Times New Roman" w:hAnsi="Times New Roman"/>
                <w:spacing w:val="-2"/>
              </w:rPr>
              <w:t>линии.</w:t>
            </w:r>
          </w:p>
          <w:p w:rsidR="00565D3C" w:rsidRPr="00534708" w:rsidRDefault="00565D3C" w:rsidP="00565D3C">
            <w:pPr>
              <w:tabs>
                <w:tab w:val="left" w:pos="2520"/>
              </w:tabs>
              <w:rPr>
                <w:rFonts w:ascii="Times New Roman" w:hAnsi="Times New Roman"/>
                <w:b/>
              </w:rPr>
            </w:pPr>
            <w:r w:rsidRPr="00534708">
              <w:rPr>
                <w:rFonts w:ascii="Times New Roman" w:hAnsi="Times New Roman"/>
                <w:b/>
              </w:rPr>
              <w:t xml:space="preserve"> ((коммуникативная, </w:t>
            </w:r>
            <w:r w:rsidRPr="00534708">
              <w:rPr>
                <w:rFonts w:ascii="Times New Roman" w:hAnsi="Times New Roman"/>
                <w:b/>
              </w:rPr>
              <w:lastRenderedPageBreak/>
              <w:t>познавательная, творческая и игровая деятельности)</w:t>
            </w:r>
          </w:p>
          <w:p w:rsidR="00565D3C" w:rsidRPr="00534708" w:rsidRDefault="00565D3C" w:rsidP="00565D3C">
            <w:pPr>
              <w:rPr>
                <w:rFonts w:ascii="Times New Roman" w:hAnsi="Times New Roman"/>
                <w:b/>
              </w:rPr>
            </w:pPr>
            <w:r w:rsidRPr="00534708">
              <w:rPr>
                <w:rFonts w:ascii="Times New Roman" w:hAnsi="Times New Roman"/>
                <w:b/>
              </w:rPr>
              <w:t>10.40-11.05</w:t>
            </w:r>
          </w:p>
          <w:p w:rsidR="00565D3C" w:rsidRPr="00534708" w:rsidRDefault="00565D3C" w:rsidP="00565D3C">
            <w:pPr>
              <w:rPr>
                <w:rFonts w:ascii="Times New Roman" w:hAnsi="Times New Roman"/>
                <w:b/>
                <w:bCs/>
              </w:rPr>
            </w:pPr>
            <w:r w:rsidRPr="00534708">
              <w:rPr>
                <w:rFonts w:ascii="Times New Roman" w:hAnsi="Times New Roman"/>
                <w:b/>
              </w:rPr>
              <w:t xml:space="preserve">4. </w:t>
            </w:r>
            <w:r w:rsidRPr="00534708">
              <w:rPr>
                <w:rFonts w:ascii="Times New Roman" w:hAnsi="Times New Roman"/>
                <w:b/>
                <w:bCs/>
              </w:rPr>
              <w:t>Основы грамоты</w:t>
            </w:r>
          </w:p>
          <w:p w:rsidR="00565D3C" w:rsidRPr="00534708" w:rsidRDefault="00565D3C" w:rsidP="00565D3C">
            <w:pPr>
              <w:rPr>
                <w:rFonts w:ascii="Times New Roman" w:hAnsi="Times New Roman"/>
                <w:b/>
              </w:rPr>
            </w:pPr>
            <w:r w:rsidRPr="00534708">
              <w:rPr>
                <w:rFonts w:ascii="Times New Roman" w:hAnsi="Times New Roman"/>
                <w:b/>
              </w:rPr>
              <w:t xml:space="preserve">«Мягкий согласный  «Фь» </w:t>
            </w:r>
          </w:p>
          <w:p w:rsidR="00565D3C" w:rsidRPr="00534708" w:rsidRDefault="00565D3C" w:rsidP="00565D3C">
            <w:pPr>
              <w:rPr>
                <w:rFonts w:ascii="Times New Roman" w:hAnsi="Times New Roman"/>
              </w:rPr>
            </w:pPr>
            <w:r w:rsidRPr="00534708">
              <w:rPr>
                <w:rFonts w:ascii="Times New Roman" w:hAnsi="Times New Roman"/>
                <w:b/>
              </w:rPr>
              <w:t>Цель:</w:t>
            </w:r>
            <w:r w:rsidRPr="00534708">
              <w:rPr>
                <w:rFonts w:ascii="Times New Roman" w:hAnsi="Times New Roman"/>
              </w:rPr>
              <w:t xml:space="preserve"> Выполняют</w:t>
            </w:r>
            <w:r w:rsidRPr="00534708">
              <w:rPr>
                <w:rFonts w:ascii="Times New Roman" w:hAnsi="Times New Roman"/>
                <w:spacing w:val="40"/>
              </w:rPr>
              <w:t xml:space="preserve"> </w:t>
            </w:r>
            <w:r w:rsidRPr="00534708">
              <w:rPr>
                <w:rFonts w:ascii="Times New Roman" w:hAnsi="Times New Roman"/>
              </w:rPr>
              <w:t>звуковой</w:t>
            </w:r>
            <w:r w:rsidRPr="00534708">
              <w:rPr>
                <w:rFonts w:ascii="Times New Roman" w:hAnsi="Times New Roman"/>
                <w:spacing w:val="40"/>
              </w:rPr>
              <w:t xml:space="preserve"> </w:t>
            </w:r>
            <w:r w:rsidRPr="00534708">
              <w:rPr>
                <w:rFonts w:ascii="Times New Roman" w:hAnsi="Times New Roman"/>
              </w:rPr>
              <w:t>анализ</w:t>
            </w:r>
            <w:r w:rsidRPr="00534708">
              <w:rPr>
                <w:rFonts w:ascii="Times New Roman" w:hAnsi="Times New Roman"/>
                <w:spacing w:val="40"/>
              </w:rPr>
              <w:t xml:space="preserve"> </w:t>
            </w:r>
            <w:r w:rsidRPr="00534708">
              <w:rPr>
                <w:rFonts w:ascii="Times New Roman" w:hAnsi="Times New Roman"/>
              </w:rPr>
              <w:t>слов, различают</w:t>
            </w:r>
            <w:r w:rsidRPr="00534708">
              <w:rPr>
                <w:rFonts w:ascii="Times New Roman" w:hAnsi="Times New Roman"/>
                <w:spacing w:val="-5"/>
              </w:rPr>
              <w:t xml:space="preserve"> </w:t>
            </w:r>
            <w:r w:rsidRPr="00534708">
              <w:rPr>
                <w:rFonts w:ascii="Times New Roman" w:hAnsi="Times New Roman"/>
              </w:rPr>
              <w:t>признаки</w:t>
            </w:r>
            <w:r w:rsidRPr="00534708">
              <w:rPr>
                <w:rFonts w:ascii="Times New Roman" w:hAnsi="Times New Roman"/>
                <w:spacing w:val="-7"/>
              </w:rPr>
              <w:t xml:space="preserve"> </w:t>
            </w:r>
            <w:r w:rsidRPr="00534708">
              <w:rPr>
                <w:rFonts w:ascii="Times New Roman" w:hAnsi="Times New Roman"/>
              </w:rPr>
              <w:t>звуков</w:t>
            </w:r>
            <w:r w:rsidRPr="00534708">
              <w:rPr>
                <w:rFonts w:ascii="Times New Roman" w:hAnsi="Times New Roman"/>
                <w:spacing w:val="-6"/>
              </w:rPr>
              <w:t xml:space="preserve"> </w:t>
            </w:r>
            <w:r w:rsidRPr="00534708">
              <w:rPr>
                <w:rFonts w:ascii="Times New Roman" w:hAnsi="Times New Roman"/>
                <w:spacing w:val="-2"/>
              </w:rPr>
              <w:t>(гласные/согласные), их место в слове;</w:t>
            </w:r>
            <w:r w:rsidRPr="00534708">
              <w:rPr>
                <w:rFonts w:ascii="Times New Roman" w:hAnsi="Times New Roman"/>
              </w:rPr>
              <w:t xml:space="preserve"> делят</w:t>
            </w:r>
            <w:r w:rsidRPr="00534708">
              <w:rPr>
                <w:rFonts w:ascii="Times New Roman" w:hAnsi="Times New Roman"/>
                <w:spacing w:val="-6"/>
              </w:rPr>
              <w:t xml:space="preserve"> </w:t>
            </w:r>
            <w:r w:rsidRPr="00534708">
              <w:rPr>
                <w:rFonts w:ascii="Times New Roman" w:hAnsi="Times New Roman"/>
              </w:rPr>
              <w:t>слова</w:t>
            </w:r>
            <w:r w:rsidRPr="00534708">
              <w:rPr>
                <w:rFonts w:ascii="Times New Roman" w:hAnsi="Times New Roman"/>
                <w:spacing w:val="-5"/>
              </w:rPr>
              <w:t xml:space="preserve"> </w:t>
            </w:r>
            <w:r w:rsidRPr="00534708">
              <w:rPr>
                <w:rFonts w:ascii="Times New Roman" w:hAnsi="Times New Roman"/>
              </w:rPr>
              <w:t>на</w:t>
            </w:r>
            <w:r w:rsidRPr="00534708">
              <w:rPr>
                <w:rFonts w:ascii="Times New Roman" w:hAnsi="Times New Roman"/>
                <w:spacing w:val="-4"/>
              </w:rPr>
              <w:t xml:space="preserve"> </w:t>
            </w:r>
            <w:r w:rsidRPr="00534708">
              <w:rPr>
                <w:rFonts w:ascii="Times New Roman" w:hAnsi="Times New Roman"/>
              </w:rPr>
              <w:t>слоги,</w:t>
            </w:r>
            <w:r w:rsidRPr="00534708">
              <w:rPr>
                <w:rFonts w:ascii="Times New Roman" w:hAnsi="Times New Roman"/>
                <w:spacing w:val="-2"/>
              </w:rPr>
              <w:t xml:space="preserve"> </w:t>
            </w:r>
            <w:r w:rsidRPr="00534708">
              <w:rPr>
                <w:rFonts w:ascii="Times New Roman" w:hAnsi="Times New Roman"/>
              </w:rPr>
              <w:t>определяют</w:t>
            </w:r>
            <w:r w:rsidRPr="00534708">
              <w:rPr>
                <w:rFonts w:ascii="Times New Roman" w:hAnsi="Times New Roman"/>
                <w:spacing w:val="-5"/>
              </w:rPr>
              <w:t xml:space="preserve"> </w:t>
            </w:r>
            <w:r w:rsidRPr="00534708">
              <w:rPr>
                <w:rFonts w:ascii="Times New Roman" w:hAnsi="Times New Roman"/>
              </w:rPr>
              <w:t>их</w:t>
            </w:r>
            <w:r w:rsidRPr="00534708">
              <w:rPr>
                <w:rFonts w:ascii="Times New Roman" w:hAnsi="Times New Roman"/>
                <w:spacing w:val="-2"/>
              </w:rPr>
              <w:t xml:space="preserve"> </w:t>
            </w:r>
            <w:r w:rsidRPr="00534708">
              <w:rPr>
                <w:rFonts w:ascii="Times New Roman" w:hAnsi="Times New Roman"/>
              </w:rPr>
              <w:t>количество</w:t>
            </w:r>
            <w:r w:rsidRPr="00534708">
              <w:rPr>
                <w:rFonts w:ascii="Times New Roman" w:hAnsi="Times New Roman"/>
                <w:spacing w:val="-3"/>
              </w:rPr>
              <w:t xml:space="preserve"> </w:t>
            </w:r>
            <w:r w:rsidRPr="00534708">
              <w:rPr>
                <w:rFonts w:ascii="Times New Roman" w:hAnsi="Times New Roman"/>
              </w:rPr>
              <w:t>и</w:t>
            </w:r>
            <w:r w:rsidRPr="00534708">
              <w:rPr>
                <w:rFonts w:ascii="Times New Roman" w:hAnsi="Times New Roman"/>
                <w:spacing w:val="-3"/>
              </w:rPr>
              <w:t xml:space="preserve"> </w:t>
            </w:r>
            <w:r w:rsidRPr="00534708">
              <w:rPr>
                <w:rFonts w:ascii="Times New Roman" w:hAnsi="Times New Roman"/>
                <w:spacing w:val="-2"/>
              </w:rPr>
              <w:t>порядок;</w:t>
            </w:r>
            <w:r w:rsidRPr="00534708">
              <w:rPr>
                <w:rFonts w:ascii="Times New Roman" w:hAnsi="Times New Roman"/>
              </w:rPr>
              <w:t xml:space="preserve"> составляют слово на заданный слог; определяют</w:t>
            </w:r>
            <w:r w:rsidRPr="00534708">
              <w:rPr>
                <w:rFonts w:ascii="Times New Roman" w:hAnsi="Times New Roman"/>
                <w:spacing w:val="-9"/>
              </w:rPr>
              <w:t xml:space="preserve"> </w:t>
            </w:r>
            <w:r w:rsidRPr="00534708">
              <w:rPr>
                <w:rFonts w:ascii="Times New Roman" w:hAnsi="Times New Roman"/>
              </w:rPr>
              <w:t>количество</w:t>
            </w:r>
            <w:r w:rsidRPr="00534708">
              <w:rPr>
                <w:rFonts w:ascii="Times New Roman" w:hAnsi="Times New Roman"/>
                <w:spacing w:val="-7"/>
              </w:rPr>
              <w:t xml:space="preserve"> </w:t>
            </w:r>
            <w:r w:rsidRPr="00534708">
              <w:rPr>
                <w:rFonts w:ascii="Times New Roman" w:hAnsi="Times New Roman"/>
              </w:rPr>
              <w:t>слогов</w:t>
            </w:r>
            <w:r w:rsidRPr="00534708">
              <w:rPr>
                <w:rFonts w:ascii="Times New Roman" w:hAnsi="Times New Roman"/>
                <w:spacing w:val="-10"/>
              </w:rPr>
              <w:t xml:space="preserve"> </w:t>
            </w:r>
            <w:r w:rsidRPr="00534708">
              <w:rPr>
                <w:rFonts w:ascii="Times New Roman" w:hAnsi="Times New Roman"/>
              </w:rPr>
              <w:t>в</w:t>
            </w:r>
            <w:r w:rsidRPr="00534708">
              <w:rPr>
                <w:rFonts w:ascii="Times New Roman" w:hAnsi="Times New Roman"/>
                <w:spacing w:val="-10"/>
              </w:rPr>
              <w:t xml:space="preserve"> </w:t>
            </w:r>
            <w:r w:rsidRPr="00534708">
              <w:rPr>
                <w:rFonts w:ascii="Times New Roman" w:hAnsi="Times New Roman"/>
              </w:rPr>
              <w:t xml:space="preserve">слове; правильно держат ручку; </w:t>
            </w:r>
            <w:r w:rsidRPr="00534708">
              <w:rPr>
                <w:rFonts w:ascii="Times New Roman" w:hAnsi="Times New Roman"/>
                <w:spacing w:val="-2"/>
              </w:rPr>
              <w:t>ориентируются</w:t>
            </w:r>
            <w:r w:rsidRPr="00534708">
              <w:rPr>
                <w:rFonts w:ascii="Times New Roman" w:hAnsi="Times New Roman"/>
              </w:rPr>
              <w:t xml:space="preserve"> </w:t>
            </w:r>
            <w:r w:rsidRPr="00534708">
              <w:rPr>
                <w:rFonts w:ascii="Times New Roman" w:hAnsi="Times New Roman"/>
                <w:spacing w:val="-6"/>
              </w:rPr>
              <w:t>на</w:t>
            </w:r>
            <w:r w:rsidRPr="00534708">
              <w:rPr>
                <w:rFonts w:ascii="Times New Roman" w:hAnsi="Times New Roman"/>
              </w:rPr>
              <w:t xml:space="preserve"> </w:t>
            </w:r>
            <w:r w:rsidRPr="00534708">
              <w:rPr>
                <w:rFonts w:ascii="Times New Roman" w:hAnsi="Times New Roman"/>
                <w:spacing w:val="-2"/>
              </w:rPr>
              <w:t>странице</w:t>
            </w:r>
            <w:r w:rsidRPr="00534708">
              <w:rPr>
                <w:rFonts w:ascii="Times New Roman" w:hAnsi="Times New Roman"/>
              </w:rPr>
              <w:t xml:space="preserve"> </w:t>
            </w:r>
            <w:r w:rsidRPr="00534708">
              <w:rPr>
                <w:rFonts w:ascii="Times New Roman" w:hAnsi="Times New Roman"/>
                <w:spacing w:val="-2"/>
              </w:rPr>
              <w:t>прописи;</w:t>
            </w:r>
            <w:r w:rsidRPr="00534708">
              <w:rPr>
                <w:rFonts w:ascii="Times New Roman" w:hAnsi="Times New Roman"/>
              </w:rPr>
              <w:t xml:space="preserve"> обводят готовые рисунки, не выходя за контуры; рисуют</w:t>
            </w:r>
            <w:r w:rsidRPr="00534708">
              <w:rPr>
                <w:rFonts w:ascii="Times New Roman" w:hAnsi="Times New Roman"/>
                <w:spacing w:val="-5"/>
              </w:rPr>
              <w:t xml:space="preserve"> </w:t>
            </w:r>
            <w:r w:rsidRPr="00534708">
              <w:rPr>
                <w:rFonts w:ascii="Times New Roman" w:hAnsi="Times New Roman"/>
              </w:rPr>
              <w:t>различные</w:t>
            </w:r>
            <w:r w:rsidRPr="00534708">
              <w:rPr>
                <w:rFonts w:ascii="Times New Roman" w:hAnsi="Times New Roman"/>
                <w:spacing w:val="-4"/>
              </w:rPr>
              <w:t xml:space="preserve"> </w:t>
            </w:r>
            <w:r w:rsidRPr="00534708">
              <w:rPr>
                <w:rFonts w:ascii="Times New Roman" w:hAnsi="Times New Roman"/>
                <w:spacing w:val="-2"/>
              </w:rPr>
              <w:t>линии.</w:t>
            </w:r>
          </w:p>
          <w:p w:rsidR="00565D3C" w:rsidRPr="00534708" w:rsidRDefault="00565D3C" w:rsidP="00565D3C">
            <w:pPr>
              <w:rPr>
                <w:rFonts w:ascii="Times New Roman" w:hAnsi="Times New Roman"/>
                <w:b/>
              </w:rPr>
            </w:pPr>
            <w:r w:rsidRPr="00534708">
              <w:rPr>
                <w:rFonts w:ascii="Times New Roman" w:hAnsi="Times New Roman"/>
                <w:b/>
              </w:rPr>
              <w:t xml:space="preserve"> (</w:t>
            </w:r>
            <w:r w:rsidRPr="00534708">
              <w:rPr>
                <w:rFonts w:ascii="Times New Roman" w:eastAsia="Times New Roman" w:hAnsi="Times New Roman"/>
                <w:b/>
                <w:color w:val="000000"/>
                <w:lang w:val="kk-KZ"/>
              </w:rPr>
              <w:t>коммуникативная, игровая деятельность)</w:t>
            </w:r>
            <w:r w:rsidRPr="00534708">
              <w:rPr>
                <w:rFonts w:ascii="Times New Roman" w:hAnsi="Times New Roman"/>
                <w:lang w:val="kk-KZ"/>
              </w:rPr>
              <w:t xml:space="preserve"> </w:t>
            </w:r>
          </w:p>
          <w:p w:rsidR="00565D3C" w:rsidRPr="00534708" w:rsidRDefault="00565D3C" w:rsidP="00565D3C">
            <w:pPr>
              <w:rPr>
                <w:rFonts w:ascii="Times New Roman" w:hAnsi="Times New Roman"/>
                <w:b/>
                <w:lang w:val="kk-KZ"/>
              </w:rPr>
            </w:pPr>
            <w:r w:rsidRPr="00534708">
              <w:rPr>
                <w:rFonts w:ascii="Times New Roman" w:hAnsi="Times New Roman"/>
                <w:b/>
                <w:lang w:val="kk-KZ"/>
              </w:rPr>
              <w:t>11.10-11.35</w:t>
            </w:r>
          </w:p>
          <w:p w:rsidR="00565D3C" w:rsidRPr="00534708" w:rsidRDefault="00565D3C" w:rsidP="00565D3C">
            <w:pPr>
              <w:rPr>
                <w:rFonts w:ascii="Times New Roman" w:hAnsi="Times New Roman"/>
                <w:color w:val="000000"/>
              </w:rPr>
            </w:pPr>
            <w:r w:rsidRPr="00534708">
              <w:rPr>
                <w:rFonts w:ascii="Times New Roman" w:hAnsi="Times New Roman"/>
                <w:b/>
                <w:lang w:val="kk-KZ"/>
              </w:rPr>
              <w:t xml:space="preserve">5. Ознакомление с ОМ </w:t>
            </w:r>
            <w:r w:rsidRPr="00534708">
              <w:rPr>
                <w:rFonts w:ascii="Times New Roman" w:hAnsi="Times New Roman"/>
                <w:b/>
              </w:rPr>
              <w:t>«Для кого светит солнце?»</w:t>
            </w:r>
            <w:r w:rsidRPr="00534708">
              <w:rPr>
                <w:rFonts w:ascii="Times New Roman" w:hAnsi="Times New Roman"/>
              </w:rPr>
              <w:t xml:space="preserve"> </w:t>
            </w:r>
            <w:r w:rsidRPr="00534708">
              <w:rPr>
                <w:rFonts w:ascii="Times New Roman" w:hAnsi="Times New Roman"/>
                <w:b/>
              </w:rPr>
              <w:t xml:space="preserve">Цель: </w:t>
            </w:r>
            <w:r w:rsidRPr="00534708">
              <w:rPr>
                <w:rFonts w:ascii="Times New Roman" w:hAnsi="Times New Roman"/>
                <w:color w:val="000000"/>
              </w:rPr>
              <w:t xml:space="preserve"> </w:t>
            </w:r>
          </w:p>
          <w:p w:rsidR="00565D3C" w:rsidRPr="00534708" w:rsidRDefault="00565D3C" w:rsidP="00565D3C">
            <w:pPr>
              <w:rPr>
                <w:rFonts w:ascii="Times New Roman" w:hAnsi="Times New Roman"/>
                <w:b/>
              </w:rPr>
            </w:pPr>
            <w:r w:rsidRPr="00534708">
              <w:rPr>
                <w:rFonts w:ascii="Times New Roman" w:hAnsi="Times New Roman"/>
              </w:rPr>
              <w:t>Выделяют</w:t>
            </w:r>
            <w:r w:rsidRPr="00534708">
              <w:rPr>
                <w:rFonts w:ascii="Times New Roman" w:hAnsi="Times New Roman"/>
                <w:spacing w:val="-7"/>
              </w:rPr>
              <w:t xml:space="preserve"> </w:t>
            </w:r>
            <w:r w:rsidRPr="00534708">
              <w:rPr>
                <w:rFonts w:ascii="Times New Roman" w:hAnsi="Times New Roman"/>
              </w:rPr>
              <w:t>причинно-следственные</w:t>
            </w:r>
            <w:r w:rsidRPr="00534708">
              <w:rPr>
                <w:rFonts w:ascii="Times New Roman" w:hAnsi="Times New Roman"/>
                <w:spacing w:val="-6"/>
              </w:rPr>
              <w:t xml:space="preserve"> </w:t>
            </w:r>
            <w:r w:rsidRPr="00534708">
              <w:rPr>
                <w:rFonts w:ascii="Times New Roman" w:hAnsi="Times New Roman"/>
              </w:rPr>
              <w:t>связи;</w:t>
            </w:r>
            <w:r w:rsidRPr="00534708">
              <w:rPr>
                <w:rFonts w:ascii="Times New Roman" w:hAnsi="Times New Roman"/>
                <w:spacing w:val="-2"/>
              </w:rPr>
              <w:t xml:space="preserve"> </w:t>
            </w:r>
            <w:r w:rsidRPr="00534708">
              <w:rPr>
                <w:rFonts w:ascii="Times New Roman" w:hAnsi="Times New Roman"/>
              </w:rPr>
              <w:t>знают</w:t>
            </w:r>
            <w:r w:rsidRPr="00534708">
              <w:rPr>
                <w:rFonts w:ascii="Times New Roman" w:hAnsi="Times New Roman"/>
                <w:spacing w:val="-18"/>
              </w:rPr>
              <w:t xml:space="preserve"> </w:t>
            </w:r>
            <w:r w:rsidRPr="00534708">
              <w:rPr>
                <w:rFonts w:ascii="Times New Roman" w:hAnsi="Times New Roman"/>
              </w:rPr>
              <w:t>о</w:t>
            </w:r>
            <w:r w:rsidRPr="00534708">
              <w:rPr>
                <w:rFonts w:ascii="Times New Roman" w:hAnsi="Times New Roman"/>
                <w:spacing w:val="-17"/>
              </w:rPr>
              <w:t xml:space="preserve"> </w:t>
            </w:r>
            <w:r w:rsidRPr="00534708">
              <w:rPr>
                <w:rFonts w:ascii="Times New Roman" w:hAnsi="Times New Roman"/>
              </w:rPr>
              <w:t>значении</w:t>
            </w:r>
            <w:r w:rsidRPr="00534708">
              <w:rPr>
                <w:rFonts w:ascii="Times New Roman" w:hAnsi="Times New Roman"/>
                <w:spacing w:val="-18"/>
              </w:rPr>
              <w:t xml:space="preserve"> </w:t>
            </w:r>
            <w:r w:rsidRPr="00534708">
              <w:rPr>
                <w:rFonts w:ascii="Times New Roman" w:hAnsi="Times New Roman"/>
              </w:rPr>
              <w:t>солнца</w:t>
            </w:r>
            <w:r w:rsidRPr="00534708">
              <w:rPr>
                <w:rFonts w:ascii="Times New Roman" w:hAnsi="Times New Roman"/>
                <w:spacing w:val="-18"/>
              </w:rPr>
              <w:t xml:space="preserve"> </w:t>
            </w:r>
            <w:r w:rsidRPr="00534708">
              <w:rPr>
                <w:rFonts w:ascii="Times New Roman" w:hAnsi="Times New Roman"/>
              </w:rPr>
              <w:t>и</w:t>
            </w:r>
            <w:r w:rsidRPr="00534708">
              <w:rPr>
                <w:rFonts w:ascii="Times New Roman" w:hAnsi="Times New Roman"/>
                <w:spacing w:val="-17"/>
              </w:rPr>
              <w:t xml:space="preserve"> </w:t>
            </w:r>
            <w:r w:rsidRPr="00534708">
              <w:rPr>
                <w:rFonts w:ascii="Times New Roman" w:hAnsi="Times New Roman"/>
              </w:rPr>
              <w:t>воздуха</w:t>
            </w:r>
            <w:r w:rsidRPr="00534708">
              <w:rPr>
                <w:rFonts w:ascii="Times New Roman" w:hAnsi="Times New Roman"/>
                <w:spacing w:val="-18"/>
              </w:rPr>
              <w:t xml:space="preserve"> </w:t>
            </w:r>
            <w:r w:rsidRPr="00534708">
              <w:rPr>
                <w:rFonts w:ascii="Times New Roman" w:hAnsi="Times New Roman"/>
              </w:rPr>
              <w:t>в</w:t>
            </w:r>
            <w:r w:rsidRPr="00534708">
              <w:rPr>
                <w:rFonts w:ascii="Times New Roman" w:hAnsi="Times New Roman"/>
                <w:spacing w:val="-17"/>
              </w:rPr>
              <w:t xml:space="preserve"> </w:t>
            </w:r>
            <w:r w:rsidRPr="00534708">
              <w:rPr>
                <w:rFonts w:ascii="Times New Roman" w:hAnsi="Times New Roman"/>
              </w:rPr>
              <w:t>жизни</w:t>
            </w:r>
            <w:r w:rsidRPr="00534708">
              <w:rPr>
                <w:rFonts w:ascii="Times New Roman" w:hAnsi="Times New Roman"/>
                <w:spacing w:val="-18"/>
              </w:rPr>
              <w:t xml:space="preserve"> </w:t>
            </w:r>
            <w:r w:rsidRPr="00534708">
              <w:rPr>
                <w:rFonts w:ascii="Times New Roman" w:hAnsi="Times New Roman"/>
              </w:rPr>
              <w:t>человека,</w:t>
            </w:r>
            <w:r w:rsidRPr="00534708">
              <w:rPr>
                <w:rFonts w:ascii="Times New Roman" w:hAnsi="Times New Roman"/>
                <w:spacing w:val="-17"/>
              </w:rPr>
              <w:t xml:space="preserve">  </w:t>
            </w:r>
            <w:r w:rsidRPr="00534708">
              <w:rPr>
                <w:rFonts w:ascii="Times New Roman" w:hAnsi="Times New Roman"/>
              </w:rPr>
              <w:t>животных</w:t>
            </w:r>
            <w:r w:rsidRPr="00534708">
              <w:rPr>
                <w:rFonts w:ascii="Times New Roman" w:hAnsi="Times New Roman"/>
                <w:spacing w:val="-18"/>
              </w:rPr>
              <w:t xml:space="preserve"> </w:t>
            </w:r>
            <w:r w:rsidRPr="00534708">
              <w:rPr>
                <w:rFonts w:ascii="Times New Roman" w:hAnsi="Times New Roman"/>
              </w:rPr>
              <w:t>и</w:t>
            </w:r>
            <w:r w:rsidRPr="00534708">
              <w:rPr>
                <w:rFonts w:ascii="Times New Roman" w:hAnsi="Times New Roman"/>
                <w:spacing w:val="-17"/>
              </w:rPr>
              <w:t xml:space="preserve"> </w:t>
            </w:r>
            <w:r w:rsidRPr="00534708">
              <w:rPr>
                <w:rFonts w:ascii="Times New Roman" w:hAnsi="Times New Roman"/>
              </w:rPr>
              <w:t>растений;  понимают,</w:t>
            </w:r>
            <w:r w:rsidRPr="00534708">
              <w:rPr>
                <w:rFonts w:ascii="Times New Roman" w:hAnsi="Times New Roman"/>
                <w:spacing w:val="39"/>
              </w:rPr>
              <w:t xml:space="preserve"> </w:t>
            </w:r>
            <w:r w:rsidRPr="00534708">
              <w:rPr>
                <w:rFonts w:ascii="Times New Roman" w:hAnsi="Times New Roman"/>
              </w:rPr>
              <w:t>что</w:t>
            </w:r>
            <w:r w:rsidRPr="00534708">
              <w:rPr>
                <w:rFonts w:ascii="Times New Roman" w:hAnsi="Times New Roman"/>
                <w:spacing w:val="44"/>
              </w:rPr>
              <w:t xml:space="preserve"> </w:t>
            </w:r>
            <w:r w:rsidRPr="00534708">
              <w:rPr>
                <w:rFonts w:ascii="Times New Roman" w:hAnsi="Times New Roman"/>
              </w:rPr>
              <w:t>для</w:t>
            </w:r>
            <w:r w:rsidRPr="00534708">
              <w:rPr>
                <w:rFonts w:ascii="Times New Roman" w:hAnsi="Times New Roman"/>
                <w:spacing w:val="41"/>
              </w:rPr>
              <w:t xml:space="preserve"> </w:t>
            </w:r>
            <w:r w:rsidRPr="00534708">
              <w:rPr>
                <w:rFonts w:ascii="Times New Roman" w:hAnsi="Times New Roman"/>
              </w:rPr>
              <w:t>роста</w:t>
            </w:r>
            <w:r w:rsidRPr="00534708">
              <w:rPr>
                <w:rFonts w:ascii="Times New Roman" w:hAnsi="Times New Roman"/>
                <w:spacing w:val="43"/>
              </w:rPr>
              <w:t xml:space="preserve"> </w:t>
            </w:r>
            <w:r w:rsidRPr="00534708">
              <w:rPr>
                <w:rFonts w:ascii="Times New Roman" w:hAnsi="Times New Roman"/>
              </w:rPr>
              <w:t>и</w:t>
            </w:r>
            <w:r w:rsidRPr="00534708">
              <w:rPr>
                <w:rFonts w:ascii="Times New Roman" w:hAnsi="Times New Roman"/>
                <w:spacing w:val="41"/>
              </w:rPr>
              <w:t xml:space="preserve"> </w:t>
            </w:r>
            <w:r w:rsidRPr="00534708">
              <w:rPr>
                <w:rFonts w:ascii="Times New Roman" w:hAnsi="Times New Roman"/>
              </w:rPr>
              <w:t>развития</w:t>
            </w:r>
            <w:r w:rsidRPr="00534708">
              <w:rPr>
                <w:rFonts w:ascii="Times New Roman" w:hAnsi="Times New Roman"/>
                <w:spacing w:val="40"/>
              </w:rPr>
              <w:t xml:space="preserve"> </w:t>
            </w:r>
            <w:r w:rsidRPr="00534708">
              <w:rPr>
                <w:rFonts w:ascii="Times New Roman" w:hAnsi="Times New Roman"/>
              </w:rPr>
              <w:t>живых</w:t>
            </w:r>
            <w:r w:rsidRPr="00534708">
              <w:rPr>
                <w:rFonts w:ascii="Times New Roman" w:hAnsi="Times New Roman"/>
                <w:spacing w:val="49"/>
              </w:rPr>
              <w:t xml:space="preserve"> </w:t>
            </w:r>
            <w:r w:rsidRPr="00534708">
              <w:rPr>
                <w:rFonts w:ascii="Times New Roman" w:hAnsi="Times New Roman"/>
              </w:rPr>
              <w:t>объектов</w:t>
            </w:r>
            <w:r w:rsidRPr="00534708">
              <w:rPr>
                <w:rFonts w:ascii="Times New Roman" w:hAnsi="Times New Roman"/>
                <w:spacing w:val="42"/>
              </w:rPr>
              <w:t xml:space="preserve"> </w:t>
            </w:r>
            <w:r w:rsidRPr="00534708">
              <w:rPr>
                <w:rFonts w:ascii="Times New Roman" w:hAnsi="Times New Roman"/>
              </w:rPr>
              <w:t>необходимы</w:t>
            </w:r>
            <w:r w:rsidRPr="00534708">
              <w:rPr>
                <w:rFonts w:ascii="Times New Roman" w:hAnsi="Times New Roman"/>
                <w:spacing w:val="43"/>
              </w:rPr>
              <w:t xml:space="preserve"> </w:t>
            </w:r>
            <w:r w:rsidRPr="00534708">
              <w:rPr>
                <w:rFonts w:ascii="Times New Roman" w:hAnsi="Times New Roman"/>
                <w:spacing w:val="-2"/>
              </w:rPr>
              <w:t>вода,</w:t>
            </w:r>
            <w:r w:rsidRPr="00534708">
              <w:rPr>
                <w:rFonts w:ascii="Times New Roman" w:hAnsi="Times New Roman"/>
              </w:rPr>
              <w:t xml:space="preserve"> свет,</w:t>
            </w:r>
            <w:r w:rsidRPr="00534708">
              <w:rPr>
                <w:rFonts w:ascii="Times New Roman" w:hAnsi="Times New Roman"/>
                <w:spacing w:val="-4"/>
              </w:rPr>
              <w:t xml:space="preserve"> </w:t>
            </w:r>
            <w:r w:rsidRPr="00534708">
              <w:rPr>
                <w:rFonts w:ascii="Times New Roman" w:hAnsi="Times New Roman"/>
              </w:rPr>
              <w:t>воздух,</w:t>
            </w:r>
            <w:r w:rsidRPr="00534708">
              <w:rPr>
                <w:rFonts w:ascii="Times New Roman" w:hAnsi="Times New Roman"/>
                <w:spacing w:val="-4"/>
              </w:rPr>
              <w:t xml:space="preserve"> </w:t>
            </w:r>
            <w:r w:rsidRPr="00534708">
              <w:rPr>
                <w:rFonts w:ascii="Times New Roman" w:hAnsi="Times New Roman"/>
              </w:rPr>
              <w:t>питание</w:t>
            </w:r>
            <w:r w:rsidRPr="00534708">
              <w:rPr>
                <w:rFonts w:ascii="Times New Roman" w:hAnsi="Times New Roman"/>
                <w:spacing w:val="-4"/>
              </w:rPr>
              <w:t xml:space="preserve"> </w:t>
            </w:r>
            <w:r w:rsidRPr="00534708">
              <w:rPr>
                <w:rFonts w:ascii="Times New Roman" w:hAnsi="Times New Roman"/>
              </w:rPr>
              <w:t>и</w:t>
            </w:r>
            <w:r w:rsidRPr="00534708">
              <w:rPr>
                <w:rFonts w:ascii="Times New Roman" w:hAnsi="Times New Roman"/>
                <w:spacing w:val="-3"/>
              </w:rPr>
              <w:t xml:space="preserve"> </w:t>
            </w:r>
            <w:r w:rsidRPr="00534708">
              <w:rPr>
                <w:rFonts w:ascii="Times New Roman" w:hAnsi="Times New Roman"/>
              </w:rPr>
              <w:t>забота</w:t>
            </w:r>
            <w:r w:rsidRPr="00534708">
              <w:rPr>
                <w:rFonts w:ascii="Times New Roman" w:hAnsi="Times New Roman"/>
                <w:spacing w:val="-5"/>
              </w:rPr>
              <w:t xml:space="preserve"> </w:t>
            </w:r>
            <w:r w:rsidRPr="00534708">
              <w:rPr>
                <w:rFonts w:ascii="Times New Roman" w:hAnsi="Times New Roman"/>
                <w:spacing w:val="-2"/>
              </w:rPr>
              <w:lastRenderedPageBreak/>
              <w:t>окружающих.</w:t>
            </w:r>
            <w:r w:rsidRPr="00534708">
              <w:rPr>
                <w:rFonts w:ascii="Times New Roman" w:hAnsi="Times New Roman"/>
                <w:b/>
              </w:rPr>
              <w:t xml:space="preserve"> (познавательная,</w:t>
            </w:r>
          </w:p>
          <w:p w:rsidR="00565D3C" w:rsidRPr="00534708" w:rsidRDefault="00565D3C" w:rsidP="00565D3C">
            <w:pPr>
              <w:rPr>
                <w:rFonts w:ascii="Times New Roman" w:hAnsi="Times New Roman"/>
                <w:b/>
              </w:rPr>
            </w:pPr>
            <w:r w:rsidRPr="00534708">
              <w:rPr>
                <w:rFonts w:ascii="Times New Roman" w:hAnsi="Times New Roman"/>
                <w:b/>
              </w:rPr>
              <w:t>коммуникативная, игровая деятельность)</w:t>
            </w:r>
          </w:p>
          <w:p w:rsidR="00565D3C" w:rsidRPr="00534708" w:rsidRDefault="00565D3C" w:rsidP="00565D3C">
            <w:pPr>
              <w:rPr>
                <w:rFonts w:ascii="Times New Roman" w:hAnsi="Times New Roman"/>
                <w:b/>
              </w:rPr>
            </w:pPr>
          </w:p>
        </w:tc>
        <w:tc>
          <w:tcPr>
            <w:tcW w:w="2977" w:type="dxa"/>
            <w:gridSpan w:val="6"/>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hAnsi="Times New Roman"/>
                <w:b/>
              </w:rPr>
            </w:pPr>
            <w:r w:rsidRPr="00534708">
              <w:rPr>
                <w:rFonts w:ascii="Times New Roman" w:hAnsi="Times New Roman"/>
                <w:b/>
              </w:rPr>
              <w:lastRenderedPageBreak/>
              <w:t>9.25-9.50</w:t>
            </w:r>
          </w:p>
          <w:p w:rsidR="00565D3C" w:rsidRPr="00534708" w:rsidRDefault="00565D3C" w:rsidP="00565D3C">
            <w:pPr>
              <w:rPr>
                <w:rFonts w:ascii="Times New Roman" w:hAnsi="Times New Roman"/>
                <w:b/>
              </w:rPr>
            </w:pPr>
            <w:r w:rsidRPr="00534708">
              <w:rPr>
                <w:rFonts w:ascii="Times New Roman" w:hAnsi="Times New Roman"/>
                <w:b/>
              </w:rPr>
              <w:t>2. Физическая культура</w:t>
            </w:r>
          </w:p>
          <w:p w:rsidR="00565D3C" w:rsidRPr="00534708" w:rsidRDefault="00565D3C" w:rsidP="00565D3C">
            <w:pPr>
              <w:rPr>
                <w:rFonts w:ascii="Times New Roman" w:eastAsia="Times New Roman" w:hAnsi="Times New Roman"/>
              </w:rPr>
            </w:pPr>
            <w:r w:rsidRPr="00534708">
              <w:rPr>
                <w:rFonts w:ascii="Times New Roman" w:eastAsia="Times New Roman" w:hAnsi="Times New Roman"/>
                <w:b/>
              </w:rPr>
              <w:t xml:space="preserve">Цель: </w:t>
            </w:r>
            <w:r w:rsidRPr="00534708">
              <w:rPr>
                <w:rFonts w:ascii="Times New Roman" w:eastAsia="Times New Roman" w:hAnsi="Times New Roman"/>
              </w:rPr>
              <w:t>Развивать у детей слуховое внимание, координацию движений, чувство ритма;</w:t>
            </w:r>
            <w:r w:rsidRPr="00534708">
              <w:rPr>
                <w:rFonts w:ascii="Times New Roman" w:hAnsi="Times New Roman"/>
              </w:rPr>
              <w:t xml:space="preserve"> ходьба на носках, с высоким подниманием колен, змейкой. бег с ускорением и замедлением темпе, со средней скоростью в чередовании с ходьбой.</w:t>
            </w:r>
            <w:r w:rsidRPr="00534708">
              <w:rPr>
                <w:rFonts w:ascii="Times New Roman" w:eastAsia="Times New Roman" w:hAnsi="Times New Roman"/>
              </w:rPr>
              <w:t xml:space="preserve"> Построение, перестроение; строиться в колонну по одному, в шеренгу. Перестраиваться в звенья по два, по три, равнение по ориентирам.</w:t>
            </w:r>
            <w:r w:rsidRPr="00534708">
              <w:rPr>
                <w:rFonts w:ascii="Times New Roman" w:eastAsia="Arial Unicode MS" w:hAnsi="Times New Roman"/>
                <w:color w:val="000000"/>
              </w:rPr>
              <w:t xml:space="preserve"> </w:t>
            </w:r>
            <w:r w:rsidRPr="00534708">
              <w:rPr>
                <w:rFonts w:ascii="Times New Roman" w:eastAsia="Times New Roman" w:hAnsi="Times New Roman"/>
              </w:rPr>
              <w:t>закреплять навыки прыжков, метания, игр с мячом, фиические качество выносливость, меткость, силу, ловкость, воспитывать</w:t>
            </w:r>
            <w:r w:rsidRPr="00534708">
              <w:rPr>
                <w:rFonts w:ascii="Times New Roman" w:eastAsia="Times New Roman" w:hAnsi="Times New Roman"/>
                <w:b/>
              </w:rPr>
              <w:t xml:space="preserve"> </w:t>
            </w:r>
            <w:r w:rsidRPr="00534708">
              <w:rPr>
                <w:rFonts w:ascii="Times New Roman" w:eastAsia="Times New Roman" w:hAnsi="Times New Roman"/>
              </w:rPr>
              <w:t>потребность в ежедневных физических упражнениях, умение играть дружно.</w:t>
            </w:r>
            <w:r w:rsidRPr="00534708">
              <w:rPr>
                <w:rFonts w:ascii="Times New Roman" w:eastAsia="Times New Roman" w:hAnsi="Times New Roman"/>
              </w:rPr>
              <w:tab/>
            </w:r>
          </w:p>
          <w:p w:rsidR="00565D3C" w:rsidRPr="00534708" w:rsidRDefault="00565D3C" w:rsidP="00565D3C">
            <w:pPr>
              <w:rPr>
                <w:rFonts w:ascii="Times New Roman" w:hAnsi="Times New Roman"/>
                <w:b/>
              </w:rPr>
            </w:pPr>
            <w:r w:rsidRPr="00534708">
              <w:rPr>
                <w:rFonts w:ascii="Times New Roman" w:hAnsi="Times New Roman"/>
                <w:b/>
              </w:rPr>
              <w:t>10.00-10.25</w:t>
            </w:r>
          </w:p>
          <w:p w:rsidR="00565D3C" w:rsidRPr="00534708" w:rsidRDefault="00565D3C" w:rsidP="00565D3C">
            <w:pPr>
              <w:pStyle w:val="a3"/>
              <w:rPr>
                <w:rFonts w:ascii="Times New Roman" w:hAnsi="Times New Roman" w:cs="Times New Roman"/>
                <w:b/>
              </w:rPr>
            </w:pPr>
            <w:r w:rsidRPr="00534708">
              <w:rPr>
                <w:rFonts w:ascii="Times New Roman" w:hAnsi="Times New Roman" w:cs="Times New Roman"/>
                <w:b/>
              </w:rPr>
              <w:t xml:space="preserve">3. Казахский язык. </w:t>
            </w:r>
          </w:p>
          <w:p w:rsidR="00565D3C" w:rsidRPr="00534708" w:rsidRDefault="00565D3C" w:rsidP="00565D3C">
            <w:pPr>
              <w:pStyle w:val="a3"/>
              <w:rPr>
                <w:rFonts w:ascii="Times New Roman" w:hAnsi="Times New Roman" w:cs="Times New Roman"/>
                <w:lang w:val="kk-KZ"/>
              </w:rPr>
            </w:pPr>
            <w:r w:rsidRPr="00534708">
              <w:rPr>
                <w:rFonts w:ascii="Times New Roman" w:hAnsi="Times New Roman" w:cs="Times New Roman"/>
                <w:b/>
              </w:rPr>
              <w:t>Т</w:t>
            </w:r>
            <w:r w:rsidRPr="00534708">
              <w:rPr>
                <w:rFonts w:ascii="Times New Roman" w:hAnsi="Times New Roman" w:cs="Times New Roman"/>
                <w:b/>
                <w:lang w:val="kk-KZ"/>
              </w:rPr>
              <w:t xml:space="preserve">ақырыбы: </w:t>
            </w:r>
            <w:r w:rsidRPr="00534708">
              <w:rPr>
                <w:rFonts w:ascii="Times New Roman" w:hAnsi="Times New Roman" w:cs="Times New Roman"/>
              </w:rPr>
              <w:t xml:space="preserve">1 ден 10 </w:t>
            </w:r>
            <w:r w:rsidRPr="00534708">
              <w:rPr>
                <w:rFonts w:ascii="Times New Roman" w:hAnsi="Times New Roman" w:cs="Times New Roman"/>
                <w:lang w:val="kk-KZ"/>
              </w:rPr>
              <w:t>деін тура, кері санау.</w:t>
            </w:r>
          </w:p>
          <w:p w:rsidR="00565D3C" w:rsidRPr="00534708" w:rsidRDefault="00565D3C" w:rsidP="00565D3C">
            <w:pPr>
              <w:pStyle w:val="a3"/>
              <w:rPr>
                <w:rFonts w:ascii="Times New Roman" w:hAnsi="Times New Roman" w:cs="Times New Roman"/>
                <w:b/>
                <w:lang w:val="kk-KZ"/>
              </w:rPr>
            </w:pPr>
            <w:r w:rsidRPr="00534708">
              <w:rPr>
                <w:rFonts w:ascii="Times New Roman" w:hAnsi="Times New Roman" w:cs="Times New Roman"/>
                <w:b/>
                <w:lang w:val="kk-KZ"/>
              </w:rPr>
              <w:t xml:space="preserve">Мақсаты: </w:t>
            </w:r>
          </w:p>
          <w:p w:rsidR="00565D3C" w:rsidRPr="00534708" w:rsidRDefault="00565D3C" w:rsidP="00565D3C">
            <w:pPr>
              <w:pStyle w:val="a3"/>
              <w:rPr>
                <w:rFonts w:ascii="Times New Roman" w:hAnsi="Times New Roman" w:cs="Times New Roman"/>
                <w:lang w:val="kk-KZ"/>
              </w:rPr>
            </w:pPr>
            <w:r w:rsidRPr="00534708">
              <w:rPr>
                <w:rFonts w:ascii="Times New Roman" w:hAnsi="Times New Roman" w:cs="Times New Roman"/>
                <w:b/>
                <w:lang w:val="kk-KZ"/>
              </w:rPr>
              <w:t>Білімділік:</w:t>
            </w:r>
            <w:r w:rsidRPr="00534708">
              <w:rPr>
                <w:rFonts w:ascii="Times New Roman" w:hAnsi="Times New Roman" w:cs="Times New Roman"/>
                <w:lang w:val="kk-KZ"/>
              </w:rPr>
              <w:t>Балаларды бірден беске дейін санап үйрету.</w:t>
            </w:r>
          </w:p>
          <w:p w:rsidR="00565D3C" w:rsidRPr="00534708" w:rsidRDefault="00565D3C" w:rsidP="00565D3C">
            <w:pPr>
              <w:pStyle w:val="a3"/>
              <w:rPr>
                <w:rFonts w:ascii="Times New Roman" w:hAnsi="Times New Roman" w:cs="Times New Roman"/>
                <w:lang w:val="kk-KZ"/>
              </w:rPr>
            </w:pPr>
            <w:r w:rsidRPr="00534708">
              <w:rPr>
                <w:rFonts w:ascii="Times New Roman" w:hAnsi="Times New Roman" w:cs="Times New Roman"/>
                <w:b/>
                <w:lang w:val="kk-KZ"/>
              </w:rPr>
              <w:lastRenderedPageBreak/>
              <w:t>Дамытушылық:</w:t>
            </w:r>
            <w:r w:rsidRPr="00534708">
              <w:rPr>
                <w:rFonts w:ascii="Times New Roman" w:hAnsi="Times New Roman" w:cs="Times New Roman"/>
                <w:lang w:val="kk-KZ"/>
              </w:rPr>
              <w:t xml:space="preserve"> Сұрақ-жауап, серғіту сәті арқылы балалардың тілдерін жетілдіру.</w:t>
            </w:r>
          </w:p>
          <w:p w:rsidR="00565D3C" w:rsidRPr="00534708" w:rsidRDefault="00565D3C" w:rsidP="00565D3C">
            <w:pPr>
              <w:pStyle w:val="a3"/>
              <w:rPr>
                <w:rFonts w:ascii="Times New Roman" w:hAnsi="Times New Roman" w:cs="Times New Roman"/>
                <w:lang w:val="kk-KZ"/>
              </w:rPr>
            </w:pPr>
            <w:r w:rsidRPr="00534708">
              <w:rPr>
                <w:rFonts w:ascii="Times New Roman" w:hAnsi="Times New Roman" w:cs="Times New Roman"/>
                <w:b/>
                <w:lang w:val="kk-KZ"/>
              </w:rPr>
              <w:t>Тәрбиелік:</w:t>
            </w:r>
            <w:r w:rsidRPr="00534708">
              <w:rPr>
                <w:rFonts w:ascii="Times New Roman" w:hAnsi="Times New Roman" w:cs="Times New Roman"/>
                <w:lang w:val="kk-KZ"/>
              </w:rPr>
              <w:t xml:space="preserve"> Ойлау, есте сақтау қабілеттерін дамыту.</w:t>
            </w:r>
          </w:p>
          <w:p w:rsidR="00565D3C" w:rsidRPr="00534708" w:rsidRDefault="00565D3C" w:rsidP="00565D3C">
            <w:pPr>
              <w:rPr>
                <w:rFonts w:ascii="Times New Roman" w:hAnsi="Times New Roman"/>
                <w:b/>
                <w:lang w:val="kk-KZ"/>
              </w:rPr>
            </w:pPr>
            <w:r w:rsidRPr="00534708">
              <w:rPr>
                <w:rFonts w:ascii="Times New Roman" w:hAnsi="Times New Roman"/>
                <w:b/>
                <w:lang w:val="kk-KZ"/>
              </w:rPr>
              <w:t>10.30-10.55</w:t>
            </w:r>
          </w:p>
          <w:p w:rsidR="00565D3C" w:rsidRPr="00534708" w:rsidRDefault="00565D3C" w:rsidP="00565D3C">
            <w:pPr>
              <w:rPr>
                <w:rFonts w:ascii="Times New Roman" w:hAnsi="Times New Roman"/>
                <w:b/>
              </w:rPr>
            </w:pPr>
            <w:r w:rsidRPr="00534708">
              <w:rPr>
                <w:rFonts w:ascii="Times New Roman" w:hAnsi="Times New Roman"/>
                <w:b/>
              </w:rPr>
              <w:t>4.Художественная литература. «Пересказ рассказа Э. Шим «Солнечная капля»</w:t>
            </w:r>
            <w:r w:rsidRPr="00534708">
              <w:rPr>
                <w:rFonts w:ascii="Times New Roman" w:hAnsi="Times New Roman"/>
              </w:rPr>
              <w:t xml:space="preserve"> </w:t>
            </w:r>
            <w:r w:rsidRPr="00534708">
              <w:rPr>
                <w:rFonts w:ascii="Times New Roman" w:hAnsi="Times New Roman"/>
                <w:b/>
              </w:rPr>
              <w:t>Цель:</w:t>
            </w:r>
            <w:r w:rsidRPr="00534708">
              <w:rPr>
                <w:rFonts w:ascii="Times New Roman" w:hAnsi="Times New Roman"/>
              </w:rPr>
              <w:t xml:space="preserve"> эмоционально</w:t>
            </w:r>
            <w:r w:rsidRPr="00534708">
              <w:rPr>
                <w:rFonts w:ascii="Times New Roman" w:hAnsi="Times New Roman"/>
                <w:spacing w:val="-12"/>
              </w:rPr>
              <w:t xml:space="preserve"> </w:t>
            </w:r>
            <w:r w:rsidRPr="00534708">
              <w:rPr>
                <w:rFonts w:ascii="Times New Roman" w:hAnsi="Times New Roman"/>
              </w:rPr>
              <w:t>воспринимают</w:t>
            </w:r>
            <w:r w:rsidRPr="00534708">
              <w:rPr>
                <w:rFonts w:ascii="Times New Roman" w:hAnsi="Times New Roman"/>
                <w:spacing w:val="-10"/>
              </w:rPr>
              <w:t xml:space="preserve"> </w:t>
            </w:r>
            <w:r w:rsidRPr="00534708">
              <w:rPr>
                <w:rFonts w:ascii="Times New Roman" w:hAnsi="Times New Roman"/>
              </w:rPr>
              <w:t xml:space="preserve">содержание </w:t>
            </w:r>
            <w:r w:rsidRPr="00534708">
              <w:rPr>
                <w:rFonts w:ascii="Times New Roman" w:hAnsi="Times New Roman"/>
                <w:spacing w:val="-2"/>
              </w:rPr>
              <w:t>произведений;</w:t>
            </w:r>
            <w:r w:rsidRPr="00534708">
              <w:rPr>
                <w:rFonts w:ascii="Times New Roman" w:hAnsi="Times New Roman"/>
              </w:rPr>
              <w:t xml:space="preserve"> </w:t>
            </w:r>
            <w:r w:rsidRPr="00534708">
              <w:rPr>
                <w:rFonts w:ascii="Times New Roman" w:hAnsi="Times New Roman"/>
                <w:spacing w:val="-2"/>
              </w:rPr>
              <w:t>пересказывают</w:t>
            </w:r>
            <w:r w:rsidRPr="00534708">
              <w:rPr>
                <w:rFonts w:ascii="Times New Roman" w:hAnsi="Times New Roman"/>
              </w:rPr>
              <w:t xml:space="preserve"> </w:t>
            </w:r>
            <w:r w:rsidRPr="00534708">
              <w:rPr>
                <w:rFonts w:ascii="Times New Roman" w:hAnsi="Times New Roman"/>
                <w:spacing w:val="-2"/>
              </w:rPr>
              <w:t>содержание</w:t>
            </w:r>
            <w:r w:rsidRPr="00534708">
              <w:rPr>
                <w:rFonts w:ascii="Times New Roman" w:hAnsi="Times New Roman"/>
              </w:rPr>
              <w:t xml:space="preserve"> </w:t>
            </w:r>
            <w:r w:rsidRPr="00534708">
              <w:rPr>
                <w:rFonts w:ascii="Times New Roman" w:hAnsi="Times New Roman"/>
                <w:spacing w:val="-2"/>
              </w:rPr>
              <w:t>рассказа</w:t>
            </w:r>
            <w:r w:rsidRPr="00534708">
              <w:rPr>
                <w:rFonts w:ascii="Times New Roman" w:hAnsi="Times New Roman"/>
              </w:rPr>
              <w:t xml:space="preserve"> </w:t>
            </w:r>
            <w:r w:rsidRPr="00534708">
              <w:rPr>
                <w:rFonts w:ascii="Times New Roman" w:hAnsi="Times New Roman"/>
                <w:spacing w:val="-2"/>
              </w:rPr>
              <w:t xml:space="preserve">самостоятельно, сохраняя  </w:t>
            </w:r>
            <w:r w:rsidRPr="00534708">
              <w:rPr>
                <w:rFonts w:ascii="Times New Roman" w:hAnsi="Times New Roman"/>
              </w:rPr>
              <w:t>последовательность сюжета; проявляют</w:t>
            </w:r>
            <w:r w:rsidRPr="00534708">
              <w:rPr>
                <w:rFonts w:ascii="Times New Roman" w:hAnsi="Times New Roman"/>
                <w:spacing w:val="-6"/>
              </w:rPr>
              <w:t xml:space="preserve"> </w:t>
            </w:r>
            <w:r w:rsidRPr="00534708">
              <w:rPr>
                <w:rFonts w:ascii="Times New Roman" w:hAnsi="Times New Roman"/>
              </w:rPr>
              <w:t>интерес</w:t>
            </w:r>
            <w:r w:rsidRPr="00534708">
              <w:rPr>
                <w:rFonts w:ascii="Times New Roman" w:hAnsi="Times New Roman"/>
                <w:spacing w:val="-4"/>
              </w:rPr>
              <w:t xml:space="preserve"> </w:t>
            </w:r>
            <w:r w:rsidRPr="00534708">
              <w:rPr>
                <w:rFonts w:ascii="Times New Roman" w:hAnsi="Times New Roman"/>
              </w:rPr>
              <w:t>к</w:t>
            </w:r>
            <w:r w:rsidRPr="00534708">
              <w:rPr>
                <w:rFonts w:ascii="Times New Roman" w:hAnsi="Times New Roman"/>
                <w:spacing w:val="-5"/>
              </w:rPr>
              <w:t xml:space="preserve"> </w:t>
            </w:r>
            <w:r w:rsidRPr="00534708">
              <w:rPr>
                <w:rFonts w:ascii="Times New Roman" w:hAnsi="Times New Roman"/>
                <w:spacing w:val="-2"/>
              </w:rPr>
              <w:t xml:space="preserve">книгам; </w:t>
            </w:r>
            <w:r w:rsidRPr="00534708">
              <w:rPr>
                <w:rFonts w:ascii="Times New Roman" w:hAnsi="Times New Roman"/>
              </w:rPr>
              <w:t>выражают</w:t>
            </w:r>
            <w:r w:rsidRPr="00534708">
              <w:rPr>
                <w:rFonts w:ascii="Times New Roman" w:hAnsi="Times New Roman"/>
                <w:spacing w:val="-5"/>
              </w:rPr>
              <w:t xml:space="preserve"> </w:t>
            </w:r>
            <w:r w:rsidRPr="00534708">
              <w:rPr>
                <w:rFonts w:ascii="Times New Roman" w:hAnsi="Times New Roman"/>
              </w:rPr>
              <w:t>свое</w:t>
            </w:r>
            <w:r w:rsidRPr="00534708">
              <w:rPr>
                <w:rFonts w:ascii="Times New Roman" w:hAnsi="Times New Roman"/>
                <w:spacing w:val="-6"/>
              </w:rPr>
              <w:t xml:space="preserve"> </w:t>
            </w:r>
            <w:r w:rsidRPr="00534708">
              <w:rPr>
                <w:rFonts w:ascii="Times New Roman" w:hAnsi="Times New Roman"/>
              </w:rPr>
              <w:t>отношение</w:t>
            </w:r>
            <w:r w:rsidRPr="00534708">
              <w:rPr>
                <w:rFonts w:ascii="Times New Roman" w:hAnsi="Times New Roman"/>
                <w:spacing w:val="-3"/>
              </w:rPr>
              <w:t xml:space="preserve"> </w:t>
            </w:r>
            <w:r w:rsidRPr="00534708">
              <w:rPr>
                <w:rFonts w:ascii="Times New Roman" w:hAnsi="Times New Roman"/>
              </w:rPr>
              <w:t>к</w:t>
            </w:r>
            <w:r w:rsidRPr="00534708">
              <w:rPr>
                <w:rFonts w:ascii="Times New Roman" w:hAnsi="Times New Roman"/>
                <w:spacing w:val="-3"/>
              </w:rPr>
              <w:t xml:space="preserve"> </w:t>
            </w:r>
            <w:r w:rsidRPr="00534708">
              <w:rPr>
                <w:rFonts w:ascii="Times New Roman" w:hAnsi="Times New Roman"/>
              </w:rPr>
              <w:t>героям</w:t>
            </w:r>
            <w:r w:rsidRPr="00534708">
              <w:rPr>
                <w:rFonts w:ascii="Times New Roman" w:hAnsi="Times New Roman"/>
                <w:spacing w:val="-3"/>
              </w:rPr>
              <w:t xml:space="preserve"> </w:t>
            </w:r>
            <w:r w:rsidRPr="00534708">
              <w:rPr>
                <w:rFonts w:ascii="Times New Roman" w:hAnsi="Times New Roman"/>
              </w:rPr>
              <w:t>и</w:t>
            </w:r>
            <w:r w:rsidRPr="00534708">
              <w:rPr>
                <w:rFonts w:ascii="Times New Roman" w:hAnsi="Times New Roman"/>
                <w:spacing w:val="-6"/>
              </w:rPr>
              <w:t xml:space="preserve"> </w:t>
            </w:r>
            <w:r w:rsidRPr="00534708">
              <w:rPr>
                <w:rFonts w:ascii="Times New Roman" w:hAnsi="Times New Roman"/>
              </w:rPr>
              <w:t>их</w:t>
            </w:r>
            <w:r w:rsidRPr="00534708">
              <w:rPr>
                <w:rFonts w:ascii="Times New Roman" w:hAnsi="Times New Roman"/>
                <w:spacing w:val="-3"/>
              </w:rPr>
              <w:t xml:space="preserve"> </w:t>
            </w:r>
            <w:r w:rsidRPr="00534708">
              <w:rPr>
                <w:rFonts w:ascii="Times New Roman" w:hAnsi="Times New Roman"/>
                <w:spacing w:val="-2"/>
              </w:rPr>
              <w:t>поступкам;</w:t>
            </w:r>
          </w:p>
          <w:p w:rsidR="00565D3C" w:rsidRPr="00534708" w:rsidRDefault="00565D3C" w:rsidP="00565D3C">
            <w:pPr>
              <w:pStyle w:val="ab"/>
            </w:pPr>
            <w:r w:rsidRPr="00534708">
              <w:rPr>
                <w:b/>
                <w:color w:val="000000"/>
                <w:lang w:val="kk-KZ"/>
              </w:rPr>
              <w:t xml:space="preserve"> (коммуникативная, познавательная, игровая деятельность)</w:t>
            </w:r>
          </w:p>
          <w:p w:rsidR="00565D3C" w:rsidRPr="00534708" w:rsidRDefault="00565D3C" w:rsidP="00565D3C">
            <w:pPr>
              <w:rPr>
                <w:rFonts w:ascii="Times New Roman" w:hAnsi="Times New Roman"/>
                <w:b/>
              </w:rPr>
            </w:pPr>
            <w:r w:rsidRPr="00534708">
              <w:rPr>
                <w:rFonts w:ascii="Times New Roman" w:hAnsi="Times New Roman"/>
                <w:b/>
              </w:rPr>
              <w:t>11.00-11.25</w:t>
            </w:r>
          </w:p>
          <w:p w:rsidR="00565D3C" w:rsidRPr="00534708" w:rsidRDefault="00565D3C" w:rsidP="00565D3C">
            <w:pPr>
              <w:rPr>
                <w:rFonts w:ascii="Times New Roman" w:hAnsi="Times New Roman"/>
                <w:b/>
              </w:rPr>
            </w:pPr>
            <w:r w:rsidRPr="00534708">
              <w:rPr>
                <w:rFonts w:ascii="Times New Roman" w:hAnsi="Times New Roman"/>
                <w:b/>
              </w:rPr>
              <w:t>5. Музыка</w:t>
            </w:r>
          </w:p>
          <w:p w:rsidR="00565D3C" w:rsidRPr="00534708" w:rsidRDefault="00565D3C" w:rsidP="00565D3C">
            <w:pPr>
              <w:rPr>
                <w:rFonts w:ascii="Times New Roman" w:hAnsi="Times New Roman"/>
                <w:b/>
                <w:bCs/>
                <w:lang w:val="kk-KZ"/>
              </w:rPr>
            </w:pPr>
            <w:r w:rsidRPr="00534708">
              <w:rPr>
                <w:rFonts w:ascii="Times New Roman" w:hAnsi="Times New Roman"/>
                <w:b/>
                <w:bCs/>
                <w:lang w:val="kk-KZ"/>
              </w:rPr>
              <w:t xml:space="preserve">Слушание: </w:t>
            </w:r>
            <w:r w:rsidRPr="00534708">
              <w:rPr>
                <w:rFonts w:ascii="Times New Roman" w:hAnsi="Times New Roman"/>
                <w:lang w:val="kk-KZ"/>
              </w:rPr>
              <w:t>Воспитывать умение</w:t>
            </w:r>
            <w:r w:rsidRPr="00534708">
              <w:rPr>
                <w:rFonts w:ascii="Times New Roman" w:hAnsi="Times New Roman"/>
              </w:rPr>
              <w:t xml:space="preserve"> чувствовать танцевальный характер песни или произведения</w:t>
            </w:r>
            <w:r w:rsidRPr="00534708">
              <w:rPr>
                <w:rFonts w:ascii="Times New Roman" w:hAnsi="Times New Roman"/>
                <w:b/>
                <w:bCs/>
                <w:lang w:val="kk-KZ"/>
              </w:rPr>
              <w:t>.</w:t>
            </w:r>
            <w:r w:rsidRPr="00534708">
              <w:rPr>
                <w:rFonts w:ascii="Times New Roman" w:hAnsi="Times New Roman"/>
                <w:bCs/>
                <w:lang w:val="kk-KZ"/>
              </w:rPr>
              <w:br/>
            </w:r>
            <w:r w:rsidRPr="00534708">
              <w:rPr>
                <w:rFonts w:ascii="Times New Roman" w:hAnsi="Times New Roman"/>
                <w:b/>
                <w:bCs/>
                <w:lang w:val="kk-KZ"/>
              </w:rPr>
              <w:t xml:space="preserve">Пение: </w:t>
            </w:r>
            <w:r w:rsidRPr="00534708">
              <w:rPr>
                <w:rFonts w:ascii="Times New Roman" w:hAnsi="Times New Roman"/>
              </w:rPr>
              <w:t>Развивать навыки сольного пения с музыкальным сопровождением и без сопровождения.</w:t>
            </w:r>
          </w:p>
          <w:p w:rsidR="00565D3C" w:rsidRPr="00534708" w:rsidRDefault="00565D3C" w:rsidP="00565D3C">
            <w:pPr>
              <w:pStyle w:val="Default"/>
              <w:rPr>
                <w:sz w:val="22"/>
                <w:szCs w:val="22"/>
              </w:rPr>
            </w:pPr>
            <w:r w:rsidRPr="00534708">
              <w:rPr>
                <w:b/>
                <w:bCs/>
                <w:sz w:val="22"/>
                <w:szCs w:val="22"/>
                <w:lang w:val="kk-KZ"/>
              </w:rPr>
              <w:t xml:space="preserve">Музыкально-ритмические движения: </w:t>
            </w:r>
            <w:r w:rsidRPr="00534708">
              <w:rPr>
                <w:bCs/>
                <w:sz w:val="22"/>
                <w:szCs w:val="22"/>
                <w:lang w:val="kk-KZ"/>
              </w:rPr>
              <w:t xml:space="preserve"> </w:t>
            </w:r>
            <w:r w:rsidRPr="00534708">
              <w:rPr>
                <w:sz w:val="22"/>
                <w:szCs w:val="22"/>
              </w:rPr>
              <w:t xml:space="preserve">Осваивать танцевальные движения: дробный шаг, переменный шаг, галоп, поскоки в разных </w:t>
            </w:r>
            <w:r w:rsidRPr="00534708">
              <w:rPr>
                <w:sz w:val="22"/>
                <w:szCs w:val="22"/>
              </w:rPr>
              <w:lastRenderedPageBreak/>
              <w:t xml:space="preserve">направлениях. </w:t>
            </w:r>
          </w:p>
          <w:p w:rsidR="00565D3C" w:rsidRPr="00534708" w:rsidRDefault="00565D3C" w:rsidP="00565D3C">
            <w:pPr>
              <w:rPr>
                <w:rFonts w:ascii="Times New Roman" w:hAnsi="Times New Roman"/>
                <w:b/>
                <w:bCs/>
                <w:lang w:val="kk-KZ"/>
              </w:rPr>
            </w:pPr>
            <w:r w:rsidRPr="00534708">
              <w:rPr>
                <w:rFonts w:ascii="Times New Roman" w:hAnsi="Times New Roman"/>
                <w:b/>
                <w:bCs/>
                <w:lang w:val="kk-KZ"/>
              </w:rPr>
              <w:t xml:space="preserve">Танцы: </w:t>
            </w:r>
            <w:r w:rsidRPr="00534708">
              <w:rPr>
                <w:rFonts w:ascii="Times New Roman" w:hAnsi="Times New Roman"/>
                <w:bCs/>
                <w:lang w:val="kk-KZ"/>
              </w:rPr>
              <w:t>Развивать умение</w:t>
            </w:r>
            <w:r w:rsidRPr="00534708">
              <w:rPr>
                <w:rFonts w:ascii="Times New Roman" w:hAnsi="Times New Roman"/>
                <w:b/>
                <w:bCs/>
                <w:lang w:val="kk-KZ"/>
              </w:rPr>
              <w:t xml:space="preserve"> </w:t>
            </w:r>
            <w:r w:rsidRPr="00534708">
              <w:rPr>
                <w:rFonts w:ascii="Times New Roman" w:hAnsi="Times New Roman"/>
              </w:rPr>
              <w:t>инсценировать песню в соответствии с текстом; побуждать к выполнению творческих заданий.</w:t>
            </w:r>
            <w:r w:rsidRPr="00534708">
              <w:rPr>
                <w:rFonts w:ascii="Times New Roman" w:hAnsi="Times New Roman"/>
                <w:bCs/>
                <w:lang w:val="kk-KZ"/>
              </w:rPr>
              <w:br/>
            </w:r>
            <w:r w:rsidRPr="00534708">
              <w:rPr>
                <w:rFonts w:ascii="Times New Roman" w:hAnsi="Times New Roman"/>
                <w:b/>
                <w:bCs/>
                <w:lang w:val="kk-KZ"/>
              </w:rPr>
              <w:t xml:space="preserve">Игра на ДМИ: </w:t>
            </w:r>
            <w:r w:rsidRPr="00534708">
              <w:rPr>
                <w:rFonts w:ascii="Times New Roman" w:hAnsi="Times New Roman"/>
                <w:lang w:val="kk-KZ"/>
              </w:rPr>
              <w:t>Р</w:t>
            </w:r>
            <w:r w:rsidRPr="00534708">
              <w:rPr>
                <w:rFonts w:ascii="Times New Roman" w:hAnsi="Times New Roman"/>
              </w:rPr>
              <w:t xml:space="preserve">азвивать детское творчество, прививать </w:t>
            </w:r>
            <w:r w:rsidRPr="00534708">
              <w:rPr>
                <w:rFonts w:ascii="Times New Roman" w:hAnsi="Times New Roman"/>
                <w:lang w:val="kk-KZ"/>
              </w:rPr>
              <w:t>детям</w:t>
            </w:r>
            <w:r w:rsidRPr="00534708">
              <w:rPr>
                <w:rFonts w:ascii="Times New Roman" w:hAnsi="Times New Roman"/>
              </w:rPr>
              <w:t xml:space="preserve"> активность, самостоятельность. </w:t>
            </w:r>
            <w:r w:rsidRPr="00534708">
              <w:rPr>
                <w:rFonts w:ascii="Times New Roman" w:hAnsi="Times New Roman"/>
                <w:b/>
                <w:bCs/>
                <w:lang w:val="kk-KZ"/>
              </w:rPr>
              <w:t xml:space="preserve"> </w:t>
            </w:r>
          </w:p>
          <w:p w:rsidR="00565D3C" w:rsidRPr="00534708" w:rsidRDefault="00565D3C" w:rsidP="00565D3C">
            <w:pPr>
              <w:rPr>
                <w:rFonts w:ascii="Times New Roman" w:hAnsi="Times New Roman"/>
                <w:b/>
                <w:bCs/>
                <w:lang w:val="kk-KZ"/>
              </w:rPr>
            </w:pPr>
            <w:r w:rsidRPr="00534708">
              <w:rPr>
                <w:rFonts w:ascii="Times New Roman" w:hAnsi="Times New Roman"/>
                <w:b/>
              </w:rPr>
              <w:t>11.30-12.00</w:t>
            </w:r>
          </w:p>
          <w:p w:rsidR="00565D3C" w:rsidRPr="00534708" w:rsidRDefault="00565D3C" w:rsidP="00565D3C">
            <w:pPr>
              <w:rPr>
                <w:rFonts w:ascii="Times New Roman" w:hAnsi="Times New Roman"/>
                <w:b/>
              </w:rPr>
            </w:pPr>
            <w:r w:rsidRPr="00534708">
              <w:rPr>
                <w:rFonts w:ascii="Times New Roman" w:hAnsi="Times New Roman"/>
                <w:b/>
              </w:rPr>
              <w:t>Кружок хореографии.</w:t>
            </w:r>
          </w:p>
        </w:tc>
        <w:tc>
          <w:tcPr>
            <w:tcW w:w="2819" w:type="dxa"/>
            <w:gridSpan w:val="7"/>
            <w:tcBorders>
              <w:top w:val="single" w:sz="4" w:space="0" w:color="auto"/>
              <w:left w:val="single" w:sz="4" w:space="0" w:color="auto"/>
              <w:bottom w:val="single" w:sz="4" w:space="0" w:color="auto"/>
              <w:right w:val="single" w:sz="4" w:space="0" w:color="auto"/>
            </w:tcBorders>
          </w:tcPr>
          <w:p w:rsidR="00565D3C" w:rsidRPr="00534708" w:rsidRDefault="00565D3C" w:rsidP="00565D3C">
            <w:pPr>
              <w:rPr>
                <w:rFonts w:ascii="Times New Roman" w:hAnsi="Times New Roman"/>
                <w:b/>
              </w:rPr>
            </w:pPr>
            <w:r w:rsidRPr="00534708">
              <w:rPr>
                <w:rFonts w:ascii="Times New Roman" w:hAnsi="Times New Roman"/>
                <w:b/>
              </w:rPr>
              <w:lastRenderedPageBreak/>
              <w:t>9.25-9.50</w:t>
            </w:r>
          </w:p>
          <w:p w:rsidR="00565D3C" w:rsidRPr="00534708" w:rsidRDefault="00565D3C" w:rsidP="00565D3C">
            <w:pPr>
              <w:rPr>
                <w:rFonts w:ascii="Times New Roman" w:eastAsia="Times New Roman" w:hAnsi="Times New Roman"/>
                <w:b/>
                <w:color w:val="000000"/>
              </w:rPr>
            </w:pPr>
            <w:r w:rsidRPr="00534708">
              <w:rPr>
                <w:rFonts w:ascii="Times New Roman" w:hAnsi="Times New Roman"/>
                <w:b/>
              </w:rPr>
              <w:t>2.</w:t>
            </w:r>
            <w:r w:rsidRPr="00534708">
              <w:rPr>
                <w:rFonts w:ascii="Times New Roman" w:eastAsia="Times New Roman" w:hAnsi="Times New Roman"/>
                <w:b/>
                <w:color w:val="000000"/>
              </w:rPr>
              <w:t xml:space="preserve"> Основы математики</w:t>
            </w:r>
          </w:p>
          <w:p w:rsidR="00565D3C" w:rsidRPr="00534708" w:rsidRDefault="00565D3C" w:rsidP="00565D3C">
            <w:pPr>
              <w:rPr>
                <w:rFonts w:ascii="Times New Roman" w:hAnsi="Times New Roman"/>
                <w:spacing w:val="-2"/>
              </w:rPr>
            </w:pPr>
            <w:r w:rsidRPr="00534708">
              <w:rPr>
                <w:rFonts w:ascii="Times New Roman" w:hAnsi="Times New Roman"/>
                <w:b/>
              </w:rPr>
              <w:t xml:space="preserve"> «Взвешивание. Тяжелый –легкий. Составление примеров»</w:t>
            </w:r>
            <w:r w:rsidRPr="00534708">
              <w:rPr>
                <w:rFonts w:ascii="Times New Roman" w:hAnsi="Times New Roman"/>
              </w:rPr>
              <w:t xml:space="preserve"> </w:t>
            </w:r>
            <w:r w:rsidRPr="00534708">
              <w:rPr>
                <w:rFonts w:ascii="Times New Roman" w:hAnsi="Times New Roman"/>
                <w:b/>
              </w:rPr>
              <w:t>Цель:</w:t>
            </w:r>
            <w:r w:rsidRPr="00534708">
              <w:rPr>
                <w:rFonts w:ascii="Times New Roman" w:hAnsi="Times New Roman"/>
              </w:rPr>
              <w:t xml:space="preserve"> знают</w:t>
            </w:r>
            <w:r w:rsidRPr="00534708">
              <w:rPr>
                <w:rFonts w:ascii="Times New Roman" w:hAnsi="Times New Roman"/>
                <w:spacing w:val="-4"/>
              </w:rPr>
              <w:t xml:space="preserve"> </w:t>
            </w:r>
            <w:r w:rsidRPr="00534708">
              <w:rPr>
                <w:rFonts w:ascii="Times New Roman" w:hAnsi="Times New Roman"/>
              </w:rPr>
              <w:t>прямой</w:t>
            </w:r>
            <w:r w:rsidRPr="00534708">
              <w:rPr>
                <w:rFonts w:ascii="Times New Roman" w:hAnsi="Times New Roman"/>
                <w:spacing w:val="-3"/>
              </w:rPr>
              <w:t xml:space="preserve"> </w:t>
            </w:r>
            <w:r w:rsidRPr="00534708">
              <w:rPr>
                <w:rFonts w:ascii="Times New Roman" w:hAnsi="Times New Roman"/>
              </w:rPr>
              <w:t>и</w:t>
            </w:r>
            <w:r w:rsidRPr="00534708">
              <w:rPr>
                <w:rFonts w:ascii="Times New Roman" w:hAnsi="Times New Roman"/>
                <w:spacing w:val="-6"/>
              </w:rPr>
              <w:t xml:space="preserve"> </w:t>
            </w:r>
            <w:r w:rsidRPr="00534708">
              <w:rPr>
                <w:rFonts w:ascii="Times New Roman" w:hAnsi="Times New Roman"/>
              </w:rPr>
              <w:t>обратный</w:t>
            </w:r>
            <w:r w:rsidRPr="00534708">
              <w:rPr>
                <w:rFonts w:ascii="Times New Roman" w:hAnsi="Times New Roman"/>
                <w:spacing w:val="-4"/>
              </w:rPr>
              <w:t xml:space="preserve"> </w:t>
            </w:r>
            <w:r w:rsidRPr="00534708">
              <w:rPr>
                <w:rFonts w:ascii="Times New Roman" w:hAnsi="Times New Roman"/>
              </w:rPr>
              <w:t>счет</w:t>
            </w:r>
            <w:r w:rsidRPr="00534708">
              <w:rPr>
                <w:rFonts w:ascii="Times New Roman" w:hAnsi="Times New Roman"/>
                <w:spacing w:val="-3"/>
              </w:rPr>
              <w:t xml:space="preserve"> </w:t>
            </w:r>
            <w:r w:rsidRPr="00534708">
              <w:rPr>
                <w:rFonts w:ascii="Times New Roman" w:hAnsi="Times New Roman"/>
              </w:rPr>
              <w:t>в</w:t>
            </w:r>
            <w:r w:rsidRPr="00534708">
              <w:rPr>
                <w:rFonts w:ascii="Times New Roman" w:hAnsi="Times New Roman"/>
                <w:spacing w:val="-5"/>
              </w:rPr>
              <w:t xml:space="preserve"> </w:t>
            </w:r>
            <w:r w:rsidRPr="00534708">
              <w:rPr>
                <w:rFonts w:ascii="Times New Roman" w:hAnsi="Times New Roman"/>
              </w:rPr>
              <w:t>пределах</w:t>
            </w:r>
            <w:r w:rsidRPr="00534708">
              <w:rPr>
                <w:rFonts w:ascii="Times New Roman" w:hAnsi="Times New Roman"/>
                <w:spacing w:val="-2"/>
              </w:rPr>
              <w:t xml:space="preserve"> </w:t>
            </w:r>
            <w:r w:rsidRPr="00534708">
              <w:rPr>
                <w:rFonts w:ascii="Times New Roman" w:hAnsi="Times New Roman"/>
              </w:rPr>
              <w:t>10-</w:t>
            </w:r>
            <w:r w:rsidRPr="00534708">
              <w:rPr>
                <w:rFonts w:ascii="Times New Roman" w:hAnsi="Times New Roman"/>
                <w:spacing w:val="-5"/>
              </w:rPr>
              <w:t>ти;</w:t>
            </w:r>
            <w:r w:rsidRPr="00534708">
              <w:rPr>
                <w:rFonts w:ascii="Times New Roman" w:hAnsi="Times New Roman"/>
              </w:rPr>
              <w:t xml:space="preserve"> сравнивают</w:t>
            </w:r>
            <w:r w:rsidRPr="00534708">
              <w:rPr>
                <w:rFonts w:ascii="Times New Roman" w:hAnsi="Times New Roman"/>
                <w:spacing w:val="80"/>
              </w:rPr>
              <w:t xml:space="preserve"> </w:t>
            </w:r>
            <w:r w:rsidRPr="00534708">
              <w:rPr>
                <w:rFonts w:ascii="Times New Roman" w:hAnsi="Times New Roman"/>
              </w:rPr>
              <w:t>предметы</w:t>
            </w:r>
            <w:r w:rsidRPr="00534708">
              <w:rPr>
                <w:rFonts w:ascii="Times New Roman" w:hAnsi="Times New Roman"/>
                <w:spacing w:val="80"/>
              </w:rPr>
              <w:t xml:space="preserve"> </w:t>
            </w:r>
            <w:r w:rsidRPr="00534708">
              <w:rPr>
                <w:rFonts w:ascii="Times New Roman" w:hAnsi="Times New Roman"/>
              </w:rPr>
              <w:t>по</w:t>
            </w:r>
            <w:r w:rsidRPr="00534708">
              <w:rPr>
                <w:rFonts w:ascii="Times New Roman" w:hAnsi="Times New Roman"/>
                <w:spacing w:val="80"/>
              </w:rPr>
              <w:t xml:space="preserve"> </w:t>
            </w:r>
            <w:r w:rsidRPr="00534708">
              <w:rPr>
                <w:rFonts w:ascii="Times New Roman" w:hAnsi="Times New Roman"/>
              </w:rPr>
              <w:t>различным</w:t>
            </w:r>
            <w:r w:rsidRPr="00534708">
              <w:rPr>
                <w:rFonts w:ascii="Times New Roman" w:hAnsi="Times New Roman"/>
                <w:spacing w:val="80"/>
              </w:rPr>
              <w:t xml:space="preserve"> </w:t>
            </w:r>
            <w:r w:rsidRPr="00534708">
              <w:rPr>
                <w:rFonts w:ascii="Times New Roman" w:hAnsi="Times New Roman"/>
              </w:rPr>
              <w:t>признакам</w:t>
            </w:r>
            <w:r w:rsidRPr="00534708">
              <w:rPr>
                <w:rFonts w:ascii="Times New Roman" w:hAnsi="Times New Roman"/>
                <w:spacing w:val="80"/>
              </w:rPr>
              <w:t xml:space="preserve"> </w:t>
            </w:r>
            <w:r w:rsidRPr="00534708">
              <w:rPr>
                <w:rFonts w:ascii="Times New Roman" w:hAnsi="Times New Roman"/>
              </w:rPr>
              <w:t>(размер, вес); называют</w:t>
            </w:r>
            <w:r w:rsidRPr="00534708">
              <w:rPr>
                <w:rFonts w:ascii="Times New Roman" w:hAnsi="Times New Roman"/>
                <w:spacing w:val="40"/>
              </w:rPr>
              <w:t xml:space="preserve"> </w:t>
            </w:r>
            <w:r w:rsidRPr="00534708">
              <w:rPr>
                <w:rFonts w:ascii="Times New Roman" w:hAnsi="Times New Roman"/>
              </w:rPr>
              <w:t>последовательно</w:t>
            </w:r>
            <w:r w:rsidRPr="00534708">
              <w:rPr>
                <w:rFonts w:ascii="Times New Roman" w:hAnsi="Times New Roman"/>
                <w:spacing w:val="40"/>
              </w:rPr>
              <w:t xml:space="preserve"> </w:t>
            </w:r>
            <w:r w:rsidRPr="00534708">
              <w:rPr>
                <w:rFonts w:ascii="Times New Roman" w:hAnsi="Times New Roman"/>
              </w:rPr>
              <w:t>дни</w:t>
            </w:r>
            <w:r w:rsidRPr="00534708">
              <w:rPr>
                <w:rFonts w:ascii="Times New Roman" w:hAnsi="Times New Roman"/>
                <w:spacing w:val="40"/>
              </w:rPr>
              <w:t xml:space="preserve"> </w:t>
            </w:r>
            <w:r w:rsidRPr="00534708">
              <w:rPr>
                <w:rFonts w:ascii="Times New Roman" w:hAnsi="Times New Roman"/>
              </w:rPr>
              <w:t>недели; составляют и решают примеры; рисуют</w:t>
            </w:r>
            <w:r w:rsidRPr="00534708">
              <w:rPr>
                <w:rFonts w:ascii="Times New Roman" w:hAnsi="Times New Roman"/>
                <w:spacing w:val="-5"/>
              </w:rPr>
              <w:t xml:space="preserve"> </w:t>
            </w:r>
            <w:r w:rsidRPr="00534708">
              <w:rPr>
                <w:rFonts w:ascii="Times New Roman" w:hAnsi="Times New Roman"/>
              </w:rPr>
              <w:t>различные</w:t>
            </w:r>
            <w:r w:rsidRPr="00534708">
              <w:rPr>
                <w:rFonts w:ascii="Times New Roman" w:hAnsi="Times New Roman"/>
                <w:spacing w:val="-4"/>
              </w:rPr>
              <w:t xml:space="preserve"> </w:t>
            </w:r>
            <w:r w:rsidRPr="00534708">
              <w:rPr>
                <w:rFonts w:ascii="Times New Roman" w:hAnsi="Times New Roman"/>
                <w:spacing w:val="-2"/>
              </w:rPr>
              <w:t>линии.</w:t>
            </w:r>
          </w:p>
          <w:p w:rsidR="00565D3C" w:rsidRPr="00534708" w:rsidRDefault="00565D3C" w:rsidP="00565D3C">
            <w:pPr>
              <w:rPr>
                <w:rFonts w:ascii="Times New Roman" w:hAnsi="Times New Roman"/>
              </w:rPr>
            </w:pPr>
            <w:r w:rsidRPr="00534708">
              <w:rPr>
                <w:rFonts w:ascii="Times New Roman" w:hAnsi="Times New Roman"/>
                <w:b/>
              </w:rPr>
              <w:t xml:space="preserve"> (коммуникативная, познавательная, творческая и игровая деятельности)</w:t>
            </w:r>
          </w:p>
          <w:p w:rsidR="00565D3C" w:rsidRPr="00534708" w:rsidRDefault="00565D3C" w:rsidP="00565D3C">
            <w:pPr>
              <w:rPr>
                <w:rFonts w:ascii="Times New Roman" w:hAnsi="Times New Roman"/>
              </w:rPr>
            </w:pPr>
            <w:r w:rsidRPr="00534708">
              <w:rPr>
                <w:rFonts w:ascii="Times New Roman" w:eastAsia="Times New Roman" w:hAnsi="Times New Roman"/>
                <w:b/>
                <w:color w:val="000000"/>
              </w:rPr>
              <w:t>2.</w:t>
            </w:r>
            <w:r w:rsidRPr="00534708">
              <w:rPr>
                <w:rFonts w:ascii="Times New Roman" w:hAnsi="Times New Roman"/>
                <w:b/>
              </w:rPr>
              <w:t xml:space="preserve"> Развитие речи. «Пересказ сказки В. Бианки «Лис и мышонок».</w:t>
            </w:r>
            <w:r w:rsidRPr="00534708">
              <w:rPr>
                <w:rFonts w:ascii="Times New Roman" w:hAnsi="Times New Roman"/>
              </w:rPr>
              <w:t xml:space="preserve"> </w:t>
            </w:r>
            <w:r w:rsidRPr="00534708">
              <w:rPr>
                <w:rFonts w:ascii="Times New Roman" w:hAnsi="Times New Roman"/>
                <w:b/>
              </w:rPr>
              <w:t xml:space="preserve">Цель: </w:t>
            </w:r>
            <w:r w:rsidRPr="00534708">
              <w:rPr>
                <w:rFonts w:ascii="Times New Roman" w:hAnsi="Times New Roman"/>
                <w:spacing w:val="-2"/>
              </w:rPr>
              <w:t>употребляют</w:t>
            </w:r>
            <w:r w:rsidRPr="00534708">
              <w:rPr>
                <w:rFonts w:ascii="Times New Roman" w:hAnsi="Times New Roman"/>
              </w:rPr>
              <w:t xml:space="preserve"> </w:t>
            </w:r>
            <w:r w:rsidRPr="00534708">
              <w:rPr>
                <w:rFonts w:ascii="Times New Roman" w:hAnsi="Times New Roman"/>
                <w:spacing w:val="-10"/>
              </w:rPr>
              <w:t>в</w:t>
            </w:r>
            <w:r w:rsidRPr="00534708">
              <w:rPr>
                <w:rFonts w:ascii="Times New Roman" w:hAnsi="Times New Roman"/>
              </w:rPr>
              <w:t xml:space="preserve"> </w:t>
            </w:r>
            <w:r w:rsidRPr="00534708">
              <w:rPr>
                <w:rFonts w:ascii="Times New Roman" w:hAnsi="Times New Roman"/>
                <w:spacing w:val="-4"/>
              </w:rPr>
              <w:t>речи</w:t>
            </w:r>
            <w:r w:rsidRPr="00534708">
              <w:rPr>
                <w:rFonts w:ascii="Times New Roman" w:hAnsi="Times New Roman"/>
              </w:rPr>
              <w:t xml:space="preserve"> </w:t>
            </w:r>
            <w:r w:rsidRPr="00534708">
              <w:rPr>
                <w:rFonts w:ascii="Times New Roman" w:hAnsi="Times New Roman"/>
                <w:spacing w:val="-2"/>
              </w:rPr>
              <w:t>существительные,</w:t>
            </w:r>
            <w:r w:rsidRPr="00534708">
              <w:rPr>
                <w:rFonts w:ascii="Times New Roman" w:hAnsi="Times New Roman"/>
              </w:rPr>
              <w:t xml:space="preserve"> </w:t>
            </w:r>
            <w:r w:rsidRPr="00534708">
              <w:rPr>
                <w:rFonts w:ascii="Times New Roman" w:hAnsi="Times New Roman"/>
                <w:spacing w:val="-2"/>
              </w:rPr>
              <w:t xml:space="preserve">прилагательные, наречия, </w:t>
            </w:r>
            <w:r w:rsidRPr="00534708">
              <w:rPr>
                <w:rFonts w:ascii="Times New Roman" w:hAnsi="Times New Roman"/>
              </w:rPr>
              <w:t>многозначные слова, синонимы и антонимы; проявляют</w:t>
            </w:r>
            <w:r w:rsidRPr="00534708">
              <w:rPr>
                <w:rFonts w:ascii="Times New Roman" w:hAnsi="Times New Roman"/>
                <w:spacing w:val="-8"/>
              </w:rPr>
              <w:t xml:space="preserve"> </w:t>
            </w:r>
            <w:r w:rsidRPr="00534708">
              <w:rPr>
                <w:rFonts w:ascii="Times New Roman" w:hAnsi="Times New Roman"/>
              </w:rPr>
              <w:t>уважение</w:t>
            </w:r>
            <w:r w:rsidRPr="00534708">
              <w:rPr>
                <w:rFonts w:ascii="Times New Roman" w:hAnsi="Times New Roman"/>
                <w:spacing w:val="-8"/>
              </w:rPr>
              <w:t xml:space="preserve"> </w:t>
            </w:r>
            <w:r w:rsidRPr="00534708">
              <w:rPr>
                <w:rFonts w:ascii="Times New Roman" w:hAnsi="Times New Roman"/>
              </w:rPr>
              <w:t>к</w:t>
            </w:r>
            <w:r w:rsidRPr="00534708">
              <w:rPr>
                <w:rFonts w:ascii="Times New Roman" w:hAnsi="Times New Roman"/>
                <w:spacing w:val="-6"/>
              </w:rPr>
              <w:t xml:space="preserve"> </w:t>
            </w:r>
            <w:r w:rsidRPr="00534708">
              <w:rPr>
                <w:rFonts w:ascii="Times New Roman" w:hAnsi="Times New Roman"/>
              </w:rPr>
              <w:t>ценностям</w:t>
            </w:r>
            <w:r w:rsidRPr="00534708">
              <w:rPr>
                <w:rFonts w:ascii="Times New Roman" w:hAnsi="Times New Roman"/>
                <w:spacing w:val="-6"/>
              </w:rPr>
              <w:t xml:space="preserve"> </w:t>
            </w:r>
            <w:r w:rsidRPr="00534708">
              <w:rPr>
                <w:rFonts w:ascii="Times New Roman" w:hAnsi="Times New Roman"/>
              </w:rPr>
              <w:t>казахского</w:t>
            </w:r>
            <w:r w:rsidRPr="00534708">
              <w:rPr>
                <w:rFonts w:ascii="Times New Roman" w:hAnsi="Times New Roman"/>
                <w:spacing w:val="-4"/>
              </w:rPr>
              <w:t xml:space="preserve"> </w:t>
            </w:r>
            <w:r w:rsidRPr="00534708">
              <w:rPr>
                <w:rFonts w:ascii="Times New Roman" w:hAnsi="Times New Roman"/>
                <w:spacing w:val="-2"/>
              </w:rPr>
              <w:t xml:space="preserve">народа; </w:t>
            </w:r>
            <w:r w:rsidRPr="00534708">
              <w:rPr>
                <w:rFonts w:ascii="Times New Roman" w:hAnsi="Times New Roman"/>
              </w:rPr>
              <w:t>последовательно пересказывают рассказ; внимательно</w:t>
            </w:r>
            <w:r w:rsidRPr="00534708">
              <w:rPr>
                <w:rFonts w:ascii="Times New Roman" w:hAnsi="Times New Roman"/>
                <w:spacing w:val="80"/>
              </w:rPr>
              <w:t xml:space="preserve"> </w:t>
            </w:r>
            <w:r w:rsidRPr="00534708">
              <w:rPr>
                <w:rFonts w:ascii="Times New Roman" w:hAnsi="Times New Roman"/>
              </w:rPr>
              <w:t>слушают</w:t>
            </w:r>
            <w:r w:rsidRPr="00534708">
              <w:rPr>
                <w:rFonts w:ascii="Times New Roman" w:hAnsi="Times New Roman"/>
                <w:spacing w:val="80"/>
              </w:rPr>
              <w:t xml:space="preserve"> </w:t>
            </w:r>
            <w:r w:rsidRPr="00534708">
              <w:rPr>
                <w:rFonts w:ascii="Times New Roman" w:hAnsi="Times New Roman"/>
              </w:rPr>
              <w:t>собеседника, правильно</w:t>
            </w:r>
            <w:r w:rsidRPr="00534708">
              <w:rPr>
                <w:rFonts w:ascii="Times New Roman" w:hAnsi="Times New Roman"/>
                <w:spacing w:val="80"/>
              </w:rPr>
              <w:t xml:space="preserve"> </w:t>
            </w:r>
            <w:r w:rsidRPr="00534708">
              <w:rPr>
                <w:rFonts w:ascii="Times New Roman" w:hAnsi="Times New Roman"/>
              </w:rPr>
              <w:t>задают</w:t>
            </w:r>
            <w:r w:rsidRPr="00534708">
              <w:rPr>
                <w:rFonts w:ascii="Times New Roman" w:hAnsi="Times New Roman"/>
                <w:spacing w:val="80"/>
              </w:rPr>
              <w:t xml:space="preserve"> </w:t>
            </w:r>
            <w:r w:rsidRPr="00534708">
              <w:rPr>
                <w:rFonts w:ascii="Times New Roman" w:hAnsi="Times New Roman"/>
              </w:rPr>
              <w:t>вопросы</w:t>
            </w:r>
            <w:r w:rsidRPr="00534708">
              <w:rPr>
                <w:rFonts w:ascii="Times New Roman" w:hAnsi="Times New Roman"/>
                <w:spacing w:val="80"/>
              </w:rPr>
              <w:t xml:space="preserve"> </w:t>
            </w:r>
            <w:r w:rsidRPr="00534708">
              <w:rPr>
                <w:rFonts w:ascii="Times New Roman" w:hAnsi="Times New Roman"/>
              </w:rPr>
              <w:t>и</w:t>
            </w:r>
            <w:r w:rsidRPr="00534708">
              <w:rPr>
                <w:rFonts w:ascii="Times New Roman" w:hAnsi="Times New Roman"/>
                <w:spacing w:val="80"/>
              </w:rPr>
              <w:t xml:space="preserve"> </w:t>
            </w:r>
            <w:r w:rsidRPr="00534708">
              <w:rPr>
                <w:rFonts w:ascii="Times New Roman" w:hAnsi="Times New Roman"/>
              </w:rPr>
              <w:t xml:space="preserve">дают </w:t>
            </w:r>
            <w:r w:rsidRPr="00534708">
              <w:rPr>
                <w:rFonts w:ascii="Times New Roman" w:hAnsi="Times New Roman"/>
              </w:rPr>
              <w:lastRenderedPageBreak/>
              <w:t>короткие или полные ответы; правильно</w:t>
            </w:r>
            <w:r w:rsidRPr="00534708">
              <w:rPr>
                <w:rFonts w:ascii="Times New Roman" w:hAnsi="Times New Roman"/>
                <w:spacing w:val="-4"/>
              </w:rPr>
              <w:t xml:space="preserve"> </w:t>
            </w:r>
            <w:r w:rsidRPr="00534708">
              <w:rPr>
                <w:rFonts w:ascii="Times New Roman" w:hAnsi="Times New Roman"/>
              </w:rPr>
              <w:t>формулируют</w:t>
            </w:r>
            <w:r w:rsidRPr="00534708">
              <w:rPr>
                <w:rFonts w:ascii="Times New Roman" w:hAnsi="Times New Roman"/>
                <w:spacing w:val="-5"/>
              </w:rPr>
              <w:t xml:space="preserve"> </w:t>
            </w:r>
            <w:r w:rsidRPr="00534708">
              <w:rPr>
                <w:rFonts w:ascii="Times New Roman" w:hAnsi="Times New Roman"/>
              </w:rPr>
              <w:t>основную</w:t>
            </w:r>
            <w:r w:rsidRPr="00534708">
              <w:rPr>
                <w:rFonts w:ascii="Times New Roman" w:hAnsi="Times New Roman"/>
                <w:spacing w:val="-6"/>
              </w:rPr>
              <w:t xml:space="preserve"> </w:t>
            </w:r>
            <w:r w:rsidRPr="00534708">
              <w:rPr>
                <w:rFonts w:ascii="Times New Roman" w:hAnsi="Times New Roman"/>
              </w:rPr>
              <w:t>мысль,</w:t>
            </w:r>
            <w:r w:rsidRPr="00534708">
              <w:rPr>
                <w:rFonts w:ascii="Times New Roman" w:hAnsi="Times New Roman"/>
                <w:spacing w:val="-6"/>
              </w:rPr>
              <w:t xml:space="preserve"> </w:t>
            </w:r>
            <w:r w:rsidRPr="00534708">
              <w:rPr>
                <w:rFonts w:ascii="Times New Roman" w:hAnsi="Times New Roman"/>
              </w:rPr>
              <w:t>выражают</w:t>
            </w:r>
            <w:r w:rsidRPr="00534708">
              <w:rPr>
                <w:rFonts w:ascii="Times New Roman" w:hAnsi="Times New Roman"/>
                <w:spacing w:val="-5"/>
              </w:rPr>
              <w:t xml:space="preserve"> </w:t>
            </w:r>
            <w:r w:rsidRPr="00534708">
              <w:rPr>
                <w:rFonts w:ascii="Times New Roman" w:hAnsi="Times New Roman"/>
              </w:rPr>
              <w:t>свое</w:t>
            </w:r>
            <w:r w:rsidRPr="00534708">
              <w:rPr>
                <w:rFonts w:ascii="Times New Roman" w:hAnsi="Times New Roman"/>
                <w:spacing w:val="-5"/>
              </w:rPr>
              <w:t xml:space="preserve"> </w:t>
            </w:r>
            <w:r w:rsidRPr="00534708">
              <w:rPr>
                <w:rFonts w:ascii="Times New Roman" w:hAnsi="Times New Roman"/>
              </w:rPr>
              <w:t xml:space="preserve">мнение. </w:t>
            </w:r>
          </w:p>
          <w:p w:rsidR="00565D3C" w:rsidRPr="00534708" w:rsidRDefault="00565D3C" w:rsidP="00565D3C">
            <w:pPr>
              <w:rPr>
                <w:rFonts w:ascii="Times New Roman" w:hAnsi="Times New Roman"/>
              </w:rPr>
            </w:pPr>
            <w:r w:rsidRPr="00534708">
              <w:rPr>
                <w:rFonts w:ascii="Times New Roman" w:hAnsi="Times New Roman"/>
                <w:b/>
              </w:rPr>
              <w:t xml:space="preserve"> (коммуникативная, творческая и игровая деятельности)</w:t>
            </w:r>
          </w:p>
          <w:p w:rsidR="00565D3C" w:rsidRPr="00534708" w:rsidRDefault="00565D3C" w:rsidP="00565D3C">
            <w:pPr>
              <w:rPr>
                <w:rFonts w:ascii="Times New Roman" w:hAnsi="Times New Roman"/>
              </w:rPr>
            </w:pPr>
            <w:r w:rsidRPr="00534708">
              <w:rPr>
                <w:rFonts w:ascii="Times New Roman" w:hAnsi="Times New Roman"/>
                <w:b/>
              </w:rPr>
              <w:t>3.</w:t>
            </w:r>
            <w:r w:rsidRPr="00534708">
              <w:rPr>
                <w:rFonts w:ascii="Times New Roman" w:hAnsi="Times New Roman"/>
                <w:b/>
                <w:bCs/>
              </w:rPr>
              <w:t xml:space="preserve"> Основы грамоты:</w:t>
            </w:r>
            <w:r w:rsidRPr="00534708">
              <w:rPr>
                <w:rFonts w:ascii="Times New Roman" w:hAnsi="Times New Roman"/>
              </w:rPr>
              <w:t xml:space="preserve"> </w:t>
            </w:r>
            <w:r w:rsidRPr="00534708">
              <w:rPr>
                <w:rFonts w:ascii="Times New Roman" w:hAnsi="Times New Roman"/>
                <w:b/>
              </w:rPr>
              <w:t>«Согласные звуки «В-Ф»</w:t>
            </w:r>
            <w:r w:rsidRPr="00534708">
              <w:rPr>
                <w:rFonts w:ascii="Times New Roman" w:hAnsi="Times New Roman"/>
              </w:rPr>
              <w:t xml:space="preserve"> </w:t>
            </w:r>
          </w:p>
          <w:p w:rsidR="00565D3C" w:rsidRPr="00534708" w:rsidRDefault="00565D3C" w:rsidP="00565D3C">
            <w:pPr>
              <w:rPr>
                <w:rFonts w:ascii="Times New Roman" w:hAnsi="Times New Roman"/>
                <w:spacing w:val="-2"/>
              </w:rPr>
            </w:pPr>
            <w:r w:rsidRPr="00534708">
              <w:rPr>
                <w:rFonts w:ascii="Times New Roman" w:hAnsi="Times New Roman"/>
                <w:b/>
              </w:rPr>
              <w:t xml:space="preserve">Цель: </w:t>
            </w:r>
            <w:r w:rsidRPr="00534708">
              <w:rPr>
                <w:rFonts w:ascii="Times New Roman" w:hAnsi="Times New Roman"/>
              </w:rPr>
              <w:t>выполняют</w:t>
            </w:r>
            <w:r w:rsidRPr="00534708">
              <w:rPr>
                <w:rFonts w:ascii="Times New Roman" w:hAnsi="Times New Roman"/>
                <w:spacing w:val="40"/>
              </w:rPr>
              <w:t xml:space="preserve"> </w:t>
            </w:r>
            <w:r w:rsidRPr="00534708">
              <w:rPr>
                <w:rFonts w:ascii="Times New Roman" w:hAnsi="Times New Roman"/>
              </w:rPr>
              <w:t>звуковой</w:t>
            </w:r>
            <w:r w:rsidRPr="00534708">
              <w:rPr>
                <w:rFonts w:ascii="Times New Roman" w:hAnsi="Times New Roman"/>
                <w:spacing w:val="40"/>
              </w:rPr>
              <w:t xml:space="preserve"> </w:t>
            </w:r>
            <w:r w:rsidRPr="00534708">
              <w:rPr>
                <w:rFonts w:ascii="Times New Roman" w:hAnsi="Times New Roman"/>
              </w:rPr>
              <w:t>анализ</w:t>
            </w:r>
            <w:r w:rsidRPr="00534708">
              <w:rPr>
                <w:rFonts w:ascii="Times New Roman" w:hAnsi="Times New Roman"/>
                <w:spacing w:val="40"/>
              </w:rPr>
              <w:t xml:space="preserve"> </w:t>
            </w:r>
            <w:r w:rsidRPr="00534708">
              <w:rPr>
                <w:rFonts w:ascii="Times New Roman" w:hAnsi="Times New Roman"/>
              </w:rPr>
              <w:t>слов, различают</w:t>
            </w:r>
            <w:r w:rsidRPr="00534708">
              <w:rPr>
                <w:rFonts w:ascii="Times New Roman" w:hAnsi="Times New Roman"/>
                <w:spacing w:val="-5"/>
              </w:rPr>
              <w:t xml:space="preserve"> </w:t>
            </w:r>
            <w:r w:rsidRPr="00534708">
              <w:rPr>
                <w:rFonts w:ascii="Times New Roman" w:hAnsi="Times New Roman"/>
              </w:rPr>
              <w:t>признаки</w:t>
            </w:r>
            <w:r w:rsidRPr="00534708">
              <w:rPr>
                <w:rFonts w:ascii="Times New Roman" w:hAnsi="Times New Roman"/>
                <w:spacing w:val="-7"/>
              </w:rPr>
              <w:t xml:space="preserve"> </w:t>
            </w:r>
            <w:r w:rsidRPr="00534708">
              <w:rPr>
                <w:rFonts w:ascii="Times New Roman" w:hAnsi="Times New Roman"/>
              </w:rPr>
              <w:t>звуков</w:t>
            </w:r>
            <w:r w:rsidRPr="00534708">
              <w:rPr>
                <w:rFonts w:ascii="Times New Roman" w:hAnsi="Times New Roman"/>
                <w:spacing w:val="-6"/>
              </w:rPr>
              <w:t xml:space="preserve"> </w:t>
            </w:r>
            <w:r w:rsidRPr="00534708">
              <w:rPr>
                <w:rFonts w:ascii="Times New Roman" w:hAnsi="Times New Roman"/>
                <w:spacing w:val="-2"/>
              </w:rPr>
              <w:t>(гласные/согласные), их место в слове;</w:t>
            </w:r>
            <w:r w:rsidRPr="00534708">
              <w:rPr>
                <w:rFonts w:ascii="Times New Roman" w:hAnsi="Times New Roman"/>
              </w:rPr>
              <w:t xml:space="preserve"> делят</w:t>
            </w:r>
            <w:r w:rsidRPr="00534708">
              <w:rPr>
                <w:rFonts w:ascii="Times New Roman" w:hAnsi="Times New Roman"/>
                <w:spacing w:val="-6"/>
              </w:rPr>
              <w:t xml:space="preserve"> </w:t>
            </w:r>
            <w:r w:rsidRPr="00534708">
              <w:rPr>
                <w:rFonts w:ascii="Times New Roman" w:hAnsi="Times New Roman"/>
              </w:rPr>
              <w:t>слова</w:t>
            </w:r>
            <w:r w:rsidRPr="00534708">
              <w:rPr>
                <w:rFonts w:ascii="Times New Roman" w:hAnsi="Times New Roman"/>
                <w:spacing w:val="-5"/>
              </w:rPr>
              <w:t xml:space="preserve"> </w:t>
            </w:r>
            <w:r w:rsidRPr="00534708">
              <w:rPr>
                <w:rFonts w:ascii="Times New Roman" w:hAnsi="Times New Roman"/>
              </w:rPr>
              <w:t>на</w:t>
            </w:r>
            <w:r w:rsidRPr="00534708">
              <w:rPr>
                <w:rFonts w:ascii="Times New Roman" w:hAnsi="Times New Roman"/>
                <w:spacing w:val="-4"/>
              </w:rPr>
              <w:t xml:space="preserve"> </w:t>
            </w:r>
            <w:r w:rsidRPr="00534708">
              <w:rPr>
                <w:rFonts w:ascii="Times New Roman" w:hAnsi="Times New Roman"/>
              </w:rPr>
              <w:t>слоги,</w:t>
            </w:r>
            <w:r w:rsidRPr="00534708">
              <w:rPr>
                <w:rFonts w:ascii="Times New Roman" w:hAnsi="Times New Roman"/>
                <w:spacing w:val="-2"/>
              </w:rPr>
              <w:t xml:space="preserve"> </w:t>
            </w:r>
            <w:r w:rsidRPr="00534708">
              <w:rPr>
                <w:rFonts w:ascii="Times New Roman" w:hAnsi="Times New Roman"/>
              </w:rPr>
              <w:t>определяют</w:t>
            </w:r>
            <w:r w:rsidRPr="00534708">
              <w:rPr>
                <w:rFonts w:ascii="Times New Roman" w:hAnsi="Times New Roman"/>
                <w:spacing w:val="-5"/>
              </w:rPr>
              <w:t xml:space="preserve"> </w:t>
            </w:r>
            <w:r w:rsidRPr="00534708">
              <w:rPr>
                <w:rFonts w:ascii="Times New Roman" w:hAnsi="Times New Roman"/>
              </w:rPr>
              <w:t>их</w:t>
            </w:r>
            <w:r w:rsidRPr="00534708">
              <w:rPr>
                <w:rFonts w:ascii="Times New Roman" w:hAnsi="Times New Roman"/>
                <w:spacing w:val="-2"/>
              </w:rPr>
              <w:t xml:space="preserve"> </w:t>
            </w:r>
            <w:r w:rsidRPr="00534708">
              <w:rPr>
                <w:rFonts w:ascii="Times New Roman" w:hAnsi="Times New Roman"/>
              </w:rPr>
              <w:t>количество</w:t>
            </w:r>
            <w:r w:rsidRPr="00534708">
              <w:rPr>
                <w:rFonts w:ascii="Times New Roman" w:hAnsi="Times New Roman"/>
                <w:spacing w:val="-3"/>
              </w:rPr>
              <w:t xml:space="preserve"> </w:t>
            </w:r>
            <w:r w:rsidRPr="00534708">
              <w:rPr>
                <w:rFonts w:ascii="Times New Roman" w:hAnsi="Times New Roman"/>
              </w:rPr>
              <w:t>и</w:t>
            </w:r>
            <w:r w:rsidRPr="00534708">
              <w:rPr>
                <w:rFonts w:ascii="Times New Roman" w:hAnsi="Times New Roman"/>
                <w:spacing w:val="-3"/>
              </w:rPr>
              <w:t xml:space="preserve"> </w:t>
            </w:r>
            <w:r w:rsidRPr="00534708">
              <w:rPr>
                <w:rFonts w:ascii="Times New Roman" w:hAnsi="Times New Roman"/>
                <w:spacing w:val="-2"/>
              </w:rPr>
              <w:t>порядок;</w:t>
            </w:r>
            <w:r w:rsidRPr="00534708">
              <w:rPr>
                <w:rFonts w:ascii="Times New Roman" w:hAnsi="Times New Roman"/>
              </w:rPr>
              <w:t xml:space="preserve"> составляют слово на заданный слог; определяют</w:t>
            </w:r>
            <w:r w:rsidRPr="00534708">
              <w:rPr>
                <w:rFonts w:ascii="Times New Roman" w:hAnsi="Times New Roman"/>
                <w:spacing w:val="-9"/>
              </w:rPr>
              <w:t xml:space="preserve"> </w:t>
            </w:r>
            <w:r w:rsidRPr="00534708">
              <w:rPr>
                <w:rFonts w:ascii="Times New Roman" w:hAnsi="Times New Roman"/>
              </w:rPr>
              <w:t>количество</w:t>
            </w:r>
            <w:r w:rsidRPr="00534708">
              <w:rPr>
                <w:rFonts w:ascii="Times New Roman" w:hAnsi="Times New Roman"/>
                <w:spacing w:val="-7"/>
              </w:rPr>
              <w:t xml:space="preserve"> </w:t>
            </w:r>
            <w:r w:rsidRPr="00534708">
              <w:rPr>
                <w:rFonts w:ascii="Times New Roman" w:hAnsi="Times New Roman"/>
              </w:rPr>
              <w:t>слогов</w:t>
            </w:r>
            <w:r w:rsidRPr="00534708">
              <w:rPr>
                <w:rFonts w:ascii="Times New Roman" w:hAnsi="Times New Roman"/>
                <w:spacing w:val="-10"/>
              </w:rPr>
              <w:t xml:space="preserve"> </w:t>
            </w:r>
            <w:r w:rsidRPr="00534708">
              <w:rPr>
                <w:rFonts w:ascii="Times New Roman" w:hAnsi="Times New Roman"/>
              </w:rPr>
              <w:t>в</w:t>
            </w:r>
            <w:r w:rsidRPr="00534708">
              <w:rPr>
                <w:rFonts w:ascii="Times New Roman" w:hAnsi="Times New Roman"/>
                <w:spacing w:val="-10"/>
              </w:rPr>
              <w:t xml:space="preserve"> </w:t>
            </w:r>
            <w:r w:rsidRPr="00534708">
              <w:rPr>
                <w:rFonts w:ascii="Times New Roman" w:hAnsi="Times New Roman"/>
              </w:rPr>
              <w:t xml:space="preserve">слове; правильно держат ручку; </w:t>
            </w:r>
            <w:r w:rsidRPr="00534708">
              <w:rPr>
                <w:rFonts w:ascii="Times New Roman" w:hAnsi="Times New Roman"/>
                <w:spacing w:val="-2"/>
              </w:rPr>
              <w:t>ориентируются</w:t>
            </w:r>
            <w:r w:rsidRPr="00534708">
              <w:rPr>
                <w:rFonts w:ascii="Times New Roman" w:hAnsi="Times New Roman"/>
              </w:rPr>
              <w:t xml:space="preserve"> </w:t>
            </w:r>
            <w:r w:rsidRPr="00534708">
              <w:rPr>
                <w:rFonts w:ascii="Times New Roman" w:hAnsi="Times New Roman"/>
                <w:spacing w:val="-6"/>
              </w:rPr>
              <w:t>на</w:t>
            </w:r>
            <w:r w:rsidRPr="00534708">
              <w:rPr>
                <w:rFonts w:ascii="Times New Roman" w:hAnsi="Times New Roman"/>
              </w:rPr>
              <w:t xml:space="preserve"> </w:t>
            </w:r>
            <w:r w:rsidRPr="00534708">
              <w:rPr>
                <w:rFonts w:ascii="Times New Roman" w:hAnsi="Times New Roman"/>
                <w:spacing w:val="-2"/>
              </w:rPr>
              <w:t>странице</w:t>
            </w:r>
            <w:r w:rsidRPr="00534708">
              <w:rPr>
                <w:rFonts w:ascii="Times New Roman" w:hAnsi="Times New Roman"/>
              </w:rPr>
              <w:t xml:space="preserve"> </w:t>
            </w:r>
            <w:r w:rsidRPr="00534708">
              <w:rPr>
                <w:rFonts w:ascii="Times New Roman" w:hAnsi="Times New Roman"/>
                <w:spacing w:val="-2"/>
              </w:rPr>
              <w:t>прописи;</w:t>
            </w:r>
            <w:r w:rsidRPr="00534708">
              <w:rPr>
                <w:rFonts w:ascii="Times New Roman" w:hAnsi="Times New Roman"/>
              </w:rPr>
              <w:t xml:space="preserve"> обводят готовые рисунки, не выходя за контуры; рисуют</w:t>
            </w:r>
            <w:r w:rsidRPr="00534708">
              <w:rPr>
                <w:rFonts w:ascii="Times New Roman" w:hAnsi="Times New Roman"/>
                <w:spacing w:val="-5"/>
              </w:rPr>
              <w:t xml:space="preserve"> </w:t>
            </w:r>
            <w:r w:rsidRPr="00534708">
              <w:rPr>
                <w:rFonts w:ascii="Times New Roman" w:hAnsi="Times New Roman"/>
              </w:rPr>
              <w:t>различные</w:t>
            </w:r>
            <w:r w:rsidRPr="00534708">
              <w:rPr>
                <w:rFonts w:ascii="Times New Roman" w:hAnsi="Times New Roman"/>
                <w:spacing w:val="-4"/>
              </w:rPr>
              <w:t xml:space="preserve"> </w:t>
            </w:r>
            <w:r w:rsidRPr="00534708">
              <w:rPr>
                <w:rFonts w:ascii="Times New Roman" w:hAnsi="Times New Roman"/>
                <w:spacing w:val="-2"/>
              </w:rPr>
              <w:t>линии.</w:t>
            </w:r>
          </w:p>
          <w:p w:rsidR="00565D3C" w:rsidRPr="00534708" w:rsidRDefault="00565D3C" w:rsidP="00565D3C">
            <w:pPr>
              <w:rPr>
                <w:rFonts w:ascii="Times New Roman" w:hAnsi="Times New Roman"/>
              </w:rPr>
            </w:pPr>
            <w:r w:rsidRPr="00534708">
              <w:rPr>
                <w:rFonts w:ascii="Times New Roman" w:hAnsi="Times New Roman"/>
                <w:b/>
              </w:rPr>
              <w:t xml:space="preserve"> (</w:t>
            </w:r>
            <w:r w:rsidRPr="00534708">
              <w:rPr>
                <w:rFonts w:ascii="Times New Roman" w:eastAsia="Times New Roman" w:hAnsi="Times New Roman"/>
                <w:b/>
                <w:color w:val="000000"/>
                <w:lang w:val="kk-KZ"/>
              </w:rPr>
              <w:t>коммуникативная, игровая деятельность)</w:t>
            </w:r>
            <w:r w:rsidRPr="00534708">
              <w:rPr>
                <w:rFonts w:ascii="Times New Roman" w:hAnsi="Times New Roman"/>
                <w:lang w:val="kk-KZ"/>
              </w:rPr>
              <w:t xml:space="preserve"> </w:t>
            </w:r>
          </w:p>
          <w:p w:rsidR="00565D3C" w:rsidRPr="00534708" w:rsidRDefault="00565D3C" w:rsidP="00565D3C">
            <w:pPr>
              <w:rPr>
                <w:rFonts w:ascii="Times New Roman" w:hAnsi="Times New Roman"/>
                <w:b/>
              </w:rPr>
            </w:pPr>
            <w:r w:rsidRPr="00534708">
              <w:rPr>
                <w:rFonts w:ascii="Times New Roman" w:hAnsi="Times New Roman"/>
                <w:b/>
              </w:rPr>
              <w:t>4.</w:t>
            </w:r>
            <w:r w:rsidRPr="00534708">
              <w:rPr>
                <w:rFonts w:ascii="Times New Roman" w:hAnsi="Times New Roman"/>
                <w:b/>
                <w:lang w:val="kk-KZ"/>
              </w:rPr>
              <w:t xml:space="preserve"> Художественная литература</w:t>
            </w:r>
            <w:r w:rsidRPr="00534708">
              <w:rPr>
                <w:rFonts w:ascii="Times New Roman" w:hAnsi="Times New Roman"/>
                <w:b/>
              </w:rPr>
              <w:t>.</w:t>
            </w:r>
          </w:p>
          <w:p w:rsidR="00565D3C" w:rsidRPr="00534708" w:rsidRDefault="00565D3C" w:rsidP="00565D3C">
            <w:pPr>
              <w:rPr>
                <w:rFonts w:ascii="Times New Roman" w:hAnsi="Times New Roman"/>
                <w:b/>
              </w:rPr>
            </w:pPr>
            <w:r w:rsidRPr="00534708">
              <w:rPr>
                <w:rFonts w:ascii="Times New Roman" w:hAnsi="Times New Roman"/>
                <w:b/>
              </w:rPr>
              <w:t>«Заучивание стихотворения О. Высотской «Разговор с весной»</w:t>
            </w:r>
          </w:p>
          <w:p w:rsidR="00565D3C" w:rsidRPr="00534708" w:rsidRDefault="00565D3C" w:rsidP="00565D3C">
            <w:pPr>
              <w:rPr>
                <w:rFonts w:ascii="Times New Roman" w:hAnsi="Times New Roman"/>
              </w:rPr>
            </w:pPr>
            <w:r w:rsidRPr="00534708">
              <w:rPr>
                <w:rFonts w:ascii="Times New Roman" w:hAnsi="Times New Roman"/>
                <w:b/>
              </w:rPr>
              <w:t>Цель:</w:t>
            </w:r>
            <w:r w:rsidRPr="00534708">
              <w:rPr>
                <w:rFonts w:ascii="Times New Roman" w:hAnsi="Times New Roman"/>
                <w:b/>
                <w:lang w:val="kk-KZ"/>
              </w:rPr>
              <w:t xml:space="preserve"> </w:t>
            </w:r>
            <w:r w:rsidRPr="00534708">
              <w:rPr>
                <w:rFonts w:ascii="Times New Roman" w:hAnsi="Times New Roman"/>
              </w:rPr>
              <w:t>эмоционально</w:t>
            </w:r>
            <w:r w:rsidRPr="00534708">
              <w:rPr>
                <w:rFonts w:ascii="Times New Roman" w:hAnsi="Times New Roman"/>
                <w:spacing w:val="-12"/>
              </w:rPr>
              <w:t xml:space="preserve"> </w:t>
            </w:r>
            <w:r w:rsidRPr="00534708">
              <w:rPr>
                <w:rFonts w:ascii="Times New Roman" w:hAnsi="Times New Roman"/>
              </w:rPr>
              <w:t>воспринимают</w:t>
            </w:r>
            <w:r w:rsidRPr="00534708">
              <w:rPr>
                <w:rFonts w:ascii="Times New Roman" w:hAnsi="Times New Roman"/>
                <w:spacing w:val="-10"/>
              </w:rPr>
              <w:t xml:space="preserve"> </w:t>
            </w:r>
            <w:r w:rsidRPr="00534708">
              <w:rPr>
                <w:rFonts w:ascii="Times New Roman" w:hAnsi="Times New Roman"/>
              </w:rPr>
              <w:t>содержания</w:t>
            </w:r>
            <w:r w:rsidRPr="00534708">
              <w:rPr>
                <w:rFonts w:ascii="Times New Roman" w:hAnsi="Times New Roman"/>
                <w:spacing w:val="-9"/>
              </w:rPr>
              <w:t xml:space="preserve"> </w:t>
            </w:r>
            <w:r w:rsidRPr="00534708">
              <w:rPr>
                <w:rFonts w:ascii="Times New Roman" w:hAnsi="Times New Roman"/>
                <w:spacing w:val="-2"/>
              </w:rPr>
              <w:t>произведений;</w:t>
            </w:r>
            <w:r w:rsidRPr="00534708">
              <w:rPr>
                <w:rFonts w:ascii="Times New Roman" w:hAnsi="Times New Roman"/>
              </w:rPr>
              <w:t xml:space="preserve"> различают</w:t>
            </w:r>
            <w:r w:rsidRPr="00534708">
              <w:rPr>
                <w:rFonts w:ascii="Times New Roman" w:hAnsi="Times New Roman"/>
                <w:spacing w:val="-9"/>
              </w:rPr>
              <w:t xml:space="preserve"> </w:t>
            </w:r>
            <w:r w:rsidRPr="00534708">
              <w:rPr>
                <w:rFonts w:ascii="Times New Roman" w:hAnsi="Times New Roman"/>
              </w:rPr>
              <w:t>литературные</w:t>
            </w:r>
            <w:r w:rsidRPr="00534708">
              <w:rPr>
                <w:rFonts w:ascii="Times New Roman" w:hAnsi="Times New Roman"/>
                <w:spacing w:val="-9"/>
              </w:rPr>
              <w:t xml:space="preserve"> </w:t>
            </w:r>
            <w:r w:rsidRPr="00534708">
              <w:rPr>
                <w:rFonts w:ascii="Times New Roman" w:hAnsi="Times New Roman"/>
              </w:rPr>
              <w:t>жанры; читают стихотворения выразительно, с интонацией; проявляют</w:t>
            </w:r>
            <w:r w:rsidRPr="00534708">
              <w:rPr>
                <w:rFonts w:ascii="Times New Roman" w:hAnsi="Times New Roman"/>
                <w:spacing w:val="-6"/>
              </w:rPr>
              <w:t xml:space="preserve"> </w:t>
            </w:r>
            <w:r w:rsidRPr="00534708">
              <w:rPr>
                <w:rFonts w:ascii="Times New Roman" w:hAnsi="Times New Roman"/>
              </w:rPr>
              <w:lastRenderedPageBreak/>
              <w:t>интерес</w:t>
            </w:r>
            <w:r w:rsidRPr="00534708">
              <w:rPr>
                <w:rFonts w:ascii="Times New Roman" w:hAnsi="Times New Roman"/>
                <w:spacing w:val="-4"/>
              </w:rPr>
              <w:t xml:space="preserve"> </w:t>
            </w:r>
            <w:r w:rsidRPr="00534708">
              <w:rPr>
                <w:rFonts w:ascii="Times New Roman" w:hAnsi="Times New Roman"/>
              </w:rPr>
              <w:t>к</w:t>
            </w:r>
            <w:r w:rsidRPr="00534708">
              <w:rPr>
                <w:rFonts w:ascii="Times New Roman" w:hAnsi="Times New Roman"/>
                <w:spacing w:val="-5"/>
              </w:rPr>
              <w:t xml:space="preserve"> </w:t>
            </w:r>
            <w:r w:rsidRPr="00534708">
              <w:rPr>
                <w:rFonts w:ascii="Times New Roman" w:hAnsi="Times New Roman"/>
                <w:spacing w:val="-2"/>
              </w:rPr>
              <w:t>книгам;</w:t>
            </w:r>
            <w:r w:rsidRPr="00534708">
              <w:rPr>
                <w:rFonts w:ascii="Times New Roman" w:hAnsi="Times New Roman"/>
              </w:rPr>
              <w:t xml:space="preserve"> </w:t>
            </w:r>
            <w:r w:rsidRPr="00534708">
              <w:rPr>
                <w:rFonts w:ascii="Times New Roman" w:hAnsi="Times New Roman"/>
                <w:spacing w:val="-2"/>
              </w:rPr>
              <w:t>используют</w:t>
            </w:r>
            <w:r w:rsidRPr="00534708">
              <w:rPr>
                <w:rFonts w:ascii="Times New Roman" w:hAnsi="Times New Roman"/>
              </w:rPr>
              <w:t xml:space="preserve"> </w:t>
            </w:r>
            <w:r w:rsidRPr="00534708">
              <w:rPr>
                <w:rFonts w:ascii="Times New Roman" w:hAnsi="Times New Roman"/>
                <w:spacing w:val="-2"/>
              </w:rPr>
              <w:t>средства</w:t>
            </w:r>
            <w:r w:rsidRPr="00534708">
              <w:rPr>
                <w:rFonts w:ascii="Times New Roman" w:hAnsi="Times New Roman"/>
              </w:rPr>
              <w:t xml:space="preserve">  </w:t>
            </w:r>
            <w:r w:rsidRPr="00534708">
              <w:rPr>
                <w:rFonts w:ascii="Times New Roman" w:hAnsi="Times New Roman"/>
                <w:spacing w:val="-2"/>
              </w:rPr>
              <w:t>выразительности</w:t>
            </w:r>
            <w:r w:rsidRPr="00534708">
              <w:rPr>
                <w:rFonts w:ascii="Times New Roman" w:hAnsi="Times New Roman"/>
              </w:rPr>
              <w:t xml:space="preserve">  </w:t>
            </w:r>
            <w:r w:rsidRPr="00534708">
              <w:rPr>
                <w:rFonts w:ascii="Times New Roman" w:hAnsi="Times New Roman"/>
                <w:spacing w:val="-4"/>
              </w:rPr>
              <w:t>для</w:t>
            </w:r>
            <w:r w:rsidRPr="00534708">
              <w:rPr>
                <w:rFonts w:ascii="Times New Roman" w:hAnsi="Times New Roman"/>
              </w:rPr>
              <w:t xml:space="preserve"> </w:t>
            </w:r>
            <w:r w:rsidRPr="00534708">
              <w:rPr>
                <w:rFonts w:ascii="Times New Roman" w:hAnsi="Times New Roman"/>
                <w:spacing w:val="-2"/>
              </w:rPr>
              <w:t>передачи</w:t>
            </w:r>
            <w:r w:rsidRPr="00534708">
              <w:rPr>
                <w:rFonts w:ascii="Times New Roman" w:hAnsi="Times New Roman"/>
              </w:rPr>
              <w:t xml:space="preserve"> </w:t>
            </w:r>
            <w:r w:rsidRPr="00534708">
              <w:rPr>
                <w:rFonts w:ascii="Times New Roman" w:hAnsi="Times New Roman"/>
                <w:spacing w:val="-2"/>
              </w:rPr>
              <w:t>особенностей  персонажа;</w:t>
            </w:r>
            <w:r w:rsidRPr="00534708">
              <w:rPr>
                <w:rFonts w:ascii="Times New Roman" w:hAnsi="Times New Roman"/>
              </w:rPr>
              <w:t xml:space="preserve"> выражают</w:t>
            </w:r>
            <w:r w:rsidRPr="00534708">
              <w:rPr>
                <w:rFonts w:ascii="Times New Roman" w:hAnsi="Times New Roman"/>
                <w:spacing w:val="-5"/>
              </w:rPr>
              <w:t xml:space="preserve"> </w:t>
            </w:r>
            <w:r w:rsidRPr="00534708">
              <w:rPr>
                <w:rFonts w:ascii="Times New Roman" w:hAnsi="Times New Roman"/>
              </w:rPr>
              <w:t>свое</w:t>
            </w:r>
            <w:r w:rsidRPr="00534708">
              <w:rPr>
                <w:rFonts w:ascii="Times New Roman" w:hAnsi="Times New Roman"/>
                <w:spacing w:val="-6"/>
              </w:rPr>
              <w:t xml:space="preserve"> </w:t>
            </w:r>
            <w:r w:rsidRPr="00534708">
              <w:rPr>
                <w:rFonts w:ascii="Times New Roman" w:hAnsi="Times New Roman"/>
              </w:rPr>
              <w:t>отношение</w:t>
            </w:r>
            <w:r w:rsidRPr="00534708">
              <w:rPr>
                <w:rFonts w:ascii="Times New Roman" w:hAnsi="Times New Roman"/>
                <w:spacing w:val="-3"/>
              </w:rPr>
              <w:t xml:space="preserve"> </w:t>
            </w:r>
            <w:r w:rsidRPr="00534708">
              <w:rPr>
                <w:rFonts w:ascii="Times New Roman" w:hAnsi="Times New Roman"/>
              </w:rPr>
              <w:t>к</w:t>
            </w:r>
            <w:r w:rsidRPr="00534708">
              <w:rPr>
                <w:rFonts w:ascii="Times New Roman" w:hAnsi="Times New Roman"/>
                <w:spacing w:val="-3"/>
              </w:rPr>
              <w:t xml:space="preserve"> </w:t>
            </w:r>
            <w:r w:rsidRPr="00534708">
              <w:rPr>
                <w:rFonts w:ascii="Times New Roman" w:hAnsi="Times New Roman"/>
              </w:rPr>
              <w:t>героям</w:t>
            </w:r>
            <w:r w:rsidRPr="00534708">
              <w:rPr>
                <w:rFonts w:ascii="Times New Roman" w:hAnsi="Times New Roman"/>
                <w:spacing w:val="-3"/>
              </w:rPr>
              <w:t xml:space="preserve"> </w:t>
            </w:r>
            <w:r w:rsidRPr="00534708">
              <w:rPr>
                <w:rFonts w:ascii="Times New Roman" w:hAnsi="Times New Roman"/>
              </w:rPr>
              <w:t>и</w:t>
            </w:r>
            <w:r w:rsidRPr="00534708">
              <w:rPr>
                <w:rFonts w:ascii="Times New Roman" w:hAnsi="Times New Roman"/>
                <w:spacing w:val="-6"/>
              </w:rPr>
              <w:t xml:space="preserve"> </w:t>
            </w:r>
            <w:r w:rsidRPr="00534708">
              <w:rPr>
                <w:rFonts w:ascii="Times New Roman" w:hAnsi="Times New Roman"/>
              </w:rPr>
              <w:t>их</w:t>
            </w:r>
            <w:r w:rsidRPr="00534708">
              <w:rPr>
                <w:rFonts w:ascii="Times New Roman" w:hAnsi="Times New Roman"/>
                <w:spacing w:val="-3"/>
              </w:rPr>
              <w:t xml:space="preserve"> </w:t>
            </w:r>
            <w:r w:rsidRPr="00534708">
              <w:rPr>
                <w:rFonts w:ascii="Times New Roman" w:hAnsi="Times New Roman"/>
                <w:spacing w:val="-2"/>
              </w:rPr>
              <w:t>поступкам;</w:t>
            </w:r>
            <w:r w:rsidRPr="00534708">
              <w:rPr>
                <w:rFonts w:ascii="Times New Roman" w:hAnsi="Times New Roman"/>
                <w:b/>
                <w:color w:val="000000"/>
                <w:lang w:val="kk-KZ"/>
              </w:rPr>
              <w:t xml:space="preserve">  (коммуникативная, познавательная, игровая деятельность)</w:t>
            </w:r>
          </w:p>
          <w:p w:rsidR="00565D3C" w:rsidRPr="00534708" w:rsidRDefault="00565D3C" w:rsidP="00565D3C">
            <w:pPr>
              <w:tabs>
                <w:tab w:val="left" w:pos="2520"/>
              </w:tabs>
              <w:rPr>
                <w:rFonts w:ascii="Times New Roman" w:hAnsi="Times New Roman"/>
                <w:b/>
              </w:rPr>
            </w:pPr>
          </w:p>
        </w:tc>
      </w:tr>
      <w:tr w:rsidR="00565D3C" w:rsidRPr="00534708" w:rsidTr="00565D3C">
        <w:trPr>
          <w:gridAfter w:val="1"/>
          <w:wAfter w:w="28" w:type="dxa"/>
          <w:trHeight w:val="292"/>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hAnsi="Times New Roman"/>
                <w:b/>
              </w:rPr>
            </w:pPr>
            <w:r w:rsidRPr="00534708">
              <w:rPr>
                <w:rFonts w:ascii="Times New Roman" w:hAnsi="Times New Roman"/>
                <w:b/>
              </w:rPr>
              <w:lastRenderedPageBreak/>
              <w:t>2-ой завтрак</w:t>
            </w:r>
          </w:p>
        </w:tc>
        <w:tc>
          <w:tcPr>
            <w:tcW w:w="13046" w:type="dxa"/>
            <w:gridSpan w:val="27"/>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pStyle w:val="a3"/>
              <w:jc w:val="center"/>
              <w:rPr>
                <w:rFonts w:ascii="Times New Roman" w:eastAsia="Times New Roman" w:hAnsi="Times New Roman" w:cs="Times New Roman"/>
                <w:color w:val="000000"/>
              </w:rPr>
            </w:pPr>
            <w:r w:rsidRPr="00534708">
              <w:rPr>
                <w:rFonts w:ascii="Times New Roman" w:eastAsia="Times New Roman" w:hAnsi="Times New Roman" w:cs="Times New Roman"/>
                <w:color w:val="000000"/>
              </w:rPr>
              <w:t>Воспитание культуры поведения за столом; умение пользоваться салфеткой; умение благодарить.</w:t>
            </w:r>
          </w:p>
          <w:p w:rsidR="00565D3C" w:rsidRPr="00534708" w:rsidRDefault="00565D3C" w:rsidP="00565D3C">
            <w:pPr>
              <w:rPr>
                <w:rFonts w:ascii="Times New Roman" w:eastAsia="Times New Roman" w:hAnsi="Times New Roman"/>
                <w:b/>
                <w:color w:val="000000"/>
              </w:rPr>
            </w:pPr>
            <w:r w:rsidRPr="00534708">
              <w:rPr>
                <w:rFonts w:ascii="Times New Roman" w:hAnsi="Times New Roman"/>
                <w:b/>
                <w:iCs/>
                <w:lang w:val="kk-KZ"/>
              </w:rPr>
              <w:t>(культурно-гигиенические навыки, самообслуживание, трудовая деятельность)</w:t>
            </w:r>
          </w:p>
        </w:tc>
      </w:tr>
      <w:tr w:rsidR="00565D3C" w:rsidRPr="00534708" w:rsidTr="00565D3C">
        <w:trPr>
          <w:gridAfter w:val="1"/>
          <w:wAfter w:w="28" w:type="dxa"/>
          <w:trHeight w:val="292"/>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hAnsi="Times New Roman"/>
                <w:b/>
                <w:lang w:val="kk-KZ"/>
              </w:rPr>
            </w:pPr>
            <w:r w:rsidRPr="00534708">
              <w:rPr>
                <w:rFonts w:ascii="Times New Roman" w:hAnsi="Times New Roman"/>
                <w:b/>
                <w:lang w:val="kk-KZ"/>
              </w:rPr>
              <w:t>Сөздік минимум</w:t>
            </w:r>
          </w:p>
        </w:tc>
        <w:tc>
          <w:tcPr>
            <w:tcW w:w="13046" w:type="dxa"/>
            <w:gridSpan w:val="27"/>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autoSpaceDE w:val="0"/>
              <w:autoSpaceDN w:val="0"/>
              <w:adjustRightInd w:val="0"/>
              <w:rPr>
                <w:rFonts w:ascii="Times New Roman" w:hAnsi="Times New Roman"/>
                <w:lang w:val="kk-KZ" w:bidi="he-IL"/>
              </w:rPr>
            </w:pPr>
            <w:r w:rsidRPr="00534708">
              <w:rPr>
                <w:rFonts w:ascii="Times New Roman" w:hAnsi="Times New Roman"/>
              </w:rPr>
              <w:t>Б</w:t>
            </w:r>
            <w:r w:rsidRPr="00534708">
              <w:rPr>
                <w:rFonts w:ascii="Times New Roman" w:hAnsi="Times New Roman"/>
                <w:lang w:val="kk-KZ"/>
              </w:rPr>
              <w:t>і</w:t>
            </w:r>
            <w:r w:rsidRPr="00534708">
              <w:rPr>
                <w:rFonts w:ascii="Times New Roman" w:hAnsi="Times New Roman"/>
              </w:rPr>
              <w:t>р-один,  ек</w:t>
            </w:r>
            <w:r w:rsidRPr="00534708">
              <w:rPr>
                <w:rFonts w:ascii="Times New Roman" w:hAnsi="Times New Roman"/>
                <w:lang w:val="kk-KZ"/>
              </w:rPr>
              <w:t>і</w:t>
            </w:r>
            <w:r w:rsidRPr="00534708">
              <w:rPr>
                <w:rFonts w:ascii="Times New Roman" w:hAnsi="Times New Roman"/>
              </w:rPr>
              <w:t xml:space="preserve">-два,   </w:t>
            </w:r>
            <w:r w:rsidRPr="00534708">
              <w:rPr>
                <w:rFonts w:ascii="Times New Roman" w:hAnsi="Times New Roman"/>
                <w:lang w:val="kk-KZ"/>
              </w:rPr>
              <w:t>ү</w:t>
            </w:r>
            <w:r w:rsidRPr="00534708">
              <w:rPr>
                <w:rFonts w:ascii="Times New Roman" w:hAnsi="Times New Roman"/>
              </w:rPr>
              <w:t>ш-три,   т</w:t>
            </w:r>
            <w:r w:rsidRPr="00534708">
              <w:rPr>
                <w:rFonts w:ascii="Times New Roman" w:hAnsi="Times New Roman"/>
                <w:lang w:val="kk-KZ"/>
              </w:rPr>
              <w:t>ө</w:t>
            </w:r>
            <w:r w:rsidRPr="00534708">
              <w:rPr>
                <w:rFonts w:ascii="Times New Roman" w:hAnsi="Times New Roman"/>
              </w:rPr>
              <w:t>рт-четыре,   бе</w:t>
            </w:r>
            <w:r w:rsidRPr="00534708">
              <w:rPr>
                <w:rFonts w:ascii="Times New Roman" w:hAnsi="Times New Roman"/>
                <w:lang w:val="kk-KZ"/>
              </w:rPr>
              <w:t>с</w:t>
            </w:r>
            <w:r w:rsidRPr="00534708">
              <w:rPr>
                <w:rFonts w:ascii="Times New Roman" w:hAnsi="Times New Roman"/>
              </w:rPr>
              <w:t>-пять,  алты-шесть,  жет</w:t>
            </w:r>
            <w:r w:rsidRPr="00534708">
              <w:rPr>
                <w:rFonts w:ascii="Times New Roman" w:hAnsi="Times New Roman"/>
                <w:lang w:val="kk-KZ"/>
              </w:rPr>
              <w:t>і</w:t>
            </w:r>
            <w:r w:rsidRPr="00534708">
              <w:rPr>
                <w:rFonts w:ascii="Times New Roman" w:hAnsi="Times New Roman"/>
              </w:rPr>
              <w:t>-семь,   сег</w:t>
            </w:r>
            <w:r w:rsidRPr="00534708">
              <w:rPr>
                <w:rFonts w:ascii="Times New Roman" w:hAnsi="Times New Roman"/>
                <w:lang w:val="kk-KZ"/>
              </w:rPr>
              <w:t>і</w:t>
            </w:r>
            <w:r w:rsidRPr="00534708">
              <w:rPr>
                <w:rFonts w:ascii="Times New Roman" w:hAnsi="Times New Roman"/>
              </w:rPr>
              <w:t>з-восемь,   то</w:t>
            </w:r>
            <w:r w:rsidRPr="00534708">
              <w:rPr>
                <w:rFonts w:ascii="Times New Roman" w:hAnsi="Times New Roman"/>
                <w:lang w:val="kk-KZ"/>
              </w:rPr>
              <w:t>ғ</w:t>
            </w:r>
            <w:r w:rsidRPr="00534708">
              <w:rPr>
                <w:rFonts w:ascii="Times New Roman" w:hAnsi="Times New Roman"/>
              </w:rPr>
              <w:t>ыз-девять,   он-десять.</w:t>
            </w:r>
          </w:p>
        </w:tc>
      </w:tr>
      <w:tr w:rsidR="00565D3C" w:rsidRPr="00534708" w:rsidTr="00565D3C">
        <w:trPr>
          <w:gridAfter w:val="1"/>
          <w:wAfter w:w="28" w:type="dxa"/>
          <w:trHeight w:val="292"/>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eastAsia="Times New Roman" w:hAnsi="Times New Roman"/>
                <w:b/>
                <w:bCs/>
                <w:color w:val="000000"/>
              </w:rPr>
            </w:pPr>
            <w:r w:rsidRPr="00534708">
              <w:rPr>
                <w:rFonts w:ascii="Times New Roman" w:eastAsia="Times New Roman" w:hAnsi="Times New Roman"/>
                <w:b/>
                <w:bCs/>
                <w:color w:val="000000"/>
                <w:lang w:val="kk-KZ"/>
              </w:rPr>
              <w:t>Подготовка к прогулке.</w:t>
            </w:r>
          </w:p>
        </w:tc>
        <w:tc>
          <w:tcPr>
            <w:tcW w:w="13046" w:type="dxa"/>
            <w:gridSpan w:val="27"/>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eastAsia="Times New Roman" w:hAnsi="Times New Roman"/>
                <w:color w:val="000000"/>
              </w:rPr>
            </w:pPr>
            <w:r w:rsidRPr="00534708">
              <w:rPr>
                <w:rFonts w:ascii="Times New Roman" w:eastAsia="Times New Roman" w:hAnsi="Times New Roman"/>
                <w:color w:val="00000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534708">
              <w:rPr>
                <w:rFonts w:ascii="Times New Roman" w:hAnsi="Times New Roman"/>
                <w:b/>
                <w:iCs/>
                <w:lang w:val="kk-KZ"/>
              </w:rPr>
              <w:t>(развитие речи, навыки самообслуживания, развитие крупной и мелкой моторики).</w:t>
            </w:r>
          </w:p>
        </w:tc>
      </w:tr>
      <w:tr w:rsidR="00565D3C" w:rsidRPr="00534708" w:rsidTr="00565D3C">
        <w:trPr>
          <w:trHeight w:val="132"/>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hAnsi="Times New Roman"/>
              </w:rPr>
            </w:pPr>
            <w:r w:rsidRPr="00534708">
              <w:rPr>
                <w:rFonts w:ascii="Times New Roman" w:eastAsia="Times New Roman" w:hAnsi="Times New Roman"/>
                <w:b/>
                <w:color w:val="000000"/>
              </w:rPr>
              <w:t>Прогулка</w:t>
            </w:r>
          </w:p>
        </w:tc>
        <w:tc>
          <w:tcPr>
            <w:tcW w:w="2552" w:type="dxa"/>
            <w:gridSpan w:val="4"/>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pStyle w:val="a3"/>
              <w:spacing w:line="276" w:lineRule="auto"/>
              <w:rPr>
                <w:rFonts w:ascii="Times New Roman" w:hAnsi="Times New Roman" w:cs="Times New Roman"/>
                <w:b/>
              </w:rPr>
            </w:pPr>
            <w:r w:rsidRPr="00534708">
              <w:rPr>
                <w:rFonts w:ascii="Times New Roman" w:hAnsi="Times New Roman" w:cs="Times New Roman"/>
                <w:b/>
              </w:rPr>
              <w:t>Карточка№ 72</w:t>
            </w:r>
          </w:p>
          <w:p w:rsidR="00565D3C" w:rsidRPr="00534708" w:rsidRDefault="00565D3C" w:rsidP="00565D3C">
            <w:pPr>
              <w:rPr>
                <w:rFonts w:ascii="Times New Roman" w:hAnsi="Times New Roman"/>
              </w:rPr>
            </w:pPr>
            <w:r w:rsidRPr="00534708">
              <w:rPr>
                <w:rFonts w:ascii="Times New Roman" w:hAnsi="Times New Roman"/>
              </w:rPr>
              <w:t xml:space="preserve">Тема: </w:t>
            </w:r>
            <w:r w:rsidRPr="00534708">
              <w:rPr>
                <w:rFonts w:ascii="Times New Roman" w:hAnsi="Times New Roman"/>
                <w:b/>
              </w:rPr>
              <w:t>«</w:t>
            </w:r>
            <w:r w:rsidRPr="00534708">
              <w:rPr>
                <w:rFonts w:ascii="Times New Roman" w:hAnsi="Times New Roman"/>
              </w:rPr>
              <w:t>Наблюдение за птицами на участке детского сада»</w:t>
            </w:r>
          </w:p>
          <w:p w:rsidR="00565D3C" w:rsidRPr="00534708" w:rsidRDefault="00565D3C" w:rsidP="00565D3C">
            <w:pPr>
              <w:rPr>
                <w:rFonts w:ascii="Times New Roman" w:hAnsi="Times New Roman"/>
              </w:rPr>
            </w:pPr>
            <w:r w:rsidRPr="00534708">
              <w:rPr>
                <w:rFonts w:ascii="Times New Roman" w:hAnsi="Times New Roman"/>
              </w:rPr>
              <w:t xml:space="preserve"> (</w:t>
            </w:r>
            <w:r w:rsidRPr="00534708">
              <w:rPr>
                <w:rFonts w:ascii="Times New Roman" w:hAnsi="Times New Roman"/>
                <w:b/>
              </w:rPr>
              <w:t>художественная, исследовательская  деятельность).</w:t>
            </w:r>
            <w:r w:rsidRPr="00534708">
              <w:rPr>
                <w:rFonts w:ascii="Times New Roman" w:hAnsi="Times New Roman"/>
              </w:rPr>
              <w:t xml:space="preserve">  П/игра </w:t>
            </w:r>
            <w:r w:rsidRPr="00534708">
              <w:rPr>
                <w:rFonts w:ascii="Times New Roman" w:hAnsi="Times New Roman"/>
                <w:b/>
              </w:rPr>
              <w:t xml:space="preserve"> Подвижная игра </w:t>
            </w:r>
            <w:r w:rsidRPr="00534708">
              <w:rPr>
                <w:rFonts w:ascii="Times New Roman" w:hAnsi="Times New Roman"/>
              </w:rPr>
              <w:t>«Салки»</w:t>
            </w:r>
          </w:p>
          <w:p w:rsidR="00565D3C" w:rsidRPr="00534708" w:rsidRDefault="00565D3C" w:rsidP="00565D3C">
            <w:pPr>
              <w:pStyle w:val="a3"/>
              <w:spacing w:line="276" w:lineRule="auto"/>
              <w:rPr>
                <w:rFonts w:ascii="Times New Roman" w:eastAsia="Times New Roman" w:hAnsi="Times New Roman" w:cs="Times New Roman"/>
                <w:color w:val="000000"/>
              </w:rPr>
            </w:pPr>
            <w:r w:rsidRPr="00534708">
              <w:rPr>
                <w:rFonts w:ascii="Times New Roman" w:hAnsi="Times New Roman" w:cs="Times New Roman"/>
                <w:b/>
              </w:rPr>
              <w:t xml:space="preserve"> (двигательная деятельность)</w:t>
            </w:r>
            <w:r w:rsidRPr="00534708">
              <w:rPr>
                <w:rFonts w:ascii="Times New Roman" w:hAnsi="Times New Roman" w:cs="Times New Roman"/>
              </w:rPr>
              <w:t xml:space="preserve"> Труд: собрать опавшие ветки</w:t>
            </w:r>
            <w:r w:rsidRPr="00534708">
              <w:rPr>
                <w:rFonts w:ascii="Times New Roman" w:hAnsi="Times New Roman" w:cs="Times New Roman"/>
                <w:b/>
              </w:rPr>
              <w:t xml:space="preserve"> (трудовая коллективная деятельность)</w:t>
            </w:r>
          </w:p>
        </w:tc>
        <w:tc>
          <w:tcPr>
            <w:tcW w:w="2835" w:type="dxa"/>
            <w:gridSpan w:val="8"/>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pStyle w:val="a3"/>
              <w:spacing w:line="276" w:lineRule="auto"/>
              <w:rPr>
                <w:rFonts w:ascii="Times New Roman" w:hAnsi="Times New Roman" w:cs="Times New Roman"/>
                <w:b/>
              </w:rPr>
            </w:pPr>
            <w:r w:rsidRPr="00534708">
              <w:rPr>
                <w:rFonts w:ascii="Times New Roman" w:hAnsi="Times New Roman" w:cs="Times New Roman"/>
                <w:b/>
              </w:rPr>
              <w:t>Карточка № 71</w:t>
            </w:r>
          </w:p>
          <w:p w:rsidR="00565D3C" w:rsidRPr="00534708" w:rsidRDefault="00565D3C" w:rsidP="00565D3C">
            <w:pPr>
              <w:rPr>
                <w:rFonts w:ascii="Times New Roman" w:hAnsi="Times New Roman"/>
              </w:rPr>
            </w:pPr>
            <w:r w:rsidRPr="00534708">
              <w:rPr>
                <w:rFonts w:ascii="Times New Roman" w:hAnsi="Times New Roman"/>
              </w:rPr>
              <w:t xml:space="preserve">Тема: «Наблюдение за сосульками» </w:t>
            </w:r>
            <w:r w:rsidRPr="00534708">
              <w:rPr>
                <w:rFonts w:ascii="Times New Roman" w:hAnsi="Times New Roman"/>
                <w:b/>
              </w:rPr>
              <w:t>(художественная деятельность).</w:t>
            </w:r>
            <w:r w:rsidRPr="00534708">
              <w:rPr>
                <w:rFonts w:ascii="Times New Roman" w:hAnsi="Times New Roman"/>
              </w:rPr>
              <w:t xml:space="preserve">   П/игра «Гуси - лебеди» </w:t>
            </w:r>
          </w:p>
          <w:p w:rsidR="00565D3C" w:rsidRPr="00534708" w:rsidRDefault="00565D3C" w:rsidP="00565D3C">
            <w:pPr>
              <w:pStyle w:val="a3"/>
              <w:spacing w:line="276" w:lineRule="auto"/>
              <w:rPr>
                <w:rFonts w:ascii="Times New Roman" w:eastAsia="Times New Roman" w:hAnsi="Times New Roman" w:cs="Times New Roman"/>
                <w:color w:val="000000"/>
              </w:rPr>
            </w:pPr>
            <w:r w:rsidRPr="00534708">
              <w:rPr>
                <w:rFonts w:ascii="Times New Roman" w:hAnsi="Times New Roman" w:cs="Times New Roman"/>
                <w:b/>
              </w:rPr>
              <w:t xml:space="preserve"> (двигательная деятельность)</w:t>
            </w:r>
            <w:r w:rsidRPr="00534708">
              <w:rPr>
                <w:rFonts w:ascii="Times New Roman" w:hAnsi="Times New Roman" w:cs="Times New Roman"/>
              </w:rPr>
              <w:t xml:space="preserve">  Труд: расчистка участка от веток.</w:t>
            </w:r>
            <w:r w:rsidRPr="00534708">
              <w:rPr>
                <w:rFonts w:ascii="Times New Roman" w:hAnsi="Times New Roman" w:cs="Times New Roman"/>
                <w:b/>
              </w:rPr>
              <w:t xml:space="preserve"> (трудовая коллективная деятельность)</w:t>
            </w:r>
          </w:p>
        </w:tc>
        <w:tc>
          <w:tcPr>
            <w:tcW w:w="2840" w:type="dxa"/>
            <w:gridSpan w:val="5"/>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pStyle w:val="a3"/>
              <w:spacing w:line="276" w:lineRule="auto"/>
              <w:rPr>
                <w:rFonts w:ascii="Times New Roman" w:hAnsi="Times New Roman" w:cs="Times New Roman"/>
                <w:b/>
              </w:rPr>
            </w:pPr>
            <w:r w:rsidRPr="00534708">
              <w:rPr>
                <w:rFonts w:ascii="Times New Roman" w:hAnsi="Times New Roman" w:cs="Times New Roman"/>
              </w:rPr>
              <w:t xml:space="preserve"> </w:t>
            </w:r>
            <w:r w:rsidRPr="00534708">
              <w:rPr>
                <w:rFonts w:ascii="Times New Roman" w:hAnsi="Times New Roman" w:cs="Times New Roman"/>
                <w:b/>
              </w:rPr>
              <w:t>Карточка № 73</w:t>
            </w:r>
          </w:p>
          <w:p w:rsidR="00565D3C" w:rsidRPr="00534708" w:rsidRDefault="00565D3C" w:rsidP="00565D3C">
            <w:pPr>
              <w:rPr>
                <w:rFonts w:ascii="Times New Roman" w:hAnsi="Times New Roman"/>
              </w:rPr>
            </w:pPr>
            <w:r w:rsidRPr="00534708">
              <w:rPr>
                <w:rFonts w:ascii="Times New Roman" w:hAnsi="Times New Roman"/>
              </w:rPr>
              <w:t>Тема «Наблюдение за рябиной»</w:t>
            </w:r>
          </w:p>
          <w:p w:rsidR="00565D3C" w:rsidRPr="00534708" w:rsidRDefault="00565D3C" w:rsidP="00565D3C">
            <w:pPr>
              <w:rPr>
                <w:rFonts w:ascii="Times New Roman" w:hAnsi="Times New Roman"/>
              </w:rPr>
            </w:pPr>
            <w:r w:rsidRPr="00534708">
              <w:rPr>
                <w:rFonts w:ascii="Times New Roman" w:hAnsi="Times New Roman"/>
                <w:b/>
              </w:rPr>
              <w:t xml:space="preserve"> (художественная деятельность</w:t>
            </w:r>
            <w:r w:rsidRPr="00534708">
              <w:rPr>
                <w:rFonts w:ascii="Times New Roman" w:hAnsi="Times New Roman"/>
              </w:rPr>
              <w:t xml:space="preserve"> П/игра «Наблюдение за рябиной»</w:t>
            </w:r>
          </w:p>
          <w:p w:rsidR="00565D3C" w:rsidRPr="00534708" w:rsidRDefault="00565D3C" w:rsidP="00565D3C">
            <w:pPr>
              <w:pStyle w:val="a3"/>
              <w:spacing w:line="276" w:lineRule="auto"/>
              <w:rPr>
                <w:rFonts w:ascii="Times New Roman" w:hAnsi="Times New Roman" w:cs="Times New Roman"/>
              </w:rPr>
            </w:pPr>
            <w:r w:rsidRPr="00534708">
              <w:rPr>
                <w:rFonts w:ascii="Times New Roman" w:hAnsi="Times New Roman" w:cs="Times New Roman"/>
                <w:b/>
              </w:rPr>
              <w:t xml:space="preserve"> (двигательная деятельность)</w:t>
            </w:r>
            <w:r w:rsidRPr="00534708">
              <w:rPr>
                <w:rFonts w:ascii="Times New Roman" w:hAnsi="Times New Roman" w:cs="Times New Roman"/>
              </w:rPr>
              <w:t xml:space="preserve"> Труд: расчистка участка от веток</w:t>
            </w:r>
            <w:r w:rsidRPr="00534708">
              <w:rPr>
                <w:rFonts w:ascii="Times New Roman" w:hAnsi="Times New Roman" w:cs="Times New Roman"/>
                <w:b/>
              </w:rPr>
              <w:t>(трудовая коллективная деятельность)</w:t>
            </w:r>
          </w:p>
        </w:tc>
        <w:tc>
          <w:tcPr>
            <w:tcW w:w="2555" w:type="dxa"/>
            <w:gridSpan w:val="7"/>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pStyle w:val="a3"/>
              <w:spacing w:line="276" w:lineRule="auto"/>
              <w:rPr>
                <w:rFonts w:ascii="Times New Roman" w:hAnsi="Times New Roman" w:cs="Times New Roman"/>
                <w:b/>
              </w:rPr>
            </w:pPr>
            <w:r w:rsidRPr="00534708">
              <w:rPr>
                <w:rFonts w:ascii="Times New Roman" w:hAnsi="Times New Roman" w:cs="Times New Roman"/>
                <w:b/>
              </w:rPr>
              <w:t>Карточка № 74</w:t>
            </w:r>
          </w:p>
          <w:p w:rsidR="00565D3C" w:rsidRPr="00534708" w:rsidRDefault="00565D3C" w:rsidP="00565D3C">
            <w:pPr>
              <w:rPr>
                <w:rFonts w:ascii="Times New Roman" w:hAnsi="Times New Roman"/>
              </w:rPr>
            </w:pPr>
            <w:r w:rsidRPr="00534708">
              <w:rPr>
                <w:rFonts w:ascii="Times New Roman" w:hAnsi="Times New Roman"/>
              </w:rPr>
              <w:t>Тема: «Наблюдение за сорокой»</w:t>
            </w:r>
          </w:p>
          <w:p w:rsidR="00565D3C" w:rsidRPr="00534708" w:rsidRDefault="00565D3C" w:rsidP="00565D3C">
            <w:pPr>
              <w:rPr>
                <w:rFonts w:ascii="Times New Roman" w:hAnsi="Times New Roman"/>
              </w:rPr>
            </w:pPr>
            <w:r w:rsidRPr="00534708">
              <w:rPr>
                <w:rFonts w:ascii="Times New Roman" w:hAnsi="Times New Roman"/>
                <w:b/>
              </w:rPr>
              <w:t xml:space="preserve"> (художественная деятельность).</w:t>
            </w:r>
            <w:r w:rsidRPr="00534708">
              <w:rPr>
                <w:rFonts w:ascii="Times New Roman" w:hAnsi="Times New Roman"/>
              </w:rPr>
              <w:t xml:space="preserve">   П/игра «Горелки»</w:t>
            </w:r>
          </w:p>
          <w:p w:rsidR="00565D3C" w:rsidRPr="00534708" w:rsidRDefault="00565D3C" w:rsidP="00565D3C">
            <w:pPr>
              <w:rPr>
                <w:rFonts w:ascii="Times New Roman" w:hAnsi="Times New Roman"/>
              </w:rPr>
            </w:pPr>
            <w:r w:rsidRPr="00534708">
              <w:rPr>
                <w:rFonts w:ascii="Times New Roman" w:hAnsi="Times New Roman"/>
                <w:b/>
              </w:rPr>
              <w:t xml:space="preserve"> (двигательная деятельность)</w:t>
            </w:r>
            <w:r w:rsidRPr="00534708">
              <w:rPr>
                <w:rFonts w:ascii="Times New Roman" w:hAnsi="Times New Roman"/>
              </w:rPr>
              <w:t xml:space="preserve">  Труд: расчистка участка от веток.</w:t>
            </w:r>
            <w:r w:rsidRPr="00534708">
              <w:rPr>
                <w:rFonts w:ascii="Times New Roman" w:hAnsi="Times New Roman"/>
                <w:b/>
              </w:rPr>
              <w:t xml:space="preserve"> (трудовая коллективная деятельность)</w:t>
            </w:r>
          </w:p>
        </w:tc>
        <w:tc>
          <w:tcPr>
            <w:tcW w:w="2292" w:type="dxa"/>
            <w:gridSpan w:val="4"/>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pStyle w:val="a3"/>
              <w:spacing w:line="276" w:lineRule="auto"/>
              <w:rPr>
                <w:rFonts w:ascii="Times New Roman" w:hAnsi="Times New Roman" w:cs="Times New Roman"/>
                <w:b/>
              </w:rPr>
            </w:pPr>
            <w:r w:rsidRPr="00534708">
              <w:rPr>
                <w:rFonts w:ascii="Times New Roman" w:hAnsi="Times New Roman" w:cs="Times New Roman"/>
                <w:b/>
              </w:rPr>
              <w:t>Карточка № 71</w:t>
            </w:r>
          </w:p>
          <w:p w:rsidR="00565D3C" w:rsidRPr="00534708" w:rsidRDefault="00565D3C" w:rsidP="00565D3C">
            <w:pPr>
              <w:rPr>
                <w:rFonts w:ascii="Times New Roman" w:hAnsi="Times New Roman"/>
              </w:rPr>
            </w:pPr>
            <w:r w:rsidRPr="00534708">
              <w:rPr>
                <w:rFonts w:ascii="Times New Roman" w:hAnsi="Times New Roman"/>
              </w:rPr>
              <w:t xml:space="preserve">Тема: «Наблюдение за сосульками» </w:t>
            </w:r>
            <w:r w:rsidRPr="00534708">
              <w:rPr>
                <w:rFonts w:ascii="Times New Roman" w:hAnsi="Times New Roman"/>
                <w:b/>
              </w:rPr>
              <w:t>(художественная деятельность).</w:t>
            </w:r>
            <w:r w:rsidRPr="00534708">
              <w:rPr>
                <w:rFonts w:ascii="Times New Roman" w:hAnsi="Times New Roman"/>
              </w:rPr>
              <w:t xml:space="preserve">   П/игра «Гуси - лебеди» </w:t>
            </w:r>
          </w:p>
          <w:p w:rsidR="00565D3C" w:rsidRPr="00534708" w:rsidRDefault="00565D3C" w:rsidP="00565D3C">
            <w:pPr>
              <w:pStyle w:val="a3"/>
              <w:spacing w:line="276" w:lineRule="auto"/>
              <w:rPr>
                <w:rFonts w:ascii="Times New Roman" w:hAnsi="Times New Roman" w:cs="Times New Roman"/>
              </w:rPr>
            </w:pPr>
            <w:r w:rsidRPr="00534708">
              <w:rPr>
                <w:rFonts w:ascii="Times New Roman" w:hAnsi="Times New Roman" w:cs="Times New Roman"/>
                <w:b/>
              </w:rPr>
              <w:t xml:space="preserve"> (двигательная деятельность)</w:t>
            </w:r>
            <w:r w:rsidRPr="00534708">
              <w:rPr>
                <w:rFonts w:ascii="Times New Roman" w:hAnsi="Times New Roman" w:cs="Times New Roman"/>
              </w:rPr>
              <w:t xml:space="preserve">  Труд: расчистка участка от веток.</w:t>
            </w:r>
            <w:r w:rsidRPr="00534708">
              <w:rPr>
                <w:rFonts w:ascii="Times New Roman" w:hAnsi="Times New Roman" w:cs="Times New Roman"/>
                <w:b/>
              </w:rPr>
              <w:t xml:space="preserve"> (трудовая коллективная деятельность</w:t>
            </w:r>
          </w:p>
        </w:tc>
      </w:tr>
      <w:tr w:rsidR="00565D3C" w:rsidRPr="00534708" w:rsidTr="00565D3C">
        <w:trPr>
          <w:gridAfter w:val="2"/>
          <w:wAfter w:w="48" w:type="dxa"/>
          <w:trHeight w:val="292"/>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hAnsi="Times New Roman"/>
              </w:rPr>
            </w:pPr>
            <w:r w:rsidRPr="00534708">
              <w:rPr>
                <w:rFonts w:ascii="Times New Roman" w:eastAsia="Times New Roman" w:hAnsi="Times New Roman"/>
                <w:b/>
                <w:iCs/>
                <w:color w:val="000000"/>
              </w:rPr>
              <w:t>Возвращение с прогулки</w:t>
            </w:r>
          </w:p>
        </w:tc>
        <w:tc>
          <w:tcPr>
            <w:tcW w:w="13026" w:type="dxa"/>
            <w:gridSpan w:val="26"/>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eastAsia="Times New Roman" w:hAnsi="Times New Roman"/>
                <w:color w:val="000000"/>
              </w:rPr>
            </w:pPr>
            <w:r w:rsidRPr="00534708">
              <w:rPr>
                <w:rFonts w:ascii="Times New Roman" w:eastAsia="Times New Roman" w:hAnsi="Times New Roman"/>
                <w:color w:val="000000"/>
              </w:rPr>
              <w:t>Последовательное раздевание  детей, самостоятельная игровая деятельность, используя билингвальный компонент.</w:t>
            </w:r>
          </w:p>
          <w:p w:rsidR="00565D3C" w:rsidRPr="00534708" w:rsidRDefault="00565D3C" w:rsidP="00565D3C">
            <w:pPr>
              <w:rPr>
                <w:rFonts w:ascii="Times New Roman" w:hAnsi="Times New Roman"/>
                <w:b/>
              </w:rPr>
            </w:pPr>
            <w:r w:rsidRPr="00534708">
              <w:rPr>
                <w:rFonts w:ascii="Times New Roman" w:hAnsi="Times New Roman"/>
                <w:b/>
                <w:iCs/>
                <w:lang w:val="kk-KZ"/>
              </w:rPr>
              <w:t>(художественная, самостоятельная, игровая деятельность).</w:t>
            </w:r>
          </w:p>
        </w:tc>
      </w:tr>
      <w:tr w:rsidR="00565D3C" w:rsidRPr="00534708" w:rsidTr="00565D3C">
        <w:trPr>
          <w:gridAfter w:val="2"/>
          <w:wAfter w:w="48" w:type="dxa"/>
          <w:trHeight w:val="644"/>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hAnsi="Times New Roman"/>
                <w:b/>
              </w:rPr>
            </w:pPr>
            <w:r w:rsidRPr="00534708">
              <w:rPr>
                <w:rFonts w:ascii="Times New Roman" w:hAnsi="Times New Roman"/>
                <w:b/>
              </w:rPr>
              <w:t>Обед</w:t>
            </w:r>
          </w:p>
        </w:tc>
        <w:tc>
          <w:tcPr>
            <w:tcW w:w="13026" w:type="dxa"/>
            <w:gridSpan w:val="26"/>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pStyle w:val="a3"/>
              <w:rPr>
                <w:rFonts w:ascii="Times New Roman" w:hAnsi="Times New Roman" w:cs="Times New Roman"/>
                <w:i/>
                <w:iCs/>
              </w:rPr>
            </w:pPr>
            <w:r w:rsidRPr="00534708">
              <w:rPr>
                <w:rFonts w:ascii="Times New Roman" w:eastAsia="Times New Roman" w:hAnsi="Times New Roman" w:cs="Times New Roman"/>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534708">
              <w:rPr>
                <w:rFonts w:ascii="Times New Roman" w:eastAsia="Times New Roman" w:hAnsi="Times New Roman" w:cs="Times New Roman"/>
                <w:b/>
                <w:color w:val="000000"/>
              </w:rPr>
              <w:t>.</w:t>
            </w:r>
            <w:r w:rsidRPr="00534708">
              <w:rPr>
                <w:rFonts w:ascii="Times New Roman" w:hAnsi="Times New Roman" w:cs="Times New Roman"/>
                <w:b/>
                <w:iCs/>
                <w:lang w:val="kk-KZ"/>
              </w:rPr>
              <w:t>(культурно-гигиенические навыки, самообслуживание, трудовая деятельность)</w:t>
            </w:r>
            <w:r w:rsidRPr="00534708">
              <w:rPr>
                <w:rFonts w:ascii="Times New Roman" w:hAnsi="Times New Roman" w:cs="Times New Roman"/>
                <w:i/>
                <w:iCs/>
                <w:lang w:val="kk-KZ"/>
              </w:rPr>
              <w:t xml:space="preserve"> </w:t>
            </w:r>
          </w:p>
        </w:tc>
      </w:tr>
      <w:tr w:rsidR="00565D3C" w:rsidRPr="00534708" w:rsidTr="00565D3C">
        <w:trPr>
          <w:gridAfter w:val="2"/>
          <w:wAfter w:w="48" w:type="dxa"/>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hAnsi="Times New Roman"/>
                <w:b/>
              </w:rPr>
            </w:pPr>
            <w:r w:rsidRPr="00534708">
              <w:rPr>
                <w:rFonts w:ascii="Times New Roman" w:hAnsi="Times New Roman"/>
                <w:b/>
              </w:rPr>
              <w:lastRenderedPageBreak/>
              <w:t>Дневной сон</w:t>
            </w:r>
          </w:p>
        </w:tc>
        <w:tc>
          <w:tcPr>
            <w:tcW w:w="13026" w:type="dxa"/>
            <w:gridSpan w:val="26"/>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eastAsia="Times New Roman" w:hAnsi="Times New Roman"/>
                <w:color w:val="000000"/>
              </w:rPr>
            </w:pPr>
            <w:r w:rsidRPr="00534708">
              <w:rPr>
                <w:rFonts w:ascii="Times New Roman" w:eastAsia="Times New Roman" w:hAnsi="Times New Roman"/>
                <w:color w:val="000000"/>
              </w:rPr>
              <w:t>Создание благоприятной обстановки для спокойного сна детей</w:t>
            </w:r>
            <w:r w:rsidRPr="00534708">
              <w:rPr>
                <w:rFonts w:ascii="Times New Roman" w:hAnsi="Times New Roman"/>
              </w:rPr>
              <w:t xml:space="preserve"> . Потешки: Ходит сон у колыбели…»</w:t>
            </w:r>
            <w:r w:rsidRPr="00534708">
              <w:rPr>
                <w:rFonts w:ascii="Times New Roman" w:eastAsia="Times New Roman" w:hAnsi="Times New Roman"/>
                <w:color w:val="000000"/>
              </w:rPr>
              <w:t xml:space="preserve"> , </w:t>
            </w:r>
            <w:r w:rsidRPr="00534708">
              <w:rPr>
                <w:rFonts w:ascii="Times New Roman" w:hAnsi="Times New Roman"/>
              </w:rPr>
              <w:t xml:space="preserve">«Маленькие заиньки…», «Ночь пришла…», «Разденьте меня…», </w:t>
            </w:r>
            <w:r w:rsidRPr="00534708">
              <w:rPr>
                <w:rFonts w:ascii="Times New Roman" w:eastAsia="Times New Roman" w:hAnsi="Times New Roman"/>
                <w:color w:val="000000"/>
              </w:rPr>
              <w:t xml:space="preserve">«Ночь пришла…». </w:t>
            </w:r>
            <w:r w:rsidRPr="00534708">
              <w:rPr>
                <w:rFonts w:ascii="Times New Roman" w:hAnsi="Times New Roman"/>
                <w:b/>
              </w:rPr>
              <w:t>(художественная деятельность).</w:t>
            </w:r>
            <w:r w:rsidRPr="00534708">
              <w:rPr>
                <w:rFonts w:ascii="Times New Roman" w:hAnsi="Times New Roman"/>
              </w:rPr>
              <w:t xml:space="preserve">  </w:t>
            </w:r>
          </w:p>
        </w:tc>
      </w:tr>
      <w:tr w:rsidR="00565D3C" w:rsidRPr="00534708" w:rsidTr="00565D3C">
        <w:trPr>
          <w:gridAfter w:val="2"/>
          <w:wAfter w:w="48" w:type="dxa"/>
          <w:trHeight w:val="991"/>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eastAsia="Times New Roman" w:hAnsi="Times New Roman"/>
                <w:b/>
                <w:color w:val="000000"/>
              </w:rPr>
            </w:pPr>
            <w:r w:rsidRPr="00534708">
              <w:rPr>
                <w:rFonts w:ascii="Times New Roman" w:eastAsia="Times New Roman" w:hAnsi="Times New Roman"/>
                <w:b/>
                <w:color w:val="000000"/>
              </w:rPr>
              <w:t>Постепенный подъем. Оздоровительные</w:t>
            </w:r>
          </w:p>
          <w:p w:rsidR="00565D3C" w:rsidRPr="00534708" w:rsidRDefault="00565D3C" w:rsidP="00565D3C">
            <w:pPr>
              <w:rPr>
                <w:rFonts w:ascii="Times New Roman" w:hAnsi="Times New Roman"/>
                <w:b/>
              </w:rPr>
            </w:pPr>
            <w:r w:rsidRPr="00534708">
              <w:rPr>
                <w:rFonts w:ascii="Times New Roman" w:eastAsia="Times New Roman" w:hAnsi="Times New Roman"/>
                <w:b/>
                <w:color w:val="000000"/>
              </w:rPr>
              <w:t xml:space="preserve">процедуры. </w:t>
            </w:r>
          </w:p>
        </w:tc>
        <w:tc>
          <w:tcPr>
            <w:tcW w:w="13026" w:type="dxa"/>
            <w:gridSpan w:val="26"/>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pStyle w:val="a3"/>
              <w:spacing w:line="276" w:lineRule="auto"/>
              <w:jc w:val="center"/>
              <w:rPr>
                <w:rFonts w:ascii="Times New Roman" w:hAnsi="Times New Roman" w:cs="Times New Roman"/>
                <w:b/>
              </w:rPr>
            </w:pPr>
            <w:r w:rsidRPr="00534708">
              <w:rPr>
                <w:rFonts w:ascii="Times New Roman" w:hAnsi="Times New Roman" w:cs="Times New Roman"/>
                <w:b/>
              </w:rPr>
              <w:t>Комплекс №14 «Весна»</w:t>
            </w:r>
            <w:r w:rsidRPr="00534708">
              <w:rPr>
                <w:rFonts w:ascii="Times New Roman" w:hAnsi="Times New Roman" w:cs="Times New Roman"/>
              </w:rPr>
              <w:t xml:space="preserve">   </w:t>
            </w:r>
          </w:p>
          <w:p w:rsidR="00565D3C" w:rsidRPr="00534708" w:rsidRDefault="00565D3C" w:rsidP="00565D3C">
            <w:pPr>
              <w:pStyle w:val="a3"/>
              <w:spacing w:line="276" w:lineRule="auto"/>
              <w:jc w:val="center"/>
              <w:rPr>
                <w:rFonts w:ascii="Times New Roman" w:hAnsi="Times New Roman" w:cs="Times New Roman"/>
                <w:b/>
              </w:rPr>
            </w:pPr>
            <w:r w:rsidRPr="00534708">
              <w:rPr>
                <w:rFonts w:ascii="Times New Roman" w:hAnsi="Times New Roman" w:cs="Times New Roman"/>
                <w:b/>
              </w:rPr>
              <w:t xml:space="preserve"> (физическая активность)</w:t>
            </w:r>
          </w:p>
        </w:tc>
      </w:tr>
      <w:tr w:rsidR="00565D3C" w:rsidRPr="00534708" w:rsidTr="00565D3C">
        <w:trPr>
          <w:gridAfter w:val="2"/>
          <w:wAfter w:w="48" w:type="dxa"/>
          <w:trHeight w:val="262"/>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eastAsia="Times New Roman" w:hAnsi="Times New Roman"/>
                <w:b/>
                <w:color w:val="000000"/>
                <w:sz w:val="20"/>
                <w:szCs w:val="20"/>
              </w:rPr>
            </w:pPr>
            <w:r w:rsidRPr="00534708">
              <w:rPr>
                <w:rFonts w:ascii="Times New Roman" w:eastAsia="Times New Roman" w:hAnsi="Times New Roman"/>
                <w:b/>
                <w:color w:val="000000"/>
                <w:sz w:val="20"/>
                <w:szCs w:val="20"/>
              </w:rPr>
              <w:t>Полдник</w:t>
            </w:r>
          </w:p>
        </w:tc>
        <w:tc>
          <w:tcPr>
            <w:tcW w:w="13026" w:type="dxa"/>
            <w:gridSpan w:val="26"/>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jc w:val="center"/>
              <w:rPr>
                <w:rFonts w:ascii="Times New Roman" w:eastAsia="Times New Roman" w:hAnsi="Times New Roman"/>
                <w:color w:val="000000"/>
                <w:sz w:val="20"/>
                <w:szCs w:val="20"/>
              </w:rPr>
            </w:pPr>
            <w:r w:rsidRPr="00534708">
              <w:rPr>
                <w:rFonts w:ascii="Times New Roman" w:hAnsi="Times New Roman"/>
                <w:sz w:val="20"/>
                <w:szCs w:val="20"/>
                <w:lang w:val="kk-KZ"/>
              </w:rPr>
              <w:t xml:space="preserve">Выполнение гигиенических процедур </w:t>
            </w:r>
            <w:r w:rsidRPr="00534708">
              <w:rPr>
                <w:rFonts w:ascii="Times New Roman" w:hAnsi="Times New Roman"/>
                <w:b/>
                <w:iCs/>
                <w:sz w:val="20"/>
                <w:szCs w:val="20"/>
                <w:lang w:val="kk-KZ"/>
              </w:rPr>
              <w:t>(культурно-гигиенические навыки)</w:t>
            </w:r>
            <w:r w:rsidRPr="00534708">
              <w:rPr>
                <w:rFonts w:ascii="Times New Roman" w:hAnsi="Times New Roman"/>
                <w:b/>
                <w:sz w:val="20"/>
                <w:szCs w:val="20"/>
                <w:lang w:val="kk-KZ"/>
              </w:rPr>
              <w:t>.</w:t>
            </w:r>
            <w:r w:rsidRPr="00534708">
              <w:rPr>
                <w:rFonts w:ascii="Times New Roman" w:hAnsi="Times New Roman"/>
                <w:sz w:val="20"/>
                <w:szCs w:val="20"/>
                <w:lang w:val="kk-KZ"/>
              </w:rPr>
              <w:t xml:space="preserve"> Привлечение внимания детей к еде, приобщение к культурному питанию </w:t>
            </w:r>
            <w:r w:rsidRPr="00534708">
              <w:rPr>
                <w:rFonts w:ascii="Times New Roman" w:hAnsi="Times New Roman"/>
                <w:b/>
                <w:iCs/>
                <w:sz w:val="20"/>
                <w:szCs w:val="20"/>
                <w:lang w:val="kk-KZ"/>
              </w:rPr>
              <w:t>(развитие речи).</w:t>
            </w:r>
          </w:p>
        </w:tc>
      </w:tr>
      <w:tr w:rsidR="00565D3C" w:rsidRPr="00534708" w:rsidTr="00565D3C">
        <w:trPr>
          <w:gridAfter w:val="2"/>
          <w:wAfter w:w="48" w:type="dxa"/>
          <w:trHeight w:val="557"/>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hAnsi="Times New Roman"/>
                <w:b/>
                <w:sz w:val="20"/>
                <w:szCs w:val="20"/>
              </w:rPr>
            </w:pPr>
            <w:r w:rsidRPr="00534708">
              <w:rPr>
                <w:rFonts w:ascii="Times New Roman" w:eastAsia="Times New Roman" w:hAnsi="Times New Roman"/>
                <w:b/>
                <w:bCs/>
                <w:color w:val="000000"/>
                <w:sz w:val="20"/>
                <w:szCs w:val="20"/>
              </w:rPr>
              <w:t>Самостоятельная деятельность детей (игры малой подвижности, настольные игры, изодеятельность, рассматривание книг и др.)</w:t>
            </w:r>
          </w:p>
        </w:tc>
        <w:tc>
          <w:tcPr>
            <w:tcW w:w="2717" w:type="dxa"/>
            <w:gridSpan w:val="6"/>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contextualSpacing/>
              <w:rPr>
                <w:rFonts w:ascii="Times New Roman" w:hAnsi="Times New Roman"/>
                <w:sz w:val="20"/>
                <w:szCs w:val="20"/>
              </w:rPr>
            </w:pPr>
            <w:r w:rsidRPr="00534708">
              <w:rPr>
                <w:rFonts w:ascii="Times New Roman" w:hAnsi="Times New Roman"/>
                <w:b/>
                <w:sz w:val="20"/>
                <w:szCs w:val="20"/>
              </w:rPr>
              <w:t xml:space="preserve"> </w:t>
            </w:r>
          </w:p>
        </w:tc>
        <w:tc>
          <w:tcPr>
            <w:tcW w:w="3243" w:type="dxa"/>
            <w:gridSpan w:val="7"/>
            <w:tcBorders>
              <w:top w:val="single" w:sz="4" w:space="0" w:color="auto"/>
              <w:left w:val="single" w:sz="4" w:space="0" w:color="auto"/>
              <w:bottom w:val="single" w:sz="4" w:space="0" w:color="auto"/>
              <w:right w:val="single" w:sz="4" w:space="0" w:color="auto"/>
            </w:tcBorders>
          </w:tcPr>
          <w:p w:rsidR="00565D3C" w:rsidRPr="00534708" w:rsidRDefault="00565D3C" w:rsidP="00565D3C">
            <w:pPr>
              <w:rPr>
                <w:rFonts w:ascii="Times New Roman" w:hAnsi="Times New Roman"/>
                <w:sz w:val="20"/>
                <w:szCs w:val="20"/>
              </w:rPr>
            </w:pPr>
            <w:r w:rsidRPr="00534708">
              <w:rPr>
                <w:rFonts w:ascii="Times New Roman" w:hAnsi="Times New Roman"/>
                <w:sz w:val="20"/>
                <w:szCs w:val="20"/>
              </w:rPr>
              <w:t>Дидактическая  игра «Задачи для умных детей»  (папка «Игры по математике»)</w:t>
            </w:r>
          </w:p>
          <w:p w:rsidR="00565D3C" w:rsidRPr="00534708" w:rsidRDefault="00565D3C" w:rsidP="00565D3C">
            <w:pPr>
              <w:rPr>
                <w:rFonts w:ascii="Times New Roman" w:hAnsi="Times New Roman"/>
                <w:sz w:val="20"/>
                <w:szCs w:val="20"/>
              </w:rPr>
            </w:pPr>
            <w:r w:rsidRPr="00534708">
              <w:rPr>
                <w:rFonts w:ascii="Times New Roman" w:hAnsi="Times New Roman"/>
                <w:b/>
                <w:sz w:val="20"/>
                <w:szCs w:val="20"/>
              </w:rPr>
              <w:t xml:space="preserve">(основы математики-коммуникативная, познавательная, игровая деятельности) </w:t>
            </w:r>
          </w:p>
        </w:tc>
        <w:tc>
          <w:tcPr>
            <w:tcW w:w="2692" w:type="dxa"/>
            <w:gridSpan w:val="5"/>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eastAsia="Times New Roman" w:hAnsi="Times New Roman"/>
                <w:color w:val="000000"/>
                <w:sz w:val="20"/>
                <w:szCs w:val="20"/>
              </w:rPr>
            </w:pPr>
            <w:r w:rsidRPr="00534708">
              <w:rPr>
                <w:rFonts w:ascii="Times New Roman" w:hAnsi="Times New Roman"/>
                <w:b/>
                <w:sz w:val="20"/>
                <w:szCs w:val="20"/>
              </w:rPr>
              <w:t xml:space="preserve"> </w:t>
            </w:r>
            <w:r w:rsidRPr="00534708">
              <w:rPr>
                <w:rFonts w:ascii="Times New Roman" w:hAnsi="Times New Roman"/>
                <w:sz w:val="20"/>
                <w:szCs w:val="20"/>
              </w:rPr>
              <w:t>Игровое упражнение</w:t>
            </w:r>
            <w:r w:rsidRPr="00534708">
              <w:rPr>
                <w:rFonts w:ascii="Times New Roman" w:eastAsia="Times New Roman" w:hAnsi="Times New Roman"/>
                <w:color w:val="000000"/>
                <w:sz w:val="20"/>
                <w:szCs w:val="20"/>
              </w:rPr>
              <w:t xml:space="preserve"> «Живая – неживая»</w:t>
            </w:r>
          </w:p>
          <w:p w:rsidR="00565D3C" w:rsidRPr="00534708" w:rsidRDefault="00565D3C" w:rsidP="00565D3C">
            <w:pPr>
              <w:rPr>
                <w:rFonts w:ascii="Times New Roman" w:hAnsi="Times New Roman"/>
                <w:b/>
                <w:sz w:val="20"/>
                <w:szCs w:val="20"/>
              </w:rPr>
            </w:pPr>
            <w:r w:rsidRPr="00534708">
              <w:rPr>
                <w:rFonts w:ascii="Times New Roman" w:hAnsi="Times New Roman"/>
                <w:b/>
                <w:sz w:val="20"/>
                <w:szCs w:val="20"/>
              </w:rPr>
              <w:t>(развитие речи, оом – коммуникативная, познавательная  деятельность)</w:t>
            </w:r>
          </w:p>
        </w:tc>
        <w:tc>
          <w:tcPr>
            <w:tcW w:w="2145" w:type="dxa"/>
            <w:gridSpan w:val="7"/>
            <w:tcBorders>
              <w:top w:val="single" w:sz="4" w:space="0" w:color="auto"/>
              <w:left w:val="single" w:sz="4" w:space="0" w:color="auto"/>
              <w:bottom w:val="single" w:sz="4" w:space="0" w:color="auto"/>
              <w:right w:val="single" w:sz="4" w:space="0" w:color="auto"/>
            </w:tcBorders>
          </w:tcPr>
          <w:p w:rsidR="00565D3C" w:rsidRPr="00534708" w:rsidRDefault="00565D3C" w:rsidP="00565D3C">
            <w:pPr>
              <w:rPr>
                <w:rFonts w:ascii="Times New Roman" w:hAnsi="Times New Roman"/>
                <w:sz w:val="20"/>
                <w:szCs w:val="20"/>
              </w:rPr>
            </w:pPr>
            <w:r w:rsidRPr="00534708">
              <w:rPr>
                <w:rFonts w:ascii="Times New Roman" w:hAnsi="Times New Roman"/>
                <w:sz w:val="20"/>
                <w:szCs w:val="20"/>
              </w:rPr>
              <w:t xml:space="preserve">Малоподвижная игра «Шел король…» </w:t>
            </w:r>
          </w:p>
          <w:p w:rsidR="00565D3C" w:rsidRPr="00534708" w:rsidRDefault="00565D3C" w:rsidP="00565D3C">
            <w:pPr>
              <w:rPr>
                <w:rFonts w:ascii="Times New Roman" w:hAnsi="Times New Roman"/>
                <w:b/>
                <w:sz w:val="20"/>
                <w:szCs w:val="20"/>
              </w:rPr>
            </w:pPr>
            <w:r w:rsidRPr="00534708">
              <w:rPr>
                <w:rFonts w:ascii="Times New Roman" w:hAnsi="Times New Roman"/>
                <w:b/>
                <w:sz w:val="20"/>
                <w:szCs w:val="20"/>
              </w:rPr>
              <w:t>(совместная двигательная деятельность)</w:t>
            </w:r>
          </w:p>
          <w:p w:rsidR="00565D3C" w:rsidRPr="00534708" w:rsidRDefault="00565D3C" w:rsidP="00565D3C">
            <w:pPr>
              <w:contextualSpacing/>
              <w:rPr>
                <w:rFonts w:ascii="Times New Roman" w:hAnsi="Times New Roman"/>
                <w:b/>
                <w:sz w:val="20"/>
                <w:szCs w:val="20"/>
              </w:rPr>
            </w:pPr>
          </w:p>
        </w:tc>
        <w:tc>
          <w:tcPr>
            <w:tcW w:w="2229" w:type="dxa"/>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hAnsi="Times New Roman"/>
                <w:sz w:val="20"/>
                <w:szCs w:val="20"/>
              </w:rPr>
            </w:pPr>
            <w:r w:rsidRPr="00534708">
              <w:rPr>
                <w:rFonts w:ascii="Times New Roman" w:hAnsi="Times New Roman"/>
                <w:sz w:val="20"/>
                <w:szCs w:val="20"/>
              </w:rPr>
              <w:t>Словесное упражнение. «Какое, какая?»</w:t>
            </w:r>
          </w:p>
          <w:p w:rsidR="00565D3C" w:rsidRPr="00534708" w:rsidRDefault="00565D3C" w:rsidP="00565D3C">
            <w:pPr>
              <w:pStyle w:val="a3"/>
              <w:spacing w:line="276" w:lineRule="auto"/>
              <w:rPr>
                <w:rFonts w:ascii="Times New Roman" w:hAnsi="Times New Roman" w:cs="Times New Roman"/>
                <w:sz w:val="20"/>
                <w:szCs w:val="20"/>
              </w:rPr>
            </w:pPr>
            <w:r w:rsidRPr="00534708">
              <w:rPr>
                <w:rFonts w:ascii="Times New Roman" w:hAnsi="Times New Roman" w:cs="Times New Roman"/>
                <w:b/>
                <w:sz w:val="20"/>
                <w:szCs w:val="20"/>
              </w:rPr>
              <w:t>(развитие речи – коммуникативная  деятельность)</w:t>
            </w:r>
          </w:p>
        </w:tc>
      </w:tr>
      <w:tr w:rsidR="00565D3C" w:rsidRPr="00534708" w:rsidTr="00565D3C">
        <w:trPr>
          <w:gridAfter w:val="2"/>
          <w:wAfter w:w="48" w:type="dxa"/>
          <w:trHeight w:val="557"/>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eastAsia="Times New Roman" w:hAnsi="Times New Roman"/>
                <w:b/>
                <w:bCs/>
                <w:color w:val="000000"/>
                <w:sz w:val="20"/>
                <w:szCs w:val="20"/>
              </w:rPr>
            </w:pPr>
            <w:r w:rsidRPr="00534708">
              <w:rPr>
                <w:rFonts w:ascii="Times New Roman" w:eastAsia="Times New Roman" w:hAnsi="Times New Roman"/>
                <w:b/>
                <w:color w:val="000000"/>
                <w:sz w:val="20"/>
                <w:szCs w:val="20"/>
              </w:rPr>
              <w:t>Музыкальная деятельность</w:t>
            </w:r>
          </w:p>
        </w:tc>
        <w:tc>
          <w:tcPr>
            <w:tcW w:w="13026" w:type="dxa"/>
            <w:gridSpan w:val="26"/>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hAnsi="Times New Roman"/>
                <w:sz w:val="20"/>
                <w:szCs w:val="20"/>
              </w:rPr>
            </w:pPr>
            <w:r w:rsidRPr="00534708">
              <w:rPr>
                <w:rFonts w:ascii="Times New Roman" w:hAnsi="Times New Roman"/>
                <w:sz w:val="20"/>
                <w:szCs w:val="20"/>
              </w:rPr>
              <w:t>Пение песни «Весенняя»; слушание   звучание домбры.</w:t>
            </w:r>
          </w:p>
          <w:p w:rsidR="00565D3C" w:rsidRPr="00534708" w:rsidRDefault="00565D3C" w:rsidP="00565D3C">
            <w:pPr>
              <w:rPr>
                <w:rFonts w:ascii="Times New Roman" w:hAnsi="Times New Roman"/>
                <w:sz w:val="20"/>
                <w:szCs w:val="20"/>
              </w:rPr>
            </w:pPr>
            <w:r w:rsidRPr="00534708">
              <w:rPr>
                <w:rFonts w:ascii="Times New Roman" w:hAnsi="Times New Roman"/>
                <w:b/>
                <w:sz w:val="20"/>
                <w:szCs w:val="20"/>
              </w:rPr>
              <w:t>(музыкальная деятельность)</w:t>
            </w:r>
          </w:p>
        </w:tc>
      </w:tr>
      <w:tr w:rsidR="00565D3C" w:rsidRPr="00534708" w:rsidTr="00565D3C">
        <w:trPr>
          <w:gridAfter w:val="2"/>
          <w:wAfter w:w="48" w:type="dxa"/>
          <w:trHeight w:val="557"/>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eastAsia="Times New Roman" w:hAnsi="Times New Roman"/>
                <w:b/>
                <w:color w:val="000000"/>
                <w:sz w:val="20"/>
                <w:szCs w:val="20"/>
              </w:rPr>
            </w:pPr>
            <w:r w:rsidRPr="00534708">
              <w:rPr>
                <w:rFonts w:ascii="Times New Roman" w:hAnsi="Times New Roman"/>
                <w:b/>
                <w:sz w:val="20"/>
                <w:szCs w:val="20"/>
              </w:rPr>
              <w:t>Экспериментальная деятельность</w:t>
            </w:r>
          </w:p>
        </w:tc>
        <w:tc>
          <w:tcPr>
            <w:tcW w:w="13026" w:type="dxa"/>
            <w:gridSpan w:val="26"/>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contextualSpacing/>
              <w:rPr>
                <w:rFonts w:ascii="Times New Roman" w:hAnsi="Times New Roman"/>
                <w:sz w:val="20"/>
                <w:szCs w:val="20"/>
              </w:rPr>
            </w:pPr>
            <w:r w:rsidRPr="00534708">
              <w:rPr>
                <w:rFonts w:ascii="Times New Roman" w:hAnsi="Times New Roman"/>
                <w:sz w:val="20"/>
                <w:szCs w:val="20"/>
              </w:rPr>
              <w:t xml:space="preserve">«Глобус, карта», «Свет путешествует»  по  подгруппам   </w:t>
            </w:r>
            <w:r w:rsidRPr="00534708">
              <w:rPr>
                <w:rFonts w:ascii="Times New Roman" w:hAnsi="Times New Roman"/>
                <w:b/>
                <w:sz w:val="20"/>
                <w:szCs w:val="20"/>
              </w:rPr>
              <w:t>(экспериментальная деятельность)</w:t>
            </w:r>
          </w:p>
        </w:tc>
      </w:tr>
      <w:tr w:rsidR="00565D3C" w:rsidRPr="00534708" w:rsidTr="00565D3C">
        <w:trPr>
          <w:gridAfter w:val="2"/>
          <w:wAfter w:w="48" w:type="dxa"/>
          <w:trHeight w:val="659"/>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hAnsi="Times New Roman"/>
                <w:b/>
                <w:sz w:val="20"/>
                <w:szCs w:val="20"/>
              </w:rPr>
            </w:pPr>
            <w:r w:rsidRPr="00534708">
              <w:rPr>
                <w:rFonts w:ascii="Times New Roman" w:eastAsia="Times New Roman" w:hAnsi="Times New Roman"/>
                <w:b/>
                <w:bCs/>
                <w:color w:val="000000"/>
                <w:sz w:val="20"/>
                <w:szCs w:val="20"/>
              </w:rPr>
              <w:t>Индивидуальная работа с детьми</w:t>
            </w:r>
          </w:p>
        </w:tc>
        <w:tc>
          <w:tcPr>
            <w:tcW w:w="2677" w:type="dxa"/>
            <w:gridSpan w:val="5"/>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pStyle w:val="a3"/>
              <w:rPr>
                <w:rFonts w:ascii="Times New Roman" w:hAnsi="Times New Roman" w:cs="Times New Roman"/>
                <w:sz w:val="20"/>
                <w:szCs w:val="20"/>
              </w:rPr>
            </w:pPr>
          </w:p>
        </w:tc>
        <w:tc>
          <w:tcPr>
            <w:tcW w:w="2689" w:type="dxa"/>
            <w:gridSpan w:val="6"/>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hAnsi="Times New Roman"/>
                <w:b/>
                <w:sz w:val="20"/>
                <w:szCs w:val="20"/>
              </w:rPr>
            </w:pPr>
            <w:r w:rsidRPr="00534708">
              <w:rPr>
                <w:rFonts w:ascii="Times New Roman" w:hAnsi="Times New Roman"/>
                <w:sz w:val="20"/>
                <w:szCs w:val="20"/>
              </w:rPr>
              <w:t xml:space="preserve">Закрепить ориентировку в пространстве, на плоскости с Наби, Амиром А, Тимуром Г. </w:t>
            </w:r>
            <w:r w:rsidRPr="00534708">
              <w:rPr>
                <w:rFonts w:ascii="Times New Roman" w:hAnsi="Times New Roman"/>
                <w:b/>
                <w:sz w:val="20"/>
                <w:szCs w:val="20"/>
              </w:rPr>
              <w:t>(основы математики – познавательная, игровая деятельность)</w:t>
            </w:r>
          </w:p>
        </w:tc>
        <w:tc>
          <w:tcPr>
            <w:tcW w:w="2719" w:type="dxa"/>
            <w:gridSpan w:val="5"/>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pStyle w:val="a3"/>
              <w:spacing w:line="276" w:lineRule="auto"/>
              <w:rPr>
                <w:rFonts w:ascii="Times New Roman" w:hAnsi="Times New Roman" w:cs="Times New Roman"/>
                <w:sz w:val="20"/>
                <w:szCs w:val="20"/>
              </w:rPr>
            </w:pPr>
            <w:r w:rsidRPr="00534708">
              <w:rPr>
                <w:rFonts w:ascii="Times New Roman" w:hAnsi="Times New Roman" w:cs="Times New Roman"/>
                <w:sz w:val="20"/>
                <w:szCs w:val="20"/>
              </w:rPr>
              <w:t>Закрепить разные приемы рисования с Айдарханом, Мирасом,, Султаном Т. (</w:t>
            </w:r>
            <w:r w:rsidRPr="00534708">
              <w:rPr>
                <w:rFonts w:ascii="Times New Roman" w:hAnsi="Times New Roman" w:cs="Times New Roman"/>
                <w:b/>
                <w:sz w:val="20"/>
                <w:szCs w:val="20"/>
              </w:rPr>
              <w:t>рисование-творческая, коммуникативная, игровая деятельность)</w:t>
            </w:r>
          </w:p>
        </w:tc>
        <w:tc>
          <w:tcPr>
            <w:tcW w:w="2428" w:type="dxa"/>
            <w:gridSpan w:val="7"/>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pStyle w:val="a3"/>
              <w:spacing w:line="276" w:lineRule="auto"/>
              <w:rPr>
                <w:rFonts w:ascii="Times New Roman" w:hAnsi="Times New Roman" w:cs="Times New Roman"/>
                <w:sz w:val="20"/>
                <w:szCs w:val="20"/>
              </w:rPr>
            </w:pPr>
            <w:r w:rsidRPr="00534708">
              <w:rPr>
                <w:rFonts w:ascii="Times New Roman" w:hAnsi="Times New Roman" w:cs="Times New Roman"/>
                <w:sz w:val="20"/>
                <w:szCs w:val="20"/>
              </w:rPr>
              <w:t>Закрепить с подгруппой детей работу с обручем.</w:t>
            </w:r>
          </w:p>
          <w:p w:rsidR="00565D3C" w:rsidRPr="00534708" w:rsidRDefault="00565D3C" w:rsidP="00565D3C">
            <w:pPr>
              <w:rPr>
                <w:rFonts w:ascii="Times New Roman" w:eastAsia="Times New Roman" w:hAnsi="Times New Roman"/>
                <w:b/>
                <w:bCs/>
                <w:color w:val="000000"/>
                <w:sz w:val="20"/>
                <w:szCs w:val="20"/>
              </w:rPr>
            </w:pPr>
            <w:r w:rsidRPr="00534708">
              <w:rPr>
                <w:rFonts w:ascii="Times New Roman" w:eastAsia="Times New Roman" w:hAnsi="Times New Roman"/>
                <w:b/>
                <w:bCs/>
                <w:color w:val="000000"/>
                <w:sz w:val="20"/>
                <w:szCs w:val="20"/>
              </w:rPr>
              <w:t xml:space="preserve"> </w:t>
            </w:r>
            <w:r w:rsidRPr="00534708">
              <w:rPr>
                <w:rFonts w:ascii="Times New Roman" w:hAnsi="Times New Roman"/>
                <w:sz w:val="20"/>
                <w:szCs w:val="20"/>
              </w:rPr>
              <w:t>(</w:t>
            </w:r>
            <w:r w:rsidRPr="00534708">
              <w:rPr>
                <w:rFonts w:ascii="Times New Roman" w:hAnsi="Times New Roman"/>
                <w:b/>
                <w:sz w:val="20"/>
                <w:szCs w:val="20"/>
              </w:rPr>
              <w:t>познавательная, совместная двигательная деятельность</w:t>
            </w:r>
            <w:r w:rsidRPr="00534708">
              <w:rPr>
                <w:rFonts w:ascii="Times New Roman" w:hAnsi="Times New Roman"/>
                <w:i/>
                <w:sz w:val="20"/>
                <w:szCs w:val="20"/>
              </w:rPr>
              <w:t>)</w:t>
            </w:r>
          </w:p>
        </w:tc>
        <w:tc>
          <w:tcPr>
            <w:tcW w:w="2513" w:type="dxa"/>
            <w:gridSpan w:val="3"/>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pStyle w:val="a3"/>
              <w:spacing w:line="276" w:lineRule="auto"/>
              <w:rPr>
                <w:rFonts w:ascii="Times New Roman" w:hAnsi="Times New Roman" w:cs="Times New Roman"/>
                <w:sz w:val="20"/>
                <w:szCs w:val="20"/>
              </w:rPr>
            </w:pPr>
            <w:r w:rsidRPr="00534708">
              <w:rPr>
                <w:rFonts w:ascii="Times New Roman" w:hAnsi="Times New Roman" w:cs="Times New Roman"/>
                <w:sz w:val="20"/>
                <w:szCs w:val="20"/>
              </w:rPr>
              <w:t xml:space="preserve">Обсудить ситуацию  на тему «Мы поссорились» </w:t>
            </w:r>
            <w:r w:rsidRPr="00534708">
              <w:rPr>
                <w:rFonts w:ascii="Times New Roman" w:hAnsi="Times New Roman" w:cs="Times New Roman"/>
                <w:b/>
                <w:sz w:val="20"/>
                <w:szCs w:val="20"/>
              </w:rPr>
              <w:t xml:space="preserve"> (оом –социально-познавательная, нравственная, коммуникативная деятельность)</w:t>
            </w:r>
          </w:p>
        </w:tc>
      </w:tr>
      <w:tr w:rsidR="00565D3C" w:rsidRPr="00534708" w:rsidTr="00565D3C">
        <w:trPr>
          <w:gridAfter w:val="2"/>
          <w:wAfter w:w="48" w:type="dxa"/>
          <w:trHeight w:val="77"/>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hAnsi="Times New Roman"/>
                <w:b/>
                <w:sz w:val="20"/>
                <w:szCs w:val="20"/>
              </w:rPr>
            </w:pPr>
            <w:r w:rsidRPr="00534708">
              <w:rPr>
                <w:rFonts w:ascii="Times New Roman" w:eastAsia="Times New Roman" w:hAnsi="Times New Roman"/>
                <w:b/>
                <w:bCs/>
                <w:color w:val="000000"/>
                <w:sz w:val="20"/>
                <w:szCs w:val="20"/>
              </w:rPr>
              <w:t>Подготовка к прогулке</w:t>
            </w:r>
          </w:p>
        </w:tc>
        <w:tc>
          <w:tcPr>
            <w:tcW w:w="13026" w:type="dxa"/>
            <w:gridSpan w:val="26"/>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eastAsia="Times New Roman" w:hAnsi="Times New Roman"/>
                <w:color w:val="000000"/>
                <w:sz w:val="20"/>
                <w:szCs w:val="20"/>
              </w:rPr>
            </w:pPr>
            <w:r w:rsidRPr="00534708">
              <w:rPr>
                <w:rFonts w:ascii="Times New Roman" w:eastAsia="Times New Roman" w:hAnsi="Times New Roman"/>
                <w:color w:val="000000"/>
                <w:sz w:val="20"/>
                <w:szCs w:val="20"/>
              </w:rPr>
              <w:t xml:space="preserve">Одевание: последовательность, выход на прогулку, используя билингвальный компонент. </w:t>
            </w:r>
            <w:r w:rsidRPr="00534708">
              <w:rPr>
                <w:rFonts w:ascii="Times New Roman" w:hAnsi="Times New Roman"/>
                <w:b/>
                <w:iCs/>
                <w:sz w:val="20"/>
                <w:szCs w:val="20"/>
                <w:lang w:val="kk-KZ"/>
              </w:rPr>
              <w:t>(развитие речи, навыки самообслуживания, развитие крупной и мелкой моторики).</w:t>
            </w:r>
          </w:p>
        </w:tc>
      </w:tr>
      <w:tr w:rsidR="00565D3C" w:rsidRPr="00534708" w:rsidTr="00565D3C">
        <w:trPr>
          <w:gridAfter w:val="2"/>
          <w:wAfter w:w="48" w:type="dxa"/>
          <w:trHeight w:val="675"/>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hAnsi="Times New Roman"/>
                <w:b/>
                <w:sz w:val="20"/>
                <w:szCs w:val="20"/>
              </w:rPr>
            </w:pPr>
            <w:r w:rsidRPr="00534708">
              <w:rPr>
                <w:rFonts w:ascii="Times New Roman" w:hAnsi="Times New Roman"/>
                <w:b/>
                <w:sz w:val="20"/>
                <w:szCs w:val="20"/>
              </w:rPr>
              <w:t>Прогулка</w:t>
            </w:r>
          </w:p>
        </w:tc>
        <w:tc>
          <w:tcPr>
            <w:tcW w:w="13026" w:type="dxa"/>
            <w:gridSpan w:val="26"/>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pStyle w:val="a3"/>
              <w:rPr>
                <w:rFonts w:ascii="Times New Roman" w:hAnsi="Times New Roman" w:cs="Times New Roman"/>
                <w:sz w:val="20"/>
                <w:szCs w:val="20"/>
                <w:lang w:val="kk-KZ"/>
              </w:rPr>
            </w:pPr>
            <w:r w:rsidRPr="00534708">
              <w:rPr>
                <w:rFonts w:ascii="Times New Roman" w:hAnsi="Times New Roman" w:cs="Times New Roman"/>
                <w:sz w:val="20"/>
                <w:szCs w:val="20"/>
                <w:lang w:val="kk-KZ"/>
              </w:rPr>
              <w:t xml:space="preserve">Наблюдение за погодными явлениями и природными объектами </w:t>
            </w:r>
            <w:r w:rsidRPr="00534708">
              <w:rPr>
                <w:rFonts w:ascii="Times New Roman" w:hAnsi="Times New Roman" w:cs="Times New Roman"/>
                <w:b/>
                <w:iCs/>
                <w:sz w:val="20"/>
                <w:szCs w:val="20"/>
                <w:lang w:val="kk-KZ"/>
              </w:rPr>
              <w:t>(ознакомление с окружающим миром, наблюдение, исследователская деятельность)</w:t>
            </w:r>
            <w:r w:rsidRPr="00534708">
              <w:rPr>
                <w:rFonts w:ascii="Times New Roman" w:hAnsi="Times New Roman" w:cs="Times New Roman"/>
                <w:sz w:val="20"/>
                <w:szCs w:val="20"/>
                <w:lang w:val="kk-KZ"/>
              </w:rPr>
              <w:t xml:space="preserve">, беседа </w:t>
            </w:r>
            <w:r w:rsidRPr="00534708">
              <w:rPr>
                <w:rFonts w:ascii="Times New Roman" w:hAnsi="Times New Roman" w:cs="Times New Roman"/>
                <w:b/>
                <w:iCs/>
                <w:sz w:val="20"/>
                <w:szCs w:val="20"/>
                <w:lang w:val="kk-KZ"/>
              </w:rPr>
              <w:t>(развитие речи),</w:t>
            </w:r>
            <w:r w:rsidRPr="00534708">
              <w:rPr>
                <w:rFonts w:ascii="Times New Roman" w:hAnsi="Times New Roman" w:cs="Times New Roman"/>
                <w:sz w:val="20"/>
                <w:szCs w:val="20"/>
                <w:lang w:val="kk-KZ"/>
              </w:rPr>
              <w:t xml:space="preserve"> художественное </w:t>
            </w:r>
            <w:r w:rsidRPr="00534708">
              <w:rPr>
                <w:rFonts w:ascii="Times New Roman" w:hAnsi="Times New Roman" w:cs="Times New Roman"/>
                <w:b/>
                <w:sz w:val="20"/>
                <w:szCs w:val="20"/>
                <w:lang w:val="kk-KZ"/>
              </w:rPr>
              <w:t>слово (</w:t>
            </w:r>
            <w:r w:rsidRPr="00534708">
              <w:rPr>
                <w:rFonts w:ascii="Times New Roman" w:hAnsi="Times New Roman" w:cs="Times New Roman"/>
                <w:b/>
                <w:iCs/>
                <w:sz w:val="20"/>
                <w:szCs w:val="20"/>
                <w:lang w:val="kk-KZ"/>
              </w:rPr>
              <w:t>художественная литература),</w:t>
            </w:r>
            <w:r w:rsidRPr="00534708">
              <w:rPr>
                <w:rFonts w:ascii="Times New Roman" w:hAnsi="Times New Roman" w:cs="Times New Roman"/>
                <w:sz w:val="20"/>
                <w:szCs w:val="20"/>
                <w:lang w:val="kk-KZ"/>
              </w:rPr>
              <w:t xml:space="preserve"> спортивные, подвижные и национальные игры организованные взрослым </w:t>
            </w:r>
            <w:r w:rsidRPr="00534708">
              <w:rPr>
                <w:rFonts w:ascii="Times New Roman" w:hAnsi="Times New Roman" w:cs="Times New Roman"/>
                <w:b/>
                <w:iCs/>
                <w:sz w:val="20"/>
                <w:szCs w:val="20"/>
                <w:lang w:val="kk-KZ"/>
              </w:rPr>
              <w:t>(физическая активность),</w:t>
            </w:r>
            <w:r w:rsidRPr="00534708">
              <w:rPr>
                <w:rFonts w:ascii="Times New Roman" w:hAnsi="Times New Roman" w:cs="Times New Roman"/>
                <w:sz w:val="20"/>
                <w:szCs w:val="20"/>
                <w:lang w:val="kk-KZ"/>
              </w:rPr>
              <w:t xml:space="preserve"> трудовая деятельность.</w:t>
            </w:r>
          </w:p>
        </w:tc>
      </w:tr>
      <w:tr w:rsidR="00565D3C" w:rsidRPr="00534708" w:rsidTr="00565D3C">
        <w:trPr>
          <w:gridAfter w:val="2"/>
          <w:wAfter w:w="48" w:type="dxa"/>
          <w:trHeight w:val="250"/>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hAnsi="Times New Roman"/>
                <w:b/>
                <w:sz w:val="20"/>
                <w:szCs w:val="20"/>
              </w:rPr>
            </w:pPr>
            <w:r w:rsidRPr="00534708">
              <w:rPr>
                <w:rFonts w:ascii="Times New Roman" w:hAnsi="Times New Roman"/>
                <w:b/>
                <w:sz w:val="20"/>
                <w:szCs w:val="20"/>
              </w:rPr>
              <w:t>Ужин</w:t>
            </w:r>
          </w:p>
        </w:tc>
        <w:tc>
          <w:tcPr>
            <w:tcW w:w="13026" w:type="dxa"/>
            <w:gridSpan w:val="26"/>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pStyle w:val="a3"/>
              <w:rPr>
                <w:rFonts w:ascii="Times New Roman" w:hAnsi="Times New Roman" w:cs="Times New Roman"/>
                <w:sz w:val="20"/>
                <w:szCs w:val="20"/>
              </w:rPr>
            </w:pPr>
            <w:r w:rsidRPr="00534708">
              <w:rPr>
                <w:rFonts w:ascii="Times New Roman" w:hAnsi="Times New Roman" w:cs="Times New Roman"/>
                <w:sz w:val="20"/>
                <w:szCs w:val="20"/>
                <w:lang w:val="kk-KZ"/>
              </w:rPr>
              <w:t xml:space="preserve">Выполнение гигиенических процедур </w:t>
            </w:r>
            <w:r w:rsidRPr="00534708">
              <w:rPr>
                <w:rFonts w:ascii="Times New Roman" w:hAnsi="Times New Roman" w:cs="Times New Roman"/>
                <w:b/>
                <w:iCs/>
                <w:sz w:val="20"/>
                <w:szCs w:val="20"/>
                <w:lang w:val="kk-KZ"/>
              </w:rPr>
              <w:t>(культурно-гигиенические навыки).</w:t>
            </w:r>
            <w:r w:rsidRPr="00534708">
              <w:rPr>
                <w:rFonts w:ascii="Times New Roman" w:hAnsi="Times New Roman" w:cs="Times New Roman"/>
                <w:sz w:val="20"/>
                <w:szCs w:val="20"/>
                <w:lang w:val="kk-KZ"/>
              </w:rPr>
              <w:t xml:space="preserve"> Привлечение внимания детей к еде, приобщение к культурному питанию </w:t>
            </w:r>
            <w:r w:rsidRPr="00534708">
              <w:rPr>
                <w:rFonts w:ascii="Times New Roman" w:hAnsi="Times New Roman" w:cs="Times New Roman"/>
                <w:b/>
                <w:iCs/>
                <w:sz w:val="20"/>
                <w:szCs w:val="20"/>
                <w:lang w:val="kk-KZ"/>
              </w:rPr>
              <w:t>(развитие речи, коммуникативная деятельность)</w:t>
            </w:r>
          </w:p>
        </w:tc>
      </w:tr>
      <w:tr w:rsidR="00565D3C" w:rsidRPr="00534708" w:rsidTr="00565D3C">
        <w:trPr>
          <w:gridAfter w:val="2"/>
          <w:wAfter w:w="48" w:type="dxa"/>
          <w:trHeight w:val="250"/>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hAnsi="Times New Roman"/>
                <w:b/>
                <w:sz w:val="20"/>
                <w:szCs w:val="20"/>
              </w:rPr>
            </w:pPr>
            <w:r w:rsidRPr="00534708">
              <w:rPr>
                <w:rFonts w:ascii="Times New Roman" w:eastAsia="Times New Roman" w:hAnsi="Times New Roman"/>
                <w:b/>
                <w:bCs/>
                <w:color w:val="000000"/>
                <w:sz w:val="20"/>
                <w:szCs w:val="20"/>
              </w:rPr>
              <w:t>Самостоятельная деятельность детей (игры малой подвижности, настольные игры, изодеятельность, рассматривание книг и др.)</w:t>
            </w:r>
          </w:p>
        </w:tc>
        <w:tc>
          <w:tcPr>
            <w:tcW w:w="2275" w:type="dxa"/>
            <w:gridSpan w:val="3"/>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ind w:right="-108"/>
              <w:rPr>
                <w:rFonts w:ascii="Times New Roman" w:hAnsi="Times New Roman"/>
                <w:bCs/>
                <w:iCs/>
                <w:color w:val="000000"/>
                <w:sz w:val="20"/>
                <w:szCs w:val="20"/>
              </w:rPr>
            </w:pPr>
          </w:p>
        </w:tc>
        <w:tc>
          <w:tcPr>
            <w:tcW w:w="2657" w:type="dxa"/>
            <w:gridSpan w:val="7"/>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contextualSpacing/>
              <w:rPr>
                <w:rFonts w:ascii="Times New Roman" w:hAnsi="Times New Roman"/>
                <w:sz w:val="20"/>
                <w:szCs w:val="20"/>
              </w:rPr>
            </w:pPr>
            <w:r w:rsidRPr="00534708">
              <w:rPr>
                <w:rFonts w:ascii="Times New Roman" w:hAnsi="Times New Roman"/>
                <w:sz w:val="20"/>
                <w:szCs w:val="20"/>
              </w:rPr>
              <w:t>ПДД «Выставка «Знаки дорожного движения» в игровом уголке.</w:t>
            </w:r>
          </w:p>
          <w:p w:rsidR="00565D3C" w:rsidRPr="00534708" w:rsidRDefault="00565D3C" w:rsidP="00565D3C">
            <w:pPr>
              <w:contextualSpacing/>
              <w:rPr>
                <w:rFonts w:ascii="Times New Roman" w:hAnsi="Times New Roman"/>
                <w:sz w:val="20"/>
                <w:szCs w:val="20"/>
              </w:rPr>
            </w:pPr>
            <w:r w:rsidRPr="00534708">
              <w:rPr>
                <w:rFonts w:ascii="Times New Roman" w:hAnsi="Times New Roman"/>
                <w:sz w:val="20"/>
                <w:szCs w:val="20"/>
              </w:rPr>
              <w:t>Дидактическая игра «Составь предложение»</w:t>
            </w:r>
          </w:p>
          <w:p w:rsidR="00565D3C" w:rsidRPr="00534708" w:rsidRDefault="00565D3C" w:rsidP="00565D3C">
            <w:pPr>
              <w:ind w:right="-108"/>
              <w:contextualSpacing/>
              <w:rPr>
                <w:rFonts w:ascii="Times New Roman" w:hAnsi="Times New Roman"/>
                <w:b/>
                <w:sz w:val="20"/>
                <w:szCs w:val="20"/>
              </w:rPr>
            </w:pPr>
            <w:r w:rsidRPr="00534708">
              <w:rPr>
                <w:rFonts w:ascii="Times New Roman" w:hAnsi="Times New Roman"/>
                <w:b/>
                <w:sz w:val="20"/>
                <w:szCs w:val="20"/>
              </w:rPr>
              <w:t>(грамота-коммуникативная, игровая деятельность)</w:t>
            </w:r>
            <w:r w:rsidRPr="00534708">
              <w:rPr>
                <w:rFonts w:ascii="Times New Roman" w:hAnsi="Times New Roman"/>
                <w:sz w:val="20"/>
                <w:szCs w:val="20"/>
              </w:rPr>
              <w:t xml:space="preserve"> </w:t>
            </w:r>
          </w:p>
          <w:p w:rsidR="00565D3C" w:rsidRPr="00534708" w:rsidRDefault="00565D3C" w:rsidP="00565D3C">
            <w:pPr>
              <w:pStyle w:val="a3"/>
              <w:rPr>
                <w:rFonts w:ascii="Times New Roman" w:eastAsia="Times New Roman" w:hAnsi="Times New Roman" w:cs="Times New Roman"/>
                <w:b/>
                <w:color w:val="000000"/>
                <w:sz w:val="20"/>
                <w:szCs w:val="20"/>
              </w:rPr>
            </w:pPr>
            <w:r w:rsidRPr="00534708">
              <w:rPr>
                <w:rFonts w:ascii="Times New Roman" w:hAnsi="Times New Roman" w:cs="Times New Roman"/>
                <w:sz w:val="20"/>
                <w:szCs w:val="20"/>
              </w:rPr>
              <w:lastRenderedPageBreak/>
              <w:t>Свободные игры в игровом уголке.</w:t>
            </w:r>
            <w:r w:rsidRPr="00534708">
              <w:rPr>
                <w:rFonts w:ascii="Times New Roman" w:eastAsia="Times New Roman" w:hAnsi="Times New Roman" w:cs="Times New Roman"/>
                <w:b/>
                <w:color w:val="000000"/>
                <w:sz w:val="20"/>
                <w:szCs w:val="20"/>
              </w:rPr>
              <w:t xml:space="preserve"> (совместная игровая деятельность)</w:t>
            </w:r>
          </w:p>
          <w:p w:rsidR="00565D3C" w:rsidRPr="00534708" w:rsidRDefault="00565D3C" w:rsidP="00565D3C">
            <w:pPr>
              <w:rPr>
                <w:rFonts w:ascii="Times New Roman" w:hAnsi="Times New Roman"/>
                <w:sz w:val="20"/>
                <w:szCs w:val="20"/>
              </w:rPr>
            </w:pPr>
            <w:r w:rsidRPr="00534708">
              <w:rPr>
                <w:rFonts w:ascii="Times New Roman" w:eastAsia="Times New Roman" w:hAnsi="Times New Roman"/>
                <w:b/>
                <w:color w:val="000000"/>
                <w:sz w:val="20"/>
                <w:szCs w:val="20"/>
              </w:rPr>
              <w:t xml:space="preserve">«Уголок творчества» </w:t>
            </w:r>
            <w:r w:rsidRPr="00534708">
              <w:rPr>
                <w:rFonts w:ascii="Times New Roman" w:eastAsia="Times New Roman" w:hAnsi="Times New Roman"/>
                <w:color w:val="000000"/>
                <w:sz w:val="20"/>
                <w:szCs w:val="20"/>
              </w:rPr>
              <w:t xml:space="preserve">работа с ножницами </w:t>
            </w:r>
            <w:r w:rsidRPr="00534708">
              <w:rPr>
                <w:rFonts w:ascii="Times New Roman" w:eastAsia="Times New Roman" w:hAnsi="Times New Roman"/>
                <w:b/>
                <w:color w:val="000000"/>
                <w:sz w:val="20"/>
                <w:szCs w:val="20"/>
              </w:rPr>
              <w:t>(аппликация-творческая деятельность</w:t>
            </w:r>
          </w:p>
        </w:tc>
        <w:tc>
          <w:tcPr>
            <w:tcW w:w="3030" w:type="dxa"/>
            <w:gridSpan w:val="5"/>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contextualSpacing/>
              <w:rPr>
                <w:rFonts w:ascii="Times New Roman" w:hAnsi="Times New Roman"/>
                <w:b/>
                <w:sz w:val="20"/>
                <w:szCs w:val="20"/>
              </w:rPr>
            </w:pPr>
            <w:r w:rsidRPr="00534708">
              <w:rPr>
                <w:rFonts w:ascii="Times New Roman" w:hAnsi="Times New Roman"/>
                <w:sz w:val="20"/>
                <w:szCs w:val="20"/>
              </w:rPr>
              <w:lastRenderedPageBreak/>
              <w:t>Дидактическая игра «Числовая данетка»  (папка «Развивающие игры и упражнения по математике»)</w:t>
            </w:r>
            <w:r w:rsidRPr="00534708">
              <w:rPr>
                <w:rFonts w:ascii="Times New Roman" w:hAnsi="Times New Roman"/>
                <w:b/>
                <w:sz w:val="20"/>
                <w:szCs w:val="20"/>
              </w:rPr>
              <w:t xml:space="preserve"> </w:t>
            </w:r>
          </w:p>
          <w:p w:rsidR="00565D3C" w:rsidRPr="00534708" w:rsidRDefault="00565D3C" w:rsidP="00565D3C">
            <w:pPr>
              <w:contextualSpacing/>
              <w:rPr>
                <w:rFonts w:ascii="Times New Roman" w:hAnsi="Times New Roman"/>
                <w:b/>
                <w:sz w:val="20"/>
                <w:szCs w:val="20"/>
              </w:rPr>
            </w:pPr>
            <w:r w:rsidRPr="00534708">
              <w:rPr>
                <w:rFonts w:ascii="Times New Roman" w:hAnsi="Times New Roman"/>
                <w:b/>
                <w:sz w:val="20"/>
                <w:szCs w:val="20"/>
              </w:rPr>
              <w:t>(основы математики-коммуникативная, познавательная, игровая деятельности)</w:t>
            </w:r>
          </w:p>
          <w:p w:rsidR="00565D3C" w:rsidRPr="00534708" w:rsidRDefault="00565D3C" w:rsidP="00565D3C">
            <w:pPr>
              <w:rPr>
                <w:rFonts w:ascii="Times New Roman" w:hAnsi="Times New Roman"/>
                <w:sz w:val="20"/>
                <w:szCs w:val="20"/>
              </w:rPr>
            </w:pPr>
            <w:r w:rsidRPr="00534708">
              <w:rPr>
                <w:rFonts w:ascii="Times New Roman" w:hAnsi="Times New Roman"/>
                <w:b/>
                <w:sz w:val="20"/>
                <w:szCs w:val="20"/>
              </w:rPr>
              <w:lastRenderedPageBreak/>
              <w:t>«Литературный уголок» Ч</w:t>
            </w:r>
            <w:r w:rsidRPr="00534708">
              <w:rPr>
                <w:rFonts w:ascii="Times New Roman" w:hAnsi="Times New Roman"/>
                <w:sz w:val="20"/>
                <w:szCs w:val="20"/>
              </w:rPr>
              <w:t xml:space="preserve">тение сказки О. Иваненко «Сосулька» </w:t>
            </w:r>
            <w:r w:rsidRPr="00534708">
              <w:rPr>
                <w:rFonts w:ascii="Times New Roman" w:hAnsi="Times New Roman"/>
                <w:b/>
                <w:sz w:val="20"/>
                <w:szCs w:val="20"/>
              </w:rPr>
              <w:t>(худ. литература –</w:t>
            </w:r>
            <w:r w:rsidRPr="00534708">
              <w:rPr>
                <w:rFonts w:ascii="Times New Roman" w:hAnsi="Times New Roman"/>
                <w:sz w:val="20"/>
                <w:szCs w:val="20"/>
              </w:rPr>
              <w:t xml:space="preserve"> </w:t>
            </w:r>
            <w:r w:rsidRPr="00534708">
              <w:rPr>
                <w:rFonts w:ascii="Times New Roman" w:hAnsi="Times New Roman"/>
                <w:b/>
                <w:sz w:val="20"/>
                <w:szCs w:val="20"/>
              </w:rPr>
              <w:t>коммуникативная деятельность).)</w:t>
            </w:r>
          </w:p>
        </w:tc>
        <w:tc>
          <w:tcPr>
            <w:tcW w:w="2533" w:type="dxa"/>
            <w:gridSpan w:val="7"/>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hAnsi="Times New Roman"/>
                <w:sz w:val="20"/>
                <w:szCs w:val="20"/>
              </w:rPr>
            </w:pPr>
            <w:r w:rsidRPr="00534708">
              <w:rPr>
                <w:rFonts w:ascii="Times New Roman" w:hAnsi="Times New Roman"/>
                <w:b/>
                <w:sz w:val="20"/>
                <w:szCs w:val="20"/>
              </w:rPr>
              <w:lastRenderedPageBreak/>
              <w:t>«Литературный уголок» «</w:t>
            </w:r>
            <w:r w:rsidRPr="00534708">
              <w:rPr>
                <w:rFonts w:ascii="Times New Roman" w:hAnsi="Times New Roman"/>
                <w:sz w:val="20"/>
                <w:szCs w:val="20"/>
              </w:rPr>
              <w:t xml:space="preserve">Театр ложек. Драматизация сказки «Репка» </w:t>
            </w:r>
            <w:r w:rsidRPr="00534708">
              <w:rPr>
                <w:rFonts w:ascii="Times New Roman" w:hAnsi="Times New Roman"/>
                <w:b/>
                <w:sz w:val="20"/>
                <w:szCs w:val="20"/>
              </w:rPr>
              <w:t>(худ. литература –</w:t>
            </w:r>
            <w:r w:rsidRPr="00534708">
              <w:rPr>
                <w:rFonts w:ascii="Times New Roman" w:hAnsi="Times New Roman"/>
                <w:sz w:val="20"/>
                <w:szCs w:val="20"/>
              </w:rPr>
              <w:t xml:space="preserve"> </w:t>
            </w:r>
            <w:r w:rsidRPr="00534708">
              <w:rPr>
                <w:rFonts w:ascii="Times New Roman" w:hAnsi="Times New Roman"/>
                <w:b/>
                <w:sz w:val="20"/>
                <w:szCs w:val="20"/>
              </w:rPr>
              <w:t>коммуникативная деятельность)</w:t>
            </w:r>
            <w:r w:rsidRPr="00534708">
              <w:rPr>
                <w:rFonts w:ascii="Times New Roman" w:eastAsia="Times New Roman" w:hAnsi="Times New Roman"/>
                <w:b/>
                <w:color w:val="000000"/>
                <w:sz w:val="20"/>
                <w:szCs w:val="20"/>
              </w:rPr>
              <w:t xml:space="preserve"> «Уголок творчества» </w:t>
            </w:r>
            <w:r w:rsidRPr="00534708">
              <w:rPr>
                <w:rFonts w:ascii="Times New Roman" w:eastAsia="Times New Roman" w:hAnsi="Times New Roman"/>
                <w:color w:val="000000"/>
                <w:sz w:val="20"/>
                <w:szCs w:val="20"/>
              </w:rPr>
              <w:t>работа с пластилином</w:t>
            </w:r>
            <w:r w:rsidRPr="00534708">
              <w:rPr>
                <w:rFonts w:ascii="Times New Roman" w:eastAsia="Times New Roman" w:hAnsi="Times New Roman"/>
                <w:b/>
                <w:color w:val="000000"/>
                <w:sz w:val="20"/>
                <w:szCs w:val="20"/>
              </w:rPr>
              <w:t xml:space="preserve"> (лепка- </w:t>
            </w:r>
            <w:r w:rsidRPr="00534708">
              <w:rPr>
                <w:rFonts w:ascii="Times New Roman" w:eastAsia="Times New Roman" w:hAnsi="Times New Roman"/>
                <w:b/>
                <w:color w:val="000000"/>
                <w:sz w:val="20"/>
                <w:szCs w:val="20"/>
              </w:rPr>
              <w:lastRenderedPageBreak/>
              <w:t>творческая деятельность)</w:t>
            </w:r>
          </w:p>
        </w:tc>
        <w:tc>
          <w:tcPr>
            <w:tcW w:w="2531" w:type="dxa"/>
            <w:gridSpan w:val="4"/>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hAnsi="Times New Roman"/>
                <w:b/>
                <w:sz w:val="20"/>
                <w:szCs w:val="20"/>
              </w:rPr>
            </w:pPr>
            <w:r w:rsidRPr="00534708">
              <w:rPr>
                <w:rFonts w:ascii="Times New Roman" w:hAnsi="Times New Roman"/>
                <w:b/>
                <w:sz w:val="20"/>
                <w:szCs w:val="20"/>
              </w:rPr>
              <w:lastRenderedPageBreak/>
              <w:t>Рухани Жангыру.</w:t>
            </w:r>
          </w:p>
          <w:p w:rsidR="00565D3C" w:rsidRPr="00534708" w:rsidRDefault="00565D3C" w:rsidP="00565D3C">
            <w:pPr>
              <w:rPr>
                <w:rFonts w:ascii="Times New Roman" w:hAnsi="Times New Roman"/>
                <w:sz w:val="20"/>
                <w:szCs w:val="20"/>
              </w:rPr>
            </w:pPr>
            <w:r w:rsidRPr="00534708">
              <w:rPr>
                <w:rFonts w:ascii="Times New Roman" w:hAnsi="Times New Roman"/>
                <w:iCs/>
                <w:sz w:val="20"/>
                <w:szCs w:val="20"/>
              </w:rPr>
              <w:t>Беседа: «Праздник Наурыз»</w:t>
            </w:r>
          </w:p>
          <w:p w:rsidR="00565D3C" w:rsidRPr="00534708" w:rsidRDefault="00565D3C" w:rsidP="00565D3C">
            <w:pPr>
              <w:rPr>
                <w:rFonts w:ascii="Times New Roman" w:hAnsi="Times New Roman"/>
                <w:sz w:val="20"/>
                <w:szCs w:val="20"/>
              </w:rPr>
            </w:pPr>
            <w:r w:rsidRPr="00534708">
              <w:rPr>
                <w:rFonts w:ascii="Times New Roman" w:eastAsia="Times New Roman" w:hAnsi="Times New Roman"/>
                <w:sz w:val="20"/>
                <w:szCs w:val="20"/>
              </w:rPr>
              <w:t>Труд в игровом уголке: «Уберем красиво игрушки</w:t>
            </w:r>
            <w:r w:rsidRPr="00534708">
              <w:rPr>
                <w:rFonts w:ascii="Times New Roman" w:hAnsi="Times New Roman"/>
                <w:b/>
                <w:sz w:val="20"/>
                <w:szCs w:val="20"/>
              </w:rPr>
              <w:t xml:space="preserve"> (коммуникативная, трудовая деятельности)</w:t>
            </w:r>
          </w:p>
          <w:p w:rsidR="00565D3C" w:rsidRPr="00534708" w:rsidRDefault="00565D3C" w:rsidP="00565D3C">
            <w:pPr>
              <w:rPr>
                <w:rFonts w:ascii="Times New Roman" w:hAnsi="Times New Roman"/>
                <w:sz w:val="20"/>
                <w:szCs w:val="20"/>
              </w:rPr>
            </w:pPr>
            <w:r w:rsidRPr="00534708">
              <w:rPr>
                <w:rFonts w:ascii="Times New Roman" w:hAnsi="Times New Roman"/>
                <w:sz w:val="20"/>
                <w:szCs w:val="20"/>
              </w:rPr>
              <w:t xml:space="preserve">Творческий рассказ «Моя </w:t>
            </w:r>
            <w:r w:rsidRPr="00534708">
              <w:rPr>
                <w:rFonts w:ascii="Times New Roman" w:hAnsi="Times New Roman"/>
                <w:sz w:val="20"/>
                <w:szCs w:val="20"/>
              </w:rPr>
              <w:lastRenderedPageBreak/>
              <w:t>Родина»</w:t>
            </w:r>
          </w:p>
          <w:p w:rsidR="00565D3C" w:rsidRPr="00534708" w:rsidRDefault="00565D3C" w:rsidP="00565D3C">
            <w:pPr>
              <w:rPr>
                <w:rFonts w:ascii="Times New Roman" w:hAnsi="Times New Roman"/>
                <w:b/>
                <w:sz w:val="20"/>
                <w:szCs w:val="20"/>
              </w:rPr>
            </w:pPr>
            <w:r w:rsidRPr="00534708">
              <w:rPr>
                <w:rFonts w:ascii="Times New Roman" w:hAnsi="Times New Roman"/>
                <w:b/>
                <w:sz w:val="20"/>
                <w:szCs w:val="20"/>
              </w:rPr>
              <w:t>(развитие речи – коммуникативная  деятельность)</w:t>
            </w:r>
          </w:p>
        </w:tc>
      </w:tr>
      <w:tr w:rsidR="00565D3C" w:rsidRPr="00534708" w:rsidTr="00565D3C">
        <w:trPr>
          <w:gridAfter w:val="2"/>
          <w:wAfter w:w="48" w:type="dxa"/>
          <w:trHeight w:val="1299"/>
        </w:trPr>
        <w:tc>
          <w:tcPr>
            <w:tcW w:w="2211" w:type="dxa"/>
            <w:tcBorders>
              <w:top w:val="single" w:sz="4" w:space="0" w:color="auto"/>
              <w:left w:val="single" w:sz="4" w:space="0" w:color="auto"/>
              <w:bottom w:val="single" w:sz="4" w:space="0" w:color="auto"/>
              <w:right w:val="single" w:sz="4" w:space="0" w:color="auto"/>
            </w:tcBorders>
            <w:vAlign w:val="center"/>
            <w:hideMark/>
          </w:tcPr>
          <w:p w:rsidR="00565D3C" w:rsidRPr="00534708" w:rsidRDefault="00565D3C" w:rsidP="00565D3C">
            <w:pPr>
              <w:rPr>
                <w:rFonts w:ascii="Times New Roman" w:hAnsi="Times New Roman"/>
                <w:b/>
                <w:sz w:val="20"/>
                <w:szCs w:val="20"/>
              </w:rPr>
            </w:pPr>
            <w:r w:rsidRPr="00534708">
              <w:rPr>
                <w:rFonts w:ascii="Times New Roman" w:eastAsia="Times New Roman" w:hAnsi="Times New Roman"/>
                <w:b/>
                <w:iCs/>
                <w:color w:val="000000"/>
                <w:sz w:val="20"/>
                <w:szCs w:val="20"/>
              </w:rPr>
              <w:lastRenderedPageBreak/>
              <w:t>Уход детей домой.</w:t>
            </w:r>
          </w:p>
        </w:tc>
        <w:tc>
          <w:tcPr>
            <w:tcW w:w="2275" w:type="dxa"/>
            <w:gridSpan w:val="3"/>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tabs>
                <w:tab w:val="left" w:pos="460"/>
              </w:tabs>
              <w:rPr>
                <w:rFonts w:ascii="Times New Roman" w:hAnsi="Times New Roman"/>
                <w:sz w:val="20"/>
                <w:szCs w:val="20"/>
              </w:rPr>
            </w:pPr>
          </w:p>
        </w:tc>
        <w:tc>
          <w:tcPr>
            <w:tcW w:w="2657" w:type="dxa"/>
            <w:gridSpan w:val="7"/>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hAnsi="Times New Roman"/>
                <w:sz w:val="20"/>
                <w:szCs w:val="20"/>
              </w:rPr>
            </w:pPr>
            <w:r w:rsidRPr="00534708">
              <w:rPr>
                <w:rFonts w:ascii="Times New Roman" w:hAnsi="Times New Roman"/>
                <w:sz w:val="20"/>
                <w:szCs w:val="20"/>
              </w:rPr>
              <w:t xml:space="preserve">Индивидуальные беседы с родителями по развитию мелкой моторики.  </w:t>
            </w:r>
          </w:p>
        </w:tc>
        <w:tc>
          <w:tcPr>
            <w:tcW w:w="3030" w:type="dxa"/>
            <w:gridSpan w:val="5"/>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tabs>
                <w:tab w:val="left" w:pos="460"/>
              </w:tabs>
              <w:rPr>
                <w:rFonts w:ascii="Times New Roman" w:hAnsi="Times New Roman"/>
                <w:sz w:val="20"/>
                <w:szCs w:val="20"/>
              </w:rPr>
            </w:pPr>
            <w:r w:rsidRPr="00534708">
              <w:rPr>
                <w:rFonts w:ascii="Times New Roman" w:hAnsi="Times New Roman"/>
                <w:sz w:val="20"/>
                <w:szCs w:val="20"/>
              </w:rPr>
              <w:t>Консультация для родителей на тему «Речевое развитие ребенка»</w:t>
            </w:r>
          </w:p>
        </w:tc>
        <w:tc>
          <w:tcPr>
            <w:tcW w:w="2533" w:type="dxa"/>
            <w:gridSpan w:val="7"/>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rPr>
                <w:rFonts w:ascii="Times New Roman" w:hAnsi="Times New Roman"/>
                <w:sz w:val="20"/>
                <w:szCs w:val="20"/>
              </w:rPr>
            </w:pPr>
            <w:r w:rsidRPr="00534708">
              <w:rPr>
                <w:rFonts w:ascii="Times New Roman" w:hAnsi="Times New Roman"/>
                <w:sz w:val="20"/>
                <w:szCs w:val="20"/>
              </w:rPr>
              <w:t>Папка – передвижка «Игры для развития мелкой моторики»</w:t>
            </w:r>
          </w:p>
        </w:tc>
        <w:tc>
          <w:tcPr>
            <w:tcW w:w="2531" w:type="dxa"/>
            <w:gridSpan w:val="4"/>
            <w:tcBorders>
              <w:top w:val="single" w:sz="4" w:space="0" w:color="auto"/>
              <w:left w:val="single" w:sz="4" w:space="0" w:color="auto"/>
              <w:bottom w:val="single" w:sz="4" w:space="0" w:color="auto"/>
              <w:right w:val="single" w:sz="4" w:space="0" w:color="auto"/>
            </w:tcBorders>
            <w:hideMark/>
          </w:tcPr>
          <w:p w:rsidR="00565D3C" w:rsidRPr="00534708" w:rsidRDefault="00565D3C" w:rsidP="00565D3C">
            <w:pPr>
              <w:pStyle w:val="a3"/>
              <w:spacing w:line="276" w:lineRule="auto"/>
              <w:rPr>
                <w:rFonts w:ascii="Times New Roman" w:hAnsi="Times New Roman" w:cs="Times New Roman"/>
                <w:sz w:val="20"/>
                <w:szCs w:val="20"/>
              </w:rPr>
            </w:pPr>
            <w:r w:rsidRPr="00534708">
              <w:rPr>
                <w:rFonts w:ascii="Times New Roman" w:hAnsi="Times New Roman" w:cs="Times New Roman"/>
                <w:sz w:val="20"/>
                <w:szCs w:val="20"/>
              </w:rPr>
              <w:t>Беседы с родителями о выполнении задания логопеда.</w:t>
            </w:r>
          </w:p>
        </w:tc>
      </w:tr>
    </w:tbl>
    <w:p w:rsidR="00565D3C" w:rsidRPr="00534708" w:rsidRDefault="00565D3C" w:rsidP="00565D3C">
      <w:pPr>
        <w:tabs>
          <w:tab w:val="left" w:pos="4140"/>
        </w:tabs>
        <w:spacing w:after="0" w:line="240" w:lineRule="auto"/>
        <w:rPr>
          <w:rFonts w:ascii="Times New Roman" w:hAnsi="Times New Roman"/>
          <w:b/>
          <w:sz w:val="20"/>
          <w:szCs w:val="20"/>
        </w:rPr>
      </w:pPr>
      <w:r w:rsidRPr="00534708">
        <w:rPr>
          <w:rFonts w:ascii="Times New Roman" w:hAnsi="Times New Roman"/>
          <w:b/>
          <w:sz w:val="20"/>
          <w:szCs w:val="20"/>
        </w:rPr>
        <w:t>Воспитатель: Егорова В.Л., Проскурякова К.В.</w:t>
      </w:r>
      <w:r w:rsidRPr="00534708">
        <w:rPr>
          <w:rFonts w:ascii="Times New Roman" w:hAnsi="Times New Roman"/>
          <w:b/>
          <w:sz w:val="20"/>
          <w:szCs w:val="20"/>
        </w:rPr>
        <w:tab/>
      </w:r>
    </w:p>
    <w:p w:rsidR="00565D3C" w:rsidRPr="00534708" w:rsidRDefault="00565D3C" w:rsidP="00565D3C">
      <w:pPr>
        <w:spacing w:after="0" w:line="240" w:lineRule="auto"/>
        <w:rPr>
          <w:rFonts w:ascii="Times New Roman" w:hAnsi="Times New Roman"/>
          <w:b/>
          <w:sz w:val="20"/>
          <w:szCs w:val="20"/>
        </w:rPr>
      </w:pPr>
      <w:r w:rsidRPr="00534708">
        <w:rPr>
          <w:rFonts w:ascii="Times New Roman" w:hAnsi="Times New Roman"/>
          <w:b/>
          <w:sz w:val="20"/>
          <w:szCs w:val="20"/>
        </w:rPr>
        <w:t>Инструктор по физвоспитанию: Жакупова Р.Ж.</w:t>
      </w:r>
    </w:p>
    <w:p w:rsidR="00565D3C" w:rsidRPr="00534708" w:rsidRDefault="00565D3C" w:rsidP="00565D3C">
      <w:pPr>
        <w:spacing w:after="0" w:line="240" w:lineRule="auto"/>
        <w:rPr>
          <w:rFonts w:ascii="Times New Roman" w:hAnsi="Times New Roman"/>
          <w:b/>
          <w:sz w:val="20"/>
          <w:szCs w:val="20"/>
        </w:rPr>
      </w:pPr>
      <w:r w:rsidRPr="00534708">
        <w:rPr>
          <w:rFonts w:ascii="Times New Roman" w:hAnsi="Times New Roman"/>
          <w:b/>
          <w:sz w:val="20"/>
          <w:szCs w:val="20"/>
        </w:rPr>
        <w:t>Учитель казахского языка Шуртаева А.Д.</w:t>
      </w:r>
    </w:p>
    <w:p w:rsidR="00565D3C" w:rsidRPr="00534708" w:rsidRDefault="00565D3C" w:rsidP="00565D3C">
      <w:pPr>
        <w:spacing w:after="0" w:line="240" w:lineRule="auto"/>
        <w:rPr>
          <w:rFonts w:ascii="Times New Roman" w:hAnsi="Times New Roman"/>
          <w:b/>
          <w:sz w:val="20"/>
          <w:szCs w:val="20"/>
        </w:rPr>
      </w:pPr>
      <w:r w:rsidRPr="00534708">
        <w:rPr>
          <w:rFonts w:ascii="Times New Roman" w:hAnsi="Times New Roman"/>
          <w:b/>
          <w:sz w:val="20"/>
          <w:szCs w:val="20"/>
        </w:rPr>
        <w:t>Музыкальный руководитель: Сиберт Г.И.</w:t>
      </w:r>
    </w:p>
    <w:p w:rsidR="00565D3C" w:rsidRPr="00534708" w:rsidRDefault="00565D3C" w:rsidP="00565D3C">
      <w:pPr>
        <w:spacing w:after="0" w:line="240" w:lineRule="auto"/>
        <w:rPr>
          <w:rFonts w:ascii="Times New Roman" w:hAnsi="Times New Roman"/>
          <w:b/>
          <w:sz w:val="20"/>
          <w:szCs w:val="20"/>
        </w:rPr>
      </w:pPr>
    </w:p>
    <w:p w:rsidR="00565D3C" w:rsidRPr="00534708" w:rsidRDefault="00565D3C" w:rsidP="00565D3C">
      <w:pPr>
        <w:spacing w:after="0" w:line="240" w:lineRule="auto"/>
        <w:rPr>
          <w:rFonts w:ascii="Times New Roman" w:hAnsi="Times New Roman"/>
          <w:b/>
          <w:sz w:val="20"/>
          <w:szCs w:val="20"/>
        </w:rPr>
      </w:pPr>
      <w:r w:rsidRPr="00534708">
        <w:rPr>
          <w:rFonts w:ascii="Times New Roman" w:hAnsi="Times New Roman"/>
          <w:b/>
          <w:sz w:val="20"/>
          <w:szCs w:val="20"/>
        </w:rPr>
        <w:t xml:space="preserve">Дата проверки ________________                                  </w:t>
      </w:r>
    </w:p>
    <w:p w:rsidR="00565D3C" w:rsidRPr="00534708" w:rsidRDefault="00565D3C" w:rsidP="00565D3C">
      <w:pPr>
        <w:spacing w:after="0" w:line="240" w:lineRule="auto"/>
        <w:rPr>
          <w:rFonts w:ascii="Times New Roman" w:hAnsi="Times New Roman"/>
          <w:b/>
          <w:sz w:val="20"/>
          <w:szCs w:val="20"/>
        </w:rPr>
      </w:pPr>
    </w:p>
    <w:p w:rsidR="00565D3C" w:rsidRDefault="00565D3C" w:rsidP="00565D3C">
      <w:pPr>
        <w:spacing w:after="0" w:line="240" w:lineRule="auto"/>
        <w:rPr>
          <w:rFonts w:ascii="Times New Roman" w:hAnsi="Times New Roman"/>
          <w:b/>
          <w:sz w:val="20"/>
          <w:szCs w:val="20"/>
        </w:rPr>
      </w:pPr>
      <w:r w:rsidRPr="00534708">
        <w:rPr>
          <w:rFonts w:ascii="Times New Roman" w:hAnsi="Times New Roman"/>
          <w:b/>
          <w:sz w:val="20"/>
          <w:szCs w:val="20"/>
        </w:rPr>
        <w:t xml:space="preserve"> Рекомендовано_____________                                  </w:t>
      </w:r>
    </w:p>
    <w:p w:rsidR="00565D3C" w:rsidRDefault="00565D3C" w:rsidP="00565D3C">
      <w:pPr>
        <w:spacing w:after="0" w:line="240" w:lineRule="auto"/>
        <w:rPr>
          <w:rFonts w:ascii="Times New Roman" w:hAnsi="Times New Roman"/>
          <w:b/>
          <w:sz w:val="20"/>
          <w:szCs w:val="20"/>
        </w:rPr>
      </w:pPr>
    </w:p>
    <w:p w:rsidR="00565D3C" w:rsidRPr="00534708" w:rsidRDefault="00565D3C" w:rsidP="00565D3C">
      <w:pPr>
        <w:spacing w:after="0" w:line="240" w:lineRule="auto"/>
        <w:rPr>
          <w:rFonts w:ascii="Times New Roman" w:hAnsi="Times New Roman"/>
          <w:b/>
          <w:sz w:val="20"/>
          <w:szCs w:val="20"/>
        </w:rPr>
      </w:pPr>
      <w:r w:rsidRPr="00534708">
        <w:rPr>
          <w:rFonts w:ascii="Times New Roman" w:hAnsi="Times New Roman"/>
          <w:b/>
          <w:sz w:val="20"/>
          <w:szCs w:val="20"/>
        </w:rPr>
        <w:t xml:space="preserve"> Подпись методиста_______________</w:t>
      </w: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2C47AE">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2C47AE" w:rsidRDefault="002C47AE" w:rsidP="002C47AE">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Pr>
          <w:rFonts w:ascii="Times New Roman" w:eastAsia="Times New Roman" w:hAnsi="Times New Roman"/>
          <w:b/>
          <w:bCs/>
          <w:lang w:val="kk-KZ"/>
        </w:rPr>
        <w:lastRenderedPageBreak/>
        <w:t>Циклограмма воспитательно-образовательного процесса</w:t>
      </w:r>
    </w:p>
    <w:p w:rsidR="002C47AE" w:rsidRDefault="002C47AE" w:rsidP="002C47AE">
      <w:pPr>
        <w:spacing w:after="0" w:line="240" w:lineRule="auto"/>
        <w:contextualSpacing/>
        <w:rPr>
          <w:rFonts w:ascii="Times New Roman" w:hAnsi="Times New Roman"/>
        </w:rPr>
      </w:pPr>
      <w:r>
        <w:rPr>
          <w:rFonts w:ascii="Times New Roman" w:hAnsi="Times New Roman"/>
          <w:b/>
          <w:lang w:val="kk-KZ"/>
        </w:rPr>
        <w:t>Дошкольная организация</w:t>
      </w:r>
      <w:r>
        <w:rPr>
          <w:rFonts w:ascii="Times New Roman" w:hAnsi="Times New Roman"/>
          <w:lang w:val="kk-KZ"/>
        </w:rPr>
        <w:t>: Детский сад «Достық»</w:t>
      </w:r>
    </w:p>
    <w:p w:rsidR="002C47AE" w:rsidRDefault="002C47AE" w:rsidP="002C47AE">
      <w:pPr>
        <w:spacing w:after="0" w:line="240" w:lineRule="auto"/>
        <w:contextualSpacing/>
        <w:rPr>
          <w:rFonts w:ascii="Times New Roman" w:hAnsi="Times New Roman"/>
        </w:rPr>
      </w:pPr>
      <w:r>
        <w:rPr>
          <w:rFonts w:ascii="Times New Roman" w:hAnsi="Times New Roman"/>
          <w:b/>
        </w:rPr>
        <w:t>Группа:</w:t>
      </w:r>
      <w:r>
        <w:rPr>
          <w:rFonts w:ascii="Times New Roman" w:hAnsi="Times New Roman"/>
        </w:rPr>
        <w:t xml:space="preserve"> подготовительная логопедическая  группа №10 «Улыбка»</w:t>
      </w:r>
    </w:p>
    <w:p w:rsidR="002C47AE" w:rsidRDefault="002C47AE" w:rsidP="002C47AE">
      <w:pPr>
        <w:spacing w:after="0" w:line="240" w:lineRule="auto"/>
        <w:contextualSpacing/>
        <w:rPr>
          <w:rFonts w:ascii="Times New Roman" w:hAnsi="Times New Roman"/>
        </w:rPr>
      </w:pPr>
      <w:r>
        <w:rPr>
          <w:rFonts w:ascii="Times New Roman" w:hAnsi="Times New Roman"/>
          <w:b/>
        </w:rPr>
        <w:t xml:space="preserve">Возраст детей: </w:t>
      </w:r>
      <w:r>
        <w:rPr>
          <w:rFonts w:ascii="Times New Roman" w:hAnsi="Times New Roman"/>
          <w:lang w:val="kk-KZ"/>
        </w:rPr>
        <w:t xml:space="preserve">дети </w:t>
      </w:r>
      <w:r>
        <w:rPr>
          <w:rFonts w:ascii="Times New Roman" w:hAnsi="Times New Roman"/>
        </w:rPr>
        <w:t xml:space="preserve">5 лет </w:t>
      </w:r>
    </w:p>
    <w:p w:rsidR="002C47AE" w:rsidRDefault="002C47AE" w:rsidP="002C47AE">
      <w:pPr>
        <w:spacing w:after="0" w:line="240" w:lineRule="auto"/>
        <w:contextualSpacing/>
        <w:rPr>
          <w:rFonts w:ascii="Times New Roman" w:hAnsi="Times New Roman"/>
        </w:rPr>
      </w:pPr>
      <w:r>
        <w:rPr>
          <w:rFonts w:ascii="Times New Roman" w:hAnsi="Times New Roman"/>
          <w:b/>
        </w:rPr>
        <w:t>На какой период составлен план</w:t>
      </w:r>
      <w:r>
        <w:rPr>
          <w:rFonts w:ascii="Times New Roman" w:hAnsi="Times New Roman"/>
        </w:rPr>
        <w:t xml:space="preserve">: </w:t>
      </w:r>
      <w:r w:rsidR="00FD6946">
        <w:rPr>
          <w:rFonts w:ascii="Times New Roman" w:hAnsi="Times New Roman"/>
        </w:rPr>
        <w:t>1-5.04.2024</w:t>
      </w:r>
    </w:p>
    <w:p w:rsidR="002C47AE" w:rsidRDefault="002C47AE" w:rsidP="002C47AE">
      <w:pPr>
        <w:spacing w:after="0" w:line="240" w:lineRule="auto"/>
        <w:contextualSpacing/>
        <w:rPr>
          <w:rFonts w:ascii="Times New Roman" w:hAnsi="Times New Roman"/>
          <w:u w:val="single"/>
        </w:rPr>
      </w:pPr>
    </w:p>
    <w:tbl>
      <w:tblPr>
        <w:tblStyle w:val="a5"/>
        <w:tblW w:w="15417" w:type="dxa"/>
        <w:tblLayout w:type="fixed"/>
        <w:tblLook w:val="04A0" w:firstRow="1" w:lastRow="0" w:firstColumn="1" w:lastColumn="0" w:noHBand="0" w:noVBand="1"/>
      </w:tblPr>
      <w:tblGrid>
        <w:gridCol w:w="2223"/>
        <w:gridCol w:w="2561"/>
        <w:gridCol w:w="130"/>
        <w:gridCol w:w="2423"/>
        <w:gridCol w:w="263"/>
        <w:gridCol w:w="2418"/>
        <w:gridCol w:w="12"/>
        <w:gridCol w:w="407"/>
        <w:gridCol w:w="2287"/>
        <w:gridCol w:w="2693"/>
      </w:tblGrid>
      <w:tr w:rsidR="002C47AE" w:rsidRPr="00644869" w:rsidTr="006C239B">
        <w:tc>
          <w:tcPr>
            <w:tcW w:w="2223" w:type="dxa"/>
            <w:tcBorders>
              <w:top w:val="single" w:sz="4" w:space="0" w:color="auto"/>
              <w:left w:val="single" w:sz="4" w:space="0" w:color="auto"/>
              <w:bottom w:val="single" w:sz="4" w:space="0" w:color="auto"/>
              <w:right w:val="single" w:sz="4" w:space="0" w:color="auto"/>
            </w:tcBorders>
            <w:hideMark/>
          </w:tcPr>
          <w:p w:rsidR="002C47AE" w:rsidRPr="00644869" w:rsidRDefault="002C47AE" w:rsidP="002C47AE">
            <w:pPr>
              <w:rPr>
                <w:rFonts w:ascii="Times New Roman" w:eastAsia="Times New Roman" w:hAnsi="Times New Roman"/>
                <w:color w:val="000000"/>
              </w:rPr>
            </w:pPr>
            <w:r w:rsidRPr="00644869">
              <w:rPr>
                <w:rFonts w:ascii="Times New Roman" w:eastAsia="Times New Roman" w:hAnsi="Times New Roman"/>
                <w:b/>
                <w:bCs/>
                <w:color w:val="000000"/>
              </w:rPr>
              <w:t xml:space="preserve">Режим дня  </w:t>
            </w:r>
          </w:p>
        </w:tc>
        <w:tc>
          <w:tcPr>
            <w:tcW w:w="2561" w:type="dxa"/>
            <w:tcBorders>
              <w:top w:val="single" w:sz="4" w:space="0" w:color="auto"/>
              <w:left w:val="single" w:sz="4" w:space="0" w:color="auto"/>
              <w:bottom w:val="single" w:sz="4" w:space="0" w:color="auto"/>
              <w:right w:val="single" w:sz="4" w:space="0" w:color="auto"/>
            </w:tcBorders>
            <w:hideMark/>
          </w:tcPr>
          <w:p w:rsidR="002C47AE" w:rsidRPr="00512170" w:rsidRDefault="002C47AE" w:rsidP="002C47AE">
            <w:pPr>
              <w:jc w:val="center"/>
              <w:rPr>
                <w:rFonts w:ascii="Times New Roman" w:eastAsia="Times New Roman" w:hAnsi="Times New Roman"/>
                <w:b/>
                <w:color w:val="000000"/>
                <w:sz w:val="24"/>
              </w:rPr>
            </w:pPr>
            <w:r w:rsidRPr="00512170">
              <w:rPr>
                <w:rFonts w:ascii="Times New Roman" w:eastAsia="Times New Roman" w:hAnsi="Times New Roman"/>
                <w:b/>
                <w:color w:val="000000"/>
                <w:sz w:val="24"/>
              </w:rPr>
              <w:t>Понедельник</w:t>
            </w:r>
          </w:p>
          <w:p w:rsidR="002C47AE" w:rsidRPr="00512170" w:rsidRDefault="00FD6946" w:rsidP="002C47AE">
            <w:pPr>
              <w:jc w:val="center"/>
              <w:rPr>
                <w:rFonts w:ascii="Times New Roman" w:eastAsia="Times New Roman" w:hAnsi="Times New Roman"/>
                <w:b/>
                <w:color w:val="000000"/>
                <w:sz w:val="24"/>
              </w:rPr>
            </w:pPr>
            <w:r w:rsidRPr="00512170">
              <w:rPr>
                <w:rFonts w:ascii="Times New Roman" w:hAnsi="Times New Roman"/>
                <w:b/>
                <w:sz w:val="24"/>
              </w:rPr>
              <w:t>1</w:t>
            </w:r>
            <w:r w:rsidR="002C47AE" w:rsidRPr="00512170">
              <w:rPr>
                <w:rFonts w:ascii="Times New Roman" w:hAnsi="Times New Roman"/>
                <w:b/>
                <w:sz w:val="24"/>
              </w:rPr>
              <w:t>.</w:t>
            </w:r>
            <w:r w:rsidRPr="00512170">
              <w:rPr>
                <w:rFonts w:ascii="Times New Roman" w:hAnsi="Times New Roman"/>
                <w:b/>
                <w:sz w:val="24"/>
              </w:rPr>
              <w:t>04</w:t>
            </w:r>
            <w:r w:rsidR="002C47AE" w:rsidRPr="00512170">
              <w:rPr>
                <w:rFonts w:ascii="Times New Roman" w:hAnsi="Times New Roman"/>
                <w:b/>
                <w:sz w:val="24"/>
              </w:rPr>
              <w:t>.2024</w:t>
            </w:r>
          </w:p>
        </w:tc>
        <w:tc>
          <w:tcPr>
            <w:tcW w:w="2553" w:type="dxa"/>
            <w:gridSpan w:val="2"/>
            <w:tcBorders>
              <w:top w:val="single" w:sz="4" w:space="0" w:color="auto"/>
              <w:left w:val="single" w:sz="4" w:space="0" w:color="auto"/>
              <w:bottom w:val="single" w:sz="4" w:space="0" w:color="auto"/>
              <w:right w:val="single" w:sz="4" w:space="0" w:color="auto"/>
            </w:tcBorders>
            <w:hideMark/>
          </w:tcPr>
          <w:p w:rsidR="002C47AE" w:rsidRPr="00512170" w:rsidRDefault="002C47AE" w:rsidP="002C47AE">
            <w:pPr>
              <w:jc w:val="center"/>
              <w:rPr>
                <w:rFonts w:ascii="Times New Roman" w:eastAsia="Times New Roman" w:hAnsi="Times New Roman"/>
                <w:b/>
                <w:color w:val="000000"/>
                <w:sz w:val="24"/>
              </w:rPr>
            </w:pPr>
            <w:r w:rsidRPr="00512170">
              <w:rPr>
                <w:rFonts w:ascii="Times New Roman" w:eastAsia="Times New Roman" w:hAnsi="Times New Roman"/>
                <w:b/>
                <w:color w:val="000000"/>
                <w:sz w:val="24"/>
              </w:rPr>
              <w:t>Вторник</w:t>
            </w:r>
          </w:p>
          <w:p w:rsidR="002C47AE" w:rsidRPr="00512170" w:rsidRDefault="00FD6946" w:rsidP="002C47AE">
            <w:pPr>
              <w:jc w:val="center"/>
              <w:rPr>
                <w:rFonts w:ascii="Times New Roman" w:eastAsia="Times New Roman" w:hAnsi="Times New Roman"/>
                <w:b/>
                <w:color w:val="000000"/>
                <w:sz w:val="24"/>
              </w:rPr>
            </w:pPr>
            <w:r w:rsidRPr="00512170">
              <w:rPr>
                <w:rFonts w:ascii="Times New Roman" w:hAnsi="Times New Roman"/>
                <w:b/>
                <w:sz w:val="24"/>
              </w:rPr>
              <w:t>2.04</w:t>
            </w:r>
            <w:r w:rsidR="002C47AE" w:rsidRPr="00512170">
              <w:rPr>
                <w:rFonts w:ascii="Times New Roman" w:hAnsi="Times New Roman"/>
                <w:b/>
                <w:sz w:val="24"/>
              </w:rPr>
              <w:t>.2024</w:t>
            </w:r>
          </w:p>
        </w:tc>
        <w:tc>
          <w:tcPr>
            <w:tcW w:w="2693" w:type="dxa"/>
            <w:gridSpan w:val="3"/>
            <w:tcBorders>
              <w:top w:val="single" w:sz="4" w:space="0" w:color="auto"/>
              <w:left w:val="single" w:sz="4" w:space="0" w:color="auto"/>
              <w:bottom w:val="single" w:sz="4" w:space="0" w:color="auto"/>
              <w:right w:val="single" w:sz="4" w:space="0" w:color="auto"/>
            </w:tcBorders>
            <w:hideMark/>
          </w:tcPr>
          <w:p w:rsidR="002C47AE" w:rsidRPr="00512170" w:rsidRDefault="002C47AE" w:rsidP="002C47AE">
            <w:pPr>
              <w:jc w:val="center"/>
              <w:rPr>
                <w:rFonts w:ascii="Times New Roman" w:eastAsia="Times New Roman" w:hAnsi="Times New Roman"/>
                <w:b/>
                <w:bCs/>
                <w:color w:val="000000"/>
                <w:sz w:val="24"/>
              </w:rPr>
            </w:pPr>
            <w:r w:rsidRPr="00512170">
              <w:rPr>
                <w:rFonts w:ascii="Times New Roman" w:eastAsia="Times New Roman" w:hAnsi="Times New Roman"/>
                <w:b/>
                <w:bCs/>
                <w:color w:val="000000"/>
                <w:sz w:val="24"/>
              </w:rPr>
              <w:t>Среда</w:t>
            </w:r>
          </w:p>
          <w:p w:rsidR="002C47AE" w:rsidRPr="00512170" w:rsidRDefault="00FD6946" w:rsidP="002C47AE">
            <w:pPr>
              <w:jc w:val="center"/>
              <w:rPr>
                <w:rFonts w:ascii="Times New Roman" w:eastAsia="Times New Roman" w:hAnsi="Times New Roman"/>
                <w:b/>
                <w:bCs/>
                <w:color w:val="000000"/>
                <w:sz w:val="24"/>
              </w:rPr>
            </w:pPr>
            <w:r w:rsidRPr="00512170">
              <w:rPr>
                <w:rFonts w:ascii="Times New Roman" w:hAnsi="Times New Roman"/>
                <w:b/>
                <w:sz w:val="24"/>
              </w:rPr>
              <w:t>3.04</w:t>
            </w:r>
            <w:r w:rsidR="002C47AE" w:rsidRPr="00512170">
              <w:rPr>
                <w:rFonts w:ascii="Times New Roman" w:hAnsi="Times New Roman"/>
                <w:b/>
                <w:sz w:val="24"/>
              </w:rPr>
              <w:t>.2024</w:t>
            </w:r>
          </w:p>
        </w:tc>
        <w:tc>
          <w:tcPr>
            <w:tcW w:w="2694" w:type="dxa"/>
            <w:gridSpan w:val="2"/>
            <w:tcBorders>
              <w:top w:val="single" w:sz="4" w:space="0" w:color="auto"/>
              <w:left w:val="single" w:sz="4" w:space="0" w:color="auto"/>
              <w:bottom w:val="single" w:sz="4" w:space="0" w:color="auto"/>
              <w:right w:val="single" w:sz="4" w:space="0" w:color="auto"/>
            </w:tcBorders>
            <w:hideMark/>
          </w:tcPr>
          <w:p w:rsidR="002C47AE" w:rsidRPr="00512170" w:rsidRDefault="002C47AE" w:rsidP="002C47AE">
            <w:pPr>
              <w:jc w:val="center"/>
              <w:rPr>
                <w:rFonts w:ascii="Times New Roman" w:eastAsia="Times New Roman" w:hAnsi="Times New Roman"/>
                <w:b/>
                <w:bCs/>
                <w:color w:val="000000"/>
                <w:sz w:val="24"/>
              </w:rPr>
            </w:pPr>
            <w:r w:rsidRPr="00512170">
              <w:rPr>
                <w:rFonts w:ascii="Times New Roman" w:eastAsia="Times New Roman" w:hAnsi="Times New Roman"/>
                <w:b/>
                <w:bCs/>
                <w:color w:val="000000"/>
                <w:sz w:val="24"/>
              </w:rPr>
              <w:t>Четверг</w:t>
            </w:r>
          </w:p>
          <w:p w:rsidR="002C47AE" w:rsidRPr="00512170" w:rsidRDefault="00FD6946" w:rsidP="002C47AE">
            <w:pPr>
              <w:jc w:val="center"/>
              <w:rPr>
                <w:rFonts w:ascii="Times New Roman" w:eastAsia="Times New Roman" w:hAnsi="Times New Roman"/>
                <w:b/>
                <w:bCs/>
                <w:color w:val="000000"/>
                <w:sz w:val="24"/>
              </w:rPr>
            </w:pPr>
            <w:r w:rsidRPr="00512170">
              <w:rPr>
                <w:rFonts w:ascii="Times New Roman" w:hAnsi="Times New Roman"/>
                <w:b/>
                <w:sz w:val="24"/>
              </w:rPr>
              <w:t>4.04</w:t>
            </w:r>
            <w:r w:rsidR="002C47AE" w:rsidRPr="00512170">
              <w:rPr>
                <w:rFonts w:ascii="Times New Roman" w:hAnsi="Times New Roman"/>
                <w:b/>
                <w:sz w:val="24"/>
              </w:rPr>
              <w:t>.2024</w:t>
            </w:r>
          </w:p>
        </w:tc>
        <w:tc>
          <w:tcPr>
            <w:tcW w:w="2693" w:type="dxa"/>
            <w:tcBorders>
              <w:top w:val="single" w:sz="4" w:space="0" w:color="auto"/>
              <w:left w:val="single" w:sz="4" w:space="0" w:color="auto"/>
              <w:bottom w:val="single" w:sz="4" w:space="0" w:color="auto"/>
              <w:right w:val="single" w:sz="4" w:space="0" w:color="auto"/>
            </w:tcBorders>
            <w:hideMark/>
          </w:tcPr>
          <w:p w:rsidR="002C47AE" w:rsidRPr="00512170" w:rsidRDefault="002C47AE" w:rsidP="002C47AE">
            <w:pPr>
              <w:jc w:val="center"/>
              <w:rPr>
                <w:rFonts w:ascii="Times New Roman" w:eastAsia="Times New Roman" w:hAnsi="Times New Roman"/>
                <w:b/>
                <w:bCs/>
                <w:color w:val="000000"/>
                <w:sz w:val="24"/>
              </w:rPr>
            </w:pPr>
            <w:r w:rsidRPr="00512170">
              <w:rPr>
                <w:rFonts w:ascii="Times New Roman" w:eastAsia="Times New Roman" w:hAnsi="Times New Roman"/>
                <w:b/>
                <w:bCs/>
                <w:color w:val="000000"/>
                <w:sz w:val="24"/>
              </w:rPr>
              <w:t>Пятница</w:t>
            </w:r>
          </w:p>
          <w:p w:rsidR="002C47AE" w:rsidRPr="00512170" w:rsidRDefault="00FD6946" w:rsidP="002C47AE">
            <w:pPr>
              <w:jc w:val="center"/>
              <w:rPr>
                <w:rFonts w:ascii="Times New Roman" w:eastAsia="Times New Roman" w:hAnsi="Times New Roman"/>
                <w:b/>
                <w:bCs/>
                <w:color w:val="000000"/>
                <w:sz w:val="24"/>
              </w:rPr>
            </w:pPr>
            <w:r w:rsidRPr="00512170">
              <w:rPr>
                <w:rFonts w:ascii="Times New Roman" w:hAnsi="Times New Roman"/>
                <w:b/>
                <w:sz w:val="24"/>
              </w:rPr>
              <w:t>5.04</w:t>
            </w:r>
            <w:r w:rsidR="002C47AE" w:rsidRPr="00512170">
              <w:rPr>
                <w:rFonts w:ascii="Times New Roman" w:hAnsi="Times New Roman"/>
                <w:b/>
                <w:sz w:val="24"/>
              </w:rPr>
              <w:t>.2024</w:t>
            </w:r>
          </w:p>
        </w:tc>
      </w:tr>
      <w:tr w:rsidR="006C239B" w:rsidRPr="00644869" w:rsidTr="006C239B">
        <w:trPr>
          <w:trHeight w:val="478"/>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eastAsia="Times New Roman" w:hAnsi="Times New Roman"/>
                <w:b/>
                <w:color w:val="000000"/>
              </w:rPr>
            </w:pPr>
            <w:r w:rsidRPr="00644869">
              <w:rPr>
                <w:rFonts w:ascii="Times New Roman" w:eastAsia="Times New Roman" w:hAnsi="Times New Roman"/>
                <w:b/>
                <w:bCs/>
                <w:color w:val="000000"/>
              </w:rPr>
              <w:t xml:space="preserve">Прием детей </w:t>
            </w:r>
          </w:p>
        </w:tc>
        <w:tc>
          <w:tcPr>
            <w:tcW w:w="13194" w:type="dxa"/>
            <w:gridSpan w:val="9"/>
            <w:tcBorders>
              <w:top w:val="single" w:sz="4" w:space="0" w:color="auto"/>
              <w:left w:val="single" w:sz="4" w:space="0" w:color="auto"/>
              <w:bottom w:val="single" w:sz="4" w:space="0" w:color="auto"/>
              <w:right w:val="single" w:sz="4" w:space="0" w:color="auto"/>
            </w:tcBorders>
          </w:tcPr>
          <w:p w:rsidR="006C239B" w:rsidRPr="006C239B" w:rsidRDefault="006C239B" w:rsidP="005B4EB6">
            <w:pPr>
              <w:rPr>
                <w:rFonts w:ascii="Times New Roman" w:hAnsi="Times New Roman"/>
                <w:sz w:val="24"/>
                <w:szCs w:val="20"/>
              </w:rPr>
            </w:pPr>
            <w:r w:rsidRPr="006C239B">
              <w:rPr>
                <w:rFonts w:ascii="Times New Roman" w:hAnsi="Times New Roman"/>
                <w:sz w:val="24"/>
                <w:szCs w:val="20"/>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sidRPr="006C239B">
              <w:rPr>
                <w:rFonts w:ascii="Times New Roman" w:hAnsi="Times New Roman"/>
                <w:b/>
                <w:iCs/>
                <w:sz w:val="24"/>
                <w:szCs w:val="20"/>
              </w:rPr>
              <w:t>(</w:t>
            </w:r>
            <w:r w:rsidRPr="006C239B">
              <w:rPr>
                <w:rFonts w:ascii="Times New Roman" w:hAnsi="Times New Roman"/>
                <w:b/>
                <w:iCs/>
                <w:sz w:val="24"/>
                <w:szCs w:val="20"/>
                <w:lang w:val="kk-KZ"/>
              </w:rPr>
              <w:t>коммуникативная, познавательная  деятельность)</w:t>
            </w:r>
            <w:r w:rsidRPr="006C239B">
              <w:rPr>
                <w:rFonts w:ascii="Times New Roman" w:hAnsi="Times New Roman"/>
                <w:sz w:val="24"/>
                <w:szCs w:val="20"/>
              </w:rPr>
              <w:t xml:space="preserve"> Консультация для родителей на тему: «Сказка в жизни ребёнка»  Привлечь родителей в изготовление наглядности по математике.</w:t>
            </w:r>
          </w:p>
        </w:tc>
      </w:tr>
      <w:tr w:rsidR="006C239B" w:rsidRPr="00644869" w:rsidTr="006C239B">
        <w:trPr>
          <w:trHeight w:val="405"/>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eastAsia="Times New Roman" w:hAnsi="Times New Roman"/>
                <w:b/>
                <w:bCs/>
                <w:color w:val="000000"/>
              </w:rPr>
            </w:pPr>
            <w:r w:rsidRPr="00644869">
              <w:rPr>
                <w:rFonts w:ascii="Times New Roman" w:eastAsia="Times New Roman" w:hAnsi="Times New Roman"/>
                <w:b/>
                <w:bCs/>
              </w:rPr>
              <w:t>Беседы с родителями,  консультации</w:t>
            </w:r>
          </w:p>
        </w:tc>
        <w:tc>
          <w:tcPr>
            <w:tcW w:w="13194" w:type="dxa"/>
            <w:gridSpan w:val="9"/>
            <w:tcBorders>
              <w:top w:val="single" w:sz="4" w:space="0" w:color="auto"/>
              <w:left w:val="single" w:sz="4" w:space="0" w:color="auto"/>
              <w:bottom w:val="single" w:sz="4" w:space="0" w:color="auto"/>
              <w:right w:val="single" w:sz="4" w:space="0" w:color="auto"/>
            </w:tcBorders>
            <w:hideMark/>
          </w:tcPr>
          <w:p w:rsidR="006C239B" w:rsidRPr="001F22FD" w:rsidRDefault="006C239B" w:rsidP="002C47AE">
            <w:pPr>
              <w:rPr>
                <w:rFonts w:ascii="Times New Roman" w:hAnsi="Times New Roman"/>
                <w:sz w:val="24"/>
                <w:szCs w:val="24"/>
              </w:rPr>
            </w:pPr>
            <w:r w:rsidRPr="001F22FD">
              <w:rPr>
                <w:rFonts w:ascii="Times New Roman" w:hAnsi="Times New Roman"/>
                <w:sz w:val="24"/>
                <w:szCs w:val="24"/>
              </w:rPr>
              <w:t xml:space="preserve"> Беседы с родителями  о соблюдении режима детьми дома; патриотическом  воспитании  детей  дома; обучении .</w:t>
            </w:r>
          </w:p>
        </w:tc>
      </w:tr>
      <w:tr w:rsidR="006C239B" w:rsidRPr="00644869" w:rsidTr="006C239B">
        <w:trPr>
          <w:trHeight w:val="2405"/>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ind w:right="-80"/>
              <w:rPr>
                <w:rFonts w:ascii="Times New Roman" w:eastAsia="Times New Roman" w:hAnsi="Times New Roman"/>
                <w:b/>
                <w:bCs/>
                <w:color w:val="000000"/>
              </w:rPr>
            </w:pPr>
            <w:r w:rsidRPr="00644869">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561" w:type="dxa"/>
            <w:tcBorders>
              <w:top w:val="single" w:sz="4" w:space="0" w:color="auto"/>
              <w:left w:val="single" w:sz="4" w:space="0" w:color="auto"/>
              <w:bottom w:val="single" w:sz="4" w:space="0" w:color="auto"/>
              <w:right w:val="single" w:sz="4" w:space="0" w:color="auto"/>
            </w:tcBorders>
          </w:tcPr>
          <w:p w:rsidR="006C239B" w:rsidRPr="001A4BA0" w:rsidRDefault="006C239B" w:rsidP="001A4BA0">
            <w:pPr>
              <w:pStyle w:val="Default"/>
              <w:rPr>
                <w:rFonts w:eastAsia="Times New Roman"/>
                <w:szCs w:val="20"/>
              </w:rPr>
            </w:pPr>
            <w:r w:rsidRPr="001A4BA0">
              <w:rPr>
                <w:rFonts w:eastAsia="Times New Roman"/>
                <w:szCs w:val="20"/>
              </w:rPr>
              <w:t xml:space="preserve">Беседа на тему: «Деревья и кустарники», используя иллюстрации. </w:t>
            </w:r>
            <w:r w:rsidRPr="001A4BA0">
              <w:rPr>
                <w:rFonts w:eastAsia="Times New Roman"/>
                <w:b/>
                <w:szCs w:val="20"/>
              </w:rPr>
              <w:t>(развитие речи, – коммуникативная, познавательная  деятельность)</w:t>
            </w:r>
            <w:r w:rsidRPr="001A4BA0">
              <w:rPr>
                <w:rFonts w:eastAsia="Times New Roman"/>
                <w:szCs w:val="20"/>
              </w:rPr>
              <w:t xml:space="preserve"> </w:t>
            </w:r>
          </w:p>
        </w:tc>
        <w:tc>
          <w:tcPr>
            <w:tcW w:w="2553" w:type="dxa"/>
            <w:gridSpan w:val="2"/>
            <w:tcBorders>
              <w:top w:val="single" w:sz="4" w:space="0" w:color="auto"/>
              <w:left w:val="single" w:sz="4" w:space="0" w:color="auto"/>
              <w:bottom w:val="single" w:sz="4" w:space="0" w:color="auto"/>
              <w:right w:val="single" w:sz="4" w:space="0" w:color="auto"/>
            </w:tcBorders>
          </w:tcPr>
          <w:p w:rsidR="006C239B" w:rsidRPr="001A4BA0" w:rsidRDefault="006C239B" w:rsidP="002C47AE">
            <w:pPr>
              <w:rPr>
                <w:rFonts w:ascii="Times New Roman" w:eastAsia="Times New Roman" w:hAnsi="Times New Roman"/>
                <w:color w:val="000000"/>
                <w:sz w:val="24"/>
                <w:szCs w:val="24"/>
              </w:rPr>
            </w:pPr>
            <w:r w:rsidRPr="001A4BA0">
              <w:rPr>
                <w:rFonts w:ascii="Times New Roman" w:eastAsia="Times New Roman" w:hAnsi="Times New Roman"/>
                <w:color w:val="000000"/>
                <w:sz w:val="24"/>
                <w:szCs w:val="20"/>
              </w:rPr>
              <w:t>Дидактическая игра «Когда это бывает?»; «Мой, моя, моё»</w:t>
            </w:r>
            <w:r w:rsidRPr="001A4BA0">
              <w:rPr>
                <w:rFonts w:ascii="Times New Roman" w:eastAsia="Times New Roman" w:hAnsi="Times New Roman"/>
                <w:b/>
                <w:color w:val="000000"/>
                <w:sz w:val="24"/>
                <w:szCs w:val="20"/>
              </w:rPr>
              <w:t xml:space="preserve"> (развитие речи, – коммуникативная, познавательная деятельность)</w:t>
            </w:r>
          </w:p>
        </w:tc>
        <w:tc>
          <w:tcPr>
            <w:tcW w:w="2681" w:type="dxa"/>
            <w:gridSpan w:val="2"/>
            <w:tcBorders>
              <w:top w:val="single" w:sz="4" w:space="0" w:color="auto"/>
              <w:left w:val="single" w:sz="4" w:space="0" w:color="auto"/>
              <w:bottom w:val="single" w:sz="4" w:space="0" w:color="auto"/>
              <w:right w:val="single" w:sz="4" w:space="0" w:color="auto"/>
            </w:tcBorders>
          </w:tcPr>
          <w:p w:rsidR="006C239B" w:rsidRPr="001A4BA0" w:rsidRDefault="006C239B" w:rsidP="006C239B">
            <w:pPr>
              <w:rPr>
                <w:rFonts w:ascii="Times New Roman" w:eastAsia="Times New Roman" w:hAnsi="Times New Roman"/>
                <w:color w:val="000000"/>
                <w:sz w:val="24"/>
                <w:szCs w:val="20"/>
              </w:rPr>
            </w:pPr>
            <w:r w:rsidRPr="001A4BA0">
              <w:rPr>
                <w:rFonts w:ascii="Times New Roman" w:eastAsia="Times New Roman" w:hAnsi="Times New Roman"/>
                <w:color w:val="000000"/>
                <w:sz w:val="24"/>
                <w:szCs w:val="20"/>
              </w:rPr>
              <w:t xml:space="preserve">Строительные игры по желанию детей </w:t>
            </w:r>
            <w:r w:rsidRPr="001A4BA0">
              <w:rPr>
                <w:rFonts w:ascii="Times New Roman" w:eastAsia="Times New Roman" w:hAnsi="Times New Roman"/>
                <w:b/>
                <w:color w:val="000000"/>
                <w:sz w:val="24"/>
                <w:szCs w:val="20"/>
              </w:rPr>
              <w:t>(конструирование– коммуникативная, игровая деятельность)</w:t>
            </w:r>
          </w:p>
          <w:p w:rsidR="006C239B" w:rsidRPr="001A4BA0" w:rsidRDefault="006C239B" w:rsidP="002C47AE">
            <w:pPr>
              <w:rPr>
                <w:rFonts w:ascii="Times New Roman" w:eastAsia="Times New Roman" w:hAnsi="Times New Roman"/>
                <w:color w:val="000000"/>
                <w:sz w:val="24"/>
                <w:szCs w:val="24"/>
              </w:rPr>
            </w:pPr>
          </w:p>
        </w:tc>
        <w:tc>
          <w:tcPr>
            <w:tcW w:w="2706" w:type="dxa"/>
            <w:gridSpan w:val="3"/>
            <w:tcBorders>
              <w:top w:val="single" w:sz="4" w:space="0" w:color="auto"/>
              <w:left w:val="single" w:sz="4" w:space="0" w:color="auto"/>
              <w:bottom w:val="single" w:sz="4" w:space="0" w:color="auto"/>
              <w:right w:val="single" w:sz="4" w:space="0" w:color="auto"/>
            </w:tcBorders>
          </w:tcPr>
          <w:p w:rsidR="006C239B" w:rsidRPr="001A4BA0" w:rsidRDefault="001A4BA0" w:rsidP="002C47AE">
            <w:pPr>
              <w:rPr>
                <w:rFonts w:ascii="Times New Roman" w:eastAsia="Times New Roman" w:hAnsi="Times New Roman"/>
                <w:color w:val="000000"/>
                <w:sz w:val="24"/>
                <w:szCs w:val="24"/>
              </w:rPr>
            </w:pPr>
            <w:r w:rsidRPr="001A4BA0">
              <w:rPr>
                <w:rFonts w:ascii="Times New Roman" w:eastAsia="Times New Roman" w:hAnsi="Times New Roman"/>
                <w:color w:val="000000"/>
                <w:sz w:val="24"/>
                <w:szCs w:val="20"/>
              </w:rPr>
              <w:t>Полить цветы в уголке природы; закрепить их названия.</w:t>
            </w:r>
            <w:r w:rsidRPr="001A4BA0">
              <w:rPr>
                <w:rFonts w:ascii="Times New Roman" w:hAnsi="Times New Roman"/>
                <w:sz w:val="24"/>
                <w:szCs w:val="20"/>
              </w:rPr>
              <w:t xml:space="preserve"> </w:t>
            </w:r>
            <w:r w:rsidRPr="001A4BA0">
              <w:rPr>
                <w:rFonts w:ascii="Times New Roman" w:eastAsia="Times New Roman" w:hAnsi="Times New Roman"/>
                <w:b/>
                <w:color w:val="000000"/>
                <w:sz w:val="24"/>
                <w:szCs w:val="20"/>
              </w:rPr>
              <w:t>(оом– трудовая, коммуникативная, познавательная 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6C239B" w:rsidRPr="001F22FD" w:rsidRDefault="006C239B" w:rsidP="002C47AE">
            <w:pPr>
              <w:ind w:left="-108" w:right="-108"/>
              <w:rPr>
                <w:rFonts w:ascii="Times New Roman" w:hAnsi="Times New Roman"/>
                <w:color w:val="000000"/>
                <w:sz w:val="24"/>
                <w:szCs w:val="24"/>
              </w:rPr>
            </w:pPr>
            <w:r w:rsidRPr="001F22FD">
              <w:rPr>
                <w:rFonts w:ascii="Times New Roman" w:hAnsi="Times New Roman"/>
                <w:color w:val="000000"/>
                <w:sz w:val="24"/>
                <w:szCs w:val="24"/>
              </w:rPr>
              <w:t xml:space="preserve"> Дидактическая игра «Собери гусеницу» </w:t>
            </w:r>
            <w:r w:rsidRPr="001F22FD">
              <w:rPr>
                <w:rFonts w:ascii="Times New Roman" w:eastAsia="Times New Roman" w:hAnsi="Times New Roman"/>
                <w:b/>
                <w:color w:val="000000"/>
                <w:sz w:val="24"/>
                <w:szCs w:val="24"/>
              </w:rPr>
              <w:t>(основы математики, – коммуникативная, познавательная деятельность)</w:t>
            </w:r>
          </w:p>
          <w:p w:rsidR="006C239B" w:rsidRPr="001F22FD" w:rsidRDefault="006C239B" w:rsidP="002C47AE">
            <w:pPr>
              <w:rPr>
                <w:rFonts w:ascii="Times New Roman" w:eastAsia="Times New Roman" w:hAnsi="Times New Roman"/>
                <w:color w:val="000000"/>
                <w:sz w:val="24"/>
                <w:szCs w:val="24"/>
              </w:rPr>
            </w:pPr>
          </w:p>
        </w:tc>
      </w:tr>
      <w:tr w:rsidR="006C239B" w:rsidRPr="00644869" w:rsidTr="006C239B">
        <w:trPr>
          <w:trHeight w:val="86"/>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ind w:right="-80"/>
              <w:rPr>
                <w:rFonts w:ascii="Times New Roman" w:eastAsia="Times New Roman" w:hAnsi="Times New Roman"/>
                <w:b/>
                <w:color w:val="000000"/>
              </w:rPr>
            </w:pPr>
            <w:r w:rsidRPr="00644869">
              <w:rPr>
                <w:rFonts w:ascii="Times New Roman" w:eastAsia="Times New Roman" w:hAnsi="Times New Roman"/>
                <w:b/>
                <w:color w:val="000000"/>
              </w:rPr>
              <w:t>Утренняя гимнастика</w:t>
            </w:r>
          </w:p>
        </w:tc>
        <w:tc>
          <w:tcPr>
            <w:tcW w:w="13194" w:type="dxa"/>
            <w:gridSpan w:val="9"/>
            <w:tcBorders>
              <w:top w:val="single" w:sz="4" w:space="0" w:color="auto"/>
              <w:left w:val="single" w:sz="4" w:space="0" w:color="auto"/>
              <w:bottom w:val="single" w:sz="4" w:space="0" w:color="auto"/>
              <w:right w:val="single" w:sz="4" w:space="0" w:color="auto"/>
            </w:tcBorders>
            <w:hideMark/>
          </w:tcPr>
          <w:p w:rsidR="006C239B" w:rsidRPr="00512170" w:rsidRDefault="006C239B" w:rsidP="002C47AE">
            <w:pPr>
              <w:ind w:left="456"/>
              <w:jc w:val="center"/>
              <w:rPr>
                <w:rFonts w:ascii="Times New Roman" w:eastAsia="Times New Roman" w:hAnsi="Times New Roman"/>
                <w:b/>
                <w:bCs/>
                <w:color w:val="000000"/>
                <w:sz w:val="24"/>
              </w:rPr>
            </w:pPr>
            <w:r w:rsidRPr="00512170">
              <w:rPr>
                <w:rFonts w:ascii="Times New Roman" w:eastAsia="Times New Roman" w:hAnsi="Times New Roman"/>
                <w:b/>
                <w:bCs/>
                <w:color w:val="000000"/>
                <w:sz w:val="24"/>
              </w:rPr>
              <w:t>Комплекс упражнений №1</w:t>
            </w:r>
            <w:r w:rsidR="005F6F63" w:rsidRPr="00512170">
              <w:rPr>
                <w:rFonts w:ascii="Times New Roman" w:eastAsia="Times New Roman" w:hAnsi="Times New Roman"/>
                <w:b/>
                <w:bCs/>
                <w:color w:val="000000"/>
                <w:sz w:val="24"/>
              </w:rPr>
              <w:t>5</w:t>
            </w:r>
          </w:p>
          <w:p w:rsidR="006C239B" w:rsidRPr="00512170" w:rsidRDefault="006C239B" w:rsidP="002C47AE">
            <w:pPr>
              <w:ind w:left="456"/>
              <w:jc w:val="center"/>
              <w:rPr>
                <w:rFonts w:ascii="Times New Roman" w:eastAsia="Times New Roman" w:hAnsi="Times New Roman"/>
                <w:bCs/>
                <w:i/>
                <w:color w:val="000000"/>
                <w:sz w:val="24"/>
              </w:rPr>
            </w:pPr>
            <w:r w:rsidRPr="00512170">
              <w:rPr>
                <w:rFonts w:ascii="Times New Roman" w:hAnsi="Times New Roman"/>
                <w:b/>
                <w:iCs/>
                <w:sz w:val="24"/>
                <w:lang w:val="kk-KZ"/>
              </w:rPr>
              <w:t>(двигательная активность, игровая деятельность)</w:t>
            </w:r>
          </w:p>
        </w:tc>
      </w:tr>
      <w:tr w:rsidR="006C239B" w:rsidRPr="00644869" w:rsidTr="006C239B">
        <w:trPr>
          <w:trHeight w:val="529"/>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eastAsia="Times New Roman" w:hAnsi="Times New Roman"/>
                <w:b/>
                <w:color w:val="000000"/>
              </w:rPr>
            </w:pPr>
            <w:r w:rsidRPr="00644869">
              <w:rPr>
                <w:rFonts w:ascii="Times New Roman" w:eastAsia="Times New Roman" w:hAnsi="Times New Roman"/>
                <w:b/>
                <w:color w:val="000000"/>
              </w:rPr>
              <w:t>Завтрак</w:t>
            </w:r>
          </w:p>
        </w:tc>
        <w:tc>
          <w:tcPr>
            <w:tcW w:w="13194" w:type="dxa"/>
            <w:gridSpan w:val="9"/>
            <w:tcBorders>
              <w:top w:val="single" w:sz="4" w:space="0" w:color="auto"/>
              <w:left w:val="single" w:sz="4" w:space="0" w:color="auto"/>
              <w:bottom w:val="single" w:sz="4" w:space="0" w:color="auto"/>
              <w:right w:val="single" w:sz="4" w:space="0" w:color="auto"/>
            </w:tcBorders>
            <w:hideMark/>
          </w:tcPr>
          <w:p w:rsidR="006C239B" w:rsidRPr="00512170" w:rsidRDefault="006C239B" w:rsidP="002C47AE">
            <w:pPr>
              <w:pStyle w:val="a3"/>
              <w:jc w:val="center"/>
              <w:rPr>
                <w:rFonts w:ascii="Times New Roman" w:eastAsia="Times New Roman" w:hAnsi="Times New Roman" w:cs="Times New Roman"/>
                <w:color w:val="000000"/>
                <w:sz w:val="24"/>
              </w:rPr>
            </w:pPr>
            <w:r w:rsidRPr="00512170">
              <w:rPr>
                <w:rFonts w:ascii="Times New Roman" w:eastAsia="Times New Roman" w:hAnsi="Times New Roman" w:cs="Times New Roman"/>
                <w:color w:val="000000"/>
                <w:sz w:val="24"/>
              </w:rPr>
              <w:t xml:space="preserve">Игровые упражнения </w:t>
            </w:r>
            <w:r w:rsidRPr="00512170">
              <w:rPr>
                <w:rFonts w:ascii="Times New Roman" w:hAnsi="Times New Roman" w:cs="Times New Roman"/>
                <w:sz w:val="24"/>
              </w:rPr>
              <w:t xml:space="preserve">«Мою руки с мылом», </w:t>
            </w:r>
            <w:r w:rsidRPr="00512170">
              <w:rPr>
                <w:rFonts w:ascii="Times New Roman" w:eastAsia="Times New Roman" w:hAnsi="Times New Roman" w:cs="Times New Roman"/>
                <w:color w:val="000000"/>
                <w:sz w:val="24"/>
              </w:rPr>
              <w:t>«Нос умойся, рот умойся, мойтесь мои глазки»</w:t>
            </w:r>
          </w:p>
          <w:p w:rsidR="006C239B" w:rsidRPr="00512170" w:rsidRDefault="006C239B" w:rsidP="002C47AE">
            <w:pPr>
              <w:pStyle w:val="a3"/>
              <w:jc w:val="center"/>
              <w:rPr>
                <w:rFonts w:ascii="Times New Roman" w:eastAsia="Times New Roman" w:hAnsi="Times New Roman" w:cs="Times New Roman"/>
                <w:color w:val="000000"/>
                <w:sz w:val="24"/>
              </w:rPr>
            </w:pPr>
            <w:r w:rsidRPr="00512170">
              <w:rPr>
                <w:rFonts w:ascii="Times New Roman" w:eastAsia="Times New Roman" w:hAnsi="Times New Roman" w:cs="Times New Roman"/>
                <w:color w:val="000000"/>
                <w:sz w:val="24"/>
              </w:rPr>
              <w:t>Работа дежурных.</w:t>
            </w:r>
          </w:p>
          <w:p w:rsidR="006C239B" w:rsidRPr="00512170" w:rsidRDefault="006C239B" w:rsidP="002C47AE">
            <w:pPr>
              <w:pStyle w:val="a3"/>
              <w:jc w:val="center"/>
              <w:rPr>
                <w:rFonts w:ascii="Times New Roman" w:eastAsia="Times New Roman" w:hAnsi="Times New Roman" w:cs="Times New Roman"/>
                <w:color w:val="000000"/>
                <w:sz w:val="24"/>
              </w:rPr>
            </w:pPr>
            <w:r w:rsidRPr="00512170">
              <w:rPr>
                <w:rFonts w:ascii="Times New Roman" w:eastAsia="Times New Roman" w:hAnsi="Times New Roman" w:cs="Times New Roman"/>
                <w:color w:val="000000"/>
                <w:sz w:val="24"/>
              </w:rPr>
              <w:t>Воспитание культуры поведения за столом; умение пользоваться ложкой и салфеткой.</w:t>
            </w:r>
          </w:p>
          <w:p w:rsidR="006C239B" w:rsidRPr="00512170" w:rsidRDefault="006C239B" w:rsidP="002C47AE">
            <w:pPr>
              <w:pStyle w:val="a3"/>
              <w:jc w:val="center"/>
              <w:rPr>
                <w:rFonts w:ascii="Times New Roman" w:eastAsia="Times New Roman" w:hAnsi="Times New Roman" w:cs="Times New Roman"/>
                <w:b/>
                <w:color w:val="000000"/>
                <w:sz w:val="24"/>
              </w:rPr>
            </w:pPr>
            <w:r w:rsidRPr="00512170">
              <w:rPr>
                <w:rFonts w:ascii="Times New Roman" w:hAnsi="Times New Roman" w:cs="Times New Roman"/>
                <w:b/>
                <w:iCs/>
                <w:sz w:val="24"/>
                <w:lang w:val="kk-KZ"/>
              </w:rPr>
              <w:t>(культурно-гигиенические навыки, самообслуживание, трудовая деятельность)</w:t>
            </w:r>
          </w:p>
        </w:tc>
      </w:tr>
      <w:tr w:rsidR="006C239B" w:rsidRPr="00644869" w:rsidTr="006C239B">
        <w:trPr>
          <w:trHeight w:val="70"/>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eastAsia="Times New Roman" w:hAnsi="Times New Roman"/>
                <w:b/>
                <w:color w:val="000000"/>
              </w:rPr>
            </w:pPr>
            <w:r w:rsidRPr="00644869">
              <w:rPr>
                <w:rFonts w:ascii="Times New Roman" w:eastAsia="Times New Roman" w:hAnsi="Times New Roman"/>
                <w:b/>
                <w:bCs/>
                <w:color w:val="000000"/>
              </w:rPr>
              <w:t>Подготовка к организованной деятельности (ОД)</w:t>
            </w:r>
          </w:p>
        </w:tc>
        <w:tc>
          <w:tcPr>
            <w:tcW w:w="13194" w:type="dxa"/>
            <w:gridSpan w:val="9"/>
            <w:tcBorders>
              <w:top w:val="single" w:sz="4" w:space="0" w:color="auto"/>
              <w:left w:val="single" w:sz="4" w:space="0" w:color="auto"/>
              <w:bottom w:val="single" w:sz="4" w:space="0" w:color="auto"/>
              <w:right w:val="single" w:sz="4" w:space="0" w:color="auto"/>
            </w:tcBorders>
            <w:hideMark/>
          </w:tcPr>
          <w:p w:rsidR="006C239B" w:rsidRPr="00512170" w:rsidRDefault="006C239B" w:rsidP="002C47AE">
            <w:pPr>
              <w:pStyle w:val="a6"/>
              <w:spacing w:before="0" w:beforeAutospacing="0" w:after="0" w:afterAutospacing="0"/>
              <w:jc w:val="center"/>
              <w:rPr>
                <w:b/>
                <w:iCs/>
                <w:szCs w:val="22"/>
                <w:lang w:eastAsia="en-US"/>
              </w:rPr>
            </w:pPr>
            <w:r w:rsidRPr="00512170">
              <w:rPr>
                <w:szCs w:val="22"/>
                <w:lang w:eastAsia="en-US"/>
              </w:rPr>
              <w:t xml:space="preserve">Дети помогают педагогу в организации среды </w:t>
            </w:r>
            <w:r w:rsidRPr="00512170">
              <w:rPr>
                <w:b/>
                <w:iCs/>
                <w:szCs w:val="22"/>
                <w:lang w:eastAsia="en-US"/>
              </w:rPr>
              <w:t>(совместная деятельность, дежурство)</w:t>
            </w:r>
          </w:p>
          <w:p w:rsidR="00C719B4" w:rsidRPr="00512170" w:rsidRDefault="00C719B4" w:rsidP="00C719B4">
            <w:pPr>
              <w:pStyle w:val="a6"/>
              <w:shd w:val="clear" w:color="auto" w:fill="FFFFFF"/>
              <w:spacing w:before="0" w:beforeAutospacing="0" w:after="0" w:afterAutospacing="0"/>
              <w:rPr>
                <w:rFonts w:eastAsiaTheme="minorHAnsi"/>
                <w:b/>
                <w:bCs/>
                <w:color w:val="000000"/>
                <w:szCs w:val="20"/>
                <w:shd w:val="clear" w:color="auto" w:fill="FFFFFF"/>
                <w:lang w:eastAsia="en-US"/>
              </w:rPr>
            </w:pPr>
            <w:r w:rsidRPr="00512170">
              <w:rPr>
                <w:rFonts w:eastAsiaTheme="minorHAnsi"/>
                <w:b/>
                <w:bCs/>
                <w:color w:val="000000"/>
                <w:szCs w:val="20"/>
                <w:shd w:val="clear" w:color="auto" w:fill="FFFFFF"/>
                <w:lang w:eastAsia="en-US"/>
              </w:rPr>
              <w:t>Круг радости</w:t>
            </w:r>
          </w:p>
          <w:p w:rsidR="00C719B4" w:rsidRPr="00512170" w:rsidRDefault="00C719B4" w:rsidP="00C719B4">
            <w:pPr>
              <w:pStyle w:val="a3"/>
              <w:rPr>
                <w:rFonts w:ascii="Times New Roman" w:hAnsi="Times New Roman" w:cs="Times New Roman"/>
                <w:sz w:val="24"/>
                <w:szCs w:val="20"/>
              </w:rPr>
            </w:pPr>
            <w:r w:rsidRPr="00512170">
              <w:rPr>
                <w:rFonts w:ascii="Times New Roman" w:hAnsi="Times New Roman" w:cs="Times New Roman"/>
                <w:sz w:val="24"/>
                <w:szCs w:val="20"/>
              </w:rPr>
              <w:t>Здравствуй, солнце!</w:t>
            </w:r>
          </w:p>
          <w:p w:rsidR="00C719B4" w:rsidRPr="00512170" w:rsidRDefault="00C719B4" w:rsidP="00C719B4">
            <w:pPr>
              <w:pStyle w:val="a3"/>
              <w:rPr>
                <w:rFonts w:ascii="Times New Roman" w:hAnsi="Times New Roman" w:cs="Times New Roman"/>
                <w:sz w:val="24"/>
                <w:szCs w:val="20"/>
              </w:rPr>
            </w:pPr>
            <w:r w:rsidRPr="00512170">
              <w:rPr>
                <w:rFonts w:ascii="Times New Roman" w:hAnsi="Times New Roman" w:cs="Times New Roman"/>
                <w:sz w:val="24"/>
                <w:szCs w:val="20"/>
              </w:rPr>
              <w:t>Здравствуй, небо!</w:t>
            </w:r>
          </w:p>
          <w:p w:rsidR="00C719B4" w:rsidRPr="00512170" w:rsidRDefault="00C719B4" w:rsidP="00C719B4">
            <w:pPr>
              <w:pStyle w:val="a3"/>
              <w:rPr>
                <w:rFonts w:ascii="Times New Roman" w:hAnsi="Times New Roman" w:cs="Times New Roman"/>
                <w:sz w:val="24"/>
                <w:szCs w:val="20"/>
              </w:rPr>
            </w:pPr>
            <w:r w:rsidRPr="00512170">
              <w:rPr>
                <w:rFonts w:ascii="Times New Roman" w:hAnsi="Times New Roman" w:cs="Times New Roman"/>
                <w:sz w:val="24"/>
                <w:szCs w:val="20"/>
              </w:rPr>
              <w:t>Здравствуй, вся моя Земля!</w:t>
            </w:r>
          </w:p>
          <w:p w:rsidR="00C719B4" w:rsidRPr="00512170" w:rsidRDefault="00C719B4" w:rsidP="00C719B4">
            <w:pPr>
              <w:pStyle w:val="a3"/>
              <w:rPr>
                <w:rFonts w:ascii="Times New Roman" w:hAnsi="Times New Roman" w:cs="Times New Roman"/>
                <w:sz w:val="24"/>
                <w:szCs w:val="20"/>
              </w:rPr>
            </w:pPr>
            <w:r w:rsidRPr="00512170">
              <w:rPr>
                <w:rFonts w:ascii="Times New Roman" w:hAnsi="Times New Roman" w:cs="Times New Roman"/>
                <w:sz w:val="24"/>
                <w:szCs w:val="20"/>
              </w:rPr>
              <w:t>Мы проснулись очень рано,</w:t>
            </w:r>
          </w:p>
          <w:p w:rsidR="006C239B" w:rsidRPr="00512170" w:rsidRDefault="00C719B4" w:rsidP="00C719B4">
            <w:pPr>
              <w:pStyle w:val="a3"/>
              <w:rPr>
                <w:rFonts w:ascii="Times New Roman" w:hAnsi="Times New Roman" w:cs="Times New Roman"/>
                <w:sz w:val="24"/>
              </w:rPr>
            </w:pPr>
            <w:r w:rsidRPr="00512170">
              <w:rPr>
                <w:rFonts w:ascii="Times New Roman" w:hAnsi="Times New Roman" w:cs="Times New Roman"/>
                <w:sz w:val="24"/>
                <w:szCs w:val="20"/>
              </w:rPr>
              <w:t>И приветствуем тебя!</w:t>
            </w:r>
          </w:p>
        </w:tc>
      </w:tr>
      <w:tr w:rsidR="006C239B" w:rsidRPr="00644869" w:rsidTr="006C239B">
        <w:trPr>
          <w:trHeight w:val="558"/>
        </w:trPr>
        <w:tc>
          <w:tcPr>
            <w:tcW w:w="2223" w:type="dxa"/>
            <w:tcBorders>
              <w:top w:val="single" w:sz="4" w:space="0" w:color="auto"/>
              <w:left w:val="single" w:sz="4" w:space="0" w:color="auto"/>
              <w:bottom w:val="single" w:sz="4" w:space="0" w:color="auto"/>
              <w:right w:val="single" w:sz="4" w:space="0" w:color="auto"/>
            </w:tcBorders>
          </w:tcPr>
          <w:p w:rsidR="006C239B" w:rsidRPr="00644869" w:rsidRDefault="006C239B" w:rsidP="002C47AE">
            <w:pPr>
              <w:rPr>
                <w:rFonts w:ascii="Times New Roman" w:hAnsi="Times New Roman"/>
                <w:b/>
              </w:rPr>
            </w:pPr>
            <w:r w:rsidRPr="00644869">
              <w:rPr>
                <w:rFonts w:ascii="Times New Roman" w:hAnsi="Times New Roman"/>
                <w:b/>
              </w:rPr>
              <w:lastRenderedPageBreak/>
              <w:t>Коррекционная работа</w:t>
            </w:r>
          </w:p>
        </w:tc>
        <w:tc>
          <w:tcPr>
            <w:tcW w:w="2561" w:type="dxa"/>
            <w:tcBorders>
              <w:top w:val="single" w:sz="4" w:space="0" w:color="auto"/>
              <w:left w:val="single" w:sz="4" w:space="0" w:color="auto"/>
              <w:bottom w:val="single" w:sz="4" w:space="0" w:color="auto"/>
              <w:right w:val="single" w:sz="4" w:space="0" w:color="auto"/>
            </w:tcBorders>
          </w:tcPr>
          <w:p w:rsidR="006C239B" w:rsidRPr="00644869" w:rsidRDefault="006C239B" w:rsidP="002C47AE">
            <w:pPr>
              <w:rPr>
                <w:rFonts w:ascii="Times New Roman" w:hAnsi="Times New Roman"/>
                <w:b/>
                <w:bCs/>
              </w:rPr>
            </w:pPr>
            <w:r w:rsidRPr="00644869">
              <w:rPr>
                <w:rFonts w:ascii="Times New Roman" w:hAnsi="Times New Roman"/>
                <w:b/>
                <w:bCs/>
              </w:rPr>
              <w:t>9.00-9.25</w:t>
            </w:r>
          </w:p>
          <w:p w:rsidR="006C239B" w:rsidRPr="00644869" w:rsidRDefault="006C239B" w:rsidP="002C47AE">
            <w:pPr>
              <w:rPr>
                <w:rFonts w:ascii="Times New Roman" w:hAnsi="Times New Roman"/>
                <w:b/>
                <w:bCs/>
              </w:rPr>
            </w:pPr>
            <w:r w:rsidRPr="00644869">
              <w:rPr>
                <w:rFonts w:ascii="Times New Roman" w:hAnsi="Times New Roman"/>
                <w:b/>
                <w:bCs/>
              </w:rPr>
              <w:t>1. Произношение</w:t>
            </w:r>
          </w:p>
          <w:p w:rsidR="006C239B" w:rsidRPr="00644869" w:rsidRDefault="006C239B" w:rsidP="002C47AE">
            <w:pPr>
              <w:rPr>
                <w:rFonts w:ascii="Times New Roman" w:hAnsi="Times New Roman"/>
                <w:b/>
                <w:bCs/>
              </w:rPr>
            </w:pPr>
            <w:r w:rsidRPr="00644869">
              <w:rPr>
                <w:rFonts w:ascii="Times New Roman" w:hAnsi="Times New Roman"/>
                <w:b/>
                <w:bCs/>
              </w:rPr>
              <w:t>(по плану логопеда)</w:t>
            </w:r>
          </w:p>
          <w:p w:rsidR="006C239B" w:rsidRPr="00644869" w:rsidRDefault="006C239B" w:rsidP="002C47AE">
            <w:pPr>
              <w:rPr>
                <w:rFonts w:ascii="Times New Roman" w:hAnsi="Times New Roman"/>
                <w:b/>
                <w:bCs/>
              </w:rPr>
            </w:pPr>
            <w:r w:rsidRPr="00644869">
              <w:rPr>
                <w:rFonts w:ascii="Times New Roman" w:hAnsi="Times New Roman"/>
                <w:b/>
                <w:bCs/>
              </w:rPr>
              <w:t>9.25-12.00</w:t>
            </w:r>
          </w:p>
          <w:p w:rsidR="006C239B" w:rsidRPr="00644869" w:rsidRDefault="006C239B" w:rsidP="002C47AE">
            <w:pPr>
              <w:rPr>
                <w:rFonts w:ascii="Times New Roman" w:hAnsi="Times New Roman"/>
                <w:bCs/>
              </w:rPr>
            </w:pPr>
            <w:r w:rsidRPr="00644869">
              <w:rPr>
                <w:rFonts w:ascii="Times New Roman" w:hAnsi="Times New Roman"/>
                <w:bCs/>
              </w:rPr>
              <w:t>Индивидуальная коррекционная работа логопеда с детьми</w:t>
            </w:r>
          </w:p>
        </w:tc>
        <w:tc>
          <w:tcPr>
            <w:tcW w:w="2553" w:type="dxa"/>
            <w:gridSpan w:val="2"/>
            <w:tcBorders>
              <w:top w:val="single" w:sz="4" w:space="0" w:color="auto"/>
              <w:left w:val="single" w:sz="4" w:space="0" w:color="auto"/>
              <w:bottom w:val="single" w:sz="4" w:space="0" w:color="auto"/>
              <w:right w:val="single" w:sz="4" w:space="0" w:color="auto"/>
            </w:tcBorders>
          </w:tcPr>
          <w:p w:rsidR="006C239B" w:rsidRPr="00644869" w:rsidRDefault="006C239B" w:rsidP="002C47AE">
            <w:pPr>
              <w:rPr>
                <w:rFonts w:ascii="Times New Roman" w:eastAsia="Times New Roman" w:hAnsi="Times New Roman"/>
                <w:b/>
                <w:color w:val="000000"/>
              </w:rPr>
            </w:pPr>
            <w:r w:rsidRPr="00644869">
              <w:rPr>
                <w:rFonts w:ascii="Times New Roman" w:eastAsia="Times New Roman" w:hAnsi="Times New Roman"/>
                <w:b/>
                <w:color w:val="000000"/>
              </w:rPr>
              <w:t>9.00-9.20</w:t>
            </w:r>
          </w:p>
          <w:p w:rsidR="006C239B" w:rsidRPr="00644869" w:rsidRDefault="006C239B" w:rsidP="002C47AE">
            <w:pPr>
              <w:rPr>
                <w:rFonts w:ascii="Times New Roman" w:eastAsia="Times New Roman" w:hAnsi="Times New Roman"/>
                <w:b/>
                <w:color w:val="000000"/>
              </w:rPr>
            </w:pPr>
            <w:r w:rsidRPr="00644869">
              <w:rPr>
                <w:rFonts w:ascii="Times New Roman" w:eastAsia="Times New Roman" w:hAnsi="Times New Roman"/>
                <w:b/>
                <w:color w:val="000000"/>
              </w:rPr>
              <w:t>1.Развитие речи</w:t>
            </w:r>
          </w:p>
          <w:p w:rsidR="006C239B" w:rsidRPr="00644869" w:rsidRDefault="006C239B" w:rsidP="002C47AE">
            <w:pPr>
              <w:rPr>
                <w:rFonts w:ascii="Times New Roman" w:hAnsi="Times New Roman"/>
                <w:b/>
                <w:bCs/>
              </w:rPr>
            </w:pPr>
            <w:r w:rsidRPr="00644869">
              <w:rPr>
                <w:rFonts w:ascii="Times New Roman" w:hAnsi="Times New Roman"/>
                <w:b/>
                <w:bCs/>
              </w:rPr>
              <w:t>(по плану логопеда)</w:t>
            </w:r>
          </w:p>
          <w:p w:rsidR="006C239B" w:rsidRPr="00644869" w:rsidRDefault="006C239B" w:rsidP="002C47AE">
            <w:pPr>
              <w:rPr>
                <w:rFonts w:ascii="Times New Roman" w:hAnsi="Times New Roman"/>
                <w:b/>
                <w:bCs/>
              </w:rPr>
            </w:pPr>
            <w:r w:rsidRPr="00644869">
              <w:rPr>
                <w:rFonts w:ascii="Times New Roman" w:hAnsi="Times New Roman"/>
                <w:b/>
                <w:bCs/>
              </w:rPr>
              <w:t>9.25-12.00</w:t>
            </w:r>
          </w:p>
          <w:p w:rsidR="006C239B" w:rsidRPr="00644869" w:rsidRDefault="006C239B" w:rsidP="002C47AE">
            <w:pPr>
              <w:rPr>
                <w:rFonts w:ascii="Times New Roman" w:hAnsi="Times New Roman"/>
                <w:b/>
              </w:rPr>
            </w:pPr>
            <w:r w:rsidRPr="00644869">
              <w:rPr>
                <w:rFonts w:ascii="Times New Roman" w:hAnsi="Times New Roman"/>
                <w:bCs/>
              </w:rPr>
              <w:t>Индивидуальная коррекционная работа логопеда с детьми</w:t>
            </w:r>
          </w:p>
        </w:tc>
        <w:tc>
          <w:tcPr>
            <w:tcW w:w="2693" w:type="dxa"/>
            <w:gridSpan w:val="3"/>
            <w:tcBorders>
              <w:top w:val="single" w:sz="4" w:space="0" w:color="auto"/>
              <w:left w:val="single" w:sz="4" w:space="0" w:color="auto"/>
              <w:bottom w:val="single" w:sz="4" w:space="0" w:color="auto"/>
              <w:right w:val="single" w:sz="4" w:space="0" w:color="auto"/>
            </w:tcBorders>
          </w:tcPr>
          <w:p w:rsidR="006C239B" w:rsidRPr="00644869" w:rsidRDefault="006C239B" w:rsidP="002C47AE">
            <w:pPr>
              <w:rPr>
                <w:rFonts w:ascii="Times New Roman" w:eastAsia="Times New Roman" w:hAnsi="Times New Roman"/>
                <w:b/>
                <w:color w:val="000000"/>
              </w:rPr>
            </w:pPr>
            <w:r w:rsidRPr="00644869">
              <w:rPr>
                <w:rFonts w:ascii="Times New Roman" w:eastAsia="Times New Roman" w:hAnsi="Times New Roman"/>
                <w:b/>
                <w:color w:val="000000"/>
              </w:rPr>
              <w:t>9.00-9.25</w:t>
            </w:r>
          </w:p>
          <w:p w:rsidR="006C239B" w:rsidRPr="00644869" w:rsidRDefault="006C239B" w:rsidP="002C47AE">
            <w:pPr>
              <w:rPr>
                <w:rFonts w:ascii="Times New Roman" w:eastAsia="Times New Roman" w:hAnsi="Times New Roman"/>
                <w:b/>
                <w:color w:val="000000"/>
              </w:rPr>
            </w:pPr>
            <w:r w:rsidRPr="00644869">
              <w:rPr>
                <w:rFonts w:ascii="Times New Roman" w:eastAsia="Times New Roman" w:hAnsi="Times New Roman"/>
                <w:b/>
                <w:color w:val="000000"/>
              </w:rPr>
              <w:t>1. Основы грамоты</w:t>
            </w:r>
          </w:p>
          <w:p w:rsidR="006C239B" w:rsidRPr="00644869" w:rsidRDefault="006C239B" w:rsidP="002C47AE">
            <w:pPr>
              <w:rPr>
                <w:rFonts w:ascii="Times New Roman" w:eastAsia="Times New Roman" w:hAnsi="Times New Roman"/>
                <w:b/>
                <w:color w:val="000000"/>
              </w:rPr>
            </w:pPr>
            <w:r w:rsidRPr="00644869">
              <w:rPr>
                <w:rFonts w:ascii="Times New Roman" w:eastAsia="Times New Roman" w:hAnsi="Times New Roman"/>
                <w:b/>
                <w:color w:val="000000"/>
              </w:rPr>
              <w:t>(по плану логопеда)</w:t>
            </w:r>
          </w:p>
          <w:p w:rsidR="006C239B" w:rsidRPr="00644869" w:rsidRDefault="006C239B" w:rsidP="002C47AE">
            <w:pPr>
              <w:rPr>
                <w:rFonts w:ascii="Times New Roman" w:hAnsi="Times New Roman"/>
                <w:b/>
                <w:bCs/>
              </w:rPr>
            </w:pPr>
            <w:r w:rsidRPr="00644869">
              <w:rPr>
                <w:rFonts w:ascii="Times New Roman" w:hAnsi="Times New Roman"/>
                <w:b/>
                <w:bCs/>
              </w:rPr>
              <w:t>9.25-12.00</w:t>
            </w:r>
          </w:p>
          <w:p w:rsidR="006C239B" w:rsidRPr="00644869" w:rsidRDefault="006C239B" w:rsidP="002C47AE">
            <w:pPr>
              <w:rPr>
                <w:rFonts w:ascii="Times New Roman" w:hAnsi="Times New Roman"/>
                <w:b/>
              </w:rPr>
            </w:pPr>
            <w:r w:rsidRPr="00644869">
              <w:rPr>
                <w:rFonts w:ascii="Times New Roman" w:hAnsi="Times New Roman"/>
                <w:bCs/>
              </w:rPr>
              <w:t>Индивидуальная коррекционная работа логопеда с детьми</w:t>
            </w:r>
          </w:p>
        </w:tc>
        <w:tc>
          <w:tcPr>
            <w:tcW w:w="2694" w:type="dxa"/>
            <w:gridSpan w:val="2"/>
            <w:tcBorders>
              <w:top w:val="single" w:sz="4" w:space="0" w:color="auto"/>
              <w:left w:val="single" w:sz="4" w:space="0" w:color="auto"/>
              <w:bottom w:val="single" w:sz="4" w:space="0" w:color="auto"/>
              <w:right w:val="single" w:sz="4" w:space="0" w:color="auto"/>
            </w:tcBorders>
          </w:tcPr>
          <w:p w:rsidR="006C239B" w:rsidRPr="00644869" w:rsidRDefault="006C239B" w:rsidP="002C47AE">
            <w:pPr>
              <w:rPr>
                <w:rFonts w:ascii="Times New Roman" w:hAnsi="Times New Roman"/>
                <w:b/>
                <w:color w:val="000000"/>
              </w:rPr>
            </w:pPr>
            <w:r w:rsidRPr="00644869">
              <w:rPr>
                <w:rFonts w:ascii="Times New Roman" w:hAnsi="Times New Roman"/>
                <w:b/>
                <w:color w:val="000000"/>
              </w:rPr>
              <w:t>9.00-9.25</w:t>
            </w:r>
          </w:p>
          <w:p w:rsidR="006C239B" w:rsidRPr="00644869" w:rsidRDefault="006C239B" w:rsidP="002C47AE">
            <w:pPr>
              <w:rPr>
                <w:rFonts w:ascii="Times New Roman" w:hAnsi="Times New Roman"/>
                <w:b/>
                <w:color w:val="000000"/>
              </w:rPr>
            </w:pPr>
            <w:r w:rsidRPr="00644869">
              <w:rPr>
                <w:rFonts w:ascii="Times New Roman" w:hAnsi="Times New Roman"/>
                <w:b/>
                <w:color w:val="000000"/>
              </w:rPr>
              <w:t>Развитие речи</w:t>
            </w:r>
          </w:p>
          <w:p w:rsidR="006C239B" w:rsidRPr="00644869" w:rsidRDefault="006C239B" w:rsidP="002C47AE">
            <w:pPr>
              <w:rPr>
                <w:rFonts w:ascii="Times New Roman" w:hAnsi="Times New Roman"/>
                <w:b/>
              </w:rPr>
            </w:pPr>
            <w:r w:rsidRPr="00644869">
              <w:rPr>
                <w:rFonts w:ascii="Times New Roman" w:hAnsi="Times New Roman"/>
                <w:b/>
                <w:color w:val="000000"/>
              </w:rPr>
              <w:t>(по плану логопеда)</w:t>
            </w:r>
          </w:p>
          <w:p w:rsidR="006C239B" w:rsidRPr="00644869" w:rsidRDefault="006C239B" w:rsidP="002C47AE">
            <w:pPr>
              <w:rPr>
                <w:rFonts w:ascii="Times New Roman" w:hAnsi="Times New Roman"/>
                <w:b/>
                <w:bCs/>
              </w:rPr>
            </w:pPr>
            <w:r w:rsidRPr="00644869">
              <w:rPr>
                <w:rFonts w:ascii="Times New Roman" w:hAnsi="Times New Roman"/>
                <w:b/>
                <w:bCs/>
              </w:rPr>
              <w:t>9.25-12.00</w:t>
            </w:r>
          </w:p>
          <w:p w:rsidR="006C239B" w:rsidRPr="00644869" w:rsidRDefault="006C239B" w:rsidP="002C47AE">
            <w:pPr>
              <w:rPr>
                <w:rFonts w:ascii="Times New Roman" w:hAnsi="Times New Roman"/>
                <w:b/>
              </w:rPr>
            </w:pPr>
            <w:r w:rsidRPr="00644869">
              <w:rPr>
                <w:rFonts w:ascii="Times New Roman" w:hAnsi="Times New Roman"/>
                <w:bCs/>
              </w:rPr>
              <w:t>Индивидуальная коррекционная работа логопеда с детьми</w:t>
            </w:r>
          </w:p>
        </w:tc>
        <w:tc>
          <w:tcPr>
            <w:tcW w:w="2693" w:type="dxa"/>
            <w:tcBorders>
              <w:top w:val="single" w:sz="4" w:space="0" w:color="auto"/>
              <w:left w:val="single" w:sz="4" w:space="0" w:color="auto"/>
              <w:bottom w:val="single" w:sz="4" w:space="0" w:color="auto"/>
              <w:right w:val="single" w:sz="4" w:space="0" w:color="auto"/>
            </w:tcBorders>
          </w:tcPr>
          <w:p w:rsidR="006C239B" w:rsidRPr="00644869" w:rsidRDefault="006C239B" w:rsidP="002C47AE">
            <w:pPr>
              <w:rPr>
                <w:rFonts w:ascii="Times New Roman" w:hAnsi="Times New Roman"/>
                <w:b/>
                <w:bCs/>
              </w:rPr>
            </w:pPr>
            <w:r w:rsidRPr="00644869">
              <w:rPr>
                <w:rFonts w:ascii="Times New Roman" w:hAnsi="Times New Roman"/>
                <w:b/>
                <w:bCs/>
              </w:rPr>
              <w:t>9.25-12.00</w:t>
            </w:r>
          </w:p>
          <w:p w:rsidR="006C239B" w:rsidRPr="00644869" w:rsidRDefault="006C239B" w:rsidP="002C47AE">
            <w:pPr>
              <w:tabs>
                <w:tab w:val="left" w:pos="2520"/>
              </w:tabs>
              <w:rPr>
                <w:rFonts w:ascii="Times New Roman" w:hAnsi="Times New Roman"/>
                <w:b/>
              </w:rPr>
            </w:pPr>
            <w:r w:rsidRPr="00644869">
              <w:rPr>
                <w:rFonts w:ascii="Times New Roman" w:hAnsi="Times New Roman"/>
                <w:bCs/>
              </w:rPr>
              <w:t>Индивидуальная коррекционная работа логопеда с детьми</w:t>
            </w:r>
          </w:p>
        </w:tc>
      </w:tr>
      <w:tr w:rsidR="006C239B" w:rsidRPr="00644869" w:rsidTr="006C239B">
        <w:trPr>
          <w:trHeight w:val="2819"/>
        </w:trPr>
        <w:tc>
          <w:tcPr>
            <w:tcW w:w="2223" w:type="dxa"/>
            <w:tcBorders>
              <w:top w:val="single" w:sz="4" w:space="0" w:color="auto"/>
              <w:left w:val="single" w:sz="4" w:space="0" w:color="auto"/>
              <w:bottom w:val="single" w:sz="4" w:space="0" w:color="auto"/>
              <w:right w:val="single" w:sz="4" w:space="0" w:color="auto"/>
            </w:tcBorders>
          </w:tcPr>
          <w:p w:rsidR="006C239B" w:rsidRPr="00644869" w:rsidRDefault="006C239B" w:rsidP="002C47AE">
            <w:pPr>
              <w:rPr>
                <w:rFonts w:ascii="Times New Roman" w:hAnsi="Times New Roman"/>
                <w:b/>
              </w:rPr>
            </w:pPr>
            <w:r w:rsidRPr="00644869">
              <w:rPr>
                <w:rFonts w:ascii="Times New Roman" w:hAnsi="Times New Roman"/>
                <w:b/>
              </w:rPr>
              <w:t xml:space="preserve">Организованная деятельность </w:t>
            </w:r>
          </w:p>
        </w:tc>
        <w:tc>
          <w:tcPr>
            <w:tcW w:w="2561" w:type="dxa"/>
            <w:tcBorders>
              <w:top w:val="single" w:sz="4" w:space="0" w:color="auto"/>
              <w:left w:val="single" w:sz="4" w:space="0" w:color="auto"/>
              <w:bottom w:val="single" w:sz="4" w:space="0" w:color="auto"/>
              <w:right w:val="single" w:sz="4" w:space="0" w:color="auto"/>
            </w:tcBorders>
          </w:tcPr>
          <w:p w:rsidR="006C239B" w:rsidRPr="00644869" w:rsidRDefault="006C239B" w:rsidP="002C47AE">
            <w:pPr>
              <w:rPr>
                <w:rFonts w:ascii="Times New Roman" w:hAnsi="Times New Roman"/>
                <w:b/>
                <w:bCs/>
              </w:rPr>
            </w:pPr>
            <w:r w:rsidRPr="00644869">
              <w:rPr>
                <w:rFonts w:ascii="Times New Roman" w:hAnsi="Times New Roman"/>
                <w:b/>
                <w:bCs/>
              </w:rPr>
              <w:t>9.40-10.00</w:t>
            </w:r>
          </w:p>
          <w:p w:rsidR="006C239B" w:rsidRPr="00644869" w:rsidRDefault="006C239B" w:rsidP="002C47AE">
            <w:pPr>
              <w:rPr>
                <w:rFonts w:ascii="Times New Roman" w:hAnsi="Times New Roman"/>
                <w:b/>
                <w:bCs/>
              </w:rPr>
            </w:pPr>
            <w:r w:rsidRPr="00644869">
              <w:rPr>
                <w:rFonts w:ascii="Times New Roman" w:hAnsi="Times New Roman"/>
                <w:b/>
                <w:bCs/>
              </w:rPr>
              <w:t xml:space="preserve">2. Казахский язык </w:t>
            </w:r>
          </w:p>
          <w:p w:rsidR="00A34FA2" w:rsidRPr="00A34FA2" w:rsidRDefault="00A34FA2" w:rsidP="00A34FA2">
            <w:pPr>
              <w:pStyle w:val="a3"/>
              <w:rPr>
                <w:rFonts w:ascii="Times New Roman" w:hAnsi="Times New Roman" w:cs="Times New Roman"/>
                <w:b/>
                <w:szCs w:val="20"/>
                <w:lang w:val="kk-KZ"/>
              </w:rPr>
            </w:pPr>
            <w:r w:rsidRPr="00A34FA2">
              <w:rPr>
                <w:rFonts w:ascii="Times New Roman" w:hAnsi="Times New Roman" w:cs="Times New Roman"/>
                <w:b/>
                <w:szCs w:val="20"/>
              </w:rPr>
              <w:t>Т</w:t>
            </w:r>
            <w:r w:rsidRPr="00A34FA2">
              <w:rPr>
                <w:rFonts w:ascii="Times New Roman" w:hAnsi="Times New Roman" w:cs="Times New Roman"/>
                <w:b/>
                <w:szCs w:val="20"/>
                <w:lang w:val="kk-KZ"/>
              </w:rPr>
              <w:t>ақырыбы: Бөлме өсімдіктері.</w:t>
            </w:r>
          </w:p>
          <w:p w:rsidR="00A34FA2" w:rsidRPr="00A34FA2" w:rsidRDefault="00A34FA2" w:rsidP="00A34FA2">
            <w:pPr>
              <w:pStyle w:val="a3"/>
              <w:rPr>
                <w:rFonts w:ascii="Times New Roman" w:hAnsi="Times New Roman" w:cs="Times New Roman"/>
                <w:b/>
                <w:szCs w:val="20"/>
                <w:lang w:val="kk-KZ"/>
              </w:rPr>
            </w:pPr>
            <w:r w:rsidRPr="00A34FA2">
              <w:rPr>
                <w:rFonts w:ascii="Times New Roman" w:hAnsi="Times New Roman" w:cs="Times New Roman"/>
                <w:b/>
                <w:szCs w:val="20"/>
                <w:lang w:val="kk-KZ"/>
              </w:rPr>
              <w:t xml:space="preserve">Мақсаты: </w:t>
            </w:r>
            <w:r w:rsidRPr="00A34FA2">
              <w:rPr>
                <w:rFonts w:ascii="Times New Roman" w:hAnsi="Times New Roman" w:cs="Times New Roman"/>
                <w:szCs w:val="20"/>
                <w:lang w:val="kk-KZ"/>
              </w:rPr>
              <w:t>Балаларға өсімдіктер жайлы түсініктер бере отырып, олардың түрлеріне тоқталу. Бөлмеде өсетін гулдер туралы айту, сөздікпен жұмыс жүргізу.</w:t>
            </w:r>
            <w:r>
              <w:rPr>
                <w:rFonts w:ascii="Times New Roman" w:hAnsi="Times New Roman" w:cs="Times New Roman"/>
                <w:b/>
                <w:szCs w:val="20"/>
                <w:lang w:val="kk-KZ"/>
              </w:rPr>
              <w:t xml:space="preserve"> </w:t>
            </w:r>
            <w:r w:rsidRPr="00A34FA2">
              <w:rPr>
                <w:rFonts w:ascii="Times New Roman" w:hAnsi="Times New Roman" w:cs="Times New Roman"/>
                <w:szCs w:val="20"/>
                <w:lang w:val="kk-KZ"/>
              </w:rPr>
              <w:t>Өсімдіктерді аялауды, күтү керектігінұғындыру.</w:t>
            </w:r>
          </w:p>
          <w:p w:rsidR="006C239B" w:rsidRPr="00932055" w:rsidRDefault="006C239B" w:rsidP="002C47AE">
            <w:pPr>
              <w:rPr>
                <w:rFonts w:ascii="Times New Roman" w:hAnsi="Times New Roman"/>
                <w:color w:val="000000"/>
                <w:lang w:val="kk-KZ" w:bidi="he-IL"/>
              </w:rPr>
            </w:pPr>
          </w:p>
          <w:p w:rsidR="006C239B" w:rsidRPr="00644869" w:rsidRDefault="006C239B" w:rsidP="002C47AE">
            <w:pPr>
              <w:rPr>
                <w:rFonts w:ascii="Times New Roman" w:hAnsi="Times New Roman"/>
                <w:b/>
                <w:lang w:val="kk-KZ"/>
              </w:rPr>
            </w:pPr>
            <w:r w:rsidRPr="00644869">
              <w:rPr>
                <w:rFonts w:ascii="Times New Roman" w:hAnsi="Times New Roman"/>
                <w:b/>
                <w:lang w:val="kk-KZ"/>
              </w:rPr>
              <w:t>10.10-10.35</w:t>
            </w:r>
          </w:p>
          <w:p w:rsidR="00512170" w:rsidRPr="00C702EC" w:rsidRDefault="006C239B" w:rsidP="00512170">
            <w:pPr>
              <w:rPr>
                <w:rFonts w:ascii="Times New Roman" w:hAnsi="Times New Roman"/>
                <w:b/>
              </w:rPr>
            </w:pPr>
            <w:r w:rsidRPr="00644869">
              <w:rPr>
                <w:rFonts w:ascii="Times New Roman" w:hAnsi="Times New Roman"/>
                <w:b/>
                <w:lang w:val="kk-KZ"/>
              </w:rPr>
              <w:t xml:space="preserve">3. </w:t>
            </w:r>
            <w:r w:rsidRPr="00644869">
              <w:rPr>
                <w:rFonts w:ascii="Times New Roman" w:hAnsi="Times New Roman"/>
                <w:b/>
                <w:bCs/>
              </w:rPr>
              <w:t>Основы грамоты</w:t>
            </w:r>
          </w:p>
          <w:p w:rsidR="006C239B" w:rsidRDefault="006C239B" w:rsidP="002C47AE">
            <w:pPr>
              <w:pStyle w:val="c2"/>
              <w:shd w:val="clear" w:color="auto" w:fill="FFFFFF"/>
              <w:spacing w:before="0" w:beforeAutospacing="0" w:after="0" w:afterAutospacing="0"/>
              <w:rPr>
                <w:b/>
                <w:color w:val="000000"/>
                <w:sz w:val="22"/>
                <w:szCs w:val="22"/>
                <w:lang w:val="kk-KZ"/>
              </w:rPr>
            </w:pPr>
            <w:r w:rsidRPr="00644869">
              <w:rPr>
                <w:b/>
                <w:sz w:val="22"/>
                <w:szCs w:val="22"/>
              </w:rPr>
              <w:t>(</w:t>
            </w:r>
            <w:r w:rsidRPr="00644869">
              <w:rPr>
                <w:b/>
                <w:color w:val="000000"/>
                <w:sz w:val="22"/>
                <w:szCs w:val="22"/>
                <w:lang w:val="kk-KZ"/>
              </w:rPr>
              <w:t>коммуникативная, игровая деятельность)</w:t>
            </w:r>
          </w:p>
          <w:p w:rsidR="0061018F" w:rsidRDefault="00353771" w:rsidP="00353771">
            <w:pPr>
              <w:rPr>
                <w:rFonts w:ascii="Times New Roman" w:hAnsi="Times New Roman"/>
                <w:szCs w:val="20"/>
              </w:rPr>
            </w:pPr>
            <w:r w:rsidRPr="00353771">
              <w:rPr>
                <w:rFonts w:ascii="Times New Roman" w:hAnsi="Times New Roman"/>
                <w:b/>
                <w:szCs w:val="20"/>
              </w:rPr>
              <w:t>«Что мы знаем и умеем»</w:t>
            </w:r>
            <w:r w:rsidRPr="00353771">
              <w:rPr>
                <w:rFonts w:ascii="Times New Roman" w:hAnsi="Times New Roman"/>
                <w:szCs w:val="20"/>
              </w:rPr>
              <w:t xml:space="preserve"> </w:t>
            </w:r>
          </w:p>
          <w:p w:rsidR="00353771" w:rsidRPr="00353771" w:rsidRDefault="00353771" w:rsidP="00353771">
            <w:pPr>
              <w:rPr>
                <w:rFonts w:ascii="Times New Roman" w:hAnsi="Times New Roman"/>
                <w:szCs w:val="20"/>
              </w:rPr>
            </w:pPr>
            <w:r w:rsidRPr="00353771">
              <w:rPr>
                <w:rFonts w:ascii="Times New Roman" w:hAnsi="Times New Roman"/>
                <w:b/>
                <w:szCs w:val="20"/>
              </w:rPr>
              <w:t>Цель:</w:t>
            </w:r>
            <w:r w:rsidRPr="00353771">
              <w:rPr>
                <w:rFonts w:ascii="Times New Roman" w:hAnsi="Times New Roman"/>
                <w:szCs w:val="20"/>
              </w:rPr>
              <w:t xml:space="preserve"> Выполняют</w:t>
            </w:r>
            <w:r w:rsidRPr="00353771">
              <w:rPr>
                <w:rFonts w:ascii="Times New Roman" w:hAnsi="Times New Roman"/>
                <w:spacing w:val="40"/>
                <w:szCs w:val="20"/>
              </w:rPr>
              <w:t xml:space="preserve"> </w:t>
            </w:r>
            <w:r w:rsidRPr="00353771">
              <w:rPr>
                <w:rFonts w:ascii="Times New Roman" w:hAnsi="Times New Roman"/>
                <w:szCs w:val="20"/>
              </w:rPr>
              <w:t>звуковой</w:t>
            </w:r>
            <w:r w:rsidRPr="00353771">
              <w:rPr>
                <w:rFonts w:ascii="Times New Roman" w:hAnsi="Times New Roman"/>
                <w:spacing w:val="40"/>
                <w:szCs w:val="20"/>
              </w:rPr>
              <w:t xml:space="preserve"> </w:t>
            </w:r>
            <w:r w:rsidRPr="00353771">
              <w:rPr>
                <w:rFonts w:ascii="Times New Roman" w:hAnsi="Times New Roman"/>
                <w:szCs w:val="20"/>
              </w:rPr>
              <w:t>анализ</w:t>
            </w:r>
            <w:r w:rsidRPr="00353771">
              <w:rPr>
                <w:rFonts w:ascii="Times New Roman" w:hAnsi="Times New Roman"/>
                <w:spacing w:val="40"/>
                <w:szCs w:val="20"/>
              </w:rPr>
              <w:t xml:space="preserve"> </w:t>
            </w:r>
            <w:r w:rsidRPr="00353771">
              <w:rPr>
                <w:rFonts w:ascii="Times New Roman" w:hAnsi="Times New Roman"/>
                <w:szCs w:val="20"/>
              </w:rPr>
              <w:t>слов, различают</w:t>
            </w:r>
            <w:r w:rsidRPr="00353771">
              <w:rPr>
                <w:rFonts w:ascii="Times New Roman" w:hAnsi="Times New Roman"/>
                <w:spacing w:val="-5"/>
                <w:szCs w:val="20"/>
              </w:rPr>
              <w:t xml:space="preserve"> </w:t>
            </w:r>
            <w:r w:rsidRPr="00353771">
              <w:rPr>
                <w:rFonts w:ascii="Times New Roman" w:hAnsi="Times New Roman"/>
                <w:szCs w:val="20"/>
              </w:rPr>
              <w:t>признаки</w:t>
            </w:r>
            <w:r w:rsidRPr="00353771">
              <w:rPr>
                <w:rFonts w:ascii="Times New Roman" w:hAnsi="Times New Roman"/>
                <w:spacing w:val="-7"/>
                <w:szCs w:val="20"/>
              </w:rPr>
              <w:t xml:space="preserve"> </w:t>
            </w:r>
            <w:r w:rsidRPr="00353771">
              <w:rPr>
                <w:rFonts w:ascii="Times New Roman" w:hAnsi="Times New Roman"/>
                <w:szCs w:val="20"/>
              </w:rPr>
              <w:t>звуков</w:t>
            </w:r>
            <w:r w:rsidRPr="00353771">
              <w:rPr>
                <w:rFonts w:ascii="Times New Roman" w:hAnsi="Times New Roman"/>
                <w:spacing w:val="-6"/>
                <w:szCs w:val="20"/>
              </w:rPr>
              <w:t xml:space="preserve"> </w:t>
            </w:r>
            <w:r w:rsidRPr="00353771">
              <w:rPr>
                <w:rFonts w:ascii="Times New Roman" w:hAnsi="Times New Roman"/>
                <w:spacing w:val="-2"/>
                <w:szCs w:val="20"/>
              </w:rPr>
              <w:t>(гласные/согласные), их место в слове;</w:t>
            </w:r>
            <w:r w:rsidRPr="00353771">
              <w:rPr>
                <w:rFonts w:ascii="Times New Roman" w:hAnsi="Times New Roman"/>
                <w:szCs w:val="20"/>
              </w:rPr>
              <w:t xml:space="preserve"> делят</w:t>
            </w:r>
            <w:r w:rsidRPr="00353771">
              <w:rPr>
                <w:rFonts w:ascii="Times New Roman" w:hAnsi="Times New Roman"/>
                <w:spacing w:val="-6"/>
                <w:szCs w:val="20"/>
              </w:rPr>
              <w:t xml:space="preserve"> </w:t>
            </w:r>
            <w:r w:rsidRPr="00353771">
              <w:rPr>
                <w:rFonts w:ascii="Times New Roman" w:hAnsi="Times New Roman"/>
                <w:szCs w:val="20"/>
              </w:rPr>
              <w:t>слова</w:t>
            </w:r>
            <w:r w:rsidRPr="00353771">
              <w:rPr>
                <w:rFonts w:ascii="Times New Roman" w:hAnsi="Times New Roman"/>
                <w:spacing w:val="-5"/>
                <w:szCs w:val="20"/>
              </w:rPr>
              <w:t xml:space="preserve"> </w:t>
            </w:r>
            <w:r w:rsidRPr="00353771">
              <w:rPr>
                <w:rFonts w:ascii="Times New Roman" w:hAnsi="Times New Roman"/>
                <w:szCs w:val="20"/>
              </w:rPr>
              <w:t>на</w:t>
            </w:r>
            <w:r w:rsidRPr="00353771">
              <w:rPr>
                <w:rFonts w:ascii="Times New Roman" w:hAnsi="Times New Roman"/>
                <w:spacing w:val="-4"/>
                <w:szCs w:val="20"/>
              </w:rPr>
              <w:t xml:space="preserve"> </w:t>
            </w:r>
            <w:r w:rsidRPr="00353771">
              <w:rPr>
                <w:rFonts w:ascii="Times New Roman" w:hAnsi="Times New Roman"/>
                <w:szCs w:val="20"/>
              </w:rPr>
              <w:t>слоги,</w:t>
            </w:r>
            <w:r w:rsidRPr="00353771">
              <w:rPr>
                <w:rFonts w:ascii="Times New Roman" w:hAnsi="Times New Roman"/>
                <w:spacing w:val="-2"/>
                <w:szCs w:val="20"/>
              </w:rPr>
              <w:t xml:space="preserve"> </w:t>
            </w:r>
            <w:r w:rsidRPr="00353771">
              <w:rPr>
                <w:rFonts w:ascii="Times New Roman" w:hAnsi="Times New Roman"/>
                <w:szCs w:val="20"/>
              </w:rPr>
              <w:t>определяют</w:t>
            </w:r>
            <w:r w:rsidRPr="00353771">
              <w:rPr>
                <w:rFonts w:ascii="Times New Roman" w:hAnsi="Times New Roman"/>
                <w:spacing w:val="-5"/>
                <w:szCs w:val="20"/>
              </w:rPr>
              <w:t xml:space="preserve"> </w:t>
            </w:r>
            <w:r w:rsidRPr="00353771">
              <w:rPr>
                <w:rFonts w:ascii="Times New Roman" w:hAnsi="Times New Roman"/>
                <w:szCs w:val="20"/>
              </w:rPr>
              <w:t>их</w:t>
            </w:r>
            <w:r w:rsidRPr="00353771">
              <w:rPr>
                <w:rFonts w:ascii="Times New Roman" w:hAnsi="Times New Roman"/>
                <w:spacing w:val="-2"/>
                <w:szCs w:val="20"/>
              </w:rPr>
              <w:t xml:space="preserve"> </w:t>
            </w:r>
            <w:r w:rsidRPr="00353771">
              <w:rPr>
                <w:rFonts w:ascii="Times New Roman" w:hAnsi="Times New Roman"/>
                <w:szCs w:val="20"/>
              </w:rPr>
              <w:t>количество</w:t>
            </w:r>
            <w:r w:rsidRPr="00353771">
              <w:rPr>
                <w:rFonts w:ascii="Times New Roman" w:hAnsi="Times New Roman"/>
                <w:spacing w:val="-3"/>
                <w:szCs w:val="20"/>
              </w:rPr>
              <w:t xml:space="preserve"> </w:t>
            </w:r>
            <w:r w:rsidRPr="00353771">
              <w:rPr>
                <w:rFonts w:ascii="Times New Roman" w:hAnsi="Times New Roman"/>
                <w:szCs w:val="20"/>
              </w:rPr>
              <w:t>и</w:t>
            </w:r>
            <w:r w:rsidRPr="00353771">
              <w:rPr>
                <w:rFonts w:ascii="Times New Roman" w:hAnsi="Times New Roman"/>
                <w:spacing w:val="-3"/>
                <w:szCs w:val="20"/>
              </w:rPr>
              <w:t xml:space="preserve"> </w:t>
            </w:r>
            <w:r w:rsidRPr="00353771">
              <w:rPr>
                <w:rFonts w:ascii="Times New Roman" w:hAnsi="Times New Roman"/>
                <w:spacing w:val="-2"/>
                <w:szCs w:val="20"/>
              </w:rPr>
              <w:t>порядок;</w:t>
            </w:r>
            <w:r w:rsidRPr="00353771">
              <w:rPr>
                <w:rFonts w:ascii="Times New Roman" w:hAnsi="Times New Roman"/>
                <w:szCs w:val="20"/>
              </w:rPr>
              <w:t xml:space="preserve"> составляют слово на заданный слог; определяют</w:t>
            </w:r>
            <w:r w:rsidRPr="00353771">
              <w:rPr>
                <w:rFonts w:ascii="Times New Roman" w:hAnsi="Times New Roman"/>
                <w:spacing w:val="-9"/>
                <w:szCs w:val="20"/>
              </w:rPr>
              <w:t xml:space="preserve"> </w:t>
            </w:r>
            <w:r w:rsidRPr="00353771">
              <w:rPr>
                <w:rFonts w:ascii="Times New Roman" w:hAnsi="Times New Roman"/>
                <w:szCs w:val="20"/>
              </w:rPr>
              <w:t>количество</w:t>
            </w:r>
            <w:r w:rsidRPr="00353771">
              <w:rPr>
                <w:rFonts w:ascii="Times New Roman" w:hAnsi="Times New Roman"/>
                <w:spacing w:val="-7"/>
                <w:szCs w:val="20"/>
              </w:rPr>
              <w:t xml:space="preserve"> </w:t>
            </w:r>
            <w:r w:rsidRPr="00353771">
              <w:rPr>
                <w:rFonts w:ascii="Times New Roman" w:hAnsi="Times New Roman"/>
                <w:szCs w:val="20"/>
              </w:rPr>
              <w:t>слогов</w:t>
            </w:r>
            <w:r w:rsidRPr="00353771">
              <w:rPr>
                <w:rFonts w:ascii="Times New Roman" w:hAnsi="Times New Roman"/>
                <w:spacing w:val="-10"/>
                <w:szCs w:val="20"/>
              </w:rPr>
              <w:t xml:space="preserve"> </w:t>
            </w:r>
            <w:r w:rsidRPr="00353771">
              <w:rPr>
                <w:rFonts w:ascii="Times New Roman" w:hAnsi="Times New Roman"/>
                <w:szCs w:val="20"/>
              </w:rPr>
              <w:t>в</w:t>
            </w:r>
            <w:r w:rsidRPr="00353771">
              <w:rPr>
                <w:rFonts w:ascii="Times New Roman" w:hAnsi="Times New Roman"/>
                <w:spacing w:val="-10"/>
                <w:szCs w:val="20"/>
              </w:rPr>
              <w:t xml:space="preserve"> </w:t>
            </w:r>
            <w:r w:rsidRPr="00353771">
              <w:rPr>
                <w:rFonts w:ascii="Times New Roman" w:hAnsi="Times New Roman"/>
                <w:szCs w:val="20"/>
              </w:rPr>
              <w:t xml:space="preserve">слове; </w:t>
            </w:r>
            <w:r w:rsidRPr="00353771">
              <w:rPr>
                <w:rFonts w:ascii="Times New Roman" w:hAnsi="Times New Roman"/>
                <w:szCs w:val="20"/>
              </w:rPr>
              <w:lastRenderedPageBreak/>
              <w:t>правильно держат ручку;обводят готовые рисунки, не выходя за контуры; рисуют</w:t>
            </w:r>
            <w:r w:rsidRPr="00353771">
              <w:rPr>
                <w:rFonts w:ascii="Times New Roman" w:hAnsi="Times New Roman"/>
                <w:spacing w:val="-5"/>
                <w:szCs w:val="20"/>
              </w:rPr>
              <w:t xml:space="preserve"> </w:t>
            </w:r>
            <w:r w:rsidRPr="00353771">
              <w:rPr>
                <w:rFonts w:ascii="Times New Roman" w:hAnsi="Times New Roman"/>
                <w:szCs w:val="20"/>
              </w:rPr>
              <w:t>различные</w:t>
            </w:r>
            <w:r w:rsidRPr="00353771">
              <w:rPr>
                <w:rFonts w:ascii="Times New Roman" w:hAnsi="Times New Roman"/>
                <w:spacing w:val="-4"/>
                <w:szCs w:val="20"/>
              </w:rPr>
              <w:t xml:space="preserve"> </w:t>
            </w:r>
            <w:r w:rsidRPr="00353771">
              <w:rPr>
                <w:rFonts w:ascii="Times New Roman" w:hAnsi="Times New Roman"/>
                <w:spacing w:val="-2"/>
                <w:szCs w:val="20"/>
              </w:rPr>
              <w:t>линии.</w:t>
            </w:r>
            <w:r w:rsidRPr="00353771">
              <w:rPr>
                <w:rFonts w:ascii="Times New Roman" w:hAnsi="Times New Roman"/>
                <w:color w:val="000000"/>
                <w:szCs w:val="20"/>
              </w:rPr>
              <w:t> </w:t>
            </w:r>
          </w:p>
          <w:p w:rsidR="00974BAD" w:rsidRDefault="00353771" w:rsidP="002C47AE">
            <w:pPr>
              <w:pStyle w:val="c2"/>
              <w:shd w:val="clear" w:color="auto" w:fill="FFFFFF"/>
              <w:spacing w:before="0" w:beforeAutospacing="0" w:after="0" w:afterAutospacing="0"/>
              <w:rPr>
                <w:b/>
                <w:color w:val="000000"/>
                <w:sz w:val="22"/>
                <w:lang w:val="kk-KZ"/>
              </w:rPr>
            </w:pPr>
            <w:r w:rsidRPr="00353771">
              <w:rPr>
                <w:b/>
                <w:sz w:val="22"/>
              </w:rPr>
              <w:t>(</w:t>
            </w:r>
            <w:r w:rsidRPr="00353771">
              <w:rPr>
                <w:b/>
                <w:color w:val="000000"/>
                <w:sz w:val="22"/>
                <w:lang w:val="kk-KZ"/>
              </w:rPr>
              <w:t>коммуникативная, игровая деятельность)</w:t>
            </w:r>
          </w:p>
          <w:p w:rsidR="006C239B" w:rsidRPr="00353771" w:rsidRDefault="00353771" w:rsidP="002C47AE">
            <w:pPr>
              <w:pStyle w:val="c2"/>
              <w:shd w:val="clear" w:color="auto" w:fill="FFFFFF"/>
              <w:spacing w:before="0" w:beforeAutospacing="0" w:after="0" w:afterAutospacing="0"/>
              <w:rPr>
                <w:sz w:val="20"/>
                <w:szCs w:val="22"/>
                <w:lang w:val="kk-KZ" w:eastAsia="en-US"/>
              </w:rPr>
            </w:pPr>
            <w:r w:rsidRPr="00353771">
              <w:rPr>
                <w:sz w:val="22"/>
                <w:lang w:val="kk-KZ"/>
              </w:rPr>
              <w:t xml:space="preserve"> </w:t>
            </w:r>
            <w:r w:rsidR="006C239B" w:rsidRPr="00353771">
              <w:rPr>
                <w:sz w:val="20"/>
                <w:szCs w:val="22"/>
                <w:lang w:val="kk-KZ"/>
              </w:rPr>
              <w:t xml:space="preserve">     </w:t>
            </w:r>
          </w:p>
          <w:p w:rsidR="006C239B" w:rsidRPr="00644869" w:rsidRDefault="006C239B" w:rsidP="002C47AE">
            <w:pPr>
              <w:rPr>
                <w:rFonts w:ascii="Times New Roman" w:hAnsi="Times New Roman"/>
                <w:b/>
                <w:lang w:val="kk-KZ"/>
              </w:rPr>
            </w:pPr>
            <w:r w:rsidRPr="00644869">
              <w:rPr>
                <w:rFonts w:ascii="Times New Roman" w:hAnsi="Times New Roman"/>
                <w:b/>
                <w:lang w:val="kk-KZ"/>
              </w:rPr>
              <w:t>10.40-11.10</w:t>
            </w:r>
          </w:p>
          <w:p w:rsidR="00512170" w:rsidRDefault="00512170" w:rsidP="00512170">
            <w:pPr>
              <w:rPr>
                <w:rFonts w:ascii="Times New Roman" w:hAnsi="Times New Roman"/>
                <w:b/>
                <w:lang w:val="kk-KZ"/>
              </w:rPr>
            </w:pPr>
            <w:r>
              <w:rPr>
                <w:rFonts w:ascii="Times New Roman" w:hAnsi="Times New Roman"/>
                <w:b/>
                <w:lang w:val="kk-KZ"/>
              </w:rPr>
              <w:t>4. ООМ</w:t>
            </w:r>
          </w:p>
          <w:p w:rsidR="009D1A2F" w:rsidRPr="009D1A2F" w:rsidRDefault="009D1A2F" w:rsidP="009D1A2F">
            <w:pPr>
              <w:rPr>
                <w:rFonts w:ascii="Times New Roman" w:hAnsi="Times New Roman"/>
                <w:b/>
                <w:szCs w:val="20"/>
              </w:rPr>
            </w:pPr>
            <w:r w:rsidRPr="009D1A2F">
              <w:rPr>
                <w:rFonts w:ascii="Times New Roman" w:hAnsi="Times New Roman"/>
                <w:b/>
                <w:szCs w:val="20"/>
              </w:rPr>
              <w:t>«Зачем сажают деревья?»</w:t>
            </w:r>
          </w:p>
          <w:p w:rsidR="009D1A2F" w:rsidRPr="009D1A2F" w:rsidRDefault="009D1A2F" w:rsidP="009D1A2F">
            <w:pPr>
              <w:rPr>
                <w:rFonts w:ascii="Times New Roman" w:hAnsi="Times New Roman"/>
                <w:b/>
                <w:sz w:val="24"/>
              </w:rPr>
            </w:pPr>
            <w:r w:rsidRPr="009D1A2F">
              <w:rPr>
                <w:rFonts w:ascii="Times New Roman" w:hAnsi="Times New Roman"/>
                <w:b/>
                <w:szCs w:val="20"/>
              </w:rPr>
              <w:t>Цель:</w:t>
            </w:r>
            <w:r w:rsidRPr="009D1A2F">
              <w:rPr>
                <w:rFonts w:ascii="Times New Roman" w:hAnsi="Times New Roman"/>
                <w:szCs w:val="20"/>
              </w:rPr>
              <w:t xml:space="preserve"> выделяют</w:t>
            </w:r>
            <w:r w:rsidRPr="009D1A2F">
              <w:rPr>
                <w:rFonts w:ascii="Times New Roman" w:hAnsi="Times New Roman"/>
                <w:spacing w:val="-7"/>
                <w:szCs w:val="20"/>
              </w:rPr>
              <w:t xml:space="preserve"> </w:t>
            </w:r>
            <w:r w:rsidRPr="009D1A2F">
              <w:rPr>
                <w:rFonts w:ascii="Times New Roman" w:hAnsi="Times New Roman"/>
                <w:szCs w:val="20"/>
              </w:rPr>
              <w:t>причинно-следственные</w:t>
            </w:r>
            <w:r w:rsidRPr="009D1A2F">
              <w:rPr>
                <w:rFonts w:ascii="Times New Roman" w:hAnsi="Times New Roman"/>
                <w:spacing w:val="-6"/>
                <w:szCs w:val="20"/>
              </w:rPr>
              <w:t xml:space="preserve"> </w:t>
            </w:r>
            <w:r w:rsidRPr="009D1A2F">
              <w:rPr>
                <w:rFonts w:ascii="Times New Roman" w:hAnsi="Times New Roman"/>
                <w:szCs w:val="20"/>
              </w:rPr>
              <w:t>связи; наблюдают</w:t>
            </w:r>
            <w:r w:rsidRPr="009D1A2F">
              <w:rPr>
                <w:rFonts w:ascii="Times New Roman" w:hAnsi="Times New Roman"/>
                <w:spacing w:val="-6"/>
                <w:szCs w:val="20"/>
              </w:rPr>
              <w:t xml:space="preserve"> </w:t>
            </w:r>
            <w:r w:rsidRPr="009D1A2F">
              <w:rPr>
                <w:rFonts w:ascii="Times New Roman" w:hAnsi="Times New Roman"/>
                <w:szCs w:val="20"/>
              </w:rPr>
              <w:t>и знают способы ухода за растениями;</w:t>
            </w:r>
            <w:r w:rsidRPr="009D1A2F">
              <w:rPr>
                <w:rFonts w:ascii="Times New Roman" w:hAnsi="Times New Roman"/>
                <w:spacing w:val="-2"/>
                <w:szCs w:val="20"/>
              </w:rPr>
              <w:t xml:space="preserve"> </w:t>
            </w:r>
            <w:r w:rsidRPr="009D1A2F">
              <w:rPr>
                <w:rFonts w:ascii="Times New Roman" w:hAnsi="Times New Roman"/>
                <w:szCs w:val="20"/>
              </w:rPr>
              <w:t>знают</w:t>
            </w:r>
            <w:r w:rsidRPr="009D1A2F">
              <w:rPr>
                <w:rFonts w:ascii="Times New Roman" w:hAnsi="Times New Roman"/>
                <w:spacing w:val="-18"/>
                <w:szCs w:val="20"/>
              </w:rPr>
              <w:t xml:space="preserve"> </w:t>
            </w:r>
            <w:r w:rsidRPr="009D1A2F">
              <w:rPr>
                <w:rFonts w:ascii="Times New Roman" w:hAnsi="Times New Roman"/>
                <w:szCs w:val="20"/>
              </w:rPr>
              <w:t>о</w:t>
            </w:r>
            <w:r w:rsidRPr="009D1A2F">
              <w:rPr>
                <w:rFonts w:ascii="Times New Roman" w:hAnsi="Times New Roman"/>
                <w:spacing w:val="-17"/>
                <w:szCs w:val="20"/>
              </w:rPr>
              <w:t xml:space="preserve"> </w:t>
            </w:r>
            <w:r w:rsidRPr="009D1A2F">
              <w:rPr>
                <w:rFonts w:ascii="Times New Roman" w:hAnsi="Times New Roman"/>
                <w:szCs w:val="20"/>
              </w:rPr>
              <w:t>значении</w:t>
            </w:r>
            <w:r w:rsidRPr="009D1A2F">
              <w:rPr>
                <w:rFonts w:ascii="Times New Roman" w:hAnsi="Times New Roman"/>
                <w:spacing w:val="-18"/>
                <w:szCs w:val="20"/>
              </w:rPr>
              <w:t xml:space="preserve"> </w:t>
            </w:r>
            <w:r w:rsidRPr="009D1A2F">
              <w:rPr>
                <w:rFonts w:ascii="Times New Roman" w:hAnsi="Times New Roman"/>
                <w:szCs w:val="20"/>
              </w:rPr>
              <w:t>солнца</w:t>
            </w:r>
            <w:r w:rsidRPr="009D1A2F">
              <w:rPr>
                <w:rFonts w:ascii="Times New Roman" w:hAnsi="Times New Roman"/>
                <w:spacing w:val="-18"/>
                <w:szCs w:val="20"/>
              </w:rPr>
              <w:t xml:space="preserve"> </w:t>
            </w:r>
            <w:r w:rsidRPr="009D1A2F">
              <w:rPr>
                <w:rFonts w:ascii="Times New Roman" w:hAnsi="Times New Roman"/>
                <w:szCs w:val="20"/>
              </w:rPr>
              <w:t>и</w:t>
            </w:r>
            <w:r w:rsidRPr="009D1A2F">
              <w:rPr>
                <w:rFonts w:ascii="Times New Roman" w:hAnsi="Times New Roman"/>
                <w:spacing w:val="-17"/>
                <w:szCs w:val="20"/>
              </w:rPr>
              <w:t xml:space="preserve"> </w:t>
            </w:r>
            <w:r w:rsidRPr="009D1A2F">
              <w:rPr>
                <w:rFonts w:ascii="Times New Roman" w:hAnsi="Times New Roman"/>
                <w:szCs w:val="20"/>
              </w:rPr>
              <w:t>воздуха</w:t>
            </w:r>
            <w:r w:rsidRPr="009D1A2F">
              <w:rPr>
                <w:rFonts w:ascii="Times New Roman" w:hAnsi="Times New Roman"/>
                <w:spacing w:val="-18"/>
                <w:szCs w:val="20"/>
              </w:rPr>
              <w:t xml:space="preserve"> </w:t>
            </w:r>
            <w:r w:rsidRPr="009D1A2F">
              <w:rPr>
                <w:rFonts w:ascii="Times New Roman" w:hAnsi="Times New Roman"/>
                <w:szCs w:val="20"/>
              </w:rPr>
              <w:t>в</w:t>
            </w:r>
            <w:r w:rsidRPr="009D1A2F">
              <w:rPr>
                <w:rFonts w:ascii="Times New Roman" w:hAnsi="Times New Roman"/>
                <w:spacing w:val="-17"/>
                <w:szCs w:val="20"/>
              </w:rPr>
              <w:t xml:space="preserve"> </w:t>
            </w:r>
            <w:r w:rsidRPr="009D1A2F">
              <w:rPr>
                <w:rFonts w:ascii="Times New Roman" w:hAnsi="Times New Roman"/>
                <w:szCs w:val="20"/>
              </w:rPr>
              <w:t>жизни</w:t>
            </w:r>
            <w:r w:rsidRPr="009D1A2F">
              <w:rPr>
                <w:rFonts w:ascii="Times New Roman" w:hAnsi="Times New Roman"/>
                <w:spacing w:val="-18"/>
                <w:szCs w:val="20"/>
              </w:rPr>
              <w:t xml:space="preserve"> </w:t>
            </w:r>
            <w:r w:rsidRPr="009D1A2F">
              <w:rPr>
                <w:rFonts w:ascii="Times New Roman" w:hAnsi="Times New Roman"/>
                <w:szCs w:val="20"/>
              </w:rPr>
              <w:t>человека,</w:t>
            </w:r>
            <w:r w:rsidRPr="009D1A2F">
              <w:rPr>
                <w:rFonts w:ascii="Times New Roman" w:hAnsi="Times New Roman"/>
                <w:spacing w:val="-17"/>
                <w:szCs w:val="20"/>
              </w:rPr>
              <w:t xml:space="preserve"> </w:t>
            </w:r>
            <w:r w:rsidRPr="009D1A2F">
              <w:rPr>
                <w:rFonts w:ascii="Times New Roman" w:hAnsi="Times New Roman"/>
                <w:szCs w:val="20"/>
              </w:rPr>
              <w:t>животных</w:t>
            </w:r>
            <w:r w:rsidRPr="009D1A2F">
              <w:rPr>
                <w:rFonts w:ascii="Times New Roman" w:hAnsi="Times New Roman"/>
                <w:spacing w:val="-18"/>
                <w:szCs w:val="20"/>
              </w:rPr>
              <w:t xml:space="preserve"> </w:t>
            </w:r>
            <w:r w:rsidRPr="009D1A2F">
              <w:rPr>
                <w:rFonts w:ascii="Times New Roman" w:hAnsi="Times New Roman"/>
                <w:szCs w:val="20"/>
              </w:rPr>
              <w:t>и</w:t>
            </w:r>
            <w:r w:rsidRPr="009D1A2F">
              <w:rPr>
                <w:rFonts w:ascii="Times New Roman" w:hAnsi="Times New Roman"/>
                <w:spacing w:val="-17"/>
                <w:szCs w:val="20"/>
              </w:rPr>
              <w:t xml:space="preserve"> </w:t>
            </w:r>
            <w:r w:rsidRPr="009D1A2F">
              <w:rPr>
                <w:rFonts w:ascii="Times New Roman" w:hAnsi="Times New Roman"/>
                <w:szCs w:val="20"/>
              </w:rPr>
              <w:t xml:space="preserve">растений. </w:t>
            </w:r>
            <w:r w:rsidRPr="009D1A2F">
              <w:rPr>
                <w:rFonts w:ascii="Times New Roman" w:hAnsi="Times New Roman"/>
                <w:spacing w:val="-2"/>
                <w:szCs w:val="20"/>
              </w:rPr>
              <w:t xml:space="preserve"> </w:t>
            </w:r>
          </w:p>
          <w:p w:rsidR="006C239B" w:rsidRDefault="006C239B" w:rsidP="002C47AE">
            <w:pPr>
              <w:rPr>
                <w:rFonts w:ascii="Times New Roman" w:hAnsi="Times New Roman"/>
                <w:b/>
              </w:rPr>
            </w:pPr>
            <w:r w:rsidRPr="00644869">
              <w:rPr>
                <w:rFonts w:ascii="Times New Roman" w:hAnsi="Times New Roman"/>
                <w:b/>
              </w:rPr>
              <w:t>(познавательная, коммуникативная, игровая деятельность</w:t>
            </w:r>
          </w:p>
          <w:p w:rsidR="006C239B" w:rsidRPr="00644869" w:rsidRDefault="006C239B" w:rsidP="002C47AE">
            <w:pPr>
              <w:rPr>
                <w:rFonts w:ascii="Times New Roman" w:hAnsi="Times New Roman"/>
                <w:b/>
              </w:rPr>
            </w:pPr>
          </w:p>
          <w:p w:rsidR="006C239B" w:rsidRPr="00644869" w:rsidRDefault="006C239B" w:rsidP="002C47AE">
            <w:pPr>
              <w:rPr>
                <w:rFonts w:ascii="Times New Roman" w:hAnsi="Times New Roman"/>
                <w:b/>
              </w:rPr>
            </w:pPr>
            <w:r w:rsidRPr="00644869">
              <w:rPr>
                <w:rFonts w:ascii="Times New Roman" w:hAnsi="Times New Roman"/>
                <w:b/>
              </w:rPr>
              <w:t>2 п.д. 15.55-16.20</w:t>
            </w:r>
          </w:p>
          <w:p w:rsidR="006C239B" w:rsidRPr="00644869" w:rsidRDefault="006C239B" w:rsidP="002C47AE">
            <w:pPr>
              <w:rPr>
                <w:rFonts w:ascii="Times New Roman" w:hAnsi="Times New Roman"/>
                <w:b/>
              </w:rPr>
            </w:pPr>
            <w:r w:rsidRPr="00644869">
              <w:rPr>
                <w:rFonts w:ascii="Times New Roman" w:hAnsi="Times New Roman"/>
                <w:b/>
              </w:rPr>
              <w:t>Физическая культура</w:t>
            </w:r>
          </w:p>
          <w:p w:rsidR="006C239B" w:rsidRPr="00082E3B" w:rsidRDefault="006C239B" w:rsidP="00A34FA2">
            <w:pPr>
              <w:pStyle w:val="a6"/>
              <w:shd w:val="clear" w:color="auto" w:fill="FFFFFF"/>
              <w:spacing w:before="0" w:beforeAutospacing="0" w:after="0" w:afterAutospacing="0"/>
              <w:textAlignment w:val="baseline"/>
              <w:rPr>
                <w:color w:val="000000"/>
                <w:lang w:val="kk-KZ"/>
              </w:rPr>
            </w:pPr>
            <w:r w:rsidRPr="00F75BC6">
              <w:rPr>
                <w:b/>
                <w:sz w:val="22"/>
              </w:rPr>
              <w:t>Цель:</w:t>
            </w:r>
            <w:r w:rsidRPr="00F75BC6">
              <w:rPr>
                <w:sz w:val="28"/>
              </w:rPr>
              <w:t xml:space="preserve"> </w:t>
            </w:r>
            <w:r w:rsidR="00F75BC6" w:rsidRPr="00063E36">
              <w:rPr>
                <w:color w:val="000000"/>
                <w:spacing w:val="2"/>
                <w:sz w:val="22"/>
              </w:rPr>
              <w:t xml:space="preserve">Ходьба на руках (один ребенок держит другого за ноги) 6 метров, упражнения в паре, руки за голову, лежа на спине, один ребенок, сидя на ногах другого, придерживает его (7–10 раз) на гимнастической стенке, вис на руках, ноги вместе, махи ногами (7–10 раз), перекаты вперед-назад из </w:t>
            </w:r>
            <w:r w:rsidR="00F75BC6" w:rsidRPr="00063E36">
              <w:rPr>
                <w:color w:val="000000"/>
                <w:spacing w:val="2"/>
                <w:sz w:val="22"/>
              </w:rPr>
              <w:lastRenderedPageBreak/>
              <w:t>положения сидя в группировке "качалка" (7–10 раз), ползание на животе с помощью рук (5 метров).</w:t>
            </w:r>
            <w:r w:rsidR="00F75BC6">
              <w:rPr>
                <w:b/>
                <w:color w:val="000000"/>
                <w:spacing w:val="2"/>
                <w:sz w:val="22"/>
                <w:lang w:val="kk-KZ"/>
              </w:rPr>
              <w:t xml:space="preserve"> </w:t>
            </w:r>
            <w:r w:rsidR="00F75BC6" w:rsidRPr="00063E36">
              <w:rPr>
                <w:color w:val="000000"/>
                <w:spacing w:val="2"/>
                <w:sz w:val="22"/>
              </w:rPr>
              <w:t>Повторение ранее изученных упражнений, закрепление и соверше</w:t>
            </w:r>
            <w:r w:rsidR="00A34FA2">
              <w:rPr>
                <w:color w:val="000000"/>
                <w:spacing w:val="2"/>
                <w:sz w:val="22"/>
              </w:rPr>
              <w:t>нствование двигательных навыков</w:t>
            </w:r>
          </w:p>
        </w:tc>
        <w:tc>
          <w:tcPr>
            <w:tcW w:w="2553" w:type="dxa"/>
            <w:gridSpan w:val="2"/>
            <w:tcBorders>
              <w:top w:val="single" w:sz="4" w:space="0" w:color="auto"/>
              <w:left w:val="single" w:sz="4" w:space="0" w:color="auto"/>
              <w:bottom w:val="single" w:sz="4" w:space="0" w:color="auto"/>
              <w:right w:val="single" w:sz="4" w:space="0" w:color="auto"/>
            </w:tcBorders>
          </w:tcPr>
          <w:p w:rsidR="006C239B" w:rsidRPr="00644869" w:rsidRDefault="006C239B" w:rsidP="002C47AE">
            <w:pPr>
              <w:rPr>
                <w:rFonts w:ascii="Times New Roman" w:eastAsia="Times New Roman" w:hAnsi="Times New Roman"/>
                <w:b/>
                <w:color w:val="000000"/>
              </w:rPr>
            </w:pPr>
            <w:r w:rsidRPr="00644869">
              <w:rPr>
                <w:rFonts w:ascii="Times New Roman" w:eastAsia="Times New Roman" w:hAnsi="Times New Roman"/>
                <w:b/>
                <w:color w:val="000000"/>
              </w:rPr>
              <w:lastRenderedPageBreak/>
              <w:t>9.25-9.50</w:t>
            </w:r>
          </w:p>
          <w:p w:rsidR="006C239B" w:rsidRPr="00644869" w:rsidRDefault="006C239B" w:rsidP="002C47AE">
            <w:pPr>
              <w:rPr>
                <w:rFonts w:ascii="Times New Roman" w:hAnsi="Times New Roman"/>
              </w:rPr>
            </w:pPr>
            <w:r w:rsidRPr="00644869">
              <w:rPr>
                <w:rFonts w:ascii="Times New Roman" w:eastAsia="Times New Roman" w:hAnsi="Times New Roman"/>
                <w:b/>
                <w:color w:val="000000"/>
              </w:rPr>
              <w:t xml:space="preserve">2. </w:t>
            </w:r>
            <w:r w:rsidRPr="00644869">
              <w:rPr>
                <w:rFonts w:ascii="Times New Roman" w:hAnsi="Times New Roman"/>
                <w:b/>
              </w:rPr>
              <w:t xml:space="preserve">Физкультура. </w:t>
            </w:r>
            <w:r w:rsidRPr="00644869">
              <w:rPr>
                <w:rFonts w:ascii="Times New Roman" w:hAnsi="Times New Roman"/>
              </w:rPr>
              <w:t xml:space="preserve"> </w:t>
            </w:r>
          </w:p>
          <w:p w:rsidR="00C702EC" w:rsidRDefault="006C239B" w:rsidP="002C47AE">
            <w:pPr>
              <w:pStyle w:val="a6"/>
              <w:shd w:val="clear" w:color="auto" w:fill="FFFFFF"/>
              <w:spacing w:before="0" w:beforeAutospacing="0" w:after="0" w:afterAutospacing="0"/>
              <w:textAlignment w:val="baseline"/>
              <w:rPr>
                <w:color w:val="000000"/>
                <w:spacing w:val="2"/>
                <w:sz w:val="22"/>
              </w:rPr>
            </w:pPr>
            <w:r w:rsidRPr="00644869">
              <w:rPr>
                <w:b/>
              </w:rPr>
              <w:t>Цель:</w:t>
            </w:r>
            <w:r w:rsidRPr="00082E3B">
              <w:rPr>
                <w:sz w:val="32"/>
              </w:rPr>
              <w:t xml:space="preserve"> </w:t>
            </w:r>
          </w:p>
          <w:p w:rsidR="006C239B" w:rsidRPr="00C73F01" w:rsidRDefault="006C239B" w:rsidP="002C47AE">
            <w:pPr>
              <w:pStyle w:val="a6"/>
              <w:shd w:val="clear" w:color="auto" w:fill="FFFFFF"/>
              <w:spacing w:before="0" w:beforeAutospacing="0" w:after="0" w:afterAutospacing="0"/>
              <w:textAlignment w:val="baseline"/>
              <w:rPr>
                <w:b/>
                <w:color w:val="000000"/>
                <w:spacing w:val="2"/>
                <w:sz w:val="18"/>
                <w:lang w:val="kk-KZ"/>
              </w:rPr>
            </w:pPr>
            <w:r w:rsidRPr="00082E3B">
              <w:rPr>
                <w:b/>
                <w:color w:val="000000"/>
                <w:spacing w:val="2"/>
                <w:lang w:val="kk-KZ"/>
              </w:rPr>
              <w:t xml:space="preserve"> </w:t>
            </w:r>
          </w:p>
          <w:p w:rsidR="006C239B" w:rsidRPr="00644869" w:rsidRDefault="006C239B" w:rsidP="002C47AE">
            <w:pPr>
              <w:rPr>
                <w:rFonts w:ascii="Times New Roman" w:eastAsia="Times New Roman" w:hAnsi="Times New Roman"/>
                <w:b/>
                <w:color w:val="000000"/>
              </w:rPr>
            </w:pPr>
            <w:r w:rsidRPr="00644869">
              <w:rPr>
                <w:rFonts w:ascii="Times New Roman" w:eastAsia="Times New Roman" w:hAnsi="Times New Roman"/>
                <w:b/>
                <w:color w:val="000000"/>
              </w:rPr>
              <w:t>10.00-10.25</w:t>
            </w:r>
          </w:p>
          <w:p w:rsidR="006C239B" w:rsidRDefault="006C239B" w:rsidP="002C47AE">
            <w:pPr>
              <w:rPr>
                <w:rFonts w:ascii="Times New Roman" w:eastAsia="Times New Roman" w:hAnsi="Times New Roman"/>
                <w:b/>
                <w:color w:val="000000"/>
              </w:rPr>
            </w:pPr>
            <w:r w:rsidRPr="00644869">
              <w:rPr>
                <w:rFonts w:ascii="Times New Roman" w:eastAsia="Times New Roman" w:hAnsi="Times New Roman"/>
                <w:b/>
                <w:color w:val="000000"/>
              </w:rPr>
              <w:t>3. Основы математики</w:t>
            </w:r>
          </w:p>
          <w:p w:rsidR="00561896" w:rsidRPr="00561896" w:rsidRDefault="00561896" w:rsidP="00561896">
            <w:pPr>
              <w:rPr>
                <w:rFonts w:ascii="Times New Roman" w:hAnsi="Times New Roman"/>
                <w:b/>
                <w:szCs w:val="20"/>
              </w:rPr>
            </w:pPr>
            <w:r w:rsidRPr="00561896">
              <w:rPr>
                <w:rFonts w:ascii="Times New Roman" w:hAnsi="Times New Roman"/>
                <w:b/>
                <w:szCs w:val="20"/>
              </w:rPr>
              <w:t>«Взвешивание. Решение примеров. Графический диктант»</w:t>
            </w:r>
          </w:p>
          <w:p w:rsidR="00561896" w:rsidRPr="00561896" w:rsidRDefault="00561896" w:rsidP="00561896">
            <w:pPr>
              <w:rPr>
                <w:rFonts w:ascii="Times New Roman" w:eastAsia="Times New Roman" w:hAnsi="Times New Roman"/>
                <w:b/>
                <w:color w:val="000000"/>
                <w:sz w:val="24"/>
              </w:rPr>
            </w:pPr>
            <w:r w:rsidRPr="00561896">
              <w:rPr>
                <w:rFonts w:ascii="Times New Roman" w:hAnsi="Times New Roman"/>
                <w:b/>
                <w:szCs w:val="20"/>
              </w:rPr>
              <w:t>Цель:</w:t>
            </w:r>
            <w:r w:rsidRPr="00561896">
              <w:rPr>
                <w:rFonts w:ascii="Times New Roman" w:hAnsi="Times New Roman"/>
                <w:szCs w:val="20"/>
              </w:rPr>
              <w:t xml:space="preserve"> знают</w:t>
            </w:r>
            <w:r w:rsidRPr="00561896">
              <w:rPr>
                <w:rFonts w:ascii="Times New Roman" w:hAnsi="Times New Roman"/>
                <w:spacing w:val="-4"/>
                <w:szCs w:val="20"/>
              </w:rPr>
              <w:t xml:space="preserve"> </w:t>
            </w:r>
            <w:r w:rsidRPr="00561896">
              <w:rPr>
                <w:rFonts w:ascii="Times New Roman" w:hAnsi="Times New Roman"/>
                <w:szCs w:val="20"/>
              </w:rPr>
              <w:t>прямой</w:t>
            </w:r>
            <w:r w:rsidRPr="00561896">
              <w:rPr>
                <w:rFonts w:ascii="Times New Roman" w:hAnsi="Times New Roman"/>
                <w:spacing w:val="-3"/>
                <w:szCs w:val="20"/>
              </w:rPr>
              <w:t xml:space="preserve"> </w:t>
            </w:r>
            <w:r w:rsidRPr="00561896">
              <w:rPr>
                <w:rFonts w:ascii="Times New Roman" w:hAnsi="Times New Roman"/>
                <w:szCs w:val="20"/>
              </w:rPr>
              <w:t>и</w:t>
            </w:r>
            <w:r w:rsidRPr="00561896">
              <w:rPr>
                <w:rFonts w:ascii="Times New Roman" w:hAnsi="Times New Roman"/>
                <w:spacing w:val="-6"/>
                <w:szCs w:val="20"/>
              </w:rPr>
              <w:t xml:space="preserve"> </w:t>
            </w:r>
            <w:r w:rsidRPr="00561896">
              <w:rPr>
                <w:rFonts w:ascii="Times New Roman" w:hAnsi="Times New Roman"/>
                <w:szCs w:val="20"/>
              </w:rPr>
              <w:t>обратный</w:t>
            </w:r>
            <w:r w:rsidRPr="00561896">
              <w:rPr>
                <w:rFonts w:ascii="Times New Roman" w:hAnsi="Times New Roman"/>
                <w:spacing w:val="-4"/>
                <w:szCs w:val="20"/>
              </w:rPr>
              <w:t xml:space="preserve"> </w:t>
            </w:r>
            <w:r w:rsidRPr="00561896">
              <w:rPr>
                <w:rFonts w:ascii="Times New Roman" w:hAnsi="Times New Roman"/>
                <w:szCs w:val="20"/>
              </w:rPr>
              <w:t>счет</w:t>
            </w:r>
            <w:r w:rsidRPr="00561896">
              <w:rPr>
                <w:rFonts w:ascii="Times New Roman" w:hAnsi="Times New Roman"/>
                <w:spacing w:val="-3"/>
                <w:szCs w:val="20"/>
              </w:rPr>
              <w:t xml:space="preserve"> </w:t>
            </w:r>
            <w:r w:rsidRPr="00561896">
              <w:rPr>
                <w:rFonts w:ascii="Times New Roman" w:hAnsi="Times New Roman"/>
                <w:szCs w:val="20"/>
              </w:rPr>
              <w:t>в</w:t>
            </w:r>
            <w:r w:rsidRPr="00561896">
              <w:rPr>
                <w:rFonts w:ascii="Times New Roman" w:hAnsi="Times New Roman"/>
                <w:spacing w:val="-5"/>
                <w:szCs w:val="20"/>
              </w:rPr>
              <w:t xml:space="preserve"> </w:t>
            </w:r>
            <w:r w:rsidRPr="00561896">
              <w:rPr>
                <w:rFonts w:ascii="Times New Roman" w:hAnsi="Times New Roman"/>
                <w:szCs w:val="20"/>
              </w:rPr>
              <w:t>пределах</w:t>
            </w:r>
            <w:r w:rsidRPr="00561896">
              <w:rPr>
                <w:rFonts w:ascii="Times New Roman" w:hAnsi="Times New Roman"/>
                <w:spacing w:val="-2"/>
                <w:szCs w:val="20"/>
              </w:rPr>
              <w:t xml:space="preserve"> </w:t>
            </w:r>
            <w:r w:rsidRPr="00561896">
              <w:rPr>
                <w:rFonts w:ascii="Times New Roman" w:hAnsi="Times New Roman"/>
                <w:szCs w:val="20"/>
              </w:rPr>
              <w:t>10-</w:t>
            </w:r>
            <w:r w:rsidRPr="00561896">
              <w:rPr>
                <w:rFonts w:ascii="Times New Roman" w:hAnsi="Times New Roman"/>
                <w:spacing w:val="-5"/>
                <w:szCs w:val="20"/>
              </w:rPr>
              <w:t>ти;</w:t>
            </w:r>
            <w:r w:rsidRPr="00561896">
              <w:rPr>
                <w:rFonts w:ascii="Times New Roman" w:hAnsi="Times New Roman"/>
                <w:szCs w:val="20"/>
              </w:rPr>
              <w:t xml:space="preserve"> ориентируется</w:t>
            </w:r>
            <w:r w:rsidRPr="00561896">
              <w:rPr>
                <w:rFonts w:ascii="Times New Roman" w:hAnsi="Times New Roman"/>
                <w:spacing w:val="40"/>
                <w:szCs w:val="20"/>
              </w:rPr>
              <w:t xml:space="preserve"> </w:t>
            </w:r>
            <w:r w:rsidRPr="00561896">
              <w:rPr>
                <w:rFonts w:ascii="Times New Roman" w:hAnsi="Times New Roman"/>
                <w:szCs w:val="20"/>
              </w:rPr>
              <w:t xml:space="preserve"> во времени; знают весы; различают предметы по весу; выполняют игровые задания на логику; рисуют</w:t>
            </w:r>
            <w:r w:rsidRPr="00561896">
              <w:rPr>
                <w:rFonts w:ascii="Times New Roman" w:hAnsi="Times New Roman"/>
                <w:spacing w:val="-5"/>
                <w:szCs w:val="20"/>
              </w:rPr>
              <w:t xml:space="preserve"> </w:t>
            </w:r>
            <w:r w:rsidRPr="00561896">
              <w:rPr>
                <w:rFonts w:ascii="Times New Roman" w:hAnsi="Times New Roman"/>
                <w:szCs w:val="20"/>
              </w:rPr>
              <w:t>различные</w:t>
            </w:r>
            <w:r w:rsidRPr="00561896">
              <w:rPr>
                <w:rFonts w:ascii="Times New Roman" w:hAnsi="Times New Roman"/>
                <w:spacing w:val="-4"/>
                <w:szCs w:val="20"/>
              </w:rPr>
              <w:t xml:space="preserve"> </w:t>
            </w:r>
            <w:r w:rsidRPr="00561896">
              <w:rPr>
                <w:rFonts w:ascii="Times New Roman" w:hAnsi="Times New Roman"/>
                <w:spacing w:val="-2"/>
                <w:szCs w:val="20"/>
              </w:rPr>
              <w:t>линии по словесному указу(графический диктант).</w:t>
            </w:r>
          </w:p>
          <w:p w:rsidR="00C702EC" w:rsidRDefault="00512170" w:rsidP="002C47AE">
            <w:pPr>
              <w:rPr>
                <w:rFonts w:ascii="Times New Roman" w:hAnsi="Times New Roman"/>
                <w:b/>
              </w:rPr>
            </w:pPr>
            <w:r w:rsidRPr="00644869">
              <w:rPr>
                <w:rFonts w:ascii="Times New Roman" w:hAnsi="Times New Roman"/>
                <w:b/>
              </w:rPr>
              <w:t xml:space="preserve"> </w:t>
            </w:r>
            <w:r w:rsidR="006C239B" w:rsidRPr="00644869">
              <w:rPr>
                <w:rFonts w:ascii="Times New Roman" w:hAnsi="Times New Roman"/>
                <w:b/>
              </w:rPr>
              <w:t>(коммуникативная, познавательная, творческая и игровая деятельности)</w:t>
            </w:r>
          </w:p>
          <w:p w:rsidR="00C702EC" w:rsidRDefault="00C702EC" w:rsidP="002C47AE">
            <w:pPr>
              <w:rPr>
                <w:rFonts w:ascii="Times New Roman" w:hAnsi="Times New Roman"/>
                <w:b/>
              </w:rPr>
            </w:pPr>
          </w:p>
          <w:p w:rsidR="006C239B" w:rsidRPr="00644869" w:rsidRDefault="006C239B" w:rsidP="002C47AE">
            <w:pPr>
              <w:rPr>
                <w:rFonts w:ascii="Times New Roman" w:eastAsia="Times New Roman" w:hAnsi="Times New Roman"/>
                <w:b/>
                <w:color w:val="000000"/>
              </w:rPr>
            </w:pPr>
            <w:r w:rsidRPr="00644869">
              <w:rPr>
                <w:rFonts w:ascii="Times New Roman" w:eastAsia="Times New Roman" w:hAnsi="Times New Roman"/>
                <w:b/>
                <w:color w:val="000000"/>
              </w:rPr>
              <w:t>10.35-10.55</w:t>
            </w:r>
          </w:p>
          <w:p w:rsidR="006C239B" w:rsidRDefault="006C239B" w:rsidP="002C47AE">
            <w:pPr>
              <w:rPr>
                <w:rFonts w:ascii="Times New Roman" w:eastAsia="Times New Roman" w:hAnsi="Times New Roman"/>
                <w:b/>
                <w:color w:val="000000"/>
                <w:lang w:val="kk-KZ"/>
              </w:rPr>
            </w:pPr>
            <w:r w:rsidRPr="00644869">
              <w:rPr>
                <w:rFonts w:ascii="Times New Roman" w:eastAsia="Times New Roman" w:hAnsi="Times New Roman"/>
                <w:b/>
                <w:color w:val="000000"/>
              </w:rPr>
              <w:t xml:space="preserve">4. </w:t>
            </w:r>
            <w:r w:rsidR="00F01607">
              <w:rPr>
                <w:rFonts w:ascii="Times New Roman" w:eastAsia="Times New Roman" w:hAnsi="Times New Roman"/>
                <w:b/>
                <w:color w:val="000000"/>
                <w:lang w:val="kk-KZ"/>
              </w:rPr>
              <w:t>Рисование</w:t>
            </w:r>
          </w:p>
          <w:p w:rsidR="00F01607" w:rsidRDefault="00F01607" w:rsidP="002C47AE">
            <w:pPr>
              <w:rPr>
                <w:rFonts w:ascii="Times New Roman" w:eastAsia="Times New Roman" w:hAnsi="Times New Roman"/>
                <w:b/>
                <w:color w:val="000000"/>
                <w:lang w:val="kk-KZ"/>
              </w:rPr>
            </w:pPr>
            <w:r>
              <w:rPr>
                <w:rFonts w:ascii="Times New Roman" w:eastAsia="Times New Roman" w:hAnsi="Times New Roman"/>
                <w:b/>
                <w:color w:val="000000"/>
                <w:lang w:val="kk-KZ"/>
              </w:rPr>
              <w:t>«Дети сажают деревья»</w:t>
            </w:r>
          </w:p>
          <w:p w:rsidR="00337E93" w:rsidRPr="00337E93" w:rsidRDefault="00337E93" w:rsidP="002C47AE">
            <w:pPr>
              <w:rPr>
                <w:rFonts w:ascii="Times New Roman" w:eastAsia="Times New Roman" w:hAnsi="Times New Roman"/>
                <w:b/>
                <w:color w:val="000000"/>
                <w:sz w:val="24"/>
                <w:lang w:val="kk-KZ"/>
              </w:rPr>
            </w:pPr>
            <w:r w:rsidRPr="00337E93">
              <w:rPr>
                <w:rFonts w:ascii="Times New Roman" w:hAnsi="Times New Roman"/>
                <w:b/>
                <w:szCs w:val="20"/>
              </w:rPr>
              <w:t xml:space="preserve">Цель: </w:t>
            </w:r>
            <w:r w:rsidRPr="00337E93">
              <w:rPr>
                <w:rFonts w:ascii="Times New Roman" w:hAnsi="Times New Roman"/>
                <w:spacing w:val="-2"/>
                <w:szCs w:val="20"/>
              </w:rPr>
              <w:t xml:space="preserve">рисуют сюжетные рисунки; используют </w:t>
            </w:r>
            <w:r w:rsidRPr="00337E93">
              <w:rPr>
                <w:rFonts w:ascii="Times New Roman" w:hAnsi="Times New Roman"/>
                <w:spacing w:val="-10"/>
                <w:szCs w:val="20"/>
              </w:rPr>
              <w:t>в</w:t>
            </w:r>
            <w:r w:rsidRPr="00337E93">
              <w:rPr>
                <w:rFonts w:ascii="Times New Roman" w:hAnsi="Times New Roman"/>
                <w:szCs w:val="20"/>
              </w:rPr>
              <w:t xml:space="preserve"> </w:t>
            </w:r>
            <w:r w:rsidRPr="00337E93">
              <w:rPr>
                <w:rFonts w:ascii="Times New Roman" w:hAnsi="Times New Roman"/>
                <w:spacing w:val="-2"/>
                <w:szCs w:val="20"/>
              </w:rPr>
              <w:t>создании</w:t>
            </w:r>
            <w:r w:rsidRPr="00337E93">
              <w:rPr>
                <w:rFonts w:ascii="Times New Roman" w:hAnsi="Times New Roman"/>
                <w:szCs w:val="20"/>
              </w:rPr>
              <w:t xml:space="preserve"> </w:t>
            </w:r>
            <w:r w:rsidRPr="00337E93">
              <w:rPr>
                <w:rFonts w:ascii="Times New Roman" w:hAnsi="Times New Roman"/>
                <w:spacing w:val="-2"/>
                <w:szCs w:val="20"/>
              </w:rPr>
              <w:t>рисунка</w:t>
            </w:r>
            <w:r w:rsidRPr="00337E93">
              <w:rPr>
                <w:rFonts w:ascii="Times New Roman" w:hAnsi="Times New Roman"/>
                <w:szCs w:val="20"/>
              </w:rPr>
              <w:tab/>
              <w:t xml:space="preserve"> </w:t>
            </w:r>
            <w:r w:rsidRPr="00337E93">
              <w:rPr>
                <w:rFonts w:ascii="Times New Roman" w:hAnsi="Times New Roman"/>
                <w:spacing w:val="-2"/>
                <w:szCs w:val="20"/>
              </w:rPr>
              <w:lastRenderedPageBreak/>
              <w:t>выразительные</w:t>
            </w:r>
            <w:r w:rsidRPr="00337E93">
              <w:rPr>
                <w:rFonts w:ascii="Times New Roman" w:hAnsi="Times New Roman"/>
                <w:szCs w:val="20"/>
              </w:rPr>
              <w:t xml:space="preserve"> </w:t>
            </w:r>
            <w:r w:rsidRPr="00337E93">
              <w:rPr>
                <w:rFonts w:ascii="Times New Roman" w:hAnsi="Times New Roman"/>
                <w:spacing w:val="-2"/>
                <w:szCs w:val="20"/>
              </w:rPr>
              <w:t>средства,</w:t>
            </w:r>
            <w:r w:rsidRPr="00337E93">
              <w:rPr>
                <w:rFonts w:ascii="Times New Roman" w:hAnsi="Times New Roman"/>
                <w:szCs w:val="20"/>
              </w:rPr>
              <w:t xml:space="preserve"> применяют</w:t>
            </w:r>
            <w:r w:rsidRPr="00337E93">
              <w:rPr>
                <w:rFonts w:ascii="Times New Roman" w:hAnsi="Times New Roman"/>
                <w:spacing w:val="-7"/>
                <w:szCs w:val="20"/>
              </w:rPr>
              <w:t xml:space="preserve"> </w:t>
            </w:r>
            <w:r w:rsidRPr="00337E93">
              <w:rPr>
                <w:rFonts w:ascii="Times New Roman" w:hAnsi="Times New Roman"/>
                <w:szCs w:val="20"/>
              </w:rPr>
              <w:t>различную</w:t>
            </w:r>
            <w:r w:rsidRPr="00337E93">
              <w:rPr>
                <w:rFonts w:ascii="Times New Roman" w:hAnsi="Times New Roman"/>
                <w:spacing w:val="-5"/>
                <w:szCs w:val="20"/>
              </w:rPr>
              <w:t xml:space="preserve"> </w:t>
            </w:r>
            <w:r w:rsidRPr="00337E93">
              <w:rPr>
                <w:rFonts w:ascii="Times New Roman" w:hAnsi="Times New Roman"/>
                <w:szCs w:val="20"/>
              </w:rPr>
              <w:t>технику</w:t>
            </w:r>
            <w:r w:rsidRPr="00337E93">
              <w:rPr>
                <w:rFonts w:ascii="Times New Roman" w:hAnsi="Times New Roman"/>
                <w:spacing w:val="-7"/>
                <w:szCs w:val="20"/>
              </w:rPr>
              <w:t xml:space="preserve"> </w:t>
            </w:r>
            <w:r w:rsidRPr="00337E93">
              <w:rPr>
                <w:rFonts w:ascii="Times New Roman" w:hAnsi="Times New Roman"/>
                <w:szCs w:val="20"/>
              </w:rPr>
              <w:t>в</w:t>
            </w:r>
            <w:r w:rsidRPr="00337E93">
              <w:rPr>
                <w:rFonts w:ascii="Times New Roman" w:hAnsi="Times New Roman"/>
                <w:spacing w:val="-4"/>
                <w:szCs w:val="20"/>
              </w:rPr>
              <w:t xml:space="preserve"> </w:t>
            </w:r>
            <w:r w:rsidRPr="00337E93">
              <w:rPr>
                <w:rFonts w:ascii="Times New Roman" w:hAnsi="Times New Roman"/>
                <w:spacing w:val="-2"/>
                <w:szCs w:val="20"/>
              </w:rPr>
              <w:t>рисовании;</w:t>
            </w:r>
            <w:r w:rsidRPr="00337E93">
              <w:rPr>
                <w:rFonts w:ascii="Times New Roman" w:hAnsi="Times New Roman"/>
                <w:szCs w:val="20"/>
              </w:rPr>
              <w:t xml:space="preserve"> различают середину, углы, верхнюю, нижнюю, правую и левую стороны</w:t>
            </w:r>
            <w:r w:rsidRPr="00337E93">
              <w:rPr>
                <w:rFonts w:ascii="Times New Roman" w:hAnsi="Times New Roman"/>
                <w:spacing w:val="40"/>
                <w:szCs w:val="20"/>
              </w:rPr>
              <w:t xml:space="preserve"> </w:t>
            </w:r>
            <w:r w:rsidRPr="00337E93">
              <w:rPr>
                <w:rFonts w:ascii="Times New Roman" w:hAnsi="Times New Roman"/>
                <w:spacing w:val="-2"/>
                <w:szCs w:val="20"/>
              </w:rPr>
              <w:t>листа;</w:t>
            </w:r>
            <w:r w:rsidRPr="00337E93">
              <w:rPr>
                <w:rFonts w:ascii="Times New Roman" w:hAnsi="Times New Roman"/>
                <w:szCs w:val="20"/>
              </w:rPr>
              <w:t xml:space="preserve"> соблюдают</w:t>
            </w:r>
            <w:r w:rsidRPr="00337E93">
              <w:rPr>
                <w:rFonts w:ascii="Times New Roman" w:hAnsi="Times New Roman"/>
                <w:spacing w:val="-5"/>
                <w:szCs w:val="20"/>
              </w:rPr>
              <w:t xml:space="preserve"> </w:t>
            </w:r>
            <w:r w:rsidRPr="00337E93">
              <w:rPr>
                <w:rFonts w:ascii="Times New Roman" w:hAnsi="Times New Roman"/>
                <w:szCs w:val="20"/>
              </w:rPr>
              <w:t>аккуратность</w:t>
            </w:r>
            <w:r w:rsidRPr="00337E93">
              <w:rPr>
                <w:rFonts w:ascii="Times New Roman" w:hAnsi="Times New Roman"/>
                <w:spacing w:val="-6"/>
                <w:szCs w:val="20"/>
              </w:rPr>
              <w:t xml:space="preserve"> </w:t>
            </w:r>
            <w:r w:rsidRPr="00337E93">
              <w:rPr>
                <w:rFonts w:ascii="Times New Roman" w:hAnsi="Times New Roman"/>
                <w:szCs w:val="20"/>
              </w:rPr>
              <w:t>при</w:t>
            </w:r>
            <w:r w:rsidRPr="00337E93">
              <w:rPr>
                <w:rFonts w:ascii="Times New Roman" w:hAnsi="Times New Roman"/>
                <w:spacing w:val="-8"/>
                <w:szCs w:val="20"/>
              </w:rPr>
              <w:t xml:space="preserve"> </w:t>
            </w:r>
            <w:r w:rsidRPr="00337E93">
              <w:rPr>
                <w:rFonts w:ascii="Times New Roman" w:hAnsi="Times New Roman"/>
                <w:szCs w:val="20"/>
              </w:rPr>
              <w:t>рисовании.</w:t>
            </w:r>
          </w:p>
          <w:p w:rsidR="006C239B" w:rsidRDefault="006C239B" w:rsidP="002C47AE">
            <w:pPr>
              <w:rPr>
                <w:rFonts w:ascii="Times New Roman" w:hAnsi="Times New Roman"/>
                <w:b/>
              </w:rPr>
            </w:pPr>
            <w:r w:rsidRPr="00644869">
              <w:rPr>
                <w:rFonts w:ascii="Times New Roman" w:hAnsi="Times New Roman"/>
                <w:b/>
              </w:rPr>
              <w:t>(познавательная, творческая, коммуникативная, игровая деятельность)</w:t>
            </w:r>
          </w:p>
          <w:p w:rsidR="00C702EC" w:rsidRDefault="00C702EC" w:rsidP="002C47AE">
            <w:pPr>
              <w:rPr>
                <w:rFonts w:ascii="Times New Roman" w:hAnsi="Times New Roman"/>
                <w:b/>
              </w:rPr>
            </w:pPr>
          </w:p>
          <w:p w:rsidR="006C239B" w:rsidRPr="00644869" w:rsidRDefault="006C239B" w:rsidP="002C47AE">
            <w:pPr>
              <w:rPr>
                <w:rFonts w:ascii="Times New Roman" w:hAnsi="Times New Roman"/>
                <w:b/>
              </w:rPr>
            </w:pPr>
            <w:r w:rsidRPr="00644869">
              <w:rPr>
                <w:rFonts w:ascii="Times New Roman" w:hAnsi="Times New Roman"/>
                <w:b/>
              </w:rPr>
              <w:t>11.00-11.25</w:t>
            </w:r>
          </w:p>
          <w:p w:rsidR="006C239B" w:rsidRPr="00644869" w:rsidRDefault="006C239B" w:rsidP="002C47AE">
            <w:pPr>
              <w:rPr>
                <w:rFonts w:ascii="Times New Roman" w:hAnsi="Times New Roman"/>
                <w:b/>
              </w:rPr>
            </w:pPr>
            <w:r w:rsidRPr="00644869">
              <w:rPr>
                <w:rFonts w:ascii="Times New Roman" w:hAnsi="Times New Roman"/>
                <w:b/>
              </w:rPr>
              <w:t>5. Музыка</w:t>
            </w:r>
          </w:p>
          <w:p w:rsidR="006C239B" w:rsidRDefault="00422585" w:rsidP="002C47AE">
            <w:pPr>
              <w:rPr>
                <w:rFonts w:ascii="Times New Roman" w:hAnsi="Times New Roman"/>
              </w:rPr>
            </w:pPr>
            <w:r w:rsidRPr="00422585">
              <w:rPr>
                <w:rFonts w:ascii="Times New Roman" w:hAnsi="Times New Roman"/>
                <w:bCs/>
                <w:lang w:val="kk-KZ"/>
              </w:rPr>
              <w:t>Учить детей</w:t>
            </w:r>
            <w:r w:rsidRPr="00422585">
              <w:rPr>
                <w:rFonts w:ascii="Times New Roman" w:hAnsi="Times New Roman"/>
                <w:b/>
                <w:bCs/>
                <w:lang w:val="kk-KZ"/>
              </w:rPr>
              <w:t xml:space="preserve"> </w:t>
            </w:r>
            <w:r w:rsidRPr="00422585">
              <w:rPr>
                <w:rFonts w:ascii="Times New Roman" w:hAnsi="Times New Roman"/>
              </w:rPr>
              <w:t>отмечать темповые изменения</w:t>
            </w:r>
            <w:r w:rsidRPr="00422585">
              <w:rPr>
                <w:rFonts w:ascii="Times New Roman" w:hAnsi="Times New Roman"/>
                <w:lang w:val="kk-KZ"/>
              </w:rPr>
              <w:t xml:space="preserve"> в произведениях.</w:t>
            </w:r>
            <w:r w:rsidRPr="00422585">
              <w:rPr>
                <w:rFonts w:ascii="Times New Roman" w:hAnsi="Times New Roman"/>
              </w:rPr>
              <w:t xml:space="preserve"> Приобщать к самостоятельному и творческому исполнению песен различного характера. Осваивать танцевальные движения: дробный шаг, переменный шаг, галоп, поскоки в разных направлениях. </w:t>
            </w:r>
            <w:r w:rsidRPr="00422585">
              <w:rPr>
                <w:rFonts w:ascii="Times New Roman" w:hAnsi="Times New Roman"/>
                <w:lang w:val="kk-KZ"/>
              </w:rPr>
              <w:t xml:space="preserve">Учить </w:t>
            </w:r>
            <w:r w:rsidRPr="00422585">
              <w:rPr>
                <w:rFonts w:ascii="Times New Roman" w:hAnsi="Times New Roman"/>
              </w:rPr>
              <w:t xml:space="preserve">инсценировать песню в соответствии с текстом; побуждать к выполнению творческих заданий. Знакомить приемам игры на детских музыкальных (дауылпаз, асатаяк, сазсырнай, тұяқтас, конырау, сыбызғы, металлофон, ксилофон, </w:t>
            </w:r>
            <w:r w:rsidRPr="00422585">
              <w:rPr>
                <w:rFonts w:ascii="Times New Roman" w:hAnsi="Times New Roman"/>
              </w:rPr>
              <w:lastRenderedPageBreak/>
              <w:t>треугольник, бубен, барабан, маракас, румба) и шумовых инструментах (из нетрадиционного материала).</w:t>
            </w:r>
          </w:p>
          <w:p w:rsidR="004C22C1" w:rsidRPr="00422585" w:rsidRDefault="004C22C1" w:rsidP="002C47AE">
            <w:pPr>
              <w:rPr>
                <w:rFonts w:ascii="Times New Roman" w:hAnsi="Times New Roman"/>
                <w:lang w:val="kk-KZ"/>
              </w:rPr>
            </w:pPr>
          </w:p>
          <w:p w:rsidR="006C239B" w:rsidRPr="00644869" w:rsidRDefault="006C239B" w:rsidP="002C47AE">
            <w:pPr>
              <w:rPr>
                <w:rFonts w:ascii="Times New Roman" w:hAnsi="Times New Roman"/>
                <w:b/>
                <w:bCs/>
                <w:lang w:val="kk-KZ"/>
              </w:rPr>
            </w:pPr>
            <w:r w:rsidRPr="00644869">
              <w:rPr>
                <w:rFonts w:ascii="Times New Roman" w:hAnsi="Times New Roman"/>
                <w:b/>
              </w:rPr>
              <w:t>11.30-12.00</w:t>
            </w:r>
          </w:p>
          <w:p w:rsidR="006C239B" w:rsidRPr="00644869" w:rsidRDefault="006C239B" w:rsidP="002C47AE">
            <w:pPr>
              <w:rPr>
                <w:rFonts w:ascii="Times New Roman" w:hAnsi="Times New Roman"/>
                <w:b/>
              </w:rPr>
            </w:pPr>
            <w:r w:rsidRPr="00644869">
              <w:rPr>
                <w:rFonts w:ascii="Times New Roman" w:hAnsi="Times New Roman"/>
                <w:b/>
              </w:rPr>
              <w:t>Кружок хореографии</w:t>
            </w:r>
          </w:p>
        </w:tc>
        <w:tc>
          <w:tcPr>
            <w:tcW w:w="2693" w:type="dxa"/>
            <w:gridSpan w:val="3"/>
            <w:tcBorders>
              <w:top w:val="single" w:sz="4" w:space="0" w:color="auto"/>
              <w:left w:val="single" w:sz="4" w:space="0" w:color="auto"/>
              <w:bottom w:val="single" w:sz="4" w:space="0" w:color="auto"/>
              <w:right w:val="single" w:sz="4" w:space="0" w:color="auto"/>
            </w:tcBorders>
          </w:tcPr>
          <w:p w:rsidR="006C239B" w:rsidRPr="00644869" w:rsidRDefault="006C239B" w:rsidP="002C47AE">
            <w:pPr>
              <w:rPr>
                <w:rFonts w:ascii="Times New Roman" w:hAnsi="Times New Roman"/>
                <w:b/>
              </w:rPr>
            </w:pPr>
            <w:r w:rsidRPr="00644869">
              <w:rPr>
                <w:rFonts w:ascii="Times New Roman" w:eastAsia="Times New Roman" w:hAnsi="Times New Roman"/>
                <w:b/>
                <w:color w:val="000000"/>
              </w:rPr>
              <w:lastRenderedPageBreak/>
              <w:t>9.35-10.00</w:t>
            </w:r>
          </w:p>
          <w:p w:rsidR="008E1ED9" w:rsidRDefault="00C702EC" w:rsidP="00C702EC">
            <w:pPr>
              <w:rPr>
                <w:rFonts w:ascii="Times New Roman" w:hAnsi="Times New Roman"/>
                <w:b/>
              </w:rPr>
            </w:pPr>
            <w:r>
              <w:rPr>
                <w:rFonts w:ascii="Times New Roman" w:hAnsi="Times New Roman"/>
                <w:b/>
              </w:rPr>
              <w:t>2. Развитие речи</w:t>
            </w:r>
          </w:p>
          <w:p w:rsidR="008E1ED9" w:rsidRPr="008E1ED9" w:rsidRDefault="008E1ED9" w:rsidP="008E1ED9">
            <w:pPr>
              <w:rPr>
                <w:rFonts w:ascii="Times New Roman" w:hAnsi="Times New Roman"/>
                <w:b/>
                <w:szCs w:val="20"/>
              </w:rPr>
            </w:pPr>
            <w:r w:rsidRPr="008E1ED9">
              <w:rPr>
                <w:rFonts w:ascii="Times New Roman" w:hAnsi="Times New Roman"/>
                <w:b/>
                <w:szCs w:val="20"/>
              </w:rPr>
              <w:t>«Деревья»</w:t>
            </w:r>
          </w:p>
          <w:p w:rsidR="006C239B" w:rsidRPr="008E1ED9" w:rsidRDefault="008E1ED9" w:rsidP="008E1ED9">
            <w:pPr>
              <w:rPr>
                <w:rFonts w:ascii="Times New Roman" w:hAnsi="Times New Roman"/>
                <w:b/>
                <w:sz w:val="24"/>
              </w:rPr>
            </w:pPr>
            <w:r w:rsidRPr="008E1ED9">
              <w:rPr>
                <w:rFonts w:ascii="Times New Roman" w:hAnsi="Times New Roman"/>
                <w:b/>
                <w:szCs w:val="20"/>
              </w:rPr>
              <w:t xml:space="preserve">Цель: </w:t>
            </w:r>
            <w:r w:rsidRPr="008E1ED9">
              <w:rPr>
                <w:rFonts w:ascii="Times New Roman" w:hAnsi="Times New Roman"/>
                <w:szCs w:val="20"/>
              </w:rPr>
              <w:t>внимательно</w:t>
            </w:r>
            <w:r w:rsidRPr="008E1ED9">
              <w:rPr>
                <w:rFonts w:ascii="Times New Roman" w:hAnsi="Times New Roman"/>
                <w:spacing w:val="80"/>
                <w:szCs w:val="20"/>
              </w:rPr>
              <w:t xml:space="preserve"> </w:t>
            </w:r>
            <w:r w:rsidRPr="008E1ED9">
              <w:rPr>
                <w:rFonts w:ascii="Times New Roman" w:hAnsi="Times New Roman"/>
                <w:szCs w:val="20"/>
              </w:rPr>
              <w:t>слушают</w:t>
            </w:r>
            <w:r w:rsidRPr="008E1ED9">
              <w:rPr>
                <w:rFonts w:ascii="Times New Roman" w:hAnsi="Times New Roman"/>
                <w:spacing w:val="80"/>
                <w:szCs w:val="20"/>
              </w:rPr>
              <w:t xml:space="preserve"> </w:t>
            </w:r>
            <w:r w:rsidRPr="008E1ED9">
              <w:rPr>
                <w:rFonts w:ascii="Times New Roman" w:hAnsi="Times New Roman"/>
                <w:szCs w:val="20"/>
              </w:rPr>
              <w:t>собеседника,</w:t>
            </w:r>
            <w:r w:rsidRPr="008E1ED9">
              <w:rPr>
                <w:rFonts w:ascii="Times New Roman" w:hAnsi="Times New Roman"/>
                <w:spacing w:val="80"/>
                <w:szCs w:val="20"/>
              </w:rPr>
              <w:t xml:space="preserve"> </w:t>
            </w:r>
            <w:r w:rsidRPr="008E1ED9">
              <w:rPr>
                <w:rFonts w:ascii="Times New Roman" w:hAnsi="Times New Roman"/>
                <w:szCs w:val="20"/>
              </w:rPr>
              <w:t>правильно</w:t>
            </w:r>
            <w:r w:rsidRPr="008E1ED9">
              <w:rPr>
                <w:rFonts w:ascii="Times New Roman" w:hAnsi="Times New Roman"/>
                <w:spacing w:val="80"/>
                <w:szCs w:val="20"/>
              </w:rPr>
              <w:t xml:space="preserve"> </w:t>
            </w:r>
            <w:r w:rsidRPr="008E1ED9">
              <w:rPr>
                <w:rFonts w:ascii="Times New Roman" w:hAnsi="Times New Roman"/>
                <w:szCs w:val="20"/>
              </w:rPr>
              <w:t>задают</w:t>
            </w:r>
            <w:r w:rsidRPr="008E1ED9">
              <w:rPr>
                <w:rFonts w:ascii="Times New Roman" w:hAnsi="Times New Roman"/>
                <w:spacing w:val="80"/>
                <w:szCs w:val="20"/>
              </w:rPr>
              <w:t xml:space="preserve"> </w:t>
            </w:r>
            <w:r w:rsidRPr="008E1ED9">
              <w:rPr>
                <w:rFonts w:ascii="Times New Roman" w:hAnsi="Times New Roman"/>
                <w:szCs w:val="20"/>
              </w:rPr>
              <w:t>вопросы</w:t>
            </w:r>
            <w:r w:rsidRPr="008E1ED9">
              <w:rPr>
                <w:rFonts w:ascii="Times New Roman" w:hAnsi="Times New Roman"/>
                <w:spacing w:val="80"/>
                <w:szCs w:val="20"/>
              </w:rPr>
              <w:t xml:space="preserve"> </w:t>
            </w:r>
            <w:r w:rsidRPr="008E1ED9">
              <w:rPr>
                <w:rFonts w:ascii="Times New Roman" w:hAnsi="Times New Roman"/>
                <w:szCs w:val="20"/>
              </w:rPr>
              <w:t>и</w:t>
            </w:r>
            <w:r w:rsidRPr="008E1ED9">
              <w:rPr>
                <w:rFonts w:ascii="Times New Roman" w:hAnsi="Times New Roman"/>
                <w:spacing w:val="80"/>
                <w:szCs w:val="20"/>
              </w:rPr>
              <w:t xml:space="preserve"> </w:t>
            </w:r>
            <w:r w:rsidRPr="008E1ED9">
              <w:rPr>
                <w:rFonts w:ascii="Times New Roman" w:hAnsi="Times New Roman"/>
                <w:szCs w:val="20"/>
              </w:rPr>
              <w:t>дают короткие или полные ответы; правильно</w:t>
            </w:r>
            <w:r w:rsidRPr="008E1ED9">
              <w:rPr>
                <w:rFonts w:ascii="Times New Roman" w:hAnsi="Times New Roman"/>
                <w:spacing w:val="-4"/>
                <w:szCs w:val="20"/>
              </w:rPr>
              <w:t xml:space="preserve"> </w:t>
            </w:r>
            <w:r w:rsidRPr="008E1ED9">
              <w:rPr>
                <w:rFonts w:ascii="Times New Roman" w:hAnsi="Times New Roman"/>
                <w:szCs w:val="20"/>
              </w:rPr>
              <w:t>формулируют</w:t>
            </w:r>
            <w:r w:rsidRPr="008E1ED9">
              <w:rPr>
                <w:rFonts w:ascii="Times New Roman" w:hAnsi="Times New Roman"/>
                <w:spacing w:val="-5"/>
                <w:szCs w:val="20"/>
              </w:rPr>
              <w:t xml:space="preserve"> </w:t>
            </w:r>
            <w:r w:rsidRPr="008E1ED9">
              <w:rPr>
                <w:rFonts w:ascii="Times New Roman" w:hAnsi="Times New Roman"/>
                <w:szCs w:val="20"/>
              </w:rPr>
              <w:t>основную</w:t>
            </w:r>
            <w:r w:rsidRPr="008E1ED9">
              <w:rPr>
                <w:rFonts w:ascii="Times New Roman" w:hAnsi="Times New Roman"/>
                <w:spacing w:val="-6"/>
                <w:szCs w:val="20"/>
              </w:rPr>
              <w:t xml:space="preserve"> </w:t>
            </w:r>
            <w:r w:rsidRPr="008E1ED9">
              <w:rPr>
                <w:rFonts w:ascii="Times New Roman" w:hAnsi="Times New Roman"/>
                <w:szCs w:val="20"/>
              </w:rPr>
              <w:t>мысль,</w:t>
            </w:r>
            <w:r w:rsidRPr="008E1ED9">
              <w:rPr>
                <w:rFonts w:ascii="Times New Roman" w:hAnsi="Times New Roman"/>
                <w:spacing w:val="-6"/>
                <w:szCs w:val="20"/>
              </w:rPr>
              <w:t xml:space="preserve"> </w:t>
            </w:r>
            <w:r w:rsidRPr="008E1ED9">
              <w:rPr>
                <w:rFonts w:ascii="Times New Roman" w:hAnsi="Times New Roman"/>
                <w:szCs w:val="20"/>
              </w:rPr>
              <w:t>выражают</w:t>
            </w:r>
            <w:r w:rsidRPr="008E1ED9">
              <w:rPr>
                <w:rFonts w:ascii="Times New Roman" w:hAnsi="Times New Roman"/>
                <w:spacing w:val="-5"/>
                <w:szCs w:val="20"/>
              </w:rPr>
              <w:t xml:space="preserve"> </w:t>
            </w:r>
            <w:r w:rsidRPr="008E1ED9">
              <w:rPr>
                <w:rFonts w:ascii="Times New Roman" w:hAnsi="Times New Roman"/>
                <w:szCs w:val="20"/>
              </w:rPr>
              <w:t>свое</w:t>
            </w:r>
            <w:r w:rsidRPr="008E1ED9">
              <w:rPr>
                <w:rFonts w:ascii="Times New Roman" w:hAnsi="Times New Roman"/>
                <w:spacing w:val="-5"/>
                <w:szCs w:val="20"/>
              </w:rPr>
              <w:t xml:space="preserve"> </w:t>
            </w:r>
            <w:r w:rsidRPr="008E1ED9">
              <w:rPr>
                <w:rFonts w:ascii="Times New Roman" w:hAnsi="Times New Roman"/>
                <w:szCs w:val="20"/>
              </w:rPr>
              <w:t>мнение; сочиняют рассказы по  сюжетным картинкам; ведут</w:t>
            </w:r>
            <w:r w:rsidRPr="008E1ED9">
              <w:rPr>
                <w:rFonts w:ascii="Times New Roman" w:hAnsi="Times New Roman"/>
                <w:spacing w:val="-5"/>
                <w:szCs w:val="20"/>
              </w:rPr>
              <w:t xml:space="preserve"> </w:t>
            </w:r>
            <w:r w:rsidRPr="008E1ED9">
              <w:rPr>
                <w:rFonts w:ascii="Times New Roman" w:hAnsi="Times New Roman"/>
                <w:szCs w:val="20"/>
              </w:rPr>
              <w:t>себя</w:t>
            </w:r>
            <w:r w:rsidRPr="008E1ED9">
              <w:rPr>
                <w:rFonts w:ascii="Times New Roman" w:hAnsi="Times New Roman"/>
                <w:spacing w:val="-5"/>
                <w:szCs w:val="20"/>
              </w:rPr>
              <w:t xml:space="preserve"> </w:t>
            </w:r>
            <w:r w:rsidRPr="008E1ED9">
              <w:rPr>
                <w:rFonts w:ascii="Times New Roman" w:hAnsi="Times New Roman"/>
                <w:szCs w:val="20"/>
              </w:rPr>
              <w:t>культурно,</w:t>
            </w:r>
            <w:r w:rsidRPr="008E1ED9">
              <w:rPr>
                <w:rFonts w:ascii="Times New Roman" w:hAnsi="Times New Roman"/>
                <w:spacing w:val="-6"/>
                <w:szCs w:val="20"/>
              </w:rPr>
              <w:t xml:space="preserve"> </w:t>
            </w:r>
            <w:r w:rsidRPr="008E1ED9">
              <w:rPr>
                <w:rFonts w:ascii="Times New Roman" w:hAnsi="Times New Roman"/>
                <w:szCs w:val="20"/>
              </w:rPr>
              <w:t>тактично</w:t>
            </w:r>
            <w:r w:rsidRPr="008E1ED9">
              <w:rPr>
                <w:rFonts w:ascii="Times New Roman" w:hAnsi="Times New Roman"/>
                <w:spacing w:val="-4"/>
                <w:szCs w:val="20"/>
              </w:rPr>
              <w:t xml:space="preserve"> </w:t>
            </w:r>
            <w:r w:rsidRPr="008E1ED9">
              <w:rPr>
                <w:rFonts w:ascii="Times New Roman" w:hAnsi="Times New Roman"/>
                <w:szCs w:val="20"/>
              </w:rPr>
              <w:t>во</w:t>
            </w:r>
            <w:r w:rsidRPr="008E1ED9">
              <w:rPr>
                <w:rFonts w:ascii="Times New Roman" w:hAnsi="Times New Roman"/>
                <w:spacing w:val="-4"/>
                <w:szCs w:val="20"/>
              </w:rPr>
              <w:t xml:space="preserve"> </w:t>
            </w:r>
            <w:r w:rsidRPr="008E1ED9">
              <w:rPr>
                <w:rFonts w:ascii="Times New Roman" w:hAnsi="Times New Roman"/>
                <w:szCs w:val="20"/>
              </w:rPr>
              <w:t>время</w:t>
            </w:r>
            <w:r w:rsidRPr="008E1ED9">
              <w:rPr>
                <w:rFonts w:ascii="Times New Roman" w:hAnsi="Times New Roman"/>
                <w:spacing w:val="-5"/>
                <w:szCs w:val="20"/>
              </w:rPr>
              <w:t xml:space="preserve"> </w:t>
            </w:r>
            <w:r w:rsidRPr="008E1ED9">
              <w:rPr>
                <w:rFonts w:ascii="Times New Roman" w:hAnsi="Times New Roman"/>
                <w:szCs w:val="20"/>
              </w:rPr>
              <w:t xml:space="preserve">беседы; </w:t>
            </w:r>
            <w:r w:rsidRPr="008E1ED9">
              <w:rPr>
                <w:rFonts w:ascii="Times New Roman" w:hAnsi="Times New Roman"/>
                <w:spacing w:val="-2"/>
                <w:szCs w:val="20"/>
              </w:rPr>
              <w:t>употребляют</w:t>
            </w:r>
            <w:r w:rsidRPr="008E1ED9">
              <w:rPr>
                <w:rFonts w:ascii="Times New Roman" w:hAnsi="Times New Roman"/>
                <w:szCs w:val="20"/>
              </w:rPr>
              <w:t xml:space="preserve"> </w:t>
            </w:r>
            <w:r w:rsidRPr="008E1ED9">
              <w:rPr>
                <w:rFonts w:ascii="Times New Roman" w:hAnsi="Times New Roman"/>
                <w:spacing w:val="-10"/>
                <w:szCs w:val="20"/>
              </w:rPr>
              <w:t>в</w:t>
            </w:r>
            <w:r w:rsidRPr="008E1ED9">
              <w:rPr>
                <w:rFonts w:ascii="Times New Roman" w:hAnsi="Times New Roman"/>
                <w:szCs w:val="20"/>
              </w:rPr>
              <w:t xml:space="preserve"> </w:t>
            </w:r>
            <w:r w:rsidRPr="008E1ED9">
              <w:rPr>
                <w:rFonts w:ascii="Times New Roman" w:hAnsi="Times New Roman"/>
                <w:spacing w:val="-4"/>
                <w:szCs w:val="20"/>
              </w:rPr>
              <w:t>речи</w:t>
            </w:r>
            <w:r w:rsidRPr="008E1ED9">
              <w:rPr>
                <w:rFonts w:ascii="Times New Roman" w:hAnsi="Times New Roman"/>
                <w:szCs w:val="20"/>
              </w:rPr>
              <w:t xml:space="preserve"> </w:t>
            </w:r>
            <w:r w:rsidRPr="008E1ED9">
              <w:rPr>
                <w:rFonts w:ascii="Times New Roman" w:hAnsi="Times New Roman"/>
                <w:spacing w:val="-2"/>
                <w:szCs w:val="20"/>
              </w:rPr>
              <w:t>существительные,</w:t>
            </w:r>
            <w:r w:rsidRPr="008E1ED9">
              <w:rPr>
                <w:rFonts w:ascii="Times New Roman" w:hAnsi="Times New Roman"/>
                <w:szCs w:val="20"/>
              </w:rPr>
              <w:t xml:space="preserve"> </w:t>
            </w:r>
            <w:r w:rsidRPr="008E1ED9">
              <w:rPr>
                <w:rFonts w:ascii="Times New Roman" w:hAnsi="Times New Roman"/>
                <w:spacing w:val="-2"/>
                <w:szCs w:val="20"/>
              </w:rPr>
              <w:t xml:space="preserve">прилагательные, наречия, </w:t>
            </w:r>
            <w:r w:rsidRPr="008E1ED9">
              <w:rPr>
                <w:rFonts w:ascii="Times New Roman" w:hAnsi="Times New Roman"/>
                <w:szCs w:val="20"/>
              </w:rPr>
              <w:t xml:space="preserve">многозначные слова, синонимы и антонимы. </w:t>
            </w:r>
            <w:r w:rsidR="00C702EC" w:rsidRPr="008E1ED9">
              <w:rPr>
                <w:rFonts w:ascii="Times New Roman" w:hAnsi="Times New Roman"/>
                <w:b/>
                <w:sz w:val="24"/>
              </w:rPr>
              <w:t xml:space="preserve"> </w:t>
            </w:r>
          </w:p>
          <w:p w:rsidR="006C239B" w:rsidRDefault="006C239B" w:rsidP="002C47AE">
            <w:pPr>
              <w:tabs>
                <w:tab w:val="left" w:pos="2520"/>
              </w:tabs>
              <w:rPr>
                <w:rFonts w:ascii="Times New Roman" w:hAnsi="Times New Roman"/>
                <w:b/>
              </w:rPr>
            </w:pPr>
            <w:r w:rsidRPr="00644869">
              <w:rPr>
                <w:rFonts w:ascii="Times New Roman" w:hAnsi="Times New Roman"/>
              </w:rPr>
              <w:t xml:space="preserve"> (</w:t>
            </w:r>
            <w:r w:rsidRPr="00644869">
              <w:rPr>
                <w:rFonts w:ascii="Times New Roman" w:hAnsi="Times New Roman"/>
                <w:b/>
              </w:rPr>
              <w:t>коммуникативная, творческая и игровая деятельности)</w:t>
            </w:r>
          </w:p>
          <w:p w:rsidR="006C239B" w:rsidRPr="00644869" w:rsidRDefault="006C239B" w:rsidP="002C47AE">
            <w:pPr>
              <w:tabs>
                <w:tab w:val="left" w:pos="2520"/>
              </w:tabs>
              <w:rPr>
                <w:rFonts w:ascii="Times New Roman" w:hAnsi="Times New Roman"/>
                <w:b/>
              </w:rPr>
            </w:pPr>
          </w:p>
          <w:p w:rsidR="006C239B" w:rsidRPr="00644869" w:rsidRDefault="006C239B" w:rsidP="002C47AE">
            <w:pPr>
              <w:rPr>
                <w:rFonts w:ascii="Times New Roman" w:hAnsi="Times New Roman"/>
                <w:b/>
                <w:color w:val="000000"/>
              </w:rPr>
            </w:pPr>
            <w:r w:rsidRPr="00644869">
              <w:rPr>
                <w:rFonts w:ascii="Times New Roman" w:hAnsi="Times New Roman"/>
                <w:b/>
                <w:color w:val="000000"/>
              </w:rPr>
              <w:t>10.10-10.35</w:t>
            </w:r>
          </w:p>
          <w:p w:rsidR="00561896" w:rsidRDefault="00561896" w:rsidP="002C47AE">
            <w:pPr>
              <w:rPr>
                <w:rFonts w:ascii="Times New Roman" w:hAnsi="Times New Roman"/>
                <w:b/>
                <w:color w:val="000000"/>
              </w:rPr>
            </w:pPr>
            <w:r>
              <w:rPr>
                <w:rFonts w:ascii="Times New Roman" w:hAnsi="Times New Roman"/>
                <w:b/>
                <w:color w:val="000000"/>
              </w:rPr>
              <w:t>3. Основы математики</w:t>
            </w:r>
          </w:p>
          <w:p w:rsidR="00561896" w:rsidRPr="00561896" w:rsidRDefault="00561896" w:rsidP="00561896">
            <w:pPr>
              <w:rPr>
                <w:rFonts w:ascii="Times New Roman" w:hAnsi="Times New Roman"/>
                <w:b/>
                <w:szCs w:val="20"/>
              </w:rPr>
            </w:pPr>
            <w:r w:rsidRPr="00561896">
              <w:rPr>
                <w:rFonts w:ascii="Times New Roman" w:hAnsi="Times New Roman"/>
                <w:b/>
                <w:szCs w:val="20"/>
              </w:rPr>
              <w:t>«Равенство, больше, меньше. Часы. Решение примеров»</w:t>
            </w:r>
          </w:p>
          <w:p w:rsidR="006C239B" w:rsidRPr="00561896" w:rsidRDefault="00561896" w:rsidP="00561896">
            <w:pPr>
              <w:rPr>
                <w:rFonts w:ascii="Times New Roman" w:hAnsi="Times New Roman"/>
                <w:b/>
                <w:color w:val="000000"/>
                <w:sz w:val="24"/>
              </w:rPr>
            </w:pPr>
            <w:r w:rsidRPr="00561896">
              <w:rPr>
                <w:rFonts w:ascii="Times New Roman" w:hAnsi="Times New Roman"/>
                <w:b/>
                <w:szCs w:val="20"/>
              </w:rPr>
              <w:t xml:space="preserve">Цель: </w:t>
            </w:r>
            <w:r w:rsidRPr="00561896">
              <w:rPr>
                <w:rFonts w:ascii="Times New Roman" w:hAnsi="Times New Roman"/>
                <w:szCs w:val="20"/>
              </w:rPr>
              <w:t>знают</w:t>
            </w:r>
            <w:r w:rsidRPr="00561896">
              <w:rPr>
                <w:rFonts w:ascii="Times New Roman" w:hAnsi="Times New Roman"/>
                <w:spacing w:val="-4"/>
                <w:szCs w:val="20"/>
              </w:rPr>
              <w:t xml:space="preserve"> </w:t>
            </w:r>
            <w:r w:rsidRPr="00561896">
              <w:rPr>
                <w:rFonts w:ascii="Times New Roman" w:hAnsi="Times New Roman"/>
                <w:szCs w:val="20"/>
              </w:rPr>
              <w:t>прямой</w:t>
            </w:r>
            <w:r w:rsidRPr="00561896">
              <w:rPr>
                <w:rFonts w:ascii="Times New Roman" w:hAnsi="Times New Roman"/>
                <w:spacing w:val="-3"/>
                <w:szCs w:val="20"/>
              </w:rPr>
              <w:t xml:space="preserve"> </w:t>
            </w:r>
            <w:r w:rsidRPr="00561896">
              <w:rPr>
                <w:rFonts w:ascii="Times New Roman" w:hAnsi="Times New Roman"/>
                <w:szCs w:val="20"/>
              </w:rPr>
              <w:t>и</w:t>
            </w:r>
            <w:r w:rsidRPr="00561896">
              <w:rPr>
                <w:rFonts w:ascii="Times New Roman" w:hAnsi="Times New Roman"/>
                <w:spacing w:val="-6"/>
                <w:szCs w:val="20"/>
              </w:rPr>
              <w:t xml:space="preserve"> </w:t>
            </w:r>
            <w:r w:rsidRPr="00561896">
              <w:rPr>
                <w:rFonts w:ascii="Times New Roman" w:hAnsi="Times New Roman"/>
                <w:szCs w:val="20"/>
              </w:rPr>
              <w:t>обратный</w:t>
            </w:r>
            <w:r w:rsidRPr="00561896">
              <w:rPr>
                <w:rFonts w:ascii="Times New Roman" w:hAnsi="Times New Roman"/>
                <w:spacing w:val="-4"/>
                <w:szCs w:val="20"/>
              </w:rPr>
              <w:t xml:space="preserve"> </w:t>
            </w:r>
            <w:r w:rsidRPr="00561896">
              <w:rPr>
                <w:rFonts w:ascii="Times New Roman" w:hAnsi="Times New Roman"/>
                <w:szCs w:val="20"/>
              </w:rPr>
              <w:t>счет</w:t>
            </w:r>
            <w:r w:rsidRPr="00561896">
              <w:rPr>
                <w:rFonts w:ascii="Times New Roman" w:hAnsi="Times New Roman"/>
                <w:spacing w:val="-3"/>
                <w:szCs w:val="20"/>
              </w:rPr>
              <w:t xml:space="preserve"> </w:t>
            </w:r>
            <w:r w:rsidRPr="00561896">
              <w:rPr>
                <w:rFonts w:ascii="Times New Roman" w:hAnsi="Times New Roman"/>
                <w:szCs w:val="20"/>
              </w:rPr>
              <w:t>в</w:t>
            </w:r>
            <w:r w:rsidRPr="00561896">
              <w:rPr>
                <w:rFonts w:ascii="Times New Roman" w:hAnsi="Times New Roman"/>
                <w:spacing w:val="-5"/>
                <w:szCs w:val="20"/>
              </w:rPr>
              <w:t xml:space="preserve"> </w:t>
            </w:r>
            <w:r w:rsidRPr="00561896">
              <w:rPr>
                <w:rFonts w:ascii="Times New Roman" w:hAnsi="Times New Roman"/>
                <w:szCs w:val="20"/>
              </w:rPr>
              <w:t>пределах</w:t>
            </w:r>
            <w:r w:rsidRPr="00561896">
              <w:rPr>
                <w:rFonts w:ascii="Times New Roman" w:hAnsi="Times New Roman"/>
                <w:spacing w:val="-2"/>
                <w:szCs w:val="20"/>
              </w:rPr>
              <w:t xml:space="preserve"> </w:t>
            </w:r>
            <w:r w:rsidRPr="00561896">
              <w:rPr>
                <w:rFonts w:ascii="Times New Roman" w:hAnsi="Times New Roman"/>
                <w:szCs w:val="20"/>
              </w:rPr>
              <w:t>10-</w:t>
            </w:r>
            <w:r w:rsidRPr="00561896">
              <w:rPr>
                <w:rFonts w:ascii="Times New Roman" w:hAnsi="Times New Roman"/>
                <w:spacing w:val="-5"/>
                <w:szCs w:val="20"/>
              </w:rPr>
              <w:t>ти;</w:t>
            </w:r>
            <w:r w:rsidRPr="00561896">
              <w:rPr>
                <w:rFonts w:ascii="Times New Roman" w:hAnsi="Times New Roman"/>
                <w:szCs w:val="20"/>
              </w:rPr>
              <w:t xml:space="preserve">   получают</w:t>
            </w:r>
            <w:r w:rsidRPr="00561896">
              <w:rPr>
                <w:rFonts w:ascii="Times New Roman" w:hAnsi="Times New Roman"/>
                <w:spacing w:val="-7"/>
                <w:szCs w:val="20"/>
              </w:rPr>
              <w:t xml:space="preserve"> </w:t>
            </w:r>
            <w:r w:rsidRPr="00561896">
              <w:rPr>
                <w:rFonts w:ascii="Times New Roman" w:hAnsi="Times New Roman"/>
                <w:szCs w:val="20"/>
              </w:rPr>
              <w:t>равенство</w:t>
            </w:r>
            <w:r w:rsidRPr="00561896">
              <w:rPr>
                <w:rFonts w:ascii="Times New Roman" w:hAnsi="Times New Roman"/>
                <w:spacing w:val="-4"/>
                <w:szCs w:val="20"/>
              </w:rPr>
              <w:t xml:space="preserve"> </w:t>
            </w:r>
            <w:r w:rsidRPr="00561896">
              <w:rPr>
                <w:rFonts w:ascii="Times New Roman" w:hAnsi="Times New Roman"/>
                <w:szCs w:val="20"/>
              </w:rPr>
              <w:t>из</w:t>
            </w:r>
            <w:r w:rsidRPr="00561896">
              <w:rPr>
                <w:rFonts w:ascii="Times New Roman" w:hAnsi="Times New Roman"/>
                <w:spacing w:val="-5"/>
                <w:szCs w:val="20"/>
              </w:rPr>
              <w:t xml:space="preserve"> </w:t>
            </w:r>
            <w:r w:rsidRPr="00561896">
              <w:rPr>
                <w:rFonts w:ascii="Times New Roman" w:hAnsi="Times New Roman"/>
                <w:szCs w:val="20"/>
              </w:rPr>
              <w:t>неравенства</w:t>
            </w:r>
            <w:r w:rsidRPr="00561896">
              <w:rPr>
                <w:rFonts w:ascii="Times New Roman" w:hAnsi="Times New Roman"/>
                <w:spacing w:val="-5"/>
                <w:szCs w:val="20"/>
              </w:rPr>
              <w:t xml:space="preserve"> </w:t>
            </w:r>
            <w:r w:rsidRPr="00561896">
              <w:rPr>
                <w:rFonts w:ascii="Times New Roman" w:hAnsi="Times New Roman"/>
                <w:szCs w:val="20"/>
              </w:rPr>
              <w:lastRenderedPageBreak/>
              <w:t>(неравенство</w:t>
            </w:r>
            <w:r w:rsidRPr="00561896">
              <w:rPr>
                <w:rFonts w:ascii="Times New Roman" w:hAnsi="Times New Roman"/>
                <w:spacing w:val="-4"/>
                <w:szCs w:val="20"/>
              </w:rPr>
              <w:t xml:space="preserve"> </w:t>
            </w:r>
            <w:r w:rsidRPr="00561896">
              <w:rPr>
                <w:rFonts w:ascii="Times New Roman" w:hAnsi="Times New Roman"/>
                <w:szCs w:val="20"/>
              </w:rPr>
              <w:t>из</w:t>
            </w:r>
            <w:r w:rsidRPr="00561896">
              <w:rPr>
                <w:rFonts w:ascii="Times New Roman" w:hAnsi="Times New Roman"/>
                <w:spacing w:val="-4"/>
                <w:szCs w:val="20"/>
              </w:rPr>
              <w:t xml:space="preserve"> </w:t>
            </w:r>
            <w:r w:rsidRPr="00561896">
              <w:rPr>
                <w:rFonts w:ascii="Times New Roman" w:hAnsi="Times New Roman"/>
                <w:spacing w:val="-2"/>
                <w:szCs w:val="20"/>
              </w:rPr>
              <w:t>равенства);</w:t>
            </w:r>
            <w:r w:rsidRPr="00561896">
              <w:rPr>
                <w:rFonts w:ascii="Times New Roman" w:hAnsi="Times New Roman"/>
                <w:szCs w:val="20"/>
              </w:rPr>
              <w:t>ориентируется</w:t>
            </w:r>
            <w:r w:rsidRPr="00561896">
              <w:rPr>
                <w:rFonts w:ascii="Times New Roman" w:hAnsi="Times New Roman"/>
                <w:spacing w:val="40"/>
                <w:szCs w:val="20"/>
              </w:rPr>
              <w:t xml:space="preserve"> </w:t>
            </w:r>
            <w:r w:rsidRPr="00561896">
              <w:rPr>
                <w:rFonts w:ascii="Times New Roman" w:hAnsi="Times New Roman"/>
                <w:szCs w:val="20"/>
              </w:rPr>
              <w:t xml:space="preserve"> во времени; выполняют игровые задания на логику; составляют и решают примеры. </w:t>
            </w:r>
            <w:r w:rsidR="006C239B" w:rsidRPr="00561896">
              <w:rPr>
                <w:rFonts w:ascii="Times New Roman" w:hAnsi="Times New Roman"/>
                <w:b/>
                <w:color w:val="000000"/>
                <w:sz w:val="24"/>
              </w:rPr>
              <w:t xml:space="preserve">  </w:t>
            </w:r>
          </w:p>
          <w:p w:rsidR="006C239B" w:rsidRDefault="006C239B" w:rsidP="002C47AE">
            <w:pPr>
              <w:tabs>
                <w:tab w:val="left" w:pos="2520"/>
              </w:tabs>
              <w:rPr>
                <w:rFonts w:ascii="Times New Roman" w:hAnsi="Times New Roman"/>
                <w:b/>
              </w:rPr>
            </w:pPr>
            <w:r w:rsidRPr="00644869">
              <w:rPr>
                <w:rFonts w:ascii="Times New Roman" w:hAnsi="Times New Roman"/>
                <w:b/>
              </w:rPr>
              <w:t>(коммуникативная, познавательная, творческая и игровая деятельности)</w:t>
            </w:r>
          </w:p>
          <w:p w:rsidR="006C239B" w:rsidRPr="00644869" w:rsidRDefault="006C239B" w:rsidP="002C47AE">
            <w:pPr>
              <w:tabs>
                <w:tab w:val="left" w:pos="2520"/>
              </w:tabs>
              <w:rPr>
                <w:rFonts w:ascii="Times New Roman" w:hAnsi="Times New Roman"/>
                <w:b/>
              </w:rPr>
            </w:pPr>
          </w:p>
          <w:p w:rsidR="006C239B" w:rsidRPr="00644869" w:rsidRDefault="006C239B" w:rsidP="002C47AE">
            <w:pPr>
              <w:rPr>
                <w:rFonts w:ascii="Times New Roman" w:hAnsi="Times New Roman"/>
                <w:b/>
              </w:rPr>
            </w:pPr>
            <w:r w:rsidRPr="00644869">
              <w:rPr>
                <w:rFonts w:ascii="Times New Roman" w:hAnsi="Times New Roman"/>
                <w:b/>
              </w:rPr>
              <w:t>10.40-11.05</w:t>
            </w:r>
          </w:p>
          <w:p w:rsidR="006C239B" w:rsidRDefault="006C239B" w:rsidP="002C47AE">
            <w:pPr>
              <w:rPr>
                <w:rFonts w:ascii="Times New Roman" w:hAnsi="Times New Roman"/>
                <w:b/>
                <w:bCs/>
              </w:rPr>
            </w:pPr>
            <w:r w:rsidRPr="00644869">
              <w:rPr>
                <w:rFonts w:ascii="Times New Roman" w:hAnsi="Times New Roman"/>
                <w:b/>
              </w:rPr>
              <w:t xml:space="preserve">4. </w:t>
            </w:r>
            <w:r w:rsidRPr="00644869">
              <w:rPr>
                <w:rFonts w:ascii="Times New Roman" w:hAnsi="Times New Roman"/>
                <w:b/>
                <w:bCs/>
              </w:rPr>
              <w:t>Основы грамоты</w:t>
            </w:r>
          </w:p>
          <w:p w:rsidR="0061018F" w:rsidRPr="0061018F" w:rsidRDefault="0061018F" w:rsidP="0061018F">
            <w:pPr>
              <w:rPr>
                <w:rFonts w:ascii="Times New Roman" w:hAnsi="Times New Roman"/>
                <w:b/>
                <w:szCs w:val="20"/>
              </w:rPr>
            </w:pPr>
            <w:r w:rsidRPr="0061018F">
              <w:rPr>
                <w:rFonts w:ascii="Times New Roman" w:hAnsi="Times New Roman"/>
                <w:b/>
                <w:szCs w:val="20"/>
              </w:rPr>
              <w:t>«Согласные звуки «Г-К»</w:t>
            </w:r>
          </w:p>
          <w:p w:rsidR="0061018F" w:rsidRPr="0061018F" w:rsidRDefault="0061018F" w:rsidP="002C47AE">
            <w:pPr>
              <w:rPr>
                <w:rFonts w:ascii="Times New Roman" w:hAnsi="Times New Roman"/>
                <w:szCs w:val="20"/>
              </w:rPr>
            </w:pPr>
            <w:r w:rsidRPr="0061018F">
              <w:rPr>
                <w:rFonts w:ascii="Times New Roman" w:hAnsi="Times New Roman"/>
                <w:b/>
                <w:szCs w:val="20"/>
              </w:rPr>
              <w:t>Цель:</w:t>
            </w:r>
            <w:r w:rsidRPr="0061018F">
              <w:rPr>
                <w:rFonts w:ascii="Times New Roman" w:hAnsi="Times New Roman"/>
                <w:szCs w:val="20"/>
              </w:rPr>
              <w:t xml:space="preserve"> Выполняют</w:t>
            </w:r>
            <w:r w:rsidRPr="0061018F">
              <w:rPr>
                <w:rFonts w:ascii="Times New Roman" w:hAnsi="Times New Roman"/>
                <w:spacing w:val="40"/>
                <w:szCs w:val="20"/>
              </w:rPr>
              <w:t xml:space="preserve"> </w:t>
            </w:r>
            <w:r w:rsidRPr="0061018F">
              <w:rPr>
                <w:rFonts w:ascii="Times New Roman" w:hAnsi="Times New Roman"/>
                <w:szCs w:val="20"/>
              </w:rPr>
              <w:t>звуковой</w:t>
            </w:r>
            <w:r w:rsidRPr="0061018F">
              <w:rPr>
                <w:rFonts w:ascii="Times New Roman" w:hAnsi="Times New Roman"/>
                <w:spacing w:val="40"/>
                <w:szCs w:val="20"/>
              </w:rPr>
              <w:t xml:space="preserve"> </w:t>
            </w:r>
            <w:r w:rsidRPr="0061018F">
              <w:rPr>
                <w:rFonts w:ascii="Times New Roman" w:hAnsi="Times New Roman"/>
                <w:szCs w:val="20"/>
              </w:rPr>
              <w:t>анализ</w:t>
            </w:r>
            <w:r w:rsidRPr="0061018F">
              <w:rPr>
                <w:rFonts w:ascii="Times New Roman" w:hAnsi="Times New Roman"/>
                <w:spacing w:val="40"/>
                <w:szCs w:val="20"/>
              </w:rPr>
              <w:t xml:space="preserve"> </w:t>
            </w:r>
            <w:r w:rsidRPr="0061018F">
              <w:rPr>
                <w:rFonts w:ascii="Times New Roman" w:hAnsi="Times New Roman"/>
                <w:szCs w:val="20"/>
              </w:rPr>
              <w:t>слов, различают</w:t>
            </w:r>
            <w:r w:rsidRPr="0061018F">
              <w:rPr>
                <w:rFonts w:ascii="Times New Roman" w:hAnsi="Times New Roman"/>
                <w:spacing w:val="-5"/>
                <w:szCs w:val="20"/>
              </w:rPr>
              <w:t xml:space="preserve"> </w:t>
            </w:r>
            <w:r w:rsidRPr="0061018F">
              <w:rPr>
                <w:rFonts w:ascii="Times New Roman" w:hAnsi="Times New Roman"/>
                <w:szCs w:val="20"/>
              </w:rPr>
              <w:t>признаки</w:t>
            </w:r>
            <w:r w:rsidRPr="0061018F">
              <w:rPr>
                <w:rFonts w:ascii="Times New Roman" w:hAnsi="Times New Roman"/>
                <w:spacing w:val="-7"/>
                <w:szCs w:val="20"/>
              </w:rPr>
              <w:t xml:space="preserve"> </w:t>
            </w:r>
            <w:r w:rsidRPr="0061018F">
              <w:rPr>
                <w:rFonts w:ascii="Times New Roman" w:hAnsi="Times New Roman"/>
                <w:szCs w:val="20"/>
              </w:rPr>
              <w:t>звуков</w:t>
            </w:r>
            <w:r w:rsidRPr="0061018F">
              <w:rPr>
                <w:rFonts w:ascii="Times New Roman" w:hAnsi="Times New Roman"/>
                <w:spacing w:val="-6"/>
                <w:szCs w:val="20"/>
              </w:rPr>
              <w:t xml:space="preserve"> </w:t>
            </w:r>
            <w:r w:rsidRPr="0061018F">
              <w:rPr>
                <w:rFonts w:ascii="Times New Roman" w:hAnsi="Times New Roman"/>
                <w:spacing w:val="-2"/>
                <w:szCs w:val="20"/>
              </w:rPr>
              <w:t>(гласные/согласные), их место в слове;</w:t>
            </w:r>
            <w:r w:rsidRPr="0061018F">
              <w:rPr>
                <w:rFonts w:ascii="Times New Roman" w:hAnsi="Times New Roman"/>
                <w:szCs w:val="20"/>
              </w:rPr>
              <w:t xml:space="preserve"> делят</w:t>
            </w:r>
            <w:r w:rsidRPr="0061018F">
              <w:rPr>
                <w:rFonts w:ascii="Times New Roman" w:hAnsi="Times New Roman"/>
                <w:spacing w:val="-6"/>
                <w:szCs w:val="20"/>
              </w:rPr>
              <w:t xml:space="preserve"> </w:t>
            </w:r>
            <w:r w:rsidRPr="0061018F">
              <w:rPr>
                <w:rFonts w:ascii="Times New Roman" w:hAnsi="Times New Roman"/>
                <w:szCs w:val="20"/>
              </w:rPr>
              <w:t>слова</w:t>
            </w:r>
            <w:r w:rsidRPr="0061018F">
              <w:rPr>
                <w:rFonts w:ascii="Times New Roman" w:hAnsi="Times New Roman"/>
                <w:spacing w:val="-5"/>
                <w:szCs w:val="20"/>
              </w:rPr>
              <w:t xml:space="preserve"> </w:t>
            </w:r>
            <w:r w:rsidRPr="0061018F">
              <w:rPr>
                <w:rFonts w:ascii="Times New Roman" w:hAnsi="Times New Roman"/>
                <w:szCs w:val="20"/>
              </w:rPr>
              <w:t>на</w:t>
            </w:r>
            <w:r w:rsidRPr="0061018F">
              <w:rPr>
                <w:rFonts w:ascii="Times New Roman" w:hAnsi="Times New Roman"/>
                <w:spacing w:val="-4"/>
                <w:szCs w:val="20"/>
              </w:rPr>
              <w:t xml:space="preserve"> </w:t>
            </w:r>
            <w:r w:rsidRPr="0061018F">
              <w:rPr>
                <w:rFonts w:ascii="Times New Roman" w:hAnsi="Times New Roman"/>
                <w:szCs w:val="20"/>
              </w:rPr>
              <w:t>слоги,</w:t>
            </w:r>
            <w:r w:rsidRPr="0061018F">
              <w:rPr>
                <w:rFonts w:ascii="Times New Roman" w:hAnsi="Times New Roman"/>
                <w:spacing w:val="-2"/>
                <w:szCs w:val="20"/>
              </w:rPr>
              <w:t xml:space="preserve"> </w:t>
            </w:r>
            <w:r w:rsidRPr="0061018F">
              <w:rPr>
                <w:rFonts w:ascii="Times New Roman" w:hAnsi="Times New Roman"/>
                <w:szCs w:val="20"/>
              </w:rPr>
              <w:t>определяют</w:t>
            </w:r>
            <w:r w:rsidRPr="0061018F">
              <w:rPr>
                <w:rFonts w:ascii="Times New Roman" w:hAnsi="Times New Roman"/>
                <w:spacing w:val="-5"/>
                <w:szCs w:val="20"/>
              </w:rPr>
              <w:t xml:space="preserve"> </w:t>
            </w:r>
            <w:r w:rsidRPr="0061018F">
              <w:rPr>
                <w:rFonts w:ascii="Times New Roman" w:hAnsi="Times New Roman"/>
                <w:szCs w:val="20"/>
              </w:rPr>
              <w:t>их</w:t>
            </w:r>
            <w:r w:rsidRPr="0061018F">
              <w:rPr>
                <w:rFonts w:ascii="Times New Roman" w:hAnsi="Times New Roman"/>
                <w:spacing w:val="-2"/>
                <w:szCs w:val="20"/>
              </w:rPr>
              <w:t xml:space="preserve"> </w:t>
            </w:r>
            <w:r w:rsidRPr="0061018F">
              <w:rPr>
                <w:rFonts w:ascii="Times New Roman" w:hAnsi="Times New Roman"/>
                <w:szCs w:val="20"/>
              </w:rPr>
              <w:t>количество</w:t>
            </w:r>
            <w:r w:rsidRPr="0061018F">
              <w:rPr>
                <w:rFonts w:ascii="Times New Roman" w:hAnsi="Times New Roman"/>
                <w:spacing w:val="-3"/>
                <w:szCs w:val="20"/>
              </w:rPr>
              <w:t xml:space="preserve"> </w:t>
            </w:r>
            <w:r w:rsidRPr="0061018F">
              <w:rPr>
                <w:rFonts w:ascii="Times New Roman" w:hAnsi="Times New Roman"/>
                <w:szCs w:val="20"/>
              </w:rPr>
              <w:t>и</w:t>
            </w:r>
            <w:r w:rsidRPr="0061018F">
              <w:rPr>
                <w:rFonts w:ascii="Times New Roman" w:hAnsi="Times New Roman"/>
                <w:spacing w:val="-3"/>
                <w:szCs w:val="20"/>
              </w:rPr>
              <w:t xml:space="preserve"> </w:t>
            </w:r>
            <w:r w:rsidRPr="0061018F">
              <w:rPr>
                <w:rFonts w:ascii="Times New Roman" w:hAnsi="Times New Roman"/>
                <w:spacing w:val="-2"/>
                <w:szCs w:val="20"/>
              </w:rPr>
              <w:t>порядок;</w:t>
            </w:r>
            <w:r w:rsidRPr="0061018F">
              <w:rPr>
                <w:rFonts w:ascii="Times New Roman" w:hAnsi="Times New Roman"/>
                <w:szCs w:val="20"/>
              </w:rPr>
              <w:t xml:space="preserve"> составляют слово на заданный слог; определяют</w:t>
            </w:r>
            <w:r w:rsidRPr="0061018F">
              <w:rPr>
                <w:rFonts w:ascii="Times New Roman" w:hAnsi="Times New Roman"/>
                <w:spacing w:val="-9"/>
                <w:szCs w:val="20"/>
              </w:rPr>
              <w:t xml:space="preserve"> </w:t>
            </w:r>
            <w:r w:rsidRPr="0061018F">
              <w:rPr>
                <w:rFonts w:ascii="Times New Roman" w:hAnsi="Times New Roman"/>
                <w:szCs w:val="20"/>
              </w:rPr>
              <w:t>количество</w:t>
            </w:r>
            <w:r w:rsidRPr="0061018F">
              <w:rPr>
                <w:rFonts w:ascii="Times New Roman" w:hAnsi="Times New Roman"/>
                <w:spacing w:val="-7"/>
                <w:szCs w:val="20"/>
              </w:rPr>
              <w:t xml:space="preserve"> </w:t>
            </w:r>
            <w:r w:rsidRPr="0061018F">
              <w:rPr>
                <w:rFonts w:ascii="Times New Roman" w:hAnsi="Times New Roman"/>
                <w:szCs w:val="20"/>
              </w:rPr>
              <w:t>слогов</w:t>
            </w:r>
            <w:r w:rsidRPr="0061018F">
              <w:rPr>
                <w:rFonts w:ascii="Times New Roman" w:hAnsi="Times New Roman"/>
                <w:spacing w:val="-10"/>
                <w:szCs w:val="20"/>
              </w:rPr>
              <w:t xml:space="preserve"> </w:t>
            </w:r>
            <w:r w:rsidRPr="0061018F">
              <w:rPr>
                <w:rFonts w:ascii="Times New Roman" w:hAnsi="Times New Roman"/>
                <w:szCs w:val="20"/>
              </w:rPr>
              <w:t>в</w:t>
            </w:r>
            <w:r w:rsidRPr="0061018F">
              <w:rPr>
                <w:rFonts w:ascii="Times New Roman" w:hAnsi="Times New Roman"/>
                <w:spacing w:val="-10"/>
                <w:szCs w:val="20"/>
              </w:rPr>
              <w:t xml:space="preserve"> </w:t>
            </w:r>
            <w:r w:rsidRPr="0061018F">
              <w:rPr>
                <w:rFonts w:ascii="Times New Roman" w:hAnsi="Times New Roman"/>
                <w:szCs w:val="20"/>
              </w:rPr>
              <w:t>слове; правильно держат ручку; обводят готовые рисунки, не выходя за контуры; рисуют</w:t>
            </w:r>
            <w:r w:rsidRPr="0061018F">
              <w:rPr>
                <w:rFonts w:ascii="Times New Roman" w:hAnsi="Times New Roman"/>
                <w:spacing w:val="-5"/>
                <w:szCs w:val="20"/>
              </w:rPr>
              <w:t xml:space="preserve"> </w:t>
            </w:r>
            <w:r w:rsidRPr="0061018F">
              <w:rPr>
                <w:rFonts w:ascii="Times New Roman" w:hAnsi="Times New Roman"/>
                <w:szCs w:val="20"/>
              </w:rPr>
              <w:t>различные</w:t>
            </w:r>
            <w:r w:rsidRPr="0061018F">
              <w:rPr>
                <w:rFonts w:ascii="Times New Roman" w:hAnsi="Times New Roman"/>
                <w:spacing w:val="-4"/>
                <w:szCs w:val="20"/>
              </w:rPr>
              <w:t xml:space="preserve"> </w:t>
            </w:r>
            <w:r w:rsidRPr="0061018F">
              <w:rPr>
                <w:rFonts w:ascii="Times New Roman" w:hAnsi="Times New Roman"/>
                <w:spacing w:val="-2"/>
                <w:szCs w:val="20"/>
              </w:rPr>
              <w:t>линии.</w:t>
            </w:r>
            <w:r w:rsidRPr="0061018F">
              <w:rPr>
                <w:rFonts w:ascii="Times New Roman" w:hAnsi="Times New Roman"/>
                <w:color w:val="000000"/>
                <w:szCs w:val="20"/>
              </w:rPr>
              <w:t> </w:t>
            </w:r>
          </w:p>
          <w:p w:rsidR="006C239B" w:rsidRDefault="006C239B" w:rsidP="002C47AE">
            <w:pPr>
              <w:rPr>
                <w:rFonts w:ascii="Times New Roman" w:hAnsi="Times New Roman"/>
                <w:lang w:val="kk-KZ"/>
              </w:rPr>
            </w:pPr>
            <w:r w:rsidRPr="00813A84">
              <w:rPr>
                <w:rFonts w:ascii="Times New Roman" w:hAnsi="Times New Roman"/>
                <w:b/>
                <w:szCs w:val="24"/>
              </w:rPr>
              <w:t xml:space="preserve"> </w:t>
            </w:r>
            <w:r w:rsidRPr="00644869">
              <w:rPr>
                <w:rFonts w:ascii="Times New Roman" w:hAnsi="Times New Roman"/>
                <w:b/>
              </w:rPr>
              <w:t>(</w:t>
            </w:r>
            <w:r w:rsidRPr="00644869">
              <w:rPr>
                <w:rFonts w:ascii="Times New Roman" w:eastAsia="Times New Roman" w:hAnsi="Times New Roman"/>
                <w:b/>
                <w:color w:val="000000"/>
                <w:lang w:val="kk-KZ"/>
              </w:rPr>
              <w:t>коммуникативная, игровая деятельность)</w:t>
            </w:r>
            <w:r w:rsidRPr="00644869">
              <w:rPr>
                <w:rFonts w:ascii="Times New Roman" w:hAnsi="Times New Roman"/>
                <w:lang w:val="kk-KZ"/>
              </w:rPr>
              <w:t xml:space="preserve"> </w:t>
            </w:r>
          </w:p>
          <w:p w:rsidR="006C239B" w:rsidRPr="00644869" w:rsidRDefault="006C239B" w:rsidP="002C47AE">
            <w:pPr>
              <w:rPr>
                <w:rFonts w:ascii="Times New Roman" w:hAnsi="Times New Roman"/>
                <w:lang w:val="kk-KZ"/>
              </w:rPr>
            </w:pPr>
          </w:p>
          <w:p w:rsidR="006C239B" w:rsidRPr="00644869" w:rsidRDefault="006C239B" w:rsidP="002C47AE">
            <w:pPr>
              <w:rPr>
                <w:rFonts w:ascii="Times New Roman" w:hAnsi="Times New Roman"/>
                <w:b/>
                <w:lang w:val="kk-KZ"/>
              </w:rPr>
            </w:pPr>
            <w:r w:rsidRPr="00644869">
              <w:rPr>
                <w:rFonts w:ascii="Times New Roman" w:hAnsi="Times New Roman"/>
                <w:b/>
                <w:lang w:val="kk-KZ"/>
              </w:rPr>
              <w:t>11.10-11.35</w:t>
            </w:r>
          </w:p>
          <w:p w:rsidR="00C702EC" w:rsidRDefault="00FA2CD1" w:rsidP="00C702EC">
            <w:pPr>
              <w:rPr>
                <w:rFonts w:ascii="Times New Roman" w:hAnsi="Times New Roman"/>
                <w:b/>
                <w:lang w:val="kk-KZ"/>
              </w:rPr>
            </w:pPr>
            <w:r>
              <w:rPr>
                <w:rFonts w:ascii="Times New Roman" w:hAnsi="Times New Roman"/>
                <w:b/>
                <w:lang w:val="kk-KZ"/>
              </w:rPr>
              <w:t xml:space="preserve">5. Ознакомление с ОМ </w:t>
            </w:r>
          </w:p>
          <w:p w:rsidR="00F01607" w:rsidRPr="00F01607" w:rsidRDefault="00F01607" w:rsidP="00F01607">
            <w:pPr>
              <w:rPr>
                <w:rFonts w:ascii="Times New Roman" w:hAnsi="Times New Roman"/>
                <w:b/>
                <w:szCs w:val="20"/>
              </w:rPr>
            </w:pPr>
            <w:r w:rsidRPr="00F01607">
              <w:rPr>
                <w:rFonts w:ascii="Times New Roman" w:hAnsi="Times New Roman"/>
                <w:b/>
                <w:szCs w:val="20"/>
              </w:rPr>
              <w:t>«Как цветет тополь?»</w:t>
            </w:r>
          </w:p>
          <w:p w:rsidR="00F01607" w:rsidRPr="00F01607" w:rsidRDefault="00F01607" w:rsidP="00F01607">
            <w:pPr>
              <w:rPr>
                <w:rFonts w:ascii="Times New Roman" w:hAnsi="Times New Roman"/>
                <w:color w:val="000000"/>
                <w:szCs w:val="20"/>
              </w:rPr>
            </w:pPr>
            <w:r>
              <w:rPr>
                <w:rFonts w:ascii="Times New Roman" w:hAnsi="Times New Roman"/>
                <w:b/>
                <w:szCs w:val="20"/>
              </w:rPr>
              <w:t xml:space="preserve">Цель: </w:t>
            </w:r>
            <w:r w:rsidRPr="00F01607">
              <w:rPr>
                <w:rFonts w:ascii="Times New Roman" w:hAnsi="Times New Roman"/>
                <w:szCs w:val="20"/>
              </w:rPr>
              <w:t>Выделяют</w:t>
            </w:r>
            <w:r w:rsidRPr="00F01607">
              <w:rPr>
                <w:rFonts w:ascii="Times New Roman" w:hAnsi="Times New Roman"/>
                <w:spacing w:val="-7"/>
                <w:szCs w:val="20"/>
              </w:rPr>
              <w:t xml:space="preserve"> </w:t>
            </w:r>
            <w:r w:rsidRPr="00F01607">
              <w:rPr>
                <w:rFonts w:ascii="Times New Roman" w:hAnsi="Times New Roman"/>
                <w:szCs w:val="20"/>
              </w:rPr>
              <w:t>причинно-следственные</w:t>
            </w:r>
            <w:r w:rsidRPr="00F01607">
              <w:rPr>
                <w:rFonts w:ascii="Times New Roman" w:hAnsi="Times New Roman"/>
                <w:spacing w:val="-6"/>
                <w:szCs w:val="20"/>
              </w:rPr>
              <w:t xml:space="preserve"> </w:t>
            </w:r>
            <w:r w:rsidRPr="00F01607">
              <w:rPr>
                <w:rFonts w:ascii="Times New Roman" w:hAnsi="Times New Roman"/>
                <w:szCs w:val="20"/>
              </w:rPr>
              <w:t>связи;</w:t>
            </w:r>
            <w:r w:rsidRPr="00F01607">
              <w:rPr>
                <w:rFonts w:ascii="Times New Roman" w:hAnsi="Times New Roman"/>
                <w:spacing w:val="-2"/>
                <w:szCs w:val="20"/>
              </w:rPr>
              <w:t xml:space="preserve"> </w:t>
            </w:r>
            <w:r w:rsidRPr="00F01607">
              <w:rPr>
                <w:rFonts w:ascii="Times New Roman" w:hAnsi="Times New Roman"/>
                <w:szCs w:val="20"/>
              </w:rPr>
              <w:t>знают</w:t>
            </w:r>
            <w:r w:rsidRPr="00F01607">
              <w:rPr>
                <w:rFonts w:ascii="Times New Roman" w:hAnsi="Times New Roman"/>
                <w:spacing w:val="-18"/>
                <w:szCs w:val="20"/>
              </w:rPr>
              <w:t xml:space="preserve"> </w:t>
            </w:r>
            <w:r w:rsidRPr="00F01607">
              <w:rPr>
                <w:rFonts w:ascii="Times New Roman" w:hAnsi="Times New Roman"/>
                <w:szCs w:val="20"/>
              </w:rPr>
              <w:t>о</w:t>
            </w:r>
            <w:r w:rsidRPr="00F01607">
              <w:rPr>
                <w:rFonts w:ascii="Times New Roman" w:hAnsi="Times New Roman"/>
                <w:spacing w:val="-17"/>
                <w:szCs w:val="20"/>
              </w:rPr>
              <w:t xml:space="preserve"> </w:t>
            </w:r>
            <w:r w:rsidRPr="00F01607">
              <w:rPr>
                <w:rFonts w:ascii="Times New Roman" w:hAnsi="Times New Roman"/>
                <w:szCs w:val="20"/>
              </w:rPr>
              <w:t>значении</w:t>
            </w:r>
            <w:r w:rsidRPr="00F01607">
              <w:rPr>
                <w:rFonts w:ascii="Times New Roman" w:hAnsi="Times New Roman"/>
                <w:spacing w:val="-18"/>
                <w:szCs w:val="20"/>
              </w:rPr>
              <w:t xml:space="preserve"> </w:t>
            </w:r>
            <w:r w:rsidRPr="00F01607">
              <w:rPr>
                <w:rFonts w:ascii="Times New Roman" w:hAnsi="Times New Roman"/>
                <w:szCs w:val="20"/>
              </w:rPr>
              <w:t>солнца</w:t>
            </w:r>
            <w:r w:rsidRPr="00F01607">
              <w:rPr>
                <w:rFonts w:ascii="Times New Roman" w:hAnsi="Times New Roman"/>
                <w:spacing w:val="-18"/>
                <w:szCs w:val="20"/>
              </w:rPr>
              <w:t xml:space="preserve"> </w:t>
            </w:r>
            <w:r w:rsidRPr="00F01607">
              <w:rPr>
                <w:rFonts w:ascii="Times New Roman" w:hAnsi="Times New Roman"/>
                <w:szCs w:val="20"/>
              </w:rPr>
              <w:t>и</w:t>
            </w:r>
            <w:r w:rsidRPr="00F01607">
              <w:rPr>
                <w:rFonts w:ascii="Times New Roman" w:hAnsi="Times New Roman"/>
                <w:spacing w:val="-17"/>
                <w:szCs w:val="20"/>
              </w:rPr>
              <w:t xml:space="preserve"> </w:t>
            </w:r>
            <w:r w:rsidRPr="00F01607">
              <w:rPr>
                <w:rFonts w:ascii="Times New Roman" w:hAnsi="Times New Roman"/>
                <w:szCs w:val="20"/>
              </w:rPr>
              <w:t>воздуха</w:t>
            </w:r>
            <w:r w:rsidRPr="00F01607">
              <w:rPr>
                <w:rFonts w:ascii="Times New Roman" w:hAnsi="Times New Roman"/>
                <w:spacing w:val="-18"/>
                <w:szCs w:val="20"/>
              </w:rPr>
              <w:t xml:space="preserve"> </w:t>
            </w:r>
            <w:r w:rsidRPr="00F01607">
              <w:rPr>
                <w:rFonts w:ascii="Times New Roman" w:hAnsi="Times New Roman"/>
                <w:szCs w:val="20"/>
              </w:rPr>
              <w:t>в</w:t>
            </w:r>
            <w:r w:rsidRPr="00F01607">
              <w:rPr>
                <w:rFonts w:ascii="Times New Roman" w:hAnsi="Times New Roman"/>
                <w:spacing w:val="-17"/>
                <w:szCs w:val="20"/>
              </w:rPr>
              <w:t xml:space="preserve"> </w:t>
            </w:r>
            <w:r w:rsidRPr="00F01607">
              <w:rPr>
                <w:rFonts w:ascii="Times New Roman" w:hAnsi="Times New Roman"/>
                <w:szCs w:val="20"/>
              </w:rPr>
              <w:t>жизни</w:t>
            </w:r>
            <w:r w:rsidRPr="00F01607">
              <w:rPr>
                <w:rFonts w:ascii="Times New Roman" w:hAnsi="Times New Roman"/>
                <w:spacing w:val="-18"/>
                <w:szCs w:val="20"/>
              </w:rPr>
              <w:t xml:space="preserve"> </w:t>
            </w:r>
            <w:r w:rsidRPr="00F01607">
              <w:rPr>
                <w:rFonts w:ascii="Times New Roman" w:hAnsi="Times New Roman"/>
                <w:szCs w:val="20"/>
              </w:rPr>
              <w:lastRenderedPageBreak/>
              <w:t>человека,</w:t>
            </w:r>
            <w:r w:rsidRPr="00F01607">
              <w:rPr>
                <w:rFonts w:ascii="Times New Roman" w:hAnsi="Times New Roman"/>
                <w:spacing w:val="-17"/>
                <w:szCs w:val="20"/>
              </w:rPr>
              <w:t xml:space="preserve">  </w:t>
            </w:r>
            <w:r w:rsidRPr="00F01607">
              <w:rPr>
                <w:rFonts w:ascii="Times New Roman" w:hAnsi="Times New Roman"/>
                <w:szCs w:val="20"/>
              </w:rPr>
              <w:t>животных</w:t>
            </w:r>
            <w:r w:rsidRPr="00F01607">
              <w:rPr>
                <w:rFonts w:ascii="Times New Roman" w:hAnsi="Times New Roman"/>
                <w:spacing w:val="-18"/>
                <w:szCs w:val="20"/>
              </w:rPr>
              <w:t xml:space="preserve"> </w:t>
            </w:r>
            <w:r w:rsidRPr="00F01607">
              <w:rPr>
                <w:rFonts w:ascii="Times New Roman" w:hAnsi="Times New Roman"/>
                <w:szCs w:val="20"/>
              </w:rPr>
              <w:t>и</w:t>
            </w:r>
            <w:r w:rsidRPr="00F01607">
              <w:rPr>
                <w:rFonts w:ascii="Times New Roman" w:hAnsi="Times New Roman"/>
                <w:spacing w:val="-17"/>
                <w:szCs w:val="20"/>
              </w:rPr>
              <w:t xml:space="preserve"> </w:t>
            </w:r>
            <w:r w:rsidRPr="00F01607">
              <w:rPr>
                <w:rFonts w:ascii="Times New Roman" w:hAnsi="Times New Roman"/>
                <w:szCs w:val="20"/>
              </w:rPr>
              <w:t>растений;  понимают,</w:t>
            </w:r>
            <w:r w:rsidRPr="00F01607">
              <w:rPr>
                <w:rFonts w:ascii="Times New Roman" w:hAnsi="Times New Roman"/>
                <w:spacing w:val="39"/>
                <w:szCs w:val="20"/>
              </w:rPr>
              <w:t xml:space="preserve"> </w:t>
            </w:r>
            <w:r w:rsidRPr="00F01607">
              <w:rPr>
                <w:rFonts w:ascii="Times New Roman" w:hAnsi="Times New Roman"/>
                <w:szCs w:val="20"/>
              </w:rPr>
              <w:t>что</w:t>
            </w:r>
            <w:r w:rsidRPr="00F01607">
              <w:rPr>
                <w:rFonts w:ascii="Times New Roman" w:hAnsi="Times New Roman"/>
                <w:spacing w:val="44"/>
                <w:szCs w:val="20"/>
              </w:rPr>
              <w:t xml:space="preserve"> </w:t>
            </w:r>
            <w:r w:rsidRPr="00F01607">
              <w:rPr>
                <w:rFonts w:ascii="Times New Roman" w:hAnsi="Times New Roman"/>
                <w:szCs w:val="20"/>
              </w:rPr>
              <w:t>для</w:t>
            </w:r>
            <w:r w:rsidRPr="00F01607">
              <w:rPr>
                <w:rFonts w:ascii="Times New Roman" w:hAnsi="Times New Roman"/>
                <w:spacing w:val="41"/>
                <w:szCs w:val="20"/>
              </w:rPr>
              <w:t xml:space="preserve"> </w:t>
            </w:r>
            <w:r w:rsidRPr="00F01607">
              <w:rPr>
                <w:rFonts w:ascii="Times New Roman" w:hAnsi="Times New Roman"/>
                <w:szCs w:val="20"/>
              </w:rPr>
              <w:t>роста</w:t>
            </w:r>
            <w:r w:rsidRPr="00F01607">
              <w:rPr>
                <w:rFonts w:ascii="Times New Roman" w:hAnsi="Times New Roman"/>
                <w:spacing w:val="43"/>
                <w:szCs w:val="20"/>
              </w:rPr>
              <w:t xml:space="preserve"> </w:t>
            </w:r>
            <w:r w:rsidRPr="00F01607">
              <w:rPr>
                <w:rFonts w:ascii="Times New Roman" w:hAnsi="Times New Roman"/>
                <w:szCs w:val="20"/>
              </w:rPr>
              <w:t>и</w:t>
            </w:r>
            <w:r w:rsidRPr="00F01607">
              <w:rPr>
                <w:rFonts w:ascii="Times New Roman" w:hAnsi="Times New Roman"/>
                <w:spacing w:val="41"/>
                <w:szCs w:val="20"/>
              </w:rPr>
              <w:t xml:space="preserve"> </w:t>
            </w:r>
            <w:r w:rsidRPr="00F01607">
              <w:rPr>
                <w:rFonts w:ascii="Times New Roman" w:hAnsi="Times New Roman"/>
                <w:szCs w:val="20"/>
              </w:rPr>
              <w:t>развития</w:t>
            </w:r>
            <w:r w:rsidRPr="00F01607">
              <w:rPr>
                <w:rFonts w:ascii="Times New Roman" w:hAnsi="Times New Roman"/>
                <w:spacing w:val="40"/>
                <w:szCs w:val="20"/>
              </w:rPr>
              <w:t xml:space="preserve"> </w:t>
            </w:r>
            <w:r w:rsidRPr="00F01607">
              <w:rPr>
                <w:rFonts w:ascii="Times New Roman" w:hAnsi="Times New Roman"/>
                <w:szCs w:val="20"/>
              </w:rPr>
              <w:t>живых</w:t>
            </w:r>
            <w:r w:rsidRPr="00F01607">
              <w:rPr>
                <w:rFonts w:ascii="Times New Roman" w:hAnsi="Times New Roman"/>
                <w:spacing w:val="49"/>
                <w:szCs w:val="20"/>
              </w:rPr>
              <w:t xml:space="preserve"> </w:t>
            </w:r>
            <w:r w:rsidRPr="00F01607">
              <w:rPr>
                <w:rFonts w:ascii="Times New Roman" w:hAnsi="Times New Roman"/>
                <w:szCs w:val="20"/>
              </w:rPr>
              <w:t>объектов</w:t>
            </w:r>
            <w:r w:rsidRPr="00F01607">
              <w:rPr>
                <w:rFonts w:ascii="Times New Roman" w:hAnsi="Times New Roman"/>
                <w:spacing w:val="42"/>
                <w:szCs w:val="20"/>
              </w:rPr>
              <w:t xml:space="preserve"> </w:t>
            </w:r>
            <w:r w:rsidRPr="00F01607">
              <w:rPr>
                <w:rFonts w:ascii="Times New Roman" w:hAnsi="Times New Roman"/>
                <w:szCs w:val="20"/>
              </w:rPr>
              <w:t>необходимы</w:t>
            </w:r>
            <w:r w:rsidRPr="00F01607">
              <w:rPr>
                <w:rFonts w:ascii="Times New Roman" w:hAnsi="Times New Roman"/>
                <w:spacing w:val="43"/>
                <w:szCs w:val="20"/>
              </w:rPr>
              <w:t xml:space="preserve"> </w:t>
            </w:r>
            <w:r w:rsidRPr="00F01607">
              <w:rPr>
                <w:rFonts w:ascii="Times New Roman" w:hAnsi="Times New Roman"/>
                <w:spacing w:val="-2"/>
                <w:szCs w:val="20"/>
              </w:rPr>
              <w:t>вода,</w:t>
            </w:r>
            <w:r w:rsidRPr="00F01607">
              <w:rPr>
                <w:rFonts w:ascii="Times New Roman" w:hAnsi="Times New Roman"/>
                <w:szCs w:val="20"/>
              </w:rPr>
              <w:t xml:space="preserve"> свет,</w:t>
            </w:r>
            <w:r w:rsidRPr="00F01607">
              <w:rPr>
                <w:rFonts w:ascii="Times New Roman" w:hAnsi="Times New Roman"/>
                <w:spacing w:val="-4"/>
                <w:szCs w:val="20"/>
              </w:rPr>
              <w:t xml:space="preserve"> </w:t>
            </w:r>
            <w:r w:rsidRPr="00F01607">
              <w:rPr>
                <w:rFonts w:ascii="Times New Roman" w:hAnsi="Times New Roman"/>
                <w:szCs w:val="20"/>
              </w:rPr>
              <w:t>воздух,</w:t>
            </w:r>
            <w:r w:rsidRPr="00F01607">
              <w:rPr>
                <w:rFonts w:ascii="Times New Roman" w:hAnsi="Times New Roman"/>
                <w:spacing w:val="-4"/>
                <w:szCs w:val="20"/>
              </w:rPr>
              <w:t xml:space="preserve"> </w:t>
            </w:r>
            <w:r w:rsidRPr="00F01607">
              <w:rPr>
                <w:rFonts w:ascii="Times New Roman" w:hAnsi="Times New Roman"/>
                <w:szCs w:val="20"/>
              </w:rPr>
              <w:t>питание</w:t>
            </w:r>
            <w:r w:rsidRPr="00F01607">
              <w:rPr>
                <w:rFonts w:ascii="Times New Roman" w:hAnsi="Times New Roman"/>
                <w:spacing w:val="-4"/>
                <w:szCs w:val="20"/>
              </w:rPr>
              <w:t xml:space="preserve"> </w:t>
            </w:r>
            <w:r w:rsidRPr="00F01607">
              <w:rPr>
                <w:rFonts w:ascii="Times New Roman" w:hAnsi="Times New Roman"/>
                <w:szCs w:val="20"/>
              </w:rPr>
              <w:t>и</w:t>
            </w:r>
            <w:r w:rsidRPr="00F01607">
              <w:rPr>
                <w:rFonts w:ascii="Times New Roman" w:hAnsi="Times New Roman"/>
                <w:spacing w:val="-3"/>
                <w:szCs w:val="20"/>
              </w:rPr>
              <w:t xml:space="preserve"> </w:t>
            </w:r>
            <w:r w:rsidRPr="00F01607">
              <w:rPr>
                <w:rFonts w:ascii="Times New Roman" w:hAnsi="Times New Roman"/>
                <w:szCs w:val="20"/>
              </w:rPr>
              <w:t>забота</w:t>
            </w:r>
            <w:r w:rsidRPr="00F01607">
              <w:rPr>
                <w:rFonts w:ascii="Times New Roman" w:hAnsi="Times New Roman"/>
                <w:spacing w:val="-5"/>
                <w:szCs w:val="20"/>
              </w:rPr>
              <w:t xml:space="preserve"> </w:t>
            </w:r>
            <w:r w:rsidRPr="00F01607">
              <w:rPr>
                <w:rFonts w:ascii="Times New Roman" w:hAnsi="Times New Roman"/>
                <w:spacing w:val="-2"/>
                <w:szCs w:val="20"/>
              </w:rPr>
              <w:t>окружающих.</w:t>
            </w:r>
          </w:p>
          <w:p w:rsidR="006C239B" w:rsidRPr="00644869" w:rsidRDefault="006C239B" w:rsidP="002C47AE">
            <w:pPr>
              <w:rPr>
                <w:rFonts w:ascii="Times New Roman" w:hAnsi="Times New Roman"/>
                <w:b/>
              </w:rPr>
            </w:pPr>
            <w:r w:rsidRPr="000F1819">
              <w:rPr>
                <w:rFonts w:ascii="Times New Roman" w:hAnsi="Times New Roman"/>
                <w:b/>
                <w:sz w:val="20"/>
              </w:rPr>
              <w:t xml:space="preserve"> </w:t>
            </w:r>
            <w:r w:rsidRPr="00644869">
              <w:rPr>
                <w:rFonts w:ascii="Times New Roman" w:hAnsi="Times New Roman"/>
                <w:b/>
              </w:rPr>
              <w:t>(познавательная,</w:t>
            </w:r>
          </w:p>
          <w:p w:rsidR="006C239B" w:rsidRPr="00644869" w:rsidRDefault="006C239B" w:rsidP="002C47AE">
            <w:pPr>
              <w:rPr>
                <w:rFonts w:ascii="Times New Roman" w:hAnsi="Times New Roman"/>
                <w:b/>
              </w:rPr>
            </w:pPr>
            <w:r w:rsidRPr="00644869">
              <w:rPr>
                <w:rFonts w:ascii="Times New Roman" w:hAnsi="Times New Roman"/>
                <w:b/>
              </w:rPr>
              <w:t>коммуникативная, игровая деятельность)</w:t>
            </w:r>
          </w:p>
          <w:p w:rsidR="006C239B" w:rsidRPr="00644869" w:rsidRDefault="006C239B" w:rsidP="002C47AE">
            <w:pPr>
              <w:rPr>
                <w:rFonts w:ascii="Times New Roman" w:hAnsi="Times New Roman"/>
                <w:b/>
              </w:rPr>
            </w:pPr>
          </w:p>
        </w:tc>
        <w:tc>
          <w:tcPr>
            <w:tcW w:w="2694" w:type="dxa"/>
            <w:gridSpan w:val="2"/>
            <w:tcBorders>
              <w:top w:val="single" w:sz="4" w:space="0" w:color="auto"/>
              <w:left w:val="single" w:sz="4" w:space="0" w:color="auto"/>
              <w:bottom w:val="single" w:sz="4" w:space="0" w:color="auto"/>
              <w:right w:val="single" w:sz="4" w:space="0" w:color="auto"/>
            </w:tcBorders>
          </w:tcPr>
          <w:p w:rsidR="006C239B" w:rsidRPr="00644869" w:rsidRDefault="006C239B" w:rsidP="002C47AE">
            <w:pPr>
              <w:rPr>
                <w:rFonts w:ascii="Times New Roman" w:hAnsi="Times New Roman"/>
                <w:b/>
              </w:rPr>
            </w:pPr>
            <w:r w:rsidRPr="00644869">
              <w:rPr>
                <w:rFonts w:ascii="Times New Roman" w:hAnsi="Times New Roman"/>
                <w:b/>
              </w:rPr>
              <w:lastRenderedPageBreak/>
              <w:t>9.25-9.50</w:t>
            </w:r>
          </w:p>
          <w:p w:rsidR="006C239B" w:rsidRPr="00644869" w:rsidRDefault="006C239B" w:rsidP="002C47AE">
            <w:pPr>
              <w:rPr>
                <w:rFonts w:ascii="Times New Roman" w:hAnsi="Times New Roman"/>
                <w:b/>
              </w:rPr>
            </w:pPr>
            <w:r w:rsidRPr="00644869">
              <w:rPr>
                <w:rFonts w:ascii="Times New Roman" w:hAnsi="Times New Roman"/>
                <w:b/>
              </w:rPr>
              <w:t>2. Физическая культура</w:t>
            </w:r>
          </w:p>
          <w:p w:rsidR="006C239B" w:rsidRDefault="00D56667" w:rsidP="002C47AE">
            <w:pPr>
              <w:pStyle w:val="a6"/>
              <w:shd w:val="clear" w:color="auto" w:fill="FFFFFF"/>
              <w:spacing w:before="0" w:beforeAutospacing="0" w:after="0" w:afterAutospacing="0"/>
              <w:textAlignment w:val="baseline"/>
              <w:rPr>
                <w:color w:val="000000"/>
                <w:spacing w:val="2"/>
                <w:sz w:val="22"/>
              </w:rPr>
            </w:pPr>
            <w:r w:rsidRPr="00F75BC6">
              <w:rPr>
                <w:b/>
                <w:sz w:val="22"/>
              </w:rPr>
              <w:t>Цель:</w:t>
            </w:r>
            <w:r w:rsidRPr="00F75BC6">
              <w:rPr>
                <w:sz w:val="28"/>
              </w:rPr>
              <w:t xml:space="preserve"> </w:t>
            </w:r>
            <w:r w:rsidRPr="00063E36">
              <w:rPr>
                <w:color w:val="000000"/>
                <w:spacing w:val="2"/>
                <w:sz w:val="22"/>
              </w:rPr>
              <w:t>Ходьба на руках (один ребенок держит другого за ноги) 6 метров, упражнения в паре, руки за голову, лежа на спине, один ребенок, сидя на ногах другого, придерживает его (7–10 раз) на гимнастической стенке, вис на руках, ноги вместе, махи ногами (7–10 раз), перекаты вперед-назад из положения сидя в группировке "качалка" (7–10 раз), ползание на животе с помощью рук (5 метров).</w:t>
            </w:r>
            <w:r>
              <w:rPr>
                <w:b/>
                <w:color w:val="000000"/>
                <w:spacing w:val="2"/>
                <w:sz w:val="22"/>
                <w:lang w:val="kk-KZ"/>
              </w:rPr>
              <w:t xml:space="preserve"> </w:t>
            </w:r>
            <w:r w:rsidRPr="00063E36">
              <w:rPr>
                <w:color w:val="000000"/>
                <w:spacing w:val="2"/>
                <w:sz w:val="22"/>
              </w:rPr>
              <w:t>Повторение ранее изученных упражнений, закрепление и соверше</w:t>
            </w:r>
            <w:r>
              <w:rPr>
                <w:color w:val="000000"/>
                <w:spacing w:val="2"/>
                <w:sz w:val="22"/>
              </w:rPr>
              <w:t>нствование двигательных навыков</w:t>
            </w:r>
          </w:p>
          <w:p w:rsidR="00D56667" w:rsidRPr="00082E3B" w:rsidRDefault="00D56667" w:rsidP="002C47AE">
            <w:pPr>
              <w:pStyle w:val="a6"/>
              <w:shd w:val="clear" w:color="auto" w:fill="FFFFFF"/>
              <w:spacing w:before="0" w:beforeAutospacing="0" w:after="0" w:afterAutospacing="0"/>
              <w:textAlignment w:val="baseline"/>
              <w:rPr>
                <w:color w:val="000000"/>
                <w:spacing w:val="2"/>
                <w:sz w:val="18"/>
              </w:rPr>
            </w:pPr>
          </w:p>
          <w:p w:rsidR="006C239B" w:rsidRPr="00644869" w:rsidRDefault="006C239B" w:rsidP="002C47AE">
            <w:pPr>
              <w:rPr>
                <w:rFonts w:ascii="Times New Roman" w:hAnsi="Times New Roman"/>
                <w:b/>
              </w:rPr>
            </w:pPr>
            <w:r w:rsidRPr="00644869">
              <w:rPr>
                <w:rFonts w:ascii="Times New Roman" w:hAnsi="Times New Roman"/>
                <w:b/>
              </w:rPr>
              <w:t>10.00-10.25</w:t>
            </w:r>
          </w:p>
          <w:p w:rsidR="006C239B" w:rsidRPr="00644869" w:rsidRDefault="006C239B" w:rsidP="002C47AE">
            <w:pPr>
              <w:pStyle w:val="a3"/>
              <w:rPr>
                <w:rFonts w:ascii="Times New Roman" w:hAnsi="Times New Roman" w:cs="Times New Roman"/>
                <w:b/>
              </w:rPr>
            </w:pPr>
            <w:r w:rsidRPr="00644869">
              <w:rPr>
                <w:rFonts w:ascii="Times New Roman" w:hAnsi="Times New Roman" w:cs="Times New Roman"/>
                <w:b/>
              </w:rPr>
              <w:t xml:space="preserve">3. Казахский язык. </w:t>
            </w:r>
          </w:p>
          <w:p w:rsidR="00A34FA2" w:rsidRPr="00A34FA2" w:rsidRDefault="00A34FA2" w:rsidP="00A34FA2">
            <w:pPr>
              <w:pStyle w:val="a3"/>
              <w:rPr>
                <w:rFonts w:ascii="Times New Roman" w:hAnsi="Times New Roman" w:cs="Times New Roman"/>
                <w:b/>
                <w:szCs w:val="20"/>
                <w:lang w:val="kk-KZ"/>
              </w:rPr>
            </w:pPr>
            <w:r w:rsidRPr="00A34FA2">
              <w:rPr>
                <w:rFonts w:ascii="Times New Roman" w:hAnsi="Times New Roman" w:cs="Times New Roman"/>
                <w:b/>
                <w:szCs w:val="20"/>
              </w:rPr>
              <w:t>Т</w:t>
            </w:r>
            <w:r w:rsidRPr="00A34FA2">
              <w:rPr>
                <w:rFonts w:ascii="Times New Roman" w:hAnsi="Times New Roman" w:cs="Times New Roman"/>
                <w:b/>
                <w:szCs w:val="20"/>
                <w:lang w:val="kk-KZ"/>
              </w:rPr>
              <w:t>ақырыбы: Бөлме өсімдіктері.</w:t>
            </w:r>
          </w:p>
          <w:p w:rsidR="00A34FA2" w:rsidRPr="00A34FA2" w:rsidRDefault="00A34FA2" w:rsidP="00A34FA2">
            <w:pPr>
              <w:pStyle w:val="a3"/>
              <w:rPr>
                <w:rFonts w:ascii="Times New Roman" w:hAnsi="Times New Roman" w:cs="Times New Roman"/>
                <w:b/>
                <w:szCs w:val="20"/>
                <w:lang w:val="kk-KZ"/>
              </w:rPr>
            </w:pPr>
            <w:r w:rsidRPr="00A34FA2">
              <w:rPr>
                <w:rFonts w:ascii="Times New Roman" w:hAnsi="Times New Roman" w:cs="Times New Roman"/>
                <w:b/>
                <w:szCs w:val="20"/>
                <w:lang w:val="kk-KZ"/>
              </w:rPr>
              <w:t xml:space="preserve">Мақсаты: </w:t>
            </w:r>
            <w:r w:rsidRPr="00A34FA2">
              <w:rPr>
                <w:rFonts w:ascii="Times New Roman" w:hAnsi="Times New Roman" w:cs="Times New Roman"/>
                <w:szCs w:val="20"/>
                <w:lang w:val="kk-KZ"/>
              </w:rPr>
              <w:t xml:space="preserve">Балаларға өсімдіктер жайлы түсініктер бере отырып, олардың түрлеріне тоқталу. Бөлмеде өсетін </w:t>
            </w:r>
            <w:r w:rsidRPr="00A34FA2">
              <w:rPr>
                <w:rFonts w:ascii="Times New Roman" w:hAnsi="Times New Roman" w:cs="Times New Roman"/>
                <w:szCs w:val="20"/>
                <w:lang w:val="kk-KZ"/>
              </w:rPr>
              <w:lastRenderedPageBreak/>
              <w:t>гулдер туралы айту, сөздікпен жұмыс жүргізу.</w:t>
            </w:r>
            <w:r>
              <w:rPr>
                <w:rFonts w:ascii="Times New Roman" w:hAnsi="Times New Roman" w:cs="Times New Roman"/>
                <w:b/>
                <w:szCs w:val="20"/>
                <w:lang w:val="kk-KZ"/>
              </w:rPr>
              <w:t xml:space="preserve"> </w:t>
            </w:r>
            <w:r w:rsidRPr="00A34FA2">
              <w:rPr>
                <w:rFonts w:ascii="Times New Roman" w:hAnsi="Times New Roman" w:cs="Times New Roman"/>
                <w:szCs w:val="20"/>
                <w:lang w:val="kk-KZ"/>
              </w:rPr>
              <w:t>Өсімдіктерді аялауды, күтү керектігінұғындыру.</w:t>
            </w:r>
          </w:p>
          <w:p w:rsidR="00C702EC" w:rsidRDefault="00C702EC" w:rsidP="002C47AE">
            <w:pPr>
              <w:rPr>
                <w:rFonts w:ascii="Times New Roman" w:hAnsi="Times New Roman"/>
                <w:b/>
                <w:lang w:val="kk-KZ"/>
              </w:rPr>
            </w:pPr>
          </w:p>
          <w:p w:rsidR="006C239B" w:rsidRPr="00644869" w:rsidRDefault="006C239B" w:rsidP="002C47AE">
            <w:pPr>
              <w:rPr>
                <w:rFonts w:ascii="Times New Roman" w:hAnsi="Times New Roman"/>
                <w:b/>
              </w:rPr>
            </w:pPr>
            <w:r w:rsidRPr="00644869">
              <w:rPr>
                <w:rFonts w:ascii="Times New Roman" w:hAnsi="Times New Roman"/>
                <w:b/>
              </w:rPr>
              <w:t>10.30-10.55</w:t>
            </w:r>
          </w:p>
          <w:p w:rsidR="006C239B" w:rsidRDefault="006C239B" w:rsidP="002C47AE">
            <w:pPr>
              <w:rPr>
                <w:rFonts w:ascii="Times New Roman" w:hAnsi="Times New Roman"/>
                <w:b/>
              </w:rPr>
            </w:pPr>
            <w:r w:rsidRPr="00644869">
              <w:rPr>
                <w:rFonts w:ascii="Times New Roman" w:hAnsi="Times New Roman"/>
                <w:b/>
              </w:rPr>
              <w:t>4. Ху</w:t>
            </w:r>
            <w:r w:rsidR="00534518">
              <w:rPr>
                <w:rFonts w:ascii="Times New Roman" w:hAnsi="Times New Roman"/>
                <w:b/>
              </w:rPr>
              <w:t>дожественная литература</w:t>
            </w:r>
          </w:p>
          <w:p w:rsidR="00534518" w:rsidRPr="007B7E17" w:rsidRDefault="00534518" w:rsidP="00534518">
            <w:pPr>
              <w:rPr>
                <w:rFonts w:ascii="Times New Roman" w:hAnsi="Times New Roman"/>
                <w:b/>
                <w:szCs w:val="20"/>
              </w:rPr>
            </w:pPr>
            <w:r w:rsidRPr="007B7E17">
              <w:rPr>
                <w:rFonts w:ascii="Times New Roman" w:hAnsi="Times New Roman"/>
                <w:b/>
                <w:szCs w:val="20"/>
              </w:rPr>
              <w:t>Чтение стихотворения И. Токмаковой «Дуб»</w:t>
            </w:r>
          </w:p>
          <w:p w:rsidR="00534518" w:rsidRPr="007B7E17" w:rsidRDefault="00534518" w:rsidP="007B7E17">
            <w:pPr>
              <w:pStyle w:val="ab"/>
              <w:spacing w:after="0"/>
              <w:ind w:right="258" w:firstLine="37"/>
              <w:rPr>
                <w:rFonts w:ascii="Times New Roman" w:hAnsi="Times New Roman" w:cs="Times New Roman"/>
                <w:spacing w:val="-2"/>
                <w:szCs w:val="20"/>
              </w:rPr>
            </w:pPr>
            <w:r w:rsidRPr="007B7E17">
              <w:rPr>
                <w:rFonts w:ascii="Times New Roman" w:hAnsi="Times New Roman" w:cs="Times New Roman"/>
                <w:b/>
                <w:szCs w:val="20"/>
              </w:rPr>
              <w:t>Цель:</w:t>
            </w:r>
            <w:r w:rsidRPr="007B7E17">
              <w:rPr>
                <w:rFonts w:ascii="Times New Roman" w:hAnsi="Times New Roman" w:cs="Times New Roman"/>
                <w:szCs w:val="20"/>
              </w:rPr>
              <w:t xml:space="preserve"> эмоционально</w:t>
            </w:r>
            <w:r w:rsidRPr="007B7E17">
              <w:rPr>
                <w:rFonts w:ascii="Times New Roman" w:hAnsi="Times New Roman" w:cs="Times New Roman"/>
                <w:spacing w:val="-12"/>
                <w:szCs w:val="20"/>
              </w:rPr>
              <w:t xml:space="preserve"> </w:t>
            </w:r>
            <w:r w:rsidRPr="007B7E17">
              <w:rPr>
                <w:rFonts w:ascii="Times New Roman" w:hAnsi="Times New Roman" w:cs="Times New Roman"/>
                <w:szCs w:val="20"/>
              </w:rPr>
              <w:t>воспринимают</w:t>
            </w:r>
            <w:r w:rsidRPr="007B7E17">
              <w:rPr>
                <w:rFonts w:ascii="Times New Roman" w:hAnsi="Times New Roman" w:cs="Times New Roman"/>
                <w:spacing w:val="-10"/>
                <w:szCs w:val="20"/>
              </w:rPr>
              <w:t xml:space="preserve"> </w:t>
            </w:r>
            <w:r w:rsidRPr="007B7E17">
              <w:rPr>
                <w:rFonts w:ascii="Times New Roman" w:hAnsi="Times New Roman" w:cs="Times New Roman"/>
                <w:szCs w:val="20"/>
              </w:rPr>
              <w:t>содержание</w:t>
            </w:r>
            <w:r w:rsidRPr="007B7E17">
              <w:rPr>
                <w:rFonts w:ascii="Times New Roman" w:hAnsi="Times New Roman" w:cs="Times New Roman"/>
                <w:spacing w:val="-9"/>
                <w:szCs w:val="20"/>
              </w:rPr>
              <w:t xml:space="preserve"> </w:t>
            </w:r>
            <w:r w:rsidRPr="007B7E17">
              <w:rPr>
                <w:rFonts w:ascii="Times New Roman" w:hAnsi="Times New Roman" w:cs="Times New Roman"/>
                <w:spacing w:val="-2"/>
                <w:szCs w:val="20"/>
              </w:rPr>
              <w:t>произведения;</w:t>
            </w:r>
            <w:r w:rsidRPr="007B7E17">
              <w:rPr>
                <w:rFonts w:ascii="Times New Roman" w:hAnsi="Times New Roman" w:cs="Times New Roman"/>
                <w:szCs w:val="20"/>
              </w:rPr>
              <w:t xml:space="preserve"> различают</w:t>
            </w:r>
            <w:r w:rsidRPr="007B7E17">
              <w:rPr>
                <w:rFonts w:ascii="Times New Roman" w:hAnsi="Times New Roman" w:cs="Times New Roman"/>
                <w:spacing w:val="-9"/>
                <w:szCs w:val="20"/>
              </w:rPr>
              <w:t xml:space="preserve"> </w:t>
            </w:r>
            <w:r w:rsidRPr="007B7E17">
              <w:rPr>
                <w:rFonts w:ascii="Times New Roman" w:hAnsi="Times New Roman" w:cs="Times New Roman"/>
                <w:szCs w:val="20"/>
              </w:rPr>
              <w:t>литературные</w:t>
            </w:r>
            <w:r w:rsidRPr="007B7E17">
              <w:rPr>
                <w:rFonts w:ascii="Times New Roman" w:hAnsi="Times New Roman" w:cs="Times New Roman"/>
                <w:spacing w:val="-9"/>
                <w:szCs w:val="20"/>
              </w:rPr>
              <w:t xml:space="preserve"> </w:t>
            </w:r>
            <w:r w:rsidRPr="007B7E17">
              <w:rPr>
                <w:rFonts w:ascii="Times New Roman" w:hAnsi="Times New Roman" w:cs="Times New Roman"/>
                <w:szCs w:val="20"/>
              </w:rPr>
              <w:t xml:space="preserve">жанры; читают стихотворения выразительно, с интонацией. </w:t>
            </w:r>
          </w:p>
          <w:p w:rsidR="006C239B" w:rsidRDefault="006C239B" w:rsidP="002C47AE">
            <w:pPr>
              <w:rPr>
                <w:rFonts w:ascii="Times New Roman" w:hAnsi="Times New Roman"/>
                <w:b/>
                <w:color w:val="000000"/>
                <w:lang w:val="kk-KZ"/>
              </w:rPr>
            </w:pPr>
            <w:r w:rsidRPr="00306EFC">
              <w:rPr>
                <w:rFonts w:ascii="Times New Roman" w:hAnsi="Times New Roman"/>
                <w:b/>
                <w:color w:val="000000"/>
                <w:szCs w:val="24"/>
                <w:lang w:val="kk-KZ"/>
              </w:rPr>
              <w:t xml:space="preserve"> </w:t>
            </w:r>
            <w:r w:rsidRPr="00644869">
              <w:rPr>
                <w:rFonts w:ascii="Times New Roman" w:hAnsi="Times New Roman"/>
                <w:b/>
                <w:color w:val="000000"/>
                <w:lang w:val="kk-KZ"/>
              </w:rPr>
              <w:t>(коммуникативная, познавательная, игровая деятельность)</w:t>
            </w:r>
          </w:p>
          <w:p w:rsidR="005A271A" w:rsidRPr="009D7E0C" w:rsidRDefault="005A271A" w:rsidP="002C47AE">
            <w:pPr>
              <w:rPr>
                <w:rFonts w:ascii="Times New Roman" w:hAnsi="Times New Roman"/>
                <w:b/>
                <w:color w:val="000000"/>
                <w:lang w:val="kk-KZ"/>
              </w:rPr>
            </w:pPr>
          </w:p>
          <w:p w:rsidR="006C239B" w:rsidRPr="00644869" w:rsidRDefault="006C239B" w:rsidP="002C47AE">
            <w:pPr>
              <w:rPr>
                <w:rFonts w:ascii="Times New Roman" w:hAnsi="Times New Roman"/>
                <w:b/>
              </w:rPr>
            </w:pPr>
            <w:r w:rsidRPr="00644869">
              <w:rPr>
                <w:rFonts w:ascii="Times New Roman" w:hAnsi="Times New Roman"/>
                <w:b/>
              </w:rPr>
              <w:t>11.00-11.25</w:t>
            </w:r>
          </w:p>
          <w:p w:rsidR="006C239B" w:rsidRPr="00644869" w:rsidRDefault="006C239B" w:rsidP="002C47AE">
            <w:pPr>
              <w:rPr>
                <w:rFonts w:ascii="Times New Roman" w:hAnsi="Times New Roman"/>
                <w:b/>
              </w:rPr>
            </w:pPr>
            <w:r w:rsidRPr="00644869">
              <w:rPr>
                <w:rFonts w:ascii="Times New Roman" w:hAnsi="Times New Roman"/>
                <w:b/>
              </w:rPr>
              <w:t>5. Музыка</w:t>
            </w:r>
          </w:p>
          <w:p w:rsidR="00BA7ABC" w:rsidRDefault="00BA7ABC" w:rsidP="00BA7ABC">
            <w:pPr>
              <w:rPr>
                <w:rFonts w:ascii="Times New Roman" w:hAnsi="Times New Roman"/>
              </w:rPr>
            </w:pPr>
            <w:r w:rsidRPr="00422585">
              <w:rPr>
                <w:rFonts w:ascii="Times New Roman" w:hAnsi="Times New Roman"/>
                <w:bCs/>
                <w:lang w:val="kk-KZ"/>
              </w:rPr>
              <w:t>Учить детей</w:t>
            </w:r>
            <w:r w:rsidRPr="00422585">
              <w:rPr>
                <w:rFonts w:ascii="Times New Roman" w:hAnsi="Times New Roman"/>
                <w:b/>
                <w:bCs/>
                <w:lang w:val="kk-KZ"/>
              </w:rPr>
              <w:t xml:space="preserve"> </w:t>
            </w:r>
            <w:r w:rsidRPr="00422585">
              <w:rPr>
                <w:rFonts w:ascii="Times New Roman" w:hAnsi="Times New Roman"/>
              </w:rPr>
              <w:t>отмечать темповые изменения</w:t>
            </w:r>
            <w:r w:rsidRPr="00422585">
              <w:rPr>
                <w:rFonts w:ascii="Times New Roman" w:hAnsi="Times New Roman"/>
                <w:lang w:val="kk-KZ"/>
              </w:rPr>
              <w:t xml:space="preserve"> в произведениях.</w:t>
            </w:r>
            <w:r w:rsidRPr="00422585">
              <w:rPr>
                <w:rFonts w:ascii="Times New Roman" w:hAnsi="Times New Roman"/>
              </w:rPr>
              <w:t xml:space="preserve"> Приобщать к самостоятельному и творческому исполнению песен различного характера. Осваивать танцевальные движения: дробный шаг, переменный шаг, галоп, поскоки в разных направлениях. </w:t>
            </w:r>
            <w:r w:rsidRPr="00422585">
              <w:rPr>
                <w:rFonts w:ascii="Times New Roman" w:hAnsi="Times New Roman"/>
                <w:lang w:val="kk-KZ"/>
              </w:rPr>
              <w:t xml:space="preserve">Учить </w:t>
            </w:r>
            <w:r w:rsidRPr="00422585">
              <w:rPr>
                <w:rFonts w:ascii="Times New Roman" w:hAnsi="Times New Roman"/>
              </w:rPr>
              <w:t xml:space="preserve">инсценировать песню в соответствии с текстом; </w:t>
            </w:r>
            <w:r w:rsidRPr="00422585">
              <w:rPr>
                <w:rFonts w:ascii="Times New Roman" w:hAnsi="Times New Roman"/>
              </w:rPr>
              <w:lastRenderedPageBreak/>
              <w:t>побуждать к выполнению творческих заданий. Знакомить приемам игры на детских музыкальных (дауылпаз, асатаяк, сазсырнай, тұяқтас, конырау, сыбызғы, металлофон, ксилофон, треугольник, бубен, барабан, маракас, румба) и шумовых инструментах (из нетрадиционного материала).</w:t>
            </w:r>
          </w:p>
          <w:p w:rsidR="006C239B" w:rsidRPr="00BA7ABC" w:rsidRDefault="006C239B" w:rsidP="002C47AE">
            <w:pPr>
              <w:rPr>
                <w:rFonts w:ascii="Times New Roman" w:hAnsi="Times New Roman"/>
              </w:rPr>
            </w:pPr>
          </w:p>
          <w:p w:rsidR="006C239B" w:rsidRPr="00C73F01" w:rsidRDefault="006C239B" w:rsidP="002C47AE">
            <w:pPr>
              <w:rPr>
                <w:rFonts w:ascii="Times New Roman" w:hAnsi="Times New Roman"/>
                <w:b/>
                <w:bCs/>
                <w:lang w:val="kk-KZ"/>
              </w:rPr>
            </w:pPr>
            <w:r w:rsidRPr="00C73F01">
              <w:rPr>
                <w:rFonts w:ascii="Times New Roman" w:hAnsi="Times New Roman"/>
                <w:b/>
              </w:rPr>
              <w:t>11.30-12.00</w:t>
            </w:r>
          </w:p>
          <w:p w:rsidR="006C239B" w:rsidRPr="00644869" w:rsidRDefault="006C239B" w:rsidP="002C47AE">
            <w:pPr>
              <w:rPr>
                <w:rFonts w:ascii="Times New Roman" w:hAnsi="Times New Roman"/>
                <w:b/>
              </w:rPr>
            </w:pPr>
            <w:r w:rsidRPr="00C73F01">
              <w:rPr>
                <w:rFonts w:ascii="Times New Roman" w:hAnsi="Times New Roman"/>
                <w:b/>
              </w:rPr>
              <w:t>Кружок хореографии</w:t>
            </w:r>
          </w:p>
        </w:tc>
        <w:tc>
          <w:tcPr>
            <w:tcW w:w="2693" w:type="dxa"/>
            <w:tcBorders>
              <w:top w:val="single" w:sz="4" w:space="0" w:color="auto"/>
              <w:left w:val="single" w:sz="4" w:space="0" w:color="auto"/>
              <w:bottom w:val="single" w:sz="4" w:space="0" w:color="auto"/>
              <w:right w:val="single" w:sz="4" w:space="0" w:color="auto"/>
            </w:tcBorders>
          </w:tcPr>
          <w:p w:rsidR="006C239B" w:rsidRPr="00644869" w:rsidRDefault="006C239B" w:rsidP="002C47AE">
            <w:pPr>
              <w:rPr>
                <w:rFonts w:ascii="Times New Roman" w:eastAsia="Times New Roman" w:hAnsi="Times New Roman"/>
                <w:b/>
                <w:color w:val="000000"/>
              </w:rPr>
            </w:pPr>
            <w:r w:rsidRPr="00644869">
              <w:rPr>
                <w:rFonts w:ascii="Times New Roman" w:eastAsia="Times New Roman" w:hAnsi="Times New Roman"/>
                <w:b/>
                <w:color w:val="000000"/>
              </w:rPr>
              <w:lastRenderedPageBreak/>
              <w:t>9.00-9.25</w:t>
            </w:r>
          </w:p>
          <w:p w:rsidR="006C239B" w:rsidRDefault="006C239B" w:rsidP="002C47AE">
            <w:pPr>
              <w:rPr>
                <w:rFonts w:ascii="Times New Roman" w:eastAsia="Times New Roman" w:hAnsi="Times New Roman"/>
                <w:b/>
                <w:color w:val="000000"/>
              </w:rPr>
            </w:pPr>
            <w:r w:rsidRPr="00644869">
              <w:rPr>
                <w:rFonts w:ascii="Times New Roman" w:eastAsia="Times New Roman" w:hAnsi="Times New Roman"/>
                <w:b/>
                <w:color w:val="000000"/>
              </w:rPr>
              <w:t>1.Основы математики</w:t>
            </w:r>
          </w:p>
          <w:p w:rsidR="002968D7" w:rsidRPr="002968D7" w:rsidRDefault="002968D7" w:rsidP="002968D7">
            <w:pPr>
              <w:rPr>
                <w:rFonts w:ascii="Times New Roman" w:hAnsi="Times New Roman"/>
                <w:b/>
                <w:szCs w:val="20"/>
              </w:rPr>
            </w:pPr>
            <w:r w:rsidRPr="002968D7">
              <w:rPr>
                <w:rFonts w:ascii="Times New Roman" w:hAnsi="Times New Roman"/>
                <w:b/>
                <w:szCs w:val="20"/>
              </w:rPr>
              <w:t>«Состав числа 5. Сравнение предметов по длине. Составление  и решение примеров»</w:t>
            </w:r>
          </w:p>
          <w:p w:rsidR="002968D7" w:rsidRPr="002968D7" w:rsidRDefault="002968D7" w:rsidP="002968D7">
            <w:pPr>
              <w:rPr>
                <w:rFonts w:ascii="Times New Roman" w:eastAsia="Times New Roman" w:hAnsi="Times New Roman"/>
                <w:b/>
                <w:color w:val="000000"/>
                <w:sz w:val="24"/>
              </w:rPr>
            </w:pPr>
            <w:r w:rsidRPr="002968D7">
              <w:rPr>
                <w:rFonts w:ascii="Times New Roman" w:hAnsi="Times New Roman"/>
                <w:b/>
                <w:szCs w:val="20"/>
              </w:rPr>
              <w:t>Цель:</w:t>
            </w:r>
            <w:r w:rsidRPr="002968D7">
              <w:rPr>
                <w:rFonts w:ascii="Times New Roman" w:hAnsi="Times New Roman"/>
                <w:szCs w:val="20"/>
              </w:rPr>
              <w:t xml:space="preserve"> знают</w:t>
            </w:r>
            <w:r w:rsidRPr="002968D7">
              <w:rPr>
                <w:rFonts w:ascii="Times New Roman" w:hAnsi="Times New Roman"/>
                <w:spacing w:val="-4"/>
                <w:szCs w:val="20"/>
              </w:rPr>
              <w:t xml:space="preserve"> </w:t>
            </w:r>
            <w:r w:rsidRPr="002968D7">
              <w:rPr>
                <w:rFonts w:ascii="Times New Roman" w:hAnsi="Times New Roman"/>
                <w:szCs w:val="20"/>
              </w:rPr>
              <w:t>прямой</w:t>
            </w:r>
            <w:r w:rsidRPr="002968D7">
              <w:rPr>
                <w:rFonts w:ascii="Times New Roman" w:hAnsi="Times New Roman"/>
                <w:spacing w:val="-3"/>
                <w:szCs w:val="20"/>
              </w:rPr>
              <w:t xml:space="preserve"> </w:t>
            </w:r>
            <w:r w:rsidRPr="002968D7">
              <w:rPr>
                <w:rFonts w:ascii="Times New Roman" w:hAnsi="Times New Roman"/>
                <w:szCs w:val="20"/>
              </w:rPr>
              <w:t>и</w:t>
            </w:r>
            <w:r w:rsidRPr="002968D7">
              <w:rPr>
                <w:rFonts w:ascii="Times New Roman" w:hAnsi="Times New Roman"/>
                <w:spacing w:val="-6"/>
                <w:szCs w:val="20"/>
              </w:rPr>
              <w:t xml:space="preserve"> </w:t>
            </w:r>
            <w:r w:rsidRPr="002968D7">
              <w:rPr>
                <w:rFonts w:ascii="Times New Roman" w:hAnsi="Times New Roman"/>
                <w:szCs w:val="20"/>
              </w:rPr>
              <w:t>обратный</w:t>
            </w:r>
            <w:r w:rsidRPr="002968D7">
              <w:rPr>
                <w:rFonts w:ascii="Times New Roman" w:hAnsi="Times New Roman"/>
                <w:spacing w:val="-4"/>
                <w:szCs w:val="20"/>
              </w:rPr>
              <w:t xml:space="preserve"> </w:t>
            </w:r>
            <w:r w:rsidRPr="002968D7">
              <w:rPr>
                <w:rFonts w:ascii="Times New Roman" w:hAnsi="Times New Roman"/>
                <w:szCs w:val="20"/>
              </w:rPr>
              <w:t>счет</w:t>
            </w:r>
            <w:r w:rsidRPr="002968D7">
              <w:rPr>
                <w:rFonts w:ascii="Times New Roman" w:hAnsi="Times New Roman"/>
                <w:spacing w:val="-3"/>
                <w:szCs w:val="20"/>
              </w:rPr>
              <w:t xml:space="preserve"> </w:t>
            </w:r>
            <w:r w:rsidRPr="002968D7">
              <w:rPr>
                <w:rFonts w:ascii="Times New Roman" w:hAnsi="Times New Roman"/>
                <w:szCs w:val="20"/>
              </w:rPr>
              <w:t>в</w:t>
            </w:r>
            <w:r w:rsidRPr="002968D7">
              <w:rPr>
                <w:rFonts w:ascii="Times New Roman" w:hAnsi="Times New Roman"/>
                <w:spacing w:val="-5"/>
                <w:szCs w:val="20"/>
              </w:rPr>
              <w:t xml:space="preserve"> </w:t>
            </w:r>
            <w:r w:rsidRPr="002968D7">
              <w:rPr>
                <w:rFonts w:ascii="Times New Roman" w:hAnsi="Times New Roman"/>
                <w:szCs w:val="20"/>
              </w:rPr>
              <w:t>пределах</w:t>
            </w:r>
            <w:r w:rsidRPr="002968D7">
              <w:rPr>
                <w:rFonts w:ascii="Times New Roman" w:hAnsi="Times New Roman"/>
                <w:spacing w:val="-2"/>
                <w:szCs w:val="20"/>
              </w:rPr>
              <w:t xml:space="preserve"> </w:t>
            </w:r>
            <w:r w:rsidRPr="002968D7">
              <w:rPr>
                <w:rFonts w:ascii="Times New Roman" w:hAnsi="Times New Roman"/>
                <w:szCs w:val="20"/>
              </w:rPr>
              <w:t>10-</w:t>
            </w:r>
            <w:r w:rsidRPr="002968D7">
              <w:rPr>
                <w:rFonts w:ascii="Times New Roman" w:hAnsi="Times New Roman"/>
                <w:spacing w:val="-5"/>
                <w:szCs w:val="20"/>
              </w:rPr>
              <w:t>ти;</w:t>
            </w:r>
            <w:r w:rsidRPr="002968D7">
              <w:rPr>
                <w:rFonts w:ascii="Times New Roman" w:hAnsi="Times New Roman"/>
                <w:szCs w:val="20"/>
              </w:rPr>
              <w:t xml:space="preserve"> определяют</w:t>
            </w:r>
            <w:r w:rsidRPr="002968D7">
              <w:rPr>
                <w:rFonts w:ascii="Times New Roman" w:hAnsi="Times New Roman"/>
                <w:spacing w:val="-8"/>
                <w:szCs w:val="20"/>
              </w:rPr>
              <w:t xml:space="preserve"> </w:t>
            </w:r>
            <w:r w:rsidRPr="002968D7">
              <w:rPr>
                <w:rFonts w:ascii="Times New Roman" w:hAnsi="Times New Roman"/>
                <w:szCs w:val="20"/>
              </w:rPr>
              <w:t>длину предметов; располагают</w:t>
            </w:r>
            <w:r w:rsidRPr="002968D7">
              <w:rPr>
                <w:rFonts w:ascii="Times New Roman" w:hAnsi="Times New Roman"/>
                <w:spacing w:val="-5"/>
                <w:szCs w:val="20"/>
              </w:rPr>
              <w:t xml:space="preserve"> </w:t>
            </w:r>
            <w:r w:rsidRPr="002968D7">
              <w:rPr>
                <w:rFonts w:ascii="Times New Roman" w:hAnsi="Times New Roman"/>
                <w:szCs w:val="20"/>
              </w:rPr>
              <w:t>предметы</w:t>
            </w:r>
            <w:r w:rsidRPr="002968D7">
              <w:rPr>
                <w:rFonts w:ascii="Times New Roman" w:hAnsi="Times New Roman"/>
                <w:spacing w:val="-5"/>
                <w:szCs w:val="20"/>
              </w:rPr>
              <w:t xml:space="preserve"> </w:t>
            </w:r>
            <w:r w:rsidRPr="002968D7">
              <w:rPr>
                <w:rFonts w:ascii="Times New Roman" w:hAnsi="Times New Roman"/>
                <w:szCs w:val="20"/>
              </w:rPr>
              <w:t>в</w:t>
            </w:r>
            <w:r w:rsidRPr="002968D7">
              <w:rPr>
                <w:rFonts w:ascii="Times New Roman" w:hAnsi="Times New Roman"/>
                <w:spacing w:val="-7"/>
                <w:szCs w:val="20"/>
              </w:rPr>
              <w:t xml:space="preserve"> </w:t>
            </w:r>
            <w:r w:rsidRPr="002968D7">
              <w:rPr>
                <w:rFonts w:ascii="Times New Roman" w:hAnsi="Times New Roman"/>
                <w:szCs w:val="20"/>
              </w:rPr>
              <w:t>порядке</w:t>
            </w:r>
            <w:r w:rsidRPr="002968D7">
              <w:rPr>
                <w:rFonts w:ascii="Times New Roman" w:hAnsi="Times New Roman"/>
                <w:spacing w:val="-5"/>
                <w:szCs w:val="20"/>
              </w:rPr>
              <w:t xml:space="preserve"> </w:t>
            </w:r>
            <w:r w:rsidRPr="002968D7">
              <w:rPr>
                <w:rFonts w:ascii="Times New Roman" w:hAnsi="Times New Roman"/>
                <w:szCs w:val="20"/>
              </w:rPr>
              <w:t>возрастания</w:t>
            </w:r>
            <w:r w:rsidRPr="002968D7">
              <w:rPr>
                <w:rFonts w:ascii="Times New Roman" w:hAnsi="Times New Roman"/>
                <w:spacing w:val="-5"/>
                <w:szCs w:val="20"/>
              </w:rPr>
              <w:t xml:space="preserve"> </w:t>
            </w:r>
            <w:r w:rsidRPr="002968D7">
              <w:rPr>
                <w:rFonts w:ascii="Times New Roman" w:hAnsi="Times New Roman"/>
                <w:szCs w:val="20"/>
              </w:rPr>
              <w:t>и</w:t>
            </w:r>
            <w:r w:rsidRPr="002968D7">
              <w:rPr>
                <w:rFonts w:ascii="Times New Roman" w:hAnsi="Times New Roman"/>
                <w:spacing w:val="-4"/>
                <w:szCs w:val="20"/>
              </w:rPr>
              <w:t xml:space="preserve"> </w:t>
            </w:r>
            <w:r w:rsidRPr="002968D7">
              <w:rPr>
                <w:rFonts w:ascii="Times New Roman" w:hAnsi="Times New Roman"/>
                <w:spacing w:val="-2"/>
                <w:szCs w:val="20"/>
              </w:rPr>
              <w:t>убывания</w:t>
            </w:r>
            <w:r w:rsidRPr="002968D7">
              <w:rPr>
                <w:rFonts w:ascii="Times New Roman" w:hAnsi="Times New Roman"/>
                <w:szCs w:val="20"/>
              </w:rPr>
              <w:t xml:space="preserve">; выполняют игровые задания на логику; составляют и </w:t>
            </w:r>
            <w:r>
              <w:rPr>
                <w:rFonts w:ascii="Times New Roman" w:hAnsi="Times New Roman"/>
                <w:szCs w:val="20"/>
                <w:lang w:val="kk-KZ"/>
              </w:rPr>
              <w:t>р</w:t>
            </w:r>
            <w:r w:rsidRPr="002968D7">
              <w:rPr>
                <w:rFonts w:ascii="Times New Roman" w:hAnsi="Times New Roman"/>
                <w:szCs w:val="20"/>
              </w:rPr>
              <w:t>ешают примеры.</w:t>
            </w:r>
          </w:p>
          <w:p w:rsidR="006C239B" w:rsidRDefault="005A271A" w:rsidP="002C47AE">
            <w:pPr>
              <w:tabs>
                <w:tab w:val="left" w:pos="2520"/>
              </w:tabs>
              <w:rPr>
                <w:rFonts w:ascii="Times New Roman" w:hAnsi="Times New Roman"/>
                <w:b/>
              </w:rPr>
            </w:pPr>
            <w:r w:rsidRPr="00644869">
              <w:rPr>
                <w:rFonts w:ascii="Times New Roman" w:hAnsi="Times New Roman"/>
                <w:b/>
              </w:rPr>
              <w:t xml:space="preserve"> </w:t>
            </w:r>
            <w:r w:rsidR="006C239B" w:rsidRPr="00644869">
              <w:rPr>
                <w:rFonts w:ascii="Times New Roman" w:hAnsi="Times New Roman"/>
                <w:b/>
              </w:rPr>
              <w:t>(коммуникативная, познавательная, творческая и игровая деятельности)</w:t>
            </w:r>
          </w:p>
          <w:p w:rsidR="006C239B" w:rsidRPr="00644869" w:rsidRDefault="006C239B" w:rsidP="002C47AE">
            <w:pPr>
              <w:tabs>
                <w:tab w:val="left" w:pos="2520"/>
              </w:tabs>
              <w:rPr>
                <w:rFonts w:ascii="Times New Roman" w:hAnsi="Times New Roman"/>
                <w:b/>
              </w:rPr>
            </w:pPr>
          </w:p>
          <w:p w:rsidR="006C239B" w:rsidRPr="00644869" w:rsidRDefault="006C239B" w:rsidP="002C47AE">
            <w:pPr>
              <w:tabs>
                <w:tab w:val="left" w:pos="2520"/>
              </w:tabs>
              <w:rPr>
                <w:rFonts w:ascii="Times New Roman" w:hAnsi="Times New Roman"/>
                <w:b/>
              </w:rPr>
            </w:pPr>
            <w:r w:rsidRPr="00644869">
              <w:rPr>
                <w:rFonts w:ascii="Times New Roman" w:hAnsi="Times New Roman"/>
                <w:b/>
              </w:rPr>
              <w:t>9.35-10.00</w:t>
            </w:r>
          </w:p>
          <w:p w:rsidR="008E1ED9" w:rsidRDefault="006C239B" w:rsidP="005A271A">
            <w:pPr>
              <w:rPr>
                <w:rFonts w:ascii="Times New Roman" w:hAnsi="Times New Roman"/>
                <w:b/>
              </w:rPr>
            </w:pPr>
            <w:r w:rsidRPr="00644869">
              <w:rPr>
                <w:rFonts w:ascii="Times New Roman" w:eastAsia="Times New Roman" w:hAnsi="Times New Roman"/>
                <w:b/>
                <w:color w:val="000000"/>
              </w:rPr>
              <w:t>2.</w:t>
            </w:r>
            <w:r w:rsidRPr="00644869">
              <w:rPr>
                <w:rFonts w:ascii="Times New Roman" w:hAnsi="Times New Roman"/>
                <w:b/>
              </w:rPr>
              <w:t xml:space="preserve"> Развитие речи</w:t>
            </w:r>
          </w:p>
          <w:p w:rsidR="00A12FC9" w:rsidRPr="00A12FC9" w:rsidRDefault="008E1ED9" w:rsidP="005A271A">
            <w:pPr>
              <w:rPr>
                <w:rFonts w:ascii="Times New Roman" w:hAnsi="Times New Roman"/>
                <w:b/>
                <w:szCs w:val="20"/>
              </w:rPr>
            </w:pPr>
            <w:r w:rsidRPr="00A12FC9">
              <w:rPr>
                <w:rFonts w:ascii="Times New Roman" w:hAnsi="Times New Roman"/>
                <w:b/>
                <w:szCs w:val="20"/>
              </w:rPr>
              <w:t xml:space="preserve">«Кустарники» </w:t>
            </w:r>
          </w:p>
          <w:p w:rsidR="006C239B" w:rsidRPr="00A12FC9" w:rsidRDefault="008E1ED9" w:rsidP="005A271A">
            <w:pPr>
              <w:rPr>
                <w:rFonts w:ascii="Times New Roman" w:hAnsi="Times New Roman"/>
                <w:color w:val="000000"/>
                <w:sz w:val="24"/>
                <w:szCs w:val="24"/>
              </w:rPr>
            </w:pPr>
            <w:r w:rsidRPr="00A12FC9">
              <w:rPr>
                <w:rFonts w:ascii="Times New Roman" w:hAnsi="Times New Roman"/>
                <w:b/>
                <w:szCs w:val="20"/>
              </w:rPr>
              <w:t xml:space="preserve">Цель: </w:t>
            </w:r>
            <w:r w:rsidRPr="00A12FC9">
              <w:rPr>
                <w:rFonts w:ascii="Times New Roman" w:hAnsi="Times New Roman"/>
                <w:szCs w:val="20"/>
              </w:rPr>
              <w:t>внимательно</w:t>
            </w:r>
            <w:r w:rsidRPr="00A12FC9">
              <w:rPr>
                <w:rFonts w:ascii="Times New Roman" w:hAnsi="Times New Roman"/>
                <w:spacing w:val="80"/>
                <w:szCs w:val="20"/>
              </w:rPr>
              <w:t xml:space="preserve"> </w:t>
            </w:r>
            <w:r w:rsidRPr="00A12FC9">
              <w:rPr>
                <w:rFonts w:ascii="Times New Roman" w:hAnsi="Times New Roman"/>
                <w:szCs w:val="20"/>
              </w:rPr>
              <w:t>слушают</w:t>
            </w:r>
            <w:r w:rsidRPr="00A12FC9">
              <w:rPr>
                <w:rFonts w:ascii="Times New Roman" w:hAnsi="Times New Roman"/>
                <w:spacing w:val="80"/>
                <w:szCs w:val="20"/>
              </w:rPr>
              <w:t xml:space="preserve"> </w:t>
            </w:r>
            <w:r w:rsidRPr="00A12FC9">
              <w:rPr>
                <w:rFonts w:ascii="Times New Roman" w:hAnsi="Times New Roman"/>
                <w:szCs w:val="20"/>
              </w:rPr>
              <w:t>собеседника,</w:t>
            </w:r>
            <w:r w:rsidRPr="00A12FC9">
              <w:rPr>
                <w:rFonts w:ascii="Times New Roman" w:hAnsi="Times New Roman"/>
                <w:spacing w:val="80"/>
                <w:szCs w:val="20"/>
              </w:rPr>
              <w:t xml:space="preserve"> </w:t>
            </w:r>
            <w:r w:rsidRPr="00A12FC9">
              <w:rPr>
                <w:rFonts w:ascii="Times New Roman" w:hAnsi="Times New Roman"/>
                <w:szCs w:val="20"/>
              </w:rPr>
              <w:t>правильно</w:t>
            </w:r>
            <w:r w:rsidRPr="00A12FC9">
              <w:rPr>
                <w:rFonts w:ascii="Times New Roman" w:hAnsi="Times New Roman"/>
                <w:spacing w:val="80"/>
                <w:szCs w:val="20"/>
              </w:rPr>
              <w:t xml:space="preserve"> </w:t>
            </w:r>
            <w:r w:rsidRPr="00A12FC9">
              <w:rPr>
                <w:rFonts w:ascii="Times New Roman" w:hAnsi="Times New Roman"/>
                <w:szCs w:val="20"/>
              </w:rPr>
              <w:t>задают</w:t>
            </w:r>
            <w:r w:rsidRPr="00A12FC9">
              <w:rPr>
                <w:rFonts w:ascii="Times New Roman" w:hAnsi="Times New Roman"/>
                <w:spacing w:val="80"/>
                <w:szCs w:val="20"/>
              </w:rPr>
              <w:t xml:space="preserve"> </w:t>
            </w:r>
            <w:r w:rsidRPr="00A12FC9">
              <w:rPr>
                <w:rFonts w:ascii="Times New Roman" w:hAnsi="Times New Roman"/>
                <w:szCs w:val="20"/>
              </w:rPr>
              <w:t>вопросы</w:t>
            </w:r>
            <w:r w:rsidRPr="00A12FC9">
              <w:rPr>
                <w:rFonts w:ascii="Times New Roman" w:hAnsi="Times New Roman"/>
                <w:spacing w:val="80"/>
                <w:szCs w:val="20"/>
              </w:rPr>
              <w:t xml:space="preserve"> </w:t>
            </w:r>
            <w:r w:rsidRPr="00A12FC9">
              <w:rPr>
                <w:rFonts w:ascii="Times New Roman" w:hAnsi="Times New Roman"/>
                <w:szCs w:val="20"/>
              </w:rPr>
              <w:t>и</w:t>
            </w:r>
            <w:r w:rsidRPr="00A12FC9">
              <w:rPr>
                <w:rFonts w:ascii="Times New Roman" w:hAnsi="Times New Roman"/>
                <w:spacing w:val="80"/>
                <w:szCs w:val="20"/>
              </w:rPr>
              <w:t xml:space="preserve"> </w:t>
            </w:r>
            <w:r w:rsidRPr="00A12FC9">
              <w:rPr>
                <w:rFonts w:ascii="Times New Roman" w:hAnsi="Times New Roman"/>
                <w:szCs w:val="20"/>
              </w:rPr>
              <w:t>дают короткие или полные ответы; правильно</w:t>
            </w:r>
            <w:r w:rsidRPr="00A12FC9">
              <w:rPr>
                <w:rFonts w:ascii="Times New Roman" w:hAnsi="Times New Roman"/>
                <w:spacing w:val="-4"/>
                <w:szCs w:val="20"/>
              </w:rPr>
              <w:t xml:space="preserve"> </w:t>
            </w:r>
            <w:r w:rsidRPr="00A12FC9">
              <w:rPr>
                <w:rFonts w:ascii="Times New Roman" w:hAnsi="Times New Roman"/>
                <w:szCs w:val="20"/>
              </w:rPr>
              <w:t>формулируют</w:t>
            </w:r>
            <w:r w:rsidRPr="00A12FC9">
              <w:rPr>
                <w:rFonts w:ascii="Times New Roman" w:hAnsi="Times New Roman"/>
                <w:spacing w:val="-5"/>
                <w:szCs w:val="20"/>
              </w:rPr>
              <w:t xml:space="preserve"> </w:t>
            </w:r>
            <w:r w:rsidRPr="00A12FC9">
              <w:rPr>
                <w:rFonts w:ascii="Times New Roman" w:hAnsi="Times New Roman"/>
                <w:szCs w:val="20"/>
              </w:rPr>
              <w:t>основную</w:t>
            </w:r>
            <w:r w:rsidRPr="00A12FC9">
              <w:rPr>
                <w:rFonts w:ascii="Times New Roman" w:hAnsi="Times New Roman"/>
                <w:spacing w:val="-6"/>
                <w:szCs w:val="20"/>
              </w:rPr>
              <w:t xml:space="preserve"> </w:t>
            </w:r>
            <w:r w:rsidRPr="00A12FC9">
              <w:rPr>
                <w:rFonts w:ascii="Times New Roman" w:hAnsi="Times New Roman"/>
                <w:szCs w:val="20"/>
              </w:rPr>
              <w:t>мысль,</w:t>
            </w:r>
            <w:r w:rsidRPr="00A12FC9">
              <w:rPr>
                <w:rFonts w:ascii="Times New Roman" w:hAnsi="Times New Roman"/>
                <w:spacing w:val="-6"/>
                <w:szCs w:val="20"/>
              </w:rPr>
              <w:t xml:space="preserve"> </w:t>
            </w:r>
            <w:r w:rsidRPr="00A12FC9">
              <w:rPr>
                <w:rFonts w:ascii="Times New Roman" w:hAnsi="Times New Roman"/>
                <w:szCs w:val="20"/>
              </w:rPr>
              <w:t>выражают</w:t>
            </w:r>
            <w:r w:rsidRPr="00A12FC9">
              <w:rPr>
                <w:rFonts w:ascii="Times New Roman" w:hAnsi="Times New Roman"/>
                <w:spacing w:val="-5"/>
                <w:szCs w:val="20"/>
              </w:rPr>
              <w:t xml:space="preserve"> </w:t>
            </w:r>
            <w:r w:rsidRPr="00A12FC9">
              <w:rPr>
                <w:rFonts w:ascii="Times New Roman" w:hAnsi="Times New Roman"/>
                <w:szCs w:val="20"/>
              </w:rPr>
              <w:t>свое</w:t>
            </w:r>
            <w:r w:rsidRPr="00A12FC9">
              <w:rPr>
                <w:rFonts w:ascii="Times New Roman" w:hAnsi="Times New Roman"/>
                <w:spacing w:val="-5"/>
                <w:szCs w:val="20"/>
              </w:rPr>
              <w:t xml:space="preserve"> </w:t>
            </w:r>
            <w:r w:rsidRPr="00A12FC9">
              <w:rPr>
                <w:rFonts w:ascii="Times New Roman" w:hAnsi="Times New Roman"/>
                <w:szCs w:val="20"/>
              </w:rPr>
              <w:t xml:space="preserve">мнение; сочиняют рассказы по  сюжетным </w:t>
            </w:r>
            <w:r w:rsidRPr="00A12FC9">
              <w:rPr>
                <w:rFonts w:ascii="Times New Roman" w:hAnsi="Times New Roman"/>
                <w:szCs w:val="20"/>
              </w:rPr>
              <w:lastRenderedPageBreak/>
              <w:t>картинкам; ведут</w:t>
            </w:r>
            <w:r w:rsidRPr="00A12FC9">
              <w:rPr>
                <w:rFonts w:ascii="Times New Roman" w:hAnsi="Times New Roman"/>
                <w:spacing w:val="-5"/>
                <w:szCs w:val="20"/>
              </w:rPr>
              <w:t xml:space="preserve"> </w:t>
            </w:r>
            <w:r w:rsidRPr="00A12FC9">
              <w:rPr>
                <w:rFonts w:ascii="Times New Roman" w:hAnsi="Times New Roman"/>
                <w:szCs w:val="20"/>
              </w:rPr>
              <w:t>себя</w:t>
            </w:r>
            <w:r w:rsidRPr="00A12FC9">
              <w:rPr>
                <w:rFonts w:ascii="Times New Roman" w:hAnsi="Times New Roman"/>
                <w:spacing w:val="-5"/>
                <w:szCs w:val="20"/>
              </w:rPr>
              <w:t xml:space="preserve"> </w:t>
            </w:r>
            <w:r w:rsidRPr="00A12FC9">
              <w:rPr>
                <w:rFonts w:ascii="Times New Roman" w:hAnsi="Times New Roman"/>
                <w:szCs w:val="20"/>
              </w:rPr>
              <w:t>культурно,</w:t>
            </w:r>
            <w:r w:rsidRPr="00A12FC9">
              <w:rPr>
                <w:rFonts w:ascii="Times New Roman" w:hAnsi="Times New Roman"/>
                <w:spacing w:val="-6"/>
                <w:szCs w:val="20"/>
              </w:rPr>
              <w:t xml:space="preserve"> </w:t>
            </w:r>
            <w:r w:rsidRPr="00A12FC9">
              <w:rPr>
                <w:rFonts w:ascii="Times New Roman" w:hAnsi="Times New Roman"/>
                <w:szCs w:val="20"/>
              </w:rPr>
              <w:t>тактично</w:t>
            </w:r>
            <w:r w:rsidRPr="00A12FC9">
              <w:rPr>
                <w:rFonts w:ascii="Times New Roman" w:hAnsi="Times New Roman"/>
                <w:spacing w:val="-4"/>
                <w:szCs w:val="20"/>
              </w:rPr>
              <w:t xml:space="preserve"> </w:t>
            </w:r>
            <w:r w:rsidRPr="00A12FC9">
              <w:rPr>
                <w:rFonts w:ascii="Times New Roman" w:hAnsi="Times New Roman"/>
                <w:szCs w:val="20"/>
              </w:rPr>
              <w:t>во</w:t>
            </w:r>
            <w:r w:rsidRPr="00A12FC9">
              <w:rPr>
                <w:rFonts w:ascii="Times New Roman" w:hAnsi="Times New Roman"/>
                <w:spacing w:val="-4"/>
                <w:szCs w:val="20"/>
              </w:rPr>
              <w:t xml:space="preserve"> </w:t>
            </w:r>
            <w:r w:rsidRPr="00A12FC9">
              <w:rPr>
                <w:rFonts w:ascii="Times New Roman" w:hAnsi="Times New Roman"/>
                <w:szCs w:val="20"/>
              </w:rPr>
              <w:t>время</w:t>
            </w:r>
            <w:r w:rsidRPr="00A12FC9">
              <w:rPr>
                <w:rFonts w:ascii="Times New Roman" w:hAnsi="Times New Roman"/>
                <w:spacing w:val="-5"/>
                <w:szCs w:val="20"/>
              </w:rPr>
              <w:t xml:space="preserve"> </w:t>
            </w:r>
            <w:r w:rsidRPr="00A12FC9">
              <w:rPr>
                <w:rFonts w:ascii="Times New Roman" w:hAnsi="Times New Roman"/>
                <w:szCs w:val="20"/>
              </w:rPr>
              <w:t xml:space="preserve">беседы; </w:t>
            </w:r>
            <w:r w:rsidRPr="00A12FC9">
              <w:rPr>
                <w:rFonts w:ascii="Times New Roman" w:hAnsi="Times New Roman"/>
                <w:spacing w:val="-2"/>
                <w:szCs w:val="20"/>
              </w:rPr>
              <w:t>употребляют</w:t>
            </w:r>
            <w:r w:rsidRPr="00A12FC9">
              <w:rPr>
                <w:rFonts w:ascii="Times New Roman" w:hAnsi="Times New Roman"/>
                <w:szCs w:val="20"/>
              </w:rPr>
              <w:t xml:space="preserve"> </w:t>
            </w:r>
            <w:r w:rsidRPr="00A12FC9">
              <w:rPr>
                <w:rFonts w:ascii="Times New Roman" w:hAnsi="Times New Roman"/>
                <w:spacing w:val="-10"/>
                <w:szCs w:val="20"/>
              </w:rPr>
              <w:t>в</w:t>
            </w:r>
            <w:r w:rsidRPr="00A12FC9">
              <w:rPr>
                <w:rFonts w:ascii="Times New Roman" w:hAnsi="Times New Roman"/>
                <w:szCs w:val="20"/>
              </w:rPr>
              <w:t xml:space="preserve"> </w:t>
            </w:r>
            <w:r w:rsidRPr="00A12FC9">
              <w:rPr>
                <w:rFonts w:ascii="Times New Roman" w:hAnsi="Times New Roman"/>
                <w:spacing w:val="-4"/>
                <w:szCs w:val="20"/>
              </w:rPr>
              <w:t>речи</w:t>
            </w:r>
            <w:r w:rsidRPr="00A12FC9">
              <w:rPr>
                <w:rFonts w:ascii="Times New Roman" w:hAnsi="Times New Roman"/>
                <w:szCs w:val="20"/>
              </w:rPr>
              <w:t xml:space="preserve"> </w:t>
            </w:r>
            <w:r w:rsidRPr="00A12FC9">
              <w:rPr>
                <w:rFonts w:ascii="Times New Roman" w:hAnsi="Times New Roman"/>
                <w:spacing w:val="-2"/>
                <w:szCs w:val="20"/>
              </w:rPr>
              <w:t>существительные,</w:t>
            </w:r>
            <w:r w:rsidRPr="00A12FC9">
              <w:rPr>
                <w:rFonts w:ascii="Times New Roman" w:hAnsi="Times New Roman"/>
                <w:szCs w:val="20"/>
              </w:rPr>
              <w:t xml:space="preserve"> </w:t>
            </w:r>
            <w:r w:rsidRPr="00A12FC9">
              <w:rPr>
                <w:rFonts w:ascii="Times New Roman" w:hAnsi="Times New Roman"/>
                <w:spacing w:val="-2"/>
                <w:szCs w:val="20"/>
              </w:rPr>
              <w:t xml:space="preserve">прилагательные, наречия, </w:t>
            </w:r>
            <w:r w:rsidRPr="00A12FC9">
              <w:rPr>
                <w:rFonts w:ascii="Times New Roman" w:hAnsi="Times New Roman"/>
                <w:szCs w:val="20"/>
              </w:rPr>
              <w:t>многозначные слова, синонимы и антонимы.</w:t>
            </w:r>
            <w:r w:rsidRPr="00A12FC9">
              <w:rPr>
                <w:rFonts w:ascii="Times New Roman" w:hAnsi="Times New Roman"/>
                <w:b/>
                <w:szCs w:val="20"/>
              </w:rPr>
              <w:t xml:space="preserve"> </w:t>
            </w:r>
            <w:r w:rsidR="006C239B" w:rsidRPr="00A12FC9">
              <w:rPr>
                <w:rFonts w:ascii="Times New Roman" w:hAnsi="Times New Roman"/>
                <w:b/>
                <w:sz w:val="24"/>
              </w:rPr>
              <w:t xml:space="preserve"> </w:t>
            </w:r>
          </w:p>
          <w:p w:rsidR="006C239B" w:rsidRDefault="006C239B" w:rsidP="002C47AE">
            <w:pPr>
              <w:tabs>
                <w:tab w:val="left" w:pos="2520"/>
              </w:tabs>
              <w:rPr>
                <w:rFonts w:ascii="Times New Roman" w:hAnsi="Times New Roman"/>
                <w:b/>
              </w:rPr>
            </w:pPr>
            <w:r w:rsidRPr="00644869">
              <w:rPr>
                <w:rFonts w:ascii="Times New Roman" w:hAnsi="Times New Roman"/>
                <w:b/>
              </w:rPr>
              <w:t xml:space="preserve"> (коммуникативная, творческая и игровая деятельности)</w:t>
            </w:r>
          </w:p>
          <w:p w:rsidR="005A271A" w:rsidRDefault="005A271A" w:rsidP="002C47AE">
            <w:pPr>
              <w:tabs>
                <w:tab w:val="left" w:pos="2520"/>
              </w:tabs>
              <w:rPr>
                <w:rFonts w:ascii="Times New Roman" w:hAnsi="Times New Roman"/>
                <w:b/>
              </w:rPr>
            </w:pPr>
          </w:p>
          <w:p w:rsidR="006C239B" w:rsidRPr="00644869" w:rsidRDefault="006C239B" w:rsidP="002C47AE">
            <w:pPr>
              <w:pStyle w:val="a3"/>
              <w:rPr>
                <w:rFonts w:ascii="Times New Roman" w:hAnsi="Times New Roman" w:cs="Times New Roman"/>
                <w:b/>
              </w:rPr>
            </w:pPr>
            <w:r w:rsidRPr="00644869">
              <w:rPr>
                <w:rFonts w:ascii="Times New Roman" w:hAnsi="Times New Roman" w:cs="Times New Roman"/>
                <w:b/>
              </w:rPr>
              <w:t>10.10-10.35</w:t>
            </w:r>
          </w:p>
          <w:p w:rsidR="005A271A" w:rsidRDefault="006C239B" w:rsidP="005A271A">
            <w:pPr>
              <w:rPr>
                <w:rFonts w:ascii="Times New Roman" w:hAnsi="Times New Roman"/>
                <w:b/>
                <w:bCs/>
              </w:rPr>
            </w:pPr>
            <w:r w:rsidRPr="00644869">
              <w:rPr>
                <w:rFonts w:ascii="Times New Roman" w:hAnsi="Times New Roman"/>
                <w:b/>
              </w:rPr>
              <w:t xml:space="preserve">3. </w:t>
            </w:r>
            <w:r w:rsidRPr="00644869">
              <w:rPr>
                <w:rFonts w:ascii="Times New Roman" w:hAnsi="Times New Roman"/>
                <w:b/>
                <w:bCs/>
              </w:rPr>
              <w:t xml:space="preserve">Основы грамоты </w:t>
            </w:r>
          </w:p>
          <w:p w:rsidR="00D16535" w:rsidRPr="00D16535" w:rsidRDefault="00D16535" w:rsidP="005A271A">
            <w:pPr>
              <w:rPr>
                <w:rFonts w:ascii="Times New Roman" w:hAnsi="Times New Roman"/>
                <w:szCs w:val="20"/>
              </w:rPr>
            </w:pPr>
            <w:r w:rsidRPr="00D16535">
              <w:rPr>
                <w:rFonts w:ascii="Times New Roman" w:hAnsi="Times New Roman"/>
                <w:szCs w:val="20"/>
              </w:rPr>
              <w:t xml:space="preserve">«Согласные звуки «Д-Т» </w:t>
            </w:r>
            <w:r w:rsidRPr="00D16535">
              <w:rPr>
                <w:rFonts w:ascii="Times New Roman" w:hAnsi="Times New Roman"/>
                <w:b/>
                <w:szCs w:val="20"/>
              </w:rPr>
              <w:t xml:space="preserve"> Цель:</w:t>
            </w:r>
            <w:r w:rsidRPr="00D16535">
              <w:rPr>
                <w:rFonts w:ascii="Times New Roman" w:hAnsi="Times New Roman"/>
                <w:szCs w:val="20"/>
              </w:rPr>
              <w:t xml:space="preserve"> Выполняют</w:t>
            </w:r>
            <w:r w:rsidRPr="00D16535">
              <w:rPr>
                <w:rFonts w:ascii="Times New Roman" w:hAnsi="Times New Roman"/>
                <w:spacing w:val="40"/>
                <w:szCs w:val="20"/>
              </w:rPr>
              <w:t xml:space="preserve"> </w:t>
            </w:r>
            <w:r w:rsidRPr="00D16535">
              <w:rPr>
                <w:rFonts w:ascii="Times New Roman" w:hAnsi="Times New Roman"/>
                <w:szCs w:val="20"/>
              </w:rPr>
              <w:t>звуковой</w:t>
            </w:r>
            <w:r w:rsidRPr="00D16535">
              <w:rPr>
                <w:rFonts w:ascii="Times New Roman" w:hAnsi="Times New Roman"/>
                <w:spacing w:val="40"/>
                <w:szCs w:val="20"/>
              </w:rPr>
              <w:t xml:space="preserve"> </w:t>
            </w:r>
            <w:r w:rsidRPr="00D16535">
              <w:rPr>
                <w:rFonts w:ascii="Times New Roman" w:hAnsi="Times New Roman"/>
                <w:szCs w:val="20"/>
              </w:rPr>
              <w:t>анализ</w:t>
            </w:r>
            <w:r w:rsidRPr="00D16535">
              <w:rPr>
                <w:rFonts w:ascii="Times New Roman" w:hAnsi="Times New Roman"/>
                <w:spacing w:val="40"/>
                <w:szCs w:val="20"/>
              </w:rPr>
              <w:t xml:space="preserve"> </w:t>
            </w:r>
            <w:r w:rsidRPr="00D16535">
              <w:rPr>
                <w:rFonts w:ascii="Times New Roman" w:hAnsi="Times New Roman"/>
                <w:szCs w:val="20"/>
              </w:rPr>
              <w:t>слов, различают</w:t>
            </w:r>
            <w:r w:rsidRPr="00D16535">
              <w:rPr>
                <w:rFonts w:ascii="Times New Roman" w:hAnsi="Times New Roman"/>
                <w:spacing w:val="-5"/>
                <w:szCs w:val="20"/>
              </w:rPr>
              <w:t xml:space="preserve"> </w:t>
            </w:r>
            <w:r w:rsidRPr="00D16535">
              <w:rPr>
                <w:rFonts w:ascii="Times New Roman" w:hAnsi="Times New Roman"/>
                <w:szCs w:val="20"/>
              </w:rPr>
              <w:t>признаки</w:t>
            </w:r>
            <w:r w:rsidRPr="00D16535">
              <w:rPr>
                <w:rFonts w:ascii="Times New Roman" w:hAnsi="Times New Roman"/>
                <w:spacing w:val="-7"/>
                <w:szCs w:val="20"/>
              </w:rPr>
              <w:t xml:space="preserve"> </w:t>
            </w:r>
            <w:r w:rsidRPr="00D16535">
              <w:rPr>
                <w:rFonts w:ascii="Times New Roman" w:hAnsi="Times New Roman"/>
                <w:szCs w:val="20"/>
              </w:rPr>
              <w:t>звуков</w:t>
            </w:r>
            <w:r w:rsidRPr="00D16535">
              <w:rPr>
                <w:rFonts w:ascii="Times New Roman" w:hAnsi="Times New Roman"/>
                <w:spacing w:val="-6"/>
                <w:szCs w:val="20"/>
              </w:rPr>
              <w:t xml:space="preserve"> </w:t>
            </w:r>
            <w:r w:rsidRPr="00D16535">
              <w:rPr>
                <w:rFonts w:ascii="Times New Roman" w:hAnsi="Times New Roman"/>
                <w:spacing w:val="-2"/>
                <w:szCs w:val="20"/>
              </w:rPr>
              <w:t xml:space="preserve">(гласные/согласные), </w:t>
            </w:r>
            <w:r>
              <w:rPr>
                <w:rFonts w:ascii="Times New Roman" w:hAnsi="Times New Roman"/>
                <w:spacing w:val="-2"/>
                <w:szCs w:val="20"/>
              </w:rPr>
              <w:t xml:space="preserve"> </w:t>
            </w:r>
            <w:r w:rsidRPr="00D16535">
              <w:rPr>
                <w:rFonts w:ascii="Times New Roman" w:hAnsi="Times New Roman"/>
                <w:spacing w:val="-2"/>
                <w:szCs w:val="20"/>
              </w:rPr>
              <w:t>их место в слове;</w:t>
            </w:r>
            <w:r w:rsidRPr="00D16535">
              <w:rPr>
                <w:rFonts w:ascii="Times New Roman" w:hAnsi="Times New Roman"/>
                <w:szCs w:val="20"/>
              </w:rPr>
              <w:t xml:space="preserve"> делят</w:t>
            </w:r>
            <w:r w:rsidRPr="00D16535">
              <w:rPr>
                <w:rFonts w:ascii="Times New Roman" w:hAnsi="Times New Roman"/>
                <w:spacing w:val="-6"/>
                <w:szCs w:val="20"/>
              </w:rPr>
              <w:t xml:space="preserve"> </w:t>
            </w:r>
            <w:r w:rsidRPr="00D16535">
              <w:rPr>
                <w:rFonts w:ascii="Times New Roman" w:hAnsi="Times New Roman"/>
                <w:szCs w:val="20"/>
              </w:rPr>
              <w:t>слова</w:t>
            </w:r>
            <w:r w:rsidRPr="00D16535">
              <w:rPr>
                <w:rFonts w:ascii="Times New Roman" w:hAnsi="Times New Roman"/>
                <w:spacing w:val="-5"/>
                <w:szCs w:val="20"/>
              </w:rPr>
              <w:t xml:space="preserve"> </w:t>
            </w:r>
            <w:r w:rsidRPr="00D16535">
              <w:rPr>
                <w:rFonts w:ascii="Times New Roman" w:hAnsi="Times New Roman"/>
                <w:szCs w:val="20"/>
              </w:rPr>
              <w:t>на</w:t>
            </w:r>
            <w:r w:rsidRPr="00D16535">
              <w:rPr>
                <w:rFonts w:ascii="Times New Roman" w:hAnsi="Times New Roman"/>
                <w:spacing w:val="-4"/>
                <w:szCs w:val="20"/>
              </w:rPr>
              <w:t xml:space="preserve"> </w:t>
            </w:r>
            <w:r w:rsidRPr="00D16535">
              <w:rPr>
                <w:rFonts w:ascii="Times New Roman" w:hAnsi="Times New Roman"/>
                <w:szCs w:val="20"/>
              </w:rPr>
              <w:t>слоги,</w:t>
            </w:r>
            <w:r w:rsidRPr="00D16535">
              <w:rPr>
                <w:rFonts w:ascii="Times New Roman" w:hAnsi="Times New Roman"/>
                <w:spacing w:val="-2"/>
                <w:szCs w:val="20"/>
              </w:rPr>
              <w:t xml:space="preserve"> </w:t>
            </w:r>
            <w:r w:rsidRPr="00D16535">
              <w:rPr>
                <w:rFonts w:ascii="Times New Roman" w:hAnsi="Times New Roman"/>
                <w:szCs w:val="20"/>
              </w:rPr>
              <w:t>определяют</w:t>
            </w:r>
            <w:r w:rsidRPr="00D16535">
              <w:rPr>
                <w:rFonts w:ascii="Times New Roman" w:hAnsi="Times New Roman"/>
                <w:spacing w:val="-5"/>
                <w:szCs w:val="20"/>
              </w:rPr>
              <w:t xml:space="preserve"> </w:t>
            </w:r>
            <w:r w:rsidRPr="00D16535">
              <w:rPr>
                <w:rFonts w:ascii="Times New Roman" w:hAnsi="Times New Roman"/>
                <w:szCs w:val="20"/>
              </w:rPr>
              <w:t>их</w:t>
            </w:r>
            <w:r w:rsidRPr="00D16535">
              <w:rPr>
                <w:rFonts w:ascii="Times New Roman" w:hAnsi="Times New Roman"/>
                <w:spacing w:val="-2"/>
                <w:szCs w:val="20"/>
              </w:rPr>
              <w:t xml:space="preserve"> </w:t>
            </w:r>
            <w:r w:rsidRPr="00D16535">
              <w:rPr>
                <w:rFonts w:ascii="Times New Roman" w:hAnsi="Times New Roman"/>
                <w:szCs w:val="20"/>
              </w:rPr>
              <w:t>количество</w:t>
            </w:r>
            <w:r w:rsidRPr="00D16535">
              <w:rPr>
                <w:rFonts w:ascii="Times New Roman" w:hAnsi="Times New Roman"/>
                <w:spacing w:val="-3"/>
                <w:szCs w:val="20"/>
              </w:rPr>
              <w:t xml:space="preserve"> </w:t>
            </w:r>
            <w:r w:rsidRPr="00D16535">
              <w:rPr>
                <w:rFonts w:ascii="Times New Roman" w:hAnsi="Times New Roman"/>
                <w:szCs w:val="20"/>
              </w:rPr>
              <w:t>и</w:t>
            </w:r>
            <w:r w:rsidRPr="00D16535">
              <w:rPr>
                <w:rFonts w:ascii="Times New Roman" w:hAnsi="Times New Roman"/>
                <w:spacing w:val="-3"/>
                <w:szCs w:val="20"/>
              </w:rPr>
              <w:t xml:space="preserve"> </w:t>
            </w:r>
            <w:r w:rsidRPr="00D16535">
              <w:rPr>
                <w:rFonts w:ascii="Times New Roman" w:hAnsi="Times New Roman"/>
                <w:spacing w:val="-2"/>
                <w:szCs w:val="20"/>
              </w:rPr>
              <w:t>порядок;</w:t>
            </w:r>
            <w:r w:rsidRPr="00D16535">
              <w:rPr>
                <w:rFonts w:ascii="Times New Roman" w:hAnsi="Times New Roman"/>
                <w:szCs w:val="20"/>
              </w:rPr>
              <w:t xml:space="preserve"> составляют слово на заданный слог; определяют</w:t>
            </w:r>
            <w:r w:rsidRPr="00D16535">
              <w:rPr>
                <w:rFonts w:ascii="Times New Roman" w:hAnsi="Times New Roman"/>
                <w:spacing w:val="-9"/>
                <w:szCs w:val="20"/>
              </w:rPr>
              <w:t xml:space="preserve"> </w:t>
            </w:r>
            <w:r w:rsidRPr="00D16535">
              <w:rPr>
                <w:rFonts w:ascii="Times New Roman" w:hAnsi="Times New Roman"/>
                <w:szCs w:val="20"/>
              </w:rPr>
              <w:t>количество</w:t>
            </w:r>
            <w:r w:rsidRPr="00D16535">
              <w:rPr>
                <w:rFonts w:ascii="Times New Roman" w:hAnsi="Times New Roman"/>
                <w:spacing w:val="-7"/>
                <w:szCs w:val="20"/>
              </w:rPr>
              <w:t xml:space="preserve"> </w:t>
            </w:r>
            <w:r w:rsidRPr="00D16535">
              <w:rPr>
                <w:rFonts w:ascii="Times New Roman" w:hAnsi="Times New Roman"/>
                <w:szCs w:val="20"/>
              </w:rPr>
              <w:t>слогов</w:t>
            </w:r>
            <w:r w:rsidRPr="00D16535">
              <w:rPr>
                <w:rFonts w:ascii="Times New Roman" w:hAnsi="Times New Roman"/>
                <w:spacing w:val="-10"/>
                <w:szCs w:val="20"/>
              </w:rPr>
              <w:t xml:space="preserve"> </w:t>
            </w:r>
            <w:r w:rsidRPr="00D16535">
              <w:rPr>
                <w:rFonts w:ascii="Times New Roman" w:hAnsi="Times New Roman"/>
                <w:szCs w:val="20"/>
              </w:rPr>
              <w:t>в</w:t>
            </w:r>
            <w:r w:rsidRPr="00D16535">
              <w:rPr>
                <w:rFonts w:ascii="Times New Roman" w:hAnsi="Times New Roman"/>
                <w:spacing w:val="-10"/>
                <w:szCs w:val="20"/>
              </w:rPr>
              <w:t xml:space="preserve"> </w:t>
            </w:r>
            <w:r w:rsidRPr="00D16535">
              <w:rPr>
                <w:rFonts w:ascii="Times New Roman" w:hAnsi="Times New Roman"/>
                <w:szCs w:val="20"/>
              </w:rPr>
              <w:t>слове; правильно держат ручку; обводят готовые рисунки, не выходя за контуры; рисуют</w:t>
            </w:r>
            <w:r w:rsidRPr="00D16535">
              <w:rPr>
                <w:rFonts w:ascii="Times New Roman" w:hAnsi="Times New Roman"/>
                <w:spacing w:val="-5"/>
                <w:szCs w:val="20"/>
              </w:rPr>
              <w:t xml:space="preserve"> </w:t>
            </w:r>
            <w:r w:rsidRPr="00D16535">
              <w:rPr>
                <w:rFonts w:ascii="Times New Roman" w:hAnsi="Times New Roman"/>
                <w:szCs w:val="20"/>
              </w:rPr>
              <w:t>различные</w:t>
            </w:r>
            <w:r w:rsidRPr="00D16535">
              <w:rPr>
                <w:rFonts w:ascii="Times New Roman" w:hAnsi="Times New Roman"/>
                <w:spacing w:val="-4"/>
                <w:szCs w:val="20"/>
              </w:rPr>
              <w:t xml:space="preserve"> </w:t>
            </w:r>
            <w:r w:rsidRPr="00D16535">
              <w:rPr>
                <w:rFonts w:ascii="Times New Roman" w:hAnsi="Times New Roman"/>
                <w:spacing w:val="-2"/>
                <w:szCs w:val="20"/>
              </w:rPr>
              <w:t>линии.</w:t>
            </w:r>
            <w:r w:rsidRPr="00D16535">
              <w:rPr>
                <w:rFonts w:ascii="Times New Roman" w:hAnsi="Times New Roman"/>
                <w:color w:val="000000"/>
                <w:szCs w:val="20"/>
              </w:rPr>
              <w:t> </w:t>
            </w:r>
          </w:p>
          <w:p w:rsidR="006C239B" w:rsidRDefault="006C239B" w:rsidP="002C47AE">
            <w:pPr>
              <w:rPr>
                <w:rFonts w:ascii="Times New Roman" w:hAnsi="Times New Roman"/>
                <w:lang w:val="kk-KZ"/>
              </w:rPr>
            </w:pPr>
            <w:r w:rsidRPr="00644869">
              <w:rPr>
                <w:rFonts w:ascii="Times New Roman" w:hAnsi="Times New Roman"/>
                <w:b/>
              </w:rPr>
              <w:t>(</w:t>
            </w:r>
            <w:r w:rsidRPr="00644869">
              <w:rPr>
                <w:rFonts w:ascii="Times New Roman" w:eastAsia="Times New Roman" w:hAnsi="Times New Roman"/>
                <w:b/>
                <w:color w:val="000000"/>
                <w:lang w:val="kk-KZ"/>
              </w:rPr>
              <w:t>коммуникативная, игровая деятельность)</w:t>
            </w:r>
            <w:r w:rsidRPr="00644869">
              <w:rPr>
                <w:rFonts w:ascii="Times New Roman" w:hAnsi="Times New Roman"/>
                <w:lang w:val="kk-KZ"/>
              </w:rPr>
              <w:t xml:space="preserve"> </w:t>
            </w:r>
          </w:p>
          <w:p w:rsidR="005A271A" w:rsidRPr="00644869" w:rsidRDefault="005A271A" w:rsidP="002C47AE">
            <w:pPr>
              <w:rPr>
                <w:rFonts w:ascii="Times New Roman" w:hAnsi="Times New Roman"/>
              </w:rPr>
            </w:pPr>
          </w:p>
          <w:p w:rsidR="006C239B" w:rsidRPr="00644869" w:rsidRDefault="006C239B" w:rsidP="002C47AE">
            <w:pPr>
              <w:pStyle w:val="a3"/>
              <w:rPr>
                <w:rFonts w:ascii="Times New Roman" w:hAnsi="Times New Roman" w:cs="Times New Roman"/>
                <w:b/>
              </w:rPr>
            </w:pPr>
            <w:r w:rsidRPr="00644869">
              <w:rPr>
                <w:rFonts w:ascii="Times New Roman" w:hAnsi="Times New Roman" w:cs="Times New Roman"/>
                <w:b/>
              </w:rPr>
              <w:t>4.10.45-11.00</w:t>
            </w:r>
          </w:p>
          <w:p w:rsidR="006C239B" w:rsidRDefault="006C239B" w:rsidP="002C47AE">
            <w:pPr>
              <w:rPr>
                <w:rFonts w:ascii="Times New Roman" w:hAnsi="Times New Roman"/>
                <w:b/>
              </w:rPr>
            </w:pPr>
            <w:r w:rsidRPr="00644869">
              <w:rPr>
                <w:rFonts w:ascii="Times New Roman" w:hAnsi="Times New Roman"/>
                <w:b/>
              </w:rPr>
              <w:t>Художественная литература</w:t>
            </w:r>
          </w:p>
          <w:p w:rsidR="00204F94" w:rsidRPr="00204F94" w:rsidRDefault="00746C29" w:rsidP="00204F94">
            <w:pPr>
              <w:pStyle w:val="ab"/>
              <w:spacing w:after="100" w:afterAutospacing="1" w:line="240" w:lineRule="auto"/>
              <w:ind w:right="255" w:firstLine="40"/>
              <w:contextualSpacing/>
              <w:rPr>
                <w:rFonts w:ascii="Times New Roman" w:hAnsi="Times New Roman" w:cs="Times New Roman"/>
                <w:b/>
                <w:szCs w:val="20"/>
              </w:rPr>
            </w:pPr>
            <w:r w:rsidRPr="00204F94">
              <w:rPr>
                <w:rFonts w:ascii="Times New Roman" w:hAnsi="Times New Roman" w:cs="Times New Roman"/>
                <w:b/>
                <w:szCs w:val="20"/>
              </w:rPr>
              <w:t xml:space="preserve">Заучивание стихотворения К. Ильяшева «Пора сажать» </w:t>
            </w:r>
          </w:p>
          <w:p w:rsidR="00AB3727" w:rsidRPr="00AB3727" w:rsidRDefault="00746C29" w:rsidP="00204F94">
            <w:pPr>
              <w:pStyle w:val="ab"/>
              <w:spacing w:after="100" w:afterAutospacing="1" w:line="240" w:lineRule="auto"/>
              <w:ind w:right="255" w:firstLine="40"/>
              <w:contextualSpacing/>
              <w:rPr>
                <w:rFonts w:ascii="Times New Roman" w:hAnsi="Times New Roman" w:cs="Times New Roman"/>
                <w:szCs w:val="20"/>
              </w:rPr>
            </w:pPr>
            <w:r w:rsidRPr="00AB3727">
              <w:rPr>
                <w:rFonts w:ascii="Times New Roman" w:hAnsi="Times New Roman" w:cs="Times New Roman"/>
                <w:b/>
                <w:szCs w:val="20"/>
              </w:rPr>
              <w:lastRenderedPageBreak/>
              <w:t>Цель:</w:t>
            </w:r>
            <w:r w:rsidRPr="00AB3727">
              <w:rPr>
                <w:rFonts w:ascii="Times New Roman" w:hAnsi="Times New Roman" w:cs="Times New Roman"/>
                <w:b/>
                <w:szCs w:val="20"/>
                <w:lang w:val="kk-KZ"/>
              </w:rPr>
              <w:t xml:space="preserve"> </w:t>
            </w:r>
            <w:r w:rsidRPr="00AB3727">
              <w:rPr>
                <w:rFonts w:ascii="Times New Roman" w:hAnsi="Times New Roman" w:cs="Times New Roman"/>
                <w:szCs w:val="20"/>
              </w:rPr>
              <w:t>эмоционально</w:t>
            </w:r>
            <w:r w:rsidRPr="00AB3727">
              <w:rPr>
                <w:rFonts w:ascii="Times New Roman" w:hAnsi="Times New Roman" w:cs="Times New Roman"/>
                <w:spacing w:val="-12"/>
                <w:szCs w:val="20"/>
              </w:rPr>
              <w:t xml:space="preserve"> </w:t>
            </w:r>
            <w:r w:rsidRPr="00AB3727">
              <w:rPr>
                <w:rFonts w:ascii="Times New Roman" w:hAnsi="Times New Roman" w:cs="Times New Roman"/>
                <w:szCs w:val="20"/>
              </w:rPr>
              <w:t>воспринимают</w:t>
            </w:r>
            <w:r w:rsidRPr="00AB3727">
              <w:rPr>
                <w:rFonts w:ascii="Times New Roman" w:hAnsi="Times New Roman" w:cs="Times New Roman"/>
                <w:spacing w:val="-10"/>
                <w:szCs w:val="20"/>
              </w:rPr>
              <w:t xml:space="preserve"> </w:t>
            </w:r>
            <w:r w:rsidRPr="00AB3727">
              <w:rPr>
                <w:rFonts w:ascii="Times New Roman" w:hAnsi="Times New Roman" w:cs="Times New Roman"/>
                <w:szCs w:val="20"/>
              </w:rPr>
              <w:t>содержание</w:t>
            </w:r>
            <w:r w:rsidRPr="00AB3727">
              <w:rPr>
                <w:rFonts w:ascii="Times New Roman" w:hAnsi="Times New Roman" w:cs="Times New Roman"/>
                <w:spacing w:val="-9"/>
                <w:szCs w:val="20"/>
              </w:rPr>
              <w:t xml:space="preserve"> </w:t>
            </w:r>
            <w:r w:rsidRPr="00AB3727">
              <w:rPr>
                <w:rFonts w:ascii="Times New Roman" w:hAnsi="Times New Roman" w:cs="Times New Roman"/>
                <w:spacing w:val="-2"/>
                <w:szCs w:val="20"/>
              </w:rPr>
              <w:t>произведения;</w:t>
            </w:r>
            <w:r w:rsidRPr="00AB3727">
              <w:rPr>
                <w:rFonts w:ascii="Times New Roman" w:hAnsi="Times New Roman" w:cs="Times New Roman"/>
                <w:szCs w:val="20"/>
              </w:rPr>
              <w:t xml:space="preserve"> различают</w:t>
            </w:r>
            <w:r w:rsidRPr="00AB3727">
              <w:rPr>
                <w:rFonts w:ascii="Times New Roman" w:hAnsi="Times New Roman" w:cs="Times New Roman"/>
                <w:spacing w:val="-9"/>
                <w:szCs w:val="20"/>
              </w:rPr>
              <w:t xml:space="preserve"> </w:t>
            </w:r>
            <w:r w:rsidRPr="00204F94">
              <w:rPr>
                <w:rFonts w:ascii="Times New Roman" w:hAnsi="Times New Roman" w:cs="Times New Roman"/>
              </w:rPr>
              <w:t>литературные жанры; читают стихотворения выразительно, с интонацией.</w:t>
            </w:r>
          </w:p>
          <w:p w:rsidR="006C239B" w:rsidRPr="00AB3727" w:rsidRDefault="006C239B" w:rsidP="00204F94">
            <w:pPr>
              <w:pStyle w:val="ab"/>
              <w:spacing w:after="100" w:afterAutospacing="1" w:line="240" w:lineRule="auto"/>
              <w:ind w:right="255" w:firstLine="40"/>
              <w:contextualSpacing/>
              <w:rPr>
                <w:rFonts w:ascii="Times New Roman" w:hAnsi="Times New Roman" w:cs="Times New Roman"/>
                <w:sz w:val="20"/>
                <w:szCs w:val="20"/>
              </w:rPr>
            </w:pPr>
            <w:r w:rsidRPr="00644869">
              <w:rPr>
                <w:rFonts w:ascii="Times New Roman" w:eastAsia="Times New Roman" w:hAnsi="Times New Roman"/>
                <w:b/>
                <w:color w:val="000000"/>
                <w:lang w:val="kk-KZ"/>
              </w:rPr>
              <w:t>(коммуникативная, познавательная, игровая деятельность)</w:t>
            </w:r>
          </w:p>
        </w:tc>
      </w:tr>
      <w:tr w:rsidR="006C239B" w:rsidRPr="00644869" w:rsidTr="006C239B">
        <w:trPr>
          <w:trHeight w:val="292"/>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hAnsi="Times New Roman"/>
                <w:b/>
              </w:rPr>
            </w:pPr>
            <w:r w:rsidRPr="00644869">
              <w:rPr>
                <w:rFonts w:ascii="Times New Roman" w:hAnsi="Times New Roman"/>
                <w:b/>
              </w:rPr>
              <w:lastRenderedPageBreak/>
              <w:t>2-ой завтрак</w:t>
            </w:r>
          </w:p>
        </w:tc>
        <w:tc>
          <w:tcPr>
            <w:tcW w:w="13194" w:type="dxa"/>
            <w:gridSpan w:val="9"/>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pStyle w:val="a3"/>
              <w:jc w:val="center"/>
              <w:rPr>
                <w:rFonts w:ascii="Times New Roman" w:eastAsia="Times New Roman" w:hAnsi="Times New Roman" w:cs="Times New Roman"/>
                <w:color w:val="000000"/>
              </w:rPr>
            </w:pPr>
            <w:r w:rsidRPr="00644869">
              <w:rPr>
                <w:rFonts w:ascii="Times New Roman" w:eastAsia="Times New Roman" w:hAnsi="Times New Roman" w:cs="Times New Roman"/>
                <w:color w:val="000000"/>
              </w:rPr>
              <w:t>Воспитание культуры поведения за столом; умение пользоваться салфеткой; умение благодарить.</w:t>
            </w:r>
          </w:p>
          <w:p w:rsidR="006C239B" w:rsidRPr="00644869" w:rsidRDefault="006C239B" w:rsidP="002C47AE">
            <w:pPr>
              <w:rPr>
                <w:rFonts w:ascii="Times New Roman" w:eastAsia="Times New Roman" w:hAnsi="Times New Roman"/>
                <w:b/>
                <w:color w:val="000000"/>
              </w:rPr>
            </w:pPr>
            <w:r w:rsidRPr="00644869">
              <w:rPr>
                <w:rFonts w:ascii="Times New Roman" w:hAnsi="Times New Roman"/>
                <w:b/>
                <w:iCs/>
                <w:lang w:val="kk-KZ"/>
              </w:rPr>
              <w:t>(культурно-гигиенические навыки, самообслуживание, трудовая деятельность)</w:t>
            </w:r>
          </w:p>
        </w:tc>
      </w:tr>
      <w:tr w:rsidR="006C239B" w:rsidRPr="002C47AE" w:rsidTr="006C239B">
        <w:trPr>
          <w:trHeight w:val="292"/>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hAnsi="Times New Roman"/>
                <w:b/>
                <w:lang w:val="kk-KZ"/>
              </w:rPr>
            </w:pPr>
            <w:r w:rsidRPr="00644869">
              <w:rPr>
                <w:rFonts w:ascii="Times New Roman" w:hAnsi="Times New Roman"/>
                <w:b/>
                <w:lang w:val="kk-KZ"/>
              </w:rPr>
              <w:t>Сөздік минимум</w:t>
            </w:r>
          </w:p>
        </w:tc>
        <w:tc>
          <w:tcPr>
            <w:tcW w:w="13194" w:type="dxa"/>
            <w:gridSpan w:val="9"/>
            <w:tcBorders>
              <w:top w:val="single" w:sz="4" w:space="0" w:color="auto"/>
              <w:left w:val="single" w:sz="4" w:space="0" w:color="auto"/>
              <w:bottom w:val="single" w:sz="4" w:space="0" w:color="auto"/>
              <w:right w:val="single" w:sz="4" w:space="0" w:color="auto"/>
            </w:tcBorders>
          </w:tcPr>
          <w:p w:rsidR="006C239B" w:rsidRPr="00D70F7A" w:rsidRDefault="00D70F7A" w:rsidP="00D70F7A">
            <w:pPr>
              <w:rPr>
                <w:rFonts w:ascii="Times New Roman" w:hAnsi="Times New Roman"/>
                <w:szCs w:val="20"/>
                <w:lang w:val="kk-KZ"/>
              </w:rPr>
            </w:pPr>
            <w:r w:rsidRPr="00D70F7A">
              <w:rPr>
                <w:rFonts w:ascii="Times New Roman" w:hAnsi="Times New Roman"/>
                <w:szCs w:val="20"/>
                <w:lang w:val="kk-KZ"/>
              </w:rPr>
              <w:t>Гүл -цветок,  бөлме -комната,   ауа- воздух,   тазартады -очищает. Бөлме өсімдіктері -комнатные растения,   күтіп-баптау -ухаживать.</w:t>
            </w:r>
          </w:p>
        </w:tc>
      </w:tr>
      <w:tr w:rsidR="006C239B" w:rsidRPr="00644869" w:rsidTr="006C239B">
        <w:trPr>
          <w:trHeight w:val="292"/>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eastAsia="Times New Roman" w:hAnsi="Times New Roman"/>
                <w:b/>
                <w:bCs/>
                <w:color w:val="000000"/>
              </w:rPr>
            </w:pPr>
            <w:r w:rsidRPr="00644869">
              <w:rPr>
                <w:rFonts w:ascii="Times New Roman" w:eastAsia="Times New Roman" w:hAnsi="Times New Roman"/>
                <w:b/>
                <w:bCs/>
                <w:color w:val="000000"/>
                <w:lang w:val="kk-KZ"/>
              </w:rPr>
              <w:t>Подготовка к прогулке.</w:t>
            </w:r>
          </w:p>
        </w:tc>
        <w:tc>
          <w:tcPr>
            <w:tcW w:w="13194" w:type="dxa"/>
            <w:gridSpan w:val="9"/>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eastAsia="Times New Roman" w:hAnsi="Times New Roman"/>
                <w:color w:val="000000"/>
              </w:rPr>
            </w:pPr>
            <w:r w:rsidRPr="00644869">
              <w:rPr>
                <w:rFonts w:ascii="Times New Roman" w:eastAsia="Times New Roman" w:hAnsi="Times New Roman"/>
                <w:color w:val="00000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644869">
              <w:rPr>
                <w:rFonts w:ascii="Times New Roman" w:hAnsi="Times New Roman"/>
                <w:b/>
                <w:iCs/>
                <w:lang w:val="kk-KZ"/>
              </w:rPr>
              <w:t>(развитие речи,  самообслуживания, развитие крупной и мелкой моторики).</w:t>
            </w:r>
          </w:p>
        </w:tc>
      </w:tr>
      <w:tr w:rsidR="006C239B" w:rsidRPr="00644869" w:rsidTr="006C239B">
        <w:trPr>
          <w:trHeight w:val="132"/>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hAnsi="Times New Roman"/>
              </w:rPr>
            </w:pPr>
            <w:r w:rsidRPr="00644869">
              <w:rPr>
                <w:rFonts w:ascii="Times New Roman" w:eastAsia="Times New Roman" w:hAnsi="Times New Roman"/>
                <w:b/>
                <w:color w:val="000000"/>
              </w:rPr>
              <w:t>Прогулка</w:t>
            </w:r>
          </w:p>
        </w:tc>
        <w:tc>
          <w:tcPr>
            <w:tcW w:w="2561"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pStyle w:val="a3"/>
              <w:rPr>
                <w:rFonts w:ascii="Times New Roman" w:hAnsi="Times New Roman" w:cs="Times New Roman"/>
              </w:rPr>
            </w:pPr>
            <w:r w:rsidRPr="00644869">
              <w:rPr>
                <w:rFonts w:ascii="Times New Roman" w:hAnsi="Times New Roman" w:cs="Times New Roman"/>
              </w:rPr>
              <w:t>Карточка№49</w:t>
            </w:r>
          </w:p>
          <w:p w:rsidR="006C239B" w:rsidRPr="00644869" w:rsidRDefault="006C239B" w:rsidP="002C47AE">
            <w:pPr>
              <w:pStyle w:val="a3"/>
              <w:rPr>
                <w:rFonts w:ascii="Times New Roman" w:eastAsia="Times New Roman" w:hAnsi="Times New Roman" w:cs="Times New Roman"/>
                <w:color w:val="000000"/>
              </w:rPr>
            </w:pPr>
            <w:r w:rsidRPr="00644869">
              <w:rPr>
                <w:rFonts w:ascii="Times New Roman" w:hAnsi="Times New Roman" w:cs="Times New Roman"/>
              </w:rPr>
              <w:t xml:space="preserve">Тема: «Наблюдение за вороной». </w:t>
            </w:r>
            <w:r w:rsidRPr="00644869">
              <w:rPr>
                <w:rFonts w:ascii="Times New Roman" w:hAnsi="Times New Roman" w:cs="Times New Roman"/>
                <w:b/>
              </w:rPr>
              <w:t>(художественная деятельность).</w:t>
            </w:r>
            <w:r w:rsidRPr="00644869">
              <w:rPr>
                <w:rFonts w:ascii="Times New Roman" w:hAnsi="Times New Roman" w:cs="Times New Roman"/>
              </w:rPr>
              <w:t xml:space="preserve">  П/игра «Гуси лебеди» </w:t>
            </w:r>
            <w:r w:rsidRPr="00644869">
              <w:rPr>
                <w:rFonts w:ascii="Times New Roman" w:hAnsi="Times New Roman" w:cs="Times New Roman"/>
                <w:b/>
              </w:rPr>
              <w:t>(двигательная деятельность)</w:t>
            </w:r>
            <w:r w:rsidRPr="00644869">
              <w:rPr>
                <w:rFonts w:ascii="Times New Roman" w:hAnsi="Times New Roman" w:cs="Times New Roman"/>
              </w:rPr>
              <w:t xml:space="preserve"> Труд: Расчистка участка и дорожек от снега и мусора.</w:t>
            </w:r>
            <w:r w:rsidRPr="00644869">
              <w:rPr>
                <w:rFonts w:ascii="Times New Roman" w:hAnsi="Times New Roman" w:cs="Times New Roman"/>
                <w:b/>
              </w:rPr>
              <w:t xml:space="preserve"> (трудовая коллективная деятельность)</w:t>
            </w:r>
          </w:p>
        </w:tc>
        <w:tc>
          <w:tcPr>
            <w:tcW w:w="2553" w:type="dxa"/>
            <w:gridSpan w:val="2"/>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pStyle w:val="a3"/>
              <w:rPr>
                <w:rFonts w:ascii="Times New Roman" w:hAnsi="Times New Roman" w:cs="Times New Roman"/>
              </w:rPr>
            </w:pPr>
            <w:r w:rsidRPr="00644869">
              <w:rPr>
                <w:rFonts w:ascii="Times New Roman" w:hAnsi="Times New Roman" w:cs="Times New Roman"/>
              </w:rPr>
              <w:t>Карточка № 50</w:t>
            </w:r>
          </w:p>
          <w:p w:rsidR="006C239B" w:rsidRPr="00644869" w:rsidRDefault="006C239B" w:rsidP="002C47AE">
            <w:pPr>
              <w:pStyle w:val="a3"/>
              <w:rPr>
                <w:rFonts w:ascii="Times New Roman" w:eastAsia="Times New Roman" w:hAnsi="Times New Roman" w:cs="Times New Roman"/>
                <w:color w:val="000000"/>
              </w:rPr>
            </w:pPr>
            <w:r w:rsidRPr="00644869">
              <w:rPr>
                <w:rFonts w:ascii="Times New Roman" w:hAnsi="Times New Roman" w:cs="Times New Roman"/>
              </w:rPr>
              <w:t>Тема: «Наблюдение за снегирем</w:t>
            </w:r>
            <w:r w:rsidRPr="00644869">
              <w:rPr>
                <w:rFonts w:ascii="Times New Roman" w:hAnsi="Times New Roman" w:cs="Times New Roman"/>
                <w:b/>
              </w:rPr>
              <w:t>» (художественная деятельность).</w:t>
            </w:r>
            <w:r w:rsidRPr="00644869">
              <w:rPr>
                <w:rFonts w:ascii="Times New Roman" w:hAnsi="Times New Roman" w:cs="Times New Roman"/>
              </w:rPr>
              <w:t xml:space="preserve">  П/игра «Бездомный заяц». </w:t>
            </w:r>
            <w:r w:rsidRPr="00644869">
              <w:rPr>
                <w:rFonts w:ascii="Times New Roman" w:hAnsi="Times New Roman" w:cs="Times New Roman"/>
                <w:b/>
              </w:rPr>
              <w:t>(двигательная деятельность)</w:t>
            </w:r>
            <w:r w:rsidRPr="00644869">
              <w:rPr>
                <w:rFonts w:ascii="Times New Roman" w:hAnsi="Times New Roman" w:cs="Times New Roman"/>
              </w:rPr>
              <w:t xml:space="preserve"> Труд: Подкормка птиц на участке детского сада. </w:t>
            </w:r>
            <w:r w:rsidRPr="00644869">
              <w:rPr>
                <w:rFonts w:ascii="Times New Roman" w:hAnsi="Times New Roman" w:cs="Times New Roman"/>
                <w:b/>
              </w:rPr>
              <w:t>(трудовая коллективная деятельность)</w:t>
            </w:r>
          </w:p>
        </w:tc>
        <w:tc>
          <w:tcPr>
            <w:tcW w:w="2693" w:type="dxa"/>
            <w:gridSpan w:val="3"/>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pStyle w:val="a3"/>
              <w:rPr>
                <w:rFonts w:ascii="Times New Roman" w:hAnsi="Times New Roman" w:cs="Times New Roman"/>
              </w:rPr>
            </w:pPr>
            <w:r w:rsidRPr="00644869">
              <w:rPr>
                <w:rFonts w:ascii="Times New Roman" w:hAnsi="Times New Roman" w:cs="Times New Roman"/>
              </w:rPr>
              <w:t>Карточка№ 51</w:t>
            </w:r>
          </w:p>
          <w:p w:rsidR="006C239B" w:rsidRPr="00644869" w:rsidRDefault="006C239B" w:rsidP="002C47AE">
            <w:pPr>
              <w:pStyle w:val="a3"/>
              <w:rPr>
                <w:rFonts w:ascii="Times New Roman" w:hAnsi="Times New Roman" w:cs="Times New Roman"/>
              </w:rPr>
            </w:pPr>
            <w:r w:rsidRPr="00644869">
              <w:rPr>
                <w:rFonts w:ascii="Times New Roman" w:hAnsi="Times New Roman" w:cs="Times New Roman"/>
              </w:rPr>
              <w:t>Тема: «Наблюдение за снегом и льдом».</w:t>
            </w:r>
            <w:r w:rsidRPr="00644869">
              <w:rPr>
                <w:rFonts w:ascii="Times New Roman" w:hAnsi="Times New Roman" w:cs="Times New Roman"/>
                <w:b/>
              </w:rPr>
              <w:t xml:space="preserve"> (художественная, экспериментальная  деятельность).</w:t>
            </w:r>
            <w:r w:rsidRPr="00644869">
              <w:rPr>
                <w:rFonts w:ascii="Times New Roman" w:hAnsi="Times New Roman" w:cs="Times New Roman"/>
              </w:rPr>
              <w:t xml:space="preserve">   П/игра «Пожарные на участке».</w:t>
            </w:r>
            <w:r w:rsidRPr="00644869">
              <w:rPr>
                <w:rFonts w:ascii="Times New Roman" w:hAnsi="Times New Roman" w:cs="Times New Roman"/>
                <w:b/>
              </w:rPr>
              <w:t xml:space="preserve"> (двигательная деятельность)</w:t>
            </w:r>
            <w:r w:rsidRPr="00644869">
              <w:rPr>
                <w:rFonts w:ascii="Times New Roman" w:hAnsi="Times New Roman" w:cs="Times New Roman"/>
              </w:rPr>
              <w:t xml:space="preserve">Труд: расчистка участка  от снега </w:t>
            </w:r>
            <w:r w:rsidRPr="00644869">
              <w:rPr>
                <w:rFonts w:ascii="Times New Roman" w:hAnsi="Times New Roman" w:cs="Times New Roman"/>
                <w:b/>
              </w:rPr>
              <w:t>(трудовая коллективная деятельность)</w:t>
            </w:r>
          </w:p>
        </w:tc>
        <w:tc>
          <w:tcPr>
            <w:tcW w:w="2694" w:type="dxa"/>
            <w:gridSpan w:val="2"/>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pStyle w:val="a3"/>
              <w:rPr>
                <w:rFonts w:ascii="Times New Roman" w:hAnsi="Times New Roman" w:cs="Times New Roman"/>
              </w:rPr>
            </w:pPr>
            <w:r w:rsidRPr="00644869">
              <w:rPr>
                <w:rFonts w:ascii="Times New Roman" w:hAnsi="Times New Roman" w:cs="Times New Roman"/>
              </w:rPr>
              <w:t>Карточка  № 52</w:t>
            </w:r>
          </w:p>
          <w:p w:rsidR="006C239B" w:rsidRPr="00644869" w:rsidRDefault="006C239B" w:rsidP="002C47AE">
            <w:pPr>
              <w:pStyle w:val="a3"/>
              <w:rPr>
                <w:rFonts w:ascii="Times New Roman" w:hAnsi="Times New Roman" w:cs="Times New Roman"/>
              </w:rPr>
            </w:pPr>
            <w:r w:rsidRPr="00644869">
              <w:rPr>
                <w:rFonts w:ascii="Times New Roman" w:hAnsi="Times New Roman" w:cs="Times New Roman"/>
              </w:rPr>
              <w:t>Тема: «Наблюдение за голубями»</w:t>
            </w:r>
            <w:r w:rsidRPr="00644869">
              <w:rPr>
                <w:rFonts w:ascii="Times New Roman" w:hAnsi="Times New Roman" w:cs="Times New Roman"/>
                <w:b/>
              </w:rPr>
              <w:t xml:space="preserve"> (художественная деятельность).</w:t>
            </w:r>
            <w:r w:rsidRPr="00644869">
              <w:rPr>
                <w:rFonts w:ascii="Times New Roman" w:hAnsi="Times New Roman" w:cs="Times New Roman"/>
              </w:rPr>
              <w:t xml:space="preserve">   П/игра «Мы веселые ребята».</w:t>
            </w:r>
            <w:r w:rsidRPr="00644869">
              <w:rPr>
                <w:rFonts w:ascii="Times New Roman" w:hAnsi="Times New Roman" w:cs="Times New Roman"/>
                <w:b/>
              </w:rPr>
              <w:t xml:space="preserve"> (двигательная деятельность)</w:t>
            </w:r>
            <w:r w:rsidRPr="00644869">
              <w:rPr>
                <w:rFonts w:ascii="Times New Roman" w:hAnsi="Times New Roman" w:cs="Times New Roman"/>
              </w:rPr>
              <w:t xml:space="preserve"> Труд: Изготовление горки для кукол.</w:t>
            </w:r>
            <w:r w:rsidRPr="00644869">
              <w:rPr>
                <w:rFonts w:ascii="Times New Roman" w:hAnsi="Times New Roman" w:cs="Times New Roman"/>
                <w:b/>
              </w:rPr>
              <w:t xml:space="preserve"> (трудовая коллективная 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pStyle w:val="a3"/>
              <w:rPr>
                <w:rFonts w:ascii="Times New Roman" w:hAnsi="Times New Roman" w:cs="Times New Roman"/>
              </w:rPr>
            </w:pPr>
            <w:r w:rsidRPr="00644869">
              <w:rPr>
                <w:rFonts w:ascii="Times New Roman" w:hAnsi="Times New Roman" w:cs="Times New Roman"/>
              </w:rPr>
              <w:t xml:space="preserve"> Карточка№ 54</w:t>
            </w:r>
          </w:p>
          <w:p w:rsidR="006C239B" w:rsidRPr="00644869" w:rsidRDefault="006C239B" w:rsidP="002C47AE">
            <w:pPr>
              <w:pStyle w:val="a3"/>
              <w:rPr>
                <w:rFonts w:ascii="Times New Roman" w:hAnsi="Times New Roman" w:cs="Times New Roman"/>
              </w:rPr>
            </w:pPr>
            <w:r w:rsidRPr="00644869">
              <w:rPr>
                <w:rFonts w:ascii="Times New Roman" w:hAnsi="Times New Roman" w:cs="Times New Roman"/>
              </w:rPr>
              <w:t>Тема: «Наблюдение за синичкой». (</w:t>
            </w:r>
            <w:r w:rsidRPr="00644869">
              <w:rPr>
                <w:rFonts w:ascii="Times New Roman" w:hAnsi="Times New Roman" w:cs="Times New Roman"/>
                <w:b/>
              </w:rPr>
              <w:t>художественная деятельность).</w:t>
            </w:r>
            <w:r w:rsidRPr="00644869">
              <w:rPr>
                <w:rFonts w:ascii="Times New Roman" w:hAnsi="Times New Roman" w:cs="Times New Roman"/>
              </w:rPr>
              <w:t xml:space="preserve">  П/игра «Хитрая лиса» </w:t>
            </w:r>
            <w:r w:rsidRPr="00644869">
              <w:rPr>
                <w:rFonts w:ascii="Times New Roman" w:hAnsi="Times New Roman" w:cs="Times New Roman"/>
                <w:b/>
              </w:rPr>
              <w:t>(двигательная деятельность)</w:t>
            </w:r>
            <w:r w:rsidRPr="00644869">
              <w:rPr>
                <w:rFonts w:ascii="Times New Roman" w:hAnsi="Times New Roman" w:cs="Times New Roman"/>
              </w:rPr>
              <w:t xml:space="preserve"> Труд: Строить горки на участке.</w:t>
            </w:r>
            <w:r w:rsidRPr="00644869">
              <w:rPr>
                <w:rFonts w:ascii="Times New Roman" w:hAnsi="Times New Roman" w:cs="Times New Roman"/>
                <w:b/>
              </w:rPr>
              <w:t xml:space="preserve"> (трудовая коллективная деятельность)</w:t>
            </w:r>
          </w:p>
        </w:tc>
      </w:tr>
      <w:tr w:rsidR="006C239B" w:rsidRPr="00644869" w:rsidTr="006C239B">
        <w:trPr>
          <w:trHeight w:val="292"/>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hAnsi="Times New Roman"/>
              </w:rPr>
            </w:pPr>
            <w:r w:rsidRPr="00644869">
              <w:rPr>
                <w:rFonts w:ascii="Times New Roman" w:eastAsia="Times New Roman" w:hAnsi="Times New Roman"/>
                <w:b/>
                <w:iCs/>
                <w:color w:val="000000"/>
              </w:rPr>
              <w:t>Возвращение с прогулки</w:t>
            </w:r>
          </w:p>
        </w:tc>
        <w:tc>
          <w:tcPr>
            <w:tcW w:w="13194" w:type="dxa"/>
            <w:gridSpan w:val="9"/>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eastAsia="Times New Roman" w:hAnsi="Times New Roman"/>
                <w:color w:val="000000"/>
              </w:rPr>
            </w:pPr>
            <w:r w:rsidRPr="00644869">
              <w:rPr>
                <w:rFonts w:ascii="Times New Roman" w:eastAsia="Times New Roman" w:hAnsi="Times New Roman"/>
                <w:color w:val="000000"/>
              </w:rPr>
              <w:t>Последовательное раздевание  детей, самостоятельная игровая деятельность, используя билингвальный компонент.</w:t>
            </w:r>
          </w:p>
          <w:p w:rsidR="006C239B" w:rsidRPr="00644869" w:rsidRDefault="006C239B" w:rsidP="002C47AE">
            <w:pPr>
              <w:rPr>
                <w:rFonts w:ascii="Times New Roman" w:hAnsi="Times New Roman"/>
                <w:b/>
              </w:rPr>
            </w:pPr>
            <w:r w:rsidRPr="00644869">
              <w:rPr>
                <w:rFonts w:ascii="Times New Roman" w:hAnsi="Times New Roman"/>
                <w:b/>
                <w:iCs/>
                <w:lang w:val="kk-KZ"/>
              </w:rPr>
              <w:t>(художественная, самостоятельная, игровая деятельность).</w:t>
            </w:r>
          </w:p>
        </w:tc>
      </w:tr>
      <w:tr w:rsidR="006C239B" w:rsidRPr="00644869" w:rsidTr="006C239B">
        <w:trPr>
          <w:trHeight w:val="644"/>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hAnsi="Times New Roman"/>
                <w:b/>
              </w:rPr>
            </w:pPr>
            <w:r w:rsidRPr="00644869">
              <w:rPr>
                <w:rFonts w:ascii="Times New Roman" w:hAnsi="Times New Roman"/>
                <w:b/>
              </w:rPr>
              <w:t>Обед</w:t>
            </w:r>
          </w:p>
        </w:tc>
        <w:tc>
          <w:tcPr>
            <w:tcW w:w="13194" w:type="dxa"/>
            <w:gridSpan w:val="9"/>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pStyle w:val="a3"/>
              <w:rPr>
                <w:rFonts w:ascii="Times New Roman" w:hAnsi="Times New Roman" w:cs="Times New Roman"/>
                <w:i/>
                <w:iCs/>
              </w:rPr>
            </w:pPr>
            <w:r w:rsidRPr="00644869">
              <w:rPr>
                <w:rFonts w:ascii="Times New Roman" w:eastAsia="Times New Roman" w:hAnsi="Times New Roman" w:cs="Times New Roman"/>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644869">
              <w:rPr>
                <w:rFonts w:ascii="Times New Roman" w:eastAsia="Times New Roman" w:hAnsi="Times New Roman" w:cs="Times New Roman"/>
                <w:b/>
                <w:color w:val="000000"/>
              </w:rPr>
              <w:t>.</w:t>
            </w:r>
            <w:r w:rsidRPr="00644869">
              <w:rPr>
                <w:rFonts w:ascii="Times New Roman" w:hAnsi="Times New Roman" w:cs="Times New Roman"/>
                <w:b/>
                <w:iCs/>
                <w:lang w:val="kk-KZ"/>
              </w:rPr>
              <w:t>(культурно-гигиенические навыки, самообслуживание, трудовая деятельность)</w:t>
            </w:r>
            <w:r w:rsidRPr="00644869">
              <w:rPr>
                <w:rFonts w:ascii="Times New Roman" w:hAnsi="Times New Roman" w:cs="Times New Roman"/>
                <w:i/>
                <w:iCs/>
                <w:lang w:val="kk-KZ"/>
              </w:rPr>
              <w:t xml:space="preserve"> </w:t>
            </w:r>
          </w:p>
        </w:tc>
      </w:tr>
      <w:tr w:rsidR="006C239B" w:rsidRPr="00644869" w:rsidTr="006C239B">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hAnsi="Times New Roman"/>
                <w:b/>
              </w:rPr>
            </w:pPr>
            <w:r w:rsidRPr="00644869">
              <w:rPr>
                <w:rFonts w:ascii="Times New Roman" w:hAnsi="Times New Roman"/>
                <w:b/>
              </w:rPr>
              <w:t>Дневной сон</w:t>
            </w:r>
          </w:p>
        </w:tc>
        <w:tc>
          <w:tcPr>
            <w:tcW w:w="13194" w:type="dxa"/>
            <w:gridSpan w:val="9"/>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eastAsia="Times New Roman" w:hAnsi="Times New Roman"/>
                <w:color w:val="000000"/>
              </w:rPr>
            </w:pPr>
            <w:r w:rsidRPr="00644869">
              <w:rPr>
                <w:rFonts w:ascii="Times New Roman" w:eastAsia="Times New Roman" w:hAnsi="Times New Roman"/>
                <w:color w:val="000000"/>
              </w:rPr>
              <w:t>Создание благоприятной обстановки для спокойного сна детей</w:t>
            </w:r>
            <w:r w:rsidRPr="00644869">
              <w:rPr>
                <w:rFonts w:ascii="Times New Roman" w:hAnsi="Times New Roman"/>
              </w:rPr>
              <w:t xml:space="preserve"> </w:t>
            </w:r>
            <w:r w:rsidRPr="00644869">
              <w:rPr>
                <w:rFonts w:ascii="Times New Roman" w:eastAsia="Times New Roman" w:hAnsi="Times New Roman"/>
                <w:color w:val="000000"/>
              </w:rPr>
              <w:t xml:space="preserve">Потешки: </w:t>
            </w:r>
            <w:r w:rsidRPr="00644869">
              <w:rPr>
                <w:rFonts w:ascii="Times New Roman" w:hAnsi="Times New Roman"/>
              </w:rPr>
              <w:t xml:space="preserve">«За окошком вечер…», «Разденьте меня…», </w:t>
            </w:r>
            <w:r w:rsidRPr="00644869">
              <w:rPr>
                <w:rFonts w:ascii="Times New Roman" w:eastAsia="Times New Roman" w:hAnsi="Times New Roman"/>
                <w:color w:val="000000"/>
              </w:rPr>
              <w:t xml:space="preserve">«Ой, люли -  </w:t>
            </w:r>
            <w:r w:rsidRPr="00644869">
              <w:rPr>
                <w:rFonts w:ascii="Times New Roman" w:eastAsia="Times New Roman" w:hAnsi="Times New Roman"/>
                <w:color w:val="000000"/>
              </w:rPr>
              <w:lastRenderedPageBreak/>
              <w:t xml:space="preserve">люлюшеньки…», </w:t>
            </w:r>
            <w:r w:rsidRPr="00644869">
              <w:rPr>
                <w:rFonts w:ascii="Times New Roman" w:hAnsi="Times New Roman"/>
              </w:rPr>
              <w:t xml:space="preserve">«Пошел котик во лесок…»; </w:t>
            </w:r>
            <w:r w:rsidRPr="00644869">
              <w:rPr>
                <w:rFonts w:ascii="Times New Roman" w:eastAsia="Times New Roman" w:hAnsi="Times New Roman"/>
                <w:color w:val="000000"/>
              </w:rPr>
              <w:t>«Паучок, паучок…»</w:t>
            </w:r>
            <w:r w:rsidRPr="00644869">
              <w:rPr>
                <w:rFonts w:ascii="Times New Roman" w:eastAsia="Times New Roman" w:hAnsi="Times New Roman"/>
                <w:b/>
                <w:color w:val="000000"/>
              </w:rPr>
              <w:t xml:space="preserve"> (художественная  деятельность)</w:t>
            </w:r>
          </w:p>
        </w:tc>
      </w:tr>
      <w:tr w:rsidR="006C239B" w:rsidRPr="00644869" w:rsidTr="006C239B">
        <w:trPr>
          <w:trHeight w:val="991"/>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eastAsia="Times New Roman" w:hAnsi="Times New Roman"/>
                <w:b/>
                <w:color w:val="000000"/>
              </w:rPr>
            </w:pPr>
            <w:r w:rsidRPr="00644869">
              <w:rPr>
                <w:rFonts w:ascii="Times New Roman" w:eastAsia="Times New Roman" w:hAnsi="Times New Roman"/>
                <w:b/>
                <w:color w:val="000000"/>
              </w:rPr>
              <w:lastRenderedPageBreak/>
              <w:t>Постепенный подъем. Оздоровительные</w:t>
            </w:r>
          </w:p>
          <w:p w:rsidR="006C239B" w:rsidRPr="00644869" w:rsidRDefault="006C239B" w:rsidP="002C47AE">
            <w:pPr>
              <w:rPr>
                <w:rFonts w:ascii="Times New Roman" w:hAnsi="Times New Roman"/>
                <w:b/>
              </w:rPr>
            </w:pPr>
            <w:r w:rsidRPr="00644869">
              <w:rPr>
                <w:rFonts w:ascii="Times New Roman" w:eastAsia="Times New Roman" w:hAnsi="Times New Roman"/>
                <w:b/>
                <w:color w:val="000000"/>
              </w:rPr>
              <w:t xml:space="preserve">процедуры. </w:t>
            </w:r>
          </w:p>
        </w:tc>
        <w:tc>
          <w:tcPr>
            <w:tcW w:w="13194" w:type="dxa"/>
            <w:gridSpan w:val="9"/>
            <w:tcBorders>
              <w:top w:val="single" w:sz="4" w:space="0" w:color="auto"/>
              <w:left w:val="single" w:sz="4" w:space="0" w:color="auto"/>
              <w:bottom w:val="single" w:sz="4" w:space="0" w:color="auto"/>
              <w:right w:val="single" w:sz="4" w:space="0" w:color="auto"/>
            </w:tcBorders>
            <w:hideMark/>
          </w:tcPr>
          <w:p w:rsidR="006C239B" w:rsidRPr="00644869" w:rsidRDefault="005F6F63" w:rsidP="002C47AE">
            <w:pPr>
              <w:pStyle w:val="a3"/>
              <w:jc w:val="center"/>
              <w:rPr>
                <w:rFonts w:ascii="Times New Roman" w:hAnsi="Times New Roman" w:cs="Times New Roman"/>
                <w:b/>
              </w:rPr>
            </w:pPr>
            <w:r>
              <w:rPr>
                <w:rFonts w:ascii="Times New Roman" w:hAnsi="Times New Roman" w:cs="Times New Roman"/>
                <w:b/>
              </w:rPr>
              <w:t>Комплекс №15 «Поход</w:t>
            </w:r>
            <w:r w:rsidR="006C239B" w:rsidRPr="00644869">
              <w:rPr>
                <w:rFonts w:ascii="Times New Roman" w:hAnsi="Times New Roman" w:cs="Times New Roman"/>
                <w:b/>
              </w:rPr>
              <w:t>»</w:t>
            </w:r>
            <w:r w:rsidR="006C239B" w:rsidRPr="00644869">
              <w:rPr>
                <w:rFonts w:ascii="Times New Roman" w:hAnsi="Times New Roman" w:cs="Times New Roman"/>
              </w:rPr>
              <w:t xml:space="preserve">  </w:t>
            </w:r>
          </w:p>
          <w:p w:rsidR="006C239B" w:rsidRPr="00644869" w:rsidRDefault="006C239B" w:rsidP="002C47AE">
            <w:pPr>
              <w:pStyle w:val="a3"/>
              <w:jc w:val="center"/>
              <w:rPr>
                <w:rFonts w:ascii="Times New Roman" w:hAnsi="Times New Roman" w:cs="Times New Roman"/>
                <w:b/>
              </w:rPr>
            </w:pPr>
            <w:r w:rsidRPr="00644869">
              <w:rPr>
                <w:rFonts w:ascii="Times New Roman" w:hAnsi="Times New Roman" w:cs="Times New Roman"/>
                <w:b/>
              </w:rPr>
              <w:t xml:space="preserve"> (физическая активность)</w:t>
            </w:r>
          </w:p>
        </w:tc>
      </w:tr>
      <w:tr w:rsidR="006C239B" w:rsidRPr="00644869" w:rsidTr="006C239B">
        <w:trPr>
          <w:trHeight w:val="262"/>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eastAsia="Times New Roman" w:hAnsi="Times New Roman"/>
                <w:b/>
                <w:color w:val="000000"/>
              </w:rPr>
            </w:pPr>
            <w:r w:rsidRPr="00644869">
              <w:rPr>
                <w:rFonts w:ascii="Times New Roman" w:eastAsia="Times New Roman" w:hAnsi="Times New Roman"/>
                <w:b/>
                <w:color w:val="000000"/>
              </w:rPr>
              <w:t>Полдник</w:t>
            </w:r>
          </w:p>
        </w:tc>
        <w:tc>
          <w:tcPr>
            <w:tcW w:w="13194" w:type="dxa"/>
            <w:gridSpan w:val="9"/>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jc w:val="center"/>
              <w:rPr>
                <w:rFonts w:ascii="Times New Roman" w:eastAsia="Times New Roman" w:hAnsi="Times New Roman"/>
                <w:color w:val="000000"/>
              </w:rPr>
            </w:pPr>
            <w:r w:rsidRPr="00644869">
              <w:rPr>
                <w:rFonts w:ascii="Times New Roman" w:hAnsi="Times New Roman"/>
                <w:lang w:val="kk-KZ"/>
              </w:rPr>
              <w:t xml:space="preserve">Выполнение гигиенических процедур </w:t>
            </w:r>
            <w:r w:rsidRPr="00644869">
              <w:rPr>
                <w:rFonts w:ascii="Times New Roman" w:hAnsi="Times New Roman"/>
                <w:b/>
                <w:iCs/>
                <w:lang w:val="kk-KZ"/>
              </w:rPr>
              <w:t>(культурно-гигиенические навыки)</w:t>
            </w:r>
            <w:r w:rsidRPr="00644869">
              <w:rPr>
                <w:rFonts w:ascii="Times New Roman" w:hAnsi="Times New Roman"/>
                <w:b/>
                <w:lang w:val="kk-KZ"/>
              </w:rPr>
              <w:t>.</w:t>
            </w:r>
            <w:r w:rsidRPr="00644869">
              <w:rPr>
                <w:rFonts w:ascii="Times New Roman" w:hAnsi="Times New Roman"/>
                <w:lang w:val="kk-KZ"/>
              </w:rPr>
              <w:t xml:space="preserve"> Привлечение внимания детей к еде, приобщение к культурному питанию </w:t>
            </w:r>
            <w:r w:rsidRPr="00644869">
              <w:rPr>
                <w:rFonts w:ascii="Times New Roman" w:hAnsi="Times New Roman"/>
                <w:b/>
                <w:iCs/>
                <w:lang w:val="kk-KZ"/>
              </w:rPr>
              <w:t>(развитие речи).</w:t>
            </w:r>
          </w:p>
        </w:tc>
      </w:tr>
      <w:tr w:rsidR="006C239B" w:rsidRPr="00644869" w:rsidTr="006C239B">
        <w:trPr>
          <w:trHeight w:val="557"/>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hAnsi="Times New Roman"/>
                <w:b/>
              </w:rPr>
            </w:pPr>
            <w:r w:rsidRPr="00644869">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691" w:type="dxa"/>
            <w:gridSpan w:val="2"/>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contextualSpacing/>
              <w:rPr>
                <w:rFonts w:ascii="Times New Roman" w:hAnsi="Times New Roman"/>
              </w:rPr>
            </w:pPr>
            <w:r w:rsidRPr="00644869">
              <w:rPr>
                <w:rFonts w:ascii="Times New Roman" w:hAnsi="Times New Roman"/>
              </w:rPr>
              <w:t>Дидактическая  игра «У кого больше?»  (папка «Игры по математике»)</w:t>
            </w:r>
          </w:p>
          <w:p w:rsidR="006C239B" w:rsidRPr="00644869" w:rsidRDefault="006C239B" w:rsidP="002C47AE">
            <w:pPr>
              <w:pStyle w:val="a3"/>
              <w:rPr>
                <w:rFonts w:ascii="Times New Roman" w:hAnsi="Times New Roman" w:cs="Times New Roman"/>
                <w:b/>
              </w:rPr>
            </w:pPr>
            <w:r w:rsidRPr="00644869">
              <w:rPr>
                <w:rFonts w:ascii="Times New Roman" w:hAnsi="Times New Roman" w:cs="Times New Roman"/>
                <w:b/>
              </w:rPr>
              <w:t>(основы математики-коммуникативная, познавательная, игровая деятельности)</w:t>
            </w:r>
            <w:r w:rsidRPr="00644869">
              <w:rPr>
                <w:rFonts w:ascii="Times New Roman" w:hAnsi="Times New Roman" w:cs="Times New Roman"/>
              </w:rPr>
              <w:t xml:space="preserve"> </w:t>
            </w:r>
          </w:p>
          <w:p w:rsidR="006C239B" w:rsidRPr="00644869" w:rsidRDefault="006C239B" w:rsidP="002C47AE">
            <w:pPr>
              <w:contextualSpacing/>
              <w:rPr>
                <w:rFonts w:ascii="Times New Roman" w:hAnsi="Times New Roman"/>
                <w:b/>
              </w:rPr>
            </w:pPr>
          </w:p>
        </w:tc>
        <w:tc>
          <w:tcPr>
            <w:tcW w:w="2686" w:type="dxa"/>
            <w:gridSpan w:val="2"/>
            <w:tcBorders>
              <w:top w:val="single" w:sz="4" w:space="0" w:color="auto"/>
              <w:left w:val="single" w:sz="4" w:space="0" w:color="auto"/>
              <w:bottom w:val="single" w:sz="4" w:space="0" w:color="auto"/>
              <w:right w:val="single" w:sz="4" w:space="0" w:color="auto"/>
            </w:tcBorders>
          </w:tcPr>
          <w:p w:rsidR="006C239B" w:rsidRPr="00644869" w:rsidRDefault="006C239B" w:rsidP="002C47AE">
            <w:pPr>
              <w:rPr>
                <w:rFonts w:ascii="Times New Roman" w:hAnsi="Times New Roman"/>
              </w:rPr>
            </w:pPr>
            <w:r w:rsidRPr="00644869">
              <w:rPr>
                <w:rFonts w:ascii="Times New Roman" w:hAnsi="Times New Roman"/>
              </w:rPr>
              <w:t>Словесное упражнение. «Какой? Какая? Какое?»</w:t>
            </w:r>
          </w:p>
          <w:p w:rsidR="006C239B" w:rsidRPr="00644869" w:rsidRDefault="006C239B" w:rsidP="002C47AE">
            <w:pPr>
              <w:rPr>
                <w:rFonts w:ascii="Times New Roman" w:hAnsi="Times New Roman"/>
                <w:b/>
              </w:rPr>
            </w:pPr>
            <w:r w:rsidRPr="00644869">
              <w:rPr>
                <w:rFonts w:ascii="Times New Roman" w:hAnsi="Times New Roman"/>
                <w:b/>
              </w:rPr>
              <w:t>(развитие речи – коммуникативная  деятельность)</w:t>
            </w:r>
          </w:p>
          <w:p w:rsidR="006C239B" w:rsidRPr="00644869" w:rsidRDefault="006C239B" w:rsidP="002C47AE">
            <w:pPr>
              <w:rPr>
                <w:rFonts w:ascii="Times New Roman" w:hAnsi="Times New Roman"/>
              </w:rPr>
            </w:pPr>
            <w:r w:rsidRPr="00644869">
              <w:rPr>
                <w:rFonts w:ascii="Times New Roman" w:hAnsi="Times New Roman"/>
                <w:b/>
              </w:rPr>
              <w:t>«</w:t>
            </w:r>
            <w:r w:rsidRPr="00644869">
              <w:rPr>
                <w:rFonts w:ascii="Times New Roman" w:hAnsi="Times New Roman"/>
              </w:rPr>
              <w:t>Магнитная задача»</w:t>
            </w:r>
          </w:p>
          <w:p w:rsidR="006C239B" w:rsidRPr="00644869" w:rsidRDefault="006C239B" w:rsidP="002C47AE">
            <w:pPr>
              <w:rPr>
                <w:rFonts w:ascii="Times New Roman" w:hAnsi="Times New Roman"/>
              </w:rPr>
            </w:pPr>
            <w:r w:rsidRPr="00644869">
              <w:rPr>
                <w:rFonts w:ascii="Times New Roman" w:hAnsi="Times New Roman"/>
                <w:b/>
              </w:rPr>
              <w:t>(экспериментальная деятельность)</w:t>
            </w:r>
          </w:p>
        </w:tc>
        <w:tc>
          <w:tcPr>
            <w:tcW w:w="2418"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hAnsi="Times New Roman"/>
              </w:rPr>
            </w:pPr>
            <w:r w:rsidRPr="00644869">
              <w:rPr>
                <w:rFonts w:ascii="Times New Roman" w:hAnsi="Times New Roman"/>
              </w:rPr>
              <w:t>Словесное упражнение. «Слова - малютки»</w:t>
            </w:r>
          </w:p>
          <w:p w:rsidR="006C239B" w:rsidRPr="00644869" w:rsidRDefault="006C239B" w:rsidP="002C47AE">
            <w:pPr>
              <w:rPr>
                <w:rFonts w:ascii="Times New Roman" w:hAnsi="Times New Roman"/>
                <w:b/>
              </w:rPr>
            </w:pPr>
            <w:r w:rsidRPr="00644869">
              <w:rPr>
                <w:rFonts w:ascii="Times New Roman" w:hAnsi="Times New Roman"/>
                <w:b/>
              </w:rPr>
              <w:t>(развитие речи – коммуникативная  деятельность)</w:t>
            </w:r>
          </w:p>
          <w:p w:rsidR="006C239B" w:rsidRPr="00644869" w:rsidRDefault="006C239B" w:rsidP="002C47AE">
            <w:pPr>
              <w:rPr>
                <w:rFonts w:ascii="Times New Roman" w:hAnsi="Times New Roman"/>
              </w:rPr>
            </w:pPr>
          </w:p>
        </w:tc>
        <w:tc>
          <w:tcPr>
            <w:tcW w:w="2706" w:type="dxa"/>
            <w:gridSpan w:val="3"/>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hAnsi="Times New Roman"/>
              </w:rPr>
            </w:pPr>
            <w:r w:rsidRPr="00644869">
              <w:rPr>
                <w:rFonts w:ascii="Times New Roman" w:hAnsi="Times New Roman"/>
              </w:rPr>
              <w:t xml:space="preserve">Подвижная игра «Море волнуется» </w:t>
            </w:r>
          </w:p>
          <w:p w:rsidR="006C239B" w:rsidRPr="00644869" w:rsidRDefault="006C239B" w:rsidP="002C47AE">
            <w:pPr>
              <w:rPr>
                <w:rFonts w:ascii="Times New Roman" w:hAnsi="Times New Roman"/>
                <w:b/>
              </w:rPr>
            </w:pPr>
            <w:r w:rsidRPr="00644869">
              <w:rPr>
                <w:rFonts w:ascii="Times New Roman" w:hAnsi="Times New Roman"/>
                <w:b/>
              </w:rPr>
              <w:t>(совместная двигательная деятельность)</w:t>
            </w:r>
          </w:p>
          <w:p w:rsidR="006C239B" w:rsidRPr="00644869" w:rsidRDefault="006C239B" w:rsidP="002C47AE">
            <w:pPr>
              <w:rPr>
                <w:rFonts w:ascii="Times New Roman" w:hAnsi="Times New Roman"/>
              </w:rPr>
            </w:pPr>
            <w:r w:rsidRPr="00644869">
              <w:rPr>
                <w:rFonts w:ascii="Times New Roman" w:hAnsi="Times New Roman"/>
                <w:b/>
              </w:rPr>
              <w:t>«</w:t>
            </w:r>
            <w:r w:rsidRPr="00644869">
              <w:rPr>
                <w:rFonts w:ascii="Times New Roman" w:hAnsi="Times New Roman"/>
              </w:rPr>
              <w:t>Магнитная бабочка»</w:t>
            </w:r>
          </w:p>
          <w:p w:rsidR="006C239B" w:rsidRPr="00644869" w:rsidRDefault="006C239B" w:rsidP="002C47AE">
            <w:pPr>
              <w:rPr>
                <w:rFonts w:ascii="Times New Roman" w:hAnsi="Times New Roman"/>
                <w:b/>
              </w:rPr>
            </w:pPr>
            <w:r w:rsidRPr="00644869">
              <w:rPr>
                <w:rFonts w:ascii="Times New Roman" w:hAnsi="Times New Roman"/>
                <w:b/>
              </w:rPr>
              <w:t>(экспериментальная 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eastAsia="Times New Roman" w:hAnsi="Times New Roman"/>
                <w:color w:val="000000"/>
              </w:rPr>
            </w:pPr>
            <w:r w:rsidRPr="00644869">
              <w:rPr>
                <w:rFonts w:ascii="Times New Roman" w:hAnsi="Times New Roman"/>
                <w:b/>
              </w:rPr>
              <w:t xml:space="preserve"> </w:t>
            </w:r>
            <w:r w:rsidRPr="00644869">
              <w:rPr>
                <w:rFonts w:ascii="Times New Roman" w:hAnsi="Times New Roman"/>
              </w:rPr>
              <w:t>Дидактическая игра «Чей домик?»</w:t>
            </w:r>
            <w:r w:rsidRPr="00644869">
              <w:rPr>
                <w:rFonts w:ascii="Times New Roman" w:eastAsia="Times New Roman" w:hAnsi="Times New Roman"/>
                <w:color w:val="000000"/>
              </w:rPr>
              <w:t xml:space="preserve"> </w:t>
            </w:r>
            <w:r w:rsidRPr="00644869">
              <w:rPr>
                <w:rFonts w:ascii="Times New Roman" w:eastAsia="Times New Roman" w:hAnsi="Times New Roman"/>
                <w:b/>
                <w:color w:val="000000"/>
              </w:rPr>
              <w:t>(развитие речи, – коммуникативная, познавательная деятельность)</w:t>
            </w:r>
          </w:p>
          <w:p w:rsidR="006C239B" w:rsidRPr="00644869" w:rsidRDefault="006C239B" w:rsidP="002C47AE">
            <w:pPr>
              <w:rPr>
                <w:rFonts w:ascii="Times New Roman" w:eastAsia="Times New Roman" w:hAnsi="Times New Roman"/>
                <w:color w:val="000000"/>
              </w:rPr>
            </w:pPr>
            <w:r w:rsidRPr="00644869">
              <w:rPr>
                <w:rFonts w:ascii="Times New Roman" w:eastAsia="Times New Roman" w:hAnsi="Times New Roman"/>
                <w:color w:val="000000"/>
              </w:rPr>
              <w:t>Полить цветы в уголке природы; закрепить их названия.</w:t>
            </w:r>
          </w:p>
          <w:p w:rsidR="006C239B" w:rsidRPr="00644869" w:rsidRDefault="006C239B" w:rsidP="002C47AE">
            <w:pPr>
              <w:pStyle w:val="a3"/>
              <w:rPr>
                <w:rFonts w:ascii="Times New Roman" w:hAnsi="Times New Roman" w:cs="Times New Roman"/>
              </w:rPr>
            </w:pPr>
            <w:r w:rsidRPr="00644869">
              <w:rPr>
                <w:rFonts w:ascii="Times New Roman" w:eastAsia="Times New Roman" w:hAnsi="Times New Roman" w:cs="Times New Roman"/>
                <w:b/>
                <w:color w:val="000000"/>
              </w:rPr>
              <w:t>(оом– трудовая, коммуникативная, познавательная деятельность)</w:t>
            </w:r>
          </w:p>
        </w:tc>
      </w:tr>
      <w:tr w:rsidR="006C239B" w:rsidRPr="00644869" w:rsidTr="006C239B">
        <w:trPr>
          <w:trHeight w:val="557"/>
        </w:trPr>
        <w:tc>
          <w:tcPr>
            <w:tcW w:w="2223" w:type="dxa"/>
            <w:tcBorders>
              <w:top w:val="single" w:sz="4" w:space="0" w:color="auto"/>
              <w:left w:val="single" w:sz="4" w:space="0" w:color="auto"/>
              <w:bottom w:val="single" w:sz="4" w:space="0" w:color="auto"/>
              <w:right w:val="single" w:sz="4" w:space="0" w:color="auto"/>
            </w:tcBorders>
          </w:tcPr>
          <w:p w:rsidR="006C239B" w:rsidRPr="00644869" w:rsidRDefault="006C239B" w:rsidP="002C47AE">
            <w:pPr>
              <w:rPr>
                <w:rFonts w:ascii="Times New Roman" w:eastAsia="Times New Roman" w:hAnsi="Times New Roman"/>
                <w:b/>
                <w:bCs/>
                <w:color w:val="000000"/>
              </w:rPr>
            </w:pPr>
            <w:r w:rsidRPr="00644869">
              <w:rPr>
                <w:rFonts w:ascii="Times New Roman" w:eastAsia="Times New Roman" w:hAnsi="Times New Roman"/>
                <w:b/>
                <w:bCs/>
                <w:color w:val="000000"/>
              </w:rPr>
              <w:t>Музыкальная деятельность</w:t>
            </w:r>
          </w:p>
        </w:tc>
        <w:tc>
          <w:tcPr>
            <w:tcW w:w="13194" w:type="dxa"/>
            <w:gridSpan w:val="9"/>
            <w:tcBorders>
              <w:top w:val="single" w:sz="4" w:space="0" w:color="auto"/>
              <w:left w:val="single" w:sz="4" w:space="0" w:color="auto"/>
              <w:bottom w:val="single" w:sz="4" w:space="0" w:color="auto"/>
              <w:right w:val="single" w:sz="4" w:space="0" w:color="auto"/>
            </w:tcBorders>
          </w:tcPr>
          <w:p w:rsidR="006C239B" w:rsidRPr="00644869" w:rsidRDefault="00AD4D95" w:rsidP="002C47AE">
            <w:pPr>
              <w:pStyle w:val="a3"/>
              <w:rPr>
                <w:rFonts w:ascii="Times New Roman" w:hAnsi="Times New Roman" w:cs="Times New Roman"/>
              </w:rPr>
            </w:pPr>
            <w:r>
              <w:rPr>
                <w:rFonts w:ascii="Times New Roman" w:hAnsi="Times New Roman" w:cs="Times New Roman"/>
              </w:rPr>
              <w:t>Прослушивание с детьми и выбор песен на 1 мая</w:t>
            </w:r>
          </w:p>
          <w:p w:rsidR="006C239B" w:rsidRPr="00644869" w:rsidRDefault="006C239B" w:rsidP="002C47AE">
            <w:pPr>
              <w:ind w:right="-108"/>
              <w:contextualSpacing/>
              <w:rPr>
                <w:rFonts w:ascii="Times New Roman" w:hAnsi="Times New Roman"/>
                <w:b/>
              </w:rPr>
            </w:pPr>
            <w:r w:rsidRPr="00644869">
              <w:rPr>
                <w:rFonts w:ascii="Times New Roman" w:hAnsi="Times New Roman"/>
                <w:b/>
              </w:rPr>
              <w:t>(музыкальная деятельность)</w:t>
            </w:r>
            <w:r w:rsidRPr="00644869">
              <w:rPr>
                <w:rFonts w:ascii="Times New Roman" w:hAnsi="Times New Roman"/>
              </w:rPr>
              <w:t xml:space="preserve"> </w:t>
            </w:r>
          </w:p>
        </w:tc>
      </w:tr>
      <w:tr w:rsidR="006C239B" w:rsidRPr="00644869" w:rsidTr="006C239B">
        <w:trPr>
          <w:trHeight w:val="659"/>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hAnsi="Times New Roman"/>
                <w:b/>
              </w:rPr>
            </w:pPr>
            <w:r w:rsidRPr="00644869">
              <w:rPr>
                <w:rFonts w:ascii="Times New Roman" w:eastAsia="Times New Roman" w:hAnsi="Times New Roman"/>
                <w:b/>
                <w:bCs/>
                <w:color w:val="000000"/>
              </w:rPr>
              <w:t>Индивидуальная работа с детьми</w:t>
            </w:r>
          </w:p>
        </w:tc>
        <w:tc>
          <w:tcPr>
            <w:tcW w:w="2691" w:type="dxa"/>
            <w:gridSpan w:val="2"/>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pStyle w:val="a3"/>
              <w:rPr>
                <w:rFonts w:ascii="Times New Roman" w:hAnsi="Times New Roman" w:cs="Times New Roman"/>
              </w:rPr>
            </w:pPr>
            <w:r w:rsidRPr="00644869">
              <w:rPr>
                <w:rFonts w:ascii="Times New Roman" w:hAnsi="Times New Roman" w:cs="Times New Roman"/>
              </w:rPr>
              <w:t>Работа по составлению рассказа по серии картинок с Айдарханом, Амиром Е, Амиром А. (</w:t>
            </w:r>
            <w:r w:rsidRPr="00644869">
              <w:rPr>
                <w:rFonts w:ascii="Times New Roman" w:hAnsi="Times New Roman" w:cs="Times New Roman"/>
                <w:b/>
              </w:rPr>
              <w:t>развитие речи – коммуникативная, игровая деятельность</w:t>
            </w:r>
            <w:r w:rsidRPr="00644869">
              <w:rPr>
                <w:rFonts w:ascii="Times New Roman" w:hAnsi="Times New Roman" w:cs="Times New Roman"/>
              </w:rPr>
              <w:t>)</w:t>
            </w:r>
          </w:p>
        </w:tc>
        <w:tc>
          <w:tcPr>
            <w:tcW w:w="2686" w:type="dxa"/>
            <w:gridSpan w:val="2"/>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pStyle w:val="a3"/>
              <w:rPr>
                <w:rFonts w:ascii="Times New Roman" w:hAnsi="Times New Roman" w:cs="Times New Roman"/>
              </w:rPr>
            </w:pPr>
            <w:r w:rsidRPr="00644869">
              <w:rPr>
                <w:rFonts w:ascii="Times New Roman" w:hAnsi="Times New Roman" w:cs="Times New Roman"/>
              </w:rPr>
              <w:t>Закрепить состав числа 10 с Искандером</w:t>
            </w:r>
            <w:r>
              <w:rPr>
                <w:rFonts w:ascii="Times New Roman" w:hAnsi="Times New Roman" w:cs="Times New Roman"/>
              </w:rPr>
              <w:t xml:space="preserve"> </w:t>
            </w:r>
            <w:r w:rsidRPr="00644869">
              <w:rPr>
                <w:rFonts w:ascii="Times New Roman" w:hAnsi="Times New Roman" w:cs="Times New Roman"/>
              </w:rPr>
              <w:t>С, Полиной Л, Наби Т.</w:t>
            </w:r>
          </w:p>
          <w:p w:rsidR="006C239B" w:rsidRPr="00644869" w:rsidRDefault="006C239B" w:rsidP="002C47AE">
            <w:pPr>
              <w:rPr>
                <w:rFonts w:ascii="Times New Roman" w:hAnsi="Times New Roman"/>
                <w:b/>
              </w:rPr>
            </w:pPr>
            <w:r w:rsidRPr="00644869">
              <w:rPr>
                <w:rFonts w:ascii="Times New Roman" w:hAnsi="Times New Roman"/>
              </w:rPr>
              <w:t>.</w:t>
            </w:r>
            <w:r w:rsidRPr="00644869">
              <w:rPr>
                <w:rFonts w:ascii="Times New Roman" w:hAnsi="Times New Roman"/>
                <w:b/>
              </w:rPr>
              <w:t>(основы математики – познавательная, игровая деятельность)</w:t>
            </w:r>
          </w:p>
        </w:tc>
        <w:tc>
          <w:tcPr>
            <w:tcW w:w="2418"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pStyle w:val="a3"/>
              <w:rPr>
                <w:rFonts w:ascii="Times New Roman" w:hAnsi="Times New Roman" w:cs="Times New Roman"/>
              </w:rPr>
            </w:pPr>
            <w:r w:rsidRPr="00644869">
              <w:rPr>
                <w:rFonts w:ascii="Times New Roman" w:hAnsi="Times New Roman" w:cs="Times New Roman"/>
              </w:rPr>
              <w:t>Закрепить разные приемы лепки с Тимуром Г, Султаном Т, Эмирханом И(</w:t>
            </w:r>
            <w:r w:rsidRPr="00644869">
              <w:rPr>
                <w:rFonts w:ascii="Times New Roman" w:hAnsi="Times New Roman" w:cs="Times New Roman"/>
                <w:b/>
              </w:rPr>
              <w:t>рисование-творческая, коммуникативная, игровая деятельность)</w:t>
            </w:r>
          </w:p>
        </w:tc>
        <w:tc>
          <w:tcPr>
            <w:tcW w:w="2706" w:type="dxa"/>
            <w:gridSpan w:val="3"/>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pStyle w:val="a3"/>
              <w:rPr>
                <w:rFonts w:ascii="Times New Roman" w:hAnsi="Times New Roman" w:cs="Times New Roman"/>
              </w:rPr>
            </w:pPr>
            <w:r w:rsidRPr="00644869">
              <w:rPr>
                <w:rFonts w:ascii="Times New Roman" w:hAnsi="Times New Roman" w:cs="Times New Roman"/>
              </w:rPr>
              <w:t>Закрепить с подгруппой детей ходьбу на носках..</w:t>
            </w:r>
          </w:p>
          <w:p w:rsidR="006C239B" w:rsidRPr="00644869" w:rsidRDefault="006C239B" w:rsidP="002C47AE">
            <w:pPr>
              <w:contextualSpacing/>
              <w:rPr>
                <w:rFonts w:ascii="Times New Roman" w:eastAsia="Times New Roman" w:hAnsi="Times New Roman"/>
                <w:b/>
                <w:bCs/>
                <w:color w:val="000000"/>
              </w:rPr>
            </w:pPr>
            <w:r w:rsidRPr="00644869">
              <w:rPr>
                <w:rFonts w:ascii="Times New Roman" w:eastAsia="Times New Roman" w:hAnsi="Times New Roman"/>
                <w:b/>
                <w:bCs/>
                <w:color w:val="000000"/>
              </w:rPr>
              <w:t xml:space="preserve"> </w:t>
            </w:r>
            <w:r w:rsidRPr="00644869">
              <w:rPr>
                <w:rFonts w:ascii="Times New Roman" w:hAnsi="Times New Roman"/>
              </w:rPr>
              <w:t>(</w:t>
            </w:r>
            <w:r w:rsidRPr="00644869">
              <w:rPr>
                <w:rFonts w:ascii="Times New Roman" w:hAnsi="Times New Roman"/>
                <w:b/>
              </w:rPr>
              <w:t>познавательная, совместная двигательная деятельность</w:t>
            </w:r>
            <w:r w:rsidRPr="00644869">
              <w:rPr>
                <w:rFonts w:ascii="Times New Roman" w:hAnsi="Times New Roman"/>
                <w:i/>
              </w:rPr>
              <w:t>)</w:t>
            </w:r>
          </w:p>
        </w:tc>
        <w:tc>
          <w:tcPr>
            <w:tcW w:w="269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pStyle w:val="a3"/>
              <w:rPr>
                <w:rFonts w:ascii="Times New Roman" w:hAnsi="Times New Roman" w:cs="Times New Roman"/>
              </w:rPr>
            </w:pPr>
            <w:r w:rsidRPr="00644869">
              <w:rPr>
                <w:rFonts w:ascii="Times New Roman" w:hAnsi="Times New Roman" w:cs="Times New Roman"/>
              </w:rPr>
              <w:t>Обсудить ситуацию  на тему  «Хорошо - плохо» с подгруппой детей.</w:t>
            </w:r>
            <w:r w:rsidRPr="00644869">
              <w:rPr>
                <w:rFonts w:ascii="Times New Roman" w:hAnsi="Times New Roman" w:cs="Times New Roman"/>
                <w:b/>
              </w:rPr>
              <w:t xml:space="preserve"> (оом –социально-познавательная, коммуникативная деятельность)</w:t>
            </w:r>
          </w:p>
        </w:tc>
      </w:tr>
      <w:tr w:rsidR="006C239B" w:rsidRPr="00644869" w:rsidTr="006C239B">
        <w:trPr>
          <w:trHeight w:val="77"/>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hAnsi="Times New Roman"/>
                <w:b/>
              </w:rPr>
            </w:pPr>
            <w:r w:rsidRPr="00644869">
              <w:rPr>
                <w:rFonts w:ascii="Times New Roman" w:eastAsia="Times New Roman" w:hAnsi="Times New Roman"/>
                <w:b/>
                <w:bCs/>
                <w:color w:val="000000"/>
              </w:rPr>
              <w:t>Подготовка к прогулке</w:t>
            </w:r>
          </w:p>
        </w:tc>
        <w:tc>
          <w:tcPr>
            <w:tcW w:w="13194" w:type="dxa"/>
            <w:gridSpan w:val="9"/>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eastAsia="Times New Roman" w:hAnsi="Times New Roman"/>
                <w:color w:val="000000"/>
              </w:rPr>
            </w:pPr>
            <w:r w:rsidRPr="00644869">
              <w:rPr>
                <w:rFonts w:ascii="Times New Roman" w:eastAsia="Times New Roman" w:hAnsi="Times New Roman"/>
                <w:color w:val="000000"/>
              </w:rPr>
              <w:t xml:space="preserve">Одевание: последовательность, выход на прогулку, используя билингвальный компонент. </w:t>
            </w:r>
            <w:r w:rsidRPr="00644869">
              <w:rPr>
                <w:rFonts w:ascii="Times New Roman" w:hAnsi="Times New Roman"/>
                <w:b/>
                <w:iCs/>
                <w:lang w:val="kk-KZ"/>
              </w:rPr>
              <w:t>(развитие речи, навыки самообслуживания, развитие крупной и мелкой моторики).</w:t>
            </w:r>
          </w:p>
        </w:tc>
      </w:tr>
      <w:tr w:rsidR="006C239B" w:rsidRPr="00644869" w:rsidTr="006C239B">
        <w:trPr>
          <w:trHeight w:val="675"/>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hAnsi="Times New Roman"/>
                <w:b/>
              </w:rPr>
            </w:pPr>
            <w:r w:rsidRPr="00644869">
              <w:rPr>
                <w:rFonts w:ascii="Times New Roman" w:hAnsi="Times New Roman"/>
                <w:b/>
              </w:rPr>
              <w:t>Прогулка</w:t>
            </w:r>
          </w:p>
        </w:tc>
        <w:tc>
          <w:tcPr>
            <w:tcW w:w="13194" w:type="dxa"/>
            <w:gridSpan w:val="9"/>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pStyle w:val="a3"/>
              <w:rPr>
                <w:rFonts w:ascii="Times New Roman" w:hAnsi="Times New Roman" w:cs="Times New Roman"/>
                <w:lang w:val="kk-KZ"/>
              </w:rPr>
            </w:pPr>
            <w:r w:rsidRPr="00644869">
              <w:rPr>
                <w:rFonts w:ascii="Times New Roman" w:hAnsi="Times New Roman" w:cs="Times New Roman"/>
                <w:lang w:val="kk-KZ"/>
              </w:rPr>
              <w:t xml:space="preserve">Наблюдение за погодными явлениями и природными объектами </w:t>
            </w:r>
            <w:r w:rsidRPr="00644869">
              <w:rPr>
                <w:rFonts w:ascii="Times New Roman" w:hAnsi="Times New Roman" w:cs="Times New Roman"/>
                <w:b/>
                <w:iCs/>
                <w:lang w:val="kk-KZ"/>
              </w:rPr>
              <w:t>(ознакомление с окружающим миром, наблюдение, исследователская деятельность)</w:t>
            </w:r>
            <w:r w:rsidRPr="00644869">
              <w:rPr>
                <w:rFonts w:ascii="Times New Roman" w:hAnsi="Times New Roman" w:cs="Times New Roman"/>
                <w:lang w:val="kk-KZ"/>
              </w:rPr>
              <w:t xml:space="preserve">, беседа </w:t>
            </w:r>
            <w:r w:rsidRPr="00644869">
              <w:rPr>
                <w:rFonts w:ascii="Times New Roman" w:hAnsi="Times New Roman" w:cs="Times New Roman"/>
                <w:b/>
                <w:iCs/>
                <w:lang w:val="kk-KZ"/>
              </w:rPr>
              <w:t>(развитие речи),</w:t>
            </w:r>
            <w:r w:rsidRPr="00644869">
              <w:rPr>
                <w:rFonts w:ascii="Times New Roman" w:hAnsi="Times New Roman" w:cs="Times New Roman"/>
                <w:lang w:val="kk-KZ"/>
              </w:rPr>
              <w:t xml:space="preserve"> художественное </w:t>
            </w:r>
            <w:r w:rsidRPr="00644869">
              <w:rPr>
                <w:rFonts w:ascii="Times New Roman" w:hAnsi="Times New Roman" w:cs="Times New Roman"/>
                <w:b/>
                <w:lang w:val="kk-KZ"/>
              </w:rPr>
              <w:t>слово (</w:t>
            </w:r>
            <w:r w:rsidRPr="00644869">
              <w:rPr>
                <w:rFonts w:ascii="Times New Roman" w:hAnsi="Times New Roman" w:cs="Times New Roman"/>
                <w:b/>
                <w:iCs/>
                <w:lang w:val="kk-KZ"/>
              </w:rPr>
              <w:t>художественная литература),</w:t>
            </w:r>
            <w:r w:rsidRPr="00644869">
              <w:rPr>
                <w:rFonts w:ascii="Times New Roman" w:hAnsi="Times New Roman" w:cs="Times New Roman"/>
                <w:lang w:val="kk-KZ"/>
              </w:rPr>
              <w:t xml:space="preserve"> спортивные, подвижные и национальные игры организованные взрослым </w:t>
            </w:r>
            <w:r w:rsidRPr="00644869">
              <w:rPr>
                <w:rFonts w:ascii="Times New Roman" w:hAnsi="Times New Roman" w:cs="Times New Roman"/>
                <w:b/>
                <w:iCs/>
                <w:lang w:val="kk-KZ"/>
              </w:rPr>
              <w:t>(физическая активность),</w:t>
            </w:r>
            <w:r w:rsidRPr="00644869">
              <w:rPr>
                <w:rFonts w:ascii="Times New Roman" w:hAnsi="Times New Roman" w:cs="Times New Roman"/>
                <w:lang w:val="kk-KZ"/>
              </w:rPr>
              <w:t xml:space="preserve"> трудовая деятельность.</w:t>
            </w:r>
          </w:p>
        </w:tc>
      </w:tr>
      <w:tr w:rsidR="006C239B" w:rsidRPr="00644869" w:rsidTr="006C239B">
        <w:trPr>
          <w:trHeight w:val="250"/>
        </w:trPr>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hAnsi="Times New Roman"/>
                <w:b/>
              </w:rPr>
            </w:pPr>
            <w:r w:rsidRPr="00644869">
              <w:rPr>
                <w:rFonts w:ascii="Times New Roman" w:hAnsi="Times New Roman"/>
                <w:b/>
              </w:rPr>
              <w:t>Ужин</w:t>
            </w:r>
          </w:p>
        </w:tc>
        <w:tc>
          <w:tcPr>
            <w:tcW w:w="13194" w:type="dxa"/>
            <w:gridSpan w:val="9"/>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pStyle w:val="a3"/>
              <w:rPr>
                <w:rFonts w:ascii="Times New Roman" w:hAnsi="Times New Roman" w:cs="Times New Roman"/>
              </w:rPr>
            </w:pPr>
            <w:r w:rsidRPr="00644869">
              <w:rPr>
                <w:rFonts w:ascii="Times New Roman" w:hAnsi="Times New Roman" w:cs="Times New Roman"/>
                <w:lang w:val="kk-KZ"/>
              </w:rPr>
              <w:t xml:space="preserve">Выполнение гигиенических процедур </w:t>
            </w:r>
            <w:r w:rsidRPr="00644869">
              <w:rPr>
                <w:rFonts w:ascii="Times New Roman" w:hAnsi="Times New Roman" w:cs="Times New Roman"/>
                <w:b/>
                <w:iCs/>
                <w:lang w:val="kk-KZ"/>
              </w:rPr>
              <w:t>(культурно-гигиенические навыки).</w:t>
            </w:r>
            <w:r w:rsidRPr="00644869">
              <w:rPr>
                <w:rFonts w:ascii="Times New Roman" w:hAnsi="Times New Roman" w:cs="Times New Roman"/>
                <w:lang w:val="kk-KZ"/>
              </w:rPr>
              <w:t xml:space="preserve"> Привлечение внимания детей к еде, приобщение к культурному питанию </w:t>
            </w:r>
            <w:r w:rsidRPr="00644869">
              <w:rPr>
                <w:rFonts w:ascii="Times New Roman" w:hAnsi="Times New Roman" w:cs="Times New Roman"/>
                <w:b/>
                <w:iCs/>
                <w:lang w:val="kk-KZ"/>
              </w:rPr>
              <w:t>(развитие речи, коммуникативная деятельность)</w:t>
            </w:r>
          </w:p>
        </w:tc>
      </w:tr>
      <w:tr w:rsidR="00E32AFA" w:rsidRPr="00644869" w:rsidTr="006C239B">
        <w:trPr>
          <w:trHeight w:val="3152"/>
        </w:trPr>
        <w:tc>
          <w:tcPr>
            <w:tcW w:w="2223" w:type="dxa"/>
            <w:tcBorders>
              <w:top w:val="single" w:sz="4" w:space="0" w:color="auto"/>
              <w:left w:val="single" w:sz="4" w:space="0" w:color="auto"/>
              <w:bottom w:val="single" w:sz="4" w:space="0" w:color="auto"/>
              <w:right w:val="single" w:sz="4" w:space="0" w:color="auto"/>
            </w:tcBorders>
            <w:hideMark/>
          </w:tcPr>
          <w:p w:rsidR="00E32AFA" w:rsidRPr="00644869" w:rsidRDefault="00E32AFA" w:rsidP="002C47AE">
            <w:pPr>
              <w:rPr>
                <w:rFonts w:ascii="Times New Roman" w:hAnsi="Times New Roman"/>
                <w:b/>
              </w:rPr>
            </w:pPr>
            <w:r w:rsidRPr="00644869">
              <w:rPr>
                <w:rFonts w:ascii="Times New Roman" w:eastAsia="Times New Roman" w:hAnsi="Times New Roman"/>
                <w:b/>
                <w:bCs/>
                <w:color w:val="000000"/>
              </w:rPr>
              <w:lastRenderedPageBreak/>
              <w:t>Самостоятельная деятельность детей (игры малой подвижности, настольные игры, изодеятельность, рассматривание книг и др.)</w:t>
            </w:r>
          </w:p>
        </w:tc>
        <w:tc>
          <w:tcPr>
            <w:tcW w:w="2561" w:type="dxa"/>
            <w:tcBorders>
              <w:top w:val="single" w:sz="4" w:space="0" w:color="auto"/>
              <w:left w:val="single" w:sz="4" w:space="0" w:color="auto"/>
              <w:bottom w:val="single" w:sz="4" w:space="0" w:color="auto"/>
              <w:right w:val="single" w:sz="4" w:space="0" w:color="auto"/>
            </w:tcBorders>
            <w:hideMark/>
          </w:tcPr>
          <w:p w:rsidR="00E32AFA" w:rsidRPr="00E32AFA" w:rsidRDefault="00E32AFA" w:rsidP="005B4EB6">
            <w:pPr>
              <w:rPr>
                <w:rFonts w:ascii="Times New Roman" w:hAnsi="Times New Roman"/>
                <w:szCs w:val="20"/>
              </w:rPr>
            </w:pPr>
            <w:r w:rsidRPr="00E32AFA">
              <w:rPr>
                <w:rFonts w:ascii="Times New Roman" w:hAnsi="Times New Roman"/>
                <w:szCs w:val="20"/>
              </w:rPr>
              <w:t xml:space="preserve">Сюжетно – ролевая игра «Больница» </w:t>
            </w:r>
            <w:r w:rsidRPr="00E32AFA">
              <w:rPr>
                <w:rFonts w:ascii="Times New Roman" w:eastAsia="Times New Roman" w:hAnsi="Times New Roman"/>
                <w:b/>
                <w:color w:val="000000"/>
                <w:szCs w:val="20"/>
              </w:rPr>
              <w:t>(игровая, совместная деятельность)</w:t>
            </w:r>
          </w:p>
          <w:p w:rsidR="00E32AFA" w:rsidRPr="00E32AFA" w:rsidRDefault="00E32AFA" w:rsidP="005B4EB6">
            <w:pPr>
              <w:rPr>
                <w:rFonts w:ascii="Times New Roman" w:hAnsi="Times New Roman"/>
                <w:b/>
                <w:szCs w:val="20"/>
              </w:rPr>
            </w:pPr>
            <w:r w:rsidRPr="00E32AFA">
              <w:rPr>
                <w:rFonts w:ascii="Times New Roman" w:eastAsia="Times New Roman" w:hAnsi="Times New Roman"/>
                <w:b/>
                <w:color w:val="000000"/>
                <w:szCs w:val="20"/>
              </w:rPr>
              <w:t>«Уголок творчества»</w:t>
            </w:r>
          </w:p>
          <w:p w:rsidR="00E32AFA" w:rsidRPr="00E32AFA" w:rsidRDefault="00E32AFA" w:rsidP="005B4EB6">
            <w:pPr>
              <w:rPr>
                <w:rFonts w:ascii="Times New Roman" w:hAnsi="Times New Roman"/>
                <w:szCs w:val="20"/>
              </w:rPr>
            </w:pPr>
            <w:r w:rsidRPr="00E32AFA">
              <w:rPr>
                <w:rFonts w:ascii="Times New Roman" w:hAnsi="Times New Roman"/>
                <w:bCs/>
                <w:iCs/>
                <w:color w:val="000000"/>
                <w:szCs w:val="20"/>
              </w:rPr>
              <w:t xml:space="preserve">Раскрашивание раскрасок,  рисование предметов мебели </w:t>
            </w:r>
            <w:r w:rsidRPr="00E32AFA">
              <w:rPr>
                <w:rFonts w:ascii="Times New Roman" w:eastAsia="Times New Roman" w:hAnsi="Times New Roman"/>
                <w:b/>
                <w:color w:val="000000"/>
                <w:szCs w:val="20"/>
              </w:rPr>
              <w:t>(рисование – творческая, коммуникативная, игровая деятельность)</w:t>
            </w:r>
          </w:p>
        </w:tc>
        <w:tc>
          <w:tcPr>
            <w:tcW w:w="2553" w:type="dxa"/>
            <w:gridSpan w:val="2"/>
            <w:tcBorders>
              <w:top w:val="single" w:sz="4" w:space="0" w:color="auto"/>
              <w:left w:val="single" w:sz="4" w:space="0" w:color="auto"/>
              <w:bottom w:val="single" w:sz="4" w:space="0" w:color="auto"/>
              <w:right w:val="single" w:sz="4" w:space="0" w:color="auto"/>
            </w:tcBorders>
            <w:hideMark/>
          </w:tcPr>
          <w:p w:rsidR="00E32AFA" w:rsidRPr="00E32AFA" w:rsidRDefault="00E32AFA" w:rsidP="005B4EB6">
            <w:pPr>
              <w:contextualSpacing/>
              <w:rPr>
                <w:rFonts w:ascii="Times New Roman" w:hAnsi="Times New Roman"/>
                <w:szCs w:val="20"/>
              </w:rPr>
            </w:pPr>
            <w:r w:rsidRPr="00E32AFA">
              <w:rPr>
                <w:rFonts w:ascii="Times New Roman" w:hAnsi="Times New Roman"/>
                <w:szCs w:val="20"/>
              </w:rPr>
              <w:t>Пожарная безопасность. Беседа «Спичка – невеличка и большой пожар»</w:t>
            </w:r>
          </w:p>
          <w:p w:rsidR="00E32AFA" w:rsidRPr="00E32AFA" w:rsidRDefault="00E32AFA" w:rsidP="005B4EB6">
            <w:pPr>
              <w:contextualSpacing/>
              <w:rPr>
                <w:rFonts w:ascii="Times New Roman" w:hAnsi="Times New Roman"/>
                <w:szCs w:val="20"/>
              </w:rPr>
            </w:pPr>
            <w:r w:rsidRPr="00E32AFA">
              <w:rPr>
                <w:rFonts w:ascii="Times New Roman" w:hAnsi="Times New Roman"/>
                <w:szCs w:val="20"/>
              </w:rPr>
              <w:t>Дидактическая игра «Подбери звук»</w:t>
            </w:r>
          </w:p>
          <w:p w:rsidR="00E32AFA" w:rsidRPr="00E32AFA" w:rsidRDefault="00E32AFA" w:rsidP="005B4EB6">
            <w:pPr>
              <w:ind w:right="-108"/>
              <w:contextualSpacing/>
              <w:rPr>
                <w:rFonts w:ascii="Times New Roman" w:hAnsi="Times New Roman"/>
                <w:b/>
                <w:szCs w:val="20"/>
              </w:rPr>
            </w:pPr>
            <w:r w:rsidRPr="00E32AFA">
              <w:rPr>
                <w:rFonts w:ascii="Times New Roman" w:hAnsi="Times New Roman"/>
                <w:b/>
                <w:szCs w:val="20"/>
              </w:rPr>
              <w:t>(грамота-коммуникативная, игровая деятельность)</w:t>
            </w:r>
            <w:r w:rsidRPr="00E32AFA">
              <w:rPr>
                <w:rFonts w:ascii="Times New Roman" w:hAnsi="Times New Roman"/>
                <w:szCs w:val="20"/>
              </w:rPr>
              <w:t xml:space="preserve"> </w:t>
            </w:r>
          </w:p>
          <w:p w:rsidR="00E32AFA" w:rsidRPr="00E32AFA" w:rsidRDefault="00E32AFA" w:rsidP="005B4EB6">
            <w:pPr>
              <w:pStyle w:val="a3"/>
              <w:rPr>
                <w:rFonts w:ascii="Times New Roman" w:eastAsia="Times New Roman" w:hAnsi="Times New Roman" w:cs="Times New Roman"/>
                <w:b/>
                <w:color w:val="000000"/>
                <w:szCs w:val="20"/>
              </w:rPr>
            </w:pPr>
            <w:r w:rsidRPr="00E32AFA">
              <w:rPr>
                <w:rFonts w:ascii="Times New Roman" w:hAnsi="Times New Roman" w:cs="Times New Roman"/>
                <w:szCs w:val="20"/>
              </w:rPr>
              <w:t>Свободные игры в игровом уголке.</w:t>
            </w:r>
            <w:r w:rsidRPr="00E32AFA">
              <w:rPr>
                <w:rFonts w:ascii="Times New Roman" w:eastAsia="Times New Roman" w:hAnsi="Times New Roman" w:cs="Times New Roman"/>
                <w:b/>
                <w:color w:val="000000"/>
                <w:szCs w:val="20"/>
              </w:rPr>
              <w:t xml:space="preserve"> (совместная игровая деятельность)</w:t>
            </w:r>
          </w:p>
          <w:p w:rsidR="00E32AFA" w:rsidRPr="00E32AFA" w:rsidRDefault="00E32AFA" w:rsidP="005B4EB6">
            <w:pPr>
              <w:contextualSpacing/>
              <w:rPr>
                <w:rFonts w:ascii="Times New Roman" w:hAnsi="Times New Roman"/>
                <w:szCs w:val="20"/>
              </w:rPr>
            </w:pPr>
            <w:r w:rsidRPr="00E32AFA">
              <w:rPr>
                <w:rFonts w:ascii="Times New Roman" w:eastAsia="Times New Roman" w:hAnsi="Times New Roman"/>
                <w:b/>
                <w:color w:val="000000"/>
                <w:szCs w:val="20"/>
              </w:rPr>
              <w:t xml:space="preserve">«Уголок творчества» </w:t>
            </w:r>
            <w:r w:rsidRPr="00E32AFA">
              <w:rPr>
                <w:rFonts w:ascii="Times New Roman" w:eastAsia="Times New Roman" w:hAnsi="Times New Roman"/>
                <w:color w:val="000000"/>
                <w:szCs w:val="20"/>
              </w:rPr>
              <w:t xml:space="preserve">работа с ножницами </w:t>
            </w:r>
            <w:r w:rsidRPr="00E32AFA">
              <w:rPr>
                <w:rFonts w:ascii="Times New Roman" w:eastAsia="Times New Roman" w:hAnsi="Times New Roman"/>
                <w:b/>
                <w:color w:val="000000"/>
                <w:szCs w:val="20"/>
              </w:rPr>
              <w:t>(аппликация-творческая деятельность)</w:t>
            </w:r>
          </w:p>
        </w:tc>
        <w:tc>
          <w:tcPr>
            <w:tcW w:w="3100" w:type="dxa"/>
            <w:gridSpan w:val="4"/>
            <w:tcBorders>
              <w:top w:val="single" w:sz="4" w:space="0" w:color="auto"/>
              <w:left w:val="single" w:sz="4" w:space="0" w:color="auto"/>
              <w:bottom w:val="single" w:sz="4" w:space="0" w:color="auto"/>
              <w:right w:val="single" w:sz="4" w:space="0" w:color="auto"/>
            </w:tcBorders>
            <w:hideMark/>
          </w:tcPr>
          <w:p w:rsidR="00E32AFA" w:rsidRPr="00E32AFA" w:rsidRDefault="00E32AFA" w:rsidP="005B4EB6">
            <w:pPr>
              <w:contextualSpacing/>
              <w:rPr>
                <w:rFonts w:ascii="Times New Roman" w:hAnsi="Times New Roman"/>
                <w:b/>
                <w:szCs w:val="20"/>
              </w:rPr>
            </w:pPr>
            <w:r w:rsidRPr="00E32AFA">
              <w:rPr>
                <w:rFonts w:ascii="Times New Roman" w:hAnsi="Times New Roman"/>
                <w:szCs w:val="20"/>
              </w:rPr>
              <w:t>Дидактическая игра «Коробочки»  (папка «Развивающие игры и упражнения по математике»)</w:t>
            </w:r>
            <w:r w:rsidRPr="00E32AFA">
              <w:rPr>
                <w:rFonts w:ascii="Times New Roman" w:hAnsi="Times New Roman"/>
                <w:b/>
                <w:szCs w:val="20"/>
              </w:rPr>
              <w:t xml:space="preserve"> </w:t>
            </w:r>
          </w:p>
          <w:p w:rsidR="00E32AFA" w:rsidRPr="00E32AFA" w:rsidRDefault="00E32AFA" w:rsidP="005B4EB6">
            <w:pPr>
              <w:contextualSpacing/>
              <w:rPr>
                <w:rFonts w:ascii="Times New Roman" w:hAnsi="Times New Roman"/>
                <w:b/>
                <w:szCs w:val="20"/>
              </w:rPr>
            </w:pPr>
            <w:r w:rsidRPr="00E32AFA">
              <w:rPr>
                <w:rFonts w:ascii="Times New Roman" w:hAnsi="Times New Roman"/>
                <w:b/>
                <w:szCs w:val="20"/>
              </w:rPr>
              <w:t>(основы математики-коммуникативная, познавательная, игровая деятельности)</w:t>
            </w:r>
          </w:p>
          <w:p w:rsidR="00E32AFA" w:rsidRPr="00E32AFA" w:rsidRDefault="00E32AFA" w:rsidP="00E32AFA">
            <w:pPr>
              <w:contextualSpacing/>
              <w:rPr>
                <w:rFonts w:ascii="Times New Roman" w:hAnsi="Times New Roman"/>
                <w:szCs w:val="20"/>
              </w:rPr>
            </w:pPr>
            <w:r w:rsidRPr="00E32AFA">
              <w:rPr>
                <w:rFonts w:ascii="Times New Roman" w:hAnsi="Times New Roman"/>
                <w:b/>
                <w:szCs w:val="20"/>
              </w:rPr>
              <w:t xml:space="preserve">«Литературный уголок» </w:t>
            </w:r>
            <w:r w:rsidRPr="00E32AFA">
              <w:rPr>
                <w:rFonts w:ascii="Times New Roman" w:hAnsi="Times New Roman"/>
                <w:szCs w:val="20"/>
              </w:rPr>
              <w:t xml:space="preserve"> «Чтени</w:t>
            </w:r>
            <w:r>
              <w:rPr>
                <w:rFonts w:ascii="Times New Roman" w:hAnsi="Times New Roman"/>
                <w:szCs w:val="20"/>
              </w:rPr>
              <w:t xml:space="preserve">е рассказаВ.Бианки «Три весны» </w:t>
            </w:r>
            <w:r w:rsidRPr="00E32AFA">
              <w:rPr>
                <w:rFonts w:ascii="Times New Roman" w:hAnsi="Times New Roman"/>
                <w:szCs w:val="20"/>
              </w:rPr>
              <w:t xml:space="preserve"> </w:t>
            </w:r>
            <w:r>
              <w:rPr>
                <w:rFonts w:ascii="Times New Roman" w:hAnsi="Times New Roman"/>
                <w:b/>
                <w:szCs w:val="20"/>
              </w:rPr>
              <w:t>(</w:t>
            </w:r>
            <w:r w:rsidRPr="00E32AFA">
              <w:rPr>
                <w:rFonts w:ascii="Times New Roman" w:hAnsi="Times New Roman"/>
                <w:b/>
                <w:szCs w:val="20"/>
              </w:rPr>
              <w:t>коммуникативная деятельность).</w:t>
            </w:r>
          </w:p>
        </w:tc>
        <w:tc>
          <w:tcPr>
            <w:tcW w:w="2287" w:type="dxa"/>
            <w:tcBorders>
              <w:top w:val="single" w:sz="4" w:space="0" w:color="auto"/>
              <w:left w:val="single" w:sz="4" w:space="0" w:color="auto"/>
              <w:bottom w:val="single" w:sz="4" w:space="0" w:color="auto"/>
              <w:right w:val="single" w:sz="4" w:space="0" w:color="auto"/>
            </w:tcBorders>
            <w:hideMark/>
          </w:tcPr>
          <w:p w:rsidR="00E32AFA" w:rsidRPr="00E32AFA" w:rsidRDefault="00E32AFA" w:rsidP="005B4EB6">
            <w:pPr>
              <w:rPr>
                <w:rFonts w:ascii="Times New Roman" w:eastAsia="Times New Roman" w:hAnsi="Times New Roman"/>
                <w:szCs w:val="20"/>
              </w:rPr>
            </w:pPr>
            <w:r w:rsidRPr="00E32AFA">
              <w:rPr>
                <w:rFonts w:ascii="Times New Roman" w:eastAsia="Times New Roman" w:hAnsi="Times New Roman"/>
                <w:b/>
                <w:color w:val="000000"/>
                <w:szCs w:val="20"/>
              </w:rPr>
              <w:t xml:space="preserve">«Уголок творчества» </w:t>
            </w:r>
            <w:r w:rsidRPr="00E32AFA">
              <w:rPr>
                <w:rFonts w:ascii="Times New Roman" w:eastAsia="Times New Roman" w:hAnsi="Times New Roman"/>
                <w:color w:val="000000"/>
                <w:szCs w:val="20"/>
              </w:rPr>
              <w:t>работа с пластилином</w:t>
            </w:r>
            <w:r w:rsidRPr="00E32AFA">
              <w:rPr>
                <w:rFonts w:ascii="Times New Roman" w:eastAsia="Times New Roman" w:hAnsi="Times New Roman"/>
                <w:b/>
                <w:color w:val="000000"/>
                <w:szCs w:val="20"/>
              </w:rPr>
              <w:t xml:space="preserve"> (лепка- творческая деятельность)</w:t>
            </w:r>
          </w:p>
          <w:p w:rsidR="00E32AFA" w:rsidRPr="00E32AFA" w:rsidRDefault="00E32AFA" w:rsidP="005B4EB6">
            <w:pPr>
              <w:contextualSpacing/>
              <w:rPr>
                <w:rFonts w:ascii="Times New Roman" w:hAnsi="Times New Roman"/>
                <w:szCs w:val="20"/>
              </w:rPr>
            </w:pPr>
            <w:r w:rsidRPr="00E32AFA">
              <w:rPr>
                <w:rFonts w:ascii="Times New Roman" w:hAnsi="Times New Roman"/>
                <w:szCs w:val="20"/>
              </w:rPr>
              <w:t>Игровое упражнение: «Слоги разбежались»</w:t>
            </w:r>
          </w:p>
          <w:p w:rsidR="00E32AFA" w:rsidRPr="00E32AFA" w:rsidRDefault="00E32AFA" w:rsidP="005B4EB6">
            <w:pPr>
              <w:rPr>
                <w:rFonts w:ascii="Times New Roman" w:eastAsia="Times New Roman" w:hAnsi="Times New Roman"/>
                <w:szCs w:val="20"/>
              </w:rPr>
            </w:pPr>
            <w:r w:rsidRPr="00E32AFA">
              <w:rPr>
                <w:rFonts w:ascii="Times New Roman" w:hAnsi="Times New Roman"/>
                <w:b/>
                <w:szCs w:val="20"/>
              </w:rPr>
              <w:t>(развитие речи, грамота – коммуникативная  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E32AFA" w:rsidRPr="00E32AFA" w:rsidRDefault="00E32AFA" w:rsidP="005B4EB6">
            <w:pPr>
              <w:rPr>
                <w:rFonts w:ascii="Times New Roman" w:hAnsi="Times New Roman"/>
                <w:b/>
                <w:szCs w:val="20"/>
              </w:rPr>
            </w:pPr>
            <w:r w:rsidRPr="00E32AFA">
              <w:rPr>
                <w:rFonts w:ascii="Times New Roman" w:hAnsi="Times New Roman"/>
                <w:b/>
                <w:szCs w:val="20"/>
              </w:rPr>
              <w:t xml:space="preserve"> Рухани Жангыру.</w:t>
            </w:r>
          </w:p>
          <w:p w:rsidR="00E32AFA" w:rsidRPr="00E32AFA" w:rsidRDefault="00E32AFA" w:rsidP="005B4EB6">
            <w:pPr>
              <w:contextualSpacing/>
              <w:rPr>
                <w:rFonts w:ascii="Times New Roman" w:hAnsi="Times New Roman"/>
                <w:szCs w:val="20"/>
              </w:rPr>
            </w:pPr>
            <w:r w:rsidRPr="00E32AFA">
              <w:rPr>
                <w:rFonts w:ascii="Times New Roman" w:hAnsi="Times New Roman"/>
                <w:szCs w:val="20"/>
              </w:rPr>
              <w:t>День птиц «Птицы нашего края»</w:t>
            </w:r>
          </w:p>
          <w:p w:rsidR="00E32AFA" w:rsidRPr="00E32AFA" w:rsidRDefault="00E32AFA" w:rsidP="005B4EB6">
            <w:pPr>
              <w:rPr>
                <w:rFonts w:ascii="Times New Roman" w:eastAsia="Times New Roman" w:hAnsi="Times New Roman"/>
                <w:szCs w:val="20"/>
              </w:rPr>
            </w:pPr>
            <w:r w:rsidRPr="00E32AFA">
              <w:rPr>
                <w:rFonts w:ascii="Times New Roman" w:eastAsia="Times New Roman" w:hAnsi="Times New Roman"/>
                <w:szCs w:val="20"/>
              </w:rPr>
              <w:t>Труд в игровом уголке: «Уберем красиво игрушки</w:t>
            </w:r>
            <w:r w:rsidRPr="00E32AFA">
              <w:rPr>
                <w:rFonts w:ascii="Times New Roman" w:hAnsi="Times New Roman"/>
                <w:b/>
                <w:szCs w:val="20"/>
              </w:rPr>
              <w:t xml:space="preserve"> (коммуникативная, трудовая деятельности)</w:t>
            </w:r>
          </w:p>
          <w:p w:rsidR="00E32AFA" w:rsidRPr="00E32AFA" w:rsidRDefault="00E32AFA" w:rsidP="005B4EB6">
            <w:pPr>
              <w:rPr>
                <w:rFonts w:ascii="Times New Roman" w:hAnsi="Times New Roman"/>
                <w:szCs w:val="20"/>
              </w:rPr>
            </w:pPr>
            <w:r w:rsidRPr="00E32AFA">
              <w:rPr>
                <w:rFonts w:ascii="Times New Roman" w:hAnsi="Times New Roman"/>
                <w:szCs w:val="20"/>
              </w:rPr>
              <w:t>Творческий рассказ «Прилетели первые птицы!»</w:t>
            </w:r>
          </w:p>
          <w:p w:rsidR="00E32AFA" w:rsidRPr="00E32AFA" w:rsidRDefault="00E32AFA" w:rsidP="005B4EB6">
            <w:pPr>
              <w:contextualSpacing/>
              <w:rPr>
                <w:rFonts w:ascii="Times New Roman" w:hAnsi="Times New Roman"/>
                <w:b/>
                <w:szCs w:val="20"/>
              </w:rPr>
            </w:pPr>
            <w:r w:rsidRPr="00E32AFA">
              <w:rPr>
                <w:rFonts w:ascii="Times New Roman" w:hAnsi="Times New Roman"/>
                <w:b/>
                <w:szCs w:val="20"/>
              </w:rPr>
              <w:t>(развитие речи – коммуникативная  деятельность)</w:t>
            </w:r>
          </w:p>
        </w:tc>
      </w:tr>
      <w:tr w:rsidR="006C239B" w:rsidRPr="00644869" w:rsidTr="006C239B">
        <w:tc>
          <w:tcPr>
            <w:tcW w:w="2223" w:type="dxa"/>
            <w:tcBorders>
              <w:top w:val="single" w:sz="4" w:space="0" w:color="auto"/>
              <w:left w:val="single" w:sz="4" w:space="0" w:color="auto"/>
              <w:bottom w:val="single" w:sz="4" w:space="0" w:color="auto"/>
              <w:right w:val="single" w:sz="4" w:space="0" w:color="auto"/>
            </w:tcBorders>
            <w:hideMark/>
          </w:tcPr>
          <w:p w:rsidR="006C239B" w:rsidRPr="00644869" w:rsidRDefault="006C239B" w:rsidP="002C47AE">
            <w:pPr>
              <w:rPr>
                <w:rFonts w:ascii="Times New Roman" w:hAnsi="Times New Roman"/>
                <w:b/>
              </w:rPr>
            </w:pPr>
            <w:r w:rsidRPr="00644869">
              <w:rPr>
                <w:rFonts w:ascii="Times New Roman" w:eastAsia="Times New Roman" w:hAnsi="Times New Roman"/>
                <w:b/>
                <w:iCs/>
                <w:color w:val="000000"/>
              </w:rPr>
              <w:t>Уход детей домой.</w:t>
            </w:r>
          </w:p>
        </w:tc>
        <w:tc>
          <w:tcPr>
            <w:tcW w:w="2561" w:type="dxa"/>
            <w:tcBorders>
              <w:top w:val="single" w:sz="4" w:space="0" w:color="auto"/>
              <w:left w:val="single" w:sz="4" w:space="0" w:color="auto"/>
              <w:bottom w:val="single" w:sz="4" w:space="0" w:color="auto"/>
              <w:right w:val="single" w:sz="4" w:space="0" w:color="auto"/>
            </w:tcBorders>
          </w:tcPr>
          <w:p w:rsidR="006C239B" w:rsidRPr="00644869" w:rsidRDefault="006C239B" w:rsidP="002C47AE">
            <w:pPr>
              <w:pStyle w:val="a3"/>
              <w:rPr>
                <w:rFonts w:ascii="Times New Roman" w:eastAsia="Times New Roman" w:hAnsi="Times New Roman" w:cs="Times New Roman"/>
                <w:color w:val="000000"/>
              </w:rPr>
            </w:pPr>
            <w:r w:rsidRPr="00644869">
              <w:rPr>
                <w:rFonts w:ascii="Times New Roman" w:eastAsia="Times New Roman" w:hAnsi="Times New Roman" w:cs="Times New Roman"/>
                <w:color w:val="000000"/>
              </w:rPr>
              <w:t>Индивидуальное консультирование родителей по обучению детей математике.</w:t>
            </w:r>
          </w:p>
        </w:tc>
        <w:tc>
          <w:tcPr>
            <w:tcW w:w="2553" w:type="dxa"/>
            <w:gridSpan w:val="2"/>
            <w:tcBorders>
              <w:top w:val="single" w:sz="4" w:space="0" w:color="auto"/>
              <w:left w:val="single" w:sz="4" w:space="0" w:color="auto"/>
              <w:bottom w:val="single" w:sz="4" w:space="0" w:color="auto"/>
              <w:right w:val="single" w:sz="4" w:space="0" w:color="auto"/>
            </w:tcBorders>
            <w:hideMark/>
          </w:tcPr>
          <w:p w:rsidR="006C239B" w:rsidRPr="00E95784" w:rsidRDefault="006C239B" w:rsidP="002C47AE">
            <w:pPr>
              <w:rPr>
                <w:rFonts w:ascii="Times New Roman" w:eastAsia="Times New Roman" w:hAnsi="Times New Roman"/>
                <w:color w:val="000000"/>
              </w:rPr>
            </w:pPr>
            <w:r w:rsidRPr="00E95784">
              <w:rPr>
                <w:rFonts w:ascii="Times New Roman" w:hAnsi="Times New Roman"/>
              </w:rPr>
              <w:t>Беседа с родителями об индивидуальном подходе к ребенку.</w:t>
            </w:r>
          </w:p>
        </w:tc>
        <w:tc>
          <w:tcPr>
            <w:tcW w:w="3100" w:type="dxa"/>
            <w:gridSpan w:val="4"/>
            <w:tcBorders>
              <w:top w:val="single" w:sz="4" w:space="0" w:color="auto"/>
              <w:left w:val="single" w:sz="4" w:space="0" w:color="auto"/>
              <w:bottom w:val="single" w:sz="4" w:space="0" w:color="auto"/>
              <w:right w:val="single" w:sz="4" w:space="0" w:color="auto"/>
            </w:tcBorders>
            <w:hideMark/>
          </w:tcPr>
          <w:p w:rsidR="006C239B" w:rsidRPr="00E95784" w:rsidRDefault="00E95784" w:rsidP="002C47AE">
            <w:pPr>
              <w:rPr>
                <w:rFonts w:ascii="Times New Roman" w:hAnsi="Times New Roman"/>
              </w:rPr>
            </w:pPr>
            <w:r w:rsidRPr="00E95784">
              <w:rPr>
                <w:rFonts w:ascii="Times New Roman" w:hAnsi="Times New Roman"/>
              </w:rPr>
              <w:t>Беседа с родителями на тему: «Как отвечать на детские вопросы?»</w:t>
            </w:r>
          </w:p>
        </w:tc>
        <w:tc>
          <w:tcPr>
            <w:tcW w:w="2287" w:type="dxa"/>
            <w:tcBorders>
              <w:top w:val="single" w:sz="4" w:space="0" w:color="auto"/>
              <w:left w:val="single" w:sz="4" w:space="0" w:color="auto"/>
              <w:bottom w:val="single" w:sz="4" w:space="0" w:color="auto"/>
              <w:right w:val="single" w:sz="4" w:space="0" w:color="auto"/>
            </w:tcBorders>
            <w:hideMark/>
          </w:tcPr>
          <w:p w:rsidR="00E95784" w:rsidRPr="00E95784" w:rsidRDefault="00E95784" w:rsidP="00E95784">
            <w:pPr>
              <w:rPr>
                <w:rFonts w:ascii="Times New Roman" w:hAnsi="Times New Roman"/>
              </w:rPr>
            </w:pPr>
            <w:r w:rsidRPr="00E95784">
              <w:rPr>
                <w:rFonts w:ascii="Times New Roman" w:hAnsi="Times New Roman"/>
              </w:rPr>
              <w:t xml:space="preserve">Буклет на тему: «Детская игрушка» </w:t>
            </w:r>
          </w:p>
          <w:p w:rsidR="006C239B" w:rsidRPr="00E95784" w:rsidRDefault="006C239B" w:rsidP="002C47AE">
            <w:pPr>
              <w:contextualSpacing/>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6C239B" w:rsidRPr="00E95784" w:rsidRDefault="00E95784" w:rsidP="002C47AE">
            <w:pPr>
              <w:pStyle w:val="a3"/>
              <w:rPr>
                <w:rFonts w:ascii="Times New Roman" w:hAnsi="Times New Roman" w:cs="Times New Roman"/>
              </w:rPr>
            </w:pPr>
            <w:r w:rsidRPr="00E95784">
              <w:rPr>
                <w:rFonts w:ascii="Times New Roman" w:hAnsi="Times New Roman" w:cs="Times New Roman"/>
              </w:rPr>
              <w:t>Беседа на тему: «Зачем ребёнку детство?»</w:t>
            </w:r>
          </w:p>
        </w:tc>
      </w:tr>
    </w:tbl>
    <w:p w:rsidR="002C47AE" w:rsidRDefault="002C47AE" w:rsidP="002C47AE">
      <w:pPr>
        <w:tabs>
          <w:tab w:val="left" w:pos="4140"/>
        </w:tabs>
        <w:spacing w:after="0" w:line="240" w:lineRule="auto"/>
        <w:rPr>
          <w:rFonts w:ascii="Times New Roman" w:hAnsi="Times New Roman"/>
          <w:b/>
        </w:rPr>
      </w:pPr>
      <w:r>
        <w:rPr>
          <w:rFonts w:ascii="Times New Roman" w:hAnsi="Times New Roman"/>
          <w:b/>
        </w:rPr>
        <w:t>Воспитатель: Егорова В.Л., Проскурякова К.В.</w:t>
      </w:r>
      <w:r>
        <w:rPr>
          <w:rFonts w:ascii="Times New Roman" w:hAnsi="Times New Roman"/>
          <w:b/>
        </w:rPr>
        <w:tab/>
      </w:r>
    </w:p>
    <w:p w:rsidR="002C47AE" w:rsidRDefault="002C47AE" w:rsidP="002C47AE">
      <w:pPr>
        <w:spacing w:after="0" w:line="240" w:lineRule="auto"/>
        <w:rPr>
          <w:rFonts w:ascii="Times New Roman" w:hAnsi="Times New Roman"/>
          <w:b/>
        </w:rPr>
      </w:pPr>
      <w:r>
        <w:rPr>
          <w:rFonts w:ascii="Times New Roman" w:hAnsi="Times New Roman"/>
          <w:b/>
        </w:rPr>
        <w:t>Инструктор по физвоспитанию: Жакупова Р.Ж.</w:t>
      </w:r>
    </w:p>
    <w:p w:rsidR="002C47AE" w:rsidRDefault="002C47AE" w:rsidP="002C47AE">
      <w:pPr>
        <w:spacing w:after="0" w:line="240" w:lineRule="auto"/>
        <w:rPr>
          <w:rFonts w:ascii="Times New Roman" w:hAnsi="Times New Roman"/>
          <w:b/>
        </w:rPr>
      </w:pPr>
      <w:r>
        <w:rPr>
          <w:rFonts w:ascii="Times New Roman" w:hAnsi="Times New Roman"/>
          <w:b/>
        </w:rPr>
        <w:t>Учитель казахского языка Шуртаева А.Д.</w:t>
      </w:r>
    </w:p>
    <w:p w:rsidR="002C47AE" w:rsidRDefault="002C47AE" w:rsidP="002C47AE">
      <w:pPr>
        <w:spacing w:after="0" w:line="240" w:lineRule="auto"/>
        <w:rPr>
          <w:rFonts w:ascii="Times New Roman" w:hAnsi="Times New Roman"/>
          <w:b/>
        </w:rPr>
      </w:pPr>
      <w:r>
        <w:rPr>
          <w:rFonts w:ascii="Times New Roman" w:hAnsi="Times New Roman"/>
          <w:b/>
        </w:rPr>
        <w:t>Музыкальный руководитель: Сиберт Г.И.</w:t>
      </w:r>
    </w:p>
    <w:p w:rsidR="002C47AE" w:rsidRDefault="002C47AE" w:rsidP="002C47AE">
      <w:pPr>
        <w:spacing w:after="0" w:line="240" w:lineRule="auto"/>
        <w:rPr>
          <w:rFonts w:ascii="Times New Roman" w:hAnsi="Times New Roman"/>
          <w:b/>
        </w:rPr>
      </w:pPr>
      <w:r>
        <w:rPr>
          <w:rFonts w:ascii="Times New Roman" w:hAnsi="Times New Roman"/>
          <w:b/>
        </w:rPr>
        <w:t xml:space="preserve">Дата проверки ________________                                  </w:t>
      </w:r>
    </w:p>
    <w:p w:rsidR="002C47AE" w:rsidRDefault="002C47AE" w:rsidP="002C47AE">
      <w:pPr>
        <w:spacing w:after="0" w:line="240" w:lineRule="auto"/>
        <w:rPr>
          <w:rFonts w:ascii="Times New Roman" w:hAnsi="Times New Roman"/>
          <w:b/>
        </w:rPr>
      </w:pPr>
      <w:r>
        <w:rPr>
          <w:rFonts w:ascii="Times New Roman" w:hAnsi="Times New Roman"/>
          <w:b/>
        </w:rPr>
        <w:t xml:space="preserve"> Рекомендовано_____________                                   </w:t>
      </w:r>
    </w:p>
    <w:p w:rsidR="002C47AE" w:rsidRDefault="002C47AE" w:rsidP="002C47AE">
      <w:pPr>
        <w:spacing w:after="0" w:line="240" w:lineRule="auto"/>
        <w:rPr>
          <w:rFonts w:ascii="Times New Roman" w:hAnsi="Times New Roman"/>
          <w:b/>
        </w:rPr>
      </w:pPr>
      <w:r>
        <w:rPr>
          <w:rFonts w:ascii="Times New Roman" w:hAnsi="Times New Roman"/>
          <w:b/>
        </w:rPr>
        <w:t>Подпись методиста_______________</w:t>
      </w:r>
    </w:p>
    <w:p w:rsidR="002C47AE" w:rsidRDefault="002C47AE" w:rsidP="009C4C79">
      <w:pPr>
        <w:spacing w:after="0" w:line="240" w:lineRule="auto"/>
        <w:rPr>
          <w:rFonts w:ascii="Times New Roman" w:hAnsi="Times New Roman"/>
          <w:b/>
        </w:rPr>
      </w:pPr>
    </w:p>
    <w:p w:rsidR="005B4EB6" w:rsidRDefault="009C4C79"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r>
        <w:rPr>
          <w:rFonts w:ascii="Times New Roman" w:eastAsia="Times New Roman" w:hAnsi="Times New Roman"/>
          <w:b/>
          <w:bCs/>
          <w:lang w:val="kk-KZ"/>
        </w:rPr>
        <w:t xml:space="preserve">     </w:t>
      </w:r>
    </w:p>
    <w:p w:rsidR="005B4EB6" w:rsidRDefault="005B4EB6"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B4EB6" w:rsidRDefault="005B4EB6"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B4EB6" w:rsidRDefault="005B4EB6"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B4EB6" w:rsidRDefault="005B4EB6"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B4EB6" w:rsidRDefault="005B4EB6"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B4EB6" w:rsidRDefault="005B4EB6"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B4EB6" w:rsidRDefault="005B4EB6"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B4EB6" w:rsidRDefault="005B4EB6"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B4EB6" w:rsidRDefault="005B4EB6"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B4EB6" w:rsidRDefault="005B4EB6"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565D3C" w:rsidRDefault="00565D3C" w:rsidP="00565D3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r>
        <w:rPr>
          <w:rFonts w:ascii="Times New Roman" w:eastAsia="Times New Roman" w:hAnsi="Times New Roman"/>
          <w:b/>
          <w:bCs/>
          <w:sz w:val="20"/>
          <w:szCs w:val="20"/>
          <w:lang w:val="kk-KZ"/>
        </w:rPr>
        <w:lastRenderedPageBreak/>
        <w:t xml:space="preserve">   </w:t>
      </w:r>
      <w:r w:rsidRPr="00491163">
        <w:rPr>
          <w:rFonts w:ascii="Times New Roman" w:eastAsia="Times New Roman" w:hAnsi="Times New Roman"/>
          <w:b/>
          <w:bCs/>
          <w:sz w:val="20"/>
          <w:szCs w:val="20"/>
          <w:lang w:val="kk-KZ"/>
        </w:rPr>
        <w:t xml:space="preserve">                                                        </w:t>
      </w:r>
      <w:r>
        <w:rPr>
          <w:rFonts w:ascii="Times New Roman" w:eastAsia="Times New Roman" w:hAnsi="Times New Roman"/>
          <w:b/>
          <w:bCs/>
          <w:sz w:val="20"/>
          <w:szCs w:val="20"/>
          <w:lang w:val="kk-KZ"/>
        </w:rPr>
        <w:t xml:space="preserve">                               </w:t>
      </w:r>
    </w:p>
    <w:p w:rsidR="00565D3C" w:rsidRDefault="00565D3C" w:rsidP="00565D3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65D3C" w:rsidRDefault="00565D3C" w:rsidP="00565D3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65D3C" w:rsidRPr="00491163"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sidRPr="00491163">
        <w:rPr>
          <w:rFonts w:ascii="Times New Roman" w:eastAsia="Times New Roman" w:hAnsi="Times New Roman"/>
          <w:b/>
          <w:bCs/>
          <w:sz w:val="20"/>
          <w:szCs w:val="20"/>
          <w:lang w:val="kk-KZ"/>
        </w:rPr>
        <w:t>Циклограмма воспитательно-образовательного процесса</w:t>
      </w:r>
    </w:p>
    <w:p w:rsidR="00565D3C" w:rsidRPr="00491163" w:rsidRDefault="00565D3C" w:rsidP="00565D3C">
      <w:pPr>
        <w:spacing w:after="0" w:line="240" w:lineRule="auto"/>
        <w:contextualSpacing/>
        <w:rPr>
          <w:rFonts w:ascii="Times New Roman" w:hAnsi="Times New Roman"/>
          <w:sz w:val="20"/>
          <w:szCs w:val="20"/>
        </w:rPr>
      </w:pPr>
      <w:r w:rsidRPr="00491163">
        <w:rPr>
          <w:rFonts w:ascii="Times New Roman" w:hAnsi="Times New Roman"/>
          <w:b/>
          <w:sz w:val="20"/>
          <w:szCs w:val="20"/>
          <w:lang w:val="kk-KZ"/>
        </w:rPr>
        <w:t>Дошкольная организация</w:t>
      </w:r>
      <w:r w:rsidRPr="00491163">
        <w:rPr>
          <w:rFonts w:ascii="Times New Roman" w:hAnsi="Times New Roman"/>
          <w:sz w:val="20"/>
          <w:szCs w:val="20"/>
          <w:lang w:val="kk-KZ"/>
        </w:rPr>
        <w:t>: Детский сад «Достық»</w:t>
      </w:r>
    </w:p>
    <w:p w:rsidR="00565D3C" w:rsidRPr="00491163" w:rsidRDefault="00565D3C" w:rsidP="00565D3C">
      <w:pPr>
        <w:spacing w:after="0" w:line="240" w:lineRule="auto"/>
        <w:contextualSpacing/>
        <w:rPr>
          <w:rFonts w:ascii="Times New Roman" w:hAnsi="Times New Roman"/>
          <w:sz w:val="20"/>
          <w:szCs w:val="20"/>
        </w:rPr>
      </w:pPr>
      <w:r w:rsidRPr="00491163">
        <w:rPr>
          <w:rFonts w:ascii="Times New Roman" w:hAnsi="Times New Roman"/>
          <w:b/>
          <w:sz w:val="20"/>
          <w:szCs w:val="20"/>
        </w:rPr>
        <w:t>Группа:</w:t>
      </w:r>
      <w:r w:rsidRPr="00491163">
        <w:rPr>
          <w:rFonts w:ascii="Times New Roman" w:hAnsi="Times New Roman"/>
          <w:sz w:val="20"/>
          <w:szCs w:val="20"/>
        </w:rPr>
        <w:t xml:space="preserve"> предшкольная логопедическая  группа №10 «Улыбка»</w:t>
      </w:r>
    </w:p>
    <w:p w:rsidR="00565D3C" w:rsidRPr="00491163" w:rsidRDefault="00565D3C" w:rsidP="00565D3C">
      <w:pPr>
        <w:spacing w:after="0" w:line="240" w:lineRule="auto"/>
        <w:contextualSpacing/>
        <w:rPr>
          <w:rFonts w:ascii="Times New Roman" w:hAnsi="Times New Roman"/>
          <w:sz w:val="20"/>
          <w:szCs w:val="20"/>
        </w:rPr>
      </w:pPr>
      <w:r w:rsidRPr="00491163">
        <w:rPr>
          <w:rFonts w:ascii="Times New Roman" w:hAnsi="Times New Roman"/>
          <w:b/>
          <w:sz w:val="20"/>
          <w:szCs w:val="20"/>
        </w:rPr>
        <w:t xml:space="preserve">Возраст детей: </w:t>
      </w:r>
      <w:r w:rsidRPr="00491163">
        <w:rPr>
          <w:rFonts w:ascii="Times New Roman" w:hAnsi="Times New Roman"/>
          <w:sz w:val="20"/>
          <w:szCs w:val="20"/>
          <w:lang w:val="kk-KZ"/>
        </w:rPr>
        <w:t xml:space="preserve">дети </w:t>
      </w:r>
      <w:r w:rsidRPr="00491163">
        <w:rPr>
          <w:rFonts w:ascii="Times New Roman" w:hAnsi="Times New Roman"/>
          <w:sz w:val="20"/>
          <w:szCs w:val="20"/>
        </w:rPr>
        <w:t xml:space="preserve">5 лет </w:t>
      </w:r>
    </w:p>
    <w:p w:rsidR="00565D3C" w:rsidRPr="00491163" w:rsidRDefault="00565D3C" w:rsidP="00565D3C">
      <w:pPr>
        <w:spacing w:after="0" w:line="240" w:lineRule="auto"/>
        <w:contextualSpacing/>
        <w:rPr>
          <w:rFonts w:ascii="Times New Roman" w:hAnsi="Times New Roman"/>
          <w:sz w:val="20"/>
          <w:szCs w:val="20"/>
          <w:u w:val="single"/>
        </w:rPr>
      </w:pPr>
      <w:r w:rsidRPr="00491163">
        <w:rPr>
          <w:rFonts w:ascii="Times New Roman" w:hAnsi="Times New Roman"/>
          <w:b/>
          <w:sz w:val="20"/>
          <w:szCs w:val="20"/>
        </w:rPr>
        <w:t>На какой период составлен план</w:t>
      </w:r>
      <w:r>
        <w:rPr>
          <w:rFonts w:ascii="Times New Roman" w:hAnsi="Times New Roman"/>
          <w:sz w:val="20"/>
          <w:szCs w:val="20"/>
        </w:rPr>
        <w:t>: 08.04.2024 – 12.04</w:t>
      </w:r>
      <w:r w:rsidRPr="00491163">
        <w:rPr>
          <w:rFonts w:ascii="Times New Roman" w:hAnsi="Times New Roman"/>
          <w:sz w:val="20"/>
          <w:szCs w:val="20"/>
        </w:rPr>
        <w:t>.2024г.</w:t>
      </w:r>
    </w:p>
    <w:tbl>
      <w:tblPr>
        <w:tblStyle w:val="a5"/>
        <w:tblW w:w="15285" w:type="dxa"/>
        <w:tblLayout w:type="fixed"/>
        <w:tblLook w:val="04A0" w:firstRow="1" w:lastRow="0" w:firstColumn="1" w:lastColumn="0" w:noHBand="0" w:noVBand="1"/>
      </w:tblPr>
      <w:tblGrid>
        <w:gridCol w:w="2218"/>
        <w:gridCol w:w="2001"/>
        <w:gridCol w:w="281"/>
        <w:gridCol w:w="109"/>
        <w:gridCol w:w="165"/>
        <w:gridCol w:w="125"/>
        <w:gridCol w:w="732"/>
        <w:gridCol w:w="992"/>
        <w:gridCol w:w="573"/>
        <w:gridCol w:w="97"/>
        <w:gridCol w:w="45"/>
        <w:gridCol w:w="250"/>
        <w:gridCol w:w="21"/>
        <w:gridCol w:w="573"/>
        <w:gridCol w:w="1282"/>
        <w:gridCol w:w="277"/>
        <w:gridCol w:w="6"/>
        <w:gridCol w:w="377"/>
        <w:gridCol w:w="184"/>
        <w:gridCol w:w="145"/>
        <w:gridCol w:w="422"/>
        <w:gridCol w:w="1276"/>
        <w:gridCol w:w="398"/>
        <w:gridCol w:w="27"/>
        <w:gridCol w:w="145"/>
        <w:gridCol w:w="287"/>
        <w:gridCol w:w="277"/>
        <w:gridCol w:w="1969"/>
        <w:gridCol w:w="10"/>
        <w:gridCol w:w="21"/>
      </w:tblGrid>
      <w:tr w:rsidR="00565D3C" w:rsidRPr="00491163" w:rsidTr="00565D3C">
        <w:tc>
          <w:tcPr>
            <w:tcW w:w="2218"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eastAsia="Times New Roman" w:hAnsi="Times New Roman"/>
                <w:b/>
                <w:bCs/>
                <w:color w:val="000000"/>
                <w:sz w:val="20"/>
                <w:szCs w:val="20"/>
              </w:rPr>
              <w:t xml:space="preserve">Режим дня  </w:t>
            </w:r>
          </w:p>
        </w:tc>
        <w:tc>
          <w:tcPr>
            <w:tcW w:w="2391" w:type="dxa"/>
            <w:gridSpan w:val="3"/>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jc w:val="cente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Понедельник</w:t>
            </w:r>
          </w:p>
          <w:p w:rsidR="00565D3C" w:rsidRPr="00491163" w:rsidRDefault="00565D3C" w:rsidP="00565D3C">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08.04.2024</w:t>
            </w:r>
          </w:p>
        </w:tc>
        <w:tc>
          <w:tcPr>
            <w:tcW w:w="2684" w:type="dxa"/>
            <w:gridSpan w:val="6"/>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jc w:val="cente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Вторник</w:t>
            </w:r>
          </w:p>
          <w:p w:rsidR="00565D3C" w:rsidRPr="00491163" w:rsidRDefault="00565D3C" w:rsidP="00565D3C">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09.04.2024</w:t>
            </w:r>
          </w:p>
        </w:tc>
        <w:tc>
          <w:tcPr>
            <w:tcW w:w="2831" w:type="dxa"/>
            <w:gridSpan w:val="8"/>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jc w:val="center"/>
              <w:rPr>
                <w:rFonts w:ascii="Times New Roman" w:eastAsia="Times New Roman" w:hAnsi="Times New Roman"/>
                <w:b/>
                <w:bCs/>
                <w:color w:val="000000"/>
                <w:sz w:val="20"/>
                <w:szCs w:val="20"/>
              </w:rPr>
            </w:pPr>
            <w:r w:rsidRPr="00491163">
              <w:rPr>
                <w:rFonts w:ascii="Times New Roman" w:eastAsia="Times New Roman" w:hAnsi="Times New Roman"/>
                <w:b/>
                <w:bCs/>
                <w:color w:val="000000"/>
                <w:sz w:val="20"/>
                <w:szCs w:val="20"/>
              </w:rPr>
              <w:t>Среда</w:t>
            </w:r>
          </w:p>
          <w:p w:rsidR="00565D3C" w:rsidRPr="00491163" w:rsidRDefault="00565D3C" w:rsidP="00565D3C">
            <w:pPr>
              <w:jc w:val="center"/>
              <w:rPr>
                <w:rFonts w:ascii="Times New Roman" w:eastAsia="Times New Roman" w:hAnsi="Times New Roman"/>
                <w:b/>
                <w:bCs/>
                <w:color w:val="000000"/>
                <w:sz w:val="20"/>
                <w:szCs w:val="20"/>
              </w:rPr>
            </w:pPr>
            <w:r>
              <w:rPr>
                <w:rFonts w:ascii="Times New Roman" w:eastAsia="Times New Roman" w:hAnsi="Times New Roman"/>
                <w:b/>
                <w:color w:val="000000"/>
                <w:sz w:val="20"/>
                <w:szCs w:val="20"/>
              </w:rPr>
              <w:t>10.04.2024</w:t>
            </w:r>
          </w:p>
        </w:tc>
        <w:tc>
          <w:tcPr>
            <w:tcW w:w="2425" w:type="dxa"/>
            <w:gridSpan w:val="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jc w:val="center"/>
              <w:rPr>
                <w:rFonts w:ascii="Times New Roman" w:eastAsia="Times New Roman" w:hAnsi="Times New Roman"/>
                <w:b/>
                <w:bCs/>
                <w:color w:val="000000"/>
                <w:sz w:val="20"/>
                <w:szCs w:val="20"/>
              </w:rPr>
            </w:pPr>
            <w:r w:rsidRPr="00491163">
              <w:rPr>
                <w:rFonts w:ascii="Times New Roman" w:eastAsia="Times New Roman" w:hAnsi="Times New Roman"/>
                <w:b/>
                <w:bCs/>
                <w:color w:val="000000"/>
                <w:sz w:val="20"/>
                <w:szCs w:val="20"/>
              </w:rPr>
              <w:t>Четверг</w:t>
            </w:r>
          </w:p>
          <w:p w:rsidR="00565D3C" w:rsidRPr="00491163" w:rsidRDefault="00565D3C" w:rsidP="00565D3C">
            <w:pPr>
              <w:jc w:val="center"/>
              <w:rPr>
                <w:rFonts w:ascii="Times New Roman" w:eastAsia="Times New Roman" w:hAnsi="Times New Roman"/>
                <w:b/>
                <w:bCs/>
                <w:color w:val="000000"/>
                <w:sz w:val="20"/>
                <w:szCs w:val="20"/>
              </w:rPr>
            </w:pPr>
            <w:r>
              <w:rPr>
                <w:rFonts w:ascii="Times New Roman" w:eastAsia="Times New Roman" w:hAnsi="Times New Roman"/>
                <w:b/>
                <w:color w:val="000000"/>
                <w:sz w:val="20"/>
                <w:szCs w:val="20"/>
              </w:rPr>
              <w:t>11.04.2024</w:t>
            </w:r>
          </w:p>
        </w:tc>
        <w:tc>
          <w:tcPr>
            <w:tcW w:w="2736" w:type="dxa"/>
            <w:gridSpan w:val="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jc w:val="center"/>
              <w:rPr>
                <w:rFonts w:ascii="Times New Roman" w:eastAsia="Times New Roman" w:hAnsi="Times New Roman"/>
                <w:b/>
                <w:bCs/>
                <w:color w:val="000000"/>
                <w:sz w:val="20"/>
                <w:szCs w:val="20"/>
              </w:rPr>
            </w:pPr>
            <w:r w:rsidRPr="00491163">
              <w:rPr>
                <w:rFonts w:ascii="Times New Roman" w:eastAsia="Times New Roman" w:hAnsi="Times New Roman"/>
                <w:b/>
                <w:bCs/>
                <w:color w:val="000000"/>
                <w:sz w:val="20"/>
                <w:szCs w:val="20"/>
              </w:rPr>
              <w:t>Пятница</w:t>
            </w:r>
          </w:p>
          <w:p w:rsidR="00565D3C" w:rsidRPr="00491163" w:rsidRDefault="00565D3C" w:rsidP="00565D3C">
            <w:pPr>
              <w:jc w:val="center"/>
              <w:rPr>
                <w:rFonts w:ascii="Times New Roman" w:eastAsia="Times New Roman" w:hAnsi="Times New Roman"/>
                <w:b/>
                <w:bCs/>
                <w:color w:val="000000"/>
                <w:sz w:val="20"/>
                <w:szCs w:val="20"/>
              </w:rPr>
            </w:pPr>
            <w:r>
              <w:rPr>
                <w:rFonts w:ascii="Times New Roman" w:eastAsia="Times New Roman" w:hAnsi="Times New Roman"/>
                <w:b/>
                <w:color w:val="000000"/>
                <w:sz w:val="20"/>
                <w:szCs w:val="20"/>
              </w:rPr>
              <w:t>12.04.2024</w:t>
            </w:r>
          </w:p>
        </w:tc>
      </w:tr>
      <w:tr w:rsidR="00565D3C" w:rsidRPr="00491163" w:rsidTr="00565D3C">
        <w:trPr>
          <w:gridAfter w:val="2"/>
          <w:wAfter w:w="31" w:type="dxa"/>
          <w:trHeight w:val="478"/>
        </w:trPr>
        <w:tc>
          <w:tcPr>
            <w:tcW w:w="2218"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bCs/>
                <w:color w:val="000000"/>
                <w:sz w:val="20"/>
                <w:szCs w:val="20"/>
              </w:rPr>
              <w:t xml:space="preserve">Прием детей </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hAnsi="Times New Roman"/>
                <w:sz w:val="20"/>
                <w:szCs w:val="20"/>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sidRPr="00491163">
              <w:rPr>
                <w:rFonts w:ascii="Times New Roman" w:hAnsi="Times New Roman"/>
                <w:b/>
                <w:iCs/>
                <w:sz w:val="20"/>
                <w:szCs w:val="20"/>
              </w:rPr>
              <w:t>(</w:t>
            </w:r>
            <w:r w:rsidRPr="00491163">
              <w:rPr>
                <w:rFonts w:ascii="Times New Roman" w:hAnsi="Times New Roman"/>
                <w:b/>
                <w:iCs/>
                <w:sz w:val="20"/>
                <w:szCs w:val="20"/>
                <w:lang w:val="kk-KZ"/>
              </w:rPr>
              <w:t>коммуникативная, познавательная  деятельность)</w:t>
            </w:r>
          </w:p>
        </w:tc>
      </w:tr>
      <w:tr w:rsidR="00565D3C" w:rsidRPr="00491163" w:rsidTr="00565D3C">
        <w:trPr>
          <w:gridAfter w:val="2"/>
          <w:wAfter w:w="31" w:type="dxa"/>
          <w:trHeight w:val="405"/>
        </w:trPr>
        <w:tc>
          <w:tcPr>
            <w:tcW w:w="2218"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b/>
                <w:bCs/>
                <w:color w:val="000000"/>
                <w:sz w:val="20"/>
                <w:szCs w:val="20"/>
              </w:rPr>
            </w:pPr>
            <w:r w:rsidRPr="00491163">
              <w:rPr>
                <w:rFonts w:ascii="Times New Roman" w:eastAsia="Times New Roman" w:hAnsi="Times New Roman"/>
                <w:b/>
                <w:bCs/>
                <w:sz w:val="20"/>
                <w:szCs w:val="20"/>
              </w:rPr>
              <w:t>Беседы с родителями,  консультации</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325DE0" w:rsidRDefault="00565D3C" w:rsidP="00565D3C">
            <w:pPr>
              <w:rPr>
                <w:rFonts w:ascii="Times New Roman" w:hAnsi="Times New Roman"/>
                <w:sz w:val="20"/>
                <w:szCs w:val="20"/>
              </w:rPr>
            </w:pPr>
            <w:r w:rsidRPr="00325DE0">
              <w:rPr>
                <w:rFonts w:ascii="Times New Roman" w:hAnsi="Times New Roman"/>
                <w:sz w:val="20"/>
                <w:szCs w:val="20"/>
              </w:rPr>
              <w:t>Беседа с родителями на тему: «Как отвечать на детские вопросы?»</w:t>
            </w:r>
            <w:r>
              <w:rPr>
                <w:rFonts w:ascii="Times New Roman" w:hAnsi="Times New Roman"/>
                <w:sz w:val="20"/>
                <w:szCs w:val="20"/>
              </w:rPr>
              <w:t xml:space="preserve">; </w:t>
            </w:r>
            <w:r w:rsidRPr="00325DE0">
              <w:rPr>
                <w:rFonts w:ascii="Times New Roman" w:hAnsi="Times New Roman"/>
                <w:sz w:val="20"/>
                <w:szCs w:val="20"/>
              </w:rPr>
              <w:t>«Зачем ребёнку детство?»</w:t>
            </w:r>
          </w:p>
          <w:p w:rsidR="00565D3C" w:rsidRPr="00325DE0" w:rsidRDefault="00565D3C" w:rsidP="00565D3C">
            <w:pPr>
              <w:rPr>
                <w:rFonts w:ascii="Times New Roman" w:hAnsi="Times New Roman"/>
                <w:sz w:val="20"/>
                <w:szCs w:val="20"/>
              </w:rPr>
            </w:pPr>
            <w:r w:rsidRPr="00491163">
              <w:rPr>
                <w:rFonts w:ascii="Times New Roman" w:hAnsi="Times New Roman"/>
                <w:sz w:val="20"/>
                <w:szCs w:val="20"/>
              </w:rPr>
              <w:t>Индивидуальные методические рекомендации родителям по вопросам развития мелкой моторики у детей.</w:t>
            </w:r>
          </w:p>
        </w:tc>
      </w:tr>
      <w:tr w:rsidR="00565D3C" w:rsidRPr="00491163" w:rsidTr="00565D3C">
        <w:trPr>
          <w:trHeight w:val="2269"/>
        </w:trPr>
        <w:tc>
          <w:tcPr>
            <w:tcW w:w="2218"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ind w:right="-80"/>
              <w:rPr>
                <w:rFonts w:ascii="Times New Roman" w:eastAsia="Times New Roman" w:hAnsi="Times New Roman"/>
                <w:b/>
                <w:bCs/>
                <w:color w:val="000000"/>
                <w:sz w:val="20"/>
                <w:szCs w:val="20"/>
              </w:rPr>
            </w:pPr>
            <w:r w:rsidRPr="00491163">
              <w:rPr>
                <w:rFonts w:ascii="Times New Roman" w:eastAsia="Times New Roman" w:hAnsi="Times New Roman"/>
                <w:b/>
                <w:bCs/>
                <w:color w:val="000000"/>
                <w:sz w:val="20"/>
                <w:szCs w:val="20"/>
              </w:rPr>
              <w:t>Самостоятельная деятельность детей (игры малой подвижности, настольные игры, изодеятельность, рассматривание книг и др.)</w:t>
            </w:r>
          </w:p>
        </w:tc>
        <w:tc>
          <w:tcPr>
            <w:tcW w:w="2282" w:type="dxa"/>
            <w:gridSpan w:val="2"/>
            <w:tcBorders>
              <w:top w:val="single" w:sz="4" w:space="0" w:color="auto"/>
              <w:left w:val="single" w:sz="4" w:space="0" w:color="auto"/>
              <w:bottom w:val="single" w:sz="4" w:space="0" w:color="auto"/>
              <w:right w:val="single" w:sz="4" w:space="0" w:color="auto"/>
            </w:tcBorders>
          </w:tcPr>
          <w:p w:rsidR="00565D3C" w:rsidRPr="00491163" w:rsidRDefault="00565D3C" w:rsidP="00565D3C">
            <w:pPr>
              <w:pStyle w:val="Default"/>
              <w:rPr>
                <w:rFonts w:eastAsia="Times New Roman"/>
                <w:sz w:val="20"/>
                <w:szCs w:val="20"/>
              </w:rPr>
            </w:pPr>
            <w:r w:rsidRPr="00491163">
              <w:rPr>
                <w:rFonts w:eastAsia="Times New Roman"/>
                <w:sz w:val="20"/>
                <w:szCs w:val="20"/>
              </w:rPr>
              <w:t xml:space="preserve"> </w:t>
            </w:r>
            <w:r w:rsidRPr="001719F7">
              <w:rPr>
                <w:rFonts w:eastAsia="Times New Roman"/>
                <w:sz w:val="20"/>
                <w:szCs w:val="20"/>
              </w:rPr>
              <w:t>Бесед</w:t>
            </w:r>
            <w:r>
              <w:rPr>
                <w:rFonts w:eastAsia="Times New Roman"/>
                <w:sz w:val="20"/>
                <w:szCs w:val="20"/>
              </w:rPr>
              <w:t>а на тему: «Планеты</w:t>
            </w:r>
            <w:r w:rsidRPr="001719F7">
              <w:rPr>
                <w:rFonts w:eastAsia="Times New Roman"/>
                <w:sz w:val="20"/>
                <w:szCs w:val="20"/>
              </w:rPr>
              <w:t>», используя иллюстрации</w:t>
            </w:r>
            <w:r w:rsidRPr="00491163">
              <w:rPr>
                <w:rFonts w:eastAsia="Times New Roman"/>
                <w:b/>
                <w:sz w:val="20"/>
                <w:szCs w:val="20"/>
              </w:rPr>
              <w:t xml:space="preserve"> (развитие речи, – коммуникативная, познавательная  деятельность)</w:t>
            </w:r>
            <w:r w:rsidRPr="00491163">
              <w:rPr>
                <w:rFonts w:eastAsia="Times New Roman"/>
                <w:sz w:val="20"/>
                <w:szCs w:val="20"/>
              </w:rPr>
              <w:t xml:space="preserve"> </w:t>
            </w:r>
          </w:p>
          <w:p w:rsidR="00565D3C" w:rsidRPr="00491163" w:rsidRDefault="00565D3C" w:rsidP="00565D3C">
            <w:pPr>
              <w:rPr>
                <w:rFonts w:ascii="Times New Roman" w:eastAsia="Times New Roman" w:hAnsi="Times New Roman"/>
                <w:color w:val="000000"/>
                <w:sz w:val="20"/>
                <w:szCs w:val="20"/>
              </w:rPr>
            </w:pPr>
          </w:p>
        </w:tc>
        <w:tc>
          <w:tcPr>
            <w:tcW w:w="2123" w:type="dxa"/>
            <w:gridSpan w:val="5"/>
            <w:tcBorders>
              <w:top w:val="single" w:sz="4" w:space="0" w:color="auto"/>
              <w:left w:val="single" w:sz="4" w:space="0" w:color="auto"/>
              <w:bottom w:val="single" w:sz="4" w:space="0" w:color="auto"/>
              <w:right w:val="single" w:sz="4" w:space="0" w:color="auto"/>
            </w:tcBorders>
          </w:tcPr>
          <w:p w:rsidR="00565D3C" w:rsidRPr="00491163" w:rsidRDefault="00565D3C" w:rsidP="00565D3C">
            <w:pPr>
              <w:ind w:left="-108" w:right="-108"/>
              <w:rPr>
                <w:rFonts w:ascii="Times New Roman" w:hAnsi="Times New Roman"/>
                <w:color w:val="000000"/>
                <w:sz w:val="20"/>
                <w:szCs w:val="20"/>
              </w:rPr>
            </w:pPr>
            <w:r w:rsidRPr="006319BE">
              <w:rPr>
                <w:rFonts w:ascii="Times New Roman" w:eastAsia="Times New Roman" w:hAnsi="Times New Roman"/>
                <w:sz w:val="20"/>
                <w:szCs w:val="20"/>
              </w:rPr>
              <w:t>Беседа на тему</w:t>
            </w:r>
            <w:r w:rsidRPr="001719F7">
              <w:rPr>
                <w:rFonts w:eastAsia="Times New Roman"/>
                <w:sz w:val="20"/>
                <w:szCs w:val="20"/>
              </w:rPr>
              <w:t xml:space="preserve">: </w:t>
            </w:r>
            <w:r>
              <w:rPr>
                <w:rFonts w:ascii="Times New Roman" w:eastAsia="Times New Roman" w:hAnsi="Times New Roman"/>
                <w:sz w:val="20"/>
                <w:szCs w:val="20"/>
              </w:rPr>
              <w:t>«Что такое космос?</w:t>
            </w:r>
            <w:r w:rsidRPr="003F3E3A">
              <w:rPr>
                <w:rFonts w:ascii="Times New Roman" w:eastAsia="Times New Roman" w:hAnsi="Times New Roman"/>
                <w:sz w:val="20"/>
                <w:szCs w:val="20"/>
              </w:rPr>
              <w:t>», используя иллюстрации</w:t>
            </w:r>
            <w:r w:rsidRPr="003F3E3A">
              <w:rPr>
                <w:rFonts w:ascii="Times New Roman" w:eastAsia="Times New Roman" w:hAnsi="Times New Roman"/>
                <w:b/>
                <w:sz w:val="20"/>
                <w:szCs w:val="20"/>
              </w:rPr>
              <w:t xml:space="preserve"> </w:t>
            </w:r>
            <w:r w:rsidRPr="003F3E3A">
              <w:rPr>
                <w:rFonts w:ascii="Times New Roman" w:eastAsia="Times New Roman" w:hAnsi="Times New Roman"/>
                <w:b/>
                <w:color w:val="000000"/>
                <w:sz w:val="20"/>
                <w:szCs w:val="20"/>
              </w:rPr>
              <w:t>(</w:t>
            </w:r>
            <w:r w:rsidRPr="00491163">
              <w:rPr>
                <w:rFonts w:ascii="Times New Roman" w:eastAsia="Times New Roman" w:hAnsi="Times New Roman"/>
                <w:b/>
                <w:color w:val="000000"/>
                <w:sz w:val="20"/>
                <w:szCs w:val="20"/>
              </w:rPr>
              <w:t>развитие речи, – коммуникативная, познавательная деятельность)</w:t>
            </w:r>
          </w:p>
          <w:p w:rsidR="00565D3C" w:rsidRPr="00491163" w:rsidRDefault="00565D3C" w:rsidP="00565D3C">
            <w:pPr>
              <w:pStyle w:val="Default"/>
              <w:rPr>
                <w:rFonts w:eastAsia="Times New Roman"/>
                <w:sz w:val="20"/>
                <w:szCs w:val="20"/>
              </w:rPr>
            </w:pPr>
          </w:p>
        </w:tc>
        <w:tc>
          <w:tcPr>
            <w:tcW w:w="3118" w:type="dxa"/>
            <w:gridSpan w:val="8"/>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eastAsia="Times New Roman" w:hAnsi="Times New Roman"/>
                <w:b/>
                <w:color w:val="000000"/>
                <w:sz w:val="20"/>
                <w:szCs w:val="20"/>
              </w:rPr>
            </w:pPr>
            <w:r w:rsidRPr="00491163">
              <w:rPr>
                <w:rFonts w:ascii="Times New Roman" w:hAnsi="Times New Roman"/>
                <w:sz w:val="20"/>
                <w:szCs w:val="20"/>
              </w:rPr>
              <w:t>Д</w:t>
            </w:r>
            <w:r>
              <w:rPr>
                <w:rFonts w:ascii="Times New Roman" w:hAnsi="Times New Roman"/>
                <w:sz w:val="20"/>
                <w:szCs w:val="20"/>
              </w:rPr>
              <w:t>идактическая игра «Летает, ходит,  плавает,</w:t>
            </w:r>
            <w:r w:rsidRPr="00491163">
              <w:rPr>
                <w:rFonts w:ascii="Times New Roman" w:hAnsi="Times New Roman"/>
                <w:sz w:val="20"/>
                <w:szCs w:val="20"/>
              </w:rPr>
              <w:t>»</w:t>
            </w:r>
            <w:r w:rsidRPr="00491163">
              <w:rPr>
                <w:rFonts w:ascii="Times New Roman" w:eastAsia="Times New Roman" w:hAnsi="Times New Roman"/>
                <w:color w:val="000000"/>
                <w:sz w:val="20"/>
                <w:szCs w:val="20"/>
              </w:rPr>
              <w:t xml:space="preserve"> </w:t>
            </w:r>
            <w:r w:rsidRPr="00491163">
              <w:rPr>
                <w:rFonts w:ascii="Times New Roman" w:eastAsia="Times New Roman" w:hAnsi="Times New Roman"/>
                <w:b/>
                <w:color w:val="000000"/>
                <w:sz w:val="20"/>
                <w:szCs w:val="20"/>
              </w:rPr>
              <w:t>(развитие речи, – коммуникативная, познавательная деятельность)</w:t>
            </w:r>
          </w:p>
          <w:p w:rsidR="00565D3C" w:rsidRPr="00491163" w:rsidRDefault="00565D3C" w:rsidP="00565D3C">
            <w:pPr>
              <w:rPr>
                <w:rFonts w:ascii="Times New Roman" w:eastAsia="Times New Roman" w:hAnsi="Times New Roman"/>
                <w:color w:val="000000"/>
                <w:sz w:val="20"/>
                <w:szCs w:val="20"/>
              </w:rPr>
            </w:pPr>
            <w:r w:rsidRPr="00491163">
              <w:rPr>
                <w:rFonts w:ascii="Times New Roman" w:eastAsia="Times New Roman" w:hAnsi="Times New Roman"/>
                <w:color w:val="000000"/>
                <w:sz w:val="20"/>
                <w:szCs w:val="20"/>
              </w:rPr>
              <w:t xml:space="preserve">Строительные игры по желанию детей </w:t>
            </w:r>
            <w:r w:rsidRPr="00491163">
              <w:rPr>
                <w:rFonts w:ascii="Times New Roman" w:eastAsia="Times New Roman" w:hAnsi="Times New Roman"/>
                <w:b/>
                <w:color w:val="000000"/>
                <w:sz w:val="20"/>
                <w:szCs w:val="20"/>
              </w:rPr>
              <w:t>(конструирование– коммуникативная, игровая деятельность)</w:t>
            </w:r>
          </w:p>
          <w:p w:rsidR="00565D3C" w:rsidRPr="00491163" w:rsidRDefault="00565D3C" w:rsidP="00565D3C">
            <w:pPr>
              <w:rPr>
                <w:rFonts w:ascii="Times New Roman" w:eastAsia="Times New Roman" w:hAnsi="Times New Roman"/>
                <w:b/>
                <w:color w:val="000000"/>
                <w:sz w:val="20"/>
                <w:szCs w:val="20"/>
              </w:rPr>
            </w:pPr>
          </w:p>
        </w:tc>
        <w:tc>
          <w:tcPr>
            <w:tcW w:w="2410" w:type="dxa"/>
            <w:gridSpan w:val="6"/>
            <w:tcBorders>
              <w:top w:val="single" w:sz="4" w:space="0" w:color="auto"/>
              <w:left w:val="single" w:sz="4" w:space="0" w:color="auto"/>
              <w:bottom w:val="single" w:sz="4" w:space="0" w:color="auto"/>
              <w:right w:val="single" w:sz="4" w:space="0" w:color="auto"/>
            </w:tcBorders>
          </w:tcPr>
          <w:p w:rsidR="00565D3C" w:rsidRPr="00491163" w:rsidRDefault="00565D3C" w:rsidP="00565D3C">
            <w:pPr>
              <w:ind w:left="-108" w:right="-108"/>
              <w:rPr>
                <w:rFonts w:ascii="Times New Roman" w:hAnsi="Times New Roman"/>
                <w:color w:val="000000"/>
                <w:sz w:val="20"/>
                <w:szCs w:val="20"/>
              </w:rPr>
            </w:pPr>
            <w:r w:rsidRPr="006319BE">
              <w:rPr>
                <w:rFonts w:ascii="Times New Roman" w:eastAsia="Times New Roman" w:hAnsi="Times New Roman"/>
                <w:sz w:val="20"/>
                <w:szCs w:val="20"/>
              </w:rPr>
              <w:t>Беседа на тему:</w:t>
            </w:r>
            <w:r w:rsidRPr="001719F7">
              <w:rPr>
                <w:rFonts w:eastAsia="Times New Roman"/>
                <w:sz w:val="20"/>
                <w:szCs w:val="20"/>
              </w:rPr>
              <w:t xml:space="preserve"> </w:t>
            </w:r>
            <w:r>
              <w:rPr>
                <w:rFonts w:ascii="Times New Roman" w:eastAsia="Times New Roman" w:hAnsi="Times New Roman"/>
                <w:sz w:val="20"/>
                <w:szCs w:val="20"/>
              </w:rPr>
              <w:t>«Космонавты</w:t>
            </w:r>
            <w:r w:rsidRPr="003F3E3A">
              <w:rPr>
                <w:rFonts w:ascii="Times New Roman" w:eastAsia="Times New Roman" w:hAnsi="Times New Roman"/>
                <w:sz w:val="20"/>
                <w:szCs w:val="20"/>
              </w:rPr>
              <w:t xml:space="preserve">», </w:t>
            </w:r>
            <w:r w:rsidRPr="00491163">
              <w:rPr>
                <w:rFonts w:ascii="Times New Roman" w:eastAsia="Times New Roman" w:hAnsi="Times New Roman"/>
                <w:b/>
                <w:color w:val="000000"/>
                <w:sz w:val="20"/>
                <w:szCs w:val="20"/>
              </w:rPr>
              <w:t>(развитие речи, – коммуникативная, познавательная деятельность)</w:t>
            </w:r>
          </w:p>
          <w:p w:rsidR="00565D3C" w:rsidRPr="00491163" w:rsidRDefault="00565D3C" w:rsidP="00565D3C">
            <w:pPr>
              <w:rPr>
                <w:rFonts w:ascii="Times New Roman" w:eastAsia="Times New Roman" w:hAnsi="Times New Roman"/>
                <w:color w:val="000000"/>
                <w:sz w:val="20"/>
                <w:szCs w:val="20"/>
              </w:rPr>
            </w:pPr>
          </w:p>
        </w:tc>
        <w:tc>
          <w:tcPr>
            <w:tcW w:w="3134" w:type="dxa"/>
            <w:gridSpan w:val="8"/>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b/>
                <w:color w:val="000000"/>
                <w:sz w:val="20"/>
                <w:szCs w:val="20"/>
              </w:rPr>
            </w:pPr>
            <w:r w:rsidRPr="006319BE">
              <w:rPr>
                <w:rFonts w:ascii="Times New Roman" w:eastAsia="Times New Roman" w:hAnsi="Times New Roman"/>
                <w:sz w:val="20"/>
                <w:szCs w:val="20"/>
              </w:rPr>
              <w:t>Беседа на тему:</w:t>
            </w:r>
            <w:r w:rsidRPr="001719F7">
              <w:rPr>
                <w:rFonts w:eastAsia="Times New Roman"/>
                <w:sz w:val="20"/>
                <w:szCs w:val="20"/>
              </w:rPr>
              <w:t xml:space="preserve"> </w:t>
            </w:r>
            <w:r>
              <w:rPr>
                <w:rFonts w:eastAsia="Times New Roman"/>
                <w:sz w:val="20"/>
                <w:szCs w:val="20"/>
              </w:rPr>
              <w:t xml:space="preserve"> </w:t>
            </w:r>
            <w:r w:rsidRPr="006319BE">
              <w:rPr>
                <w:rFonts w:ascii="Times New Roman" w:hAnsi="Times New Roman"/>
                <w:sz w:val="20"/>
                <w:szCs w:val="20"/>
              </w:rPr>
              <w:t>«</w:t>
            </w:r>
            <w:r w:rsidRPr="006319BE">
              <w:rPr>
                <w:rFonts w:ascii="Times New Roman" w:eastAsia="Times New Roman" w:hAnsi="Times New Roman"/>
                <w:sz w:val="20"/>
                <w:szCs w:val="20"/>
              </w:rPr>
              <w:t>Космонавты Казахстана</w:t>
            </w:r>
            <w:r w:rsidRPr="006319BE">
              <w:rPr>
                <w:rFonts w:ascii="Times New Roman" w:hAnsi="Times New Roman"/>
                <w:sz w:val="20"/>
                <w:szCs w:val="20"/>
              </w:rPr>
              <w:t>»</w:t>
            </w:r>
            <w:r w:rsidRPr="006319BE">
              <w:rPr>
                <w:rFonts w:ascii="Times New Roman" w:eastAsia="Times New Roman" w:hAnsi="Times New Roman"/>
                <w:color w:val="000000"/>
                <w:sz w:val="20"/>
                <w:szCs w:val="20"/>
              </w:rPr>
              <w:t xml:space="preserve"> </w:t>
            </w:r>
            <w:r w:rsidRPr="00491163">
              <w:rPr>
                <w:rFonts w:ascii="Times New Roman" w:eastAsia="Times New Roman" w:hAnsi="Times New Roman"/>
                <w:b/>
                <w:color w:val="000000"/>
                <w:sz w:val="20"/>
                <w:szCs w:val="20"/>
              </w:rPr>
              <w:t>(развитие речи, – коммуникативная, познавательная деятельность)</w:t>
            </w:r>
          </w:p>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color w:val="000000"/>
                <w:sz w:val="20"/>
                <w:szCs w:val="20"/>
              </w:rPr>
              <w:t>Полить цветы в уголке природы; закрепить их названия.</w:t>
            </w:r>
            <w:r w:rsidRPr="00491163">
              <w:rPr>
                <w:rFonts w:ascii="Times New Roman" w:hAnsi="Times New Roman"/>
                <w:sz w:val="20"/>
                <w:szCs w:val="20"/>
              </w:rPr>
              <w:t xml:space="preserve"> </w:t>
            </w:r>
            <w:r w:rsidRPr="00491163">
              <w:rPr>
                <w:rFonts w:ascii="Times New Roman" w:eastAsia="Times New Roman" w:hAnsi="Times New Roman"/>
                <w:b/>
                <w:color w:val="000000"/>
                <w:sz w:val="20"/>
                <w:szCs w:val="20"/>
              </w:rPr>
              <w:t>(оом– трудовая, коммуникативная, познавательная деятельность)</w:t>
            </w:r>
          </w:p>
        </w:tc>
      </w:tr>
      <w:tr w:rsidR="00565D3C" w:rsidRPr="00491163" w:rsidTr="00565D3C">
        <w:trPr>
          <w:gridAfter w:val="1"/>
          <w:wAfter w:w="21" w:type="dxa"/>
          <w:trHeight w:val="86"/>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ind w:right="-80"/>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Утренняя гимнастика</w:t>
            </w:r>
          </w:p>
        </w:tc>
        <w:tc>
          <w:tcPr>
            <w:tcW w:w="13046" w:type="dxa"/>
            <w:gridSpan w:val="28"/>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ind w:left="456"/>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Комплекс упражнений №15</w:t>
            </w:r>
          </w:p>
          <w:p w:rsidR="00565D3C" w:rsidRPr="00491163" w:rsidRDefault="00565D3C" w:rsidP="00565D3C">
            <w:pPr>
              <w:ind w:left="456"/>
              <w:jc w:val="center"/>
              <w:rPr>
                <w:rFonts w:ascii="Times New Roman" w:eastAsia="Times New Roman" w:hAnsi="Times New Roman"/>
                <w:bCs/>
                <w:i/>
                <w:color w:val="000000"/>
                <w:sz w:val="20"/>
                <w:szCs w:val="20"/>
              </w:rPr>
            </w:pPr>
            <w:r w:rsidRPr="00491163">
              <w:rPr>
                <w:rFonts w:ascii="Times New Roman" w:hAnsi="Times New Roman"/>
                <w:b/>
                <w:iCs/>
                <w:sz w:val="20"/>
                <w:szCs w:val="20"/>
                <w:lang w:val="kk-KZ"/>
              </w:rPr>
              <w:t>(двигательная активность, игровая деятельность)</w:t>
            </w:r>
          </w:p>
        </w:tc>
      </w:tr>
      <w:tr w:rsidR="00565D3C" w:rsidRPr="00491163" w:rsidTr="00565D3C">
        <w:trPr>
          <w:gridAfter w:val="1"/>
          <w:wAfter w:w="21" w:type="dxa"/>
          <w:trHeight w:val="529"/>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Завтрак</w:t>
            </w:r>
          </w:p>
        </w:tc>
        <w:tc>
          <w:tcPr>
            <w:tcW w:w="13046" w:type="dxa"/>
            <w:gridSpan w:val="28"/>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jc w:val="center"/>
              <w:rPr>
                <w:rFonts w:ascii="Times New Roman" w:eastAsia="Times New Roman" w:hAnsi="Times New Roman" w:cs="Times New Roman"/>
                <w:color w:val="000000"/>
                <w:sz w:val="20"/>
                <w:szCs w:val="20"/>
              </w:rPr>
            </w:pPr>
            <w:r w:rsidRPr="00491163">
              <w:rPr>
                <w:rFonts w:ascii="Times New Roman" w:eastAsia="Times New Roman" w:hAnsi="Times New Roman" w:cs="Times New Roman"/>
                <w:color w:val="000000"/>
                <w:sz w:val="20"/>
                <w:szCs w:val="20"/>
              </w:rPr>
              <w:t xml:space="preserve">Игровые упражнения </w:t>
            </w:r>
            <w:r w:rsidRPr="00491163">
              <w:rPr>
                <w:rFonts w:ascii="Times New Roman" w:hAnsi="Times New Roman" w:cs="Times New Roman"/>
                <w:sz w:val="20"/>
                <w:szCs w:val="20"/>
              </w:rPr>
              <w:t xml:space="preserve">«Мою руки с мылом», </w:t>
            </w:r>
            <w:r w:rsidRPr="00491163">
              <w:rPr>
                <w:rFonts w:ascii="Times New Roman" w:eastAsia="Times New Roman" w:hAnsi="Times New Roman" w:cs="Times New Roman"/>
                <w:color w:val="000000"/>
                <w:sz w:val="20"/>
                <w:szCs w:val="20"/>
              </w:rPr>
              <w:t>«Нос умойся, рот умойся, мойтесь мои глазки»</w:t>
            </w:r>
          </w:p>
          <w:p w:rsidR="00565D3C" w:rsidRPr="00491163" w:rsidRDefault="00565D3C" w:rsidP="00565D3C">
            <w:pPr>
              <w:pStyle w:val="a3"/>
              <w:jc w:val="center"/>
              <w:rPr>
                <w:rFonts w:ascii="Times New Roman" w:eastAsia="Times New Roman" w:hAnsi="Times New Roman" w:cs="Times New Roman"/>
                <w:color w:val="000000"/>
                <w:sz w:val="20"/>
                <w:szCs w:val="20"/>
              </w:rPr>
            </w:pPr>
            <w:r w:rsidRPr="00491163">
              <w:rPr>
                <w:rFonts w:ascii="Times New Roman" w:eastAsia="Times New Roman" w:hAnsi="Times New Roman" w:cs="Times New Roman"/>
                <w:color w:val="000000"/>
                <w:sz w:val="20"/>
                <w:szCs w:val="20"/>
              </w:rPr>
              <w:t>Работа дежурных.</w:t>
            </w:r>
          </w:p>
          <w:p w:rsidR="00565D3C" w:rsidRPr="00491163" w:rsidRDefault="00565D3C" w:rsidP="00565D3C">
            <w:pPr>
              <w:pStyle w:val="a3"/>
              <w:jc w:val="center"/>
              <w:rPr>
                <w:rFonts w:ascii="Times New Roman" w:eastAsia="Times New Roman" w:hAnsi="Times New Roman" w:cs="Times New Roman"/>
                <w:color w:val="000000"/>
                <w:sz w:val="20"/>
                <w:szCs w:val="20"/>
              </w:rPr>
            </w:pPr>
            <w:r w:rsidRPr="00491163">
              <w:rPr>
                <w:rFonts w:ascii="Times New Roman" w:eastAsia="Times New Roman" w:hAnsi="Times New Roman" w:cs="Times New Roman"/>
                <w:color w:val="000000"/>
                <w:sz w:val="20"/>
                <w:szCs w:val="20"/>
              </w:rPr>
              <w:t>Воспитание культуры поведения за столом; умение пользоваться ложкой и салфеткой.</w:t>
            </w:r>
          </w:p>
          <w:p w:rsidR="00565D3C" w:rsidRPr="00491163" w:rsidRDefault="00565D3C" w:rsidP="00565D3C">
            <w:pPr>
              <w:pStyle w:val="a3"/>
              <w:jc w:val="center"/>
              <w:rPr>
                <w:rFonts w:ascii="Times New Roman" w:eastAsia="Times New Roman" w:hAnsi="Times New Roman" w:cs="Times New Roman"/>
                <w:b/>
                <w:color w:val="000000"/>
                <w:sz w:val="20"/>
                <w:szCs w:val="20"/>
              </w:rPr>
            </w:pPr>
            <w:r w:rsidRPr="00491163">
              <w:rPr>
                <w:rFonts w:ascii="Times New Roman" w:hAnsi="Times New Roman" w:cs="Times New Roman"/>
                <w:b/>
                <w:iCs/>
                <w:sz w:val="20"/>
                <w:szCs w:val="20"/>
                <w:lang w:val="kk-KZ"/>
              </w:rPr>
              <w:t>(культурно-гигиенические навыки, самообслуживание, трудовая деятельность)</w:t>
            </w:r>
          </w:p>
        </w:tc>
      </w:tr>
      <w:tr w:rsidR="00565D3C" w:rsidRPr="00491163" w:rsidTr="00565D3C">
        <w:trPr>
          <w:gridAfter w:val="1"/>
          <w:wAfter w:w="21" w:type="dxa"/>
          <w:trHeight w:val="274"/>
        </w:trPr>
        <w:tc>
          <w:tcPr>
            <w:tcW w:w="2218" w:type="dxa"/>
            <w:tcBorders>
              <w:top w:val="single" w:sz="4" w:space="0" w:color="auto"/>
              <w:left w:val="single" w:sz="4" w:space="0" w:color="auto"/>
              <w:bottom w:val="single" w:sz="4" w:space="0" w:color="auto"/>
              <w:right w:val="single" w:sz="4" w:space="0" w:color="auto"/>
            </w:tcBorders>
            <w:vAlign w:val="center"/>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bCs/>
                <w:color w:val="000000"/>
                <w:sz w:val="20"/>
                <w:szCs w:val="20"/>
              </w:rPr>
              <w:t>Подготовка к организованной деятельности (ОД)</w:t>
            </w:r>
          </w:p>
        </w:tc>
        <w:tc>
          <w:tcPr>
            <w:tcW w:w="13046" w:type="dxa"/>
            <w:gridSpan w:val="28"/>
            <w:tcBorders>
              <w:top w:val="single" w:sz="4" w:space="0" w:color="auto"/>
              <w:left w:val="single" w:sz="4" w:space="0" w:color="auto"/>
              <w:bottom w:val="single" w:sz="4" w:space="0" w:color="auto"/>
              <w:right w:val="single" w:sz="4" w:space="0" w:color="auto"/>
            </w:tcBorders>
          </w:tcPr>
          <w:p w:rsidR="00565D3C" w:rsidRPr="003F3E3A" w:rsidRDefault="00565D3C" w:rsidP="00565D3C">
            <w:pPr>
              <w:pStyle w:val="a6"/>
              <w:spacing w:before="0" w:beforeAutospacing="0" w:after="0" w:afterAutospacing="0" w:line="210" w:lineRule="atLeast"/>
              <w:rPr>
                <w:b/>
                <w:iCs/>
                <w:sz w:val="20"/>
                <w:szCs w:val="20"/>
                <w:lang w:eastAsia="en-US"/>
              </w:rPr>
            </w:pPr>
            <w:r w:rsidRPr="00491163">
              <w:rPr>
                <w:sz w:val="20"/>
                <w:szCs w:val="20"/>
                <w:lang w:eastAsia="en-US"/>
              </w:rPr>
              <w:t xml:space="preserve">Дети помогают педагогу в организации среды </w:t>
            </w:r>
            <w:r w:rsidRPr="00491163">
              <w:rPr>
                <w:b/>
                <w:iCs/>
                <w:sz w:val="20"/>
                <w:szCs w:val="20"/>
                <w:lang w:eastAsia="en-US"/>
              </w:rPr>
              <w:t>(совм</w:t>
            </w:r>
            <w:r>
              <w:rPr>
                <w:b/>
                <w:iCs/>
                <w:sz w:val="20"/>
                <w:szCs w:val="20"/>
                <w:lang w:eastAsia="en-US"/>
              </w:rPr>
              <w:t>естная деятельность, дежурство)</w:t>
            </w:r>
            <w:r w:rsidRPr="00491163">
              <w:rPr>
                <w:color w:val="000000"/>
                <w:sz w:val="20"/>
                <w:szCs w:val="20"/>
              </w:rPr>
              <w:br/>
            </w:r>
            <w:r w:rsidRPr="001719F7">
              <w:rPr>
                <w:rFonts w:eastAsiaTheme="minorHAnsi"/>
                <w:b/>
                <w:bCs/>
                <w:color w:val="000000"/>
                <w:sz w:val="20"/>
                <w:szCs w:val="20"/>
                <w:shd w:val="clear" w:color="auto" w:fill="FFFFFF"/>
                <w:lang w:eastAsia="en-US"/>
              </w:rPr>
              <w:t>Круг радости</w:t>
            </w:r>
          </w:p>
          <w:p w:rsidR="00565D3C" w:rsidRPr="00D27789" w:rsidRDefault="00565D3C" w:rsidP="00565D3C">
            <w:pPr>
              <w:pStyle w:val="c2"/>
              <w:shd w:val="clear" w:color="auto" w:fill="FFFFFF"/>
              <w:spacing w:before="0" w:beforeAutospacing="0" w:after="0" w:afterAutospacing="0"/>
              <w:rPr>
                <w:rFonts w:ascii="Calibri" w:hAnsi="Calibri"/>
                <w:color w:val="000000"/>
                <w:sz w:val="20"/>
                <w:szCs w:val="20"/>
              </w:rPr>
            </w:pPr>
            <w:r w:rsidRPr="00D27789">
              <w:rPr>
                <w:color w:val="000000"/>
                <w:sz w:val="20"/>
                <w:szCs w:val="20"/>
              </w:rPr>
              <w:t>Станем рядышком, по кругу,</w:t>
            </w:r>
          </w:p>
          <w:p w:rsidR="00565D3C" w:rsidRPr="00D27789" w:rsidRDefault="00565D3C" w:rsidP="00565D3C">
            <w:pPr>
              <w:shd w:val="clear" w:color="auto" w:fill="FFFFFF"/>
              <w:rPr>
                <w:rFonts w:eastAsia="Times New Roman"/>
                <w:color w:val="000000"/>
                <w:sz w:val="20"/>
                <w:szCs w:val="20"/>
              </w:rPr>
            </w:pPr>
            <w:r w:rsidRPr="00D27789">
              <w:rPr>
                <w:rFonts w:ascii="Times New Roman" w:eastAsia="Times New Roman" w:hAnsi="Times New Roman"/>
                <w:color w:val="000000"/>
                <w:sz w:val="20"/>
                <w:szCs w:val="20"/>
              </w:rPr>
              <w:t>Скажем "Здравствуйте!" друг другу.</w:t>
            </w:r>
          </w:p>
          <w:p w:rsidR="00565D3C" w:rsidRPr="00D27789" w:rsidRDefault="00565D3C" w:rsidP="00565D3C">
            <w:pPr>
              <w:shd w:val="clear" w:color="auto" w:fill="FFFFFF"/>
              <w:rPr>
                <w:rFonts w:eastAsia="Times New Roman"/>
                <w:color w:val="000000"/>
                <w:sz w:val="20"/>
                <w:szCs w:val="20"/>
              </w:rPr>
            </w:pPr>
            <w:r w:rsidRPr="00D27789">
              <w:rPr>
                <w:rFonts w:ascii="Times New Roman" w:eastAsia="Times New Roman" w:hAnsi="Times New Roman"/>
                <w:color w:val="000000"/>
                <w:sz w:val="20"/>
                <w:szCs w:val="20"/>
              </w:rPr>
              <w:t>Нам здороваться ни лень:</w:t>
            </w:r>
          </w:p>
          <w:p w:rsidR="00565D3C" w:rsidRPr="00D27789" w:rsidRDefault="00565D3C" w:rsidP="00565D3C">
            <w:pPr>
              <w:shd w:val="clear" w:color="auto" w:fill="FFFFFF"/>
              <w:rPr>
                <w:rFonts w:eastAsia="Times New Roman"/>
                <w:color w:val="000000"/>
                <w:sz w:val="20"/>
                <w:szCs w:val="20"/>
              </w:rPr>
            </w:pPr>
            <w:r w:rsidRPr="00D27789">
              <w:rPr>
                <w:rFonts w:ascii="Times New Roman" w:eastAsia="Times New Roman" w:hAnsi="Times New Roman"/>
                <w:color w:val="000000"/>
                <w:sz w:val="20"/>
                <w:szCs w:val="20"/>
              </w:rPr>
              <w:t>Всем "Привет!" и "Добрый день!";</w:t>
            </w:r>
          </w:p>
          <w:p w:rsidR="00565D3C" w:rsidRPr="00D27789" w:rsidRDefault="00565D3C" w:rsidP="00565D3C">
            <w:pPr>
              <w:shd w:val="clear" w:color="auto" w:fill="FFFFFF"/>
              <w:rPr>
                <w:rFonts w:eastAsia="Times New Roman"/>
                <w:color w:val="000000"/>
                <w:sz w:val="20"/>
                <w:szCs w:val="20"/>
              </w:rPr>
            </w:pPr>
            <w:r w:rsidRPr="00D27789">
              <w:rPr>
                <w:rFonts w:ascii="Times New Roman" w:eastAsia="Times New Roman" w:hAnsi="Times New Roman"/>
                <w:color w:val="000000"/>
                <w:sz w:val="20"/>
                <w:szCs w:val="20"/>
              </w:rPr>
              <w:t>Если каждый улыбнётся –</w:t>
            </w:r>
          </w:p>
          <w:p w:rsidR="00565D3C" w:rsidRPr="00D27789" w:rsidRDefault="00565D3C" w:rsidP="00565D3C">
            <w:pPr>
              <w:shd w:val="clear" w:color="auto" w:fill="FFFFFF"/>
              <w:rPr>
                <w:rFonts w:eastAsia="Times New Roman"/>
                <w:color w:val="000000"/>
                <w:sz w:val="20"/>
                <w:szCs w:val="20"/>
              </w:rPr>
            </w:pPr>
            <w:r w:rsidRPr="00D27789">
              <w:rPr>
                <w:rFonts w:ascii="Times New Roman" w:eastAsia="Times New Roman" w:hAnsi="Times New Roman"/>
                <w:color w:val="000000"/>
                <w:sz w:val="20"/>
                <w:szCs w:val="20"/>
              </w:rPr>
              <w:t>Утро доброе начнётся.</w:t>
            </w:r>
          </w:p>
          <w:p w:rsidR="00565D3C" w:rsidRPr="00491163" w:rsidRDefault="00565D3C" w:rsidP="00565D3C">
            <w:pPr>
              <w:pStyle w:val="a3"/>
              <w:rPr>
                <w:rFonts w:ascii="Times New Roman" w:eastAsia="Times New Roman" w:hAnsi="Times New Roman" w:cs="Times New Roman"/>
                <w:color w:val="000000"/>
                <w:sz w:val="20"/>
                <w:szCs w:val="20"/>
              </w:rPr>
            </w:pPr>
            <w:r w:rsidRPr="00D27789">
              <w:rPr>
                <w:rFonts w:ascii="Times New Roman" w:eastAsia="Times New Roman" w:hAnsi="Times New Roman" w:cs="Times New Roman"/>
                <w:color w:val="000000"/>
                <w:sz w:val="20"/>
                <w:szCs w:val="20"/>
              </w:rPr>
              <w:t>– ДОБРОЕ УТРО!!!</w:t>
            </w:r>
          </w:p>
        </w:tc>
      </w:tr>
      <w:tr w:rsidR="00565D3C" w:rsidRPr="00491163" w:rsidTr="00565D3C">
        <w:trPr>
          <w:gridAfter w:val="1"/>
          <w:wAfter w:w="21" w:type="dxa"/>
          <w:trHeight w:val="429"/>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Коррекционная деятельность</w:t>
            </w:r>
          </w:p>
          <w:p w:rsidR="00565D3C" w:rsidRPr="00491163" w:rsidRDefault="00565D3C" w:rsidP="00565D3C">
            <w:pPr>
              <w:rPr>
                <w:rFonts w:ascii="Times New Roman" w:eastAsia="Times New Roman" w:hAnsi="Times New Roman"/>
                <w:b/>
                <w:color w:val="000000"/>
                <w:sz w:val="20"/>
                <w:szCs w:val="20"/>
              </w:rPr>
            </w:pPr>
          </w:p>
        </w:tc>
        <w:tc>
          <w:tcPr>
            <w:tcW w:w="2001"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9.00-9.25</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1. Произношение</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(по плану логопеда)</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9.25 – 12.00</w:t>
            </w:r>
          </w:p>
          <w:p w:rsidR="00565D3C" w:rsidRPr="00491163" w:rsidRDefault="00565D3C" w:rsidP="00565D3C">
            <w:pPr>
              <w:rPr>
                <w:rFonts w:ascii="Times New Roman" w:hAnsi="Times New Roman"/>
                <w:b/>
                <w:bCs/>
                <w:sz w:val="20"/>
                <w:szCs w:val="20"/>
              </w:rPr>
            </w:pPr>
            <w:r w:rsidRPr="00491163">
              <w:rPr>
                <w:rFonts w:ascii="Times New Roman" w:hAnsi="Times New Roman"/>
                <w:sz w:val="20"/>
                <w:szCs w:val="20"/>
              </w:rPr>
              <w:t xml:space="preserve">Индивидуальная  </w:t>
            </w:r>
            <w:r w:rsidRPr="00491163">
              <w:rPr>
                <w:rFonts w:ascii="Times New Roman" w:hAnsi="Times New Roman"/>
                <w:sz w:val="20"/>
                <w:szCs w:val="20"/>
              </w:rPr>
              <w:lastRenderedPageBreak/>
              <w:t>коррекционная работа логопеда с детьми.</w:t>
            </w:r>
          </w:p>
        </w:tc>
        <w:tc>
          <w:tcPr>
            <w:tcW w:w="2977" w:type="dxa"/>
            <w:gridSpan w:val="7"/>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lastRenderedPageBreak/>
              <w:t>9.00-9.20</w:t>
            </w:r>
          </w:p>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1.Развитие речи</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(по плану логопеда)</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9.25 – 12.00</w:t>
            </w:r>
          </w:p>
          <w:p w:rsidR="00565D3C" w:rsidRPr="00491163" w:rsidRDefault="00565D3C" w:rsidP="00565D3C">
            <w:pPr>
              <w:pStyle w:val="a3"/>
              <w:rPr>
                <w:rFonts w:ascii="Times New Roman" w:hAnsi="Times New Roman" w:cs="Times New Roman"/>
                <w:sz w:val="20"/>
                <w:szCs w:val="20"/>
              </w:rPr>
            </w:pPr>
            <w:r w:rsidRPr="00491163">
              <w:rPr>
                <w:rFonts w:ascii="Times New Roman" w:hAnsi="Times New Roman" w:cs="Times New Roman"/>
                <w:sz w:val="20"/>
                <w:szCs w:val="20"/>
              </w:rPr>
              <w:t xml:space="preserve">Индивидуальная  коррекционная работа логопеда </w:t>
            </w:r>
            <w:r w:rsidRPr="00491163">
              <w:rPr>
                <w:rFonts w:ascii="Times New Roman" w:hAnsi="Times New Roman" w:cs="Times New Roman"/>
                <w:sz w:val="20"/>
                <w:szCs w:val="20"/>
              </w:rPr>
              <w:lastRenderedPageBreak/>
              <w:t>с детьми.</w:t>
            </w:r>
          </w:p>
        </w:tc>
        <w:tc>
          <w:tcPr>
            <w:tcW w:w="2551" w:type="dxa"/>
            <w:gridSpan w:val="8"/>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lastRenderedPageBreak/>
              <w:t>9.00-9.25</w:t>
            </w:r>
          </w:p>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1. Основы грамоты</w:t>
            </w:r>
          </w:p>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(по плану логопеда)</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9.25 – 12.00</w:t>
            </w:r>
          </w:p>
          <w:p w:rsidR="00565D3C" w:rsidRPr="00491163" w:rsidRDefault="00565D3C" w:rsidP="00565D3C">
            <w:pPr>
              <w:pStyle w:val="a3"/>
              <w:rPr>
                <w:rFonts w:ascii="Times New Roman" w:hAnsi="Times New Roman" w:cs="Times New Roman"/>
                <w:sz w:val="20"/>
                <w:szCs w:val="20"/>
              </w:rPr>
            </w:pPr>
            <w:r w:rsidRPr="00491163">
              <w:rPr>
                <w:rFonts w:ascii="Times New Roman" w:hAnsi="Times New Roman" w:cs="Times New Roman"/>
                <w:sz w:val="20"/>
                <w:szCs w:val="20"/>
              </w:rPr>
              <w:t xml:space="preserve">Индивидуальная  коррекционная работа </w:t>
            </w:r>
            <w:r w:rsidRPr="00491163">
              <w:rPr>
                <w:rFonts w:ascii="Times New Roman" w:hAnsi="Times New Roman" w:cs="Times New Roman"/>
                <w:sz w:val="20"/>
                <w:szCs w:val="20"/>
              </w:rPr>
              <w:lastRenderedPageBreak/>
              <w:t>логопеда с детьми.</w:t>
            </w:r>
          </w:p>
        </w:tc>
        <w:tc>
          <w:tcPr>
            <w:tcW w:w="2829" w:type="dxa"/>
            <w:gridSpan w:val="7"/>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hAnsi="Times New Roman"/>
                <w:b/>
                <w:color w:val="000000"/>
                <w:sz w:val="20"/>
                <w:szCs w:val="20"/>
              </w:rPr>
            </w:pPr>
            <w:r w:rsidRPr="00491163">
              <w:rPr>
                <w:rFonts w:ascii="Times New Roman" w:hAnsi="Times New Roman"/>
                <w:b/>
                <w:color w:val="000000"/>
                <w:sz w:val="20"/>
                <w:szCs w:val="20"/>
              </w:rPr>
              <w:lastRenderedPageBreak/>
              <w:t>9.00-9.25</w:t>
            </w:r>
          </w:p>
          <w:p w:rsidR="00565D3C" w:rsidRPr="00491163" w:rsidRDefault="00565D3C" w:rsidP="00565D3C">
            <w:pPr>
              <w:rPr>
                <w:rFonts w:ascii="Times New Roman" w:hAnsi="Times New Roman"/>
                <w:b/>
                <w:color w:val="000000"/>
                <w:sz w:val="20"/>
                <w:szCs w:val="20"/>
              </w:rPr>
            </w:pPr>
            <w:r w:rsidRPr="00491163">
              <w:rPr>
                <w:rFonts w:ascii="Times New Roman" w:hAnsi="Times New Roman"/>
                <w:b/>
                <w:color w:val="000000"/>
                <w:sz w:val="20"/>
                <w:szCs w:val="20"/>
              </w:rPr>
              <w:t>Развитие речи</w:t>
            </w:r>
          </w:p>
          <w:p w:rsidR="00565D3C" w:rsidRPr="00491163" w:rsidRDefault="00565D3C" w:rsidP="00565D3C">
            <w:pPr>
              <w:rPr>
                <w:rFonts w:ascii="Times New Roman" w:hAnsi="Times New Roman"/>
                <w:b/>
                <w:color w:val="000000"/>
                <w:sz w:val="20"/>
                <w:szCs w:val="20"/>
              </w:rPr>
            </w:pPr>
            <w:r w:rsidRPr="00491163">
              <w:rPr>
                <w:rFonts w:ascii="Times New Roman" w:hAnsi="Times New Roman"/>
                <w:b/>
                <w:color w:val="000000"/>
                <w:sz w:val="20"/>
                <w:szCs w:val="20"/>
              </w:rPr>
              <w:t>(по плану логопеда)</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9.25 – 12.00</w:t>
            </w:r>
          </w:p>
          <w:p w:rsidR="00565D3C" w:rsidRPr="00491163" w:rsidRDefault="00565D3C" w:rsidP="00565D3C">
            <w:pPr>
              <w:pStyle w:val="a3"/>
              <w:rPr>
                <w:rFonts w:ascii="Times New Roman" w:hAnsi="Times New Roman" w:cs="Times New Roman"/>
                <w:sz w:val="20"/>
                <w:szCs w:val="20"/>
              </w:rPr>
            </w:pPr>
            <w:r w:rsidRPr="00491163">
              <w:rPr>
                <w:rFonts w:ascii="Times New Roman" w:hAnsi="Times New Roman" w:cs="Times New Roman"/>
                <w:sz w:val="20"/>
                <w:szCs w:val="20"/>
              </w:rPr>
              <w:t xml:space="preserve">Индивидуальная  коррекционная работа </w:t>
            </w:r>
            <w:r w:rsidRPr="00491163">
              <w:rPr>
                <w:rFonts w:ascii="Times New Roman" w:hAnsi="Times New Roman" w:cs="Times New Roman"/>
                <w:sz w:val="20"/>
                <w:szCs w:val="20"/>
              </w:rPr>
              <w:lastRenderedPageBreak/>
              <w:t>логопеда с детьми.</w:t>
            </w:r>
          </w:p>
        </w:tc>
        <w:tc>
          <w:tcPr>
            <w:tcW w:w="2688" w:type="dxa"/>
            <w:gridSpan w:val="5"/>
            <w:tcBorders>
              <w:top w:val="single" w:sz="4" w:space="0" w:color="auto"/>
              <w:left w:val="single" w:sz="4" w:space="0" w:color="auto"/>
              <w:bottom w:val="single" w:sz="4" w:space="0" w:color="auto"/>
              <w:right w:val="single" w:sz="4" w:space="0" w:color="auto"/>
            </w:tcBorders>
          </w:tcPr>
          <w:p w:rsidR="00565D3C" w:rsidRPr="00491163" w:rsidRDefault="00565D3C" w:rsidP="00565D3C">
            <w:pPr>
              <w:pStyle w:val="a3"/>
              <w:rPr>
                <w:rFonts w:ascii="Times New Roman" w:hAnsi="Times New Roman" w:cs="Times New Roman"/>
                <w:b/>
                <w:sz w:val="20"/>
                <w:szCs w:val="20"/>
              </w:rPr>
            </w:pPr>
            <w:r w:rsidRPr="00491163">
              <w:rPr>
                <w:rFonts w:ascii="Times New Roman" w:hAnsi="Times New Roman" w:cs="Times New Roman"/>
                <w:b/>
                <w:sz w:val="20"/>
                <w:szCs w:val="20"/>
              </w:rPr>
              <w:lastRenderedPageBreak/>
              <w:t>9.00 – 12.00</w:t>
            </w:r>
          </w:p>
          <w:p w:rsidR="00565D3C" w:rsidRPr="00491163" w:rsidRDefault="00565D3C" w:rsidP="00565D3C">
            <w:pPr>
              <w:pStyle w:val="a3"/>
              <w:rPr>
                <w:rFonts w:ascii="Times New Roman" w:hAnsi="Times New Roman" w:cs="Times New Roman"/>
                <w:sz w:val="20"/>
                <w:szCs w:val="20"/>
              </w:rPr>
            </w:pPr>
            <w:r w:rsidRPr="00491163">
              <w:rPr>
                <w:rFonts w:ascii="Times New Roman" w:hAnsi="Times New Roman" w:cs="Times New Roman"/>
                <w:sz w:val="20"/>
                <w:szCs w:val="20"/>
              </w:rPr>
              <w:t xml:space="preserve">Индивидуальная  коррекционная работа логопеда с детьми. </w:t>
            </w:r>
          </w:p>
          <w:p w:rsidR="00565D3C" w:rsidRPr="00491163" w:rsidRDefault="00565D3C" w:rsidP="00565D3C">
            <w:pPr>
              <w:pStyle w:val="a3"/>
              <w:rPr>
                <w:rFonts w:ascii="Times New Roman" w:hAnsi="Times New Roman" w:cs="Times New Roman"/>
                <w:sz w:val="20"/>
                <w:szCs w:val="20"/>
              </w:rPr>
            </w:pPr>
          </w:p>
        </w:tc>
      </w:tr>
      <w:tr w:rsidR="00565D3C" w:rsidRPr="00491163" w:rsidTr="00565D3C">
        <w:trPr>
          <w:gridAfter w:val="1"/>
          <w:wAfter w:w="21" w:type="dxa"/>
          <w:trHeight w:val="1826"/>
        </w:trPr>
        <w:tc>
          <w:tcPr>
            <w:tcW w:w="2218"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b/>
                <w:sz w:val="20"/>
                <w:szCs w:val="20"/>
              </w:rPr>
            </w:pP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Организованная деятельность</w:t>
            </w:r>
          </w:p>
        </w:tc>
        <w:tc>
          <w:tcPr>
            <w:tcW w:w="2001"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9.40-10.00</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 xml:space="preserve">2. Казахский язык </w:t>
            </w:r>
          </w:p>
          <w:p w:rsidR="00565D3C" w:rsidRPr="001719F7" w:rsidRDefault="00565D3C" w:rsidP="00565D3C">
            <w:pPr>
              <w:pStyle w:val="a3"/>
              <w:rPr>
                <w:rFonts w:ascii="Times New Roman" w:hAnsi="Times New Roman" w:cs="Times New Roman"/>
                <w:sz w:val="20"/>
                <w:szCs w:val="20"/>
                <w:lang w:val="kk-KZ"/>
              </w:rPr>
            </w:pPr>
            <w:r w:rsidRPr="001719F7">
              <w:rPr>
                <w:rFonts w:ascii="Times New Roman" w:hAnsi="Times New Roman" w:cs="Times New Roman"/>
                <w:b/>
                <w:sz w:val="20"/>
                <w:szCs w:val="20"/>
              </w:rPr>
              <w:t>Т</w:t>
            </w:r>
            <w:r w:rsidRPr="001719F7">
              <w:rPr>
                <w:rFonts w:ascii="Times New Roman" w:hAnsi="Times New Roman" w:cs="Times New Roman"/>
                <w:b/>
                <w:sz w:val="20"/>
                <w:szCs w:val="20"/>
                <w:lang w:val="kk-KZ"/>
              </w:rPr>
              <w:t xml:space="preserve">ақырыбы: </w:t>
            </w:r>
            <w:r>
              <w:rPr>
                <w:rFonts w:ascii="Times New Roman" w:hAnsi="Times New Roman" w:cs="Times New Roman"/>
                <w:sz w:val="20"/>
                <w:szCs w:val="20"/>
                <w:lang w:val="kk-KZ"/>
              </w:rPr>
              <w:t>Ұлттық тағамдар</w:t>
            </w:r>
          </w:p>
          <w:p w:rsidR="00565D3C" w:rsidRPr="001719F7" w:rsidRDefault="00565D3C" w:rsidP="00565D3C">
            <w:pPr>
              <w:pStyle w:val="a3"/>
              <w:rPr>
                <w:rFonts w:ascii="Times New Roman" w:hAnsi="Times New Roman" w:cs="Times New Roman"/>
                <w:b/>
                <w:sz w:val="20"/>
                <w:szCs w:val="20"/>
                <w:lang w:val="kk-KZ"/>
              </w:rPr>
            </w:pPr>
            <w:r w:rsidRPr="001719F7">
              <w:rPr>
                <w:rFonts w:ascii="Times New Roman" w:hAnsi="Times New Roman" w:cs="Times New Roman"/>
                <w:b/>
                <w:sz w:val="20"/>
                <w:szCs w:val="20"/>
                <w:lang w:val="kk-KZ"/>
              </w:rPr>
              <w:t xml:space="preserve">Мақсаты: </w:t>
            </w:r>
          </w:p>
          <w:p w:rsidR="00565D3C" w:rsidRPr="001719F7" w:rsidRDefault="00565D3C" w:rsidP="00565D3C">
            <w:pPr>
              <w:pStyle w:val="a3"/>
              <w:rPr>
                <w:rFonts w:ascii="Times New Roman" w:hAnsi="Times New Roman" w:cs="Times New Roman"/>
                <w:sz w:val="20"/>
                <w:szCs w:val="20"/>
                <w:lang w:val="kk-KZ"/>
              </w:rPr>
            </w:pPr>
            <w:r w:rsidRPr="001719F7">
              <w:rPr>
                <w:rFonts w:ascii="Times New Roman" w:hAnsi="Times New Roman" w:cs="Times New Roman"/>
                <w:b/>
                <w:sz w:val="20"/>
                <w:szCs w:val="20"/>
                <w:lang w:val="kk-KZ"/>
              </w:rPr>
              <w:t>Білімділік:</w:t>
            </w:r>
            <w:r>
              <w:rPr>
                <w:rFonts w:ascii="Times New Roman" w:hAnsi="Times New Roman" w:cs="Times New Roman"/>
                <w:sz w:val="20"/>
                <w:szCs w:val="20"/>
                <w:lang w:val="kk-KZ"/>
              </w:rPr>
              <w:t>Балаларды</w:t>
            </w:r>
            <w:r w:rsidRPr="001719F7">
              <w:rPr>
                <w:rFonts w:ascii="Times New Roman" w:hAnsi="Times New Roman" w:cs="Times New Roman"/>
                <w:sz w:val="20"/>
                <w:szCs w:val="20"/>
                <w:lang w:val="kk-KZ"/>
              </w:rPr>
              <w:t xml:space="preserve"> </w:t>
            </w:r>
            <w:r>
              <w:rPr>
                <w:rFonts w:ascii="Times New Roman" w:hAnsi="Times New Roman" w:cs="Times New Roman"/>
                <w:sz w:val="20"/>
                <w:szCs w:val="20"/>
                <w:lang w:val="kk-KZ"/>
              </w:rPr>
              <w:t>ұлттық тағамдармен</w:t>
            </w:r>
          </w:p>
          <w:p w:rsidR="00565D3C" w:rsidRDefault="00565D3C" w:rsidP="00565D3C">
            <w:pPr>
              <w:pStyle w:val="a3"/>
              <w:rPr>
                <w:rFonts w:ascii="Times New Roman" w:hAnsi="Times New Roman" w:cs="Times New Roman"/>
                <w:sz w:val="20"/>
                <w:szCs w:val="20"/>
                <w:lang w:val="kk-KZ"/>
              </w:rPr>
            </w:pPr>
            <w:r w:rsidRPr="001719F7">
              <w:rPr>
                <w:rFonts w:ascii="Times New Roman" w:hAnsi="Times New Roman" w:cs="Times New Roman"/>
                <w:b/>
                <w:sz w:val="20"/>
                <w:szCs w:val="20"/>
                <w:lang w:val="kk-KZ"/>
              </w:rPr>
              <w:t>Дамытушылық:</w:t>
            </w:r>
            <w:r w:rsidRPr="001719F7">
              <w:rPr>
                <w:rFonts w:ascii="Times New Roman" w:hAnsi="Times New Roman" w:cs="Times New Roman"/>
                <w:sz w:val="20"/>
                <w:szCs w:val="20"/>
                <w:lang w:val="kk-KZ"/>
              </w:rPr>
              <w:t xml:space="preserve"> </w:t>
            </w:r>
            <w:r>
              <w:rPr>
                <w:rFonts w:ascii="Times New Roman" w:hAnsi="Times New Roman" w:cs="Times New Roman"/>
                <w:sz w:val="20"/>
                <w:szCs w:val="20"/>
                <w:lang w:val="kk-KZ"/>
              </w:rPr>
              <w:t>Оларды дұрыс айтуға үйрету</w:t>
            </w:r>
          </w:p>
          <w:p w:rsidR="00565D3C" w:rsidRPr="001719F7" w:rsidRDefault="00565D3C" w:rsidP="00565D3C">
            <w:pPr>
              <w:pStyle w:val="a3"/>
              <w:rPr>
                <w:rFonts w:ascii="Times New Roman" w:hAnsi="Times New Roman" w:cs="Times New Roman"/>
                <w:sz w:val="20"/>
                <w:szCs w:val="20"/>
                <w:lang w:val="kk-KZ"/>
              </w:rPr>
            </w:pPr>
            <w:r w:rsidRPr="001719F7">
              <w:rPr>
                <w:rFonts w:ascii="Times New Roman" w:hAnsi="Times New Roman" w:cs="Times New Roman"/>
                <w:b/>
                <w:sz w:val="20"/>
                <w:szCs w:val="20"/>
                <w:lang w:val="kk-KZ"/>
              </w:rPr>
              <w:t>Тәрбиелік:</w:t>
            </w:r>
            <w:r w:rsidRPr="001719F7">
              <w:rPr>
                <w:rFonts w:ascii="Times New Roman" w:hAnsi="Times New Roman" w:cs="Times New Roman"/>
                <w:sz w:val="20"/>
                <w:szCs w:val="20"/>
                <w:lang w:val="kk-KZ"/>
              </w:rPr>
              <w:t xml:space="preserve"> </w:t>
            </w:r>
            <w:r>
              <w:rPr>
                <w:rFonts w:ascii="Times New Roman" w:hAnsi="Times New Roman" w:cs="Times New Roman"/>
                <w:sz w:val="20"/>
                <w:szCs w:val="20"/>
                <w:lang w:val="kk-KZ"/>
              </w:rPr>
              <w:t>Тағамдарды қастерлеуге тәрбиелеу</w:t>
            </w:r>
          </w:p>
          <w:p w:rsidR="00565D3C" w:rsidRPr="00491163" w:rsidRDefault="00565D3C" w:rsidP="00565D3C">
            <w:pPr>
              <w:rPr>
                <w:rFonts w:ascii="Times New Roman" w:hAnsi="Times New Roman"/>
                <w:b/>
                <w:sz w:val="20"/>
                <w:szCs w:val="20"/>
                <w:lang w:val="kk-KZ"/>
              </w:rPr>
            </w:pPr>
            <w:r w:rsidRPr="00491163">
              <w:rPr>
                <w:rFonts w:ascii="Times New Roman" w:hAnsi="Times New Roman"/>
                <w:b/>
                <w:sz w:val="20"/>
                <w:szCs w:val="20"/>
                <w:lang w:val="kk-KZ"/>
              </w:rPr>
              <w:t>10.10-10.35</w:t>
            </w:r>
          </w:p>
          <w:p w:rsidR="00565D3C" w:rsidRPr="009E3B07" w:rsidRDefault="00565D3C" w:rsidP="00565D3C">
            <w:pPr>
              <w:pStyle w:val="c2"/>
              <w:shd w:val="clear" w:color="auto" w:fill="FFFFFF"/>
              <w:spacing w:before="0" w:beforeAutospacing="0" w:after="0" w:afterAutospacing="0"/>
              <w:rPr>
                <w:sz w:val="20"/>
                <w:szCs w:val="20"/>
                <w:lang w:eastAsia="en-US"/>
              </w:rPr>
            </w:pPr>
            <w:r w:rsidRPr="009E3B07">
              <w:rPr>
                <w:b/>
                <w:sz w:val="20"/>
                <w:szCs w:val="20"/>
                <w:lang w:val="kk-KZ"/>
              </w:rPr>
              <w:t xml:space="preserve">3. </w:t>
            </w:r>
            <w:r w:rsidRPr="009E3B07">
              <w:rPr>
                <w:b/>
                <w:bCs/>
                <w:sz w:val="20"/>
                <w:szCs w:val="20"/>
              </w:rPr>
              <w:t>Основы грамоты</w:t>
            </w:r>
            <w:r w:rsidRPr="009E3B07">
              <w:rPr>
                <w:b/>
                <w:sz w:val="20"/>
                <w:szCs w:val="20"/>
              </w:rPr>
              <w:t>:</w:t>
            </w:r>
            <w:r w:rsidRPr="00491163">
              <w:rPr>
                <w:b/>
                <w:sz w:val="20"/>
                <w:szCs w:val="20"/>
              </w:rPr>
              <w:t xml:space="preserve"> </w:t>
            </w:r>
            <w:r w:rsidRPr="00686622">
              <w:rPr>
                <w:b/>
                <w:sz w:val="20"/>
                <w:szCs w:val="20"/>
              </w:rPr>
              <w:t>«Согласные звуки «Ж-Ш»</w:t>
            </w:r>
            <w:r>
              <w:rPr>
                <w:sz w:val="20"/>
                <w:szCs w:val="20"/>
              </w:rPr>
              <w:t xml:space="preserve"> </w:t>
            </w:r>
            <w:r w:rsidRPr="001719F7">
              <w:rPr>
                <w:b/>
                <w:sz w:val="20"/>
                <w:szCs w:val="20"/>
              </w:rPr>
              <w:t>Цель:</w:t>
            </w:r>
            <w:r w:rsidRPr="001719F7">
              <w:rPr>
                <w:sz w:val="20"/>
                <w:szCs w:val="20"/>
              </w:rPr>
              <w:t xml:space="preserve"> </w:t>
            </w:r>
            <w:r w:rsidRPr="00464529">
              <w:rPr>
                <w:sz w:val="20"/>
                <w:szCs w:val="20"/>
              </w:rPr>
              <w:t>Выполняют</w:t>
            </w:r>
            <w:r w:rsidRPr="00464529">
              <w:rPr>
                <w:spacing w:val="40"/>
                <w:sz w:val="20"/>
                <w:szCs w:val="20"/>
              </w:rPr>
              <w:t xml:space="preserve"> </w:t>
            </w:r>
            <w:r w:rsidRPr="00464529">
              <w:rPr>
                <w:sz w:val="20"/>
                <w:szCs w:val="20"/>
              </w:rPr>
              <w:t>звуковой</w:t>
            </w:r>
            <w:r w:rsidRPr="00464529">
              <w:rPr>
                <w:spacing w:val="40"/>
                <w:sz w:val="20"/>
                <w:szCs w:val="20"/>
              </w:rPr>
              <w:t xml:space="preserve"> </w:t>
            </w:r>
            <w:r w:rsidRPr="00464529">
              <w:rPr>
                <w:sz w:val="20"/>
                <w:szCs w:val="20"/>
              </w:rPr>
              <w:t>анализ</w:t>
            </w:r>
            <w:r w:rsidRPr="00464529">
              <w:rPr>
                <w:spacing w:val="40"/>
                <w:sz w:val="20"/>
                <w:szCs w:val="20"/>
              </w:rPr>
              <w:t xml:space="preserve"> </w:t>
            </w:r>
            <w:r w:rsidRPr="00464529">
              <w:rPr>
                <w:sz w:val="20"/>
                <w:szCs w:val="20"/>
              </w:rPr>
              <w:t>слов, различают</w:t>
            </w:r>
            <w:r w:rsidRPr="00464529">
              <w:rPr>
                <w:spacing w:val="-5"/>
                <w:sz w:val="20"/>
                <w:szCs w:val="20"/>
              </w:rPr>
              <w:t xml:space="preserve"> </w:t>
            </w:r>
            <w:r w:rsidRPr="00464529">
              <w:rPr>
                <w:sz w:val="20"/>
                <w:szCs w:val="20"/>
              </w:rPr>
              <w:t>признаки</w:t>
            </w:r>
            <w:r w:rsidRPr="00464529">
              <w:rPr>
                <w:spacing w:val="-7"/>
                <w:sz w:val="20"/>
                <w:szCs w:val="20"/>
              </w:rPr>
              <w:t xml:space="preserve"> </w:t>
            </w:r>
            <w:r w:rsidRPr="00464529">
              <w:rPr>
                <w:sz w:val="20"/>
                <w:szCs w:val="20"/>
              </w:rPr>
              <w:t>звуков</w:t>
            </w:r>
            <w:r w:rsidRPr="00464529">
              <w:rPr>
                <w:spacing w:val="-6"/>
                <w:sz w:val="20"/>
                <w:szCs w:val="20"/>
              </w:rPr>
              <w:t xml:space="preserve"> </w:t>
            </w:r>
            <w:r w:rsidRPr="00464529">
              <w:rPr>
                <w:spacing w:val="-2"/>
                <w:sz w:val="20"/>
                <w:szCs w:val="20"/>
              </w:rPr>
              <w:t>(гласные/согласные), их место в слове;</w:t>
            </w:r>
            <w:r w:rsidRPr="00464529">
              <w:rPr>
                <w:sz w:val="20"/>
                <w:szCs w:val="20"/>
              </w:rPr>
              <w:t xml:space="preserve"> делят</w:t>
            </w:r>
            <w:r w:rsidRPr="00464529">
              <w:rPr>
                <w:spacing w:val="-6"/>
                <w:sz w:val="20"/>
                <w:szCs w:val="20"/>
              </w:rPr>
              <w:t xml:space="preserve"> </w:t>
            </w:r>
            <w:r w:rsidRPr="00464529">
              <w:rPr>
                <w:sz w:val="20"/>
                <w:szCs w:val="20"/>
              </w:rPr>
              <w:t>слова</w:t>
            </w:r>
            <w:r w:rsidRPr="00464529">
              <w:rPr>
                <w:spacing w:val="-5"/>
                <w:sz w:val="20"/>
                <w:szCs w:val="20"/>
              </w:rPr>
              <w:t xml:space="preserve"> </w:t>
            </w:r>
            <w:r w:rsidRPr="00464529">
              <w:rPr>
                <w:sz w:val="20"/>
                <w:szCs w:val="20"/>
              </w:rPr>
              <w:t>на</w:t>
            </w:r>
            <w:r w:rsidRPr="00464529">
              <w:rPr>
                <w:spacing w:val="-4"/>
                <w:sz w:val="20"/>
                <w:szCs w:val="20"/>
              </w:rPr>
              <w:t xml:space="preserve"> </w:t>
            </w:r>
            <w:r w:rsidRPr="00464529">
              <w:rPr>
                <w:sz w:val="20"/>
                <w:szCs w:val="20"/>
              </w:rPr>
              <w:t>слоги,</w:t>
            </w:r>
            <w:r w:rsidRPr="00464529">
              <w:rPr>
                <w:spacing w:val="-2"/>
                <w:sz w:val="20"/>
                <w:szCs w:val="20"/>
              </w:rPr>
              <w:t xml:space="preserve"> </w:t>
            </w:r>
            <w:r w:rsidRPr="00464529">
              <w:rPr>
                <w:sz w:val="20"/>
                <w:szCs w:val="20"/>
              </w:rPr>
              <w:t>определяют</w:t>
            </w:r>
            <w:r w:rsidRPr="00464529">
              <w:rPr>
                <w:spacing w:val="-5"/>
                <w:sz w:val="20"/>
                <w:szCs w:val="20"/>
              </w:rPr>
              <w:t xml:space="preserve"> </w:t>
            </w:r>
            <w:r w:rsidRPr="00464529">
              <w:rPr>
                <w:sz w:val="20"/>
                <w:szCs w:val="20"/>
              </w:rPr>
              <w:t>их</w:t>
            </w:r>
            <w:r w:rsidRPr="00464529">
              <w:rPr>
                <w:spacing w:val="-2"/>
                <w:sz w:val="20"/>
                <w:szCs w:val="20"/>
              </w:rPr>
              <w:t xml:space="preserve"> </w:t>
            </w:r>
            <w:r w:rsidRPr="00464529">
              <w:rPr>
                <w:sz w:val="20"/>
                <w:szCs w:val="20"/>
              </w:rPr>
              <w:t>количество</w:t>
            </w:r>
            <w:r w:rsidRPr="00464529">
              <w:rPr>
                <w:spacing w:val="-3"/>
                <w:sz w:val="20"/>
                <w:szCs w:val="20"/>
              </w:rPr>
              <w:t xml:space="preserve"> </w:t>
            </w:r>
            <w:r w:rsidRPr="00464529">
              <w:rPr>
                <w:sz w:val="20"/>
                <w:szCs w:val="20"/>
              </w:rPr>
              <w:t>и</w:t>
            </w:r>
            <w:r w:rsidRPr="00464529">
              <w:rPr>
                <w:spacing w:val="-3"/>
                <w:sz w:val="20"/>
                <w:szCs w:val="20"/>
              </w:rPr>
              <w:t xml:space="preserve"> </w:t>
            </w:r>
            <w:r w:rsidRPr="00464529">
              <w:rPr>
                <w:spacing w:val="-2"/>
                <w:sz w:val="20"/>
                <w:szCs w:val="20"/>
              </w:rPr>
              <w:t>порядок;</w:t>
            </w:r>
            <w:r w:rsidRPr="00464529">
              <w:rPr>
                <w:sz w:val="20"/>
                <w:szCs w:val="20"/>
              </w:rPr>
              <w:t xml:space="preserve"> составляют слово на заданный слог; определяют</w:t>
            </w:r>
            <w:r w:rsidRPr="00464529">
              <w:rPr>
                <w:spacing w:val="-9"/>
                <w:sz w:val="20"/>
                <w:szCs w:val="20"/>
              </w:rPr>
              <w:t xml:space="preserve"> </w:t>
            </w:r>
            <w:r w:rsidRPr="00464529">
              <w:rPr>
                <w:sz w:val="20"/>
                <w:szCs w:val="20"/>
              </w:rPr>
              <w:t>количество</w:t>
            </w:r>
            <w:r w:rsidRPr="00464529">
              <w:rPr>
                <w:spacing w:val="-7"/>
                <w:sz w:val="20"/>
                <w:szCs w:val="20"/>
              </w:rPr>
              <w:t xml:space="preserve"> </w:t>
            </w:r>
            <w:r w:rsidRPr="00464529">
              <w:rPr>
                <w:sz w:val="20"/>
                <w:szCs w:val="20"/>
              </w:rPr>
              <w:t>слогов</w:t>
            </w:r>
            <w:r w:rsidRPr="00464529">
              <w:rPr>
                <w:spacing w:val="-10"/>
                <w:sz w:val="20"/>
                <w:szCs w:val="20"/>
              </w:rPr>
              <w:t xml:space="preserve"> </w:t>
            </w:r>
            <w:r w:rsidRPr="00464529">
              <w:rPr>
                <w:sz w:val="20"/>
                <w:szCs w:val="20"/>
              </w:rPr>
              <w:t>в</w:t>
            </w:r>
            <w:r w:rsidRPr="00464529">
              <w:rPr>
                <w:spacing w:val="-10"/>
                <w:sz w:val="20"/>
                <w:szCs w:val="20"/>
              </w:rPr>
              <w:t xml:space="preserve"> </w:t>
            </w:r>
            <w:r w:rsidRPr="00464529">
              <w:rPr>
                <w:sz w:val="20"/>
                <w:szCs w:val="20"/>
              </w:rPr>
              <w:t xml:space="preserve">слове; правильно держат ручку; </w:t>
            </w:r>
            <w:r w:rsidRPr="00464529">
              <w:rPr>
                <w:spacing w:val="-2"/>
                <w:sz w:val="20"/>
                <w:szCs w:val="20"/>
              </w:rPr>
              <w:t>ориентируются</w:t>
            </w:r>
            <w:r w:rsidRPr="00464529">
              <w:rPr>
                <w:sz w:val="20"/>
                <w:szCs w:val="20"/>
              </w:rPr>
              <w:t xml:space="preserve"> </w:t>
            </w:r>
            <w:r w:rsidRPr="00464529">
              <w:rPr>
                <w:spacing w:val="-6"/>
                <w:sz w:val="20"/>
                <w:szCs w:val="20"/>
              </w:rPr>
              <w:t>на</w:t>
            </w:r>
            <w:r w:rsidRPr="00464529">
              <w:rPr>
                <w:sz w:val="20"/>
                <w:szCs w:val="20"/>
              </w:rPr>
              <w:t xml:space="preserve"> </w:t>
            </w:r>
            <w:r w:rsidRPr="00464529">
              <w:rPr>
                <w:spacing w:val="-2"/>
                <w:sz w:val="20"/>
                <w:szCs w:val="20"/>
              </w:rPr>
              <w:t>странице</w:t>
            </w:r>
            <w:r w:rsidRPr="00464529">
              <w:rPr>
                <w:sz w:val="20"/>
                <w:szCs w:val="20"/>
              </w:rPr>
              <w:t xml:space="preserve"> </w:t>
            </w:r>
            <w:r w:rsidRPr="00464529">
              <w:rPr>
                <w:spacing w:val="-2"/>
                <w:sz w:val="20"/>
                <w:szCs w:val="20"/>
              </w:rPr>
              <w:t>прописи;</w:t>
            </w:r>
            <w:r w:rsidRPr="00464529">
              <w:rPr>
                <w:sz w:val="20"/>
                <w:szCs w:val="20"/>
              </w:rPr>
              <w:t xml:space="preserve"> обводят готовые рисунки, не выходя за контуры; рисуют</w:t>
            </w:r>
            <w:r w:rsidRPr="00464529">
              <w:rPr>
                <w:spacing w:val="-5"/>
                <w:sz w:val="20"/>
                <w:szCs w:val="20"/>
              </w:rPr>
              <w:t xml:space="preserve"> </w:t>
            </w:r>
            <w:r w:rsidRPr="00464529">
              <w:rPr>
                <w:sz w:val="20"/>
                <w:szCs w:val="20"/>
              </w:rPr>
              <w:t>различные</w:t>
            </w:r>
            <w:r w:rsidRPr="00464529">
              <w:rPr>
                <w:spacing w:val="-4"/>
                <w:sz w:val="20"/>
                <w:szCs w:val="20"/>
              </w:rPr>
              <w:t xml:space="preserve"> </w:t>
            </w:r>
            <w:r w:rsidRPr="00464529">
              <w:rPr>
                <w:spacing w:val="-2"/>
                <w:sz w:val="20"/>
                <w:szCs w:val="20"/>
              </w:rPr>
              <w:t>линии.</w:t>
            </w:r>
          </w:p>
          <w:p w:rsidR="00565D3C" w:rsidRPr="00491163" w:rsidRDefault="00565D3C" w:rsidP="00565D3C">
            <w:pPr>
              <w:rPr>
                <w:rFonts w:ascii="Times New Roman" w:hAnsi="Times New Roman"/>
                <w:b/>
                <w:sz w:val="20"/>
                <w:szCs w:val="20"/>
                <w:lang w:val="kk-KZ"/>
              </w:rPr>
            </w:pPr>
            <w:r w:rsidRPr="00491163">
              <w:rPr>
                <w:rFonts w:ascii="Times New Roman" w:hAnsi="Times New Roman"/>
                <w:b/>
                <w:sz w:val="20"/>
                <w:szCs w:val="20"/>
                <w:lang w:val="kk-KZ"/>
              </w:rPr>
              <w:t>10.40-11.10</w:t>
            </w:r>
          </w:p>
          <w:p w:rsidR="00565D3C" w:rsidRPr="00686622" w:rsidRDefault="00565D3C" w:rsidP="00565D3C">
            <w:pPr>
              <w:rPr>
                <w:rFonts w:ascii="Times New Roman" w:hAnsi="Times New Roman"/>
                <w:b/>
                <w:sz w:val="20"/>
                <w:szCs w:val="20"/>
              </w:rPr>
            </w:pPr>
            <w:r w:rsidRPr="00491163">
              <w:rPr>
                <w:rFonts w:ascii="Times New Roman" w:hAnsi="Times New Roman"/>
                <w:b/>
                <w:sz w:val="20"/>
                <w:szCs w:val="20"/>
                <w:lang w:val="kk-KZ"/>
              </w:rPr>
              <w:lastRenderedPageBreak/>
              <w:t xml:space="preserve">4.ООМ </w:t>
            </w:r>
            <w:r w:rsidRPr="00686622">
              <w:rPr>
                <w:rFonts w:ascii="Times New Roman" w:hAnsi="Times New Roman"/>
                <w:b/>
                <w:sz w:val="20"/>
                <w:szCs w:val="20"/>
              </w:rPr>
              <w:t>«Первый человек  в космосе»</w:t>
            </w:r>
          </w:p>
          <w:p w:rsidR="00565D3C" w:rsidRPr="00473986" w:rsidRDefault="00565D3C" w:rsidP="00565D3C">
            <w:pPr>
              <w:rPr>
                <w:rFonts w:ascii="Times New Roman" w:hAnsi="Times New Roman"/>
                <w:sz w:val="20"/>
                <w:szCs w:val="20"/>
              </w:rPr>
            </w:pPr>
            <w:r w:rsidRPr="001719F7">
              <w:rPr>
                <w:rFonts w:ascii="Times New Roman" w:hAnsi="Times New Roman"/>
                <w:b/>
                <w:sz w:val="20"/>
                <w:szCs w:val="20"/>
              </w:rPr>
              <w:t>Цель:</w:t>
            </w:r>
            <w:r w:rsidRPr="001719F7">
              <w:rPr>
                <w:rFonts w:ascii="Times New Roman" w:hAnsi="Times New Roman"/>
                <w:sz w:val="20"/>
                <w:szCs w:val="20"/>
              </w:rPr>
              <w:t xml:space="preserve"> </w:t>
            </w:r>
            <w:r>
              <w:rPr>
                <w:rFonts w:ascii="Times New Roman" w:hAnsi="Times New Roman"/>
                <w:sz w:val="20"/>
                <w:szCs w:val="20"/>
              </w:rPr>
              <w:t>з</w:t>
            </w:r>
            <w:r w:rsidRPr="00473986">
              <w:rPr>
                <w:rFonts w:ascii="Times New Roman" w:hAnsi="Times New Roman"/>
                <w:sz w:val="20"/>
                <w:szCs w:val="20"/>
              </w:rPr>
              <w:t>нают</w:t>
            </w:r>
            <w:r w:rsidRPr="00473986">
              <w:rPr>
                <w:rFonts w:ascii="Times New Roman" w:hAnsi="Times New Roman"/>
                <w:spacing w:val="-8"/>
                <w:sz w:val="20"/>
                <w:szCs w:val="20"/>
              </w:rPr>
              <w:t xml:space="preserve"> </w:t>
            </w:r>
            <w:r w:rsidRPr="00473986">
              <w:rPr>
                <w:rFonts w:ascii="Times New Roman" w:hAnsi="Times New Roman"/>
                <w:sz w:val="20"/>
                <w:szCs w:val="20"/>
              </w:rPr>
              <w:t>и</w:t>
            </w:r>
            <w:r w:rsidRPr="00473986">
              <w:rPr>
                <w:rFonts w:ascii="Times New Roman" w:hAnsi="Times New Roman"/>
                <w:spacing w:val="-6"/>
                <w:sz w:val="20"/>
                <w:szCs w:val="20"/>
              </w:rPr>
              <w:t xml:space="preserve"> </w:t>
            </w:r>
            <w:r w:rsidRPr="00473986">
              <w:rPr>
                <w:rFonts w:ascii="Times New Roman" w:hAnsi="Times New Roman"/>
                <w:sz w:val="20"/>
                <w:szCs w:val="20"/>
              </w:rPr>
              <w:t>проявляют</w:t>
            </w:r>
            <w:r w:rsidRPr="00473986">
              <w:rPr>
                <w:rFonts w:ascii="Times New Roman" w:hAnsi="Times New Roman"/>
                <w:spacing w:val="-5"/>
                <w:sz w:val="20"/>
                <w:szCs w:val="20"/>
              </w:rPr>
              <w:t xml:space="preserve"> </w:t>
            </w:r>
            <w:r w:rsidRPr="00473986">
              <w:rPr>
                <w:rFonts w:ascii="Times New Roman" w:hAnsi="Times New Roman"/>
                <w:sz w:val="20"/>
                <w:szCs w:val="20"/>
              </w:rPr>
              <w:t>уважение</w:t>
            </w:r>
            <w:r w:rsidRPr="00473986">
              <w:rPr>
                <w:rFonts w:ascii="Times New Roman" w:hAnsi="Times New Roman"/>
                <w:spacing w:val="-5"/>
                <w:sz w:val="20"/>
                <w:szCs w:val="20"/>
              </w:rPr>
              <w:t xml:space="preserve"> </w:t>
            </w:r>
            <w:r>
              <w:rPr>
                <w:rFonts w:ascii="Times New Roman" w:hAnsi="Times New Roman"/>
                <w:sz w:val="20"/>
                <w:szCs w:val="20"/>
              </w:rPr>
              <w:t>первому</w:t>
            </w:r>
            <w:r w:rsidRPr="00473986">
              <w:rPr>
                <w:rFonts w:ascii="Times New Roman" w:hAnsi="Times New Roman"/>
                <w:spacing w:val="-5"/>
                <w:sz w:val="20"/>
                <w:szCs w:val="20"/>
              </w:rPr>
              <w:t xml:space="preserve"> </w:t>
            </w:r>
            <w:r>
              <w:rPr>
                <w:rFonts w:ascii="Times New Roman" w:hAnsi="Times New Roman"/>
                <w:sz w:val="20"/>
                <w:szCs w:val="20"/>
              </w:rPr>
              <w:t>космонавту</w:t>
            </w:r>
            <w:r w:rsidRPr="00473986">
              <w:rPr>
                <w:rFonts w:ascii="Times New Roman" w:hAnsi="Times New Roman"/>
                <w:spacing w:val="-2"/>
                <w:sz w:val="20"/>
                <w:szCs w:val="20"/>
              </w:rPr>
              <w:t xml:space="preserve">; </w:t>
            </w:r>
            <w:r w:rsidRPr="00473986">
              <w:rPr>
                <w:rFonts w:ascii="Times New Roman" w:hAnsi="Times New Roman"/>
                <w:sz w:val="20"/>
                <w:szCs w:val="20"/>
              </w:rPr>
              <w:t>наблюдают,</w:t>
            </w:r>
            <w:r w:rsidRPr="00473986">
              <w:rPr>
                <w:rFonts w:ascii="Times New Roman" w:hAnsi="Times New Roman"/>
                <w:spacing w:val="40"/>
                <w:sz w:val="20"/>
                <w:szCs w:val="20"/>
              </w:rPr>
              <w:t xml:space="preserve"> </w:t>
            </w:r>
            <w:r w:rsidRPr="00473986">
              <w:rPr>
                <w:rFonts w:ascii="Times New Roman" w:hAnsi="Times New Roman"/>
                <w:sz w:val="20"/>
                <w:szCs w:val="20"/>
              </w:rPr>
              <w:t>анализируют,</w:t>
            </w:r>
            <w:r w:rsidRPr="00473986">
              <w:rPr>
                <w:rFonts w:ascii="Times New Roman" w:hAnsi="Times New Roman"/>
                <w:spacing w:val="40"/>
                <w:sz w:val="20"/>
                <w:szCs w:val="20"/>
              </w:rPr>
              <w:t xml:space="preserve"> </w:t>
            </w:r>
            <w:r w:rsidRPr="00473986">
              <w:rPr>
                <w:rFonts w:ascii="Times New Roman" w:hAnsi="Times New Roman"/>
                <w:sz w:val="20"/>
                <w:szCs w:val="20"/>
              </w:rPr>
              <w:t>сравнивают,</w:t>
            </w:r>
            <w:r w:rsidRPr="00473986">
              <w:rPr>
                <w:rFonts w:ascii="Times New Roman" w:hAnsi="Times New Roman"/>
                <w:spacing w:val="40"/>
                <w:sz w:val="20"/>
                <w:szCs w:val="20"/>
              </w:rPr>
              <w:t xml:space="preserve"> </w:t>
            </w:r>
            <w:r w:rsidRPr="00473986">
              <w:rPr>
                <w:rFonts w:ascii="Times New Roman" w:hAnsi="Times New Roman"/>
                <w:sz w:val="20"/>
                <w:szCs w:val="20"/>
              </w:rPr>
              <w:t>различают</w:t>
            </w:r>
            <w:r w:rsidRPr="00473986">
              <w:rPr>
                <w:rFonts w:ascii="Times New Roman" w:hAnsi="Times New Roman"/>
                <w:spacing w:val="40"/>
                <w:sz w:val="20"/>
                <w:szCs w:val="20"/>
              </w:rPr>
              <w:t xml:space="preserve"> </w:t>
            </w:r>
            <w:r w:rsidRPr="00473986">
              <w:rPr>
                <w:rFonts w:ascii="Times New Roman" w:hAnsi="Times New Roman"/>
                <w:sz w:val="20"/>
                <w:szCs w:val="20"/>
              </w:rPr>
              <w:t>характерные</w:t>
            </w:r>
            <w:r w:rsidRPr="00473986">
              <w:rPr>
                <w:rFonts w:ascii="Times New Roman" w:hAnsi="Times New Roman"/>
                <w:spacing w:val="40"/>
                <w:sz w:val="20"/>
                <w:szCs w:val="20"/>
              </w:rPr>
              <w:t xml:space="preserve"> </w:t>
            </w:r>
            <w:r w:rsidRPr="00473986">
              <w:rPr>
                <w:rFonts w:ascii="Times New Roman" w:hAnsi="Times New Roman"/>
                <w:sz w:val="20"/>
                <w:szCs w:val="20"/>
              </w:rPr>
              <w:t>признаки</w:t>
            </w:r>
            <w:r w:rsidRPr="00473986">
              <w:rPr>
                <w:rFonts w:ascii="Times New Roman" w:hAnsi="Times New Roman"/>
                <w:spacing w:val="40"/>
                <w:sz w:val="20"/>
                <w:szCs w:val="20"/>
              </w:rPr>
              <w:t xml:space="preserve"> </w:t>
            </w:r>
            <w:r w:rsidRPr="00473986">
              <w:rPr>
                <w:rFonts w:ascii="Times New Roman" w:hAnsi="Times New Roman"/>
                <w:sz w:val="20"/>
                <w:szCs w:val="20"/>
              </w:rPr>
              <w:t>предметов и явлений;</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 xml:space="preserve"> (познавательная, коммуникативная, игровая деятельность</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2 п.д. 15.55-16.20</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Физическая культура</w:t>
            </w:r>
          </w:p>
          <w:p w:rsidR="00565D3C" w:rsidRPr="001719F7" w:rsidRDefault="00565D3C" w:rsidP="00565D3C">
            <w:pPr>
              <w:rPr>
                <w:rFonts w:ascii="Times New Roman" w:hAnsi="Times New Roman"/>
                <w:sz w:val="20"/>
                <w:szCs w:val="20"/>
              </w:rPr>
            </w:pPr>
            <w:r w:rsidRPr="00491163">
              <w:rPr>
                <w:rFonts w:ascii="Times New Roman" w:hAnsi="Times New Roman"/>
                <w:b/>
                <w:sz w:val="20"/>
                <w:szCs w:val="20"/>
              </w:rPr>
              <w:t xml:space="preserve"> </w:t>
            </w:r>
            <w:r w:rsidRPr="001719F7">
              <w:rPr>
                <w:rFonts w:ascii="Times New Roman" w:hAnsi="Times New Roman"/>
                <w:b/>
                <w:sz w:val="20"/>
                <w:szCs w:val="20"/>
              </w:rPr>
              <w:t xml:space="preserve">Цель: </w:t>
            </w:r>
            <w:r w:rsidRPr="0056272B">
              <w:rPr>
                <w:rFonts w:ascii="Times New Roman" w:eastAsia="Times New Roman" w:hAnsi="Times New Roman"/>
                <w:sz w:val="20"/>
                <w:szCs w:val="20"/>
              </w:rPr>
              <w:t>Упражнять детей в ходьбе и беге всей группой в прямом направлении за инструктором; Построение , перестроение; строиться в колонну по одному, в шеренгу. Перестраиваться в звенья по два, по три, равнение по ориентирам, техники прыжка через скакалка на месте и с продвижением вперед, пролезание в обруч, боком, ползание по скамейке «по-медвежьи».</w:t>
            </w:r>
          </w:p>
          <w:p w:rsidR="00565D3C" w:rsidRPr="00491163" w:rsidRDefault="00565D3C" w:rsidP="00565D3C">
            <w:pPr>
              <w:rPr>
                <w:rFonts w:ascii="Times New Roman" w:hAnsi="Times New Roman"/>
                <w:color w:val="000000"/>
                <w:sz w:val="20"/>
                <w:szCs w:val="20"/>
              </w:rPr>
            </w:pPr>
          </w:p>
        </w:tc>
        <w:tc>
          <w:tcPr>
            <w:tcW w:w="2977" w:type="dxa"/>
            <w:gridSpan w:val="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lastRenderedPageBreak/>
              <w:t>9.25-9.50</w:t>
            </w:r>
          </w:p>
          <w:p w:rsidR="00565D3C" w:rsidRPr="00491163" w:rsidRDefault="00565D3C" w:rsidP="00565D3C">
            <w:pPr>
              <w:rPr>
                <w:rFonts w:ascii="Times New Roman" w:hAnsi="Times New Roman"/>
                <w:sz w:val="20"/>
                <w:szCs w:val="20"/>
              </w:rPr>
            </w:pPr>
            <w:r w:rsidRPr="00491163">
              <w:rPr>
                <w:rFonts w:ascii="Times New Roman" w:eastAsia="Times New Roman" w:hAnsi="Times New Roman"/>
                <w:b/>
                <w:color w:val="000000"/>
                <w:sz w:val="20"/>
                <w:szCs w:val="20"/>
              </w:rPr>
              <w:t xml:space="preserve">2. </w:t>
            </w:r>
            <w:r w:rsidRPr="00491163">
              <w:rPr>
                <w:rFonts w:ascii="Times New Roman" w:hAnsi="Times New Roman"/>
                <w:b/>
                <w:sz w:val="20"/>
                <w:szCs w:val="20"/>
              </w:rPr>
              <w:t xml:space="preserve">Физкультура. </w:t>
            </w:r>
            <w:r w:rsidRPr="00491163">
              <w:rPr>
                <w:rFonts w:ascii="Times New Roman" w:hAnsi="Times New Roman"/>
                <w:sz w:val="20"/>
                <w:szCs w:val="20"/>
              </w:rPr>
              <w:t xml:space="preserve"> </w:t>
            </w:r>
          </w:p>
          <w:p w:rsidR="00565D3C" w:rsidRDefault="00565D3C" w:rsidP="00565D3C">
            <w:pPr>
              <w:rPr>
                <w:rFonts w:ascii="Times New Roman" w:eastAsia="Times New Roman" w:hAnsi="Times New Roman"/>
                <w:sz w:val="20"/>
                <w:szCs w:val="20"/>
              </w:rPr>
            </w:pPr>
            <w:r w:rsidRPr="001719F7">
              <w:rPr>
                <w:rFonts w:ascii="Times New Roman" w:hAnsi="Times New Roman"/>
                <w:b/>
                <w:sz w:val="20"/>
                <w:szCs w:val="20"/>
              </w:rPr>
              <w:t xml:space="preserve">Цель: </w:t>
            </w:r>
            <w:r w:rsidRPr="008B5B1E">
              <w:rPr>
                <w:rFonts w:ascii="Times New Roman" w:eastAsia="Times New Roman" w:hAnsi="Times New Roman"/>
                <w:sz w:val="20"/>
                <w:szCs w:val="20"/>
              </w:rPr>
              <w:t>Упражнять детей в ходьбе и беге всей группой в разных направлениях за инструктором; Построение , перестроение; строиться в колонну по одному, в шеренгу. Перестраиваться в звенья по два, по три, равнение по ориентира</w:t>
            </w:r>
            <w:r>
              <w:rPr>
                <w:rFonts w:ascii="Times New Roman" w:eastAsia="Times New Roman" w:hAnsi="Times New Roman"/>
                <w:sz w:val="20"/>
                <w:szCs w:val="20"/>
              </w:rPr>
              <w:t>м, техники прыжка через скакалку</w:t>
            </w:r>
            <w:r w:rsidRPr="008B5B1E">
              <w:rPr>
                <w:rFonts w:ascii="Times New Roman" w:eastAsia="Times New Roman" w:hAnsi="Times New Roman"/>
                <w:sz w:val="20"/>
                <w:szCs w:val="20"/>
              </w:rPr>
              <w:t xml:space="preserve"> на месте и с продвижением вперед, пролезание в обруч, боком, ползание по скамейке «по-медвежьи».</w:t>
            </w:r>
          </w:p>
          <w:p w:rsidR="00565D3C" w:rsidRPr="00491163" w:rsidRDefault="00565D3C" w:rsidP="00565D3C">
            <w:pPr>
              <w:tabs>
                <w:tab w:val="left" w:pos="459"/>
                <w:tab w:val="left" w:pos="11340"/>
              </w:tabs>
              <w:rPr>
                <w:rFonts w:ascii="Times New Roman" w:eastAsia="Times New Roman" w:hAnsi="Times New Roman"/>
                <w:sz w:val="20"/>
                <w:szCs w:val="20"/>
              </w:rPr>
            </w:pPr>
            <w:r w:rsidRPr="00491163">
              <w:rPr>
                <w:rFonts w:ascii="Times New Roman" w:eastAsia="Times New Roman" w:hAnsi="Times New Roman"/>
                <w:b/>
                <w:color w:val="000000"/>
                <w:sz w:val="20"/>
                <w:szCs w:val="20"/>
              </w:rPr>
              <w:t>10.00-10.25</w:t>
            </w:r>
          </w:p>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3. Основы математики</w:t>
            </w:r>
          </w:p>
          <w:p w:rsidR="00565D3C" w:rsidRPr="008E0D44" w:rsidRDefault="00565D3C" w:rsidP="00565D3C">
            <w:pPr>
              <w:rPr>
                <w:rFonts w:ascii="Times New Roman" w:hAnsi="Times New Roman"/>
                <w:b/>
                <w:sz w:val="20"/>
                <w:szCs w:val="20"/>
              </w:rPr>
            </w:pPr>
            <w:r w:rsidRPr="008E0D44">
              <w:rPr>
                <w:rFonts w:ascii="Times New Roman" w:hAnsi="Times New Roman"/>
                <w:b/>
                <w:sz w:val="20"/>
                <w:szCs w:val="20"/>
              </w:rPr>
              <w:t>«Состав числа 6. Сравнение предметов по ширине. Графический диктант»</w:t>
            </w:r>
          </w:p>
          <w:p w:rsidR="00565D3C" w:rsidRPr="00491163" w:rsidRDefault="00565D3C" w:rsidP="00565D3C">
            <w:pPr>
              <w:rPr>
                <w:rFonts w:ascii="Times New Roman" w:hAnsi="Times New Roman"/>
                <w:b/>
                <w:sz w:val="20"/>
                <w:szCs w:val="20"/>
              </w:rPr>
            </w:pPr>
            <w:r w:rsidRPr="001719F7">
              <w:rPr>
                <w:rFonts w:ascii="Times New Roman" w:hAnsi="Times New Roman"/>
                <w:b/>
                <w:sz w:val="20"/>
                <w:szCs w:val="20"/>
              </w:rPr>
              <w:t>Цель</w:t>
            </w:r>
            <w:r w:rsidRPr="00FA4D0B">
              <w:rPr>
                <w:rFonts w:ascii="Times New Roman" w:hAnsi="Times New Roman"/>
                <w:b/>
                <w:sz w:val="20"/>
                <w:szCs w:val="20"/>
              </w:rPr>
              <w:t>:</w:t>
            </w:r>
            <w:r w:rsidRPr="00FA4D0B">
              <w:rPr>
                <w:rFonts w:ascii="Times New Roman" w:hAnsi="Times New Roman"/>
                <w:sz w:val="20"/>
                <w:szCs w:val="20"/>
              </w:rPr>
              <w:t xml:space="preserve"> знают</w:t>
            </w:r>
            <w:r w:rsidRPr="00FA4D0B">
              <w:rPr>
                <w:rFonts w:ascii="Times New Roman" w:hAnsi="Times New Roman"/>
                <w:spacing w:val="-4"/>
                <w:sz w:val="20"/>
                <w:szCs w:val="20"/>
              </w:rPr>
              <w:t xml:space="preserve"> </w:t>
            </w:r>
            <w:r w:rsidRPr="00FA4D0B">
              <w:rPr>
                <w:rFonts w:ascii="Times New Roman" w:hAnsi="Times New Roman"/>
                <w:sz w:val="20"/>
                <w:szCs w:val="20"/>
              </w:rPr>
              <w:t>прямой</w:t>
            </w:r>
            <w:r w:rsidRPr="00FA4D0B">
              <w:rPr>
                <w:rFonts w:ascii="Times New Roman" w:hAnsi="Times New Roman"/>
                <w:spacing w:val="-3"/>
                <w:sz w:val="20"/>
                <w:szCs w:val="20"/>
              </w:rPr>
              <w:t xml:space="preserve"> </w:t>
            </w:r>
            <w:r w:rsidRPr="00FA4D0B">
              <w:rPr>
                <w:rFonts w:ascii="Times New Roman" w:hAnsi="Times New Roman"/>
                <w:sz w:val="20"/>
                <w:szCs w:val="20"/>
              </w:rPr>
              <w:t>и</w:t>
            </w:r>
            <w:r w:rsidRPr="00FA4D0B">
              <w:rPr>
                <w:rFonts w:ascii="Times New Roman" w:hAnsi="Times New Roman"/>
                <w:spacing w:val="-6"/>
                <w:sz w:val="20"/>
                <w:szCs w:val="20"/>
              </w:rPr>
              <w:t xml:space="preserve"> </w:t>
            </w:r>
            <w:r w:rsidRPr="00FA4D0B">
              <w:rPr>
                <w:rFonts w:ascii="Times New Roman" w:hAnsi="Times New Roman"/>
                <w:sz w:val="20"/>
                <w:szCs w:val="20"/>
              </w:rPr>
              <w:t>обратный</w:t>
            </w:r>
            <w:r w:rsidRPr="00FA4D0B">
              <w:rPr>
                <w:rFonts w:ascii="Times New Roman" w:hAnsi="Times New Roman"/>
                <w:spacing w:val="-4"/>
                <w:sz w:val="20"/>
                <w:szCs w:val="20"/>
              </w:rPr>
              <w:t xml:space="preserve"> </w:t>
            </w:r>
            <w:r w:rsidRPr="00FA4D0B">
              <w:rPr>
                <w:rFonts w:ascii="Times New Roman" w:hAnsi="Times New Roman"/>
                <w:sz w:val="20"/>
                <w:szCs w:val="20"/>
              </w:rPr>
              <w:t>счет</w:t>
            </w:r>
            <w:r w:rsidRPr="00FA4D0B">
              <w:rPr>
                <w:rFonts w:ascii="Times New Roman" w:hAnsi="Times New Roman"/>
                <w:spacing w:val="-3"/>
                <w:sz w:val="20"/>
                <w:szCs w:val="20"/>
              </w:rPr>
              <w:t xml:space="preserve"> </w:t>
            </w:r>
            <w:r w:rsidRPr="00FA4D0B">
              <w:rPr>
                <w:rFonts w:ascii="Times New Roman" w:hAnsi="Times New Roman"/>
                <w:sz w:val="20"/>
                <w:szCs w:val="20"/>
              </w:rPr>
              <w:t>в</w:t>
            </w:r>
            <w:r w:rsidRPr="00FA4D0B">
              <w:rPr>
                <w:rFonts w:ascii="Times New Roman" w:hAnsi="Times New Roman"/>
                <w:spacing w:val="-5"/>
                <w:sz w:val="20"/>
                <w:szCs w:val="20"/>
              </w:rPr>
              <w:t xml:space="preserve"> </w:t>
            </w:r>
            <w:r w:rsidRPr="00FA4D0B">
              <w:rPr>
                <w:rFonts w:ascii="Times New Roman" w:hAnsi="Times New Roman"/>
                <w:sz w:val="20"/>
                <w:szCs w:val="20"/>
              </w:rPr>
              <w:t>пределах</w:t>
            </w:r>
            <w:r w:rsidRPr="00FA4D0B">
              <w:rPr>
                <w:rFonts w:ascii="Times New Roman" w:hAnsi="Times New Roman"/>
                <w:spacing w:val="-2"/>
                <w:sz w:val="20"/>
                <w:szCs w:val="20"/>
              </w:rPr>
              <w:t xml:space="preserve"> </w:t>
            </w:r>
            <w:r w:rsidRPr="00FA4D0B">
              <w:rPr>
                <w:rFonts w:ascii="Times New Roman" w:hAnsi="Times New Roman"/>
                <w:sz w:val="20"/>
                <w:szCs w:val="20"/>
              </w:rPr>
              <w:t>10-</w:t>
            </w:r>
            <w:r w:rsidRPr="00FA4D0B">
              <w:rPr>
                <w:rFonts w:ascii="Times New Roman" w:hAnsi="Times New Roman"/>
                <w:spacing w:val="-5"/>
                <w:sz w:val="20"/>
                <w:szCs w:val="20"/>
              </w:rPr>
              <w:t>ти;</w:t>
            </w:r>
            <w:r w:rsidRPr="00FA4D0B">
              <w:rPr>
                <w:rFonts w:ascii="Times New Roman" w:hAnsi="Times New Roman"/>
                <w:sz w:val="20"/>
                <w:szCs w:val="20"/>
              </w:rPr>
              <w:t xml:space="preserve"> различают</w:t>
            </w:r>
            <w:r w:rsidRPr="00FA4D0B">
              <w:rPr>
                <w:rFonts w:ascii="Times New Roman" w:hAnsi="Times New Roman"/>
                <w:spacing w:val="80"/>
                <w:sz w:val="20"/>
                <w:szCs w:val="20"/>
              </w:rPr>
              <w:t xml:space="preserve"> </w:t>
            </w:r>
            <w:r w:rsidRPr="00FA4D0B">
              <w:rPr>
                <w:rFonts w:ascii="Times New Roman" w:hAnsi="Times New Roman"/>
                <w:sz w:val="20"/>
                <w:szCs w:val="20"/>
              </w:rPr>
              <w:t>вопросы</w:t>
            </w:r>
            <w:r w:rsidRPr="00FA4D0B">
              <w:rPr>
                <w:rFonts w:ascii="Times New Roman" w:hAnsi="Times New Roman"/>
                <w:spacing w:val="80"/>
                <w:sz w:val="20"/>
                <w:szCs w:val="20"/>
              </w:rPr>
              <w:t xml:space="preserve"> </w:t>
            </w:r>
            <w:r w:rsidRPr="00FA4D0B">
              <w:rPr>
                <w:rFonts w:ascii="Times New Roman" w:hAnsi="Times New Roman"/>
                <w:sz w:val="20"/>
                <w:szCs w:val="20"/>
              </w:rPr>
              <w:t>«Сколько?»,</w:t>
            </w:r>
            <w:r w:rsidRPr="00FA4D0B">
              <w:rPr>
                <w:rFonts w:ascii="Times New Roman" w:hAnsi="Times New Roman"/>
                <w:spacing w:val="80"/>
                <w:sz w:val="20"/>
                <w:szCs w:val="20"/>
              </w:rPr>
              <w:t xml:space="preserve"> </w:t>
            </w:r>
            <w:r w:rsidRPr="00FA4D0B">
              <w:rPr>
                <w:rFonts w:ascii="Times New Roman" w:hAnsi="Times New Roman"/>
                <w:sz w:val="20"/>
                <w:szCs w:val="20"/>
              </w:rPr>
              <w:t>«Который?»</w:t>
            </w:r>
            <w:r w:rsidRPr="00FA4D0B">
              <w:rPr>
                <w:rFonts w:ascii="Times New Roman" w:hAnsi="Times New Roman"/>
                <w:spacing w:val="80"/>
                <w:sz w:val="20"/>
                <w:szCs w:val="20"/>
              </w:rPr>
              <w:t xml:space="preserve"> </w:t>
            </w:r>
            <w:r w:rsidRPr="00FA4D0B">
              <w:rPr>
                <w:rFonts w:ascii="Times New Roman" w:hAnsi="Times New Roman"/>
                <w:sz w:val="20"/>
                <w:szCs w:val="20"/>
              </w:rPr>
              <w:t>(«Какой?»)</w:t>
            </w:r>
            <w:r w:rsidRPr="00FA4D0B">
              <w:rPr>
                <w:rFonts w:ascii="Times New Roman" w:hAnsi="Times New Roman"/>
                <w:spacing w:val="80"/>
                <w:sz w:val="20"/>
                <w:szCs w:val="20"/>
              </w:rPr>
              <w:t xml:space="preserve"> </w:t>
            </w:r>
            <w:r w:rsidRPr="00FA4D0B">
              <w:rPr>
                <w:rFonts w:ascii="Times New Roman" w:hAnsi="Times New Roman"/>
                <w:sz w:val="20"/>
                <w:szCs w:val="20"/>
              </w:rPr>
              <w:t>и</w:t>
            </w:r>
            <w:r w:rsidRPr="00FA4D0B">
              <w:rPr>
                <w:rFonts w:ascii="Times New Roman" w:hAnsi="Times New Roman"/>
                <w:spacing w:val="80"/>
                <w:sz w:val="20"/>
                <w:szCs w:val="20"/>
              </w:rPr>
              <w:t xml:space="preserve"> </w:t>
            </w:r>
            <w:r w:rsidRPr="00FA4D0B">
              <w:rPr>
                <w:rFonts w:ascii="Times New Roman" w:hAnsi="Times New Roman"/>
                <w:sz w:val="20"/>
                <w:szCs w:val="20"/>
              </w:rPr>
              <w:t>прав</w:t>
            </w:r>
            <w:r>
              <w:rPr>
                <w:rFonts w:ascii="Times New Roman" w:hAnsi="Times New Roman"/>
                <w:sz w:val="20"/>
                <w:szCs w:val="20"/>
              </w:rPr>
              <w:t xml:space="preserve">ильно отвечают на них;  состав числа; определяют </w:t>
            </w:r>
            <w:r w:rsidRPr="00FA4D0B">
              <w:rPr>
                <w:rFonts w:ascii="Times New Roman" w:hAnsi="Times New Roman"/>
                <w:spacing w:val="-5"/>
                <w:sz w:val="20"/>
                <w:szCs w:val="20"/>
              </w:rPr>
              <w:t xml:space="preserve"> </w:t>
            </w:r>
            <w:r w:rsidRPr="00FA4D0B">
              <w:rPr>
                <w:rFonts w:ascii="Times New Roman" w:hAnsi="Times New Roman"/>
                <w:sz w:val="20"/>
                <w:szCs w:val="20"/>
              </w:rPr>
              <w:t>ширину</w:t>
            </w:r>
            <w:r w:rsidRPr="00FA4D0B">
              <w:rPr>
                <w:rFonts w:ascii="Times New Roman" w:hAnsi="Times New Roman"/>
                <w:spacing w:val="-8"/>
                <w:sz w:val="20"/>
                <w:szCs w:val="20"/>
              </w:rPr>
              <w:t xml:space="preserve">  </w:t>
            </w:r>
            <w:r w:rsidRPr="00FA4D0B">
              <w:rPr>
                <w:rFonts w:ascii="Times New Roman" w:hAnsi="Times New Roman"/>
                <w:sz w:val="20"/>
                <w:szCs w:val="20"/>
              </w:rPr>
              <w:t>предметов; располагают</w:t>
            </w:r>
            <w:r w:rsidRPr="00FA4D0B">
              <w:rPr>
                <w:rFonts w:ascii="Times New Roman" w:hAnsi="Times New Roman"/>
                <w:spacing w:val="-5"/>
                <w:sz w:val="20"/>
                <w:szCs w:val="20"/>
              </w:rPr>
              <w:t xml:space="preserve"> </w:t>
            </w:r>
            <w:r w:rsidRPr="00FA4D0B">
              <w:rPr>
                <w:rFonts w:ascii="Times New Roman" w:hAnsi="Times New Roman"/>
                <w:sz w:val="20"/>
                <w:szCs w:val="20"/>
              </w:rPr>
              <w:t>предметы</w:t>
            </w:r>
            <w:r w:rsidRPr="00FA4D0B">
              <w:rPr>
                <w:rFonts w:ascii="Times New Roman" w:hAnsi="Times New Roman"/>
                <w:spacing w:val="-5"/>
                <w:sz w:val="20"/>
                <w:szCs w:val="20"/>
              </w:rPr>
              <w:t xml:space="preserve"> </w:t>
            </w:r>
            <w:r w:rsidRPr="00FA4D0B">
              <w:rPr>
                <w:rFonts w:ascii="Times New Roman" w:hAnsi="Times New Roman"/>
                <w:sz w:val="20"/>
                <w:szCs w:val="20"/>
              </w:rPr>
              <w:t>в</w:t>
            </w:r>
            <w:r w:rsidRPr="00FA4D0B">
              <w:rPr>
                <w:rFonts w:ascii="Times New Roman" w:hAnsi="Times New Roman"/>
                <w:spacing w:val="-7"/>
                <w:sz w:val="20"/>
                <w:szCs w:val="20"/>
              </w:rPr>
              <w:t xml:space="preserve"> </w:t>
            </w:r>
            <w:r w:rsidRPr="00FA4D0B">
              <w:rPr>
                <w:rFonts w:ascii="Times New Roman" w:hAnsi="Times New Roman"/>
                <w:sz w:val="20"/>
                <w:szCs w:val="20"/>
              </w:rPr>
              <w:t>порядке</w:t>
            </w:r>
            <w:r w:rsidRPr="00FA4D0B">
              <w:rPr>
                <w:rFonts w:ascii="Times New Roman" w:hAnsi="Times New Roman"/>
                <w:spacing w:val="-5"/>
                <w:sz w:val="20"/>
                <w:szCs w:val="20"/>
              </w:rPr>
              <w:t xml:space="preserve"> </w:t>
            </w:r>
            <w:r w:rsidRPr="00FA4D0B">
              <w:rPr>
                <w:rFonts w:ascii="Times New Roman" w:hAnsi="Times New Roman"/>
                <w:sz w:val="20"/>
                <w:szCs w:val="20"/>
              </w:rPr>
              <w:t>возрастания</w:t>
            </w:r>
            <w:r w:rsidRPr="00FA4D0B">
              <w:rPr>
                <w:rFonts w:ascii="Times New Roman" w:hAnsi="Times New Roman"/>
                <w:spacing w:val="-5"/>
                <w:sz w:val="20"/>
                <w:szCs w:val="20"/>
              </w:rPr>
              <w:t xml:space="preserve"> </w:t>
            </w:r>
            <w:r w:rsidRPr="00FA4D0B">
              <w:rPr>
                <w:rFonts w:ascii="Times New Roman" w:hAnsi="Times New Roman"/>
                <w:sz w:val="20"/>
                <w:szCs w:val="20"/>
              </w:rPr>
              <w:t>и</w:t>
            </w:r>
            <w:r w:rsidRPr="00FA4D0B">
              <w:rPr>
                <w:rFonts w:ascii="Times New Roman" w:hAnsi="Times New Roman"/>
                <w:spacing w:val="-4"/>
                <w:sz w:val="20"/>
                <w:szCs w:val="20"/>
              </w:rPr>
              <w:t xml:space="preserve"> </w:t>
            </w:r>
            <w:r w:rsidRPr="00FA4D0B">
              <w:rPr>
                <w:rFonts w:ascii="Times New Roman" w:hAnsi="Times New Roman"/>
                <w:spacing w:val="-2"/>
                <w:sz w:val="20"/>
                <w:szCs w:val="20"/>
              </w:rPr>
              <w:t>убывания</w:t>
            </w:r>
            <w:r w:rsidRPr="00FA4D0B">
              <w:rPr>
                <w:rFonts w:ascii="Times New Roman" w:hAnsi="Times New Roman"/>
                <w:sz w:val="20"/>
                <w:szCs w:val="20"/>
              </w:rPr>
              <w:t>; ориентируется</w:t>
            </w:r>
            <w:r w:rsidRPr="00FA4D0B">
              <w:rPr>
                <w:rFonts w:ascii="Times New Roman" w:hAnsi="Times New Roman"/>
                <w:spacing w:val="40"/>
                <w:sz w:val="20"/>
                <w:szCs w:val="20"/>
              </w:rPr>
              <w:t xml:space="preserve"> </w:t>
            </w:r>
            <w:r w:rsidRPr="00FA4D0B">
              <w:rPr>
                <w:rFonts w:ascii="Times New Roman" w:hAnsi="Times New Roman"/>
                <w:sz w:val="20"/>
                <w:szCs w:val="20"/>
              </w:rPr>
              <w:t>на</w:t>
            </w:r>
            <w:r w:rsidRPr="00FA4D0B">
              <w:rPr>
                <w:rFonts w:ascii="Times New Roman" w:hAnsi="Times New Roman"/>
                <w:spacing w:val="40"/>
                <w:sz w:val="20"/>
                <w:szCs w:val="20"/>
              </w:rPr>
              <w:t xml:space="preserve"> </w:t>
            </w:r>
            <w:r w:rsidRPr="00FA4D0B">
              <w:rPr>
                <w:rFonts w:ascii="Times New Roman" w:hAnsi="Times New Roman"/>
                <w:sz w:val="20"/>
                <w:szCs w:val="20"/>
              </w:rPr>
              <w:t>листе</w:t>
            </w:r>
            <w:r w:rsidRPr="00FA4D0B">
              <w:rPr>
                <w:rFonts w:ascii="Times New Roman" w:hAnsi="Times New Roman"/>
                <w:spacing w:val="40"/>
                <w:sz w:val="20"/>
                <w:szCs w:val="20"/>
              </w:rPr>
              <w:t xml:space="preserve"> </w:t>
            </w:r>
            <w:r w:rsidRPr="00FA4D0B">
              <w:rPr>
                <w:rFonts w:ascii="Times New Roman" w:hAnsi="Times New Roman"/>
                <w:sz w:val="20"/>
                <w:szCs w:val="20"/>
              </w:rPr>
              <w:t xml:space="preserve">бумаги;  </w:t>
            </w:r>
            <w:r w:rsidRPr="001719F7">
              <w:rPr>
                <w:rFonts w:ascii="Times New Roman" w:hAnsi="Times New Roman"/>
                <w:sz w:val="20"/>
                <w:szCs w:val="20"/>
              </w:rPr>
              <w:t>рисуют</w:t>
            </w:r>
            <w:r w:rsidRPr="001719F7">
              <w:rPr>
                <w:rFonts w:ascii="Times New Roman" w:hAnsi="Times New Roman"/>
                <w:spacing w:val="-5"/>
                <w:sz w:val="20"/>
                <w:szCs w:val="20"/>
              </w:rPr>
              <w:t xml:space="preserve"> </w:t>
            </w:r>
            <w:r w:rsidRPr="001719F7">
              <w:rPr>
                <w:rFonts w:ascii="Times New Roman" w:hAnsi="Times New Roman"/>
                <w:sz w:val="20"/>
                <w:szCs w:val="20"/>
              </w:rPr>
              <w:t>различные</w:t>
            </w:r>
            <w:r w:rsidRPr="001719F7">
              <w:rPr>
                <w:rFonts w:ascii="Times New Roman" w:hAnsi="Times New Roman"/>
                <w:spacing w:val="-4"/>
                <w:sz w:val="20"/>
                <w:szCs w:val="20"/>
              </w:rPr>
              <w:t xml:space="preserve"> </w:t>
            </w:r>
            <w:r w:rsidRPr="001719F7">
              <w:rPr>
                <w:rFonts w:ascii="Times New Roman" w:hAnsi="Times New Roman"/>
                <w:spacing w:val="-2"/>
                <w:sz w:val="20"/>
                <w:szCs w:val="20"/>
              </w:rPr>
              <w:t>линии по словесному указу</w:t>
            </w:r>
            <w:r>
              <w:rPr>
                <w:rFonts w:ascii="Times New Roman" w:hAnsi="Times New Roman"/>
                <w:spacing w:val="-2"/>
                <w:sz w:val="20"/>
                <w:szCs w:val="20"/>
              </w:rPr>
              <w:t xml:space="preserve"> </w:t>
            </w:r>
            <w:r w:rsidRPr="001719F7">
              <w:rPr>
                <w:rFonts w:ascii="Times New Roman" w:hAnsi="Times New Roman"/>
                <w:spacing w:val="-2"/>
                <w:sz w:val="20"/>
                <w:szCs w:val="20"/>
              </w:rPr>
              <w:t xml:space="preserve">(графический диктант). </w:t>
            </w:r>
            <w:r w:rsidRPr="00491163">
              <w:rPr>
                <w:rFonts w:ascii="Times New Roman" w:hAnsi="Times New Roman"/>
                <w:b/>
                <w:sz w:val="20"/>
                <w:szCs w:val="20"/>
              </w:rPr>
              <w:t>(коммуникативная, познавательная, творческая и игровая деятельности)</w:t>
            </w:r>
          </w:p>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10.35-10.55</w:t>
            </w:r>
          </w:p>
          <w:p w:rsidR="00565D3C" w:rsidRPr="00491163" w:rsidRDefault="00565D3C" w:rsidP="00565D3C">
            <w:pPr>
              <w:rPr>
                <w:rFonts w:ascii="Times New Roman" w:hAnsi="Times New Roman"/>
                <w:b/>
                <w:sz w:val="20"/>
                <w:szCs w:val="20"/>
              </w:rPr>
            </w:pPr>
            <w:r w:rsidRPr="00491163">
              <w:rPr>
                <w:rFonts w:ascii="Times New Roman" w:eastAsia="Times New Roman" w:hAnsi="Times New Roman"/>
                <w:b/>
                <w:color w:val="000000"/>
                <w:sz w:val="20"/>
                <w:szCs w:val="20"/>
              </w:rPr>
              <w:t>4.</w:t>
            </w:r>
            <w:r w:rsidRPr="00491163">
              <w:rPr>
                <w:rFonts w:ascii="Times New Roman" w:hAnsi="Times New Roman"/>
                <w:b/>
                <w:sz w:val="20"/>
                <w:szCs w:val="20"/>
              </w:rPr>
              <w:t xml:space="preserve"> </w:t>
            </w:r>
            <w:r>
              <w:rPr>
                <w:rFonts w:ascii="Times New Roman" w:hAnsi="Times New Roman"/>
                <w:b/>
                <w:sz w:val="20"/>
                <w:szCs w:val="20"/>
                <w:lang w:val="kk-KZ"/>
              </w:rPr>
              <w:t>Лепка  «Котята и щенята»</w:t>
            </w:r>
            <w:r w:rsidRPr="00491163">
              <w:rPr>
                <w:rFonts w:ascii="Times New Roman" w:hAnsi="Times New Roman"/>
                <w:b/>
                <w:sz w:val="20"/>
                <w:szCs w:val="20"/>
                <w:lang w:val="kk-KZ"/>
              </w:rPr>
              <w:t xml:space="preserve"> </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Цель:</w:t>
            </w:r>
            <w:r w:rsidRPr="00491163">
              <w:rPr>
                <w:rFonts w:ascii="Times New Roman" w:hAnsi="Times New Roman"/>
                <w:sz w:val="20"/>
                <w:szCs w:val="20"/>
              </w:rPr>
              <w:t xml:space="preserve"> </w:t>
            </w:r>
            <w:r w:rsidRPr="008E0D44">
              <w:rPr>
                <w:rFonts w:ascii="Times New Roman" w:hAnsi="Times New Roman"/>
                <w:sz w:val="20"/>
                <w:szCs w:val="20"/>
              </w:rPr>
              <w:t>Лепят</w:t>
            </w:r>
            <w:r w:rsidRPr="008E0D44">
              <w:rPr>
                <w:rFonts w:ascii="Times New Roman" w:hAnsi="Times New Roman"/>
                <w:spacing w:val="-6"/>
                <w:sz w:val="20"/>
                <w:szCs w:val="20"/>
              </w:rPr>
              <w:t xml:space="preserve"> </w:t>
            </w:r>
            <w:r w:rsidRPr="008E0D44">
              <w:rPr>
                <w:rFonts w:ascii="Times New Roman" w:hAnsi="Times New Roman"/>
                <w:sz w:val="20"/>
                <w:szCs w:val="20"/>
              </w:rPr>
              <w:t>фигуры</w:t>
            </w:r>
            <w:r w:rsidRPr="008E0D44">
              <w:rPr>
                <w:rFonts w:ascii="Times New Roman" w:hAnsi="Times New Roman"/>
                <w:spacing w:val="-5"/>
                <w:sz w:val="20"/>
                <w:szCs w:val="20"/>
              </w:rPr>
              <w:t xml:space="preserve">  </w:t>
            </w:r>
            <w:r w:rsidRPr="008E0D44">
              <w:rPr>
                <w:rFonts w:ascii="Times New Roman" w:hAnsi="Times New Roman"/>
                <w:sz w:val="20"/>
                <w:szCs w:val="20"/>
              </w:rPr>
              <w:t>животного,</w:t>
            </w:r>
            <w:r w:rsidRPr="008E0D44">
              <w:rPr>
                <w:rFonts w:ascii="Times New Roman" w:hAnsi="Times New Roman"/>
                <w:spacing w:val="-6"/>
                <w:sz w:val="20"/>
                <w:szCs w:val="20"/>
              </w:rPr>
              <w:t xml:space="preserve"> </w:t>
            </w:r>
            <w:r w:rsidRPr="008E0D44">
              <w:rPr>
                <w:rFonts w:ascii="Times New Roman" w:hAnsi="Times New Roman"/>
                <w:sz w:val="20"/>
                <w:szCs w:val="20"/>
              </w:rPr>
              <w:t>соблюдая</w:t>
            </w:r>
            <w:r w:rsidRPr="008E0D44">
              <w:rPr>
                <w:rFonts w:ascii="Times New Roman" w:hAnsi="Times New Roman"/>
                <w:spacing w:val="-8"/>
                <w:sz w:val="20"/>
                <w:szCs w:val="20"/>
              </w:rPr>
              <w:t xml:space="preserve"> </w:t>
            </w:r>
            <w:r w:rsidRPr="008E0D44">
              <w:rPr>
                <w:rFonts w:ascii="Times New Roman" w:hAnsi="Times New Roman"/>
                <w:sz w:val="20"/>
                <w:szCs w:val="20"/>
              </w:rPr>
              <w:t>простые</w:t>
            </w:r>
            <w:r w:rsidRPr="008E0D44">
              <w:rPr>
                <w:rFonts w:ascii="Times New Roman" w:hAnsi="Times New Roman"/>
                <w:spacing w:val="-8"/>
                <w:sz w:val="20"/>
                <w:szCs w:val="20"/>
              </w:rPr>
              <w:t xml:space="preserve"> </w:t>
            </w:r>
            <w:r w:rsidRPr="008E0D44">
              <w:rPr>
                <w:rFonts w:ascii="Times New Roman" w:hAnsi="Times New Roman"/>
                <w:sz w:val="20"/>
                <w:szCs w:val="20"/>
              </w:rPr>
              <w:lastRenderedPageBreak/>
              <w:t>пропорции;  используют различные методы лепки; аккуратно</w:t>
            </w:r>
            <w:r w:rsidRPr="008E0D44">
              <w:rPr>
                <w:rFonts w:ascii="Times New Roman" w:hAnsi="Times New Roman"/>
                <w:spacing w:val="-6"/>
                <w:sz w:val="20"/>
                <w:szCs w:val="20"/>
              </w:rPr>
              <w:t xml:space="preserve"> </w:t>
            </w:r>
            <w:r w:rsidRPr="008E0D44">
              <w:rPr>
                <w:rFonts w:ascii="Times New Roman" w:hAnsi="Times New Roman"/>
                <w:sz w:val="20"/>
                <w:szCs w:val="20"/>
              </w:rPr>
              <w:t>выполняет</w:t>
            </w:r>
            <w:r w:rsidRPr="008E0D44">
              <w:rPr>
                <w:rFonts w:ascii="Times New Roman" w:hAnsi="Times New Roman"/>
                <w:spacing w:val="-8"/>
                <w:sz w:val="20"/>
                <w:szCs w:val="20"/>
              </w:rPr>
              <w:t xml:space="preserve"> </w:t>
            </w:r>
            <w:r w:rsidRPr="008E0D44">
              <w:rPr>
                <w:rFonts w:ascii="Times New Roman" w:hAnsi="Times New Roman"/>
                <w:sz w:val="20"/>
                <w:szCs w:val="20"/>
              </w:rPr>
              <w:t>работу,</w:t>
            </w:r>
            <w:r w:rsidRPr="008E0D44">
              <w:rPr>
                <w:rFonts w:ascii="Times New Roman" w:hAnsi="Times New Roman"/>
                <w:spacing w:val="-8"/>
                <w:sz w:val="20"/>
                <w:szCs w:val="20"/>
              </w:rPr>
              <w:t xml:space="preserve"> </w:t>
            </w:r>
            <w:r w:rsidRPr="008E0D44">
              <w:rPr>
                <w:rFonts w:ascii="Times New Roman" w:hAnsi="Times New Roman"/>
                <w:sz w:val="20"/>
                <w:szCs w:val="20"/>
              </w:rPr>
              <w:t>соблюдает</w:t>
            </w:r>
            <w:r w:rsidRPr="008E0D44">
              <w:rPr>
                <w:rFonts w:ascii="Times New Roman" w:hAnsi="Times New Roman"/>
                <w:spacing w:val="-10"/>
                <w:sz w:val="20"/>
                <w:szCs w:val="20"/>
              </w:rPr>
              <w:t xml:space="preserve"> </w:t>
            </w:r>
            <w:r w:rsidRPr="008E0D44">
              <w:rPr>
                <w:rFonts w:ascii="Times New Roman" w:hAnsi="Times New Roman"/>
                <w:sz w:val="20"/>
                <w:szCs w:val="20"/>
              </w:rPr>
              <w:t>правила</w:t>
            </w:r>
            <w:r w:rsidRPr="008E0D44">
              <w:rPr>
                <w:rFonts w:ascii="Times New Roman" w:hAnsi="Times New Roman"/>
                <w:spacing w:val="-7"/>
                <w:sz w:val="20"/>
                <w:szCs w:val="20"/>
              </w:rPr>
              <w:t xml:space="preserve"> </w:t>
            </w:r>
            <w:r w:rsidRPr="008E0D44">
              <w:rPr>
                <w:rFonts w:ascii="Times New Roman" w:hAnsi="Times New Roman"/>
                <w:sz w:val="20"/>
                <w:szCs w:val="20"/>
              </w:rPr>
              <w:t>безопасности; играют</w:t>
            </w:r>
            <w:r w:rsidRPr="008E0D44">
              <w:rPr>
                <w:rFonts w:ascii="Times New Roman" w:hAnsi="Times New Roman"/>
                <w:spacing w:val="-4"/>
                <w:sz w:val="20"/>
                <w:szCs w:val="20"/>
              </w:rPr>
              <w:t xml:space="preserve"> </w:t>
            </w:r>
            <w:r w:rsidRPr="008E0D44">
              <w:rPr>
                <w:rFonts w:ascii="Times New Roman" w:hAnsi="Times New Roman"/>
                <w:sz w:val="20"/>
                <w:szCs w:val="20"/>
              </w:rPr>
              <w:t>в</w:t>
            </w:r>
            <w:r w:rsidRPr="008E0D44">
              <w:rPr>
                <w:rFonts w:ascii="Times New Roman" w:hAnsi="Times New Roman"/>
                <w:spacing w:val="-5"/>
                <w:sz w:val="20"/>
                <w:szCs w:val="20"/>
              </w:rPr>
              <w:t xml:space="preserve"> </w:t>
            </w:r>
            <w:r w:rsidRPr="008E0D44">
              <w:rPr>
                <w:rFonts w:ascii="Times New Roman" w:hAnsi="Times New Roman"/>
                <w:sz w:val="20"/>
                <w:szCs w:val="20"/>
              </w:rPr>
              <w:t>различные</w:t>
            </w:r>
            <w:r w:rsidRPr="008E0D44">
              <w:rPr>
                <w:rFonts w:ascii="Times New Roman" w:hAnsi="Times New Roman"/>
                <w:spacing w:val="-6"/>
                <w:sz w:val="20"/>
                <w:szCs w:val="20"/>
              </w:rPr>
              <w:t xml:space="preserve"> </w:t>
            </w:r>
            <w:r w:rsidRPr="008E0D44">
              <w:rPr>
                <w:rFonts w:ascii="Times New Roman" w:hAnsi="Times New Roman"/>
                <w:sz w:val="20"/>
                <w:szCs w:val="20"/>
              </w:rPr>
              <w:t>игры</w:t>
            </w:r>
            <w:r w:rsidRPr="008E0D44">
              <w:rPr>
                <w:rFonts w:ascii="Times New Roman" w:hAnsi="Times New Roman"/>
                <w:spacing w:val="-4"/>
                <w:sz w:val="20"/>
                <w:szCs w:val="20"/>
              </w:rPr>
              <w:t xml:space="preserve"> </w:t>
            </w:r>
            <w:r w:rsidRPr="008E0D44">
              <w:rPr>
                <w:rFonts w:ascii="Times New Roman" w:hAnsi="Times New Roman"/>
                <w:sz w:val="20"/>
                <w:szCs w:val="20"/>
              </w:rPr>
              <w:t>с</w:t>
            </w:r>
            <w:r w:rsidRPr="008E0D44">
              <w:rPr>
                <w:rFonts w:ascii="Times New Roman" w:hAnsi="Times New Roman"/>
                <w:spacing w:val="-5"/>
                <w:sz w:val="20"/>
                <w:szCs w:val="20"/>
              </w:rPr>
              <w:t xml:space="preserve"> </w:t>
            </w:r>
            <w:r w:rsidRPr="008E0D44">
              <w:rPr>
                <w:rFonts w:ascii="Times New Roman" w:hAnsi="Times New Roman"/>
                <w:sz w:val="20"/>
                <w:szCs w:val="20"/>
              </w:rPr>
              <w:t>предметами,</w:t>
            </w:r>
            <w:r w:rsidRPr="008E0D44">
              <w:rPr>
                <w:rFonts w:ascii="Times New Roman" w:hAnsi="Times New Roman"/>
                <w:spacing w:val="-7"/>
                <w:sz w:val="20"/>
                <w:szCs w:val="20"/>
              </w:rPr>
              <w:t xml:space="preserve"> </w:t>
            </w:r>
            <w:r w:rsidRPr="008E0D44">
              <w:rPr>
                <w:rFonts w:ascii="Times New Roman" w:hAnsi="Times New Roman"/>
                <w:sz w:val="20"/>
                <w:szCs w:val="20"/>
              </w:rPr>
              <w:t>которые</w:t>
            </w:r>
            <w:r w:rsidRPr="008E0D44">
              <w:rPr>
                <w:rFonts w:ascii="Times New Roman" w:hAnsi="Times New Roman"/>
                <w:spacing w:val="-4"/>
                <w:sz w:val="20"/>
                <w:szCs w:val="20"/>
              </w:rPr>
              <w:t xml:space="preserve"> </w:t>
            </w:r>
            <w:r w:rsidRPr="008E0D44">
              <w:rPr>
                <w:rFonts w:ascii="Times New Roman" w:hAnsi="Times New Roman"/>
                <w:sz w:val="20"/>
                <w:szCs w:val="20"/>
              </w:rPr>
              <w:t>слепили</w:t>
            </w:r>
            <w:r w:rsidRPr="008E0D44">
              <w:rPr>
                <w:rFonts w:ascii="Times New Roman" w:hAnsi="Times New Roman"/>
                <w:spacing w:val="-4"/>
                <w:sz w:val="20"/>
                <w:szCs w:val="20"/>
              </w:rPr>
              <w:t xml:space="preserve"> сами.</w:t>
            </w:r>
            <w:r w:rsidRPr="00491163">
              <w:rPr>
                <w:rFonts w:ascii="Times New Roman" w:hAnsi="Times New Roman"/>
                <w:b/>
                <w:sz w:val="20"/>
                <w:szCs w:val="20"/>
              </w:rPr>
              <w:t xml:space="preserve"> (познавательная, творческая, коммуникативная, игровая деятельность)</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11.00-11.25</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5. Музыка</w:t>
            </w:r>
          </w:p>
          <w:p w:rsidR="00565D3C" w:rsidRPr="001719F7" w:rsidRDefault="00565D3C" w:rsidP="00565D3C">
            <w:pPr>
              <w:pStyle w:val="Default"/>
              <w:rPr>
                <w:sz w:val="20"/>
                <w:szCs w:val="20"/>
              </w:rPr>
            </w:pPr>
            <w:r w:rsidRPr="001719F7">
              <w:rPr>
                <w:b/>
                <w:bCs/>
                <w:sz w:val="20"/>
                <w:szCs w:val="20"/>
                <w:lang w:val="kk-KZ"/>
              </w:rPr>
              <w:t xml:space="preserve">Слушание: </w:t>
            </w:r>
            <w:r w:rsidRPr="001719F7">
              <w:rPr>
                <w:bCs/>
                <w:sz w:val="20"/>
                <w:szCs w:val="20"/>
                <w:lang w:val="kk-KZ"/>
              </w:rPr>
              <w:t>Учить детей</w:t>
            </w:r>
            <w:r w:rsidRPr="001719F7">
              <w:rPr>
                <w:b/>
                <w:bCs/>
                <w:sz w:val="20"/>
                <w:szCs w:val="20"/>
                <w:lang w:val="kk-KZ"/>
              </w:rPr>
              <w:t xml:space="preserve"> </w:t>
            </w:r>
            <w:r w:rsidRPr="001719F7">
              <w:rPr>
                <w:sz w:val="20"/>
                <w:szCs w:val="20"/>
              </w:rPr>
              <w:t>отмечать темповые изменения</w:t>
            </w:r>
            <w:r w:rsidRPr="001719F7">
              <w:rPr>
                <w:sz w:val="20"/>
                <w:szCs w:val="20"/>
                <w:lang w:val="kk-KZ"/>
              </w:rPr>
              <w:t xml:space="preserve"> в произведениях.</w:t>
            </w:r>
            <w:r w:rsidRPr="001719F7">
              <w:rPr>
                <w:sz w:val="20"/>
                <w:szCs w:val="20"/>
              </w:rPr>
              <w:br/>
            </w:r>
            <w:r w:rsidRPr="001719F7">
              <w:rPr>
                <w:b/>
                <w:bCs/>
                <w:sz w:val="20"/>
                <w:szCs w:val="20"/>
                <w:lang w:val="kk-KZ"/>
              </w:rPr>
              <w:t>Пение:</w:t>
            </w:r>
            <w:r w:rsidRPr="001719F7">
              <w:rPr>
                <w:bCs/>
                <w:sz w:val="20"/>
                <w:szCs w:val="20"/>
                <w:lang w:val="kk-KZ"/>
              </w:rPr>
              <w:t xml:space="preserve"> </w:t>
            </w:r>
            <w:r w:rsidRPr="001719F7">
              <w:rPr>
                <w:sz w:val="20"/>
                <w:szCs w:val="20"/>
              </w:rPr>
              <w:t>Приобщать к самостоятельному и творческому исполнению песен различного характера.</w:t>
            </w:r>
          </w:p>
          <w:p w:rsidR="00565D3C" w:rsidRPr="001719F7" w:rsidRDefault="00565D3C" w:rsidP="00565D3C">
            <w:pPr>
              <w:pStyle w:val="Default"/>
              <w:rPr>
                <w:sz w:val="20"/>
                <w:szCs w:val="20"/>
              </w:rPr>
            </w:pPr>
            <w:r w:rsidRPr="001719F7">
              <w:rPr>
                <w:b/>
                <w:bCs/>
                <w:sz w:val="20"/>
                <w:szCs w:val="20"/>
                <w:lang w:val="kk-KZ"/>
              </w:rPr>
              <w:t xml:space="preserve">Музыкально-ритмические движения: </w:t>
            </w:r>
            <w:r w:rsidRPr="001719F7">
              <w:rPr>
                <w:sz w:val="20"/>
                <w:szCs w:val="20"/>
              </w:rPr>
              <w:t xml:space="preserve">Осваивать танцевальные движения: дробный шаг, переменный шаг, галоп, поскоки в разных направлениях. </w:t>
            </w:r>
            <w:r w:rsidRPr="001719F7">
              <w:rPr>
                <w:sz w:val="20"/>
                <w:szCs w:val="20"/>
                <w:lang w:val="kk-KZ"/>
              </w:rPr>
              <w:br/>
            </w:r>
            <w:r w:rsidRPr="001719F7">
              <w:rPr>
                <w:b/>
                <w:bCs/>
                <w:sz w:val="20"/>
                <w:szCs w:val="20"/>
                <w:lang w:val="kk-KZ"/>
              </w:rPr>
              <w:t>Танцы:</w:t>
            </w:r>
            <w:r w:rsidRPr="001719F7">
              <w:rPr>
                <w:sz w:val="20"/>
                <w:szCs w:val="20"/>
                <w:lang w:val="kk-KZ"/>
              </w:rPr>
              <w:t xml:space="preserve"> Учить </w:t>
            </w:r>
            <w:r w:rsidRPr="001719F7">
              <w:rPr>
                <w:sz w:val="20"/>
                <w:szCs w:val="20"/>
              </w:rPr>
              <w:t xml:space="preserve">инсценировать песню в соответствии с текстом; побуждать к выполнению творческих заданий. </w:t>
            </w:r>
          </w:p>
          <w:p w:rsidR="00565D3C" w:rsidRPr="001719F7" w:rsidRDefault="00565D3C" w:rsidP="00565D3C">
            <w:pPr>
              <w:pStyle w:val="Default"/>
              <w:rPr>
                <w:sz w:val="20"/>
                <w:szCs w:val="20"/>
              </w:rPr>
            </w:pPr>
            <w:r w:rsidRPr="001719F7">
              <w:rPr>
                <w:b/>
                <w:bCs/>
                <w:sz w:val="20"/>
                <w:szCs w:val="20"/>
                <w:lang w:val="kk-KZ"/>
              </w:rPr>
              <w:t xml:space="preserve">Игра на ДМИ: </w:t>
            </w:r>
            <w:r w:rsidRPr="001719F7">
              <w:rPr>
                <w:sz w:val="20"/>
                <w:szCs w:val="20"/>
              </w:rPr>
              <w:t>Знакомить приемам игры на детских музыкальных (дауылпаз, асатаяк, сазсырнай, тұяқтас, конырау, сыбызғы, металлофон, ксилофон, треугольник, бубен, барабан, маракас, румба) и шумовых инструментах (из нетрадиционного материала).</w:t>
            </w:r>
          </w:p>
          <w:p w:rsidR="00565D3C" w:rsidRPr="00491163" w:rsidRDefault="00565D3C" w:rsidP="00565D3C">
            <w:pPr>
              <w:rPr>
                <w:rFonts w:ascii="Times New Roman" w:hAnsi="Times New Roman"/>
                <w:b/>
                <w:bCs/>
                <w:sz w:val="20"/>
                <w:szCs w:val="20"/>
                <w:lang w:val="kk-KZ"/>
              </w:rPr>
            </w:pPr>
            <w:r w:rsidRPr="00491163">
              <w:rPr>
                <w:rFonts w:ascii="Times New Roman" w:hAnsi="Times New Roman"/>
                <w:b/>
                <w:sz w:val="20"/>
                <w:szCs w:val="20"/>
              </w:rPr>
              <w:t>11.30-12.00</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Кружок хореографии</w:t>
            </w:r>
          </w:p>
        </w:tc>
        <w:tc>
          <w:tcPr>
            <w:tcW w:w="2551" w:type="dxa"/>
            <w:gridSpan w:val="8"/>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hAnsi="Times New Roman"/>
                <w:b/>
                <w:sz w:val="20"/>
                <w:szCs w:val="20"/>
              </w:rPr>
            </w:pPr>
            <w:r w:rsidRPr="00491163">
              <w:rPr>
                <w:rFonts w:ascii="Times New Roman" w:eastAsia="Times New Roman" w:hAnsi="Times New Roman"/>
                <w:b/>
                <w:color w:val="000000"/>
                <w:sz w:val="20"/>
                <w:szCs w:val="20"/>
              </w:rPr>
              <w:lastRenderedPageBreak/>
              <w:t>9.35-10.00</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 xml:space="preserve">2. Развитие речи </w:t>
            </w:r>
          </w:p>
          <w:p w:rsidR="00565D3C" w:rsidRDefault="00565D3C" w:rsidP="00565D3C">
            <w:pPr>
              <w:rPr>
                <w:rFonts w:ascii="Times New Roman" w:hAnsi="Times New Roman"/>
                <w:sz w:val="20"/>
                <w:szCs w:val="20"/>
              </w:rPr>
            </w:pPr>
            <w:r w:rsidRPr="001719F7">
              <w:rPr>
                <w:rFonts w:ascii="Times New Roman" w:hAnsi="Times New Roman"/>
                <w:b/>
                <w:sz w:val="20"/>
                <w:szCs w:val="20"/>
              </w:rPr>
              <w:t xml:space="preserve"> </w:t>
            </w:r>
            <w:r w:rsidRPr="008E0D44">
              <w:rPr>
                <w:rFonts w:ascii="Times New Roman" w:hAnsi="Times New Roman"/>
                <w:b/>
                <w:sz w:val="20"/>
                <w:szCs w:val="20"/>
              </w:rPr>
              <w:t>«Космос»</w:t>
            </w:r>
          </w:p>
          <w:p w:rsidR="00565D3C" w:rsidRPr="00491163" w:rsidRDefault="00565D3C" w:rsidP="00565D3C">
            <w:pPr>
              <w:tabs>
                <w:tab w:val="left" w:pos="2520"/>
              </w:tabs>
              <w:rPr>
                <w:rFonts w:ascii="Times New Roman" w:hAnsi="Times New Roman"/>
                <w:b/>
                <w:sz w:val="20"/>
                <w:szCs w:val="20"/>
              </w:rPr>
            </w:pPr>
            <w:r w:rsidRPr="001719F7">
              <w:rPr>
                <w:rFonts w:ascii="Times New Roman" w:hAnsi="Times New Roman"/>
                <w:b/>
                <w:sz w:val="20"/>
                <w:szCs w:val="20"/>
              </w:rPr>
              <w:t>Цель</w:t>
            </w:r>
            <w:r>
              <w:rPr>
                <w:sz w:val="20"/>
                <w:szCs w:val="20"/>
              </w:rPr>
              <w:t xml:space="preserve">: </w:t>
            </w:r>
            <w:r w:rsidRPr="00D314A1">
              <w:rPr>
                <w:rFonts w:ascii="Times New Roman" w:hAnsi="Times New Roman"/>
                <w:sz w:val="20"/>
                <w:szCs w:val="20"/>
              </w:rPr>
              <w:t>внимательно</w:t>
            </w:r>
            <w:r w:rsidRPr="00D314A1">
              <w:rPr>
                <w:rFonts w:ascii="Times New Roman" w:hAnsi="Times New Roman"/>
                <w:spacing w:val="80"/>
                <w:sz w:val="20"/>
                <w:szCs w:val="20"/>
              </w:rPr>
              <w:t xml:space="preserve"> </w:t>
            </w:r>
            <w:r w:rsidRPr="00D314A1">
              <w:rPr>
                <w:rFonts w:ascii="Times New Roman" w:hAnsi="Times New Roman"/>
                <w:sz w:val="20"/>
                <w:szCs w:val="20"/>
              </w:rPr>
              <w:t>слушают</w:t>
            </w:r>
            <w:r w:rsidRPr="00D314A1">
              <w:rPr>
                <w:rFonts w:ascii="Times New Roman" w:hAnsi="Times New Roman"/>
                <w:spacing w:val="80"/>
                <w:sz w:val="20"/>
                <w:szCs w:val="20"/>
              </w:rPr>
              <w:t xml:space="preserve"> </w:t>
            </w:r>
            <w:r w:rsidRPr="00D314A1">
              <w:rPr>
                <w:rFonts w:ascii="Times New Roman" w:hAnsi="Times New Roman"/>
                <w:sz w:val="20"/>
                <w:szCs w:val="20"/>
              </w:rPr>
              <w:t>собеседника,</w:t>
            </w:r>
            <w:r w:rsidRPr="00D314A1">
              <w:rPr>
                <w:rFonts w:ascii="Times New Roman" w:hAnsi="Times New Roman"/>
                <w:spacing w:val="80"/>
                <w:sz w:val="20"/>
                <w:szCs w:val="20"/>
              </w:rPr>
              <w:t xml:space="preserve"> </w:t>
            </w:r>
            <w:r w:rsidRPr="00D314A1">
              <w:rPr>
                <w:rFonts w:ascii="Times New Roman" w:hAnsi="Times New Roman"/>
                <w:sz w:val="20"/>
                <w:szCs w:val="20"/>
              </w:rPr>
              <w:t>правильно</w:t>
            </w:r>
            <w:r w:rsidRPr="00D314A1">
              <w:rPr>
                <w:rFonts w:ascii="Times New Roman" w:hAnsi="Times New Roman"/>
                <w:spacing w:val="80"/>
                <w:sz w:val="20"/>
                <w:szCs w:val="20"/>
              </w:rPr>
              <w:t xml:space="preserve"> </w:t>
            </w:r>
            <w:r w:rsidRPr="00D314A1">
              <w:rPr>
                <w:rFonts w:ascii="Times New Roman" w:hAnsi="Times New Roman"/>
                <w:sz w:val="20"/>
                <w:szCs w:val="20"/>
              </w:rPr>
              <w:t>задают</w:t>
            </w:r>
            <w:r w:rsidRPr="00D314A1">
              <w:rPr>
                <w:rFonts w:ascii="Times New Roman" w:hAnsi="Times New Roman"/>
                <w:spacing w:val="80"/>
                <w:sz w:val="20"/>
                <w:szCs w:val="20"/>
              </w:rPr>
              <w:t xml:space="preserve"> </w:t>
            </w:r>
            <w:r w:rsidRPr="00D314A1">
              <w:rPr>
                <w:rFonts w:ascii="Times New Roman" w:hAnsi="Times New Roman"/>
                <w:sz w:val="20"/>
                <w:szCs w:val="20"/>
              </w:rPr>
              <w:t>вопросы</w:t>
            </w:r>
            <w:r w:rsidRPr="00D314A1">
              <w:rPr>
                <w:rFonts w:ascii="Times New Roman" w:hAnsi="Times New Roman"/>
                <w:spacing w:val="80"/>
                <w:sz w:val="20"/>
                <w:szCs w:val="20"/>
              </w:rPr>
              <w:t xml:space="preserve"> </w:t>
            </w:r>
            <w:r w:rsidRPr="00D314A1">
              <w:rPr>
                <w:rFonts w:ascii="Times New Roman" w:hAnsi="Times New Roman"/>
                <w:sz w:val="20"/>
                <w:szCs w:val="20"/>
              </w:rPr>
              <w:t>и</w:t>
            </w:r>
            <w:r w:rsidRPr="00D314A1">
              <w:rPr>
                <w:rFonts w:ascii="Times New Roman" w:hAnsi="Times New Roman"/>
                <w:spacing w:val="80"/>
                <w:sz w:val="20"/>
                <w:szCs w:val="20"/>
              </w:rPr>
              <w:t xml:space="preserve"> </w:t>
            </w:r>
            <w:r w:rsidRPr="00D314A1">
              <w:rPr>
                <w:rFonts w:ascii="Times New Roman" w:hAnsi="Times New Roman"/>
                <w:sz w:val="20"/>
                <w:szCs w:val="20"/>
              </w:rPr>
              <w:t>дают короткие или полные ответы; правильно</w:t>
            </w:r>
            <w:r w:rsidRPr="00D314A1">
              <w:rPr>
                <w:rFonts w:ascii="Times New Roman" w:hAnsi="Times New Roman"/>
                <w:spacing w:val="-4"/>
                <w:sz w:val="20"/>
                <w:szCs w:val="20"/>
              </w:rPr>
              <w:t xml:space="preserve"> </w:t>
            </w:r>
            <w:r w:rsidRPr="00D314A1">
              <w:rPr>
                <w:rFonts w:ascii="Times New Roman" w:hAnsi="Times New Roman"/>
                <w:sz w:val="20"/>
                <w:szCs w:val="20"/>
              </w:rPr>
              <w:t>формулируют</w:t>
            </w:r>
            <w:r w:rsidRPr="00D314A1">
              <w:rPr>
                <w:rFonts w:ascii="Times New Roman" w:hAnsi="Times New Roman"/>
                <w:spacing w:val="-5"/>
                <w:sz w:val="20"/>
                <w:szCs w:val="20"/>
              </w:rPr>
              <w:t xml:space="preserve"> </w:t>
            </w:r>
            <w:r w:rsidRPr="00D314A1">
              <w:rPr>
                <w:rFonts w:ascii="Times New Roman" w:hAnsi="Times New Roman"/>
                <w:sz w:val="20"/>
                <w:szCs w:val="20"/>
              </w:rPr>
              <w:t>основную</w:t>
            </w:r>
            <w:r w:rsidRPr="00D314A1">
              <w:rPr>
                <w:rFonts w:ascii="Times New Roman" w:hAnsi="Times New Roman"/>
                <w:spacing w:val="-6"/>
                <w:sz w:val="20"/>
                <w:szCs w:val="20"/>
              </w:rPr>
              <w:t xml:space="preserve"> </w:t>
            </w:r>
            <w:r w:rsidRPr="00D314A1">
              <w:rPr>
                <w:rFonts w:ascii="Times New Roman" w:hAnsi="Times New Roman"/>
                <w:sz w:val="20"/>
                <w:szCs w:val="20"/>
              </w:rPr>
              <w:t>мысль,</w:t>
            </w:r>
            <w:r w:rsidRPr="00D314A1">
              <w:rPr>
                <w:rFonts w:ascii="Times New Roman" w:hAnsi="Times New Roman"/>
                <w:spacing w:val="-6"/>
                <w:sz w:val="20"/>
                <w:szCs w:val="20"/>
              </w:rPr>
              <w:t xml:space="preserve"> </w:t>
            </w:r>
            <w:r w:rsidRPr="00D314A1">
              <w:rPr>
                <w:rFonts w:ascii="Times New Roman" w:hAnsi="Times New Roman"/>
                <w:sz w:val="20"/>
                <w:szCs w:val="20"/>
              </w:rPr>
              <w:t>выражают</w:t>
            </w:r>
            <w:r w:rsidRPr="00D314A1">
              <w:rPr>
                <w:rFonts w:ascii="Times New Roman" w:hAnsi="Times New Roman"/>
                <w:spacing w:val="-5"/>
                <w:sz w:val="20"/>
                <w:szCs w:val="20"/>
              </w:rPr>
              <w:t xml:space="preserve"> </w:t>
            </w:r>
            <w:r w:rsidRPr="00D314A1">
              <w:rPr>
                <w:rFonts w:ascii="Times New Roman" w:hAnsi="Times New Roman"/>
                <w:sz w:val="20"/>
                <w:szCs w:val="20"/>
              </w:rPr>
              <w:t>свое</w:t>
            </w:r>
            <w:r w:rsidRPr="00D314A1">
              <w:rPr>
                <w:rFonts w:ascii="Times New Roman" w:hAnsi="Times New Roman"/>
                <w:spacing w:val="-5"/>
                <w:sz w:val="20"/>
                <w:szCs w:val="20"/>
              </w:rPr>
              <w:t xml:space="preserve"> </w:t>
            </w:r>
            <w:r w:rsidRPr="00D314A1">
              <w:rPr>
                <w:rFonts w:ascii="Times New Roman" w:hAnsi="Times New Roman"/>
                <w:sz w:val="20"/>
                <w:szCs w:val="20"/>
              </w:rPr>
              <w:t>мнение; ведут</w:t>
            </w:r>
            <w:r w:rsidRPr="00D314A1">
              <w:rPr>
                <w:rFonts w:ascii="Times New Roman" w:hAnsi="Times New Roman"/>
                <w:spacing w:val="-5"/>
                <w:sz w:val="20"/>
                <w:szCs w:val="20"/>
              </w:rPr>
              <w:t xml:space="preserve"> </w:t>
            </w:r>
            <w:r w:rsidRPr="00D314A1">
              <w:rPr>
                <w:rFonts w:ascii="Times New Roman" w:hAnsi="Times New Roman"/>
                <w:sz w:val="20"/>
                <w:szCs w:val="20"/>
              </w:rPr>
              <w:t>себя</w:t>
            </w:r>
            <w:r w:rsidRPr="00D314A1">
              <w:rPr>
                <w:rFonts w:ascii="Times New Roman" w:hAnsi="Times New Roman"/>
                <w:spacing w:val="-5"/>
                <w:sz w:val="20"/>
                <w:szCs w:val="20"/>
              </w:rPr>
              <w:t xml:space="preserve"> </w:t>
            </w:r>
            <w:r w:rsidRPr="00D314A1">
              <w:rPr>
                <w:rFonts w:ascii="Times New Roman" w:hAnsi="Times New Roman"/>
                <w:sz w:val="20"/>
                <w:szCs w:val="20"/>
              </w:rPr>
              <w:t>культурно,</w:t>
            </w:r>
            <w:r w:rsidRPr="00D314A1">
              <w:rPr>
                <w:rFonts w:ascii="Times New Roman" w:hAnsi="Times New Roman"/>
                <w:spacing w:val="-6"/>
                <w:sz w:val="20"/>
                <w:szCs w:val="20"/>
              </w:rPr>
              <w:t xml:space="preserve"> </w:t>
            </w:r>
            <w:r w:rsidRPr="00D314A1">
              <w:rPr>
                <w:rFonts w:ascii="Times New Roman" w:hAnsi="Times New Roman"/>
                <w:sz w:val="20"/>
                <w:szCs w:val="20"/>
              </w:rPr>
              <w:t>тактично</w:t>
            </w:r>
            <w:r w:rsidRPr="00D314A1">
              <w:rPr>
                <w:rFonts w:ascii="Times New Roman" w:hAnsi="Times New Roman"/>
                <w:spacing w:val="-4"/>
                <w:sz w:val="20"/>
                <w:szCs w:val="20"/>
              </w:rPr>
              <w:t xml:space="preserve"> </w:t>
            </w:r>
            <w:r w:rsidRPr="00D314A1">
              <w:rPr>
                <w:rFonts w:ascii="Times New Roman" w:hAnsi="Times New Roman"/>
                <w:sz w:val="20"/>
                <w:szCs w:val="20"/>
              </w:rPr>
              <w:t>во</w:t>
            </w:r>
            <w:r w:rsidRPr="00D314A1">
              <w:rPr>
                <w:rFonts w:ascii="Times New Roman" w:hAnsi="Times New Roman"/>
                <w:spacing w:val="-4"/>
                <w:sz w:val="20"/>
                <w:szCs w:val="20"/>
              </w:rPr>
              <w:t xml:space="preserve"> </w:t>
            </w:r>
            <w:r w:rsidRPr="00D314A1">
              <w:rPr>
                <w:rFonts w:ascii="Times New Roman" w:hAnsi="Times New Roman"/>
                <w:sz w:val="20"/>
                <w:szCs w:val="20"/>
              </w:rPr>
              <w:t>время</w:t>
            </w:r>
            <w:r w:rsidRPr="00D314A1">
              <w:rPr>
                <w:rFonts w:ascii="Times New Roman" w:hAnsi="Times New Roman"/>
                <w:spacing w:val="-5"/>
                <w:sz w:val="20"/>
                <w:szCs w:val="20"/>
              </w:rPr>
              <w:t xml:space="preserve"> </w:t>
            </w:r>
            <w:r w:rsidRPr="00D314A1">
              <w:rPr>
                <w:rFonts w:ascii="Times New Roman" w:hAnsi="Times New Roman"/>
                <w:sz w:val="20"/>
                <w:szCs w:val="20"/>
              </w:rPr>
              <w:t xml:space="preserve">беседы; </w:t>
            </w:r>
            <w:r w:rsidRPr="00D314A1">
              <w:rPr>
                <w:rFonts w:ascii="Times New Roman" w:hAnsi="Times New Roman"/>
                <w:spacing w:val="-2"/>
                <w:sz w:val="20"/>
                <w:szCs w:val="20"/>
              </w:rPr>
              <w:t>употребляют</w:t>
            </w:r>
            <w:r w:rsidRPr="00D314A1">
              <w:rPr>
                <w:rFonts w:ascii="Times New Roman" w:hAnsi="Times New Roman"/>
                <w:sz w:val="20"/>
                <w:szCs w:val="20"/>
              </w:rPr>
              <w:t xml:space="preserve"> </w:t>
            </w:r>
            <w:r w:rsidRPr="00D314A1">
              <w:rPr>
                <w:rFonts w:ascii="Times New Roman" w:hAnsi="Times New Roman"/>
                <w:spacing w:val="-10"/>
                <w:sz w:val="20"/>
                <w:szCs w:val="20"/>
              </w:rPr>
              <w:t>в</w:t>
            </w:r>
            <w:r w:rsidRPr="00D314A1">
              <w:rPr>
                <w:rFonts w:ascii="Times New Roman" w:hAnsi="Times New Roman"/>
                <w:sz w:val="20"/>
                <w:szCs w:val="20"/>
              </w:rPr>
              <w:t xml:space="preserve"> </w:t>
            </w:r>
            <w:r w:rsidRPr="00D314A1">
              <w:rPr>
                <w:rFonts w:ascii="Times New Roman" w:hAnsi="Times New Roman"/>
                <w:spacing w:val="-4"/>
                <w:sz w:val="20"/>
                <w:szCs w:val="20"/>
              </w:rPr>
              <w:t>речи</w:t>
            </w:r>
            <w:r w:rsidRPr="00D314A1">
              <w:rPr>
                <w:rFonts w:ascii="Times New Roman" w:hAnsi="Times New Roman"/>
                <w:sz w:val="20"/>
                <w:szCs w:val="20"/>
              </w:rPr>
              <w:t xml:space="preserve"> </w:t>
            </w:r>
            <w:r w:rsidRPr="00D314A1">
              <w:rPr>
                <w:rFonts w:ascii="Times New Roman" w:hAnsi="Times New Roman"/>
                <w:spacing w:val="-2"/>
                <w:sz w:val="20"/>
                <w:szCs w:val="20"/>
              </w:rPr>
              <w:t>существительные,</w:t>
            </w:r>
            <w:r w:rsidRPr="00D314A1">
              <w:rPr>
                <w:rFonts w:ascii="Times New Roman" w:hAnsi="Times New Roman"/>
                <w:sz w:val="20"/>
                <w:szCs w:val="20"/>
              </w:rPr>
              <w:t xml:space="preserve"> </w:t>
            </w:r>
            <w:r w:rsidRPr="00D314A1">
              <w:rPr>
                <w:rFonts w:ascii="Times New Roman" w:hAnsi="Times New Roman"/>
                <w:spacing w:val="-2"/>
                <w:sz w:val="20"/>
                <w:szCs w:val="20"/>
              </w:rPr>
              <w:t xml:space="preserve">прилагательные, наречия, </w:t>
            </w:r>
            <w:r w:rsidRPr="00D314A1">
              <w:rPr>
                <w:rFonts w:ascii="Times New Roman" w:hAnsi="Times New Roman"/>
                <w:sz w:val="20"/>
                <w:szCs w:val="20"/>
              </w:rPr>
              <w:t>многозначные слова, синонимы и антонимы.</w:t>
            </w:r>
            <w:r w:rsidRPr="00491163">
              <w:rPr>
                <w:rFonts w:ascii="Times New Roman" w:hAnsi="Times New Roman"/>
                <w:sz w:val="20"/>
                <w:szCs w:val="20"/>
              </w:rPr>
              <w:t xml:space="preserve"> (</w:t>
            </w:r>
            <w:r w:rsidRPr="00491163">
              <w:rPr>
                <w:rFonts w:ascii="Times New Roman" w:hAnsi="Times New Roman"/>
                <w:b/>
                <w:sz w:val="20"/>
                <w:szCs w:val="20"/>
              </w:rPr>
              <w:t>коммуникативная, творческая и игровая деятельности)</w:t>
            </w:r>
          </w:p>
          <w:p w:rsidR="00565D3C" w:rsidRPr="00491163" w:rsidRDefault="00565D3C" w:rsidP="00565D3C">
            <w:pPr>
              <w:rPr>
                <w:rFonts w:ascii="Times New Roman" w:hAnsi="Times New Roman"/>
                <w:b/>
                <w:color w:val="000000"/>
                <w:sz w:val="20"/>
                <w:szCs w:val="20"/>
              </w:rPr>
            </w:pPr>
            <w:r w:rsidRPr="00491163">
              <w:rPr>
                <w:rFonts w:ascii="Times New Roman" w:hAnsi="Times New Roman"/>
                <w:b/>
                <w:color w:val="000000"/>
                <w:sz w:val="20"/>
                <w:szCs w:val="20"/>
              </w:rPr>
              <w:t>10.10-10.35</w:t>
            </w:r>
          </w:p>
          <w:p w:rsidR="00565D3C" w:rsidRPr="00491163" w:rsidRDefault="00565D3C" w:rsidP="00565D3C">
            <w:pPr>
              <w:rPr>
                <w:rFonts w:ascii="Times New Roman" w:hAnsi="Times New Roman"/>
                <w:b/>
                <w:color w:val="000000"/>
                <w:sz w:val="20"/>
                <w:szCs w:val="20"/>
              </w:rPr>
            </w:pPr>
            <w:r w:rsidRPr="00491163">
              <w:rPr>
                <w:rFonts w:ascii="Times New Roman" w:hAnsi="Times New Roman"/>
                <w:b/>
                <w:color w:val="000000"/>
                <w:sz w:val="20"/>
                <w:szCs w:val="20"/>
              </w:rPr>
              <w:t xml:space="preserve">3. Основы математики.  </w:t>
            </w:r>
          </w:p>
          <w:p w:rsidR="00565D3C" w:rsidRPr="000E45C1" w:rsidRDefault="00565D3C" w:rsidP="00565D3C">
            <w:pPr>
              <w:rPr>
                <w:rFonts w:ascii="Times New Roman" w:hAnsi="Times New Roman"/>
                <w:b/>
                <w:sz w:val="20"/>
                <w:szCs w:val="20"/>
              </w:rPr>
            </w:pPr>
            <w:r w:rsidRPr="000E45C1">
              <w:rPr>
                <w:rFonts w:ascii="Times New Roman" w:hAnsi="Times New Roman"/>
                <w:b/>
                <w:sz w:val="20"/>
                <w:szCs w:val="20"/>
              </w:rPr>
              <w:t>«Состав числа 7. Сравнение предметов по высоте. Логика»</w:t>
            </w:r>
          </w:p>
          <w:p w:rsidR="00565D3C" w:rsidRPr="00491163" w:rsidRDefault="00565D3C" w:rsidP="00565D3C">
            <w:pPr>
              <w:tabs>
                <w:tab w:val="left" w:pos="2520"/>
              </w:tabs>
              <w:rPr>
                <w:rFonts w:ascii="Times New Roman" w:hAnsi="Times New Roman"/>
                <w:b/>
                <w:sz w:val="20"/>
                <w:szCs w:val="20"/>
              </w:rPr>
            </w:pPr>
            <w:r w:rsidRPr="001719F7">
              <w:rPr>
                <w:rFonts w:ascii="Times New Roman" w:hAnsi="Times New Roman"/>
                <w:b/>
                <w:sz w:val="20"/>
                <w:szCs w:val="20"/>
              </w:rPr>
              <w:t xml:space="preserve">Цель: </w:t>
            </w:r>
            <w:r w:rsidRPr="00A34DB0">
              <w:rPr>
                <w:rFonts w:ascii="Times New Roman" w:hAnsi="Times New Roman"/>
                <w:sz w:val="20"/>
                <w:szCs w:val="20"/>
              </w:rPr>
              <w:t>знают</w:t>
            </w:r>
            <w:r w:rsidRPr="00A34DB0">
              <w:rPr>
                <w:rFonts w:ascii="Times New Roman" w:hAnsi="Times New Roman"/>
                <w:spacing w:val="-4"/>
                <w:sz w:val="20"/>
                <w:szCs w:val="20"/>
              </w:rPr>
              <w:t xml:space="preserve"> </w:t>
            </w:r>
            <w:r w:rsidRPr="00A34DB0">
              <w:rPr>
                <w:rFonts w:ascii="Times New Roman" w:hAnsi="Times New Roman"/>
                <w:sz w:val="20"/>
                <w:szCs w:val="20"/>
              </w:rPr>
              <w:t>прямой</w:t>
            </w:r>
            <w:r w:rsidRPr="00A34DB0">
              <w:rPr>
                <w:rFonts w:ascii="Times New Roman" w:hAnsi="Times New Roman"/>
                <w:spacing w:val="-3"/>
                <w:sz w:val="20"/>
                <w:szCs w:val="20"/>
              </w:rPr>
              <w:t xml:space="preserve"> </w:t>
            </w:r>
            <w:r w:rsidRPr="00A34DB0">
              <w:rPr>
                <w:rFonts w:ascii="Times New Roman" w:hAnsi="Times New Roman"/>
                <w:sz w:val="20"/>
                <w:szCs w:val="20"/>
              </w:rPr>
              <w:t>и</w:t>
            </w:r>
            <w:r w:rsidRPr="00A34DB0">
              <w:rPr>
                <w:rFonts w:ascii="Times New Roman" w:hAnsi="Times New Roman"/>
                <w:spacing w:val="-6"/>
                <w:sz w:val="20"/>
                <w:szCs w:val="20"/>
              </w:rPr>
              <w:t xml:space="preserve"> </w:t>
            </w:r>
            <w:r w:rsidRPr="00A34DB0">
              <w:rPr>
                <w:rFonts w:ascii="Times New Roman" w:hAnsi="Times New Roman"/>
                <w:sz w:val="20"/>
                <w:szCs w:val="20"/>
              </w:rPr>
              <w:t>обратный</w:t>
            </w:r>
            <w:r w:rsidRPr="00A34DB0">
              <w:rPr>
                <w:rFonts w:ascii="Times New Roman" w:hAnsi="Times New Roman"/>
                <w:spacing w:val="-4"/>
                <w:sz w:val="20"/>
                <w:szCs w:val="20"/>
              </w:rPr>
              <w:t xml:space="preserve"> </w:t>
            </w:r>
            <w:r w:rsidRPr="00A34DB0">
              <w:rPr>
                <w:rFonts w:ascii="Times New Roman" w:hAnsi="Times New Roman"/>
                <w:sz w:val="20"/>
                <w:szCs w:val="20"/>
              </w:rPr>
              <w:t>счет</w:t>
            </w:r>
            <w:r w:rsidRPr="00A34DB0">
              <w:rPr>
                <w:rFonts w:ascii="Times New Roman" w:hAnsi="Times New Roman"/>
                <w:spacing w:val="-3"/>
                <w:sz w:val="20"/>
                <w:szCs w:val="20"/>
              </w:rPr>
              <w:t xml:space="preserve"> </w:t>
            </w:r>
            <w:r w:rsidRPr="00A34DB0">
              <w:rPr>
                <w:rFonts w:ascii="Times New Roman" w:hAnsi="Times New Roman"/>
                <w:sz w:val="20"/>
                <w:szCs w:val="20"/>
              </w:rPr>
              <w:t>в</w:t>
            </w:r>
            <w:r w:rsidRPr="00A34DB0">
              <w:rPr>
                <w:rFonts w:ascii="Times New Roman" w:hAnsi="Times New Roman"/>
                <w:spacing w:val="-5"/>
                <w:sz w:val="20"/>
                <w:szCs w:val="20"/>
              </w:rPr>
              <w:t xml:space="preserve"> </w:t>
            </w:r>
            <w:r w:rsidRPr="00A34DB0">
              <w:rPr>
                <w:rFonts w:ascii="Times New Roman" w:hAnsi="Times New Roman"/>
                <w:sz w:val="20"/>
                <w:szCs w:val="20"/>
              </w:rPr>
              <w:t>пределах</w:t>
            </w:r>
            <w:r w:rsidRPr="00A34DB0">
              <w:rPr>
                <w:rFonts w:ascii="Times New Roman" w:hAnsi="Times New Roman"/>
                <w:spacing w:val="-2"/>
                <w:sz w:val="20"/>
                <w:szCs w:val="20"/>
              </w:rPr>
              <w:t xml:space="preserve"> </w:t>
            </w:r>
            <w:r w:rsidRPr="00A34DB0">
              <w:rPr>
                <w:rFonts w:ascii="Times New Roman" w:hAnsi="Times New Roman"/>
                <w:sz w:val="20"/>
                <w:szCs w:val="20"/>
              </w:rPr>
              <w:t>10-</w:t>
            </w:r>
            <w:r w:rsidRPr="00A34DB0">
              <w:rPr>
                <w:rFonts w:ascii="Times New Roman" w:hAnsi="Times New Roman"/>
                <w:spacing w:val="-5"/>
                <w:sz w:val="20"/>
                <w:szCs w:val="20"/>
              </w:rPr>
              <w:t>ти;</w:t>
            </w:r>
            <w:r w:rsidRPr="00A34DB0">
              <w:rPr>
                <w:rFonts w:ascii="Times New Roman" w:hAnsi="Times New Roman"/>
                <w:sz w:val="20"/>
                <w:szCs w:val="20"/>
              </w:rPr>
              <w:t xml:space="preserve"> различают</w:t>
            </w:r>
            <w:r w:rsidRPr="00A34DB0">
              <w:rPr>
                <w:rFonts w:ascii="Times New Roman" w:hAnsi="Times New Roman"/>
                <w:spacing w:val="80"/>
                <w:sz w:val="20"/>
                <w:szCs w:val="20"/>
              </w:rPr>
              <w:t xml:space="preserve"> </w:t>
            </w:r>
            <w:r w:rsidRPr="00A34DB0">
              <w:rPr>
                <w:rFonts w:ascii="Times New Roman" w:hAnsi="Times New Roman"/>
                <w:sz w:val="20"/>
                <w:szCs w:val="20"/>
              </w:rPr>
              <w:t>вопросы</w:t>
            </w:r>
            <w:r w:rsidRPr="00A34DB0">
              <w:rPr>
                <w:rFonts w:ascii="Times New Roman" w:hAnsi="Times New Roman"/>
                <w:spacing w:val="80"/>
                <w:sz w:val="20"/>
                <w:szCs w:val="20"/>
              </w:rPr>
              <w:t xml:space="preserve"> </w:t>
            </w:r>
            <w:r w:rsidRPr="00A34DB0">
              <w:rPr>
                <w:rFonts w:ascii="Times New Roman" w:hAnsi="Times New Roman"/>
                <w:sz w:val="20"/>
                <w:szCs w:val="20"/>
              </w:rPr>
              <w:t>«Сколько?»,</w:t>
            </w:r>
            <w:r w:rsidRPr="00A34DB0">
              <w:rPr>
                <w:rFonts w:ascii="Times New Roman" w:hAnsi="Times New Roman"/>
                <w:spacing w:val="80"/>
                <w:sz w:val="20"/>
                <w:szCs w:val="20"/>
              </w:rPr>
              <w:t xml:space="preserve"> </w:t>
            </w:r>
            <w:r w:rsidRPr="00A34DB0">
              <w:rPr>
                <w:rFonts w:ascii="Times New Roman" w:hAnsi="Times New Roman"/>
                <w:sz w:val="20"/>
                <w:szCs w:val="20"/>
              </w:rPr>
              <w:t>«Который?»</w:t>
            </w:r>
            <w:r w:rsidRPr="00A34DB0">
              <w:rPr>
                <w:rFonts w:ascii="Times New Roman" w:hAnsi="Times New Roman"/>
                <w:spacing w:val="80"/>
                <w:sz w:val="20"/>
                <w:szCs w:val="20"/>
              </w:rPr>
              <w:t xml:space="preserve"> </w:t>
            </w:r>
            <w:r w:rsidRPr="00A34DB0">
              <w:rPr>
                <w:rFonts w:ascii="Times New Roman" w:hAnsi="Times New Roman"/>
                <w:sz w:val="20"/>
                <w:szCs w:val="20"/>
              </w:rPr>
              <w:t>(«Какой?»)</w:t>
            </w:r>
            <w:r w:rsidRPr="00A34DB0">
              <w:rPr>
                <w:rFonts w:ascii="Times New Roman" w:hAnsi="Times New Roman"/>
                <w:spacing w:val="80"/>
                <w:sz w:val="20"/>
                <w:szCs w:val="20"/>
              </w:rPr>
              <w:t xml:space="preserve"> </w:t>
            </w:r>
            <w:r w:rsidRPr="00A34DB0">
              <w:rPr>
                <w:rFonts w:ascii="Times New Roman" w:hAnsi="Times New Roman"/>
                <w:sz w:val="20"/>
                <w:szCs w:val="20"/>
              </w:rPr>
              <w:t>и</w:t>
            </w:r>
            <w:r w:rsidRPr="00A34DB0">
              <w:rPr>
                <w:rFonts w:ascii="Times New Roman" w:hAnsi="Times New Roman"/>
                <w:spacing w:val="80"/>
                <w:sz w:val="20"/>
                <w:szCs w:val="20"/>
              </w:rPr>
              <w:t xml:space="preserve"> </w:t>
            </w:r>
            <w:r w:rsidRPr="00A34DB0">
              <w:rPr>
                <w:rFonts w:ascii="Times New Roman" w:hAnsi="Times New Roman"/>
                <w:sz w:val="20"/>
                <w:szCs w:val="20"/>
              </w:rPr>
              <w:t xml:space="preserve">правильно отвечают на них; </w:t>
            </w:r>
            <w:r>
              <w:rPr>
                <w:rFonts w:ascii="Times New Roman" w:hAnsi="Times New Roman"/>
                <w:sz w:val="20"/>
                <w:szCs w:val="20"/>
              </w:rPr>
              <w:t>состав числа;</w:t>
            </w:r>
            <w:r w:rsidRPr="00A34DB0">
              <w:rPr>
                <w:rFonts w:ascii="Times New Roman" w:hAnsi="Times New Roman"/>
                <w:sz w:val="20"/>
                <w:szCs w:val="20"/>
              </w:rPr>
              <w:t xml:space="preserve"> определяют</w:t>
            </w:r>
            <w:r w:rsidRPr="00A34DB0">
              <w:rPr>
                <w:rFonts w:ascii="Times New Roman" w:hAnsi="Times New Roman"/>
                <w:spacing w:val="-8"/>
                <w:sz w:val="20"/>
                <w:szCs w:val="20"/>
              </w:rPr>
              <w:t xml:space="preserve"> </w:t>
            </w:r>
            <w:r>
              <w:rPr>
                <w:rFonts w:ascii="Times New Roman" w:hAnsi="Times New Roman"/>
                <w:sz w:val="20"/>
                <w:szCs w:val="20"/>
              </w:rPr>
              <w:t>высоту</w:t>
            </w:r>
            <w:r w:rsidRPr="00A34DB0">
              <w:rPr>
                <w:rFonts w:ascii="Times New Roman" w:hAnsi="Times New Roman"/>
                <w:spacing w:val="-8"/>
                <w:sz w:val="20"/>
                <w:szCs w:val="20"/>
              </w:rPr>
              <w:t xml:space="preserve">  </w:t>
            </w:r>
            <w:r w:rsidRPr="00A34DB0">
              <w:rPr>
                <w:rFonts w:ascii="Times New Roman" w:hAnsi="Times New Roman"/>
                <w:sz w:val="20"/>
                <w:szCs w:val="20"/>
              </w:rPr>
              <w:t>предметов; располагают</w:t>
            </w:r>
            <w:r w:rsidRPr="00A34DB0">
              <w:rPr>
                <w:rFonts w:ascii="Times New Roman" w:hAnsi="Times New Roman"/>
                <w:spacing w:val="-5"/>
                <w:sz w:val="20"/>
                <w:szCs w:val="20"/>
              </w:rPr>
              <w:t xml:space="preserve"> </w:t>
            </w:r>
            <w:r w:rsidRPr="00A34DB0">
              <w:rPr>
                <w:rFonts w:ascii="Times New Roman" w:hAnsi="Times New Roman"/>
                <w:sz w:val="20"/>
                <w:szCs w:val="20"/>
              </w:rPr>
              <w:t>предметы</w:t>
            </w:r>
            <w:r w:rsidRPr="00A34DB0">
              <w:rPr>
                <w:rFonts w:ascii="Times New Roman" w:hAnsi="Times New Roman"/>
                <w:spacing w:val="-5"/>
                <w:sz w:val="20"/>
                <w:szCs w:val="20"/>
              </w:rPr>
              <w:t xml:space="preserve"> </w:t>
            </w:r>
            <w:r w:rsidRPr="00A34DB0">
              <w:rPr>
                <w:rFonts w:ascii="Times New Roman" w:hAnsi="Times New Roman"/>
                <w:sz w:val="20"/>
                <w:szCs w:val="20"/>
              </w:rPr>
              <w:t>в</w:t>
            </w:r>
            <w:r w:rsidRPr="00A34DB0">
              <w:rPr>
                <w:rFonts w:ascii="Times New Roman" w:hAnsi="Times New Roman"/>
                <w:spacing w:val="-7"/>
                <w:sz w:val="20"/>
                <w:szCs w:val="20"/>
              </w:rPr>
              <w:t xml:space="preserve"> </w:t>
            </w:r>
            <w:r w:rsidRPr="00A34DB0">
              <w:rPr>
                <w:rFonts w:ascii="Times New Roman" w:hAnsi="Times New Roman"/>
                <w:sz w:val="20"/>
                <w:szCs w:val="20"/>
              </w:rPr>
              <w:t>порядке</w:t>
            </w:r>
            <w:r w:rsidRPr="00A34DB0">
              <w:rPr>
                <w:rFonts w:ascii="Times New Roman" w:hAnsi="Times New Roman"/>
                <w:spacing w:val="-5"/>
                <w:sz w:val="20"/>
                <w:szCs w:val="20"/>
              </w:rPr>
              <w:t xml:space="preserve"> </w:t>
            </w:r>
            <w:r w:rsidRPr="00A34DB0">
              <w:rPr>
                <w:rFonts w:ascii="Times New Roman" w:hAnsi="Times New Roman"/>
                <w:sz w:val="20"/>
                <w:szCs w:val="20"/>
              </w:rPr>
              <w:t>возрастания</w:t>
            </w:r>
            <w:r w:rsidRPr="00A34DB0">
              <w:rPr>
                <w:rFonts w:ascii="Times New Roman" w:hAnsi="Times New Roman"/>
                <w:spacing w:val="-5"/>
                <w:sz w:val="20"/>
                <w:szCs w:val="20"/>
              </w:rPr>
              <w:t xml:space="preserve"> </w:t>
            </w:r>
            <w:r w:rsidRPr="00A34DB0">
              <w:rPr>
                <w:rFonts w:ascii="Times New Roman" w:hAnsi="Times New Roman"/>
                <w:sz w:val="20"/>
                <w:szCs w:val="20"/>
              </w:rPr>
              <w:t>и</w:t>
            </w:r>
            <w:r w:rsidRPr="00A34DB0">
              <w:rPr>
                <w:rFonts w:ascii="Times New Roman" w:hAnsi="Times New Roman"/>
                <w:spacing w:val="-4"/>
                <w:sz w:val="20"/>
                <w:szCs w:val="20"/>
              </w:rPr>
              <w:t xml:space="preserve"> </w:t>
            </w:r>
            <w:r w:rsidRPr="00A34DB0">
              <w:rPr>
                <w:rFonts w:ascii="Times New Roman" w:hAnsi="Times New Roman"/>
                <w:spacing w:val="-2"/>
                <w:sz w:val="20"/>
                <w:szCs w:val="20"/>
              </w:rPr>
              <w:t>убывания</w:t>
            </w:r>
            <w:r w:rsidRPr="00A34DB0">
              <w:rPr>
                <w:rFonts w:ascii="Times New Roman" w:hAnsi="Times New Roman"/>
                <w:sz w:val="20"/>
                <w:szCs w:val="20"/>
              </w:rPr>
              <w:t>; выполняют игровые задания на логику; рисуют</w:t>
            </w:r>
            <w:r w:rsidRPr="00A34DB0">
              <w:rPr>
                <w:rFonts w:ascii="Times New Roman" w:hAnsi="Times New Roman"/>
                <w:spacing w:val="-5"/>
                <w:sz w:val="20"/>
                <w:szCs w:val="20"/>
              </w:rPr>
              <w:t xml:space="preserve"> </w:t>
            </w:r>
            <w:r w:rsidRPr="00A34DB0">
              <w:rPr>
                <w:rFonts w:ascii="Times New Roman" w:hAnsi="Times New Roman"/>
                <w:sz w:val="20"/>
                <w:szCs w:val="20"/>
              </w:rPr>
              <w:t>различные</w:t>
            </w:r>
            <w:r w:rsidRPr="00A34DB0">
              <w:rPr>
                <w:rFonts w:ascii="Times New Roman" w:hAnsi="Times New Roman"/>
                <w:spacing w:val="-4"/>
                <w:sz w:val="20"/>
                <w:szCs w:val="20"/>
              </w:rPr>
              <w:t xml:space="preserve"> </w:t>
            </w:r>
            <w:r w:rsidRPr="00A34DB0">
              <w:rPr>
                <w:rFonts w:ascii="Times New Roman" w:hAnsi="Times New Roman"/>
                <w:spacing w:val="-2"/>
                <w:sz w:val="20"/>
                <w:szCs w:val="20"/>
              </w:rPr>
              <w:t>линии.</w:t>
            </w:r>
            <w:r w:rsidRPr="00491163">
              <w:rPr>
                <w:rFonts w:ascii="Times New Roman" w:hAnsi="Times New Roman"/>
                <w:b/>
                <w:sz w:val="20"/>
                <w:szCs w:val="20"/>
              </w:rPr>
              <w:t xml:space="preserve"> ((коммуникативная, познавательная, </w:t>
            </w:r>
            <w:r w:rsidRPr="00491163">
              <w:rPr>
                <w:rFonts w:ascii="Times New Roman" w:hAnsi="Times New Roman"/>
                <w:b/>
                <w:sz w:val="20"/>
                <w:szCs w:val="20"/>
              </w:rPr>
              <w:lastRenderedPageBreak/>
              <w:t>творческая и игровая деятельности)</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10.40-11.05</w:t>
            </w:r>
          </w:p>
          <w:p w:rsidR="00565D3C" w:rsidRPr="00491163" w:rsidRDefault="00565D3C" w:rsidP="00565D3C">
            <w:pPr>
              <w:rPr>
                <w:rFonts w:ascii="Times New Roman" w:hAnsi="Times New Roman"/>
                <w:b/>
                <w:bCs/>
                <w:sz w:val="20"/>
                <w:szCs w:val="20"/>
              </w:rPr>
            </w:pPr>
            <w:r w:rsidRPr="00491163">
              <w:rPr>
                <w:rFonts w:ascii="Times New Roman" w:hAnsi="Times New Roman"/>
                <w:b/>
                <w:sz w:val="20"/>
                <w:szCs w:val="20"/>
              </w:rPr>
              <w:t xml:space="preserve">4. </w:t>
            </w:r>
            <w:r w:rsidRPr="00491163">
              <w:rPr>
                <w:rFonts w:ascii="Times New Roman" w:hAnsi="Times New Roman"/>
                <w:b/>
                <w:bCs/>
                <w:sz w:val="20"/>
                <w:szCs w:val="20"/>
              </w:rPr>
              <w:t>Основы грамоты</w:t>
            </w:r>
          </w:p>
          <w:p w:rsidR="00565D3C" w:rsidRPr="00491163" w:rsidRDefault="00565D3C" w:rsidP="00565D3C">
            <w:pPr>
              <w:rPr>
                <w:rFonts w:ascii="Times New Roman" w:hAnsi="Times New Roman"/>
                <w:b/>
                <w:sz w:val="20"/>
                <w:szCs w:val="20"/>
              </w:rPr>
            </w:pPr>
            <w:r w:rsidRPr="000E45C1">
              <w:rPr>
                <w:rFonts w:ascii="Times New Roman" w:hAnsi="Times New Roman"/>
                <w:b/>
                <w:sz w:val="20"/>
                <w:szCs w:val="20"/>
              </w:rPr>
              <w:t>«Чему мы научились»</w:t>
            </w:r>
            <w:r>
              <w:rPr>
                <w:rFonts w:ascii="Times New Roman" w:hAnsi="Times New Roman"/>
                <w:sz w:val="20"/>
                <w:szCs w:val="20"/>
              </w:rPr>
              <w:t xml:space="preserve"> </w:t>
            </w:r>
            <w:r w:rsidRPr="001719F7">
              <w:rPr>
                <w:rFonts w:ascii="Times New Roman" w:hAnsi="Times New Roman"/>
                <w:b/>
                <w:sz w:val="20"/>
                <w:szCs w:val="20"/>
              </w:rPr>
              <w:t>Цель:</w:t>
            </w:r>
            <w:r w:rsidRPr="001719F7">
              <w:rPr>
                <w:rFonts w:ascii="Times New Roman" w:hAnsi="Times New Roman"/>
                <w:sz w:val="20"/>
                <w:szCs w:val="20"/>
              </w:rPr>
              <w:t xml:space="preserve"> </w:t>
            </w:r>
            <w:r w:rsidRPr="00464529">
              <w:rPr>
                <w:rFonts w:ascii="Times New Roman" w:hAnsi="Times New Roman"/>
                <w:sz w:val="20"/>
                <w:szCs w:val="20"/>
              </w:rPr>
              <w:t>Выполняют</w:t>
            </w:r>
            <w:r w:rsidRPr="00464529">
              <w:rPr>
                <w:rFonts w:ascii="Times New Roman" w:hAnsi="Times New Roman"/>
                <w:spacing w:val="40"/>
                <w:sz w:val="20"/>
                <w:szCs w:val="20"/>
              </w:rPr>
              <w:t xml:space="preserve"> </w:t>
            </w:r>
            <w:r w:rsidRPr="00464529">
              <w:rPr>
                <w:rFonts w:ascii="Times New Roman" w:hAnsi="Times New Roman"/>
                <w:sz w:val="20"/>
                <w:szCs w:val="20"/>
              </w:rPr>
              <w:t>звуковой</w:t>
            </w:r>
            <w:r w:rsidRPr="00464529">
              <w:rPr>
                <w:rFonts w:ascii="Times New Roman" w:hAnsi="Times New Roman"/>
                <w:spacing w:val="40"/>
                <w:sz w:val="20"/>
                <w:szCs w:val="20"/>
              </w:rPr>
              <w:t xml:space="preserve"> </w:t>
            </w:r>
            <w:r w:rsidRPr="00464529">
              <w:rPr>
                <w:rFonts w:ascii="Times New Roman" w:hAnsi="Times New Roman"/>
                <w:sz w:val="20"/>
                <w:szCs w:val="20"/>
              </w:rPr>
              <w:t>анализ</w:t>
            </w:r>
            <w:r w:rsidRPr="00464529">
              <w:rPr>
                <w:rFonts w:ascii="Times New Roman" w:hAnsi="Times New Roman"/>
                <w:spacing w:val="40"/>
                <w:sz w:val="20"/>
                <w:szCs w:val="20"/>
              </w:rPr>
              <w:t xml:space="preserve"> </w:t>
            </w:r>
            <w:r w:rsidRPr="00464529">
              <w:rPr>
                <w:rFonts w:ascii="Times New Roman" w:hAnsi="Times New Roman"/>
                <w:sz w:val="20"/>
                <w:szCs w:val="20"/>
              </w:rPr>
              <w:t>слов, различают</w:t>
            </w:r>
            <w:r w:rsidRPr="00464529">
              <w:rPr>
                <w:rFonts w:ascii="Times New Roman" w:hAnsi="Times New Roman"/>
                <w:spacing w:val="-5"/>
                <w:sz w:val="20"/>
                <w:szCs w:val="20"/>
              </w:rPr>
              <w:t xml:space="preserve"> </w:t>
            </w:r>
            <w:r w:rsidRPr="00464529">
              <w:rPr>
                <w:rFonts w:ascii="Times New Roman" w:hAnsi="Times New Roman"/>
                <w:sz w:val="20"/>
                <w:szCs w:val="20"/>
              </w:rPr>
              <w:t>признаки</w:t>
            </w:r>
            <w:r w:rsidRPr="00464529">
              <w:rPr>
                <w:rFonts w:ascii="Times New Roman" w:hAnsi="Times New Roman"/>
                <w:spacing w:val="-7"/>
                <w:sz w:val="20"/>
                <w:szCs w:val="20"/>
              </w:rPr>
              <w:t xml:space="preserve"> </w:t>
            </w:r>
            <w:r w:rsidRPr="00464529">
              <w:rPr>
                <w:rFonts w:ascii="Times New Roman" w:hAnsi="Times New Roman"/>
                <w:sz w:val="20"/>
                <w:szCs w:val="20"/>
              </w:rPr>
              <w:t>звуков</w:t>
            </w:r>
            <w:r w:rsidRPr="00464529">
              <w:rPr>
                <w:rFonts w:ascii="Times New Roman" w:hAnsi="Times New Roman"/>
                <w:spacing w:val="-6"/>
                <w:sz w:val="20"/>
                <w:szCs w:val="20"/>
              </w:rPr>
              <w:t xml:space="preserve"> </w:t>
            </w:r>
            <w:r w:rsidRPr="00464529">
              <w:rPr>
                <w:rFonts w:ascii="Times New Roman" w:hAnsi="Times New Roman"/>
                <w:spacing w:val="-2"/>
                <w:sz w:val="20"/>
                <w:szCs w:val="20"/>
              </w:rPr>
              <w:t>(гласные/согласные), их место в слове;</w:t>
            </w:r>
            <w:r w:rsidRPr="00464529">
              <w:rPr>
                <w:rFonts w:ascii="Times New Roman" w:hAnsi="Times New Roman"/>
                <w:sz w:val="20"/>
                <w:szCs w:val="20"/>
              </w:rPr>
              <w:t xml:space="preserve"> делят</w:t>
            </w:r>
            <w:r w:rsidRPr="00464529">
              <w:rPr>
                <w:rFonts w:ascii="Times New Roman" w:hAnsi="Times New Roman"/>
                <w:spacing w:val="-6"/>
                <w:sz w:val="20"/>
                <w:szCs w:val="20"/>
              </w:rPr>
              <w:t xml:space="preserve"> </w:t>
            </w:r>
            <w:r w:rsidRPr="00464529">
              <w:rPr>
                <w:rFonts w:ascii="Times New Roman" w:hAnsi="Times New Roman"/>
                <w:sz w:val="20"/>
                <w:szCs w:val="20"/>
              </w:rPr>
              <w:t>слова</w:t>
            </w:r>
            <w:r w:rsidRPr="00464529">
              <w:rPr>
                <w:rFonts w:ascii="Times New Roman" w:hAnsi="Times New Roman"/>
                <w:spacing w:val="-5"/>
                <w:sz w:val="20"/>
                <w:szCs w:val="20"/>
              </w:rPr>
              <w:t xml:space="preserve"> </w:t>
            </w:r>
            <w:r w:rsidRPr="00464529">
              <w:rPr>
                <w:rFonts w:ascii="Times New Roman" w:hAnsi="Times New Roman"/>
                <w:sz w:val="20"/>
                <w:szCs w:val="20"/>
              </w:rPr>
              <w:t>на</w:t>
            </w:r>
            <w:r w:rsidRPr="00464529">
              <w:rPr>
                <w:rFonts w:ascii="Times New Roman" w:hAnsi="Times New Roman"/>
                <w:spacing w:val="-4"/>
                <w:sz w:val="20"/>
                <w:szCs w:val="20"/>
              </w:rPr>
              <w:t xml:space="preserve"> </w:t>
            </w:r>
            <w:r w:rsidRPr="00464529">
              <w:rPr>
                <w:rFonts w:ascii="Times New Roman" w:hAnsi="Times New Roman"/>
                <w:sz w:val="20"/>
                <w:szCs w:val="20"/>
              </w:rPr>
              <w:t>слоги,</w:t>
            </w:r>
            <w:r w:rsidRPr="00464529">
              <w:rPr>
                <w:rFonts w:ascii="Times New Roman" w:hAnsi="Times New Roman"/>
                <w:spacing w:val="-2"/>
                <w:sz w:val="20"/>
                <w:szCs w:val="20"/>
              </w:rPr>
              <w:t xml:space="preserve"> </w:t>
            </w:r>
            <w:r w:rsidRPr="00464529">
              <w:rPr>
                <w:rFonts w:ascii="Times New Roman" w:hAnsi="Times New Roman"/>
                <w:sz w:val="20"/>
                <w:szCs w:val="20"/>
              </w:rPr>
              <w:t>определяют</w:t>
            </w:r>
            <w:r w:rsidRPr="00464529">
              <w:rPr>
                <w:rFonts w:ascii="Times New Roman" w:hAnsi="Times New Roman"/>
                <w:spacing w:val="-5"/>
                <w:sz w:val="20"/>
                <w:szCs w:val="20"/>
              </w:rPr>
              <w:t xml:space="preserve"> </w:t>
            </w:r>
            <w:r w:rsidRPr="00464529">
              <w:rPr>
                <w:rFonts w:ascii="Times New Roman" w:hAnsi="Times New Roman"/>
                <w:sz w:val="20"/>
                <w:szCs w:val="20"/>
              </w:rPr>
              <w:t>их</w:t>
            </w:r>
            <w:r w:rsidRPr="00464529">
              <w:rPr>
                <w:rFonts w:ascii="Times New Roman" w:hAnsi="Times New Roman"/>
                <w:spacing w:val="-2"/>
                <w:sz w:val="20"/>
                <w:szCs w:val="20"/>
              </w:rPr>
              <w:t xml:space="preserve"> </w:t>
            </w:r>
            <w:r w:rsidRPr="00464529">
              <w:rPr>
                <w:rFonts w:ascii="Times New Roman" w:hAnsi="Times New Roman"/>
                <w:sz w:val="20"/>
                <w:szCs w:val="20"/>
              </w:rPr>
              <w:t>количество</w:t>
            </w:r>
            <w:r w:rsidRPr="00464529">
              <w:rPr>
                <w:rFonts w:ascii="Times New Roman" w:hAnsi="Times New Roman"/>
                <w:spacing w:val="-3"/>
                <w:sz w:val="20"/>
                <w:szCs w:val="20"/>
              </w:rPr>
              <w:t xml:space="preserve"> </w:t>
            </w:r>
            <w:r w:rsidRPr="00464529">
              <w:rPr>
                <w:rFonts w:ascii="Times New Roman" w:hAnsi="Times New Roman"/>
                <w:sz w:val="20"/>
                <w:szCs w:val="20"/>
              </w:rPr>
              <w:t>и</w:t>
            </w:r>
            <w:r w:rsidRPr="00464529">
              <w:rPr>
                <w:rFonts w:ascii="Times New Roman" w:hAnsi="Times New Roman"/>
                <w:spacing w:val="-3"/>
                <w:sz w:val="20"/>
                <w:szCs w:val="20"/>
              </w:rPr>
              <w:t xml:space="preserve"> </w:t>
            </w:r>
            <w:r w:rsidRPr="00464529">
              <w:rPr>
                <w:rFonts w:ascii="Times New Roman" w:hAnsi="Times New Roman"/>
                <w:spacing w:val="-2"/>
                <w:sz w:val="20"/>
                <w:szCs w:val="20"/>
              </w:rPr>
              <w:t>порядок;</w:t>
            </w:r>
            <w:r w:rsidRPr="00464529">
              <w:rPr>
                <w:rFonts w:ascii="Times New Roman" w:hAnsi="Times New Roman"/>
                <w:sz w:val="20"/>
                <w:szCs w:val="20"/>
              </w:rPr>
              <w:t xml:space="preserve"> составляют слово на заданный слог; определяют</w:t>
            </w:r>
            <w:r w:rsidRPr="00464529">
              <w:rPr>
                <w:rFonts w:ascii="Times New Roman" w:hAnsi="Times New Roman"/>
                <w:spacing w:val="-9"/>
                <w:sz w:val="20"/>
                <w:szCs w:val="20"/>
              </w:rPr>
              <w:t xml:space="preserve"> </w:t>
            </w:r>
            <w:r w:rsidRPr="00464529">
              <w:rPr>
                <w:rFonts w:ascii="Times New Roman" w:hAnsi="Times New Roman"/>
                <w:sz w:val="20"/>
                <w:szCs w:val="20"/>
              </w:rPr>
              <w:t>количество</w:t>
            </w:r>
            <w:r w:rsidRPr="00464529">
              <w:rPr>
                <w:rFonts w:ascii="Times New Roman" w:hAnsi="Times New Roman"/>
                <w:spacing w:val="-7"/>
                <w:sz w:val="20"/>
                <w:szCs w:val="20"/>
              </w:rPr>
              <w:t xml:space="preserve"> </w:t>
            </w:r>
            <w:r w:rsidRPr="00464529">
              <w:rPr>
                <w:rFonts w:ascii="Times New Roman" w:hAnsi="Times New Roman"/>
                <w:sz w:val="20"/>
                <w:szCs w:val="20"/>
              </w:rPr>
              <w:t>слогов</w:t>
            </w:r>
            <w:r w:rsidRPr="00464529">
              <w:rPr>
                <w:rFonts w:ascii="Times New Roman" w:hAnsi="Times New Roman"/>
                <w:spacing w:val="-10"/>
                <w:sz w:val="20"/>
                <w:szCs w:val="20"/>
              </w:rPr>
              <w:t xml:space="preserve"> </w:t>
            </w:r>
            <w:r w:rsidRPr="00464529">
              <w:rPr>
                <w:rFonts w:ascii="Times New Roman" w:hAnsi="Times New Roman"/>
                <w:sz w:val="20"/>
                <w:szCs w:val="20"/>
              </w:rPr>
              <w:t>в</w:t>
            </w:r>
            <w:r w:rsidRPr="00464529">
              <w:rPr>
                <w:rFonts w:ascii="Times New Roman" w:hAnsi="Times New Roman"/>
                <w:spacing w:val="-10"/>
                <w:sz w:val="20"/>
                <w:szCs w:val="20"/>
              </w:rPr>
              <w:t xml:space="preserve"> </w:t>
            </w:r>
            <w:r w:rsidRPr="00464529">
              <w:rPr>
                <w:rFonts w:ascii="Times New Roman" w:hAnsi="Times New Roman"/>
                <w:sz w:val="20"/>
                <w:szCs w:val="20"/>
              </w:rPr>
              <w:t xml:space="preserve">слове; правильно держат ручку; </w:t>
            </w:r>
            <w:r w:rsidRPr="00464529">
              <w:rPr>
                <w:rFonts w:ascii="Times New Roman" w:hAnsi="Times New Roman"/>
                <w:spacing w:val="-2"/>
                <w:sz w:val="20"/>
                <w:szCs w:val="20"/>
              </w:rPr>
              <w:t>ориентируются</w:t>
            </w:r>
            <w:r w:rsidRPr="00464529">
              <w:rPr>
                <w:rFonts w:ascii="Times New Roman" w:hAnsi="Times New Roman"/>
                <w:sz w:val="20"/>
                <w:szCs w:val="20"/>
              </w:rPr>
              <w:t xml:space="preserve"> </w:t>
            </w:r>
            <w:r w:rsidRPr="00464529">
              <w:rPr>
                <w:rFonts w:ascii="Times New Roman" w:hAnsi="Times New Roman"/>
                <w:spacing w:val="-6"/>
                <w:sz w:val="20"/>
                <w:szCs w:val="20"/>
              </w:rPr>
              <w:t>на</w:t>
            </w:r>
            <w:r w:rsidRPr="00464529">
              <w:rPr>
                <w:rFonts w:ascii="Times New Roman" w:hAnsi="Times New Roman"/>
                <w:sz w:val="20"/>
                <w:szCs w:val="20"/>
              </w:rPr>
              <w:t xml:space="preserve"> </w:t>
            </w:r>
            <w:r w:rsidRPr="00464529">
              <w:rPr>
                <w:rFonts w:ascii="Times New Roman" w:hAnsi="Times New Roman"/>
                <w:spacing w:val="-2"/>
                <w:sz w:val="20"/>
                <w:szCs w:val="20"/>
              </w:rPr>
              <w:t>странице</w:t>
            </w:r>
            <w:r w:rsidRPr="00464529">
              <w:rPr>
                <w:rFonts w:ascii="Times New Roman" w:hAnsi="Times New Roman"/>
                <w:sz w:val="20"/>
                <w:szCs w:val="20"/>
              </w:rPr>
              <w:t xml:space="preserve"> </w:t>
            </w:r>
            <w:r w:rsidRPr="00464529">
              <w:rPr>
                <w:rFonts w:ascii="Times New Roman" w:hAnsi="Times New Roman"/>
                <w:spacing w:val="-2"/>
                <w:sz w:val="20"/>
                <w:szCs w:val="20"/>
              </w:rPr>
              <w:t>прописи;</w:t>
            </w:r>
            <w:r w:rsidRPr="00464529">
              <w:rPr>
                <w:rFonts w:ascii="Times New Roman" w:hAnsi="Times New Roman"/>
                <w:sz w:val="20"/>
                <w:szCs w:val="20"/>
              </w:rPr>
              <w:t xml:space="preserve"> обводят готовые рисунки, не выходя за контуры; рисуют</w:t>
            </w:r>
            <w:r w:rsidRPr="00464529">
              <w:rPr>
                <w:rFonts w:ascii="Times New Roman" w:hAnsi="Times New Roman"/>
                <w:spacing w:val="-5"/>
                <w:sz w:val="20"/>
                <w:szCs w:val="20"/>
              </w:rPr>
              <w:t xml:space="preserve"> </w:t>
            </w:r>
            <w:r w:rsidRPr="00464529">
              <w:rPr>
                <w:rFonts w:ascii="Times New Roman" w:hAnsi="Times New Roman"/>
                <w:sz w:val="20"/>
                <w:szCs w:val="20"/>
              </w:rPr>
              <w:t>различные</w:t>
            </w:r>
            <w:r w:rsidRPr="00464529">
              <w:rPr>
                <w:rFonts w:ascii="Times New Roman" w:hAnsi="Times New Roman"/>
                <w:spacing w:val="-4"/>
                <w:sz w:val="20"/>
                <w:szCs w:val="20"/>
              </w:rPr>
              <w:t xml:space="preserve"> </w:t>
            </w:r>
            <w:r w:rsidRPr="00464529">
              <w:rPr>
                <w:rFonts w:ascii="Times New Roman" w:hAnsi="Times New Roman"/>
                <w:spacing w:val="-2"/>
                <w:sz w:val="20"/>
                <w:szCs w:val="20"/>
              </w:rPr>
              <w:t>линии.</w:t>
            </w:r>
            <w:r w:rsidRPr="00464529">
              <w:rPr>
                <w:rFonts w:ascii="Times New Roman" w:hAnsi="Times New Roman"/>
                <w:color w:val="000000"/>
                <w:sz w:val="20"/>
                <w:szCs w:val="20"/>
              </w:rPr>
              <w:t> </w:t>
            </w:r>
            <w:r w:rsidRPr="00491163">
              <w:rPr>
                <w:rFonts w:ascii="Times New Roman" w:hAnsi="Times New Roman"/>
                <w:b/>
                <w:sz w:val="20"/>
                <w:szCs w:val="20"/>
              </w:rPr>
              <w:t xml:space="preserve"> (</w:t>
            </w:r>
            <w:r w:rsidRPr="00491163">
              <w:rPr>
                <w:rFonts w:ascii="Times New Roman" w:eastAsia="Times New Roman" w:hAnsi="Times New Roman"/>
                <w:b/>
                <w:color w:val="000000"/>
                <w:sz w:val="20"/>
                <w:szCs w:val="20"/>
                <w:lang w:val="kk-KZ"/>
              </w:rPr>
              <w:t>коммуникативная, игровая деятельность)</w:t>
            </w:r>
            <w:r w:rsidRPr="00491163">
              <w:rPr>
                <w:rFonts w:ascii="Times New Roman" w:hAnsi="Times New Roman"/>
                <w:sz w:val="20"/>
                <w:szCs w:val="20"/>
                <w:lang w:val="kk-KZ"/>
              </w:rPr>
              <w:t xml:space="preserve"> </w:t>
            </w:r>
          </w:p>
          <w:p w:rsidR="00565D3C" w:rsidRPr="00491163" w:rsidRDefault="00565D3C" w:rsidP="00565D3C">
            <w:pPr>
              <w:rPr>
                <w:rFonts w:ascii="Times New Roman" w:hAnsi="Times New Roman"/>
                <w:b/>
                <w:sz w:val="20"/>
                <w:szCs w:val="20"/>
                <w:lang w:val="kk-KZ"/>
              </w:rPr>
            </w:pPr>
            <w:r w:rsidRPr="00491163">
              <w:rPr>
                <w:rFonts w:ascii="Times New Roman" w:hAnsi="Times New Roman"/>
                <w:b/>
                <w:sz w:val="20"/>
                <w:szCs w:val="20"/>
                <w:lang w:val="kk-KZ"/>
              </w:rPr>
              <w:t>11.10-11.35</w:t>
            </w:r>
          </w:p>
          <w:p w:rsidR="00565D3C" w:rsidRPr="00431DD9" w:rsidRDefault="00565D3C" w:rsidP="00565D3C">
            <w:pPr>
              <w:rPr>
                <w:rFonts w:ascii="Times New Roman" w:hAnsi="Times New Roman"/>
                <w:sz w:val="20"/>
                <w:szCs w:val="20"/>
              </w:rPr>
            </w:pPr>
            <w:r w:rsidRPr="00491163">
              <w:rPr>
                <w:rFonts w:ascii="Times New Roman" w:hAnsi="Times New Roman"/>
                <w:b/>
                <w:sz w:val="20"/>
                <w:szCs w:val="20"/>
                <w:lang w:val="kk-KZ"/>
              </w:rPr>
              <w:t xml:space="preserve">5. Ознакомление с ОМ </w:t>
            </w:r>
            <w:r w:rsidRPr="000E45C1">
              <w:rPr>
                <w:rFonts w:ascii="Times New Roman" w:hAnsi="Times New Roman"/>
                <w:b/>
                <w:sz w:val="20"/>
                <w:szCs w:val="20"/>
              </w:rPr>
              <w:t>«Космонавты – казахстанцы»</w:t>
            </w:r>
            <w:r>
              <w:rPr>
                <w:rFonts w:ascii="Times New Roman" w:hAnsi="Times New Roman"/>
                <w:sz w:val="20"/>
                <w:szCs w:val="20"/>
              </w:rPr>
              <w:t xml:space="preserve"> </w:t>
            </w:r>
            <w:r w:rsidRPr="001719F7">
              <w:rPr>
                <w:rFonts w:ascii="Times New Roman" w:hAnsi="Times New Roman"/>
                <w:b/>
                <w:sz w:val="20"/>
                <w:szCs w:val="20"/>
              </w:rPr>
              <w:t xml:space="preserve">Цель: </w:t>
            </w:r>
            <w:r w:rsidRPr="001719F7">
              <w:rPr>
                <w:rFonts w:ascii="Times New Roman" w:hAnsi="Times New Roman"/>
                <w:color w:val="000000"/>
                <w:sz w:val="20"/>
                <w:szCs w:val="20"/>
              </w:rPr>
              <w:t xml:space="preserve"> </w:t>
            </w:r>
          </w:p>
          <w:p w:rsidR="00565D3C" w:rsidRPr="00491163" w:rsidRDefault="00565D3C" w:rsidP="00565D3C">
            <w:pPr>
              <w:rPr>
                <w:rFonts w:ascii="Times New Roman" w:hAnsi="Times New Roman"/>
                <w:b/>
                <w:sz w:val="20"/>
                <w:szCs w:val="20"/>
              </w:rPr>
            </w:pPr>
            <w:r>
              <w:rPr>
                <w:rFonts w:ascii="Times New Roman" w:hAnsi="Times New Roman"/>
                <w:sz w:val="20"/>
                <w:szCs w:val="20"/>
              </w:rPr>
              <w:t>з</w:t>
            </w:r>
            <w:r w:rsidRPr="00473986">
              <w:rPr>
                <w:rFonts w:ascii="Times New Roman" w:hAnsi="Times New Roman"/>
                <w:sz w:val="20"/>
                <w:szCs w:val="20"/>
              </w:rPr>
              <w:t>нают</w:t>
            </w:r>
            <w:r w:rsidRPr="00473986">
              <w:rPr>
                <w:rFonts w:ascii="Times New Roman" w:hAnsi="Times New Roman"/>
                <w:spacing w:val="-8"/>
                <w:sz w:val="20"/>
                <w:szCs w:val="20"/>
              </w:rPr>
              <w:t xml:space="preserve"> </w:t>
            </w:r>
            <w:r w:rsidRPr="00473986">
              <w:rPr>
                <w:rFonts w:ascii="Times New Roman" w:hAnsi="Times New Roman"/>
                <w:sz w:val="20"/>
                <w:szCs w:val="20"/>
              </w:rPr>
              <w:t>и</w:t>
            </w:r>
            <w:r w:rsidRPr="00473986">
              <w:rPr>
                <w:rFonts w:ascii="Times New Roman" w:hAnsi="Times New Roman"/>
                <w:spacing w:val="-6"/>
                <w:sz w:val="20"/>
                <w:szCs w:val="20"/>
              </w:rPr>
              <w:t xml:space="preserve"> </w:t>
            </w:r>
            <w:r w:rsidRPr="00473986">
              <w:rPr>
                <w:rFonts w:ascii="Times New Roman" w:hAnsi="Times New Roman"/>
                <w:sz w:val="20"/>
                <w:szCs w:val="20"/>
              </w:rPr>
              <w:t>проявляют</w:t>
            </w:r>
            <w:r w:rsidRPr="00473986">
              <w:rPr>
                <w:rFonts w:ascii="Times New Roman" w:hAnsi="Times New Roman"/>
                <w:spacing w:val="-5"/>
                <w:sz w:val="20"/>
                <w:szCs w:val="20"/>
              </w:rPr>
              <w:t xml:space="preserve"> </w:t>
            </w:r>
            <w:r w:rsidRPr="00473986">
              <w:rPr>
                <w:rFonts w:ascii="Times New Roman" w:hAnsi="Times New Roman"/>
                <w:sz w:val="20"/>
                <w:szCs w:val="20"/>
              </w:rPr>
              <w:t>уважение</w:t>
            </w:r>
            <w:r w:rsidRPr="00473986">
              <w:rPr>
                <w:rFonts w:ascii="Times New Roman" w:hAnsi="Times New Roman"/>
                <w:spacing w:val="-5"/>
                <w:sz w:val="20"/>
                <w:szCs w:val="20"/>
              </w:rPr>
              <w:t xml:space="preserve"> </w:t>
            </w:r>
            <w:r w:rsidRPr="00473986">
              <w:rPr>
                <w:rFonts w:ascii="Times New Roman" w:hAnsi="Times New Roman"/>
                <w:sz w:val="20"/>
                <w:szCs w:val="20"/>
              </w:rPr>
              <w:t>первым</w:t>
            </w:r>
            <w:r w:rsidRPr="00473986">
              <w:rPr>
                <w:rFonts w:ascii="Times New Roman" w:hAnsi="Times New Roman"/>
                <w:spacing w:val="-5"/>
                <w:sz w:val="20"/>
                <w:szCs w:val="20"/>
              </w:rPr>
              <w:t xml:space="preserve"> </w:t>
            </w:r>
            <w:r w:rsidRPr="00473986">
              <w:rPr>
                <w:rFonts w:ascii="Times New Roman" w:hAnsi="Times New Roman"/>
                <w:sz w:val="20"/>
                <w:szCs w:val="20"/>
              </w:rPr>
              <w:t>космонавтам</w:t>
            </w:r>
            <w:r w:rsidRPr="00473986">
              <w:rPr>
                <w:rFonts w:ascii="Times New Roman" w:hAnsi="Times New Roman"/>
                <w:spacing w:val="-5"/>
                <w:sz w:val="20"/>
                <w:szCs w:val="20"/>
              </w:rPr>
              <w:t xml:space="preserve"> </w:t>
            </w:r>
            <w:r w:rsidRPr="00473986">
              <w:rPr>
                <w:rFonts w:ascii="Times New Roman" w:hAnsi="Times New Roman"/>
                <w:spacing w:val="-2"/>
                <w:sz w:val="20"/>
                <w:szCs w:val="20"/>
              </w:rPr>
              <w:t xml:space="preserve">Казахстана; </w:t>
            </w:r>
            <w:r w:rsidRPr="00473986">
              <w:rPr>
                <w:rFonts w:ascii="Times New Roman" w:hAnsi="Times New Roman"/>
                <w:sz w:val="20"/>
                <w:szCs w:val="20"/>
              </w:rPr>
              <w:t>наблюдают,</w:t>
            </w:r>
            <w:r w:rsidRPr="00473986">
              <w:rPr>
                <w:rFonts w:ascii="Times New Roman" w:hAnsi="Times New Roman"/>
                <w:spacing w:val="40"/>
                <w:sz w:val="20"/>
                <w:szCs w:val="20"/>
              </w:rPr>
              <w:t xml:space="preserve"> </w:t>
            </w:r>
            <w:r w:rsidRPr="00473986">
              <w:rPr>
                <w:rFonts w:ascii="Times New Roman" w:hAnsi="Times New Roman"/>
                <w:sz w:val="20"/>
                <w:szCs w:val="20"/>
              </w:rPr>
              <w:t>анализируют,</w:t>
            </w:r>
            <w:r w:rsidRPr="00473986">
              <w:rPr>
                <w:rFonts w:ascii="Times New Roman" w:hAnsi="Times New Roman"/>
                <w:spacing w:val="40"/>
                <w:sz w:val="20"/>
                <w:szCs w:val="20"/>
              </w:rPr>
              <w:t xml:space="preserve"> </w:t>
            </w:r>
            <w:r w:rsidRPr="00473986">
              <w:rPr>
                <w:rFonts w:ascii="Times New Roman" w:hAnsi="Times New Roman"/>
                <w:sz w:val="20"/>
                <w:szCs w:val="20"/>
              </w:rPr>
              <w:t>сравнивают,</w:t>
            </w:r>
            <w:r w:rsidRPr="00473986">
              <w:rPr>
                <w:rFonts w:ascii="Times New Roman" w:hAnsi="Times New Roman"/>
                <w:spacing w:val="40"/>
                <w:sz w:val="20"/>
                <w:szCs w:val="20"/>
              </w:rPr>
              <w:t xml:space="preserve"> </w:t>
            </w:r>
            <w:r w:rsidRPr="00473986">
              <w:rPr>
                <w:rFonts w:ascii="Times New Roman" w:hAnsi="Times New Roman"/>
                <w:sz w:val="20"/>
                <w:szCs w:val="20"/>
              </w:rPr>
              <w:t>различают</w:t>
            </w:r>
            <w:r w:rsidRPr="00473986">
              <w:rPr>
                <w:rFonts w:ascii="Times New Roman" w:hAnsi="Times New Roman"/>
                <w:spacing w:val="40"/>
                <w:sz w:val="20"/>
                <w:szCs w:val="20"/>
              </w:rPr>
              <w:t xml:space="preserve"> </w:t>
            </w:r>
            <w:r w:rsidRPr="00473986">
              <w:rPr>
                <w:rFonts w:ascii="Times New Roman" w:hAnsi="Times New Roman"/>
                <w:sz w:val="20"/>
                <w:szCs w:val="20"/>
              </w:rPr>
              <w:t>характерные</w:t>
            </w:r>
            <w:r w:rsidRPr="00473986">
              <w:rPr>
                <w:rFonts w:ascii="Times New Roman" w:hAnsi="Times New Roman"/>
                <w:spacing w:val="40"/>
                <w:sz w:val="20"/>
                <w:szCs w:val="20"/>
              </w:rPr>
              <w:t xml:space="preserve"> </w:t>
            </w:r>
            <w:r w:rsidRPr="00473986">
              <w:rPr>
                <w:rFonts w:ascii="Times New Roman" w:hAnsi="Times New Roman"/>
                <w:sz w:val="20"/>
                <w:szCs w:val="20"/>
              </w:rPr>
              <w:t>признаки</w:t>
            </w:r>
            <w:r w:rsidRPr="00473986">
              <w:rPr>
                <w:rFonts w:ascii="Times New Roman" w:hAnsi="Times New Roman"/>
                <w:spacing w:val="40"/>
                <w:sz w:val="20"/>
                <w:szCs w:val="20"/>
              </w:rPr>
              <w:t xml:space="preserve"> </w:t>
            </w:r>
            <w:r>
              <w:rPr>
                <w:rFonts w:ascii="Times New Roman" w:hAnsi="Times New Roman"/>
                <w:sz w:val="20"/>
                <w:szCs w:val="20"/>
              </w:rPr>
              <w:t xml:space="preserve">предметов и явлений. </w:t>
            </w:r>
            <w:r w:rsidRPr="00491163">
              <w:rPr>
                <w:rFonts w:ascii="Times New Roman" w:hAnsi="Times New Roman"/>
                <w:b/>
                <w:sz w:val="20"/>
                <w:szCs w:val="20"/>
              </w:rPr>
              <w:t>(познавательная,</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коммуникативная, игровая деятельность)</w:t>
            </w:r>
          </w:p>
          <w:p w:rsidR="00565D3C" w:rsidRPr="00491163" w:rsidRDefault="00565D3C" w:rsidP="00565D3C">
            <w:pPr>
              <w:rPr>
                <w:rFonts w:ascii="Times New Roman" w:hAnsi="Times New Roman"/>
                <w:b/>
                <w:sz w:val="20"/>
                <w:szCs w:val="20"/>
              </w:rPr>
            </w:pPr>
          </w:p>
        </w:tc>
        <w:tc>
          <w:tcPr>
            <w:tcW w:w="2829" w:type="dxa"/>
            <w:gridSpan w:val="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lastRenderedPageBreak/>
              <w:t>9.25-9.50</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2. Физическая культура</w:t>
            </w:r>
          </w:p>
          <w:p w:rsidR="00565D3C" w:rsidRPr="00491163" w:rsidRDefault="00565D3C" w:rsidP="00565D3C">
            <w:pPr>
              <w:rPr>
                <w:rFonts w:ascii="Times New Roman" w:hAnsi="Times New Roman"/>
                <w:b/>
                <w:sz w:val="20"/>
                <w:szCs w:val="20"/>
              </w:rPr>
            </w:pPr>
            <w:r w:rsidRPr="001719F7">
              <w:rPr>
                <w:rFonts w:ascii="Times New Roman" w:eastAsia="Times New Roman" w:hAnsi="Times New Roman"/>
                <w:b/>
                <w:sz w:val="20"/>
                <w:szCs w:val="20"/>
              </w:rPr>
              <w:t xml:space="preserve">Цель: </w:t>
            </w:r>
            <w:r>
              <w:rPr>
                <w:rFonts w:ascii="Times New Roman" w:eastAsia="Times New Roman" w:hAnsi="Times New Roman"/>
                <w:sz w:val="20"/>
                <w:szCs w:val="20"/>
              </w:rPr>
              <w:t>Формирование навыков</w:t>
            </w:r>
            <w:r w:rsidRPr="008B5B1E">
              <w:rPr>
                <w:rFonts w:ascii="Times New Roman" w:eastAsia="Times New Roman" w:hAnsi="Times New Roman"/>
                <w:sz w:val="20"/>
                <w:szCs w:val="20"/>
              </w:rPr>
              <w:t xml:space="preserve"> ритмичной ходьбы, развитие</w:t>
            </w:r>
            <w:r>
              <w:rPr>
                <w:rFonts w:ascii="Times New Roman" w:eastAsia="Times New Roman" w:hAnsi="Times New Roman"/>
                <w:sz w:val="20"/>
                <w:szCs w:val="20"/>
              </w:rPr>
              <w:t xml:space="preserve"> </w:t>
            </w:r>
            <w:r w:rsidRPr="008B5B1E">
              <w:rPr>
                <w:rFonts w:ascii="Times New Roman" w:eastAsia="Times New Roman" w:hAnsi="Times New Roman"/>
                <w:sz w:val="20"/>
                <w:szCs w:val="20"/>
              </w:rPr>
              <w:t>слухового внимания, умения начинать и заканчивать</w:t>
            </w:r>
            <w:r>
              <w:rPr>
                <w:rFonts w:ascii="Times New Roman" w:eastAsia="Times New Roman" w:hAnsi="Times New Roman"/>
                <w:sz w:val="20"/>
                <w:szCs w:val="20"/>
              </w:rPr>
              <w:t xml:space="preserve"> </w:t>
            </w:r>
            <w:r w:rsidRPr="008B5B1E">
              <w:rPr>
                <w:rFonts w:ascii="Times New Roman" w:eastAsia="Times New Roman" w:hAnsi="Times New Roman"/>
                <w:sz w:val="20"/>
                <w:szCs w:val="20"/>
              </w:rPr>
              <w:t>движения под музыку. Построение , перестроение; строиться в колонну по одному, в шеренгу. Перестраиваться в звенья по два, по три, равнение по ориентирам, кружение парами,</w:t>
            </w:r>
            <w:r>
              <w:rPr>
                <w:rFonts w:ascii="Times New Roman" w:eastAsia="Times New Roman" w:hAnsi="Times New Roman"/>
                <w:sz w:val="20"/>
                <w:szCs w:val="20"/>
              </w:rPr>
              <w:t xml:space="preserve"> держась за руки </w:t>
            </w:r>
            <w:r w:rsidRPr="008B5B1E">
              <w:rPr>
                <w:rFonts w:ascii="Times New Roman" w:eastAsia="Times New Roman" w:hAnsi="Times New Roman"/>
                <w:sz w:val="20"/>
                <w:szCs w:val="20"/>
              </w:rPr>
              <w:t>прыжки че рез короткую с</w:t>
            </w:r>
            <w:r>
              <w:rPr>
                <w:rFonts w:ascii="Times New Roman" w:eastAsia="Times New Roman" w:hAnsi="Times New Roman"/>
                <w:sz w:val="20"/>
                <w:szCs w:val="20"/>
              </w:rPr>
              <w:t>какалку на двух ногах с продвиже</w:t>
            </w:r>
            <w:r w:rsidRPr="008B5B1E">
              <w:rPr>
                <w:rFonts w:ascii="Times New Roman" w:eastAsia="Times New Roman" w:hAnsi="Times New Roman"/>
                <w:sz w:val="20"/>
                <w:szCs w:val="20"/>
              </w:rPr>
              <w:t>нием вперед, бросание  м</w:t>
            </w:r>
            <w:r>
              <w:rPr>
                <w:rFonts w:ascii="Times New Roman" w:eastAsia="Times New Roman" w:hAnsi="Times New Roman"/>
                <w:sz w:val="20"/>
                <w:szCs w:val="20"/>
              </w:rPr>
              <w:t>я</w:t>
            </w:r>
            <w:r w:rsidRPr="008B5B1E">
              <w:rPr>
                <w:rFonts w:ascii="Times New Roman" w:eastAsia="Times New Roman" w:hAnsi="Times New Roman"/>
                <w:sz w:val="20"/>
                <w:szCs w:val="20"/>
              </w:rPr>
              <w:t>ча о</w:t>
            </w:r>
            <w:r>
              <w:rPr>
                <w:rFonts w:ascii="Times New Roman" w:eastAsia="Times New Roman" w:hAnsi="Times New Roman"/>
                <w:sz w:val="20"/>
                <w:szCs w:val="20"/>
              </w:rPr>
              <w:t xml:space="preserve">б </w:t>
            </w:r>
            <w:r w:rsidRPr="008B5B1E">
              <w:rPr>
                <w:rFonts w:ascii="Times New Roman" w:eastAsia="Times New Roman" w:hAnsi="Times New Roman"/>
                <w:sz w:val="20"/>
                <w:szCs w:val="20"/>
              </w:rPr>
              <w:t>стену и ловля двумя руками.</w:t>
            </w:r>
            <w:r w:rsidRPr="00491163">
              <w:rPr>
                <w:rFonts w:ascii="Times New Roman" w:hAnsi="Times New Roman"/>
                <w:b/>
                <w:sz w:val="20"/>
                <w:szCs w:val="20"/>
              </w:rPr>
              <w:t>10.00-10.25</w:t>
            </w:r>
          </w:p>
          <w:p w:rsidR="00565D3C" w:rsidRPr="00491163" w:rsidRDefault="00565D3C" w:rsidP="00565D3C">
            <w:pPr>
              <w:pStyle w:val="a3"/>
              <w:rPr>
                <w:rFonts w:ascii="Times New Roman" w:hAnsi="Times New Roman" w:cs="Times New Roman"/>
                <w:b/>
                <w:sz w:val="20"/>
                <w:szCs w:val="20"/>
              </w:rPr>
            </w:pPr>
            <w:r w:rsidRPr="00491163">
              <w:rPr>
                <w:rFonts w:ascii="Times New Roman" w:hAnsi="Times New Roman" w:cs="Times New Roman"/>
                <w:b/>
                <w:sz w:val="20"/>
                <w:szCs w:val="20"/>
              </w:rPr>
              <w:t xml:space="preserve">3. Казахский язык. </w:t>
            </w:r>
          </w:p>
          <w:p w:rsidR="00565D3C" w:rsidRPr="001719F7" w:rsidRDefault="00565D3C" w:rsidP="00565D3C">
            <w:pPr>
              <w:pStyle w:val="a3"/>
              <w:rPr>
                <w:rFonts w:ascii="Times New Roman" w:hAnsi="Times New Roman" w:cs="Times New Roman"/>
                <w:sz w:val="20"/>
                <w:szCs w:val="20"/>
                <w:lang w:val="kk-KZ"/>
              </w:rPr>
            </w:pPr>
            <w:r w:rsidRPr="001719F7">
              <w:rPr>
                <w:rFonts w:ascii="Times New Roman" w:hAnsi="Times New Roman" w:cs="Times New Roman"/>
                <w:b/>
                <w:sz w:val="20"/>
                <w:szCs w:val="20"/>
              </w:rPr>
              <w:t>Т</w:t>
            </w:r>
            <w:r w:rsidRPr="001719F7">
              <w:rPr>
                <w:rFonts w:ascii="Times New Roman" w:hAnsi="Times New Roman" w:cs="Times New Roman"/>
                <w:b/>
                <w:sz w:val="20"/>
                <w:szCs w:val="20"/>
                <w:lang w:val="kk-KZ"/>
              </w:rPr>
              <w:t xml:space="preserve">ақырыбы: </w:t>
            </w:r>
            <w:r>
              <w:rPr>
                <w:rFonts w:ascii="Times New Roman" w:hAnsi="Times New Roman" w:cs="Times New Roman"/>
                <w:sz w:val="20"/>
                <w:szCs w:val="20"/>
                <w:lang w:val="kk-KZ"/>
              </w:rPr>
              <w:t>Ұлттық тағамдар</w:t>
            </w:r>
          </w:p>
          <w:p w:rsidR="00565D3C" w:rsidRPr="001719F7" w:rsidRDefault="00565D3C" w:rsidP="00565D3C">
            <w:pPr>
              <w:pStyle w:val="a3"/>
              <w:rPr>
                <w:rFonts w:ascii="Times New Roman" w:hAnsi="Times New Roman" w:cs="Times New Roman"/>
                <w:b/>
                <w:sz w:val="20"/>
                <w:szCs w:val="20"/>
                <w:lang w:val="kk-KZ"/>
              </w:rPr>
            </w:pPr>
            <w:r w:rsidRPr="001719F7">
              <w:rPr>
                <w:rFonts w:ascii="Times New Roman" w:hAnsi="Times New Roman" w:cs="Times New Roman"/>
                <w:b/>
                <w:sz w:val="20"/>
                <w:szCs w:val="20"/>
                <w:lang w:val="kk-KZ"/>
              </w:rPr>
              <w:t xml:space="preserve">Мақсаты: </w:t>
            </w:r>
          </w:p>
          <w:p w:rsidR="00565D3C" w:rsidRPr="001719F7" w:rsidRDefault="00565D3C" w:rsidP="00565D3C">
            <w:pPr>
              <w:pStyle w:val="a3"/>
              <w:rPr>
                <w:rFonts w:ascii="Times New Roman" w:hAnsi="Times New Roman" w:cs="Times New Roman"/>
                <w:sz w:val="20"/>
                <w:szCs w:val="20"/>
                <w:lang w:val="kk-KZ"/>
              </w:rPr>
            </w:pPr>
            <w:r w:rsidRPr="001719F7">
              <w:rPr>
                <w:rFonts w:ascii="Times New Roman" w:hAnsi="Times New Roman" w:cs="Times New Roman"/>
                <w:b/>
                <w:sz w:val="20"/>
                <w:szCs w:val="20"/>
                <w:lang w:val="kk-KZ"/>
              </w:rPr>
              <w:t>Білімділік:</w:t>
            </w:r>
            <w:r>
              <w:rPr>
                <w:rFonts w:ascii="Times New Roman" w:hAnsi="Times New Roman" w:cs="Times New Roman"/>
                <w:sz w:val="20"/>
                <w:szCs w:val="20"/>
                <w:lang w:val="kk-KZ"/>
              </w:rPr>
              <w:t>Балаларды</w:t>
            </w:r>
            <w:r w:rsidRPr="001719F7">
              <w:rPr>
                <w:rFonts w:ascii="Times New Roman" w:hAnsi="Times New Roman" w:cs="Times New Roman"/>
                <w:sz w:val="20"/>
                <w:szCs w:val="20"/>
                <w:lang w:val="kk-KZ"/>
              </w:rPr>
              <w:t xml:space="preserve"> </w:t>
            </w:r>
            <w:r>
              <w:rPr>
                <w:rFonts w:ascii="Times New Roman" w:hAnsi="Times New Roman" w:cs="Times New Roman"/>
                <w:sz w:val="20"/>
                <w:szCs w:val="20"/>
                <w:lang w:val="kk-KZ"/>
              </w:rPr>
              <w:t>ұлттық тағамдармен</w:t>
            </w:r>
          </w:p>
          <w:p w:rsidR="00565D3C" w:rsidRDefault="00565D3C" w:rsidP="00565D3C">
            <w:pPr>
              <w:pStyle w:val="a3"/>
              <w:rPr>
                <w:rFonts w:ascii="Times New Roman" w:hAnsi="Times New Roman" w:cs="Times New Roman"/>
                <w:sz w:val="20"/>
                <w:szCs w:val="20"/>
                <w:lang w:val="kk-KZ"/>
              </w:rPr>
            </w:pPr>
            <w:r w:rsidRPr="001719F7">
              <w:rPr>
                <w:rFonts w:ascii="Times New Roman" w:hAnsi="Times New Roman" w:cs="Times New Roman"/>
                <w:b/>
                <w:sz w:val="20"/>
                <w:szCs w:val="20"/>
                <w:lang w:val="kk-KZ"/>
              </w:rPr>
              <w:t>Дамытушылық:</w:t>
            </w:r>
            <w:r w:rsidRPr="001719F7">
              <w:rPr>
                <w:rFonts w:ascii="Times New Roman" w:hAnsi="Times New Roman" w:cs="Times New Roman"/>
                <w:sz w:val="20"/>
                <w:szCs w:val="20"/>
                <w:lang w:val="kk-KZ"/>
              </w:rPr>
              <w:t xml:space="preserve"> </w:t>
            </w:r>
            <w:r>
              <w:rPr>
                <w:rFonts w:ascii="Times New Roman" w:hAnsi="Times New Roman" w:cs="Times New Roman"/>
                <w:sz w:val="20"/>
                <w:szCs w:val="20"/>
                <w:lang w:val="kk-KZ"/>
              </w:rPr>
              <w:t>Оларды дұрыс айтуға үйрету</w:t>
            </w:r>
          </w:p>
          <w:p w:rsidR="00565D3C" w:rsidRPr="001719F7" w:rsidRDefault="00565D3C" w:rsidP="00565D3C">
            <w:pPr>
              <w:pStyle w:val="a3"/>
              <w:rPr>
                <w:rFonts w:ascii="Times New Roman" w:hAnsi="Times New Roman" w:cs="Times New Roman"/>
                <w:sz w:val="20"/>
                <w:szCs w:val="20"/>
                <w:lang w:val="kk-KZ"/>
              </w:rPr>
            </w:pPr>
            <w:r w:rsidRPr="001719F7">
              <w:rPr>
                <w:rFonts w:ascii="Times New Roman" w:hAnsi="Times New Roman" w:cs="Times New Roman"/>
                <w:b/>
                <w:sz w:val="20"/>
                <w:szCs w:val="20"/>
                <w:lang w:val="kk-KZ"/>
              </w:rPr>
              <w:t>Тәрбиелік:</w:t>
            </w:r>
            <w:r w:rsidRPr="001719F7">
              <w:rPr>
                <w:rFonts w:ascii="Times New Roman" w:hAnsi="Times New Roman" w:cs="Times New Roman"/>
                <w:sz w:val="20"/>
                <w:szCs w:val="20"/>
                <w:lang w:val="kk-KZ"/>
              </w:rPr>
              <w:t xml:space="preserve"> </w:t>
            </w:r>
            <w:r>
              <w:rPr>
                <w:rFonts w:ascii="Times New Roman" w:hAnsi="Times New Roman" w:cs="Times New Roman"/>
                <w:sz w:val="20"/>
                <w:szCs w:val="20"/>
                <w:lang w:val="kk-KZ"/>
              </w:rPr>
              <w:t>Тағамдарды қастерлеуге тәрбиелеу</w:t>
            </w:r>
          </w:p>
          <w:p w:rsidR="00565D3C" w:rsidRPr="00491163" w:rsidRDefault="00565D3C" w:rsidP="00565D3C">
            <w:pPr>
              <w:rPr>
                <w:rFonts w:ascii="Times New Roman" w:hAnsi="Times New Roman"/>
                <w:b/>
                <w:sz w:val="20"/>
                <w:szCs w:val="20"/>
                <w:lang w:val="kk-KZ"/>
              </w:rPr>
            </w:pPr>
            <w:r w:rsidRPr="00491163">
              <w:rPr>
                <w:rFonts w:ascii="Times New Roman" w:hAnsi="Times New Roman"/>
                <w:b/>
                <w:sz w:val="20"/>
                <w:szCs w:val="20"/>
                <w:lang w:val="kk-KZ"/>
              </w:rPr>
              <w:t>10.30-10.55</w:t>
            </w:r>
          </w:p>
          <w:p w:rsidR="00565D3C" w:rsidRPr="000E45C1" w:rsidRDefault="00565D3C" w:rsidP="00565D3C">
            <w:pPr>
              <w:rPr>
                <w:rFonts w:ascii="Times New Roman" w:hAnsi="Times New Roman"/>
                <w:b/>
                <w:sz w:val="20"/>
                <w:szCs w:val="20"/>
              </w:rPr>
            </w:pPr>
            <w:r w:rsidRPr="00425BA7">
              <w:rPr>
                <w:rFonts w:ascii="Times New Roman" w:hAnsi="Times New Roman"/>
                <w:b/>
                <w:sz w:val="20"/>
                <w:szCs w:val="20"/>
              </w:rPr>
              <w:t>4.Художественная литература</w:t>
            </w:r>
            <w:r>
              <w:rPr>
                <w:rFonts w:ascii="Times New Roman" w:hAnsi="Times New Roman"/>
                <w:b/>
                <w:sz w:val="20"/>
                <w:szCs w:val="20"/>
              </w:rPr>
              <w:t xml:space="preserve">. </w:t>
            </w:r>
            <w:r w:rsidRPr="000E45C1">
              <w:rPr>
                <w:rFonts w:ascii="Times New Roman" w:hAnsi="Times New Roman"/>
                <w:b/>
                <w:sz w:val="20"/>
                <w:szCs w:val="20"/>
              </w:rPr>
              <w:t>Чтение стихотворения И. Мазина «Возвращение»</w:t>
            </w:r>
          </w:p>
          <w:p w:rsidR="00565D3C" w:rsidRDefault="00565D3C" w:rsidP="00565D3C">
            <w:pPr>
              <w:pStyle w:val="ab"/>
              <w:spacing w:after="0"/>
              <w:ind w:right="258" w:firstLine="37"/>
              <w:rPr>
                <w:rFonts w:ascii="Times New Roman" w:hAnsi="Times New Roman" w:cs="Times New Roman"/>
                <w:sz w:val="20"/>
                <w:szCs w:val="20"/>
              </w:rPr>
            </w:pPr>
            <w:r w:rsidRPr="001719F7">
              <w:rPr>
                <w:rFonts w:ascii="Times New Roman" w:hAnsi="Times New Roman" w:cs="Times New Roman"/>
                <w:b/>
                <w:sz w:val="20"/>
                <w:szCs w:val="20"/>
              </w:rPr>
              <w:t>Цель:</w:t>
            </w:r>
            <w:r>
              <w:rPr>
                <w:rFonts w:ascii="Times New Roman" w:hAnsi="Times New Roman" w:cs="Times New Roman"/>
                <w:sz w:val="20"/>
                <w:szCs w:val="20"/>
              </w:rPr>
              <w:t xml:space="preserve"> э</w:t>
            </w:r>
            <w:r w:rsidRPr="00A34DB0">
              <w:rPr>
                <w:rFonts w:ascii="Times New Roman" w:hAnsi="Times New Roman" w:cs="Times New Roman"/>
                <w:sz w:val="20"/>
                <w:szCs w:val="20"/>
              </w:rPr>
              <w:t>моционально</w:t>
            </w:r>
            <w:r w:rsidRPr="00A34DB0">
              <w:rPr>
                <w:rFonts w:ascii="Times New Roman" w:hAnsi="Times New Roman" w:cs="Times New Roman"/>
                <w:spacing w:val="-12"/>
                <w:sz w:val="20"/>
                <w:szCs w:val="20"/>
              </w:rPr>
              <w:t xml:space="preserve"> </w:t>
            </w:r>
            <w:r w:rsidRPr="00A34DB0">
              <w:rPr>
                <w:rFonts w:ascii="Times New Roman" w:hAnsi="Times New Roman" w:cs="Times New Roman"/>
                <w:sz w:val="20"/>
                <w:szCs w:val="20"/>
              </w:rPr>
              <w:t>воспринимают</w:t>
            </w:r>
            <w:r w:rsidRPr="00A34DB0">
              <w:rPr>
                <w:rFonts w:ascii="Times New Roman" w:hAnsi="Times New Roman" w:cs="Times New Roman"/>
                <w:spacing w:val="-10"/>
                <w:sz w:val="20"/>
                <w:szCs w:val="20"/>
              </w:rPr>
              <w:t xml:space="preserve"> </w:t>
            </w:r>
            <w:r>
              <w:rPr>
                <w:rFonts w:ascii="Times New Roman" w:hAnsi="Times New Roman" w:cs="Times New Roman"/>
                <w:sz w:val="20"/>
                <w:szCs w:val="20"/>
              </w:rPr>
              <w:t>содержание</w:t>
            </w:r>
            <w:r w:rsidRPr="00A34DB0">
              <w:rPr>
                <w:rFonts w:ascii="Times New Roman" w:hAnsi="Times New Roman" w:cs="Times New Roman"/>
                <w:spacing w:val="-9"/>
                <w:sz w:val="20"/>
                <w:szCs w:val="20"/>
              </w:rPr>
              <w:t xml:space="preserve"> </w:t>
            </w:r>
            <w:r>
              <w:rPr>
                <w:rFonts w:ascii="Times New Roman" w:hAnsi="Times New Roman" w:cs="Times New Roman"/>
                <w:spacing w:val="-2"/>
                <w:sz w:val="20"/>
                <w:szCs w:val="20"/>
              </w:rPr>
              <w:t>произведения</w:t>
            </w:r>
            <w:r w:rsidRPr="00A34DB0">
              <w:rPr>
                <w:rFonts w:ascii="Times New Roman" w:hAnsi="Times New Roman" w:cs="Times New Roman"/>
                <w:spacing w:val="-2"/>
                <w:sz w:val="20"/>
                <w:szCs w:val="20"/>
              </w:rPr>
              <w:t>;</w:t>
            </w:r>
            <w:r w:rsidRPr="00A34DB0">
              <w:rPr>
                <w:rFonts w:ascii="Times New Roman" w:hAnsi="Times New Roman" w:cs="Times New Roman"/>
                <w:sz w:val="20"/>
                <w:szCs w:val="20"/>
              </w:rPr>
              <w:t xml:space="preserve"> различают</w:t>
            </w:r>
            <w:r w:rsidRPr="00A34DB0">
              <w:rPr>
                <w:rFonts w:ascii="Times New Roman" w:hAnsi="Times New Roman" w:cs="Times New Roman"/>
                <w:spacing w:val="-9"/>
                <w:sz w:val="20"/>
                <w:szCs w:val="20"/>
              </w:rPr>
              <w:t xml:space="preserve"> </w:t>
            </w:r>
            <w:r w:rsidRPr="00A34DB0">
              <w:rPr>
                <w:rFonts w:ascii="Times New Roman" w:hAnsi="Times New Roman" w:cs="Times New Roman"/>
                <w:sz w:val="20"/>
                <w:szCs w:val="20"/>
              </w:rPr>
              <w:t>литературные</w:t>
            </w:r>
            <w:r w:rsidRPr="00A34DB0">
              <w:rPr>
                <w:rFonts w:ascii="Times New Roman" w:hAnsi="Times New Roman" w:cs="Times New Roman"/>
                <w:spacing w:val="-9"/>
                <w:sz w:val="20"/>
                <w:szCs w:val="20"/>
              </w:rPr>
              <w:t xml:space="preserve"> </w:t>
            </w:r>
            <w:r w:rsidRPr="00A34DB0">
              <w:rPr>
                <w:rFonts w:ascii="Times New Roman" w:hAnsi="Times New Roman" w:cs="Times New Roman"/>
                <w:sz w:val="20"/>
                <w:szCs w:val="20"/>
              </w:rPr>
              <w:t>ж</w:t>
            </w:r>
            <w:r>
              <w:rPr>
                <w:rFonts w:ascii="Times New Roman" w:hAnsi="Times New Roman" w:cs="Times New Roman"/>
                <w:sz w:val="20"/>
                <w:szCs w:val="20"/>
              </w:rPr>
              <w:t xml:space="preserve">анры; </w:t>
            </w:r>
            <w:r w:rsidRPr="00A34DB0">
              <w:rPr>
                <w:rFonts w:ascii="Times New Roman" w:hAnsi="Times New Roman" w:cs="Times New Roman"/>
                <w:sz w:val="20"/>
                <w:szCs w:val="20"/>
              </w:rPr>
              <w:t xml:space="preserve"> проявляет</w:t>
            </w:r>
            <w:r w:rsidRPr="00A34DB0">
              <w:rPr>
                <w:rFonts w:ascii="Times New Roman" w:hAnsi="Times New Roman" w:cs="Times New Roman"/>
                <w:spacing w:val="-6"/>
                <w:sz w:val="20"/>
                <w:szCs w:val="20"/>
              </w:rPr>
              <w:t xml:space="preserve"> </w:t>
            </w:r>
            <w:r w:rsidRPr="00A34DB0">
              <w:rPr>
                <w:rFonts w:ascii="Times New Roman" w:hAnsi="Times New Roman" w:cs="Times New Roman"/>
                <w:sz w:val="20"/>
                <w:szCs w:val="20"/>
              </w:rPr>
              <w:t>интерес</w:t>
            </w:r>
            <w:r w:rsidRPr="00A34DB0">
              <w:rPr>
                <w:rFonts w:ascii="Times New Roman" w:hAnsi="Times New Roman" w:cs="Times New Roman"/>
                <w:spacing w:val="-4"/>
                <w:sz w:val="20"/>
                <w:szCs w:val="20"/>
              </w:rPr>
              <w:t xml:space="preserve"> </w:t>
            </w:r>
            <w:r w:rsidRPr="00A34DB0">
              <w:rPr>
                <w:rFonts w:ascii="Times New Roman" w:hAnsi="Times New Roman" w:cs="Times New Roman"/>
                <w:sz w:val="20"/>
                <w:szCs w:val="20"/>
              </w:rPr>
              <w:t>к</w:t>
            </w:r>
            <w:r w:rsidRPr="00A34DB0">
              <w:rPr>
                <w:rFonts w:ascii="Times New Roman" w:hAnsi="Times New Roman" w:cs="Times New Roman"/>
                <w:spacing w:val="-5"/>
                <w:sz w:val="20"/>
                <w:szCs w:val="20"/>
              </w:rPr>
              <w:t xml:space="preserve"> </w:t>
            </w:r>
            <w:r w:rsidRPr="00A34DB0">
              <w:rPr>
                <w:rFonts w:ascii="Times New Roman" w:hAnsi="Times New Roman" w:cs="Times New Roman"/>
                <w:spacing w:val="-2"/>
                <w:sz w:val="20"/>
                <w:szCs w:val="20"/>
              </w:rPr>
              <w:t>книгам;</w:t>
            </w:r>
            <w:r w:rsidRPr="00A34DB0">
              <w:rPr>
                <w:rFonts w:ascii="Times New Roman" w:hAnsi="Times New Roman" w:cs="Times New Roman"/>
                <w:sz w:val="20"/>
                <w:szCs w:val="20"/>
              </w:rPr>
              <w:t xml:space="preserve"> </w:t>
            </w:r>
            <w:r w:rsidRPr="00A34DB0">
              <w:rPr>
                <w:rFonts w:ascii="Times New Roman" w:hAnsi="Times New Roman" w:cs="Times New Roman"/>
                <w:spacing w:val="-2"/>
                <w:sz w:val="20"/>
                <w:szCs w:val="20"/>
              </w:rPr>
              <w:t>используют</w:t>
            </w:r>
            <w:r w:rsidRPr="00A34DB0">
              <w:rPr>
                <w:rFonts w:ascii="Times New Roman" w:hAnsi="Times New Roman" w:cs="Times New Roman"/>
                <w:sz w:val="20"/>
                <w:szCs w:val="20"/>
              </w:rPr>
              <w:t xml:space="preserve"> </w:t>
            </w:r>
            <w:r w:rsidRPr="00A34DB0">
              <w:rPr>
                <w:rFonts w:ascii="Times New Roman" w:hAnsi="Times New Roman" w:cs="Times New Roman"/>
                <w:spacing w:val="-2"/>
                <w:sz w:val="20"/>
                <w:szCs w:val="20"/>
              </w:rPr>
              <w:t>средства</w:t>
            </w:r>
            <w:r>
              <w:rPr>
                <w:rFonts w:ascii="Times New Roman" w:hAnsi="Times New Roman" w:cs="Times New Roman"/>
                <w:sz w:val="20"/>
                <w:szCs w:val="20"/>
              </w:rPr>
              <w:t xml:space="preserve"> </w:t>
            </w:r>
            <w:r w:rsidRPr="00A34DB0">
              <w:rPr>
                <w:rFonts w:ascii="Times New Roman" w:hAnsi="Times New Roman" w:cs="Times New Roman"/>
                <w:spacing w:val="-2"/>
                <w:sz w:val="20"/>
                <w:szCs w:val="20"/>
              </w:rPr>
              <w:t>выразительности</w:t>
            </w:r>
            <w:r w:rsidRPr="00A34DB0">
              <w:rPr>
                <w:rFonts w:ascii="Times New Roman" w:hAnsi="Times New Roman" w:cs="Times New Roman"/>
                <w:sz w:val="20"/>
                <w:szCs w:val="20"/>
              </w:rPr>
              <w:t xml:space="preserve">  </w:t>
            </w:r>
          </w:p>
          <w:p w:rsidR="00565D3C" w:rsidRPr="00425BA7" w:rsidRDefault="00565D3C" w:rsidP="00565D3C">
            <w:pPr>
              <w:pStyle w:val="ab"/>
              <w:rPr>
                <w:rFonts w:ascii="Times New Roman" w:hAnsi="Times New Roman" w:cs="Times New Roman"/>
                <w:sz w:val="20"/>
                <w:szCs w:val="20"/>
              </w:rPr>
            </w:pPr>
            <w:r w:rsidRPr="00A34DB0">
              <w:rPr>
                <w:rFonts w:ascii="Times New Roman" w:hAnsi="Times New Roman" w:cs="Times New Roman"/>
                <w:spacing w:val="-4"/>
                <w:sz w:val="20"/>
                <w:szCs w:val="20"/>
              </w:rPr>
              <w:lastRenderedPageBreak/>
              <w:t>для</w:t>
            </w:r>
            <w:r w:rsidRPr="00A34DB0">
              <w:rPr>
                <w:rFonts w:ascii="Times New Roman" w:hAnsi="Times New Roman" w:cs="Times New Roman"/>
                <w:sz w:val="20"/>
                <w:szCs w:val="20"/>
              </w:rPr>
              <w:t xml:space="preserve"> </w:t>
            </w:r>
            <w:r w:rsidRPr="00A34DB0">
              <w:rPr>
                <w:rFonts w:ascii="Times New Roman" w:hAnsi="Times New Roman" w:cs="Times New Roman"/>
                <w:spacing w:val="-2"/>
                <w:sz w:val="20"/>
                <w:szCs w:val="20"/>
              </w:rPr>
              <w:t>передачи</w:t>
            </w:r>
            <w:r w:rsidRPr="00A34DB0">
              <w:rPr>
                <w:rFonts w:ascii="Times New Roman" w:hAnsi="Times New Roman" w:cs="Times New Roman"/>
                <w:sz w:val="20"/>
                <w:szCs w:val="20"/>
              </w:rPr>
              <w:t xml:space="preserve"> </w:t>
            </w:r>
            <w:r w:rsidRPr="00A34DB0">
              <w:rPr>
                <w:rFonts w:ascii="Times New Roman" w:hAnsi="Times New Roman" w:cs="Times New Roman"/>
                <w:spacing w:val="-2"/>
                <w:sz w:val="20"/>
                <w:szCs w:val="20"/>
              </w:rPr>
              <w:t>особенностей  персонажа;</w:t>
            </w:r>
            <w:r w:rsidRPr="00A34DB0">
              <w:rPr>
                <w:rFonts w:ascii="Times New Roman" w:hAnsi="Times New Roman" w:cs="Times New Roman"/>
                <w:sz w:val="20"/>
                <w:szCs w:val="20"/>
              </w:rPr>
              <w:t xml:space="preserve"> выражают</w:t>
            </w:r>
            <w:r w:rsidRPr="00A34DB0">
              <w:rPr>
                <w:rFonts w:ascii="Times New Roman" w:hAnsi="Times New Roman" w:cs="Times New Roman"/>
                <w:spacing w:val="-5"/>
                <w:sz w:val="20"/>
                <w:szCs w:val="20"/>
              </w:rPr>
              <w:t xml:space="preserve"> </w:t>
            </w:r>
            <w:r w:rsidRPr="00A34DB0">
              <w:rPr>
                <w:rFonts w:ascii="Times New Roman" w:hAnsi="Times New Roman" w:cs="Times New Roman"/>
                <w:sz w:val="20"/>
                <w:szCs w:val="20"/>
              </w:rPr>
              <w:t>свое</w:t>
            </w:r>
            <w:r w:rsidRPr="00A34DB0">
              <w:rPr>
                <w:rFonts w:ascii="Times New Roman" w:hAnsi="Times New Roman" w:cs="Times New Roman"/>
                <w:spacing w:val="-6"/>
                <w:sz w:val="20"/>
                <w:szCs w:val="20"/>
              </w:rPr>
              <w:t xml:space="preserve"> </w:t>
            </w:r>
            <w:r w:rsidRPr="00A34DB0">
              <w:rPr>
                <w:rFonts w:ascii="Times New Roman" w:hAnsi="Times New Roman" w:cs="Times New Roman"/>
                <w:sz w:val="20"/>
                <w:szCs w:val="20"/>
              </w:rPr>
              <w:t>отношение</w:t>
            </w:r>
            <w:r w:rsidRPr="00A34DB0">
              <w:rPr>
                <w:rFonts w:ascii="Times New Roman" w:hAnsi="Times New Roman" w:cs="Times New Roman"/>
                <w:spacing w:val="-3"/>
                <w:sz w:val="20"/>
                <w:szCs w:val="20"/>
              </w:rPr>
              <w:t xml:space="preserve"> </w:t>
            </w:r>
            <w:r w:rsidRPr="00A34DB0">
              <w:rPr>
                <w:rFonts w:ascii="Times New Roman" w:hAnsi="Times New Roman" w:cs="Times New Roman"/>
                <w:sz w:val="20"/>
                <w:szCs w:val="20"/>
              </w:rPr>
              <w:t>к</w:t>
            </w:r>
            <w:r w:rsidRPr="00A34DB0">
              <w:rPr>
                <w:rFonts w:ascii="Times New Roman" w:hAnsi="Times New Roman" w:cs="Times New Roman"/>
                <w:spacing w:val="-3"/>
                <w:sz w:val="20"/>
                <w:szCs w:val="20"/>
              </w:rPr>
              <w:t xml:space="preserve"> </w:t>
            </w:r>
            <w:r w:rsidRPr="00A34DB0">
              <w:rPr>
                <w:rFonts w:ascii="Times New Roman" w:hAnsi="Times New Roman" w:cs="Times New Roman"/>
                <w:sz w:val="20"/>
                <w:szCs w:val="20"/>
              </w:rPr>
              <w:t>героям</w:t>
            </w:r>
            <w:r w:rsidRPr="00A34DB0">
              <w:rPr>
                <w:rFonts w:ascii="Times New Roman" w:hAnsi="Times New Roman" w:cs="Times New Roman"/>
                <w:spacing w:val="-3"/>
                <w:sz w:val="20"/>
                <w:szCs w:val="20"/>
              </w:rPr>
              <w:t xml:space="preserve"> </w:t>
            </w:r>
            <w:r w:rsidRPr="00A34DB0">
              <w:rPr>
                <w:rFonts w:ascii="Times New Roman" w:hAnsi="Times New Roman" w:cs="Times New Roman"/>
                <w:sz w:val="20"/>
                <w:szCs w:val="20"/>
              </w:rPr>
              <w:t>и</w:t>
            </w:r>
            <w:r w:rsidRPr="00A34DB0">
              <w:rPr>
                <w:rFonts w:ascii="Times New Roman" w:hAnsi="Times New Roman" w:cs="Times New Roman"/>
                <w:spacing w:val="-6"/>
                <w:sz w:val="20"/>
                <w:szCs w:val="20"/>
              </w:rPr>
              <w:t xml:space="preserve"> </w:t>
            </w:r>
            <w:r w:rsidRPr="00A34DB0">
              <w:rPr>
                <w:rFonts w:ascii="Times New Roman" w:hAnsi="Times New Roman" w:cs="Times New Roman"/>
                <w:sz w:val="20"/>
                <w:szCs w:val="20"/>
              </w:rPr>
              <w:t>их</w:t>
            </w:r>
            <w:r w:rsidRPr="00A34DB0">
              <w:rPr>
                <w:rFonts w:ascii="Times New Roman" w:hAnsi="Times New Roman" w:cs="Times New Roman"/>
                <w:spacing w:val="-3"/>
                <w:sz w:val="20"/>
                <w:szCs w:val="20"/>
              </w:rPr>
              <w:t xml:space="preserve"> </w:t>
            </w:r>
            <w:r>
              <w:rPr>
                <w:rFonts w:ascii="Times New Roman" w:hAnsi="Times New Roman" w:cs="Times New Roman"/>
                <w:spacing w:val="-2"/>
                <w:sz w:val="20"/>
                <w:szCs w:val="20"/>
              </w:rPr>
              <w:t>поступкам</w:t>
            </w:r>
            <w:r w:rsidRPr="00491163">
              <w:rPr>
                <w:b/>
                <w:color w:val="000000"/>
                <w:sz w:val="20"/>
                <w:szCs w:val="20"/>
                <w:lang w:val="kk-KZ"/>
              </w:rPr>
              <w:t xml:space="preserve"> (</w:t>
            </w:r>
            <w:r w:rsidRPr="00425BA7">
              <w:rPr>
                <w:rFonts w:ascii="Times New Roman" w:hAnsi="Times New Roman" w:cs="Times New Roman"/>
                <w:b/>
                <w:color w:val="000000"/>
                <w:sz w:val="20"/>
                <w:szCs w:val="20"/>
                <w:lang w:val="kk-KZ"/>
              </w:rPr>
              <w:t>коммуникативная, познавательная, игровая деятельность)</w:t>
            </w:r>
            <w:r w:rsidRPr="00491163">
              <w:rPr>
                <w:rFonts w:ascii="Times New Roman" w:hAnsi="Times New Roman" w:cs="Times New Roman"/>
                <w:b/>
                <w:sz w:val="20"/>
                <w:szCs w:val="20"/>
              </w:rPr>
              <w:t>11.00-11.25</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5. Музыка</w:t>
            </w:r>
          </w:p>
          <w:p w:rsidR="00565D3C" w:rsidRPr="005B16AE" w:rsidRDefault="00565D3C" w:rsidP="00565D3C">
            <w:pPr>
              <w:pStyle w:val="Default"/>
              <w:rPr>
                <w:sz w:val="20"/>
                <w:szCs w:val="20"/>
              </w:rPr>
            </w:pPr>
            <w:r w:rsidRPr="005B16AE">
              <w:rPr>
                <w:b/>
                <w:bCs/>
                <w:sz w:val="20"/>
                <w:szCs w:val="20"/>
                <w:lang w:val="kk-KZ"/>
              </w:rPr>
              <w:t xml:space="preserve">Слушание: </w:t>
            </w:r>
            <w:r w:rsidRPr="005B16AE">
              <w:rPr>
                <w:bCs/>
                <w:sz w:val="20"/>
                <w:szCs w:val="20"/>
                <w:lang w:val="kk-KZ"/>
              </w:rPr>
              <w:t>Учить детей</w:t>
            </w:r>
            <w:r w:rsidRPr="005B16AE">
              <w:rPr>
                <w:b/>
                <w:bCs/>
                <w:sz w:val="20"/>
                <w:szCs w:val="20"/>
                <w:lang w:val="kk-KZ"/>
              </w:rPr>
              <w:t xml:space="preserve"> </w:t>
            </w:r>
            <w:r w:rsidRPr="005B16AE">
              <w:rPr>
                <w:sz w:val="20"/>
                <w:szCs w:val="20"/>
              </w:rPr>
              <w:t>отмечать темповые изменения</w:t>
            </w:r>
            <w:r w:rsidRPr="005B16AE">
              <w:rPr>
                <w:sz w:val="20"/>
                <w:szCs w:val="20"/>
                <w:lang w:val="kk-KZ"/>
              </w:rPr>
              <w:t xml:space="preserve"> в произведениях.</w:t>
            </w:r>
            <w:r w:rsidRPr="005B16AE">
              <w:rPr>
                <w:sz w:val="20"/>
                <w:szCs w:val="20"/>
              </w:rPr>
              <w:br/>
            </w:r>
            <w:r w:rsidRPr="005B16AE">
              <w:rPr>
                <w:b/>
                <w:bCs/>
                <w:sz w:val="20"/>
                <w:szCs w:val="20"/>
                <w:lang w:val="kk-KZ"/>
              </w:rPr>
              <w:t>Пение:</w:t>
            </w:r>
            <w:r w:rsidRPr="005B16AE">
              <w:rPr>
                <w:bCs/>
                <w:sz w:val="20"/>
                <w:szCs w:val="20"/>
                <w:lang w:val="kk-KZ"/>
              </w:rPr>
              <w:t xml:space="preserve"> </w:t>
            </w:r>
            <w:r w:rsidRPr="005B16AE">
              <w:rPr>
                <w:sz w:val="20"/>
                <w:szCs w:val="20"/>
              </w:rPr>
              <w:t>Приобщать к самостоятельному и творческому исполнению песен различного характера.</w:t>
            </w:r>
          </w:p>
          <w:p w:rsidR="00565D3C" w:rsidRPr="005B16AE" w:rsidRDefault="00565D3C" w:rsidP="00565D3C">
            <w:pPr>
              <w:pStyle w:val="Default"/>
              <w:rPr>
                <w:sz w:val="20"/>
                <w:szCs w:val="20"/>
              </w:rPr>
            </w:pPr>
            <w:r w:rsidRPr="005B16AE">
              <w:rPr>
                <w:b/>
                <w:bCs/>
                <w:sz w:val="20"/>
                <w:szCs w:val="20"/>
                <w:lang w:val="kk-KZ"/>
              </w:rPr>
              <w:t xml:space="preserve">Музыкально-ритмические движения: </w:t>
            </w:r>
            <w:r w:rsidRPr="005B16AE">
              <w:rPr>
                <w:sz w:val="20"/>
                <w:szCs w:val="20"/>
              </w:rPr>
              <w:t xml:space="preserve">Осваивать танцевальные движения: дробный шаг, переменный шаг, галоп, поскоки в разных направлениях. </w:t>
            </w:r>
            <w:r w:rsidRPr="005B16AE">
              <w:rPr>
                <w:sz w:val="20"/>
                <w:szCs w:val="20"/>
                <w:lang w:val="kk-KZ"/>
              </w:rPr>
              <w:br/>
            </w:r>
            <w:r w:rsidRPr="005B16AE">
              <w:rPr>
                <w:b/>
                <w:bCs/>
                <w:sz w:val="20"/>
                <w:szCs w:val="20"/>
                <w:lang w:val="kk-KZ"/>
              </w:rPr>
              <w:t>Танцы:</w:t>
            </w:r>
            <w:r w:rsidRPr="005B16AE">
              <w:rPr>
                <w:sz w:val="20"/>
                <w:szCs w:val="20"/>
                <w:lang w:val="kk-KZ"/>
              </w:rPr>
              <w:t xml:space="preserve"> Учить </w:t>
            </w:r>
            <w:r w:rsidRPr="005B16AE">
              <w:rPr>
                <w:sz w:val="20"/>
                <w:szCs w:val="20"/>
              </w:rPr>
              <w:t xml:space="preserve">инсценировать песню в соответствии с текстом; побуждать к выполнению творческих заданий. </w:t>
            </w:r>
          </w:p>
          <w:p w:rsidR="00565D3C" w:rsidRDefault="00565D3C" w:rsidP="00565D3C">
            <w:pPr>
              <w:rPr>
                <w:rFonts w:ascii="Times New Roman" w:hAnsi="Times New Roman"/>
                <w:sz w:val="20"/>
                <w:szCs w:val="20"/>
              </w:rPr>
            </w:pPr>
            <w:r w:rsidRPr="005B16AE">
              <w:rPr>
                <w:rFonts w:ascii="Times New Roman" w:hAnsi="Times New Roman"/>
                <w:b/>
                <w:bCs/>
                <w:sz w:val="20"/>
                <w:szCs w:val="20"/>
                <w:lang w:val="kk-KZ"/>
              </w:rPr>
              <w:t xml:space="preserve">Игра на ДМИ: </w:t>
            </w:r>
            <w:r w:rsidRPr="005B16AE">
              <w:rPr>
                <w:rFonts w:ascii="Times New Roman" w:hAnsi="Times New Roman"/>
                <w:sz w:val="20"/>
                <w:szCs w:val="20"/>
              </w:rPr>
              <w:t>Знакомить приемам игры на детских музыкальных (дауылпаз, асатаяк, сазсырнай, тұяқтас, конырау, сыбызғы, металлофон, ксилофон, треугольник, бубен, барабан, маракас, румба) и шумовых инструментах (из нетрадиционного материала).</w:t>
            </w:r>
          </w:p>
          <w:p w:rsidR="00565D3C" w:rsidRPr="00491163" w:rsidRDefault="00565D3C" w:rsidP="00565D3C">
            <w:pPr>
              <w:rPr>
                <w:rFonts w:ascii="Times New Roman" w:hAnsi="Times New Roman"/>
                <w:b/>
                <w:bCs/>
                <w:sz w:val="20"/>
                <w:szCs w:val="20"/>
                <w:lang w:val="kk-KZ"/>
              </w:rPr>
            </w:pPr>
            <w:r w:rsidRPr="00491163">
              <w:rPr>
                <w:rFonts w:ascii="Times New Roman" w:hAnsi="Times New Roman"/>
                <w:b/>
                <w:sz w:val="20"/>
                <w:szCs w:val="20"/>
              </w:rPr>
              <w:t>11.30-12.00</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Кружок хореографии</w:t>
            </w:r>
          </w:p>
        </w:tc>
        <w:tc>
          <w:tcPr>
            <w:tcW w:w="2688" w:type="dxa"/>
            <w:gridSpan w:val="5"/>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lastRenderedPageBreak/>
              <w:t>9.25-9.50</w:t>
            </w:r>
          </w:p>
          <w:p w:rsidR="00565D3C" w:rsidRPr="00491163" w:rsidRDefault="00565D3C" w:rsidP="00565D3C">
            <w:pPr>
              <w:rPr>
                <w:rFonts w:ascii="Times New Roman" w:eastAsia="Times New Roman" w:hAnsi="Times New Roman"/>
                <w:b/>
                <w:color w:val="000000"/>
                <w:sz w:val="20"/>
                <w:szCs w:val="20"/>
              </w:rPr>
            </w:pPr>
            <w:r w:rsidRPr="00491163">
              <w:rPr>
                <w:rFonts w:ascii="Times New Roman" w:hAnsi="Times New Roman"/>
                <w:b/>
                <w:sz w:val="20"/>
                <w:szCs w:val="20"/>
              </w:rPr>
              <w:t>2.</w:t>
            </w:r>
            <w:r w:rsidRPr="00491163">
              <w:rPr>
                <w:rFonts w:ascii="Times New Roman" w:eastAsia="Times New Roman" w:hAnsi="Times New Roman"/>
                <w:b/>
                <w:color w:val="000000"/>
                <w:sz w:val="20"/>
                <w:szCs w:val="20"/>
              </w:rPr>
              <w:t xml:space="preserve"> Основы математики</w:t>
            </w:r>
          </w:p>
          <w:p w:rsidR="00565D3C" w:rsidRPr="000E45C1" w:rsidRDefault="00565D3C" w:rsidP="00565D3C">
            <w:pPr>
              <w:rPr>
                <w:rFonts w:ascii="Times New Roman" w:hAnsi="Times New Roman"/>
                <w:b/>
                <w:sz w:val="20"/>
                <w:szCs w:val="20"/>
              </w:rPr>
            </w:pPr>
            <w:r w:rsidRPr="00491163">
              <w:rPr>
                <w:rFonts w:ascii="Times New Roman" w:hAnsi="Times New Roman"/>
                <w:b/>
                <w:sz w:val="20"/>
                <w:szCs w:val="20"/>
              </w:rPr>
              <w:t xml:space="preserve"> </w:t>
            </w:r>
            <w:r w:rsidRPr="000E45C1">
              <w:rPr>
                <w:rFonts w:ascii="Times New Roman" w:hAnsi="Times New Roman"/>
                <w:b/>
                <w:sz w:val="20"/>
                <w:szCs w:val="20"/>
              </w:rPr>
              <w:t>«Состав числа 8. Сравнение предметов толщине. Логика»</w:t>
            </w:r>
          </w:p>
          <w:p w:rsidR="00565D3C" w:rsidRPr="00491163" w:rsidRDefault="00565D3C" w:rsidP="00565D3C">
            <w:pPr>
              <w:rPr>
                <w:rFonts w:ascii="Times New Roman" w:hAnsi="Times New Roman"/>
                <w:sz w:val="20"/>
                <w:szCs w:val="20"/>
              </w:rPr>
            </w:pPr>
            <w:r w:rsidRPr="001719F7">
              <w:rPr>
                <w:rFonts w:ascii="Times New Roman" w:hAnsi="Times New Roman"/>
                <w:b/>
                <w:sz w:val="20"/>
                <w:szCs w:val="20"/>
              </w:rPr>
              <w:t>Цель:</w:t>
            </w:r>
            <w:r w:rsidRPr="001719F7">
              <w:rPr>
                <w:rFonts w:ascii="Times New Roman" w:hAnsi="Times New Roman"/>
                <w:sz w:val="20"/>
                <w:szCs w:val="20"/>
              </w:rPr>
              <w:t xml:space="preserve"> </w:t>
            </w:r>
            <w:r>
              <w:rPr>
                <w:rFonts w:ascii="Times New Roman" w:hAnsi="Times New Roman"/>
                <w:sz w:val="20"/>
                <w:szCs w:val="20"/>
              </w:rPr>
              <w:t>з</w:t>
            </w:r>
            <w:r w:rsidRPr="00A34DB0">
              <w:rPr>
                <w:rFonts w:ascii="Times New Roman" w:hAnsi="Times New Roman"/>
                <w:sz w:val="20"/>
                <w:szCs w:val="20"/>
              </w:rPr>
              <w:t>нают</w:t>
            </w:r>
            <w:r w:rsidRPr="00A34DB0">
              <w:rPr>
                <w:rFonts w:ascii="Times New Roman" w:hAnsi="Times New Roman"/>
                <w:spacing w:val="-4"/>
                <w:sz w:val="20"/>
                <w:szCs w:val="20"/>
              </w:rPr>
              <w:t xml:space="preserve"> </w:t>
            </w:r>
            <w:r w:rsidRPr="00A34DB0">
              <w:rPr>
                <w:rFonts w:ascii="Times New Roman" w:hAnsi="Times New Roman"/>
                <w:sz w:val="20"/>
                <w:szCs w:val="20"/>
              </w:rPr>
              <w:t>прямой</w:t>
            </w:r>
            <w:r w:rsidRPr="00A34DB0">
              <w:rPr>
                <w:rFonts w:ascii="Times New Roman" w:hAnsi="Times New Roman"/>
                <w:spacing w:val="-3"/>
                <w:sz w:val="20"/>
                <w:szCs w:val="20"/>
              </w:rPr>
              <w:t xml:space="preserve"> </w:t>
            </w:r>
            <w:r w:rsidRPr="00A34DB0">
              <w:rPr>
                <w:rFonts w:ascii="Times New Roman" w:hAnsi="Times New Roman"/>
                <w:sz w:val="20"/>
                <w:szCs w:val="20"/>
              </w:rPr>
              <w:t>и</w:t>
            </w:r>
            <w:r w:rsidRPr="00A34DB0">
              <w:rPr>
                <w:rFonts w:ascii="Times New Roman" w:hAnsi="Times New Roman"/>
                <w:spacing w:val="-6"/>
                <w:sz w:val="20"/>
                <w:szCs w:val="20"/>
              </w:rPr>
              <w:t xml:space="preserve"> </w:t>
            </w:r>
            <w:r w:rsidRPr="00A34DB0">
              <w:rPr>
                <w:rFonts w:ascii="Times New Roman" w:hAnsi="Times New Roman"/>
                <w:sz w:val="20"/>
                <w:szCs w:val="20"/>
              </w:rPr>
              <w:t>обратный</w:t>
            </w:r>
            <w:r w:rsidRPr="00A34DB0">
              <w:rPr>
                <w:rFonts w:ascii="Times New Roman" w:hAnsi="Times New Roman"/>
                <w:spacing w:val="-4"/>
                <w:sz w:val="20"/>
                <w:szCs w:val="20"/>
              </w:rPr>
              <w:t xml:space="preserve"> </w:t>
            </w:r>
            <w:r w:rsidRPr="00A34DB0">
              <w:rPr>
                <w:rFonts w:ascii="Times New Roman" w:hAnsi="Times New Roman"/>
                <w:sz w:val="20"/>
                <w:szCs w:val="20"/>
              </w:rPr>
              <w:t>счет</w:t>
            </w:r>
            <w:r w:rsidRPr="00A34DB0">
              <w:rPr>
                <w:rFonts w:ascii="Times New Roman" w:hAnsi="Times New Roman"/>
                <w:spacing w:val="-3"/>
                <w:sz w:val="20"/>
                <w:szCs w:val="20"/>
              </w:rPr>
              <w:t xml:space="preserve"> </w:t>
            </w:r>
            <w:r w:rsidRPr="00A34DB0">
              <w:rPr>
                <w:rFonts w:ascii="Times New Roman" w:hAnsi="Times New Roman"/>
                <w:sz w:val="20"/>
                <w:szCs w:val="20"/>
              </w:rPr>
              <w:t>в</w:t>
            </w:r>
            <w:r w:rsidRPr="00A34DB0">
              <w:rPr>
                <w:rFonts w:ascii="Times New Roman" w:hAnsi="Times New Roman"/>
                <w:spacing w:val="-5"/>
                <w:sz w:val="20"/>
                <w:szCs w:val="20"/>
              </w:rPr>
              <w:t xml:space="preserve"> </w:t>
            </w:r>
            <w:r w:rsidRPr="00A34DB0">
              <w:rPr>
                <w:rFonts w:ascii="Times New Roman" w:hAnsi="Times New Roman"/>
                <w:sz w:val="20"/>
                <w:szCs w:val="20"/>
              </w:rPr>
              <w:t>пределах</w:t>
            </w:r>
            <w:r w:rsidRPr="00A34DB0">
              <w:rPr>
                <w:rFonts w:ascii="Times New Roman" w:hAnsi="Times New Roman"/>
                <w:spacing w:val="-2"/>
                <w:sz w:val="20"/>
                <w:szCs w:val="20"/>
              </w:rPr>
              <w:t xml:space="preserve"> </w:t>
            </w:r>
            <w:r w:rsidRPr="00A34DB0">
              <w:rPr>
                <w:rFonts w:ascii="Times New Roman" w:hAnsi="Times New Roman"/>
                <w:sz w:val="20"/>
                <w:szCs w:val="20"/>
              </w:rPr>
              <w:t>10-</w:t>
            </w:r>
            <w:r w:rsidRPr="00A34DB0">
              <w:rPr>
                <w:rFonts w:ascii="Times New Roman" w:hAnsi="Times New Roman"/>
                <w:spacing w:val="-5"/>
                <w:sz w:val="20"/>
                <w:szCs w:val="20"/>
              </w:rPr>
              <w:t>ти;</w:t>
            </w:r>
            <w:r w:rsidRPr="00A34DB0">
              <w:rPr>
                <w:rFonts w:ascii="Times New Roman" w:hAnsi="Times New Roman"/>
                <w:sz w:val="20"/>
                <w:szCs w:val="20"/>
              </w:rPr>
              <w:t xml:space="preserve"> различают</w:t>
            </w:r>
            <w:r w:rsidRPr="00A34DB0">
              <w:rPr>
                <w:rFonts w:ascii="Times New Roman" w:hAnsi="Times New Roman"/>
                <w:spacing w:val="80"/>
                <w:sz w:val="20"/>
                <w:szCs w:val="20"/>
              </w:rPr>
              <w:t xml:space="preserve"> </w:t>
            </w:r>
            <w:r w:rsidRPr="00A34DB0">
              <w:rPr>
                <w:rFonts w:ascii="Times New Roman" w:hAnsi="Times New Roman"/>
                <w:sz w:val="20"/>
                <w:szCs w:val="20"/>
              </w:rPr>
              <w:t>вопросы</w:t>
            </w:r>
            <w:r w:rsidRPr="00A34DB0">
              <w:rPr>
                <w:rFonts w:ascii="Times New Roman" w:hAnsi="Times New Roman"/>
                <w:spacing w:val="80"/>
                <w:sz w:val="20"/>
                <w:szCs w:val="20"/>
              </w:rPr>
              <w:t xml:space="preserve"> </w:t>
            </w:r>
            <w:r w:rsidRPr="00A34DB0">
              <w:rPr>
                <w:rFonts w:ascii="Times New Roman" w:hAnsi="Times New Roman"/>
                <w:sz w:val="20"/>
                <w:szCs w:val="20"/>
              </w:rPr>
              <w:t>«Сколько?»,</w:t>
            </w:r>
            <w:r w:rsidRPr="00A34DB0">
              <w:rPr>
                <w:rFonts w:ascii="Times New Roman" w:hAnsi="Times New Roman"/>
                <w:spacing w:val="80"/>
                <w:sz w:val="20"/>
                <w:szCs w:val="20"/>
              </w:rPr>
              <w:t xml:space="preserve"> </w:t>
            </w:r>
            <w:r w:rsidRPr="00A34DB0">
              <w:rPr>
                <w:rFonts w:ascii="Times New Roman" w:hAnsi="Times New Roman"/>
                <w:sz w:val="20"/>
                <w:szCs w:val="20"/>
              </w:rPr>
              <w:t>«Который?»</w:t>
            </w:r>
            <w:r w:rsidRPr="00A34DB0">
              <w:rPr>
                <w:rFonts w:ascii="Times New Roman" w:hAnsi="Times New Roman"/>
                <w:spacing w:val="80"/>
                <w:sz w:val="20"/>
                <w:szCs w:val="20"/>
              </w:rPr>
              <w:t xml:space="preserve"> </w:t>
            </w:r>
            <w:r w:rsidRPr="00A34DB0">
              <w:rPr>
                <w:rFonts w:ascii="Times New Roman" w:hAnsi="Times New Roman"/>
                <w:sz w:val="20"/>
                <w:szCs w:val="20"/>
              </w:rPr>
              <w:t>(«Какой?»)</w:t>
            </w:r>
            <w:r w:rsidRPr="00A34DB0">
              <w:rPr>
                <w:rFonts w:ascii="Times New Roman" w:hAnsi="Times New Roman"/>
                <w:spacing w:val="80"/>
                <w:sz w:val="20"/>
                <w:szCs w:val="20"/>
              </w:rPr>
              <w:t xml:space="preserve"> </w:t>
            </w:r>
            <w:r w:rsidRPr="00A34DB0">
              <w:rPr>
                <w:rFonts w:ascii="Times New Roman" w:hAnsi="Times New Roman"/>
                <w:sz w:val="20"/>
                <w:szCs w:val="20"/>
              </w:rPr>
              <w:t>и</w:t>
            </w:r>
            <w:r w:rsidRPr="00A34DB0">
              <w:rPr>
                <w:rFonts w:ascii="Times New Roman" w:hAnsi="Times New Roman"/>
                <w:spacing w:val="80"/>
                <w:sz w:val="20"/>
                <w:szCs w:val="20"/>
              </w:rPr>
              <w:t xml:space="preserve"> </w:t>
            </w:r>
            <w:r w:rsidRPr="00A34DB0">
              <w:rPr>
                <w:rFonts w:ascii="Times New Roman" w:hAnsi="Times New Roman"/>
                <w:sz w:val="20"/>
                <w:szCs w:val="20"/>
              </w:rPr>
              <w:t xml:space="preserve">правильно отвечают на них;  </w:t>
            </w:r>
            <w:r>
              <w:rPr>
                <w:rFonts w:ascii="Times New Roman" w:hAnsi="Times New Roman"/>
                <w:sz w:val="20"/>
                <w:szCs w:val="20"/>
              </w:rPr>
              <w:t xml:space="preserve">состав числа 8; </w:t>
            </w:r>
            <w:r w:rsidRPr="00A34DB0">
              <w:rPr>
                <w:rFonts w:ascii="Times New Roman" w:hAnsi="Times New Roman"/>
                <w:sz w:val="20"/>
                <w:szCs w:val="20"/>
              </w:rPr>
              <w:t>определяют</w:t>
            </w:r>
            <w:r w:rsidRPr="00A34DB0">
              <w:rPr>
                <w:rFonts w:ascii="Times New Roman" w:hAnsi="Times New Roman"/>
                <w:spacing w:val="-8"/>
                <w:sz w:val="20"/>
                <w:szCs w:val="20"/>
              </w:rPr>
              <w:t xml:space="preserve"> </w:t>
            </w:r>
            <w:r>
              <w:rPr>
                <w:rFonts w:ascii="Times New Roman" w:hAnsi="Times New Roman"/>
                <w:spacing w:val="-8"/>
                <w:sz w:val="20"/>
                <w:szCs w:val="20"/>
              </w:rPr>
              <w:t xml:space="preserve"> </w:t>
            </w:r>
            <w:r>
              <w:rPr>
                <w:rFonts w:ascii="Times New Roman" w:hAnsi="Times New Roman"/>
                <w:sz w:val="20"/>
                <w:szCs w:val="20"/>
              </w:rPr>
              <w:t>толщину</w:t>
            </w:r>
            <w:r w:rsidRPr="00A34DB0">
              <w:rPr>
                <w:rFonts w:ascii="Times New Roman" w:hAnsi="Times New Roman"/>
                <w:spacing w:val="-8"/>
                <w:sz w:val="20"/>
                <w:szCs w:val="20"/>
              </w:rPr>
              <w:t xml:space="preserve">  </w:t>
            </w:r>
            <w:r w:rsidRPr="00A34DB0">
              <w:rPr>
                <w:rFonts w:ascii="Times New Roman" w:hAnsi="Times New Roman"/>
                <w:sz w:val="20"/>
                <w:szCs w:val="20"/>
              </w:rPr>
              <w:t>предметов; располагают</w:t>
            </w:r>
            <w:r w:rsidRPr="00A34DB0">
              <w:rPr>
                <w:rFonts w:ascii="Times New Roman" w:hAnsi="Times New Roman"/>
                <w:spacing w:val="-5"/>
                <w:sz w:val="20"/>
                <w:szCs w:val="20"/>
              </w:rPr>
              <w:t xml:space="preserve"> </w:t>
            </w:r>
            <w:r w:rsidRPr="00A34DB0">
              <w:rPr>
                <w:rFonts w:ascii="Times New Roman" w:hAnsi="Times New Roman"/>
                <w:sz w:val="20"/>
                <w:szCs w:val="20"/>
              </w:rPr>
              <w:t>предметы</w:t>
            </w:r>
            <w:r w:rsidRPr="00A34DB0">
              <w:rPr>
                <w:rFonts w:ascii="Times New Roman" w:hAnsi="Times New Roman"/>
                <w:spacing w:val="-5"/>
                <w:sz w:val="20"/>
                <w:szCs w:val="20"/>
              </w:rPr>
              <w:t xml:space="preserve"> </w:t>
            </w:r>
            <w:r w:rsidRPr="00A34DB0">
              <w:rPr>
                <w:rFonts w:ascii="Times New Roman" w:hAnsi="Times New Roman"/>
                <w:sz w:val="20"/>
                <w:szCs w:val="20"/>
              </w:rPr>
              <w:t>в</w:t>
            </w:r>
            <w:r w:rsidRPr="00A34DB0">
              <w:rPr>
                <w:rFonts w:ascii="Times New Roman" w:hAnsi="Times New Roman"/>
                <w:spacing w:val="-7"/>
                <w:sz w:val="20"/>
                <w:szCs w:val="20"/>
              </w:rPr>
              <w:t xml:space="preserve"> </w:t>
            </w:r>
            <w:r w:rsidRPr="00A34DB0">
              <w:rPr>
                <w:rFonts w:ascii="Times New Roman" w:hAnsi="Times New Roman"/>
                <w:sz w:val="20"/>
                <w:szCs w:val="20"/>
              </w:rPr>
              <w:t>порядке</w:t>
            </w:r>
            <w:r w:rsidRPr="00A34DB0">
              <w:rPr>
                <w:rFonts w:ascii="Times New Roman" w:hAnsi="Times New Roman"/>
                <w:spacing w:val="-5"/>
                <w:sz w:val="20"/>
                <w:szCs w:val="20"/>
              </w:rPr>
              <w:t xml:space="preserve"> </w:t>
            </w:r>
            <w:r w:rsidRPr="00A34DB0">
              <w:rPr>
                <w:rFonts w:ascii="Times New Roman" w:hAnsi="Times New Roman"/>
                <w:sz w:val="20"/>
                <w:szCs w:val="20"/>
              </w:rPr>
              <w:t>возрастания</w:t>
            </w:r>
            <w:r w:rsidRPr="00A34DB0">
              <w:rPr>
                <w:rFonts w:ascii="Times New Roman" w:hAnsi="Times New Roman"/>
                <w:spacing w:val="-5"/>
                <w:sz w:val="20"/>
                <w:szCs w:val="20"/>
              </w:rPr>
              <w:t xml:space="preserve"> </w:t>
            </w:r>
            <w:r w:rsidRPr="00A34DB0">
              <w:rPr>
                <w:rFonts w:ascii="Times New Roman" w:hAnsi="Times New Roman"/>
                <w:sz w:val="20"/>
                <w:szCs w:val="20"/>
              </w:rPr>
              <w:t>и</w:t>
            </w:r>
            <w:r w:rsidRPr="00A34DB0">
              <w:rPr>
                <w:rFonts w:ascii="Times New Roman" w:hAnsi="Times New Roman"/>
                <w:spacing w:val="-4"/>
                <w:sz w:val="20"/>
                <w:szCs w:val="20"/>
              </w:rPr>
              <w:t xml:space="preserve"> </w:t>
            </w:r>
            <w:r w:rsidRPr="00A34DB0">
              <w:rPr>
                <w:rFonts w:ascii="Times New Roman" w:hAnsi="Times New Roman"/>
                <w:spacing w:val="-2"/>
                <w:sz w:val="20"/>
                <w:szCs w:val="20"/>
              </w:rPr>
              <w:t>убывания</w:t>
            </w:r>
            <w:r w:rsidRPr="00A34DB0">
              <w:rPr>
                <w:rFonts w:ascii="Times New Roman" w:hAnsi="Times New Roman"/>
                <w:sz w:val="20"/>
                <w:szCs w:val="20"/>
              </w:rPr>
              <w:t>; выполняют игровые задания на логику; рисуют</w:t>
            </w:r>
            <w:r w:rsidRPr="00A34DB0">
              <w:rPr>
                <w:rFonts w:ascii="Times New Roman" w:hAnsi="Times New Roman"/>
                <w:spacing w:val="-5"/>
                <w:sz w:val="20"/>
                <w:szCs w:val="20"/>
              </w:rPr>
              <w:t xml:space="preserve"> </w:t>
            </w:r>
            <w:r w:rsidRPr="00A34DB0">
              <w:rPr>
                <w:rFonts w:ascii="Times New Roman" w:hAnsi="Times New Roman"/>
                <w:sz w:val="20"/>
                <w:szCs w:val="20"/>
              </w:rPr>
              <w:t>различные</w:t>
            </w:r>
            <w:r w:rsidRPr="00A34DB0">
              <w:rPr>
                <w:rFonts w:ascii="Times New Roman" w:hAnsi="Times New Roman"/>
                <w:spacing w:val="-4"/>
                <w:sz w:val="20"/>
                <w:szCs w:val="20"/>
              </w:rPr>
              <w:t xml:space="preserve"> </w:t>
            </w:r>
            <w:r w:rsidRPr="00A34DB0">
              <w:rPr>
                <w:rFonts w:ascii="Times New Roman" w:hAnsi="Times New Roman"/>
                <w:spacing w:val="-2"/>
                <w:sz w:val="20"/>
                <w:szCs w:val="20"/>
              </w:rPr>
              <w:t>линии</w:t>
            </w:r>
            <w:r w:rsidRPr="005B16AE">
              <w:rPr>
                <w:spacing w:val="-2"/>
                <w:sz w:val="20"/>
                <w:szCs w:val="20"/>
              </w:rPr>
              <w:t>.</w:t>
            </w:r>
            <w:r>
              <w:rPr>
                <w:spacing w:val="-2"/>
                <w:sz w:val="20"/>
                <w:szCs w:val="20"/>
              </w:rPr>
              <w:t xml:space="preserve"> </w:t>
            </w:r>
            <w:r w:rsidRPr="00491163">
              <w:rPr>
                <w:rFonts w:ascii="Times New Roman" w:hAnsi="Times New Roman"/>
                <w:b/>
                <w:sz w:val="20"/>
                <w:szCs w:val="20"/>
              </w:rPr>
              <w:t>(коммуникативная, познавательная, творческая и игровая деятельности)</w:t>
            </w:r>
          </w:p>
          <w:p w:rsidR="00565D3C" w:rsidRPr="00491163" w:rsidRDefault="00565D3C" w:rsidP="00565D3C">
            <w:pPr>
              <w:rPr>
                <w:rFonts w:ascii="Times New Roman" w:hAnsi="Times New Roman"/>
                <w:sz w:val="20"/>
                <w:szCs w:val="20"/>
              </w:rPr>
            </w:pPr>
            <w:r w:rsidRPr="00491163">
              <w:rPr>
                <w:rFonts w:ascii="Times New Roman" w:eastAsia="Times New Roman" w:hAnsi="Times New Roman"/>
                <w:b/>
                <w:color w:val="000000"/>
                <w:sz w:val="20"/>
                <w:szCs w:val="20"/>
              </w:rPr>
              <w:t>2.</w:t>
            </w:r>
            <w:r w:rsidRPr="00491163">
              <w:rPr>
                <w:rFonts w:ascii="Times New Roman" w:hAnsi="Times New Roman"/>
                <w:b/>
                <w:sz w:val="20"/>
                <w:szCs w:val="20"/>
              </w:rPr>
              <w:t xml:space="preserve"> Развитие речи. </w:t>
            </w:r>
            <w:r w:rsidRPr="001719F7">
              <w:rPr>
                <w:rFonts w:ascii="Times New Roman" w:hAnsi="Times New Roman"/>
                <w:b/>
                <w:sz w:val="20"/>
                <w:szCs w:val="20"/>
              </w:rPr>
              <w:t xml:space="preserve">. </w:t>
            </w:r>
            <w:r>
              <w:rPr>
                <w:rFonts w:ascii="Times New Roman" w:hAnsi="Times New Roman"/>
                <w:b/>
                <w:sz w:val="20"/>
                <w:szCs w:val="20"/>
              </w:rPr>
              <w:t xml:space="preserve"> </w:t>
            </w:r>
            <w:r w:rsidRPr="000E45C1">
              <w:rPr>
                <w:rFonts w:ascii="Times New Roman" w:hAnsi="Times New Roman"/>
                <w:b/>
                <w:sz w:val="20"/>
                <w:szCs w:val="20"/>
              </w:rPr>
              <w:t>«Составление рассказа по картинкам «Космонавтом быть хочу»</w:t>
            </w:r>
            <w:r>
              <w:rPr>
                <w:rFonts w:ascii="Times New Roman" w:hAnsi="Times New Roman"/>
                <w:sz w:val="20"/>
                <w:szCs w:val="20"/>
              </w:rPr>
              <w:t xml:space="preserve"> </w:t>
            </w:r>
            <w:r w:rsidRPr="001719F7">
              <w:rPr>
                <w:rFonts w:ascii="Times New Roman" w:hAnsi="Times New Roman"/>
                <w:b/>
                <w:sz w:val="20"/>
                <w:szCs w:val="20"/>
              </w:rPr>
              <w:t xml:space="preserve">Цель: </w:t>
            </w:r>
            <w:r w:rsidRPr="001719F7">
              <w:rPr>
                <w:rFonts w:ascii="Times New Roman" w:hAnsi="Times New Roman"/>
                <w:sz w:val="20"/>
                <w:szCs w:val="20"/>
              </w:rPr>
              <w:t>внимательно</w:t>
            </w:r>
            <w:r w:rsidRPr="001719F7">
              <w:rPr>
                <w:rFonts w:ascii="Times New Roman" w:hAnsi="Times New Roman"/>
                <w:spacing w:val="80"/>
                <w:sz w:val="20"/>
                <w:szCs w:val="20"/>
              </w:rPr>
              <w:t xml:space="preserve"> </w:t>
            </w:r>
            <w:r w:rsidRPr="001719F7">
              <w:rPr>
                <w:rFonts w:ascii="Times New Roman" w:hAnsi="Times New Roman"/>
                <w:sz w:val="20"/>
                <w:szCs w:val="20"/>
              </w:rPr>
              <w:t>слушают</w:t>
            </w:r>
            <w:r w:rsidRPr="001719F7">
              <w:rPr>
                <w:rFonts w:ascii="Times New Roman" w:hAnsi="Times New Roman"/>
                <w:spacing w:val="80"/>
                <w:sz w:val="20"/>
                <w:szCs w:val="20"/>
              </w:rPr>
              <w:t xml:space="preserve"> </w:t>
            </w:r>
            <w:r w:rsidRPr="001719F7">
              <w:rPr>
                <w:rFonts w:ascii="Times New Roman" w:hAnsi="Times New Roman"/>
                <w:sz w:val="20"/>
                <w:szCs w:val="20"/>
              </w:rPr>
              <w:t>собеседника,</w:t>
            </w:r>
            <w:r w:rsidRPr="001719F7">
              <w:rPr>
                <w:rFonts w:ascii="Times New Roman" w:hAnsi="Times New Roman"/>
                <w:spacing w:val="80"/>
                <w:sz w:val="20"/>
                <w:szCs w:val="20"/>
              </w:rPr>
              <w:t xml:space="preserve"> </w:t>
            </w:r>
            <w:r w:rsidRPr="001719F7">
              <w:rPr>
                <w:rFonts w:ascii="Times New Roman" w:hAnsi="Times New Roman"/>
                <w:sz w:val="20"/>
                <w:szCs w:val="20"/>
              </w:rPr>
              <w:t>правильно</w:t>
            </w:r>
            <w:r w:rsidRPr="001719F7">
              <w:rPr>
                <w:rFonts w:ascii="Times New Roman" w:hAnsi="Times New Roman"/>
                <w:spacing w:val="80"/>
                <w:sz w:val="20"/>
                <w:szCs w:val="20"/>
              </w:rPr>
              <w:t xml:space="preserve"> </w:t>
            </w:r>
            <w:r w:rsidRPr="001719F7">
              <w:rPr>
                <w:rFonts w:ascii="Times New Roman" w:hAnsi="Times New Roman"/>
                <w:sz w:val="20"/>
                <w:szCs w:val="20"/>
              </w:rPr>
              <w:t>задают</w:t>
            </w:r>
            <w:r w:rsidRPr="001719F7">
              <w:rPr>
                <w:rFonts w:ascii="Times New Roman" w:hAnsi="Times New Roman"/>
                <w:spacing w:val="80"/>
                <w:sz w:val="20"/>
                <w:szCs w:val="20"/>
              </w:rPr>
              <w:t xml:space="preserve"> </w:t>
            </w:r>
            <w:r w:rsidRPr="001719F7">
              <w:rPr>
                <w:rFonts w:ascii="Times New Roman" w:hAnsi="Times New Roman"/>
                <w:sz w:val="20"/>
                <w:szCs w:val="20"/>
              </w:rPr>
              <w:t>вопросы</w:t>
            </w:r>
            <w:r w:rsidRPr="001719F7">
              <w:rPr>
                <w:rFonts w:ascii="Times New Roman" w:hAnsi="Times New Roman"/>
                <w:spacing w:val="80"/>
                <w:sz w:val="20"/>
                <w:szCs w:val="20"/>
              </w:rPr>
              <w:t xml:space="preserve"> </w:t>
            </w:r>
            <w:r w:rsidRPr="001719F7">
              <w:rPr>
                <w:rFonts w:ascii="Times New Roman" w:hAnsi="Times New Roman"/>
                <w:sz w:val="20"/>
                <w:szCs w:val="20"/>
              </w:rPr>
              <w:t>и</w:t>
            </w:r>
            <w:r w:rsidRPr="001719F7">
              <w:rPr>
                <w:rFonts w:ascii="Times New Roman" w:hAnsi="Times New Roman"/>
                <w:spacing w:val="80"/>
                <w:sz w:val="20"/>
                <w:szCs w:val="20"/>
              </w:rPr>
              <w:t xml:space="preserve"> </w:t>
            </w:r>
            <w:r w:rsidRPr="001719F7">
              <w:rPr>
                <w:rFonts w:ascii="Times New Roman" w:hAnsi="Times New Roman"/>
                <w:sz w:val="20"/>
                <w:szCs w:val="20"/>
              </w:rPr>
              <w:t>дают короткие или полные ответы; правильно</w:t>
            </w:r>
            <w:r w:rsidRPr="001719F7">
              <w:rPr>
                <w:rFonts w:ascii="Times New Roman" w:hAnsi="Times New Roman"/>
                <w:spacing w:val="-4"/>
                <w:sz w:val="20"/>
                <w:szCs w:val="20"/>
              </w:rPr>
              <w:t xml:space="preserve"> </w:t>
            </w:r>
            <w:r w:rsidRPr="001719F7">
              <w:rPr>
                <w:rFonts w:ascii="Times New Roman" w:hAnsi="Times New Roman"/>
                <w:sz w:val="20"/>
                <w:szCs w:val="20"/>
              </w:rPr>
              <w:t>формулируют</w:t>
            </w:r>
            <w:r w:rsidRPr="001719F7">
              <w:rPr>
                <w:rFonts w:ascii="Times New Roman" w:hAnsi="Times New Roman"/>
                <w:spacing w:val="-5"/>
                <w:sz w:val="20"/>
                <w:szCs w:val="20"/>
              </w:rPr>
              <w:t xml:space="preserve"> </w:t>
            </w:r>
            <w:r w:rsidRPr="001719F7">
              <w:rPr>
                <w:rFonts w:ascii="Times New Roman" w:hAnsi="Times New Roman"/>
                <w:sz w:val="20"/>
                <w:szCs w:val="20"/>
              </w:rPr>
              <w:t>основную</w:t>
            </w:r>
            <w:r w:rsidRPr="001719F7">
              <w:rPr>
                <w:rFonts w:ascii="Times New Roman" w:hAnsi="Times New Roman"/>
                <w:spacing w:val="-6"/>
                <w:sz w:val="20"/>
                <w:szCs w:val="20"/>
              </w:rPr>
              <w:t xml:space="preserve"> </w:t>
            </w:r>
            <w:r w:rsidRPr="001719F7">
              <w:rPr>
                <w:rFonts w:ascii="Times New Roman" w:hAnsi="Times New Roman"/>
                <w:sz w:val="20"/>
                <w:szCs w:val="20"/>
              </w:rPr>
              <w:t>мысль,</w:t>
            </w:r>
            <w:r w:rsidRPr="001719F7">
              <w:rPr>
                <w:rFonts w:ascii="Times New Roman" w:hAnsi="Times New Roman"/>
                <w:spacing w:val="-6"/>
                <w:sz w:val="20"/>
                <w:szCs w:val="20"/>
              </w:rPr>
              <w:t xml:space="preserve"> </w:t>
            </w:r>
            <w:r w:rsidRPr="001719F7">
              <w:rPr>
                <w:rFonts w:ascii="Times New Roman" w:hAnsi="Times New Roman"/>
                <w:sz w:val="20"/>
                <w:szCs w:val="20"/>
              </w:rPr>
              <w:t>выражают</w:t>
            </w:r>
            <w:r w:rsidRPr="001719F7">
              <w:rPr>
                <w:rFonts w:ascii="Times New Roman" w:hAnsi="Times New Roman"/>
                <w:spacing w:val="-5"/>
                <w:sz w:val="20"/>
                <w:szCs w:val="20"/>
              </w:rPr>
              <w:t xml:space="preserve"> </w:t>
            </w:r>
            <w:r w:rsidRPr="001719F7">
              <w:rPr>
                <w:rFonts w:ascii="Times New Roman" w:hAnsi="Times New Roman"/>
                <w:sz w:val="20"/>
                <w:szCs w:val="20"/>
              </w:rPr>
              <w:t>свое</w:t>
            </w:r>
            <w:r w:rsidRPr="001719F7">
              <w:rPr>
                <w:rFonts w:ascii="Times New Roman" w:hAnsi="Times New Roman"/>
                <w:spacing w:val="-5"/>
                <w:sz w:val="20"/>
                <w:szCs w:val="20"/>
              </w:rPr>
              <w:t xml:space="preserve"> </w:t>
            </w:r>
            <w:r w:rsidRPr="001719F7">
              <w:rPr>
                <w:rFonts w:ascii="Times New Roman" w:hAnsi="Times New Roman"/>
                <w:sz w:val="20"/>
                <w:szCs w:val="20"/>
              </w:rPr>
              <w:t>мнение; сочиняют рассказы по  сюжетным картинкам; ведут</w:t>
            </w:r>
            <w:r w:rsidRPr="001719F7">
              <w:rPr>
                <w:rFonts w:ascii="Times New Roman" w:hAnsi="Times New Roman"/>
                <w:spacing w:val="-5"/>
                <w:sz w:val="20"/>
                <w:szCs w:val="20"/>
              </w:rPr>
              <w:t xml:space="preserve"> </w:t>
            </w:r>
            <w:r w:rsidRPr="001719F7">
              <w:rPr>
                <w:rFonts w:ascii="Times New Roman" w:hAnsi="Times New Roman"/>
                <w:sz w:val="20"/>
                <w:szCs w:val="20"/>
              </w:rPr>
              <w:t>себя</w:t>
            </w:r>
            <w:r w:rsidRPr="001719F7">
              <w:rPr>
                <w:rFonts w:ascii="Times New Roman" w:hAnsi="Times New Roman"/>
                <w:spacing w:val="-5"/>
                <w:sz w:val="20"/>
                <w:szCs w:val="20"/>
              </w:rPr>
              <w:t xml:space="preserve"> </w:t>
            </w:r>
            <w:r w:rsidRPr="001719F7">
              <w:rPr>
                <w:rFonts w:ascii="Times New Roman" w:hAnsi="Times New Roman"/>
                <w:sz w:val="20"/>
                <w:szCs w:val="20"/>
              </w:rPr>
              <w:t>культурно,</w:t>
            </w:r>
            <w:r w:rsidRPr="001719F7">
              <w:rPr>
                <w:rFonts w:ascii="Times New Roman" w:hAnsi="Times New Roman"/>
                <w:spacing w:val="-6"/>
                <w:sz w:val="20"/>
                <w:szCs w:val="20"/>
              </w:rPr>
              <w:t xml:space="preserve"> </w:t>
            </w:r>
            <w:r w:rsidRPr="001719F7">
              <w:rPr>
                <w:rFonts w:ascii="Times New Roman" w:hAnsi="Times New Roman"/>
                <w:sz w:val="20"/>
                <w:szCs w:val="20"/>
              </w:rPr>
              <w:t>тактично</w:t>
            </w:r>
            <w:r w:rsidRPr="001719F7">
              <w:rPr>
                <w:rFonts w:ascii="Times New Roman" w:hAnsi="Times New Roman"/>
                <w:spacing w:val="-4"/>
                <w:sz w:val="20"/>
                <w:szCs w:val="20"/>
              </w:rPr>
              <w:t xml:space="preserve"> </w:t>
            </w:r>
            <w:r w:rsidRPr="001719F7">
              <w:rPr>
                <w:rFonts w:ascii="Times New Roman" w:hAnsi="Times New Roman"/>
                <w:sz w:val="20"/>
                <w:szCs w:val="20"/>
              </w:rPr>
              <w:t>во</w:t>
            </w:r>
            <w:r w:rsidRPr="001719F7">
              <w:rPr>
                <w:rFonts w:ascii="Times New Roman" w:hAnsi="Times New Roman"/>
                <w:spacing w:val="-4"/>
                <w:sz w:val="20"/>
                <w:szCs w:val="20"/>
              </w:rPr>
              <w:t xml:space="preserve"> </w:t>
            </w:r>
            <w:r w:rsidRPr="001719F7">
              <w:rPr>
                <w:rFonts w:ascii="Times New Roman" w:hAnsi="Times New Roman"/>
                <w:sz w:val="20"/>
                <w:szCs w:val="20"/>
              </w:rPr>
              <w:t>время</w:t>
            </w:r>
            <w:r w:rsidRPr="001719F7">
              <w:rPr>
                <w:rFonts w:ascii="Times New Roman" w:hAnsi="Times New Roman"/>
                <w:spacing w:val="-5"/>
                <w:sz w:val="20"/>
                <w:szCs w:val="20"/>
              </w:rPr>
              <w:t xml:space="preserve"> </w:t>
            </w:r>
            <w:r w:rsidRPr="001719F7">
              <w:rPr>
                <w:rFonts w:ascii="Times New Roman" w:hAnsi="Times New Roman"/>
                <w:sz w:val="20"/>
                <w:szCs w:val="20"/>
              </w:rPr>
              <w:t xml:space="preserve">беседы; </w:t>
            </w:r>
            <w:r w:rsidRPr="001719F7">
              <w:rPr>
                <w:rFonts w:ascii="Times New Roman" w:hAnsi="Times New Roman"/>
                <w:spacing w:val="-2"/>
                <w:sz w:val="20"/>
                <w:szCs w:val="20"/>
              </w:rPr>
              <w:t>употребляют</w:t>
            </w:r>
            <w:r w:rsidRPr="001719F7">
              <w:rPr>
                <w:rFonts w:ascii="Times New Roman" w:hAnsi="Times New Roman"/>
                <w:sz w:val="20"/>
                <w:szCs w:val="20"/>
              </w:rPr>
              <w:t xml:space="preserve"> </w:t>
            </w:r>
            <w:r w:rsidRPr="001719F7">
              <w:rPr>
                <w:rFonts w:ascii="Times New Roman" w:hAnsi="Times New Roman"/>
                <w:spacing w:val="-10"/>
                <w:sz w:val="20"/>
                <w:szCs w:val="20"/>
              </w:rPr>
              <w:t>в</w:t>
            </w:r>
            <w:r w:rsidRPr="001719F7">
              <w:rPr>
                <w:rFonts w:ascii="Times New Roman" w:hAnsi="Times New Roman"/>
                <w:sz w:val="20"/>
                <w:szCs w:val="20"/>
              </w:rPr>
              <w:t xml:space="preserve"> </w:t>
            </w:r>
            <w:r w:rsidRPr="001719F7">
              <w:rPr>
                <w:rFonts w:ascii="Times New Roman" w:hAnsi="Times New Roman"/>
                <w:spacing w:val="-4"/>
                <w:sz w:val="20"/>
                <w:szCs w:val="20"/>
              </w:rPr>
              <w:t>речи</w:t>
            </w:r>
            <w:r w:rsidRPr="001719F7">
              <w:rPr>
                <w:rFonts w:ascii="Times New Roman" w:hAnsi="Times New Roman"/>
                <w:sz w:val="20"/>
                <w:szCs w:val="20"/>
              </w:rPr>
              <w:t xml:space="preserve"> </w:t>
            </w:r>
            <w:r w:rsidRPr="001719F7">
              <w:rPr>
                <w:rFonts w:ascii="Times New Roman" w:hAnsi="Times New Roman"/>
                <w:spacing w:val="-2"/>
                <w:sz w:val="20"/>
                <w:szCs w:val="20"/>
              </w:rPr>
              <w:t>существительные,</w:t>
            </w:r>
            <w:r w:rsidRPr="001719F7">
              <w:rPr>
                <w:rFonts w:ascii="Times New Roman" w:hAnsi="Times New Roman"/>
                <w:sz w:val="20"/>
                <w:szCs w:val="20"/>
              </w:rPr>
              <w:t xml:space="preserve"> </w:t>
            </w:r>
            <w:r w:rsidRPr="001719F7">
              <w:rPr>
                <w:rFonts w:ascii="Times New Roman" w:hAnsi="Times New Roman"/>
                <w:spacing w:val="-2"/>
                <w:sz w:val="20"/>
                <w:szCs w:val="20"/>
              </w:rPr>
              <w:t xml:space="preserve">прилагательные, наречия, </w:t>
            </w:r>
            <w:r w:rsidRPr="001719F7">
              <w:rPr>
                <w:rFonts w:ascii="Times New Roman" w:hAnsi="Times New Roman"/>
                <w:sz w:val="20"/>
                <w:szCs w:val="20"/>
              </w:rPr>
              <w:t>многозначные слова, синонимы и антонимы.</w:t>
            </w:r>
            <w:r w:rsidRPr="001719F7">
              <w:rPr>
                <w:rFonts w:ascii="Times New Roman" w:hAnsi="Times New Roman"/>
                <w:b/>
                <w:sz w:val="20"/>
                <w:szCs w:val="20"/>
              </w:rPr>
              <w:t xml:space="preserve"> </w:t>
            </w:r>
            <w:r w:rsidRPr="00491163">
              <w:rPr>
                <w:rFonts w:ascii="Times New Roman" w:hAnsi="Times New Roman"/>
                <w:b/>
                <w:sz w:val="20"/>
                <w:szCs w:val="20"/>
              </w:rPr>
              <w:lastRenderedPageBreak/>
              <w:t>(коммуникативная, творческая и игровая деятельности)</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3.</w:t>
            </w:r>
            <w:r w:rsidRPr="00491163">
              <w:rPr>
                <w:rFonts w:ascii="Times New Roman" w:hAnsi="Times New Roman"/>
                <w:b/>
                <w:bCs/>
                <w:sz w:val="20"/>
                <w:szCs w:val="20"/>
              </w:rPr>
              <w:t xml:space="preserve"> Основы грамоты:</w:t>
            </w:r>
            <w:r w:rsidRPr="00491163">
              <w:rPr>
                <w:rFonts w:ascii="Times New Roman" w:hAnsi="Times New Roman"/>
                <w:sz w:val="20"/>
                <w:szCs w:val="20"/>
              </w:rPr>
              <w:t xml:space="preserve"> </w:t>
            </w:r>
            <w:r w:rsidRPr="000E45C1">
              <w:rPr>
                <w:rFonts w:ascii="Times New Roman" w:hAnsi="Times New Roman"/>
                <w:b/>
                <w:sz w:val="20"/>
                <w:szCs w:val="20"/>
              </w:rPr>
              <w:t>«Один – много»</w:t>
            </w:r>
            <w:r w:rsidRPr="001719F7">
              <w:rPr>
                <w:rFonts w:ascii="Times New Roman" w:hAnsi="Times New Roman"/>
                <w:b/>
                <w:sz w:val="20"/>
                <w:szCs w:val="20"/>
              </w:rPr>
              <w:t xml:space="preserve"> Цель:</w:t>
            </w:r>
            <w:r w:rsidRPr="001719F7">
              <w:rPr>
                <w:rFonts w:ascii="Times New Roman" w:hAnsi="Times New Roman"/>
                <w:sz w:val="20"/>
                <w:szCs w:val="20"/>
              </w:rPr>
              <w:t xml:space="preserve"> </w:t>
            </w:r>
            <w:r w:rsidRPr="00464529">
              <w:rPr>
                <w:rFonts w:ascii="Times New Roman" w:hAnsi="Times New Roman"/>
                <w:sz w:val="20"/>
                <w:szCs w:val="20"/>
              </w:rPr>
              <w:t>Выполняют</w:t>
            </w:r>
            <w:r w:rsidRPr="00464529">
              <w:rPr>
                <w:rFonts w:ascii="Times New Roman" w:hAnsi="Times New Roman"/>
                <w:spacing w:val="40"/>
                <w:sz w:val="20"/>
                <w:szCs w:val="20"/>
              </w:rPr>
              <w:t xml:space="preserve"> </w:t>
            </w:r>
            <w:r w:rsidRPr="00464529">
              <w:rPr>
                <w:rFonts w:ascii="Times New Roman" w:hAnsi="Times New Roman"/>
                <w:sz w:val="20"/>
                <w:szCs w:val="20"/>
              </w:rPr>
              <w:t>звуковой</w:t>
            </w:r>
            <w:r w:rsidRPr="00464529">
              <w:rPr>
                <w:rFonts w:ascii="Times New Roman" w:hAnsi="Times New Roman"/>
                <w:spacing w:val="40"/>
                <w:sz w:val="20"/>
                <w:szCs w:val="20"/>
              </w:rPr>
              <w:t xml:space="preserve"> </w:t>
            </w:r>
            <w:r w:rsidRPr="00464529">
              <w:rPr>
                <w:rFonts w:ascii="Times New Roman" w:hAnsi="Times New Roman"/>
                <w:sz w:val="20"/>
                <w:szCs w:val="20"/>
              </w:rPr>
              <w:t>анализ</w:t>
            </w:r>
            <w:r w:rsidRPr="00464529">
              <w:rPr>
                <w:rFonts w:ascii="Times New Roman" w:hAnsi="Times New Roman"/>
                <w:spacing w:val="40"/>
                <w:sz w:val="20"/>
                <w:szCs w:val="20"/>
              </w:rPr>
              <w:t xml:space="preserve"> </w:t>
            </w:r>
            <w:r w:rsidRPr="00464529">
              <w:rPr>
                <w:rFonts w:ascii="Times New Roman" w:hAnsi="Times New Roman"/>
                <w:sz w:val="20"/>
                <w:szCs w:val="20"/>
              </w:rPr>
              <w:t>слов, различают</w:t>
            </w:r>
            <w:r w:rsidRPr="00464529">
              <w:rPr>
                <w:rFonts w:ascii="Times New Roman" w:hAnsi="Times New Roman"/>
                <w:spacing w:val="-5"/>
                <w:sz w:val="20"/>
                <w:szCs w:val="20"/>
              </w:rPr>
              <w:t xml:space="preserve"> </w:t>
            </w:r>
            <w:r w:rsidRPr="00464529">
              <w:rPr>
                <w:rFonts w:ascii="Times New Roman" w:hAnsi="Times New Roman"/>
                <w:sz w:val="20"/>
                <w:szCs w:val="20"/>
              </w:rPr>
              <w:t>признаки</w:t>
            </w:r>
            <w:r w:rsidRPr="00464529">
              <w:rPr>
                <w:rFonts w:ascii="Times New Roman" w:hAnsi="Times New Roman"/>
                <w:spacing w:val="-7"/>
                <w:sz w:val="20"/>
                <w:szCs w:val="20"/>
              </w:rPr>
              <w:t xml:space="preserve"> </w:t>
            </w:r>
            <w:r w:rsidRPr="00464529">
              <w:rPr>
                <w:rFonts w:ascii="Times New Roman" w:hAnsi="Times New Roman"/>
                <w:sz w:val="20"/>
                <w:szCs w:val="20"/>
              </w:rPr>
              <w:t>звуков</w:t>
            </w:r>
            <w:r w:rsidRPr="00464529">
              <w:rPr>
                <w:rFonts w:ascii="Times New Roman" w:hAnsi="Times New Roman"/>
                <w:spacing w:val="-6"/>
                <w:sz w:val="20"/>
                <w:szCs w:val="20"/>
              </w:rPr>
              <w:t xml:space="preserve"> </w:t>
            </w:r>
            <w:r w:rsidRPr="00464529">
              <w:rPr>
                <w:rFonts w:ascii="Times New Roman" w:hAnsi="Times New Roman"/>
                <w:spacing w:val="-2"/>
                <w:sz w:val="20"/>
                <w:szCs w:val="20"/>
              </w:rPr>
              <w:t>(гласные/согласные), их место в слове;</w:t>
            </w:r>
            <w:r w:rsidRPr="00464529">
              <w:rPr>
                <w:rFonts w:ascii="Times New Roman" w:hAnsi="Times New Roman"/>
                <w:sz w:val="20"/>
                <w:szCs w:val="20"/>
              </w:rPr>
              <w:t xml:space="preserve"> делят</w:t>
            </w:r>
            <w:r w:rsidRPr="00464529">
              <w:rPr>
                <w:rFonts w:ascii="Times New Roman" w:hAnsi="Times New Roman"/>
                <w:spacing w:val="-6"/>
                <w:sz w:val="20"/>
                <w:szCs w:val="20"/>
              </w:rPr>
              <w:t xml:space="preserve"> </w:t>
            </w:r>
            <w:r w:rsidRPr="00464529">
              <w:rPr>
                <w:rFonts w:ascii="Times New Roman" w:hAnsi="Times New Roman"/>
                <w:sz w:val="20"/>
                <w:szCs w:val="20"/>
              </w:rPr>
              <w:t>слова</w:t>
            </w:r>
            <w:r w:rsidRPr="00464529">
              <w:rPr>
                <w:rFonts w:ascii="Times New Roman" w:hAnsi="Times New Roman"/>
                <w:spacing w:val="-5"/>
                <w:sz w:val="20"/>
                <w:szCs w:val="20"/>
              </w:rPr>
              <w:t xml:space="preserve"> </w:t>
            </w:r>
            <w:r w:rsidRPr="00464529">
              <w:rPr>
                <w:rFonts w:ascii="Times New Roman" w:hAnsi="Times New Roman"/>
                <w:sz w:val="20"/>
                <w:szCs w:val="20"/>
              </w:rPr>
              <w:t>на</w:t>
            </w:r>
            <w:r w:rsidRPr="00464529">
              <w:rPr>
                <w:rFonts w:ascii="Times New Roman" w:hAnsi="Times New Roman"/>
                <w:spacing w:val="-4"/>
                <w:sz w:val="20"/>
                <w:szCs w:val="20"/>
              </w:rPr>
              <w:t xml:space="preserve"> </w:t>
            </w:r>
            <w:r w:rsidRPr="00464529">
              <w:rPr>
                <w:rFonts w:ascii="Times New Roman" w:hAnsi="Times New Roman"/>
                <w:sz w:val="20"/>
                <w:szCs w:val="20"/>
              </w:rPr>
              <w:t>слоги,</w:t>
            </w:r>
            <w:r w:rsidRPr="00464529">
              <w:rPr>
                <w:rFonts w:ascii="Times New Roman" w:hAnsi="Times New Roman"/>
                <w:spacing w:val="-2"/>
                <w:sz w:val="20"/>
                <w:szCs w:val="20"/>
              </w:rPr>
              <w:t xml:space="preserve"> </w:t>
            </w:r>
            <w:r w:rsidRPr="00464529">
              <w:rPr>
                <w:rFonts w:ascii="Times New Roman" w:hAnsi="Times New Roman"/>
                <w:sz w:val="20"/>
                <w:szCs w:val="20"/>
              </w:rPr>
              <w:t>определяют</w:t>
            </w:r>
            <w:r w:rsidRPr="00464529">
              <w:rPr>
                <w:rFonts w:ascii="Times New Roman" w:hAnsi="Times New Roman"/>
                <w:spacing w:val="-5"/>
                <w:sz w:val="20"/>
                <w:szCs w:val="20"/>
              </w:rPr>
              <w:t xml:space="preserve"> </w:t>
            </w:r>
            <w:r w:rsidRPr="00464529">
              <w:rPr>
                <w:rFonts w:ascii="Times New Roman" w:hAnsi="Times New Roman"/>
                <w:sz w:val="20"/>
                <w:szCs w:val="20"/>
              </w:rPr>
              <w:t>их</w:t>
            </w:r>
            <w:r w:rsidRPr="00464529">
              <w:rPr>
                <w:rFonts w:ascii="Times New Roman" w:hAnsi="Times New Roman"/>
                <w:spacing w:val="-2"/>
                <w:sz w:val="20"/>
                <w:szCs w:val="20"/>
              </w:rPr>
              <w:t xml:space="preserve"> </w:t>
            </w:r>
            <w:r w:rsidRPr="00464529">
              <w:rPr>
                <w:rFonts w:ascii="Times New Roman" w:hAnsi="Times New Roman"/>
                <w:sz w:val="20"/>
                <w:szCs w:val="20"/>
              </w:rPr>
              <w:t>количество</w:t>
            </w:r>
            <w:r w:rsidRPr="00464529">
              <w:rPr>
                <w:rFonts w:ascii="Times New Roman" w:hAnsi="Times New Roman"/>
                <w:spacing w:val="-3"/>
                <w:sz w:val="20"/>
                <w:szCs w:val="20"/>
              </w:rPr>
              <w:t xml:space="preserve"> </w:t>
            </w:r>
            <w:r w:rsidRPr="00464529">
              <w:rPr>
                <w:rFonts w:ascii="Times New Roman" w:hAnsi="Times New Roman"/>
                <w:sz w:val="20"/>
                <w:szCs w:val="20"/>
              </w:rPr>
              <w:t>и</w:t>
            </w:r>
            <w:r w:rsidRPr="00464529">
              <w:rPr>
                <w:rFonts w:ascii="Times New Roman" w:hAnsi="Times New Roman"/>
                <w:spacing w:val="-3"/>
                <w:sz w:val="20"/>
                <w:szCs w:val="20"/>
              </w:rPr>
              <w:t xml:space="preserve"> </w:t>
            </w:r>
            <w:r w:rsidRPr="00464529">
              <w:rPr>
                <w:rFonts w:ascii="Times New Roman" w:hAnsi="Times New Roman"/>
                <w:spacing w:val="-2"/>
                <w:sz w:val="20"/>
                <w:szCs w:val="20"/>
              </w:rPr>
              <w:t>порядок;</w:t>
            </w:r>
            <w:r w:rsidRPr="00464529">
              <w:rPr>
                <w:rFonts w:ascii="Times New Roman" w:hAnsi="Times New Roman"/>
                <w:sz w:val="20"/>
                <w:szCs w:val="20"/>
              </w:rPr>
              <w:t xml:space="preserve"> составляют слово на заданный слог; определяют</w:t>
            </w:r>
            <w:r w:rsidRPr="00464529">
              <w:rPr>
                <w:rFonts w:ascii="Times New Roman" w:hAnsi="Times New Roman"/>
                <w:spacing w:val="-9"/>
                <w:sz w:val="20"/>
                <w:szCs w:val="20"/>
              </w:rPr>
              <w:t xml:space="preserve"> </w:t>
            </w:r>
            <w:r w:rsidRPr="00464529">
              <w:rPr>
                <w:rFonts w:ascii="Times New Roman" w:hAnsi="Times New Roman"/>
                <w:sz w:val="20"/>
                <w:szCs w:val="20"/>
              </w:rPr>
              <w:t>количество</w:t>
            </w:r>
            <w:r w:rsidRPr="00464529">
              <w:rPr>
                <w:rFonts w:ascii="Times New Roman" w:hAnsi="Times New Roman"/>
                <w:spacing w:val="-7"/>
                <w:sz w:val="20"/>
                <w:szCs w:val="20"/>
              </w:rPr>
              <w:t xml:space="preserve"> </w:t>
            </w:r>
            <w:r w:rsidRPr="00464529">
              <w:rPr>
                <w:rFonts w:ascii="Times New Roman" w:hAnsi="Times New Roman"/>
                <w:sz w:val="20"/>
                <w:szCs w:val="20"/>
              </w:rPr>
              <w:t>слогов</w:t>
            </w:r>
            <w:r w:rsidRPr="00464529">
              <w:rPr>
                <w:rFonts w:ascii="Times New Roman" w:hAnsi="Times New Roman"/>
                <w:spacing w:val="-10"/>
                <w:sz w:val="20"/>
                <w:szCs w:val="20"/>
              </w:rPr>
              <w:t xml:space="preserve"> </w:t>
            </w:r>
            <w:r w:rsidRPr="00464529">
              <w:rPr>
                <w:rFonts w:ascii="Times New Roman" w:hAnsi="Times New Roman"/>
                <w:sz w:val="20"/>
                <w:szCs w:val="20"/>
              </w:rPr>
              <w:t>в</w:t>
            </w:r>
            <w:r w:rsidRPr="00464529">
              <w:rPr>
                <w:rFonts w:ascii="Times New Roman" w:hAnsi="Times New Roman"/>
                <w:spacing w:val="-10"/>
                <w:sz w:val="20"/>
                <w:szCs w:val="20"/>
              </w:rPr>
              <w:t xml:space="preserve"> </w:t>
            </w:r>
            <w:r w:rsidRPr="00464529">
              <w:rPr>
                <w:rFonts w:ascii="Times New Roman" w:hAnsi="Times New Roman"/>
                <w:sz w:val="20"/>
                <w:szCs w:val="20"/>
              </w:rPr>
              <w:t xml:space="preserve">слове; правильно держат ручку; </w:t>
            </w:r>
            <w:r w:rsidRPr="00464529">
              <w:rPr>
                <w:rFonts w:ascii="Times New Roman" w:hAnsi="Times New Roman"/>
                <w:spacing w:val="-2"/>
                <w:sz w:val="20"/>
                <w:szCs w:val="20"/>
              </w:rPr>
              <w:t>ориентируются</w:t>
            </w:r>
            <w:r w:rsidRPr="00464529">
              <w:rPr>
                <w:rFonts w:ascii="Times New Roman" w:hAnsi="Times New Roman"/>
                <w:sz w:val="20"/>
                <w:szCs w:val="20"/>
              </w:rPr>
              <w:t xml:space="preserve"> </w:t>
            </w:r>
            <w:r w:rsidRPr="00464529">
              <w:rPr>
                <w:rFonts w:ascii="Times New Roman" w:hAnsi="Times New Roman"/>
                <w:spacing w:val="-6"/>
                <w:sz w:val="20"/>
                <w:szCs w:val="20"/>
              </w:rPr>
              <w:t>на</w:t>
            </w:r>
            <w:r w:rsidRPr="00464529">
              <w:rPr>
                <w:rFonts w:ascii="Times New Roman" w:hAnsi="Times New Roman"/>
                <w:sz w:val="20"/>
                <w:szCs w:val="20"/>
              </w:rPr>
              <w:t xml:space="preserve"> </w:t>
            </w:r>
            <w:r w:rsidRPr="00464529">
              <w:rPr>
                <w:rFonts w:ascii="Times New Roman" w:hAnsi="Times New Roman"/>
                <w:spacing w:val="-2"/>
                <w:sz w:val="20"/>
                <w:szCs w:val="20"/>
              </w:rPr>
              <w:t>странице</w:t>
            </w:r>
            <w:r w:rsidRPr="00464529">
              <w:rPr>
                <w:rFonts w:ascii="Times New Roman" w:hAnsi="Times New Roman"/>
                <w:sz w:val="20"/>
                <w:szCs w:val="20"/>
              </w:rPr>
              <w:t xml:space="preserve"> </w:t>
            </w:r>
            <w:r w:rsidRPr="00464529">
              <w:rPr>
                <w:rFonts w:ascii="Times New Roman" w:hAnsi="Times New Roman"/>
                <w:spacing w:val="-2"/>
                <w:sz w:val="20"/>
                <w:szCs w:val="20"/>
              </w:rPr>
              <w:t>прописи;</w:t>
            </w:r>
            <w:r w:rsidRPr="00464529">
              <w:rPr>
                <w:rFonts w:ascii="Times New Roman" w:hAnsi="Times New Roman"/>
                <w:sz w:val="20"/>
                <w:szCs w:val="20"/>
              </w:rPr>
              <w:t xml:space="preserve"> обводят готовые рисунки, не выходя за контуры; рисуют</w:t>
            </w:r>
            <w:r w:rsidRPr="00464529">
              <w:rPr>
                <w:rFonts w:ascii="Times New Roman" w:hAnsi="Times New Roman"/>
                <w:spacing w:val="-5"/>
                <w:sz w:val="20"/>
                <w:szCs w:val="20"/>
              </w:rPr>
              <w:t xml:space="preserve"> </w:t>
            </w:r>
            <w:r w:rsidRPr="00464529">
              <w:rPr>
                <w:rFonts w:ascii="Times New Roman" w:hAnsi="Times New Roman"/>
                <w:sz w:val="20"/>
                <w:szCs w:val="20"/>
              </w:rPr>
              <w:t>различные</w:t>
            </w:r>
            <w:r w:rsidRPr="00464529">
              <w:rPr>
                <w:rFonts w:ascii="Times New Roman" w:hAnsi="Times New Roman"/>
                <w:spacing w:val="-4"/>
                <w:sz w:val="20"/>
                <w:szCs w:val="20"/>
              </w:rPr>
              <w:t xml:space="preserve"> </w:t>
            </w:r>
            <w:r w:rsidRPr="00464529">
              <w:rPr>
                <w:rFonts w:ascii="Times New Roman" w:hAnsi="Times New Roman"/>
                <w:spacing w:val="-2"/>
                <w:sz w:val="20"/>
                <w:szCs w:val="20"/>
              </w:rPr>
              <w:t>линии.</w:t>
            </w:r>
            <w:r w:rsidRPr="00491163">
              <w:rPr>
                <w:rFonts w:ascii="Times New Roman" w:hAnsi="Times New Roman"/>
                <w:b/>
                <w:sz w:val="20"/>
                <w:szCs w:val="20"/>
              </w:rPr>
              <w:t xml:space="preserve"> (</w:t>
            </w:r>
            <w:r w:rsidRPr="00491163">
              <w:rPr>
                <w:rFonts w:ascii="Times New Roman" w:eastAsia="Times New Roman" w:hAnsi="Times New Roman"/>
                <w:b/>
                <w:color w:val="000000"/>
                <w:sz w:val="20"/>
                <w:szCs w:val="20"/>
                <w:lang w:val="kk-KZ"/>
              </w:rPr>
              <w:t>коммуникативная, игровая деятельность)</w:t>
            </w:r>
            <w:r w:rsidRPr="00491163">
              <w:rPr>
                <w:rFonts w:ascii="Times New Roman" w:hAnsi="Times New Roman"/>
                <w:sz w:val="20"/>
                <w:szCs w:val="20"/>
                <w:lang w:val="kk-KZ"/>
              </w:rPr>
              <w:t xml:space="preserve"> </w:t>
            </w:r>
          </w:p>
          <w:p w:rsidR="00565D3C" w:rsidRPr="003E4977" w:rsidRDefault="00565D3C" w:rsidP="00565D3C">
            <w:pPr>
              <w:rPr>
                <w:rFonts w:ascii="Times New Roman" w:hAnsi="Times New Roman"/>
                <w:b/>
                <w:sz w:val="20"/>
                <w:szCs w:val="20"/>
              </w:rPr>
            </w:pPr>
            <w:r w:rsidRPr="00491163">
              <w:rPr>
                <w:rFonts w:ascii="Times New Roman" w:hAnsi="Times New Roman"/>
                <w:b/>
                <w:sz w:val="20"/>
                <w:szCs w:val="20"/>
              </w:rPr>
              <w:t>4.</w:t>
            </w:r>
            <w:r>
              <w:rPr>
                <w:rFonts w:ascii="Times New Roman" w:hAnsi="Times New Roman"/>
                <w:b/>
                <w:sz w:val="20"/>
                <w:szCs w:val="20"/>
                <w:lang w:val="kk-KZ"/>
              </w:rPr>
              <w:t xml:space="preserve"> </w:t>
            </w:r>
            <w:r w:rsidRPr="00491163">
              <w:rPr>
                <w:rFonts w:ascii="Times New Roman" w:hAnsi="Times New Roman"/>
                <w:b/>
                <w:sz w:val="20"/>
                <w:szCs w:val="20"/>
                <w:lang w:val="kk-KZ"/>
              </w:rPr>
              <w:t>Художественная литература</w:t>
            </w:r>
            <w:r>
              <w:rPr>
                <w:rFonts w:ascii="Times New Roman" w:hAnsi="Times New Roman"/>
                <w:b/>
                <w:sz w:val="20"/>
                <w:szCs w:val="20"/>
              </w:rPr>
              <w:t xml:space="preserve">. </w:t>
            </w:r>
            <w:r w:rsidRPr="00B07F26">
              <w:rPr>
                <w:rFonts w:ascii="Times New Roman" w:hAnsi="Times New Roman"/>
                <w:b/>
                <w:sz w:val="20"/>
                <w:szCs w:val="20"/>
              </w:rPr>
              <w:t>Чтение стихотворения Р. Алдонина «Невесомость»</w:t>
            </w:r>
            <w:r>
              <w:rPr>
                <w:rFonts w:ascii="Times New Roman" w:hAnsi="Times New Roman"/>
                <w:sz w:val="20"/>
                <w:szCs w:val="20"/>
              </w:rPr>
              <w:t xml:space="preserve"> </w:t>
            </w:r>
            <w:r w:rsidRPr="00B07F26">
              <w:rPr>
                <w:rFonts w:ascii="Times New Roman" w:hAnsi="Times New Roman"/>
                <w:b/>
                <w:sz w:val="20"/>
                <w:szCs w:val="20"/>
              </w:rPr>
              <w:t>Цель:</w:t>
            </w:r>
            <w:r>
              <w:rPr>
                <w:rFonts w:ascii="Times New Roman" w:hAnsi="Times New Roman"/>
                <w:sz w:val="20"/>
                <w:szCs w:val="20"/>
              </w:rPr>
              <w:t xml:space="preserve"> </w:t>
            </w:r>
            <w:r w:rsidRPr="00B07F26">
              <w:rPr>
                <w:rFonts w:ascii="Times New Roman" w:hAnsi="Times New Roman"/>
                <w:sz w:val="20"/>
                <w:szCs w:val="20"/>
              </w:rPr>
              <w:t>эмоционально</w:t>
            </w:r>
            <w:r w:rsidRPr="00B07F26">
              <w:rPr>
                <w:rFonts w:ascii="Times New Roman" w:hAnsi="Times New Roman"/>
                <w:spacing w:val="-12"/>
                <w:sz w:val="20"/>
                <w:szCs w:val="20"/>
              </w:rPr>
              <w:t xml:space="preserve"> </w:t>
            </w:r>
            <w:r w:rsidRPr="00B07F26">
              <w:rPr>
                <w:rFonts w:ascii="Times New Roman" w:hAnsi="Times New Roman"/>
                <w:sz w:val="20"/>
                <w:szCs w:val="20"/>
              </w:rPr>
              <w:t>воспринимают</w:t>
            </w:r>
            <w:r w:rsidRPr="00B07F26">
              <w:rPr>
                <w:rFonts w:ascii="Times New Roman" w:hAnsi="Times New Roman"/>
                <w:spacing w:val="-10"/>
                <w:sz w:val="20"/>
                <w:szCs w:val="20"/>
              </w:rPr>
              <w:t xml:space="preserve"> </w:t>
            </w:r>
            <w:r w:rsidRPr="00B07F26">
              <w:rPr>
                <w:rFonts w:ascii="Times New Roman" w:hAnsi="Times New Roman"/>
                <w:sz w:val="20"/>
                <w:szCs w:val="20"/>
              </w:rPr>
              <w:t>содержание</w:t>
            </w:r>
            <w:r w:rsidRPr="00B07F26">
              <w:rPr>
                <w:rFonts w:ascii="Times New Roman" w:hAnsi="Times New Roman"/>
                <w:spacing w:val="-9"/>
                <w:sz w:val="20"/>
                <w:szCs w:val="20"/>
              </w:rPr>
              <w:t xml:space="preserve"> </w:t>
            </w:r>
            <w:r w:rsidRPr="00B07F26">
              <w:rPr>
                <w:rFonts w:ascii="Times New Roman" w:hAnsi="Times New Roman"/>
                <w:spacing w:val="-2"/>
                <w:sz w:val="20"/>
                <w:szCs w:val="20"/>
              </w:rPr>
              <w:t>произведения;</w:t>
            </w:r>
            <w:r w:rsidRPr="00B07F26">
              <w:rPr>
                <w:rFonts w:ascii="Times New Roman" w:hAnsi="Times New Roman"/>
                <w:sz w:val="20"/>
                <w:szCs w:val="20"/>
              </w:rPr>
              <w:t xml:space="preserve"> различают</w:t>
            </w:r>
            <w:r w:rsidRPr="00B07F26">
              <w:rPr>
                <w:rFonts w:ascii="Times New Roman" w:hAnsi="Times New Roman"/>
                <w:spacing w:val="-9"/>
                <w:sz w:val="20"/>
                <w:szCs w:val="20"/>
              </w:rPr>
              <w:t xml:space="preserve"> </w:t>
            </w:r>
            <w:r w:rsidRPr="00B07F26">
              <w:rPr>
                <w:rFonts w:ascii="Times New Roman" w:hAnsi="Times New Roman"/>
                <w:sz w:val="20"/>
                <w:szCs w:val="20"/>
              </w:rPr>
              <w:t>литературные</w:t>
            </w:r>
            <w:r w:rsidRPr="00B07F26">
              <w:rPr>
                <w:rFonts w:ascii="Times New Roman" w:hAnsi="Times New Roman"/>
                <w:spacing w:val="-9"/>
                <w:sz w:val="20"/>
                <w:szCs w:val="20"/>
              </w:rPr>
              <w:t xml:space="preserve"> </w:t>
            </w:r>
            <w:r w:rsidRPr="00B07F26">
              <w:rPr>
                <w:rFonts w:ascii="Times New Roman" w:hAnsi="Times New Roman"/>
                <w:sz w:val="20"/>
                <w:szCs w:val="20"/>
              </w:rPr>
              <w:t>жанры;  проявляет</w:t>
            </w:r>
            <w:r w:rsidRPr="00B07F26">
              <w:rPr>
                <w:rFonts w:ascii="Times New Roman" w:hAnsi="Times New Roman"/>
                <w:spacing w:val="-6"/>
                <w:sz w:val="20"/>
                <w:szCs w:val="20"/>
              </w:rPr>
              <w:t xml:space="preserve"> </w:t>
            </w:r>
            <w:r w:rsidRPr="00B07F26">
              <w:rPr>
                <w:rFonts w:ascii="Times New Roman" w:hAnsi="Times New Roman"/>
                <w:sz w:val="20"/>
                <w:szCs w:val="20"/>
              </w:rPr>
              <w:t>интерес</w:t>
            </w:r>
            <w:r w:rsidRPr="00B07F26">
              <w:rPr>
                <w:rFonts w:ascii="Times New Roman" w:hAnsi="Times New Roman"/>
                <w:spacing w:val="-4"/>
                <w:sz w:val="20"/>
                <w:szCs w:val="20"/>
              </w:rPr>
              <w:t xml:space="preserve"> </w:t>
            </w:r>
            <w:r w:rsidRPr="00B07F26">
              <w:rPr>
                <w:rFonts w:ascii="Times New Roman" w:hAnsi="Times New Roman"/>
                <w:sz w:val="20"/>
                <w:szCs w:val="20"/>
              </w:rPr>
              <w:t>к</w:t>
            </w:r>
            <w:r w:rsidRPr="00B07F26">
              <w:rPr>
                <w:rFonts w:ascii="Times New Roman" w:hAnsi="Times New Roman"/>
                <w:spacing w:val="-5"/>
                <w:sz w:val="20"/>
                <w:szCs w:val="20"/>
              </w:rPr>
              <w:t xml:space="preserve"> </w:t>
            </w:r>
            <w:r w:rsidRPr="00B07F26">
              <w:rPr>
                <w:rFonts w:ascii="Times New Roman" w:hAnsi="Times New Roman"/>
                <w:spacing w:val="-2"/>
                <w:sz w:val="20"/>
                <w:szCs w:val="20"/>
              </w:rPr>
              <w:t>книгам;</w:t>
            </w:r>
            <w:r w:rsidRPr="00B07F26">
              <w:rPr>
                <w:rFonts w:ascii="Times New Roman" w:hAnsi="Times New Roman"/>
                <w:sz w:val="20"/>
                <w:szCs w:val="20"/>
              </w:rPr>
              <w:t xml:space="preserve"> </w:t>
            </w:r>
            <w:r w:rsidRPr="00B07F26">
              <w:rPr>
                <w:rFonts w:ascii="Times New Roman" w:hAnsi="Times New Roman"/>
                <w:spacing w:val="-2"/>
                <w:sz w:val="20"/>
                <w:szCs w:val="20"/>
              </w:rPr>
              <w:t>используют</w:t>
            </w:r>
            <w:r w:rsidRPr="00B07F26">
              <w:rPr>
                <w:rFonts w:ascii="Times New Roman" w:hAnsi="Times New Roman"/>
                <w:sz w:val="20"/>
                <w:szCs w:val="20"/>
              </w:rPr>
              <w:t xml:space="preserve"> </w:t>
            </w:r>
            <w:r w:rsidRPr="00B07F26">
              <w:rPr>
                <w:rFonts w:ascii="Times New Roman" w:hAnsi="Times New Roman"/>
                <w:spacing w:val="-2"/>
                <w:sz w:val="20"/>
                <w:szCs w:val="20"/>
              </w:rPr>
              <w:t>средства</w:t>
            </w:r>
            <w:r w:rsidRPr="00B07F26">
              <w:rPr>
                <w:rFonts w:ascii="Times New Roman" w:hAnsi="Times New Roman"/>
                <w:sz w:val="20"/>
                <w:szCs w:val="20"/>
              </w:rPr>
              <w:t xml:space="preserve"> </w:t>
            </w:r>
            <w:r w:rsidRPr="00B07F26">
              <w:rPr>
                <w:rFonts w:ascii="Times New Roman" w:hAnsi="Times New Roman"/>
                <w:spacing w:val="-2"/>
                <w:sz w:val="20"/>
                <w:szCs w:val="20"/>
              </w:rPr>
              <w:t>выразительности</w:t>
            </w:r>
            <w:r w:rsidRPr="00B07F26">
              <w:rPr>
                <w:rFonts w:ascii="Times New Roman" w:hAnsi="Times New Roman"/>
                <w:sz w:val="20"/>
                <w:szCs w:val="20"/>
              </w:rPr>
              <w:t xml:space="preserve">  </w:t>
            </w:r>
          </w:p>
          <w:p w:rsidR="00565D3C" w:rsidRPr="00491163" w:rsidRDefault="00565D3C" w:rsidP="00565D3C">
            <w:pPr>
              <w:rPr>
                <w:rFonts w:ascii="Times New Roman" w:hAnsi="Times New Roman"/>
                <w:sz w:val="20"/>
                <w:szCs w:val="20"/>
              </w:rPr>
            </w:pPr>
            <w:r w:rsidRPr="00B07F26">
              <w:rPr>
                <w:rFonts w:ascii="Times New Roman" w:hAnsi="Times New Roman"/>
                <w:spacing w:val="-4"/>
                <w:sz w:val="20"/>
                <w:szCs w:val="20"/>
              </w:rPr>
              <w:t>для</w:t>
            </w:r>
            <w:r w:rsidRPr="00B07F26">
              <w:rPr>
                <w:rFonts w:ascii="Times New Roman" w:hAnsi="Times New Roman"/>
                <w:sz w:val="20"/>
                <w:szCs w:val="20"/>
              </w:rPr>
              <w:t xml:space="preserve"> </w:t>
            </w:r>
            <w:r w:rsidRPr="00B07F26">
              <w:rPr>
                <w:rFonts w:ascii="Times New Roman" w:hAnsi="Times New Roman"/>
                <w:spacing w:val="-2"/>
                <w:sz w:val="20"/>
                <w:szCs w:val="20"/>
              </w:rPr>
              <w:t>передачи</w:t>
            </w:r>
            <w:r w:rsidRPr="00B07F26">
              <w:rPr>
                <w:rFonts w:ascii="Times New Roman" w:hAnsi="Times New Roman"/>
                <w:sz w:val="20"/>
                <w:szCs w:val="20"/>
              </w:rPr>
              <w:t xml:space="preserve"> </w:t>
            </w:r>
            <w:r w:rsidRPr="00B07F26">
              <w:rPr>
                <w:rFonts w:ascii="Times New Roman" w:hAnsi="Times New Roman"/>
                <w:spacing w:val="-2"/>
                <w:sz w:val="20"/>
                <w:szCs w:val="20"/>
              </w:rPr>
              <w:t>особенностей  персонажа;</w:t>
            </w:r>
            <w:r w:rsidRPr="00B07F26">
              <w:rPr>
                <w:rFonts w:ascii="Times New Roman" w:hAnsi="Times New Roman"/>
                <w:sz w:val="20"/>
                <w:szCs w:val="20"/>
              </w:rPr>
              <w:t xml:space="preserve"> выражают</w:t>
            </w:r>
            <w:r w:rsidRPr="00B07F26">
              <w:rPr>
                <w:rFonts w:ascii="Times New Roman" w:hAnsi="Times New Roman"/>
                <w:spacing w:val="-5"/>
                <w:sz w:val="20"/>
                <w:szCs w:val="20"/>
              </w:rPr>
              <w:t xml:space="preserve"> </w:t>
            </w:r>
            <w:r w:rsidRPr="00B07F26">
              <w:rPr>
                <w:rFonts w:ascii="Times New Roman" w:hAnsi="Times New Roman"/>
                <w:sz w:val="20"/>
                <w:szCs w:val="20"/>
              </w:rPr>
              <w:t>свое</w:t>
            </w:r>
            <w:r w:rsidRPr="00B07F26">
              <w:rPr>
                <w:rFonts w:ascii="Times New Roman" w:hAnsi="Times New Roman"/>
                <w:spacing w:val="-6"/>
                <w:sz w:val="20"/>
                <w:szCs w:val="20"/>
              </w:rPr>
              <w:t xml:space="preserve"> </w:t>
            </w:r>
            <w:r w:rsidRPr="00B07F26">
              <w:rPr>
                <w:rFonts w:ascii="Times New Roman" w:hAnsi="Times New Roman"/>
                <w:sz w:val="20"/>
                <w:szCs w:val="20"/>
              </w:rPr>
              <w:t>отношение</w:t>
            </w:r>
            <w:r w:rsidRPr="00B07F26">
              <w:rPr>
                <w:rFonts w:ascii="Times New Roman" w:hAnsi="Times New Roman"/>
                <w:spacing w:val="-3"/>
                <w:sz w:val="20"/>
                <w:szCs w:val="20"/>
              </w:rPr>
              <w:t xml:space="preserve"> </w:t>
            </w:r>
            <w:r w:rsidRPr="00B07F26">
              <w:rPr>
                <w:rFonts w:ascii="Times New Roman" w:hAnsi="Times New Roman"/>
                <w:sz w:val="20"/>
                <w:szCs w:val="20"/>
              </w:rPr>
              <w:t>к</w:t>
            </w:r>
            <w:r w:rsidRPr="00B07F26">
              <w:rPr>
                <w:rFonts w:ascii="Times New Roman" w:hAnsi="Times New Roman"/>
                <w:spacing w:val="-3"/>
                <w:sz w:val="20"/>
                <w:szCs w:val="20"/>
              </w:rPr>
              <w:t xml:space="preserve"> </w:t>
            </w:r>
            <w:r w:rsidRPr="00B07F26">
              <w:rPr>
                <w:rFonts w:ascii="Times New Roman" w:hAnsi="Times New Roman"/>
                <w:sz w:val="20"/>
                <w:szCs w:val="20"/>
              </w:rPr>
              <w:t>героям</w:t>
            </w:r>
            <w:r w:rsidRPr="00B07F26">
              <w:rPr>
                <w:rFonts w:ascii="Times New Roman" w:hAnsi="Times New Roman"/>
                <w:spacing w:val="-3"/>
                <w:sz w:val="20"/>
                <w:szCs w:val="20"/>
              </w:rPr>
              <w:t xml:space="preserve"> </w:t>
            </w:r>
            <w:r w:rsidRPr="00B07F26">
              <w:rPr>
                <w:rFonts w:ascii="Times New Roman" w:hAnsi="Times New Roman"/>
                <w:sz w:val="20"/>
                <w:szCs w:val="20"/>
              </w:rPr>
              <w:t>и</w:t>
            </w:r>
            <w:r w:rsidRPr="00B07F26">
              <w:rPr>
                <w:rFonts w:ascii="Times New Roman" w:hAnsi="Times New Roman"/>
                <w:spacing w:val="-6"/>
                <w:sz w:val="20"/>
                <w:szCs w:val="20"/>
              </w:rPr>
              <w:t xml:space="preserve"> </w:t>
            </w:r>
            <w:r w:rsidRPr="00B07F26">
              <w:rPr>
                <w:rFonts w:ascii="Times New Roman" w:hAnsi="Times New Roman"/>
                <w:sz w:val="20"/>
                <w:szCs w:val="20"/>
              </w:rPr>
              <w:t>их</w:t>
            </w:r>
            <w:r w:rsidRPr="00B07F26">
              <w:rPr>
                <w:rFonts w:ascii="Times New Roman" w:hAnsi="Times New Roman"/>
                <w:spacing w:val="-3"/>
                <w:sz w:val="20"/>
                <w:szCs w:val="20"/>
              </w:rPr>
              <w:t xml:space="preserve"> </w:t>
            </w:r>
            <w:r w:rsidRPr="00B07F26">
              <w:rPr>
                <w:rFonts w:ascii="Times New Roman" w:hAnsi="Times New Roman"/>
                <w:spacing w:val="-2"/>
                <w:sz w:val="20"/>
                <w:szCs w:val="20"/>
              </w:rPr>
              <w:t>поступкам.</w:t>
            </w:r>
            <w:r>
              <w:rPr>
                <w:spacing w:val="-2"/>
                <w:sz w:val="20"/>
                <w:szCs w:val="20"/>
              </w:rPr>
              <w:t xml:space="preserve"> </w:t>
            </w:r>
            <w:r w:rsidRPr="00491163">
              <w:rPr>
                <w:rFonts w:ascii="Times New Roman" w:hAnsi="Times New Roman"/>
                <w:b/>
                <w:color w:val="000000"/>
                <w:sz w:val="20"/>
                <w:szCs w:val="20"/>
                <w:lang w:val="kk-KZ"/>
              </w:rPr>
              <w:t xml:space="preserve"> (коммуникативная, познавательная, игровая деятельность)</w:t>
            </w:r>
          </w:p>
          <w:p w:rsidR="00565D3C" w:rsidRPr="00491163" w:rsidRDefault="00565D3C" w:rsidP="00565D3C">
            <w:pPr>
              <w:tabs>
                <w:tab w:val="left" w:pos="2520"/>
              </w:tabs>
              <w:rPr>
                <w:rFonts w:ascii="Times New Roman" w:hAnsi="Times New Roman"/>
                <w:b/>
                <w:sz w:val="20"/>
                <w:szCs w:val="20"/>
              </w:rPr>
            </w:pPr>
          </w:p>
        </w:tc>
      </w:tr>
      <w:tr w:rsidR="00565D3C" w:rsidRPr="00491163" w:rsidTr="00565D3C">
        <w:trPr>
          <w:gridAfter w:val="1"/>
          <w:wAfter w:w="21" w:type="dxa"/>
          <w:trHeight w:val="292"/>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lastRenderedPageBreak/>
              <w:t>2-ой завтрак</w:t>
            </w:r>
          </w:p>
        </w:tc>
        <w:tc>
          <w:tcPr>
            <w:tcW w:w="13046" w:type="dxa"/>
            <w:gridSpan w:val="28"/>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jc w:val="center"/>
              <w:rPr>
                <w:rFonts w:ascii="Times New Roman" w:eastAsia="Times New Roman" w:hAnsi="Times New Roman" w:cs="Times New Roman"/>
                <w:color w:val="000000"/>
                <w:sz w:val="20"/>
                <w:szCs w:val="20"/>
              </w:rPr>
            </w:pPr>
            <w:r w:rsidRPr="00491163">
              <w:rPr>
                <w:rFonts w:ascii="Times New Roman" w:eastAsia="Times New Roman" w:hAnsi="Times New Roman" w:cs="Times New Roman"/>
                <w:color w:val="000000"/>
                <w:sz w:val="20"/>
                <w:szCs w:val="20"/>
              </w:rPr>
              <w:t>Воспитание культуры поведения за столом; умение пользоваться салфеткой; умение благодарить.</w:t>
            </w:r>
          </w:p>
          <w:p w:rsidR="00565D3C" w:rsidRPr="00491163" w:rsidRDefault="00565D3C" w:rsidP="00565D3C">
            <w:pPr>
              <w:rPr>
                <w:rFonts w:ascii="Times New Roman" w:eastAsia="Times New Roman" w:hAnsi="Times New Roman"/>
                <w:b/>
                <w:color w:val="000000"/>
                <w:sz w:val="20"/>
                <w:szCs w:val="20"/>
              </w:rPr>
            </w:pPr>
            <w:r w:rsidRPr="00491163">
              <w:rPr>
                <w:rFonts w:ascii="Times New Roman" w:hAnsi="Times New Roman"/>
                <w:b/>
                <w:iCs/>
                <w:sz w:val="20"/>
                <w:szCs w:val="20"/>
                <w:lang w:val="kk-KZ"/>
              </w:rPr>
              <w:t>(культурно-гигиенические навыки, самообслуживание, трудовая деятельность)</w:t>
            </w:r>
          </w:p>
        </w:tc>
      </w:tr>
      <w:tr w:rsidR="00565D3C" w:rsidRPr="001A784E" w:rsidTr="00565D3C">
        <w:trPr>
          <w:gridAfter w:val="1"/>
          <w:wAfter w:w="21" w:type="dxa"/>
          <w:trHeight w:val="292"/>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lang w:val="kk-KZ"/>
              </w:rPr>
            </w:pPr>
            <w:r w:rsidRPr="00491163">
              <w:rPr>
                <w:rFonts w:ascii="Times New Roman" w:hAnsi="Times New Roman"/>
                <w:b/>
                <w:sz w:val="20"/>
                <w:szCs w:val="20"/>
                <w:lang w:val="kk-KZ"/>
              </w:rPr>
              <w:t>Сөздік минимум</w:t>
            </w:r>
          </w:p>
        </w:tc>
        <w:tc>
          <w:tcPr>
            <w:tcW w:w="13046" w:type="dxa"/>
            <w:gridSpan w:val="28"/>
            <w:tcBorders>
              <w:top w:val="single" w:sz="4" w:space="0" w:color="auto"/>
              <w:left w:val="single" w:sz="4" w:space="0" w:color="auto"/>
              <w:bottom w:val="single" w:sz="4" w:space="0" w:color="auto"/>
              <w:right w:val="single" w:sz="4" w:space="0" w:color="auto"/>
            </w:tcBorders>
          </w:tcPr>
          <w:p w:rsidR="00565D3C" w:rsidRPr="00686622" w:rsidRDefault="00565D3C" w:rsidP="00565D3C">
            <w:pPr>
              <w:rPr>
                <w:rFonts w:ascii="Times New Roman" w:hAnsi="Times New Roman"/>
                <w:sz w:val="20"/>
                <w:szCs w:val="20"/>
                <w:lang w:val="kk-KZ"/>
              </w:rPr>
            </w:pPr>
            <w:r>
              <w:rPr>
                <w:rFonts w:ascii="Times New Roman" w:hAnsi="Times New Roman"/>
                <w:sz w:val="20"/>
                <w:szCs w:val="20"/>
                <w:lang w:val="kk-KZ"/>
              </w:rPr>
              <w:t>Бауырсақ - баурсак ;     бесбамақ – бешпармак;   қымыз-  кумыс;  кұрт-  курт;   шұбат - шубат.</w:t>
            </w:r>
          </w:p>
        </w:tc>
      </w:tr>
      <w:tr w:rsidR="00565D3C" w:rsidRPr="00491163" w:rsidTr="00565D3C">
        <w:trPr>
          <w:gridAfter w:val="1"/>
          <w:wAfter w:w="21" w:type="dxa"/>
          <w:trHeight w:val="292"/>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eastAsia="Times New Roman" w:hAnsi="Times New Roman"/>
                <w:b/>
                <w:bCs/>
                <w:color w:val="000000"/>
                <w:sz w:val="20"/>
                <w:szCs w:val="20"/>
              </w:rPr>
            </w:pPr>
            <w:r w:rsidRPr="00491163">
              <w:rPr>
                <w:rFonts w:ascii="Times New Roman" w:eastAsia="Times New Roman" w:hAnsi="Times New Roman"/>
                <w:b/>
                <w:bCs/>
                <w:color w:val="000000"/>
                <w:sz w:val="20"/>
                <w:szCs w:val="20"/>
                <w:lang w:val="kk-KZ"/>
              </w:rPr>
              <w:t>Подготовка к прогулке.</w:t>
            </w:r>
          </w:p>
        </w:tc>
        <w:tc>
          <w:tcPr>
            <w:tcW w:w="13046" w:type="dxa"/>
            <w:gridSpan w:val="28"/>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eastAsia="Times New Roman" w:hAnsi="Times New Roman"/>
                <w:color w:val="000000"/>
                <w:sz w:val="20"/>
                <w:szCs w:val="2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491163">
              <w:rPr>
                <w:rFonts w:ascii="Times New Roman" w:hAnsi="Times New Roman"/>
                <w:b/>
                <w:iCs/>
                <w:sz w:val="20"/>
                <w:szCs w:val="20"/>
                <w:lang w:val="kk-KZ"/>
              </w:rPr>
              <w:t>(развитие речи, навыки самообслуживания, развитие крупной и мелкой моторики).</w:t>
            </w:r>
          </w:p>
        </w:tc>
      </w:tr>
      <w:tr w:rsidR="00565D3C" w:rsidRPr="00491163" w:rsidTr="00565D3C">
        <w:trPr>
          <w:trHeight w:val="132"/>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sz w:val="20"/>
                <w:szCs w:val="20"/>
              </w:rPr>
            </w:pPr>
            <w:r w:rsidRPr="00491163">
              <w:rPr>
                <w:rFonts w:ascii="Times New Roman" w:eastAsia="Times New Roman" w:hAnsi="Times New Roman"/>
                <w:b/>
                <w:color w:val="000000"/>
                <w:sz w:val="20"/>
                <w:szCs w:val="20"/>
              </w:rPr>
              <w:t>Прогулка</w:t>
            </w:r>
          </w:p>
        </w:tc>
        <w:tc>
          <w:tcPr>
            <w:tcW w:w="2556" w:type="dxa"/>
            <w:gridSpan w:val="4"/>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spacing w:line="276" w:lineRule="auto"/>
              <w:rPr>
                <w:rFonts w:ascii="Times New Roman" w:hAnsi="Times New Roman" w:cs="Times New Roman"/>
                <w:b/>
                <w:sz w:val="20"/>
                <w:szCs w:val="20"/>
              </w:rPr>
            </w:pPr>
            <w:r>
              <w:rPr>
                <w:rFonts w:ascii="Times New Roman" w:hAnsi="Times New Roman" w:cs="Times New Roman"/>
                <w:b/>
                <w:sz w:val="20"/>
                <w:szCs w:val="20"/>
              </w:rPr>
              <w:t>Карточка№ 80</w:t>
            </w:r>
          </w:p>
          <w:p w:rsidR="00565D3C" w:rsidRPr="001E445E" w:rsidRDefault="00565D3C" w:rsidP="00565D3C">
            <w:pPr>
              <w:rPr>
                <w:rFonts w:ascii="Times New Roman" w:hAnsi="Times New Roman"/>
                <w:sz w:val="20"/>
                <w:szCs w:val="20"/>
              </w:rPr>
            </w:pPr>
            <w:r w:rsidRPr="00491163">
              <w:rPr>
                <w:rFonts w:ascii="Times New Roman" w:hAnsi="Times New Roman"/>
                <w:sz w:val="20"/>
                <w:szCs w:val="20"/>
              </w:rPr>
              <w:t xml:space="preserve">Тема: </w:t>
            </w:r>
            <w:r w:rsidRPr="001E445E">
              <w:rPr>
                <w:rFonts w:ascii="Times New Roman" w:hAnsi="Times New Roman"/>
                <w:sz w:val="20"/>
                <w:szCs w:val="20"/>
              </w:rPr>
              <w:t>«Наблюдение за ветром»</w:t>
            </w:r>
          </w:p>
          <w:p w:rsidR="00565D3C" w:rsidRPr="00ED1343" w:rsidRDefault="00565D3C" w:rsidP="00565D3C">
            <w:pPr>
              <w:rPr>
                <w:rFonts w:ascii="Times New Roman" w:hAnsi="Times New Roman"/>
                <w:b/>
                <w:sz w:val="20"/>
                <w:szCs w:val="20"/>
              </w:rPr>
            </w:pPr>
            <w:r w:rsidRPr="00491163">
              <w:rPr>
                <w:rFonts w:ascii="Times New Roman" w:hAnsi="Times New Roman"/>
                <w:sz w:val="20"/>
                <w:szCs w:val="20"/>
              </w:rPr>
              <w:t xml:space="preserve"> (</w:t>
            </w:r>
            <w:r w:rsidRPr="00491163">
              <w:rPr>
                <w:rFonts w:ascii="Times New Roman" w:hAnsi="Times New Roman"/>
                <w:b/>
                <w:sz w:val="20"/>
                <w:szCs w:val="20"/>
              </w:rPr>
              <w:t>художественная, исследовательская  деятельность).</w:t>
            </w:r>
            <w:r w:rsidRPr="00491163">
              <w:rPr>
                <w:rFonts w:ascii="Times New Roman" w:hAnsi="Times New Roman"/>
                <w:sz w:val="20"/>
                <w:szCs w:val="20"/>
              </w:rPr>
              <w:t xml:space="preserve">  П/игра </w:t>
            </w:r>
            <w:r>
              <w:rPr>
                <w:rFonts w:ascii="Times New Roman" w:hAnsi="Times New Roman"/>
                <w:b/>
                <w:sz w:val="20"/>
                <w:szCs w:val="20"/>
              </w:rPr>
              <w:t xml:space="preserve"> </w:t>
            </w:r>
            <w:r w:rsidRPr="00491163">
              <w:rPr>
                <w:rFonts w:ascii="Times New Roman" w:hAnsi="Times New Roman"/>
                <w:b/>
                <w:sz w:val="20"/>
                <w:szCs w:val="20"/>
              </w:rPr>
              <w:t xml:space="preserve"> </w:t>
            </w:r>
            <w:r w:rsidRPr="003E4977">
              <w:rPr>
                <w:rFonts w:ascii="Times New Roman" w:hAnsi="Times New Roman"/>
                <w:sz w:val="20"/>
                <w:szCs w:val="20"/>
              </w:rPr>
              <w:t>«Волк во рву»</w:t>
            </w:r>
            <w:r w:rsidRPr="00ED1343">
              <w:rPr>
                <w:rFonts w:ascii="Times New Roman" w:hAnsi="Times New Roman"/>
                <w:b/>
                <w:sz w:val="20"/>
                <w:szCs w:val="20"/>
              </w:rPr>
              <w:t xml:space="preserve">  </w:t>
            </w:r>
          </w:p>
          <w:p w:rsidR="00565D3C" w:rsidRPr="00491163" w:rsidRDefault="00565D3C" w:rsidP="00565D3C">
            <w:pPr>
              <w:pStyle w:val="a3"/>
              <w:spacing w:line="276" w:lineRule="auto"/>
              <w:rPr>
                <w:rFonts w:ascii="Times New Roman" w:eastAsia="Times New Roman" w:hAnsi="Times New Roman" w:cs="Times New Roman"/>
                <w:color w:val="000000"/>
                <w:sz w:val="20"/>
                <w:szCs w:val="20"/>
              </w:rPr>
            </w:pPr>
            <w:r w:rsidRPr="00491163">
              <w:rPr>
                <w:rFonts w:ascii="Times New Roman" w:hAnsi="Times New Roman" w:cs="Times New Roman"/>
                <w:b/>
                <w:sz w:val="20"/>
                <w:szCs w:val="20"/>
              </w:rPr>
              <w:t xml:space="preserve"> (двигательная деятельность)</w:t>
            </w:r>
            <w:r w:rsidRPr="00491163">
              <w:rPr>
                <w:rFonts w:ascii="Times New Roman" w:hAnsi="Times New Roman" w:cs="Times New Roman"/>
                <w:sz w:val="20"/>
                <w:szCs w:val="20"/>
              </w:rPr>
              <w:t xml:space="preserve"> Труд: собрать опавшие ветки</w:t>
            </w:r>
            <w:r w:rsidRPr="00491163">
              <w:rPr>
                <w:rFonts w:ascii="Times New Roman" w:hAnsi="Times New Roman" w:cs="Times New Roman"/>
                <w:b/>
                <w:sz w:val="20"/>
                <w:szCs w:val="20"/>
              </w:rPr>
              <w:t xml:space="preserve"> (трудовая коллективная деятельность)</w:t>
            </w:r>
          </w:p>
        </w:tc>
        <w:tc>
          <w:tcPr>
            <w:tcW w:w="2835" w:type="dxa"/>
            <w:gridSpan w:val="8"/>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spacing w:line="276" w:lineRule="auto"/>
              <w:rPr>
                <w:rFonts w:ascii="Times New Roman" w:hAnsi="Times New Roman" w:cs="Times New Roman"/>
                <w:b/>
                <w:sz w:val="20"/>
                <w:szCs w:val="20"/>
              </w:rPr>
            </w:pPr>
            <w:r>
              <w:rPr>
                <w:rFonts w:ascii="Times New Roman" w:hAnsi="Times New Roman" w:cs="Times New Roman"/>
                <w:b/>
                <w:sz w:val="20"/>
                <w:szCs w:val="20"/>
              </w:rPr>
              <w:t>Карточка № 8</w:t>
            </w:r>
            <w:r w:rsidRPr="00491163">
              <w:rPr>
                <w:rFonts w:ascii="Times New Roman" w:hAnsi="Times New Roman" w:cs="Times New Roman"/>
                <w:b/>
                <w:sz w:val="20"/>
                <w:szCs w:val="20"/>
              </w:rPr>
              <w:t>1</w:t>
            </w:r>
          </w:p>
          <w:p w:rsidR="00565D3C" w:rsidRPr="001E445E" w:rsidRDefault="00565D3C" w:rsidP="00565D3C">
            <w:pPr>
              <w:rPr>
                <w:rFonts w:ascii="Times New Roman" w:hAnsi="Times New Roman"/>
                <w:sz w:val="20"/>
                <w:szCs w:val="20"/>
              </w:rPr>
            </w:pPr>
            <w:r w:rsidRPr="00491163">
              <w:rPr>
                <w:rFonts w:ascii="Times New Roman" w:hAnsi="Times New Roman"/>
                <w:sz w:val="20"/>
                <w:szCs w:val="20"/>
              </w:rPr>
              <w:t xml:space="preserve">Тема: </w:t>
            </w:r>
            <w:r w:rsidRPr="00ED1343">
              <w:rPr>
                <w:rFonts w:ascii="Times New Roman" w:hAnsi="Times New Roman"/>
                <w:b/>
                <w:sz w:val="20"/>
                <w:szCs w:val="20"/>
              </w:rPr>
              <w:t>«</w:t>
            </w:r>
            <w:r w:rsidRPr="001E445E">
              <w:rPr>
                <w:rFonts w:ascii="Times New Roman" w:hAnsi="Times New Roman"/>
                <w:sz w:val="20"/>
                <w:szCs w:val="20"/>
              </w:rPr>
              <w:t>Наблюдение з</w:t>
            </w:r>
            <w:r>
              <w:rPr>
                <w:rFonts w:ascii="Times New Roman" w:hAnsi="Times New Roman"/>
                <w:sz w:val="20"/>
                <w:szCs w:val="20"/>
              </w:rPr>
              <w:t>а проклюнувшимися почками на деревьях</w:t>
            </w:r>
            <w:r w:rsidRPr="001E445E">
              <w:rPr>
                <w:rFonts w:ascii="Times New Roman" w:hAnsi="Times New Roman"/>
                <w:sz w:val="20"/>
                <w:szCs w:val="20"/>
              </w:rPr>
              <w:t>»</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 xml:space="preserve"> (художественная деятельность).</w:t>
            </w:r>
            <w:r>
              <w:rPr>
                <w:rFonts w:ascii="Times New Roman" w:hAnsi="Times New Roman"/>
                <w:sz w:val="20"/>
                <w:szCs w:val="20"/>
              </w:rPr>
              <w:t xml:space="preserve">   П/игра «Караси и щука</w:t>
            </w:r>
            <w:r w:rsidRPr="00491163">
              <w:rPr>
                <w:rFonts w:ascii="Times New Roman" w:hAnsi="Times New Roman"/>
                <w:sz w:val="20"/>
                <w:szCs w:val="20"/>
              </w:rPr>
              <w:t xml:space="preserve">» </w:t>
            </w:r>
          </w:p>
          <w:p w:rsidR="00565D3C" w:rsidRPr="00491163" w:rsidRDefault="00565D3C" w:rsidP="00565D3C">
            <w:pPr>
              <w:pStyle w:val="a3"/>
              <w:spacing w:line="276" w:lineRule="auto"/>
              <w:rPr>
                <w:rFonts w:ascii="Times New Roman" w:eastAsia="Times New Roman" w:hAnsi="Times New Roman" w:cs="Times New Roman"/>
                <w:color w:val="000000"/>
                <w:sz w:val="20"/>
                <w:szCs w:val="20"/>
              </w:rPr>
            </w:pPr>
            <w:r w:rsidRPr="00491163">
              <w:rPr>
                <w:rFonts w:ascii="Times New Roman" w:hAnsi="Times New Roman" w:cs="Times New Roman"/>
                <w:b/>
                <w:sz w:val="20"/>
                <w:szCs w:val="20"/>
              </w:rPr>
              <w:t xml:space="preserve"> (двигательная деятельность)</w:t>
            </w:r>
            <w:r w:rsidRPr="00491163">
              <w:rPr>
                <w:rFonts w:ascii="Times New Roman" w:hAnsi="Times New Roman" w:cs="Times New Roman"/>
                <w:sz w:val="20"/>
                <w:szCs w:val="20"/>
              </w:rPr>
              <w:t xml:space="preserve">  Труд: расчистка участка от веток.</w:t>
            </w:r>
            <w:r w:rsidRPr="00491163">
              <w:rPr>
                <w:rFonts w:ascii="Times New Roman" w:hAnsi="Times New Roman" w:cs="Times New Roman"/>
                <w:b/>
                <w:sz w:val="20"/>
                <w:szCs w:val="20"/>
              </w:rPr>
              <w:t xml:space="preserve"> (трудовая коллективная деятельность)</w:t>
            </w:r>
          </w:p>
        </w:tc>
        <w:tc>
          <w:tcPr>
            <w:tcW w:w="2844" w:type="dxa"/>
            <w:gridSpan w:val="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spacing w:line="276" w:lineRule="auto"/>
              <w:rPr>
                <w:rFonts w:ascii="Times New Roman" w:hAnsi="Times New Roman" w:cs="Times New Roman"/>
                <w:b/>
                <w:sz w:val="20"/>
                <w:szCs w:val="20"/>
              </w:rPr>
            </w:pPr>
            <w:r w:rsidRPr="00491163">
              <w:rPr>
                <w:rFonts w:ascii="Times New Roman" w:hAnsi="Times New Roman" w:cs="Times New Roman"/>
                <w:sz w:val="20"/>
                <w:szCs w:val="20"/>
              </w:rPr>
              <w:t xml:space="preserve"> </w:t>
            </w:r>
            <w:r w:rsidRPr="00491163">
              <w:rPr>
                <w:rFonts w:ascii="Times New Roman" w:hAnsi="Times New Roman" w:cs="Times New Roman"/>
                <w:b/>
                <w:sz w:val="20"/>
                <w:szCs w:val="20"/>
              </w:rPr>
              <w:t>Карто</w:t>
            </w:r>
            <w:r>
              <w:rPr>
                <w:rFonts w:ascii="Times New Roman" w:hAnsi="Times New Roman" w:cs="Times New Roman"/>
                <w:b/>
                <w:sz w:val="20"/>
                <w:szCs w:val="20"/>
              </w:rPr>
              <w:t>чка № 8</w:t>
            </w:r>
            <w:r w:rsidRPr="00491163">
              <w:rPr>
                <w:rFonts w:ascii="Times New Roman" w:hAnsi="Times New Roman" w:cs="Times New Roman"/>
                <w:b/>
                <w:sz w:val="20"/>
                <w:szCs w:val="20"/>
              </w:rPr>
              <w:t>3</w:t>
            </w:r>
          </w:p>
          <w:p w:rsidR="00565D3C" w:rsidRPr="00491163" w:rsidRDefault="00565D3C" w:rsidP="00565D3C">
            <w:pPr>
              <w:rPr>
                <w:rFonts w:ascii="Times New Roman" w:hAnsi="Times New Roman"/>
                <w:sz w:val="20"/>
                <w:szCs w:val="20"/>
              </w:rPr>
            </w:pPr>
            <w:r w:rsidRPr="00491163">
              <w:rPr>
                <w:rFonts w:ascii="Times New Roman" w:hAnsi="Times New Roman"/>
                <w:sz w:val="20"/>
                <w:szCs w:val="20"/>
              </w:rPr>
              <w:t>Тема «Наблюдение за рябиной»</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 xml:space="preserve"> (художественная деятельность</w:t>
            </w:r>
            <w:r>
              <w:rPr>
                <w:rFonts w:ascii="Times New Roman" w:hAnsi="Times New Roman"/>
                <w:sz w:val="20"/>
                <w:szCs w:val="20"/>
              </w:rPr>
              <w:t xml:space="preserve"> П/игра «Караси и щука</w:t>
            </w:r>
            <w:r w:rsidRPr="00491163">
              <w:rPr>
                <w:rFonts w:ascii="Times New Roman" w:hAnsi="Times New Roman"/>
                <w:sz w:val="20"/>
                <w:szCs w:val="20"/>
              </w:rPr>
              <w:t>»</w:t>
            </w:r>
          </w:p>
          <w:p w:rsidR="00565D3C" w:rsidRPr="00491163" w:rsidRDefault="00565D3C" w:rsidP="00565D3C">
            <w:pPr>
              <w:pStyle w:val="a3"/>
              <w:spacing w:line="276" w:lineRule="auto"/>
              <w:rPr>
                <w:rFonts w:ascii="Times New Roman" w:hAnsi="Times New Roman" w:cs="Times New Roman"/>
                <w:sz w:val="20"/>
                <w:szCs w:val="20"/>
              </w:rPr>
            </w:pPr>
            <w:r w:rsidRPr="00491163">
              <w:rPr>
                <w:rFonts w:ascii="Times New Roman" w:hAnsi="Times New Roman" w:cs="Times New Roman"/>
                <w:b/>
                <w:sz w:val="20"/>
                <w:szCs w:val="20"/>
              </w:rPr>
              <w:t xml:space="preserve"> (двигательная деятельность)</w:t>
            </w:r>
            <w:r w:rsidRPr="00491163">
              <w:rPr>
                <w:rFonts w:ascii="Times New Roman" w:hAnsi="Times New Roman" w:cs="Times New Roman"/>
                <w:sz w:val="20"/>
                <w:szCs w:val="20"/>
              </w:rPr>
              <w:t xml:space="preserve"> Труд: расчистка участка от веток</w:t>
            </w:r>
            <w:r w:rsidRPr="00491163">
              <w:rPr>
                <w:rFonts w:ascii="Times New Roman" w:hAnsi="Times New Roman" w:cs="Times New Roman"/>
                <w:b/>
                <w:sz w:val="20"/>
                <w:szCs w:val="20"/>
              </w:rPr>
              <w:t>(трудовая коллективная деятельность)</w:t>
            </w:r>
          </w:p>
        </w:tc>
        <w:tc>
          <w:tcPr>
            <w:tcW w:w="2555" w:type="dxa"/>
            <w:gridSpan w:val="6"/>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spacing w:line="276" w:lineRule="auto"/>
              <w:rPr>
                <w:rFonts w:ascii="Times New Roman" w:hAnsi="Times New Roman" w:cs="Times New Roman"/>
                <w:b/>
                <w:sz w:val="20"/>
                <w:szCs w:val="20"/>
              </w:rPr>
            </w:pPr>
            <w:r>
              <w:rPr>
                <w:rFonts w:ascii="Times New Roman" w:hAnsi="Times New Roman" w:cs="Times New Roman"/>
                <w:b/>
                <w:sz w:val="20"/>
                <w:szCs w:val="20"/>
              </w:rPr>
              <w:t>Карточка № 8</w:t>
            </w:r>
            <w:r w:rsidRPr="00491163">
              <w:rPr>
                <w:rFonts w:ascii="Times New Roman" w:hAnsi="Times New Roman" w:cs="Times New Roman"/>
                <w:b/>
                <w:sz w:val="20"/>
                <w:szCs w:val="20"/>
              </w:rPr>
              <w:t>4</w:t>
            </w:r>
          </w:p>
          <w:p w:rsidR="00565D3C" w:rsidRPr="00491163" w:rsidRDefault="00565D3C" w:rsidP="00565D3C">
            <w:pPr>
              <w:rPr>
                <w:rFonts w:ascii="Times New Roman" w:hAnsi="Times New Roman"/>
                <w:sz w:val="20"/>
                <w:szCs w:val="20"/>
              </w:rPr>
            </w:pPr>
            <w:r>
              <w:rPr>
                <w:rFonts w:ascii="Times New Roman" w:hAnsi="Times New Roman"/>
                <w:sz w:val="20"/>
                <w:szCs w:val="20"/>
              </w:rPr>
              <w:t>Тема: «Наблюдение за тополем</w:t>
            </w:r>
            <w:r w:rsidRPr="00491163">
              <w:rPr>
                <w:rFonts w:ascii="Times New Roman" w:hAnsi="Times New Roman"/>
                <w:sz w:val="20"/>
                <w:szCs w:val="20"/>
              </w:rPr>
              <w:t>»</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 xml:space="preserve"> (художественная деятельность).</w:t>
            </w:r>
            <w:r>
              <w:rPr>
                <w:rFonts w:ascii="Times New Roman" w:hAnsi="Times New Roman"/>
                <w:sz w:val="20"/>
                <w:szCs w:val="20"/>
              </w:rPr>
              <w:t xml:space="preserve">   П/игра «Совушка</w:t>
            </w:r>
            <w:r w:rsidRPr="00491163">
              <w:rPr>
                <w:rFonts w:ascii="Times New Roman" w:hAnsi="Times New Roman"/>
                <w:sz w:val="20"/>
                <w:szCs w:val="20"/>
              </w:rPr>
              <w:t>»</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 xml:space="preserve"> (двигательная деятельность)</w:t>
            </w:r>
            <w:r w:rsidRPr="00491163">
              <w:rPr>
                <w:rFonts w:ascii="Times New Roman" w:hAnsi="Times New Roman"/>
                <w:sz w:val="20"/>
                <w:szCs w:val="20"/>
              </w:rPr>
              <w:t xml:space="preserve">  Труд: расчистка участка от веток.</w:t>
            </w:r>
            <w:r w:rsidRPr="00491163">
              <w:rPr>
                <w:rFonts w:ascii="Times New Roman" w:hAnsi="Times New Roman"/>
                <w:b/>
                <w:sz w:val="20"/>
                <w:szCs w:val="20"/>
              </w:rPr>
              <w:t xml:space="preserve"> (трудовая коллективная деятельность)</w:t>
            </w:r>
          </w:p>
        </w:tc>
        <w:tc>
          <w:tcPr>
            <w:tcW w:w="2277" w:type="dxa"/>
            <w:gridSpan w:val="4"/>
            <w:tcBorders>
              <w:top w:val="single" w:sz="4" w:space="0" w:color="auto"/>
              <w:left w:val="single" w:sz="4" w:space="0" w:color="auto"/>
              <w:bottom w:val="single" w:sz="4" w:space="0" w:color="auto"/>
              <w:right w:val="single" w:sz="4" w:space="0" w:color="auto"/>
            </w:tcBorders>
          </w:tcPr>
          <w:p w:rsidR="00565D3C" w:rsidRPr="00491163" w:rsidRDefault="00565D3C" w:rsidP="00565D3C">
            <w:pPr>
              <w:pStyle w:val="a3"/>
              <w:spacing w:line="276" w:lineRule="auto"/>
              <w:rPr>
                <w:rFonts w:ascii="Times New Roman" w:hAnsi="Times New Roman" w:cs="Times New Roman"/>
                <w:b/>
                <w:sz w:val="20"/>
                <w:szCs w:val="20"/>
              </w:rPr>
            </w:pPr>
            <w:r>
              <w:rPr>
                <w:rFonts w:ascii="Times New Roman" w:hAnsi="Times New Roman" w:cs="Times New Roman"/>
                <w:b/>
                <w:sz w:val="20"/>
                <w:szCs w:val="20"/>
              </w:rPr>
              <w:t>Карточка № 85</w:t>
            </w:r>
          </w:p>
          <w:p w:rsidR="00565D3C" w:rsidRPr="00491163" w:rsidRDefault="00565D3C" w:rsidP="00565D3C">
            <w:pPr>
              <w:rPr>
                <w:rFonts w:ascii="Times New Roman" w:hAnsi="Times New Roman"/>
                <w:sz w:val="20"/>
                <w:szCs w:val="20"/>
              </w:rPr>
            </w:pPr>
            <w:r>
              <w:rPr>
                <w:rFonts w:ascii="Times New Roman" w:hAnsi="Times New Roman"/>
                <w:sz w:val="20"/>
                <w:szCs w:val="20"/>
              </w:rPr>
              <w:t>Тема: «Наблюдение за погодой</w:t>
            </w:r>
            <w:r w:rsidRPr="00491163">
              <w:rPr>
                <w:rFonts w:ascii="Times New Roman" w:hAnsi="Times New Roman"/>
                <w:sz w:val="20"/>
                <w:szCs w:val="20"/>
              </w:rPr>
              <w:t xml:space="preserve">» </w:t>
            </w:r>
            <w:r w:rsidRPr="00491163">
              <w:rPr>
                <w:rFonts w:ascii="Times New Roman" w:hAnsi="Times New Roman"/>
                <w:b/>
                <w:sz w:val="20"/>
                <w:szCs w:val="20"/>
              </w:rPr>
              <w:t>(художественная деятельность).</w:t>
            </w:r>
            <w:r>
              <w:rPr>
                <w:rFonts w:ascii="Times New Roman" w:hAnsi="Times New Roman"/>
                <w:sz w:val="20"/>
                <w:szCs w:val="20"/>
              </w:rPr>
              <w:t xml:space="preserve">   П/игра «Караси и щука</w:t>
            </w:r>
            <w:r w:rsidRPr="00491163">
              <w:rPr>
                <w:rFonts w:ascii="Times New Roman" w:hAnsi="Times New Roman"/>
                <w:sz w:val="20"/>
                <w:szCs w:val="20"/>
              </w:rPr>
              <w:t xml:space="preserve"> </w:t>
            </w:r>
          </w:p>
          <w:p w:rsidR="00565D3C" w:rsidRPr="00491163" w:rsidRDefault="00565D3C" w:rsidP="00565D3C">
            <w:pPr>
              <w:pStyle w:val="a3"/>
              <w:spacing w:line="276" w:lineRule="auto"/>
              <w:rPr>
                <w:rFonts w:ascii="Times New Roman" w:hAnsi="Times New Roman" w:cs="Times New Roman"/>
                <w:sz w:val="20"/>
                <w:szCs w:val="20"/>
              </w:rPr>
            </w:pPr>
            <w:r w:rsidRPr="00491163">
              <w:rPr>
                <w:rFonts w:ascii="Times New Roman" w:hAnsi="Times New Roman" w:cs="Times New Roman"/>
                <w:b/>
                <w:sz w:val="20"/>
                <w:szCs w:val="20"/>
              </w:rPr>
              <w:t xml:space="preserve"> (двигательная деятельность)</w:t>
            </w:r>
            <w:r w:rsidRPr="00491163">
              <w:rPr>
                <w:rFonts w:ascii="Times New Roman" w:hAnsi="Times New Roman" w:cs="Times New Roman"/>
                <w:sz w:val="20"/>
                <w:szCs w:val="20"/>
              </w:rPr>
              <w:t xml:space="preserve">  Труд: расчистка участка от веток.</w:t>
            </w:r>
            <w:r w:rsidRPr="00491163">
              <w:rPr>
                <w:rFonts w:ascii="Times New Roman" w:hAnsi="Times New Roman" w:cs="Times New Roman"/>
                <w:b/>
                <w:sz w:val="20"/>
                <w:szCs w:val="20"/>
              </w:rPr>
              <w:t xml:space="preserve"> (трудовая коллективная деятельность</w:t>
            </w:r>
          </w:p>
        </w:tc>
      </w:tr>
      <w:tr w:rsidR="00565D3C" w:rsidRPr="00491163" w:rsidTr="00565D3C">
        <w:trPr>
          <w:gridAfter w:val="2"/>
          <w:wAfter w:w="31" w:type="dxa"/>
          <w:trHeight w:val="292"/>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sz w:val="20"/>
                <w:szCs w:val="20"/>
              </w:rPr>
            </w:pPr>
            <w:r w:rsidRPr="00491163">
              <w:rPr>
                <w:rFonts w:ascii="Times New Roman" w:eastAsia="Times New Roman" w:hAnsi="Times New Roman"/>
                <w:b/>
                <w:iCs/>
                <w:color w:val="000000"/>
                <w:sz w:val="20"/>
                <w:szCs w:val="20"/>
              </w:rPr>
              <w:t>Возвращение с прогулки</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eastAsia="Times New Roman" w:hAnsi="Times New Roman"/>
                <w:color w:val="000000"/>
                <w:sz w:val="20"/>
                <w:szCs w:val="20"/>
              </w:rPr>
              <w:t>Последовательное раздевание  детей, самостоятельная игровая деятельность, используя билингвальный компонент.</w:t>
            </w:r>
          </w:p>
          <w:p w:rsidR="00565D3C" w:rsidRPr="00491163" w:rsidRDefault="00565D3C" w:rsidP="00565D3C">
            <w:pPr>
              <w:rPr>
                <w:rFonts w:ascii="Times New Roman" w:hAnsi="Times New Roman"/>
                <w:b/>
                <w:sz w:val="20"/>
                <w:szCs w:val="20"/>
              </w:rPr>
            </w:pPr>
            <w:r w:rsidRPr="00491163">
              <w:rPr>
                <w:rFonts w:ascii="Times New Roman" w:hAnsi="Times New Roman"/>
                <w:b/>
                <w:iCs/>
                <w:sz w:val="20"/>
                <w:szCs w:val="20"/>
                <w:lang w:val="kk-KZ"/>
              </w:rPr>
              <w:t>(художественная, самостоятельная, игровая деятельность).</w:t>
            </w:r>
          </w:p>
        </w:tc>
      </w:tr>
      <w:tr w:rsidR="00565D3C" w:rsidRPr="00491163" w:rsidTr="00565D3C">
        <w:trPr>
          <w:gridAfter w:val="2"/>
          <w:wAfter w:w="31" w:type="dxa"/>
          <w:trHeight w:val="644"/>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Обед</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rPr>
                <w:rFonts w:ascii="Times New Roman" w:hAnsi="Times New Roman" w:cs="Times New Roman"/>
                <w:i/>
                <w:iCs/>
                <w:sz w:val="20"/>
                <w:szCs w:val="20"/>
              </w:rPr>
            </w:pPr>
            <w:r w:rsidRPr="00491163">
              <w:rPr>
                <w:rFonts w:ascii="Times New Roman" w:eastAsia="Times New Roman" w:hAnsi="Times New Roman" w:cs="Times New Roman"/>
                <w:color w:val="000000"/>
                <w:sz w:val="20"/>
                <w:szCs w:val="2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491163">
              <w:rPr>
                <w:rFonts w:ascii="Times New Roman" w:eastAsia="Times New Roman" w:hAnsi="Times New Roman" w:cs="Times New Roman"/>
                <w:b/>
                <w:color w:val="000000"/>
                <w:sz w:val="20"/>
                <w:szCs w:val="20"/>
              </w:rPr>
              <w:t>.</w:t>
            </w:r>
            <w:r w:rsidRPr="00491163">
              <w:rPr>
                <w:rFonts w:ascii="Times New Roman" w:hAnsi="Times New Roman" w:cs="Times New Roman"/>
                <w:b/>
                <w:iCs/>
                <w:sz w:val="20"/>
                <w:szCs w:val="20"/>
                <w:lang w:val="kk-KZ"/>
              </w:rPr>
              <w:t>(культурно-гигиенические навыки, самообслуживание, трудовая деятельность)</w:t>
            </w:r>
            <w:r w:rsidRPr="00491163">
              <w:rPr>
                <w:rFonts w:ascii="Times New Roman" w:hAnsi="Times New Roman" w:cs="Times New Roman"/>
                <w:i/>
                <w:iCs/>
                <w:sz w:val="20"/>
                <w:szCs w:val="20"/>
                <w:lang w:val="kk-KZ"/>
              </w:rPr>
              <w:t xml:space="preserve"> </w:t>
            </w:r>
          </w:p>
        </w:tc>
      </w:tr>
      <w:tr w:rsidR="00565D3C" w:rsidRPr="00491163" w:rsidTr="00565D3C">
        <w:trPr>
          <w:gridAfter w:val="2"/>
          <w:wAfter w:w="31" w:type="dxa"/>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Дневной сон</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eastAsia="Times New Roman" w:hAnsi="Times New Roman"/>
                <w:color w:val="000000"/>
                <w:sz w:val="20"/>
                <w:szCs w:val="20"/>
              </w:rPr>
              <w:t>Создание благоприятной обстановки для спокойного сна детей</w:t>
            </w:r>
            <w:r w:rsidRPr="00491163">
              <w:rPr>
                <w:rFonts w:ascii="Times New Roman" w:hAnsi="Times New Roman"/>
                <w:sz w:val="20"/>
                <w:szCs w:val="20"/>
              </w:rPr>
              <w:t xml:space="preserve"> . Потешки: </w:t>
            </w:r>
            <w:r w:rsidRPr="00D2140E">
              <w:rPr>
                <w:rFonts w:ascii="Times New Roman" w:hAnsi="Times New Roman"/>
                <w:sz w:val="20"/>
                <w:szCs w:val="20"/>
              </w:rPr>
              <w:t xml:space="preserve">«Пошел котик во лесок…»; </w:t>
            </w:r>
            <w:r w:rsidRPr="00D2140E">
              <w:rPr>
                <w:rFonts w:ascii="Times New Roman" w:eastAsia="Times New Roman" w:hAnsi="Times New Roman"/>
                <w:color w:val="000000"/>
                <w:sz w:val="20"/>
                <w:szCs w:val="20"/>
              </w:rPr>
              <w:t>«Паучок, паучок…»</w:t>
            </w:r>
            <w:r w:rsidRPr="00D2140E">
              <w:rPr>
                <w:rFonts w:ascii="Times New Roman" w:hAnsi="Times New Roman"/>
                <w:sz w:val="20"/>
                <w:szCs w:val="20"/>
              </w:rPr>
              <w:t xml:space="preserve"> «За окошком вечер…», «Разденьте меня…»; </w:t>
            </w:r>
            <w:r>
              <w:rPr>
                <w:rFonts w:ascii="Times New Roman" w:eastAsia="Times New Roman" w:hAnsi="Times New Roman"/>
                <w:color w:val="000000"/>
                <w:sz w:val="20"/>
                <w:szCs w:val="20"/>
              </w:rPr>
              <w:t>«Ой, люли -  люлюшеньки…»</w:t>
            </w:r>
            <w:r w:rsidRPr="00491163">
              <w:rPr>
                <w:rFonts w:ascii="Times New Roman" w:eastAsia="Times New Roman" w:hAnsi="Times New Roman"/>
                <w:color w:val="000000"/>
                <w:sz w:val="20"/>
                <w:szCs w:val="20"/>
              </w:rPr>
              <w:t xml:space="preserve">. </w:t>
            </w:r>
            <w:r w:rsidRPr="00491163">
              <w:rPr>
                <w:rFonts w:ascii="Times New Roman" w:hAnsi="Times New Roman"/>
                <w:b/>
                <w:sz w:val="20"/>
                <w:szCs w:val="20"/>
              </w:rPr>
              <w:t>(художественная деятельность).</w:t>
            </w:r>
            <w:r w:rsidRPr="00491163">
              <w:rPr>
                <w:rFonts w:ascii="Times New Roman" w:hAnsi="Times New Roman"/>
                <w:sz w:val="20"/>
                <w:szCs w:val="20"/>
              </w:rPr>
              <w:t xml:space="preserve">  </w:t>
            </w:r>
          </w:p>
        </w:tc>
      </w:tr>
      <w:tr w:rsidR="00565D3C" w:rsidRPr="00491163" w:rsidTr="00565D3C">
        <w:trPr>
          <w:gridAfter w:val="2"/>
          <w:wAfter w:w="31" w:type="dxa"/>
          <w:trHeight w:val="991"/>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Постепенный подъем. Оздоровительные</w:t>
            </w:r>
          </w:p>
          <w:p w:rsidR="00565D3C" w:rsidRPr="00491163" w:rsidRDefault="00565D3C" w:rsidP="00565D3C">
            <w:pPr>
              <w:rPr>
                <w:rFonts w:ascii="Times New Roman" w:hAnsi="Times New Roman"/>
                <w:b/>
                <w:sz w:val="20"/>
                <w:szCs w:val="20"/>
              </w:rPr>
            </w:pPr>
            <w:r w:rsidRPr="00491163">
              <w:rPr>
                <w:rFonts w:ascii="Times New Roman" w:eastAsia="Times New Roman" w:hAnsi="Times New Roman"/>
                <w:b/>
                <w:color w:val="000000"/>
                <w:sz w:val="20"/>
                <w:szCs w:val="20"/>
              </w:rPr>
              <w:t xml:space="preserve">процедуры. </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1719F7" w:rsidRDefault="00565D3C" w:rsidP="00565D3C">
            <w:pPr>
              <w:pStyle w:val="a3"/>
              <w:spacing w:line="276" w:lineRule="auto"/>
              <w:jc w:val="center"/>
              <w:rPr>
                <w:rFonts w:ascii="Times New Roman" w:hAnsi="Times New Roman" w:cs="Times New Roman"/>
                <w:b/>
                <w:sz w:val="20"/>
                <w:szCs w:val="20"/>
              </w:rPr>
            </w:pPr>
            <w:r w:rsidRPr="001719F7">
              <w:rPr>
                <w:rFonts w:ascii="Times New Roman" w:hAnsi="Times New Roman" w:cs="Times New Roman"/>
                <w:b/>
                <w:sz w:val="20"/>
                <w:szCs w:val="20"/>
              </w:rPr>
              <w:t>Комплекс №15 «Поход»</w:t>
            </w:r>
            <w:r w:rsidRPr="001719F7">
              <w:rPr>
                <w:rFonts w:ascii="Times New Roman" w:hAnsi="Times New Roman" w:cs="Times New Roman"/>
                <w:sz w:val="20"/>
                <w:szCs w:val="20"/>
              </w:rPr>
              <w:t xml:space="preserve">   </w:t>
            </w:r>
          </w:p>
          <w:p w:rsidR="00565D3C" w:rsidRPr="00491163" w:rsidRDefault="00565D3C" w:rsidP="00565D3C">
            <w:pPr>
              <w:pStyle w:val="a3"/>
              <w:spacing w:line="276" w:lineRule="auto"/>
              <w:jc w:val="center"/>
              <w:rPr>
                <w:rFonts w:ascii="Times New Roman" w:hAnsi="Times New Roman" w:cs="Times New Roman"/>
                <w:b/>
                <w:sz w:val="20"/>
                <w:szCs w:val="20"/>
              </w:rPr>
            </w:pPr>
            <w:r w:rsidRPr="00491163">
              <w:rPr>
                <w:rFonts w:ascii="Times New Roman" w:hAnsi="Times New Roman" w:cs="Times New Roman"/>
                <w:b/>
                <w:sz w:val="20"/>
                <w:szCs w:val="20"/>
              </w:rPr>
              <w:t xml:space="preserve"> (физическая активность)</w:t>
            </w:r>
          </w:p>
        </w:tc>
      </w:tr>
      <w:tr w:rsidR="00565D3C" w:rsidRPr="00491163" w:rsidTr="00565D3C">
        <w:trPr>
          <w:gridAfter w:val="2"/>
          <w:wAfter w:w="31" w:type="dxa"/>
          <w:trHeight w:val="262"/>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Полдник</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jc w:val="center"/>
              <w:rPr>
                <w:rFonts w:ascii="Times New Roman" w:eastAsia="Times New Roman" w:hAnsi="Times New Roman"/>
                <w:color w:val="000000"/>
                <w:sz w:val="20"/>
                <w:szCs w:val="20"/>
              </w:rPr>
            </w:pPr>
            <w:r w:rsidRPr="00491163">
              <w:rPr>
                <w:rFonts w:ascii="Times New Roman" w:hAnsi="Times New Roman"/>
                <w:sz w:val="20"/>
                <w:szCs w:val="20"/>
                <w:lang w:val="kk-KZ"/>
              </w:rPr>
              <w:t xml:space="preserve">Выполнение гигиенических процедур </w:t>
            </w:r>
            <w:r w:rsidRPr="00491163">
              <w:rPr>
                <w:rFonts w:ascii="Times New Roman" w:hAnsi="Times New Roman"/>
                <w:b/>
                <w:iCs/>
                <w:sz w:val="20"/>
                <w:szCs w:val="20"/>
                <w:lang w:val="kk-KZ"/>
              </w:rPr>
              <w:t>(культурно-гигиенические навыки)</w:t>
            </w:r>
            <w:r w:rsidRPr="00491163">
              <w:rPr>
                <w:rFonts w:ascii="Times New Roman" w:hAnsi="Times New Roman"/>
                <w:b/>
                <w:sz w:val="20"/>
                <w:szCs w:val="20"/>
                <w:lang w:val="kk-KZ"/>
              </w:rPr>
              <w:t>.</w:t>
            </w:r>
            <w:r w:rsidRPr="00491163">
              <w:rPr>
                <w:rFonts w:ascii="Times New Roman" w:hAnsi="Times New Roman"/>
                <w:sz w:val="20"/>
                <w:szCs w:val="20"/>
                <w:lang w:val="kk-KZ"/>
              </w:rPr>
              <w:t xml:space="preserve"> Привлечение внимания детей к еде, приобщение к культурному питанию </w:t>
            </w:r>
            <w:r w:rsidRPr="00491163">
              <w:rPr>
                <w:rFonts w:ascii="Times New Roman" w:hAnsi="Times New Roman"/>
                <w:b/>
                <w:iCs/>
                <w:sz w:val="20"/>
                <w:szCs w:val="20"/>
                <w:lang w:val="kk-KZ"/>
              </w:rPr>
              <w:t>(развитие речи).</w:t>
            </w:r>
          </w:p>
        </w:tc>
      </w:tr>
      <w:tr w:rsidR="00565D3C" w:rsidRPr="00491163" w:rsidTr="00565D3C">
        <w:trPr>
          <w:gridAfter w:val="2"/>
          <w:wAfter w:w="31" w:type="dxa"/>
          <w:trHeight w:val="557"/>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eastAsia="Times New Roman" w:hAnsi="Times New Roman"/>
                <w:b/>
                <w:bCs/>
                <w:color w:val="000000"/>
                <w:sz w:val="20"/>
                <w:szCs w:val="20"/>
              </w:rPr>
              <w:t xml:space="preserve">Самостоятельная деятельность детей (игры малой подвижности, </w:t>
            </w:r>
            <w:r w:rsidRPr="00491163">
              <w:rPr>
                <w:rFonts w:ascii="Times New Roman" w:eastAsia="Times New Roman" w:hAnsi="Times New Roman"/>
                <w:b/>
                <w:bCs/>
                <w:color w:val="000000"/>
                <w:sz w:val="20"/>
                <w:szCs w:val="20"/>
              </w:rPr>
              <w:lastRenderedPageBreak/>
              <w:t>настольные игры, изодеятельность, рассматривание книг и др.)</w:t>
            </w:r>
          </w:p>
        </w:tc>
        <w:tc>
          <w:tcPr>
            <w:tcW w:w="3413" w:type="dxa"/>
            <w:gridSpan w:val="6"/>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contextualSpacing/>
              <w:rPr>
                <w:rFonts w:ascii="Times New Roman" w:hAnsi="Times New Roman"/>
                <w:sz w:val="20"/>
                <w:szCs w:val="20"/>
              </w:rPr>
            </w:pPr>
            <w:r>
              <w:rPr>
                <w:rFonts w:ascii="Times New Roman" w:hAnsi="Times New Roman"/>
                <w:sz w:val="20"/>
                <w:szCs w:val="20"/>
              </w:rPr>
              <w:lastRenderedPageBreak/>
              <w:t>Дидактическая  игра «Петушок</w:t>
            </w:r>
            <w:r w:rsidRPr="001719F7">
              <w:rPr>
                <w:rFonts w:ascii="Times New Roman" w:hAnsi="Times New Roman"/>
                <w:sz w:val="20"/>
                <w:szCs w:val="20"/>
              </w:rPr>
              <w:t>» (папка «Игры по математике»)</w:t>
            </w:r>
            <w:r w:rsidRPr="00491163">
              <w:rPr>
                <w:rFonts w:ascii="Times New Roman" w:hAnsi="Times New Roman"/>
                <w:b/>
                <w:sz w:val="20"/>
                <w:szCs w:val="20"/>
              </w:rPr>
              <w:t xml:space="preserve"> (основы математики-коммуникативная, </w:t>
            </w:r>
            <w:r w:rsidRPr="00491163">
              <w:rPr>
                <w:rFonts w:ascii="Times New Roman" w:hAnsi="Times New Roman"/>
                <w:b/>
                <w:sz w:val="20"/>
                <w:szCs w:val="20"/>
              </w:rPr>
              <w:lastRenderedPageBreak/>
              <w:t xml:space="preserve">познавательная, игровая деятельности) </w:t>
            </w:r>
          </w:p>
        </w:tc>
        <w:tc>
          <w:tcPr>
            <w:tcW w:w="2551" w:type="dxa"/>
            <w:gridSpan w:val="7"/>
            <w:tcBorders>
              <w:top w:val="single" w:sz="4" w:space="0" w:color="auto"/>
              <w:left w:val="single" w:sz="4" w:space="0" w:color="auto"/>
              <w:bottom w:val="single" w:sz="4" w:space="0" w:color="auto"/>
              <w:right w:val="single" w:sz="4" w:space="0" w:color="auto"/>
            </w:tcBorders>
          </w:tcPr>
          <w:p w:rsidR="00565D3C" w:rsidRPr="001719F7" w:rsidRDefault="00565D3C" w:rsidP="00565D3C">
            <w:pPr>
              <w:rPr>
                <w:rFonts w:ascii="Times New Roman" w:hAnsi="Times New Roman"/>
                <w:sz w:val="20"/>
                <w:szCs w:val="20"/>
              </w:rPr>
            </w:pPr>
            <w:r w:rsidRPr="001719F7">
              <w:rPr>
                <w:rFonts w:ascii="Times New Roman" w:hAnsi="Times New Roman"/>
                <w:sz w:val="20"/>
                <w:szCs w:val="20"/>
              </w:rPr>
              <w:lastRenderedPageBreak/>
              <w:t xml:space="preserve">Игра </w:t>
            </w:r>
            <w:r>
              <w:rPr>
                <w:rFonts w:ascii="Times New Roman" w:hAnsi="Times New Roman"/>
                <w:sz w:val="20"/>
                <w:szCs w:val="20"/>
              </w:rPr>
              <w:t>малой подвижности «Две подружки</w:t>
            </w:r>
            <w:r w:rsidRPr="001719F7">
              <w:rPr>
                <w:rFonts w:ascii="Times New Roman" w:hAnsi="Times New Roman"/>
                <w:sz w:val="20"/>
                <w:szCs w:val="20"/>
              </w:rPr>
              <w:t>»</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 xml:space="preserve"> (развитие речи – коммуникативная  </w:t>
            </w:r>
            <w:r w:rsidRPr="00491163">
              <w:rPr>
                <w:rFonts w:ascii="Times New Roman" w:hAnsi="Times New Roman"/>
                <w:b/>
                <w:sz w:val="20"/>
                <w:szCs w:val="20"/>
              </w:rPr>
              <w:lastRenderedPageBreak/>
              <w:t xml:space="preserve">деятельность) </w:t>
            </w:r>
          </w:p>
          <w:p w:rsidR="00565D3C" w:rsidRPr="00491163" w:rsidRDefault="00565D3C" w:rsidP="00565D3C">
            <w:pPr>
              <w:contextualSpacing/>
              <w:rPr>
                <w:rFonts w:ascii="Times New Roman" w:hAnsi="Times New Roman"/>
                <w:sz w:val="20"/>
                <w:szCs w:val="20"/>
              </w:rPr>
            </w:pPr>
          </w:p>
          <w:p w:rsidR="00565D3C" w:rsidRPr="00491163" w:rsidRDefault="00565D3C" w:rsidP="00565D3C">
            <w:pPr>
              <w:rPr>
                <w:rFonts w:ascii="Times New Roman" w:hAnsi="Times New Roman"/>
                <w:sz w:val="20"/>
                <w:szCs w:val="20"/>
              </w:rPr>
            </w:pPr>
          </w:p>
        </w:tc>
        <w:tc>
          <w:tcPr>
            <w:tcW w:w="2693" w:type="dxa"/>
            <w:gridSpan w:val="7"/>
            <w:tcBorders>
              <w:top w:val="single" w:sz="4" w:space="0" w:color="auto"/>
              <w:left w:val="single" w:sz="4" w:space="0" w:color="auto"/>
              <w:bottom w:val="single" w:sz="4" w:space="0" w:color="auto"/>
              <w:right w:val="single" w:sz="4" w:space="0" w:color="auto"/>
            </w:tcBorders>
            <w:hideMark/>
          </w:tcPr>
          <w:p w:rsidR="00565D3C" w:rsidRPr="001719F7" w:rsidRDefault="00565D3C" w:rsidP="00565D3C">
            <w:pPr>
              <w:rPr>
                <w:rFonts w:ascii="Times New Roman" w:hAnsi="Times New Roman"/>
                <w:sz w:val="20"/>
                <w:szCs w:val="20"/>
              </w:rPr>
            </w:pPr>
            <w:r w:rsidRPr="00491163">
              <w:rPr>
                <w:rFonts w:ascii="Times New Roman" w:hAnsi="Times New Roman"/>
                <w:b/>
                <w:sz w:val="20"/>
                <w:szCs w:val="20"/>
              </w:rPr>
              <w:lastRenderedPageBreak/>
              <w:t xml:space="preserve"> </w:t>
            </w:r>
            <w:r w:rsidRPr="001719F7">
              <w:rPr>
                <w:rFonts w:ascii="Times New Roman" w:hAnsi="Times New Roman"/>
                <w:sz w:val="20"/>
                <w:szCs w:val="20"/>
              </w:rPr>
              <w:t>Словесное упражнение. «Чистоговорки»</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 xml:space="preserve"> (развитие речи, оом – коммуникативная, </w:t>
            </w:r>
            <w:r w:rsidRPr="00491163">
              <w:rPr>
                <w:rFonts w:ascii="Times New Roman" w:hAnsi="Times New Roman"/>
                <w:b/>
                <w:sz w:val="20"/>
                <w:szCs w:val="20"/>
              </w:rPr>
              <w:lastRenderedPageBreak/>
              <w:t>познавательная  деятельность)</w:t>
            </w:r>
          </w:p>
          <w:p w:rsidR="00565D3C" w:rsidRPr="00491163" w:rsidRDefault="00565D3C" w:rsidP="00565D3C">
            <w:pPr>
              <w:rPr>
                <w:rFonts w:ascii="Times New Roman" w:hAnsi="Times New Roman"/>
                <w:sz w:val="20"/>
                <w:szCs w:val="20"/>
              </w:rPr>
            </w:pPr>
          </w:p>
        </w:tc>
        <w:tc>
          <w:tcPr>
            <w:tcW w:w="2410" w:type="dxa"/>
            <w:gridSpan w:val="6"/>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b/>
                <w:sz w:val="20"/>
                <w:szCs w:val="20"/>
              </w:rPr>
            </w:pPr>
            <w:r w:rsidRPr="00566B29">
              <w:rPr>
                <w:rFonts w:ascii="Times New Roman" w:hAnsi="Times New Roman"/>
                <w:sz w:val="20"/>
                <w:szCs w:val="20"/>
              </w:rPr>
              <w:lastRenderedPageBreak/>
              <w:t xml:space="preserve">Подвижная игра </w:t>
            </w:r>
            <w:r>
              <w:rPr>
                <w:rFonts w:ascii="Times New Roman" w:hAnsi="Times New Roman"/>
                <w:sz w:val="20"/>
                <w:szCs w:val="20"/>
              </w:rPr>
              <w:t>«Чье звено скорее собе</w:t>
            </w:r>
            <w:r w:rsidRPr="00566B29">
              <w:rPr>
                <w:rFonts w:ascii="Times New Roman" w:hAnsi="Times New Roman"/>
                <w:sz w:val="20"/>
                <w:szCs w:val="20"/>
              </w:rPr>
              <w:t>рется»</w:t>
            </w:r>
            <w:r w:rsidRPr="00491163">
              <w:rPr>
                <w:rFonts w:ascii="Times New Roman" w:hAnsi="Times New Roman"/>
                <w:b/>
                <w:sz w:val="20"/>
                <w:szCs w:val="20"/>
              </w:rPr>
              <w:t xml:space="preserve"> (совместная двигательная </w:t>
            </w:r>
            <w:r w:rsidRPr="00491163">
              <w:rPr>
                <w:rFonts w:ascii="Times New Roman" w:hAnsi="Times New Roman"/>
                <w:b/>
                <w:sz w:val="20"/>
                <w:szCs w:val="20"/>
              </w:rPr>
              <w:lastRenderedPageBreak/>
              <w:t>деятельность)</w:t>
            </w:r>
          </w:p>
          <w:p w:rsidR="00565D3C" w:rsidRPr="00491163" w:rsidRDefault="00565D3C" w:rsidP="00565D3C">
            <w:pPr>
              <w:contextualSpacing/>
              <w:rPr>
                <w:rFonts w:ascii="Times New Roman" w:hAnsi="Times New Roman"/>
                <w:b/>
                <w:sz w:val="20"/>
                <w:szCs w:val="20"/>
              </w:rPr>
            </w:pPr>
          </w:p>
          <w:p w:rsidR="00565D3C" w:rsidRPr="00491163" w:rsidRDefault="00565D3C" w:rsidP="00565D3C">
            <w:pPr>
              <w:rPr>
                <w:rFonts w:ascii="Times New Roman" w:hAnsi="Times New Roman"/>
                <w:b/>
                <w:sz w:val="20"/>
                <w:szCs w:val="20"/>
              </w:rPr>
            </w:pPr>
          </w:p>
        </w:tc>
        <w:tc>
          <w:tcPr>
            <w:tcW w:w="1969" w:type="dxa"/>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hAnsi="Times New Roman"/>
                <w:sz w:val="20"/>
                <w:szCs w:val="20"/>
              </w:rPr>
            </w:pPr>
            <w:r w:rsidRPr="00491163">
              <w:rPr>
                <w:rFonts w:ascii="Times New Roman" w:hAnsi="Times New Roman"/>
                <w:sz w:val="20"/>
                <w:szCs w:val="20"/>
              </w:rPr>
              <w:lastRenderedPageBreak/>
              <w:t>Словесное упражнение. «Сложные слова»</w:t>
            </w:r>
          </w:p>
          <w:p w:rsidR="00565D3C" w:rsidRPr="00491163" w:rsidRDefault="00565D3C" w:rsidP="00565D3C">
            <w:pPr>
              <w:pStyle w:val="a3"/>
              <w:spacing w:line="276" w:lineRule="auto"/>
              <w:rPr>
                <w:rFonts w:ascii="Times New Roman" w:hAnsi="Times New Roman" w:cs="Times New Roman"/>
                <w:sz w:val="20"/>
                <w:szCs w:val="20"/>
              </w:rPr>
            </w:pPr>
            <w:r w:rsidRPr="00491163">
              <w:rPr>
                <w:rFonts w:ascii="Times New Roman" w:hAnsi="Times New Roman" w:cs="Times New Roman"/>
                <w:b/>
                <w:sz w:val="20"/>
                <w:szCs w:val="20"/>
              </w:rPr>
              <w:t xml:space="preserve">(развитие речи – </w:t>
            </w:r>
            <w:r w:rsidRPr="00491163">
              <w:rPr>
                <w:rFonts w:ascii="Times New Roman" w:hAnsi="Times New Roman" w:cs="Times New Roman"/>
                <w:b/>
                <w:sz w:val="20"/>
                <w:szCs w:val="20"/>
              </w:rPr>
              <w:lastRenderedPageBreak/>
              <w:t>коммуникативная  деятельность)</w:t>
            </w:r>
          </w:p>
        </w:tc>
      </w:tr>
      <w:tr w:rsidR="00565D3C" w:rsidRPr="00491163" w:rsidTr="00565D3C">
        <w:trPr>
          <w:gridAfter w:val="2"/>
          <w:wAfter w:w="31" w:type="dxa"/>
          <w:trHeight w:val="557"/>
        </w:trPr>
        <w:tc>
          <w:tcPr>
            <w:tcW w:w="2218" w:type="dxa"/>
            <w:tcBorders>
              <w:top w:val="single" w:sz="4" w:space="0" w:color="auto"/>
              <w:left w:val="single" w:sz="4" w:space="0" w:color="auto"/>
              <w:bottom w:val="single" w:sz="4" w:space="0" w:color="auto"/>
              <w:right w:val="single" w:sz="4" w:space="0" w:color="auto"/>
            </w:tcBorders>
            <w:vAlign w:val="center"/>
          </w:tcPr>
          <w:p w:rsidR="00565D3C" w:rsidRPr="00491163" w:rsidRDefault="00565D3C" w:rsidP="00565D3C">
            <w:pPr>
              <w:rPr>
                <w:rFonts w:ascii="Times New Roman" w:eastAsia="Times New Roman" w:hAnsi="Times New Roman"/>
                <w:b/>
                <w:bCs/>
                <w:color w:val="000000"/>
                <w:sz w:val="20"/>
                <w:szCs w:val="20"/>
              </w:rPr>
            </w:pPr>
            <w:r w:rsidRPr="00491163">
              <w:rPr>
                <w:rFonts w:ascii="Times New Roman" w:eastAsia="Times New Roman" w:hAnsi="Times New Roman"/>
                <w:b/>
                <w:color w:val="000000"/>
                <w:sz w:val="20"/>
                <w:szCs w:val="20"/>
              </w:rPr>
              <w:lastRenderedPageBreak/>
              <w:t>Музыкальная деятельность</w:t>
            </w:r>
          </w:p>
        </w:tc>
        <w:tc>
          <w:tcPr>
            <w:tcW w:w="13036" w:type="dxa"/>
            <w:gridSpan w:val="27"/>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hAnsi="Times New Roman"/>
                <w:sz w:val="20"/>
                <w:szCs w:val="20"/>
              </w:rPr>
            </w:pPr>
            <w:r>
              <w:rPr>
                <w:rFonts w:ascii="Times New Roman" w:hAnsi="Times New Roman"/>
                <w:sz w:val="20"/>
                <w:szCs w:val="20"/>
              </w:rPr>
              <w:t>Слушание  и повторение слов песни «Воспитатель</w:t>
            </w:r>
            <w:r w:rsidRPr="00491163">
              <w:rPr>
                <w:rFonts w:ascii="Times New Roman" w:hAnsi="Times New Roman"/>
                <w:sz w:val="20"/>
                <w:szCs w:val="20"/>
              </w:rPr>
              <w:t>»</w:t>
            </w:r>
            <w:r>
              <w:rPr>
                <w:rFonts w:ascii="Times New Roman" w:hAnsi="Times New Roman"/>
                <w:sz w:val="20"/>
                <w:szCs w:val="20"/>
              </w:rPr>
              <w:t>, «До свиданья, детский сад!»</w:t>
            </w:r>
            <w:r w:rsidRPr="00491163">
              <w:rPr>
                <w:rFonts w:ascii="Times New Roman" w:hAnsi="Times New Roman"/>
                <w:sz w:val="20"/>
                <w:szCs w:val="20"/>
              </w:rPr>
              <w:t>; слушание   звучание домбры</w:t>
            </w:r>
            <w:r>
              <w:rPr>
                <w:rFonts w:ascii="Times New Roman" w:hAnsi="Times New Roman"/>
                <w:sz w:val="20"/>
                <w:szCs w:val="20"/>
              </w:rPr>
              <w:t>, скрипки.</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(музыкальная деятельность)</w:t>
            </w:r>
          </w:p>
        </w:tc>
      </w:tr>
      <w:tr w:rsidR="00565D3C" w:rsidRPr="00491163" w:rsidTr="00565D3C">
        <w:trPr>
          <w:gridAfter w:val="2"/>
          <w:wAfter w:w="31" w:type="dxa"/>
          <w:trHeight w:val="557"/>
        </w:trPr>
        <w:tc>
          <w:tcPr>
            <w:tcW w:w="2218" w:type="dxa"/>
            <w:tcBorders>
              <w:top w:val="single" w:sz="4" w:space="0" w:color="auto"/>
              <w:left w:val="single" w:sz="4" w:space="0" w:color="auto"/>
              <w:bottom w:val="single" w:sz="4" w:space="0" w:color="auto"/>
              <w:right w:val="single" w:sz="4" w:space="0" w:color="auto"/>
            </w:tcBorders>
            <w:vAlign w:val="center"/>
          </w:tcPr>
          <w:p w:rsidR="00565D3C" w:rsidRPr="00491163" w:rsidRDefault="00565D3C" w:rsidP="00565D3C">
            <w:pPr>
              <w:rPr>
                <w:rFonts w:ascii="Times New Roman" w:eastAsia="Times New Roman" w:hAnsi="Times New Roman"/>
                <w:b/>
                <w:color w:val="000000"/>
                <w:sz w:val="20"/>
                <w:szCs w:val="20"/>
              </w:rPr>
            </w:pPr>
            <w:r w:rsidRPr="00491163">
              <w:rPr>
                <w:rFonts w:ascii="Times New Roman" w:hAnsi="Times New Roman"/>
                <w:b/>
                <w:sz w:val="20"/>
                <w:szCs w:val="20"/>
              </w:rPr>
              <w:t>Экспериментальная деятельность</w:t>
            </w:r>
          </w:p>
        </w:tc>
        <w:tc>
          <w:tcPr>
            <w:tcW w:w="13036" w:type="dxa"/>
            <w:gridSpan w:val="27"/>
            <w:tcBorders>
              <w:top w:val="single" w:sz="4" w:space="0" w:color="auto"/>
              <w:left w:val="single" w:sz="4" w:space="0" w:color="auto"/>
              <w:bottom w:val="single" w:sz="4" w:space="0" w:color="auto"/>
              <w:right w:val="single" w:sz="4" w:space="0" w:color="auto"/>
            </w:tcBorders>
          </w:tcPr>
          <w:p w:rsidR="00565D3C" w:rsidRPr="00491163" w:rsidRDefault="00565D3C" w:rsidP="00565D3C">
            <w:pPr>
              <w:contextualSpacing/>
              <w:rPr>
                <w:rFonts w:ascii="Times New Roman" w:hAnsi="Times New Roman"/>
                <w:sz w:val="20"/>
                <w:szCs w:val="20"/>
              </w:rPr>
            </w:pPr>
            <w:r>
              <w:rPr>
                <w:rFonts w:ascii="Times New Roman" w:hAnsi="Times New Roman"/>
                <w:sz w:val="20"/>
                <w:szCs w:val="20"/>
              </w:rPr>
              <w:t>«Почему дует ветер</w:t>
            </w:r>
            <w:r w:rsidRPr="00491163">
              <w:rPr>
                <w:rFonts w:ascii="Times New Roman" w:hAnsi="Times New Roman"/>
                <w:sz w:val="20"/>
                <w:szCs w:val="20"/>
              </w:rPr>
              <w:t xml:space="preserve">»  по  подгруппам   </w:t>
            </w:r>
            <w:r w:rsidRPr="00491163">
              <w:rPr>
                <w:rFonts w:ascii="Times New Roman" w:hAnsi="Times New Roman"/>
                <w:b/>
                <w:sz w:val="20"/>
                <w:szCs w:val="20"/>
              </w:rPr>
              <w:t>(экспериментальная деятельность)</w:t>
            </w:r>
          </w:p>
        </w:tc>
      </w:tr>
      <w:tr w:rsidR="00565D3C" w:rsidRPr="00491163" w:rsidTr="00565D3C">
        <w:trPr>
          <w:gridAfter w:val="2"/>
          <w:wAfter w:w="31" w:type="dxa"/>
          <w:trHeight w:val="659"/>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eastAsia="Times New Roman" w:hAnsi="Times New Roman"/>
                <w:b/>
                <w:bCs/>
                <w:color w:val="000000"/>
                <w:sz w:val="20"/>
                <w:szCs w:val="20"/>
              </w:rPr>
              <w:t>Индивидуальная работа с детьми</w:t>
            </w:r>
          </w:p>
        </w:tc>
        <w:tc>
          <w:tcPr>
            <w:tcW w:w="2681" w:type="dxa"/>
            <w:gridSpan w:val="5"/>
            <w:tcBorders>
              <w:top w:val="single" w:sz="4" w:space="0" w:color="auto"/>
              <w:left w:val="single" w:sz="4" w:space="0" w:color="auto"/>
              <w:bottom w:val="single" w:sz="4" w:space="0" w:color="auto"/>
              <w:right w:val="single" w:sz="4" w:space="0" w:color="auto"/>
            </w:tcBorders>
            <w:hideMark/>
          </w:tcPr>
          <w:p w:rsidR="00565D3C" w:rsidRPr="001719F7" w:rsidRDefault="00565D3C" w:rsidP="00565D3C">
            <w:pPr>
              <w:pStyle w:val="a3"/>
              <w:rPr>
                <w:rFonts w:ascii="Times New Roman" w:hAnsi="Times New Roman" w:cs="Times New Roman"/>
                <w:sz w:val="20"/>
                <w:szCs w:val="20"/>
              </w:rPr>
            </w:pPr>
            <w:r>
              <w:rPr>
                <w:rFonts w:ascii="Times New Roman" w:hAnsi="Times New Roman" w:cs="Times New Roman"/>
                <w:sz w:val="20"/>
                <w:szCs w:val="20"/>
              </w:rPr>
              <w:t>Составление короткого рассказа по картинкам о космосе с  подгруппой детей</w:t>
            </w:r>
          </w:p>
          <w:p w:rsidR="00565D3C" w:rsidRPr="001719F7" w:rsidRDefault="00565D3C" w:rsidP="00565D3C">
            <w:pPr>
              <w:pStyle w:val="a3"/>
              <w:rPr>
                <w:rFonts w:ascii="Times New Roman" w:hAnsi="Times New Roman" w:cs="Times New Roman"/>
                <w:sz w:val="20"/>
                <w:szCs w:val="20"/>
              </w:rPr>
            </w:pPr>
            <w:r w:rsidRPr="001719F7">
              <w:rPr>
                <w:rFonts w:ascii="Times New Roman" w:hAnsi="Times New Roman" w:cs="Times New Roman"/>
                <w:sz w:val="20"/>
                <w:szCs w:val="20"/>
              </w:rPr>
              <w:t>(</w:t>
            </w:r>
            <w:r w:rsidRPr="001719F7">
              <w:rPr>
                <w:rFonts w:ascii="Times New Roman" w:hAnsi="Times New Roman" w:cs="Times New Roman"/>
                <w:b/>
                <w:sz w:val="20"/>
                <w:szCs w:val="20"/>
              </w:rPr>
              <w:t>развитие речи – коммуникативная, игровая деятельность</w:t>
            </w:r>
            <w:r w:rsidRPr="001719F7">
              <w:rPr>
                <w:rFonts w:ascii="Times New Roman" w:hAnsi="Times New Roman" w:cs="Times New Roman"/>
                <w:sz w:val="20"/>
                <w:szCs w:val="20"/>
              </w:rPr>
              <w:t>)</w:t>
            </w:r>
          </w:p>
        </w:tc>
        <w:tc>
          <w:tcPr>
            <w:tcW w:w="2689" w:type="dxa"/>
            <w:gridSpan w:val="6"/>
            <w:tcBorders>
              <w:top w:val="single" w:sz="4" w:space="0" w:color="auto"/>
              <w:left w:val="single" w:sz="4" w:space="0" w:color="auto"/>
              <w:bottom w:val="single" w:sz="4" w:space="0" w:color="auto"/>
              <w:right w:val="single" w:sz="4" w:space="0" w:color="auto"/>
            </w:tcBorders>
            <w:hideMark/>
          </w:tcPr>
          <w:p w:rsidR="00565D3C" w:rsidRPr="001719F7" w:rsidRDefault="00565D3C" w:rsidP="00565D3C">
            <w:pPr>
              <w:rPr>
                <w:rFonts w:ascii="Times New Roman" w:hAnsi="Times New Roman"/>
                <w:b/>
                <w:sz w:val="20"/>
                <w:szCs w:val="20"/>
              </w:rPr>
            </w:pPr>
            <w:r w:rsidRPr="001719F7">
              <w:rPr>
                <w:rFonts w:ascii="Times New Roman" w:hAnsi="Times New Roman"/>
                <w:sz w:val="20"/>
                <w:szCs w:val="20"/>
              </w:rPr>
              <w:t>Закрепи</w:t>
            </w:r>
            <w:r>
              <w:rPr>
                <w:rFonts w:ascii="Times New Roman" w:hAnsi="Times New Roman"/>
                <w:sz w:val="20"/>
                <w:szCs w:val="20"/>
              </w:rPr>
              <w:t>ть  состав числа 5 с Мирасом, Амиром А, Полиной Л.</w:t>
            </w:r>
            <w:r w:rsidRPr="001719F7">
              <w:rPr>
                <w:rFonts w:ascii="Times New Roman" w:hAnsi="Times New Roman"/>
                <w:sz w:val="20"/>
                <w:szCs w:val="20"/>
              </w:rPr>
              <w:t>.</w:t>
            </w:r>
            <w:r>
              <w:rPr>
                <w:rFonts w:ascii="Times New Roman" w:hAnsi="Times New Roman"/>
                <w:b/>
                <w:sz w:val="20"/>
                <w:szCs w:val="20"/>
              </w:rPr>
              <w:t>(основы математики -</w:t>
            </w:r>
            <w:r w:rsidRPr="001719F7">
              <w:rPr>
                <w:rFonts w:ascii="Times New Roman" w:hAnsi="Times New Roman"/>
                <w:b/>
                <w:sz w:val="20"/>
                <w:szCs w:val="20"/>
              </w:rPr>
              <w:t xml:space="preserve"> познавательная, игровая </w:t>
            </w:r>
          </w:p>
          <w:p w:rsidR="00565D3C" w:rsidRPr="001719F7" w:rsidRDefault="00565D3C" w:rsidP="00565D3C">
            <w:pPr>
              <w:rPr>
                <w:rFonts w:ascii="Times New Roman" w:hAnsi="Times New Roman"/>
                <w:b/>
                <w:sz w:val="20"/>
                <w:szCs w:val="20"/>
              </w:rPr>
            </w:pPr>
            <w:r w:rsidRPr="001719F7">
              <w:rPr>
                <w:rFonts w:ascii="Times New Roman" w:hAnsi="Times New Roman"/>
                <w:b/>
                <w:sz w:val="20"/>
                <w:szCs w:val="20"/>
              </w:rPr>
              <w:t>деятельность)</w:t>
            </w:r>
          </w:p>
        </w:tc>
        <w:tc>
          <w:tcPr>
            <w:tcW w:w="2720" w:type="dxa"/>
            <w:gridSpan w:val="7"/>
            <w:tcBorders>
              <w:top w:val="single" w:sz="4" w:space="0" w:color="auto"/>
              <w:left w:val="single" w:sz="4" w:space="0" w:color="auto"/>
              <w:bottom w:val="single" w:sz="4" w:space="0" w:color="auto"/>
              <w:right w:val="single" w:sz="4" w:space="0" w:color="auto"/>
            </w:tcBorders>
            <w:hideMark/>
          </w:tcPr>
          <w:p w:rsidR="00565D3C" w:rsidRPr="001719F7" w:rsidRDefault="00565D3C" w:rsidP="00565D3C">
            <w:pPr>
              <w:pStyle w:val="a3"/>
              <w:spacing w:line="276" w:lineRule="auto"/>
              <w:rPr>
                <w:rFonts w:ascii="Times New Roman" w:hAnsi="Times New Roman" w:cs="Times New Roman"/>
                <w:sz w:val="20"/>
                <w:szCs w:val="20"/>
              </w:rPr>
            </w:pPr>
            <w:r w:rsidRPr="001719F7">
              <w:rPr>
                <w:rFonts w:ascii="Times New Roman" w:hAnsi="Times New Roman" w:cs="Times New Roman"/>
                <w:sz w:val="20"/>
                <w:szCs w:val="20"/>
              </w:rPr>
              <w:t>Закрепить разные приемы рисования с</w:t>
            </w:r>
            <w:r>
              <w:rPr>
                <w:rFonts w:ascii="Times New Roman" w:hAnsi="Times New Roman" w:cs="Times New Roman"/>
                <w:sz w:val="20"/>
                <w:szCs w:val="20"/>
              </w:rPr>
              <w:t xml:space="preserve"> Султаном С, Алианой Ж, Искандером С.</w:t>
            </w:r>
            <w:r w:rsidRPr="001719F7">
              <w:rPr>
                <w:rFonts w:ascii="Times New Roman" w:hAnsi="Times New Roman" w:cs="Times New Roman"/>
                <w:sz w:val="20"/>
                <w:szCs w:val="20"/>
              </w:rPr>
              <w:t>(</w:t>
            </w:r>
            <w:r w:rsidRPr="001719F7">
              <w:rPr>
                <w:rFonts w:ascii="Times New Roman" w:hAnsi="Times New Roman" w:cs="Times New Roman"/>
                <w:b/>
                <w:sz w:val="20"/>
                <w:szCs w:val="20"/>
              </w:rPr>
              <w:t>лепка-творческая, игровая деятельность)</w:t>
            </w:r>
          </w:p>
        </w:tc>
        <w:tc>
          <w:tcPr>
            <w:tcW w:w="2700" w:type="dxa"/>
            <w:gridSpan w:val="7"/>
            <w:tcBorders>
              <w:top w:val="single" w:sz="4" w:space="0" w:color="auto"/>
              <w:left w:val="single" w:sz="4" w:space="0" w:color="auto"/>
              <w:bottom w:val="single" w:sz="4" w:space="0" w:color="auto"/>
              <w:right w:val="single" w:sz="4" w:space="0" w:color="auto"/>
            </w:tcBorders>
            <w:hideMark/>
          </w:tcPr>
          <w:p w:rsidR="00565D3C" w:rsidRPr="001719F7" w:rsidRDefault="00565D3C" w:rsidP="00565D3C">
            <w:pPr>
              <w:pStyle w:val="a3"/>
              <w:spacing w:line="276" w:lineRule="auto"/>
              <w:rPr>
                <w:rFonts w:ascii="Times New Roman" w:hAnsi="Times New Roman" w:cs="Times New Roman"/>
                <w:sz w:val="20"/>
                <w:szCs w:val="20"/>
              </w:rPr>
            </w:pPr>
            <w:r w:rsidRPr="001719F7">
              <w:rPr>
                <w:rFonts w:ascii="Times New Roman" w:hAnsi="Times New Roman" w:cs="Times New Roman"/>
                <w:sz w:val="20"/>
                <w:szCs w:val="20"/>
              </w:rPr>
              <w:t>Закрепить с подгруппой детей</w:t>
            </w:r>
            <w:r>
              <w:rPr>
                <w:rFonts w:ascii="Times New Roman" w:hAnsi="Times New Roman" w:cs="Times New Roman"/>
                <w:sz w:val="20"/>
                <w:szCs w:val="20"/>
              </w:rPr>
              <w:t xml:space="preserve"> разные способы</w:t>
            </w:r>
            <w:r w:rsidRPr="001719F7">
              <w:rPr>
                <w:rFonts w:ascii="Times New Roman" w:hAnsi="Times New Roman" w:cs="Times New Roman"/>
                <w:sz w:val="20"/>
                <w:szCs w:val="20"/>
              </w:rPr>
              <w:t xml:space="preserve"> </w:t>
            </w:r>
            <w:r>
              <w:rPr>
                <w:rFonts w:ascii="Times New Roman" w:hAnsi="Times New Roman" w:cs="Times New Roman"/>
                <w:sz w:val="20"/>
                <w:szCs w:val="20"/>
              </w:rPr>
              <w:t xml:space="preserve">прыжков на двух ногах </w:t>
            </w:r>
            <w:r w:rsidRPr="001719F7">
              <w:rPr>
                <w:rFonts w:ascii="Times New Roman" w:hAnsi="Times New Roman" w:cs="Times New Roman"/>
                <w:sz w:val="20"/>
                <w:szCs w:val="20"/>
              </w:rPr>
              <w:t>(</w:t>
            </w:r>
            <w:r w:rsidRPr="001719F7">
              <w:rPr>
                <w:rFonts w:ascii="Times New Roman" w:hAnsi="Times New Roman" w:cs="Times New Roman"/>
                <w:b/>
                <w:sz w:val="20"/>
                <w:szCs w:val="20"/>
              </w:rPr>
              <w:t>познавательная, совместная двигательная деятельность</w:t>
            </w:r>
            <w:r w:rsidRPr="001719F7">
              <w:rPr>
                <w:rFonts w:ascii="Times New Roman" w:hAnsi="Times New Roman" w:cs="Times New Roman"/>
                <w:i/>
                <w:sz w:val="20"/>
                <w:szCs w:val="20"/>
              </w:rPr>
              <w:t>)</w:t>
            </w:r>
          </w:p>
        </w:tc>
        <w:tc>
          <w:tcPr>
            <w:tcW w:w="2246" w:type="dxa"/>
            <w:gridSpan w:val="2"/>
            <w:tcBorders>
              <w:top w:val="single" w:sz="4" w:space="0" w:color="auto"/>
              <w:left w:val="single" w:sz="4" w:space="0" w:color="auto"/>
              <w:bottom w:val="single" w:sz="4" w:space="0" w:color="auto"/>
              <w:right w:val="single" w:sz="4" w:space="0" w:color="auto"/>
            </w:tcBorders>
          </w:tcPr>
          <w:p w:rsidR="00565D3C" w:rsidRPr="001719F7" w:rsidRDefault="00565D3C" w:rsidP="00565D3C">
            <w:pPr>
              <w:pStyle w:val="a3"/>
              <w:spacing w:line="276" w:lineRule="auto"/>
              <w:rPr>
                <w:rFonts w:ascii="Times New Roman" w:hAnsi="Times New Roman" w:cs="Times New Roman"/>
                <w:sz w:val="20"/>
                <w:szCs w:val="20"/>
              </w:rPr>
            </w:pPr>
            <w:r>
              <w:rPr>
                <w:rFonts w:ascii="Times New Roman" w:hAnsi="Times New Roman" w:cs="Times New Roman"/>
                <w:sz w:val="20"/>
                <w:szCs w:val="20"/>
              </w:rPr>
              <w:t>Беседа «Кто первый полетел в космос</w:t>
            </w:r>
            <w:r w:rsidRPr="001719F7">
              <w:rPr>
                <w:rFonts w:ascii="Times New Roman" w:hAnsi="Times New Roman" w:cs="Times New Roman"/>
                <w:sz w:val="20"/>
                <w:szCs w:val="20"/>
              </w:rPr>
              <w:t xml:space="preserve">?» </w:t>
            </w:r>
            <w:r w:rsidRPr="001719F7">
              <w:rPr>
                <w:rFonts w:ascii="Times New Roman" w:hAnsi="Times New Roman" w:cs="Times New Roman"/>
                <w:b/>
                <w:sz w:val="20"/>
                <w:szCs w:val="20"/>
              </w:rPr>
              <w:t>(оом –социально-познавательная, коммуникативная деятельность)</w:t>
            </w:r>
          </w:p>
        </w:tc>
      </w:tr>
      <w:tr w:rsidR="00565D3C" w:rsidRPr="00491163" w:rsidTr="00565D3C">
        <w:trPr>
          <w:gridAfter w:val="2"/>
          <w:wAfter w:w="31" w:type="dxa"/>
          <w:trHeight w:val="77"/>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eastAsia="Times New Roman" w:hAnsi="Times New Roman"/>
                <w:b/>
                <w:bCs/>
                <w:color w:val="000000"/>
                <w:sz w:val="20"/>
                <w:szCs w:val="20"/>
              </w:rPr>
              <w:t>Подготовка к прогулке</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eastAsia="Times New Roman" w:hAnsi="Times New Roman"/>
                <w:color w:val="000000"/>
                <w:sz w:val="20"/>
                <w:szCs w:val="20"/>
              </w:rPr>
              <w:t xml:space="preserve">Одевание: последовательность, выход на прогулку, используя билингвальный компонент. </w:t>
            </w:r>
            <w:r w:rsidRPr="00491163">
              <w:rPr>
                <w:rFonts w:ascii="Times New Roman" w:hAnsi="Times New Roman"/>
                <w:b/>
                <w:iCs/>
                <w:sz w:val="20"/>
                <w:szCs w:val="20"/>
                <w:lang w:val="kk-KZ"/>
              </w:rPr>
              <w:t>(развитие речи, навыки самообслуживания, развитие крупной и мелкой моторики).</w:t>
            </w:r>
          </w:p>
        </w:tc>
      </w:tr>
      <w:tr w:rsidR="00565D3C" w:rsidRPr="00491163" w:rsidTr="00565D3C">
        <w:trPr>
          <w:gridAfter w:val="2"/>
          <w:wAfter w:w="31" w:type="dxa"/>
          <w:trHeight w:val="675"/>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Прогулка</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rPr>
                <w:rFonts w:ascii="Times New Roman" w:hAnsi="Times New Roman" w:cs="Times New Roman"/>
                <w:sz w:val="20"/>
                <w:szCs w:val="20"/>
                <w:lang w:val="kk-KZ"/>
              </w:rPr>
            </w:pPr>
            <w:r w:rsidRPr="00491163">
              <w:rPr>
                <w:rFonts w:ascii="Times New Roman" w:hAnsi="Times New Roman" w:cs="Times New Roman"/>
                <w:sz w:val="20"/>
                <w:szCs w:val="20"/>
                <w:lang w:val="kk-KZ"/>
              </w:rPr>
              <w:t xml:space="preserve">Наблюдение за погодными явлениями и природными объектами </w:t>
            </w:r>
            <w:r w:rsidRPr="00491163">
              <w:rPr>
                <w:rFonts w:ascii="Times New Roman" w:hAnsi="Times New Roman" w:cs="Times New Roman"/>
                <w:b/>
                <w:iCs/>
                <w:sz w:val="20"/>
                <w:szCs w:val="20"/>
                <w:lang w:val="kk-KZ"/>
              </w:rPr>
              <w:t>(ознакомление с окружающим миром, наблюдение, исследователская деятельность)</w:t>
            </w:r>
            <w:r w:rsidRPr="00491163">
              <w:rPr>
                <w:rFonts w:ascii="Times New Roman" w:hAnsi="Times New Roman" w:cs="Times New Roman"/>
                <w:sz w:val="20"/>
                <w:szCs w:val="20"/>
                <w:lang w:val="kk-KZ"/>
              </w:rPr>
              <w:t xml:space="preserve">, беседа </w:t>
            </w:r>
            <w:r w:rsidRPr="00491163">
              <w:rPr>
                <w:rFonts w:ascii="Times New Roman" w:hAnsi="Times New Roman" w:cs="Times New Roman"/>
                <w:b/>
                <w:iCs/>
                <w:sz w:val="20"/>
                <w:szCs w:val="20"/>
                <w:lang w:val="kk-KZ"/>
              </w:rPr>
              <w:t>(развитие речи),</w:t>
            </w:r>
            <w:r w:rsidRPr="00491163">
              <w:rPr>
                <w:rFonts w:ascii="Times New Roman" w:hAnsi="Times New Roman" w:cs="Times New Roman"/>
                <w:sz w:val="20"/>
                <w:szCs w:val="20"/>
                <w:lang w:val="kk-KZ"/>
              </w:rPr>
              <w:t xml:space="preserve"> художественное </w:t>
            </w:r>
            <w:r w:rsidRPr="00491163">
              <w:rPr>
                <w:rFonts w:ascii="Times New Roman" w:hAnsi="Times New Roman" w:cs="Times New Roman"/>
                <w:b/>
                <w:sz w:val="20"/>
                <w:szCs w:val="20"/>
                <w:lang w:val="kk-KZ"/>
              </w:rPr>
              <w:t>слово (</w:t>
            </w:r>
            <w:r w:rsidRPr="00491163">
              <w:rPr>
                <w:rFonts w:ascii="Times New Roman" w:hAnsi="Times New Roman" w:cs="Times New Roman"/>
                <w:b/>
                <w:iCs/>
                <w:sz w:val="20"/>
                <w:szCs w:val="20"/>
                <w:lang w:val="kk-KZ"/>
              </w:rPr>
              <w:t>художественная литература),</w:t>
            </w:r>
            <w:r w:rsidRPr="00491163">
              <w:rPr>
                <w:rFonts w:ascii="Times New Roman" w:hAnsi="Times New Roman" w:cs="Times New Roman"/>
                <w:sz w:val="20"/>
                <w:szCs w:val="20"/>
                <w:lang w:val="kk-KZ"/>
              </w:rPr>
              <w:t xml:space="preserve"> спортивные, подвижные и национальные игры организованные взрослым </w:t>
            </w:r>
            <w:r w:rsidRPr="00491163">
              <w:rPr>
                <w:rFonts w:ascii="Times New Roman" w:hAnsi="Times New Roman" w:cs="Times New Roman"/>
                <w:b/>
                <w:iCs/>
                <w:sz w:val="20"/>
                <w:szCs w:val="20"/>
                <w:lang w:val="kk-KZ"/>
              </w:rPr>
              <w:t>(физическая активность),</w:t>
            </w:r>
            <w:r w:rsidRPr="00491163">
              <w:rPr>
                <w:rFonts w:ascii="Times New Roman" w:hAnsi="Times New Roman" w:cs="Times New Roman"/>
                <w:sz w:val="20"/>
                <w:szCs w:val="20"/>
                <w:lang w:val="kk-KZ"/>
              </w:rPr>
              <w:t xml:space="preserve"> трудовая деятельность.</w:t>
            </w:r>
          </w:p>
        </w:tc>
      </w:tr>
      <w:tr w:rsidR="00565D3C" w:rsidRPr="00491163" w:rsidTr="00565D3C">
        <w:trPr>
          <w:gridAfter w:val="2"/>
          <w:wAfter w:w="31" w:type="dxa"/>
          <w:trHeight w:val="250"/>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Ужин</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rPr>
                <w:rFonts w:ascii="Times New Roman" w:hAnsi="Times New Roman" w:cs="Times New Roman"/>
                <w:sz w:val="20"/>
                <w:szCs w:val="20"/>
              </w:rPr>
            </w:pPr>
            <w:r w:rsidRPr="00491163">
              <w:rPr>
                <w:rFonts w:ascii="Times New Roman" w:hAnsi="Times New Roman" w:cs="Times New Roman"/>
                <w:sz w:val="20"/>
                <w:szCs w:val="20"/>
                <w:lang w:val="kk-KZ"/>
              </w:rPr>
              <w:t xml:space="preserve">Выполнение гигиенических процедур </w:t>
            </w:r>
            <w:r w:rsidRPr="00491163">
              <w:rPr>
                <w:rFonts w:ascii="Times New Roman" w:hAnsi="Times New Roman" w:cs="Times New Roman"/>
                <w:b/>
                <w:iCs/>
                <w:sz w:val="20"/>
                <w:szCs w:val="20"/>
                <w:lang w:val="kk-KZ"/>
              </w:rPr>
              <w:t>(культурно-гигиенические навыки).</w:t>
            </w:r>
            <w:r w:rsidRPr="00491163">
              <w:rPr>
                <w:rFonts w:ascii="Times New Roman" w:hAnsi="Times New Roman" w:cs="Times New Roman"/>
                <w:sz w:val="20"/>
                <w:szCs w:val="20"/>
                <w:lang w:val="kk-KZ"/>
              </w:rPr>
              <w:t xml:space="preserve"> Привлечение внимания детей к еде, приобщение к культурному питанию </w:t>
            </w:r>
            <w:r w:rsidRPr="00491163">
              <w:rPr>
                <w:rFonts w:ascii="Times New Roman" w:hAnsi="Times New Roman" w:cs="Times New Roman"/>
                <w:b/>
                <w:iCs/>
                <w:sz w:val="20"/>
                <w:szCs w:val="20"/>
                <w:lang w:val="kk-KZ"/>
              </w:rPr>
              <w:t>(развитие речи, коммуникативная деятельность)</w:t>
            </w:r>
          </w:p>
        </w:tc>
      </w:tr>
      <w:tr w:rsidR="00565D3C" w:rsidRPr="00491163" w:rsidTr="00565D3C">
        <w:trPr>
          <w:gridAfter w:val="2"/>
          <w:wAfter w:w="31" w:type="dxa"/>
          <w:trHeight w:val="250"/>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eastAsia="Times New Roman" w:hAnsi="Times New Roman"/>
                <w:b/>
                <w:bCs/>
                <w:color w:val="000000"/>
                <w:sz w:val="20"/>
                <w:szCs w:val="20"/>
              </w:rPr>
              <w:t>Самостоятельная деятельность детей (игры малой подвижности, настольные игры, изодеятельность, рассматривание книг и др.)</w:t>
            </w:r>
          </w:p>
        </w:tc>
        <w:tc>
          <w:tcPr>
            <w:tcW w:w="2282" w:type="dxa"/>
            <w:gridSpan w:val="2"/>
            <w:tcBorders>
              <w:top w:val="single" w:sz="4" w:space="0" w:color="auto"/>
              <w:left w:val="single" w:sz="4" w:space="0" w:color="auto"/>
              <w:bottom w:val="single" w:sz="4" w:space="0" w:color="auto"/>
              <w:right w:val="single" w:sz="4" w:space="0" w:color="auto"/>
            </w:tcBorders>
            <w:hideMark/>
          </w:tcPr>
          <w:p w:rsidR="00565D3C" w:rsidRPr="001719F7" w:rsidRDefault="00565D3C" w:rsidP="00565D3C">
            <w:pPr>
              <w:rPr>
                <w:rFonts w:ascii="Times New Roman" w:hAnsi="Times New Roman"/>
                <w:sz w:val="20"/>
                <w:szCs w:val="20"/>
              </w:rPr>
            </w:pPr>
            <w:r>
              <w:rPr>
                <w:rFonts w:ascii="Times New Roman" w:hAnsi="Times New Roman"/>
                <w:sz w:val="20"/>
                <w:szCs w:val="20"/>
              </w:rPr>
              <w:t>Сюжетно – ролевая игра «Врач</w:t>
            </w:r>
            <w:r w:rsidRPr="001719F7">
              <w:rPr>
                <w:rFonts w:ascii="Times New Roman" w:hAnsi="Times New Roman"/>
                <w:sz w:val="20"/>
                <w:szCs w:val="20"/>
              </w:rPr>
              <w:t xml:space="preserve">» </w:t>
            </w:r>
            <w:r w:rsidRPr="001719F7">
              <w:rPr>
                <w:rFonts w:ascii="Times New Roman" w:eastAsia="Times New Roman" w:hAnsi="Times New Roman"/>
                <w:b/>
                <w:color w:val="000000"/>
                <w:sz w:val="20"/>
                <w:szCs w:val="20"/>
              </w:rPr>
              <w:t>(игровая, совместная деятельность)</w:t>
            </w:r>
          </w:p>
          <w:p w:rsidR="00565D3C" w:rsidRPr="001719F7" w:rsidRDefault="00565D3C" w:rsidP="00565D3C">
            <w:pPr>
              <w:rPr>
                <w:rFonts w:ascii="Times New Roman" w:hAnsi="Times New Roman"/>
                <w:b/>
                <w:sz w:val="20"/>
                <w:szCs w:val="20"/>
              </w:rPr>
            </w:pPr>
            <w:r w:rsidRPr="001719F7">
              <w:rPr>
                <w:rFonts w:ascii="Times New Roman" w:eastAsia="Times New Roman" w:hAnsi="Times New Roman"/>
                <w:b/>
                <w:color w:val="000000"/>
                <w:sz w:val="20"/>
                <w:szCs w:val="20"/>
              </w:rPr>
              <w:t>«Уголок творчества»</w:t>
            </w:r>
          </w:p>
          <w:p w:rsidR="00565D3C" w:rsidRPr="00491163" w:rsidRDefault="00565D3C" w:rsidP="00565D3C">
            <w:pPr>
              <w:ind w:right="-108"/>
              <w:rPr>
                <w:rFonts w:ascii="Times New Roman" w:hAnsi="Times New Roman"/>
                <w:bCs/>
                <w:iCs/>
                <w:color w:val="000000"/>
                <w:sz w:val="20"/>
                <w:szCs w:val="20"/>
              </w:rPr>
            </w:pPr>
            <w:r w:rsidRPr="001719F7">
              <w:rPr>
                <w:rFonts w:ascii="Times New Roman" w:hAnsi="Times New Roman"/>
                <w:bCs/>
                <w:iCs/>
                <w:color w:val="000000"/>
                <w:sz w:val="20"/>
                <w:szCs w:val="20"/>
              </w:rPr>
              <w:t>Раскрашиван</w:t>
            </w:r>
            <w:r>
              <w:rPr>
                <w:rFonts w:ascii="Times New Roman" w:hAnsi="Times New Roman"/>
                <w:bCs/>
                <w:iCs/>
                <w:color w:val="000000"/>
                <w:sz w:val="20"/>
                <w:szCs w:val="20"/>
              </w:rPr>
              <w:t>ие раскрасок,  рисование деревьев</w:t>
            </w:r>
            <w:r w:rsidRPr="001719F7">
              <w:rPr>
                <w:rFonts w:ascii="Times New Roman" w:eastAsia="Times New Roman" w:hAnsi="Times New Roman"/>
                <w:b/>
                <w:color w:val="000000"/>
                <w:sz w:val="20"/>
                <w:szCs w:val="20"/>
              </w:rPr>
              <w:t>(рисование – творческая, коммуникативная, игровая деятельность</w:t>
            </w:r>
          </w:p>
        </w:tc>
        <w:tc>
          <w:tcPr>
            <w:tcW w:w="2838" w:type="dxa"/>
            <w:gridSpan w:val="8"/>
            <w:tcBorders>
              <w:top w:val="single" w:sz="4" w:space="0" w:color="auto"/>
              <w:left w:val="single" w:sz="4" w:space="0" w:color="auto"/>
              <w:bottom w:val="single" w:sz="4" w:space="0" w:color="auto"/>
              <w:right w:val="single" w:sz="4" w:space="0" w:color="auto"/>
            </w:tcBorders>
            <w:hideMark/>
          </w:tcPr>
          <w:p w:rsidR="00565D3C" w:rsidRDefault="00565D3C" w:rsidP="00565D3C">
            <w:pPr>
              <w:contextualSpacing/>
              <w:rPr>
                <w:rFonts w:ascii="Times New Roman" w:hAnsi="Times New Roman"/>
                <w:sz w:val="20"/>
                <w:szCs w:val="20"/>
              </w:rPr>
            </w:pPr>
            <w:r>
              <w:rPr>
                <w:rFonts w:ascii="Times New Roman" w:hAnsi="Times New Roman"/>
                <w:sz w:val="20"/>
                <w:szCs w:val="20"/>
              </w:rPr>
              <w:t>ЧС. Ситуативная беседа «Чем опасен гололед, водоем?»</w:t>
            </w:r>
          </w:p>
          <w:p w:rsidR="00565D3C" w:rsidRDefault="00565D3C" w:rsidP="00565D3C">
            <w:pPr>
              <w:contextualSpacing/>
              <w:rPr>
                <w:rFonts w:ascii="Times New Roman" w:eastAsia="Times New Roman" w:hAnsi="Times New Roman"/>
                <w:b/>
                <w:color w:val="000000"/>
                <w:sz w:val="20"/>
                <w:szCs w:val="20"/>
              </w:rPr>
            </w:pPr>
            <w:r w:rsidRPr="001719F7">
              <w:rPr>
                <w:rFonts w:ascii="Times New Roman" w:hAnsi="Times New Roman"/>
                <w:sz w:val="20"/>
                <w:szCs w:val="20"/>
              </w:rPr>
              <w:t>Ди</w:t>
            </w:r>
            <w:r>
              <w:rPr>
                <w:rFonts w:ascii="Times New Roman" w:hAnsi="Times New Roman"/>
                <w:sz w:val="20"/>
                <w:szCs w:val="20"/>
              </w:rPr>
              <w:t xml:space="preserve">дактическая игра «Назови слова со звуком…» </w:t>
            </w:r>
            <w:r w:rsidRPr="001719F7">
              <w:rPr>
                <w:rFonts w:ascii="Times New Roman" w:hAnsi="Times New Roman"/>
                <w:b/>
                <w:sz w:val="20"/>
                <w:szCs w:val="20"/>
              </w:rPr>
              <w:t>(грамота-коммуникативная, игровая деятельность)</w:t>
            </w:r>
            <w:r w:rsidRPr="001719F7">
              <w:rPr>
                <w:rFonts w:ascii="Times New Roman" w:hAnsi="Times New Roman"/>
                <w:sz w:val="20"/>
                <w:szCs w:val="20"/>
              </w:rPr>
              <w:t xml:space="preserve"> Свободные игры в игровом уголке.</w:t>
            </w:r>
            <w:r>
              <w:rPr>
                <w:rFonts w:ascii="Times New Roman" w:eastAsia="Times New Roman" w:hAnsi="Times New Roman"/>
                <w:b/>
                <w:color w:val="000000"/>
                <w:sz w:val="20"/>
                <w:szCs w:val="20"/>
              </w:rPr>
              <w:t xml:space="preserve"> (совместная игровая </w:t>
            </w:r>
            <w:r w:rsidRPr="001719F7">
              <w:rPr>
                <w:rFonts w:ascii="Times New Roman" w:eastAsia="Times New Roman" w:hAnsi="Times New Roman"/>
                <w:b/>
                <w:color w:val="000000"/>
                <w:sz w:val="20"/>
                <w:szCs w:val="20"/>
              </w:rPr>
              <w:t>деятельность)</w:t>
            </w:r>
          </w:p>
          <w:p w:rsidR="00565D3C" w:rsidRPr="00491163" w:rsidRDefault="00565D3C" w:rsidP="00565D3C">
            <w:pPr>
              <w:contextualSpacing/>
              <w:rPr>
                <w:rFonts w:ascii="Times New Roman" w:hAnsi="Times New Roman"/>
                <w:sz w:val="20"/>
                <w:szCs w:val="20"/>
              </w:rPr>
            </w:pPr>
            <w:r w:rsidRPr="001719F7">
              <w:rPr>
                <w:rFonts w:ascii="Times New Roman" w:eastAsia="Times New Roman" w:hAnsi="Times New Roman"/>
                <w:b/>
                <w:color w:val="000000"/>
                <w:sz w:val="20"/>
                <w:szCs w:val="20"/>
              </w:rPr>
              <w:t xml:space="preserve">«Уголок творчества» </w:t>
            </w:r>
            <w:r w:rsidRPr="001719F7">
              <w:rPr>
                <w:rFonts w:ascii="Times New Roman" w:eastAsia="Times New Roman" w:hAnsi="Times New Roman"/>
                <w:color w:val="000000"/>
                <w:sz w:val="20"/>
                <w:szCs w:val="20"/>
              </w:rPr>
              <w:t xml:space="preserve">работа с ножницами </w:t>
            </w:r>
            <w:r w:rsidRPr="001719F7">
              <w:rPr>
                <w:rFonts w:ascii="Times New Roman" w:eastAsia="Times New Roman" w:hAnsi="Times New Roman"/>
                <w:b/>
                <w:color w:val="000000"/>
                <w:sz w:val="20"/>
                <w:szCs w:val="20"/>
              </w:rPr>
              <w:t>(аппликация-творческая деятельность)</w:t>
            </w:r>
          </w:p>
        </w:tc>
        <w:tc>
          <w:tcPr>
            <w:tcW w:w="2126" w:type="dxa"/>
            <w:gridSpan w:val="4"/>
            <w:tcBorders>
              <w:top w:val="single" w:sz="4" w:space="0" w:color="auto"/>
              <w:left w:val="single" w:sz="4" w:space="0" w:color="auto"/>
              <w:bottom w:val="single" w:sz="4" w:space="0" w:color="auto"/>
              <w:right w:val="single" w:sz="4" w:space="0" w:color="auto"/>
            </w:tcBorders>
            <w:hideMark/>
          </w:tcPr>
          <w:p w:rsidR="00565D3C" w:rsidRPr="001719F7" w:rsidRDefault="00565D3C" w:rsidP="00565D3C">
            <w:pPr>
              <w:contextualSpacing/>
              <w:rPr>
                <w:rFonts w:ascii="Times New Roman" w:hAnsi="Times New Roman"/>
                <w:b/>
                <w:sz w:val="20"/>
                <w:szCs w:val="20"/>
              </w:rPr>
            </w:pPr>
            <w:r>
              <w:rPr>
                <w:rFonts w:ascii="Times New Roman" w:hAnsi="Times New Roman"/>
                <w:sz w:val="20"/>
                <w:szCs w:val="20"/>
              </w:rPr>
              <w:t>Дидактическая игра «Один - много</w:t>
            </w:r>
            <w:r w:rsidRPr="001719F7">
              <w:rPr>
                <w:rFonts w:ascii="Times New Roman" w:hAnsi="Times New Roman"/>
                <w:sz w:val="20"/>
                <w:szCs w:val="20"/>
              </w:rPr>
              <w:t>»  (папка «Развивающие игры и упражнения по математике»)</w:t>
            </w:r>
            <w:r w:rsidRPr="001719F7">
              <w:rPr>
                <w:rFonts w:ascii="Times New Roman" w:hAnsi="Times New Roman"/>
                <w:b/>
                <w:sz w:val="20"/>
                <w:szCs w:val="20"/>
              </w:rPr>
              <w:t xml:space="preserve"> </w:t>
            </w:r>
          </w:p>
          <w:p w:rsidR="00565D3C" w:rsidRPr="001719F7" w:rsidRDefault="00565D3C" w:rsidP="00565D3C">
            <w:pPr>
              <w:contextualSpacing/>
              <w:rPr>
                <w:rFonts w:ascii="Times New Roman" w:hAnsi="Times New Roman"/>
                <w:b/>
                <w:sz w:val="20"/>
                <w:szCs w:val="20"/>
              </w:rPr>
            </w:pPr>
            <w:r w:rsidRPr="001719F7">
              <w:rPr>
                <w:rFonts w:ascii="Times New Roman" w:hAnsi="Times New Roman"/>
                <w:b/>
                <w:sz w:val="20"/>
                <w:szCs w:val="20"/>
              </w:rPr>
              <w:t>(основы математики-коммуникативная, познавательная, игровая деятельности)</w:t>
            </w:r>
          </w:p>
          <w:p w:rsidR="00565D3C" w:rsidRPr="00C669E4" w:rsidRDefault="00565D3C" w:rsidP="00565D3C">
            <w:pPr>
              <w:contextualSpacing/>
              <w:rPr>
                <w:rFonts w:ascii="Times New Roman" w:hAnsi="Times New Roman"/>
                <w:sz w:val="20"/>
                <w:szCs w:val="20"/>
              </w:rPr>
            </w:pPr>
          </w:p>
        </w:tc>
        <w:tc>
          <w:tcPr>
            <w:tcW w:w="3257" w:type="dxa"/>
            <w:gridSpan w:val="10"/>
            <w:tcBorders>
              <w:top w:val="single" w:sz="4" w:space="0" w:color="auto"/>
              <w:left w:val="single" w:sz="4" w:space="0" w:color="auto"/>
              <w:bottom w:val="single" w:sz="4" w:space="0" w:color="auto"/>
              <w:right w:val="single" w:sz="4" w:space="0" w:color="auto"/>
            </w:tcBorders>
            <w:hideMark/>
          </w:tcPr>
          <w:p w:rsidR="00565D3C" w:rsidRDefault="00565D3C" w:rsidP="00565D3C">
            <w:pPr>
              <w:rPr>
                <w:rFonts w:ascii="Times New Roman" w:eastAsia="Times New Roman" w:hAnsi="Times New Roman"/>
                <w:b/>
                <w:color w:val="000000"/>
                <w:sz w:val="20"/>
                <w:szCs w:val="20"/>
              </w:rPr>
            </w:pPr>
            <w:r w:rsidRPr="001719F7">
              <w:rPr>
                <w:rFonts w:ascii="Times New Roman" w:hAnsi="Times New Roman"/>
                <w:b/>
                <w:sz w:val="20"/>
                <w:szCs w:val="20"/>
              </w:rPr>
              <w:t xml:space="preserve">«Литературный уголок» </w:t>
            </w:r>
            <w:r w:rsidRPr="001719F7">
              <w:rPr>
                <w:rFonts w:ascii="Times New Roman" w:hAnsi="Times New Roman"/>
                <w:sz w:val="20"/>
                <w:szCs w:val="20"/>
              </w:rPr>
              <w:t xml:space="preserve"> «</w:t>
            </w:r>
            <w:r>
              <w:rPr>
                <w:rFonts w:ascii="Times New Roman" w:hAnsi="Times New Roman"/>
                <w:sz w:val="20"/>
                <w:szCs w:val="20"/>
              </w:rPr>
              <w:t>«Чтение стихотворения В. Берестова «Гололедица»</w:t>
            </w:r>
            <w:r w:rsidRPr="00566B29">
              <w:rPr>
                <w:rFonts w:ascii="Times New Roman" w:hAnsi="Times New Roman"/>
                <w:sz w:val="20"/>
                <w:szCs w:val="20"/>
              </w:rPr>
              <w:t xml:space="preserve"> </w:t>
            </w:r>
            <w:r>
              <w:rPr>
                <w:rFonts w:ascii="Times New Roman" w:hAnsi="Times New Roman"/>
                <w:sz w:val="20"/>
                <w:szCs w:val="20"/>
              </w:rPr>
              <w:t xml:space="preserve"> </w:t>
            </w:r>
            <w:r w:rsidRPr="001719F7">
              <w:rPr>
                <w:rFonts w:ascii="Times New Roman" w:hAnsi="Times New Roman"/>
                <w:sz w:val="20"/>
                <w:szCs w:val="20"/>
              </w:rPr>
              <w:t xml:space="preserve"> </w:t>
            </w:r>
            <w:r w:rsidRPr="001719F7">
              <w:rPr>
                <w:rFonts w:ascii="Times New Roman" w:hAnsi="Times New Roman"/>
                <w:b/>
                <w:sz w:val="20"/>
                <w:szCs w:val="20"/>
              </w:rPr>
              <w:t>(худ. литература –коммуникативная деятельность).</w:t>
            </w:r>
          </w:p>
          <w:p w:rsidR="00565D3C" w:rsidRPr="001719F7" w:rsidRDefault="00565D3C" w:rsidP="00565D3C">
            <w:pPr>
              <w:rPr>
                <w:rFonts w:ascii="Times New Roman" w:eastAsia="Times New Roman" w:hAnsi="Times New Roman"/>
                <w:sz w:val="20"/>
                <w:szCs w:val="20"/>
              </w:rPr>
            </w:pPr>
            <w:r w:rsidRPr="001719F7">
              <w:rPr>
                <w:rFonts w:ascii="Times New Roman" w:eastAsia="Times New Roman" w:hAnsi="Times New Roman"/>
                <w:b/>
                <w:color w:val="000000"/>
                <w:sz w:val="20"/>
                <w:szCs w:val="20"/>
              </w:rPr>
              <w:t xml:space="preserve">«Уголок творчества» </w:t>
            </w:r>
            <w:r w:rsidRPr="001719F7">
              <w:rPr>
                <w:rFonts w:ascii="Times New Roman" w:eastAsia="Times New Roman" w:hAnsi="Times New Roman"/>
                <w:color w:val="000000"/>
                <w:sz w:val="20"/>
                <w:szCs w:val="20"/>
              </w:rPr>
              <w:t>работа с пластилином</w:t>
            </w:r>
            <w:r w:rsidRPr="001719F7">
              <w:rPr>
                <w:rFonts w:ascii="Times New Roman" w:eastAsia="Times New Roman" w:hAnsi="Times New Roman"/>
                <w:b/>
                <w:color w:val="000000"/>
                <w:sz w:val="20"/>
                <w:szCs w:val="20"/>
              </w:rPr>
              <w:t xml:space="preserve"> (лепка- творческая деятельность)</w:t>
            </w:r>
          </w:p>
          <w:p w:rsidR="00565D3C" w:rsidRPr="00491163" w:rsidRDefault="00565D3C" w:rsidP="00565D3C">
            <w:pPr>
              <w:contextualSpacing/>
              <w:rPr>
                <w:rFonts w:ascii="Times New Roman" w:hAnsi="Times New Roman"/>
                <w:sz w:val="20"/>
                <w:szCs w:val="20"/>
              </w:rPr>
            </w:pPr>
            <w:r w:rsidRPr="001719F7">
              <w:rPr>
                <w:rFonts w:ascii="Times New Roman" w:hAnsi="Times New Roman"/>
                <w:sz w:val="20"/>
                <w:szCs w:val="20"/>
              </w:rPr>
              <w:t>Игрово</w:t>
            </w:r>
            <w:r>
              <w:rPr>
                <w:rFonts w:ascii="Times New Roman" w:hAnsi="Times New Roman"/>
                <w:sz w:val="20"/>
                <w:szCs w:val="20"/>
              </w:rPr>
              <w:t>е упражнение: «Подбери схему»</w:t>
            </w:r>
            <w:r w:rsidRPr="001719F7">
              <w:rPr>
                <w:rFonts w:ascii="Times New Roman" w:hAnsi="Times New Roman"/>
                <w:b/>
                <w:sz w:val="20"/>
                <w:szCs w:val="20"/>
              </w:rPr>
              <w:t>(развитие речи, грамота – коммуникативная  деятельность).</w:t>
            </w:r>
          </w:p>
        </w:tc>
        <w:tc>
          <w:tcPr>
            <w:tcW w:w="2533" w:type="dxa"/>
            <w:gridSpan w:val="3"/>
            <w:tcBorders>
              <w:top w:val="single" w:sz="4" w:space="0" w:color="auto"/>
              <w:left w:val="single" w:sz="4" w:space="0" w:color="auto"/>
              <w:bottom w:val="single" w:sz="4" w:space="0" w:color="auto"/>
              <w:right w:val="single" w:sz="4" w:space="0" w:color="auto"/>
            </w:tcBorders>
            <w:hideMark/>
          </w:tcPr>
          <w:p w:rsidR="00565D3C" w:rsidRPr="001719F7" w:rsidRDefault="00565D3C" w:rsidP="00565D3C">
            <w:pPr>
              <w:rPr>
                <w:rFonts w:ascii="Times New Roman" w:hAnsi="Times New Roman"/>
                <w:b/>
                <w:sz w:val="20"/>
                <w:szCs w:val="20"/>
              </w:rPr>
            </w:pPr>
            <w:r w:rsidRPr="001719F7">
              <w:rPr>
                <w:rFonts w:ascii="Times New Roman" w:hAnsi="Times New Roman"/>
                <w:b/>
                <w:sz w:val="20"/>
                <w:szCs w:val="20"/>
              </w:rPr>
              <w:t>Рухани Жангыру.</w:t>
            </w:r>
          </w:p>
          <w:p w:rsidR="00565D3C" w:rsidRPr="001719F7" w:rsidRDefault="00565D3C" w:rsidP="00565D3C">
            <w:pPr>
              <w:contextualSpacing/>
              <w:rPr>
                <w:rFonts w:ascii="Times New Roman" w:hAnsi="Times New Roman"/>
                <w:sz w:val="20"/>
                <w:szCs w:val="20"/>
              </w:rPr>
            </w:pPr>
            <w:r>
              <w:rPr>
                <w:rFonts w:ascii="Times New Roman" w:hAnsi="Times New Roman"/>
                <w:sz w:val="20"/>
                <w:szCs w:val="20"/>
              </w:rPr>
              <w:t>ОД «Путешествие в Астану</w:t>
            </w:r>
            <w:r w:rsidRPr="001719F7">
              <w:rPr>
                <w:rFonts w:ascii="Times New Roman" w:hAnsi="Times New Roman"/>
                <w:sz w:val="20"/>
                <w:szCs w:val="20"/>
              </w:rPr>
              <w:t>»</w:t>
            </w:r>
          </w:p>
          <w:p w:rsidR="00565D3C" w:rsidRPr="001719F7" w:rsidRDefault="00565D3C" w:rsidP="00565D3C">
            <w:pPr>
              <w:rPr>
                <w:rFonts w:ascii="Times New Roman" w:eastAsia="Times New Roman" w:hAnsi="Times New Roman"/>
                <w:sz w:val="20"/>
                <w:szCs w:val="20"/>
              </w:rPr>
            </w:pPr>
            <w:r w:rsidRPr="001719F7">
              <w:rPr>
                <w:rFonts w:ascii="Times New Roman" w:eastAsia="Times New Roman" w:hAnsi="Times New Roman"/>
                <w:sz w:val="20"/>
                <w:szCs w:val="20"/>
              </w:rPr>
              <w:t>Труд в игровом уголке: «Уберем красиво игрушки</w:t>
            </w:r>
            <w:r w:rsidRPr="001719F7">
              <w:rPr>
                <w:rFonts w:ascii="Times New Roman" w:hAnsi="Times New Roman"/>
                <w:b/>
                <w:sz w:val="20"/>
                <w:szCs w:val="20"/>
              </w:rPr>
              <w:t xml:space="preserve"> (коммуникативная, трудовая деятельности)</w:t>
            </w:r>
          </w:p>
          <w:p w:rsidR="00565D3C" w:rsidRPr="001719F7" w:rsidRDefault="00565D3C" w:rsidP="00565D3C">
            <w:pPr>
              <w:rPr>
                <w:rFonts w:ascii="Times New Roman" w:hAnsi="Times New Roman"/>
                <w:sz w:val="20"/>
                <w:szCs w:val="20"/>
              </w:rPr>
            </w:pPr>
            <w:r w:rsidRPr="001719F7">
              <w:rPr>
                <w:rFonts w:ascii="Times New Roman" w:hAnsi="Times New Roman"/>
                <w:sz w:val="20"/>
                <w:szCs w:val="20"/>
              </w:rPr>
              <w:t xml:space="preserve">Творческий </w:t>
            </w:r>
            <w:r>
              <w:rPr>
                <w:rFonts w:ascii="Times New Roman" w:hAnsi="Times New Roman"/>
                <w:sz w:val="20"/>
                <w:szCs w:val="20"/>
              </w:rPr>
              <w:t>рассказ «Моя столица</w:t>
            </w:r>
            <w:r w:rsidRPr="001719F7">
              <w:rPr>
                <w:rFonts w:ascii="Times New Roman" w:hAnsi="Times New Roman"/>
                <w:sz w:val="20"/>
                <w:szCs w:val="20"/>
              </w:rPr>
              <w:t>»</w:t>
            </w:r>
          </w:p>
          <w:p w:rsidR="00565D3C" w:rsidRPr="00491163" w:rsidRDefault="00565D3C" w:rsidP="00565D3C">
            <w:pPr>
              <w:rPr>
                <w:rFonts w:ascii="Times New Roman" w:hAnsi="Times New Roman"/>
                <w:b/>
                <w:sz w:val="20"/>
                <w:szCs w:val="20"/>
              </w:rPr>
            </w:pPr>
            <w:r w:rsidRPr="001719F7">
              <w:rPr>
                <w:rFonts w:ascii="Times New Roman" w:hAnsi="Times New Roman"/>
                <w:b/>
                <w:sz w:val="20"/>
                <w:szCs w:val="20"/>
              </w:rPr>
              <w:t>(развитие речи – коммуникативная  деятельность)</w:t>
            </w:r>
          </w:p>
        </w:tc>
      </w:tr>
      <w:tr w:rsidR="00565D3C" w:rsidRPr="00491163" w:rsidTr="00565D3C">
        <w:trPr>
          <w:gridAfter w:val="2"/>
          <w:wAfter w:w="31" w:type="dxa"/>
          <w:trHeight w:val="1299"/>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eastAsia="Times New Roman" w:hAnsi="Times New Roman"/>
                <w:b/>
                <w:iCs/>
                <w:color w:val="000000"/>
                <w:sz w:val="20"/>
                <w:szCs w:val="20"/>
              </w:rPr>
              <w:t>Уход детей домой.</w:t>
            </w:r>
          </w:p>
        </w:tc>
        <w:tc>
          <w:tcPr>
            <w:tcW w:w="2282" w:type="dxa"/>
            <w:gridSpan w:val="2"/>
            <w:tcBorders>
              <w:top w:val="single" w:sz="4" w:space="0" w:color="auto"/>
              <w:left w:val="single" w:sz="4" w:space="0" w:color="auto"/>
              <w:bottom w:val="single" w:sz="4" w:space="0" w:color="auto"/>
              <w:right w:val="single" w:sz="4" w:space="0" w:color="auto"/>
            </w:tcBorders>
          </w:tcPr>
          <w:p w:rsidR="00565D3C" w:rsidRPr="001719F7" w:rsidRDefault="00565D3C" w:rsidP="00565D3C">
            <w:pPr>
              <w:rPr>
                <w:rFonts w:ascii="Times New Roman" w:hAnsi="Times New Roman"/>
                <w:sz w:val="20"/>
                <w:szCs w:val="20"/>
              </w:rPr>
            </w:pPr>
            <w:r w:rsidRPr="001719F7">
              <w:rPr>
                <w:rFonts w:ascii="Times New Roman" w:hAnsi="Times New Roman"/>
                <w:sz w:val="20"/>
                <w:szCs w:val="20"/>
              </w:rPr>
              <w:t>Беседа с родителями на тему: «Как отвечать на детские вопросы?»</w:t>
            </w:r>
          </w:p>
          <w:p w:rsidR="00565D3C" w:rsidRPr="00491163" w:rsidRDefault="00565D3C" w:rsidP="00565D3C">
            <w:pPr>
              <w:tabs>
                <w:tab w:val="left" w:pos="460"/>
              </w:tabs>
              <w:rPr>
                <w:rFonts w:ascii="Times New Roman" w:hAnsi="Times New Roman"/>
                <w:sz w:val="20"/>
                <w:szCs w:val="20"/>
              </w:rPr>
            </w:pPr>
          </w:p>
        </w:tc>
        <w:tc>
          <w:tcPr>
            <w:tcW w:w="2838" w:type="dxa"/>
            <w:gridSpan w:val="8"/>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sz w:val="20"/>
                <w:szCs w:val="20"/>
              </w:rPr>
            </w:pPr>
            <w:r w:rsidRPr="00491163">
              <w:rPr>
                <w:rFonts w:ascii="Times New Roman" w:hAnsi="Times New Roman"/>
                <w:sz w:val="20"/>
                <w:szCs w:val="20"/>
              </w:rPr>
              <w:t xml:space="preserve">Индивидуальные беседы с родителями по развитию мелкой моторики.  </w:t>
            </w:r>
          </w:p>
        </w:tc>
        <w:tc>
          <w:tcPr>
            <w:tcW w:w="2126" w:type="dxa"/>
            <w:gridSpan w:val="4"/>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sz w:val="20"/>
                <w:szCs w:val="20"/>
              </w:rPr>
            </w:pPr>
            <w:r w:rsidRPr="001719F7">
              <w:rPr>
                <w:rFonts w:ascii="Times New Roman" w:hAnsi="Times New Roman"/>
                <w:sz w:val="20"/>
                <w:szCs w:val="20"/>
              </w:rPr>
              <w:t>Беседа на тему: «Зачем ребёнку детство?»</w:t>
            </w:r>
          </w:p>
        </w:tc>
        <w:tc>
          <w:tcPr>
            <w:tcW w:w="3257" w:type="dxa"/>
            <w:gridSpan w:val="10"/>
            <w:tcBorders>
              <w:top w:val="single" w:sz="4" w:space="0" w:color="auto"/>
              <w:left w:val="single" w:sz="4" w:space="0" w:color="auto"/>
              <w:bottom w:val="single" w:sz="4" w:space="0" w:color="auto"/>
              <w:right w:val="single" w:sz="4" w:space="0" w:color="auto"/>
            </w:tcBorders>
            <w:hideMark/>
          </w:tcPr>
          <w:p w:rsidR="00565D3C" w:rsidRPr="001719F7" w:rsidRDefault="00565D3C" w:rsidP="00565D3C">
            <w:pPr>
              <w:rPr>
                <w:rFonts w:ascii="Times New Roman" w:hAnsi="Times New Roman"/>
                <w:sz w:val="20"/>
                <w:szCs w:val="20"/>
              </w:rPr>
            </w:pPr>
            <w:r w:rsidRPr="001719F7">
              <w:rPr>
                <w:rFonts w:ascii="Times New Roman" w:hAnsi="Times New Roman"/>
                <w:sz w:val="20"/>
                <w:szCs w:val="20"/>
              </w:rPr>
              <w:t xml:space="preserve">Буклет на тему: «Детская игрушка» </w:t>
            </w:r>
          </w:p>
          <w:p w:rsidR="00565D3C" w:rsidRPr="00491163" w:rsidRDefault="00565D3C" w:rsidP="00565D3C">
            <w:pPr>
              <w:rPr>
                <w:rFonts w:ascii="Times New Roman" w:hAnsi="Times New Roman"/>
                <w:sz w:val="20"/>
                <w:szCs w:val="20"/>
              </w:rPr>
            </w:pPr>
          </w:p>
        </w:tc>
        <w:tc>
          <w:tcPr>
            <w:tcW w:w="2533" w:type="dxa"/>
            <w:gridSpan w:val="3"/>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spacing w:line="276" w:lineRule="auto"/>
              <w:rPr>
                <w:rFonts w:ascii="Times New Roman" w:hAnsi="Times New Roman" w:cs="Times New Roman"/>
                <w:sz w:val="20"/>
                <w:szCs w:val="20"/>
              </w:rPr>
            </w:pPr>
            <w:r w:rsidRPr="00491163">
              <w:rPr>
                <w:rFonts w:ascii="Times New Roman" w:hAnsi="Times New Roman" w:cs="Times New Roman"/>
                <w:sz w:val="20"/>
                <w:szCs w:val="20"/>
              </w:rPr>
              <w:t>Беседы с родителями о выполнении задания логопеда.</w:t>
            </w:r>
          </w:p>
        </w:tc>
      </w:tr>
    </w:tbl>
    <w:p w:rsidR="00565D3C" w:rsidRPr="00491163" w:rsidRDefault="00565D3C" w:rsidP="00565D3C">
      <w:pPr>
        <w:tabs>
          <w:tab w:val="left" w:pos="4140"/>
        </w:tabs>
        <w:spacing w:after="0" w:line="240" w:lineRule="auto"/>
        <w:rPr>
          <w:rFonts w:ascii="Times New Roman" w:hAnsi="Times New Roman"/>
          <w:b/>
          <w:sz w:val="20"/>
          <w:szCs w:val="20"/>
        </w:rPr>
      </w:pPr>
      <w:r w:rsidRPr="00491163">
        <w:rPr>
          <w:rFonts w:ascii="Times New Roman" w:hAnsi="Times New Roman"/>
          <w:b/>
          <w:sz w:val="20"/>
          <w:szCs w:val="20"/>
        </w:rPr>
        <w:t>Воспитатель: Егорова В.Л., Проскурякова К.В.</w:t>
      </w:r>
      <w:r w:rsidRPr="00491163">
        <w:rPr>
          <w:rFonts w:ascii="Times New Roman" w:hAnsi="Times New Roman"/>
          <w:b/>
          <w:sz w:val="20"/>
          <w:szCs w:val="20"/>
        </w:rPr>
        <w:tab/>
      </w:r>
    </w:p>
    <w:p w:rsidR="00565D3C" w:rsidRPr="00491163" w:rsidRDefault="00565D3C" w:rsidP="00565D3C">
      <w:pPr>
        <w:spacing w:after="0" w:line="240" w:lineRule="auto"/>
        <w:rPr>
          <w:rFonts w:ascii="Times New Roman" w:hAnsi="Times New Roman"/>
          <w:b/>
          <w:sz w:val="20"/>
          <w:szCs w:val="20"/>
        </w:rPr>
      </w:pPr>
      <w:r w:rsidRPr="00491163">
        <w:rPr>
          <w:rFonts w:ascii="Times New Roman" w:hAnsi="Times New Roman"/>
          <w:b/>
          <w:sz w:val="20"/>
          <w:szCs w:val="20"/>
        </w:rPr>
        <w:t>Инструктор по физвоспитанию: Жакупова Р.Ж.</w:t>
      </w:r>
    </w:p>
    <w:p w:rsidR="00565D3C" w:rsidRPr="00491163" w:rsidRDefault="00565D3C" w:rsidP="00565D3C">
      <w:pPr>
        <w:spacing w:after="0" w:line="240" w:lineRule="auto"/>
        <w:rPr>
          <w:rFonts w:ascii="Times New Roman" w:hAnsi="Times New Roman"/>
          <w:b/>
          <w:sz w:val="20"/>
          <w:szCs w:val="20"/>
        </w:rPr>
      </w:pPr>
      <w:r w:rsidRPr="00491163">
        <w:rPr>
          <w:rFonts w:ascii="Times New Roman" w:hAnsi="Times New Roman"/>
          <w:b/>
          <w:sz w:val="20"/>
          <w:szCs w:val="20"/>
        </w:rPr>
        <w:t>Учитель казахского языка Шуртаева А.Д.</w:t>
      </w:r>
    </w:p>
    <w:p w:rsidR="00565D3C" w:rsidRPr="00565D3C" w:rsidRDefault="00565D3C" w:rsidP="00565D3C">
      <w:pPr>
        <w:spacing w:after="0" w:line="240" w:lineRule="auto"/>
        <w:rPr>
          <w:rFonts w:ascii="Times New Roman" w:hAnsi="Times New Roman"/>
          <w:b/>
          <w:sz w:val="20"/>
          <w:szCs w:val="20"/>
        </w:rPr>
      </w:pPr>
      <w:r w:rsidRPr="00491163">
        <w:rPr>
          <w:rFonts w:ascii="Times New Roman" w:hAnsi="Times New Roman"/>
          <w:b/>
          <w:sz w:val="20"/>
          <w:szCs w:val="20"/>
        </w:rPr>
        <w:t>Музык</w:t>
      </w:r>
      <w:r>
        <w:rPr>
          <w:rFonts w:ascii="Times New Roman" w:hAnsi="Times New Roman"/>
          <w:b/>
          <w:sz w:val="20"/>
          <w:szCs w:val="20"/>
        </w:rPr>
        <w:t>альный руководитель: Сиберт Г.И</w:t>
      </w:r>
    </w:p>
    <w:p w:rsidR="00565D3C" w:rsidRDefault="00565D3C" w:rsidP="00565D3C">
      <w:pPr>
        <w:spacing w:after="0" w:line="240" w:lineRule="auto"/>
        <w:rPr>
          <w:rFonts w:ascii="Times New Roman" w:hAnsi="Times New Roman"/>
          <w:b/>
        </w:rPr>
      </w:pPr>
    </w:p>
    <w:p w:rsidR="00565D3C" w:rsidRDefault="00565D3C" w:rsidP="00565D3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r>
        <w:rPr>
          <w:rFonts w:ascii="Times New Roman" w:eastAsia="Times New Roman" w:hAnsi="Times New Roman"/>
          <w:b/>
          <w:bCs/>
          <w:sz w:val="20"/>
          <w:szCs w:val="20"/>
          <w:lang w:val="kk-KZ"/>
        </w:rPr>
        <w:t xml:space="preserve">   </w:t>
      </w:r>
      <w:r w:rsidRPr="00491163">
        <w:rPr>
          <w:rFonts w:ascii="Times New Roman" w:eastAsia="Times New Roman" w:hAnsi="Times New Roman"/>
          <w:b/>
          <w:bCs/>
          <w:sz w:val="20"/>
          <w:szCs w:val="20"/>
          <w:lang w:val="kk-KZ"/>
        </w:rPr>
        <w:t xml:space="preserve">                                                        </w:t>
      </w:r>
      <w:r>
        <w:rPr>
          <w:rFonts w:ascii="Times New Roman" w:eastAsia="Times New Roman" w:hAnsi="Times New Roman"/>
          <w:b/>
          <w:bCs/>
          <w:sz w:val="20"/>
          <w:szCs w:val="20"/>
          <w:lang w:val="kk-KZ"/>
        </w:rPr>
        <w:t xml:space="preserve">                               </w:t>
      </w:r>
    </w:p>
    <w:p w:rsidR="00565D3C" w:rsidRDefault="00565D3C" w:rsidP="00565D3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65D3C" w:rsidRDefault="00565D3C" w:rsidP="00565D3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65D3C" w:rsidRPr="00491163"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sidRPr="00491163">
        <w:rPr>
          <w:rFonts w:ascii="Times New Roman" w:eastAsia="Times New Roman" w:hAnsi="Times New Roman"/>
          <w:b/>
          <w:bCs/>
          <w:sz w:val="20"/>
          <w:szCs w:val="20"/>
          <w:lang w:val="kk-KZ"/>
        </w:rPr>
        <w:t>Циклограмма воспитательно-образовательного процесса</w:t>
      </w:r>
    </w:p>
    <w:p w:rsidR="00565D3C" w:rsidRPr="00491163" w:rsidRDefault="00565D3C" w:rsidP="00565D3C">
      <w:pPr>
        <w:spacing w:after="0" w:line="240" w:lineRule="auto"/>
        <w:contextualSpacing/>
        <w:rPr>
          <w:rFonts w:ascii="Times New Roman" w:hAnsi="Times New Roman"/>
          <w:sz w:val="20"/>
          <w:szCs w:val="20"/>
        </w:rPr>
      </w:pPr>
      <w:r w:rsidRPr="00491163">
        <w:rPr>
          <w:rFonts w:ascii="Times New Roman" w:hAnsi="Times New Roman"/>
          <w:b/>
          <w:sz w:val="20"/>
          <w:szCs w:val="20"/>
          <w:lang w:val="kk-KZ"/>
        </w:rPr>
        <w:t>Дошкольная организация</w:t>
      </w:r>
      <w:r w:rsidRPr="00491163">
        <w:rPr>
          <w:rFonts w:ascii="Times New Roman" w:hAnsi="Times New Roman"/>
          <w:sz w:val="20"/>
          <w:szCs w:val="20"/>
          <w:lang w:val="kk-KZ"/>
        </w:rPr>
        <w:t>: Детский сад «Достық»</w:t>
      </w:r>
    </w:p>
    <w:p w:rsidR="00565D3C" w:rsidRPr="00491163" w:rsidRDefault="00565D3C" w:rsidP="00565D3C">
      <w:pPr>
        <w:spacing w:after="0" w:line="240" w:lineRule="auto"/>
        <w:contextualSpacing/>
        <w:rPr>
          <w:rFonts w:ascii="Times New Roman" w:hAnsi="Times New Roman"/>
          <w:sz w:val="20"/>
          <w:szCs w:val="20"/>
        </w:rPr>
      </w:pPr>
      <w:r w:rsidRPr="00491163">
        <w:rPr>
          <w:rFonts w:ascii="Times New Roman" w:hAnsi="Times New Roman"/>
          <w:b/>
          <w:sz w:val="20"/>
          <w:szCs w:val="20"/>
        </w:rPr>
        <w:t>Группа:</w:t>
      </w:r>
      <w:r w:rsidRPr="00491163">
        <w:rPr>
          <w:rFonts w:ascii="Times New Roman" w:hAnsi="Times New Roman"/>
          <w:sz w:val="20"/>
          <w:szCs w:val="20"/>
        </w:rPr>
        <w:t xml:space="preserve"> предшкольная логопедическая  группа №10 «Улыбка»</w:t>
      </w:r>
    </w:p>
    <w:p w:rsidR="00565D3C" w:rsidRPr="00491163" w:rsidRDefault="00565D3C" w:rsidP="00565D3C">
      <w:pPr>
        <w:spacing w:after="0" w:line="240" w:lineRule="auto"/>
        <w:contextualSpacing/>
        <w:rPr>
          <w:rFonts w:ascii="Times New Roman" w:hAnsi="Times New Roman"/>
          <w:sz w:val="20"/>
          <w:szCs w:val="20"/>
        </w:rPr>
      </w:pPr>
      <w:r w:rsidRPr="00491163">
        <w:rPr>
          <w:rFonts w:ascii="Times New Roman" w:hAnsi="Times New Roman"/>
          <w:b/>
          <w:sz w:val="20"/>
          <w:szCs w:val="20"/>
        </w:rPr>
        <w:t xml:space="preserve">Возраст детей: </w:t>
      </w:r>
      <w:r w:rsidRPr="00491163">
        <w:rPr>
          <w:rFonts w:ascii="Times New Roman" w:hAnsi="Times New Roman"/>
          <w:sz w:val="20"/>
          <w:szCs w:val="20"/>
          <w:lang w:val="kk-KZ"/>
        </w:rPr>
        <w:t xml:space="preserve">дети </w:t>
      </w:r>
      <w:r w:rsidRPr="00491163">
        <w:rPr>
          <w:rFonts w:ascii="Times New Roman" w:hAnsi="Times New Roman"/>
          <w:sz w:val="20"/>
          <w:szCs w:val="20"/>
        </w:rPr>
        <w:t xml:space="preserve">5 лет </w:t>
      </w:r>
    </w:p>
    <w:p w:rsidR="00565D3C" w:rsidRPr="00491163" w:rsidRDefault="00565D3C" w:rsidP="00565D3C">
      <w:pPr>
        <w:spacing w:after="0" w:line="240" w:lineRule="auto"/>
        <w:contextualSpacing/>
        <w:rPr>
          <w:rFonts w:ascii="Times New Roman" w:hAnsi="Times New Roman"/>
          <w:sz w:val="20"/>
          <w:szCs w:val="20"/>
          <w:u w:val="single"/>
        </w:rPr>
      </w:pPr>
      <w:r w:rsidRPr="00491163">
        <w:rPr>
          <w:rFonts w:ascii="Times New Roman" w:hAnsi="Times New Roman"/>
          <w:b/>
          <w:sz w:val="20"/>
          <w:szCs w:val="20"/>
        </w:rPr>
        <w:t>На какой период составлен план</w:t>
      </w:r>
      <w:r>
        <w:rPr>
          <w:rFonts w:ascii="Times New Roman" w:hAnsi="Times New Roman"/>
          <w:sz w:val="20"/>
          <w:szCs w:val="20"/>
        </w:rPr>
        <w:t>: 15.04.2024 – 19.04</w:t>
      </w:r>
      <w:r w:rsidRPr="00491163">
        <w:rPr>
          <w:rFonts w:ascii="Times New Roman" w:hAnsi="Times New Roman"/>
          <w:sz w:val="20"/>
          <w:szCs w:val="20"/>
        </w:rPr>
        <w:t>.2024г.</w:t>
      </w:r>
    </w:p>
    <w:tbl>
      <w:tblPr>
        <w:tblStyle w:val="a5"/>
        <w:tblW w:w="15285" w:type="dxa"/>
        <w:tblLayout w:type="fixed"/>
        <w:tblLook w:val="04A0" w:firstRow="1" w:lastRow="0" w:firstColumn="1" w:lastColumn="0" w:noHBand="0" w:noVBand="1"/>
      </w:tblPr>
      <w:tblGrid>
        <w:gridCol w:w="2218"/>
        <w:gridCol w:w="2143"/>
        <w:gridCol w:w="139"/>
        <w:gridCol w:w="109"/>
        <w:gridCol w:w="165"/>
        <w:gridCol w:w="125"/>
        <w:gridCol w:w="732"/>
        <w:gridCol w:w="992"/>
        <w:gridCol w:w="670"/>
        <w:gridCol w:w="45"/>
        <w:gridCol w:w="141"/>
        <w:gridCol w:w="109"/>
        <w:gridCol w:w="21"/>
        <w:gridCol w:w="573"/>
        <w:gridCol w:w="1282"/>
        <w:gridCol w:w="277"/>
        <w:gridCol w:w="290"/>
        <w:gridCol w:w="93"/>
        <w:gridCol w:w="184"/>
        <w:gridCol w:w="145"/>
        <w:gridCol w:w="422"/>
        <w:gridCol w:w="1276"/>
        <w:gridCol w:w="398"/>
        <w:gridCol w:w="27"/>
        <w:gridCol w:w="145"/>
        <w:gridCol w:w="287"/>
        <w:gridCol w:w="277"/>
        <w:gridCol w:w="1969"/>
        <w:gridCol w:w="10"/>
        <w:gridCol w:w="21"/>
      </w:tblGrid>
      <w:tr w:rsidR="00565D3C" w:rsidRPr="00491163" w:rsidTr="00565D3C">
        <w:tc>
          <w:tcPr>
            <w:tcW w:w="2218"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eastAsia="Times New Roman" w:hAnsi="Times New Roman"/>
                <w:b/>
                <w:bCs/>
                <w:color w:val="000000"/>
                <w:sz w:val="20"/>
                <w:szCs w:val="20"/>
              </w:rPr>
              <w:t xml:space="preserve">Режим дня  </w:t>
            </w:r>
          </w:p>
        </w:tc>
        <w:tc>
          <w:tcPr>
            <w:tcW w:w="2391" w:type="dxa"/>
            <w:gridSpan w:val="3"/>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jc w:val="cente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Понедельник</w:t>
            </w:r>
          </w:p>
          <w:p w:rsidR="00565D3C" w:rsidRPr="00491163" w:rsidRDefault="00565D3C" w:rsidP="00565D3C">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15.04.2024</w:t>
            </w:r>
          </w:p>
        </w:tc>
        <w:tc>
          <w:tcPr>
            <w:tcW w:w="2684" w:type="dxa"/>
            <w:gridSpan w:val="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jc w:val="cente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Вторник</w:t>
            </w:r>
          </w:p>
          <w:p w:rsidR="00565D3C" w:rsidRPr="00491163" w:rsidRDefault="00565D3C" w:rsidP="00565D3C">
            <w:pPr>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16.04.2024</w:t>
            </w:r>
          </w:p>
        </w:tc>
        <w:tc>
          <w:tcPr>
            <w:tcW w:w="2831" w:type="dxa"/>
            <w:gridSpan w:val="9"/>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jc w:val="center"/>
              <w:rPr>
                <w:rFonts w:ascii="Times New Roman" w:eastAsia="Times New Roman" w:hAnsi="Times New Roman"/>
                <w:b/>
                <w:bCs/>
                <w:color w:val="000000"/>
                <w:sz w:val="20"/>
                <w:szCs w:val="20"/>
              </w:rPr>
            </w:pPr>
            <w:r w:rsidRPr="00491163">
              <w:rPr>
                <w:rFonts w:ascii="Times New Roman" w:eastAsia="Times New Roman" w:hAnsi="Times New Roman"/>
                <w:b/>
                <w:bCs/>
                <w:color w:val="000000"/>
                <w:sz w:val="20"/>
                <w:szCs w:val="20"/>
              </w:rPr>
              <w:t>Среда</w:t>
            </w:r>
          </w:p>
          <w:p w:rsidR="00565D3C" w:rsidRPr="00491163" w:rsidRDefault="00565D3C" w:rsidP="00565D3C">
            <w:pPr>
              <w:jc w:val="center"/>
              <w:rPr>
                <w:rFonts w:ascii="Times New Roman" w:eastAsia="Times New Roman" w:hAnsi="Times New Roman"/>
                <w:b/>
                <w:bCs/>
                <w:color w:val="000000"/>
                <w:sz w:val="20"/>
                <w:szCs w:val="20"/>
              </w:rPr>
            </w:pPr>
            <w:r>
              <w:rPr>
                <w:rFonts w:ascii="Times New Roman" w:eastAsia="Times New Roman" w:hAnsi="Times New Roman"/>
                <w:b/>
                <w:color w:val="000000"/>
                <w:sz w:val="20"/>
                <w:szCs w:val="20"/>
              </w:rPr>
              <w:t>17.04.2024</w:t>
            </w:r>
          </w:p>
        </w:tc>
        <w:tc>
          <w:tcPr>
            <w:tcW w:w="2425" w:type="dxa"/>
            <w:gridSpan w:val="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jc w:val="center"/>
              <w:rPr>
                <w:rFonts w:ascii="Times New Roman" w:eastAsia="Times New Roman" w:hAnsi="Times New Roman"/>
                <w:b/>
                <w:bCs/>
                <w:color w:val="000000"/>
                <w:sz w:val="20"/>
                <w:szCs w:val="20"/>
              </w:rPr>
            </w:pPr>
            <w:r w:rsidRPr="00491163">
              <w:rPr>
                <w:rFonts w:ascii="Times New Roman" w:eastAsia="Times New Roman" w:hAnsi="Times New Roman"/>
                <w:b/>
                <w:bCs/>
                <w:color w:val="000000"/>
                <w:sz w:val="20"/>
                <w:szCs w:val="20"/>
              </w:rPr>
              <w:t>Четверг</w:t>
            </w:r>
          </w:p>
          <w:p w:rsidR="00565D3C" w:rsidRPr="00491163" w:rsidRDefault="00565D3C" w:rsidP="00565D3C">
            <w:pPr>
              <w:jc w:val="center"/>
              <w:rPr>
                <w:rFonts w:ascii="Times New Roman" w:eastAsia="Times New Roman" w:hAnsi="Times New Roman"/>
                <w:b/>
                <w:bCs/>
                <w:color w:val="000000"/>
                <w:sz w:val="20"/>
                <w:szCs w:val="20"/>
              </w:rPr>
            </w:pPr>
            <w:r>
              <w:rPr>
                <w:rFonts w:ascii="Times New Roman" w:eastAsia="Times New Roman" w:hAnsi="Times New Roman"/>
                <w:b/>
                <w:color w:val="000000"/>
                <w:sz w:val="20"/>
                <w:szCs w:val="20"/>
              </w:rPr>
              <w:t>18.04.2024</w:t>
            </w:r>
          </w:p>
        </w:tc>
        <w:tc>
          <w:tcPr>
            <w:tcW w:w="2736" w:type="dxa"/>
            <w:gridSpan w:val="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jc w:val="center"/>
              <w:rPr>
                <w:rFonts w:ascii="Times New Roman" w:eastAsia="Times New Roman" w:hAnsi="Times New Roman"/>
                <w:b/>
                <w:bCs/>
                <w:color w:val="000000"/>
                <w:sz w:val="20"/>
                <w:szCs w:val="20"/>
              </w:rPr>
            </w:pPr>
            <w:r w:rsidRPr="00491163">
              <w:rPr>
                <w:rFonts w:ascii="Times New Roman" w:eastAsia="Times New Roman" w:hAnsi="Times New Roman"/>
                <w:b/>
                <w:bCs/>
                <w:color w:val="000000"/>
                <w:sz w:val="20"/>
                <w:szCs w:val="20"/>
              </w:rPr>
              <w:t>Пятница</w:t>
            </w:r>
          </w:p>
          <w:p w:rsidR="00565D3C" w:rsidRPr="00491163" w:rsidRDefault="00565D3C" w:rsidP="00565D3C">
            <w:pPr>
              <w:jc w:val="center"/>
              <w:rPr>
                <w:rFonts w:ascii="Times New Roman" w:eastAsia="Times New Roman" w:hAnsi="Times New Roman"/>
                <w:b/>
                <w:bCs/>
                <w:color w:val="000000"/>
                <w:sz w:val="20"/>
                <w:szCs w:val="20"/>
              </w:rPr>
            </w:pPr>
            <w:r>
              <w:rPr>
                <w:rFonts w:ascii="Times New Roman" w:eastAsia="Times New Roman" w:hAnsi="Times New Roman"/>
                <w:b/>
                <w:color w:val="000000"/>
                <w:sz w:val="20"/>
                <w:szCs w:val="20"/>
              </w:rPr>
              <w:t>19.04.2024</w:t>
            </w:r>
          </w:p>
        </w:tc>
      </w:tr>
      <w:tr w:rsidR="00565D3C" w:rsidRPr="00491163" w:rsidTr="00565D3C">
        <w:trPr>
          <w:gridAfter w:val="2"/>
          <w:wAfter w:w="31" w:type="dxa"/>
          <w:trHeight w:val="478"/>
        </w:trPr>
        <w:tc>
          <w:tcPr>
            <w:tcW w:w="2218"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bCs/>
                <w:color w:val="000000"/>
                <w:sz w:val="20"/>
                <w:szCs w:val="20"/>
              </w:rPr>
              <w:t xml:space="preserve">Прием детей </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hAnsi="Times New Roman"/>
                <w:sz w:val="20"/>
                <w:szCs w:val="20"/>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sidRPr="00491163">
              <w:rPr>
                <w:rFonts w:ascii="Times New Roman" w:hAnsi="Times New Roman"/>
                <w:b/>
                <w:iCs/>
                <w:sz w:val="20"/>
                <w:szCs w:val="20"/>
              </w:rPr>
              <w:t>(</w:t>
            </w:r>
            <w:r w:rsidRPr="00491163">
              <w:rPr>
                <w:rFonts w:ascii="Times New Roman" w:hAnsi="Times New Roman"/>
                <w:b/>
                <w:iCs/>
                <w:sz w:val="20"/>
                <w:szCs w:val="20"/>
                <w:lang w:val="kk-KZ"/>
              </w:rPr>
              <w:t>коммуникативная, познавательная  деятельность)</w:t>
            </w:r>
          </w:p>
        </w:tc>
      </w:tr>
      <w:tr w:rsidR="00565D3C" w:rsidRPr="00491163" w:rsidTr="00565D3C">
        <w:trPr>
          <w:gridAfter w:val="2"/>
          <w:wAfter w:w="31" w:type="dxa"/>
          <w:trHeight w:val="405"/>
        </w:trPr>
        <w:tc>
          <w:tcPr>
            <w:tcW w:w="2218"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b/>
                <w:bCs/>
                <w:color w:val="000000"/>
                <w:sz w:val="20"/>
                <w:szCs w:val="20"/>
              </w:rPr>
            </w:pPr>
            <w:r w:rsidRPr="00491163">
              <w:rPr>
                <w:rFonts w:ascii="Times New Roman" w:eastAsia="Times New Roman" w:hAnsi="Times New Roman"/>
                <w:b/>
                <w:bCs/>
                <w:sz w:val="20"/>
                <w:szCs w:val="20"/>
              </w:rPr>
              <w:t>Беседы с родителями,  консультации</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325DE0" w:rsidRDefault="00565D3C" w:rsidP="00565D3C">
            <w:pPr>
              <w:rPr>
                <w:rFonts w:ascii="Times New Roman" w:hAnsi="Times New Roman"/>
                <w:sz w:val="20"/>
                <w:szCs w:val="20"/>
              </w:rPr>
            </w:pPr>
            <w:r w:rsidRPr="00325DE0">
              <w:rPr>
                <w:rFonts w:ascii="Times New Roman" w:hAnsi="Times New Roman"/>
                <w:sz w:val="20"/>
                <w:szCs w:val="20"/>
              </w:rPr>
              <w:t>Беседа с родителями на тему: «Как отвечать на детские вопросы?»</w:t>
            </w:r>
            <w:r>
              <w:rPr>
                <w:rFonts w:ascii="Times New Roman" w:hAnsi="Times New Roman"/>
                <w:sz w:val="20"/>
                <w:szCs w:val="20"/>
              </w:rPr>
              <w:t xml:space="preserve">; </w:t>
            </w:r>
            <w:r w:rsidRPr="00325DE0">
              <w:rPr>
                <w:rFonts w:ascii="Times New Roman" w:hAnsi="Times New Roman"/>
                <w:sz w:val="20"/>
                <w:szCs w:val="20"/>
              </w:rPr>
              <w:t>«Зачем ребёнку детство?»</w:t>
            </w:r>
          </w:p>
          <w:p w:rsidR="00565D3C" w:rsidRPr="00325DE0" w:rsidRDefault="00565D3C" w:rsidP="00565D3C">
            <w:pPr>
              <w:rPr>
                <w:rFonts w:ascii="Times New Roman" w:hAnsi="Times New Roman"/>
                <w:sz w:val="20"/>
                <w:szCs w:val="20"/>
              </w:rPr>
            </w:pPr>
            <w:r w:rsidRPr="00491163">
              <w:rPr>
                <w:rFonts w:ascii="Times New Roman" w:hAnsi="Times New Roman"/>
                <w:sz w:val="20"/>
                <w:szCs w:val="20"/>
              </w:rPr>
              <w:t>Индивидуальные методические рекомендации родителям по вопросам развития мелкой моторики у детей.</w:t>
            </w:r>
          </w:p>
        </w:tc>
      </w:tr>
      <w:tr w:rsidR="00565D3C" w:rsidRPr="00491163" w:rsidTr="00565D3C">
        <w:trPr>
          <w:trHeight w:val="2269"/>
        </w:trPr>
        <w:tc>
          <w:tcPr>
            <w:tcW w:w="2218"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ind w:right="-80"/>
              <w:rPr>
                <w:rFonts w:ascii="Times New Roman" w:eastAsia="Times New Roman" w:hAnsi="Times New Roman"/>
                <w:b/>
                <w:bCs/>
                <w:color w:val="000000"/>
                <w:sz w:val="20"/>
                <w:szCs w:val="20"/>
              </w:rPr>
            </w:pPr>
            <w:r w:rsidRPr="00491163">
              <w:rPr>
                <w:rFonts w:ascii="Times New Roman" w:eastAsia="Times New Roman" w:hAnsi="Times New Roman"/>
                <w:b/>
                <w:bCs/>
                <w:color w:val="000000"/>
                <w:sz w:val="20"/>
                <w:szCs w:val="20"/>
              </w:rPr>
              <w:t>Самостоятельная деятельность детей (игры малой подвижности, настольные игры, изодеятельность, рассматривание книг и др.)</w:t>
            </w:r>
          </w:p>
        </w:tc>
        <w:tc>
          <w:tcPr>
            <w:tcW w:w="2143" w:type="dxa"/>
            <w:tcBorders>
              <w:top w:val="single" w:sz="4" w:space="0" w:color="auto"/>
              <w:left w:val="single" w:sz="4" w:space="0" w:color="auto"/>
              <w:bottom w:val="single" w:sz="4" w:space="0" w:color="auto"/>
              <w:right w:val="single" w:sz="4" w:space="0" w:color="auto"/>
            </w:tcBorders>
          </w:tcPr>
          <w:p w:rsidR="00565D3C" w:rsidRPr="00491163" w:rsidRDefault="00565D3C" w:rsidP="00565D3C">
            <w:pPr>
              <w:pStyle w:val="Default"/>
              <w:rPr>
                <w:rFonts w:eastAsia="Times New Roman"/>
                <w:sz w:val="20"/>
                <w:szCs w:val="20"/>
              </w:rPr>
            </w:pPr>
            <w:r w:rsidRPr="00491163">
              <w:rPr>
                <w:rFonts w:eastAsia="Times New Roman"/>
                <w:sz w:val="20"/>
                <w:szCs w:val="20"/>
              </w:rPr>
              <w:t xml:space="preserve"> </w:t>
            </w:r>
            <w:r w:rsidRPr="00491163">
              <w:rPr>
                <w:sz w:val="20"/>
                <w:szCs w:val="20"/>
              </w:rPr>
              <w:t>Д</w:t>
            </w:r>
            <w:r>
              <w:rPr>
                <w:sz w:val="20"/>
                <w:szCs w:val="20"/>
              </w:rPr>
              <w:t>идактическая игра «Мой, моя, моё</w:t>
            </w:r>
            <w:r w:rsidRPr="00491163">
              <w:rPr>
                <w:sz w:val="20"/>
                <w:szCs w:val="20"/>
              </w:rPr>
              <w:t>»</w:t>
            </w:r>
            <w:r w:rsidRPr="00491163">
              <w:rPr>
                <w:rFonts w:eastAsia="Times New Roman"/>
                <w:sz w:val="20"/>
                <w:szCs w:val="20"/>
              </w:rPr>
              <w:t xml:space="preserve"> </w:t>
            </w:r>
            <w:r w:rsidRPr="00491163">
              <w:rPr>
                <w:rFonts w:eastAsia="Times New Roman"/>
                <w:b/>
                <w:sz w:val="20"/>
                <w:szCs w:val="20"/>
              </w:rPr>
              <w:t>(развитие речи, – коммуникативная, познавательная  деятельность)</w:t>
            </w:r>
            <w:r w:rsidRPr="00491163">
              <w:rPr>
                <w:rFonts w:eastAsia="Times New Roman"/>
                <w:sz w:val="20"/>
                <w:szCs w:val="20"/>
              </w:rPr>
              <w:t xml:space="preserve"> </w:t>
            </w:r>
          </w:p>
          <w:p w:rsidR="00565D3C" w:rsidRPr="00491163" w:rsidRDefault="00565D3C" w:rsidP="00565D3C">
            <w:pPr>
              <w:rPr>
                <w:rFonts w:ascii="Times New Roman" w:eastAsia="Times New Roman" w:hAnsi="Times New Roman"/>
                <w:color w:val="000000"/>
                <w:sz w:val="20"/>
                <w:szCs w:val="20"/>
              </w:rPr>
            </w:pPr>
          </w:p>
        </w:tc>
        <w:tc>
          <w:tcPr>
            <w:tcW w:w="2262" w:type="dxa"/>
            <w:gridSpan w:val="6"/>
            <w:tcBorders>
              <w:top w:val="single" w:sz="4" w:space="0" w:color="auto"/>
              <w:left w:val="single" w:sz="4" w:space="0" w:color="auto"/>
              <w:bottom w:val="single" w:sz="4" w:space="0" w:color="auto"/>
              <w:right w:val="single" w:sz="4" w:space="0" w:color="auto"/>
            </w:tcBorders>
          </w:tcPr>
          <w:p w:rsidR="00565D3C" w:rsidRPr="00491163" w:rsidRDefault="00565D3C" w:rsidP="00565D3C">
            <w:pPr>
              <w:ind w:left="36" w:right="-108"/>
              <w:rPr>
                <w:rFonts w:ascii="Times New Roman" w:hAnsi="Times New Roman"/>
                <w:color w:val="000000"/>
                <w:sz w:val="20"/>
                <w:szCs w:val="20"/>
              </w:rPr>
            </w:pPr>
            <w:r w:rsidRPr="00C053E7">
              <w:rPr>
                <w:rFonts w:ascii="Times New Roman" w:eastAsia="Times New Roman" w:hAnsi="Times New Roman"/>
                <w:sz w:val="20"/>
                <w:szCs w:val="20"/>
              </w:rPr>
              <w:t>Беседа на тему: «Домашние животные»,</w:t>
            </w:r>
            <w:r>
              <w:rPr>
                <w:rFonts w:eastAsia="Times New Roman"/>
                <w:sz w:val="20"/>
                <w:szCs w:val="20"/>
              </w:rPr>
              <w:t xml:space="preserve"> </w:t>
            </w:r>
            <w:r w:rsidRPr="003F3E3A">
              <w:rPr>
                <w:rFonts w:ascii="Times New Roman" w:eastAsia="Times New Roman" w:hAnsi="Times New Roman"/>
                <w:sz w:val="20"/>
                <w:szCs w:val="20"/>
              </w:rPr>
              <w:t>используя иллюстрации</w:t>
            </w:r>
            <w:r w:rsidRPr="003F3E3A">
              <w:rPr>
                <w:rFonts w:ascii="Times New Roman" w:eastAsia="Times New Roman" w:hAnsi="Times New Roman"/>
                <w:b/>
                <w:sz w:val="20"/>
                <w:szCs w:val="20"/>
              </w:rPr>
              <w:t xml:space="preserve"> </w:t>
            </w:r>
            <w:r w:rsidRPr="003F3E3A">
              <w:rPr>
                <w:rFonts w:ascii="Times New Roman" w:eastAsia="Times New Roman" w:hAnsi="Times New Roman"/>
                <w:b/>
                <w:color w:val="000000"/>
                <w:sz w:val="20"/>
                <w:szCs w:val="20"/>
              </w:rPr>
              <w:t>(</w:t>
            </w:r>
            <w:r w:rsidRPr="00491163">
              <w:rPr>
                <w:rFonts w:ascii="Times New Roman" w:eastAsia="Times New Roman" w:hAnsi="Times New Roman"/>
                <w:b/>
                <w:color w:val="000000"/>
                <w:sz w:val="20"/>
                <w:szCs w:val="20"/>
              </w:rPr>
              <w:t>развитие речи, – коммуникативная, познавательная деятельность)</w:t>
            </w:r>
          </w:p>
          <w:p w:rsidR="00565D3C" w:rsidRPr="00491163" w:rsidRDefault="00565D3C" w:rsidP="00565D3C">
            <w:pPr>
              <w:pStyle w:val="Default"/>
              <w:rPr>
                <w:rFonts w:eastAsia="Times New Roman"/>
                <w:sz w:val="20"/>
                <w:szCs w:val="20"/>
              </w:rPr>
            </w:pPr>
          </w:p>
        </w:tc>
        <w:tc>
          <w:tcPr>
            <w:tcW w:w="3118" w:type="dxa"/>
            <w:gridSpan w:val="8"/>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eastAsia="Times New Roman" w:hAnsi="Times New Roman"/>
                <w:b/>
                <w:color w:val="000000"/>
                <w:sz w:val="20"/>
                <w:szCs w:val="20"/>
              </w:rPr>
            </w:pPr>
            <w:r w:rsidRPr="00AF33C0">
              <w:rPr>
                <w:rFonts w:ascii="Times New Roman" w:eastAsia="Times New Roman" w:hAnsi="Times New Roman"/>
                <w:sz w:val="20"/>
                <w:szCs w:val="20"/>
              </w:rPr>
              <w:t xml:space="preserve">Беседа на тему: </w:t>
            </w:r>
            <w:r w:rsidRPr="00AF33C0">
              <w:rPr>
                <w:rFonts w:ascii="Times New Roman" w:hAnsi="Times New Roman"/>
                <w:sz w:val="20"/>
                <w:szCs w:val="20"/>
              </w:rPr>
              <w:t>«Какую пользу приносят домашние животные?</w:t>
            </w:r>
            <w:r w:rsidRPr="00AF33C0">
              <w:rPr>
                <w:rFonts w:ascii="Times New Roman" w:eastAsia="Times New Roman" w:hAnsi="Times New Roman"/>
                <w:sz w:val="20"/>
                <w:szCs w:val="20"/>
              </w:rPr>
              <w:t>»,</w:t>
            </w:r>
            <w:r w:rsidRPr="008947A8">
              <w:rPr>
                <w:rFonts w:asciiTheme="majorBidi" w:eastAsia="Times New Roman" w:hAnsiTheme="majorBidi" w:cstheme="majorBidi"/>
                <w:sz w:val="20"/>
                <w:szCs w:val="20"/>
              </w:rPr>
              <w:t xml:space="preserve"> </w:t>
            </w:r>
            <w:r w:rsidRPr="00491163">
              <w:rPr>
                <w:rFonts w:ascii="Times New Roman" w:eastAsia="Times New Roman" w:hAnsi="Times New Roman"/>
                <w:color w:val="000000"/>
                <w:sz w:val="20"/>
                <w:szCs w:val="20"/>
              </w:rPr>
              <w:t xml:space="preserve"> </w:t>
            </w:r>
            <w:r w:rsidRPr="00491163">
              <w:rPr>
                <w:rFonts w:ascii="Times New Roman" w:eastAsia="Times New Roman" w:hAnsi="Times New Roman"/>
                <w:b/>
                <w:color w:val="000000"/>
                <w:sz w:val="20"/>
                <w:szCs w:val="20"/>
              </w:rPr>
              <w:t>(развитие речи, – коммуникативная, познавательная деятельность)</w:t>
            </w:r>
          </w:p>
          <w:p w:rsidR="00565D3C" w:rsidRPr="00491163" w:rsidRDefault="00565D3C" w:rsidP="00565D3C">
            <w:pPr>
              <w:rPr>
                <w:rFonts w:ascii="Times New Roman" w:eastAsia="Times New Roman" w:hAnsi="Times New Roman"/>
                <w:color w:val="000000"/>
                <w:sz w:val="20"/>
                <w:szCs w:val="20"/>
              </w:rPr>
            </w:pPr>
            <w:r w:rsidRPr="00491163">
              <w:rPr>
                <w:rFonts w:ascii="Times New Roman" w:eastAsia="Times New Roman" w:hAnsi="Times New Roman"/>
                <w:color w:val="000000"/>
                <w:sz w:val="20"/>
                <w:szCs w:val="20"/>
              </w:rPr>
              <w:t xml:space="preserve">Строительные игры по желанию детей </w:t>
            </w:r>
            <w:r w:rsidRPr="00491163">
              <w:rPr>
                <w:rFonts w:ascii="Times New Roman" w:eastAsia="Times New Roman" w:hAnsi="Times New Roman"/>
                <w:b/>
                <w:color w:val="000000"/>
                <w:sz w:val="20"/>
                <w:szCs w:val="20"/>
              </w:rPr>
              <w:t>(конструирование– коммуникативная, игровая деятельность)</w:t>
            </w:r>
          </w:p>
          <w:p w:rsidR="00565D3C" w:rsidRPr="00491163" w:rsidRDefault="00565D3C" w:rsidP="00565D3C">
            <w:pPr>
              <w:rPr>
                <w:rFonts w:ascii="Times New Roman" w:eastAsia="Times New Roman" w:hAnsi="Times New Roman"/>
                <w:b/>
                <w:color w:val="000000"/>
                <w:sz w:val="20"/>
                <w:szCs w:val="20"/>
              </w:rPr>
            </w:pPr>
          </w:p>
        </w:tc>
        <w:tc>
          <w:tcPr>
            <w:tcW w:w="2410" w:type="dxa"/>
            <w:gridSpan w:val="6"/>
            <w:tcBorders>
              <w:top w:val="single" w:sz="4" w:space="0" w:color="auto"/>
              <w:left w:val="single" w:sz="4" w:space="0" w:color="auto"/>
              <w:bottom w:val="single" w:sz="4" w:space="0" w:color="auto"/>
              <w:right w:val="single" w:sz="4" w:space="0" w:color="auto"/>
            </w:tcBorders>
          </w:tcPr>
          <w:p w:rsidR="00565D3C" w:rsidRPr="00491163" w:rsidRDefault="00565D3C" w:rsidP="00565D3C">
            <w:pPr>
              <w:ind w:right="-108"/>
              <w:rPr>
                <w:rFonts w:ascii="Times New Roman" w:hAnsi="Times New Roman"/>
                <w:color w:val="000000"/>
                <w:sz w:val="20"/>
                <w:szCs w:val="20"/>
              </w:rPr>
            </w:pPr>
            <w:r w:rsidRPr="006319BE">
              <w:rPr>
                <w:rFonts w:ascii="Times New Roman" w:eastAsia="Times New Roman" w:hAnsi="Times New Roman"/>
                <w:sz w:val="20"/>
                <w:szCs w:val="20"/>
              </w:rPr>
              <w:t>Беседа на тему:</w:t>
            </w:r>
            <w:r w:rsidRPr="001719F7">
              <w:rPr>
                <w:rFonts w:eastAsia="Times New Roman"/>
                <w:sz w:val="20"/>
                <w:szCs w:val="20"/>
              </w:rPr>
              <w:t xml:space="preserve"> </w:t>
            </w:r>
            <w:r>
              <w:rPr>
                <w:rFonts w:ascii="Times New Roman" w:eastAsia="Times New Roman" w:hAnsi="Times New Roman"/>
                <w:sz w:val="20"/>
                <w:szCs w:val="20"/>
              </w:rPr>
              <w:t>«Чем питаются домашние животные</w:t>
            </w:r>
            <w:r w:rsidRPr="003F3E3A">
              <w:rPr>
                <w:rFonts w:ascii="Times New Roman" w:eastAsia="Times New Roman" w:hAnsi="Times New Roman"/>
                <w:sz w:val="20"/>
                <w:szCs w:val="20"/>
              </w:rPr>
              <w:t xml:space="preserve">», </w:t>
            </w:r>
            <w:r w:rsidRPr="00491163">
              <w:rPr>
                <w:rFonts w:ascii="Times New Roman" w:eastAsia="Times New Roman" w:hAnsi="Times New Roman"/>
                <w:b/>
                <w:color w:val="000000"/>
                <w:sz w:val="20"/>
                <w:szCs w:val="20"/>
              </w:rPr>
              <w:t>(развитие речи, – коммуникативная, познавательная деятельность)</w:t>
            </w:r>
          </w:p>
          <w:p w:rsidR="00565D3C" w:rsidRPr="00491163" w:rsidRDefault="00565D3C" w:rsidP="00565D3C">
            <w:pPr>
              <w:rPr>
                <w:rFonts w:ascii="Times New Roman" w:eastAsia="Times New Roman" w:hAnsi="Times New Roman"/>
                <w:color w:val="000000"/>
                <w:sz w:val="20"/>
                <w:szCs w:val="20"/>
              </w:rPr>
            </w:pPr>
          </w:p>
        </w:tc>
        <w:tc>
          <w:tcPr>
            <w:tcW w:w="3134" w:type="dxa"/>
            <w:gridSpan w:val="8"/>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b/>
                <w:color w:val="000000"/>
                <w:sz w:val="20"/>
                <w:szCs w:val="20"/>
              </w:rPr>
            </w:pPr>
            <w:r w:rsidRPr="00491163">
              <w:rPr>
                <w:rFonts w:ascii="Times New Roman" w:hAnsi="Times New Roman"/>
                <w:sz w:val="20"/>
                <w:szCs w:val="20"/>
              </w:rPr>
              <w:t>Д</w:t>
            </w:r>
            <w:r>
              <w:rPr>
                <w:rFonts w:ascii="Times New Roman" w:hAnsi="Times New Roman"/>
                <w:sz w:val="20"/>
                <w:szCs w:val="20"/>
              </w:rPr>
              <w:t>идактическа</w:t>
            </w:r>
            <w:r>
              <w:rPr>
                <w:sz w:val="20"/>
                <w:szCs w:val="20"/>
              </w:rPr>
              <w:t xml:space="preserve">я игра </w:t>
            </w:r>
            <w:r w:rsidRPr="00C053E7">
              <w:rPr>
                <w:rFonts w:ascii="Times New Roman" w:hAnsi="Times New Roman"/>
                <w:sz w:val="20"/>
                <w:szCs w:val="20"/>
              </w:rPr>
              <w:t>«Найди маму»</w:t>
            </w:r>
            <w:r>
              <w:rPr>
                <w:rFonts w:ascii="Times New Roman" w:hAnsi="Times New Roman"/>
                <w:sz w:val="20"/>
                <w:szCs w:val="20"/>
              </w:rPr>
              <w:t xml:space="preserve"> </w:t>
            </w:r>
            <w:r w:rsidRPr="00491163">
              <w:rPr>
                <w:rFonts w:ascii="Times New Roman" w:eastAsia="Times New Roman" w:hAnsi="Times New Roman"/>
                <w:b/>
                <w:color w:val="000000"/>
                <w:sz w:val="20"/>
                <w:szCs w:val="20"/>
              </w:rPr>
              <w:t>(развитие речи, – коммуникативная, познавательная деятельность)</w:t>
            </w:r>
          </w:p>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color w:val="000000"/>
                <w:sz w:val="20"/>
                <w:szCs w:val="20"/>
              </w:rPr>
              <w:t>Полить цветы в уголке природы; закрепить их названия.</w:t>
            </w:r>
            <w:r w:rsidRPr="00491163">
              <w:rPr>
                <w:rFonts w:ascii="Times New Roman" w:hAnsi="Times New Roman"/>
                <w:sz w:val="20"/>
                <w:szCs w:val="20"/>
              </w:rPr>
              <w:t xml:space="preserve"> </w:t>
            </w:r>
            <w:r w:rsidRPr="00491163">
              <w:rPr>
                <w:rFonts w:ascii="Times New Roman" w:eastAsia="Times New Roman" w:hAnsi="Times New Roman"/>
                <w:b/>
                <w:color w:val="000000"/>
                <w:sz w:val="20"/>
                <w:szCs w:val="20"/>
              </w:rPr>
              <w:t>(оом– трудовая, коммуникативная, познавательная деятельность)</w:t>
            </w:r>
          </w:p>
        </w:tc>
      </w:tr>
      <w:tr w:rsidR="00565D3C" w:rsidRPr="00491163" w:rsidTr="00565D3C">
        <w:trPr>
          <w:gridAfter w:val="1"/>
          <w:wAfter w:w="21" w:type="dxa"/>
          <w:trHeight w:val="86"/>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ind w:right="-80"/>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Утренняя гимнастика</w:t>
            </w:r>
          </w:p>
        </w:tc>
        <w:tc>
          <w:tcPr>
            <w:tcW w:w="13046" w:type="dxa"/>
            <w:gridSpan w:val="28"/>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ind w:left="456"/>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Комплекс упражнений №16</w:t>
            </w:r>
          </w:p>
          <w:p w:rsidR="00565D3C" w:rsidRPr="00491163" w:rsidRDefault="00565D3C" w:rsidP="00565D3C">
            <w:pPr>
              <w:ind w:left="456"/>
              <w:jc w:val="center"/>
              <w:rPr>
                <w:rFonts w:ascii="Times New Roman" w:eastAsia="Times New Roman" w:hAnsi="Times New Roman"/>
                <w:bCs/>
                <w:i/>
                <w:color w:val="000000"/>
                <w:sz w:val="20"/>
                <w:szCs w:val="20"/>
              </w:rPr>
            </w:pPr>
            <w:r w:rsidRPr="00491163">
              <w:rPr>
                <w:rFonts w:ascii="Times New Roman" w:hAnsi="Times New Roman"/>
                <w:b/>
                <w:iCs/>
                <w:sz w:val="20"/>
                <w:szCs w:val="20"/>
                <w:lang w:val="kk-KZ"/>
              </w:rPr>
              <w:t>(двигательная активность, игровая деятельность)</w:t>
            </w:r>
          </w:p>
        </w:tc>
      </w:tr>
      <w:tr w:rsidR="00565D3C" w:rsidRPr="00491163" w:rsidTr="00565D3C">
        <w:trPr>
          <w:gridAfter w:val="1"/>
          <w:wAfter w:w="21" w:type="dxa"/>
          <w:trHeight w:val="529"/>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Завтрак</w:t>
            </w:r>
          </w:p>
        </w:tc>
        <w:tc>
          <w:tcPr>
            <w:tcW w:w="13046" w:type="dxa"/>
            <w:gridSpan w:val="28"/>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jc w:val="center"/>
              <w:rPr>
                <w:rFonts w:ascii="Times New Roman" w:eastAsia="Times New Roman" w:hAnsi="Times New Roman" w:cs="Times New Roman"/>
                <w:color w:val="000000"/>
                <w:sz w:val="20"/>
                <w:szCs w:val="20"/>
              </w:rPr>
            </w:pPr>
            <w:r w:rsidRPr="00491163">
              <w:rPr>
                <w:rFonts w:ascii="Times New Roman" w:eastAsia="Times New Roman" w:hAnsi="Times New Roman" w:cs="Times New Roman"/>
                <w:color w:val="000000"/>
                <w:sz w:val="20"/>
                <w:szCs w:val="20"/>
              </w:rPr>
              <w:t xml:space="preserve">Игровые упражнения </w:t>
            </w:r>
            <w:r w:rsidRPr="00491163">
              <w:rPr>
                <w:rFonts w:ascii="Times New Roman" w:hAnsi="Times New Roman" w:cs="Times New Roman"/>
                <w:sz w:val="20"/>
                <w:szCs w:val="20"/>
              </w:rPr>
              <w:t xml:space="preserve">«Мою руки с мылом», </w:t>
            </w:r>
            <w:r w:rsidRPr="00491163">
              <w:rPr>
                <w:rFonts w:ascii="Times New Roman" w:eastAsia="Times New Roman" w:hAnsi="Times New Roman" w:cs="Times New Roman"/>
                <w:color w:val="000000"/>
                <w:sz w:val="20"/>
                <w:szCs w:val="20"/>
              </w:rPr>
              <w:t>«Нос умойся, рот умойся, мойтесь мои глазки»</w:t>
            </w:r>
          </w:p>
          <w:p w:rsidR="00565D3C" w:rsidRPr="00491163" w:rsidRDefault="00565D3C" w:rsidP="00565D3C">
            <w:pPr>
              <w:pStyle w:val="a3"/>
              <w:jc w:val="center"/>
              <w:rPr>
                <w:rFonts w:ascii="Times New Roman" w:eastAsia="Times New Roman" w:hAnsi="Times New Roman" w:cs="Times New Roman"/>
                <w:color w:val="000000"/>
                <w:sz w:val="20"/>
                <w:szCs w:val="20"/>
              </w:rPr>
            </w:pPr>
            <w:r w:rsidRPr="00491163">
              <w:rPr>
                <w:rFonts w:ascii="Times New Roman" w:eastAsia="Times New Roman" w:hAnsi="Times New Roman" w:cs="Times New Roman"/>
                <w:color w:val="000000"/>
                <w:sz w:val="20"/>
                <w:szCs w:val="20"/>
              </w:rPr>
              <w:t>Работа дежурных.</w:t>
            </w:r>
          </w:p>
          <w:p w:rsidR="00565D3C" w:rsidRPr="00491163" w:rsidRDefault="00565D3C" w:rsidP="00565D3C">
            <w:pPr>
              <w:pStyle w:val="a3"/>
              <w:jc w:val="center"/>
              <w:rPr>
                <w:rFonts w:ascii="Times New Roman" w:eastAsia="Times New Roman" w:hAnsi="Times New Roman" w:cs="Times New Roman"/>
                <w:color w:val="000000"/>
                <w:sz w:val="20"/>
                <w:szCs w:val="20"/>
              </w:rPr>
            </w:pPr>
            <w:r w:rsidRPr="00491163">
              <w:rPr>
                <w:rFonts w:ascii="Times New Roman" w:eastAsia="Times New Roman" w:hAnsi="Times New Roman" w:cs="Times New Roman"/>
                <w:color w:val="000000"/>
                <w:sz w:val="20"/>
                <w:szCs w:val="20"/>
              </w:rPr>
              <w:t>Воспитание культуры поведения за столом; умение пользоваться ложкой и салфеткой.</w:t>
            </w:r>
          </w:p>
          <w:p w:rsidR="00565D3C" w:rsidRPr="00491163" w:rsidRDefault="00565D3C" w:rsidP="00565D3C">
            <w:pPr>
              <w:pStyle w:val="a3"/>
              <w:jc w:val="center"/>
              <w:rPr>
                <w:rFonts w:ascii="Times New Roman" w:eastAsia="Times New Roman" w:hAnsi="Times New Roman" w:cs="Times New Roman"/>
                <w:b/>
                <w:color w:val="000000"/>
                <w:sz w:val="20"/>
                <w:szCs w:val="20"/>
              </w:rPr>
            </w:pPr>
            <w:r w:rsidRPr="00491163">
              <w:rPr>
                <w:rFonts w:ascii="Times New Roman" w:hAnsi="Times New Roman" w:cs="Times New Roman"/>
                <w:b/>
                <w:iCs/>
                <w:sz w:val="20"/>
                <w:szCs w:val="20"/>
                <w:lang w:val="kk-KZ"/>
              </w:rPr>
              <w:t>(культурно-гигиенические навыки, самообслуживание, трудовая деятельность)</w:t>
            </w:r>
          </w:p>
        </w:tc>
      </w:tr>
      <w:tr w:rsidR="00565D3C" w:rsidRPr="00491163" w:rsidTr="00565D3C">
        <w:trPr>
          <w:gridAfter w:val="1"/>
          <w:wAfter w:w="21" w:type="dxa"/>
          <w:trHeight w:val="274"/>
        </w:trPr>
        <w:tc>
          <w:tcPr>
            <w:tcW w:w="2218" w:type="dxa"/>
            <w:tcBorders>
              <w:top w:val="single" w:sz="4" w:space="0" w:color="auto"/>
              <w:left w:val="single" w:sz="4" w:space="0" w:color="auto"/>
              <w:bottom w:val="single" w:sz="4" w:space="0" w:color="auto"/>
              <w:right w:val="single" w:sz="4" w:space="0" w:color="auto"/>
            </w:tcBorders>
            <w:vAlign w:val="center"/>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bCs/>
                <w:color w:val="000000"/>
                <w:sz w:val="20"/>
                <w:szCs w:val="20"/>
              </w:rPr>
              <w:t>Подготовка к организованной деятельности (ОД)</w:t>
            </w:r>
          </w:p>
        </w:tc>
        <w:tc>
          <w:tcPr>
            <w:tcW w:w="13046" w:type="dxa"/>
            <w:gridSpan w:val="28"/>
            <w:tcBorders>
              <w:top w:val="single" w:sz="4" w:space="0" w:color="auto"/>
              <w:left w:val="single" w:sz="4" w:space="0" w:color="auto"/>
              <w:bottom w:val="single" w:sz="4" w:space="0" w:color="auto"/>
              <w:right w:val="single" w:sz="4" w:space="0" w:color="auto"/>
            </w:tcBorders>
          </w:tcPr>
          <w:p w:rsidR="00565D3C" w:rsidRPr="00C053E7" w:rsidRDefault="00565D3C" w:rsidP="00565D3C">
            <w:pPr>
              <w:pStyle w:val="a3"/>
              <w:rPr>
                <w:rFonts w:ascii="Times New Roman" w:eastAsia="Times New Roman" w:hAnsi="Times New Roman" w:cs="Times New Roman"/>
                <w:color w:val="000000"/>
                <w:sz w:val="20"/>
                <w:szCs w:val="20"/>
              </w:rPr>
            </w:pPr>
            <w:r w:rsidRPr="00C053E7">
              <w:rPr>
                <w:rFonts w:ascii="Times New Roman" w:hAnsi="Times New Roman" w:cs="Times New Roman"/>
                <w:sz w:val="20"/>
                <w:szCs w:val="20"/>
              </w:rPr>
              <w:t xml:space="preserve">Дети помогают педагогу в организации среды </w:t>
            </w:r>
            <w:r w:rsidRPr="00C053E7">
              <w:rPr>
                <w:rFonts w:ascii="Times New Roman" w:hAnsi="Times New Roman" w:cs="Times New Roman"/>
                <w:b/>
                <w:iCs/>
                <w:sz w:val="20"/>
                <w:szCs w:val="20"/>
              </w:rPr>
              <w:t>(совместная деятельность, дежурство)</w:t>
            </w:r>
            <w:r w:rsidRPr="00C053E7">
              <w:rPr>
                <w:rFonts w:ascii="Times New Roman" w:hAnsi="Times New Roman" w:cs="Times New Roman"/>
                <w:color w:val="000000"/>
                <w:sz w:val="20"/>
                <w:szCs w:val="20"/>
              </w:rPr>
              <w:br/>
            </w:r>
            <w:r w:rsidRPr="00C053E7">
              <w:rPr>
                <w:rFonts w:ascii="Times New Roman" w:hAnsi="Times New Roman" w:cs="Times New Roman"/>
                <w:b/>
                <w:bCs/>
                <w:color w:val="000000"/>
                <w:sz w:val="20"/>
                <w:szCs w:val="20"/>
              </w:rPr>
              <w:t>Круг радости «Объятье дружбы»</w:t>
            </w:r>
            <w:r w:rsidRPr="00C053E7">
              <w:rPr>
                <w:rFonts w:ascii="Times New Roman" w:hAnsi="Times New Roman" w:cs="Times New Roman"/>
                <w:color w:val="000000"/>
                <w:sz w:val="20"/>
                <w:szCs w:val="20"/>
              </w:rPr>
              <w:br/>
            </w:r>
            <w:r w:rsidRPr="00C053E7">
              <w:rPr>
                <w:rStyle w:val="c0"/>
                <w:rFonts w:ascii="Times New Roman" w:hAnsi="Times New Roman" w:cs="Times New Roman"/>
                <w:color w:val="000000"/>
                <w:sz w:val="20"/>
                <w:szCs w:val="20"/>
              </w:rPr>
              <w:t>Мы с вами снова вместе!</w:t>
            </w:r>
            <w:r w:rsidRPr="00C053E7">
              <w:rPr>
                <w:rFonts w:ascii="Times New Roman" w:hAnsi="Times New Roman" w:cs="Times New Roman"/>
                <w:color w:val="000000"/>
                <w:sz w:val="20"/>
                <w:szCs w:val="20"/>
              </w:rPr>
              <w:br/>
            </w:r>
            <w:r w:rsidRPr="00C053E7">
              <w:rPr>
                <w:rStyle w:val="c0"/>
                <w:rFonts w:ascii="Times New Roman" w:hAnsi="Times New Roman" w:cs="Times New Roman"/>
                <w:color w:val="000000"/>
                <w:sz w:val="20"/>
                <w:szCs w:val="20"/>
              </w:rPr>
              <w:t>Я рада, рады вы!</w:t>
            </w:r>
            <w:r w:rsidRPr="00C053E7">
              <w:rPr>
                <w:rFonts w:ascii="Times New Roman" w:hAnsi="Times New Roman" w:cs="Times New Roman"/>
                <w:color w:val="000000"/>
                <w:sz w:val="20"/>
                <w:szCs w:val="20"/>
              </w:rPr>
              <w:br/>
            </w:r>
            <w:r w:rsidRPr="00C053E7">
              <w:rPr>
                <w:rStyle w:val="c0"/>
                <w:rFonts w:ascii="Times New Roman" w:hAnsi="Times New Roman" w:cs="Times New Roman"/>
                <w:color w:val="000000"/>
                <w:sz w:val="20"/>
                <w:szCs w:val="20"/>
              </w:rPr>
              <w:t>Приветствуем друг друга</w:t>
            </w:r>
            <w:r w:rsidRPr="00C053E7">
              <w:rPr>
                <w:rFonts w:ascii="Times New Roman" w:hAnsi="Times New Roman" w:cs="Times New Roman"/>
                <w:color w:val="000000"/>
                <w:sz w:val="20"/>
                <w:szCs w:val="20"/>
              </w:rPr>
              <w:br/>
            </w:r>
            <w:r w:rsidRPr="00C053E7">
              <w:rPr>
                <w:rStyle w:val="c0"/>
                <w:rFonts w:ascii="Times New Roman" w:hAnsi="Times New Roman" w:cs="Times New Roman"/>
                <w:color w:val="000000"/>
                <w:sz w:val="20"/>
                <w:szCs w:val="20"/>
              </w:rPr>
              <w:t>Объятьем дружбы мы!</w:t>
            </w:r>
          </w:p>
        </w:tc>
      </w:tr>
      <w:tr w:rsidR="00565D3C" w:rsidRPr="00491163" w:rsidTr="00565D3C">
        <w:trPr>
          <w:gridAfter w:val="1"/>
          <w:wAfter w:w="21" w:type="dxa"/>
          <w:trHeight w:val="429"/>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Коррекционная деятельность</w:t>
            </w:r>
          </w:p>
          <w:p w:rsidR="00565D3C" w:rsidRPr="00491163" w:rsidRDefault="00565D3C" w:rsidP="00565D3C">
            <w:pPr>
              <w:rPr>
                <w:rFonts w:ascii="Times New Roman" w:eastAsia="Times New Roman" w:hAnsi="Times New Roman"/>
                <w:b/>
                <w:color w:val="000000"/>
                <w:sz w:val="20"/>
                <w:szCs w:val="20"/>
              </w:rPr>
            </w:pPr>
          </w:p>
        </w:tc>
        <w:tc>
          <w:tcPr>
            <w:tcW w:w="2143"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9.00-9.25</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1. Произношение</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(по плану логопеда)</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9.25 – 12.00</w:t>
            </w:r>
          </w:p>
          <w:p w:rsidR="00565D3C" w:rsidRPr="00491163" w:rsidRDefault="00565D3C" w:rsidP="00565D3C">
            <w:pPr>
              <w:rPr>
                <w:rFonts w:ascii="Times New Roman" w:hAnsi="Times New Roman"/>
                <w:b/>
                <w:bCs/>
                <w:sz w:val="20"/>
                <w:szCs w:val="20"/>
              </w:rPr>
            </w:pPr>
            <w:r w:rsidRPr="00491163">
              <w:rPr>
                <w:rFonts w:ascii="Times New Roman" w:hAnsi="Times New Roman"/>
                <w:sz w:val="20"/>
                <w:szCs w:val="20"/>
              </w:rPr>
              <w:t>Индивидуальная  коррекционная работа логопеда с детьми.</w:t>
            </w:r>
          </w:p>
        </w:tc>
        <w:tc>
          <w:tcPr>
            <w:tcW w:w="3118" w:type="dxa"/>
            <w:gridSpan w:val="9"/>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9.00-9.20</w:t>
            </w:r>
          </w:p>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1.Развитие речи</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(по плану логопеда)</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9.25 – 12.00</w:t>
            </w:r>
          </w:p>
          <w:p w:rsidR="00565D3C" w:rsidRPr="00491163" w:rsidRDefault="00565D3C" w:rsidP="00565D3C">
            <w:pPr>
              <w:pStyle w:val="a3"/>
              <w:rPr>
                <w:rFonts w:ascii="Times New Roman" w:hAnsi="Times New Roman" w:cs="Times New Roman"/>
                <w:sz w:val="20"/>
                <w:szCs w:val="20"/>
              </w:rPr>
            </w:pPr>
            <w:r w:rsidRPr="00491163">
              <w:rPr>
                <w:rFonts w:ascii="Times New Roman" w:hAnsi="Times New Roman" w:cs="Times New Roman"/>
                <w:sz w:val="20"/>
                <w:szCs w:val="20"/>
              </w:rPr>
              <w:t>Индивидуальная  коррекционная работа логопеда с детьми.</w:t>
            </w:r>
          </w:p>
        </w:tc>
        <w:tc>
          <w:tcPr>
            <w:tcW w:w="2552" w:type="dxa"/>
            <w:gridSpan w:val="6"/>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9.00-9.25</w:t>
            </w:r>
          </w:p>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1. Основы грамоты</w:t>
            </w:r>
          </w:p>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(по плану логопеда)</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9.25 – 12.00</w:t>
            </w:r>
          </w:p>
          <w:p w:rsidR="00565D3C" w:rsidRPr="00491163" w:rsidRDefault="00565D3C" w:rsidP="00565D3C">
            <w:pPr>
              <w:pStyle w:val="a3"/>
              <w:rPr>
                <w:rFonts w:ascii="Times New Roman" w:hAnsi="Times New Roman" w:cs="Times New Roman"/>
                <w:sz w:val="20"/>
                <w:szCs w:val="20"/>
              </w:rPr>
            </w:pPr>
            <w:r w:rsidRPr="00491163">
              <w:rPr>
                <w:rFonts w:ascii="Times New Roman" w:hAnsi="Times New Roman" w:cs="Times New Roman"/>
                <w:sz w:val="20"/>
                <w:szCs w:val="20"/>
              </w:rPr>
              <w:t>Индивидуальная  коррекционная работа логопеда с детьми.</w:t>
            </w:r>
          </w:p>
        </w:tc>
        <w:tc>
          <w:tcPr>
            <w:tcW w:w="2545" w:type="dxa"/>
            <w:gridSpan w:val="7"/>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hAnsi="Times New Roman"/>
                <w:b/>
                <w:color w:val="000000"/>
                <w:sz w:val="20"/>
                <w:szCs w:val="20"/>
              </w:rPr>
            </w:pPr>
            <w:r w:rsidRPr="00491163">
              <w:rPr>
                <w:rFonts w:ascii="Times New Roman" w:hAnsi="Times New Roman"/>
                <w:b/>
                <w:color w:val="000000"/>
                <w:sz w:val="20"/>
                <w:szCs w:val="20"/>
              </w:rPr>
              <w:t>9.00-9.25</w:t>
            </w:r>
          </w:p>
          <w:p w:rsidR="00565D3C" w:rsidRPr="00491163" w:rsidRDefault="00565D3C" w:rsidP="00565D3C">
            <w:pPr>
              <w:rPr>
                <w:rFonts w:ascii="Times New Roman" w:hAnsi="Times New Roman"/>
                <w:b/>
                <w:color w:val="000000"/>
                <w:sz w:val="20"/>
                <w:szCs w:val="20"/>
              </w:rPr>
            </w:pPr>
            <w:r w:rsidRPr="00491163">
              <w:rPr>
                <w:rFonts w:ascii="Times New Roman" w:hAnsi="Times New Roman"/>
                <w:b/>
                <w:color w:val="000000"/>
                <w:sz w:val="20"/>
                <w:szCs w:val="20"/>
              </w:rPr>
              <w:t>Развитие речи</w:t>
            </w:r>
          </w:p>
          <w:p w:rsidR="00565D3C" w:rsidRPr="00491163" w:rsidRDefault="00565D3C" w:rsidP="00565D3C">
            <w:pPr>
              <w:rPr>
                <w:rFonts w:ascii="Times New Roman" w:hAnsi="Times New Roman"/>
                <w:b/>
                <w:color w:val="000000"/>
                <w:sz w:val="20"/>
                <w:szCs w:val="20"/>
              </w:rPr>
            </w:pPr>
            <w:r w:rsidRPr="00491163">
              <w:rPr>
                <w:rFonts w:ascii="Times New Roman" w:hAnsi="Times New Roman"/>
                <w:b/>
                <w:color w:val="000000"/>
                <w:sz w:val="20"/>
                <w:szCs w:val="20"/>
              </w:rPr>
              <w:t>(по плану логопеда)</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9.25 – 12.00</w:t>
            </w:r>
          </w:p>
          <w:p w:rsidR="00565D3C" w:rsidRPr="00491163" w:rsidRDefault="00565D3C" w:rsidP="00565D3C">
            <w:pPr>
              <w:pStyle w:val="a3"/>
              <w:rPr>
                <w:rFonts w:ascii="Times New Roman" w:hAnsi="Times New Roman" w:cs="Times New Roman"/>
                <w:sz w:val="20"/>
                <w:szCs w:val="20"/>
              </w:rPr>
            </w:pPr>
            <w:r w:rsidRPr="00491163">
              <w:rPr>
                <w:rFonts w:ascii="Times New Roman" w:hAnsi="Times New Roman" w:cs="Times New Roman"/>
                <w:sz w:val="20"/>
                <w:szCs w:val="20"/>
              </w:rPr>
              <w:t>Индивидуальная  коррекционная работа логопеда с детьми.</w:t>
            </w:r>
          </w:p>
        </w:tc>
        <w:tc>
          <w:tcPr>
            <w:tcW w:w="2688" w:type="dxa"/>
            <w:gridSpan w:val="5"/>
            <w:tcBorders>
              <w:top w:val="single" w:sz="4" w:space="0" w:color="auto"/>
              <w:left w:val="single" w:sz="4" w:space="0" w:color="auto"/>
              <w:bottom w:val="single" w:sz="4" w:space="0" w:color="auto"/>
              <w:right w:val="single" w:sz="4" w:space="0" w:color="auto"/>
            </w:tcBorders>
          </w:tcPr>
          <w:p w:rsidR="00565D3C" w:rsidRPr="00491163" w:rsidRDefault="00565D3C" w:rsidP="00565D3C">
            <w:pPr>
              <w:pStyle w:val="a3"/>
              <w:rPr>
                <w:rFonts w:ascii="Times New Roman" w:hAnsi="Times New Roman" w:cs="Times New Roman"/>
                <w:b/>
                <w:sz w:val="20"/>
                <w:szCs w:val="20"/>
              </w:rPr>
            </w:pPr>
            <w:r w:rsidRPr="00491163">
              <w:rPr>
                <w:rFonts w:ascii="Times New Roman" w:hAnsi="Times New Roman" w:cs="Times New Roman"/>
                <w:b/>
                <w:sz w:val="20"/>
                <w:szCs w:val="20"/>
              </w:rPr>
              <w:t>9.00 – 12.00</w:t>
            </w:r>
          </w:p>
          <w:p w:rsidR="00565D3C" w:rsidRPr="00491163" w:rsidRDefault="00565D3C" w:rsidP="00565D3C">
            <w:pPr>
              <w:pStyle w:val="a3"/>
              <w:rPr>
                <w:rFonts w:ascii="Times New Roman" w:hAnsi="Times New Roman" w:cs="Times New Roman"/>
                <w:sz w:val="20"/>
                <w:szCs w:val="20"/>
              </w:rPr>
            </w:pPr>
            <w:r w:rsidRPr="00491163">
              <w:rPr>
                <w:rFonts w:ascii="Times New Roman" w:hAnsi="Times New Roman" w:cs="Times New Roman"/>
                <w:sz w:val="20"/>
                <w:szCs w:val="20"/>
              </w:rPr>
              <w:t xml:space="preserve">Индивидуальная  коррекционная работа логопеда с детьми. </w:t>
            </w:r>
          </w:p>
          <w:p w:rsidR="00565D3C" w:rsidRPr="00491163" w:rsidRDefault="00565D3C" w:rsidP="00565D3C">
            <w:pPr>
              <w:pStyle w:val="a3"/>
              <w:rPr>
                <w:rFonts w:ascii="Times New Roman" w:hAnsi="Times New Roman" w:cs="Times New Roman"/>
                <w:sz w:val="20"/>
                <w:szCs w:val="20"/>
              </w:rPr>
            </w:pPr>
          </w:p>
        </w:tc>
      </w:tr>
      <w:tr w:rsidR="00565D3C" w:rsidRPr="00491163" w:rsidTr="00565D3C">
        <w:trPr>
          <w:gridAfter w:val="1"/>
          <w:wAfter w:w="21" w:type="dxa"/>
          <w:trHeight w:val="1826"/>
        </w:trPr>
        <w:tc>
          <w:tcPr>
            <w:tcW w:w="2218"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b/>
                <w:sz w:val="20"/>
                <w:szCs w:val="20"/>
              </w:rPr>
            </w:pP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Организованная деятельность</w:t>
            </w:r>
          </w:p>
        </w:tc>
        <w:tc>
          <w:tcPr>
            <w:tcW w:w="2143" w:type="dxa"/>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9.40-10.00</w:t>
            </w:r>
          </w:p>
          <w:p w:rsidR="00565D3C" w:rsidRPr="00491163" w:rsidRDefault="00565D3C" w:rsidP="00565D3C">
            <w:pPr>
              <w:rPr>
                <w:rFonts w:ascii="Times New Roman" w:hAnsi="Times New Roman"/>
                <w:b/>
                <w:bCs/>
                <w:sz w:val="20"/>
                <w:szCs w:val="20"/>
              </w:rPr>
            </w:pPr>
            <w:r w:rsidRPr="00491163">
              <w:rPr>
                <w:rFonts w:ascii="Times New Roman" w:hAnsi="Times New Roman"/>
                <w:b/>
                <w:bCs/>
                <w:sz w:val="20"/>
                <w:szCs w:val="20"/>
              </w:rPr>
              <w:t xml:space="preserve">2. Казахский язык </w:t>
            </w:r>
          </w:p>
          <w:p w:rsidR="00565D3C" w:rsidRPr="00E663B0" w:rsidRDefault="00565D3C" w:rsidP="00565D3C">
            <w:pPr>
              <w:pStyle w:val="a3"/>
              <w:rPr>
                <w:rFonts w:ascii="Times New Roman" w:hAnsi="Times New Roman" w:cs="Times New Roman"/>
                <w:sz w:val="20"/>
                <w:szCs w:val="20"/>
              </w:rPr>
            </w:pPr>
            <w:r>
              <w:rPr>
                <w:rFonts w:ascii="Times New Roman" w:hAnsi="Times New Roman" w:cs="Times New Roman"/>
                <w:b/>
                <w:sz w:val="20"/>
                <w:szCs w:val="20"/>
              </w:rPr>
              <w:t>Т</w:t>
            </w:r>
            <w:r>
              <w:rPr>
                <w:rFonts w:ascii="Times New Roman" w:hAnsi="Times New Roman" w:cs="Times New Roman"/>
                <w:b/>
                <w:sz w:val="20"/>
                <w:szCs w:val="20"/>
                <w:lang w:val="kk-KZ"/>
              </w:rPr>
              <w:t>ақырыбы</w:t>
            </w:r>
            <w:r>
              <w:rPr>
                <w:rFonts w:ascii="Times New Roman" w:hAnsi="Times New Roman" w:cs="Times New Roman"/>
                <w:b/>
                <w:sz w:val="20"/>
                <w:szCs w:val="20"/>
              </w:rPr>
              <w:t xml:space="preserve">: </w:t>
            </w:r>
            <w:r>
              <w:rPr>
                <w:rFonts w:ascii="Times New Roman" w:hAnsi="Times New Roman" w:cs="Times New Roman"/>
                <w:b/>
                <w:sz w:val="20"/>
                <w:szCs w:val="20"/>
                <w:lang w:val="kk-KZ"/>
              </w:rPr>
              <w:t>Тағамдар</w:t>
            </w:r>
            <w:r>
              <w:rPr>
                <w:rFonts w:ascii="Times New Roman" w:hAnsi="Times New Roman" w:cs="Times New Roman"/>
                <w:sz w:val="20"/>
                <w:szCs w:val="20"/>
                <w:lang w:val="kk-KZ"/>
              </w:rPr>
              <w:t>. Нан.</w:t>
            </w:r>
          </w:p>
          <w:p w:rsidR="00565D3C" w:rsidRDefault="00565D3C" w:rsidP="00565D3C">
            <w:pPr>
              <w:pStyle w:val="a3"/>
              <w:rPr>
                <w:rFonts w:ascii="Times New Roman" w:hAnsi="Times New Roman" w:cs="Times New Roman"/>
                <w:b/>
                <w:sz w:val="20"/>
                <w:szCs w:val="20"/>
                <w:lang w:val="kk-KZ"/>
              </w:rPr>
            </w:pPr>
            <w:r>
              <w:rPr>
                <w:rFonts w:ascii="Times New Roman" w:hAnsi="Times New Roman" w:cs="Times New Roman"/>
                <w:b/>
                <w:sz w:val="20"/>
                <w:szCs w:val="20"/>
                <w:lang w:val="kk-KZ"/>
              </w:rPr>
              <w:t xml:space="preserve">Мақсаты: </w:t>
            </w:r>
          </w:p>
          <w:p w:rsidR="00565D3C" w:rsidRPr="005B5823" w:rsidRDefault="00565D3C" w:rsidP="00565D3C">
            <w:pPr>
              <w:pStyle w:val="a3"/>
              <w:rPr>
                <w:rFonts w:ascii="Times New Roman" w:hAnsi="Times New Roman" w:cs="Times New Roman"/>
                <w:sz w:val="20"/>
                <w:szCs w:val="20"/>
                <w:lang w:val="kk-KZ"/>
              </w:rPr>
            </w:pPr>
            <w:r>
              <w:rPr>
                <w:rFonts w:ascii="Times New Roman" w:hAnsi="Times New Roman" w:cs="Times New Roman"/>
                <w:b/>
                <w:sz w:val="20"/>
                <w:szCs w:val="20"/>
                <w:lang w:val="kk-KZ"/>
              </w:rPr>
              <w:t>Білімділік:</w:t>
            </w:r>
            <w:r>
              <w:rPr>
                <w:rFonts w:ascii="Times New Roman" w:hAnsi="Times New Roman" w:cs="Times New Roman"/>
                <w:sz w:val="20"/>
                <w:szCs w:val="20"/>
                <w:lang w:val="kk-KZ"/>
              </w:rPr>
              <w:t xml:space="preserve"> Балаларды ұлттық тағамдармен таныстыру, оларды дұрыс айтуға үйрету.</w:t>
            </w:r>
          </w:p>
          <w:p w:rsidR="00565D3C" w:rsidRPr="005B5823" w:rsidRDefault="00565D3C" w:rsidP="00565D3C">
            <w:pPr>
              <w:pStyle w:val="a3"/>
              <w:rPr>
                <w:rFonts w:ascii="Times New Roman" w:hAnsi="Times New Roman" w:cs="Times New Roman"/>
                <w:sz w:val="20"/>
                <w:szCs w:val="20"/>
                <w:lang w:val="kk-KZ"/>
              </w:rPr>
            </w:pPr>
            <w:r w:rsidRPr="005B5823">
              <w:rPr>
                <w:rFonts w:ascii="Times New Roman" w:hAnsi="Times New Roman" w:cs="Times New Roman"/>
                <w:b/>
                <w:sz w:val="20"/>
                <w:szCs w:val="20"/>
                <w:lang w:val="kk-KZ"/>
              </w:rPr>
              <w:t>Дамытушылық:</w:t>
            </w:r>
            <w:r>
              <w:rPr>
                <w:rFonts w:ascii="Times New Roman" w:hAnsi="Times New Roman" w:cs="Times New Roman"/>
                <w:sz w:val="20"/>
                <w:szCs w:val="20"/>
                <w:lang w:val="kk-KZ"/>
              </w:rPr>
              <w:t xml:space="preserve"> Ас атасы нан тралы білімдерін тереңдеру</w:t>
            </w:r>
            <w:r w:rsidRPr="005B5823">
              <w:rPr>
                <w:rFonts w:ascii="Times New Roman" w:hAnsi="Times New Roman" w:cs="Times New Roman"/>
                <w:sz w:val="20"/>
                <w:szCs w:val="20"/>
                <w:lang w:val="kk-KZ"/>
              </w:rPr>
              <w:t>.</w:t>
            </w:r>
          </w:p>
          <w:p w:rsidR="00565D3C" w:rsidRPr="00491163" w:rsidRDefault="00565D3C" w:rsidP="00565D3C">
            <w:pPr>
              <w:rPr>
                <w:rFonts w:ascii="Times New Roman" w:hAnsi="Times New Roman"/>
                <w:b/>
                <w:sz w:val="20"/>
                <w:szCs w:val="20"/>
                <w:lang w:val="kk-KZ"/>
              </w:rPr>
            </w:pPr>
            <w:r w:rsidRPr="005B5823">
              <w:rPr>
                <w:rFonts w:ascii="Times New Roman" w:hAnsi="Times New Roman"/>
                <w:b/>
                <w:sz w:val="20"/>
                <w:szCs w:val="20"/>
                <w:lang w:val="kk-KZ"/>
              </w:rPr>
              <w:t>Тәрбиелік:</w:t>
            </w:r>
            <w:r>
              <w:rPr>
                <w:rFonts w:ascii="Times New Roman" w:hAnsi="Times New Roman"/>
                <w:sz w:val="20"/>
                <w:szCs w:val="20"/>
                <w:lang w:val="kk-KZ"/>
              </w:rPr>
              <w:t xml:space="preserve"> Тағамдарды қастерлеуге тәрбиелеу</w:t>
            </w:r>
            <w:r w:rsidRPr="00491163">
              <w:rPr>
                <w:rFonts w:ascii="Times New Roman" w:hAnsi="Times New Roman"/>
                <w:b/>
                <w:sz w:val="20"/>
                <w:szCs w:val="20"/>
                <w:lang w:val="kk-KZ"/>
              </w:rPr>
              <w:t>10.10-10.35</w:t>
            </w:r>
          </w:p>
          <w:p w:rsidR="00565D3C" w:rsidRPr="00491163" w:rsidRDefault="00565D3C" w:rsidP="00565D3C">
            <w:pPr>
              <w:rPr>
                <w:rFonts w:ascii="Times New Roman" w:hAnsi="Times New Roman"/>
                <w:b/>
                <w:sz w:val="20"/>
                <w:szCs w:val="20"/>
                <w:lang w:val="kk-KZ"/>
              </w:rPr>
            </w:pPr>
            <w:r w:rsidRPr="00121416">
              <w:rPr>
                <w:rFonts w:ascii="Times New Roman" w:hAnsi="Times New Roman"/>
                <w:b/>
                <w:sz w:val="20"/>
                <w:szCs w:val="20"/>
                <w:lang w:val="kk-KZ"/>
              </w:rPr>
              <w:t xml:space="preserve">3. </w:t>
            </w:r>
            <w:r w:rsidRPr="00121416">
              <w:rPr>
                <w:rFonts w:ascii="Times New Roman" w:hAnsi="Times New Roman"/>
                <w:b/>
                <w:bCs/>
                <w:sz w:val="20"/>
                <w:szCs w:val="20"/>
              </w:rPr>
              <w:t>Основы грамоты</w:t>
            </w:r>
            <w:r w:rsidRPr="00121416">
              <w:rPr>
                <w:rFonts w:ascii="Times New Roman" w:hAnsi="Times New Roman"/>
                <w:b/>
                <w:sz w:val="20"/>
                <w:szCs w:val="20"/>
              </w:rPr>
              <w:t>:</w:t>
            </w:r>
            <w:r w:rsidRPr="00491163">
              <w:rPr>
                <w:b/>
                <w:sz w:val="20"/>
                <w:szCs w:val="20"/>
              </w:rPr>
              <w:t xml:space="preserve"> </w:t>
            </w:r>
            <w:r w:rsidRPr="00AF33C0">
              <w:rPr>
                <w:rFonts w:ascii="Times New Roman" w:hAnsi="Times New Roman"/>
                <w:b/>
                <w:sz w:val="20"/>
                <w:szCs w:val="20"/>
              </w:rPr>
              <w:t>«Что мы знаем о словах и звуках»</w:t>
            </w:r>
            <w:r>
              <w:rPr>
                <w:rFonts w:ascii="Times New Roman" w:hAnsi="Times New Roman"/>
                <w:sz w:val="20"/>
                <w:szCs w:val="20"/>
              </w:rPr>
              <w:t xml:space="preserve"> </w:t>
            </w:r>
            <w:r w:rsidRPr="00450243">
              <w:rPr>
                <w:rFonts w:ascii="Times New Roman" w:hAnsi="Times New Roman"/>
                <w:b/>
                <w:sz w:val="20"/>
                <w:szCs w:val="20"/>
              </w:rPr>
              <w:t>Цель:</w:t>
            </w:r>
            <w:r w:rsidRPr="00450243">
              <w:rPr>
                <w:rFonts w:ascii="Times New Roman" w:hAnsi="Times New Roman"/>
                <w:sz w:val="20"/>
                <w:szCs w:val="20"/>
              </w:rPr>
              <w:t xml:space="preserve"> </w:t>
            </w:r>
            <w:r w:rsidRPr="000F4B5B">
              <w:rPr>
                <w:rFonts w:ascii="Times New Roman" w:hAnsi="Times New Roman"/>
                <w:sz w:val="20"/>
                <w:szCs w:val="20"/>
              </w:rPr>
              <w:t>Выполняют</w:t>
            </w:r>
            <w:r w:rsidRPr="000F4B5B">
              <w:rPr>
                <w:rFonts w:ascii="Times New Roman" w:hAnsi="Times New Roman"/>
                <w:spacing w:val="40"/>
                <w:sz w:val="20"/>
                <w:szCs w:val="20"/>
              </w:rPr>
              <w:t xml:space="preserve"> </w:t>
            </w:r>
            <w:r w:rsidRPr="000F4B5B">
              <w:rPr>
                <w:rFonts w:ascii="Times New Roman" w:hAnsi="Times New Roman"/>
                <w:sz w:val="20"/>
                <w:szCs w:val="20"/>
              </w:rPr>
              <w:t>звуковой</w:t>
            </w:r>
            <w:r w:rsidRPr="000F4B5B">
              <w:rPr>
                <w:rFonts w:ascii="Times New Roman" w:hAnsi="Times New Roman"/>
                <w:spacing w:val="40"/>
                <w:sz w:val="20"/>
                <w:szCs w:val="20"/>
              </w:rPr>
              <w:t xml:space="preserve"> </w:t>
            </w:r>
            <w:r w:rsidRPr="000F4B5B">
              <w:rPr>
                <w:rFonts w:ascii="Times New Roman" w:hAnsi="Times New Roman"/>
                <w:sz w:val="20"/>
                <w:szCs w:val="20"/>
              </w:rPr>
              <w:t>анализ</w:t>
            </w:r>
            <w:r w:rsidRPr="000F4B5B">
              <w:rPr>
                <w:rFonts w:ascii="Times New Roman" w:hAnsi="Times New Roman"/>
                <w:spacing w:val="40"/>
                <w:sz w:val="20"/>
                <w:szCs w:val="20"/>
              </w:rPr>
              <w:t xml:space="preserve"> </w:t>
            </w:r>
            <w:r w:rsidRPr="000F4B5B">
              <w:rPr>
                <w:rFonts w:ascii="Times New Roman" w:hAnsi="Times New Roman"/>
                <w:sz w:val="20"/>
                <w:szCs w:val="20"/>
              </w:rPr>
              <w:t>слов, различают</w:t>
            </w:r>
            <w:r w:rsidRPr="000F4B5B">
              <w:rPr>
                <w:rFonts w:ascii="Times New Roman" w:hAnsi="Times New Roman"/>
                <w:spacing w:val="-5"/>
                <w:sz w:val="20"/>
                <w:szCs w:val="20"/>
              </w:rPr>
              <w:t xml:space="preserve"> </w:t>
            </w:r>
            <w:r w:rsidRPr="000F4B5B">
              <w:rPr>
                <w:rFonts w:ascii="Times New Roman" w:hAnsi="Times New Roman"/>
                <w:sz w:val="20"/>
                <w:szCs w:val="20"/>
              </w:rPr>
              <w:t>признаки</w:t>
            </w:r>
            <w:r w:rsidRPr="000F4B5B">
              <w:rPr>
                <w:rFonts w:ascii="Times New Roman" w:hAnsi="Times New Roman"/>
                <w:spacing w:val="-7"/>
                <w:sz w:val="20"/>
                <w:szCs w:val="20"/>
              </w:rPr>
              <w:t xml:space="preserve"> </w:t>
            </w:r>
            <w:r w:rsidRPr="000F4B5B">
              <w:rPr>
                <w:rFonts w:ascii="Times New Roman" w:hAnsi="Times New Roman"/>
                <w:sz w:val="20"/>
                <w:szCs w:val="20"/>
              </w:rPr>
              <w:t>звуков</w:t>
            </w:r>
            <w:r w:rsidRPr="000F4B5B">
              <w:rPr>
                <w:rFonts w:ascii="Times New Roman" w:hAnsi="Times New Roman"/>
                <w:spacing w:val="-6"/>
                <w:sz w:val="20"/>
                <w:szCs w:val="20"/>
              </w:rPr>
              <w:t xml:space="preserve"> </w:t>
            </w:r>
            <w:r w:rsidRPr="000F4B5B">
              <w:rPr>
                <w:rFonts w:ascii="Times New Roman" w:hAnsi="Times New Roman"/>
                <w:spacing w:val="-2"/>
                <w:sz w:val="20"/>
                <w:szCs w:val="20"/>
              </w:rPr>
              <w:t>(гласные/согласные), их место в слове;</w:t>
            </w:r>
            <w:r w:rsidRPr="000F4B5B">
              <w:rPr>
                <w:rFonts w:ascii="Times New Roman" w:hAnsi="Times New Roman"/>
                <w:sz w:val="20"/>
                <w:szCs w:val="20"/>
              </w:rPr>
              <w:t xml:space="preserve"> делят</w:t>
            </w:r>
            <w:r w:rsidRPr="000F4B5B">
              <w:rPr>
                <w:rFonts w:ascii="Times New Roman" w:hAnsi="Times New Roman"/>
                <w:spacing w:val="-6"/>
                <w:sz w:val="20"/>
                <w:szCs w:val="20"/>
              </w:rPr>
              <w:t xml:space="preserve"> </w:t>
            </w:r>
            <w:r w:rsidRPr="000F4B5B">
              <w:rPr>
                <w:rFonts w:ascii="Times New Roman" w:hAnsi="Times New Roman"/>
                <w:sz w:val="20"/>
                <w:szCs w:val="20"/>
              </w:rPr>
              <w:t>слова</w:t>
            </w:r>
            <w:r w:rsidRPr="000F4B5B">
              <w:rPr>
                <w:rFonts w:ascii="Times New Roman" w:hAnsi="Times New Roman"/>
                <w:spacing w:val="-5"/>
                <w:sz w:val="20"/>
                <w:szCs w:val="20"/>
              </w:rPr>
              <w:t xml:space="preserve"> </w:t>
            </w:r>
            <w:r w:rsidRPr="000F4B5B">
              <w:rPr>
                <w:rFonts w:ascii="Times New Roman" w:hAnsi="Times New Roman"/>
                <w:sz w:val="20"/>
                <w:szCs w:val="20"/>
              </w:rPr>
              <w:t>на</w:t>
            </w:r>
            <w:r w:rsidRPr="000F4B5B">
              <w:rPr>
                <w:rFonts w:ascii="Times New Roman" w:hAnsi="Times New Roman"/>
                <w:spacing w:val="-4"/>
                <w:sz w:val="20"/>
                <w:szCs w:val="20"/>
              </w:rPr>
              <w:t xml:space="preserve"> </w:t>
            </w:r>
            <w:r w:rsidRPr="000F4B5B">
              <w:rPr>
                <w:rFonts w:ascii="Times New Roman" w:hAnsi="Times New Roman"/>
                <w:sz w:val="20"/>
                <w:szCs w:val="20"/>
              </w:rPr>
              <w:t>слоги,</w:t>
            </w:r>
            <w:r w:rsidRPr="000F4B5B">
              <w:rPr>
                <w:rFonts w:ascii="Times New Roman" w:hAnsi="Times New Roman"/>
                <w:spacing w:val="-2"/>
                <w:sz w:val="20"/>
                <w:szCs w:val="20"/>
              </w:rPr>
              <w:t xml:space="preserve"> </w:t>
            </w:r>
            <w:r w:rsidRPr="000F4B5B">
              <w:rPr>
                <w:rFonts w:ascii="Times New Roman" w:hAnsi="Times New Roman"/>
                <w:sz w:val="20"/>
                <w:szCs w:val="20"/>
              </w:rPr>
              <w:t>определяют</w:t>
            </w:r>
            <w:r w:rsidRPr="000F4B5B">
              <w:rPr>
                <w:rFonts w:ascii="Times New Roman" w:hAnsi="Times New Roman"/>
                <w:spacing w:val="-5"/>
                <w:sz w:val="20"/>
                <w:szCs w:val="20"/>
              </w:rPr>
              <w:t xml:space="preserve"> </w:t>
            </w:r>
            <w:r w:rsidRPr="000F4B5B">
              <w:rPr>
                <w:rFonts w:ascii="Times New Roman" w:hAnsi="Times New Roman"/>
                <w:sz w:val="20"/>
                <w:szCs w:val="20"/>
              </w:rPr>
              <w:t>их</w:t>
            </w:r>
            <w:r w:rsidRPr="000F4B5B">
              <w:rPr>
                <w:rFonts w:ascii="Times New Roman" w:hAnsi="Times New Roman"/>
                <w:spacing w:val="-2"/>
                <w:sz w:val="20"/>
                <w:szCs w:val="20"/>
              </w:rPr>
              <w:t xml:space="preserve"> </w:t>
            </w:r>
            <w:r w:rsidRPr="000F4B5B">
              <w:rPr>
                <w:rFonts w:ascii="Times New Roman" w:hAnsi="Times New Roman"/>
                <w:sz w:val="20"/>
                <w:szCs w:val="20"/>
              </w:rPr>
              <w:t>количество</w:t>
            </w:r>
            <w:r w:rsidRPr="000F4B5B">
              <w:rPr>
                <w:rFonts w:ascii="Times New Roman" w:hAnsi="Times New Roman"/>
                <w:spacing w:val="-3"/>
                <w:sz w:val="20"/>
                <w:szCs w:val="20"/>
              </w:rPr>
              <w:t xml:space="preserve"> </w:t>
            </w:r>
            <w:r w:rsidRPr="000F4B5B">
              <w:rPr>
                <w:rFonts w:ascii="Times New Roman" w:hAnsi="Times New Roman"/>
                <w:sz w:val="20"/>
                <w:szCs w:val="20"/>
              </w:rPr>
              <w:t>и</w:t>
            </w:r>
            <w:r w:rsidRPr="000F4B5B">
              <w:rPr>
                <w:rFonts w:ascii="Times New Roman" w:hAnsi="Times New Roman"/>
                <w:spacing w:val="-3"/>
                <w:sz w:val="20"/>
                <w:szCs w:val="20"/>
              </w:rPr>
              <w:t xml:space="preserve"> </w:t>
            </w:r>
            <w:r w:rsidRPr="000F4B5B">
              <w:rPr>
                <w:rFonts w:ascii="Times New Roman" w:hAnsi="Times New Roman"/>
                <w:spacing w:val="-2"/>
                <w:sz w:val="20"/>
                <w:szCs w:val="20"/>
              </w:rPr>
              <w:t>порядок;</w:t>
            </w:r>
            <w:r w:rsidRPr="000F4B5B">
              <w:rPr>
                <w:rFonts w:ascii="Times New Roman" w:hAnsi="Times New Roman"/>
                <w:sz w:val="20"/>
                <w:szCs w:val="20"/>
              </w:rPr>
              <w:t xml:space="preserve"> составляют слово на заданный слог; определяют</w:t>
            </w:r>
            <w:r w:rsidRPr="000F4B5B">
              <w:rPr>
                <w:rFonts w:ascii="Times New Roman" w:hAnsi="Times New Roman"/>
                <w:spacing w:val="-9"/>
                <w:sz w:val="20"/>
                <w:szCs w:val="20"/>
              </w:rPr>
              <w:t xml:space="preserve"> </w:t>
            </w:r>
            <w:r w:rsidRPr="000F4B5B">
              <w:rPr>
                <w:rFonts w:ascii="Times New Roman" w:hAnsi="Times New Roman"/>
                <w:sz w:val="20"/>
                <w:szCs w:val="20"/>
              </w:rPr>
              <w:t>количество</w:t>
            </w:r>
            <w:r w:rsidRPr="000F4B5B">
              <w:rPr>
                <w:rFonts w:ascii="Times New Roman" w:hAnsi="Times New Roman"/>
                <w:spacing w:val="-7"/>
                <w:sz w:val="20"/>
                <w:szCs w:val="20"/>
              </w:rPr>
              <w:t xml:space="preserve"> </w:t>
            </w:r>
            <w:r w:rsidRPr="000F4B5B">
              <w:rPr>
                <w:rFonts w:ascii="Times New Roman" w:hAnsi="Times New Roman"/>
                <w:sz w:val="20"/>
                <w:szCs w:val="20"/>
              </w:rPr>
              <w:t>слогов</w:t>
            </w:r>
            <w:r w:rsidRPr="000F4B5B">
              <w:rPr>
                <w:rFonts w:ascii="Times New Roman" w:hAnsi="Times New Roman"/>
                <w:spacing w:val="-10"/>
                <w:sz w:val="20"/>
                <w:szCs w:val="20"/>
              </w:rPr>
              <w:t xml:space="preserve"> </w:t>
            </w:r>
            <w:r w:rsidRPr="000F4B5B">
              <w:rPr>
                <w:rFonts w:ascii="Times New Roman" w:hAnsi="Times New Roman"/>
                <w:sz w:val="20"/>
                <w:szCs w:val="20"/>
              </w:rPr>
              <w:t>в</w:t>
            </w:r>
            <w:r w:rsidRPr="000F4B5B">
              <w:rPr>
                <w:rFonts w:ascii="Times New Roman" w:hAnsi="Times New Roman"/>
                <w:spacing w:val="-10"/>
                <w:sz w:val="20"/>
                <w:szCs w:val="20"/>
              </w:rPr>
              <w:t xml:space="preserve"> </w:t>
            </w:r>
            <w:r w:rsidRPr="000F4B5B">
              <w:rPr>
                <w:rFonts w:ascii="Times New Roman" w:hAnsi="Times New Roman"/>
                <w:sz w:val="20"/>
                <w:szCs w:val="20"/>
              </w:rPr>
              <w:t xml:space="preserve">слове; правильно держат ручку; </w:t>
            </w:r>
            <w:r w:rsidRPr="000F4B5B">
              <w:rPr>
                <w:rFonts w:ascii="Times New Roman" w:hAnsi="Times New Roman"/>
                <w:spacing w:val="-2"/>
                <w:sz w:val="20"/>
                <w:szCs w:val="20"/>
              </w:rPr>
              <w:t>ориентируются</w:t>
            </w:r>
            <w:r w:rsidRPr="000F4B5B">
              <w:rPr>
                <w:rFonts w:ascii="Times New Roman" w:hAnsi="Times New Roman"/>
                <w:sz w:val="20"/>
                <w:szCs w:val="20"/>
              </w:rPr>
              <w:t xml:space="preserve"> </w:t>
            </w:r>
            <w:r w:rsidRPr="000F4B5B">
              <w:rPr>
                <w:rFonts w:ascii="Times New Roman" w:hAnsi="Times New Roman"/>
                <w:spacing w:val="-6"/>
                <w:sz w:val="20"/>
                <w:szCs w:val="20"/>
              </w:rPr>
              <w:t>на</w:t>
            </w:r>
            <w:r w:rsidRPr="000F4B5B">
              <w:rPr>
                <w:rFonts w:ascii="Times New Roman" w:hAnsi="Times New Roman"/>
                <w:sz w:val="20"/>
                <w:szCs w:val="20"/>
              </w:rPr>
              <w:t xml:space="preserve"> </w:t>
            </w:r>
            <w:r w:rsidRPr="000F4B5B">
              <w:rPr>
                <w:rFonts w:ascii="Times New Roman" w:hAnsi="Times New Roman"/>
                <w:spacing w:val="-2"/>
                <w:sz w:val="20"/>
                <w:szCs w:val="20"/>
              </w:rPr>
              <w:t>странице</w:t>
            </w:r>
            <w:r w:rsidRPr="000F4B5B">
              <w:rPr>
                <w:rFonts w:ascii="Times New Roman" w:hAnsi="Times New Roman"/>
                <w:sz w:val="20"/>
                <w:szCs w:val="20"/>
              </w:rPr>
              <w:t xml:space="preserve"> </w:t>
            </w:r>
            <w:r w:rsidRPr="000F4B5B">
              <w:rPr>
                <w:rFonts w:ascii="Times New Roman" w:hAnsi="Times New Roman"/>
                <w:spacing w:val="-2"/>
                <w:sz w:val="20"/>
                <w:szCs w:val="20"/>
              </w:rPr>
              <w:t>прописи;</w:t>
            </w:r>
            <w:r w:rsidRPr="000F4B5B">
              <w:rPr>
                <w:rFonts w:ascii="Times New Roman" w:hAnsi="Times New Roman"/>
                <w:sz w:val="20"/>
                <w:szCs w:val="20"/>
              </w:rPr>
              <w:t xml:space="preserve"> обводят готовые</w:t>
            </w:r>
            <w:r w:rsidRPr="009143C3">
              <w:rPr>
                <w:rFonts w:ascii="Times New Roman" w:hAnsi="Times New Roman"/>
                <w:sz w:val="28"/>
                <w:szCs w:val="28"/>
              </w:rPr>
              <w:t xml:space="preserve"> </w:t>
            </w:r>
            <w:r w:rsidRPr="000F4B5B">
              <w:rPr>
                <w:rFonts w:ascii="Times New Roman" w:hAnsi="Times New Roman"/>
                <w:sz w:val="20"/>
                <w:szCs w:val="20"/>
              </w:rPr>
              <w:t>рисунки, не выходя за контуры; рисуют</w:t>
            </w:r>
            <w:r w:rsidRPr="000F4B5B">
              <w:rPr>
                <w:rFonts w:ascii="Times New Roman" w:hAnsi="Times New Roman"/>
                <w:spacing w:val="-5"/>
                <w:sz w:val="20"/>
                <w:szCs w:val="20"/>
              </w:rPr>
              <w:t xml:space="preserve"> </w:t>
            </w:r>
            <w:r w:rsidRPr="000F4B5B">
              <w:rPr>
                <w:rFonts w:ascii="Times New Roman" w:hAnsi="Times New Roman"/>
                <w:sz w:val="20"/>
                <w:szCs w:val="20"/>
              </w:rPr>
              <w:t>различные</w:t>
            </w:r>
            <w:r w:rsidRPr="000F4B5B">
              <w:rPr>
                <w:rFonts w:ascii="Times New Roman" w:hAnsi="Times New Roman"/>
                <w:spacing w:val="-4"/>
                <w:sz w:val="20"/>
                <w:szCs w:val="20"/>
              </w:rPr>
              <w:t xml:space="preserve"> </w:t>
            </w:r>
            <w:r w:rsidRPr="000F4B5B">
              <w:rPr>
                <w:rFonts w:ascii="Times New Roman" w:hAnsi="Times New Roman"/>
                <w:spacing w:val="-2"/>
                <w:sz w:val="20"/>
                <w:szCs w:val="20"/>
              </w:rPr>
              <w:t>линии.</w:t>
            </w:r>
            <w:r>
              <w:rPr>
                <w:rFonts w:ascii="Times New Roman" w:hAnsi="Times New Roman"/>
                <w:sz w:val="20"/>
                <w:szCs w:val="20"/>
              </w:rPr>
              <w:t xml:space="preserve"> </w:t>
            </w:r>
            <w:r>
              <w:rPr>
                <w:rFonts w:ascii="Times New Roman" w:hAnsi="Times New Roman"/>
                <w:b/>
                <w:sz w:val="20"/>
                <w:szCs w:val="20"/>
              </w:rPr>
              <w:t xml:space="preserve"> </w:t>
            </w:r>
            <w:r w:rsidRPr="00491163">
              <w:rPr>
                <w:rFonts w:ascii="Times New Roman" w:hAnsi="Times New Roman"/>
                <w:b/>
                <w:sz w:val="20"/>
                <w:szCs w:val="20"/>
                <w:lang w:val="kk-KZ"/>
              </w:rPr>
              <w:t>10.40-11.10</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lang w:val="kk-KZ"/>
              </w:rPr>
              <w:t xml:space="preserve">4.ООМ </w:t>
            </w:r>
            <w:r w:rsidRPr="00C053E7">
              <w:rPr>
                <w:rFonts w:ascii="Times New Roman" w:hAnsi="Times New Roman"/>
                <w:b/>
                <w:sz w:val="20"/>
                <w:szCs w:val="20"/>
              </w:rPr>
              <w:t xml:space="preserve">«Какую пользу приносят домашние </w:t>
            </w:r>
            <w:r w:rsidRPr="00C053E7">
              <w:rPr>
                <w:rFonts w:ascii="Times New Roman" w:hAnsi="Times New Roman"/>
                <w:b/>
                <w:sz w:val="20"/>
                <w:szCs w:val="20"/>
              </w:rPr>
              <w:lastRenderedPageBreak/>
              <w:t>животные?» Цель:</w:t>
            </w:r>
            <w:r w:rsidRPr="00C053E7">
              <w:rPr>
                <w:rFonts w:ascii="Times New Roman" w:hAnsi="Times New Roman"/>
                <w:sz w:val="20"/>
                <w:szCs w:val="20"/>
              </w:rPr>
              <w:t xml:space="preserve"> различают</w:t>
            </w:r>
            <w:r w:rsidRPr="00C053E7">
              <w:rPr>
                <w:rFonts w:ascii="Times New Roman" w:hAnsi="Times New Roman"/>
                <w:spacing w:val="40"/>
                <w:sz w:val="20"/>
                <w:szCs w:val="20"/>
              </w:rPr>
              <w:t xml:space="preserve"> </w:t>
            </w:r>
            <w:r w:rsidRPr="00C053E7">
              <w:rPr>
                <w:rFonts w:ascii="Times New Roman" w:hAnsi="Times New Roman"/>
                <w:sz w:val="20"/>
                <w:szCs w:val="20"/>
              </w:rPr>
              <w:t>характерные</w:t>
            </w:r>
            <w:r w:rsidRPr="00C053E7">
              <w:rPr>
                <w:rFonts w:ascii="Times New Roman" w:hAnsi="Times New Roman"/>
                <w:spacing w:val="40"/>
                <w:sz w:val="20"/>
                <w:szCs w:val="20"/>
              </w:rPr>
              <w:t xml:space="preserve"> </w:t>
            </w:r>
            <w:r w:rsidRPr="00C053E7">
              <w:rPr>
                <w:rFonts w:ascii="Times New Roman" w:hAnsi="Times New Roman"/>
                <w:sz w:val="20"/>
                <w:szCs w:val="20"/>
              </w:rPr>
              <w:t>признаки</w:t>
            </w:r>
            <w:r w:rsidRPr="00C053E7">
              <w:rPr>
                <w:rFonts w:ascii="Times New Roman" w:hAnsi="Times New Roman"/>
                <w:spacing w:val="40"/>
                <w:sz w:val="20"/>
                <w:szCs w:val="20"/>
              </w:rPr>
              <w:t xml:space="preserve"> </w:t>
            </w:r>
            <w:r w:rsidRPr="00C053E7">
              <w:rPr>
                <w:rFonts w:ascii="Times New Roman" w:hAnsi="Times New Roman"/>
                <w:sz w:val="20"/>
                <w:szCs w:val="20"/>
              </w:rPr>
              <w:t>предметов и явлений; распознают</w:t>
            </w:r>
            <w:r w:rsidRPr="00C053E7">
              <w:rPr>
                <w:rFonts w:ascii="Times New Roman" w:hAnsi="Times New Roman"/>
                <w:spacing w:val="-4"/>
                <w:sz w:val="20"/>
                <w:szCs w:val="20"/>
              </w:rPr>
              <w:t xml:space="preserve"> </w:t>
            </w:r>
            <w:r w:rsidRPr="00C053E7">
              <w:rPr>
                <w:rFonts w:ascii="Times New Roman" w:hAnsi="Times New Roman"/>
                <w:sz w:val="20"/>
                <w:szCs w:val="20"/>
              </w:rPr>
              <w:t>и</w:t>
            </w:r>
            <w:r w:rsidRPr="00C053E7">
              <w:rPr>
                <w:rFonts w:ascii="Times New Roman" w:hAnsi="Times New Roman"/>
                <w:spacing w:val="-4"/>
                <w:sz w:val="20"/>
                <w:szCs w:val="20"/>
              </w:rPr>
              <w:t xml:space="preserve"> </w:t>
            </w:r>
            <w:r w:rsidRPr="00C053E7">
              <w:rPr>
                <w:rFonts w:ascii="Times New Roman" w:hAnsi="Times New Roman"/>
                <w:sz w:val="20"/>
                <w:szCs w:val="20"/>
              </w:rPr>
              <w:t>различают</w:t>
            </w:r>
            <w:r w:rsidRPr="00C053E7">
              <w:rPr>
                <w:rFonts w:ascii="Times New Roman" w:hAnsi="Times New Roman"/>
                <w:spacing w:val="-3"/>
                <w:sz w:val="20"/>
                <w:szCs w:val="20"/>
              </w:rPr>
              <w:t xml:space="preserve"> </w:t>
            </w:r>
            <w:r w:rsidRPr="00C053E7">
              <w:rPr>
                <w:rFonts w:ascii="Times New Roman" w:hAnsi="Times New Roman"/>
                <w:sz w:val="20"/>
                <w:szCs w:val="20"/>
              </w:rPr>
              <w:t>деревья; наблюдают</w:t>
            </w:r>
            <w:r w:rsidRPr="00C053E7">
              <w:rPr>
                <w:rFonts w:ascii="Times New Roman" w:hAnsi="Times New Roman"/>
                <w:spacing w:val="-6"/>
                <w:sz w:val="20"/>
                <w:szCs w:val="20"/>
              </w:rPr>
              <w:t xml:space="preserve"> </w:t>
            </w:r>
            <w:r w:rsidRPr="00C053E7">
              <w:rPr>
                <w:rFonts w:ascii="Times New Roman" w:hAnsi="Times New Roman"/>
                <w:sz w:val="20"/>
                <w:szCs w:val="20"/>
              </w:rPr>
              <w:t>за</w:t>
            </w:r>
            <w:r w:rsidRPr="00C053E7">
              <w:rPr>
                <w:rFonts w:ascii="Times New Roman" w:hAnsi="Times New Roman"/>
                <w:spacing w:val="-9"/>
                <w:sz w:val="20"/>
                <w:szCs w:val="20"/>
              </w:rPr>
              <w:t xml:space="preserve"> </w:t>
            </w:r>
            <w:r w:rsidRPr="00C053E7">
              <w:rPr>
                <w:rFonts w:ascii="Times New Roman" w:hAnsi="Times New Roman"/>
                <w:sz w:val="20"/>
                <w:szCs w:val="20"/>
              </w:rPr>
              <w:t>растениями,</w:t>
            </w:r>
            <w:r w:rsidRPr="00C053E7">
              <w:rPr>
                <w:rFonts w:ascii="Times New Roman" w:hAnsi="Times New Roman"/>
                <w:spacing w:val="-7"/>
                <w:sz w:val="20"/>
                <w:szCs w:val="20"/>
              </w:rPr>
              <w:t xml:space="preserve"> </w:t>
            </w:r>
            <w:r w:rsidRPr="00C053E7">
              <w:rPr>
                <w:rFonts w:ascii="Times New Roman" w:hAnsi="Times New Roman"/>
                <w:sz w:val="20"/>
                <w:szCs w:val="20"/>
              </w:rPr>
              <w:t>выделяют</w:t>
            </w:r>
            <w:r w:rsidRPr="00C053E7">
              <w:rPr>
                <w:rFonts w:ascii="Times New Roman" w:hAnsi="Times New Roman"/>
                <w:spacing w:val="-7"/>
                <w:sz w:val="20"/>
                <w:szCs w:val="20"/>
              </w:rPr>
              <w:t xml:space="preserve"> </w:t>
            </w:r>
            <w:r w:rsidRPr="00C053E7">
              <w:rPr>
                <w:rFonts w:ascii="Times New Roman" w:hAnsi="Times New Roman"/>
                <w:sz w:val="20"/>
                <w:szCs w:val="20"/>
              </w:rPr>
              <w:t>причинно-следственные</w:t>
            </w:r>
            <w:r w:rsidRPr="00C053E7">
              <w:rPr>
                <w:rFonts w:ascii="Times New Roman" w:hAnsi="Times New Roman"/>
                <w:spacing w:val="-6"/>
                <w:sz w:val="20"/>
                <w:szCs w:val="20"/>
              </w:rPr>
              <w:t xml:space="preserve"> </w:t>
            </w:r>
            <w:r w:rsidRPr="00C053E7">
              <w:rPr>
                <w:rFonts w:ascii="Times New Roman" w:hAnsi="Times New Roman"/>
                <w:sz w:val="20"/>
                <w:szCs w:val="20"/>
              </w:rPr>
              <w:t>связи; знают</w:t>
            </w:r>
            <w:r w:rsidRPr="00C053E7">
              <w:rPr>
                <w:rFonts w:ascii="Times New Roman" w:hAnsi="Times New Roman"/>
                <w:spacing w:val="-7"/>
                <w:sz w:val="20"/>
                <w:szCs w:val="20"/>
              </w:rPr>
              <w:t xml:space="preserve"> </w:t>
            </w:r>
            <w:r w:rsidRPr="00C053E7">
              <w:rPr>
                <w:rFonts w:ascii="Times New Roman" w:hAnsi="Times New Roman"/>
                <w:sz w:val="20"/>
                <w:szCs w:val="20"/>
              </w:rPr>
              <w:t>о</w:t>
            </w:r>
            <w:r w:rsidRPr="00C053E7">
              <w:rPr>
                <w:rFonts w:ascii="Times New Roman" w:hAnsi="Times New Roman"/>
                <w:spacing w:val="-8"/>
                <w:sz w:val="20"/>
                <w:szCs w:val="20"/>
              </w:rPr>
              <w:t xml:space="preserve"> </w:t>
            </w:r>
            <w:r w:rsidRPr="00C053E7">
              <w:rPr>
                <w:rFonts w:ascii="Times New Roman" w:hAnsi="Times New Roman"/>
                <w:sz w:val="20"/>
                <w:szCs w:val="20"/>
              </w:rPr>
              <w:t>пользе</w:t>
            </w:r>
            <w:r w:rsidRPr="00C053E7">
              <w:rPr>
                <w:rFonts w:ascii="Times New Roman" w:hAnsi="Times New Roman"/>
                <w:spacing w:val="-9"/>
                <w:sz w:val="20"/>
                <w:szCs w:val="20"/>
              </w:rPr>
              <w:t xml:space="preserve"> </w:t>
            </w:r>
            <w:r w:rsidRPr="00C053E7">
              <w:rPr>
                <w:rFonts w:ascii="Times New Roman" w:hAnsi="Times New Roman"/>
                <w:sz w:val="20"/>
                <w:szCs w:val="20"/>
              </w:rPr>
              <w:t>домашних</w:t>
            </w:r>
            <w:r w:rsidRPr="00C053E7">
              <w:rPr>
                <w:rFonts w:ascii="Times New Roman" w:hAnsi="Times New Roman"/>
                <w:spacing w:val="-5"/>
                <w:sz w:val="20"/>
                <w:szCs w:val="20"/>
              </w:rPr>
              <w:t xml:space="preserve"> </w:t>
            </w:r>
            <w:r w:rsidRPr="00C053E7">
              <w:rPr>
                <w:rFonts w:ascii="Times New Roman" w:hAnsi="Times New Roman"/>
                <w:sz w:val="20"/>
                <w:szCs w:val="20"/>
              </w:rPr>
              <w:t>животных,</w:t>
            </w:r>
            <w:r w:rsidRPr="00C053E7">
              <w:rPr>
                <w:rFonts w:ascii="Times New Roman" w:hAnsi="Times New Roman"/>
                <w:spacing w:val="-6"/>
                <w:sz w:val="20"/>
                <w:szCs w:val="20"/>
              </w:rPr>
              <w:t xml:space="preserve"> </w:t>
            </w:r>
            <w:r w:rsidRPr="00C053E7">
              <w:rPr>
                <w:rFonts w:ascii="Times New Roman" w:hAnsi="Times New Roman"/>
                <w:sz w:val="20"/>
                <w:szCs w:val="20"/>
              </w:rPr>
              <w:t>ухаживают</w:t>
            </w:r>
            <w:r w:rsidRPr="00C053E7">
              <w:rPr>
                <w:rFonts w:ascii="Times New Roman" w:hAnsi="Times New Roman"/>
                <w:spacing w:val="-2"/>
                <w:sz w:val="20"/>
                <w:szCs w:val="20"/>
              </w:rPr>
              <w:t xml:space="preserve"> </w:t>
            </w:r>
            <w:r w:rsidRPr="00C053E7">
              <w:rPr>
                <w:rFonts w:ascii="Times New Roman" w:hAnsi="Times New Roman"/>
                <w:sz w:val="20"/>
                <w:szCs w:val="20"/>
              </w:rPr>
              <w:t>за</w:t>
            </w:r>
            <w:r w:rsidRPr="00C053E7">
              <w:rPr>
                <w:rFonts w:ascii="Times New Roman" w:hAnsi="Times New Roman"/>
                <w:spacing w:val="-5"/>
                <w:sz w:val="20"/>
                <w:szCs w:val="20"/>
              </w:rPr>
              <w:t xml:space="preserve"> </w:t>
            </w:r>
            <w:r w:rsidRPr="00C053E7">
              <w:rPr>
                <w:rFonts w:ascii="Times New Roman" w:hAnsi="Times New Roman"/>
                <w:spacing w:val="-2"/>
                <w:sz w:val="20"/>
                <w:szCs w:val="20"/>
              </w:rPr>
              <w:t>ними</w:t>
            </w:r>
            <w:r w:rsidRPr="00406B75">
              <w:rPr>
                <w:spacing w:val="-2"/>
                <w:sz w:val="20"/>
                <w:szCs w:val="20"/>
              </w:rPr>
              <w:t>.</w:t>
            </w:r>
            <w:r>
              <w:rPr>
                <w:spacing w:val="-2"/>
                <w:sz w:val="20"/>
                <w:szCs w:val="20"/>
              </w:rPr>
              <w:t xml:space="preserve"> </w:t>
            </w:r>
            <w:r w:rsidRPr="00491163">
              <w:rPr>
                <w:rFonts w:ascii="Times New Roman" w:hAnsi="Times New Roman"/>
                <w:b/>
                <w:sz w:val="20"/>
                <w:szCs w:val="20"/>
              </w:rPr>
              <w:t xml:space="preserve"> (познавательная, коммуникативная, игровая деятельность</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2 п.д. 15.55-16.20</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Физическая культура</w:t>
            </w:r>
          </w:p>
          <w:p w:rsidR="00565D3C" w:rsidRPr="000F4B5B" w:rsidRDefault="00565D3C" w:rsidP="00565D3C">
            <w:pPr>
              <w:rPr>
                <w:rFonts w:ascii="Times New Roman" w:hAnsi="Times New Roman"/>
                <w:spacing w:val="-2"/>
                <w:sz w:val="20"/>
                <w:szCs w:val="20"/>
              </w:rPr>
            </w:pPr>
            <w:r w:rsidRPr="00491163">
              <w:rPr>
                <w:rFonts w:ascii="Times New Roman" w:hAnsi="Times New Roman"/>
                <w:b/>
                <w:sz w:val="20"/>
                <w:szCs w:val="20"/>
              </w:rPr>
              <w:t xml:space="preserve"> </w:t>
            </w:r>
            <w:r w:rsidRPr="001719F7">
              <w:rPr>
                <w:rFonts w:ascii="Times New Roman" w:hAnsi="Times New Roman"/>
                <w:b/>
                <w:sz w:val="20"/>
                <w:szCs w:val="20"/>
              </w:rPr>
              <w:t xml:space="preserve">Цель: </w:t>
            </w:r>
            <w:r w:rsidRPr="002911AE">
              <w:rPr>
                <w:rFonts w:ascii="Times New Roman" w:eastAsia="Times New Roman" w:hAnsi="Times New Roman"/>
                <w:sz w:val="20"/>
                <w:szCs w:val="20"/>
              </w:rPr>
              <w:t>Фомирование навыков ходьбы в колонне по одному, в чередовании с бегом, координация движений рук и ног, соблюдение правильной осанки, бег с разными заданиями. Построение , перестроение; строиться в колонну по одному, в шеренгу. Перестраиваться в звенья по два, по три, равнение по ориентир.</w:t>
            </w:r>
            <w:r w:rsidRPr="002911AE">
              <w:rPr>
                <w:rFonts w:ascii="Times New Roman" w:eastAsia="Times New Roman" w:hAnsi="Times New Roman"/>
                <w:spacing w:val="-11"/>
                <w:sz w:val="20"/>
                <w:szCs w:val="20"/>
              </w:rPr>
              <w:t xml:space="preserve"> </w:t>
            </w:r>
            <w:r w:rsidRPr="002911AE">
              <w:rPr>
                <w:rFonts w:ascii="Times New Roman" w:eastAsia="Times New Roman" w:hAnsi="Times New Roman"/>
                <w:sz w:val="20"/>
                <w:szCs w:val="20"/>
              </w:rPr>
              <w:t>Лазание по гимнастиче</w:t>
            </w:r>
            <w:r w:rsidRPr="002911AE">
              <w:rPr>
                <w:rFonts w:ascii="Times New Roman" w:eastAsia="Times New Roman" w:hAnsi="Times New Roman"/>
                <w:sz w:val="20"/>
                <w:szCs w:val="20"/>
              </w:rPr>
              <w:softHyphen/>
              <w:t xml:space="preserve">ской стенке одноимённым способом ,  устойчивое равновесие  при ходьбе по канату </w:t>
            </w:r>
            <w:r w:rsidRPr="002911AE">
              <w:rPr>
                <w:rFonts w:ascii="Times New Roman" w:eastAsia="Times New Roman" w:hAnsi="Times New Roman"/>
                <w:sz w:val="20"/>
                <w:szCs w:val="20"/>
              </w:rPr>
              <w:lastRenderedPageBreak/>
              <w:t>боком, приставным шагом, техники прыжки через шнуры</w:t>
            </w:r>
            <w:r>
              <w:rPr>
                <w:rFonts w:ascii="Times New Roman" w:eastAsia="Times New Roman" w:hAnsi="Times New Roman"/>
                <w:sz w:val="20"/>
                <w:szCs w:val="20"/>
              </w:rPr>
              <w:t xml:space="preserve">. </w:t>
            </w:r>
            <w:r w:rsidRPr="00316C88">
              <w:rPr>
                <w:rFonts w:ascii="Times New Roman" w:eastAsia="Times New Roman" w:hAnsi="Times New Roman"/>
                <w:sz w:val="20"/>
                <w:szCs w:val="20"/>
              </w:rPr>
              <w:t xml:space="preserve"> </w:t>
            </w:r>
          </w:p>
          <w:p w:rsidR="00565D3C" w:rsidRPr="00194FCF" w:rsidRDefault="00565D3C" w:rsidP="00565D3C">
            <w:pPr>
              <w:rPr>
                <w:rFonts w:ascii="Times New Roman" w:hAnsi="Times New Roman"/>
                <w:spacing w:val="-2"/>
                <w:sz w:val="20"/>
                <w:szCs w:val="20"/>
              </w:rPr>
            </w:pPr>
          </w:p>
        </w:tc>
        <w:tc>
          <w:tcPr>
            <w:tcW w:w="3118" w:type="dxa"/>
            <w:gridSpan w:val="9"/>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lastRenderedPageBreak/>
              <w:t>9.25-9.50</w:t>
            </w:r>
          </w:p>
          <w:p w:rsidR="00565D3C" w:rsidRPr="00491163" w:rsidRDefault="00565D3C" w:rsidP="00565D3C">
            <w:pPr>
              <w:rPr>
                <w:rFonts w:ascii="Times New Roman" w:hAnsi="Times New Roman"/>
                <w:sz w:val="20"/>
                <w:szCs w:val="20"/>
              </w:rPr>
            </w:pPr>
            <w:r w:rsidRPr="00491163">
              <w:rPr>
                <w:rFonts w:ascii="Times New Roman" w:eastAsia="Times New Roman" w:hAnsi="Times New Roman"/>
                <w:b/>
                <w:color w:val="000000"/>
                <w:sz w:val="20"/>
                <w:szCs w:val="20"/>
              </w:rPr>
              <w:t xml:space="preserve">2. </w:t>
            </w:r>
            <w:r w:rsidRPr="00491163">
              <w:rPr>
                <w:rFonts w:ascii="Times New Roman" w:hAnsi="Times New Roman"/>
                <w:b/>
                <w:sz w:val="20"/>
                <w:szCs w:val="20"/>
              </w:rPr>
              <w:t xml:space="preserve">Физкультура. </w:t>
            </w:r>
            <w:r w:rsidRPr="00491163">
              <w:rPr>
                <w:rFonts w:ascii="Times New Roman" w:hAnsi="Times New Roman"/>
                <w:sz w:val="20"/>
                <w:szCs w:val="20"/>
              </w:rPr>
              <w:t xml:space="preserve"> </w:t>
            </w:r>
          </w:p>
          <w:p w:rsidR="00565D3C" w:rsidRDefault="00565D3C" w:rsidP="00565D3C">
            <w:pPr>
              <w:rPr>
                <w:rFonts w:ascii="Times New Roman" w:eastAsia="Times New Roman" w:hAnsi="Times New Roman"/>
                <w:sz w:val="20"/>
                <w:szCs w:val="20"/>
              </w:rPr>
            </w:pPr>
            <w:r w:rsidRPr="001719F7">
              <w:rPr>
                <w:rFonts w:ascii="Times New Roman" w:hAnsi="Times New Roman"/>
                <w:b/>
                <w:sz w:val="20"/>
                <w:szCs w:val="20"/>
              </w:rPr>
              <w:t>Цель</w:t>
            </w:r>
            <w:r w:rsidRPr="002911AE">
              <w:rPr>
                <w:rFonts w:ascii="Times New Roman" w:eastAsia="Times New Roman" w:hAnsi="Times New Roman"/>
                <w:sz w:val="20"/>
                <w:szCs w:val="20"/>
              </w:rPr>
              <w:t xml:space="preserve"> Развивать умение действовать по сигналу педагога; ходьба в колонне по одному, в чередовании с бегом, координация движений рук и ног, соблюдение правильной осанки. Построение перестроение; строиться в колонну по одному, в шеренгу. Перестраиваться в звенья по два, </w:t>
            </w:r>
            <w:r>
              <w:rPr>
                <w:rFonts w:ascii="Times New Roman" w:eastAsia="Times New Roman" w:hAnsi="Times New Roman"/>
                <w:sz w:val="20"/>
                <w:szCs w:val="20"/>
              </w:rPr>
              <w:t xml:space="preserve">по три, равнение по ориентирам. </w:t>
            </w:r>
            <w:r w:rsidRPr="002911AE">
              <w:rPr>
                <w:rFonts w:ascii="Times New Roman" w:eastAsia="Times New Roman" w:hAnsi="Times New Roman"/>
                <w:sz w:val="20"/>
                <w:szCs w:val="20"/>
              </w:rPr>
              <w:t>Лазание по гимнастиче</w:t>
            </w:r>
            <w:r w:rsidRPr="002911AE">
              <w:rPr>
                <w:rFonts w:ascii="Times New Roman" w:eastAsia="Times New Roman" w:hAnsi="Times New Roman"/>
                <w:sz w:val="20"/>
                <w:szCs w:val="20"/>
              </w:rPr>
              <w:softHyphen/>
              <w:t xml:space="preserve">ской стенке одноимённым способом,  </w:t>
            </w:r>
            <w:r>
              <w:rPr>
                <w:rFonts w:ascii="Times New Roman" w:eastAsia="Times New Roman" w:hAnsi="Times New Roman"/>
                <w:sz w:val="20"/>
                <w:szCs w:val="20"/>
              </w:rPr>
              <w:t xml:space="preserve"> сохранять </w:t>
            </w:r>
            <w:r w:rsidRPr="002911AE">
              <w:rPr>
                <w:rFonts w:ascii="Times New Roman" w:eastAsia="Times New Roman" w:hAnsi="Times New Roman"/>
                <w:sz w:val="20"/>
                <w:szCs w:val="20"/>
              </w:rPr>
              <w:t>устойчивое равновесие  при ходьбе по канату боком, приставным шагом, техники п</w:t>
            </w:r>
            <w:r>
              <w:rPr>
                <w:rFonts w:ascii="Times New Roman" w:eastAsia="Times New Roman" w:hAnsi="Times New Roman"/>
                <w:sz w:val="20"/>
                <w:szCs w:val="20"/>
              </w:rPr>
              <w:t>рыжка</w:t>
            </w:r>
            <w:r w:rsidRPr="002911AE">
              <w:rPr>
                <w:rFonts w:ascii="Times New Roman" w:eastAsia="Times New Roman" w:hAnsi="Times New Roman"/>
                <w:sz w:val="20"/>
                <w:szCs w:val="20"/>
              </w:rPr>
              <w:t xml:space="preserve"> через шнуры.</w:t>
            </w:r>
          </w:p>
          <w:p w:rsidR="00565D3C" w:rsidRPr="00491163" w:rsidRDefault="00565D3C" w:rsidP="00565D3C">
            <w:pPr>
              <w:tabs>
                <w:tab w:val="left" w:pos="459"/>
                <w:tab w:val="left" w:pos="11340"/>
              </w:tabs>
              <w:rPr>
                <w:rFonts w:ascii="Times New Roman" w:eastAsia="Times New Roman" w:hAnsi="Times New Roman"/>
                <w:sz w:val="20"/>
                <w:szCs w:val="20"/>
              </w:rPr>
            </w:pPr>
            <w:r w:rsidRPr="00491163">
              <w:rPr>
                <w:rFonts w:ascii="Times New Roman" w:eastAsia="Times New Roman" w:hAnsi="Times New Roman"/>
                <w:b/>
                <w:color w:val="000000"/>
                <w:sz w:val="20"/>
                <w:szCs w:val="20"/>
              </w:rPr>
              <w:t>10.00-10.25</w:t>
            </w:r>
          </w:p>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3. Основы математики</w:t>
            </w:r>
          </w:p>
          <w:p w:rsidR="00565D3C" w:rsidRPr="00491163" w:rsidRDefault="00565D3C" w:rsidP="00565D3C">
            <w:pPr>
              <w:rPr>
                <w:rFonts w:ascii="Times New Roman" w:hAnsi="Times New Roman"/>
                <w:b/>
                <w:sz w:val="20"/>
                <w:szCs w:val="20"/>
              </w:rPr>
            </w:pPr>
            <w:r w:rsidRPr="00194FCF">
              <w:rPr>
                <w:rFonts w:ascii="Times New Roman" w:hAnsi="Times New Roman"/>
                <w:b/>
                <w:sz w:val="20"/>
                <w:szCs w:val="20"/>
              </w:rPr>
              <w:t>«Состав числа 9. Сравнение предметов с помощью условной мерки. Задачи – шутки»</w:t>
            </w:r>
            <w:r>
              <w:rPr>
                <w:rFonts w:ascii="Times New Roman" w:hAnsi="Times New Roman"/>
                <w:b/>
                <w:sz w:val="20"/>
                <w:szCs w:val="20"/>
              </w:rPr>
              <w:t xml:space="preserve"> </w:t>
            </w:r>
            <w:r w:rsidRPr="000C384F">
              <w:rPr>
                <w:rFonts w:ascii="Times New Roman" w:hAnsi="Times New Roman"/>
                <w:b/>
                <w:sz w:val="20"/>
                <w:szCs w:val="20"/>
              </w:rPr>
              <w:t>Цель:</w:t>
            </w:r>
            <w:r w:rsidRPr="000C384F">
              <w:rPr>
                <w:rFonts w:ascii="Times New Roman" w:hAnsi="Times New Roman"/>
                <w:sz w:val="20"/>
                <w:szCs w:val="20"/>
              </w:rPr>
              <w:t xml:space="preserve"> </w:t>
            </w:r>
            <w:r w:rsidRPr="00406B75">
              <w:rPr>
                <w:rFonts w:ascii="Times New Roman" w:hAnsi="Times New Roman"/>
                <w:sz w:val="20"/>
                <w:szCs w:val="20"/>
              </w:rPr>
              <w:t>Знают</w:t>
            </w:r>
            <w:r w:rsidRPr="00406B75">
              <w:rPr>
                <w:rFonts w:ascii="Times New Roman" w:hAnsi="Times New Roman"/>
                <w:spacing w:val="-4"/>
                <w:sz w:val="20"/>
                <w:szCs w:val="20"/>
              </w:rPr>
              <w:t xml:space="preserve"> </w:t>
            </w:r>
            <w:r w:rsidRPr="00406B75">
              <w:rPr>
                <w:rFonts w:ascii="Times New Roman" w:hAnsi="Times New Roman"/>
                <w:sz w:val="20"/>
                <w:szCs w:val="20"/>
              </w:rPr>
              <w:t>прямой</w:t>
            </w:r>
            <w:r w:rsidRPr="00406B75">
              <w:rPr>
                <w:rFonts w:ascii="Times New Roman" w:hAnsi="Times New Roman"/>
                <w:spacing w:val="-3"/>
                <w:sz w:val="20"/>
                <w:szCs w:val="20"/>
              </w:rPr>
              <w:t xml:space="preserve"> </w:t>
            </w:r>
            <w:r w:rsidRPr="00406B75">
              <w:rPr>
                <w:rFonts w:ascii="Times New Roman" w:hAnsi="Times New Roman"/>
                <w:sz w:val="20"/>
                <w:szCs w:val="20"/>
              </w:rPr>
              <w:t>и</w:t>
            </w:r>
            <w:r w:rsidRPr="00406B75">
              <w:rPr>
                <w:rFonts w:ascii="Times New Roman" w:hAnsi="Times New Roman"/>
                <w:spacing w:val="-6"/>
                <w:sz w:val="20"/>
                <w:szCs w:val="20"/>
              </w:rPr>
              <w:t xml:space="preserve"> </w:t>
            </w:r>
            <w:r w:rsidRPr="00406B75">
              <w:rPr>
                <w:rFonts w:ascii="Times New Roman" w:hAnsi="Times New Roman"/>
                <w:sz w:val="20"/>
                <w:szCs w:val="20"/>
              </w:rPr>
              <w:t>обратный</w:t>
            </w:r>
            <w:r w:rsidRPr="00406B75">
              <w:rPr>
                <w:rFonts w:ascii="Times New Roman" w:hAnsi="Times New Roman"/>
                <w:spacing w:val="-4"/>
                <w:sz w:val="20"/>
                <w:szCs w:val="20"/>
              </w:rPr>
              <w:t xml:space="preserve"> </w:t>
            </w:r>
            <w:r w:rsidRPr="00406B75">
              <w:rPr>
                <w:rFonts w:ascii="Times New Roman" w:hAnsi="Times New Roman"/>
                <w:sz w:val="20"/>
                <w:szCs w:val="20"/>
              </w:rPr>
              <w:t>счет</w:t>
            </w:r>
            <w:r w:rsidRPr="00406B75">
              <w:rPr>
                <w:rFonts w:ascii="Times New Roman" w:hAnsi="Times New Roman"/>
                <w:spacing w:val="-3"/>
                <w:sz w:val="20"/>
                <w:szCs w:val="20"/>
              </w:rPr>
              <w:t xml:space="preserve"> </w:t>
            </w:r>
            <w:r w:rsidRPr="00406B75">
              <w:rPr>
                <w:rFonts w:ascii="Times New Roman" w:hAnsi="Times New Roman"/>
                <w:sz w:val="20"/>
                <w:szCs w:val="20"/>
              </w:rPr>
              <w:t>в</w:t>
            </w:r>
            <w:r w:rsidRPr="00406B75">
              <w:rPr>
                <w:rFonts w:ascii="Times New Roman" w:hAnsi="Times New Roman"/>
                <w:spacing w:val="-5"/>
                <w:sz w:val="20"/>
                <w:szCs w:val="20"/>
              </w:rPr>
              <w:t xml:space="preserve"> </w:t>
            </w:r>
            <w:r w:rsidRPr="00406B75">
              <w:rPr>
                <w:rFonts w:ascii="Times New Roman" w:hAnsi="Times New Roman"/>
                <w:sz w:val="20"/>
                <w:szCs w:val="20"/>
              </w:rPr>
              <w:t>пределах</w:t>
            </w:r>
            <w:r w:rsidRPr="00406B75">
              <w:rPr>
                <w:rFonts w:ascii="Times New Roman" w:hAnsi="Times New Roman"/>
                <w:spacing w:val="-2"/>
                <w:sz w:val="20"/>
                <w:szCs w:val="20"/>
              </w:rPr>
              <w:t xml:space="preserve"> </w:t>
            </w:r>
            <w:r w:rsidRPr="00406B75">
              <w:rPr>
                <w:rFonts w:ascii="Times New Roman" w:hAnsi="Times New Roman"/>
                <w:sz w:val="20"/>
                <w:szCs w:val="20"/>
              </w:rPr>
              <w:t>10-</w:t>
            </w:r>
            <w:r w:rsidRPr="00406B75">
              <w:rPr>
                <w:rFonts w:ascii="Times New Roman" w:hAnsi="Times New Roman"/>
                <w:spacing w:val="-5"/>
                <w:sz w:val="20"/>
                <w:szCs w:val="20"/>
              </w:rPr>
              <w:t>ти;</w:t>
            </w:r>
            <w:r w:rsidRPr="00406B75">
              <w:rPr>
                <w:rFonts w:ascii="Times New Roman" w:hAnsi="Times New Roman"/>
                <w:sz w:val="20"/>
                <w:szCs w:val="20"/>
              </w:rPr>
              <w:t xml:space="preserve"> различают</w:t>
            </w:r>
            <w:r w:rsidRPr="00406B75">
              <w:rPr>
                <w:rFonts w:ascii="Times New Roman" w:hAnsi="Times New Roman"/>
                <w:spacing w:val="80"/>
                <w:sz w:val="20"/>
                <w:szCs w:val="20"/>
              </w:rPr>
              <w:t xml:space="preserve"> </w:t>
            </w:r>
            <w:r w:rsidRPr="00406B75">
              <w:rPr>
                <w:rFonts w:ascii="Times New Roman" w:hAnsi="Times New Roman"/>
                <w:sz w:val="20"/>
                <w:szCs w:val="20"/>
              </w:rPr>
              <w:t>вопросы</w:t>
            </w:r>
            <w:r w:rsidRPr="00406B75">
              <w:rPr>
                <w:rFonts w:ascii="Times New Roman" w:hAnsi="Times New Roman"/>
                <w:spacing w:val="80"/>
                <w:sz w:val="20"/>
                <w:szCs w:val="20"/>
              </w:rPr>
              <w:t xml:space="preserve"> </w:t>
            </w:r>
            <w:r w:rsidRPr="00406B75">
              <w:rPr>
                <w:rFonts w:ascii="Times New Roman" w:hAnsi="Times New Roman"/>
                <w:sz w:val="20"/>
                <w:szCs w:val="20"/>
              </w:rPr>
              <w:t>«Сколько?»,</w:t>
            </w:r>
            <w:r w:rsidRPr="00406B75">
              <w:rPr>
                <w:rFonts w:ascii="Times New Roman" w:hAnsi="Times New Roman"/>
                <w:spacing w:val="80"/>
                <w:sz w:val="20"/>
                <w:szCs w:val="20"/>
              </w:rPr>
              <w:t xml:space="preserve"> </w:t>
            </w:r>
            <w:r w:rsidRPr="00406B75">
              <w:rPr>
                <w:rFonts w:ascii="Times New Roman" w:hAnsi="Times New Roman"/>
                <w:sz w:val="20"/>
                <w:szCs w:val="20"/>
              </w:rPr>
              <w:t>«Который?»</w:t>
            </w:r>
            <w:r w:rsidRPr="00406B75">
              <w:rPr>
                <w:rFonts w:ascii="Times New Roman" w:hAnsi="Times New Roman"/>
                <w:spacing w:val="80"/>
                <w:sz w:val="20"/>
                <w:szCs w:val="20"/>
              </w:rPr>
              <w:t xml:space="preserve"> </w:t>
            </w:r>
            <w:r w:rsidRPr="00406B75">
              <w:rPr>
                <w:rFonts w:ascii="Times New Roman" w:hAnsi="Times New Roman"/>
                <w:sz w:val="20"/>
                <w:szCs w:val="20"/>
              </w:rPr>
              <w:t>(«Какой?»)</w:t>
            </w:r>
            <w:r w:rsidRPr="00406B75">
              <w:rPr>
                <w:rFonts w:ascii="Times New Roman" w:hAnsi="Times New Roman"/>
                <w:spacing w:val="80"/>
                <w:sz w:val="20"/>
                <w:szCs w:val="20"/>
              </w:rPr>
              <w:t xml:space="preserve"> </w:t>
            </w:r>
            <w:r w:rsidRPr="00406B75">
              <w:rPr>
                <w:rFonts w:ascii="Times New Roman" w:hAnsi="Times New Roman"/>
                <w:sz w:val="20"/>
                <w:szCs w:val="20"/>
              </w:rPr>
              <w:t>и</w:t>
            </w:r>
            <w:r w:rsidRPr="00406B75">
              <w:rPr>
                <w:rFonts w:ascii="Times New Roman" w:hAnsi="Times New Roman"/>
                <w:spacing w:val="80"/>
                <w:sz w:val="20"/>
                <w:szCs w:val="20"/>
              </w:rPr>
              <w:t xml:space="preserve"> </w:t>
            </w:r>
            <w:r w:rsidRPr="00406B75">
              <w:rPr>
                <w:rFonts w:ascii="Times New Roman" w:hAnsi="Times New Roman"/>
                <w:sz w:val="20"/>
                <w:szCs w:val="20"/>
              </w:rPr>
              <w:t>правильно отвечают на них;  получают</w:t>
            </w:r>
            <w:r w:rsidRPr="00406B75">
              <w:rPr>
                <w:rFonts w:ascii="Times New Roman" w:hAnsi="Times New Roman"/>
                <w:spacing w:val="-7"/>
                <w:sz w:val="20"/>
                <w:szCs w:val="20"/>
              </w:rPr>
              <w:t xml:space="preserve"> </w:t>
            </w:r>
            <w:r w:rsidRPr="00406B75">
              <w:rPr>
                <w:rFonts w:ascii="Times New Roman" w:hAnsi="Times New Roman"/>
                <w:sz w:val="20"/>
                <w:szCs w:val="20"/>
              </w:rPr>
              <w:t>равенство</w:t>
            </w:r>
            <w:r w:rsidRPr="00406B75">
              <w:rPr>
                <w:rFonts w:ascii="Times New Roman" w:hAnsi="Times New Roman"/>
                <w:spacing w:val="-4"/>
                <w:sz w:val="20"/>
                <w:szCs w:val="20"/>
              </w:rPr>
              <w:t xml:space="preserve"> </w:t>
            </w:r>
            <w:r w:rsidRPr="00406B75">
              <w:rPr>
                <w:rFonts w:ascii="Times New Roman" w:hAnsi="Times New Roman"/>
                <w:sz w:val="20"/>
                <w:szCs w:val="20"/>
              </w:rPr>
              <w:t>из</w:t>
            </w:r>
            <w:r w:rsidRPr="00406B75">
              <w:rPr>
                <w:rFonts w:ascii="Times New Roman" w:hAnsi="Times New Roman"/>
                <w:spacing w:val="-5"/>
                <w:sz w:val="20"/>
                <w:szCs w:val="20"/>
              </w:rPr>
              <w:t xml:space="preserve"> </w:t>
            </w:r>
            <w:r w:rsidRPr="00406B75">
              <w:rPr>
                <w:rFonts w:ascii="Times New Roman" w:hAnsi="Times New Roman"/>
                <w:sz w:val="20"/>
                <w:szCs w:val="20"/>
              </w:rPr>
              <w:t>неравенства</w:t>
            </w:r>
            <w:r w:rsidRPr="00406B75">
              <w:rPr>
                <w:rFonts w:ascii="Times New Roman" w:hAnsi="Times New Roman"/>
                <w:spacing w:val="-5"/>
                <w:sz w:val="20"/>
                <w:szCs w:val="20"/>
              </w:rPr>
              <w:t xml:space="preserve"> </w:t>
            </w:r>
            <w:r w:rsidRPr="00406B75">
              <w:rPr>
                <w:rFonts w:ascii="Times New Roman" w:hAnsi="Times New Roman"/>
                <w:sz w:val="20"/>
                <w:szCs w:val="20"/>
              </w:rPr>
              <w:t>(неравенство</w:t>
            </w:r>
            <w:r w:rsidRPr="00406B75">
              <w:rPr>
                <w:rFonts w:ascii="Times New Roman" w:hAnsi="Times New Roman"/>
                <w:spacing w:val="-4"/>
                <w:sz w:val="20"/>
                <w:szCs w:val="20"/>
              </w:rPr>
              <w:t xml:space="preserve"> </w:t>
            </w:r>
            <w:r w:rsidRPr="00406B75">
              <w:rPr>
                <w:rFonts w:ascii="Times New Roman" w:hAnsi="Times New Roman"/>
                <w:sz w:val="20"/>
                <w:szCs w:val="20"/>
              </w:rPr>
              <w:t>из</w:t>
            </w:r>
            <w:r w:rsidRPr="00406B75">
              <w:rPr>
                <w:rFonts w:ascii="Times New Roman" w:hAnsi="Times New Roman"/>
                <w:spacing w:val="-4"/>
                <w:sz w:val="20"/>
                <w:szCs w:val="20"/>
              </w:rPr>
              <w:t xml:space="preserve"> </w:t>
            </w:r>
            <w:r w:rsidRPr="00406B75">
              <w:rPr>
                <w:rFonts w:ascii="Times New Roman" w:hAnsi="Times New Roman"/>
                <w:spacing w:val="-2"/>
                <w:sz w:val="20"/>
                <w:szCs w:val="20"/>
              </w:rPr>
              <w:t>равенства);</w:t>
            </w:r>
            <w:r w:rsidRPr="00406B75">
              <w:rPr>
                <w:rFonts w:ascii="Times New Roman" w:hAnsi="Times New Roman"/>
                <w:sz w:val="20"/>
                <w:szCs w:val="20"/>
              </w:rPr>
              <w:t xml:space="preserve"> определяют</w:t>
            </w:r>
            <w:r w:rsidRPr="00406B75">
              <w:rPr>
                <w:rFonts w:ascii="Times New Roman" w:hAnsi="Times New Roman"/>
                <w:spacing w:val="-8"/>
                <w:sz w:val="20"/>
                <w:szCs w:val="20"/>
              </w:rPr>
              <w:t xml:space="preserve"> </w:t>
            </w:r>
            <w:r w:rsidRPr="00406B75">
              <w:rPr>
                <w:rFonts w:ascii="Times New Roman" w:hAnsi="Times New Roman"/>
                <w:sz w:val="20"/>
                <w:szCs w:val="20"/>
              </w:rPr>
              <w:t>длину,</w:t>
            </w:r>
            <w:r w:rsidRPr="00406B75">
              <w:rPr>
                <w:rFonts w:ascii="Times New Roman" w:hAnsi="Times New Roman"/>
                <w:spacing w:val="-5"/>
                <w:sz w:val="20"/>
                <w:szCs w:val="20"/>
              </w:rPr>
              <w:t xml:space="preserve"> </w:t>
            </w:r>
            <w:r w:rsidRPr="00406B75">
              <w:rPr>
                <w:rFonts w:ascii="Times New Roman" w:hAnsi="Times New Roman"/>
                <w:sz w:val="20"/>
                <w:szCs w:val="20"/>
              </w:rPr>
              <w:t>высоту,</w:t>
            </w:r>
            <w:r w:rsidRPr="00406B75">
              <w:rPr>
                <w:rFonts w:ascii="Times New Roman" w:hAnsi="Times New Roman"/>
                <w:spacing w:val="-5"/>
                <w:sz w:val="20"/>
                <w:szCs w:val="20"/>
              </w:rPr>
              <w:t xml:space="preserve"> </w:t>
            </w:r>
            <w:r w:rsidRPr="00406B75">
              <w:rPr>
                <w:rFonts w:ascii="Times New Roman" w:hAnsi="Times New Roman"/>
                <w:sz w:val="20"/>
                <w:szCs w:val="20"/>
              </w:rPr>
              <w:t>ширину</w:t>
            </w:r>
            <w:r w:rsidRPr="00406B75">
              <w:rPr>
                <w:rFonts w:ascii="Times New Roman" w:hAnsi="Times New Roman"/>
                <w:spacing w:val="-8"/>
                <w:sz w:val="20"/>
                <w:szCs w:val="20"/>
              </w:rPr>
              <w:t xml:space="preserve">  </w:t>
            </w:r>
            <w:r w:rsidRPr="00406B75">
              <w:rPr>
                <w:rFonts w:ascii="Times New Roman" w:hAnsi="Times New Roman"/>
                <w:sz w:val="20"/>
                <w:szCs w:val="20"/>
              </w:rPr>
              <w:t>предметов; располагают</w:t>
            </w:r>
            <w:r w:rsidRPr="00406B75">
              <w:rPr>
                <w:rFonts w:ascii="Times New Roman" w:hAnsi="Times New Roman"/>
                <w:spacing w:val="-5"/>
                <w:sz w:val="20"/>
                <w:szCs w:val="20"/>
              </w:rPr>
              <w:t xml:space="preserve"> </w:t>
            </w:r>
            <w:r w:rsidRPr="00406B75">
              <w:rPr>
                <w:rFonts w:ascii="Times New Roman" w:hAnsi="Times New Roman"/>
                <w:sz w:val="20"/>
                <w:szCs w:val="20"/>
              </w:rPr>
              <w:t>предметы</w:t>
            </w:r>
            <w:r w:rsidRPr="00406B75">
              <w:rPr>
                <w:rFonts w:ascii="Times New Roman" w:hAnsi="Times New Roman"/>
                <w:spacing w:val="-5"/>
                <w:sz w:val="20"/>
                <w:szCs w:val="20"/>
              </w:rPr>
              <w:t xml:space="preserve"> </w:t>
            </w:r>
            <w:r w:rsidRPr="00406B75">
              <w:rPr>
                <w:rFonts w:ascii="Times New Roman" w:hAnsi="Times New Roman"/>
                <w:sz w:val="20"/>
                <w:szCs w:val="20"/>
              </w:rPr>
              <w:t>в</w:t>
            </w:r>
            <w:r w:rsidRPr="00406B75">
              <w:rPr>
                <w:rFonts w:ascii="Times New Roman" w:hAnsi="Times New Roman"/>
                <w:spacing w:val="-7"/>
                <w:sz w:val="20"/>
                <w:szCs w:val="20"/>
              </w:rPr>
              <w:t xml:space="preserve"> </w:t>
            </w:r>
            <w:r w:rsidRPr="00406B75">
              <w:rPr>
                <w:rFonts w:ascii="Times New Roman" w:hAnsi="Times New Roman"/>
                <w:sz w:val="20"/>
                <w:szCs w:val="20"/>
              </w:rPr>
              <w:t>порядке</w:t>
            </w:r>
            <w:r w:rsidRPr="00406B75">
              <w:rPr>
                <w:rFonts w:ascii="Times New Roman" w:hAnsi="Times New Roman"/>
                <w:spacing w:val="-5"/>
                <w:sz w:val="20"/>
                <w:szCs w:val="20"/>
              </w:rPr>
              <w:t xml:space="preserve"> </w:t>
            </w:r>
            <w:r w:rsidRPr="00406B75">
              <w:rPr>
                <w:rFonts w:ascii="Times New Roman" w:hAnsi="Times New Roman"/>
                <w:sz w:val="20"/>
                <w:szCs w:val="20"/>
              </w:rPr>
              <w:t>возрастания</w:t>
            </w:r>
            <w:r w:rsidRPr="00406B75">
              <w:rPr>
                <w:rFonts w:ascii="Times New Roman" w:hAnsi="Times New Roman"/>
                <w:spacing w:val="-5"/>
                <w:sz w:val="20"/>
                <w:szCs w:val="20"/>
              </w:rPr>
              <w:t xml:space="preserve"> </w:t>
            </w:r>
            <w:r w:rsidRPr="00406B75">
              <w:rPr>
                <w:rFonts w:ascii="Times New Roman" w:hAnsi="Times New Roman"/>
                <w:sz w:val="20"/>
                <w:szCs w:val="20"/>
              </w:rPr>
              <w:t>и</w:t>
            </w:r>
            <w:r w:rsidRPr="00406B75">
              <w:rPr>
                <w:rFonts w:ascii="Times New Roman" w:hAnsi="Times New Roman"/>
                <w:spacing w:val="-4"/>
                <w:sz w:val="20"/>
                <w:szCs w:val="20"/>
              </w:rPr>
              <w:t xml:space="preserve"> </w:t>
            </w:r>
            <w:r w:rsidRPr="00406B75">
              <w:rPr>
                <w:rFonts w:ascii="Times New Roman" w:hAnsi="Times New Roman"/>
                <w:spacing w:val="-2"/>
                <w:sz w:val="20"/>
                <w:szCs w:val="20"/>
              </w:rPr>
              <w:t>убывания</w:t>
            </w:r>
            <w:r w:rsidRPr="00406B75">
              <w:rPr>
                <w:rFonts w:ascii="Times New Roman" w:hAnsi="Times New Roman"/>
                <w:sz w:val="20"/>
                <w:szCs w:val="20"/>
              </w:rPr>
              <w:t>; ориентируется</w:t>
            </w:r>
            <w:r w:rsidRPr="00406B75">
              <w:rPr>
                <w:rFonts w:ascii="Times New Roman" w:hAnsi="Times New Roman"/>
                <w:spacing w:val="40"/>
                <w:sz w:val="20"/>
                <w:szCs w:val="20"/>
              </w:rPr>
              <w:t xml:space="preserve"> </w:t>
            </w:r>
            <w:r w:rsidRPr="00406B75">
              <w:rPr>
                <w:rFonts w:ascii="Times New Roman" w:hAnsi="Times New Roman"/>
                <w:sz w:val="20"/>
                <w:szCs w:val="20"/>
              </w:rPr>
              <w:t>на</w:t>
            </w:r>
            <w:r w:rsidRPr="00406B75">
              <w:rPr>
                <w:rFonts w:ascii="Times New Roman" w:hAnsi="Times New Roman"/>
                <w:spacing w:val="40"/>
                <w:sz w:val="20"/>
                <w:szCs w:val="20"/>
              </w:rPr>
              <w:t xml:space="preserve"> </w:t>
            </w:r>
            <w:r w:rsidRPr="00406B75">
              <w:rPr>
                <w:rFonts w:ascii="Times New Roman" w:hAnsi="Times New Roman"/>
                <w:sz w:val="20"/>
                <w:szCs w:val="20"/>
              </w:rPr>
              <w:t>листе</w:t>
            </w:r>
            <w:r w:rsidRPr="00406B75">
              <w:rPr>
                <w:rFonts w:ascii="Times New Roman" w:hAnsi="Times New Roman"/>
                <w:spacing w:val="40"/>
                <w:sz w:val="20"/>
                <w:szCs w:val="20"/>
              </w:rPr>
              <w:t xml:space="preserve"> </w:t>
            </w:r>
            <w:r w:rsidRPr="00406B75">
              <w:rPr>
                <w:rFonts w:ascii="Times New Roman" w:hAnsi="Times New Roman"/>
                <w:sz w:val="20"/>
                <w:szCs w:val="20"/>
              </w:rPr>
              <w:t>бумаги; во времени; располагают</w:t>
            </w:r>
            <w:r w:rsidRPr="00406B75">
              <w:rPr>
                <w:rFonts w:ascii="Times New Roman" w:hAnsi="Times New Roman"/>
                <w:spacing w:val="-5"/>
                <w:sz w:val="20"/>
                <w:szCs w:val="20"/>
              </w:rPr>
              <w:t xml:space="preserve"> </w:t>
            </w:r>
            <w:r w:rsidRPr="00406B75">
              <w:rPr>
                <w:rFonts w:ascii="Times New Roman" w:hAnsi="Times New Roman"/>
                <w:sz w:val="20"/>
                <w:szCs w:val="20"/>
              </w:rPr>
              <w:t>предметы</w:t>
            </w:r>
            <w:r w:rsidRPr="00406B75">
              <w:rPr>
                <w:rFonts w:ascii="Times New Roman" w:hAnsi="Times New Roman"/>
                <w:spacing w:val="-5"/>
                <w:sz w:val="20"/>
                <w:szCs w:val="20"/>
              </w:rPr>
              <w:t xml:space="preserve"> </w:t>
            </w:r>
            <w:r w:rsidRPr="00406B75">
              <w:rPr>
                <w:rFonts w:ascii="Times New Roman" w:hAnsi="Times New Roman"/>
                <w:sz w:val="20"/>
                <w:szCs w:val="20"/>
              </w:rPr>
              <w:t>в</w:t>
            </w:r>
            <w:r w:rsidRPr="00406B75">
              <w:rPr>
                <w:rFonts w:ascii="Times New Roman" w:hAnsi="Times New Roman"/>
                <w:spacing w:val="-7"/>
                <w:sz w:val="20"/>
                <w:szCs w:val="20"/>
              </w:rPr>
              <w:t xml:space="preserve"> </w:t>
            </w:r>
            <w:r w:rsidRPr="00406B75">
              <w:rPr>
                <w:rFonts w:ascii="Times New Roman" w:hAnsi="Times New Roman"/>
                <w:sz w:val="20"/>
                <w:szCs w:val="20"/>
              </w:rPr>
              <w:t>пространстве; выполняют игровые задания на логику; рисуют</w:t>
            </w:r>
            <w:r w:rsidRPr="00406B75">
              <w:rPr>
                <w:rFonts w:ascii="Times New Roman" w:hAnsi="Times New Roman"/>
                <w:spacing w:val="-5"/>
                <w:sz w:val="20"/>
                <w:szCs w:val="20"/>
              </w:rPr>
              <w:t xml:space="preserve"> </w:t>
            </w:r>
            <w:r w:rsidRPr="00406B75">
              <w:rPr>
                <w:rFonts w:ascii="Times New Roman" w:hAnsi="Times New Roman"/>
                <w:sz w:val="20"/>
                <w:szCs w:val="20"/>
              </w:rPr>
              <w:t>различные</w:t>
            </w:r>
            <w:r w:rsidRPr="00406B75">
              <w:rPr>
                <w:rFonts w:ascii="Times New Roman" w:hAnsi="Times New Roman"/>
                <w:spacing w:val="-4"/>
                <w:sz w:val="20"/>
                <w:szCs w:val="20"/>
              </w:rPr>
              <w:t xml:space="preserve"> </w:t>
            </w:r>
            <w:r w:rsidRPr="00406B75">
              <w:rPr>
                <w:rFonts w:ascii="Times New Roman" w:hAnsi="Times New Roman"/>
                <w:spacing w:val="-2"/>
                <w:sz w:val="20"/>
                <w:szCs w:val="20"/>
              </w:rPr>
              <w:t>линии.</w:t>
            </w:r>
            <w:r w:rsidRPr="00491163">
              <w:rPr>
                <w:rFonts w:ascii="Times New Roman" w:hAnsi="Times New Roman"/>
                <w:b/>
                <w:sz w:val="20"/>
                <w:szCs w:val="20"/>
              </w:rPr>
              <w:t xml:space="preserve"> (коммуникативная, познавательная, творческая и игровая деятельности)</w:t>
            </w:r>
          </w:p>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10.35-10.55</w:t>
            </w:r>
          </w:p>
          <w:p w:rsidR="00565D3C" w:rsidRPr="00491163" w:rsidRDefault="00565D3C" w:rsidP="00565D3C">
            <w:pPr>
              <w:rPr>
                <w:rFonts w:ascii="Times New Roman" w:hAnsi="Times New Roman"/>
                <w:b/>
                <w:sz w:val="20"/>
                <w:szCs w:val="20"/>
              </w:rPr>
            </w:pPr>
            <w:r w:rsidRPr="00491163">
              <w:rPr>
                <w:rFonts w:ascii="Times New Roman" w:eastAsia="Times New Roman" w:hAnsi="Times New Roman"/>
                <w:b/>
                <w:color w:val="000000"/>
                <w:sz w:val="20"/>
                <w:szCs w:val="20"/>
              </w:rPr>
              <w:lastRenderedPageBreak/>
              <w:t>4.</w:t>
            </w:r>
            <w:r w:rsidRPr="00491163">
              <w:rPr>
                <w:rFonts w:ascii="Times New Roman" w:hAnsi="Times New Roman"/>
                <w:b/>
                <w:sz w:val="20"/>
                <w:szCs w:val="20"/>
              </w:rPr>
              <w:t xml:space="preserve"> </w:t>
            </w:r>
            <w:r>
              <w:rPr>
                <w:rFonts w:ascii="Times New Roman" w:hAnsi="Times New Roman"/>
                <w:b/>
                <w:sz w:val="20"/>
                <w:szCs w:val="20"/>
                <w:lang w:val="kk-KZ"/>
              </w:rPr>
              <w:t>Аппликация  «Ракета в космосе»</w:t>
            </w:r>
            <w:r w:rsidRPr="00491163">
              <w:rPr>
                <w:rFonts w:ascii="Times New Roman" w:hAnsi="Times New Roman"/>
                <w:b/>
                <w:sz w:val="20"/>
                <w:szCs w:val="20"/>
                <w:lang w:val="kk-KZ"/>
              </w:rPr>
              <w:t xml:space="preserve"> </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Цель:</w:t>
            </w:r>
            <w:r w:rsidRPr="00491163">
              <w:rPr>
                <w:rFonts w:ascii="Times New Roman" w:hAnsi="Times New Roman"/>
                <w:sz w:val="20"/>
                <w:szCs w:val="20"/>
              </w:rPr>
              <w:t xml:space="preserve"> </w:t>
            </w:r>
            <w:r w:rsidRPr="00194FCF">
              <w:rPr>
                <w:rFonts w:ascii="Times New Roman" w:hAnsi="Times New Roman"/>
                <w:spacing w:val="-2"/>
                <w:szCs w:val="24"/>
              </w:rPr>
              <w:t>Передают</w:t>
            </w:r>
            <w:r w:rsidRPr="00194FCF">
              <w:rPr>
                <w:rFonts w:ascii="Times New Roman" w:hAnsi="Times New Roman"/>
                <w:szCs w:val="24"/>
              </w:rPr>
              <w:t xml:space="preserve"> </w:t>
            </w:r>
            <w:r w:rsidRPr="00194FCF">
              <w:rPr>
                <w:rFonts w:ascii="Times New Roman" w:hAnsi="Times New Roman"/>
                <w:spacing w:val="-2"/>
                <w:szCs w:val="24"/>
              </w:rPr>
              <w:t>соотношение</w:t>
            </w:r>
            <w:r w:rsidRPr="00194FCF">
              <w:rPr>
                <w:rFonts w:ascii="Times New Roman" w:hAnsi="Times New Roman"/>
                <w:szCs w:val="24"/>
              </w:rPr>
              <w:t xml:space="preserve"> </w:t>
            </w:r>
            <w:r w:rsidRPr="00194FCF">
              <w:rPr>
                <w:rFonts w:ascii="Times New Roman" w:hAnsi="Times New Roman"/>
                <w:spacing w:val="-2"/>
                <w:szCs w:val="24"/>
              </w:rPr>
              <w:t>объектов</w:t>
            </w:r>
            <w:r w:rsidRPr="00194FCF">
              <w:rPr>
                <w:rFonts w:ascii="Times New Roman" w:hAnsi="Times New Roman"/>
                <w:szCs w:val="24"/>
              </w:rPr>
              <w:t xml:space="preserve"> </w:t>
            </w:r>
            <w:r w:rsidRPr="00194FCF">
              <w:rPr>
                <w:rFonts w:ascii="Times New Roman" w:hAnsi="Times New Roman"/>
                <w:spacing w:val="-6"/>
                <w:szCs w:val="24"/>
              </w:rPr>
              <w:t>по</w:t>
            </w:r>
            <w:r w:rsidRPr="00194FCF">
              <w:rPr>
                <w:rFonts w:ascii="Times New Roman" w:hAnsi="Times New Roman"/>
                <w:szCs w:val="24"/>
              </w:rPr>
              <w:t xml:space="preserve"> </w:t>
            </w:r>
            <w:r w:rsidRPr="00194FCF">
              <w:rPr>
                <w:rFonts w:ascii="Times New Roman" w:hAnsi="Times New Roman"/>
                <w:spacing w:val="-2"/>
                <w:szCs w:val="24"/>
              </w:rPr>
              <w:t>величине,</w:t>
            </w:r>
            <w:r w:rsidRPr="00194FCF">
              <w:rPr>
                <w:rFonts w:ascii="Times New Roman" w:hAnsi="Times New Roman"/>
                <w:szCs w:val="24"/>
              </w:rPr>
              <w:t xml:space="preserve"> </w:t>
            </w:r>
            <w:r w:rsidRPr="00194FCF">
              <w:rPr>
                <w:rFonts w:ascii="Times New Roman" w:hAnsi="Times New Roman"/>
                <w:spacing w:val="-2"/>
                <w:szCs w:val="24"/>
              </w:rPr>
              <w:t xml:space="preserve">видят форму частей </w:t>
            </w:r>
            <w:r w:rsidRPr="00194FCF">
              <w:rPr>
                <w:rFonts w:ascii="Times New Roman" w:hAnsi="Times New Roman"/>
                <w:szCs w:val="24"/>
              </w:rPr>
              <w:t>различных предметов, их строение, пропорции; выбирают</w:t>
            </w:r>
            <w:r w:rsidRPr="00194FCF">
              <w:rPr>
                <w:rFonts w:ascii="Times New Roman" w:hAnsi="Times New Roman"/>
                <w:spacing w:val="-8"/>
                <w:szCs w:val="24"/>
              </w:rPr>
              <w:t xml:space="preserve"> </w:t>
            </w:r>
            <w:r w:rsidRPr="00194FCF">
              <w:rPr>
                <w:rFonts w:ascii="Times New Roman" w:hAnsi="Times New Roman"/>
                <w:szCs w:val="24"/>
              </w:rPr>
              <w:t>и</w:t>
            </w:r>
            <w:r w:rsidRPr="00194FCF">
              <w:rPr>
                <w:rFonts w:ascii="Times New Roman" w:hAnsi="Times New Roman"/>
                <w:spacing w:val="-11"/>
                <w:szCs w:val="24"/>
              </w:rPr>
              <w:t xml:space="preserve"> </w:t>
            </w:r>
            <w:r w:rsidRPr="00194FCF">
              <w:rPr>
                <w:rFonts w:ascii="Times New Roman" w:hAnsi="Times New Roman"/>
                <w:szCs w:val="24"/>
              </w:rPr>
              <w:t>обосновывают</w:t>
            </w:r>
            <w:r w:rsidRPr="00194FCF">
              <w:rPr>
                <w:rFonts w:ascii="Times New Roman" w:hAnsi="Times New Roman"/>
                <w:spacing w:val="-10"/>
                <w:szCs w:val="24"/>
              </w:rPr>
              <w:t xml:space="preserve"> </w:t>
            </w:r>
            <w:r w:rsidRPr="00194FCF">
              <w:rPr>
                <w:rFonts w:ascii="Times New Roman" w:hAnsi="Times New Roman"/>
                <w:szCs w:val="24"/>
              </w:rPr>
              <w:t>приемы</w:t>
            </w:r>
            <w:r w:rsidRPr="00194FCF">
              <w:rPr>
                <w:rFonts w:ascii="Times New Roman" w:hAnsi="Times New Roman"/>
                <w:spacing w:val="-8"/>
                <w:szCs w:val="24"/>
              </w:rPr>
              <w:t xml:space="preserve"> </w:t>
            </w:r>
            <w:r w:rsidRPr="00194FCF">
              <w:rPr>
                <w:rFonts w:ascii="Times New Roman" w:hAnsi="Times New Roman"/>
                <w:szCs w:val="24"/>
              </w:rPr>
              <w:t>работы; составляют образ из нескольких частей; создают сюжетные композиции, дополняя их модными деталями; правильно используют ножницы и клей; соблюдают</w:t>
            </w:r>
            <w:r w:rsidRPr="00194FCF">
              <w:rPr>
                <w:rFonts w:ascii="Times New Roman" w:hAnsi="Times New Roman"/>
                <w:spacing w:val="-8"/>
                <w:szCs w:val="24"/>
              </w:rPr>
              <w:t xml:space="preserve"> </w:t>
            </w:r>
            <w:r w:rsidRPr="00194FCF">
              <w:rPr>
                <w:rFonts w:ascii="Times New Roman" w:hAnsi="Times New Roman"/>
                <w:szCs w:val="24"/>
              </w:rPr>
              <w:t>правила</w:t>
            </w:r>
            <w:r w:rsidRPr="00194FCF">
              <w:rPr>
                <w:rFonts w:ascii="Times New Roman" w:hAnsi="Times New Roman"/>
                <w:spacing w:val="-8"/>
                <w:szCs w:val="24"/>
              </w:rPr>
              <w:t xml:space="preserve"> </w:t>
            </w:r>
            <w:r w:rsidRPr="00194FCF">
              <w:rPr>
                <w:rFonts w:ascii="Times New Roman" w:hAnsi="Times New Roman"/>
                <w:szCs w:val="24"/>
              </w:rPr>
              <w:t>безопасности</w:t>
            </w:r>
            <w:r w:rsidRPr="00194FCF">
              <w:rPr>
                <w:rFonts w:ascii="Times New Roman" w:hAnsi="Times New Roman"/>
                <w:spacing w:val="-5"/>
                <w:szCs w:val="24"/>
              </w:rPr>
              <w:t xml:space="preserve"> </w:t>
            </w:r>
            <w:r w:rsidRPr="00194FCF">
              <w:rPr>
                <w:rFonts w:ascii="Times New Roman" w:hAnsi="Times New Roman"/>
                <w:szCs w:val="24"/>
              </w:rPr>
              <w:t>труда</w:t>
            </w:r>
            <w:r w:rsidRPr="00194FCF">
              <w:rPr>
                <w:rFonts w:ascii="Times New Roman" w:hAnsi="Times New Roman"/>
                <w:spacing w:val="-5"/>
                <w:szCs w:val="24"/>
              </w:rPr>
              <w:t xml:space="preserve"> </w:t>
            </w:r>
            <w:r w:rsidRPr="00194FCF">
              <w:rPr>
                <w:rFonts w:ascii="Times New Roman" w:hAnsi="Times New Roman"/>
                <w:szCs w:val="24"/>
              </w:rPr>
              <w:t>и</w:t>
            </w:r>
            <w:r w:rsidRPr="00194FCF">
              <w:rPr>
                <w:rFonts w:ascii="Times New Roman" w:hAnsi="Times New Roman"/>
                <w:spacing w:val="-5"/>
                <w:szCs w:val="24"/>
              </w:rPr>
              <w:t xml:space="preserve"> </w:t>
            </w:r>
            <w:r w:rsidRPr="00194FCF">
              <w:rPr>
                <w:rFonts w:ascii="Times New Roman" w:hAnsi="Times New Roman"/>
                <w:szCs w:val="24"/>
              </w:rPr>
              <w:t>личной</w:t>
            </w:r>
            <w:r w:rsidRPr="00194FCF">
              <w:rPr>
                <w:rFonts w:ascii="Times New Roman" w:hAnsi="Times New Roman"/>
                <w:spacing w:val="-5"/>
                <w:szCs w:val="24"/>
              </w:rPr>
              <w:t xml:space="preserve"> </w:t>
            </w:r>
            <w:r w:rsidRPr="00194FCF">
              <w:rPr>
                <w:rFonts w:ascii="Times New Roman" w:hAnsi="Times New Roman"/>
                <w:szCs w:val="24"/>
              </w:rPr>
              <w:t xml:space="preserve">гигиены. </w:t>
            </w:r>
            <w:r w:rsidRPr="008141ED">
              <w:rPr>
                <w:szCs w:val="24"/>
              </w:rPr>
              <w:t xml:space="preserve"> </w:t>
            </w:r>
            <w:r w:rsidRPr="00491163">
              <w:rPr>
                <w:rFonts w:ascii="Times New Roman" w:hAnsi="Times New Roman"/>
                <w:b/>
                <w:sz w:val="20"/>
                <w:szCs w:val="20"/>
              </w:rPr>
              <w:t>(познавательная, творческая, коммуникативная, игровая деятельность)</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11.00-11.25</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5. Музыка</w:t>
            </w:r>
          </w:p>
          <w:p w:rsidR="00565D3C" w:rsidRPr="00A0604D" w:rsidRDefault="00565D3C" w:rsidP="00565D3C">
            <w:pPr>
              <w:pStyle w:val="Default"/>
              <w:rPr>
                <w:sz w:val="20"/>
                <w:szCs w:val="20"/>
              </w:rPr>
            </w:pPr>
            <w:r w:rsidRPr="0091377E">
              <w:rPr>
                <w:b/>
                <w:bCs/>
                <w:sz w:val="20"/>
                <w:szCs w:val="20"/>
                <w:lang w:val="kk-KZ"/>
              </w:rPr>
              <w:t>Слушание</w:t>
            </w:r>
            <w:r w:rsidRPr="00724AAA">
              <w:rPr>
                <w:b/>
                <w:bCs/>
                <w:sz w:val="20"/>
                <w:szCs w:val="20"/>
                <w:lang w:val="kk-KZ"/>
              </w:rPr>
              <w:t>:</w:t>
            </w:r>
            <w:r w:rsidRPr="00C945C9">
              <w:rPr>
                <w:b/>
                <w:bCs/>
                <w:szCs w:val="28"/>
                <w:lang w:val="kk-KZ"/>
              </w:rPr>
              <w:t xml:space="preserve"> </w:t>
            </w:r>
            <w:r w:rsidRPr="00A0604D">
              <w:rPr>
                <w:bCs/>
                <w:sz w:val="20"/>
                <w:szCs w:val="20"/>
                <w:lang w:val="kk-KZ"/>
              </w:rPr>
              <w:t>Учить детей</w:t>
            </w:r>
            <w:r w:rsidRPr="00A0604D">
              <w:rPr>
                <w:b/>
                <w:bCs/>
                <w:sz w:val="20"/>
                <w:szCs w:val="20"/>
                <w:lang w:val="kk-KZ"/>
              </w:rPr>
              <w:t xml:space="preserve"> </w:t>
            </w:r>
            <w:r w:rsidRPr="00A0604D">
              <w:rPr>
                <w:sz w:val="20"/>
                <w:szCs w:val="20"/>
              </w:rPr>
              <w:t>отмечать темповые изменения</w:t>
            </w:r>
            <w:r w:rsidRPr="00A0604D">
              <w:rPr>
                <w:sz w:val="20"/>
                <w:szCs w:val="20"/>
                <w:lang w:val="kk-KZ"/>
              </w:rPr>
              <w:t xml:space="preserve"> в произведениях.</w:t>
            </w:r>
            <w:r w:rsidRPr="00A0604D">
              <w:rPr>
                <w:sz w:val="20"/>
                <w:szCs w:val="20"/>
              </w:rPr>
              <w:br/>
            </w:r>
            <w:r w:rsidRPr="00A0604D">
              <w:rPr>
                <w:b/>
                <w:bCs/>
                <w:sz w:val="20"/>
                <w:szCs w:val="20"/>
                <w:lang w:val="kk-KZ"/>
              </w:rPr>
              <w:t>Пение:</w:t>
            </w:r>
            <w:r w:rsidRPr="00A0604D">
              <w:rPr>
                <w:bCs/>
                <w:sz w:val="20"/>
                <w:szCs w:val="20"/>
                <w:lang w:val="kk-KZ"/>
              </w:rPr>
              <w:t xml:space="preserve"> </w:t>
            </w:r>
            <w:r w:rsidRPr="00A0604D">
              <w:rPr>
                <w:sz w:val="20"/>
                <w:szCs w:val="20"/>
              </w:rPr>
              <w:t>Приобщать к самостоятельному и творческому исполнению песен различного характера.</w:t>
            </w:r>
          </w:p>
          <w:p w:rsidR="00565D3C" w:rsidRPr="00A0604D" w:rsidRDefault="00565D3C" w:rsidP="00565D3C">
            <w:pPr>
              <w:pStyle w:val="Default"/>
              <w:rPr>
                <w:sz w:val="20"/>
                <w:szCs w:val="20"/>
              </w:rPr>
            </w:pPr>
            <w:r w:rsidRPr="00A0604D">
              <w:rPr>
                <w:b/>
                <w:bCs/>
                <w:sz w:val="20"/>
                <w:szCs w:val="20"/>
                <w:lang w:val="kk-KZ"/>
              </w:rPr>
              <w:t xml:space="preserve">Музыкально-ритмические движения: </w:t>
            </w:r>
            <w:r w:rsidRPr="00A0604D">
              <w:rPr>
                <w:sz w:val="20"/>
                <w:szCs w:val="20"/>
              </w:rPr>
              <w:t xml:space="preserve">Осваивать танцевальные движения: дробный шаг, переменный шаг, галоп, поскоки в разных направлениях. </w:t>
            </w:r>
            <w:r w:rsidRPr="00A0604D">
              <w:rPr>
                <w:sz w:val="20"/>
                <w:szCs w:val="20"/>
                <w:lang w:val="kk-KZ"/>
              </w:rPr>
              <w:br/>
            </w:r>
            <w:r w:rsidRPr="00A0604D">
              <w:rPr>
                <w:b/>
                <w:bCs/>
                <w:sz w:val="20"/>
                <w:szCs w:val="20"/>
                <w:lang w:val="kk-KZ"/>
              </w:rPr>
              <w:t>Танцы:</w:t>
            </w:r>
            <w:r w:rsidRPr="00A0604D">
              <w:rPr>
                <w:sz w:val="20"/>
                <w:szCs w:val="20"/>
                <w:lang w:val="kk-KZ"/>
              </w:rPr>
              <w:t xml:space="preserve"> Учить </w:t>
            </w:r>
            <w:r w:rsidRPr="00A0604D">
              <w:rPr>
                <w:sz w:val="20"/>
                <w:szCs w:val="20"/>
              </w:rPr>
              <w:t xml:space="preserve">инсценировать песню в соответствии с текстом; побуждать к выполнению творческих заданий. </w:t>
            </w:r>
          </w:p>
          <w:p w:rsidR="00565D3C" w:rsidRPr="00491163" w:rsidRDefault="00565D3C" w:rsidP="00565D3C">
            <w:pPr>
              <w:rPr>
                <w:rFonts w:ascii="Times New Roman" w:hAnsi="Times New Roman"/>
                <w:b/>
                <w:bCs/>
                <w:sz w:val="20"/>
                <w:szCs w:val="20"/>
                <w:lang w:val="kk-KZ"/>
              </w:rPr>
            </w:pPr>
            <w:r w:rsidRPr="00A0604D">
              <w:rPr>
                <w:rFonts w:ascii="Times New Roman" w:hAnsi="Times New Roman"/>
                <w:b/>
                <w:bCs/>
                <w:sz w:val="20"/>
                <w:szCs w:val="20"/>
                <w:lang w:val="kk-KZ"/>
              </w:rPr>
              <w:t xml:space="preserve">Игра на ДМИ: </w:t>
            </w:r>
            <w:r w:rsidRPr="00A0604D">
              <w:rPr>
                <w:rFonts w:ascii="Times New Roman" w:hAnsi="Times New Roman"/>
                <w:sz w:val="20"/>
                <w:szCs w:val="20"/>
              </w:rPr>
              <w:t xml:space="preserve">Знакомить приемам игры на детских музыкальных (дауылпаз, асатаяк, сазсырнай, тұяқтас, конырау, сыбызғы, металлофон, ксилофон, треугольник, бубен, барабан, </w:t>
            </w:r>
            <w:r w:rsidRPr="00A0604D">
              <w:rPr>
                <w:rFonts w:ascii="Times New Roman" w:hAnsi="Times New Roman"/>
                <w:sz w:val="20"/>
                <w:szCs w:val="20"/>
              </w:rPr>
              <w:lastRenderedPageBreak/>
              <w:t>маракас, румба) и шумовых инструментах (из нетрадиционного материала).</w:t>
            </w:r>
            <w:r w:rsidRPr="00491163">
              <w:rPr>
                <w:rFonts w:ascii="Times New Roman" w:hAnsi="Times New Roman"/>
                <w:b/>
                <w:sz w:val="20"/>
                <w:szCs w:val="20"/>
              </w:rPr>
              <w:t>11.30-12.00</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Кружок хореографии</w:t>
            </w:r>
          </w:p>
        </w:tc>
        <w:tc>
          <w:tcPr>
            <w:tcW w:w="2552" w:type="dxa"/>
            <w:gridSpan w:val="6"/>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hAnsi="Times New Roman"/>
                <w:b/>
                <w:sz w:val="20"/>
                <w:szCs w:val="20"/>
              </w:rPr>
            </w:pPr>
            <w:r w:rsidRPr="00491163">
              <w:rPr>
                <w:rFonts w:ascii="Times New Roman" w:eastAsia="Times New Roman" w:hAnsi="Times New Roman"/>
                <w:b/>
                <w:color w:val="000000"/>
                <w:sz w:val="20"/>
                <w:szCs w:val="20"/>
              </w:rPr>
              <w:lastRenderedPageBreak/>
              <w:t>9.35-10.00</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 xml:space="preserve">2. Развитие речи </w:t>
            </w:r>
          </w:p>
          <w:p w:rsidR="00565D3C" w:rsidRPr="00491163" w:rsidRDefault="00565D3C" w:rsidP="00565D3C">
            <w:pPr>
              <w:tabs>
                <w:tab w:val="left" w:pos="2520"/>
              </w:tabs>
              <w:rPr>
                <w:rFonts w:ascii="Times New Roman" w:hAnsi="Times New Roman"/>
                <w:b/>
                <w:sz w:val="20"/>
                <w:szCs w:val="20"/>
              </w:rPr>
            </w:pPr>
            <w:r w:rsidRPr="001719F7">
              <w:rPr>
                <w:rFonts w:ascii="Times New Roman" w:hAnsi="Times New Roman"/>
                <w:b/>
                <w:sz w:val="20"/>
                <w:szCs w:val="20"/>
              </w:rPr>
              <w:t xml:space="preserve"> </w:t>
            </w:r>
            <w:r w:rsidRPr="00AF33C0">
              <w:rPr>
                <w:rFonts w:ascii="Times New Roman" w:hAnsi="Times New Roman"/>
                <w:b/>
                <w:sz w:val="20"/>
                <w:szCs w:val="20"/>
              </w:rPr>
              <w:t>«Домашние животные»</w:t>
            </w:r>
            <w:r>
              <w:rPr>
                <w:rFonts w:ascii="Times New Roman" w:hAnsi="Times New Roman"/>
                <w:sz w:val="20"/>
                <w:szCs w:val="20"/>
              </w:rPr>
              <w:t xml:space="preserve"> </w:t>
            </w:r>
            <w:r w:rsidRPr="000C384F">
              <w:rPr>
                <w:rFonts w:ascii="Times New Roman" w:hAnsi="Times New Roman"/>
                <w:b/>
                <w:sz w:val="20"/>
                <w:szCs w:val="20"/>
              </w:rPr>
              <w:t xml:space="preserve">Цель: </w:t>
            </w:r>
            <w:r w:rsidRPr="00F371BB">
              <w:rPr>
                <w:rFonts w:ascii="Times New Roman" w:hAnsi="Times New Roman"/>
                <w:sz w:val="20"/>
                <w:szCs w:val="20"/>
              </w:rPr>
              <w:t>Внимательно</w:t>
            </w:r>
            <w:r w:rsidRPr="00F371BB">
              <w:rPr>
                <w:rFonts w:ascii="Times New Roman" w:hAnsi="Times New Roman"/>
                <w:spacing w:val="80"/>
                <w:sz w:val="20"/>
                <w:szCs w:val="20"/>
              </w:rPr>
              <w:t xml:space="preserve"> </w:t>
            </w:r>
            <w:r w:rsidRPr="00F371BB">
              <w:rPr>
                <w:rFonts w:ascii="Times New Roman" w:hAnsi="Times New Roman"/>
                <w:sz w:val="20"/>
                <w:szCs w:val="20"/>
              </w:rPr>
              <w:t>слушают</w:t>
            </w:r>
            <w:r w:rsidRPr="00F371BB">
              <w:rPr>
                <w:rFonts w:ascii="Times New Roman" w:hAnsi="Times New Roman"/>
                <w:spacing w:val="80"/>
                <w:sz w:val="20"/>
                <w:szCs w:val="20"/>
              </w:rPr>
              <w:t xml:space="preserve"> </w:t>
            </w:r>
            <w:r w:rsidRPr="00F371BB">
              <w:rPr>
                <w:rFonts w:ascii="Times New Roman" w:hAnsi="Times New Roman"/>
                <w:sz w:val="20"/>
                <w:szCs w:val="20"/>
              </w:rPr>
              <w:t>собеседника,</w:t>
            </w:r>
            <w:r w:rsidRPr="00F371BB">
              <w:rPr>
                <w:rFonts w:ascii="Times New Roman" w:hAnsi="Times New Roman"/>
                <w:spacing w:val="80"/>
                <w:sz w:val="20"/>
                <w:szCs w:val="20"/>
              </w:rPr>
              <w:t xml:space="preserve"> </w:t>
            </w:r>
            <w:r w:rsidRPr="00F371BB">
              <w:rPr>
                <w:rFonts w:ascii="Times New Roman" w:hAnsi="Times New Roman"/>
                <w:sz w:val="20"/>
                <w:szCs w:val="20"/>
              </w:rPr>
              <w:t>правильно</w:t>
            </w:r>
            <w:r w:rsidRPr="00F371BB">
              <w:rPr>
                <w:rFonts w:ascii="Times New Roman" w:hAnsi="Times New Roman"/>
                <w:spacing w:val="80"/>
                <w:sz w:val="20"/>
                <w:szCs w:val="20"/>
              </w:rPr>
              <w:t xml:space="preserve"> </w:t>
            </w:r>
            <w:r w:rsidRPr="00F371BB">
              <w:rPr>
                <w:rFonts w:ascii="Times New Roman" w:hAnsi="Times New Roman"/>
                <w:sz w:val="20"/>
                <w:szCs w:val="20"/>
              </w:rPr>
              <w:t>задают</w:t>
            </w:r>
            <w:r w:rsidRPr="00F371BB">
              <w:rPr>
                <w:rFonts w:ascii="Times New Roman" w:hAnsi="Times New Roman"/>
                <w:spacing w:val="80"/>
                <w:sz w:val="20"/>
                <w:szCs w:val="20"/>
              </w:rPr>
              <w:t xml:space="preserve"> </w:t>
            </w:r>
            <w:r w:rsidRPr="00F371BB">
              <w:rPr>
                <w:rFonts w:ascii="Times New Roman" w:hAnsi="Times New Roman"/>
                <w:sz w:val="20"/>
                <w:szCs w:val="20"/>
              </w:rPr>
              <w:t>вопросы</w:t>
            </w:r>
            <w:r w:rsidRPr="00F371BB">
              <w:rPr>
                <w:rFonts w:ascii="Times New Roman" w:hAnsi="Times New Roman"/>
                <w:spacing w:val="80"/>
                <w:sz w:val="20"/>
                <w:szCs w:val="20"/>
              </w:rPr>
              <w:t xml:space="preserve"> </w:t>
            </w:r>
            <w:r w:rsidRPr="00F371BB">
              <w:rPr>
                <w:rFonts w:ascii="Times New Roman" w:hAnsi="Times New Roman"/>
                <w:sz w:val="20"/>
                <w:szCs w:val="20"/>
              </w:rPr>
              <w:t>и</w:t>
            </w:r>
            <w:r w:rsidRPr="00F371BB">
              <w:rPr>
                <w:rFonts w:ascii="Times New Roman" w:hAnsi="Times New Roman"/>
                <w:spacing w:val="80"/>
                <w:sz w:val="20"/>
                <w:szCs w:val="20"/>
              </w:rPr>
              <w:t xml:space="preserve"> </w:t>
            </w:r>
            <w:r w:rsidRPr="00F371BB">
              <w:rPr>
                <w:rFonts w:ascii="Times New Roman" w:hAnsi="Times New Roman"/>
                <w:sz w:val="20"/>
                <w:szCs w:val="20"/>
              </w:rPr>
              <w:t>дают короткие или полные ответы; правильно</w:t>
            </w:r>
            <w:r w:rsidRPr="00F371BB">
              <w:rPr>
                <w:rFonts w:ascii="Times New Roman" w:hAnsi="Times New Roman"/>
                <w:spacing w:val="-4"/>
                <w:sz w:val="20"/>
                <w:szCs w:val="20"/>
              </w:rPr>
              <w:t xml:space="preserve"> </w:t>
            </w:r>
            <w:r w:rsidRPr="00F371BB">
              <w:rPr>
                <w:rFonts w:ascii="Times New Roman" w:hAnsi="Times New Roman"/>
                <w:sz w:val="20"/>
                <w:szCs w:val="20"/>
              </w:rPr>
              <w:t>формулируют</w:t>
            </w:r>
            <w:r w:rsidRPr="00F371BB">
              <w:rPr>
                <w:rFonts w:ascii="Times New Roman" w:hAnsi="Times New Roman"/>
                <w:spacing w:val="-5"/>
                <w:sz w:val="20"/>
                <w:szCs w:val="20"/>
              </w:rPr>
              <w:t xml:space="preserve"> </w:t>
            </w:r>
            <w:r w:rsidRPr="00F371BB">
              <w:rPr>
                <w:rFonts w:ascii="Times New Roman" w:hAnsi="Times New Roman"/>
                <w:sz w:val="20"/>
                <w:szCs w:val="20"/>
              </w:rPr>
              <w:t>основную</w:t>
            </w:r>
            <w:r w:rsidRPr="00F371BB">
              <w:rPr>
                <w:rFonts w:ascii="Times New Roman" w:hAnsi="Times New Roman"/>
                <w:spacing w:val="-6"/>
                <w:sz w:val="20"/>
                <w:szCs w:val="20"/>
              </w:rPr>
              <w:t xml:space="preserve"> </w:t>
            </w:r>
            <w:r w:rsidRPr="00F371BB">
              <w:rPr>
                <w:rFonts w:ascii="Times New Roman" w:hAnsi="Times New Roman"/>
                <w:sz w:val="20"/>
                <w:szCs w:val="20"/>
              </w:rPr>
              <w:t>мысль,</w:t>
            </w:r>
            <w:r w:rsidRPr="00F371BB">
              <w:rPr>
                <w:rFonts w:ascii="Times New Roman" w:hAnsi="Times New Roman"/>
                <w:spacing w:val="-6"/>
                <w:sz w:val="20"/>
                <w:szCs w:val="20"/>
              </w:rPr>
              <w:t xml:space="preserve"> </w:t>
            </w:r>
            <w:r w:rsidRPr="00F371BB">
              <w:rPr>
                <w:rFonts w:ascii="Times New Roman" w:hAnsi="Times New Roman"/>
                <w:sz w:val="20"/>
                <w:szCs w:val="20"/>
              </w:rPr>
              <w:t>выражают</w:t>
            </w:r>
            <w:r w:rsidRPr="00F371BB">
              <w:rPr>
                <w:rFonts w:ascii="Times New Roman" w:hAnsi="Times New Roman"/>
                <w:spacing w:val="-5"/>
                <w:sz w:val="20"/>
                <w:szCs w:val="20"/>
              </w:rPr>
              <w:t xml:space="preserve"> </w:t>
            </w:r>
            <w:r w:rsidRPr="00F371BB">
              <w:rPr>
                <w:rFonts w:ascii="Times New Roman" w:hAnsi="Times New Roman"/>
                <w:sz w:val="20"/>
                <w:szCs w:val="20"/>
              </w:rPr>
              <w:t>свое</w:t>
            </w:r>
            <w:r w:rsidRPr="00F371BB">
              <w:rPr>
                <w:rFonts w:ascii="Times New Roman" w:hAnsi="Times New Roman"/>
                <w:spacing w:val="-5"/>
                <w:sz w:val="20"/>
                <w:szCs w:val="20"/>
              </w:rPr>
              <w:t xml:space="preserve"> </w:t>
            </w:r>
            <w:r>
              <w:rPr>
                <w:rFonts w:ascii="Times New Roman" w:hAnsi="Times New Roman"/>
                <w:sz w:val="20"/>
                <w:szCs w:val="20"/>
              </w:rPr>
              <w:t xml:space="preserve">мнение; сочиняют рассказы по </w:t>
            </w:r>
            <w:r w:rsidRPr="00F371BB">
              <w:rPr>
                <w:rFonts w:ascii="Times New Roman" w:hAnsi="Times New Roman"/>
                <w:sz w:val="20"/>
                <w:szCs w:val="20"/>
              </w:rPr>
              <w:t>сюжетным картинкам; ведут</w:t>
            </w:r>
            <w:r w:rsidRPr="00F371BB">
              <w:rPr>
                <w:rFonts w:ascii="Times New Roman" w:hAnsi="Times New Roman"/>
                <w:spacing w:val="-5"/>
                <w:sz w:val="20"/>
                <w:szCs w:val="20"/>
              </w:rPr>
              <w:t xml:space="preserve"> </w:t>
            </w:r>
            <w:r w:rsidRPr="00F371BB">
              <w:rPr>
                <w:rFonts w:ascii="Times New Roman" w:hAnsi="Times New Roman"/>
                <w:sz w:val="20"/>
                <w:szCs w:val="20"/>
              </w:rPr>
              <w:t>себя</w:t>
            </w:r>
            <w:r w:rsidRPr="00F371BB">
              <w:rPr>
                <w:rFonts w:ascii="Times New Roman" w:hAnsi="Times New Roman"/>
                <w:spacing w:val="-5"/>
                <w:sz w:val="20"/>
                <w:szCs w:val="20"/>
              </w:rPr>
              <w:t xml:space="preserve"> </w:t>
            </w:r>
            <w:r w:rsidRPr="00F371BB">
              <w:rPr>
                <w:rFonts w:ascii="Times New Roman" w:hAnsi="Times New Roman"/>
                <w:sz w:val="20"/>
                <w:szCs w:val="20"/>
              </w:rPr>
              <w:t>культурно,</w:t>
            </w:r>
            <w:r w:rsidRPr="00F371BB">
              <w:rPr>
                <w:rFonts w:ascii="Times New Roman" w:hAnsi="Times New Roman"/>
                <w:spacing w:val="-6"/>
                <w:sz w:val="20"/>
                <w:szCs w:val="20"/>
              </w:rPr>
              <w:t xml:space="preserve"> </w:t>
            </w:r>
            <w:r w:rsidRPr="00F371BB">
              <w:rPr>
                <w:rFonts w:ascii="Times New Roman" w:hAnsi="Times New Roman"/>
                <w:sz w:val="20"/>
                <w:szCs w:val="20"/>
              </w:rPr>
              <w:t>тактично</w:t>
            </w:r>
            <w:r w:rsidRPr="00F371BB">
              <w:rPr>
                <w:rFonts w:ascii="Times New Roman" w:hAnsi="Times New Roman"/>
                <w:spacing w:val="-4"/>
                <w:sz w:val="20"/>
                <w:szCs w:val="20"/>
              </w:rPr>
              <w:t xml:space="preserve"> </w:t>
            </w:r>
            <w:r w:rsidRPr="00F371BB">
              <w:rPr>
                <w:rFonts w:ascii="Times New Roman" w:hAnsi="Times New Roman"/>
                <w:sz w:val="20"/>
                <w:szCs w:val="20"/>
              </w:rPr>
              <w:t>во</w:t>
            </w:r>
            <w:r w:rsidRPr="00F371BB">
              <w:rPr>
                <w:rFonts w:ascii="Times New Roman" w:hAnsi="Times New Roman"/>
                <w:spacing w:val="-4"/>
                <w:sz w:val="20"/>
                <w:szCs w:val="20"/>
              </w:rPr>
              <w:t xml:space="preserve"> </w:t>
            </w:r>
            <w:r w:rsidRPr="00F371BB">
              <w:rPr>
                <w:rFonts w:ascii="Times New Roman" w:hAnsi="Times New Roman"/>
                <w:sz w:val="20"/>
                <w:szCs w:val="20"/>
              </w:rPr>
              <w:t>время</w:t>
            </w:r>
            <w:r w:rsidRPr="00F371BB">
              <w:rPr>
                <w:rFonts w:ascii="Times New Roman" w:hAnsi="Times New Roman"/>
                <w:spacing w:val="-5"/>
                <w:sz w:val="20"/>
                <w:szCs w:val="20"/>
              </w:rPr>
              <w:t xml:space="preserve"> </w:t>
            </w:r>
            <w:r w:rsidRPr="00F371BB">
              <w:rPr>
                <w:rFonts w:ascii="Times New Roman" w:hAnsi="Times New Roman"/>
                <w:sz w:val="20"/>
                <w:szCs w:val="20"/>
              </w:rPr>
              <w:t xml:space="preserve">беседы; </w:t>
            </w:r>
            <w:r w:rsidRPr="00F371BB">
              <w:rPr>
                <w:rFonts w:ascii="Times New Roman" w:hAnsi="Times New Roman"/>
                <w:spacing w:val="-2"/>
                <w:sz w:val="20"/>
                <w:szCs w:val="20"/>
              </w:rPr>
              <w:t>употребляют</w:t>
            </w:r>
            <w:r w:rsidRPr="00F371BB">
              <w:rPr>
                <w:rFonts w:ascii="Times New Roman" w:hAnsi="Times New Roman"/>
                <w:sz w:val="20"/>
                <w:szCs w:val="20"/>
              </w:rPr>
              <w:t xml:space="preserve"> </w:t>
            </w:r>
            <w:r w:rsidRPr="00F371BB">
              <w:rPr>
                <w:rFonts w:ascii="Times New Roman" w:hAnsi="Times New Roman"/>
                <w:spacing w:val="-10"/>
                <w:sz w:val="20"/>
                <w:szCs w:val="20"/>
              </w:rPr>
              <w:t>в</w:t>
            </w:r>
            <w:r w:rsidRPr="00F371BB">
              <w:rPr>
                <w:rFonts w:ascii="Times New Roman" w:hAnsi="Times New Roman"/>
                <w:sz w:val="20"/>
                <w:szCs w:val="20"/>
              </w:rPr>
              <w:t xml:space="preserve"> </w:t>
            </w:r>
            <w:r w:rsidRPr="00F371BB">
              <w:rPr>
                <w:rFonts w:ascii="Times New Roman" w:hAnsi="Times New Roman"/>
                <w:spacing w:val="-4"/>
                <w:sz w:val="20"/>
                <w:szCs w:val="20"/>
              </w:rPr>
              <w:t>речи</w:t>
            </w:r>
            <w:r w:rsidRPr="00F371BB">
              <w:rPr>
                <w:rFonts w:ascii="Times New Roman" w:hAnsi="Times New Roman"/>
                <w:sz w:val="20"/>
                <w:szCs w:val="20"/>
              </w:rPr>
              <w:t xml:space="preserve"> </w:t>
            </w:r>
            <w:r w:rsidRPr="00F371BB">
              <w:rPr>
                <w:rFonts w:ascii="Times New Roman" w:hAnsi="Times New Roman"/>
                <w:spacing w:val="-2"/>
                <w:sz w:val="20"/>
                <w:szCs w:val="20"/>
              </w:rPr>
              <w:t>существительные,</w:t>
            </w:r>
            <w:r w:rsidRPr="00F371BB">
              <w:rPr>
                <w:rFonts w:ascii="Times New Roman" w:hAnsi="Times New Roman"/>
                <w:sz w:val="20"/>
                <w:szCs w:val="20"/>
              </w:rPr>
              <w:t xml:space="preserve"> </w:t>
            </w:r>
            <w:r w:rsidRPr="00F371BB">
              <w:rPr>
                <w:rFonts w:ascii="Times New Roman" w:hAnsi="Times New Roman"/>
                <w:spacing w:val="-2"/>
                <w:sz w:val="20"/>
                <w:szCs w:val="20"/>
              </w:rPr>
              <w:t xml:space="preserve">прилагательные, наречия, </w:t>
            </w:r>
            <w:r w:rsidRPr="00F371BB">
              <w:rPr>
                <w:rFonts w:ascii="Times New Roman" w:hAnsi="Times New Roman"/>
                <w:sz w:val="20"/>
                <w:szCs w:val="20"/>
              </w:rPr>
              <w:t>многозначные слова, синонимы и антонимы.</w:t>
            </w:r>
            <w:r>
              <w:rPr>
                <w:rFonts w:ascii="Times New Roman" w:hAnsi="Times New Roman"/>
                <w:sz w:val="20"/>
                <w:szCs w:val="20"/>
              </w:rPr>
              <w:t xml:space="preserve"> </w:t>
            </w:r>
            <w:r w:rsidRPr="00491163">
              <w:rPr>
                <w:rFonts w:ascii="Times New Roman" w:hAnsi="Times New Roman"/>
                <w:sz w:val="20"/>
                <w:szCs w:val="20"/>
              </w:rPr>
              <w:t>(</w:t>
            </w:r>
            <w:r w:rsidRPr="00491163">
              <w:rPr>
                <w:rFonts w:ascii="Times New Roman" w:hAnsi="Times New Roman"/>
                <w:b/>
                <w:sz w:val="20"/>
                <w:szCs w:val="20"/>
              </w:rPr>
              <w:t>коммуникативная, творческая и игровая деятельности)</w:t>
            </w:r>
          </w:p>
          <w:p w:rsidR="00565D3C" w:rsidRPr="00491163" w:rsidRDefault="00565D3C" w:rsidP="00565D3C">
            <w:pPr>
              <w:rPr>
                <w:rFonts w:ascii="Times New Roman" w:hAnsi="Times New Roman"/>
                <w:b/>
                <w:color w:val="000000"/>
                <w:sz w:val="20"/>
                <w:szCs w:val="20"/>
              </w:rPr>
            </w:pPr>
            <w:r w:rsidRPr="00491163">
              <w:rPr>
                <w:rFonts w:ascii="Times New Roman" w:hAnsi="Times New Roman"/>
                <w:b/>
                <w:color w:val="000000"/>
                <w:sz w:val="20"/>
                <w:szCs w:val="20"/>
              </w:rPr>
              <w:t>10.10-10.35</w:t>
            </w:r>
          </w:p>
          <w:p w:rsidR="00565D3C" w:rsidRPr="00491163" w:rsidRDefault="00565D3C" w:rsidP="00565D3C">
            <w:pPr>
              <w:rPr>
                <w:rFonts w:ascii="Times New Roman" w:hAnsi="Times New Roman"/>
                <w:b/>
                <w:color w:val="000000"/>
                <w:sz w:val="20"/>
                <w:szCs w:val="20"/>
              </w:rPr>
            </w:pPr>
            <w:r w:rsidRPr="00491163">
              <w:rPr>
                <w:rFonts w:ascii="Times New Roman" w:hAnsi="Times New Roman"/>
                <w:b/>
                <w:color w:val="000000"/>
                <w:sz w:val="20"/>
                <w:szCs w:val="20"/>
              </w:rPr>
              <w:t xml:space="preserve">3. Основы математики.  </w:t>
            </w:r>
          </w:p>
          <w:p w:rsidR="00565D3C" w:rsidRPr="00406B75" w:rsidRDefault="00565D3C" w:rsidP="00565D3C">
            <w:pPr>
              <w:rPr>
                <w:rFonts w:ascii="Times New Roman" w:hAnsi="Times New Roman"/>
                <w:b/>
                <w:color w:val="000000"/>
                <w:sz w:val="20"/>
                <w:szCs w:val="20"/>
              </w:rPr>
            </w:pPr>
            <w:r w:rsidRPr="00286FFC">
              <w:rPr>
                <w:rFonts w:ascii="Times New Roman" w:hAnsi="Times New Roman"/>
                <w:b/>
                <w:sz w:val="20"/>
                <w:szCs w:val="20"/>
              </w:rPr>
              <w:t>«Состав числа 10. Прямой и обратный счет. Графический диктант».</w:t>
            </w:r>
            <w:r>
              <w:rPr>
                <w:rFonts w:ascii="Times New Roman" w:hAnsi="Times New Roman"/>
                <w:sz w:val="20"/>
                <w:szCs w:val="20"/>
              </w:rPr>
              <w:t xml:space="preserve"> </w:t>
            </w:r>
            <w:r w:rsidRPr="007A7465">
              <w:rPr>
                <w:rFonts w:ascii="Times New Roman" w:hAnsi="Times New Roman"/>
                <w:b/>
                <w:sz w:val="20"/>
                <w:szCs w:val="20"/>
              </w:rPr>
              <w:t>Цель</w:t>
            </w:r>
            <w:r w:rsidRPr="00660C08">
              <w:rPr>
                <w:rFonts w:ascii="Times New Roman" w:hAnsi="Times New Roman"/>
                <w:b/>
                <w:sz w:val="20"/>
                <w:szCs w:val="20"/>
              </w:rPr>
              <w:t>:</w:t>
            </w:r>
            <w:r>
              <w:rPr>
                <w:rFonts w:ascii="Times New Roman" w:hAnsi="Times New Roman"/>
                <w:b/>
                <w:sz w:val="20"/>
                <w:szCs w:val="20"/>
              </w:rPr>
              <w:t xml:space="preserve"> </w:t>
            </w:r>
            <w:r w:rsidRPr="00406B75">
              <w:rPr>
                <w:rFonts w:ascii="Times New Roman" w:hAnsi="Times New Roman"/>
                <w:sz w:val="20"/>
                <w:szCs w:val="20"/>
              </w:rPr>
              <w:t>Знают</w:t>
            </w:r>
            <w:r w:rsidRPr="00406B75">
              <w:rPr>
                <w:rFonts w:ascii="Times New Roman" w:hAnsi="Times New Roman"/>
                <w:spacing w:val="-4"/>
                <w:sz w:val="20"/>
                <w:szCs w:val="20"/>
              </w:rPr>
              <w:t xml:space="preserve"> </w:t>
            </w:r>
            <w:r w:rsidRPr="00406B75">
              <w:rPr>
                <w:rFonts w:ascii="Times New Roman" w:hAnsi="Times New Roman"/>
                <w:sz w:val="20"/>
                <w:szCs w:val="20"/>
              </w:rPr>
              <w:t>прямой</w:t>
            </w:r>
            <w:r w:rsidRPr="00406B75">
              <w:rPr>
                <w:rFonts w:ascii="Times New Roman" w:hAnsi="Times New Roman"/>
                <w:spacing w:val="-3"/>
                <w:sz w:val="20"/>
                <w:szCs w:val="20"/>
              </w:rPr>
              <w:t xml:space="preserve"> </w:t>
            </w:r>
            <w:r w:rsidRPr="00406B75">
              <w:rPr>
                <w:rFonts w:ascii="Times New Roman" w:hAnsi="Times New Roman"/>
                <w:sz w:val="20"/>
                <w:szCs w:val="20"/>
              </w:rPr>
              <w:t>и</w:t>
            </w:r>
            <w:r w:rsidRPr="00406B75">
              <w:rPr>
                <w:rFonts w:ascii="Times New Roman" w:hAnsi="Times New Roman"/>
                <w:spacing w:val="-6"/>
                <w:sz w:val="20"/>
                <w:szCs w:val="20"/>
              </w:rPr>
              <w:t xml:space="preserve"> </w:t>
            </w:r>
            <w:r w:rsidRPr="00406B75">
              <w:rPr>
                <w:rFonts w:ascii="Times New Roman" w:hAnsi="Times New Roman"/>
                <w:sz w:val="20"/>
                <w:szCs w:val="20"/>
              </w:rPr>
              <w:t>обратный</w:t>
            </w:r>
            <w:r w:rsidRPr="00406B75">
              <w:rPr>
                <w:rFonts w:ascii="Times New Roman" w:hAnsi="Times New Roman"/>
                <w:spacing w:val="-4"/>
                <w:sz w:val="20"/>
                <w:szCs w:val="20"/>
              </w:rPr>
              <w:t xml:space="preserve"> </w:t>
            </w:r>
            <w:r w:rsidRPr="00406B75">
              <w:rPr>
                <w:rFonts w:ascii="Times New Roman" w:hAnsi="Times New Roman"/>
                <w:sz w:val="20"/>
                <w:szCs w:val="20"/>
              </w:rPr>
              <w:t>счет</w:t>
            </w:r>
            <w:r w:rsidRPr="00406B75">
              <w:rPr>
                <w:rFonts w:ascii="Times New Roman" w:hAnsi="Times New Roman"/>
                <w:spacing w:val="-3"/>
                <w:sz w:val="20"/>
                <w:szCs w:val="20"/>
              </w:rPr>
              <w:t xml:space="preserve"> </w:t>
            </w:r>
            <w:r w:rsidRPr="00406B75">
              <w:rPr>
                <w:rFonts w:ascii="Times New Roman" w:hAnsi="Times New Roman"/>
                <w:sz w:val="20"/>
                <w:szCs w:val="20"/>
              </w:rPr>
              <w:t>в</w:t>
            </w:r>
            <w:r w:rsidRPr="00406B75">
              <w:rPr>
                <w:rFonts w:ascii="Times New Roman" w:hAnsi="Times New Roman"/>
                <w:spacing w:val="-5"/>
                <w:sz w:val="20"/>
                <w:szCs w:val="20"/>
              </w:rPr>
              <w:t xml:space="preserve"> </w:t>
            </w:r>
            <w:r w:rsidRPr="00406B75">
              <w:rPr>
                <w:rFonts w:ascii="Times New Roman" w:hAnsi="Times New Roman"/>
                <w:sz w:val="20"/>
                <w:szCs w:val="20"/>
              </w:rPr>
              <w:t>пределах</w:t>
            </w:r>
            <w:r w:rsidRPr="00406B75">
              <w:rPr>
                <w:rFonts w:ascii="Times New Roman" w:hAnsi="Times New Roman"/>
                <w:spacing w:val="-2"/>
                <w:sz w:val="20"/>
                <w:szCs w:val="20"/>
              </w:rPr>
              <w:t xml:space="preserve"> </w:t>
            </w:r>
            <w:r w:rsidRPr="00406B75">
              <w:rPr>
                <w:rFonts w:ascii="Times New Roman" w:hAnsi="Times New Roman"/>
                <w:sz w:val="20"/>
                <w:szCs w:val="20"/>
              </w:rPr>
              <w:t>10-</w:t>
            </w:r>
            <w:r w:rsidRPr="00406B75">
              <w:rPr>
                <w:rFonts w:ascii="Times New Roman" w:hAnsi="Times New Roman"/>
                <w:spacing w:val="-5"/>
                <w:sz w:val="20"/>
                <w:szCs w:val="20"/>
              </w:rPr>
              <w:t>ти;</w:t>
            </w:r>
            <w:r w:rsidRPr="00406B75">
              <w:rPr>
                <w:rFonts w:ascii="Times New Roman" w:hAnsi="Times New Roman"/>
                <w:sz w:val="20"/>
                <w:szCs w:val="20"/>
              </w:rPr>
              <w:t xml:space="preserve"> различают</w:t>
            </w:r>
            <w:r w:rsidRPr="00406B75">
              <w:rPr>
                <w:rFonts w:ascii="Times New Roman" w:hAnsi="Times New Roman"/>
                <w:spacing w:val="80"/>
                <w:sz w:val="20"/>
                <w:szCs w:val="20"/>
              </w:rPr>
              <w:t xml:space="preserve"> </w:t>
            </w:r>
            <w:r w:rsidRPr="00406B75">
              <w:rPr>
                <w:rFonts w:ascii="Times New Roman" w:hAnsi="Times New Roman"/>
                <w:sz w:val="20"/>
                <w:szCs w:val="20"/>
              </w:rPr>
              <w:t>вопросы</w:t>
            </w:r>
            <w:r w:rsidRPr="00406B75">
              <w:rPr>
                <w:rFonts w:ascii="Times New Roman" w:hAnsi="Times New Roman"/>
                <w:spacing w:val="80"/>
                <w:sz w:val="20"/>
                <w:szCs w:val="20"/>
              </w:rPr>
              <w:t xml:space="preserve"> </w:t>
            </w:r>
            <w:r w:rsidRPr="00406B75">
              <w:rPr>
                <w:rFonts w:ascii="Times New Roman" w:hAnsi="Times New Roman"/>
                <w:sz w:val="20"/>
                <w:szCs w:val="20"/>
              </w:rPr>
              <w:t>«Сколько?»,</w:t>
            </w:r>
            <w:r w:rsidRPr="00406B75">
              <w:rPr>
                <w:rFonts w:ascii="Times New Roman" w:hAnsi="Times New Roman"/>
                <w:spacing w:val="80"/>
                <w:sz w:val="20"/>
                <w:szCs w:val="20"/>
              </w:rPr>
              <w:t xml:space="preserve"> </w:t>
            </w:r>
            <w:r w:rsidRPr="00406B75">
              <w:rPr>
                <w:rFonts w:ascii="Times New Roman" w:hAnsi="Times New Roman"/>
                <w:sz w:val="20"/>
                <w:szCs w:val="20"/>
              </w:rPr>
              <w:t>«Который?»</w:t>
            </w:r>
            <w:r w:rsidRPr="00406B75">
              <w:rPr>
                <w:rFonts w:ascii="Times New Roman" w:hAnsi="Times New Roman"/>
                <w:spacing w:val="80"/>
                <w:sz w:val="20"/>
                <w:szCs w:val="20"/>
              </w:rPr>
              <w:t xml:space="preserve"> </w:t>
            </w:r>
            <w:r w:rsidRPr="00406B75">
              <w:rPr>
                <w:rFonts w:ascii="Times New Roman" w:hAnsi="Times New Roman"/>
                <w:sz w:val="20"/>
                <w:szCs w:val="20"/>
              </w:rPr>
              <w:t>(«Какой?»)</w:t>
            </w:r>
            <w:r w:rsidRPr="00406B75">
              <w:rPr>
                <w:rFonts w:ascii="Times New Roman" w:hAnsi="Times New Roman"/>
                <w:spacing w:val="80"/>
                <w:sz w:val="20"/>
                <w:szCs w:val="20"/>
              </w:rPr>
              <w:t xml:space="preserve"> </w:t>
            </w:r>
            <w:r w:rsidRPr="00406B75">
              <w:rPr>
                <w:rFonts w:ascii="Times New Roman" w:hAnsi="Times New Roman"/>
                <w:sz w:val="20"/>
                <w:szCs w:val="20"/>
              </w:rPr>
              <w:t>и</w:t>
            </w:r>
            <w:r w:rsidRPr="00406B75">
              <w:rPr>
                <w:rFonts w:ascii="Times New Roman" w:hAnsi="Times New Roman"/>
                <w:spacing w:val="80"/>
                <w:sz w:val="20"/>
                <w:szCs w:val="20"/>
              </w:rPr>
              <w:t xml:space="preserve"> </w:t>
            </w:r>
            <w:r w:rsidRPr="00406B75">
              <w:rPr>
                <w:rFonts w:ascii="Times New Roman" w:hAnsi="Times New Roman"/>
                <w:sz w:val="20"/>
                <w:szCs w:val="20"/>
              </w:rPr>
              <w:t>правильно отвечают на них;  получают</w:t>
            </w:r>
            <w:r w:rsidRPr="00406B75">
              <w:rPr>
                <w:rFonts w:ascii="Times New Roman" w:hAnsi="Times New Roman"/>
                <w:spacing w:val="-7"/>
                <w:sz w:val="20"/>
                <w:szCs w:val="20"/>
              </w:rPr>
              <w:t xml:space="preserve"> </w:t>
            </w:r>
            <w:r w:rsidRPr="00406B75">
              <w:rPr>
                <w:rFonts w:ascii="Times New Roman" w:hAnsi="Times New Roman"/>
                <w:sz w:val="20"/>
                <w:szCs w:val="20"/>
              </w:rPr>
              <w:t>равенство</w:t>
            </w:r>
            <w:r w:rsidRPr="00406B75">
              <w:rPr>
                <w:rFonts w:ascii="Times New Roman" w:hAnsi="Times New Roman"/>
                <w:spacing w:val="-4"/>
                <w:sz w:val="20"/>
                <w:szCs w:val="20"/>
              </w:rPr>
              <w:t xml:space="preserve"> </w:t>
            </w:r>
            <w:r w:rsidRPr="00406B75">
              <w:rPr>
                <w:rFonts w:ascii="Times New Roman" w:hAnsi="Times New Roman"/>
                <w:sz w:val="20"/>
                <w:szCs w:val="20"/>
              </w:rPr>
              <w:t>из</w:t>
            </w:r>
            <w:r w:rsidRPr="00406B75">
              <w:rPr>
                <w:rFonts w:ascii="Times New Roman" w:hAnsi="Times New Roman"/>
                <w:spacing w:val="-5"/>
                <w:sz w:val="20"/>
                <w:szCs w:val="20"/>
              </w:rPr>
              <w:t xml:space="preserve"> </w:t>
            </w:r>
            <w:r w:rsidRPr="00406B75">
              <w:rPr>
                <w:rFonts w:ascii="Times New Roman" w:hAnsi="Times New Roman"/>
                <w:sz w:val="20"/>
                <w:szCs w:val="20"/>
              </w:rPr>
              <w:t>неравенства</w:t>
            </w:r>
            <w:r w:rsidRPr="00406B75">
              <w:rPr>
                <w:rFonts w:ascii="Times New Roman" w:hAnsi="Times New Roman"/>
                <w:spacing w:val="-5"/>
                <w:sz w:val="20"/>
                <w:szCs w:val="20"/>
              </w:rPr>
              <w:t xml:space="preserve"> </w:t>
            </w:r>
            <w:r w:rsidRPr="00406B75">
              <w:rPr>
                <w:rFonts w:ascii="Times New Roman" w:hAnsi="Times New Roman"/>
                <w:sz w:val="20"/>
                <w:szCs w:val="20"/>
              </w:rPr>
              <w:t>(неравенство</w:t>
            </w:r>
            <w:r w:rsidRPr="00406B75">
              <w:rPr>
                <w:rFonts w:ascii="Times New Roman" w:hAnsi="Times New Roman"/>
                <w:spacing w:val="-4"/>
                <w:sz w:val="20"/>
                <w:szCs w:val="20"/>
              </w:rPr>
              <w:t xml:space="preserve"> </w:t>
            </w:r>
            <w:r w:rsidRPr="00406B75">
              <w:rPr>
                <w:rFonts w:ascii="Times New Roman" w:hAnsi="Times New Roman"/>
                <w:sz w:val="20"/>
                <w:szCs w:val="20"/>
              </w:rPr>
              <w:t>из</w:t>
            </w:r>
            <w:r w:rsidRPr="00406B75">
              <w:rPr>
                <w:rFonts w:ascii="Times New Roman" w:hAnsi="Times New Roman"/>
                <w:spacing w:val="-4"/>
                <w:sz w:val="20"/>
                <w:szCs w:val="20"/>
              </w:rPr>
              <w:t xml:space="preserve"> </w:t>
            </w:r>
            <w:r w:rsidRPr="00406B75">
              <w:rPr>
                <w:rFonts w:ascii="Times New Roman" w:hAnsi="Times New Roman"/>
                <w:spacing w:val="-2"/>
                <w:sz w:val="20"/>
                <w:szCs w:val="20"/>
              </w:rPr>
              <w:t>равенства);</w:t>
            </w:r>
            <w:r w:rsidRPr="00406B75">
              <w:rPr>
                <w:rFonts w:ascii="Times New Roman" w:hAnsi="Times New Roman"/>
                <w:sz w:val="20"/>
                <w:szCs w:val="20"/>
              </w:rPr>
              <w:t xml:space="preserve"> определяют</w:t>
            </w:r>
            <w:r w:rsidRPr="00406B75">
              <w:rPr>
                <w:rFonts w:ascii="Times New Roman" w:hAnsi="Times New Roman"/>
                <w:spacing w:val="-8"/>
                <w:sz w:val="20"/>
                <w:szCs w:val="20"/>
              </w:rPr>
              <w:t xml:space="preserve"> </w:t>
            </w:r>
            <w:r w:rsidRPr="00406B75">
              <w:rPr>
                <w:rFonts w:ascii="Times New Roman" w:hAnsi="Times New Roman"/>
                <w:sz w:val="20"/>
                <w:szCs w:val="20"/>
              </w:rPr>
              <w:t>длину,</w:t>
            </w:r>
            <w:r w:rsidRPr="00406B75">
              <w:rPr>
                <w:rFonts w:ascii="Times New Roman" w:hAnsi="Times New Roman"/>
                <w:spacing w:val="-5"/>
                <w:sz w:val="20"/>
                <w:szCs w:val="20"/>
              </w:rPr>
              <w:t xml:space="preserve"> </w:t>
            </w:r>
            <w:r w:rsidRPr="00406B75">
              <w:rPr>
                <w:rFonts w:ascii="Times New Roman" w:hAnsi="Times New Roman"/>
                <w:sz w:val="20"/>
                <w:szCs w:val="20"/>
              </w:rPr>
              <w:t>высоту,</w:t>
            </w:r>
            <w:r w:rsidRPr="00406B75">
              <w:rPr>
                <w:rFonts w:ascii="Times New Roman" w:hAnsi="Times New Roman"/>
                <w:spacing w:val="-5"/>
                <w:sz w:val="20"/>
                <w:szCs w:val="20"/>
              </w:rPr>
              <w:t xml:space="preserve"> </w:t>
            </w:r>
            <w:r w:rsidRPr="00406B75">
              <w:rPr>
                <w:rFonts w:ascii="Times New Roman" w:hAnsi="Times New Roman"/>
                <w:sz w:val="20"/>
                <w:szCs w:val="20"/>
              </w:rPr>
              <w:t>ширину</w:t>
            </w:r>
            <w:r w:rsidRPr="00406B75">
              <w:rPr>
                <w:rFonts w:ascii="Times New Roman" w:hAnsi="Times New Roman"/>
                <w:spacing w:val="-8"/>
                <w:sz w:val="20"/>
                <w:szCs w:val="20"/>
              </w:rPr>
              <w:t xml:space="preserve">  </w:t>
            </w:r>
            <w:r w:rsidRPr="00406B75">
              <w:rPr>
                <w:rFonts w:ascii="Times New Roman" w:hAnsi="Times New Roman"/>
                <w:sz w:val="20"/>
                <w:szCs w:val="20"/>
              </w:rPr>
              <w:t>предметов; располагают</w:t>
            </w:r>
            <w:r w:rsidRPr="00406B75">
              <w:rPr>
                <w:rFonts w:ascii="Times New Roman" w:hAnsi="Times New Roman"/>
                <w:spacing w:val="-5"/>
                <w:sz w:val="20"/>
                <w:szCs w:val="20"/>
              </w:rPr>
              <w:t xml:space="preserve"> </w:t>
            </w:r>
            <w:r w:rsidRPr="00406B75">
              <w:rPr>
                <w:rFonts w:ascii="Times New Roman" w:hAnsi="Times New Roman"/>
                <w:sz w:val="20"/>
                <w:szCs w:val="20"/>
              </w:rPr>
              <w:t>предметы</w:t>
            </w:r>
            <w:r w:rsidRPr="00406B75">
              <w:rPr>
                <w:rFonts w:ascii="Times New Roman" w:hAnsi="Times New Roman"/>
                <w:spacing w:val="-5"/>
                <w:sz w:val="20"/>
                <w:szCs w:val="20"/>
              </w:rPr>
              <w:t xml:space="preserve"> </w:t>
            </w:r>
            <w:r w:rsidRPr="00406B75">
              <w:rPr>
                <w:rFonts w:ascii="Times New Roman" w:hAnsi="Times New Roman"/>
                <w:sz w:val="20"/>
                <w:szCs w:val="20"/>
              </w:rPr>
              <w:t>в</w:t>
            </w:r>
            <w:r w:rsidRPr="00406B75">
              <w:rPr>
                <w:rFonts w:ascii="Times New Roman" w:hAnsi="Times New Roman"/>
                <w:spacing w:val="-7"/>
                <w:sz w:val="20"/>
                <w:szCs w:val="20"/>
              </w:rPr>
              <w:t xml:space="preserve"> </w:t>
            </w:r>
            <w:r w:rsidRPr="00406B75">
              <w:rPr>
                <w:rFonts w:ascii="Times New Roman" w:hAnsi="Times New Roman"/>
                <w:sz w:val="20"/>
                <w:szCs w:val="20"/>
              </w:rPr>
              <w:t>порядке</w:t>
            </w:r>
            <w:r w:rsidRPr="00406B75">
              <w:rPr>
                <w:rFonts w:ascii="Times New Roman" w:hAnsi="Times New Roman"/>
                <w:spacing w:val="-5"/>
                <w:sz w:val="20"/>
                <w:szCs w:val="20"/>
              </w:rPr>
              <w:t xml:space="preserve"> </w:t>
            </w:r>
            <w:r w:rsidRPr="00406B75">
              <w:rPr>
                <w:rFonts w:ascii="Times New Roman" w:hAnsi="Times New Roman"/>
                <w:sz w:val="20"/>
                <w:szCs w:val="20"/>
              </w:rPr>
              <w:t>возрастания</w:t>
            </w:r>
            <w:r w:rsidRPr="00406B75">
              <w:rPr>
                <w:rFonts w:ascii="Times New Roman" w:hAnsi="Times New Roman"/>
                <w:spacing w:val="-5"/>
                <w:sz w:val="20"/>
                <w:szCs w:val="20"/>
              </w:rPr>
              <w:t xml:space="preserve"> </w:t>
            </w:r>
            <w:r w:rsidRPr="00406B75">
              <w:rPr>
                <w:rFonts w:ascii="Times New Roman" w:hAnsi="Times New Roman"/>
                <w:sz w:val="20"/>
                <w:szCs w:val="20"/>
              </w:rPr>
              <w:t>и</w:t>
            </w:r>
            <w:r w:rsidRPr="00406B75">
              <w:rPr>
                <w:rFonts w:ascii="Times New Roman" w:hAnsi="Times New Roman"/>
                <w:spacing w:val="-4"/>
                <w:sz w:val="20"/>
                <w:szCs w:val="20"/>
              </w:rPr>
              <w:t xml:space="preserve"> </w:t>
            </w:r>
            <w:r w:rsidRPr="00406B75">
              <w:rPr>
                <w:rFonts w:ascii="Times New Roman" w:hAnsi="Times New Roman"/>
                <w:spacing w:val="-2"/>
                <w:sz w:val="20"/>
                <w:szCs w:val="20"/>
              </w:rPr>
              <w:t>убывания</w:t>
            </w:r>
            <w:r w:rsidRPr="00406B75">
              <w:rPr>
                <w:rFonts w:ascii="Times New Roman" w:hAnsi="Times New Roman"/>
                <w:sz w:val="20"/>
                <w:szCs w:val="20"/>
              </w:rPr>
              <w:t>; ориентируется</w:t>
            </w:r>
            <w:r w:rsidRPr="00406B75">
              <w:rPr>
                <w:rFonts w:ascii="Times New Roman" w:hAnsi="Times New Roman"/>
                <w:spacing w:val="40"/>
                <w:sz w:val="20"/>
                <w:szCs w:val="20"/>
              </w:rPr>
              <w:t xml:space="preserve"> </w:t>
            </w:r>
            <w:r w:rsidRPr="00406B75">
              <w:rPr>
                <w:rFonts w:ascii="Times New Roman" w:hAnsi="Times New Roman"/>
                <w:sz w:val="20"/>
                <w:szCs w:val="20"/>
              </w:rPr>
              <w:t>на</w:t>
            </w:r>
            <w:r w:rsidRPr="00406B75">
              <w:rPr>
                <w:rFonts w:ascii="Times New Roman" w:hAnsi="Times New Roman"/>
                <w:spacing w:val="40"/>
                <w:sz w:val="20"/>
                <w:szCs w:val="20"/>
              </w:rPr>
              <w:t xml:space="preserve"> </w:t>
            </w:r>
            <w:r w:rsidRPr="00406B75">
              <w:rPr>
                <w:rFonts w:ascii="Times New Roman" w:hAnsi="Times New Roman"/>
                <w:sz w:val="20"/>
                <w:szCs w:val="20"/>
              </w:rPr>
              <w:t>листе</w:t>
            </w:r>
            <w:r w:rsidRPr="00406B75">
              <w:rPr>
                <w:rFonts w:ascii="Times New Roman" w:hAnsi="Times New Roman"/>
                <w:spacing w:val="40"/>
                <w:sz w:val="20"/>
                <w:szCs w:val="20"/>
              </w:rPr>
              <w:t xml:space="preserve"> </w:t>
            </w:r>
            <w:r w:rsidRPr="00406B75">
              <w:rPr>
                <w:rFonts w:ascii="Times New Roman" w:hAnsi="Times New Roman"/>
                <w:sz w:val="20"/>
                <w:szCs w:val="20"/>
              </w:rPr>
              <w:t>бумаги; во времени; располагают</w:t>
            </w:r>
            <w:r w:rsidRPr="00406B75">
              <w:rPr>
                <w:rFonts w:ascii="Times New Roman" w:hAnsi="Times New Roman"/>
                <w:spacing w:val="-5"/>
                <w:sz w:val="20"/>
                <w:szCs w:val="20"/>
              </w:rPr>
              <w:t xml:space="preserve"> </w:t>
            </w:r>
            <w:r w:rsidRPr="00406B75">
              <w:rPr>
                <w:rFonts w:ascii="Times New Roman" w:hAnsi="Times New Roman"/>
                <w:sz w:val="20"/>
                <w:szCs w:val="20"/>
              </w:rPr>
              <w:t>предметы</w:t>
            </w:r>
            <w:r w:rsidRPr="00406B75">
              <w:rPr>
                <w:rFonts w:ascii="Times New Roman" w:hAnsi="Times New Roman"/>
                <w:spacing w:val="-5"/>
                <w:sz w:val="20"/>
                <w:szCs w:val="20"/>
              </w:rPr>
              <w:t xml:space="preserve"> </w:t>
            </w:r>
            <w:r w:rsidRPr="00406B75">
              <w:rPr>
                <w:rFonts w:ascii="Times New Roman" w:hAnsi="Times New Roman"/>
                <w:sz w:val="20"/>
                <w:szCs w:val="20"/>
              </w:rPr>
              <w:t>в</w:t>
            </w:r>
            <w:r w:rsidRPr="00406B75">
              <w:rPr>
                <w:rFonts w:ascii="Times New Roman" w:hAnsi="Times New Roman"/>
                <w:spacing w:val="-7"/>
                <w:sz w:val="20"/>
                <w:szCs w:val="20"/>
              </w:rPr>
              <w:t xml:space="preserve"> </w:t>
            </w:r>
            <w:r w:rsidRPr="00406B75">
              <w:rPr>
                <w:rFonts w:ascii="Times New Roman" w:hAnsi="Times New Roman"/>
                <w:sz w:val="20"/>
                <w:szCs w:val="20"/>
              </w:rPr>
              <w:lastRenderedPageBreak/>
              <w:t>пространстве; выполняют игровые задания на логику; рисуют</w:t>
            </w:r>
            <w:r w:rsidRPr="00406B75">
              <w:rPr>
                <w:rFonts w:ascii="Times New Roman" w:hAnsi="Times New Roman"/>
                <w:spacing w:val="-5"/>
                <w:sz w:val="20"/>
                <w:szCs w:val="20"/>
              </w:rPr>
              <w:t xml:space="preserve"> </w:t>
            </w:r>
            <w:r w:rsidRPr="00406B75">
              <w:rPr>
                <w:rFonts w:ascii="Times New Roman" w:hAnsi="Times New Roman"/>
                <w:sz w:val="20"/>
                <w:szCs w:val="20"/>
              </w:rPr>
              <w:t>различные</w:t>
            </w:r>
            <w:r w:rsidRPr="00406B75">
              <w:rPr>
                <w:rFonts w:ascii="Times New Roman" w:hAnsi="Times New Roman"/>
                <w:spacing w:val="-4"/>
                <w:sz w:val="20"/>
                <w:szCs w:val="20"/>
              </w:rPr>
              <w:t xml:space="preserve"> </w:t>
            </w:r>
            <w:r w:rsidRPr="00406B75">
              <w:rPr>
                <w:rFonts w:ascii="Times New Roman" w:hAnsi="Times New Roman"/>
                <w:spacing w:val="-2"/>
                <w:sz w:val="20"/>
                <w:szCs w:val="20"/>
              </w:rPr>
              <w:t>линии.</w:t>
            </w:r>
            <w:r w:rsidRPr="00406B75">
              <w:rPr>
                <w:rFonts w:ascii="Times New Roman" w:hAnsi="Times New Roman"/>
                <w:sz w:val="20"/>
                <w:szCs w:val="20"/>
              </w:rPr>
              <w:t xml:space="preserve"> </w:t>
            </w:r>
          </w:p>
          <w:p w:rsidR="00565D3C" w:rsidRPr="00491163" w:rsidRDefault="00565D3C" w:rsidP="00565D3C">
            <w:pPr>
              <w:tabs>
                <w:tab w:val="left" w:pos="2520"/>
              </w:tabs>
              <w:rPr>
                <w:rFonts w:ascii="Times New Roman" w:hAnsi="Times New Roman"/>
                <w:b/>
                <w:sz w:val="20"/>
                <w:szCs w:val="20"/>
              </w:rPr>
            </w:pPr>
            <w:r>
              <w:rPr>
                <w:rFonts w:ascii="Times New Roman" w:hAnsi="Times New Roman"/>
                <w:b/>
                <w:sz w:val="20"/>
                <w:szCs w:val="20"/>
              </w:rPr>
              <w:t xml:space="preserve"> (</w:t>
            </w:r>
            <w:r w:rsidRPr="00491163">
              <w:rPr>
                <w:rFonts w:ascii="Times New Roman" w:hAnsi="Times New Roman"/>
                <w:b/>
                <w:sz w:val="20"/>
                <w:szCs w:val="20"/>
              </w:rPr>
              <w:t>коммуникативная, познавательная, творческая и игровая деятельности)</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10.40-11.05</w:t>
            </w:r>
          </w:p>
          <w:p w:rsidR="00565D3C" w:rsidRPr="00491163" w:rsidRDefault="00565D3C" w:rsidP="00565D3C">
            <w:pPr>
              <w:rPr>
                <w:rFonts w:ascii="Times New Roman" w:hAnsi="Times New Roman"/>
                <w:b/>
                <w:bCs/>
                <w:sz w:val="20"/>
                <w:szCs w:val="20"/>
              </w:rPr>
            </w:pPr>
            <w:r w:rsidRPr="00491163">
              <w:rPr>
                <w:rFonts w:ascii="Times New Roman" w:hAnsi="Times New Roman"/>
                <w:b/>
                <w:sz w:val="20"/>
                <w:szCs w:val="20"/>
              </w:rPr>
              <w:t xml:space="preserve">4. </w:t>
            </w:r>
            <w:r w:rsidRPr="00491163">
              <w:rPr>
                <w:rFonts w:ascii="Times New Roman" w:hAnsi="Times New Roman"/>
                <w:b/>
                <w:bCs/>
                <w:sz w:val="20"/>
                <w:szCs w:val="20"/>
              </w:rPr>
              <w:t>Основы грамоты</w:t>
            </w:r>
          </w:p>
          <w:p w:rsidR="00565D3C" w:rsidRDefault="00565D3C" w:rsidP="00565D3C">
            <w:pPr>
              <w:rPr>
                <w:rFonts w:ascii="Times New Roman" w:hAnsi="Times New Roman"/>
                <w:spacing w:val="-2"/>
                <w:sz w:val="20"/>
                <w:szCs w:val="20"/>
              </w:rPr>
            </w:pPr>
            <w:r w:rsidRPr="00286FFC">
              <w:rPr>
                <w:rFonts w:ascii="Times New Roman" w:hAnsi="Times New Roman"/>
                <w:b/>
                <w:sz w:val="20"/>
                <w:szCs w:val="20"/>
              </w:rPr>
              <w:t>«ЗАС «Роза»</w:t>
            </w:r>
            <w:r>
              <w:rPr>
                <w:rFonts w:ascii="Times New Roman" w:hAnsi="Times New Roman"/>
                <w:sz w:val="20"/>
                <w:szCs w:val="20"/>
              </w:rPr>
              <w:t xml:space="preserve"> </w:t>
            </w:r>
            <w:r w:rsidRPr="00D53BC2">
              <w:rPr>
                <w:rFonts w:ascii="Times New Roman" w:hAnsi="Times New Roman"/>
                <w:b/>
                <w:sz w:val="20"/>
                <w:szCs w:val="20"/>
              </w:rPr>
              <w:t>Цель:</w:t>
            </w:r>
            <w:r>
              <w:rPr>
                <w:rFonts w:ascii="Times New Roman" w:hAnsi="Times New Roman"/>
                <w:sz w:val="20"/>
                <w:szCs w:val="20"/>
              </w:rPr>
              <w:t xml:space="preserve"> </w:t>
            </w:r>
            <w:r w:rsidRPr="000F4B5B">
              <w:rPr>
                <w:rFonts w:ascii="Times New Roman" w:hAnsi="Times New Roman"/>
                <w:sz w:val="20"/>
                <w:szCs w:val="20"/>
              </w:rPr>
              <w:t>Выполняют</w:t>
            </w:r>
            <w:r w:rsidRPr="000F4B5B">
              <w:rPr>
                <w:rFonts w:ascii="Times New Roman" w:hAnsi="Times New Roman"/>
                <w:spacing w:val="40"/>
                <w:sz w:val="20"/>
                <w:szCs w:val="20"/>
              </w:rPr>
              <w:t xml:space="preserve"> </w:t>
            </w:r>
            <w:r w:rsidRPr="000F4B5B">
              <w:rPr>
                <w:rFonts w:ascii="Times New Roman" w:hAnsi="Times New Roman"/>
                <w:sz w:val="20"/>
                <w:szCs w:val="20"/>
              </w:rPr>
              <w:t>звуковой</w:t>
            </w:r>
            <w:r w:rsidRPr="000F4B5B">
              <w:rPr>
                <w:rFonts w:ascii="Times New Roman" w:hAnsi="Times New Roman"/>
                <w:spacing w:val="40"/>
                <w:sz w:val="20"/>
                <w:szCs w:val="20"/>
              </w:rPr>
              <w:t xml:space="preserve"> </w:t>
            </w:r>
            <w:r w:rsidRPr="000F4B5B">
              <w:rPr>
                <w:rFonts w:ascii="Times New Roman" w:hAnsi="Times New Roman"/>
                <w:sz w:val="20"/>
                <w:szCs w:val="20"/>
              </w:rPr>
              <w:t>анализ</w:t>
            </w:r>
            <w:r w:rsidRPr="000F4B5B">
              <w:rPr>
                <w:rFonts w:ascii="Times New Roman" w:hAnsi="Times New Roman"/>
                <w:spacing w:val="40"/>
                <w:sz w:val="20"/>
                <w:szCs w:val="20"/>
              </w:rPr>
              <w:t xml:space="preserve"> </w:t>
            </w:r>
            <w:r w:rsidRPr="000F4B5B">
              <w:rPr>
                <w:rFonts w:ascii="Times New Roman" w:hAnsi="Times New Roman"/>
                <w:sz w:val="20"/>
                <w:szCs w:val="20"/>
              </w:rPr>
              <w:t>слов, различают</w:t>
            </w:r>
            <w:r w:rsidRPr="000F4B5B">
              <w:rPr>
                <w:rFonts w:ascii="Times New Roman" w:hAnsi="Times New Roman"/>
                <w:spacing w:val="-5"/>
                <w:sz w:val="20"/>
                <w:szCs w:val="20"/>
              </w:rPr>
              <w:t xml:space="preserve"> </w:t>
            </w:r>
            <w:r w:rsidRPr="000F4B5B">
              <w:rPr>
                <w:rFonts w:ascii="Times New Roman" w:hAnsi="Times New Roman"/>
                <w:sz w:val="20"/>
                <w:szCs w:val="20"/>
              </w:rPr>
              <w:t>признаки</w:t>
            </w:r>
            <w:r w:rsidRPr="000F4B5B">
              <w:rPr>
                <w:rFonts w:ascii="Times New Roman" w:hAnsi="Times New Roman"/>
                <w:spacing w:val="-7"/>
                <w:sz w:val="20"/>
                <w:szCs w:val="20"/>
              </w:rPr>
              <w:t xml:space="preserve"> </w:t>
            </w:r>
            <w:r w:rsidRPr="000F4B5B">
              <w:rPr>
                <w:rFonts w:ascii="Times New Roman" w:hAnsi="Times New Roman"/>
                <w:sz w:val="20"/>
                <w:szCs w:val="20"/>
              </w:rPr>
              <w:t>звуков</w:t>
            </w:r>
            <w:r w:rsidRPr="000F4B5B">
              <w:rPr>
                <w:rFonts w:ascii="Times New Roman" w:hAnsi="Times New Roman"/>
                <w:spacing w:val="-6"/>
                <w:sz w:val="20"/>
                <w:szCs w:val="20"/>
              </w:rPr>
              <w:t xml:space="preserve"> </w:t>
            </w:r>
            <w:r w:rsidRPr="000F4B5B">
              <w:rPr>
                <w:rFonts w:ascii="Times New Roman" w:hAnsi="Times New Roman"/>
                <w:spacing w:val="-2"/>
                <w:sz w:val="20"/>
                <w:szCs w:val="20"/>
              </w:rPr>
              <w:t>(гласные/согласные), их место в слове;</w:t>
            </w:r>
            <w:r w:rsidRPr="000F4B5B">
              <w:rPr>
                <w:rFonts w:ascii="Times New Roman" w:hAnsi="Times New Roman"/>
                <w:sz w:val="20"/>
                <w:szCs w:val="20"/>
              </w:rPr>
              <w:t xml:space="preserve"> делят</w:t>
            </w:r>
            <w:r w:rsidRPr="000F4B5B">
              <w:rPr>
                <w:rFonts w:ascii="Times New Roman" w:hAnsi="Times New Roman"/>
                <w:spacing w:val="-6"/>
                <w:sz w:val="20"/>
                <w:szCs w:val="20"/>
              </w:rPr>
              <w:t xml:space="preserve"> </w:t>
            </w:r>
            <w:r w:rsidRPr="000F4B5B">
              <w:rPr>
                <w:rFonts w:ascii="Times New Roman" w:hAnsi="Times New Roman"/>
                <w:sz w:val="20"/>
                <w:szCs w:val="20"/>
              </w:rPr>
              <w:t>слова</w:t>
            </w:r>
            <w:r w:rsidRPr="000F4B5B">
              <w:rPr>
                <w:rFonts w:ascii="Times New Roman" w:hAnsi="Times New Roman"/>
                <w:spacing w:val="-5"/>
                <w:sz w:val="20"/>
                <w:szCs w:val="20"/>
              </w:rPr>
              <w:t xml:space="preserve"> </w:t>
            </w:r>
            <w:r w:rsidRPr="000F4B5B">
              <w:rPr>
                <w:rFonts w:ascii="Times New Roman" w:hAnsi="Times New Roman"/>
                <w:sz w:val="20"/>
                <w:szCs w:val="20"/>
              </w:rPr>
              <w:t>на</w:t>
            </w:r>
            <w:r w:rsidRPr="000F4B5B">
              <w:rPr>
                <w:rFonts w:ascii="Times New Roman" w:hAnsi="Times New Roman"/>
                <w:spacing w:val="-4"/>
                <w:sz w:val="20"/>
                <w:szCs w:val="20"/>
              </w:rPr>
              <w:t xml:space="preserve"> </w:t>
            </w:r>
            <w:r w:rsidRPr="000F4B5B">
              <w:rPr>
                <w:rFonts w:ascii="Times New Roman" w:hAnsi="Times New Roman"/>
                <w:sz w:val="20"/>
                <w:szCs w:val="20"/>
              </w:rPr>
              <w:t>слоги,</w:t>
            </w:r>
            <w:r w:rsidRPr="000F4B5B">
              <w:rPr>
                <w:rFonts w:ascii="Times New Roman" w:hAnsi="Times New Roman"/>
                <w:spacing w:val="-2"/>
                <w:sz w:val="20"/>
                <w:szCs w:val="20"/>
              </w:rPr>
              <w:t xml:space="preserve"> </w:t>
            </w:r>
            <w:r w:rsidRPr="000F4B5B">
              <w:rPr>
                <w:rFonts w:ascii="Times New Roman" w:hAnsi="Times New Roman"/>
                <w:sz w:val="20"/>
                <w:szCs w:val="20"/>
              </w:rPr>
              <w:t>определяют</w:t>
            </w:r>
            <w:r w:rsidRPr="000F4B5B">
              <w:rPr>
                <w:rFonts w:ascii="Times New Roman" w:hAnsi="Times New Roman"/>
                <w:spacing w:val="-5"/>
                <w:sz w:val="20"/>
                <w:szCs w:val="20"/>
              </w:rPr>
              <w:t xml:space="preserve"> </w:t>
            </w:r>
            <w:r w:rsidRPr="000F4B5B">
              <w:rPr>
                <w:rFonts w:ascii="Times New Roman" w:hAnsi="Times New Roman"/>
                <w:sz w:val="20"/>
                <w:szCs w:val="20"/>
              </w:rPr>
              <w:t>их</w:t>
            </w:r>
            <w:r w:rsidRPr="000F4B5B">
              <w:rPr>
                <w:rFonts w:ascii="Times New Roman" w:hAnsi="Times New Roman"/>
                <w:spacing w:val="-2"/>
                <w:sz w:val="20"/>
                <w:szCs w:val="20"/>
              </w:rPr>
              <w:t xml:space="preserve"> </w:t>
            </w:r>
            <w:r w:rsidRPr="000F4B5B">
              <w:rPr>
                <w:rFonts w:ascii="Times New Roman" w:hAnsi="Times New Roman"/>
                <w:sz w:val="20"/>
                <w:szCs w:val="20"/>
              </w:rPr>
              <w:t>количество</w:t>
            </w:r>
            <w:r w:rsidRPr="000F4B5B">
              <w:rPr>
                <w:rFonts w:ascii="Times New Roman" w:hAnsi="Times New Roman"/>
                <w:spacing w:val="-3"/>
                <w:sz w:val="20"/>
                <w:szCs w:val="20"/>
              </w:rPr>
              <w:t xml:space="preserve"> </w:t>
            </w:r>
            <w:r w:rsidRPr="000F4B5B">
              <w:rPr>
                <w:rFonts w:ascii="Times New Roman" w:hAnsi="Times New Roman"/>
                <w:sz w:val="20"/>
                <w:szCs w:val="20"/>
              </w:rPr>
              <w:t>и</w:t>
            </w:r>
            <w:r w:rsidRPr="000F4B5B">
              <w:rPr>
                <w:rFonts w:ascii="Times New Roman" w:hAnsi="Times New Roman"/>
                <w:spacing w:val="-3"/>
                <w:sz w:val="20"/>
                <w:szCs w:val="20"/>
              </w:rPr>
              <w:t xml:space="preserve"> </w:t>
            </w:r>
            <w:r w:rsidRPr="000F4B5B">
              <w:rPr>
                <w:rFonts w:ascii="Times New Roman" w:hAnsi="Times New Roman"/>
                <w:spacing w:val="-2"/>
                <w:sz w:val="20"/>
                <w:szCs w:val="20"/>
              </w:rPr>
              <w:t>порядок;</w:t>
            </w:r>
            <w:r w:rsidRPr="000F4B5B">
              <w:rPr>
                <w:rFonts w:ascii="Times New Roman" w:hAnsi="Times New Roman"/>
                <w:sz w:val="20"/>
                <w:szCs w:val="20"/>
              </w:rPr>
              <w:t xml:space="preserve"> составляют слово на заданный слог; определяют</w:t>
            </w:r>
            <w:r w:rsidRPr="000F4B5B">
              <w:rPr>
                <w:rFonts w:ascii="Times New Roman" w:hAnsi="Times New Roman"/>
                <w:spacing w:val="-9"/>
                <w:sz w:val="20"/>
                <w:szCs w:val="20"/>
              </w:rPr>
              <w:t xml:space="preserve"> </w:t>
            </w:r>
            <w:r w:rsidRPr="000F4B5B">
              <w:rPr>
                <w:rFonts w:ascii="Times New Roman" w:hAnsi="Times New Roman"/>
                <w:sz w:val="20"/>
                <w:szCs w:val="20"/>
              </w:rPr>
              <w:t>количество</w:t>
            </w:r>
            <w:r w:rsidRPr="000F4B5B">
              <w:rPr>
                <w:rFonts w:ascii="Times New Roman" w:hAnsi="Times New Roman"/>
                <w:spacing w:val="-7"/>
                <w:sz w:val="20"/>
                <w:szCs w:val="20"/>
              </w:rPr>
              <w:t xml:space="preserve"> </w:t>
            </w:r>
            <w:r w:rsidRPr="000F4B5B">
              <w:rPr>
                <w:rFonts w:ascii="Times New Roman" w:hAnsi="Times New Roman"/>
                <w:sz w:val="20"/>
                <w:szCs w:val="20"/>
              </w:rPr>
              <w:t>слогов</w:t>
            </w:r>
            <w:r w:rsidRPr="000F4B5B">
              <w:rPr>
                <w:rFonts w:ascii="Times New Roman" w:hAnsi="Times New Roman"/>
                <w:spacing w:val="-10"/>
                <w:sz w:val="20"/>
                <w:szCs w:val="20"/>
              </w:rPr>
              <w:t xml:space="preserve"> </w:t>
            </w:r>
            <w:r w:rsidRPr="000F4B5B">
              <w:rPr>
                <w:rFonts w:ascii="Times New Roman" w:hAnsi="Times New Roman"/>
                <w:sz w:val="20"/>
                <w:szCs w:val="20"/>
              </w:rPr>
              <w:t>в</w:t>
            </w:r>
            <w:r w:rsidRPr="000F4B5B">
              <w:rPr>
                <w:rFonts w:ascii="Times New Roman" w:hAnsi="Times New Roman"/>
                <w:spacing w:val="-10"/>
                <w:sz w:val="20"/>
                <w:szCs w:val="20"/>
              </w:rPr>
              <w:t xml:space="preserve"> </w:t>
            </w:r>
            <w:r w:rsidRPr="000F4B5B">
              <w:rPr>
                <w:rFonts w:ascii="Times New Roman" w:hAnsi="Times New Roman"/>
                <w:sz w:val="20"/>
                <w:szCs w:val="20"/>
              </w:rPr>
              <w:t xml:space="preserve">слове; правильно держат ручку; </w:t>
            </w:r>
            <w:r w:rsidRPr="000F4B5B">
              <w:rPr>
                <w:rFonts w:ascii="Times New Roman" w:hAnsi="Times New Roman"/>
                <w:spacing w:val="-2"/>
                <w:sz w:val="20"/>
                <w:szCs w:val="20"/>
              </w:rPr>
              <w:t>ориентируются</w:t>
            </w:r>
            <w:r w:rsidRPr="000F4B5B">
              <w:rPr>
                <w:rFonts w:ascii="Times New Roman" w:hAnsi="Times New Roman"/>
                <w:sz w:val="20"/>
                <w:szCs w:val="20"/>
              </w:rPr>
              <w:t xml:space="preserve"> </w:t>
            </w:r>
            <w:r w:rsidRPr="000F4B5B">
              <w:rPr>
                <w:rFonts w:ascii="Times New Roman" w:hAnsi="Times New Roman"/>
                <w:spacing w:val="-6"/>
                <w:sz w:val="20"/>
                <w:szCs w:val="20"/>
              </w:rPr>
              <w:t>на</w:t>
            </w:r>
            <w:r w:rsidRPr="000F4B5B">
              <w:rPr>
                <w:rFonts w:ascii="Times New Roman" w:hAnsi="Times New Roman"/>
                <w:sz w:val="20"/>
                <w:szCs w:val="20"/>
              </w:rPr>
              <w:t xml:space="preserve"> </w:t>
            </w:r>
            <w:r w:rsidRPr="000F4B5B">
              <w:rPr>
                <w:rFonts w:ascii="Times New Roman" w:hAnsi="Times New Roman"/>
                <w:spacing w:val="-2"/>
                <w:sz w:val="20"/>
                <w:szCs w:val="20"/>
              </w:rPr>
              <w:t>странице</w:t>
            </w:r>
            <w:r w:rsidRPr="000F4B5B">
              <w:rPr>
                <w:rFonts w:ascii="Times New Roman" w:hAnsi="Times New Roman"/>
                <w:sz w:val="20"/>
                <w:szCs w:val="20"/>
              </w:rPr>
              <w:t xml:space="preserve"> </w:t>
            </w:r>
            <w:r w:rsidRPr="000F4B5B">
              <w:rPr>
                <w:rFonts w:ascii="Times New Roman" w:hAnsi="Times New Roman"/>
                <w:spacing w:val="-2"/>
                <w:sz w:val="20"/>
                <w:szCs w:val="20"/>
              </w:rPr>
              <w:t>прописи;</w:t>
            </w:r>
            <w:r w:rsidRPr="000F4B5B">
              <w:rPr>
                <w:rFonts w:ascii="Times New Roman" w:hAnsi="Times New Roman"/>
                <w:sz w:val="20"/>
                <w:szCs w:val="20"/>
              </w:rPr>
              <w:t xml:space="preserve"> обводят готовые</w:t>
            </w:r>
            <w:r w:rsidRPr="009143C3">
              <w:rPr>
                <w:rFonts w:ascii="Times New Roman" w:hAnsi="Times New Roman"/>
                <w:sz w:val="28"/>
                <w:szCs w:val="28"/>
              </w:rPr>
              <w:t xml:space="preserve"> </w:t>
            </w:r>
            <w:r w:rsidRPr="000F4B5B">
              <w:rPr>
                <w:rFonts w:ascii="Times New Roman" w:hAnsi="Times New Roman"/>
                <w:sz w:val="20"/>
                <w:szCs w:val="20"/>
              </w:rPr>
              <w:t>рисунки, не выходя за контуры; рисуют</w:t>
            </w:r>
            <w:r w:rsidRPr="000F4B5B">
              <w:rPr>
                <w:rFonts w:ascii="Times New Roman" w:hAnsi="Times New Roman"/>
                <w:spacing w:val="-5"/>
                <w:sz w:val="20"/>
                <w:szCs w:val="20"/>
              </w:rPr>
              <w:t xml:space="preserve"> </w:t>
            </w:r>
            <w:r w:rsidRPr="000F4B5B">
              <w:rPr>
                <w:rFonts w:ascii="Times New Roman" w:hAnsi="Times New Roman"/>
                <w:sz w:val="20"/>
                <w:szCs w:val="20"/>
              </w:rPr>
              <w:t>различные</w:t>
            </w:r>
            <w:r w:rsidRPr="000F4B5B">
              <w:rPr>
                <w:rFonts w:ascii="Times New Roman" w:hAnsi="Times New Roman"/>
                <w:spacing w:val="-4"/>
                <w:sz w:val="20"/>
                <w:szCs w:val="20"/>
              </w:rPr>
              <w:t xml:space="preserve"> </w:t>
            </w:r>
            <w:r w:rsidRPr="000F4B5B">
              <w:rPr>
                <w:rFonts w:ascii="Times New Roman" w:hAnsi="Times New Roman"/>
                <w:spacing w:val="-2"/>
                <w:sz w:val="20"/>
                <w:szCs w:val="20"/>
              </w:rPr>
              <w:t>линии.</w:t>
            </w:r>
            <w:r w:rsidRPr="000F4B5B">
              <w:rPr>
                <w:rFonts w:ascii="Times New Roman" w:hAnsi="Times New Roman"/>
                <w:color w:val="000000"/>
                <w:sz w:val="20"/>
                <w:szCs w:val="20"/>
              </w:rPr>
              <w:t> </w:t>
            </w:r>
            <w:r>
              <w:rPr>
                <w:rFonts w:ascii="Times New Roman" w:hAnsi="Times New Roman"/>
                <w:spacing w:val="-2"/>
                <w:sz w:val="20"/>
                <w:szCs w:val="20"/>
              </w:rPr>
              <w:t xml:space="preserve"> </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 xml:space="preserve"> (</w:t>
            </w:r>
            <w:r w:rsidRPr="00491163">
              <w:rPr>
                <w:rFonts w:ascii="Times New Roman" w:eastAsia="Times New Roman" w:hAnsi="Times New Roman"/>
                <w:b/>
                <w:color w:val="000000"/>
                <w:sz w:val="20"/>
                <w:szCs w:val="20"/>
                <w:lang w:val="kk-KZ"/>
              </w:rPr>
              <w:t>коммуникативная, игровая деятельность)</w:t>
            </w:r>
            <w:r w:rsidRPr="00491163">
              <w:rPr>
                <w:rFonts w:ascii="Times New Roman" w:hAnsi="Times New Roman"/>
                <w:sz w:val="20"/>
                <w:szCs w:val="20"/>
                <w:lang w:val="kk-KZ"/>
              </w:rPr>
              <w:t xml:space="preserve"> </w:t>
            </w:r>
          </w:p>
          <w:p w:rsidR="00565D3C" w:rsidRPr="00491163" w:rsidRDefault="00565D3C" w:rsidP="00565D3C">
            <w:pPr>
              <w:rPr>
                <w:rFonts w:ascii="Times New Roman" w:hAnsi="Times New Roman"/>
                <w:b/>
                <w:sz w:val="20"/>
                <w:szCs w:val="20"/>
                <w:lang w:val="kk-KZ"/>
              </w:rPr>
            </w:pPr>
            <w:r w:rsidRPr="00491163">
              <w:rPr>
                <w:rFonts w:ascii="Times New Roman" w:hAnsi="Times New Roman"/>
                <w:b/>
                <w:sz w:val="20"/>
                <w:szCs w:val="20"/>
                <w:lang w:val="kk-KZ"/>
              </w:rPr>
              <w:t>11.10-11.35</w:t>
            </w:r>
          </w:p>
          <w:p w:rsidR="00565D3C" w:rsidRPr="00A0604D" w:rsidRDefault="00565D3C" w:rsidP="00565D3C">
            <w:pPr>
              <w:rPr>
                <w:rFonts w:ascii="Times New Roman" w:hAnsi="Times New Roman"/>
                <w:color w:val="000000"/>
                <w:sz w:val="20"/>
                <w:szCs w:val="20"/>
              </w:rPr>
            </w:pPr>
            <w:r w:rsidRPr="00491163">
              <w:rPr>
                <w:rFonts w:ascii="Times New Roman" w:hAnsi="Times New Roman"/>
                <w:b/>
                <w:sz w:val="20"/>
                <w:szCs w:val="20"/>
                <w:lang w:val="kk-KZ"/>
              </w:rPr>
              <w:t xml:space="preserve">5. Ознакомление с ОМ </w:t>
            </w:r>
            <w:r w:rsidRPr="00286FFC">
              <w:rPr>
                <w:rFonts w:ascii="Times New Roman" w:hAnsi="Times New Roman"/>
                <w:b/>
                <w:sz w:val="20"/>
                <w:szCs w:val="20"/>
              </w:rPr>
              <w:t>«Как мы заботимся о домашних животных?»</w:t>
            </w:r>
            <w:r>
              <w:rPr>
                <w:rFonts w:ascii="Times New Roman" w:hAnsi="Times New Roman"/>
                <w:sz w:val="20"/>
                <w:szCs w:val="20"/>
              </w:rPr>
              <w:t xml:space="preserve"> </w:t>
            </w:r>
            <w:r w:rsidRPr="00540C64">
              <w:rPr>
                <w:rFonts w:ascii="Times New Roman" w:hAnsi="Times New Roman"/>
                <w:b/>
                <w:sz w:val="20"/>
                <w:szCs w:val="20"/>
              </w:rPr>
              <w:t xml:space="preserve">Цель: </w:t>
            </w:r>
            <w:r w:rsidRPr="00A0604D">
              <w:rPr>
                <w:rFonts w:ascii="Times New Roman" w:hAnsi="Times New Roman"/>
                <w:sz w:val="20"/>
                <w:szCs w:val="20"/>
              </w:rPr>
              <w:t>различают</w:t>
            </w:r>
            <w:r w:rsidRPr="00A0604D">
              <w:rPr>
                <w:rFonts w:ascii="Times New Roman" w:hAnsi="Times New Roman"/>
                <w:spacing w:val="40"/>
                <w:sz w:val="20"/>
                <w:szCs w:val="20"/>
              </w:rPr>
              <w:t xml:space="preserve"> </w:t>
            </w:r>
            <w:r w:rsidRPr="00A0604D">
              <w:rPr>
                <w:rFonts w:ascii="Times New Roman" w:hAnsi="Times New Roman"/>
                <w:sz w:val="20"/>
                <w:szCs w:val="20"/>
              </w:rPr>
              <w:t>характерные</w:t>
            </w:r>
            <w:r w:rsidRPr="00A0604D">
              <w:rPr>
                <w:rFonts w:ascii="Times New Roman" w:hAnsi="Times New Roman"/>
                <w:spacing w:val="40"/>
                <w:sz w:val="20"/>
                <w:szCs w:val="20"/>
              </w:rPr>
              <w:t xml:space="preserve"> </w:t>
            </w:r>
            <w:r w:rsidRPr="00A0604D">
              <w:rPr>
                <w:rFonts w:ascii="Times New Roman" w:hAnsi="Times New Roman"/>
                <w:sz w:val="20"/>
                <w:szCs w:val="20"/>
              </w:rPr>
              <w:t>признаки</w:t>
            </w:r>
            <w:r w:rsidRPr="00A0604D">
              <w:rPr>
                <w:rFonts w:ascii="Times New Roman" w:hAnsi="Times New Roman"/>
                <w:spacing w:val="40"/>
                <w:sz w:val="20"/>
                <w:szCs w:val="20"/>
              </w:rPr>
              <w:t xml:space="preserve"> </w:t>
            </w:r>
            <w:r w:rsidRPr="00A0604D">
              <w:rPr>
                <w:rFonts w:ascii="Times New Roman" w:hAnsi="Times New Roman"/>
                <w:sz w:val="20"/>
                <w:szCs w:val="20"/>
              </w:rPr>
              <w:t>предметов и явлений; распознают</w:t>
            </w:r>
            <w:r w:rsidRPr="00A0604D">
              <w:rPr>
                <w:rFonts w:ascii="Times New Roman" w:hAnsi="Times New Roman"/>
                <w:spacing w:val="-4"/>
                <w:sz w:val="20"/>
                <w:szCs w:val="20"/>
              </w:rPr>
              <w:t xml:space="preserve"> </w:t>
            </w:r>
            <w:r w:rsidRPr="00A0604D">
              <w:rPr>
                <w:rFonts w:ascii="Times New Roman" w:hAnsi="Times New Roman"/>
                <w:sz w:val="20"/>
                <w:szCs w:val="20"/>
              </w:rPr>
              <w:t>и</w:t>
            </w:r>
            <w:r w:rsidRPr="00A0604D">
              <w:rPr>
                <w:rFonts w:ascii="Times New Roman" w:hAnsi="Times New Roman"/>
                <w:spacing w:val="-4"/>
                <w:sz w:val="20"/>
                <w:szCs w:val="20"/>
              </w:rPr>
              <w:t xml:space="preserve"> </w:t>
            </w:r>
            <w:r w:rsidRPr="00A0604D">
              <w:rPr>
                <w:rFonts w:ascii="Times New Roman" w:hAnsi="Times New Roman"/>
                <w:sz w:val="20"/>
                <w:szCs w:val="20"/>
              </w:rPr>
              <w:t>различают</w:t>
            </w:r>
            <w:r w:rsidRPr="00A0604D">
              <w:rPr>
                <w:rFonts w:ascii="Times New Roman" w:hAnsi="Times New Roman"/>
                <w:spacing w:val="-3"/>
                <w:sz w:val="20"/>
                <w:szCs w:val="20"/>
              </w:rPr>
              <w:t xml:space="preserve"> </w:t>
            </w:r>
            <w:r w:rsidRPr="00A0604D">
              <w:rPr>
                <w:rFonts w:ascii="Times New Roman" w:hAnsi="Times New Roman"/>
                <w:sz w:val="20"/>
                <w:szCs w:val="20"/>
              </w:rPr>
              <w:t>деревья; наблюдают</w:t>
            </w:r>
            <w:r w:rsidRPr="00A0604D">
              <w:rPr>
                <w:rFonts w:ascii="Times New Roman" w:hAnsi="Times New Roman"/>
                <w:spacing w:val="-6"/>
                <w:sz w:val="20"/>
                <w:szCs w:val="20"/>
              </w:rPr>
              <w:t xml:space="preserve"> </w:t>
            </w:r>
            <w:r w:rsidRPr="00A0604D">
              <w:rPr>
                <w:rFonts w:ascii="Times New Roman" w:hAnsi="Times New Roman"/>
                <w:sz w:val="20"/>
                <w:szCs w:val="20"/>
              </w:rPr>
              <w:t>за</w:t>
            </w:r>
            <w:r w:rsidRPr="00A0604D">
              <w:rPr>
                <w:rFonts w:ascii="Times New Roman" w:hAnsi="Times New Roman"/>
                <w:spacing w:val="-9"/>
                <w:sz w:val="20"/>
                <w:szCs w:val="20"/>
              </w:rPr>
              <w:t xml:space="preserve"> </w:t>
            </w:r>
            <w:r w:rsidRPr="00A0604D">
              <w:rPr>
                <w:rFonts w:ascii="Times New Roman" w:hAnsi="Times New Roman"/>
                <w:sz w:val="20"/>
                <w:szCs w:val="20"/>
              </w:rPr>
              <w:t>растениями,</w:t>
            </w:r>
            <w:r w:rsidRPr="00A0604D">
              <w:rPr>
                <w:rFonts w:ascii="Times New Roman" w:hAnsi="Times New Roman"/>
                <w:spacing w:val="-7"/>
                <w:sz w:val="20"/>
                <w:szCs w:val="20"/>
              </w:rPr>
              <w:t xml:space="preserve"> </w:t>
            </w:r>
            <w:r w:rsidRPr="00A0604D">
              <w:rPr>
                <w:rFonts w:ascii="Times New Roman" w:hAnsi="Times New Roman"/>
                <w:sz w:val="20"/>
                <w:szCs w:val="20"/>
              </w:rPr>
              <w:t>выделяют</w:t>
            </w:r>
            <w:r w:rsidRPr="00A0604D">
              <w:rPr>
                <w:rFonts w:ascii="Times New Roman" w:hAnsi="Times New Roman"/>
                <w:spacing w:val="-7"/>
                <w:sz w:val="20"/>
                <w:szCs w:val="20"/>
              </w:rPr>
              <w:t xml:space="preserve"> </w:t>
            </w:r>
            <w:r w:rsidRPr="00A0604D">
              <w:rPr>
                <w:rFonts w:ascii="Times New Roman" w:hAnsi="Times New Roman"/>
                <w:sz w:val="20"/>
                <w:szCs w:val="20"/>
              </w:rPr>
              <w:t>причинно-следственные</w:t>
            </w:r>
            <w:r w:rsidRPr="00A0604D">
              <w:rPr>
                <w:rFonts w:ascii="Times New Roman" w:hAnsi="Times New Roman"/>
                <w:spacing w:val="-6"/>
                <w:sz w:val="20"/>
                <w:szCs w:val="20"/>
              </w:rPr>
              <w:t xml:space="preserve"> </w:t>
            </w:r>
            <w:r w:rsidRPr="00A0604D">
              <w:rPr>
                <w:rFonts w:ascii="Times New Roman" w:hAnsi="Times New Roman"/>
                <w:sz w:val="20"/>
                <w:szCs w:val="20"/>
              </w:rPr>
              <w:t>связи; знают</w:t>
            </w:r>
            <w:r w:rsidRPr="00A0604D">
              <w:rPr>
                <w:rFonts w:ascii="Times New Roman" w:hAnsi="Times New Roman"/>
                <w:spacing w:val="-7"/>
                <w:sz w:val="20"/>
                <w:szCs w:val="20"/>
              </w:rPr>
              <w:t xml:space="preserve"> </w:t>
            </w:r>
            <w:r w:rsidRPr="00A0604D">
              <w:rPr>
                <w:rFonts w:ascii="Times New Roman" w:hAnsi="Times New Roman"/>
                <w:sz w:val="20"/>
                <w:szCs w:val="20"/>
              </w:rPr>
              <w:t>о</w:t>
            </w:r>
            <w:r w:rsidRPr="00A0604D">
              <w:rPr>
                <w:rFonts w:ascii="Times New Roman" w:hAnsi="Times New Roman"/>
                <w:spacing w:val="-8"/>
                <w:sz w:val="20"/>
                <w:szCs w:val="20"/>
              </w:rPr>
              <w:t xml:space="preserve"> </w:t>
            </w:r>
            <w:r w:rsidRPr="00A0604D">
              <w:rPr>
                <w:rFonts w:ascii="Times New Roman" w:hAnsi="Times New Roman"/>
                <w:sz w:val="20"/>
                <w:szCs w:val="20"/>
              </w:rPr>
              <w:t>пользе</w:t>
            </w:r>
            <w:r w:rsidRPr="00A0604D">
              <w:rPr>
                <w:rFonts w:ascii="Times New Roman" w:hAnsi="Times New Roman"/>
                <w:spacing w:val="-9"/>
                <w:sz w:val="20"/>
                <w:szCs w:val="20"/>
              </w:rPr>
              <w:t xml:space="preserve"> </w:t>
            </w:r>
            <w:r w:rsidRPr="00A0604D">
              <w:rPr>
                <w:rFonts w:ascii="Times New Roman" w:hAnsi="Times New Roman"/>
                <w:sz w:val="20"/>
                <w:szCs w:val="20"/>
              </w:rPr>
              <w:t>домашних</w:t>
            </w:r>
            <w:r w:rsidRPr="00A0604D">
              <w:rPr>
                <w:rFonts w:ascii="Times New Roman" w:hAnsi="Times New Roman"/>
                <w:spacing w:val="-5"/>
                <w:sz w:val="20"/>
                <w:szCs w:val="20"/>
              </w:rPr>
              <w:t xml:space="preserve"> </w:t>
            </w:r>
            <w:r w:rsidRPr="00A0604D">
              <w:rPr>
                <w:rFonts w:ascii="Times New Roman" w:hAnsi="Times New Roman"/>
                <w:sz w:val="20"/>
                <w:szCs w:val="20"/>
              </w:rPr>
              <w:t>животных,</w:t>
            </w:r>
            <w:r w:rsidRPr="00A0604D">
              <w:rPr>
                <w:rFonts w:ascii="Times New Roman" w:hAnsi="Times New Roman"/>
                <w:spacing w:val="-6"/>
                <w:sz w:val="20"/>
                <w:szCs w:val="20"/>
              </w:rPr>
              <w:t xml:space="preserve"> </w:t>
            </w:r>
            <w:r w:rsidRPr="00A0604D">
              <w:rPr>
                <w:rFonts w:ascii="Times New Roman" w:hAnsi="Times New Roman"/>
                <w:sz w:val="20"/>
                <w:szCs w:val="20"/>
              </w:rPr>
              <w:t>ухаживают</w:t>
            </w:r>
            <w:r w:rsidRPr="00A0604D">
              <w:rPr>
                <w:rFonts w:ascii="Times New Roman" w:hAnsi="Times New Roman"/>
                <w:spacing w:val="-2"/>
                <w:sz w:val="20"/>
                <w:szCs w:val="20"/>
              </w:rPr>
              <w:t xml:space="preserve"> </w:t>
            </w:r>
            <w:r w:rsidRPr="00A0604D">
              <w:rPr>
                <w:rFonts w:ascii="Times New Roman" w:hAnsi="Times New Roman"/>
                <w:sz w:val="20"/>
                <w:szCs w:val="20"/>
              </w:rPr>
              <w:t>за</w:t>
            </w:r>
            <w:r w:rsidRPr="00A0604D">
              <w:rPr>
                <w:rFonts w:ascii="Times New Roman" w:hAnsi="Times New Roman"/>
                <w:spacing w:val="-5"/>
                <w:sz w:val="20"/>
                <w:szCs w:val="20"/>
              </w:rPr>
              <w:t xml:space="preserve"> </w:t>
            </w:r>
            <w:r w:rsidRPr="00A0604D">
              <w:rPr>
                <w:rFonts w:ascii="Times New Roman" w:hAnsi="Times New Roman"/>
                <w:spacing w:val="-2"/>
                <w:sz w:val="20"/>
                <w:szCs w:val="20"/>
              </w:rPr>
              <w:t>ними.</w:t>
            </w:r>
            <w:r w:rsidRPr="00A0604D">
              <w:rPr>
                <w:rFonts w:ascii="Times New Roman" w:hAnsi="Times New Roman"/>
                <w:color w:val="000000"/>
                <w:sz w:val="20"/>
                <w:szCs w:val="20"/>
              </w:rPr>
              <w:t xml:space="preserve"> </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 xml:space="preserve"> (познавательная,</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lastRenderedPageBreak/>
              <w:t>коммуникативная, игровая деятельность)</w:t>
            </w:r>
          </w:p>
          <w:p w:rsidR="00565D3C" w:rsidRPr="00491163" w:rsidRDefault="00565D3C" w:rsidP="00565D3C">
            <w:pPr>
              <w:rPr>
                <w:rFonts w:ascii="Times New Roman" w:hAnsi="Times New Roman"/>
                <w:b/>
                <w:sz w:val="20"/>
                <w:szCs w:val="20"/>
              </w:rPr>
            </w:pPr>
          </w:p>
        </w:tc>
        <w:tc>
          <w:tcPr>
            <w:tcW w:w="2545" w:type="dxa"/>
            <w:gridSpan w:val="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lastRenderedPageBreak/>
              <w:t>9.25-9.50</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2. Физическая культура</w:t>
            </w:r>
          </w:p>
          <w:p w:rsidR="00565D3C" w:rsidRDefault="00565D3C" w:rsidP="00565D3C">
            <w:pPr>
              <w:rPr>
                <w:rFonts w:ascii="Times New Roman" w:eastAsia="Times New Roman" w:hAnsi="Times New Roman"/>
                <w:b/>
                <w:sz w:val="20"/>
                <w:szCs w:val="20"/>
              </w:rPr>
            </w:pPr>
            <w:r w:rsidRPr="001719F7">
              <w:rPr>
                <w:rFonts w:ascii="Times New Roman" w:eastAsia="Times New Roman" w:hAnsi="Times New Roman"/>
                <w:b/>
                <w:sz w:val="20"/>
                <w:szCs w:val="20"/>
              </w:rPr>
              <w:t xml:space="preserve">Цель: </w:t>
            </w:r>
            <w:r>
              <w:rPr>
                <w:rFonts w:ascii="Times New Roman" w:eastAsia="Times New Roman" w:hAnsi="Times New Roman"/>
                <w:b/>
                <w:sz w:val="20"/>
                <w:szCs w:val="20"/>
              </w:rPr>
              <w:t xml:space="preserve">Цель: </w:t>
            </w:r>
            <w:r w:rsidRPr="002911AE">
              <w:rPr>
                <w:rFonts w:ascii="Times New Roman" w:eastAsia="Times New Roman" w:hAnsi="Times New Roman"/>
                <w:sz w:val="20"/>
                <w:szCs w:val="20"/>
              </w:rPr>
              <w:t>Развивать у детей слуховое внимание, коорд</w:t>
            </w:r>
            <w:r>
              <w:rPr>
                <w:rFonts w:ascii="Times New Roman" w:eastAsia="Times New Roman" w:hAnsi="Times New Roman"/>
                <w:sz w:val="20"/>
                <w:szCs w:val="20"/>
              </w:rPr>
              <w:t xml:space="preserve">инацию </w:t>
            </w:r>
            <w:r w:rsidRPr="002911AE">
              <w:rPr>
                <w:rFonts w:ascii="Times New Roman" w:eastAsia="Times New Roman" w:hAnsi="Times New Roman"/>
                <w:sz w:val="20"/>
                <w:szCs w:val="20"/>
              </w:rPr>
              <w:t>движений, чувство ритма.</w:t>
            </w:r>
            <w:r w:rsidRPr="002911AE">
              <w:rPr>
                <w:rFonts w:ascii="Times New Roman" w:hAnsi="Times New Roman"/>
                <w:sz w:val="20"/>
                <w:szCs w:val="20"/>
              </w:rPr>
              <w:t xml:space="preserve"> </w:t>
            </w:r>
            <w:r w:rsidRPr="002911AE">
              <w:rPr>
                <w:rFonts w:ascii="Times New Roman" w:eastAsia="Times New Roman" w:hAnsi="Times New Roman"/>
                <w:sz w:val="20"/>
                <w:szCs w:val="20"/>
              </w:rPr>
              <w:t>Построение , перестроение; строиться в колонну по одному, в шеренгу. Перестраиваться в звенья по два, по три, равнение по ориентирам, ходьба по гимнастической скамейке с перешагиванием через набивные мячи, положенные на расстоянии двух шагов ребенка, прыгать через палки положенные вряд, метание мешочка в корзину на расстоянии 3-4метра</w:t>
            </w:r>
            <w:r>
              <w:rPr>
                <w:rFonts w:ascii="Times New Roman" w:eastAsia="Times New Roman" w:hAnsi="Times New Roman"/>
                <w:sz w:val="20"/>
                <w:szCs w:val="20"/>
              </w:rPr>
              <w:t>.</w:t>
            </w:r>
            <w:r>
              <w:rPr>
                <w:rFonts w:ascii="Times New Roman" w:eastAsia="Times New Roman" w:hAnsi="Times New Roman"/>
                <w:b/>
                <w:sz w:val="20"/>
                <w:szCs w:val="20"/>
              </w:rPr>
              <w:t xml:space="preserve"> </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10.00-10.25</w:t>
            </w:r>
          </w:p>
          <w:p w:rsidR="00565D3C" w:rsidRPr="00491163" w:rsidRDefault="00565D3C" w:rsidP="00565D3C">
            <w:pPr>
              <w:pStyle w:val="a3"/>
              <w:rPr>
                <w:rFonts w:ascii="Times New Roman" w:hAnsi="Times New Roman" w:cs="Times New Roman"/>
                <w:b/>
                <w:sz w:val="20"/>
                <w:szCs w:val="20"/>
              </w:rPr>
            </w:pPr>
            <w:r w:rsidRPr="00491163">
              <w:rPr>
                <w:rFonts w:ascii="Times New Roman" w:hAnsi="Times New Roman" w:cs="Times New Roman"/>
                <w:b/>
                <w:sz w:val="20"/>
                <w:szCs w:val="20"/>
              </w:rPr>
              <w:t xml:space="preserve">3. Казахский язык. </w:t>
            </w:r>
          </w:p>
          <w:p w:rsidR="00565D3C" w:rsidRPr="001719F7" w:rsidRDefault="00565D3C" w:rsidP="00565D3C">
            <w:pPr>
              <w:pStyle w:val="a3"/>
              <w:rPr>
                <w:rFonts w:ascii="Times New Roman" w:hAnsi="Times New Roman" w:cs="Times New Roman"/>
                <w:sz w:val="20"/>
                <w:szCs w:val="20"/>
                <w:lang w:val="kk-KZ"/>
              </w:rPr>
            </w:pPr>
            <w:r w:rsidRPr="001719F7">
              <w:rPr>
                <w:rFonts w:ascii="Times New Roman" w:hAnsi="Times New Roman" w:cs="Times New Roman"/>
                <w:b/>
                <w:sz w:val="20"/>
                <w:szCs w:val="20"/>
              </w:rPr>
              <w:t>Т</w:t>
            </w:r>
            <w:r w:rsidRPr="001719F7">
              <w:rPr>
                <w:rFonts w:ascii="Times New Roman" w:hAnsi="Times New Roman" w:cs="Times New Roman"/>
                <w:b/>
                <w:sz w:val="20"/>
                <w:szCs w:val="20"/>
                <w:lang w:val="kk-KZ"/>
              </w:rPr>
              <w:t xml:space="preserve">ақырыбы: </w:t>
            </w:r>
            <w:r>
              <w:rPr>
                <w:rFonts w:ascii="Times New Roman" w:hAnsi="Times New Roman" w:cs="Times New Roman"/>
                <w:sz w:val="20"/>
                <w:szCs w:val="20"/>
                <w:lang w:val="kk-KZ"/>
              </w:rPr>
              <w:t>Ұлттық тағамдар</w:t>
            </w:r>
          </w:p>
          <w:p w:rsidR="00565D3C" w:rsidRPr="001719F7" w:rsidRDefault="00565D3C" w:rsidP="00565D3C">
            <w:pPr>
              <w:pStyle w:val="a3"/>
              <w:rPr>
                <w:rFonts w:ascii="Times New Roman" w:hAnsi="Times New Roman" w:cs="Times New Roman"/>
                <w:b/>
                <w:sz w:val="20"/>
                <w:szCs w:val="20"/>
                <w:lang w:val="kk-KZ"/>
              </w:rPr>
            </w:pPr>
            <w:r w:rsidRPr="001719F7">
              <w:rPr>
                <w:rFonts w:ascii="Times New Roman" w:hAnsi="Times New Roman" w:cs="Times New Roman"/>
                <w:b/>
                <w:sz w:val="20"/>
                <w:szCs w:val="20"/>
                <w:lang w:val="kk-KZ"/>
              </w:rPr>
              <w:t xml:space="preserve">Мақсаты: </w:t>
            </w:r>
          </w:p>
          <w:p w:rsidR="00565D3C" w:rsidRPr="001719F7" w:rsidRDefault="00565D3C" w:rsidP="00565D3C">
            <w:pPr>
              <w:pStyle w:val="a3"/>
              <w:rPr>
                <w:rFonts w:ascii="Times New Roman" w:hAnsi="Times New Roman" w:cs="Times New Roman"/>
                <w:sz w:val="20"/>
                <w:szCs w:val="20"/>
                <w:lang w:val="kk-KZ"/>
              </w:rPr>
            </w:pPr>
            <w:r w:rsidRPr="001719F7">
              <w:rPr>
                <w:rFonts w:ascii="Times New Roman" w:hAnsi="Times New Roman" w:cs="Times New Roman"/>
                <w:b/>
                <w:sz w:val="20"/>
                <w:szCs w:val="20"/>
                <w:lang w:val="kk-KZ"/>
              </w:rPr>
              <w:t>Білімділік:</w:t>
            </w:r>
            <w:r>
              <w:rPr>
                <w:rFonts w:ascii="Times New Roman" w:hAnsi="Times New Roman" w:cs="Times New Roman"/>
                <w:sz w:val="20"/>
                <w:szCs w:val="20"/>
                <w:lang w:val="kk-KZ"/>
              </w:rPr>
              <w:t>Балаларды</w:t>
            </w:r>
            <w:r w:rsidRPr="001719F7">
              <w:rPr>
                <w:rFonts w:ascii="Times New Roman" w:hAnsi="Times New Roman" w:cs="Times New Roman"/>
                <w:sz w:val="20"/>
                <w:szCs w:val="20"/>
                <w:lang w:val="kk-KZ"/>
              </w:rPr>
              <w:t xml:space="preserve"> </w:t>
            </w:r>
            <w:r>
              <w:rPr>
                <w:rFonts w:ascii="Times New Roman" w:hAnsi="Times New Roman" w:cs="Times New Roman"/>
                <w:sz w:val="20"/>
                <w:szCs w:val="20"/>
                <w:lang w:val="kk-KZ"/>
              </w:rPr>
              <w:t>ұлттық тағамдармен</w:t>
            </w:r>
          </w:p>
          <w:p w:rsidR="00565D3C" w:rsidRDefault="00565D3C" w:rsidP="00565D3C">
            <w:pPr>
              <w:pStyle w:val="a3"/>
              <w:rPr>
                <w:rFonts w:ascii="Times New Roman" w:hAnsi="Times New Roman" w:cs="Times New Roman"/>
                <w:sz w:val="20"/>
                <w:szCs w:val="20"/>
                <w:lang w:val="kk-KZ"/>
              </w:rPr>
            </w:pPr>
            <w:r w:rsidRPr="001719F7">
              <w:rPr>
                <w:rFonts w:ascii="Times New Roman" w:hAnsi="Times New Roman" w:cs="Times New Roman"/>
                <w:b/>
                <w:sz w:val="20"/>
                <w:szCs w:val="20"/>
                <w:lang w:val="kk-KZ"/>
              </w:rPr>
              <w:t>Дамытушылық:</w:t>
            </w:r>
            <w:r w:rsidRPr="001719F7">
              <w:rPr>
                <w:rFonts w:ascii="Times New Roman" w:hAnsi="Times New Roman" w:cs="Times New Roman"/>
                <w:sz w:val="20"/>
                <w:szCs w:val="20"/>
                <w:lang w:val="kk-KZ"/>
              </w:rPr>
              <w:t xml:space="preserve"> </w:t>
            </w:r>
            <w:r>
              <w:rPr>
                <w:rFonts w:ascii="Times New Roman" w:hAnsi="Times New Roman" w:cs="Times New Roman"/>
                <w:sz w:val="20"/>
                <w:szCs w:val="20"/>
                <w:lang w:val="kk-KZ"/>
              </w:rPr>
              <w:t>Оларды дұрыс айтуға үйрету</w:t>
            </w:r>
          </w:p>
          <w:p w:rsidR="00565D3C" w:rsidRPr="001719F7" w:rsidRDefault="00565D3C" w:rsidP="00565D3C">
            <w:pPr>
              <w:pStyle w:val="a3"/>
              <w:rPr>
                <w:rFonts w:ascii="Times New Roman" w:hAnsi="Times New Roman" w:cs="Times New Roman"/>
                <w:sz w:val="20"/>
                <w:szCs w:val="20"/>
                <w:lang w:val="kk-KZ"/>
              </w:rPr>
            </w:pPr>
            <w:r w:rsidRPr="001719F7">
              <w:rPr>
                <w:rFonts w:ascii="Times New Roman" w:hAnsi="Times New Roman" w:cs="Times New Roman"/>
                <w:b/>
                <w:sz w:val="20"/>
                <w:szCs w:val="20"/>
                <w:lang w:val="kk-KZ"/>
              </w:rPr>
              <w:t>Тәрбиелік:</w:t>
            </w:r>
            <w:r w:rsidRPr="001719F7">
              <w:rPr>
                <w:rFonts w:ascii="Times New Roman" w:hAnsi="Times New Roman" w:cs="Times New Roman"/>
                <w:sz w:val="20"/>
                <w:szCs w:val="20"/>
                <w:lang w:val="kk-KZ"/>
              </w:rPr>
              <w:t xml:space="preserve"> </w:t>
            </w:r>
            <w:r>
              <w:rPr>
                <w:rFonts w:ascii="Times New Roman" w:hAnsi="Times New Roman" w:cs="Times New Roman"/>
                <w:sz w:val="20"/>
                <w:szCs w:val="20"/>
                <w:lang w:val="kk-KZ"/>
              </w:rPr>
              <w:t>Тағамдарды қастерлеуге тәрбиелеу.</w:t>
            </w:r>
          </w:p>
          <w:p w:rsidR="00565D3C" w:rsidRPr="00491163" w:rsidRDefault="00565D3C" w:rsidP="00565D3C">
            <w:pPr>
              <w:rPr>
                <w:rFonts w:ascii="Times New Roman" w:hAnsi="Times New Roman"/>
                <w:b/>
                <w:sz w:val="20"/>
                <w:szCs w:val="20"/>
                <w:lang w:val="kk-KZ"/>
              </w:rPr>
            </w:pPr>
            <w:r w:rsidRPr="00491163">
              <w:rPr>
                <w:rFonts w:ascii="Times New Roman" w:hAnsi="Times New Roman"/>
                <w:b/>
                <w:sz w:val="20"/>
                <w:szCs w:val="20"/>
                <w:lang w:val="kk-KZ"/>
              </w:rPr>
              <w:t>10.30-10.55</w:t>
            </w:r>
          </w:p>
          <w:p w:rsidR="00565D3C" w:rsidRPr="00194FCF" w:rsidRDefault="00565D3C" w:rsidP="00565D3C">
            <w:pPr>
              <w:rPr>
                <w:rFonts w:ascii="Times New Roman" w:hAnsi="Times New Roman"/>
                <w:b/>
                <w:sz w:val="20"/>
                <w:szCs w:val="20"/>
              </w:rPr>
            </w:pPr>
            <w:r w:rsidRPr="00425BA7">
              <w:rPr>
                <w:rFonts w:ascii="Times New Roman" w:hAnsi="Times New Roman"/>
                <w:b/>
                <w:sz w:val="20"/>
                <w:szCs w:val="20"/>
              </w:rPr>
              <w:t>4.Художественная литература</w:t>
            </w:r>
            <w:r>
              <w:rPr>
                <w:rFonts w:ascii="Times New Roman" w:hAnsi="Times New Roman"/>
                <w:b/>
                <w:sz w:val="20"/>
                <w:szCs w:val="20"/>
              </w:rPr>
              <w:t xml:space="preserve">. </w:t>
            </w:r>
            <w:r w:rsidRPr="00194FCF">
              <w:rPr>
                <w:rFonts w:ascii="Times New Roman" w:hAnsi="Times New Roman"/>
                <w:b/>
                <w:sz w:val="20"/>
                <w:szCs w:val="20"/>
              </w:rPr>
              <w:t>«Чтение сказки И. Алтынсарина «Спор животных»</w:t>
            </w:r>
          </w:p>
          <w:p w:rsidR="00565D3C" w:rsidRPr="00425BA7" w:rsidRDefault="00565D3C" w:rsidP="00565D3C">
            <w:pPr>
              <w:pStyle w:val="ab"/>
              <w:rPr>
                <w:rFonts w:ascii="Times New Roman" w:hAnsi="Times New Roman" w:cs="Times New Roman"/>
                <w:sz w:val="20"/>
                <w:szCs w:val="20"/>
              </w:rPr>
            </w:pPr>
            <w:r w:rsidRPr="000C384F">
              <w:rPr>
                <w:rFonts w:ascii="Times New Roman" w:hAnsi="Times New Roman" w:cs="Times New Roman"/>
                <w:b/>
                <w:sz w:val="20"/>
                <w:szCs w:val="20"/>
              </w:rPr>
              <w:t>Цель</w:t>
            </w:r>
            <w:r w:rsidRPr="00F371BB">
              <w:rPr>
                <w:rFonts w:ascii="Times New Roman" w:hAnsi="Times New Roman" w:cs="Times New Roman"/>
                <w:b/>
                <w:sz w:val="20"/>
                <w:szCs w:val="20"/>
              </w:rPr>
              <w:t>:</w:t>
            </w:r>
            <w:r w:rsidRPr="00F371BB">
              <w:rPr>
                <w:rFonts w:ascii="Times New Roman" w:hAnsi="Times New Roman" w:cs="Times New Roman"/>
                <w:sz w:val="20"/>
                <w:szCs w:val="20"/>
              </w:rPr>
              <w:t xml:space="preserve"> Эмоционально</w:t>
            </w:r>
            <w:r w:rsidRPr="00F371BB">
              <w:rPr>
                <w:rFonts w:ascii="Times New Roman" w:hAnsi="Times New Roman" w:cs="Times New Roman"/>
                <w:spacing w:val="-12"/>
                <w:sz w:val="20"/>
                <w:szCs w:val="20"/>
              </w:rPr>
              <w:t xml:space="preserve"> </w:t>
            </w:r>
            <w:r w:rsidRPr="00F371BB">
              <w:rPr>
                <w:rFonts w:ascii="Times New Roman" w:hAnsi="Times New Roman" w:cs="Times New Roman"/>
                <w:sz w:val="20"/>
                <w:szCs w:val="20"/>
              </w:rPr>
              <w:t>воспринимают</w:t>
            </w:r>
            <w:r w:rsidRPr="00F371BB">
              <w:rPr>
                <w:rFonts w:ascii="Times New Roman" w:hAnsi="Times New Roman" w:cs="Times New Roman"/>
                <w:spacing w:val="-10"/>
                <w:sz w:val="20"/>
                <w:szCs w:val="20"/>
              </w:rPr>
              <w:t xml:space="preserve"> </w:t>
            </w:r>
            <w:r w:rsidRPr="00F371BB">
              <w:rPr>
                <w:rFonts w:ascii="Times New Roman" w:hAnsi="Times New Roman" w:cs="Times New Roman"/>
                <w:sz w:val="20"/>
                <w:szCs w:val="20"/>
              </w:rPr>
              <w:t>содержания</w:t>
            </w:r>
            <w:r w:rsidRPr="00F371BB">
              <w:rPr>
                <w:rFonts w:ascii="Times New Roman" w:hAnsi="Times New Roman" w:cs="Times New Roman"/>
                <w:spacing w:val="-9"/>
                <w:sz w:val="20"/>
                <w:szCs w:val="20"/>
              </w:rPr>
              <w:t xml:space="preserve"> </w:t>
            </w:r>
            <w:r w:rsidRPr="00F371BB">
              <w:rPr>
                <w:rFonts w:ascii="Times New Roman" w:hAnsi="Times New Roman" w:cs="Times New Roman"/>
                <w:spacing w:val="-2"/>
                <w:sz w:val="20"/>
                <w:szCs w:val="20"/>
              </w:rPr>
              <w:t>произведений;</w:t>
            </w:r>
            <w:r w:rsidRPr="00F371BB">
              <w:rPr>
                <w:rFonts w:ascii="Times New Roman" w:hAnsi="Times New Roman" w:cs="Times New Roman"/>
                <w:sz w:val="20"/>
                <w:szCs w:val="20"/>
              </w:rPr>
              <w:t xml:space="preserve"> различают</w:t>
            </w:r>
            <w:r w:rsidRPr="00F371BB">
              <w:rPr>
                <w:rFonts w:ascii="Times New Roman" w:hAnsi="Times New Roman" w:cs="Times New Roman"/>
                <w:spacing w:val="-9"/>
                <w:sz w:val="20"/>
                <w:szCs w:val="20"/>
              </w:rPr>
              <w:t xml:space="preserve"> </w:t>
            </w:r>
            <w:r w:rsidRPr="00F371BB">
              <w:rPr>
                <w:rFonts w:ascii="Times New Roman" w:hAnsi="Times New Roman" w:cs="Times New Roman"/>
                <w:sz w:val="20"/>
                <w:szCs w:val="20"/>
              </w:rPr>
              <w:t>причинно-следственные</w:t>
            </w:r>
            <w:r w:rsidRPr="00F371BB">
              <w:rPr>
                <w:rFonts w:ascii="Times New Roman" w:hAnsi="Times New Roman" w:cs="Times New Roman"/>
                <w:spacing w:val="-9"/>
                <w:sz w:val="20"/>
                <w:szCs w:val="20"/>
              </w:rPr>
              <w:t xml:space="preserve"> </w:t>
            </w:r>
            <w:r w:rsidRPr="00F371BB">
              <w:rPr>
                <w:rFonts w:ascii="Times New Roman" w:hAnsi="Times New Roman" w:cs="Times New Roman"/>
                <w:sz w:val="20"/>
                <w:szCs w:val="20"/>
              </w:rPr>
              <w:t>связи,</w:t>
            </w:r>
            <w:r w:rsidRPr="00F371BB">
              <w:rPr>
                <w:rFonts w:ascii="Times New Roman" w:hAnsi="Times New Roman" w:cs="Times New Roman"/>
                <w:spacing w:val="-9"/>
                <w:sz w:val="20"/>
                <w:szCs w:val="20"/>
              </w:rPr>
              <w:t xml:space="preserve"> </w:t>
            </w:r>
            <w:r w:rsidRPr="00F371BB">
              <w:rPr>
                <w:rFonts w:ascii="Times New Roman" w:hAnsi="Times New Roman" w:cs="Times New Roman"/>
                <w:sz w:val="20"/>
                <w:szCs w:val="20"/>
              </w:rPr>
              <w:t>литературные</w:t>
            </w:r>
            <w:r w:rsidRPr="00F371BB">
              <w:rPr>
                <w:rFonts w:ascii="Times New Roman" w:hAnsi="Times New Roman" w:cs="Times New Roman"/>
                <w:spacing w:val="-9"/>
                <w:sz w:val="20"/>
                <w:szCs w:val="20"/>
              </w:rPr>
              <w:t xml:space="preserve"> </w:t>
            </w:r>
            <w:r w:rsidRPr="00F371BB">
              <w:rPr>
                <w:rFonts w:ascii="Times New Roman" w:hAnsi="Times New Roman" w:cs="Times New Roman"/>
                <w:sz w:val="20"/>
                <w:szCs w:val="20"/>
              </w:rPr>
              <w:t>жанры;</w:t>
            </w:r>
            <w:r w:rsidRPr="009143C3">
              <w:t xml:space="preserve"> </w:t>
            </w:r>
            <w:r w:rsidRPr="00F371BB">
              <w:rPr>
                <w:rFonts w:ascii="Times New Roman" w:hAnsi="Times New Roman" w:cs="Times New Roman"/>
                <w:sz w:val="20"/>
                <w:szCs w:val="20"/>
              </w:rPr>
              <w:t>выражают</w:t>
            </w:r>
            <w:r w:rsidRPr="00F371BB">
              <w:rPr>
                <w:rFonts w:ascii="Times New Roman" w:hAnsi="Times New Roman" w:cs="Times New Roman"/>
                <w:spacing w:val="-5"/>
                <w:sz w:val="20"/>
                <w:szCs w:val="20"/>
              </w:rPr>
              <w:t xml:space="preserve"> </w:t>
            </w:r>
            <w:r w:rsidRPr="00F371BB">
              <w:rPr>
                <w:rFonts w:ascii="Times New Roman" w:hAnsi="Times New Roman" w:cs="Times New Roman"/>
                <w:sz w:val="20"/>
                <w:szCs w:val="20"/>
              </w:rPr>
              <w:t>свое</w:t>
            </w:r>
            <w:r w:rsidRPr="00F371BB">
              <w:rPr>
                <w:rFonts w:ascii="Times New Roman" w:hAnsi="Times New Roman" w:cs="Times New Roman"/>
                <w:spacing w:val="-6"/>
                <w:sz w:val="20"/>
                <w:szCs w:val="20"/>
              </w:rPr>
              <w:t xml:space="preserve"> </w:t>
            </w:r>
            <w:r w:rsidRPr="00F371BB">
              <w:rPr>
                <w:rFonts w:ascii="Times New Roman" w:hAnsi="Times New Roman" w:cs="Times New Roman"/>
                <w:sz w:val="20"/>
                <w:szCs w:val="20"/>
              </w:rPr>
              <w:lastRenderedPageBreak/>
              <w:t>отношение</w:t>
            </w:r>
            <w:r w:rsidRPr="00F371BB">
              <w:rPr>
                <w:rFonts w:ascii="Times New Roman" w:hAnsi="Times New Roman" w:cs="Times New Roman"/>
                <w:spacing w:val="-3"/>
                <w:sz w:val="20"/>
                <w:szCs w:val="20"/>
              </w:rPr>
              <w:t xml:space="preserve"> </w:t>
            </w:r>
            <w:r w:rsidRPr="00F371BB">
              <w:rPr>
                <w:rFonts w:ascii="Times New Roman" w:hAnsi="Times New Roman" w:cs="Times New Roman"/>
                <w:sz w:val="20"/>
                <w:szCs w:val="20"/>
              </w:rPr>
              <w:t>к</w:t>
            </w:r>
            <w:r w:rsidRPr="00F371BB">
              <w:rPr>
                <w:rFonts w:ascii="Times New Roman" w:hAnsi="Times New Roman" w:cs="Times New Roman"/>
                <w:spacing w:val="-3"/>
                <w:sz w:val="20"/>
                <w:szCs w:val="20"/>
              </w:rPr>
              <w:t xml:space="preserve"> </w:t>
            </w:r>
            <w:r w:rsidRPr="00F371BB">
              <w:rPr>
                <w:rFonts w:ascii="Times New Roman" w:hAnsi="Times New Roman" w:cs="Times New Roman"/>
                <w:sz w:val="20"/>
                <w:szCs w:val="20"/>
              </w:rPr>
              <w:t>героям</w:t>
            </w:r>
            <w:r w:rsidRPr="00F371BB">
              <w:rPr>
                <w:rFonts w:ascii="Times New Roman" w:hAnsi="Times New Roman" w:cs="Times New Roman"/>
                <w:spacing w:val="-3"/>
                <w:sz w:val="20"/>
                <w:szCs w:val="20"/>
              </w:rPr>
              <w:t xml:space="preserve"> </w:t>
            </w:r>
            <w:r w:rsidRPr="00F371BB">
              <w:rPr>
                <w:rFonts w:ascii="Times New Roman" w:hAnsi="Times New Roman" w:cs="Times New Roman"/>
                <w:sz w:val="20"/>
                <w:szCs w:val="20"/>
              </w:rPr>
              <w:t>и</w:t>
            </w:r>
            <w:r w:rsidRPr="00F371BB">
              <w:rPr>
                <w:rFonts w:ascii="Times New Roman" w:hAnsi="Times New Roman" w:cs="Times New Roman"/>
                <w:spacing w:val="-6"/>
                <w:sz w:val="20"/>
                <w:szCs w:val="20"/>
              </w:rPr>
              <w:t xml:space="preserve"> </w:t>
            </w:r>
            <w:r w:rsidRPr="00F371BB">
              <w:rPr>
                <w:rFonts w:ascii="Times New Roman" w:hAnsi="Times New Roman" w:cs="Times New Roman"/>
                <w:sz w:val="20"/>
                <w:szCs w:val="20"/>
              </w:rPr>
              <w:t>их</w:t>
            </w:r>
            <w:r w:rsidRPr="00F371BB">
              <w:rPr>
                <w:rFonts w:ascii="Times New Roman" w:hAnsi="Times New Roman" w:cs="Times New Roman"/>
                <w:spacing w:val="-3"/>
                <w:sz w:val="20"/>
                <w:szCs w:val="20"/>
              </w:rPr>
              <w:t xml:space="preserve"> </w:t>
            </w:r>
            <w:r w:rsidRPr="00F371BB">
              <w:rPr>
                <w:rFonts w:ascii="Times New Roman" w:hAnsi="Times New Roman" w:cs="Times New Roman"/>
                <w:spacing w:val="-2"/>
                <w:sz w:val="20"/>
                <w:szCs w:val="20"/>
              </w:rPr>
              <w:t>поступкам;</w:t>
            </w:r>
            <w:r w:rsidRPr="00F371BB">
              <w:rPr>
                <w:rFonts w:ascii="Times New Roman" w:hAnsi="Times New Roman" w:cs="Times New Roman"/>
                <w:sz w:val="20"/>
                <w:szCs w:val="20"/>
              </w:rPr>
              <w:t xml:space="preserve"> участвуют</w:t>
            </w:r>
            <w:r w:rsidRPr="00F371BB">
              <w:rPr>
                <w:rFonts w:ascii="Times New Roman" w:hAnsi="Times New Roman" w:cs="Times New Roman"/>
                <w:spacing w:val="40"/>
                <w:sz w:val="20"/>
                <w:szCs w:val="20"/>
              </w:rPr>
              <w:t xml:space="preserve"> </w:t>
            </w:r>
            <w:r w:rsidRPr="00F371BB">
              <w:rPr>
                <w:rFonts w:ascii="Times New Roman" w:hAnsi="Times New Roman" w:cs="Times New Roman"/>
                <w:sz w:val="20"/>
                <w:szCs w:val="20"/>
              </w:rPr>
              <w:t>в</w:t>
            </w:r>
            <w:r w:rsidRPr="00F371BB">
              <w:rPr>
                <w:rFonts w:ascii="Times New Roman" w:hAnsi="Times New Roman" w:cs="Times New Roman"/>
                <w:spacing w:val="40"/>
                <w:sz w:val="20"/>
                <w:szCs w:val="20"/>
              </w:rPr>
              <w:t xml:space="preserve"> </w:t>
            </w:r>
            <w:r w:rsidRPr="00F371BB">
              <w:rPr>
                <w:rFonts w:ascii="Times New Roman" w:hAnsi="Times New Roman" w:cs="Times New Roman"/>
                <w:sz w:val="20"/>
                <w:szCs w:val="20"/>
              </w:rPr>
              <w:t>инсценировке</w:t>
            </w:r>
            <w:r w:rsidRPr="00F371BB">
              <w:rPr>
                <w:rFonts w:ascii="Times New Roman" w:hAnsi="Times New Roman" w:cs="Times New Roman"/>
                <w:spacing w:val="40"/>
                <w:sz w:val="20"/>
                <w:szCs w:val="20"/>
              </w:rPr>
              <w:t xml:space="preserve"> </w:t>
            </w:r>
            <w:r w:rsidRPr="00F371BB">
              <w:rPr>
                <w:rFonts w:ascii="Times New Roman" w:hAnsi="Times New Roman" w:cs="Times New Roman"/>
                <w:sz w:val="20"/>
                <w:szCs w:val="20"/>
              </w:rPr>
              <w:t>художественного</w:t>
            </w:r>
            <w:r w:rsidRPr="00F371BB">
              <w:rPr>
                <w:rFonts w:ascii="Times New Roman" w:hAnsi="Times New Roman" w:cs="Times New Roman"/>
                <w:spacing w:val="40"/>
                <w:sz w:val="20"/>
                <w:szCs w:val="20"/>
              </w:rPr>
              <w:t xml:space="preserve"> </w:t>
            </w:r>
            <w:r w:rsidRPr="00F371BB">
              <w:rPr>
                <w:rFonts w:ascii="Times New Roman" w:hAnsi="Times New Roman" w:cs="Times New Roman"/>
                <w:sz w:val="20"/>
                <w:szCs w:val="20"/>
              </w:rPr>
              <w:t>произведения,</w:t>
            </w:r>
            <w:r w:rsidRPr="00F371BB">
              <w:rPr>
                <w:rFonts w:ascii="Times New Roman" w:hAnsi="Times New Roman" w:cs="Times New Roman"/>
                <w:spacing w:val="40"/>
                <w:sz w:val="20"/>
                <w:szCs w:val="20"/>
              </w:rPr>
              <w:t xml:space="preserve"> </w:t>
            </w:r>
            <w:r w:rsidRPr="00F371BB">
              <w:rPr>
                <w:rFonts w:ascii="Times New Roman" w:hAnsi="Times New Roman" w:cs="Times New Roman"/>
                <w:sz w:val="20"/>
                <w:szCs w:val="20"/>
              </w:rPr>
              <w:t>распределив его на роли; передают</w:t>
            </w:r>
            <w:r w:rsidRPr="00F371BB">
              <w:rPr>
                <w:rFonts w:ascii="Times New Roman" w:hAnsi="Times New Roman" w:cs="Times New Roman"/>
                <w:spacing w:val="-18"/>
                <w:sz w:val="20"/>
                <w:szCs w:val="20"/>
              </w:rPr>
              <w:t xml:space="preserve"> </w:t>
            </w:r>
            <w:r w:rsidRPr="00F371BB">
              <w:rPr>
                <w:rFonts w:ascii="Times New Roman" w:hAnsi="Times New Roman" w:cs="Times New Roman"/>
                <w:sz w:val="20"/>
                <w:szCs w:val="20"/>
              </w:rPr>
              <w:t>в</w:t>
            </w:r>
            <w:r w:rsidRPr="00F371BB">
              <w:rPr>
                <w:rFonts w:ascii="Times New Roman" w:hAnsi="Times New Roman" w:cs="Times New Roman"/>
                <w:spacing w:val="-18"/>
                <w:sz w:val="20"/>
                <w:szCs w:val="20"/>
              </w:rPr>
              <w:t xml:space="preserve"> </w:t>
            </w:r>
            <w:r w:rsidRPr="00F371BB">
              <w:rPr>
                <w:rFonts w:ascii="Times New Roman" w:hAnsi="Times New Roman" w:cs="Times New Roman"/>
                <w:sz w:val="20"/>
                <w:szCs w:val="20"/>
              </w:rPr>
              <w:t>ролях</w:t>
            </w:r>
            <w:r w:rsidRPr="00F371BB">
              <w:rPr>
                <w:rFonts w:ascii="Times New Roman" w:hAnsi="Times New Roman" w:cs="Times New Roman"/>
                <w:spacing w:val="-18"/>
                <w:sz w:val="20"/>
                <w:szCs w:val="20"/>
              </w:rPr>
              <w:t xml:space="preserve"> </w:t>
            </w:r>
            <w:r w:rsidRPr="00F371BB">
              <w:rPr>
                <w:rFonts w:ascii="Times New Roman" w:hAnsi="Times New Roman" w:cs="Times New Roman"/>
                <w:sz w:val="20"/>
                <w:szCs w:val="20"/>
              </w:rPr>
              <w:t>настроение</w:t>
            </w:r>
            <w:r w:rsidRPr="00F371BB">
              <w:rPr>
                <w:rFonts w:ascii="Times New Roman" w:hAnsi="Times New Roman" w:cs="Times New Roman"/>
                <w:spacing w:val="-18"/>
                <w:sz w:val="20"/>
                <w:szCs w:val="20"/>
              </w:rPr>
              <w:t xml:space="preserve"> </w:t>
            </w:r>
            <w:r w:rsidRPr="00F371BB">
              <w:rPr>
                <w:rFonts w:ascii="Times New Roman" w:hAnsi="Times New Roman" w:cs="Times New Roman"/>
                <w:sz w:val="20"/>
                <w:szCs w:val="20"/>
              </w:rPr>
              <w:t>и</w:t>
            </w:r>
            <w:r w:rsidRPr="00F371BB">
              <w:rPr>
                <w:rFonts w:ascii="Times New Roman" w:hAnsi="Times New Roman" w:cs="Times New Roman"/>
                <w:spacing w:val="-17"/>
                <w:sz w:val="20"/>
                <w:szCs w:val="20"/>
              </w:rPr>
              <w:t xml:space="preserve"> </w:t>
            </w:r>
            <w:r w:rsidRPr="00F371BB">
              <w:rPr>
                <w:rFonts w:ascii="Times New Roman" w:hAnsi="Times New Roman" w:cs="Times New Roman"/>
                <w:sz w:val="20"/>
                <w:szCs w:val="20"/>
              </w:rPr>
              <w:t>характер</w:t>
            </w:r>
            <w:r w:rsidRPr="00F371BB">
              <w:rPr>
                <w:rFonts w:ascii="Times New Roman" w:hAnsi="Times New Roman" w:cs="Times New Roman"/>
                <w:spacing w:val="-18"/>
                <w:sz w:val="20"/>
                <w:szCs w:val="20"/>
              </w:rPr>
              <w:t xml:space="preserve"> </w:t>
            </w:r>
            <w:r w:rsidRPr="00F371BB">
              <w:rPr>
                <w:rFonts w:ascii="Times New Roman" w:hAnsi="Times New Roman" w:cs="Times New Roman"/>
                <w:sz w:val="20"/>
                <w:szCs w:val="20"/>
              </w:rPr>
              <w:t>героя,</w:t>
            </w:r>
            <w:r w:rsidRPr="00F371BB">
              <w:rPr>
                <w:rFonts w:ascii="Times New Roman" w:hAnsi="Times New Roman" w:cs="Times New Roman"/>
                <w:spacing w:val="-18"/>
                <w:sz w:val="20"/>
                <w:szCs w:val="20"/>
              </w:rPr>
              <w:t xml:space="preserve"> </w:t>
            </w:r>
            <w:r w:rsidRPr="00F371BB">
              <w:rPr>
                <w:rFonts w:ascii="Times New Roman" w:hAnsi="Times New Roman" w:cs="Times New Roman"/>
                <w:sz w:val="20"/>
                <w:szCs w:val="20"/>
              </w:rPr>
              <w:t>жесты,</w:t>
            </w:r>
            <w:r w:rsidRPr="00F371BB">
              <w:rPr>
                <w:rFonts w:ascii="Times New Roman" w:hAnsi="Times New Roman" w:cs="Times New Roman"/>
                <w:spacing w:val="-18"/>
                <w:sz w:val="20"/>
                <w:szCs w:val="20"/>
              </w:rPr>
              <w:t xml:space="preserve"> </w:t>
            </w:r>
            <w:r w:rsidRPr="00F371BB">
              <w:rPr>
                <w:rFonts w:ascii="Times New Roman" w:hAnsi="Times New Roman" w:cs="Times New Roman"/>
                <w:sz w:val="20"/>
                <w:szCs w:val="20"/>
              </w:rPr>
              <w:t>интонацию</w:t>
            </w:r>
            <w:r w:rsidRPr="00F371BB">
              <w:rPr>
                <w:rFonts w:ascii="Times New Roman" w:hAnsi="Times New Roman" w:cs="Times New Roman"/>
                <w:spacing w:val="-19"/>
                <w:sz w:val="20"/>
                <w:szCs w:val="20"/>
              </w:rPr>
              <w:t xml:space="preserve"> </w:t>
            </w:r>
            <w:r w:rsidRPr="00F371BB">
              <w:rPr>
                <w:rFonts w:ascii="Times New Roman" w:hAnsi="Times New Roman" w:cs="Times New Roman"/>
                <w:sz w:val="20"/>
                <w:szCs w:val="20"/>
              </w:rPr>
              <w:t>и</w:t>
            </w:r>
            <w:r w:rsidRPr="00F371BB">
              <w:rPr>
                <w:rFonts w:ascii="Times New Roman" w:hAnsi="Times New Roman" w:cs="Times New Roman"/>
                <w:spacing w:val="-17"/>
                <w:sz w:val="20"/>
                <w:szCs w:val="20"/>
              </w:rPr>
              <w:t xml:space="preserve"> </w:t>
            </w:r>
            <w:r w:rsidRPr="00F371BB">
              <w:rPr>
                <w:rFonts w:ascii="Times New Roman" w:hAnsi="Times New Roman" w:cs="Times New Roman"/>
                <w:sz w:val="20"/>
                <w:szCs w:val="20"/>
              </w:rPr>
              <w:t>мимику</w:t>
            </w:r>
            <w:r>
              <w:t xml:space="preserve"> </w:t>
            </w:r>
            <w:r w:rsidRPr="00F371BB">
              <w:rPr>
                <w:rFonts w:ascii="Times New Roman" w:hAnsi="Times New Roman" w:cs="Times New Roman"/>
                <w:spacing w:val="-2"/>
                <w:sz w:val="20"/>
                <w:szCs w:val="20"/>
              </w:rPr>
              <w:t>образа.</w:t>
            </w:r>
            <w:r>
              <w:rPr>
                <w:rFonts w:ascii="Times New Roman" w:hAnsi="Times New Roman" w:cs="Times New Roman"/>
                <w:spacing w:val="-2"/>
                <w:sz w:val="20"/>
                <w:szCs w:val="20"/>
              </w:rPr>
              <w:t xml:space="preserve"> </w:t>
            </w:r>
            <w:r w:rsidRPr="00491163">
              <w:rPr>
                <w:b/>
                <w:color w:val="000000"/>
                <w:sz w:val="20"/>
                <w:szCs w:val="20"/>
                <w:lang w:val="kk-KZ"/>
              </w:rPr>
              <w:t>(</w:t>
            </w:r>
            <w:r w:rsidRPr="00425BA7">
              <w:rPr>
                <w:rFonts w:ascii="Times New Roman" w:hAnsi="Times New Roman" w:cs="Times New Roman"/>
                <w:b/>
                <w:color w:val="000000"/>
                <w:sz w:val="20"/>
                <w:szCs w:val="20"/>
                <w:lang w:val="kk-KZ"/>
              </w:rPr>
              <w:t>коммуникативная, познавательная, игровая деятельность)</w:t>
            </w:r>
            <w:r w:rsidRPr="00491163">
              <w:rPr>
                <w:rFonts w:ascii="Times New Roman" w:hAnsi="Times New Roman" w:cs="Times New Roman"/>
                <w:b/>
                <w:sz w:val="20"/>
                <w:szCs w:val="20"/>
              </w:rPr>
              <w:t>11.00-11.25</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5. Музыка</w:t>
            </w:r>
          </w:p>
          <w:p w:rsidR="00565D3C" w:rsidRPr="00A0604D" w:rsidRDefault="00565D3C" w:rsidP="00565D3C">
            <w:pPr>
              <w:pStyle w:val="Default"/>
              <w:rPr>
                <w:sz w:val="20"/>
                <w:szCs w:val="20"/>
              </w:rPr>
            </w:pPr>
            <w:r w:rsidRPr="0091377E">
              <w:rPr>
                <w:b/>
                <w:bCs/>
                <w:sz w:val="20"/>
                <w:szCs w:val="20"/>
                <w:lang w:val="kk-KZ"/>
              </w:rPr>
              <w:t>Слушание</w:t>
            </w:r>
            <w:r w:rsidRPr="00724AAA">
              <w:rPr>
                <w:b/>
                <w:bCs/>
                <w:sz w:val="20"/>
                <w:szCs w:val="20"/>
                <w:lang w:val="kk-KZ"/>
              </w:rPr>
              <w:t>:</w:t>
            </w:r>
            <w:r w:rsidRPr="00C945C9">
              <w:rPr>
                <w:b/>
                <w:bCs/>
                <w:szCs w:val="28"/>
                <w:lang w:val="kk-KZ"/>
              </w:rPr>
              <w:t xml:space="preserve"> </w:t>
            </w:r>
            <w:r w:rsidRPr="00A0604D">
              <w:rPr>
                <w:bCs/>
                <w:sz w:val="20"/>
                <w:szCs w:val="20"/>
                <w:lang w:val="kk-KZ"/>
              </w:rPr>
              <w:t>Учить детей</w:t>
            </w:r>
            <w:r w:rsidRPr="00A0604D">
              <w:rPr>
                <w:b/>
                <w:bCs/>
                <w:sz w:val="20"/>
                <w:szCs w:val="20"/>
                <w:lang w:val="kk-KZ"/>
              </w:rPr>
              <w:t xml:space="preserve"> </w:t>
            </w:r>
            <w:r w:rsidRPr="00A0604D">
              <w:rPr>
                <w:sz w:val="20"/>
                <w:szCs w:val="20"/>
              </w:rPr>
              <w:t>отмечать темповые изменения</w:t>
            </w:r>
            <w:r w:rsidRPr="00A0604D">
              <w:rPr>
                <w:sz w:val="20"/>
                <w:szCs w:val="20"/>
                <w:lang w:val="kk-KZ"/>
              </w:rPr>
              <w:t xml:space="preserve"> в произведениях.</w:t>
            </w:r>
            <w:r w:rsidRPr="00A0604D">
              <w:rPr>
                <w:sz w:val="20"/>
                <w:szCs w:val="20"/>
              </w:rPr>
              <w:br/>
            </w:r>
            <w:r w:rsidRPr="00A0604D">
              <w:rPr>
                <w:b/>
                <w:bCs/>
                <w:sz w:val="20"/>
                <w:szCs w:val="20"/>
                <w:lang w:val="kk-KZ"/>
              </w:rPr>
              <w:t>Пение:</w:t>
            </w:r>
            <w:r w:rsidRPr="00A0604D">
              <w:rPr>
                <w:bCs/>
                <w:sz w:val="20"/>
                <w:szCs w:val="20"/>
                <w:lang w:val="kk-KZ"/>
              </w:rPr>
              <w:t xml:space="preserve"> </w:t>
            </w:r>
            <w:r w:rsidRPr="00A0604D">
              <w:rPr>
                <w:sz w:val="20"/>
                <w:szCs w:val="20"/>
              </w:rPr>
              <w:t>Приобщать к самостоятельному и творческому исполнению песен различного характера.</w:t>
            </w:r>
          </w:p>
          <w:p w:rsidR="00565D3C" w:rsidRPr="00A0604D" w:rsidRDefault="00565D3C" w:rsidP="00565D3C">
            <w:pPr>
              <w:pStyle w:val="Default"/>
              <w:rPr>
                <w:sz w:val="20"/>
                <w:szCs w:val="20"/>
              </w:rPr>
            </w:pPr>
            <w:r w:rsidRPr="00A0604D">
              <w:rPr>
                <w:b/>
                <w:bCs/>
                <w:sz w:val="20"/>
                <w:szCs w:val="20"/>
                <w:lang w:val="kk-KZ"/>
              </w:rPr>
              <w:t xml:space="preserve">Музыкально-ритмические движения: </w:t>
            </w:r>
            <w:r w:rsidRPr="00A0604D">
              <w:rPr>
                <w:sz w:val="20"/>
                <w:szCs w:val="20"/>
              </w:rPr>
              <w:t xml:space="preserve">Осваивать танцевальные движения: дробный шаг, переменный шаг, галоп, поскоки в разных направлениях. </w:t>
            </w:r>
            <w:r w:rsidRPr="00A0604D">
              <w:rPr>
                <w:sz w:val="20"/>
                <w:szCs w:val="20"/>
                <w:lang w:val="kk-KZ"/>
              </w:rPr>
              <w:br/>
            </w:r>
            <w:r w:rsidRPr="00A0604D">
              <w:rPr>
                <w:b/>
                <w:bCs/>
                <w:sz w:val="20"/>
                <w:szCs w:val="20"/>
                <w:lang w:val="kk-KZ"/>
              </w:rPr>
              <w:t>Танцы:</w:t>
            </w:r>
            <w:r w:rsidRPr="00A0604D">
              <w:rPr>
                <w:sz w:val="20"/>
                <w:szCs w:val="20"/>
                <w:lang w:val="kk-KZ"/>
              </w:rPr>
              <w:t xml:space="preserve"> Учить </w:t>
            </w:r>
            <w:r w:rsidRPr="00A0604D">
              <w:rPr>
                <w:sz w:val="20"/>
                <w:szCs w:val="20"/>
              </w:rPr>
              <w:t xml:space="preserve">инсценировать песню в соответствии с текстом; побуждать к выполнению творческих заданий. </w:t>
            </w:r>
          </w:p>
          <w:p w:rsidR="00565D3C" w:rsidRPr="00491163" w:rsidRDefault="00565D3C" w:rsidP="00565D3C">
            <w:pPr>
              <w:rPr>
                <w:rFonts w:ascii="Times New Roman" w:hAnsi="Times New Roman"/>
                <w:b/>
                <w:bCs/>
                <w:sz w:val="20"/>
                <w:szCs w:val="20"/>
                <w:lang w:val="kk-KZ"/>
              </w:rPr>
            </w:pPr>
            <w:r w:rsidRPr="00A0604D">
              <w:rPr>
                <w:rFonts w:ascii="Times New Roman" w:hAnsi="Times New Roman"/>
                <w:b/>
                <w:bCs/>
                <w:sz w:val="20"/>
                <w:szCs w:val="20"/>
                <w:lang w:val="kk-KZ"/>
              </w:rPr>
              <w:t xml:space="preserve">Игра на ДМИ: </w:t>
            </w:r>
            <w:r w:rsidRPr="00A0604D">
              <w:rPr>
                <w:rFonts w:ascii="Times New Roman" w:hAnsi="Times New Roman"/>
                <w:sz w:val="20"/>
                <w:szCs w:val="20"/>
              </w:rPr>
              <w:t xml:space="preserve">Знакомить приемам игры на детских музыкальных (дауылпаз, асатаяк, сазсырнай, тұяқтас, конырау, сыбызғы, металлофон, ксилофон, треугольник, бубен, барабан, маракас, </w:t>
            </w:r>
            <w:r w:rsidRPr="00A0604D">
              <w:rPr>
                <w:rFonts w:ascii="Times New Roman" w:hAnsi="Times New Roman"/>
                <w:sz w:val="20"/>
                <w:szCs w:val="20"/>
              </w:rPr>
              <w:lastRenderedPageBreak/>
              <w:t>румба) и шумовых инструментах (из нетрадиционного материала).</w:t>
            </w:r>
            <w:r w:rsidRPr="00491163">
              <w:rPr>
                <w:rFonts w:ascii="Times New Roman" w:hAnsi="Times New Roman"/>
                <w:b/>
                <w:sz w:val="20"/>
                <w:szCs w:val="20"/>
              </w:rPr>
              <w:t>11.30-12.00</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Кружок хореографии</w:t>
            </w:r>
          </w:p>
        </w:tc>
        <w:tc>
          <w:tcPr>
            <w:tcW w:w="2688" w:type="dxa"/>
            <w:gridSpan w:val="5"/>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lastRenderedPageBreak/>
              <w:t>9.25-9.50</w:t>
            </w:r>
          </w:p>
          <w:p w:rsidR="00565D3C" w:rsidRPr="00491163" w:rsidRDefault="00565D3C" w:rsidP="00565D3C">
            <w:pPr>
              <w:rPr>
                <w:rFonts w:ascii="Times New Roman" w:eastAsia="Times New Roman" w:hAnsi="Times New Roman"/>
                <w:b/>
                <w:color w:val="000000"/>
                <w:sz w:val="20"/>
                <w:szCs w:val="20"/>
              </w:rPr>
            </w:pPr>
            <w:r w:rsidRPr="00491163">
              <w:rPr>
                <w:rFonts w:ascii="Times New Roman" w:hAnsi="Times New Roman"/>
                <w:b/>
                <w:sz w:val="20"/>
                <w:szCs w:val="20"/>
              </w:rPr>
              <w:t>2.</w:t>
            </w:r>
            <w:r w:rsidRPr="00491163">
              <w:rPr>
                <w:rFonts w:ascii="Times New Roman" w:eastAsia="Times New Roman" w:hAnsi="Times New Roman"/>
                <w:b/>
                <w:color w:val="000000"/>
                <w:sz w:val="20"/>
                <w:szCs w:val="20"/>
              </w:rPr>
              <w:t xml:space="preserve"> Основы математики</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 xml:space="preserve"> </w:t>
            </w:r>
            <w:r w:rsidRPr="00286FFC">
              <w:rPr>
                <w:rFonts w:ascii="Times New Roman" w:hAnsi="Times New Roman"/>
                <w:b/>
                <w:sz w:val="20"/>
                <w:szCs w:val="20"/>
              </w:rPr>
              <w:t>«Множество. Отношение между конечным множеством и его частями»</w:t>
            </w:r>
            <w:r>
              <w:rPr>
                <w:rFonts w:ascii="Times New Roman" w:hAnsi="Times New Roman"/>
                <w:sz w:val="20"/>
                <w:szCs w:val="20"/>
              </w:rPr>
              <w:t xml:space="preserve"> </w:t>
            </w:r>
            <w:r w:rsidRPr="00702797">
              <w:rPr>
                <w:rFonts w:ascii="Times New Roman" w:hAnsi="Times New Roman"/>
                <w:b/>
                <w:sz w:val="20"/>
                <w:szCs w:val="20"/>
              </w:rPr>
              <w:t>Цель</w:t>
            </w:r>
            <w:r>
              <w:rPr>
                <w:rFonts w:ascii="Times New Roman" w:hAnsi="Times New Roman"/>
                <w:b/>
                <w:sz w:val="20"/>
                <w:szCs w:val="20"/>
              </w:rPr>
              <w:t>:</w:t>
            </w:r>
            <w:r w:rsidRPr="0033408D">
              <w:rPr>
                <w:sz w:val="20"/>
                <w:szCs w:val="20"/>
              </w:rPr>
              <w:t xml:space="preserve"> </w:t>
            </w:r>
            <w:r w:rsidRPr="00406B75">
              <w:rPr>
                <w:rFonts w:ascii="Times New Roman" w:hAnsi="Times New Roman"/>
                <w:sz w:val="20"/>
                <w:szCs w:val="20"/>
              </w:rPr>
              <w:t>Знают</w:t>
            </w:r>
            <w:r w:rsidRPr="00406B75">
              <w:rPr>
                <w:rFonts w:ascii="Times New Roman" w:hAnsi="Times New Roman"/>
                <w:spacing w:val="-4"/>
                <w:sz w:val="20"/>
                <w:szCs w:val="20"/>
              </w:rPr>
              <w:t xml:space="preserve"> </w:t>
            </w:r>
            <w:r w:rsidRPr="00406B75">
              <w:rPr>
                <w:rFonts w:ascii="Times New Roman" w:hAnsi="Times New Roman"/>
                <w:sz w:val="20"/>
                <w:szCs w:val="20"/>
              </w:rPr>
              <w:t>прямой</w:t>
            </w:r>
            <w:r w:rsidRPr="00406B75">
              <w:rPr>
                <w:rFonts w:ascii="Times New Roman" w:hAnsi="Times New Roman"/>
                <w:spacing w:val="-3"/>
                <w:sz w:val="20"/>
                <w:szCs w:val="20"/>
              </w:rPr>
              <w:t xml:space="preserve"> </w:t>
            </w:r>
            <w:r w:rsidRPr="00406B75">
              <w:rPr>
                <w:rFonts w:ascii="Times New Roman" w:hAnsi="Times New Roman"/>
                <w:sz w:val="20"/>
                <w:szCs w:val="20"/>
              </w:rPr>
              <w:t>и</w:t>
            </w:r>
            <w:r w:rsidRPr="00406B75">
              <w:rPr>
                <w:rFonts w:ascii="Times New Roman" w:hAnsi="Times New Roman"/>
                <w:spacing w:val="-6"/>
                <w:sz w:val="20"/>
                <w:szCs w:val="20"/>
              </w:rPr>
              <w:t xml:space="preserve"> </w:t>
            </w:r>
            <w:r w:rsidRPr="00406B75">
              <w:rPr>
                <w:rFonts w:ascii="Times New Roman" w:hAnsi="Times New Roman"/>
                <w:sz w:val="20"/>
                <w:szCs w:val="20"/>
              </w:rPr>
              <w:t>обратный</w:t>
            </w:r>
            <w:r w:rsidRPr="00406B75">
              <w:rPr>
                <w:rFonts w:ascii="Times New Roman" w:hAnsi="Times New Roman"/>
                <w:spacing w:val="-4"/>
                <w:sz w:val="20"/>
                <w:szCs w:val="20"/>
              </w:rPr>
              <w:t xml:space="preserve"> </w:t>
            </w:r>
            <w:r w:rsidRPr="00406B75">
              <w:rPr>
                <w:rFonts w:ascii="Times New Roman" w:hAnsi="Times New Roman"/>
                <w:sz w:val="20"/>
                <w:szCs w:val="20"/>
              </w:rPr>
              <w:t>счет</w:t>
            </w:r>
            <w:r w:rsidRPr="00406B75">
              <w:rPr>
                <w:rFonts w:ascii="Times New Roman" w:hAnsi="Times New Roman"/>
                <w:spacing w:val="-3"/>
                <w:sz w:val="20"/>
                <w:szCs w:val="20"/>
              </w:rPr>
              <w:t xml:space="preserve"> </w:t>
            </w:r>
            <w:r w:rsidRPr="00406B75">
              <w:rPr>
                <w:rFonts w:ascii="Times New Roman" w:hAnsi="Times New Roman"/>
                <w:sz w:val="20"/>
                <w:szCs w:val="20"/>
              </w:rPr>
              <w:t>в</w:t>
            </w:r>
            <w:r w:rsidRPr="00406B75">
              <w:rPr>
                <w:rFonts w:ascii="Times New Roman" w:hAnsi="Times New Roman"/>
                <w:spacing w:val="-5"/>
                <w:sz w:val="20"/>
                <w:szCs w:val="20"/>
              </w:rPr>
              <w:t xml:space="preserve"> </w:t>
            </w:r>
            <w:r w:rsidRPr="00406B75">
              <w:rPr>
                <w:rFonts w:ascii="Times New Roman" w:hAnsi="Times New Roman"/>
                <w:sz w:val="20"/>
                <w:szCs w:val="20"/>
              </w:rPr>
              <w:t>пределах</w:t>
            </w:r>
            <w:r w:rsidRPr="00406B75">
              <w:rPr>
                <w:rFonts w:ascii="Times New Roman" w:hAnsi="Times New Roman"/>
                <w:spacing w:val="-2"/>
                <w:sz w:val="20"/>
                <w:szCs w:val="20"/>
              </w:rPr>
              <w:t xml:space="preserve"> </w:t>
            </w:r>
            <w:r w:rsidRPr="00406B75">
              <w:rPr>
                <w:rFonts w:ascii="Times New Roman" w:hAnsi="Times New Roman"/>
                <w:sz w:val="20"/>
                <w:szCs w:val="20"/>
              </w:rPr>
              <w:t>10-</w:t>
            </w:r>
            <w:r w:rsidRPr="00406B75">
              <w:rPr>
                <w:rFonts w:ascii="Times New Roman" w:hAnsi="Times New Roman"/>
                <w:spacing w:val="-5"/>
                <w:sz w:val="20"/>
                <w:szCs w:val="20"/>
              </w:rPr>
              <w:t>ти</w:t>
            </w:r>
            <w:r>
              <w:rPr>
                <w:rFonts w:ascii="Times New Roman" w:hAnsi="Times New Roman"/>
                <w:spacing w:val="-5"/>
                <w:sz w:val="20"/>
                <w:szCs w:val="20"/>
              </w:rPr>
              <w:t>;</w:t>
            </w:r>
            <w:r>
              <w:rPr>
                <w:rFonts w:ascii="Times New Roman" w:hAnsi="Times New Roman"/>
                <w:sz w:val="20"/>
                <w:szCs w:val="20"/>
              </w:rPr>
              <w:t xml:space="preserve"> </w:t>
            </w:r>
            <w:r w:rsidRPr="00406B75">
              <w:rPr>
                <w:rFonts w:ascii="Times New Roman" w:hAnsi="Times New Roman"/>
                <w:sz w:val="20"/>
                <w:szCs w:val="20"/>
              </w:rPr>
              <w:t>получают</w:t>
            </w:r>
            <w:r w:rsidRPr="00406B75">
              <w:rPr>
                <w:rFonts w:ascii="Times New Roman" w:hAnsi="Times New Roman"/>
                <w:spacing w:val="-7"/>
                <w:sz w:val="20"/>
                <w:szCs w:val="20"/>
              </w:rPr>
              <w:t xml:space="preserve"> </w:t>
            </w:r>
            <w:r w:rsidRPr="00406B75">
              <w:rPr>
                <w:rFonts w:ascii="Times New Roman" w:hAnsi="Times New Roman"/>
                <w:sz w:val="20"/>
                <w:szCs w:val="20"/>
              </w:rPr>
              <w:t>равенство</w:t>
            </w:r>
            <w:r w:rsidRPr="00406B75">
              <w:rPr>
                <w:rFonts w:ascii="Times New Roman" w:hAnsi="Times New Roman"/>
                <w:spacing w:val="-4"/>
                <w:sz w:val="20"/>
                <w:szCs w:val="20"/>
              </w:rPr>
              <w:t xml:space="preserve"> </w:t>
            </w:r>
            <w:r w:rsidRPr="00406B75">
              <w:rPr>
                <w:rFonts w:ascii="Times New Roman" w:hAnsi="Times New Roman"/>
                <w:sz w:val="20"/>
                <w:szCs w:val="20"/>
              </w:rPr>
              <w:t>из</w:t>
            </w:r>
            <w:r w:rsidRPr="00406B75">
              <w:rPr>
                <w:rFonts w:ascii="Times New Roman" w:hAnsi="Times New Roman"/>
                <w:spacing w:val="-5"/>
                <w:sz w:val="20"/>
                <w:szCs w:val="20"/>
              </w:rPr>
              <w:t xml:space="preserve"> </w:t>
            </w:r>
            <w:r w:rsidRPr="00406B75">
              <w:rPr>
                <w:rFonts w:ascii="Times New Roman" w:hAnsi="Times New Roman"/>
                <w:sz w:val="20"/>
                <w:szCs w:val="20"/>
              </w:rPr>
              <w:t>неравенства</w:t>
            </w:r>
            <w:r w:rsidRPr="00406B75">
              <w:rPr>
                <w:rFonts w:ascii="Times New Roman" w:hAnsi="Times New Roman"/>
                <w:spacing w:val="-5"/>
                <w:sz w:val="20"/>
                <w:szCs w:val="20"/>
              </w:rPr>
              <w:t xml:space="preserve"> </w:t>
            </w:r>
            <w:r w:rsidRPr="00406B75">
              <w:rPr>
                <w:rFonts w:ascii="Times New Roman" w:hAnsi="Times New Roman"/>
                <w:sz w:val="20"/>
                <w:szCs w:val="20"/>
              </w:rPr>
              <w:t>(неравенство</w:t>
            </w:r>
            <w:r w:rsidRPr="00406B75">
              <w:rPr>
                <w:rFonts w:ascii="Times New Roman" w:hAnsi="Times New Roman"/>
                <w:spacing w:val="-4"/>
                <w:sz w:val="20"/>
                <w:szCs w:val="20"/>
              </w:rPr>
              <w:t xml:space="preserve"> </w:t>
            </w:r>
            <w:r w:rsidRPr="00406B75">
              <w:rPr>
                <w:rFonts w:ascii="Times New Roman" w:hAnsi="Times New Roman"/>
                <w:sz w:val="20"/>
                <w:szCs w:val="20"/>
              </w:rPr>
              <w:t>из</w:t>
            </w:r>
            <w:r w:rsidRPr="00406B75">
              <w:rPr>
                <w:rFonts w:ascii="Times New Roman" w:hAnsi="Times New Roman"/>
                <w:spacing w:val="-4"/>
                <w:sz w:val="20"/>
                <w:szCs w:val="20"/>
              </w:rPr>
              <w:t xml:space="preserve"> </w:t>
            </w:r>
            <w:r w:rsidRPr="00406B75">
              <w:rPr>
                <w:rFonts w:ascii="Times New Roman" w:hAnsi="Times New Roman"/>
                <w:spacing w:val="-2"/>
                <w:sz w:val="20"/>
                <w:szCs w:val="20"/>
              </w:rPr>
              <w:t>равенства);</w:t>
            </w:r>
            <w:r w:rsidRPr="00406B75">
              <w:rPr>
                <w:rFonts w:ascii="Times New Roman" w:hAnsi="Times New Roman"/>
                <w:sz w:val="20"/>
                <w:szCs w:val="20"/>
              </w:rPr>
              <w:t xml:space="preserve"> определяют</w:t>
            </w:r>
            <w:r w:rsidRPr="00406B75">
              <w:rPr>
                <w:rFonts w:ascii="Times New Roman" w:hAnsi="Times New Roman"/>
                <w:spacing w:val="-8"/>
                <w:sz w:val="20"/>
                <w:szCs w:val="20"/>
              </w:rPr>
              <w:t xml:space="preserve"> </w:t>
            </w:r>
            <w:r w:rsidRPr="00406B75">
              <w:rPr>
                <w:rFonts w:ascii="Times New Roman" w:hAnsi="Times New Roman"/>
                <w:sz w:val="20"/>
                <w:szCs w:val="20"/>
              </w:rPr>
              <w:t>длину,</w:t>
            </w:r>
            <w:r w:rsidRPr="00406B75">
              <w:rPr>
                <w:rFonts w:ascii="Times New Roman" w:hAnsi="Times New Roman"/>
                <w:spacing w:val="-5"/>
                <w:sz w:val="20"/>
                <w:szCs w:val="20"/>
              </w:rPr>
              <w:t xml:space="preserve"> </w:t>
            </w:r>
            <w:r w:rsidRPr="00406B75">
              <w:rPr>
                <w:rFonts w:ascii="Times New Roman" w:hAnsi="Times New Roman"/>
                <w:sz w:val="20"/>
                <w:szCs w:val="20"/>
              </w:rPr>
              <w:t>высоту,</w:t>
            </w:r>
            <w:r w:rsidRPr="00406B75">
              <w:rPr>
                <w:rFonts w:ascii="Times New Roman" w:hAnsi="Times New Roman"/>
                <w:spacing w:val="-5"/>
                <w:sz w:val="20"/>
                <w:szCs w:val="20"/>
              </w:rPr>
              <w:t xml:space="preserve"> </w:t>
            </w:r>
            <w:r w:rsidRPr="00406B75">
              <w:rPr>
                <w:rFonts w:ascii="Times New Roman" w:hAnsi="Times New Roman"/>
                <w:sz w:val="20"/>
                <w:szCs w:val="20"/>
              </w:rPr>
              <w:t>ширину</w:t>
            </w:r>
            <w:r w:rsidRPr="00406B75">
              <w:rPr>
                <w:rFonts w:ascii="Times New Roman" w:hAnsi="Times New Roman"/>
                <w:spacing w:val="-8"/>
                <w:sz w:val="20"/>
                <w:szCs w:val="20"/>
              </w:rPr>
              <w:t xml:space="preserve">  </w:t>
            </w:r>
            <w:r w:rsidRPr="00406B75">
              <w:rPr>
                <w:rFonts w:ascii="Times New Roman" w:hAnsi="Times New Roman"/>
                <w:sz w:val="20"/>
                <w:szCs w:val="20"/>
              </w:rPr>
              <w:t>предметов; располагают</w:t>
            </w:r>
            <w:r w:rsidRPr="00406B75">
              <w:rPr>
                <w:rFonts w:ascii="Times New Roman" w:hAnsi="Times New Roman"/>
                <w:spacing w:val="-5"/>
                <w:sz w:val="20"/>
                <w:szCs w:val="20"/>
              </w:rPr>
              <w:t xml:space="preserve"> </w:t>
            </w:r>
            <w:r w:rsidRPr="00406B75">
              <w:rPr>
                <w:rFonts w:ascii="Times New Roman" w:hAnsi="Times New Roman"/>
                <w:sz w:val="20"/>
                <w:szCs w:val="20"/>
              </w:rPr>
              <w:t>предметы</w:t>
            </w:r>
            <w:r w:rsidRPr="00406B75">
              <w:rPr>
                <w:rFonts w:ascii="Times New Roman" w:hAnsi="Times New Roman"/>
                <w:spacing w:val="-5"/>
                <w:sz w:val="20"/>
                <w:szCs w:val="20"/>
              </w:rPr>
              <w:t xml:space="preserve"> </w:t>
            </w:r>
            <w:r w:rsidRPr="00406B75">
              <w:rPr>
                <w:rFonts w:ascii="Times New Roman" w:hAnsi="Times New Roman"/>
                <w:sz w:val="20"/>
                <w:szCs w:val="20"/>
              </w:rPr>
              <w:t>в</w:t>
            </w:r>
            <w:r w:rsidRPr="00406B75">
              <w:rPr>
                <w:rFonts w:ascii="Times New Roman" w:hAnsi="Times New Roman"/>
                <w:spacing w:val="-7"/>
                <w:sz w:val="20"/>
                <w:szCs w:val="20"/>
              </w:rPr>
              <w:t xml:space="preserve"> </w:t>
            </w:r>
            <w:r w:rsidRPr="00406B75">
              <w:rPr>
                <w:rFonts w:ascii="Times New Roman" w:hAnsi="Times New Roman"/>
                <w:sz w:val="20"/>
                <w:szCs w:val="20"/>
              </w:rPr>
              <w:t>порядке</w:t>
            </w:r>
            <w:r w:rsidRPr="00406B75">
              <w:rPr>
                <w:rFonts w:ascii="Times New Roman" w:hAnsi="Times New Roman"/>
                <w:spacing w:val="-5"/>
                <w:sz w:val="20"/>
                <w:szCs w:val="20"/>
              </w:rPr>
              <w:t xml:space="preserve"> </w:t>
            </w:r>
            <w:r w:rsidRPr="00406B75">
              <w:rPr>
                <w:rFonts w:ascii="Times New Roman" w:hAnsi="Times New Roman"/>
                <w:sz w:val="20"/>
                <w:szCs w:val="20"/>
              </w:rPr>
              <w:t>возрастания</w:t>
            </w:r>
            <w:r w:rsidRPr="00406B75">
              <w:rPr>
                <w:rFonts w:ascii="Times New Roman" w:hAnsi="Times New Roman"/>
                <w:spacing w:val="-5"/>
                <w:sz w:val="20"/>
                <w:szCs w:val="20"/>
              </w:rPr>
              <w:t xml:space="preserve"> </w:t>
            </w:r>
            <w:r w:rsidRPr="00406B75">
              <w:rPr>
                <w:rFonts w:ascii="Times New Roman" w:hAnsi="Times New Roman"/>
                <w:sz w:val="20"/>
                <w:szCs w:val="20"/>
              </w:rPr>
              <w:t>и</w:t>
            </w:r>
            <w:r w:rsidRPr="00406B75">
              <w:rPr>
                <w:rFonts w:ascii="Times New Roman" w:hAnsi="Times New Roman"/>
                <w:spacing w:val="-4"/>
                <w:sz w:val="20"/>
                <w:szCs w:val="20"/>
              </w:rPr>
              <w:t xml:space="preserve"> </w:t>
            </w:r>
            <w:r w:rsidRPr="00406B75">
              <w:rPr>
                <w:rFonts w:ascii="Times New Roman" w:hAnsi="Times New Roman"/>
                <w:spacing w:val="-2"/>
                <w:sz w:val="20"/>
                <w:szCs w:val="20"/>
              </w:rPr>
              <w:t>убывания</w:t>
            </w:r>
            <w:r w:rsidRPr="00406B75">
              <w:rPr>
                <w:rFonts w:ascii="Times New Roman" w:hAnsi="Times New Roman"/>
                <w:sz w:val="20"/>
                <w:szCs w:val="20"/>
              </w:rPr>
              <w:t>; ориентируется</w:t>
            </w:r>
            <w:r w:rsidRPr="00406B75">
              <w:rPr>
                <w:rFonts w:ascii="Times New Roman" w:hAnsi="Times New Roman"/>
                <w:spacing w:val="40"/>
                <w:sz w:val="20"/>
                <w:szCs w:val="20"/>
              </w:rPr>
              <w:t xml:space="preserve"> </w:t>
            </w:r>
            <w:r w:rsidRPr="00406B75">
              <w:rPr>
                <w:rFonts w:ascii="Times New Roman" w:hAnsi="Times New Roman"/>
                <w:sz w:val="20"/>
                <w:szCs w:val="20"/>
              </w:rPr>
              <w:t>на</w:t>
            </w:r>
            <w:r w:rsidRPr="00406B75">
              <w:rPr>
                <w:rFonts w:ascii="Times New Roman" w:hAnsi="Times New Roman"/>
                <w:spacing w:val="40"/>
                <w:sz w:val="20"/>
                <w:szCs w:val="20"/>
              </w:rPr>
              <w:t xml:space="preserve"> </w:t>
            </w:r>
            <w:r w:rsidRPr="00406B75">
              <w:rPr>
                <w:rFonts w:ascii="Times New Roman" w:hAnsi="Times New Roman"/>
                <w:sz w:val="20"/>
                <w:szCs w:val="20"/>
              </w:rPr>
              <w:t>листе</w:t>
            </w:r>
            <w:r w:rsidRPr="00406B75">
              <w:rPr>
                <w:rFonts w:ascii="Times New Roman" w:hAnsi="Times New Roman"/>
                <w:spacing w:val="40"/>
                <w:sz w:val="20"/>
                <w:szCs w:val="20"/>
              </w:rPr>
              <w:t xml:space="preserve"> </w:t>
            </w:r>
            <w:r w:rsidRPr="00406B75">
              <w:rPr>
                <w:rFonts w:ascii="Times New Roman" w:hAnsi="Times New Roman"/>
                <w:sz w:val="20"/>
                <w:szCs w:val="20"/>
              </w:rPr>
              <w:t>бумаги; во времени; располагают</w:t>
            </w:r>
            <w:r w:rsidRPr="00406B75">
              <w:rPr>
                <w:rFonts w:ascii="Times New Roman" w:hAnsi="Times New Roman"/>
                <w:spacing w:val="-5"/>
                <w:sz w:val="20"/>
                <w:szCs w:val="20"/>
              </w:rPr>
              <w:t xml:space="preserve"> </w:t>
            </w:r>
            <w:r w:rsidRPr="00406B75">
              <w:rPr>
                <w:rFonts w:ascii="Times New Roman" w:hAnsi="Times New Roman"/>
                <w:sz w:val="20"/>
                <w:szCs w:val="20"/>
              </w:rPr>
              <w:t>предметы</w:t>
            </w:r>
            <w:r w:rsidRPr="00406B75">
              <w:rPr>
                <w:rFonts w:ascii="Times New Roman" w:hAnsi="Times New Roman"/>
                <w:spacing w:val="-5"/>
                <w:sz w:val="20"/>
                <w:szCs w:val="20"/>
              </w:rPr>
              <w:t xml:space="preserve"> </w:t>
            </w:r>
            <w:r w:rsidRPr="00406B75">
              <w:rPr>
                <w:rFonts w:ascii="Times New Roman" w:hAnsi="Times New Roman"/>
                <w:sz w:val="20"/>
                <w:szCs w:val="20"/>
              </w:rPr>
              <w:t>в</w:t>
            </w:r>
            <w:r w:rsidRPr="00406B75">
              <w:rPr>
                <w:rFonts w:ascii="Times New Roman" w:hAnsi="Times New Roman"/>
                <w:spacing w:val="-7"/>
                <w:sz w:val="20"/>
                <w:szCs w:val="20"/>
              </w:rPr>
              <w:t xml:space="preserve"> </w:t>
            </w:r>
            <w:r w:rsidRPr="00406B75">
              <w:rPr>
                <w:rFonts w:ascii="Times New Roman" w:hAnsi="Times New Roman"/>
                <w:sz w:val="20"/>
                <w:szCs w:val="20"/>
              </w:rPr>
              <w:t>пространстве; выполняют игровые задания на логику; рисуют</w:t>
            </w:r>
            <w:r w:rsidRPr="00406B75">
              <w:rPr>
                <w:rFonts w:ascii="Times New Roman" w:hAnsi="Times New Roman"/>
                <w:spacing w:val="-5"/>
                <w:sz w:val="20"/>
                <w:szCs w:val="20"/>
              </w:rPr>
              <w:t xml:space="preserve"> </w:t>
            </w:r>
            <w:r w:rsidRPr="00406B75">
              <w:rPr>
                <w:rFonts w:ascii="Times New Roman" w:hAnsi="Times New Roman"/>
                <w:sz w:val="20"/>
                <w:szCs w:val="20"/>
              </w:rPr>
              <w:t>различные</w:t>
            </w:r>
            <w:r w:rsidRPr="00406B75">
              <w:rPr>
                <w:rFonts w:ascii="Times New Roman" w:hAnsi="Times New Roman"/>
                <w:spacing w:val="-4"/>
                <w:sz w:val="20"/>
                <w:szCs w:val="20"/>
              </w:rPr>
              <w:t xml:space="preserve"> </w:t>
            </w:r>
            <w:r w:rsidRPr="00406B75">
              <w:rPr>
                <w:rFonts w:ascii="Times New Roman" w:hAnsi="Times New Roman"/>
                <w:spacing w:val="-2"/>
                <w:sz w:val="20"/>
                <w:szCs w:val="20"/>
              </w:rPr>
              <w:t>линии.</w:t>
            </w:r>
            <w:r>
              <w:rPr>
                <w:rFonts w:ascii="Times New Roman" w:hAnsi="Times New Roman"/>
                <w:spacing w:val="-2"/>
                <w:sz w:val="20"/>
                <w:szCs w:val="20"/>
                <w:lang w:val="kk-KZ"/>
              </w:rPr>
              <w:t xml:space="preserve"> </w:t>
            </w:r>
            <w:r w:rsidRPr="00491163">
              <w:rPr>
                <w:rFonts w:ascii="Times New Roman" w:hAnsi="Times New Roman"/>
                <w:b/>
                <w:sz w:val="20"/>
                <w:szCs w:val="20"/>
              </w:rPr>
              <w:t>(коммуникативная, познавательная, творческая и игровая деятельности)</w:t>
            </w:r>
          </w:p>
          <w:p w:rsidR="00565D3C" w:rsidRPr="00286FFC" w:rsidRDefault="00565D3C" w:rsidP="00565D3C">
            <w:pPr>
              <w:rPr>
                <w:rFonts w:ascii="Times New Roman" w:hAnsi="Times New Roman"/>
                <w:b/>
                <w:sz w:val="20"/>
                <w:szCs w:val="20"/>
              </w:rPr>
            </w:pPr>
            <w:r w:rsidRPr="00491163">
              <w:rPr>
                <w:rFonts w:ascii="Times New Roman" w:eastAsia="Times New Roman" w:hAnsi="Times New Roman"/>
                <w:b/>
                <w:color w:val="000000"/>
                <w:sz w:val="20"/>
                <w:szCs w:val="20"/>
              </w:rPr>
              <w:t>2.</w:t>
            </w:r>
            <w:r w:rsidRPr="00491163">
              <w:rPr>
                <w:rFonts w:ascii="Times New Roman" w:hAnsi="Times New Roman"/>
                <w:b/>
                <w:sz w:val="20"/>
                <w:szCs w:val="20"/>
              </w:rPr>
              <w:t xml:space="preserve"> Развитие речи. </w:t>
            </w:r>
            <w:r>
              <w:rPr>
                <w:rFonts w:ascii="Times New Roman" w:hAnsi="Times New Roman"/>
                <w:b/>
                <w:sz w:val="20"/>
                <w:szCs w:val="20"/>
              </w:rPr>
              <w:t xml:space="preserve"> </w:t>
            </w:r>
            <w:r w:rsidRPr="00286FFC">
              <w:rPr>
                <w:rFonts w:ascii="Times New Roman" w:hAnsi="Times New Roman"/>
                <w:b/>
                <w:sz w:val="20"/>
                <w:szCs w:val="20"/>
              </w:rPr>
              <w:t>«Составление рассказа о животных по схеме»</w:t>
            </w:r>
          </w:p>
          <w:p w:rsidR="00565D3C" w:rsidRDefault="00565D3C" w:rsidP="00565D3C">
            <w:pPr>
              <w:rPr>
                <w:rFonts w:ascii="Times New Roman" w:hAnsi="Times New Roman"/>
                <w:b/>
                <w:sz w:val="20"/>
                <w:szCs w:val="20"/>
              </w:rPr>
            </w:pPr>
            <w:r w:rsidRPr="009425A0">
              <w:rPr>
                <w:rFonts w:ascii="Times New Roman" w:hAnsi="Times New Roman"/>
                <w:b/>
                <w:sz w:val="20"/>
                <w:szCs w:val="20"/>
              </w:rPr>
              <w:t xml:space="preserve">Цель: </w:t>
            </w:r>
            <w:r w:rsidRPr="00F371BB">
              <w:rPr>
                <w:rFonts w:ascii="Times New Roman" w:hAnsi="Times New Roman"/>
                <w:sz w:val="20"/>
                <w:szCs w:val="20"/>
              </w:rPr>
              <w:t>Внимательно</w:t>
            </w:r>
            <w:r w:rsidRPr="00F371BB">
              <w:rPr>
                <w:rFonts w:ascii="Times New Roman" w:hAnsi="Times New Roman"/>
                <w:spacing w:val="80"/>
                <w:sz w:val="20"/>
                <w:szCs w:val="20"/>
              </w:rPr>
              <w:t xml:space="preserve"> </w:t>
            </w:r>
            <w:r w:rsidRPr="00F371BB">
              <w:rPr>
                <w:rFonts w:ascii="Times New Roman" w:hAnsi="Times New Roman"/>
                <w:sz w:val="20"/>
                <w:szCs w:val="20"/>
              </w:rPr>
              <w:t>слушают</w:t>
            </w:r>
            <w:r w:rsidRPr="00F371BB">
              <w:rPr>
                <w:rFonts w:ascii="Times New Roman" w:hAnsi="Times New Roman"/>
                <w:spacing w:val="80"/>
                <w:sz w:val="20"/>
                <w:szCs w:val="20"/>
              </w:rPr>
              <w:t xml:space="preserve"> </w:t>
            </w:r>
            <w:r w:rsidRPr="00F371BB">
              <w:rPr>
                <w:rFonts w:ascii="Times New Roman" w:hAnsi="Times New Roman"/>
                <w:sz w:val="20"/>
                <w:szCs w:val="20"/>
              </w:rPr>
              <w:t>собеседника,</w:t>
            </w:r>
            <w:r w:rsidRPr="00F371BB">
              <w:rPr>
                <w:rFonts w:ascii="Times New Roman" w:hAnsi="Times New Roman"/>
                <w:spacing w:val="80"/>
                <w:sz w:val="20"/>
                <w:szCs w:val="20"/>
              </w:rPr>
              <w:t xml:space="preserve"> </w:t>
            </w:r>
            <w:r w:rsidRPr="00F371BB">
              <w:rPr>
                <w:rFonts w:ascii="Times New Roman" w:hAnsi="Times New Roman"/>
                <w:sz w:val="20"/>
                <w:szCs w:val="20"/>
              </w:rPr>
              <w:t>правильно</w:t>
            </w:r>
            <w:r w:rsidRPr="00F371BB">
              <w:rPr>
                <w:rFonts w:ascii="Times New Roman" w:hAnsi="Times New Roman"/>
                <w:spacing w:val="80"/>
                <w:sz w:val="20"/>
                <w:szCs w:val="20"/>
              </w:rPr>
              <w:t xml:space="preserve"> </w:t>
            </w:r>
            <w:r w:rsidRPr="00F371BB">
              <w:rPr>
                <w:rFonts w:ascii="Times New Roman" w:hAnsi="Times New Roman"/>
                <w:sz w:val="20"/>
                <w:szCs w:val="20"/>
              </w:rPr>
              <w:t>задают</w:t>
            </w:r>
            <w:r w:rsidRPr="00F371BB">
              <w:rPr>
                <w:rFonts w:ascii="Times New Roman" w:hAnsi="Times New Roman"/>
                <w:spacing w:val="80"/>
                <w:sz w:val="20"/>
                <w:szCs w:val="20"/>
              </w:rPr>
              <w:t xml:space="preserve"> </w:t>
            </w:r>
            <w:r w:rsidRPr="00F371BB">
              <w:rPr>
                <w:rFonts w:ascii="Times New Roman" w:hAnsi="Times New Roman"/>
                <w:sz w:val="20"/>
                <w:szCs w:val="20"/>
              </w:rPr>
              <w:t>вопросы</w:t>
            </w:r>
            <w:r w:rsidRPr="00F371BB">
              <w:rPr>
                <w:rFonts w:ascii="Times New Roman" w:hAnsi="Times New Roman"/>
                <w:spacing w:val="80"/>
                <w:sz w:val="20"/>
                <w:szCs w:val="20"/>
              </w:rPr>
              <w:t xml:space="preserve"> </w:t>
            </w:r>
            <w:r w:rsidRPr="00F371BB">
              <w:rPr>
                <w:rFonts w:ascii="Times New Roman" w:hAnsi="Times New Roman"/>
                <w:sz w:val="20"/>
                <w:szCs w:val="20"/>
              </w:rPr>
              <w:t>и</w:t>
            </w:r>
            <w:r w:rsidRPr="00F371BB">
              <w:rPr>
                <w:rFonts w:ascii="Times New Roman" w:hAnsi="Times New Roman"/>
                <w:spacing w:val="80"/>
                <w:sz w:val="20"/>
                <w:szCs w:val="20"/>
              </w:rPr>
              <w:t xml:space="preserve"> </w:t>
            </w:r>
            <w:r w:rsidRPr="00F371BB">
              <w:rPr>
                <w:rFonts w:ascii="Times New Roman" w:hAnsi="Times New Roman"/>
                <w:sz w:val="20"/>
                <w:szCs w:val="20"/>
              </w:rPr>
              <w:t>дают короткие или полные ответы; правильно</w:t>
            </w:r>
            <w:r w:rsidRPr="00F371BB">
              <w:rPr>
                <w:rFonts w:ascii="Times New Roman" w:hAnsi="Times New Roman"/>
                <w:spacing w:val="-4"/>
                <w:sz w:val="20"/>
                <w:szCs w:val="20"/>
              </w:rPr>
              <w:t xml:space="preserve"> </w:t>
            </w:r>
            <w:r w:rsidRPr="00F371BB">
              <w:rPr>
                <w:rFonts w:ascii="Times New Roman" w:hAnsi="Times New Roman"/>
                <w:sz w:val="20"/>
                <w:szCs w:val="20"/>
              </w:rPr>
              <w:t>формулируют</w:t>
            </w:r>
            <w:r w:rsidRPr="00F371BB">
              <w:rPr>
                <w:rFonts w:ascii="Times New Roman" w:hAnsi="Times New Roman"/>
                <w:spacing w:val="-5"/>
                <w:sz w:val="20"/>
                <w:szCs w:val="20"/>
              </w:rPr>
              <w:t xml:space="preserve"> </w:t>
            </w:r>
            <w:r w:rsidRPr="00F371BB">
              <w:rPr>
                <w:rFonts w:ascii="Times New Roman" w:hAnsi="Times New Roman"/>
                <w:sz w:val="20"/>
                <w:szCs w:val="20"/>
              </w:rPr>
              <w:t>основную</w:t>
            </w:r>
            <w:r w:rsidRPr="00F371BB">
              <w:rPr>
                <w:rFonts w:ascii="Times New Roman" w:hAnsi="Times New Roman"/>
                <w:spacing w:val="-6"/>
                <w:sz w:val="20"/>
                <w:szCs w:val="20"/>
              </w:rPr>
              <w:t xml:space="preserve"> </w:t>
            </w:r>
            <w:r w:rsidRPr="00F371BB">
              <w:rPr>
                <w:rFonts w:ascii="Times New Roman" w:hAnsi="Times New Roman"/>
                <w:sz w:val="20"/>
                <w:szCs w:val="20"/>
              </w:rPr>
              <w:t>мысль,</w:t>
            </w:r>
            <w:r w:rsidRPr="00F371BB">
              <w:rPr>
                <w:rFonts w:ascii="Times New Roman" w:hAnsi="Times New Roman"/>
                <w:spacing w:val="-6"/>
                <w:sz w:val="20"/>
                <w:szCs w:val="20"/>
              </w:rPr>
              <w:t xml:space="preserve"> </w:t>
            </w:r>
            <w:r w:rsidRPr="00F371BB">
              <w:rPr>
                <w:rFonts w:ascii="Times New Roman" w:hAnsi="Times New Roman"/>
                <w:sz w:val="20"/>
                <w:szCs w:val="20"/>
              </w:rPr>
              <w:t>выражают</w:t>
            </w:r>
            <w:r w:rsidRPr="00F371BB">
              <w:rPr>
                <w:rFonts w:ascii="Times New Roman" w:hAnsi="Times New Roman"/>
                <w:spacing w:val="-5"/>
                <w:sz w:val="20"/>
                <w:szCs w:val="20"/>
              </w:rPr>
              <w:t xml:space="preserve"> </w:t>
            </w:r>
            <w:r w:rsidRPr="00F371BB">
              <w:rPr>
                <w:rFonts w:ascii="Times New Roman" w:hAnsi="Times New Roman"/>
                <w:sz w:val="20"/>
                <w:szCs w:val="20"/>
              </w:rPr>
              <w:t>свое</w:t>
            </w:r>
            <w:r w:rsidRPr="00F371BB">
              <w:rPr>
                <w:rFonts w:ascii="Times New Roman" w:hAnsi="Times New Roman"/>
                <w:spacing w:val="-5"/>
                <w:sz w:val="20"/>
                <w:szCs w:val="20"/>
              </w:rPr>
              <w:t xml:space="preserve"> </w:t>
            </w:r>
            <w:r>
              <w:rPr>
                <w:rFonts w:ascii="Times New Roman" w:hAnsi="Times New Roman"/>
                <w:sz w:val="20"/>
                <w:szCs w:val="20"/>
              </w:rPr>
              <w:t xml:space="preserve">мнение; сочиняют рассказы по </w:t>
            </w:r>
            <w:r w:rsidRPr="00F371BB">
              <w:rPr>
                <w:rFonts w:ascii="Times New Roman" w:hAnsi="Times New Roman"/>
                <w:sz w:val="20"/>
                <w:szCs w:val="20"/>
              </w:rPr>
              <w:t>сюжетным картинкам; ведут</w:t>
            </w:r>
            <w:r w:rsidRPr="00F371BB">
              <w:rPr>
                <w:rFonts w:ascii="Times New Roman" w:hAnsi="Times New Roman"/>
                <w:spacing w:val="-5"/>
                <w:sz w:val="20"/>
                <w:szCs w:val="20"/>
              </w:rPr>
              <w:t xml:space="preserve"> </w:t>
            </w:r>
            <w:r w:rsidRPr="00F371BB">
              <w:rPr>
                <w:rFonts w:ascii="Times New Roman" w:hAnsi="Times New Roman"/>
                <w:sz w:val="20"/>
                <w:szCs w:val="20"/>
              </w:rPr>
              <w:t>себя</w:t>
            </w:r>
            <w:r w:rsidRPr="00F371BB">
              <w:rPr>
                <w:rFonts w:ascii="Times New Roman" w:hAnsi="Times New Roman"/>
                <w:spacing w:val="-5"/>
                <w:sz w:val="20"/>
                <w:szCs w:val="20"/>
              </w:rPr>
              <w:t xml:space="preserve"> </w:t>
            </w:r>
            <w:r w:rsidRPr="00F371BB">
              <w:rPr>
                <w:rFonts w:ascii="Times New Roman" w:hAnsi="Times New Roman"/>
                <w:sz w:val="20"/>
                <w:szCs w:val="20"/>
              </w:rPr>
              <w:t>культурно,</w:t>
            </w:r>
            <w:r w:rsidRPr="00F371BB">
              <w:rPr>
                <w:rFonts w:ascii="Times New Roman" w:hAnsi="Times New Roman"/>
                <w:spacing w:val="-6"/>
                <w:sz w:val="20"/>
                <w:szCs w:val="20"/>
              </w:rPr>
              <w:t xml:space="preserve"> </w:t>
            </w:r>
            <w:r w:rsidRPr="00F371BB">
              <w:rPr>
                <w:rFonts w:ascii="Times New Roman" w:hAnsi="Times New Roman"/>
                <w:sz w:val="20"/>
                <w:szCs w:val="20"/>
              </w:rPr>
              <w:t>тактично</w:t>
            </w:r>
            <w:r w:rsidRPr="00F371BB">
              <w:rPr>
                <w:rFonts w:ascii="Times New Roman" w:hAnsi="Times New Roman"/>
                <w:spacing w:val="-4"/>
                <w:sz w:val="20"/>
                <w:szCs w:val="20"/>
              </w:rPr>
              <w:t xml:space="preserve"> </w:t>
            </w:r>
            <w:r w:rsidRPr="00F371BB">
              <w:rPr>
                <w:rFonts w:ascii="Times New Roman" w:hAnsi="Times New Roman"/>
                <w:sz w:val="20"/>
                <w:szCs w:val="20"/>
              </w:rPr>
              <w:t>во</w:t>
            </w:r>
            <w:r w:rsidRPr="00F371BB">
              <w:rPr>
                <w:rFonts w:ascii="Times New Roman" w:hAnsi="Times New Roman"/>
                <w:spacing w:val="-4"/>
                <w:sz w:val="20"/>
                <w:szCs w:val="20"/>
              </w:rPr>
              <w:t xml:space="preserve"> </w:t>
            </w:r>
            <w:r w:rsidRPr="00F371BB">
              <w:rPr>
                <w:rFonts w:ascii="Times New Roman" w:hAnsi="Times New Roman"/>
                <w:sz w:val="20"/>
                <w:szCs w:val="20"/>
              </w:rPr>
              <w:t>время</w:t>
            </w:r>
            <w:r w:rsidRPr="00F371BB">
              <w:rPr>
                <w:rFonts w:ascii="Times New Roman" w:hAnsi="Times New Roman"/>
                <w:spacing w:val="-5"/>
                <w:sz w:val="20"/>
                <w:szCs w:val="20"/>
              </w:rPr>
              <w:t xml:space="preserve"> </w:t>
            </w:r>
            <w:r w:rsidRPr="00F371BB">
              <w:rPr>
                <w:rFonts w:ascii="Times New Roman" w:hAnsi="Times New Roman"/>
                <w:sz w:val="20"/>
                <w:szCs w:val="20"/>
              </w:rPr>
              <w:t xml:space="preserve">беседы; </w:t>
            </w:r>
            <w:r w:rsidRPr="00F371BB">
              <w:rPr>
                <w:rFonts w:ascii="Times New Roman" w:hAnsi="Times New Roman"/>
                <w:spacing w:val="-2"/>
                <w:sz w:val="20"/>
                <w:szCs w:val="20"/>
              </w:rPr>
              <w:t>употребляют</w:t>
            </w:r>
            <w:r w:rsidRPr="00F371BB">
              <w:rPr>
                <w:rFonts w:ascii="Times New Roman" w:hAnsi="Times New Roman"/>
                <w:sz w:val="20"/>
                <w:szCs w:val="20"/>
              </w:rPr>
              <w:t xml:space="preserve"> </w:t>
            </w:r>
            <w:r w:rsidRPr="00F371BB">
              <w:rPr>
                <w:rFonts w:ascii="Times New Roman" w:hAnsi="Times New Roman"/>
                <w:spacing w:val="-10"/>
                <w:sz w:val="20"/>
                <w:szCs w:val="20"/>
              </w:rPr>
              <w:t>в</w:t>
            </w:r>
            <w:r w:rsidRPr="00F371BB">
              <w:rPr>
                <w:rFonts w:ascii="Times New Roman" w:hAnsi="Times New Roman"/>
                <w:sz w:val="20"/>
                <w:szCs w:val="20"/>
              </w:rPr>
              <w:t xml:space="preserve"> </w:t>
            </w:r>
            <w:r w:rsidRPr="00F371BB">
              <w:rPr>
                <w:rFonts w:ascii="Times New Roman" w:hAnsi="Times New Roman"/>
                <w:spacing w:val="-4"/>
                <w:sz w:val="20"/>
                <w:szCs w:val="20"/>
              </w:rPr>
              <w:t>речи</w:t>
            </w:r>
            <w:r w:rsidRPr="00F371BB">
              <w:rPr>
                <w:rFonts w:ascii="Times New Roman" w:hAnsi="Times New Roman"/>
                <w:sz w:val="20"/>
                <w:szCs w:val="20"/>
              </w:rPr>
              <w:t xml:space="preserve"> </w:t>
            </w:r>
            <w:r w:rsidRPr="00F371BB">
              <w:rPr>
                <w:rFonts w:ascii="Times New Roman" w:hAnsi="Times New Roman"/>
                <w:spacing w:val="-2"/>
                <w:sz w:val="20"/>
                <w:szCs w:val="20"/>
              </w:rPr>
              <w:t>существительные,</w:t>
            </w:r>
            <w:r w:rsidRPr="00F371BB">
              <w:rPr>
                <w:rFonts w:ascii="Times New Roman" w:hAnsi="Times New Roman"/>
                <w:sz w:val="20"/>
                <w:szCs w:val="20"/>
              </w:rPr>
              <w:t xml:space="preserve"> </w:t>
            </w:r>
            <w:r w:rsidRPr="00F371BB">
              <w:rPr>
                <w:rFonts w:ascii="Times New Roman" w:hAnsi="Times New Roman"/>
                <w:spacing w:val="-2"/>
                <w:sz w:val="20"/>
                <w:szCs w:val="20"/>
              </w:rPr>
              <w:t xml:space="preserve">прилагательные, наречия, </w:t>
            </w:r>
            <w:r w:rsidRPr="00F371BB">
              <w:rPr>
                <w:rFonts w:ascii="Times New Roman" w:hAnsi="Times New Roman"/>
                <w:sz w:val="20"/>
                <w:szCs w:val="20"/>
              </w:rPr>
              <w:t>многозначные слова, синонимы и антонимы.</w:t>
            </w:r>
            <w:r>
              <w:rPr>
                <w:rFonts w:ascii="Times New Roman" w:hAnsi="Times New Roman"/>
                <w:sz w:val="20"/>
                <w:szCs w:val="20"/>
              </w:rPr>
              <w:t xml:space="preserve"> </w:t>
            </w:r>
          </w:p>
          <w:p w:rsidR="00565D3C" w:rsidRPr="00491163" w:rsidRDefault="00565D3C" w:rsidP="00565D3C">
            <w:pPr>
              <w:rPr>
                <w:rFonts w:ascii="Times New Roman" w:hAnsi="Times New Roman"/>
                <w:sz w:val="20"/>
                <w:szCs w:val="20"/>
              </w:rPr>
            </w:pPr>
            <w:r w:rsidRPr="001719F7">
              <w:rPr>
                <w:rFonts w:ascii="Times New Roman" w:hAnsi="Times New Roman"/>
                <w:b/>
                <w:sz w:val="20"/>
                <w:szCs w:val="20"/>
              </w:rPr>
              <w:t xml:space="preserve"> </w:t>
            </w:r>
            <w:r w:rsidRPr="00491163">
              <w:rPr>
                <w:rFonts w:ascii="Times New Roman" w:hAnsi="Times New Roman"/>
                <w:b/>
                <w:sz w:val="20"/>
                <w:szCs w:val="20"/>
              </w:rPr>
              <w:t xml:space="preserve">(коммуникативная, творческая и игровая </w:t>
            </w:r>
            <w:r w:rsidRPr="00491163">
              <w:rPr>
                <w:rFonts w:ascii="Times New Roman" w:hAnsi="Times New Roman"/>
                <w:b/>
                <w:sz w:val="20"/>
                <w:szCs w:val="20"/>
              </w:rPr>
              <w:lastRenderedPageBreak/>
              <w:t>деятельности)</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3.</w:t>
            </w:r>
            <w:r w:rsidRPr="00491163">
              <w:rPr>
                <w:rFonts w:ascii="Times New Roman" w:hAnsi="Times New Roman"/>
                <w:b/>
                <w:bCs/>
                <w:sz w:val="20"/>
                <w:szCs w:val="20"/>
              </w:rPr>
              <w:t xml:space="preserve"> Основы грамоты:</w:t>
            </w:r>
            <w:r w:rsidRPr="00491163">
              <w:rPr>
                <w:rFonts w:ascii="Times New Roman" w:hAnsi="Times New Roman"/>
                <w:sz w:val="20"/>
                <w:szCs w:val="20"/>
              </w:rPr>
              <w:t xml:space="preserve"> </w:t>
            </w:r>
            <w:r w:rsidRPr="00286FFC">
              <w:rPr>
                <w:rFonts w:ascii="Times New Roman" w:hAnsi="Times New Roman"/>
                <w:b/>
                <w:sz w:val="20"/>
                <w:szCs w:val="20"/>
              </w:rPr>
              <w:t>«ЗАС «Бусы», «Жук»</w:t>
            </w:r>
            <w:r>
              <w:rPr>
                <w:rFonts w:ascii="Times New Roman" w:hAnsi="Times New Roman"/>
                <w:sz w:val="20"/>
                <w:szCs w:val="20"/>
              </w:rPr>
              <w:t xml:space="preserve"> </w:t>
            </w:r>
            <w:r>
              <w:rPr>
                <w:rFonts w:ascii="Times New Roman" w:hAnsi="Times New Roman"/>
                <w:b/>
                <w:sz w:val="20"/>
                <w:szCs w:val="20"/>
              </w:rPr>
              <w:t xml:space="preserve">Цель: </w:t>
            </w:r>
            <w:r w:rsidRPr="000F4B5B">
              <w:rPr>
                <w:rFonts w:ascii="Times New Roman" w:hAnsi="Times New Roman"/>
                <w:sz w:val="20"/>
                <w:szCs w:val="20"/>
              </w:rPr>
              <w:t>Выполняют</w:t>
            </w:r>
            <w:r w:rsidRPr="000F4B5B">
              <w:rPr>
                <w:rFonts w:ascii="Times New Roman" w:hAnsi="Times New Roman"/>
                <w:spacing w:val="40"/>
                <w:sz w:val="20"/>
                <w:szCs w:val="20"/>
              </w:rPr>
              <w:t xml:space="preserve"> </w:t>
            </w:r>
            <w:r w:rsidRPr="000F4B5B">
              <w:rPr>
                <w:rFonts w:ascii="Times New Roman" w:hAnsi="Times New Roman"/>
                <w:sz w:val="20"/>
                <w:szCs w:val="20"/>
              </w:rPr>
              <w:t>звуковой</w:t>
            </w:r>
            <w:r w:rsidRPr="000F4B5B">
              <w:rPr>
                <w:rFonts w:ascii="Times New Roman" w:hAnsi="Times New Roman"/>
                <w:spacing w:val="40"/>
                <w:sz w:val="20"/>
                <w:szCs w:val="20"/>
              </w:rPr>
              <w:t xml:space="preserve"> </w:t>
            </w:r>
            <w:r w:rsidRPr="000F4B5B">
              <w:rPr>
                <w:rFonts w:ascii="Times New Roman" w:hAnsi="Times New Roman"/>
                <w:sz w:val="20"/>
                <w:szCs w:val="20"/>
              </w:rPr>
              <w:t>анализ</w:t>
            </w:r>
            <w:r w:rsidRPr="000F4B5B">
              <w:rPr>
                <w:rFonts w:ascii="Times New Roman" w:hAnsi="Times New Roman"/>
                <w:spacing w:val="40"/>
                <w:sz w:val="20"/>
                <w:szCs w:val="20"/>
              </w:rPr>
              <w:t xml:space="preserve"> </w:t>
            </w:r>
            <w:r w:rsidRPr="000F4B5B">
              <w:rPr>
                <w:rFonts w:ascii="Times New Roman" w:hAnsi="Times New Roman"/>
                <w:sz w:val="20"/>
                <w:szCs w:val="20"/>
              </w:rPr>
              <w:t>слов, различают</w:t>
            </w:r>
            <w:r w:rsidRPr="000F4B5B">
              <w:rPr>
                <w:rFonts w:ascii="Times New Roman" w:hAnsi="Times New Roman"/>
                <w:spacing w:val="-5"/>
                <w:sz w:val="20"/>
                <w:szCs w:val="20"/>
              </w:rPr>
              <w:t xml:space="preserve"> </w:t>
            </w:r>
            <w:r w:rsidRPr="000F4B5B">
              <w:rPr>
                <w:rFonts w:ascii="Times New Roman" w:hAnsi="Times New Roman"/>
                <w:sz w:val="20"/>
                <w:szCs w:val="20"/>
              </w:rPr>
              <w:t>признаки</w:t>
            </w:r>
            <w:r w:rsidRPr="000F4B5B">
              <w:rPr>
                <w:rFonts w:ascii="Times New Roman" w:hAnsi="Times New Roman"/>
                <w:spacing w:val="-7"/>
                <w:sz w:val="20"/>
                <w:szCs w:val="20"/>
              </w:rPr>
              <w:t xml:space="preserve"> </w:t>
            </w:r>
            <w:r w:rsidRPr="000F4B5B">
              <w:rPr>
                <w:rFonts w:ascii="Times New Roman" w:hAnsi="Times New Roman"/>
                <w:sz w:val="20"/>
                <w:szCs w:val="20"/>
              </w:rPr>
              <w:t>звуков</w:t>
            </w:r>
            <w:r w:rsidRPr="000F4B5B">
              <w:rPr>
                <w:rFonts w:ascii="Times New Roman" w:hAnsi="Times New Roman"/>
                <w:spacing w:val="-6"/>
                <w:sz w:val="20"/>
                <w:szCs w:val="20"/>
              </w:rPr>
              <w:t xml:space="preserve"> </w:t>
            </w:r>
            <w:r w:rsidRPr="000F4B5B">
              <w:rPr>
                <w:rFonts w:ascii="Times New Roman" w:hAnsi="Times New Roman"/>
                <w:spacing w:val="-2"/>
                <w:sz w:val="20"/>
                <w:szCs w:val="20"/>
              </w:rPr>
              <w:t>(гласные/согласные), их место в слове;</w:t>
            </w:r>
            <w:r w:rsidRPr="000F4B5B">
              <w:rPr>
                <w:rFonts w:ascii="Times New Roman" w:hAnsi="Times New Roman"/>
                <w:sz w:val="20"/>
                <w:szCs w:val="20"/>
              </w:rPr>
              <w:t xml:space="preserve"> делят</w:t>
            </w:r>
            <w:r w:rsidRPr="000F4B5B">
              <w:rPr>
                <w:rFonts w:ascii="Times New Roman" w:hAnsi="Times New Roman"/>
                <w:spacing w:val="-6"/>
                <w:sz w:val="20"/>
                <w:szCs w:val="20"/>
              </w:rPr>
              <w:t xml:space="preserve"> </w:t>
            </w:r>
            <w:r w:rsidRPr="000F4B5B">
              <w:rPr>
                <w:rFonts w:ascii="Times New Roman" w:hAnsi="Times New Roman"/>
                <w:sz w:val="20"/>
                <w:szCs w:val="20"/>
              </w:rPr>
              <w:t>слова</w:t>
            </w:r>
            <w:r w:rsidRPr="000F4B5B">
              <w:rPr>
                <w:rFonts w:ascii="Times New Roman" w:hAnsi="Times New Roman"/>
                <w:spacing w:val="-5"/>
                <w:sz w:val="20"/>
                <w:szCs w:val="20"/>
              </w:rPr>
              <w:t xml:space="preserve"> </w:t>
            </w:r>
            <w:r w:rsidRPr="000F4B5B">
              <w:rPr>
                <w:rFonts w:ascii="Times New Roman" w:hAnsi="Times New Roman"/>
                <w:sz w:val="20"/>
                <w:szCs w:val="20"/>
              </w:rPr>
              <w:t>на</w:t>
            </w:r>
            <w:r w:rsidRPr="000F4B5B">
              <w:rPr>
                <w:rFonts w:ascii="Times New Roman" w:hAnsi="Times New Roman"/>
                <w:spacing w:val="-4"/>
                <w:sz w:val="20"/>
                <w:szCs w:val="20"/>
              </w:rPr>
              <w:t xml:space="preserve"> </w:t>
            </w:r>
            <w:r w:rsidRPr="000F4B5B">
              <w:rPr>
                <w:rFonts w:ascii="Times New Roman" w:hAnsi="Times New Roman"/>
                <w:sz w:val="20"/>
                <w:szCs w:val="20"/>
              </w:rPr>
              <w:t>слоги,</w:t>
            </w:r>
            <w:r w:rsidRPr="000F4B5B">
              <w:rPr>
                <w:rFonts w:ascii="Times New Roman" w:hAnsi="Times New Roman"/>
                <w:spacing w:val="-2"/>
                <w:sz w:val="20"/>
                <w:szCs w:val="20"/>
              </w:rPr>
              <w:t xml:space="preserve"> </w:t>
            </w:r>
            <w:r w:rsidRPr="000F4B5B">
              <w:rPr>
                <w:rFonts w:ascii="Times New Roman" w:hAnsi="Times New Roman"/>
                <w:sz w:val="20"/>
                <w:szCs w:val="20"/>
              </w:rPr>
              <w:t>определяют</w:t>
            </w:r>
            <w:r w:rsidRPr="000F4B5B">
              <w:rPr>
                <w:rFonts w:ascii="Times New Roman" w:hAnsi="Times New Roman"/>
                <w:spacing w:val="-5"/>
                <w:sz w:val="20"/>
                <w:szCs w:val="20"/>
              </w:rPr>
              <w:t xml:space="preserve"> </w:t>
            </w:r>
            <w:r w:rsidRPr="000F4B5B">
              <w:rPr>
                <w:rFonts w:ascii="Times New Roman" w:hAnsi="Times New Roman"/>
                <w:sz w:val="20"/>
                <w:szCs w:val="20"/>
              </w:rPr>
              <w:t>их</w:t>
            </w:r>
            <w:r w:rsidRPr="000F4B5B">
              <w:rPr>
                <w:rFonts w:ascii="Times New Roman" w:hAnsi="Times New Roman"/>
                <w:spacing w:val="-2"/>
                <w:sz w:val="20"/>
                <w:szCs w:val="20"/>
              </w:rPr>
              <w:t xml:space="preserve"> </w:t>
            </w:r>
            <w:r w:rsidRPr="000F4B5B">
              <w:rPr>
                <w:rFonts w:ascii="Times New Roman" w:hAnsi="Times New Roman"/>
                <w:sz w:val="20"/>
                <w:szCs w:val="20"/>
              </w:rPr>
              <w:t>количество</w:t>
            </w:r>
            <w:r w:rsidRPr="000F4B5B">
              <w:rPr>
                <w:rFonts w:ascii="Times New Roman" w:hAnsi="Times New Roman"/>
                <w:spacing w:val="-3"/>
                <w:sz w:val="20"/>
                <w:szCs w:val="20"/>
              </w:rPr>
              <w:t xml:space="preserve"> </w:t>
            </w:r>
            <w:r w:rsidRPr="000F4B5B">
              <w:rPr>
                <w:rFonts w:ascii="Times New Roman" w:hAnsi="Times New Roman"/>
                <w:sz w:val="20"/>
                <w:szCs w:val="20"/>
              </w:rPr>
              <w:t>и</w:t>
            </w:r>
            <w:r w:rsidRPr="000F4B5B">
              <w:rPr>
                <w:rFonts w:ascii="Times New Roman" w:hAnsi="Times New Roman"/>
                <w:spacing w:val="-3"/>
                <w:sz w:val="20"/>
                <w:szCs w:val="20"/>
              </w:rPr>
              <w:t xml:space="preserve"> </w:t>
            </w:r>
            <w:r w:rsidRPr="000F4B5B">
              <w:rPr>
                <w:rFonts w:ascii="Times New Roman" w:hAnsi="Times New Roman"/>
                <w:spacing w:val="-2"/>
                <w:sz w:val="20"/>
                <w:szCs w:val="20"/>
              </w:rPr>
              <w:t>порядок;</w:t>
            </w:r>
            <w:r w:rsidRPr="000F4B5B">
              <w:rPr>
                <w:rFonts w:ascii="Times New Roman" w:hAnsi="Times New Roman"/>
                <w:sz w:val="20"/>
                <w:szCs w:val="20"/>
              </w:rPr>
              <w:t xml:space="preserve"> составляют слово на заданный слог; определяют</w:t>
            </w:r>
            <w:r w:rsidRPr="000F4B5B">
              <w:rPr>
                <w:rFonts w:ascii="Times New Roman" w:hAnsi="Times New Roman"/>
                <w:spacing w:val="-9"/>
                <w:sz w:val="20"/>
                <w:szCs w:val="20"/>
              </w:rPr>
              <w:t xml:space="preserve"> </w:t>
            </w:r>
            <w:r w:rsidRPr="000F4B5B">
              <w:rPr>
                <w:rFonts w:ascii="Times New Roman" w:hAnsi="Times New Roman"/>
                <w:sz w:val="20"/>
                <w:szCs w:val="20"/>
              </w:rPr>
              <w:t>количество</w:t>
            </w:r>
            <w:r w:rsidRPr="000F4B5B">
              <w:rPr>
                <w:rFonts w:ascii="Times New Roman" w:hAnsi="Times New Roman"/>
                <w:spacing w:val="-7"/>
                <w:sz w:val="20"/>
                <w:szCs w:val="20"/>
              </w:rPr>
              <w:t xml:space="preserve"> </w:t>
            </w:r>
            <w:r w:rsidRPr="000F4B5B">
              <w:rPr>
                <w:rFonts w:ascii="Times New Roman" w:hAnsi="Times New Roman"/>
                <w:sz w:val="20"/>
                <w:szCs w:val="20"/>
              </w:rPr>
              <w:t>слогов</w:t>
            </w:r>
            <w:r w:rsidRPr="000F4B5B">
              <w:rPr>
                <w:rFonts w:ascii="Times New Roman" w:hAnsi="Times New Roman"/>
                <w:spacing w:val="-10"/>
                <w:sz w:val="20"/>
                <w:szCs w:val="20"/>
              </w:rPr>
              <w:t xml:space="preserve"> </w:t>
            </w:r>
            <w:r w:rsidRPr="000F4B5B">
              <w:rPr>
                <w:rFonts w:ascii="Times New Roman" w:hAnsi="Times New Roman"/>
                <w:sz w:val="20"/>
                <w:szCs w:val="20"/>
              </w:rPr>
              <w:t>в</w:t>
            </w:r>
            <w:r w:rsidRPr="000F4B5B">
              <w:rPr>
                <w:rFonts w:ascii="Times New Roman" w:hAnsi="Times New Roman"/>
                <w:spacing w:val="-10"/>
                <w:sz w:val="20"/>
                <w:szCs w:val="20"/>
              </w:rPr>
              <w:t xml:space="preserve"> </w:t>
            </w:r>
            <w:r w:rsidRPr="000F4B5B">
              <w:rPr>
                <w:rFonts w:ascii="Times New Roman" w:hAnsi="Times New Roman"/>
                <w:sz w:val="20"/>
                <w:szCs w:val="20"/>
              </w:rPr>
              <w:t xml:space="preserve">слове; правильно держат ручку; </w:t>
            </w:r>
            <w:r w:rsidRPr="000F4B5B">
              <w:rPr>
                <w:rFonts w:ascii="Times New Roman" w:hAnsi="Times New Roman"/>
                <w:spacing w:val="-2"/>
                <w:sz w:val="20"/>
                <w:szCs w:val="20"/>
              </w:rPr>
              <w:t>ориентируются</w:t>
            </w:r>
            <w:r w:rsidRPr="000F4B5B">
              <w:rPr>
                <w:rFonts w:ascii="Times New Roman" w:hAnsi="Times New Roman"/>
                <w:sz w:val="20"/>
                <w:szCs w:val="20"/>
              </w:rPr>
              <w:t xml:space="preserve"> </w:t>
            </w:r>
            <w:r w:rsidRPr="000F4B5B">
              <w:rPr>
                <w:rFonts w:ascii="Times New Roman" w:hAnsi="Times New Roman"/>
                <w:spacing w:val="-6"/>
                <w:sz w:val="20"/>
                <w:szCs w:val="20"/>
              </w:rPr>
              <w:t>на</w:t>
            </w:r>
            <w:r w:rsidRPr="000F4B5B">
              <w:rPr>
                <w:rFonts w:ascii="Times New Roman" w:hAnsi="Times New Roman"/>
                <w:sz w:val="20"/>
                <w:szCs w:val="20"/>
              </w:rPr>
              <w:t xml:space="preserve"> </w:t>
            </w:r>
            <w:r w:rsidRPr="000F4B5B">
              <w:rPr>
                <w:rFonts w:ascii="Times New Roman" w:hAnsi="Times New Roman"/>
                <w:spacing w:val="-2"/>
                <w:sz w:val="20"/>
                <w:szCs w:val="20"/>
              </w:rPr>
              <w:t>странице</w:t>
            </w:r>
            <w:r w:rsidRPr="000F4B5B">
              <w:rPr>
                <w:rFonts w:ascii="Times New Roman" w:hAnsi="Times New Roman"/>
                <w:sz w:val="20"/>
                <w:szCs w:val="20"/>
              </w:rPr>
              <w:t xml:space="preserve"> </w:t>
            </w:r>
            <w:r w:rsidRPr="000F4B5B">
              <w:rPr>
                <w:rFonts w:ascii="Times New Roman" w:hAnsi="Times New Roman"/>
                <w:spacing w:val="-2"/>
                <w:sz w:val="20"/>
                <w:szCs w:val="20"/>
              </w:rPr>
              <w:t>прописи;</w:t>
            </w:r>
            <w:r w:rsidRPr="000F4B5B">
              <w:rPr>
                <w:rFonts w:ascii="Times New Roman" w:hAnsi="Times New Roman"/>
                <w:sz w:val="20"/>
                <w:szCs w:val="20"/>
              </w:rPr>
              <w:t xml:space="preserve"> обводят готовые</w:t>
            </w:r>
            <w:r w:rsidRPr="009143C3">
              <w:rPr>
                <w:rFonts w:ascii="Times New Roman" w:hAnsi="Times New Roman"/>
                <w:sz w:val="28"/>
                <w:szCs w:val="28"/>
              </w:rPr>
              <w:t xml:space="preserve"> </w:t>
            </w:r>
            <w:r w:rsidRPr="000F4B5B">
              <w:rPr>
                <w:rFonts w:ascii="Times New Roman" w:hAnsi="Times New Roman"/>
                <w:sz w:val="20"/>
                <w:szCs w:val="20"/>
              </w:rPr>
              <w:t>рисунки, не выходя за контуры; рисуют</w:t>
            </w:r>
            <w:r w:rsidRPr="000F4B5B">
              <w:rPr>
                <w:rFonts w:ascii="Times New Roman" w:hAnsi="Times New Roman"/>
                <w:spacing w:val="-5"/>
                <w:sz w:val="20"/>
                <w:szCs w:val="20"/>
              </w:rPr>
              <w:t xml:space="preserve"> </w:t>
            </w:r>
            <w:r w:rsidRPr="000F4B5B">
              <w:rPr>
                <w:rFonts w:ascii="Times New Roman" w:hAnsi="Times New Roman"/>
                <w:sz w:val="20"/>
                <w:szCs w:val="20"/>
              </w:rPr>
              <w:t>различные</w:t>
            </w:r>
            <w:r w:rsidRPr="000F4B5B">
              <w:rPr>
                <w:rFonts w:ascii="Times New Roman" w:hAnsi="Times New Roman"/>
                <w:spacing w:val="-4"/>
                <w:sz w:val="20"/>
                <w:szCs w:val="20"/>
              </w:rPr>
              <w:t xml:space="preserve"> </w:t>
            </w:r>
            <w:r w:rsidRPr="000F4B5B">
              <w:rPr>
                <w:rFonts w:ascii="Times New Roman" w:hAnsi="Times New Roman"/>
                <w:spacing w:val="-2"/>
                <w:sz w:val="20"/>
                <w:szCs w:val="20"/>
              </w:rPr>
              <w:t>линии</w:t>
            </w:r>
            <w:r w:rsidRPr="00464529">
              <w:rPr>
                <w:rFonts w:ascii="Times New Roman" w:hAnsi="Times New Roman"/>
                <w:spacing w:val="-2"/>
                <w:sz w:val="20"/>
                <w:szCs w:val="20"/>
              </w:rPr>
              <w:t>.</w:t>
            </w:r>
            <w:r w:rsidRPr="00491163">
              <w:rPr>
                <w:rFonts w:ascii="Times New Roman" w:hAnsi="Times New Roman"/>
                <w:b/>
                <w:sz w:val="20"/>
                <w:szCs w:val="20"/>
              </w:rPr>
              <w:t xml:space="preserve"> (</w:t>
            </w:r>
            <w:r w:rsidRPr="00491163">
              <w:rPr>
                <w:rFonts w:ascii="Times New Roman" w:eastAsia="Times New Roman" w:hAnsi="Times New Roman"/>
                <w:b/>
                <w:color w:val="000000"/>
                <w:sz w:val="20"/>
                <w:szCs w:val="20"/>
                <w:lang w:val="kk-KZ"/>
              </w:rPr>
              <w:t>коммуникативная, игровая деятельность)</w:t>
            </w:r>
            <w:r w:rsidRPr="00491163">
              <w:rPr>
                <w:rFonts w:ascii="Times New Roman" w:hAnsi="Times New Roman"/>
                <w:sz w:val="20"/>
                <w:szCs w:val="20"/>
                <w:lang w:val="kk-KZ"/>
              </w:rPr>
              <w:t xml:space="preserve"> </w:t>
            </w:r>
          </w:p>
          <w:p w:rsidR="00565D3C" w:rsidRPr="00286FFC" w:rsidRDefault="00565D3C" w:rsidP="00565D3C">
            <w:pPr>
              <w:rPr>
                <w:rFonts w:ascii="Times New Roman" w:hAnsi="Times New Roman"/>
                <w:b/>
                <w:sz w:val="20"/>
                <w:szCs w:val="20"/>
              </w:rPr>
            </w:pPr>
            <w:r w:rsidRPr="00491163">
              <w:rPr>
                <w:rFonts w:ascii="Times New Roman" w:hAnsi="Times New Roman"/>
                <w:b/>
                <w:sz w:val="20"/>
                <w:szCs w:val="20"/>
              </w:rPr>
              <w:t>4.</w:t>
            </w:r>
            <w:r>
              <w:rPr>
                <w:rFonts w:ascii="Times New Roman" w:hAnsi="Times New Roman"/>
                <w:b/>
                <w:sz w:val="20"/>
                <w:szCs w:val="20"/>
                <w:lang w:val="kk-KZ"/>
              </w:rPr>
              <w:t xml:space="preserve"> </w:t>
            </w:r>
            <w:r w:rsidRPr="00491163">
              <w:rPr>
                <w:rFonts w:ascii="Times New Roman" w:hAnsi="Times New Roman"/>
                <w:b/>
                <w:sz w:val="20"/>
                <w:szCs w:val="20"/>
                <w:lang w:val="kk-KZ"/>
              </w:rPr>
              <w:t>Художественная литература</w:t>
            </w:r>
            <w:r>
              <w:rPr>
                <w:rFonts w:ascii="Times New Roman" w:hAnsi="Times New Roman"/>
                <w:b/>
                <w:sz w:val="20"/>
                <w:szCs w:val="20"/>
              </w:rPr>
              <w:t>. «</w:t>
            </w:r>
            <w:r w:rsidRPr="00286FFC">
              <w:rPr>
                <w:rFonts w:ascii="Times New Roman" w:hAnsi="Times New Roman"/>
                <w:b/>
                <w:sz w:val="20"/>
                <w:szCs w:val="20"/>
              </w:rPr>
              <w:t xml:space="preserve">Чтение стихотворения А. Орызакина «Наша собака» </w:t>
            </w:r>
          </w:p>
          <w:p w:rsidR="00565D3C" w:rsidRPr="00491163" w:rsidRDefault="00565D3C" w:rsidP="00565D3C">
            <w:pPr>
              <w:rPr>
                <w:rFonts w:ascii="Times New Roman" w:hAnsi="Times New Roman"/>
                <w:sz w:val="20"/>
                <w:szCs w:val="20"/>
              </w:rPr>
            </w:pPr>
            <w:r w:rsidRPr="00DF3B7C">
              <w:rPr>
                <w:rFonts w:ascii="Times New Roman" w:hAnsi="Times New Roman"/>
                <w:b/>
                <w:sz w:val="20"/>
                <w:szCs w:val="20"/>
              </w:rPr>
              <w:t>Цель:</w:t>
            </w:r>
            <w:r w:rsidRPr="00DF3B7C">
              <w:rPr>
                <w:rFonts w:ascii="Times New Roman" w:hAnsi="Times New Roman"/>
                <w:b/>
                <w:sz w:val="20"/>
                <w:szCs w:val="20"/>
                <w:lang w:val="kk-KZ"/>
              </w:rPr>
              <w:t xml:space="preserve"> </w:t>
            </w:r>
            <w:r w:rsidRPr="00DF3B7C">
              <w:rPr>
                <w:rFonts w:ascii="Times New Roman" w:hAnsi="Times New Roman"/>
                <w:sz w:val="20"/>
                <w:szCs w:val="20"/>
              </w:rPr>
              <w:t>эмоционально</w:t>
            </w:r>
            <w:r w:rsidRPr="00DF3B7C">
              <w:rPr>
                <w:rFonts w:ascii="Times New Roman" w:hAnsi="Times New Roman"/>
                <w:spacing w:val="-12"/>
                <w:sz w:val="20"/>
                <w:szCs w:val="20"/>
              </w:rPr>
              <w:t xml:space="preserve"> </w:t>
            </w:r>
            <w:r w:rsidRPr="00DF3B7C">
              <w:rPr>
                <w:rFonts w:ascii="Times New Roman" w:hAnsi="Times New Roman"/>
                <w:sz w:val="20"/>
                <w:szCs w:val="20"/>
              </w:rPr>
              <w:t>воспринимают</w:t>
            </w:r>
            <w:r w:rsidRPr="00DF3B7C">
              <w:rPr>
                <w:rFonts w:ascii="Times New Roman" w:hAnsi="Times New Roman"/>
                <w:spacing w:val="-10"/>
                <w:sz w:val="20"/>
                <w:szCs w:val="20"/>
              </w:rPr>
              <w:t xml:space="preserve"> </w:t>
            </w:r>
            <w:r w:rsidRPr="00DF3B7C">
              <w:rPr>
                <w:rFonts w:ascii="Times New Roman" w:hAnsi="Times New Roman"/>
                <w:sz w:val="20"/>
                <w:szCs w:val="20"/>
              </w:rPr>
              <w:t>содержания</w:t>
            </w:r>
            <w:r w:rsidRPr="00DF3B7C">
              <w:rPr>
                <w:rFonts w:ascii="Times New Roman" w:hAnsi="Times New Roman"/>
                <w:spacing w:val="-9"/>
                <w:sz w:val="20"/>
                <w:szCs w:val="20"/>
              </w:rPr>
              <w:t xml:space="preserve"> </w:t>
            </w:r>
            <w:r w:rsidRPr="00DF3B7C">
              <w:rPr>
                <w:rFonts w:ascii="Times New Roman" w:hAnsi="Times New Roman"/>
                <w:spacing w:val="-2"/>
                <w:sz w:val="20"/>
                <w:szCs w:val="20"/>
              </w:rPr>
              <w:t>произведений;</w:t>
            </w:r>
            <w:r w:rsidRPr="00DF3B7C">
              <w:rPr>
                <w:rFonts w:ascii="Times New Roman" w:hAnsi="Times New Roman"/>
                <w:sz w:val="20"/>
                <w:szCs w:val="20"/>
              </w:rPr>
              <w:t xml:space="preserve"> различают</w:t>
            </w:r>
            <w:r w:rsidRPr="00DF3B7C">
              <w:rPr>
                <w:rFonts w:ascii="Times New Roman" w:hAnsi="Times New Roman"/>
                <w:spacing w:val="-9"/>
                <w:sz w:val="20"/>
                <w:szCs w:val="20"/>
              </w:rPr>
              <w:t xml:space="preserve"> </w:t>
            </w:r>
            <w:r w:rsidRPr="00DF3B7C">
              <w:rPr>
                <w:rFonts w:ascii="Times New Roman" w:hAnsi="Times New Roman"/>
                <w:sz w:val="20"/>
                <w:szCs w:val="20"/>
              </w:rPr>
              <w:t>литературные</w:t>
            </w:r>
            <w:r w:rsidRPr="00DF3B7C">
              <w:rPr>
                <w:rFonts w:ascii="Times New Roman" w:hAnsi="Times New Roman"/>
                <w:spacing w:val="-9"/>
                <w:sz w:val="20"/>
                <w:szCs w:val="20"/>
              </w:rPr>
              <w:t xml:space="preserve"> </w:t>
            </w:r>
            <w:r w:rsidRPr="00DF3B7C">
              <w:rPr>
                <w:rFonts w:ascii="Times New Roman" w:hAnsi="Times New Roman"/>
                <w:sz w:val="20"/>
                <w:szCs w:val="20"/>
              </w:rPr>
              <w:t>жанры; читают стихотворения выразительно, с интонацией; проявляют</w:t>
            </w:r>
            <w:r w:rsidRPr="00DF3B7C">
              <w:rPr>
                <w:rFonts w:ascii="Times New Roman" w:hAnsi="Times New Roman"/>
                <w:spacing w:val="-6"/>
                <w:sz w:val="20"/>
                <w:szCs w:val="20"/>
              </w:rPr>
              <w:t xml:space="preserve"> </w:t>
            </w:r>
            <w:r w:rsidRPr="00DF3B7C">
              <w:rPr>
                <w:rFonts w:ascii="Times New Roman" w:hAnsi="Times New Roman"/>
                <w:sz w:val="20"/>
                <w:szCs w:val="20"/>
              </w:rPr>
              <w:t>интерес</w:t>
            </w:r>
            <w:r w:rsidRPr="00DF3B7C">
              <w:rPr>
                <w:rFonts w:ascii="Times New Roman" w:hAnsi="Times New Roman"/>
                <w:spacing w:val="-4"/>
                <w:sz w:val="20"/>
                <w:szCs w:val="20"/>
              </w:rPr>
              <w:t xml:space="preserve"> </w:t>
            </w:r>
            <w:r w:rsidRPr="00DF3B7C">
              <w:rPr>
                <w:rFonts w:ascii="Times New Roman" w:hAnsi="Times New Roman"/>
                <w:sz w:val="20"/>
                <w:szCs w:val="20"/>
              </w:rPr>
              <w:t>к</w:t>
            </w:r>
            <w:r w:rsidRPr="00DF3B7C">
              <w:rPr>
                <w:rFonts w:ascii="Times New Roman" w:hAnsi="Times New Roman"/>
                <w:spacing w:val="-5"/>
                <w:sz w:val="20"/>
                <w:szCs w:val="20"/>
              </w:rPr>
              <w:t xml:space="preserve"> </w:t>
            </w:r>
            <w:r w:rsidRPr="00DF3B7C">
              <w:rPr>
                <w:rFonts w:ascii="Times New Roman" w:hAnsi="Times New Roman"/>
                <w:spacing w:val="-2"/>
                <w:sz w:val="20"/>
                <w:szCs w:val="20"/>
              </w:rPr>
              <w:t>книгам;</w:t>
            </w:r>
            <w:r w:rsidRPr="00DF3B7C">
              <w:rPr>
                <w:rFonts w:ascii="Times New Roman" w:hAnsi="Times New Roman"/>
                <w:sz w:val="20"/>
                <w:szCs w:val="20"/>
              </w:rPr>
              <w:t xml:space="preserve"> </w:t>
            </w:r>
            <w:r w:rsidRPr="00DF3B7C">
              <w:rPr>
                <w:rFonts w:ascii="Times New Roman" w:hAnsi="Times New Roman"/>
                <w:spacing w:val="-2"/>
                <w:sz w:val="20"/>
                <w:szCs w:val="20"/>
              </w:rPr>
              <w:t>используют</w:t>
            </w:r>
            <w:r w:rsidRPr="00DF3B7C">
              <w:rPr>
                <w:rFonts w:ascii="Times New Roman" w:hAnsi="Times New Roman"/>
                <w:sz w:val="20"/>
                <w:szCs w:val="20"/>
              </w:rPr>
              <w:t xml:space="preserve"> </w:t>
            </w:r>
            <w:r w:rsidRPr="00DF3B7C">
              <w:rPr>
                <w:rFonts w:ascii="Times New Roman" w:hAnsi="Times New Roman"/>
                <w:spacing w:val="-2"/>
                <w:sz w:val="20"/>
                <w:szCs w:val="20"/>
              </w:rPr>
              <w:t>средства</w:t>
            </w:r>
            <w:r w:rsidRPr="00DF3B7C">
              <w:rPr>
                <w:rFonts w:ascii="Times New Roman" w:hAnsi="Times New Roman"/>
                <w:sz w:val="20"/>
                <w:szCs w:val="20"/>
              </w:rPr>
              <w:t xml:space="preserve">  </w:t>
            </w:r>
            <w:r w:rsidRPr="00DF3B7C">
              <w:rPr>
                <w:rFonts w:ascii="Times New Roman" w:hAnsi="Times New Roman"/>
                <w:spacing w:val="-2"/>
                <w:sz w:val="20"/>
                <w:szCs w:val="20"/>
              </w:rPr>
              <w:t>выразительности</w:t>
            </w:r>
            <w:r w:rsidRPr="00DF3B7C">
              <w:rPr>
                <w:rFonts w:ascii="Times New Roman" w:hAnsi="Times New Roman"/>
                <w:sz w:val="20"/>
                <w:szCs w:val="20"/>
              </w:rPr>
              <w:t xml:space="preserve">  </w:t>
            </w:r>
            <w:r w:rsidRPr="00DF3B7C">
              <w:rPr>
                <w:rFonts w:ascii="Times New Roman" w:hAnsi="Times New Roman"/>
                <w:spacing w:val="-4"/>
                <w:sz w:val="20"/>
                <w:szCs w:val="20"/>
              </w:rPr>
              <w:t>для</w:t>
            </w:r>
            <w:r w:rsidRPr="00DF3B7C">
              <w:rPr>
                <w:rFonts w:ascii="Times New Roman" w:hAnsi="Times New Roman"/>
                <w:sz w:val="20"/>
                <w:szCs w:val="20"/>
              </w:rPr>
              <w:t xml:space="preserve"> </w:t>
            </w:r>
            <w:r w:rsidRPr="00DF3B7C">
              <w:rPr>
                <w:rFonts w:ascii="Times New Roman" w:hAnsi="Times New Roman"/>
                <w:spacing w:val="-2"/>
                <w:sz w:val="20"/>
                <w:szCs w:val="20"/>
              </w:rPr>
              <w:t>передачи</w:t>
            </w:r>
            <w:r w:rsidRPr="00DF3B7C">
              <w:rPr>
                <w:rFonts w:ascii="Times New Roman" w:hAnsi="Times New Roman"/>
                <w:sz w:val="20"/>
                <w:szCs w:val="20"/>
              </w:rPr>
              <w:t xml:space="preserve"> </w:t>
            </w:r>
            <w:r w:rsidRPr="00DF3B7C">
              <w:rPr>
                <w:rFonts w:ascii="Times New Roman" w:hAnsi="Times New Roman"/>
                <w:spacing w:val="-2"/>
                <w:sz w:val="20"/>
                <w:szCs w:val="20"/>
              </w:rPr>
              <w:t>особенностей  персонажа;</w:t>
            </w:r>
            <w:r w:rsidRPr="00DF3B7C">
              <w:rPr>
                <w:rFonts w:ascii="Times New Roman" w:hAnsi="Times New Roman"/>
                <w:sz w:val="20"/>
                <w:szCs w:val="20"/>
              </w:rPr>
              <w:t xml:space="preserve"> выражают</w:t>
            </w:r>
            <w:r w:rsidRPr="00DF3B7C">
              <w:rPr>
                <w:rFonts w:ascii="Times New Roman" w:hAnsi="Times New Roman"/>
                <w:spacing w:val="-5"/>
                <w:sz w:val="20"/>
                <w:szCs w:val="20"/>
              </w:rPr>
              <w:t xml:space="preserve"> </w:t>
            </w:r>
            <w:r w:rsidRPr="00DF3B7C">
              <w:rPr>
                <w:rFonts w:ascii="Times New Roman" w:hAnsi="Times New Roman"/>
                <w:sz w:val="20"/>
                <w:szCs w:val="20"/>
              </w:rPr>
              <w:t>свое</w:t>
            </w:r>
            <w:r w:rsidRPr="00DF3B7C">
              <w:rPr>
                <w:rFonts w:ascii="Times New Roman" w:hAnsi="Times New Roman"/>
                <w:spacing w:val="-6"/>
                <w:sz w:val="20"/>
                <w:szCs w:val="20"/>
              </w:rPr>
              <w:t xml:space="preserve"> </w:t>
            </w:r>
            <w:r w:rsidRPr="00DF3B7C">
              <w:rPr>
                <w:rFonts w:ascii="Times New Roman" w:hAnsi="Times New Roman"/>
                <w:sz w:val="20"/>
                <w:szCs w:val="20"/>
              </w:rPr>
              <w:t>отношение</w:t>
            </w:r>
            <w:r w:rsidRPr="00DF3B7C">
              <w:rPr>
                <w:rFonts w:ascii="Times New Roman" w:hAnsi="Times New Roman"/>
                <w:spacing w:val="-3"/>
                <w:sz w:val="20"/>
                <w:szCs w:val="20"/>
              </w:rPr>
              <w:t xml:space="preserve"> </w:t>
            </w:r>
            <w:r w:rsidRPr="00DF3B7C">
              <w:rPr>
                <w:rFonts w:ascii="Times New Roman" w:hAnsi="Times New Roman"/>
                <w:sz w:val="20"/>
                <w:szCs w:val="20"/>
              </w:rPr>
              <w:t>к</w:t>
            </w:r>
            <w:r w:rsidRPr="00DF3B7C">
              <w:rPr>
                <w:rFonts w:ascii="Times New Roman" w:hAnsi="Times New Roman"/>
                <w:spacing w:val="-3"/>
                <w:sz w:val="20"/>
                <w:szCs w:val="20"/>
              </w:rPr>
              <w:t xml:space="preserve"> </w:t>
            </w:r>
            <w:r w:rsidRPr="00DF3B7C">
              <w:rPr>
                <w:rFonts w:ascii="Times New Roman" w:hAnsi="Times New Roman"/>
                <w:sz w:val="20"/>
                <w:szCs w:val="20"/>
              </w:rPr>
              <w:t>героям</w:t>
            </w:r>
            <w:r w:rsidRPr="00DF3B7C">
              <w:rPr>
                <w:rFonts w:ascii="Times New Roman" w:hAnsi="Times New Roman"/>
                <w:spacing w:val="-3"/>
                <w:sz w:val="20"/>
                <w:szCs w:val="20"/>
              </w:rPr>
              <w:t xml:space="preserve"> </w:t>
            </w:r>
            <w:r w:rsidRPr="00DF3B7C">
              <w:rPr>
                <w:rFonts w:ascii="Times New Roman" w:hAnsi="Times New Roman"/>
                <w:sz w:val="20"/>
                <w:szCs w:val="20"/>
              </w:rPr>
              <w:t>и</w:t>
            </w:r>
            <w:r w:rsidRPr="00DF3B7C">
              <w:rPr>
                <w:rFonts w:ascii="Times New Roman" w:hAnsi="Times New Roman"/>
                <w:spacing w:val="-6"/>
                <w:sz w:val="20"/>
                <w:szCs w:val="20"/>
              </w:rPr>
              <w:t xml:space="preserve"> </w:t>
            </w:r>
            <w:r w:rsidRPr="00DF3B7C">
              <w:rPr>
                <w:rFonts w:ascii="Times New Roman" w:hAnsi="Times New Roman"/>
                <w:sz w:val="20"/>
                <w:szCs w:val="20"/>
              </w:rPr>
              <w:t>их</w:t>
            </w:r>
            <w:r w:rsidRPr="00DF3B7C">
              <w:rPr>
                <w:rFonts w:ascii="Times New Roman" w:hAnsi="Times New Roman"/>
                <w:spacing w:val="-3"/>
                <w:sz w:val="20"/>
                <w:szCs w:val="20"/>
              </w:rPr>
              <w:t xml:space="preserve"> </w:t>
            </w:r>
            <w:r w:rsidRPr="00DF3B7C">
              <w:rPr>
                <w:rFonts w:ascii="Times New Roman" w:hAnsi="Times New Roman"/>
                <w:spacing w:val="-2"/>
                <w:sz w:val="20"/>
                <w:szCs w:val="20"/>
              </w:rPr>
              <w:t xml:space="preserve">поступкам; </w:t>
            </w:r>
            <w:r w:rsidRPr="00491163">
              <w:rPr>
                <w:rFonts w:ascii="Times New Roman" w:hAnsi="Times New Roman"/>
                <w:b/>
                <w:color w:val="000000"/>
                <w:sz w:val="20"/>
                <w:szCs w:val="20"/>
                <w:lang w:val="kk-KZ"/>
              </w:rPr>
              <w:t>(коммуникативная, познавательная, игровая деятельность)</w:t>
            </w:r>
          </w:p>
          <w:p w:rsidR="00565D3C" w:rsidRPr="00491163" w:rsidRDefault="00565D3C" w:rsidP="00565D3C">
            <w:pPr>
              <w:tabs>
                <w:tab w:val="left" w:pos="2520"/>
              </w:tabs>
              <w:rPr>
                <w:rFonts w:ascii="Times New Roman" w:hAnsi="Times New Roman"/>
                <w:b/>
                <w:sz w:val="20"/>
                <w:szCs w:val="20"/>
              </w:rPr>
            </w:pPr>
          </w:p>
        </w:tc>
      </w:tr>
      <w:tr w:rsidR="00565D3C" w:rsidRPr="00491163" w:rsidTr="00565D3C">
        <w:trPr>
          <w:gridAfter w:val="1"/>
          <w:wAfter w:w="21" w:type="dxa"/>
          <w:trHeight w:val="292"/>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lastRenderedPageBreak/>
              <w:t>2-ой завтрак</w:t>
            </w:r>
          </w:p>
        </w:tc>
        <w:tc>
          <w:tcPr>
            <w:tcW w:w="13046" w:type="dxa"/>
            <w:gridSpan w:val="28"/>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jc w:val="center"/>
              <w:rPr>
                <w:rFonts w:ascii="Times New Roman" w:eastAsia="Times New Roman" w:hAnsi="Times New Roman" w:cs="Times New Roman"/>
                <w:color w:val="000000"/>
                <w:sz w:val="20"/>
                <w:szCs w:val="20"/>
              </w:rPr>
            </w:pPr>
            <w:r w:rsidRPr="00491163">
              <w:rPr>
                <w:rFonts w:ascii="Times New Roman" w:eastAsia="Times New Roman" w:hAnsi="Times New Roman" w:cs="Times New Roman"/>
                <w:color w:val="000000"/>
                <w:sz w:val="20"/>
                <w:szCs w:val="20"/>
              </w:rPr>
              <w:t>Воспитание культуры поведения за столом; умение пользоваться салфеткой; умение благодарить.</w:t>
            </w:r>
          </w:p>
          <w:p w:rsidR="00565D3C" w:rsidRPr="00491163" w:rsidRDefault="00565D3C" w:rsidP="00565D3C">
            <w:pPr>
              <w:rPr>
                <w:rFonts w:ascii="Times New Roman" w:eastAsia="Times New Roman" w:hAnsi="Times New Roman"/>
                <w:b/>
                <w:color w:val="000000"/>
                <w:sz w:val="20"/>
                <w:szCs w:val="20"/>
              </w:rPr>
            </w:pPr>
            <w:r w:rsidRPr="00491163">
              <w:rPr>
                <w:rFonts w:ascii="Times New Roman" w:hAnsi="Times New Roman"/>
                <w:b/>
                <w:iCs/>
                <w:sz w:val="20"/>
                <w:szCs w:val="20"/>
                <w:lang w:val="kk-KZ"/>
              </w:rPr>
              <w:t>(культурно-гигиенические навыки, самообслуживание, трудовая деятельность)</w:t>
            </w:r>
          </w:p>
        </w:tc>
      </w:tr>
      <w:tr w:rsidR="00565D3C" w:rsidRPr="001A784E" w:rsidTr="00565D3C">
        <w:trPr>
          <w:gridAfter w:val="1"/>
          <w:wAfter w:w="21" w:type="dxa"/>
          <w:trHeight w:val="292"/>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lang w:val="kk-KZ"/>
              </w:rPr>
            </w:pPr>
            <w:r w:rsidRPr="00491163">
              <w:rPr>
                <w:rFonts w:ascii="Times New Roman" w:hAnsi="Times New Roman"/>
                <w:b/>
                <w:sz w:val="20"/>
                <w:szCs w:val="20"/>
                <w:lang w:val="kk-KZ"/>
              </w:rPr>
              <w:t>Сөздік минимум</w:t>
            </w:r>
          </w:p>
        </w:tc>
        <w:tc>
          <w:tcPr>
            <w:tcW w:w="13046" w:type="dxa"/>
            <w:gridSpan w:val="28"/>
            <w:tcBorders>
              <w:top w:val="single" w:sz="4" w:space="0" w:color="auto"/>
              <w:left w:val="single" w:sz="4" w:space="0" w:color="auto"/>
              <w:bottom w:val="single" w:sz="4" w:space="0" w:color="auto"/>
              <w:right w:val="single" w:sz="4" w:space="0" w:color="auto"/>
            </w:tcBorders>
          </w:tcPr>
          <w:p w:rsidR="00565D3C" w:rsidRPr="00686622" w:rsidRDefault="00565D3C" w:rsidP="00565D3C">
            <w:pPr>
              <w:rPr>
                <w:rFonts w:ascii="Times New Roman" w:hAnsi="Times New Roman"/>
                <w:sz w:val="20"/>
                <w:szCs w:val="20"/>
                <w:lang w:val="kk-KZ"/>
              </w:rPr>
            </w:pPr>
            <w:r>
              <w:rPr>
                <w:rFonts w:ascii="Times New Roman" w:hAnsi="Times New Roman"/>
                <w:sz w:val="20"/>
                <w:szCs w:val="20"/>
                <w:lang w:val="kk-KZ"/>
              </w:rPr>
              <w:t>Бауырсақ - баурсак ;     бесбамақ – бешпармак;   қымыз-  кумыс;  кұрт-  курт;   шұбат - шубат.</w:t>
            </w:r>
            <w:r>
              <w:rPr>
                <w:rFonts w:ascii="Times New Roman" w:eastAsia="Times New Roman" w:hAnsi="Times New Roman"/>
                <w:color w:val="000000"/>
                <w:sz w:val="20"/>
                <w:szCs w:val="20"/>
                <w:lang w:val="kk-KZ"/>
              </w:rPr>
              <w:t xml:space="preserve"> Нан - хлеб,  сүт- молоко,  май -масло,  қаймақ -сметана, айран -кефир,  ботқа -каша,  ет -мясо,  су -вода.  </w:t>
            </w:r>
          </w:p>
        </w:tc>
      </w:tr>
      <w:tr w:rsidR="00565D3C" w:rsidRPr="00491163" w:rsidTr="00565D3C">
        <w:trPr>
          <w:gridAfter w:val="1"/>
          <w:wAfter w:w="21" w:type="dxa"/>
          <w:trHeight w:val="292"/>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eastAsia="Times New Roman" w:hAnsi="Times New Roman"/>
                <w:b/>
                <w:bCs/>
                <w:color w:val="000000"/>
                <w:sz w:val="20"/>
                <w:szCs w:val="20"/>
              </w:rPr>
            </w:pPr>
            <w:r w:rsidRPr="00491163">
              <w:rPr>
                <w:rFonts w:ascii="Times New Roman" w:eastAsia="Times New Roman" w:hAnsi="Times New Roman"/>
                <w:b/>
                <w:bCs/>
                <w:color w:val="000000"/>
                <w:sz w:val="20"/>
                <w:szCs w:val="20"/>
                <w:lang w:val="kk-KZ"/>
              </w:rPr>
              <w:t>Подготовка к прогулке.</w:t>
            </w:r>
          </w:p>
        </w:tc>
        <w:tc>
          <w:tcPr>
            <w:tcW w:w="13046" w:type="dxa"/>
            <w:gridSpan w:val="28"/>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eastAsia="Times New Roman" w:hAnsi="Times New Roman"/>
                <w:color w:val="000000"/>
                <w:sz w:val="20"/>
                <w:szCs w:val="2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491163">
              <w:rPr>
                <w:rFonts w:ascii="Times New Roman" w:hAnsi="Times New Roman"/>
                <w:b/>
                <w:iCs/>
                <w:sz w:val="20"/>
                <w:szCs w:val="20"/>
                <w:lang w:val="kk-KZ"/>
              </w:rPr>
              <w:t>(развитие речи, навыки самообслуживания, развитие крупной и мелкой моторики).</w:t>
            </w:r>
          </w:p>
        </w:tc>
      </w:tr>
      <w:tr w:rsidR="00565D3C" w:rsidRPr="00491163" w:rsidTr="00565D3C">
        <w:trPr>
          <w:trHeight w:val="132"/>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sz w:val="20"/>
                <w:szCs w:val="20"/>
              </w:rPr>
            </w:pPr>
            <w:r w:rsidRPr="00491163">
              <w:rPr>
                <w:rFonts w:ascii="Times New Roman" w:eastAsia="Times New Roman" w:hAnsi="Times New Roman"/>
                <w:b/>
                <w:color w:val="000000"/>
                <w:sz w:val="20"/>
                <w:szCs w:val="20"/>
              </w:rPr>
              <w:t>Прогулка</w:t>
            </w:r>
          </w:p>
        </w:tc>
        <w:tc>
          <w:tcPr>
            <w:tcW w:w="2556" w:type="dxa"/>
            <w:gridSpan w:val="4"/>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spacing w:line="276" w:lineRule="auto"/>
              <w:rPr>
                <w:rFonts w:ascii="Times New Roman" w:hAnsi="Times New Roman" w:cs="Times New Roman"/>
                <w:b/>
                <w:sz w:val="20"/>
                <w:szCs w:val="20"/>
              </w:rPr>
            </w:pPr>
            <w:r>
              <w:rPr>
                <w:rFonts w:ascii="Times New Roman" w:hAnsi="Times New Roman" w:cs="Times New Roman"/>
                <w:b/>
                <w:sz w:val="20"/>
                <w:szCs w:val="20"/>
              </w:rPr>
              <w:t>Карточка № 85</w:t>
            </w:r>
          </w:p>
          <w:p w:rsidR="00565D3C" w:rsidRPr="00491163" w:rsidRDefault="00565D3C" w:rsidP="00565D3C">
            <w:pPr>
              <w:rPr>
                <w:rFonts w:ascii="Times New Roman" w:hAnsi="Times New Roman"/>
                <w:sz w:val="20"/>
                <w:szCs w:val="20"/>
              </w:rPr>
            </w:pPr>
            <w:r>
              <w:rPr>
                <w:rFonts w:ascii="Times New Roman" w:hAnsi="Times New Roman"/>
                <w:sz w:val="20"/>
                <w:szCs w:val="20"/>
              </w:rPr>
              <w:t>Тема: «Наблюдение за погодой</w:t>
            </w:r>
            <w:r w:rsidRPr="00491163">
              <w:rPr>
                <w:rFonts w:ascii="Times New Roman" w:hAnsi="Times New Roman"/>
                <w:sz w:val="20"/>
                <w:szCs w:val="20"/>
              </w:rPr>
              <w:t xml:space="preserve">» </w:t>
            </w:r>
            <w:r w:rsidRPr="00491163">
              <w:rPr>
                <w:rFonts w:ascii="Times New Roman" w:hAnsi="Times New Roman"/>
                <w:b/>
                <w:sz w:val="20"/>
                <w:szCs w:val="20"/>
              </w:rPr>
              <w:t>(художественная деятельность).</w:t>
            </w:r>
            <w:r>
              <w:rPr>
                <w:rFonts w:ascii="Times New Roman" w:hAnsi="Times New Roman"/>
                <w:sz w:val="20"/>
                <w:szCs w:val="20"/>
              </w:rPr>
              <w:t xml:space="preserve">   П/игра «Караси и щука</w:t>
            </w:r>
            <w:r w:rsidRPr="00491163">
              <w:rPr>
                <w:rFonts w:ascii="Times New Roman" w:hAnsi="Times New Roman"/>
                <w:sz w:val="20"/>
                <w:szCs w:val="20"/>
              </w:rPr>
              <w:t xml:space="preserve"> </w:t>
            </w:r>
          </w:p>
          <w:p w:rsidR="00565D3C" w:rsidRPr="00491163" w:rsidRDefault="00565D3C" w:rsidP="00565D3C">
            <w:pPr>
              <w:pStyle w:val="a3"/>
              <w:spacing w:line="276" w:lineRule="auto"/>
              <w:rPr>
                <w:rFonts w:ascii="Times New Roman" w:eastAsia="Times New Roman" w:hAnsi="Times New Roman" w:cs="Times New Roman"/>
                <w:color w:val="000000"/>
                <w:sz w:val="20"/>
                <w:szCs w:val="20"/>
              </w:rPr>
            </w:pPr>
            <w:r w:rsidRPr="00491163">
              <w:rPr>
                <w:rFonts w:ascii="Times New Roman" w:hAnsi="Times New Roman" w:cs="Times New Roman"/>
                <w:b/>
                <w:sz w:val="20"/>
                <w:szCs w:val="20"/>
              </w:rPr>
              <w:t xml:space="preserve"> (двигательная деятельность)</w:t>
            </w:r>
            <w:r w:rsidRPr="00491163">
              <w:rPr>
                <w:rFonts w:ascii="Times New Roman" w:hAnsi="Times New Roman" w:cs="Times New Roman"/>
                <w:sz w:val="20"/>
                <w:szCs w:val="20"/>
              </w:rPr>
              <w:t xml:space="preserve">  Труд: расчистка участка от веток.</w:t>
            </w:r>
            <w:r w:rsidRPr="00491163">
              <w:rPr>
                <w:rFonts w:ascii="Times New Roman" w:hAnsi="Times New Roman" w:cs="Times New Roman"/>
                <w:b/>
                <w:sz w:val="20"/>
                <w:szCs w:val="20"/>
              </w:rPr>
              <w:t xml:space="preserve"> (трудовая коллективная деятельность</w:t>
            </w:r>
          </w:p>
        </w:tc>
        <w:tc>
          <w:tcPr>
            <w:tcW w:w="2835" w:type="dxa"/>
            <w:gridSpan w:val="8"/>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spacing w:line="276" w:lineRule="auto"/>
              <w:rPr>
                <w:rFonts w:ascii="Times New Roman" w:hAnsi="Times New Roman" w:cs="Times New Roman"/>
                <w:b/>
                <w:sz w:val="20"/>
                <w:szCs w:val="20"/>
              </w:rPr>
            </w:pPr>
            <w:r w:rsidRPr="00491163">
              <w:rPr>
                <w:rFonts w:ascii="Times New Roman" w:hAnsi="Times New Roman" w:cs="Times New Roman"/>
                <w:b/>
                <w:sz w:val="20"/>
                <w:szCs w:val="20"/>
              </w:rPr>
              <w:t>Карто</w:t>
            </w:r>
            <w:r>
              <w:rPr>
                <w:rFonts w:ascii="Times New Roman" w:hAnsi="Times New Roman" w:cs="Times New Roman"/>
                <w:b/>
                <w:sz w:val="20"/>
                <w:szCs w:val="20"/>
              </w:rPr>
              <w:t>чка № 8</w:t>
            </w:r>
            <w:r w:rsidRPr="00491163">
              <w:rPr>
                <w:rFonts w:ascii="Times New Roman" w:hAnsi="Times New Roman" w:cs="Times New Roman"/>
                <w:b/>
                <w:sz w:val="20"/>
                <w:szCs w:val="20"/>
              </w:rPr>
              <w:t>3</w:t>
            </w:r>
          </w:p>
          <w:p w:rsidR="00565D3C" w:rsidRPr="00491163" w:rsidRDefault="00565D3C" w:rsidP="00565D3C">
            <w:pPr>
              <w:rPr>
                <w:rFonts w:ascii="Times New Roman" w:hAnsi="Times New Roman"/>
                <w:sz w:val="20"/>
                <w:szCs w:val="20"/>
              </w:rPr>
            </w:pPr>
            <w:r w:rsidRPr="00491163">
              <w:rPr>
                <w:rFonts w:ascii="Times New Roman" w:hAnsi="Times New Roman"/>
                <w:sz w:val="20"/>
                <w:szCs w:val="20"/>
              </w:rPr>
              <w:t>Тема «Наблюдение за рябиной»</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 xml:space="preserve"> (художественная деятельность</w:t>
            </w:r>
            <w:r>
              <w:rPr>
                <w:rFonts w:ascii="Times New Roman" w:hAnsi="Times New Roman"/>
                <w:sz w:val="20"/>
                <w:szCs w:val="20"/>
              </w:rPr>
              <w:t xml:space="preserve"> П/игра «Караси и щука</w:t>
            </w:r>
            <w:r w:rsidRPr="00491163">
              <w:rPr>
                <w:rFonts w:ascii="Times New Roman" w:hAnsi="Times New Roman"/>
                <w:sz w:val="20"/>
                <w:szCs w:val="20"/>
              </w:rPr>
              <w:t>»</w:t>
            </w:r>
          </w:p>
          <w:p w:rsidR="00565D3C" w:rsidRPr="00A02F91" w:rsidRDefault="00565D3C" w:rsidP="00565D3C">
            <w:pPr>
              <w:pStyle w:val="a3"/>
              <w:spacing w:line="276" w:lineRule="auto"/>
              <w:rPr>
                <w:rFonts w:ascii="Times New Roman" w:eastAsia="Times New Roman" w:hAnsi="Times New Roman" w:cs="Times New Roman"/>
                <w:color w:val="000000"/>
                <w:sz w:val="20"/>
                <w:szCs w:val="20"/>
                <w:lang w:val="kk-KZ"/>
              </w:rPr>
            </w:pPr>
            <w:r w:rsidRPr="00491163">
              <w:rPr>
                <w:rFonts w:ascii="Times New Roman" w:hAnsi="Times New Roman" w:cs="Times New Roman"/>
                <w:b/>
                <w:sz w:val="20"/>
                <w:szCs w:val="20"/>
              </w:rPr>
              <w:t xml:space="preserve"> (двигательная деятельность)</w:t>
            </w:r>
            <w:r w:rsidRPr="00491163">
              <w:rPr>
                <w:rFonts w:ascii="Times New Roman" w:hAnsi="Times New Roman" w:cs="Times New Roman"/>
                <w:sz w:val="20"/>
                <w:szCs w:val="20"/>
              </w:rPr>
              <w:t xml:space="preserve"> Труд: расчистка участка от веток</w:t>
            </w:r>
            <w:r w:rsidRPr="00491163">
              <w:rPr>
                <w:rFonts w:ascii="Times New Roman" w:hAnsi="Times New Roman" w:cs="Times New Roman"/>
                <w:b/>
                <w:sz w:val="20"/>
                <w:szCs w:val="20"/>
              </w:rPr>
              <w:t>(трудовая коллективная деятельность)</w:t>
            </w:r>
          </w:p>
        </w:tc>
        <w:tc>
          <w:tcPr>
            <w:tcW w:w="2844" w:type="dxa"/>
            <w:gridSpan w:val="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spacing w:line="276" w:lineRule="auto"/>
              <w:rPr>
                <w:rFonts w:ascii="Times New Roman" w:hAnsi="Times New Roman" w:cs="Times New Roman"/>
                <w:b/>
                <w:sz w:val="20"/>
                <w:szCs w:val="20"/>
              </w:rPr>
            </w:pPr>
            <w:r w:rsidRPr="00491163">
              <w:rPr>
                <w:rFonts w:ascii="Times New Roman" w:hAnsi="Times New Roman" w:cs="Times New Roman"/>
                <w:b/>
                <w:sz w:val="20"/>
                <w:szCs w:val="20"/>
              </w:rPr>
              <w:t>Карточка№ 72</w:t>
            </w:r>
          </w:p>
          <w:p w:rsidR="00565D3C" w:rsidRPr="00491163" w:rsidRDefault="00565D3C" w:rsidP="00565D3C">
            <w:pPr>
              <w:rPr>
                <w:rFonts w:ascii="Times New Roman" w:hAnsi="Times New Roman"/>
                <w:sz w:val="20"/>
                <w:szCs w:val="20"/>
              </w:rPr>
            </w:pPr>
            <w:r w:rsidRPr="00491163">
              <w:rPr>
                <w:rFonts w:ascii="Times New Roman" w:hAnsi="Times New Roman"/>
                <w:sz w:val="20"/>
                <w:szCs w:val="20"/>
              </w:rPr>
              <w:t xml:space="preserve">Тема: </w:t>
            </w:r>
            <w:r w:rsidRPr="00491163">
              <w:rPr>
                <w:rFonts w:ascii="Times New Roman" w:hAnsi="Times New Roman"/>
                <w:b/>
                <w:sz w:val="20"/>
                <w:szCs w:val="20"/>
              </w:rPr>
              <w:t>«</w:t>
            </w:r>
            <w:r w:rsidRPr="00491163">
              <w:rPr>
                <w:rFonts w:ascii="Times New Roman" w:hAnsi="Times New Roman"/>
                <w:sz w:val="20"/>
                <w:szCs w:val="20"/>
              </w:rPr>
              <w:t>Наблюдение за птицами на участке детского сада»</w:t>
            </w:r>
          </w:p>
          <w:p w:rsidR="00565D3C" w:rsidRPr="00491163" w:rsidRDefault="00565D3C" w:rsidP="00565D3C">
            <w:pPr>
              <w:rPr>
                <w:rFonts w:ascii="Times New Roman" w:hAnsi="Times New Roman"/>
                <w:sz w:val="20"/>
                <w:szCs w:val="20"/>
              </w:rPr>
            </w:pPr>
            <w:r w:rsidRPr="00491163">
              <w:rPr>
                <w:rFonts w:ascii="Times New Roman" w:hAnsi="Times New Roman"/>
                <w:sz w:val="20"/>
                <w:szCs w:val="20"/>
              </w:rPr>
              <w:t xml:space="preserve"> (</w:t>
            </w:r>
            <w:r w:rsidRPr="00491163">
              <w:rPr>
                <w:rFonts w:ascii="Times New Roman" w:hAnsi="Times New Roman"/>
                <w:b/>
                <w:sz w:val="20"/>
                <w:szCs w:val="20"/>
              </w:rPr>
              <w:t>художественная, исследовательская  деятельность).</w:t>
            </w:r>
            <w:r w:rsidRPr="00491163">
              <w:rPr>
                <w:rFonts w:ascii="Times New Roman" w:hAnsi="Times New Roman"/>
                <w:sz w:val="20"/>
                <w:szCs w:val="20"/>
              </w:rPr>
              <w:t xml:space="preserve">  П/игра </w:t>
            </w:r>
            <w:r w:rsidRPr="00491163">
              <w:rPr>
                <w:rFonts w:ascii="Times New Roman" w:hAnsi="Times New Roman"/>
                <w:b/>
                <w:sz w:val="20"/>
                <w:szCs w:val="20"/>
              </w:rPr>
              <w:t xml:space="preserve"> Подвижная игра </w:t>
            </w:r>
            <w:r w:rsidRPr="00491163">
              <w:rPr>
                <w:rFonts w:ascii="Times New Roman" w:hAnsi="Times New Roman"/>
                <w:sz w:val="20"/>
                <w:szCs w:val="20"/>
              </w:rPr>
              <w:t>«Салки»</w:t>
            </w:r>
          </w:p>
          <w:p w:rsidR="00565D3C" w:rsidRDefault="00565D3C" w:rsidP="00565D3C">
            <w:pPr>
              <w:pStyle w:val="a3"/>
              <w:spacing w:line="276" w:lineRule="auto"/>
              <w:rPr>
                <w:rFonts w:ascii="Times New Roman" w:hAnsi="Times New Roman" w:cs="Times New Roman"/>
                <w:sz w:val="20"/>
                <w:szCs w:val="20"/>
              </w:rPr>
            </w:pPr>
            <w:r w:rsidRPr="00491163">
              <w:rPr>
                <w:rFonts w:ascii="Times New Roman" w:hAnsi="Times New Roman" w:cs="Times New Roman"/>
                <w:b/>
                <w:sz w:val="20"/>
                <w:szCs w:val="20"/>
              </w:rPr>
              <w:t xml:space="preserve"> (двигательная деятельность)</w:t>
            </w:r>
            <w:r w:rsidRPr="00491163">
              <w:rPr>
                <w:rFonts w:ascii="Times New Roman" w:hAnsi="Times New Roman" w:cs="Times New Roman"/>
                <w:sz w:val="20"/>
                <w:szCs w:val="20"/>
              </w:rPr>
              <w:t xml:space="preserve"> Труд: собрать опавшие ветки</w:t>
            </w:r>
            <w:r w:rsidRPr="00491163">
              <w:rPr>
                <w:rFonts w:ascii="Times New Roman" w:hAnsi="Times New Roman" w:cs="Times New Roman"/>
                <w:b/>
                <w:sz w:val="20"/>
                <w:szCs w:val="20"/>
              </w:rPr>
              <w:t xml:space="preserve"> (трудовая коллективная деятельность)</w:t>
            </w:r>
          </w:p>
          <w:p w:rsidR="00565D3C" w:rsidRDefault="00565D3C" w:rsidP="00565D3C">
            <w:pPr>
              <w:pStyle w:val="a3"/>
              <w:spacing w:line="276" w:lineRule="auto"/>
              <w:rPr>
                <w:rFonts w:ascii="Times New Roman" w:hAnsi="Times New Roman" w:cs="Times New Roman"/>
                <w:sz w:val="20"/>
                <w:szCs w:val="20"/>
              </w:rPr>
            </w:pPr>
          </w:p>
          <w:p w:rsidR="00565D3C" w:rsidRPr="00491163" w:rsidRDefault="00565D3C" w:rsidP="00565D3C">
            <w:pPr>
              <w:pStyle w:val="a3"/>
              <w:spacing w:line="276" w:lineRule="auto"/>
              <w:rPr>
                <w:rFonts w:ascii="Times New Roman" w:hAnsi="Times New Roman" w:cs="Times New Roman"/>
                <w:sz w:val="20"/>
                <w:szCs w:val="20"/>
              </w:rPr>
            </w:pPr>
            <w:r w:rsidRPr="00491163">
              <w:rPr>
                <w:rFonts w:ascii="Times New Roman" w:hAnsi="Times New Roman" w:cs="Times New Roman"/>
                <w:sz w:val="20"/>
                <w:szCs w:val="20"/>
              </w:rPr>
              <w:t xml:space="preserve"> </w:t>
            </w:r>
          </w:p>
          <w:p w:rsidR="00565D3C" w:rsidRPr="00491163" w:rsidRDefault="00565D3C" w:rsidP="00565D3C">
            <w:pPr>
              <w:pStyle w:val="a3"/>
              <w:spacing w:line="276" w:lineRule="auto"/>
              <w:rPr>
                <w:rFonts w:ascii="Times New Roman" w:hAnsi="Times New Roman" w:cs="Times New Roman"/>
                <w:sz w:val="20"/>
                <w:szCs w:val="20"/>
              </w:rPr>
            </w:pPr>
          </w:p>
        </w:tc>
        <w:tc>
          <w:tcPr>
            <w:tcW w:w="2555" w:type="dxa"/>
            <w:gridSpan w:val="6"/>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spacing w:line="276" w:lineRule="auto"/>
              <w:rPr>
                <w:rFonts w:ascii="Times New Roman" w:hAnsi="Times New Roman" w:cs="Times New Roman"/>
                <w:b/>
                <w:sz w:val="20"/>
                <w:szCs w:val="20"/>
              </w:rPr>
            </w:pPr>
            <w:r>
              <w:rPr>
                <w:rFonts w:ascii="Times New Roman" w:hAnsi="Times New Roman" w:cs="Times New Roman"/>
                <w:b/>
                <w:sz w:val="20"/>
                <w:szCs w:val="20"/>
              </w:rPr>
              <w:t>Карточка № 8</w:t>
            </w:r>
            <w:r w:rsidRPr="00491163">
              <w:rPr>
                <w:rFonts w:ascii="Times New Roman" w:hAnsi="Times New Roman" w:cs="Times New Roman"/>
                <w:b/>
                <w:sz w:val="20"/>
                <w:szCs w:val="20"/>
              </w:rPr>
              <w:t>4</w:t>
            </w:r>
          </w:p>
          <w:p w:rsidR="00565D3C" w:rsidRPr="00491163" w:rsidRDefault="00565D3C" w:rsidP="00565D3C">
            <w:pPr>
              <w:rPr>
                <w:rFonts w:ascii="Times New Roman" w:hAnsi="Times New Roman"/>
                <w:sz w:val="20"/>
                <w:szCs w:val="20"/>
              </w:rPr>
            </w:pPr>
            <w:r>
              <w:rPr>
                <w:rFonts w:ascii="Times New Roman" w:hAnsi="Times New Roman"/>
                <w:sz w:val="20"/>
                <w:szCs w:val="20"/>
              </w:rPr>
              <w:t>Тема: «Наблюдение за тополем</w:t>
            </w:r>
            <w:r w:rsidRPr="00491163">
              <w:rPr>
                <w:rFonts w:ascii="Times New Roman" w:hAnsi="Times New Roman"/>
                <w:sz w:val="20"/>
                <w:szCs w:val="20"/>
              </w:rPr>
              <w:t>»</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 xml:space="preserve"> (художественная деятельность).</w:t>
            </w:r>
            <w:r>
              <w:rPr>
                <w:rFonts w:ascii="Times New Roman" w:hAnsi="Times New Roman"/>
                <w:sz w:val="20"/>
                <w:szCs w:val="20"/>
              </w:rPr>
              <w:t xml:space="preserve">   П/игра «Совушка</w:t>
            </w:r>
            <w:r w:rsidRPr="00491163">
              <w:rPr>
                <w:rFonts w:ascii="Times New Roman" w:hAnsi="Times New Roman"/>
                <w:sz w:val="20"/>
                <w:szCs w:val="20"/>
              </w:rPr>
              <w:t>»</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 xml:space="preserve"> (двигательная деятельность)</w:t>
            </w:r>
            <w:r w:rsidRPr="00491163">
              <w:rPr>
                <w:rFonts w:ascii="Times New Roman" w:hAnsi="Times New Roman"/>
                <w:sz w:val="20"/>
                <w:szCs w:val="20"/>
              </w:rPr>
              <w:t xml:space="preserve">  Труд: расчистка участка от веток.</w:t>
            </w:r>
            <w:r w:rsidRPr="00491163">
              <w:rPr>
                <w:rFonts w:ascii="Times New Roman" w:hAnsi="Times New Roman"/>
                <w:b/>
                <w:sz w:val="20"/>
                <w:szCs w:val="20"/>
              </w:rPr>
              <w:t xml:space="preserve"> (трудовая коллективная деятельность)</w:t>
            </w:r>
          </w:p>
        </w:tc>
        <w:tc>
          <w:tcPr>
            <w:tcW w:w="2277" w:type="dxa"/>
            <w:gridSpan w:val="4"/>
            <w:tcBorders>
              <w:top w:val="single" w:sz="4" w:space="0" w:color="auto"/>
              <w:left w:val="single" w:sz="4" w:space="0" w:color="auto"/>
              <w:bottom w:val="single" w:sz="4" w:space="0" w:color="auto"/>
              <w:right w:val="single" w:sz="4" w:space="0" w:color="auto"/>
            </w:tcBorders>
          </w:tcPr>
          <w:p w:rsidR="00565D3C" w:rsidRPr="00491163" w:rsidRDefault="00565D3C" w:rsidP="00565D3C">
            <w:pPr>
              <w:pStyle w:val="a3"/>
              <w:spacing w:line="276" w:lineRule="auto"/>
              <w:rPr>
                <w:rFonts w:ascii="Times New Roman" w:hAnsi="Times New Roman" w:cs="Times New Roman"/>
                <w:b/>
                <w:sz w:val="20"/>
                <w:szCs w:val="20"/>
              </w:rPr>
            </w:pPr>
            <w:r w:rsidRPr="00491163">
              <w:rPr>
                <w:rFonts w:ascii="Times New Roman" w:hAnsi="Times New Roman" w:cs="Times New Roman"/>
                <w:b/>
                <w:sz w:val="20"/>
                <w:szCs w:val="20"/>
              </w:rPr>
              <w:t>Карточка № 74</w:t>
            </w:r>
          </w:p>
          <w:p w:rsidR="00565D3C" w:rsidRPr="00491163" w:rsidRDefault="00565D3C" w:rsidP="00565D3C">
            <w:pPr>
              <w:rPr>
                <w:rFonts w:ascii="Times New Roman" w:hAnsi="Times New Roman"/>
                <w:sz w:val="20"/>
                <w:szCs w:val="20"/>
              </w:rPr>
            </w:pPr>
            <w:r w:rsidRPr="00491163">
              <w:rPr>
                <w:rFonts w:ascii="Times New Roman" w:hAnsi="Times New Roman"/>
                <w:sz w:val="20"/>
                <w:szCs w:val="20"/>
              </w:rPr>
              <w:t>Тема: «Наблюдение за сорокой»</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 xml:space="preserve"> (художественная деятельность).</w:t>
            </w:r>
            <w:r w:rsidRPr="00491163">
              <w:rPr>
                <w:rFonts w:ascii="Times New Roman" w:hAnsi="Times New Roman"/>
                <w:sz w:val="20"/>
                <w:szCs w:val="20"/>
              </w:rPr>
              <w:t xml:space="preserve">   П/игра «Горелки»</w:t>
            </w:r>
          </w:p>
          <w:p w:rsidR="00565D3C" w:rsidRPr="00491163" w:rsidRDefault="00565D3C" w:rsidP="00565D3C">
            <w:pPr>
              <w:pStyle w:val="a3"/>
              <w:spacing w:line="276" w:lineRule="auto"/>
              <w:rPr>
                <w:rFonts w:ascii="Times New Roman" w:hAnsi="Times New Roman" w:cs="Times New Roman"/>
                <w:sz w:val="20"/>
                <w:szCs w:val="20"/>
              </w:rPr>
            </w:pPr>
            <w:r w:rsidRPr="00491163">
              <w:rPr>
                <w:rFonts w:ascii="Times New Roman" w:hAnsi="Times New Roman" w:cs="Times New Roman"/>
                <w:b/>
                <w:sz w:val="20"/>
                <w:szCs w:val="20"/>
              </w:rPr>
              <w:t xml:space="preserve"> (двигательная деятельность)</w:t>
            </w:r>
            <w:r w:rsidRPr="00491163">
              <w:rPr>
                <w:rFonts w:ascii="Times New Roman" w:hAnsi="Times New Roman" w:cs="Times New Roman"/>
                <w:sz w:val="20"/>
                <w:szCs w:val="20"/>
              </w:rPr>
              <w:t xml:space="preserve">  Труд: расчистка участка от веток.</w:t>
            </w:r>
            <w:r w:rsidRPr="00491163">
              <w:rPr>
                <w:rFonts w:ascii="Times New Roman" w:hAnsi="Times New Roman" w:cs="Times New Roman"/>
                <w:b/>
                <w:sz w:val="20"/>
                <w:szCs w:val="20"/>
              </w:rPr>
              <w:t xml:space="preserve"> (трудовая коллективная деятельность)</w:t>
            </w:r>
          </w:p>
        </w:tc>
      </w:tr>
      <w:tr w:rsidR="00565D3C" w:rsidRPr="00491163" w:rsidTr="00565D3C">
        <w:trPr>
          <w:gridAfter w:val="2"/>
          <w:wAfter w:w="31" w:type="dxa"/>
          <w:trHeight w:val="292"/>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sz w:val="20"/>
                <w:szCs w:val="20"/>
              </w:rPr>
            </w:pPr>
            <w:r w:rsidRPr="00491163">
              <w:rPr>
                <w:rFonts w:ascii="Times New Roman" w:eastAsia="Times New Roman" w:hAnsi="Times New Roman"/>
                <w:b/>
                <w:iCs/>
                <w:color w:val="000000"/>
                <w:sz w:val="20"/>
                <w:szCs w:val="20"/>
              </w:rPr>
              <w:t>Возвращение с прогулки</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eastAsia="Times New Roman" w:hAnsi="Times New Roman"/>
                <w:color w:val="000000"/>
                <w:sz w:val="20"/>
                <w:szCs w:val="20"/>
              </w:rPr>
              <w:t>Последовательное раздевание  детей, самостоятельная игровая деятельность, используя билингвальный компонент.</w:t>
            </w:r>
          </w:p>
          <w:p w:rsidR="00565D3C" w:rsidRPr="00491163" w:rsidRDefault="00565D3C" w:rsidP="00565D3C">
            <w:pPr>
              <w:rPr>
                <w:rFonts w:ascii="Times New Roman" w:hAnsi="Times New Roman"/>
                <w:b/>
                <w:sz w:val="20"/>
                <w:szCs w:val="20"/>
              </w:rPr>
            </w:pPr>
            <w:r w:rsidRPr="00491163">
              <w:rPr>
                <w:rFonts w:ascii="Times New Roman" w:hAnsi="Times New Roman"/>
                <w:b/>
                <w:iCs/>
                <w:sz w:val="20"/>
                <w:szCs w:val="20"/>
                <w:lang w:val="kk-KZ"/>
              </w:rPr>
              <w:t>(художественная, самостоятельная, игровая деятельность).</w:t>
            </w:r>
          </w:p>
        </w:tc>
      </w:tr>
      <w:tr w:rsidR="00565D3C" w:rsidRPr="00491163" w:rsidTr="00565D3C">
        <w:trPr>
          <w:gridAfter w:val="2"/>
          <w:wAfter w:w="31" w:type="dxa"/>
          <w:trHeight w:val="644"/>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Обед</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rPr>
                <w:rFonts w:ascii="Times New Roman" w:hAnsi="Times New Roman" w:cs="Times New Roman"/>
                <w:i/>
                <w:iCs/>
                <w:sz w:val="20"/>
                <w:szCs w:val="20"/>
              </w:rPr>
            </w:pPr>
            <w:r w:rsidRPr="00491163">
              <w:rPr>
                <w:rFonts w:ascii="Times New Roman" w:eastAsia="Times New Roman" w:hAnsi="Times New Roman" w:cs="Times New Roman"/>
                <w:color w:val="000000"/>
                <w:sz w:val="20"/>
                <w:szCs w:val="2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491163">
              <w:rPr>
                <w:rFonts w:ascii="Times New Roman" w:eastAsia="Times New Roman" w:hAnsi="Times New Roman" w:cs="Times New Roman"/>
                <w:b/>
                <w:color w:val="000000"/>
                <w:sz w:val="20"/>
                <w:szCs w:val="20"/>
              </w:rPr>
              <w:t>.</w:t>
            </w:r>
            <w:r w:rsidRPr="00491163">
              <w:rPr>
                <w:rFonts w:ascii="Times New Roman" w:hAnsi="Times New Roman" w:cs="Times New Roman"/>
                <w:b/>
                <w:iCs/>
                <w:sz w:val="20"/>
                <w:szCs w:val="20"/>
                <w:lang w:val="kk-KZ"/>
              </w:rPr>
              <w:t>(культурно-гигиенические навыки, самообслуживание, трудовая деятельность)</w:t>
            </w:r>
            <w:r w:rsidRPr="00491163">
              <w:rPr>
                <w:rFonts w:ascii="Times New Roman" w:hAnsi="Times New Roman" w:cs="Times New Roman"/>
                <w:i/>
                <w:iCs/>
                <w:sz w:val="20"/>
                <w:szCs w:val="20"/>
                <w:lang w:val="kk-KZ"/>
              </w:rPr>
              <w:t xml:space="preserve"> </w:t>
            </w:r>
          </w:p>
        </w:tc>
      </w:tr>
      <w:tr w:rsidR="00565D3C" w:rsidRPr="00491163" w:rsidTr="00565D3C">
        <w:trPr>
          <w:gridAfter w:val="2"/>
          <w:wAfter w:w="31" w:type="dxa"/>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Дневной сон</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eastAsia="Times New Roman" w:hAnsi="Times New Roman"/>
                <w:color w:val="000000"/>
                <w:sz w:val="20"/>
                <w:szCs w:val="20"/>
              </w:rPr>
              <w:t>Создание благоприятной обстановки для спокойного сна детей</w:t>
            </w:r>
            <w:r w:rsidRPr="00491163">
              <w:rPr>
                <w:rFonts w:ascii="Times New Roman" w:hAnsi="Times New Roman"/>
                <w:sz w:val="20"/>
                <w:szCs w:val="20"/>
              </w:rPr>
              <w:t xml:space="preserve"> . Потешки: </w:t>
            </w:r>
            <w:r w:rsidRPr="00D2140E">
              <w:rPr>
                <w:rFonts w:ascii="Times New Roman" w:hAnsi="Times New Roman"/>
                <w:sz w:val="20"/>
                <w:szCs w:val="20"/>
              </w:rPr>
              <w:t xml:space="preserve">«Пошел котик во лесок…»; </w:t>
            </w:r>
            <w:r w:rsidRPr="00D2140E">
              <w:rPr>
                <w:rFonts w:ascii="Times New Roman" w:eastAsia="Times New Roman" w:hAnsi="Times New Roman"/>
                <w:color w:val="000000"/>
                <w:sz w:val="20"/>
                <w:szCs w:val="20"/>
              </w:rPr>
              <w:t>«Паучок, паучок…»</w:t>
            </w:r>
            <w:r w:rsidRPr="00D2140E">
              <w:rPr>
                <w:rFonts w:ascii="Times New Roman" w:hAnsi="Times New Roman"/>
                <w:sz w:val="20"/>
                <w:szCs w:val="20"/>
              </w:rPr>
              <w:t xml:space="preserve"> «За окошком вечер…», «Разденьте меня…»; </w:t>
            </w:r>
            <w:r>
              <w:rPr>
                <w:rFonts w:ascii="Times New Roman" w:eastAsia="Times New Roman" w:hAnsi="Times New Roman"/>
                <w:color w:val="000000"/>
                <w:sz w:val="20"/>
                <w:szCs w:val="20"/>
              </w:rPr>
              <w:t>«Ой, люли -  люлюшеньки…»</w:t>
            </w:r>
            <w:r w:rsidRPr="00491163">
              <w:rPr>
                <w:rFonts w:ascii="Times New Roman" w:eastAsia="Times New Roman" w:hAnsi="Times New Roman"/>
                <w:color w:val="000000"/>
                <w:sz w:val="20"/>
                <w:szCs w:val="20"/>
              </w:rPr>
              <w:t xml:space="preserve">. </w:t>
            </w:r>
            <w:r w:rsidRPr="00491163">
              <w:rPr>
                <w:rFonts w:ascii="Times New Roman" w:hAnsi="Times New Roman"/>
                <w:b/>
                <w:sz w:val="20"/>
                <w:szCs w:val="20"/>
              </w:rPr>
              <w:t>(художественная деятельность).</w:t>
            </w:r>
            <w:r w:rsidRPr="00491163">
              <w:rPr>
                <w:rFonts w:ascii="Times New Roman" w:hAnsi="Times New Roman"/>
                <w:sz w:val="20"/>
                <w:szCs w:val="20"/>
              </w:rPr>
              <w:t xml:space="preserve">  </w:t>
            </w:r>
          </w:p>
        </w:tc>
      </w:tr>
      <w:tr w:rsidR="00565D3C" w:rsidRPr="00491163" w:rsidTr="00565D3C">
        <w:trPr>
          <w:gridAfter w:val="2"/>
          <w:wAfter w:w="31" w:type="dxa"/>
          <w:trHeight w:val="991"/>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Постепенный подъем. Оздоровительные</w:t>
            </w:r>
          </w:p>
          <w:p w:rsidR="00565D3C" w:rsidRPr="00491163" w:rsidRDefault="00565D3C" w:rsidP="00565D3C">
            <w:pPr>
              <w:rPr>
                <w:rFonts w:ascii="Times New Roman" w:hAnsi="Times New Roman"/>
                <w:b/>
                <w:sz w:val="20"/>
                <w:szCs w:val="20"/>
              </w:rPr>
            </w:pPr>
            <w:r w:rsidRPr="00491163">
              <w:rPr>
                <w:rFonts w:ascii="Times New Roman" w:eastAsia="Times New Roman" w:hAnsi="Times New Roman"/>
                <w:b/>
                <w:color w:val="000000"/>
                <w:sz w:val="20"/>
                <w:szCs w:val="20"/>
              </w:rPr>
              <w:t xml:space="preserve">процедуры. </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2462DB" w:rsidRDefault="00565D3C" w:rsidP="00565D3C">
            <w:pPr>
              <w:pStyle w:val="a3"/>
              <w:spacing w:line="276" w:lineRule="auto"/>
              <w:jc w:val="center"/>
              <w:rPr>
                <w:rFonts w:ascii="Times New Roman" w:hAnsi="Times New Roman" w:cs="Times New Roman"/>
                <w:b/>
                <w:sz w:val="20"/>
                <w:szCs w:val="20"/>
              </w:rPr>
            </w:pPr>
            <w:r w:rsidRPr="002462DB">
              <w:rPr>
                <w:rFonts w:ascii="Times New Roman" w:hAnsi="Times New Roman" w:cs="Times New Roman"/>
                <w:b/>
                <w:sz w:val="20"/>
                <w:szCs w:val="20"/>
              </w:rPr>
              <w:t>Комплекс №16  «Гимнастика в постели»</w:t>
            </w:r>
          </w:p>
          <w:p w:rsidR="00565D3C" w:rsidRPr="00491163" w:rsidRDefault="00565D3C" w:rsidP="00565D3C">
            <w:pPr>
              <w:pStyle w:val="a3"/>
              <w:spacing w:line="276" w:lineRule="auto"/>
              <w:jc w:val="center"/>
              <w:rPr>
                <w:rFonts w:ascii="Times New Roman" w:hAnsi="Times New Roman" w:cs="Times New Roman"/>
                <w:b/>
                <w:sz w:val="20"/>
                <w:szCs w:val="20"/>
              </w:rPr>
            </w:pPr>
            <w:r w:rsidRPr="00491163">
              <w:rPr>
                <w:rFonts w:ascii="Times New Roman" w:hAnsi="Times New Roman" w:cs="Times New Roman"/>
                <w:b/>
                <w:sz w:val="20"/>
                <w:szCs w:val="20"/>
              </w:rPr>
              <w:t xml:space="preserve"> (физическая активность)</w:t>
            </w:r>
          </w:p>
        </w:tc>
      </w:tr>
      <w:tr w:rsidR="00565D3C" w:rsidRPr="00491163" w:rsidTr="00565D3C">
        <w:trPr>
          <w:gridAfter w:val="2"/>
          <w:wAfter w:w="31" w:type="dxa"/>
          <w:trHeight w:val="262"/>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eastAsia="Times New Roman" w:hAnsi="Times New Roman"/>
                <w:b/>
                <w:color w:val="000000"/>
                <w:sz w:val="20"/>
                <w:szCs w:val="20"/>
              </w:rPr>
            </w:pPr>
            <w:r w:rsidRPr="00491163">
              <w:rPr>
                <w:rFonts w:ascii="Times New Roman" w:eastAsia="Times New Roman" w:hAnsi="Times New Roman"/>
                <w:b/>
                <w:color w:val="000000"/>
                <w:sz w:val="20"/>
                <w:szCs w:val="20"/>
              </w:rPr>
              <w:t>Полдник</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jc w:val="center"/>
              <w:rPr>
                <w:rFonts w:ascii="Times New Roman" w:eastAsia="Times New Roman" w:hAnsi="Times New Roman"/>
                <w:color w:val="000000"/>
                <w:sz w:val="20"/>
                <w:szCs w:val="20"/>
              </w:rPr>
            </w:pPr>
            <w:r w:rsidRPr="00491163">
              <w:rPr>
                <w:rFonts w:ascii="Times New Roman" w:hAnsi="Times New Roman"/>
                <w:sz w:val="20"/>
                <w:szCs w:val="20"/>
                <w:lang w:val="kk-KZ"/>
              </w:rPr>
              <w:t xml:space="preserve">Выполнение гигиенических процедур </w:t>
            </w:r>
            <w:r w:rsidRPr="00491163">
              <w:rPr>
                <w:rFonts w:ascii="Times New Roman" w:hAnsi="Times New Roman"/>
                <w:b/>
                <w:iCs/>
                <w:sz w:val="20"/>
                <w:szCs w:val="20"/>
                <w:lang w:val="kk-KZ"/>
              </w:rPr>
              <w:t>(культурно-гигиенические навыки)</w:t>
            </w:r>
            <w:r w:rsidRPr="00491163">
              <w:rPr>
                <w:rFonts w:ascii="Times New Roman" w:hAnsi="Times New Roman"/>
                <w:b/>
                <w:sz w:val="20"/>
                <w:szCs w:val="20"/>
                <w:lang w:val="kk-KZ"/>
              </w:rPr>
              <w:t>.</w:t>
            </w:r>
            <w:r w:rsidRPr="00491163">
              <w:rPr>
                <w:rFonts w:ascii="Times New Roman" w:hAnsi="Times New Roman"/>
                <w:sz w:val="20"/>
                <w:szCs w:val="20"/>
                <w:lang w:val="kk-KZ"/>
              </w:rPr>
              <w:t xml:space="preserve"> Привлечение внимания детей к еде, приобщение к культурному питанию </w:t>
            </w:r>
            <w:r w:rsidRPr="00491163">
              <w:rPr>
                <w:rFonts w:ascii="Times New Roman" w:hAnsi="Times New Roman"/>
                <w:b/>
                <w:iCs/>
                <w:sz w:val="20"/>
                <w:szCs w:val="20"/>
                <w:lang w:val="kk-KZ"/>
              </w:rPr>
              <w:t>(развитие речи).</w:t>
            </w:r>
          </w:p>
        </w:tc>
      </w:tr>
      <w:tr w:rsidR="00565D3C" w:rsidRPr="00491163" w:rsidTr="00565D3C">
        <w:trPr>
          <w:gridAfter w:val="2"/>
          <w:wAfter w:w="31" w:type="dxa"/>
          <w:trHeight w:val="557"/>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eastAsia="Times New Roman" w:hAnsi="Times New Roman"/>
                <w:b/>
                <w:bCs/>
                <w:color w:val="000000"/>
                <w:sz w:val="20"/>
                <w:szCs w:val="20"/>
              </w:rPr>
              <w:lastRenderedPageBreak/>
              <w:t>Самостоятельная деятельность детей (игры малой подвижности, настольные игры, изодеятельность, рассматривание книг и др.)</w:t>
            </w:r>
          </w:p>
        </w:tc>
        <w:tc>
          <w:tcPr>
            <w:tcW w:w="3413" w:type="dxa"/>
            <w:gridSpan w:val="6"/>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contextualSpacing/>
              <w:rPr>
                <w:rFonts w:ascii="Times New Roman" w:hAnsi="Times New Roman"/>
                <w:sz w:val="20"/>
                <w:szCs w:val="20"/>
              </w:rPr>
            </w:pPr>
            <w:r>
              <w:rPr>
                <w:rFonts w:ascii="Times New Roman" w:hAnsi="Times New Roman"/>
                <w:sz w:val="20"/>
                <w:szCs w:val="20"/>
              </w:rPr>
              <w:t>Дидактическая  игра «Петушок</w:t>
            </w:r>
            <w:r w:rsidRPr="001719F7">
              <w:rPr>
                <w:rFonts w:ascii="Times New Roman" w:hAnsi="Times New Roman"/>
                <w:sz w:val="20"/>
                <w:szCs w:val="20"/>
              </w:rPr>
              <w:t>» (папка «Игры по математике»)</w:t>
            </w:r>
            <w:r w:rsidRPr="00491163">
              <w:rPr>
                <w:rFonts w:ascii="Times New Roman" w:hAnsi="Times New Roman"/>
                <w:b/>
                <w:sz w:val="20"/>
                <w:szCs w:val="20"/>
              </w:rPr>
              <w:t xml:space="preserve"> (основы математики-коммуникативная, познавательная, игровая деятельности) </w:t>
            </w:r>
          </w:p>
        </w:tc>
        <w:tc>
          <w:tcPr>
            <w:tcW w:w="2551" w:type="dxa"/>
            <w:gridSpan w:val="7"/>
            <w:tcBorders>
              <w:top w:val="single" w:sz="4" w:space="0" w:color="auto"/>
              <w:left w:val="single" w:sz="4" w:space="0" w:color="auto"/>
              <w:bottom w:val="single" w:sz="4" w:space="0" w:color="auto"/>
              <w:right w:val="single" w:sz="4" w:space="0" w:color="auto"/>
            </w:tcBorders>
          </w:tcPr>
          <w:p w:rsidR="00565D3C" w:rsidRPr="001719F7" w:rsidRDefault="00565D3C" w:rsidP="00565D3C">
            <w:pPr>
              <w:rPr>
                <w:rFonts w:ascii="Times New Roman" w:hAnsi="Times New Roman"/>
                <w:sz w:val="20"/>
                <w:szCs w:val="20"/>
              </w:rPr>
            </w:pPr>
            <w:r w:rsidRPr="001719F7">
              <w:rPr>
                <w:rFonts w:ascii="Times New Roman" w:hAnsi="Times New Roman"/>
                <w:sz w:val="20"/>
                <w:szCs w:val="20"/>
              </w:rPr>
              <w:t xml:space="preserve">Игра </w:t>
            </w:r>
            <w:r>
              <w:rPr>
                <w:rFonts w:ascii="Times New Roman" w:hAnsi="Times New Roman"/>
                <w:sz w:val="20"/>
                <w:szCs w:val="20"/>
              </w:rPr>
              <w:t>малой подвижности «Две подружки</w:t>
            </w:r>
            <w:r w:rsidRPr="001719F7">
              <w:rPr>
                <w:rFonts w:ascii="Times New Roman" w:hAnsi="Times New Roman"/>
                <w:sz w:val="20"/>
                <w:szCs w:val="20"/>
              </w:rPr>
              <w:t>»</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 xml:space="preserve"> (развитие речи – коммуникативная  деятельность) </w:t>
            </w:r>
          </w:p>
          <w:p w:rsidR="00565D3C" w:rsidRPr="00491163" w:rsidRDefault="00565D3C" w:rsidP="00565D3C">
            <w:pPr>
              <w:contextualSpacing/>
              <w:rPr>
                <w:rFonts w:ascii="Times New Roman" w:hAnsi="Times New Roman"/>
                <w:sz w:val="20"/>
                <w:szCs w:val="20"/>
              </w:rPr>
            </w:pPr>
          </w:p>
          <w:p w:rsidR="00565D3C" w:rsidRPr="00491163" w:rsidRDefault="00565D3C" w:rsidP="00565D3C">
            <w:pPr>
              <w:rPr>
                <w:rFonts w:ascii="Times New Roman" w:hAnsi="Times New Roman"/>
                <w:sz w:val="20"/>
                <w:szCs w:val="20"/>
              </w:rPr>
            </w:pPr>
          </w:p>
        </w:tc>
        <w:tc>
          <w:tcPr>
            <w:tcW w:w="2693" w:type="dxa"/>
            <w:gridSpan w:val="7"/>
            <w:tcBorders>
              <w:top w:val="single" w:sz="4" w:space="0" w:color="auto"/>
              <w:left w:val="single" w:sz="4" w:space="0" w:color="auto"/>
              <w:bottom w:val="single" w:sz="4" w:space="0" w:color="auto"/>
              <w:right w:val="single" w:sz="4" w:space="0" w:color="auto"/>
            </w:tcBorders>
            <w:hideMark/>
          </w:tcPr>
          <w:p w:rsidR="00565D3C" w:rsidRPr="001719F7" w:rsidRDefault="00565D3C" w:rsidP="00565D3C">
            <w:pPr>
              <w:rPr>
                <w:rFonts w:ascii="Times New Roman" w:hAnsi="Times New Roman"/>
                <w:sz w:val="20"/>
                <w:szCs w:val="20"/>
              </w:rPr>
            </w:pPr>
            <w:r w:rsidRPr="00491163">
              <w:rPr>
                <w:rFonts w:ascii="Times New Roman" w:hAnsi="Times New Roman"/>
                <w:b/>
                <w:sz w:val="20"/>
                <w:szCs w:val="20"/>
              </w:rPr>
              <w:t xml:space="preserve"> </w:t>
            </w:r>
            <w:r w:rsidRPr="001719F7">
              <w:rPr>
                <w:rFonts w:ascii="Times New Roman" w:hAnsi="Times New Roman"/>
                <w:sz w:val="20"/>
                <w:szCs w:val="20"/>
              </w:rPr>
              <w:t>Словесное упражнение. «Чистоговорки»</w:t>
            </w:r>
          </w:p>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 xml:space="preserve"> (развитие речи, оом – коммуникативная, познавательная  деятельность)</w:t>
            </w:r>
          </w:p>
          <w:p w:rsidR="00565D3C" w:rsidRPr="00491163" w:rsidRDefault="00565D3C" w:rsidP="00565D3C">
            <w:pPr>
              <w:rPr>
                <w:rFonts w:ascii="Times New Roman" w:hAnsi="Times New Roman"/>
                <w:sz w:val="20"/>
                <w:szCs w:val="20"/>
              </w:rPr>
            </w:pPr>
          </w:p>
        </w:tc>
        <w:tc>
          <w:tcPr>
            <w:tcW w:w="2410" w:type="dxa"/>
            <w:gridSpan w:val="6"/>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b/>
                <w:sz w:val="20"/>
                <w:szCs w:val="20"/>
              </w:rPr>
            </w:pPr>
            <w:r w:rsidRPr="00566B29">
              <w:rPr>
                <w:rFonts w:ascii="Times New Roman" w:hAnsi="Times New Roman"/>
                <w:sz w:val="20"/>
                <w:szCs w:val="20"/>
              </w:rPr>
              <w:t xml:space="preserve">Подвижная игра </w:t>
            </w:r>
            <w:r>
              <w:rPr>
                <w:rFonts w:ascii="Times New Roman" w:hAnsi="Times New Roman"/>
                <w:sz w:val="20"/>
                <w:szCs w:val="20"/>
              </w:rPr>
              <w:t>«Чье звено скорее собе</w:t>
            </w:r>
            <w:r w:rsidRPr="00566B29">
              <w:rPr>
                <w:rFonts w:ascii="Times New Roman" w:hAnsi="Times New Roman"/>
                <w:sz w:val="20"/>
                <w:szCs w:val="20"/>
              </w:rPr>
              <w:t>рется»</w:t>
            </w:r>
            <w:r w:rsidRPr="00491163">
              <w:rPr>
                <w:rFonts w:ascii="Times New Roman" w:hAnsi="Times New Roman"/>
                <w:b/>
                <w:sz w:val="20"/>
                <w:szCs w:val="20"/>
              </w:rPr>
              <w:t xml:space="preserve"> (совместная двигательная деятельность)</w:t>
            </w:r>
          </w:p>
          <w:p w:rsidR="00565D3C" w:rsidRPr="00491163" w:rsidRDefault="00565D3C" w:rsidP="00565D3C">
            <w:pPr>
              <w:contextualSpacing/>
              <w:rPr>
                <w:rFonts w:ascii="Times New Roman" w:hAnsi="Times New Roman"/>
                <w:b/>
                <w:sz w:val="20"/>
                <w:szCs w:val="20"/>
              </w:rPr>
            </w:pPr>
          </w:p>
          <w:p w:rsidR="00565D3C" w:rsidRPr="00491163" w:rsidRDefault="00565D3C" w:rsidP="00565D3C">
            <w:pPr>
              <w:rPr>
                <w:rFonts w:ascii="Times New Roman" w:hAnsi="Times New Roman"/>
                <w:b/>
                <w:sz w:val="20"/>
                <w:szCs w:val="20"/>
              </w:rPr>
            </w:pPr>
          </w:p>
        </w:tc>
        <w:tc>
          <w:tcPr>
            <w:tcW w:w="1969" w:type="dxa"/>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hAnsi="Times New Roman"/>
                <w:sz w:val="20"/>
                <w:szCs w:val="20"/>
              </w:rPr>
            </w:pPr>
            <w:r w:rsidRPr="00491163">
              <w:rPr>
                <w:rFonts w:ascii="Times New Roman" w:hAnsi="Times New Roman"/>
                <w:sz w:val="20"/>
                <w:szCs w:val="20"/>
              </w:rPr>
              <w:t>Словесное упражнение. «Сложные слова»</w:t>
            </w:r>
          </w:p>
          <w:p w:rsidR="00565D3C" w:rsidRPr="00491163" w:rsidRDefault="00565D3C" w:rsidP="00565D3C">
            <w:pPr>
              <w:pStyle w:val="a3"/>
              <w:spacing w:line="276" w:lineRule="auto"/>
              <w:rPr>
                <w:rFonts w:ascii="Times New Roman" w:hAnsi="Times New Roman" w:cs="Times New Roman"/>
                <w:sz w:val="20"/>
                <w:szCs w:val="20"/>
              </w:rPr>
            </w:pPr>
            <w:r w:rsidRPr="00491163">
              <w:rPr>
                <w:rFonts w:ascii="Times New Roman" w:hAnsi="Times New Roman" w:cs="Times New Roman"/>
                <w:b/>
                <w:sz w:val="20"/>
                <w:szCs w:val="20"/>
              </w:rPr>
              <w:t>(развитие речи – коммуникативная  деятельность)</w:t>
            </w:r>
          </w:p>
        </w:tc>
      </w:tr>
      <w:tr w:rsidR="00565D3C" w:rsidRPr="00491163" w:rsidTr="00565D3C">
        <w:trPr>
          <w:gridAfter w:val="2"/>
          <w:wAfter w:w="31" w:type="dxa"/>
          <w:trHeight w:val="557"/>
        </w:trPr>
        <w:tc>
          <w:tcPr>
            <w:tcW w:w="2218" w:type="dxa"/>
            <w:tcBorders>
              <w:top w:val="single" w:sz="4" w:space="0" w:color="auto"/>
              <w:left w:val="single" w:sz="4" w:space="0" w:color="auto"/>
              <w:bottom w:val="single" w:sz="4" w:space="0" w:color="auto"/>
              <w:right w:val="single" w:sz="4" w:space="0" w:color="auto"/>
            </w:tcBorders>
            <w:vAlign w:val="center"/>
          </w:tcPr>
          <w:p w:rsidR="00565D3C" w:rsidRPr="00491163" w:rsidRDefault="00565D3C" w:rsidP="00565D3C">
            <w:pPr>
              <w:rPr>
                <w:rFonts w:ascii="Times New Roman" w:eastAsia="Times New Roman" w:hAnsi="Times New Roman"/>
                <w:b/>
                <w:bCs/>
                <w:color w:val="000000"/>
                <w:sz w:val="20"/>
                <w:szCs w:val="20"/>
              </w:rPr>
            </w:pPr>
            <w:r w:rsidRPr="00491163">
              <w:rPr>
                <w:rFonts w:ascii="Times New Roman" w:eastAsia="Times New Roman" w:hAnsi="Times New Roman"/>
                <w:b/>
                <w:color w:val="000000"/>
                <w:sz w:val="20"/>
                <w:szCs w:val="20"/>
              </w:rPr>
              <w:t>Музыкальная деятельность</w:t>
            </w:r>
          </w:p>
        </w:tc>
        <w:tc>
          <w:tcPr>
            <w:tcW w:w="13036" w:type="dxa"/>
            <w:gridSpan w:val="27"/>
            <w:tcBorders>
              <w:top w:val="single" w:sz="4" w:space="0" w:color="auto"/>
              <w:left w:val="single" w:sz="4" w:space="0" w:color="auto"/>
              <w:bottom w:val="single" w:sz="4" w:space="0" w:color="auto"/>
              <w:right w:val="single" w:sz="4" w:space="0" w:color="auto"/>
            </w:tcBorders>
          </w:tcPr>
          <w:p w:rsidR="00565D3C" w:rsidRPr="00491163" w:rsidRDefault="00565D3C" w:rsidP="00565D3C">
            <w:pPr>
              <w:rPr>
                <w:rFonts w:ascii="Times New Roman" w:hAnsi="Times New Roman"/>
                <w:sz w:val="20"/>
                <w:szCs w:val="20"/>
              </w:rPr>
            </w:pPr>
            <w:r>
              <w:rPr>
                <w:rFonts w:ascii="Times New Roman" w:hAnsi="Times New Roman"/>
                <w:sz w:val="20"/>
                <w:szCs w:val="20"/>
              </w:rPr>
              <w:t>Слушание  и повторение слов песни «Воспитатель</w:t>
            </w:r>
            <w:r w:rsidRPr="00491163">
              <w:rPr>
                <w:rFonts w:ascii="Times New Roman" w:hAnsi="Times New Roman"/>
                <w:sz w:val="20"/>
                <w:szCs w:val="20"/>
              </w:rPr>
              <w:t>»</w:t>
            </w:r>
            <w:r>
              <w:rPr>
                <w:rFonts w:ascii="Times New Roman" w:hAnsi="Times New Roman"/>
                <w:sz w:val="20"/>
                <w:szCs w:val="20"/>
              </w:rPr>
              <w:t>, «До свиданья, детский сад!»</w:t>
            </w:r>
            <w:r w:rsidRPr="00491163">
              <w:rPr>
                <w:rFonts w:ascii="Times New Roman" w:hAnsi="Times New Roman"/>
                <w:sz w:val="20"/>
                <w:szCs w:val="20"/>
              </w:rPr>
              <w:t>; слушание   звучание домбры</w:t>
            </w:r>
            <w:r>
              <w:rPr>
                <w:rFonts w:ascii="Times New Roman" w:hAnsi="Times New Roman"/>
                <w:sz w:val="20"/>
                <w:szCs w:val="20"/>
              </w:rPr>
              <w:t>, скрипки.</w:t>
            </w:r>
          </w:p>
          <w:p w:rsidR="00565D3C" w:rsidRPr="00491163" w:rsidRDefault="00565D3C" w:rsidP="00565D3C">
            <w:pPr>
              <w:rPr>
                <w:rFonts w:ascii="Times New Roman" w:hAnsi="Times New Roman"/>
                <w:sz w:val="20"/>
                <w:szCs w:val="20"/>
              </w:rPr>
            </w:pPr>
            <w:r w:rsidRPr="00491163">
              <w:rPr>
                <w:rFonts w:ascii="Times New Roman" w:hAnsi="Times New Roman"/>
                <w:b/>
                <w:sz w:val="20"/>
                <w:szCs w:val="20"/>
              </w:rPr>
              <w:t>(музыкальная деятельность)</w:t>
            </w:r>
          </w:p>
        </w:tc>
      </w:tr>
      <w:tr w:rsidR="00565D3C" w:rsidRPr="00491163" w:rsidTr="00565D3C">
        <w:trPr>
          <w:gridAfter w:val="2"/>
          <w:wAfter w:w="31" w:type="dxa"/>
          <w:trHeight w:val="557"/>
        </w:trPr>
        <w:tc>
          <w:tcPr>
            <w:tcW w:w="2218" w:type="dxa"/>
            <w:tcBorders>
              <w:top w:val="single" w:sz="4" w:space="0" w:color="auto"/>
              <w:left w:val="single" w:sz="4" w:space="0" w:color="auto"/>
              <w:bottom w:val="single" w:sz="4" w:space="0" w:color="auto"/>
              <w:right w:val="single" w:sz="4" w:space="0" w:color="auto"/>
            </w:tcBorders>
            <w:vAlign w:val="center"/>
          </w:tcPr>
          <w:p w:rsidR="00565D3C" w:rsidRPr="00491163" w:rsidRDefault="00565D3C" w:rsidP="00565D3C">
            <w:pPr>
              <w:rPr>
                <w:rFonts w:ascii="Times New Roman" w:eastAsia="Times New Roman" w:hAnsi="Times New Roman"/>
                <w:b/>
                <w:color w:val="000000"/>
                <w:sz w:val="20"/>
                <w:szCs w:val="20"/>
              </w:rPr>
            </w:pPr>
            <w:r w:rsidRPr="00491163">
              <w:rPr>
                <w:rFonts w:ascii="Times New Roman" w:hAnsi="Times New Roman"/>
                <w:b/>
                <w:sz w:val="20"/>
                <w:szCs w:val="20"/>
              </w:rPr>
              <w:t>Экспериментальная деятельность</w:t>
            </w:r>
          </w:p>
        </w:tc>
        <w:tc>
          <w:tcPr>
            <w:tcW w:w="13036" w:type="dxa"/>
            <w:gridSpan w:val="27"/>
            <w:tcBorders>
              <w:top w:val="single" w:sz="4" w:space="0" w:color="auto"/>
              <w:left w:val="single" w:sz="4" w:space="0" w:color="auto"/>
              <w:bottom w:val="single" w:sz="4" w:space="0" w:color="auto"/>
              <w:right w:val="single" w:sz="4" w:space="0" w:color="auto"/>
            </w:tcBorders>
          </w:tcPr>
          <w:p w:rsidR="00565D3C" w:rsidRPr="00491163" w:rsidRDefault="00565D3C" w:rsidP="00565D3C">
            <w:pPr>
              <w:contextualSpacing/>
              <w:rPr>
                <w:rFonts w:ascii="Times New Roman" w:hAnsi="Times New Roman"/>
                <w:sz w:val="20"/>
                <w:szCs w:val="20"/>
              </w:rPr>
            </w:pPr>
            <w:r>
              <w:rPr>
                <w:rFonts w:ascii="Times New Roman" w:hAnsi="Times New Roman"/>
                <w:sz w:val="20"/>
                <w:szCs w:val="20"/>
              </w:rPr>
              <w:t>«Почему дует ветер</w:t>
            </w:r>
            <w:r w:rsidRPr="00491163">
              <w:rPr>
                <w:rFonts w:ascii="Times New Roman" w:hAnsi="Times New Roman"/>
                <w:sz w:val="20"/>
                <w:szCs w:val="20"/>
              </w:rPr>
              <w:t xml:space="preserve">»  по  подгруппам   </w:t>
            </w:r>
            <w:r w:rsidRPr="00491163">
              <w:rPr>
                <w:rFonts w:ascii="Times New Roman" w:hAnsi="Times New Roman"/>
                <w:b/>
                <w:sz w:val="20"/>
                <w:szCs w:val="20"/>
              </w:rPr>
              <w:t>(экспериментальная деятельность)</w:t>
            </w:r>
          </w:p>
        </w:tc>
      </w:tr>
      <w:tr w:rsidR="00565D3C" w:rsidRPr="00491163" w:rsidTr="00565D3C">
        <w:trPr>
          <w:gridAfter w:val="2"/>
          <w:wAfter w:w="31" w:type="dxa"/>
          <w:trHeight w:val="659"/>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eastAsia="Times New Roman" w:hAnsi="Times New Roman"/>
                <w:b/>
                <w:bCs/>
                <w:color w:val="000000"/>
                <w:sz w:val="20"/>
                <w:szCs w:val="20"/>
              </w:rPr>
              <w:t>Индивидуальная работа с детьми</w:t>
            </w:r>
          </w:p>
        </w:tc>
        <w:tc>
          <w:tcPr>
            <w:tcW w:w="2681" w:type="dxa"/>
            <w:gridSpan w:val="5"/>
            <w:tcBorders>
              <w:top w:val="single" w:sz="4" w:space="0" w:color="auto"/>
              <w:left w:val="single" w:sz="4" w:space="0" w:color="auto"/>
              <w:bottom w:val="single" w:sz="4" w:space="0" w:color="auto"/>
              <w:right w:val="single" w:sz="4" w:space="0" w:color="auto"/>
            </w:tcBorders>
            <w:hideMark/>
          </w:tcPr>
          <w:p w:rsidR="00565D3C" w:rsidRPr="009A714B" w:rsidRDefault="00565D3C" w:rsidP="00565D3C">
            <w:pPr>
              <w:pStyle w:val="a3"/>
              <w:rPr>
                <w:rFonts w:ascii="Times New Roman" w:hAnsi="Times New Roman"/>
                <w:sz w:val="20"/>
                <w:szCs w:val="20"/>
              </w:rPr>
            </w:pPr>
            <w:r>
              <w:rPr>
                <w:rFonts w:ascii="Times New Roman" w:hAnsi="Times New Roman"/>
                <w:sz w:val="20"/>
                <w:szCs w:val="20"/>
              </w:rPr>
              <w:t>Работа по составлению рассказа по серии картинок с Амиром Е, Айдарханом А, Полиной Л</w:t>
            </w:r>
          </w:p>
          <w:p w:rsidR="00565D3C" w:rsidRPr="00B04682" w:rsidRDefault="00565D3C" w:rsidP="00565D3C">
            <w:pPr>
              <w:pStyle w:val="a3"/>
              <w:rPr>
                <w:rFonts w:ascii="Times New Roman" w:hAnsi="Times New Roman" w:cs="Times New Roman"/>
                <w:sz w:val="20"/>
                <w:szCs w:val="20"/>
              </w:rPr>
            </w:pPr>
            <w:r w:rsidRPr="009A714B">
              <w:rPr>
                <w:rFonts w:ascii="Times New Roman" w:hAnsi="Times New Roman" w:cs="Times New Roman"/>
                <w:sz w:val="20"/>
                <w:szCs w:val="20"/>
              </w:rPr>
              <w:t>(</w:t>
            </w:r>
            <w:r w:rsidRPr="009A714B">
              <w:rPr>
                <w:rFonts w:ascii="Times New Roman" w:hAnsi="Times New Roman" w:cs="Times New Roman"/>
                <w:b/>
                <w:sz w:val="20"/>
                <w:szCs w:val="20"/>
              </w:rPr>
              <w:t>развитие речи – коммуникативная, игровая деятельность</w:t>
            </w:r>
            <w:r w:rsidRPr="009A714B">
              <w:rPr>
                <w:rFonts w:ascii="Times New Roman" w:hAnsi="Times New Roman" w:cs="Times New Roman"/>
                <w:sz w:val="20"/>
                <w:szCs w:val="20"/>
              </w:rPr>
              <w:t>)</w:t>
            </w:r>
          </w:p>
        </w:tc>
        <w:tc>
          <w:tcPr>
            <w:tcW w:w="2689" w:type="dxa"/>
            <w:gridSpan w:val="6"/>
            <w:tcBorders>
              <w:top w:val="single" w:sz="4" w:space="0" w:color="auto"/>
              <w:left w:val="single" w:sz="4" w:space="0" w:color="auto"/>
              <w:bottom w:val="single" w:sz="4" w:space="0" w:color="auto"/>
              <w:right w:val="single" w:sz="4" w:space="0" w:color="auto"/>
            </w:tcBorders>
            <w:hideMark/>
          </w:tcPr>
          <w:p w:rsidR="00565D3C" w:rsidRPr="00B04682" w:rsidRDefault="00565D3C" w:rsidP="00565D3C">
            <w:pPr>
              <w:rPr>
                <w:rFonts w:ascii="Times New Roman" w:hAnsi="Times New Roman"/>
                <w:b/>
                <w:sz w:val="20"/>
                <w:szCs w:val="20"/>
              </w:rPr>
            </w:pPr>
            <w:r>
              <w:rPr>
                <w:rFonts w:ascii="Times New Roman" w:hAnsi="Times New Roman"/>
                <w:sz w:val="20"/>
                <w:szCs w:val="20"/>
              </w:rPr>
              <w:t>Закрепить  ориентировку в пространстве у Искандера С, Али Ш, Наби Т</w:t>
            </w:r>
            <w:r w:rsidRPr="009A714B">
              <w:rPr>
                <w:rFonts w:ascii="Times New Roman" w:hAnsi="Times New Roman"/>
                <w:sz w:val="20"/>
                <w:szCs w:val="20"/>
              </w:rPr>
              <w:t>.</w:t>
            </w:r>
            <w:r w:rsidRPr="009A714B">
              <w:rPr>
                <w:rFonts w:ascii="Times New Roman" w:hAnsi="Times New Roman"/>
                <w:b/>
                <w:sz w:val="20"/>
                <w:szCs w:val="20"/>
              </w:rPr>
              <w:t>(основы математики – познавательная, игровая деятельность)</w:t>
            </w:r>
          </w:p>
        </w:tc>
        <w:tc>
          <w:tcPr>
            <w:tcW w:w="2720" w:type="dxa"/>
            <w:gridSpan w:val="7"/>
            <w:tcBorders>
              <w:top w:val="single" w:sz="4" w:space="0" w:color="auto"/>
              <w:left w:val="single" w:sz="4" w:space="0" w:color="auto"/>
              <w:bottom w:val="single" w:sz="4" w:space="0" w:color="auto"/>
              <w:right w:val="single" w:sz="4" w:space="0" w:color="auto"/>
            </w:tcBorders>
            <w:hideMark/>
          </w:tcPr>
          <w:p w:rsidR="00565D3C" w:rsidRPr="00B04682" w:rsidRDefault="00565D3C" w:rsidP="00565D3C">
            <w:pPr>
              <w:pStyle w:val="a3"/>
              <w:spacing w:line="276" w:lineRule="auto"/>
              <w:rPr>
                <w:rFonts w:ascii="Times New Roman" w:hAnsi="Times New Roman" w:cs="Times New Roman"/>
                <w:sz w:val="20"/>
                <w:szCs w:val="20"/>
              </w:rPr>
            </w:pPr>
            <w:r>
              <w:rPr>
                <w:rFonts w:ascii="Times New Roman" w:hAnsi="Times New Roman" w:cs="Times New Roman"/>
                <w:sz w:val="20"/>
                <w:szCs w:val="20"/>
              </w:rPr>
              <w:t>Закрепить разные приемы лепки с Мирасом Т, Алианой Ж.(</w:t>
            </w:r>
            <w:r>
              <w:rPr>
                <w:rFonts w:ascii="Times New Roman" w:hAnsi="Times New Roman" w:cs="Times New Roman"/>
                <w:b/>
                <w:sz w:val="20"/>
                <w:szCs w:val="20"/>
              </w:rPr>
              <w:t>лепка-творческая, коммуникативная, игровая деятельность)</w:t>
            </w:r>
          </w:p>
        </w:tc>
        <w:tc>
          <w:tcPr>
            <w:tcW w:w="2700" w:type="dxa"/>
            <w:gridSpan w:val="7"/>
            <w:tcBorders>
              <w:top w:val="single" w:sz="4" w:space="0" w:color="auto"/>
              <w:left w:val="single" w:sz="4" w:space="0" w:color="auto"/>
              <w:bottom w:val="single" w:sz="4" w:space="0" w:color="auto"/>
              <w:right w:val="single" w:sz="4" w:space="0" w:color="auto"/>
            </w:tcBorders>
            <w:hideMark/>
          </w:tcPr>
          <w:p w:rsidR="00565D3C" w:rsidRPr="009D7C73" w:rsidRDefault="00565D3C" w:rsidP="00565D3C">
            <w:pPr>
              <w:pStyle w:val="a3"/>
              <w:spacing w:line="276" w:lineRule="auto"/>
              <w:rPr>
                <w:rFonts w:ascii="Times New Roman" w:hAnsi="Times New Roman"/>
                <w:sz w:val="20"/>
                <w:szCs w:val="20"/>
              </w:rPr>
            </w:pPr>
            <w:r>
              <w:rPr>
                <w:rFonts w:ascii="Times New Roman" w:hAnsi="Times New Roman"/>
                <w:sz w:val="20"/>
                <w:szCs w:val="20"/>
              </w:rPr>
              <w:t>Закрепить с подгруппой детей броски и ловлю мяча.</w:t>
            </w:r>
          </w:p>
          <w:p w:rsidR="00565D3C" w:rsidRPr="00B04682" w:rsidRDefault="00565D3C" w:rsidP="00565D3C">
            <w:pPr>
              <w:contextualSpacing/>
              <w:rPr>
                <w:rFonts w:ascii="Times New Roman" w:eastAsia="Times New Roman" w:hAnsi="Times New Roman"/>
                <w:b/>
                <w:bCs/>
                <w:color w:val="000000"/>
                <w:sz w:val="20"/>
                <w:szCs w:val="20"/>
              </w:rPr>
            </w:pPr>
            <w:r w:rsidRPr="00B04682">
              <w:rPr>
                <w:rFonts w:ascii="Times New Roman" w:eastAsia="Times New Roman" w:hAnsi="Times New Roman"/>
                <w:b/>
                <w:bCs/>
                <w:color w:val="000000"/>
                <w:sz w:val="20"/>
                <w:szCs w:val="20"/>
              </w:rPr>
              <w:t xml:space="preserve"> </w:t>
            </w:r>
            <w:r w:rsidRPr="00B04682">
              <w:rPr>
                <w:rFonts w:ascii="Times New Roman" w:hAnsi="Times New Roman"/>
                <w:sz w:val="20"/>
                <w:szCs w:val="20"/>
              </w:rPr>
              <w:t>(</w:t>
            </w:r>
            <w:r>
              <w:rPr>
                <w:rFonts w:ascii="Times New Roman" w:hAnsi="Times New Roman"/>
                <w:b/>
                <w:sz w:val="20"/>
                <w:szCs w:val="20"/>
              </w:rPr>
              <w:t>познавательная</w:t>
            </w:r>
            <w:r w:rsidRPr="00B04682">
              <w:rPr>
                <w:rFonts w:ascii="Times New Roman" w:hAnsi="Times New Roman"/>
                <w:b/>
                <w:sz w:val="20"/>
                <w:szCs w:val="20"/>
              </w:rPr>
              <w:t>, совместная двигательная</w:t>
            </w:r>
            <w:r>
              <w:rPr>
                <w:rFonts w:ascii="Times New Roman" w:hAnsi="Times New Roman"/>
                <w:b/>
                <w:sz w:val="20"/>
                <w:szCs w:val="20"/>
              </w:rPr>
              <w:t xml:space="preserve"> </w:t>
            </w:r>
            <w:r w:rsidRPr="00B04682">
              <w:rPr>
                <w:rFonts w:ascii="Times New Roman" w:hAnsi="Times New Roman"/>
                <w:b/>
                <w:sz w:val="20"/>
                <w:szCs w:val="20"/>
              </w:rPr>
              <w:t>деятельность</w:t>
            </w:r>
            <w:r w:rsidRPr="00B04682">
              <w:rPr>
                <w:rFonts w:ascii="Times New Roman" w:hAnsi="Times New Roman"/>
                <w:i/>
                <w:sz w:val="20"/>
                <w:szCs w:val="20"/>
              </w:rPr>
              <w:t>)</w:t>
            </w:r>
          </w:p>
        </w:tc>
        <w:tc>
          <w:tcPr>
            <w:tcW w:w="2246" w:type="dxa"/>
            <w:gridSpan w:val="2"/>
            <w:tcBorders>
              <w:top w:val="single" w:sz="4" w:space="0" w:color="auto"/>
              <w:left w:val="single" w:sz="4" w:space="0" w:color="auto"/>
              <w:bottom w:val="single" w:sz="4" w:space="0" w:color="auto"/>
              <w:right w:val="single" w:sz="4" w:space="0" w:color="auto"/>
            </w:tcBorders>
          </w:tcPr>
          <w:p w:rsidR="00565D3C" w:rsidRPr="00B04682" w:rsidRDefault="00565D3C" w:rsidP="00565D3C">
            <w:pPr>
              <w:pStyle w:val="a3"/>
              <w:spacing w:line="276" w:lineRule="auto"/>
              <w:rPr>
                <w:rFonts w:ascii="Times New Roman" w:hAnsi="Times New Roman" w:cs="Times New Roman"/>
                <w:sz w:val="20"/>
                <w:szCs w:val="20"/>
              </w:rPr>
            </w:pPr>
            <w:r>
              <w:rPr>
                <w:rFonts w:ascii="Times New Roman" w:hAnsi="Times New Roman" w:cs="Times New Roman"/>
                <w:sz w:val="20"/>
                <w:szCs w:val="20"/>
              </w:rPr>
              <w:t xml:space="preserve">Беседа «Как помочь животным?» </w:t>
            </w:r>
            <w:r>
              <w:rPr>
                <w:rFonts w:ascii="Times New Roman" w:hAnsi="Times New Roman" w:cs="Times New Roman"/>
                <w:b/>
                <w:sz w:val="20"/>
                <w:szCs w:val="20"/>
              </w:rPr>
              <w:t>(оом</w:t>
            </w:r>
            <w:r w:rsidRPr="00B04682">
              <w:rPr>
                <w:rFonts w:ascii="Times New Roman" w:hAnsi="Times New Roman" w:cs="Times New Roman"/>
                <w:b/>
                <w:sz w:val="20"/>
                <w:szCs w:val="20"/>
              </w:rPr>
              <w:t xml:space="preserve"> –социально-познавательная, коммуникативная деятельность)</w:t>
            </w:r>
          </w:p>
        </w:tc>
      </w:tr>
      <w:tr w:rsidR="00565D3C" w:rsidRPr="00491163" w:rsidTr="00565D3C">
        <w:trPr>
          <w:gridAfter w:val="2"/>
          <w:wAfter w:w="31" w:type="dxa"/>
          <w:trHeight w:val="77"/>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eastAsia="Times New Roman" w:hAnsi="Times New Roman"/>
                <w:b/>
                <w:bCs/>
                <w:color w:val="000000"/>
                <w:sz w:val="20"/>
                <w:szCs w:val="20"/>
              </w:rPr>
              <w:t>Подготовка к прогулке</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eastAsia="Times New Roman" w:hAnsi="Times New Roman"/>
                <w:color w:val="000000"/>
                <w:sz w:val="20"/>
                <w:szCs w:val="20"/>
              </w:rPr>
            </w:pPr>
            <w:r w:rsidRPr="00491163">
              <w:rPr>
                <w:rFonts w:ascii="Times New Roman" w:eastAsia="Times New Roman" w:hAnsi="Times New Roman"/>
                <w:color w:val="000000"/>
                <w:sz w:val="20"/>
                <w:szCs w:val="20"/>
              </w:rPr>
              <w:t xml:space="preserve">Одевание: последовательность, выход на прогулку, используя билингвальный компонент. </w:t>
            </w:r>
            <w:r w:rsidRPr="00491163">
              <w:rPr>
                <w:rFonts w:ascii="Times New Roman" w:hAnsi="Times New Roman"/>
                <w:b/>
                <w:iCs/>
                <w:sz w:val="20"/>
                <w:szCs w:val="20"/>
                <w:lang w:val="kk-KZ"/>
              </w:rPr>
              <w:t>(развитие речи, навыки самообслуживания, развитие крупной и мелкой моторики).</w:t>
            </w:r>
          </w:p>
        </w:tc>
      </w:tr>
      <w:tr w:rsidR="00565D3C" w:rsidRPr="00491163" w:rsidTr="00565D3C">
        <w:trPr>
          <w:gridAfter w:val="2"/>
          <w:wAfter w:w="31" w:type="dxa"/>
          <w:trHeight w:val="675"/>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Прогулка</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rPr>
                <w:rFonts w:ascii="Times New Roman" w:hAnsi="Times New Roman" w:cs="Times New Roman"/>
                <w:sz w:val="20"/>
                <w:szCs w:val="20"/>
                <w:lang w:val="kk-KZ"/>
              </w:rPr>
            </w:pPr>
            <w:r w:rsidRPr="00491163">
              <w:rPr>
                <w:rFonts w:ascii="Times New Roman" w:hAnsi="Times New Roman" w:cs="Times New Roman"/>
                <w:sz w:val="20"/>
                <w:szCs w:val="20"/>
                <w:lang w:val="kk-KZ"/>
              </w:rPr>
              <w:t xml:space="preserve">Наблюдение за погодными явлениями и природными объектами </w:t>
            </w:r>
            <w:r w:rsidRPr="00491163">
              <w:rPr>
                <w:rFonts w:ascii="Times New Roman" w:hAnsi="Times New Roman" w:cs="Times New Roman"/>
                <w:b/>
                <w:iCs/>
                <w:sz w:val="20"/>
                <w:szCs w:val="20"/>
                <w:lang w:val="kk-KZ"/>
              </w:rPr>
              <w:t>(ознакомление с окружающим миром, наблюдение, исследователская деятельность)</w:t>
            </w:r>
            <w:r w:rsidRPr="00491163">
              <w:rPr>
                <w:rFonts w:ascii="Times New Roman" w:hAnsi="Times New Roman" w:cs="Times New Roman"/>
                <w:sz w:val="20"/>
                <w:szCs w:val="20"/>
                <w:lang w:val="kk-KZ"/>
              </w:rPr>
              <w:t xml:space="preserve">, беседа </w:t>
            </w:r>
            <w:r w:rsidRPr="00491163">
              <w:rPr>
                <w:rFonts w:ascii="Times New Roman" w:hAnsi="Times New Roman" w:cs="Times New Roman"/>
                <w:b/>
                <w:iCs/>
                <w:sz w:val="20"/>
                <w:szCs w:val="20"/>
                <w:lang w:val="kk-KZ"/>
              </w:rPr>
              <w:t>(развитие речи),</w:t>
            </w:r>
            <w:r w:rsidRPr="00491163">
              <w:rPr>
                <w:rFonts w:ascii="Times New Roman" w:hAnsi="Times New Roman" w:cs="Times New Roman"/>
                <w:sz w:val="20"/>
                <w:szCs w:val="20"/>
                <w:lang w:val="kk-KZ"/>
              </w:rPr>
              <w:t xml:space="preserve"> художественное </w:t>
            </w:r>
            <w:r w:rsidRPr="00491163">
              <w:rPr>
                <w:rFonts w:ascii="Times New Roman" w:hAnsi="Times New Roman" w:cs="Times New Roman"/>
                <w:b/>
                <w:sz w:val="20"/>
                <w:szCs w:val="20"/>
                <w:lang w:val="kk-KZ"/>
              </w:rPr>
              <w:t>слово (</w:t>
            </w:r>
            <w:r w:rsidRPr="00491163">
              <w:rPr>
                <w:rFonts w:ascii="Times New Roman" w:hAnsi="Times New Roman" w:cs="Times New Roman"/>
                <w:b/>
                <w:iCs/>
                <w:sz w:val="20"/>
                <w:szCs w:val="20"/>
                <w:lang w:val="kk-KZ"/>
              </w:rPr>
              <w:t>художественная литература),</w:t>
            </w:r>
            <w:r w:rsidRPr="00491163">
              <w:rPr>
                <w:rFonts w:ascii="Times New Roman" w:hAnsi="Times New Roman" w:cs="Times New Roman"/>
                <w:sz w:val="20"/>
                <w:szCs w:val="20"/>
                <w:lang w:val="kk-KZ"/>
              </w:rPr>
              <w:t xml:space="preserve"> спортивные, подвижные и национальные игры организованные взрослым </w:t>
            </w:r>
            <w:r w:rsidRPr="00491163">
              <w:rPr>
                <w:rFonts w:ascii="Times New Roman" w:hAnsi="Times New Roman" w:cs="Times New Roman"/>
                <w:b/>
                <w:iCs/>
                <w:sz w:val="20"/>
                <w:szCs w:val="20"/>
                <w:lang w:val="kk-KZ"/>
              </w:rPr>
              <w:t>(физическая активность),</w:t>
            </w:r>
            <w:r w:rsidRPr="00491163">
              <w:rPr>
                <w:rFonts w:ascii="Times New Roman" w:hAnsi="Times New Roman" w:cs="Times New Roman"/>
                <w:sz w:val="20"/>
                <w:szCs w:val="20"/>
                <w:lang w:val="kk-KZ"/>
              </w:rPr>
              <w:t xml:space="preserve"> трудовая деятельность.</w:t>
            </w:r>
          </w:p>
        </w:tc>
      </w:tr>
      <w:tr w:rsidR="00565D3C" w:rsidRPr="00491163" w:rsidTr="00565D3C">
        <w:trPr>
          <w:gridAfter w:val="2"/>
          <w:wAfter w:w="31" w:type="dxa"/>
          <w:trHeight w:val="250"/>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hAnsi="Times New Roman"/>
                <w:b/>
                <w:sz w:val="20"/>
                <w:szCs w:val="20"/>
              </w:rPr>
              <w:t>Ужин</w:t>
            </w:r>
          </w:p>
        </w:tc>
        <w:tc>
          <w:tcPr>
            <w:tcW w:w="13036" w:type="dxa"/>
            <w:gridSpan w:val="2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rPr>
                <w:rFonts w:ascii="Times New Roman" w:hAnsi="Times New Roman" w:cs="Times New Roman"/>
                <w:sz w:val="20"/>
                <w:szCs w:val="20"/>
              </w:rPr>
            </w:pPr>
            <w:r w:rsidRPr="00491163">
              <w:rPr>
                <w:rFonts w:ascii="Times New Roman" w:hAnsi="Times New Roman" w:cs="Times New Roman"/>
                <w:sz w:val="20"/>
                <w:szCs w:val="20"/>
                <w:lang w:val="kk-KZ"/>
              </w:rPr>
              <w:t xml:space="preserve">Выполнение гигиенических процедур </w:t>
            </w:r>
            <w:r w:rsidRPr="00491163">
              <w:rPr>
                <w:rFonts w:ascii="Times New Roman" w:hAnsi="Times New Roman" w:cs="Times New Roman"/>
                <w:b/>
                <w:iCs/>
                <w:sz w:val="20"/>
                <w:szCs w:val="20"/>
                <w:lang w:val="kk-KZ"/>
              </w:rPr>
              <w:t>(культурно-гигиенические навыки).</w:t>
            </w:r>
            <w:r w:rsidRPr="00491163">
              <w:rPr>
                <w:rFonts w:ascii="Times New Roman" w:hAnsi="Times New Roman" w:cs="Times New Roman"/>
                <w:sz w:val="20"/>
                <w:szCs w:val="20"/>
                <w:lang w:val="kk-KZ"/>
              </w:rPr>
              <w:t xml:space="preserve"> Привлечение внимания детей к еде, приобщение к культурному питанию </w:t>
            </w:r>
            <w:r w:rsidRPr="00491163">
              <w:rPr>
                <w:rFonts w:ascii="Times New Roman" w:hAnsi="Times New Roman" w:cs="Times New Roman"/>
                <w:b/>
                <w:iCs/>
                <w:sz w:val="20"/>
                <w:szCs w:val="20"/>
                <w:lang w:val="kk-KZ"/>
              </w:rPr>
              <w:t>(развитие речи, коммуникативная деятельность)</w:t>
            </w:r>
          </w:p>
        </w:tc>
      </w:tr>
      <w:tr w:rsidR="00565D3C" w:rsidRPr="00491163" w:rsidTr="00565D3C">
        <w:trPr>
          <w:gridAfter w:val="2"/>
          <w:wAfter w:w="31" w:type="dxa"/>
          <w:trHeight w:val="250"/>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eastAsia="Times New Roman" w:hAnsi="Times New Roman"/>
                <w:b/>
                <w:bCs/>
                <w:color w:val="000000"/>
                <w:sz w:val="20"/>
                <w:szCs w:val="20"/>
              </w:rPr>
              <w:t>Самостоятельная деятельность детей (игры малой подвижности, настольные игры, изодеятельность, рассматривание книг и др.)</w:t>
            </w:r>
          </w:p>
        </w:tc>
        <w:tc>
          <w:tcPr>
            <w:tcW w:w="2282" w:type="dxa"/>
            <w:gridSpan w:val="2"/>
            <w:tcBorders>
              <w:top w:val="single" w:sz="4" w:space="0" w:color="auto"/>
              <w:left w:val="single" w:sz="4" w:space="0" w:color="auto"/>
              <w:bottom w:val="single" w:sz="4" w:space="0" w:color="auto"/>
              <w:right w:val="single" w:sz="4" w:space="0" w:color="auto"/>
            </w:tcBorders>
            <w:hideMark/>
          </w:tcPr>
          <w:p w:rsidR="00565D3C" w:rsidRPr="00E25397" w:rsidRDefault="00565D3C" w:rsidP="00565D3C">
            <w:pPr>
              <w:rPr>
                <w:rFonts w:ascii="Times New Roman" w:hAnsi="Times New Roman"/>
                <w:sz w:val="20"/>
                <w:szCs w:val="20"/>
              </w:rPr>
            </w:pPr>
            <w:r w:rsidRPr="00E25397">
              <w:rPr>
                <w:rFonts w:ascii="Times New Roman" w:hAnsi="Times New Roman"/>
                <w:sz w:val="20"/>
                <w:szCs w:val="20"/>
              </w:rPr>
              <w:t xml:space="preserve">Сюжетно – ролевая игра «Магазин» </w:t>
            </w:r>
            <w:r w:rsidRPr="00E25397">
              <w:rPr>
                <w:rFonts w:ascii="Times New Roman" w:eastAsia="Times New Roman" w:hAnsi="Times New Roman"/>
                <w:b/>
                <w:color w:val="000000"/>
                <w:sz w:val="20"/>
                <w:szCs w:val="20"/>
              </w:rPr>
              <w:t>(игровая, совместная деятельность)</w:t>
            </w:r>
          </w:p>
          <w:p w:rsidR="00565D3C" w:rsidRPr="00E25397" w:rsidRDefault="00565D3C" w:rsidP="00565D3C">
            <w:pPr>
              <w:rPr>
                <w:rFonts w:ascii="Times New Roman" w:hAnsi="Times New Roman"/>
                <w:b/>
                <w:sz w:val="20"/>
                <w:szCs w:val="20"/>
              </w:rPr>
            </w:pPr>
            <w:r w:rsidRPr="00E25397">
              <w:rPr>
                <w:rFonts w:ascii="Times New Roman" w:eastAsia="Times New Roman" w:hAnsi="Times New Roman"/>
                <w:b/>
                <w:color w:val="000000"/>
                <w:sz w:val="20"/>
                <w:szCs w:val="20"/>
              </w:rPr>
              <w:t>«Уголок творчества»</w:t>
            </w:r>
          </w:p>
          <w:p w:rsidR="00565D3C" w:rsidRPr="00E25397" w:rsidRDefault="00565D3C" w:rsidP="00565D3C">
            <w:pPr>
              <w:rPr>
                <w:rFonts w:ascii="Times New Roman" w:hAnsi="Times New Roman"/>
                <w:sz w:val="24"/>
                <w:szCs w:val="24"/>
              </w:rPr>
            </w:pPr>
            <w:r w:rsidRPr="00E25397">
              <w:rPr>
                <w:rFonts w:ascii="Times New Roman" w:hAnsi="Times New Roman"/>
                <w:bCs/>
                <w:iCs/>
                <w:color w:val="000000"/>
                <w:sz w:val="20"/>
                <w:szCs w:val="20"/>
              </w:rPr>
              <w:t xml:space="preserve">Раскрашивание раскрасок,  рисование предметов мебели </w:t>
            </w:r>
            <w:r w:rsidRPr="00E25397">
              <w:rPr>
                <w:rFonts w:ascii="Times New Roman" w:eastAsia="Times New Roman" w:hAnsi="Times New Roman"/>
                <w:b/>
                <w:color w:val="000000"/>
                <w:sz w:val="20"/>
                <w:szCs w:val="20"/>
              </w:rPr>
              <w:t>(рисование – творческая, коммуникативная, игровая деятельность)</w:t>
            </w:r>
          </w:p>
        </w:tc>
        <w:tc>
          <w:tcPr>
            <w:tcW w:w="2838" w:type="dxa"/>
            <w:gridSpan w:val="7"/>
            <w:tcBorders>
              <w:top w:val="single" w:sz="4" w:space="0" w:color="auto"/>
              <w:left w:val="single" w:sz="4" w:space="0" w:color="auto"/>
              <w:bottom w:val="single" w:sz="4" w:space="0" w:color="auto"/>
              <w:right w:val="single" w:sz="4" w:space="0" w:color="auto"/>
            </w:tcBorders>
            <w:hideMark/>
          </w:tcPr>
          <w:p w:rsidR="00565D3C" w:rsidRDefault="00565D3C" w:rsidP="00565D3C">
            <w:pPr>
              <w:contextualSpacing/>
              <w:rPr>
                <w:rFonts w:ascii="Times New Roman" w:hAnsi="Times New Roman"/>
                <w:sz w:val="20"/>
                <w:szCs w:val="20"/>
              </w:rPr>
            </w:pPr>
            <w:r>
              <w:rPr>
                <w:rFonts w:ascii="Times New Roman" w:hAnsi="Times New Roman"/>
                <w:sz w:val="20"/>
                <w:szCs w:val="20"/>
              </w:rPr>
              <w:t>ОБЖ «Ситуативные беседы с детьми «Кого позвать на помощь?».</w:t>
            </w:r>
          </w:p>
          <w:p w:rsidR="00565D3C" w:rsidRPr="00B04682" w:rsidRDefault="00565D3C" w:rsidP="00565D3C">
            <w:pPr>
              <w:contextualSpacing/>
              <w:rPr>
                <w:rFonts w:ascii="Times New Roman" w:hAnsi="Times New Roman"/>
                <w:sz w:val="20"/>
                <w:szCs w:val="20"/>
              </w:rPr>
            </w:pPr>
            <w:r>
              <w:rPr>
                <w:rFonts w:ascii="Times New Roman" w:hAnsi="Times New Roman"/>
                <w:sz w:val="20"/>
                <w:szCs w:val="20"/>
              </w:rPr>
              <w:t>Дидактическая игра</w:t>
            </w:r>
            <w:r w:rsidRPr="00B04682">
              <w:rPr>
                <w:rFonts w:ascii="Times New Roman" w:hAnsi="Times New Roman"/>
                <w:sz w:val="20"/>
                <w:szCs w:val="20"/>
              </w:rPr>
              <w:t xml:space="preserve"> </w:t>
            </w:r>
            <w:r>
              <w:rPr>
                <w:rFonts w:ascii="Times New Roman" w:hAnsi="Times New Roman"/>
                <w:sz w:val="20"/>
                <w:szCs w:val="20"/>
              </w:rPr>
              <w:t>«Составь предложение</w:t>
            </w:r>
            <w:r w:rsidRPr="00B04682">
              <w:rPr>
                <w:rFonts w:ascii="Times New Roman" w:hAnsi="Times New Roman"/>
                <w:sz w:val="20"/>
                <w:szCs w:val="20"/>
              </w:rPr>
              <w:t>»</w:t>
            </w:r>
          </w:p>
          <w:p w:rsidR="00565D3C" w:rsidRPr="00B04682" w:rsidRDefault="00565D3C" w:rsidP="00565D3C">
            <w:pPr>
              <w:ind w:right="-108"/>
              <w:contextualSpacing/>
              <w:rPr>
                <w:rFonts w:ascii="Times New Roman" w:hAnsi="Times New Roman"/>
                <w:b/>
                <w:sz w:val="20"/>
                <w:szCs w:val="20"/>
              </w:rPr>
            </w:pPr>
            <w:r w:rsidRPr="00B04682">
              <w:rPr>
                <w:rFonts w:ascii="Times New Roman" w:hAnsi="Times New Roman"/>
                <w:b/>
                <w:sz w:val="20"/>
                <w:szCs w:val="20"/>
              </w:rPr>
              <w:t>(грамота-коммуникативная, игровая деятельность)</w:t>
            </w:r>
            <w:r w:rsidRPr="00B04682">
              <w:rPr>
                <w:rFonts w:ascii="Times New Roman" w:hAnsi="Times New Roman"/>
                <w:sz w:val="20"/>
                <w:szCs w:val="20"/>
              </w:rPr>
              <w:t xml:space="preserve"> </w:t>
            </w:r>
          </w:p>
          <w:p w:rsidR="00565D3C" w:rsidRPr="00B04682" w:rsidRDefault="00565D3C" w:rsidP="00565D3C">
            <w:pPr>
              <w:pStyle w:val="a3"/>
              <w:rPr>
                <w:rFonts w:ascii="Times New Roman" w:eastAsia="Times New Roman" w:hAnsi="Times New Roman" w:cs="Times New Roman"/>
                <w:b/>
                <w:color w:val="000000"/>
                <w:sz w:val="20"/>
                <w:szCs w:val="20"/>
              </w:rPr>
            </w:pPr>
            <w:r w:rsidRPr="00B04682">
              <w:rPr>
                <w:rFonts w:ascii="Times New Roman" w:hAnsi="Times New Roman" w:cs="Times New Roman"/>
                <w:sz w:val="20"/>
                <w:szCs w:val="20"/>
              </w:rPr>
              <w:t>Свободные игры в игровом уголке.</w:t>
            </w:r>
            <w:r w:rsidRPr="00B04682">
              <w:rPr>
                <w:rFonts w:ascii="Times New Roman" w:eastAsia="Times New Roman" w:hAnsi="Times New Roman" w:cs="Times New Roman"/>
                <w:b/>
                <w:color w:val="000000"/>
                <w:sz w:val="20"/>
                <w:szCs w:val="20"/>
              </w:rPr>
              <w:t xml:space="preserve"> (совместная игровая деятельность)</w:t>
            </w:r>
          </w:p>
          <w:p w:rsidR="00565D3C" w:rsidRPr="00B04682" w:rsidRDefault="00565D3C" w:rsidP="00565D3C">
            <w:pPr>
              <w:contextualSpacing/>
              <w:rPr>
                <w:rFonts w:ascii="Times New Roman" w:hAnsi="Times New Roman"/>
                <w:sz w:val="20"/>
                <w:szCs w:val="20"/>
              </w:rPr>
            </w:pPr>
            <w:r w:rsidRPr="00B04682">
              <w:rPr>
                <w:rFonts w:ascii="Times New Roman" w:eastAsia="Times New Roman" w:hAnsi="Times New Roman"/>
                <w:b/>
                <w:color w:val="000000"/>
                <w:sz w:val="20"/>
                <w:szCs w:val="20"/>
              </w:rPr>
              <w:t xml:space="preserve">«Уголок творчества» </w:t>
            </w:r>
            <w:r w:rsidRPr="00B04682">
              <w:rPr>
                <w:rFonts w:ascii="Times New Roman" w:eastAsia="Times New Roman" w:hAnsi="Times New Roman"/>
                <w:color w:val="000000"/>
                <w:sz w:val="20"/>
                <w:szCs w:val="20"/>
              </w:rPr>
              <w:t xml:space="preserve">работа с ножницами </w:t>
            </w:r>
            <w:r w:rsidRPr="00B04682">
              <w:rPr>
                <w:rFonts w:ascii="Times New Roman" w:eastAsia="Times New Roman" w:hAnsi="Times New Roman"/>
                <w:b/>
                <w:color w:val="000000"/>
                <w:sz w:val="20"/>
                <w:szCs w:val="20"/>
              </w:rPr>
              <w:t>(аппликация-творческая деятельность)</w:t>
            </w:r>
          </w:p>
        </w:tc>
        <w:tc>
          <w:tcPr>
            <w:tcW w:w="2126" w:type="dxa"/>
            <w:gridSpan w:val="5"/>
            <w:tcBorders>
              <w:top w:val="single" w:sz="4" w:space="0" w:color="auto"/>
              <w:left w:val="single" w:sz="4" w:space="0" w:color="auto"/>
              <w:bottom w:val="single" w:sz="4" w:space="0" w:color="auto"/>
              <w:right w:val="single" w:sz="4" w:space="0" w:color="auto"/>
            </w:tcBorders>
            <w:hideMark/>
          </w:tcPr>
          <w:p w:rsidR="00565D3C" w:rsidRPr="001719F7" w:rsidRDefault="00565D3C" w:rsidP="00565D3C">
            <w:pPr>
              <w:contextualSpacing/>
              <w:rPr>
                <w:rFonts w:ascii="Times New Roman" w:hAnsi="Times New Roman"/>
                <w:b/>
                <w:sz w:val="20"/>
                <w:szCs w:val="20"/>
              </w:rPr>
            </w:pPr>
            <w:r>
              <w:rPr>
                <w:rFonts w:ascii="Times New Roman" w:hAnsi="Times New Roman"/>
                <w:sz w:val="20"/>
                <w:szCs w:val="20"/>
              </w:rPr>
              <w:t xml:space="preserve">Дидактическая игра «Числовая данетка» </w:t>
            </w:r>
            <w:r w:rsidRPr="001719F7">
              <w:rPr>
                <w:rFonts w:ascii="Times New Roman" w:hAnsi="Times New Roman"/>
                <w:sz w:val="20"/>
                <w:szCs w:val="20"/>
              </w:rPr>
              <w:t>(папка «Развивающие игры и упражнения по математике»)</w:t>
            </w:r>
            <w:r w:rsidRPr="001719F7">
              <w:rPr>
                <w:rFonts w:ascii="Times New Roman" w:hAnsi="Times New Roman"/>
                <w:b/>
                <w:sz w:val="20"/>
                <w:szCs w:val="20"/>
              </w:rPr>
              <w:t xml:space="preserve"> </w:t>
            </w:r>
          </w:p>
          <w:p w:rsidR="00565D3C" w:rsidRPr="001719F7" w:rsidRDefault="00565D3C" w:rsidP="00565D3C">
            <w:pPr>
              <w:contextualSpacing/>
              <w:rPr>
                <w:rFonts w:ascii="Times New Roman" w:hAnsi="Times New Roman"/>
                <w:b/>
                <w:sz w:val="20"/>
                <w:szCs w:val="20"/>
              </w:rPr>
            </w:pPr>
            <w:r w:rsidRPr="001719F7">
              <w:rPr>
                <w:rFonts w:ascii="Times New Roman" w:hAnsi="Times New Roman"/>
                <w:b/>
                <w:sz w:val="20"/>
                <w:szCs w:val="20"/>
              </w:rPr>
              <w:t>(основы математики-коммуникативная, познавательная, игровая деятельности)</w:t>
            </w:r>
          </w:p>
          <w:p w:rsidR="00565D3C" w:rsidRPr="00C669E4" w:rsidRDefault="00565D3C" w:rsidP="00565D3C">
            <w:pPr>
              <w:contextualSpacing/>
              <w:rPr>
                <w:rFonts w:ascii="Times New Roman" w:hAnsi="Times New Roman"/>
                <w:sz w:val="20"/>
                <w:szCs w:val="20"/>
              </w:rPr>
            </w:pPr>
          </w:p>
        </w:tc>
        <w:tc>
          <w:tcPr>
            <w:tcW w:w="3257" w:type="dxa"/>
            <w:gridSpan w:val="10"/>
            <w:tcBorders>
              <w:top w:val="single" w:sz="4" w:space="0" w:color="auto"/>
              <w:left w:val="single" w:sz="4" w:space="0" w:color="auto"/>
              <w:bottom w:val="single" w:sz="4" w:space="0" w:color="auto"/>
              <w:right w:val="single" w:sz="4" w:space="0" w:color="auto"/>
            </w:tcBorders>
            <w:hideMark/>
          </w:tcPr>
          <w:p w:rsidR="00565D3C" w:rsidRDefault="00565D3C" w:rsidP="00565D3C">
            <w:pPr>
              <w:rPr>
                <w:rFonts w:ascii="Times New Roman" w:eastAsia="Times New Roman" w:hAnsi="Times New Roman"/>
                <w:b/>
                <w:color w:val="000000"/>
                <w:sz w:val="20"/>
                <w:szCs w:val="20"/>
              </w:rPr>
            </w:pPr>
            <w:r w:rsidRPr="001719F7">
              <w:rPr>
                <w:rFonts w:ascii="Times New Roman" w:hAnsi="Times New Roman"/>
                <w:b/>
                <w:sz w:val="20"/>
                <w:szCs w:val="20"/>
              </w:rPr>
              <w:t xml:space="preserve">«Литературный уголок» </w:t>
            </w:r>
            <w:r w:rsidRPr="001719F7">
              <w:rPr>
                <w:rFonts w:ascii="Times New Roman" w:hAnsi="Times New Roman"/>
                <w:sz w:val="20"/>
                <w:szCs w:val="20"/>
              </w:rPr>
              <w:t xml:space="preserve"> </w:t>
            </w:r>
            <w:r>
              <w:rPr>
                <w:rFonts w:ascii="Times New Roman" w:hAnsi="Times New Roman"/>
                <w:b/>
                <w:sz w:val="20"/>
                <w:szCs w:val="20"/>
              </w:rPr>
              <w:t>Ч</w:t>
            </w:r>
            <w:r>
              <w:rPr>
                <w:rFonts w:ascii="Times New Roman" w:hAnsi="Times New Roman"/>
                <w:sz w:val="20"/>
                <w:szCs w:val="20"/>
              </w:rPr>
              <w:t>тение рассказа Н. Носова «Живая шляпа</w:t>
            </w:r>
            <w:r w:rsidRPr="001719F7">
              <w:rPr>
                <w:rFonts w:ascii="Times New Roman" w:hAnsi="Times New Roman"/>
                <w:b/>
                <w:sz w:val="20"/>
                <w:szCs w:val="20"/>
              </w:rPr>
              <w:t xml:space="preserve"> (худ. литература –коммуникативная деятельность).</w:t>
            </w:r>
          </w:p>
          <w:p w:rsidR="00565D3C" w:rsidRPr="001719F7" w:rsidRDefault="00565D3C" w:rsidP="00565D3C">
            <w:pPr>
              <w:rPr>
                <w:rFonts w:ascii="Times New Roman" w:eastAsia="Times New Roman" w:hAnsi="Times New Roman"/>
                <w:sz w:val="20"/>
                <w:szCs w:val="20"/>
              </w:rPr>
            </w:pPr>
            <w:r w:rsidRPr="001719F7">
              <w:rPr>
                <w:rFonts w:ascii="Times New Roman" w:eastAsia="Times New Roman" w:hAnsi="Times New Roman"/>
                <w:b/>
                <w:color w:val="000000"/>
                <w:sz w:val="20"/>
                <w:szCs w:val="20"/>
              </w:rPr>
              <w:t xml:space="preserve">«Уголок творчества» </w:t>
            </w:r>
            <w:r w:rsidRPr="001719F7">
              <w:rPr>
                <w:rFonts w:ascii="Times New Roman" w:eastAsia="Times New Roman" w:hAnsi="Times New Roman"/>
                <w:color w:val="000000"/>
                <w:sz w:val="20"/>
                <w:szCs w:val="20"/>
              </w:rPr>
              <w:t>работа с пластилином</w:t>
            </w:r>
            <w:r w:rsidRPr="001719F7">
              <w:rPr>
                <w:rFonts w:ascii="Times New Roman" w:eastAsia="Times New Roman" w:hAnsi="Times New Roman"/>
                <w:b/>
                <w:color w:val="000000"/>
                <w:sz w:val="20"/>
                <w:szCs w:val="20"/>
              </w:rPr>
              <w:t xml:space="preserve"> (лепка- творческая деятельность)</w:t>
            </w:r>
          </w:p>
          <w:p w:rsidR="00565D3C" w:rsidRPr="00491163" w:rsidRDefault="00565D3C" w:rsidP="00565D3C">
            <w:pPr>
              <w:contextualSpacing/>
              <w:rPr>
                <w:rFonts w:ascii="Times New Roman" w:hAnsi="Times New Roman"/>
                <w:sz w:val="20"/>
                <w:szCs w:val="20"/>
              </w:rPr>
            </w:pPr>
            <w:r w:rsidRPr="001719F7">
              <w:rPr>
                <w:rFonts w:ascii="Times New Roman" w:hAnsi="Times New Roman"/>
                <w:sz w:val="20"/>
                <w:szCs w:val="20"/>
              </w:rPr>
              <w:t>Игрово</w:t>
            </w:r>
            <w:r>
              <w:rPr>
                <w:rFonts w:ascii="Times New Roman" w:hAnsi="Times New Roman"/>
                <w:sz w:val="20"/>
                <w:szCs w:val="20"/>
              </w:rPr>
              <w:t xml:space="preserve">е упражнение: «Поймай звук» </w:t>
            </w:r>
            <w:r w:rsidRPr="001719F7">
              <w:rPr>
                <w:rFonts w:ascii="Times New Roman" w:hAnsi="Times New Roman"/>
                <w:b/>
                <w:sz w:val="20"/>
                <w:szCs w:val="20"/>
              </w:rPr>
              <w:t>(развитие речи, грамота – коммуникативная  деятельность).</w:t>
            </w:r>
          </w:p>
        </w:tc>
        <w:tc>
          <w:tcPr>
            <w:tcW w:w="2533" w:type="dxa"/>
            <w:gridSpan w:val="3"/>
            <w:tcBorders>
              <w:top w:val="single" w:sz="4" w:space="0" w:color="auto"/>
              <w:left w:val="single" w:sz="4" w:space="0" w:color="auto"/>
              <w:bottom w:val="single" w:sz="4" w:space="0" w:color="auto"/>
              <w:right w:val="single" w:sz="4" w:space="0" w:color="auto"/>
            </w:tcBorders>
            <w:hideMark/>
          </w:tcPr>
          <w:p w:rsidR="00565D3C" w:rsidRPr="001719F7" w:rsidRDefault="00565D3C" w:rsidP="00565D3C">
            <w:pPr>
              <w:rPr>
                <w:rFonts w:ascii="Times New Roman" w:hAnsi="Times New Roman"/>
                <w:b/>
                <w:sz w:val="20"/>
                <w:szCs w:val="20"/>
              </w:rPr>
            </w:pPr>
            <w:r w:rsidRPr="001719F7">
              <w:rPr>
                <w:rFonts w:ascii="Times New Roman" w:hAnsi="Times New Roman"/>
                <w:b/>
                <w:sz w:val="20"/>
                <w:szCs w:val="20"/>
              </w:rPr>
              <w:t>Рухани Жангыру.</w:t>
            </w:r>
          </w:p>
          <w:p w:rsidR="00565D3C" w:rsidRPr="001719F7" w:rsidRDefault="00565D3C" w:rsidP="00565D3C">
            <w:pPr>
              <w:contextualSpacing/>
              <w:rPr>
                <w:rFonts w:ascii="Times New Roman" w:hAnsi="Times New Roman"/>
                <w:sz w:val="20"/>
                <w:szCs w:val="20"/>
              </w:rPr>
            </w:pPr>
            <w:r>
              <w:rPr>
                <w:rFonts w:ascii="Times New Roman" w:hAnsi="Times New Roman"/>
                <w:sz w:val="20"/>
                <w:szCs w:val="20"/>
              </w:rPr>
              <w:t>Беседа «Мужественные профессии</w:t>
            </w:r>
            <w:r w:rsidRPr="001719F7">
              <w:rPr>
                <w:rFonts w:ascii="Times New Roman" w:hAnsi="Times New Roman"/>
                <w:sz w:val="20"/>
                <w:szCs w:val="20"/>
              </w:rPr>
              <w:t>»</w:t>
            </w:r>
          </w:p>
          <w:p w:rsidR="00565D3C" w:rsidRPr="001719F7" w:rsidRDefault="00565D3C" w:rsidP="00565D3C">
            <w:pPr>
              <w:rPr>
                <w:rFonts w:ascii="Times New Roman" w:eastAsia="Times New Roman" w:hAnsi="Times New Roman"/>
                <w:sz w:val="20"/>
                <w:szCs w:val="20"/>
              </w:rPr>
            </w:pPr>
            <w:r w:rsidRPr="001719F7">
              <w:rPr>
                <w:rFonts w:ascii="Times New Roman" w:eastAsia="Times New Roman" w:hAnsi="Times New Roman"/>
                <w:sz w:val="20"/>
                <w:szCs w:val="20"/>
              </w:rPr>
              <w:t>Труд в игровом уголке: «Уберем красиво игрушки</w:t>
            </w:r>
            <w:r w:rsidRPr="001719F7">
              <w:rPr>
                <w:rFonts w:ascii="Times New Roman" w:hAnsi="Times New Roman"/>
                <w:b/>
                <w:sz w:val="20"/>
                <w:szCs w:val="20"/>
              </w:rPr>
              <w:t xml:space="preserve"> (коммуникативная, трудовая деятельности)</w:t>
            </w:r>
          </w:p>
          <w:p w:rsidR="00565D3C" w:rsidRPr="001719F7" w:rsidRDefault="00565D3C" w:rsidP="00565D3C">
            <w:pPr>
              <w:rPr>
                <w:rFonts w:ascii="Times New Roman" w:hAnsi="Times New Roman"/>
                <w:sz w:val="20"/>
                <w:szCs w:val="20"/>
              </w:rPr>
            </w:pPr>
            <w:r w:rsidRPr="001719F7">
              <w:rPr>
                <w:rFonts w:ascii="Times New Roman" w:hAnsi="Times New Roman"/>
                <w:sz w:val="20"/>
                <w:szCs w:val="20"/>
              </w:rPr>
              <w:t xml:space="preserve">Творческий </w:t>
            </w:r>
            <w:r>
              <w:rPr>
                <w:rFonts w:ascii="Times New Roman" w:hAnsi="Times New Roman"/>
                <w:sz w:val="20"/>
                <w:szCs w:val="20"/>
              </w:rPr>
              <w:t>рассказ «Кем я буду?</w:t>
            </w:r>
            <w:r w:rsidRPr="001719F7">
              <w:rPr>
                <w:rFonts w:ascii="Times New Roman" w:hAnsi="Times New Roman"/>
                <w:sz w:val="20"/>
                <w:szCs w:val="20"/>
              </w:rPr>
              <w:t>»</w:t>
            </w:r>
          </w:p>
          <w:p w:rsidR="00565D3C" w:rsidRPr="00491163" w:rsidRDefault="00565D3C" w:rsidP="00565D3C">
            <w:pPr>
              <w:rPr>
                <w:rFonts w:ascii="Times New Roman" w:hAnsi="Times New Roman"/>
                <w:b/>
                <w:sz w:val="20"/>
                <w:szCs w:val="20"/>
              </w:rPr>
            </w:pPr>
            <w:r w:rsidRPr="001719F7">
              <w:rPr>
                <w:rFonts w:ascii="Times New Roman" w:hAnsi="Times New Roman"/>
                <w:b/>
                <w:sz w:val="20"/>
                <w:szCs w:val="20"/>
              </w:rPr>
              <w:t>(развитие речи – коммуникативная  деятельность)</w:t>
            </w:r>
          </w:p>
        </w:tc>
      </w:tr>
      <w:tr w:rsidR="00565D3C" w:rsidRPr="00491163" w:rsidTr="00565D3C">
        <w:trPr>
          <w:gridAfter w:val="2"/>
          <w:wAfter w:w="31" w:type="dxa"/>
          <w:trHeight w:val="1299"/>
        </w:trPr>
        <w:tc>
          <w:tcPr>
            <w:tcW w:w="2218" w:type="dxa"/>
            <w:tcBorders>
              <w:top w:val="single" w:sz="4" w:space="0" w:color="auto"/>
              <w:left w:val="single" w:sz="4" w:space="0" w:color="auto"/>
              <w:bottom w:val="single" w:sz="4" w:space="0" w:color="auto"/>
              <w:right w:val="single" w:sz="4" w:space="0" w:color="auto"/>
            </w:tcBorders>
            <w:vAlign w:val="center"/>
            <w:hideMark/>
          </w:tcPr>
          <w:p w:rsidR="00565D3C" w:rsidRPr="00491163" w:rsidRDefault="00565D3C" w:rsidP="00565D3C">
            <w:pPr>
              <w:rPr>
                <w:rFonts w:ascii="Times New Roman" w:hAnsi="Times New Roman"/>
                <w:b/>
                <w:sz w:val="20"/>
                <w:szCs w:val="20"/>
              </w:rPr>
            </w:pPr>
            <w:r w:rsidRPr="00491163">
              <w:rPr>
                <w:rFonts w:ascii="Times New Roman" w:eastAsia="Times New Roman" w:hAnsi="Times New Roman"/>
                <w:b/>
                <w:iCs/>
                <w:color w:val="000000"/>
                <w:sz w:val="20"/>
                <w:szCs w:val="20"/>
              </w:rPr>
              <w:lastRenderedPageBreak/>
              <w:t>Уход детей домой.</w:t>
            </w:r>
          </w:p>
        </w:tc>
        <w:tc>
          <w:tcPr>
            <w:tcW w:w="2282" w:type="dxa"/>
            <w:gridSpan w:val="2"/>
            <w:tcBorders>
              <w:top w:val="single" w:sz="4" w:space="0" w:color="auto"/>
              <w:left w:val="single" w:sz="4" w:space="0" w:color="auto"/>
              <w:bottom w:val="single" w:sz="4" w:space="0" w:color="auto"/>
              <w:right w:val="single" w:sz="4" w:space="0" w:color="auto"/>
            </w:tcBorders>
          </w:tcPr>
          <w:p w:rsidR="00565D3C" w:rsidRPr="001719F7" w:rsidRDefault="00565D3C" w:rsidP="00565D3C">
            <w:pPr>
              <w:rPr>
                <w:rFonts w:ascii="Times New Roman" w:hAnsi="Times New Roman"/>
                <w:sz w:val="20"/>
                <w:szCs w:val="20"/>
              </w:rPr>
            </w:pPr>
            <w:r w:rsidRPr="001719F7">
              <w:rPr>
                <w:rFonts w:ascii="Times New Roman" w:hAnsi="Times New Roman"/>
                <w:sz w:val="20"/>
                <w:szCs w:val="20"/>
              </w:rPr>
              <w:t>Беседа с родителями на тему: «Как отвечать на детские вопросы?»</w:t>
            </w:r>
          </w:p>
          <w:p w:rsidR="00565D3C" w:rsidRPr="00491163" w:rsidRDefault="00565D3C" w:rsidP="00565D3C">
            <w:pPr>
              <w:tabs>
                <w:tab w:val="left" w:pos="460"/>
              </w:tabs>
              <w:rPr>
                <w:rFonts w:ascii="Times New Roman" w:hAnsi="Times New Roman"/>
                <w:sz w:val="20"/>
                <w:szCs w:val="20"/>
              </w:rPr>
            </w:pPr>
          </w:p>
        </w:tc>
        <w:tc>
          <w:tcPr>
            <w:tcW w:w="2838" w:type="dxa"/>
            <w:gridSpan w:val="7"/>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sz w:val="20"/>
                <w:szCs w:val="20"/>
              </w:rPr>
            </w:pPr>
            <w:r w:rsidRPr="00491163">
              <w:rPr>
                <w:rFonts w:ascii="Times New Roman" w:hAnsi="Times New Roman"/>
                <w:sz w:val="20"/>
                <w:szCs w:val="20"/>
              </w:rPr>
              <w:t xml:space="preserve">Индивидуальные беседы с родителями по развитию мелкой моторики.  </w:t>
            </w:r>
          </w:p>
        </w:tc>
        <w:tc>
          <w:tcPr>
            <w:tcW w:w="2126" w:type="dxa"/>
            <w:gridSpan w:val="5"/>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rPr>
                <w:rFonts w:ascii="Times New Roman" w:hAnsi="Times New Roman"/>
                <w:sz w:val="20"/>
                <w:szCs w:val="20"/>
              </w:rPr>
            </w:pPr>
            <w:r w:rsidRPr="001719F7">
              <w:rPr>
                <w:rFonts w:ascii="Times New Roman" w:hAnsi="Times New Roman"/>
                <w:sz w:val="20"/>
                <w:szCs w:val="20"/>
              </w:rPr>
              <w:t>Беседа на тему: «Зачем ребёнку детство?»</w:t>
            </w:r>
          </w:p>
        </w:tc>
        <w:tc>
          <w:tcPr>
            <w:tcW w:w="3257" w:type="dxa"/>
            <w:gridSpan w:val="10"/>
            <w:tcBorders>
              <w:top w:val="single" w:sz="4" w:space="0" w:color="auto"/>
              <w:left w:val="single" w:sz="4" w:space="0" w:color="auto"/>
              <w:bottom w:val="single" w:sz="4" w:space="0" w:color="auto"/>
              <w:right w:val="single" w:sz="4" w:space="0" w:color="auto"/>
            </w:tcBorders>
            <w:hideMark/>
          </w:tcPr>
          <w:p w:rsidR="00565D3C" w:rsidRPr="001719F7" w:rsidRDefault="00565D3C" w:rsidP="00565D3C">
            <w:pPr>
              <w:rPr>
                <w:rFonts w:ascii="Times New Roman" w:hAnsi="Times New Roman"/>
                <w:sz w:val="20"/>
                <w:szCs w:val="20"/>
              </w:rPr>
            </w:pPr>
            <w:r w:rsidRPr="001719F7">
              <w:rPr>
                <w:rFonts w:ascii="Times New Roman" w:hAnsi="Times New Roman"/>
                <w:sz w:val="20"/>
                <w:szCs w:val="20"/>
              </w:rPr>
              <w:t xml:space="preserve">Буклет на тему: «Детская игрушка» </w:t>
            </w:r>
          </w:p>
          <w:p w:rsidR="00565D3C" w:rsidRPr="00491163" w:rsidRDefault="00565D3C" w:rsidP="00565D3C">
            <w:pPr>
              <w:rPr>
                <w:rFonts w:ascii="Times New Roman" w:hAnsi="Times New Roman"/>
                <w:sz w:val="20"/>
                <w:szCs w:val="20"/>
              </w:rPr>
            </w:pPr>
          </w:p>
        </w:tc>
        <w:tc>
          <w:tcPr>
            <w:tcW w:w="2533" w:type="dxa"/>
            <w:gridSpan w:val="3"/>
            <w:tcBorders>
              <w:top w:val="single" w:sz="4" w:space="0" w:color="auto"/>
              <w:left w:val="single" w:sz="4" w:space="0" w:color="auto"/>
              <w:bottom w:val="single" w:sz="4" w:space="0" w:color="auto"/>
              <w:right w:val="single" w:sz="4" w:space="0" w:color="auto"/>
            </w:tcBorders>
            <w:hideMark/>
          </w:tcPr>
          <w:p w:rsidR="00565D3C" w:rsidRPr="00491163" w:rsidRDefault="00565D3C" w:rsidP="00565D3C">
            <w:pPr>
              <w:pStyle w:val="a3"/>
              <w:spacing w:line="276" w:lineRule="auto"/>
              <w:rPr>
                <w:rFonts w:ascii="Times New Roman" w:hAnsi="Times New Roman" w:cs="Times New Roman"/>
                <w:sz w:val="20"/>
                <w:szCs w:val="20"/>
              </w:rPr>
            </w:pPr>
            <w:r w:rsidRPr="00491163">
              <w:rPr>
                <w:rFonts w:ascii="Times New Roman" w:hAnsi="Times New Roman" w:cs="Times New Roman"/>
                <w:sz w:val="20"/>
                <w:szCs w:val="20"/>
              </w:rPr>
              <w:t>Беседы с родителями о выполнении задания логопеда.</w:t>
            </w:r>
          </w:p>
        </w:tc>
      </w:tr>
    </w:tbl>
    <w:p w:rsidR="00565D3C" w:rsidRPr="00491163" w:rsidRDefault="00565D3C" w:rsidP="00565D3C">
      <w:pPr>
        <w:tabs>
          <w:tab w:val="left" w:pos="4140"/>
        </w:tabs>
        <w:spacing w:after="0" w:line="240" w:lineRule="auto"/>
        <w:rPr>
          <w:rFonts w:ascii="Times New Roman" w:hAnsi="Times New Roman"/>
          <w:b/>
          <w:sz w:val="20"/>
          <w:szCs w:val="20"/>
        </w:rPr>
      </w:pPr>
      <w:r w:rsidRPr="00491163">
        <w:rPr>
          <w:rFonts w:ascii="Times New Roman" w:hAnsi="Times New Roman"/>
          <w:b/>
          <w:sz w:val="20"/>
          <w:szCs w:val="20"/>
        </w:rPr>
        <w:t>Воспитатель: Егорова В.Л., Проскурякова К.В.</w:t>
      </w:r>
      <w:r w:rsidRPr="00491163">
        <w:rPr>
          <w:rFonts w:ascii="Times New Roman" w:hAnsi="Times New Roman"/>
          <w:b/>
          <w:sz w:val="20"/>
          <w:szCs w:val="20"/>
        </w:rPr>
        <w:tab/>
      </w:r>
    </w:p>
    <w:p w:rsidR="00565D3C" w:rsidRPr="00491163" w:rsidRDefault="00565D3C" w:rsidP="00565D3C">
      <w:pPr>
        <w:spacing w:after="0" w:line="240" w:lineRule="auto"/>
        <w:rPr>
          <w:rFonts w:ascii="Times New Roman" w:hAnsi="Times New Roman"/>
          <w:b/>
          <w:sz w:val="20"/>
          <w:szCs w:val="20"/>
        </w:rPr>
      </w:pPr>
      <w:r w:rsidRPr="00491163">
        <w:rPr>
          <w:rFonts w:ascii="Times New Roman" w:hAnsi="Times New Roman"/>
          <w:b/>
          <w:sz w:val="20"/>
          <w:szCs w:val="20"/>
        </w:rPr>
        <w:t>Инструктор по физвоспитанию: Жакупова Р.Ж.</w:t>
      </w:r>
    </w:p>
    <w:p w:rsidR="00565D3C" w:rsidRPr="00491163" w:rsidRDefault="00565D3C" w:rsidP="00565D3C">
      <w:pPr>
        <w:spacing w:after="0" w:line="240" w:lineRule="auto"/>
        <w:rPr>
          <w:rFonts w:ascii="Times New Roman" w:hAnsi="Times New Roman"/>
          <w:b/>
          <w:sz w:val="20"/>
          <w:szCs w:val="20"/>
        </w:rPr>
      </w:pPr>
      <w:r w:rsidRPr="00491163">
        <w:rPr>
          <w:rFonts w:ascii="Times New Roman" w:hAnsi="Times New Roman"/>
          <w:b/>
          <w:sz w:val="20"/>
          <w:szCs w:val="20"/>
        </w:rPr>
        <w:t>Учитель казахского языка Шуртаева А.Д.</w:t>
      </w:r>
    </w:p>
    <w:p w:rsidR="00565D3C" w:rsidRPr="00491163" w:rsidRDefault="00565D3C" w:rsidP="00565D3C">
      <w:pPr>
        <w:spacing w:after="0" w:line="240" w:lineRule="auto"/>
        <w:rPr>
          <w:rFonts w:ascii="Times New Roman" w:hAnsi="Times New Roman"/>
          <w:b/>
          <w:sz w:val="20"/>
          <w:szCs w:val="20"/>
        </w:rPr>
      </w:pPr>
      <w:r w:rsidRPr="00491163">
        <w:rPr>
          <w:rFonts w:ascii="Times New Roman" w:hAnsi="Times New Roman"/>
          <w:b/>
          <w:sz w:val="20"/>
          <w:szCs w:val="20"/>
        </w:rPr>
        <w:t>Музыкальный руководитель: Сиберт Г.И.</w:t>
      </w:r>
    </w:p>
    <w:p w:rsidR="00565D3C" w:rsidRPr="00491163" w:rsidRDefault="00565D3C" w:rsidP="00565D3C">
      <w:pPr>
        <w:spacing w:after="0" w:line="240" w:lineRule="auto"/>
        <w:rPr>
          <w:rFonts w:ascii="Times New Roman" w:hAnsi="Times New Roman"/>
          <w:b/>
          <w:sz w:val="20"/>
          <w:szCs w:val="20"/>
        </w:rPr>
      </w:pPr>
    </w:p>
    <w:p w:rsidR="00565D3C" w:rsidRPr="00491163" w:rsidRDefault="00565D3C" w:rsidP="00565D3C">
      <w:pPr>
        <w:spacing w:after="0" w:line="240" w:lineRule="auto"/>
        <w:rPr>
          <w:rFonts w:ascii="Times New Roman" w:hAnsi="Times New Roman"/>
          <w:b/>
          <w:sz w:val="20"/>
          <w:szCs w:val="20"/>
        </w:rPr>
      </w:pPr>
      <w:r w:rsidRPr="00491163">
        <w:rPr>
          <w:rFonts w:ascii="Times New Roman" w:hAnsi="Times New Roman"/>
          <w:b/>
          <w:sz w:val="20"/>
          <w:szCs w:val="20"/>
        </w:rPr>
        <w:t xml:space="preserve">Дата проверки ________________                                  </w:t>
      </w:r>
    </w:p>
    <w:p w:rsidR="00565D3C" w:rsidRPr="00491163" w:rsidRDefault="00565D3C" w:rsidP="00565D3C">
      <w:pPr>
        <w:spacing w:after="0" w:line="240" w:lineRule="auto"/>
        <w:rPr>
          <w:rFonts w:ascii="Times New Roman" w:hAnsi="Times New Roman"/>
          <w:b/>
          <w:sz w:val="20"/>
          <w:szCs w:val="20"/>
        </w:rPr>
      </w:pPr>
    </w:p>
    <w:p w:rsidR="00565D3C" w:rsidRPr="00491163" w:rsidRDefault="00565D3C" w:rsidP="00565D3C">
      <w:pPr>
        <w:spacing w:after="0" w:line="240" w:lineRule="auto"/>
        <w:rPr>
          <w:rFonts w:ascii="Times New Roman" w:hAnsi="Times New Roman"/>
          <w:b/>
          <w:sz w:val="20"/>
          <w:szCs w:val="20"/>
        </w:rPr>
      </w:pPr>
      <w:r w:rsidRPr="00491163">
        <w:rPr>
          <w:rFonts w:ascii="Times New Roman" w:hAnsi="Times New Roman"/>
          <w:b/>
          <w:sz w:val="20"/>
          <w:szCs w:val="20"/>
        </w:rPr>
        <w:t xml:space="preserve"> Рекомендовано_____________                                   </w:t>
      </w:r>
    </w:p>
    <w:p w:rsidR="00565D3C" w:rsidRPr="00491163" w:rsidRDefault="00565D3C" w:rsidP="00565D3C">
      <w:pPr>
        <w:spacing w:after="0" w:line="240" w:lineRule="auto"/>
        <w:rPr>
          <w:rFonts w:ascii="Times New Roman" w:hAnsi="Times New Roman"/>
          <w:b/>
          <w:sz w:val="20"/>
          <w:szCs w:val="20"/>
        </w:rPr>
      </w:pPr>
    </w:p>
    <w:p w:rsidR="00565D3C" w:rsidRPr="00491163" w:rsidRDefault="00565D3C" w:rsidP="00565D3C">
      <w:pPr>
        <w:spacing w:after="0" w:line="240" w:lineRule="auto"/>
        <w:rPr>
          <w:rFonts w:ascii="Times New Roman" w:hAnsi="Times New Roman"/>
          <w:b/>
          <w:sz w:val="20"/>
          <w:szCs w:val="20"/>
        </w:rPr>
      </w:pPr>
      <w:r w:rsidRPr="00491163">
        <w:rPr>
          <w:rFonts w:ascii="Times New Roman" w:hAnsi="Times New Roman"/>
          <w:b/>
          <w:sz w:val="20"/>
          <w:szCs w:val="20"/>
        </w:rPr>
        <w:t>Подпись методиста_______________</w:t>
      </w: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65D3C" w:rsidRDefault="00565D3C" w:rsidP="005B4EB6">
      <w:pPr>
        <w:widowControl w:val="0"/>
        <w:tabs>
          <w:tab w:val="left" w:pos="2552"/>
        </w:tabs>
        <w:autoSpaceDE w:val="0"/>
        <w:autoSpaceDN w:val="0"/>
        <w:spacing w:after="0" w:line="240" w:lineRule="auto"/>
        <w:contextualSpacing/>
        <w:jc w:val="center"/>
        <w:rPr>
          <w:rFonts w:ascii="Times New Roman" w:eastAsia="Times New Roman" w:hAnsi="Times New Roman"/>
          <w:b/>
          <w:bCs/>
        </w:rPr>
      </w:pPr>
    </w:p>
    <w:p w:rsidR="005B4EB6" w:rsidRDefault="005B4EB6" w:rsidP="005B4EB6">
      <w:pPr>
        <w:widowControl w:val="0"/>
        <w:tabs>
          <w:tab w:val="left" w:pos="2552"/>
        </w:tabs>
        <w:autoSpaceDE w:val="0"/>
        <w:autoSpaceDN w:val="0"/>
        <w:spacing w:after="0" w:line="240" w:lineRule="auto"/>
        <w:contextualSpacing/>
        <w:jc w:val="center"/>
        <w:rPr>
          <w:rFonts w:ascii="Times New Roman" w:eastAsia="Times New Roman" w:hAnsi="Times New Roman"/>
          <w:b/>
          <w:bCs/>
          <w:lang w:val="kk-KZ"/>
        </w:rPr>
      </w:pPr>
      <w:r>
        <w:rPr>
          <w:rFonts w:ascii="Times New Roman" w:eastAsia="Times New Roman" w:hAnsi="Times New Roman"/>
          <w:b/>
          <w:bCs/>
          <w:lang w:val="kk-KZ"/>
        </w:rPr>
        <w:lastRenderedPageBreak/>
        <w:t>Циклограмма воспитательно-образовательного процесса</w:t>
      </w:r>
    </w:p>
    <w:p w:rsidR="005B4EB6" w:rsidRDefault="005B4EB6" w:rsidP="005B4EB6">
      <w:pPr>
        <w:spacing w:after="0" w:line="240" w:lineRule="auto"/>
        <w:contextualSpacing/>
        <w:rPr>
          <w:rFonts w:ascii="Times New Roman" w:hAnsi="Times New Roman"/>
        </w:rPr>
      </w:pPr>
      <w:r>
        <w:rPr>
          <w:rFonts w:ascii="Times New Roman" w:hAnsi="Times New Roman"/>
          <w:b/>
          <w:lang w:val="kk-KZ"/>
        </w:rPr>
        <w:t>Дошкольная организация</w:t>
      </w:r>
      <w:r>
        <w:rPr>
          <w:rFonts w:ascii="Times New Roman" w:hAnsi="Times New Roman"/>
          <w:lang w:val="kk-KZ"/>
        </w:rPr>
        <w:t>: Детский сад «Достық»</w:t>
      </w:r>
    </w:p>
    <w:p w:rsidR="005B4EB6" w:rsidRDefault="005B4EB6" w:rsidP="005B4EB6">
      <w:pPr>
        <w:spacing w:after="0" w:line="240" w:lineRule="auto"/>
        <w:contextualSpacing/>
        <w:rPr>
          <w:rFonts w:ascii="Times New Roman" w:hAnsi="Times New Roman"/>
        </w:rPr>
      </w:pPr>
      <w:r>
        <w:rPr>
          <w:rFonts w:ascii="Times New Roman" w:hAnsi="Times New Roman"/>
          <w:b/>
        </w:rPr>
        <w:t>Группа:</w:t>
      </w:r>
      <w:r>
        <w:rPr>
          <w:rFonts w:ascii="Times New Roman" w:hAnsi="Times New Roman"/>
        </w:rPr>
        <w:t xml:space="preserve"> логопедическая  группа №10 «Улыбка»</w:t>
      </w:r>
    </w:p>
    <w:p w:rsidR="005B4EB6" w:rsidRDefault="005B4EB6" w:rsidP="005B4EB6">
      <w:pPr>
        <w:spacing w:after="0" w:line="240" w:lineRule="auto"/>
        <w:contextualSpacing/>
        <w:rPr>
          <w:rFonts w:ascii="Times New Roman" w:hAnsi="Times New Roman"/>
        </w:rPr>
      </w:pPr>
      <w:r>
        <w:rPr>
          <w:rFonts w:ascii="Times New Roman" w:hAnsi="Times New Roman"/>
          <w:b/>
        </w:rPr>
        <w:t xml:space="preserve">Возраст детей: </w:t>
      </w:r>
      <w:r>
        <w:rPr>
          <w:rFonts w:ascii="Times New Roman" w:hAnsi="Times New Roman"/>
          <w:lang w:val="kk-KZ"/>
        </w:rPr>
        <w:t xml:space="preserve">дети </w:t>
      </w:r>
      <w:r>
        <w:rPr>
          <w:rFonts w:ascii="Times New Roman" w:hAnsi="Times New Roman"/>
        </w:rPr>
        <w:t xml:space="preserve">5 лет </w:t>
      </w:r>
    </w:p>
    <w:p w:rsidR="005B4EB6" w:rsidRDefault="005B4EB6" w:rsidP="005B4EB6">
      <w:pPr>
        <w:spacing w:after="0" w:line="240" w:lineRule="auto"/>
        <w:contextualSpacing/>
        <w:rPr>
          <w:rFonts w:ascii="Times New Roman" w:hAnsi="Times New Roman"/>
        </w:rPr>
      </w:pPr>
      <w:r>
        <w:rPr>
          <w:rFonts w:ascii="Times New Roman" w:hAnsi="Times New Roman"/>
          <w:b/>
        </w:rPr>
        <w:t>На какой период составлен план</w:t>
      </w:r>
      <w:r>
        <w:rPr>
          <w:rFonts w:ascii="Times New Roman" w:hAnsi="Times New Roman"/>
        </w:rPr>
        <w:t>: 22-26.04.2024</w:t>
      </w:r>
    </w:p>
    <w:p w:rsidR="005B4EB6" w:rsidRDefault="005B4EB6" w:rsidP="005B4EB6">
      <w:pPr>
        <w:spacing w:after="0" w:line="240" w:lineRule="auto"/>
        <w:contextualSpacing/>
        <w:rPr>
          <w:rFonts w:ascii="Times New Roman" w:hAnsi="Times New Roman"/>
          <w:u w:val="single"/>
        </w:rPr>
      </w:pPr>
    </w:p>
    <w:tbl>
      <w:tblPr>
        <w:tblStyle w:val="a5"/>
        <w:tblW w:w="15417" w:type="dxa"/>
        <w:tblLayout w:type="fixed"/>
        <w:tblLook w:val="04A0" w:firstRow="1" w:lastRow="0" w:firstColumn="1" w:lastColumn="0" w:noHBand="0" w:noVBand="1"/>
      </w:tblPr>
      <w:tblGrid>
        <w:gridCol w:w="2223"/>
        <w:gridCol w:w="2561"/>
        <w:gridCol w:w="130"/>
        <w:gridCol w:w="2423"/>
        <w:gridCol w:w="263"/>
        <w:gridCol w:w="2418"/>
        <w:gridCol w:w="12"/>
        <w:gridCol w:w="407"/>
        <w:gridCol w:w="2287"/>
        <w:gridCol w:w="2693"/>
      </w:tblGrid>
      <w:tr w:rsidR="005B4EB6" w:rsidRPr="00644869" w:rsidTr="005B4EB6">
        <w:tc>
          <w:tcPr>
            <w:tcW w:w="2223" w:type="dxa"/>
            <w:tcBorders>
              <w:top w:val="single" w:sz="4" w:space="0" w:color="auto"/>
              <w:left w:val="single" w:sz="4" w:space="0" w:color="auto"/>
              <w:bottom w:val="single" w:sz="4" w:space="0" w:color="auto"/>
              <w:right w:val="single" w:sz="4" w:space="0" w:color="auto"/>
            </w:tcBorders>
            <w:hideMark/>
          </w:tcPr>
          <w:p w:rsidR="005B4EB6" w:rsidRPr="00644869" w:rsidRDefault="005B4EB6" w:rsidP="005B4EB6">
            <w:pPr>
              <w:rPr>
                <w:rFonts w:ascii="Times New Roman" w:eastAsia="Times New Roman" w:hAnsi="Times New Roman"/>
                <w:color w:val="000000"/>
              </w:rPr>
            </w:pPr>
            <w:r w:rsidRPr="00644869">
              <w:rPr>
                <w:rFonts w:ascii="Times New Roman" w:eastAsia="Times New Roman" w:hAnsi="Times New Roman"/>
                <w:b/>
                <w:bCs/>
                <w:color w:val="000000"/>
              </w:rPr>
              <w:t xml:space="preserve">Режим дня  </w:t>
            </w:r>
          </w:p>
        </w:tc>
        <w:tc>
          <w:tcPr>
            <w:tcW w:w="2561" w:type="dxa"/>
            <w:tcBorders>
              <w:top w:val="single" w:sz="4" w:space="0" w:color="auto"/>
              <w:left w:val="single" w:sz="4" w:space="0" w:color="auto"/>
              <w:bottom w:val="single" w:sz="4" w:space="0" w:color="auto"/>
              <w:right w:val="single" w:sz="4" w:space="0" w:color="auto"/>
            </w:tcBorders>
            <w:hideMark/>
          </w:tcPr>
          <w:p w:rsidR="005B4EB6" w:rsidRPr="00512170" w:rsidRDefault="005B4EB6" w:rsidP="005B4EB6">
            <w:pPr>
              <w:jc w:val="center"/>
              <w:rPr>
                <w:rFonts w:ascii="Times New Roman" w:eastAsia="Times New Roman" w:hAnsi="Times New Roman"/>
                <w:b/>
                <w:color w:val="000000"/>
                <w:sz w:val="24"/>
              </w:rPr>
            </w:pPr>
            <w:r w:rsidRPr="00512170">
              <w:rPr>
                <w:rFonts w:ascii="Times New Roman" w:eastAsia="Times New Roman" w:hAnsi="Times New Roman"/>
                <w:b/>
                <w:color w:val="000000"/>
                <w:sz w:val="24"/>
              </w:rPr>
              <w:t>Понедельник</w:t>
            </w:r>
          </w:p>
          <w:p w:rsidR="005B4EB6" w:rsidRPr="00512170" w:rsidRDefault="005B4EB6" w:rsidP="005B4EB6">
            <w:pPr>
              <w:jc w:val="center"/>
              <w:rPr>
                <w:rFonts w:ascii="Times New Roman" w:eastAsia="Times New Roman" w:hAnsi="Times New Roman"/>
                <w:b/>
                <w:color w:val="000000"/>
                <w:sz w:val="24"/>
              </w:rPr>
            </w:pPr>
            <w:r>
              <w:rPr>
                <w:rFonts w:ascii="Times New Roman" w:hAnsi="Times New Roman"/>
                <w:b/>
                <w:sz w:val="24"/>
              </w:rPr>
              <w:t>22</w:t>
            </w:r>
            <w:r w:rsidRPr="00512170">
              <w:rPr>
                <w:rFonts w:ascii="Times New Roman" w:hAnsi="Times New Roman"/>
                <w:b/>
                <w:sz w:val="24"/>
              </w:rPr>
              <w:t>.04.2024</w:t>
            </w:r>
          </w:p>
        </w:tc>
        <w:tc>
          <w:tcPr>
            <w:tcW w:w="2553" w:type="dxa"/>
            <w:gridSpan w:val="2"/>
            <w:tcBorders>
              <w:top w:val="single" w:sz="4" w:space="0" w:color="auto"/>
              <w:left w:val="single" w:sz="4" w:space="0" w:color="auto"/>
              <w:bottom w:val="single" w:sz="4" w:space="0" w:color="auto"/>
              <w:right w:val="single" w:sz="4" w:space="0" w:color="auto"/>
            </w:tcBorders>
            <w:hideMark/>
          </w:tcPr>
          <w:p w:rsidR="005B4EB6" w:rsidRPr="00512170" w:rsidRDefault="005B4EB6" w:rsidP="005B4EB6">
            <w:pPr>
              <w:jc w:val="center"/>
              <w:rPr>
                <w:rFonts w:ascii="Times New Roman" w:eastAsia="Times New Roman" w:hAnsi="Times New Roman"/>
                <w:b/>
                <w:color w:val="000000"/>
                <w:sz w:val="24"/>
              </w:rPr>
            </w:pPr>
            <w:r w:rsidRPr="00512170">
              <w:rPr>
                <w:rFonts w:ascii="Times New Roman" w:eastAsia="Times New Roman" w:hAnsi="Times New Roman"/>
                <w:b/>
                <w:color w:val="000000"/>
                <w:sz w:val="24"/>
              </w:rPr>
              <w:t>Вторник</w:t>
            </w:r>
          </w:p>
          <w:p w:rsidR="005B4EB6" w:rsidRPr="00512170" w:rsidRDefault="005B4EB6" w:rsidP="005B4EB6">
            <w:pPr>
              <w:jc w:val="center"/>
              <w:rPr>
                <w:rFonts w:ascii="Times New Roman" w:eastAsia="Times New Roman" w:hAnsi="Times New Roman"/>
                <w:b/>
                <w:color w:val="000000"/>
                <w:sz w:val="24"/>
              </w:rPr>
            </w:pPr>
            <w:r w:rsidRPr="00512170">
              <w:rPr>
                <w:rFonts w:ascii="Times New Roman" w:hAnsi="Times New Roman"/>
                <w:b/>
                <w:sz w:val="24"/>
              </w:rPr>
              <w:t>2</w:t>
            </w:r>
            <w:r>
              <w:rPr>
                <w:rFonts w:ascii="Times New Roman" w:hAnsi="Times New Roman"/>
                <w:b/>
                <w:sz w:val="24"/>
              </w:rPr>
              <w:t>3</w:t>
            </w:r>
            <w:r w:rsidRPr="00512170">
              <w:rPr>
                <w:rFonts w:ascii="Times New Roman" w:hAnsi="Times New Roman"/>
                <w:b/>
                <w:sz w:val="24"/>
              </w:rPr>
              <w:t>.04.2024</w:t>
            </w:r>
          </w:p>
        </w:tc>
        <w:tc>
          <w:tcPr>
            <w:tcW w:w="2693" w:type="dxa"/>
            <w:gridSpan w:val="3"/>
            <w:tcBorders>
              <w:top w:val="single" w:sz="4" w:space="0" w:color="auto"/>
              <w:left w:val="single" w:sz="4" w:space="0" w:color="auto"/>
              <w:bottom w:val="single" w:sz="4" w:space="0" w:color="auto"/>
              <w:right w:val="single" w:sz="4" w:space="0" w:color="auto"/>
            </w:tcBorders>
            <w:hideMark/>
          </w:tcPr>
          <w:p w:rsidR="005B4EB6" w:rsidRPr="00512170" w:rsidRDefault="005B4EB6" w:rsidP="005B4EB6">
            <w:pPr>
              <w:jc w:val="center"/>
              <w:rPr>
                <w:rFonts w:ascii="Times New Roman" w:eastAsia="Times New Roman" w:hAnsi="Times New Roman"/>
                <w:b/>
                <w:bCs/>
                <w:color w:val="000000"/>
                <w:sz w:val="24"/>
              </w:rPr>
            </w:pPr>
            <w:r w:rsidRPr="00512170">
              <w:rPr>
                <w:rFonts w:ascii="Times New Roman" w:eastAsia="Times New Roman" w:hAnsi="Times New Roman"/>
                <w:b/>
                <w:bCs/>
                <w:color w:val="000000"/>
                <w:sz w:val="24"/>
              </w:rPr>
              <w:t>Среда</w:t>
            </w:r>
          </w:p>
          <w:p w:rsidR="005B4EB6" w:rsidRPr="00512170" w:rsidRDefault="005B4EB6" w:rsidP="005B4EB6">
            <w:pPr>
              <w:jc w:val="center"/>
              <w:rPr>
                <w:rFonts w:ascii="Times New Roman" w:eastAsia="Times New Roman" w:hAnsi="Times New Roman"/>
                <w:b/>
                <w:bCs/>
                <w:color w:val="000000"/>
                <w:sz w:val="24"/>
              </w:rPr>
            </w:pPr>
            <w:r>
              <w:rPr>
                <w:rFonts w:ascii="Times New Roman" w:hAnsi="Times New Roman"/>
                <w:b/>
                <w:sz w:val="24"/>
              </w:rPr>
              <w:t>24</w:t>
            </w:r>
            <w:r w:rsidRPr="00512170">
              <w:rPr>
                <w:rFonts w:ascii="Times New Roman" w:hAnsi="Times New Roman"/>
                <w:b/>
                <w:sz w:val="24"/>
              </w:rPr>
              <w:t>.04.2024</w:t>
            </w:r>
          </w:p>
        </w:tc>
        <w:tc>
          <w:tcPr>
            <w:tcW w:w="2694" w:type="dxa"/>
            <w:gridSpan w:val="2"/>
            <w:tcBorders>
              <w:top w:val="single" w:sz="4" w:space="0" w:color="auto"/>
              <w:left w:val="single" w:sz="4" w:space="0" w:color="auto"/>
              <w:bottom w:val="single" w:sz="4" w:space="0" w:color="auto"/>
              <w:right w:val="single" w:sz="4" w:space="0" w:color="auto"/>
            </w:tcBorders>
            <w:hideMark/>
          </w:tcPr>
          <w:p w:rsidR="005B4EB6" w:rsidRPr="00512170" w:rsidRDefault="005B4EB6" w:rsidP="005B4EB6">
            <w:pPr>
              <w:jc w:val="center"/>
              <w:rPr>
                <w:rFonts w:ascii="Times New Roman" w:eastAsia="Times New Roman" w:hAnsi="Times New Roman"/>
                <w:b/>
                <w:bCs/>
                <w:color w:val="000000"/>
                <w:sz w:val="24"/>
              </w:rPr>
            </w:pPr>
            <w:r w:rsidRPr="00512170">
              <w:rPr>
                <w:rFonts w:ascii="Times New Roman" w:eastAsia="Times New Roman" w:hAnsi="Times New Roman"/>
                <w:b/>
                <w:bCs/>
                <w:color w:val="000000"/>
                <w:sz w:val="24"/>
              </w:rPr>
              <w:t>Четверг</w:t>
            </w:r>
          </w:p>
          <w:p w:rsidR="005B4EB6" w:rsidRPr="00512170" w:rsidRDefault="005B4EB6" w:rsidP="005B4EB6">
            <w:pPr>
              <w:jc w:val="center"/>
              <w:rPr>
                <w:rFonts w:ascii="Times New Roman" w:eastAsia="Times New Roman" w:hAnsi="Times New Roman"/>
                <w:b/>
                <w:bCs/>
                <w:color w:val="000000"/>
                <w:sz w:val="24"/>
              </w:rPr>
            </w:pPr>
            <w:r>
              <w:rPr>
                <w:rFonts w:ascii="Times New Roman" w:hAnsi="Times New Roman"/>
                <w:b/>
                <w:sz w:val="24"/>
              </w:rPr>
              <w:t>25</w:t>
            </w:r>
            <w:r w:rsidRPr="00512170">
              <w:rPr>
                <w:rFonts w:ascii="Times New Roman" w:hAnsi="Times New Roman"/>
                <w:b/>
                <w:sz w:val="24"/>
              </w:rPr>
              <w:t>.04.2024</w:t>
            </w:r>
          </w:p>
        </w:tc>
        <w:tc>
          <w:tcPr>
            <w:tcW w:w="2693" w:type="dxa"/>
            <w:tcBorders>
              <w:top w:val="single" w:sz="4" w:space="0" w:color="auto"/>
              <w:left w:val="single" w:sz="4" w:space="0" w:color="auto"/>
              <w:bottom w:val="single" w:sz="4" w:space="0" w:color="auto"/>
              <w:right w:val="single" w:sz="4" w:space="0" w:color="auto"/>
            </w:tcBorders>
            <w:hideMark/>
          </w:tcPr>
          <w:p w:rsidR="005B4EB6" w:rsidRPr="00512170" w:rsidRDefault="005B4EB6" w:rsidP="005B4EB6">
            <w:pPr>
              <w:jc w:val="center"/>
              <w:rPr>
                <w:rFonts w:ascii="Times New Roman" w:eastAsia="Times New Roman" w:hAnsi="Times New Roman"/>
                <w:b/>
                <w:bCs/>
                <w:color w:val="000000"/>
                <w:sz w:val="24"/>
              </w:rPr>
            </w:pPr>
            <w:r w:rsidRPr="00512170">
              <w:rPr>
                <w:rFonts w:ascii="Times New Roman" w:eastAsia="Times New Roman" w:hAnsi="Times New Roman"/>
                <w:b/>
                <w:bCs/>
                <w:color w:val="000000"/>
                <w:sz w:val="24"/>
              </w:rPr>
              <w:t>Пятница</w:t>
            </w:r>
          </w:p>
          <w:p w:rsidR="005B4EB6" w:rsidRPr="00512170" w:rsidRDefault="005B4EB6" w:rsidP="005B4EB6">
            <w:pPr>
              <w:jc w:val="center"/>
              <w:rPr>
                <w:rFonts w:ascii="Times New Roman" w:eastAsia="Times New Roman" w:hAnsi="Times New Roman"/>
                <w:b/>
                <w:bCs/>
                <w:color w:val="000000"/>
                <w:sz w:val="24"/>
              </w:rPr>
            </w:pPr>
            <w:r>
              <w:rPr>
                <w:rFonts w:ascii="Times New Roman" w:hAnsi="Times New Roman"/>
                <w:b/>
                <w:sz w:val="24"/>
              </w:rPr>
              <w:t>26</w:t>
            </w:r>
            <w:r w:rsidRPr="00512170">
              <w:rPr>
                <w:rFonts w:ascii="Times New Roman" w:hAnsi="Times New Roman"/>
                <w:b/>
                <w:sz w:val="24"/>
              </w:rPr>
              <w:t>.04.2024</w:t>
            </w:r>
          </w:p>
        </w:tc>
      </w:tr>
      <w:tr w:rsidR="005B4EB6" w:rsidRPr="00644869" w:rsidTr="005B4EB6">
        <w:trPr>
          <w:trHeight w:val="478"/>
        </w:trPr>
        <w:tc>
          <w:tcPr>
            <w:tcW w:w="2223" w:type="dxa"/>
            <w:tcBorders>
              <w:top w:val="single" w:sz="4" w:space="0" w:color="auto"/>
              <w:left w:val="single" w:sz="4" w:space="0" w:color="auto"/>
              <w:bottom w:val="single" w:sz="4" w:space="0" w:color="auto"/>
              <w:right w:val="single" w:sz="4" w:space="0" w:color="auto"/>
            </w:tcBorders>
            <w:hideMark/>
          </w:tcPr>
          <w:p w:rsidR="005B4EB6" w:rsidRPr="00644869" w:rsidRDefault="005B4EB6" w:rsidP="005B4EB6">
            <w:pPr>
              <w:rPr>
                <w:rFonts w:ascii="Times New Roman" w:eastAsia="Times New Roman" w:hAnsi="Times New Roman"/>
                <w:b/>
                <w:color w:val="000000"/>
              </w:rPr>
            </w:pPr>
            <w:r w:rsidRPr="00644869">
              <w:rPr>
                <w:rFonts w:ascii="Times New Roman" w:eastAsia="Times New Roman" w:hAnsi="Times New Roman"/>
                <w:b/>
                <w:bCs/>
                <w:color w:val="000000"/>
              </w:rPr>
              <w:t xml:space="preserve">Прием детей </w:t>
            </w:r>
          </w:p>
        </w:tc>
        <w:tc>
          <w:tcPr>
            <w:tcW w:w="13194" w:type="dxa"/>
            <w:gridSpan w:val="9"/>
            <w:tcBorders>
              <w:top w:val="single" w:sz="4" w:space="0" w:color="auto"/>
              <w:left w:val="single" w:sz="4" w:space="0" w:color="auto"/>
              <w:bottom w:val="single" w:sz="4" w:space="0" w:color="auto"/>
              <w:right w:val="single" w:sz="4" w:space="0" w:color="auto"/>
            </w:tcBorders>
          </w:tcPr>
          <w:p w:rsidR="005B4EB6" w:rsidRPr="006C239B" w:rsidRDefault="005B4EB6" w:rsidP="005B4EB6">
            <w:pPr>
              <w:rPr>
                <w:rFonts w:ascii="Times New Roman" w:hAnsi="Times New Roman"/>
                <w:sz w:val="24"/>
                <w:szCs w:val="20"/>
              </w:rPr>
            </w:pPr>
            <w:r w:rsidRPr="006C239B">
              <w:rPr>
                <w:rFonts w:ascii="Times New Roman" w:hAnsi="Times New Roman"/>
                <w:sz w:val="24"/>
                <w:szCs w:val="20"/>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sidRPr="006C239B">
              <w:rPr>
                <w:rFonts w:ascii="Times New Roman" w:hAnsi="Times New Roman"/>
                <w:b/>
                <w:iCs/>
                <w:sz w:val="24"/>
                <w:szCs w:val="20"/>
              </w:rPr>
              <w:t>(</w:t>
            </w:r>
            <w:r w:rsidRPr="006C239B">
              <w:rPr>
                <w:rFonts w:ascii="Times New Roman" w:hAnsi="Times New Roman"/>
                <w:b/>
                <w:iCs/>
                <w:sz w:val="24"/>
                <w:szCs w:val="20"/>
                <w:lang w:val="kk-KZ"/>
              </w:rPr>
              <w:t>коммуникативная, познавательная  деятельность)</w:t>
            </w:r>
            <w:r w:rsidRPr="006C239B">
              <w:rPr>
                <w:rFonts w:ascii="Times New Roman" w:hAnsi="Times New Roman"/>
                <w:sz w:val="24"/>
                <w:szCs w:val="20"/>
              </w:rPr>
              <w:t xml:space="preserve"> </w:t>
            </w:r>
          </w:p>
        </w:tc>
      </w:tr>
      <w:tr w:rsidR="005B4EB6" w:rsidRPr="00644869" w:rsidTr="005B4EB6">
        <w:trPr>
          <w:trHeight w:val="405"/>
        </w:trPr>
        <w:tc>
          <w:tcPr>
            <w:tcW w:w="2223" w:type="dxa"/>
            <w:tcBorders>
              <w:top w:val="single" w:sz="4" w:space="0" w:color="auto"/>
              <w:left w:val="single" w:sz="4" w:space="0" w:color="auto"/>
              <w:bottom w:val="single" w:sz="4" w:space="0" w:color="auto"/>
              <w:right w:val="single" w:sz="4" w:space="0" w:color="auto"/>
            </w:tcBorders>
            <w:hideMark/>
          </w:tcPr>
          <w:p w:rsidR="005B4EB6" w:rsidRPr="00644869" w:rsidRDefault="005B4EB6" w:rsidP="005B4EB6">
            <w:pPr>
              <w:rPr>
                <w:rFonts w:ascii="Times New Roman" w:eastAsia="Times New Roman" w:hAnsi="Times New Roman"/>
                <w:b/>
                <w:bCs/>
                <w:color w:val="000000"/>
              </w:rPr>
            </w:pPr>
            <w:r w:rsidRPr="00644869">
              <w:rPr>
                <w:rFonts w:ascii="Times New Roman" w:eastAsia="Times New Roman" w:hAnsi="Times New Roman"/>
                <w:b/>
                <w:bCs/>
              </w:rPr>
              <w:t>Беседы с родителями,  консультации</w:t>
            </w:r>
          </w:p>
        </w:tc>
        <w:tc>
          <w:tcPr>
            <w:tcW w:w="13194" w:type="dxa"/>
            <w:gridSpan w:val="9"/>
            <w:tcBorders>
              <w:top w:val="single" w:sz="4" w:space="0" w:color="auto"/>
              <w:left w:val="single" w:sz="4" w:space="0" w:color="auto"/>
              <w:bottom w:val="single" w:sz="4" w:space="0" w:color="auto"/>
              <w:right w:val="single" w:sz="4" w:space="0" w:color="auto"/>
            </w:tcBorders>
            <w:hideMark/>
          </w:tcPr>
          <w:p w:rsidR="005B4EB6" w:rsidRPr="001F22FD" w:rsidRDefault="005B4EB6" w:rsidP="005B4EB6">
            <w:pPr>
              <w:rPr>
                <w:rFonts w:ascii="Times New Roman" w:hAnsi="Times New Roman"/>
                <w:sz w:val="24"/>
                <w:szCs w:val="24"/>
              </w:rPr>
            </w:pPr>
            <w:r w:rsidRPr="001F22FD">
              <w:rPr>
                <w:rFonts w:ascii="Times New Roman" w:hAnsi="Times New Roman"/>
                <w:sz w:val="24"/>
                <w:szCs w:val="24"/>
              </w:rPr>
              <w:t xml:space="preserve"> </w:t>
            </w:r>
            <w:r w:rsidRPr="006C239B">
              <w:rPr>
                <w:rFonts w:ascii="Times New Roman" w:hAnsi="Times New Roman"/>
                <w:sz w:val="24"/>
                <w:szCs w:val="20"/>
              </w:rPr>
              <w:t>Консультация для родителей на тему: «Сказка в жизни ребёнка»  Привлечь родителей в изготовление наглядности по математике.</w:t>
            </w:r>
            <w:r>
              <w:rPr>
                <w:rFonts w:ascii="Times New Roman" w:hAnsi="Times New Roman"/>
                <w:sz w:val="24"/>
                <w:szCs w:val="20"/>
              </w:rPr>
              <w:t xml:space="preserve"> </w:t>
            </w:r>
            <w:r w:rsidRPr="001F22FD">
              <w:rPr>
                <w:rFonts w:ascii="Times New Roman" w:hAnsi="Times New Roman"/>
                <w:sz w:val="24"/>
                <w:szCs w:val="24"/>
              </w:rPr>
              <w:t>Беседы с родителями  о соблюдении режима детьми дома; патриотическом  воспитании  детей  дома; обучении .</w:t>
            </w:r>
          </w:p>
        </w:tc>
      </w:tr>
      <w:tr w:rsidR="005B4EB6" w:rsidRPr="00644869" w:rsidTr="005B4EB6">
        <w:trPr>
          <w:trHeight w:val="2405"/>
        </w:trPr>
        <w:tc>
          <w:tcPr>
            <w:tcW w:w="2223" w:type="dxa"/>
            <w:tcBorders>
              <w:top w:val="single" w:sz="4" w:space="0" w:color="auto"/>
              <w:left w:val="single" w:sz="4" w:space="0" w:color="auto"/>
              <w:bottom w:val="single" w:sz="4" w:space="0" w:color="auto"/>
              <w:right w:val="single" w:sz="4" w:space="0" w:color="auto"/>
            </w:tcBorders>
            <w:hideMark/>
          </w:tcPr>
          <w:p w:rsidR="005B4EB6" w:rsidRPr="00644869" w:rsidRDefault="005B4EB6" w:rsidP="005B4EB6">
            <w:pPr>
              <w:ind w:right="-80"/>
              <w:rPr>
                <w:rFonts w:ascii="Times New Roman" w:eastAsia="Times New Roman" w:hAnsi="Times New Roman"/>
                <w:b/>
                <w:bCs/>
                <w:color w:val="000000"/>
              </w:rPr>
            </w:pPr>
            <w:r w:rsidRPr="00644869">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561" w:type="dxa"/>
            <w:tcBorders>
              <w:top w:val="single" w:sz="4" w:space="0" w:color="auto"/>
              <w:left w:val="single" w:sz="4" w:space="0" w:color="auto"/>
              <w:bottom w:val="single" w:sz="4" w:space="0" w:color="auto"/>
              <w:right w:val="single" w:sz="4" w:space="0" w:color="auto"/>
            </w:tcBorders>
          </w:tcPr>
          <w:p w:rsidR="005B4EB6" w:rsidRPr="001A4BA0" w:rsidRDefault="005B4EB6" w:rsidP="005B4EB6">
            <w:pPr>
              <w:pStyle w:val="Default"/>
              <w:rPr>
                <w:rFonts w:eastAsia="Times New Roman"/>
                <w:szCs w:val="20"/>
              </w:rPr>
            </w:pPr>
            <w:r w:rsidRPr="001A4BA0">
              <w:rPr>
                <w:rFonts w:eastAsia="Times New Roman"/>
                <w:szCs w:val="20"/>
              </w:rPr>
              <w:t xml:space="preserve">Беседа на тему: «Деревья и кустарники», используя иллюстрации. </w:t>
            </w:r>
            <w:r w:rsidRPr="001A4BA0">
              <w:rPr>
                <w:rFonts w:eastAsia="Times New Roman"/>
                <w:b/>
                <w:szCs w:val="20"/>
              </w:rPr>
              <w:t>(развитие речи, – коммуникативная, познавательная  деятельность)</w:t>
            </w:r>
            <w:r w:rsidRPr="001A4BA0">
              <w:rPr>
                <w:rFonts w:eastAsia="Times New Roman"/>
                <w:szCs w:val="20"/>
              </w:rPr>
              <w:t xml:space="preserve"> </w:t>
            </w:r>
          </w:p>
        </w:tc>
        <w:tc>
          <w:tcPr>
            <w:tcW w:w="2553" w:type="dxa"/>
            <w:gridSpan w:val="2"/>
            <w:tcBorders>
              <w:top w:val="single" w:sz="4" w:space="0" w:color="auto"/>
              <w:left w:val="single" w:sz="4" w:space="0" w:color="auto"/>
              <w:bottom w:val="single" w:sz="4" w:space="0" w:color="auto"/>
              <w:right w:val="single" w:sz="4" w:space="0" w:color="auto"/>
            </w:tcBorders>
          </w:tcPr>
          <w:p w:rsidR="005B4EB6" w:rsidRPr="001A4BA0" w:rsidRDefault="005B4EB6" w:rsidP="005B4EB6">
            <w:pPr>
              <w:rPr>
                <w:rFonts w:ascii="Times New Roman" w:eastAsia="Times New Roman" w:hAnsi="Times New Roman"/>
                <w:color w:val="000000"/>
                <w:sz w:val="24"/>
                <w:szCs w:val="24"/>
              </w:rPr>
            </w:pPr>
            <w:r w:rsidRPr="001A4BA0">
              <w:rPr>
                <w:rFonts w:ascii="Times New Roman" w:eastAsia="Times New Roman" w:hAnsi="Times New Roman"/>
                <w:color w:val="000000"/>
                <w:sz w:val="24"/>
                <w:szCs w:val="20"/>
              </w:rPr>
              <w:t>Дидактическая игра «Когда это бывает?»; «Мой, моя, моё»</w:t>
            </w:r>
            <w:r w:rsidRPr="001A4BA0">
              <w:rPr>
                <w:rFonts w:ascii="Times New Roman" w:eastAsia="Times New Roman" w:hAnsi="Times New Roman"/>
                <w:b/>
                <w:color w:val="000000"/>
                <w:sz w:val="24"/>
                <w:szCs w:val="20"/>
              </w:rPr>
              <w:t xml:space="preserve"> (развитие речи, – коммуникативная, познавательная деятельность)</w:t>
            </w:r>
          </w:p>
        </w:tc>
        <w:tc>
          <w:tcPr>
            <w:tcW w:w="2681" w:type="dxa"/>
            <w:gridSpan w:val="2"/>
            <w:tcBorders>
              <w:top w:val="single" w:sz="4" w:space="0" w:color="auto"/>
              <w:left w:val="single" w:sz="4" w:space="0" w:color="auto"/>
              <w:bottom w:val="single" w:sz="4" w:space="0" w:color="auto"/>
              <w:right w:val="single" w:sz="4" w:space="0" w:color="auto"/>
            </w:tcBorders>
          </w:tcPr>
          <w:p w:rsidR="005B4EB6" w:rsidRPr="001A4BA0" w:rsidRDefault="005B4EB6" w:rsidP="005B4EB6">
            <w:pPr>
              <w:rPr>
                <w:rFonts w:ascii="Times New Roman" w:eastAsia="Times New Roman" w:hAnsi="Times New Roman"/>
                <w:color w:val="000000"/>
                <w:sz w:val="24"/>
                <w:szCs w:val="20"/>
              </w:rPr>
            </w:pPr>
            <w:r w:rsidRPr="001A4BA0">
              <w:rPr>
                <w:rFonts w:ascii="Times New Roman" w:eastAsia="Times New Roman" w:hAnsi="Times New Roman"/>
                <w:color w:val="000000"/>
                <w:sz w:val="24"/>
                <w:szCs w:val="20"/>
              </w:rPr>
              <w:t xml:space="preserve">Строительные игры по желанию детей </w:t>
            </w:r>
            <w:r w:rsidRPr="001A4BA0">
              <w:rPr>
                <w:rFonts w:ascii="Times New Roman" w:eastAsia="Times New Roman" w:hAnsi="Times New Roman"/>
                <w:b/>
                <w:color w:val="000000"/>
                <w:sz w:val="24"/>
                <w:szCs w:val="20"/>
              </w:rPr>
              <w:t>(конструирование– коммуникативная, игровая деятельность)</w:t>
            </w:r>
          </w:p>
          <w:p w:rsidR="005B4EB6" w:rsidRPr="001A4BA0" w:rsidRDefault="005B4EB6" w:rsidP="005B4EB6">
            <w:pPr>
              <w:rPr>
                <w:rFonts w:ascii="Times New Roman" w:eastAsia="Times New Roman" w:hAnsi="Times New Roman"/>
                <w:color w:val="000000"/>
                <w:sz w:val="24"/>
                <w:szCs w:val="24"/>
              </w:rPr>
            </w:pPr>
          </w:p>
        </w:tc>
        <w:tc>
          <w:tcPr>
            <w:tcW w:w="2706" w:type="dxa"/>
            <w:gridSpan w:val="3"/>
            <w:tcBorders>
              <w:top w:val="single" w:sz="4" w:space="0" w:color="auto"/>
              <w:left w:val="single" w:sz="4" w:space="0" w:color="auto"/>
              <w:bottom w:val="single" w:sz="4" w:space="0" w:color="auto"/>
              <w:right w:val="single" w:sz="4" w:space="0" w:color="auto"/>
            </w:tcBorders>
          </w:tcPr>
          <w:p w:rsidR="005B4EB6" w:rsidRPr="001A4BA0" w:rsidRDefault="005B4EB6" w:rsidP="005B4EB6">
            <w:pPr>
              <w:rPr>
                <w:rFonts w:ascii="Times New Roman" w:eastAsia="Times New Roman" w:hAnsi="Times New Roman"/>
                <w:color w:val="000000"/>
                <w:sz w:val="24"/>
                <w:szCs w:val="24"/>
              </w:rPr>
            </w:pPr>
            <w:r w:rsidRPr="001A4BA0">
              <w:rPr>
                <w:rFonts w:ascii="Times New Roman" w:eastAsia="Times New Roman" w:hAnsi="Times New Roman"/>
                <w:color w:val="000000"/>
                <w:sz w:val="24"/>
                <w:szCs w:val="20"/>
              </w:rPr>
              <w:t>Полить цветы в уголке природы; закрепить их названия.</w:t>
            </w:r>
            <w:r w:rsidRPr="001A4BA0">
              <w:rPr>
                <w:rFonts w:ascii="Times New Roman" w:hAnsi="Times New Roman"/>
                <w:sz w:val="24"/>
                <w:szCs w:val="20"/>
              </w:rPr>
              <w:t xml:space="preserve"> </w:t>
            </w:r>
            <w:r w:rsidRPr="001A4BA0">
              <w:rPr>
                <w:rFonts w:ascii="Times New Roman" w:eastAsia="Times New Roman" w:hAnsi="Times New Roman"/>
                <w:b/>
                <w:color w:val="000000"/>
                <w:sz w:val="24"/>
                <w:szCs w:val="20"/>
              </w:rPr>
              <w:t>(оом– трудовая, коммуникативная, познавательная 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5B4EB6" w:rsidRPr="001F22FD" w:rsidRDefault="005B4EB6" w:rsidP="005B4EB6">
            <w:pPr>
              <w:ind w:left="-108" w:right="-108"/>
              <w:rPr>
                <w:rFonts w:ascii="Times New Roman" w:hAnsi="Times New Roman"/>
                <w:color w:val="000000"/>
                <w:sz w:val="24"/>
                <w:szCs w:val="24"/>
              </w:rPr>
            </w:pPr>
            <w:r w:rsidRPr="001F22FD">
              <w:rPr>
                <w:rFonts w:ascii="Times New Roman" w:hAnsi="Times New Roman"/>
                <w:color w:val="000000"/>
                <w:sz w:val="24"/>
                <w:szCs w:val="24"/>
              </w:rPr>
              <w:t xml:space="preserve"> Дидактическая игра «Собери гусеницу» </w:t>
            </w:r>
            <w:r w:rsidRPr="001F22FD">
              <w:rPr>
                <w:rFonts w:ascii="Times New Roman" w:eastAsia="Times New Roman" w:hAnsi="Times New Roman"/>
                <w:b/>
                <w:color w:val="000000"/>
                <w:sz w:val="24"/>
                <w:szCs w:val="24"/>
              </w:rPr>
              <w:t>(основы математики, – коммуникативная, познавательная деятельность)</w:t>
            </w:r>
          </w:p>
          <w:p w:rsidR="005B4EB6" w:rsidRPr="001F22FD" w:rsidRDefault="005B4EB6" w:rsidP="005B4EB6">
            <w:pPr>
              <w:rPr>
                <w:rFonts w:ascii="Times New Roman" w:eastAsia="Times New Roman" w:hAnsi="Times New Roman"/>
                <w:color w:val="000000"/>
                <w:sz w:val="24"/>
                <w:szCs w:val="24"/>
              </w:rPr>
            </w:pPr>
          </w:p>
        </w:tc>
      </w:tr>
      <w:tr w:rsidR="005B4EB6" w:rsidRPr="00644869" w:rsidTr="005B4EB6">
        <w:trPr>
          <w:trHeight w:val="86"/>
        </w:trPr>
        <w:tc>
          <w:tcPr>
            <w:tcW w:w="2223" w:type="dxa"/>
            <w:tcBorders>
              <w:top w:val="single" w:sz="4" w:space="0" w:color="auto"/>
              <w:left w:val="single" w:sz="4" w:space="0" w:color="auto"/>
              <w:bottom w:val="single" w:sz="4" w:space="0" w:color="auto"/>
              <w:right w:val="single" w:sz="4" w:space="0" w:color="auto"/>
            </w:tcBorders>
            <w:hideMark/>
          </w:tcPr>
          <w:p w:rsidR="005B4EB6" w:rsidRPr="00644869" w:rsidRDefault="005B4EB6" w:rsidP="005B4EB6">
            <w:pPr>
              <w:ind w:right="-80"/>
              <w:rPr>
                <w:rFonts w:ascii="Times New Roman" w:eastAsia="Times New Roman" w:hAnsi="Times New Roman"/>
                <w:b/>
                <w:color w:val="000000"/>
              </w:rPr>
            </w:pPr>
            <w:r w:rsidRPr="00644869">
              <w:rPr>
                <w:rFonts w:ascii="Times New Roman" w:eastAsia="Times New Roman" w:hAnsi="Times New Roman"/>
                <w:b/>
                <w:color w:val="000000"/>
              </w:rPr>
              <w:t>Утренняя гимнастика</w:t>
            </w:r>
          </w:p>
        </w:tc>
        <w:tc>
          <w:tcPr>
            <w:tcW w:w="13194" w:type="dxa"/>
            <w:gridSpan w:val="9"/>
            <w:tcBorders>
              <w:top w:val="single" w:sz="4" w:space="0" w:color="auto"/>
              <w:left w:val="single" w:sz="4" w:space="0" w:color="auto"/>
              <w:bottom w:val="single" w:sz="4" w:space="0" w:color="auto"/>
              <w:right w:val="single" w:sz="4" w:space="0" w:color="auto"/>
            </w:tcBorders>
            <w:hideMark/>
          </w:tcPr>
          <w:p w:rsidR="005B4EB6" w:rsidRPr="00512170" w:rsidRDefault="005B4EB6" w:rsidP="005B4EB6">
            <w:pPr>
              <w:ind w:left="456"/>
              <w:jc w:val="center"/>
              <w:rPr>
                <w:rFonts w:ascii="Times New Roman" w:eastAsia="Times New Roman" w:hAnsi="Times New Roman"/>
                <w:b/>
                <w:bCs/>
                <w:color w:val="000000"/>
                <w:sz w:val="24"/>
              </w:rPr>
            </w:pPr>
            <w:r>
              <w:rPr>
                <w:rFonts w:ascii="Times New Roman" w:eastAsia="Times New Roman" w:hAnsi="Times New Roman"/>
                <w:b/>
                <w:bCs/>
                <w:color w:val="000000"/>
                <w:sz w:val="24"/>
              </w:rPr>
              <w:t>Комплекс упражнений №</w:t>
            </w:r>
            <w:r w:rsidR="00997BAC">
              <w:rPr>
                <w:rFonts w:ascii="Times New Roman" w:eastAsia="Times New Roman" w:hAnsi="Times New Roman"/>
                <w:b/>
                <w:bCs/>
                <w:color w:val="000000"/>
                <w:sz w:val="24"/>
              </w:rPr>
              <w:t>16</w:t>
            </w:r>
          </w:p>
          <w:p w:rsidR="005B4EB6" w:rsidRPr="00512170" w:rsidRDefault="005B4EB6" w:rsidP="005B4EB6">
            <w:pPr>
              <w:ind w:left="456"/>
              <w:jc w:val="center"/>
              <w:rPr>
                <w:rFonts w:ascii="Times New Roman" w:eastAsia="Times New Roman" w:hAnsi="Times New Roman"/>
                <w:bCs/>
                <w:i/>
                <w:color w:val="000000"/>
                <w:sz w:val="24"/>
              </w:rPr>
            </w:pPr>
            <w:r w:rsidRPr="00512170">
              <w:rPr>
                <w:rFonts w:ascii="Times New Roman" w:hAnsi="Times New Roman"/>
                <w:b/>
                <w:iCs/>
                <w:sz w:val="24"/>
                <w:lang w:val="kk-KZ"/>
              </w:rPr>
              <w:t>(двигательная активность, игровая деятельность)</w:t>
            </w:r>
          </w:p>
        </w:tc>
      </w:tr>
      <w:tr w:rsidR="005B4EB6" w:rsidRPr="00644869" w:rsidTr="005B4EB6">
        <w:trPr>
          <w:trHeight w:val="529"/>
        </w:trPr>
        <w:tc>
          <w:tcPr>
            <w:tcW w:w="2223" w:type="dxa"/>
            <w:tcBorders>
              <w:top w:val="single" w:sz="4" w:space="0" w:color="auto"/>
              <w:left w:val="single" w:sz="4" w:space="0" w:color="auto"/>
              <w:bottom w:val="single" w:sz="4" w:space="0" w:color="auto"/>
              <w:right w:val="single" w:sz="4" w:space="0" w:color="auto"/>
            </w:tcBorders>
            <w:hideMark/>
          </w:tcPr>
          <w:p w:rsidR="005B4EB6" w:rsidRPr="00644869" w:rsidRDefault="005B4EB6" w:rsidP="005B4EB6">
            <w:pPr>
              <w:rPr>
                <w:rFonts w:ascii="Times New Roman" w:eastAsia="Times New Roman" w:hAnsi="Times New Roman"/>
                <w:b/>
                <w:color w:val="000000"/>
              </w:rPr>
            </w:pPr>
            <w:r w:rsidRPr="00644869">
              <w:rPr>
                <w:rFonts w:ascii="Times New Roman" w:eastAsia="Times New Roman" w:hAnsi="Times New Roman"/>
                <w:b/>
                <w:color w:val="000000"/>
              </w:rPr>
              <w:t>Завтрак</w:t>
            </w:r>
          </w:p>
        </w:tc>
        <w:tc>
          <w:tcPr>
            <w:tcW w:w="13194" w:type="dxa"/>
            <w:gridSpan w:val="9"/>
            <w:tcBorders>
              <w:top w:val="single" w:sz="4" w:space="0" w:color="auto"/>
              <w:left w:val="single" w:sz="4" w:space="0" w:color="auto"/>
              <w:bottom w:val="single" w:sz="4" w:space="0" w:color="auto"/>
              <w:right w:val="single" w:sz="4" w:space="0" w:color="auto"/>
            </w:tcBorders>
            <w:hideMark/>
          </w:tcPr>
          <w:p w:rsidR="005B4EB6" w:rsidRPr="00512170" w:rsidRDefault="005B4EB6" w:rsidP="005B4EB6">
            <w:pPr>
              <w:pStyle w:val="a3"/>
              <w:jc w:val="center"/>
              <w:rPr>
                <w:rFonts w:ascii="Times New Roman" w:eastAsia="Times New Roman" w:hAnsi="Times New Roman" w:cs="Times New Roman"/>
                <w:color w:val="000000"/>
                <w:sz w:val="24"/>
              </w:rPr>
            </w:pPr>
            <w:r w:rsidRPr="00512170">
              <w:rPr>
                <w:rFonts w:ascii="Times New Roman" w:eastAsia="Times New Roman" w:hAnsi="Times New Roman" w:cs="Times New Roman"/>
                <w:color w:val="000000"/>
                <w:sz w:val="24"/>
              </w:rPr>
              <w:t xml:space="preserve">Игровые упражнения </w:t>
            </w:r>
            <w:r w:rsidRPr="00512170">
              <w:rPr>
                <w:rFonts w:ascii="Times New Roman" w:hAnsi="Times New Roman" w:cs="Times New Roman"/>
                <w:sz w:val="24"/>
              </w:rPr>
              <w:t xml:space="preserve">«Мою руки с мылом», </w:t>
            </w:r>
            <w:r w:rsidRPr="00512170">
              <w:rPr>
                <w:rFonts w:ascii="Times New Roman" w:eastAsia="Times New Roman" w:hAnsi="Times New Roman" w:cs="Times New Roman"/>
                <w:color w:val="000000"/>
                <w:sz w:val="24"/>
              </w:rPr>
              <w:t>«Нос умойся, рот умойся, мойтесь мои глазки»</w:t>
            </w:r>
          </w:p>
          <w:p w:rsidR="005B4EB6" w:rsidRPr="00512170" w:rsidRDefault="005B4EB6" w:rsidP="005B4EB6">
            <w:pPr>
              <w:pStyle w:val="a3"/>
              <w:jc w:val="center"/>
              <w:rPr>
                <w:rFonts w:ascii="Times New Roman" w:eastAsia="Times New Roman" w:hAnsi="Times New Roman" w:cs="Times New Roman"/>
                <w:color w:val="000000"/>
                <w:sz w:val="24"/>
              </w:rPr>
            </w:pPr>
            <w:r w:rsidRPr="00512170">
              <w:rPr>
                <w:rFonts w:ascii="Times New Roman" w:eastAsia="Times New Roman" w:hAnsi="Times New Roman" w:cs="Times New Roman"/>
                <w:color w:val="000000"/>
                <w:sz w:val="24"/>
              </w:rPr>
              <w:t>Работа дежурных.</w:t>
            </w:r>
          </w:p>
          <w:p w:rsidR="005B4EB6" w:rsidRPr="00512170" w:rsidRDefault="005B4EB6" w:rsidP="005B4EB6">
            <w:pPr>
              <w:pStyle w:val="a3"/>
              <w:jc w:val="center"/>
              <w:rPr>
                <w:rFonts w:ascii="Times New Roman" w:eastAsia="Times New Roman" w:hAnsi="Times New Roman" w:cs="Times New Roman"/>
                <w:color w:val="000000"/>
                <w:sz w:val="24"/>
              </w:rPr>
            </w:pPr>
            <w:r w:rsidRPr="00512170">
              <w:rPr>
                <w:rFonts w:ascii="Times New Roman" w:eastAsia="Times New Roman" w:hAnsi="Times New Roman" w:cs="Times New Roman"/>
                <w:color w:val="000000"/>
                <w:sz w:val="24"/>
              </w:rPr>
              <w:t>Воспитание культуры поведения за столом; умение пользоваться ложкой и салфеткой.</w:t>
            </w:r>
          </w:p>
          <w:p w:rsidR="005B4EB6" w:rsidRPr="00512170" w:rsidRDefault="005B4EB6" w:rsidP="005B4EB6">
            <w:pPr>
              <w:pStyle w:val="a3"/>
              <w:jc w:val="center"/>
              <w:rPr>
                <w:rFonts w:ascii="Times New Roman" w:eastAsia="Times New Roman" w:hAnsi="Times New Roman" w:cs="Times New Roman"/>
                <w:b/>
                <w:color w:val="000000"/>
                <w:sz w:val="24"/>
              </w:rPr>
            </w:pPr>
            <w:r w:rsidRPr="00512170">
              <w:rPr>
                <w:rFonts w:ascii="Times New Roman" w:hAnsi="Times New Roman" w:cs="Times New Roman"/>
                <w:b/>
                <w:iCs/>
                <w:sz w:val="24"/>
                <w:lang w:val="kk-KZ"/>
              </w:rPr>
              <w:t>(культурно-гигиенические навыки, самообслуживание, трудовая деятельность)</w:t>
            </w:r>
          </w:p>
        </w:tc>
      </w:tr>
      <w:tr w:rsidR="005B4EB6" w:rsidRPr="00644869" w:rsidTr="005B4EB6">
        <w:trPr>
          <w:trHeight w:val="70"/>
        </w:trPr>
        <w:tc>
          <w:tcPr>
            <w:tcW w:w="2223" w:type="dxa"/>
            <w:tcBorders>
              <w:top w:val="single" w:sz="4" w:space="0" w:color="auto"/>
              <w:left w:val="single" w:sz="4" w:space="0" w:color="auto"/>
              <w:bottom w:val="single" w:sz="4" w:space="0" w:color="auto"/>
              <w:right w:val="single" w:sz="4" w:space="0" w:color="auto"/>
            </w:tcBorders>
            <w:hideMark/>
          </w:tcPr>
          <w:p w:rsidR="005B4EB6" w:rsidRPr="00644869" w:rsidRDefault="005B4EB6" w:rsidP="005B4EB6">
            <w:pPr>
              <w:rPr>
                <w:rFonts w:ascii="Times New Roman" w:eastAsia="Times New Roman" w:hAnsi="Times New Roman"/>
                <w:b/>
                <w:color w:val="000000"/>
              </w:rPr>
            </w:pPr>
            <w:r w:rsidRPr="00644869">
              <w:rPr>
                <w:rFonts w:ascii="Times New Roman" w:eastAsia="Times New Roman" w:hAnsi="Times New Roman"/>
                <w:b/>
                <w:bCs/>
                <w:color w:val="000000"/>
              </w:rPr>
              <w:t>Подготовка к организованной деятельности (ОД)</w:t>
            </w:r>
          </w:p>
        </w:tc>
        <w:tc>
          <w:tcPr>
            <w:tcW w:w="13194" w:type="dxa"/>
            <w:gridSpan w:val="9"/>
            <w:tcBorders>
              <w:top w:val="single" w:sz="4" w:space="0" w:color="auto"/>
              <w:left w:val="single" w:sz="4" w:space="0" w:color="auto"/>
              <w:bottom w:val="single" w:sz="4" w:space="0" w:color="auto"/>
              <w:right w:val="single" w:sz="4" w:space="0" w:color="auto"/>
            </w:tcBorders>
            <w:hideMark/>
          </w:tcPr>
          <w:p w:rsidR="005B4EB6" w:rsidRPr="00512170" w:rsidRDefault="005B4EB6" w:rsidP="005B4EB6">
            <w:pPr>
              <w:pStyle w:val="a6"/>
              <w:spacing w:before="0" w:beforeAutospacing="0" w:after="0" w:afterAutospacing="0"/>
              <w:jc w:val="center"/>
              <w:rPr>
                <w:b/>
                <w:iCs/>
                <w:szCs w:val="22"/>
                <w:lang w:eastAsia="en-US"/>
              </w:rPr>
            </w:pPr>
            <w:r w:rsidRPr="00512170">
              <w:rPr>
                <w:szCs w:val="22"/>
                <w:lang w:eastAsia="en-US"/>
              </w:rPr>
              <w:t xml:space="preserve">Дети помогают педагогу в организации среды </w:t>
            </w:r>
            <w:r w:rsidRPr="00512170">
              <w:rPr>
                <w:b/>
                <w:iCs/>
                <w:szCs w:val="22"/>
                <w:lang w:eastAsia="en-US"/>
              </w:rPr>
              <w:t>(совместная деятельность, дежурство)</w:t>
            </w:r>
          </w:p>
          <w:p w:rsidR="005B4EB6" w:rsidRPr="00512170" w:rsidRDefault="005B4EB6" w:rsidP="005B4EB6">
            <w:pPr>
              <w:pStyle w:val="a6"/>
              <w:shd w:val="clear" w:color="auto" w:fill="FFFFFF"/>
              <w:spacing w:before="0" w:beforeAutospacing="0" w:after="0" w:afterAutospacing="0"/>
              <w:jc w:val="center"/>
              <w:rPr>
                <w:rFonts w:eastAsiaTheme="minorHAnsi"/>
                <w:b/>
                <w:bCs/>
                <w:color w:val="000000"/>
                <w:szCs w:val="20"/>
                <w:shd w:val="clear" w:color="auto" w:fill="FFFFFF"/>
                <w:lang w:eastAsia="en-US"/>
              </w:rPr>
            </w:pPr>
            <w:r w:rsidRPr="00512170">
              <w:rPr>
                <w:rFonts w:eastAsiaTheme="minorHAnsi"/>
                <w:b/>
                <w:bCs/>
                <w:color w:val="000000"/>
                <w:szCs w:val="20"/>
                <w:shd w:val="clear" w:color="auto" w:fill="FFFFFF"/>
                <w:lang w:eastAsia="en-US"/>
              </w:rPr>
              <w:t>Круг радости</w:t>
            </w:r>
          </w:p>
          <w:p w:rsidR="005B4EB6" w:rsidRPr="005B4EB6" w:rsidRDefault="005B4EB6" w:rsidP="005B4EB6">
            <w:pPr>
              <w:pStyle w:val="a6"/>
              <w:shd w:val="clear" w:color="auto" w:fill="FFFFFF"/>
              <w:spacing w:before="0" w:beforeAutospacing="0" w:after="0" w:afterAutospacing="0"/>
              <w:jc w:val="center"/>
              <w:rPr>
                <w:b/>
                <w:bCs/>
                <w:color w:val="000000"/>
                <w:szCs w:val="20"/>
              </w:rPr>
            </w:pPr>
            <w:r w:rsidRPr="005B4EB6">
              <w:rPr>
                <w:rFonts w:eastAsiaTheme="minorHAnsi"/>
                <w:b/>
                <w:bCs/>
                <w:color w:val="000000"/>
                <w:szCs w:val="20"/>
                <w:shd w:val="clear" w:color="auto" w:fill="FFFFFF"/>
                <w:lang w:eastAsia="en-US"/>
              </w:rPr>
              <w:t>«</w:t>
            </w:r>
            <w:r w:rsidRPr="005B4EB6">
              <w:rPr>
                <w:b/>
                <w:bCs/>
                <w:color w:val="000000"/>
                <w:szCs w:val="20"/>
              </w:rPr>
              <w:t>Как хорошо, что есть семья»</w:t>
            </w:r>
          </w:p>
          <w:p w:rsidR="005B4EB6" w:rsidRDefault="005B4EB6" w:rsidP="005B4EB6">
            <w:pPr>
              <w:pStyle w:val="a3"/>
              <w:jc w:val="center"/>
              <w:rPr>
                <w:rStyle w:val="c0"/>
                <w:rFonts w:ascii="Times New Roman" w:hAnsi="Times New Roman" w:cs="Times New Roman"/>
                <w:color w:val="000000"/>
                <w:sz w:val="24"/>
                <w:szCs w:val="20"/>
              </w:rPr>
            </w:pPr>
            <w:r w:rsidRPr="005B4EB6">
              <w:rPr>
                <w:rFonts w:ascii="Times New Roman" w:hAnsi="Times New Roman" w:cs="Times New Roman"/>
                <w:color w:val="000000"/>
                <w:sz w:val="24"/>
                <w:szCs w:val="20"/>
              </w:rPr>
              <w:t>Как хорошо, что есть семья</w:t>
            </w:r>
            <w:r w:rsidRPr="005B4EB6">
              <w:rPr>
                <w:rFonts w:ascii="Times New Roman" w:hAnsi="Times New Roman" w:cs="Times New Roman"/>
                <w:color w:val="000000"/>
                <w:sz w:val="24"/>
                <w:szCs w:val="20"/>
              </w:rPr>
              <w:br/>
            </w:r>
            <w:r w:rsidRPr="005B4EB6">
              <w:rPr>
                <w:rStyle w:val="c0"/>
                <w:rFonts w:ascii="Times New Roman" w:hAnsi="Times New Roman" w:cs="Times New Roman"/>
                <w:color w:val="000000"/>
                <w:sz w:val="24"/>
                <w:szCs w:val="20"/>
              </w:rPr>
              <w:t>И у меня, и у тебя.</w:t>
            </w:r>
            <w:r w:rsidRPr="005B4EB6">
              <w:rPr>
                <w:rFonts w:ascii="Times New Roman" w:hAnsi="Times New Roman" w:cs="Times New Roman"/>
                <w:color w:val="000000"/>
                <w:sz w:val="24"/>
                <w:szCs w:val="20"/>
              </w:rPr>
              <w:br/>
            </w:r>
            <w:r w:rsidRPr="005B4EB6">
              <w:rPr>
                <w:rStyle w:val="c0"/>
                <w:rFonts w:ascii="Times New Roman" w:hAnsi="Times New Roman" w:cs="Times New Roman"/>
                <w:color w:val="000000"/>
                <w:sz w:val="24"/>
                <w:szCs w:val="20"/>
              </w:rPr>
              <w:t>В семье все любят нас и ждут,</w:t>
            </w:r>
            <w:r w:rsidRPr="005B4EB6">
              <w:rPr>
                <w:rFonts w:ascii="Times New Roman" w:hAnsi="Times New Roman" w:cs="Times New Roman"/>
                <w:color w:val="000000"/>
                <w:sz w:val="24"/>
                <w:szCs w:val="20"/>
              </w:rPr>
              <w:br/>
            </w:r>
            <w:r w:rsidRPr="005B4EB6">
              <w:rPr>
                <w:rStyle w:val="c0"/>
                <w:rFonts w:ascii="Times New Roman" w:hAnsi="Times New Roman" w:cs="Times New Roman"/>
                <w:color w:val="000000"/>
                <w:sz w:val="24"/>
                <w:szCs w:val="20"/>
              </w:rPr>
              <w:t>И дружно, радостно живут.</w:t>
            </w:r>
          </w:p>
          <w:p w:rsidR="005B4EB6" w:rsidRPr="00512170" w:rsidRDefault="005B4EB6" w:rsidP="005B4EB6">
            <w:pPr>
              <w:pStyle w:val="a3"/>
              <w:jc w:val="center"/>
              <w:rPr>
                <w:rFonts w:ascii="Times New Roman" w:hAnsi="Times New Roman" w:cs="Times New Roman"/>
                <w:sz w:val="24"/>
              </w:rPr>
            </w:pPr>
          </w:p>
        </w:tc>
      </w:tr>
      <w:tr w:rsidR="005B4EB6" w:rsidRPr="00644869" w:rsidTr="005B4EB6">
        <w:trPr>
          <w:trHeight w:val="558"/>
        </w:trPr>
        <w:tc>
          <w:tcPr>
            <w:tcW w:w="2223" w:type="dxa"/>
            <w:tcBorders>
              <w:top w:val="single" w:sz="4" w:space="0" w:color="auto"/>
              <w:left w:val="single" w:sz="4" w:space="0" w:color="auto"/>
              <w:bottom w:val="single" w:sz="4" w:space="0" w:color="auto"/>
              <w:right w:val="single" w:sz="4" w:space="0" w:color="auto"/>
            </w:tcBorders>
          </w:tcPr>
          <w:p w:rsidR="005B4EB6" w:rsidRPr="00644869" w:rsidRDefault="005B4EB6" w:rsidP="005B4EB6">
            <w:pPr>
              <w:rPr>
                <w:rFonts w:ascii="Times New Roman" w:hAnsi="Times New Roman"/>
                <w:b/>
              </w:rPr>
            </w:pPr>
            <w:r w:rsidRPr="00644869">
              <w:rPr>
                <w:rFonts w:ascii="Times New Roman" w:hAnsi="Times New Roman"/>
                <w:b/>
              </w:rPr>
              <w:lastRenderedPageBreak/>
              <w:t>Коррекционная работа</w:t>
            </w:r>
          </w:p>
        </w:tc>
        <w:tc>
          <w:tcPr>
            <w:tcW w:w="2561" w:type="dxa"/>
            <w:tcBorders>
              <w:top w:val="single" w:sz="4" w:space="0" w:color="auto"/>
              <w:left w:val="single" w:sz="4" w:space="0" w:color="auto"/>
              <w:bottom w:val="single" w:sz="4" w:space="0" w:color="auto"/>
              <w:right w:val="single" w:sz="4" w:space="0" w:color="auto"/>
            </w:tcBorders>
          </w:tcPr>
          <w:p w:rsidR="005B4EB6" w:rsidRPr="00644869" w:rsidRDefault="005B4EB6" w:rsidP="005B4EB6">
            <w:pPr>
              <w:rPr>
                <w:rFonts w:ascii="Times New Roman" w:hAnsi="Times New Roman"/>
                <w:b/>
                <w:bCs/>
              </w:rPr>
            </w:pPr>
            <w:r w:rsidRPr="00644869">
              <w:rPr>
                <w:rFonts w:ascii="Times New Roman" w:hAnsi="Times New Roman"/>
                <w:b/>
                <w:bCs/>
              </w:rPr>
              <w:t>9.00-9.25</w:t>
            </w:r>
          </w:p>
          <w:p w:rsidR="005B4EB6" w:rsidRPr="00644869" w:rsidRDefault="005B4EB6" w:rsidP="005B4EB6">
            <w:pPr>
              <w:rPr>
                <w:rFonts w:ascii="Times New Roman" w:hAnsi="Times New Roman"/>
                <w:b/>
                <w:bCs/>
              </w:rPr>
            </w:pPr>
            <w:r w:rsidRPr="00644869">
              <w:rPr>
                <w:rFonts w:ascii="Times New Roman" w:hAnsi="Times New Roman"/>
                <w:b/>
                <w:bCs/>
              </w:rPr>
              <w:t>1. Произношение</w:t>
            </w:r>
          </w:p>
          <w:p w:rsidR="005B4EB6" w:rsidRPr="00644869" w:rsidRDefault="005B4EB6" w:rsidP="005B4EB6">
            <w:pPr>
              <w:rPr>
                <w:rFonts w:ascii="Times New Roman" w:hAnsi="Times New Roman"/>
                <w:b/>
                <w:bCs/>
              </w:rPr>
            </w:pPr>
            <w:r w:rsidRPr="00644869">
              <w:rPr>
                <w:rFonts w:ascii="Times New Roman" w:hAnsi="Times New Roman"/>
                <w:b/>
                <w:bCs/>
              </w:rPr>
              <w:t>(по плану логопеда)</w:t>
            </w:r>
          </w:p>
          <w:p w:rsidR="005B4EB6" w:rsidRPr="00644869" w:rsidRDefault="005B4EB6" w:rsidP="005B4EB6">
            <w:pPr>
              <w:rPr>
                <w:rFonts w:ascii="Times New Roman" w:hAnsi="Times New Roman"/>
                <w:b/>
                <w:bCs/>
              </w:rPr>
            </w:pPr>
            <w:r w:rsidRPr="00644869">
              <w:rPr>
                <w:rFonts w:ascii="Times New Roman" w:hAnsi="Times New Roman"/>
                <w:b/>
                <w:bCs/>
              </w:rPr>
              <w:t>9.25-12.00</w:t>
            </w:r>
          </w:p>
          <w:p w:rsidR="005B4EB6" w:rsidRPr="00644869" w:rsidRDefault="005B4EB6" w:rsidP="005B4EB6">
            <w:pPr>
              <w:rPr>
                <w:rFonts w:ascii="Times New Roman" w:hAnsi="Times New Roman"/>
                <w:bCs/>
              </w:rPr>
            </w:pPr>
            <w:r w:rsidRPr="00644869">
              <w:rPr>
                <w:rFonts w:ascii="Times New Roman" w:hAnsi="Times New Roman"/>
                <w:bCs/>
              </w:rPr>
              <w:t>Индивидуальная коррекционная работа логопеда с детьми</w:t>
            </w:r>
          </w:p>
        </w:tc>
        <w:tc>
          <w:tcPr>
            <w:tcW w:w="2553" w:type="dxa"/>
            <w:gridSpan w:val="2"/>
            <w:tcBorders>
              <w:top w:val="single" w:sz="4" w:space="0" w:color="auto"/>
              <w:left w:val="single" w:sz="4" w:space="0" w:color="auto"/>
              <w:bottom w:val="single" w:sz="4" w:space="0" w:color="auto"/>
              <w:right w:val="single" w:sz="4" w:space="0" w:color="auto"/>
            </w:tcBorders>
          </w:tcPr>
          <w:p w:rsidR="005B4EB6" w:rsidRPr="00644869" w:rsidRDefault="005B4EB6" w:rsidP="005B4EB6">
            <w:pPr>
              <w:rPr>
                <w:rFonts w:ascii="Times New Roman" w:eastAsia="Times New Roman" w:hAnsi="Times New Roman"/>
                <w:b/>
                <w:color w:val="000000"/>
              </w:rPr>
            </w:pPr>
            <w:r w:rsidRPr="00644869">
              <w:rPr>
                <w:rFonts w:ascii="Times New Roman" w:eastAsia="Times New Roman" w:hAnsi="Times New Roman"/>
                <w:b/>
                <w:color w:val="000000"/>
              </w:rPr>
              <w:t>9.00-9.20</w:t>
            </w:r>
          </w:p>
          <w:p w:rsidR="005B4EB6" w:rsidRPr="00644869" w:rsidRDefault="005B4EB6" w:rsidP="005B4EB6">
            <w:pPr>
              <w:rPr>
                <w:rFonts w:ascii="Times New Roman" w:eastAsia="Times New Roman" w:hAnsi="Times New Roman"/>
                <w:b/>
                <w:color w:val="000000"/>
              </w:rPr>
            </w:pPr>
            <w:r w:rsidRPr="00644869">
              <w:rPr>
                <w:rFonts w:ascii="Times New Roman" w:eastAsia="Times New Roman" w:hAnsi="Times New Roman"/>
                <w:b/>
                <w:color w:val="000000"/>
              </w:rPr>
              <w:t>1.Развитие речи</w:t>
            </w:r>
          </w:p>
          <w:p w:rsidR="005B4EB6" w:rsidRPr="00644869" w:rsidRDefault="005B4EB6" w:rsidP="005B4EB6">
            <w:pPr>
              <w:rPr>
                <w:rFonts w:ascii="Times New Roman" w:hAnsi="Times New Roman"/>
                <w:b/>
                <w:bCs/>
              </w:rPr>
            </w:pPr>
            <w:r w:rsidRPr="00644869">
              <w:rPr>
                <w:rFonts w:ascii="Times New Roman" w:hAnsi="Times New Roman"/>
                <w:b/>
                <w:bCs/>
              </w:rPr>
              <w:t>(по плану логопеда)</w:t>
            </w:r>
          </w:p>
          <w:p w:rsidR="005B4EB6" w:rsidRPr="00644869" w:rsidRDefault="005B4EB6" w:rsidP="005B4EB6">
            <w:pPr>
              <w:rPr>
                <w:rFonts w:ascii="Times New Roman" w:hAnsi="Times New Roman"/>
                <w:b/>
                <w:bCs/>
              </w:rPr>
            </w:pPr>
            <w:r w:rsidRPr="00644869">
              <w:rPr>
                <w:rFonts w:ascii="Times New Roman" w:hAnsi="Times New Roman"/>
                <w:b/>
                <w:bCs/>
              </w:rPr>
              <w:t>9.25-12.00</w:t>
            </w:r>
          </w:p>
          <w:p w:rsidR="005B4EB6" w:rsidRPr="00644869" w:rsidRDefault="005B4EB6" w:rsidP="005B4EB6">
            <w:pPr>
              <w:rPr>
                <w:rFonts w:ascii="Times New Roman" w:hAnsi="Times New Roman"/>
                <w:b/>
              </w:rPr>
            </w:pPr>
            <w:r w:rsidRPr="00644869">
              <w:rPr>
                <w:rFonts w:ascii="Times New Roman" w:hAnsi="Times New Roman"/>
                <w:bCs/>
              </w:rPr>
              <w:t>Индивидуальная коррекционная работа логопеда с детьми</w:t>
            </w:r>
          </w:p>
        </w:tc>
        <w:tc>
          <w:tcPr>
            <w:tcW w:w="2693" w:type="dxa"/>
            <w:gridSpan w:val="3"/>
            <w:tcBorders>
              <w:top w:val="single" w:sz="4" w:space="0" w:color="auto"/>
              <w:left w:val="single" w:sz="4" w:space="0" w:color="auto"/>
              <w:bottom w:val="single" w:sz="4" w:space="0" w:color="auto"/>
              <w:right w:val="single" w:sz="4" w:space="0" w:color="auto"/>
            </w:tcBorders>
          </w:tcPr>
          <w:p w:rsidR="005B4EB6" w:rsidRPr="00644869" w:rsidRDefault="005B4EB6" w:rsidP="005B4EB6">
            <w:pPr>
              <w:rPr>
                <w:rFonts w:ascii="Times New Roman" w:eastAsia="Times New Roman" w:hAnsi="Times New Roman"/>
                <w:b/>
                <w:color w:val="000000"/>
              </w:rPr>
            </w:pPr>
            <w:r w:rsidRPr="00644869">
              <w:rPr>
                <w:rFonts w:ascii="Times New Roman" w:eastAsia="Times New Roman" w:hAnsi="Times New Roman"/>
                <w:b/>
                <w:color w:val="000000"/>
              </w:rPr>
              <w:t>9.00-9.25</w:t>
            </w:r>
          </w:p>
          <w:p w:rsidR="005B4EB6" w:rsidRPr="00644869" w:rsidRDefault="005B4EB6" w:rsidP="005B4EB6">
            <w:pPr>
              <w:rPr>
                <w:rFonts w:ascii="Times New Roman" w:eastAsia="Times New Roman" w:hAnsi="Times New Roman"/>
                <w:b/>
                <w:color w:val="000000"/>
              </w:rPr>
            </w:pPr>
            <w:r w:rsidRPr="00644869">
              <w:rPr>
                <w:rFonts w:ascii="Times New Roman" w:eastAsia="Times New Roman" w:hAnsi="Times New Roman"/>
                <w:b/>
                <w:color w:val="000000"/>
              </w:rPr>
              <w:t>1. Основы грамоты</w:t>
            </w:r>
          </w:p>
          <w:p w:rsidR="005B4EB6" w:rsidRPr="00644869" w:rsidRDefault="005B4EB6" w:rsidP="005B4EB6">
            <w:pPr>
              <w:rPr>
                <w:rFonts w:ascii="Times New Roman" w:eastAsia="Times New Roman" w:hAnsi="Times New Roman"/>
                <w:b/>
                <w:color w:val="000000"/>
              </w:rPr>
            </w:pPr>
            <w:r w:rsidRPr="00644869">
              <w:rPr>
                <w:rFonts w:ascii="Times New Roman" w:eastAsia="Times New Roman" w:hAnsi="Times New Roman"/>
                <w:b/>
                <w:color w:val="000000"/>
              </w:rPr>
              <w:t>(по плану логопеда)</w:t>
            </w:r>
          </w:p>
          <w:p w:rsidR="005B4EB6" w:rsidRPr="00644869" w:rsidRDefault="005B4EB6" w:rsidP="005B4EB6">
            <w:pPr>
              <w:rPr>
                <w:rFonts w:ascii="Times New Roman" w:hAnsi="Times New Roman"/>
                <w:b/>
                <w:bCs/>
              </w:rPr>
            </w:pPr>
            <w:r w:rsidRPr="00644869">
              <w:rPr>
                <w:rFonts w:ascii="Times New Roman" w:hAnsi="Times New Roman"/>
                <w:b/>
                <w:bCs/>
              </w:rPr>
              <w:t>9.25-12.00</w:t>
            </w:r>
          </w:p>
          <w:p w:rsidR="005B4EB6" w:rsidRPr="00644869" w:rsidRDefault="005B4EB6" w:rsidP="005B4EB6">
            <w:pPr>
              <w:rPr>
                <w:rFonts w:ascii="Times New Roman" w:hAnsi="Times New Roman"/>
                <w:b/>
              </w:rPr>
            </w:pPr>
            <w:r w:rsidRPr="00644869">
              <w:rPr>
                <w:rFonts w:ascii="Times New Roman" w:hAnsi="Times New Roman"/>
                <w:bCs/>
              </w:rPr>
              <w:t>Индивидуальная коррекционная работа логопеда с детьми</w:t>
            </w:r>
          </w:p>
        </w:tc>
        <w:tc>
          <w:tcPr>
            <w:tcW w:w="2694" w:type="dxa"/>
            <w:gridSpan w:val="2"/>
            <w:tcBorders>
              <w:top w:val="single" w:sz="4" w:space="0" w:color="auto"/>
              <w:left w:val="single" w:sz="4" w:space="0" w:color="auto"/>
              <w:bottom w:val="single" w:sz="4" w:space="0" w:color="auto"/>
              <w:right w:val="single" w:sz="4" w:space="0" w:color="auto"/>
            </w:tcBorders>
          </w:tcPr>
          <w:p w:rsidR="005B4EB6" w:rsidRPr="00644869" w:rsidRDefault="005B4EB6" w:rsidP="005B4EB6">
            <w:pPr>
              <w:rPr>
                <w:rFonts w:ascii="Times New Roman" w:hAnsi="Times New Roman"/>
                <w:b/>
                <w:color w:val="000000"/>
              </w:rPr>
            </w:pPr>
            <w:r w:rsidRPr="00644869">
              <w:rPr>
                <w:rFonts w:ascii="Times New Roman" w:hAnsi="Times New Roman"/>
                <w:b/>
                <w:color w:val="000000"/>
              </w:rPr>
              <w:t>9.00-9.25</w:t>
            </w:r>
          </w:p>
          <w:p w:rsidR="005B4EB6" w:rsidRPr="00644869" w:rsidRDefault="005B4EB6" w:rsidP="005B4EB6">
            <w:pPr>
              <w:rPr>
                <w:rFonts w:ascii="Times New Roman" w:hAnsi="Times New Roman"/>
                <w:b/>
                <w:color w:val="000000"/>
              </w:rPr>
            </w:pPr>
            <w:r w:rsidRPr="00644869">
              <w:rPr>
                <w:rFonts w:ascii="Times New Roman" w:hAnsi="Times New Roman"/>
                <w:b/>
                <w:color w:val="000000"/>
              </w:rPr>
              <w:t>Развитие речи</w:t>
            </w:r>
          </w:p>
          <w:p w:rsidR="005B4EB6" w:rsidRPr="00644869" w:rsidRDefault="005B4EB6" w:rsidP="005B4EB6">
            <w:pPr>
              <w:rPr>
                <w:rFonts w:ascii="Times New Roman" w:hAnsi="Times New Roman"/>
                <w:b/>
              </w:rPr>
            </w:pPr>
            <w:r w:rsidRPr="00644869">
              <w:rPr>
                <w:rFonts w:ascii="Times New Roman" w:hAnsi="Times New Roman"/>
                <w:b/>
                <w:color w:val="000000"/>
              </w:rPr>
              <w:t>(по плану логопеда)</w:t>
            </w:r>
          </w:p>
          <w:p w:rsidR="005B4EB6" w:rsidRPr="00644869" w:rsidRDefault="005B4EB6" w:rsidP="005B4EB6">
            <w:pPr>
              <w:rPr>
                <w:rFonts w:ascii="Times New Roman" w:hAnsi="Times New Roman"/>
                <w:b/>
                <w:bCs/>
              </w:rPr>
            </w:pPr>
            <w:r w:rsidRPr="00644869">
              <w:rPr>
                <w:rFonts w:ascii="Times New Roman" w:hAnsi="Times New Roman"/>
                <w:b/>
                <w:bCs/>
              </w:rPr>
              <w:t>9.25-12.00</w:t>
            </w:r>
          </w:p>
          <w:p w:rsidR="005B4EB6" w:rsidRPr="00644869" w:rsidRDefault="005B4EB6" w:rsidP="005B4EB6">
            <w:pPr>
              <w:rPr>
                <w:rFonts w:ascii="Times New Roman" w:hAnsi="Times New Roman"/>
                <w:b/>
              </w:rPr>
            </w:pPr>
            <w:r w:rsidRPr="00644869">
              <w:rPr>
                <w:rFonts w:ascii="Times New Roman" w:hAnsi="Times New Roman"/>
                <w:bCs/>
              </w:rPr>
              <w:t>Индивидуальная коррекционная работа логопеда с детьми</w:t>
            </w:r>
          </w:p>
        </w:tc>
        <w:tc>
          <w:tcPr>
            <w:tcW w:w="2693" w:type="dxa"/>
            <w:tcBorders>
              <w:top w:val="single" w:sz="4" w:space="0" w:color="auto"/>
              <w:left w:val="single" w:sz="4" w:space="0" w:color="auto"/>
              <w:bottom w:val="single" w:sz="4" w:space="0" w:color="auto"/>
              <w:right w:val="single" w:sz="4" w:space="0" w:color="auto"/>
            </w:tcBorders>
          </w:tcPr>
          <w:p w:rsidR="005B4EB6" w:rsidRPr="00644869" w:rsidRDefault="005B4EB6" w:rsidP="005B4EB6">
            <w:pPr>
              <w:rPr>
                <w:rFonts w:ascii="Times New Roman" w:hAnsi="Times New Roman"/>
                <w:b/>
                <w:bCs/>
              </w:rPr>
            </w:pPr>
            <w:r w:rsidRPr="00644869">
              <w:rPr>
                <w:rFonts w:ascii="Times New Roman" w:hAnsi="Times New Roman"/>
                <w:b/>
                <w:bCs/>
              </w:rPr>
              <w:t>9.25-12.00</w:t>
            </w:r>
          </w:p>
          <w:p w:rsidR="005B4EB6" w:rsidRPr="00644869" w:rsidRDefault="005B4EB6" w:rsidP="005B4EB6">
            <w:pPr>
              <w:tabs>
                <w:tab w:val="left" w:pos="2520"/>
              </w:tabs>
              <w:rPr>
                <w:rFonts w:ascii="Times New Roman" w:hAnsi="Times New Roman"/>
                <w:b/>
              </w:rPr>
            </w:pPr>
            <w:r w:rsidRPr="00644869">
              <w:rPr>
                <w:rFonts w:ascii="Times New Roman" w:hAnsi="Times New Roman"/>
                <w:bCs/>
              </w:rPr>
              <w:t>Индивидуальная коррекционная работа логопеда с детьми</w:t>
            </w:r>
          </w:p>
        </w:tc>
      </w:tr>
      <w:tr w:rsidR="005B4EB6" w:rsidRPr="00644869" w:rsidTr="002577F9">
        <w:trPr>
          <w:trHeight w:val="60"/>
        </w:trPr>
        <w:tc>
          <w:tcPr>
            <w:tcW w:w="2223" w:type="dxa"/>
            <w:tcBorders>
              <w:top w:val="single" w:sz="4" w:space="0" w:color="auto"/>
              <w:left w:val="single" w:sz="4" w:space="0" w:color="auto"/>
              <w:bottom w:val="single" w:sz="4" w:space="0" w:color="auto"/>
              <w:right w:val="single" w:sz="4" w:space="0" w:color="auto"/>
            </w:tcBorders>
          </w:tcPr>
          <w:p w:rsidR="005B4EB6" w:rsidRPr="00644869" w:rsidRDefault="005B4EB6" w:rsidP="005B4EB6">
            <w:pPr>
              <w:rPr>
                <w:rFonts w:ascii="Times New Roman" w:hAnsi="Times New Roman"/>
                <w:b/>
              </w:rPr>
            </w:pPr>
            <w:r w:rsidRPr="00644869">
              <w:rPr>
                <w:rFonts w:ascii="Times New Roman" w:hAnsi="Times New Roman"/>
                <w:b/>
              </w:rPr>
              <w:t xml:space="preserve">Организованная деятельность </w:t>
            </w:r>
          </w:p>
        </w:tc>
        <w:tc>
          <w:tcPr>
            <w:tcW w:w="2561" w:type="dxa"/>
            <w:tcBorders>
              <w:top w:val="single" w:sz="4" w:space="0" w:color="auto"/>
              <w:left w:val="single" w:sz="4" w:space="0" w:color="auto"/>
              <w:bottom w:val="single" w:sz="4" w:space="0" w:color="auto"/>
              <w:right w:val="single" w:sz="4" w:space="0" w:color="auto"/>
            </w:tcBorders>
          </w:tcPr>
          <w:p w:rsidR="005B4EB6" w:rsidRPr="00644869" w:rsidRDefault="005B4EB6" w:rsidP="005B4EB6">
            <w:pPr>
              <w:rPr>
                <w:rFonts w:ascii="Times New Roman" w:hAnsi="Times New Roman"/>
                <w:b/>
                <w:bCs/>
              </w:rPr>
            </w:pPr>
            <w:r w:rsidRPr="00644869">
              <w:rPr>
                <w:rFonts w:ascii="Times New Roman" w:hAnsi="Times New Roman"/>
                <w:b/>
                <w:bCs/>
              </w:rPr>
              <w:t>9.40-10.00</w:t>
            </w:r>
          </w:p>
          <w:p w:rsidR="005B4EB6" w:rsidRPr="00644869" w:rsidRDefault="005B4EB6" w:rsidP="005B4EB6">
            <w:pPr>
              <w:rPr>
                <w:rFonts w:ascii="Times New Roman" w:hAnsi="Times New Roman"/>
                <w:b/>
                <w:bCs/>
              </w:rPr>
            </w:pPr>
            <w:r w:rsidRPr="00644869">
              <w:rPr>
                <w:rFonts w:ascii="Times New Roman" w:hAnsi="Times New Roman"/>
                <w:b/>
                <w:bCs/>
              </w:rPr>
              <w:t xml:space="preserve">2. Казахский язык </w:t>
            </w:r>
          </w:p>
          <w:p w:rsidR="005B4EB6" w:rsidRPr="00A34FA2" w:rsidRDefault="005B4EB6" w:rsidP="005B4EB6">
            <w:pPr>
              <w:pStyle w:val="a3"/>
              <w:rPr>
                <w:rFonts w:ascii="Times New Roman" w:hAnsi="Times New Roman" w:cs="Times New Roman"/>
                <w:b/>
                <w:szCs w:val="20"/>
                <w:lang w:val="kk-KZ"/>
              </w:rPr>
            </w:pPr>
            <w:r w:rsidRPr="00A34FA2">
              <w:rPr>
                <w:rFonts w:ascii="Times New Roman" w:hAnsi="Times New Roman" w:cs="Times New Roman"/>
                <w:b/>
                <w:szCs w:val="20"/>
              </w:rPr>
              <w:t>Т</w:t>
            </w:r>
            <w:r w:rsidRPr="00A34FA2">
              <w:rPr>
                <w:rFonts w:ascii="Times New Roman" w:hAnsi="Times New Roman" w:cs="Times New Roman"/>
                <w:b/>
                <w:szCs w:val="20"/>
                <w:lang w:val="kk-KZ"/>
              </w:rPr>
              <w:t xml:space="preserve">ақырыбы: </w:t>
            </w:r>
            <w:r w:rsidR="002577F9">
              <w:rPr>
                <w:rFonts w:ascii="Times New Roman" w:hAnsi="Times New Roman" w:cs="Times New Roman"/>
                <w:b/>
                <w:szCs w:val="20"/>
                <w:lang w:val="kk-KZ"/>
              </w:rPr>
              <w:t>Көлік</w:t>
            </w:r>
          </w:p>
          <w:p w:rsidR="005B4EB6" w:rsidRPr="002577F9" w:rsidRDefault="005B4EB6" w:rsidP="005B4EB6">
            <w:pPr>
              <w:pStyle w:val="a3"/>
              <w:rPr>
                <w:rFonts w:ascii="Times New Roman" w:hAnsi="Times New Roman" w:cs="Times New Roman"/>
                <w:szCs w:val="20"/>
                <w:lang w:val="kk-KZ"/>
              </w:rPr>
            </w:pPr>
            <w:r w:rsidRPr="00A34FA2">
              <w:rPr>
                <w:rFonts w:ascii="Times New Roman" w:hAnsi="Times New Roman" w:cs="Times New Roman"/>
                <w:b/>
                <w:szCs w:val="20"/>
                <w:lang w:val="kk-KZ"/>
              </w:rPr>
              <w:t xml:space="preserve">Мақсаты: </w:t>
            </w:r>
            <w:r w:rsidR="002577F9">
              <w:rPr>
                <w:rFonts w:ascii="Times New Roman" w:hAnsi="Times New Roman" w:cs="Times New Roman"/>
                <w:szCs w:val="20"/>
                <w:lang w:val="kk-KZ"/>
              </w:rPr>
              <w:t>Балаларды көлік еүрлерімен таныстыру.  Сұрақ-жауап, сергіту сәті арқылы балалардың тіллдерін жетілдіру. Ойыншықтарға ұқыптылықпен қарауға үйрету.</w:t>
            </w:r>
          </w:p>
          <w:p w:rsidR="005B4EB6" w:rsidRPr="00932055" w:rsidRDefault="005B4EB6" w:rsidP="005B4EB6">
            <w:pPr>
              <w:rPr>
                <w:rFonts w:ascii="Times New Roman" w:hAnsi="Times New Roman"/>
                <w:color w:val="000000"/>
                <w:lang w:val="kk-KZ" w:bidi="he-IL"/>
              </w:rPr>
            </w:pPr>
          </w:p>
          <w:p w:rsidR="005B4EB6" w:rsidRPr="00644869" w:rsidRDefault="005B4EB6" w:rsidP="005B4EB6">
            <w:pPr>
              <w:rPr>
                <w:rFonts w:ascii="Times New Roman" w:hAnsi="Times New Roman"/>
                <w:b/>
                <w:lang w:val="kk-KZ"/>
              </w:rPr>
            </w:pPr>
            <w:r w:rsidRPr="00644869">
              <w:rPr>
                <w:rFonts w:ascii="Times New Roman" w:hAnsi="Times New Roman"/>
                <w:b/>
                <w:lang w:val="kk-KZ"/>
              </w:rPr>
              <w:t>10.10-10.35</w:t>
            </w:r>
          </w:p>
          <w:p w:rsidR="005B4EB6" w:rsidRDefault="005B4EB6" w:rsidP="005B4EB6">
            <w:pPr>
              <w:rPr>
                <w:rFonts w:ascii="Times New Roman" w:hAnsi="Times New Roman"/>
                <w:b/>
                <w:bCs/>
              </w:rPr>
            </w:pPr>
            <w:r w:rsidRPr="00644869">
              <w:rPr>
                <w:rFonts w:ascii="Times New Roman" w:hAnsi="Times New Roman"/>
                <w:b/>
                <w:lang w:val="kk-KZ"/>
              </w:rPr>
              <w:t xml:space="preserve">3. </w:t>
            </w:r>
            <w:r w:rsidRPr="00644869">
              <w:rPr>
                <w:rFonts w:ascii="Times New Roman" w:hAnsi="Times New Roman"/>
                <w:b/>
                <w:bCs/>
              </w:rPr>
              <w:t>Основы грамоты</w:t>
            </w:r>
          </w:p>
          <w:p w:rsidR="005B4EB6" w:rsidRPr="005B4EB6" w:rsidRDefault="005B4EB6" w:rsidP="005B4EB6">
            <w:pPr>
              <w:rPr>
                <w:rFonts w:ascii="Times New Roman" w:hAnsi="Times New Roman"/>
                <w:spacing w:val="-2"/>
                <w:szCs w:val="20"/>
              </w:rPr>
            </w:pPr>
            <w:r w:rsidRPr="005B4EB6">
              <w:rPr>
                <w:rFonts w:ascii="Times New Roman" w:hAnsi="Times New Roman"/>
                <w:b/>
                <w:szCs w:val="20"/>
              </w:rPr>
              <w:t>«Что мы знаем и умеем» Цель:</w:t>
            </w:r>
            <w:r w:rsidRPr="005B4EB6">
              <w:rPr>
                <w:rFonts w:ascii="Times New Roman" w:hAnsi="Times New Roman"/>
                <w:szCs w:val="20"/>
              </w:rPr>
              <w:t xml:space="preserve">  Выполняют</w:t>
            </w:r>
            <w:r w:rsidRPr="005B4EB6">
              <w:rPr>
                <w:rFonts w:ascii="Times New Roman" w:hAnsi="Times New Roman"/>
                <w:spacing w:val="40"/>
                <w:szCs w:val="20"/>
              </w:rPr>
              <w:t xml:space="preserve"> </w:t>
            </w:r>
            <w:r w:rsidRPr="005B4EB6">
              <w:rPr>
                <w:rFonts w:ascii="Times New Roman" w:hAnsi="Times New Roman"/>
                <w:szCs w:val="20"/>
              </w:rPr>
              <w:t>звуковой</w:t>
            </w:r>
            <w:r w:rsidRPr="005B4EB6">
              <w:rPr>
                <w:rFonts w:ascii="Times New Roman" w:hAnsi="Times New Roman"/>
                <w:spacing w:val="40"/>
                <w:szCs w:val="20"/>
              </w:rPr>
              <w:t xml:space="preserve"> </w:t>
            </w:r>
            <w:r w:rsidRPr="005B4EB6">
              <w:rPr>
                <w:rFonts w:ascii="Times New Roman" w:hAnsi="Times New Roman"/>
                <w:szCs w:val="20"/>
              </w:rPr>
              <w:t>анализ</w:t>
            </w:r>
            <w:r w:rsidRPr="005B4EB6">
              <w:rPr>
                <w:rFonts w:ascii="Times New Roman" w:hAnsi="Times New Roman"/>
                <w:spacing w:val="40"/>
                <w:szCs w:val="20"/>
              </w:rPr>
              <w:t xml:space="preserve"> </w:t>
            </w:r>
            <w:r w:rsidRPr="005B4EB6">
              <w:rPr>
                <w:rFonts w:ascii="Times New Roman" w:hAnsi="Times New Roman"/>
                <w:szCs w:val="20"/>
              </w:rPr>
              <w:t>слов, различают</w:t>
            </w:r>
            <w:r w:rsidRPr="005B4EB6">
              <w:rPr>
                <w:rFonts w:ascii="Times New Roman" w:hAnsi="Times New Roman"/>
                <w:spacing w:val="-5"/>
                <w:szCs w:val="20"/>
              </w:rPr>
              <w:t xml:space="preserve"> </w:t>
            </w:r>
            <w:r w:rsidRPr="005B4EB6">
              <w:rPr>
                <w:rFonts w:ascii="Times New Roman" w:hAnsi="Times New Roman"/>
                <w:szCs w:val="20"/>
              </w:rPr>
              <w:t>признаки</w:t>
            </w:r>
            <w:r w:rsidRPr="005B4EB6">
              <w:rPr>
                <w:rFonts w:ascii="Times New Roman" w:hAnsi="Times New Roman"/>
                <w:spacing w:val="-7"/>
                <w:szCs w:val="20"/>
              </w:rPr>
              <w:t xml:space="preserve"> </w:t>
            </w:r>
            <w:r w:rsidRPr="005B4EB6">
              <w:rPr>
                <w:rFonts w:ascii="Times New Roman" w:hAnsi="Times New Roman"/>
                <w:szCs w:val="20"/>
              </w:rPr>
              <w:t>звуков</w:t>
            </w:r>
            <w:r w:rsidRPr="005B4EB6">
              <w:rPr>
                <w:rFonts w:ascii="Times New Roman" w:hAnsi="Times New Roman"/>
                <w:spacing w:val="-6"/>
                <w:szCs w:val="20"/>
              </w:rPr>
              <w:t xml:space="preserve"> </w:t>
            </w:r>
            <w:r w:rsidRPr="005B4EB6">
              <w:rPr>
                <w:rFonts w:ascii="Times New Roman" w:hAnsi="Times New Roman"/>
                <w:spacing w:val="-2"/>
                <w:szCs w:val="20"/>
              </w:rPr>
              <w:t>(гласные/согласные), их место в слове;</w:t>
            </w:r>
            <w:r w:rsidRPr="005B4EB6">
              <w:rPr>
                <w:rFonts w:ascii="Times New Roman" w:hAnsi="Times New Roman"/>
                <w:szCs w:val="20"/>
              </w:rPr>
              <w:t xml:space="preserve"> делят</w:t>
            </w:r>
            <w:r w:rsidRPr="005B4EB6">
              <w:rPr>
                <w:rFonts w:ascii="Times New Roman" w:hAnsi="Times New Roman"/>
                <w:spacing w:val="-6"/>
                <w:szCs w:val="20"/>
              </w:rPr>
              <w:t xml:space="preserve"> </w:t>
            </w:r>
            <w:r w:rsidRPr="005B4EB6">
              <w:rPr>
                <w:rFonts w:ascii="Times New Roman" w:hAnsi="Times New Roman"/>
                <w:szCs w:val="20"/>
              </w:rPr>
              <w:t>слова</w:t>
            </w:r>
            <w:r w:rsidRPr="005B4EB6">
              <w:rPr>
                <w:rFonts w:ascii="Times New Roman" w:hAnsi="Times New Roman"/>
                <w:spacing w:val="-5"/>
                <w:szCs w:val="20"/>
              </w:rPr>
              <w:t xml:space="preserve"> </w:t>
            </w:r>
            <w:r w:rsidRPr="005B4EB6">
              <w:rPr>
                <w:rFonts w:ascii="Times New Roman" w:hAnsi="Times New Roman"/>
                <w:szCs w:val="20"/>
              </w:rPr>
              <w:t>на</w:t>
            </w:r>
            <w:r w:rsidRPr="005B4EB6">
              <w:rPr>
                <w:rFonts w:ascii="Times New Roman" w:hAnsi="Times New Roman"/>
                <w:spacing w:val="-4"/>
                <w:szCs w:val="20"/>
              </w:rPr>
              <w:t xml:space="preserve"> </w:t>
            </w:r>
            <w:r w:rsidRPr="005B4EB6">
              <w:rPr>
                <w:rFonts w:ascii="Times New Roman" w:hAnsi="Times New Roman"/>
                <w:szCs w:val="20"/>
              </w:rPr>
              <w:t>слоги,</w:t>
            </w:r>
            <w:r w:rsidRPr="005B4EB6">
              <w:rPr>
                <w:rFonts w:ascii="Times New Roman" w:hAnsi="Times New Roman"/>
                <w:spacing w:val="-2"/>
                <w:szCs w:val="20"/>
              </w:rPr>
              <w:t xml:space="preserve"> </w:t>
            </w:r>
            <w:r w:rsidRPr="005B4EB6">
              <w:rPr>
                <w:rFonts w:ascii="Times New Roman" w:hAnsi="Times New Roman"/>
                <w:szCs w:val="20"/>
              </w:rPr>
              <w:t>определяют</w:t>
            </w:r>
            <w:r w:rsidRPr="005B4EB6">
              <w:rPr>
                <w:rFonts w:ascii="Times New Roman" w:hAnsi="Times New Roman"/>
                <w:spacing w:val="-5"/>
                <w:szCs w:val="20"/>
              </w:rPr>
              <w:t xml:space="preserve"> </w:t>
            </w:r>
            <w:r w:rsidRPr="005B4EB6">
              <w:rPr>
                <w:rFonts w:ascii="Times New Roman" w:hAnsi="Times New Roman"/>
                <w:szCs w:val="20"/>
              </w:rPr>
              <w:t>их</w:t>
            </w:r>
            <w:r w:rsidRPr="005B4EB6">
              <w:rPr>
                <w:rFonts w:ascii="Times New Roman" w:hAnsi="Times New Roman"/>
                <w:spacing w:val="-2"/>
                <w:szCs w:val="20"/>
              </w:rPr>
              <w:t xml:space="preserve"> </w:t>
            </w:r>
            <w:r w:rsidRPr="005B4EB6">
              <w:rPr>
                <w:rFonts w:ascii="Times New Roman" w:hAnsi="Times New Roman"/>
                <w:szCs w:val="20"/>
              </w:rPr>
              <w:t>количество</w:t>
            </w:r>
            <w:r w:rsidRPr="005B4EB6">
              <w:rPr>
                <w:rFonts w:ascii="Times New Roman" w:hAnsi="Times New Roman"/>
                <w:spacing w:val="-3"/>
                <w:szCs w:val="20"/>
              </w:rPr>
              <w:t xml:space="preserve"> </w:t>
            </w:r>
            <w:r w:rsidRPr="005B4EB6">
              <w:rPr>
                <w:rFonts w:ascii="Times New Roman" w:hAnsi="Times New Roman"/>
                <w:szCs w:val="20"/>
              </w:rPr>
              <w:t>и</w:t>
            </w:r>
            <w:r w:rsidRPr="005B4EB6">
              <w:rPr>
                <w:rFonts w:ascii="Times New Roman" w:hAnsi="Times New Roman"/>
                <w:spacing w:val="-3"/>
                <w:szCs w:val="20"/>
              </w:rPr>
              <w:t xml:space="preserve"> </w:t>
            </w:r>
            <w:r w:rsidRPr="005B4EB6">
              <w:rPr>
                <w:rFonts w:ascii="Times New Roman" w:hAnsi="Times New Roman"/>
                <w:spacing w:val="-2"/>
                <w:szCs w:val="20"/>
              </w:rPr>
              <w:t>порядок;</w:t>
            </w:r>
            <w:r w:rsidRPr="005B4EB6">
              <w:rPr>
                <w:rFonts w:ascii="Times New Roman" w:hAnsi="Times New Roman"/>
                <w:szCs w:val="20"/>
              </w:rPr>
              <w:t xml:space="preserve"> составляют слово на заданный слог; определяют</w:t>
            </w:r>
            <w:r w:rsidRPr="005B4EB6">
              <w:rPr>
                <w:rFonts w:ascii="Times New Roman" w:hAnsi="Times New Roman"/>
                <w:spacing w:val="-9"/>
                <w:szCs w:val="20"/>
              </w:rPr>
              <w:t xml:space="preserve"> </w:t>
            </w:r>
            <w:r w:rsidRPr="005B4EB6">
              <w:rPr>
                <w:rFonts w:ascii="Times New Roman" w:hAnsi="Times New Roman"/>
                <w:szCs w:val="20"/>
              </w:rPr>
              <w:t>количество</w:t>
            </w:r>
            <w:r w:rsidRPr="005B4EB6">
              <w:rPr>
                <w:rFonts w:ascii="Times New Roman" w:hAnsi="Times New Roman"/>
                <w:spacing w:val="-7"/>
                <w:szCs w:val="20"/>
              </w:rPr>
              <w:t xml:space="preserve"> </w:t>
            </w:r>
            <w:r w:rsidRPr="005B4EB6">
              <w:rPr>
                <w:rFonts w:ascii="Times New Roman" w:hAnsi="Times New Roman"/>
                <w:szCs w:val="20"/>
              </w:rPr>
              <w:t>слогов</w:t>
            </w:r>
            <w:r w:rsidRPr="005B4EB6">
              <w:rPr>
                <w:rFonts w:ascii="Times New Roman" w:hAnsi="Times New Roman"/>
                <w:spacing w:val="-10"/>
                <w:szCs w:val="20"/>
              </w:rPr>
              <w:t xml:space="preserve"> </w:t>
            </w:r>
            <w:r w:rsidRPr="005B4EB6">
              <w:rPr>
                <w:rFonts w:ascii="Times New Roman" w:hAnsi="Times New Roman"/>
                <w:szCs w:val="20"/>
              </w:rPr>
              <w:t>в</w:t>
            </w:r>
            <w:r w:rsidRPr="005B4EB6">
              <w:rPr>
                <w:rFonts w:ascii="Times New Roman" w:hAnsi="Times New Roman"/>
                <w:spacing w:val="-10"/>
                <w:szCs w:val="20"/>
              </w:rPr>
              <w:t xml:space="preserve"> </w:t>
            </w:r>
            <w:r w:rsidRPr="005B4EB6">
              <w:rPr>
                <w:rFonts w:ascii="Times New Roman" w:hAnsi="Times New Roman"/>
                <w:szCs w:val="20"/>
              </w:rPr>
              <w:t>слове; правильно держат ручку;обводят готовые рисунки, не выходя за контуры; рисуют</w:t>
            </w:r>
            <w:r w:rsidRPr="005B4EB6">
              <w:rPr>
                <w:rFonts w:ascii="Times New Roman" w:hAnsi="Times New Roman"/>
                <w:spacing w:val="-5"/>
                <w:szCs w:val="20"/>
              </w:rPr>
              <w:t xml:space="preserve"> </w:t>
            </w:r>
            <w:r w:rsidRPr="005B4EB6">
              <w:rPr>
                <w:rFonts w:ascii="Times New Roman" w:hAnsi="Times New Roman"/>
                <w:szCs w:val="20"/>
              </w:rPr>
              <w:t>различные</w:t>
            </w:r>
            <w:r w:rsidRPr="005B4EB6">
              <w:rPr>
                <w:rFonts w:ascii="Times New Roman" w:hAnsi="Times New Roman"/>
                <w:spacing w:val="-4"/>
                <w:szCs w:val="20"/>
              </w:rPr>
              <w:t xml:space="preserve"> </w:t>
            </w:r>
            <w:r w:rsidRPr="005B4EB6">
              <w:rPr>
                <w:rFonts w:ascii="Times New Roman" w:hAnsi="Times New Roman"/>
                <w:spacing w:val="-2"/>
                <w:szCs w:val="20"/>
              </w:rPr>
              <w:t>линии.</w:t>
            </w:r>
            <w:r w:rsidRPr="005B4EB6">
              <w:rPr>
                <w:rFonts w:ascii="Times New Roman" w:hAnsi="Times New Roman"/>
                <w:color w:val="000000"/>
                <w:szCs w:val="20"/>
              </w:rPr>
              <w:t> </w:t>
            </w:r>
          </w:p>
          <w:p w:rsidR="005B4EB6" w:rsidRDefault="005B4EB6" w:rsidP="005B4EB6">
            <w:pPr>
              <w:pStyle w:val="c2"/>
              <w:shd w:val="clear" w:color="auto" w:fill="FFFFFF"/>
              <w:spacing w:before="0" w:beforeAutospacing="0" w:after="0" w:afterAutospacing="0"/>
              <w:rPr>
                <w:b/>
                <w:color w:val="000000"/>
                <w:sz w:val="22"/>
                <w:lang w:val="kk-KZ"/>
              </w:rPr>
            </w:pPr>
            <w:r w:rsidRPr="00353771">
              <w:rPr>
                <w:b/>
                <w:sz w:val="22"/>
              </w:rPr>
              <w:lastRenderedPageBreak/>
              <w:t>(</w:t>
            </w:r>
            <w:r w:rsidRPr="00353771">
              <w:rPr>
                <w:b/>
                <w:color w:val="000000"/>
                <w:sz w:val="22"/>
                <w:lang w:val="kk-KZ"/>
              </w:rPr>
              <w:t>коммуникативная, игровая деятельность)</w:t>
            </w:r>
          </w:p>
          <w:p w:rsidR="005B4EB6" w:rsidRPr="00353771" w:rsidRDefault="005B4EB6" w:rsidP="005B4EB6">
            <w:pPr>
              <w:pStyle w:val="c2"/>
              <w:shd w:val="clear" w:color="auto" w:fill="FFFFFF"/>
              <w:spacing w:before="0" w:beforeAutospacing="0" w:after="0" w:afterAutospacing="0"/>
              <w:rPr>
                <w:sz w:val="20"/>
                <w:szCs w:val="22"/>
                <w:lang w:val="kk-KZ" w:eastAsia="en-US"/>
              </w:rPr>
            </w:pPr>
            <w:r w:rsidRPr="00353771">
              <w:rPr>
                <w:sz w:val="22"/>
                <w:lang w:val="kk-KZ"/>
              </w:rPr>
              <w:t xml:space="preserve"> </w:t>
            </w:r>
            <w:r w:rsidRPr="00353771">
              <w:rPr>
                <w:sz w:val="20"/>
                <w:szCs w:val="22"/>
                <w:lang w:val="kk-KZ"/>
              </w:rPr>
              <w:t xml:space="preserve">     </w:t>
            </w:r>
          </w:p>
          <w:p w:rsidR="005B4EB6" w:rsidRPr="00644869" w:rsidRDefault="005B4EB6" w:rsidP="005B4EB6">
            <w:pPr>
              <w:rPr>
                <w:rFonts w:ascii="Times New Roman" w:hAnsi="Times New Roman"/>
                <w:b/>
                <w:lang w:val="kk-KZ"/>
              </w:rPr>
            </w:pPr>
            <w:r w:rsidRPr="00644869">
              <w:rPr>
                <w:rFonts w:ascii="Times New Roman" w:hAnsi="Times New Roman"/>
                <w:b/>
                <w:lang w:val="kk-KZ"/>
              </w:rPr>
              <w:t>10.40-11.10</w:t>
            </w:r>
          </w:p>
          <w:p w:rsidR="005B4EB6" w:rsidRPr="002577F9" w:rsidRDefault="002577F9" w:rsidP="005B4EB6">
            <w:pPr>
              <w:rPr>
                <w:rFonts w:ascii="Times New Roman" w:hAnsi="Times New Roman"/>
                <w:b/>
                <w:lang w:val="kk-KZ"/>
              </w:rPr>
            </w:pPr>
            <w:r>
              <w:rPr>
                <w:rFonts w:ascii="Times New Roman" w:hAnsi="Times New Roman"/>
                <w:b/>
                <w:lang w:val="kk-KZ"/>
              </w:rPr>
              <w:t xml:space="preserve">4. ООМ </w:t>
            </w:r>
            <w:r w:rsidR="005B4EB6" w:rsidRPr="005B4EB6">
              <w:rPr>
                <w:rFonts w:ascii="Times New Roman" w:hAnsi="Times New Roman"/>
                <w:b/>
                <w:szCs w:val="20"/>
              </w:rPr>
              <w:t xml:space="preserve">«Кто живет в водоеме?» </w:t>
            </w:r>
          </w:p>
          <w:p w:rsidR="005B4EB6" w:rsidRPr="005B4EB6" w:rsidRDefault="005B4EB6" w:rsidP="005B4EB6">
            <w:pPr>
              <w:rPr>
                <w:rFonts w:ascii="Times New Roman" w:hAnsi="Times New Roman"/>
                <w:b/>
                <w:sz w:val="24"/>
                <w:lang w:val="kk-KZ"/>
              </w:rPr>
            </w:pPr>
            <w:r w:rsidRPr="005B4EB6">
              <w:rPr>
                <w:rFonts w:ascii="Times New Roman" w:hAnsi="Times New Roman"/>
                <w:b/>
                <w:szCs w:val="20"/>
              </w:rPr>
              <w:t>Цель:</w:t>
            </w:r>
            <w:r w:rsidRPr="005B4EB6">
              <w:rPr>
                <w:rFonts w:ascii="Times New Roman" w:hAnsi="Times New Roman"/>
                <w:szCs w:val="20"/>
              </w:rPr>
              <w:t xml:space="preserve"> Выделяют</w:t>
            </w:r>
            <w:r w:rsidRPr="005B4EB6">
              <w:rPr>
                <w:rFonts w:ascii="Times New Roman" w:hAnsi="Times New Roman"/>
                <w:spacing w:val="-7"/>
                <w:szCs w:val="20"/>
              </w:rPr>
              <w:t xml:space="preserve"> </w:t>
            </w:r>
            <w:r w:rsidRPr="005B4EB6">
              <w:rPr>
                <w:rFonts w:ascii="Times New Roman" w:hAnsi="Times New Roman"/>
                <w:szCs w:val="20"/>
              </w:rPr>
              <w:t>причинно-следственные</w:t>
            </w:r>
            <w:r w:rsidRPr="005B4EB6">
              <w:rPr>
                <w:rFonts w:ascii="Times New Roman" w:hAnsi="Times New Roman"/>
                <w:spacing w:val="-6"/>
                <w:szCs w:val="20"/>
              </w:rPr>
              <w:t xml:space="preserve"> </w:t>
            </w:r>
            <w:r w:rsidRPr="005B4EB6">
              <w:rPr>
                <w:rFonts w:ascii="Times New Roman" w:hAnsi="Times New Roman"/>
                <w:szCs w:val="20"/>
              </w:rPr>
              <w:t>связи; наблюдают,</w:t>
            </w:r>
            <w:r w:rsidRPr="005B4EB6">
              <w:rPr>
                <w:rFonts w:ascii="Times New Roman" w:hAnsi="Times New Roman"/>
                <w:spacing w:val="40"/>
                <w:szCs w:val="20"/>
              </w:rPr>
              <w:t xml:space="preserve"> </w:t>
            </w:r>
            <w:r w:rsidRPr="005B4EB6">
              <w:rPr>
                <w:rFonts w:ascii="Times New Roman" w:hAnsi="Times New Roman"/>
                <w:szCs w:val="20"/>
              </w:rPr>
              <w:t>анализируют,</w:t>
            </w:r>
            <w:r w:rsidRPr="005B4EB6">
              <w:rPr>
                <w:rFonts w:ascii="Times New Roman" w:hAnsi="Times New Roman"/>
                <w:spacing w:val="40"/>
                <w:szCs w:val="20"/>
              </w:rPr>
              <w:t xml:space="preserve"> </w:t>
            </w:r>
            <w:r w:rsidRPr="005B4EB6">
              <w:rPr>
                <w:rFonts w:ascii="Times New Roman" w:hAnsi="Times New Roman"/>
                <w:szCs w:val="20"/>
              </w:rPr>
              <w:t>сравнивают,</w:t>
            </w:r>
            <w:r w:rsidRPr="005B4EB6">
              <w:rPr>
                <w:rFonts w:ascii="Times New Roman" w:hAnsi="Times New Roman"/>
                <w:spacing w:val="40"/>
                <w:szCs w:val="20"/>
              </w:rPr>
              <w:t xml:space="preserve"> </w:t>
            </w:r>
            <w:r w:rsidRPr="005B4EB6">
              <w:rPr>
                <w:rFonts w:ascii="Times New Roman" w:hAnsi="Times New Roman"/>
                <w:szCs w:val="20"/>
              </w:rPr>
              <w:t>различают</w:t>
            </w:r>
            <w:r w:rsidRPr="005B4EB6">
              <w:rPr>
                <w:rFonts w:ascii="Times New Roman" w:hAnsi="Times New Roman"/>
                <w:spacing w:val="40"/>
                <w:szCs w:val="20"/>
              </w:rPr>
              <w:t xml:space="preserve"> </w:t>
            </w:r>
            <w:r w:rsidRPr="005B4EB6">
              <w:rPr>
                <w:rFonts w:ascii="Times New Roman" w:hAnsi="Times New Roman"/>
                <w:szCs w:val="20"/>
              </w:rPr>
              <w:t>характерные</w:t>
            </w:r>
            <w:r w:rsidRPr="005B4EB6">
              <w:rPr>
                <w:rFonts w:ascii="Times New Roman" w:hAnsi="Times New Roman"/>
                <w:spacing w:val="40"/>
                <w:szCs w:val="20"/>
              </w:rPr>
              <w:t xml:space="preserve"> </w:t>
            </w:r>
            <w:r w:rsidRPr="005B4EB6">
              <w:rPr>
                <w:rFonts w:ascii="Times New Roman" w:hAnsi="Times New Roman"/>
                <w:szCs w:val="20"/>
              </w:rPr>
              <w:t>признаки</w:t>
            </w:r>
            <w:r w:rsidRPr="005B4EB6">
              <w:rPr>
                <w:rFonts w:ascii="Times New Roman" w:hAnsi="Times New Roman"/>
                <w:spacing w:val="40"/>
                <w:szCs w:val="20"/>
              </w:rPr>
              <w:t xml:space="preserve"> </w:t>
            </w:r>
            <w:r w:rsidRPr="005B4EB6">
              <w:rPr>
                <w:rFonts w:ascii="Times New Roman" w:hAnsi="Times New Roman"/>
                <w:szCs w:val="20"/>
              </w:rPr>
              <w:t>предметов и явлений; распознают</w:t>
            </w:r>
            <w:r w:rsidRPr="005B4EB6">
              <w:rPr>
                <w:rFonts w:ascii="Times New Roman" w:hAnsi="Times New Roman"/>
                <w:spacing w:val="-4"/>
                <w:szCs w:val="20"/>
              </w:rPr>
              <w:t xml:space="preserve"> </w:t>
            </w:r>
            <w:r w:rsidRPr="005B4EB6">
              <w:rPr>
                <w:rFonts w:ascii="Times New Roman" w:hAnsi="Times New Roman"/>
                <w:szCs w:val="20"/>
              </w:rPr>
              <w:t>и</w:t>
            </w:r>
            <w:r w:rsidRPr="005B4EB6">
              <w:rPr>
                <w:rFonts w:ascii="Times New Roman" w:hAnsi="Times New Roman"/>
                <w:spacing w:val="-4"/>
                <w:szCs w:val="20"/>
              </w:rPr>
              <w:t xml:space="preserve"> </w:t>
            </w:r>
            <w:r w:rsidRPr="005B4EB6">
              <w:rPr>
                <w:rFonts w:ascii="Times New Roman" w:hAnsi="Times New Roman"/>
                <w:szCs w:val="20"/>
              </w:rPr>
              <w:t>различают</w:t>
            </w:r>
            <w:r w:rsidRPr="005B4EB6">
              <w:rPr>
                <w:rFonts w:ascii="Times New Roman" w:hAnsi="Times New Roman"/>
                <w:spacing w:val="-3"/>
                <w:szCs w:val="20"/>
              </w:rPr>
              <w:t xml:space="preserve"> </w:t>
            </w:r>
            <w:r w:rsidRPr="005B4EB6">
              <w:rPr>
                <w:rFonts w:ascii="Times New Roman" w:hAnsi="Times New Roman"/>
                <w:szCs w:val="20"/>
              </w:rPr>
              <w:t>рыб; понимают,</w:t>
            </w:r>
            <w:r w:rsidRPr="005B4EB6">
              <w:rPr>
                <w:rFonts w:ascii="Times New Roman" w:hAnsi="Times New Roman"/>
                <w:spacing w:val="39"/>
                <w:szCs w:val="20"/>
              </w:rPr>
              <w:t xml:space="preserve"> </w:t>
            </w:r>
            <w:r w:rsidRPr="005B4EB6">
              <w:rPr>
                <w:rFonts w:ascii="Times New Roman" w:hAnsi="Times New Roman"/>
                <w:szCs w:val="20"/>
              </w:rPr>
              <w:t>что</w:t>
            </w:r>
            <w:r w:rsidRPr="005B4EB6">
              <w:rPr>
                <w:rFonts w:ascii="Times New Roman" w:hAnsi="Times New Roman"/>
                <w:spacing w:val="44"/>
                <w:szCs w:val="20"/>
              </w:rPr>
              <w:t xml:space="preserve"> </w:t>
            </w:r>
            <w:r w:rsidRPr="005B4EB6">
              <w:rPr>
                <w:rFonts w:ascii="Times New Roman" w:hAnsi="Times New Roman"/>
                <w:szCs w:val="20"/>
              </w:rPr>
              <w:t>для</w:t>
            </w:r>
            <w:r w:rsidRPr="005B4EB6">
              <w:rPr>
                <w:rFonts w:ascii="Times New Roman" w:hAnsi="Times New Roman"/>
                <w:spacing w:val="41"/>
                <w:szCs w:val="20"/>
              </w:rPr>
              <w:t xml:space="preserve"> </w:t>
            </w:r>
            <w:r w:rsidRPr="005B4EB6">
              <w:rPr>
                <w:rFonts w:ascii="Times New Roman" w:hAnsi="Times New Roman"/>
                <w:szCs w:val="20"/>
              </w:rPr>
              <w:t>роста</w:t>
            </w:r>
            <w:r w:rsidRPr="005B4EB6">
              <w:rPr>
                <w:rFonts w:ascii="Times New Roman" w:hAnsi="Times New Roman"/>
                <w:spacing w:val="43"/>
                <w:szCs w:val="20"/>
              </w:rPr>
              <w:t xml:space="preserve"> </w:t>
            </w:r>
            <w:r w:rsidRPr="005B4EB6">
              <w:rPr>
                <w:rFonts w:ascii="Times New Roman" w:hAnsi="Times New Roman"/>
                <w:szCs w:val="20"/>
              </w:rPr>
              <w:t>и</w:t>
            </w:r>
            <w:r w:rsidRPr="005B4EB6">
              <w:rPr>
                <w:rFonts w:ascii="Times New Roman" w:hAnsi="Times New Roman"/>
                <w:spacing w:val="41"/>
                <w:szCs w:val="20"/>
              </w:rPr>
              <w:t xml:space="preserve"> </w:t>
            </w:r>
            <w:r w:rsidRPr="005B4EB6">
              <w:rPr>
                <w:rFonts w:ascii="Times New Roman" w:hAnsi="Times New Roman"/>
                <w:szCs w:val="20"/>
              </w:rPr>
              <w:t>развития</w:t>
            </w:r>
            <w:r w:rsidRPr="005B4EB6">
              <w:rPr>
                <w:rFonts w:ascii="Times New Roman" w:hAnsi="Times New Roman"/>
                <w:spacing w:val="40"/>
                <w:szCs w:val="20"/>
              </w:rPr>
              <w:t xml:space="preserve"> </w:t>
            </w:r>
            <w:r w:rsidRPr="005B4EB6">
              <w:rPr>
                <w:rFonts w:ascii="Times New Roman" w:hAnsi="Times New Roman"/>
                <w:szCs w:val="20"/>
              </w:rPr>
              <w:t>живых</w:t>
            </w:r>
            <w:r w:rsidRPr="005B4EB6">
              <w:rPr>
                <w:rFonts w:ascii="Times New Roman" w:hAnsi="Times New Roman"/>
                <w:spacing w:val="49"/>
                <w:szCs w:val="20"/>
              </w:rPr>
              <w:t xml:space="preserve"> </w:t>
            </w:r>
            <w:r w:rsidRPr="005B4EB6">
              <w:rPr>
                <w:rFonts w:ascii="Times New Roman" w:hAnsi="Times New Roman"/>
                <w:szCs w:val="20"/>
              </w:rPr>
              <w:t>объектов</w:t>
            </w:r>
            <w:r w:rsidRPr="005B4EB6">
              <w:rPr>
                <w:rFonts w:ascii="Times New Roman" w:hAnsi="Times New Roman"/>
                <w:spacing w:val="42"/>
                <w:szCs w:val="20"/>
              </w:rPr>
              <w:t xml:space="preserve"> </w:t>
            </w:r>
            <w:r w:rsidRPr="005B4EB6">
              <w:rPr>
                <w:rFonts w:ascii="Times New Roman" w:hAnsi="Times New Roman"/>
                <w:szCs w:val="20"/>
              </w:rPr>
              <w:t>необходимы</w:t>
            </w:r>
            <w:r w:rsidRPr="005B4EB6">
              <w:rPr>
                <w:rFonts w:ascii="Times New Roman" w:hAnsi="Times New Roman"/>
                <w:spacing w:val="43"/>
                <w:szCs w:val="20"/>
              </w:rPr>
              <w:t xml:space="preserve"> </w:t>
            </w:r>
            <w:r w:rsidRPr="005B4EB6">
              <w:rPr>
                <w:rFonts w:ascii="Times New Roman" w:hAnsi="Times New Roman"/>
                <w:spacing w:val="-2"/>
                <w:szCs w:val="20"/>
              </w:rPr>
              <w:t>вода,</w:t>
            </w:r>
            <w:r w:rsidRPr="005B4EB6">
              <w:rPr>
                <w:rFonts w:ascii="Times New Roman" w:hAnsi="Times New Roman"/>
                <w:szCs w:val="20"/>
              </w:rPr>
              <w:t xml:space="preserve"> свет,</w:t>
            </w:r>
            <w:r w:rsidRPr="005B4EB6">
              <w:rPr>
                <w:rFonts w:ascii="Times New Roman" w:hAnsi="Times New Roman"/>
                <w:spacing w:val="-4"/>
                <w:szCs w:val="20"/>
              </w:rPr>
              <w:t xml:space="preserve"> </w:t>
            </w:r>
            <w:r w:rsidRPr="005B4EB6">
              <w:rPr>
                <w:rFonts w:ascii="Times New Roman" w:hAnsi="Times New Roman"/>
                <w:szCs w:val="20"/>
              </w:rPr>
              <w:t>воздух,</w:t>
            </w:r>
            <w:r w:rsidRPr="005B4EB6">
              <w:rPr>
                <w:rFonts w:ascii="Times New Roman" w:hAnsi="Times New Roman"/>
                <w:spacing w:val="-4"/>
                <w:szCs w:val="20"/>
              </w:rPr>
              <w:t xml:space="preserve"> </w:t>
            </w:r>
            <w:r w:rsidRPr="005B4EB6">
              <w:rPr>
                <w:rFonts w:ascii="Times New Roman" w:hAnsi="Times New Roman"/>
                <w:szCs w:val="20"/>
              </w:rPr>
              <w:t>питание</w:t>
            </w:r>
            <w:r w:rsidRPr="005B4EB6">
              <w:rPr>
                <w:rFonts w:ascii="Times New Roman" w:hAnsi="Times New Roman"/>
                <w:spacing w:val="-4"/>
                <w:szCs w:val="20"/>
              </w:rPr>
              <w:t xml:space="preserve"> </w:t>
            </w:r>
            <w:r w:rsidRPr="005B4EB6">
              <w:rPr>
                <w:rFonts w:ascii="Times New Roman" w:hAnsi="Times New Roman"/>
                <w:szCs w:val="20"/>
              </w:rPr>
              <w:t>и</w:t>
            </w:r>
            <w:r w:rsidRPr="005B4EB6">
              <w:rPr>
                <w:rFonts w:ascii="Times New Roman" w:hAnsi="Times New Roman"/>
                <w:spacing w:val="-3"/>
                <w:szCs w:val="20"/>
              </w:rPr>
              <w:t xml:space="preserve"> </w:t>
            </w:r>
            <w:r w:rsidRPr="005B4EB6">
              <w:rPr>
                <w:rFonts w:ascii="Times New Roman" w:hAnsi="Times New Roman"/>
                <w:szCs w:val="20"/>
              </w:rPr>
              <w:t>забота</w:t>
            </w:r>
            <w:r w:rsidRPr="005B4EB6">
              <w:rPr>
                <w:rFonts w:ascii="Times New Roman" w:hAnsi="Times New Roman"/>
                <w:spacing w:val="-5"/>
                <w:szCs w:val="20"/>
              </w:rPr>
              <w:t xml:space="preserve"> </w:t>
            </w:r>
            <w:r w:rsidRPr="005B4EB6">
              <w:rPr>
                <w:rFonts w:ascii="Times New Roman" w:hAnsi="Times New Roman"/>
                <w:spacing w:val="-2"/>
                <w:szCs w:val="20"/>
              </w:rPr>
              <w:t>окружающих.</w:t>
            </w:r>
          </w:p>
          <w:p w:rsidR="005B4EB6" w:rsidRDefault="005B4EB6" w:rsidP="005B4EB6">
            <w:pPr>
              <w:rPr>
                <w:rFonts w:ascii="Times New Roman" w:hAnsi="Times New Roman"/>
                <w:b/>
              </w:rPr>
            </w:pPr>
            <w:r w:rsidRPr="00644869">
              <w:rPr>
                <w:rFonts w:ascii="Times New Roman" w:hAnsi="Times New Roman"/>
                <w:b/>
              </w:rPr>
              <w:t xml:space="preserve"> (познавательная, коммуникативная, игровая деятельность</w:t>
            </w:r>
          </w:p>
          <w:p w:rsidR="005B4EB6" w:rsidRPr="00644869" w:rsidRDefault="005B4EB6" w:rsidP="005B4EB6">
            <w:pPr>
              <w:rPr>
                <w:rFonts w:ascii="Times New Roman" w:hAnsi="Times New Roman"/>
                <w:b/>
              </w:rPr>
            </w:pPr>
          </w:p>
          <w:p w:rsidR="005B4EB6" w:rsidRPr="00644869" w:rsidRDefault="005B4EB6" w:rsidP="005B4EB6">
            <w:pPr>
              <w:rPr>
                <w:rFonts w:ascii="Times New Roman" w:hAnsi="Times New Roman"/>
                <w:b/>
              </w:rPr>
            </w:pPr>
            <w:r w:rsidRPr="00644869">
              <w:rPr>
                <w:rFonts w:ascii="Times New Roman" w:hAnsi="Times New Roman"/>
                <w:b/>
              </w:rPr>
              <w:t>2 п.д. 15.55-16.20</w:t>
            </w:r>
          </w:p>
          <w:p w:rsidR="005B4EB6" w:rsidRPr="00644869" w:rsidRDefault="005B4EB6" w:rsidP="005B4EB6">
            <w:pPr>
              <w:rPr>
                <w:rFonts w:ascii="Times New Roman" w:hAnsi="Times New Roman"/>
                <w:b/>
              </w:rPr>
            </w:pPr>
            <w:r w:rsidRPr="00644869">
              <w:rPr>
                <w:rFonts w:ascii="Times New Roman" w:hAnsi="Times New Roman"/>
                <w:b/>
              </w:rPr>
              <w:t>Физическая культура</w:t>
            </w:r>
          </w:p>
          <w:p w:rsidR="005B4EB6" w:rsidRPr="00082E3B" w:rsidRDefault="005B4EB6" w:rsidP="005B4EB6">
            <w:pPr>
              <w:pStyle w:val="a6"/>
              <w:shd w:val="clear" w:color="auto" w:fill="FFFFFF"/>
              <w:spacing w:before="0" w:beforeAutospacing="0" w:after="0" w:afterAutospacing="0"/>
              <w:textAlignment w:val="baseline"/>
              <w:rPr>
                <w:color w:val="000000"/>
                <w:lang w:val="kk-KZ"/>
              </w:rPr>
            </w:pPr>
            <w:r w:rsidRPr="00F75BC6">
              <w:rPr>
                <w:b/>
                <w:sz w:val="22"/>
              </w:rPr>
              <w:t>Цель:</w:t>
            </w:r>
            <w:r w:rsidRPr="00F75BC6">
              <w:rPr>
                <w:sz w:val="28"/>
              </w:rPr>
              <w:t xml:space="preserve"> </w:t>
            </w:r>
            <w:r w:rsidRPr="002911AE">
              <w:rPr>
                <w:sz w:val="20"/>
                <w:szCs w:val="20"/>
              </w:rPr>
              <w:t xml:space="preserve">Формирование навыков ориентировки в пространстве; умение действовать по сигналу; </w:t>
            </w:r>
            <w:r w:rsidRPr="002911AE">
              <w:rPr>
                <w:rFonts w:eastAsia="Calibri"/>
                <w:sz w:val="20"/>
                <w:szCs w:val="20"/>
              </w:rPr>
              <w:t>ходьба на носках, с высоким подниманием колен, змейкой, бег с ускорением и замедлением темпе, со средней скоростью в чередовании с ходьбой.</w:t>
            </w:r>
            <w:r>
              <w:rPr>
                <w:sz w:val="20"/>
                <w:szCs w:val="20"/>
              </w:rPr>
              <w:t xml:space="preserve"> Построение</w:t>
            </w:r>
            <w:r w:rsidRPr="002911AE">
              <w:rPr>
                <w:sz w:val="20"/>
                <w:szCs w:val="20"/>
              </w:rPr>
              <w:t xml:space="preserve">, перестроение; строиться в колонну по одному, в шеренгу, перестраиваться в звенья по два, по три, равнение по ориентирам, </w:t>
            </w:r>
            <w:r w:rsidRPr="002911AE">
              <w:rPr>
                <w:sz w:val="20"/>
                <w:szCs w:val="20"/>
              </w:rPr>
              <w:lastRenderedPageBreak/>
              <w:t>прыжки через неподвижную,качающуюся</w:t>
            </w:r>
            <w:r>
              <w:rPr>
                <w:sz w:val="20"/>
                <w:szCs w:val="20"/>
              </w:rPr>
              <w:t xml:space="preserve"> </w:t>
            </w:r>
            <w:r w:rsidRPr="002911AE">
              <w:rPr>
                <w:sz w:val="20"/>
                <w:szCs w:val="20"/>
              </w:rPr>
              <w:t>скакалку, бросать и ловить мяч двумя руками с продвижением вперед (расстояние 4-5 метров), перелезать через несколько предметов подряд.</w:t>
            </w:r>
          </w:p>
        </w:tc>
        <w:tc>
          <w:tcPr>
            <w:tcW w:w="2553" w:type="dxa"/>
            <w:gridSpan w:val="2"/>
            <w:tcBorders>
              <w:top w:val="single" w:sz="4" w:space="0" w:color="auto"/>
              <w:left w:val="single" w:sz="4" w:space="0" w:color="auto"/>
              <w:bottom w:val="single" w:sz="4" w:space="0" w:color="auto"/>
              <w:right w:val="single" w:sz="4" w:space="0" w:color="auto"/>
            </w:tcBorders>
          </w:tcPr>
          <w:p w:rsidR="005B4EB6" w:rsidRPr="00644869" w:rsidRDefault="005B4EB6" w:rsidP="005B4EB6">
            <w:pPr>
              <w:rPr>
                <w:rFonts w:ascii="Times New Roman" w:eastAsia="Times New Roman" w:hAnsi="Times New Roman"/>
                <w:b/>
                <w:color w:val="000000"/>
              </w:rPr>
            </w:pPr>
            <w:r w:rsidRPr="00644869">
              <w:rPr>
                <w:rFonts w:ascii="Times New Roman" w:eastAsia="Times New Roman" w:hAnsi="Times New Roman"/>
                <w:b/>
                <w:color w:val="000000"/>
              </w:rPr>
              <w:lastRenderedPageBreak/>
              <w:t>9.25-9.50</w:t>
            </w:r>
          </w:p>
          <w:p w:rsidR="005B4EB6" w:rsidRPr="00644869" w:rsidRDefault="005B4EB6" w:rsidP="005B4EB6">
            <w:pPr>
              <w:rPr>
                <w:rFonts w:ascii="Times New Roman" w:hAnsi="Times New Roman"/>
              </w:rPr>
            </w:pPr>
            <w:r w:rsidRPr="00644869">
              <w:rPr>
                <w:rFonts w:ascii="Times New Roman" w:eastAsia="Times New Roman" w:hAnsi="Times New Roman"/>
                <w:b/>
                <w:color w:val="000000"/>
              </w:rPr>
              <w:t xml:space="preserve">2. </w:t>
            </w:r>
            <w:r w:rsidRPr="00644869">
              <w:rPr>
                <w:rFonts w:ascii="Times New Roman" w:hAnsi="Times New Roman"/>
                <w:b/>
              </w:rPr>
              <w:t xml:space="preserve">Физкультура. </w:t>
            </w:r>
            <w:r w:rsidRPr="00644869">
              <w:rPr>
                <w:rFonts w:ascii="Times New Roman" w:hAnsi="Times New Roman"/>
              </w:rPr>
              <w:t xml:space="preserve"> </w:t>
            </w:r>
          </w:p>
          <w:p w:rsidR="00401D32" w:rsidRDefault="005B4EB6" w:rsidP="00401D32">
            <w:pPr>
              <w:rPr>
                <w:rFonts w:ascii="Times New Roman" w:eastAsia="Times New Roman" w:hAnsi="Times New Roman"/>
                <w:sz w:val="20"/>
                <w:szCs w:val="20"/>
              </w:rPr>
            </w:pPr>
            <w:r w:rsidRPr="00401D32">
              <w:rPr>
                <w:rFonts w:ascii="Times New Roman" w:hAnsi="Times New Roman"/>
                <w:b/>
                <w:sz w:val="20"/>
              </w:rPr>
              <w:t>Цель:</w:t>
            </w:r>
            <w:r w:rsidRPr="00401D32">
              <w:rPr>
                <w:rFonts w:ascii="Times New Roman" w:hAnsi="Times New Roman"/>
                <w:sz w:val="28"/>
              </w:rPr>
              <w:t xml:space="preserve"> </w:t>
            </w:r>
            <w:r w:rsidR="00401D32" w:rsidRPr="002911AE">
              <w:rPr>
                <w:rFonts w:ascii="Times New Roman" w:eastAsia="Times New Roman" w:hAnsi="Times New Roman"/>
                <w:sz w:val="20"/>
                <w:szCs w:val="20"/>
              </w:rPr>
              <w:t xml:space="preserve">Развивать ориентировку в пространстве; умение действовать по сигналу; </w:t>
            </w:r>
            <w:r w:rsidR="00401D32" w:rsidRPr="002911AE">
              <w:rPr>
                <w:rFonts w:ascii="Times New Roman" w:hAnsi="Times New Roman"/>
                <w:sz w:val="20"/>
                <w:szCs w:val="20"/>
              </w:rPr>
              <w:t xml:space="preserve"> ходьба на носках, с высоким подниманием колен, змейкой, бег с ускорением и замедлением темпе, со средней скоростью в чередовании с ходьбой.</w:t>
            </w:r>
            <w:r w:rsidR="00401D32">
              <w:rPr>
                <w:rFonts w:ascii="Times New Roman" w:eastAsia="Times New Roman" w:hAnsi="Times New Roman"/>
                <w:sz w:val="20"/>
                <w:szCs w:val="20"/>
              </w:rPr>
              <w:t xml:space="preserve"> Построение</w:t>
            </w:r>
            <w:r w:rsidR="00401D32" w:rsidRPr="002911AE">
              <w:rPr>
                <w:rFonts w:ascii="Times New Roman" w:eastAsia="Times New Roman" w:hAnsi="Times New Roman"/>
                <w:sz w:val="20"/>
                <w:szCs w:val="20"/>
              </w:rPr>
              <w:t>, перестроение; строиться в колонну по одному, в шеренгу, перестраиваться в звенья по два, по три, равнение по ориентирам</w:t>
            </w:r>
            <w:r w:rsidR="00401D32">
              <w:rPr>
                <w:rFonts w:ascii="Times New Roman" w:eastAsia="Times New Roman" w:hAnsi="Times New Roman"/>
                <w:sz w:val="20"/>
                <w:szCs w:val="20"/>
              </w:rPr>
              <w:t xml:space="preserve">, </w:t>
            </w:r>
            <w:r w:rsidR="00401D32" w:rsidRPr="002911AE">
              <w:rPr>
                <w:rFonts w:ascii="Times New Roman" w:eastAsia="Times New Roman" w:hAnsi="Times New Roman"/>
                <w:sz w:val="20"/>
                <w:szCs w:val="20"/>
              </w:rPr>
              <w:t>прыжки через неподвижную,</w:t>
            </w:r>
            <w:r w:rsidR="00401D32">
              <w:rPr>
                <w:rFonts w:ascii="Times New Roman" w:eastAsia="Times New Roman" w:hAnsi="Times New Roman"/>
                <w:sz w:val="20"/>
                <w:szCs w:val="20"/>
              </w:rPr>
              <w:t xml:space="preserve"> </w:t>
            </w:r>
            <w:r w:rsidR="00401D32" w:rsidRPr="002911AE">
              <w:rPr>
                <w:rFonts w:ascii="Times New Roman" w:eastAsia="Times New Roman" w:hAnsi="Times New Roman"/>
                <w:sz w:val="20"/>
                <w:szCs w:val="20"/>
              </w:rPr>
              <w:t>качающуюся скакалку, бросать и ловить мяч двумя руками с продвижением вперед (расстояние 4-5 метров), перелезать через несколько предметов подряд.</w:t>
            </w:r>
          </w:p>
          <w:p w:rsidR="005B4EB6" w:rsidRPr="00C73F01" w:rsidRDefault="005B4EB6" w:rsidP="005B4EB6">
            <w:pPr>
              <w:pStyle w:val="a6"/>
              <w:shd w:val="clear" w:color="auto" w:fill="FFFFFF"/>
              <w:spacing w:before="0" w:beforeAutospacing="0" w:after="0" w:afterAutospacing="0"/>
              <w:textAlignment w:val="baseline"/>
              <w:rPr>
                <w:b/>
                <w:color w:val="000000"/>
                <w:spacing w:val="2"/>
                <w:sz w:val="18"/>
                <w:lang w:val="kk-KZ"/>
              </w:rPr>
            </w:pPr>
          </w:p>
          <w:p w:rsidR="005B4EB6" w:rsidRPr="00644869" w:rsidRDefault="005B4EB6" w:rsidP="005B4EB6">
            <w:pPr>
              <w:rPr>
                <w:rFonts w:ascii="Times New Roman" w:eastAsia="Times New Roman" w:hAnsi="Times New Roman"/>
                <w:b/>
                <w:color w:val="000000"/>
              </w:rPr>
            </w:pPr>
            <w:r w:rsidRPr="00644869">
              <w:rPr>
                <w:rFonts w:ascii="Times New Roman" w:eastAsia="Times New Roman" w:hAnsi="Times New Roman"/>
                <w:b/>
                <w:color w:val="000000"/>
              </w:rPr>
              <w:t>10.00-10.25</w:t>
            </w:r>
          </w:p>
          <w:p w:rsidR="005B4EB6" w:rsidRDefault="005B4EB6" w:rsidP="005B4EB6">
            <w:pPr>
              <w:rPr>
                <w:rFonts w:ascii="Times New Roman" w:eastAsia="Times New Roman" w:hAnsi="Times New Roman"/>
                <w:b/>
                <w:color w:val="000000"/>
              </w:rPr>
            </w:pPr>
            <w:r w:rsidRPr="00644869">
              <w:rPr>
                <w:rFonts w:ascii="Times New Roman" w:eastAsia="Times New Roman" w:hAnsi="Times New Roman"/>
                <w:b/>
                <w:color w:val="000000"/>
              </w:rPr>
              <w:t>3. Основы математики</w:t>
            </w:r>
          </w:p>
          <w:p w:rsidR="005B4EB6" w:rsidRPr="005B4EB6" w:rsidRDefault="005B4EB6" w:rsidP="005B4EB6">
            <w:pPr>
              <w:rPr>
                <w:rFonts w:ascii="Times New Roman" w:eastAsia="Times New Roman" w:hAnsi="Times New Roman"/>
                <w:b/>
                <w:color w:val="000000"/>
                <w:sz w:val="24"/>
              </w:rPr>
            </w:pPr>
            <w:r w:rsidRPr="005B4EB6">
              <w:rPr>
                <w:rFonts w:ascii="Times New Roman" w:hAnsi="Times New Roman"/>
                <w:b/>
                <w:szCs w:val="20"/>
              </w:rPr>
              <w:t>«Числа от1-10. Порядковый счет. Ориентировка во времени» Цель:</w:t>
            </w:r>
            <w:r w:rsidRPr="005B4EB6">
              <w:rPr>
                <w:rFonts w:ascii="Times New Roman" w:hAnsi="Times New Roman"/>
                <w:szCs w:val="20"/>
              </w:rPr>
              <w:t xml:space="preserve"> знают</w:t>
            </w:r>
            <w:r w:rsidRPr="005B4EB6">
              <w:rPr>
                <w:rFonts w:ascii="Times New Roman" w:hAnsi="Times New Roman"/>
                <w:spacing w:val="-4"/>
                <w:szCs w:val="20"/>
              </w:rPr>
              <w:t xml:space="preserve"> </w:t>
            </w:r>
            <w:r w:rsidRPr="005B4EB6">
              <w:rPr>
                <w:rFonts w:ascii="Times New Roman" w:hAnsi="Times New Roman"/>
                <w:szCs w:val="20"/>
              </w:rPr>
              <w:t>прямой</w:t>
            </w:r>
            <w:r w:rsidRPr="005B4EB6">
              <w:rPr>
                <w:rFonts w:ascii="Times New Roman" w:hAnsi="Times New Roman"/>
                <w:spacing w:val="-3"/>
                <w:szCs w:val="20"/>
              </w:rPr>
              <w:t xml:space="preserve"> </w:t>
            </w:r>
            <w:r w:rsidRPr="005B4EB6">
              <w:rPr>
                <w:rFonts w:ascii="Times New Roman" w:hAnsi="Times New Roman"/>
                <w:szCs w:val="20"/>
              </w:rPr>
              <w:t>и</w:t>
            </w:r>
            <w:r w:rsidRPr="005B4EB6">
              <w:rPr>
                <w:rFonts w:ascii="Times New Roman" w:hAnsi="Times New Roman"/>
                <w:spacing w:val="-6"/>
                <w:szCs w:val="20"/>
              </w:rPr>
              <w:t xml:space="preserve"> </w:t>
            </w:r>
            <w:r w:rsidRPr="005B4EB6">
              <w:rPr>
                <w:rFonts w:ascii="Times New Roman" w:hAnsi="Times New Roman"/>
                <w:szCs w:val="20"/>
              </w:rPr>
              <w:t>обратный</w:t>
            </w:r>
            <w:r w:rsidRPr="005B4EB6">
              <w:rPr>
                <w:rFonts w:ascii="Times New Roman" w:hAnsi="Times New Roman"/>
                <w:spacing w:val="-4"/>
                <w:szCs w:val="20"/>
              </w:rPr>
              <w:t xml:space="preserve"> </w:t>
            </w:r>
            <w:r w:rsidRPr="005B4EB6">
              <w:rPr>
                <w:rFonts w:ascii="Times New Roman" w:hAnsi="Times New Roman"/>
                <w:szCs w:val="20"/>
              </w:rPr>
              <w:t>счет</w:t>
            </w:r>
            <w:r w:rsidRPr="005B4EB6">
              <w:rPr>
                <w:rFonts w:ascii="Times New Roman" w:hAnsi="Times New Roman"/>
                <w:spacing w:val="-3"/>
                <w:szCs w:val="20"/>
              </w:rPr>
              <w:t xml:space="preserve"> </w:t>
            </w:r>
            <w:r w:rsidRPr="005B4EB6">
              <w:rPr>
                <w:rFonts w:ascii="Times New Roman" w:hAnsi="Times New Roman"/>
                <w:szCs w:val="20"/>
              </w:rPr>
              <w:lastRenderedPageBreak/>
              <w:t>в</w:t>
            </w:r>
            <w:r w:rsidRPr="005B4EB6">
              <w:rPr>
                <w:rFonts w:ascii="Times New Roman" w:hAnsi="Times New Roman"/>
                <w:spacing w:val="-5"/>
                <w:szCs w:val="20"/>
              </w:rPr>
              <w:t xml:space="preserve"> </w:t>
            </w:r>
            <w:r w:rsidRPr="005B4EB6">
              <w:rPr>
                <w:rFonts w:ascii="Times New Roman" w:hAnsi="Times New Roman"/>
                <w:szCs w:val="20"/>
              </w:rPr>
              <w:t>пределах</w:t>
            </w:r>
            <w:r w:rsidRPr="005B4EB6">
              <w:rPr>
                <w:rFonts w:ascii="Times New Roman" w:hAnsi="Times New Roman"/>
                <w:spacing w:val="-2"/>
                <w:szCs w:val="20"/>
              </w:rPr>
              <w:t xml:space="preserve"> </w:t>
            </w:r>
            <w:r w:rsidRPr="005B4EB6">
              <w:rPr>
                <w:rFonts w:ascii="Times New Roman" w:hAnsi="Times New Roman"/>
                <w:szCs w:val="20"/>
              </w:rPr>
              <w:t>10-</w:t>
            </w:r>
            <w:r w:rsidRPr="005B4EB6">
              <w:rPr>
                <w:rFonts w:ascii="Times New Roman" w:hAnsi="Times New Roman"/>
                <w:spacing w:val="-5"/>
                <w:szCs w:val="20"/>
              </w:rPr>
              <w:t>ти;</w:t>
            </w:r>
            <w:r w:rsidRPr="005B4EB6">
              <w:rPr>
                <w:rFonts w:ascii="Times New Roman" w:hAnsi="Times New Roman"/>
                <w:szCs w:val="20"/>
              </w:rPr>
              <w:t xml:space="preserve"> ориентируется</w:t>
            </w:r>
            <w:r w:rsidRPr="005B4EB6">
              <w:rPr>
                <w:rFonts w:ascii="Times New Roman" w:hAnsi="Times New Roman"/>
                <w:spacing w:val="40"/>
                <w:szCs w:val="20"/>
              </w:rPr>
              <w:t xml:space="preserve"> </w:t>
            </w:r>
            <w:r w:rsidRPr="005B4EB6">
              <w:rPr>
                <w:rFonts w:ascii="Times New Roman" w:hAnsi="Times New Roman"/>
                <w:szCs w:val="20"/>
              </w:rPr>
              <w:t xml:space="preserve"> во времени; знают весы; различают предметы по весу; выполняют игровые задания на логику; рисуют</w:t>
            </w:r>
            <w:r w:rsidRPr="005B4EB6">
              <w:rPr>
                <w:rFonts w:ascii="Times New Roman" w:hAnsi="Times New Roman"/>
                <w:spacing w:val="-5"/>
                <w:szCs w:val="20"/>
              </w:rPr>
              <w:t xml:space="preserve"> </w:t>
            </w:r>
            <w:r w:rsidRPr="005B4EB6">
              <w:rPr>
                <w:rFonts w:ascii="Times New Roman" w:hAnsi="Times New Roman"/>
                <w:szCs w:val="20"/>
              </w:rPr>
              <w:t>различные</w:t>
            </w:r>
            <w:r w:rsidRPr="005B4EB6">
              <w:rPr>
                <w:rFonts w:ascii="Times New Roman" w:hAnsi="Times New Roman"/>
                <w:spacing w:val="-4"/>
                <w:szCs w:val="20"/>
              </w:rPr>
              <w:t xml:space="preserve"> </w:t>
            </w:r>
            <w:r w:rsidRPr="005B4EB6">
              <w:rPr>
                <w:rFonts w:ascii="Times New Roman" w:hAnsi="Times New Roman"/>
                <w:spacing w:val="-2"/>
                <w:szCs w:val="20"/>
              </w:rPr>
              <w:t>линии по словесному указу</w:t>
            </w:r>
            <w:r>
              <w:rPr>
                <w:rFonts w:ascii="Times New Roman" w:hAnsi="Times New Roman"/>
                <w:spacing w:val="-2"/>
                <w:szCs w:val="20"/>
              </w:rPr>
              <w:t xml:space="preserve"> </w:t>
            </w:r>
            <w:r w:rsidRPr="005B4EB6">
              <w:rPr>
                <w:rFonts w:ascii="Times New Roman" w:hAnsi="Times New Roman"/>
                <w:spacing w:val="-2"/>
                <w:szCs w:val="20"/>
              </w:rPr>
              <w:t>(графический диктант).</w:t>
            </w:r>
          </w:p>
          <w:p w:rsidR="005B4EB6" w:rsidRDefault="005B4EB6" w:rsidP="005B4EB6">
            <w:pPr>
              <w:rPr>
                <w:rFonts w:ascii="Times New Roman" w:hAnsi="Times New Roman"/>
                <w:b/>
              </w:rPr>
            </w:pPr>
            <w:r w:rsidRPr="00644869">
              <w:rPr>
                <w:rFonts w:ascii="Times New Roman" w:hAnsi="Times New Roman"/>
                <w:b/>
              </w:rPr>
              <w:t>(коммуникативная, познавательная, творческая и игровая деятельности)</w:t>
            </w:r>
          </w:p>
          <w:p w:rsidR="005B4EB6" w:rsidRDefault="005B4EB6" w:rsidP="005B4EB6">
            <w:pPr>
              <w:rPr>
                <w:rFonts w:ascii="Times New Roman" w:hAnsi="Times New Roman"/>
                <w:b/>
              </w:rPr>
            </w:pPr>
          </w:p>
          <w:p w:rsidR="005B4EB6" w:rsidRPr="00644869" w:rsidRDefault="005B4EB6" w:rsidP="005B4EB6">
            <w:pPr>
              <w:rPr>
                <w:rFonts w:ascii="Times New Roman" w:eastAsia="Times New Roman" w:hAnsi="Times New Roman"/>
                <w:b/>
                <w:color w:val="000000"/>
              </w:rPr>
            </w:pPr>
            <w:r w:rsidRPr="00644869">
              <w:rPr>
                <w:rFonts w:ascii="Times New Roman" w:eastAsia="Times New Roman" w:hAnsi="Times New Roman"/>
                <w:b/>
                <w:color w:val="000000"/>
              </w:rPr>
              <w:t>10.35-10.55</w:t>
            </w:r>
          </w:p>
          <w:p w:rsidR="005B4EB6" w:rsidRDefault="005B4EB6" w:rsidP="005B4EB6">
            <w:pPr>
              <w:rPr>
                <w:rFonts w:ascii="Times New Roman" w:eastAsia="Times New Roman" w:hAnsi="Times New Roman"/>
                <w:b/>
                <w:color w:val="000000"/>
                <w:lang w:val="kk-KZ"/>
              </w:rPr>
            </w:pPr>
            <w:r w:rsidRPr="00644869">
              <w:rPr>
                <w:rFonts w:ascii="Times New Roman" w:eastAsia="Times New Roman" w:hAnsi="Times New Roman"/>
                <w:b/>
                <w:color w:val="000000"/>
              </w:rPr>
              <w:t xml:space="preserve">4. </w:t>
            </w:r>
            <w:r>
              <w:rPr>
                <w:rFonts w:ascii="Times New Roman" w:eastAsia="Times New Roman" w:hAnsi="Times New Roman"/>
                <w:b/>
                <w:color w:val="000000"/>
                <w:lang w:val="kk-KZ"/>
              </w:rPr>
              <w:t>Рисование</w:t>
            </w:r>
          </w:p>
          <w:p w:rsidR="005B4EB6" w:rsidRDefault="005B4EB6" w:rsidP="005B4EB6">
            <w:pPr>
              <w:rPr>
                <w:rFonts w:ascii="Times New Roman" w:hAnsi="Times New Roman"/>
                <w:b/>
              </w:rPr>
            </w:pPr>
            <w:r w:rsidRPr="00644869">
              <w:rPr>
                <w:rFonts w:ascii="Times New Roman" w:hAnsi="Times New Roman"/>
                <w:b/>
              </w:rPr>
              <w:t xml:space="preserve"> (познавательная, творческая, коммуникативная, игровая деятельность)</w:t>
            </w:r>
          </w:p>
          <w:p w:rsidR="005B4EB6" w:rsidRDefault="005B4EB6" w:rsidP="005B4EB6">
            <w:pPr>
              <w:rPr>
                <w:rFonts w:ascii="Times New Roman" w:hAnsi="Times New Roman"/>
                <w:b/>
              </w:rPr>
            </w:pPr>
          </w:p>
          <w:p w:rsidR="005B4EB6" w:rsidRPr="00644869" w:rsidRDefault="005B4EB6" w:rsidP="005B4EB6">
            <w:pPr>
              <w:rPr>
                <w:rFonts w:ascii="Times New Roman" w:hAnsi="Times New Roman"/>
                <w:b/>
              </w:rPr>
            </w:pPr>
            <w:r w:rsidRPr="00644869">
              <w:rPr>
                <w:rFonts w:ascii="Times New Roman" w:hAnsi="Times New Roman"/>
                <w:b/>
              </w:rPr>
              <w:t>11.00-11.25</w:t>
            </w:r>
          </w:p>
          <w:p w:rsidR="005B4EB6" w:rsidRPr="00644869" w:rsidRDefault="005B4EB6" w:rsidP="005B4EB6">
            <w:pPr>
              <w:rPr>
                <w:rFonts w:ascii="Times New Roman" w:hAnsi="Times New Roman"/>
                <w:b/>
              </w:rPr>
            </w:pPr>
            <w:r w:rsidRPr="00644869">
              <w:rPr>
                <w:rFonts w:ascii="Times New Roman" w:hAnsi="Times New Roman"/>
                <w:b/>
              </w:rPr>
              <w:t>5. Музыка</w:t>
            </w:r>
          </w:p>
          <w:p w:rsidR="005B4EB6" w:rsidRDefault="002577F9" w:rsidP="005B4EB6">
            <w:pPr>
              <w:rPr>
                <w:rFonts w:ascii="Times New Roman" w:hAnsi="Times New Roman"/>
                <w:sz w:val="20"/>
                <w:szCs w:val="20"/>
              </w:rPr>
            </w:pPr>
            <w:r>
              <w:rPr>
                <w:rFonts w:ascii="Times New Roman" w:hAnsi="Times New Roman"/>
                <w:b/>
                <w:bCs/>
                <w:sz w:val="20"/>
                <w:szCs w:val="20"/>
                <w:lang w:val="kk-KZ"/>
              </w:rPr>
              <w:t>Цель</w:t>
            </w:r>
            <w:r w:rsidRPr="00174736">
              <w:rPr>
                <w:rFonts w:ascii="Times New Roman" w:hAnsi="Times New Roman"/>
                <w:b/>
                <w:bCs/>
                <w:sz w:val="20"/>
                <w:szCs w:val="20"/>
                <w:lang w:val="kk-KZ"/>
              </w:rPr>
              <w:t xml:space="preserve">: </w:t>
            </w:r>
            <w:r w:rsidRPr="00174736">
              <w:rPr>
                <w:rFonts w:ascii="Times New Roman" w:hAnsi="Times New Roman"/>
                <w:bCs/>
                <w:sz w:val="20"/>
                <w:szCs w:val="20"/>
                <w:lang w:val="kk-KZ"/>
              </w:rPr>
              <w:t>Воспитывать</w:t>
            </w:r>
            <w:r w:rsidRPr="00174736">
              <w:rPr>
                <w:rFonts w:ascii="Times New Roman" w:hAnsi="Times New Roman"/>
                <w:b/>
                <w:bCs/>
                <w:sz w:val="20"/>
                <w:szCs w:val="20"/>
                <w:lang w:val="kk-KZ"/>
              </w:rPr>
              <w:t xml:space="preserve"> </w:t>
            </w:r>
            <w:r w:rsidRPr="00174736">
              <w:rPr>
                <w:rFonts w:ascii="Times New Roman" w:hAnsi="Times New Roman"/>
                <w:sz w:val="20"/>
                <w:szCs w:val="20"/>
              </w:rPr>
              <w:t>умение охарактеризовать произведения.</w:t>
            </w:r>
            <w:r w:rsidRPr="00174736">
              <w:rPr>
                <w:rFonts w:ascii="Times New Roman" w:hAnsi="Times New Roman"/>
                <w:bCs/>
                <w:sz w:val="20"/>
                <w:szCs w:val="20"/>
                <w:lang w:val="kk-KZ"/>
              </w:rPr>
              <w:br/>
            </w:r>
            <w:r w:rsidRPr="00174736">
              <w:rPr>
                <w:rFonts w:ascii="Times New Roman" w:hAnsi="Times New Roman"/>
                <w:sz w:val="20"/>
                <w:szCs w:val="20"/>
              </w:rPr>
              <w:t>Приобщать к самостоятельному и творческому исполнению песен различного характера.</w:t>
            </w:r>
            <w:r>
              <w:rPr>
                <w:rFonts w:ascii="Times New Roman" w:hAnsi="Times New Roman"/>
                <w:sz w:val="20"/>
                <w:szCs w:val="20"/>
              </w:rPr>
              <w:t xml:space="preserve"> </w:t>
            </w:r>
            <w:r w:rsidRPr="00174736">
              <w:rPr>
                <w:rFonts w:ascii="Times New Roman" w:hAnsi="Times New Roman"/>
                <w:sz w:val="20"/>
                <w:szCs w:val="20"/>
              </w:rPr>
              <w:t>Осваивать танцевальные движения: дробный шаг, переменный шаг, галоп, поскоки в разных направлениях. П</w:t>
            </w:r>
            <w:r w:rsidRPr="00174736">
              <w:rPr>
                <w:rFonts w:ascii="Times New Roman" w:hAnsi="Times New Roman"/>
                <w:sz w:val="20"/>
                <w:szCs w:val="20"/>
                <w:lang w:val="kk-KZ"/>
              </w:rPr>
              <w:t>р</w:t>
            </w:r>
            <w:r w:rsidRPr="00174736">
              <w:rPr>
                <w:rFonts w:ascii="Times New Roman" w:hAnsi="Times New Roman"/>
                <w:sz w:val="20"/>
                <w:szCs w:val="20"/>
              </w:rPr>
              <w:t>о</w:t>
            </w:r>
            <w:r w:rsidRPr="00174736">
              <w:rPr>
                <w:rFonts w:ascii="Times New Roman" w:hAnsi="Times New Roman"/>
                <w:sz w:val="20"/>
                <w:szCs w:val="20"/>
                <w:lang w:val="kk-KZ"/>
              </w:rPr>
              <w:t xml:space="preserve">должать </w:t>
            </w:r>
            <w:r w:rsidRPr="00174736">
              <w:rPr>
                <w:rFonts w:ascii="Times New Roman" w:hAnsi="Times New Roman"/>
                <w:sz w:val="20"/>
                <w:szCs w:val="20"/>
              </w:rPr>
              <w:t xml:space="preserve">знакомить с танцевальным искусством казахского народа, объяснить, что казахское народное танцевальное искусство сформировалось с давних времен, оно </w:t>
            </w:r>
            <w:r w:rsidRPr="00174736">
              <w:rPr>
                <w:rFonts w:ascii="Times New Roman" w:hAnsi="Times New Roman"/>
                <w:sz w:val="20"/>
                <w:szCs w:val="20"/>
              </w:rPr>
              <w:lastRenderedPageBreak/>
              <w:t>является наследием страны, которая окрылена богатейшей устной литературой, песнями, традиционным образом жизни нашего народа, что танцевальное искусство в своей эстетической реальности формирует систему жестов, отражающих мечты и идеалы казахского народа в соответствии с общим мировоззрением, дать детям представление о танце «Қаражорға».</w:t>
            </w:r>
            <w:r w:rsidRPr="00174736">
              <w:rPr>
                <w:rFonts w:ascii="Times New Roman" w:hAnsi="Times New Roman"/>
                <w:bCs/>
                <w:sz w:val="20"/>
                <w:szCs w:val="20"/>
                <w:lang w:val="kk-KZ"/>
              </w:rPr>
              <w:br/>
            </w:r>
            <w:r w:rsidRPr="00174736">
              <w:rPr>
                <w:rFonts w:ascii="Times New Roman" w:hAnsi="Times New Roman"/>
                <w:sz w:val="20"/>
                <w:szCs w:val="20"/>
                <w:lang w:val="kk-KZ"/>
              </w:rPr>
              <w:t>Р</w:t>
            </w:r>
            <w:r w:rsidRPr="00174736">
              <w:rPr>
                <w:rFonts w:ascii="Times New Roman" w:hAnsi="Times New Roman"/>
                <w:sz w:val="20"/>
                <w:szCs w:val="20"/>
              </w:rPr>
              <w:t xml:space="preserve">азвивать детское творчество, прививать </w:t>
            </w:r>
            <w:r w:rsidRPr="00174736">
              <w:rPr>
                <w:rFonts w:ascii="Times New Roman" w:hAnsi="Times New Roman"/>
                <w:sz w:val="20"/>
                <w:szCs w:val="20"/>
                <w:lang w:val="kk-KZ"/>
              </w:rPr>
              <w:t>детям</w:t>
            </w:r>
            <w:r w:rsidRPr="00174736">
              <w:rPr>
                <w:rFonts w:ascii="Times New Roman" w:hAnsi="Times New Roman"/>
                <w:sz w:val="20"/>
                <w:szCs w:val="20"/>
              </w:rPr>
              <w:t xml:space="preserve"> активность, самостоятельность.</w:t>
            </w:r>
          </w:p>
          <w:p w:rsidR="002577F9" w:rsidRPr="00422585" w:rsidRDefault="002577F9" w:rsidP="005B4EB6">
            <w:pPr>
              <w:rPr>
                <w:rFonts w:ascii="Times New Roman" w:hAnsi="Times New Roman"/>
                <w:lang w:val="kk-KZ"/>
              </w:rPr>
            </w:pPr>
          </w:p>
          <w:p w:rsidR="005B4EB6" w:rsidRPr="00644869" w:rsidRDefault="005B4EB6" w:rsidP="005B4EB6">
            <w:pPr>
              <w:rPr>
                <w:rFonts w:ascii="Times New Roman" w:hAnsi="Times New Roman"/>
                <w:b/>
                <w:bCs/>
                <w:lang w:val="kk-KZ"/>
              </w:rPr>
            </w:pPr>
            <w:r w:rsidRPr="00644869">
              <w:rPr>
                <w:rFonts w:ascii="Times New Roman" w:hAnsi="Times New Roman"/>
                <w:b/>
              </w:rPr>
              <w:t>11.30-12.00</w:t>
            </w:r>
          </w:p>
          <w:p w:rsidR="005B4EB6" w:rsidRPr="00644869" w:rsidRDefault="005B4EB6" w:rsidP="005B4EB6">
            <w:pPr>
              <w:rPr>
                <w:rFonts w:ascii="Times New Roman" w:hAnsi="Times New Roman"/>
                <w:b/>
              </w:rPr>
            </w:pPr>
            <w:r w:rsidRPr="00644869">
              <w:rPr>
                <w:rFonts w:ascii="Times New Roman" w:hAnsi="Times New Roman"/>
                <w:b/>
              </w:rPr>
              <w:t>Кружок хореографии</w:t>
            </w:r>
          </w:p>
        </w:tc>
        <w:tc>
          <w:tcPr>
            <w:tcW w:w="2693" w:type="dxa"/>
            <w:gridSpan w:val="3"/>
            <w:tcBorders>
              <w:top w:val="single" w:sz="4" w:space="0" w:color="auto"/>
              <w:left w:val="single" w:sz="4" w:space="0" w:color="auto"/>
              <w:bottom w:val="single" w:sz="4" w:space="0" w:color="auto"/>
              <w:right w:val="single" w:sz="4" w:space="0" w:color="auto"/>
            </w:tcBorders>
          </w:tcPr>
          <w:p w:rsidR="005B4EB6" w:rsidRPr="00644869" w:rsidRDefault="005B4EB6" w:rsidP="005B4EB6">
            <w:pPr>
              <w:rPr>
                <w:rFonts w:ascii="Times New Roman" w:hAnsi="Times New Roman"/>
                <w:b/>
              </w:rPr>
            </w:pPr>
            <w:r w:rsidRPr="00644869">
              <w:rPr>
                <w:rFonts w:ascii="Times New Roman" w:eastAsia="Times New Roman" w:hAnsi="Times New Roman"/>
                <w:b/>
                <w:color w:val="000000"/>
              </w:rPr>
              <w:lastRenderedPageBreak/>
              <w:t>9.35-10.00</w:t>
            </w:r>
          </w:p>
          <w:p w:rsidR="005B4EB6" w:rsidRDefault="005B4EB6" w:rsidP="005B4EB6">
            <w:pPr>
              <w:rPr>
                <w:rFonts w:ascii="Times New Roman" w:hAnsi="Times New Roman"/>
                <w:b/>
              </w:rPr>
            </w:pPr>
            <w:r>
              <w:rPr>
                <w:rFonts w:ascii="Times New Roman" w:hAnsi="Times New Roman"/>
                <w:b/>
              </w:rPr>
              <w:t>2. Развитие речи</w:t>
            </w:r>
          </w:p>
          <w:p w:rsidR="005B4EB6" w:rsidRDefault="005B4EB6" w:rsidP="005B4EB6">
            <w:pPr>
              <w:rPr>
                <w:rFonts w:ascii="Times New Roman" w:hAnsi="Times New Roman"/>
                <w:szCs w:val="20"/>
              </w:rPr>
            </w:pPr>
            <w:r w:rsidRPr="005B4EB6">
              <w:rPr>
                <w:rFonts w:ascii="Times New Roman" w:hAnsi="Times New Roman"/>
                <w:b/>
                <w:szCs w:val="20"/>
              </w:rPr>
              <w:t>«Весна-красна»</w:t>
            </w:r>
            <w:r w:rsidRPr="005B4EB6">
              <w:rPr>
                <w:rFonts w:ascii="Times New Roman" w:hAnsi="Times New Roman"/>
                <w:szCs w:val="20"/>
              </w:rPr>
              <w:t xml:space="preserve"> </w:t>
            </w:r>
          </w:p>
          <w:p w:rsidR="005B4EB6" w:rsidRPr="005B4EB6" w:rsidRDefault="005B4EB6" w:rsidP="005B4EB6">
            <w:pPr>
              <w:rPr>
                <w:rFonts w:ascii="Times New Roman" w:hAnsi="Times New Roman"/>
                <w:b/>
                <w:sz w:val="24"/>
              </w:rPr>
            </w:pPr>
            <w:r w:rsidRPr="005B4EB6">
              <w:rPr>
                <w:rFonts w:ascii="Times New Roman" w:hAnsi="Times New Roman"/>
                <w:b/>
                <w:szCs w:val="20"/>
              </w:rPr>
              <w:t xml:space="preserve">Цель: </w:t>
            </w:r>
            <w:r w:rsidRPr="005B4EB6">
              <w:rPr>
                <w:rFonts w:ascii="Times New Roman" w:hAnsi="Times New Roman"/>
                <w:szCs w:val="20"/>
              </w:rPr>
              <w:t>внимательно</w:t>
            </w:r>
            <w:r w:rsidRPr="005B4EB6">
              <w:rPr>
                <w:rFonts w:ascii="Times New Roman" w:hAnsi="Times New Roman"/>
                <w:spacing w:val="80"/>
                <w:szCs w:val="20"/>
              </w:rPr>
              <w:t xml:space="preserve"> </w:t>
            </w:r>
            <w:r w:rsidRPr="005B4EB6">
              <w:rPr>
                <w:rFonts w:ascii="Times New Roman" w:hAnsi="Times New Roman"/>
                <w:szCs w:val="20"/>
              </w:rPr>
              <w:t>слушают</w:t>
            </w:r>
            <w:r w:rsidRPr="005B4EB6">
              <w:rPr>
                <w:rFonts w:ascii="Times New Roman" w:hAnsi="Times New Roman"/>
                <w:spacing w:val="80"/>
                <w:szCs w:val="20"/>
              </w:rPr>
              <w:t xml:space="preserve"> </w:t>
            </w:r>
            <w:r w:rsidRPr="005B4EB6">
              <w:rPr>
                <w:rFonts w:ascii="Times New Roman" w:hAnsi="Times New Roman"/>
                <w:szCs w:val="20"/>
              </w:rPr>
              <w:t>собеседника,</w:t>
            </w:r>
            <w:r w:rsidRPr="005B4EB6">
              <w:rPr>
                <w:rFonts w:ascii="Times New Roman" w:hAnsi="Times New Roman"/>
                <w:spacing w:val="80"/>
                <w:szCs w:val="20"/>
              </w:rPr>
              <w:t xml:space="preserve"> </w:t>
            </w:r>
            <w:r w:rsidRPr="005B4EB6">
              <w:rPr>
                <w:rFonts w:ascii="Times New Roman" w:hAnsi="Times New Roman"/>
                <w:szCs w:val="20"/>
              </w:rPr>
              <w:t>правильно</w:t>
            </w:r>
            <w:r w:rsidRPr="005B4EB6">
              <w:rPr>
                <w:rFonts w:ascii="Times New Roman" w:hAnsi="Times New Roman"/>
                <w:spacing w:val="80"/>
                <w:szCs w:val="20"/>
              </w:rPr>
              <w:t xml:space="preserve"> </w:t>
            </w:r>
            <w:r w:rsidRPr="005B4EB6">
              <w:rPr>
                <w:rFonts w:ascii="Times New Roman" w:hAnsi="Times New Roman"/>
                <w:szCs w:val="20"/>
              </w:rPr>
              <w:t>задают</w:t>
            </w:r>
            <w:r w:rsidRPr="005B4EB6">
              <w:rPr>
                <w:rFonts w:ascii="Times New Roman" w:hAnsi="Times New Roman"/>
                <w:spacing w:val="80"/>
                <w:szCs w:val="20"/>
              </w:rPr>
              <w:t xml:space="preserve"> </w:t>
            </w:r>
            <w:r w:rsidRPr="005B4EB6">
              <w:rPr>
                <w:rFonts w:ascii="Times New Roman" w:hAnsi="Times New Roman"/>
                <w:szCs w:val="20"/>
              </w:rPr>
              <w:t>вопросы</w:t>
            </w:r>
            <w:r w:rsidRPr="005B4EB6">
              <w:rPr>
                <w:rFonts w:ascii="Times New Roman" w:hAnsi="Times New Roman"/>
                <w:spacing w:val="80"/>
                <w:szCs w:val="20"/>
              </w:rPr>
              <w:t xml:space="preserve"> </w:t>
            </w:r>
            <w:r w:rsidRPr="005B4EB6">
              <w:rPr>
                <w:rFonts w:ascii="Times New Roman" w:hAnsi="Times New Roman"/>
                <w:szCs w:val="20"/>
              </w:rPr>
              <w:t>и</w:t>
            </w:r>
            <w:r w:rsidRPr="005B4EB6">
              <w:rPr>
                <w:rFonts w:ascii="Times New Roman" w:hAnsi="Times New Roman"/>
                <w:spacing w:val="80"/>
                <w:szCs w:val="20"/>
              </w:rPr>
              <w:t xml:space="preserve"> </w:t>
            </w:r>
            <w:r w:rsidRPr="005B4EB6">
              <w:rPr>
                <w:rFonts w:ascii="Times New Roman" w:hAnsi="Times New Roman"/>
                <w:szCs w:val="20"/>
              </w:rPr>
              <w:t>дают короткие или полные ответы; правильно</w:t>
            </w:r>
            <w:r w:rsidRPr="005B4EB6">
              <w:rPr>
                <w:rFonts w:ascii="Times New Roman" w:hAnsi="Times New Roman"/>
                <w:spacing w:val="-4"/>
                <w:szCs w:val="20"/>
              </w:rPr>
              <w:t xml:space="preserve"> </w:t>
            </w:r>
            <w:r w:rsidRPr="005B4EB6">
              <w:rPr>
                <w:rFonts w:ascii="Times New Roman" w:hAnsi="Times New Roman"/>
                <w:szCs w:val="20"/>
              </w:rPr>
              <w:t>формулируют</w:t>
            </w:r>
            <w:r w:rsidRPr="005B4EB6">
              <w:rPr>
                <w:rFonts w:ascii="Times New Roman" w:hAnsi="Times New Roman"/>
                <w:spacing w:val="-5"/>
                <w:szCs w:val="20"/>
              </w:rPr>
              <w:t xml:space="preserve"> </w:t>
            </w:r>
            <w:r w:rsidRPr="005B4EB6">
              <w:rPr>
                <w:rFonts w:ascii="Times New Roman" w:hAnsi="Times New Roman"/>
                <w:szCs w:val="20"/>
              </w:rPr>
              <w:t>основную</w:t>
            </w:r>
            <w:r w:rsidRPr="005B4EB6">
              <w:rPr>
                <w:rFonts w:ascii="Times New Roman" w:hAnsi="Times New Roman"/>
                <w:spacing w:val="-6"/>
                <w:szCs w:val="20"/>
              </w:rPr>
              <w:t xml:space="preserve"> </w:t>
            </w:r>
            <w:r w:rsidRPr="005B4EB6">
              <w:rPr>
                <w:rFonts w:ascii="Times New Roman" w:hAnsi="Times New Roman"/>
                <w:szCs w:val="20"/>
              </w:rPr>
              <w:t>мысль,</w:t>
            </w:r>
            <w:r w:rsidRPr="005B4EB6">
              <w:rPr>
                <w:rFonts w:ascii="Times New Roman" w:hAnsi="Times New Roman"/>
                <w:spacing w:val="-6"/>
                <w:szCs w:val="20"/>
              </w:rPr>
              <w:t xml:space="preserve"> </w:t>
            </w:r>
            <w:r w:rsidRPr="005B4EB6">
              <w:rPr>
                <w:rFonts w:ascii="Times New Roman" w:hAnsi="Times New Roman"/>
                <w:szCs w:val="20"/>
              </w:rPr>
              <w:t>выражают</w:t>
            </w:r>
            <w:r w:rsidRPr="005B4EB6">
              <w:rPr>
                <w:rFonts w:ascii="Times New Roman" w:hAnsi="Times New Roman"/>
                <w:spacing w:val="-5"/>
                <w:szCs w:val="20"/>
              </w:rPr>
              <w:t xml:space="preserve"> </w:t>
            </w:r>
            <w:r w:rsidRPr="005B4EB6">
              <w:rPr>
                <w:rFonts w:ascii="Times New Roman" w:hAnsi="Times New Roman"/>
                <w:szCs w:val="20"/>
              </w:rPr>
              <w:t>свое</w:t>
            </w:r>
            <w:r w:rsidRPr="005B4EB6">
              <w:rPr>
                <w:rFonts w:ascii="Times New Roman" w:hAnsi="Times New Roman"/>
                <w:spacing w:val="-5"/>
                <w:szCs w:val="20"/>
              </w:rPr>
              <w:t xml:space="preserve"> </w:t>
            </w:r>
            <w:r w:rsidRPr="005B4EB6">
              <w:rPr>
                <w:rFonts w:ascii="Times New Roman" w:hAnsi="Times New Roman"/>
                <w:szCs w:val="20"/>
              </w:rPr>
              <w:t>мнение; сочиняют рассказы по сюжетным картинкам; ведут</w:t>
            </w:r>
            <w:r w:rsidRPr="005B4EB6">
              <w:rPr>
                <w:rFonts w:ascii="Times New Roman" w:hAnsi="Times New Roman"/>
                <w:spacing w:val="-5"/>
                <w:szCs w:val="20"/>
              </w:rPr>
              <w:t xml:space="preserve"> </w:t>
            </w:r>
            <w:r w:rsidRPr="005B4EB6">
              <w:rPr>
                <w:rFonts w:ascii="Times New Roman" w:hAnsi="Times New Roman"/>
                <w:szCs w:val="20"/>
              </w:rPr>
              <w:t>себя</w:t>
            </w:r>
            <w:r w:rsidRPr="005B4EB6">
              <w:rPr>
                <w:rFonts w:ascii="Times New Roman" w:hAnsi="Times New Roman"/>
                <w:spacing w:val="-5"/>
                <w:szCs w:val="20"/>
              </w:rPr>
              <w:t xml:space="preserve"> </w:t>
            </w:r>
            <w:r w:rsidRPr="005B4EB6">
              <w:rPr>
                <w:rFonts w:ascii="Times New Roman" w:hAnsi="Times New Roman"/>
                <w:szCs w:val="20"/>
              </w:rPr>
              <w:t>культурно,</w:t>
            </w:r>
            <w:r w:rsidRPr="005B4EB6">
              <w:rPr>
                <w:rFonts w:ascii="Times New Roman" w:hAnsi="Times New Roman"/>
                <w:spacing w:val="-6"/>
                <w:szCs w:val="20"/>
              </w:rPr>
              <w:t xml:space="preserve"> </w:t>
            </w:r>
            <w:r w:rsidRPr="005B4EB6">
              <w:rPr>
                <w:rFonts w:ascii="Times New Roman" w:hAnsi="Times New Roman"/>
                <w:szCs w:val="20"/>
              </w:rPr>
              <w:t>тактично</w:t>
            </w:r>
            <w:r w:rsidRPr="005B4EB6">
              <w:rPr>
                <w:rFonts w:ascii="Times New Roman" w:hAnsi="Times New Roman"/>
                <w:spacing w:val="-4"/>
                <w:szCs w:val="20"/>
              </w:rPr>
              <w:t xml:space="preserve"> </w:t>
            </w:r>
            <w:r w:rsidRPr="005B4EB6">
              <w:rPr>
                <w:rFonts w:ascii="Times New Roman" w:hAnsi="Times New Roman"/>
                <w:szCs w:val="20"/>
              </w:rPr>
              <w:t>во</w:t>
            </w:r>
            <w:r w:rsidRPr="005B4EB6">
              <w:rPr>
                <w:rFonts w:ascii="Times New Roman" w:hAnsi="Times New Roman"/>
                <w:spacing w:val="-4"/>
                <w:szCs w:val="20"/>
              </w:rPr>
              <w:t xml:space="preserve"> </w:t>
            </w:r>
            <w:r w:rsidRPr="005B4EB6">
              <w:rPr>
                <w:rFonts w:ascii="Times New Roman" w:hAnsi="Times New Roman"/>
                <w:szCs w:val="20"/>
              </w:rPr>
              <w:t>время</w:t>
            </w:r>
            <w:r w:rsidRPr="005B4EB6">
              <w:rPr>
                <w:rFonts w:ascii="Times New Roman" w:hAnsi="Times New Roman"/>
                <w:spacing w:val="-5"/>
                <w:szCs w:val="20"/>
              </w:rPr>
              <w:t xml:space="preserve"> </w:t>
            </w:r>
            <w:r w:rsidRPr="005B4EB6">
              <w:rPr>
                <w:rFonts w:ascii="Times New Roman" w:hAnsi="Times New Roman"/>
                <w:szCs w:val="20"/>
              </w:rPr>
              <w:t xml:space="preserve">беседы; </w:t>
            </w:r>
            <w:r w:rsidRPr="005B4EB6">
              <w:rPr>
                <w:rFonts w:ascii="Times New Roman" w:hAnsi="Times New Roman"/>
                <w:spacing w:val="-2"/>
                <w:szCs w:val="20"/>
              </w:rPr>
              <w:t>употребляют</w:t>
            </w:r>
            <w:r w:rsidRPr="005B4EB6">
              <w:rPr>
                <w:rFonts w:ascii="Times New Roman" w:hAnsi="Times New Roman"/>
                <w:szCs w:val="20"/>
              </w:rPr>
              <w:t xml:space="preserve"> </w:t>
            </w:r>
            <w:r w:rsidRPr="005B4EB6">
              <w:rPr>
                <w:rFonts w:ascii="Times New Roman" w:hAnsi="Times New Roman"/>
                <w:spacing w:val="-10"/>
                <w:szCs w:val="20"/>
              </w:rPr>
              <w:t>в</w:t>
            </w:r>
            <w:r w:rsidRPr="005B4EB6">
              <w:rPr>
                <w:rFonts w:ascii="Times New Roman" w:hAnsi="Times New Roman"/>
                <w:szCs w:val="20"/>
              </w:rPr>
              <w:t xml:space="preserve"> </w:t>
            </w:r>
            <w:r w:rsidRPr="005B4EB6">
              <w:rPr>
                <w:rFonts w:ascii="Times New Roman" w:hAnsi="Times New Roman"/>
                <w:spacing w:val="-4"/>
                <w:szCs w:val="20"/>
              </w:rPr>
              <w:t>речи</w:t>
            </w:r>
            <w:r w:rsidRPr="005B4EB6">
              <w:rPr>
                <w:rFonts w:ascii="Times New Roman" w:hAnsi="Times New Roman"/>
                <w:szCs w:val="20"/>
              </w:rPr>
              <w:t xml:space="preserve"> </w:t>
            </w:r>
            <w:r w:rsidRPr="005B4EB6">
              <w:rPr>
                <w:rFonts w:ascii="Times New Roman" w:hAnsi="Times New Roman"/>
                <w:spacing w:val="-2"/>
                <w:szCs w:val="20"/>
              </w:rPr>
              <w:t>существительные,</w:t>
            </w:r>
            <w:r w:rsidRPr="005B4EB6">
              <w:rPr>
                <w:rFonts w:ascii="Times New Roman" w:hAnsi="Times New Roman"/>
                <w:szCs w:val="20"/>
              </w:rPr>
              <w:t xml:space="preserve"> </w:t>
            </w:r>
            <w:r w:rsidRPr="005B4EB6">
              <w:rPr>
                <w:rFonts w:ascii="Times New Roman" w:hAnsi="Times New Roman"/>
                <w:spacing w:val="-2"/>
                <w:szCs w:val="20"/>
              </w:rPr>
              <w:t xml:space="preserve">прилагательные, наречия, </w:t>
            </w:r>
            <w:r w:rsidRPr="005B4EB6">
              <w:rPr>
                <w:rFonts w:ascii="Times New Roman" w:hAnsi="Times New Roman"/>
                <w:szCs w:val="20"/>
              </w:rPr>
              <w:t>многозначные слова, синонимы и антонимы.</w:t>
            </w:r>
          </w:p>
          <w:p w:rsidR="005B4EB6" w:rsidRDefault="005B4EB6" w:rsidP="005B4EB6">
            <w:pPr>
              <w:tabs>
                <w:tab w:val="left" w:pos="2520"/>
              </w:tabs>
              <w:rPr>
                <w:rFonts w:ascii="Times New Roman" w:hAnsi="Times New Roman"/>
                <w:b/>
              </w:rPr>
            </w:pPr>
            <w:r w:rsidRPr="00644869">
              <w:rPr>
                <w:rFonts w:ascii="Times New Roman" w:hAnsi="Times New Roman"/>
              </w:rPr>
              <w:t>(</w:t>
            </w:r>
            <w:r w:rsidRPr="00644869">
              <w:rPr>
                <w:rFonts w:ascii="Times New Roman" w:hAnsi="Times New Roman"/>
                <w:b/>
              </w:rPr>
              <w:t>коммуникативная, творческая и игровая деятельности)</w:t>
            </w:r>
          </w:p>
          <w:p w:rsidR="005B4EB6" w:rsidRPr="00644869" w:rsidRDefault="005B4EB6" w:rsidP="005B4EB6">
            <w:pPr>
              <w:tabs>
                <w:tab w:val="left" w:pos="2520"/>
              </w:tabs>
              <w:rPr>
                <w:rFonts w:ascii="Times New Roman" w:hAnsi="Times New Roman"/>
                <w:b/>
              </w:rPr>
            </w:pPr>
          </w:p>
          <w:p w:rsidR="005B4EB6" w:rsidRPr="00644869" w:rsidRDefault="005B4EB6" w:rsidP="005B4EB6">
            <w:pPr>
              <w:rPr>
                <w:rFonts w:ascii="Times New Roman" w:hAnsi="Times New Roman"/>
                <w:b/>
                <w:color w:val="000000"/>
              </w:rPr>
            </w:pPr>
            <w:r w:rsidRPr="00644869">
              <w:rPr>
                <w:rFonts w:ascii="Times New Roman" w:hAnsi="Times New Roman"/>
                <w:b/>
                <w:color w:val="000000"/>
              </w:rPr>
              <w:t>10.10-10.35</w:t>
            </w:r>
          </w:p>
          <w:p w:rsidR="005B4EB6" w:rsidRDefault="005B4EB6" w:rsidP="005B4EB6">
            <w:pPr>
              <w:rPr>
                <w:rFonts w:ascii="Times New Roman" w:hAnsi="Times New Roman"/>
                <w:b/>
                <w:color w:val="000000"/>
                <w:lang w:val="kk-KZ"/>
              </w:rPr>
            </w:pPr>
            <w:r>
              <w:rPr>
                <w:rFonts w:ascii="Times New Roman" w:hAnsi="Times New Roman"/>
                <w:b/>
                <w:color w:val="000000"/>
              </w:rPr>
              <w:t>3. Основы математики</w:t>
            </w:r>
          </w:p>
          <w:p w:rsidR="00401D32" w:rsidRPr="00401D32" w:rsidRDefault="00401D32" w:rsidP="005B4EB6">
            <w:pPr>
              <w:rPr>
                <w:rFonts w:ascii="Times New Roman" w:hAnsi="Times New Roman"/>
                <w:b/>
                <w:color w:val="000000"/>
                <w:sz w:val="24"/>
                <w:lang w:val="kk-KZ"/>
              </w:rPr>
            </w:pPr>
            <w:r w:rsidRPr="00401D32">
              <w:rPr>
                <w:rFonts w:ascii="Times New Roman" w:hAnsi="Times New Roman"/>
                <w:b/>
                <w:szCs w:val="20"/>
              </w:rPr>
              <w:t>«Числа от 1-10. Упражнение в умении получать равенство из неравенства. Графическое задание».</w:t>
            </w:r>
            <w:r w:rsidRPr="00401D32">
              <w:rPr>
                <w:rFonts w:ascii="Times New Roman" w:hAnsi="Times New Roman"/>
                <w:szCs w:val="20"/>
              </w:rPr>
              <w:t xml:space="preserve"> </w:t>
            </w:r>
            <w:r w:rsidRPr="00401D32">
              <w:rPr>
                <w:rFonts w:ascii="Times New Roman" w:hAnsi="Times New Roman"/>
                <w:b/>
                <w:szCs w:val="20"/>
              </w:rPr>
              <w:t xml:space="preserve">Цель: </w:t>
            </w:r>
            <w:r w:rsidRPr="00401D32">
              <w:rPr>
                <w:rFonts w:ascii="Times New Roman" w:hAnsi="Times New Roman"/>
                <w:szCs w:val="20"/>
              </w:rPr>
              <w:t>знают</w:t>
            </w:r>
            <w:r w:rsidRPr="00401D32">
              <w:rPr>
                <w:rFonts w:ascii="Times New Roman" w:hAnsi="Times New Roman"/>
                <w:spacing w:val="-4"/>
                <w:szCs w:val="20"/>
              </w:rPr>
              <w:t xml:space="preserve"> </w:t>
            </w:r>
            <w:r w:rsidRPr="00401D32">
              <w:rPr>
                <w:rFonts w:ascii="Times New Roman" w:hAnsi="Times New Roman"/>
                <w:szCs w:val="20"/>
              </w:rPr>
              <w:t>прямой</w:t>
            </w:r>
            <w:r w:rsidRPr="00401D32">
              <w:rPr>
                <w:rFonts w:ascii="Times New Roman" w:hAnsi="Times New Roman"/>
                <w:spacing w:val="-3"/>
                <w:szCs w:val="20"/>
              </w:rPr>
              <w:t xml:space="preserve"> </w:t>
            </w:r>
            <w:r w:rsidRPr="00401D32">
              <w:rPr>
                <w:rFonts w:ascii="Times New Roman" w:hAnsi="Times New Roman"/>
                <w:szCs w:val="20"/>
              </w:rPr>
              <w:t>и</w:t>
            </w:r>
            <w:r w:rsidRPr="00401D32">
              <w:rPr>
                <w:rFonts w:ascii="Times New Roman" w:hAnsi="Times New Roman"/>
                <w:spacing w:val="-6"/>
                <w:szCs w:val="20"/>
              </w:rPr>
              <w:t xml:space="preserve"> </w:t>
            </w:r>
            <w:r w:rsidRPr="00401D32">
              <w:rPr>
                <w:rFonts w:ascii="Times New Roman" w:hAnsi="Times New Roman"/>
                <w:szCs w:val="20"/>
              </w:rPr>
              <w:t>обратный</w:t>
            </w:r>
            <w:r w:rsidRPr="00401D32">
              <w:rPr>
                <w:rFonts w:ascii="Times New Roman" w:hAnsi="Times New Roman"/>
                <w:spacing w:val="-4"/>
                <w:szCs w:val="20"/>
              </w:rPr>
              <w:t xml:space="preserve"> </w:t>
            </w:r>
            <w:r w:rsidRPr="00401D32">
              <w:rPr>
                <w:rFonts w:ascii="Times New Roman" w:hAnsi="Times New Roman"/>
                <w:szCs w:val="20"/>
              </w:rPr>
              <w:t>счет</w:t>
            </w:r>
            <w:r w:rsidRPr="00401D32">
              <w:rPr>
                <w:rFonts w:ascii="Times New Roman" w:hAnsi="Times New Roman"/>
                <w:spacing w:val="-3"/>
                <w:szCs w:val="20"/>
              </w:rPr>
              <w:t xml:space="preserve"> </w:t>
            </w:r>
            <w:r w:rsidRPr="00401D32">
              <w:rPr>
                <w:rFonts w:ascii="Times New Roman" w:hAnsi="Times New Roman"/>
                <w:szCs w:val="20"/>
              </w:rPr>
              <w:t>в</w:t>
            </w:r>
            <w:r w:rsidRPr="00401D32">
              <w:rPr>
                <w:rFonts w:ascii="Times New Roman" w:hAnsi="Times New Roman"/>
                <w:spacing w:val="-5"/>
                <w:szCs w:val="20"/>
              </w:rPr>
              <w:t xml:space="preserve"> </w:t>
            </w:r>
            <w:r w:rsidRPr="00401D32">
              <w:rPr>
                <w:rFonts w:ascii="Times New Roman" w:hAnsi="Times New Roman"/>
                <w:szCs w:val="20"/>
              </w:rPr>
              <w:t>пределах</w:t>
            </w:r>
            <w:r w:rsidRPr="00401D32">
              <w:rPr>
                <w:rFonts w:ascii="Times New Roman" w:hAnsi="Times New Roman"/>
                <w:spacing w:val="-2"/>
                <w:szCs w:val="20"/>
              </w:rPr>
              <w:t xml:space="preserve"> </w:t>
            </w:r>
            <w:r w:rsidRPr="00401D32">
              <w:rPr>
                <w:rFonts w:ascii="Times New Roman" w:hAnsi="Times New Roman"/>
                <w:szCs w:val="20"/>
              </w:rPr>
              <w:lastRenderedPageBreak/>
              <w:t>10-</w:t>
            </w:r>
            <w:r w:rsidRPr="00401D32">
              <w:rPr>
                <w:rFonts w:ascii="Times New Roman" w:hAnsi="Times New Roman"/>
                <w:spacing w:val="-5"/>
                <w:szCs w:val="20"/>
              </w:rPr>
              <w:t>ти;</w:t>
            </w:r>
            <w:r w:rsidRPr="00401D32">
              <w:rPr>
                <w:rFonts w:ascii="Times New Roman" w:hAnsi="Times New Roman"/>
                <w:szCs w:val="20"/>
              </w:rPr>
              <w:t xml:space="preserve">   получают</w:t>
            </w:r>
            <w:r w:rsidRPr="00401D32">
              <w:rPr>
                <w:rFonts w:ascii="Times New Roman" w:hAnsi="Times New Roman"/>
                <w:spacing w:val="-7"/>
                <w:szCs w:val="20"/>
              </w:rPr>
              <w:t xml:space="preserve"> </w:t>
            </w:r>
            <w:r w:rsidRPr="00401D32">
              <w:rPr>
                <w:rFonts w:ascii="Times New Roman" w:hAnsi="Times New Roman"/>
                <w:szCs w:val="20"/>
              </w:rPr>
              <w:t>равенство</w:t>
            </w:r>
            <w:r w:rsidRPr="00401D32">
              <w:rPr>
                <w:rFonts w:ascii="Times New Roman" w:hAnsi="Times New Roman"/>
                <w:spacing w:val="-4"/>
                <w:szCs w:val="20"/>
              </w:rPr>
              <w:t xml:space="preserve"> </w:t>
            </w:r>
            <w:r w:rsidRPr="00401D32">
              <w:rPr>
                <w:rFonts w:ascii="Times New Roman" w:hAnsi="Times New Roman"/>
                <w:szCs w:val="20"/>
              </w:rPr>
              <w:t>из</w:t>
            </w:r>
            <w:r w:rsidRPr="00401D32">
              <w:rPr>
                <w:rFonts w:ascii="Times New Roman" w:hAnsi="Times New Roman"/>
                <w:spacing w:val="-5"/>
                <w:szCs w:val="20"/>
              </w:rPr>
              <w:t xml:space="preserve"> </w:t>
            </w:r>
            <w:r w:rsidRPr="00401D32">
              <w:rPr>
                <w:rFonts w:ascii="Times New Roman" w:hAnsi="Times New Roman"/>
                <w:szCs w:val="20"/>
              </w:rPr>
              <w:t>неравенства</w:t>
            </w:r>
            <w:r w:rsidRPr="00401D32">
              <w:rPr>
                <w:rFonts w:ascii="Times New Roman" w:hAnsi="Times New Roman"/>
                <w:spacing w:val="-5"/>
                <w:szCs w:val="20"/>
              </w:rPr>
              <w:t xml:space="preserve"> </w:t>
            </w:r>
            <w:r w:rsidRPr="00401D32">
              <w:rPr>
                <w:rFonts w:ascii="Times New Roman" w:hAnsi="Times New Roman"/>
                <w:szCs w:val="20"/>
              </w:rPr>
              <w:t>(неравенство</w:t>
            </w:r>
            <w:r w:rsidRPr="00401D32">
              <w:rPr>
                <w:rFonts w:ascii="Times New Roman" w:hAnsi="Times New Roman"/>
                <w:spacing w:val="-4"/>
                <w:szCs w:val="20"/>
              </w:rPr>
              <w:t xml:space="preserve"> </w:t>
            </w:r>
            <w:r w:rsidRPr="00401D32">
              <w:rPr>
                <w:rFonts w:ascii="Times New Roman" w:hAnsi="Times New Roman"/>
                <w:szCs w:val="20"/>
              </w:rPr>
              <w:t>из</w:t>
            </w:r>
            <w:r w:rsidRPr="00401D32">
              <w:rPr>
                <w:rFonts w:ascii="Times New Roman" w:hAnsi="Times New Roman"/>
                <w:spacing w:val="-4"/>
                <w:szCs w:val="20"/>
              </w:rPr>
              <w:t xml:space="preserve"> </w:t>
            </w:r>
            <w:r w:rsidRPr="00401D32">
              <w:rPr>
                <w:rFonts w:ascii="Times New Roman" w:hAnsi="Times New Roman"/>
                <w:spacing w:val="-2"/>
                <w:szCs w:val="20"/>
              </w:rPr>
              <w:t>равенства);</w:t>
            </w:r>
            <w:r w:rsidRPr="00401D32">
              <w:rPr>
                <w:rFonts w:ascii="Times New Roman" w:hAnsi="Times New Roman"/>
                <w:szCs w:val="20"/>
              </w:rPr>
              <w:t>ориентируется</w:t>
            </w:r>
            <w:r w:rsidRPr="00401D32">
              <w:rPr>
                <w:rFonts w:ascii="Times New Roman" w:hAnsi="Times New Roman"/>
                <w:spacing w:val="40"/>
                <w:szCs w:val="20"/>
              </w:rPr>
              <w:t xml:space="preserve"> </w:t>
            </w:r>
            <w:r w:rsidRPr="00401D32">
              <w:rPr>
                <w:rFonts w:ascii="Times New Roman" w:hAnsi="Times New Roman"/>
                <w:szCs w:val="20"/>
              </w:rPr>
              <w:t xml:space="preserve"> во времени; выполняют игровые задания на логику; составляют и решают примеры.</w:t>
            </w:r>
          </w:p>
          <w:p w:rsidR="005B4EB6" w:rsidRDefault="005B4EB6" w:rsidP="005B4EB6">
            <w:pPr>
              <w:tabs>
                <w:tab w:val="left" w:pos="2520"/>
              </w:tabs>
              <w:rPr>
                <w:rFonts w:ascii="Times New Roman" w:hAnsi="Times New Roman"/>
                <w:b/>
              </w:rPr>
            </w:pPr>
            <w:r w:rsidRPr="00644869">
              <w:rPr>
                <w:rFonts w:ascii="Times New Roman" w:hAnsi="Times New Roman"/>
                <w:b/>
              </w:rPr>
              <w:t>(коммуникативная, познавательная, творческая и игровая деятельности)</w:t>
            </w:r>
          </w:p>
          <w:p w:rsidR="005B4EB6" w:rsidRPr="00644869" w:rsidRDefault="005B4EB6" w:rsidP="005B4EB6">
            <w:pPr>
              <w:tabs>
                <w:tab w:val="left" w:pos="2520"/>
              </w:tabs>
              <w:rPr>
                <w:rFonts w:ascii="Times New Roman" w:hAnsi="Times New Roman"/>
                <w:b/>
              </w:rPr>
            </w:pPr>
          </w:p>
          <w:p w:rsidR="005B4EB6" w:rsidRPr="00644869" w:rsidRDefault="005B4EB6" w:rsidP="005B4EB6">
            <w:pPr>
              <w:rPr>
                <w:rFonts w:ascii="Times New Roman" w:hAnsi="Times New Roman"/>
                <w:b/>
              </w:rPr>
            </w:pPr>
            <w:r w:rsidRPr="00644869">
              <w:rPr>
                <w:rFonts w:ascii="Times New Roman" w:hAnsi="Times New Roman"/>
                <w:b/>
              </w:rPr>
              <w:t>10.40-11.05</w:t>
            </w:r>
          </w:p>
          <w:p w:rsidR="005B4EB6" w:rsidRDefault="005B4EB6" w:rsidP="005B4EB6">
            <w:pPr>
              <w:rPr>
                <w:rFonts w:ascii="Times New Roman" w:hAnsi="Times New Roman"/>
                <w:b/>
                <w:bCs/>
              </w:rPr>
            </w:pPr>
            <w:r w:rsidRPr="00644869">
              <w:rPr>
                <w:rFonts w:ascii="Times New Roman" w:hAnsi="Times New Roman"/>
                <w:b/>
              </w:rPr>
              <w:t xml:space="preserve">4. </w:t>
            </w:r>
            <w:r w:rsidRPr="00644869">
              <w:rPr>
                <w:rFonts w:ascii="Times New Roman" w:hAnsi="Times New Roman"/>
                <w:b/>
                <w:bCs/>
              </w:rPr>
              <w:t>Основы грамоты</w:t>
            </w:r>
          </w:p>
          <w:p w:rsidR="00401D32" w:rsidRPr="00401D32" w:rsidRDefault="00401D32" w:rsidP="00401D32">
            <w:pPr>
              <w:rPr>
                <w:rFonts w:ascii="Times New Roman" w:hAnsi="Times New Roman"/>
                <w:b/>
                <w:szCs w:val="20"/>
              </w:rPr>
            </w:pPr>
            <w:r w:rsidRPr="00401D32">
              <w:rPr>
                <w:rFonts w:ascii="Times New Roman" w:hAnsi="Times New Roman"/>
                <w:b/>
                <w:szCs w:val="20"/>
              </w:rPr>
              <w:t>«ЗАС «Лиса»</w:t>
            </w:r>
          </w:p>
          <w:p w:rsidR="005B4EB6" w:rsidRPr="00401D32" w:rsidRDefault="00401D32" w:rsidP="005B4EB6">
            <w:pPr>
              <w:rPr>
                <w:rFonts w:ascii="Times New Roman" w:hAnsi="Times New Roman"/>
                <w:szCs w:val="20"/>
              </w:rPr>
            </w:pPr>
            <w:r w:rsidRPr="00401D32">
              <w:rPr>
                <w:rFonts w:ascii="Times New Roman" w:hAnsi="Times New Roman"/>
                <w:b/>
                <w:szCs w:val="20"/>
              </w:rPr>
              <w:t>Цель:</w:t>
            </w:r>
            <w:r w:rsidRPr="00401D32">
              <w:rPr>
                <w:rFonts w:ascii="Times New Roman" w:hAnsi="Times New Roman"/>
                <w:szCs w:val="20"/>
              </w:rPr>
              <w:t xml:space="preserve"> Выполняют</w:t>
            </w:r>
            <w:r w:rsidRPr="00401D32">
              <w:rPr>
                <w:rFonts w:ascii="Times New Roman" w:hAnsi="Times New Roman"/>
                <w:spacing w:val="40"/>
                <w:szCs w:val="20"/>
              </w:rPr>
              <w:t xml:space="preserve"> </w:t>
            </w:r>
            <w:r w:rsidRPr="00401D32">
              <w:rPr>
                <w:rFonts w:ascii="Times New Roman" w:hAnsi="Times New Roman"/>
                <w:szCs w:val="20"/>
              </w:rPr>
              <w:t>звуковой</w:t>
            </w:r>
            <w:r w:rsidRPr="00401D32">
              <w:rPr>
                <w:rFonts w:ascii="Times New Roman" w:hAnsi="Times New Roman"/>
                <w:spacing w:val="40"/>
                <w:szCs w:val="20"/>
              </w:rPr>
              <w:t xml:space="preserve"> </w:t>
            </w:r>
            <w:r w:rsidRPr="00401D32">
              <w:rPr>
                <w:rFonts w:ascii="Times New Roman" w:hAnsi="Times New Roman"/>
                <w:szCs w:val="20"/>
              </w:rPr>
              <w:t>анализ</w:t>
            </w:r>
            <w:r w:rsidRPr="00401D32">
              <w:rPr>
                <w:rFonts w:ascii="Times New Roman" w:hAnsi="Times New Roman"/>
                <w:spacing w:val="40"/>
                <w:szCs w:val="20"/>
              </w:rPr>
              <w:t xml:space="preserve"> </w:t>
            </w:r>
            <w:r w:rsidRPr="00401D32">
              <w:rPr>
                <w:rFonts w:ascii="Times New Roman" w:hAnsi="Times New Roman"/>
                <w:szCs w:val="20"/>
              </w:rPr>
              <w:t>слов, различают</w:t>
            </w:r>
            <w:r w:rsidRPr="00401D32">
              <w:rPr>
                <w:rFonts w:ascii="Times New Roman" w:hAnsi="Times New Roman"/>
                <w:spacing w:val="-5"/>
                <w:szCs w:val="20"/>
              </w:rPr>
              <w:t xml:space="preserve"> </w:t>
            </w:r>
            <w:r w:rsidRPr="00401D32">
              <w:rPr>
                <w:rFonts w:ascii="Times New Roman" w:hAnsi="Times New Roman"/>
                <w:szCs w:val="20"/>
              </w:rPr>
              <w:t>признаки</w:t>
            </w:r>
            <w:r w:rsidRPr="00401D32">
              <w:rPr>
                <w:rFonts w:ascii="Times New Roman" w:hAnsi="Times New Roman"/>
                <w:spacing w:val="-7"/>
                <w:szCs w:val="20"/>
              </w:rPr>
              <w:t xml:space="preserve"> </w:t>
            </w:r>
            <w:r w:rsidRPr="00401D32">
              <w:rPr>
                <w:rFonts w:ascii="Times New Roman" w:hAnsi="Times New Roman"/>
                <w:szCs w:val="20"/>
              </w:rPr>
              <w:t>звуков</w:t>
            </w:r>
            <w:r w:rsidRPr="00401D32">
              <w:rPr>
                <w:rFonts w:ascii="Times New Roman" w:hAnsi="Times New Roman"/>
                <w:spacing w:val="-6"/>
                <w:szCs w:val="20"/>
              </w:rPr>
              <w:t xml:space="preserve"> </w:t>
            </w:r>
            <w:r w:rsidRPr="00401D32">
              <w:rPr>
                <w:rFonts w:ascii="Times New Roman" w:hAnsi="Times New Roman"/>
                <w:spacing w:val="-2"/>
                <w:szCs w:val="20"/>
              </w:rPr>
              <w:t>(гласные/согласные), их место в слове;</w:t>
            </w:r>
            <w:r w:rsidRPr="00401D32">
              <w:rPr>
                <w:rFonts w:ascii="Times New Roman" w:hAnsi="Times New Roman"/>
                <w:szCs w:val="20"/>
              </w:rPr>
              <w:t xml:space="preserve"> делят</w:t>
            </w:r>
            <w:r w:rsidRPr="00401D32">
              <w:rPr>
                <w:rFonts w:ascii="Times New Roman" w:hAnsi="Times New Roman"/>
                <w:spacing w:val="-6"/>
                <w:szCs w:val="20"/>
              </w:rPr>
              <w:t xml:space="preserve"> </w:t>
            </w:r>
            <w:r w:rsidRPr="00401D32">
              <w:rPr>
                <w:rFonts w:ascii="Times New Roman" w:hAnsi="Times New Roman"/>
                <w:szCs w:val="20"/>
              </w:rPr>
              <w:t>слова</w:t>
            </w:r>
            <w:r w:rsidRPr="00401D32">
              <w:rPr>
                <w:rFonts w:ascii="Times New Roman" w:hAnsi="Times New Roman"/>
                <w:spacing w:val="-5"/>
                <w:szCs w:val="20"/>
              </w:rPr>
              <w:t xml:space="preserve"> </w:t>
            </w:r>
            <w:r w:rsidRPr="00401D32">
              <w:rPr>
                <w:rFonts w:ascii="Times New Roman" w:hAnsi="Times New Roman"/>
                <w:szCs w:val="20"/>
              </w:rPr>
              <w:t>на</w:t>
            </w:r>
            <w:r w:rsidRPr="00401D32">
              <w:rPr>
                <w:rFonts w:ascii="Times New Roman" w:hAnsi="Times New Roman"/>
                <w:spacing w:val="-4"/>
                <w:szCs w:val="20"/>
              </w:rPr>
              <w:t xml:space="preserve"> </w:t>
            </w:r>
            <w:r w:rsidRPr="00401D32">
              <w:rPr>
                <w:rFonts w:ascii="Times New Roman" w:hAnsi="Times New Roman"/>
                <w:szCs w:val="20"/>
              </w:rPr>
              <w:t>слоги,</w:t>
            </w:r>
            <w:r w:rsidRPr="00401D32">
              <w:rPr>
                <w:rFonts w:ascii="Times New Roman" w:hAnsi="Times New Roman"/>
                <w:spacing w:val="-2"/>
                <w:szCs w:val="20"/>
              </w:rPr>
              <w:t xml:space="preserve"> </w:t>
            </w:r>
            <w:r w:rsidRPr="00401D32">
              <w:rPr>
                <w:rFonts w:ascii="Times New Roman" w:hAnsi="Times New Roman"/>
                <w:szCs w:val="20"/>
              </w:rPr>
              <w:t>определяют</w:t>
            </w:r>
            <w:r w:rsidRPr="00401D32">
              <w:rPr>
                <w:rFonts w:ascii="Times New Roman" w:hAnsi="Times New Roman"/>
                <w:spacing w:val="-5"/>
                <w:szCs w:val="20"/>
              </w:rPr>
              <w:t xml:space="preserve"> </w:t>
            </w:r>
            <w:r w:rsidRPr="00401D32">
              <w:rPr>
                <w:rFonts w:ascii="Times New Roman" w:hAnsi="Times New Roman"/>
                <w:szCs w:val="20"/>
              </w:rPr>
              <w:t>их</w:t>
            </w:r>
            <w:r w:rsidRPr="00401D32">
              <w:rPr>
                <w:rFonts w:ascii="Times New Roman" w:hAnsi="Times New Roman"/>
                <w:spacing w:val="-2"/>
                <w:szCs w:val="20"/>
              </w:rPr>
              <w:t xml:space="preserve"> </w:t>
            </w:r>
            <w:r w:rsidRPr="00401D32">
              <w:rPr>
                <w:rFonts w:ascii="Times New Roman" w:hAnsi="Times New Roman"/>
                <w:szCs w:val="20"/>
              </w:rPr>
              <w:t>количество</w:t>
            </w:r>
            <w:r w:rsidRPr="00401D32">
              <w:rPr>
                <w:rFonts w:ascii="Times New Roman" w:hAnsi="Times New Roman"/>
                <w:spacing w:val="-3"/>
                <w:szCs w:val="20"/>
              </w:rPr>
              <w:t xml:space="preserve"> </w:t>
            </w:r>
            <w:r w:rsidRPr="00401D32">
              <w:rPr>
                <w:rFonts w:ascii="Times New Roman" w:hAnsi="Times New Roman"/>
                <w:szCs w:val="20"/>
              </w:rPr>
              <w:t>и</w:t>
            </w:r>
            <w:r w:rsidRPr="00401D32">
              <w:rPr>
                <w:rFonts w:ascii="Times New Roman" w:hAnsi="Times New Roman"/>
                <w:spacing w:val="-3"/>
                <w:szCs w:val="20"/>
              </w:rPr>
              <w:t xml:space="preserve"> </w:t>
            </w:r>
            <w:r w:rsidRPr="00401D32">
              <w:rPr>
                <w:rFonts w:ascii="Times New Roman" w:hAnsi="Times New Roman"/>
                <w:spacing w:val="-2"/>
                <w:szCs w:val="20"/>
              </w:rPr>
              <w:t>порядок;</w:t>
            </w:r>
            <w:r w:rsidRPr="00401D32">
              <w:rPr>
                <w:rFonts w:ascii="Times New Roman" w:hAnsi="Times New Roman"/>
                <w:szCs w:val="20"/>
              </w:rPr>
              <w:t xml:space="preserve"> составляют слово на заданный слог; определяют</w:t>
            </w:r>
            <w:r w:rsidRPr="00401D32">
              <w:rPr>
                <w:rFonts w:ascii="Times New Roman" w:hAnsi="Times New Roman"/>
                <w:spacing w:val="-9"/>
                <w:szCs w:val="20"/>
              </w:rPr>
              <w:t xml:space="preserve"> </w:t>
            </w:r>
            <w:r w:rsidRPr="00401D32">
              <w:rPr>
                <w:rFonts w:ascii="Times New Roman" w:hAnsi="Times New Roman"/>
                <w:szCs w:val="20"/>
              </w:rPr>
              <w:t>количество</w:t>
            </w:r>
            <w:r w:rsidRPr="00401D32">
              <w:rPr>
                <w:rFonts w:ascii="Times New Roman" w:hAnsi="Times New Roman"/>
                <w:spacing w:val="-7"/>
                <w:szCs w:val="20"/>
              </w:rPr>
              <w:t xml:space="preserve"> </w:t>
            </w:r>
            <w:r w:rsidRPr="00401D32">
              <w:rPr>
                <w:rFonts w:ascii="Times New Roman" w:hAnsi="Times New Roman"/>
                <w:szCs w:val="20"/>
              </w:rPr>
              <w:t>слогов</w:t>
            </w:r>
            <w:r w:rsidRPr="00401D32">
              <w:rPr>
                <w:rFonts w:ascii="Times New Roman" w:hAnsi="Times New Roman"/>
                <w:spacing w:val="-10"/>
                <w:szCs w:val="20"/>
              </w:rPr>
              <w:t xml:space="preserve"> </w:t>
            </w:r>
            <w:r w:rsidRPr="00401D32">
              <w:rPr>
                <w:rFonts w:ascii="Times New Roman" w:hAnsi="Times New Roman"/>
                <w:szCs w:val="20"/>
              </w:rPr>
              <w:t>в</w:t>
            </w:r>
            <w:r w:rsidRPr="00401D32">
              <w:rPr>
                <w:rFonts w:ascii="Times New Roman" w:hAnsi="Times New Roman"/>
                <w:spacing w:val="-10"/>
                <w:szCs w:val="20"/>
              </w:rPr>
              <w:t xml:space="preserve"> </w:t>
            </w:r>
            <w:r w:rsidRPr="00401D32">
              <w:rPr>
                <w:rFonts w:ascii="Times New Roman" w:hAnsi="Times New Roman"/>
                <w:szCs w:val="20"/>
              </w:rPr>
              <w:t>слове; правильно держат ручку; обводят готовые рисунки, не выходя за контуры; рисуют</w:t>
            </w:r>
            <w:r w:rsidRPr="00401D32">
              <w:rPr>
                <w:rFonts w:ascii="Times New Roman" w:hAnsi="Times New Roman"/>
                <w:spacing w:val="-5"/>
                <w:szCs w:val="20"/>
              </w:rPr>
              <w:t xml:space="preserve"> </w:t>
            </w:r>
            <w:r w:rsidRPr="00401D32">
              <w:rPr>
                <w:rFonts w:ascii="Times New Roman" w:hAnsi="Times New Roman"/>
                <w:szCs w:val="20"/>
              </w:rPr>
              <w:t>различные</w:t>
            </w:r>
            <w:r w:rsidRPr="00401D32">
              <w:rPr>
                <w:rFonts w:ascii="Times New Roman" w:hAnsi="Times New Roman"/>
                <w:spacing w:val="-4"/>
                <w:szCs w:val="20"/>
              </w:rPr>
              <w:t xml:space="preserve"> </w:t>
            </w:r>
            <w:r w:rsidRPr="00401D32">
              <w:rPr>
                <w:rFonts w:ascii="Times New Roman" w:hAnsi="Times New Roman"/>
                <w:spacing w:val="-2"/>
                <w:szCs w:val="20"/>
              </w:rPr>
              <w:t>линии.</w:t>
            </w:r>
            <w:r w:rsidRPr="00401D32">
              <w:rPr>
                <w:rFonts w:ascii="Times New Roman" w:hAnsi="Times New Roman"/>
                <w:color w:val="000000"/>
                <w:szCs w:val="20"/>
              </w:rPr>
              <w:t> </w:t>
            </w:r>
          </w:p>
          <w:p w:rsidR="005B4EB6" w:rsidRDefault="005B4EB6" w:rsidP="005B4EB6">
            <w:pPr>
              <w:rPr>
                <w:rFonts w:ascii="Times New Roman" w:hAnsi="Times New Roman"/>
                <w:lang w:val="kk-KZ"/>
              </w:rPr>
            </w:pPr>
            <w:r w:rsidRPr="00813A84">
              <w:rPr>
                <w:rFonts w:ascii="Times New Roman" w:hAnsi="Times New Roman"/>
                <w:b/>
                <w:szCs w:val="24"/>
              </w:rPr>
              <w:t xml:space="preserve"> </w:t>
            </w:r>
            <w:r w:rsidRPr="00644869">
              <w:rPr>
                <w:rFonts w:ascii="Times New Roman" w:hAnsi="Times New Roman"/>
                <w:b/>
              </w:rPr>
              <w:t>(</w:t>
            </w:r>
            <w:r w:rsidRPr="00644869">
              <w:rPr>
                <w:rFonts w:ascii="Times New Roman" w:eastAsia="Times New Roman" w:hAnsi="Times New Roman"/>
                <w:b/>
                <w:color w:val="000000"/>
                <w:lang w:val="kk-KZ"/>
              </w:rPr>
              <w:t>коммуникативная, игровая деятельность)</w:t>
            </w:r>
            <w:r w:rsidRPr="00644869">
              <w:rPr>
                <w:rFonts w:ascii="Times New Roman" w:hAnsi="Times New Roman"/>
                <w:lang w:val="kk-KZ"/>
              </w:rPr>
              <w:t xml:space="preserve"> </w:t>
            </w:r>
          </w:p>
          <w:p w:rsidR="005B4EB6" w:rsidRPr="00644869" w:rsidRDefault="005B4EB6" w:rsidP="005B4EB6">
            <w:pPr>
              <w:rPr>
                <w:rFonts w:ascii="Times New Roman" w:hAnsi="Times New Roman"/>
                <w:lang w:val="kk-KZ"/>
              </w:rPr>
            </w:pPr>
          </w:p>
          <w:p w:rsidR="005B4EB6" w:rsidRPr="00644869" w:rsidRDefault="005B4EB6" w:rsidP="005B4EB6">
            <w:pPr>
              <w:rPr>
                <w:rFonts w:ascii="Times New Roman" w:hAnsi="Times New Roman"/>
                <w:b/>
                <w:lang w:val="kk-KZ"/>
              </w:rPr>
            </w:pPr>
            <w:r w:rsidRPr="00644869">
              <w:rPr>
                <w:rFonts w:ascii="Times New Roman" w:hAnsi="Times New Roman"/>
                <w:b/>
                <w:lang w:val="kk-KZ"/>
              </w:rPr>
              <w:t>11.10-11.35</w:t>
            </w:r>
          </w:p>
          <w:p w:rsidR="005B4EB6" w:rsidRDefault="005B4EB6" w:rsidP="005B4EB6">
            <w:pPr>
              <w:rPr>
                <w:rFonts w:ascii="Times New Roman" w:hAnsi="Times New Roman"/>
                <w:b/>
                <w:lang w:val="kk-KZ"/>
              </w:rPr>
            </w:pPr>
            <w:r>
              <w:rPr>
                <w:rFonts w:ascii="Times New Roman" w:hAnsi="Times New Roman"/>
                <w:b/>
                <w:lang w:val="kk-KZ"/>
              </w:rPr>
              <w:t xml:space="preserve">5. Ознакомление с ОМ </w:t>
            </w:r>
          </w:p>
          <w:p w:rsidR="0054352C" w:rsidRPr="0054352C" w:rsidRDefault="0054352C" w:rsidP="0054352C">
            <w:pPr>
              <w:rPr>
                <w:rFonts w:ascii="Times New Roman" w:hAnsi="Times New Roman"/>
                <w:b/>
                <w:szCs w:val="20"/>
              </w:rPr>
            </w:pPr>
            <w:r w:rsidRPr="0054352C">
              <w:rPr>
                <w:rFonts w:ascii="Times New Roman" w:hAnsi="Times New Roman"/>
                <w:b/>
                <w:szCs w:val="20"/>
              </w:rPr>
              <w:t>«Рыбы, обитающие в реках и озерах Казахстана».</w:t>
            </w:r>
          </w:p>
          <w:p w:rsidR="0054352C" w:rsidRPr="0054352C" w:rsidRDefault="0054352C" w:rsidP="0054352C">
            <w:pPr>
              <w:rPr>
                <w:rFonts w:ascii="Times New Roman" w:hAnsi="Times New Roman"/>
                <w:b/>
                <w:sz w:val="24"/>
                <w:lang w:val="kk-KZ"/>
              </w:rPr>
            </w:pPr>
            <w:r w:rsidRPr="0054352C">
              <w:rPr>
                <w:rFonts w:ascii="Times New Roman" w:hAnsi="Times New Roman"/>
                <w:b/>
                <w:szCs w:val="20"/>
              </w:rPr>
              <w:t xml:space="preserve">Цель: </w:t>
            </w:r>
            <w:r w:rsidRPr="0054352C">
              <w:rPr>
                <w:rFonts w:ascii="Times New Roman" w:hAnsi="Times New Roman"/>
                <w:szCs w:val="20"/>
              </w:rPr>
              <w:t>Выделяют</w:t>
            </w:r>
            <w:r w:rsidRPr="0054352C">
              <w:rPr>
                <w:rFonts w:ascii="Times New Roman" w:hAnsi="Times New Roman"/>
                <w:spacing w:val="-7"/>
                <w:szCs w:val="20"/>
              </w:rPr>
              <w:t xml:space="preserve"> </w:t>
            </w:r>
            <w:r w:rsidRPr="0054352C">
              <w:rPr>
                <w:rFonts w:ascii="Times New Roman" w:hAnsi="Times New Roman"/>
                <w:szCs w:val="20"/>
              </w:rPr>
              <w:lastRenderedPageBreak/>
              <w:t>причинно-следственные</w:t>
            </w:r>
            <w:r w:rsidRPr="0054352C">
              <w:rPr>
                <w:rFonts w:ascii="Times New Roman" w:hAnsi="Times New Roman"/>
                <w:spacing w:val="-6"/>
                <w:szCs w:val="20"/>
              </w:rPr>
              <w:t xml:space="preserve"> </w:t>
            </w:r>
            <w:r w:rsidRPr="0054352C">
              <w:rPr>
                <w:rFonts w:ascii="Times New Roman" w:hAnsi="Times New Roman"/>
                <w:szCs w:val="20"/>
              </w:rPr>
              <w:t>связи;</w:t>
            </w:r>
            <w:r w:rsidRPr="0054352C">
              <w:rPr>
                <w:rFonts w:ascii="Times New Roman" w:hAnsi="Times New Roman"/>
                <w:spacing w:val="-2"/>
                <w:szCs w:val="20"/>
              </w:rPr>
              <w:t xml:space="preserve"> </w:t>
            </w:r>
            <w:r w:rsidRPr="0054352C">
              <w:rPr>
                <w:rFonts w:ascii="Times New Roman" w:hAnsi="Times New Roman"/>
                <w:szCs w:val="20"/>
              </w:rPr>
              <w:t>наблюдают,</w:t>
            </w:r>
            <w:r w:rsidRPr="0054352C">
              <w:rPr>
                <w:rFonts w:ascii="Times New Roman" w:hAnsi="Times New Roman"/>
                <w:spacing w:val="40"/>
                <w:szCs w:val="20"/>
              </w:rPr>
              <w:t xml:space="preserve"> </w:t>
            </w:r>
            <w:r w:rsidRPr="0054352C">
              <w:rPr>
                <w:rFonts w:ascii="Times New Roman" w:hAnsi="Times New Roman"/>
                <w:szCs w:val="20"/>
              </w:rPr>
              <w:t>анализируют,</w:t>
            </w:r>
            <w:r w:rsidRPr="0054352C">
              <w:rPr>
                <w:rFonts w:ascii="Times New Roman" w:hAnsi="Times New Roman"/>
                <w:spacing w:val="40"/>
                <w:szCs w:val="20"/>
              </w:rPr>
              <w:t xml:space="preserve"> </w:t>
            </w:r>
            <w:r w:rsidRPr="0054352C">
              <w:rPr>
                <w:rFonts w:ascii="Times New Roman" w:hAnsi="Times New Roman"/>
                <w:szCs w:val="20"/>
              </w:rPr>
              <w:t>сравнивают,</w:t>
            </w:r>
            <w:r w:rsidRPr="0054352C">
              <w:rPr>
                <w:rFonts w:ascii="Times New Roman" w:hAnsi="Times New Roman"/>
                <w:spacing w:val="40"/>
                <w:szCs w:val="20"/>
              </w:rPr>
              <w:t xml:space="preserve"> </w:t>
            </w:r>
            <w:r w:rsidRPr="0054352C">
              <w:rPr>
                <w:rFonts w:ascii="Times New Roman" w:hAnsi="Times New Roman"/>
                <w:szCs w:val="20"/>
              </w:rPr>
              <w:t>различают</w:t>
            </w:r>
            <w:r w:rsidRPr="0054352C">
              <w:rPr>
                <w:rFonts w:ascii="Times New Roman" w:hAnsi="Times New Roman"/>
                <w:spacing w:val="40"/>
                <w:szCs w:val="20"/>
              </w:rPr>
              <w:t xml:space="preserve"> </w:t>
            </w:r>
            <w:r w:rsidRPr="0054352C">
              <w:rPr>
                <w:rFonts w:ascii="Times New Roman" w:hAnsi="Times New Roman"/>
                <w:szCs w:val="20"/>
              </w:rPr>
              <w:t>характерные</w:t>
            </w:r>
            <w:r w:rsidRPr="0054352C">
              <w:rPr>
                <w:rFonts w:ascii="Times New Roman" w:hAnsi="Times New Roman"/>
                <w:spacing w:val="40"/>
                <w:szCs w:val="20"/>
              </w:rPr>
              <w:t xml:space="preserve"> </w:t>
            </w:r>
            <w:r w:rsidRPr="0054352C">
              <w:rPr>
                <w:rFonts w:ascii="Times New Roman" w:hAnsi="Times New Roman"/>
                <w:szCs w:val="20"/>
              </w:rPr>
              <w:t>признаки</w:t>
            </w:r>
            <w:r w:rsidRPr="0054352C">
              <w:rPr>
                <w:rFonts w:ascii="Times New Roman" w:hAnsi="Times New Roman"/>
                <w:spacing w:val="40"/>
                <w:szCs w:val="20"/>
              </w:rPr>
              <w:t xml:space="preserve"> </w:t>
            </w:r>
            <w:r w:rsidRPr="0054352C">
              <w:rPr>
                <w:rFonts w:ascii="Times New Roman" w:hAnsi="Times New Roman"/>
                <w:szCs w:val="20"/>
              </w:rPr>
              <w:t>предметов и явлений; распознают</w:t>
            </w:r>
            <w:r w:rsidRPr="0054352C">
              <w:rPr>
                <w:rFonts w:ascii="Times New Roman" w:hAnsi="Times New Roman"/>
                <w:spacing w:val="-4"/>
                <w:szCs w:val="20"/>
              </w:rPr>
              <w:t xml:space="preserve"> </w:t>
            </w:r>
            <w:r w:rsidRPr="0054352C">
              <w:rPr>
                <w:rFonts w:ascii="Times New Roman" w:hAnsi="Times New Roman"/>
                <w:szCs w:val="20"/>
              </w:rPr>
              <w:t>и</w:t>
            </w:r>
            <w:r w:rsidRPr="0054352C">
              <w:rPr>
                <w:rFonts w:ascii="Times New Roman" w:hAnsi="Times New Roman"/>
                <w:spacing w:val="-4"/>
                <w:szCs w:val="20"/>
              </w:rPr>
              <w:t xml:space="preserve"> </w:t>
            </w:r>
            <w:r w:rsidRPr="0054352C">
              <w:rPr>
                <w:rFonts w:ascii="Times New Roman" w:hAnsi="Times New Roman"/>
                <w:szCs w:val="20"/>
              </w:rPr>
              <w:t>различают</w:t>
            </w:r>
            <w:r w:rsidRPr="0054352C">
              <w:rPr>
                <w:rFonts w:ascii="Times New Roman" w:hAnsi="Times New Roman"/>
                <w:spacing w:val="-3"/>
                <w:szCs w:val="20"/>
              </w:rPr>
              <w:t xml:space="preserve"> </w:t>
            </w:r>
            <w:r w:rsidRPr="0054352C">
              <w:rPr>
                <w:rFonts w:ascii="Times New Roman" w:hAnsi="Times New Roman"/>
                <w:szCs w:val="20"/>
              </w:rPr>
              <w:t>рыб; понимают,</w:t>
            </w:r>
            <w:r w:rsidRPr="0054352C">
              <w:rPr>
                <w:rFonts w:ascii="Times New Roman" w:hAnsi="Times New Roman"/>
                <w:spacing w:val="39"/>
                <w:szCs w:val="20"/>
              </w:rPr>
              <w:t xml:space="preserve"> </w:t>
            </w:r>
            <w:r w:rsidRPr="0054352C">
              <w:rPr>
                <w:rFonts w:ascii="Times New Roman" w:hAnsi="Times New Roman"/>
                <w:szCs w:val="20"/>
              </w:rPr>
              <w:t>что</w:t>
            </w:r>
            <w:r w:rsidRPr="0054352C">
              <w:rPr>
                <w:rFonts w:ascii="Times New Roman" w:hAnsi="Times New Roman"/>
                <w:spacing w:val="44"/>
                <w:szCs w:val="20"/>
              </w:rPr>
              <w:t xml:space="preserve"> </w:t>
            </w:r>
            <w:r w:rsidRPr="0054352C">
              <w:rPr>
                <w:rFonts w:ascii="Times New Roman" w:hAnsi="Times New Roman"/>
                <w:szCs w:val="20"/>
              </w:rPr>
              <w:t>для</w:t>
            </w:r>
            <w:r w:rsidRPr="0054352C">
              <w:rPr>
                <w:rFonts w:ascii="Times New Roman" w:hAnsi="Times New Roman"/>
                <w:spacing w:val="41"/>
                <w:szCs w:val="20"/>
              </w:rPr>
              <w:t xml:space="preserve"> </w:t>
            </w:r>
            <w:r w:rsidRPr="0054352C">
              <w:rPr>
                <w:rFonts w:ascii="Times New Roman" w:hAnsi="Times New Roman"/>
                <w:szCs w:val="20"/>
              </w:rPr>
              <w:t>роста</w:t>
            </w:r>
            <w:r w:rsidRPr="0054352C">
              <w:rPr>
                <w:rFonts w:ascii="Times New Roman" w:hAnsi="Times New Roman"/>
                <w:spacing w:val="43"/>
                <w:szCs w:val="20"/>
              </w:rPr>
              <w:t xml:space="preserve"> </w:t>
            </w:r>
            <w:r w:rsidRPr="0054352C">
              <w:rPr>
                <w:rFonts w:ascii="Times New Roman" w:hAnsi="Times New Roman"/>
                <w:szCs w:val="20"/>
              </w:rPr>
              <w:t>и</w:t>
            </w:r>
            <w:r w:rsidRPr="0054352C">
              <w:rPr>
                <w:rFonts w:ascii="Times New Roman" w:hAnsi="Times New Roman"/>
                <w:spacing w:val="41"/>
                <w:szCs w:val="20"/>
              </w:rPr>
              <w:t xml:space="preserve"> </w:t>
            </w:r>
            <w:r w:rsidRPr="0054352C">
              <w:rPr>
                <w:rFonts w:ascii="Times New Roman" w:hAnsi="Times New Roman"/>
                <w:szCs w:val="20"/>
              </w:rPr>
              <w:t>развития</w:t>
            </w:r>
            <w:r w:rsidRPr="0054352C">
              <w:rPr>
                <w:rFonts w:ascii="Times New Roman" w:hAnsi="Times New Roman"/>
                <w:spacing w:val="40"/>
                <w:szCs w:val="20"/>
              </w:rPr>
              <w:t xml:space="preserve"> </w:t>
            </w:r>
            <w:r w:rsidRPr="0054352C">
              <w:rPr>
                <w:rFonts w:ascii="Times New Roman" w:hAnsi="Times New Roman"/>
                <w:szCs w:val="20"/>
              </w:rPr>
              <w:t>живых</w:t>
            </w:r>
            <w:r w:rsidRPr="0054352C">
              <w:rPr>
                <w:rFonts w:ascii="Times New Roman" w:hAnsi="Times New Roman"/>
                <w:spacing w:val="49"/>
                <w:szCs w:val="20"/>
              </w:rPr>
              <w:t xml:space="preserve"> </w:t>
            </w:r>
            <w:r w:rsidRPr="0054352C">
              <w:rPr>
                <w:rFonts w:ascii="Times New Roman" w:hAnsi="Times New Roman"/>
                <w:szCs w:val="20"/>
              </w:rPr>
              <w:t>объектов</w:t>
            </w:r>
            <w:r w:rsidRPr="0054352C">
              <w:rPr>
                <w:rFonts w:ascii="Times New Roman" w:hAnsi="Times New Roman"/>
                <w:spacing w:val="42"/>
                <w:szCs w:val="20"/>
              </w:rPr>
              <w:t xml:space="preserve"> </w:t>
            </w:r>
            <w:r w:rsidRPr="0054352C">
              <w:rPr>
                <w:rFonts w:ascii="Times New Roman" w:hAnsi="Times New Roman"/>
                <w:szCs w:val="20"/>
              </w:rPr>
              <w:t>необходимы</w:t>
            </w:r>
            <w:r w:rsidRPr="0054352C">
              <w:rPr>
                <w:rFonts w:ascii="Times New Roman" w:hAnsi="Times New Roman"/>
                <w:spacing w:val="43"/>
                <w:szCs w:val="20"/>
              </w:rPr>
              <w:t xml:space="preserve"> </w:t>
            </w:r>
            <w:r w:rsidRPr="0054352C">
              <w:rPr>
                <w:rFonts w:ascii="Times New Roman" w:hAnsi="Times New Roman"/>
                <w:spacing w:val="-2"/>
                <w:szCs w:val="20"/>
              </w:rPr>
              <w:t>вода,</w:t>
            </w:r>
            <w:r w:rsidRPr="0054352C">
              <w:rPr>
                <w:rFonts w:ascii="Times New Roman" w:hAnsi="Times New Roman"/>
                <w:szCs w:val="20"/>
              </w:rPr>
              <w:t xml:space="preserve"> свет,</w:t>
            </w:r>
            <w:r w:rsidRPr="0054352C">
              <w:rPr>
                <w:rFonts w:ascii="Times New Roman" w:hAnsi="Times New Roman"/>
                <w:spacing w:val="-4"/>
                <w:szCs w:val="20"/>
              </w:rPr>
              <w:t xml:space="preserve"> </w:t>
            </w:r>
            <w:r w:rsidRPr="0054352C">
              <w:rPr>
                <w:rFonts w:ascii="Times New Roman" w:hAnsi="Times New Roman"/>
                <w:szCs w:val="20"/>
              </w:rPr>
              <w:t>воздух,</w:t>
            </w:r>
            <w:r w:rsidRPr="0054352C">
              <w:rPr>
                <w:rFonts w:ascii="Times New Roman" w:hAnsi="Times New Roman"/>
                <w:spacing w:val="-4"/>
                <w:szCs w:val="20"/>
              </w:rPr>
              <w:t xml:space="preserve"> </w:t>
            </w:r>
            <w:r w:rsidRPr="0054352C">
              <w:rPr>
                <w:rFonts w:ascii="Times New Roman" w:hAnsi="Times New Roman"/>
                <w:szCs w:val="20"/>
              </w:rPr>
              <w:t>питание</w:t>
            </w:r>
            <w:r w:rsidRPr="0054352C">
              <w:rPr>
                <w:rFonts w:ascii="Times New Roman" w:hAnsi="Times New Roman"/>
                <w:spacing w:val="-4"/>
                <w:szCs w:val="20"/>
              </w:rPr>
              <w:t xml:space="preserve"> </w:t>
            </w:r>
            <w:r w:rsidRPr="0054352C">
              <w:rPr>
                <w:rFonts w:ascii="Times New Roman" w:hAnsi="Times New Roman"/>
                <w:szCs w:val="20"/>
              </w:rPr>
              <w:t>и</w:t>
            </w:r>
            <w:r w:rsidRPr="0054352C">
              <w:rPr>
                <w:rFonts w:ascii="Times New Roman" w:hAnsi="Times New Roman"/>
                <w:spacing w:val="-3"/>
                <w:szCs w:val="20"/>
              </w:rPr>
              <w:t xml:space="preserve"> </w:t>
            </w:r>
            <w:r w:rsidRPr="0054352C">
              <w:rPr>
                <w:rFonts w:ascii="Times New Roman" w:hAnsi="Times New Roman"/>
                <w:szCs w:val="20"/>
              </w:rPr>
              <w:t>забота</w:t>
            </w:r>
            <w:r w:rsidRPr="0054352C">
              <w:rPr>
                <w:rFonts w:ascii="Times New Roman" w:hAnsi="Times New Roman"/>
                <w:spacing w:val="-5"/>
                <w:szCs w:val="20"/>
              </w:rPr>
              <w:t xml:space="preserve"> </w:t>
            </w:r>
            <w:r w:rsidRPr="0054352C">
              <w:rPr>
                <w:rFonts w:ascii="Times New Roman" w:hAnsi="Times New Roman"/>
                <w:spacing w:val="-2"/>
                <w:szCs w:val="20"/>
              </w:rPr>
              <w:t>окружающих.</w:t>
            </w:r>
          </w:p>
          <w:p w:rsidR="005B4EB6" w:rsidRPr="00644869" w:rsidRDefault="005B4EB6" w:rsidP="005B4EB6">
            <w:pPr>
              <w:rPr>
                <w:rFonts w:ascii="Times New Roman" w:hAnsi="Times New Roman"/>
                <w:b/>
              </w:rPr>
            </w:pPr>
            <w:r w:rsidRPr="00644869">
              <w:rPr>
                <w:rFonts w:ascii="Times New Roman" w:hAnsi="Times New Roman"/>
                <w:b/>
              </w:rPr>
              <w:t>(познавательная,</w:t>
            </w:r>
          </w:p>
          <w:p w:rsidR="005B4EB6" w:rsidRPr="00644869" w:rsidRDefault="005B4EB6" w:rsidP="005B4EB6">
            <w:pPr>
              <w:rPr>
                <w:rFonts w:ascii="Times New Roman" w:hAnsi="Times New Roman"/>
                <w:b/>
              </w:rPr>
            </w:pPr>
            <w:r w:rsidRPr="00644869">
              <w:rPr>
                <w:rFonts w:ascii="Times New Roman" w:hAnsi="Times New Roman"/>
                <w:b/>
              </w:rPr>
              <w:t>коммуникативная, игровая деятельность)</w:t>
            </w:r>
          </w:p>
          <w:p w:rsidR="005B4EB6" w:rsidRPr="00644869" w:rsidRDefault="005B4EB6" w:rsidP="005B4EB6">
            <w:pPr>
              <w:rPr>
                <w:rFonts w:ascii="Times New Roman" w:hAnsi="Times New Roman"/>
                <w:b/>
              </w:rPr>
            </w:pPr>
          </w:p>
        </w:tc>
        <w:tc>
          <w:tcPr>
            <w:tcW w:w="2694" w:type="dxa"/>
            <w:gridSpan w:val="2"/>
            <w:tcBorders>
              <w:top w:val="single" w:sz="4" w:space="0" w:color="auto"/>
              <w:left w:val="single" w:sz="4" w:space="0" w:color="auto"/>
              <w:bottom w:val="single" w:sz="4" w:space="0" w:color="auto"/>
              <w:right w:val="single" w:sz="4" w:space="0" w:color="auto"/>
            </w:tcBorders>
          </w:tcPr>
          <w:p w:rsidR="005B4EB6" w:rsidRPr="00644869" w:rsidRDefault="005B4EB6" w:rsidP="005B4EB6">
            <w:pPr>
              <w:rPr>
                <w:rFonts w:ascii="Times New Roman" w:hAnsi="Times New Roman"/>
                <w:b/>
              </w:rPr>
            </w:pPr>
            <w:r w:rsidRPr="00644869">
              <w:rPr>
                <w:rFonts w:ascii="Times New Roman" w:hAnsi="Times New Roman"/>
                <w:b/>
              </w:rPr>
              <w:lastRenderedPageBreak/>
              <w:t>9.25-9.50</w:t>
            </w:r>
          </w:p>
          <w:p w:rsidR="005B4EB6" w:rsidRPr="00644869" w:rsidRDefault="005B4EB6" w:rsidP="005B4EB6">
            <w:pPr>
              <w:rPr>
                <w:rFonts w:ascii="Times New Roman" w:hAnsi="Times New Roman"/>
                <w:b/>
              </w:rPr>
            </w:pPr>
            <w:r w:rsidRPr="00644869">
              <w:rPr>
                <w:rFonts w:ascii="Times New Roman" w:hAnsi="Times New Roman"/>
                <w:b/>
              </w:rPr>
              <w:t>2. Физическая культура</w:t>
            </w:r>
          </w:p>
          <w:p w:rsidR="005B4EB6" w:rsidRPr="00401D32" w:rsidRDefault="00401D32" w:rsidP="00401D32">
            <w:pPr>
              <w:rPr>
                <w:rFonts w:ascii="Times New Roman" w:hAnsi="Times New Roman"/>
                <w:sz w:val="20"/>
                <w:szCs w:val="20"/>
              </w:rPr>
            </w:pPr>
            <w:r>
              <w:rPr>
                <w:rFonts w:ascii="Times New Roman" w:eastAsia="Times New Roman" w:hAnsi="Times New Roman"/>
                <w:b/>
                <w:sz w:val="20"/>
                <w:szCs w:val="20"/>
              </w:rPr>
              <w:t xml:space="preserve">Цель: </w:t>
            </w:r>
            <w:r w:rsidRPr="002911AE">
              <w:rPr>
                <w:rFonts w:ascii="Times New Roman" w:eastAsia="Times New Roman" w:hAnsi="Times New Roman"/>
                <w:sz w:val="20"/>
                <w:szCs w:val="20"/>
              </w:rPr>
              <w:t>Развивать у детей слуховое внимание, координацию</w:t>
            </w:r>
            <w:r>
              <w:rPr>
                <w:rFonts w:ascii="Times New Roman" w:eastAsia="Times New Roman" w:hAnsi="Times New Roman"/>
                <w:sz w:val="20"/>
                <w:szCs w:val="20"/>
                <w:lang w:val="kk-KZ"/>
              </w:rPr>
              <w:t xml:space="preserve"> </w:t>
            </w:r>
            <w:r w:rsidRPr="002911AE">
              <w:rPr>
                <w:rFonts w:ascii="Times New Roman" w:eastAsia="Times New Roman" w:hAnsi="Times New Roman"/>
                <w:sz w:val="20"/>
                <w:szCs w:val="20"/>
              </w:rPr>
              <w:t>движений, чувство ритма;</w:t>
            </w:r>
            <w:r w:rsidRPr="002911AE">
              <w:rPr>
                <w:rFonts w:ascii="Times New Roman" w:hAnsi="Times New Roman"/>
                <w:sz w:val="20"/>
                <w:szCs w:val="20"/>
              </w:rPr>
              <w:t xml:space="preserve"> ходьба на носках, с высоким подниманием колен, змейкой. бег с ускорением и замедлением темпе, со средней скоростью в чередовании с ходьбой.</w:t>
            </w:r>
            <w:r>
              <w:rPr>
                <w:rFonts w:ascii="Times New Roman" w:eastAsia="Times New Roman" w:hAnsi="Times New Roman"/>
                <w:sz w:val="20"/>
                <w:szCs w:val="20"/>
              </w:rPr>
              <w:t xml:space="preserve"> Построение</w:t>
            </w:r>
            <w:r w:rsidRPr="002911AE">
              <w:rPr>
                <w:rFonts w:ascii="Times New Roman" w:eastAsia="Times New Roman" w:hAnsi="Times New Roman"/>
                <w:sz w:val="20"/>
                <w:szCs w:val="20"/>
              </w:rPr>
              <w:t>, перестроение; строиться в колонну по одному, в шеренгу,  перестраиваться в звенья по два, по три, равнение по ориентирам, учить</w:t>
            </w:r>
            <w:r w:rsidRPr="002911AE">
              <w:rPr>
                <w:rFonts w:ascii="Times New Roman" w:eastAsia="Times New Roman" w:hAnsi="Times New Roman"/>
                <w:b/>
                <w:sz w:val="20"/>
                <w:szCs w:val="20"/>
              </w:rPr>
              <w:t xml:space="preserve"> с</w:t>
            </w:r>
            <w:r w:rsidRPr="002911AE">
              <w:rPr>
                <w:rFonts w:ascii="Times New Roman" w:eastAsia="Times New Roman" w:hAnsi="Times New Roman"/>
                <w:sz w:val="20"/>
                <w:szCs w:val="20"/>
              </w:rPr>
              <w:t>амостоятельно кататься на двухколесном велосип</w:t>
            </w:r>
            <w:r>
              <w:rPr>
                <w:rFonts w:ascii="Times New Roman" w:eastAsia="Times New Roman" w:hAnsi="Times New Roman"/>
                <w:sz w:val="20"/>
                <w:szCs w:val="20"/>
              </w:rPr>
              <w:t>еде по прямой и по кругу на само</w:t>
            </w:r>
            <w:r w:rsidRPr="002911AE">
              <w:rPr>
                <w:rFonts w:ascii="Times New Roman" w:eastAsia="Times New Roman" w:hAnsi="Times New Roman"/>
                <w:sz w:val="20"/>
                <w:szCs w:val="20"/>
              </w:rPr>
              <w:t>кате, выполнять повороты вправо и влево.</w:t>
            </w:r>
          </w:p>
          <w:p w:rsidR="005B4EB6" w:rsidRPr="00082E3B" w:rsidRDefault="005B4EB6" w:rsidP="005B4EB6">
            <w:pPr>
              <w:pStyle w:val="a6"/>
              <w:shd w:val="clear" w:color="auto" w:fill="FFFFFF"/>
              <w:spacing w:before="0" w:beforeAutospacing="0" w:after="0" w:afterAutospacing="0"/>
              <w:textAlignment w:val="baseline"/>
              <w:rPr>
                <w:color w:val="000000"/>
                <w:spacing w:val="2"/>
                <w:sz w:val="18"/>
              </w:rPr>
            </w:pPr>
          </w:p>
          <w:p w:rsidR="005B4EB6" w:rsidRPr="00644869" w:rsidRDefault="005B4EB6" w:rsidP="005B4EB6">
            <w:pPr>
              <w:rPr>
                <w:rFonts w:ascii="Times New Roman" w:hAnsi="Times New Roman"/>
                <w:b/>
              </w:rPr>
            </w:pPr>
            <w:r w:rsidRPr="00644869">
              <w:rPr>
                <w:rFonts w:ascii="Times New Roman" w:hAnsi="Times New Roman"/>
                <w:b/>
              </w:rPr>
              <w:t>10.00-10.25</w:t>
            </w:r>
          </w:p>
          <w:p w:rsidR="005B4EB6" w:rsidRPr="00644869" w:rsidRDefault="005B4EB6" w:rsidP="005B4EB6">
            <w:pPr>
              <w:pStyle w:val="a3"/>
              <w:rPr>
                <w:rFonts w:ascii="Times New Roman" w:hAnsi="Times New Roman" w:cs="Times New Roman"/>
                <w:b/>
              </w:rPr>
            </w:pPr>
            <w:r w:rsidRPr="00644869">
              <w:rPr>
                <w:rFonts w:ascii="Times New Roman" w:hAnsi="Times New Roman" w:cs="Times New Roman"/>
                <w:b/>
              </w:rPr>
              <w:t xml:space="preserve">3. Казахский язык. </w:t>
            </w:r>
          </w:p>
          <w:p w:rsidR="002577F9" w:rsidRPr="00A34FA2" w:rsidRDefault="002577F9" w:rsidP="002577F9">
            <w:pPr>
              <w:pStyle w:val="a3"/>
              <w:rPr>
                <w:rFonts w:ascii="Times New Roman" w:hAnsi="Times New Roman" w:cs="Times New Roman"/>
                <w:b/>
                <w:szCs w:val="20"/>
                <w:lang w:val="kk-KZ"/>
              </w:rPr>
            </w:pPr>
            <w:r w:rsidRPr="00A34FA2">
              <w:rPr>
                <w:rFonts w:ascii="Times New Roman" w:hAnsi="Times New Roman" w:cs="Times New Roman"/>
                <w:b/>
                <w:szCs w:val="20"/>
              </w:rPr>
              <w:t>Т</w:t>
            </w:r>
            <w:r w:rsidRPr="00A34FA2">
              <w:rPr>
                <w:rFonts w:ascii="Times New Roman" w:hAnsi="Times New Roman" w:cs="Times New Roman"/>
                <w:b/>
                <w:szCs w:val="20"/>
                <w:lang w:val="kk-KZ"/>
              </w:rPr>
              <w:t xml:space="preserve">ақырыбы: </w:t>
            </w:r>
            <w:r>
              <w:rPr>
                <w:rFonts w:ascii="Times New Roman" w:hAnsi="Times New Roman" w:cs="Times New Roman"/>
                <w:b/>
                <w:szCs w:val="20"/>
                <w:lang w:val="kk-KZ"/>
              </w:rPr>
              <w:t>Көлік. Қайталау</w:t>
            </w:r>
          </w:p>
          <w:p w:rsidR="002577F9" w:rsidRPr="002577F9" w:rsidRDefault="002577F9" w:rsidP="002577F9">
            <w:pPr>
              <w:pStyle w:val="a3"/>
              <w:rPr>
                <w:rFonts w:ascii="Times New Roman" w:hAnsi="Times New Roman" w:cs="Times New Roman"/>
                <w:szCs w:val="20"/>
                <w:lang w:val="kk-KZ"/>
              </w:rPr>
            </w:pPr>
            <w:r w:rsidRPr="00A34FA2">
              <w:rPr>
                <w:rFonts w:ascii="Times New Roman" w:hAnsi="Times New Roman" w:cs="Times New Roman"/>
                <w:b/>
                <w:szCs w:val="20"/>
                <w:lang w:val="kk-KZ"/>
              </w:rPr>
              <w:t xml:space="preserve">Мақсаты: </w:t>
            </w:r>
            <w:r>
              <w:rPr>
                <w:rFonts w:ascii="Times New Roman" w:hAnsi="Times New Roman" w:cs="Times New Roman"/>
                <w:szCs w:val="20"/>
                <w:lang w:val="kk-KZ"/>
              </w:rPr>
              <w:t>Балаларды көлік еүрлерімен таныстыру.  Сұрақ-жауап, сергіту сәті арқылы балалардың тіллдерін жетілдіру. Ойыншықтарға ұқыптылықпен қарауға үйрету.</w:t>
            </w:r>
          </w:p>
          <w:p w:rsidR="005B4EB6" w:rsidRPr="00644869" w:rsidRDefault="005B4EB6" w:rsidP="005B4EB6">
            <w:pPr>
              <w:rPr>
                <w:rFonts w:ascii="Times New Roman" w:hAnsi="Times New Roman"/>
                <w:b/>
              </w:rPr>
            </w:pPr>
            <w:r w:rsidRPr="00644869">
              <w:rPr>
                <w:rFonts w:ascii="Times New Roman" w:hAnsi="Times New Roman"/>
                <w:b/>
              </w:rPr>
              <w:lastRenderedPageBreak/>
              <w:t>10.30-10.55</w:t>
            </w:r>
          </w:p>
          <w:p w:rsidR="005B4EB6" w:rsidRDefault="005B4EB6" w:rsidP="005B4EB6">
            <w:pPr>
              <w:rPr>
                <w:rFonts w:ascii="Times New Roman" w:hAnsi="Times New Roman"/>
                <w:b/>
              </w:rPr>
            </w:pPr>
            <w:r w:rsidRPr="00644869">
              <w:rPr>
                <w:rFonts w:ascii="Times New Roman" w:hAnsi="Times New Roman"/>
                <w:b/>
              </w:rPr>
              <w:t>4. Ху</w:t>
            </w:r>
            <w:r>
              <w:rPr>
                <w:rFonts w:ascii="Times New Roman" w:hAnsi="Times New Roman"/>
                <w:b/>
              </w:rPr>
              <w:t>дожественная литература</w:t>
            </w:r>
          </w:p>
          <w:p w:rsidR="005B4EB6" w:rsidRPr="005B4EB6" w:rsidRDefault="005B4EB6" w:rsidP="005B4EB6">
            <w:pPr>
              <w:rPr>
                <w:rFonts w:ascii="Times New Roman" w:hAnsi="Times New Roman"/>
                <w:b/>
                <w:szCs w:val="20"/>
              </w:rPr>
            </w:pPr>
            <w:r w:rsidRPr="005B4EB6">
              <w:rPr>
                <w:rFonts w:ascii="Times New Roman" w:hAnsi="Times New Roman"/>
                <w:b/>
                <w:szCs w:val="20"/>
              </w:rPr>
              <w:t>Чтение стихотворения Н. Жанаева «Я посадил цветы»</w:t>
            </w:r>
          </w:p>
          <w:p w:rsidR="005B4EB6" w:rsidRPr="005B4EB6" w:rsidRDefault="005B4EB6" w:rsidP="005B4EB6">
            <w:pPr>
              <w:pStyle w:val="ab"/>
              <w:spacing w:after="0" w:line="240" w:lineRule="auto"/>
              <w:ind w:right="258" w:firstLine="37"/>
              <w:rPr>
                <w:rFonts w:ascii="Times New Roman" w:hAnsi="Times New Roman" w:cs="Times New Roman"/>
                <w:spacing w:val="-2"/>
                <w:szCs w:val="20"/>
              </w:rPr>
            </w:pPr>
            <w:r w:rsidRPr="005B4EB6">
              <w:rPr>
                <w:rFonts w:ascii="Times New Roman" w:hAnsi="Times New Roman" w:cs="Times New Roman"/>
                <w:b/>
                <w:szCs w:val="20"/>
              </w:rPr>
              <w:t>Цель:</w:t>
            </w:r>
            <w:r w:rsidRPr="005B4EB6">
              <w:rPr>
                <w:rFonts w:ascii="Times New Roman" w:hAnsi="Times New Roman" w:cs="Times New Roman"/>
                <w:szCs w:val="20"/>
              </w:rPr>
              <w:t xml:space="preserve"> эмоционально</w:t>
            </w:r>
            <w:r w:rsidRPr="005B4EB6">
              <w:rPr>
                <w:rFonts w:ascii="Times New Roman" w:hAnsi="Times New Roman" w:cs="Times New Roman"/>
                <w:spacing w:val="-12"/>
                <w:szCs w:val="20"/>
              </w:rPr>
              <w:t xml:space="preserve"> </w:t>
            </w:r>
            <w:r w:rsidRPr="005B4EB6">
              <w:rPr>
                <w:rFonts w:ascii="Times New Roman" w:hAnsi="Times New Roman" w:cs="Times New Roman"/>
                <w:szCs w:val="20"/>
              </w:rPr>
              <w:t>воспринимают</w:t>
            </w:r>
            <w:r w:rsidRPr="005B4EB6">
              <w:rPr>
                <w:rFonts w:ascii="Times New Roman" w:hAnsi="Times New Roman" w:cs="Times New Roman"/>
                <w:spacing w:val="-10"/>
                <w:szCs w:val="20"/>
              </w:rPr>
              <w:t xml:space="preserve"> </w:t>
            </w:r>
            <w:r w:rsidRPr="005B4EB6">
              <w:rPr>
                <w:rFonts w:ascii="Times New Roman" w:hAnsi="Times New Roman" w:cs="Times New Roman"/>
                <w:szCs w:val="20"/>
              </w:rPr>
              <w:t>содержание</w:t>
            </w:r>
            <w:r w:rsidRPr="005B4EB6">
              <w:rPr>
                <w:rFonts w:ascii="Times New Roman" w:hAnsi="Times New Roman" w:cs="Times New Roman"/>
                <w:spacing w:val="-9"/>
                <w:szCs w:val="20"/>
              </w:rPr>
              <w:t xml:space="preserve"> </w:t>
            </w:r>
            <w:r w:rsidRPr="005B4EB6">
              <w:rPr>
                <w:rFonts w:ascii="Times New Roman" w:hAnsi="Times New Roman" w:cs="Times New Roman"/>
                <w:spacing w:val="-2"/>
                <w:szCs w:val="20"/>
              </w:rPr>
              <w:t>произведения;</w:t>
            </w:r>
            <w:r w:rsidRPr="005B4EB6">
              <w:rPr>
                <w:rFonts w:ascii="Times New Roman" w:hAnsi="Times New Roman" w:cs="Times New Roman"/>
                <w:szCs w:val="20"/>
              </w:rPr>
              <w:t xml:space="preserve"> различают</w:t>
            </w:r>
            <w:r w:rsidRPr="005B4EB6">
              <w:rPr>
                <w:rFonts w:ascii="Times New Roman" w:hAnsi="Times New Roman" w:cs="Times New Roman"/>
                <w:spacing w:val="-9"/>
                <w:szCs w:val="20"/>
              </w:rPr>
              <w:t xml:space="preserve"> </w:t>
            </w:r>
            <w:r w:rsidRPr="005B4EB6">
              <w:rPr>
                <w:rFonts w:ascii="Times New Roman" w:hAnsi="Times New Roman" w:cs="Times New Roman"/>
                <w:szCs w:val="20"/>
              </w:rPr>
              <w:t>литературные</w:t>
            </w:r>
            <w:r w:rsidRPr="005B4EB6">
              <w:rPr>
                <w:rFonts w:ascii="Times New Roman" w:hAnsi="Times New Roman" w:cs="Times New Roman"/>
                <w:spacing w:val="-9"/>
                <w:szCs w:val="20"/>
              </w:rPr>
              <w:t xml:space="preserve"> </w:t>
            </w:r>
            <w:r w:rsidRPr="005B4EB6">
              <w:rPr>
                <w:rFonts w:ascii="Times New Roman" w:hAnsi="Times New Roman" w:cs="Times New Roman"/>
                <w:szCs w:val="20"/>
              </w:rPr>
              <w:t xml:space="preserve">жанры; читают стихотворения выразительно, с интонацией. </w:t>
            </w:r>
          </w:p>
          <w:p w:rsidR="005B4EB6" w:rsidRDefault="005B4EB6" w:rsidP="005B4EB6">
            <w:pPr>
              <w:rPr>
                <w:rFonts w:ascii="Times New Roman" w:hAnsi="Times New Roman"/>
                <w:b/>
                <w:color w:val="000000"/>
                <w:lang w:val="kk-KZ"/>
              </w:rPr>
            </w:pPr>
            <w:r w:rsidRPr="00644869">
              <w:rPr>
                <w:rFonts w:ascii="Times New Roman" w:hAnsi="Times New Roman"/>
                <w:b/>
                <w:color w:val="000000"/>
                <w:lang w:val="kk-KZ"/>
              </w:rPr>
              <w:t>(коммуникативная, познавательная, игровая деятельность)</w:t>
            </w:r>
          </w:p>
          <w:p w:rsidR="005B4EB6" w:rsidRPr="009D7E0C" w:rsidRDefault="005B4EB6" w:rsidP="005B4EB6">
            <w:pPr>
              <w:rPr>
                <w:rFonts w:ascii="Times New Roman" w:hAnsi="Times New Roman"/>
                <w:b/>
                <w:color w:val="000000"/>
                <w:lang w:val="kk-KZ"/>
              </w:rPr>
            </w:pPr>
          </w:p>
          <w:p w:rsidR="005B4EB6" w:rsidRPr="00644869" w:rsidRDefault="005B4EB6" w:rsidP="005B4EB6">
            <w:pPr>
              <w:rPr>
                <w:rFonts w:ascii="Times New Roman" w:hAnsi="Times New Roman"/>
                <w:b/>
              </w:rPr>
            </w:pPr>
            <w:r w:rsidRPr="00644869">
              <w:rPr>
                <w:rFonts w:ascii="Times New Roman" w:hAnsi="Times New Roman"/>
                <w:b/>
              </w:rPr>
              <w:t>11.00-11.25</w:t>
            </w:r>
          </w:p>
          <w:p w:rsidR="005B4EB6" w:rsidRPr="00644869" w:rsidRDefault="005B4EB6" w:rsidP="005B4EB6">
            <w:pPr>
              <w:rPr>
                <w:rFonts w:ascii="Times New Roman" w:hAnsi="Times New Roman"/>
                <w:b/>
              </w:rPr>
            </w:pPr>
            <w:r w:rsidRPr="00644869">
              <w:rPr>
                <w:rFonts w:ascii="Times New Roman" w:hAnsi="Times New Roman"/>
                <w:b/>
              </w:rPr>
              <w:t>5. Музыка</w:t>
            </w:r>
          </w:p>
          <w:p w:rsidR="00401D32" w:rsidRDefault="00401D32" w:rsidP="00401D32">
            <w:pPr>
              <w:rPr>
                <w:rFonts w:ascii="Times New Roman" w:hAnsi="Times New Roman"/>
                <w:sz w:val="20"/>
                <w:szCs w:val="20"/>
              </w:rPr>
            </w:pPr>
            <w:r>
              <w:rPr>
                <w:rFonts w:ascii="Times New Roman" w:hAnsi="Times New Roman"/>
                <w:b/>
                <w:bCs/>
                <w:sz w:val="20"/>
                <w:szCs w:val="20"/>
                <w:lang w:val="kk-KZ"/>
              </w:rPr>
              <w:t>Цель</w:t>
            </w:r>
            <w:r w:rsidRPr="00174736">
              <w:rPr>
                <w:rFonts w:ascii="Times New Roman" w:hAnsi="Times New Roman"/>
                <w:b/>
                <w:bCs/>
                <w:sz w:val="20"/>
                <w:szCs w:val="20"/>
                <w:lang w:val="kk-KZ"/>
              </w:rPr>
              <w:t xml:space="preserve">: </w:t>
            </w:r>
            <w:r w:rsidRPr="00174736">
              <w:rPr>
                <w:rFonts w:ascii="Times New Roman" w:hAnsi="Times New Roman"/>
                <w:bCs/>
                <w:sz w:val="20"/>
                <w:szCs w:val="20"/>
                <w:lang w:val="kk-KZ"/>
              </w:rPr>
              <w:t>Воспитывать</w:t>
            </w:r>
            <w:r w:rsidRPr="00174736">
              <w:rPr>
                <w:rFonts w:ascii="Times New Roman" w:hAnsi="Times New Roman"/>
                <w:b/>
                <w:bCs/>
                <w:sz w:val="20"/>
                <w:szCs w:val="20"/>
                <w:lang w:val="kk-KZ"/>
              </w:rPr>
              <w:t xml:space="preserve"> </w:t>
            </w:r>
            <w:r w:rsidRPr="00174736">
              <w:rPr>
                <w:rFonts w:ascii="Times New Roman" w:hAnsi="Times New Roman"/>
                <w:sz w:val="20"/>
                <w:szCs w:val="20"/>
              </w:rPr>
              <w:t>умение охарактеризовать произведения.</w:t>
            </w:r>
            <w:r w:rsidRPr="00174736">
              <w:rPr>
                <w:rFonts w:ascii="Times New Roman" w:hAnsi="Times New Roman"/>
                <w:bCs/>
                <w:sz w:val="20"/>
                <w:szCs w:val="20"/>
                <w:lang w:val="kk-KZ"/>
              </w:rPr>
              <w:br/>
            </w:r>
            <w:r w:rsidRPr="00174736">
              <w:rPr>
                <w:rFonts w:ascii="Times New Roman" w:hAnsi="Times New Roman"/>
                <w:sz w:val="20"/>
                <w:szCs w:val="20"/>
              </w:rPr>
              <w:t>Приобщать к самостоятельному и творческому исполнению песен различного характера.</w:t>
            </w:r>
            <w:r>
              <w:rPr>
                <w:rFonts w:ascii="Times New Roman" w:hAnsi="Times New Roman"/>
                <w:sz w:val="20"/>
                <w:szCs w:val="20"/>
              </w:rPr>
              <w:t xml:space="preserve"> </w:t>
            </w:r>
            <w:r w:rsidRPr="00174736">
              <w:rPr>
                <w:rFonts w:ascii="Times New Roman" w:hAnsi="Times New Roman"/>
                <w:sz w:val="20"/>
                <w:szCs w:val="20"/>
              </w:rPr>
              <w:t>Осваивать танцевальные движения: дробный шаг, переменный шаг, галоп, поскоки в разных направлениях. П</w:t>
            </w:r>
            <w:r w:rsidRPr="00174736">
              <w:rPr>
                <w:rFonts w:ascii="Times New Roman" w:hAnsi="Times New Roman"/>
                <w:sz w:val="20"/>
                <w:szCs w:val="20"/>
                <w:lang w:val="kk-KZ"/>
              </w:rPr>
              <w:t>р</w:t>
            </w:r>
            <w:r w:rsidRPr="00174736">
              <w:rPr>
                <w:rFonts w:ascii="Times New Roman" w:hAnsi="Times New Roman"/>
                <w:sz w:val="20"/>
                <w:szCs w:val="20"/>
              </w:rPr>
              <w:t>о</w:t>
            </w:r>
            <w:r w:rsidRPr="00174736">
              <w:rPr>
                <w:rFonts w:ascii="Times New Roman" w:hAnsi="Times New Roman"/>
                <w:sz w:val="20"/>
                <w:szCs w:val="20"/>
                <w:lang w:val="kk-KZ"/>
              </w:rPr>
              <w:t xml:space="preserve">должать </w:t>
            </w:r>
            <w:r w:rsidRPr="00174736">
              <w:rPr>
                <w:rFonts w:ascii="Times New Roman" w:hAnsi="Times New Roman"/>
                <w:sz w:val="20"/>
                <w:szCs w:val="20"/>
              </w:rPr>
              <w:t xml:space="preserve">знакомить с танцевальным искусством казахского народа, объяснить, что казахское народное танцевальное искусство сформировалось с давних времен, оно является наследием страны, которая окрылена богатейшей устной литературой, </w:t>
            </w:r>
            <w:r w:rsidRPr="00174736">
              <w:rPr>
                <w:rFonts w:ascii="Times New Roman" w:hAnsi="Times New Roman"/>
                <w:sz w:val="20"/>
                <w:szCs w:val="20"/>
              </w:rPr>
              <w:lastRenderedPageBreak/>
              <w:t>песнями, традиционным образом жизни нашего народа, что танцевальное искусство в своей эстетической реальности формирует систему жестов, отражающих мечты и идеалы казахского народа в соответствии с общим мировоззрением, дать детям представление о танце «Қаражорға».</w:t>
            </w:r>
            <w:r w:rsidRPr="00174736">
              <w:rPr>
                <w:rFonts w:ascii="Times New Roman" w:hAnsi="Times New Roman"/>
                <w:bCs/>
                <w:sz w:val="20"/>
                <w:szCs w:val="20"/>
                <w:lang w:val="kk-KZ"/>
              </w:rPr>
              <w:br/>
            </w:r>
            <w:r w:rsidRPr="00174736">
              <w:rPr>
                <w:rFonts w:ascii="Times New Roman" w:hAnsi="Times New Roman"/>
                <w:sz w:val="20"/>
                <w:szCs w:val="20"/>
                <w:lang w:val="kk-KZ"/>
              </w:rPr>
              <w:t>Р</w:t>
            </w:r>
            <w:r w:rsidRPr="00174736">
              <w:rPr>
                <w:rFonts w:ascii="Times New Roman" w:hAnsi="Times New Roman"/>
                <w:sz w:val="20"/>
                <w:szCs w:val="20"/>
              </w:rPr>
              <w:t xml:space="preserve">азвивать детское творчество, прививать </w:t>
            </w:r>
            <w:r w:rsidRPr="00174736">
              <w:rPr>
                <w:rFonts w:ascii="Times New Roman" w:hAnsi="Times New Roman"/>
                <w:sz w:val="20"/>
                <w:szCs w:val="20"/>
                <w:lang w:val="kk-KZ"/>
              </w:rPr>
              <w:t>детям</w:t>
            </w:r>
            <w:r w:rsidRPr="00174736">
              <w:rPr>
                <w:rFonts w:ascii="Times New Roman" w:hAnsi="Times New Roman"/>
                <w:sz w:val="20"/>
                <w:szCs w:val="20"/>
              </w:rPr>
              <w:t xml:space="preserve"> активность, самостоятельность.</w:t>
            </w:r>
          </w:p>
          <w:p w:rsidR="00401D32" w:rsidRPr="00401D32" w:rsidRDefault="00401D32" w:rsidP="005B4EB6">
            <w:pPr>
              <w:rPr>
                <w:rFonts w:ascii="Times New Roman" w:hAnsi="Times New Roman"/>
                <w:lang w:val="kk-KZ"/>
              </w:rPr>
            </w:pPr>
          </w:p>
          <w:p w:rsidR="005B4EB6" w:rsidRPr="00C73F01" w:rsidRDefault="005B4EB6" w:rsidP="005B4EB6">
            <w:pPr>
              <w:rPr>
                <w:rFonts w:ascii="Times New Roman" w:hAnsi="Times New Roman"/>
                <w:b/>
                <w:bCs/>
                <w:lang w:val="kk-KZ"/>
              </w:rPr>
            </w:pPr>
            <w:r w:rsidRPr="00C73F01">
              <w:rPr>
                <w:rFonts w:ascii="Times New Roman" w:hAnsi="Times New Roman"/>
                <w:b/>
              </w:rPr>
              <w:t>11.30-12.00</w:t>
            </w:r>
          </w:p>
          <w:p w:rsidR="005B4EB6" w:rsidRPr="00644869" w:rsidRDefault="005B4EB6" w:rsidP="005B4EB6">
            <w:pPr>
              <w:rPr>
                <w:rFonts w:ascii="Times New Roman" w:hAnsi="Times New Roman"/>
                <w:b/>
              </w:rPr>
            </w:pPr>
            <w:r w:rsidRPr="00C73F01">
              <w:rPr>
                <w:rFonts w:ascii="Times New Roman" w:hAnsi="Times New Roman"/>
                <w:b/>
              </w:rPr>
              <w:t>Кружок хореографии</w:t>
            </w:r>
          </w:p>
        </w:tc>
        <w:tc>
          <w:tcPr>
            <w:tcW w:w="2693" w:type="dxa"/>
            <w:tcBorders>
              <w:top w:val="single" w:sz="4" w:space="0" w:color="auto"/>
              <w:left w:val="single" w:sz="4" w:space="0" w:color="auto"/>
              <w:bottom w:val="single" w:sz="4" w:space="0" w:color="auto"/>
              <w:right w:val="single" w:sz="4" w:space="0" w:color="auto"/>
            </w:tcBorders>
          </w:tcPr>
          <w:p w:rsidR="005B4EB6" w:rsidRPr="00644869" w:rsidRDefault="005B4EB6" w:rsidP="005B4EB6">
            <w:pPr>
              <w:rPr>
                <w:rFonts w:ascii="Times New Roman" w:eastAsia="Times New Roman" w:hAnsi="Times New Roman"/>
                <w:b/>
                <w:color w:val="000000"/>
              </w:rPr>
            </w:pPr>
            <w:r w:rsidRPr="00644869">
              <w:rPr>
                <w:rFonts w:ascii="Times New Roman" w:eastAsia="Times New Roman" w:hAnsi="Times New Roman"/>
                <w:b/>
                <w:color w:val="000000"/>
              </w:rPr>
              <w:lastRenderedPageBreak/>
              <w:t>9.00-9.25</w:t>
            </w:r>
          </w:p>
          <w:p w:rsidR="005B4EB6" w:rsidRDefault="005B4EB6" w:rsidP="005B4EB6">
            <w:pPr>
              <w:rPr>
                <w:rFonts w:ascii="Times New Roman" w:eastAsia="Times New Roman" w:hAnsi="Times New Roman"/>
                <w:b/>
                <w:color w:val="000000"/>
              </w:rPr>
            </w:pPr>
            <w:r w:rsidRPr="00644869">
              <w:rPr>
                <w:rFonts w:ascii="Times New Roman" w:eastAsia="Times New Roman" w:hAnsi="Times New Roman"/>
                <w:b/>
                <w:color w:val="000000"/>
              </w:rPr>
              <w:t>1.Основы математики</w:t>
            </w:r>
          </w:p>
          <w:p w:rsidR="00401D32" w:rsidRPr="00401D32" w:rsidRDefault="00401D32" w:rsidP="00401D32">
            <w:pPr>
              <w:rPr>
                <w:rFonts w:ascii="Times New Roman" w:hAnsi="Times New Roman"/>
                <w:b/>
                <w:szCs w:val="20"/>
              </w:rPr>
            </w:pPr>
            <w:r w:rsidRPr="00401D32">
              <w:rPr>
                <w:rFonts w:ascii="Times New Roman" w:hAnsi="Times New Roman"/>
                <w:b/>
                <w:szCs w:val="20"/>
              </w:rPr>
              <w:t>«Порядковый и обратный отсчет. Ориентировка на листе бумаги. Графическое задание».</w:t>
            </w:r>
          </w:p>
          <w:p w:rsidR="005B4EB6" w:rsidRDefault="00401D32" w:rsidP="00401D32">
            <w:pPr>
              <w:tabs>
                <w:tab w:val="left" w:pos="2520"/>
              </w:tabs>
              <w:rPr>
                <w:rFonts w:ascii="Times New Roman" w:hAnsi="Times New Roman"/>
                <w:b/>
              </w:rPr>
            </w:pPr>
            <w:r w:rsidRPr="00401D32">
              <w:rPr>
                <w:rFonts w:ascii="Times New Roman" w:hAnsi="Times New Roman"/>
                <w:b/>
                <w:szCs w:val="20"/>
              </w:rPr>
              <w:t>Цель:</w:t>
            </w:r>
            <w:r w:rsidRPr="00401D32">
              <w:rPr>
                <w:szCs w:val="20"/>
              </w:rPr>
              <w:t xml:space="preserve"> </w:t>
            </w:r>
            <w:r w:rsidRPr="00401D32">
              <w:rPr>
                <w:rFonts w:ascii="Times New Roman" w:hAnsi="Times New Roman"/>
                <w:szCs w:val="20"/>
              </w:rPr>
              <w:t>знают</w:t>
            </w:r>
            <w:r w:rsidRPr="00401D32">
              <w:rPr>
                <w:rFonts w:ascii="Times New Roman" w:hAnsi="Times New Roman"/>
                <w:spacing w:val="-4"/>
                <w:szCs w:val="20"/>
              </w:rPr>
              <w:t xml:space="preserve"> </w:t>
            </w:r>
            <w:r w:rsidRPr="00401D32">
              <w:rPr>
                <w:rFonts w:ascii="Times New Roman" w:hAnsi="Times New Roman"/>
                <w:szCs w:val="20"/>
              </w:rPr>
              <w:t>прямой</w:t>
            </w:r>
            <w:r w:rsidRPr="00401D32">
              <w:rPr>
                <w:rFonts w:ascii="Times New Roman" w:hAnsi="Times New Roman"/>
                <w:spacing w:val="-3"/>
                <w:szCs w:val="20"/>
              </w:rPr>
              <w:t xml:space="preserve"> </w:t>
            </w:r>
            <w:r w:rsidRPr="00401D32">
              <w:rPr>
                <w:rFonts w:ascii="Times New Roman" w:hAnsi="Times New Roman"/>
                <w:szCs w:val="20"/>
              </w:rPr>
              <w:t>и</w:t>
            </w:r>
            <w:r w:rsidRPr="00401D32">
              <w:rPr>
                <w:rFonts w:ascii="Times New Roman" w:hAnsi="Times New Roman"/>
                <w:spacing w:val="-6"/>
                <w:szCs w:val="20"/>
              </w:rPr>
              <w:t xml:space="preserve"> </w:t>
            </w:r>
            <w:r w:rsidRPr="00401D32">
              <w:rPr>
                <w:rFonts w:ascii="Times New Roman" w:hAnsi="Times New Roman"/>
                <w:szCs w:val="20"/>
              </w:rPr>
              <w:t>обратный</w:t>
            </w:r>
            <w:r w:rsidRPr="00401D32">
              <w:rPr>
                <w:rFonts w:ascii="Times New Roman" w:hAnsi="Times New Roman"/>
                <w:spacing w:val="-4"/>
                <w:szCs w:val="20"/>
              </w:rPr>
              <w:t xml:space="preserve"> </w:t>
            </w:r>
            <w:r w:rsidRPr="00401D32">
              <w:rPr>
                <w:rFonts w:ascii="Times New Roman" w:hAnsi="Times New Roman"/>
                <w:szCs w:val="20"/>
              </w:rPr>
              <w:t>счет</w:t>
            </w:r>
            <w:r w:rsidRPr="00401D32">
              <w:rPr>
                <w:rFonts w:ascii="Times New Roman" w:hAnsi="Times New Roman"/>
                <w:spacing w:val="-3"/>
                <w:szCs w:val="20"/>
              </w:rPr>
              <w:t xml:space="preserve"> </w:t>
            </w:r>
            <w:r w:rsidRPr="00401D32">
              <w:rPr>
                <w:rFonts w:ascii="Times New Roman" w:hAnsi="Times New Roman"/>
                <w:szCs w:val="20"/>
              </w:rPr>
              <w:t>в</w:t>
            </w:r>
            <w:r w:rsidRPr="00401D32">
              <w:rPr>
                <w:rFonts w:ascii="Times New Roman" w:hAnsi="Times New Roman"/>
                <w:spacing w:val="-5"/>
                <w:szCs w:val="20"/>
              </w:rPr>
              <w:t xml:space="preserve"> </w:t>
            </w:r>
            <w:r w:rsidRPr="00401D32">
              <w:rPr>
                <w:rFonts w:ascii="Times New Roman" w:hAnsi="Times New Roman"/>
                <w:szCs w:val="20"/>
              </w:rPr>
              <w:t>пределах</w:t>
            </w:r>
            <w:r w:rsidRPr="00401D32">
              <w:rPr>
                <w:rFonts w:ascii="Times New Roman" w:hAnsi="Times New Roman"/>
                <w:spacing w:val="-2"/>
                <w:szCs w:val="20"/>
              </w:rPr>
              <w:t xml:space="preserve"> </w:t>
            </w:r>
            <w:r w:rsidRPr="00401D32">
              <w:rPr>
                <w:rFonts w:ascii="Times New Roman" w:hAnsi="Times New Roman"/>
                <w:szCs w:val="20"/>
              </w:rPr>
              <w:t>10-</w:t>
            </w:r>
            <w:r w:rsidRPr="00401D32">
              <w:rPr>
                <w:rFonts w:ascii="Times New Roman" w:hAnsi="Times New Roman"/>
                <w:spacing w:val="-5"/>
                <w:szCs w:val="20"/>
              </w:rPr>
              <w:t>ти;</w:t>
            </w:r>
            <w:r w:rsidRPr="00401D32">
              <w:rPr>
                <w:rFonts w:ascii="Times New Roman" w:hAnsi="Times New Roman"/>
                <w:szCs w:val="20"/>
              </w:rPr>
              <w:t xml:space="preserve"> определяют</w:t>
            </w:r>
            <w:r w:rsidRPr="00401D32">
              <w:rPr>
                <w:rFonts w:ascii="Times New Roman" w:hAnsi="Times New Roman"/>
                <w:spacing w:val="-8"/>
                <w:szCs w:val="20"/>
              </w:rPr>
              <w:t xml:space="preserve"> </w:t>
            </w:r>
            <w:r w:rsidRPr="00401D32">
              <w:rPr>
                <w:rFonts w:ascii="Times New Roman" w:hAnsi="Times New Roman"/>
                <w:szCs w:val="20"/>
              </w:rPr>
              <w:t>длину предметов; располагают</w:t>
            </w:r>
            <w:r w:rsidRPr="00401D32">
              <w:rPr>
                <w:rFonts w:ascii="Times New Roman" w:hAnsi="Times New Roman"/>
                <w:spacing w:val="-5"/>
                <w:szCs w:val="20"/>
              </w:rPr>
              <w:t xml:space="preserve"> </w:t>
            </w:r>
            <w:r w:rsidRPr="00401D32">
              <w:rPr>
                <w:rFonts w:ascii="Times New Roman" w:hAnsi="Times New Roman"/>
                <w:szCs w:val="20"/>
              </w:rPr>
              <w:t>предметы</w:t>
            </w:r>
            <w:r w:rsidRPr="00401D32">
              <w:rPr>
                <w:rFonts w:ascii="Times New Roman" w:hAnsi="Times New Roman"/>
                <w:spacing w:val="-5"/>
                <w:szCs w:val="20"/>
              </w:rPr>
              <w:t xml:space="preserve"> </w:t>
            </w:r>
            <w:r w:rsidRPr="00401D32">
              <w:rPr>
                <w:rFonts w:ascii="Times New Roman" w:hAnsi="Times New Roman"/>
                <w:szCs w:val="20"/>
              </w:rPr>
              <w:t>в</w:t>
            </w:r>
            <w:r w:rsidRPr="00401D32">
              <w:rPr>
                <w:rFonts w:ascii="Times New Roman" w:hAnsi="Times New Roman"/>
                <w:spacing w:val="-7"/>
                <w:szCs w:val="20"/>
              </w:rPr>
              <w:t xml:space="preserve"> </w:t>
            </w:r>
            <w:r w:rsidRPr="00401D32">
              <w:rPr>
                <w:rFonts w:ascii="Times New Roman" w:hAnsi="Times New Roman"/>
                <w:szCs w:val="20"/>
              </w:rPr>
              <w:t>порядке</w:t>
            </w:r>
            <w:r w:rsidRPr="00401D32">
              <w:rPr>
                <w:rFonts w:ascii="Times New Roman" w:hAnsi="Times New Roman"/>
                <w:spacing w:val="-5"/>
                <w:szCs w:val="20"/>
              </w:rPr>
              <w:t xml:space="preserve"> </w:t>
            </w:r>
            <w:r w:rsidRPr="00401D32">
              <w:rPr>
                <w:rFonts w:ascii="Times New Roman" w:hAnsi="Times New Roman"/>
                <w:szCs w:val="20"/>
              </w:rPr>
              <w:t>возрастания</w:t>
            </w:r>
            <w:r w:rsidRPr="00401D32">
              <w:rPr>
                <w:rFonts w:ascii="Times New Roman" w:hAnsi="Times New Roman"/>
                <w:spacing w:val="-5"/>
                <w:szCs w:val="20"/>
              </w:rPr>
              <w:t xml:space="preserve"> </w:t>
            </w:r>
            <w:r w:rsidRPr="00401D32">
              <w:rPr>
                <w:rFonts w:ascii="Times New Roman" w:hAnsi="Times New Roman"/>
                <w:szCs w:val="20"/>
              </w:rPr>
              <w:t>и</w:t>
            </w:r>
            <w:r w:rsidRPr="00401D32">
              <w:rPr>
                <w:rFonts w:ascii="Times New Roman" w:hAnsi="Times New Roman"/>
                <w:spacing w:val="-4"/>
                <w:szCs w:val="20"/>
              </w:rPr>
              <w:t xml:space="preserve"> </w:t>
            </w:r>
            <w:r w:rsidRPr="00401D32">
              <w:rPr>
                <w:rFonts w:ascii="Times New Roman" w:hAnsi="Times New Roman"/>
                <w:spacing w:val="-2"/>
                <w:szCs w:val="20"/>
              </w:rPr>
              <w:t>убывания</w:t>
            </w:r>
            <w:r w:rsidRPr="00401D32">
              <w:rPr>
                <w:rFonts w:ascii="Times New Roman" w:hAnsi="Times New Roman"/>
                <w:szCs w:val="20"/>
              </w:rPr>
              <w:t xml:space="preserve">; выполняют игровые задания на логику; составляют и </w:t>
            </w:r>
            <w:r w:rsidRPr="00401D32">
              <w:rPr>
                <w:rFonts w:ascii="Times New Roman" w:hAnsi="Times New Roman"/>
                <w:szCs w:val="20"/>
                <w:lang w:val="kk-KZ"/>
              </w:rPr>
              <w:t>р</w:t>
            </w:r>
            <w:r w:rsidRPr="00401D32">
              <w:rPr>
                <w:rFonts w:ascii="Times New Roman" w:hAnsi="Times New Roman"/>
                <w:szCs w:val="20"/>
              </w:rPr>
              <w:t xml:space="preserve">ешают примеры. </w:t>
            </w:r>
            <w:r w:rsidR="005B4EB6" w:rsidRPr="00401D32">
              <w:rPr>
                <w:rFonts w:ascii="Times New Roman" w:hAnsi="Times New Roman"/>
                <w:b/>
                <w:sz w:val="24"/>
              </w:rPr>
              <w:t xml:space="preserve"> </w:t>
            </w:r>
            <w:r w:rsidR="005B4EB6" w:rsidRPr="00644869">
              <w:rPr>
                <w:rFonts w:ascii="Times New Roman" w:hAnsi="Times New Roman"/>
                <w:b/>
              </w:rPr>
              <w:t>(коммуникативная, познавательная, творческая и игровая деятельности)</w:t>
            </w:r>
          </w:p>
          <w:p w:rsidR="005B4EB6" w:rsidRPr="00644869" w:rsidRDefault="005B4EB6" w:rsidP="005B4EB6">
            <w:pPr>
              <w:tabs>
                <w:tab w:val="left" w:pos="2520"/>
              </w:tabs>
              <w:rPr>
                <w:rFonts w:ascii="Times New Roman" w:hAnsi="Times New Roman"/>
                <w:b/>
              </w:rPr>
            </w:pPr>
          </w:p>
          <w:p w:rsidR="005B4EB6" w:rsidRPr="00644869" w:rsidRDefault="005B4EB6" w:rsidP="005B4EB6">
            <w:pPr>
              <w:tabs>
                <w:tab w:val="left" w:pos="2520"/>
              </w:tabs>
              <w:rPr>
                <w:rFonts w:ascii="Times New Roman" w:hAnsi="Times New Roman"/>
                <w:b/>
              </w:rPr>
            </w:pPr>
            <w:r w:rsidRPr="00644869">
              <w:rPr>
                <w:rFonts w:ascii="Times New Roman" w:hAnsi="Times New Roman"/>
                <w:b/>
              </w:rPr>
              <w:t>9.35-10.00</w:t>
            </w:r>
          </w:p>
          <w:p w:rsidR="005B4EB6" w:rsidRDefault="005B4EB6" w:rsidP="005B4EB6">
            <w:pPr>
              <w:rPr>
                <w:rFonts w:ascii="Times New Roman" w:hAnsi="Times New Roman"/>
                <w:b/>
                <w:lang w:val="kk-KZ"/>
              </w:rPr>
            </w:pPr>
            <w:r w:rsidRPr="00644869">
              <w:rPr>
                <w:rFonts w:ascii="Times New Roman" w:eastAsia="Times New Roman" w:hAnsi="Times New Roman"/>
                <w:b/>
                <w:color w:val="000000"/>
              </w:rPr>
              <w:t>2.</w:t>
            </w:r>
            <w:r w:rsidRPr="00644869">
              <w:rPr>
                <w:rFonts w:ascii="Times New Roman" w:hAnsi="Times New Roman"/>
                <w:b/>
              </w:rPr>
              <w:t xml:space="preserve"> Развитие речи</w:t>
            </w:r>
          </w:p>
          <w:p w:rsidR="00401D32" w:rsidRPr="00401D32" w:rsidRDefault="00401D32" w:rsidP="005B4EB6">
            <w:pPr>
              <w:rPr>
                <w:rFonts w:ascii="Times New Roman" w:hAnsi="Times New Roman"/>
                <w:b/>
                <w:sz w:val="24"/>
                <w:lang w:val="kk-KZ"/>
              </w:rPr>
            </w:pPr>
            <w:r w:rsidRPr="00401D32">
              <w:rPr>
                <w:rFonts w:ascii="Times New Roman" w:hAnsi="Times New Roman"/>
                <w:b/>
                <w:szCs w:val="20"/>
              </w:rPr>
              <w:t>«Составление рассказа по картинкам  «Весна».</w:t>
            </w:r>
            <w:r w:rsidRPr="00401D32">
              <w:rPr>
                <w:rFonts w:ascii="Times New Roman" w:hAnsi="Times New Roman"/>
                <w:szCs w:val="20"/>
              </w:rPr>
              <w:t xml:space="preserve"> </w:t>
            </w:r>
            <w:r w:rsidRPr="00401D32">
              <w:rPr>
                <w:rFonts w:ascii="Times New Roman" w:hAnsi="Times New Roman"/>
                <w:sz w:val="24"/>
                <w:szCs w:val="20"/>
              </w:rPr>
              <w:t xml:space="preserve"> </w:t>
            </w:r>
            <w:r w:rsidRPr="00401D32">
              <w:rPr>
                <w:rFonts w:ascii="Times New Roman" w:hAnsi="Times New Roman"/>
                <w:b/>
                <w:szCs w:val="20"/>
              </w:rPr>
              <w:t xml:space="preserve">Цель: </w:t>
            </w:r>
            <w:r w:rsidRPr="00401D32">
              <w:rPr>
                <w:rFonts w:ascii="Times New Roman" w:hAnsi="Times New Roman"/>
                <w:szCs w:val="20"/>
              </w:rPr>
              <w:t>внимательно</w:t>
            </w:r>
            <w:r w:rsidRPr="00401D32">
              <w:rPr>
                <w:rFonts w:ascii="Times New Roman" w:hAnsi="Times New Roman"/>
                <w:spacing w:val="80"/>
                <w:szCs w:val="20"/>
              </w:rPr>
              <w:t xml:space="preserve"> </w:t>
            </w:r>
            <w:r w:rsidRPr="00401D32">
              <w:rPr>
                <w:rFonts w:ascii="Times New Roman" w:hAnsi="Times New Roman"/>
                <w:szCs w:val="20"/>
              </w:rPr>
              <w:t>слушают</w:t>
            </w:r>
            <w:r w:rsidRPr="00401D32">
              <w:rPr>
                <w:rFonts w:ascii="Times New Roman" w:hAnsi="Times New Roman"/>
                <w:spacing w:val="80"/>
                <w:szCs w:val="20"/>
              </w:rPr>
              <w:t xml:space="preserve"> </w:t>
            </w:r>
            <w:r w:rsidRPr="00401D32">
              <w:rPr>
                <w:rFonts w:ascii="Times New Roman" w:hAnsi="Times New Roman"/>
                <w:szCs w:val="20"/>
              </w:rPr>
              <w:t>собеседника,</w:t>
            </w:r>
            <w:r w:rsidRPr="00401D32">
              <w:rPr>
                <w:rFonts w:ascii="Times New Roman" w:hAnsi="Times New Roman"/>
                <w:spacing w:val="80"/>
                <w:szCs w:val="20"/>
              </w:rPr>
              <w:t xml:space="preserve"> </w:t>
            </w:r>
            <w:r w:rsidRPr="00401D32">
              <w:rPr>
                <w:rFonts w:ascii="Times New Roman" w:hAnsi="Times New Roman"/>
                <w:szCs w:val="20"/>
              </w:rPr>
              <w:t>правильно</w:t>
            </w:r>
            <w:r w:rsidRPr="00401D32">
              <w:rPr>
                <w:rFonts w:ascii="Times New Roman" w:hAnsi="Times New Roman"/>
                <w:spacing w:val="80"/>
                <w:szCs w:val="20"/>
              </w:rPr>
              <w:t xml:space="preserve"> </w:t>
            </w:r>
            <w:r w:rsidRPr="00401D32">
              <w:rPr>
                <w:rFonts w:ascii="Times New Roman" w:hAnsi="Times New Roman"/>
                <w:szCs w:val="20"/>
              </w:rPr>
              <w:t>задают</w:t>
            </w:r>
            <w:r w:rsidRPr="00401D32">
              <w:rPr>
                <w:rFonts w:ascii="Times New Roman" w:hAnsi="Times New Roman"/>
                <w:spacing w:val="80"/>
                <w:szCs w:val="20"/>
              </w:rPr>
              <w:t xml:space="preserve"> </w:t>
            </w:r>
            <w:r w:rsidRPr="00401D32">
              <w:rPr>
                <w:rFonts w:ascii="Times New Roman" w:hAnsi="Times New Roman"/>
                <w:szCs w:val="20"/>
              </w:rPr>
              <w:t>вопросы</w:t>
            </w:r>
            <w:r w:rsidRPr="00401D32">
              <w:rPr>
                <w:rFonts w:ascii="Times New Roman" w:hAnsi="Times New Roman"/>
                <w:spacing w:val="80"/>
                <w:szCs w:val="20"/>
              </w:rPr>
              <w:t xml:space="preserve"> </w:t>
            </w:r>
            <w:r w:rsidRPr="00401D32">
              <w:rPr>
                <w:rFonts w:ascii="Times New Roman" w:hAnsi="Times New Roman"/>
                <w:szCs w:val="20"/>
              </w:rPr>
              <w:t>и</w:t>
            </w:r>
            <w:r w:rsidRPr="00401D32">
              <w:rPr>
                <w:rFonts w:ascii="Times New Roman" w:hAnsi="Times New Roman"/>
                <w:spacing w:val="80"/>
                <w:szCs w:val="20"/>
              </w:rPr>
              <w:t xml:space="preserve"> </w:t>
            </w:r>
            <w:r w:rsidRPr="00401D32">
              <w:rPr>
                <w:rFonts w:ascii="Times New Roman" w:hAnsi="Times New Roman"/>
                <w:szCs w:val="20"/>
              </w:rPr>
              <w:t>дают короткие или полные ответы; правильно</w:t>
            </w:r>
            <w:r w:rsidRPr="00401D32">
              <w:rPr>
                <w:rFonts w:ascii="Times New Roman" w:hAnsi="Times New Roman"/>
                <w:spacing w:val="-4"/>
                <w:szCs w:val="20"/>
              </w:rPr>
              <w:t xml:space="preserve"> </w:t>
            </w:r>
            <w:r w:rsidRPr="00401D32">
              <w:rPr>
                <w:rFonts w:ascii="Times New Roman" w:hAnsi="Times New Roman"/>
                <w:szCs w:val="20"/>
              </w:rPr>
              <w:t>формулируют</w:t>
            </w:r>
            <w:r w:rsidRPr="00401D32">
              <w:rPr>
                <w:rFonts w:ascii="Times New Roman" w:hAnsi="Times New Roman"/>
                <w:spacing w:val="-5"/>
                <w:szCs w:val="20"/>
              </w:rPr>
              <w:t xml:space="preserve"> </w:t>
            </w:r>
            <w:r w:rsidRPr="00401D32">
              <w:rPr>
                <w:rFonts w:ascii="Times New Roman" w:hAnsi="Times New Roman"/>
                <w:szCs w:val="20"/>
              </w:rPr>
              <w:t>основную</w:t>
            </w:r>
            <w:r w:rsidRPr="00401D32">
              <w:rPr>
                <w:rFonts w:ascii="Times New Roman" w:hAnsi="Times New Roman"/>
                <w:spacing w:val="-6"/>
                <w:szCs w:val="20"/>
              </w:rPr>
              <w:t xml:space="preserve"> </w:t>
            </w:r>
            <w:r w:rsidRPr="00401D32">
              <w:rPr>
                <w:rFonts w:ascii="Times New Roman" w:hAnsi="Times New Roman"/>
                <w:szCs w:val="20"/>
              </w:rPr>
              <w:t>мысль,</w:t>
            </w:r>
            <w:r w:rsidRPr="00401D32">
              <w:rPr>
                <w:rFonts w:ascii="Times New Roman" w:hAnsi="Times New Roman"/>
                <w:spacing w:val="-6"/>
                <w:szCs w:val="20"/>
              </w:rPr>
              <w:t xml:space="preserve"> </w:t>
            </w:r>
            <w:r w:rsidRPr="00401D32">
              <w:rPr>
                <w:rFonts w:ascii="Times New Roman" w:hAnsi="Times New Roman"/>
                <w:szCs w:val="20"/>
              </w:rPr>
              <w:t>выражают</w:t>
            </w:r>
            <w:r w:rsidRPr="00401D32">
              <w:rPr>
                <w:rFonts w:ascii="Times New Roman" w:hAnsi="Times New Roman"/>
                <w:spacing w:val="-5"/>
                <w:szCs w:val="20"/>
              </w:rPr>
              <w:t xml:space="preserve"> </w:t>
            </w:r>
            <w:r w:rsidRPr="00401D32">
              <w:rPr>
                <w:rFonts w:ascii="Times New Roman" w:hAnsi="Times New Roman"/>
                <w:szCs w:val="20"/>
              </w:rPr>
              <w:t>свое</w:t>
            </w:r>
            <w:r w:rsidRPr="00401D32">
              <w:rPr>
                <w:rFonts w:ascii="Times New Roman" w:hAnsi="Times New Roman"/>
                <w:spacing w:val="-5"/>
                <w:szCs w:val="20"/>
              </w:rPr>
              <w:t xml:space="preserve"> </w:t>
            </w:r>
            <w:r w:rsidRPr="00401D32">
              <w:rPr>
                <w:rFonts w:ascii="Times New Roman" w:hAnsi="Times New Roman"/>
                <w:szCs w:val="20"/>
              </w:rPr>
              <w:lastRenderedPageBreak/>
              <w:t>мнение; сочиняют рассказы по сюжетным картинкам; ведут</w:t>
            </w:r>
            <w:r w:rsidRPr="00401D32">
              <w:rPr>
                <w:rFonts w:ascii="Times New Roman" w:hAnsi="Times New Roman"/>
                <w:spacing w:val="-5"/>
                <w:szCs w:val="20"/>
              </w:rPr>
              <w:t xml:space="preserve"> </w:t>
            </w:r>
            <w:r w:rsidRPr="00401D32">
              <w:rPr>
                <w:rFonts w:ascii="Times New Roman" w:hAnsi="Times New Roman"/>
                <w:szCs w:val="20"/>
              </w:rPr>
              <w:t>себя</w:t>
            </w:r>
            <w:r w:rsidRPr="00401D32">
              <w:rPr>
                <w:rFonts w:ascii="Times New Roman" w:hAnsi="Times New Roman"/>
                <w:spacing w:val="-5"/>
                <w:szCs w:val="20"/>
              </w:rPr>
              <w:t xml:space="preserve"> </w:t>
            </w:r>
            <w:r w:rsidRPr="00401D32">
              <w:rPr>
                <w:rFonts w:ascii="Times New Roman" w:hAnsi="Times New Roman"/>
                <w:szCs w:val="20"/>
              </w:rPr>
              <w:t>культурно,</w:t>
            </w:r>
            <w:r w:rsidRPr="00401D32">
              <w:rPr>
                <w:rFonts w:ascii="Times New Roman" w:hAnsi="Times New Roman"/>
                <w:spacing w:val="-6"/>
                <w:szCs w:val="20"/>
              </w:rPr>
              <w:t xml:space="preserve"> </w:t>
            </w:r>
            <w:r w:rsidRPr="00401D32">
              <w:rPr>
                <w:rFonts w:ascii="Times New Roman" w:hAnsi="Times New Roman"/>
                <w:szCs w:val="20"/>
              </w:rPr>
              <w:t>тактично</w:t>
            </w:r>
            <w:r w:rsidRPr="00401D32">
              <w:rPr>
                <w:rFonts w:ascii="Times New Roman" w:hAnsi="Times New Roman"/>
                <w:spacing w:val="-4"/>
                <w:szCs w:val="20"/>
              </w:rPr>
              <w:t xml:space="preserve"> </w:t>
            </w:r>
            <w:r w:rsidRPr="00401D32">
              <w:rPr>
                <w:rFonts w:ascii="Times New Roman" w:hAnsi="Times New Roman"/>
                <w:szCs w:val="20"/>
              </w:rPr>
              <w:t>во</w:t>
            </w:r>
            <w:r w:rsidRPr="00401D32">
              <w:rPr>
                <w:rFonts w:ascii="Times New Roman" w:hAnsi="Times New Roman"/>
                <w:spacing w:val="-4"/>
                <w:szCs w:val="20"/>
              </w:rPr>
              <w:t xml:space="preserve"> </w:t>
            </w:r>
            <w:r w:rsidRPr="00401D32">
              <w:rPr>
                <w:rFonts w:ascii="Times New Roman" w:hAnsi="Times New Roman"/>
                <w:szCs w:val="20"/>
              </w:rPr>
              <w:t>время</w:t>
            </w:r>
            <w:r w:rsidRPr="00401D32">
              <w:rPr>
                <w:rFonts w:ascii="Times New Roman" w:hAnsi="Times New Roman"/>
                <w:spacing w:val="-5"/>
                <w:szCs w:val="20"/>
              </w:rPr>
              <w:t xml:space="preserve"> </w:t>
            </w:r>
            <w:r w:rsidRPr="00401D32">
              <w:rPr>
                <w:rFonts w:ascii="Times New Roman" w:hAnsi="Times New Roman"/>
                <w:szCs w:val="20"/>
              </w:rPr>
              <w:t xml:space="preserve">беседы; </w:t>
            </w:r>
            <w:r w:rsidRPr="00401D32">
              <w:rPr>
                <w:rFonts w:ascii="Times New Roman" w:hAnsi="Times New Roman"/>
                <w:spacing w:val="-2"/>
                <w:szCs w:val="20"/>
              </w:rPr>
              <w:t>употребляют</w:t>
            </w:r>
            <w:r w:rsidRPr="00401D32">
              <w:rPr>
                <w:rFonts w:ascii="Times New Roman" w:hAnsi="Times New Roman"/>
                <w:szCs w:val="20"/>
              </w:rPr>
              <w:t xml:space="preserve"> </w:t>
            </w:r>
            <w:r w:rsidRPr="00401D32">
              <w:rPr>
                <w:rFonts w:ascii="Times New Roman" w:hAnsi="Times New Roman"/>
                <w:spacing w:val="-10"/>
                <w:szCs w:val="20"/>
              </w:rPr>
              <w:t>в</w:t>
            </w:r>
            <w:r w:rsidRPr="00401D32">
              <w:rPr>
                <w:rFonts w:ascii="Times New Roman" w:hAnsi="Times New Roman"/>
                <w:szCs w:val="20"/>
              </w:rPr>
              <w:t xml:space="preserve"> </w:t>
            </w:r>
            <w:r w:rsidRPr="00401D32">
              <w:rPr>
                <w:rFonts w:ascii="Times New Roman" w:hAnsi="Times New Roman"/>
                <w:spacing w:val="-4"/>
                <w:szCs w:val="20"/>
              </w:rPr>
              <w:t>речи</w:t>
            </w:r>
            <w:r w:rsidRPr="00401D32">
              <w:rPr>
                <w:rFonts w:ascii="Times New Roman" w:hAnsi="Times New Roman"/>
                <w:szCs w:val="20"/>
              </w:rPr>
              <w:t xml:space="preserve"> </w:t>
            </w:r>
            <w:r w:rsidRPr="00401D32">
              <w:rPr>
                <w:rFonts w:ascii="Times New Roman" w:hAnsi="Times New Roman"/>
                <w:spacing w:val="-2"/>
                <w:szCs w:val="20"/>
              </w:rPr>
              <w:t>существительные,</w:t>
            </w:r>
            <w:r w:rsidRPr="00401D32">
              <w:rPr>
                <w:rFonts w:ascii="Times New Roman" w:hAnsi="Times New Roman"/>
                <w:szCs w:val="20"/>
              </w:rPr>
              <w:t xml:space="preserve"> </w:t>
            </w:r>
            <w:r w:rsidRPr="00401D32">
              <w:rPr>
                <w:rFonts w:ascii="Times New Roman" w:hAnsi="Times New Roman"/>
                <w:spacing w:val="-2"/>
                <w:szCs w:val="20"/>
              </w:rPr>
              <w:t xml:space="preserve">прилагательные, наречия, </w:t>
            </w:r>
            <w:r w:rsidRPr="00401D32">
              <w:rPr>
                <w:rFonts w:ascii="Times New Roman" w:hAnsi="Times New Roman"/>
                <w:szCs w:val="20"/>
              </w:rPr>
              <w:t>многозначные слова, синонимы и антонимы.</w:t>
            </w:r>
          </w:p>
          <w:p w:rsidR="005B4EB6" w:rsidRDefault="005B4EB6" w:rsidP="005B4EB6">
            <w:pPr>
              <w:tabs>
                <w:tab w:val="left" w:pos="2520"/>
              </w:tabs>
              <w:rPr>
                <w:rFonts w:ascii="Times New Roman" w:hAnsi="Times New Roman"/>
                <w:b/>
              </w:rPr>
            </w:pPr>
            <w:r w:rsidRPr="00644869">
              <w:rPr>
                <w:rFonts w:ascii="Times New Roman" w:hAnsi="Times New Roman"/>
                <w:b/>
              </w:rPr>
              <w:t>(коммуникативная, творческая и игровая деятельности)</w:t>
            </w:r>
          </w:p>
          <w:p w:rsidR="005B4EB6" w:rsidRDefault="005B4EB6" w:rsidP="005B4EB6">
            <w:pPr>
              <w:tabs>
                <w:tab w:val="left" w:pos="2520"/>
              </w:tabs>
              <w:rPr>
                <w:rFonts w:ascii="Times New Roman" w:hAnsi="Times New Roman"/>
                <w:b/>
              </w:rPr>
            </w:pPr>
          </w:p>
          <w:p w:rsidR="005B4EB6" w:rsidRPr="00644869" w:rsidRDefault="005B4EB6" w:rsidP="005B4EB6">
            <w:pPr>
              <w:pStyle w:val="a3"/>
              <w:rPr>
                <w:rFonts w:ascii="Times New Roman" w:hAnsi="Times New Roman" w:cs="Times New Roman"/>
                <w:b/>
              </w:rPr>
            </w:pPr>
            <w:r w:rsidRPr="00644869">
              <w:rPr>
                <w:rFonts w:ascii="Times New Roman" w:hAnsi="Times New Roman" w:cs="Times New Roman"/>
                <w:b/>
              </w:rPr>
              <w:t>10.10-10.35</w:t>
            </w:r>
          </w:p>
          <w:p w:rsidR="005B4EB6" w:rsidRDefault="005B4EB6" w:rsidP="005B4EB6">
            <w:pPr>
              <w:rPr>
                <w:rFonts w:ascii="Times New Roman" w:hAnsi="Times New Roman"/>
                <w:b/>
                <w:bCs/>
                <w:lang w:val="kk-KZ"/>
              </w:rPr>
            </w:pPr>
            <w:r w:rsidRPr="00644869">
              <w:rPr>
                <w:rFonts w:ascii="Times New Roman" w:hAnsi="Times New Roman"/>
                <w:b/>
              </w:rPr>
              <w:t xml:space="preserve">3. </w:t>
            </w:r>
            <w:r w:rsidRPr="00644869">
              <w:rPr>
                <w:rFonts w:ascii="Times New Roman" w:hAnsi="Times New Roman"/>
                <w:b/>
                <w:bCs/>
              </w:rPr>
              <w:t xml:space="preserve">Основы грамоты </w:t>
            </w:r>
          </w:p>
          <w:p w:rsidR="00401D32" w:rsidRDefault="00401D32" w:rsidP="005B4EB6">
            <w:pPr>
              <w:rPr>
                <w:rFonts w:ascii="Times New Roman" w:hAnsi="Times New Roman"/>
                <w:b/>
                <w:sz w:val="20"/>
                <w:szCs w:val="20"/>
                <w:lang w:val="kk-KZ"/>
              </w:rPr>
            </w:pPr>
            <w:r w:rsidRPr="00401D32">
              <w:rPr>
                <w:rFonts w:ascii="Times New Roman" w:hAnsi="Times New Roman"/>
                <w:b/>
                <w:sz w:val="20"/>
                <w:szCs w:val="20"/>
              </w:rPr>
              <w:t>«ЗАС «Луна».</w:t>
            </w:r>
            <w:r w:rsidRPr="00174736">
              <w:rPr>
                <w:rFonts w:ascii="Times New Roman" w:hAnsi="Times New Roman"/>
                <w:b/>
                <w:sz w:val="20"/>
                <w:szCs w:val="20"/>
              </w:rPr>
              <w:t xml:space="preserve"> </w:t>
            </w:r>
          </w:p>
          <w:p w:rsidR="00401D32" w:rsidRPr="00401D32" w:rsidRDefault="00401D32" w:rsidP="005B4EB6">
            <w:pPr>
              <w:rPr>
                <w:rFonts w:ascii="Times New Roman" w:hAnsi="Times New Roman"/>
                <w:b/>
                <w:bCs/>
                <w:sz w:val="24"/>
                <w:lang w:val="kk-KZ"/>
              </w:rPr>
            </w:pPr>
            <w:r w:rsidRPr="00401D32">
              <w:rPr>
                <w:rFonts w:ascii="Times New Roman" w:hAnsi="Times New Roman"/>
                <w:b/>
                <w:szCs w:val="20"/>
              </w:rPr>
              <w:t>Цель:</w:t>
            </w:r>
            <w:r w:rsidRPr="00401D32">
              <w:rPr>
                <w:rFonts w:ascii="Times New Roman" w:hAnsi="Times New Roman"/>
                <w:szCs w:val="20"/>
              </w:rPr>
              <w:t xml:space="preserve"> Выполняют</w:t>
            </w:r>
            <w:r w:rsidRPr="00401D32">
              <w:rPr>
                <w:rFonts w:ascii="Times New Roman" w:hAnsi="Times New Roman"/>
                <w:spacing w:val="40"/>
                <w:szCs w:val="20"/>
              </w:rPr>
              <w:t xml:space="preserve"> </w:t>
            </w:r>
            <w:r w:rsidRPr="00401D32">
              <w:rPr>
                <w:rFonts w:ascii="Times New Roman" w:hAnsi="Times New Roman"/>
                <w:szCs w:val="20"/>
              </w:rPr>
              <w:t>звуковой</w:t>
            </w:r>
            <w:r w:rsidRPr="00401D32">
              <w:rPr>
                <w:rFonts w:ascii="Times New Roman" w:hAnsi="Times New Roman"/>
                <w:spacing w:val="40"/>
                <w:szCs w:val="20"/>
              </w:rPr>
              <w:t xml:space="preserve"> </w:t>
            </w:r>
            <w:r w:rsidRPr="00401D32">
              <w:rPr>
                <w:rFonts w:ascii="Times New Roman" w:hAnsi="Times New Roman"/>
                <w:szCs w:val="20"/>
              </w:rPr>
              <w:t>анализ</w:t>
            </w:r>
            <w:r w:rsidRPr="00401D32">
              <w:rPr>
                <w:rFonts w:ascii="Times New Roman" w:hAnsi="Times New Roman"/>
                <w:spacing w:val="40"/>
                <w:szCs w:val="20"/>
              </w:rPr>
              <w:t xml:space="preserve"> </w:t>
            </w:r>
            <w:r w:rsidRPr="00401D32">
              <w:rPr>
                <w:rFonts w:ascii="Times New Roman" w:hAnsi="Times New Roman"/>
                <w:szCs w:val="20"/>
              </w:rPr>
              <w:t>слов, различают</w:t>
            </w:r>
            <w:r w:rsidRPr="00401D32">
              <w:rPr>
                <w:rFonts w:ascii="Times New Roman" w:hAnsi="Times New Roman"/>
                <w:spacing w:val="-5"/>
                <w:szCs w:val="20"/>
              </w:rPr>
              <w:t xml:space="preserve"> </w:t>
            </w:r>
            <w:r w:rsidRPr="00401D32">
              <w:rPr>
                <w:rFonts w:ascii="Times New Roman" w:hAnsi="Times New Roman"/>
                <w:szCs w:val="20"/>
              </w:rPr>
              <w:t>признаки</w:t>
            </w:r>
            <w:r w:rsidRPr="00401D32">
              <w:rPr>
                <w:rFonts w:ascii="Times New Roman" w:hAnsi="Times New Roman"/>
                <w:spacing w:val="-7"/>
                <w:szCs w:val="20"/>
              </w:rPr>
              <w:t xml:space="preserve"> </w:t>
            </w:r>
            <w:r w:rsidRPr="00401D32">
              <w:rPr>
                <w:rFonts w:ascii="Times New Roman" w:hAnsi="Times New Roman"/>
                <w:szCs w:val="20"/>
              </w:rPr>
              <w:t>звуков</w:t>
            </w:r>
            <w:r w:rsidRPr="00401D32">
              <w:rPr>
                <w:rFonts w:ascii="Times New Roman" w:hAnsi="Times New Roman"/>
                <w:spacing w:val="-6"/>
                <w:szCs w:val="20"/>
              </w:rPr>
              <w:t xml:space="preserve"> </w:t>
            </w:r>
            <w:r w:rsidRPr="00401D32">
              <w:rPr>
                <w:rFonts w:ascii="Times New Roman" w:hAnsi="Times New Roman"/>
                <w:spacing w:val="-2"/>
                <w:szCs w:val="20"/>
              </w:rPr>
              <w:t>(гласные/согласные), их место в слове;</w:t>
            </w:r>
            <w:r w:rsidRPr="00401D32">
              <w:rPr>
                <w:rFonts w:ascii="Times New Roman" w:hAnsi="Times New Roman"/>
                <w:szCs w:val="20"/>
              </w:rPr>
              <w:t xml:space="preserve"> делят</w:t>
            </w:r>
            <w:r w:rsidRPr="00401D32">
              <w:rPr>
                <w:rFonts w:ascii="Times New Roman" w:hAnsi="Times New Roman"/>
                <w:spacing w:val="-6"/>
                <w:szCs w:val="20"/>
              </w:rPr>
              <w:t xml:space="preserve"> </w:t>
            </w:r>
            <w:r w:rsidRPr="00401D32">
              <w:rPr>
                <w:rFonts w:ascii="Times New Roman" w:hAnsi="Times New Roman"/>
                <w:szCs w:val="20"/>
              </w:rPr>
              <w:t>слова</w:t>
            </w:r>
            <w:r w:rsidRPr="00401D32">
              <w:rPr>
                <w:rFonts w:ascii="Times New Roman" w:hAnsi="Times New Roman"/>
                <w:spacing w:val="-5"/>
                <w:szCs w:val="20"/>
              </w:rPr>
              <w:t xml:space="preserve"> </w:t>
            </w:r>
            <w:r w:rsidRPr="00401D32">
              <w:rPr>
                <w:rFonts w:ascii="Times New Roman" w:hAnsi="Times New Roman"/>
                <w:szCs w:val="20"/>
              </w:rPr>
              <w:t>на</w:t>
            </w:r>
            <w:r w:rsidRPr="00401D32">
              <w:rPr>
                <w:rFonts w:ascii="Times New Roman" w:hAnsi="Times New Roman"/>
                <w:spacing w:val="-4"/>
                <w:szCs w:val="20"/>
              </w:rPr>
              <w:t xml:space="preserve"> </w:t>
            </w:r>
            <w:r w:rsidRPr="00401D32">
              <w:rPr>
                <w:rFonts w:ascii="Times New Roman" w:hAnsi="Times New Roman"/>
                <w:szCs w:val="20"/>
              </w:rPr>
              <w:t>слоги,</w:t>
            </w:r>
            <w:r w:rsidRPr="00401D32">
              <w:rPr>
                <w:rFonts w:ascii="Times New Roman" w:hAnsi="Times New Roman"/>
                <w:spacing w:val="-2"/>
                <w:szCs w:val="20"/>
              </w:rPr>
              <w:t xml:space="preserve"> </w:t>
            </w:r>
            <w:r w:rsidRPr="00401D32">
              <w:rPr>
                <w:rFonts w:ascii="Times New Roman" w:hAnsi="Times New Roman"/>
                <w:szCs w:val="20"/>
              </w:rPr>
              <w:t>определяют</w:t>
            </w:r>
            <w:r w:rsidRPr="00401D32">
              <w:rPr>
                <w:rFonts w:ascii="Times New Roman" w:hAnsi="Times New Roman"/>
                <w:spacing w:val="-5"/>
                <w:szCs w:val="20"/>
              </w:rPr>
              <w:t xml:space="preserve"> </w:t>
            </w:r>
            <w:r w:rsidRPr="00401D32">
              <w:rPr>
                <w:rFonts w:ascii="Times New Roman" w:hAnsi="Times New Roman"/>
                <w:szCs w:val="20"/>
              </w:rPr>
              <w:t>их</w:t>
            </w:r>
            <w:r w:rsidRPr="00401D32">
              <w:rPr>
                <w:rFonts w:ascii="Times New Roman" w:hAnsi="Times New Roman"/>
                <w:spacing w:val="-2"/>
                <w:szCs w:val="20"/>
              </w:rPr>
              <w:t xml:space="preserve"> </w:t>
            </w:r>
            <w:r w:rsidRPr="00401D32">
              <w:rPr>
                <w:rFonts w:ascii="Times New Roman" w:hAnsi="Times New Roman"/>
                <w:szCs w:val="20"/>
              </w:rPr>
              <w:t>количество</w:t>
            </w:r>
            <w:r w:rsidRPr="00401D32">
              <w:rPr>
                <w:rFonts w:ascii="Times New Roman" w:hAnsi="Times New Roman"/>
                <w:spacing w:val="-3"/>
                <w:szCs w:val="20"/>
              </w:rPr>
              <w:t xml:space="preserve"> </w:t>
            </w:r>
            <w:r w:rsidRPr="00401D32">
              <w:rPr>
                <w:rFonts w:ascii="Times New Roman" w:hAnsi="Times New Roman"/>
                <w:szCs w:val="20"/>
              </w:rPr>
              <w:t>и</w:t>
            </w:r>
            <w:r w:rsidRPr="00401D32">
              <w:rPr>
                <w:rFonts w:ascii="Times New Roman" w:hAnsi="Times New Roman"/>
                <w:spacing w:val="-3"/>
                <w:szCs w:val="20"/>
              </w:rPr>
              <w:t xml:space="preserve"> </w:t>
            </w:r>
            <w:r w:rsidRPr="00401D32">
              <w:rPr>
                <w:rFonts w:ascii="Times New Roman" w:hAnsi="Times New Roman"/>
                <w:spacing w:val="-2"/>
                <w:szCs w:val="20"/>
              </w:rPr>
              <w:t>порядок;</w:t>
            </w:r>
            <w:r w:rsidRPr="00401D32">
              <w:rPr>
                <w:rFonts w:ascii="Times New Roman" w:hAnsi="Times New Roman"/>
                <w:szCs w:val="20"/>
              </w:rPr>
              <w:t xml:space="preserve"> составляют слово на заданный слог; определяют</w:t>
            </w:r>
            <w:r w:rsidRPr="00401D32">
              <w:rPr>
                <w:rFonts w:ascii="Times New Roman" w:hAnsi="Times New Roman"/>
                <w:spacing w:val="-9"/>
                <w:szCs w:val="20"/>
              </w:rPr>
              <w:t xml:space="preserve"> </w:t>
            </w:r>
            <w:r w:rsidRPr="00401D32">
              <w:rPr>
                <w:rFonts w:ascii="Times New Roman" w:hAnsi="Times New Roman"/>
                <w:szCs w:val="20"/>
              </w:rPr>
              <w:t>количество</w:t>
            </w:r>
            <w:r w:rsidRPr="00401D32">
              <w:rPr>
                <w:rFonts w:ascii="Times New Roman" w:hAnsi="Times New Roman"/>
                <w:spacing w:val="-7"/>
                <w:szCs w:val="20"/>
              </w:rPr>
              <w:t xml:space="preserve"> </w:t>
            </w:r>
            <w:r w:rsidRPr="00401D32">
              <w:rPr>
                <w:rFonts w:ascii="Times New Roman" w:hAnsi="Times New Roman"/>
                <w:szCs w:val="20"/>
              </w:rPr>
              <w:t>слогов</w:t>
            </w:r>
            <w:r w:rsidRPr="00401D32">
              <w:rPr>
                <w:rFonts w:ascii="Times New Roman" w:hAnsi="Times New Roman"/>
                <w:spacing w:val="-10"/>
                <w:szCs w:val="20"/>
              </w:rPr>
              <w:t xml:space="preserve"> </w:t>
            </w:r>
            <w:r w:rsidRPr="00401D32">
              <w:rPr>
                <w:rFonts w:ascii="Times New Roman" w:hAnsi="Times New Roman"/>
                <w:szCs w:val="20"/>
              </w:rPr>
              <w:t>в</w:t>
            </w:r>
            <w:r w:rsidRPr="00401D32">
              <w:rPr>
                <w:rFonts w:ascii="Times New Roman" w:hAnsi="Times New Roman"/>
                <w:spacing w:val="-10"/>
                <w:szCs w:val="20"/>
              </w:rPr>
              <w:t xml:space="preserve"> </w:t>
            </w:r>
            <w:r w:rsidRPr="00401D32">
              <w:rPr>
                <w:rFonts w:ascii="Times New Roman" w:hAnsi="Times New Roman"/>
                <w:szCs w:val="20"/>
              </w:rPr>
              <w:t>слове; правильно держат ручку; обводят готовые рисунки, не выходя за контуры; рисуют</w:t>
            </w:r>
            <w:r w:rsidRPr="00401D32">
              <w:rPr>
                <w:rFonts w:ascii="Times New Roman" w:hAnsi="Times New Roman"/>
                <w:spacing w:val="-5"/>
                <w:szCs w:val="20"/>
              </w:rPr>
              <w:t xml:space="preserve"> </w:t>
            </w:r>
            <w:r w:rsidRPr="00401D32">
              <w:rPr>
                <w:rFonts w:ascii="Times New Roman" w:hAnsi="Times New Roman"/>
                <w:szCs w:val="20"/>
              </w:rPr>
              <w:t>различные</w:t>
            </w:r>
            <w:r w:rsidRPr="00401D32">
              <w:rPr>
                <w:rFonts w:ascii="Times New Roman" w:hAnsi="Times New Roman"/>
                <w:spacing w:val="-4"/>
                <w:szCs w:val="20"/>
              </w:rPr>
              <w:t xml:space="preserve"> </w:t>
            </w:r>
            <w:r w:rsidRPr="00401D32">
              <w:rPr>
                <w:rFonts w:ascii="Times New Roman" w:hAnsi="Times New Roman"/>
                <w:spacing w:val="-2"/>
                <w:szCs w:val="20"/>
              </w:rPr>
              <w:t>линии.</w:t>
            </w:r>
            <w:r w:rsidRPr="00401D32">
              <w:rPr>
                <w:rFonts w:ascii="Times New Roman" w:hAnsi="Times New Roman"/>
                <w:color w:val="000000"/>
                <w:szCs w:val="20"/>
              </w:rPr>
              <w:t> </w:t>
            </w:r>
          </w:p>
          <w:p w:rsidR="005B4EB6" w:rsidRDefault="005B4EB6" w:rsidP="005B4EB6">
            <w:pPr>
              <w:rPr>
                <w:rFonts w:ascii="Times New Roman" w:hAnsi="Times New Roman"/>
                <w:lang w:val="kk-KZ"/>
              </w:rPr>
            </w:pPr>
            <w:r w:rsidRPr="00644869">
              <w:rPr>
                <w:rFonts w:ascii="Times New Roman" w:hAnsi="Times New Roman"/>
                <w:b/>
              </w:rPr>
              <w:t>(</w:t>
            </w:r>
            <w:r w:rsidRPr="00644869">
              <w:rPr>
                <w:rFonts w:ascii="Times New Roman" w:eastAsia="Times New Roman" w:hAnsi="Times New Roman"/>
                <w:b/>
                <w:color w:val="000000"/>
                <w:lang w:val="kk-KZ"/>
              </w:rPr>
              <w:t>коммуникативная, игровая деятельность)</w:t>
            </w:r>
            <w:r w:rsidRPr="00644869">
              <w:rPr>
                <w:rFonts w:ascii="Times New Roman" w:hAnsi="Times New Roman"/>
                <w:lang w:val="kk-KZ"/>
              </w:rPr>
              <w:t xml:space="preserve"> </w:t>
            </w:r>
          </w:p>
          <w:p w:rsidR="005B4EB6" w:rsidRPr="00644869" w:rsidRDefault="005B4EB6" w:rsidP="005B4EB6">
            <w:pPr>
              <w:rPr>
                <w:rFonts w:ascii="Times New Roman" w:hAnsi="Times New Roman"/>
              </w:rPr>
            </w:pPr>
          </w:p>
          <w:p w:rsidR="005B4EB6" w:rsidRPr="00644869" w:rsidRDefault="005B4EB6" w:rsidP="005B4EB6">
            <w:pPr>
              <w:pStyle w:val="a3"/>
              <w:rPr>
                <w:rFonts w:ascii="Times New Roman" w:hAnsi="Times New Roman" w:cs="Times New Roman"/>
                <w:b/>
              </w:rPr>
            </w:pPr>
            <w:r w:rsidRPr="00644869">
              <w:rPr>
                <w:rFonts w:ascii="Times New Roman" w:hAnsi="Times New Roman" w:cs="Times New Roman"/>
                <w:b/>
              </w:rPr>
              <w:t>4.10.45-11.00</w:t>
            </w:r>
          </w:p>
          <w:p w:rsidR="005B4EB6" w:rsidRDefault="005B4EB6" w:rsidP="005B4EB6">
            <w:pPr>
              <w:rPr>
                <w:rFonts w:ascii="Times New Roman" w:hAnsi="Times New Roman"/>
                <w:b/>
              </w:rPr>
            </w:pPr>
            <w:r w:rsidRPr="00644869">
              <w:rPr>
                <w:rFonts w:ascii="Times New Roman" w:hAnsi="Times New Roman"/>
                <w:b/>
              </w:rPr>
              <w:t>Художественная литература</w:t>
            </w:r>
          </w:p>
          <w:p w:rsidR="0054352C" w:rsidRDefault="0054352C" w:rsidP="0054352C">
            <w:pPr>
              <w:pStyle w:val="ab"/>
              <w:spacing w:after="0"/>
              <w:ind w:right="258"/>
              <w:rPr>
                <w:rFonts w:ascii="Times New Roman" w:hAnsi="Times New Roman" w:cs="Times New Roman"/>
                <w:b/>
                <w:szCs w:val="20"/>
              </w:rPr>
            </w:pPr>
            <w:r w:rsidRPr="0054352C">
              <w:rPr>
                <w:rFonts w:ascii="Times New Roman" w:hAnsi="Times New Roman" w:cs="Times New Roman"/>
                <w:b/>
                <w:szCs w:val="20"/>
              </w:rPr>
              <w:t>Чтение словацкой народн</w:t>
            </w:r>
            <w:r>
              <w:rPr>
                <w:rFonts w:ascii="Times New Roman" w:hAnsi="Times New Roman" w:cs="Times New Roman"/>
                <w:b/>
                <w:szCs w:val="20"/>
              </w:rPr>
              <w:t xml:space="preserve">ой сказки «У </w:t>
            </w:r>
            <w:r>
              <w:rPr>
                <w:rFonts w:ascii="Times New Roman" w:hAnsi="Times New Roman" w:cs="Times New Roman"/>
                <w:b/>
                <w:szCs w:val="20"/>
              </w:rPr>
              <w:lastRenderedPageBreak/>
              <w:t>Солнышка в гостях»</w:t>
            </w:r>
          </w:p>
          <w:p w:rsidR="0054352C" w:rsidRPr="0054352C" w:rsidRDefault="0054352C" w:rsidP="00401D32">
            <w:pPr>
              <w:pStyle w:val="ab"/>
              <w:spacing w:after="0" w:line="240" w:lineRule="auto"/>
              <w:ind w:right="258"/>
              <w:rPr>
                <w:rFonts w:ascii="Times New Roman" w:hAnsi="Times New Roman" w:cs="Times New Roman"/>
                <w:spacing w:val="-2"/>
                <w:szCs w:val="20"/>
              </w:rPr>
            </w:pPr>
            <w:r w:rsidRPr="0054352C">
              <w:rPr>
                <w:rFonts w:ascii="Times New Roman" w:hAnsi="Times New Roman" w:cs="Times New Roman"/>
                <w:b/>
                <w:szCs w:val="20"/>
              </w:rPr>
              <w:t>Цель:</w:t>
            </w:r>
            <w:r w:rsidRPr="0054352C">
              <w:rPr>
                <w:rFonts w:ascii="Times New Roman" w:hAnsi="Times New Roman" w:cs="Times New Roman"/>
                <w:b/>
                <w:szCs w:val="20"/>
                <w:lang w:val="kk-KZ"/>
              </w:rPr>
              <w:t xml:space="preserve"> </w:t>
            </w:r>
            <w:r w:rsidRPr="0054352C">
              <w:rPr>
                <w:rFonts w:ascii="Times New Roman" w:hAnsi="Times New Roman" w:cs="Times New Roman"/>
                <w:szCs w:val="20"/>
              </w:rPr>
              <w:t>эмоционально</w:t>
            </w:r>
            <w:r w:rsidRPr="0054352C">
              <w:rPr>
                <w:rFonts w:ascii="Times New Roman" w:hAnsi="Times New Roman" w:cs="Times New Roman"/>
                <w:spacing w:val="-12"/>
                <w:szCs w:val="20"/>
              </w:rPr>
              <w:t xml:space="preserve"> </w:t>
            </w:r>
            <w:r w:rsidRPr="0054352C">
              <w:rPr>
                <w:rFonts w:ascii="Times New Roman" w:hAnsi="Times New Roman" w:cs="Times New Roman"/>
                <w:szCs w:val="20"/>
              </w:rPr>
              <w:t>воспринимают</w:t>
            </w:r>
            <w:r w:rsidRPr="0054352C">
              <w:rPr>
                <w:rFonts w:ascii="Times New Roman" w:hAnsi="Times New Roman" w:cs="Times New Roman"/>
                <w:spacing w:val="-10"/>
                <w:szCs w:val="20"/>
              </w:rPr>
              <w:t xml:space="preserve"> </w:t>
            </w:r>
            <w:r w:rsidRPr="0054352C">
              <w:rPr>
                <w:rFonts w:ascii="Times New Roman" w:hAnsi="Times New Roman" w:cs="Times New Roman"/>
                <w:szCs w:val="20"/>
              </w:rPr>
              <w:t>содержание</w:t>
            </w:r>
            <w:r w:rsidRPr="0054352C">
              <w:rPr>
                <w:rFonts w:ascii="Times New Roman" w:hAnsi="Times New Roman" w:cs="Times New Roman"/>
                <w:spacing w:val="-9"/>
                <w:szCs w:val="20"/>
              </w:rPr>
              <w:t xml:space="preserve"> </w:t>
            </w:r>
            <w:r w:rsidRPr="0054352C">
              <w:rPr>
                <w:rFonts w:ascii="Times New Roman" w:hAnsi="Times New Roman" w:cs="Times New Roman"/>
                <w:spacing w:val="-2"/>
                <w:szCs w:val="20"/>
              </w:rPr>
              <w:t>произведения;</w:t>
            </w:r>
            <w:r w:rsidRPr="0054352C">
              <w:rPr>
                <w:rFonts w:ascii="Times New Roman" w:hAnsi="Times New Roman" w:cs="Times New Roman"/>
                <w:szCs w:val="20"/>
              </w:rPr>
              <w:t xml:space="preserve"> различают</w:t>
            </w:r>
            <w:r w:rsidRPr="0054352C">
              <w:rPr>
                <w:rFonts w:ascii="Times New Roman" w:hAnsi="Times New Roman" w:cs="Times New Roman"/>
                <w:spacing w:val="-9"/>
                <w:szCs w:val="20"/>
              </w:rPr>
              <w:t xml:space="preserve"> </w:t>
            </w:r>
            <w:r w:rsidRPr="0054352C">
              <w:rPr>
                <w:rFonts w:ascii="Times New Roman" w:hAnsi="Times New Roman" w:cs="Times New Roman"/>
                <w:szCs w:val="20"/>
              </w:rPr>
              <w:t>литературные</w:t>
            </w:r>
            <w:r w:rsidRPr="0054352C">
              <w:rPr>
                <w:rFonts w:ascii="Times New Roman" w:hAnsi="Times New Roman" w:cs="Times New Roman"/>
                <w:spacing w:val="-9"/>
                <w:szCs w:val="20"/>
              </w:rPr>
              <w:t xml:space="preserve"> </w:t>
            </w:r>
            <w:r w:rsidRPr="0054352C">
              <w:rPr>
                <w:rFonts w:ascii="Times New Roman" w:hAnsi="Times New Roman" w:cs="Times New Roman"/>
                <w:szCs w:val="20"/>
              </w:rPr>
              <w:t>жанры; проявляет</w:t>
            </w:r>
            <w:r w:rsidRPr="0054352C">
              <w:rPr>
                <w:rFonts w:ascii="Times New Roman" w:hAnsi="Times New Roman" w:cs="Times New Roman"/>
                <w:spacing w:val="-6"/>
                <w:szCs w:val="20"/>
              </w:rPr>
              <w:t xml:space="preserve"> </w:t>
            </w:r>
            <w:r w:rsidRPr="0054352C">
              <w:rPr>
                <w:rFonts w:ascii="Times New Roman" w:hAnsi="Times New Roman" w:cs="Times New Roman"/>
                <w:szCs w:val="20"/>
              </w:rPr>
              <w:t>интерес</w:t>
            </w:r>
            <w:r w:rsidRPr="0054352C">
              <w:rPr>
                <w:rFonts w:ascii="Times New Roman" w:hAnsi="Times New Roman" w:cs="Times New Roman"/>
                <w:spacing w:val="-4"/>
                <w:szCs w:val="20"/>
              </w:rPr>
              <w:t xml:space="preserve"> </w:t>
            </w:r>
            <w:r w:rsidRPr="0054352C">
              <w:rPr>
                <w:rFonts w:ascii="Times New Roman" w:hAnsi="Times New Roman" w:cs="Times New Roman"/>
                <w:szCs w:val="20"/>
              </w:rPr>
              <w:t>к</w:t>
            </w:r>
            <w:r w:rsidRPr="0054352C">
              <w:rPr>
                <w:rFonts w:ascii="Times New Roman" w:hAnsi="Times New Roman" w:cs="Times New Roman"/>
                <w:spacing w:val="-5"/>
                <w:szCs w:val="20"/>
              </w:rPr>
              <w:t xml:space="preserve"> </w:t>
            </w:r>
            <w:r w:rsidRPr="0054352C">
              <w:rPr>
                <w:rFonts w:ascii="Times New Roman" w:hAnsi="Times New Roman" w:cs="Times New Roman"/>
                <w:spacing w:val="-2"/>
                <w:szCs w:val="20"/>
              </w:rPr>
              <w:t xml:space="preserve">книгам; </w:t>
            </w:r>
            <w:r w:rsidRPr="0054352C">
              <w:rPr>
                <w:rFonts w:ascii="Times New Roman" w:hAnsi="Times New Roman" w:cs="Times New Roman"/>
                <w:szCs w:val="20"/>
              </w:rPr>
              <w:t>выражают</w:t>
            </w:r>
            <w:r w:rsidRPr="0054352C">
              <w:rPr>
                <w:rFonts w:ascii="Times New Roman" w:hAnsi="Times New Roman" w:cs="Times New Roman"/>
                <w:spacing w:val="-5"/>
                <w:szCs w:val="20"/>
              </w:rPr>
              <w:t xml:space="preserve"> </w:t>
            </w:r>
            <w:r w:rsidRPr="0054352C">
              <w:rPr>
                <w:rFonts w:ascii="Times New Roman" w:hAnsi="Times New Roman" w:cs="Times New Roman"/>
                <w:szCs w:val="20"/>
              </w:rPr>
              <w:t>свое</w:t>
            </w:r>
            <w:r w:rsidRPr="0054352C">
              <w:rPr>
                <w:rFonts w:ascii="Times New Roman" w:hAnsi="Times New Roman" w:cs="Times New Roman"/>
                <w:spacing w:val="-6"/>
                <w:szCs w:val="20"/>
              </w:rPr>
              <w:t xml:space="preserve"> </w:t>
            </w:r>
            <w:r w:rsidRPr="0054352C">
              <w:rPr>
                <w:rFonts w:ascii="Times New Roman" w:hAnsi="Times New Roman" w:cs="Times New Roman"/>
                <w:szCs w:val="20"/>
              </w:rPr>
              <w:t>отношение</w:t>
            </w:r>
            <w:r w:rsidRPr="0054352C">
              <w:rPr>
                <w:rFonts w:ascii="Times New Roman" w:hAnsi="Times New Roman" w:cs="Times New Roman"/>
                <w:spacing w:val="-3"/>
                <w:szCs w:val="20"/>
              </w:rPr>
              <w:t xml:space="preserve"> </w:t>
            </w:r>
            <w:r w:rsidRPr="0054352C">
              <w:rPr>
                <w:rFonts w:ascii="Times New Roman" w:hAnsi="Times New Roman" w:cs="Times New Roman"/>
                <w:szCs w:val="20"/>
              </w:rPr>
              <w:t>к</w:t>
            </w:r>
            <w:r w:rsidRPr="0054352C">
              <w:rPr>
                <w:rFonts w:ascii="Times New Roman" w:hAnsi="Times New Roman" w:cs="Times New Roman"/>
                <w:spacing w:val="-3"/>
                <w:szCs w:val="20"/>
              </w:rPr>
              <w:t xml:space="preserve"> </w:t>
            </w:r>
            <w:r w:rsidRPr="0054352C">
              <w:rPr>
                <w:rFonts w:ascii="Times New Roman" w:hAnsi="Times New Roman" w:cs="Times New Roman"/>
                <w:szCs w:val="20"/>
              </w:rPr>
              <w:t>героям</w:t>
            </w:r>
            <w:r w:rsidRPr="0054352C">
              <w:rPr>
                <w:rFonts w:ascii="Times New Roman" w:hAnsi="Times New Roman" w:cs="Times New Roman"/>
                <w:spacing w:val="-3"/>
                <w:szCs w:val="20"/>
              </w:rPr>
              <w:t xml:space="preserve"> </w:t>
            </w:r>
            <w:r w:rsidRPr="0054352C">
              <w:rPr>
                <w:rFonts w:ascii="Times New Roman" w:hAnsi="Times New Roman" w:cs="Times New Roman"/>
                <w:szCs w:val="20"/>
              </w:rPr>
              <w:t>и</w:t>
            </w:r>
            <w:r w:rsidRPr="0054352C">
              <w:rPr>
                <w:rFonts w:ascii="Times New Roman" w:hAnsi="Times New Roman" w:cs="Times New Roman"/>
                <w:spacing w:val="-6"/>
                <w:szCs w:val="20"/>
              </w:rPr>
              <w:t xml:space="preserve"> </w:t>
            </w:r>
            <w:r w:rsidRPr="0054352C">
              <w:rPr>
                <w:rFonts w:ascii="Times New Roman" w:hAnsi="Times New Roman" w:cs="Times New Roman"/>
                <w:szCs w:val="20"/>
              </w:rPr>
              <w:t>их</w:t>
            </w:r>
            <w:r w:rsidRPr="0054352C">
              <w:rPr>
                <w:rFonts w:ascii="Times New Roman" w:hAnsi="Times New Roman" w:cs="Times New Roman"/>
                <w:spacing w:val="-3"/>
                <w:szCs w:val="20"/>
              </w:rPr>
              <w:t xml:space="preserve"> </w:t>
            </w:r>
            <w:r w:rsidRPr="0054352C">
              <w:rPr>
                <w:rFonts w:ascii="Times New Roman" w:hAnsi="Times New Roman" w:cs="Times New Roman"/>
                <w:spacing w:val="-2"/>
                <w:szCs w:val="20"/>
              </w:rPr>
              <w:t>поступкам;</w:t>
            </w:r>
            <w:r w:rsidRPr="0054352C">
              <w:rPr>
                <w:rFonts w:ascii="Times New Roman" w:hAnsi="Times New Roman" w:cs="Times New Roman"/>
                <w:szCs w:val="20"/>
              </w:rPr>
              <w:t xml:space="preserve"> участвуют</w:t>
            </w:r>
            <w:r w:rsidRPr="0054352C">
              <w:rPr>
                <w:rFonts w:ascii="Times New Roman" w:hAnsi="Times New Roman" w:cs="Times New Roman"/>
                <w:spacing w:val="40"/>
                <w:szCs w:val="20"/>
              </w:rPr>
              <w:t xml:space="preserve"> </w:t>
            </w:r>
            <w:r w:rsidRPr="0054352C">
              <w:rPr>
                <w:rFonts w:ascii="Times New Roman" w:hAnsi="Times New Roman" w:cs="Times New Roman"/>
                <w:szCs w:val="20"/>
              </w:rPr>
              <w:t>в</w:t>
            </w:r>
            <w:r w:rsidRPr="0054352C">
              <w:rPr>
                <w:rFonts w:ascii="Times New Roman" w:hAnsi="Times New Roman" w:cs="Times New Roman"/>
                <w:spacing w:val="40"/>
                <w:szCs w:val="20"/>
              </w:rPr>
              <w:t xml:space="preserve"> </w:t>
            </w:r>
            <w:r w:rsidRPr="0054352C">
              <w:rPr>
                <w:rFonts w:ascii="Times New Roman" w:hAnsi="Times New Roman" w:cs="Times New Roman"/>
                <w:szCs w:val="20"/>
              </w:rPr>
              <w:t>инсценировке</w:t>
            </w:r>
            <w:r w:rsidRPr="0054352C">
              <w:rPr>
                <w:rFonts w:ascii="Times New Roman" w:hAnsi="Times New Roman" w:cs="Times New Roman"/>
                <w:spacing w:val="40"/>
                <w:szCs w:val="20"/>
              </w:rPr>
              <w:t xml:space="preserve"> </w:t>
            </w:r>
            <w:r w:rsidRPr="0054352C">
              <w:rPr>
                <w:rFonts w:ascii="Times New Roman" w:hAnsi="Times New Roman" w:cs="Times New Roman"/>
                <w:szCs w:val="20"/>
              </w:rPr>
              <w:t>художественного</w:t>
            </w:r>
            <w:r w:rsidRPr="0054352C">
              <w:rPr>
                <w:rFonts w:ascii="Times New Roman" w:hAnsi="Times New Roman" w:cs="Times New Roman"/>
                <w:spacing w:val="40"/>
                <w:szCs w:val="20"/>
              </w:rPr>
              <w:t xml:space="preserve"> </w:t>
            </w:r>
            <w:r w:rsidRPr="0054352C">
              <w:rPr>
                <w:rFonts w:ascii="Times New Roman" w:hAnsi="Times New Roman" w:cs="Times New Roman"/>
                <w:szCs w:val="20"/>
              </w:rPr>
              <w:t>произведения,</w:t>
            </w:r>
            <w:r w:rsidRPr="0054352C">
              <w:rPr>
                <w:rFonts w:ascii="Times New Roman" w:hAnsi="Times New Roman" w:cs="Times New Roman"/>
                <w:spacing w:val="40"/>
                <w:szCs w:val="20"/>
              </w:rPr>
              <w:t xml:space="preserve"> </w:t>
            </w:r>
            <w:r w:rsidRPr="0054352C">
              <w:rPr>
                <w:rFonts w:ascii="Times New Roman" w:hAnsi="Times New Roman" w:cs="Times New Roman"/>
                <w:szCs w:val="20"/>
              </w:rPr>
              <w:t>распределив его на роли; передают</w:t>
            </w:r>
            <w:r w:rsidRPr="0054352C">
              <w:rPr>
                <w:rFonts w:ascii="Times New Roman" w:hAnsi="Times New Roman" w:cs="Times New Roman"/>
                <w:spacing w:val="-18"/>
                <w:szCs w:val="20"/>
              </w:rPr>
              <w:t xml:space="preserve"> </w:t>
            </w:r>
            <w:r w:rsidRPr="0054352C">
              <w:rPr>
                <w:rFonts w:ascii="Times New Roman" w:hAnsi="Times New Roman" w:cs="Times New Roman"/>
                <w:szCs w:val="20"/>
              </w:rPr>
              <w:t>в</w:t>
            </w:r>
            <w:r w:rsidRPr="0054352C">
              <w:rPr>
                <w:rFonts w:ascii="Times New Roman" w:hAnsi="Times New Roman" w:cs="Times New Roman"/>
                <w:spacing w:val="-18"/>
                <w:szCs w:val="20"/>
              </w:rPr>
              <w:t xml:space="preserve"> </w:t>
            </w:r>
            <w:r w:rsidRPr="0054352C">
              <w:rPr>
                <w:rFonts w:ascii="Times New Roman" w:hAnsi="Times New Roman" w:cs="Times New Roman"/>
                <w:szCs w:val="20"/>
              </w:rPr>
              <w:t>ролях</w:t>
            </w:r>
            <w:r w:rsidRPr="0054352C">
              <w:rPr>
                <w:rFonts w:ascii="Times New Roman" w:hAnsi="Times New Roman" w:cs="Times New Roman"/>
                <w:spacing w:val="-18"/>
                <w:szCs w:val="20"/>
              </w:rPr>
              <w:t xml:space="preserve"> </w:t>
            </w:r>
            <w:r w:rsidRPr="0054352C">
              <w:rPr>
                <w:rFonts w:ascii="Times New Roman" w:hAnsi="Times New Roman" w:cs="Times New Roman"/>
                <w:szCs w:val="20"/>
              </w:rPr>
              <w:t>настроение</w:t>
            </w:r>
            <w:r w:rsidRPr="0054352C">
              <w:rPr>
                <w:rFonts w:ascii="Times New Roman" w:hAnsi="Times New Roman" w:cs="Times New Roman"/>
                <w:spacing w:val="-18"/>
                <w:szCs w:val="20"/>
              </w:rPr>
              <w:t xml:space="preserve"> </w:t>
            </w:r>
            <w:r w:rsidRPr="0054352C">
              <w:rPr>
                <w:rFonts w:ascii="Times New Roman" w:hAnsi="Times New Roman" w:cs="Times New Roman"/>
                <w:szCs w:val="20"/>
              </w:rPr>
              <w:t>и</w:t>
            </w:r>
            <w:r w:rsidRPr="0054352C">
              <w:rPr>
                <w:rFonts w:ascii="Times New Roman" w:hAnsi="Times New Roman" w:cs="Times New Roman"/>
                <w:spacing w:val="-17"/>
                <w:szCs w:val="20"/>
              </w:rPr>
              <w:t xml:space="preserve"> </w:t>
            </w:r>
            <w:r w:rsidRPr="0054352C">
              <w:rPr>
                <w:rFonts w:ascii="Times New Roman" w:hAnsi="Times New Roman" w:cs="Times New Roman"/>
                <w:szCs w:val="20"/>
              </w:rPr>
              <w:t>характер</w:t>
            </w:r>
            <w:r w:rsidRPr="0054352C">
              <w:rPr>
                <w:rFonts w:ascii="Times New Roman" w:hAnsi="Times New Roman" w:cs="Times New Roman"/>
                <w:spacing w:val="-18"/>
                <w:szCs w:val="20"/>
              </w:rPr>
              <w:t xml:space="preserve"> </w:t>
            </w:r>
            <w:r w:rsidRPr="0054352C">
              <w:rPr>
                <w:rFonts w:ascii="Times New Roman" w:hAnsi="Times New Roman" w:cs="Times New Roman"/>
                <w:szCs w:val="20"/>
              </w:rPr>
              <w:t>героя,</w:t>
            </w:r>
            <w:r w:rsidRPr="0054352C">
              <w:rPr>
                <w:rFonts w:ascii="Times New Roman" w:hAnsi="Times New Roman" w:cs="Times New Roman"/>
                <w:spacing w:val="-18"/>
                <w:szCs w:val="20"/>
              </w:rPr>
              <w:t xml:space="preserve"> </w:t>
            </w:r>
            <w:r w:rsidRPr="0054352C">
              <w:rPr>
                <w:rFonts w:ascii="Times New Roman" w:hAnsi="Times New Roman" w:cs="Times New Roman"/>
                <w:szCs w:val="20"/>
              </w:rPr>
              <w:t>жесты,</w:t>
            </w:r>
            <w:r w:rsidRPr="0054352C">
              <w:rPr>
                <w:rFonts w:ascii="Times New Roman" w:hAnsi="Times New Roman" w:cs="Times New Roman"/>
                <w:spacing w:val="-18"/>
                <w:szCs w:val="20"/>
              </w:rPr>
              <w:t xml:space="preserve"> </w:t>
            </w:r>
            <w:r w:rsidRPr="0054352C">
              <w:rPr>
                <w:rFonts w:ascii="Times New Roman" w:hAnsi="Times New Roman" w:cs="Times New Roman"/>
                <w:szCs w:val="20"/>
              </w:rPr>
              <w:t>интонацию</w:t>
            </w:r>
            <w:r w:rsidRPr="0054352C">
              <w:rPr>
                <w:rFonts w:ascii="Times New Roman" w:hAnsi="Times New Roman" w:cs="Times New Roman"/>
                <w:spacing w:val="-19"/>
                <w:szCs w:val="20"/>
              </w:rPr>
              <w:t xml:space="preserve"> </w:t>
            </w:r>
            <w:r w:rsidRPr="0054352C">
              <w:rPr>
                <w:rFonts w:ascii="Times New Roman" w:hAnsi="Times New Roman" w:cs="Times New Roman"/>
                <w:szCs w:val="20"/>
              </w:rPr>
              <w:t>и</w:t>
            </w:r>
            <w:r w:rsidRPr="0054352C">
              <w:rPr>
                <w:rFonts w:ascii="Times New Roman" w:hAnsi="Times New Roman" w:cs="Times New Roman"/>
                <w:spacing w:val="-17"/>
                <w:szCs w:val="20"/>
              </w:rPr>
              <w:t xml:space="preserve"> </w:t>
            </w:r>
            <w:r w:rsidRPr="0054352C">
              <w:rPr>
                <w:rFonts w:ascii="Times New Roman" w:hAnsi="Times New Roman" w:cs="Times New Roman"/>
                <w:szCs w:val="20"/>
              </w:rPr>
              <w:t xml:space="preserve">мимику </w:t>
            </w:r>
            <w:r w:rsidRPr="0054352C">
              <w:rPr>
                <w:rFonts w:ascii="Times New Roman" w:hAnsi="Times New Roman" w:cs="Times New Roman"/>
                <w:spacing w:val="-2"/>
                <w:szCs w:val="20"/>
              </w:rPr>
              <w:t>образа.</w:t>
            </w:r>
            <w:r w:rsidRPr="0054352C">
              <w:rPr>
                <w:rFonts w:ascii="Times New Roman" w:hAnsi="Times New Roman" w:cs="Times New Roman"/>
                <w:szCs w:val="20"/>
              </w:rPr>
              <w:t xml:space="preserve"> </w:t>
            </w:r>
          </w:p>
          <w:p w:rsidR="005B4EB6" w:rsidRPr="00AB3727" w:rsidRDefault="005B4EB6" w:rsidP="005B4EB6">
            <w:pPr>
              <w:pStyle w:val="ab"/>
              <w:spacing w:after="100" w:afterAutospacing="1" w:line="240" w:lineRule="auto"/>
              <w:ind w:right="255" w:firstLine="40"/>
              <w:contextualSpacing/>
              <w:rPr>
                <w:rFonts w:ascii="Times New Roman" w:hAnsi="Times New Roman" w:cs="Times New Roman"/>
                <w:sz w:val="20"/>
                <w:szCs w:val="20"/>
              </w:rPr>
            </w:pPr>
            <w:r w:rsidRPr="00644869">
              <w:rPr>
                <w:rFonts w:ascii="Times New Roman" w:eastAsia="Times New Roman" w:hAnsi="Times New Roman"/>
                <w:b/>
                <w:color w:val="000000"/>
                <w:lang w:val="kk-KZ"/>
              </w:rPr>
              <w:t>(коммуникативная, познавательная, игровая деятельность)</w:t>
            </w:r>
          </w:p>
        </w:tc>
      </w:tr>
      <w:tr w:rsidR="005B4EB6" w:rsidRPr="00644869" w:rsidTr="005B4EB6">
        <w:trPr>
          <w:trHeight w:val="292"/>
        </w:trPr>
        <w:tc>
          <w:tcPr>
            <w:tcW w:w="2223" w:type="dxa"/>
            <w:tcBorders>
              <w:top w:val="single" w:sz="4" w:space="0" w:color="auto"/>
              <w:left w:val="single" w:sz="4" w:space="0" w:color="auto"/>
              <w:bottom w:val="single" w:sz="4" w:space="0" w:color="auto"/>
              <w:right w:val="single" w:sz="4" w:space="0" w:color="auto"/>
            </w:tcBorders>
            <w:hideMark/>
          </w:tcPr>
          <w:p w:rsidR="005B4EB6" w:rsidRPr="00644869" w:rsidRDefault="005B4EB6" w:rsidP="005B4EB6">
            <w:pPr>
              <w:rPr>
                <w:rFonts w:ascii="Times New Roman" w:hAnsi="Times New Roman"/>
                <w:b/>
              </w:rPr>
            </w:pPr>
            <w:r w:rsidRPr="00644869">
              <w:rPr>
                <w:rFonts w:ascii="Times New Roman" w:hAnsi="Times New Roman"/>
                <w:b/>
              </w:rPr>
              <w:lastRenderedPageBreak/>
              <w:t>2-ой завтрак</w:t>
            </w:r>
          </w:p>
        </w:tc>
        <w:tc>
          <w:tcPr>
            <w:tcW w:w="13194" w:type="dxa"/>
            <w:gridSpan w:val="9"/>
            <w:tcBorders>
              <w:top w:val="single" w:sz="4" w:space="0" w:color="auto"/>
              <w:left w:val="single" w:sz="4" w:space="0" w:color="auto"/>
              <w:bottom w:val="single" w:sz="4" w:space="0" w:color="auto"/>
              <w:right w:val="single" w:sz="4" w:space="0" w:color="auto"/>
            </w:tcBorders>
            <w:hideMark/>
          </w:tcPr>
          <w:p w:rsidR="005B4EB6" w:rsidRPr="00644869" w:rsidRDefault="005B4EB6" w:rsidP="005B4EB6">
            <w:pPr>
              <w:pStyle w:val="a3"/>
              <w:jc w:val="center"/>
              <w:rPr>
                <w:rFonts w:ascii="Times New Roman" w:eastAsia="Times New Roman" w:hAnsi="Times New Roman" w:cs="Times New Roman"/>
                <w:color w:val="000000"/>
              </w:rPr>
            </w:pPr>
            <w:r w:rsidRPr="00644869">
              <w:rPr>
                <w:rFonts w:ascii="Times New Roman" w:eastAsia="Times New Roman" w:hAnsi="Times New Roman" w:cs="Times New Roman"/>
                <w:color w:val="000000"/>
              </w:rPr>
              <w:t>Воспитание культуры поведения за столом; умение пользоваться салфеткой; умение благодарить.</w:t>
            </w:r>
          </w:p>
          <w:p w:rsidR="005B4EB6" w:rsidRPr="00644869" w:rsidRDefault="005B4EB6" w:rsidP="005B4EB6">
            <w:pPr>
              <w:rPr>
                <w:rFonts w:ascii="Times New Roman" w:eastAsia="Times New Roman" w:hAnsi="Times New Roman"/>
                <w:b/>
                <w:color w:val="000000"/>
              </w:rPr>
            </w:pPr>
            <w:r w:rsidRPr="00644869">
              <w:rPr>
                <w:rFonts w:ascii="Times New Roman" w:hAnsi="Times New Roman"/>
                <w:b/>
                <w:iCs/>
                <w:lang w:val="kk-KZ"/>
              </w:rPr>
              <w:t>(культурно-гигиенические навыки, самообслуживание, трудовая деятельность)</w:t>
            </w:r>
          </w:p>
        </w:tc>
      </w:tr>
      <w:tr w:rsidR="005B4EB6" w:rsidRPr="002C47AE" w:rsidTr="005B4EB6">
        <w:trPr>
          <w:trHeight w:val="292"/>
        </w:trPr>
        <w:tc>
          <w:tcPr>
            <w:tcW w:w="2223" w:type="dxa"/>
            <w:tcBorders>
              <w:top w:val="single" w:sz="4" w:space="0" w:color="auto"/>
              <w:left w:val="single" w:sz="4" w:space="0" w:color="auto"/>
              <w:bottom w:val="single" w:sz="4" w:space="0" w:color="auto"/>
              <w:right w:val="single" w:sz="4" w:space="0" w:color="auto"/>
            </w:tcBorders>
            <w:hideMark/>
          </w:tcPr>
          <w:p w:rsidR="005B4EB6" w:rsidRPr="00644869" w:rsidRDefault="005B4EB6" w:rsidP="005B4EB6">
            <w:pPr>
              <w:rPr>
                <w:rFonts w:ascii="Times New Roman" w:hAnsi="Times New Roman"/>
                <w:b/>
                <w:lang w:val="kk-KZ"/>
              </w:rPr>
            </w:pPr>
            <w:r w:rsidRPr="00644869">
              <w:rPr>
                <w:rFonts w:ascii="Times New Roman" w:hAnsi="Times New Roman"/>
                <w:b/>
                <w:lang w:val="kk-KZ"/>
              </w:rPr>
              <w:t>Сөздік минимум</w:t>
            </w:r>
          </w:p>
        </w:tc>
        <w:tc>
          <w:tcPr>
            <w:tcW w:w="13194" w:type="dxa"/>
            <w:gridSpan w:val="9"/>
            <w:tcBorders>
              <w:top w:val="single" w:sz="4" w:space="0" w:color="auto"/>
              <w:left w:val="single" w:sz="4" w:space="0" w:color="auto"/>
              <w:bottom w:val="single" w:sz="4" w:space="0" w:color="auto"/>
              <w:right w:val="single" w:sz="4" w:space="0" w:color="auto"/>
            </w:tcBorders>
          </w:tcPr>
          <w:p w:rsidR="005B4EB6" w:rsidRPr="00D70F7A" w:rsidRDefault="002577F9" w:rsidP="005B4EB6">
            <w:pPr>
              <w:rPr>
                <w:rFonts w:ascii="Times New Roman" w:hAnsi="Times New Roman"/>
                <w:szCs w:val="20"/>
                <w:lang w:val="kk-KZ"/>
              </w:rPr>
            </w:pPr>
            <w:r>
              <w:rPr>
                <w:rFonts w:ascii="Times New Roman" w:hAnsi="Times New Roman"/>
                <w:szCs w:val="20"/>
                <w:lang w:val="kk-KZ"/>
              </w:rPr>
              <w:t>Көлік – транспорт, жүк машынасы – грузовая машина, жеңіл машина – легковая машина, арба - телега</w:t>
            </w:r>
          </w:p>
        </w:tc>
      </w:tr>
      <w:tr w:rsidR="005B4EB6" w:rsidRPr="00644869" w:rsidTr="005B4EB6">
        <w:trPr>
          <w:trHeight w:val="292"/>
        </w:trPr>
        <w:tc>
          <w:tcPr>
            <w:tcW w:w="2223" w:type="dxa"/>
            <w:tcBorders>
              <w:top w:val="single" w:sz="4" w:space="0" w:color="auto"/>
              <w:left w:val="single" w:sz="4" w:space="0" w:color="auto"/>
              <w:bottom w:val="single" w:sz="4" w:space="0" w:color="auto"/>
              <w:right w:val="single" w:sz="4" w:space="0" w:color="auto"/>
            </w:tcBorders>
            <w:hideMark/>
          </w:tcPr>
          <w:p w:rsidR="005B4EB6" w:rsidRPr="00644869" w:rsidRDefault="005B4EB6" w:rsidP="005B4EB6">
            <w:pPr>
              <w:rPr>
                <w:rFonts w:ascii="Times New Roman" w:eastAsia="Times New Roman" w:hAnsi="Times New Roman"/>
                <w:b/>
                <w:bCs/>
                <w:color w:val="000000"/>
              </w:rPr>
            </w:pPr>
            <w:r w:rsidRPr="00644869">
              <w:rPr>
                <w:rFonts w:ascii="Times New Roman" w:eastAsia="Times New Roman" w:hAnsi="Times New Roman"/>
                <w:b/>
                <w:bCs/>
                <w:color w:val="000000"/>
                <w:lang w:val="kk-KZ"/>
              </w:rPr>
              <w:t>Подготовка к прогулке.</w:t>
            </w:r>
          </w:p>
        </w:tc>
        <w:tc>
          <w:tcPr>
            <w:tcW w:w="13194" w:type="dxa"/>
            <w:gridSpan w:val="9"/>
            <w:tcBorders>
              <w:top w:val="single" w:sz="4" w:space="0" w:color="auto"/>
              <w:left w:val="single" w:sz="4" w:space="0" w:color="auto"/>
              <w:bottom w:val="single" w:sz="4" w:space="0" w:color="auto"/>
              <w:right w:val="single" w:sz="4" w:space="0" w:color="auto"/>
            </w:tcBorders>
            <w:hideMark/>
          </w:tcPr>
          <w:p w:rsidR="005B4EB6" w:rsidRPr="00644869" w:rsidRDefault="005B4EB6" w:rsidP="005B4EB6">
            <w:pPr>
              <w:rPr>
                <w:rFonts w:ascii="Times New Roman" w:eastAsia="Times New Roman" w:hAnsi="Times New Roman"/>
                <w:color w:val="000000"/>
              </w:rPr>
            </w:pPr>
            <w:r w:rsidRPr="00644869">
              <w:rPr>
                <w:rFonts w:ascii="Times New Roman" w:eastAsia="Times New Roman" w:hAnsi="Times New Roman"/>
                <w:color w:val="00000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644869">
              <w:rPr>
                <w:rFonts w:ascii="Times New Roman" w:hAnsi="Times New Roman"/>
                <w:b/>
                <w:iCs/>
                <w:lang w:val="kk-KZ"/>
              </w:rPr>
              <w:t>(развитие речи,  самообслуживания, развитие крупной и мелкой моторики).</w:t>
            </w:r>
          </w:p>
        </w:tc>
      </w:tr>
      <w:tr w:rsidR="002577F9" w:rsidRPr="00644869" w:rsidTr="002577F9">
        <w:trPr>
          <w:trHeight w:val="132"/>
        </w:trPr>
        <w:tc>
          <w:tcPr>
            <w:tcW w:w="2223" w:type="dxa"/>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rPr>
                <w:rFonts w:ascii="Times New Roman" w:hAnsi="Times New Roman"/>
              </w:rPr>
            </w:pPr>
            <w:r w:rsidRPr="00644869">
              <w:rPr>
                <w:rFonts w:ascii="Times New Roman" w:eastAsia="Times New Roman" w:hAnsi="Times New Roman"/>
                <w:b/>
                <w:color w:val="000000"/>
              </w:rPr>
              <w:t>Прогулка</w:t>
            </w:r>
          </w:p>
        </w:tc>
        <w:tc>
          <w:tcPr>
            <w:tcW w:w="2561" w:type="dxa"/>
            <w:tcBorders>
              <w:top w:val="single" w:sz="4" w:space="0" w:color="auto"/>
              <w:left w:val="single" w:sz="4" w:space="0" w:color="auto"/>
              <w:bottom w:val="single" w:sz="4" w:space="0" w:color="auto"/>
              <w:right w:val="single" w:sz="4" w:space="0" w:color="auto"/>
            </w:tcBorders>
            <w:hideMark/>
          </w:tcPr>
          <w:p w:rsidR="002577F9" w:rsidRPr="00C524BC" w:rsidRDefault="002577F9" w:rsidP="005B4EB6">
            <w:pPr>
              <w:pStyle w:val="a3"/>
              <w:rPr>
                <w:rFonts w:ascii="Times New Roman" w:hAnsi="Times New Roman" w:cs="Times New Roman"/>
                <w:b/>
                <w:lang w:val="kk-KZ"/>
              </w:rPr>
            </w:pPr>
            <w:r w:rsidRPr="002577F9">
              <w:rPr>
                <w:rFonts w:ascii="Times New Roman" w:hAnsi="Times New Roman" w:cs="Times New Roman"/>
                <w:b/>
              </w:rPr>
              <w:t>Карточка</w:t>
            </w:r>
            <w:r>
              <w:rPr>
                <w:rFonts w:ascii="Times New Roman" w:hAnsi="Times New Roman" w:cs="Times New Roman"/>
                <w:b/>
                <w:lang w:val="kk-KZ"/>
              </w:rPr>
              <w:t xml:space="preserve"> </w:t>
            </w:r>
            <w:r w:rsidR="00C524BC">
              <w:rPr>
                <w:rFonts w:ascii="Times New Roman" w:hAnsi="Times New Roman" w:cs="Times New Roman"/>
                <w:b/>
              </w:rPr>
              <w:t>№</w:t>
            </w:r>
            <w:r w:rsidR="00C524BC">
              <w:rPr>
                <w:rFonts w:ascii="Times New Roman" w:hAnsi="Times New Roman" w:cs="Times New Roman"/>
                <w:b/>
                <w:lang w:val="kk-KZ"/>
              </w:rPr>
              <w:t>84</w:t>
            </w:r>
          </w:p>
          <w:p w:rsidR="002577F9" w:rsidRPr="002577F9" w:rsidRDefault="002577F9" w:rsidP="005B4EB6">
            <w:pPr>
              <w:pStyle w:val="a3"/>
              <w:rPr>
                <w:rFonts w:ascii="Times New Roman" w:hAnsi="Times New Roman" w:cs="Times New Roman"/>
                <w:b/>
                <w:lang w:val="kk-KZ"/>
              </w:rPr>
            </w:pPr>
            <w:r w:rsidRPr="002577F9">
              <w:rPr>
                <w:rFonts w:ascii="Times New Roman" w:hAnsi="Times New Roman" w:cs="Times New Roman"/>
                <w:b/>
              </w:rPr>
              <w:t>Тема: «Наблюдение за вороной»</w:t>
            </w:r>
          </w:p>
          <w:p w:rsidR="00C524BC" w:rsidRPr="004C0EA9" w:rsidRDefault="002577F9" w:rsidP="00C524BC">
            <w:pPr>
              <w:rPr>
                <w:rFonts w:ascii="Times New Roman" w:hAnsi="Times New Roman"/>
                <w:sz w:val="28"/>
                <w:szCs w:val="28"/>
              </w:rPr>
            </w:pPr>
            <w:r w:rsidRPr="00644869">
              <w:rPr>
                <w:rFonts w:ascii="Times New Roman" w:hAnsi="Times New Roman"/>
                <w:b/>
              </w:rPr>
              <w:t>(художественная деятельность).</w:t>
            </w:r>
            <w:r w:rsidR="00C524BC">
              <w:rPr>
                <w:rFonts w:ascii="Times New Roman" w:hAnsi="Times New Roman"/>
              </w:rPr>
              <w:t xml:space="preserve">  П/игра «</w:t>
            </w:r>
            <w:r w:rsidR="00C524BC">
              <w:rPr>
                <w:rFonts w:ascii="Times New Roman" w:hAnsi="Times New Roman"/>
                <w:lang w:val="kk-KZ"/>
              </w:rPr>
              <w:t>Совушка</w:t>
            </w:r>
            <w:r w:rsidRPr="00644869">
              <w:rPr>
                <w:rFonts w:ascii="Times New Roman" w:hAnsi="Times New Roman"/>
              </w:rPr>
              <w:t xml:space="preserve">» </w:t>
            </w:r>
            <w:r w:rsidRPr="00644869">
              <w:rPr>
                <w:rFonts w:ascii="Times New Roman" w:hAnsi="Times New Roman"/>
                <w:b/>
              </w:rPr>
              <w:t>(двигательная деятельность)</w:t>
            </w:r>
            <w:r w:rsidRPr="00644869">
              <w:rPr>
                <w:rFonts w:ascii="Times New Roman" w:hAnsi="Times New Roman"/>
              </w:rPr>
              <w:t xml:space="preserve"> Труд: </w:t>
            </w:r>
            <w:r w:rsidR="00C524BC" w:rsidRPr="00C524BC">
              <w:rPr>
                <w:rFonts w:ascii="Times New Roman" w:hAnsi="Times New Roman"/>
                <w:szCs w:val="28"/>
              </w:rPr>
              <w:t xml:space="preserve">Сбор палок, сломанных </w:t>
            </w:r>
            <w:r w:rsidR="00C524BC" w:rsidRPr="00C524BC">
              <w:rPr>
                <w:rFonts w:ascii="Times New Roman" w:hAnsi="Times New Roman"/>
                <w:szCs w:val="28"/>
              </w:rPr>
              <w:lastRenderedPageBreak/>
              <w:t>веток и сухих листьев.</w:t>
            </w:r>
          </w:p>
          <w:p w:rsidR="002577F9" w:rsidRPr="00644869" w:rsidRDefault="00C524BC" w:rsidP="00C524BC">
            <w:pPr>
              <w:pStyle w:val="a3"/>
              <w:rPr>
                <w:rFonts w:ascii="Times New Roman" w:eastAsia="Times New Roman" w:hAnsi="Times New Roman" w:cs="Times New Roman"/>
                <w:color w:val="000000"/>
              </w:rPr>
            </w:pPr>
            <w:r w:rsidRPr="00644869">
              <w:rPr>
                <w:rFonts w:ascii="Times New Roman" w:hAnsi="Times New Roman" w:cs="Times New Roman"/>
                <w:b/>
              </w:rPr>
              <w:t xml:space="preserve"> </w:t>
            </w:r>
            <w:r w:rsidR="002577F9" w:rsidRPr="00644869">
              <w:rPr>
                <w:rFonts w:ascii="Times New Roman" w:hAnsi="Times New Roman" w:cs="Times New Roman"/>
                <w:b/>
              </w:rPr>
              <w:t>(трудовая коллективная деятельность)</w:t>
            </w:r>
          </w:p>
        </w:tc>
        <w:tc>
          <w:tcPr>
            <w:tcW w:w="2553" w:type="dxa"/>
            <w:gridSpan w:val="2"/>
            <w:tcBorders>
              <w:top w:val="single" w:sz="4" w:space="0" w:color="auto"/>
              <w:left w:val="single" w:sz="4" w:space="0" w:color="auto"/>
              <w:bottom w:val="single" w:sz="4" w:space="0" w:color="auto"/>
              <w:right w:val="single" w:sz="4" w:space="0" w:color="auto"/>
            </w:tcBorders>
          </w:tcPr>
          <w:p w:rsidR="002577F9" w:rsidRPr="00C524BC" w:rsidRDefault="002577F9" w:rsidP="006B1049">
            <w:pPr>
              <w:pStyle w:val="a3"/>
              <w:rPr>
                <w:rFonts w:ascii="Times New Roman" w:hAnsi="Times New Roman" w:cs="Times New Roman"/>
                <w:b/>
                <w:lang w:val="kk-KZ"/>
              </w:rPr>
            </w:pPr>
            <w:r w:rsidRPr="002577F9">
              <w:rPr>
                <w:rFonts w:ascii="Times New Roman" w:hAnsi="Times New Roman" w:cs="Times New Roman"/>
                <w:b/>
              </w:rPr>
              <w:lastRenderedPageBreak/>
              <w:t>Карточка  №</w:t>
            </w:r>
            <w:r w:rsidR="00C524BC">
              <w:rPr>
                <w:rFonts w:ascii="Times New Roman" w:hAnsi="Times New Roman" w:cs="Times New Roman"/>
                <w:b/>
                <w:lang w:val="kk-KZ"/>
              </w:rPr>
              <w:t>85</w:t>
            </w:r>
          </w:p>
          <w:p w:rsidR="002577F9" w:rsidRPr="00644869" w:rsidRDefault="00C524BC" w:rsidP="00C524BC">
            <w:pPr>
              <w:pStyle w:val="a3"/>
              <w:rPr>
                <w:rFonts w:ascii="Times New Roman" w:hAnsi="Times New Roman" w:cs="Times New Roman"/>
              </w:rPr>
            </w:pPr>
            <w:r>
              <w:rPr>
                <w:rFonts w:ascii="Times New Roman" w:hAnsi="Times New Roman" w:cs="Times New Roman"/>
                <w:b/>
              </w:rPr>
              <w:t xml:space="preserve">Тема: «Наблюдение за </w:t>
            </w:r>
            <w:r>
              <w:rPr>
                <w:rFonts w:ascii="Times New Roman" w:hAnsi="Times New Roman" w:cs="Times New Roman"/>
                <w:b/>
                <w:lang w:val="kk-KZ"/>
              </w:rPr>
              <w:t>погодой</w:t>
            </w:r>
            <w:r w:rsidR="002577F9" w:rsidRPr="002577F9">
              <w:rPr>
                <w:rFonts w:ascii="Times New Roman" w:hAnsi="Times New Roman" w:cs="Times New Roman"/>
                <w:b/>
              </w:rPr>
              <w:t>»</w:t>
            </w:r>
            <w:r w:rsidR="002577F9" w:rsidRPr="00644869">
              <w:rPr>
                <w:rFonts w:ascii="Times New Roman" w:hAnsi="Times New Roman" w:cs="Times New Roman"/>
                <w:b/>
              </w:rPr>
              <w:t xml:space="preserve"> (художественная деятельность).</w:t>
            </w:r>
            <w:r>
              <w:rPr>
                <w:rFonts w:ascii="Times New Roman" w:hAnsi="Times New Roman" w:cs="Times New Roman"/>
              </w:rPr>
              <w:t xml:space="preserve">   П/игра «</w:t>
            </w:r>
            <w:r>
              <w:rPr>
                <w:rFonts w:ascii="Times New Roman" w:hAnsi="Times New Roman" w:cs="Times New Roman"/>
                <w:lang w:val="kk-KZ"/>
              </w:rPr>
              <w:t>Караси и щука</w:t>
            </w:r>
            <w:r w:rsidR="002577F9" w:rsidRPr="00644869">
              <w:rPr>
                <w:rFonts w:ascii="Times New Roman" w:hAnsi="Times New Roman" w:cs="Times New Roman"/>
              </w:rPr>
              <w:t>».</w:t>
            </w:r>
            <w:r w:rsidR="002577F9" w:rsidRPr="00644869">
              <w:rPr>
                <w:rFonts w:ascii="Times New Roman" w:hAnsi="Times New Roman" w:cs="Times New Roman"/>
                <w:b/>
              </w:rPr>
              <w:t xml:space="preserve"> (двигательная деятельность)</w:t>
            </w:r>
            <w:r w:rsidR="002577F9" w:rsidRPr="00644869">
              <w:rPr>
                <w:rFonts w:ascii="Times New Roman" w:hAnsi="Times New Roman" w:cs="Times New Roman"/>
              </w:rPr>
              <w:t xml:space="preserve"> Труд: </w:t>
            </w:r>
            <w:r>
              <w:rPr>
                <w:rFonts w:ascii="Times New Roman" w:hAnsi="Times New Roman" w:cs="Times New Roman"/>
                <w:lang w:val="kk-KZ"/>
              </w:rPr>
              <w:t>Уборка участка</w:t>
            </w:r>
            <w:r w:rsidR="002577F9" w:rsidRPr="00644869">
              <w:rPr>
                <w:rFonts w:ascii="Times New Roman" w:hAnsi="Times New Roman" w:cs="Times New Roman"/>
                <w:b/>
              </w:rPr>
              <w:t xml:space="preserve"> </w:t>
            </w:r>
            <w:r w:rsidR="002577F9" w:rsidRPr="00644869">
              <w:rPr>
                <w:rFonts w:ascii="Times New Roman" w:hAnsi="Times New Roman" w:cs="Times New Roman"/>
                <w:b/>
              </w:rPr>
              <w:lastRenderedPageBreak/>
              <w:t>(трудовая коллективная деятельность)</w:t>
            </w:r>
          </w:p>
        </w:tc>
        <w:tc>
          <w:tcPr>
            <w:tcW w:w="2693" w:type="dxa"/>
            <w:gridSpan w:val="3"/>
            <w:tcBorders>
              <w:top w:val="single" w:sz="4" w:space="0" w:color="auto"/>
              <w:left w:val="single" w:sz="4" w:space="0" w:color="auto"/>
              <w:bottom w:val="single" w:sz="4" w:space="0" w:color="auto"/>
              <w:right w:val="single" w:sz="4" w:space="0" w:color="auto"/>
            </w:tcBorders>
          </w:tcPr>
          <w:p w:rsidR="002577F9" w:rsidRPr="00C524BC" w:rsidRDefault="002577F9" w:rsidP="006B1049">
            <w:pPr>
              <w:pStyle w:val="a3"/>
              <w:rPr>
                <w:rFonts w:ascii="Times New Roman" w:hAnsi="Times New Roman" w:cs="Times New Roman"/>
                <w:b/>
                <w:lang w:val="kk-KZ"/>
              </w:rPr>
            </w:pPr>
            <w:r>
              <w:rPr>
                <w:rFonts w:ascii="Times New Roman" w:hAnsi="Times New Roman" w:cs="Times New Roman"/>
              </w:rPr>
              <w:lastRenderedPageBreak/>
              <w:t xml:space="preserve"> </w:t>
            </w:r>
            <w:r w:rsidRPr="002577F9">
              <w:rPr>
                <w:rFonts w:ascii="Times New Roman" w:hAnsi="Times New Roman" w:cs="Times New Roman"/>
                <w:b/>
              </w:rPr>
              <w:t>Карточка</w:t>
            </w:r>
            <w:r w:rsidRPr="002577F9">
              <w:rPr>
                <w:rFonts w:ascii="Times New Roman" w:hAnsi="Times New Roman" w:cs="Times New Roman"/>
                <w:b/>
                <w:lang w:val="kk-KZ"/>
              </w:rPr>
              <w:t xml:space="preserve"> </w:t>
            </w:r>
            <w:r w:rsidRPr="002577F9">
              <w:rPr>
                <w:rFonts w:ascii="Times New Roman" w:hAnsi="Times New Roman" w:cs="Times New Roman"/>
                <w:b/>
              </w:rPr>
              <w:t>№</w:t>
            </w:r>
            <w:r w:rsidR="00C524BC">
              <w:rPr>
                <w:rFonts w:ascii="Times New Roman" w:hAnsi="Times New Roman" w:cs="Times New Roman"/>
                <w:b/>
                <w:lang w:val="kk-KZ"/>
              </w:rPr>
              <w:t>83</w:t>
            </w:r>
          </w:p>
          <w:p w:rsidR="002577F9" w:rsidRPr="002577F9" w:rsidRDefault="00C524BC" w:rsidP="006B1049">
            <w:pPr>
              <w:pStyle w:val="a3"/>
              <w:rPr>
                <w:rFonts w:ascii="Times New Roman" w:hAnsi="Times New Roman" w:cs="Times New Roman"/>
                <w:b/>
                <w:lang w:val="kk-KZ"/>
              </w:rPr>
            </w:pPr>
            <w:r>
              <w:rPr>
                <w:rFonts w:ascii="Times New Roman" w:hAnsi="Times New Roman" w:cs="Times New Roman"/>
                <w:b/>
              </w:rPr>
              <w:t>Тема: «Наблюдение за с</w:t>
            </w:r>
            <w:r>
              <w:rPr>
                <w:rFonts w:ascii="Times New Roman" w:hAnsi="Times New Roman" w:cs="Times New Roman"/>
                <w:b/>
                <w:lang w:val="kk-KZ"/>
              </w:rPr>
              <w:t>олнцем</w:t>
            </w:r>
            <w:r w:rsidR="002577F9" w:rsidRPr="002577F9">
              <w:rPr>
                <w:rFonts w:ascii="Times New Roman" w:hAnsi="Times New Roman" w:cs="Times New Roman"/>
                <w:b/>
              </w:rPr>
              <w:t>»</w:t>
            </w:r>
          </w:p>
          <w:p w:rsidR="002577F9" w:rsidRPr="00644869" w:rsidRDefault="002577F9" w:rsidP="00997BAC">
            <w:pPr>
              <w:pStyle w:val="a3"/>
              <w:rPr>
                <w:rFonts w:ascii="Times New Roman" w:hAnsi="Times New Roman" w:cs="Times New Roman"/>
              </w:rPr>
            </w:pPr>
            <w:r w:rsidRPr="00644869">
              <w:rPr>
                <w:rFonts w:ascii="Times New Roman" w:hAnsi="Times New Roman" w:cs="Times New Roman"/>
              </w:rPr>
              <w:t>(</w:t>
            </w:r>
            <w:r w:rsidRPr="00644869">
              <w:rPr>
                <w:rFonts w:ascii="Times New Roman" w:hAnsi="Times New Roman" w:cs="Times New Roman"/>
                <w:b/>
              </w:rPr>
              <w:t>художественная деятельность).</w:t>
            </w:r>
            <w:r w:rsidRPr="00644869">
              <w:rPr>
                <w:rFonts w:ascii="Times New Roman" w:hAnsi="Times New Roman" w:cs="Times New Roman"/>
              </w:rPr>
              <w:t xml:space="preserve">  П/игра «Хитрая лиса» </w:t>
            </w:r>
            <w:r w:rsidRPr="00644869">
              <w:rPr>
                <w:rFonts w:ascii="Times New Roman" w:hAnsi="Times New Roman" w:cs="Times New Roman"/>
                <w:b/>
              </w:rPr>
              <w:t>(двигательная деятельность)</w:t>
            </w:r>
            <w:r w:rsidRPr="00644869">
              <w:rPr>
                <w:rFonts w:ascii="Times New Roman" w:hAnsi="Times New Roman" w:cs="Times New Roman"/>
              </w:rPr>
              <w:t xml:space="preserve"> Труд: </w:t>
            </w:r>
            <w:r w:rsidR="00997BAC">
              <w:rPr>
                <w:rFonts w:ascii="Times New Roman" w:hAnsi="Times New Roman" w:cs="Times New Roman"/>
                <w:lang w:val="kk-KZ"/>
              </w:rPr>
              <w:t>Расчистка дорожек</w:t>
            </w:r>
            <w:r w:rsidRPr="00644869">
              <w:rPr>
                <w:rFonts w:ascii="Times New Roman" w:hAnsi="Times New Roman" w:cs="Times New Roman"/>
                <w:b/>
              </w:rPr>
              <w:t xml:space="preserve"> </w:t>
            </w:r>
            <w:r w:rsidRPr="00644869">
              <w:rPr>
                <w:rFonts w:ascii="Times New Roman" w:hAnsi="Times New Roman" w:cs="Times New Roman"/>
                <w:b/>
              </w:rPr>
              <w:lastRenderedPageBreak/>
              <w:t>(трудовая коллективная деятельность)</w:t>
            </w:r>
          </w:p>
        </w:tc>
        <w:tc>
          <w:tcPr>
            <w:tcW w:w="2694" w:type="dxa"/>
            <w:gridSpan w:val="2"/>
            <w:tcBorders>
              <w:top w:val="single" w:sz="4" w:space="0" w:color="auto"/>
              <w:left w:val="single" w:sz="4" w:space="0" w:color="auto"/>
              <w:bottom w:val="single" w:sz="4" w:space="0" w:color="auto"/>
              <w:right w:val="single" w:sz="4" w:space="0" w:color="auto"/>
            </w:tcBorders>
          </w:tcPr>
          <w:p w:rsidR="00997BAC" w:rsidRPr="00C524BC" w:rsidRDefault="00997BAC" w:rsidP="00997BAC">
            <w:pPr>
              <w:pStyle w:val="a3"/>
              <w:rPr>
                <w:rFonts w:ascii="Times New Roman" w:hAnsi="Times New Roman" w:cs="Times New Roman"/>
                <w:b/>
                <w:lang w:val="kk-KZ"/>
              </w:rPr>
            </w:pPr>
            <w:r w:rsidRPr="002577F9">
              <w:rPr>
                <w:rFonts w:ascii="Times New Roman" w:hAnsi="Times New Roman" w:cs="Times New Roman"/>
                <w:b/>
              </w:rPr>
              <w:lastRenderedPageBreak/>
              <w:t>Карточка</w:t>
            </w:r>
            <w:r w:rsidRPr="002577F9">
              <w:rPr>
                <w:rFonts w:ascii="Times New Roman" w:hAnsi="Times New Roman" w:cs="Times New Roman"/>
                <w:b/>
                <w:lang w:val="kk-KZ"/>
              </w:rPr>
              <w:t xml:space="preserve"> </w:t>
            </w:r>
            <w:r w:rsidRPr="002577F9">
              <w:rPr>
                <w:rFonts w:ascii="Times New Roman" w:hAnsi="Times New Roman" w:cs="Times New Roman"/>
                <w:b/>
              </w:rPr>
              <w:t>№</w:t>
            </w:r>
            <w:r>
              <w:rPr>
                <w:rFonts w:ascii="Times New Roman" w:hAnsi="Times New Roman" w:cs="Times New Roman"/>
                <w:b/>
                <w:lang w:val="kk-KZ"/>
              </w:rPr>
              <w:t>82</w:t>
            </w:r>
          </w:p>
          <w:p w:rsidR="00997BAC" w:rsidRPr="002577F9" w:rsidRDefault="00997BAC" w:rsidP="00997BAC">
            <w:pPr>
              <w:pStyle w:val="a3"/>
              <w:rPr>
                <w:rFonts w:ascii="Times New Roman" w:hAnsi="Times New Roman" w:cs="Times New Roman"/>
                <w:b/>
                <w:lang w:val="kk-KZ"/>
              </w:rPr>
            </w:pPr>
            <w:r>
              <w:rPr>
                <w:rFonts w:ascii="Times New Roman" w:hAnsi="Times New Roman" w:cs="Times New Roman"/>
                <w:b/>
              </w:rPr>
              <w:t xml:space="preserve">Тема: «Наблюдение за </w:t>
            </w:r>
            <w:r>
              <w:rPr>
                <w:rFonts w:ascii="Times New Roman" w:hAnsi="Times New Roman" w:cs="Times New Roman"/>
                <w:b/>
                <w:lang w:val="kk-KZ"/>
              </w:rPr>
              <w:t>трясогузкой</w:t>
            </w:r>
            <w:r w:rsidRPr="002577F9">
              <w:rPr>
                <w:rFonts w:ascii="Times New Roman" w:hAnsi="Times New Roman" w:cs="Times New Roman"/>
                <w:b/>
              </w:rPr>
              <w:t>»</w:t>
            </w:r>
          </w:p>
          <w:p w:rsidR="002577F9" w:rsidRPr="00644869" w:rsidRDefault="00997BAC" w:rsidP="00997BAC">
            <w:pPr>
              <w:pStyle w:val="a3"/>
              <w:rPr>
                <w:rFonts w:ascii="Times New Roman" w:hAnsi="Times New Roman" w:cs="Times New Roman"/>
              </w:rPr>
            </w:pPr>
            <w:r w:rsidRPr="00644869">
              <w:rPr>
                <w:rFonts w:ascii="Times New Roman" w:hAnsi="Times New Roman" w:cs="Times New Roman"/>
              </w:rPr>
              <w:t>(</w:t>
            </w:r>
            <w:r w:rsidRPr="00644869">
              <w:rPr>
                <w:rFonts w:ascii="Times New Roman" w:hAnsi="Times New Roman" w:cs="Times New Roman"/>
                <w:b/>
              </w:rPr>
              <w:t>художественная деятельность).</w:t>
            </w:r>
            <w:r>
              <w:rPr>
                <w:rFonts w:ascii="Times New Roman" w:hAnsi="Times New Roman" w:cs="Times New Roman"/>
              </w:rPr>
              <w:t xml:space="preserve">  П/игра «</w:t>
            </w:r>
            <w:r>
              <w:rPr>
                <w:rFonts w:ascii="Times New Roman" w:hAnsi="Times New Roman" w:cs="Times New Roman"/>
                <w:lang w:val="kk-KZ"/>
              </w:rPr>
              <w:t>Бездомный заяц</w:t>
            </w:r>
            <w:r w:rsidRPr="00644869">
              <w:rPr>
                <w:rFonts w:ascii="Times New Roman" w:hAnsi="Times New Roman" w:cs="Times New Roman"/>
              </w:rPr>
              <w:t xml:space="preserve">» </w:t>
            </w:r>
            <w:r w:rsidRPr="00644869">
              <w:rPr>
                <w:rFonts w:ascii="Times New Roman" w:hAnsi="Times New Roman" w:cs="Times New Roman"/>
                <w:b/>
              </w:rPr>
              <w:t>(двигательная деятельность)</w:t>
            </w:r>
            <w:r w:rsidRPr="00644869">
              <w:rPr>
                <w:rFonts w:ascii="Times New Roman" w:hAnsi="Times New Roman" w:cs="Times New Roman"/>
              </w:rPr>
              <w:t xml:space="preserve"> Труд: </w:t>
            </w:r>
            <w:r>
              <w:rPr>
                <w:rFonts w:ascii="Times New Roman" w:hAnsi="Times New Roman" w:cs="Times New Roman"/>
                <w:lang w:val="kk-KZ"/>
              </w:rPr>
              <w:t xml:space="preserve">Подготовка семян к </w:t>
            </w:r>
            <w:r>
              <w:rPr>
                <w:rFonts w:ascii="Times New Roman" w:hAnsi="Times New Roman" w:cs="Times New Roman"/>
                <w:lang w:val="kk-KZ"/>
              </w:rPr>
              <w:lastRenderedPageBreak/>
              <w:t>посадке</w:t>
            </w:r>
            <w:r w:rsidRPr="00644869">
              <w:rPr>
                <w:rFonts w:ascii="Times New Roman" w:hAnsi="Times New Roman" w:cs="Times New Roman"/>
                <w:b/>
              </w:rPr>
              <w:t xml:space="preserve"> (трудовая коллективная деятельность)</w:t>
            </w:r>
          </w:p>
        </w:tc>
        <w:tc>
          <w:tcPr>
            <w:tcW w:w="2693" w:type="dxa"/>
            <w:tcBorders>
              <w:top w:val="single" w:sz="4" w:space="0" w:color="auto"/>
              <w:left w:val="single" w:sz="4" w:space="0" w:color="auto"/>
              <w:bottom w:val="single" w:sz="4" w:space="0" w:color="auto"/>
              <w:right w:val="single" w:sz="4" w:space="0" w:color="auto"/>
            </w:tcBorders>
          </w:tcPr>
          <w:p w:rsidR="00997BAC" w:rsidRPr="00C524BC" w:rsidRDefault="00997BAC" w:rsidP="00997BAC">
            <w:pPr>
              <w:pStyle w:val="a3"/>
              <w:rPr>
                <w:rFonts w:ascii="Times New Roman" w:hAnsi="Times New Roman" w:cs="Times New Roman"/>
                <w:b/>
                <w:lang w:val="kk-KZ"/>
              </w:rPr>
            </w:pPr>
            <w:r w:rsidRPr="002577F9">
              <w:rPr>
                <w:rFonts w:ascii="Times New Roman" w:hAnsi="Times New Roman" w:cs="Times New Roman"/>
                <w:b/>
              </w:rPr>
              <w:lastRenderedPageBreak/>
              <w:t>Карточка</w:t>
            </w:r>
            <w:r w:rsidRPr="002577F9">
              <w:rPr>
                <w:rFonts w:ascii="Times New Roman" w:hAnsi="Times New Roman" w:cs="Times New Roman"/>
                <w:b/>
                <w:lang w:val="kk-KZ"/>
              </w:rPr>
              <w:t xml:space="preserve"> </w:t>
            </w:r>
            <w:r w:rsidRPr="002577F9">
              <w:rPr>
                <w:rFonts w:ascii="Times New Roman" w:hAnsi="Times New Roman" w:cs="Times New Roman"/>
                <w:b/>
              </w:rPr>
              <w:t>№</w:t>
            </w:r>
            <w:r>
              <w:rPr>
                <w:rFonts w:ascii="Times New Roman" w:hAnsi="Times New Roman" w:cs="Times New Roman"/>
                <w:b/>
                <w:lang w:val="kk-KZ"/>
              </w:rPr>
              <w:t>81</w:t>
            </w:r>
          </w:p>
          <w:p w:rsidR="00997BAC" w:rsidRPr="002577F9" w:rsidRDefault="00997BAC" w:rsidP="00997BAC">
            <w:pPr>
              <w:pStyle w:val="a3"/>
              <w:rPr>
                <w:rFonts w:ascii="Times New Roman" w:hAnsi="Times New Roman" w:cs="Times New Roman"/>
                <w:b/>
                <w:lang w:val="kk-KZ"/>
              </w:rPr>
            </w:pPr>
            <w:r>
              <w:rPr>
                <w:rFonts w:ascii="Times New Roman" w:hAnsi="Times New Roman" w:cs="Times New Roman"/>
                <w:b/>
              </w:rPr>
              <w:t>Тема: «Наблюдение за проклюнувшимися почками березы</w:t>
            </w:r>
            <w:r w:rsidRPr="002577F9">
              <w:rPr>
                <w:rFonts w:ascii="Times New Roman" w:hAnsi="Times New Roman" w:cs="Times New Roman"/>
                <w:b/>
              </w:rPr>
              <w:t>»</w:t>
            </w:r>
          </w:p>
          <w:p w:rsidR="002577F9" w:rsidRPr="00644869" w:rsidRDefault="00997BAC" w:rsidP="00997BAC">
            <w:pPr>
              <w:pStyle w:val="a3"/>
              <w:rPr>
                <w:rFonts w:ascii="Times New Roman" w:hAnsi="Times New Roman" w:cs="Times New Roman"/>
              </w:rPr>
            </w:pPr>
            <w:r w:rsidRPr="00644869">
              <w:rPr>
                <w:rFonts w:ascii="Times New Roman" w:hAnsi="Times New Roman" w:cs="Times New Roman"/>
              </w:rPr>
              <w:t>(</w:t>
            </w:r>
            <w:r w:rsidRPr="00644869">
              <w:rPr>
                <w:rFonts w:ascii="Times New Roman" w:hAnsi="Times New Roman" w:cs="Times New Roman"/>
                <w:b/>
              </w:rPr>
              <w:t>художественная деятельность).</w:t>
            </w:r>
            <w:r>
              <w:rPr>
                <w:rFonts w:ascii="Times New Roman" w:hAnsi="Times New Roman" w:cs="Times New Roman"/>
              </w:rPr>
              <w:t xml:space="preserve">  П/игра «Караси и щука</w:t>
            </w:r>
            <w:r w:rsidRPr="00644869">
              <w:rPr>
                <w:rFonts w:ascii="Times New Roman" w:hAnsi="Times New Roman" w:cs="Times New Roman"/>
              </w:rPr>
              <w:t xml:space="preserve">» </w:t>
            </w:r>
            <w:r w:rsidRPr="00644869">
              <w:rPr>
                <w:rFonts w:ascii="Times New Roman" w:hAnsi="Times New Roman" w:cs="Times New Roman"/>
                <w:b/>
              </w:rPr>
              <w:t>(двигательная деятельность)</w:t>
            </w:r>
            <w:r w:rsidRPr="00644869">
              <w:rPr>
                <w:rFonts w:ascii="Times New Roman" w:hAnsi="Times New Roman" w:cs="Times New Roman"/>
              </w:rPr>
              <w:t xml:space="preserve"> Труд: </w:t>
            </w:r>
            <w:r>
              <w:rPr>
                <w:rFonts w:ascii="Times New Roman" w:hAnsi="Times New Roman" w:cs="Times New Roman"/>
                <w:lang w:val="kk-KZ"/>
              </w:rPr>
              <w:lastRenderedPageBreak/>
              <w:t>Уборка мусора с клумбы</w:t>
            </w:r>
            <w:r w:rsidRPr="00644869">
              <w:rPr>
                <w:rFonts w:ascii="Times New Roman" w:hAnsi="Times New Roman" w:cs="Times New Roman"/>
                <w:b/>
              </w:rPr>
              <w:t xml:space="preserve"> (трудовая коллективная деятельность)</w:t>
            </w:r>
          </w:p>
        </w:tc>
      </w:tr>
      <w:tr w:rsidR="002577F9" w:rsidRPr="00644869" w:rsidTr="005B4EB6">
        <w:trPr>
          <w:trHeight w:val="292"/>
        </w:trPr>
        <w:tc>
          <w:tcPr>
            <w:tcW w:w="2223" w:type="dxa"/>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rPr>
                <w:rFonts w:ascii="Times New Roman" w:hAnsi="Times New Roman"/>
              </w:rPr>
            </w:pPr>
            <w:r w:rsidRPr="00644869">
              <w:rPr>
                <w:rFonts w:ascii="Times New Roman" w:eastAsia="Times New Roman" w:hAnsi="Times New Roman"/>
                <w:b/>
                <w:iCs/>
                <w:color w:val="000000"/>
              </w:rPr>
              <w:lastRenderedPageBreak/>
              <w:t>Возвращение с прогулки</w:t>
            </w:r>
          </w:p>
        </w:tc>
        <w:tc>
          <w:tcPr>
            <w:tcW w:w="13194" w:type="dxa"/>
            <w:gridSpan w:val="9"/>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rPr>
                <w:rFonts w:ascii="Times New Roman" w:eastAsia="Times New Roman" w:hAnsi="Times New Roman"/>
                <w:color w:val="000000"/>
              </w:rPr>
            </w:pPr>
            <w:r w:rsidRPr="00644869">
              <w:rPr>
                <w:rFonts w:ascii="Times New Roman" w:eastAsia="Times New Roman" w:hAnsi="Times New Roman"/>
                <w:color w:val="000000"/>
              </w:rPr>
              <w:t>Последовательное раздевание  детей, самостоятельная игровая деятельность, используя билингвальный компонент.</w:t>
            </w:r>
          </w:p>
          <w:p w:rsidR="002577F9" w:rsidRPr="00644869" w:rsidRDefault="002577F9" w:rsidP="005B4EB6">
            <w:pPr>
              <w:rPr>
                <w:rFonts w:ascii="Times New Roman" w:hAnsi="Times New Roman"/>
                <w:b/>
              </w:rPr>
            </w:pPr>
            <w:r w:rsidRPr="00644869">
              <w:rPr>
                <w:rFonts w:ascii="Times New Roman" w:hAnsi="Times New Roman"/>
                <w:b/>
                <w:iCs/>
                <w:lang w:val="kk-KZ"/>
              </w:rPr>
              <w:t>(художественная, самостоятельная, игровая деятельность).</w:t>
            </w:r>
          </w:p>
        </w:tc>
      </w:tr>
      <w:tr w:rsidR="002577F9" w:rsidRPr="00644869" w:rsidTr="005B4EB6">
        <w:trPr>
          <w:trHeight w:val="644"/>
        </w:trPr>
        <w:tc>
          <w:tcPr>
            <w:tcW w:w="2223" w:type="dxa"/>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rPr>
                <w:rFonts w:ascii="Times New Roman" w:hAnsi="Times New Roman"/>
                <w:b/>
              </w:rPr>
            </w:pPr>
            <w:r w:rsidRPr="00644869">
              <w:rPr>
                <w:rFonts w:ascii="Times New Roman" w:hAnsi="Times New Roman"/>
                <w:b/>
              </w:rPr>
              <w:t>Обед</w:t>
            </w:r>
          </w:p>
        </w:tc>
        <w:tc>
          <w:tcPr>
            <w:tcW w:w="13194" w:type="dxa"/>
            <w:gridSpan w:val="9"/>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pStyle w:val="a3"/>
              <w:rPr>
                <w:rFonts w:ascii="Times New Roman" w:hAnsi="Times New Roman" w:cs="Times New Roman"/>
                <w:i/>
                <w:iCs/>
              </w:rPr>
            </w:pPr>
            <w:r w:rsidRPr="00644869">
              <w:rPr>
                <w:rFonts w:ascii="Times New Roman" w:eastAsia="Times New Roman" w:hAnsi="Times New Roman" w:cs="Times New Roman"/>
                <w:color w:val="000000"/>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644869">
              <w:rPr>
                <w:rFonts w:ascii="Times New Roman" w:eastAsia="Times New Roman" w:hAnsi="Times New Roman" w:cs="Times New Roman"/>
                <w:b/>
                <w:color w:val="000000"/>
              </w:rPr>
              <w:t>.</w:t>
            </w:r>
            <w:r w:rsidRPr="00644869">
              <w:rPr>
                <w:rFonts w:ascii="Times New Roman" w:hAnsi="Times New Roman" w:cs="Times New Roman"/>
                <w:b/>
                <w:iCs/>
                <w:lang w:val="kk-KZ"/>
              </w:rPr>
              <w:t>(культурно-гигиенические навыки, самообслуживание, трудовая деятельность)</w:t>
            </w:r>
            <w:r w:rsidRPr="00644869">
              <w:rPr>
                <w:rFonts w:ascii="Times New Roman" w:hAnsi="Times New Roman" w:cs="Times New Roman"/>
                <w:i/>
                <w:iCs/>
                <w:lang w:val="kk-KZ"/>
              </w:rPr>
              <w:t xml:space="preserve"> </w:t>
            </w:r>
          </w:p>
        </w:tc>
      </w:tr>
      <w:tr w:rsidR="002577F9" w:rsidRPr="00644869" w:rsidTr="005B4EB6">
        <w:tc>
          <w:tcPr>
            <w:tcW w:w="2223" w:type="dxa"/>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rPr>
                <w:rFonts w:ascii="Times New Roman" w:hAnsi="Times New Roman"/>
                <w:b/>
              </w:rPr>
            </w:pPr>
            <w:r w:rsidRPr="00644869">
              <w:rPr>
                <w:rFonts w:ascii="Times New Roman" w:hAnsi="Times New Roman"/>
                <w:b/>
              </w:rPr>
              <w:t>Дневной сон</w:t>
            </w:r>
          </w:p>
        </w:tc>
        <w:tc>
          <w:tcPr>
            <w:tcW w:w="13194" w:type="dxa"/>
            <w:gridSpan w:val="9"/>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rPr>
                <w:rFonts w:ascii="Times New Roman" w:eastAsia="Times New Roman" w:hAnsi="Times New Roman"/>
                <w:color w:val="000000"/>
              </w:rPr>
            </w:pPr>
            <w:r w:rsidRPr="00644869">
              <w:rPr>
                <w:rFonts w:ascii="Times New Roman" w:eastAsia="Times New Roman" w:hAnsi="Times New Roman"/>
                <w:color w:val="000000"/>
              </w:rPr>
              <w:t>Создание благоприятной обстановки для спокойного сна детей</w:t>
            </w:r>
            <w:r w:rsidRPr="00644869">
              <w:rPr>
                <w:rFonts w:ascii="Times New Roman" w:hAnsi="Times New Roman"/>
              </w:rPr>
              <w:t xml:space="preserve"> </w:t>
            </w:r>
            <w:r w:rsidRPr="00644869">
              <w:rPr>
                <w:rFonts w:ascii="Times New Roman" w:eastAsia="Times New Roman" w:hAnsi="Times New Roman"/>
                <w:color w:val="000000"/>
              </w:rPr>
              <w:t xml:space="preserve">Потешки: </w:t>
            </w:r>
            <w:r w:rsidRPr="00644869">
              <w:rPr>
                <w:rFonts w:ascii="Times New Roman" w:hAnsi="Times New Roman"/>
              </w:rPr>
              <w:t xml:space="preserve">«За окошком вечер…», «Разденьте меня…», </w:t>
            </w:r>
            <w:r w:rsidRPr="00644869">
              <w:rPr>
                <w:rFonts w:ascii="Times New Roman" w:eastAsia="Times New Roman" w:hAnsi="Times New Roman"/>
                <w:color w:val="000000"/>
              </w:rPr>
              <w:t xml:space="preserve">«Ой, люли -  люлюшеньки…», </w:t>
            </w:r>
            <w:r w:rsidRPr="00644869">
              <w:rPr>
                <w:rFonts w:ascii="Times New Roman" w:hAnsi="Times New Roman"/>
              </w:rPr>
              <w:t xml:space="preserve">«Пошел котик во лесок…»; </w:t>
            </w:r>
            <w:r w:rsidRPr="00644869">
              <w:rPr>
                <w:rFonts w:ascii="Times New Roman" w:eastAsia="Times New Roman" w:hAnsi="Times New Roman"/>
                <w:color w:val="000000"/>
              </w:rPr>
              <w:t>«Паучок, паучок…»</w:t>
            </w:r>
            <w:r w:rsidRPr="00644869">
              <w:rPr>
                <w:rFonts w:ascii="Times New Roman" w:eastAsia="Times New Roman" w:hAnsi="Times New Roman"/>
                <w:b/>
                <w:color w:val="000000"/>
              </w:rPr>
              <w:t xml:space="preserve"> (художественная  деятельность)</w:t>
            </w:r>
          </w:p>
        </w:tc>
      </w:tr>
      <w:tr w:rsidR="002577F9" w:rsidRPr="00644869" w:rsidTr="005B4EB6">
        <w:trPr>
          <w:trHeight w:val="991"/>
        </w:trPr>
        <w:tc>
          <w:tcPr>
            <w:tcW w:w="2223" w:type="dxa"/>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rPr>
                <w:rFonts w:ascii="Times New Roman" w:eastAsia="Times New Roman" w:hAnsi="Times New Roman"/>
                <w:b/>
                <w:color w:val="000000"/>
              </w:rPr>
            </w:pPr>
            <w:r w:rsidRPr="00644869">
              <w:rPr>
                <w:rFonts w:ascii="Times New Roman" w:eastAsia="Times New Roman" w:hAnsi="Times New Roman"/>
                <w:b/>
                <w:color w:val="000000"/>
              </w:rPr>
              <w:t>Постепенный подъем. Оздоровительные</w:t>
            </w:r>
          </w:p>
          <w:p w:rsidR="002577F9" w:rsidRPr="00644869" w:rsidRDefault="002577F9" w:rsidP="005B4EB6">
            <w:pPr>
              <w:rPr>
                <w:rFonts w:ascii="Times New Roman" w:hAnsi="Times New Roman"/>
                <w:b/>
              </w:rPr>
            </w:pPr>
            <w:r w:rsidRPr="00644869">
              <w:rPr>
                <w:rFonts w:ascii="Times New Roman" w:eastAsia="Times New Roman" w:hAnsi="Times New Roman"/>
                <w:b/>
                <w:color w:val="000000"/>
              </w:rPr>
              <w:t xml:space="preserve">процедуры. </w:t>
            </w:r>
          </w:p>
        </w:tc>
        <w:tc>
          <w:tcPr>
            <w:tcW w:w="13194" w:type="dxa"/>
            <w:gridSpan w:val="9"/>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pStyle w:val="a3"/>
              <w:jc w:val="center"/>
              <w:rPr>
                <w:rFonts w:ascii="Times New Roman" w:hAnsi="Times New Roman" w:cs="Times New Roman"/>
                <w:b/>
              </w:rPr>
            </w:pPr>
            <w:r>
              <w:rPr>
                <w:rFonts w:ascii="Times New Roman" w:hAnsi="Times New Roman" w:cs="Times New Roman"/>
                <w:b/>
              </w:rPr>
              <w:t>Комплекс №</w:t>
            </w:r>
            <w:r w:rsidR="00997BAC">
              <w:rPr>
                <w:rFonts w:ascii="Times New Roman" w:hAnsi="Times New Roman" w:cs="Times New Roman"/>
                <w:b/>
              </w:rPr>
              <w:t>16</w:t>
            </w:r>
            <w:r>
              <w:rPr>
                <w:rFonts w:ascii="Times New Roman" w:hAnsi="Times New Roman" w:cs="Times New Roman"/>
                <w:b/>
              </w:rPr>
              <w:t xml:space="preserve"> «</w:t>
            </w:r>
            <w:r w:rsidR="00997BAC">
              <w:rPr>
                <w:rFonts w:ascii="Times New Roman" w:hAnsi="Times New Roman" w:cs="Times New Roman"/>
                <w:b/>
              </w:rPr>
              <w:t>Гимнастика в постели</w:t>
            </w:r>
            <w:r w:rsidRPr="00644869">
              <w:rPr>
                <w:rFonts w:ascii="Times New Roman" w:hAnsi="Times New Roman" w:cs="Times New Roman"/>
                <w:b/>
              </w:rPr>
              <w:t>»</w:t>
            </w:r>
            <w:r w:rsidRPr="00644869">
              <w:rPr>
                <w:rFonts w:ascii="Times New Roman" w:hAnsi="Times New Roman" w:cs="Times New Roman"/>
              </w:rPr>
              <w:t xml:space="preserve">  </w:t>
            </w:r>
          </w:p>
          <w:p w:rsidR="002577F9" w:rsidRPr="00644869" w:rsidRDefault="002577F9" w:rsidP="005B4EB6">
            <w:pPr>
              <w:pStyle w:val="a3"/>
              <w:jc w:val="center"/>
              <w:rPr>
                <w:rFonts w:ascii="Times New Roman" w:hAnsi="Times New Roman" w:cs="Times New Roman"/>
                <w:b/>
              </w:rPr>
            </w:pPr>
            <w:r w:rsidRPr="00644869">
              <w:rPr>
                <w:rFonts w:ascii="Times New Roman" w:hAnsi="Times New Roman" w:cs="Times New Roman"/>
                <w:b/>
              </w:rPr>
              <w:t xml:space="preserve"> (физическая активность)</w:t>
            </w:r>
          </w:p>
        </w:tc>
      </w:tr>
      <w:tr w:rsidR="002577F9" w:rsidRPr="00644869" w:rsidTr="005B4EB6">
        <w:trPr>
          <w:trHeight w:val="262"/>
        </w:trPr>
        <w:tc>
          <w:tcPr>
            <w:tcW w:w="2223" w:type="dxa"/>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rPr>
                <w:rFonts w:ascii="Times New Roman" w:eastAsia="Times New Roman" w:hAnsi="Times New Roman"/>
                <w:b/>
                <w:color w:val="000000"/>
              </w:rPr>
            </w:pPr>
            <w:r w:rsidRPr="00644869">
              <w:rPr>
                <w:rFonts w:ascii="Times New Roman" w:eastAsia="Times New Roman" w:hAnsi="Times New Roman"/>
                <w:b/>
                <w:color w:val="000000"/>
              </w:rPr>
              <w:t>Полдник</w:t>
            </w:r>
          </w:p>
        </w:tc>
        <w:tc>
          <w:tcPr>
            <w:tcW w:w="13194" w:type="dxa"/>
            <w:gridSpan w:val="9"/>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jc w:val="center"/>
              <w:rPr>
                <w:rFonts w:ascii="Times New Roman" w:eastAsia="Times New Roman" w:hAnsi="Times New Roman"/>
                <w:color w:val="000000"/>
              </w:rPr>
            </w:pPr>
            <w:r w:rsidRPr="00644869">
              <w:rPr>
                <w:rFonts w:ascii="Times New Roman" w:hAnsi="Times New Roman"/>
                <w:lang w:val="kk-KZ"/>
              </w:rPr>
              <w:t xml:space="preserve">Выполнение гигиенических процедур </w:t>
            </w:r>
            <w:r w:rsidRPr="00644869">
              <w:rPr>
                <w:rFonts w:ascii="Times New Roman" w:hAnsi="Times New Roman"/>
                <w:b/>
                <w:iCs/>
                <w:lang w:val="kk-KZ"/>
              </w:rPr>
              <w:t>(культурно-гигиенические навыки)</w:t>
            </w:r>
            <w:r w:rsidRPr="00644869">
              <w:rPr>
                <w:rFonts w:ascii="Times New Roman" w:hAnsi="Times New Roman"/>
                <w:b/>
                <w:lang w:val="kk-KZ"/>
              </w:rPr>
              <w:t>.</w:t>
            </w:r>
            <w:r w:rsidRPr="00644869">
              <w:rPr>
                <w:rFonts w:ascii="Times New Roman" w:hAnsi="Times New Roman"/>
                <w:lang w:val="kk-KZ"/>
              </w:rPr>
              <w:t xml:space="preserve"> Привлечение внимания детей к еде, приобщение к культурному питанию </w:t>
            </w:r>
            <w:r w:rsidRPr="00644869">
              <w:rPr>
                <w:rFonts w:ascii="Times New Roman" w:hAnsi="Times New Roman"/>
                <w:b/>
                <w:iCs/>
                <w:lang w:val="kk-KZ"/>
              </w:rPr>
              <w:t>(развитие речи).</w:t>
            </w:r>
          </w:p>
        </w:tc>
      </w:tr>
      <w:tr w:rsidR="002577F9" w:rsidRPr="00644869" w:rsidTr="005B4EB6">
        <w:trPr>
          <w:trHeight w:val="557"/>
        </w:trPr>
        <w:tc>
          <w:tcPr>
            <w:tcW w:w="2223" w:type="dxa"/>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rPr>
                <w:rFonts w:ascii="Times New Roman" w:hAnsi="Times New Roman"/>
                <w:b/>
              </w:rPr>
            </w:pPr>
            <w:r w:rsidRPr="00644869">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691" w:type="dxa"/>
            <w:gridSpan w:val="2"/>
            <w:tcBorders>
              <w:top w:val="single" w:sz="4" w:space="0" w:color="auto"/>
              <w:left w:val="single" w:sz="4" w:space="0" w:color="auto"/>
              <w:bottom w:val="single" w:sz="4" w:space="0" w:color="auto"/>
              <w:right w:val="single" w:sz="4" w:space="0" w:color="auto"/>
            </w:tcBorders>
            <w:hideMark/>
          </w:tcPr>
          <w:p w:rsidR="002577F9" w:rsidRPr="002577F9" w:rsidRDefault="002577F9" w:rsidP="005B4EB6">
            <w:pPr>
              <w:contextualSpacing/>
              <w:rPr>
                <w:rFonts w:ascii="Times New Roman" w:hAnsi="Times New Roman"/>
                <w:b/>
              </w:rPr>
            </w:pPr>
            <w:r w:rsidRPr="002577F9">
              <w:rPr>
                <w:rFonts w:ascii="Times New Roman" w:hAnsi="Times New Roman"/>
              </w:rPr>
              <w:t>Дидактическая  игра «Задачи для умных детей»  (папка «Игры по математике»)</w:t>
            </w:r>
            <w:r w:rsidRPr="002577F9">
              <w:rPr>
                <w:rFonts w:ascii="Times New Roman" w:hAnsi="Times New Roman"/>
                <w:b/>
              </w:rPr>
              <w:t xml:space="preserve"> (основы математики-коммуникативная, познавательная, игровая деятельности)</w:t>
            </w:r>
          </w:p>
        </w:tc>
        <w:tc>
          <w:tcPr>
            <w:tcW w:w="2686" w:type="dxa"/>
            <w:gridSpan w:val="2"/>
            <w:tcBorders>
              <w:top w:val="single" w:sz="4" w:space="0" w:color="auto"/>
              <w:left w:val="single" w:sz="4" w:space="0" w:color="auto"/>
              <w:bottom w:val="single" w:sz="4" w:space="0" w:color="auto"/>
              <w:right w:val="single" w:sz="4" w:space="0" w:color="auto"/>
            </w:tcBorders>
          </w:tcPr>
          <w:p w:rsidR="002577F9" w:rsidRPr="002577F9" w:rsidRDefault="002577F9" w:rsidP="002577F9">
            <w:pPr>
              <w:rPr>
                <w:rFonts w:ascii="Times New Roman" w:hAnsi="Times New Roman"/>
              </w:rPr>
            </w:pPr>
            <w:r w:rsidRPr="002577F9">
              <w:rPr>
                <w:rFonts w:ascii="Times New Roman" w:hAnsi="Times New Roman"/>
              </w:rPr>
              <w:t>«Как живёшь?»</w:t>
            </w:r>
          </w:p>
          <w:p w:rsidR="002577F9" w:rsidRPr="002577F9" w:rsidRDefault="002577F9" w:rsidP="002577F9">
            <w:pPr>
              <w:rPr>
                <w:rFonts w:ascii="Times New Roman" w:hAnsi="Times New Roman"/>
              </w:rPr>
            </w:pPr>
            <w:r w:rsidRPr="002577F9">
              <w:rPr>
                <w:rFonts w:ascii="Times New Roman" w:hAnsi="Times New Roman"/>
                <w:b/>
              </w:rPr>
              <w:t>(развитие речи – коммуникативная  деятельность)</w:t>
            </w:r>
          </w:p>
        </w:tc>
        <w:tc>
          <w:tcPr>
            <w:tcW w:w="2418" w:type="dxa"/>
            <w:tcBorders>
              <w:top w:val="single" w:sz="4" w:space="0" w:color="auto"/>
              <w:left w:val="single" w:sz="4" w:space="0" w:color="auto"/>
              <w:bottom w:val="single" w:sz="4" w:space="0" w:color="auto"/>
              <w:right w:val="single" w:sz="4" w:space="0" w:color="auto"/>
            </w:tcBorders>
            <w:hideMark/>
          </w:tcPr>
          <w:p w:rsidR="002577F9" w:rsidRPr="002577F9" w:rsidRDefault="002577F9" w:rsidP="002577F9">
            <w:pPr>
              <w:rPr>
                <w:rFonts w:ascii="Times New Roman" w:hAnsi="Times New Roman"/>
              </w:rPr>
            </w:pPr>
            <w:r w:rsidRPr="002577F9">
              <w:rPr>
                <w:rFonts w:ascii="Times New Roman" w:hAnsi="Times New Roman"/>
              </w:rPr>
              <w:t>Словесное упражнение. «Сложные слова»</w:t>
            </w:r>
          </w:p>
          <w:p w:rsidR="002577F9" w:rsidRPr="002577F9" w:rsidRDefault="002577F9" w:rsidP="002577F9">
            <w:pPr>
              <w:rPr>
                <w:rFonts w:ascii="Times New Roman" w:hAnsi="Times New Roman"/>
              </w:rPr>
            </w:pPr>
            <w:r w:rsidRPr="002577F9">
              <w:rPr>
                <w:rFonts w:ascii="Times New Roman" w:hAnsi="Times New Roman"/>
                <w:b/>
              </w:rPr>
              <w:t>(развитие речи – коммуникативная  деятельность)</w:t>
            </w:r>
          </w:p>
        </w:tc>
        <w:tc>
          <w:tcPr>
            <w:tcW w:w="2706" w:type="dxa"/>
            <w:gridSpan w:val="3"/>
            <w:tcBorders>
              <w:top w:val="single" w:sz="4" w:space="0" w:color="auto"/>
              <w:left w:val="single" w:sz="4" w:space="0" w:color="auto"/>
              <w:bottom w:val="single" w:sz="4" w:space="0" w:color="auto"/>
              <w:right w:val="single" w:sz="4" w:space="0" w:color="auto"/>
            </w:tcBorders>
            <w:hideMark/>
          </w:tcPr>
          <w:p w:rsidR="002577F9" w:rsidRPr="002577F9" w:rsidRDefault="002577F9" w:rsidP="002577F9">
            <w:pPr>
              <w:rPr>
                <w:rFonts w:ascii="Times New Roman" w:hAnsi="Times New Roman"/>
              </w:rPr>
            </w:pPr>
            <w:r w:rsidRPr="002577F9">
              <w:rPr>
                <w:rFonts w:ascii="Times New Roman" w:hAnsi="Times New Roman"/>
              </w:rPr>
              <w:t xml:space="preserve">«Раздувайся, мой шар»  </w:t>
            </w:r>
          </w:p>
          <w:p w:rsidR="002577F9" w:rsidRPr="002577F9" w:rsidRDefault="002577F9" w:rsidP="002577F9">
            <w:pPr>
              <w:rPr>
                <w:rFonts w:ascii="Times New Roman" w:hAnsi="Times New Roman"/>
                <w:b/>
              </w:rPr>
            </w:pPr>
            <w:r w:rsidRPr="002577F9">
              <w:rPr>
                <w:rFonts w:ascii="Times New Roman" w:hAnsi="Times New Roman"/>
                <w:b/>
              </w:rPr>
              <w:t>(совместная двигательная 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2577F9" w:rsidRPr="002577F9" w:rsidRDefault="002577F9" w:rsidP="005B4EB6">
            <w:pPr>
              <w:rPr>
                <w:rFonts w:ascii="Times New Roman" w:eastAsia="Times New Roman" w:hAnsi="Times New Roman"/>
                <w:color w:val="000000"/>
              </w:rPr>
            </w:pPr>
            <w:r w:rsidRPr="002577F9">
              <w:rPr>
                <w:rFonts w:ascii="Times New Roman" w:hAnsi="Times New Roman"/>
                <w:b/>
              </w:rPr>
              <w:t xml:space="preserve"> </w:t>
            </w:r>
            <w:r w:rsidRPr="002577F9">
              <w:rPr>
                <w:rFonts w:ascii="Times New Roman" w:eastAsia="Times New Roman" w:hAnsi="Times New Roman"/>
                <w:color w:val="000000"/>
              </w:rPr>
              <w:t>Полить цветы в уголке природы; закрепить их названия.</w:t>
            </w:r>
          </w:p>
          <w:p w:rsidR="002577F9" w:rsidRPr="002577F9" w:rsidRDefault="002577F9" w:rsidP="005B4EB6">
            <w:pPr>
              <w:pStyle w:val="a3"/>
              <w:rPr>
                <w:rFonts w:ascii="Times New Roman" w:hAnsi="Times New Roman" w:cs="Times New Roman"/>
              </w:rPr>
            </w:pPr>
            <w:r w:rsidRPr="002577F9">
              <w:rPr>
                <w:rFonts w:ascii="Times New Roman" w:eastAsia="Times New Roman" w:hAnsi="Times New Roman" w:cs="Times New Roman"/>
                <w:b/>
                <w:color w:val="000000"/>
              </w:rPr>
              <w:t>(оом– трудовая, коммуникативная, познавательная деятельность)</w:t>
            </w:r>
          </w:p>
        </w:tc>
      </w:tr>
      <w:tr w:rsidR="002577F9" w:rsidRPr="00644869" w:rsidTr="005B4EB6">
        <w:trPr>
          <w:trHeight w:val="557"/>
        </w:trPr>
        <w:tc>
          <w:tcPr>
            <w:tcW w:w="2223" w:type="dxa"/>
            <w:tcBorders>
              <w:top w:val="single" w:sz="4" w:space="0" w:color="auto"/>
              <w:left w:val="single" w:sz="4" w:space="0" w:color="auto"/>
              <w:bottom w:val="single" w:sz="4" w:space="0" w:color="auto"/>
              <w:right w:val="single" w:sz="4" w:space="0" w:color="auto"/>
            </w:tcBorders>
          </w:tcPr>
          <w:p w:rsidR="002577F9" w:rsidRPr="00644869" w:rsidRDefault="002577F9" w:rsidP="005B4EB6">
            <w:pPr>
              <w:rPr>
                <w:rFonts w:ascii="Times New Roman" w:eastAsia="Times New Roman" w:hAnsi="Times New Roman"/>
                <w:b/>
                <w:bCs/>
                <w:color w:val="000000"/>
              </w:rPr>
            </w:pPr>
            <w:r w:rsidRPr="00644869">
              <w:rPr>
                <w:rFonts w:ascii="Times New Roman" w:eastAsia="Times New Roman" w:hAnsi="Times New Roman"/>
                <w:b/>
                <w:bCs/>
                <w:color w:val="000000"/>
              </w:rPr>
              <w:t>Музыкальная деятельность</w:t>
            </w:r>
          </w:p>
        </w:tc>
        <w:tc>
          <w:tcPr>
            <w:tcW w:w="13194" w:type="dxa"/>
            <w:gridSpan w:val="9"/>
            <w:tcBorders>
              <w:top w:val="single" w:sz="4" w:space="0" w:color="auto"/>
              <w:left w:val="single" w:sz="4" w:space="0" w:color="auto"/>
              <w:bottom w:val="single" w:sz="4" w:space="0" w:color="auto"/>
              <w:right w:val="single" w:sz="4" w:space="0" w:color="auto"/>
            </w:tcBorders>
          </w:tcPr>
          <w:p w:rsidR="002577F9" w:rsidRPr="00401D32" w:rsidRDefault="00401D32" w:rsidP="005B4EB6">
            <w:pPr>
              <w:pStyle w:val="a3"/>
              <w:rPr>
                <w:rFonts w:ascii="Times New Roman" w:hAnsi="Times New Roman" w:cs="Times New Roman"/>
                <w:lang w:val="kk-KZ"/>
              </w:rPr>
            </w:pPr>
            <w:r>
              <w:rPr>
                <w:rFonts w:ascii="Times New Roman" w:hAnsi="Times New Roman" w:cs="Times New Roman"/>
                <w:lang w:val="kk-KZ"/>
              </w:rPr>
              <w:t>Разучивание песен к выпускному балу</w:t>
            </w:r>
          </w:p>
          <w:p w:rsidR="002577F9" w:rsidRPr="00644869" w:rsidRDefault="002577F9" w:rsidP="005B4EB6">
            <w:pPr>
              <w:ind w:right="-108"/>
              <w:contextualSpacing/>
              <w:rPr>
                <w:rFonts w:ascii="Times New Roman" w:hAnsi="Times New Roman"/>
                <w:b/>
              </w:rPr>
            </w:pPr>
            <w:r w:rsidRPr="00644869">
              <w:rPr>
                <w:rFonts w:ascii="Times New Roman" w:hAnsi="Times New Roman"/>
                <w:b/>
              </w:rPr>
              <w:t>(музыкальная деятельность)</w:t>
            </w:r>
            <w:r w:rsidRPr="00644869">
              <w:rPr>
                <w:rFonts w:ascii="Times New Roman" w:hAnsi="Times New Roman"/>
              </w:rPr>
              <w:t xml:space="preserve"> </w:t>
            </w:r>
          </w:p>
        </w:tc>
      </w:tr>
      <w:tr w:rsidR="002577F9" w:rsidRPr="00644869" w:rsidTr="005B4EB6">
        <w:trPr>
          <w:trHeight w:val="659"/>
        </w:trPr>
        <w:tc>
          <w:tcPr>
            <w:tcW w:w="2223" w:type="dxa"/>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rPr>
                <w:rFonts w:ascii="Times New Roman" w:hAnsi="Times New Roman"/>
                <w:b/>
              </w:rPr>
            </w:pPr>
            <w:r w:rsidRPr="00644869">
              <w:rPr>
                <w:rFonts w:ascii="Times New Roman" w:eastAsia="Times New Roman" w:hAnsi="Times New Roman"/>
                <w:b/>
                <w:bCs/>
                <w:color w:val="000000"/>
              </w:rPr>
              <w:t>Индивидуальная работа с детьми</w:t>
            </w:r>
          </w:p>
        </w:tc>
        <w:tc>
          <w:tcPr>
            <w:tcW w:w="2691" w:type="dxa"/>
            <w:gridSpan w:val="2"/>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pStyle w:val="a3"/>
              <w:rPr>
                <w:rFonts w:ascii="Times New Roman" w:hAnsi="Times New Roman" w:cs="Times New Roman"/>
              </w:rPr>
            </w:pPr>
            <w:r w:rsidRPr="00644869">
              <w:rPr>
                <w:rFonts w:ascii="Times New Roman" w:hAnsi="Times New Roman" w:cs="Times New Roman"/>
              </w:rPr>
              <w:t>Работа по составлению рассказа по серии картинок с Айдарханом, Амиром Е, Амиром А. (</w:t>
            </w:r>
            <w:r w:rsidRPr="00644869">
              <w:rPr>
                <w:rFonts w:ascii="Times New Roman" w:hAnsi="Times New Roman" w:cs="Times New Roman"/>
                <w:b/>
              </w:rPr>
              <w:t>развитие речи – коммуникативная, игровая деятельность</w:t>
            </w:r>
            <w:r w:rsidRPr="00644869">
              <w:rPr>
                <w:rFonts w:ascii="Times New Roman" w:hAnsi="Times New Roman" w:cs="Times New Roman"/>
              </w:rPr>
              <w:t>)</w:t>
            </w:r>
          </w:p>
        </w:tc>
        <w:tc>
          <w:tcPr>
            <w:tcW w:w="2686" w:type="dxa"/>
            <w:gridSpan w:val="2"/>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pStyle w:val="a3"/>
              <w:rPr>
                <w:rFonts w:ascii="Times New Roman" w:hAnsi="Times New Roman" w:cs="Times New Roman"/>
              </w:rPr>
            </w:pPr>
            <w:r w:rsidRPr="00644869">
              <w:rPr>
                <w:rFonts w:ascii="Times New Roman" w:hAnsi="Times New Roman" w:cs="Times New Roman"/>
              </w:rPr>
              <w:t>Закрепить состав числа 10 с Искандером</w:t>
            </w:r>
            <w:r>
              <w:rPr>
                <w:rFonts w:ascii="Times New Roman" w:hAnsi="Times New Roman" w:cs="Times New Roman"/>
              </w:rPr>
              <w:t xml:space="preserve"> </w:t>
            </w:r>
            <w:r w:rsidRPr="00644869">
              <w:rPr>
                <w:rFonts w:ascii="Times New Roman" w:hAnsi="Times New Roman" w:cs="Times New Roman"/>
              </w:rPr>
              <w:t>С, Полиной Л, Наби Т.</w:t>
            </w:r>
          </w:p>
          <w:p w:rsidR="002577F9" w:rsidRPr="00644869" w:rsidRDefault="002577F9" w:rsidP="005B4EB6">
            <w:pPr>
              <w:rPr>
                <w:rFonts w:ascii="Times New Roman" w:hAnsi="Times New Roman"/>
                <w:b/>
              </w:rPr>
            </w:pPr>
            <w:r w:rsidRPr="00644869">
              <w:rPr>
                <w:rFonts w:ascii="Times New Roman" w:hAnsi="Times New Roman"/>
              </w:rPr>
              <w:t>.</w:t>
            </w:r>
            <w:r w:rsidRPr="00644869">
              <w:rPr>
                <w:rFonts w:ascii="Times New Roman" w:hAnsi="Times New Roman"/>
                <w:b/>
              </w:rPr>
              <w:t>(основы математики – познавательная, игровая деятельность)</w:t>
            </w:r>
          </w:p>
        </w:tc>
        <w:tc>
          <w:tcPr>
            <w:tcW w:w="2418" w:type="dxa"/>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pStyle w:val="a3"/>
              <w:rPr>
                <w:rFonts w:ascii="Times New Roman" w:hAnsi="Times New Roman" w:cs="Times New Roman"/>
              </w:rPr>
            </w:pPr>
            <w:r w:rsidRPr="00644869">
              <w:rPr>
                <w:rFonts w:ascii="Times New Roman" w:hAnsi="Times New Roman" w:cs="Times New Roman"/>
              </w:rPr>
              <w:t>Закрепить разные приемы лепки с Тимуром Г, Султаном Т, Эмирханом И(</w:t>
            </w:r>
            <w:r w:rsidRPr="00644869">
              <w:rPr>
                <w:rFonts w:ascii="Times New Roman" w:hAnsi="Times New Roman" w:cs="Times New Roman"/>
                <w:b/>
              </w:rPr>
              <w:t>рисование-творческая, коммуникативная, игровая деятельность)</w:t>
            </w:r>
          </w:p>
        </w:tc>
        <w:tc>
          <w:tcPr>
            <w:tcW w:w="2706" w:type="dxa"/>
            <w:gridSpan w:val="3"/>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pStyle w:val="a3"/>
              <w:rPr>
                <w:rFonts w:ascii="Times New Roman" w:hAnsi="Times New Roman" w:cs="Times New Roman"/>
              </w:rPr>
            </w:pPr>
            <w:r w:rsidRPr="00644869">
              <w:rPr>
                <w:rFonts w:ascii="Times New Roman" w:hAnsi="Times New Roman" w:cs="Times New Roman"/>
              </w:rPr>
              <w:t>Закрепить с подгруппой детей ходьбу на носках..</w:t>
            </w:r>
          </w:p>
          <w:p w:rsidR="002577F9" w:rsidRPr="00644869" w:rsidRDefault="002577F9" w:rsidP="005B4EB6">
            <w:pPr>
              <w:contextualSpacing/>
              <w:rPr>
                <w:rFonts w:ascii="Times New Roman" w:eastAsia="Times New Roman" w:hAnsi="Times New Roman"/>
                <w:b/>
                <w:bCs/>
                <w:color w:val="000000"/>
              </w:rPr>
            </w:pPr>
            <w:r w:rsidRPr="00644869">
              <w:rPr>
                <w:rFonts w:ascii="Times New Roman" w:eastAsia="Times New Roman" w:hAnsi="Times New Roman"/>
                <w:b/>
                <w:bCs/>
                <w:color w:val="000000"/>
              </w:rPr>
              <w:t xml:space="preserve"> </w:t>
            </w:r>
            <w:r w:rsidRPr="00644869">
              <w:rPr>
                <w:rFonts w:ascii="Times New Roman" w:hAnsi="Times New Roman"/>
              </w:rPr>
              <w:t>(</w:t>
            </w:r>
            <w:r w:rsidRPr="00644869">
              <w:rPr>
                <w:rFonts w:ascii="Times New Roman" w:hAnsi="Times New Roman"/>
                <w:b/>
              </w:rPr>
              <w:t>познавательная, совместная двигательная деятельность</w:t>
            </w:r>
            <w:r w:rsidRPr="00644869">
              <w:rPr>
                <w:rFonts w:ascii="Times New Roman" w:hAnsi="Times New Roman"/>
                <w:i/>
              </w:rPr>
              <w:t>)</w:t>
            </w:r>
          </w:p>
        </w:tc>
        <w:tc>
          <w:tcPr>
            <w:tcW w:w="2693" w:type="dxa"/>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pStyle w:val="a3"/>
              <w:rPr>
                <w:rFonts w:ascii="Times New Roman" w:hAnsi="Times New Roman" w:cs="Times New Roman"/>
              </w:rPr>
            </w:pPr>
            <w:r w:rsidRPr="00644869">
              <w:rPr>
                <w:rFonts w:ascii="Times New Roman" w:hAnsi="Times New Roman" w:cs="Times New Roman"/>
              </w:rPr>
              <w:t xml:space="preserve">Обсудить ситуацию  на тему  «Хорошо </w:t>
            </w:r>
            <w:r w:rsidR="00401D32">
              <w:rPr>
                <w:rFonts w:ascii="Times New Roman" w:hAnsi="Times New Roman" w:cs="Times New Roman"/>
              </w:rPr>
              <w:t>–</w:t>
            </w:r>
            <w:r w:rsidRPr="00644869">
              <w:rPr>
                <w:rFonts w:ascii="Times New Roman" w:hAnsi="Times New Roman" w:cs="Times New Roman"/>
              </w:rPr>
              <w:t xml:space="preserve"> плохо» с подгруппой детей.</w:t>
            </w:r>
            <w:r w:rsidRPr="00644869">
              <w:rPr>
                <w:rFonts w:ascii="Times New Roman" w:hAnsi="Times New Roman" w:cs="Times New Roman"/>
                <w:b/>
              </w:rPr>
              <w:t xml:space="preserve"> (оом –социально-познавательная, коммуникативная деятельность)</w:t>
            </w:r>
          </w:p>
        </w:tc>
      </w:tr>
      <w:tr w:rsidR="00C524BC" w:rsidRPr="00644869" w:rsidTr="006B1049">
        <w:trPr>
          <w:trHeight w:val="659"/>
        </w:trPr>
        <w:tc>
          <w:tcPr>
            <w:tcW w:w="2223" w:type="dxa"/>
            <w:tcBorders>
              <w:top w:val="single" w:sz="4" w:space="0" w:color="auto"/>
              <w:left w:val="single" w:sz="4" w:space="0" w:color="auto"/>
              <w:bottom w:val="single" w:sz="4" w:space="0" w:color="auto"/>
              <w:right w:val="single" w:sz="4" w:space="0" w:color="auto"/>
            </w:tcBorders>
          </w:tcPr>
          <w:p w:rsidR="00C524BC" w:rsidRPr="00401D32" w:rsidRDefault="00C524BC" w:rsidP="005B4EB6">
            <w:pPr>
              <w:rPr>
                <w:rFonts w:ascii="Times New Roman" w:eastAsia="Times New Roman" w:hAnsi="Times New Roman"/>
                <w:b/>
                <w:bCs/>
                <w:color w:val="000000"/>
                <w:lang w:val="kk-KZ"/>
              </w:rPr>
            </w:pPr>
            <w:r>
              <w:rPr>
                <w:rFonts w:ascii="Times New Roman" w:eastAsia="Times New Roman" w:hAnsi="Times New Roman"/>
                <w:b/>
                <w:bCs/>
                <w:color w:val="000000"/>
                <w:lang w:val="kk-KZ"/>
              </w:rPr>
              <w:t>Экспериментальная деятельность</w:t>
            </w:r>
          </w:p>
        </w:tc>
        <w:tc>
          <w:tcPr>
            <w:tcW w:w="13194" w:type="dxa"/>
            <w:gridSpan w:val="9"/>
            <w:tcBorders>
              <w:top w:val="single" w:sz="4" w:space="0" w:color="auto"/>
              <w:left w:val="single" w:sz="4" w:space="0" w:color="auto"/>
              <w:bottom w:val="single" w:sz="4" w:space="0" w:color="auto"/>
              <w:right w:val="single" w:sz="4" w:space="0" w:color="auto"/>
            </w:tcBorders>
          </w:tcPr>
          <w:p w:rsidR="00C524BC" w:rsidRPr="00C524BC" w:rsidRDefault="00C524BC" w:rsidP="005B4EB6">
            <w:pPr>
              <w:pStyle w:val="a3"/>
              <w:rPr>
                <w:rFonts w:ascii="Times New Roman" w:hAnsi="Times New Roman" w:cs="Times New Roman"/>
                <w:lang w:val="kk-KZ"/>
              </w:rPr>
            </w:pPr>
            <w:r>
              <w:rPr>
                <w:rFonts w:ascii="Times New Roman" w:hAnsi="Times New Roman" w:cs="Times New Roman"/>
                <w:lang w:val="kk-KZ"/>
              </w:rPr>
              <w:t>Проращивание семени фасоли.</w:t>
            </w:r>
          </w:p>
        </w:tc>
      </w:tr>
      <w:tr w:rsidR="002577F9" w:rsidRPr="00644869" w:rsidTr="005B4EB6">
        <w:trPr>
          <w:trHeight w:val="77"/>
        </w:trPr>
        <w:tc>
          <w:tcPr>
            <w:tcW w:w="2223" w:type="dxa"/>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rPr>
                <w:rFonts w:ascii="Times New Roman" w:hAnsi="Times New Roman"/>
                <w:b/>
              </w:rPr>
            </w:pPr>
            <w:r w:rsidRPr="00644869">
              <w:rPr>
                <w:rFonts w:ascii="Times New Roman" w:eastAsia="Times New Roman" w:hAnsi="Times New Roman"/>
                <w:b/>
                <w:bCs/>
                <w:color w:val="000000"/>
              </w:rPr>
              <w:t>Подготовка к прогулке</w:t>
            </w:r>
          </w:p>
        </w:tc>
        <w:tc>
          <w:tcPr>
            <w:tcW w:w="13194" w:type="dxa"/>
            <w:gridSpan w:val="9"/>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rPr>
                <w:rFonts w:ascii="Times New Roman" w:eastAsia="Times New Roman" w:hAnsi="Times New Roman"/>
                <w:color w:val="000000"/>
              </w:rPr>
            </w:pPr>
            <w:r w:rsidRPr="00644869">
              <w:rPr>
                <w:rFonts w:ascii="Times New Roman" w:eastAsia="Times New Roman" w:hAnsi="Times New Roman"/>
                <w:color w:val="000000"/>
              </w:rPr>
              <w:t xml:space="preserve">Одевание: последовательность, выход на прогулку, используя билингвальный компонент. </w:t>
            </w:r>
            <w:r w:rsidRPr="00644869">
              <w:rPr>
                <w:rFonts w:ascii="Times New Roman" w:hAnsi="Times New Roman"/>
                <w:b/>
                <w:iCs/>
                <w:lang w:val="kk-KZ"/>
              </w:rPr>
              <w:t>(развитие речи, навыки самообслуживания, развитие крупной и мелкой моторики).</w:t>
            </w:r>
          </w:p>
        </w:tc>
      </w:tr>
      <w:tr w:rsidR="002577F9" w:rsidRPr="00644869" w:rsidTr="005B4EB6">
        <w:trPr>
          <w:trHeight w:val="675"/>
        </w:trPr>
        <w:tc>
          <w:tcPr>
            <w:tcW w:w="2223" w:type="dxa"/>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rPr>
                <w:rFonts w:ascii="Times New Roman" w:hAnsi="Times New Roman"/>
                <w:b/>
              </w:rPr>
            </w:pPr>
            <w:r w:rsidRPr="00644869">
              <w:rPr>
                <w:rFonts w:ascii="Times New Roman" w:hAnsi="Times New Roman"/>
                <w:b/>
              </w:rPr>
              <w:lastRenderedPageBreak/>
              <w:t>Прогулка</w:t>
            </w:r>
          </w:p>
        </w:tc>
        <w:tc>
          <w:tcPr>
            <w:tcW w:w="13194" w:type="dxa"/>
            <w:gridSpan w:val="9"/>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pStyle w:val="a3"/>
              <w:rPr>
                <w:rFonts w:ascii="Times New Roman" w:hAnsi="Times New Roman" w:cs="Times New Roman"/>
                <w:lang w:val="kk-KZ"/>
              </w:rPr>
            </w:pPr>
            <w:r w:rsidRPr="00644869">
              <w:rPr>
                <w:rFonts w:ascii="Times New Roman" w:hAnsi="Times New Roman" w:cs="Times New Roman"/>
                <w:lang w:val="kk-KZ"/>
              </w:rPr>
              <w:t xml:space="preserve">Наблюдение за погодными явлениями и природными объектами </w:t>
            </w:r>
            <w:r w:rsidRPr="00644869">
              <w:rPr>
                <w:rFonts w:ascii="Times New Roman" w:hAnsi="Times New Roman" w:cs="Times New Roman"/>
                <w:b/>
                <w:iCs/>
                <w:lang w:val="kk-KZ"/>
              </w:rPr>
              <w:t>(ознакомление с окружающим миром, наблюдение, исследователская деятельность)</w:t>
            </w:r>
            <w:r w:rsidRPr="00644869">
              <w:rPr>
                <w:rFonts w:ascii="Times New Roman" w:hAnsi="Times New Roman" w:cs="Times New Roman"/>
                <w:lang w:val="kk-KZ"/>
              </w:rPr>
              <w:t xml:space="preserve">, беседа </w:t>
            </w:r>
            <w:r w:rsidRPr="00644869">
              <w:rPr>
                <w:rFonts w:ascii="Times New Roman" w:hAnsi="Times New Roman" w:cs="Times New Roman"/>
                <w:b/>
                <w:iCs/>
                <w:lang w:val="kk-KZ"/>
              </w:rPr>
              <w:t>(развитие речи),</w:t>
            </w:r>
            <w:r w:rsidRPr="00644869">
              <w:rPr>
                <w:rFonts w:ascii="Times New Roman" w:hAnsi="Times New Roman" w:cs="Times New Roman"/>
                <w:lang w:val="kk-KZ"/>
              </w:rPr>
              <w:t xml:space="preserve"> художественное </w:t>
            </w:r>
            <w:r w:rsidRPr="00644869">
              <w:rPr>
                <w:rFonts w:ascii="Times New Roman" w:hAnsi="Times New Roman" w:cs="Times New Roman"/>
                <w:b/>
                <w:lang w:val="kk-KZ"/>
              </w:rPr>
              <w:t>слово (</w:t>
            </w:r>
            <w:r w:rsidRPr="00644869">
              <w:rPr>
                <w:rFonts w:ascii="Times New Roman" w:hAnsi="Times New Roman" w:cs="Times New Roman"/>
                <w:b/>
                <w:iCs/>
                <w:lang w:val="kk-KZ"/>
              </w:rPr>
              <w:t>художественная литература),</w:t>
            </w:r>
            <w:r w:rsidRPr="00644869">
              <w:rPr>
                <w:rFonts w:ascii="Times New Roman" w:hAnsi="Times New Roman" w:cs="Times New Roman"/>
                <w:lang w:val="kk-KZ"/>
              </w:rPr>
              <w:t xml:space="preserve"> спортивные, подвижные и национальные игры организованные взрослым </w:t>
            </w:r>
            <w:r w:rsidRPr="00644869">
              <w:rPr>
                <w:rFonts w:ascii="Times New Roman" w:hAnsi="Times New Roman" w:cs="Times New Roman"/>
                <w:b/>
                <w:iCs/>
                <w:lang w:val="kk-KZ"/>
              </w:rPr>
              <w:t>(физическая активность),</w:t>
            </w:r>
            <w:r w:rsidRPr="00644869">
              <w:rPr>
                <w:rFonts w:ascii="Times New Roman" w:hAnsi="Times New Roman" w:cs="Times New Roman"/>
                <w:lang w:val="kk-KZ"/>
              </w:rPr>
              <w:t xml:space="preserve"> трудовая деятельность.</w:t>
            </w:r>
          </w:p>
        </w:tc>
      </w:tr>
      <w:tr w:rsidR="002577F9" w:rsidRPr="00644869" w:rsidTr="005B4EB6">
        <w:trPr>
          <w:trHeight w:val="250"/>
        </w:trPr>
        <w:tc>
          <w:tcPr>
            <w:tcW w:w="2223" w:type="dxa"/>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rPr>
                <w:rFonts w:ascii="Times New Roman" w:hAnsi="Times New Roman"/>
                <w:b/>
              </w:rPr>
            </w:pPr>
            <w:r w:rsidRPr="00644869">
              <w:rPr>
                <w:rFonts w:ascii="Times New Roman" w:hAnsi="Times New Roman"/>
                <w:b/>
              </w:rPr>
              <w:t>Ужин</w:t>
            </w:r>
          </w:p>
        </w:tc>
        <w:tc>
          <w:tcPr>
            <w:tcW w:w="13194" w:type="dxa"/>
            <w:gridSpan w:val="9"/>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pStyle w:val="a3"/>
              <w:rPr>
                <w:rFonts w:ascii="Times New Roman" w:hAnsi="Times New Roman" w:cs="Times New Roman"/>
              </w:rPr>
            </w:pPr>
            <w:r w:rsidRPr="00644869">
              <w:rPr>
                <w:rFonts w:ascii="Times New Roman" w:hAnsi="Times New Roman" w:cs="Times New Roman"/>
                <w:lang w:val="kk-KZ"/>
              </w:rPr>
              <w:t xml:space="preserve">Выполнение гигиенических процедур </w:t>
            </w:r>
            <w:r w:rsidRPr="00644869">
              <w:rPr>
                <w:rFonts w:ascii="Times New Roman" w:hAnsi="Times New Roman" w:cs="Times New Roman"/>
                <w:b/>
                <w:iCs/>
                <w:lang w:val="kk-KZ"/>
              </w:rPr>
              <w:t>(культурно-гигиенические навыки).</w:t>
            </w:r>
            <w:r w:rsidRPr="00644869">
              <w:rPr>
                <w:rFonts w:ascii="Times New Roman" w:hAnsi="Times New Roman" w:cs="Times New Roman"/>
                <w:lang w:val="kk-KZ"/>
              </w:rPr>
              <w:t xml:space="preserve"> Привлечение внимания детей к еде, приобщение к культурному питанию </w:t>
            </w:r>
            <w:r w:rsidRPr="00644869">
              <w:rPr>
                <w:rFonts w:ascii="Times New Roman" w:hAnsi="Times New Roman" w:cs="Times New Roman"/>
                <w:b/>
                <w:iCs/>
                <w:lang w:val="kk-KZ"/>
              </w:rPr>
              <w:t>(развитие речи, коммуникативная деятельность)</w:t>
            </w:r>
          </w:p>
        </w:tc>
      </w:tr>
      <w:tr w:rsidR="002577F9" w:rsidRPr="00644869" w:rsidTr="002577F9">
        <w:trPr>
          <w:trHeight w:val="280"/>
        </w:trPr>
        <w:tc>
          <w:tcPr>
            <w:tcW w:w="2223" w:type="dxa"/>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rPr>
                <w:rFonts w:ascii="Times New Roman" w:hAnsi="Times New Roman"/>
                <w:b/>
              </w:rPr>
            </w:pPr>
            <w:r w:rsidRPr="00644869">
              <w:rPr>
                <w:rFonts w:ascii="Times New Roman" w:eastAsia="Times New Roman" w:hAnsi="Times New Roman"/>
                <w:b/>
                <w:bCs/>
                <w:color w:val="000000"/>
              </w:rPr>
              <w:t>Самостоятельная деятельность детей (игры малой подвижности, настольные игры, изодеятельность, рассматривание книг и др.)</w:t>
            </w:r>
          </w:p>
        </w:tc>
        <w:tc>
          <w:tcPr>
            <w:tcW w:w="2561" w:type="dxa"/>
            <w:tcBorders>
              <w:top w:val="single" w:sz="4" w:space="0" w:color="auto"/>
              <w:left w:val="single" w:sz="4" w:space="0" w:color="auto"/>
              <w:bottom w:val="single" w:sz="4" w:space="0" w:color="auto"/>
              <w:right w:val="single" w:sz="4" w:space="0" w:color="auto"/>
            </w:tcBorders>
            <w:hideMark/>
          </w:tcPr>
          <w:p w:rsidR="002577F9" w:rsidRPr="002577F9" w:rsidRDefault="002577F9" w:rsidP="006B1049">
            <w:pPr>
              <w:rPr>
                <w:rFonts w:ascii="Times New Roman" w:hAnsi="Times New Roman"/>
                <w:szCs w:val="20"/>
              </w:rPr>
            </w:pPr>
            <w:r w:rsidRPr="002577F9">
              <w:rPr>
                <w:rFonts w:ascii="Times New Roman" w:hAnsi="Times New Roman"/>
                <w:szCs w:val="20"/>
              </w:rPr>
              <w:t xml:space="preserve">Сюжетно – ролевая игра «Больница» </w:t>
            </w:r>
            <w:r w:rsidRPr="002577F9">
              <w:rPr>
                <w:rFonts w:ascii="Times New Roman" w:eastAsia="Times New Roman" w:hAnsi="Times New Roman"/>
                <w:b/>
                <w:color w:val="000000"/>
                <w:szCs w:val="20"/>
              </w:rPr>
              <w:t>(игровая, совместная деятельность)</w:t>
            </w:r>
          </w:p>
          <w:p w:rsidR="002577F9" w:rsidRPr="002577F9" w:rsidRDefault="002577F9" w:rsidP="006B1049">
            <w:pPr>
              <w:rPr>
                <w:rFonts w:ascii="Times New Roman" w:hAnsi="Times New Roman"/>
                <w:b/>
                <w:szCs w:val="20"/>
              </w:rPr>
            </w:pPr>
            <w:r w:rsidRPr="002577F9">
              <w:rPr>
                <w:rFonts w:ascii="Times New Roman" w:eastAsia="Times New Roman" w:hAnsi="Times New Roman"/>
                <w:b/>
                <w:color w:val="000000"/>
                <w:szCs w:val="20"/>
              </w:rPr>
              <w:t>«Уголок творчества»</w:t>
            </w:r>
          </w:p>
          <w:p w:rsidR="002577F9" w:rsidRPr="002577F9" w:rsidRDefault="002577F9" w:rsidP="006B1049">
            <w:pPr>
              <w:rPr>
                <w:rFonts w:ascii="Times New Roman" w:hAnsi="Times New Roman"/>
                <w:szCs w:val="24"/>
              </w:rPr>
            </w:pPr>
            <w:r w:rsidRPr="002577F9">
              <w:rPr>
                <w:rFonts w:ascii="Times New Roman" w:hAnsi="Times New Roman"/>
                <w:bCs/>
                <w:iCs/>
                <w:color w:val="000000"/>
                <w:szCs w:val="20"/>
              </w:rPr>
              <w:t xml:space="preserve">Раскрашивание раскрасок,  рисование предметов мебели </w:t>
            </w:r>
            <w:r w:rsidRPr="002577F9">
              <w:rPr>
                <w:rFonts w:ascii="Times New Roman" w:eastAsia="Times New Roman" w:hAnsi="Times New Roman"/>
                <w:b/>
                <w:color w:val="000000"/>
                <w:szCs w:val="20"/>
              </w:rPr>
              <w:t>(рисование – творческая, коммуникативная, игровая деятельность)</w:t>
            </w:r>
          </w:p>
        </w:tc>
        <w:tc>
          <w:tcPr>
            <w:tcW w:w="2553" w:type="dxa"/>
            <w:gridSpan w:val="2"/>
            <w:tcBorders>
              <w:top w:val="single" w:sz="4" w:space="0" w:color="auto"/>
              <w:left w:val="single" w:sz="4" w:space="0" w:color="auto"/>
              <w:bottom w:val="single" w:sz="4" w:space="0" w:color="auto"/>
              <w:right w:val="single" w:sz="4" w:space="0" w:color="auto"/>
            </w:tcBorders>
            <w:hideMark/>
          </w:tcPr>
          <w:p w:rsidR="002577F9" w:rsidRPr="002577F9" w:rsidRDefault="002577F9" w:rsidP="006B1049">
            <w:pPr>
              <w:contextualSpacing/>
              <w:rPr>
                <w:rFonts w:ascii="Times New Roman" w:hAnsi="Times New Roman"/>
                <w:szCs w:val="20"/>
              </w:rPr>
            </w:pPr>
            <w:r w:rsidRPr="002577F9">
              <w:rPr>
                <w:rFonts w:ascii="Times New Roman" w:hAnsi="Times New Roman"/>
                <w:szCs w:val="20"/>
              </w:rPr>
              <w:t>ПДД «Дорожная азбука»</w:t>
            </w:r>
          </w:p>
          <w:p w:rsidR="002577F9" w:rsidRPr="002577F9" w:rsidRDefault="002577F9" w:rsidP="006B1049">
            <w:pPr>
              <w:contextualSpacing/>
              <w:rPr>
                <w:rFonts w:ascii="Times New Roman" w:hAnsi="Times New Roman"/>
                <w:szCs w:val="20"/>
              </w:rPr>
            </w:pPr>
            <w:r w:rsidRPr="002577F9">
              <w:rPr>
                <w:rFonts w:ascii="Times New Roman" w:hAnsi="Times New Roman"/>
                <w:szCs w:val="20"/>
              </w:rPr>
              <w:t>Дидактическая игра «Составь предложение».</w:t>
            </w:r>
          </w:p>
          <w:p w:rsidR="002577F9" w:rsidRPr="002577F9" w:rsidRDefault="002577F9" w:rsidP="006B1049">
            <w:pPr>
              <w:ind w:right="-108"/>
              <w:contextualSpacing/>
              <w:rPr>
                <w:rFonts w:ascii="Times New Roman" w:hAnsi="Times New Roman"/>
                <w:b/>
                <w:szCs w:val="20"/>
              </w:rPr>
            </w:pPr>
            <w:r w:rsidRPr="002577F9">
              <w:rPr>
                <w:rFonts w:ascii="Times New Roman" w:hAnsi="Times New Roman"/>
                <w:b/>
                <w:szCs w:val="20"/>
              </w:rPr>
              <w:t>(грамота-коммуникативная, игровая деятельность)</w:t>
            </w:r>
            <w:r w:rsidRPr="002577F9">
              <w:rPr>
                <w:rFonts w:ascii="Times New Roman" w:hAnsi="Times New Roman"/>
                <w:szCs w:val="20"/>
              </w:rPr>
              <w:t xml:space="preserve"> </w:t>
            </w:r>
          </w:p>
          <w:p w:rsidR="002577F9" w:rsidRPr="002577F9" w:rsidRDefault="002577F9" w:rsidP="006B1049">
            <w:pPr>
              <w:pStyle w:val="a3"/>
              <w:rPr>
                <w:rFonts w:ascii="Times New Roman" w:eastAsia="Times New Roman" w:hAnsi="Times New Roman" w:cs="Times New Roman"/>
                <w:b/>
                <w:color w:val="000000"/>
                <w:szCs w:val="20"/>
              </w:rPr>
            </w:pPr>
            <w:r w:rsidRPr="002577F9">
              <w:rPr>
                <w:rFonts w:ascii="Times New Roman" w:hAnsi="Times New Roman" w:cs="Times New Roman"/>
                <w:szCs w:val="20"/>
              </w:rPr>
              <w:t>Свободные игры в игровом уголке.</w:t>
            </w:r>
            <w:r w:rsidRPr="002577F9">
              <w:rPr>
                <w:rFonts w:ascii="Times New Roman" w:eastAsia="Times New Roman" w:hAnsi="Times New Roman" w:cs="Times New Roman"/>
                <w:b/>
                <w:color w:val="000000"/>
                <w:szCs w:val="20"/>
              </w:rPr>
              <w:t xml:space="preserve"> (совместная игровая деятельность)</w:t>
            </w:r>
          </w:p>
          <w:p w:rsidR="002577F9" w:rsidRPr="002577F9" w:rsidRDefault="002577F9" w:rsidP="006B1049">
            <w:pPr>
              <w:contextualSpacing/>
              <w:rPr>
                <w:rFonts w:ascii="Times New Roman" w:hAnsi="Times New Roman"/>
                <w:szCs w:val="20"/>
              </w:rPr>
            </w:pPr>
            <w:r w:rsidRPr="002577F9">
              <w:rPr>
                <w:rFonts w:ascii="Times New Roman" w:eastAsia="Times New Roman" w:hAnsi="Times New Roman"/>
                <w:b/>
                <w:color w:val="000000"/>
                <w:szCs w:val="20"/>
              </w:rPr>
              <w:t xml:space="preserve">«Уголок творчества» </w:t>
            </w:r>
            <w:r w:rsidRPr="002577F9">
              <w:rPr>
                <w:rFonts w:ascii="Times New Roman" w:eastAsia="Times New Roman" w:hAnsi="Times New Roman"/>
                <w:color w:val="000000"/>
                <w:szCs w:val="20"/>
              </w:rPr>
              <w:t xml:space="preserve">работа с ножницами </w:t>
            </w:r>
            <w:r w:rsidRPr="002577F9">
              <w:rPr>
                <w:rFonts w:ascii="Times New Roman" w:eastAsia="Times New Roman" w:hAnsi="Times New Roman"/>
                <w:b/>
                <w:color w:val="000000"/>
                <w:szCs w:val="20"/>
              </w:rPr>
              <w:t>(аппликация-творческая деятельность)</w:t>
            </w:r>
          </w:p>
        </w:tc>
        <w:tc>
          <w:tcPr>
            <w:tcW w:w="3100" w:type="dxa"/>
            <w:gridSpan w:val="4"/>
            <w:tcBorders>
              <w:top w:val="single" w:sz="4" w:space="0" w:color="auto"/>
              <w:left w:val="single" w:sz="4" w:space="0" w:color="auto"/>
              <w:bottom w:val="single" w:sz="4" w:space="0" w:color="auto"/>
              <w:right w:val="single" w:sz="4" w:space="0" w:color="auto"/>
            </w:tcBorders>
            <w:hideMark/>
          </w:tcPr>
          <w:p w:rsidR="002577F9" w:rsidRPr="002577F9" w:rsidRDefault="002577F9" w:rsidP="006B1049">
            <w:pPr>
              <w:contextualSpacing/>
              <w:rPr>
                <w:rFonts w:ascii="Times New Roman" w:hAnsi="Times New Roman"/>
                <w:b/>
                <w:szCs w:val="20"/>
              </w:rPr>
            </w:pPr>
            <w:r w:rsidRPr="002577F9">
              <w:rPr>
                <w:rFonts w:ascii="Times New Roman" w:hAnsi="Times New Roman"/>
                <w:szCs w:val="20"/>
              </w:rPr>
              <w:t>Дидактическая игра «Коробочки»  (папка «Развивающие игры и упражнения по математике»)</w:t>
            </w:r>
            <w:r w:rsidRPr="002577F9">
              <w:rPr>
                <w:rFonts w:ascii="Times New Roman" w:hAnsi="Times New Roman"/>
                <w:b/>
                <w:szCs w:val="20"/>
              </w:rPr>
              <w:t xml:space="preserve"> </w:t>
            </w:r>
          </w:p>
          <w:p w:rsidR="002577F9" w:rsidRPr="002577F9" w:rsidRDefault="002577F9" w:rsidP="006B1049">
            <w:pPr>
              <w:contextualSpacing/>
              <w:rPr>
                <w:rFonts w:ascii="Times New Roman" w:hAnsi="Times New Roman"/>
                <w:b/>
                <w:szCs w:val="20"/>
              </w:rPr>
            </w:pPr>
            <w:r w:rsidRPr="002577F9">
              <w:rPr>
                <w:rFonts w:ascii="Times New Roman" w:hAnsi="Times New Roman"/>
                <w:b/>
                <w:szCs w:val="20"/>
              </w:rPr>
              <w:t>(основы математики-коммуникативная, познавательная, игровая деятельности)</w:t>
            </w:r>
          </w:p>
          <w:p w:rsidR="002577F9" w:rsidRPr="002577F9" w:rsidRDefault="002577F9" w:rsidP="006B1049">
            <w:pPr>
              <w:contextualSpacing/>
              <w:rPr>
                <w:rFonts w:ascii="Times New Roman" w:hAnsi="Times New Roman"/>
                <w:szCs w:val="20"/>
              </w:rPr>
            </w:pPr>
            <w:r w:rsidRPr="002577F9">
              <w:rPr>
                <w:rFonts w:ascii="Times New Roman" w:hAnsi="Times New Roman"/>
                <w:b/>
                <w:szCs w:val="20"/>
              </w:rPr>
              <w:t xml:space="preserve">«Литературный уголок» </w:t>
            </w:r>
            <w:r w:rsidRPr="002577F9">
              <w:rPr>
                <w:rFonts w:ascii="Times New Roman" w:hAnsi="Times New Roman"/>
                <w:szCs w:val="20"/>
              </w:rPr>
              <w:t xml:space="preserve"> </w:t>
            </w:r>
            <w:r w:rsidRPr="002577F9">
              <w:rPr>
                <w:rFonts w:ascii="Times New Roman" w:hAnsi="Times New Roman"/>
                <w:b/>
                <w:szCs w:val="20"/>
              </w:rPr>
              <w:t>(худ. литература –</w:t>
            </w:r>
            <w:r w:rsidRPr="002577F9">
              <w:rPr>
                <w:rFonts w:ascii="Times New Roman" w:hAnsi="Times New Roman"/>
                <w:szCs w:val="20"/>
              </w:rPr>
              <w:t xml:space="preserve"> </w:t>
            </w:r>
            <w:r w:rsidRPr="002577F9">
              <w:rPr>
                <w:rFonts w:ascii="Times New Roman" w:hAnsi="Times New Roman"/>
                <w:b/>
                <w:szCs w:val="20"/>
              </w:rPr>
              <w:t>коммуникативная деятельность).</w:t>
            </w:r>
          </w:p>
        </w:tc>
        <w:tc>
          <w:tcPr>
            <w:tcW w:w="2287" w:type="dxa"/>
            <w:tcBorders>
              <w:top w:val="single" w:sz="4" w:space="0" w:color="auto"/>
              <w:left w:val="single" w:sz="4" w:space="0" w:color="auto"/>
              <w:bottom w:val="single" w:sz="4" w:space="0" w:color="auto"/>
              <w:right w:val="single" w:sz="4" w:space="0" w:color="auto"/>
            </w:tcBorders>
            <w:hideMark/>
          </w:tcPr>
          <w:p w:rsidR="002577F9" w:rsidRPr="002577F9" w:rsidRDefault="002577F9" w:rsidP="006B1049">
            <w:pPr>
              <w:rPr>
                <w:rFonts w:ascii="Times New Roman" w:eastAsia="Times New Roman" w:hAnsi="Times New Roman"/>
                <w:szCs w:val="20"/>
              </w:rPr>
            </w:pPr>
            <w:r w:rsidRPr="002577F9">
              <w:rPr>
                <w:rFonts w:ascii="Times New Roman" w:eastAsia="Times New Roman" w:hAnsi="Times New Roman"/>
                <w:b/>
                <w:color w:val="000000"/>
                <w:szCs w:val="20"/>
              </w:rPr>
              <w:t xml:space="preserve">«Уголок творчества» </w:t>
            </w:r>
            <w:r w:rsidRPr="002577F9">
              <w:rPr>
                <w:rFonts w:ascii="Times New Roman" w:eastAsia="Times New Roman" w:hAnsi="Times New Roman"/>
                <w:color w:val="000000"/>
                <w:szCs w:val="20"/>
              </w:rPr>
              <w:t>работа с пластилином</w:t>
            </w:r>
            <w:r w:rsidRPr="002577F9">
              <w:rPr>
                <w:rFonts w:ascii="Times New Roman" w:eastAsia="Times New Roman" w:hAnsi="Times New Roman"/>
                <w:b/>
                <w:color w:val="000000"/>
                <w:szCs w:val="20"/>
              </w:rPr>
              <w:t xml:space="preserve"> (лепка- творческая деятельность)</w:t>
            </w:r>
          </w:p>
          <w:p w:rsidR="002577F9" w:rsidRPr="002577F9" w:rsidRDefault="002577F9" w:rsidP="006B1049">
            <w:pPr>
              <w:contextualSpacing/>
              <w:rPr>
                <w:rFonts w:ascii="Times New Roman" w:hAnsi="Times New Roman"/>
                <w:szCs w:val="20"/>
              </w:rPr>
            </w:pPr>
            <w:r w:rsidRPr="002577F9">
              <w:rPr>
                <w:rFonts w:ascii="Times New Roman" w:hAnsi="Times New Roman"/>
                <w:szCs w:val="20"/>
              </w:rPr>
              <w:t>Игровое упражнение: «Слоги разбежались»</w:t>
            </w:r>
          </w:p>
          <w:p w:rsidR="002577F9" w:rsidRPr="002577F9" w:rsidRDefault="002577F9" w:rsidP="006B1049">
            <w:pPr>
              <w:rPr>
                <w:rFonts w:ascii="Times New Roman" w:eastAsia="Times New Roman" w:hAnsi="Times New Roman"/>
                <w:szCs w:val="20"/>
              </w:rPr>
            </w:pPr>
            <w:r w:rsidRPr="002577F9">
              <w:rPr>
                <w:rFonts w:ascii="Times New Roman" w:hAnsi="Times New Roman"/>
                <w:b/>
                <w:szCs w:val="20"/>
              </w:rPr>
              <w:t>(развитие речи, грамота – коммуникативная  деятельность).</w:t>
            </w:r>
          </w:p>
        </w:tc>
        <w:tc>
          <w:tcPr>
            <w:tcW w:w="2693" w:type="dxa"/>
            <w:tcBorders>
              <w:top w:val="single" w:sz="4" w:space="0" w:color="auto"/>
              <w:left w:val="single" w:sz="4" w:space="0" w:color="auto"/>
              <w:bottom w:val="single" w:sz="4" w:space="0" w:color="auto"/>
              <w:right w:val="single" w:sz="4" w:space="0" w:color="auto"/>
            </w:tcBorders>
            <w:hideMark/>
          </w:tcPr>
          <w:p w:rsidR="002577F9" w:rsidRPr="002577F9" w:rsidRDefault="002577F9" w:rsidP="006B1049">
            <w:pPr>
              <w:rPr>
                <w:rFonts w:ascii="Times New Roman" w:hAnsi="Times New Roman"/>
                <w:b/>
                <w:szCs w:val="20"/>
              </w:rPr>
            </w:pPr>
            <w:r w:rsidRPr="002577F9">
              <w:rPr>
                <w:rFonts w:ascii="Times New Roman" w:hAnsi="Times New Roman"/>
                <w:b/>
                <w:szCs w:val="20"/>
              </w:rPr>
              <w:t xml:space="preserve"> Рухани Жангыру.</w:t>
            </w:r>
          </w:p>
          <w:p w:rsidR="002577F9" w:rsidRPr="00C524BC" w:rsidRDefault="00C524BC" w:rsidP="006B1049">
            <w:pPr>
              <w:contextualSpacing/>
              <w:rPr>
                <w:rFonts w:ascii="Times New Roman" w:hAnsi="Times New Roman"/>
                <w:szCs w:val="20"/>
                <w:lang w:val="kk-KZ"/>
              </w:rPr>
            </w:pPr>
            <w:r>
              <w:rPr>
                <w:rFonts w:ascii="Times New Roman" w:hAnsi="Times New Roman"/>
                <w:szCs w:val="20"/>
                <w:lang w:val="kk-KZ"/>
              </w:rPr>
              <w:t>День единства народов Казахстана</w:t>
            </w:r>
          </w:p>
          <w:p w:rsidR="002577F9" w:rsidRPr="002577F9" w:rsidRDefault="002577F9" w:rsidP="006B1049">
            <w:pPr>
              <w:rPr>
                <w:rFonts w:ascii="Times New Roman" w:eastAsia="Times New Roman" w:hAnsi="Times New Roman"/>
                <w:szCs w:val="20"/>
              </w:rPr>
            </w:pPr>
            <w:r w:rsidRPr="002577F9">
              <w:rPr>
                <w:rFonts w:ascii="Times New Roman" w:eastAsia="Times New Roman" w:hAnsi="Times New Roman"/>
                <w:szCs w:val="20"/>
              </w:rPr>
              <w:t>Труд в игровом уголке: «Уберем красиво игрушки</w:t>
            </w:r>
            <w:r w:rsidRPr="002577F9">
              <w:rPr>
                <w:rFonts w:ascii="Times New Roman" w:hAnsi="Times New Roman"/>
                <w:b/>
                <w:szCs w:val="20"/>
              </w:rPr>
              <w:t xml:space="preserve"> (коммуникативная, трудовая деятельности)</w:t>
            </w:r>
          </w:p>
          <w:p w:rsidR="002577F9" w:rsidRPr="002577F9" w:rsidRDefault="002577F9" w:rsidP="006B1049">
            <w:pPr>
              <w:rPr>
                <w:rFonts w:ascii="Times New Roman" w:hAnsi="Times New Roman"/>
                <w:szCs w:val="20"/>
              </w:rPr>
            </w:pPr>
            <w:r w:rsidRPr="002577F9">
              <w:rPr>
                <w:rFonts w:ascii="Times New Roman" w:hAnsi="Times New Roman"/>
                <w:szCs w:val="20"/>
              </w:rPr>
              <w:t>Творческий рассказ «Как мы проводим выходные»</w:t>
            </w:r>
          </w:p>
          <w:p w:rsidR="002577F9" w:rsidRPr="002577F9" w:rsidRDefault="002577F9" w:rsidP="006B1049">
            <w:pPr>
              <w:contextualSpacing/>
              <w:rPr>
                <w:rFonts w:ascii="Times New Roman" w:hAnsi="Times New Roman"/>
                <w:b/>
                <w:szCs w:val="20"/>
              </w:rPr>
            </w:pPr>
            <w:r w:rsidRPr="002577F9">
              <w:rPr>
                <w:rFonts w:ascii="Times New Roman" w:hAnsi="Times New Roman"/>
                <w:b/>
                <w:szCs w:val="20"/>
              </w:rPr>
              <w:t>(развитие речи – коммуникативная  деятельность)</w:t>
            </w:r>
          </w:p>
        </w:tc>
      </w:tr>
      <w:tr w:rsidR="002577F9" w:rsidRPr="00644869" w:rsidTr="005B4EB6">
        <w:tc>
          <w:tcPr>
            <w:tcW w:w="2223" w:type="dxa"/>
            <w:tcBorders>
              <w:top w:val="single" w:sz="4" w:space="0" w:color="auto"/>
              <w:left w:val="single" w:sz="4" w:space="0" w:color="auto"/>
              <w:bottom w:val="single" w:sz="4" w:space="0" w:color="auto"/>
              <w:right w:val="single" w:sz="4" w:space="0" w:color="auto"/>
            </w:tcBorders>
            <w:hideMark/>
          </w:tcPr>
          <w:p w:rsidR="002577F9" w:rsidRPr="00644869" w:rsidRDefault="002577F9" w:rsidP="005B4EB6">
            <w:pPr>
              <w:rPr>
                <w:rFonts w:ascii="Times New Roman" w:hAnsi="Times New Roman"/>
                <w:b/>
              </w:rPr>
            </w:pPr>
            <w:r w:rsidRPr="00644869">
              <w:rPr>
                <w:rFonts w:ascii="Times New Roman" w:eastAsia="Times New Roman" w:hAnsi="Times New Roman"/>
                <w:b/>
                <w:iCs/>
                <w:color w:val="000000"/>
              </w:rPr>
              <w:t>Уход детей домой.</w:t>
            </w:r>
          </w:p>
        </w:tc>
        <w:tc>
          <w:tcPr>
            <w:tcW w:w="2561" w:type="dxa"/>
            <w:tcBorders>
              <w:top w:val="single" w:sz="4" w:space="0" w:color="auto"/>
              <w:left w:val="single" w:sz="4" w:space="0" w:color="auto"/>
              <w:bottom w:val="single" w:sz="4" w:space="0" w:color="auto"/>
              <w:right w:val="single" w:sz="4" w:space="0" w:color="auto"/>
            </w:tcBorders>
          </w:tcPr>
          <w:p w:rsidR="002577F9" w:rsidRPr="002577F9" w:rsidRDefault="002577F9" w:rsidP="002577F9">
            <w:pPr>
              <w:rPr>
                <w:rFonts w:ascii="Times New Roman" w:hAnsi="Times New Roman"/>
              </w:rPr>
            </w:pPr>
            <w:r w:rsidRPr="002577F9">
              <w:rPr>
                <w:rFonts w:ascii="Times New Roman" w:hAnsi="Times New Roman"/>
              </w:rPr>
              <w:t>Беседа с родителями на тему: «Как отвечать на детские вопросы?»</w:t>
            </w:r>
          </w:p>
          <w:p w:rsidR="002577F9" w:rsidRPr="002577F9" w:rsidRDefault="002577F9" w:rsidP="005B4EB6">
            <w:pPr>
              <w:pStyle w:val="a3"/>
              <w:rPr>
                <w:rFonts w:ascii="Times New Roman" w:eastAsia="Times New Roman" w:hAnsi="Times New Roman" w:cs="Times New Roman"/>
                <w:color w:val="000000"/>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2577F9" w:rsidRPr="002577F9" w:rsidRDefault="002577F9" w:rsidP="005B4EB6">
            <w:pPr>
              <w:rPr>
                <w:rFonts w:ascii="Times New Roman" w:eastAsia="Times New Roman" w:hAnsi="Times New Roman"/>
                <w:color w:val="000000"/>
              </w:rPr>
            </w:pPr>
            <w:r w:rsidRPr="002577F9">
              <w:rPr>
                <w:rFonts w:ascii="Times New Roman" w:hAnsi="Times New Roman"/>
              </w:rPr>
              <w:t>Беседа с родителями об индивидуальном подходе к ребенку.</w:t>
            </w:r>
          </w:p>
        </w:tc>
        <w:tc>
          <w:tcPr>
            <w:tcW w:w="3100" w:type="dxa"/>
            <w:gridSpan w:val="4"/>
            <w:tcBorders>
              <w:top w:val="single" w:sz="4" w:space="0" w:color="auto"/>
              <w:left w:val="single" w:sz="4" w:space="0" w:color="auto"/>
              <w:bottom w:val="single" w:sz="4" w:space="0" w:color="auto"/>
              <w:right w:val="single" w:sz="4" w:space="0" w:color="auto"/>
            </w:tcBorders>
            <w:hideMark/>
          </w:tcPr>
          <w:p w:rsidR="002577F9" w:rsidRPr="002577F9" w:rsidRDefault="002577F9" w:rsidP="002577F9">
            <w:pPr>
              <w:rPr>
                <w:rFonts w:ascii="Times New Roman" w:hAnsi="Times New Roman"/>
              </w:rPr>
            </w:pPr>
            <w:r w:rsidRPr="002577F9">
              <w:rPr>
                <w:rFonts w:ascii="Times New Roman" w:hAnsi="Times New Roman"/>
              </w:rPr>
              <w:t>Консультация для родителей на тему: «Сказка в жизни ребёнка»</w:t>
            </w:r>
          </w:p>
          <w:p w:rsidR="002577F9" w:rsidRPr="002577F9" w:rsidRDefault="002577F9" w:rsidP="005B4EB6">
            <w:pPr>
              <w:rPr>
                <w:rFonts w:ascii="Times New Roman" w:hAnsi="Times New Roman"/>
              </w:rPr>
            </w:pPr>
          </w:p>
        </w:tc>
        <w:tc>
          <w:tcPr>
            <w:tcW w:w="2287" w:type="dxa"/>
            <w:tcBorders>
              <w:top w:val="single" w:sz="4" w:space="0" w:color="auto"/>
              <w:left w:val="single" w:sz="4" w:space="0" w:color="auto"/>
              <w:bottom w:val="single" w:sz="4" w:space="0" w:color="auto"/>
              <w:right w:val="single" w:sz="4" w:space="0" w:color="auto"/>
            </w:tcBorders>
            <w:hideMark/>
          </w:tcPr>
          <w:p w:rsidR="002577F9" w:rsidRPr="002577F9" w:rsidRDefault="002577F9" w:rsidP="005B4EB6">
            <w:pPr>
              <w:contextualSpacing/>
              <w:rPr>
                <w:rFonts w:ascii="Times New Roman" w:hAnsi="Times New Roman"/>
              </w:rPr>
            </w:pPr>
            <w:r w:rsidRPr="002577F9">
              <w:rPr>
                <w:rFonts w:ascii="Times New Roman" w:hAnsi="Times New Roman"/>
              </w:rPr>
              <w:t>Информационный  стенд «Здоровье детей в детском саду»</w:t>
            </w:r>
          </w:p>
        </w:tc>
        <w:tc>
          <w:tcPr>
            <w:tcW w:w="2693" w:type="dxa"/>
            <w:tcBorders>
              <w:top w:val="single" w:sz="4" w:space="0" w:color="auto"/>
              <w:left w:val="single" w:sz="4" w:space="0" w:color="auto"/>
              <w:bottom w:val="single" w:sz="4" w:space="0" w:color="auto"/>
              <w:right w:val="single" w:sz="4" w:space="0" w:color="auto"/>
            </w:tcBorders>
            <w:hideMark/>
          </w:tcPr>
          <w:p w:rsidR="002577F9" w:rsidRPr="002577F9" w:rsidRDefault="002577F9" w:rsidP="005B4EB6">
            <w:pPr>
              <w:pStyle w:val="a3"/>
              <w:rPr>
                <w:rFonts w:ascii="Times New Roman" w:hAnsi="Times New Roman" w:cs="Times New Roman"/>
              </w:rPr>
            </w:pPr>
            <w:r w:rsidRPr="002577F9">
              <w:rPr>
                <w:rFonts w:ascii="Times New Roman" w:hAnsi="Times New Roman" w:cs="Times New Roman"/>
              </w:rPr>
              <w:t>Беседа на тему: «Зачем ребёнку детство?»</w:t>
            </w:r>
          </w:p>
        </w:tc>
      </w:tr>
    </w:tbl>
    <w:p w:rsidR="005B4EB6" w:rsidRDefault="005B4EB6" w:rsidP="005B4EB6">
      <w:pPr>
        <w:tabs>
          <w:tab w:val="left" w:pos="4140"/>
        </w:tabs>
        <w:spacing w:after="0" w:line="240" w:lineRule="auto"/>
        <w:rPr>
          <w:rFonts w:ascii="Times New Roman" w:hAnsi="Times New Roman"/>
          <w:b/>
        </w:rPr>
      </w:pPr>
      <w:r>
        <w:rPr>
          <w:rFonts w:ascii="Times New Roman" w:hAnsi="Times New Roman"/>
          <w:b/>
        </w:rPr>
        <w:t>Воспитатель: Егорова В.Л., Проскурякова К.В.</w:t>
      </w:r>
      <w:r>
        <w:rPr>
          <w:rFonts w:ascii="Times New Roman" w:hAnsi="Times New Roman"/>
          <w:b/>
        </w:rPr>
        <w:tab/>
      </w:r>
    </w:p>
    <w:p w:rsidR="005B4EB6" w:rsidRDefault="005B4EB6" w:rsidP="005B4EB6">
      <w:pPr>
        <w:spacing w:after="0" w:line="240" w:lineRule="auto"/>
        <w:rPr>
          <w:rFonts w:ascii="Times New Roman" w:hAnsi="Times New Roman"/>
          <w:b/>
        </w:rPr>
      </w:pPr>
      <w:r>
        <w:rPr>
          <w:rFonts w:ascii="Times New Roman" w:hAnsi="Times New Roman"/>
          <w:b/>
        </w:rPr>
        <w:t>Инструктор по физвоспитанию: Жакупова Р.Ж.</w:t>
      </w:r>
    </w:p>
    <w:p w:rsidR="005B4EB6" w:rsidRDefault="005B4EB6" w:rsidP="005B4EB6">
      <w:pPr>
        <w:spacing w:after="0" w:line="240" w:lineRule="auto"/>
        <w:rPr>
          <w:rFonts w:ascii="Times New Roman" w:hAnsi="Times New Roman"/>
          <w:b/>
        </w:rPr>
      </w:pPr>
      <w:r>
        <w:rPr>
          <w:rFonts w:ascii="Times New Roman" w:hAnsi="Times New Roman"/>
          <w:b/>
        </w:rPr>
        <w:t>Учитель казахского языка Шуртаева А.Д.</w:t>
      </w:r>
    </w:p>
    <w:p w:rsidR="005B4EB6" w:rsidRDefault="005B4EB6" w:rsidP="005B4EB6">
      <w:pPr>
        <w:spacing w:after="0" w:line="240" w:lineRule="auto"/>
        <w:rPr>
          <w:rFonts w:ascii="Times New Roman" w:hAnsi="Times New Roman"/>
          <w:b/>
        </w:rPr>
      </w:pPr>
      <w:r>
        <w:rPr>
          <w:rFonts w:ascii="Times New Roman" w:hAnsi="Times New Roman"/>
          <w:b/>
        </w:rPr>
        <w:t>Музыкальный руководитель: Сиберт Г.И.</w:t>
      </w:r>
    </w:p>
    <w:p w:rsidR="005B4EB6" w:rsidRDefault="005B4EB6" w:rsidP="005B4EB6">
      <w:pPr>
        <w:spacing w:after="0" w:line="240" w:lineRule="auto"/>
        <w:rPr>
          <w:rFonts w:ascii="Times New Roman" w:hAnsi="Times New Roman"/>
          <w:b/>
        </w:rPr>
      </w:pPr>
      <w:r>
        <w:rPr>
          <w:rFonts w:ascii="Times New Roman" w:hAnsi="Times New Roman"/>
          <w:b/>
        </w:rPr>
        <w:t xml:space="preserve">Дата проверки ________________                                  </w:t>
      </w:r>
    </w:p>
    <w:p w:rsidR="005B4EB6" w:rsidRDefault="005B4EB6" w:rsidP="005B4EB6">
      <w:pPr>
        <w:spacing w:after="0" w:line="240" w:lineRule="auto"/>
        <w:rPr>
          <w:rFonts w:ascii="Times New Roman" w:hAnsi="Times New Roman"/>
          <w:b/>
        </w:rPr>
      </w:pPr>
      <w:r>
        <w:rPr>
          <w:rFonts w:ascii="Times New Roman" w:hAnsi="Times New Roman"/>
          <w:b/>
        </w:rPr>
        <w:t xml:space="preserve"> Рекомендовано_____________                                   </w:t>
      </w:r>
    </w:p>
    <w:p w:rsidR="005B4EB6" w:rsidRDefault="005B4EB6" w:rsidP="005B4EB6">
      <w:pPr>
        <w:spacing w:after="0" w:line="240" w:lineRule="auto"/>
        <w:rPr>
          <w:rFonts w:ascii="Times New Roman" w:hAnsi="Times New Roman"/>
          <w:b/>
        </w:rPr>
      </w:pPr>
      <w:r>
        <w:rPr>
          <w:rFonts w:ascii="Times New Roman" w:hAnsi="Times New Roman"/>
          <w:b/>
        </w:rPr>
        <w:t>Подпись методиста_______________</w:t>
      </w:r>
    </w:p>
    <w:p w:rsidR="005B4EB6" w:rsidRDefault="005B4EB6"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408DA">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408DA" w:rsidRDefault="005408DA" w:rsidP="005408DA">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65D3C" w:rsidRPr="004A2EAD" w:rsidRDefault="00565D3C" w:rsidP="00565D3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65D3C" w:rsidRPr="004A2EAD" w:rsidRDefault="00565D3C" w:rsidP="00565D3C">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65D3C" w:rsidRPr="004A2EAD" w:rsidRDefault="00565D3C" w:rsidP="00565D3C">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sidRPr="004A2EAD">
        <w:rPr>
          <w:rFonts w:ascii="Times New Roman" w:eastAsia="Times New Roman" w:hAnsi="Times New Roman"/>
          <w:b/>
          <w:bCs/>
          <w:sz w:val="20"/>
          <w:szCs w:val="20"/>
          <w:lang w:val="kk-KZ"/>
        </w:rPr>
        <w:t>Циклограмма воспитательно-образовательного процесса</w:t>
      </w:r>
    </w:p>
    <w:p w:rsidR="00565D3C" w:rsidRPr="004A2EAD" w:rsidRDefault="00565D3C" w:rsidP="00565D3C">
      <w:pPr>
        <w:spacing w:after="0" w:line="240" w:lineRule="auto"/>
        <w:contextualSpacing/>
        <w:rPr>
          <w:rFonts w:ascii="Times New Roman" w:hAnsi="Times New Roman"/>
          <w:sz w:val="20"/>
          <w:szCs w:val="20"/>
        </w:rPr>
      </w:pPr>
      <w:r w:rsidRPr="004A2EAD">
        <w:rPr>
          <w:rFonts w:ascii="Times New Roman" w:hAnsi="Times New Roman"/>
          <w:b/>
          <w:sz w:val="20"/>
          <w:szCs w:val="20"/>
          <w:lang w:val="kk-KZ"/>
        </w:rPr>
        <w:t>Дошкольная организация</w:t>
      </w:r>
      <w:r w:rsidRPr="004A2EAD">
        <w:rPr>
          <w:rFonts w:ascii="Times New Roman" w:hAnsi="Times New Roman"/>
          <w:sz w:val="20"/>
          <w:szCs w:val="20"/>
          <w:lang w:val="kk-KZ"/>
        </w:rPr>
        <w:t>: Детский сад «Достық»</w:t>
      </w:r>
    </w:p>
    <w:p w:rsidR="00565D3C" w:rsidRPr="004A2EAD" w:rsidRDefault="00565D3C" w:rsidP="00565D3C">
      <w:pPr>
        <w:spacing w:after="0" w:line="240" w:lineRule="auto"/>
        <w:contextualSpacing/>
        <w:rPr>
          <w:rFonts w:ascii="Times New Roman" w:hAnsi="Times New Roman"/>
          <w:sz w:val="20"/>
          <w:szCs w:val="20"/>
        </w:rPr>
      </w:pPr>
      <w:r w:rsidRPr="004A2EAD">
        <w:rPr>
          <w:rFonts w:ascii="Times New Roman" w:hAnsi="Times New Roman"/>
          <w:b/>
          <w:sz w:val="20"/>
          <w:szCs w:val="20"/>
        </w:rPr>
        <w:t>Группа:</w:t>
      </w:r>
      <w:r w:rsidRPr="004A2EAD">
        <w:rPr>
          <w:rFonts w:ascii="Times New Roman" w:hAnsi="Times New Roman"/>
          <w:sz w:val="20"/>
          <w:szCs w:val="20"/>
        </w:rPr>
        <w:t xml:space="preserve"> предшкольная логопедическая  группа №10 «Улыбка»</w:t>
      </w:r>
    </w:p>
    <w:p w:rsidR="00565D3C" w:rsidRPr="004A2EAD" w:rsidRDefault="00565D3C" w:rsidP="00565D3C">
      <w:pPr>
        <w:spacing w:after="0" w:line="240" w:lineRule="auto"/>
        <w:contextualSpacing/>
        <w:rPr>
          <w:rFonts w:ascii="Times New Roman" w:hAnsi="Times New Roman"/>
          <w:sz w:val="20"/>
          <w:szCs w:val="20"/>
        </w:rPr>
      </w:pPr>
      <w:r w:rsidRPr="004A2EAD">
        <w:rPr>
          <w:rFonts w:ascii="Times New Roman" w:hAnsi="Times New Roman"/>
          <w:b/>
          <w:sz w:val="20"/>
          <w:szCs w:val="20"/>
        </w:rPr>
        <w:t xml:space="preserve">Возраст детей: </w:t>
      </w:r>
      <w:r w:rsidRPr="004A2EAD">
        <w:rPr>
          <w:rFonts w:ascii="Times New Roman" w:hAnsi="Times New Roman"/>
          <w:sz w:val="20"/>
          <w:szCs w:val="20"/>
          <w:lang w:val="kk-KZ"/>
        </w:rPr>
        <w:t xml:space="preserve">дети </w:t>
      </w:r>
      <w:r w:rsidRPr="004A2EAD">
        <w:rPr>
          <w:rFonts w:ascii="Times New Roman" w:hAnsi="Times New Roman"/>
          <w:sz w:val="20"/>
          <w:szCs w:val="20"/>
        </w:rPr>
        <w:t xml:space="preserve">5 лет </w:t>
      </w:r>
    </w:p>
    <w:p w:rsidR="00565D3C" w:rsidRPr="004A2EAD" w:rsidRDefault="00565D3C" w:rsidP="00565D3C">
      <w:pPr>
        <w:spacing w:after="0" w:line="240" w:lineRule="auto"/>
        <w:contextualSpacing/>
        <w:rPr>
          <w:rFonts w:ascii="Times New Roman" w:hAnsi="Times New Roman"/>
          <w:sz w:val="20"/>
          <w:szCs w:val="20"/>
          <w:u w:val="single"/>
        </w:rPr>
      </w:pPr>
      <w:r w:rsidRPr="004A2EAD">
        <w:rPr>
          <w:rFonts w:ascii="Times New Roman" w:hAnsi="Times New Roman"/>
          <w:b/>
          <w:sz w:val="20"/>
          <w:szCs w:val="20"/>
        </w:rPr>
        <w:t>На какой период составлен план</w:t>
      </w:r>
      <w:r w:rsidRPr="004A2EAD">
        <w:rPr>
          <w:rFonts w:ascii="Times New Roman" w:hAnsi="Times New Roman"/>
          <w:sz w:val="20"/>
          <w:szCs w:val="20"/>
        </w:rPr>
        <w:t>: 29.04.2024 – 03.05.2024г.</w:t>
      </w:r>
    </w:p>
    <w:tbl>
      <w:tblPr>
        <w:tblW w:w="15285" w:type="dxa"/>
        <w:tblLayout w:type="fixed"/>
        <w:tblLook w:val="04A0" w:firstRow="1" w:lastRow="0" w:firstColumn="1" w:lastColumn="0" w:noHBand="0" w:noVBand="1"/>
      </w:tblPr>
      <w:tblGrid>
        <w:gridCol w:w="2215"/>
        <w:gridCol w:w="2140"/>
        <w:gridCol w:w="136"/>
        <w:gridCol w:w="109"/>
        <w:gridCol w:w="186"/>
        <w:gridCol w:w="104"/>
        <w:gridCol w:w="732"/>
        <w:gridCol w:w="1568"/>
        <w:gridCol w:w="94"/>
        <w:gridCol w:w="54"/>
        <w:gridCol w:w="141"/>
        <w:gridCol w:w="100"/>
        <w:gridCol w:w="36"/>
        <w:gridCol w:w="558"/>
        <w:gridCol w:w="1143"/>
        <w:gridCol w:w="139"/>
        <w:gridCol w:w="286"/>
        <w:gridCol w:w="6"/>
        <w:gridCol w:w="552"/>
        <w:gridCol w:w="157"/>
        <w:gridCol w:w="410"/>
        <w:gridCol w:w="1002"/>
        <w:gridCol w:w="570"/>
        <w:gridCol w:w="144"/>
        <w:gridCol w:w="417"/>
        <w:gridCol w:w="150"/>
        <w:gridCol w:w="127"/>
        <w:gridCol w:w="1972"/>
        <w:gridCol w:w="7"/>
        <w:gridCol w:w="30"/>
      </w:tblGrid>
      <w:tr w:rsidR="00565D3C" w:rsidRPr="004A2EAD" w:rsidTr="00565D3C">
        <w:tc>
          <w:tcPr>
            <w:tcW w:w="2215" w:type="dxa"/>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rPr>
                <w:rFonts w:ascii="Times New Roman" w:eastAsia="Times New Roman" w:hAnsi="Times New Roman"/>
                <w:color w:val="000000"/>
                <w:sz w:val="20"/>
                <w:szCs w:val="20"/>
                <w:lang w:eastAsia="ru-RU"/>
              </w:rPr>
            </w:pPr>
            <w:r w:rsidRPr="004A2EAD">
              <w:rPr>
                <w:rFonts w:ascii="Times New Roman" w:eastAsia="Times New Roman" w:hAnsi="Times New Roman"/>
                <w:b/>
                <w:bCs/>
                <w:color w:val="000000"/>
                <w:sz w:val="20"/>
                <w:szCs w:val="20"/>
                <w:lang w:eastAsia="ru-RU"/>
              </w:rPr>
              <w:t xml:space="preserve">Режим дня  </w:t>
            </w:r>
          </w:p>
        </w:tc>
        <w:tc>
          <w:tcPr>
            <w:tcW w:w="2385" w:type="dxa"/>
            <w:gridSpan w:val="3"/>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jc w:val="center"/>
              <w:rPr>
                <w:rFonts w:ascii="Times New Roman" w:eastAsia="Times New Roman" w:hAnsi="Times New Roman"/>
                <w:b/>
                <w:color w:val="000000"/>
                <w:sz w:val="20"/>
                <w:szCs w:val="20"/>
              </w:rPr>
            </w:pPr>
            <w:r w:rsidRPr="004A2EAD">
              <w:rPr>
                <w:rFonts w:ascii="Times New Roman" w:eastAsia="Times New Roman" w:hAnsi="Times New Roman"/>
                <w:b/>
                <w:color w:val="000000"/>
                <w:sz w:val="20"/>
                <w:szCs w:val="20"/>
              </w:rPr>
              <w:t>Понедельник</w:t>
            </w:r>
          </w:p>
          <w:p w:rsidR="00565D3C" w:rsidRPr="004A2EAD" w:rsidRDefault="00565D3C" w:rsidP="00565D3C">
            <w:pPr>
              <w:spacing w:after="0"/>
              <w:jc w:val="center"/>
              <w:rPr>
                <w:rFonts w:ascii="Times New Roman" w:eastAsia="Times New Roman" w:hAnsi="Times New Roman"/>
                <w:b/>
                <w:color w:val="000000"/>
                <w:sz w:val="20"/>
                <w:szCs w:val="20"/>
              </w:rPr>
            </w:pPr>
            <w:r w:rsidRPr="004A2EAD">
              <w:rPr>
                <w:rFonts w:ascii="Times New Roman" w:eastAsia="Times New Roman" w:hAnsi="Times New Roman"/>
                <w:b/>
                <w:color w:val="000000"/>
                <w:sz w:val="20"/>
                <w:szCs w:val="20"/>
              </w:rPr>
              <w:t>29.04.2024</w:t>
            </w:r>
          </w:p>
        </w:tc>
        <w:tc>
          <w:tcPr>
            <w:tcW w:w="2684" w:type="dxa"/>
            <w:gridSpan w:val="5"/>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jc w:val="center"/>
              <w:rPr>
                <w:rFonts w:ascii="Times New Roman" w:eastAsia="Times New Roman" w:hAnsi="Times New Roman"/>
                <w:b/>
                <w:color w:val="000000"/>
                <w:sz w:val="20"/>
                <w:szCs w:val="20"/>
              </w:rPr>
            </w:pPr>
            <w:r w:rsidRPr="004A2EAD">
              <w:rPr>
                <w:rFonts w:ascii="Times New Roman" w:eastAsia="Times New Roman" w:hAnsi="Times New Roman"/>
                <w:b/>
                <w:color w:val="000000"/>
                <w:sz w:val="20"/>
                <w:szCs w:val="20"/>
              </w:rPr>
              <w:t>Вторник</w:t>
            </w:r>
          </w:p>
          <w:p w:rsidR="00565D3C" w:rsidRPr="004A2EAD" w:rsidRDefault="00565D3C" w:rsidP="00565D3C">
            <w:pPr>
              <w:spacing w:after="0"/>
              <w:jc w:val="center"/>
              <w:rPr>
                <w:rFonts w:ascii="Times New Roman" w:eastAsia="Times New Roman" w:hAnsi="Times New Roman"/>
                <w:b/>
                <w:color w:val="000000"/>
                <w:sz w:val="20"/>
                <w:szCs w:val="20"/>
              </w:rPr>
            </w:pPr>
            <w:r w:rsidRPr="004A2EAD">
              <w:rPr>
                <w:rFonts w:ascii="Times New Roman" w:eastAsia="Times New Roman" w:hAnsi="Times New Roman"/>
                <w:b/>
                <w:color w:val="000000"/>
                <w:sz w:val="20"/>
                <w:szCs w:val="20"/>
              </w:rPr>
              <w:t>30.04.2024</w:t>
            </w:r>
          </w:p>
        </w:tc>
        <w:tc>
          <w:tcPr>
            <w:tcW w:w="2171" w:type="dxa"/>
            <w:gridSpan w:val="7"/>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jc w:val="center"/>
              <w:rPr>
                <w:rFonts w:ascii="Times New Roman" w:eastAsia="Times New Roman" w:hAnsi="Times New Roman"/>
                <w:b/>
                <w:bCs/>
                <w:color w:val="000000"/>
                <w:sz w:val="20"/>
                <w:szCs w:val="20"/>
                <w:lang w:eastAsia="ru-RU"/>
              </w:rPr>
            </w:pPr>
            <w:r w:rsidRPr="004A2EAD">
              <w:rPr>
                <w:rFonts w:ascii="Times New Roman" w:eastAsia="Times New Roman" w:hAnsi="Times New Roman"/>
                <w:b/>
                <w:bCs/>
                <w:color w:val="000000"/>
                <w:sz w:val="20"/>
                <w:szCs w:val="20"/>
                <w:lang w:eastAsia="ru-RU"/>
              </w:rPr>
              <w:t>Четверг</w:t>
            </w:r>
          </w:p>
          <w:p w:rsidR="00565D3C" w:rsidRPr="004A2EAD" w:rsidRDefault="00565D3C" w:rsidP="00565D3C">
            <w:pPr>
              <w:spacing w:after="0"/>
              <w:jc w:val="center"/>
              <w:rPr>
                <w:rFonts w:ascii="Times New Roman" w:eastAsia="Times New Roman" w:hAnsi="Times New Roman"/>
                <w:b/>
                <w:bCs/>
                <w:color w:val="000000"/>
                <w:sz w:val="20"/>
                <w:szCs w:val="20"/>
                <w:lang w:eastAsia="ru-RU"/>
              </w:rPr>
            </w:pPr>
            <w:r w:rsidRPr="004A2EAD">
              <w:rPr>
                <w:rFonts w:ascii="Times New Roman" w:eastAsia="Times New Roman" w:hAnsi="Times New Roman"/>
                <w:b/>
                <w:color w:val="000000"/>
                <w:sz w:val="20"/>
                <w:szCs w:val="20"/>
              </w:rPr>
              <w:t>02.05.2024</w:t>
            </w:r>
          </w:p>
        </w:tc>
        <w:tc>
          <w:tcPr>
            <w:tcW w:w="2413" w:type="dxa"/>
            <w:gridSpan w:val="6"/>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jc w:val="center"/>
              <w:rPr>
                <w:rFonts w:ascii="Times New Roman" w:eastAsia="Times New Roman" w:hAnsi="Times New Roman"/>
                <w:b/>
                <w:bCs/>
                <w:color w:val="000000"/>
                <w:sz w:val="20"/>
                <w:szCs w:val="20"/>
                <w:lang w:eastAsia="ru-RU"/>
              </w:rPr>
            </w:pPr>
            <w:r w:rsidRPr="004A2EAD">
              <w:rPr>
                <w:rFonts w:ascii="Times New Roman" w:eastAsia="Times New Roman" w:hAnsi="Times New Roman"/>
                <w:b/>
                <w:bCs/>
                <w:color w:val="000000"/>
                <w:sz w:val="20"/>
                <w:szCs w:val="20"/>
                <w:lang w:eastAsia="ru-RU"/>
              </w:rPr>
              <w:t>Пятница</w:t>
            </w:r>
          </w:p>
          <w:p w:rsidR="00565D3C" w:rsidRPr="004A2EAD" w:rsidRDefault="00565D3C" w:rsidP="00565D3C">
            <w:pPr>
              <w:spacing w:after="0"/>
              <w:jc w:val="center"/>
              <w:rPr>
                <w:rFonts w:ascii="Times New Roman" w:eastAsia="Times New Roman" w:hAnsi="Times New Roman"/>
                <w:b/>
                <w:bCs/>
                <w:color w:val="000000"/>
                <w:sz w:val="20"/>
                <w:szCs w:val="20"/>
                <w:lang w:eastAsia="ru-RU"/>
              </w:rPr>
            </w:pPr>
            <w:r w:rsidRPr="004A2EAD">
              <w:rPr>
                <w:rFonts w:ascii="Times New Roman" w:eastAsia="Times New Roman" w:hAnsi="Times New Roman"/>
                <w:b/>
                <w:color w:val="000000"/>
                <w:sz w:val="20"/>
                <w:szCs w:val="20"/>
              </w:rPr>
              <w:t>03.05.2024</w:t>
            </w:r>
          </w:p>
        </w:tc>
        <w:tc>
          <w:tcPr>
            <w:tcW w:w="3417" w:type="dxa"/>
            <w:gridSpan w:val="8"/>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jc w:val="center"/>
              <w:rPr>
                <w:rFonts w:ascii="Times New Roman" w:eastAsia="Times New Roman" w:hAnsi="Times New Roman"/>
                <w:b/>
                <w:bCs/>
                <w:color w:val="000000"/>
                <w:sz w:val="20"/>
                <w:szCs w:val="20"/>
                <w:lang w:eastAsia="ru-RU"/>
              </w:rPr>
            </w:pPr>
            <w:r w:rsidRPr="004A2EAD">
              <w:rPr>
                <w:rFonts w:ascii="Times New Roman" w:eastAsia="Times New Roman" w:hAnsi="Times New Roman"/>
                <w:b/>
                <w:bCs/>
                <w:color w:val="000000"/>
                <w:sz w:val="20"/>
                <w:szCs w:val="20"/>
                <w:lang w:eastAsia="ru-RU"/>
              </w:rPr>
              <w:t>Суббота</w:t>
            </w:r>
          </w:p>
          <w:p w:rsidR="00565D3C" w:rsidRPr="004A2EAD" w:rsidRDefault="00565D3C" w:rsidP="00565D3C">
            <w:pPr>
              <w:spacing w:after="0"/>
              <w:jc w:val="center"/>
              <w:rPr>
                <w:rFonts w:ascii="Times New Roman" w:eastAsia="Times New Roman" w:hAnsi="Times New Roman"/>
                <w:b/>
                <w:bCs/>
                <w:color w:val="000000"/>
                <w:sz w:val="20"/>
                <w:szCs w:val="20"/>
                <w:lang w:eastAsia="ru-RU"/>
              </w:rPr>
            </w:pPr>
            <w:r w:rsidRPr="004A2EAD">
              <w:rPr>
                <w:rFonts w:ascii="Times New Roman" w:eastAsia="Times New Roman" w:hAnsi="Times New Roman"/>
                <w:b/>
                <w:bCs/>
                <w:color w:val="000000"/>
                <w:sz w:val="20"/>
                <w:szCs w:val="20"/>
                <w:lang w:eastAsia="ru-RU"/>
              </w:rPr>
              <w:t>04.05.2024</w:t>
            </w:r>
          </w:p>
          <w:p w:rsidR="00565D3C" w:rsidRPr="004A2EAD" w:rsidRDefault="00565D3C" w:rsidP="00565D3C">
            <w:pPr>
              <w:spacing w:after="0"/>
              <w:jc w:val="center"/>
              <w:rPr>
                <w:rFonts w:ascii="Times New Roman" w:eastAsia="Times New Roman" w:hAnsi="Times New Roman"/>
                <w:b/>
                <w:bCs/>
                <w:color w:val="000000"/>
                <w:sz w:val="20"/>
                <w:szCs w:val="20"/>
                <w:lang w:eastAsia="ru-RU"/>
              </w:rPr>
            </w:pPr>
            <w:r w:rsidRPr="004A2EAD">
              <w:rPr>
                <w:rFonts w:ascii="Times New Roman" w:eastAsia="Times New Roman" w:hAnsi="Times New Roman"/>
                <w:b/>
                <w:bCs/>
                <w:color w:val="000000"/>
                <w:sz w:val="20"/>
                <w:szCs w:val="20"/>
                <w:lang w:eastAsia="ru-RU"/>
              </w:rPr>
              <w:t>(за 8.05.2024)</w:t>
            </w:r>
          </w:p>
        </w:tc>
      </w:tr>
      <w:tr w:rsidR="00565D3C" w:rsidRPr="004A2EAD" w:rsidTr="00565D3C">
        <w:trPr>
          <w:gridAfter w:val="2"/>
          <w:wAfter w:w="37" w:type="dxa"/>
          <w:trHeight w:val="478"/>
        </w:trPr>
        <w:tc>
          <w:tcPr>
            <w:tcW w:w="2215" w:type="dxa"/>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rPr>
                <w:rFonts w:ascii="Times New Roman" w:eastAsia="Times New Roman" w:hAnsi="Times New Roman"/>
                <w:b/>
                <w:color w:val="000000"/>
                <w:sz w:val="20"/>
                <w:szCs w:val="20"/>
                <w:lang w:eastAsia="ru-RU"/>
              </w:rPr>
            </w:pPr>
            <w:r w:rsidRPr="004A2EAD">
              <w:rPr>
                <w:rFonts w:ascii="Times New Roman" w:eastAsia="Times New Roman" w:hAnsi="Times New Roman"/>
                <w:b/>
                <w:bCs/>
                <w:color w:val="000000"/>
                <w:sz w:val="20"/>
                <w:szCs w:val="20"/>
                <w:lang w:eastAsia="ru-RU"/>
              </w:rPr>
              <w:t xml:space="preserve">Прием детей </w:t>
            </w:r>
          </w:p>
        </w:tc>
        <w:tc>
          <w:tcPr>
            <w:tcW w:w="13033" w:type="dxa"/>
            <w:gridSpan w:val="27"/>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rPr>
                <w:rFonts w:ascii="Times New Roman" w:eastAsia="Times New Roman" w:hAnsi="Times New Roman"/>
                <w:color w:val="000000"/>
                <w:sz w:val="20"/>
                <w:szCs w:val="20"/>
                <w:lang w:eastAsia="ru-RU"/>
              </w:rPr>
            </w:pPr>
            <w:r w:rsidRPr="004A2EAD">
              <w:rPr>
                <w:rFonts w:ascii="Times New Roman" w:hAnsi="Times New Roman"/>
                <w:sz w:val="20"/>
                <w:szCs w:val="20"/>
                <w:lang w:eastAsia="ru-RU"/>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sidRPr="004A2EAD">
              <w:rPr>
                <w:rFonts w:ascii="Times New Roman" w:hAnsi="Times New Roman"/>
                <w:b/>
                <w:iCs/>
                <w:sz w:val="20"/>
                <w:szCs w:val="20"/>
                <w:lang w:eastAsia="ru-RU"/>
              </w:rPr>
              <w:t>(</w:t>
            </w:r>
            <w:r w:rsidRPr="004A2EAD">
              <w:rPr>
                <w:rFonts w:ascii="Times New Roman" w:hAnsi="Times New Roman"/>
                <w:b/>
                <w:iCs/>
                <w:sz w:val="20"/>
                <w:szCs w:val="20"/>
                <w:lang w:val="kk-KZ" w:eastAsia="ru-RU"/>
              </w:rPr>
              <w:t>коммуникативная, познавательная  деятельность)</w:t>
            </w:r>
          </w:p>
        </w:tc>
      </w:tr>
      <w:tr w:rsidR="00565D3C" w:rsidRPr="004A2EAD" w:rsidTr="00565D3C">
        <w:trPr>
          <w:gridAfter w:val="2"/>
          <w:wAfter w:w="37" w:type="dxa"/>
          <w:trHeight w:val="405"/>
        </w:trPr>
        <w:tc>
          <w:tcPr>
            <w:tcW w:w="2215" w:type="dxa"/>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rPr>
                <w:rFonts w:ascii="Times New Roman" w:eastAsia="Times New Roman" w:hAnsi="Times New Roman"/>
                <w:b/>
                <w:bCs/>
                <w:color w:val="000000"/>
                <w:sz w:val="20"/>
                <w:szCs w:val="20"/>
                <w:lang w:eastAsia="ru-RU"/>
              </w:rPr>
            </w:pPr>
            <w:r w:rsidRPr="004A2EAD">
              <w:rPr>
                <w:rFonts w:ascii="Times New Roman" w:eastAsia="Times New Roman" w:hAnsi="Times New Roman"/>
                <w:b/>
                <w:bCs/>
                <w:sz w:val="20"/>
                <w:szCs w:val="20"/>
                <w:lang w:eastAsia="ru-RU"/>
              </w:rPr>
              <w:t>Беседы с родителями,  консультации</w:t>
            </w:r>
          </w:p>
        </w:tc>
        <w:tc>
          <w:tcPr>
            <w:tcW w:w="13033" w:type="dxa"/>
            <w:gridSpan w:val="27"/>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rPr>
                <w:rFonts w:ascii="Times New Roman" w:hAnsi="Times New Roman"/>
                <w:sz w:val="20"/>
                <w:szCs w:val="20"/>
              </w:rPr>
            </w:pPr>
            <w:r w:rsidRPr="004A2EAD">
              <w:rPr>
                <w:rFonts w:ascii="Times New Roman" w:hAnsi="Times New Roman"/>
                <w:sz w:val="20"/>
                <w:szCs w:val="20"/>
              </w:rPr>
              <w:t>Беседа с родителями на тему: «Как отвечать на детские вопросы?»; «Зачем ребёнку детство?»</w:t>
            </w:r>
          </w:p>
          <w:p w:rsidR="00565D3C" w:rsidRPr="004A2EAD" w:rsidRDefault="00565D3C" w:rsidP="00565D3C">
            <w:pPr>
              <w:rPr>
                <w:rFonts w:ascii="Times New Roman" w:hAnsi="Times New Roman"/>
                <w:sz w:val="20"/>
                <w:szCs w:val="20"/>
              </w:rPr>
            </w:pPr>
            <w:r w:rsidRPr="004A2EAD">
              <w:rPr>
                <w:rFonts w:ascii="Times New Roman" w:hAnsi="Times New Roman"/>
                <w:sz w:val="20"/>
                <w:szCs w:val="20"/>
              </w:rPr>
              <w:t>Индивидуальные методические рекомендации родителям по вопросам развития мелкой моторики у детей.</w:t>
            </w:r>
          </w:p>
        </w:tc>
      </w:tr>
      <w:tr w:rsidR="00565D3C" w:rsidRPr="004A2EAD" w:rsidTr="00565D3C">
        <w:trPr>
          <w:trHeight w:val="2269"/>
        </w:trPr>
        <w:tc>
          <w:tcPr>
            <w:tcW w:w="2215" w:type="dxa"/>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ind w:right="-80"/>
              <w:rPr>
                <w:rFonts w:ascii="Times New Roman" w:eastAsia="Times New Roman" w:hAnsi="Times New Roman"/>
                <w:b/>
                <w:bCs/>
                <w:color w:val="000000"/>
                <w:sz w:val="20"/>
                <w:szCs w:val="20"/>
                <w:lang w:eastAsia="ru-RU"/>
              </w:rPr>
            </w:pPr>
            <w:r w:rsidRPr="004A2EAD">
              <w:rPr>
                <w:rFonts w:ascii="Times New Roman" w:eastAsia="Times New Roman" w:hAnsi="Times New Roman"/>
                <w:b/>
                <w:bCs/>
                <w:color w:val="000000"/>
                <w:sz w:val="20"/>
                <w:szCs w:val="20"/>
                <w:lang w:eastAsia="ru-RU"/>
              </w:rPr>
              <w:t>Самостоятельная деятельность детей (игры малой подвижности, настольные игры, изодеятельность, рассматривание книг и др.)</w:t>
            </w:r>
          </w:p>
        </w:tc>
        <w:tc>
          <w:tcPr>
            <w:tcW w:w="2140" w:type="dxa"/>
            <w:tcBorders>
              <w:top w:val="single" w:sz="4" w:space="0" w:color="auto"/>
              <w:left w:val="single" w:sz="4" w:space="0" w:color="auto"/>
              <w:bottom w:val="single" w:sz="4" w:space="0" w:color="auto"/>
              <w:right w:val="single" w:sz="4" w:space="0" w:color="auto"/>
            </w:tcBorders>
          </w:tcPr>
          <w:p w:rsidR="00565D3C" w:rsidRPr="004A2EAD" w:rsidRDefault="00565D3C" w:rsidP="00565D3C">
            <w:pPr>
              <w:pStyle w:val="Default"/>
              <w:rPr>
                <w:rFonts w:eastAsia="Times New Roman"/>
                <w:sz w:val="20"/>
                <w:szCs w:val="20"/>
              </w:rPr>
            </w:pPr>
            <w:r w:rsidRPr="004A2EAD">
              <w:rPr>
                <w:rFonts w:eastAsia="Times New Roman"/>
                <w:sz w:val="20"/>
                <w:szCs w:val="20"/>
              </w:rPr>
              <w:t xml:space="preserve"> Беседа на тему: </w:t>
            </w:r>
            <w:r w:rsidRPr="004A2EAD">
              <w:rPr>
                <w:sz w:val="20"/>
                <w:szCs w:val="20"/>
              </w:rPr>
              <w:t>«Дружат люди всей земли</w:t>
            </w:r>
            <w:r w:rsidRPr="004A2EAD">
              <w:rPr>
                <w:rFonts w:eastAsia="Times New Roman"/>
                <w:sz w:val="20"/>
                <w:szCs w:val="20"/>
              </w:rPr>
              <w:t xml:space="preserve">»,  </w:t>
            </w:r>
            <w:r w:rsidRPr="004A2EAD">
              <w:rPr>
                <w:rFonts w:eastAsia="Times New Roman"/>
                <w:b/>
                <w:sz w:val="20"/>
                <w:szCs w:val="20"/>
                <w:lang w:eastAsia="ru-RU"/>
              </w:rPr>
              <w:t>(развитие речи, – коммуникативная, познавательная  деятельность)</w:t>
            </w:r>
            <w:r w:rsidRPr="004A2EAD">
              <w:rPr>
                <w:rFonts w:eastAsia="Times New Roman"/>
                <w:sz w:val="20"/>
                <w:szCs w:val="20"/>
              </w:rPr>
              <w:t xml:space="preserve"> </w:t>
            </w:r>
          </w:p>
          <w:p w:rsidR="00565D3C" w:rsidRPr="004A2EAD" w:rsidRDefault="00565D3C" w:rsidP="00565D3C">
            <w:pPr>
              <w:spacing w:after="0"/>
              <w:rPr>
                <w:rFonts w:ascii="Times New Roman" w:eastAsia="Times New Roman" w:hAnsi="Times New Roman"/>
                <w:color w:val="000000"/>
                <w:sz w:val="20"/>
                <w:szCs w:val="20"/>
              </w:rPr>
            </w:pPr>
          </w:p>
        </w:tc>
        <w:tc>
          <w:tcPr>
            <w:tcW w:w="2835" w:type="dxa"/>
            <w:gridSpan w:val="6"/>
            <w:tcBorders>
              <w:top w:val="single" w:sz="4" w:space="0" w:color="auto"/>
              <w:left w:val="single" w:sz="4" w:space="0" w:color="auto"/>
              <w:bottom w:val="single" w:sz="4" w:space="0" w:color="auto"/>
              <w:right w:val="single" w:sz="4" w:space="0" w:color="auto"/>
            </w:tcBorders>
          </w:tcPr>
          <w:p w:rsidR="00565D3C" w:rsidRPr="004A2EAD" w:rsidRDefault="00565D3C" w:rsidP="00565D3C">
            <w:pPr>
              <w:spacing w:after="0"/>
              <w:ind w:left="36" w:right="-108"/>
              <w:rPr>
                <w:rFonts w:ascii="Times New Roman" w:hAnsi="Times New Roman"/>
                <w:color w:val="000000"/>
                <w:sz w:val="20"/>
                <w:szCs w:val="20"/>
              </w:rPr>
            </w:pPr>
            <w:r w:rsidRPr="004A2EAD">
              <w:rPr>
                <w:rFonts w:ascii="Times New Roman" w:eastAsia="Times New Roman" w:hAnsi="Times New Roman"/>
                <w:color w:val="000000"/>
                <w:sz w:val="20"/>
                <w:szCs w:val="20"/>
              </w:rPr>
              <w:t xml:space="preserve">Дидактическая игра </w:t>
            </w:r>
            <w:r w:rsidRPr="004A2EAD">
              <w:rPr>
                <w:rFonts w:ascii="Times New Roman" w:hAnsi="Times New Roman"/>
                <w:sz w:val="20"/>
                <w:szCs w:val="20"/>
              </w:rPr>
              <w:t>«Народные традиции и обычаи</w:t>
            </w:r>
            <w:r w:rsidRPr="004A2EAD">
              <w:rPr>
                <w:rFonts w:ascii="Times New Roman" w:eastAsia="Times New Roman" w:hAnsi="Times New Roman"/>
                <w:color w:val="000000"/>
                <w:sz w:val="20"/>
                <w:szCs w:val="20"/>
              </w:rPr>
              <w:t xml:space="preserve">»; </w:t>
            </w:r>
            <w:r w:rsidRPr="004A2EAD">
              <w:rPr>
                <w:rFonts w:ascii="Times New Roman" w:eastAsia="Times New Roman" w:hAnsi="Times New Roman"/>
                <w:b/>
                <w:color w:val="000000"/>
                <w:sz w:val="20"/>
                <w:szCs w:val="20"/>
                <w:lang w:eastAsia="ru-RU"/>
              </w:rPr>
              <w:t>(развитие речи, – коммуникативная, познавательная деятельность)</w:t>
            </w:r>
          </w:p>
          <w:p w:rsidR="00565D3C" w:rsidRPr="004A2EAD" w:rsidRDefault="00565D3C" w:rsidP="00565D3C">
            <w:pPr>
              <w:pStyle w:val="Default"/>
              <w:rPr>
                <w:rFonts w:eastAsia="Times New Roman"/>
                <w:sz w:val="20"/>
                <w:szCs w:val="20"/>
              </w:rPr>
            </w:pPr>
          </w:p>
        </w:tc>
        <w:tc>
          <w:tcPr>
            <w:tcW w:w="2126" w:type="dxa"/>
            <w:gridSpan w:val="7"/>
            <w:tcBorders>
              <w:top w:val="single" w:sz="4" w:space="0" w:color="auto"/>
              <w:left w:val="single" w:sz="4" w:space="0" w:color="auto"/>
              <w:bottom w:val="single" w:sz="4" w:space="0" w:color="auto"/>
              <w:right w:val="single" w:sz="4" w:space="0" w:color="auto"/>
            </w:tcBorders>
          </w:tcPr>
          <w:p w:rsidR="00565D3C" w:rsidRPr="004A2EAD" w:rsidRDefault="00565D3C" w:rsidP="00565D3C">
            <w:pPr>
              <w:spacing w:after="0" w:line="240" w:lineRule="auto"/>
              <w:rPr>
                <w:rFonts w:ascii="Times New Roman" w:hAnsi="Times New Roman"/>
                <w:sz w:val="20"/>
                <w:szCs w:val="20"/>
              </w:rPr>
            </w:pPr>
            <w:r w:rsidRPr="004A2EAD">
              <w:rPr>
                <w:rFonts w:ascii="Times New Roman" w:eastAsia="Times New Roman" w:hAnsi="Times New Roman"/>
                <w:color w:val="000000"/>
                <w:sz w:val="20"/>
                <w:szCs w:val="20"/>
              </w:rPr>
              <w:t xml:space="preserve"> </w:t>
            </w:r>
            <w:r w:rsidRPr="004A2EAD">
              <w:rPr>
                <w:rFonts w:ascii="Times New Roman" w:eastAsia="Times New Roman" w:hAnsi="Times New Roman"/>
                <w:sz w:val="20"/>
                <w:szCs w:val="20"/>
              </w:rPr>
              <w:t xml:space="preserve">Беседа на тему: </w:t>
            </w:r>
            <w:r w:rsidRPr="004A2EAD">
              <w:rPr>
                <w:rFonts w:ascii="Times New Roman" w:hAnsi="Times New Roman"/>
                <w:sz w:val="20"/>
                <w:szCs w:val="20"/>
              </w:rPr>
              <w:t>«Поздняя весна</w:t>
            </w:r>
            <w:r w:rsidRPr="004A2EAD">
              <w:rPr>
                <w:rFonts w:ascii="Times New Roman" w:eastAsia="Times New Roman" w:hAnsi="Times New Roman"/>
                <w:sz w:val="20"/>
                <w:szCs w:val="20"/>
              </w:rPr>
              <w:t xml:space="preserve">», используя иллюстрации. </w:t>
            </w:r>
            <w:r w:rsidRPr="004A2EAD">
              <w:rPr>
                <w:rFonts w:ascii="Times New Roman" w:eastAsia="Times New Roman" w:hAnsi="Times New Roman"/>
                <w:b/>
                <w:sz w:val="20"/>
                <w:szCs w:val="20"/>
                <w:lang w:eastAsia="ru-RU"/>
              </w:rPr>
              <w:t>(развитие речи, – коммуникативная, познавательная  деятельность)</w:t>
            </w:r>
            <w:r w:rsidRPr="004A2EAD">
              <w:rPr>
                <w:rFonts w:ascii="Times New Roman" w:eastAsia="Times New Roman" w:hAnsi="Times New Roman"/>
                <w:sz w:val="20"/>
                <w:szCs w:val="20"/>
              </w:rPr>
              <w:t xml:space="preserve"> </w:t>
            </w:r>
          </w:p>
          <w:p w:rsidR="00565D3C" w:rsidRPr="004A2EAD" w:rsidRDefault="00565D3C" w:rsidP="00565D3C">
            <w:pPr>
              <w:spacing w:after="0"/>
              <w:rPr>
                <w:rFonts w:ascii="Times New Roman" w:eastAsia="Times New Roman" w:hAnsi="Times New Roman"/>
                <w:b/>
                <w:color w:val="000000"/>
                <w:sz w:val="20"/>
                <w:szCs w:val="20"/>
                <w:lang w:eastAsia="ru-RU"/>
              </w:rPr>
            </w:pPr>
          </w:p>
        </w:tc>
        <w:tc>
          <w:tcPr>
            <w:tcW w:w="2552" w:type="dxa"/>
            <w:gridSpan w:val="7"/>
            <w:tcBorders>
              <w:top w:val="single" w:sz="4" w:space="0" w:color="auto"/>
              <w:left w:val="single" w:sz="4" w:space="0" w:color="auto"/>
              <w:bottom w:val="single" w:sz="4" w:space="0" w:color="auto"/>
              <w:right w:val="single" w:sz="4" w:space="0" w:color="auto"/>
            </w:tcBorders>
          </w:tcPr>
          <w:p w:rsidR="00565D3C" w:rsidRPr="004A2EAD" w:rsidRDefault="00565D3C" w:rsidP="00565D3C">
            <w:pPr>
              <w:spacing w:after="0"/>
              <w:ind w:right="-108"/>
              <w:rPr>
                <w:rFonts w:ascii="Times New Roman" w:eastAsia="Times New Roman" w:hAnsi="Times New Roman"/>
                <w:color w:val="000000"/>
                <w:sz w:val="20"/>
                <w:szCs w:val="20"/>
                <w:lang w:eastAsia="ru-RU"/>
              </w:rPr>
            </w:pPr>
            <w:r w:rsidRPr="004A2EAD">
              <w:rPr>
                <w:rFonts w:ascii="Times New Roman" w:eastAsia="Times New Roman" w:hAnsi="Times New Roman"/>
                <w:sz w:val="20"/>
                <w:szCs w:val="20"/>
              </w:rPr>
              <w:t xml:space="preserve"> </w:t>
            </w:r>
            <w:r w:rsidRPr="004A2EAD">
              <w:rPr>
                <w:rFonts w:ascii="Times New Roman" w:hAnsi="Times New Roman"/>
                <w:sz w:val="20"/>
                <w:szCs w:val="20"/>
              </w:rPr>
              <w:t xml:space="preserve">Дидактическая игра «Укрась камзол» </w:t>
            </w:r>
            <w:r w:rsidRPr="004A2EAD">
              <w:rPr>
                <w:rFonts w:ascii="Times New Roman" w:eastAsia="Times New Roman" w:hAnsi="Times New Roman"/>
                <w:b/>
                <w:color w:val="000000"/>
                <w:sz w:val="20"/>
                <w:szCs w:val="20"/>
                <w:lang w:eastAsia="ru-RU"/>
              </w:rPr>
              <w:t>(развитие речи, – коммуникативная,</w:t>
            </w:r>
          </w:p>
        </w:tc>
        <w:tc>
          <w:tcPr>
            <w:tcW w:w="3417" w:type="dxa"/>
            <w:gridSpan w:val="8"/>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rPr>
                <w:rFonts w:ascii="Times New Roman" w:eastAsia="Times New Roman" w:hAnsi="Times New Roman"/>
                <w:b/>
                <w:color w:val="000000"/>
                <w:sz w:val="20"/>
                <w:szCs w:val="20"/>
                <w:lang w:eastAsia="ru-RU"/>
              </w:rPr>
            </w:pPr>
            <w:r w:rsidRPr="004A2EAD">
              <w:rPr>
                <w:rFonts w:ascii="Times New Roman" w:hAnsi="Times New Roman"/>
                <w:sz w:val="20"/>
                <w:szCs w:val="20"/>
              </w:rPr>
              <w:t xml:space="preserve">Беседа с детьми о ветеранах ВОВ </w:t>
            </w:r>
            <w:r w:rsidRPr="004A2EAD">
              <w:rPr>
                <w:rFonts w:ascii="Times New Roman" w:eastAsia="Times New Roman" w:hAnsi="Times New Roman"/>
                <w:b/>
                <w:color w:val="000000"/>
                <w:sz w:val="20"/>
                <w:szCs w:val="20"/>
                <w:lang w:eastAsia="ru-RU"/>
              </w:rPr>
              <w:t>(развитие речи, – коммуникативная, познавательная деятельность)</w:t>
            </w:r>
          </w:p>
          <w:p w:rsidR="00565D3C" w:rsidRPr="004A2EAD" w:rsidRDefault="00565D3C" w:rsidP="00565D3C">
            <w:pPr>
              <w:spacing w:after="0"/>
              <w:rPr>
                <w:rFonts w:ascii="Times New Roman" w:eastAsia="Times New Roman" w:hAnsi="Times New Roman"/>
                <w:b/>
                <w:color w:val="000000"/>
                <w:sz w:val="20"/>
                <w:szCs w:val="20"/>
                <w:lang w:eastAsia="ru-RU"/>
              </w:rPr>
            </w:pPr>
            <w:r w:rsidRPr="004A2EAD">
              <w:rPr>
                <w:rFonts w:ascii="Times New Roman" w:eastAsia="Times New Roman" w:hAnsi="Times New Roman"/>
                <w:color w:val="000000"/>
                <w:sz w:val="20"/>
                <w:szCs w:val="20"/>
                <w:lang w:eastAsia="ru-RU"/>
              </w:rPr>
              <w:t>Полить цветы в уголке природы; закрепить их названия.</w:t>
            </w:r>
            <w:r w:rsidRPr="004A2EAD">
              <w:rPr>
                <w:rFonts w:ascii="Times New Roman" w:hAnsi="Times New Roman"/>
                <w:sz w:val="20"/>
                <w:szCs w:val="20"/>
              </w:rPr>
              <w:t xml:space="preserve"> </w:t>
            </w:r>
            <w:r w:rsidRPr="004A2EAD">
              <w:rPr>
                <w:rFonts w:ascii="Times New Roman" w:eastAsia="Times New Roman" w:hAnsi="Times New Roman"/>
                <w:b/>
                <w:color w:val="000000"/>
                <w:sz w:val="20"/>
                <w:szCs w:val="20"/>
                <w:lang w:eastAsia="ru-RU"/>
              </w:rPr>
              <w:t>(оом– трудовая, коммуникативная, познавательная деятельность)</w:t>
            </w:r>
          </w:p>
        </w:tc>
      </w:tr>
      <w:tr w:rsidR="00565D3C" w:rsidRPr="004A2EAD" w:rsidTr="00565D3C">
        <w:trPr>
          <w:gridAfter w:val="1"/>
          <w:wAfter w:w="30" w:type="dxa"/>
          <w:trHeight w:val="86"/>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ind w:right="-80"/>
              <w:rPr>
                <w:rFonts w:ascii="Times New Roman" w:eastAsia="Times New Roman" w:hAnsi="Times New Roman"/>
                <w:b/>
                <w:color w:val="000000"/>
                <w:sz w:val="20"/>
                <w:szCs w:val="20"/>
                <w:lang w:eastAsia="ru-RU"/>
              </w:rPr>
            </w:pPr>
            <w:r w:rsidRPr="004A2EAD">
              <w:rPr>
                <w:rFonts w:ascii="Times New Roman" w:eastAsia="Times New Roman" w:hAnsi="Times New Roman"/>
                <w:b/>
                <w:color w:val="000000"/>
                <w:sz w:val="20"/>
                <w:szCs w:val="20"/>
                <w:lang w:eastAsia="ru-RU"/>
              </w:rPr>
              <w:t>Утренняя гимнастика</w:t>
            </w:r>
          </w:p>
        </w:tc>
        <w:tc>
          <w:tcPr>
            <w:tcW w:w="13040" w:type="dxa"/>
            <w:gridSpan w:val="28"/>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ind w:left="456"/>
              <w:jc w:val="center"/>
              <w:rPr>
                <w:rFonts w:ascii="Times New Roman" w:eastAsia="Times New Roman" w:hAnsi="Times New Roman"/>
                <w:b/>
                <w:bCs/>
                <w:color w:val="000000"/>
                <w:sz w:val="20"/>
                <w:szCs w:val="20"/>
                <w:lang w:eastAsia="ru-RU"/>
              </w:rPr>
            </w:pPr>
            <w:r w:rsidRPr="004A2EAD">
              <w:rPr>
                <w:rFonts w:ascii="Times New Roman" w:eastAsia="Times New Roman" w:hAnsi="Times New Roman"/>
                <w:b/>
                <w:bCs/>
                <w:color w:val="000000"/>
                <w:sz w:val="20"/>
                <w:szCs w:val="20"/>
                <w:lang w:eastAsia="ru-RU"/>
              </w:rPr>
              <w:t>Комплекс упражнений №17</w:t>
            </w:r>
          </w:p>
          <w:p w:rsidR="00565D3C" w:rsidRPr="004A2EAD" w:rsidRDefault="00565D3C" w:rsidP="00565D3C">
            <w:pPr>
              <w:spacing w:after="0"/>
              <w:ind w:left="456"/>
              <w:jc w:val="center"/>
              <w:rPr>
                <w:rFonts w:ascii="Times New Roman" w:eastAsia="Times New Roman" w:hAnsi="Times New Roman"/>
                <w:bCs/>
                <w:i/>
                <w:color w:val="000000"/>
                <w:sz w:val="20"/>
                <w:szCs w:val="20"/>
                <w:lang w:eastAsia="ru-RU"/>
              </w:rPr>
            </w:pPr>
            <w:r w:rsidRPr="004A2EAD">
              <w:rPr>
                <w:rFonts w:ascii="Times New Roman" w:hAnsi="Times New Roman"/>
                <w:b/>
                <w:iCs/>
                <w:sz w:val="20"/>
                <w:szCs w:val="20"/>
                <w:lang w:val="kk-KZ" w:eastAsia="ru-RU"/>
              </w:rPr>
              <w:t>(двигательная активность, игровая деятельность)</w:t>
            </w:r>
          </w:p>
        </w:tc>
      </w:tr>
      <w:tr w:rsidR="00565D3C" w:rsidRPr="004A2EAD" w:rsidTr="00565D3C">
        <w:trPr>
          <w:gridAfter w:val="1"/>
          <w:wAfter w:w="30" w:type="dxa"/>
          <w:trHeight w:val="529"/>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rPr>
                <w:rFonts w:ascii="Times New Roman" w:eastAsia="Times New Roman" w:hAnsi="Times New Roman"/>
                <w:b/>
                <w:color w:val="000000"/>
                <w:sz w:val="20"/>
                <w:szCs w:val="20"/>
                <w:lang w:eastAsia="ru-RU"/>
              </w:rPr>
            </w:pPr>
            <w:r w:rsidRPr="004A2EAD">
              <w:rPr>
                <w:rFonts w:ascii="Times New Roman" w:eastAsia="Times New Roman" w:hAnsi="Times New Roman"/>
                <w:b/>
                <w:color w:val="000000"/>
                <w:sz w:val="20"/>
                <w:szCs w:val="20"/>
                <w:lang w:eastAsia="ru-RU"/>
              </w:rPr>
              <w:t>Завтрак</w:t>
            </w:r>
          </w:p>
        </w:tc>
        <w:tc>
          <w:tcPr>
            <w:tcW w:w="13040" w:type="dxa"/>
            <w:gridSpan w:val="28"/>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pStyle w:val="a3"/>
              <w:jc w:val="center"/>
              <w:rPr>
                <w:rFonts w:ascii="Times New Roman" w:eastAsia="Times New Roman" w:hAnsi="Times New Roman" w:cs="Times New Roman"/>
                <w:color w:val="000000"/>
                <w:sz w:val="20"/>
                <w:szCs w:val="20"/>
                <w:lang w:eastAsia="ru-RU"/>
              </w:rPr>
            </w:pPr>
            <w:r w:rsidRPr="004A2EAD">
              <w:rPr>
                <w:rFonts w:ascii="Times New Roman" w:eastAsia="Times New Roman" w:hAnsi="Times New Roman" w:cs="Times New Roman"/>
                <w:color w:val="000000"/>
                <w:sz w:val="20"/>
                <w:szCs w:val="20"/>
                <w:lang w:eastAsia="ru-RU"/>
              </w:rPr>
              <w:t xml:space="preserve">Игровые упражнения </w:t>
            </w:r>
            <w:r w:rsidRPr="004A2EAD">
              <w:rPr>
                <w:rFonts w:ascii="Times New Roman" w:hAnsi="Times New Roman" w:cs="Times New Roman"/>
                <w:sz w:val="20"/>
                <w:szCs w:val="20"/>
                <w:lang w:eastAsia="ru-RU"/>
              </w:rPr>
              <w:t xml:space="preserve">«Мою руки с мылом», </w:t>
            </w:r>
            <w:r w:rsidRPr="004A2EAD">
              <w:rPr>
                <w:rFonts w:ascii="Times New Roman" w:eastAsia="Times New Roman" w:hAnsi="Times New Roman" w:cs="Times New Roman"/>
                <w:color w:val="000000"/>
                <w:sz w:val="20"/>
                <w:szCs w:val="20"/>
                <w:lang w:eastAsia="ru-RU"/>
              </w:rPr>
              <w:t>«Нос умойся, рот умойся, мойтесь мои глазки»</w:t>
            </w:r>
          </w:p>
          <w:p w:rsidR="00565D3C" w:rsidRPr="004A2EAD" w:rsidRDefault="00565D3C" w:rsidP="00565D3C">
            <w:pPr>
              <w:pStyle w:val="a3"/>
              <w:jc w:val="center"/>
              <w:rPr>
                <w:rFonts w:ascii="Times New Roman" w:eastAsia="Times New Roman" w:hAnsi="Times New Roman" w:cs="Times New Roman"/>
                <w:color w:val="000000"/>
                <w:sz w:val="20"/>
                <w:szCs w:val="20"/>
                <w:lang w:eastAsia="ru-RU"/>
              </w:rPr>
            </w:pPr>
            <w:r w:rsidRPr="004A2EAD">
              <w:rPr>
                <w:rFonts w:ascii="Times New Roman" w:eastAsia="Times New Roman" w:hAnsi="Times New Roman" w:cs="Times New Roman"/>
                <w:color w:val="000000"/>
                <w:sz w:val="20"/>
                <w:szCs w:val="20"/>
                <w:lang w:eastAsia="ru-RU"/>
              </w:rPr>
              <w:t>Работа дежурных.</w:t>
            </w:r>
          </w:p>
          <w:p w:rsidR="00565D3C" w:rsidRPr="004A2EAD" w:rsidRDefault="00565D3C" w:rsidP="00565D3C">
            <w:pPr>
              <w:pStyle w:val="a3"/>
              <w:jc w:val="center"/>
              <w:rPr>
                <w:rFonts w:ascii="Times New Roman" w:eastAsia="Times New Roman" w:hAnsi="Times New Roman" w:cs="Times New Roman"/>
                <w:color w:val="000000"/>
                <w:sz w:val="20"/>
                <w:szCs w:val="20"/>
                <w:lang w:eastAsia="ru-RU"/>
              </w:rPr>
            </w:pPr>
            <w:r w:rsidRPr="004A2EAD">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ложкой и салфеткой.</w:t>
            </w:r>
          </w:p>
          <w:p w:rsidR="00565D3C" w:rsidRPr="004A2EAD" w:rsidRDefault="00565D3C" w:rsidP="00565D3C">
            <w:pPr>
              <w:pStyle w:val="a3"/>
              <w:jc w:val="center"/>
              <w:rPr>
                <w:rFonts w:ascii="Times New Roman" w:eastAsia="Times New Roman" w:hAnsi="Times New Roman" w:cs="Times New Roman"/>
                <w:b/>
                <w:color w:val="000000"/>
                <w:sz w:val="20"/>
                <w:szCs w:val="20"/>
                <w:lang w:eastAsia="ru-RU"/>
              </w:rPr>
            </w:pPr>
            <w:r w:rsidRPr="004A2EAD">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p>
        </w:tc>
      </w:tr>
      <w:tr w:rsidR="00565D3C" w:rsidRPr="004A2EAD" w:rsidTr="00565D3C">
        <w:trPr>
          <w:gridAfter w:val="1"/>
          <w:wAfter w:w="30" w:type="dxa"/>
          <w:trHeight w:val="274"/>
        </w:trPr>
        <w:tc>
          <w:tcPr>
            <w:tcW w:w="2215" w:type="dxa"/>
            <w:tcBorders>
              <w:top w:val="single" w:sz="4" w:space="0" w:color="auto"/>
              <w:left w:val="single" w:sz="4" w:space="0" w:color="auto"/>
              <w:bottom w:val="single" w:sz="4" w:space="0" w:color="auto"/>
              <w:right w:val="single" w:sz="4" w:space="0" w:color="auto"/>
            </w:tcBorders>
            <w:vAlign w:val="center"/>
          </w:tcPr>
          <w:p w:rsidR="00565D3C" w:rsidRPr="004A2EAD" w:rsidRDefault="00565D3C" w:rsidP="00565D3C">
            <w:pPr>
              <w:rPr>
                <w:rFonts w:ascii="Times New Roman" w:eastAsia="Times New Roman" w:hAnsi="Times New Roman"/>
                <w:b/>
                <w:color w:val="000000"/>
                <w:sz w:val="20"/>
                <w:szCs w:val="20"/>
                <w:lang w:eastAsia="ru-RU"/>
              </w:rPr>
            </w:pPr>
            <w:r w:rsidRPr="004A2EAD">
              <w:rPr>
                <w:rFonts w:ascii="Times New Roman" w:eastAsia="Times New Roman" w:hAnsi="Times New Roman"/>
                <w:b/>
                <w:bCs/>
                <w:color w:val="000000"/>
                <w:sz w:val="20"/>
                <w:szCs w:val="20"/>
                <w:lang w:eastAsia="ru-RU"/>
              </w:rPr>
              <w:t>Подготовка к организованной деятельности (ОД)</w:t>
            </w:r>
          </w:p>
        </w:tc>
        <w:tc>
          <w:tcPr>
            <w:tcW w:w="13040" w:type="dxa"/>
            <w:gridSpan w:val="28"/>
            <w:tcBorders>
              <w:top w:val="single" w:sz="4" w:space="0" w:color="auto"/>
              <w:left w:val="single" w:sz="4" w:space="0" w:color="auto"/>
              <w:bottom w:val="single" w:sz="4" w:space="0" w:color="auto"/>
              <w:right w:val="single" w:sz="4" w:space="0" w:color="auto"/>
            </w:tcBorders>
          </w:tcPr>
          <w:p w:rsidR="00565D3C" w:rsidRPr="004A2EAD" w:rsidRDefault="00565D3C" w:rsidP="00565D3C">
            <w:pPr>
              <w:pStyle w:val="a3"/>
              <w:rPr>
                <w:rFonts w:ascii="Times New Roman" w:eastAsia="Times New Roman" w:hAnsi="Times New Roman" w:cs="Times New Roman"/>
                <w:color w:val="000000"/>
                <w:sz w:val="20"/>
                <w:szCs w:val="20"/>
                <w:lang w:eastAsia="ru-RU"/>
              </w:rPr>
            </w:pPr>
            <w:r w:rsidRPr="004A2EAD">
              <w:rPr>
                <w:rFonts w:ascii="Times New Roman" w:hAnsi="Times New Roman" w:cs="Times New Roman"/>
                <w:sz w:val="20"/>
                <w:szCs w:val="20"/>
              </w:rPr>
              <w:t xml:space="preserve">Дети помогают педагогу в организации среды </w:t>
            </w:r>
            <w:r w:rsidRPr="004A2EAD">
              <w:rPr>
                <w:rFonts w:ascii="Times New Roman" w:hAnsi="Times New Roman" w:cs="Times New Roman"/>
                <w:b/>
                <w:iCs/>
                <w:sz w:val="20"/>
                <w:szCs w:val="20"/>
              </w:rPr>
              <w:t>(совместная деятельность, дежурство)</w:t>
            </w:r>
            <w:r w:rsidRPr="004A2EAD">
              <w:rPr>
                <w:rFonts w:ascii="Times New Roman" w:hAnsi="Times New Roman" w:cs="Times New Roman"/>
                <w:color w:val="000000"/>
                <w:sz w:val="20"/>
                <w:szCs w:val="20"/>
              </w:rPr>
              <w:br/>
            </w:r>
            <w:r w:rsidRPr="004A2EAD">
              <w:rPr>
                <w:rFonts w:ascii="Times New Roman" w:hAnsi="Times New Roman" w:cs="Times New Roman"/>
                <w:b/>
                <w:bCs/>
                <w:color w:val="000000"/>
                <w:sz w:val="20"/>
                <w:szCs w:val="20"/>
                <w:shd w:val="clear" w:color="auto" w:fill="FFFFFF"/>
              </w:rPr>
              <w:t xml:space="preserve">Круг радости: </w:t>
            </w:r>
            <w:r w:rsidRPr="004A2EAD">
              <w:rPr>
                <w:rFonts w:ascii="Times New Roman" w:hAnsi="Times New Roman" w:cs="Times New Roman"/>
                <w:b/>
                <w:bCs/>
                <w:color w:val="000000"/>
                <w:sz w:val="20"/>
                <w:szCs w:val="20"/>
              </w:rPr>
              <w:t>«Мир в моей семье»</w:t>
            </w:r>
            <w:r w:rsidRPr="004A2EAD">
              <w:rPr>
                <w:rFonts w:ascii="Times New Roman" w:hAnsi="Times New Roman" w:cs="Times New Roman"/>
                <w:color w:val="000000"/>
                <w:sz w:val="20"/>
                <w:szCs w:val="20"/>
              </w:rPr>
              <w:br/>
            </w:r>
            <w:r w:rsidRPr="004A2EAD">
              <w:rPr>
                <w:rStyle w:val="c0"/>
                <w:rFonts w:ascii="Times New Roman" w:hAnsi="Times New Roman" w:cs="Times New Roman"/>
                <w:color w:val="000000"/>
                <w:sz w:val="20"/>
                <w:szCs w:val="20"/>
              </w:rPr>
              <w:t>Мир, мир, мир везде!</w:t>
            </w:r>
            <w:r w:rsidRPr="004A2EAD">
              <w:rPr>
                <w:rFonts w:ascii="Times New Roman" w:hAnsi="Times New Roman" w:cs="Times New Roman"/>
                <w:color w:val="000000"/>
                <w:sz w:val="20"/>
                <w:szCs w:val="20"/>
              </w:rPr>
              <w:br/>
            </w:r>
            <w:r w:rsidRPr="004A2EAD">
              <w:rPr>
                <w:rStyle w:val="c0"/>
                <w:rFonts w:ascii="Times New Roman" w:hAnsi="Times New Roman" w:cs="Times New Roman"/>
                <w:color w:val="000000"/>
                <w:sz w:val="20"/>
                <w:szCs w:val="20"/>
              </w:rPr>
              <w:t>Мир в тебе, и мир во мне.</w:t>
            </w:r>
            <w:r w:rsidRPr="004A2EAD">
              <w:rPr>
                <w:rFonts w:ascii="Times New Roman" w:hAnsi="Times New Roman" w:cs="Times New Roman"/>
                <w:color w:val="000000"/>
                <w:sz w:val="20"/>
                <w:szCs w:val="20"/>
              </w:rPr>
              <w:br/>
            </w:r>
            <w:r w:rsidRPr="004A2EAD">
              <w:rPr>
                <w:rStyle w:val="c0"/>
                <w:rFonts w:ascii="Times New Roman" w:hAnsi="Times New Roman" w:cs="Times New Roman"/>
                <w:color w:val="000000"/>
                <w:sz w:val="20"/>
                <w:szCs w:val="20"/>
              </w:rPr>
              <w:t>Мир, мир, мир везде!</w:t>
            </w:r>
            <w:r w:rsidRPr="004A2EAD">
              <w:rPr>
                <w:rFonts w:ascii="Times New Roman" w:hAnsi="Times New Roman" w:cs="Times New Roman"/>
                <w:color w:val="000000"/>
                <w:sz w:val="20"/>
                <w:szCs w:val="20"/>
              </w:rPr>
              <w:br/>
            </w:r>
            <w:r w:rsidRPr="004A2EAD">
              <w:rPr>
                <w:rStyle w:val="c0"/>
                <w:rFonts w:ascii="Times New Roman" w:hAnsi="Times New Roman" w:cs="Times New Roman"/>
                <w:color w:val="000000"/>
                <w:sz w:val="20"/>
                <w:szCs w:val="20"/>
              </w:rPr>
              <w:t>Мир всегда в моей семье!</w:t>
            </w:r>
          </w:p>
        </w:tc>
      </w:tr>
      <w:tr w:rsidR="00565D3C" w:rsidRPr="004A2EAD" w:rsidTr="00565D3C">
        <w:trPr>
          <w:gridAfter w:val="1"/>
          <w:wAfter w:w="30" w:type="dxa"/>
          <w:trHeight w:val="429"/>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lang w:eastAsia="ru-RU"/>
              </w:rPr>
              <w:t>Коррекционная деятельность</w:t>
            </w:r>
          </w:p>
          <w:p w:rsidR="00565D3C" w:rsidRPr="004A2EAD" w:rsidRDefault="00565D3C" w:rsidP="00565D3C">
            <w:pPr>
              <w:rPr>
                <w:rFonts w:ascii="Times New Roman" w:eastAsia="Times New Roman" w:hAnsi="Times New Roman"/>
                <w:b/>
                <w:color w:val="000000"/>
                <w:sz w:val="20"/>
                <w:szCs w:val="20"/>
                <w:lang w:eastAsia="ru-RU"/>
              </w:rPr>
            </w:pPr>
          </w:p>
        </w:tc>
        <w:tc>
          <w:tcPr>
            <w:tcW w:w="2140" w:type="dxa"/>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rPr>
                <w:rFonts w:ascii="Times New Roman" w:hAnsi="Times New Roman"/>
                <w:b/>
                <w:bCs/>
                <w:sz w:val="20"/>
                <w:szCs w:val="20"/>
                <w:lang w:eastAsia="ru-RU"/>
              </w:rPr>
            </w:pPr>
            <w:r w:rsidRPr="004A2EAD">
              <w:rPr>
                <w:rFonts w:ascii="Times New Roman" w:hAnsi="Times New Roman"/>
                <w:b/>
                <w:bCs/>
                <w:sz w:val="20"/>
                <w:szCs w:val="20"/>
                <w:lang w:eastAsia="ru-RU"/>
              </w:rPr>
              <w:lastRenderedPageBreak/>
              <w:t>9.00-9.25</w:t>
            </w:r>
          </w:p>
          <w:p w:rsidR="00565D3C" w:rsidRPr="004A2EAD" w:rsidRDefault="00565D3C" w:rsidP="00565D3C">
            <w:pPr>
              <w:spacing w:after="0"/>
              <w:rPr>
                <w:rFonts w:ascii="Times New Roman" w:hAnsi="Times New Roman"/>
                <w:b/>
                <w:bCs/>
                <w:sz w:val="20"/>
                <w:szCs w:val="20"/>
                <w:lang w:eastAsia="ru-RU"/>
              </w:rPr>
            </w:pPr>
            <w:r w:rsidRPr="004A2EAD">
              <w:rPr>
                <w:rFonts w:ascii="Times New Roman" w:hAnsi="Times New Roman"/>
                <w:b/>
                <w:bCs/>
                <w:sz w:val="20"/>
                <w:szCs w:val="20"/>
                <w:lang w:eastAsia="ru-RU"/>
              </w:rPr>
              <w:t>1. Произношение</w:t>
            </w:r>
          </w:p>
          <w:p w:rsidR="00565D3C" w:rsidRPr="004A2EAD" w:rsidRDefault="00565D3C" w:rsidP="00565D3C">
            <w:pPr>
              <w:spacing w:after="0"/>
              <w:rPr>
                <w:rFonts w:ascii="Times New Roman" w:hAnsi="Times New Roman"/>
                <w:b/>
                <w:bCs/>
                <w:sz w:val="20"/>
                <w:szCs w:val="20"/>
                <w:lang w:eastAsia="ru-RU"/>
              </w:rPr>
            </w:pPr>
            <w:r w:rsidRPr="004A2EAD">
              <w:rPr>
                <w:rFonts w:ascii="Times New Roman" w:hAnsi="Times New Roman"/>
                <w:b/>
                <w:bCs/>
                <w:sz w:val="20"/>
                <w:szCs w:val="20"/>
                <w:lang w:eastAsia="ru-RU"/>
              </w:rPr>
              <w:t>(по плану логопеда)</w:t>
            </w:r>
          </w:p>
          <w:p w:rsidR="00565D3C" w:rsidRPr="004A2EAD" w:rsidRDefault="00565D3C" w:rsidP="00565D3C">
            <w:pPr>
              <w:spacing w:after="0"/>
              <w:rPr>
                <w:rFonts w:ascii="Times New Roman" w:hAnsi="Times New Roman"/>
                <w:b/>
                <w:bCs/>
                <w:sz w:val="20"/>
                <w:szCs w:val="20"/>
                <w:lang w:eastAsia="ru-RU"/>
              </w:rPr>
            </w:pPr>
            <w:r w:rsidRPr="004A2EAD">
              <w:rPr>
                <w:rFonts w:ascii="Times New Roman" w:hAnsi="Times New Roman"/>
                <w:b/>
                <w:bCs/>
                <w:sz w:val="20"/>
                <w:szCs w:val="20"/>
                <w:lang w:eastAsia="ru-RU"/>
              </w:rPr>
              <w:lastRenderedPageBreak/>
              <w:t>9.25 – 12.00</w:t>
            </w:r>
          </w:p>
          <w:p w:rsidR="00565D3C" w:rsidRPr="004A2EAD" w:rsidRDefault="00565D3C" w:rsidP="00565D3C">
            <w:pPr>
              <w:spacing w:after="0"/>
              <w:rPr>
                <w:rFonts w:ascii="Times New Roman" w:hAnsi="Times New Roman"/>
                <w:b/>
                <w:bCs/>
                <w:sz w:val="20"/>
                <w:szCs w:val="20"/>
                <w:lang w:eastAsia="ru-RU"/>
              </w:rPr>
            </w:pPr>
            <w:r w:rsidRPr="004A2EAD">
              <w:rPr>
                <w:rFonts w:ascii="Times New Roman" w:hAnsi="Times New Roman"/>
                <w:sz w:val="20"/>
                <w:szCs w:val="20"/>
              </w:rPr>
              <w:t>Индивидуальная  коррекционная работа логопеда с детьми.</w:t>
            </w:r>
          </w:p>
        </w:tc>
        <w:tc>
          <w:tcPr>
            <w:tcW w:w="2983" w:type="dxa"/>
            <w:gridSpan w:val="8"/>
            <w:tcBorders>
              <w:top w:val="single" w:sz="4" w:space="0" w:color="auto"/>
              <w:left w:val="single" w:sz="4" w:space="0" w:color="auto"/>
              <w:bottom w:val="single" w:sz="4" w:space="0" w:color="auto"/>
              <w:right w:val="single" w:sz="4" w:space="0" w:color="auto"/>
            </w:tcBorders>
          </w:tcPr>
          <w:p w:rsidR="00565D3C" w:rsidRPr="004A2EAD" w:rsidRDefault="00565D3C" w:rsidP="00565D3C">
            <w:pPr>
              <w:spacing w:after="0"/>
              <w:rPr>
                <w:rFonts w:ascii="Times New Roman" w:eastAsia="Times New Roman" w:hAnsi="Times New Roman"/>
                <w:b/>
                <w:color w:val="000000"/>
                <w:sz w:val="20"/>
                <w:szCs w:val="20"/>
                <w:lang w:eastAsia="ru-RU"/>
              </w:rPr>
            </w:pPr>
            <w:r w:rsidRPr="004A2EAD">
              <w:rPr>
                <w:rFonts w:ascii="Times New Roman" w:eastAsia="Times New Roman" w:hAnsi="Times New Roman"/>
                <w:b/>
                <w:color w:val="000000"/>
                <w:sz w:val="20"/>
                <w:szCs w:val="20"/>
                <w:lang w:eastAsia="ru-RU"/>
              </w:rPr>
              <w:lastRenderedPageBreak/>
              <w:t>9.00-9.20</w:t>
            </w:r>
          </w:p>
          <w:p w:rsidR="00565D3C" w:rsidRPr="004A2EAD" w:rsidRDefault="00565D3C" w:rsidP="00565D3C">
            <w:pPr>
              <w:spacing w:after="0"/>
              <w:rPr>
                <w:rFonts w:ascii="Times New Roman" w:eastAsia="Times New Roman" w:hAnsi="Times New Roman"/>
                <w:b/>
                <w:color w:val="000000"/>
                <w:sz w:val="20"/>
                <w:szCs w:val="20"/>
                <w:lang w:eastAsia="ru-RU"/>
              </w:rPr>
            </w:pPr>
            <w:r w:rsidRPr="004A2EAD">
              <w:rPr>
                <w:rFonts w:ascii="Times New Roman" w:eastAsia="Times New Roman" w:hAnsi="Times New Roman"/>
                <w:b/>
                <w:color w:val="000000"/>
                <w:sz w:val="20"/>
                <w:szCs w:val="20"/>
                <w:lang w:eastAsia="ru-RU"/>
              </w:rPr>
              <w:t>1.Развитие речи</w:t>
            </w:r>
          </w:p>
          <w:p w:rsidR="00565D3C" w:rsidRPr="004A2EAD" w:rsidRDefault="00565D3C" w:rsidP="00565D3C">
            <w:pPr>
              <w:spacing w:after="0"/>
              <w:rPr>
                <w:rFonts w:ascii="Times New Roman" w:hAnsi="Times New Roman"/>
                <w:b/>
                <w:bCs/>
                <w:sz w:val="20"/>
                <w:szCs w:val="20"/>
                <w:lang w:eastAsia="ru-RU"/>
              </w:rPr>
            </w:pPr>
            <w:r w:rsidRPr="004A2EAD">
              <w:rPr>
                <w:rFonts w:ascii="Times New Roman" w:hAnsi="Times New Roman"/>
                <w:b/>
                <w:bCs/>
                <w:sz w:val="20"/>
                <w:szCs w:val="20"/>
                <w:lang w:eastAsia="ru-RU"/>
              </w:rPr>
              <w:t>(по плану логопеда)</w:t>
            </w:r>
          </w:p>
          <w:p w:rsidR="00565D3C" w:rsidRPr="004A2EAD" w:rsidRDefault="00565D3C" w:rsidP="00565D3C">
            <w:pPr>
              <w:spacing w:after="0"/>
              <w:rPr>
                <w:rFonts w:ascii="Times New Roman" w:hAnsi="Times New Roman"/>
                <w:b/>
                <w:bCs/>
                <w:sz w:val="20"/>
                <w:szCs w:val="20"/>
                <w:lang w:eastAsia="ru-RU"/>
              </w:rPr>
            </w:pPr>
            <w:r w:rsidRPr="004A2EAD">
              <w:rPr>
                <w:rFonts w:ascii="Times New Roman" w:hAnsi="Times New Roman"/>
                <w:b/>
                <w:bCs/>
                <w:sz w:val="20"/>
                <w:szCs w:val="20"/>
                <w:lang w:eastAsia="ru-RU"/>
              </w:rPr>
              <w:lastRenderedPageBreak/>
              <w:t>9.25 – 12.00</w:t>
            </w:r>
          </w:p>
          <w:p w:rsidR="00565D3C" w:rsidRPr="004A2EAD" w:rsidRDefault="00565D3C" w:rsidP="00565D3C">
            <w:pPr>
              <w:pStyle w:val="a3"/>
              <w:rPr>
                <w:rFonts w:ascii="Times New Roman" w:hAnsi="Times New Roman" w:cs="Times New Roman"/>
                <w:sz w:val="20"/>
                <w:szCs w:val="20"/>
              </w:rPr>
            </w:pPr>
            <w:r w:rsidRPr="004A2EAD">
              <w:rPr>
                <w:rFonts w:ascii="Times New Roman" w:hAnsi="Times New Roman" w:cs="Times New Roman"/>
                <w:sz w:val="20"/>
                <w:szCs w:val="20"/>
              </w:rPr>
              <w:t>Индивидуальная  коррекционная работа логопеда с детьми.</w:t>
            </w:r>
          </w:p>
        </w:tc>
        <w:tc>
          <w:tcPr>
            <w:tcW w:w="2409" w:type="dxa"/>
            <w:gridSpan w:val="8"/>
            <w:tcBorders>
              <w:top w:val="single" w:sz="4" w:space="0" w:color="auto"/>
              <w:left w:val="single" w:sz="4" w:space="0" w:color="auto"/>
              <w:bottom w:val="single" w:sz="4" w:space="0" w:color="auto"/>
              <w:right w:val="single" w:sz="4" w:space="0" w:color="auto"/>
            </w:tcBorders>
          </w:tcPr>
          <w:p w:rsidR="00565D3C" w:rsidRPr="004A2EAD" w:rsidRDefault="00565D3C" w:rsidP="00565D3C">
            <w:pPr>
              <w:spacing w:after="0"/>
              <w:rPr>
                <w:rFonts w:ascii="Times New Roman" w:hAnsi="Times New Roman"/>
                <w:b/>
                <w:color w:val="000000"/>
                <w:sz w:val="20"/>
                <w:szCs w:val="20"/>
              </w:rPr>
            </w:pPr>
            <w:r w:rsidRPr="004A2EAD">
              <w:rPr>
                <w:rFonts w:ascii="Times New Roman" w:hAnsi="Times New Roman"/>
                <w:b/>
                <w:color w:val="000000"/>
                <w:sz w:val="20"/>
                <w:szCs w:val="20"/>
              </w:rPr>
              <w:lastRenderedPageBreak/>
              <w:t>9.00-9.25</w:t>
            </w:r>
          </w:p>
          <w:p w:rsidR="00565D3C" w:rsidRPr="004A2EAD" w:rsidRDefault="00565D3C" w:rsidP="00565D3C">
            <w:pPr>
              <w:spacing w:after="0"/>
              <w:rPr>
                <w:rFonts w:ascii="Times New Roman" w:hAnsi="Times New Roman"/>
                <w:b/>
                <w:color w:val="000000"/>
                <w:sz w:val="20"/>
                <w:szCs w:val="20"/>
              </w:rPr>
            </w:pPr>
            <w:r w:rsidRPr="004A2EAD">
              <w:rPr>
                <w:rFonts w:ascii="Times New Roman" w:hAnsi="Times New Roman"/>
                <w:b/>
                <w:color w:val="000000"/>
                <w:sz w:val="20"/>
                <w:szCs w:val="20"/>
              </w:rPr>
              <w:t>Развитие речи</w:t>
            </w:r>
          </w:p>
          <w:p w:rsidR="00565D3C" w:rsidRPr="004A2EAD" w:rsidRDefault="00565D3C" w:rsidP="00565D3C">
            <w:pPr>
              <w:spacing w:after="0"/>
              <w:rPr>
                <w:rFonts w:ascii="Times New Roman" w:hAnsi="Times New Roman"/>
                <w:b/>
                <w:color w:val="000000"/>
                <w:sz w:val="20"/>
                <w:szCs w:val="20"/>
              </w:rPr>
            </w:pPr>
            <w:r w:rsidRPr="004A2EAD">
              <w:rPr>
                <w:rFonts w:ascii="Times New Roman" w:hAnsi="Times New Roman"/>
                <w:b/>
                <w:color w:val="000000"/>
                <w:sz w:val="20"/>
                <w:szCs w:val="20"/>
              </w:rPr>
              <w:t>(по плану логопеда)</w:t>
            </w:r>
          </w:p>
          <w:p w:rsidR="00565D3C" w:rsidRPr="004A2EAD" w:rsidRDefault="00565D3C" w:rsidP="00565D3C">
            <w:pPr>
              <w:spacing w:after="0"/>
              <w:rPr>
                <w:rFonts w:ascii="Times New Roman" w:hAnsi="Times New Roman"/>
                <w:b/>
                <w:bCs/>
                <w:sz w:val="20"/>
                <w:szCs w:val="20"/>
                <w:lang w:eastAsia="ru-RU"/>
              </w:rPr>
            </w:pPr>
            <w:r w:rsidRPr="004A2EAD">
              <w:rPr>
                <w:rFonts w:ascii="Times New Roman" w:hAnsi="Times New Roman"/>
                <w:b/>
                <w:bCs/>
                <w:sz w:val="20"/>
                <w:szCs w:val="20"/>
                <w:lang w:eastAsia="ru-RU"/>
              </w:rPr>
              <w:lastRenderedPageBreak/>
              <w:t>9.25 – 12.00</w:t>
            </w:r>
          </w:p>
          <w:p w:rsidR="00565D3C" w:rsidRPr="004A2EAD" w:rsidRDefault="00565D3C" w:rsidP="00565D3C">
            <w:pPr>
              <w:pStyle w:val="a3"/>
              <w:rPr>
                <w:rFonts w:ascii="Times New Roman" w:hAnsi="Times New Roman" w:cs="Times New Roman"/>
                <w:sz w:val="20"/>
                <w:szCs w:val="20"/>
              </w:rPr>
            </w:pPr>
            <w:r w:rsidRPr="004A2EAD">
              <w:rPr>
                <w:rFonts w:ascii="Times New Roman" w:hAnsi="Times New Roman" w:cs="Times New Roman"/>
                <w:sz w:val="20"/>
                <w:szCs w:val="20"/>
              </w:rPr>
              <w:t>Индивидуальная  коррекционная работа логопеда с детьми.</w:t>
            </w:r>
          </w:p>
        </w:tc>
        <w:tc>
          <w:tcPr>
            <w:tcW w:w="2835" w:type="dxa"/>
            <w:gridSpan w:val="6"/>
            <w:tcBorders>
              <w:top w:val="single" w:sz="4" w:space="0" w:color="auto"/>
              <w:left w:val="single" w:sz="4" w:space="0" w:color="auto"/>
              <w:bottom w:val="single" w:sz="4" w:space="0" w:color="auto"/>
              <w:right w:val="single" w:sz="4" w:space="0" w:color="auto"/>
            </w:tcBorders>
          </w:tcPr>
          <w:p w:rsidR="00565D3C" w:rsidRPr="004A2EAD" w:rsidRDefault="00565D3C" w:rsidP="00565D3C">
            <w:pPr>
              <w:pStyle w:val="a3"/>
              <w:rPr>
                <w:rFonts w:ascii="Times New Roman" w:hAnsi="Times New Roman" w:cs="Times New Roman"/>
                <w:b/>
                <w:sz w:val="20"/>
                <w:szCs w:val="20"/>
              </w:rPr>
            </w:pPr>
            <w:r w:rsidRPr="004A2EAD">
              <w:rPr>
                <w:rFonts w:ascii="Times New Roman" w:hAnsi="Times New Roman" w:cs="Times New Roman"/>
                <w:b/>
                <w:sz w:val="20"/>
                <w:szCs w:val="20"/>
              </w:rPr>
              <w:lastRenderedPageBreak/>
              <w:t>9.00 – 12.00</w:t>
            </w:r>
          </w:p>
          <w:p w:rsidR="00565D3C" w:rsidRPr="004A2EAD" w:rsidRDefault="00565D3C" w:rsidP="00565D3C">
            <w:pPr>
              <w:pStyle w:val="a3"/>
              <w:rPr>
                <w:rFonts w:ascii="Times New Roman" w:hAnsi="Times New Roman" w:cs="Times New Roman"/>
                <w:sz w:val="20"/>
                <w:szCs w:val="20"/>
              </w:rPr>
            </w:pPr>
            <w:r w:rsidRPr="004A2EAD">
              <w:rPr>
                <w:rFonts w:ascii="Times New Roman" w:hAnsi="Times New Roman" w:cs="Times New Roman"/>
                <w:sz w:val="20"/>
                <w:szCs w:val="20"/>
              </w:rPr>
              <w:t xml:space="preserve">Индивидуальная  коррекционная работа логопеда с детьми. </w:t>
            </w:r>
          </w:p>
          <w:p w:rsidR="00565D3C" w:rsidRPr="004A2EAD" w:rsidRDefault="00565D3C" w:rsidP="00565D3C">
            <w:pPr>
              <w:pStyle w:val="a3"/>
              <w:rPr>
                <w:rFonts w:ascii="Times New Roman" w:hAnsi="Times New Roman" w:cs="Times New Roman"/>
                <w:sz w:val="20"/>
                <w:szCs w:val="20"/>
              </w:rPr>
            </w:pPr>
          </w:p>
        </w:tc>
        <w:tc>
          <w:tcPr>
            <w:tcW w:w="2673" w:type="dxa"/>
            <w:gridSpan w:val="5"/>
            <w:tcBorders>
              <w:top w:val="single" w:sz="4" w:space="0" w:color="auto"/>
              <w:left w:val="single" w:sz="4" w:space="0" w:color="auto"/>
              <w:bottom w:val="single" w:sz="4" w:space="0" w:color="auto"/>
              <w:right w:val="single" w:sz="4" w:space="0" w:color="auto"/>
            </w:tcBorders>
          </w:tcPr>
          <w:p w:rsidR="00565D3C" w:rsidRPr="004A2EAD" w:rsidRDefault="00565D3C" w:rsidP="00565D3C">
            <w:pPr>
              <w:spacing w:after="0"/>
              <w:rPr>
                <w:rFonts w:ascii="Times New Roman" w:eastAsia="Times New Roman" w:hAnsi="Times New Roman"/>
                <w:b/>
                <w:color w:val="000000"/>
                <w:sz w:val="20"/>
                <w:szCs w:val="20"/>
                <w:lang w:eastAsia="ru-RU"/>
              </w:rPr>
            </w:pPr>
            <w:r w:rsidRPr="004A2EAD">
              <w:rPr>
                <w:rFonts w:ascii="Times New Roman" w:eastAsia="Times New Roman" w:hAnsi="Times New Roman"/>
                <w:b/>
                <w:color w:val="000000"/>
                <w:sz w:val="20"/>
                <w:szCs w:val="20"/>
                <w:lang w:eastAsia="ru-RU"/>
              </w:rPr>
              <w:lastRenderedPageBreak/>
              <w:t>9.00-9.20</w:t>
            </w:r>
          </w:p>
          <w:p w:rsidR="00565D3C" w:rsidRPr="004A2EAD" w:rsidRDefault="00565D3C" w:rsidP="00565D3C">
            <w:pPr>
              <w:spacing w:after="0"/>
              <w:rPr>
                <w:rFonts w:ascii="Times New Roman" w:eastAsia="Times New Roman" w:hAnsi="Times New Roman"/>
                <w:b/>
                <w:color w:val="000000"/>
                <w:sz w:val="20"/>
                <w:szCs w:val="20"/>
                <w:lang w:eastAsia="ru-RU"/>
              </w:rPr>
            </w:pPr>
            <w:r w:rsidRPr="004A2EAD">
              <w:rPr>
                <w:rFonts w:ascii="Times New Roman" w:eastAsia="Times New Roman" w:hAnsi="Times New Roman"/>
                <w:b/>
                <w:color w:val="000000"/>
                <w:sz w:val="20"/>
                <w:szCs w:val="20"/>
                <w:lang w:eastAsia="ru-RU"/>
              </w:rPr>
              <w:t>1.Основы грамоты</w:t>
            </w:r>
          </w:p>
          <w:p w:rsidR="00565D3C" w:rsidRPr="004A2EAD" w:rsidRDefault="00565D3C" w:rsidP="00565D3C">
            <w:pPr>
              <w:spacing w:after="0"/>
              <w:rPr>
                <w:rFonts w:ascii="Times New Roman" w:hAnsi="Times New Roman"/>
                <w:b/>
                <w:bCs/>
                <w:sz w:val="20"/>
                <w:szCs w:val="20"/>
                <w:lang w:eastAsia="ru-RU"/>
              </w:rPr>
            </w:pPr>
            <w:r w:rsidRPr="004A2EAD">
              <w:rPr>
                <w:rFonts w:ascii="Times New Roman" w:hAnsi="Times New Roman"/>
                <w:b/>
                <w:bCs/>
                <w:sz w:val="20"/>
                <w:szCs w:val="20"/>
                <w:lang w:eastAsia="ru-RU"/>
              </w:rPr>
              <w:t>(по плану логопеда)</w:t>
            </w:r>
          </w:p>
          <w:p w:rsidR="00565D3C" w:rsidRPr="004A2EAD" w:rsidRDefault="00565D3C" w:rsidP="00565D3C">
            <w:pPr>
              <w:spacing w:after="0"/>
              <w:rPr>
                <w:rFonts w:ascii="Times New Roman" w:hAnsi="Times New Roman"/>
                <w:b/>
                <w:bCs/>
                <w:sz w:val="20"/>
                <w:szCs w:val="20"/>
                <w:lang w:eastAsia="ru-RU"/>
              </w:rPr>
            </w:pPr>
            <w:r w:rsidRPr="004A2EAD">
              <w:rPr>
                <w:rFonts w:ascii="Times New Roman" w:hAnsi="Times New Roman"/>
                <w:b/>
                <w:bCs/>
                <w:sz w:val="20"/>
                <w:szCs w:val="20"/>
                <w:lang w:eastAsia="ru-RU"/>
              </w:rPr>
              <w:lastRenderedPageBreak/>
              <w:t>9.25 – 12.00</w:t>
            </w:r>
          </w:p>
          <w:p w:rsidR="00565D3C" w:rsidRPr="004A2EAD" w:rsidRDefault="00565D3C" w:rsidP="00565D3C">
            <w:pPr>
              <w:pStyle w:val="a3"/>
              <w:rPr>
                <w:rFonts w:ascii="Times New Roman" w:hAnsi="Times New Roman" w:cs="Times New Roman"/>
                <w:sz w:val="20"/>
                <w:szCs w:val="20"/>
              </w:rPr>
            </w:pPr>
            <w:r w:rsidRPr="004A2EAD">
              <w:rPr>
                <w:rFonts w:ascii="Times New Roman" w:hAnsi="Times New Roman" w:cs="Times New Roman"/>
                <w:sz w:val="20"/>
                <w:szCs w:val="20"/>
              </w:rPr>
              <w:t>Индивидуальная  коррекционная работа логопеда с детьми.</w:t>
            </w:r>
          </w:p>
        </w:tc>
      </w:tr>
      <w:tr w:rsidR="00565D3C" w:rsidRPr="004A2EAD" w:rsidTr="00565D3C">
        <w:trPr>
          <w:gridAfter w:val="1"/>
          <w:wAfter w:w="30" w:type="dxa"/>
          <w:trHeight w:val="1826"/>
        </w:trPr>
        <w:tc>
          <w:tcPr>
            <w:tcW w:w="2215" w:type="dxa"/>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rPr>
                <w:rFonts w:ascii="Times New Roman" w:hAnsi="Times New Roman"/>
                <w:b/>
                <w:sz w:val="20"/>
                <w:szCs w:val="20"/>
                <w:lang w:eastAsia="ru-RU"/>
              </w:rPr>
            </w:pPr>
          </w:p>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lang w:eastAsia="ru-RU"/>
              </w:rPr>
              <w:t>Организованная деятельность</w:t>
            </w:r>
          </w:p>
        </w:tc>
        <w:tc>
          <w:tcPr>
            <w:tcW w:w="2140" w:type="dxa"/>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rPr>
                <w:rFonts w:ascii="Times New Roman" w:hAnsi="Times New Roman"/>
                <w:b/>
                <w:bCs/>
                <w:sz w:val="20"/>
                <w:szCs w:val="20"/>
                <w:lang w:eastAsia="ru-RU"/>
              </w:rPr>
            </w:pPr>
            <w:r w:rsidRPr="004A2EAD">
              <w:rPr>
                <w:rFonts w:ascii="Times New Roman" w:hAnsi="Times New Roman"/>
                <w:b/>
                <w:bCs/>
                <w:sz w:val="20"/>
                <w:szCs w:val="20"/>
                <w:lang w:eastAsia="ru-RU"/>
              </w:rPr>
              <w:t>9.40-10.00</w:t>
            </w:r>
          </w:p>
          <w:p w:rsidR="00565D3C" w:rsidRPr="004A2EAD" w:rsidRDefault="00565D3C" w:rsidP="00565D3C">
            <w:pPr>
              <w:spacing w:after="0"/>
              <w:rPr>
                <w:rFonts w:ascii="Times New Roman" w:hAnsi="Times New Roman"/>
                <w:b/>
                <w:bCs/>
                <w:sz w:val="20"/>
                <w:szCs w:val="20"/>
                <w:lang w:eastAsia="ru-RU"/>
              </w:rPr>
            </w:pPr>
            <w:r w:rsidRPr="004A2EAD">
              <w:rPr>
                <w:rFonts w:ascii="Times New Roman" w:hAnsi="Times New Roman"/>
                <w:b/>
                <w:bCs/>
                <w:sz w:val="20"/>
                <w:szCs w:val="20"/>
                <w:lang w:eastAsia="ru-RU"/>
              </w:rPr>
              <w:t xml:space="preserve">2. Казахский язык </w:t>
            </w:r>
          </w:p>
          <w:p w:rsidR="00565D3C" w:rsidRPr="004A2EAD" w:rsidRDefault="00565D3C" w:rsidP="00565D3C">
            <w:pPr>
              <w:autoSpaceDE w:val="0"/>
              <w:autoSpaceDN w:val="0"/>
              <w:adjustRightInd w:val="0"/>
              <w:spacing w:after="0" w:line="240" w:lineRule="auto"/>
              <w:rPr>
                <w:rFonts w:ascii="Times New Roman" w:hAnsi="Times New Roman"/>
                <w:sz w:val="20"/>
                <w:szCs w:val="20"/>
                <w:lang w:val="kk-KZ"/>
              </w:rPr>
            </w:pPr>
            <w:r w:rsidRPr="004A2EAD">
              <w:rPr>
                <w:rFonts w:ascii="Times New Roman" w:hAnsi="Times New Roman"/>
                <w:b/>
                <w:sz w:val="20"/>
                <w:szCs w:val="20"/>
                <w:lang w:val="kk-KZ"/>
              </w:rPr>
              <w:t xml:space="preserve">Тақырыбы </w:t>
            </w:r>
            <w:r w:rsidRPr="004A2EAD">
              <w:rPr>
                <w:rFonts w:ascii="Times New Roman" w:hAnsi="Times New Roman"/>
                <w:sz w:val="20"/>
                <w:szCs w:val="20"/>
                <w:lang w:val="kk-KZ"/>
              </w:rPr>
              <w:t xml:space="preserve">: </w:t>
            </w:r>
          </w:p>
          <w:p w:rsidR="00565D3C" w:rsidRPr="004A2EAD" w:rsidRDefault="00565D3C" w:rsidP="00565D3C">
            <w:pPr>
              <w:pStyle w:val="a3"/>
              <w:rPr>
                <w:rFonts w:ascii="Times New Roman" w:hAnsi="Times New Roman" w:cs="Times New Roman"/>
                <w:sz w:val="20"/>
                <w:szCs w:val="20"/>
                <w:lang w:val="kk-KZ"/>
              </w:rPr>
            </w:pPr>
            <w:r w:rsidRPr="004A2EAD">
              <w:rPr>
                <w:rFonts w:ascii="Times New Roman" w:hAnsi="Times New Roman" w:cs="Times New Roman"/>
                <w:sz w:val="20"/>
                <w:szCs w:val="20"/>
                <w:lang w:val="kk-KZ"/>
              </w:rPr>
              <w:t>Ұлттық аспаптар.</w:t>
            </w:r>
          </w:p>
          <w:p w:rsidR="00565D3C" w:rsidRPr="004A2EAD" w:rsidRDefault="00565D3C" w:rsidP="00565D3C">
            <w:pPr>
              <w:pStyle w:val="a3"/>
              <w:rPr>
                <w:rFonts w:ascii="Times New Roman" w:hAnsi="Times New Roman" w:cs="Times New Roman"/>
                <w:bCs/>
                <w:sz w:val="20"/>
                <w:szCs w:val="20"/>
                <w:lang w:val="kk-KZ"/>
              </w:rPr>
            </w:pPr>
            <w:r w:rsidRPr="004A2EAD">
              <w:rPr>
                <w:rFonts w:ascii="Times New Roman" w:hAnsi="Times New Roman" w:cs="Times New Roman"/>
                <w:b/>
                <w:bCs/>
                <w:sz w:val="20"/>
                <w:szCs w:val="20"/>
                <w:lang w:val="kk-KZ"/>
              </w:rPr>
              <w:t>Мақсаты</w:t>
            </w:r>
            <w:r w:rsidRPr="004A2EAD">
              <w:rPr>
                <w:rFonts w:ascii="Times New Roman" w:hAnsi="Times New Roman" w:cs="Times New Roman"/>
                <w:bCs/>
                <w:sz w:val="20"/>
                <w:szCs w:val="20"/>
                <w:lang w:val="kk-KZ"/>
              </w:rPr>
              <w:t xml:space="preserve">: </w:t>
            </w:r>
          </w:p>
          <w:p w:rsidR="00565D3C" w:rsidRPr="004A2EAD" w:rsidRDefault="00565D3C" w:rsidP="00565D3C">
            <w:pPr>
              <w:pStyle w:val="a3"/>
              <w:rPr>
                <w:rFonts w:ascii="Times New Roman" w:hAnsi="Times New Roman" w:cs="Times New Roman"/>
                <w:bCs/>
                <w:sz w:val="20"/>
                <w:szCs w:val="20"/>
                <w:lang w:val="kk-KZ"/>
              </w:rPr>
            </w:pPr>
            <w:r w:rsidRPr="004A2EAD">
              <w:rPr>
                <w:rFonts w:ascii="Times New Roman" w:hAnsi="Times New Roman" w:cs="Times New Roman"/>
                <w:b/>
                <w:bCs/>
                <w:sz w:val="20"/>
                <w:szCs w:val="20"/>
                <w:lang w:val="kk-KZ"/>
              </w:rPr>
              <w:t>Білімділік:</w:t>
            </w:r>
            <w:r w:rsidRPr="004A2EAD">
              <w:rPr>
                <w:rFonts w:ascii="Times New Roman" w:hAnsi="Times New Roman" w:cs="Times New Roman"/>
                <w:bCs/>
                <w:sz w:val="20"/>
                <w:szCs w:val="20"/>
                <w:lang w:val="kk-KZ"/>
              </w:rPr>
              <w:t xml:space="preserve">Балаларды ұлттық  аспаптармен таныстыру. </w:t>
            </w:r>
          </w:p>
          <w:p w:rsidR="00565D3C" w:rsidRPr="004A2EAD" w:rsidRDefault="00565D3C" w:rsidP="00565D3C">
            <w:pPr>
              <w:pStyle w:val="a3"/>
              <w:rPr>
                <w:rFonts w:ascii="Times New Roman" w:hAnsi="Times New Roman" w:cs="Times New Roman"/>
                <w:bCs/>
                <w:sz w:val="20"/>
                <w:szCs w:val="20"/>
                <w:lang w:val="kk-KZ"/>
              </w:rPr>
            </w:pPr>
            <w:r w:rsidRPr="004A2EAD">
              <w:rPr>
                <w:rFonts w:ascii="Times New Roman" w:hAnsi="Times New Roman" w:cs="Times New Roman"/>
                <w:b/>
                <w:bCs/>
                <w:sz w:val="20"/>
                <w:szCs w:val="20"/>
                <w:lang w:val="kk-KZ"/>
              </w:rPr>
              <w:t>Дамытушылық:</w:t>
            </w:r>
            <w:r w:rsidRPr="004A2EAD">
              <w:rPr>
                <w:rFonts w:ascii="Times New Roman" w:hAnsi="Times New Roman" w:cs="Times New Roman"/>
                <w:bCs/>
                <w:sz w:val="20"/>
                <w:szCs w:val="20"/>
                <w:lang w:val="kk-KZ"/>
              </w:rPr>
              <w:t xml:space="preserve">Танымдық білімдерін толықтыру, есте сақтау, жаттап алу қабілеттерін арттыру. </w:t>
            </w:r>
          </w:p>
          <w:p w:rsidR="00565D3C" w:rsidRPr="004A2EAD" w:rsidRDefault="00565D3C" w:rsidP="00565D3C">
            <w:pPr>
              <w:pStyle w:val="a3"/>
              <w:rPr>
                <w:rFonts w:ascii="Times New Roman" w:hAnsi="Times New Roman" w:cs="Times New Roman"/>
                <w:bCs/>
                <w:sz w:val="20"/>
                <w:szCs w:val="20"/>
                <w:lang w:val="kk-KZ"/>
              </w:rPr>
            </w:pPr>
            <w:r w:rsidRPr="004A2EAD">
              <w:rPr>
                <w:rFonts w:ascii="Times New Roman" w:hAnsi="Times New Roman" w:cs="Times New Roman"/>
                <w:b/>
                <w:bCs/>
                <w:sz w:val="20"/>
                <w:szCs w:val="20"/>
                <w:lang w:val="kk-KZ"/>
              </w:rPr>
              <w:t>Тәрбиелік:</w:t>
            </w:r>
            <w:r w:rsidRPr="004A2EAD">
              <w:rPr>
                <w:rFonts w:ascii="Times New Roman" w:hAnsi="Times New Roman" w:cs="Times New Roman"/>
                <w:bCs/>
                <w:sz w:val="20"/>
                <w:szCs w:val="20"/>
                <w:lang w:val="kk-KZ"/>
              </w:rPr>
              <w:t>Тіл мәдениетін жетілдіру.</w:t>
            </w:r>
          </w:p>
          <w:p w:rsidR="00565D3C" w:rsidRPr="004A2EAD" w:rsidRDefault="00565D3C" w:rsidP="00565D3C">
            <w:pPr>
              <w:spacing w:after="0"/>
              <w:rPr>
                <w:rFonts w:ascii="Times New Roman" w:hAnsi="Times New Roman"/>
                <w:b/>
                <w:sz w:val="20"/>
                <w:szCs w:val="20"/>
                <w:lang w:val="kk-KZ" w:eastAsia="ru-RU"/>
              </w:rPr>
            </w:pPr>
            <w:r w:rsidRPr="004A2EAD">
              <w:rPr>
                <w:rFonts w:ascii="Times New Roman" w:hAnsi="Times New Roman"/>
                <w:b/>
                <w:sz w:val="20"/>
                <w:szCs w:val="20"/>
                <w:lang w:val="kk-KZ" w:eastAsia="ru-RU"/>
              </w:rPr>
              <w:t>10.10-10.35</w:t>
            </w:r>
          </w:p>
          <w:p w:rsidR="00565D3C" w:rsidRPr="004A2EAD" w:rsidRDefault="00565D3C" w:rsidP="00565D3C">
            <w:pPr>
              <w:spacing w:after="0"/>
              <w:rPr>
                <w:rFonts w:ascii="Times New Roman" w:hAnsi="Times New Roman"/>
                <w:b/>
                <w:sz w:val="20"/>
                <w:szCs w:val="20"/>
                <w:lang w:val="kk-KZ"/>
              </w:rPr>
            </w:pPr>
            <w:r w:rsidRPr="004A2EAD">
              <w:rPr>
                <w:rFonts w:ascii="Times New Roman" w:hAnsi="Times New Roman"/>
                <w:b/>
                <w:sz w:val="20"/>
                <w:szCs w:val="20"/>
                <w:lang w:val="kk-KZ"/>
              </w:rPr>
              <w:t xml:space="preserve">3. </w:t>
            </w:r>
            <w:r w:rsidRPr="004A2EAD">
              <w:rPr>
                <w:rFonts w:ascii="Times New Roman" w:hAnsi="Times New Roman"/>
                <w:b/>
                <w:bCs/>
                <w:sz w:val="20"/>
                <w:szCs w:val="20"/>
                <w:lang w:val="kk-KZ"/>
              </w:rPr>
              <w:t>Основы грамоты</w:t>
            </w:r>
            <w:r w:rsidRPr="004A2EAD">
              <w:rPr>
                <w:rFonts w:ascii="Times New Roman" w:hAnsi="Times New Roman"/>
                <w:b/>
                <w:sz w:val="20"/>
                <w:szCs w:val="20"/>
                <w:lang w:val="kk-KZ"/>
              </w:rPr>
              <w:t>: «ЗАС «Щука»</w:t>
            </w:r>
          </w:p>
          <w:p w:rsidR="00565D3C" w:rsidRPr="004A2EAD" w:rsidRDefault="00565D3C" w:rsidP="00565D3C">
            <w:pPr>
              <w:spacing w:after="0"/>
              <w:rPr>
                <w:rFonts w:ascii="Times New Roman" w:hAnsi="Times New Roman"/>
                <w:b/>
                <w:sz w:val="20"/>
                <w:szCs w:val="20"/>
                <w:lang w:val="kk-KZ"/>
              </w:rPr>
            </w:pPr>
            <w:r w:rsidRPr="004A2EAD">
              <w:rPr>
                <w:rFonts w:ascii="Times New Roman" w:hAnsi="Times New Roman"/>
                <w:b/>
                <w:sz w:val="20"/>
                <w:szCs w:val="20"/>
              </w:rPr>
              <w:t>Цель:</w:t>
            </w:r>
            <w:r w:rsidRPr="004A2EAD">
              <w:rPr>
                <w:rFonts w:ascii="Times New Roman" w:hAnsi="Times New Roman"/>
                <w:sz w:val="20"/>
                <w:szCs w:val="20"/>
              </w:rPr>
              <w:t xml:space="preserve"> </w:t>
            </w:r>
            <w:r w:rsidRPr="004A2EAD">
              <w:rPr>
                <w:rFonts w:ascii="Times New Roman" w:hAnsi="Times New Roman"/>
                <w:color w:val="000000"/>
                <w:sz w:val="20"/>
                <w:szCs w:val="20"/>
              </w:rPr>
              <w:t>Д</w:t>
            </w:r>
            <w:r w:rsidRPr="004A2EAD">
              <w:rPr>
                <w:rFonts w:ascii="Times New Roman" w:hAnsi="Times New Roman"/>
                <w:sz w:val="20"/>
                <w:szCs w:val="20"/>
              </w:rPr>
              <w:t>елят</w:t>
            </w:r>
            <w:r w:rsidRPr="004A2EAD">
              <w:rPr>
                <w:rFonts w:ascii="Times New Roman" w:hAnsi="Times New Roman"/>
                <w:spacing w:val="-6"/>
                <w:sz w:val="20"/>
                <w:szCs w:val="20"/>
              </w:rPr>
              <w:t xml:space="preserve"> </w:t>
            </w:r>
            <w:r w:rsidRPr="004A2EAD">
              <w:rPr>
                <w:rFonts w:ascii="Times New Roman" w:hAnsi="Times New Roman"/>
                <w:sz w:val="20"/>
                <w:szCs w:val="20"/>
              </w:rPr>
              <w:t>слова</w:t>
            </w:r>
            <w:r w:rsidRPr="004A2EAD">
              <w:rPr>
                <w:rFonts w:ascii="Times New Roman" w:hAnsi="Times New Roman"/>
                <w:spacing w:val="-5"/>
                <w:sz w:val="20"/>
                <w:szCs w:val="20"/>
              </w:rPr>
              <w:t xml:space="preserve"> </w:t>
            </w:r>
            <w:r w:rsidRPr="004A2EAD">
              <w:rPr>
                <w:rFonts w:ascii="Times New Roman" w:hAnsi="Times New Roman"/>
                <w:sz w:val="20"/>
                <w:szCs w:val="20"/>
              </w:rPr>
              <w:t>на</w:t>
            </w:r>
            <w:r w:rsidRPr="004A2EAD">
              <w:rPr>
                <w:rFonts w:ascii="Times New Roman" w:hAnsi="Times New Roman"/>
                <w:spacing w:val="-4"/>
                <w:sz w:val="20"/>
                <w:szCs w:val="20"/>
              </w:rPr>
              <w:t xml:space="preserve"> </w:t>
            </w:r>
            <w:r w:rsidRPr="004A2EAD">
              <w:rPr>
                <w:rFonts w:ascii="Times New Roman" w:hAnsi="Times New Roman"/>
                <w:sz w:val="20"/>
                <w:szCs w:val="20"/>
              </w:rPr>
              <w:t>слоги,</w:t>
            </w:r>
            <w:r w:rsidRPr="004A2EAD">
              <w:rPr>
                <w:rFonts w:ascii="Times New Roman" w:hAnsi="Times New Roman"/>
                <w:spacing w:val="-2"/>
                <w:sz w:val="20"/>
                <w:szCs w:val="20"/>
              </w:rPr>
              <w:t xml:space="preserve"> </w:t>
            </w:r>
            <w:r w:rsidRPr="004A2EAD">
              <w:rPr>
                <w:rFonts w:ascii="Times New Roman" w:hAnsi="Times New Roman"/>
                <w:sz w:val="20"/>
                <w:szCs w:val="20"/>
              </w:rPr>
              <w:t>определяют</w:t>
            </w:r>
            <w:r w:rsidRPr="004A2EAD">
              <w:rPr>
                <w:rFonts w:ascii="Times New Roman" w:hAnsi="Times New Roman"/>
                <w:spacing w:val="-5"/>
                <w:sz w:val="20"/>
                <w:szCs w:val="20"/>
              </w:rPr>
              <w:t xml:space="preserve"> </w:t>
            </w:r>
            <w:r w:rsidRPr="004A2EAD">
              <w:rPr>
                <w:rFonts w:ascii="Times New Roman" w:hAnsi="Times New Roman"/>
                <w:sz w:val="20"/>
                <w:szCs w:val="20"/>
              </w:rPr>
              <w:t>их</w:t>
            </w:r>
            <w:r w:rsidRPr="004A2EAD">
              <w:rPr>
                <w:rFonts w:ascii="Times New Roman" w:hAnsi="Times New Roman"/>
                <w:spacing w:val="-2"/>
                <w:sz w:val="20"/>
                <w:szCs w:val="20"/>
              </w:rPr>
              <w:t xml:space="preserve"> </w:t>
            </w:r>
            <w:r w:rsidRPr="004A2EAD">
              <w:rPr>
                <w:rFonts w:ascii="Times New Roman" w:hAnsi="Times New Roman"/>
                <w:sz w:val="20"/>
                <w:szCs w:val="20"/>
              </w:rPr>
              <w:t>количество</w:t>
            </w:r>
            <w:r w:rsidRPr="004A2EAD">
              <w:rPr>
                <w:rFonts w:ascii="Times New Roman" w:hAnsi="Times New Roman"/>
                <w:spacing w:val="-3"/>
                <w:sz w:val="20"/>
                <w:szCs w:val="20"/>
              </w:rPr>
              <w:t xml:space="preserve"> </w:t>
            </w:r>
            <w:r w:rsidRPr="004A2EAD">
              <w:rPr>
                <w:rFonts w:ascii="Times New Roman" w:hAnsi="Times New Roman"/>
                <w:sz w:val="20"/>
                <w:szCs w:val="20"/>
              </w:rPr>
              <w:t>и</w:t>
            </w:r>
            <w:r w:rsidRPr="004A2EAD">
              <w:rPr>
                <w:rFonts w:ascii="Times New Roman" w:hAnsi="Times New Roman"/>
                <w:spacing w:val="-3"/>
                <w:sz w:val="20"/>
                <w:szCs w:val="20"/>
              </w:rPr>
              <w:t xml:space="preserve"> </w:t>
            </w:r>
            <w:r w:rsidRPr="004A2EAD">
              <w:rPr>
                <w:rFonts w:ascii="Times New Roman" w:hAnsi="Times New Roman"/>
                <w:spacing w:val="-2"/>
                <w:sz w:val="20"/>
                <w:szCs w:val="20"/>
              </w:rPr>
              <w:t>порядок</w:t>
            </w:r>
            <w:r w:rsidRPr="004A2EAD">
              <w:rPr>
                <w:rFonts w:ascii="Times New Roman" w:hAnsi="Times New Roman"/>
                <w:sz w:val="20"/>
                <w:szCs w:val="20"/>
              </w:rPr>
              <w:t>; определяют</w:t>
            </w:r>
            <w:r w:rsidRPr="004A2EAD">
              <w:rPr>
                <w:rFonts w:ascii="Times New Roman" w:hAnsi="Times New Roman"/>
                <w:spacing w:val="-9"/>
                <w:sz w:val="20"/>
                <w:szCs w:val="20"/>
              </w:rPr>
              <w:t xml:space="preserve"> </w:t>
            </w:r>
            <w:r w:rsidRPr="004A2EAD">
              <w:rPr>
                <w:rFonts w:ascii="Times New Roman" w:hAnsi="Times New Roman"/>
                <w:sz w:val="20"/>
                <w:szCs w:val="20"/>
              </w:rPr>
              <w:t>количество</w:t>
            </w:r>
            <w:r w:rsidRPr="004A2EAD">
              <w:rPr>
                <w:rFonts w:ascii="Times New Roman" w:hAnsi="Times New Roman"/>
                <w:spacing w:val="-7"/>
                <w:sz w:val="20"/>
                <w:szCs w:val="20"/>
              </w:rPr>
              <w:t xml:space="preserve"> </w:t>
            </w:r>
            <w:r w:rsidRPr="004A2EAD">
              <w:rPr>
                <w:rFonts w:ascii="Times New Roman" w:hAnsi="Times New Roman"/>
                <w:sz w:val="20"/>
                <w:szCs w:val="20"/>
              </w:rPr>
              <w:t>слогов</w:t>
            </w:r>
            <w:r w:rsidRPr="004A2EAD">
              <w:rPr>
                <w:rFonts w:ascii="Times New Roman" w:hAnsi="Times New Roman"/>
                <w:spacing w:val="-10"/>
                <w:sz w:val="20"/>
                <w:szCs w:val="20"/>
              </w:rPr>
              <w:t xml:space="preserve"> </w:t>
            </w:r>
            <w:r w:rsidRPr="004A2EAD">
              <w:rPr>
                <w:rFonts w:ascii="Times New Roman" w:hAnsi="Times New Roman"/>
                <w:sz w:val="20"/>
                <w:szCs w:val="20"/>
              </w:rPr>
              <w:t>в</w:t>
            </w:r>
            <w:r w:rsidRPr="004A2EAD">
              <w:rPr>
                <w:rFonts w:ascii="Times New Roman" w:hAnsi="Times New Roman"/>
                <w:spacing w:val="-10"/>
                <w:sz w:val="20"/>
                <w:szCs w:val="20"/>
              </w:rPr>
              <w:t xml:space="preserve"> </w:t>
            </w:r>
            <w:r w:rsidRPr="004A2EAD">
              <w:rPr>
                <w:rFonts w:ascii="Times New Roman" w:hAnsi="Times New Roman"/>
                <w:sz w:val="20"/>
                <w:szCs w:val="20"/>
              </w:rPr>
              <w:t>слове; проводят</w:t>
            </w:r>
            <w:r w:rsidRPr="004A2EAD">
              <w:rPr>
                <w:rFonts w:ascii="Times New Roman" w:hAnsi="Times New Roman"/>
                <w:spacing w:val="-9"/>
                <w:sz w:val="20"/>
                <w:szCs w:val="20"/>
              </w:rPr>
              <w:t xml:space="preserve"> </w:t>
            </w:r>
            <w:r w:rsidRPr="004A2EAD">
              <w:rPr>
                <w:rFonts w:ascii="Times New Roman" w:hAnsi="Times New Roman"/>
                <w:sz w:val="20"/>
                <w:szCs w:val="20"/>
              </w:rPr>
              <w:t>звуковой</w:t>
            </w:r>
            <w:r w:rsidRPr="004A2EAD">
              <w:rPr>
                <w:rFonts w:ascii="Times New Roman" w:hAnsi="Times New Roman"/>
                <w:spacing w:val="-10"/>
                <w:sz w:val="20"/>
                <w:szCs w:val="20"/>
              </w:rPr>
              <w:t xml:space="preserve"> </w:t>
            </w:r>
            <w:r w:rsidRPr="004A2EAD">
              <w:rPr>
                <w:rFonts w:ascii="Times New Roman" w:hAnsi="Times New Roman"/>
                <w:sz w:val="20"/>
                <w:szCs w:val="20"/>
              </w:rPr>
              <w:t>анализ</w:t>
            </w:r>
            <w:r w:rsidRPr="004A2EAD">
              <w:rPr>
                <w:rFonts w:ascii="Times New Roman" w:hAnsi="Times New Roman"/>
                <w:spacing w:val="-9"/>
                <w:sz w:val="20"/>
                <w:szCs w:val="20"/>
              </w:rPr>
              <w:t xml:space="preserve"> </w:t>
            </w:r>
            <w:r w:rsidRPr="004A2EAD">
              <w:rPr>
                <w:rFonts w:ascii="Times New Roman" w:hAnsi="Times New Roman"/>
                <w:sz w:val="20"/>
                <w:szCs w:val="20"/>
              </w:rPr>
              <w:t>четырехзвукового</w:t>
            </w:r>
            <w:r w:rsidRPr="004A2EAD">
              <w:rPr>
                <w:rFonts w:ascii="Times New Roman" w:hAnsi="Times New Roman"/>
                <w:spacing w:val="-7"/>
                <w:sz w:val="20"/>
                <w:szCs w:val="20"/>
              </w:rPr>
              <w:t xml:space="preserve"> </w:t>
            </w:r>
            <w:r w:rsidRPr="004A2EAD">
              <w:rPr>
                <w:rFonts w:ascii="Times New Roman" w:hAnsi="Times New Roman"/>
                <w:sz w:val="20"/>
                <w:szCs w:val="20"/>
              </w:rPr>
              <w:t>слова; знают, что предложение состоит из слов; правильно держат ручку; различают</w:t>
            </w:r>
            <w:r w:rsidRPr="004A2EAD">
              <w:rPr>
                <w:rFonts w:ascii="Times New Roman" w:hAnsi="Times New Roman"/>
                <w:spacing w:val="-5"/>
                <w:sz w:val="20"/>
                <w:szCs w:val="20"/>
              </w:rPr>
              <w:t xml:space="preserve"> </w:t>
            </w:r>
            <w:r w:rsidRPr="004A2EAD">
              <w:rPr>
                <w:rFonts w:ascii="Times New Roman" w:hAnsi="Times New Roman"/>
                <w:sz w:val="20"/>
                <w:szCs w:val="20"/>
              </w:rPr>
              <w:t>признаки</w:t>
            </w:r>
            <w:r w:rsidRPr="004A2EAD">
              <w:rPr>
                <w:rFonts w:ascii="Times New Roman" w:hAnsi="Times New Roman"/>
                <w:spacing w:val="-7"/>
                <w:sz w:val="20"/>
                <w:szCs w:val="20"/>
              </w:rPr>
              <w:t xml:space="preserve"> </w:t>
            </w:r>
            <w:r w:rsidRPr="004A2EAD">
              <w:rPr>
                <w:rFonts w:ascii="Times New Roman" w:hAnsi="Times New Roman"/>
                <w:sz w:val="20"/>
                <w:szCs w:val="20"/>
              </w:rPr>
              <w:t xml:space="preserve">звуков </w:t>
            </w:r>
            <w:r w:rsidRPr="004A2EAD">
              <w:rPr>
                <w:rFonts w:ascii="Times New Roman" w:hAnsi="Times New Roman"/>
                <w:spacing w:val="-2"/>
                <w:sz w:val="20"/>
                <w:szCs w:val="20"/>
              </w:rPr>
              <w:t>(гласные/согласные);</w:t>
            </w:r>
            <w:r w:rsidRPr="004A2EAD">
              <w:rPr>
                <w:rFonts w:ascii="Times New Roman" w:hAnsi="Times New Roman"/>
                <w:sz w:val="20"/>
                <w:szCs w:val="20"/>
              </w:rPr>
              <w:t xml:space="preserve"> обводят готовые рисунки, не выходя за контуры; рисуют</w:t>
            </w:r>
            <w:r w:rsidRPr="004A2EAD">
              <w:rPr>
                <w:rFonts w:ascii="Times New Roman" w:hAnsi="Times New Roman"/>
                <w:spacing w:val="-5"/>
                <w:sz w:val="20"/>
                <w:szCs w:val="20"/>
              </w:rPr>
              <w:t xml:space="preserve"> </w:t>
            </w:r>
            <w:r w:rsidRPr="004A2EAD">
              <w:rPr>
                <w:rFonts w:ascii="Times New Roman" w:hAnsi="Times New Roman"/>
                <w:sz w:val="20"/>
                <w:szCs w:val="20"/>
              </w:rPr>
              <w:t>различные</w:t>
            </w:r>
            <w:r w:rsidRPr="004A2EAD">
              <w:rPr>
                <w:rFonts w:ascii="Times New Roman" w:hAnsi="Times New Roman"/>
                <w:spacing w:val="-4"/>
                <w:sz w:val="20"/>
                <w:szCs w:val="20"/>
              </w:rPr>
              <w:t xml:space="preserve"> </w:t>
            </w:r>
            <w:r w:rsidRPr="004A2EAD">
              <w:rPr>
                <w:rFonts w:ascii="Times New Roman" w:hAnsi="Times New Roman"/>
                <w:spacing w:val="-2"/>
                <w:sz w:val="20"/>
                <w:szCs w:val="20"/>
              </w:rPr>
              <w:t>линии.</w:t>
            </w:r>
          </w:p>
          <w:p w:rsidR="00565D3C" w:rsidRPr="004A2EAD" w:rsidRDefault="00565D3C" w:rsidP="00565D3C">
            <w:pPr>
              <w:pStyle w:val="ab"/>
              <w:spacing w:after="0"/>
              <w:ind w:left="37"/>
              <w:rPr>
                <w:rFonts w:ascii="Times New Roman" w:hAnsi="Times New Roman" w:cs="Times New Roman"/>
                <w:b/>
                <w:sz w:val="20"/>
                <w:szCs w:val="20"/>
                <w:lang w:val="kk-KZ"/>
              </w:rPr>
            </w:pPr>
            <w:r w:rsidRPr="004A2EAD">
              <w:rPr>
                <w:rFonts w:ascii="Times New Roman" w:hAnsi="Times New Roman" w:cs="Times New Roman"/>
                <w:b/>
                <w:sz w:val="20"/>
                <w:szCs w:val="20"/>
                <w:lang w:val="kk-KZ"/>
              </w:rPr>
              <w:lastRenderedPageBreak/>
              <w:t>10.40-11.10</w:t>
            </w:r>
          </w:p>
          <w:p w:rsidR="00565D3C" w:rsidRPr="004A2EAD" w:rsidRDefault="00565D3C" w:rsidP="00565D3C">
            <w:pPr>
              <w:pStyle w:val="ab"/>
              <w:spacing w:after="0"/>
              <w:ind w:left="37"/>
              <w:rPr>
                <w:rFonts w:ascii="Times New Roman" w:hAnsi="Times New Roman" w:cs="Times New Roman"/>
                <w:sz w:val="20"/>
                <w:szCs w:val="20"/>
              </w:rPr>
            </w:pPr>
            <w:r w:rsidRPr="004A2EAD">
              <w:rPr>
                <w:rFonts w:ascii="Times New Roman" w:hAnsi="Times New Roman" w:cs="Times New Roman"/>
                <w:b/>
                <w:sz w:val="20"/>
                <w:szCs w:val="20"/>
                <w:lang w:val="kk-KZ"/>
              </w:rPr>
              <w:t xml:space="preserve">4.ООМ </w:t>
            </w:r>
            <w:r w:rsidRPr="004A2EAD">
              <w:rPr>
                <w:rFonts w:ascii="Times New Roman" w:hAnsi="Times New Roman" w:cs="Times New Roman"/>
                <w:b/>
                <w:sz w:val="20"/>
                <w:szCs w:val="20"/>
              </w:rPr>
              <w:t>«Многонациональный Казахстан»</w:t>
            </w:r>
          </w:p>
          <w:p w:rsidR="00565D3C" w:rsidRPr="004A2EAD" w:rsidRDefault="00565D3C" w:rsidP="00565D3C">
            <w:pPr>
              <w:spacing w:after="0"/>
              <w:rPr>
                <w:rFonts w:ascii="Times New Roman" w:hAnsi="Times New Roman"/>
                <w:b/>
                <w:sz w:val="20"/>
                <w:szCs w:val="20"/>
              </w:rPr>
            </w:pPr>
            <w:r w:rsidRPr="004A2EAD">
              <w:rPr>
                <w:rFonts w:ascii="Times New Roman" w:hAnsi="Times New Roman"/>
                <w:b/>
                <w:sz w:val="20"/>
                <w:szCs w:val="20"/>
              </w:rPr>
              <w:t>Цель:</w:t>
            </w:r>
            <w:r w:rsidRPr="004A2EAD">
              <w:rPr>
                <w:rFonts w:ascii="Times New Roman" w:hAnsi="Times New Roman"/>
                <w:sz w:val="20"/>
                <w:szCs w:val="20"/>
              </w:rPr>
              <w:t xml:space="preserve"> </w:t>
            </w:r>
            <w:r w:rsidRPr="004A2EAD">
              <w:rPr>
                <w:rFonts w:ascii="Times New Roman" w:hAnsi="Times New Roman"/>
                <w:spacing w:val="-2"/>
                <w:sz w:val="20"/>
                <w:szCs w:val="20"/>
              </w:rPr>
              <w:t xml:space="preserve">Понимают значение достопримечательностей, </w:t>
            </w:r>
            <w:r w:rsidRPr="004A2EAD">
              <w:rPr>
                <w:rFonts w:ascii="Times New Roman" w:hAnsi="Times New Roman"/>
                <w:sz w:val="20"/>
                <w:szCs w:val="20"/>
              </w:rPr>
              <w:t>исторических мест и культурного наследия Казахстана; проявляют</w:t>
            </w:r>
            <w:r w:rsidRPr="004A2EAD">
              <w:rPr>
                <w:rFonts w:ascii="Times New Roman" w:hAnsi="Times New Roman"/>
                <w:spacing w:val="-8"/>
                <w:sz w:val="20"/>
                <w:szCs w:val="20"/>
              </w:rPr>
              <w:t xml:space="preserve"> </w:t>
            </w:r>
            <w:r w:rsidRPr="004A2EAD">
              <w:rPr>
                <w:rFonts w:ascii="Times New Roman" w:hAnsi="Times New Roman"/>
                <w:sz w:val="20"/>
                <w:szCs w:val="20"/>
              </w:rPr>
              <w:t>уважение</w:t>
            </w:r>
            <w:r w:rsidRPr="004A2EAD">
              <w:rPr>
                <w:rFonts w:ascii="Times New Roman" w:hAnsi="Times New Roman"/>
                <w:spacing w:val="-6"/>
                <w:sz w:val="20"/>
                <w:szCs w:val="20"/>
              </w:rPr>
              <w:t xml:space="preserve"> </w:t>
            </w:r>
            <w:r w:rsidRPr="004A2EAD">
              <w:rPr>
                <w:rFonts w:ascii="Times New Roman" w:hAnsi="Times New Roman"/>
                <w:sz w:val="20"/>
                <w:szCs w:val="20"/>
              </w:rPr>
              <w:t>к</w:t>
            </w:r>
            <w:r w:rsidRPr="004A2EAD">
              <w:rPr>
                <w:rFonts w:ascii="Times New Roman" w:hAnsi="Times New Roman"/>
                <w:spacing w:val="-6"/>
                <w:sz w:val="20"/>
                <w:szCs w:val="20"/>
              </w:rPr>
              <w:t xml:space="preserve"> </w:t>
            </w:r>
            <w:r w:rsidRPr="004A2EAD">
              <w:rPr>
                <w:rFonts w:ascii="Times New Roman" w:hAnsi="Times New Roman"/>
                <w:sz w:val="20"/>
                <w:szCs w:val="20"/>
              </w:rPr>
              <w:t>ценностям</w:t>
            </w:r>
            <w:r w:rsidRPr="004A2EAD">
              <w:rPr>
                <w:rFonts w:ascii="Times New Roman" w:hAnsi="Times New Roman"/>
                <w:spacing w:val="-9"/>
                <w:sz w:val="20"/>
                <w:szCs w:val="20"/>
              </w:rPr>
              <w:t xml:space="preserve"> </w:t>
            </w:r>
            <w:r w:rsidRPr="004A2EAD">
              <w:rPr>
                <w:rFonts w:ascii="Times New Roman" w:hAnsi="Times New Roman"/>
                <w:sz w:val="20"/>
                <w:szCs w:val="20"/>
              </w:rPr>
              <w:t>казахского</w:t>
            </w:r>
            <w:r w:rsidRPr="004A2EAD">
              <w:rPr>
                <w:rFonts w:ascii="Times New Roman" w:hAnsi="Times New Roman"/>
                <w:spacing w:val="-4"/>
                <w:sz w:val="20"/>
                <w:szCs w:val="20"/>
              </w:rPr>
              <w:t xml:space="preserve"> </w:t>
            </w:r>
            <w:r w:rsidRPr="004A2EAD">
              <w:rPr>
                <w:rFonts w:ascii="Times New Roman" w:hAnsi="Times New Roman"/>
                <w:spacing w:val="-2"/>
                <w:sz w:val="20"/>
                <w:szCs w:val="20"/>
              </w:rPr>
              <w:t>народа;</w:t>
            </w:r>
            <w:r w:rsidRPr="004A2EAD">
              <w:rPr>
                <w:rFonts w:ascii="Times New Roman" w:hAnsi="Times New Roman"/>
                <w:sz w:val="20"/>
                <w:szCs w:val="20"/>
              </w:rPr>
              <w:t xml:space="preserve"> любят</w:t>
            </w:r>
            <w:r w:rsidRPr="004A2EAD">
              <w:rPr>
                <w:rFonts w:ascii="Times New Roman" w:hAnsi="Times New Roman"/>
                <w:spacing w:val="-6"/>
                <w:sz w:val="20"/>
                <w:szCs w:val="20"/>
              </w:rPr>
              <w:t xml:space="preserve"> </w:t>
            </w:r>
            <w:r w:rsidRPr="004A2EAD">
              <w:rPr>
                <w:rFonts w:ascii="Times New Roman" w:hAnsi="Times New Roman"/>
                <w:sz w:val="20"/>
                <w:szCs w:val="20"/>
              </w:rPr>
              <w:t>свою</w:t>
            </w:r>
            <w:r w:rsidRPr="004A2EAD">
              <w:rPr>
                <w:rFonts w:ascii="Times New Roman" w:hAnsi="Times New Roman"/>
                <w:spacing w:val="-5"/>
                <w:sz w:val="20"/>
                <w:szCs w:val="20"/>
              </w:rPr>
              <w:t xml:space="preserve"> </w:t>
            </w:r>
            <w:r w:rsidRPr="004A2EAD">
              <w:rPr>
                <w:rFonts w:ascii="Times New Roman" w:hAnsi="Times New Roman"/>
                <w:sz w:val="20"/>
                <w:szCs w:val="20"/>
              </w:rPr>
              <w:t>Родину</w:t>
            </w:r>
            <w:r w:rsidRPr="004A2EAD">
              <w:rPr>
                <w:rFonts w:ascii="Times New Roman" w:hAnsi="Times New Roman"/>
                <w:b/>
                <w:sz w:val="20"/>
                <w:szCs w:val="20"/>
              </w:rPr>
              <w:t xml:space="preserve"> (познавательная, коммуникативная, игровая деятельность</w:t>
            </w:r>
          </w:p>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lang w:eastAsia="ru-RU"/>
              </w:rPr>
              <w:t>2 п.д. 15.55-16.20</w:t>
            </w:r>
          </w:p>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lang w:eastAsia="ru-RU"/>
              </w:rPr>
              <w:t>Физическая культура</w:t>
            </w:r>
          </w:p>
          <w:p w:rsidR="00565D3C" w:rsidRPr="004A2EAD" w:rsidRDefault="00565D3C" w:rsidP="00565D3C">
            <w:pPr>
              <w:spacing w:after="0" w:line="240" w:lineRule="auto"/>
              <w:rPr>
                <w:rFonts w:ascii="Times New Roman" w:hAnsi="Times New Roman"/>
                <w:spacing w:val="-2"/>
                <w:sz w:val="20"/>
                <w:szCs w:val="20"/>
              </w:rPr>
            </w:pPr>
            <w:r w:rsidRPr="004A2EAD">
              <w:rPr>
                <w:rFonts w:ascii="Times New Roman" w:hAnsi="Times New Roman"/>
                <w:b/>
                <w:sz w:val="20"/>
                <w:szCs w:val="20"/>
              </w:rPr>
              <w:t xml:space="preserve"> Цель: </w:t>
            </w:r>
            <w:r w:rsidRPr="004A2EAD">
              <w:rPr>
                <w:rFonts w:ascii="Times New Roman" w:eastAsia="Times New Roman" w:hAnsi="Times New Roman"/>
                <w:sz w:val="20"/>
                <w:szCs w:val="20"/>
              </w:rPr>
              <w:t>Формирование навыков ориентировки в пространстве при ходьбе в разных направлениях; учить ходьбе по уменьшенной площади опоры, сохраняя равновесие. Построение , перестроение; строиться в колонну по одному, в шеренгу. Перестраиваться в звенья по два, по три, равнение по ориентирам,</w:t>
            </w:r>
            <w:r w:rsidRPr="004A2EAD">
              <w:rPr>
                <w:rFonts w:ascii="Times New Roman" w:eastAsia="Times New Roman" w:hAnsi="Times New Roman"/>
                <w:spacing w:val="-11"/>
                <w:sz w:val="20"/>
                <w:szCs w:val="20"/>
                <w:lang w:eastAsia="ru-RU"/>
              </w:rPr>
              <w:t xml:space="preserve"> </w:t>
            </w:r>
            <w:r w:rsidRPr="004A2EAD">
              <w:rPr>
                <w:rFonts w:ascii="Times New Roman" w:eastAsia="Times New Roman" w:hAnsi="Times New Roman"/>
                <w:sz w:val="20"/>
                <w:szCs w:val="20"/>
              </w:rPr>
              <w:t xml:space="preserve">ходьбы по гимнастической скамейке с поворотом на 360° на середине,  </w:t>
            </w:r>
            <w:r w:rsidRPr="004A2EAD">
              <w:rPr>
                <w:rFonts w:ascii="Times New Roman" w:eastAsia="Times New Roman" w:hAnsi="Times New Roman"/>
                <w:sz w:val="20"/>
                <w:szCs w:val="20"/>
              </w:rPr>
              <w:lastRenderedPageBreak/>
              <w:t>правым и ле</w:t>
            </w:r>
            <w:r w:rsidRPr="004A2EAD">
              <w:rPr>
                <w:rFonts w:ascii="Times New Roman" w:eastAsia="Times New Roman" w:hAnsi="Times New Roman"/>
                <w:sz w:val="20"/>
                <w:szCs w:val="20"/>
              </w:rPr>
              <w:softHyphen/>
              <w:t>вым боком, прыжки из обруча в обруч на двух ногах правым и ле</w:t>
            </w:r>
            <w:r w:rsidRPr="004A2EAD">
              <w:rPr>
                <w:rFonts w:ascii="Times New Roman" w:eastAsia="Times New Roman" w:hAnsi="Times New Roman"/>
                <w:sz w:val="20"/>
                <w:szCs w:val="20"/>
              </w:rPr>
              <w:softHyphen/>
              <w:t>вым боком, метание в вертикальную цель правой и левой рукой.</w:t>
            </w:r>
          </w:p>
          <w:p w:rsidR="00565D3C" w:rsidRPr="004A2EAD" w:rsidRDefault="00565D3C" w:rsidP="00565D3C">
            <w:pPr>
              <w:spacing w:after="0" w:line="240" w:lineRule="auto"/>
              <w:rPr>
                <w:rFonts w:ascii="Times New Roman" w:hAnsi="Times New Roman"/>
                <w:spacing w:val="-2"/>
                <w:sz w:val="20"/>
                <w:szCs w:val="20"/>
              </w:rPr>
            </w:pPr>
          </w:p>
        </w:tc>
        <w:tc>
          <w:tcPr>
            <w:tcW w:w="2983" w:type="dxa"/>
            <w:gridSpan w:val="8"/>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rPr>
                <w:rFonts w:ascii="Times New Roman" w:eastAsia="Times New Roman" w:hAnsi="Times New Roman"/>
                <w:b/>
                <w:color w:val="000000"/>
                <w:sz w:val="20"/>
                <w:szCs w:val="20"/>
                <w:lang w:eastAsia="ru-RU"/>
              </w:rPr>
            </w:pPr>
            <w:r w:rsidRPr="004A2EAD">
              <w:rPr>
                <w:rFonts w:ascii="Times New Roman" w:eastAsia="Times New Roman" w:hAnsi="Times New Roman"/>
                <w:b/>
                <w:color w:val="000000"/>
                <w:sz w:val="20"/>
                <w:szCs w:val="20"/>
                <w:lang w:eastAsia="ru-RU"/>
              </w:rPr>
              <w:lastRenderedPageBreak/>
              <w:t>9.25-9.50</w:t>
            </w:r>
          </w:p>
          <w:p w:rsidR="00565D3C" w:rsidRPr="004A2EAD" w:rsidRDefault="00565D3C" w:rsidP="00565D3C">
            <w:pPr>
              <w:spacing w:after="0"/>
              <w:rPr>
                <w:rFonts w:ascii="Times New Roman" w:hAnsi="Times New Roman"/>
                <w:sz w:val="20"/>
                <w:szCs w:val="20"/>
              </w:rPr>
            </w:pPr>
            <w:r w:rsidRPr="004A2EAD">
              <w:rPr>
                <w:rFonts w:ascii="Times New Roman" w:eastAsia="Times New Roman" w:hAnsi="Times New Roman"/>
                <w:b/>
                <w:color w:val="000000"/>
                <w:sz w:val="20"/>
                <w:szCs w:val="20"/>
                <w:lang w:eastAsia="ru-RU"/>
              </w:rPr>
              <w:t xml:space="preserve">2. </w:t>
            </w:r>
            <w:r w:rsidRPr="004A2EAD">
              <w:rPr>
                <w:rFonts w:ascii="Times New Roman" w:hAnsi="Times New Roman"/>
                <w:b/>
                <w:sz w:val="20"/>
                <w:szCs w:val="20"/>
                <w:lang w:eastAsia="ru-RU"/>
              </w:rPr>
              <w:t xml:space="preserve">Физкультура. </w:t>
            </w:r>
            <w:r w:rsidRPr="004A2EAD">
              <w:rPr>
                <w:rFonts w:ascii="Times New Roman" w:hAnsi="Times New Roman"/>
                <w:sz w:val="20"/>
                <w:szCs w:val="20"/>
              </w:rPr>
              <w:t xml:space="preserve"> </w:t>
            </w:r>
          </w:p>
          <w:p w:rsidR="00565D3C" w:rsidRPr="004A2EAD" w:rsidRDefault="00565D3C" w:rsidP="00565D3C">
            <w:pPr>
              <w:tabs>
                <w:tab w:val="left" w:pos="459"/>
                <w:tab w:val="left" w:pos="11340"/>
              </w:tabs>
              <w:spacing w:after="0"/>
              <w:rPr>
                <w:rFonts w:ascii="Times New Roman" w:eastAsia="Times New Roman" w:hAnsi="Times New Roman"/>
                <w:sz w:val="20"/>
                <w:szCs w:val="20"/>
              </w:rPr>
            </w:pPr>
            <w:r w:rsidRPr="004A2EAD">
              <w:rPr>
                <w:rFonts w:ascii="Times New Roman" w:hAnsi="Times New Roman"/>
                <w:b/>
                <w:sz w:val="20"/>
                <w:szCs w:val="20"/>
              </w:rPr>
              <w:t>Цель</w:t>
            </w:r>
            <w:r w:rsidRPr="004A2EAD">
              <w:rPr>
                <w:rFonts w:ascii="Times New Roman" w:eastAsia="Times New Roman" w:hAnsi="Times New Roman"/>
                <w:sz w:val="20"/>
                <w:szCs w:val="20"/>
              </w:rPr>
              <w:t xml:space="preserve"> Упражнять умений ходьба в колонне по одному , в чередовании с бегом, координация движений рук и ног, соблюдение правильной осанки. Построение , перестроение; строиться в колонну по одному, в шеренгу, перестраиваться в звенья по два, по три, равнение по ориентирам. сохранять устойчивое равновесие  при ходьбе по гимнастической скамейке с поворотом на 360°, техники прыжка, метание в  цель.</w:t>
            </w:r>
          </w:p>
          <w:p w:rsidR="00565D3C" w:rsidRPr="004A2EAD" w:rsidRDefault="00565D3C" w:rsidP="00565D3C">
            <w:pPr>
              <w:tabs>
                <w:tab w:val="left" w:pos="459"/>
                <w:tab w:val="left" w:pos="11340"/>
              </w:tabs>
              <w:spacing w:after="0"/>
              <w:rPr>
                <w:rFonts w:ascii="Times New Roman" w:eastAsia="Times New Roman" w:hAnsi="Times New Roman"/>
                <w:sz w:val="20"/>
                <w:szCs w:val="20"/>
              </w:rPr>
            </w:pPr>
            <w:r w:rsidRPr="004A2EAD">
              <w:rPr>
                <w:rFonts w:ascii="Times New Roman" w:eastAsia="Times New Roman" w:hAnsi="Times New Roman"/>
                <w:b/>
                <w:color w:val="000000"/>
                <w:sz w:val="20"/>
                <w:szCs w:val="20"/>
                <w:lang w:eastAsia="ru-RU"/>
              </w:rPr>
              <w:t>10.00-10.25</w:t>
            </w:r>
          </w:p>
          <w:p w:rsidR="00565D3C" w:rsidRPr="004A2EAD" w:rsidRDefault="00565D3C" w:rsidP="00565D3C">
            <w:pPr>
              <w:spacing w:after="0"/>
              <w:rPr>
                <w:rFonts w:ascii="Times New Roman" w:eastAsia="Times New Roman" w:hAnsi="Times New Roman"/>
                <w:b/>
                <w:color w:val="000000"/>
                <w:sz w:val="20"/>
                <w:szCs w:val="20"/>
                <w:lang w:eastAsia="ru-RU"/>
              </w:rPr>
            </w:pPr>
            <w:r w:rsidRPr="004A2EAD">
              <w:rPr>
                <w:rFonts w:ascii="Times New Roman" w:eastAsia="Times New Roman" w:hAnsi="Times New Roman"/>
                <w:b/>
                <w:color w:val="000000"/>
                <w:sz w:val="20"/>
                <w:szCs w:val="20"/>
                <w:lang w:eastAsia="ru-RU"/>
              </w:rPr>
              <w:t>3. Основы математики</w:t>
            </w:r>
          </w:p>
          <w:p w:rsidR="00565D3C" w:rsidRPr="004A2EAD" w:rsidRDefault="00565D3C" w:rsidP="00565D3C">
            <w:pPr>
              <w:spacing w:after="0"/>
              <w:rPr>
                <w:rFonts w:ascii="Times New Roman" w:hAnsi="Times New Roman"/>
                <w:sz w:val="20"/>
                <w:szCs w:val="20"/>
              </w:rPr>
            </w:pPr>
            <w:r w:rsidRPr="004A2EAD">
              <w:rPr>
                <w:rFonts w:ascii="Times New Roman" w:hAnsi="Times New Roman"/>
                <w:b/>
                <w:sz w:val="20"/>
                <w:szCs w:val="20"/>
              </w:rPr>
              <w:t>«Предмет и его части. Упражнение в умении сравнивать целое и части, называть части целого. Графическое задание»</w:t>
            </w:r>
            <w:r w:rsidRPr="004A2EAD">
              <w:rPr>
                <w:rFonts w:ascii="Times New Roman" w:hAnsi="Times New Roman"/>
                <w:sz w:val="20"/>
                <w:szCs w:val="20"/>
              </w:rPr>
              <w:t xml:space="preserve"> </w:t>
            </w:r>
          </w:p>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rPr>
              <w:t>Цель:</w:t>
            </w:r>
            <w:r w:rsidRPr="004A2EAD">
              <w:rPr>
                <w:rFonts w:ascii="Times New Roman" w:hAnsi="Times New Roman"/>
                <w:sz w:val="20"/>
                <w:szCs w:val="20"/>
              </w:rPr>
              <w:t xml:space="preserve"> знают</w:t>
            </w:r>
            <w:r w:rsidRPr="004A2EAD">
              <w:rPr>
                <w:rFonts w:ascii="Times New Roman" w:hAnsi="Times New Roman"/>
                <w:spacing w:val="-4"/>
                <w:sz w:val="20"/>
                <w:szCs w:val="20"/>
              </w:rPr>
              <w:t xml:space="preserve"> </w:t>
            </w:r>
            <w:r w:rsidRPr="004A2EAD">
              <w:rPr>
                <w:rFonts w:ascii="Times New Roman" w:hAnsi="Times New Roman"/>
                <w:sz w:val="20"/>
                <w:szCs w:val="20"/>
              </w:rPr>
              <w:t>прямой</w:t>
            </w:r>
            <w:r w:rsidRPr="004A2EAD">
              <w:rPr>
                <w:rFonts w:ascii="Times New Roman" w:hAnsi="Times New Roman"/>
                <w:spacing w:val="-3"/>
                <w:sz w:val="20"/>
                <w:szCs w:val="20"/>
              </w:rPr>
              <w:t xml:space="preserve"> </w:t>
            </w:r>
            <w:r w:rsidRPr="004A2EAD">
              <w:rPr>
                <w:rFonts w:ascii="Times New Roman" w:hAnsi="Times New Roman"/>
                <w:sz w:val="20"/>
                <w:szCs w:val="20"/>
              </w:rPr>
              <w:t>и</w:t>
            </w:r>
            <w:r w:rsidRPr="004A2EAD">
              <w:rPr>
                <w:rFonts w:ascii="Times New Roman" w:hAnsi="Times New Roman"/>
                <w:spacing w:val="-6"/>
                <w:sz w:val="20"/>
                <w:szCs w:val="20"/>
              </w:rPr>
              <w:t xml:space="preserve"> </w:t>
            </w:r>
            <w:r w:rsidRPr="004A2EAD">
              <w:rPr>
                <w:rFonts w:ascii="Times New Roman" w:hAnsi="Times New Roman"/>
                <w:sz w:val="20"/>
                <w:szCs w:val="20"/>
              </w:rPr>
              <w:t>обратный</w:t>
            </w:r>
            <w:r w:rsidRPr="004A2EAD">
              <w:rPr>
                <w:rFonts w:ascii="Times New Roman" w:hAnsi="Times New Roman"/>
                <w:spacing w:val="-4"/>
                <w:sz w:val="20"/>
                <w:szCs w:val="20"/>
              </w:rPr>
              <w:t xml:space="preserve"> </w:t>
            </w:r>
            <w:r w:rsidRPr="004A2EAD">
              <w:rPr>
                <w:rFonts w:ascii="Times New Roman" w:hAnsi="Times New Roman"/>
                <w:sz w:val="20"/>
                <w:szCs w:val="20"/>
              </w:rPr>
              <w:t>счет</w:t>
            </w:r>
            <w:r w:rsidRPr="004A2EAD">
              <w:rPr>
                <w:rFonts w:ascii="Times New Roman" w:hAnsi="Times New Roman"/>
                <w:spacing w:val="-3"/>
                <w:sz w:val="20"/>
                <w:szCs w:val="20"/>
              </w:rPr>
              <w:t xml:space="preserve"> </w:t>
            </w:r>
            <w:r w:rsidRPr="004A2EAD">
              <w:rPr>
                <w:rFonts w:ascii="Times New Roman" w:hAnsi="Times New Roman"/>
                <w:sz w:val="20"/>
                <w:szCs w:val="20"/>
              </w:rPr>
              <w:t>в</w:t>
            </w:r>
            <w:r w:rsidRPr="004A2EAD">
              <w:rPr>
                <w:rFonts w:ascii="Times New Roman" w:hAnsi="Times New Roman"/>
                <w:spacing w:val="-5"/>
                <w:sz w:val="20"/>
                <w:szCs w:val="20"/>
              </w:rPr>
              <w:t xml:space="preserve"> </w:t>
            </w:r>
            <w:r w:rsidRPr="004A2EAD">
              <w:rPr>
                <w:rFonts w:ascii="Times New Roman" w:hAnsi="Times New Roman"/>
                <w:sz w:val="20"/>
                <w:szCs w:val="20"/>
              </w:rPr>
              <w:t>пределах</w:t>
            </w:r>
            <w:r w:rsidRPr="004A2EAD">
              <w:rPr>
                <w:rFonts w:ascii="Times New Roman" w:hAnsi="Times New Roman"/>
                <w:spacing w:val="-2"/>
                <w:sz w:val="20"/>
                <w:szCs w:val="20"/>
              </w:rPr>
              <w:t xml:space="preserve"> </w:t>
            </w:r>
            <w:r w:rsidRPr="004A2EAD">
              <w:rPr>
                <w:rFonts w:ascii="Times New Roman" w:hAnsi="Times New Roman"/>
                <w:sz w:val="20"/>
                <w:szCs w:val="20"/>
              </w:rPr>
              <w:t>10-</w:t>
            </w:r>
            <w:r w:rsidRPr="004A2EAD">
              <w:rPr>
                <w:rFonts w:ascii="Times New Roman" w:hAnsi="Times New Roman"/>
                <w:spacing w:val="-5"/>
                <w:sz w:val="20"/>
                <w:szCs w:val="20"/>
              </w:rPr>
              <w:t>ти;</w:t>
            </w:r>
            <w:r w:rsidRPr="004A2EAD">
              <w:rPr>
                <w:rFonts w:ascii="Times New Roman" w:hAnsi="Times New Roman"/>
                <w:sz w:val="20"/>
                <w:szCs w:val="20"/>
              </w:rPr>
              <w:t xml:space="preserve"> сравнивают целое и части; различают</w:t>
            </w:r>
            <w:r w:rsidRPr="004A2EAD">
              <w:rPr>
                <w:rFonts w:ascii="Times New Roman" w:hAnsi="Times New Roman"/>
                <w:spacing w:val="40"/>
                <w:sz w:val="20"/>
                <w:szCs w:val="20"/>
              </w:rPr>
              <w:t xml:space="preserve"> </w:t>
            </w:r>
            <w:r w:rsidRPr="004A2EAD">
              <w:rPr>
                <w:rFonts w:ascii="Times New Roman" w:hAnsi="Times New Roman"/>
                <w:sz w:val="20"/>
                <w:szCs w:val="20"/>
              </w:rPr>
              <w:t>и</w:t>
            </w:r>
            <w:r w:rsidRPr="004A2EAD">
              <w:rPr>
                <w:rFonts w:ascii="Times New Roman" w:hAnsi="Times New Roman"/>
                <w:spacing w:val="40"/>
                <w:sz w:val="20"/>
                <w:szCs w:val="20"/>
              </w:rPr>
              <w:t xml:space="preserve"> </w:t>
            </w:r>
            <w:r w:rsidRPr="004A2EAD">
              <w:rPr>
                <w:rFonts w:ascii="Times New Roman" w:hAnsi="Times New Roman"/>
                <w:sz w:val="20"/>
                <w:szCs w:val="20"/>
              </w:rPr>
              <w:t>называют</w:t>
            </w:r>
            <w:r w:rsidRPr="004A2EAD">
              <w:rPr>
                <w:rFonts w:ascii="Times New Roman" w:hAnsi="Times New Roman"/>
                <w:spacing w:val="40"/>
                <w:sz w:val="20"/>
                <w:szCs w:val="20"/>
              </w:rPr>
              <w:t xml:space="preserve"> </w:t>
            </w:r>
            <w:r w:rsidRPr="004A2EAD">
              <w:rPr>
                <w:rFonts w:ascii="Times New Roman" w:hAnsi="Times New Roman"/>
                <w:sz w:val="20"/>
                <w:szCs w:val="20"/>
              </w:rPr>
              <w:t>геометрические</w:t>
            </w:r>
            <w:r w:rsidRPr="004A2EAD">
              <w:rPr>
                <w:rFonts w:ascii="Times New Roman" w:hAnsi="Times New Roman"/>
                <w:spacing w:val="40"/>
                <w:sz w:val="20"/>
                <w:szCs w:val="20"/>
              </w:rPr>
              <w:t xml:space="preserve"> </w:t>
            </w:r>
            <w:r w:rsidRPr="004A2EAD">
              <w:rPr>
                <w:rFonts w:ascii="Times New Roman" w:hAnsi="Times New Roman"/>
                <w:sz w:val="20"/>
                <w:szCs w:val="20"/>
              </w:rPr>
              <w:t>фигуры; находят</w:t>
            </w:r>
            <w:r w:rsidRPr="004A2EAD">
              <w:rPr>
                <w:rFonts w:ascii="Times New Roman" w:hAnsi="Times New Roman"/>
                <w:spacing w:val="80"/>
                <w:sz w:val="20"/>
                <w:szCs w:val="20"/>
              </w:rPr>
              <w:t xml:space="preserve"> </w:t>
            </w:r>
            <w:r w:rsidRPr="004A2EAD">
              <w:rPr>
                <w:rFonts w:ascii="Times New Roman" w:hAnsi="Times New Roman"/>
                <w:sz w:val="20"/>
                <w:szCs w:val="20"/>
              </w:rPr>
              <w:t>в</w:t>
            </w:r>
            <w:r w:rsidRPr="004A2EAD">
              <w:rPr>
                <w:rFonts w:ascii="Times New Roman" w:hAnsi="Times New Roman"/>
                <w:spacing w:val="80"/>
                <w:sz w:val="20"/>
                <w:szCs w:val="20"/>
              </w:rPr>
              <w:t xml:space="preserve"> </w:t>
            </w:r>
            <w:r w:rsidRPr="004A2EAD">
              <w:rPr>
                <w:rFonts w:ascii="Times New Roman" w:hAnsi="Times New Roman"/>
                <w:sz w:val="20"/>
                <w:szCs w:val="20"/>
              </w:rPr>
              <w:t>окружающей</w:t>
            </w:r>
            <w:r w:rsidRPr="004A2EAD">
              <w:rPr>
                <w:rFonts w:ascii="Times New Roman" w:hAnsi="Times New Roman"/>
                <w:spacing w:val="80"/>
                <w:sz w:val="20"/>
                <w:szCs w:val="20"/>
              </w:rPr>
              <w:t xml:space="preserve"> </w:t>
            </w:r>
            <w:r w:rsidRPr="004A2EAD">
              <w:rPr>
                <w:rFonts w:ascii="Times New Roman" w:hAnsi="Times New Roman"/>
                <w:sz w:val="20"/>
                <w:szCs w:val="20"/>
              </w:rPr>
              <w:t>среде</w:t>
            </w:r>
            <w:r w:rsidRPr="004A2EAD">
              <w:rPr>
                <w:rFonts w:ascii="Times New Roman" w:hAnsi="Times New Roman"/>
                <w:spacing w:val="80"/>
                <w:sz w:val="20"/>
                <w:szCs w:val="20"/>
              </w:rPr>
              <w:t xml:space="preserve"> </w:t>
            </w:r>
            <w:r w:rsidRPr="004A2EAD">
              <w:rPr>
                <w:rFonts w:ascii="Times New Roman" w:hAnsi="Times New Roman"/>
                <w:sz w:val="20"/>
                <w:szCs w:val="20"/>
              </w:rPr>
              <w:t>предметы,</w:t>
            </w:r>
            <w:r w:rsidRPr="004A2EAD">
              <w:rPr>
                <w:rFonts w:ascii="Times New Roman" w:hAnsi="Times New Roman"/>
                <w:spacing w:val="80"/>
                <w:sz w:val="20"/>
                <w:szCs w:val="20"/>
              </w:rPr>
              <w:t xml:space="preserve"> </w:t>
            </w:r>
            <w:r w:rsidRPr="004A2EAD">
              <w:rPr>
                <w:rFonts w:ascii="Times New Roman" w:hAnsi="Times New Roman"/>
                <w:sz w:val="20"/>
                <w:szCs w:val="20"/>
              </w:rPr>
              <w:t>похожие</w:t>
            </w:r>
            <w:r w:rsidRPr="004A2EAD">
              <w:rPr>
                <w:rFonts w:ascii="Times New Roman" w:hAnsi="Times New Roman"/>
                <w:spacing w:val="80"/>
                <w:sz w:val="20"/>
                <w:szCs w:val="20"/>
              </w:rPr>
              <w:t xml:space="preserve"> </w:t>
            </w:r>
            <w:r w:rsidRPr="004A2EAD">
              <w:rPr>
                <w:rFonts w:ascii="Times New Roman" w:hAnsi="Times New Roman"/>
                <w:sz w:val="20"/>
                <w:szCs w:val="20"/>
              </w:rPr>
              <w:t>на</w:t>
            </w:r>
            <w:r w:rsidRPr="004A2EAD">
              <w:rPr>
                <w:rFonts w:ascii="Times New Roman" w:hAnsi="Times New Roman"/>
                <w:spacing w:val="80"/>
                <w:sz w:val="20"/>
                <w:szCs w:val="20"/>
              </w:rPr>
              <w:t xml:space="preserve"> </w:t>
            </w:r>
            <w:r w:rsidRPr="004A2EAD">
              <w:rPr>
                <w:rFonts w:ascii="Times New Roman" w:hAnsi="Times New Roman"/>
                <w:sz w:val="20"/>
                <w:szCs w:val="20"/>
              </w:rPr>
              <w:t>геометрические фигуры, определяет их формы; ориентируются</w:t>
            </w:r>
            <w:r w:rsidRPr="004A2EAD">
              <w:rPr>
                <w:rFonts w:ascii="Times New Roman" w:hAnsi="Times New Roman"/>
                <w:spacing w:val="40"/>
                <w:sz w:val="20"/>
                <w:szCs w:val="20"/>
              </w:rPr>
              <w:t xml:space="preserve"> </w:t>
            </w:r>
            <w:r w:rsidRPr="004A2EAD">
              <w:rPr>
                <w:rFonts w:ascii="Times New Roman" w:hAnsi="Times New Roman"/>
                <w:sz w:val="20"/>
                <w:szCs w:val="20"/>
              </w:rPr>
              <w:t xml:space="preserve">в пространстве </w:t>
            </w:r>
            <w:r w:rsidRPr="004A2EAD">
              <w:rPr>
                <w:rFonts w:ascii="Times New Roman" w:hAnsi="Times New Roman"/>
                <w:sz w:val="20"/>
                <w:szCs w:val="20"/>
              </w:rPr>
              <w:lastRenderedPageBreak/>
              <w:t>и времени; располагают</w:t>
            </w:r>
            <w:r w:rsidRPr="004A2EAD">
              <w:rPr>
                <w:rFonts w:ascii="Times New Roman" w:hAnsi="Times New Roman"/>
                <w:spacing w:val="-5"/>
                <w:sz w:val="20"/>
                <w:szCs w:val="20"/>
              </w:rPr>
              <w:t xml:space="preserve"> </w:t>
            </w:r>
            <w:r w:rsidRPr="004A2EAD">
              <w:rPr>
                <w:rFonts w:ascii="Times New Roman" w:hAnsi="Times New Roman"/>
                <w:sz w:val="20"/>
                <w:szCs w:val="20"/>
              </w:rPr>
              <w:t>предметы</w:t>
            </w:r>
            <w:r w:rsidRPr="004A2EAD">
              <w:rPr>
                <w:rFonts w:ascii="Times New Roman" w:hAnsi="Times New Roman"/>
                <w:spacing w:val="-5"/>
                <w:sz w:val="20"/>
                <w:szCs w:val="20"/>
              </w:rPr>
              <w:t xml:space="preserve"> </w:t>
            </w:r>
            <w:r w:rsidRPr="004A2EAD">
              <w:rPr>
                <w:rFonts w:ascii="Times New Roman" w:hAnsi="Times New Roman"/>
                <w:sz w:val="20"/>
                <w:szCs w:val="20"/>
              </w:rPr>
              <w:t>в</w:t>
            </w:r>
            <w:r w:rsidRPr="004A2EAD">
              <w:rPr>
                <w:rFonts w:ascii="Times New Roman" w:hAnsi="Times New Roman"/>
                <w:spacing w:val="-7"/>
                <w:sz w:val="20"/>
                <w:szCs w:val="20"/>
              </w:rPr>
              <w:t xml:space="preserve"> </w:t>
            </w:r>
            <w:r w:rsidRPr="004A2EAD">
              <w:rPr>
                <w:rFonts w:ascii="Times New Roman" w:hAnsi="Times New Roman"/>
                <w:sz w:val="20"/>
                <w:szCs w:val="20"/>
              </w:rPr>
              <w:t>пространстве,</w:t>
            </w:r>
            <w:r w:rsidRPr="004A2EAD">
              <w:rPr>
                <w:rFonts w:ascii="Times New Roman" w:hAnsi="Times New Roman"/>
                <w:spacing w:val="-6"/>
                <w:sz w:val="20"/>
                <w:szCs w:val="20"/>
              </w:rPr>
              <w:t xml:space="preserve"> </w:t>
            </w:r>
            <w:r w:rsidRPr="004A2EAD">
              <w:rPr>
                <w:rFonts w:ascii="Times New Roman" w:hAnsi="Times New Roman"/>
                <w:sz w:val="20"/>
                <w:szCs w:val="20"/>
              </w:rPr>
              <w:t>знают</w:t>
            </w:r>
            <w:r w:rsidRPr="004A2EAD">
              <w:rPr>
                <w:rFonts w:ascii="Times New Roman" w:hAnsi="Times New Roman"/>
                <w:spacing w:val="-5"/>
                <w:sz w:val="20"/>
                <w:szCs w:val="20"/>
              </w:rPr>
              <w:t xml:space="preserve"> </w:t>
            </w:r>
            <w:r w:rsidRPr="004A2EAD">
              <w:rPr>
                <w:rFonts w:ascii="Times New Roman" w:hAnsi="Times New Roman"/>
                <w:sz w:val="20"/>
                <w:szCs w:val="20"/>
              </w:rPr>
              <w:t>направления</w:t>
            </w:r>
            <w:r w:rsidRPr="004A2EAD">
              <w:rPr>
                <w:rFonts w:ascii="Times New Roman" w:hAnsi="Times New Roman"/>
                <w:spacing w:val="-7"/>
                <w:sz w:val="20"/>
                <w:szCs w:val="20"/>
              </w:rPr>
              <w:t xml:space="preserve"> </w:t>
            </w:r>
            <w:r w:rsidRPr="004A2EAD">
              <w:rPr>
                <w:rFonts w:ascii="Times New Roman" w:hAnsi="Times New Roman"/>
                <w:sz w:val="20"/>
                <w:szCs w:val="20"/>
              </w:rPr>
              <w:t>движения; выполняют игровые задания на логику; рисуют</w:t>
            </w:r>
            <w:r w:rsidRPr="004A2EAD">
              <w:rPr>
                <w:rFonts w:ascii="Times New Roman" w:hAnsi="Times New Roman"/>
                <w:spacing w:val="-5"/>
                <w:sz w:val="20"/>
                <w:szCs w:val="20"/>
              </w:rPr>
              <w:t xml:space="preserve"> </w:t>
            </w:r>
            <w:r w:rsidRPr="004A2EAD">
              <w:rPr>
                <w:rFonts w:ascii="Times New Roman" w:hAnsi="Times New Roman"/>
                <w:sz w:val="20"/>
                <w:szCs w:val="20"/>
              </w:rPr>
              <w:t>различные</w:t>
            </w:r>
            <w:r w:rsidRPr="004A2EAD">
              <w:rPr>
                <w:rFonts w:ascii="Times New Roman" w:hAnsi="Times New Roman"/>
                <w:spacing w:val="-4"/>
                <w:sz w:val="20"/>
                <w:szCs w:val="20"/>
              </w:rPr>
              <w:t xml:space="preserve"> </w:t>
            </w:r>
            <w:r w:rsidRPr="004A2EAD">
              <w:rPr>
                <w:rFonts w:ascii="Times New Roman" w:hAnsi="Times New Roman"/>
                <w:spacing w:val="-2"/>
                <w:sz w:val="20"/>
                <w:szCs w:val="20"/>
              </w:rPr>
              <w:t xml:space="preserve">линии. </w:t>
            </w:r>
            <w:r w:rsidRPr="004A2EAD">
              <w:rPr>
                <w:rFonts w:ascii="Times New Roman" w:hAnsi="Times New Roman"/>
                <w:b/>
                <w:sz w:val="20"/>
                <w:szCs w:val="20"/>
                <w:lang w:eastAsia="ru-RU"/>
              </w:rPr>
              <w:t>(коммуникативная, познавательная, творческая и игровая деятельности)</w:t>
            </w:r>
          </w:p>
          <w:p w:rsidR="00565D3C" w:rsidRPr="004A2EAD" w:rsidRDefault="00565D3C" w:rsidP="00565D3C">
            <w:pPr>
              <w:spacing w:after="0"/>
              <w:rPr>
                <w:rFonts w:ascii="Times New Roman" w:eastAsia="Times New Roman" w:hAnsi="Times New Roman"/>
                <w:b/>
                <w:color w:val="000000"/>
                <w:sz w:val="20"/>
                <w:szCs w:val="20"/>
                <w:lang w:eastAsia="ru-RU"/>
              </w:rPr>
            </w:pPr>
            <w:r w:rsidRPr="004A2EAD">
              <w:rPr>
                <w:rFonts w:ascii="Times New Roman" w:eastAsia="Times New Roman" w:hAnsi="Times New Roman"/>
                <w:b/>
                <w:color w:val="000000"/>
                <w:sz w:val="20"/>
                <w:szCs w:val="20"/>
                <w:lang w:eastAsia="ru-RU"/>
              </w:rPr>
              <w:t>10.35-10.55</w:t>
            </w:r>
          </w:p>
          <w:p w:rsidR="00565D3C" w:rsidRPr="004A2EAD" w:rsidRDefault="00565D3C" w:rsidP="00565D3C">
            <w:pPr>
              <w:spacing w:after="0"/>
              <w:rPr>
                <w:rFonts w:ascii="Times New Roman" w:hAnsi="Times New Roman"/>
                <w:b/>
                <w:sz w:val="20"/>
                <w:szCs w:val="20"/>
              </w:rPr>
            </w:pPr>
            <w:r w:rsidRPr="004A2EAD">
              <w:rPr>
                <w:rFonts w:ascii="Times New Roman" w:eastAsia="Times New Roman" w:hAnsi="Times New Roman"/>
                <w:b/>
                <w:color w:val="000000"/>
                <w:sz w:val="20"/>
                <w:szCs w:val="20"/>
                <w:lang w:eastAsia="ru-RU"/>
              </w:rPr>
              <w:t>4.</w:t>
            </w:r>
            <w:r w:rsidRPr="004A2EAD">
              <w:rPr>
                <w:rFonts w:ascii="Times New Roman" w:hAnsi="Times New Roman"/>
                <w:b/>
                <w:sz w:val="20"/>
                <w:szCs w:val="20"/>
              </w:rPr>
              <w:t xml:space="preserve"> </w:t>
            </w:r>
            <w:r w:rsidRPr="004A2EAD">
              <w:rPr>
                <w:rFonts w:ascii="Times New Roman" w:hAnsi="Times New Roman"/>
                <w:b/>
                <w:sz w:val="20"/>
                <w:szCs w:val="20"/>
                <w:lang w:val="kk-KZ"/>
              </w:rPr>
              <w:t xml:space="preserve">Рисование  </w:t>
            </w:r>
            <w:r w:rsidRPr="004A2EAD">
              <w:rPr>
                <w:rFonts w:ascii="Times New Roman" w:hAnsi="Times New Roman"/>
                <w:b/>
                <w:sz w:val="20"/>
                <w:szCs w:val="20"/>
              </w:rPr>
              <w:t>«Салют»</w:t>
            </w:r>
          </w:p>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rPr>
              <w:t>Цель:</w:t>
            </w:r>
            <w:r w:rsidRPr="004A2EAD">
              <w:rPr>
                <w:rFonts w:ascii="Times New Roman" w:hAnsi="Times New Roman"/>
                <w:sz w:val="20"/>
                <w:szCs w:val="20"/>
              </w:rPr>
              <w:t xml:space="preserve"> применяют</w:t>
            </w:r>
            <w:r w:rsidRPr="004A2EAD">
              <w:rPr>
                <w:rFonts w:ascii="Times New Roman" w:hAnsi="Times New Roman"/>
                <w:spacing w:val="-7"/>
                <w:sz w:val="20"/>
                <w:szCs w:val="20"/>
              </w:rPr>
              <w:t xml:space="preserve"> </w:t>
            </w:r>
            <w:r w:rsidRPr="004A2EAD">
              <w:rPr>
                <w:rFonts w:ascii="Times New Roman" w:hAnsi="Times New Roman"/>
                <w:sz w:val="20"/>
                <w:szCs w:val="20"/>
              </w:rPr>
              <w:t>различную</w:t>
            </w:r>
            <w:r w:rsidRPr="004A2EAD">
              <w:rPr>
                <w:rFonts w:ascii="Times New Roman" w:hAnsi="Times New Roman"/>
                <w:spacing w:val="-5"/>
                <w:sz w:val="20"/>
                <w:szCs w:val="20"/>
              </w:rPr>
              <w:t xml:space="preserve"> </w:t>
            </w:r>
            <w:r w:rsidRPr="004A2EAD">
              <w:rPr>
                <w:rFonts w:ascii="Times New Roman" w:hAnsi="Times New Roman"/>
                <w:sz w:val="20"/>
                <w:szCs w:val="20"/>
              </w:rPr>
              <w:t>технику</w:t>
            </w:r>
            <w:r w:rsidRPr="004A2EAD">
              <w:rPr>
                <w:rFonts w:ascii="Times New Roman" w:hAnsi="Times New Roman"/>
                <w:spacing w:val="-7"/>
                <w:sz w:val="20"/>
                <w:szCs w:val="20"/>
              </w:rPr>
              <w:t xml:space="preserve"> </w:t>
            </w:r>
            <w:r w:rsidRPr="004A2EAD">
              <w:rPr>
                <w:rFonts w:ascii="Times New Roman" w:hAnsi="Times New Roman"/>
                <w:sz w:val="20"/>
                <w:szCs w:val="20"/>
              </w:rPr>
              <w:t>в</w:t>
            </w:r>
            <w:r w:rsidRPr="004A2EAD">
              <w:rPr>
                <w:rFonts w:ascii="Times New Roman" w:hAnsi="Times New Roman"/>
                <w:spacing w:val="-4"/>
                <w:sz w:val="20"/>
                <w:szCs w:val="20"/>
              </w:rPr>
              <w:t xml:space="preserve"> </w:t>
            </w:r>
            <w:r w:rsidRPr="004A2EAD">
              <w:rPr>
                <w:rFonts w:ascii="Times New Roman" w:hAnsi="Times New Roman"/>
                <w:spacing w:val="-2"/>
                <w:sz w:val="20"/>
                <w:szCs w:val="20"/>
              </w:rPr>
              <w:t>рисовании; умеют пользоваться красками, смешивая  акварель в палитре с водой</w:t>
            </w:r>
            <w:r w:rsidRPr="004A2EAD">
              <w:rPr>
                <w:rFonts w:ascii="Times New Roman" w:hAnsi="Times New Roman"/>
                <w:sz w:val="20"/>
                <w:szCs w:val="20"/>
              </w:rPr>
              <w:t xml:space="preserve"> для</w:t>
            </w:r>
            <w:r w:rsidRPr="004A2EAD">
              <w:rPr>
                <w:rFonts w:ascii="Times New Roman" w:hAnsi="Times New Roman"/>
                <w:spacing w:val="-7"/>
                <w:sz w:val="20"/>
                <w:szCs w:val="20"/>
              </w:rPr>
              <w:t xml:space="preserve"> </w:t>
            </w:r>
            <w:r w:rsidRPr="004A2EAD">
              <w:rPr>
                <w:rFonts w:ascii="Times New Roman" w:hAnsi="Times New Roman"/>
                <w:sz w:val="20"/>
                <w:szCs w:val="20"/>
              </w:rPr>
              <w:t>получения</w:t>
            </w:r>
            <w:r w:rsidRPr="004A2EAD">
              <w:rPr>
                <w:rFonts w:ascii="Times New Roman" w:hAnsi="Times New Roman"/>
                <w:spacing w:val="-4"/>
                <w:sz w:val="20"/>
                <w:szCs w:val="20"/>
              </w:rPr>
              <w:t xml:space="preserve"> </w:t>
            </w:r>
            <w:r w:rsidRPr="004A2EAD">
              <w:rPr>
                <w:rFonts w:ascii="Times New Roman" w:hAnsi="Times New Roman"/>
                <w:sz w:val="20"/>
                <w:szCs w:val="20"/>
              </w:rPr>
              <w:t>насыщенных</w:t>
            </w:r>
            <w:r w:rsidRPr="004A2EAD">
              <w:rPr>
                <w:rFonts w:ascii="Times New Roman" w:hAnsi="Times New Roman"/>
                <w:spacing w:val="-3"/>
                <w:sz w:val="20"/>
                <w:szCs w:val="20"/>
              </w:rPr>
              <w:t xml:space="preserve"> </w:t>
            </w:r>
            <w:r w:rsidRPr="004A2EAD">
              <w:rPr>
                <w:rFonts w:ascii="Times New Roman" w:hAnsi="Times New Roman"/>
                <w:sz w:val="20"/>
                <w:szCs w:val="20"/>
              </w:rPr>
              <w:t>цветов; рисуют разными принтами; получают</w:t>
            </w:r>
            <w:r w:rsidRPr="004A2EAD">
              <w:rPr>
                <w:rFonts w:ascii="Times New Roman" w:hAnsi="Times New Roman"/>
                <w:spacing w:val="40"/>
                <w:sz w:val="20"/>
                <w:szCs w:val="20"/>
              </w:rPr>
              <w:t xml:space="preserve"> </w:t>
            </w:r>
            <w:r w:rsidRPr="004A2EAD">
              <w:rPr>
                <w:rFonts w:ascii="Times New Roman" w:hAnsi="Times New Roman"/>
                <w:sz w:val="20"/>
                <w:szCs w:val="20"/>
              </w:rPr>
              <w:t>новые</w:t>
            </w:r>
            <w:r w:rsidRPr="004A2EAD">
              <w:rPr>
                <w:rFonts w:ascii="Times New Roman" w:hAnsi="Times New Roman"/>
                <w:spacing w:val="40"/>
                <w:sz w:val="20"/>
                <w:szCs w:val="20"/>
              </w:rPr>
              <w:t xml:space="preserve"> </w:t>
            </w:r>
            <w:r w:rsidRPr="004A2EAD">
              <w:rPr>
                <w:rFonts w:ascii="Times New Roman" w:hAnsi="Times New Roman"/>
                <w:sz w:val="20"/>
                <w:szCs w:val="20"/>
              </w:rPr>
              <w:t>цвета</w:t>
            </w:r>
            <w:r w:rsidRPr="004A2EAD">
              <w:rPr>
                <w:rFonts w:ascii="Times New Roman" w:hAnsi="Times New Roman"/>
                <w:spacing w:val="40"/>
                <w:sz w:val="20"/>
                <w:szCs w:val="20"/>
              </w:rPr>
              <w:t xml:space="preserve"> </w:t>
            </w:r>
            <w:r w:rsidRPr="004A2EAD">
              <w:rPr>
                <w:rFonts w:ascii="Times New Roman" w:hAnsi="Times New Roman"/>
                <w:sz w:val="20"/>
                <w:szCs w:val="20"/>
              </w:rPr>
              <w:t>(фиолетовый)</w:t>
            </w:r>
            <w:r w:rsidRPr="004A2EAD">
              <w:rPr>
                <w:rFonts w:ascii="Times New Roman" w:hAnsi="Times New Roman"/>
                <w:spacing w:val="40"/>
                <w:sz w:val="20"/>
                <w:szCs w:val="20"/>
              </w:rPr>
              <w:t xml:space="preserve"> </w:t>
            </w:r>
            <w:r w:rsidRPr="004A2EAD">
              <w:rPr>
                <w:rFonts w:ascii="Times New Roman" w:hAnsi="Times New Roman"/>
                <w:sz w:val="20"/>
                <w:szCs w:val="20"/>
              </w:rPr>
              <w:t>и</w:t>
            </w:r>
            <w:r w:rsidRPr="004A2EAD">
              <w:rPr>
                <w:rFonts w:ascii="Times New Roman" w:hAnsi="Times New Roman"/>
                <w:spacing w:val="40"/>
                <w:sz w:val="20"/>
                <w:szCs w:val="20"/>
              </w:rPr>
              <w:t xml:space="preserve"> </w:t>
            </w:r>
            <w:r w:rsidRPr="004A2EAD">
              <w:rPr>
                <w:rFonts w:ascii="Times New Roman" w:hAnsi="Times New Roman"/>
                <w:sz w:val="20"/>
                <w:szCs w:val="20"/>
              </w:rPr>
              <w:t>оттенки</w:t>
            </w:r>
            <w:r w:rsidRPr="004A2EAD">
              <w:rPr>
                <w:rFonts w:ascii="Times New Roman" w:hAnsi="Times New Roman"/>
                <w:spacing w:val="40"/>
                <w:sz w:val="20"/>
                <w:szCs w:val="20"/>
              </w:rPr>
              <w:t xml:space="preserve"> </w:t>
            </w:r>
            <w:r w:rsidRPr="004A2EAD">
              <w:rPr>
                <w:rFonts w:ascii="Times New Roman" w:hAnsi="Times New Roman"/>
                <w:sz w:val="20"/>
                <w:szCs w:val="20"/>
              </w:rPr>
              <w:t>(синий,</w:t>
            </w:r>
            <w:r w:rsidRPr="004A2EAD">
              <w:rPr>
                <w:rFonts w:ascii="Times New Roman" w:hAnsi="Times New Roman"/>
                <w:spacing w:val="40"/>
                <w:sz w:val="20"/>
                <w:szCs w:val="20"/>
              </w:rPr>
              <w:t xml:space="preserve"> </w:t>
            </w:r>
            <w:r w:rsidRPr="004A2EAD">
              <w:rPr>
                <w:rFonts w:ascii="Times New Roman" w:hAnsi="Times New Roman"/>
                <w:sz w:val="20"/>
                <w:szCs w:val="20"/>
              </w:rPr>
              <w:t>розовый,</w:t>
            </w:r>
            <w:r w:rsidRPr="004A2EAD">
              <w:rPr>
                <w:rFonts w:ascii="Times New Roman" w:hAnsi="Times New Roman"/>
                <w:spacing w:val="40"/>
                <w:sz w:val="20"/>
                <w:szCs w:val="20"/>
              </w:rPr>
              <w:t xml:space="preserve"> </w:t>
            </w:r>
            <w:r w:rsidRPr="004A2EAD">
              <w:rPr>
                <w:rFonts w:ascii="Times New Roman" w:hAnsi="Times New Roman"/>
                <w:sz w:val="20"/>
                <w:szCs w:val="20"/>
              </w:rPr>
              <w:t xml:space="preserve">темно- зеленый) путем смешивания красок; оценивают результаты своей работы.  </w:t>
            </w:r>
            <w:r w:rsidRPr="004A2EAD">
              <w:rPr>
                <w:rFonts w:ascii="Times New Roman" w:hAnsi="Times New Roman"/>
                <w:b/>
                <w:sz w:val="20"/>
                <w:szCs w:val="20"/>
                <w:lang w:eastAsia="ru-RU"/>
              </w:rPr>
              <w:t>(познавательная, творческая, коммуникативная, игровая деятельность)</w:t>
            </w:r>
          </w:p>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lang w:eastAsia="ru-RU"/>
              </w:rPr>
              <w:t>11.00-11.25</w:t>
            </w:r>
          </w:p>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lang w:eastAsia="ru-RU"/>
              </w:rPr>
              <w:t>5. Музыка</w:t>
            </w:r>
          </w:p>
          <w:p w:rsidR="00565D3C" w:rsidRPr="004A2EAD" w:rsidRDefault="00565D3C" w:rsidP="00565D3C">
            <w:pPr>
              <w:spacing w:after="0"/>
              <w:rPr>
                <w:rFonts w:ascii="Times New Roman" w:hAnsi="Times New Roman"/>
                <w:sz w:val="20"/>
                <w:szCs w:val="20"/>
              </w:rPr>
            </w:pPr>
            <w:r w:rsidRPr="004A2EAD">
              <w:rPr>
                <w:rFonts w:ascii="Times New Roman" w:hAnsi="Times New Roman"/>
                <w:b/>
                <w:bCs/>
                <w:sz w:val="20"/>
                <w:szCs w:val="20"/>
                <w:lang w:val="kk-KZ"/>
              </w:rPr>
              <w:t xml:space="preserve">Слушание: </w:t>
            </w:r>
            <w:r w:rsidRPr="004A2EAD">
              <w:rPr>
                <w:rFonts w:ascii="Times New Roman" w:hAnsi="Times New Roman"/>
                <w:sz w:val="20"/>
                <w:szCs w:val="20"/>
              </w:rPr>
              <w:t xml:space="preserve">Воспитывать интерес к прослушиванию лучших образцов казахской народной песни и танцевальных мелодий. </w:t>
            </w:r>
            <w:r w:rsidRPr="004A2EAD">
              <w:rPr>
                <w:rFonts w:ascii="Times New Roman" w:hAnsi="Times New Roman"/>
                <w:b/>
                <w:bCs/>
                <w:sz w:val="20"/>
                <w:szCs w:val="20"/>
                <w:lang w:val="kk-KZ"/>
              </w:rPr>
              <w:t xml:space="preserve">Пение: </w:t>
            </w:r>
            <w:r w:rsidRPr="004A2EAD">
              <w:rPr>
                <w:rFonts w:ascii="Times New Roman" w:hAnsi="Times New Roman"/>
                <w:sz w:val="20"/>
                <w:szCs w:val="20"/>
                <w:lang w:val="kk-KZ"/>
              </w:rPr>
              <w:t>О</w:t>
            </w:r>
            <w:r w:rsidRPr="004A2EAD">
              <w:rPr>
                <w:rFonts w:ascii="Times New Roman" w:hAnsi="Times New Roman"/>
                <w:sz w:val="20"/>
                <w:szCs w:val="20"/>
              </w:rPr>
              <w:t>бучать умению дышать между музыкальными фразами</w:t>
            </w:r>
            <w:r w:rsidRPr="004A2EAD">
              <w:rPr>
                <w:rFonts w:ascii="Times New Roman" w:hAnsi="Times New Roman"/>
                <w:sz w:val="20"/>
                <w:szCs w:val="20"/>
                <w:lang w:val="kk-KZ"/>
              </w:rPr>
              <w:t>.</w:t>
            </w:r>
            <w:r w:rsidRPr="004A2EAD">
              <w:rPr>
                <w:rFonts w:ascii="Times New Roman" w:hAnsi="Times New Roman"/>
                <w:b/>
                <w:bCs/>
                <w:sz w:val="20"/>
                <w:szCs w:val="20"/>
                <w:lang w:val="kk-KZ"/>
              </w:rPr>
              <w:t xml:space="preserve"> Музыкально-ритмические движения: </w:t>
            </w:r>
            <w:r w:rsidRPr="004A2EAD">
              <w:rPr>
                <w:rFonts w:ascii="Times New Roman" w:hAnsi="Times New Roman"/>
                <w:sz w:val="20"/>
                <w:szCs w:val="20"/>
              </w:rPr>
              <w:t xml:space="preserve">Осваивать танцевальные движения: дробный шаг, переменный шаг, галоп, поскоки в разных </w:t>
            </w:r>
            <w:r w:rsidRPr="004A2EAD">
              <w:rPr>
                <w:rFonts w:ascii="Times New Roman" w:hAnsi="Times New Roman"/>
                <w:sz w:val="20"/>
                <w:szCs w:val="20"/>
              </w:rPr>
              <w:lastRenderedPageBreak/>
              <w:t xml:space="preserve">направлениях. </w:t>
            </w:r>
            <w:r w:rsidRPr="004A2EAD">
              <w:rPr>
                <w:rFonts w:ascii="Times New Roman" w:hAnsi="Times New Roman"/>
                <w:b/>
                <w:bCs/>
                <w:sz w:val="20"/>
                <w:szCs w:val="20"/>
                <w:lang w:val="kk-KZ"/>
              </w:rPr>
              <w:t xml:space="preserve">Танцы: </w:t>
            </w:r>
            <w:r w:rsidRPr="004A2EAD">
              <w:rPr>
                <w:rFonts w:ascii="Times New Roman" w:hAnsi="Times New Roman"/>
                <w:sz w:val="20"/>
                <w:szCs w:val="20"/>
              </w:rPr>
              <w:t xml:space="preserve">Развивать умение придумать танец, используя знакомые плясовые движения в соответствии с характером музыки. </w:t>
            </w:r>
            <w:r w:rsidRPr="004A2EAD">
              <w:rPr>
                <w:rFonts w:ascii="Times New Roman" w:hAnsi="Times New Roman"/>
                <w:b/>
                <w:bCs/>
                <w:sz w:val="20"/>
                <w:szCs w:val="20"/>
                <w:lang w:val="kk-KZ"/>
              </w:rPr>
              <w:t xml:space="preserve">Игра на ДМИ: </w:t>
            </w:r>
            <w:r w:rsidRPr="004A2EAD">
              <w:rPr>
                <w:rFonts w:ascii="Times New Roman" w:hAnsi="Times New Roman"/>
                <w:sz w:val="20"/>
                <w:szCs w:val="20"/>
                <w:lang w:val="kk-KZ"/>
              </w:rPr>
              <w:t>Р</w:t>
            </w:r>
            <w:r w:rsidRPr="004A2EAD">
              <w:rPr>
                <w:rFonts w:ascii="Times New Roman" w:hAnsi="Times New Roman"/>
                <w:sz w:val="20"/>
                <w:szCs w:val="20"/>
              </w:rPr>
              <w:t xml:space="preserve">азвивать детское творчество, прививать </w:t>
            </w:r>
            <w:r w:rsidRPr="004A2EAD">
              <w:rPr>
                <w:rFonts w:ascii="Times New Roman" w:hAnsi="Times New Roman"/>
                <w:sz w:val="20"/>
                <w:szCs w:val="20"/>
                <w:lang w:val="kk-KZ"/>
              </w:rPr>
              <w:t>детям</w:t>
            </w:r>
            <w:r w:rsidRPr="004A2EAD">
              <w:rPr>
                <w:rFonts w:ascii="Times New Roman" w:hAnsi="Times New Roman"/>
                <w:sz w:val="20"/>
                <w:szCs w:val="20"/>
              </w:rPr>
              <w:t xml:space="preserve"> активность, самостоятельность.</w:t>
            </w:r>
          </w:p>
          <w:p w:rsidR="00565D3C" w:rsidRPr="004A2EAD" w:rsidRDefault="00565D3C" w:rsidP="00565D3C">
            <w:pPr>
              <w:spacing w:after="0"/>
              <w:rPr>
                <w:rFonts w:ascii="Times New Roman" w:hAnsi="Times New Roman"/>
                <w:b/>
                <w:bCs/>
                <w:sz w:val="20"/>
                <w:szCs w:val="20"/>
                <w:lang w:val="kk-KZ"/>
              </w:rPr>
            </w:pPr>
            <w:r w:rsidRPr="004A2EAD">
              <w:rPr>
                <w:rFonts w:ascii="Times New Roman" w:hAnsi="Times New Roman"/>
                <w:sz w:val="20"/>
                <w:szCs w:val="20"/>
              </w:rPr>
              <w:t>.</w:t>
            </w:r>
            <w:r w:rsidRPr="004A2EAD">
              <w:rPr>
                <w:rFonts w:ascii="Times New Roman" w:hAnsi="Times New Roman"/>
                <w:b/>
                <w:sz w:val="20"/>
                <w:szCs w:val="20"/>
                <w:lang w:eastAsia="ru-RU"/>
              </w:rPr>
              <w:t>11.30-12.00</w:t>
            </w:r>
          </w:p>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lang w:eastAsia="ru-RU"/>
              </w:rPr>
              <w:t>Кружок хореографии</w:t>
            </w:r>
          </w:p>
        </w:tc>
        <w:tc>
          <w:tcPr>
            <w:tcW w:w="2409" w:type="dxa"/>
            <w:gridSpan w:val="8"/>
            <w:tcBorders>
              <w:top w:val="single" w:sz="4" w:space="0" w:color="auto"/>
              <w:left w:val="single" w:sz="4" w:space="0" w:color="auto"/>
              <w:bottom w:val="single" w:sz="4" w:space="0" w:color="auto"/>
              <w:right w:val="single" w:sz="4" w:space="0" w:color="auto"/>
            </w:tcBorders>
          </w:tcPr>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lang w:eastAsia="ru-RU"/>
              </w:rPr>
              <w:lastRenderedPageBreak/>
              <w:t>9.25-9.50</w:t>
            </w:r>
          </w:p>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lang w:eastAsia="ru-RU"/>
              </w:rPr>
              <w:t>2. Физическая культура</w:t>
            </w:r>
          </w:p>
          <w:p w:rsidR="00565D3C" w:rsidRPr="004A2EAD" w:rsidRDefault="00565D3C" w:rsidP="00565D3C">
            <w:pPr>
              <w:spacing w:after="0"/>
              <w:rPr>
                <w:rFonts w:ascii="Times New Roman" w:eastAsia="Times New Roman" w:hAnsi="Times New Roman"/>
                <w:sz w:val="20"/>
                <w:szCs w:val="20"/>
                <w:lang w:eastAsia="ru-RU" w:bidi="ru-RU"/>
              </w:rPr>
            </w:pPr>
            <w:r w:rsidRPr="004A2EAD">
              <w:rPr>
                <w:rFonts w:ascii="Times New Roman" w:eastAsia="Times New Roman" w:hAnsi="Times New Roman"/>
                <w:b/>
                <w:sz w:val="20"/>
                <w:szCs w:val="20"/>
                <w:lang w:eastAsia="ru-RU"/>
              </w:rPr>
              <w:t xml:space="preserve">Цель: Цель: </w:t>
            </w:r>
            <w:r w:rsidRPr="004A2EAD">
              <w:rPr>
                <w:rFonts w:ascii="Times New Roman" w:eastAsia="Times New Roman" w:hAnsi="Times New Roman"/>
                <w:sz w:val="20"/>
                <w:szCs w:val="20"/>
              </w:rPr>
              <w:t xml:space="preserve">Формирование навыков ритмичной ходьбы, развивать слуховое внимание, умение начинать и заканчивать движения под музыку, техники </w:t>
            </w:r>
            <w:r w:rsidRPr="004A2EAD">
              <w:rPr>
                <w:rFonts w:ascii="Times New Roman" w:eastAsia="Times New Roman" w:hAnsi="Times New Roman"/>
                <w:sz w:val="20"/>
                <w:szCs w:val="20"/>
                <w:lang w:eastAsia="ru-RU" w:bidi="ru-RU"/>
              </w:rPr>
              <w:t>запрыгивать на возвышение до 20 сантиметров. метать мешочки с песком, асыки в цель на расстояние 2–2,5 метра. спрыгивать с высоты</w:t>
            </w:r>
          </w:p>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lang w:eastAsia="ru-RU"/>
              </w:rPr>
              <w:t>10.00-10.25</w:t>
            </w:r>
          </w:p>
          <w:p w:rsidR="00565D3C" w:rsidRPr="004A2EAD" w:rsidRDefault="00565D3C" w:rsidP="00565D3C">
            <w:pPr>
              <w:pStyle w:val="a3"/>
              <w:rPr>
                <w:rFonts w:ascii="Times New Roman" w:hAnsi="Times New Roman" w:cs="Times New Roman"/>
                <w:b/>
                <w:sz w:val="20"/>
                <w:szCs w:val="20"/>
                <w:lang w:eastAsia="ru-RU"/>
              </w:rPr>
            </w:pPr>
            <w:r w:rsidRPr="004A2EAD">
              <w:rPr>
                <w:rFonts w:ascii="Times New Roman" w:hAnsi="Times New Roman" w:cs="Times New Roman"/>
                <w:b/>
                <w:sz w:val="20"/>
                <w:szCs w:val="20"/>
                <w:lang w:eastAsia="ru-RU"/>
              </w:rPr>
              <w:t xml:space="preserve">3. Казахский язык. </w:t>
            </w:r>
          </w:p>
          <w:p w:rsidR="00565D3C" w:rsidRPr="004A2EAD" w:rsidRDefault="00565D3C" w:rsidP="00565D3C">
            <w:pPr>
              <w:autoSpaceDE w:val="0"/>
              <w:autoSpaceDN w:val="0"/>
              <w:adjustRightInd w:val="0"/>
              <w:spacing w:after="0"/>
              <w:rPr>
                <w:rFonts w:ascii="Times New Roman" w:hAnsi="Times New Roman"/>
                <w:sz w:val="20"/>
                <w:szCs w:val="20"/>
                <w:lang w:val="kk-KZ"/>
              </w:rPr>
            </w:pPr>
            <w:r w:rsidRPr="004A2EAD">
              <w:rPr>
                <w:rFonts w:ascii="Times New Roman" w:hAnsi="Times New Roman"/>
                <w:b/>
                <w:sz w:val="20"/>
                <w:szCs w:val="20"/>
                <w:lang w:val="kk-KZ"/>
              </w:rPr>
              <w:t xml:space="preserve">Тақырыбы </w:t>
            </w:r>
            <w:r w:rsidRPr="004A2EAD">
              <w:rPr>
                <w:rFonts w:ascii="Times New Roman" w:hAnsi="Times New Roman"/>
                <w:sz w:val="20"/>
                <w:szCs w:val="20"/>
                <w:lang w:val="kk-KZ"/>
              </w:rPr>
              <w:t xml:space="preserve">: </w:t>
            </w:r>
          </w:p>
          <w:p w:rsidR="00565D3C" w:rsidRPr="004A2EAD" w:rsidRDefault="00565D3C" w:rsidP="00565D3C">
            <w:pPr>
              <w:pStyle w:val="a3"/>
              <w:rPr>
                <w:rFonts w:ascii="Times New Roman" w:hAnsi="Times New Roman" w:cs="Times New Roman"/>
                <w:sz w:val="20"/>
                <w:szCs w:val="20"/>
                <w:lang w:val="kk-KZ"/>
              </w:rPr>
            </w:pPr>
            <w:r w:rsidRPr="004A2EAD">
              <w:rPr>
                <w:rFonts w:ascii="Times New Roman" w:hAnsi="Times New Roman" w:cs="Times New Roman"/>
                <w:sz w:val="20"/>
                <w:szCs w:val="20"/>
                <w:lang w:val="kk-KZ"/>
              </w:rPr>
              <w:t>Ұлттық аспаптар.</w:t>
            </w:r>
          </w:p>
          <w:p w:rsidR="00565D3C" w:rsidRPr="004A2EAD" w:rsidRDefault="00565D3C" w:rsidP="00565D3C">
            <w:pPr>
              <w:pStyle w:val="a3"/>
              <w:rPr>
                <w:rFonts w:ascii="Times New Roman" w:hAnsi="Times New Roman" w:cs="Times New Roman"/>
                <w:bCs/>
                <w:sz w:val="20"/>
                <w:szCs w:val="20"/>
                <w:lang w:val="kk-KZ"/>
              </w:rPr>
            </w:pPr>
            <w:r w:rsidRPr="004A2EAD">
              <w:rPr>
                <w:rFonts w:ascii="Times New Roman" w:hAnsi="Times New Roman" w:cs="Times New Roman"/>
                <w:b/>
                <w:bCs/>
                <w:sz w:val="20"/>
                <w:szCs w:val="20"/>
                <w:lang w:val="kk-KZ"/>
              </w:rPr>
              <w:t>Мақсаты</w:t>
            </w:r>
            <w:r w:rsidRPr="004A2EAD">
              <w:rPr>
                <w:rFonts w:ascii="Times New Roman" w:hAnsi="Times New Roman" w:cs="Times New Roman"/>
                <w:bCs/>
                <w:sz w:val="20"/>
                <w:szCs w:val="20"/>
                <w:lang w:val="kk-KZ"/>
              </w:rPr>
              <w:t xml:space="preserve">: </w:t>
            </w:r>
          </w:p>
          <w:p w:rsidR="00565D3C" w:rsidRPr="004A2EAD" w:rsidRDefault="00565D3C" w:rsidP="00565D3C">
            <w:pPr>
              <w:pStyle w:val="a3"/>
              <w:rPr>
                <w:rFonts w:ascii="Times New Roman" w:hAnsi="Times New Roman" w:cs="Times New Roman"/>
                <w:bCs/>
                <w:sz w:val="20"/>
                <w:szCs w:val="20"/>
                <w:lang w:val="kk-KZ"/>
              </w:rPr>
            </w:pPr>
            <w:r w:rsidRPr="004A2EAD">
              <w:rPr>
                <w:rFonts w:ascii="Times New Roman" w:hAnsi="Times New Roman" w:cs="Times New Roman"/>
                <w:b/>
                <w:bCs/>
                <w:sz w:val="20"/>
                <w:szCs w:val="20"/>
                <w:lang w:val="kk-KZ"/>
              </w:rPr>
              <w:t>Білімділік:</w:t>
            </w:r>
            <w:r w:rsidRPr="004A2EAD">
              <w:rPr>
                <w:rFonts w:ascii="Times New Roman" w:hAnsi="Times New Roman" w:cs="Times New Roman"/>
                <w:bCs/>
                <w:sz w:val="20"/>
                <w:szCs w:val="20"/>
                <w:lang w:val="kk-KZ"/>
              </w:rPr>
              <w:t xml:space="preserve">Балаларды ұлттық  аспаптармен таныстыру. </w:t>
            </w:r>
          </w:p>
          <w:p w:rsidR="00565D3C" w:rsidRPr="004A2EAD" w:rsidRDefault="00565D3C" w:rsidP="00565D3C">
            <w:pPr>
              <w:pStyle w:val="a3"/>
              <w:rPr>
                <w:rFonts w:ascii="Times New Roman" w:hAnsi="Times New Roman" w:cs="Times New Roman"/>
                <w:bCs/>
                <w:sz w:val="20"/>
                <w:szCs w:val="20"/>
                <w:lang w:val="kk-KZ"/>
              </w:rPr>
            </w:pPr>
            <w:r w:rsidRPr="004A2EAD">
              <w:rPr>
                <w:rFonts w:ascii="Times New Roman" w:hAnsi="Times New Roman" w:cs="Times New Roman"/>
                <w:b/>
                <w:bCs/>
                <w:sz w:val="20"/>
                <w:szCs w:val="20"/>
                <w:lang w:val="kk-KZ"/>
              </w:rPr>
              <w:t>Дамытушылық:</w:t>
            </w:r>
            <w:r w:rsidRPr="004A2EAD">
              <w:rPr>
                <w:rFonts w:ascii="Times New Roman" w:hAnsi="Times New Roman" w:cs="Times New Roman"/>
                <w:bCs/>
                <w:sz w:val="20"/>
                <w:szCs w:val="20"/>
                <w:lang w:val="kk-KZ"/>
              </w:rPr>
              <w:t xml:space="preserve">Танымдық білімдерін толықтыру, есте сақтау, жаттап алу қабілеттерін арттыру. </w:t>
            </w:r>
          </w:p>
          <w:p w:rsidR="00565D3C" w:rsidRPr="004A2EAD" w:rsidRDefault="00565D3C" w:rsidP="00565D3C">
            <w:pPr>
              <w:pStyle w:val="a3"/>
              <w:rPr>
                <w:rFonts w:ascii="Times New Roman" w:hAnsi="Times New Roman" w:cs="Times New Roman"/>
                <w:bCs/>
                <w:sz w:val="20"/>
                <w:szCs w:val="20"/>
                <w:lang w:val="kk-KZ"/>
              </w:rPr>
            </w:pPr>
            <w:r w:rsidRPr="004A2EAD">
              <w:rPr>
                <w:rFonts w:ascii="Times New Roman" w:hAnsi="Times New Roman" w:cs="Times New Roman"/>
                <w:b/>
                <w:bCs/>
                <w:sz w:val="20"/>
                <w:szCs w:val="20"/>
                <w:lang w:val="kk-KZ"/>
              </w:rPr>
              <w:t>Тәрбиелік:</w:t>
            </w:r>
            <w:r w:rsidRPr="004A2EAD">
              <w:rPr>
                <w:rFonts w:ascii="Times New Roman" w:hAnsi="Times New Roman" w:cs="Times New Roman"/>
                <w:bCs/>
                <w:sz w:val="20"/>
                <w:szCs w:val="20"/>
                <w:lang w:val="kk-KZ"/>
              </w:rPr>
              <w:t>Тіл мәдениетін жетілдіру.</w:t>
            </w:r>
          </w:p>
          <w:p w:rsidR="00565D3C" w:rsidRPr="004A2EAD" w:rsidRDefault="00565D3C" w:rsidP="00565D3C">
            <w:pPr>
              <w:spacing w:after="0"/>
              <w:rPr>
                <w:rFonts w:ascii="Times New Roman" w:hAnsi="Times New Roman"/>
                <w:b/>
                <w:sz w:val="20"/>
                <w:szCs w:val="20"/>
                <w:lang w:val="kk-KZ" w:eastAsia="ru-RU"/>
              </w:rPr>
            </w:pPr>
            <w:r w:rsidRPr="004A2EAD">
              <w:rPr>
                <w:rFonts w:ascii="Times New Roman" w:hAnsi="Times New Roman"/>
                <w:b/>
                <w:sz w:val="20"/>
                <w:szCs w:val="20"/>
                <w:lang w:val="kk-KZ" w:eastAsia="ru-RU"/>
              </w:rPr>
              <w:t>10.30-10.55</w:t>
            </w:r>
          </w:p>
          <w:p w:rsidR="00565D3C" w:rsidRPr="004A2EAD" w:rsidRDefault="00565D3C" w:rsidP="00565D3C">
            <w:pPr>
              <w:pStyle w:val="ab"/>
              <w:rPr>
                <w:rFonts w:ascii="Times New Roman" w:hAnsi="Times New Roman" w:cs="Times New Roman"/>
                <w:sz w:val="20"/>
                <w:szCs w:val="20"/>
              </w:rPr>
            </w:pPr>
            <w:r w:rsidRPr="004A2EAD">
              <w:rPr>
                <w:rFonts w:ascii="Times New Roman" w:hAnsi="Times New Roman" w:cs="Times New Roman"/>
                <w:b/>
                <w:sz w:val="20"/>
                <w:szCs w:val="20"/>
                <w:lang w:eastAsia="ru-RU"/>
              </w:rPr>
              <w:t xml:space="preserve">4.Художественная литература. </w:t>
            </w:r>
            <w:r w:rsidRPr="004A2EAD">
              <w:rPr>
                <w:rFonts w:ascii="Times New Roman" w:hAnsi="Times New Roman" w:cs="Times New Roman"/>
                <w:b/>
                <w:sz w:val="20"/>
                <w:szCs w:val="20"/>
              </w:rPr>
              <w:t xml:space="preserve">Заучивание стихотворения А. Дуйсенбиева «Дети </w:t>
            </w:r>
            <w:r w:rsidRPr="004A2EAD">
              <w:rPr>
                <w:rFonts w:ascii="Times New Roman" w:hAnsi="Times New Roman" w:cs="Times New Roman"/>
                <w:b/>
                <w:sz w:val="20"/>
                <w:szCs w:val="20"/>
              </w:rPr>
              <w:lastRenderedPageBreak/>
              <w:t>Земли»</w:t>
            </w:r>
            <w:r w:rsidRPr="004A2EAD">
              <w:rPr>
                <w:rFonts w:ascii="Times New Roman" w:hAnsi="Times New Roman" w:cs="Times New Roman"/>
                <w:sz w:val="20"/>
                <w:szCs w:val="20"/>
              </w:rPr>
              <w:t xml:space="preserve"> </w:t>
            </w:r>
            <w:r w:rsidRPr="004A2EAD">
              <w:rPr>
                <w:rFonts w:ascii="Times New Roman" w:hAnsi="Times New Roman" w:cs="Times New Roman"/>
                <w:b/>
                <w:sz w:val="20"/>
                <w:szCs w:val="20"/>
              </w:rPr>
              <w:t>Цель:</w:t>
            </w:r>
            <w:r w:rsidRPr="004A2EAD">
              <w:rPr>
                <w:rFonts w:ascii="Times New Roman" w:hAnsi="Times New Roman" w:cs="Times New Roman"/>
                <w:sz w:val="20"/>
                <w:szCs w:val="20"/>
              </w:rPr>
              <w:t xml:space="preserve"> Эмоционально</w:t>
            </w:r>
            <w:r w:rsidRPr="004A2EAD">
              <w:rPr>
                <w:rFonts w:ascii="Times New Roman" w:hAnsi="Times New Roman" w:cs="Times New Roman"/>
                <w:spacing w:val="-12"/>
                <w:sz w:val="20"/>
                <w:szCs w:val="20"/>
              </w:rPr>
              <w:t xml:space="preserve"> </w:t>
            </w:r>
            <w:r w:rsidRPr="004A2EAD">
              <w:rPr>
                <w:rFonts w:ascii="Times New Roman" w:hAnsi="Times New Roman" w:cs="Times New Roman"/>
                <w:sz w:val="20"/>
                <w:szCs w:val="20"/>
              </w:rPr>
              <w:t>воспринимают</w:t>
            </w:r>
            <w:r w:rsidRPr="004A2EAD">
              <w:rPr>
                <w:rFonts w:ascii="Times New Roman" w:hAnsi="Times New Roman" w:cs="Times New Roman"/>
                <w:spacing w:val="-10"/>
                <w:sz w:val="20"/>
                <w:szCs w:val="20"/>
              </w:rPr>
              <w:t xml:space="preserve"> </w:t>
            </w:r>
            <w:r w:rsidRPr="004A2EAD">
              <w:rPr>
                <w:rFonts w:ascii="Times New Roman" w:hAnsi="Times New Roman" w:cs="Times New Roman"/>
                <w:sz w:val="20"/>
                <w:szCs w:val="20"/>
              </w:rPr>
              <w:t>содержания</w:t>
            </w:r>
            <w:r w:rsidRPr="004A2EAD">
              <w:rPr>
                <w:rFonts w:ascii="Times New Roman" w:hAnsi="Times New Roman" w:cs="Times New Roman"/>
                <w:spacing w:val="-9"/>
                <w:sz w:val="20"/>
                <w:szCs w:val="20"/>
              </w:rPr>
              <w:t xml:space="preserve"> </w:t>
            </w:r>
            <w:r w:rsidRPr="004A2EAD">
              <w:rPr>
                <w:rFonts w:ascii="Times New Roman" w:hAnsi="Times New Roman" w:cs="Times New Roman"/>
                <w:spacing w:val="-2"/>
                <w:sz w:val="20"/>
                <w:szCs w:val="20"/>
              </w:rPr>
              <w:t>произведений;</w:t>
            </w:r>
            <w:r w:rsidRPr="004A2EAD">
              <w:rPr>
                <w:rFonts w:ascii="Times New Roman" w:hAnsi="Times New Roman" w:cs="Times New Roman"/>
                <w:sz w:val="20"/>
                <w:szCs w:val="20"/>
              </w:rPr>
              <w:t xml:space="preserve"> различают</w:t>
            </w:r>
            <w:r w:rsidRPr="004A2EAD">
              <w:rPr>
                <w:rFonts w:ascii="Times New Roman" w:hAnsi="Times New Roman" w:cs="Times New Roman"/>
                <w:spacing w:val="-9"/>
                <w:sz w:val="20"/>
                <w:szCs w:val="20"/>
              </w:rPr>
              <w:t xml:space="preserve"> </w:t>
            </w:r>
            <w:r w:rsidRPr="004A2EAD">
              <w:rPr>
                <w:rFonts w:ascii="Times New Roman" w:hAnsi="Times New Roman" w:cs="Times New Roman"/>
                <w:sz w:val="20"/>
                <w:szCs w:val="20"/>
              </w:rPr>
              <w:t>причинно-следственные</w:t>
            </w:r>
            <w:r w:rsidRPr="004A2EAD">
              <w:rPr>
                <w:rFonts w:ascii="Times New Roman" w:hAnsi="Times New Roman" w:cs="Times New Roman"/>
                <w:spacing w:val="-9"/>
                <w:sz w:val="20"/>
                <w:szCs w:val="20"/>
              </w:rPr>
              <w:t xml:space="preserve"> </w:t>
            </w:r>
            <w:r w:rsidRPr="004A2EAD">
              <w:rPr>
                <w:rFonts w:ascii="Times New Roman" w:hAnsi="Times New Roman" w:cs="Times New Roman"/>
                <w:sz w:val="20"/>
                <w:szCs w:val="20"/>
              </w:rPr>
              <w:t>связи,</w:t>
            </w:r>
            <w:r w:rsidRPr="004A2EAD">
              <w:rPr>
                <w:rFonts w:ascii="Times New Roman" w:hAnsi="Times New Roman" w:cs="Times New Roman"/>
                <w:spacing w:val="-9"/>
                <w:sz w:val="20"/>
                <w:szCs w:val="20"/>
              </w:rPr>
              <w:t xml:space="preserve"> </w:t>
            </w:r>
            <w:r w:rsidRPr="004A2EAD">
              <w:rPr>
                <w:rFonts w:ascii="Times New Roman" w:hAnsi="Times New Roman" w:cs="Times New Roman"/>
                <w:sz w:val="20"/>
                <w:szCs w:val="20"/>
              </w:rPr>
              <w:t>литературные</w:t>
            </w:r>
            <w:r w:rsidRPr="004A2EAD">
              <w:rPr>
                <w:rFonts w:ascii="Times New Roman" w:hAnsi="Times New Roman" w:cs="Times New Roman"/>
                <w:spacing w:val="-9"/>
                <w:sz w:val="20"/>
                <w:szCs w:val="20"/>
              </w:rPr>
              <w:t xml:space="preserve"> </w:t>
            </w:r>
            <w:r w:rsidRPr="004A2EAD">
              <w:rPr>
                <w:rFonts w:ascii="Times New Roman" w:hAnsi="Times New Roman" w:cs="Times New Roman"/>
                <w:sz w:val="20"/>
                <w:szCs w:val="20"/>
              </w:rPr>
              <w:t>жанры; читают стихотворения выразительно, с интонацией; выражают</w:t>
            </w:r>
            <w:r w:rsidRPr="004A2EAD">
              <w:rPr>
                <w:rFonts w:ascii="Times New Roman" w:hAnsi="Times New Roman" w:cs="Times New Roman"/>
                <w:spacing w:val="-5"/>
                <w:sz w:val="20"/>
                <w:szCs w:val="20"/>
              </w:rPr>
              <w:t xml:space="preserve"> </w:t>
            </w:r>
            <w:r w:rsidRPr="004A2EAD">
              <w:rPr>
                <w:rFonts w:ascii="Times New Roman" w:hAnsi="Times New Roman" w:cs="Times New Roman"/>
                <w:sz w:val="20"/>
                <w:szCs w:val="20"/>
              </w:rPr>
              <w:t>свое</w:t>
            </w:r>
            <w:r w:rsidRPr="004A2EAD">
              <w:rPr>
                <w:rFonts w:ascii="Times New Roman" w:hAnsi="Times New Roman" w:cs="Times New Roman"/>
                <w:spacing w:val="-6"/>
                <w:sz w:val="20"/>
                <w:szCs w:val="20"/>
              </w:rPr>
              <w:t xml:space="preserve"> </w:t>
            </w:r>
            <w:r w:rsidRPr="004A2EAD">
              <w:rPr>
                <w:rFonts w:ascii="Times New Roman" w:hAnsi="Times New Roman" w:cs="Times New Roman"/>
                <w:sz w:val="20"/>
                <w:szCs w:val="20"/>
              </w:rPr>
              <w:t>отношение</w:t>
            </w:r>
            <w:r w:rsidRPr="004A2EAD">
              <w:rPr>
                <w:rFonts w:ascii="Times New Roman" w:hAnsi="Times New Roman" w:cs="Times New Roman"/>
                <w:spacing w:val="-3"/>
                <w:sz w:val="20"/>
                <w:szCs w:val="20"/>
              </w:rPr>
              <w:t xml:space="preserve"> </w:t>
            </w:r>
            <w:r w:rsidRPr="004A2EAD">
              <w:rPr>
                <w:rFonts w:ascii="Times New Roman" w:hAnsi="Times New Roman" w:cs="Times New Roman"/>
                <w:sz w:val="20"/>
                <w:szCs w:val="20"/>
              </w:rPr>
              <w:t>к</w:t>
            </w:r>
            <w:r w:rsidRPr="004A2EAD">
              <w:rPr>
                <w:rFonts w:ascii="Times New Roman" w:hAnsi="Times New Roman" w:cs="Times New Roman"/>
                <w:spacing w:val="-3"/>
                <w:sz w:val="20"/>
                <w:szCs w:val="20"/>
              </w:rPr>
              <w:t xml:space="preserve"> </w:t>
            </w:r>
            <w:r w:rsidRPr="004A2EAD">
              <w:rPr>
                <w:rFonts w:ascii="Times New Roman" w:hAnsi="Times New Roman" w:cs="Times New Roman"/>
                <w:sz w:val="20"/>
                <w:szCs w:val="20"/>
              </w:rPr>
              <w:t>героям</w:t>
            </w:r>
            <w:r w:rsidRPr="004A2EAD">
              <w:rPr>
                <w:rFonts w:ascii="Times New Roman" w:hAnsi="Times New Roman" w:cs="Times New Roman"/>
                <w:spacing w:val="-3"/>
                <w:sz w:val="20"/>
                <w:szCs w:val="20"/>
              </w:rPr>
              <w:t xml:space="preserve"> </w:t>
            </w:r>
            <w:r w:rsidRPr="004A2EAD">
              <w:rPr>
                <w:rFonts w:ascii="Times New Roman" w:hAnsi="Times New Roman" w:cs="Times New Roman"/>
                <w:sz w:val="20"/>
                <w:szCs w:val="20"/>
              </w:rPr>
              <w:t>и</w:t>
            </w:r>
            <w:r w:rsidRPr="004A2EAD">
              <w:rPr>
                <w:rFonts w:ascii="Times New Roman" w:hAnsi="Times New Roman" w:cs="Times New Roman"/>
                <w:spacing w:val="-6"/>
                <w:sz w:val="20"/>
                <w:szCs w:val="20"/>
              </w:rPr>
              <w:t xml:space="preserve"> </w:t>
            </w:r>
            <w:r w:rsidRPr="004A2EAD">
              <w:rPr>
                <w:rFonts w:ascii="Times New Roman" w:hAnsi="Times New Roman" w:cs="Times New Roman"/>
                <w:sz w:val="20"/>
                <w:szCs w:val="20"/>
              </w:rPr>
              <w:t>их</w:t>
            </w:r>
            <w:r w:rsidRPr="004A2EAD">
              <w:rPr>
                <w:rFonts w:ascii="Times New Roman" w:hAnsi="Times New Roman" w:cs="Times New Roman"/>
                <w:spacing w:val="-3"/>
                <w:sz w:val="20"/>
                <w:szCs w:val="20"/>
              </w:rPr>
              <w:t xml:space="preserve"> </w:t>
            </w:r>
            <w:r w:rsidRPr="004A2EAD">
              <w:rPr>
                <w:rFonts w:ascii="Times New Roman" w:hAnsi="Times New Roman" w:cs="Times New Roman"/>
                <w:spacing w:val="-2"/>
                <w:sz w:val="20"/>
                <w:szCs w:val="20"/>
              </w:rPr>
              <w:t xml:space="preserve">поступкам. </w:t>
            </w:r>
            <w:r w:rsidRPr="004A2EAD">
              <w:rPr>
                <w:rFonts w:ascii="Times New Roman" w:hAnsi="Times New Roman" w:cs="Times New Roman"/>
                <w:b/>
                <w:color w:val="000000"/>
                <w:sz w:val="20"/>
                <w:szCs w:val="20"/>
                <w:lang w:val="kk-KZ"/>
              </w:rPr>
              <w:t>(коммуникативная, познавательная, игровая деятельность)</w:t>
            </w:r>
            <w:r w:rsidRPr="004A2EAD">
              <w:rPr>
                <w:rFonts w:ascii="Times New Roman" w:hAnsi="Times New Roman" w:cs="Times New Roman"/>
                <w:b/>
                <w:sz w:val="20"/>
                <w:szCs w:val="20"/>
                <w:lang w:eastAsia="ru-RU"/>
              </w:rPr>
              <w:t>11.00-11.25</w:t>
            </w:r>
          </w:p>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lang w:eastAsia="ru-RU"/>
              </w:rPr>
              <w:t>5. Музыка</w:t>
            </w:r>
          </w:p>
          <w:p w:rsidR="00565D3C" w:rsidRPr="004A2EAD" w:rsidRDefault="00565D3C" w:rsidP="00565D3C">
            <w:pPr>
              <w:spacing w:after="0"/>
              <w:rPr>
                <w:rFonts w:ascii="Times New Roman" w:hAnsi="Times New Roman"/>
                <w:b/>
                <w:bCs/>
                <w:sz w:val="20"/>
                <w:szCs w:val="20"/>
                <w:lang w:val="kk-KZ"/>
              </w:rPr>
            </w:pPr>
            <w:r w:rsidRPr="004A2EAD">
              <w:rPr>
                <w:rFonts w:ascii="Times New Roman" w:hAnsi="Times New Roman"/>
                <w:b/>
                <w:bCs/>
                <w:sz w:val="20"/>
                <w:szCs w:val="20"/>
                <w:lang w:val="kk-KZ"/>
              </w:rPr>
              <w:t xml:space="preserve">Слушание: </w:t>
            </w:r>
            <w:r w:rsidRPr="004A2EAD">
              <w:rPr>
                <w:rFonts w:ascii="Times New Roman" w:hAnsi="Times New Roman"/>
                <w:sz w:val="20"/>
                <w:szCs w:val="20"/>
              </w:rPr>
              <w:t xml:space="preserve">Воспитывать интерес к прослушиванию лучших образцов казахской народной песни и танцевальных мелодий. </w:t>
            </w:r>
            <w:r w:rsidRPr="004A2EAD">
              <w:rPr>
                <w:rFonts w:ascii="Times New Roman" w:hAnsi="Times New Roman"/>
                <w:b/>
                <w:bCs/>
                <w:sz w:val="20"/>
                <w:szCs w:val="20"/>
                <w:lang w:val="kk-KZ"/>
              </w:rPr>
              <w:t xml:space="preserve">Пение: </w:t>
            </w:r>
            <w:r w:rsidRPr="004A2EAD">
              <w:rPr>
                <w:rFonts w:ascii="Times New Roman" w:hAnsi="Times New Roman"/>
                <w:sz w:val="20"/>
                <w:szCs w:val="20"/>
                <w:lang w:val="kk-KZ"/>
              </w:rPr>
              <w:t>О</w:t>
            </w:r>
            <w:r w:rsidRPr="004A2EAD">
              <w:rPr>
                <w:rFonts w:ascii="Times New Roman" w:hAnsi="Times New Roman"/>
                <w:sz w:val="20"/>
                <w:szCs w:val="20"/>
              </w:rPr>
              <w:t>бучать умению дышать между музыкальными фразами</w:t>
            </w:r>
            <w:r w:rsidRPr="004A2EAD">
              <w:rPr>
                <w:rFonts w:ascii="Times New Roman" w:hAnsi="Times New Roman"/>
                <w:sz w:val="20"/>
                <w:szCs w:val="20"/>
                <w:lang w:val="kk-KZ"/>
              </w:rPr>
              <w:t>.</w:t>
            </w:r>
            <w:r w:rsidRPr="004A2EAD">
              <w:rPr>
                <w:rFonts w:ascii="Times New Roman" w:hAnsi="Times New Roman"/>
                <w:b/>
                <w:bCs/>
                <w:sz w:val="20"/>
                <w:szCs w:val="20"/>
                <w:lang w:val="kk-KZ"/>
              </w:rPr>
              <w:t xml:space="preserve"> Музыкально-ритмические движения: </w:t>
            </w:r>
            <w:r w:rsidRPr="004A2EAD">
              <w:rPr>
                <w:rFonts w:ascii="Times New Roman" w:hAnsi="Times New Roman"/>
                <w:sz w:val="20"/>
                <w:szCs w:val="20"/>
              </w:rPr>
              <w:t xml:space="preserve">Осваивать танцевальные движения: дробный шаг, переменный шаг, галоп, поскоки в разных направлениях. </w:t>
            </w:r>
            <w:r w:rsidRPr="004A2EAD">
              <w:rPr>
                <w:rFonts w:ascii="Times New Roman" w:hAnsi="Times New Roman"/>
                <w:b/>
                <w:bCs/>
                <w:sz w:val="20"/>
                <w:szCs w:val="20"/>
                <w:lang w:val="kk-KZ"/>
              </w:rPr>
              <w:t xml:space="preserve">Танцы: </w:t>
            </w:r>
            <w:r w:rsidRPr="004A2EAD">
              <w:rPr>
                <w:rFonts w:ascii="Times New Roman" w:hAnsi="Times New Roman"/>
                <w:sz w:val="20"/>
                <w:szCs w:val="20"/>
              </w:rPr>
              <w:t xml:space="preserve">Развивать умение придумать танец, используя знакомые плясовые движения в </w:t>
            </w:r>
            <w:r w:rsidRPr="004A2EAD">
              <w:rPr>
                <w:rFonts w:ascii="Times New Roman" w:hAnsi="Times New Roman"/>
                <w:sz w:val="20"/>
                <w:szCs w:val="20"/>
              </w:rPr>
              <w:lastRenderedPageBreak/>
              <w:t xml:space="preserve">соответствии с характером музыки. </w:t>
            </w:r>
            <w:r w:rsidRPr="004A2EAD">
              <w:rPr>
                <w:rFonts w:ascii="Times New Roman" w:hAnsi="Times New Roman"/>
                <w:b/>
                <w:bCs/>
                <w:sz w:val="20"/>
                <w:szCs w:val="20"/>
                <w:lang w:val="kk-KZ"/>
              </w:rPr>
              <w:t xml:space="preserve">Игра на ДМИ: </w:t>
            </w:r>
            <w:r w:rsidRPr="004A2EAD">
              <w:rPr>
                <w:rFonts w:ascii="Times New Roman" w:hAnsi="Times New Roman"/>
                <w:sz w:val="20"/>
                <w:szCs w:val="20"/>
                <w:lang w:val="kk-KZ"/>
              </w:rPr>
              <w:t>Р</w:t>
            </w:r>
            <w:r w:rsidRPr="004A2EAD">
              <w:rPr>
                <w:rFonts w:ascii="Times New Roman" w:hAnsi="Times New Roman"/>
                <w:sz w:val="20"/>
                <w:szCs w:val="20"/>
              </w:rPr>
              <w:t xml:space="preserve">азвивать детское творчество, прививать </w:t>
            </w:r>
            <w:r w:rsidRPr="004A2EAD">
              <w:rPr>
                <w:rFonts w:ascii="Times New Roman" w:hAnsi="Times New Roman"/>
                <w:sz w:val="20"/>
                <w:szCs w:val="20"/>
                <w:lang w:val="kk-KZ"/>
              </w:rPr>
              <w:t>детям</w:t>
            </w:r>
            <w:r w:rsidRPr="004A2EAD">
              <w:rPr>
                <w:rFonts w:ascii="Times New Roman" w:hAnsi="Times New Roman"/>
                <w:sz w:val="20"/>
                <w:szCs w:val="20"/>
              </w:rPr>
              <w:t xml:space="preserve"> активность, самостоятельность. </w:t>
            </w:r>
            <w:r w:rsidRPr="004A2EAD">
              <w:rPr>
                <w:rFonts w:ascii="Times New Roman" w:hAnsi="Times New Roman"/>
                <w:b/>
                <w:sz w:val="20"/>
                <w:szCs w:val="20"/>
                <w:lang w:eastAsia="ru-RU"/>
              </w:rPr>
              <w:t>11.30-12.00</w:t>
            </w:r>
          </w:p>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lang w:eastAsia="ru-RU"/>
              </w:rPr>
              <w:t>Кружок хореографии</w:t>
            </w:r>
          </w:p>
        </w:tc>
        <w:tc>
          <w:tcPr>
            <w:tcW w:w="2835" w:type="dxa"/>
            <w:gridSpan w:val="6"/>
            <w:tcBorders>
              <w:top w:val="single" w:sz="4" w:space="0" w:color="auto"/>
              <w:left w:val="single" w:sz="4" w:space="0" w:color="auto"/>
              <w:bottom w:val="single" w:sz="4" w:space="0" w:color="auto"/>
              <w:right w:val="single" w:sz="4" w:space="0" w:color="auto"/>
            </w:tcBorders>
          </w:tcPr>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lang w:eastAsia="ru-RU"/>
              </w:rPr>
              <w:lastRenderedPageBreak/>
              <w:t>9.25-9.50</w:t>
            </w:r>
          </w:p>
          <w:p w:rsidR="00565D3C" w:rsidRPr="004A2EAD" w:rsidRDefault="00565D3C" w:rsidP="00565D3C">
            <w:pPr>
              <w:spacing w:after="0"/>
              <w:rPr>
                <w:rFonts w:ascii="Times New Roman" w:eastAsia="Times New Roman" w:hAnsi="Times New Roman"/>
                <w:b/>
                <w:color w:val="000000"/>
                <w:sz w:val="20"/>
                <w:szCs w:val="20"/>
                <w:lang w:eastAsia="ru-RU"/>
              </w:rPr>
            </w:pPr>
            <w:r w:rsidRPr="004A2EAD">
              <w:rPr>
                <w:rFonts w:ascii="Times New Roman" w:hAnsi="Times New Roman"/>
                <w:b/>
                <w:sz w:val="20"/>
                <w:szCs w:val="20"/>
              </w:rPr>
              <w:t>2.</w:t>
            </w:r>
            <w:r w:rsidRPr="004A2EAD">
              <w:rPr>
                <w:rFonts w:ascii="Times New Roman" w:eastAsia="Times New Roman" w:hAnsi="Times New Roman"/>
                <w:b/>
                <w:color w:val="000000"/>
                <w:sz w:val="20"/>
                <w:szCs w:val="20"/>
                <w:lang w:eastAsia="ru-RU"/>
              </w:rPr>
              <w:t xml:space="preserve"> Основы математики</w:t>
            </w:r>
          </w:p>
          <w:p w:rsidR="00565D3C" w:rsidRPr="004A2EAD" w:rsidRDefault="00565D3C" w:rsidP="00565D3C">
            <w:pPr>
              <w:spacing w:after="0" w:line="240" w:lineRule="auto"/>
              <w:rPr>
                <w:rFonts w:ascii="Times New Roman" w:hAnsi="Times New Roman"/>
                <w:b/>
                <w:sz w:val="20"/>
                <w:szCs w:val="20"/>
              </w:rPr>
            </w:pPr>
            <w:r w:rsidRPr="004A2EAD">
              <w:rPr>
                <w:rFonts w:ascii="Times New Roman" w:hAnsi="Times New Roman"/>
                <w:b/>
                <w:sz w:val="20"/>
                <w:szCs w:val="20"/>
              </w:rPr>
              <w:t xml:space="preserve"> «Ориентировка в пространстве. Решение простейших примеров и задач». </w:t>
            </w:r>
          </w:p>
          <w:p w:rsidR="00565D3C" w:rsidRPr="004A2EAD" w:rsidRDefault="00565D3C" w:rsidP="00565D3C">
            <w:pPr>
              <w:spacing w:after="0"/>
              <w:rPr>
                <w:rFonts w:ascii="Times New Roman" w:hAnsi="Times New Roman"/>
                <w:sz w:val="20"/>
                <w:szCs w:val="20"/>
              </w:rPr>
            </w:pPr>
            <w:r w:rsidRPr="004A2EAD">
              <w:rPr>
                <w:rFonts w:ascii="Times New Roman" w:hAnsi="Times New Roman"/>
                <w:b/>
                <w:sz w:val="20"/>
                <w:szCs w:val="20"/>
              </w:rPr>
              <w:t>Цель:</w:t>
            </w:r>
            <w:r w:rsidRPr="004A2EAD">
              <w:rPr>
                <w:rFonts w:ascii="Times New Roman" w:hAnsi="Times New Roman"/>
                <w:sz w:val="20"/>
                <w:szCs w:val="20"/>
              </w:rPr>
              <w:t xml:space="preserve"> знают</w:t>
            </w:r>
            <w:r w:rsidRPr="004A2EAD">
              <w:rPr>
                <w:rFonts w:ascii="Times New Roman" w:hAnsi="Times New Roman"/>
                <w:spacing w:val="-4"/>
                <w:sz w:val="20"/>
                <w:szCs w:val="20"/>
              </w:rPr>
              <w:t xml:space="preserve"> </w:t>
            </w:r>
            <w:r w:rsidRPr="004A2EAD">
              <w:rPr>
                <w:rFonts w:ascii="Times New Roman" w:hAnsi="Times New Roman"/>
                <w:sz w:val="20"/>
                <w:szCs w:val="20"/>
              </w:rPr>
              <w:t>прямой</w:t>
            </w:r>
            <w:r w:rsidRPr="004A2EAD">
              <w:rPr>
                <w:rFonts w:ascii="Times New Roman" w:hAnsi="Times New Roman"/>
                <w:spacing w:val="-3"/>
                <w:sz w:val="20"/>
                <w:szCs w:val="20"/>
              </w:rPr>
              <w:t xml:space="preserve"> </w:t>
            </w:r>
            <w:r w:rsidRPr="004A2EAD">
              <w:rPr>
                <w:rFonts w:ascii="Times New Roman" w:hAnsi="Times New Roman"/>
                <w:sz w:val="20"/>
                <w:szCs w:val="20"/>
              </w:rPr>
              <w:t>и</w:t>
            </w:r>
            <w:r w:rsidRPr="004A2EAD">
              <w:rPr>
                <w:rFonts w:ascii="Times New Roman" w:hAnsi="Times New Roman"/>
                <w:spacing w:val="-6"/>
                <w:sz w:val="20"/>
                <w:szCs w:val="20"/>
              </w:rPr>
              <w:t xml:space="preserve"> </w:t>
            </w:r>
            <w:r w:rsidRPr="004A2EAD">
              <w:rPr>
                <w:rFonts w:ascii="Times New Roman" w:hAnsi="Times New Roman"/>
                <w:sz w:val="20"/>
                <w:szCs w:val="20"/>
              </w:rPr>
              <w:t>обратный</w:t>
            </w:r>
            <w:r w:rsidRPr="004A2EAD">
              <w:rPr>
                <w:rFonts w:ascii="Times New Roman" w:hAnsi="Times New Roman"/>
                <w:spacing w:val="-4"/>
                <w:sz w:val="20"/>
                <w:szCs w:val="20"/>
              </w:rPr>
              <w:t xml:space="preserve"> </w:t>
            </w:r>
            <w:r w:rsidRPr="004A2EAD">
              <w:rPr>
                <w:rFonts w:ascii="Times New Roman" w:hAnsi="Times New Roman"/>
                <w:sz w:val="20"/>
                <w:szCs w:val="20"/>
              </w:rPr>
              <w:t>счет</w:t>
            </w:r>
            <w:r w:rsidRPr="004A2EAD">
              <w:rPr>
                <w:rFonts w:ascii="Times New Roman" w:hAnsi="Times New Roman"/>
                <w:spacing w:val="-3"/>
                <w:sz w:val="20"/>
                <w:szCs w:val="20"/>
              </w:rPr>
              <w:t xml:space="preserve"> </w:t>
            </w:r>
            <w:r w:rsidRPr="004A2EAD">
              <w:rPr>
                <w:rFonts w:ascii="Times New Roman" w:hAnsi="Times New Roman"/>
                <w:sz w:val="20"/>
                <w:szCs w:val="20"/>
              </w:rPr>
              <w:t>в</w:t>
            </w:r>
            <w:r w:rsidRPr="004A2EAD">
              <w:rPr>
                <w:rFonts w:ascii="Times New Roman" w:hAnsi="Times New Roman"/>
                <w:spacing w:val="-5"/>
                <w:sz w:val="20"/>
                <w:szCs w:val="20"/>
              </w:rPr>
              <w:t xml:space="preserve"> </w:t>
            </w:r>
            <w:r w:rsidRPr="004A2EAD">
              <w:rPr>
                <w:rFonts w:ascii="Times New Roman" w:hAnsi="Times New Roman"/>
                <w:sz w:val="20"/>
                <w:szCs w:val="20"/>
              </w:rPr>
              <w:t>пределах</w:t>
            </w:r>
            <w:r w:rsidRPr="004A2EAD">
              <w:rPr>
                <w:rFonts w:ascii="Times New Roman" w:hAnsi="Times New Roman"/>
                <w:spacing w:val="-2"/>
                <w:sz w:val="20"/>
                <w:szCs w:val="20"/>
              </w:rPr>
              <w:t xml:space="preserve"> </w:t>
            </w:r>
            <w:r w:rsidRPr="004A2EAD">
              <w:rPr>
                <w:rFonts w:ascii="Times New Roman" w:hAnsi="Times New Roman"/>
                <w:sz w:val="20"/>
                <w:szCs w:val="20"/>
              </w:rPr>
              <w:t>10-</w:t>
            </w:r>
            <w:r w:rsidRPr="004A2EAD">
              <w:rPr>
                <w:rFonts w:ascii="Times New Roman" w:hAnsi="Times New Roman"/>
                <w:spacing w:val="-5"/>
                <w:sz w:val="20"/>
                <w:szCs w:val="20"/>
              </w:rPr>
              <w:t>ти;</w:t>
            </w:r>
            <w:r w:rsidRPr="004A2EAD">
              <w:rPr>
                <w:rFonts w:ascii="Times New Roman" w:hAnsi="Times New Roman"/>
                <w:sz w:val="20"/>
                <w:szCs w:val="20"/>
              </w:rPr>
              <w:t xml:space="preserve"> сравнивают целое и части; различают</w:t>
            </w:r>
            <w:r w:rsidRPr="004A2EAD">
              <w:rPr>
                <w:rFonts w:ascii="Times New Roman" w:hAnsi="Times New Roman"/>
                <w:spacing w:val="40"/>
                <w:sz w:val="20"/>
                <w:szCs w:val="20"/>
              </w:rPr>
              <w:t xml:space="preserve"> </w:t>
            </w:r>
            <w:r w:rsidRPr="004A2EAD">
              <w:rPr>
                <w:rFonts w:ascii="Times New Roman" w:hAnsi="Times New Roman"/>
                <w:sz w:val="20"/>
                <w:szCs w:val="20"/>
              </w:rPr>
              <w:t>и</w:t>
            </w:r>
            <w:r w:rsidRPr="004A2EAD">
              <w:rPr>
                <w:rFonts w:ascii="Times New Roman" w:hAnsi="Times New Roman"/>
                <w:spacing w:val="40"/>
                <w:sz w:val="20"/>
                <w:szCs w:val="20"/>
              </w:rPr>
              <w:t xml:space="preserve"> </w:t>
            </w:r>
            <w:r w:rsidRPr="004A2EAD">
              <w:rPr>
                <w:rFonts w:ascii="Times New Roman" w:hAnsi="Times New Roman"/>
                <w:sz w:val="20"/>
                <w:szCs w:val="20"/>
              </w:rPr>
              <w:t>называют</w:t>
            </w:r>
            <w:r w:rsidRPr="004A2EAD">
              <w:rPr>
                <w:rFonts w:ascii="Times New Roman" w:hAnsi="Times New Roman"/>
                <w:spacing w:val="40"/>
                <w:sz w:val="20"/>
                <w:szCs w:val="20"/>
              </w:rPr>
              <w:t xml:space="preserve"> </w:t>
            </w:r>
            <w:r w:rsidRPr="004A2EAD">
              <w:rPr>
                <w:rFonts w:ascii="Times New Roman" w:hAnsi="Times New Roman"/>
                <w:sz w:val="20"/>
                <w:szCs w:val="20"/>
              </w:rPr>
              <w:t>геометрические</w:t>
            </w:r>
            <w:r w:rsidRPr="004A2EAD">
              <w:rPr>
                <w:rFonts w:ascii="Times New Roman" w:hAnsi="Times New Roman"/>
                <w:spacing w:val="40"/>
                <w:sz w:val="20"/>
                <w:szCs w:val="20"/>
              </w:rPr>
              <w:t xml:space="preserve"> </w:t>
            </w:r>
            <w:r w:rsidRPr="004A2EAD">
              <w:rPr>
                <w:rFonts w:ascii="Times New Roman" w:hAnsi="Times New Roman"/>
                <w:sz w:val="20"/>
                <w:szCs w:val="20"/>
              </w:rPr>
              <w:t>фигуры; находят</w:t>
            </w:r>
            <w:r w:rsidRPr="004A2EAD">
              <w:rPr>
                <w:rFonts w:ascii="Times New Roman" w:hAnsi="Times New Roman"/>
                <w:spacing w:val="80"/>
                <w:sz w:val="20"/>
                <w:szCs w:val="20"/>
              </w:rPr>
              <w:t xml:space="preserve"> </w:t>
            </w:r>
            <w:r w:rsidRPr="004A2EAD">
              <w:rPr>
                <w:rFonts w:ascii="Times New Roman" w:hAnsi="Times New Roman"/>
                <w:sz w:val="20"/>
                <w:szCs w:val="20"/>
              </w:rPr>
              <w:t>в</w:t>
            </w:r>
            <w:r w:rsidRPr="004A2EAD">
              <w:rPr>
                <w:rFonts w:ascii="Times New Roman" w:hAnsi="Times New Roman"/>
                <w:spacing w:val="80"/>
                <w:sz w:val="20"/>
                <w:szCs w:val="20"/>
              </w:rPr>
              <w:t xml:space="preserve"> </w:t>
            </w:r>
            <w:r w:rsidRPr="004A2EAD">
              <w:rPr>
                <w:rFonts w:ascii="Times New Roman" w:hAnsi="Times New Roman"/>
                <w:sz w:val="20"/>
                <w:szCs w:val="20"/>
              </w:rPr>
              <w:t>окружающей</w:t>
            </w:r>
            <w:r w:rsidRPr="004A2EAD">
              <w:rPr>
                <w:rFonts w:ascii="Times New Roman" w:hAnsi="Times New Roman"/>
                <w:spacing w:val="80"/>
                <w:sz w:val="20"/>
                <w:szCs w:val="20"/>
              </w:rPr>
              <w:t xml:space="preserve"> </w:t>
            </w:r>
            <w:r w:rsidRPr="004A2EAD">
              <w:rPr>
                <w:rFonts w:ascii="Times New Roman" w:hAnsi="Times New Roman"/>
                <w:sz w:val="20"/>
                <w:szCs w:val="20"/>
              </w:rPr>
              <w:t>среде</w:t>
            </w:r>
            <w:r w:rsidRPr="004A2EAD">
              <w:rPr>
                <w:rFonts w:ascii="Times New Roman" w:hAnsi="Times New Roman"/>
                <w:spacing w:val="80"/>
                <w:sz w:val="20"/>
                <w:szCs w:val="20"/>
              </w:rPr>
              <w:t xml:space="preserve"> </w:t>
            </w:r>
            <w:r w:rsidRPr="004A2EAD">
              <w:rPr>
                <w:rFonts w:ascii="Times New Roman" w:hAnsi="Times New Roman"/>
                <w:sz w:val="20"/>
                <w:szCs w:val="20"/>
              </w:rPr>
              <w:t>предметы,</w:t>
            </w:r>
            <w:r w:rsidRPr="004A2EAD">
              <w:rPr>
                <w:rFonts w:ascii="Times New Roman" w:hAnsi="Times New Roman"/>
                <w:spacing w:val="80"/>
                <w:sz w:val="20"/>
                <w:szCs w:val="20"/>
              </w:rPr>
              <w:t xml:space="preserve"> </w:t>
            </w:r>
            <w:r w:rsidRPr="004A2EAD">
              <w:rPr>
                <w:rFonts w:ascii="Times New Roman" w:hAnsi="Times New Roman"/>
                <w:sz w:val="20"/>
                <w:szCs w:val="20"/>
              </w:rPr>
              <w:t>похожие</w:t>
            </w:r>
            <w:r w:rsidRPr="004A2EAD">
              <w:rPr>
                <w:rFonts w:ascii="Times New Roman" w:hAnsi="Times New Roman"/>
                <w:spacing w:val="80"/>
                <w:sz w:val="20"/>
                <w:szCs w:val="20"/>
              </w:rPr>
              <w:t xml:space="preserve"> </w:t>
            </w:r>
            <w:r w:rsidRPr="004A2EAD">
              <w:rPr>
                <w:rFonts w:ascii="Times New Roman" w:hAnsi="Times New Roman"/>
                <w:sz w:val="20"/>
                <w:szCs w:val="20"/>
              </w:rPr>
              <w:t>на</w:t>
            </w:r>
            <w:r w:rsidRPr="004A2EAD">
              <w:rPr>
                <w:rFonts w:ascii="Times New Roman" w:hAnsi="Times New Roman"/>
                <w:spacing w:val="80"/>
                <w:sz w:val="20"/>
                <w:szCs w:val="20"/>
              </w:rPr>
              <w:t xml:space="preserve"> </w:t>
            </w:r>
            <w:r w:rsidRPr="004A2EAD">
              <w:rPr>
                <w:rFonts w:ascii="Times New Roman" w:hAnsi="Times New Roman"/>
                <w:sz w:val="20"/>
                <w:szCs w:val="20"/>
              </w:rPr>
              <w:t>геометрические фигуры, определяет их формы; ориентируются</w:t>
            </w:r>
            <w:r w:rsidRPr="004A2EAD">
              <w:rPr>
                <w:rFonts w:ascii="Times New Roman" w:hAnsi="Times New Roman"/>
                <w:spacing w:val="40"/>
                <w:sz w:val="20"/>
                <w:szCs w:val="20"/>
              </w:rPr>
              <w:t xml:space="preserve"> </w:t>
            </w:r>
            <w:r w:rsidRPr="004A2EAD">
              <w:rPr>
                <w:rFonts w:ascii="Times New Roman" w:hAnsi="Times New Roman"/>
                <w:sz w:val="20"/>
                <w:szCs w:val="20"/>
              </w:rPr>
              <w:t>в пространстве и времени; располагают</w:t>
            </w:r>
            <w:r w:rsidRPr="004A2EAD">
              <w:rPr>
                <w:rFonts w:ascii="Times New Roman" w:hAnsi="Times New Roman"/>
                <w:spacing w:val="-5"/>
                <w:sz w:val="20"/>
                <w:szCs w:val="20"/>
              </w:rPr>
              <w:t xml:space="preserve"> </w:t>
            </w:r>
            <w:r w:rsidRPr="004A2EAD">
              <w:rPr>
                <w:rFonts w:ascii="Times New Roman" w:hAnsi="Times New Roman"/>
                <w:sz w:val="20"/>
                <w:szCs w:val="20"/>
              </w:rPr>
              <w:t>предметы</w:t>
            </w:r>
            <w:r w:rsidRPr="004A2EAD">
              <w:rPr>
                <w:rFonts w:ascii="Times New Roman" w:hAnsi="Times New Roman"/>
                <w:spacing w:val="-5"/>
                <w:sz w:val="20"/>
                <w:szCs w:val="20"/>
              </w:rPr>
              <w:t xml:space="preserve"> </w:t>
            </w:r>
            <w:r w:rsidRPr="004A2EAD">
              <w:rPr>
                <w:rFonts w:ascii="Times New Roman" w:hAnsi="Times New Roman"/>
                <w:sz w:val="20"/>
                <w:szCs w:val="20"/>
              </w:rPr>
              <w:t>в</w:t>
            </w:r>
            <w:r w:rsidRPr="004A2EAD">
              <w:rPr>
                <w:rFonts w:ascii="Times New Roman" w:hAnsi="Times New Roman"/>
                <w:spacing w:val="-7"/>
                <w:sz w:val="20"/>
                <w:szCs w:val="20"/>
              </w:rPr>
              <w:t xml:space="preserve"> </w:t>
            </w:r>
            <w:r w:rsidRPr="004A2EAD">
              <w:rPr>
                <w:rFonts w:ascii="Times New Roman" w:hAnsi="Times New Roman"/>
                <w:sz w:val="20"/>
                <w:szCs w:val="20"/>
              </w:rPr>
              <w:t>пространстве,</w:t>
            </w:r>
            <w:r w:rsidRPr="004A2EAD">
              <w:rPr>
                <w:rFonts w:ascii="Times New Roman" w:hAnsi="Times New Roman"/>
                <w:spacing w:val="-6"/>
                <w:sz w:val="20"/>
                <w:szCs w:val="20"/>
              </w:rPr>
              <w:t xml:space="preserve"> </w:t>
            </w:r>
            <w:r w:rsidRPr="004A2EAD">
              <w:rPr>
                <w:rFonts w:ascii="Times New Roman" w:hAnsi="Times New Roman"/>
                <w:sz w:val="20"/>
                <w:szCs w:val="20"/>
              </w:rPr>
              <w:t>знают</w:t>
            </w:r>
            <w:r w:rsidRPr="004A2EAD">
              <w:rPr>
                <w:rFonts w:ascii="Times New Roman" w:hAnsi="Times New Roman"/>
                <w:spacing w:val="-5"/>
                <w:sz w:val="20"/>
                <w:szCs w:val="20"/>
              </w:rPr>
              <w:t xml:space="preserve"> </w:t>
            </w:r>
            <w:r w:rsidRPr="004A2EAD">
              <w:rPr>
                <w:rFonts w:ascii="Times New Roman" w:hAnsi="Times New Roman"/>
                <w:sz w:val="20"/>
                <w:szCs w:val="20"/>
              </w:rPr>
              <w:t>направления</w:t>
            </w:r>
            <w:r w:rsidRPr="004A2EAD">
              <w:rPr>
                <w:rFonts w:ascii="Times New Roman" w:hAnsi="Times New Roman"/>
                <w:spacing w:val="-7"/>
                <w:sz w:val="20"/>
                <w:szCs w:val="20"/>
              </w:rPr>
              <w:t xml:space="preserve"> </w:t>
            </w:r>
            <w:r w:rsidRPr="004A2EAD">
              <w:rPr>
                <w:rFonts w:ascii="Times New Roman" w:hAnsi="Times New Roman"/>
                <w:sz w:val="20"/>
                <w:szCs w:val="20"/>
              </w:rPr>
              <w:t>движения;  выполняют игровые задания на логику; рисуют</w:t>
            </w:r>
            <w:r w:rsidRPr="004A2EAD">
              <w:rPr>
                <w:rFonts w:ascii="Times New Roman" w:hAnsi="Times New Roman"/>
                <w:spacing w:val="-5"/>
                <w:sz w:val="20"/>
                <w:szCs w:val="20"/>
              </w:rPr>
              <w:t xml:space="preserve"> </w:t>
            </w:r>
            <w:r w:rsidRPr="004A2EAD">
              <w:rPr>
                <w:rFonts w:ascii="Times New Roman" w:hAnsi="Times New Roman"/>
                <w:sz w:val="20"/>
                <w:szCs w:val="20"/>
              </w:rPr>
              <w:t>различные</w:t>
            </w:r>
            <w:r w:rsidRPr="004A2EAD">
              <w:rPr>
                <w:rFonts w:ascii="Times New Roman" w:hAnsi="Times New Roman"/>
                <w:spacing w:val="-4"/>
                <w:sz w:val="20"/>
                <w:szCs w:val="20"/>
              </w:rPr>
              <w:t xml:space="preserve"> </w:t>
            </w:r>
            <w:r w:rsidRPr="004A2EAD">
              <w:rPr>
                <w:rFonts w:ascii="Times New Roman" w:hAnsi="Times New Roman"/>
                <w:spacing w:val="-2"/>
                <w:sz w:val="20"/>
                <w:szCs w:val="20"/>
              </w:rPr>
              <w:t xml:space="preserve">линии. </w:t>
            </w:r>
            <w:r w:rsidRPr="004A2EAD">
              <w:rPr>
                <w:rFonts w:ascii="Times New Roman" w:hAnsi="Times New Roman"/>
                <w:b/>
                <w:sz w:val="20"/>
                <w:szCs w:val="20"/>
                <w:lang w:eastAsia="ru-RU"/>
              </w:rPr>
              <w:t>(коммуникативная, познавательная, творческая и игровая деятельности)</w:t>
            </w:r>
          </w:p>
          <w:p w:rsidR="00565D3C" w:rsidRPr="004A2EAD" w:rsidRDefault="00565D3C" w:rsidP="00565D3C">
            <w:pPr>
              <w:spacing w:after="0" w:line="240" w:lineRule="auto"/>
              <w:rPr>
                <w:rFonts w:ascii="Times New Roman" w:hAnsi="Times New Roman"/>
                <w:b/>
                <w:sz w:val="20"/>
                <w:szCs w:val="20"/>
                <w:lang w:eastAsia="ru-RU"/>
              </w:rPr>
            </w:pPr>
            <w:r w:rsidRPr="004A2EAD">
              <w:rPr>
                <w:rFonts w:ascii="Times New Roman" w:eastAsia="Times New Roman" w:hAnsi="Times New Roman"/>
                <w:b/>
                <w:color w:val="000000"/>
                <w:sz w:val="20"/>
                <w:szCs w:val="20"/>
                <w:lang w:eastAsia="ru-RU"/>
              </w:rPr>
              <w:t>2.</w:t>
            </w:r>
            <w:r w:rsidRPr="004A2EAD">
              <w:rPr>
                <w:rFonts w:ascii="Times New Roman" w:hAnsi="Times New Roman"/>
                <w:b/>
                <w:sz w:val="20"/>
                <w:szCs w:val="20"/>
                <w:lang w:eastAsia="ru-RU"/>
              </w:rPr>
              <w:t xml:space="preserve"> Развитие речи.  </w:t>
            </w:r>
            <w:r w:rsidRPr="004A2EAD">
              <w:rPr>
                <w:rFonts w:ascii="Times New Roman" w:hAnsi="Times New Roman"/>
                <w:b/>
                <w:sz w:val="20"/>
                <w:szCs w:val="20"/>
              </w:rPr>
              <w:t>«Поздняя весна»</w:t>
            </w:r>
            <w:r w:rsidRPr="004A2EAD">
              <w:rPr>
                <w:rFonts w:ascii="Times New Roman" w:hAnsi="Times New Roman"/>
                <w:b/>
                <w:sz w:val="20"/>
                <w:szCs w:val="20"/>
                <w:lang w:eastAsia="ru-RU"/>
              </w:rPr>
              <w:t xml:space="preserve"> </w:t>
            </w:r>
          </w:p>
          <w:p w:rsidR="00565D3C" w:rsidRPr="004A2EAD" w:rsidRDefault="00565D3C" w:rsidP="00565D3C">
            <w:pPr>
              <w:spacing w:after="0"/>
              <w:rPr>
                <w:rFonts w:ascii="Times New Roman" w:hAnsi="Times New Roman"/>
                <w:sz w:val="20"/>
                <w:szCs w:val="20"/>
              </w:rPr>
            </w:pPr>
            <w:r w:rsidRPr="004A2EAD">
              <w:rPr>
                <w:rFonts w:ascii="Times New Roman" w:hAnsi="Times New Roman"/>
                <w:b/>
                <w:sz w:val="20"/>
                <w:szCs w:val="20"/>
              </w:rPr>
              <w:t xml:space="preserve">Цель: </w:t>
            </w:r>
            <w:r w:rsidRPr="004A2EAD">
              <w:rPr>
                <w:rFonts w:ascii="Times New Roman" w:hAnsi="Times New Roman"/>
                <w:sz w:val="20"/>
                <w:szCs w:val="20"/>
              </w:rPr>
              <w:t>Внимательно</w:t>
            </w:r>
            <w:r w:rsidRPr="004A2EAD">
              <w:rPr>
                <w:rFonts w:ascii="Times New Roman" w:hAnsi="Times New Roman"/>
                <w:spacing w:val="80"/>
                <w:sz w:val="20"/>
                <w:szCs w:val="20"/>
              </w:rPr>
              <w:t xml:space="preserve"> </w:t>
            </w:r>
            <w:r w:rsidRPr="004A2EAD">
              <w:rPr>
                <w:rFonts w:ascii="Times New Roman" w:hAnsi="Times New Roman"/>
                <w:sz w:val="20"/>
                <w:szCs w:val="20"/>
              </w:rPr>
              <w:t>слушают</w:t>
            </w:r>
            <w:r w:rsidRPr="004A2EAD">
              <w:rPr>
                <w:rFonts w:ascii="Times New Roman" w:hAnsi="Times New Roman"/>
                <w:spacing w:val="80"/>
                <w:sz w:val="20"/>
                <w:szCs w:val="20"/>
              </w:rPr>
              <w:t xml:space="preserve"> </w:t>
            </w:r>
            <w:r w:rsidRPr="004A2EAD">
              <w:rPr>
                <w:rFonts w:ascii="Times New Roman" w:hAnsi="Times New Roman"/>
                <w:sz w:val="20"/>
                <w:szCs w:val="20"/>
              </w:rPr>
              <w:t>собеседника,</w:t>
            </w:r>
            <w:r w:rsidRPr="004A2EAD">
              <w:rPr>
                <w:rFonts w:ascii="Times New Roman" w:hAnsi="Times New Roman"/>
                <w:spacing w:val="80"/>
                <w:sz w:val="20"/>
                <w:szCs w:val="20"/>
              </w:rPr>
              <w:t xml:space="preserve"> </w:t>
            </w:r>
            <w:r w:rsidRPr="004A2EAD">
              <w:rPr>
                <w:rFonts w:ascii="Times New Roman" w:hAnsi="Times New Roman"/>
                <w:sz w:val="20"/>
                <w:szCs w:val="20"/>
              </w:rPr>
              <w:t>правильно</w:t>
            </w:r>
            <w:r w:rsidRPr="004A2EAD">
              <w:rPr>
                <w:rFonts w:ascii="Times New Roman" w:hAnsi="Times New Roman"/>
                <w:spacing w:val="80"/>
                <w:sz w:val="20"/>
                <w:szCs w:val="20"/>
              </w:rPr>
              <w:t xml:space="preserve"> </w:t>
            </w:r>
            <w:r w:rsidRPr="004A2EAD">
              <w:rPr>
                <w:rFonts w:ascii="Times New Roman" w:hAnsi="Times New Roman"/>
                <w:sz w:val="20"/>
                <w:szCs w:val="20"/>
              </w:rPr>
              <w:t>задают</w:t>
            </w:r>
            <w:r w:rsidRPr="004A2EAD">
              <w:rPr>
                <w:rFonts w:ascii="Times New Roman" w:hAnsi="Times New Roman"/>
                <w:spacing w:val="80"/>
                <w:sz w:val="20"/>
                <w:szCs w:val="20"/>
              </w:rPr>
              <w:t xml:space="preserve"> </w:t>
            </w:r>
            <w:r w:rsidRPr="004A2EAD">
              <w:rPr>
                <w:rFonts w:ascii="Times New Roman" w:hAnsi="Times New Roman"/>
                <w:sz w:val="20"/>
                <w:szCs w:val="20"/>
              </w:rPr>
              <w:t>вопросы</w:t>
            </w:r>
            <w:r w:rsidRPr="004A2EAD">
              <w:rPr>
                <w:rFonts w:ascii="Times New Roman" w:hAnsi="Times New Roman"/>
                <w:spacing w:val="80"/>
                <w:sz w:val="20"/>
                <w:szCs w:val="20"/>
              </w:rPr>
              <w:t xml:space="preserve"> </w:t>
            </w:r>
            <w:r w:rsidRPr="004A2EAD">
              <w:rPr>
                <w:rFonts w:ascii="Times New Roman" w:hAnsi="Times New Roman"/>
                <w:sz w:val="20"/>
                <w:szCs w:val="20"/>
              </w:rPr>
              <w:t>и</w:t>
            </w:r>
            <w:r w:rsidRPr="004A2EAD">
              <w:rPr>
                <w:rFonts w:ascii="Times New Roman" w:hAnsi="Times New Roman"/>
                <w:spacing w:val="80"/>
                <w:sz w:val="20"/>
                <w:szCs w:val="20"/>
              </w:rPr>
              <w:t xml:space="preserve"> </w:t>
            </w:r>
            <w:r w:rsidRPr="004A2EAD">
              <w:rPr>
                <w:rFonts w:ascii="Times New Roman" w:hAnsi="Times New Roman"/>
                <w:sz w:val="20"/>
                <w:szCs w:val="20"/>
              </w:rPr>
              <w:t>дают короткие или полные ответы; правильно</w:t>
            </w:r>
            <w:r w:rsidRPr="004A2EAD">
              <w:rPr>
                <w:rFonts w:ascii="Times New Roman" w:hAnsi="Times New Roman"/>
                <w:spacing w:val="-4"/>
                <w:sz w:val="20"/>
                <w:szCs w:val="20"/>
              </w:rPr>
              <w:t xml:space="preserve"> </w:t>
            </w:r>
            <w:r w:rsidRPr="004A2EAD">
              <w:rPr>
                <w:rFonts w:ascii="Times New Roman" w:hAnsi="Times New Roman"/>
                <w:sz w:val="20"/>
                <w:szCs w:val="20"/>
              </w:rPr>
              <w:t>формулируют</w:t>
            </w:r>
            <w:r w:rsidRPr="004A2EAD">
              <w:rPr>
                <w:rFonts w:ascii="Times New Roman" w:hAnsi="Times New Roman"/>
                <w:spacing w:val="-5"/>
                <w:sz w:val="20"/>
                <w:szCs w:val="20"/>
              </w:rPr>
              <w:t xml:space="preserve"> </w:t>
            </w:r>
            <w:r w:rsidRPr="004A2EAD">
              <w:rPr>
                <w:rFonts w:ascii="Times New Roman" w:hAnsi="Times New Roman"/>
                <w:sz w:val="20"/>
                <w:szCs w:val="20"/>
              </w:rPr>
              <w:t>основную</w:t>
            </w:r>
            <w:r w:rsidRPr="004A2EAD">
              <w:rPr>
                <w:rFonts w:ascii="Times New Roman" w:hAnsi="Times New Roman"/>
                <w:spacing w:val="-6"/>
                <w:sz w:val="20"/>
                <w:szCs w:val="20"/>
              </w:rPr>
              <w:t xml:space="preserve"> </w:t>
            </w:r>
            <w:r w:rsidRPr="004A2EAD">
              <w:rPr>
                <w:rFonts w:ascii="Times New Roman" w:hAnsi="Times New Roman"/>
                <w:sz w:val="20"/>
                <w:szCs w:val="20"/>
              </w:rPr>
              <w:t>мысль,</w:t>
            </w:r>
            <w:r w:rsidRPr="004A2EAD">
              <w:rPr>
                <w:rFonts w:ascii="Times New Roman" w:hAnsi="Times New Roman"/>
                <w:spacing w:val="-6"/>
                <w:sz w:val="20"/>
                <w:szCs w:val="20"/>
              </w:rPr>
              <w:t xml:space="preserve"> </w:t>
            </w:r>
            <w:r w:rsidRPr="004A2EAD">
              <w:rPr>
                <w:rFonts w:ascii="Times New Roman" w:hAnsi="Times New Roman"/>
                <w:sz w:val="20"/>
                <w:szCs w:val="20"/>
              </w:rPr>
              <w:t>выражают</w:t>
            </w:r>
            <w:r w:rsidRPr="004A2EAD">
              <w:rPr>
                <w:rFonts w:ascii="Times New Roman" w:hAnsi="Times New Roman"/>
                <w:spacing w:val="-5"/>
                <w:sz w:val="20"/>
                <w:szCs w:val="20"/>
              </w:rPr>
              <w:t xml:space="preserve"> </w:t>
            </w:r>
            <w:r w:rsidRPr="004A2EAD">
              <w:rPr>
                <w:rFonts w:ascii="Times New Roman" w:hAnsi="Times New Roman"/>
                <w:sz w:val="20"/>
                <w:szCs w:val="20"/>
              </w:rPr>
              <w:t>свое</w:t>
            </w:r>
            <w:r w:rsidRPr="004A2EAD">
              <w:rPr>
                <w:rFonts w:ascii="Times New Roman" w:hAnsi="Times New Roman"/>
                <w:spacing w:val="-5"/>
                <w:sz w:val="20"/>
                <w:szCs w:val="20"/>
              </w:rPr>
              <w:t xml:space="preserve"> </w:t>
            </w:r>
            <w:r w:rsidRPr="004A2EAD">
              <w:rPr>
                <w:rFonts w:ascii="Times New Roman" w:hAnsi="Times New Roman"/>
                <w:sz w:val="20"/>
                <w:szCs w:val="20"/>
              </w:rPr>
              <w:t>мнение; ведут</w:t>
            </w:r>
            <w:r w:rsidRPr="004A2EAD">
              <w:rPr>
                <w:rFonts w:ascii="Times New Roman" w:hAnsi="Times New Roman"/>
                <w:spacing w:val="-5"/>
                <w:sz w:val="20"/>
                <w:szCs w:val="20"/>
              </w:rPr>
              <w:t xml:space="preserve"> </w:t>
            </w:r>
            <w:r w:rsidRPr="004A2EAD">
              <w:rPr>
                <w:rFonts w:ascii="Times New Roman" w:hAnsi="Times New Roman"/>
                <w:sz w:val="20"/>
                <w:szCs w:val="20"/>
              </w:rPr>
              <w:t>себя</w:t>
            </w:r>
            <w:r w:rsidRPr="004A2EAD">
              <w:rPr>
                <w:rFonts w:ascii="Times New Roman" w:hAnsi="Times New Roman"/>
                <w:spacing w:val="-5"/>
                <w:sz w:val="20"/>
                <w:szCs w:val="20"/>
              </w:rPr>
              <w:t xml:space="preserve"> </w:t>
            </w:r>
            <w:r w:rsidRPr="004A2EAD">
              <w:rPr>
                <w:rFonts w:ascii="Times New Roman" w:hAnsi="Times New Roman"/>
                <w:sz w:val="20"/>
                <w:szCs w:val="20"/>
              </w:rPr>
              <w:t>культурно,</w:t>
            </w:r>
            <w:r w:rsidRPr="004A2EAD">
              <w:rPr>
                <w:rFonts w:ascii="Times New Roman" w:hAnsi="Times New Roman"/>
                <w:spacing w:val="-6"/>
                <w:sz w:val="20"/>
                <w:szCs w:val="20"/>
              </w:rPr>
              <w:t xml:space="preserve"> </w:t>
            </w:r>
            <w:r w:rsidRPr="004A2EAD">
              <w:rPr>
                <w:rFonts w:ascii="Times New Roman" w:hAnsi="Times New Roman"/>
                <w:sz w:val="20"/>
                <w:szCs w:val="20"/>
              </w:rPr>
              <w:t>тактично</w:t>
            </w:r>
            <w:r w:rsidRPr="004A2EAD">
              <w:rPr>
                <w:rFonts w:ascii="Times New Roman" w:hAnsi="Times New Roman"/>
                <w:spacing w:val="-4"/>
                <w:sz w:val="20"/>
                <w:szCs w:val="20"/>
              </w:rPr>
              <w:t xml:space="preserve"> </w:t>
            </w:r>
            <w:r w:rsidRPr="004A2EAD">
              <w:rPr>
                <w:rFonts w:ascii="Times New Roman" w:hAnsi="Times New Roman"/>
                <w:sz w:val="20"/>
                <w:szCs w:val="20"/>
              </w:rPr>
              <w:t>во</w:t>
            </w:r>
            <w:r w:rsidRPr="004A2EAD">
              <w:rPr>
                <w:rFonts w:ascii="Times New Roman" w:hAnsi="Times New Roman"/>
                <w:spacing w:val="-4"/>
                <w:sz w:val="20"/>
                <w:szCs w:val="20"/>
              </w:rPr>
              <w:t xml:space="preserve"> </w:t>
            </w:r>
            <w:r w:rsidRPr="004A2EAD">
              <w:rPr>
                <w:rFonts w:ascii="Times New Roman" w:hAnsi="Times New Roman"/>
                <w:sz w:val="20"/>
                <w:szCs w:val="20"/>
              </w:rPr>
              <w:t>время</w:t>
            </w:r>
            <w:r w:rsidRPr="004A2EAD">
              <w:rPr>
                <w:rFonts w:ascii="Times New Roman" w:hAnsi="Times New Roman"/>
                <w:spacing w:val="-5"/>
                <w:sz w:val="20"/>
                <w:szCs w:val="20"/>
              </w:rPr>
              <w:t xml:space="preserve"> </w:t>
            </w:r>
            <w:r w:rsidRPr="004A2EAD">
              <w:rPr>
                <w:rFonts w:ascii="Times New Roman" w:hAnsi="Times New Roman"/>
                <w:sz w:val="20"/>
                <w:szCs w:val="20"/>
              </w:rPr>
              <w:t xml:space="preserve">беседы; </w:t>
            </w:r>
            <w:r w:rsidRPr="004A2EAD">
              <w:rPr>
                <w:rFonts w:ascii="Times New Roman" w:hAnsi="Times New Roman"/>
                <w:spacing w:val="-2"/>
                <w:sz w:val="20"/>
                <w:szCs w:val="20"/>
              </w:rPr>
              <w:t>употребляют</w:t>
            </w:r>
            <w:r w:rsidRPr="004A2EAD">
              <w:rPr>
                <w:rFonts w:ascii="Times New Roman" w:hAnsi="Times New Roman"/>
                <w:sz w:val="20"/>
                <w:szCs w:val="20"/>
              </w:rPr>
              <w:t xml:space="preserve"> </w:t>
            </w:r>
            <w:r w:rsidRPr="004A2EAD">
              <w:rPr>
                <w:rFonts w:ascii="Times New Roman" w:hAnsi="Times New Roman"/>
                <w:spacing w:val="-10"/>
                <w:sz w:val="20"/>
                <w:szCs w:val="20"/>
              </w:rPr>
              <w:t>в</w:t>
            </w:r>
            <w:r w:rsidRPr="004A2EAD">
              <w:rPr>
                <w:rFonts w:ascii="Times New Roman" w:hAnsi="Times New Roman"/>
                <w:sz w:val="20"/>
                <w:szCs w:val="20"/>
              </w:rPr>
              <w:t xml:space="preserve"> </w:t>
            </w:r>
            <w:r w:rsidRPr="004A2EAD">
              <w:rPr>
                <w:rFonts w:ascii="Times New Roman" w:hAnsi="Times New Roman"/>
                <w:spacing w:val="-4"/>
                <w:sz w:val="20"/>
                <w:szCs w:val="20"/>
              </w:rPr>
              <w:t>речи</w:t>
            </w:r>
            <w:r w:rsidRPr="004A2EAD">
              <w:rPr>
                <w:rFonts w:ascii="Times New Roman" w:hAnsi="Times New Roman"/>
                <w:sz w:val="20"/>
                <w:szCs w:val="20"/>
              </w:rPr>
              <w:t xml:space="preserve"> </w:t>
            </w:r>
            <w:r w:rsidRPr="004A2EAD">
              <w:rPr>
                <w:rFonts w:ascii="Times New Roman" w:hAnsi="Times New Roman"/>
                <w:spacing w:val="-2"/>
                <w:sz w:val="20"/>
                <w:szCs w:val="20"/>
              </w:rPr>
              <w:lastRenderedPageBreak/>
              <w:t>существительные,</w:t>
            </w:r>
            <w:r w:rsidRPr="004A2EAD">
              <w:rPr>
                <w:rFonts w:ascii="Times New Roman" w:hAnsi="Times New Roman"/>
                <w:sz w:val="20"/>
                <w:szCs w:val="20"/>
              </w:rPr>
              <w:t xml:space="preserve"> </w:t>
            </w:r>
            <w:r w:rsidRPr="004A2EAD">
              <w:rPr>
                <w:rFonts w:ascii="Times New Roman" w:hAnsi="Times New Roman"/>
                <w:spacing w:val="-2"/>
                <w:sz w:val="20"/>
                <w:szCs w:val="20"/>
              </w:rPr>
              <w:t xml:space="preserve">прилагательные, наречия, </w:t>
            </w:r>
            <w:r w:rsidRPr="004A2EAD">
              <w:rPr>
                <w:rFonts w:ascii="Times New Roman" w:hAnsi="Times New Roman"/>
                <w:sz w:val="20"/>
                <w:szCs w:val="20"/>
              </w:rPr>
              <w:t xml:space="preserve">многозначные слова, синонимы и антонимы. </w:t>
            </w:r>
            <w:r w:rsidRPr="004A2EAD">
              <w:rPr>
                <w:rFonts w:ascii="Times New Roman" w:hAnsi="Times New Roman"/>
                <w:b/>
                <w:sz w:val="20"/>
                <w:szCs w:val="20"/>
                <w:lang w:eastAsia="ru-RU"/>
              </w:rPr>
              <w:t xml:space="preserve"> (коммуникативная, творческая и игровая деятельности)</w:t>
            </w:r>
          </w:p>
          <w:p w:rsidR="00565D3C" w:rsidRPr="004A2EAD" w:rsidRDefault="00565D3C" w:rsidP="00565D3C">
            <w:pPr>
              <w:spacing w:after="0" w:line="240" w:lineRule="auto"/>
              <w:rPr>
                <w:rFonts w:ascii="Times New Roman" w:hAnsi="Times New Roman"/>
                <w:sz w:val="20"/>
                <w:szCs w:val="20"/>
              </w:rPr>
            </w:pPr>
            <w:r w:rsidRPr="004A2EAD">
              <w:rPr>
                <w:rFonts w:ascii="Times New Roman" w:hAnsi="Times New Roman"/>
                <w:b/>
                <w:sz w:val="20"/>
                <w:szCs w:val="20"/>
                <w:lang w:eastAsia="ru-RU"/>
              </w:rPr>
              <w:t>3.</w:t>
            </w:r>
            <w:r w:rsidRPr="004A2EAD">
              <w:rPr>
                <w:rFonts w:ascii="Times New Roman" w:hAnsi="Times New Roman"/>
                <w:b/>
                <w:bCs/>
                <w:sz w:val="20"/>
                <w:szCs w:val="20"/>
                <w:lang w:eastAsia="ru-RU"/>
              </w:rPr>
              <w:t xml:space="preserve"> Основы грамоты:</w:t>
            </w:r>
            <w:r w:rsidRPr="004A2EAD">
              <w:rPr>
                <w:rFonts w:ascii="Times New Roman" w:hAnsi="Times New Roman"/>
                <w:sz w:val="20"/>
                <w:szCs w:val="20"/>
              </w:rPr>
              <w:t xml:space="preserve"> </w:t>
            </w:r>
            <w:r w:rsidRPr="004A2EAD">
              <w:rPr>
                <w:rFonts w:ascii="Times New Roman" w:hAnsi="Times New Roman"/>
                <w:b/>
                <w:sz w:val="20"/>
                <w:szCs w:val="20"/>
              </w:rPr>
              <w:t>«Звуковая схема слова».</w:t>
            </w:r>
            <w:r w:rsidRPr="004A2EAD">
              <w:rPr>
                <w:rFonts w:ascii="Times New Roman" w:hAnsi="Times New Roman"/>
                <w:sz w:val="20"/>
                <w:szCs w:val="20"/>
              </w:rPr>
              <w:t xml:space="preserve"> </w:t>
            </w:r>
          </w:p>
          <w:p w:rsidR="00565D3C" w:rsidRPr="004A2EAD" w:rsidRDefault="00565D3C" w:rsidP="00565D3C">
            <w:pPr>
              <w:spacing w:after="0" w:line="240" w:lineRule="auto"/>
              <w:rPr>
                <w:rFonts w:ascii="Times New Roman" w:hAnsi="Times New Roman"/>
                <w:sz w:val="20"/>
                <w:szCs w:val="20"/>
              </w:rPr>
            </w:pPr>
            <w:r w:rsidRPr="004A2EAD">
              <w:rPr>
                <w:rFonts w:ascii="Times New Roman" w:hAnsi="Times New Roman"/>
                <w:b/>
                <w:sz w:val="20"/>
                <w:szCs w:val="20"/>
              </w:rPr>
              <w:t xml:space="preserve">Цель: </w:t>
            </w:r>
            <w:r w:rsidRPr="004A2EAD">
              <w:rPr>
                <w:rFonts w:ascii="Times New Roman" w:hAnsi="Times New Roman"/>
                <w:color w:val="000000"/>
                <w:sz w:val="20"/>
                <w:szCs w:val="20"/>
              </w:rPr>
              <w:t>д</w:t>
            </w:r>
            <w:r w:rsidRPr="004A2EAD">
              <w:rPr>
                <w:rFonts w:ascii="Times New Roman" w:hAnsi="Times New Roman"/>
                <w:sz w:val="20"/>
                <w:szCs w:val="20"/>
              </w:rPr>
              <w:t>елят</w:t>
            </w:r>
            <w:r w:rsidRPr="004A2EAD">
              <w:rPr>
                <w:rFonts w:ascii="Times New Roman" w:hAnsi="Times New Roman"/>
                <w:spacing w:val="-6"/>
                <w:sz w:val="20"/>
                <w:szCs w:val="20"/>
              </w:rPr>
              <w:t xml:space="preserve"> </w:t>
            </w:r>
            <w:r w:rsidRPr="004A2EAD">
              <w:rPr>
                <w:rFonts w:ascii="Times New Roman" w:hAnsi="Times New Roman"/>
                <w:sz w:val="20"/>
                <w:szCs w:val="20"/>
              </w:rPr>
              <w:t>слова</w:t>
            </w:r>
            <w:r w:rsidRPr="004A2EAD">
              <w:rPr>
                <w:rFonts w:ascii="Times New Roman" w:hAnsi="Times New Roman"/>
                <w:spacing w:val="-5"/>
                <w:sz w:val="20"/>
                <w:szCs w:val="20"/>
              </w:rPr>
              <w:t xml:space="preserve"> </w:t>
            </w:r>
            <w:r w:rsidRPr="004A2EAD">
              <w:rPr>
                <w:rFonts w:ascii="Times New Roman" w:hAnsi="Times New Roman"/>
                <w:sz w:val="20"/>
                <w:szCs w:val="20"/>
              </w:rPr>
              <w:t>на</w:t>
            </w:r>
            <w:r w:rsidRPr="004A2EAD">
              <w:rPr>
                <w:rFonts w:ascii="Times New Roman" w:hAnsi="Times New Roman"/>
                <w:spacing w:val="-4"/>
                <w:sz w:val="20"/>
                <w:szCs w:val="20"/>
              </w:rPr>
              <w:t xml:space="preserve"> </w:t>
            </w:r>
            <w:r w:rsidRPr="004A2EAD">
              <w:rPr>
                <w:rFonts w:ascii="Times New Roman" w:hAnsi="Times New Roman"/>
                <w:sz w:val="20"/>
                <w:szCs w:val="20"/>
              </w:rPr>
              <w:t>слоги,</w:t>
            </w:r>
            <w:r w:rsidRPr="004A2EAD">
              <w:rPr>
                <w:rFonts w:ascii="Times New Roman" w:hAnsi="Times New Roman"/>
                <w:spacing w:val="-2"/>
                <w:sz w:val="20"/>
                <w:szCs w:val="20"/>
              </w:rPr>
              <w:t xml:space="preserve"> </w:t>
            </w:r>
            <w:r w:rsidRPr="004A2EAD">
              <w:rPr>
                <w:rFonts w:ascii="Times New Roman" w:hAnsi="Times New Roman"/>
                <w:sz w:val="20"/>
                <w:szCs w:val="20"/>
              </w:rPr>
              <w:t>определяют</w:t>
            </w:r>
            <w:r w:rsidRPr="004A2EAD">
              <w:rPr>
                <w:rFonts w:ascii="Times New Roman" w:hAnsi="Times New Roman"/>
                <w:spacing w:val="-5"/>
                <w:sz w:val="20"/>
                <w:szCs w:val="20"/>
              </w:rPr>
              <w:t xml:space="preserve"> </w:t>
            </w:r>
            <w:r w:rsidRPr="004A2EAD">
              <w:rPr>
                <w:rFonts w:ascii="Times New Roman" w:hAnsi="Times New Roman"/>
                <w:sz w:val="20"/>
                <w:szCs w:val="20"/>
              </w:rPr>
              <w:t>их</w:t>
            </w:r>
            <w:r w:rsidRPr="004A2EAD">
              <w:rPr>
                <w:rFonts w:ascii="Times New Roman" w:hAnsi="Times New Roman"/>
                <w:spacing w:val="-2"/>
                <w:sz w:val="20"/>
                <w:szCs w:val="20"/>
              </w:rPr>
              <w:t xml:space="preserve"> </w:t>
            </w:r>
            <w:r w:rsidRPr="004A2EAD">
              <w:rPr>
                <w:rFonts w:ascii="Times New Roman" w:hAnsi="Times New Roman"/>
                <w:sz w:val="20"/>
                <w:szCs w:val="20"/>
              </w:rPr>
              <w:t>количество</w:t>
            </w:r>
            <w:r w:rsidRPr="004A2EAD">
              <w:rPr>
                <w:rFonts w:ascii="Times New Roman" w:hAnsi="Times New Roman"/>
                <w:spacing w:val="-3"/>
                <w:sz w:val="20"/>
                <w:szCs w:val="20"/>
              </w:rPr>
              <w:t xml:space="preserve"> </w:t>
            </w:r>
            <w:r w:rsidRPr="004A2EAD">
              <w:rPr>
                <w:rFonts w:ascii="Times New Roman" w:hAnsi="Times New Roman"/>
                <w:sz w:val="20"/>
                <w:szCs w:val="20"/>
              </w:rPr>
              <w:t>и</w:t>
            </w:r>
            <w:r w:rsidRPr="004A2EAD">
              <w:rPr>
                <w:rFonts w:ascii="Times New Roman" w:hAnsi="Times New Roman"/>
                <w:spacing w:val="-3"/>
                <w:sz w:val="20"/>
                <w:szCs w:val="20"/>
              </w:rPr>
              <w:t xml:space="preserve"> </w:t>
            </w:r>
            <w:r w:rsidRPr="004A2EAD">
              <w:rPr>
                <w:rFonts w:ascii="Times New Roman" w:hAnsi="Times New Roman"/>
                <w:spacing w:val="-2"/>
                <w:sz w:val="20"/>
                <w:szCs w:val="20"/>
              </w:rPr>
              <w:t>порядок;</w:t>
            </w:r>
            <w:r w:rsidRPr="004A2EAD">
              <w:rPr>
                <w:rFonts w:ascii="Times New Roman" w:hAnsi="Times New Roman"/>
                <w:sz w:val="20"/>
                <w:szCs w:val="20"/>
              </w:rPr>
              <w:t xml:space="preserve"> составляют слово на заданный слог; определяют</w:t>
            </w:r>
            <w:r w:rsidRPr="004A2EAD">
              <w:rPr>
                <w:rFonts w:ascii="Times New Roman" w:hAnsi="Times New Roman"/>
                <w:spacing w:val="-9"/>
                <w:sz w:val="20"/>
                <w:szCs w:val="20"/>
              </w:rPr>
              <w:t xml:space="preserve"> </w:t>
            </w:r>
            <w:r w:rsidRPr="004A2EAD">
              <w:rPr>
                <w:rFonts w:ascii="Times New Roman" w:hAnsi="Times New Roman"/>
                <w:sz w:val="20"/>
                <w:szCs w:val="20"/>
              </w:rPr>
              <w:t>количество</w:t>
            </w:r>
            <w:r w:rsidRPr="004A2EAD">
              <w:rPr>
                <w:rFonts w:ascii="Times New Roman" w:hAnsi="Times New Roman"/>
                <w:spacing w:val="-7"/>
                <w:sz w:val="20"/>
                <w:szCs w:val="20"/>
              </w:rPr>
              <w:t xml:space="preserve"> </w:t>
            </w:r>
            <w:r w:rsidRPr="004A2EAD">
              <w:rPr>
                <w:rFonts w:ascii="Times New Roman" w:hAnsi="Times New Roman"/>
                <w:sz w:val="20"/>
                <w:szCs w:val="20"/>
              </w:rPr>
              <w:t>слогов</w:t>
            </w:r>
            <w:r w:rsidRPr="004A2EAD">
              <w:rPr>
                <w:rFonts w:ascii="Times New Roman" w:hAnsi="Times New Roman"/>
                <w:spacing w:val="-10"/>
                <w:sz w:val="20"/>
                <w:szCs w:val="20"/>
              </w:rPr>
              <w:t xml:space="preserve"> </w:t>
            </w:r>
            <w:r w:rsidRPr="004A2EAD">
              <w:rPr>
                <w:rFonts w:ascii="Times New Roman" w:hAnsi="Times New Roman"/>
                <w:sz w:val="20"/>
                <w:szCs w:val="20"/>
              </w:rPr>
              <w:t>в</w:t>
            </w:r>
            <w:r w:rsidRPr="004A2EAD">
              <w:rPr>
                <w:rFonts w:ascii="Times New Roman" w:hAnsi="Times New Roman"/>
                <w:spacing w:val="-10"/>
                <w:sz w:val="20"/>
                <w:szCs w:val="20"/>
              </w:rPr>
              <w:t xml:space="preserve"> </w:t>
            </w:r>
            <w:r w:rsidRPr="004A2EAD">
              <w:rPr>
                <w:rFonts w:ascii="Times New Roman" w:hAnsi="Times New Roman"/>
                <w:sz w:val="20"/>
                <w:szCs w:val="20"/>
              </w:rPr>
              <w:t>слове; проводят</w:t>
            </w:r>
            <w:r w:rsidRPr="004A2EAD">
              <w:rPr>
                <w:rFonts w:ascii="Times New Roman" w:hAnsi="Times New Roman"/>
                <w:spacing w:val="-9"/>
                <w:sz w:val="20"/>
                <w:szCs w:val="20"/>
              </w:rPr>
              <w:t xml:space="preserve"> </w:t>
            </w:r>
            <w:r w:rsidRPr="004A2EAD">
              <w:rPr>
                <w:rFonts w:ascii="Times New Roman" w:hAnsi="Times New Roman"/>
                <w:sz w:val="20"/>
                <w:szCs w:val="20"/>
              </w:rPr>
              <w:t>звуковой</w:t>
            </w:r>
            <w:r w:rsidRPr="004A2EAD">
              <w:rPr>
                <w:rFonts w:ascii="Times New Roman" w:hAnsi="Times New Roman"/>
                <w:spacing w:val="-10"/>
                <w:sz w:val="20"/>
                <w:szCs w:val="20"/>
              </w:rPr>
              <w:t xml:space="preserve"> </w:t>
            </w:r>
            <w:r w:rsidRPr="004A2EAD">
              <w:rPr>
                <w:rFonts w:ascii="Times New Roman" w:hAnsi="Times New Roman"/>
                <w:sz w:val="20"/>
                <w:szCs w:val="20"/>
              </w:rPr>
              <w:t>анализ</w:t>
            </w:r>
            <w:r w:rsidRPr="004A2EAD">
              <w:rPr>
                <w:rFonts w:ascii="Times New Roman" w:hAnsi="Times New Roman"/>
                <w:spacing w:val="-9"/>
                <w:sz w:val="20"/>
                <w:szCs w:val="20"/>
              </w:rPr>
              <w:t xml:space="preserve"> </w:t>
            </w:r>
            <w:r w:rsidRPr="004A2EAD">
              <w:rPr>
                <w:rFonts w:ascii="Times New Roman" w:hAnsi="Times New Roman"/>
                <w:sz w:val="20"/>
                <w:szCs w:val="20"/>
              </w:rPr>
              <w:t>трех-четырехзвуковых</w:t>
            </w:r>
            <w:r w:rsidRPr="004A2EAD">
              <w:rPr>
                <w:rFonts w:ascii="Times New Roman" w:hAnsi="Times New Roman"/>
                <w:spacing w:val="-7"/>
                <w:sz w:val="20"/>
                <w:szCs w:val="20"/>
              </w:rPr>
              <w:t xml:space="preserve"> </w:t>
            </w:r>
            <w:r w:rsidRPr="004A2EAD">
              <w:rPr>
                <w:rFonts w:ascii="Times New Roman" w:hAnsi="Times New Roman"/>
                <w:sz w:val="20"/>
                <w:szCs w:val="20"/>
              </w:rPr>
              <w:t>слов; знают, что предложение состоит из слов; составляют</w:t>
            </w:r>
            <w:r w:rsidRPr="004A2EAD">
              <w:rPr>
                <w:rFonts w:ascii="Times New Roman" w:hAnsi="Times New Roman"/>
                <w:spacing w:val="-6"/>
                <w:sz w:val="20"/>
                <w:szCs w:val="20"/>
              </w:rPr>
              <w:t xml:space="preserve"> </w:t>
            </w:r>
            <w:r w:rsidRPr="004A2EAD">
              <w:rPr>
                <w:rFonts w:ascii="Times New Roman" w:hAnsi="Times New Roman"/>
                <w:sz w:val="20"/>
                <w:szCs w:val="20"/>
              </w:rPr>
              <w:t>простые</w:t>
            </w:r>
            <w:r w:rsidRPr="004A2EAD">
              <w:rPr>
                <w:rFonts w:ascii="Times New Roman" w:hAnsi="Times New Roman"/>
                <w:spacing w:val="-9"/>
                <w:sz w:val="20"/>
                <w:szCs w:val="20"/>
              </w:rPr>
              <w:t xml:space="preserve"> </w:t>
            </w:r>
            <w:r w:rsidRPr="004A2EAD">
              <w:rPr>
                <w:rFonts w:ascii="Times New Roman" w:hAnsi="Times New Roman"/>
                <w:sz w:val="20"/>
                <w:szCs w:val="20"/>
              </w:rPr>
              <w:t>предложения</w:t>
            </w:r>
            <w:r w:rsidRPr="004A2EAD">
              <w:rPr>
                <w:rFonts w:ascii="Times New Roman" w:hAnsi="Times New Roman"/>
                <w:spacing w:val="-3"/>
                <w:sz w:val="20"/>
                <w:szCs w:val="20"/>
              </w:rPr>
              <w:t xml:space="preserve"> </w:t>
            </w:r>
            <w:r w:rsidRPr="004A2EAD">
              <w:rPr>
                <w:rFonts w:ascii="Times New Roman" w:hAnsi="Times New Roman"/>
                <w:sz w:val="20"/>
                <w:szCs w:val="20"/>
              </w:rPr>
              <w:t>с</w:t>
            </w:r>
            <w:r w:rsidRPr="004A2EAD">
              <w:rPr>
                <w:rFonts w:ascii="Times New Roman" w:hAnsi="Times New Roman"/>
                <w:spacing w:val="-6"/>
                <w:sz w:val="20"/>
                <w:szCs w:val="20"/>
              </w:rPr>
              <w:t xml:space="preserve"> </w:t>
            </w:r>
            <w:r w:rsidRPr="004A2EAD">
              <w:rPr>
                <w:rFonts w:ascii="Times New Roman" w:hAnsi="Times New Roman"/>
                <w:sz w:val="20"/>
                <w:szCs w:val="20"/>
              </w:rPr>
              <w:t>предложенными</w:t>
            </w:r>
            <w:r w:rsidRPr="004A2EAD">
              <w:rPr>
                <w:rFonts w:ascii="Times New Roman" w:hAnsi="Times New Roman"/>
                <w:spacing w:val="-8"/>
                <w:sz w:val="20"/>
                <w:szCs w:val="20"/>
              </w:rPr>
              <w:t xml:space="preserve"> </w:t>
            </w:r>
            <w:r w:rsidRPr="004A2EAD">
              <w:rPr>
                <w:rFonts w:ascii="Times New Roman" w:hAnsi="Times New Roman"/>
                <w:sz w:val="20"/>
                <w:szCs w:val="20"/>
              </w:rPr>
              <w:t>словами; правильно держат ручку;</w:t>
            </w:r>
          </w:p>
          <w:p w:rsidR="00565D3C" w:rsidRPr="004A2EAD" w:rsidRDefault="00565D3C" w:rsidP="00565D3C">
            <w:pPr>
              <w:spacing w:after="0" w:line="240" w:lineRule="auto"/>
              <w:rPr>
                <w:rFonts w:ascii="Times New Roman" w:hAnsi="Times New Roman"/>
                <w:sz w:val="20"/>
                <w:szCs w:val="20"/>
              </w:rPr>
            </w:pPr>
            <w:r w:rsidRPr="004A2EAD">
              <w:rPr>
                <w:rFonts w:ascii="Times New Roman" w:hAnsi="Times New Roman"/>
                <w:spacing w:val="-2"/>
                <w:sz w:val="20"/>
                <w:szCs w:val="20"/>
              </w:rPr>
              <w:t>ориентируются</w:t>
            </w:r>
            <w:r w:rsidRPr="004A2EAD">
              <w:rPr>
                <w:rFonts w:ascii="Times New Roman" w:hAnsi="Times New Roman"/>
                <w:sz w:val="20"/>
                <w:szCs w:val="20"/>
              </w:rPr>
              <w:t xml:space="preserve"> </w:t>
            </w:r>
            <w:r w:rsidRPr="004A2EAD">
              <w:rPr>
                <w:rFonts w:ascii="Times New Roman" w:hAnsi="Times New Roman"/>
                <w:spacing w:val="-6"/>
                <w:sz w:val="20"/>
                <w:szCs w:val="20"/>
              </w:rPr>
              <w:t>на</w:t>
            </w:r>
            <w:r w:rsidRPr="004A2EAD">
              <w:rPr>
                <w:rFonts w:ascii="Times New Roman" w:hAnsi="Times New Roman"/>
                <w:sz w:val="20"/>
                <w:szCs w:val="20"/>
              </w:rPr>
              <w:t xml:space="preserve"> </w:t>
            </w:r>
            <w:r w:rsidRPr="004A2EAD">
              <w:rPr>
                <w:rFonts w:ascii="Times New Roman" w:hAnsi="Times New Roman"/>
                <w:spacing w:val="-2"/>
                <w:sz w:val="20"/>
                <w:szCs w:val="20"/>
              </w:rPr>
              <w:t xml:space="preserve">страниц прописи; </w:t>
            </w:r>
            <w:r w:rsidRPr="004A2EAD">
              <w:rPr>
                <w:rFonts w:ascii="Times New Roman" w:hAnsi="Times New Roman"/>
                <w:sz w:val="20"/>
                <w:szCs w:val="20"/>
              </w:rPr>
              <w:t>различают</w:t>
            </w:r>
            <w:r w:rsidRPr="004A2EAD">
              <w:rPr>
                <w:rFonts w:ascii="Times New Roman" w:hAnsi="Times New Roman"/>
                <w:spacing w:val="-5"/>
                <w:sz w:val="20"/>
                <w:szCs w:val="20"/>
              </w:rPr>
              <w:t xml:space="preserve"> </w:t>
            </w:r>
            <w:r w:rsidRPr="004A2EAD">
              <w:rPr>
                <w:rFonts w:ascii="Times New Roman" w:hAnsi="Times New Roman"/>
                <w:sz w:val="20"/>
                <w:szCs w:val="20"/>
              </w:rPr>
              <w:t>признаки</w:t>
            </w:r>
            <w:r w:rsidRPr="004A2EAD">
              <w:rPr>
                <w:rFonts w:ascii="Times New Roman" w:hAnsi="Times New Roman"/>
                <w:spacing w:val="-7"/>
                <w:sz w:val="20"/>
                <w:szCs w:val="20"/>
              </w:rPr>
              <w:t xml:space="preserve"> </w:t>
            </w:r>
            <w:r w:rsidRPr="004A2EAD">
              <w:rPr>
                <w:rFonts w:ascii="Times New Roman" w:hAnsi="Times New Roman"/>
                <w:sz w:val="20"/>
                <w:szCs w:val="20"/>
              </w:rPr>
              <w:t xml:space="preserve">звуков </w:t>
            </w:r>
            <w:r w:rsidRPr="004A2EAD">
              <w:rPr>
                <w:rFonts w:ascii="Times New Roman" w:hAnsi="Times New Roman"/>
                <w:spacing w:val="-2"/>
                <w:sz w:val="20"/>
                <w:szCs w:val="20"/>
              </w:rPr>
              <w:t>(гласные/согласные);</w:t>
            </w:r>
            <w:r w:rsidRPr="004A2EAD">
              <w:rPr>
                <w:rFonts w:ascii="Times New Roman" w:hAnsi="Times New Roman"/>
                <w:sz w:val="20"/>
                <w:szCs w:val="20"/>
              </w:rPr>
              <w:t xml:space="preserve"> обводят готовые рисунки, не выходя за контуры; рисуют</w:t>
            </w:r>
            <w:r w:rsidRPr="004A2EAD">
              <w:rPr>
                <w:rFonts w:ascii="Times New Roman" w:hAnsi="Times New Roman"/>
                <w:spacing w:val="-5"/>
                <w:sz w:val="20"/>
                <w:szCs w:val="20"/>
              </w:rPr>
              <w:t xml:space="preserve"> </w:t>
            </w:r>
            <w:r w:rsidRPr="004A2EAD">
              <w:rPr>
                <w:rFonts w:ascii="Times New Roman" w:hAnsi="Times New Roman"/>
                <w:sz w:val="20"/>
                <w:szCs w:val="20"/>
              </w:rPr>
              <w:t>различные</w:t>
            </w:r>
            <w:r w:rsidRPr="004A2EAD">
              <w:rPr>
                <w:rFonts w:ascii="Times New Roman" w:hAnsi="Times New Roman"/>
                <w:spacing w:val="-4"/>
                <w:sz w:val="20"/>
                <w:szCs w:val="20"/>
              </w:rPr>
              <w:t xml:space="preserve"> </w:t>
            </w:r>
            <w:r w:rsidRPr="004A2EAD">
              <w:rPr>
                <w:rFonts w:ascii="Times New Roman" w:hAnsi="Times New Roman"/>
                <w:spacing w:val="-2"/>
                <w:sz w:val="20"/>
                <w:szCs w:val="20"/>
              </w:rPr>
              <w:t>линии.</w:t>
            </w:r>
          </w:p>
          <w:p w:rsidR="00565D3C" w:rsidRPr="004A2EAD" w:rsidRDefault="00565D3C" w:rsidP="00565D3C">
            <w:pPr>
              <w:spacing w:after="0"/>
              <w:rPr>
                <w:rFonts w:ascii="Times New Roman" w:hAnsi="Times New Roman"/>
                <w:sz w:val="20"/>
                <w:szCs w:val="20"/>
              </w:rPr>
            </w:pPr>
            <w:r w:rsidRPr="004A2EAD">
              <w:rPr>
                <w:rFonts w:ascii="Times New Roman" w:hAnsi="Times New Roman"/>
                <w:b/>
                <w:sz w:val="20"/>
                <w:szCs w:val="20"/>
                <w:lang w:eastAsia="ru-RU"/>
              </w:rPr>
              <w:t xml:space="preserve"> (</w:t>
            </w:r>
            <w:r w:rsidRPr="004A2EAD">
              <w:rPr>
                <w:rFonts w:ascii="Times New Roman" w:eastAsia="Times New Roman" w:hAnsi="Times New Roman"/>
                <w:b/>
                <w:color w:val="000000"/>
                <w:sz w:val="20"/>
                <w:szCs w:val="20"/>
                <w:lang w:val="kk-KZ" w:eastAsia="ru-RU"/>
              </w:rPr>
              <w:t>коммуникативная, игровая деятельность)</w:t>
            </w:r>
            <w:r w:rsidRPr="004A2EAD">
              <w:rPr>
                <w:rFonts w:ascii="Times New Roman" w:hAnsi="Times New Roman"/>
                <w:sz w:val="20"/>
                <w:szCs w:val="20"/>
                <w:lang w:val="kk-KZ" w:eastAsia="ru-RU"/>
              </w:rPr>
              <w:t xml:space="preserve"> </w:t>
            </w:r>
          </w:p>
          <w:p w:rsidR="00565D3C" w:rsidRPr="004A2EAD" w:rsidRDefault="00565D3C" w:rsidP="00565D3C">
            <w:pPr>
              <w:pStyle w:val="Default"/>
              <w:rPr>
                <w:b/>
                <w:sz w:val="20"/>
                <w:szCs w:val="20"/>
              </w:rPr>
            </w:pPr>
            <w:r w:rsidRPr="004A2EAD">
              <w:rPr>
                <w:b/>
                <w:sz w:val="20"/>
                <w:szCs w:val="20"/>
                <w:lang w:eastAsia="ru-RU"/>
              </w:rPr>
              <w:t>4.</w:t>
            </w:r>
            <w:r w:rsidRPr="004A2EAD">
              <w:rPr>
                <w:b/>
                <w:sz w:val="20"/>
                <w:szCs w:val="20"/>
                <w:lang w:val="kk-KZ" w:eastAsia="ru-RU"/>
              </w:rPr>
              <w:t xml:space="preserve"> Художественная литература </w:t>
            </w:r>
            <w:r w:rsidRPr="004A2EAD">
              <w:rPr>
                <w:b/>
                <w:sz w:val="20"/>
                <w:szCs w:val="20"/>
              </w:rPr>
              <w:t>«Чтение стихотворения С. Есенина «Черемуха».</w:t>
            </w:r>
          </w:p>
          <w:p w:rsidR="00565D3C" w:rsidRPr="004A2EAD" w:rsidRDefault="00565D3C" w:rsidP="00565D3C">
            <w:pPr>
              <w:spacing w:after="0"/>
              <w:rPr>
                <w:rFonts w:ascii="Times New Roman" w:hAnsi="Times New Roman"/>
                <w:sz w:val="20"/>
                <w:szCs w:val="20"/>
              </w:rPr>
            </w:pPr>
            <w:r w:rsidRPr="004A2EAD">
              <w:rPr>
                <w:rFonts w:ascii="Times New Roman" w:hAnsi="Times New Roman"/>
                <w:sz w:val="20"/>
                <w:szCs w:val="20"/>
              </w:rPr>
              <w:t xml:space="preserve"> </w:t>
            </w:r>
            <w:r w:rsidRPr="004A2EAD">
              <w:rPr>
                <w:rFonts w:ascii="Times New Roman" w:hAnsi="Times New Roman"/>
                <w:b/>
                <w:sz w:val="20"/>
                <w:szCs w:val="20"/>
              </w:rPr>
              <w:t>Цель:</w:t>
            </w:r>
            <w:r w:rsidRPr="004A2EAD">
              <w:rPr>
                <w:rFonts w:ascii="Times New Roman" w:hAnsi="Times New Roman"/>
                <w:b/>
                <w:sz w:val="20"/>
                <w:szCs w:val="20"/>
                <w:lang w:val="kk-KZ"/>
              </w:rPr>
              <w:t xml:space="preserve"> </w:t>
            </w:r>
            <w:r w:rsidRPr="004A2EAD">
              <w:rPr>
                <w:rFonts w:ascii="Times New Roman" w:hAnsi="Times New Roman"/>
                <w:sz w:val="20"/>
                <w:szCs w:val="20"/>
              </w:rPr>
              <w:t>эмоционально</w:t>
            </w:r>
            <w:r w:rsidRPr="004A2EAD">
              <w:rPr>
                <w:rFonts w:ascii="Times New Roman" w:hAnsi="Times New Roman"/>
                <w:spacing w:val="-12"/>
                <w:sz w:val="20"/>
                <w:szCs w:val="20"/>
              </w:rPr>
              <w:t xml:space="preserve"> </w:t>
            </w:r>
            <w:r w:rsidRPr="004A2EAD">
              <w:rPr>
                <w:rFonts w:ascii="Times New Roman" w:hAnsi="Times New Roman"/>
                <w:sz w:val="20"/>
                <w:szCs w:val="20"/>
              </w:rPr>
              <w:t>воспринимают</w:t>
            </w:r>
            <w:r w:rsidRPr="004A2EAD">
              <w:rPr>
                <w:rFonts w:ascii="Times New Roman" w:hAnsi="Times New Roman"/>
                <w:spacing w:val="-10"/>
                <w:sz w:val="20"/>
                <w:szCs w:val="20"/>
              </w:rPr>
              <w:t xml:space="preserve"> </w:t>
            </w:r>
            <w:r w:rsidRPr="004A2EAD">
              <w:rPr>
                <w:rFonts w:ascii="Times New Roman" w:hAnsi="Times New Roman"/>
                <w:sz w:val="20"/>
                <w:szCs w:val="20"/>
              </w:rPr>
              <w:t>содержания</w:t>
            </w:r>
            <w:r w:rsidRPr="004A2EAD">
              <w:rPr>
                <w:rFonts w:ascii="Times New Roman" w:hAnsi="Times New Roman"/>
                <w:spacing w:val="-9"/>
                <w:sz w:val="20"/>
                <w:szCs w:val="20"/>
              </w:rPr>
              <w:t xml:space="preserve"> </w:t>
            </w:r>
            <w:r w:rsidRPr="004A2EAD">
              <w:rPr>
                <w:rFonts w:ascii="Times New Roman" w:hAnsi="Times New Roman"/>
                <w:spacing w:val="-2"/>
                <w:sz w:val="20"/>
                <w:szCs w:val="20"/>
              </w:rPr>
              <w:t>произведений;</w:t>
            </w:r>
            <w:r w:rsidRPr="004A2EAD">
              <w:rPr>
                <w:rFonts w:ascii="Times New Roman" w:hAnsi="Times New Roman"/>
                <w:sz w:val="20"/>
                <w:szCs w:val="20"/>
              </w:rPr>
              <w:t xml:space="preserve"> различают</w:t>
            </w:r>
            <w:r w:rsidRPr="004A2EAD">
              <w:rPr>
                <w:rFonts w:ascii="Times New Roman" w:hAnsi="Times New Roman"/>
                <w:spacing w:val="-9"/>
                <w:sz w:val="20"/>
                <w:szCs w:val="20"/>
              </w:rPr>
              <w:t xml:space="preserve"> </w:t>
            </w:r>
            <w:r w:rsidRPr="004A2EAD">
              <w:rPr>
                <w:rFonts w:ascii="Times New Roman" w:hAnsi="Times New Roman"/>
                <w:sz w:val="20"/>
                <w:szCs w:val="20"/>
              </w:rPr>
              <w:t>литературные</w:t>
            </w:r>
            <w:r w:rsidRPr="004A2EAD">
              <w:rPr>
                <w:rFonts w:ascii="Times New Roman" w:hAnsi="Times New Roman"/>
                <w:spacing w:val="-9"/>
                <w:sz w:val="20"/>
                <w:szCs w:val="20"/>
              </w:rPr>
              <w:t xml:space="preserve"> </w:t>
            </w:r>
            <w:r w:rsidRPr="004A2EAD">
              <w:rPr>
                <w:rFonts w:ascii="Times New Roman" w:hAnsi="Times New Roman"/>
                <w:sz w:val="20"/>
                <w:szCs w:val="20"/>
              </w:rPr>
              <w:t>жанры; читают стихотворения выразительно, с интонацией; проявляют</w:t>
            </w:r>
            <w:r w:rsidRPr="004A2EAD">
              <w:rPr>
                <w:rFonts w:ascii="Times New Roman" w:hAnsi="Times New Roman"/>
                <w:spacing w:val="-6"/>
                <w:sz w:val="20"/>
                <w:szCs w:val="20"/>
              </w:rPr>
              <w:t xml:space="preserve"> </w:t>
            </w:r>
            <w:r w:rsidRPr="004A2EAD">
              <w:rPr>
                <w:rFonts w:ascii="Times New Roman" w:hAnsi="Times New Roman"/>
                <w:sz w:val="20"/>
                <w:szCs w:val="20"/>
              </w:rPr>
              <w:t>интерес</w:t>
            </w:r>
            <w:r w:rsidRPr="004A2EAD">
              <w:rPr>
                <w:rFonts w:ascii="Times New Roman" w:hAnsi="Times New Roman"/>
                <w:spacing w:val="-4"/>
                <w:sz w:val="20"/>
                <w:szCs w:val="20"/>
              </w:rPr>
              <w:t xml:space="preserve"> </w:t>
            </w:r>
            <w:r w:rsidRPr="004A2EAD">
              <w:rPr>
                <w:rFonts w:ascii="Times New Roman" w:hAnsi="Times New Roman"/>
                <w:sz w:val="20"/>
                <w:szCs w:val="20"/>
              </w:rPr>
              <w:t>к</w:t>
            </w:r>
            <w:r w:rsidRPr="004A2EAD">
              <w:rPr>
                <w:rFonts w:ascii="Times New Roman" w:hAnsi="Times New Roman"/>
                <w:spacing w:val="-5"/>
                <w:sz w:val="20"/>
                <w:szCs w:val="20"/>
              </w:rPr>
              <w:t xml:space="preserve"> </w:t>
            </w:r>
            <w:r w:rsidRPr="004A2EAD">
              <w:rPr>
                <w:rFonts w:ascii="Times New Roman" w:hAnsi="Times New Roman"/>
                <w:spacing w:val="-2"/>
                <w:sz w:val="20"/>
                <w:szCs w:val="20"/>
              </w:rPr>
              <w:t>книгам;</w:t>
            </w:r>
            <w:r w:rsidRPr="004A2EAD">
              <w:rPr>
                <w:rFonts w:ascii="Times New Roman" w:hAnsi="Times New Roman"/>
                <w:sz w:val="20"/>
                <w:szCs w:val="20"/>
              </w:rPr>
              <w:t xml:space="preserve"> </w:t>
            </w:r>
            <w:r w:rsidRPr="004A2EAD">
              <w:rPr>
                <w:rFonts w:ascii="Times New Roman" w:hAnsi="Times New Roman"/>
                <w:spacing w:val="-2"/>
                <w:sz w:val="20"/>
                <w:szCs w:val="20"/>
              </w:rPr>
              <w:t>используют</w:t>
            </w:r>
            <w:r w:rsidRPr="004A2EAD">
              <w:rPr>
                <w:rFonts w:ascii="Times New Roman" w:hAnsi="Times New Roman"/>
                <w:sz w:val="20"/>
                <w:szCs w:val="20"/>
              </w:rPr>
              <w:t xml:space="preserve"> </w:t>
            </w:r>
            <w:r w:rsidRPr="004A2EAD">
              <w:rPr>
                <w:rFonts w:ascii="Times New Roman" w:hAnsi="Times New Roman"/>
                <w:spacing w:val="-2"/>
                <w:sz w:val="20"/>
                <w:szCs w:val="20"/>
              </w:rPr>
              <w:t>средства</w:t>
            </w:r>
            <w:r w:rsidRPr="004A2EAD">
              <w:rPr>
                <w:rFonts w:ascii="Times New Roman" w:hAnsi="Times New Roman"/>
                <w:sz w:val="20"/>
                <w:szCs w:val="20"/>
              </w:rPr>
              <w:t xml:space="preserve">  </w:t>
            </w:r>
            <w:r w:rsidRPr="004A2EAD">
              <w:rPr>
                <w:rFonts w:ascii="Times New Roman" w:hAnsi="Times New Roman"/>
                <w:spacing w:val="-2"/>
                <w:sz w:val="20"/>
                <w:szCs w:val="20"/>
              </w:rPr>
              <w:t>выразительности</w:t>
            </w:r>
            <w:r w:rsidRPr="004A2EAD">
              <w:rPr>
                <w:rFonts w:ascii="Times New Roman" w:hAnsi="Times New Roman"/>
                <w:sz w:val="20"/>
                <w:szCs w:val="20"/>
              </w:rPr>
              <w:t xml:space="preserve">  </w:t>
            </w:r>
            <w:r w:rsidRPr="004A2EAD">
              <w:rPr>
                <w:rFonts w:ascii="Times New Roman" w:hAnsi="Times New Roman"/>
                <w:spacing w:val="-4"/>
                <w:sz w:val="20"/>
                <w:szCs w:val="20"/>
              </w:rPr>
              <w:t>для</w:t>
            </w:r>
            <w:r w:rsidRPr="004A2EAD">
              <w:rPr>
                <w:rFonts w:ascii="Times New Roman" w:hAnsi="Times New Roman"/>
                <w:sz w:val="20"/>
                <w:szCs w:val="20"/>
              </w:rPr>
              <w:t xml:space="preserve"> </w:t>
            </w:r>
            <w:r w:rsidRPr="004A2EAD">
              <w:rPr>
                <w:rFonts w:ascii="Times New Roman" w:hAnsi="Times New Roman"/>
                <w:spacing w:val="-2"/>
                <w:sz w:val="20"/>
                <w:szCs w:val="20"/>
              </w:rPr>
              <w:t>передачи</w:t>
            </w:r>
            <w:r w:rsidRPr="004A2EAD">
              <w:rPr>
                <w:rFonts w:ascii="Times New Roman" w:hAnsi="Times New Roman"/>
                <w:sz w:val="20"/>
                <w:szCs w:val="20"/>
              </w:rPr>
              <w:t xml:space="preserve"> </w:t>
            </w:r>
            <w:r w:rsidRPr="004A2EAD">
              <w:rPr>
                <w:rFonts w:ascii="Times New Roman" w:hAnsi="Times New Roman"/>
                <w:spacing w:val="-2"/>
                <w:sz w:val="20"/>
                <w:szCs w:val="20"/>
              </w:rPr>
              <w:t xml:space="preserve">особенностей  </w:t>
            </w:r>
            <w:r w:rsidRPr="004A2EAD">
              <w:rPr>
                <w:rFonts w:ascii="Times New Roman" w:hAnsi="Times New Roman"/>
                <w:spacing w:val="-2"/>
                <w:sz w:val="20"/>
                <w:szCs w:val="20"/>
              </w:rPr>
              <w:lastRenderedPageBreak/>
              <w:t>персонажа;</w:t>
            </w:r>
            <w:r w:rsidRPr="004A2EAD">
              <w:rPr>
                <w:rFonts w:ascii="Times New Roman" w:hAnsi="Times New Roman"/>
                <w:sz w:val="20"/>
                <w:szCs w:val="20"/>
              </w:rPr>
              <w:t xml:space="preserve"> выражают</w:t>
            </w:r>
            <w:r w:rsidRPr="004A2EAD">
              <w:rPr>
                <w:rFonts w:ascii="Times New Roman" w:hAnsi="Times New Roman"/>
                <w:spacing w:val="-5"/>
                <w:sz w:val="20"/>
                <w:szCs w:val="20"/>
              </w:rPr>
              <w:t xml:space="preserve"> </w:t>
            </w:r>
            <w:r w:rsidRPr="004A2EAD">
              <w:rPr>
                <w:rFonts w:ascii="Times New Roman" w:hAnsi="Times New Roman"/>
                <w:sz w:val="20"/>
                <w:szCs w:val="20"/>
              </w:rPr>
              <w:t>свое</w:t>
            </w:r>
            <w:r w:rsidRPr="004A2EAD">
              <w:rPr>
                <w:rFonts w:ascii="Times New Roman" w:hAnsi="Times New Roman"/>
                <w:spacing w:val="-6"/>
                <w:sz w:val="20"/>
                <w:szCs w:val="20"/>
              </w:rPr>
              <w:t xml:space="preserve"> </w:t>
            </w:r>
            <w:r w:rsidRPr="004A2EAD">
              <w:rPr>
                <w:rFonts w:ascii="Times New Roman" w:hAnsi="Times New Roman"/>
                <w:sz w:val="20"/>
                <w:szCs w:val="20"/>
              </w:rPr>
              <w:t>отношение</w:t>
            </w:r>
            <w:r w:rsidRPr="004A2EAD">
              <w:rPr>
                <w:rFonts w:ascii="Times New Roman" w:hAnsi="Times New Roman"/>
                <w:spacing w:val="-3"/>
                <w:sz w:val="20"/>
                <w:szCs w:val="20"/>
              </w:rPr>
              <w:t xml:space="preserve"> </w:t>
            </w:r>
            <w:r w:rsidRPr="004A2EAD">
              <w:rPr>
                <w:rFonts w:ascii="Times New Roman" w:hAnsi="Times New Roman"/>
                <w:sz w:val="20"/>
                <w:szCs w:val="20"/>
              </w:rPr>
              <w:t>к</w:t>
            </w:r>
            <w:r w:rsidRPr="004A2EAD">
              <w:rPr>
                <w:rFonts w:ascii="Times New Roman" w:hAnsi="Times New Roman"/>
                <w:spacing w:val="-3"/>
                <w:sz w:val="20"/>
                <w:szCs w:val="20"/>
              </w:rPr>
              <w:t xml:space="preserve"> </w:t>
            </w:r>
            <w:r w:rsidRPr="004A2EAD">
              <w:rPr>
                <w:rFonts w:ascii="Times New Roman" w:hAnsi="Times New Roman"/>
                <w:sz w:val="20"/>
                <w:szCs w:val="20"/>
              </w:rPr>
              <w:t>героям</w:t>
            </w:r>
            <w:r w:rsidRPr="004A2EAD">
              <w:rPr>
                <w:rFonts w:ascii="Times New Roman" w:hAnsi="Times New Roman"/>
                <w:spacing w:val="-3"/>
                <w:sz w:val="20"/>
                <w:szCs w:val="20"/>
              </w:rPr>
              <w:t xml:space="preserve"> </w:t>
            </w:r>
            <w:r w:rsidRPr="004A2EAD">
              <w:rPr>
                <w:rFonts w:ascii="Times New Roman" w:hAnsi="Times New Roman"/>
                <w:sz w:val="20"/>
                <w:szCs w:val="20"/>
              </w:rPr>
              <w:t>и</w:t>
            </w:r>
            <w:r w:rsidRPr="004A2EAD">
              <w:rPr>
                <w:rFonts w:ascii="Times New Roman" w:hAnsi="Times New Roman"/>
                <w:spacing w:val="-6"/>
                <w:sz w:val="20"/>
                <w:szCs w:val="20"/>
              </w:rPr>
              <w:t xml:space="preserve"> </w:t>
            </w:r>
            <w:r w:rsidRPr="004A2EAD">
              <w:rPr>
                <w:rFonts w:ascii="Times New Roman" w:hAnsi="Times New Roman"/>
                <w:sz w:val="20"/>
                <w:szCs w:val="20"/>
              </w:rPr>
              <w:t>их</w:t>
            </w:r>
            <w:r w:rsidRPr="004A2EAD">
              <w:rPr>
                <w:rFonts w:ascii="Times New Roman" w:hAnsi="Times New Roman"/>
                <w:spacing w:val="-3"/>
                <w:sz w:val="20"/>
                <w:szCs w:val="20"/>
              </w:rPr>
              <w:t xml:space="preserve"> </w:t>
            </w:r>
            <w:r w:rsidRPr="004A2EAD">
              <w:rPr>
                <w:rFonts w:ascii="Times New Roman" w:hAnsi="Times New Roman"/>
                <w:spacing w:val="-2"/>
                <w:sz w:val="20"/>
                <w:szCs w:val="20"/>
              </w:rPr>
              <w:t xml:space="preserve">поступкам; </w:t>
            </w:r>
            <w:r w:rsidRPr="004A2EAD">
              <w:rPr>
                <w:rFonts w:ascii="Times New Roman" w:hAnsi="Times New Roman"/>
                <w:b/>
                <w:color w:val="000000"/>
                <w:sz w:val="20"/>
                <w:szCs w:val="20"/>
                <w:lang w:val="kk-KZ"/>
              </w:rPr>
              <w:t>(коммуникативная, познавательная, игровая деятельность)</w:t>
            </w:r>
          </w:p>
          <w:p w:rsidR="00565D3C" w:rsidRPr="004A2EAD" w:rsidRDefault="00565D3C" w:rsidP="00565D3C">
            <w:pPr>
              <w:tabs>
                <w:tab w:val="left" w:pos="2520"/>
              </w:tabs>
              <w:spacing w:after="0"/>
              <w:rPr>
                <w:rFonts w:ascii="Times New Roman" w:hAnsi="Times New Roman"/>
                <w:b/>
                <w:sz w:val="20"/>
                <w:szCs w:val="20"/>
                <w:lang w:eastAsia="ru-RU"/>
              </w:rPr>
            </w:pPr>
          </w:p>
        </w:tc>
        <w:tc>
          <w:tcPr>
            <w:tcW w:w="2673" w:type="dxa"/>
            <w:gridSpan w:val="5"/>
            <w:tcBorders>
              <w:top w:val="single" w:sz="4" w:space="0" w:color="auto"/>
              <w:left w:val="single" w:sz="4" w:space="0" w:color="auto"/>
              <w:bottom w:val="single" w:sz="4" w:space="0" w:color="auto"/>
              <w:right w:val="single" w:sz="4" w:space="0" w:color="auto"/>
            </w:tcBorders>
          </w:tcPr>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lang w:eastAsia="ru-RU"/>
              </w:rPr>
              <w:lastRenderedPageBreak/>
              <w:t xml:space="preserve">9.35-10.00. </w:t>
            </w:r>
          </w:p>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lang w:eastAsia="ru-RU"/>
              </w:rPr>
              <w:t>2. Развитие речи «Наши защитники»</w:t>
            </w:r>
          </w:p>
          <w:p w:rsidR="00565D3C" w:rsidRPr="004A2EAD" w:rsidRDefault="00565D3C" w:rsidP="00565D3C">
            <w:pPr>
              <w:spacing w:after="0"/>
              <w:rPr>
                <w:rFonts w:ascii="Times New Roman" w:hAnsi="Times New Roman"/>
                <w:sz w:val="20"/>
                <w:szCs w:val="20"/>
              </w:rPr>
            </w:pPr>
            <w:r w:rsidRPr="004A2EAD">
              <w:rPr>
                <w:rFonts w:ascii="Times New Roman" w:hAnsi="Times New Roman"/>
                <w:b/>
                <w:sz w:val="20"/>
                <w:szCs w:val="20"/>
                <w:lang w:eastAsia="ru-RU"/>
              </w:rPr>
              <w:t xml:space="preserve">Цель: </w:t>
            </w:r>
            <w:r w:rsidRPr="004A2EAD">
              <w:rPr>
                <w:rFonts w:ascii="Times New Roman" w:hAnsi="Times New Roman"/>
                <w:sz w:val="20"/>
                <w:szCs w:val="20"/>
              </w:rPr>
              <w:t>Внимательно</w:t>
            </w:r>
            <w:r w:rsidRPr="004A2EAD">
              <w:rPr>
                <w:rFonts w:ascii="Times New Roman" w:hAnsi="Times New Roman"/>
                <w:spacing w:val="80"/>
                <w:sz w:val="20"/>
                <w:szCs w:val="20"/>
              </w:rPr>
              <w:t xml:space="preserve"> </w:t>
            </w:r>
            <w:r w:rsidRPr="004A2EAD">
              <w:rPr>
                <w:rFonts w:ascii="Times New Roman" w:hAnsi="Times New Roman"/>
                <w:sz w:val="20"/>
                <w:szCs w:val="20"/>
              </w:rPr>
              <w:t>слушают</w:t>
            </w:r>
            <w:r w:rsidRPr="004A2EAD">
              <w:rPr>
                <w:rFonts w:ascii="Times New Roman" w:hAnsi="Times New Roman"/>
                <w:spacing w:val="80"/>
                <w:sz w:val="20"/>
                <w:szCs w:val="20"/>
              </w:rPr>
              <w:t xml:space="preserve"> </w:t>
            </w:r>
            <w:r w:rsidRPr="004A2EAD">
              <w:rPr>
                <w:rFonts w:ascii="Times New Roman" w:hAnsi="Times New Roman"/>
                <w:sz w:val="20"/>
                <w:szCs w:val="20"/>
              </w:rPr>
              <w:t>собеседника,</w:t>
            </w:r>
            <w:r w:rsidRPr="004A2EAD">
              <w:rPr>
                <w:rFonts w:ascii="Times New Roman" w:hAnsi="Times New Roman"/>
                <w:spacing w:val="80"/>
                <w:sz w:val="20"/>
                <w:szCs w:val="20"/>
              </w:rPr>
              <w:t xml:space="preserve"> </w:t>
            </w:r>
            <w:r w:rsidRPr="004A2EAD">
              <w:rPr>
                <w:rFonts w:ascii="Times New Roman" w:hAnsi="Times New Roman"/>
                <w:sz w:val="20"/>
                <w:szCs w:val="20"/>
              </w:rPr>
              <w:t>правильно</w:t>
            </w:r>
            <w:r w:rsidRPr="004A2EAD">
              <w:rPr>
                <w:rFonts w:ascii="Times New Roman" w:hAnsi="Times New Roman"/>
                <w:spacing w:val="80"/>
                <w:sz w:val="20"/>
                <w:szCs w:val="20"/>
              </w:rPr>
              <w:t xml:space="preserve"> </w:t>
            </w:r>
            <w:r w:rsidRPr="004A2EAD">
              <w:rPr>
                <w:rFonts w:ascii="Times New Roman" w:hAnsi="Times New Roman"/>
                <w:sz w:val="20"/>
                <w:szCs w:val="20"/>
              </w:rPr>
              <w:t>задают</w:t>
            </w:r>
            <w:r w:rsidRPr="004A2EAD">
              <w:rPr>
                <w:rFonts w:ascii="Times New Roman" w:hAnsi="Times New Roman"/>
                <w:spacing w:val="80"/>
                <w:sz w:val="20"/>
                <w:szCs w:val="20"/>
              </w:rPr>
              <w:t xml:space="preserve"> </w:t>
            </w:r>
            <w:r w:rsidRPr="004A2EAD">
              <w:rPr>
                <w:rFonts w:ascii="Times New Roman" w:hAnsi="Times New Roman"/>
                <w:sz w:val="20"/>
                <w:szCs w:val="20"/>
              </w:rPr>
              <w:t>вопросы</w:t>
            </w:r>
            <w:r w:rsidRPr="004A2EAD">
              <w:rPr>
                <w:rFonts w:ascii="Times New Roman" w:hAnsi="Times New Roman"/>
                <w:spacing w:val="80"/>
                <w:sz w:val="20"/>
                <w:szCs w:val="20"/>
              </w:rPr>
              <w:t xml:space="preserve"> </w:t>
            </w:r>
            <w:r w:rsidRPr="004A2EAD">
              <w:rPr>
                <w:rFonts w:ascii="Times New Roman" w:hAnsi="Times New Roman"/>
                <w:sz w:val="20"/>
                <w:szCs w:val="20"/>
              </w:rPr>
              <w:t>и</w:t>
            </w:r>
            <w:r w:rsidRPr="004A2EAD">
              <w:rPr>
                <w:rFonts w:ascii="Times New Roman" w:hAnsi="Times New Roman"/>
                <w:spacing w:val="80"/>
                <w:sz w:val="20"/>
                <w:szCs w:val="20"/>
              </w:rPr>
              <w:t xml:space="preserve"> </w:t>
            </w:r>
            <w:r w:rsidRPr="004A2EAD">
              <w:rPr>
                <w:rFonts w:ascii="Times New Roman" w:hAnsi="Times New Roman"/>
                <w:sz w:val="20"/>
                <w:szCs w:val="20"/>
              </w:rPr>
              <w:t>дают короткие или полные ответы; правильно</w:t>
            </w:r>
            <w:r w:rsidRPr="004A2EAD">
              <w:rPr>
                <w:rFonts w:ascii="Times New Roman" w:hAnsi="Times New Roman"/>
                <w:spacing w:val="-4"/>
                <w:sz w:val="20"/>
                <w:szCs w:val="20"/>
              </w:rPr>
              <w:t xml:space="preserve"> </w:t>
            </w:r>
            <w:r w:rsidRPr="004A2EAD">
              <w:rPr>
                <w:rFonts w:ascii="Times New Roman" w:hAnsi="Times New Roman"/>
                <w:sz w:val="20"/>
                <w:szCs w:val="20"/>
              </w:rPr>
              <w:t>формулируют</w:t>
            </w:r>
            <w:r w:rsidRPr="004A2EAD">
              <w:rPr>
                <w:rFonts w:ascii="Times New Roman" w:hAnsi="Times New Roman"/>
                <w:spacing w:val="-5"/>
                <w:sz w:val="20"/>
                <w:szCs w:val="20"/>
              </w:rPr>
              <w:t xml:space="preserve"> </w:t>
            </w:r>
            <w:r w:rsidRPr="004A2EAD">
              <w:rPr>
                <w:rFonts w:ascii="Times New Roman" w:hAnsi="Times New Roman"/>
                <w:sz w:val="20"/>
                <w:szCs w:val="20"/>
              </w:rPr>
              <w:t>основную</w:t>
            </w:r>
            <w:r w:rsidRPr="004A2EAD">
              <w:rPr>
                <w:rFonts w:ascii="Times New Roman" w:hAnsi="Times New Roman"/>
                <w:spacing w:val="-6"/>
                <w:sz w:val="20"/>
                <w:szCs w:val="20"/>
              </w:rPr>
              <w:t xml:space="preserve"> </w:t>
            </w:r>
            <w:r w:rsidRPr="004A2EAD">
              <w:rPr>
                <w:rFonts w:ascii="Times New Roman" w:hAnsi="Times New Roman"/>
                <w:sz w:val="20"/>
                <w:szCs w:val="20"/>
              </w:rPr>
              <w:t>мысль,</w:t>
            </w:r>
            <w:r w:rsidRPr="004A2EAD">
              <w:rPr>
                <w:rFonts w:ascii="Times New Roman" w:hAnsi="Times New Roman"/>
                <w:spacing w:val="-6"/>
                <w:sz w:val="20"/>
                <w:szCs w:val="20"/>
              </w:rPr>
              <w:t xml:space="preserve"> </w:t>
            </w:r>
            <w:r w:rsidRPr="004A2EAD">
              <w:rPr>
                <w:rFonts w:ascii="Times New Roman" w:hAnsi="Times New Roman"/>
                <w:sz w:val="20"/>
                <w:szCs w:val="20"/>
              </w:rPr>
              <w:t>выражают</w:t>
            </w:r>
            <w:r w:rsidRPr="004A2EAD">
              <w:rPr>
                <w:rFonts w:ascii="Times New Roman" w:hAnsi="Times New Roman"/>
                <w:spacing w:val="-5"/>
                <w:sz w:val="20"/>
                <w:szCs w:val="20"/>
              </w:rPr>
              <w:t xml:space="preserve"> </w:t>
            </w:r>
            <w:r w:rsidRPr="004A2EAD">
              <w:rPr>
                <w:rFonts w:ascii="Times New Roman" w:hAnsi="Times New Roman"/>
                <w:sz w:val="20"/>
                <w:szCs w:val="20"/>
              </w:rPr>
              <w:t>свое</w:t>
            </w:r>
            <w:r w:rsidRPr="004A2EAD">
              <w:rPr>
                <w:rFonts w:ascii="Times New Roman" w:hAnsi="Times New Roman"/>
                <w:spacing w:val="-5"/>
                <w:sz w:val="20"/>
                <w:szCs w:val="20"/>
              </w:rPr>
              <w:t xml:space="preserve"> </w:t>
            </w:r>
            <w:r w:rsidRPr="004A2EAD">
              <w:rPr>
                <w:rFonts w:ascii="Times New Roman" w:hAnsi="Times New Roman"/>
                <w:sz w:val="20"/>
                <w:szCs w:val="20"/>
              </w:rPr>
              <w:t>мнение; ведут</w:t>
            </w:r>
            <w:r w:rsidRPr="004A2EAD">
              <w:rPr>
                <w:rFonts w:ascii="Times New Roman" w:hAnsi="Times New Roman"/>
                <w:spacing w:val="-5"/>
                <w:sz w:val="20"/>
                <w:szCs w:val="20"/>
              </w:rPr>
              <w:t xml:space="preserve"> </w:t>
            </w:r>
            <w:r w:rsidRPr="004A2EAD">
              <w:rPr>
                <w:rFonts w:ascii="Times New Roman" w:hAnsi="Times New Roman"/>
                <w:sz w:val="20"/>
                <w:szCs w:val="20"/>
              </w:rPr>
              <w:t>себя</w:t>
            </w:r>
            <w:r w:rsidRPr="004A2EAD">
              <w:rPr>
                <w:rFonts w:ascii="Times New Roman" w:hAnsi="Times New Roman"/>
                <w:spacing w:val="-5"/>
                <w:sz w:val="20"/>
                <w:szCs w:val="20"/>
              </w:rPr>
              <w:t xml:space="preserve"> </w:t>
            </w:r>
            <w:r w:rsidRPr="004A2EAD">
              <w:rPr>
                <w:rFonts w:ascii="Times New Roman" w:hAnsi="Times New Roman"/>
                <w:sz w:val="20"/>
                <w:szCs w:val="20"/>
              </w:rPr>
              <w:t>культурно,</w:t>
            </w:r>
            <w:r w:rsidRPr="004A2EAD">
              <w:rPr>
                <w:rFonts w:ascii="Times New Roman" w:hAnsi="Times New Roman"/>
                <w:spacing w:val="-6"/>
                <w:sz w:val="20"/>
                <w:szCs w:val="20"/>
              </w:rPr>
              <w:t xml:space="preserve"> </w:t>
            </w:r>
            <w:r w:rsidRPr="004A2EAD">
              <w:rPr>
                <w:rFonts w:ascii="Times New Roman" w:hAnsi="Times New Roman"/>
                <w:sz w:val="20"/>
                <w:szCs w:val="20"/>
              </w:rPr>
              <w:t>тактично</w:t>
            </w:r>
            <w:r w:rsidRPr="004A2EAD">
              <w:rPr>
                <w:rFonts w:ascii="Times New Roman" w:hAnsi="Times New Roman"/>
                <w:spacing w:val="-4"/>
                <w:sz w:val="20"/>
                <w:szCs w:val="20"/>
              </w:rPr>
              <w:t xml:space="preserve"> </w:t>
            </w:r>
            <w:r w:rsidRPr="004A2EAD">
              <w:rPr>
                <w:rFonts w:ascii="Times New Roman" w:hAnsi="Times New Roman"/>
                <w:sz w:val="20"/>
                <w:szCs w:val="20"/>
              </w:rPr>
              <w:t>во</w:t>
            </w:r>
            <w:r w:rsidRPr="004A2EAD">
              <w:rPr>
                <w:rFonts w:ascii="Times New Roman" w:hAnsi="Times New Roman"/>
                <w:spacing w:val="-4"/>
                <w:sz w:val="20"/>
                <w:szCs w:val="20"/>
              </w:rPr>
              <w:t xml:space="preserve"> </w:t>
            </w:r>
            <w:r w:rsidRPr="004A2EAD">
              <w:rPr>
                <w:rFonts w:ascii="Times New Roman" w:hAnsi="Times New Roman"/>
                <w:sz w:val="20"/>
                <w:szCs w:val="20"/>
              </w:rPr>
              <w:t>время</w:t>
            </w:r>
            <w:r w:rsidRPr="004A2EAD">
              <w:rPr>
                <w:rFonts w:ascii="Times New Roman" w:hAnsi="Times New Roman"/>
                <w:spacing w:val="-5"/>
                <w:sz w:val="20"/>
                <w:szCs w:val="20"/>
              </w:rPr>
              <w:t xml:space="preserve"> </w:t>
            </w:r>
            <w:r w:rsidRPr="004A2EAD">
              <w:rPr>
                <w:rFonts w:ascii="Times New Roman" w:hAnsi="Times New Roman"/>
                <w:sz w:val="20"/>
                <w:szCs w:val="20"/>
              </w:rPr>
              <w:t xml:space="preserve">беседы; </w:t>
            </w:r>
            <w:r w:rsidRPr="004A2EAD">
              <w:rPr>
                <w:rFonts w:ascii="Times New Roman" w:hAnsi="Times New Roman"/>
                <w:spacing w:val="-2"/>
                <w:sz w:val="20"/>
                <w:szCs w:val="20"/>
              </w:rPr>
              <w:t>употребляют</w:t>
            </w:r>
            <w:r w:rsidRPr="004A2EAD">
              <w:rPr>
                <w:rFonts w:ascii="Times New Roman" w:hAnsi="Times New Roman"/>
                <w:sz w:val="20"/>
                <w:szCs w:val="20"/>
              </w:rPr>
              <w:t xml:space="preserve"> </w:t>
            </w:r>
            <w:r w:rsidRPr="004A2EAD">
              <w:rPr>
                <w:rFonts w:ascii="Times New Roman" w:hAnsi="Times New Roman"/>
                <w:spacing w:val="-10"/>
                <w:sz w:val="20"/>
                <w:szCs w:val="20"/>
              </w:rPr>
              <w:t>в</w:t>
            </w:r>
            <w:r w:rsidRPr="004A2EAD">
              <w:rPr>
                <w:rFonts w:ascii="Times New Roman" w:hAnsi="Times New Roman"/>
                <w:sz w:val="20"/>
                <w:szCs w:val="20"/>
              </w:rPr>
              <w:t xml:space="preserve"> </w:t>
            </w:r>
            <w:r w:rsidRPr="004A2EAD">
              <w:rPr>
                <w:rFonts w:ascii="Times New Roman" w:hAnsi="Times New Roman"/>
                <w:spacing w:val="-4"/>
                <w:sz w:val="20"/>
                <w:szCs w:val="20"/>
              </w:rPr>
              <w:t>речи</w:t>
            </w:r>
            <w:r w:rsidRPr="004A2EAD">
              <w:rPr>
                <w:rFonts w:ascii="Times New Roman" w:hAnsi="Times New Roman"/>
                <w:sz w:val="20"/>
                <w:szCs w:val="20"/>
              </w:rPr>
              <w:t xml:space="preserve"> </w:t>
            </w:r>
            <w:r w:rsidRPr="004A2EAD">
              <w:rPr>
                <w:rFonts w:ascii="Times New Roman" w:hAnsi="Times New Roman"/>
                <w:spacing w:val="-2"/>
                <w:sz w:val="20"/>
                <w:szCs w:val="20"/>
              </w:rPr>
              <w:t>существительные,</w:t>
            </w:r>
            <w:r w:rsidRPr="004A2EAD">
              <w:rPr>
                <w:rFonts w:ascii="Times New Roman" w:hAnsi="Times New Roman"/>
                <w:sz w:val="20"/>
                <w:szCs w:val="20"/>
              </w:rPr>
              <w:t xml:space="preserve"> </w:t>
            </w:r>
            <w:r w:rsidRPr="004A2EAD">
              <w:rPr>
                <w:rFonts w:ascii="Times New Roman" w:hAnsi="Times New Roman"/>
                <w:spacing w:val="-2"/>
                <w:sz w:val="20"/>
                <w:szCs w:val="20"/>
              </w:rPr>
              <w:t xml:space="preserve">прилагательные, наречия, </w:t>
            </w:r>
            <w:r w:rsidRPr="004A2EAD">
              <w:rPr>
                <w:rFonts w:ascii="Times New Roman" w:hAnsi="Times New Roman"/>
                <w:sz w:val="20"/>
                <w:szCs w:val="20"/>
              </w:rPr>
              <w:t>многозначные слова, синонимы и антонимы.</w:t>
            </w:r>
          </w:p>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lang w:eastAsia="ru-RU"/>
              </w:rPr>
              <w:t>(коммуникативная, творческая и игровая деятельности)</w:t>
            </w:r>
          </w:p>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lang w:eastAsia="ru-RU"/>
              </w:rPr>
              <w:t>10.10-10.35</w:t>
            </w:r>
          </w:p>
          <w:p w:rsidR="00565D3C" w:rsidRPr="004A2EAD" w:rsidRDefault="00565D3C" w:rsidP="00565D3C">
            <w:pPr>
              <w:spacing w:after="0"/>
              <w:rPr>
                <w:rFonts w:ascii="Times New Roman" w:eastAsia="Times New Roman" w:hAnsi="Times New Roman"/>
                <w:b/>
                <w:color w:val="000000"/>
                <w:sz w:val="20"/>
                <w:szCs w:val="20"/>
                <w:lang w:eastAsia="ru-RU"/>
              </w:rPr>
            </w:pPr>
            <w:r w:rsidRPr="004A2EAD">
              <w:rPr>
                <w:rFonts w:ascii="Times New Roman" w:eastAsia="Times New Roman" w:hAnsi="Times New Roman"/>
                <w:b/>
                <w:color w:val="000000"/>
                <w:sz w:val="20"/>
                <w:szCs w:val="20"/>
                <w:lang w:eastAsia="ru-RU"/>
              </w:rPr>
              <w:t>3. Основы математики</w:t>
            </w:r>
          </w:p>
          <w:p w:rsidR="00565D3C" w:rsidRPr="004A2EAD" w:rsidRDefault="00565D3C" w:rsidP="00565D3C">
            <w:pPr>
              <w:spacing w:after="0" w:line="240" w:lineRule="auto"/>
              <w:rPr>
                <w:rFonts w:ascii="Times New Roman" w:hAnsi="Times New Roman"/>
                <w:b/>
                <w:sz w:val="20"/>
                <w:szCs w:val="20"/>
              </w:rPr>
            </w:pPr>
            <w:r w:rsidRPr="004A2EAD">
              <w:rPr>
                <w:rFonts w:ascii="Times New Roman" w:hAnsi="Times New Roman"/>
                <w:b/>
                <w:sz w:val="20"/>
                <w:szCs w:val="20"/>
              </w:rPr>
              <w:t>«Порядковый счет. Дни недели. Временные представления: вчера, сегодня</w:t>
            </w:r>
            <w:r w:rsidRPr="004A2EAD">
              <w:rPr>
                <w:rFonts w:ascii="Times New Roman" w:hAnsi="Times New Roman"/>
                <w:sz w:val="20"/>
                <w:szCs w:val="20"/>
              </w:rPr>
              <w:t xml:space="preserve">, </w:t>
            </w:r>
            <w:r w:rsidRPr="004A2EAD">
              <w:rPr>
                <w:rFonts w:ascii="Times New Roman" w:hAnsi="Times New Roman"/>
                <w:b/>
                <w:sz w:val="20"/>
                <w:szCs w:val="20"/>
              </w:rPr>
              <w:t>завтра»</w:t>
            </w:r>
          </w:p>
          <w:p w:rsidR="00565D3C" w:rsidRPr="004A2EAD" w:rsidRDefault="00565D3C" w:rsidP="00565D3C">
            <w:pPr>
              <w:spacing w:after="0" w:line="240" w:lineRule="auto"/>
              <w:rPr>
                <w:rFonts w:ascii="Times New Roman" w:hAnsi="Times New Roman"/>
                <w:spacing w:val="-2"/>
                <w:sz w:val="20"/>
                <w:szCs w:val="20"/>
              </w:rPr>
            </w:pPr>
            <w:r w:rsidRPr="004A2EAD">
              <w:rPr>
                <w:rFonts w:ascii="Times New Roman" w:hAnsi="Times New Roman"/>
                <w:b/>
                <w:sz w:val="20"/>
                <w:szCs w:val="20"/>
              </w:rPr>
              <w:t>Цель:</w:t>
            </w:r>
            <w:r w:rsidRPr="004A2EAD">
              <w:rPr>
                <w:rFonts w:ascii="Times New Roman" w:hAnsi="Times New Roman"/>
                <w:sz w:val="20"/>
                <w:szCs w:val="20"/>
              </w:rPr>
              <w:t xml:space="preserve"> знают</w:t>
            </w:r>
            <w:r w:rsidRPr="004A2EAD">
              <w:rPr>
                <w:rFonts w:ascii="Times New Roman" w:hAnsi="Times New Roman"/>
                <w:spacing w:val="-4"/>
                <w:sz w:val="20"/>
                <w:szCs w:val="20"/>
              </w:rPr>
              <w:t xml:space="preserve"> </w:t>
            </w:r>
            <w:r w:rsidRPr="004A2EAD">
              <w:rPr>
                <w:rFonts w:ascii="Times New Roman" w:hAnsi="Times New Roman"/>
                <w:sz w:val="20"/>
                <w:szCs w:val="20"/>
              </w:rPr>
              <w:t>прямой</w:t>
            </w:r>
            <w:r w:rsidRPr="004A2EAD">
              <w:rPr>
                <w:rFonts w:ascii="Times New Roman" w:hAnsi="Times New Roman"/>
                <w:spacing w:val="-3"/>
                <w:sz w:val="20"/>
                <w:szCs w:val="20"/>
              </w:rPr>
              <w:t xml:space="preserve">, </w:t>
            </w:r>
            <w:r w:rsidRPr="004A2EAD">
              <w:rPr>
                <w:rFonts w:ascii="Times New Roman" w:hAnsi="Times New Roman"/>
                <w:sz w:val="20"/>
                <w:szCs w:val="20"/>
              </w:rPr>
              <w:t>обратный</w:t>
            </w:r>
            <w:r w:rsidRPr="004A2EAD">
              <w:rPr>
                <w:rFonts w:ascii="Times New Roman" w:hAnsi="Times New Roman"/>
                <w:spacing w:val="-4"/>
                <w:sz w:val="20"/>
                <w:szCs w:val="20"/>
              </w:rPr>
              <w:t xml:space="preserve">  и порядковый </w:t>
            </w:r>
            <w:r w:rsidRPr="004A2EAD">
              <w:rPr>
                <w:rFonts w:ascii="Times New Roman" w:hAnsi="Times New Roman"/>
                <w:sz w:val="20"/>
                <w:szCs w:val="20"/>
              </w:rPr>
              <w:t>счет</w:t>
            </w:r>
            <w:r w:rsidRPr="004A2EAD">
              <w:rPr>
                <w:rFonts w:ascii="Times New Roman" w:hAnsi="Times New Roman"/>
                <w:spacing w:val="-3"/>
                <w:sz w:val="20"/>
                <w:szCs w:val="20"/>
              </w:rPr>
              <w:t xml:space="preserve"> </w:t>
            </w:r>
            <w:r w:rsidRPr="004A2EAD">
              <w:rPr>
                <w:rFonts w:ascii="Times New Roman" w:hAnsi="Times New Roman"/>
                <w:sz w:val="20"/>
                <w:szCs w:val="20"/>
              </w:rPr>
              <w:t>в</w:t>
            </w:r>
            <w:r w:rsidRPr="004A2EAD">
              <w:rPr>
                <w:rFonts w:ascii="Times New Roman" w:hAnsi="Times New Roman"/>
                <w:spacing w:val="-5"/>
                <w:sz w:val="20"/>
                <w:szCs w:val="20"/>
              </w:rPr>
              <w:t xml:space="preserve"> </w:t>
            </w:r>
            <w:r w:rsidRPr="004A2EAD">
              <w:rPr>
                <w:rFonts w:ascii="Times New Roman" w:hAnsi="Times New Roman"/>
                <w:sz w:val="20"/>
                <w:szCs w:val="20"/>
              </w:rPr>
              <w:t>пределах</w:t>
            </w:r>
            <w:r w:rsidRPr="004A2EAD">
              <w:rPr>
                <w:rFonts w:ascii="Times New Roman" w:hAnsi="Times New Roman"/>
                <w:spacing w:val="-2"/>
                <w:sz w:val="20"/>
                <w:szCs w:val="20"/>
              </w:rPr>
              <w:t xml:space="preserve"> </w:t>
            </w:r>
            <w:r w:rsidRPr="004A2EAD">
              <w:rPr>
                <w:rFonts w:ascii="Times New Roman" w:hAnsi="Times New Roman"/>
                <w:sz w:val="20"/>
                <w:szCs w:val="20"/>
              </w:rPr>
              <w:t>10-</w:t>
            </w:r>
            <w:r w:rsidRPr="004A2EAD">
              <w:rPr>
                <w:rFonts w:ascii="Times New Roman" w:hAnsi="Times New Roman"/>
                <w:spacing w:val="-5"/>
                <w:sz w:val="20"/>
                <w:szCs w:val="20"/>
              </w:rPr>
              <w:t>ти;</w:t>
            </w:r>
            <w:r w:rsidRPr="004A2EAD">
              <w:rPr>
                <w:rFonts w:ascii="Times New Roman" w:hAnsi="Times New Roman"/>
                <w:sz w:val="20"/>
                <w:szCs w:val="20"/>
              </w:rPr>
              <w:t xml:space="preserve"> ориентируются</w:t>
            </w:r>
            <w:r w:rsidRPr="004A2EAD">
              <w:rPr>
                <w:rFonts w:ascii="Times New Roman" w:hAnsi="Times New Roman"/>
                <w:spacing w:val="40"/>
                <w:sz w:val="20"/>
                <w:szCs w:val="20"/>
              </w:rPr>
              <w:t xml:space="preserve"> </w:t>
            </w:r>
            <w:r w:rsidRPr="004A2EAD">
              <w:rPr>
                <w:rFonts w:ascii="Times New Roman" w:hAnsi="Times New Roman"/>
                <w:sz w:val="20"/>
                <w:szCs w:val="20"/>
              </w:rPr>
              <w:t>в пространстве и времени; располагают</w:t>
            </w:r>
            <w:r w:rsidRPr="004A2EAD">
              <w:rPr>
                <w:rFonts w:ascii="Times New Roman" w:hAnsi="Times New Roman"/>
                <w:spacing w:val="-5"/>
                <w:sz w:val="20"/>
                <w:szCs w:val="20"/>
              </w:rPr>
              <w:t xml:space="preserve"> </w:t>
            </w:r>
            <w:r w:rsidRPr="004A2EAD">
              <w:rPr>
                <w:rFonts w:ascii="Times New Roman" w:hAnsi="Times New Roman"/>
                <w:sz w:val="20"/>
                <w:szCs w:val="20"/>
              </w:rPr>
              <w:t>предметы</w:t>
            </w:r>
            <w:r w:rsidRPr="004A2EAD">
              <w:rPr>
                <w:rFonts w:ascii="Times New Roman" w:hAnsi="Times New Roman"/>
                <w:spacing w:val="-5"/>
                <w:sz w:val="20"/>
                <w:szCs w:val="20"/>
              </w:rPr>
              <w:t xml:space="preserve"> </w:t>
            </w:r>
            <w:r w:rsidRPr="004A2EAD">
              <w:rPr>
                <w:rFonts w:ascii="Times New Roman" w:hAnsi="Times New Roman"/>
                <w:sz w:val="20"/>
                <w:szCs w:val="20"/>
              </w:rPr>
              <w:t>в</w:t>
            </w:r>
            <w:r w:rsidRPr="004A2EAD">
              <w:rPr>
                <w:rFonts w:ascii="Times New Roman" w:hAnsi="Times New Roman"/>
                <w:spacing w:val="-7"/>
                <w:sz w:val="20"/>
                <w:szCs w:val="20"/>
              </w:rPr>
              <w:t xml:space="preserve"> </w:t>
            </w:r>
            <w:r w:rsidRPr="004A2EAD">
              <w:rPr>
                <w:rFonts w:ascii="Times New Roman" w:hAnsi="Times New Roman"/>
                <w:sz w:val="20"/>
                <w:szCs w:val="20"/>
              </w:rPr>
              <w:t>пространстве,</w:t>
            </w:r>
            <w:r w:rsidRPr="004A2EAD">
              <w:rPr>
                <w:rFonts w:ascii="Times New Roman" w:hAnsi="Times New Roman"/>
                <w:spacing w:val="-6"/>
                <w:sz w:val="20"/>
                <w:szCs w:val="20"/>
              </w:rPr>
              <w:t xml:space="preserve"> </w:t>
            </w:r>
            <w:r w:rsidRPr="004A2EAD">
              <w:rPr>
                <w:rFonts w:ascii="Times New Roman" w:hAnsi="Times New Roman"/>
                <w:sz w:val="20"/>
                <w:szCs w:val="20"/>
              </w:rPr>
              <w:t>знают</w:t>
            </w:r>
            <w:r w:rsidRPr="004A2EAD">
              <w:rPr>
                <w:rFonts w:ascii="Times New Roman" w:hAnsi="Times New Roman"/>
                <w:spacing w:val="-5"/>
                <w:sz w:val="20"/>
                <w:szCs w:val="20"/>
              </w:rPr>
              <w:t xml:space="preserve"> </w:t>
            </w:r>
            <w:r w:rsidRPr="004A2EAD">
              <w:rPr>
                <w:rFonts w:ascii="Times New Roman" w:hAnsi="Times New Roman"/>
                <w:sz w:val="20"/>
                <w:szCs w:val="20"/>
              </w:rPr>
              <w:t>направления</w:t>
            </w:r>
            <w:r w:rsidRPr="004A2EAD">
              <w:rPr>
                <w:rFonts w:ascii="Times New Roman" w:hAnsi="Times New Roman"/>
                <w:spacing w:val="-7"/>
                <w:sz w:val="20"/>
                <w:szCs w:val="20"/>
              </w:rPr>
              <w:t xml:space="preserve"> </w:t>
            </w:r>
            <w:r w:rsidRPr="004A2EAD">
              <w:rPr>
                <w:rFonts w:ascii="Times New Roman" w:hAnsi="Times New Roman"/>
                <w:sz w:val="20"/>
                <w:szCs w:val="20"/>
              </w:rPr>
              <w:t>движения;  выполняют игровые задания на логику; рисуют</w:t>
            </w:r>
            <w:r w:rsidRPr="004A2EAD">
              <w:rPr>
                <w:rFonts w:ascii="Times New Roman" w:hAnsi="Times New Roman"/>
                <w:spacing w:val="-5"/>
                <w:sz w:val="20"/>
                <w:szCs w:val="20"/>
              </w:rPr>
              <w:t xml:space="preserve"> </w:t>
            </w:r>
            <w:r w:rsidRPr="004A2EAD">
              <w:rPr>
                <w:rFonts w:ascii="Times New Roman" w:hAnsi="Times New Roman"/>
                <w:sz w:val="20"/>
                <w:szCs w:val="20"/>
              </w:rPr>
              <w:t>различные</w:t>
            </w:r>
            <w:r w:rsidRPr="004A2EAD">
              <w:rPr>
                <w:rFonts w:ascii="Times New Roman" w:hAnsi="Times New Roman"/>
                <w:spacing w:val="-4"/>
                <w:sz w:val="20"/>
                <w:szCs w:val="20"/>
              </w:rPr>
              <w:t xml:space="preserve"> </w:t>
            </w:r>
            <w:r w:rsidRPr="004A2EAD">
              <w:rPr>
                <w:rFonts w:ascii="Times New Roman" w:hAnsi="Times New Roman"/>
                <w:spacing w:val="-2"/>
                <w:sz w:val="20"/>
                <w:szCs w:val="20"/>
              </w:rPr>
              <w:t>линии.</w:t>
            </w:r>
          </w:p>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lang w:eastAsia="ru-RU"/>
              </w:rPr>
              <w:lastRenderedPageBreak/>
              <w:t>(коммуникативная, познавательная, творческая и игровая деятельности)</w:t>
            </w:r>
          </w:p>
          <w:p w:rsidR="00565D3C" w:rsidRPr="004A2EAD" w:rsidRDefault="00565D3C" w:rsidP="00565D3C">
            <w:pPr>
              <w:spacing w:after="0"/>
              <w:rPr>
                <w:rFonts w:ascii="Times New Roman" w:hAnsi="Times New Roman"/>
                <w:b/>
                <w:sz w:val="20"/>
                <w:szCs w:val="20"/>
              </w:rPr>
            </w:pPr>
            <w:r w:rsidRPr="004A2EAD">
              <w:rPr>
                <w:rFonts w:ascii="Times New Roman" w:hAnsi="Times New Roman"/>
                <w:b/>
                <w:sz w:val="20"/>
                <w:szCs w:val="20"/>
              </w:rPr>
              <w:t>10.40-11.05</w:t>
            </w:r>
          </w:p>
          <w:p w:rsidR="00565D3C" w:rsidRPr="004A2EAD" w:rsidRDefault="00565D3C" w:rsidP="00565D3C">
            <w:pPr>
              <w:spacing w:after="0"/>
              <w:rPr>
                <w:rFonts w:ascii="Times New Roman" w:hAnsi="Times New Roman"/>
                <w:sz w:val="20"/>
                <w:szCs w:val="20"/>
              </w:rPr>
            </w:pPr>
            <w:r w:rsidRPr="004A2EAD">
              <w:rPr>
                <w:rFonts w:ascii="Times New Roman" w:hAnsi="Times New Roman"/>
                <w:b/>
                <w:sz w:val="20"/>
                <w:szCs w:val="20"/>
                <w:lang w:val="kk-KZ" w:eastAsia="ru-RU"/>
              </w:rPr>
              <w:t>4.</w:t>
            </w:r>
            <w:r w:rsidRPr="004A2EAD">
              <w:rPr>
                <w:rFonts w:ascii="Times New Roman" w:hAnsi="Times New Roman"/>
                <w:sz w:val="20"/>
                <w:szCs w:val="20"/>
                <w:lang w:val="kk-KZ"/>
              </w:rPr>
              <w:t xml:space="preserve"> </w:t>
            </w:r>
            <w:r w:rsidRPr="004A2EAD">
              <w:rPr>
                <w:rFonts w:ascii="Times New Roman" w:hAnsi="Times New Roman"/>
                <w:b/>
                <w:bCs/>
                <w:sz w:val="20"/>
                <w:szCs w:val="20"/>
                <w:lang w:val="kk-KZ" w:eastAsia="ru-RU"/>
              </w:rPr>
              <w:t>Основы грамоты</w:t>
            </w:r>
            <w:r w:rsidRPr="004A2EAD">
              <w:rPr>
                <w:rFonts w:ascii="Times New Roman" w:hAnsi="Times New Roman"/>
                <w:b/>
                <w:sz w:val="20"/>
                <w:szCs w:val="20"/>
                <w:lang w:val="kk-KZ" w:eastAsia="ru-RU"/>
              </w:rPr>
              <w:t xml:space="preserve">: </w:t>
            </w:r>
            <w:r w:rsidRPr="004A2EAD">
              <w:rPr>
                <w:rFonts w:ascii="Times New Roman" w:hAnsi="Times New Roman"/>
                <w:b/>
                <w:sz w:val="20"/>
                <w:szCs w:val="20"/>
              </w:rPr>
              <w:t>«Что мы знаем и умеем»</w:t>
            </w:r>
          </w:p>
          <w:p w:rsidR="00565D3C" w:rsidRPr="004A2EAD" w:rsidRDefault="00565D3C" w:rsidP="00565D3C">
            <w:pPr>
              <w:spacing w:after="0"/>
              <w:rPr>
                <w:rFonts w:ascii="Times New Roman" w:hAnsi="Times New Roman"/>
                <w:spacing w:val="-2"/>
                <w:sz w:val="20"/>
                <w:szCs w:val="20"/>
              </w:rPr>
            </w:pPr>
            <w:r w:rsidRPr="004A2EAD">
              <w:rPr>
                <w:rFonts w:ascii="Times New Roman" w:hAnsi="Times New Roman"/>
                <w:b/>
                <w:sz w:val="20"/>
                <w:szCs w:val="20"/>
              </w:rPr>
              <w:t>Цель:</w:t>
            </w:r>
            <w:r w:rsidRPr="004A2EAD">
              <w:rPr>
                <w:rFonts w:ascii="Times New Roman" w:hAnsi="Times New Roman"/>
                <w:sz w:val="20"/>
                <w:szCs w:val="20"/>
              </w:rPr>
              <w:t xml:space="preserve"> Выполняют</w:t>
            </w:r>
            <w:r w:rsidRPr="004A2EAD">
              <w:rPr>
                <w:rFonts w:ascii="Times New Roman" w:hAnsi="Times New Roman"/>
                <w:spacing w:val="40"/>
                <w:sz w:val="20"/>
                <w:szCs w:val="20"/>
              </w:rPr>
              <w:t xml:space="preserve"> </w:t>
            </w:r>
            <w:r w:rsidRPr="004A2EAD">
              <w:rPr>
                <w:rFonts w:ascii="Times New Roman" w:hAnsi="Times New Roman"/>
                <w:sz w:val="20"/>
                <w:szCs w:val="20"/>
              </w:rPr>
              <w:t>звуковой</w:t>
            </w:r>
            <w:r w:rsidRPr="004A2EAD">
              <w:rPr>
                <w:rFonts w:ascii="Times New Roman" w:hAnsi="Times New Roman"/>
                <w:spacing w:val="40"/>
                <w:sz w:val="20"/>
                <w:szCs w:val="20"/>
              </w:rPr>
              <w:t xml:space="preserve"> </w:t>
            </w:r>
            <w:r w:rsidRPr="004A2EAD">
              <w:rPr>
                <w:rFonts w:ascii="Times New Roman" w:hAnsi="Times New Roman"/>
                <w:sz w:val="20"/>
                <w:szCs w:val="20"/>
              </w:rPr>
              <w:t>анализ</w:t>
            </w:r>
            <w:r w:rsidRPr="004A2EAD">
              <w:rPr>
                <w:rFonts w:ascii="Times New Roman" w:hAnsi="Times New Roman"/>
                <w:spacing w:val="40"/>
                <w:sz w:val="20"/>
                <w:szCs w:val="20"/>
              </w:rPr>
              <w:t xml:space="preserve"> </w:t>
            </w:r>
            <w:r w:rsidRPr="004A2EAD">
              <w:rPr>
                <w:rFonts w:ascii="Times New Roman" w:hAnsi="Times New Roman"/>
                <w:sz w:val="20"/>
                <w:szCs w:val="20"/>
              </w:rPr>
              <w:t>слов, различают</w:t>
            </w:r>
            <w:r w:rsidRPr="004A2EAD">
              <w:rPr>
                <w:rFonts w:ascii="Times New Roman" w:hAnsi="Times New Roman"/>
                <w:spacing w:val="-5"/>
                <w:sz w:val="20"/>
                <w:szCs w:val="20"/>
              </w:rPr>
              <w:t xml:space="preserve"> </w:t>
            </w:r>
            <w:r w:rsidRPr="004A2EAD">
              <w:rPr>
                <w:rFonts w:ascii="Times New Roman" w:hAnsi="Times New Roman"/>
                <w:sz w:val="20"/>
                <w:szCs w:val="20"/>
              </w:rPr>
              <w:t>признаки</w:t>
            </w:r>
            <w:r w:rsidRPr="004A2EAD">
              <w:rPr>
                <w:rFonts w:ascii="Times New Roman" w:hAnsi="Times New Roman"/>
                <w:spacing w:val="-7"/>
                <w:sz w:val="20"/>
                <w:szCs w:val="20"/>
              </w:rPr>
              <w:t xml:space="preserve"> </w:t>
            </w:r>
            <w:r w:rsidRPr="004A2EAD">
              <w:rPr>
                <w:rFonts w:ascii="Times New Roman" w:hAnsi="Times New Roman"/>
                <w:sz w:val="20"/>
                <w:szCs w:val="20"/>
              </w:rPr>
              <w:t>звуков</w:t>
            </w:r>
            <w:r w:rsidRPr="004A2EAD">
              <w:rPr>
                <w:rFonts w:ascii="Times New Roman" w:hAnsi="Times New Roman"/>
                <w:spacing w:val="-6"/>
                <w:sz w:val="20"/>
                <w:szCs w:val="20"/>
              </w:rPr>
              <w:t xml:space="preserve"> </w:t>
            </w:r>
            <w:r w:rsidRPr="004A2EAD">
              <w:rPr>
                <w:rFonts w:ascii="Times New Roman" w:hAnsi="Times New Roman"/>
                <w:spacing w:val="-2"/>
                <w:sz w:val="20"/>
                <w:szCs w:val="20"/>
              </w:rPr>
              <w:t>(гласные/согласные), их место в слове;</w:t>
            </w:r>
            <w:r w:rsidRPr="004A2EAD">
              <w:rPr>
                <w:rFonts w:ascii="Times New Roman" w:hAnsi="Times New Roman"/>
                <w:sz w:val="20"/>
                <w:szCs w:val="20"/>
              </w:rPr>
              <w:t xml:space="preserve"> делят</w:t>
            </w:r>
            <w:r w:rsidRPr="004A2EAD">
              <w:rPr>
                <w:rFonts w:ascii="Times New Roman" w:hAnsi="Times New Roman"/>
                <w:spacing w:val="-6"/>
                <w:sz w:val="20"/>
                <w:szCs w:val="20"/>
              </w:rPr>
              <w:t xml:space="preserve"> </w:t>
            </w:r>
            <w:r w:rsidRPr="004A2EAD">
              <w:rPr>
                <w:rFonts w:ascii="Times New Roman" w:hAnsi="Times New Roman"/>
                <w:sz w:val="20"/>
                <w:szCs w:val="20"/>
              </w:rPr>
              <w:t>слова</w:t>
            </w:r>
            <w:r w:rsidRPr="004A2EAD">
              <w:rPr>
                <w:rFonts w:ascii="Times New Roman" w:hAnsi="Times New Roman"/>
                <w:spacing w:val="-5"/>
                <w:sz w:val="20"/>
                <w:szCs w:val="20"/>
              </w:rPr>
              <w:t xml:space="preserve"> </w:t>
            </w:r>
            <w:r w:rsidRPr="004A2EAD">
              <w:rPr>
                <w:rFonts w:ascii="Times New Roman" w:hAnsi="Times New Roman"/>
                <w:sz w:val="20"/>
                <w:szCs w:val="20"/>
              </w:rPr>
              <w:t>на</w:t>
            </w:r>
            <w:r w:rsidRPr="004A2EAD">
              <w:rPr>
                <w:rFonts w:ascii="Times New Roman" w:hAnsi="Times New Roman"/>
                <w:spacing w:val="-4"/>
                <w:sz w:val="20"/>
                <w:szCs w:val="20"/>
              </w:rPr>
              <w:t xml:space="preserve"> </w:t>
            </w:r>
            <w:r w:rsidRPr="004A2EAD">
              <w:rPr>
                <w:rFonts w:ascii="Times New Roman" w:hAnsi="Times New Roman"/>
                <w:sz w:val="20"/>
                <w:szCs w:val="20"/>
              </w:rPr>
              <w:t>слоги,</w:t>
            </w:r>
            <w:r w:rsidRPr="004A2EAD">
              <w:rPr>
                <w:rFonts w:ascii="Times New Roman" w:hAnsi="Times New Roman"/>
                <w:spacing w:val="-2"/>
                <w:sz w:val="20"/>
                <w:szCs w:val="20"/>
              </w:rPr>
              <w:t xml:space="preserve"> </w:t>
            </w:r>
            <w:r w:rsidRPr="004A2EAD">
              <w:rPr>
                <w:rFonts w:ascii="Times New Roman" w:hAnsi="Times New Roman"/>
                <w:sz w:val="20"/>
                <w:szCs w:val="20"/>
              </w:rPr>
              <w:t>определяют</w:t>
            </w:r>
            <w:r w:rsidRPr="004A2EAD">
              <w:rPr>
                <w:rFonts w:ascii="Times New Roman" w:hAnsi="Times New Roman"/>
                <w:spacing w:val="-5"/>
                <w:sz w:val="20"/>
                <w:szCs w:val="20"/>
              </w:rPr>
              <w:t xml:space="preserve"> </w:t>
            </w:r>
            <w:r w:rsidRPr="004A2EAD">
              <w:rPr>
                <w:rFonts w:ascii="Times New Roman" w:hAnsi="Times New Roman"/>
                <w:sz w:val="20"/>
                <w:szCs w:val="20"/>
              </w:rPr>
              <w:t>их</w:t>
            </w:r>
            <w:r w:rsidRPr="004A2EAD">
              <w:rPr>
                <w:rFonts w:ascii="Times New Roman" w:hAnsi="Times New Roman"/>
                <w:spacing w:val="-2"/>
                <w:sz w:val="20"/>
                <w:szCs w:val="20"/>
              </w:rPr>
              <w:t xml:space="preserve"> </w:t>
            </w:r>
            <w:r w:rsidRPr="004A2EAD">
              <w:rPr>
                <w:rFonts w:ascii="Times New Roman" w:hAnsi="Times New Roman"/>
                <w:sz w:val="20"/>
                <w:szCs w:val="20"/>
              </w:rPr>
              <w:t>количество</w:t>
            </w:r>
            <w:r w:rsidRPr="004A2EAD">
              <w:rPr>
                <w:rFonts w:ascii="Times New Roman" w:hAnsi="Times New Roman"/>
                <w:spacing w:val="-3"/>
                <w:sz w:val="20"/>
                <w:szCs w:val="20"/>
              </w:rPr>
              <w:t xml:space="preserve"> </w:t>
            </w:r>
            <w:r w:rsidRPr="004A2EAD">
              <w:rPr>
                <w:rFonts w:ascii="Times New Roman" w:hAnsi="Times New Roman"/>
                <w:sz w:val="20"/>
                <w:szCs w:val="20"/>
              </w:rPr>
              <w:t>и</w:t>
            </w:r>
            <w:r w:rsidRPr="004A2EAD">
              <w:rPr>
                <w:rFonts w:ascii="Times New Roman" w:hAnsi="Times New Roman"/>
                <w:spacing w:val="-3"/>
                <w:sz w:val="20"/>
                <w:szCs w:val="20"/>
              </w:rPr>
              <w:t xml:space="preserve"> </w:t>
            </w:r>
            <w:r w:rsidRPr="004A2EAD">
              <w:rPr>
                <w:rFonts w:ascii="Times New Roman" w:hAnsi="Times New Roman"/>
                <w:spacing w:val="-2"/>
                <w:sz w:val="20"/>
                <w:szCs w:val="20"/>
              </w:rPr>
              <w:t>порядок;</w:t>
            </w:r>
            <w:r w:rsidRPr="004A2EAD">
              <w:rPr>
                <w:rFonts w:ascii="Times New Roman" w:hAnsi="Times New Roman"/>
                <w:sz w:val="20"/>
                <w:szCs w:val="20"/>
              </w:rPr>
              <w:t xml:space="preserve"> составляют слово на заданный слог; определяют</w:t>
            </w:r>
            <w:r w:rsidRPr="004A2EAD">
              <w:rPr>
                <w:rFonts w:ascii="Times New Roman" w:hAnsi="Times New Roman"/>
                <w:spacing w:val="-9"/>
                <w:sz w:val="20"/>
                <w:szCs w:val="20"/>
              </w:rPr>
              <w:t xml:space="preserve"> </w:t>
            </w:r>
            <w:r w:rsidRPr="004A2EAD">
              <w:rPr>
                <w:rFonts w:ascii="Times New Roman" w:hAnsi="Times New Roman"/>
                <w:sz w:val="20"/>
                <w:szCs w:val="20"/>
              </w:rPr>
              <w:t>количество</w:t>
            </w:r>
            <w:r w:rsidRPr="004A2EAD">
              <w:rPr>
                <w:rFonts w:ascii="Times New Roman" w:hAnsi="Times New Roman"/>
                <w:spacing w:val="-7"/>
                <w:sz w:val="20"/>
                <w:szCs w:val="20"/>
              </w:rPr>
              <w:t xml:space="preserve"> </w:t>
            </w:r>
            <w:r w:rsidRPr="004A2EAD">
              <w:rPr>
                <w:rFonts w:ascii="Times New Roman" w:hAnsi="Times New Roman"/>
                <w:sz w:val="20"/>
                <w:szCs w:val="20"/>
              </w:rPr>
              <w:t>слогов</w:t>
            </w:r>
            <w:r w:rsidRPr="004A2EAD">
              <w:rPr>
                <w:rFonts w:ascii="Times New Roman" w:hAnsi="Times New Roman"/>
                <w:spacing w:val="-10"/>
                <w:sz w:val="20"/>
                <w:szCs w:val="20"/>
              </w:rPr>
              <w:t xml:space="preserve"> </w:t>
            </w:r>
            <w:r w:rsidRPr="004A2EAD">
              <w:rPr>
                <w:rFonts w:ascii="Times New Roman" w:hAnsi="Times New Roman"/>
                <w:sz w:val="20"/>
                <w:szCs w:val="20"/>
              </w:rPr>
              <w:t>в</w:t>
            </w:r>
            <w:r w:rsidRPr="004A2EAD">
              <w:rPr>
                <w:rFonts w:ascii="Times New Roman" w:hAnsi="Times New Roman"/>
                <w:spacing w:val="-10"/>
                <w:sz w:val="20"/>
                <w:szCs w:val="20"/>
              </w:rPr>
              <w:t xml:space="preserve"> </w:t>
            </w:r>
            <w:r w:rsidRPr="004A2EAD">
              <w:rPr>
                <w:rFonts w:ascii="Times New Roman" w:hAnsi="Times New Roman"/>
                <w:sz w:val="20"/>
                <w:szCs w:val="20"/>
              </w:rPr>
              <w:t xml:space="preserve">слове; правильно держат ручку; </w:t>
            </w:r>
            <w:r w:rsidRPr="004A2EAD">
              <w:rPr>
                <w:rFonts w:ascii="Times New Roman" w:hAnsi="Times New Roman"/>
                <w:spacing w:val="-2"/>
                <w:sz w:val="20"/>
                <w:szCs w:val="20"/>
              </w:rPr>
              <w:t>ориентируются</w:t>
            </w:r>
            <w:r w:rsidRPr="004A2EAD">
              <w:rPr>
                <w:rFonts w:ascii="Times New Roman" w:hAnsi="Times New Roman"/>
                <w:sz w:val="20"/>
                <w:szCs w:val="20"/>
              </w:rPr>
              <w:t xml:space="preserve"> </w:t>
            </w:r>
            <w:r w:rsidRPr="004A2EAD">
              <w:rPr>
                <w:rFonts w:ascii="Times New Roman" w:hAnsi="Times New Roman"/>
                <w:spacing w:val="-6"/>
                <w:sz w:val="20"/>
                <w:szCs w:val="20"/>
              </w:rPr>
              <w:t>на</w:t>
            </w:r>
            <w:r w:rsidRPr="004A2EAD">
              <w:rPr>
                <w:rFonts w:ascii="Times New Roman" w:hAnsi="Times New Roman"/>
                <w:sz w:val="20"/>
                <w:szCs w:val="20"/>
              </w:rPr>
              <w:t xml:space="preserve"> </w:t>
            </w:r>
            <w:r w:rsidRPr="004A2EAD">
              <w:rPr>
                <w:rFonts w:ascii="Times New Roman" w:hAnsi="Times New Roman"/>
                <w:spacing w:val="-2"/>
                <w:sz w:val="20"/>
                <w:szCs w:val="20"/>
              </w:rPr>
              <w:t>странице</w:t>
            </w:r>
            <w:r w:rsidRPr="004A2EAD">
              <w:rPr>
                <w:rFonts w:ascii="Times New Roman" w:hAnsi="Times New Roman"/>
                <w:sz w:val="20"/>
                <w:szCs w:val="20"/>
              </w:rPr>
              <w:t xml:space="preserve"> </w:t>
            </w:r>
            <w:r w:rsidRPr="004A2EAD">
              <w:rPr>
                <w:rFonts w:ascii="Times New Roman" w:hAnsi="Times New Roman"/>
                <w:spacing w:val="-2"/>
                <w:sz w:val="20"/>
                <w:szCs w:val="20"/>
              </w:rPr>
              <w:t>прописи;</w:t>
            </w:r>
            <w:r w:rsidRPr="004A2EAD">
              <w:rPr>
                <w:rFonts w:ascii="Times New Roman" w:hAnsi="Times New Roman"/>
                <w:sz w:val="20"/>
                <w:szCs w:val="20"/>
              </w:rPr>
              <w:t xml:space="preserve"> обводят готовые рисунки, не выходя за контуры; рисуют</w:t>
            </w:r>
            <w:r w:rsidRPr="004A2EAD">
              <w:rPr>
                <w:rFonts w:ascii="Times New Roman" w:hAnsi="Times New Roman"/>
                <w:spacing w:val="-5"/>
                <w:sz w:val="20"/>
                <w:szCs w:val="20"/>
              </w:rPr>
              <w:t xml:space="preserve"> </w:t>
            </w:r>
            <w:r w:rsidRPr="004A2EAD">
              <w:rPr>
                <w:rFonts w:ascii="Times New Roman" w:hAnsi="Times New Roman"/>
                <w:sz w:val="20"/>
                <w:szCs w:val="20"/>
              </w:rPr>
              <w:t>различные</w:t>
            </w:r>
            <w:r w:rsidRPr="004A2EAD">
              <w:rPr>
                <w:rFonts w:ascii="Times New Roman" w:hAnsi="Times New Roman"/>
                <w:spacing w:val="-4"/>
                <w:sz w:val="20"/>
                <w:szCs w:val="20"/>
              </w:rPr>
              <w:t xml:space="preserve"> </w:t>
            </w:r>
            <w:r w:rsidRPr="004A2EAD">
              <w:rPr>
                <w:rFonts w:ascii="Times New Roman" w:hAnsi="Times New Roman"/>
                <w:spacing w:val="-2"/>
                <w:sz w:val="20"/>
                <w:szCs w:val="20"/>
              </w:rPr>
              <w:t>линии.</w:t>
            </w:r>
          </w:p>
          <w:p w:rsidR="00565D3C" w:rsidRPr="004A2EAD" w:rsidRDefault="00565D3C" w:rsidP="00565D3C">
            <w:pPr>
              <w:spacing w:after="0"/>
              <w:rPr>
                <w:rFonts w:ascii="Times New Roman" w:hAnsi="Times New Roman"/>
                <w:b/>
                <w:spacing w:val="-2"/>
                <w:sz w:val="20"/>
                <w:szCs w:val="20"/>
              </w:rPr>
            </w:pPr>
            <w:r w:rsidRPr="004A2EAD">
              <w:rPr>
                <w:rFonts w:ascii="Times New Roman" w:hAnsi="Times New Roman"/>
                <w:b/>
                <w:spacing w:val="-2"/>
                <w:sz w:val="20"/>
                <w:szCs w:val="20"/>
              </w:rPr>
              <w:t>11.10-11.35</w:t>
            </w:r>
          </w:p>
          <w:p w:rsidR="00565D3C" w:rsidRPr="004A2EAD" w:rsidRDefault="00565D3C" w:rsidP="00565D3C">
            <w:pPr>
              <w:spacing w:after="0"/>
              <w:rPr>
                <w:rFonts w:ascii="Times New Roman" w:hAnsi="Times New Roman"/>
                <w:b/>
                <w:sz w:val="20"/>
                <w:szCs w:val="20"/>
              </w:rPr>
            </w:pPr>
            <w:r w:rsidRPr="004A2EAD">
              <w:rPr>
                <w:rFonts w:ascii="Times New Roman" w:hAnsi="Times New Roman"/>
                <w:b/>
                <w:spacing w:val="-2"/>
                <w:sz w:val="20"/>
                <w:szCs w:val="20"/>
              </w:rPr>
              <w:t>5.</w:t>
            </w:r>
            <w:r w:rsidRPr="004A2EAD">
              <w:rPr>
                <w:rFonts w:ascii="Times New Roman" w:hAnsi="Times New Roman"/>
                <w:b/>
                <w:sz w:val="20"/>
                <w:szCs w:val="20"/>
                <w:lang w:val="kk-KZ"/>
              </w:rPr>
              <w:t xml:space="preserve"> ООМ</w:t>
            </w:r>
            <w:r w:rsidRPr="004A2EAD">
              <w:rPr>
                <w:rFonts w:ascii="Times New Roman" w:hAnsi="Times New Roman"/>
                <w:b/>
                <w:sz w:val="20"/>
                <w:szCs w:val="20"/>
              </w:rPr>
              <w:t xml:space="preserve"> «Ветераны Великой Отечественной войны»</w:t>
            </w:r>
          </w:p>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sz w:val="20"/>
                <w:szCs w:val="20"/>
              </w:rPr>
              <w:t xml:space="preserve">Цель: </w:t>
            </w:r>
            <w:r w:rsidRPr="004A2EAD">
              <w:rPr>
                <w:rFonts w:ascii="Times New Roman" w:hAnsi="Times New Roman"/>
                <w:spacing w:val="-2"/>
                <w:sz w:val="20"/>
                <w:szCs w:val="20"/>
              </w:rPr>
              <w:t xml:space="preserve">Понимают достопримечательностей, </w:t>
            </w:r>
            <w:r w:rsidRPr="004A2EAD">
              <w:rPr>
                <w:rFonts w:ascii="Times New Roman" w:hAnsi="Times New Roman"/>
                <w:sz w:val="20"/>
                <w:szCs w:val="20"/>
              </w:rPr>
              <w:t>исторических мест и культурного наследия Казахстана; проявляют</w:t>
            </w:r>
            <w:r w:rsidRPr="004A2EAD">
              <w:rPr>
                <w:rFonts w:ascii="Times New Roman" w:hAnsi="Times New Roman"/>
                <w:spacing w:val="-8"/>
                <w:sz w:val="20"/>
                <w:szCs w:val="20"/>
              </w:rPr>
              <w:t xml:space="preserve"> </w:t>
            </w:r>
            <w:r w:rsidRPr="004A2EAD">
              <w:rPr>
                <w:rFonts w:ascii="Times New Roman" w:hAnsi="Times New Roman"/>
                <w:sz w:val="20"/>
                <w:szCs w:val="20"/>
              </w:rPr>
              <w:t>уважение</w:t>
            </w:r>
            <w:r w:rsidRPr="004A2EAD">
              <w:rPr>
                <w:rFonts w:ascii="Times New Roman" w:hAnsi="Times New Roman"/>
                <w:spacing w:val="-6"/>
                <w:sz w:val="20"/>
                <w:szCs w:val="20"/>
              </w:rPr>
              <w:t xml:space="preserve"> </w:t>
            </w:r>
            <w:r w:rsidRPr="004A2EAD">
              <w:rPr>
                <w:rFonts w:ascii="Times New Roman" w:hAnsi="Times New Roman"/>
                <w:sz w:val="20"/>
                <w:szCs w:val="20"/>
              </w:rPr>
              <w:t>к</w:t>
            </w:r>
            <w:r w:rsidRPr="004A2EAD">
              <w:rPr>
                <w:rFonts w:ascii="Times New Roman" w:hAnsi="Times New Roman"/>
                <w:spacing w:val="-6"/>
                <w:sz w:val="20"/>
                <w:szCs w:val="20"/>
              </w:rPr>
              <w:t xml:space="preserve"> </w:t>
            </w:r>
            <w:r w:rsidRPr="004A2EAD">
              <w:rPr>
                <w:rFonts w:ascii="Times New Roman" w:hAnsi="Times New Roman"/>
                <w:sz w:val="20"/>
                <w:szCs w:val="20"/>
              </w:rPr>
              <w:t>ценностям</w:t>
            </w:r>
            <w:r w:rsidRPr="004A2EAD">
              <w:rPr>
                <w:rFonts w:ascii="Times New Roman" w:hAnsi="Times New Roman"/>
                <w:spacing w:val="-9"/>
                <w:sz w:val="20"/>
                <w:szCs w:val="20"/>
              </w:rPr>
              <w:t xml:space="preserve"> </w:t>
            </w:r>
            <w:r w:rsidRPr="004A2EAD">
              <w:rPr>
                <w:rFonts w:ascii="Times New Roman" w:hAnsi="Times New Roman"/>
                <w:sz w:val="20"/>
                <w:szCs w:val="20"/>
              </w:rPr>
              <w:t>казахского</w:t>
            </w:r>
            <w:r w:rsidRPr="004A2EAD">
              <w:rPr>
                <w:rFonts w:ascii="Times New Roman" w:hAnsi="Times New Roman"/>
                <w:spacing w:val="-4"/>
                <w:sz w:val="20"/>
                <w:szCs w:val="20"/>
              </w:rPr>
              <w:t xml:space="preserve"> </w:t>
            </w:r>
            <w:r w:rsidRPr="004A2EAD">
              <w:rPr>
                <w:rFonts w:ascii="Times New Roman" w:hAnsi="Times New Roman"/>
                <w:spacing w:val="-2"/>
                <w:sz w:val="20"/>
                <w:szCs w:val="20"/>
              </w:rPr>
              <w:t>народа;</w:t>
            </w:r>
            <w:r w:rsidRPr="004A2EAD">
              <w:rPr>
                <w:rFonts w:ascii="Times New Roman" w:hAnsi="Times New Roman"/>
                <w:sz w:val="20"/>
                <w:szCs w:val="20"/>
              </w:rPr>
              <w:t xml:space="preserve"> любят</w:t>
            </w:r>
            <w:r w:rsidRPr="004A2EAD">
              <w:rPr>
                <w:rFonts w:ascii="Times New Roman" w:hAnsi="Times New Roman"/>
                <w:spacing w:val="-6"/>
                <w:sz w:val="20"/>
                <w:szCs w:val="20"/>
              </w:rPr>
              <w:t xml:space="preserve"> </w:t>
            </w:r>
            <w:r w:rsidRPr="004A2EAD">
              <w:rPr>
                <w:rFonts w:ascii="Times New Roman" w:hAnsi="Times New Roman"/>
                <w:sz w:val="20"/>
                <w:szCs w:val="20"/>
              </w:rPr>
              <w:t>свою</w:t>
            </w:r>
            <w:r w:rsidRPr="004A2EAD">
              <w:rPr>
                <w:rFonts w:ascii="Times New Roman" w:hAnsi="Times New Roman"/>
                <w:spacing w:val="-5"/>
                <w:sz w:val="20"/>
                <w:szCs w:val="20"/>
              </w:rPr>
              <w:t xml:space="preserve"> </w:t>
            </w:r>
            <w:r w:rsidRPr="004A2EAD">
              <w:rPr>
                <w:rFonts w:ascii="Times New Roman" w:hAnsi="Times New Roman"/>
                <w:sz w:val="20"/>
                <w:szCs w:val="20"/>
              </w:rPr>
              <w:t>Родину,</w:t>
            </w:r>
            <w:r w:rsidRPr="004A2EAD">
              <w:rPr>
                <w:rFonts w:ascii="Times New Roman" w:hAnsi="Times New Roman"/>
                <w:spacing w:val="-6"/>
                <w:sz w:val="20"/>
                <w:szCs w:val="20"/>
              </w:rPr>
              <w:t xml:space="preserve"> </w:t>
            </w:r>
            <w:r w:rsidRPr="004A2EAD">
              <w:rPr>
                <w:rFonts w:ascii="Times New Roman" w:hAnsi="Times New Roman"/>
                <w:sz w:val="20"/>
                <w:szCs w:val="20"/>
              </w:rPr>
              <w:t xml:space="preserve"> знают и проявляют уважение Героям Советского Союза; соблюдают правила поведения в общественных </w:t>
            </w:r>
            <w:r w:rsidRPr="004A2EAD">
              <w:rPr>
                <w:rFonts w:ascii="Times New Roman" w:hAnsi="Times New Roman"/>
                <w:sz w:val="20"/>
                <w:szCs w:val="20"/>
              </w:rPr>
              <w:lastRenderedPageBreak/>
              <w:t>местах; понимают</w:t>
            </w:r>
            <w:r w:rsidRPr="004A2EAD">
              <w:rPr>
                <w:rFonts w:ascii="Times New Roman" w:hAnsi="Times New Roman"/>
                <w:spacing w:val="-8"/>
                <w:sz w:val="20"/>
                <w:szCs w:val="20"/>
              </w:rPr>
              <w:t xml:space="preserve"> </w:t>
            </w:r>
            <w:r w:rsidRPr="004A2EAD">
              <w:rPr>
                <w:rFonts w:ascii="Times New Roman" w:hAnsi="Times New Roman"/>
                <w:sz w:val="20"/>
                <w:szCs w:val="20"/>
              </w:rPr>
              <w:t>и</w:t>
            </w:r>
            <w:r w:rsidRPr="004A2EAD">
              <w:rPr>
                <w:rFonts w:ascii="Times New Roman" w:hAnsi="Times New Roman"/>
                <w:spacing w:val="-4"/>
                <w:sz w:val="20"/>
                <w:szCs w:val="20"/>
              </w:rPr>
              <w:t xml:space="preserve"> </w:t>
            </w:r>
            <w:r w:rsidRPr="004A2EAD">
              <w:rPr>
                <w:rFonts w:ascii="Times New Roman" w:hAnsi="Times New Roman"/>
                <w:sz w:val="20"/>
                <w:szCs w:val="20"/>
              </w:rPr>
              <w:t>различают</w:t>
            </w:r>
            <w:r w:rsidRPr="004A2EAD">
              <w:rPr>
                <w:rFonts w:ascii="Times New Roman" w:hAnsi="Times New Roman"/>
                <w:spacing w:val="-4"/>
                <w:sz w:val="20"/>
                <w:szCs w:val="20"/>
              </w:rPr>
              <w:t xml:space="preserve"> </w:t>
            </w:r>
            <w:r w:rsidRPr="004A2EAD">
              <w:rPr>
                <w:rFonts w:ascii="Times New Roman" w:hAnsi="Times New Roman"/>
                <w:sz w:val="20"/>
                <w:szCs w:val="20"/>
              </w:rPr>
              <w:t>что</w:t>
            </w:r>
            <w:r w:rsidRPr="004A2EAD">
              <w:rPr>
                <w:rFonts w:ascii="Times New Roman" w:hAnsi="Times New Roman"/>
                <w:spacing w:val="-1"/>
                <w:sz w:val="20"/>
                <w:szCs w:val="20"/>
              </w:rPr>
              <w:t xml:space="preserve"> </w:t>
            </w:r>
            <w:r w:rsidRPr="004A2EAD">
              <w:rPr>
                <w:rFonts w:ascii="Times New Roman" w:hAnsi="Times New Roman"/>
                <w:sz w:val="20"/>
                <w:szCs w:val="20"/>
              </w:rPr>
              <w:t>«правильно»</w:t>
            </w:r>
            <w:r w:rsidRPr="004A2EAD">
              <w:rPr>
                <w:rFonts w:ascii="Times New Roman" w:hAnsi="Times New Roman"/>
                <w:spacing w:val="-5"/>
                <w:sz w:val="20"/>
                <w:szCs w:val="20"/>
              </w:rPr>
              <w:t xml:space="preserve"> </w:t>
            </w:r>
            <w:r w:rsidRPr="004A2EAD">
              <w:rPr>
                <w:rFonts w:ascii="Times New Roman" w:hAnsi="Times New Roman"/>
                <w:sz w:val="20"/>
                <w:szCs w:val="20"/>
              </w:rPr>
              <w:t>или</w:t>
            </w:r>
            <w:r w:rsidRPr="004A2EAD">
              <w:rPr>
                <w:rFonts w:ascii="Times New Roman" w:hAnsi="Times New Roman"/>
                <w:spacing w:val="-3"/>
                <w:sz w:val="20"/>
                <w:szCs w:val="20"/>
              </w:rPr>
              <w:t xml:space="preserve"> </w:t>
            </w:r>
            <w:r w:rsidRPr="004A2EAD">
              <w:rPr>
                <w:rFonts w:ascii="Times New Roman" w:hAnsi="Times New Roman"/>
                <w:sz w:val="20"/>
                <w:szCs w:val="20"/>
              </w:rPr>
              <w:t>«неправильно»,</w:t>
            </w:r>
            <w:r w:rsidRPr="004A2EAD">
              <w:rPr>
                <w:rFonts w:ascii="Times New Roman" w:hAnsi="Times New Roman"/>
                <w:spacing w:val="-7"/>
                <w:sz w:val="20"/>
                <w:szCs w:val="20"/>
              </w:rPr>
              <w:t xml:space="preserve"> </w:t>
            </w:r>
            <w:r w:rsidRPr="004A2EAD">
              <w:rPr>
                <w:rFonts w:ascii="Times New Roman" w:hAnsi="Times New Roman"/>
                <w:sz w:val="20"/>
                <w:szCs w:val="20"/>
              </w:rPr>
              <w:t>«хорошо»</w:t>
            </w:r>
            <w:r w:rsidRPr="004A2EAD">
              <w:rPr>
                <w:rFonts w:ascii="Times New Roman" w:hAnsi="Times New Roman"/>
                <w:spacing w:val="-5"/>
                <w:sz w:val="20"/>
                <w:szCs w:val="20"/>
              </w:rPr>
              <w:t xml:space="preserve"> или</w:t>
            </w:r>
            <w:r w:rsidRPr="004A2EAD">
              <w:rPr>
                <w:rFonts w:ascii="Times New Roman" w:hAnsi="Times New Roman"/>
                <w:sz w:val="20"/>
                <w:szCs w:val="20"/>
              </w:rPr>
              <w:t xml:space="preserve"> </w:t>
            </w:r>
            <w:r w:rsidRPr="004A2EAD">
              <w:rPr>
                <w:rFonts w:ascii="Times New Roman" w:hAnsi="Times New Roman"/>
                <w:spacing w:val="-2"/>
                <w:sz w:val="20"/>
                <w:szCs w:val="20"/>
              </w:rPr>
              <w:t>«плохо».</w:t>
            </w:r>
          </w:p>
        </w:tc>
      </w:tr>
      <w:tr w:rsidR="00565D3C" w:rsidRPr="004A2EAD" w:rsidTr="00565D3C">
        <w:trPr>
          <w:gridAfter w:val="1"/>
          <w:wAfter w:w="30" w:type="dxa"/>
          <w:trHeight w:val="292"/>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rPr>
                <w:rFonts w:ascii="Times New Roman" w:hAnsi="Times New Roman"/>
                <w:b/>
                <w:sz w:val="20"/>
                <w:szCs w:val="20"/>
                <w:lang w:eastAsia="ru-RU"/>
              </w:rPr>
            </w:pPr>
            <w:r w:rsidRPr="004A2EAD">
              <w:rPr>
                <w:rFonts w:ascii="Times New Roman" w:hAnsi="Times New Roman"/>
                <w:b/>
                <w:sz w:val="20"/>
                <w:szCs w:val="20"/>
                <w:lang w:eastAsia="ru-RU"/>
              </w:rPr>
              <w:lastRenderedPageBreak/>
              <w:t>2-ой завтрак</w:t>
            </w:r>
          </w:p>
        </w:tc>
        <w:tc>
          <w:tcPr>
            <w:tcW w:w="13040" w:type="dxa"/>
            <w:gridSpan w:val="28"/>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pStyle w:val="a3"/>
              <w:jc w:val="center"/>
              <w:rPr>
                <w:rFonts w:ascii="Times New Roman" w:eastAsia="Times New Roman" w:hAnsi="Times New Roman" w:cs="Times New Roman"/>
                <w:color w:val="000000"/>
                <w:sz w:val="20"/>
                <w:szCs w:val="20"/>
                <w:lang w:eastAsia="ru-RU"/>
              </w:rPr>
            </w:pPr>
            <w:r w:rsidRPr="004A2EAD">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салфеткой; умение благодарить.</w:t>
            </w:r>
          </w:p>
          <w:p w:rsidR="00565D3C" w:rsidRPr="004A2EAD" w:rsidRDefault="00565D3C" w:rsidP="00565D3C">
            <w:pPr>
              <w:rPr>
                <w:rFonts w:ascii="Times New Roman" w:eastAsia="Times New Roman" w:hAnsi="Times New Roman"/>
                <w:b/>
                <w:color w:val="000000"/>
                <w:sz w:val="20"/>
                <w:szCs w:val="20"/>
                <w:lang w:eastAsia="ru-RU"/>
              </w:rPr>
            </w:pPr>
            <w:r w:rsidRPr="004A2EAD">
              <w:rPr>
                <w:rFonts w:ascii="Times New Roman" w:hAnsi="Times New Roman"/>
                <w:b/>
                <w:iCs/>
                <w:sz w:val="20"/>
                <w:szCs w:val="20"/>
                <w:lang w:val="kk-KZ" w:eastAsia="ru-RU"/>
              </w:rPr>
              <w:t>(культурно-гигиенические навыки, самообслуживание, трудовая деятельность)</w:t>
            </w:r>
          </w:p>
        </w:tc>
      </w:tr>
      <w:tr w:rsidR="00565D3C" w:rsidRPr="001A784E" w:rsidTr="00565D3C">
        <w:trPr>
          <w:gridAfter w:val="1"/>
          <w:wAfter w:w="30" w:type="dxa"/>
          <w:trHeight w:val="292"/>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rPr>
                <w:rFonts w:ascii="Times New Roman" w:hAnsi="Times New Roman"/>
                <w:b/>
                <w:sz w:val="20"/>
                <w:szCs w:val="20"/>
                <w:lang w:val="kk-KZ" w:eastAsia="ru-RU"/>
              </w:rPr>
            </w:pPr>
            <w:r w:rsidRPr="004A2EAD">
              <w:rPr>
                <w:rFonts w:ascii="Times New Roman" w:hAnsi="Times New Roman"/>
                <w:b/>
                <w:sz w:val="20"/>
                <w:szCs w:val="20"/>
                <w:lang w:val="kk-KZ" w:eastAsia="ru-RU"/>
              </w:rPr>
              <w:t>Сөздік минимум</w:t>
            </w:r>
          </w:p>
        </w:tc>
        <w:tc>
          <w:tcPr>
            <w:tcW w:w="13040" w:type="dxa"/>
            <w:gridSpan w:val="28"/>
            <w:tcBorders>
              <w:top w:val="single" w:sz="4" w:space="0" w:color="auto"/>
              <w:left w:val="single" w:sz="4" w:space="0" w:color="auto"/>
              <w:bottom w:val="single" w:sz="4" w:space="0" w:color="auto"/>
              <w:right w:val="single" w:sz="4" w:space="0" w:color="auto"/>
            </w:tcBorders>
          </w:tcPr>
          <w:p w:rsidR="00565D3C" w:rsidRPr="004A2EAD" w:rsidRDefault="00565D3C" w:rsidP="00565D3C">
            <w:pPr>
              <w:jc w:val="both"/>
              <w:rPr>
                <w:rFonts w:ascii="Times New Roman" w:hAnsi="Times New Roman"/>
                <w:sz w:val="20"/>
                <w:szCs w:val="20"/>
                <w:lang w:val="kk-KZ"/>
              </w:rPr>
            </w:pPr>
            <w:r w:rsidRPr="004A2EAD">
              <w:rPr>
                <w:rFonts w:ascii="Times New Roman" w:hAnsi="Times New Roman"/>
                <w:sz w:val="20"/>
                <w:szCs w:val="20"/>
                <w:lang w:val="kk-KZ"/>
              </w:rPr>
              <w:t>Домбыра-домбыра, жетіген-жетиген, қобыз-кобыз, баян-гармонь.</w:t>
            </w:r>
          </w:p>
        </w:tc>
      </w:tr>
      <w:tr w:rsidR="00565D3C" w:rsidRPr="004A2EAD" w:rsidTr="00565D3C">
        <w:trPr>
          <w:gridAfter w:val="1"/>
          <w:wAfter w:w="30" w:type="dxa"/>
          <w:trHeight w:val="292"/>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rPr>
                <w:rFonts w:ascii="Times New Roman" w:eastAsia="Times New Roman" w:hAnsi="Times New Roman"/>
                <w:b/>
                <w:bCs/>
                <w:color w:val="000000"/>
                <w:sz w:val="20"/>
                <w:szCs w:val="20"/>
                <w:lang w:eastAsia="ru-RU"/>
              </w:rPr>
            </w:pPr>
            <w:r w:rsidRPr="004A2EAD">
              <w:rPr>
                <w:rFonts w:ascii="Times New Roman" w:eastAsia="Times New Roman" w:hAnsi="Times New Roman"/>
                <w:b/>
                <w:bCs/>
                <w:color w:val="000000"/>
                <w:sz w:val="20"/>
                <w:szCs w:val="20"/>
                <w:lang w:val="kk-KZ" w:eastAsia="ru-RU"/>
              </w:rPr>
              <w:t>Подготовка к прогулке.</w:t>
            </w:r>
          </w:p>
        </w:tc>
        <w:tc>
          <w:tcPr>
            <w:tcW w:w="13040" w:type="dxa"/>
            <w:gridSpan w:val="28"/>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rPr>
                <w:rFonts w:ascii="Times New Roman" w:eastAsia="Times New Roman" w:hAnsi="Times New Roman"/>
                <w:color w:val="000000"/>
                <w:sz w:val="20"/>
                <w:szCs w:val="20"/>
              </w:rPr>
            </w:pPr>
            <w:r w:rsidRPr="004A2EAD">
              <w:rPr>
                <w:rFonts w:ascii="Times New Roman" w:eastAsia="Times New Roman" w:hAnsi="Times New Roman"/>
                <w:color w:val="000000"/>
                <w:sz w:val="20"/>
                <w:szCs w:val="2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4A2EAD">
              <w:rPr>
                <w:rFonts w:ascii="Times New Roman" w:hAnsi="Times New Roman"/>
                <w:b/>
                <w:iCs/>
                <w:sz w:val="20"/>
                <w:szCs w:val="20"/>
                <w:lang w:val="kk-KZ" w:eastAsia="ru-RU"/>
              </w:rPr>
              <w:t>(развитие речи, навыки самообслуживания, развитие крупной и мелкой моторики).</w:t>
            </w:r>
          </w:p>
        </w:tc>
      </w:tr>
      <w:tr w:rsidR="00565D3C" w:rsidRPr="004A2EAD" w:rsidTr="00565D3C">
        <w:trPr>
          <w:trHeight w:val="132"/>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rPr>
                <w:rFonts w:ascii="Times New Roman" w:hAnsi="Times New Roman"/>
                <w:sz w:val="20"/>
                <w:szCs w:val="20"/>
                <w:lang w:eastAsia="ru-RU"/>
              </w:rPr>
            </w:pPr>
            <w:r w:rsidRPr="004A2EAD">
              <w:rPr>
                <w:rFonts w:ascii="Times New Roman" w:eastAsia="Times New Roman" w:hAnsi="Times New Roman"/>
                <w:b/>
                <w:color w:val="000000"/>
                <w:sz w:val="20"/>
                <w:szCs w:val="20"/>
                <w:lang w:eastAsia="ru-RU"/>
              </w:rPr>
              <w:t>Прогулка</w:t>
            </w:r>
          </w:p>
        </w:tc>
        <w:tc>
          <w:tcPr>
            <w:tcW w:w="2571" w:type="dxa"/>
            <w:gridSpan w:val="4"/>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pStyle w:val="a3"/>
              <w:spacing w:line="276" w:lineRule="auto"/>
              <w:rPr>
                <w:rFonts w:ascii="Times New Roman" w:hAnsi="Times New Roman" w:cs="Times New Roman"/>
                <w:b/>
                <w:sz w:val="20"/>
                <w:szCs w:val="20"/>
              </w:rPr>
            </w:pPr>
            <w:r w:rsidRPr="004A2EAD">
              <w:rPr>
                <w:rFonts w:ascii="Times New Roman" w:hAnsi="Times New Roman" w:cs="Times New Roman"/>
                <w:b/>
                <w:sz w:val="20"/>
                <w:szCs w:val="20"/>
              </w:rPr>
              <w:t>Карточка № 85</w:t>
            </w:r>
          </w:p>
          <w:p w:rsidR="00565D3C" w:rsidRPr="004A2EAD" w:rsidRDefault="00565D3C" w:rsidP="00565D3C">
            <w:pPr>
              <w:spacing w:after="0" w:line="240" w:lineRule="auto"/>
              <w:rPr>
                <w:rFonts w:ascii="Times New Roman" w:hAnsi="Times New Roman"/>
                <w:sz w:val="20"/>
                <w:szCs w:val="20"/>
              </w:rPr>
            </w:pPr>
            <w:r w:rsidRPr="004A2EAD">
              <w:rPr>
                <w:rFonts w:ascii="Times New Roman" w:hAnsi="Times New Roman"/>
                <w:sz w:val="20"/>
                <w:szCs w:val="20"/>
              </w:rPr>
              <w:t xml:space="preserve">Тема: «Наблюдение за погодой» </w:t>
            </w:r>
            <w:r w:rsidRPr="004A2EAD">
              <w:rPr>
                <w:rFonts w:ascii="Times New Roman" w:hAnsi="Times New Roman"/>
                <w:b/>
                <w:sz w:val="20"/>
                <w:szCs w:val="20"/>
              </w:rPr>
              <w:t>(художественная деятельность).</w:t>
            </w:r>
            <w:r w:rsidRPr="004A2EAD">
              <w:rPr>
                <w:rFonts w:ascii="Times New Roman" w:hAnsi="Times New Roman"/>
                <w:sz w:val="20"/>
                <w:szCs w:val="20"/>
              </w:rPr>
              <w:t xml:space="preserve">   П/игра «Караси и щука </w:t>
            </w:r>
          </w:p>
          <w:p w:rsidR="00565D3C" w:rsidRPr="004A2EAD" w:rsidRDefault="00565D3C" w:rsidP="00565D3C">
            <w:pPr>
              <w:pStyle w:val="a3"/>
              <w:spacing w:line="276" w:lineRule="auto"/>
              <w:rPr>
                <w:rFonts w:ascii="Times New Roman" w:eastAsia="Times New Roman" w:hAnsi="Times New Roman" w:cs="Times New Roman"/>
                <w:color w:val="000000"/>
                <w:sz w:val="20"/>
                <w:szCs w:val="20"/>
              </w:rPr>
            </w:pPr>
            <w:r w:rsidRPr="004A2EAD">
              <w:rPr>
                <w:rFonts w:ascii="Times New Roman" w:hAnsi="Times New Roman" w:cs="Times New Roman"/>
                <w:b/>
                <w:sz w:val="20"/>
                <w:szCs w:val="20"/>
              </w:rPr>
              <w:t xml:space="preserve"> (двигательная деятельность)</w:t>
            </w:r>
            <w:r w:rsidRPr="004A2EAD">
              <w:rPr>
                <w:rFonts w:ascii="Times New Roman" w:hAnsi="Times New Roman" w:cs="Times New Roman"/>
                <w:sz w:val="20"/>
                <w:szCs w:val="20"/>
              </w:rPr>
              <w:t xml:space="preserve">  Труд: расчистка участка от веток.</w:t>
            </w:r>
            <w:r w:rsidRPr="004A2EAD">
              <w:rPr>
                <w:rFonts w:ascii="Times New Roman" w:hAnsi="Times New Roman" w:cs="Times New Roman"/>
                <w:b/>
                <w:sz w:val="20"/>
                <w:szCs w:val="20"/>
              </w:rPr>
              <w:t xml:space="preserve"> (трудовая коллективная деятельность</w:t>
            </w:r>
          </w:p>
        </w:tc>
        <w:tc>
          <w:tcPr>
            <w:tcW w:w="2693" w:type="dxa"/>
            <w:gridSpan w:val="6"/>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pStyle w:val="a3"/>
              <w:spacing w:line="276" w:lineRule="auto"/>
              <w:rPr>
                <w:rFonts w:ascii="Times New Roman" w:hAnsi="Times New Roman" w:cs="Times New Roman"/>
                <w:b/>
                <w:sz w:val="20"/>
                <w:szCs w:val="20"/>
              </w:rPr>
            </w:pPr>
            <w:r w:rsidRPr="004A2EAD">
              <w:rPr>
                <w:rFonts w:ascii="Times New Roman" w:hAnsi="Times New Roman" w:cs="Times New Roman"/>
                <w:b/>
                <w:sz w:val="20"/>
                <w:szCs w:val="20"/>
              </w:rPr>
              <w:t>Карточка № 83</w:t>
            </w:r>
          </w:p>
          <w:p w:rsidR="00565D3C" w:rsidRPr="004A2EAD" w:rsidRDefault="00565D3C" w:rsidP="00565D3C">
            <w:pPr>
              <w:spacing w:after="0" w:line="240" w:lineRule="auto"/>
              <w:rPr>
                <w:rFonts w:ascii="Times New Roman" w:hAnsi="Times New Roman"/>
                <w:sz w:val="20"/>
                <w:szCs w:val="20"/>
              </w:rPr>
            </w:pPr>
            <w:r w:rsidRPr="004A2EAD">
              <w:rPr>
                <w:rFonts w:ascii="Times New Roman" w:hAnsi="Times New Roman"/>
                <w:sz w:val="20"/>
                <w:szCs w:val="20"/>
              </w:rPr>
              <w:t>Тема «Наблюдение за рябиной»</w:t>
            </w:r>
          </w:p>
          <w:p w:rsidR="00565D3C" w:rsidRPr="004A2EAD" w:rsidRDefault="00565D3C" w:rsidP="00565D3C">
            <w:pPr>
              <w:spacing w:after="0" w:line="240" w:lineRule="auto"/>
              <w:rPr>
                <w:rFonts w:ascii="Times New Roman" w:hAnsi="Times New Roman"/>
                <w:sz w:val="20"/>
                <w:szCs w:val="20"/>
              </w:rPr>
            </w:pPr>
            <w:r w:rsidRPr="004A2EAD">
              <w:rPr>
                <w:rFonts w:ascii="Times New Roman" w:hAnsi="Times New Roman"/>
                <w:b/>
                <w:sz w:val="20"/>
                <w:szCs w:val="20"/>
              </w:rPr>
              <w:t xml:space="preserve"> (художественная деятельность</w:t>
            </w:r>
            <w:r w:rsidRPr="004A2EAD">
              <w:rPr>
                <w:rFonts w:ascii="Times New Roman" w:hAnsi="Times New Roman"/>
                <w:sz w:val="20"/>
                <w:szCs w:val="20"/>
              </w:rPr>
              <w:t xml:space="preserve"> П/игра «Караси и щука»</w:t>
            </w:r>
          </w:p>
          <w:p w:rsidR="00565D3C" w:rsidRPr="004A2EAD" w:rsidRDefault="00565D3C" w:rsidP="00565D3C">
            <w:pPr>
              <w:pStyle w:val="a3"/>
              <w:spacing w:line="276" w:lineRule="auto"/>
              <w:rPr>
                <w:rFonts w:ascii="Times New Roman" w:eastAsia="Times New Roman" w:hAnsi="Times New Roman" w:cs="Times New Roman"/>
                <w:color w:val="000000"/>
                <w:sz w:val="20"/>
                <w:szCs w:val="20"/>
                <w:lang w:val="kk-KZ"/>
              </w:rPr>
            </w:pPr>
            <w:r w:rsidRPr="004A2EAD">
              <w:rPr>
                <w:rFonts w:ascii="Times New Roman" w:hAnsi="Times New Roman" w:cs="Times New Roman"/>
                <w:b/>
                <w:sz w:val="20"/>
                <w:szCs w:val="20"/>
              </w:rPr>
              <w:t xml:space="preserve"> (двигательная деятельность)</w:t>
            </w:r>
            <w:r w:rsidRPr="004A2EAD">
              <w:rPr>
                <w:rFonts w:ascii="Times New Roman" w:hAnsi="Times New Roman" w:cs="Times New Roman"/>
                <w:sz w:val="20"/>
                <w:szCs w:val="20"/>
              </w:rPr>
              <w:t xml:space="preserve"> Труд: расчистка участка от веток </w:t>
            </w:r>
            <w:r w:rsidRPr="004A2EAD">
              <w:rPr>
                <w:rFonts w:ascii="Times New Roman" w:hAnsi="Times New Roman" w:cs="Times New Roman"/>
                <w:b/>
                <w:sz w:val="20"/>
                <w:szCs w:val="20"/>
              </w:rPr>
              <w:t>(трудовая коллективная деятельность)</w:t>
            </w:r>
          </w:p>
        </w:tc>
        <w:tc>
          <w:tcPr>
            <w:tcW w:w="2262" w:type="dxa"/>
            <w:gridSpan w:val="6"/>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pStyle w:val="a3"/>
              <w:spacing w:line="276" w:lineRule="auto"/>
              <w:rPr>
                <w:rFonts w:ascii="Times New Roman" w:hAnsi="Times New Roman" w:cs="Times New Roman"/>
                <w:b/>
                <w:sz w:val="20"/>
                <w:szCs w:val="20"/>
              </w:rPr>
            </w:pPr>
            <w:r w:rsidRPr="004A2EAD">
              <w:rPr>
                <w:rFonts w:ascii="Times New Roman" w:hAnsi="Times New Roman" w:cs="Times New Roman"/>
                <w:b/>
                <w:sz w:val="20"/>
                <w:szCs w:val="20"/>
              </w:rPr>
              <w:t>Карточка № 85</w:t>
            </w:r>
          </w:p>
          <w:p w:rsidR="00565D3C" w:rsidRPr="004A2EAD" w:rsidRDefault="00565D3C" w:rsidP="00565D3C">
            <w:pPr>
              <w:spacing w:after="0" w:line="240" w:lineRule="auto"/>
              <w:rPr>
                <w:rFonts w:ascii="Times New Roman" w:hAnsi="Times New Roman"/>
                <w:sz w:val="20"/>
                <w:szCs w:val="20"/>
              </w:rPr>
            </w:pPr>
            <w:r w:rsidRPr="004A2EAD">
              <w:rPr>
                <w:rFonts w:ascii="Times New Roman" w:hAnsi="Times New Roman"/>
                <w:sz w:val="20"/>
                <w:szCs w:val="20"/>
              </w:rPr>
              <w:t xml:space="preserve">Тема: «Наблюдение за погодой» </w:t>
            </w:r>
            <w:r w:rsidRPr="004A2EAD">
              <w:rPr>
                <w:rFonts w:ascii="Times New Roman" w:hAnsi="Times New Roman"/>
                <w:b/>
                <w:sz w:val="20"/>
                <w:szCs w:val="20"/>
              </w:rPr>
              <w:t>(художественная деятельность).</w:t>
            </w:r>
            <w:r w:rsidRPr="004A2EAD">
              <w:rPr>
                <w:rFonts w:ascii="Times New Roman" w:hAnsi="Times New Roman"/>
                <w:sz w:val="20"/>
                <w:szCs w:val="20"/>
              </w:rPr>
              <w:t xml:space="preserve">   П/игра «Караси и щука </w:t>
            </w:r>
          </w:p>
          <w:p w:rsidR="00565D3C" w:rsidRPr="004A2EAD" w:rsidRDefault="00565D3C" w:rsidP="00565D3C">
            <w:pPr>
              <w:pStyle w:val="a3"/>
              <w:spacing w:line="276" w:lineRule="auto"/>
              <w:rPr>
                <w:rFonts w:ascii="Times New Roman" w:hAnsi="Times New Roman" w:cs="Times New Roman"/>
                <w:sz w:val="20"/>
                <w:szCs w:val="20"/>
              </w:rPr>
            </w:pPr>
            <w:r w:rsidRPr="004A2EAD">
              <w:rPr>
                <w:rFonts w:ascii="Times New Roman" w:hAnsi="Times New Roman" w:cs="Times New Roman"/>
                <w:b/>
                <w:sz w:val="20"/>
                <w:szCs w:val="20"/>
              </w:rPr>
              <w:t xml:space="preserve"> (двигательная деятельность)</w:t>
            </w:r>
            <w:r w:rsidRPr="004A2EAD">
              <w:rPr>
                <w:rFonts w:ascii="Times New Roman" w:hAnsi="Times New Roman" w:cs="Times New Roman"/>
                <w:sz w:val="20"/>
                <w:szCs w:val="20"/>
              </w:rPr>
              <w:t xml:space="preserve">  Труд: расчистка участка от веток.</w:t>
            </w:r>
            <w:r w:rsidRPr="004A2EAD">
              <w:rPr>
                <w:rFonts w:ascii="Times New Roman" w:hAnsi="Times New Roman" w:cs="Times New Roman"/>
                <w:b/>
                <w:sz w:val="20"/>
                <w:szCs w:val="20"/>
              </w:rPr>
              <w:t xml:space="preserve"> (трудовая коллективная деятельность</w:t>
            </w:r>
          </w:p>
        </w:tc>
        <w:tc>
          <w:tcPr>
            <w:tcW w:w="2697" w:type="dxa"/>
            <w:gridSpan w:val="6"/>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pStyle w:val="a3"/>
              <w:spacing w:line="276" w:lineRule="auto"/>
              <w:rPr>
                <w:rFonts w:ascii="Times New Roman" w:hAnsi="Times New Roman" w:cs="Times New Roman"/>
                <w:b/>
                <w:sz w:val="20"/>
                <w:szCs w:val="20"/>
              </w:rPr>
            </w:pPr>
            <w:r w:rsidRPr="004A2EAD">
              <w:rPr>
                <w:rFonts w:ascii="Times New Roman" w:hAnsi="Times New Roman" w:cs="Times New Roman"/>
                <w:b/>
                <w:sz w:val="20"/>
                <w:szCs w:val="20"/>
              </w:rPr>
              <w:t>Карточка № 84</w:t>
            </w:r>
          </w:p>
          <w:p w:rsidR="00565D3C" w:rsidRPr="004A2EAD" w:rsidRDefault="00565D3C" w:rsidP="00565D3C">
            <w:pPr>
              <w:spacing w:after="0" w:line="240" w:lineRule="auto"/>
              <w:rPr>
                <w:rFonts w:ascii="Times New Roman" w:hAnsi="Times New Roman"/>
                <w:sz w:val="20"/>
                <w:szCs w:val="20"/>
              </w:rPr>
            </w:pPr>
            <w:r w:rsidRPr="004A2EAD">
              <w:rPr>
                <w:rFonts w:ascii="Times New Roman" w:hAnsi="Times New Roman"/>
                <w:sz w:val="20"/>
                <w:szCs w:val="20"/>
              </w:rPr>
              <w:t>Тема: «Наблюдение за тополем»</w:t>
            </w:r>
          </w:p>
          <w:p w:rsidR="00565D3C" w:rsidRPr="004A2EAD" w:rsidRDefault="00565D3C" w:rsidP="00565D3C">
            <w:pPr>
              <w:spacing w:after="0" w:line="240" w:lineRule="auto"/>
              <w:rPr>
                <w:rFonts w:ascii="Times New Roman" w:hAnsi="Times New Roman"/>
                <w:sz w:val="20"/>
                <w:szCs w:val="20"/>
              </w:rPr>
            </w:pPr>
            <w:r w:rsidRPr="004A2EAD">
              <w:rPr>
                <w:rFonts w:ascii="Times New Roman" w:hAnsi="Times New Roman"/>
                <w:b/>
                <w:sz w:val="20"/>
                <w:szCs w:val="20"/>
              </w:rPr>
              <w:t xml:space="preserve"> (художественная деятельность).</w:t>
            </w:r>
            <w:r w:rsidRPr="004A2EAD">
              <w:rPr>
                <w:rFonts w:ascii="Times New Roman" w:hAnsi="Times New Roman"/>
                <w:sz w:val="20"/>
                <w:szCs w:val="20"/>
              </w:rPr>
              <w:t xml:space="preserve">   П/игра «Совушка»</w:t>
            </w:r>
          </w:p>
          <w:p w:rsidR="00565D3C" w:rsidRPr="004A2EAD" w:rsidRDefault="00565D3C" w:rsidP="00565D3C">
            <w:pPr>
              <w:spacing w:after="0" w:line="240" w:lineRule="auto"/>
              <w:rPr>
                <w:rFonts w:ascii="Times New Roman" w:hAnsi="Times New Roman"/>
                <w:sz w:val="20"/>
                <w:szCs w:val="20"/>
              </w:rPr>
            </w:pPr>
            <w:r w:rsidRPr="004A2EAD">
              <w:rPr>
                <w:rFonts w:ascii="Times New Roman" w:hAnsi="Times New Roman"/>
                <w:b/>
                <w:sz w:val="20"/>
                <w:szCs w:val="20"/>
              </w:rPr>
              <w:t xml:space="preserve"> (двигательная деятельность)</w:t>
            </w:r>
            <w:r w:rsidRPr="004A2EAD">
              <w:rPr>
                <w:rFonts w:ascii="Times New Roman" w:hAnsi="Times New Roman"/>
                <w:sz w:val="20"/>
                <w:szCs w:val="20"/>
              </w:rPr>
              <w:t xml:space="preserve">  Труд: расчистка участка от веток.</w:t>
            </w:r>
            <w:r w:rsidRPr="004A2EAD">
              <w:rPr>
                <w:rFonts w:ascii="Times New Roman" w:hAnsi="Times New Roman"/>
                <w:b/>
                <w:sz w:val="20"/>
                <w:szCs w:val="20"/>
              </w:rPr>
              <w:t xml:space="preserve"> (трудовая коллективная деятельность)</w:t>
            </w:r>
          </w:p>
        </w:tc>
        <w:tc>
          <w:tcPr>
            <w:tcW w:w="2847" w:type="dxa"/>
            <w:gridSpan w:val="7"/>
            <w:tcBorders>
              <w:top w:val="single" w:sz="4" w:space="0" w:color="auto"/>
              <w:left w:val="single" w:sz="4" w:space="0" w:color="auto"/>
              <w:bottom w:val="single" w:sz="4" w:space="0" w:color="auto"/>
              <w:right w:val="single" w:sz="4" w:space="0" w:color="auto"/>
            </w:tcBorders>
          </w:tcPr>
          <w:p w:rsidR="00565D3C" w:rsidRPr="004A2EAD" w:rsidRDefault="00565D3C" w:rsidP="00565D3C">
            <w:pPr>
              <w:pStyle w:val="a3"/>
              <w:spacing w:line="276" w:lineRule="auto"/>
              <w:rPr>
                <w:rFonts w:ascii="Times New Roman" w:hAnsi="Times New Roman" w:cs="Times New Roman"/>
                <w:b/>
                <w:sz w:val="20"/>
                <w:szCs w:val="20"/>
              </w:rPr>
            </w:pPr>
            <w:r w:rsidRPr="004A2EAD">
              <w:rPr>
                <w:rFonts w:ascii="Times New Roman" w:hAnsi="Times New Roman" w:cs="Times New Roman"/>
                <w:b/>
                <w:sz w:val="20"/>
                <w:szCs w:val="20"/>
              </w:rPr>
              <w:t>Карточка № 74</w:t>
            </w:r>
          </w:p>
          <w:p w:rsidR="00565D3C" w:rsidRPr="004A2EAD" w:rsidRDefault="00565D3C" w:rsidP="00565D3C">
            <w:pPr>
              <w:spacing w:after="0" w:line="240" w:lineRule="auto"/>
              <w:rPr>
                <w:rFonts w:ascii="Times New Roman" w:hAnsi="Times New Roman"/>
                <w:sz w:val="20"/>
                <w:szCs w:val="20"/>
              </w:rPr>
            </w:pPr>
            <w:r w:rsidRPr="004A2EAD">
              <w:rPr>
                <w:rFonts w:ascii="Times New Roman" w:hAnsi="Times New Roman"/>
                <w:sz w:val="20"/>
                <w:szCs w:val="20"/>
              </w:rPr>
              <w:t>Тема: «Наблюдение за сорокой»</w:t>
            </w:r>
          </w:p>
          <w:p w:rsidR="00565D3C" w:rsidRPr="004A2EAD" w:rsidRDefault="00565D3C" w:rsidP="00565D3C">
            <w:pPr>
              <w:spacing w:after="0" w:line="240" w:lineRule="auto"/>
              <w:rPr>
                <w:rFonts w:ascii="Times New Roman" w:hAnsi="Times New Roman"/>
                <w:sz w:val="20"/>
                <w:szCs w:val="20"/>
              </w:rPr>
            </w:pPr>
            <w:r w:rsidRPr="004A2EAD">
              <w:rPr>
                <w:rFonts w:ascii="Times New Roman" w:hAnsi="Times New Roman"/>
                <w:b/>
                <w:sz w:val="20"/>
                <w:szCs w:val="20"/>
              </w:rPr>
              <w:t xml:space="preserve"> (художественная деятельность).</w:t>
            </w:r>
            <w:r w:rsidRPr="004A2EAD">
              <w:rPr>
                <w:rFonts w:ascii="Times New Roman" w:hAnsi="Times New Roman"/>
                <w:sz w:val="20"/>
                <w:szCs w:val="20"/>
              </w:rPr>
              <w:t xml:space="preserve">   П/игра «Горелки»</w:t>
            </w:r>
          </w:p>
          <w:p w:rsidR="00565D3C" w:rsidRPr="004A2EAD" w:rsidRDefault="00565D3C" w:rsidP="00565D3C">
            <w:pPr>
              <w:pStyle w:val="a3"/>
              <w:spacing w:line="276" w:lineRule="auto"/>
              <w:rPr>
                <w:rFonts w:ascii="Times New Roman" w:hAnsi="Times New Roman" w:cs="Times New Roman"/>
                <w:sz w:val="20"/>
                <w:szCs w:val="20"/>
              </w:rPr>
            </w:pPr>
            <w:r w:rsidRPr="004A2EAD">
              <w:rPr>
                <w:rFonts w:ascii="Times New Roman" w:hAnsi="Times New Roman" w:cs="Times New Roman"/>
                <w:b/>
                <w:sz w:val="20"/>
                <w:szCs w:val="20"/>
              </w:rPr>
              <w:t xml:space="preserve"> (двигательная деятельность)</w:t>
            </w:r>
            <w:r w:rsidRPr="004A2EAD">
              <w:rPr>
                <w:rFonts w:ascii="Times New Roman" w:hAnsi="Times New Roman" w:cs="Times New Roman"/>
                <w:sz w:val="20"/>
                <w:szCs w:val="20"/>
              </w:rPr>
              <w:t xml:space="preserve">  Труд: расчистка участка от веток.</w:t>
            </w:r>
            <w:r w:rsidRPr="004A2EAD">
              <w:rPr>
                <w:rFonts w:ascii="Times New Roman" w:hAnsi="Times New Roman" w:cs="Times New Roman"/>
                <w:b/>
                <w:sz w:val="20"/>
                <w:szCs w:val="20"/>
              </w:rPr>
              <w:t xml:space="preserve"> (трудовая коллективная деятельность)</w:t>
            </w:r>
          </w:p>
        </w:tc>
      </w:tr>
      <w:tr w:rsidR="00565D3C" w:rsidRPr="004A2EAD" w:rsidTr="00565D3C">
        <w:trPr>
          <w:gridAfter w:val="2"/>
          <w:wAfter w:w="37" w:type="dxa"/>
          <w:trHeight w:val="292"/>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rPr>
                <w:rFonts w:ascii="Times New Roman" w:hAnsi="Times New Roman"/>
                <w:sz w:val="20"/>
                <w:szCs w:val="20"/>
                <w:lang w:eastAsia="ru-RU"/>
              </w:rPr>
            </w:pPr>
            <w:r w:rsidRPr="004A2EAD">
              <w:rPr>
                <w:rFonts w:ascii="Times New Roman" w:eastAsia="Times New Roman" w:hAnsi="Times New Roman"/>
                <w:b/>
                <w:iCs/>
                <w:color w:val="000000"/>
                <w:sz w:val="20"/>
                <w:szCs w:val="20"/>
                <w:lang w:eastAsia="ru-RU"/>
              </w:rPr>
              <w:t>Возвращение с прогулки</w:t>
            </w:r>
          </w:p>
        </w:tc>
        <w:tc>
          <w:tcPr>
            <w:tcW w:w="13033" w:type="dxa"/>
            <w:gridSpan w:val="27"/>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rPr>
                <w:rFonts w:ascii="Times New Roman" w:eastAsia="Times New Roman" w:hAnsi="Times New Roman"/>
                <w:color w:val="000000"/>
                <w:sz w:val="20"/>
                <w:szCs w:val="20"/>
                <w:lang w:eastAsia="ru-RU"/>
              </w:rPr>
            </w:pPr>
            <w:r w:rsidRPr="004A2EAD">
              <w:rPr>
                <w:rFonts w:ascii="Times New Roman" w:eastAsia="Times New Roman" w:hAnsi="Times New Roman"/>
                <w:color w:val="000000"/>
                <w:sz w:val="20"/>
                <w:szCs w:val="20"/>
                <w:lang w:eastAsia="ru-RU"/>
              </w:rPr>
              <w:t>Последовательное раздевание  детей, самостоятельная игровая деятельность, используя билингвальный компонент.</w:t>
            </w:r>
          </w:p>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b/>
                <w:iCs/>
                <w:sz w:val="20"/>
                <w:szCs w:val="20"/>
                <w:lang w:val="kk-KZ" w:eastAsia="ru-RU"/>
              </w:rPr>
              <w:t>(художественная, самостоятельная, игровая деятельность).</w:t>
            </w:r>
          </w:p>
        </w:tc>
      </w:tr>
      <w:tr w:rsidR="00565D3C" w:rsidRPr="004A2EAD" w:rsidTr="00565D3C">
        <w:trPr>
          <w:gridAfter w:val="2"/>
          <w:wAfter w:w="37" w:type="dxa"/>
          <w:trHeight w:val="644"/>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rPr>
                <w:rFonts w:ascii="Times New Roman" w:hAnsi="Times New Roman"/>
                <w:b/>
                <w:sz w:val="20"/>
                <w:szCs w:val="20"/>
                <w:lang w:eastAsia="ru-RU"/>
              </w:rPr>
            </w:pPr>
            <w:r w:rsidRPr="004A2EAD">
              <w:rPr>
                <w:rFonts w:ascii="Times New Roman" w:hAnsi="Times New Roman"/>
                <w:b/>
                <w:sz w:val="20"/>
                <w:szCs w:val="20"/>
                <w:lang w:eastAsia="ru-RU"/>
              </w:rPr>
              <w:t>Обед</w:t>
            </w:r>
          </w:p>
        </w:tc>
        <w:tc>
          <w:tcPr>
            <w:tcW w:w="13033" w:type="dxa"/>
            <w:gridSpan w:val="27"/>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pStyle w:val="a3"/>
              <w:rPr>
                <w:rFonts w:ascii="Times New Roman" w:hAnsi="Times New Roman" w:cs="Times New Roman"/>
                <w:i/>
                <w:iCs/>
                <w:sz w:val="20"/>
                <w:szCs w:val="20"/>
                <w:lang w:eastAsia="ru-RU"/>
              </w:rPr>
            </w:pPr>
            <w:r w:rsidRPr="004A2EAD">
              <w:rPr>
                <w:rFonts w:ascii="Times New Roman" w:eastAsia="Times New Roman" w:hAnsi="Times New Roman" w:cs="Times New Roman"/>
                <w:color w:val="000000"/>
                <w:sz w:val="20"/>
                <w:szCs w:val="2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4A2EAD">
              <w:rPr>
                <w:rFonts w:ascii="Times New Roman" w:eastAsia="Times New Roman" w:hAnsi="Times New Roman" w:cs="Times New Roman"/>
                <w:b/>
                <w:color w:val="000000"/>
                <w:sz w:val="20"/>
                <w:szCs w:val="20"/>
                <w:lang w:eastAsia="ru-RU"/>
              </w:rPr>
              <w:t>.</w:t>
            </w:r>
            <w:r w:rsidRPr="004A2EAD">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r w:rsidRPr="004A2EAD">
              <w:rPr>
                <w:rFonts w:ascii="Times New Roman" w:hAnsi="Times New Roman" w:cs="Times New Roman"/>
                <w:i/>
                <w:iCs/>
                <w:sz w:val="20"/>
                <w:szCs w:val="20"/>
                <w:lang w:val="kk-KZ" w:eastAsia="ru-RU"/>
              </w:rPr>
              <w:t xml:space="preserve"> </w:t>
            </w:r>
          </w:p>
        </w:tc>
      </w:tr>
      <w:tr w:rsidR="00565D3C" w:rsidRPr="004A2EAD" w:rsidTr="00565D3C">
        <w:trPr>
          <w:gridAfter w:val="2"/>
          <w:wAfter w:w="37" w:type="dxa"/>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rPr>
                <w:rFonts w:ascii="Times New Roman" w:hAnsi="Times New Roman"/>
                <w:b/>
                <w:sz w:val="20"/>
                <w:szCs w:val="20"/>
                <w:lang w:eastAsia="ru-RU"/>
              </w:rPr>
            </w:pPr>
            <w:r w:rsidRPr="004A2EAD">
              <w:rPr>
                <w:rFonts w:ascii="Times New Roman" w:hAnsi="Times New Roman"/>
                <w:b/>
                <w:sz w:val="20"/>
                <w:szCs w:val="20"/>
                <w:lang w:eastAsia="ru-RU"/>
              </w:rPr>
              <w:t>Дневной сон</w:t>
            </w:r>
          </w:p>
        </w:tc>
        <w:tc>
          <w:tcPr>
            <w:tcW w:w="13033" w:type="dxa"/>
            <w:gridSpan w:val="27"/>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rPr>
                <w:rFonts w:ascii="Times New Roman" w:eastAsia="Times New Roman" w:hAnsi="Times New Roman"/>
                <w:color w:val="000000"/>
                <w:sz w:val="20"/>
                <w:szCs w:val="20"/>
              </w:rPr>
            </w:pPr>
            <w:r w:rsidRPr="004A2EAD">
              <w:rPr>
                <w:rFonts w:ascii="Times New Roman" w:eastAsia="Times New Roman" w:hAnsi="Times New Roman"/>
                <w:color w:val="000000"/>
                <w:sz w:val="20"/>
                <w:szCs w:val="20"/>
                <w:lang w:eastAsia="ru-RU"/>
              </w:rPr>
              <w:t>Создание благоприятной обстановки для спокойного сна детей</w:t>
            </w:r>
            <w:r w:rsidRPr="004A2EAD">
              <w:rPr>
                <w:rFonts w:ascii="Times New Roman" w:hAnsi="Times New Roman"/>
                <w:sz w:val="20"/>
                <w:szCs w:val="20"/>
              </w:rPr>
              <w:t xml:space="preserve"> . Потешки: «Ходит сон у колыбели…»</w:t>
            </w:r>
            <w:r w:rsidRPr="004A2EAD">
              <w:rPr>
                <w:rFonts w:ascii="Times New Roman" w:eastAsia="Times New Roman" w:hAnsi="Times New Roman"/>
                <w:color w:val="000000"/>
                <w:sz w:val="20"/>
                <w:szCs w:val="20"/>
              </w:rPr>
              <w:t xml:space="preserve"> , </w:t>
            </w:r>
            <w:r w:rsidRPr="004A2EAD">
              <w:rPr>
                <w:rFonts w:ascii="Times New Roman" w:hAnsi="Times New Roman"/>
                <w:sz w:val="20"/>
                <w:szCs w:val="20"/>
              </w:rPr>
              <w:t xml:space="preserve">«Маленькие заиньки…», «Ночь пришла…», «Разденьте меня…», </w:t>
            </w:r>
            <w:r w:rsidRPr="004A2EAD">
              <w:rPr>
                <w:rFonts w:ascii="Times New Roman" w:eastAsia="Times New Roman" w:hAnsi="Times New Roman"/>
                <w:color w:val="000000"/>
                <w:sz w:val="20"/>
                <w:szCs w:val="20"/>
              </w:rPr>
              <w:t xml:space="preserve">«Ночь пришла…». </w:t>
            </w:r>
            <w:r w:rsidRPr="004A2EAD">
              <w:rPr>
                <w:rFonts w:ascii="Times New Roman" w:hAnsi="Times New Roman"/>
                <w:b/>
                <w:sz w:val="20"/>
                <w:szCs w:val="20"/>
              </w:rPr>
              <w:t>(художественная деятельность).</w:t>
            </w:r>
            <w:r w:rsidRPr="004A2EAD">
              <w:rPr>
                <w:rFonts w:ascii="Times New Roman" w:hAnsi="Times New Roman"/>
                <w:sz w:val="20"/>
                <w:szCs w:val="20"/>
              </w:rPr>
              <w:t xml:space="preserve">  </w:t>
            </w:r>
          </w:p>
        </w:tc>
      </w:tr>
      <w:tr w:rsidR="00565D3C" w:rsidRPr="004A2EAD" w:rsidTr="00565D3C">
        <w:trPr>
          <w:gridAfter w:val="2"/>
          <w:wAfter w:w="37" w:type="dxa"/>
          <w:trHeight w:val="991"/>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spacing w:after="0"/>
              <w:rPr>
                <w:rFonts w:ascii="Times New Roman" w:eastAsia="Times New Roman" w:hAnsi="Times New Roman"/>
                <w:b/>
                <w:color w:val="000000"/>
                <w:sz w:val="20"/>
                <w:szCs w:val="20"/>
                <w:lang w:eastAsia="ru-RU"/>
              </w:rPr>
            </w:pPr>
            <w:r w:rsidRPr="004A2EAD">
              <w:rPr>
                <w:rFonts w:ascii="Times New Roman" w:eastAsia="Times New Roman" w:hAnsi="Times New Roman"/>
                <w:b/>
                <w:color w:val="000000"/>
                <w:sz w:val="20"/>
                <w:szCs w:val="20"/>
                <w:lang w:eastAsia="ru-RU"/>
              </w:rPr>
              <w:lastRenderedPageBreak/>
              <w:t>Постепенный подъем. Оздоровительные</w:t>
            </w:r>
          </w:p>
          <w:p w:rsidR="00565D3C" w:rsidRPr="004A2EAD" w:rsidRDefault="00565D3C" w:rsidP="00565D3C">
            <w:pPr>
              <w:spacing w:after="0"/>
              <w:rPr>
                <w:rFonts w:ascii="Times New Roman" w:hAnsi="Times New Roman"/>
                <w:b/>
                <w:sz w:val="20"/>
                <w:szCs w:val="20"/>
                <w:lang w:eastAsia="ru-RU"/>
              </w:rPr>
            </w:pPr>
            <w:r w:rsidRPr="004A2EAD">
              <w:rPr>
                <w:rFonts w:ascii="Times New Roman" w:eastAsia="Times New Roman" w:hAnsi="Times New Roman"/>
                <w:b/>
                <w:color w:val="000000"/>
                <w:sz w:val="20"/>
                <w:szCs w:val="20"/>
                <w:lang w:eastAsia="ru-RU"/>
              </w:rPr>
              <w:t xml:space="preserve">процедуры. </w:t>
            </w:r>
          </w:p>
        </w:tc>
        <w:tc>
          <w:tcPr>
            <w:tcW w:w="13033" w:type="dxa"/>
            <w:gridSpan w:val="27"/>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pStyle w:val="a3"/>
              <w:spacing w:line="276" w:lineRule="auto"/>
              <w:jc w:val="center"/>
              <w:rPr>
                <w:rFonts w:ascii="Times New Roman" w:hAnsi="Times New Roman" w:cs="Times New Roman"/>
                <w:b/>
                <w:sz w:val="20"/>
                <w:szCs w:val="20"/>
              </w:rPr>
            </w:pPr>
            <w:r w:rsidRPr="004A2EAD">
              <w:rPr>
                <w:rFonts w:ascii="Times New Roman" w:hAnsi="Times New Roman" w:cs="Times New Roman"/>
                <w:b/>
                <w:sz w:val="20"/>
                <w:szCs w:val="20"/>
              </w:rPr>
              <w:t>Комплекс №17  «Зеленые стихи»</w:t>
            </w:r>
          </w:p>
          <w:p w:rsidR="00565D3C" w:rsidRPr="004A2EAD" w:rsidRDefault="00565D3C" w:rsidP="00565D3C">
            <w:pPr>
              <w:pStyle w:val="a3"/>
              <w:spacing w:line="276" w:lineRule="auto"/>
              <w:jc w:val="center"/>
              <w:rPr>
                <w:rFonts w:ascii="Times New Roman" w:hAnsi="Times New Roman" w:cs="Times New Roman"/>
                <w:b/>
                <w:sz w:val="20"/>
                <w:szCs w:val="20"/>
                <w:lang w:eastAsia="ru-RU"/>
              </w:rPr>
            </w:pPr>
            <w:r w:rsidRPr="004A2EAD">
              <w:rPr>
                <w:rFonts w:ascii="Times New Roman" w:hAnsi="Times New Roman" w:cs="Times New Roman"/>
                <w:b/>
                <w:sz w:val="20"/>
                <w:szCs w:val="20"/>
                <w:lang w:eastAsia="ru-RU"/>
              </w:rPr>
              <w:t xml:space="preserve"> (физическая активность)</w:t>
            </w:r>
          </w:p>
        </w:tc>
      </w:tr>
      <w:tr w:rsidR="00565D3C" w:rsidRPr="004A2EAD" w:rsidTr="00565D3C">
        <w:trPr>
          <w:gridAfter w:val="2"/>
          <w:wAfter w:w="37" w:type="dxa"/>
          <w:trHeight w:val="262"/>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rPr>
                <w:rFonts w:ascii="Times New Roman" w:eastAsia="Times New Roman" w:hAnsi="Times New Roman"/>
                <w:b/>
                <w:color w:val="000000"/>
                <w:sz w:val="20"/>
                <w:szCs w:val="20"/>
                <w:lang w:eastAsia="ru-RU"/>
              </w:rPr>
            </w:pPr>
            <w:r w:rsidRPr="004A2EAD">
              <w:rPr>
                <w:rFonts w:ascii="Times New Roman" w:eastAsia="Times New Roman" w:hAnsi="Times New Roman"/>
                <w:b/>
                <w:color w:val="000000"/>
                <w:sz w:val="20"/>
                <w:szCs w:val="20"/>
                <w:lang w:eastAsia="ru-RU"/>
              </w:rPr>
              <w:t>Полдник</w:t>
            </w:r>
          </w:p>
        </w:tc>
        <w:tc>
          <w:tcPr>
            <w:tcW w:w="13033" w:type="dxa"/>
            <w:gridSpan w:val="27"/>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jc w:val="center"/>
              <w:rPr>
                <w:rFonts w:ascii="Times New Roman" w:eastAsia="Times New Roman" w:hAnsi="Times New Roman"/>
                <w:color w:val="000000"/>
                <w:sz w:val="20"/>
                <w:szCs w:val="20"/>
                <w:lang w:eastAsia="ru-RU"/>
              </w:rPr>
            </w:pPr>
            <w:r w:rsidRPr="004A2EAD">
              <w:rPr>
                <w:rFonts w:ascii="Times New Roman" w:hAnsi="Times New Roman"/>
                <w:sz w:val="20"/>
                <w:szCs w:val="20"/>
                <w:lang w:val="kk-KZ" w:eastAsia="ru-RU"/>
              </w:rPr>
              <w:t xml:space="preserve">Выполнение гигиенических процедур </w:t>
            </w:r>
            <w:r w:rsidRPr="004A2EAD">
              <w:rPr>
                <w:rFonts w:ascii="Times New Roman" w:hAnsi="Times New Roman"/>
                <w:b/>
                <w:iCs/>
                <w:sz w:val="20"/>
                <w:szCs w:val="20"/>
                <w:lang w:val="kk-KZ" w:eastAsia="ru-RU"/>
              </w:rPr>
              <w:t>(культурно-гигиенические навыки)</w:t>
            </w:r>
            <w:r w:rsidRPr="004A2EAD">
              <w:rPr>
                <w:rFonts w:ascii="Times New Roman" w:hAnsi="Times New Roman"/>
                <w:b/>
                <w:sz w:val="20"/>
                <w:szCs w:val="20"/>
                <w:lang w:val="kk-KZ" w:eastAsia="ru-RU"/>
              </w:rPr>
              <w:t>.</w:t>
            </w:r>
            <w:r w:rsidRPr="004A2EAD">
              <w:rPr>
                <w:rFonts w:ascii="Times New Roman" w:hAnsi="Times New Roman"/>
                <w:sz w:val="20"/>
                <w:szCs w:val="20"/>
                <w:lang w:val="kk-KZ" w:eastAsia="ru-RU"/>
              </w:rPr>
              <w:t xml:space="preserve"> Привлечение внимания детей к еде, приобщение к культурному питанию </w:t>
            </w:r>
            <w:r w:rsidRPr="004A2EAD">
              <w:rPr>
                <w:rFonts w:ascii="Times New Roman" w:hAnsi="Times New Roman"/>
                <w:b/>
                <w:iCs/>
                <w:sz w:val="20"/>
                <w:szCs w:val="20"/>
                <w:lang w:val="kk-KZ" w:eastAsia="ru-RU"/>
              </w:rPr>
              <w:t>(развитие речи).</w:t>
            </w:r>
          </w:p>
        </w:tc>
      </w:tr>
      <w:tr w:rsidR="00565D3C" w:rsidRPr="004A2EAD" w:rsidTr="00565D3C">
        <w:trPr>
          <w:gridAfter w:val="2"/>
          <w:wAfter w:w="37" w:type="dxa"/>
          <w:trHeight w:val="557"/>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rPr>
                <w:rFonts w:ascii="Times New Roman" w:hAnsi="Times New Roman"/>
                <w:b/>
                <w:sz w:val="20"/>
                <w:szCs w:val="20"/>
                <w:lang w:eastAsia="ru-RU"/>
              </w:rPr>
            </w:pPr>
            <w:r w:rsidRPr="004A2EAD">
              <w:rPr>
                <w:rFonts w:ascii="Times New Roman" w:eastAsia="Times New Roman" w:hAnsi="Times New Roman"/>
                <w:b/>
                <w:bCs/>
                <w:color w:val="000000"/>
                <w:sz w:val="20"/>
                <w:szCs w:val="20"/>
                <w:lang w:eastAsia="ru-RU"/>
              </w:rPr>
              <w:t>Самостоятельная деятельность детей (игры малой подвижности, настольные игры, изодеятельность, рассматривание книг</w:t>
            </w:r>
          </w:p>
        </w:tc>
        <w:tc>
          <w:tcPr>
            <w:tcW w:w="3407" w:type="dxa"/>
            <w:gridSpan w:val="6"/>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line="240" w:lineRule="auto"/>
              <w:contextualSpacing/>
              <w:rPr>
                <w:rFonts w:ascii="Times New Roman" w:hAnsi="Times New Roman"/>
                <w:sz w:val="20"/>
                <w:szCs w:val="20"/>
              </w:rPr>
            </w:pPr>
            <w:r w:rsidRPr="004A2EAD">
              <w:rPr>
                <w:rFonts w:ascii="Times New Roman" w:hAnsi="Times New Roman"/>
                <w:sz w:val="20"/>
                <w:szCs w:val="20"/>
              </w:rPr>
              <w:t>Дидактическая  игра «Этажи» (папка «Игры по математике»)</w:t>
            </w:r>
            <w:r w:rsidRPr="004A2EAD">
              <w:rPr>
                <w:rFonts w:ascii="Times New Roman" w:hAnsi="Times New Roman"/>
                <w:b/>
                <w:sz w:val="20"/>
                <w:szCs w:val="20"/>
              </w:rPr>
              <w:t xml:space="preserve"> (основы математики-коммуникативная, познавательная, игровая деятельности) </w:t>
            </w:r>
          </w:p>
        </w:tc>
        <w:tc>
          <w:tcPr>
            <w:tcW w:w="2551" w:type="dxa"/>
            <w:gridSpan w:val="7"/>
            <w:tcBorders>
              <w:top w:val="single" w:sz="4" w:space="0" w:color="auto"/>
              <w:left w:val="single" w:sz="4" w:space="0" w:color="auto"/>
              <w:bottom w:val="single" w:sz="4" w:space="0" w:color="auto"/>
              <w:right w:val="single" w:sz="4" w:space="0" w:color="auto"/>
            </w:tcBorders>
          </w:tcPr>
          <w:p w:rsidR="00565D3C" w:rsidRPr="004A2EAD" w:rsidRDefault="00565D3C" w:rsidP="00565D3C">
            <w:pPr>
              <w:spacing w:after="0"/>
              <w:rPr>
                <w:rFonts w:ascii="Times New Roman" w:hAnsi="Times New Roman"/>
                <w:sz w:val="20"/>
                <w:szCs w:val="20"/>
              </w:rPr>
            </w:pPr>
            <w:r w:rsidRPr="004A2EAD">
              <w:rPr>
                <w:rFonts w:ascii="Times New Roman" w:hAnsi="Times New Roman"/>
                <w:sz w:val="20"/>
                <w:szCs w:val="20"/>
              </w:rPr>
              <w:t>Игра малой подвижности «Две подружки»</w:t>
            </w:r>
          </w:p>
          <w:p w:rsidR="00565D3C" w:rsidRPr="004A2EAD" w:rsidRDefault="00565D3C" w:rsidP="00565D3C">
            <w:pPr>
              <w:spacing w:after="0" w:line="240" w:lineRule="auto"/>
              <w:rPr>
                <w:rFonts w:ascii="Times New Roman" w:hAnsi="Times New Roman"/>
                <w:b/>
                <w:sz w:val="20"/>
                <w:szCs w:val="20"/>
              </w:rPr>
            </w:pPr>
            <w:r w:rsidRPr="004A2EAD">
              <w:rPr>
                <w:rFonts w:ascii="Times New Roman" w:hAnsi="Times New Roman"/>
                <w:b/>
                <w:sz w:val="20"/>
                <w:szCs w:val="20"/>
                <w:lang w:eastAsia="ru-RU"/>
              </w:rPr>
              <w:t xml:space="preserve"> (развитие речи – коммуникативная  деятельность)</w:t>
            </w:r>
            <w:r w:rsidRPr="004A2EAD">
              <w:rPr>
                <w:rFonts w:ascii="Times New Roman" w:hAnsi="Times New Roman"/>
                <w:b/>
                <w:sz w:val="20"/>
                <w:szCs w:val="20"/>
              </w:rPr>
              <w:t xml:space="preserve"> </w:t>
            </w:r>
          </w:p>
          <w:p w:rsidR="00565D3C" w:rsidRPr="004A2EAD" w:rsidRDefault="00565D3C" w:rsidP="00565D3C">
            <w:pPr>
              <w:spacing w:after="0" w:line="240" w:lineRule="auto"/>
              <w:contextualSpacing/>
              <w:rPr>
                <w:rFonts w:ascii="Times New Roman" w:hAnsi="Times New Roman"/>
                <w:sz w:val="20"/>
                <w:szCs w:val="20"/>
              </w:rPr>
            </w:pPr>
          </w:p>
          <w:p w:rsidR="00565D3C" w:rsidRPr="004A2EAD" w:rsidRDefault="00565D3C" w:rsidP="00565D3C">
            <w:pPr>
              <w:spacing w:after="0"/>
              <w:rPr>
                <w:rFonts w:ascii="Times New Roman" w:hAnsi="Times New Roman"/>
                <w:sz w:val="20"/>
                <w:szCs w:val="20"/>
              </w:rPr>
            </w:pPr>
          </w:p>
        </w:tc>
        <w:tc>
          <w:tcPr>
            <w:tcW w:w="2693" w:type="dxa"/>
            <w:gridSpan w:val="7"/>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rPr>
                <w:rFonts w:ascii="Times New Roman" w:hAnsi="Times New Roman"/>
                <w:sz w:val="20"/>
                <w:szCs w:val="20"/>
              </w:rPr>
            </w:pPr>
            <w:r w:rsidRPr="004A2EAD">
              <w:rPr>
                <w:rFonts w:ascii="Times New Roman" w:hAnsi="Times New Roman"/>
                <w:b/>
                <w:sz w:val="20"/>
                <w:szCs w:val="20"/>
              </w:rPr>
              <w:t xml:space="preserve"> </w:t>
            </w:r>
            <w:r w:rsidRPr="004A2EAD">
              <w:rPr>
                <w:rFonts w:ascii="Times New Roman" w:hAnsi="Times New Roman"/>
                <w:sz w:val="20"/>
                <w:szCs w:val="20"/>
              </w:rPr>
              <w:t>Дидактическая  игра «Петушок» (папка «Игры по математике»)</w:t>
            </w:r>
            <w:r w:rsidRPr="004A2EAD">
              <w:rPr>
                <w:rFonts w:ascii="Times New Roman" w:hAnsi="Times New Roman"/>
                <w:b/>
                <w:sz w:val="20"/>
                <w:szCs w:val="20"/>
              </w:rPr>
              <w:t xml:space="preserve"> (основы математики-коммуникативная, познавательная, игровая деятельности)</w:t>
            </w:r>
          </w:p>
        </w:tc>
        <w:tc>
          <w:tcPr>
            <w:tcW w:w="2410" w:type="dxa"/>
            <w:gridSpan w:val="6"/>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rPr>
                <w:rFonts w:ascii="Times New Roman" w:hAnsi="Times New Roman"/>
                <w:sz w:val="20"/>
                <w:szCs w:val="20"/>
              </w:rPr>
            </w:pPr>
            <w:r w:rsidRPr="004A2EAD">
              <w:rPr>
                <w:rFonts w:ascii="Times New Roman" w:hAnsi="Times New Roman"/>
                <w:b/>
                <w:sz w:val="20"/>
                <w:szCs w:val="20"/>
              </w:rPr>
              <w:t xml:space="preserve"> </w:t>
            </w:r>
            <w:r w:rsidRPr="004A2EAD">
              <w:rPr>
                <w:rFonts w:ascii="Times New Roman" w:hAnsi="Times New Roman"/>
                <w:sz w:val="20"/>
                <w:szCs w:val="20"/>
              </w:rPr>
              <w:t>Игра малой подвижности «Улиточка»</w:t>
            </w:r>
          </w:p>
          <w:p w:rsidR="00565D3C" w:rsidRPr="004A2EAD" w:rsidRDefault="00565D3C" w:rsidP="00565D3C">
            <w:pPr>
              <w:spacing w:after="0" w:line="240" w:lineRule="auto"/>
              <w:rPr>
                <w:rFonts w:ascii="Times New Roman" w:hAnsi="Times New Roman"/>
                <w:b/>
                <w:sz w:val="20"/>
                <w:szCs w:val="20"/>
              </w:rPr>
            </w:pPr>
            <w:r w:rsidRPr="004A2EAD">
              <w:rPr>
                <w:rFonts w:ascii="Times New Roman" w:hAnsi="Times New Roman"/>
                <w:b/>
                <w:sz w:val="20"/>
                <w:szCs w:val="20"/>
              </w:rPr>
              <w:t xml:space="preserve"> (совместная двигательная деятельность)</w:t>
            </w:r>
          </w:p>
          <w:p w:rsidR="00565D3C" w:rsidRPr="004A2EAD" w:rsidRDefault="00565D3C" w:rsidP="00565D3C">
            <w:pPr>
              <w:spacing w:after="0" w:line="240" w:lineRule="auto"/>
              <w:contextualSpacing/>
              <w:rPr>
                <w:rFonts w:ascii="Times New Roman" w:hAnsi="Times New Roman"/>
                <w:b/>
                <w:sz w:val="20"/>
                <w:szCs w:val="20"/>
              </w:rPr>
            </w:pPr>
          </w:p>
          <w:p w:rsidR="00565D3C" w:rsidRPr="004A2EAD" w:rsidRDefault="00565D3C" w:rsidP="00565D3C">
            <w:pPr>
              <w:spacing w:after="0" w:line="240" w:lineRule="auto"/>
              <w:rPr>
                <w:rFonts w:ascii="Times New Roman" w:hAnsi="Times New Roman"/>
                <w:b/>
                <w:sz w:val="20"/>
                <w:szCs w:val="20"/>
              </w:rPr>
            </w:pPr>
          </w:p>
        </w:tc>
        <w:tc>
          <w:tcPr>
            <w:tcW w:w="1972" w:type="dxa"/>
            <w:tcBorders>
              <w:top w:val="single" w:sz="4" w:space="0" w:color="auto"/>
              <w:left w:val="single" w:sz="4" w:space="0" w:color="auto"/>
              <w:bottom w:val="single" w:sz="4" w:space="0" w:color="auto"/>
              <w:right w:val="single" w:sz="4" w:space="0" w:color="auto"/>
            </w:tcBorders>
          </w:tcPr>
          <w:p w:rsidR="00565D3C" w:rsidRPr="004A2EAD" w:rsidRDefault="00565D3C" w:rsidP="00565D3C">
            <w:pPr>
              <w:spacing w:after="0"/>
              <w:rPr>
                <w:rFonts w:ascii="Times New Roman" w:hAnsi="Times New Roman"/>
                <w:sz w:val="20"/>
                <w:szCs w:val="20"/>
              </w:rPr>
            </w:pPr>
            <w:r w:rsidRPr="004A2EAD">
              <w:rPr>
                <w:rFonts w:ascii="Times New Roman" w:hAnsi="Times New Roman"/>
                <w:sz w:val="20"/>
                <w:szCs w:val="20"/>
              </w:rPr>
              <w:t>Словесное упражнение. «Сложные слова»</w:t>
            </w:r>
          </w:p>
          <w:p w:rsidR="00565D3C" w:rsidRPr="004A2EAD" w:rsidRDefault="00565D3C" w:rsidP="00565D3C">
            <w:pPr>
              <w:pStyle w:val="a3"/>
              <w:spacing w:line="276" w:lineRule="auto"/>
              <w:rPr>
                <w:rFonts w:ascii="Times New Roman" w:hAnsi="Times New Roman" w:cs="Times New Roman"/>
                <w:sz w:val="20"/>
                <w:szCs w:val="20"/>
              </w:rPr>
            </w:pPr>
            <w:r w:rsidRPr="004A2EAD">
              <w:rPr>
                <w:rFonts w:ascii="Times New Roman" w:hAnsi="Times New Roman" w:cs="Times New Roman"/>
                <w:b/>
                <w:sz w:val="20"/>
                <w:szCs w:val="20"/>
                <w:lang w:eastAsia="ru-RU"/>
              </w:rPr>
              <w:t>(развитие речи – коммуникативная  деятельность)</w:t>
            </w:r>
          </w:p>
        </w:tc>
      </w:tr>
      <w:tr w:rsidR="00565D3C" w:rsidRPr="004A2EAD" w:rsidTr="00565D3C">
        <w:trPr>
          <w:gridAfter w:val="2"/>
          <w:wAfter w:w="37" w:type="dxa"/>
          <w:trHeight w:val="557"/>
        </w:trPr>
        <w:tc>
          <w:tcPr>
            <w:tcW w:w="2215" w:type="dxa"/>
            <w:tcBorders>
              <w:top w:val="single" w:sz="4" w:space="0" w:color="auto"/>
              <w:left w:val="single" w:sz="4" w:space="0" w:color="auto"/>
              <w:bottom w:val="single" w:sz="4" w:space="0" w:color="auto"/>
              <w:right w:val="single" w:sz="4" w:space="0" w:color="auto"/>
            </w:tcBorders>
            <w:vAlign w:val="center"/>
          </w:tcPr>
          <w:p w:rsidR="00565D3C" w:rsidRPr="004A2EAD" w:rsidRDefault="00565D3C" w:rsidP="00565D3C">
            <w:pPr>
              <w:rPr>
                <w:rFonts w:ascii="Times New Roman" w:eastAsia="Times New Roman" w:hAnsi="Times New Roman"/>
                <w:b/>
                <w:bCs/>
                <w:color w:val="000000"/>
                <w:sz w:val="20"/>
                <w:szCs w:val="20"/>
                <w:lang w:eastAsia="ru-RU"/>
              </w:rPr>
            </w:pPr>
            <w:r w:rsidRPr="004A2EAD">
              <w:rPr>
                <w:rFonts w:ascii="Times New Roman" w:eastAsia="Times New Roman" w:hAnsi="Times New Roman"/>
                <w:b/>
                <w:color w:val="000000"/>
                <w:sz w:val="20"/>
                <w:szCs w:val="20"/>
                <w:lang w:eastAsia="ru-RU"/>
              </w:rPr>
              <w:t>Музыкальная деятельность</w:t>
            </w:r>
          </w:p>
        </w:tc>
        <w:tc>
          <w:tcPr>
            <w:tcW w:w="13033" w:type="dxa"/>
            <w:gridSpan w:val="27"/>
            <w:tcBorders>
              <w:top w:val="single" w:sz="4" w:space="0" w:color="auto"/>
              <w:left w:val="single" w:sz="4" w:space="0" w:color="auto"/>
              <w:bottom w:val="single" w:sz="4" w:space="0" w:color="auto"/>
              <w:right w:val="single" w:sz="4" w:space="0" w:color="auto"/>
            </w:tcBorders>
          </w:tcPr>
          <w:p w:rsidR="00565D3C" w:rsidRPr="004A2EAD" w:rsidRDefault="00565D3C" w:rsidP="00565D3C">
            <w:pPr>
              <w:spacing w:after="0"/>
              <w:rPr>
                <w:rFonts w:ascii="Times New Roman" w:hAnsi="Times New Roman"/>
                <w:sz w:val="20"/>
                <w:szCs w:val="20"/>
              </w:rPr>
            </w:pPr>
            <w:r w:rsidRPr="004A2EAD">
              <w:rPr>
                <w:rFonts w:ascii="Times New Roman" w:hAnsi="Times New Roman"/>
                <w:sz w:val="20"/>
                <w:szCs w:val="20"/>
              </w:rPr>
              <w:t>Слушание  и повторение слов песни «Воспитатель», «До свиданья, детский сад!»; слушание   звучание домбры, скрипки.</w:t>
            </w:r>
          </w:p>
          <w:p w:rsidR="00565D3C" w:rsidRPr="004A2EAD" w:rsidRDefault="00565D3C" w:rsidP="00565D3C">
            <w:pPr>
              <w:spacing w:after="0"/>
              <w:rPr>
                <w:rFonts w:ascii="Times New Roman" w:hAnsi="Times New Roman"/>
                <w:sz w:val="20"/>
                <w:szCs w:val="20"/>
              </w:rPr>
            </w:pPr>
            <w:r w:rsidRPr="004A2EAD">
              <w:rPr>
                <w:rFonts w:ascii="Times New Roman" w:hAnsi="Times New Roman"/>
                <w:b/>
                <w:sz w:val="20"/>
                <w:szCs w:val="20"/>
              </w:rPr>
              <w:t>(музыкальная деятельность)</w:t>
            </w:r>
          </w:p>
        </w:tc>
      </w:tr>
      <w:tr w:rsidR="00565D3C" w:rsidRPr="004A2EAD" w:rsidTr="00565D3C">
        <w:trPr>
          <w:gridAfter w:val="2"/>
          <w:wAfter w:w="37" w:type="dxa"/>
          <w:trHeight w:val="557"/>
        </w:trPr>
        <w:tc>
          <w:tcPr>
            <w:tcW w:w="2215" w:type="dxa"/>
            <w:tcBorders>
              <w:top w:val="single" w:sz="4" w:space="0" w:color="auto"/>
              <w:left w:val="single" w:sz="4" w:space="0" w:color="auto"/>
              <w:bottom w:val="single" w:sz="4" w:space="0" w:color="auto"/>
              <w:right w:val="single" w:sz="4" w:space="0" w:color="auto"/>
            </w:tcBorders>
            <w:vAlign w:val="center"/>
          </w:tcPr>
          <w:p w:rsidR="00565D3C" w:rsidRPr="004A2EAD" w:rsidRDefault="00565D3C" w:rsidP="00565D3C">
            <w:pPr>
              <w:rPr>
                <w:rFonts w:ascii="Times New Roman" w:eastAsia="Times New Roman" w:hAnsi="Times New Roman"/>
                <w:b/>
                <w:color w:val="000000"/>
                <w:sz w:val="20"/>
                <w:szCs w:val="20"/>
                <w:lang w:eastAsia="ru-RU"/>
              </w:rPr>
            </w:pPr>
            <w:r w:rsidRPr="004A2EAD">
              <w:rPr>
                <w:rFonts w:ascii="Times New Roman" w:hAnsi="Times New Roman"/>
                <w:b/>
                <w:sz w:val="20"/>
                <w:szCs w:val="20"/>
              </w:rPr>
              <w:t>Экспериментальная деятельность</w:t>
            </w:r>
          </w:p>
        </w:tc>
        <w:tc>
          <w:tcPr>
            <w:tcW w:w="13033" w:type="dxa"/>
            <w:gridSpan w:val="27"/>
            <w:tcBorders>
              <w:top w:val="single" w:sz="4" w:space="0" w:color="auto"/>
              <w:left w:val="single" w:sz="4" w:space="0" w:color="auto"/>
              <w:bottom w:val="single" w:sz="4" w:space="0" w:color="auto"/>
              <w:right w:val="single" w:sz="4" w:space="0" w:color="auto"/>
            </w:tcBorders>
          </w:tcPr>
          <w:p w:rsidR="00565D3C" w:rsidRPr="004A2EAD" w:rsidRDefault="00565D3C" w:rsidP="00565D3C">
            <w:pPr>
              <w:spacing w:after="0" w:line="240" w:lineRule="auto"/>
              <w:contextualSpacing/>
              <w:rPr>
                <w:rFonts w:ascii="Times New Roman" w:hAnsi="Times New Roman"/>
                <w:sz w:val="20"/>
                <w:szCs w:val="20"/>
              </w:rPr>
            </w:pPr>
            <w:r w:rsidRPr="004A2EAD">
              <w:rPr>
                <w:rFonts w:ascii="Times New Roman" w:hAnsi="Times New Roman"/>
                <w:sz w:val="20"/>
                <w:szCs w:val="20"/>
              </w:rPr>
              <w:t xml:space="preserve">«Голоса насекомых»  </w:t>
            </w:r>
            <w:r w:rsidRPr="004A2EAD">
              <w:rPr>
                <w:rFonts w:ascii="Times New Roman" w:hAnsi="Times New Roman"/>
                <w:b/>
                <w:sz w:val="20"/>
                <w:szCs w:val="20"/>
              </w:rPr>
              <w:t>(экспериментальная деятельность)</w:t>
            </w:r>
          </w:p>
        </w:tc>
      </w:tr>
      <w:tr w:rsidR="00565D3C" w:rsidRPr="004A2EAD" w:rsidTr="00565D3C">
        <w:trPr>
          <w:gridAfter w:val="2"/>
          <w:wAfter w:w="37" w:type="dxa"/>
          <w:trHeight w:val="659"/>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rPr>
                <w:rFonts w:ascii="Times New Roman" w:hAnsi="Times New Roman"/>
                <w:b/>
                <w:sz w:val="20"/>
                <w:szCs w:val="20"/>
                <w:lang w:eastAsia="ru-RU"/>
              </w:rPr>
            </w:pPr>
            <w:r w:rsidRPr="004A2EAD">
              <w:rPr>
                <w:rFonts w:ascii="Times New Roman" w:eastAsia="Times New Roman" w:hAnsi="Times New Roman"/>
                <w:b/>
                <w:bCs/>
                <w:color w:val="000000"/>
                <w:sz w:val="20"/>
                <w:szCs w:val="20"/>
                <w:lang w:eastAsia="ru-RU"/>
              </w:rPr>
              <w:t>Индивидуальная работа с детьми</w:t>
            </w:r>
          </w:p>
        </w:tc>
        <w:tc>
          <w:tcPr>
            <w:tcW w:w="2675" w:type="dxa"/>
            <w:gridSpan w:val="5"/>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pStyle w:val="a3"/>
              <w:rPr>
                <w:rFonts w:ascii="Times New Roman" w:hAnsi="Times New Roman" w:cs="Times New Roman"/>
                <w:sz w:val="20"/>
                <w:szCs w:val="20"/>
              </w:rPr>
            </w:pPr>
            <w:r w:rsidRPr="004A2EAD">
              <w:rPr>
                <w:rFonts w:ascii="Times New Roman" w:hAnsi="Times New Roman" w:cs="Times New Roman"/>
                <w:sz w:val="20"/>
                <w:szCs w:val="20"/>
              </w:rPr>
              <w:t>Работа по составлению рассказа по  картине с Искандером, Тимуром, Амиром А</w:t>
            </w:r>
          </w:p>
          <w:p w:rsidR="00565D3C" w:rsidRPr="004A2EAD" w:rsidRDefault="00565D3C" w:rsidP="00565D3C">
            <w:pPr>
              <w:pStyle w:val="a3"/>
              <w:rPr>
                <w:rFonts w:ascii="Times New Roman" w:hAnsi="Times New Roman" w:cs="Times New Roman"/>
                <w:sz w:val="20"/>
                <w:szCs w:val="20"/>
                <w:lang w:eastAsia="ru-RU"/>
              </w:rPr>
            </w:pPr>
            <w:r w:rsidRPr="004A2EAD">
              <w:rPr>
                <w:rFonts w:ascii="Times New Roman" w:hAnsi="Times New Roman" w:cs="Times New Roman"/>
                <w:sz w:val="20"/>
                <w:szCs w:val="20"/>
                <w:lang w:eastAsia="ru-RU"/>
              </w:rPr>
              <w:t>(</w:t>
            </w:r>
            <w:r w:rsidRPr="004A2EAD">
              <w:rPr>
                <w:rFonts w:ascii="Times New Roman" w:hAnsi="Times New Roman" w:cs="Times New Roman"/>
                <w:b/>
                <w:sz w:val="20"/>
                <w:szCs w:val="20"/>
                <w:lang w:eastAsia="ru-RU"/>
              </w:rPr>
              <w:t>развитие речи – коммуникативная, игровая деятельность</w:t>
            </w:r>
            <w:r w:rsidRPr="004A2EAD">
              <w:rPr>
                <w:rFonts w:ascii="Times New Roman" w:hAnsi="Times New Roman" w:cs="Times New Roman"/>
                <w:sz w:val="20"/>
                <w:szCs w:val="20"/>
                <w:lang w:eastAsia="ru-RU"/>
              </w:rPr>
              <w:t>)</w:t>
            </w:r>
          </w:p>
        </w:tc>
        <w:tc>
          <w:tcPr>
            <w:tcW w:w="2689" w:type="dxa"/>
            <w:gridSpan w:val="6"/>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rPr>
                <w:rFonts w:ascii="Times New Roman" w:hAnsi="Times New Roman"/>
                <w:b/>
                <w:sz w:val="20"/>
                <w:szCs w:val="20"/>
                <w:lang w:eastAsia="ru-RU"/>
              </w:rPr>
            </w:pPr>
            <w:r w:rsidRPr="004A2EAD">
              <w:rPr>
                <w:rFonts w:ascii="Times New Roman" w:hAnsi="Times New Roman"/>
                <w:sz w:val="20"/>
                <w:szCs w:val="20"/>
              </w:rPr>
              <w:t xml:space="preserve">Закрепить  ориентировку  на плоскости с  Наби Т, АлианойЖ, СултаномТ. </w:t>
            </w:r>
            <w:r w:rsidRPr="004A2EAD">
              <w:rPr>
                <w:rFonts w:ascii="Times New Roman" w:hAnsi="Times New Roman"/>
                <w:b/>
                <w:sz w:val="20"/>
                <w:szCs w:val="20"/>
                <w:lang w:eastAsia="ru-RU"/>
              </w:rPr>
              <w:t>(основы математики – познавательная, игровая деятельность)</w:t>
            </w:r>
          </w:p>
        </w:tc>
        <w:tc>
          <w:tcPr>
            <w:tcW w:w="2720" w:type="dxa"/>
            <w:gridSpan w:val="7"/>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pStyle w:val="a3"/>
              <w:spacing w:line="276" w:lineRule="auto"/>
              <w:rPr>
                <w:rFonts w:ascii="Times New Roman" w:hAnsi="Times New Roman" w:cs="Times New Roman"/>
                <w:sz w:val="20"/>
                <w:szCs w:val="20"/>
              </w:rPr>
            </w:pPr>
            <w:r w:rsidRPr="004A2EAD">
              <w:rPr>
                <w:rFonts w:ascii="Times New Roman" w:hAnsi="Times New Roman" w:cs="Times New Roman"/>
                <w:sz w:val="20"/>
                <w:szCs w:val="20"/>
              </w:rPr>
              <w:t xml:space="preserve">Закрепить разные приемы лепки с Эмирханом , Полиной, Айдарханом </w:t>
            </w:r>
            <w:r w:rsidRPr="004A2EAD">
              <w:rPr>
                <w:rFonts w:ascii="Times New Roman" w:hAnsi="Times New Roman" w:cs="Times New Roman"/>
                <w:sz w:val="20"/>
                <w:szCs w:val="20"/>
                <w:lang w:eastAsia="ru-RU"/>
              </w:rPr>
              <w:t>(</w:t>
            </w:r>
            <w:r w:rsidRPr="004A2EAD">
              <w:rPr>
                <w:rFonts w:ascii="Times New Roman" w:hAnsi="Times New Roman" w:cs="Times New Roman"/>
                <w:b/>
                <w:sz w:val="20"/>
                <w:szCs w:val="20"/>
                <w:lang w:eastAsia="ru-RU"/>
              </w:rPr>
              <w:t>лепка-творческая, коммуникативная, игровая деятельность)</w:t>
            </w:r>
          </w:p>
        </w:tc>
        <w:tc>
          <w:tcPr>
            <w:tcW w:w="2700" w:type="dxa"/>
            <w:gridSpan w:val="6"/>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pStyle w:val="a3"/>
              <w:spacing w:line="276" w:lineRule="auto"/>
              <w:rPr>
                <w:rFonts w:ascii="Times New Roman" w:hAnsi="Times New Roman" w:cs="Times New Roman"/>
                <w:sz w:val="20"/>
                <w:szCs w:val="20"/>
              </w:rPr>
            </w:pPr>
            <w:r w:rsidRPr="004A2EAD">
              <w:rPr>
                <w:rFonts w:ascii="Times New Roman" w:hAnsi="Times New Roman" w:cs="Times New Roman"/>
                <w:sz w:val="20"/>
                <w:szCs w:val="20"/>
              </w:rPr>
              <w:t>Закрепить с подгруппой детей броски и ловлю мяча.</w:t>
            </w:r>
          </w:p>
          <w:p w:rsidR="00565D3C" w:rsidRPr="004A2EAD" w:rsidRDefault="00565D3C" w:rsidP="00565D3C">
            <w:pPr>
              <w:spacing w:after="0"/>
              <w:contextualSpacing/>
              <w:rPr>
                <w:rFonts w:ascii="Times New Roman" w:eastAsia="Times New Roman" w:hAnsi="Times New Roman"/>
                <w:b/>
                <w:bCs/>
                <w:color w:val="000000"/>
                <w:sz w:val="20"/>
                <w:szCs w:val="20"/>
                <w:lang w:eastAsia="ru-RU"/>
              </w:rPr>
            </w:pPr>
            <w:r w:rsidRPr="004A2EAD">
              <w:rPr>
                <w:rFonts w:ascii="Times New Roman" w:eastAsia="Times New Roman" w:hAnsi="Times New Roman"/>
                <w:b/>
                <w:bCs/>
                <w:color w:val="000000"/>
                <w:sz w:val="20"/>
                <w:szCs w:val="20"/>
                <w:lang w:eastAsia="ru-RU"/>
              </w:rPr>
              <w:t xml:space="preserve"> </w:t>
            </w:r>
            <w:r w:rsidRPr="004A2EAD">
              <w:rPr>
                <w:rFonts w:ascii="Times New Roman" w:hAnsi="Times New Roman"/>
                <w:sz w:val="20"/>
                <w:szCs w:val="20"/>
                <w:lang w:eastAsia="ru-RU"/>
              </w:rPr>
              <w:t>(</w:t>
            </w:r>
            <w:r w:rsidRPr="004A2EAD">
              <w:rPr>
                <w:rFonts w:ascii="Times New Roman" w:hAnsi="Times New Roman"/>
                <w:b/>
                <w:sz w:val="20"/>
                <w:szCs w:val="20"/>
                <w:lang w:eastAsia="ru-RU"/>
              </w:rPr>
              <w:t>познавательная, совместная двигательная деятельность</w:t>
            </w:r>
            <w:r w:rsidRPr="004A2EAD">
              <w:rPr>
                <w:rFonts w:ascii="Times New Roman" w:hAnsi="Times New Roman"/>
                <w:i/>
                <w:sz w:val="20"/>
                <w:szCs w:val="20"/>
                <w:lang w:eastAsia="ru-RU"/>
              </w:rPr>
              <w:t>)</w:t>
            </w:r>
          </w:p>
        </w:tc>
        <w:tc>
          <w:tcPr>
            <w:tcW w:w="2249" w:type="dxa"/>
            <w:gridSpan w:val="3"/>
            <w:tcBorders>
              <w:top w:val="single" w:sz="4" w:space="0" w:color="auto"/>
              <w:left w:val="single" w:sz="4" w:space="0" w:color="auto"/>
              <w:bottom w:val="single" w:sz="4" w:space="0" w:color="auto"/>
              <w:right w:val="single" w:sz="4" w:space="0" w:color="auto"/>
            </w:tcBorders>
          </w:tcPr>
          <w:p w:rsidR="00565D3C" w:rsidRPr="004A2EAD" w:rsidRDefault="00565D3C" w:rsidP="00565D3C">
            <w:pPr>
              <w:pStyle w:val="a3"/>
              <w:spacing w:line="276" w:lineRule="auto"/>
              <w:rPr>
                <w:rFonts w:ascii="Times New Roman" w:hAnsi="Times New Roman" w:cs="Times New Roman"/>
                <w:sz w:val="20"/>
                <w:szCs w:val="20"/>
              </w:rPr>
            </w:pPr>
            <w:r w:rsidRPr="004A2EAD">
              <w:rPr>
                <w:rFonts w:ascii="Times New Roman" w:hAnsi="Times New Roman" w:cs="Times New Roman"/>
                <w:sz w:val="20"/>
                <w:szCs w:val="20"/>
              </w:rPr>
              <w:t xml:space="preserve">Беседа «Поздняя весна» </w:t>
            </w:r>
            <w:r w:rsidRPr="004A2EAD">
              <w:rPr>
                <w:rFonts w:ascii="Times New Roman" w:hAnsi="Times New Roman" w:cs="Times New Roman"/>
                <w:b/>
                <w:sz w:val="20"/>
                <w:szCs w:val="20"/>
                <w:lang w:eastAsia="ru-RU"/>
              </w:rPr>
              <w:t>(оом –социально-познавательная, коммуникативная деятельность)</w:t>
            </w:r>
          </w:p>
        </w:tc>
      </w:tr>
      <w:tr w:rsidR="00565D3C" w:rsidRPr="004A2EAD" w:rsidTr="00565D3C">
        <w:trPr>
          <w:gridAfter w:val="2"/>
          <w:wAfter w:w="37" w:type="dxa"/>
          <w:trHeight w:val="77"/>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rPr>
                <w:rFonts w:ascii="Times New Roman" w:hAnsi="Times New Roman"/>
                <w:b/>
                <w:sz w:val="20"/>
                <w:szCs w:val="20"/>
                <w:lang w:eastAsia="ru-RU"/>
              </w:rPr>
            </w:pPr>
            <w:r w:rsidRPr="004A2EAD">
              <w:rPr>
                <w:rFonts w:ascii="Times New Roman" w:eastAsia="Times New Roman" w:hAnsi="Times New Roman"/>
                <w:b/>
                <w:bCs/>
                <w:color w:val="000000"/>
                <w:sz w:val="20"/>
                <w:szCs w:val="20"/>
                <w:lang w:eastAsia="ru-RU"/>
              </w:rPr>
              <w:t>Подготовка к прогулке</w:t>
            </w:r>
          </w:p>
        </w:tc>
        <w:tc>
          <w:tcPr>
            <w:tcW w:w="13033" w:type="dxa"/>
            <w:gridSpan w:val="27"/>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rPr>
                <w:rFonts w:ascii="Times New Roman" w:eastAsia="Times New Roman" w:hAnsi="Times New Roman"/>
                <w:color w:val="000000"/>
                <w:sz w:val="20"/>
                <w:szCs w:val="20"/>
                <w:lang w:eastAsia="ru-RU"/>
              </w:rPr>
            </w:pPr>
            <w:r w:rsidRPr="004A2EAD">
              <w:rPr>
                <w:rFonts w:ascii="Times New Roman" w:eastAsia="Times New Roman" w:hAnsi="Times New Roman"/>
                <w:color w:val="000000"/>
                <w:sz w:val="20"/>
                <w:szCs w:val="20"/>
                <w:lang w:eastAsia="ru-RU"/>
              </w:rPr>
              <w:t xml:space="preserve">Одевание: последовательность, выход на прогулку, используя билингвальный компонент. </w:t>
            </w:r>
            <w:r w:rsidRPr="004A2EAD">
              <w:rPr>
                <w:rFonts w:ascii="Times New Roman" w:hAnsi="Times New Roman"/>
                <w:b/>
                <w:iCs/>
                <w:sz w:val="20"/>
                <w:szCs w:val="20"/>
                <w:lang w:val="kk-KZ" w:eastAsia="ru-RU"/>
              </w:rPr>
              <w:t>(развитие речи, навыки самообслуживания, развитие крупной и мелкой моторики).</w:t>
            </w:r>
          </w:p>
        </w:tc>
      </w:tr>
      <w:tr w:rsidR="00565D3C" w:rsidRPr="004A2EAD" w:rsidTr="00565D3C">
        <w:trPr>
          <w:gridAfter w:val="2"/>
          <w:wAfter w:w="37" w:type="dxa"/>
          <w:trHeight w:val="675"/>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rPr>
                <w:rFonts w:ascii="Times New Roman" w:hAnsi="Times New Roman"/>
                <w:b/>
                <w:sz w:val="20"/>
                <w:szCs w:val="20"/>
                <w:lang w:eastAsia="ru-RU"/>
              </w:rPr>
            </w:pPr>
            <w:r w:rsidRPr="004A2EAD">
              <w:rPr>
                <w:rFonts w:ascii="Times New Roman" w:hAnsi="Times New Roman"/>
                <w:b/>
                <w:sz w:val="20"/>
                <w:szCs w:val="20"/>
                <w:lang w:eastAsia="ru-RU"/>
              </w:rPr>
              <w:t>Прогулка</w:t>
            </w:r>
          </w:p>
        </w:tc>
        <w:tc>
          <w:tcPr>
            <w:tcW w:w="13033" w:type="dxa"/>
            <w:gridSpan w:val="27"/>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pStyle w:val="a3"/>
              <w:rPr>
                <w:rFonts w:ascii="Times New Roman" w:hAnsi="Times New Roman" w:cs="Times New Roman"/>
                <w:sz w:val="20"/>
                <w:szCs w:val="20"/>
                <w:lang w:val="kk-KZ" w:eastAsia="ru-RU"/>
              </w:rPr>
            </w:pPr>
            <w:r w:rsidRPr="004A2EAD">
              <w:rPr>
                <w:rFonts w:ascii="Times New Roman" w:hAnsi="Times New Roman" w:cs="Times New Roman"/>
                <w:sz w:val="20"/>
                <w:szCs w:val="20"/>
                <w:lang w:val="kk-KZ" w:eastAsia="ru-RU"/>
              </w:rPr>
              <w:t xml:space="preserve">Наблюдение за погодными явлениями и природными объектами </w:t>
            </w:r>
            <w:r w:rsidRPr="004A2EAD">
              <w:rPr>
                <w:rFonts w:ascii="Times New Roman" w:hAnsi="Times New Roman" w:cs="Times New Roman"/>
                <w:b/>
                <w:iCs/>
                <w:sz w:val="20"/>
                <w:szCs w:val="20"/>
                <w:lang w:val="kk-KZ" w:eastAsia="ru-RU"/>
              </w:rPr>
              <w:t>(ознакомление с окружающим миром, наблюдение, исследователская деятельность)</w:t>
            </w:r>
            <w:r w:rsidRPr="004A2EAD">
              <w:rPr>
                <w:rFonts w:ascii="Times New Roman" w:hAnsi="Times New Roman" w:cs="Times New Roman"/>
                <w:sz w:val="20"/>
                <w:szCs w:val="20"/>
                <w:lang w:val="kk-KZ" w:eastAsia="ru-RU"/>
              </w:rPr>
              <w:t xml:space="preserve">, беседа </w:t>
            </w:r>
            <w:r w:rsidRPr="004A2EAD">
              <w:rPr>
                <w:rFonts w:ascii="Times New Roman" w:hAnsi="Times New Roman" w:cs="Times New Roman"/>
                <w:b/>
                <w:iCs/>
                <w:sz w:val="20"/>
                <w:szCs w:val="20"/>
                <w:lang w:val="kk-KZ" w:eastAsia="ru-RU"/>
              </w:rPr>
              <w:t>(развитие речи),</w:t>
            </w:r>
            <w:r w:rsidRPr="004A2EAD">
              <w:rPr>
                <w:rFonts w:ascii="Times New Roman" w:hAnsi="Times New Roman" w:cs="Times New Roman"/>
                <w:sz w:val="20"/>
                <w:szCs w:val="20"/>
                <w:lang w:val="kk-KZ" w:eastAsia="ru-RU"/>
              </w:rPr>
              <w:t xml:space="preserve"> художественное </w:t>
            </w:r>
            <w:r w:rsidRPr="004A2EAD">
              <w:rPr>
                <w:rFonts w:ascii="Times New Roman" w:hAnsi="Times New Roman" w:cs="Times New Roman"/>
                <w:b/>
                <w:sz w:val="20"/>
                <w:szCs w:val="20"/>
                <w:lang w:val="kk-KZ" w:eastAsia="ru-RU"/>
              </w:rPr>
              <w:t>слово (</w:t>
            </w:r>
            <w:r w:rsidRPr="004A2EAD">
              <w:rPr>
                <w:rFonts w:ascii="Times New Roman" w:hAnsi="Times New Roman" w:cs="Times New Roman"/>
                <w:b/>
                <w:iCs/>
                <w:sz w:val="20"/>
                <w:szCs w:val="20"/>
                <w:lang w:val="kk-KZ" w:eastAsia="ru-RU"/>
              </w:rPr>
              <w:t>художественная литература),</w:t>
            </w:r>
            <w:r w:rsidRPr="004A2EAD">
              <w:rPr>
                <w:rFonts w:ascii="Times New Roman" w:hAnsi="Times New Roman" w:cs="Times New Roman"/>
                <w:sz w:val="20"/>
                <w:szCs w:val="20"/>
                <w:lang w:val="kk-KZ" w:eastAsia="ru-RU"/>
              </w:rPr>
              <w:t xml:space="preserve"> спортивные, подвижные и национальные игры организованные взрослым </w:t>
            </w:r>
            <w:r w:rsidRPr="004A2EAD">
              <w:rPr>
                <w:rFonts w:ascii="Times New Roman" w:hAnsi="Times New Roman" w:cs="Times New Roman"/>
                <w:b/>
                <w:iCs/>
                <w:sz w:val="20"/>
                <w:szCs w:val="20"/>
                <w:lang w:val="kk-KZ" w:eastAsia="ru-RU"/>
              </w:rPr>
              <w:t>(физическая активность),</w:t>
            </w:r>
            <w:r w:rsidRPr="004A2EAD">
              <w:rPr>
                <w:rFonts w:ascii="Times New Roman" w:hAnsi="Times New Roman" w:cs="Times New Roman"/>
                <w:sz w:val="20"/>
                <w:szCs w:val="20"/>
                <w:lang w:val="kk-KZ" w:eastAsia="ru-RU"/>
              </w:rPr>
              <w:t xml:space="preserve"> трудовая деятельность.</w:t>
            </w:r>
          </w:p>
        </w:tc>
      </w:tr>
      <w:tr w:rsidR="00565D3C" w:rsidRPr="004A2EAD" w:rsidTr="00565D3C">
        <w:trPr>
          <w:gridAfter w:val="2"/>
          <w:wAfter w:w="37" w:type="dxa"/>
          <w:trHeight w:val="250"/>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rPr>
                <w:rFonts w:ascii="Times New Roman" w:hAnsi="Times New Roman"/>
                <w:b/>
                <w:sz w:val="20"/>
                <w:szCs w:val="20"/>
                <w:lang w:eastAsia="ru-RU"/>
              </w:rPr>
            </w:pPr>
            <w:r w:rsidRPr="004A2EAD">
              <w:rPr>
                <w:rFonts w:ascii="Times New Roman" w:hAnsi="Times New Roman"/>
                <w:b/>
                <w:sz w:val="20"/>
                <w:szCs w:val="20"/>
                <w:lang w:eastAsia="ru-RU"/>
              </w:rPr>
              <w:t>Ужин</w:t>
            </w:r>
          </w:p>
        </w:tc>
        <w:tc>
          <w:tcPr>
            <w:tcW w:w="13033" w:type="dxa"/>
            <w:gridSpan w:val="27"/>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pStyle w:val="a3"/>
              <w:rPr>
                <w:rFonts w:ascii="Times New Roman" w:hAnsi="Times New Roman" w:cs="Times New Roman"/>
                <w:sz w:val="20"/>
                <w:szCs w:val="20"/>
                <w:lang w:eastAsia="ru-RU"/>
              </w:rPr>
            </w:pPr>
            <w:r w:rsidRPr="004A2EAD">
              <w:rPr>
                <w:rFonts w:ascii="Times New Roman" w:hAnsi="Times New Roman" w:cs="Times New Roman"/>
                <w:sz w:val="20"/>
                <w:szCs w:val="20"/>
                <w:lang w:val="kk-KZ" w:eastAsia="ru-RU"/>
              </w:rPr>
              <w:t xml:space="preserve">Выполнение гигиенических процедур </w:t>
            </w:r>
            <w:r w:rsidRPr="004A2EAD">
              <w:rPr>
                <w:rFonts w:ascii="Times New Roman" w:hAnsi="Times New Roman" w:cs="Times New Roman"/>
                <w:b/>
                <w:iCs/>
                <w:sz w:val="20"/>
                <w:szCs w:val="20"/>
                <w:lang w:val="kk-KZ" w:eastAsia="ru-RU"/>
              </w:rPr>
              <w:t>(культурно-гигиенические навыки).</w:t>
            </w:r>
            <w:r w:rsidRPr="004A2EAD">
              <w:rPr>
                <w:rFonts w:ascii="Times New Roman" w:hAnsi="Times New Roman" w:cs="Times New Roman"/>
                <w:sz w:val="20"/>
                <w:szCs w:val="20"/>
                <w:lang w:val="kk-KZ" w:eastAsia="ru-RU"/>
              </w:rPr>
              <w:t xml:space="preserve"> Привлечение внимания детей к еде, приобщение к культурному питанию </w:t>
            </w:r>
            <w:r w:rsidRPr="004A2EAD">
              <w:rPr>
                <w:rFonts w:ascii="Times New Roman" w:hAnsi="Times New Roman" w:cs="Times New Roman"/>
                <w:b/>
                <w:iCs/>
                <w:sz w:val="20"/>
                <w:szCs w:val="20"/>
                <w:lang w:val="kk-KZ" w:eastAsia="ru-RU"/>
              </w:rPr>
              <w:t>(развитие речи, коммуникативная деятельность)</w:t>
            </w:r>
          </w:p>
        </w:tc>
      </w:tr>
      <w:tr w:rsidR="00565D3C" w:rsidRPr="004A2EAD" w:rsidTr="00565D3C">
        <w:trPr>
          <w:gridAfter w:val="2"/>
          <w:wAfter w:w="37" w:type="dxa"/>
          <w:trHeight w:val="250"/>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rPr>
                <w:rFonts w:ascii="Times New Roman" w:hAnsi="Times New Roman"/>
                <w:b/>
                <w:sz w:val="20"/>
                <w:szCs w:val="20"/>
                <w:lang w:eastAsia="ru-RU"/>
              </w:rPr>
            </w:pPr>
            <w:r w:rsidRPr="004A2EAD">
              <w:rPr>
                <w:rFonts w:ascii="Times New Roman" w:eastAsia="Times New Roman" w:hAnsi="Times New Roman"/>
                <w:b/>
                <w:bCs/>
                <w:color w:val="000000"/>
                <w:sz w:val="20"/>
                <w:szCs w:val="20"/>
                <w:lang w:eastAsia="ru-RU"/>
              </w:rPr>
              <w:t xml:space="preserve">Самостоятельная деятельность детей (игры малой подвижности, настольные игры, </w:t>
            </w:r>
            <w:r w:rsidRPr="004A2EAD">
              <w:rPr>
                <w:rFonts w:ascii="Times New Roman" w:eastAsia="Times New Roman" w:hAnsi="Times New Roman"/>
                <w:b/>
                <w:bCs/>
                <w:color w:val="000000"/>
                <w:sz w:val="20"/>
                <w:szCs w:val="20"/>
                <w:lang w:eastAsia="ru-RU"/>
              </w:rPr>
              <w:lastRenderedPageBreak/>
              <w:t>изодеятельность, рассматривание книг и др.)</w:t>
            </w:r>
          </w:p>
        </w:tc>
        <w:tc>
          <w:tcPr>
            <w:tcW w:w="2276" w:type="dxa"/>
            <w:gridSpan w:val="2"/>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rPr>
                <w:rFonts w:ascii="Times New Roman" w:hAnsi="Times New Roman"/>
                <w:sz w:val="20"/>
                <w:szCs w:val="20"/>
              </w:rPr>
            </w:pPr>
            <w:r w:rsidRPr="004A2EAD">
              <w:rPr>
                <w:rFonts w:ascii="Times New Roman" w:hAnsi="Times New Roman"/>
                <w:sz w:val="20"/>
                <w:szCs w:val="20"/>
              </w:rPr>
              <w:lastRenderedPageBreak/>
              <w:t xml:space="preserve">Сюжетно – ролевая игра «Детский сад» </w:t>
            </w:r>
            <w:r w:rsidRPr="004A2EAD">
              <w:rPr>
                <w:rFonts w:ascii="Times New Roman" w:eastAsia="Times New Roman" w:hAnsi="Times New Roman"/>
                <w:b/>
                <w:color w:val="000000"/>
                <w:sz w:val="20"/>
                <w:szCs w:val="20"/>
              </w:rPr>
              <w:t>(игровая, совместная деятельность)</w:t>
            </w:r>
          </w:p>
          <w:p w:rsidR="00565D3C" w:rsidRPr="004A2EAD" w:rsidRDefault="00565D3C" w:rsidP="00565D3C">
            <w:pPr>
              <w:spacing w:after="0"/>
              <w:rPr>
                <w:rFonts w:ascii="Times New Roman" w:hAnsi="Times New Roman"/>
                <w:b/>
                <w:sz w:val="20"/>
                <w:szCs w:val="20"/>
                <w:lang w:eastAsia="ru-RU"/>
              </w:rPr>
            </w:pPr>
            <w:r w:rsidRPr="004A2EAD">
              <w:rPr>
                <w:rFonts w:ascii="Times New Roman" w:eastAsia="Times New Roman" w:hAnsi="Times New Roman"/>
                <w:b/>
                <w:color w:val="000000"/>
                <w:sz w:val="20"/>
                <w:szCs w:val="20"/>
              </w:rPr>
              <w:t>«Уголок творчества»</w:t>
            </w:r>
          </w:p>
          <w:p w:rsidR="00565D3C" w:rsidRPr="004A2EAD" w:rsidRDefault="00565D3C" w:rsidP="00565D3C">
            <w:pPr>
              <w:spacing w:after="0" w:line="240" w:lineRule="auto"/>
              <w:rPr>
                <w:rFonts w:ascii="Times New Roman" w:hAnsi="Times New Roman"/>
                <w:sz w:val="20"/>
                <w:szCs w:val="20"/>
              </w:rPr>
            </w:pPr>
            <w:r w:rsidRPr="004A2EAD">
              <w:rPr>
                <w:rFonts w:ascii="Times New Roman" w:hAnsi="Times New Roman"/>
                <w:bCs/>
                <w:iCs/>
                <w:color w:val="000000"/>
                <w:sz w:val="20"/>
                <w:szCs w:val="20"/>
                <w:lang w:eastAsia="ru-RU"/>
              </w:rPr>
              <w:lastRenderedPageBreak/>
              <w:t xml:space="preserve">Раскрашивание раскрасок,  рисование по теме «Весна» </w:t>
            </w:r>
            <w:r w:rsidRPr="004A2EAD">
              <w:rPr>
                <w:rFonts w:ascii="Times New Roman" w:eastAsia="Times New Roman" w:hAnsi="Times New Roman"/>
                <w:b/>
                <w:color w:val="000000"/>
                <w:sz w:val="20"/>
                <w:szCs w:val="20"/>
                <w:lang w:eastAsia="ru-RU"/>
              </w:rPr>
              <w:t>(рисование – творческая, коммуникативная, игровая деятельность)</w:t>
            </w:r>
          </w:p>
        </w:tc>
        <w:tc>
          <w:tcPr>
            <w:tcW w:w="3124" w:type="dxa"/>
            <w:gridSpan w:val="10"/>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contextualSpacing/>
              <w:rPr>
                <w:rFonts w:ascii="Times New Roman" w:hAnsi="Times New Roman"/>
                <w:sz w:val="20"/>
                <w:szCs w:val="20"/>
              </w:rPr>
            </w:pPr>
            <w:r w:rsidRPr="004A2EAD">
              <w:rPr>
                <w:rFonts w:ascii="Times New Roman" w:hAnsi="Times New Roman"/>
                <w:sz w:val="20"/>
                <w:szCs w:val="20"/>
              </w:rPr>
              <w:lastRenderedPageBreak/>
              <w:t>ПДД Беседа с детьми «Что ты знаешь об улице?».</w:t>
            </w:r>
          </w:p>
          <w:p w:rsidR="00565D3C" w:rsidRPr="004A2EAD" w:rsidRDefault="00565D3C" w:rsidP="00565D3C">
            <w:pPr>
              <w:contextualSpacing/>
              <w:rPr>
                <w:rFonts w:ascii="Times New Roman" w:hAnsi="Times New Roman"/>
                <w:sz w:val="20"/>
                <w:szCs w:val="20"/>
              </w:rPr>
            </w:pPr>
            <w:r w:rsidRPr="004A2EAD">
              <w:rPr>
                <w:rFonts w:ascii="Times New Roman" w:hAnsi="Times New Roman"/>
                <w:sz w:val="20"/>
                <w:szCs w:val="20"/>
              </w:rPr>
              <w:t>Дидактическая игра «Составь предложение»</w:t>
            </w:r>
          </w:p>
          <w:p w:rsidR="00565D3C" w:rsidRPr="004A2EAD" w:rsidRDefault="00565D3C" w:rsidP="00565D3C">
            <w:pPr>
              <w:spacing w:after="0"/>
              <w:ind w:right="-108"/>
              <w:contextualSpacing/>
              <w:rPr>
                <w:rFonts w:ascii="Times New Roman" w:hAnsi="Times New Roman"/>
                <w:b/>
                <w:sz w:val="20"/>
                <w:szCs w:val="20"/>
              </w:rPr>
            </w:pPr>
            <w:r w:rsidRPr="004A2EAD">
              <w:rPr>
                <w:rFonts w:ascii="Times New Roman" w:hAnsi="Times New Roman"/>
                <w:b/>
                <w:sz w:val="20"/>
                <w:szCs w:val="20"/>
              </w:rPr>
              <w:t xml:space="preserve">(грамота-коммуникативная, </w:t>
            </w:r>
            <w:r w:rsidRPr="004A2EAD">
              <w:rPr>
                <w:rFonts w:ascii="Times New Roman" w:hAnsi="Times New Roman"/>
                <w:b/>
                <w:sz w:val="20"/>
                <w:szCs w:val="20"/>
              </w:rPr>
              <w:lastRenderedPageBreak/>
              <w:t>игровая деятельность)</w:t>
            </w:r>
            <w:r w:rsidRPr="004A2EAD">
              <w:rPr>
                <w:rFonts w:ascii="Times New Roman" w:hAnsi="Times New Roman"/>
                <w:sz w:val="20"/>
                <w:szCs w:val="20"/>
              </w:rPr>
              <w:t xml:space="preserve"> </w:t>
            </w:r>
          </w:p>
          <w:p w:rsidR="00565D3C" w:rsidRPr="004A2EAD" w:rsidRDefault="00565D3C" w:rsidP="00565D3C">
            <w:pPr>
              <w:pStyle w:val="a3"/>
              <w:rPr>
                <w:rFonts w:ascii="Times New Roman" w:eastAsia="Times New Roman" w:hAnsi="Times New Roman" w:cs="Times New Roman"/>
                <w:b/>
                <w:color w:val="000000"/>
                <w:sz w:val="20"/>
                <w:szCs w:val="20"/>
              </w:rPr>
            </w:pPr>
            <w:r w:rsidRPr="004A2EAD">
              <w:rPr>
                <w:rFonts w:ascii="Times New Roman" w:hAnsi="Times New Roman" w:cs="Times New Roman"/>
                <w:sz w:val="20"/>
                <w:szCs w:val="20"/>
              </w:rPr>
              <w:t>Свободные игры в игровом уголке.</w:t>
            </w:r>
            <w:r w:rsidRPr="004A2EAD">
              <w:rPr>
                <w:rFonts w:ascii="Times New Roman" w:eastAsia="Times New Roman" w:hAnsi="Times New Roman" w:cs="Times New Roman"/>
                <w:b/>
                <w:color w:val="000000"/>
                <w:sz w:val="20"/>
                <w:szCs w:val="20"/>
              </w:rPr>
              <w:t xml:space="preserve"> (совместная игровая деятельность)</w:t>
            </w:r>
          </w:p>
          <w:p w:rsidR="00565D3C" w:rsidRPr="004A2EAD" w:rsidRDefault="00565D3C" w:rsidP="00565D3C">
            <w:pPr>
              <w:contextualSpacing/>
              <w:rPr>
                <w:rFonts w:ascii="Times New Roman" w:hAnsi="Times New Roman"/>
                <w:sz w:val="20"/>
                <w:szCs w:val="20"/>
                <w:lang w:eastAsia="ru-RU"/>
              </w:rPr>
            </w:pPr>
            <w:r w:rsidRPr="004A2EAD">
              <w:rPr>
                <w:rFonts w:ascii="Times New Roman" w:eastAsia="Times New Roman" w:hAnsi="Times New Roman"/>
                <w:b/>
                <w:color w:val="000000"/>
                <w:sz w:val="20"/>
                <w:szCs w:val="20"/>
              </w:rPr>
              <w:t xml:space="preserve">«Уголок творчества» </w:t>
            </w:r>
            <w:r w:rsidRPr="004A2EAD">
              <w:rPr>
                <w:rFonts w:ascii="Times New Roman" w:eastAsia="Times New Roman" w:hAnsi="Times New Roman"/>
                <w:color w:val="000000"/>
                <w:sz w:val="20"/>
                <w:szCs w:val="20"/>
              </w:rPr>
              <w:t xml:space="preserve">работа с ножницами </w:t>
            </w:r>
            <w:r w:rsidRPr="004A2EAD">
              <w:rPr>
                <w:rFonts w:ascii="Times New Roman" w:eastAsia="Times New Roman" w:hAnsi="Times New Roman"/>
                <w:b/>
                <w:color w:val="000000"/>
                <w:sz w:val="20"/>
                <w:szCs w:val="20"/>
              </w:rPr>
              <w:t>(аппликация-творческая деятельность)</w:t>
            </w:r>
          </w:p>
        </w:tc>
        <w:tc>
          <w:tcPr>
            <w:tcW w:w="2841" w:type="dxa"/>
            <w:gridSpan w:val="7"/>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rPr>
                <w:rFonts w:ascii="Times New Roman" w:eastAsia="Times New Roman" w:hAnsi="Times New Roman"/>
                <w:b/>
                <w:color w:val="000000"/>
                <w:sz w:val="20"/>
                <w:szCs w:val="20"/>
              </w:rPr>
            </w:pPr>
            <w:r w:rsidRPr="004A2EAD">
              <w:rPr>
                <w:rFonts w:ascii="Times New Roman" w:hAnsi="Times New Roman"/>
                <w:b/>
                <w:sz w:val="20"/>
                <w:szCs w:val="20"/>
                <w:lang w:eastAsia="ru-RU"/>
              </w:rPr>
              <w:lastRenderedPageBreak/>
              <w:t xml:space="preserve">Литературный уголок» </w:t>
            </w:r>
            <w:r w:rsidRPr="004A2EAD">
              <w:rPr>
                <w:rFonts w:ascii="Times New Roman" w:hAnsi="Times New Roman"/>
                <w:sz w:val="20"/>
                <w:szCs w:val="20"/>
              </w:rPr>
              <w:t xml:space="preserve"> </w:t>
            </w:r>
            <w:r w:rsidRPr="004A2EAD">
              <w:rPr>
                <w:rFonts w:ascii="Times New Roman" w:hAnsi="Times New Roman"/>
                <w:b/>
                <w:sz w:val="20"/>
                <w:szCs w:val="20"/>
                <w:lang w:eastAsia="ru-RU"/>
              </w:rPr>
              <w:t>Ч</w:t>
            </w:r>
            <w:r w:rsidRPr="004A2EAD">
              <w:rPr>
                <w:rFonts w:ascii="Times New Roman" w:hAnsi="Times New Roman"/>
                <w:sz w:val="20"/>
                <w:szCs w:val="20"/>
              </w:rPr>
              <w:t>тение рассказа С. Михалкова «Рассказ о неизвестном герое»</w:t>
            </w:r>
            <w:r w:rsidRPr="004A2EAD">
              <w:rPr>
                <w:rFonts w:ascii="Times New Roman" w:hAnsi="Times New Roman"/>
                <w:b/>
                <w:sz w:val="20"/>
                <w:szCs w:val="20"/>
                <w:lang w:eastAsia="ru-RU"/>
              </w:rPr>
              <w:t xml:space="preserve"> (худ. литература –</w:t>
            </w:r>
            <w:r w:rsidRPr="004A2EAD">
              <w:rPr>
                <w:rFonts w:ascii="Times New Roman" w:hAnsi="Times New Roman"/>
                <w:b/>
                <w:sz w:val="20"/>
                <w:szCs w:val="20"/>
              </w:rPr>
              <w:lastRenderedPageBreak/>
              <w:t>коммуникативная деятельность).</w:t>
            </w:r>
          </w:p>
          <w:p w:rsidR="00565D3C" w:rsidRPr="004A2EAD" w:rsidRDefault="00565D3C" w:rsidP="00565D3C">
            <w:pPr>
              <w:spacing w:after="0"/>
              <w:rPr>
                <w:rFonts w:ascii="Times New Roman" w:eastAsia="Times New Roman" w:hAnsi="Times New Roman"/>
                <w:sz w:val="20"/>
                <w:szCs w:val="20"/>
              </w:rPr>
            </w:pPr>
            <w:r w:rsidRPr="004A2EAD">
              <w:rPr>
                <w:rFonts w:ascii="Times New Roman" w:eastAsia="Times New Roman" w:hAnsi="Times New Roman"/>
                <w:b/>
                <w:color w:val="000000"/>
                <w:sz w:val="20"/>
                <w:szCs w:val="20"/>
              </w:rPr>
              <w:t xml:space="preserve">«Уголок творчества» </w:t>
            </w:r>
            <w:r w:rsidRPr="004A2EAD">
              <w:rPr>
                <w:rFonts w:ascii="Times New Roman" w:eastAsia="Times New Roman" w:hAnsi="Times New Roman"/>
                <w:color w:val="000000"/>
                <w:sz w:val="20"/>
                <w:szCs w:val="20"/>
              </w:rPr>
              <w:t>работа с пластилином</w:t>
            </w:r>
            <w:r w:rsidRPr="004A2EAD">
              <w:rPr>
                <w:rFonts w:ascii="Times New Roman" w:eastAsia="Times New Roman" w:hAnsi="Times New Roman"/>
                <w:b/>
                <w:color w:val="000000"/>
                <w:sz w:val="20"/>
                <w:szCs w:val="20"/>
              </w:rPr>
              <w:t xml:space="preserve"> (лепка- творческая деятельность)</w:t>
            </w:r>
          </w:p>
          <w:p w:rsidR="00565D3C" w:rsidRPr="004A2EAD" w:rsidRDefault="00565D3C" w:rsidP="00565D3C">
            <w:pPr>
              <w:contextualSpacing/>
              <w:rPr>
                <w:rFonts w:ascii="Times New Roman" w:hAnsi="Times New Roman"/>
                <w:sz w:val="20"/>
                <w:szCs w:val="20"/>
              </w:rPr>
            </w:pPr>
            <w:r w:rsidRPr="004A2EAD">
              <w:rPr>
                <w:rFonts w:ascii="Times New Roman" w:hAnsi="Times New Roman"/>
                <w:sz w:val="20"/>
                <w:szCs w:val="20"/>
              </w:rPr>
              <w:t xml:space="preserve">Игровое упражнение: «Назови слово со звуком…» </w:t>
            </w:r>
            <w:r w:rsidRPr="004A2EAD">
              <w:rPr>
                <w:rFonts w:ascii="Times New Roman" w:hAnsi="Times New Roman"/>
                <w:b/>
                <w:sz w:val="20"/>
                <w:szCs w:val="20"/>
                <w:lang w:eastAsia="ru-RU"/>
              </w:rPr>
              <w:t>(развитие речи, грамота – коммуникативная  деятельность).</w:t>
            </w:r>
          </w:p>
        </w:tc>
        <w:tc>
          <w:tcPr>
            <w:tcW w:w="2693" w:type="dxa"/>
            <w:gridSpan w:val="6"/>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rPr>
                <w:rFonts w:ascii="Times New Roman" w:hAnsi="Times New Roman"/>
                <w:b/>
                <w:sz w:val="20"/>
                <w:szCs w:val="20"/>
              </w:rPr>
            </w:pPr>
            <w:r w:rsidRPr="004A2EAD">
              <w:rPr>
                <w:rFonts w:ascii="Times New Roman" w:hAnsi="Times New Roman"/>
                <w:b/>
                <w:sz w:val="20"/>
                <w:szCs w:val="20"/>
              </w:rPr>
              <w:lastRenderedPageBreak/>
              <w:t>Рухани Жангыру.</w:t>
            </w:r>
          </w:p>
          <w:p w:rsidR="00565D3C" w:rsidRPr="004A2EAD" w:rsidRDefault="00565D3C" w:rsidP="00565D3C">
            <w:pPr>
              <w:contextualSpacing/>
              <w:rPr>
                <w:rFonts w:ascii="Times New Roman" w:hAnsi="Times New Roman"/>
                <w:sz w:val="20"/>
                <w:szCs w:val="20"/>
              </w:rPr>
            </w:pPr>
            <w:r w:rsidRPr="004A2EAD">
              <w:rPr>
                <w:rFonts w:ascii="Times New Roman" w:hAnsi="Times New Roman"/>
                <w:sz w:val="20"/>
                <w:szCs w:val="20"/>
              </w:rPr>
              <w:t>Беседа «День единства народов Казахстана»</w:t>
            </w:r>
          </w:p>
          <w:p w:rsidR="00565D3C" w:rsidRPr="004A2EAD" w:rsidRDefault="00565D3C" w:rsidP="00565D3C">
            <w:pPr>
              <w:spacing w:after="0"/>
              <w:rPr>
                <w:rFonts w:ascii="Times New Roman" w:eastAsia="Times New Roman" w:hAnsi="Times New Roman"/>
                <w:sz w:val="20"/>
                <w:szCs w:val="20"/>
              </w:rPr>
            </w:pPr>
            <w:r w:rsidRPr="004A2EAD">
              <w:rPr>
                <w:rFonts w:ascii="Times New Roman" w:eastAsia="Times New Roman" w:hAnsi="Times New Roman"/>
                <w:sz w:val="20"/>
                <w:szCs w:val="20"/>
              </w:rPr>
              <w:t>Труд в игровом уголке: «Уберем красиво игрушки</w:t>
            </w:r>
            <w:r w:rsidRPr="004A2EAD">
              <w:rPr>
                <w:rFonts w:ascii="Times New Roman" w:hAnsi="Times New Roman"/>
                <w:b/>
                <w:sz w:val="20"/>
                <w:szCs w:val="20"/>
              </w:rPr>
              <w:t xml:space="preserve"> </w:t>
            </w:r>
            <w:r w:rsidRPr="004A2EAD">
              <w:rPr>
                <w:rFonts w:ascii="Times New Roman" w:hAnsi="Times New Roman"/>
                <w:b/>
                <w:sz w:val="20"/>
                <w:szCs w:val="20"/>
              </w:rPr>
              <w:lastRenderedPageBreak/>
              <w:t>(коммуникативная, трудовая деятельности)</w:t>
            </w:r>
          </w:p>
          <w:p w:rsidR="00565D3C" w:rsidRPr="004A2EAD" w:rsidRDefault="00565D3C" w:rsidP="00565D3C">
            <w:pPr>
              <w:spacing w:after="0"/>
              <w:rPr>
                <w:rFonts w:ascii="Times New Roman" w:hAnsi="Times New Roman"/>
                <w:sz w:val="20"/>
                <w:szCs w:val="20"/>
              </w:rPr>
            </w:pPr>
            <w:r w:rsidRPr="004A2EAD">
              <w:rPr>
                <w:rFonts w:ascii="Times New Roman" w:hAnsi="Times New Roman"/>
                <w:sz w:val="20"/>
                <w:szCs w:val="20"/>
              </w:rPr>
              <w:t>Творческий рассказ «Мой друг»</w:t>
            </w:r>
          </w:p>
          <w:p w:rsidR="00565D3C" w:rsidRPr="004A2EAD" w:rsidRDefault="00565D3C" w:rsidP="00565D3C">
            <w:pPr>
              <w:spacing w:after="0"/>
              <w:rPr>
                <w:rFonts w:ascii="Times New Roman" w:hAnsi="Times New Roman"/>
                <w:sz w:val="20"/>
                <w:szCs w:val="20"/>
              </w:rPr>
            </w:pPr>
            <w:r w:rsidRPr="004A2EAD">
              <w:rPr>
                <w:rFonts w:ascii="Times New Roman" w:hAnsi="Times New Roman"/>
                <w:b/>
                <w:sz w:val="20"/>
                <w:szCs w:val="20"/>
                <w:lang w:eastAsia="ru-RU"/>
              </w:rPr>
              <w:t>(развитие речи – коммуникативная  деятельность)</w:t>
            </w:r>
          </w:p>
          <w:p w:rsidR="00565D3C" w:rsidRPr="004A2EAD" w:rsidRDefault="00565D3C" w:rsidP="00565D3C">
            <w:pPr>
              <w:contextualSpacing/>
              <w:rPr>
                <w:rFonts w:ascii="Times New Roman" w:hAnsi="Times New Roman"/>
                <w:sz w:val="20"/>
                <w:szCs w:val="20"/>
              </w:rPr>
            </w:pPr>
          </w:p>
        </w:tc>
        <w:tc>
          <w:tcPr>
            <w:tcW w:w="2099" w:type="dxa"/>
            <w:gridSpan w:val="2"/>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spacing w:after="0"/>
              <w:rPr>
                <w:rFonts w:ascii="Times New Roman" w:hAnsi="Times New Roman"/>
                <w:b/>
                <w:sz w:val="20"/>
                <w:szCs w:val="20"/>
                <w:lang w:eastAsia="ru-RU"/>
              </w:rPr>
            </w:pPr>
            <w:r w:rsidRPr="004A2EAD">
              <w:rPr>
                <w:rFonts w:ascii="Times New Roman" w:hAnsi="Times New Roman"/>
                <w:sz w:val="20"/>
                <w:szCs w:val="20"/>
                <w:lang w:eastAsia="ru-RU"/>
              </w:rPr>
              <w:lastRenderedPageBreak/>
              <w:t>Развивающая игра «Кто у кого?»</w:t>
            </w:r>
            <w:r w:rsidRPr="004A2EAD">
              <w:rPr>
                <w:rFonts w:ascii="Times New Roman" w:hAnsi="Times New Roman"/>
                <w:b/>
                <w:sz w:val="20"/>
                <w:szCs w:val="20"/>
                <w:lang w:eastAsia="ru-RU"/>
              </w:rPr>
              <w:t xml:space="preserve"> (оом –социально-познавательная, коммуникативная </w:t>
            </w:r>
            <w:r w:rsidRPr="004A2EAD">
              <w:rPr>
                <w:rFonts w:ascii="Times New Roman" w:hAnsi="Times New Roman"/>
                <w:b/>
                <w:sz w:val="20"/>
                <w:szCs w:val="20"/>
                <w:lang w:eastAsia="ru-RU"/>
              </w:rPr>
              <w:lastRenderedPageBreak/>
              <w:t>деятельность)</w:t>
            </w:r>
          </w:p>
          <w:p w:rsidR="00565D3C" w:rsidRPr="004A2EAD" w:rsidRDefault="00565D3C" w:rsidP="00565D3C">
            <w:pPr>
              <w:spacing w:after="0"/>
              <w:rPr>
                <w:rFonts w:ascii="Times New Roman" w:hAnsi="Times New Roman"/>
                <w:b/>
                <w:sz w:val="20"/>
                <w:szCs w:val="20"/>
                <w:lang w:eastAsia="ru-RU"/>
              </w:rPr>
            </w:pPr>
            <w:r w:rsidRPr="004A2EAD">
              <w:rPr>
                <w:rFonts w:ascii="Times New Roman" w:eastAsia="Times New Roman" w:hAnsi="Times New Roman"/>
                <w:b/>
                <w:color w:val="000000"/>
                <w:sz w:val="20"/>
                <w:szCs w:val="20"/>
              </w:rPr>
              <w:t xml:space="preserve">Уголок творчества» </w:t>
            </w:r>
            <w:r w:rsidRPr="004A2EAD">
              <w:rPr>
                <w:rFonts w:ascii="Times New Roman" w:eastAsia="Times New Roman" w:hAnsi="Times New Roman"/>
                <w:color w:val="000000"/>
                <w:sz w:val="20"/>
                <w:szCs w:val="20"/>
              </w:rPr>
              <w:t xml:space="preserve">работа с ножницами </w:t>
            </w:r>
            <w:r w:rsidRPr="004A2EAD">
              <w:rPr>
                <w:rFonts w:ascii="Times New Roman" w:eastAsia="Times New Roman" w:hAnsi="Times New Roman"/>
                <w:b/>
                <w:color w:val="000000"/>
                <w:sz w:val="20"/>
                <w:szCs w:val="20"/>
              </w:rPr>
              <w:t>(аппликация-творческая деятельность)</w:t>
            </w:r>
          </w:p>
        </w:tc>
      </w:tr>
      <w:tr w:rsidR="00565D3C" w:rsidRPr="004A2EAD" w:rsidTr="00565D3C">
        <w:trPr>
          <w:gridAfter w:val="2"/>
          <w:wAfter w:w="37" w:type="dxa"/>
          <w:trHeight w:val="1004"/>
        </w:trPr>
        <w:tc>
          <w:tcPr>
            <w:tcW w:w="2215" w:type="dxa"/>
            <w:tcBorders>
              <w:top w:val="single" w:sz="4" w:space="0" w:color="auto"/>
              <w:left w:val="single" w:sz="4" w:space="0" w:color="auto"/>
              <w:bottom w:val="single" w:sz="4" w:space="0" w:color="auto"/>
              <w:right w:val="single" w:sz="4" w:space="0" w:color="auto"/>
            </w:tcBorders>
            <w:vAlign w:val="center"/>
            <w:hideMark/>
          </w:tcPr>
          <w:p w:rsidR="00565D3C" w:rsidRPr="004A2EAD" w:rsidRDefault="00565D3C" w:rsidP="00565D3C">
            <w:pPr>
              <w:rPr>
                <w:rFonts w:ascii="Times New Roman" w:hAnsi="Times New Roman"/>
                <w:b/>
                <w:sz w:val="20"/>
                <w:szCs w:val="20"/>
                <w:lang w:eastAsia="ru-RU"/>
              </w:rPr>
            </w:pPr>
            <w:r w:rsidRPr="004A2EAD">
              <w:rPr>
                <w:rFonts w:ascii="Times New Roman" w:eastAsia="Times New Roman" w:hAnsi="Times New Roman"/>
                <w:b/>
                <w:iCs/>
                <w:color w:val="000000"/>
                <w:sz w:val="20"/>
                <w:szCs w:val="20"/>
                <w:lang w:eastAsia="ru-RU"/>
              </w:rPr>
              <w:lastRenderedPageBreak/>
              <w:t>Уход детей домой.</w:t>
            </w:r>
          </w:p>
        </w:tc>
        <w:tc>
          <w:tcPr>
            <w:tcW w:w="2276" w:type="dxa"/>
            <w:gridSpan w:val="2"/>
            <w:tcBorders>
              <w:top w:val="single" w:sz="4" w:space="0" w:color="auto"/>
              <w:left w:val="single" w:sz="4" w:space="0" w:color="auto"/>
              <w:bottom w:val="single" w:sz="4" w:space="0" w:color="auto"/>
              <w:right w:val="single" w:sz="4" w:space="0" w:color="auto"/>
            </w:tcBorders>
          </w:tcPr>
          <w:p w:rsidR="00565D3C" w:rsidRPr="004A2EAD" w:rsidRDefault="00565D3C" w:rsidP="00565D3C">
            <w:pPr>
              <w:spacing w:after="0"/>
              <w:rPr>
                <w:rFonts w:ascii="Times New Roman" w:hAnsi="Times New Roman"/>
                <w:sz w:val="20"/>
                <w:szCs w:val="20"/>
              </w:rPr>
            </w:pPr>
            <w:r w:rsidRPr="004A2EAD">
              <w:rPr>
                <w:rFonts w:ascii="Times New Roman" w:hAnsi="Times New Roman"/>
                <w:sz w:val="20"/>
                <w:szCs w:val="20"/>
              </w:rPr>
              <w:t>Беседа с родителями на тему: «Как отвечать на детские вопросы?»</w:t>
            </w:r>
          </w:p>
          <w:p w:rsidR="00565D3C" w:rsidRPr="004A2EAD" w:rsidRDefault="00565D3C" w:rsidP="00565D3C">
            <w:pPr>
              <w:tabs>
                <w:tab w:val="left" w:pos="460"/>
              </w:tabs>
              <w:spacing w:after="0"/>
              <w:rPr>
                <w:rFonts w:ascii="Times New Roman" w:hAnsi="Times New Roman"/>
                <w:sz w:val="20"/>
                <w:szCs w:val="20"/>
              </w:rPr>
            </w:pPr>
          </w:p>
        </w:tc>
        <w:tc>
          <w:tcPr>
            <w:tcW w:w="3124" w:type="dxa"/>
            <w:gridSpan w:val="10"/>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contextualSpacing/>
              <w:rPr>
                <w:rFonts w:ascii="Times New Roman" w:hAnsi="Times New Roman"/>
                <w:sz w:val="20"/>
                <w:szCs w:val="20"/>
              </w:rPr>
            </w:pPr>
            <w:r w:rsidRPr="004A2EAD">
              <w:rPr>
                <w:rFonts w:ascii="Times New Roman" w:hAnsi="Times New Roman"/>
                <w:sz w:val="20"/>
                <w:szCs w:val="20"/>
              </w:rPr>
              <w:t>Буклет на тему: «День единства народов Казахстана»</w:t>
            </w:r>
          </w:p>
          <w:p w:rsidR="00565D3C" w:rsidRPr="004A2EAD" w:rsidRDefault="00565D3C" w:rsidP="00565D3C">
            <w:pPr>
              <w:rPr>
                <w:rFonts w:ascii="Times New Roman" w:hAnsi="Times New Roman"/>
                <w:sz w:val="20"/>
                <w:szCs w:val="20"/>
              </w:rPr>
            </w:pPr>
          </w:p>
        </w:tc>
        <w:tc>
          <w:tcPr>
            <w:tcW w:w="2841" w:type="dxa"/>
            <w:gridSpan w:val="7"/>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rPr>
                <w:rFonts w:ascii="Times New Roman" w:hAnsi="Times New Roman"/>
                <w:sz w:val="20"/>
                <w:szCs w:val="20"/>
              </w:rPr>
            </w:pPr>
            <w:r w:rsidRPr="004A2EAD">
              <w:rPr>
                <w:rFonts w:ascii="Times New Roman" w:hAnsi="Times New Roman"/>
                <w:sz w:val="20"/>
                <w:szCs w:val="20"/>
              </w:rPr>
              <w:t xml:space="preserve">Индивидуальные беседы с родителями по воспитанию самостоятельности детей.  </w:t>
            </w:r>
          </w:p>
          <w:p w:rsidR="00565D3C" w:rsidRPr="004A2EAD" w:rsidRDefault="00565D3C" w:rsidP="00565D3C">
            <w:pPr>
              <w:rPr>
                <w:rFonts w:ascii="Times New Roman" w:hAnsi="Times New Roman"/>
                <w:sz w:val="20"/>
                <w:szCs w:val="20"/>
              </w:rPr>
            </w:pPr>
          </w:p>
        </w:tc>
        <w:tc>
          <w:tcPr>
            <w:tcW w:w="2693" w:type="dxa"/>
            <w:gridSpan w:val="6"/>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contextualSpacing/>
              <w:rPr>
                <w:rFonts w:ascii="Times New Roman" w:hAnsi="Times New Roman"/>
                <w:sz w:val="20"/>
                <w:szCs w:val="20"/>
              </w:rPr>
            </w:pPr>
            <w:r w:rsidRPr="004A2EAD">
              <w:rPr>
                <w:rFonts w:ascii="Times New Roman" w:hAnsi="Times New Roman"/>
                <w:sz w:val="20"/>
                <w:szCs w:val="20"/>
              </w:rPr>
              <w:t>Буклет на тему: «День Победы»</w:t>
            </w:r>
          </w:p>
          <w:p w:rsidR="00565D3C" w:rsidRPr="004A2EAD" w:rsidRDefault="00565D3C" w:rsidP="00565D3C">
            <w:pPr>
              <w:rPr>
                <w:rFonts w:ascii="Times New Roman" w:hAnsi="Times New Roman"/>
                <w:sz w:val="20"/>
                <w:szCs w:val="20"/>
              </w:rPr>
            </w:pPr>
          </w:p>
        </w:tc>
        <w:tc>
          <w:tcPr>
            <w:tcW w:w="2099" w:type="dxa"/>
            <w:gridSpan w:val="2"/>
            <w:tcBorders>
              <w:top w:val="single" w:sz="4" w:space="0" w:color="auto"/>
              <w:left w:val="single" w:sz="4" w:space="0" w:color="auto"/>
              <w:bottom w:val="single" w:sz="4" w:space="0" w:color="auto"/>
              <w:right w:val="single" w:sz="4" w:space="0" w:color="auto"/>
            </w:tcBorders>
            <w:hideMark/>
          </w:tcPr>
          <w:p w:rsidR="00565D3C" w:rsidRPr="004A2EAD" w:rsidRDefault="00565D3C" w:rsidP="00565D3C">
            <w:pPr>
              <w:pStyle w:val="a3"/>
              <w:spacing w:line="276" w:lineRule="auto"/>
              <w:rPr>
                <w:rFonts w:ascii="Times New Roman" w:hAnsi="Times New Roman" w:cs="Times New Roman"/>
                <w:sz w:val="20"/>
                <w:szCs w:val="20"/>
              </w:rPr>
            </w:pPr>
            <w:r w:rsidRPr="004A2EAD">
              <w:rPr>
                <w:rFonts w:ascii="Times New Roman" w:hAnsi="Times New Roman" w:cs="Times New Roman"/>
                <w:sz w:val="20"/>
                <w:szCs w:val="20"/>
              </w:rPr>
              <w:t>Беседы с родителями о выполнении задания логопеда.</w:t>
            </w:r>
          </w:p>
        </w:tc>
      </w:tr>
    </w:tbl>
    <w:p w:rsidR="00565D3C" w:rsidRPr="004A2EAD" w:rsidRDefault="00565D3C" w:rsidP="00565D3C">
      <w:pPr>
        <w:tabs>
          <w:tab w:val="left" w:pos="4140"/>
        </w:tabs>
        <w:spacing w:after="0" w:line="240" w:lineRule="auto"/>
        <w:rPr>
          <w:rFonts w:ascii="Times New Roman" w:hAnsi="Times New Roman"/>
          <w:b/>
          <w:sz w:val="20"/>
          <w:szCs w:val="20"/>
        </w:rPr>
      </w:pPr>
      <w:r w:rsidRPr="004A2EAD">
        <w:rPr>
          <w:rFonts w:ascii="Times New Roman" w:hAnsi="Times New Roman"/>
          <w:b/>
          <w:sz w:val="20"/>
          <w:szCs w:val="20"/>
        </w:rPr>
        <w:t>Воспитатель: Егорова В.Л., Проскурякова К.В.</w:t>
      </w:r>
      <w:r w:rsidRPr="004A2EAD">
        <w:rPr>
          <w:rFonts w:ascii="Times New Roman" w:hAnsi="Times New Roman"/>
          <w:b/>
          <w:sz w:val="20"/>
          <w:szCs w:val="20"/>
        </w:rPr>
        <w:tab/>
      </w:r>
    </w:p>
    <w:p w:rsidR="00565D3C" w:rsidRPr="004A2EAD" w:rsidRDefault="00565D3C" w:rsidP="00565D3C">
      <w:pPr>
        <w:spacing w:after="0" w:line="240" w:lineRule="auto"/>
        <w:rPr>
          <w:rFonts w:ascii="Times New Roman" w:hAnsi="Times New Roman"/>
          <w:b/>
          <w:sz w:val="20"/>
          <w:szCs w:val="20"/>
        </w:rPr>
      </w:pPr>
      <w:r w:rsidRPr="004A2EAD">
        <w:rPr>
          <w:rFonts w:ascii="Times New Roman" w:hAnsi="Times New Roman"/>
          <w:b/>
          <w:sz w:val="20"/>
          <w:szCs w:val="20"/>
        </w:rPr>
        <w:t>Инструктор по физвоспитанию: Жакупова Р.Ж.</w:t>
      </w:r>
    </w:p>
    <w:p w:rsidR="00565D3C" w:rsidRPr="004A2EAD" w:rsidRDefault="00565D3C" w:rsidP="00565D3C">
      <w:pPr>
        <w:spacing w:after="0" w:line="240" w:lineRule="auto"/>
        <w:rPr>
          <w:rFonts w:ascii="Times New Roman" w:hAnsi="Times New Roman"/>
          <w:b/>
          <w:sz w:val="20"/>
          <w:szCs w:val="20"/>
        </w:rPr>
      </w:pPr>
      <w:r w:rsidRPr="004A2EAD">
        <w:rPr>
          <w:rFonts w:ascii="Times New Roman" w:hAnsi="Times New Roman"/>
          <w:b/>
          <w:sz w:val="20"/>
          <w:szCs w:val="20"/>
        </w:rPr>
        <w:t>Учитель казахского языка Шуртаева А.Д.</w:t>
      </w:r>
    </w:p>
    <w:p w:rsidR="00565D3C" w:rsidRPr="004A2EAD" w:rsidRDefault="00565D3C" w:rsidP="00565D3C">
      <w:pPr>
        <w:spacing w:after="0" w:line="240" w:lineRule="auto"/>
        <w:rPr>
          <w:rFonts w:ascii="Times New Roman" w:hAnsi="Times New Roman"/>
          <w:b/>
          <w:sz w:val="20"/>
          <w:szCs w:val="20"/>
        </w:rPr>
      </w:pPr>
      <w:r w:rsidRPr="004A2EAD">
        <w:rPr>
          <w:rFonts w:ascii="Times New Roman" w:hAnsi="Times New Roman"/>
          <w:b/>
          <w:sz w:val="20"/>
          <w:szCs w:val="20"/>
        </w:rPr>
        <w:t>Музыкальный руководитель: Сиберт Г.И.</w:t>
      </w:r>
    </w:p>
    <w:p w:rsidR="00565D3C" w:rsidRPr="004A2EAD" w:rsidRDefault="00565D3C" w:rsidP="00565D3C">
      <w:pPr>
        <w:spacing w:after="0" w:line="240" w:lineRule="auto"/>
        <w:rPr>
          <w:rFonts w:ascii="Times New Roman" w:hAnsi="Times New Roman"/>
          <w:b/>
          <w:sz w:val="20"/>
          <w:szCs w:val="20"/>
        </w:rPr>
      </w:pPr>
    </w:p>
    <w:p w:rsidR="00565D3C" w:rsidRPr="004A2EAD" w:rsidRDefault="00565D3C" w:rsidP="00565D3C">
      <w:pPr>
        <w:spacing w:after="0" w:line="240" w:lineRule="auto"/>
        <w:rPr>
          <w:rFonts w:ascii="Times New Roman" w:hAnsi="Times New Roman"/>
          <w:b/>
          <w:sz w:val="20"/>
          <w:szCs w:val="20"/>
        </w:rPr>
      </w:pPr>
      <w:r w:rsidRPr="004A2EAD">
        <w:rPr>
          <w:rFonts w:ascii="Times New Roman" w:hAnsi="Times New Roman"/>
          <w:b/>
          <w:sz w:val="20"/>
          <w:szCs w:val="20"/>
        </w:rPr>
        <w:t xml:space="preserve">Дата проверки ________________                                 </w:t>
      </w:r>
    </w:p>
    <w:p w:rsidR="00565D3C" w:rsidRPr="004A2EAD" w:rsidRDefault="00565D3C" w:rsidP="00565D3C">
      <w:pPr>
        <w:spacing w:after="0" w:line="240" w:lineRule="auto"/>
        <w:rPr>
          <w:rFonts w:ascii="Times New Roman" w:hAnsi="Times New Roman"/>
          <w:b/>
          <w:sz w:val="20"/>
          <w:szCs w:val="20"/>
        </w:rPr>
      </w:pPr>
    </w:p>
    <w:p w:rsidR="00565D3C" w:rsidRPr="004A2EAD" w:rsidRDefault="00565D3C" w:rsidP="00565D3C">
      <w:pPr>
        <w:spacing w:after="0" w:line="240" w:lineRule="auto"/>
        <w:rPr>
          <w:rFonts w:ascii="Times New Roman" w:hAnsi="Times New Roman"/>
          <w:b/>
          <w:sz w:val="20"/>
          <w:szCs w:val="20"/>
        </w:rPr>
      </w:pPr>
      <w:r w:rsidRPr="004A2EAD">
        <w:rPr>
          <w:rFonts w:ascii="Times New Roman" w:hAnsi="Times New Roman"/>
          <w:b/>
          <w:sz w:val="20"/>
          <w:szCs w:val="20"/>
        </w:rPr>
        <w:t xml:space="preserve"> Рекомендовано_____________                                   </w:t>
      </w:r>
    </w:p>
    <w:p w:rsidR="00565D3C" w:rsidRPr="004A2EAD" w:rsidRDefault="00565D3C" w:rsidP="00565D3C">
      <w:pPr>
        <w:spacing w:after="0" w:line="240" w:lineRule="auto"/>
        <w:rPr>
          <w:rFonts w:ascii="Times New Roman" w:hAnsi="Times New Roman"/>
          <w:b/>
          <w:sz w:val="20"/>
          <w:szCs w:val="20"/>
        </w:rPr>
      </w:pPr>
    </w:p>
    <w:p w:rsidR="00565D3C" w:rsidRPr="004A2EAD" w:rsidRDefault="00565D3C" w:rsidP="00565D3C">
      <w:pPr>
        <w:spacing w:after="0" w:line="240" w:lineRule="auto"/>
        <w:rPr>
          <w:rFonts w:ascii="Times New Roman" w:hAnsi="Times New Roman"/>
          <w:b/>
          <w:sz w:val="20"/>
          <w:szCs w:val="20"/>
        </w:rPr>
      </w:pPr>
      <w:r w:rsidRPr="004A2EAD">
        <w:rPr>
          <w:rFonts w:ascii="Times New Roman" w:hAnsi="Times New Roman"/>
          <w:b/>
          <w:sz w:val="20"/>
          <w:szCs w:val="20"/>
        </w:rPr>
        <w:t>Подпись методиста_______________</w:t>
      </w:r>
    </w:p>
    <w:p w:rsidR="00565D3C" w:rsidRDefault="00565D3C"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65D3C" w:rsidRDefault="00565D3C"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rPr>
      </w:pPr>
    </w:p>
    <w:p w:rsidR="005408DA" w:rsidRDefault="005408DA"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Pr>
          <w:rFonts w:ascii="Times New Roman" w:eastAsia="Times New Roman" w:hAnsi="Times New Roman"/>
          <w:b/>
          <w:bCs/>
          <w:sz w:val="20"/>
          <w:szCs w:val="20"/>
          <w:lang w:val="kk-KZ"/>
        </w:rPr>
        <w:lastRenderedPageBreak/>
        <w:t>Циклограмма воспитательно-образовательного процесса</w:t>
      </w:r>
    </w:p>
    <w:p w:rsidR="005408DA" w:rsidRDefault="005408DA" w:rsidP="005408DA">
      <w:pPr>
        <w:spacing w:after="0" w:line="240" w:lineRule="auto"/>
        <w:contextualSpacing/>
        <w:rPr>
          <w:rFonts w:ascii="Times New Roman" w:hAnsi="Times New Roman"/>
          <w:sz w:val="20"/>
          <w:szCs w:val="20"/>
        </w:rPr>
      </w:pPr>
      <w:r>
        <w:rPr>
          <w:rFonts w:ascii="Times New Roman" w:hAnsi="Times New Roman"/>
          <w:b/>
          <w:sz w:val="20"/>
          <w:szCs w:val="20"/>
          <w:lang w:val="kk-KZ"/>
        </w:rPr>
        <w:t>Дошкольная организация</w:t>
      </w:r>
      <w:r>
        <w:rPr>
          <w:rFonts w:ascii="Times New Roman" w:hAnsi="Times New Roman"/>
          <w:sz w:val="20"/>
          <w:szCs w:val="20"/>
          <w:lang w:val="kk-KZ"/>
        </w:rPr>
        <w:t>: Детский сад «Достық»</w:t>
      </w:r>
    </w:p>
    <w:p w:rsidR="005408DA" w:rsidRDefault="005408DA" w:rsidP="005408DA">
      <w:pPr>
        <w:spacing w:after="0" w:line="240" w:lineRule="auto"/>
        <w:contextualSpacing/>
        <w:rPr>
          <w:rFonts w:ascii="Times New Roman" w:hAnsi="Times New Roman"/>
          <w:sz w:val="20"/>
          <w:szCs w:val="20"/>
        </w:rPr>
      </w:pPr>
      <w:r>
        <w:rPr>
          <w:rFonts w:ascii="Times New Roman" w:hAnsi="Times New Roman"/>
          <w:b/>
          <w:sz w:val="20"/>
          <w:szCs w:val="20"/>
        </w:rPr>
        <w:t>Группа:</w:t>
      </w:r>
      <w:r>
        <w:rPr>
          <w:rFonts w:ascii="Times New Roman" w:hAnsi="Times New Roman"/>
          <w:sz w:val="20"/>
          <w:szCs w:val="20"/>
        </w:rPr>
        <w:t xml:space="preserve"> предшкольная логопедическая  группа №10 «Улыбка»</w:t>
      </w:r>
    </w:p>
    <w:p w:rsidR="005408DA" w:rsidRDefault="005408DA" w:rsidP="005408DA">
      <w:pPr>
        <w:spacing w:after="0" w:line="240" w:lineRule="auto"/>
        <w:contextualSpacing/>
        <w:rPr>
          <w:rFonts w:ascii="Times New Roman" w:hAnsi="Times New Roman"/>
          <w:sz w:val="20"/>
          <w:szCs w:val="20"/>
        </w:rPr>
      </w:pPr>
      <w:r>
        <w:rPr>
          <w:rFonts w:ascii="Times New Roman" w:hAnsi="Times New Roman"/>
          <w:b/>
          <w:sz w:val="20"/>
          <w:szCs w:val="20"/>
        </w:rPr>
        <w:t xml:space="preserve">Возраст детей: </w:t>
      </w:r>
      <w:r>
        <w:rPr>
          <w:rFonts w:ascii="Times New Roman" w:hAnsi="Times New Roman"/>
          <w:sz w:val="20"/>
          <w:szCs w:val="20"/>
          <w:lang w:val="kk-KZ"/>
        </w:rPr>
        <w:t xml:space="preserve">дети </w:t>
      </w:r>
      <w:r>
        <w:rPr>
          <w:rFonts w:ascii="Times New Roman" w:hAnsi="Times New Roman"/>
          <w:sz w:val="20"/>
          <w:szCs w:val="20"/>
        </w:rPr>
        <w:t xml:space="preserve">5 лет </w:t>
      </w:r>
    </w:p>
    <w:p w:rsidR="005408DA" w:rsidRDefault="005408DA" w:rsidP="005408DA">
      <w:pPr>
        <w:spacing w:after="0" w:line="240" w:lineRule="auto"/>
        <w:contextualSpacing/>
        <w:rPr>
          <w:rFonts w:ascii="Times New Roman" w:hAnsi="Times New Roman"/>
          <w:sz w:val="20"/>
          <w:szCs w:val="20"/>
          <w:u w:val="single"/>
        </w:rPr>
      </w:pPr>
      <w:r>
        <w:rPr>
          <w:rFonts w:ascii="Times New Roman" w:hAnsi="Times New Roman"/>
          <w:b/>
          <w:sz w:val="20"/>
          <w:szCs w:val="20"/>
        </w:rPr>
        <w:t>На какой период составлен план</w:t>
      </w:r>
      <w:r>
        <w:rPr>
          <w:rFonts w:ascii="Times New Roman" w:hAnsi="Times New Roman"/>
          <w:sz w:val="20"/>
          <w:szCs w:val="20"/>
        </w:rPr>
        <w:t>: 06.05.2024 – 10.05.2024г.</w:t>
      </w:r>
    </w:p>
    <w:tbl>
      <w:tblPr>
        <w:tblW w:w="15417" w:type="dxa"/>
        <w:tblLayout w:type="fixed"/>
        <w:tblLook w:val="04A0" w:firstRow="1" w:lastRow="0" w:firstColumn="1" w:lastColumn="0" w:noHBand="0" w:noVBand="1"/>
      </w:tblPr>
      <w:tblGrid>
        <w:gridCol w:w="2210"/>
        <w:gridCol w:w="2848"/>
        <w:gridCol w:w="287"/>
        <w:gridCol w:w="268"/>
        <w:gridCol w:w="19"/>
        <w:gridCol w:w="713"/>
        <w:gridCol w:w="834"/>
        <w:gridCol w:w="8"/>
        <w:gridCol w:w="86"/>
        <w:gridCol w:w="65"/>
        <w:gridCol w:w="266"/>
        <w:gridCol w:w="558"/>
        <w:gridCol w:w="20"/>
        <w:gridCol w:w="857"/>
        <w:gridCol w:w="132"/>
        <w:gridCol w:w="703"/>
        <w:gridCol w:w="15"/>
        <w:gridCol w:w="401"/>
        <w:gridCol w:w="441"/>
        <w:gridCol w:w="123"/>
        <w:gridCol w:w="1002"/>
        <w:gridCol w:w="159"/>
        <w:gridCol w:w="842"/>
        <w:gridCol w:w="2560"/>
      </w:tblGrid>
      <w:tr w:rsidR="005408DA" w:rsidTr="005408DA">
        <w:tc>
          <w:tcPr>
            <w:tcW w:w="2210" w:type="dxa"/>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 xml:space="preserve">Режим дня  </w:t>
            </w:r>
          </w:p>
        </w:tc>
        <w:tc>
          <w:tcPr>
            <w:tcW w:w="2848" w:type="dxa"/>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Понедельник</w:t>
            </w:r>
          </w:p>
          <w:p w:rsidR="005408DA" w:rsidRDefault="005408DA" w:rsidP="005408DA">
            <w:pPr>
              <w:spacing w:after="0"/>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06.05.2024</w:t>
            </w:r>
          </w:p>
        </w:tc>
        <w:tc>
          <w:tcPr>
            <w:tcW w:w="2215" w:type="dxa"/>
            <w:gridSpan w:val="7"/>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Вторник</w:t>
            </w:r>
          </w:p>
          <w:p w:rsidR="005408DA" w:rsidRDefault="005408DA" w:rsidP="005408DA">
            <w:pPr>
              <w:spacing w:after="0"/>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07.05</w:t>
            </w:r>
            <w:r w:rsidR="00565D3C">
              <w:rPr>
                <w:rFonts w:ascii="Times New Roman" w:eastAsia="Times New Roman" w:hAnsi="Times New Roman"/>
                <w:b/>
                <w:color w:val="000000"/>
                <w:sz w:val="20"/>
                <w:szCs w:val="20"/>
              </w:rPr>
              <w:t>.</w:t>
            </w:r>
            <w:r>
              <w:rPr>
                <w:rFonts w:ascii="Times New Roman" w:eastAsia="Times New Roman" w:hAnsi="Times New Roman"/>
                <w:b/>
                <w:color w:val="000000"/>
                <w:sz w:val="20"/>
                <w:szCs w:val="20"/>
              </w:rPr>
              <w:t>2024</w:t>
            </w:r>
          </w:p>
        </w:tc>
        <w:tc>
          <w:tcPr>
            <w:tcW w:w="2601" w:type="dxa"/>
            <w:gridSpan w:val="7"/>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Среда</w:t>
            </w:r>
          </w:p>
          <w:p w:rsidR="005408DA" w:rsidRDefault="005408DA" w:rsidP="005408DA">
            <w:pPr>
              <w:spacing w:after="0"/>
              <w:jc w:val="center"/>
              <w:rPr>
                <w:rFonts w:ascii="Times New Roman" w:eastAsia="Times New Roman" w:hAnsi="Times New Roman"/>
                <w:b/>
                <w:bCs/>
                <w:color w:val="000000"/>
                <w:sz w:val="20"/>
                <w:szCs w:val="20"/>
                <w:lang w:eastAsia="ru-RU"/>
              </w:rPr>
            </w:pPr>
            <w:r>
              <w:rPr>
                <w:rFonts w:ascii="Times New Roman" w:eastAsia="Times New Roman" w:hAnsi="Times New Roman"/>
                <w:b/>
                <w:color w:val="000000"/>
                <w:sz w:val="20"/>
                <w:szCs w:val="20"/>
              </w:rPr>
              <w:t>08.05.2024</w:t>
            </w:r>
          </w:p>
        </w:tc>
        <w:tc>
          <w:tcPr>
            <w:tcW w:w="1982" w:type="dxa"/>
            <w:gridSpan w:val="5"/>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Четверг</w:t>
            </w:r>
          </w:p>
          <w:p w:rsidR="005408DA" w:rsidRDefault="005408DA" w:rsidP="005408DA">
            <w:pPr>
              <w:spacing w:after="0"/>
              <w:jc w:val="center"/>
              <w:rPr>
                <w:rFonts w:ascii="Times New Roman" w:eastAsia="Times New Roman" w:hAnsi="Times New Roman"/>
                <w:b/>
                <w:bCs/>
                <w:color w:val="000000"/>
                <w:sz w:val="20"/>
                <w:szCs w:val="20"/>
                <w:lang w:eastAsia="ru-RU"/>
              </w:rPr>
            </w:pPr>
            <w:r>
              <w:rPr>
                <w:rFonts w:ascii="Times New Roman" w:eastAsia="Times New Roman" w:hAnsi="Times New Roman"/>
                <w:b/>
                <w:color w:val="000000"/>
                <w:sz w:val="20"/>
                <w:szCs w:val="20"/>
              </w:rPr>
              <w:t>09.05.2024</w:t>
            </w:r>
          </w:p>
        </w:tc>
        <w:tc>
          <w:tcPr>
            <w:tcW w:w="3561" w:type="dxa"/>
            <w:gridSpan w:val="3"/>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Пятница</w:t>
            </w:r>
          </w:p>
          <w:p w:rsidR="005408DA" w:rsidRDefault="005408DA" w:rsidP="005408DA">
            <w:pPr>
              <w:spacing w:after="0"/>
              <w:jc w:val="center"/>
              <w:rPr>
                <w:rFonts w:ascii="Times New Roman" w:eastAsia="Times New Roman" w:hAnsi="Times New Roman"/>
                <w:b/>
                <w:bCs/>
                <w:color w:val="000000"/>
                <w:sz w:val="20"/>
                <w:szCs w:val="20"/>
                <w:lang w:eastAsia="ru-RU"/>
              </w:rPr>
            </w:pPr>
            <w:r>
              <w:rPr>
                <w:rFonts w:ascii="Times New Roman" w:eastAsia="Times New Roman" w:hAnsi="Times New Roman"/>
                <w:b/>
                <w:color w:val="000000"/>
                <w:sz w:val="20"/>
                <w:szCs w:val="20"/>
              </w:rPr>
              <w:t>10.05.2024</w:t>
            </w:r>
          </w:p>
        </w:tc>
      </w:tr>
      <w:tr w:rsidR="005408DA" w:rsidTr="005408DA">
        <w:trPr>
          <w:trHeight w:val="478"/>
        </w:trPr>
        <w:tc>
          <w:tcPr>
            <w:tcW w:w="2210" w:type="dxa"/>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eastAsia="Times New Roman" w:hAnsi="Times New Roman"/>
                <w:b/>
                <w:color w:val="000000"/>
                <w:sz w:val="20"/>
                <w:szCs w:val="20"/>
                <w:lang w:eastAsia="ru-RU"/>
              </w:rPr>
            </w:pPr>
            <w:r>
              <w:rPr>
                <w:rFonts w:ascii="Times New Roman" w:eastAsia="Times New Roman" w:hAnsi="Times New Roman"/>
                <w:b/>
                <w:bCs/>
                <w:color w:val="000000"/>
                <w:sz w:val="20"/>
                <w:szCs w:val="20"/>
                <w:lang w:eastAsia="ru-RU"/>
              </w:rPr>
              <w:t xml:space="preserve">Прием детей </w:t>
            </w:r>
          </w:p>
        </w:tc>
        <w:tc>
          <w:tcPr>
            <w:tcW w:w="13207" w:type="dxa"/>
            <w:gridSpan w:val="23"/>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eastAsia="Times New Roman" w:hAnsi="Times New Roman"/>
                <w:color w:val="000000"/>
                <w:sz w:val="20"/>
                <w:szCs w:val="20"/>
                <w:lang w:eastAsia="ru-RU"/>
              </w:rPr>
            </w:pPr>
            <w:r>
              <w:rPr>
                <w:rFonts w:ascii="Times New Roman" w:hAnsi="Times New Roman"/>
                <w:sz w:val="20"/>
                <w:szCs w:val="20"/>
                <w:lang w:eastAsia="ru-RU"/>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Pr>
                <w:rFonts w:ascii="Times New Roman" w:hAnsi="Times New Roman"/>
                <w:b/>
                <w:iCs/>
                <w:sz w:val="20"/>
                <w:szCs w:val="20"/>
                <w:lang w:eastAsia="ru-RU"/>
              </w:rPr>
              <w:t>(</w:t>
            </w:r>
            <w:r>
              <w:rPr>
                <w:rFonts w:ascii="Times New Roman" w:hAnsi="Times New Roman"/>
                <w:b/>
                <w:iCs/>
                <w:sz w:val="20"/>
                <w:szCs w:val="20"/>
                <w:lang w:val="kk-KZ" w:eastAsia="ru-RU"/>
              </w:rPr>
              <w:t>коммуникативная, познавательная  деятельность)</w:t>
            </w:r>
          </w:p>
        </w:tc>
      </w:tr>
      <w:tr w:rsidR="005408DA" w:rsidTr="005408DA">
        <w:trPr>
          <w:trHeight w:val="405"/>
        </w:trPr>
        <w:tc>
          <w:tcPr>
            <w:tcW w:w="2210" w:type="dxa"/>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eastAsia="Times New Roman" w:hAnsi="Times New Roman"/>
                <w:b/>
                <w:bCs/>
                <w:color w:val="000000"/>
                <w:sz w:val="20"/>
                <w:szCs w:val="20"/>
                <w:lang w:eastAsia="ru-RU"/>
              </w:rPr>
            </w:pPr>
            <w:r>
              <w:rPr>
                <w:rFonts w:ascii="Times New Roman" w:eastAsia="Times New Roman" w:hAnsi="Times New Roman"/>
                <w:b/>
                <w:bCs/>
                <w:sz w:val="20"/>
                <w:szCs w:val="20"/>
                <w:lang w:eastAsia="ru-RU"/>
              </w:rPr>
              <w:t>Беседы с родителями,  консультации</w:t>
            </w:r>
          </w:p>
        </w:tc>
        <w:tc>
          <w:tcPr>
            <w:tcW w:w="13207" w:type="dxa"/>
            <w:gridSpan w:val="23"/>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rPr>
                <w:rFonts w:ascii="Times New Roman" w:hAnsi="Times New Roman"/>
                <w:sz w:val="20"/>
                <w:szCs w:val="20"/>
              </w:rPr>
            </w:pPr>
            <w:r>
              <w:rPr>
                <w:rFonts w:ascii="Times New Roman" w:hAnsi="Times New Roman"/>
                <w:sz w:val="20"/>
                <w:szCs w:val="20"/>
              </w:rPr>
              <w:t xml:space="preserve">Беседа с родителями на тему: «Как рассказывать детям о ВОВ»; </w:t>
            </w:r>
          </w:p>
          <w:p w:rsidR="005408DA" w:rsidRDefault="005408DA" w:rsidP="005408DA">
            <w:pPr>
              <w:rPr>
                <w:rFonts w:ascii="Times New Roman" w:hAnsi="Times New Roman"/>
                <w:sz w:val="20"/>
                <w:szCs w:val="20"/>
              </w:rPr>
            </w:pPr>
            <w:r>
              <w:rPr>
                <w:rFonts w:ascii="Times New Roman" w:hAnsi="Times New Roman"/>
                <w:sz w:val="20"/>
                <w:szCs w:val="20"/>
              </w:rPr>
              <w:t>Индивидуальные методические рекомендации родителям по вопросам  развития мелкой моторики у детей.</w:t>
            </w:r>
          </w:p>
        </w:tc>
      </w:tr>
      <w:tr w:rsidR="005408DA" w:rsidTr="005408DA">
        <w:trPr>
          <w:trHeight w:val="2269"/>
        </w:trPr>
        <w:tc>
          <w:tcPr>
            <w:tcW w:w="2210" w:type="dxa"/>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ind w:right="-80"/>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Самостоятельная деятельность детей (игры малой подвижности, настольные игры, изодеятельность, рассматривание книг и др.)</w:t>
            </w:r>
          </w:p>
        </w:tc>
        <w:tc>
          <w:tcPr>
            <w:tcW w:w="2848" w:type="dxa"/>
            <w:tcBorders>
              <w:top w:val="single" w:sz="4" w:space="0" w:color="auto"/>
              <w:left w:val="single" w:sz="4" w:space="0" w:color="auto"/>
              <w:bottom w:val="single" w:sz="4" w:space="0" w:color="auto"/>
              <w:right w:val="single" w:sz="4" w:space="0" w:color="auto"/>
            </w:tcBorders>
          </w:tcPr>
          <w:p w:rsidR="005408DA" w:rsidRDefault="005408DA" w:rsidP="005408DA">
            <w:pPr>
              <w:pStyle w:val="Default"/>
              <w:spacing w:line="276" w:lineRule="auto"/>
              <w:rPr>
                <w:rFonts w:eastAsia="Times New Roman"/>
                <w:sz w:val="20"/>
                <w:szCs w:val="20"/>
              </w:rPr>
            </w:pPr>
            <w:r>
              <w:rPr>
                <w:rFonts w:eastAsia="Times New Roman"/>
                <w:sz w:val="20"/>
                <w:szCs w:val="20"/>
              </w:rPr>
              <w:t xml:space="preserve"> </w:t>
            </w:r>
            <w:r w:rsidRPr="00DF65D2">
              <w:rPr>
                <w:rFonts w:eastAsia="Times New Roman"/>
                <w:sz w:val="20"/>
                <w:szCs w:val="20"/>
              </w:rPr>
              <w:t>Беседа на тему</w:t>
            </w:r>
            <w:r w:rsidRPr="0091031B">
              <w:rPr>
                <w:color w:val="FF0000"/>
                <w:sz w:val="20"/>
                <w:szCs w:val="20"/>
              </w:rPr>
              <w:t xml:space="preserve"> </w:t>
            </w:r>
            <w:r w:rsidRPr="00B16485">
              <w:rPr>
                <w:sz w:val="20"/>
                <w:szCs w:val="20"/>
              </w:rPr>
              <w:t>«Наша армия родная</w:t>
            </w:r>
            <w:r>
              <w:rPr>
                <w:rFonts w:eastAsia="Times New Roman"/>
                <w:sz w:val="20"/>
                <w:szCs w:val="20"/>
              </w:rPr>
              <w:t>»</w:t>
            </w:r>
            <w:r w:rsidRPr="00B16485">
              <w:rPr>
                <w:rFonts w:eastAsia="Times New Roman"/>
                <w:sz w:val="20"/>
                <w:szCs w:val="20"/>
              </w:rPr>
              <w:t xml:space="preserve"> </w:t>
            </w:r>
            <w:r>
              <w:rPr>
                <w:rFonts w:asciiTheme="majorBidi" w:eastAsia="Times New Roman" w:hAnsiTheme="majorBidi" w:cstheme="majorBidi"/>
                <w:sz w:val="20"/>
                <w:szCs w:val="20"/>
              </w:rPr>
              <w:t xml:space="preserve"> </w:t>
            </w:r>
            <w:r>
              <w:rPr>
                <w:rFonts w:eastAsia="Times New Roman"/>
                <w:sz w:val="20"/>
                <w:szCs w:val="20"/>
              </w:rPr>
              <w:t xml:space="preserve"> </w:t>
            </w:r>
            <w:r>
              <w:rPr>
                <w:rFonts w:eastAsia="Times New Roman"/>
                <w:b/>
                <w:sz w:val="20"/>
                <w:szCs w:val="20"/>
                <w:lang w:eastAsia="ru-RU"/>
              </w:rPr>
              <w:t>(развитие речи, – коммуникативная, познавательная  деятельность)</w:t>
            </w:r>
            <w:r>
              <w:rPr>
                <w:rFonts w:eastAsia="Times New Roman"/>
                <w:sz w:val="20"/>
                <w:szCs w:val="20"/>
              </w:rPr>
              <w:t xml:space="preserve"> </w:t>
            </w:r>
          </w:p>
          <w:p w:rsidR="005408DA" w:rsidRDefault="005408DA" w:rsidP="005408DA">
            <w:pPr>
              <w:spacing w:after="0"/>
              <w:rPr>
                <w:rFonts w:ascii="Times New Roman" w:eastAsia="Times New Roman" w:hAnsi="Times New Roman"/>
                <w:color w:val="000000"/>
                <w:sz w:val="20"/>
                <w:szCs w:val="20"/>
              </w:rPr>
            </w:pPr>
          </w:p>
        </w:tc>
        <w:tc>
          <w:tcPr>
            <w:tcW w:w="2121" w:type="dxa"/>
            <w:gridSpan w:val="5"/>
            <w:tcBorders>
              <w:top w:val="single" w:sz="4" w:space="0" w:color="auto"/>
              <w:left w:val="single" w:sz="4" w:space="0" w:color="auto"/>
              <w:bottom w:val="single" w:sz="4" w:space="0" w:color="auto"/>
              <w:right w:val="single" w:sz="4" w:space="0" w:color="auto"/>
            </w:tcBorders>
          </w:tcPr>
          <w:p w:rsidR="005408DA" w:rsidRDefault="005408DA" w:rsidP="005408DA">
            <w:pPr>
              <w:spacing w:after="0"/>
              <w:ind w:left="36" w:right="-108"/>
              <w:rPr>
                <w:rFonts w:eastAsia="Times New Roman"/>
                <w:sz w:val="20"/>
                <w:szCs w:val="20"/>
              </w:rPr>
            </w:pPr>
          </w:p>
        </w:tc>
        <w:tc>
          <w:tcPr>
            <w:tcW w:w="2695" w:type="dxa"/>
            <w:gridSpan w:val="9"/>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rPr>
                <w:rFonts w:ascii="Times New Roman" w:eastAsia="Times New Roman" w:hAnsi="Times New Roman"/>
                <w:b/>
                <w:color w:val="000000"/>
                <w:sz w:val="20"/>
                <w:szCs w:val="20"/>
                <w:lang w:eastAsia="ru-RU"/>
              </w:rPr>
            </w:pPr>
            <w:r>
              <w:rPr>
                <w:rFonts w:ascii="Times New Roman" w:eastAsia="Times New Roman" w:hAnsi="Times New Roman"/>
                <w:color w:val="000000"/>
                <w:sz w:val="20"/>
                <w:szCs w:val="20"/>
              </w:rPr>
              <w:t xml:space="preserve"> </w:t>
            </w:r>
          </w:p>
        </w:tc>
        <w:tc>
          <w:tcPr>
            <w:tcW w:w="1982" w:type="dxa"/>
            <w:gridSpan w:val="5"/>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ind w:right="-108"/>
              <w:rPr>
                <w:rFonts w:ascii="Times New Roman" w:eastAsia="Times New Roman" w:hAnsi="Times New Roman"/>
                <w:color w:val="000000"/>
                <w:sz w:val="20"/>
                <w:szCs w:val="20"/>
                <w:lang w:eastAsia="ru-RU"/>
              </w:rPr>
            </w:pPr>
            <w:r>
              <w:rPr>
                <w:rFonts w:ascii="Times New Roman" w:eastAsia="Times New Roman" w:hAnsi="Times New Roman"/>
                <w:sz w:val="20"/>
                <w:szCs w:val="20"/>
              </w:rPr>
              <w:t xml:space="preserve"> </w:t>
            </w:r>
          </w:p>
        </w:tc>
        <w:tc>
          <w:tcPr>
            <w:tcW w:w="3561" w:type="dxa"/>
            <w:gridSpan w:val="3"/>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rPr>
                <w:rFonts w:ascii="Times New Roman" w:eastAsia="Times New Roman" w:hAnsi="Times New Roman"/>
                <w:b/>
                <w:color w:val="000000"/>
                <w:sz w:val="20"/>
                <w:szCs w:val="20"/>
                <w:lang w:eastAsia="ru-RU"/>
              </w:rPr>
            </w:pPr>
            <w:r>
              <w:rPr>
                <w:rFonts w:ascii="Times New Roman" w:hAnsi="Times New Roman"/>
                <w:sz w:val="20"/>
                <w:szCs w:val="20"/>
              </w:rPr>
              <w:t>Дидактическа</w:t>
            </w:r>
            <w:r>
              <w:rPr>
                <w:sz w:val="20"/>
                <w:szCs w:val="20"/>
              </w:rPr>
              <w:t xml:space="preserve">я </w:t>
            </w:r>
            <w:r>
              <w:rPr>
                <w:rFonts w:ascii="Times New Roman" w:hAnsi="Times New Roman"/>
                <w:sz w:val="20"/>
                <w:szCs w:val="20"/>
              </w:rPr>
              <w:t>игра</w:t>
            </w:r>
            <w:r>
              <w:rPr>
                <w:sz w:val="20"/>
                <w:szCs w:val="20"/>
              </w:rPr>
              <w:t xml:space="preserve"> </w:t>
            </w:r>
            <w:r>
              <w:rPr>
                <w:rFonts w:ascii="Times New Roman" w:hAnsi="Times New Roman"/>
                <w:sz w:val="20"/>
                <w:szCs w:val="20"/>
              </w:rPr>
              <w:t xml:space="preserve">«Укрась камзол» </w:t>
            </w:r>
            <w:r>
              <w:rPr>
                <w:rFonts w:ascii="Times New Roman" w:eastAsia="Times New Roman" w:hAnsi="Times New Roman"/>
                <w:b/>
                <w:color w:val="000000"/>
                <w:sz w:val="20"/>
                <w:szCs w:val="20"/>
                <w:lang w:eastAsia="ru-RU"/>
              </w:rPr>
              <w:t>(развитие речи, – коммуникативная, познавательная деятельность)</w:t>
            </w:r>
          </w:p>
          <w:p w:rsidR="005408DA" w:rsidRDefault="005408DA" w:rsidP="005408DA">
            <w:pPr>
              <w:spacing w:after="0"/>
              <w:rPr>
                <w:rFonts w:ascii="Times New Roman" w:eastAsia="Times New Roman" w:hAnsi="Times New Roman"/>
                <w:b/>
                <w:color w:val="000000"/>
                <w:sz w:val="20"/>
                <w:szCs w:val="20"/>
                <w:lang w:eastAsia="ru-RU"/>
              </w:rPr>
            </w:pPr>
            <w:r>
              <w:rPr>
                <w:rFonts w:ascii="Times New Roman" w:eastAsia="Times New Roman" w:hAnsi="Times New Roman"/>
                <w:color w:val="000000"/>
                <w:sz w:val="20"/>
                <w:szCs w:val="20"/>
                <w:lang w:eastAsia="ru-RU"/>
              </w:rPr>
              <w:t>Полить цветы в уголке природы; закрепить их названия.</w:t>
            </w:r>
            <w:r>
              <w:rPr>
                <w:rFonts w:ascii="Times New Roman" w:hAnsi="Times New Roman"/>
                <w:sz w:val="20"/>
                <w:szCs w:val="20"/>
              </w:rPr>
              <w:t xml:space="preserve"> </w:t>
            </w:r>
            <w:r>
              <w:rPr>
                <w:rFonts w:ascii="Times New Roman" w:eastAsia="Times New Roman" w:hAnsi="Times New Roman"/>
                <w:b/>
                <w:color w:val="000000"/>
                <w:sz w:val="20"/>
                <w:szCs w:val="20"/>
                <w:lang w:eastAsia="ru-RU"/>
              </w:rPr>
              <w:t>(оом– трудовая, коммуникативная, познавательная деятельность)</w:t>
            </w:r>
          </w:p>
        </w:tc>
      </w:tr>
      <w:tr w:rsidR="005408DA" w:rsidTr="005408DA">
        <w:trPr>
          <w:trHeight w:val="86"/>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ind w:right="-80"/>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Утренняя гимнастика</w:t>
            </w:r>
          </w:p>
        </w:tc>
        <w:tc>
          <w:tcPr>
            <w:tcW w:w="13207" w:type="dxa"/>
            <w:gridSpan w:val="23"/>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ind w:left="456"/>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Комплекс упражнений №17</w:t>
            </w:r>
          </w:p>
          <w:p w:rsidR="005408DA" w:rsidRDefault="005408DA" w:rsidP="005408DA">
            <w:pPr>
              <w:spacing w:after="0"/>
              <w:ind w:left="456"/>
              <w:jc w:val="center"/>
              <w:rPr>
                <w:rFonts w:ascii="Times New Roman" w:eastAsia="Times New Roman" w:hAnsi="Times New Roman"/>
                <w:bCs/>
                <w:i/>
                <w:color w:val="000000"/>
                <w:sz w:val="20"/>
                <w:szCs w:val="20"/>
                <w:lang w:eastAsia="ru-RU"/>
              </w:rPr>
            </w:pPr>
            <w:r>
              <w:rPr>
                <w:rFonts w:ascii="Times New Roman" w:hAnsi="Times New Roman"/>
                <w:b/>
                <w:iCs/>
                <w:sz w:val="20"/>
                <w:szCs w:val="20"/>
                <w:lang w:val="kk-KZ" w:eastAsia="ru-RU"/>
              </w:rPr>
              <w:t>(двигательная активность, игровая деятельность)</w:t>
            </w:r>
          </w:p>
        </w:tc>
      </w:tr>
      <w:tr w:rsidR="005408DA" w:rsidTr="005408DA">
        <w:trPr>
          <w:trHeight w:val="529"/>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Завтрак</w:t>
            </w:r>
          </w:p>
        </w:tc>
        <w:tc>
          <w:tcPr>
            <w:tcW w:w="13207" w:type="dxa"/>
            <w:gridSpan w:val="23"/>
            <w:tcBorders>
              <w:top w:val="single" w:sz="4" w:space="0" w:color="auto"/>
              <w:left w:val="single" w:sz="4" w:space="0" w:color="auto"/>
              <w:bottom w:val="single" w:sz="4" w:space="0" w:color="auto"/>
              <w:right w:val="single" w:sz="4" w:space="0" w:color="auto"/>
            </w:tcBorders>
            <w:hideMark/>
          </w:tcPr>
          <w:p w:rsidR="005408DA" w:rsidRDefault="005408DA" w:rsidP="005408DA">
            <w:pPr>
              <w:pStyle w:val="a3"/>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Игровые упражнения </w:t>
            </w:r>
            <w:r>
              <w:rPr>
                <w:rFonts w:ascii="Times New Roman" w:hAnsi="Times New Roman" w:cs="Times New Roman"/>
                <w:sz w:val="20"/>
                <w:szCs w:val="20"/>
                <w:lang w:eastAsia="ru-RU"/>
              </w:rPr>
              <w:t xml:space="preserve">«Мою руки с мылом», </w:t>
            </w:r>
            <w:r>
              <w:rPr>
                <w:rFonts w:ascii="Times New Roman" w:eastAsia="Times New Roman" w:hAnsi="Times New Roman" w:cs="Times New Roman"/>
                <w:color w:val="000000"/>
                <w:sz w:val="20"/>
                <w:szCs w:val="20"/>
                <w:lang w:eastAsia="ru-RU"/>
              </w:rPr>
              <w:t>«Нос умойся, рот умойся, мойтесь мои глазки»</w:t>
            </w:r>
          </w:p>
          <w:p w:rsidR="005408DA" w:rsidRDefault="005408DA" w:rsidP="005408DA">
            <w:pPr>
              <w:pStyle w:val="a3"/>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Работа дежурных.</w:t>
            </w:r>
          </w:p>
          <w:p w:rsidR="005408DA" w:rsidRDefault="005408DA" w:rsidP="005408DA">
            <w:pPr>
              <w:pStyle w:val="a3"/>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ложкой и салфеткой.</w:t>
            </w:r>
          </w:p>
          <w:p w:rsidR="005408DA" w:rsidRDefault="005408DA" w:rsidP="005408DA">
            <w:pPr>
              <w:pStyle w:val="a3"/>
              <w:spacing w:line="276" w:lineRule="auto"/>
              <w:jc w:val="center"/>
              <w:rPr>
                <w:rFonts w:ascii="Times New Roman" w:eastAsia="Times New Roman" w:hAnsi="Times New Roman" w:cs="Times New Roman"/>
                <w:b/>
                <w:color w:val="000000"/>
                <w:sz w:val="20"/>
                <w:szCs w:val="20"/>
                <w:lang w:eastAsia="ru-RU"/>
              </w:rPr>
            </w:pPr>
            <w:r>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p>
        </w:tc>
      </w:tr>
      <w:tr w:rsidR="005408DA" w:rsidTr="005408DA">
        <w:trPr>
          <w:trHeight w:val="274"/>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eastAsia="Times New Roman" w:hAnsi="Times New Roman"/>
                <w:b/>
                <w:color w:val="000000"/>
                <w:sz w:val="20"/>
                <w:szCs w:val="20"/>
                <w:lang w:eastAsia="ru-RU"/>
              </w:rPr>
            </w:pPr>
            <w:r>
              <w:rPr>
                <w:rFonts w:ascii="Times New Roman" w:eastAsia="Times New Roman" w:hAnsi="Times New Roman"/>
                <w:b/>
                <w:bCs/>
                <w:color w:val="000000"/>
                <w:sz w:val="20"/>
                <w:szCs w:val="20"/>
                <w:lang w:eastAsia="ru-RU"/>
              </w:rPr>
              <w:t>Подготовка к организованной деятельности (ОД)</w:t>
            </w:r>
          </w:p>
        </w:tc>
        <w:tc>
          <w:tcPr>
            <w:tcW w:w="13207" w:type="dxa"/>
            <w:gridSpan w:val="23"/>
            <w:tcBorders>
              <w:top w:val="single" w:sz="4" w:space="0" w:color="auto"/>
              <w:left w:val="single" w:sz="4" w:space="0" w:color="auto"/>
              <w:bottom w:val="single" w:sz="4" w:space="0" w:color="auto"/>
              <w:right w:val="single" w:sz="4" w:space="0" w:color="auto"/>
            </w:tcBorders>
            <w:hideMark/>
          </w:tcPr>
          <w:p w:rsidR="005408DA" w:rsidRDefault="005408DA" w:rsidP="005408DA">
            <w:pPr>
              <w:pStyle w:val="a3"/>
              <w:spacing w:line="276" w:lineRule="auto"/>
              <w:rPr>
                <w:rFonts w:ascii="Times New Roman" w:eastAsia="Times New Roman" w:hAnsi="Times New Roman" w:cs="Times New Roman"/>
                <w:color w:val="000000"/>
                <w:sz w:val="20"/>
                <w:szCs w:val="20"/>
                <w:lang w:eastAsia="ru-RU"/>
              </w:rPr>
            </w:pPr>
            <w:r>
              <w:rPr>
                <w:rFonts w:ascii="Times New Roman" w:hAnsi="Times New Roman" w:cs="Times New Roman"/>
                <w:sz w:val="20"/>
                <w:szCs w:val="20"/>
              </w:rPr>
              <w:t xml:space="preserve">Дети помогают педагогу в организации среды </w:t>
            </w:r>
            <w:r>
              <w:rPr>
                <w:rFonts w:ascii="Times New Roman" w:hAnsi="Times New Roman" w:cs="Times New Roman"/>
                <w:b/>
                <w:iCs/>
                <w:sz w:val="20"/>
                <w:szCs w:val="20"/>
              </w:rPr>
              <w:t>(совместная деятельность, дежурство)</w:t>
            </w:r>
            <w:r>
              <w:rPr>
                <w:rFonts w:ascii="Times New Roman" w:hAnsi="Times New Roman" w:cs="Times New Roman"/>
                <w:color w:val="000000"/>
                <w:sz w:val="20"/>
                <w:szCs w:val="20"/>
              </w:rPr>
              <w:br/>
            </w:r>
            <w:r w:rsidRPr="00ED493C">
              <w:rPr>
                <w:rFonts w:ascii="Times New Roman" w:hAnsi="Times New Roman" w:cs="Times New Roman"/>
                <w:b/>
                <w:bCs/>
                <w:color w:val="000000"/>
                <w:sz w:val="20"/>
                <w:szCs w:val="20"/>
                <w:shd w:val="clear" w:color="auto" w:fill="FFFFFF"/>
              </w:rPr>
              <w:t xml:space="preserve">Круг радости: </w:t>
            </w:r>
            <w:r w:rsidRPr="00ED493C">
              <w:rPr>
                <w:rFonts w:ascii="Times New Roman" w:hAnsi="Times New Roman" w:cs="Times New Roman"/>
                <w:b/>
                <w:bCs/>
                <w:color w:val="000000"/>
                <w:sz w:val="20"/>
                <w:szCs w:val="20"/>
              </w:rPr>
              <w:t>Мир, мир, мир везде,</w:t>
            </w:r>
            <w:r w:rsidRPr="00ED493C">
              <w:rPr>
                <w:rFonts w:ascii="Times New Roman" w:hAnsi="Times New Roman" w:cs="Times New Roman"/>
                <w:color w:val="000000"/>
                <w:sz w:val="20"/>
                <w:szCs w:val="20"/>
              </w:rPr>
              <w:br/>
            </w:r>
            <w:r w:rsidRPr="00ED493C">
              <w:rPr>
                <w:rStyle w:val="c0"/>
                <w:rFonts w:ascii="Times New Roman" w:hAnsi="Times New Roman" w:cs="Times New Roman"/>
                <w:color w:val="000000"/>
                <w:sz w:val="20"/>
                <w:szCs w:val="20"/>
              </w:rPr>
              <w:t>Мир в тебе и мир во мне!</w:t>
            </w:r>
            <w:r w:rsidRPr="00ED493C">
              <w:rPr>
                <w:rFonts w:ascii="Times New Roman" w:hAnsi="Times New Roman" w:cs="Times New Roman"/>
                <w:color w:val="000000"/>
                <w:sz w:val="20"/>
                <w:szCs w:val="20"/>
              </w:rPr>
              <w:br/>
            </w:r>
            <w:r w:rsidRPr="00ED493C">
              <w:rPr>
                <w:rStyle w:val="c0"/>
                <w:rFonts w:ascii="Times New Roman" w:hAnsi="Times New Roman" w:cs="Times New Roman"/>
                <w:color w:val="000000"/>
                <w:sz w:val="20"/>
                <w:szCs w:val="20"/>
              </w:rPr>
              <w:t>Мир в нашем доме,</w:t>
            </w:r>
            <w:r w:rsidRPr="00ED493C">
              <w:rPr>
                <w:rFonts w:ascii="Times New Roman" w:hAnsi="Times New Roman" w:cs="Times New Roman"/>
                <w:color w:val="000000"/>
                <w:sz w:val="20"/>
                <w:szCs w:val="20"/>
              </w:rPr>
              <w:br/>
            </w:r>
            <w:r w:rsidRPr="00ED493C">
              <w:rPr>
                <w:rStyle w:val="c0"/>
                <w:rFonts w:ascii="Times New Roman" w:hAnsi="Times New Roman" w:cs="Times New Roman"/>
                <w:color w:val="000000"/>
                <w:sz w:val="20"/>
                <w:szCs w:val="20"/>
              </w:rPr>
              <w:t>Мир на планете,</w:t>
            </w:r>
            <w:r w:rsidRPr="00ED493C">
              <w:rPr>
                <w:rFonts w:ascii="Times New Roman" w:hAnsi="Times New Roman" w:cs="Times New Roman"/>
                <w:color w:val="000000"/>
                <w:sz w:val="20"/>
                <w:szCs w:val="20"/>
              </w:rPr>
              <w:br/>
            </w:r>
            <w:r w:rsidRPr="00ED493C">
              <w:rPr>
                <w:rStyle w:val="c0"/>
                <w:rFonts w:ascii="Times New Roman" w:hAnsi="Times New Roman" w:cs="Times New Roman"/>
                <w:color w:val="000000"/>
                <w:sz w:val="20"/>
                <w:szCs w:val="20"/>
              </w:rPr>
              <w:t>Мира желаем</w:t>
            </w:r>
            <w:r w:rsidRPr="00ED493C">
              <w:rPr>
                <w:rFonts w:ascii="Times New Roman" w:hAnsi="Times New Roman" w:cs="Times New Roman"/>
                <w:color w:val="000000"/>
                <w:sz w:val="20"/>
                <w:szCs w:val="20"/>
              </w:rPr>
              <w:br/>
            </w:r>
            <w:r w:rsidRPr="00ED493C">
              <w:rPr>
                <w:rStyle w:val="c0"/>
                <w:rFonts w:ascii="Times New Roman" w:hAnsi="Times New Roman" w:cs="Times New Roman"/>
                <w:color w:val="000000"/>
                <w:sz w:val="20"/>
                <w:szCs w:val="20"/>
              </w:rPr>
              <w:t>И взрослым, и детям!</w:t>
            </w:r>
          </w:p>
        </w:tc>
      </w:tr>
      <w:tr w:rsidR="005408DA" w:rsidTr="005408DA">
        <w:trPr>
          <w:trHeight w:val="429"/>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spacing w:after="0"/>
              <w:rPr>
                <w:rFonts w:ascii="Times New Roman" w:hAnsi="Times New Roman"/>
                <w:b/>
                <w:sz w:val="20"/>
                <w:szCs w:val="20"/>
                <w:lang w:eastAsia="ru-RU"/>
              </w:rPr>
            </w:pPr>
            <w:r>
              <w:rPr>
                <w:rFonts w:ascii="Times New Roman" w:hAnsi="Times New Roman"/>
                <w:b/>
                <w:sz w:val="20"/>
                <w:szCs w:val="20"/>
                <w:lang w:eastAsia="ru-RU"/>
              </w:rPr>
              <w:t>Коррекционная деятельность</w:t>
            </w:r>
          </w:p>
        </w:tc>
        <w:tc>
          <w:tcPr>
            <w:tcW w:w="3135" w:type="dxa"/>
            <w:gridSpan w:val="2"/>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rPr>
                <w:rFonts w:ascii="Times New Roman" w:hAnsi="Times New Roman"/>
                <w:b/>
                <w:bCs/>
                <w:sz w:val="20"/>
                <w:szCs w:val="20"/>
                <w:lang w:eastAsia="ru-RU"/>
              </w:rPr>
            </w:pPr>
            <w:r>
              <w:rPr>
                <w:rFonts w:ascii="Times New Roman" w:hAnsi="Times New Roman"/>
                <w:b/>
                <w:bCs/>
                <w:sz w:val="20"/>
                <w:szCs w:val="20"/>
                <w:lang w:eastAsia="ru-RU"/>
              </w:rPr>
              <w:t>9.00-9.25</w:t>
            </w:r>
          </w:p>
          <w:p w:rsidR="005408DA" w:rsidRDefault="005408DA" w:rsidP="005408DA">
            <w:pPr>
              <w:spacing w:after="0"/>
              <w:rPr>
                <w:rFonts w:ascii="Times New Roman" w:hAnsi="Times New Roman"/>
                <w:b/>
                <w:bCs/>
                <w:sz w:val="20"/>
                <w:szCs w:val="20"/>
                <w:lang w:eastAsia="ru-RU"/>
              </w:rPr>
            </w:pPr>
            <w:r>
              <w:rPr>
                <w:rFonts w:ascii="Times New Roman" w:hAnsi="Times New Roman"/>
                <w:b/>
                <w:bCs/>
                <w:sz w:val="20"/>
                <w:szCs w:val="20"/>
                <w:lang w:eastAsia="ru-RU"/>
              </w:rPr>
              <w:t>1. Произношение</w:t>
            </w:r>
          </w:p>
          <w:p w:rsidR="005408DA" w:rsidRDefault="005408DA" w:rsidP="005408DA">
            <w:pPr>
              <w:spacing w:after="0"/>
              <w:rPr>
                <w:rFonts w:ascii="Times New Roman" w:hAnsi="Times New Roman"/>
                <w:b/>
                <w:bCs/>
                <w:sz w:val="20"/>
                <w:szCs w:val="20"/>
                <w:lang w:eastAsia="ru-RU"/>
              </w:rPr>
            </w:pPr>
            <w:r>
              <w:rPr>
                <w:rFonts w:ascii="Times New Roman" w:hAnsi="Times New Roman"/>
                <w:b/>
                <w:bCs/>
                <w:sz w:val="20"/>
                <w:szCs w:val="20"/>
                <w:lang w:eastAsia="ru-RU"/>
              </w:rPr>
              <w:t>(по плану логопеда)</w:t>
            </w:r>
          </w:p>
          <w:p w:rsidR="005408DA" w:rsidRDefault="005408DA" w:rsidP="005408DA">
            <w:pPr>
              <w:spacing w:after="0"/>
              <w:rPr>
                <w:rFonts w:ascii="Times New Roman" w:hAnsi="Times New Roman"/>
                <w:b/>
                <w:bCs/>
                <w:sz w:val="20"/>
                <w:szCs w:val="20"/>
                <w:lang w:eastAsia="ru-RU"/>
              </w:rPr>
            </w:pPr>
            <w:r>
              <w:rPr>
                <w:rFonts w:ascii="Times New Roman" w:hAnsi="Times New Roman"/>
                <w:b/>
                <w:bCs/>
                <w:sz w:val="20"/>
                <w:szCs w:val="20"/>
                <w:lang w:eastAsia="ru-RU"/>
              </w:rPr>
              <w:t>9.25 – 12.00</w:t>
            </w:r>
          </w:p>
          <w:p w:rsidR="005408DA" w:rsidRDefault="005408DA" w:rsidP="005408DA">
            <w:pPr>
              <w:spacing w:after="0"/>
              <w:rPr>
                <w:rFonts w:ascii="Times New Roman" w:hAnsi="Times New Roman"/>
                <w:b/>
                <w:bCs/>
                <w:sz w:val="20"/>
                <w:szCs w:val="20"/>
                <w:lang w:eastAsia="ru-RU"/>
              </w:rPr>
            </w:pPr>
            <w:r>
              <w:rPr>
                <w:rFonts w:ascii="Times New Roman" w:hAnsi="Times New Roman"/>
                <w:sz w:val="20"/>
                <w:szCs w:val="20"/>
              </w:rPr>
              <w:t xml:space="preserve">Индивидуальная  коррекционная </w:t>
            </w:r>
            <w:r>
              <w:rPr>
                <w:rFonts w:ascii="Times New Roman" w:hAnsi="Times New Roman"/>
                <w:sz w:val="20"/>
                <w:szCs w:val="20"/>
              </w:rPr>
              <w:lastRenderedPageBreak/>
              <w:t>работа логопеда с детьми.</w:t>
            </w:r>
          </w:p>
        </w:tc>
        <w:tc>
          <w:tcPr>
            <w:tcW w:w="1842" w:type="dxa"/>
            <w:gridSpan w:val="5"/>
            <w:tcBorders>
              <w:top w:val="single" w:sz="4" w:space="0" w:color="auto"/>
              <w:left w:val="single" w:sz="4" w:space="0" w:color="auto"/>
              <w:bottom w:val="single" w:sz="4" w:space="0" w:color="auto"/>
              <w:right w:val="single" w:sz="4" w:space="0" w:color="auto"/>
            </w:tcBorders>
          </w:tcPr>
          <w:p w:rsidR="005408DA" w:rsidRDefault="005408DA" w:rsidP="005408DA">
            <w:pPr>
              <w:pStyle w:val="a3"/>
              <w:spacing w:line="276" w:lineRule="auto"/>
              <w:rPr>
                <w:rFonts w:ascii="Times New Roman" w:hAnsi="Times New Roman" w:cs="Times New Roman"/>
                <w:sz w:val="20"/>
                <w:szCs w:val="20"/>
              </w:rPr>
            </w:pPr>
          </w:p>
        </w:tc>
        <w:tc>
          <w:tcPr>
            <w:tcW w:w="1984" w:type="dxa"/>
            <w:gridSpan w:val="7"/>
            <w:tcBorders>
              <w:top w:val="single" w:sz="4" w:space="0" w:color="auto"/>
              <w:left w:val="single" w:sz="4" w:space="0" w:color="auto"/>
              <w:bottom w:val="single" w:sz="4" w:space="0" w:color="auto"/>
              <w:right w:val="single" w:sz="4" w:space="0" w:color="auto"/>
            </w:tcBorders>
          </w:tcPr>
          <w:p w:rsidR="005408DA" w:rsidRDefault="005408DA" w:rsidP="005408DA">
            <w:pPr>
              <w:pStyle w:val="a3"/>
              <w:spacing w:line="276" w:lineRule="auto"/>
              <w:rPr>
                <w:rFonts w:ascii="Times New Roman" w:hAnsi="Times New Roman" w:cs="Times New Roman"/>
                <w:sz w:val="20"/>
                <w:szCs w:val="20"/>
              </w:rPr>
            </w:pPr>
          </w:p>
        </w:tc>
        <w:tc>
          <w:tcPr>
            <w:tcW w:w="1560" w:type="dxa"/>
            <w:gridSpan w:val="4"/>
            <w:tcBorders>
              <w:top w:val="single" w:sz="4" w:space="0" w:color="auto"/>
              <w:left w:val="single" w:sz="4" w:space="0" w:color="auto"/>
              <w:bottom w:val="single" w:sz="4" w:space="0" w:color="auto"/>
              <w:right w:val="single" w:sz="4" w:space="0" w:color="auto"/>
            </w:tcBorders>
          </w:tcPr>
          <w:p w:rsidR="005408DA" w:rsidRDefault="005408DA" w:rsidP="005408DA">
            <w:pPr>
              <w:pStyle w:val="a3"/>
              <w:spacing w:line="276" w:lineRule="auto"/>
              <w:rPr>
                <w:rFonts w:ascii="Times New Roman" w:hAnsi="Times New Roman" w:cs="Times New Roman"/>
                <w:sz w:val="20"/>
                <w:szCs w:val="20"/>
              </w:rPr>
            </w:pPr>
          </w:p>
        </w:tc>
        <w:tc>
          <w:tcPr>
            <w:tcW w:w="4686" w:type="dxa"/>
            <w:gridSpan w:val="5"/>
            <w:tcBorders>
              <w:top w:val="single" w:sz="4" w:space="0" w:color="auto"/>
              <w:left w:val="single" w:sz="4" w:space="0" w:color="auto"/>
              <w:bottom w:val="single" w:sz="4" w:space="0" w:color="auto"/>
              <w:right w:val="single" w:sz="4" w:space="0" w:color="auto"/>
            </w:tcBorders>
          </w:tcPr>
          <w:p w:rsidR="005408DA" w:rsidRDefault="005408DA" w:rsidP="005408DA">
            <w:pPr>
              <w:pStyle w:val="a3"/>
              <w:spacing w:line="276" w:lineRule="auto"/>
              <w:rPr>
                <w:rFonts w:ascii="Times New Roman" w:hAnsi="Times New Roman" w:cs="Times New Roman"/>
                <w:b/>
                <w:sz w:val="20"/>
                <w:szCs w:val="20"/>
              </w:rPr>
            </w:pPr>
            <w:r>
              <w:rPr>
                <w:rFonts w:ascii="Times New Roman" w:hAnsi="Times New Roman" w:cs="Times New Roman"/>
                <w:b/>
                <w:sz w:val="20"/>
                <w:szCs w:val="20"/>
              </w:rPr>
              <w:t>9.00 – 12.00</w:t>
            </w:r>
          </w:p>
          <w:p w:rsidR="005408DA" w:rsidRDefault="005408DA" w:rsidP="005408DA">
            <w:pPr>
              <w:pStyle w:val="a3"/>
              <w:spacing w:line="276" w:lineRule="auto"/>
              <w:rPr>
                <w:rFonts w:ascii="Times New Roman" w:hAnsi="Times New Roman" w:cs="Times New Roman"/>
                <w:sz w:val="20"/>
                <w:szCs w:val="20"/>
              </w:rPr>
            </w:pPr>
            <w:r>
              <w:rPr>
                <w:rFonts w:ascii="Times New Roman" w:hAnsi="Times New Roman" w:cs="Times New Roman"/>
                <w:sz w:val="20"/>
                <w:szCs w:val="20"/>
              </w:rPr>
              <w:t xml:space="preserve">Индивидуальная  коррекционная работа логопеда с детьми. </w:t>
            </w:r>
          </w:p>
          <w:p w:rsidR="005408DA" w:rsidRDefault="005408DA" w:rsidP="005408DA">
            <w:pPr>
              <w:pStyle w:val="a3"/>
              <w:spacing w:line="276" w:lineRule="auto"/>
              <w:rPr>
                <w:rFonts w:ascii="Times New Roman" w:hAnsi="Times New Roman" w:cs="Times New Roman"/>
                <w:sz w:val="20"/>
                <w:szCs w:val="20"/>
              </w:rPr>
            </w:pPr>
          </w:p>
        </w:tc>
      </w:tr>
      <w:tr w:rsidR="005408DA" w:rsidTr="005408DA">
        <w:trPr>
          <w:trHeight w:val="1826"/>
        </w:trPr>
        <w:tc>
          <w:tcPr>
            <w:tcW w:w="2210" w:type="dxa"/>
            <w:tcBorders>
              <w:top w:val="single" w:sz="4" w:space="0" w:color="auto"/>
              <w:left w:val="single" w:sz="4" w:space="0" w:color="auto"/>
              <w:bottom w:val="single" w:sz="4" w:space="0" w:color="auto"/>
              <w:right w:val="single" w:sz="4" w:space="0" w:color="auto"/>
            </w:tcBorders>
          </w:tcPr>
          <w:p w:rsidR="005408DA" w:rsidRDefault="005408DA" w:rsidP="005408DA">
            <w:pPr>
              <w:spacing w:after="0"/>
              <w:rPr>
                <w:rFonts w:ascii="Times New Roman" w:hAnsi="Times New Roman"/>
                <w:b/>
                <w:sz w:val="20"/>
                <w:szCs w:val="20"/>
                <w:lang w:eastAsia="ru-RU"/>
              </w:rPr>
            </w:pPr>
          </w:p>
          <w:p w:rsidR="005408DA" w:rsidRDefault="005408DA" w:rsidP="005408DA">
            <w:pPr>
              <w:spacing w:after="0"/>
              <w:rPr>
                <w:rFonts w:ascii="Times New Roman" w:hAnsi="Times New Roman"/>
                <w:b/>
                <w:sz w:val="20"/>
                <w:szCs w:val="20"/>
                <w:lang w:eastAsia="ru-RU"/>
              </w:rPr>
            </w:pPr>
            <w:r>
              <w:rPr>
                <w:rFonts w:ascii="Times New Roman" w:hAnsi="Times New Roman"/>
                <w:b/>
                <w:sz w:val="20"/>
                <w:szCs w:val="20"/>
                <w:lang w:eastAsia="ru-RU"/>
              </w:rPr>
              <w:t>Организованная деятельность</w:t>
            </w:r>
          </w:p>
        </w:tc>
        <w:tc>
          <w:tcPr>
            <w:tcW w:w="3135" w:type="dxa"/>
            <w:gridSpan w:val="2"/>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rPr>
                <w:rFonts w:ascii="Times New Roman" w:hAnsi="Times New Roman"/>
                <w:b/>
                <w:bCs/>
                <w:sz w:val="20"/>
                <w:szCs w:val="20"/>
                <w:lang w:eastAsia="ru-RU"/>
              </w:rPr>
            </w:pPr>
            <w:r>
              <w:rPr>
                <w:rFonts w:ascii="Times New Roman" w:hAnsi="Times New Roman"/>
                <w:b/>
                <w:bCs/>
                <w:sz w:val="20"/>
                <w:szCs w:val="20"/>
                <w:lang w:eastAsia="ru-RU"/>
              </w:rPr>
              <w:t>9.40-10.00</w:t>
            </w:r>
          </w:p>
          <w:p w:rsidR="005408DA" w:rsidRDefault="005408DA" w:rsidP="005408DA">
            <w:pPr>
              <w:spacing w:after="0"/>
              <w:rPr>
                <w:rFonts w:ascii="Times New Roman" w:hAnsi="Times New Roman"/>
                <w:b/>
                <w:bCs/>
                <w:sz w:val="20"/>
                <w:szCs w:val="20"/>
                <w:lang w:eastAsia="ru-RU"/>
              </w:rPr>
            </w:pPr>
            <w:r>
              <w:rPr>
                <w:rFonts w:ascii="Times New Roman" w:hAnsi="Times New Roman"/>
                <w:b/>
                <w:bCs/>
                <w:sz w:val="20"/>
                <w:szCs w:val="20"/>
                <w:lang w:eastAsia="ru-RU"/>
              </w:rPr>
              <w:t xml:space="preserve">2. Казахский язык </w:t>
            </w:r>
          </w:p>
          <w:p w:rsidR="005408DA" w:rsidRPr="00F96F04" w:rsidRDefault="005408DA" w:rsidP="005408DA">
            <w:pPr>
              <w:spacing w:after="0"/>
              <w:rPr>
                <w:rFonts w:ascii="Times New Roman" w:hAnsi="Times New Roman"/>
                <w:b/>
                <w:sz w:val="20"/>
                <w:szCs w:val="20"/>
                <w:lang w:val="kk-KZ" w:eastAsia="ru-RU"/>
              </w:rPr>
            </w:pPr>
            <w:r>
              <w:rPr>
                <w:rFonts w:ascii="Times New Roman" w:hAnsi="Times New Roman"/>
                <w:b/>
                <w:sz w:val="20"/>
                <w:szCs w:val="20"/>
                <w:lang w:eastAsia="ru-RU"/>
              </w:rPr>
              <w:t>Т</w:t>
            </w:r>
            <w:r>
              <w:rPr>
                <w:rFonts w:ascii="Times New Roman" w:hAnsi="Times New Roman"/>
                <w:b/>
                <w:sz w:val="20"/>
                <w:szCs w:val="20"/>
                <w:lang w:val="kk-KZ" w:eastAsia="ru-RU"/>
              </w:rPr>
              <w:t xml:space="preserve">ақырыбы: </w:t>
            </w:r>
            <w:r>
              <w:rPr>
                <w:rFonts w:ascii="Times New Roman" w:hAnsi="Times New Roman"/>
                <w:sz w:val="20"/>
                <w:szCs w:val="20"/>
                <w:lang w:val="kk-KZ" w:eastAsia="ru-RU"/>
              </w:rPr>
              <w:t>Ұлттық аспаптар. Қайталау.</w:t>
            </w:r>
          </w:p>
          <w:p w:rsidR="005408DA" w:rsidRDefault="005408DA" w:rsidP="005408DA">
            <w:pPr>
              <w:pStyle w:val="a3"/>
              <w:rPr>
                <w:rFonts w:ascii="Times New Roman" w:hAnsi="Times New Roman" w:cs="Times New Roman"/>
                <w:b/>
                <w:sz w:val="20"/>
                <w:szCs w:val="20"/>
                <w:lang w:val="kk-KZ" w:eastAsia="ru-RU"/>
              </w:rPr>
            </w:pPr>
            <w:r>
              <w:rPr>
                <w:rFonts w:ascii="Times New Roman" w:hAnsi="Times New Roman" w:cs="Times New Roman"/>
                <w:b/>
                <w:sz w:val="20"/>
                <w:szCs w:val="20"/>
                <w:lang w:val="kk-KZ" w:eastAsia="ru-RU"/>
              </w:rPr>
              <w:t xml:space="preserve">Мақсаты: </w:t>
            </w:r>
          </w:p>
          <w:p w:rsidR="005408DA" w:rsidRPr="005B5823" w:rsidRDefault="005408DA" w:rsidP="005408DA">
            <w:pPr>
              <w:pStyle w:val="a3"/>
              <w:rPr>
                <w:rFonts w:ascii="Times New Roman" w:hAnsi="Times New Roman" w:cs="Times New Roman"/>
                <w:sz w:val="20"/>
                <w:szCs w:val="20"/>
                <w:lang w:val="kk-KZ"/>
              </w:rPr>
            </w:pPr>
            <w:r>
              <w:rPr>
                <w:rFonts w:ascii="Times New Roman" w:hAnsi="Times New Roman" w:cs="Times New Roman"/>
                <w:b/>
                <w:sz w:val="20"/>
                <w:szCs w:val="20"/>
                <w:lang w:val="kk-KZ" w:eastAsia="ru-RU"/>
              </w:rPr>
              <w:t>Білімділік:</w:t>
            </w:r>
            <w:r>
              <w:rPr>
                <w:rFonts w:ascii="Times New Roman" w:hAnsi="Times New Roman" w:cs="Times New Roman"/>
                <w:sz w:val="20"/>
                <w:szCs w:val="20"/>
                <w:lang w:val="kk-KZ" w:eastAsia="ru-RU"/>
              </w:rPr>
              <w:t>Балаларды ұлттық аспаптармен таныстыру</w:t>
            </w:r>
            <w:r w:rsidRPr="005B5823">
              <w:rPr>
                <w:rFonts w:ascii="Times New Roman" w:hAnsi="Times New Roman" w:cs="Times New Roman"/>
                <w:sz w:val="20"/>
                <w:szCs w:val="20"/>
                <w:lang w:val="kk-KZ"/>
              </w:rPr>
              <w:t>.</w:t>
            </w:r>
          </w:p>
          <w:p w:rsidR="005408DA" w:rsidRPr="005B5823" w:rsidRDefault="005408DA" w:rsidP="005408DA">
            <w:pPr>
              <w:pStyle w:val="a3"/>
              <w:rPr>
                <w:rFonts w:ascii="Times New Roman" w:hAnsi="Times New Roman" w:cs="Times New Roman"/>
                <w:sz w:val="20"/>
                <w:szCs w:val="20"/>
                <w:lang w:val="kk-KZ"/>
              </w:rPr>
            </w:pPr>
            <w:r w:rsidRPr="005B5823">
              <w:rPr>
                <w:rFonts w:ascii="Times New Roman" w:hAnsi="Times New Roman" w:cs="Times New Roman"/>
                <w:b/>
                <w:sz w:val="20"/>
                <w:szCs w:val="20"/>
                <w:lang w:val="kk-KZ"/>
              </w:rPr>
              <w:t>Дамытушылық:</w:t>
            </w:r>
            <w:r>
              <w:rPr>
                <w:rFonts w:ascii="Times New Roman" w:hAnsi="Times New Roman" w:cs="Times New Roman"/>
                <w:sz w:val="20"/>
                <w:szCs w:val="20"/>
                <w:lang w:val="kk-KZ"/>
              </w:rPr>
              <w:t xml:space="preserve"> Танымдық білімдерін толықтыру, есте сақтау, жаттап алу қабілеттерін арттыру</w:t>
            </w:r>
            <w:r w:rsidRPr="005B5823">
              <w:rPr>
                <w:rFonts w:ascii="Times New Roman" w:hAnsi="Times New Roman" w:cs="Times New Roman"/>
                <w:sz w:val="20"/>
                <w:szCs w:val="20"/>
                <w:lang w:val="kk-KZ"/>
              </w:rPr>
              <w:t>.</w:t>
            </w:r>
          </w:p>
          <w:p w:rsidR="005408DA" w:rsidRPr="00442059" w:rsidRDefault="005408DA" w:rsidP="005408DA">
            <w:pPr>
              <w:pStyle w:val="a3"/>
              <w:rPr>
                <w:rFonts w:ascii="Times New Roman" w:hAnsi="Times New Roman" w:cs="Times New Roman"/>
                <w:sz w:val="20"/>
                <w:szCs w:val="20"/>
                <w:lang w:val="kk-KZ"/>
              </w:rPr>
            </w:pPr>
            <w:r w:rsidRPr="005B5823">
              <w:rPr>
                <w:rFonts w:ascii="Times New Roman" w:hAnsi="Times New Roman" w:cs="Times New Roman"/>
                <w:b/>
                <w:sz w:val="20"/>
                <w:szCs w:val="20"/>
                <w:lang w:val="kk-KZ"/>
              </w:rPr>
              <w:t>Тәрбиелік:</w:t>
            </w:r>
            <w:r>
              <w:rPr>
                <w:rFonts w:ascii="Times New Roman" w:hAnsi="Times New Roman" w:cs="Times New Roman"/>
                <w:sz w:val="20"/>
                <w:szCs w:val="20"/>
                <w:lang w:val="kk-KZ"/>
              </w:rPr>
              <w:t xml:space="preserve"> </w:t>
            </w:r>
            <w:r>
              <w:rPr>
                <w:rFonts w:ascii="Times New Roman" w:hAnsi="Times New Roman" w:cs="Times New Roman"/>
                <w:sz w:val="20"/>
                <w:szCs w:val="20"/>
                <w:lang w:val="kk-KZ" w:eastAsia="ru-RU"/>
              </w:rPr>
              <w:t>Тіл мәдениетін жетілдіру</w:t>
            </w:r>
            <w:r>
              <w:rPr>
                <w:rFonts w:ascii="Times New Roman" w:hAnsi="Times New Roman" w:cs="Times New Roman"/>
                <w:sz w:val="20"/>
                <w:szCs w:val="20"/>
                <w:lang w:val="kk-KZ"/>
              </w:rPr>
              <w:t>.</w:t>
            </w:r>
            <w:r>
              <w:rPr>
                <w:rFonts w:ascii="Times New Roman" w:hAnsi="Times New Roman" w:cs="Times New Roman"/>
                <w:bCs/>
                <w:sz w:val="20"/>
                <w:szCs w:val="20"/>
                <w:lang w:val="kk-KZ"/>
              </w:rPr>
              <w:t>.</w:t>
            </w:r>
          </w:p>
          <w:p w:rsidR="005408DA" w:rsidRDefault="005408DA" w:rsidP="005408DA">
            <w:pPr>
              <w:spacing w:after="0"/>
              <w:rPr>
                <w:rFonts w:ascii="Times New Roman" w:hAnsi="Times New Roman"/>
                <w:b/>
                <w:sz w:val="20"/>
                <w:szCs w:val="20"/>
                <w:lang w:val="kk-KZ" w:eastAsia="ru-RU"/>
              </w:rPr>
            </w:pPr>
            <w:r>
              <w:rPr>
                <w:rFonts w:ascii="Times New Roman" w:hAnsi="Times New Roman"/>
                <w:b/>
                <w:sz w:val="20"/>
                <w:szCs w:val="20"/>
                <w:lang w:val="kk-KZ" w:eastAsia="ru-RU"/>
              </w:rPr>
              <w:t>10.10-10.35</w:t>
            </w:r>
          </w:p>
          <w:p w:rsidR="005408DA" w:rsidRDefault="005408DA" w:rsidP="005408DA">
            <w:pPr>
              <w:spacing w:after="0"/>
              <w:rPr>
                <w:rFonts w:ascii="Times New Roman" w:hAnsi="Times New Roman"/>
                <w:b/>
                <w:sz w:val="20"/>
                <w:szCs w:val="20"/>
              </w:rPr>
            </w:pPr>
            <w:r>
              <w:rPr>
                <w:rFonts w:ascii="Times New Roman" w:hAnsi="Times New Roman"/>
                <w:b/>
                <w:sz w:val="20"/>
                <w:szCs w:val="20"/>
                <w:lang w:val="kk-KZ"/>
              </w:rPr>
              <w:t xml:space="preserve">3. </w:t>
            </w:r>
            <w:r>
              <w:rPr>
                <w:rFonts w:ascii="Times New Roman" w:hAnsi="Times New Roman"/>
                <w:b/>
                <w:bCs/>
                <w:sz w:val="20"/>
                <w:szCs w:val="20"/>
                <w:lang w:val="kk-KZ"/>
              </w:rPr>
              <w:t>Основы грамоты</w:t>
            </w:r>
            <w:r>
              <w:rPr>
                <w:rFonts w:ascii="Times New Roman" w:hAnsi="Times New Roman"/>
                <w:b/>
                <w:sz w:val="20"/>
                <w:szCs w:val="20"/>
                <w:lang w:val="kk-KZ"/>
              </w:rPr>
              <w:t>:</w:t>
            </w:r>
            <w:r>
              <w:rPr>
                <w:b/>
                <w:sz w:val="20"/>
                <w:szCs w:val="20"/>
                <w:lang w:val="kk-KZ"/>
              </w:rPr>
              <w:t xml:space="preserve"> </w:t>
            </w:r>
            <w:r w:rsidRPr="00442059">
              <w:rPr>
                <w:rFonts w:ascii="Times New Roman" w:hAnsi="Times New Roman"/>
                <w:b/>
                <w:sz w:val="20"/>
                <w:szCs w:val="20"/>
              </w:rPr>
              <w:t>«Обучаемся, играя»</w:t>
            </w:r>
          </w:p>
          <w:p w:rsidR="005408DA" w:rsidRPr="00442059" w:rsidRDefault="005408DA" w:rsidP="005408DA">
            <w:pPr>
              <w:spacing w:after="0"/>
              <w:rPr>
                <w:rFonts w:ascii="Times New Roman" w:hAnsi="Times New Roman"/>
                <w:b/>
                <w:sz w:val="20"/>
                <w:szCs w:val="20"/>
              </w:rPr>
            </w:pPr>
            <w:r>
              <w:rPr>
                <w:rFonts w:ascii="Times New Roman" w:hAnsi="Times New Roman"/>
                <w:b/>
                <w:sz w:val="20"/>
                <w:szCs w:val="20"/>
              </w:rPr>
              <w:t>Цель:</w:t>
            </w:r>
            <w:r>
              <w:rPr>
                <w:rFonts w:ascii="Times New Roman" w:hAnsi="Times New Roman"/>
                <w:sz w:val="20"/>
                <w:szCs w:val="20"/>
              </w:rPr>
              <w:t xml:space="preserve"> </w:t>
            </w:r>
            <w:r>
              <w:rPr>
                <w:rFonts w:ascii="Times New Roman" w:hAnsi="Times New Roman"/>
                <w:color w:val="000000"/>
                <w:sz w:val="20"/>
                <w:szCs w:val="20"/>
              </w:rPr>
              <w:t>Д</w:t>
            </w:r>
            <w:r>
              <w:rPr>
                <w:rFonts w:ascii="Times New Roman" w:hAnsi="Times New Roman"/>
                <w:sz w:val="20"/>
                <w:szCs w:val="20"/>
              </w:rPr>
              <w:t>елят</w:t>
            </w:r>
            <w:r>
              <w:rPr>
                <w:rFonts w:ascii="Times New Roman" w:hAnsi="Times New Roman"/>
                <w:spacing w:val="-6"/>
                <w:sz w:val="20"/>
                <w:szCs w:val="20"/>
              </w:rPr>
              <w:t xml:space="preserve"> </w:t>
            </w:r>
            <w:r>
              <w:rPr>
                <w:rFonts w:ascii="Times New Roman" w:hAnsi="Times New Roman"/>
                <w:sz w:val="20"/>
                <w:szCs w:val="20"/>
              </w:rPr>
              <w:t>слова</w:t>
            </w:r>
            <w:r>
              <w:rPr>
                <w:rFonts w:ascii="Times New Roman" w:hAnsi="Times New Roman"/>
                <w:spacing w:val="-5"/>
                <w:sz w:val="20"/>
                <w:szCs w:val="20"/>
              </w:rPr>
              <w:t xml:space="preserve"> </w:t>
            </w:r>
            <w:r>
              <w:rPr>
                <w:rFonts w:ascii="Times New Roman" w:hAnsi="Times New Roman"/>
                <w:sz w:val="20"/>
                <w:szCs w:val="20"/>
              </w:rPr>
              <w:t>на</w:t>
            </w:r>
            <w:r>
              <w:rPr>
                <w:rFonts w:ascii="Times New Roman" w:hAnsi="Times New Roman"/>
                <w:spacing w:val="-4"/>
                <w:sz w:val="20"/>
                <w:szCs w:val="20"/>
              </w:rPr>
              <w:t xml:space="preserve"> </w:t>
            </w:r>
            <w:r>
              <w:rPr>
                <w:rFonts w:ascii="Times New Roman" w:hAnsi="Times New Roman"/>
                <w:sz w:val="20"/>
                <w:szCs w:val="20"/>
              </w:rPr>
              <w:t>слоги,</w:t>
            </w:r>
            <w:r>
              <w:rPr>
                <w:rFonts w:ascii="Times New Roman" w:hAnsi="Times New Roman"/>
                <w:spacing w:val="-2"/>
                <w:sz w:val="20"/>
                <w:szCs w:val="20"/>
              </w:rPr>
              <w:t xml:space="preserve"> </w:t>
            </w:r>
            <w:r>
              <w:rPr>
                <w:rFonts w:ascii="Times New Roman" w:hAnsi="Times New Roman"/>
                <w:sz w:val="20"/>
                <w:szCs w:val="20"/>
              </w:rPr>
              <w:t>определяют</w:t>
            </w:r>
            <w:r>
              <w:rPr>
                <w:rFonts w:ascii="Times New Roman" w:hAnsi="Times New Roman"/>
                <w:spacing w:val="-5"/>
                <w:sz w:val="20"/>
                <w:szCs w:val="20"/>
              </w:rPr>
              <w:t xml:space="preserve"> </w:t>
            </w:r>
            <w:r>
              <w:rPr>
                <w:rFonts w:ascii="Times New Roman" w:hAnsi="Times New Roman"/>
                <w:sz w:val="20"/>
                <w:szCs w:val="20"/>
              </w:rPr>
              <w:t>их</w:t>
            </w:r>
            <w:r>
              <w:rPr>
                <w:rFonts w:ascii="Times New Roman" w:hAnsi="Times New Roman"/>
                <w:spacing w:val="-2"/>
                <w:sz w:val="20"/>
                <w:szCs w:val="20"/>
              </w:rPr>
              <w:t xml:space="preserve"> </w:t>
            </w:r>
            <w:r>
              <w:rPr>
                <w:rFonts w:ascii="Times New Roman" w:hAnsi="Times New Roman"/>
                <w:sz w:val="20"/>
                <w:szCs w:val="20"/>
              </w:rPr>
              <w:t>количество</w:t>
            </w:r>
            <w:r>
              <w:rPr>
                <w:rFonts w:ascii="Times New Roman" w:hAnsi="Times New Roman"/>
                <w:spacing w:val="-3"/>
                <w:sz w:val="20"/>
                <w:szCs w:val="20"/>
              </w:rPr>
              <w:t xml:space="preserve"> </w:t>
            </w:r>
            <w:r>
              <w:rPr>
                <w:rFonts w:ascii="Times New Roman" w:hAnsi="Times New Roman"/>
                <w:sz w:val="20"/>
                <w:szCs w:val="20"/>
              </w:rPr>
              <w:t>и</w:t>
            </w:r>
            <w:r>
              <w:rPr>
                <w:rFonts w:ascii="Times New Roman" w:hAnsi="Times New Roman"/>
                <w:spacing w:val="-3"/>
                <w:sz w:val="20"/>
                <w:szCs w:val="20"/>
              </w:rPr>
              <w:t xml:space="preserve"> </w:t>
            </w:r>
            <w:r>
              <w:rPr>
                <w:rFonts w:ascii="Times New Roman" w:hAnsi="Times New Roman"/>
                <w:spacing w:val="-2"/>
                <w:sz w:val="20"/>
                <w:szCs w:val="20"/>
              </w:rPr>
              <w:t>порядок</w:t>
            </w:r>
            <w:r>
              <w:rPr>
                <w:rFonts w:ascii="Times New Roman" w:hAnsi="Times New Roman"/>
                <w:sz w:val="20"/>
                <w:szCs w:val="20"/>
              </w:rPr>
              <w:t>; определяют</w:t>
            </w:r>
            <w:r>
              <w:rPr>
                <w:rFonts w:ascii="Times New Roman" w:hAnsi="Times New Roman"/>
                <w:spacing w:val="-9"/>
                <w:sz w:val="20"/>
                <w:szCs w:val="20"/>
              </w:rPr>
              <w:t xml:space="preserve"> </w:t>
            </w:r>
            <w:r>
              <w:rPr>
                <w:rFonts w:ascii="Times New Roman" w:hAnsi="Times New Roman"/>
                <w:sz w:val="20"/>
                <w:szCs w:val="20"/>
              </w:rPr>
              <w:t>количество</w:t>
            </w:r>
            <w:r>
              <w:rPr>
                <w:rFonts w:ascii="Times New Roman" w:hAnsi="Times New Roman"/>
                <w:spacing w:val="-7"/>
                <w:sz w:val="20"/>
                <w:szCs w:val="20"/>
              </w:rPr>
              <w:t xml:space="preserve"> </w:t>
            </w:r>
            <w:r>
              <w:rPr>
                <w:rFonts w:ascii="Times New Roman" w:hAnsi="Times New Roman"/>
                <w:sz w:val="20"/>
                <w:szCs w:val="20"/>
              </w:rPr>
              <w:t>слогов</w:t>
            </w:r>
            <w:r>
              <w:rPr>
                <w:rFonts w:ascii="Times New Roman" w:hAnsi="Times New Roman"/>
                <w:spacing w:val="-10"/>
                <w:sz w:val="20"/>
                <w:szCs w:val="20"/>
              </w:rPr>
              <w:t xml:space="preserve"> </w:t>
            </w:r>
            <w:r>
              <w:rPr>
                <w:rFonts w:ascii="Times New Roman" w:hAnsi="Times New Roman"/>
                <w:sz w:val="20"/>
                <w:szCs w:val="20"/>
              </w:rPr>
              <w:t>в</w:t>
            </w:r>
            <w:r>
              <w:rPr>
                <w:rFonts w:ascii="Times New Roman" w:hAnsi="Times New Roman"/>
                <w:spacing w:val="-10"/>
                <w:sz w:val="20"/>
                <w:szCs w:val="20"/>
              </w:rPr>
              <w:t xml:space="preserve"> </w:t>
            </w:r>
            <w:r>
              <w:rPr>
                <w:rFonts w:ascii="Times New Roman" w:hAnsi="Times New Roman"/>
                <w:sz w:val="20"/>
                <w:szCs w:val="20"/>
              </w:rPr>
              <w:t>слове; проводят</w:t>
            </w:r>
            <w:r>
              <w:rPr>
                <w:rFonts w:ascii="Times New Roman" w:hAnsi="Times New Roman"/>
                <w:spacing w:val="-9"/>
                <w:sz w:val="20"/>
                <w:szCs w:val="20"/>
              </w:rPr>
              <w:t xml:space="preserve"> </w:t>
            </w:r>
            <w:r>
              <w:rPr>
                <w:rFonts w:ascii="Times New Roman" w:hAnsi="Times New Roman"/>
                <w:sz w:val="20"/>
                <w:szCs w:val="20"/>
              </w:rPr>
              <w:t>звуковой</w:t>
            </w:r>
            <w:r>
              <w:rPr>
                <w:rFonts w:ascii="Times New Roman" w:hAnsi="Times New Roman"/>
                <w:spacing w:val="-10"/>
                <w:sz w:val="20"/>
                <w:szCs w:val="20"/>
              </w:rPr>
              <w:t xml:space="preserve"> </w:t>
            </w:r>
            <w:r>
              <w:rPr>
                <w:rFonts w:ascii="Times New Roman" w:hAnsi="Times New Roman"/>
                <w:sz w:val="20"/>
                <w:szCs w:val="20"/>
              </w:rPr>
              <w:t>анализ</w:t>
            </w:r>
            <w:r>
              <w:rPr>
                <w:rFonts w:ascii="Times New Roman" w:hAnsi="Times New Roman"/>
                <w:spacing w:val="-9"/>
                <w:sz w:val="20"/>
                <w:szCs w:val="20"/>
              </w:rPr>
              <w:t xml:space="preserve"> </w:t>
            </w:r>
            <w:r>
              <w:rPr>
                <w:rFonts w:ascii="Times New Roman" w:hAnsi="Times New Roman"/>
                <w:sz w:val="20"/>
                <w:szCs w:val="20"/>
              </w:rPr>
              <w:t>четырехзвукового</w:t>
            </w:r>
            <w:r>
              <w:rPr>
                <w:rFonts w:ascii="Times New Roman" w:hAnsi="Times New Roman"/>
                <w:spacing w:val="-7"/>
                <w:sz w:val="20"/>
                <w:szCs w:val="20"/>
              </w:rPr>
              <w:t xml:space="preserve"> </w:t>
            </w:r>
            <w:r>
              <w:rPr>
                <w:rFonts w:ascii="Times New Roman" w:hAnsi="Times New Roman"/>
                <w:sz w:val="20"/>
                <w:szCs w:val="20"/>
              </w:rPr>
              <w:t>слова; знают, что предложение состоит из слов; правильно держат ручку; различают</w:t>
            </w:r>
            <w:r>
              <w:rPr>
                <w:rFonts w:ascii="Times New Roman" w:hAnsi="Times New Roman"/>
                <w:spacing w:val="-5"/>
                <w:sz w:val="20"/>
                <w:szCs w:val="20"/>
              </w:rPr>
              <w:t xml:space="preserve"> </w:t>
            </w:r>
            <w:r>
              <w:rPr>
                <w:rFonts w:ascii="Times New Roman" w:hAnsi="Times New Roman"/>
                <w:sz w:val="20"/>
                <w:szCs w:val="20"/>
              </w:rPr>
              <w:t>признаки</w:t>
            </w:r>
            <w:r>
              <w:rPr>
                <w:rFonts w:ascii="Times New Roman" w:hAnsi="Times New Roman"/>
                <w:spacing w:val="-7"/>
                <w:sz w:val="20"/>
                <w:szCs w:val="20"/>
              </w:rPr>
              <w:t xml:space="preserve"> </w:t>
            </w:r>
            <w:r>
              <w:rPr>
                <w:rFonts w:ascii="Times New Roman" w:hAnsi="Times New Roman"/>
                <w:sz w:val="20"/>
                <w:szCs w:val="20"/>
              </w:rPr>
              <w:t xml:space="preserve">звуков </w:t>
            </w:r>
            <w:r>
              <w:rPr>
                <w:rFonts w:ascii="Times New Roman" w:hAnsi="Times New Roman"/>
                <w:spacing w:val="-2"/>
                <w:sz w:val="20"/>
                <w:szCs w:val="20"/>
              </w:rPr>
              <w:t>(гласные/согласные);</w:t>
            </w:r>
            <w:r>
              <w:rPr>
                <w:rFonts w:ascii="Times New Roman" w:hAnsi="Times New Roman"/>
                <w:sz w:val="20"/>
                <w:szCs w:val="20"/>
              </w:rPr>
              <w:t xml:space="preserve"> обводят готовые рисунки, не выходя за контуры; рисуют</w:t>
            </w:r>
            <w:r>
              <w:rPr>
                <w:rFonts w:ascii="Times New Roman" w:hAnsi="Times New Roman"/>
                <w:spacing w:val="-5"/>
                <w:sz w:val="20"/>
                <w:szCs w:val="20"/>
              </w:rPr>
              <w:t xml:space="preserve"> </w:t>
            </w:r>
            <w:r>
              <w:rPr>
                <w:rFonts w:ascii="Times New Roman" w:hAnsi="Times New Roman"/>
                <w:sz w:val="20"/>
                <w:szCs w:val="20"/>
              </w:rPr>
              <w:t>различные</w:t>
            </w:r>
            <w:r>
              <w:rPr>
                <w:rFonts w:ascii="Times New Roman" w:hAnsi="Times New Roman"/>
                <w:spacing w:val="-4"/>
                <w:sz w:val="20"/>
                <w:szCs w:val="20"/>
              </w:rPr>
              <w:t xml:space="preserve"> </w:t>
            </w:r>
            <w:r>
              <w:rPr>
                <w:rFonts w:ascii="Times New Roman" w:hAnsi="Times New Roman"/>
                <w:spacing w:val="-2"/>
                <w:sz w:val="20"/>
                <w:szCs w:val="20"/>
              </w:rPr>
              <w:t>линии.</w:t>
            </w:r>
          </w:p>
          <w:p w:rsidR="005408DA" w:rsidRDefault="005408DA" w:rsidP="005408DA">
            <w:pPr>
              <w:pStyle w:val="ab"/>
              <w:spacing w:after="0"/>
              <w:ind w:left="37"/>
              <w:rPr>
                <w:rFonts w:ascii="Times New Roman" w:hAnsi="Times New Roman" w:cs="Times New Roman"/>
                <w:b/>
                <w:sz w:val="20"/>
                <w:szCs w:val="20"/>
                <w:lang w:val="kk-KZ"/>
              </w:rPr>
            </w:pPr>
            <w:r>
              <w:rPr>
                <w:rFonts w:ascii="Times New Roman" w:hAnsi="Times New Roman" w:cs="Times New Roman"/>
                <w:b/>
                <w:sz w:val="20"/>
                <w:szCs w:val="20"/>
                <w:lang w:val="kk-KZ"/>
              </w:rPr>
              <w:t>10.40-11.10</w:t>
            </w:r>
          </w:p>
          <w:p w:rsidR="005408DA" w:rsidRPr="004C4DCC" w:rsidRDefault="005408DA" w:rsidP="005408DA">
            <w:pPr>
              <w:spacing w:after="0"/>
              <w:rPr>
                <w:rFonts w:ascii="Times New Roman" w:hAnsi="Times New Roman"/>
                <w:b/>
                <w:sz w:val="20"/>
                <w:szCs w:val="20"/>
              </w:rPr>
            </w:pPr>
            <w:r>
              <w:rPr>
                <w:rFonts w:ascii="Times New Roman" w:hAnsi="Times New Roman"/>
                <w:b/>
                <w:sz w:val="20"/>
                <w:szCs w:val="20"/>
                <w:lang w:val="kk-KZ"/>
              </w:rPr>
              <w:t xml:space="preserve">4.ООМ </w:t>
            </w:r>
            <w:r w:rsidRPr="004C4DCC">
              <w:rPr>
                <w:rFonts w:ascii="Times New Roman" w:hAnsi="Times New Roman"/>
                <w:b/>
                <w:sz w:val="20"/>
                <w:szCs w:val="20"/>
              </w:rPr>
              <w:t>«Военные профессии»</w:t>
            </w:r>
          </w:p>
          <w:p w:rsidR="005408DA" w:rsidRDefault="005408DA" w:rsidP="005408DA">
            <w:pPr>
              <w:spacing w:after="0"/>
              <w:rPr>
                <w:rFonts w:ascii="Times New Roman" w:hAnsi="Times New Roman"/>
                <w:b/>
                <w:sz w:val="20"/>
                <w:szCs w:val="20"/>
              </w:rPr>
            </w:pPr>
            <w:r>
              <w:rPr>
                <w:rFonts w:ascii="Times New Roman" w:hAnsi="Times New Roman"/>
                <w:b/>
                <w:sz w:val="20"/>
                <w:szCs w:val="20"/>
              </w:rPr>
              <w:t>Цель:</w:t>
            </w:r>
            <w:r>
              <w:rPr>
                <w:rFonts w:ascii="Times New Roman" w:hAnsi="Times New Roman"/>
                <w:sz w:val="20"/>
                <w:szCs w:val="20"/>
              </w:rPr>
              <w:t xml:space="preserve"> </w:t>
            </w:r>
            <w:r>
              <w:rPr>
                <w:rFonts w:ascii="Times New Roman" w:hAnsi="Times New Roman"/>
                <w:spacing w:val="-2"/>
                <w:sz w:val="20"/>
                <w:szCs w:val="20"/>
              </w:rPr>
              <w:t xml:space="preserve">Понимают значение достопримечательностей, </w:t>
            </w:r>
            <w:r>
              <w:rPr>
                <w:rFonts w:ascii="Times New Roman" w:hAnsi="Times New Roman"/>
                <w:sz w:val="20"/>
                <w:szCs w:val="20"/>
              </w:rPr>
              <w:t>исторических мест и культурного наследия Казахстана; проявляют</w:t>
            </w:r>
            <w:r>
              <w:rPr>
                <w:rFonts w:ascii="Times New Roman" w:hAnsi="Times New Roman"/>
                <w:spacing w:val="-8"/>
                <w:sz w:val="20"/>
                <w:szCs w:val="20"/>
              </w:rPr>
              <w:t xml:space="preserve"> </w:t>
            </w:r>
            <w:r>
              <w:rPr>
                <w:rFonts w:ascii="Times New Roman" w:hAnsi="Times New Roman"/>
                <w:sz w:val="20"/>
                <w:szCs w:val="20"/>
              </w:rPr>
              <w:t>уважение</w:t>
            </w:r>
            <w:r>
              <w:rPr>
                <w:rFonts w:ascii="Times New Roman" w:hAnsi="Times New Roman"/>
                <w:spacing w:val="-6"/>
                <w:sz w:val="20"/>
                <w:szCs w:val="20"/>
              </w:rPr>
              <w:t xml:space="preserve"> </w:t>
            </w:r>
            <w:r>
              <w:rPr>
                <w:rFonts w:ascii="Times New Roman" w:hAnsi="Times New Roman"/>
                <w:sz w:val="20"/>
                <w:szCs w:val="20"/>
              </w:rPr>
              <w:t>к</w:t>
            </w:r>
            <w:r>
              <w:rPr>
                <w:rFonts w:ascii="Times New Roman" w:hAnsi="Times New Roman"/>
                <w:spacing w:val="-6"/>
                <w:sz w:val="20"/>
                <w:szCs w:val="20"/>
              </w:rPr>
              <w:t xml:space="preserve"> </w:t>
            </w:r>
            <w:r>
              <w:rPr>
                <w:rFonts w:ascii="Times New Roman" w:hAnsi="Times New Roman"/>
                <w:sz w:val="20"/>
                <w:szCs w:val="20"/>
              </w:rPr>
              <w:t>ценностям</w:t>
            </w:r>
            <w:r>
              <w:rPr>
                <w:rFonts w:ascii="Times New Roman" w:hAnsi="Times New Roman"/>
                <w:spacing w:val="-9"/>
                <w:sz w:val="20"/>
                <w:szCs w:val="20"/>
              </w:rPr>
              <w:t xml:space="preserve"> </w:t>
            </w:r>
            <w:r>
              <w:rPr>
                <w:rFonts w:ascii="Times New Roman" w:hAnsi="Times New Roman"/>
                <w:sz w:val="20"/>
                <w:szCs w:val="20"/>
              </w:rPr>
              <w:t>казахского</w:t>
            </w:r>
            <w:r>
              <w:rPr>
                <w:rFonts w:ascii="Times New Roman" w:hAnsi="Times New Roman"/>
                <w:spacing w:val="-4"/>
                <w:sz w:val="20"/>
                <w:szCs w:val="20"/>
              </w:rPr>
              <w:t xml:space="preserve"> </w:t>
            </w:r>
            <w:r>
              <w:rPr>
                <w:rFonts w:ascii="Times New Roman" w:hAnsi="Times New Roman"/>
                <w:spacing w:val="-2"/>
                <w:sz w:val="20"/>
                <w:szCs w:val="20"/>
              </w:rPr>
              <w:t>народа;</w:t>
            </w:r>
            <w:r>
              <w:rPr>
                <w:rFonts w:ascii="Times New Roman" w:hAnsi="Times New Roman"/>
                <w:sz w:val="20"/>
                <w:szCs w:val="20"/>
              </w:rPr>
              <w:t xml:space="preserve"> любят</w:t>
            </w:r>
            <w:r>
              <w:rPr>
                <w:rFonts w:ascii="Times New Roman" w:hAnsi="Times New Roman"/>
                <w:spacing w:val="-6"/>
                <w:sz w:val="20"/>
                <w:szCs w:val="20"/>
              </w:rPr>
              <w:t xml:space="preserve"> </w:t>
            </w:r>
            <w:r>
              <w:rPr>
                <w:rFonts w:ascii="Times New Roman" w:hAnsi="Times New Roman"/>
                <w:sz w:val="20"/>
                <w:szCs w:val="20"/>
              </w:rPr>
              <w:t>свою</w:t>
            </w:r>
            <w:r>
              <w:rPr>
                <w:rFonts w:ascii="Times New Roman" w:hAnsi="Times New Roman"/>
                <w:spacing w:val="-5"/>
                <w:sz w:val="20"/>
                <w:szCs w:val="20"/>
              </w:rPr>
              <w:t xml:space="preserve"> </w:t>
            </w:r>
            <w:r>
              <w:rPr>
                <w:rFonts w:ascii="Times New Roman" w:hAnsi="Times New Roman"/>
                <w:sz w:val="20"/>
                <w:szCs w:val="20"/>
              </w:rPr>
              <w:t>Родину</w:t>
            </w:r>
            <w:r>
              <w:rPr>
                <w:rFonts w:ascii="Times New Roman" w:hAnsi="Times New Roman"/>
                <w:b/>
                <w:sz w:val="20"/>
                <w:szCs w:val="20"/>
              </w:rPr>
              <w:t xml:space="preserve"> (познавательная, коммуникативная, игровая деятельность</w:t>
            </w:r>
          </w:p>
          <w:p w:rsidR="005408DA" w:rsidRDefault="005408DA" w:rsidP="005408DA">
            <w:pPr>
              <w:spacing w:after="0"/>
              <w:rPr>
                <w:rFonts w:ascii="Times New Roman" w:hAnsi="Times New Roman"/>
                <w:b/>
                <w:sz w:val="20"/>
                <w:szCs w:val="20"/>
                <w:lang w:eastAsia="ru-RU"/>
              </w:rPr>
            </w:pPr>
            <w:r>
              <w:rPr>
                <w:rFonts w:ascii="Times New Roman" w:hAnsi="Times New Roman"/>
                <w:b/>
                <w:sz w:val="20"/>
                <w:szCs w:val="20"/>
                <w:lang w:eastAsia="ru-RU"/>
              </w:rPr>
              <w:lastRenderedPageBreak/>
              <w:t>2 п.д. 15.55-16.20</w:t>
            </w:r>
          </w:p>
          <w:p w:rsidR="005408DA" w:rsidRDefault="005408DA" w:rsidP="005408DA">
            <w:pPr>
              <w:spacing w:after="0"/>
              <w:rPr>
                <w:rFonts w:ascii="Times New Roman" w:hAnsi="Times New Roman"/>
                <w:b/>
                <w:sz w:val="20"/>
                <w:szCs w:val="20"/>
                <w:lang w:eastAsia="ru-RU"/>
              </w:rPr>
            </w:pPr>
            <w:r>
              <w:rPr>
                <w:rFonts w:ascii="Times New Roman" w:hAnsi="Times New Roman"/>
                <w:b/>
                <w:sz w:val="20"/>
                <w:szCs w:val="20"/>
                <w:lang w:eastAsia="ru-RU"/>
              </w:rPr>
              <w:t>Физическая культура</w:t>
            </w:r>
          </w:p>
          <w:p w:rsidR="005408DA" w:rsidRPr="0082506F" w:rsidRDefault="005408DA" w:rsidP="005408DA">
            <w:pPr>
              <w:spacing w:after="0"/>
              <w:rPr>
                <w:rFonts w:ascii="Times New Roman" w:hAnsi="Times New Roman"/>
                <w:sz w:val="20"/>
                <w:szCs w:val="20"/>
              </w:rPr>
            </w:pPr>
            <w:r>
              <w:rPr>
                <w:rFonts w:ascii="Times New Roman" w:hAnsi="Times New Roman"/>
                <w:b/>
                <w:sz w:val="20"/>
                <w:szCs w:val="20"/>
              </w:rPr>
              <w:t xml:space="preserve"> Цель: </w:t>
            </w:r>
            <w:r w:rsidRPr="009A712B">
              <w:rPr>
                <w:rFonts w:ascii="Times New Roman" w:eastAsia="Times New Roman" w:hAnsi="Times New Roman"/>
                <w:sz w:val="20"/>
                <w:szCs w:val="20"/>
              </w:rPr>
              <w:t>Упражнять детей в ходьбе и беге всей группой в разных направлен</w:t>
            </w:r>
            <w:r>
              <w:rPr>
                <w:rFonts w:ascii="Times New Roman" w:eastAsia="Times New Roman" w:hAnsi="Times New Roman"/>
                <w:sz w:val="20"/>
                <w:szCs w:val="20"/>
              </w:rPr>
              <w:t>иях за инструктором; Построение</w:t>
            </w:r>
            <w:r w:rsidRPr="009A712B">
              <w:rPr>
                <w:rFonts w:ascii="Times New Roman" w:eastAsia="Times New Roman" w:hAnsi="Times New Roman"/>
                <w:sz w:val="20"/>
                <w:szCs w:val="20"/>
              </w:rPr>
              <w:t>, перестроение; строиться в колонну по одному, в шеренгу, перестраиваться в звенья по два, по три, равнение по ориентирам, прыжки через скакалку на месте  с продвижением вперед, прокатывание мяч между предметами, поставленными в ряд  «Мяч в круг» (футбол с водящим)</w:t>
            </w:r>
            <w:r>
              <w:rPr>
                <w:rFonts w:ascii="Times New Roman" w:eastAsia="Times New Roman" w:hAnsi="Times New Roman"/>
                <w:sz w:val="20"/>
                <w:szCs w:val="20"/>
              </w:rPr>
              <w:t>.</w:t>
            </w:r>
          </w:p>
          <w:p w:rsidR="005408DA" w:rsidRDefault="005408DA" w:rsidP="005408DA">
            <w:pPr>
              <w:spacing w:after="0" w:line="240" w:lineRule="auto"/>
              <w:rPr>
                <w:rFonts w:ascii="Times New Roman" w:hAnsi="Times New Roman"/>
                <w:spacing w:val="-2"/>
                <w:sz w:val="20"/>
                <w:szCs w:val="20"/>
              </w:rPr>
            </w:pPr>
          </w:p>
        </w:tc>
        <w:tc>
          <w:tcPr>
            <w:tcW w:w="1842" w:type="dxa"/>
            <w:gridSpan w:val="5"/>
            <w:tcBorders>
              <w:top w:val="single" w:sz="4" w:space="0" w:color="auto"/>
              <w:left w:val="single" w:sz="4" w:space="0" w:color="auto"/>
              <w:bottom w:val="single" w:sz="4" w:space="0" w:color="auto"/>
              <w:right w:val="single" w:sz="4" w:space="0" w:color="auto"/>
            </w:tcBorders>
          </w:tcPr>
          <w:p w:rsidR="005408DA" w:rsidRDefault="005408DA" w:rsidP="005408DA">
            <w:pPr>
              <w:spacing w:after="0"/>
              <w:rPr>
                <w:rFonts w:ascii="Times New Roman" w:hAnsi="Times New Roman"/>
                <w:b/>
                <w:sz w:val="20"/>
                <w:szCs w:val="20"/>
                <w:lang w:eastAsia="ru-RU"/>
              </w:rPr>
            </w:pPr>
          </w:p>
        </w:tc>
        <w:tc>
          <w:tcPr>
            <w:tcW w:w="1984" w:type="dxa"/>
            <w:gridSpan w:val="7"/>
            <w:tcBorders>
              <w:top w:val="single" w:sz="4" w:space="0" w:color="auto"/>
              <w:left w:val="single" w:sz="4" w:space="0" w:color="auto"/>
              <w:bottom w:val="single" w:sz="4" w:space="0" w:color="auto"/>
              <w:right w:val="single" w:sz="4" w:space="0" w:color="auto"/>
            </w:tcBorders>
          </w:tcPr>
          <w:p w:rsidR="005408DA" w:rsidRDefault="005408DA" w:rsidP="005408DA">
            <w:pPr>
              <w:spacing w:after="0"/>
              <w:rPr>
                <w:rFonts w:ascii="Times New Roman" w:hAnsi="Times New Roman"/>
                <w:b/>
                <w:sz w:val="20"/>
                <w:szCs w:val="20"/>
                <w:lang w:eastAsia="ru-RU"/>
              </w:rPr>
            </w:pPr>
          </w:p>
        </w:tc>
        <w:tc>
          <w:tcPr>
            <w:tcW w:w="1560" w:type="dxa"/>
            <w:gridSpan w:val="4"/>
            <w:tcBorders>
              <w:top w:val="single" w:sz="4" w:space="0" w:color="auto"/>
              <w:left w:val="single" w:sz="4" w:space="0" w:color="auto"/>
              <w:bottom w:val="single" w:sz="4" w:space="0" w:color="auto"/>
              <w:right w:val="single" w:sz="4" w:space="0" w:color="auto"/>
            </w:tcBorders>
          </w:tcPr>
          <w:p w:rsidR="005408DA" w:rsidRDefault="005408DA" w:rsidP="005408DA">
            <w:pPr>
              <w:spacing w:after="0"/>
              <w:rPr>
                <w:rFonts w:ascii="Times New Roman" w:hAnsi="Times New Roman"/>
                <w:b/>
                <w:sz w:val="20"/>
                <w:szCs w:val="20"/>
                <w:lang w:eastAsia="ru-RU"/>
              </w:rPr>
            </w:pPr>
          </w:p>
        </w:tc>
        <w:tc>
          <w:tcPr>
            <w:tcW w:w="4686" w:type="dxa"/>
            <w:gridSpan w:val="5"/>
            <w:tcBorders>
              <w:top w:val="single" w:sz="4" w:space="0" w:color="auto"/>
              <w:left w:val="single" w:sz="4" w:space="0" w:color="auto"/>
              <w:bottom w:val="single" w:sz="4" w:space="0" w:color="auto"/>
              <w:right w:val="single" w:sz="4" w:space="0" w:color="auto"/>
            </w:tcBorders>
          </w:tcPr>
          <w:p w:rsidR="005408DA" w:rsidRDefault="005408DA" w:rsidP="005408DA">
            <w:pPr>
              <w:spacing w:after="0"/>
              <w:rPr>
                <w:rFonts w:ascii="Times New Roman" w:hAnsi="Times New Roman"/>
                <w:b/>
                <w:sz w:val="20"/>
                <w:szCs w:val="20"/>
                <w:lang w:eastAsia="ru-RU"/>
              </w:rPr>
            </w:pPr>
            <w:r>
              <w:rPr>
                <w:rFonts w:ascii="Times New Roman" w:hAnsi="Times New Roman"/>
                <w:b/>
                <w:sz w:val="20"/>
                <w:szCs w:val="20"/>
                <w:lang w:eastAsia="ru-RU"/>
              </w:rPr>
              <w:t>9.25-9.50</w:t>
            </w:r>
          </w:p>
          <w:p w:rsidR="005408DA" w:rsidRDefault="005408DA" w:rsidP="005408DA">
            <w:pPr>
              <w:spacing w:after="0"/>
              <w:rPr>
                <w:rFonts w:ascii="Times New Roman" w:eastAsia="Times New Roman" w:hAnsi="Times New Roman"/>
                <w:b/>
                <w:color w:val="000000"/>
                <w:sz w:val="20"/>
                <w:szCs w:val="20"/>
                <w:lang w:eastAsia="ru-RU"/>
              </w:rPr>
            </w:pPr>
            <w:r>
              <w:rPr>
                <w:rFonts w:ascii="Times New Roman" w:hAnsi="Times New Roman"/>
                <w:b/>
                <w:sz w:val="20"/>
                <w:szCs w:val="20"/>
              </w:rPr>
              <w:t>2.</w:t>
            </w:r>
            <w:r>
              <w:rPr>
                <w:rFonts w:ascii="Times New Roman" w:eastAsia="Times New Roman" w:hAnsi="Times New Roman"/>
                <w:b/>
                <w:color w:val="000000"/>
                <w:sz w:val="20"/>
                <w:szCs w:val="20"/>
                <w:lang w:eastAsia="ru-RU"/>
              </w:rPr>
              <w:t xml:space="preserve"> Основы математики</w:t>
            </w:r>
          </w:p>
          <w:p w:rsidR="005408DA" w:rsidRDefault="005408DA" w:rsidP="005408DA">
            <w:pPr>
              <w:spacing w:after="0"/>
              <w:rPr>
                <w:rFonts w:ascii="Times New Roman" w:hAnsi="Times New Roman"/>
                <w:sz w:val="20"/>
                <w:szCs w:val="20"/>
              </w:rPr>
            </w:pPr>
            <w:r>
              <w:rPr>
                <w:rFonts w:ascii="Times New Roman" w:hAnsi="Times New Roman"/>
                <w:b/>
                <w:sz w:val="20"/>
                <w:szCs w:val="20"/>
              </w:rPr>
              <w:t xml:space="preserve"> </w:t>
            </w:r>
            <w:r w:rsidRPr="00442059">
              <w:rPr>
                <w:rFonts w:ascii="Times New Roman" w:hAnsi="Times New Roman"/>
                <w:b/>
                <w:sz w:val="20"/>
                <w:szCs w:val="20"/>
              </w:rPr>
              <w:t>«Время. Ориентация во времени: утро, день, вечер, ночь; вчера, сегодня, завтра, послезавтра. Задачи – шутки».</w:t>
            </w:r>
            <w:r>
              <w:rPr>
                <w:rFonts w:ascii="Times New Roman" w:hAnsi="Times New Roman"/>
                <w:sz w:val="20"/>
                <w:szCs w:val="20"/>
              </w:rPr>
              <w:t xml:space="preserve"> </w:t>
            </w:r>
            <w:r w:rsidRPr="00DF65D2">
              <w:rPr>
                <w:rFonts w:ascii="Times New Roman" w:hAnsi="Times New Roman"/>
                <w:b/>
                <w:sz w:val="20"/>
                <w:szCs w:val="20"/>
              </w:rPr>
              <w:t>Цель:</w:t>
            </w:r>
            <w:r w:rsidRPr="00DF65D2">
              <w:rPr>
                <w:sz w:val="20"/>
                <w:szCs w:val="20"/>
              </w:rPr>
              <w:t xml:space="preserve"> </w:t>
            </w:r>
            <w:r w:rsidRPr="00DF65D2">
              <w:rPr>
                <w:rFonts w:ascii="Times New Roman" w:hAnsi="Times New Roman"/>
                <w:sz w:val="20"/>
                <w:szCs w:val="20"/>
              </w:rPr>
              <w:t>знают</w:t>
            </w:r>
            <w:r w:rsidRPr="00DF65D2">
              <w:rPr>
                <w:rFonts w:ascii="Times New Roman" w:hAnsi="Times New Roman"/>
                <w:spacing w:val="-4"/>
                <w:sz w:val="20"/>
                <w:szCs w:val="20"/>
              </w:rPr>
              <w:t xml:space="preserve"> </w:t>
            </w:r>
            <w:r w:rsidRPr="00DF65D2">
              <w:rPr>
                <w:rFonts w:ascii="Times New Roman" w:hAnsi="Times New Roman"/>
                <w:sz w:val="20"/>
                <w:szCs w:val="20"/>
              </w:rPr>
              <w:t>прямой</w:t>
            </w:r>
            <w:r w:rsidRPr="00DF65D2">
              <w:rPr>
                <w:rFonts w:ascii="Times New Roman" w:hAnsi="Times New Roman"/>
                <w:spacing w:val="-3"/>
                <w:sz w:val="20"/>
                <w:szCs w:val="20"/>
              </w:rPr>
              <w:t xml:space="preserve"> </w:t>
            </w:r>
            <w:r w:rsidRPr="00DF65D2">
              <w:rPr>
                <w:rFonts w:ascii="Times New Roman" w:hAnsi="Times New Roman"/>
                <w:sz w:val="20"/>
                <w:szCs w:val="20"/>
              </w:rPr>
              <w:t>и</w:t>
            </w:r>
            <w:r w:rsidRPr="00DF65D2">
              <w:rPr>
                <w:rFonts w:ascii="Times New Roman" w:hAnsi="Times New Roman"/>
                <w:spacing w:val="-6"/>
                <w:sz w:val="20"/>
                <w:szCs w:val="20"/>
              </w:rPr>
              <w:t xml:space="preserve"> </w:t>
            </w:r>
            <w:r w:rsidRPr="00DF65D2">
              <w:rPr>
                <w:rFonts w:ascii="Times New Roman" w:hAnsi="Times New Roman"/>
                <w:sz w:val="20"/>
                <w:szCs w:val="20"/>
              </w:rPr>
              <w:t>обратный</w:t>
            </w:r>
            <w:r w:rsidRPr="00DF65D2">
              <w:rPr>
                <w:rFonts w:ascii="Times New Roman" w:hAnsi="Times New Roman"/>
                <w:spacing w:val="-4"/>
                <w:sz w:val="20"/>
                <w:szCs w:val="20"/>
              </w:rPr>
              <w:t xml:space="preserve"> </w:t>
            </w:r>
            <w:r w:rsidRPr="00DF65D2">
              <w:rPr>
                <w:rFonts w:ascii="Times New Roman" w:hAnsi="Times New Roman"/>
                <w:sz w:val="20"/>
                <w:szCs w:val="20"/>
              </w:rPr>
              <w:t>счет</w:t>
            </w:r>
            <w:r w:rsidRPr="00DF65D2">
              <w:rPr>
                <w:rFonts w:ascii="Times New Roman" w:hAnsi="Times New Roman"/>
                <w:spacing w:val="-3"/>
                <w:sz w:val="20"/>
                <w:szCs w:val="20"/>
              </w:rPr>
              <w:t xml:space="preserve"> </w:t>
            </w:r>
            <w:r w:rsidRPr="00DF65D2">
              <w:rPr>
                <w:rFonts w:ascii="Times New Roman" w:hAnsi="Times New Roman"/>
                <w:sz w:val="20"/>
                <w:szCs w:val="20"/>
              </w:rPr>
              <w:t>в</w:t>
            </w:r>
            <w:r w:rsidRPr="00DF65D2">
              <w:rPr>
                <w:rFonts w:ascii="Times New Roman" w:hAnsi="Times New Roman"/>
                <w:spacing w:val="-5"/>
                <w:sz w:val="20"/>
                <w:szCs w:val="20"/>
              </w:rPr>
              <w:t xml:space="preserve"> </w:t>
            </w:r>
            <w:r w:rsidRPr="00DF65D2">
              <w:rPr>
                <w:rFonts w:ascii="Times New Roman" w:hAnsi="Times New Roman"/>
                <w:sz w:val="20"/>
                <w:szCs w:val="20"/>
              </w:rPr>
              <w:t>пределах</w:t>
            </w:r>
            <w:r w:rsidRPr="00DF65D2">
              <w:rPr>
                <w:rFonts w:ascii="Times New Roman" w:hAnsi="Times New Roman"/>
                <w:spacing w:val="-2"/>
                <w:sz w:val="20"/>
                <w:szCs w:val="20"/>
              </w:rPr>
              <w:t xml:space="preserve"> </w:t>
            </w:r>
            <w:r w:rsidRPr="00DF65D2">
              <w:rPr>
                <w:rFonts w:ascii="Times New Roman" w:hAnsi="Times New Roman"/>
                <w:sz w:val="20"/>
                <w:szCs w:val="20"/>
              </w:rPr>
              <w:t>10-</w:t>
            </w:r>
            <w:r w:rsidRPr="00DF65D2">
              <w:rPr>
                <w:rFonts w:ascii="Times New Roman" w:hAnsi="Times New Roman"/>
                <w:spacing w:val="-5"/>
                <w:sz w:val="20"/>
                <w:szCs w:val="20"/>
              </w:rPr>
              <w:t>ти;</w:t>
            </w:r>
            <w:r w:rsidRPr="00DF65D2">
              <w:rPr>
                <w:rFonts w:ascii="Times New Roman" w:hAnsi="Times New Roman"/>
                <w:sz w:val="20"/>
                <w:szCs w:val="20"/>
              </w:rPr>
              <w:t xml:space="preserve"> </w:t>
            </w:r>
            <w:r w:rsidRPr="006428DE">
              <w:rPr>
                <w:rFonts w:ascii="Times New Roman" w:hAnsi="Times New Roman"/>
                <w:sz w:val="20"/>
                <w:szCs w:val="20"/>
              </w:rPr>
              <w:t>различают</w:t>
            </w:r>
            <w:r w:rsidRPr="006428DE">
              <w:rPr>
                <w:rFonts w:ascii="Times New Roman" w:hAnsi="Times New Roman"/>
                <w:spacing w:val="80"/>
                <w:sz w:val="20"/>
                <w:szCs w:val="20"/>
              </w:rPr>
              <w:t xml:space="preserve"> </w:t>
            </w:r>
            <w:r w:rsidRPr="006428DE">
              <w:rPr>
                <w:rFonts w:ascii="Times New Roman" w:hAnsi="Times New Roman"/>
                <w:sz w:val="20"/>
                <w:szCs w:val="20"/>
              </w:rPr>
              <w:t>вопросы</w:t>
            </w:r>
            <w:r w:rsidRPr="006428DE">
              <w:rPr>
                <w:rFonts w:ascii="Times New Roman" w:hAnsi="Times New Roman"/>
                <w:spacing w:val="80"/>
                <w:sz w:val="20"/>
                <w:szCs w:val="20"/>
              </w:rPr>
              <w:t xml:space="preserve"> </w:t>
            </w:r>
            <w:r w:rsidRPr="006428DE">
              <w:rPr>
                <w:rFonts w:ascii="Times New Roman" w:hAnsi="Times New Roman"/>
                <w:sz w:val="20"/>
                <w:szCs w:val="20"/>
              </w:rPr>
              <w:t>«Сколько?»,</w:t>
            </w:r>
            <w:r>
              <w:rPr>
                <w:rFonts w:ascii="Times New Roman" w:hAnsi="Times New Roman"/>
                <w:spacing w:val="80"/>
                <w:sz w:val="20"/>
                <w:szCs w:val="20"/>
              </w:rPr>
              <w:t xml:space="preserve"> </w:t>
            </w:r>
            <w:r w:rsidRPr="006428DE">
              <w:rPr>
                <w:rFonts w:ascii="Times New Roman" w:hAnsi="Times New Roman"/>
                <w:sz w:val="20"/>
                <w:szCs w:val="20"/>
              </w:rPr>
              <w:t>«Который?»</w:t>
            </w:r>
            <w:r w:rsidRPr="006428DE">
              <w:rPr>
                <w:rFonts w:ascii="Times New Roman" w:hAnsi="Times New Roman"/>
                <w:spacing w:val="80"/>
                <w:sz w:val="20"/>
                <w:szCs w:val="20"/>
              </w:rPr>
              <w:t xml:space="preserve"> </w:t>
            </w:r>
            <w:r w:rsidRPr="006428DE">
              <w:rPr>
                <w:rFonts w:ascii="Times New Roman" w:hAnsi="Times New Roman"/>
                <w:sz w:val="20"/>
                <w:szCs w:val="20"/>
              </w:rPr>
              <w:t>(«Какой?»)</w:t>
            </w:r>
            <w:r w:rsidRPr="006428DE">
              <w:rPr>
                <w:rFonts w:ascii="Times New Roman" w:hAnsi="Times New Roman"/>
                <w:spacing w:val="80"/>
                <w:sz w:val="20"/>
                <w:szCs w:val="20"/>
              </w:rPr>
              <w:t xml:space="preserve"> </w:t>
            </w:r>
            <w:r w:rsidRPr="006428DE">
              <w:rPr>
                <w:rFonts w:ascii="Times New Roman" w:hAnsi="Times New Roman"/>
                <w:sz w:val="20"/>
                <w:szCs w:val="20"/>
              </w:rPr>
              <w:t>и</w:t>
            </w:r>
            <w:r w:rsidRPr="006428DE">
              <w:rPr>
                <w:rFonts w:ascii="Times New Roman" w:hAnsi="Times New Roman"/>
                <w:spacing w:val="80"/>
                <w:sz w:val="20"/>
                <w:szCs w:val="20"/>
              </w:rPr>
              <w:t xml:space="preserve"> </w:t>
            </w:r>
            <w:r w:rsidRPr="006428DE">
              <w:rPr>
                <w:rFonts w:ascii="Times New Roman" w:hAnsi="Times New Roman"/>
                <w:sz w:val="20"/>
                <w:szCs w:val="20"/>
              </w:rPr>
              <w:t>правильно отвечают на них;</w:t>
            </w:r>
            <w:r w:rsidRPr="00382574">
              <w:t xml:space="preserve"> </w:t>
            </w:r>
            <w:r w:rsidRPr="00DF65D2">
              <w:rPr>
                <w:rFonts w:ascii="Times New Roman" w:hAnsi="Times New Roman"/>
                <w:sz w:val="20"/>
                <w:szCs w:val="20"/>
              </w:rPr>
              <w:t>сравнивают целое и части; находят</w:t>
            </w:r>
            <w:r w:rsidRPr="00DF65D2">
              <w:rPr>
                <w:rFonts w:ascii="Times New Roman" w:hAnsi="Times New Roman"/>
                <w:spacing w:val="80"/>
                <w:sz w:val="20"/>
                <w:szCs w:val="20"/>
              </w:rPr>
              <w:t xml:space="preserve"> </w:t>
            </w:r>
            <w:r w:rsidRPr="00DF65D2">
              <w:rPr>
                <w:rFonts w:ascii="Times New Roman" w:hAnsi="Times New Roman"/>
                <w:sz w:val="20"/>
                <w:szCs w:val="20"/>
              </w:rPr>
              <w:t>в</w:t>
            </w:r>
            <w:r w:rsidRPr="00DF65D2">
              <w:rPr>
                <w:rFonts w:ascii="Times New Roman" w:hAnsi="Times New Roman"/>
                <w:spacing w:val="80"/>
                <w:sz w:val="20"/>
                <w:szCs w:val="20"/>
              </w:rPr>
              <w:t xml:space="preserve"> </w:t>
            </w:r>
            <w:r w:rsidRPr="00DF65D2">
              <w:rPr>
                <w:rFonts w:ascii="Times New Roman" w:hAnsi="Times New Roman"/>
                <w:sz w:val="20"/>
                <w:szCs w:val="20"/>
              </w:rPr>
              <w:t>окружающей</w:t>
            </w:r>
            <w:r w:rsidRPr="00DF65D2">
              <w:rPr>
                <w:rFonts w:ascii="Times New Roman" w:hAnsi="Times New Roman"/>
                <w:spacing w:val="80"/>
                <w:sz w:val="20"/>
                <w:szCs w:val="20"/>
              </w:rPr>
              <w:t xml:space="preserve"> </w:t>
            </w:r>
            <w:r w:rsidRPr="00DF65D2">
              <w:rPr>
                <w:rFonts w:ascii="Times New Roman" w:hAnsi="Times New Roman"/>
                <w:sz w:val="20"/>
                <w:szCs w:val="20"/>
              </w:rPr>
              <w:t>среде</w:t>
            </w:r>
            <w:r w:rsidRPr="00DF65D2">
              <w:rPr>
                <w:rFonts w:ascii="Times New Roman" w:hAnsi="Times New Roman"/>
                <w:spacing w:val="80"/>
                <w:sz w:val="20"/>
                <w:szCs w:val="20"/>
              </w:rPr>
              <w:t xml:space="preserve"> </w:t>
            </w:r>
            <w:r w:rsidRPr="00DF65D2">
              <w:rPr>
                <w:rFonts w:ascii="Times New Roman" w:hAnsi="Times New Roman"/>
                <w:sz w:val="20"/>
                <w:szCs w:val="20"/>
              </w:rPr>
              <w:t>предметы,</w:t>
            </w:r>
            <w:r>
              <w:rPr>
                <w:rFonts w:ascii="Times New Roman" w:hAnsi="Times New Roman"/>
                <w:spacing w:val="80"/>
                <w:sz w:val="20"/>
                <w:szCs w:val="20"/>
              </w:rPr>
              <w:t xml:space="preserve"> </w:t>
            </w:r>
            <w:r w:rsidRPr="00DF65D2">
              <w:rPr>
                <w:rFonts w:ascii="Times New Roman" w:hAnsi="Times New Roman"/>
                <w:sz w:val="20"/>
                <w:szCs w:val="20"/>
              </w:rPr>
              <w:t>ориентируются</w:t>
            </w:r>
            <w:r w:rsidRPr="00DF65D2">
              <w:rPr>
                <w:rFonts w:ascii="Times New Roman" w:hAnsi="Times New Roman"/>
                <w:spacing w:val="40"/>
                <w:sz w:val="20"/>
                <w:szCs w:val="20"/>
              </w:rPr>
              <w:t xml:space="preserve"> </w:t>
            </w:r>
            <w:r w:rsidRPr="00DF65D2">
              <w:rPr>
                <w:rFonts w:ascii="Times New Roman" w:hAnsi="Times New Roman"/>
                <w:sz w:val="20"/>
                <w:szCs w:val="20"/>
              </w:rPr>
              <w:t>в пространстве и времени; располагают</w:t>
            </w:r>
            <w:r w:rsidRPr="00DF65D2">
              <w:rPr>
                <w:rFonts w:ascii="Times New Roman" w:hAnsi="Times New Roman"/>
                <w:spacing w:val="-5"/>
                <w:sz w:val="20"/>
                <w:szCs w:val="20"/>
              </w:rPr>
              <w:t xml:space="preserve"> </w:t>
            </w:r>
            <w:r w:rsidRPr="00DF65D2">
              <w:rPr>
                <w:rFonts w:ascii="Times New Roman" w:hAnsi="Times New Roman"/>
                <w:sz w:val="20"/>
                <w:szCs w:val="20"/>
              </w:rPr>
              <w:t>предметы</w:t>
            </w:r>
            <w:r w:rsidRPr="00DF65D2">
              <w:rPr>
                <w:rFonts w:ascii="Times New Roman" w:hAnsi="Times New Roman"/>
                <w:spacing w:val="-5"/>
                <w:sz w:val="20"/>
                <w:szCs w:val="20"/>
              </w:rPr>
              <w:t xml:space="preserve"> </w:t>
            </w:r>
            <w:r w:rsidRPr="00DF65D2">
              <w:rPr>
                <w:rFonts w:ascii="Times New Roman" w:hAnsi="Times New Roman"/>
                <w:sz w:val="20"/>
                <w:szCs w:val="20"/>
              </w:rPr>
              <w:t>в</w:t>
            </w:r>
            <w:r w:rsidRPr="00DF65D2">
              <w:rPr>
                <w:rFonts w:ascii="Times New Roman" w:hAnsi="Times New Roman"/>
                <w:spacing w:val="-7"/>
                <w:sz w:val="20"/>
                <w:szCs w:val="20"/>
              </w:rPr>
              <w:t xml:space="preserve"> </w:t>
            </w:r>
            <w:r w:rsidRPr="00DF65D2">
              <w:rPr>
                <w:rFonts w:ascii="Times New Roman" w:hAnsi="Times New Roman"/>
                <w:sz w:val="20"/>
                <w:szCs w:val="20"/>
              </w:rPr>
              <w:t>пространстве,</w:t>
            </w:r>
            <w:r w:rsidRPr="00DF65D2">
              <w:rPr>
                <w:rFonts w:ascii="Times New Roman" w:hAnsi="Times New Roman"/>
                <w:spacing w:val="-6"/>
                <w:sz w:val="20"/>
                <w:szCs w:val="20"/>
              </w:rPr>
              <w:t xml:space="preserve"> </w:t>
            </w:r>
            <w:r w:rsidRPr="00DF65D2">
              <w:rPr>
                <w:rFonts w:ascii="Times New Roman" w:hAnsi="Times New Roman"/>
                <w:sz w:val="20"/>
                <w:szCs w:val="20"/>
              </w:rPr>
              <w:t>знают</w:t>
            </w:r>
            <w:r w:rsidRPr="00DF65D2">
              <w:rPr>
                <w:rFonts w:ascii="Times New Roman" w:hAnsi="Times New Roman"/>
                <w:spacing w:val="-5"/>
                <w:sz w:val="20"/>
                <w:szCs w:val="20"/>
              </w:rPr>
              <w:t xml:space="preserve"> </w:t>
            </w:r>
            <w:r w:rsidRPr="00DF65D2">
              <w:rPr>
                <w:rFonts w:ascii="Times New Roman" w:hAnsi="Times New Roman"/>
                <w:sz w:val="20"/>
                <w:szCs w:val="20"/>
              </w:rPr>
              <w:t>направления</w:t>
            </w:r>
            <w:r w:rsidRPr="00DF65D2">
              <w:rPr>
                <w:rFonts w:ascii="Times New Roman" w:hAnsi="Times New Roman"/>
                <w:spacing w:val="-7"/>
                <w:sz w:val="20"/>
                <w:szCs w:val="20"/>
              </w:rPr>
              <w:t xml:space="preserve"> </w:t>
            </w:r>
            <w:r w:rsidRPr="00DF65D2">
              <w:rPr>
                <w:rFonts w:ascii="Times New Roman" w:hAnsi="Times New Roman"/>
                <w:sz w:val="20"/>
                <w:szCs w:val="20"/>
              </w:rPr>
              <w:t>движения; собирают пазлы, выполняют игровые задания на логику; рисуют</w:t>
            </w:r>
            <w:r w:rsidRPr="00DF65D2">
              <w:rPr>
                <w:rFonts w:ascii="Times New Roman" w:hAnsi="Times New Roman"/>
                <w:spacing w:val="-5"/>
                <w:sz w:val="20"/>
                <w:szCs w:val="20"/>
              </w:rPr>
              <w:t xml:space="preserve"> </w:t>
            </w:r>
            <w:r w:rsidRPr="00DF65D2">
              <w:rPr>
                <w:rFonts w:ascii="Times New Roman" w:hAnsi="Times New Roman"/>
                <w:sz w:val="20"/>
                <w:szCs w:val="20"/>
              </w:rPr>
              <w:t>различные</w:t>
            </w:r>
            <w:r w:rsidRPr="00DF65D2">
              <w:rPr>
                <w:rFonts w:ascii="Times New Roman" w:hAnsi="Times New Roman"/>
                <w:spacing w:val="-4"/>
                <w:sz w:val="20"/>
                <w:szCs w:val="20"/>
              </w:rPr>
              <w:t xml:space="preserve"> </w:t>
            </w:r>
            <w:r w:rsidRPr="00DF65D2">
              <w:rPr>
                <w:rFonts w:ascii="Times New Roman" w:hAnsi="Times New Roman"/>
                <w:spacing w:val="-2"/>
                <w:sz w:val="20"/>
                <w:szCs w:val="20"/>
              </w:rPr>
              <w:t>линии</w:t>
            </w:r>
            <w:r>
              <w:rPr>
                <w:rFonts w:ascii="Times New Roman" w:hAnsi="Times New Roman"/>
                <w:b/>
                <w:sz w:val="20"/>
                <w:szCs w:val="20"/>
                <w:lang w:eastAsia="ru-RU"/>
              </w:rPr>
              <w:t xml:space="preserve"> (коммуникативная, познавательная, творческая и игровая деятельности)</w:t>
            </w:r>
          </w:p>
          <w:p w:rsidR="005408DA" w:rsidRDefault="005408DA" w:rsidP="005408DA">
            <w:pPr>
              <w:spacing w:after="0"/>
              <w:rPr>
                <w:rFonts w:ascii="Times New Roman" w:hAnsi="Times New Roman"/>
                <w:b/>
                <w:sz w:val="20"/>
                <w:szCs w:val="20"/>
              </w:rPr>
            </w:pPr>
            <w:r>
              <w:rPr>
                <w:rFonts w:ascii="Times New Roman" w:eastAsia="Times New Roman" w:hAnsi="Times New Roman"/>
                <w:b/>
                <w:color w:val="000000"/>
                <w:sz w:val="20"/>
                <w:szCs w:val="20"/>
                <w:lang w:eastAsia="ru-RU"/>
              </w:rPr>
              <w:t>2.</w:t>
            </w:r>
            <w:r>
              <w:rPr>
                <w:rFonts w:ascii="Times New Roman" w:hAnsi="Times New Roman"/>
                <w:b/>
                <w:sz w:val="20"/>
                <w:szCs w:val="20"/>
                <w:lang w:eastAsia="ru-RU"/>
              </w:rPr>
              <w:t xml:space="preserve"> Развитие речи.  </w:t>
            </w:r>
            <w:r w:rsidRPr="004C4DCC">
              <w:rPr>
                <w:rFonts w:ascii="Times New Roman" w:hAnsi="Times New Roman"/>
                <w:b/>
                <w:sz w:val="20"/>
                <w:szCs w:val="20"/>
              </w:rPr>
              <w:t>«День Победы»</w:t>
            </w:r>
          </w:p>
          <w:p w:rsidR="005408DA" w:rsidRDefault="005408DA" w:rsidP="005408DA">
            <w:pPr>
              <w:spacing w:after="0"/>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Внимательно</w:t>
            </w:r>
            <w:r>
              <w:rPr>
                <w:rFonts w:ascii="Times New Roman" w:hAnsi="Times New Roman"/>
                <w:spacing w:val="80"/>
                <w:sz w:val="20"/>
                <w:szCs w:val="20"/>
              </w:rPr>
              <w:t xml:space="preserve"> </w:t>
            </w:r>
            <w:r>
              <w:rPr>
                <w:rFonts w:ascii="Times New Roman" w:hAnsi="Times New Roman"/>
                <w:sz w:val="20"/>
                <w:szCs w:val="20"/>
              </w:rPr>
              <w:t>слушают</w:t>
            </w:r>
            <w:r>
              <w:rPr>
                <w:rFonts w:ascii="Times New Roman" w:hAnsi="Times New Roman"/>
                <w:spacing w:val="80"/>
                <w:sz w:val="20"/>
                <w:szCs w:val="20"/>
              </w:rPr>
              <w:t xml:space="preserve"> </w:t>
            </w:r>
            <w:r>
              <w:rPr>
                <w:rFonts w:ascii="Times New Roman" w:hAnsi="Times New Roman"/>
                <w:sz w:val="20"/>
                <w:szCs w:val="20"/>
              </w:rPr>
              <w:t>собеседника,</w:t>
            </w:r>
            <w:r>
              <w:rPr>
                <w:rFonts w:ascii="Times New Roman" w:hAnsi="Times New Roman"/>
                <w:spacing w:val="80"/>
                <w:sz w:val="20"/>
                <w:szCs w:val="20"/>
              </w:rPr>
              <w:t xml:space="preserve"> </w:t>
            </w:r>
            <w:r>
              <w:rPr>
                <w:rFonts w:ascii="Times New Roman" w:hAnsi="Times New Roman"/>
                <w:sz w:val="20"/>
                <w:szCs w:val="20"/>
              </w:rPr>
              <w:t>правильно</w:t>
            </w:r>
            <w:r>
              <w:rPr>
                <w:rFonts w:ascii="Times New Roman" w:hAnsi="Times New Roman"/>
                <w:spacing w:val="80"/>
                <w:sz w:val="20"/>
                <w:szCs w:val="20"/>
              </w:rPr>
              <w:t xml:space="preserve"> </w:t>
            </w:r>
            <w:r>
              <w:rPr>
                <w:rFonts w:ascii="Times New Roman" w:hAnsi="Times New Roman"/>
                <w:sz w:val="20"/>
                <w:szCs w:val="20"/>
              </w:rPr>
              <w:t>задают</w:t>
            </w:r>
            <w:r>
              <w:rPr>
                <w:rFonts w:ascii="Times New Roman" w:hAnsi="Times New Roman"/>
                <w:spacing w:val="80"/>
                <w:sz w:val="20"/>
                <w:szCs w:val="20"/>
              </w:rPr>
              <w:t xml:space="preserve"> </w:t>
            </w:r>
            <w:r>
              <w:rPr>
                <w:rFonts w:ascii="Times New Roman" w:hAnsi="Times New Roman"/>
                <w:sz w:val="20"/>
                <w:szCs w:val="20"/>
              </w:rPr>
              <w:t>вопросы</w:t>
            </w:r>
            <w:r>
              <w:rPr>
                <w:rFonts w:ascii="Times New Roman" w:hAnsi="Times New Roman"/>
                <w:spacing w:val="80"/>
                <w:sz w:val="20"/>
                <w:szCs w:val="20"/>
              </w:rPr>
              <w:t xml:space="preserve"> </w:t>
            </w:r>
            <w:r>
              <w:rPr>
                <w:rFonts w:ascii="Times New Roman" w:hAnsi="Times New Roman"/>
                <w:sz w:val="20"/>
                <w:szCs w:val="20"/>
              </w:rPr>
              <w:t>и</w:t>
            </w:r>
            <w:r>
              <w:rPr>
                <w:rFonts w:ascii="Times New Roman" w:hAnsi="Times New Roman"/>
                <w:spacing w:val="80"/>
                <w:sz w:val="20"/>
                <w:szCs w:val="20"/>
              </w:rPr>
              <w:t xml:space="preserve"> </w:t>
            </w:r>
            <w:r>
              <w:rPr>
                <w:rFonts w:ascii="Times New Roman" w:hAnsi="Times New Roman"/>
                <w:sz w:val="20"/>
                <w:szCs w:val="20"/>
              </w:rPr>
              <w:t>дают короткие или полные ответы; правильно</w:t>
            </w:r>
            <w:r>
              <w:rPr>
                <w:rFonts w:ascii="Times New Roman" w:hAnsi="Times New Roman"/>
                <w:spacing w:val="-4"/>
                <w:sz w:val="20"/>
                <w:szCs w:val="20"/>
              </w:rPr>
              <w:t xml:space="preserve"> </w:t>
            </w:r>
            <w:r>
              <w:rPr>
                <w:rFonts w:ascii="Times New Roman" w:hAnsi="Times New Roman"/>
                <w:sz w:val="20"/>
                <w:szCs w:val="20"/>
              </w:rPr>
              <w:t>формулируют</w:t>
            </w:r>
            <w:r>
              <w:rPr>
                <w:rFonts w:ascii="Times New Roman" w:hAnsi="Times New Roman"/>
                <w:spacing w:val="-5"/>
                <w:sz w:val="20"/>
                <w:szCs w:val="20"/>
              </w:rPr>
              <w:t xml:space="preserve"> </w:t>
            </w:r>
            <w:r>
              <w:rPr>
                <w:rFonts w:ascii="Times New Roman" w:hAnsi="Times New Roman"/>
                <w:sz w:val="20"/>
                <w:szCs w:val="20"/>
              </w:rPr>
              <w:t>основную</w:t>
            </w:r>
            <w:r>
              <w:rPr>
                <w:rFonts w:ascii="Times New Roman" w:hAnsi="Times New Roman"/>
                <w:spacing w:val="-6"/>
                <w:sz w:val="20"/>
                <w:szCs w:val="20"/>
              </w:rPr>
              <w:t xml:space="preserve"> </w:t>
            </w:r>
            <w:r>
              <w:rPr>
                <w:rFonts w:ascii="Times New Roman" w:hAnsi="Times New Roman"/>
                <w:sz w:val="20"/>
                <w:szCs w:val="20"/>
              </w:rPr>
              <w:t>мысль,</w:t>
            </w:r>
            <w:r>
              <w:rPr>
                <w:rFonts w:ascii="Times New Roman" w:hAnsi="Times New Roman"/>
                <w:spacing w:val="-6"/>
                <w:sz w:val="20"/>
                <w:szCs w:val="20"/>
              </w:rPr>
              <w:t xml:space="preserve"> </w:t>
            </w:r>
            <w:r>
              <w:rPr>
                <w:rFonts w:ascii="Times New Roman" w:hAnsi="Times New Roman"/>
                <w:sz w:val="20"/>
                <w:szCs w:val="20"/>
              </w:rPr>
              <w:t>выражают</w:t>
            </w:r>
            <w:r>
              <w:rPr>
                <w:rFonts w:ascii="Times New Roman" w:hAnsi="Times New Roman"/>
                <w:spacing w:val="-5"/>
                <w:sz w:val="20"/>
                <w:szCs w:val="20"/>
              </w:rPr>
              <w:t xml:space="preserve"> </w:t>
            </w:r>
            <w:r>
              <w:rPr>
                <w:rFonts w:ascii="Times New Roman" w:hAnsi="Times New Roman"/>
                <w:sz w:val="20"/>
                <w:szCs w:val="20"/>
              </w:rPr>
              <w:t>свое</w:t>
            </w:r>
            <w:r>
              <w:rPr>
                <w:rFonts w:ascii="Times New Roman" w:hAnsi="Times New Roman"/>
                <w:spacing w:val="-5"/>
                <w:sz w:val="20"/>
                <w:szCs w:val="20"/>
              </w:rPr>
              <w:t xml:space="preserve"> </w:t>
            </w:r>
            <w:r>
              <w:rPr>
                <w:rFonts w:ascii="Times New Roman" w:hAnsi="Times New Roman"/>
                <w:sz w:val="20"/>
                <w:szCs w:val="20"/>
              </w:rPr>
              <w:t>мнение; ведут</w:t>
            </w:r>
            <w:r>
              <w:rPr>
                <w:rFonts w:ascii="Times New Roman" w:hAnsi="Times New Roman"/>
                <w:spacing w:val="-5"/>
                <w:sz w:val="20"/>
                <w:szCs w:val="20"/>
              </w:rPr>
              <w:t xml:space="preserve"> </w:t>
            </w:r>
            <w:r>
              <w:rPr>
                <w:rFonts w:ascii="Times New Roman" w:hAnsi="Times New Roman"/>
                <w:sz w:val="20"/>
                <w:szCs w:val="20"/>
              </w:rPr>
              <w:t>себя</w:t>
            </w:r>
            <w:r>
              <w:rPr>
                <w:rFonts w:ascii="Times New Roman" w:hAnsi="Times New Roman"/>
                <w:spacing w:val="-5"/>
                <w:sz w:val="20"/>
                <w:szCs w:val="20"/>
              </w:rPr>
              <w:t xml:space="preserve"> </w:t>
            </w:r>
            <w:r>
              <w:rPr>
                <w:rFonts w:ascii="Times New Roman" w:hAnsi="Times New Roman"/>
                <w:sz w:val="20"/>
                <w:szCs w:val="20"/>
              </w:rPr>
              <w:t>культурно,</w:t>
            </w:r>
            <w:r>
              <w:rPr>
                <w:rFonts w:ascii="Times New Roman" w:hAnsi="Times New Roman"/>
                <w:spacing w:val="-6"/>
                <w:sz w:val="20"/>
                <w:szCs w:val="20"/>
              </w:rPr>
              <w:t xml:space="preserve"> </w:t>
            </w:r>
            <w:r>
              <w:rPr>
                <w:rFonts w:ascii="Times New Roman" w:hAnsi="Times New Roman"/>
                <w:sz w:val="20"/>
                <w:szCs w:val="20"/>
              </w:rPr>
              <w:t>тактично</w:t>
            </w:r>
            <w:r>
              <w:rPr>
                <w:rFonts w:ascii="Times New Roman" w:hAnsi="Times New Roman"/>
                <w:spacing w:val="-4"/>
                <w:sz w:val="20"/>
                <w:szCs w:val="20"/>
              </w:rPr>
              <w:t xml:space="preserve"> </w:t>
            </w:r>
            <w:r>
              <w:rPr>
                <w:rFonts w:ascii="Times New Roman" w:hAnsi="Times New Roman"/>
                <w:sz w:val="20"/>
                <w:szCs w:val="20"/>
              </w:rPr>
              <w:t>во</w:t>
            </w:r>
            <w:r>
              <w:rPr>
                <w:rFonts w:ascii="Times New Roman" w:hAnsi="Times New Roman"/>
                <w:spacing w:val="-4"/>
                <w:sz w:val="20"/>
                <w:szCs w:val="20"/>
              </w:rPr>
              <w:t xml:space="preserve"> </w:t>
            </w:r>
            <w:r>
              <w:rPr>
                <w:rFonts w:ascii="Times New Roman" w:hAnsi="Times New Roman"/>
                <w:sz w:val="20"/>
                <w:szCs w:val="20"/>
              </w:rPr>
              <w:t>время</w:t>
            </w:r>
            <w:r>
              <w:rPr>
                <w:rFonts w:ascii="Times New Roman" w:hAnsi="Times New Roman"/>
                <w:spacing w:val="-5"/>
                <w:sz w:val="20"/>
                <w:szCs w:val="20"/>
              </w:rPr>
              <w:t xml:space="preserve"> </w:t>
            </w:r>
            <w:r>
              <w:rPr>
                <w:rFonts w:ascii="Times New Roman" w:hAnsi="Times New Roman"/>
                <w:sz w:val="20"/>
                <w:szCs w:val="20"/>
              </w:rPr>
              <w:t xml:space="preserve">беседы; </w:t>
            </w:r>
            <w:r>
              <w:rPr>
                <w:rFonts w:ascii="Times New Roman" w:hAnsi="Times New Roman"/>
                <w:spacing w:val="-2"/>
                <w:sz w:val="20"/>
                <w:szCs w:val="20"/>
              </w:rPr>
              <w:t>употребляют</w:t>
            </w:r>
            <w:r>
              <w:rPr>
                <w:rFonts w:ascii="Times New Roman" w:hAnsi="Times New Roman"/>
                <w:sz w:val="20"/>
                <w:szCs w:val="20"/>
              </w:rPr>
              <w:t xml:space="preserve"> </w:t>
            </w:r>
            <w:r>
              <w:rPr>
                <w:rFonts w:ascii="Times New Roman" w:hAnsi="Times New Roman"/>
                <w:spacing w:val="-10"/>
                <w:sz w:val="20"/>
                <w:szCs w:val="20"/>
              </w:rPr>
              <w:t>в</w:t>
            </w:r>
            <w:r>
              <w:rPr>
                <w:rFonts w:ascii="Times New Roman" w:hAnsi="Times New Roman"/>
                <w:sz w:val="20"/>
                <w:szCs w:val="20"/>
              </w:rPr>
              <w:t xml:space="preserve"> </w:t>
            </w:r>
            <w:r>
              <w:rPr>
                <w:rFonts w:ascii="Times New Roman" w:hAnsi="Times New Roman"/>
                <w:spacing w:val="-4"/>
                <w:sz w:val="20"/>
                <w:szCs w:val="20"/>
              </w:rPr>
              <w:t>речи</w:t>
            </w:r>
            <w:r>
              <w:rPr>
                <w:rFonts w:ascii="Times New Roman" w:hAnsi="Times New Roman"/>
                <w:sz w:val="20"/>
                <w:szCs w:val="20"/>
              </w:rPr>
              <w:t xml:space="preserve"> </w:t>
            </w:r>
            <w:r>
              <w:rPr>
                <w:rFonts w:ascii="Times New Roman" w:hAnsi="Times New Roman"/>
                <w:spacing w:val="-2"/>
                <w:sz w:val="20"/>
                <w:szCs w:val="20"/>
              </w:rPr>
              <w:t>существительные,</w:t>
            </w:r>
            <w:r>
              <w:rPr>
                <w:rFonts w:ascii="Times New Roman" w:hAnsi="Times New Roman"/>
                <w:sz w:val="20"/>
                <w:szCs w:val="20"/>
              </w:rPr>
              <w:t xml:space="preserve"> </w:t>
            </w:r>
            <w:r>
              <w:rPr>
                <w:rFonts w:ascii="Times New Roman" w:hAnsi="Times New Roman"/>
                <w:spacing w:val="-2"/>
                <w:sz w:val="20"/>
                <w:szCs w:val="20"/>
              </w:rPr>
              <w:t xml:space="preserve">прилагательные, наречия, </w:t>
            </w:r>
            <w:r>
              <w:rPr>
                <w:rFonts w:ascii="Times New Roman" w:hAnsi="Times New Roman"/>
                <w:sz w:val="20"/>
                <w:szCs w:val="20"/>
              </w:rPr>
              <w:t xml:space="preserve">многозначные слова, синонимы и антонимы. </w:t>
            </w:r>
            <w:r>
              <w:rPr>
                <w:rFonts w:ascii="Times New Roman" w:hAnsi="Times New Roman"/>
                <w:b/>
                <w:sz w:val="20"/>
                <w:szCs w:val="20"/>
                <w:lang w:eastAsia="ru-RU"/>
              </w:rPr>
              <w:t xml:space="preserve"> (коммуникативная, творческая и игровая деятельности)</w:t>
            </w:r>
          </w:p>
          <w:p w:rsidR="005408DA" w:rsidRPr="00442059" w:rsidRDefault="005408DA" w:rsidP="005408DA">
            <w:pPr>
              <w:spacing w:after="0" w:line="240" w:lineRule="auto"/>
              <w:rPr>
                <w:rFonts w:ascii="Times New Roman" w:hAnsi="Times New Roman"/>
                <w:b/>
                <w:sz w:val="20"/>
                <w:szCs w:val="20"/>
              </w:rPr>
            </w:pPr>
            <w:r>
              <w:rPr>
                <w:rFonts w:ascii="Times New Roman" w:hAnsi="Times New Roman"/>
                <w:b/>
                <w:sz w:val="20"/>
                <w:szCs w:val="20"/>
                <w:lang w:eastAsia="ru-RU"/>
              </w:rPr>
              <w:t>3.</w:t>
            </w:r>
            <w:r>
              <w:rPr>
                <w:rFonts w:ascii="Times New Roman" w:hAnsi="Times New Roman"/>
                <w:b/>
                <w:bCs/>
                <w:sz w:val="20"/>
                <w:szCs w:val="20"/>
                <w:lang w:eastAsia="ru-RU"/>
              </w:rPr>
              <w:t xml:space="preserve"> Основы грамоты:</w:t>
            </w:r>
            <w:r>
              <w:rPr>
                <w:rFonts w:ascii="Times New Roman" w:hAnsi="Times New Roman"/>
                <w:sz w:val="20"/>
                <w:szCs w:val="20"/>
              </w:rPr>
              <w:t xml:space="preserve"> </w:t>
            </w:r>
            <w:r w:rsidRPr="00442059">
              <w:rPr>
                <w:rFonts w:ascii="Times New Roman" w:hAnsi="Times New Roman"/>
                <w:b/>
                <w:sz w:val="20"/>
                <w:szCs w:val="20"/>
              </w:rPr>
              <w:t>«Чему мы научились»</w:t>
            </w:r>
          </w:p>
          <w:p w:rsidR="005408DA" w:rsidRDefault="005408DA" w:rsidP="005408DA">
            <w:pPr>
              <w:spacing w:after="0" w:line="240" w:lineRule="auto"/>
              <w:rPr>
                <w:rFonts w:ascii="Times New Roman" w:hAnsi="Times New Roman"/>
                <w:sz w:val="20"/>
                <w:szCs w:val="20"/>
              </w:rPr>
            </w:pPr>
            <w:r>
              <w:rPr>
                <w:rFonts w:ascii="Times New Roman" w:hAnsi="Times New Roman"/>
                <w:b/>
                <w:sz w:val="20"/>
                <w:szCs w:val="20"/>
              </w:rPr>
              <w:t xml:space="preserve">Цель: </w:t>
            </w:r>
            <w:r>
              <w:rPr>
                <w:rFonts w:ascii="Times New Roman" w:hAnsi="Times New Roman"/>
                <w:color w:val="000000"/>
                <w:sz w:val="20"/>
                <w:szCs w:val="20"/>
              </w:rPr>
              <w:t>д</w:t>
            </w:r>
            <w:r>
              <w:rPr>
                <w:rFonts w:ascii="Times New Roman" w:hAnsi="Times New Roman"/>
                <w:sz w:val="20"/>
                <w:szCs w:val="20"/>
              </w:rPr>
              <w:t>елят</w:t>
            </w:r>
            <w:r>
              <w:rPr>
                <w:rFonts w:ascii="Times New Roman" w:hAnsi="Times New Roman"/>
                <w:spacing w:val="-6"/>
                <w:sz w:val="20"/>
                <w:szCs w:val="20"/>
              </w:rPr>
              <w:t xml:space="preserve"> </w:t>
            </w:r>
            <w:r>
              <w:rPr>
                <w:rFonts w:ascii="Times New Roman" w:hAnsi="Times New Roman"/>
                <w:sz w:val="20"/>
                <w:szCs w:val="20"/>
              </w:rPr>
              <w:t>слова</w:t>
            </w:r>
            <w:r>
              <w:rPr>
                <w:rFonts w:ascii="Times New Roman" w:hAnsi="Times New Roman"/>
                <w:spacing w:val="-5"/>
                <w:sz w:val="20"/>
                <w:szCs w:val="20"/>
              </w:rPr>
              <w:t xml:space="preserve"> </w:t>
            </w:r>
            <w:r>
              <w:rPr>
                <w:rFonts w:ascii="Times New Roman" w:hAnsi="Times New Roman"/>
                <w:sz w:val="20"/>
                <w:szCs w:val="20"/>
              </w:rPr>
              <w:t>на</w:t>
            </w:r>
            <w:r>
              <w:rPr>
                <w:rFonts w:ascii="Times New Roman" w:hAnsi="Times New Roman"/>
                <w:spacing w:val="-4"/>
                <w:sz w:val="20"/>
                <w:szCs w:val="20"/>
              </w:rPr>
              <w:t xml:space="preserve"> </w:t>
            </w:r>
            <w:r>
              <w:rPr>
                <w:rFonts w:ascii="Times New Roman" w:hAnsi="Times New Roman"/>
                <w:sz w:val="20"/>
                <w:szCs w:val="20"/>
              </w:rPr>
              <w:t>слоги,</w:t>
            </w:r>
            <w:r>
              <w:rPr>
                <w:rFonts w:ascii="Times New Roman" w:hAnsi="Times New Roman"/>
                <w:spacing w:val="-2"/>
                <w:sz w:val="20"/>
                <w:szCs w:val="20"/>
              </w:rPr>
              <w:t xml:space="preserve"> </w:t>
            </w:r>
            <w:r>
              <w:rPr>
                <w:rFonts w:ascii="Times New Roman" w:hAnsi="Times New Roman"/>
                <w:sz w:val="20"/>
                <w:szCs w:val="20"/>
              </w:rPr>
              <w:t>определяют</w:t>
            </w:r>
            <w:r>
              <w:rPr>
                <w:rFonts w:ascii="Times New Roman" w:hAnsi="Times New Roman"/>
                <w:spacing w:val="-5"/>
                <w:sz w:val="20"/>
                <w:szCs w:val="20"/>
              </w:rPr>
              <w:t xml:space="preserve"> </w:t>
            </w:r>
            <w:r>
              <w:rPr>
                <w:rFonts w:ascii="Times New Roman" w:hAnsi="Times New Roman"/>
                <w:sz w:val="20"/>
                <w:szCs w:val="20"/>
              </w:rPr>
              <w:t>их</w:t>
            </w:r>
            <w:r>
              <w:rPr>
                <w:rFonts w:ascii="Times New Roman" w:hAnsi="Times New Roman"/>
                <w:spacing w:val="-2"/>
                <w:sz w:val="20"/>
                <w:szCs w:val="20"/>
              </w:rPr>
              <w:t xml:space="preserve"> </w:t>
            </w:r>
            <w:r>
              <w:rPr>
                <w:rFonts w:ascii="Times New Roman" w:hAnsi="Times New Roman"/>
                <w:sz w:val="20"/>
                <w:szCs w:val="20"/>
              </w:rPr>
              <w:t>количество</w:t>
            </w:r>
            <w:r>
              <w:rPr>
                <w:rFonts w:ascii="Times New Roman" w:hAnsi="Times New Roman"/>
                <w:spacing w:val="-3"/>
                <w:sz w:val="20"/>
                <w:szCs w:val="20"/>
              </w:rPr>
              <w:t xml:space="preserve"> </w:t>
            </w:r>
            <w:r>
              <w:rPr>
                <w:rFonts w:ascii="Times New Roman" w:hAnsi="Times New Roman"/>
                <w:sz w:val="20"/>
                <w:szCs w:val="20"/>
              </w:rPr>
              <w:t>и</w:t>
            </w:r>
            <w:r>
              <w:rPr>
                <w:rFonts w:ascii="Times New Roman" w:hAnsi="Times New Roman"/>
                <w:spacing w:val="-3"/>
                <w:sz w:val="20"/>
                <w:szCs w:val="20"/>
              </w:rPr>
              <w:t xml:space="preserve"> </w:t>
            </w:r>
            <w:r>
              <w:rPr>
                <w:rFonts w:ascii="Times New Roman" w:hAnsi="Times New Roman"/>
                <w:spacing w:val="-2"/>
                <w:sz w:val="20"/>
                <w:szCs w:val="20"/>
              </w:rPr>
              <w:t>порядок;</w:t>
            </w:r>
            <w:r>
              <w:rPr>
                <w:rFonts w:ascii="Times New Roman" w:hAnsi="Times New Roman"/>
                <w:sz w:val="20"/>
                <w:szCs w:val="20"/>
              </w:rPr>
              <w:t xml:space="preserve"> составляют слово на заданный слог; определяют</w:t>
            </w:r>
            <w:r>
              <w:rPr>
                <w:rFonts w:ascii="Times New Roman" w:hAnsi="Times New Roman"/>
                <w:spacing w:val="-9"/>
                <w:sz w:val="20"/>
                <w:szCs w:val="20"/>
              </w:rPr>
              <w:t xml:space="preserve"> </w:t>
            </w:r>
            <w:r>
              <w:rPr>
                <w:rFonts w:ascii="Times New Roman" w:hAnsi="Times New Roman"/>
                <w:sz w:val="20"/>
                <w:szCs w:val="20"/>
              </w:rPr>
              <w:t>количество</w:t>
            </w:r>
            <w:r>
              <w:rPr>
                <w:rFonts w:ascii="Times New Roman" w:hAnsi="Times New Roman"/>
                <w:spacing w:val="-7"/>
                <w:sz w:val="20"/>
                <w:szCs w:val="20"/>
              </w:rPr>
              <w:t xml:space="preserve"> </w:t>
            </w:r>
            <w:r>
              <w:rPr>
                <w:rFonts w:ascii="Times New Roman" w:hAnsi="Times New Roman"/>
                <w:sz w:val="20"/>
                <w:szCs w:val="20"/>
              </w:rPr>
              <w:t>слогов</w:t>
            </w:r>
            <w:r>
              <w:rPr>
                <w:rFonts w:ascii="Times New Roman" w:hAnsi="Times New Roman"/>
                <w:spacing w:val="-10"/>
                <w:sz w:val="20"/>
                <w:szCs w:val="20"/>
              </w:rPr>
              <w:t xml:space="preserve"> </w:t>
            </w:r>
            <w:r>
              <w:rPr>
                <w:rFonts w:ascii="Times New Roman" w:hAnsi="Times New Roman"/>
                <w:sz w:val="20"/>
                <w:szCs w:val="20"/>
              </w:rPr>
              <w:t>в</w:t>
            </w:r>
            <w:r>
              <w:rPr>
                <w:rFonts w:ascii="Times New Roman" w:hAnsi="Times New Roman"/>
                <w:spacing w:val="-10"/>
                <w:sz w:val="20"/>
                <w:szCs w:val="20"/>
              </w:rPr>
              <w:t xml:space="preserve"> </w:t>
            </w:r>
            <w:r>
              <w:rPr>
                <w:rFonts w:ascii="Times New Roman" w:hAnsi="Times New Roman"/>
                <w:sz w:val="20"/>
                <w:szCs w:val="20"/>
              </w:rPr>
              <w:t>слове; проводят</w:t>
            </w:r>
            <w:r>
              <w:rPr>
                <w:rFonts w:ascii="Times New Roman" w:hAnsi="Times New Roman"/>
                <w:spacing w:val="-9"/>
                <w:sz w:val="20"/>
                <w:szCs w:val="20"/>
              </w:rPr>
              <w:t xml:space="preserve"> </w:t>
            </w:r>
            <w:r>
              <w:rPr>
                <w:rFonts w:ascii="Times New Roman" w:hAnsi="Times New Roman"/>
                <w:sz w:val="20"/>
                <w:szCs w:val="20"/>
              </w:rPr>
              <w:t>звуковой</w:t>
            </w:r>
            <w:r>
              <w:rPr>
                <w:rFonts w:ascii="Times New Roman" w:hAnsi="Times New Roman"/>
                <w:spacing w:val="-10"/>
                <w:sz w:val="20"/>
                <w:szCs w:val="20"/>
              </w:rPr>
              <w:t xml:space="preserve"> </w:t>
            </w:r>
            <w:r>
              <w:rPr>
                <w:rFonts w:ascii="Times New Roman" w:hAnsi="Times New Roman"/>
                <w:sz w:val="20"/>
                <w:szCs w:val="20"/>
              </w:rPr>
              <w:t>анализ</w:t>
            </w:r>
            <w:r>
              <w:rPr>
                <w:rFonts w:ascii="Times New Roman" w:hAnsi="Times New Roman"/>
                <w:spacing w:val="-9"/>
                <w:sz w:val="20"/>
                <w:szCs w:val="20"/>
              </w:rPr>
              <w:t xml:space="preserve"> </w:t>
            </w:r>
            <w:r>
              <w:rPr>
                <w:rFonts w:ascii="Times New Roman" w:hAnsi="Times New Roman"/>
                <w:sz w:val="20"/>
                <w:szCs w:val="20"/>
              </w:rPr>
              <w:t>трех-четырехзвуковых</w:t>
            </w:r>
            <w:r>
              <w:rPr>
                <w:rFonts w:ascii="Times New Roman" w:hAnsi="Times New Roman"/>
                <w:spacing w:val="-7"/>
                <w:sz w:val="20"/>
                <w:szCs w:val="20"/>
              </w:rPr>
              <w:t xml:space="preserve"> </w:t>
            </w:r>
            <w:r>
              <w:rPr>
                <w:rFonts w:ascii="Times New Roman" w:hAnsi="Times New Roman"/>
                <w:sz w:val="20"/>
                <w:szCs w:val="20"/>
              </w:rPr>
              <w:t>слов; знают, что предложение состоит из слов; составляют</w:t>
            </w:r>
            <w:r>
              <w:rPr>
                <w:rFonts w:ascii="Times New Roman" w:hAnsi="Times New Roman"/>
                <w:spacing w:val="-6"/>
                <w:sz w:val="20"/>
                <w:szCs w:val="20"/>
              </w:rPr>
              <w:t xml:space="preserve"> </w:t>
            </w:r>
            <w:r>
              <w:rPr>
                <w:rFonts w:ascii="Times New Roman" w:hAnsi="Times New Roman"/>
                <w:sz w:val="20"/>
                <w:szCs w:val="20"/>
              </w:rPr>
              <w:t>простые</w:t>
            </w:r>
            <w:r>
              <w:rPr>
                <w:rFonts w:ascii="Times New Roman" w:hAnsi="Times New Roman"/>
                <w:spacing w:val="-9"/>
                <w:sz w:val="20"/>
                <w:szCs w:val="20"/>
              </w:rPr>
              <w:t xml:space="preserve"> </w:t>
            </w:r>
            <w:r>
              <w:rPr>
                <w:rFonts w:ascii="Times New Roman" w:hAnsi="Times New Roman"/>
                <w:sz w:val="20"/>
                <w:szCs w:val="20"/>
              </w:rPr>
              <w:t>предложения</w:t>
            </w:r>
            <w:r>
              <w:rPr>
                <w:rFonts w:ascii="Times New Roman" w:hAnsi="Times New Roman"/>
                <w:spacing w:val="-3"/>
                <w:sz w:val="20"/>
                <w:szCs w:val="20"/>
              </w:rPr>
              <w:t xml:space="preserve"> </w:t>
            </w:r>
            <w:r>
              <w:rPr>
                <w:rFonts w:ascii="Times New Roman" w:hAnsi="Times New Roman"/>
                <w:sz w:val="20"/>
                <w:szCs w:val="20"/>
              </w:rPr>
              <w:t>с</w:t>
            </w:r>
            <w:r>
              <w:rPr>
                <w:rFonts w:ascii="Times New Roman" w:hAnsi="Times New Roman"/>
                <w:spacing w:val="-6"/>
                <w:sz w:val="20"/>
                <w:szCs w:val="20"/>
              </w:rPr>
              <w:t xml:space="preserve"> </w:t>
            </w:r>
            <w:r>
              <w:rPr>
                <w:rFonts w:ascii="Times New Roman" w:hAnsi="Times New Roman"/>
                <w:sz w:val="20"/>
                <w:szCs w:val="20"/>
              </w:rPr>
              <w:t>предложенными</w:t>
            </w:r>
            <w:r>
              <w:rPr>
                <w:rFonts w:ascii="Times New Roman" w:hAnsi="Times New Roman"/>
                <w:spacing w:val="-8"/>
                <w:sz w:val="20"/>
                <w:szCs w:val="20"/>
              </w:rPr>
              <w:t xml:space="preserve"> </w:t>
            </w:r>
            <w:r>
              <w:rPr>
                <w:rFonts w:ascii="Times New Roman" w:hAnsi="Times New Roman"/>
                <w:sz w:val="20"/>
                <w:szCs w:val="20"/>
              </w:rPr>
              <w:t>словами; правильно держат ручку;</w:t>
            </w:r>
          </w:p>
          <w:p w:rsidR="005408DA" w:rsidRDefault="005408DA" w:rsidP="005408DA">
            <w:pPr>
              <w:spacing w:after="0" w:line="240" w:lineRule="auto"/>
              <w:rPr>
                <w:rFonts w:ascii="Times New Roman" w:hAnsi="Times New Roman"/>
                <w:sz w:val="20"/>
                <w:szCs w:val="20"/>
              </w:rPr>
            </w:pPr>
            <w:r>
              <w:rPr>
                <w:rFonts w:ascii="Times New Roman" w:hAnsi="Times New Roman"/>
                <w:spacing w:val="-2"/>
                <w:sz w:val="20"/>
                <w:szCs w:val="20"/>
              </w:rPr>
              <w:t>ориентируются</w:t>
            </w:r>
            <w:r>
              <w:rPr>
                <w:rFonts w:ascii="Times New Roman" w:hAnsi="Times New Roman"/>
                <w:sz w:val="20"/>
                <w:szCs w:val="20"/>
              </w:rPr>
              <w:t xml:space="preserve"> </w:t>
            </w:r>
            <w:r>
              <w:rPr>
                <w:rFonts w:ascii="Times New Roman" w:hAnsi="Times New Roman"/>
                <w:spacing w:val="-6"/>
                <w:sz w:val="20"/>
                <w:szCs w:val="20"/>
              </w:rPr>
              <w:t>на</w:t>
            </w:r>
            <w:r>
              <w:rPr>
                <w:rFonts w:ascii="Times New Roman" w:hAnsi="Times New Roman"/>
                <w:sz w:val="20"/>
                <w:szCs w:val="20"/>
              </w:rPr>
              <w:t xml:space="preserve"> </w:t>
            </w:r>
            <w:r>
              <w:rPr>
                <w:rFonts w:ascii="Times New Roman" w:hAnsi="Times New Roman"/>
                <w:spacing w:val="-2"/>
                <w:sz w:val="20"/>
                <w:szCs w:val="20"/>
              </w:rPr>
              <w:t xml:space="preserve">страниц прописи; </w:t>
            </w:r>
            <w:r>
              <w:rPr>
                <w:rFonts w:ascii="Times New Roman" w:hAnsi="Times New Roman"/>
                <w:sz w:val="20"/>
                <w:szCs w:val="20"/>
              </w:rPr>
              <w:t>различают</w:t>
            </w:r>
            <w:r>
              <w:rPr>
                <w:rFonts w:ascii="Times New Roman" w:hAnsi="Times New Roman"/>
                <w:spacing w:val="-5"/>
                <w:sz w:val="20"/>
                <w:szCs w:val="20"/>
              </w:rPr>
              <w:t xml:space="preserve"> </w:t>
            </w:r>
            <w:r>
              <w:rPr>
                <w:rFonts w:ascii="Times New Roman" w:hAnsi="Times New Roman"/>
                <w:sz w:val="20"/>
                <w:szCs w:val="20"/>
              </w:rPr>
              <w:t>признаки</w:t>
            </w:r>
            <w:r>
              <w:rPr>
                <w:rFonts w:ascii="Times New Roman" w:hAnsi="Times New Roman"/>
                <w:spacing w:val="-7"/>
                <w:sz w:val="20"/>
                <w:szCs w:val="20"/>
              </w:rPr>
              <w:t xml:space="preserve"> </w:t>
            </w:r>
            <w:r>
              <w:rPr>
                <w:rFonts w:ascii="Times New Roman" w:hAnsi="Times New Roman"/>
                <w:sz w:val="20"/>
                <w:szCs w:val="20"/>
              </w:rPr>
              <w:t xml:space="preserve">звуков </w:t>
            </w:r>
            <w:r>
              <w:rPr>
                <w:rFonts w:ascii="Times New Roman" w:hAnsi="Times New Roman"/>
                <w:spacing w:val="-2"/>
                <w:sz w:val="20"/>
                <w:szCs w:val="20"/>
              </w:rPr>
              <w:t>(гласные/согласные);</w:t>
            </w:r>
            <w:r>
              <w:rPr>
                <w:rFonts w:ascii="Times New Roman" w:hAnsi="Times New Roman"/>
                <w:sz w:val="20"/>
                <w:szCs w:val="20"/>
              </w:rPr>
              <w:t xml:space="preserve"> обводят готовые рисунки, не выходя за контуры; рисуют</w:t>
            </w:r>
            <w:r>
              <w:rPr>
                <w:rFonts w:ascii="Times New Roman" w:hAnsi="Times New Roman"/>
                <w:spacing w:val="-5"/>
                <w:sz w:val="20"/>
                <w:szCs w:val="20"/>
              </w:rPr>
              <w:t xml:space="preserve"> </w:t>
            </w:r>
            <w:r>
              <w:rPr>
                <w:rFonts w:ascii="Times New Roman" w:hAnsi="Times New Roman"/>
                <w:sz w:val="20"/>
                <w:szCs w:val="20"/>
              </w:rPr>
              <w:t>различные</w:t>
            </w:r>
            <w:r>
              <w:rPr>
                <w:rFonts w:ascii="Times New Roman" w:hAnsi="Times New Roman"/>
                <w:spacing w:val="-4"/>
                <w:sz w:val="20"/>
                <w:szCs w:val="20"/>
              </w:rPr>
              <w:t xml:space="preserve"> </w:t>
            </w:r>
            <w:r>
              <w:rPr>
                <w:rFonts w:ascii="Times New Roman" w:hAnsi="Times New Roman"/>
                <w:spacing w:val="-2"/>
                <w:sz w:val="20"/>
                <w:szCs w:val="20"/>
              </w:rPr>
              <w:t>линии.</w:t>
            </w:r>
          </w:p>
          <w:p w:rsidR="005408DA" w:rsidRDefault="005408DA" w:rsidP="005408DA">
            <w:pPr>
              <w:spacing w:after="0"/>
              <w:rPr>
                <w:rFonts w:ascii="Times New Roman" w:hAnsi="Times New Roman"/>
                <w:sz w:val="20"/>
                <w:szCs w:val="20"/>
              </w:rPr>
            </w:pPr>
            <w:r>
              <w:rPr>
                <w:rFonts w:ascii="Times New Roman" w:hAnsi="Times New Roman"/>
                <w:b/>
                <w:sz w:val="20"/>
                <w:szCs w:val="20"/>
                <w:lang w:eastAsia="ru-RU"/>
              </w:rPr>
              <w:t xml:space="preserve"> (</w:t>
            </w:r>
            <w:r>
              <w:rPr>
                <w:rFonts w:ascii="Times New Roman" w:eastAsia="Times New Roman" w:hAnsi="Times New Roman"/>
                <w:b/>
                <w:color w:val="000000"/>
                <w:sz w:val="20"/>
                <w:szCs w:val="20"/>
                <w:lang w:val="kk-KZ" w:eastAsia="ru-RU"/>
              </w:rPr>
              <w:t>коммуникативная, игровая деятельность)</w:t>
            </w:r>
            <w:r>
              <w:rPr>
                <w:rFonts w:ascii="Times New Roman" w:hAnsi="Times New Roman"/>
                <w:sz w:val="20"/>
                <w:szCs w:val="20"/>
                <w:lang w:val="kk-KZ" w:eastAsia="ru-RU"/>
              </w:rPr>
              <w:t xml:space="preserve"> </w:t>
            </w:r>
          </w:p>
          <w:p w:rsidR="005408DA" w:rsidRDefault="005408DA" w:rsidP="005408DA">
            <w:pPr>
              <w:spacing w:after="0"/>
              <w:rPr>
                <w:rFonts w:ascii="Times New Roman" w:hAnsi="Times New Roman"/>
                <w:sz w:val="20"/>
                <w:szCs w:val="20"/>
              </w:rPr>
            </w:pPr>
            <w:r w:rsidRPr="00442059">
              <w:rPr>
                <w:rFonts w:ascii="Times New Roman" w:hAnsi="Times New Roman"/>
                <w:b/>
                <w:sz w:val="20"/>
                <w:szCs w:val="20"/>
                <w:lang w:eastAsia="ru-RU"/>
              </w:rPr>
              <w:lastRenderedPageBreak/>
              <w:t>4</w:t>
            </w:r>
            <w:r>
              <w:rPr>
                <w:b/>
                <w:sz w:val="20"/>
                <w:szCs w:val="20"/>
                <w:lang w:eastAsia="ru-RU"/>
              </w:rPr>
              <w:t>.</w:t>
            </w:r>
            <w:r>
              <w:rPr>
                <w:b/>
                <w:sz w:val="20"/>
                <w:szCs w:val="20"/>
                <w:lang w:val="kk-KZ" w:eastAsia="ru-RU"/>
              </w:rPr>
              <w:t xml:space="preserve"> </w:t>
            </w:r>
            <w:r w:rsidRPr="00442059">
              <w:rPr>
                <w:rFonts w:ascii="Times New Roman" w:hAnsi="Times New Roman"/>
                <w:b/>
                <w:sz w:val="20"/>
                <w:szCs w:val="20"/>
                <w:lang w:val="kk-KZ" w:eastAsia="ru-RU"/>
              </w:rPr>
              <w:t xml:space="preserve">Художественная литература </w:t>
            </w:r>
            <w:r w:rsidRPr="00442059">
              <w:rPr>
                <w:rFonts w:ascii="Times New Roman" w:hAnsi="Times New Roman"/>
                <w:b/>
                <w:sz w:val="20"/>
                <w:szCs w:val="20"/>
              </w:rPr>
              <w:t xml:space="preserve">Заучивание стихотворения М. Джумаевой «Мир» </w:t>
            </w:r>
            <w:r>
              <w:rPr>
                <w:rFonts w:ascii="Times New Roman" w:hAnsi="Times New Roman"/>
                <w:b/>
                <w:sz w:val="20"/>
                <w:szCs w:val="20"/>
              </w:rPr>
              <w:t>Цель:</w:t>
            </w:r>
            <w:r>
              <w:rPr>
                <w:rFonts w:ascii="Times New Roman" w:hAnsi="Times New Roman"/>
                <w:b/>
                <w:sz w:val="20"/>
                <w:szCs w:val="20"/>
                <w:lang w:val="kk-KZ"/>
              </w:rPr>
              <w:t xml:space="preserve"> </w:t>
            </w:r>
            <w:r>
              <w:rPr>
                <w:rFonts w:ascii="Times New Roman" w:hAnsi="Times New Roman"/>
                <w:sz w:val="20"/>
                <w:szCs w:val="20"/>
              </w:rPr>
              <w:t>эмоционально</w:t>
            </w:r>
            <w:r>
              <w:rPr>
                <w:rFonts w:ascii="Times New Roman" w:hAnsi="Times New Roman"/>
                <w:spacing w:val="-12"/>
                <w:sz w:val="20"/>
                <w:szCs w:val="20"/>
              </w:rPr>
              <w:t xml:space="preserve"> </w:t>
            </w:r>
            <w:r>
              <w:rPr>
                <w:rFonts w:ascii="Times New Roman" w:hAnsi="Times New Roman"/>
                <w:sz w:val="20"/>
                <w:szCs w:val="20"/>
              </w:rPr>
              <w:t>воспринимают</w:t>
            </w:r>
            <w:r>
              <w:rPr>
                <w:rFonts w:ascii="Times New Roman" w:hAnsi="Times New Roman"/>
                <w:spacing w:val="-10"/>
                <w:sz w:val="20"/>
                <w:szCs w:val="20"/>
              </w:rPr>
              <w:t xml:space="preserve"> </w:t>
            </w:r>
            <w:r>
              <w:rPr>
                <w:rFonts w:ascii="Times New Roman" w:hAnsi="Times New Roman"/>
                <w:sz w:val="20"/>
                <w:szCs w:val="20"/>
              </w:rPr>
              <w:t>содержания</w:t>
            </w:r>
            <w:r>
              <w:rPr>
                <w:rFonts w:ascii="Times New Roman" w:hAnsi="Times New Roman"/>
                <w:spacing w:val="-9"/>
                <w:sz w:val="20"/>
                <w:szCs w:val="20"/>
              </w:rPr>
              <w:t xml:space="preserve"> </w:t>
            </w:r>
            <w:r>
              <w:rPr>
                <w:rFonts w:ascii="Times New Roman" w:hAnsi="Times New Roman"/>
                <w:spacing w:val="-2"/>
                <w:sz w:val="20"/>
                <w:szCs w:val="20"/>
              </w:rPr>
              <w:t>произведений;</w:t>
            </w:r>
            <w:r>
              <w:rPr>
                <w:rFonts w:ascii="Times New Roman" w:hAnsi="Times New Roman"/>
                <w:sz w:val="20"/>
                <w:szCs w:val="20"/>
              </w:rPr>
              <w:t xml:space="preserve"> различают</w:t>
            </w:r>
            <w:r>
              <w:rPr>
                <w:rFonts w:ascii="Times New Roman" w:hAnsi="Times New Roman"/>
                <w:spacing w:val="-9"/>
                <w:sz w:val="20"/>
                <w:szCs w:val="20"/>
              </w:rPr>
              <w:t xml:space="preserve"> </w:t>
            </w:r>
            <w:r>
              <w:rPr>
                <w:rFonts w:ascii="Times New Roman" w:hAnsi="Times New Roman"/>
                <w:sz w:val="20"/>
                <w:szCs w:val="20"/>
              </w:rPr>
              <w:t>литературные</w:t>
            </w:r>
            <w:r>
              <w:rPr>
                <w:rFonts w:ascii="Times New Roman" w:hAnsi="Times New Roman"/>
                <w:spacing w:val="-9"/>
                <w:sz w:val="20"/>
                <w:szCs w:val="20"/>
              </w:rPr>
              <w:t xml:space="preserve"> </w:t>
            </w:r>
            <w:r>
              <w:rPr>
                <w:rFonts w:ascii="Times New Roman" w:hAnsi="Times New Roman"/>
                <w:sz w:val="20"/>
                <w:szCs w:val="20"/>
              </w:rPr>
              <w:t>жанры; читают стихотворения выразительно, с интонацией; проявляют</w:t>
            </w:r>
            <w:r>
              <w:rPr>
                <w:rFonts w:ascii="Times New Roman" w:hAnsi="Times New Roman"/>
                <w:spacing w:val="-6"/>
                <w:sz w:val="20"/>
                <w:szCs w:val="20"/>
              </w:rPr>
              <w:t xml:space="preserve"> </w:t>
            </w:r>
            <w:r>
              <w:rPr>
                <w:rFonts w:ascii="Times New Roman" w:hAnsi="Times New Roman"/>
                <w:sz w:val="20"/>
                <w:szCs w:val="20"/>
              </w:rPr>
              <w:t>интерес</w:t>
            </w:r>
            <w:r>
              <w:rPr>
                <w:rFonts w:ascii="Times New Roman" w:hAnsi="Times New Roman"/>
                <w:spacing w:val="-4"/>
                <w:sz w:val="20"/>
                <w:szCs w:val="20"/>
              </w:rPr>
              <w:t xml:space="preserve"> </w:t>
            </w:r>
            <w:r>
              <w:rPr>
                <w:rFonts w:ascii="Times New Roman" w:hAnsi="Times New Roman"/>
                <w:sz w:val="20"/>
                <w:szCs w:val="20"/>
              </w:rPr>
              <w:t>к</w:t>
            </w:r>
            <w:r>
              <w:rPr>
                <w:rFonts w:ascii="Times New Roman" w:hAnsi="Times New Roman"/>
                <w:spacing w:val="-5"/>
                <w:sz w:val="20"/>
                <w:szCs w:val="20"/>
              </w:rPr>
              <w:t xml:space="preserve"> </w:t>
            </w:r>
            <w:r>
              <w:rPr>
                <w:rFonts w:ascii="Times New Roman" w:hAnsi="Times New Roman"/>
                <w:spacing w:val="-2"/>
                <w:sz w:val="20"/>
                <w:szCs w:val="20"/>
              </w:rPr>
              <w:t>книгам;</w:t>
            </w:r>
            <w:r>
              <w:rPr>
                <w:rFonts w:ascii="Times New Roman" w:hAnsi="Times New Roman"/>
                <w:sz w:val="20"/>
                <w:szCs w:val="20"/>
              </w:rPr>
              <w:t xml:space="preserve"> </w:t>
            </w:r>
            <w:r>
              <w:rPr>
                <w:rFonts w:ascii="Times New Roman" w:hAnsi="Times New Roman"/>
                <w:spacing w:val="-2"/>
                <w:sz w:val="20"/>
                <w:szCs w:val="20"/>
              </w:rPr>
              <w:t>используют</w:t>
            </w:r>
            <w:r>
              <w:rPr>
                <w:rFonts w:ascii="Times New Roman" w:hAnsi="Times New Roman"/>
                <w:sz w:val="20"/>
                <w:szCs w:val="20"/>
              </w:rPr>
              <w:t xml:space="preserve"> </w:t>
            </w:r>
            <w:r>
              <w:rPr>
                <w:rFonts w:ascii="Times New Roman" w:hAnsi="Times New Roman"/>
                <w:spacing w:val="-2"/>
                <w:sz w:val="20"/>
                <w:szCs w:val="20"/>
              </w:rPr>
              <w:t>средства</w:t>
            </w:r>
            <w:r>
              <w:rPr>
                <w:rFonts w:ascii="Times New Roman" w:hAnsi="Times New Roman"/>
                <w:sz w:val="20"/>
                <w:szCs w:val="20"/>
              </w:rPr>
              <w:t xml:space="preserve">  </w:t>
            </w:r>
            <w:r>
              <w:rPr>
                <w:rFonts w:ascii="Times New Roman" w:hAnsi="Times New Roman"/>
                <w:spacing w:val="-2"/>
                <w:sz w:val="20"/>
                <w:szCs w:val="20"/>
              </w:rPr>
              <w:t>выразительности</w:t>
            </w:r>
            <w:r>
              <w:rPr>
                <w:rFonts w:ascii="Times New Roman" w:hAnsi="Times New Roman"/>
                <w:sz w:val="20"/>
                <w:szCs w:val="20"/>
              </w:rPr>
              <w:t xml:space="preserve">  </w:t>
            </w:r>
            <w:r>
              <w:rPr>
                <w:rFonts w:ascii="Times New Roman" w:hAnsi="Times New Roman"/>
                <w:spacing w:val="-4"/>
                <w:sz w:val="20"/>
                <w:szCs w:val="20"/>
              </w:rPr>
              <w:t>для</w:t>
            </w:r>
            <w:r>
              <w:rPr>
                <w:rFonts w:ascii="Times New Roman" w:hAnsi="Times New Roman"/>
                <w:sz w:val="20"/>
                <w:szCs w:val="20"/>
              </w:rPr>
              <w:t xml:space="preserve"> </w:t>
            </w:r>
            <w:r>
              <w:rPr>
                <w:rFonts w:ascii="Times New Roman" w:hAnsi="Times New Roman"/>
                <w:spacing w:val="-2"/>
                <w:sz w:val="20"/>
                <w:szCs w:val="20"/>
              </w:rPr>
              <w:t>передачи</w:t>
            </w:r>
            <w:r>
              <w:rPr>
                <w:rFonts w:ascii="Times New Roman" w:hAnsi="Times New Roman"/>
                <w:sz w:val="20"/>
                <w:szCs w:val="20"/>
              </w:rPr>
              <w:t xml:space="preserve"> </w:t>
            </w:r>
            <w:r>
              <w:rPr>
                <w:rFonts w:ascii="Times New Roman" w:hAnsi="Times New Roman"/>
                <w:spacing w:val="-2"/>
                <w:sz w:val="20"/>
                <w:szCs w:val="20"/>
              </w:rPr>
              <w:t>особенностей  персонажа;</w:t>
            </w:r>
            <w:r>
              <w:rPr>
                <w:rFonts w:ascii="Times New Roman" w:hAnsi="Times New Roman"/>
                <w:sz w:val="20"/>
                <w:szCs w:val="20"/>
              </w:rPr>
              <w:t xml:space="preserve"> выражают</w:t>
            </w:r>
            <w:r>
              <w:rPr>
                <w:rFonts w:ascii="Times New Roman" w:hAnsi="Times New Roman"/>
                <w:spacing w:val="-5"/>
                <w:sz w:val="20"/>
                <w:szCs w:val="20"/>
              </w:rPr>
              <w:t xml:space="preserve"> </w:t>
            </w:r>
            <w:r>
              <w:rPr>
                <w:rFonts w:ascii="Times New Roman" w:hAnsi="Times New Roman"/>
                <w:sz w:val="20"/>
                <w:szCs w:val="20"/>
              </w:rPr>
              <w:t>свое</w:t>
            </w:r>
            <w:r>
              <w:rPr>
                <w:rFonts w:ascii="Times New Roman" w:hAnsi="Times New Roman"/>
                <w:spacing w:val="-6"/>
                <w:sz w:val="20"/>
                <w:szCs w:val="20"/>
              </w:rPr>
              <w:t xml:space="preserve"> </w:t>
            </w:r>
            <w:r>
              <w:rPr>
                <w:rFonts w:ascii="Times New Roman" w:hAnsi="Times New Roman"/>
                <w:sz w:val="20"/>
                <w:szCs w:val="20"/>
              </w:rPr>
              <w:t>отношение</w:t>
            </w:r>
            <w:r>
              <w:rPr>
                <w:rFonts w:ascii="Times New Roman" w:hAnsi="Times New Roman"/>
                <w:spacing w:val="-3"/>
                <w:sz w:val="20"/>
                <w:szCs w:val="20"/>
              </w:rPr>
              <w:t xml:space="preserve"> </w:t>
            </w:r>
            <w:r>
              <w:rPr>
                <w:rFonts w:ascii="Times New Roman" w:hAnsi="Times New Roman"/>
                <w:sz w:val="20"/>
                <w:szCs w:val="20"/>
              </w:rPr>
              <w:t>к</w:t>
            </w:r>
            <w:r>
              <w:rPr>
                <w:rFonts w:ascii="Times New Roman" w:hAnsi="Times New Roman"/>
                <w:spacing w:val="-3"/>
                <w:sz w:val="20"/>
                <w:szCs w:val="20"/>
              </w:rPr>
              <w:t xml:space="preserve"> </w:t>
            </w:r>
            <w:r>
              <w:rPr>
                <w:rFonts w:ascii="Times New Roman" w:hAnsi="Times New Roman"/>
                <w:sz w:val="20"/>
                <w:szCs w:val="20"/>
              </w:rPr>
              <w:t>героям</w:t>
            </w:r>
            <w:r>
              <w:rPr>
                <w:rFonts w:ascii="Times New Roman" w:hAnsi="Times New Roman"/>
                <w:spacing w:val="-3"/>
                <w:sz w:val="20"/>
                <w:szCs w:val="20"/>
              </w:rPr>
              <w:t xml:space="preserve"> </w:t>
            </w:r>
            <w:r>
              <w:rPr>
                <w:rFonts w:ascii="Times New Roman" w:hAnsi="Times New Roman"/>
                <w:sz w:val="20"/>
                <w:szCs w:val="20"/>
              </w:rPr>
              <w:t>и</w:t>
            </w:r>
            <w:r>
              <w:rPr>
                <w:rFonts w:ascii="Times New Roman" w:hAnsi="Times New Roman"/>
                <w:spacing w:val="-6"/>
                <w:sz w:val="20"/>
                <w:szCs w:val="20"/>
              </w:rPr>
              <w:t xml:space="preserve"> </w:t>
            </w:r>
            <w:r>
              <w:rPr>
                <w:rFonts w:ascii="Times New Roman" w:hAnsi="Times New Roman"/>
                <w:sz w:val="20"/>
                <w:szCs w:val="20"/>
              </w:rPr>
              <w:t>их</w:t>
            </w:r>
            <w:r>
              <w:rPr>
                <w:rFonts w:ascii="Times New Roman" w:hAnsi="Times New Roman"/>
                <w:spacing w:val="-3"/>
                <w:sz w:val="20"/>
                <w:szCs w:val="20"/>
              </w:rPr>
              <w:t xml:space="preserve"> </w:t>
            </w:r>
            <w:r>
              <w:rPr>
                <w:rFonts w:ascii="Times New Roman" w:hAnsi="Times New Roman"/>
                <w:spacing w:val="-2"/>
                <w:sz w:val="20"/>
                <w:szCs w:val="20"/>
              </w:rPr>
              <w:t>поступкам;</w:t>
            </w:r>
            <w:r>
              <w:rPr>
                <w:spacing w:val="-2"/>
                <w:sz w:val="20"/>
                <w:szCs w:val="20"/>
              </w:rPr>
              <w:t xml:space="preserve"> </w:t>
            </w:r>
            <w:r>
              <w:rPr>
                <w:rFonts w:ascii="Times New Roman" w:hAnsi="Times New Roman"/>
                <w:b/>
                <w:color w:val="000000"/>
                <w:sz w:val="20"/>
                <w:szCs w:val="20"/>
                <w:lang w:val="kk-KZ"/>
              </w:rPr>
              <w:t>(коммуникативная, познавательная, игровая деятельность)</w:t>
            </w:r>
          </w:p>
          <w:p w:rsidR="005408DA" w:rsidRDefault="005408DA" w:rsidP="005408DA">
            <w:pPr>
              <w:tabs>
                <w:tab w:val="left" w:pos="2520"/>
              </w:tabs>
              <w:spacing w:after="0"/>
              <w:rPr>
                <w:rFonts w:ascii="Times New Roman" w:hAnsi="Times New Roman"/>
                <w:b/>
                <w:sz w:val="20"/>
                <w:szCs w:val="20"/>
                <w:lang w:eastAsia="ru-RU"/>
              </w:rPr>
            </w:pPr>
          </w:p>
        </w:tc>
      </w:tr>
      <w:tr w:rsidR="005408DA" w:rsidTr="005408DA">
        <w:trPr>
          <w:trHeight w:val="292"/>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sz w:val="20"/>
                <w:szCs w:val="20"/>
                <w:lang w:eastAsia="ru-RU"/>
              </w:rPr>
            </w:pPr>
            <w:r>
              <w:rPr>
                <w:rFonts w:ascii="Times New Roman" w:hAnsi="Times New Roman"/>
                <w:b/>
                <w:sz w:val="20"/>
                <w:szCs w:val="20"/>
                <w:lang w:eastAsia="ru-RU"/>
              </w:rPr>
              <w:lastRenderedPageBreak/>
              <w:t>2-ой завтрак</w:t>
            </w:r>
          </w:p>
        </w:tc>
        <w:tc>
          <w:tcPr>
            <w:tcW w:w="13207" w:type="dxa"/>
            <w:gridSpan w:val="23"/>
            <w:tcBorders>
              <w:top w:val="single" w:sz="4" w:space="0" w:color="auto"/>
              <w:left w:val="single" w:sz="4" w:space="0" w:color="auto"/>
              <w:bottom w:val="single" w:sz="4" w:space="0" w:color="auto"/>
              <w:right w:val="single" w:sz="4" w:space="0" w:color="auto"/>
            </w:tcBorders>
            <w:hideMark/>
          </w:tcPr>
          <w:p w:rsidR="005408DA" w:rsidRDefault="005408DA" w:rsidP="005408DA">
            <w:pPr>
              <w:pStyle w:val="a3"/>
              <w:spacing w:line="276"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салфеткой; умение благодарить.</w:t>
            </w:r>
          </w:p>
          <w:p w:rsidR="005408DA" w:rsidRDefault="005408DA" w:rsidP="005408DA">
            <w:pPr>
              <w:rPr>
                <w:rFonts w:ascii="Times New Roman" w:eastAsia="Times New Roman" w:hAnsi="Times New Roman"/>
                <w:b/>
                <w:color w:val="000000"/>
                <w:sz w:val="20"/>
                <w:szCs w:val="20"/>
                <w:lang w:eastAsia="ru-RU"/>
              </w:rPr>
            </w:pPr>
            <w:r>
              <w:rPr>
                <w:rFonts w:ascii="Times New Roman" w:hAnsi="Times New Roman"/>
                <w:b/>
                <w:iCs/>
                <w:sz w:val="20"/>
                <w:szCs w:val="20"/>
                <w:lang w:val="kk-KZ" w:eastAsia="ru-RU"/>
              </w:rPr>
              <w:t>(культурно-гигиенические навыки, самообслуживание, трудовая деятельность)</w:t>
            </w:r>
          </w:p>
        </w:tc>
      </w:tr>
      <w:tr w:rsidR="005408DA" w:rsidRPr="001A784E" w:rsidTr="005408DA">
        <w:trPr>
          <w:trHeight w:val="292"/>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sz w:val="20"/>
                <w:szCs w:val="20"/>
                <w:lang w:val="kk-KZ" w:eastAsia="ru-RU"/>
              </w:rPr>
            </w:pPr>
            <w:r>
              <w:rPr>
                <w:rFonts w:ascii="Times New Roman" w:hAnsi="Times New Roman"/>
                <w:b/>
                <w:sz w:val="20"/>
                <w:szCs w:val="20"/>
                <w:lang w:val="kk-KZ" w:eastAsia="ru-RU"/>
              </w:rPr>
              <w:t>Сөздік минимум</w:t>
            </w:r>
          </w:p>
        </w:tc>
        <w:tc>
          <w:tcPr>
            <w:tcW w:w="13207" w:type="dxa"/>
            <w:gridSpan w:val="23"/>
            <w:tcBorders>
              <w:top w:val="single" w:sz="4" w:space="0" w:color="auto"/>
              <w:left w:val="single" w:sz="4" w:space="0" w:color="auto"/>
              <w:bottom w:val="single" w:sz="4" w:space="0" w:color="auto"/>
              <w:right w:val="single" w:sz="4" w:space="0" w:color="auto"/>
            </w:tcBorders>
            <w:hideMark/>
          </w:tcPr>
          <w:p w:rsidR="005408DA" w:rsidRDefault="005408DA" w:rsidP="005408DA">
            <w:pPr>
              <w:jc w:val="both"/>
              <w:rPr>
                <w:rFonts w:ascii="Times New Roman" w:hAnsi="Times New Roman"/>
                <w:sz w:val="20"/>
                <w:szCs w:val="20"/>
                <w:lang w:val="kk-KZ"/>
              </w:rPr>
            </w:pPr>
            <w:r>
              <w:rPr>
                <w:rFonts w:ascii="Times New Roman" w:hAnsi="Times New Roman"/>
                <w:sz w:val="20"/>
                <w:szCs w:val="20"/>
                <w:lang w:val="kk-KZ"/>
              </w:rPr>
              <w:t>Домбыра-домбыра, жетіген-жетиген, қобыз-кобыз, баян-гармонь.</w:t>
            </w:r>
          </w:p>
        </w:tc>
      </w:tr>
      <w:tr w:rsidR="005408DA" w:rsidTr="005408DA">
        <w:trPr>
          <w:trHeight w:val="292"/>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val="kk-KZ" w:eastAsia="ru-RU"/>
              </w:rPr>
              <w:t>Подготовка к прогулке.</w:t>
            </w:r>
          </w:p>
        </w:tc>
        <w:tc>
          <w:tcPr>
            <w:tcW w:w="13207" w:type="dxa"/>
            <w:gridSpan w:val="23"/>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Pr>
                <w:rFonts w:ascii="Times New Roman" w:hAnsi="Times New Roman"/>
                <w:b/>
                <w:iCs/>
                <w:sz w:val="20"/>
                <w:szCs w:val="20"/>
                <w:lang w:val="kk-KZ" w:eastAsia="ru-RU"/>
              </w:rPr>
              <w:t>(развитие речи, навыки самообслуживания, развитие крупной и мелкой моторики).</w:t>
            </w:r>
          </w:p>
        </w:tc>
      </w:tr>
      <w:tr w:rsidR="005408DA" w:rsidTr="005408DA">
        <w:trPr>
          <w:trHeight w:val="132"/>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sz w:val="20"/>
                <w:szCs w:val="20"/>
                <w:lang w:eastAsia="ru-RU"/>
              </w:rPr>
            </w:pPr>
            <w:r>
              <w:rPr>
                <w:rFonts w:ascii="Times New Roman" w:eastAsia="Times New Roman" w:hAnsi="Times New Roman"/>
                <w:b/>
                <w:color w:val="000000"/>
                <w:sz w:val="20"/>
                <w:szCs w:val="20"/>
                <w:lang w:eastAsia="ru-RU"/>
              </w:rPr>
              <w:t>Прогулка</w:t>
            </w:r>
          </w:p>
        </w:tc>
        <w:tc>
          <w:tcPr>
            <w:tcW w:w="5128" w:type="dxa"/>
            <w:gridSpan w:val="9"/>
            <w:tcBorders>
              <w:top w:val="single" w:sz="4" w:space="0" w:color="auto"/>
              <w:left w:val="single" w:sz="4" w:space="0" w:color="auto"/>
              <w:bottom w:val="single" w:sz="4" w:space="0" w:color="auto"/>
              <w:right w:val="single" w:sz="4" w:space="0" w:color="auto"/>
            </w:tcBorders>
            <w:hideMark/>
          </w:tcPr>
          <w:p w:rsidR="005408DA" w:rsidRDefault="005408DA" w:rsidP="005408DA">
            <w:pPr>
              <w:pStyle w:val="a3"/>
              <w:spacing w:line="276" w:lineRule="auto"/>
              <w:rPr>
                <w:rFonts w:ascii="Times New Roman" w:hAnsi="Times New Roman" w:cs="Times New Roman"/>
                <w:b/>
                <w:sz w:val="20"/>
                <w:szCs w:val="20"/>
              </w:rPr>
            </w:pPr>
            <w:r>
              <w:rPr>
                <w:rFonts w:ascii="Times New Roman" w:hAnsi="Times New Roman" w:cs="Times New Roman"/>
                <w:b/>
                <w:sz w:val="20"/>
                <w:szCs w:val="20"/>
              </w:rPr>
              <w:t>Карточка № 85</w:t>
            </w:r>
          </w:p>
          <w:p w:rsidR="005408DA" w:rsidRDefault="005408DA" w:rsidP="005408DA">
            <w:pPr>
              <w:spacing w:after="0" w:line="240" w:lineRule="auto"/>
              <w:rPr>
                <w:rFonts w:ascii="Times New Roman" w:hAnsi="Times New Roman"/>
                <w:sz w:val="20"/>
                <w:szCs w:val="20"/>
              </w:rPr>
            </w:pPr>
            <w:r>
              <w:rPr>
                <w:rFonts w:ascii="Times New Roman" w:hAnsi="Times New Roman"/>
                <w:sz w:val="20"/>
                <w:szCs w:val="20"/>
              </w:rPr>
              <w:t xml:space="preserve">Тема: «Наблюдение за погодой» </w:t>
            </w:r>
            <w:r>
              <w:rPr>
                <w:rFonts w:ascii="Times New Roman" w:hAnsi="Times New Roman"/>
                <w:b/>
                <w:sz w:val="20"/>
                <w:szCs w:val="20"/>
              </w:rPr>
              <w:t>(художественная деятельность).</w:t>
            </w:r>
            <w:r>
              <w:rPr>
                <w:rFonts w:ascii="Times New Roman" w:hAnsi="Times New Roman"/>
                <w:sz w:val="20"/>
                <w:szCs w:val="20"/>
              </w:rPr>
              <w:t xml:space="preserve">   П/игра «Караси и щука </w:t>
            </w:r>
          </w:p>
          <w:p w:rsidR="005408DA" w:rsidRPr="0060461F" w:rsidRDefault="005408DA" w:rsidP="005408DA">
            <w:pPr>
              <w:pStyle w:val="a3"/>
              <w:spacing w:line="276" w:lineRule="auto"/>
              <w:rPr>
                <w:rFonts w:ascii="Times New Roman" w:hAnsi="Times New Roman" w:cs="Times New Roman"/>
                <w:sz w:val="20"/>
                <w:szCs w:val="20"/>
              </w:rPr>
            </w:pPr>
            <w:r>
              <w:rPr>
                <w:rFonts w:ascii="Times New Roman" w:hAnsi="Times New Roman" w:cs="Times New Roman"/>
                <w:b/>
                <w:sz w:val="20"/>
                <w:szCs w:val="20"/>
              </w:rPr>
              <w:t xml:space="preserve"> (двигательная деятельность)</w:t>
            </w:r>
            <w:r>
              <w:rPr>
                <w:rFonts w:ascii="Times New Roman" w:hAnsi="Times New Roman" w:cs="Times New Roman"/>
                <w:sz w:val="20"/>
                <w:szCs w:val="20"/>
              </w:rPr>
              <w:t xml:space="preserve">  Труд: расчистка участка от веток.</w:t>
            </w:r>
            <w:r>
              <w:rPr>
                <w:rFonts w:ascii="Times New Roman" w:hAnsi="Times New Roman" w:cs="Times New Roman"/>
                <w:b/>
                <w:sz w:val="20"/>
                <w:szCs w:val="20"/>
              </w:rPr>
              <w:t xml:space="preserve"> (трудовая коллективная деятельность</w:t>
            </w:r>
          </w:p>
        </w:tc>
        <w:tc>
          <w:tcPr>
            <w:tcW w:w="844" w:type="dxa"/>
            <w:gridSpan w:val="3"/>
            <w:tcBorders>
              <w:top w:val="single" w:sz="4" w:space="0" w:color="auto"/>
              <w:left w:val="single" w:sz="4" w:space="0" w:color="auto"/>
              <w:bottom w:val="single" w:sz="4" w:space="0" w:color="auto"/>
              <w:right w:val="single" w:sz="4" w:space="0" w:color="auto"/>
            </w:tcBorders>
            <w:hideMark/>
          </w:tcPr>
          <w:p w:rsidR="005408DA" w:rsidRDefault="005408DA" w:rsidP="005408DA">
            <w:pPr>
              <w:pStyle w:val="a3"/>
              <w:spacing w:line="276" w:lineRule="auto"/>
              <w:rPr>
                <w:rFonts w:ascii="Times New Roman" w:eastAsia="Times New Roman" w:hAnsi="Times New Roman" w:cs="Times New Roman"/>
                <w:color w:val="000000"/>
                <w:sz w:val="20"/>
                <w:szCs w:val="20"/>
                <w:lang w:val="kk-KZ"/>
              </w:rPr>
            </w:pPr>
          </w:p>
        </w:tc>
        <w:tc>
          <w:tcPr>
            <w:tcW w:w="857" w:type="dxa"/>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pPr>
          </w:p>
        </w:tc>
        <w:tc>
          <w:tcPr>
            <w:tcW w:w="850" w:type="dxa"/>
            <w:gridSpan w:val="3"/>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line="240" w:lineRule="auto"/>
              <w:rPr>
                <w:rFonts w:ascii="Times New Roman" w:hAnsi="Times New Roman"/>
                <w:sz w:val="20"/>
                <w:szCs w:val="20"/>
              </w:rPr>
            </w:pPr>
          </w:p>
        </w:tc>
        <w:tc>
          <w:tcPr>
            <w:tcW w:w="5528" w:type="dxa"/>
            <w:gridSpan w:val="7"/>
            <w:tcBorders>
              <w:top w:val="single" w:sz="4" w:space="0" w:color="auto"/>
              <w:left w:val="single" w:sz="4" w:space="0" w:color="auto"/>
              <w:bottom w:val="single" w:sz="4" w:space="0" w:color="auto"/>
              <w:right w:val="single" w:sz="4" w:space="0" w:color="auto"/>
            </w:tcBorders>
            <w:hideMark/>
          </w:tcPr>
          <w:p w:rsidR="005408DA" w:rsidRDefault="005408DA" w:rsidP="005408DA">
            <w:pPr>
              <w:pStyle w:val="a3"/>
              <w:spacing w:line="276" w:lineRule="auto"/>
              <w:rPr>
                <w:rFonts w:ascii="Times New Roman" w:hAnsi="Times New Roman" w:cs="Times New Roman"/>
                <w:b/>
                <w:sz w:val="20"/>
                <w:szCs w:val="20"/>
              </w:rPr>
            </w:pPr>
            <w:r>
              <w:rPr>
                <w:rFonts w:ascii="Times New Roman" w:hAnsi="Times New Roman" w:cs="Times New Roman"/>
                <w:b/>
                <w:sz w:val="20"/>
                <w:szCs w:val="20"/>
              </w:rPr>
              <w:t>Карточка № 83</w:t>
            </w:r>
          </w:p>
          <w:p w:rsidR="005408DA" w:rsidRDefault="005408DA" w:rsidP="005408DA">
            <w:pPr>
              <w:spacing w:after="0" w:line="240" w:lineRule="auto"/>
              <w:rPr>
                <w:rFonts w:ascii="Times New Roman" w:hAnsi="Times New Roman"/>
                <w:sz w:val="20"/>
                <w:szCs w:val="20"/>
              </w:rPr>
            </w:pPr>
            <w:r>
              <w:rPr>
                <w:rFonts w:ascii="Times New Roman" w:hAnsi="Times New Roman"/>
                <w:sz w:val="20"/>
                <w:szCs w:val="20"/>
              </w:rPr>
              <w:t>Тема «Наблюдение за рябиной»</w:t>
            </w:r>
          </w:p>
          <w:p w:rsidR="005408DA" w:rsidRDefault="005408DA" w:rsidP="005408DA">
            <w:pPr>
              <w:spacing w:after="0" w:line="240" w:lineRule="auto"/>
              <w:rPr>
                <w:rFonts w:ascii="Times New Roman" w:hAnsi="Times New Roman"/>
                <w:sz w:val="20"/>
                <w:szCs w:val="20"/>
              </w:rPr>
            </w:pPr>
            <w:r>
              <w:rPr>
                <w:rFonts w:ascii="Times New Roman" w:hAnsi="Times New Roman"/>
                <w:b/>
                <w:sz w:val="20"/>
                <w:szCs w:val="20"/>
              </w:rPr>
              <w:t xml:space="preserve"> (художественная деятельность</w:t>
            </w:r>
            <w:r>
              <w:rPr>
                <w:rFonts w:ascii="Times New Roman" w:hAnsi="Times New Roman"/>
                <w:sz w:val="20"/>
                <w:szCs w:val="20"/>
              </w:rPr>
              <w:t xml:space="preserve"> П/игра «Караси и щука»</w:t>
            </w:r>
          </w:p>
          <w:p w:rsidR="005408DA" w:rsidRDefault="005408DA" w:rsidP="005408DA">
            <w:pPr>
              <w:pStyle w:val="a3"/>
              <w:spacing w:line="276" w:lineRule="auto"/>
              <w:rPr>
                <w:rFonts w:ascii="Times New Roman" w:hAnsi="Times New Roman" w:cs="Times New Roman"/>
                <w:sz w:val="20"/>
                <w:szCs w:val="20"/>
              </w:rPr>
            </w:pPr>
            <w:r>
              <w:rPr>
                <w:rFonts w:ascii="Times New Roman" w:hAnsi="Times New Roman" w:cs="Times New Roman"/>
                <w:b/>
                <w:sz w:val="20"/>
                <w:szCs w:val="20"/>
              </w:rPr>
              <w:t xml:space="preserve"> (двигательная деятельность)</w:t>
            </w:r>
            <w:r>
              <w:rPr>
                <w:rFonts w:ascii="Times New Roman" w:hAnsi="Times New Roman" w:cs="Times New Roman"/>
                <w:sz w:val="20"/>
                <w:szCs w:val="20"/>
              </w:rPr>
              <w:t xml:space="preserve"> Труд: расчистка участка от веток </w:t>
            </w:r>
            <w:r>
              <w:rPr>
                <w:rFonts w:ascii="Times New Roman" w:hAnsi="Times New Roman" w:cs="Times New Roman"/>
                <w:b/>
                <w:sz w:val="20"/>
                <w:szCs w:val="20"/>
              </w:rPr>
              <w:t>(трудовая коллективная деятельность)</w:t>
            </w:r>
          </w:p>
        </w:tc>
      </w:tr>
      <w:tr w:rsidR="005408DA" w:rsidTr="005408DA">
        <w:trPr>
          <w:trHeight w:val="292"/>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sz w:val="20"/>
                <w:szCs w:val="20"/>
                <w:lang w:eastAsia="ru-RU"/>
              </w:rPr>
            </w:pPr>
            <w:r>
              <w:rPr>
                <w:rFonts w:ascii="Times New Roman" w:eastAsia="Times New Roman" w:hAnsi="Times New Roman"/>
                <w:b/>
                <w:iCs/>
                <w:color w:val="000000"/>
                <w:sz w:val="20"/>
                <w:szCs w:val="20"/>
                <w:lang w:eastAsia="ru-RU"/>
              </w:rPr>
              <w:t>Возвращение с прогулки</w:t>
            </w:r>
          </w:p>
        </w:tc>
        <w:tc>
          <w:tcPr>
            <w:tcW w:w="13207" w:type="dxa"/>
            <w:gridSpan w:val="23"/>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Последовательное раздевание  детей, самостоятельная игровая деятельность, используя билингвальный компонент.</w:t>
            </w:r>
          </w:p>
          <w:p w:rsidR="005408DA" w:rsidRDefault="005408DA" w:rsidP="005408DA">
            <w:pPr>
              <w:spacing w:after="0"/>
              <w:rPr>
                <w:rFonts w:ascii="Times New Roman" w:hAnsi="Times New Roman"/>
                <w:b/>
                <w:sz w:val="20"/>
                <w:szCs w:val="20"/>
                <w:lang w:eastAsia="ru-RU"/>
              </w:rPr>
            </w:pPr>
            <w:r>
              <w:rPr>
                <w:rFonts w:ascii="Times New Roman" w:hAnsi="Times New Roman"/>
                <w:b/>
                <w:iCs/>
                <w:sz w:val="20"/>
                <w:szCs w:val="20"/>
                <w:lang w:val="kk-KZ" w:eastAsia="ru-RU"/>
              </w:rPr>
              <w:t>(художественная, самостоятельная, игровая деятельность).</w:t>
            </w:r>
          </w:p>
        </w:tc>
      </w:tr>
      <w:tr w:rsidR="005408DA" w:rsidTr="005408DA">
        <w:trPr>
          <w:trHeight w:val="644"/>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sz w:val="20"/>
                <w:szCs w:val="20"/>
                <w:lang w:eastAsia="ru-RU"/>
              </w:rPr>
            </w:pPr>
            <w:r>
              <w:rPr>
                <w:rFonts w:ascii="Times New Roman" w:hAnsi="Times New Roman"/>
                <w:b/>
                <w:sz w:val="20"/>
                <w:szCs w:val="20"/>
                <w:lang w:eastAsia="ru-RU"/>
              </w:rPr>
              <w:t>Обед</w:t>
            </w:r>
          </w:p>
        </w:tc>
        <w:tc>
          <w:tcPr>
            <w:tcW w:w="13207" w:type="dxa"/>
            <w:gridSpan w:val="23"/>
            <w:tcBorders>
              <w:top w:val="single" w:sz="4" w:space="0" w:color="auto"/>
              <w:left w:val="single" w:sz="4" w:space="0" w:color="auto"/>
              <w:bottom w:val="single" w:sz="4" w:space="0" w:color="auto"/>
              <w:right w:val="single" w:sz="4" w:space="0" w:color="auto"/>
            </w:tcBorders>
            <w:hideMark/>
          </w:tcPr>
          <w:p w:rsidR="005408DA" w:rsidRDefault="005408DA" w:rsidP="005408DA">
            <w:pPr>
              <w:pStyle w:val="a3"/>
              <w:spacing w:line="276" w:lineRule="auto"/>
              <w:rPr>
                <w:rFonts w:ascii="Times New Roman" w:hAnsi="Times New Roman" w:cs="Times New Roman"/>
                <w:i/>
                <w:iCs/>
                <w:sz w:val="20"/>
                <w:szCs w:val="20"/>
                <w:lang w:eastAsia="ru-RU"/>
              </w:rPr>
            </w:pPr>
            <w:r>
              <w:rPr>
                <w:rFonts w:ascii="Times New Roman" w:eastAsia="Times New Roman" w:hAnsi="Times New Roman" w:cs="Times New Roman"/>
                <w:color w:val="000000"/>
                <w:sz w:val="20"/>
                <w:szCs w:val="2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Pr>
                <w:rFonts w:ascii="Times New Roman" w:eastAsia="Times New Roman" w:hAnsi="Times New Roman" w:cs="Times New Roman"/>
                <w:b/>
                <w:color w:val="000000"/>
                <w:sz w:val="20"/>
                <w:szCs w:val="20"/>
                <w:lang w:eastAsia="ru-RU"/>
              </w:rPr>
              <w:t>.</w:t>
            </w:r>
            <w:r>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r>
              <w:rPr>
                <w:rFonts w:ascii="Times New Roman" w:hAnsi="Times New Roman" w:cs="Times New Roman"/>
                <w:i/>
                <w:iCs/>
                <w:sz w:val="20"/>
                <w:szCs w:val="20"/>
                <w:lang w:val="kk-KZ" w:eastAsia="ru-RU"/>
              </w:rPr>
              <w:t xml:space="preserve"> </w:t>
            </w:r>
          </w:p>
        </w:tc>
      </w:tr>
      <w:tr w:rsidR="005408DA" w:rsidTr="005408DA">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sz w:val="20"/>
                <w:szCs w:val="20"/>
                <w:lang w:eastAsia="ru-RU"/>
              </w:rPr>
            </w:pPr>
            <w:r>
              <w:rPr>
                <w:rFonts w:ascii="Times New Roman" w:hAnsi="Times New Roman"/>
                <w:b/>
                <w:sz w:val="20"/>
                <w:szCs w:val="20"/>
                <w:lang w:eastAsia="ru-RU"/>
              </w:rPr>
              <w:t>Дневной сон</w:t>
            </w:r>
          </w:p>
        </w:tc>
        <w:tc>
          <w:tcPr>
            <w:tcW w:w="13207" w:type="dxa"/>
            <w:gridSpan w:val="23"/>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eastAsia="Times New Roman" w:hAnsi="Times New Roman"/>
                <w:color w:val="000000"/>
                <w:sz w:val="20"/>
                <w:szCs w:val="20"/>
              </w:rPr>
            </w:pPr>
            <w:r>
              <w:rPr>
                <w:rFonts w:ascii="Times New Roman" w:eastAsia="Times New Roman" w:hAnsi="Times New Roman"/>
                <w:color w:val="000000"/>
                <w:sz w:val="20"/>
                <w:szCs w:val="20"/>
                <w:lang w:eastAsia="ru-RU"/>
              </w:rPr>
              <w:t>Создание благоприятной обстановки для спокойного сна детей</w:t>
            </w:r>
            <w:r>
              <w:rPr>
                <w:rFonts w:ascii="Times New Roman" w:hAnsi="Times New Roman"/>
                <w:sz w:val="20"/>
                <w:szCs w:val="20"/>
              </w:rPr>
              <w:t xml:space="preserve"> . Потешки: «Ходит сон у колыбели…»</w:t>
            </w:r>
            <w:r>
              <w:rPr>
                <w:rFonts w:ascii="Times New Roman" w:eastAsia="Times New Roman" w:hAnsi="Times New Roman"/>
                <w:color w:val="000000"/>
                <w:sz w:val="20"/>
                <w:szCs w:val="20"/>
              </w:rPr>
              <w:t xml:space="preserve"> , </w:t>
            </w:r>
            <w:r>
              <w:rPr>
                <w:rFonts w:ascii="Times New Roman" w:hAnsi="Times New Roman"/>
                <w:sz w:val="20"/>
                <w:szCs w:val="20"/>
              </w:rPr>
              <w:t xml:space="preserve">«Маленькие заиньки…», «Ночь пришла…», «Разденьте меня…», </w:t>
            </w:r>
            <w:r>
              <w:rPr>
                <w:rFonts w:ascii="Times New Roman" w:eastAsia="Times New Roman" w:hAnsi="Times New Roman"/>
                <w:color w:val="000000"/>
                <w:sz w:val="20"/>
                <w:szCs w:val="20"/>
              </w:rPr>
              <w:t xml:space="preserve">«Ночь пришла…». </w:t>
            </w:r>
            <w:r>
              <w:rPr>
                <w:rFonts w:ascii="Times New Roman" w:hAnsi="Times New Roman"/>
                <w:b/>
                <w:sz w:val="20"/>
                <w:szCs w:val="20"/>
              </w:rPr>
              <w:t>(художественная деятельность).</w:t>
            </w:r>
            <w:r>
              <w:rPr>
                <w:rFonts w:ascii="Times New Roman" w:hAnsi="Times New Roman"/>
                <w:sz w:val="20"/>
                <w:szCs w:val="20"/>
              </w:rPr>
              <w:t xml:space="preserve">  </w:t>
            </w:r>
          </w:p>
        </w:tc>
      </w:tr>
      <w:tr w:rsidR="005408DA" w:rsidTr="005408DA">
        <w:trPr>
          <w:trHeight w:val="991"/>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spacing w:after="0"/>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lastRenderedPageBreak/>
              <w:t>Постепенный подъем. Оздоровительные</w:t>
            </w:r>
          </w:p>
          <w:p w:rsidR="005408DA" w:rsidRDefault="005408DA" w:rsidP="005408DA">
            <w:pPr>
              <w:spacing w:after="0"/>
              <w:rPr>
                <w:rFonts w:ascii="Times New Roman" w:hAnsi="Times New Roman"/>
                <w:b/>
                <w:sz w:val="20"/>
                <w:szCs w:val="20"/>
                <w:lang w:eastAsia="ru-RU"/>
              </w:rPr>
            </w:pPr>
            <w:r>
              <w:rPr>
                <w:rFonts w:ascii="Times New Roman" w:eastAsia="Times New Roman" w:hAnsi="Times New Roman"/>
                <w:b/>
                <w:color w:val="000000"/>
                <w:sz w:val="20"/>
                <w:szCs w:val="20"/>
                <w:lang w:eastAsia="ru-RU"/>
              </w:rPr>
              <w:t xml:space="preserve">процедуры. </w:t>
            </w:r>
          </w:p>
        </w:tc>
        <w:tc>
          <w:tcPr>
            <w:tcW w:w="13207" w:type="dxa"/>
            <w:gridSpan w:val="23"/>
            <w:tcBorders>
              <w:top w:val="single" w:sz="4" w:space="0" w:color="auto"/>
              <w:left w:val="single" w:sz="4" w:space="0" w:color="auto"/>
              <w:bottom w:val="single" w:sz="4" w:space="0" w:color="auto"/>
              <w:right w:val="single" w:sz="4" w:space="0" w:color="auto"/>
            </w:tcBorders>
            <w:hideMark/>
          </w:tcPr>
          <w:p w:rsidR="005408DA" w:rsidRDefault="005408DA" w:rsidP="005408DA">
            <w:pPr>
              <w:pStyle w:val="a3"/>
              <w:spacing w:line="276" w:lineRule="auto"/>
              <w:jc w:val="center"/>
              <w:rPr>
                <w:rFonts w:ascii="Times New Roman" w:hAnsi="Times New Roman" w:cs="Times New Roman"/>
                <w:b/>
                <w:sz w:val="20"/>
                <w:szCs w:val="20"/>
              </w:rPr>
            </w:pPr>
            <w:r>
              <w:rPr>
                <w:rFonts w:ascii="Times New Roman" w:hAnsi="Times New Roman" w:cs="Times New Roman"/>
                <w:b/>
                <w:sz w:val="20"/>
                <w:szCs w:val="20"/>
              </w:rPr>
              <w:t>Комплекс №17  «Зеленые стихи»</w:t>
            </w:r>
          </w:p>
          <w:p w:rsidR="005408DA" w:rsidRDefault="005408DA" w:rsidP="005408DA">
            <w:pPr>
              <w:pStyle w:val="a3"/>
              <w:spacing w:line="276"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 xml:space="preserve"> (физическая активность)</w:t>
            </w:r>
          </w:p>
        </w:tc>
      </w:tr>
      <w:tr w:rsidR="005408DA" w:rsidTr="005408DA">
        <w:trPr>
          <w:trHeight w:val="262"/>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Полдник</w:t>
            </w:r>
          </w:p>
        </w:tc>
        <w:tc>
          <w:tcPr>
            <w:tcW w:w="13207" w:type="dxa"/>
            <w:gridSpan w:val="23"/>
            <w:tcBorders>
              <w:top w:val="single" w:sz="4" w:space="0" w:color="auto"/>
              <w:left w:val="single" w:sz="4" w:space="0" w:color="auto"/>
              <w:bottom w:val="single" w:sz="4" w:space="0" w:color="auto"/>
              <w:right w:val="single" w:sz="4" w:space="0" w:color="auto"/>
            </w:tcBorders>
            <w:hideMark/>
          </w:tcPr>
          <w:p w:rsidR="005408DA" w:rsidRDefault="005408DA" w:rsidP="005408DA">
            <w:pPr>
              <w:jc w:val="center"/>
              <w:rPr>
                <w:rFonts w:ascii="Times New Roman" w:eastAsia="Times New Roman" w:hAnsi="Times New Roman"/>
                <w:color w:val="000000"/>
                <w:sz w:val="20"/>
                <w:szCs w:val="20"/>
                <w:lang w:eastAsia="ru-RU"/>
              </w:rPr>
            </w:pPr>
            <w:r>
              <w:rPr>
                <w:rFonts w:ascii="Times New Roman" w:hAnsi="Times New Roman"/>
                <w:sz w:val="20"/>
                <w:szCs w:val="20"/>
                <w:lang w:val="kk-KZ" w:eastAsia="ru-RU"/>
              </w:rPr>
              <w:t xml:space="preserve">Выполнение гигиенических процедур </w:t>
            </w:r>
            <w:r>
              <w:rPr>
                <w:rFonts w:ascii="Times New Roman" w:hAnsi="Times New Roman"/>
                <w:b/>
                <w:iCs/>
                <w:sz w:val="20"/>
                <w:szCs w:val="20"/>
                <w:lang w:val="kk-KZ" w:eastAsia="ru-RU"/>
              </w:rPr>
              <w:t>(культурно-гигиенические навыки)</w:t>
            </w:r>
            <w:r>
              <w:rPr>
                <w:rFonts w:ascii="Times New Roman" w:hAnsi="Times New Roman"/>
                <w:b/>
                <w:sz w:val="20"/>
                <w:szCs w:val="20"/>
                <w:lang w:val="kk-KZ" w:eastAsia="ru-RU"/>
              </w:rPr>
              <w:t>.</w:t>
            </w:r>
            <w:r>
              <w:rPr>
                <w:rFonts w:ascii="Times New Roman" w:hAnsi="Times New Roman"/>
                <w:sz w:val="20"/>
                <w:szCs w:val="20"/>
                <w:lang w:val="kk-KZ" w:eastAsia="ru-RU"/>
              </w:rPr>
              <w:t xml:space="preserve"> Привлечение внимания детей к еде, приобщение к культурному питанию </w:t>
            </w:r>
            <w:r>
              <w:rPr>
                <w:rFonts w:ascii="Times New Roman" w:hAnsi="Times New Roman"/>
                <w:b/>
                <w:iCs/>
                <w:sz w:val="20"/>
                <w:szCs w:val="20"/>
                <w:lang w:val="kk-KZ" w:eastAsia="ru-RU"/>
              </w:rPr>
              <w:t>(развитие речи).</w:t>
            </w:r>
          </w:p>
        </w:tc>
      </w:tr>
      <w:tr w:rsidR="005408DA" w:rsidTr="005408DA">
        <w:trPr>
          <w:trHeight w:val="557"/>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sz w:val="20"/>
                <w:szCs w:val="20"/>
                <w:lang w:eastAsia="ru-RU"/>
              </w:rPr>
            </w:pPr>
            <w:r>
              <w:rPr>
                <w:rFonts w:ascii="Times New Roman" w:eastAsia="Times New Roman" w:hAnsi="Times New Roman"/>
                <w:b/>
                <w:bCs/>
                <w:color w:val="000000"/>
                <w:sz w:val="20"/>
                <w:szCs w:val="20"/>
                <w:lang w:eastAsia="ru-RU"/>
              </w:rPr>
              <w:t>Самостоятельная деятельность детей (игры малой подвижности, настольные игры, изодеятельность, рассматривание книг</w:t>
            </w:r>
          </w:p>
        </w:tc>
        <w:tc>
          <w:tcPr>
            <w:tcW w:w="3403" w:type="dxa"/>
            <w:gridSpan w:val="3"/>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line="240" w:lineRule="auto"/>
              <w:contextualSpacing/>
              <w:rPr>
                <w:rFonts w:ascii="Times New Roman" w:hAnsi="Times New Roman"/>
                <w:sz w:val="20"/>
                <w:szCs w:val="20"/>
              </w:rPr>
            </w:pPr>
            <w:r>
              <w:rPr>
                <w:rFonts w:ascii="Times New Roman" w:hAnsi="Times New Roman"/>
                <w:sz w:val="20"/>
                <w:szCs w:val="20"/>
              </w:rPr>
              <w:t>Дидактическая  игра «Карандаши» (папка «Игры по математике»)</w:t>
            </w:r>
            <w:r>
              <w:rPr>
                <w:rFonts w:ascii="Times New Roman" w:hAnsi="Times New Roman"/>
                <w:b/>
                <w:sz w:val="20"/>
                <w:szCs w:val="20"/>
              </w:rPr>
              <w:t xml:space="preserve"> (основы математики-коммуникативная, познавательная, игровая деятельности) </w:t>
            </w:r>
          </w:p>
        </w:tc>
        <w:tc>
          <w:tcPr>
            <w:tcW w:w="2549" w:type="dxa"/>
            <w:gridSpan w:val="8"/>
            <w:tcBorders>
              <w:top w:val="single" w:sz="4" w:space="0" w:color="auto"/>
              <w:left w:val="single" w:sz="4" w:space="0" w:color="auto"/>
              <w:bottom w:val="single" w:sz="4" w:space="0" w:color="auto"/>
              <w:right w:val="single" w:sz="4" w:space="0" w:color="auto"/>
            </w:tcBorders>
          </w:tcPr>
          <w:p w:rsidR="005408DA" w:rsidRDefault="005408DA" w:rsidP="005408DA">
            <w:pPr>
              <w:spacing w:after="0" w:line="240" w:lineRule="auto"/>
              <w:contextualSpacing/>
              <w:rPr>
                <w:rFonts w:ascii="Times New Roman" w:hAnsi="Times New Roman"/>
                <w:sz w:val="20"/>
                <w:szCs w:val="20"/>
              </w:rPr>
            </w:pPr>
          </w:p>
        </w:tc>
        <w:tc>
          <w:tcPr>
            <w:tcW w:w="2692" w:type="dxa"/>
            <w:gridSpan w:val="8"/>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rPr>
                <w:rFonts w:ascii="Times New Roman" w:hAnsi="Times New Roman"/>
                <w:sz w:val="20"/>
                <w:szCs w:val="20"/>
              </w:rPr>
            </w:pPr>
            <w:r>
              <w:rPr>
                <w:rFonts w:ascii="Times New Roman" w:hAnsi="Times New Roman"/>
                <w:b/>
                <w:sz w:val="20"/>
                <w:szCs w:val="20"/>
              </w:rPr>
              <w:t xml:space="preserve"> </w:t>
            </w:r>
          </w:p>
        </w:tc>
        <w:tc>
          <w:tcPr>
            <w:tcW w:w="2003" w:type="dxa"/>
            <w:gridSpan w:val="3"/>
            <w:tcBorders>
              <w:top w:val="single" w:sz="4" w:space="0" w:color="auto"/>
              <w:left w:val="single" w:sz="4" w:space="0" w:color="auto"/>
              <w:bottom w:val="single" w:sz="4" w:space="0" w:color="auto"/>
              <w:right w:val="single" w:sz="4" w:space="0" w:color="auto"/>
            </w:tcBorders>
          </w:tcPr>
          <w:p w:rsidR="005408DA" w:rsidRDefault="005408DA" w:rsidP="005408DA">
            <w:pPr>
              <w:spacing w:after="0"/>
              <w:rPr>
                <w:rFonts w:ascii="Times New Roman" w:hAnsi="Times New Roman"/>
                <w:b/>
                <w:sz w:val="20"/>
                <w:szCs w:val="20"/>
              </w:rPr>
            </w:pPr>
            <w:r>
              <w:rPr>
                <w:rFonts w:ascii="Times New Roman" w:hAnsi="Times New Roman"/>
                <w:b/>
                <w:sz w:val="20"/>
                <w:szCs w:val="20"/>
              </w:rPr>
              <w:t xml:space="preserve"> </w:t>
            </w:r>
          </w:p>
        </w:tc>
        <w:tc>
          <w:tcPr>
            <w:tcW w:w="2560" w:type="dxa"/>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rPr>
                <w:rFonts w:ascii="Times New Roman" w:hAnsi="Times New Roman"/>
                <w:sz w:val="20"/>
                <w:szCs w:val="20"/>
              </w:rPr>
            </w:pPr>
            <w:r>
              <w:rPr>
                <w:rFonts w:ascii="Times New Roman" w:hAnsi="Times New Roman"/>
                <w:sz w:val="20"/>
                <w:szCs w:val="20"/>
              </w:rPr>
              <w:t>Игра малой подвижности «Две подружки»</w:t>
            </w:r>
          </w:p>
          <w:p w:rsidR="005408DA" w:rsidRDefault="005408DA" w:rsidP="005408DA">
            <w:pPr>
              <w:spacing w:after="0" w:line="240" w:lineRule="auto"/>
              <w:rPr>
                <w:rFonts w:ascii="Times New Roman" w:hAnsi="Times New Roman"/>
                <w:b/>
                <w:sz w:val="20"/>
                <w:szCs w:val="20"/>
              </w:rPr>
            </w:pPr>
            <w:r>
              <w:rPr>
                <w:rFonts w:ascii="Times New Roman" w:hAnsi="Times New Roman"/>
                <w:b/>
                <w:sz w:val="20"/>
                <w:szCs w:val="20"/>
                <w:lang w:eastAsia="ru-RU"/>
              </w:rPr>
              <w:t xml:space="preserve"> (развитие речи – коммуникативная  деятельность)</w:t>
            </w:r>
            <w:r>
              <w:rPr>
                <w:rFonts w:ascii="Times New Roman" w:hAnsi="Times New Roman"/>
                <w:b/>
                <w:sz w:val="20"/>
                <w:szCs w:val="20"/>
              </w:rPr>
              <w:t xml:space="preserve"> </w:t>
            </w:r>
          </w:p>
          <w:p w:rsidR="005408DA" w:rsidRDefault="005408DA" w:rsidP="005408DA">
            <w:pPr>
              <w:spacing w:after="0" w:line="240" w:lineRule="auto"/>
              <w:contextualSpacing/>
              <w:rPr>
                <w:rFonts w:ascii="Times New Roman" w:hAnsi="Times New Roman"/>
                <w:sz w:val="20"/>
                <w:szCs w:val="20"/>
              </w:rPr>
            </w:pPr>
          </w:p>
          <w:p w:rsidR="005408DA" w:rsidRDefault="005408DA" w:rsidP="005408DA">
            <w:pPr>
              <w:pStyle w:val="a3"/>
              <w:spacing w:line="276" w:lineRule="auto"/>
              <w:rPr>
                <w:rFonts w:ascii="Times New Roman" w:hAnsi="Times New Roman" w:cs="Times New Roman"/>
                <w:sz w:val="20"/>
                <w:szCs w:val="20"/>
              </w:rPr>
            </w:pPr>
          </w:p>
        </w:tc>
      </w:tr>
      <w:tr w:rsidR="005408DA" w:rsidTr="005408DA">
        <w:trPr>
          <w:trHeight w:val="557"/>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eastAsia="Times New Roman" w:hAnsi="Times New Roman"/>
                <w:b/>
                <w:bCs/>
                <w:color w:val="000000"/>
                <w:sz w:val="20"/>
                <w:szCs w:val="20"/>
                <w:lang w:eastAsia="ru-RU"/>
              </w:rPr>
            </w:pPr>
            <w:r>
              <w:rPr>
                <w:rFonts w:ascii="Times New Roman" w:eastAsia="Times New Roman" w:hAnsi="Times New Roman"/>
                <w:b/>
                <w:color w:val="000000"/>
                <w:sz w:val="20"/>
                <w:szCs w:val="20"/>
                <w:lang w:eastAsia="ru-RU"/>
              </w:rPr>
              <w:t>Музыкальная деятельность</w:t>
            </w:r>
          </w:p>
        </w:tc>
        <w:tc>
          <w:tcPr>
            <w:tcW w:w="13207" w:type="dxa"/>
            <w:gridSpan w:val="23"/>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rPr>
                <w:rFonts w:ascii="Times New Roman" w:hAnsi="Times New Roman"/>
                <w:sz w:val="20"/>
                <w:szCs w:val="20"/>
              </w:rPr>
            </w:pPr>
            <w:r>
              <w:rPr>
                <w:rFonts w:ascii="Times New Roman" w:hAnsi="Times New Roman"/>
                <w:sz w:val="20"/>
                <w:szCs w:val="20"/>
              </w:rPr>
              <w:t>Слушание  и повторение слов песни «Воспитатель», «До свиданья, детский сад!»; слушание   звучание домбры, скрипки.</w:t>
            </w:r>
          </w:p>
          <w:p w:rsidR="005408DA" w:rsidRDefault="005408DA" w:rsidP="005408DA">
            <w:pPr>
              <w:spacing w:after="0"/>
              <w:rPr>
                <w:rFonts w:ascii="Times New Roman" w:hAnsi="Times New Roman"/>
                <w:sz w:val="20"/>
                <w:szCs w:val="20"/>
              </w:rPr>
            </w:pPr>
            <w:r>
              <w:rPr>
                <w:rFonts w:ascii="Times New Roman" w:hAnsi="Times New Roman"/>
                <w:b/>
                <w:sz w:val="20"/>
                <w:szCs w:val="20"/>
              </w:rPr>
              <w:t>(музыкальная деятельность)</w:t>
            </w:r>
          </w:p>
        </w:tc>
      </w:tr>
      <w:tr w:rsidR="005408DA" w:rsidTr="005408DA">
        <w:trPr>
          <w:trHeight w:val="557"/>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eastAsia="Times New Roman" w:hAnsi="Times New Roman"/>
                <w:b/>
                <w:color w:val="000000"/>
                <w:sz w:val="20"/>
                <w:szCs w:val="20"/>
                <w:lang w:eastAsia="ru-RU"/>
              </w:rPr>
            </w:pPr>
            <w:r>
              <w:rPr>
                <w:rFonts w:ascii="Times New Roman" w:hAnsi="Times New Roman"/>
                <w:b/>
                <w:sz w:val="20"/>
                <w:szCs w:val="20"/>
              </w:rPr>
              <w:t>Экспериментальная деятельность</w:t>
            </w:r>
          </w:p>
        </w:tc>
        <w:tc>
          <w:tcPr>
            <w:tcW w:w="13207" w:type="dxa"/>
            <w:gridSpan w:val="23"/>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line="240" w:lineRule="auto"/>
              <w:contextualSpacing/>
              <w:rPr>
                <w:rFonts w:ascii="Times New Roman" w:hAnsi="Times New Roman"/>
                <w:sz w:val="20"/>
                <w:szCs w:val="20"/>
              </w:rPr>
            </w:pPr>
            <w:r>
              <w:rPr>
                <w:rFonts w:ascii="Times New Roman" w:hAnsi="Times New Roman"/>
                <w:sz w:val="20"/>
                <w:szCs w:val="20"/>
              </w:rPr>
              <w:t xml:space="preserve">«Почему дует ветер»  по  подгруппам   </w:t>
            </w:r>
            <w:r>
              <w:rPr>
                <w:rFonts w:ascii="Times New Roman" w:hAnsi="Times New Roman"/>
                <w:b/>
                <w:sz w:val="20"/>
                <w:szCs w:val="20"/>
              </w:rPr>
              <w:t>(экспериментальная деятельность)</w:t>
            </w:r>
          </w:p>
        </w:tc>
      </w:tr>
      <w:tr w:rsidR="005408DA" w:rsidTr="005408DA">
        <w:trPr>
          <w:trHeight w:val="659"/>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sz w:val="20"/>
                <w:szCs w:val="20"/>
                <w:lang w:eastAsia="ru-RU"/>
              </w:rPr>
            </w:pPr>
            <w:r>
              <w:rPr>
                <w:rFonts w:ascii="Times New Roman" w:eastAsia="Times New Roman" w:hAnsi="Times New Roman"/>
                <w:b/>
                <w:bCs/>
                <w:color w:val="000000"/>
                <w:sz w:val="20"/>
                <w:szCs w:val="20"/>
                <w:lang w:eastAsia="ru-RU"/>
              </w:rPr>
              <w:t>Индивидуальная работа с детьми</w:t>
            </w:r>
          </w:p>
        </w:tc>
        <w:tc>
          <w:tcPr>
            <w:tcW w:w="4135" w:type="dxa"/>
            <w:gridSpan w:val="5"/>
            <w:tcBorders>
              <w:top w:val="single" w:sz="4" w:space="0" w:color="auto"/>
              <w:left w:val="single" w:sz="4" w:space="0" w:color="auto"/>
              <w:bottom w:val="single" w:sz="4" w:space="0" w:color="auto"/>
              <w:right w:val="single" w:sz="4" w:space="0" w:color="auto"/>
            </w:tcBorders>
            <w:hideMark/>
          </w:tcPr>
          <w:p w:rsidR="005408DA" w:rsidRPr="0060461F" w:rsidRDefault="005408DA" w:rsidP="005408DA">
            <w:pPr>
              <w:pStyle w:val="a3"/>
              <w:spacing w:line="276" w:lineRule="auto"/>
              <w:rPr>
                <w:rFonts w:ascii="Times New Roman" w:hAnsi="Times New Roman" w:cs="Times New Roman"/>
                <w:b/>
                <w:sz w:val="20"/>
                <w:szCs w:val="20"/>
                <w:lang w:eastAsia="ru-RU"/>
              </w:rPr>
            </w:pPr>
            <w:r>
              <w:rPr>
                <w:rFonts w:ascii="Times New Roman" w:hAnsi="Times New Roman"/>
                <w:sz w:val="20"/>
                <w:szCs w:val="20"/>
              </w:rPr>
              <w:t>Работа по составлению рассказа по  картинкам  с Наби,  Искандером, Полиной Л.</w:t>
            </w:r>
            <w:r>
              <w:rPr>
                <w:rFonts w:ascii="Times New Roman" w:hAnsi="Times New Roman" w:cs="Times New Roman"/>
                <w:sz w:val="20"/>
                <w:szCs w:val="20"/>
                <w:lang w:eastAsia="ru-RU"/>
              </w:rPr>
              <w:t>(</w:t>
            </w:r>
            <w:r>
              <w:rPr>
                <w:rFonts w:ascii="Times New Roman" w:hAnsi="Times New Roman" w:cs="Times New Roman"/>
                <w:b/>
                <w:sz w:val="20"/>
                <w:szCs w:val="20"/>
                <w:lang w:eastAsia="ru-RU"/>
              </w:rPr>
              <w:t>развитие речи – коммуникативная, игровая деятельность</w:t>
            </w:r>
            <w:r>
              <w:rPr>
                <w:rFonts w:ascii="Times New Roman" w:hAnsi="Times New Roman" w:cs="Times New Roman"/>
                <w:sz w:val="20"/>
                <w:szCs w:val="20"/>
                <w:lang w:eastAsia="ru-RU"/>
              </w:rPr>
              <w:t>)</w:t>
            </w:r>
          </w:p>
        </w:tc>
        <w:tc>
          <w:tcPr>
            <w:tcW w:w="1837" w:type="dxa"/>
            <w:gridSpan w:val="7"/>
            <w:tcBorders>
              <w:top w:val="single" w:sz="4" w:space="0" w:color="auto"/>
              <w:left w:val="single" w:sz="4" w:space="0" w:color="auto"/>
              <w:bottom w:val="single" w:sz="4" w:space="0" w:color="auto"/>
              <w:right w:val="single" w:sz="4" w:space="0" w:color="auto"/>
            </w:tcBorders>
          </w:tcPr>
          <w:p w:rsidR="005408DA" w:rsidRDefault="005408DA" w:rsidP="005408DA">
            <w:pPr>
              <w:rPr>
                <w:rFonts w:ascii="Times New Roman" w:hAnsi="Times New Roman"/>
                <w:b/>
                <w:sz w:val="20"/>
                <w:szCs w:val="20"/>
                <w:lang w:eastAsia="ru-RU"/>
              </w:rPr>
            </w:pPr>
          </w:p>
        </w:tc>
        <w:tc>
          <w:tcPr>
            <w:tcW w:w="2108" w:type="dxa"/>
            <w:gridSpan w:val="5"/>
            <w:tcBorders>
              <w:top w:val="single" w:sz="4" w:space="0" w:color="auto"/>
              <w:left w:val="single" w:sz="4" w:space="0" w:color="auto"/>
              <w:bottom w:val="single" w:sz="4" w:space="0" w:color="auto"/>
              <w:right w:val="single" w:sz="4" w:space="0" w:color="auto"/>
            </w:tcBorders>
          </w:tcPr>
          <w:p w:rsidR="005408DA" w:rsidRDefault="005408DA" w:rsidP="005408DA">
            <w:pPr>
              <w:spacing w:after="0"/>
            </w:pPr>
          </w:p>
        </w:tc>
        <w:tc>
          <w:tcPr>
            <w:tcW w:w="1725" w:type="dxa"/>
            <w:gridSpan w:val="4"/>
            <w:tcBorders>
              <w:top w:val="single" w:sz="4" w:space="0" w:color="auto"/>
              <w:left w:val="single" w:sz="4" w:space="0" w:color="auto"/>
              <w:bottom w:val="single" w:sz="4" w:space="0" w:color="auto"/>
              <w:right w:val="single" w:sz="4" w:space="0" w:color="auto"/>
            </w:tcBorders>
          </w:tcPr>
          <w:p w:rsidR="005408DA" w:rsidRDefault="005408DA" w:rsidP="005408DA">
            <w:pPr>
              <w:spacing w:after="0"/>
              <w:contextualSpacing/>
              <w:rPr>
                <w:rFonts w:ascii="Times New Roman" w:eastAsia="Times New Roman" w:hAnsi="Times New Roman"/>
                <w:b/>
                <w:bCs/>
                <w:color w:val="000000"/>
                <w:sz w:val="20"/>
                <w:szCs w:val="20"/>
                <w:lang w:eastAsia="ru-RU"/>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5408DA" w:rsidRDefault="005408DA" w:rsidP="005408DA">
            <w:pPr>
              <w:pStyle w:val="a3"/>
              <w:spacing w:line="276" w:lineRule="auto"/>
              <w:rPr>
                <w:rFonts w:ascii="Times New Roman" w:hAnsi="Times New Roman" w:cs="Times New Roman"/>
                <w:sz w:val="20"/>
                <w:szCs w:val="20"/>
              </w:rPr>
            </w:pPr>
            <w:r>
              <w:rPr>
                <w:rFonts w:ascii="Times New Roman" w:hAnsi="Times New Roman" w:cs="Times New Roman"/>
                <w:sz w:val="20"/>
                <w:szCs w:val="20"/>
              </w:rPr>
              <w:t xml:space="preserve">Беседа «Ветераны» </w:t>
            </w:r>
            <w:r>
              <w:rPr>
                <w:rFonts w:ascii="Times New Roman" w:hAnsi="Times New Roman" w:cs="Times New Roman"/>
                <w:b/>
                <w:sz w:val="20"/>
                <w:szCs w:val="20"/>
                <w:lang w:eastAsia="ru-RU"/>
              </w:rPr>
              <w:t>(оом –социально-познавательная, коммуникативная деятельность)</w:t>
            </w:r>
          </w:p>
        </w:tc>
      </w:tr>
      <w:tr w:rsidR="005408DA" w:rsidTr="005408DA">
        <w:trPr>
          <w:trHeight w:val="77"/>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sz w:val="20"/>
                <w:szCs w:val="20"/>
                <w:lang w:eastAsia="ru-RU"/>
              </w:rPr>
            </w:pPr>
            <w:r>
              <w:rPr>
                <w:rFonts w:ascii="Times New Roman" w:eastAsia="Times New Roman" w:hAnsi="Times New Roman"/>
                <w:b/>
                <w:bCs/>
                <w:color w:val="000000"/>
                <w:sz w:val="20"/>
                <w:szCs w:val="20"/>
                <w:lang w:eastAsia="ru-RU"/>
              </w:rPr>
              <w:t>Подготовка к прогулке</w:t>
            </w:r>
          </w:p>
        </w:tc>
        <w:tc>
          <w:tcPr>
            <w:tcW w:w="13207" w:type="dxa"/>
            <w:gridSpan w:val="23"/>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Одевание: последовательность, выход на прогулку, используя билингвальный компонент. </w:t>
            </w:r>
            <w:r>
              <w:rPr>
                <w:rFonts w:ascii="Times New Roman" w:hAnsi="Times New Roman"/>
                <w:b/>
                <w:iCs/>
                <w:sz w:val="20"/>
                <w:szCs w:val="20"/>
                <w:lang w:val="kk-KZ" w:eastAsia="ru-RU"/>
              </w:rPr>
              <w:t>(развитие речи, навыки самообслуживания, развитие крупной и мелкой моторики).</w:t>
            </w:r>
          </w:p>
        </w:tc>
      </w:tr>
      <w:tr w:rsidR="005408DA" w:rsidTr="005408DA">
        <w:trPr>
          <w:trHeight w:val="675"/>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sz w:val="20"/>
                <w:szCs w:val="20"/>
                <w:lang w:eastAsia="ru-RU"/>
              </w:rPr>
            </w:pPr>
            <w:r>
              <w:rPr>
                <w:rFonts w:ascii="Times New Roman" w:hAnsi="Times New Roman"/>
                <w:b/>
                <w:sz w:val="20"/>
                <w:szCs w:val="20"/>
                <w:lang w:eastAsia="ru-RU"/>
              </w:rPr>
              <w:t>Прогулка</w:t>
            </w:r>
          </w:p>
        </w:tc>
        <w:tc>
          <w:tcPr>
            <w:tcW w:w="13207" w:type="dxa"/>
            <w:gridSpan w:val="23"/>
            <w:tcBorders>
              <w:top w:val="single" w:sz="4" w:space="0" w:color="auto"/>
              <w:left w:val="single" w:sz="4" w:space="0" w:color="auto"/>
              <w:bottom w:val="single" w:sz="4" w:space="0" w:color="auto"/>
              <w:right w:val="single" w:sz="4" w:space="0" w:color="auto"/>
            </w:tcBorders>
            <w:hideMark/>
          </w:tcPr>
          <w:p w:rsidR="005408DA" w:rsidRDefault="005408DA" w:rsidP="005408DA">
            <w:pPr>
              <w:pStyle w:val="a3"/>
              <w:spacing w:line="276" w:lineRule="auto"/>
              <w:rPr>
                <w:rFonts w:ascii="Times New Roman" w:hAnsi="Times New Roman" w:cs="Times New Roman"/>
                <w:sz w:val="20"/>
                <w:szCs w:val="20"/>
                <w:lang w:val="kk-KZ" w:eastAsia="ru-RU"/>
              </w:rPr>
            </w:pPr>
            <w:r>
              <w:rPr>
                <w:rFonts w:ascii="Times New Roman" w:hAnsi="Times New Roman" w:cs="Times New Roman"/>
                <w:sz w:val="20"/>
                <w:szCs w:val="20"/>
                <w:lang w:val="kk-KZ" w:eastAsia="ru-RU"/>
              </w:rPr>
              <w:t xml:space="preserve">Наблюдение за погодными явлениями и природными объектами </w:t>
            </w:r>
            <w:r>
              <w:rPr>
                <w:rFonts w:ascii="Times New Roman" w:hAnsi="Times New Roman" w:cs="Times New Roman"/>
                <w:b/>
                <w:iCs/>
                <w:sz w:val="20"/>
                <w:szCs w:val="20"/>
                <w:lang w:val="kk-KZ" w:eastAsia="ru-RU"/>
              </w:rPr>
              <w:t>(ознакомление с окружающим миром, наблюдение, исследователская деятельность)</w:t>
            </w:r>
            <w:r>
              <w:rPr>
                <w:rFonts w:ascii="Times New Roman" w:hAnsi="Times New Roman" w:cs="Times New Roman"/>
                <w:sz w:val="20"/>
                <w:szCs w:val="20"/>
                <w:lang w:val="kk-KZ" w:eastAsia="ru-RU"/>
              </w:rPr>
              <w:t xml:space="preserve">, беседа </w:t>
            </w:r>
            <w:r>
              <w:rPr>
                <w:rFonts w:ascii="Times New Roman" w:hAnsi="Times New Roman" w:cs="Times New Roman"/>
                <w:b/>
                <w:iCs/>
                <w:sz w:val="20"/>
                <w:szCs w:val="20"/>
                <w:lang w:val="kk-KZ" w:eastAsia="ru-RU"/>
              </w:rPr>
              <w:t>(развитие речи),</w:t>
            </w:r>
            <w:r>
              <w:rPr>
                <w:rFonts w:ascii="Times New Roman" w:hAnsi="Times New Roman" w:cs="Times New Roman"/>
                <w:sz w:val="20"/>
                <w:szCs w:val="20"/>
                <w:lang w:val="kk-KZ" w:eastAsia="ru-RU"/>
              </w:rPr>
              <w:t xml:space="preserve"> художественное </w:t>
            </w:r>
            <w:r>
              <w:rPr>
                <w:rFonts w:ascii="Times New Roman" w:hAnsi="Times New Roman" w:cs="Times New Roman"/>
                <w:b/>
                <w:sz w:val="20"/>
                <w:szCs w:val="20"/>
                <w:lang w:val="kk-KZ" w:eastAsia="ru-RU"/>
              </w:rPr>
              <w:t>слово (</w:t>
            </w:r>
            <w:r>
              <w:rPr>
                <w:rFonts w:ascii="Times New Roman" w:hAnsi="Times New Roman" w:cs="Times New Roman"/>
                <w:b/>
                <w:iCs/>
                <w:sz w:val="20"/>
                <w:szCs w:val="20"/>
                <w:lang w:val="kk-KZ" w:eastAsia="ru-RU"/>
              </w:rPr>
              <w:t>художественная литература),</w:t>
            </w:r>
            <w:r>
              <w:rPr>
                <w:rFonts w:ascii="Times New Roman" w:hAnsi="Times New Roman" w:cs="Times New Roman"/>
                <w:sz w:val="20"/>
                <w:szCs w:val="20"/>
                <w:lang w:val="kk-KZ" w:eastAsia="ru-RU"/>
              </w:rPr>
              <w:t xml:space="preserve"> спортивные, подвижные и национальные игры организованные взрослым </w:t>
            </w:r>
            <w:r>
              <w:rPr>
                <w:rFonts w:ascii="Times New Roman" w:hAnsi="Times New Roman" w:cs="Times New Roman"/>
                <w:b/>
                <w:iCs/>
                <w:sz w:val="20"/>
                <w:szCs w:val="20"/>
                <w:lang w:val="kk-KZ" w:eastAsia="ru-RU"/>
              </w:rPr>
              <w:t>(физическая активность),</w:t>
            </w:r>
            <w:r>
              <w:rPr>
                <w:rFonts w:ascii="Times New Roman" w:hAnsi="Times New Roman" w:cs="Times New Roman"/>
                <w:sz w:val="20"/>
                <w:szCs w:val="20"/>
                <w:lang w:val="kk-KZ" w:eastAsia="ru-RU"/>
              </w:rPr>
              <w:t xml:space="preserve"> трудовая деятельность.</w:t>
            </w:r>
          </w:p>
        </w:tc>
      </w:tr>
      <w:tr w:rsidR="005408DA" w:rsidTr="005408DA">
        <w:trPr>
          <w:trHeight w:val="250"/>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sz w:val="20"/>
                <w:szCs w:val="20"/>
                <w:lang w:eastAsia="ru-RU"/>
              </w:rPr>
            </w:pPr>
            <w:r>
              <w:rPr>
                <w:rFonts w:ascii="Times New Roman" w:hAnsi="Times New Roman"/>
                <w:b/>
                <w:sz w:val="20"/>
                <w:szCs w:val="20"/>
                <w:lang w:eastAsia="ru-RU"/>
              </w:rPr>
              <w:t>Ужин</w:t>
            </w:r>
          </w:p>
        </w:tc>
        <w:tc>
          <w:tcPr>
            <w:tcW w:w="13207" w:type="dxa"/>
            <w:gridSpan w:val="23"/>
            <w:tcBorders>
              <w:top w:val="single" w:sz="4" w:space="0" w:color="auto"/>
              <w:left w:val="single" w:sz="4" w:space="0" w:color="auto"/>
              <w:bottom w:val="single" w:sz="4" w:space="0" w:color="auto"/>
              <w:right w:val="single" w:sz="4" w:space="0" w:color="auto"/>
            </w:tcBorders>
            <w:hideMark/>
          </w:tcPr>
          <w:p w:rsidR="005408DA" w:rsidRDefault="005408DA" w:rsidP="005408DA">
            <w:pPr>
              <w:pStyle w:val="a3"/>
              <w:spacing w:line="276" w:lineRule="auto"/>
              <w:rPr>
                <w:rFonts w:ascii="Times New Roman" w:hAnsi="Times New Roman" w:cs="Times New Roman"/>
                <w:sz w:val="20"/>
                <w:szCs w:val="20"/>
                <w:lang w:eastAsia="ru-RU"/>
              </w:rPr>
            </w:pPr>
            <w:r>
              <w:rPr>
                <w:rFonts w:ascii="Times New Roman" w:hAnsi="Times New Roman" w:cs="Times New Roman"/>
                <w:sz w:val="20"/>
                <w:szCs w:val="20"/>
                <w:lang w:val="kk-KZ" w:eastAsia="ru-RU"/>
              </w:rPr>
              <w:t xml:space="preserve">Выполнение гигиенических процедур </w:t>
            </w:r>
            <w:r>
              <w:rPr>
                <w:rFonts w:ascii="Times New Roman" w:hAnsi="Times New Roman" w:cs="Times New Roman"/>
                <w:b/>
                <w:iCs/>
                <w:sz w:val="20"/>
                <w:szCs w:val="20"/>
                <w:lang w:val="kk-KZ" w:eastAsia="ru-RU"/>
              </w:rPr>
              <w:t>(культурно-гигиенические навыки).</w:t>
            </w:r>
            <w:r>
              <w:rPr>
                <w:rFonts w:ascii="Times New Roman" w:hAnsi="Times New Roman" w:cs="Times New Roman"/>
                <w:sz w:val="20"/>
                <w:szCs w:val="20"/>
                <w:lang w:val="kk-KZ" w:eastAsia="ru-RU"/>
              </w:rPr>
              <w:t xml:space="preserve"> Привлечение внимания детей к еде, приобщение к культурному питанию </w:t>
            </w:r>
            <w:r>
              <w:rPr>
                <w:rFonts w:ascii="Times New Roman" w:hAnsi="Times New Roman" w:cs="Times New Roman"/>
                <w:b/>
                <w:iCs/>
                <w:sz w:val="20"/>
                <w:szCs w:val="20"/>
                <w:lang w:val="kk-KZ" w:eastAsia="ru-RU"/>
              </w:rPr>
              <w:t>(развитие речи, коммуникативная деятельность)</w:t>
            </w:r>
          </w:p>
        </w:tc>
      </w:tr>
      <w:tr w:rsidR="005408DA" w:rsidTr="005408DA">
        <w:trPr>
          <w:trHeight w:val="2451"/>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sz w:val="20"/>
                <w:szCs w:val="20"/>
                <w:lang w:eastAsia="ru-RU"/>
              </w:rPr>
            </w:pPr>
            <w:r>
              <w:rPr>
                <w:rFonts w:ascii="Times New Roman" w:eastAsia="Times New Roman" w:hAnsi="Times New Roman"/>
                <w:b/>
                <w:bCs/>
                <w:color w:val="000000"/>
                <w:sz w:val="20"/>
                <w:szCs w:val="20"/>
                <w:lang w:eastAsia="ru-RU"/>
              </w:rPr>
              <w:lastRenderedPageBreak/>
              <w:t>Самостоятельная деятельность детей (игры малой подвижности, настольные игры, изодеятельность, рассматривание книг и др.)</w:t>
            </w:r>
          </w:p>
        </w:tc>
        <w:tc>
          <w:tcPr>
            <w:tcW w:w="3422" w:type="dxa"/>
            <w:gridSpan w:val="4"/>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rPr>
                <w:rFonts w:ascii="Times New Roman" w:hAnsi="Times New Roman"/>
                <w:sz w:val="20"/>
                <w:szCs w:val="20"/>
              </w:rPr>
            </w:pPr>
            <w:r>
              <w:rPr>
                <w:rFonts w:ascii="Times New Roman" w:hAnsi="Times New Roman"/>
                <w:sz w:val="20"/>
                <w:szCs w:val="20"/>
              </w:rPr>
              <w:t xml:space="preserve">Сюжетно – ролевая игра «Мы военные» </w:t>
            </w:r>
            <w:r>
              <w:rPr>
                <w:rFonts w:ascii="Times New Roman" w:eastAsia="Times New Roman" w:hAnsi="Times New Roman"/>
                <w:b/>
                <w:color w:val="000000"/>
                <w:sz w:val="20"/>
                <w:szCs w:val="20"/>
              </w:rPr>
              <w:t>(игровая, совместная деятельность)</w:t>
            </w:r>
          </w:p>
          <w:p w:rsidR="005408DA" w:rsidRDefault="005408DA" w:rsidP="005408DA">
            <w:pPr>
              <w:spacing w:after="0"/>
              <w:rPr>
                <w:rFonts w:ascii="Times New Roman" w:hAnsi="Times New Roman"/>
                <w:b/>
                <w:sz w:val="20"/>
                <w:szCs w:val="20"/>
                <w:lang w:eastAsia="ru-RU"/>
              </w:rPr>
            </w:pPr>
            <w:r>
              <w:rPr>
                <w:rFonts w:ascii="Times New Roman" w:eastAsia="Times New Roman" w:hAnsi="Times New Roman"/>
                <w:b/>
                <w:color w:val="000000"/>
                <w:sz w:val="20"/>
                <w:szCs w:val="20"/>
              </w:rPr>
              <w:t>«Уголок творчества»</w:t>
            </w:r>
          </w:p>
          <w:p w:rsidR="005408DA" w:rsidRDefault="005408DA" w:rsidP="005408DA">
            <w:pPr>
              <w:spacing w:after="0" w:line="240" w:lineRule="auto"/>
              <w:rPr>
                <w:rFonts w:ascii="Times New Roman" w:hAnsi="Times New Roman"/>
                <w:sz w:val="24"/>
                <w:szCs w:val="24"/>
              </w:rPr>
            </w:pPr>
            <w:r>
              <w:rPr>
                <w:rFonts w:ascii="Times New Roman" w:hAnsi="Times New Roman"/>
                <w:bCs/>
                <w:iCs/>
                <w:color w:val="000000"/>
                <w:sz w:val="20"/>
                <w:szCs w:val="20"/>
                <w:lang w:eastAsia="ru-RU"/>
              </w:rPr>
              <w:t xml:space="preserve">Раскрашивание раскрасок,  рисование по теме «Весна» </w:t>
            </w:r>
            <w:r>
              <w:rPr>
                <w:rFonts w:ascii="Times New Roman" w:eastAsia="Times New Roman" w:hAnsi="Times New Roman"/>
                <w:b/>
                <w:color w:val="000000"/>
                <w:sz w:val="20"/>
                <w:szCs w:val="20"/>
                <w:lang w:eastAsia="ru-RU"/>
              </w:rPr>
              <w:t>(рисование – творческая, коммуникативная, игровая деятельность)</w:t>
            </w:r>
          </w:p>
        </w:tc>
        <w:tc>
          <w:tcPr>
            <w:tcW w:w="1972" w:type="dxa"/>
            <w:gridSpan w:val="6"/>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hAnsi="Times New Roman"/>
                <w:sz w:val="20"/>
                <w:szCs w:val="20"/>
                <w:lang w:eastAsia="ru-RU"/>
              </w:rPr>
            </w:pPr>
          </w:p>
        </w:tc>
        <w:tc>
          <w:tcPr>
            <w:tcW w:w="2270" w:type="dxa"/>
            <w:gridSpan w:val="5"/>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pPr>
          </w:p>
        </w:tc>
        <w:tc>
          <w:tcPr>
            <w:tcW w:w="2141" w:type="dxa"/>
            <w:gridSpan w:val="6"/>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rPr>
                <w:rFonts w:ascii="Times New Roman" w:hAnsi="Times New Roman"/>
                <w:sz w:val="20"/>
                <w:szCs w:val="20"/>
              </w:rPr>
            </w:pPr>
          </w:p>
          <w:p w:rsidR="005408DA" w:rsidRDefault="005408DA" w:rsidP="005408DA">
            <w:pPr>
              <w:rPr>
                <w:rFonts w:ascii="Times New Roman" w:hAnsi="Times New Roman"/>
                <w:sz w:val="20"/>
                <w:szCs w:val="20"/>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5408DA" w:rsidRPr="00A056F1" w:rsidRDefault="005408DA" w:rsidP="005408DA">
            <w:pPr>
              <w:spacing w:after="0"/>
              <w:rPr>
                <w:rFonts w:ascii="Times New Roman" w:hAnsi="Times New Roman"/>
                <w:b/>
                <w:sz w:val="20"/>
                <w:szCs w:val="20"/>
              </w:rPr>
            </w:pPr>
            <w:r w:rsidRPr="00A056F1">
              <w:rPr>
                <w:rFonts w:ascii="Times New Roman" w:hAnsi="Times New Roman"/>
                <w:b/>
                <w:sz w:val="20"/>
                <w:szCs w:val="20"/>
              </w:rPr>
              <w:t>Рухани Жангыру.</w:t>
            </w:r>
          </w:p>
          <w:p w:rsidR="005408DA" w:rsidRPr="00A056F1" w:rsidRDefault="005408DA" w:rsidP="005408DA">
            <w:pPr>
              <w:spacing w:after="0"/>
              <w:rPr>
                <w:rFonts w:ascii="Times New Roman" w:eastAsia="Times New Roman" w:hAnsi="Times New Roman"/>
                <w:sz w:val="20"/>
                <w:szCs w:val="20"/>
              </w:rPr>
            </w:pPr>
            <w:r>
              <w:rPr>
                <w:rFonts w:ascii="Times New Roman" w:hAnsi="Times New Roman"/>
                <w:sz w:val="20"/>
                <w:szCs w:val="20"/>
              </w:rPr>
              <w:t>Праздник «Защитники Родины»</w:t>
            </w:r>
          </w:p>
          <w:p w:rsidR="005408DA" w:rsidRPr="003355CF" w:rsidRDefault="005408DA" w:rsidP="005408DA">
            <w:pPr>
              <w:spacing w:after="0"/>
              <w:rPr>
                <w:rFonts w:ascii="Times New Roman" w:eastAsia="Times New Roman" w:hAnsi="Times New Roman"/>
                <w:sz w:val="20"/>
                <w:szCs w:val="20"/>
              </w:rPr>
            </w:pPr>
            <w:r w:rsidRPr="00A056F1">
              <w:rPr>
                <w:rFonts w:ascii="Times New Roman" w:eastAsia="Times New Roman" w:hAnsi="Times New Roman"/>
                <w:sz w:val="20"/>
                <w:szCs w:val="20"/>
              </w:rPr>
              <w:t>Труд в игровом уголке: «Уберем красиво игрушки</w:t>
            </w:r>
            <w:r w:rsidRPr="00B04682">
              <w:rPr>
                <w:rFonts w:ascii="Times New Roman" w:hAnsi="Times New Roman"/>
                <w:b/>
                <w:sz w:val="20"/>
                <w:szCs w:val="20"/>
              </w:rPr>
              <w:t xml:space="preserve"> </w:t>
            </w:r>
            <w:r>
              <w:rPr>
                <w:rFonts w:ascii="Times New Roman" w:hAnsi="Times New Roman"/>
                <w:b/>
                <w:sz w:val="20"/>
                <w:szCs w:val="20"/>
              </w:rPr>
              <w:t>(коммуникативная, трудовая</w:t>
            </w:r>
            <w:r w:rsidRPr="00B04682">
              <w:rPr>
                <w:rFonts w:ascii="Times New Roman" w:hAnsi="Times New Roman"/>
                <w:b/>
                <w:sz w:val="20"/>
                <w:szCs w:val="20"/>
              </w:rPr>
              <w:t xml:space="preserve"> деятельности)</w:t>
            </w:r>
          </w:p>
          <w:p w:rsidR="005408DA" w:rsidRPr="00B04682" w:rsidRDefault="005408DA" w:rsidP="005408DA">
            <w:pPr>
              <w:spacing w:after="0"/>
              <w:rPr>
                <w:rFonts w:ascii="Times New Roman" w:hAnsi="Times New Roman"/>
                <w:sz w:val="20"/>
                <w:szCs w:val="20"/>
              </w:rPr>
            </w:pPr>
            <w:r w:rsidRPr="00B04682">
              <w:rPr>
                <w:rFonts w:ascii="Times New Roman" w:hAnsi="Times New Roman"/>
                <w:sz w:val="20"/>
                <w:szCs w:val="20"/>
              </w:rPr>
              <w:t>Творчес</w:t>
            </w:r>
            <w:r>
              <w:rPr>
                <w:rFonts w:ascii="Times New Roman" w:hAnsi="Times New Roman"/>
                <w:sz w:val="20"/>
                <w:szCs w:val="20"/>
              </w:rPr>
              <w:t>кий рассказ «Моя Родина</w:t>
            </w:r>
            <w:r w:rsidRPr="00B04682">
              <w:rPr>
                <w:rFonts w:ascii="Times New Roman" w:hAnsi="Times New Roman"/>
                <w:sz w:val="20"/>
                <w:szCs w:val="20"/>
              </w:rPr>
              <w:t>»</w:t>
            </w:r>
          </w:p>
          <w:p w:rsidR="005408DA" w:rsidRDefault="005408DA" w:rsidP="005408DA">
            <w:pPr>
              <w:spacing w:after="0"/>
              <w:rPr>
                <w:rFonts w:ascii="Times New Roman" w:hAnsi="Times New Roman"/>
                <w:b/>
                <w:sz w:val="20"/>
                <w:szCs w:val="20"/>
                <w:lang w:eastAsia="ru-RU"/>
              </w:rPr>
            </w:pPr>
            <w:r w:rsidRPr="00B04682">
              <w:rPr>
                <w:rFonts w:ascii="Times New Roman" w:hAnsi="Times New Roman"/>
                <w:b/>
                <w:sz w:val="20"/>
                <w:szCs w:val="20"/>
                <w:lang w:eastAsia="ru-RU"/>
              </w:rPr>
              <w:t>(развитие речи – коммуникативная  деятельность)</w:t>
            </w:r>
          </w:p>
        </w:tc>
      </w:tr>
      <w:tr w:rsidR="005408DA" w:rsidTr="005408DA">
        <w:trPr>
          <w:trHeight w:val="1004"/>
        </w:trPr>
        <w:tc>
          <w:tcPr>
            <w:tcW w:w="2210" w:type="dxa"/>
            <w:tcBorders>
              <w:top w:val="single" w:sz="4" w:space="0" w:color="auto"/>
              <w:left w:val="single" w:sz="4" w:space="0" w:color="auto"/>
              <w:bottom w:val="single" w:sz="4" w:space="0" w:color="auto"/>
              <w:right w:val="single" w:sz="4" w:space="0" w:color="auto"/>
            </w:tcBorders>
            <w:vAlign w:val="center"/>
            <w:hideMark/>
          </w:tcPr>
          <w:p w:rsidR="005408DA" w:rsidRDefault="005408DA" w:rsidP="005408DA">
            <w:pPr>
              <w:rPr>
                <w:rFonts w:ascii="Times New Roman" w:hAnsi="Times New Roman"/>
                <w:b/>
                <w:sz w:val="20"/>
                <w:szCs w:val="20"/>
                <w:lang w:eastAsia="ru-RU"/>
              </w:rPr>
            </w:pPr>
            <w:r>
              <w:rPr>
                <w:rFonts w:ascii="Times New Roman" w:eastAsia="Times New Roman" w:hAnsi="Times New Roman"/>
                <w:b/>
                <w:iCs/>
                <w:color w:val="000000"/>
                <w:sz w:val="20"/>
                <w:szCs w:val="20"/>
                <w:lang w:eastAsia="ru-RU"/>
              </w:rPr>
              <w:t>Уход детей домой.</w:t>
            </w:r>
          </w:p>
        </w:tc>
        <w:tc>
          <w:tcPr>
            <w:tcW w:w="3422" w:type="dxa"/>
            <w:gridSpan w:val="4"/>
            <w:tcBorders>
              <w:top w:val="single" w:sz="4" w:space="0" w:color="auto"/>
              <w:left w:val="single" w:sz="4" w:space="0" w:color="auto"/>
              <w:bottom w:val="single" w:sz="4" w:space="0" w:color="auto"/>
              <w:right w:val="single" w:sz="4" w:space="0" w:color="auto"/>
            </w:tcBorders>
          </w:tcPr>
          <w:p w:rsidR="005408DA" w:rsidRDefault="005408DA" w:rsidP="005408DA">
            <w:pPr>
              <w:tabs>
                <w:tab w:val="left" w:pos="460"/>
              </w:tabs>
              <w:spacing w:after="0"/>
              <w:rPr>
                <w:rFonts w:ascii="Times New Roman" w:hAnsi="Times New Roman"/>
                <w:sz w:val="20"/>
                <w:szCs w:val="20"/>
              </w:rPr>
            </w:pPr>
            <w:r>
              <w:rPr>
                <w:rFonts w:ascii="Times New Roman" w:hAnsi="Times New Roman"/>
                <w:sz w:val="20"/>
                <w:szCs w:val="20"/>
              </w:rPr>
              <w:t>Буклет на тему: «Наша Армия»</w:t>
            </w:r>
          </w:p>
          <w:p w:rsidR="005408DA" w:rsidRDefault="005408DA" w:rsidP="005408DA">
            <w:pPr>
              <w:tabs>
                <w:tab w:val="left" w:pos="460"/>
              </w:tabs>
              <w:spacing w:after="0"/>
              <w:rPr>
                <w:rFonts w:ascii="Times New Roman" w:hAnsi="Times New Roman"/>
                <w:sz w:val="20"/>
                <w:szCs w:val="20"/>
              </w:rPr>
            </w:pPr>
            <w:r>
              <w:rPr>
                <w:rFonts w:ascii="Times New Roman" w:hAnsi="Times New Roman"/>
                <w:sz w:val="20"/>
                <w:szCs w:val="20"/>
              </w:rPr>
              <w:t>Буклет на тему: «День Победы»</w:t>
            </w:r>
          </w:p>
        </w:tc>
        <w:tc>
          <w:tcPr>
            <w:tcW w:w="1972" w:type="dxa"/>
            <w:gridSpan w:val="6"/>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hAnsi="Times New Roman"/>
                <w:sz w:val="20"/>
                <w:szCs w:val="20"/>
              </w:rPr>
            </w:pPr>
          </w:p>
        </w:tc>
        <w:tc>
          <w:tcPr>
            <w:tcW w:w="2270" w:type="dxa"/>
            <w:gridSpan w:val="5"/>
            <w:tcBorders>
              <w:top w:val="single" w:sz="4" w:space="0" w:color="auto"/>
              <w:left w:val="single" w:sz="4" w:space="0" w:color="auto"/>
              <w:bottom w:val="single" w:sz="4" w:space="0" w:color="auto"/>
              <w:right w:val="single" w:sz="4" w:space="0" w:color="auto"/>
            </w:tcBorders>
            <w:hideMark/>
          </w:tcPr>
          <w:p w:rsidR="005408DA" w:rsidRDefault="005408DA" w:rsidP="005408DA">
            <w:pPr>
              <w:spacing w:after="0"/>
            </w:pPr>
          </w:p>
        </w:tc>
        <w:tc>
          <w:tcPr>
            <w:tcW w:w="2141" w:type="dxa"/>
            <w:gridSpan w:val="6"/>
            <w:tcBorders>
              <w:top w:val="single" w:sz="4" w:space="0" w:color="auto"/>
              <w:left w:val="single" w:sz="4" w:space="0" w:color="auto"/>
              <w:bottom w:val="single" w:sz="4" w:space="0" w:color="auto"/>
              <w:right w:val="single" w:sz="4" w:space="0" w:color="auto"/>
            </w:tcBorders>
            <w:hideMark/>
          </w:tcPr>
          <w:p w:rsidR="005408DA" w:rsidRDefault="005408DA" w:rsidP="005408DA">
            <w:pPr>
              <w:rPr>
                <w:rFonts w:ascii="Times New Roman" w:hAnsi="Times New Roman"/>
                <w:sz w:val="20"/>
                <w:szCs w:val="20"/>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5408DA" w:rsidRDefault="005408DA" w:rsidP="005408DA">
            <w:pPr>
              <w:pStyle w:val="a3"/>
              <w:spacing w:line="276" w:lineRule="auto"/>
              <w:rPr>
                <w:rFonts w:ascii="Times New Roman" w:hAnsi="Times New Roman" w:cs="Times New Roman"/>
                <w:sz w:val="20"/>
                <w:szCs w:val="20"/>
              </w:rPr>
            </w:pPr>
            <w:r>
              <w:rPr>
                <w:rFonts w:ascii="Times New Roman" w:hAnsi="Times New Roman" w:cs="Times New Roman"/>
                <w:sz w:val="20"/>
                <w:szCs w:val="20"/>
              </w:rPr>
              <w:t>Беседы с родителями о выполнении задания логопеда.</w:t>
            </w:r>
          </w:p>
        </w:tc>
      </w:tr>
    </w:tbl>
    <w:p w:rsidR="005408DA" w:rsidRDefault="005408DA" w:rsidP="005408DA">
      <w:pPr>
        <w:tabs>
          <w:tab w:val="left" w:pos="4140"/>
        </w:tabs>
        <w:spacing w:after="0" w:line="240" w:lineRule="auto"/>
        <w:rPr>
          <w:rFonts w:ascii="Times New Roman" w:hAnsi="Times New Roman"/>
          <w:b/>
          <w:sz w:val="20"/>
          <w:szCs w:val="20"/>
        </w:rPr>
      </w:pPr>
      <w:r>
        <w:rPr>
          <w:rFonts w:ascii="Times New Roman" w:hAnsi="Times New Roman"/>
          <w:b/>
          <w:sz w:val="20"/>
          <w:szCs w:val="20"/>
        </w:rPr>
        <w:t>Воспитатель: Егорова В.Л., Проскурякова К.В.</w:t>
      </w:r>
      <w:r>
        <w:rPr>
          <w:rFonts w:ascii="Times New Roman" w:hAnsi="Times New Roman"/>
          <w:b/>
          <w:sz w:val="20"/>
          <w:szCs w:val="20"/>
        </w:rPr>
        <w:tab/>
      </w:r>
    </w:p>
    <w:p w:rsidR="005408DA" w:rsidRDefault="005408DA" w:rsidP="005408DA">
      <w:pPr>
        <w:spacing w:after="0" w:line="240" w:lineRule="auto"/>
        <w:rPr>
          <w:rFonts w:ascii="Times New Roman" w:hAnsi="Times New Roman"/>
          <w:b/>
          <w:sz w:val="20"/>
          <w:szCs w:val="20"/>
        </w:rPr>
      </w:pPr>
      <w:r>
        <w:rPr>
          <w:rFonts w:ascii="Times New Roman" w:hAnsi="Times New Roman"/>
          <w:b/>
          <w:sz w:val="20"/>
          <w:szCs w:val="20"/>
        </w:rPr>
        <w:t>Инструктор по физвоспитанию: Жакупова Р.Ж.</w:t>
      </w:r>
    </w:p>
    <w:p w:rsidR="005408DA" w:rsidRDefault="005408DA" w:rsidP="005408DA">
      <w:pPr>
        <w:spacing w:after="0" w:line="240" w:lineRule="auto"/>
        <w:rPr>
          <w:rFonts w:ascii="Times New Roman" w:hAnsi="Times New Roman"/>
          <w:b/>
          <w:sz w:val="20"/>
          <w:szCs w:val="20"/>
        </w:rPr>
      </w:pPr>
      <w:r>
        <w:rPr>
          <w:rFonts w:ascii="Times New Roman" w:hAnsi="Times New Roman"/>
          <w:b/>
          <w:sz w:val="20"/>
          <w:szCs w:val="20"/>
        </w:rPr>
        <w:t>Учитель казахского языка Шуртаева А.Д.</w:t>
      </w:r>
    </w:p>
    <w:p w:rsidR="005408DA" w:rsidRDefault="005408DA" w:rsidP="005408DA">
      <w:pPr>
        <w:spacing w:after="0" w:line="240" w:lineRule="auto"/>
        <w:rPr>
          <w:rFonts w:ascii="Times New Roman" w:hAnsi="Times New Roman"/>
          <w:b/>
          <w:sz w:val="20"/>
          <w:szCs w:val="20"/>
        </w:rPr>
      </w:pPr>
      <w:r>
        <w:rPr>
          <w:rFonts w:ascii="Times New Roman" w:hAnsi="Times New Roman"/>
          <w:b/>
          <w:sz w:val="20"/>
          <w:szCs w:val="20"/>
        </w:rPr>
        <w:t>Музыкальный руководитель: Сиберт Г.И.</w:t>
      </w:r>
    </w:p>
    <w:p w:rsidR="005408DA" w:rsidRDefault="005408DA" w:rsidP="005408DA">
      <w:pPr>
        <w:tabs>
          <w:tab w:val="left" w:pos="6750"/>
          <w:tab w:val="center" w:pos="7699"/>
        </w:tabs>
        <w:spacing w:after="0" w:line="240" w:lineRule="auto"/>
        <w:rPr>
          <w:rFonts w:ascii="Times New Roman" w:hAnsi="Times New Roman"/>
          <w:b/>
          <w:sz w:val="20"/>
          <w:szCs w:val="20"/>
        </w:rPr>
      </w:pPr>
      <w:r>
        <w:rPr>
          <w:rFonts w:ascii="Times New Roman" w:hAnsi="Times New Roman"/>
          <w:b/>
          <w:sz w:val="20"/>
          <w:szCs w:val="20"/>
        </w:rPr>
        <w:t>Дата:</w:t>
      </w:r>
      <w:r w:rsidRPr="00B04682">
        <w:rPr>
          <w:rFonts w:ascii="Times New Roman" w:hAnsi="Times New Roman"/>
          <w:b/>
          <w:sz w:val="20"/>
          <w:szCs w:val="20"/>
        </w:rPr>
        <w:t>_____</w:t>
      </w:r>
      <w:r>
        <w:rPr>
          <w:rFonts w:ascii="Times New Roman" w:hAnsi="Times New Roman"/>
          <w:b/>
          <w:sz w:val="20"/>
          <w:szCs w:val="20"/>
        </w:rPr>
        <w:t>______________________________</w:t>
      </w:r>
    </w:p>
    <w:p w:rsidR="005408DA" w:rsidRDefault="005408DA" w:rsidP="005408DA">
      <w:pPr>
        <w:tabs>
          <w:tab w:val="left" w:pos="6750"/>
          <w:tab w:val="center" w:pos="7699"/>
        </w:tabs>
        <w:spacing w:after="0" w:line="240" w:lineRule="auto"/>
        <w:rPr>
          <w:rFonts w:ascii="Times New Roman" w:hAnsi="Times New Roman"/>
          <w:b/>
          <w:sz w:val="20"/>
          <w:szCs w:val="20"/>
        </w:rPr>
      </w:pPr>
      <w:r w:rsidRPr="00B04682">
        <w:rPr>
          <w:rFonts w:ascii="Times New Roman" w:hAnsi="Times New Roman"/>
          <w:b/>
          <w:sz w:val="20"/>
          <w:szCs w:val="20"/>
        </w:rPr>
        <w:t>Проверено</w:t>
      </w:r>
      <w:r>
        <w:rPr>
          <w:rFonts w:ascii="Times New Roman" w:hAnsi="Times New Roman"/>
          <w:b/>
          <w:sz w:val="20"/>
          <w:szCs w:val="20"/>
        </w:rPr>
        <w:t>: ______________________________</w:t>
      </w:r>
    </w:p>
    <w:p w:rsidR="005408DA" w:rsidRPr="00513460" w:rsidRDefault="005408DA" w:rsidP="005408DA">
      <w:pPr>
        <w:tabs>
          <w:tab w:val="left" w:pos="6750"/>
          <w:tab w:val="center" w:pos="7699"/>
        </w:tabs>
        <w:spacing w:after="0" w:line="240" w:lineRule="auto"/>
        <w:rPr>
          <w:rFonts w:ascii="Times New Roman" w:hAnsi="Times New Roman"/>
          <w:b/>
          <w:sz w:val="20"/>
          <w:szCs w:val="20"/>
        </w:rPr>
      </w:pPr>
      <w:r>
        <w:rPr>
          <w:rFonts w:ascii="Times New Roman" w:hAnsi="Times New Roman"/>
          <w:b/>
          <w:sz w:val="20"/>
          <w:szCs w:val="20"/>
        </w:rPr>
        <w:t>Р</w:t>
      </w:r>
      <w:r w:rsidRPr="00B04682">
        <w:rPr>
          <w:rFonts w:ascii="Times New Roman" w:hAnsi="Times New Roman"/>
          <w:b/>
          <w:sz w:val="20"/>
          <w:szCs w:val="20"/>
        </w:rPr>
        <w:t>екомендации: ___________________________</w:t>
      </w:r>
    </w:p>
    <w:p w:rsidR="005408DA" w:rsidRDefault="005408DA" w:rsidP="005408DA"/>
    <w:p w:rsidR="005408DA" w:rsidRDefault="005408DA" w:rsidP="005408DA">
      <w:pPr>
        <w:rPr>
          <w:rFonts w:ascii="Times New Roman" w:hAnsi="Times New Roman"/>
          <w:sz w:val="20"/>
          <w:szCs w:val="20"/>
        </w:rPr>
      </w:pPr>
    </w:p>
    <w:p w:rsidR="005408DA" w:rsidRDefault="005408DA" w:rsidP="005408DA">
      <w:pPr>
        <w:rPr>
          <w:rFonts w:ascii="Times New Roman" w:hAnsi="Times New Roman"/>
          <w:b/>
          <w:sz w:val="20"/>
          <w:szCs w:val="20"/>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B4EB6">
      <w:pPr>
        <w:spacing w:after="0" w:line="240" w:lineRule="auto"/>
        <w:rPr>
          <w:rFonts w:ascii="Times New Roman" w:hAnsi="Times New Roman"/>
          <w:b/>
        </w:rPr>
      </w:pPr>
    </w:p>
    <w:p w:rsidR="005408DA" w:rsidRDefault="005408DA" w:rsidP="005408DA">
      <w:pPr>
        <w:widowControl w:val="0"/>
        <w:tabs>
          <w:tab w:val="left" w:pos="2552"/>
        </w:tabs>
        <w:autoSpaceDE w:val="0"/>
        <w:autoSpaceDN w:val="0"/>
        <w:spacing w:after="0" w:line="240" w:lineRule="auto"/>
        <w:contextualSpacing/>
        <w:rPr>
          <w:rFonts w:ascii="Times New Roman" w:eastAsia="Times New Roman" w:hAnsi="Times New Roman"/>
          <w:b/>
          <w:bCs/>
          <w:sz w:val="24"/>
          <w:szCs w:val="24"/>
          <w:lang w:val="kk-KZ"/>
        </w:rPr>
      </w:pPr>
    </w:p>
    <w:p w:rsidR="005408DA" w:rsidRDefault="005408DA" w:rsidP="005408DA">
      <w:pPr>
        <w:widowControl w:val="0"/>
        <w:tabs>
          <w:tab w:val="left" w:pos="2552"/>
        </w:tabs>
        <w:autoSpaceDE w:val="0"/>
        <w:autoSpaceDN w:val="0"/>
        <w:spacing w:after="0" w:line="240" w:lineRule="auto"/>
        <w:contextualSpacing/>
        <w:rPr>
          <w:rFonts w:ascii="Times New Roman" w:eastAsia="Times New Roman" w:hAnsi="Times New Roman"/>
          <w:b/>
          <w:bCs/>
          <w:sz w:val="24"/>
          <w:szCs w:val="24"/>
          <w:lang w:val="kk-KZ"/>
        </w:rPr>
      </w:pPr>
    </w:p>
    <w:p w:rsidR="005408DA" w:rsidRDefault="005408DA" w:rsidP="005408DA">
      <w:pPr>
        <w:widowControl w:val="0"/>
        <w:tabs>
          <w:tab w:val="left" w:pos="2552"/>
        </w:tabs>
        <w:autoSpaceDE w:val="0"/>
        <w:autoSpaceDN w:val="0"/>
        <w:spacing w:after="0" w:line="240" w:lineRule="auto"/>
        <w:contextualSpacing/>
        <w:rPr>
          <w:rFonts w:ascii="Times New Roman" w:eastAsia="Times New Roman" w:hAnsi="Times New Roman"/>
          <w:b/>
          <w:bCs/>
          <w:sz w:val="24"/>
          <w:szCs w:val="24"/>
          <w:lang w:val="kk-KZ"/>
        </w:rPr>
      </w:pPr>
    </w:p>
    <w:p w:rsidR="005408DA" w:rsidRPr="00FB3786" w:rsidRDefault="005408DA" w:rsidP="005408DA">
      <w:pPr>
        <w:widowControl w:val="0"/>
        <w:tabs>
          <w:tab w:val="left" w:pos="2552"/>
        </w:tabs>
        <w:autoSpaceDE w:val="0"/>
        <w:autoSpaceDN w:val="0"/>
        <w:spacing w:after="0" w:line="240" w:lineRule="auto"/>
        <w:contextualSpacing/>
        <w:rPr>
          <w:rFonts w:ascii="Times New Roman" w:eastAsia="Times New Roman" w:hAnsi="Times New Roman"/>
          <w:b/>
          <w:bCs/>
          <w:sz w:val="24"/>
          <w:szCs w:val="24"/>
          <w:lang w:val="kk-KZ"/>
        </w:rPr>
      </w:pPr>
    </w:p>
    <w:p w:rsidR="005408DA" w:rsidRPr="00B11A87" w:rsidRDefault="005408DA" w:rsidP="005408DA">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408DA" w:rsidRPr="00B11A87" w:rsidRDefault="005408DA" w:rsidP="005408DA">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sidRPr="00B11A87">
        <w:rPr>
          <w:rFonts w:ascii="Times New Roman" w:eastAsia="Times New Roman" w:hAnsi="Times New Roman"/>
          <w:b/>
          <w:bCs/>
          <w:sz w:val="20"/>
          <w:szCs w:val="20"/>
          <w:lang w:val="kk-KZ"/>
        </w:rPr>
        <w:t>Циклограмма воспитательно-образовательного процесса</w:t>
      </w:r>
    </w:p>
    <w:p w:rsidR="005408DA" w:rsidRPr="00B11A87" w:rsidRDefault="005408DA" w:rsidP="005408DA">
      <w:pPr>
        <w:spacing w:after="0" w:line="240" w:lineRule="auto"/>
        <w:contextualSpacing/>
        <w:rPr>
          <w:rFonts w:ascii="Times New Roman" w:hAnsi="Times New Roman"/>
          <w:sz w:val="20"/>
          <w:szCs w:val="20"/>
        </w:rPr>
      </w:pPr>
      <w:r w:rsidRPr="00B11A87">
        <w:rPr>
          <w:rFonts w:ascii="Times New Roman" w:hAnsi="Times New Roman"/>
          <w:b/>
          <w:sz w:val="20"/>
          <w:szCs w:val="20"/>
          <w:lang w:val="kk-KZ"/>
        </w:rPr>
        <w:t>Дошкольная организация</w:t>
      </w:r>
      <w:r w:rsidRPr="00B11A87">
        <w:rPr>
          <w:rFonts w:ascii="Times New Roman" w:hAnsi="Times New Roman"/>
          <w:sz w:val="20"/>
          <w:szCs w:val="20"/>
          <w:lang w:val="kk-KZ"/>
        </w:rPr>
        <w:t>: Детский сад «Достық»</w:t>
      </w:r>
    </w:p>
    <w:p w:rsidR="005408DA" w:rsidRPr="00B11A87" w:rsidRDefault="005408DA" w:rsidP="005408DA">
      <w:pPr>
        <w:spacing w:after="0" w:line="240" w:lineRule="auto"/>
        <w:contextualSpacing/>
        <w:rPr>
          <w:rFonts w:ascii="Times New Roman" w:hAnsi="Times New Roman"/>
          <w:sz w:val="20"/>
          <w:szCs w:val="20"/>
        </w:rPr>
      </w:pPr>
      <w:r w:rsidRPr="00B11A87">
        <w:rPr>
          <w:rFonts w:ascii="Times New Roman" w:hAnsi="Times New Roman"/>
          <w:b/>
          <w:sz w:val="20"/>
          <w:szCs w:val="20"/>
        </w:rPr>
        <w:t>Группа:</w:t>
      </w:r>
      <w:r w:rsidRPr="00B11A87">
        <w:rPr>
          <w:rFonts w:ascii="Times New Roman" w:hAnsi="Times New Roman"/>
          <w:sz w:val="20"/>
          <w:szCs w:val="20"/>
        </w:rPr>
        <w:t xml:space="preserve"> предшкольная логопедическая  группа №10 «Улыбка»</w:t>
      </w:r>
    </w:p>
    <w:p w:rsidR="005408DA" w:rsidRPr="00B11A87" w:rsidRDefault="005408DA" w:rsidP="005408DA">
      <w:pPr>
        <w:spacing w:after="0" w:line="240" w:lineRule="auto"/>
        <w:contextualSpacing/>
        <w:rPr>
          <w:rFonts w:ascii="Times New Roman" w:hAnsi="Times New Roman"/>
          <w:sz w:val="20"/>
          <w:szCs w:val="20"/>
        </w:rPr>
      </w:pPr>
      <w:r w:rsidRPr="00B11A87">
        <w:rPr>
          <w:rFonts w:ascii="Times New Roman" w:hAnsi="Times New Roman"/>
          <w:b/>
          <w:sz w:val="20"/>
          <w:szCs w:val="20"/>
        </w:rPr>
        <w:t xml:space="preserve">Возраст детей: </w:t>
      </w:r>
      <w:r w:rsidRPr="00B11A87">
        <w:rPr>
          <w:rFonts w:ascii="Times New Roman" w:hAnsi="Times New Roman"/>
          <w:sz w:val="20"/>
          <w:szCs w:val="20"/>
          <w:lang w:val="kk-KZ"/>
        </w:rPr>
        <w:t xml:space="preserve">дети </w:t>
      </w:r>
      <w:r w:rsidRPr="00B11A87">
        <w:rPr>
          <w:rFonts w:ascii="Times New Roman" w:hAnsi="Times New Roman"/>
          <w:sz w:val="20"/>
          <w:szCs w:val="20"/>
        </w:rPr>
        <w:t xml:space="preserve">5 лет </w:t>
      </w:r>
    </w:p>
    <w:p w:rsidR="005408DA" w:rsidRPr="00B11A87" w:rsidRDefault="005408DA" w:rsidP="005408DA">
      <w:pPr>
        <w:spacing w:after="0" w:line="240" w:lineRule="auto"/>
        <w:contextualSpacing/>
        <w:rPr>
          <w:rFonts w:ascii="Times New Roman" w:hAnsi="Times New Roman"/>
          <w:sz w:val="20"/>
          <w:szCs w:val="20"/>
          <w:u w:val="single"/>
        </w:rPr>
      </w:pPr>
      <w:r w:rsidRPr="00B11A87">
        <w:rPr>
          <w:rFonts w:ascii="Times New Roman" w:hAnsi="Times New Roman"/>
          <w:b/>
          <w:sz w:val="20"/>
          <w:szCs w:val="20"/>
        </w:rPr>
        <w:t>На какой период составлен план</w:t>
      </w:r>
      <w:r w:rsidRPr="00B11A87">
        <w:rPr>
          <w:rFonts w:ascii="Times New Roman" w:hAnsi="Times New Roman"/>
          <w:sz w:val="20"/>
          <w:szCs w:val="20"/>
        </w:rPr>
        <w:t>: 13.05.2024 – 17.05.2024г.</w:t>
      </w:r>
    </w:p>
    <w:tbl>
      <w:tblPr>
        <w:tblW w:w="15285" w:type="dxa"/>
        <w:tblLayout w:type="fixed"/>
        <w:tblLook w:val="04A0" w:firstRow="1" w:lastRow="0" w:firstColumn="1" w:lastColumn="0" w:noHBand="0" w:noVBand="1"/>
      </w:tblPr>
      <w:tblGrid>
        <w:gridCol w:w="2218"/>
        <w:gridCol w:w="2143"/>
        <w:gridCol w:w="139"/>
        <w:gridCol w:w="109"/>
        <w:gridCol w:w="165"/>
        <w:gridCol w:w="12"/>
        <w:gridCol w:w="113"/>
        <w:gridCol w:w="732"/>
        <w:gridCol w:w="992"/>
        <w:gridCol w:w="670"/>
        <w:gridCol w:w="45"/>
        <w:gridCol w:w="141"/>
        <w:gridCol w:w="109"/>
        <w:gridCol w:w="21"/>
        <w:gridCol w:w="573"/>
        <w:gridCol w:w="1282"/>
        <w:gridCol w:w="277"/>
        <w:gridCol w:w="383"/>
        <w:gridCol w:w="49"/>
        <w:gridCol w:w="135"/>
        <w:gridCol w:w="145"/>
        <w:gridCol w:w="422"/>
        <w:gridCol w:w="1276"/>
        <w:gridCol w:w="398"/>
        <w:gridCol w:w="33"/>
        <w:gridCol w:w="139"/>
        <w:gridCol w:w="287"/>
        <w:gridCol w:w="277"/>
        <w:gridCol w:w="1969"/>
        <w:gridCol w:w="10"/>
        <w:gridCol w:w="21"/>
      </w:tblGrid>
      <w:tr w:rsidR="005408DA" w:rsidRPr="00B11A87" w:rsidTr="005408DA">
        <w:tc>
          <w:tcPr>
            <w:tcW w:w="2218" w:type="dxa"/>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rPr>
                <w:rFonts w:ascii="Times New Roman" w:eastAsia="Times New Roman" w:hAnsi="Times New Roman"/>
                <w:color w:val="000000"/>
                <w:sz w:val="20"/>
                <w:szCs w:val="20"/>
                <w:lang w:eastAsia="ru-RU"/>
              </w:rPr>
            </w:pPr>
            <w:r w:rsidRPr="00B11A87">
              <w:rPr>
                <w:rFonts w:ascii="Times New Roman" w:eastAsia="Times New Roman" w:hAnsi="Times New Roman"/>
                <w:b/>
                <w:bCs/>
                <w:color w:val="000000"/>
                <w:sz w:val="20"/>
                <w:szCs w:val="20"/>
                <w:lang w:eastAsia="ru-RU"/>
              </w:rPr>
              <w:t xml:space="preserve">Режим дня  </w:t>
            </w:r>
          </w:p>
        </w:tc>
        <w:tc>
          <w:tcPr>
            <w:tcW w:w="2391" w:type="dxa"/>
            <w:gridSpan w:val="3"/>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jc w:val="center"/>
              <w:rPr>
                <w:rFonts w:ascii="Times New Roman" w:eastAsia="Times New Roman" w:hAnsi="Times New Roman"/>
                <w:b/>
                <w:color w:val="000000"/>
                <w:sz w:val="20"/>
                <w:szCs w:val="20"/>
              </w:rPr>
            </w:pPr>
            <w:r w:rsidRPr="00B11A87">
              <w:rPr>
                <w:rFonts w:ascii="Times New Roman" w:eastAsia="Times New Roman" w:hAnsi="Times New Roman"/>
                <w:b/>
                <w:color w:val="000000"/>
                <w:sz w:val="20"/>
                <w:szCs w:val="20"/>
              </w:rPr>
              <w:t>Понедельник</w:t>
            </w:r>
          </w:p>
          <w:p w:rsidR="005408DA" w:rsidRPr="00B11A87" w:rsidRDefault="005408DA" w:rsidP="005408DA">
            <w:pPr>
              <w:spacing w:after="0"/>
              <w:jc w:val="center"/>
              <w:rPr>
                <w:rFonts w:ascii="Times New Roman" w:eastAsia="Times New Roman" w:hAnsi="Times New Roman"/>
                <w:b/>
                <w:color w:val="000000"/>
                <w:sz w:val="20"/>
                <w:szCs w:val="20"/>
              </w:rPr>
            </w:pPr>
            <w:r w:rsidRPr="00B11A87">
              <w:rPr>
                <w:rFonts w:ascii="Times New Roman" w:hAnsi="Times New Roman"/>
                <w:b/>
                <w:sz w:val="20"/>
                <w:szCs w:val="20"/>
              </w:rPr>
              <w:t>13.05.2024</w:t>
            </w:r>
          </w:p>
        </w:tc>
        <w:tc>
          <w:tcPr>
            <w:tcW w:w="2684" w:type="dxa"/>
            <w:gridSpan w:val="6"/>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jc w:val="center"/>
              <w:rPr>
                <w:rFonts w:ascii="Times New Roman" w:eastAsia="Times New Roman" w:hAnsi="Times New Roman"/>
                <w:b/>
                <w:color w:val="000000"/>
                <w:sz w:val="20"/>
                <w:szCs w:val="20"/>
              </w:rPr>
            </w:pPr>
            <w:r w:rsidRPr="00B11A87">
              <w:rPr>
                <w:rFonts w:ascii="Times New Roman" w:eastAsia="Times New Roman" w:hAnsi="Times New Roman"/>
                <w:b/>
                <w:color w:val="000000"/>
                <w:sz w:val="20"/>
                <w:szCs w:val="20"/>
              </w:rPr>
              <w:t>Вторник</w:t>
            </w:r>
          </w:p>
          <w:p w:rsidR="005408DA" w:rsidRPr="00B11A87" w:rsidRDefault="005408DA" w:rsidP="005408DA">
            <w:pPr>
              <w:spacing w:after="0"/>
              <w:jc w:val="center"/>
              <w:rPr>
                <w:rFonts w:ascii="Times New Roman" w:eastAsia="Times New Roman" w:hAnsi="Times New Roman"/>
                <w:b/>
                <w:color w:val="000000"/>
                <w:sz w:val="20"/>
                <w:szCs w:val="20"/>
              </w:rPr>
            </w:pPr>
            <w:r w:rsidRPr="00B11A87">
              <w:rPr>
                <w:rFonts w:ascii="Times New Roman" w:hAnsi="Times New Roman"/>
                <w:b/>
                <w:sz w:val="20"/>
                <w:szCs w:val="20"/>
              </w:rPr>
              <w:t>14.05.2024</w:t>
            </w:r>
          </w:p>
        </w:tc>
        <w:tc>
          <w:tcPr>
            <w:tcW w:w="2831" w:type="dxa"/>
            <w:gridSpan w:val="8"/>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jc w:val="center"/>
              <w:rPr>
                <w:rFonts w:ascii="Times New Roman" w:eastAsia="Times New Roman" w:hAnsi="Times New Roman"/>
                <w:b/>
                <w:bCs/>
                <w:color w:val="000000"/>
                <w:sz w:val="20"/>
                <w:szCs w:val="20"/>
                <w:lang w:eastAsia="ru-RU"/>
              </w:rPr>
            </w:pPr>
            <w:r w:rsidRPr="00B11A87">
              <w:rPr>
                <w:rFonts w:ascii="Times New Roman" w:eastAsia="Times New Roman" w:hAnsi="Times New Roman"/>
                <w:b/>
                <w:bCs/>
                <w:color w:val="000000"/>
                <w:sz w:val="20"/>
                <w:szCs w:val="20"/>
                <w:lang w:eastAsia="ru-RU"/>
              </w:rPr>
              <w:t>Среда</w:t>
            </w:r>
          </w:p>
          <w:p w:rsidR="005408DA" w:rsidRPr="00B11A87" w:rsidRDefault="005408DA" w:rsidP="005408DA">
            <w:pPr>
              <w:spacing w:after="0"/>
              <w:jc w:val="center"/>
              <w:rPr>
                <w:rFonts w:ascii="Times New Roman" w:eastAsia="Times New Roman" w:hAnsi="Times New Roman"/>
                <w:b/>
                <w:bCs/>
                <w:color w:val="000000"/>
                <w:sz w:val="20"/>
                <w:szCs w:val="20"/>
                <w:lang w:eastAsia="ru-RU"/>
              </w:rPr>
            </w:pPr>
            <w:r w:rsidRPr="00B11A87">
              <w:rPr>
                <w:rFonts w:ascii="Times New Roman" w:hAnsi="Times New Roman"/>
                <w:b/>
                <w:sz w:val="20"/>
                <w:szCs w:val="20"/>
              </w:rPr>
              <w:t>15.05.2024</w:t>
            </w:r>
          </w:p>
        </w:tc>
        <w:tc>
          <w:tcPr>
            <w:tcW w:w="2425" w:type="dxa"/>
            <w:gridSpan w:val="6"/>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jc w:val="center"/>
              <w:rPr>
                <w:rFonts w:ascii="Times New Roman" w:eastAsia="Times New Roman" w:hAnsi="Times New Roman"/>
                <w:b/>
                <w:bCs/>
                <w:color w:val="000000"/>
                <w:sz w:val="20"/>
                <w:szCs w:val="20"/>
                <w:lang w:eastAsia="ru-RU"/>
              </w:rPr>
            </w:pPr>
            <w:r w:rsidRPr="00B11A87">
              <w:rPr>
                <w:rFonts w:ascii="Times New Roman" w:eastAsia="Times New Roman" w:hAnsi="Times New Roman"/>
                <w:b/>
                <w:bCs/>
                <w:color w:val="000000"/>
                <w:sz w:val="20"/>
                <w:szCs w:val="20"/>
                <w:lang w:eastAsia="ru-RU"/>
              </w:rPr>
              <w:t>Четверг</w:t>
            </w:r>
          </w:p>
          <w:p w:rsidR="005408DA" w:rsidRPr="00B11A87" w:rsidRDefault="005408DA" w:rsidP="005408DA">
            <w:pPr>
              <w:spacing w:after="0"/>
              <w:jc w:val="center"/>
              <w:rPr>
                <w:rFonts w:ascii="Times New Roman" w:eastAsia="Times New Roman" w:hAnsi="Times New Roman"/>
                <w:b/>
                <w:bCs/>
                <w:color w:val="000000"/>
                <w:sz w:val="20"/>
                <w:szCs w:val="20"/>
                <w:lang w:eastAsia="ru-RU"/>
              </w:rPr>
            </w:pPr>
            <w:r w:rsidRPr="00B11A87">
              <w:rPr>
                <w:rFonts w:ascii="Times New Roman" w:hAnsi="Times New Roman"/>
                <w:b/>
                <w:sz w:val="20"/>
                <w:szCs w:val="20"/>
              </w:rPr>
              <w:t>16.05.2024</w:t>
            </w:r>
          </w:p>
        </w:tc>
        <w:tc>
          <w:tcPr>
            <w:tcW w:w="2736" w:type="dxa"/>
            <w:gridSpan w:val="7"/>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jc w:val="center"/>
              <w:rPr>
                <w:rFonts w:ascii="Times New Roman" w:eastAsia="Times New Roman" w:hAnsi="Times New Roman"/>
                <w:b/>
                <w:bCs/>
                <w:color w:val="000000"/>
                <w:sz w:val="20"/>
                <w:szCs w:val="20"/>
                <w:lang w:eastAsia="ru-RU"/>
              </w:rPr>
            </w:pPr>
            <w:r w:rsidRPr="00B11A87">
              <w:rPr>
                <w:rFonts w:ascii="Times New Roman" w:eastAsia="Times New Roman" w:hAnsi="Times New Roman"/>
                <w:b/>
                <w:bCs/>
                <w:color w:val="000000"/>
                <w:sz w:val="20"/>
                <w:szCs w:val="20"/>
                <w:lang w:eastAsia="ru-RU"/>
              </w:rPr>
              <w:t>Пятница</w:t>
            </w:r>
          </w:p>
          <w:p w:rsidR="005408DA" w:rsidRPr="00B11A87" w:rsidRDefault="005408DA" w:rsidP="005408DA">
            <w:pPr>
              <w:spacing w:after="0"/>
              <w:jc w:val="center"/>
              <w:rPr>
                <w:rFonts w:ascii="Times New Roman" w:eastAsia="Times New Roman" w:hAnsi="Times New Roman"/>
                <w:b/>
                <w:bCs/>
                <w:color w:val="000000"/>
                <w:sz w:val="20"/>
                <w:szCs w:val="20"/>
                <w:lang w:eastAsia="ru-RU"/>
              </w:rPr>
            </w:pPr>
            <w:r w:rsidRPr="00B11A87">
              <w:rPr>
                <w:rFonts w:ascii="Times New Roman" w:hAnsi="Times New Roman"/>
                <w:b/>
                <w:sz w:val="20"/>
                <w:szCs w:val="20"/>
              </w:rPr>
              <w:t>17.05.2024</w:t>
            </w:r>
          </w:p>
        </w:tc>
      </w:tr>
      <w:tr w:rsidR="005408DA" w:rsidRPr="00B11A87" w:rsidTr="005408DA">
        <w:trPr>
          <w:gridAfter w:val="2"/>
          <w:wAfter w:w="31" w:type="dxa"/>
          <w:trHeight w:val="478"/>
        </w:trPr>
        <w:tc>
          <w:tcPr>
            <w:tcW w:w="2218" w:type="dxa"/>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rPr>
                <w:rFonts w:ascii="Times New Roman" w:eastAsia="Times New Roman" w:hAnsi="Times New Roman"/>
                <w:b/>
                <w:color w:val="000000"/>
                <w:sz w:val="20"/>
                <w:szCs w:val="20"/>
                <w:lang w:eastAsia="ru-RU"/>
              </w:rPr>
            </w:pPr>
            <w:r w:rsidRPr="00B11A87">
              <w:rPr>
                <w:rFonts w:ascii="Times New Roman" w:eastAsia="Times New Roman" w:hAnsi="Times New Roman"/>
                <w:b/>
                <w:bCs/>
                <w:color w:val="000000"/>
                <w:sz w:val="20"/>
                <w:szCs w:val="20"/>
                <w:lang w:eastAsia="ru-RU"/>
              </w:rPr>
              <w:t xml:space="preserve">Прием детей </w:t>
            </w:r>
          </w:p>
        </w:tc>
        <w:tc>
          <w:tcPr>
            <w:tcW w:w="13036" w:type="dxa"/>
            <w:gridSpan w:val="28"/>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rPr>
                <w:rFonts w:ascii="Times New Roman" w:eastAsia="Times New Roman" w:hAnsi="Times New Roman"/>
                <w:color w:val="000000"/>
                <w:sz w:val="20"/>
                <w:szCs w:val="20"/>
                <w:lang w:eastAsia="ru-RU"/>
              </w:rPr>
            </w:pPr>
            <w:r w:rsidRPr="00B11A87">
              <w:rPr>
                <w:rFonts w:ascii="Times New Roman" w:hAnsi="Times New Roman"/>
                <w:sz w:val="20"/>
                <w:szCs w:val="20"/>
                <w:lang w:eastAsia="ru-RU"/>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sidRPr="00B11A87">
              <w:rPr>
                <w:rFonts w:ascii="Times New Roman" w:hAnsi="Times New Roman"/>
                <w:b/>
                <w:iCs/>
                <w:sz w:val="20"/>
                <w:szCs w:val="20"/>
                <w:lang w:eastAsia="ru-RU"/>
              </w:rPr>
              <w:t>(</w:t>
            </w:r>
            <w:r w:rsidRPr="00B11A87">
              <w:rPr>
                <w:rFonts w:ascii="Times New Roman" w:hAnsi="Times New Roman"/>
                <w:b/>
                <w:iCs/>
                <w:sz w:val="20"/>
                <w:szCs w:val="20"/>
                <w:lang w:val="kk-KZ" w:eastAsia="ru-RU"/>
              </w:rPr>
              <w:t>коммуникативная, познавательная  деятельность)</w:t>
            </w:r>
          </w:p>
        </w:tc>
      </w:tr>
      <w:tr w:rsidR="005408DA" w:rsidRPr="00B11A87" w:rsidTr="005408DA">
        <w:trPr>
          <w:gridAfter w:val="2"/>
          <w:wAfter w:w="31" w:type="dxa"/>
          <w:trHeight w:val="405"/>
        </w:trPr>
        <w:tc>
          <w:tcPr>
            <w:tcW w:w="2218" w:type="dxa"/>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rPr>
                <w:rFonts w:ascii="Times New Roman" w:eastAsia="Times New Roman" w:hAnsi="Times New Roman"/>
                <w:b/>
                <w:bCs/>
                <w:color w:val="000000"/>
                <w:sz w:val="20"/>
                <w:szCs w:val="20"/>
                <w:lang w:eastAsia="ru-RU"/>
              </w:rPr>
            </w:pPr>
            <w:r w:rsidRPr="00B11A87">
              <w:rPr>
                <w:rFonts w:ascii="Times New Roman" w:eastAsia="Times New Roman" w:hAnsi="Times New Roman"/>
                <w:b/>
                <w:bCs/>
                <w:sz w:val="20"/>
                <w:szCs w:val="20"/>
                <w:lang w:eastAsia="ru-RU"/>
              </w:rPr>
              <w:t>Беседы с родителями,  консультации</w:t>
            </w:r>
          </w:p>
        </w:tc>
        <w:tc>
          <w:tcPr>
            <w:tcW w:w="13036" w:type="dxa"/>
            <w:gridSpan w:val="28"/>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rPr>
                <w:rFonts w:ascii="Times New Roman" w:hAnsi="Times New Roman"/>
                <w:sz w:val="20"/>
                <w:szCs w:val="20"/>
              </w:rPr>
            </w:pPr>
            <w:r w:rsidRPr="00B11A87">
              <w:rPr>
                <w:rFonts w:ascii="Times New Roman" w:hAnsi="Times New Roman"/>
                <w:sz w:val="20"/>
                <w:szCs w:val="20"/>
              </w:rPr>
              <w:t>Беседа с родителями на тему: «Как рассказывать детям о ВОВ?»; «Развитие творчества у детей»</w:t>
            </w:r>
          </w:p>
          <w:p w:rsidR="005408DA" w:rsidRPr="00B11A87" w:rsidRDefault="005408DA" w:rsidP="005408DA">
            <w:pPr>
              <w:rPr>
                <w:rFonts w:ascii="Times New Roman" w:hAnsi="Times New Roman"/>
                <w:sz w:val="20"/>
                <w:szCs w:val="20"/>
              </w:rPr>
            </w:pPr>
            <w:r w:rsidRPr="00B11A87">
              <w:rPr>
                <w:rFonts w:ascii="Times New Roman" w:hAnsi="Times New Roman"/>
                <w:sz w:val="20"/>
                <w:szCs w:val="20"/>
              </w:rPr>
              <w:t>Индивидуальные методические рекомендации родителям по вопросам развития мелкой моторики у детей.</w:t>
            </w:r>
          </w:p>
        </w:tc>
      </w:tr>
      <w:tr w:rsidR="005408DA" w:rsidRPr="00B11A87" w:rsidTr="005408DA">
        <w:trPr>
          <w:trHeight w:val="2269"/>
        </w:trPr>
        <w:tc>
          <w:tcPr>
            <w:tcW w:w="2218" w:type="dxa"/>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ind w:right="-80"/>
              <w:rPr>
                <w:rFonts w:ascii="Times New Roman" w:eastAsia="Times New Roman" w:hAnsi="Times New Roman"/>
                <w:b/>
                <w:bCs/>
                <w:color w:val="000000"/>
                <w:sz w:val="20"/>
                <w:szCs w:val="20"/>
                <w:lang w:eastAsia="ru-RU"/>
              </w:rPr>
            </w:pPr>
            <w:r w:rsidRPr="00B11A87">
              <w:rPr>
                <w:rFonts w:ascii="Times New Roman" w:eastAsia="Times New Roman" w:hAnsi="Times New Roman"/>
                <w:b/>
                <w:bCs/>
                <w:color w:val="000000"/>
                <w:sz w:val="20"/>
                <w:szCs w:val="20"/>
                <w:lang w:eastAsia="ru-RU"/>
              </w:rPr>
              <w:t>Самостоятельная деятельность детей (игры малой подвижности, настольные игры, изодеятельность, рассматривание книг и др.)</w:t>
            </w:r>
          </w:p>
        </w:tc>
        <w:tc>
          <w:tcPr>
            <w:tcW w:w="2143" w:type="dxa"/>
            <w:tcBorders>
              <w:top w:val="single" w:sz="4" w:space="0" w:color="auto"/>
              <w:left w:val="single" w:sz="4" w:space="0" w:color="auto"/>
              <w:bottom w:val="single" w:sz="4" w:space="0" w:color="auto"/>
              <w:right w:val="single" w:sz="4" w:space="0" w:color="auto"/>
            </w:tcBorders>
          </w:tcPr>
          <w:p w:rsidR="005408DA" w:rsidRPr="00B11A87" w:rsidRDefault="005408DA" w:rsidP="005408DA">
            <w:pPr>
              <w:pStyle w:val="Default"/>
              <w:rPr>
                <w:rFonts w:eastAsia="Times New Roman"/>
                <w:sz w:val="20"/>
                <w:szCs w:val="20"/>
              </w:rPr>
            </w:pPr>
            <w:r w:rsidRPr="00B11A87">
              <w:rPr>
                <w:rFonts w:eastAsia="Times New Roman"/>
                <w:sz w:val="20"/>
                <w:szCs w:val="20"/>
              </w:rPr>
              <w:t xml:space="preserve"> Беседа на тему: «Бабочки», используя иллюстрации</w:t>
            </w:r>
            <w:r w:rsidRPr="00B11A87">
              <w:rPr>
                <w:rFonts w:eastAsia="Times New Roman"/>
                <w:b/>
                <w:sz w:val="20"/>
                <w:szCs w:val="20"/>
                <w:lang w:eastAsia="ru-RU"/>
              </w:rPr>
              <w:t xml:space="preserve"> </w:t>
            </w:r>
          </w:p>
          <w:p w:rsidR="005408DA" w:rsidRPr="00B11A87" w:rsidRDefault="005408DA" w:rsidP="005408DA">
            <w:pPr>
              <w:pStyle w:val="Default"/>
              <w:rPr>
                <w:rFonts w:eastAsia="Times New Roman"/>
                <w:sz w:val="20"/>
                <w:szCs w:val="20"/>
              </w:rPr>
            </w:pPr>
            <w:r w:rsidRPr="00B11A87">
              <w:rPr>
                <w:rFonts w:eastAsia="Times New Roman"/>
                <w:b/>
                <w:sz w:val="20"/>
                <w:szCs w:val="20"/>
                <w:lang w:eastAsia="ru-RU"/>
              </w:rPr>
              <w:t>(развитие речи, – коммуникативная, познавательная  деятельность)</w:t>
            </w:r>
            <w:r w:rsidRPr="00B11A87">
              <w:rPr>
                <w:rFonts w:eastAsia="Times New Roman"/>
                <w:sz w:val="20"/>
                <w:szCs w:val="20"/>
              </w:rPr>
              <w:t xml:space="preserve"> </w:t>
            </w:r>
          </w:p>
          <w:p w:rsidR="005408DA" w:rsidRPr="00B11A87" w:rsidRDefault="005408DA" w:rsidP="005408DA">
            <w:pPr>
              <w:spacing w:after="0"/>
              <w:rPr>
                <w:rFonts w:ascii="Times New Roman" w:eastAsia="Times New Roman" w:hAnsi="Times New Roman"/>
                <w:color w:val="000000"/>
                <w:sz w:val="20"/>
                <w:szCs w:val="20"/>
              </w:rPr>
            </w:pPr>
          </w:p>
        </w:tc>
        <w:tc>
          <w:tcPr>
            <w:tcW w:w="2262" w:type="dxa"/>
            <w:gridSpan w:val="7"/>
            <w:tcBorders>
              <w:top w:val="single" w:sz="4" w:space="0" w:color="auto"/>
              <w:left w:val="single" w:sz="4" w:space="0" w:color="auto"/>
              <w:bottom w:val="single" w:sz="4" w:space="0" w:color="auto"/>
              <w:right w:val="single" w:sz="4" w:space="0" w:color="auto"/>
            </w:tcBorders>
          </w:tcPr>
          <w:p w:rsidR="005408DA" w:rsidRPr="00B11A87" w:rsidRDefault="005408DA" w:rsidP="005408DA">
            <w:pPr>
              <w:spacing w:after="0"/>
              <w:ind w:left="36" w:right="-108"/>
              <w:rPr>
                <w:rFonts w:ascii="Times New Roman" w:hAnsi="Times New Roman"/>
                <w:color w:val="000000"/>
                <w:sz w:val="20"/>
                <w:szCs w:val="20"/>
              </w:rPr>
            </w:pPr>
            <w:r w:rsidRPr="00B11A87">
              <w:rPr>
                <w:rFonts w:ascii="Times New Roman" w:eastAsia="Times New Roman" w:hAnsi="Times New Roman"/>
                <w:sz w:val="20"/>
                <w:szCs w:val="20"/>
              </w:rPr>
              <w:t>Беседа на тему: «Насекомые», используя иллюстрации</w:t>
            </w:r>
            <w:r w:rsidRPr="00B11A87">
              <w:rPr>
                <w:rFonts w:ascii="Times New Roman" w:eastAsia="Times New Roman" w:hAnsi="Times New Roman"/>
                <w:b/>
                <w:sz w:val="20"/>
                <w:szCs w:val="20"/>
                <w:lang w:eastAsia="ru-RU"/>
              </w:rPr>
              <w:t xml:space="preserve"> </w:t>
            </w:r>
            <w:r w:rsidRPr="00B11A87">
              <w:rPr>
                <w:rFonts w:ascii="Times New Roman" w:eastAsia="Times New Roman" w:hAnsi="Times New Roman"/>
                <w:b/>
                <w:color w:val="000000"/>
                <w:sz w:val="20"/>
                <w:szCs w:val="20"/>
                <w:lang w:eastAsia="ru-RU"/>
              </w:rPr>
              <w:t>(развитие речи, – коммуникативная, познавательная деятельность)</w:t>
            </w:r>
          </w:p>
          <w:p w:rsidR="005408DA" w:rsidRPr="00B11A87" w:rsidRDefault="005408DA" w:rsidP="005408DA">
            <w:pPr>
              <w:pStyle w:val="Default"/>
              <w:rPr>
                <w:rFonts w:eastAsia="Times New Roman"/>
                <w:sz w:val="20"/>
                <w:szCs w:val="20"/>
              </w:rPr>
            </w:pPr>
          </w:p>
        </w:tc>
        <w:tc>
          <w:tcPr>
            <w:tcW w:w="3118" w:type="dxa"/>
            <w:gridSpan w:val="8"/>
            <w:tcBorders>
              <w:top w:val="single" w:sz="4" w:space="0" w:color="auto"/>
              <w:left w:val="single" w:sz="4" w:space="0" w:color="auto"/>
              <w:bottom w:val="single" w:sz="4" w:space="0" w:color="auto"/>
              <w:right w:val="single" w:sz="4" w:space="0" w:color="auto"/>
            </w:tcBorders>
          </w:tcPr>
          <w:p w:rsidR="005408DA" w:rsidRPr="00B11A87" w:rsidRDefault="005408DA" w:rsidP="005408DA">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sz w:val="20"/>
                <w:szCs w:val="20"/>
              </w:rPr>
              <w:t xml:space="preserve">Беседа на тему: </w:t>
            </w:r>
            <w:r w:rsidRPr="00B11A87">
              <w:rPr>
                <w:rFonts w:ascii="Times New Roman" w:hAnsi="Times New Roman"/>
                <w:sz w:val="20"/>
                <w:szCs w:val="20"/>
              </w:rPr>
              <w:t>«Какую пользу приносят насекомые?</w:t>
            </w:r>
            <w:r w:rsidRPr="00B11A87">
              <w:rPr>
                <w:rFonts w:ascii="Times New Roman" w:eastAsia="Times New Roman" w:hAnsi="Times New Roman"/>
                <w:sz w:val="20"/>
                <w:szCs w:val="20"/>
              </w:rPr>
              <w:t xml:space="preserve">», </w:t>
            </w:r>
            <w:r w:rsidRPr="00B11A87">
              <w:rPr>
                <w:rFonts w:ascii="Times New Roman" w:eastAsia="Times New Roman" w:hAnsi="Times New Roman"/>
                <w:color w:val="000000"/>
                <w:sz w:val="20"/>
                <w:szCs w:val="20"/>
              </w:rPr>
              <w:t xml:space="preserve"> </w:t>
            </w:r>
            <w:r w:rsidRPr="00B11A87">
              <w:rPr>
                <w:rFonts w:ascii="Times New Roman" w:eastAsia="Times New Roman" w:hAnsi="Times New Roman"/>
                <w:b/>
                <w:color w:val="000000"/>
                <w:sz w:val="20"/>
                <w:szCs w:val="20"/>
                <w:lang w:eastAsia="ru-RU"/>
              </w:rPr>
              <w:t>(развитие речи, – коммуникативная, познавательная деятельность)</w:t>
            </w:r>
          </w:p>
          <w:p w:rsidR="005408DA" w:rsidRPr="00B11A87" w:rsidRDefault="005408DA" w:rsidP="005408DA">
            <w:pPr>
              <w:spacing w:after="0"/>
              <w:rPr>
                <w:rFonts w:ascii="Times New Roman" w:eastAsia="Times New Roman" w:hAnsi="Times New Roman"/>
                <w:color w:val="000000"/>
                <w:sz w:val="20"/>
                <w:szCs w:val="20"/>
              </w:rPr>
            </w:pPr>
            <w:r w:rsidRPr="00B11A87">
              <w:rPr>
                <w:rFonts w:ascii="Times New Roman" w:eastAsia="Times New Roman" w:hAnsi="Times New Roman"/>
                <w:color w:val="000000"/>
                <w:sz w:val="20"/>
                <w:szCs w:val="20"/>
                <w:lang w:eastAsia="ru-RU"/>
              </w:rPr>
              <w:t>Строительные игры по желанию детей</w:t>
            </w:r>
            <w:r w:rsidRPr="00B11A87">
              <w:rPr>
                <w:rFonts w:ascii="Times New Roman" w:eastAsia="Times New Roman" w:hAnsi="Times New Roman"/>
                <w:color w:val="000000"/>
                <w:sz w:val="20"/>
                <w:szCs w:val="20"/>
              </w:rPr>
              <w:t xml:space="preserve"> </w:t>
            </w:r>
            <w:r w:rsidRPr="00B11A87">
              <w:rPr>
                <w:rFonts w:ascii="Times New Roman" w:eastAsia="Times New Roman" w:hAnsi="Times New Roman"/>
                <w:b/>
                <w:color w:val="000000"/>
                <w:sz w:val="20"/>
                <w:szCs w:val="20"/>
                <w:lang w:eastAsia="ru-RU"/>
              </w:rPr>
              <w:t>(конструирование– коммуникативная, игровая деятельность)</w:t>
            </w:r>
          </w:p>
          <w:p w:rsidR="005408DA" w:rsidRPr="00B11A87" w:rsidRDefault="005408DA" w:rsidP="005408DA">
            <w:pPr>
              <w:spacing w:after="0"/>
              <w:rPr>
                <w:rFonts w:ascii="Times New Roman" w:eastAsia="Times New Roman" w:hAnsi="Times New Roman"/>
                <w:b/>
                <w:color w:val="000000"/>
                <w:sz w:val="20"/>
                <w:szCs w:val="20"/>
                <w:lang w:eastAsia="ru-RU"/>
              </w:rPr>
            </w:pPr>
          </w:p>
        </w:tc>
        <w:tc>
          <w:tcPr>
            <w:tcW w:w="2410" w:type="dxa"/>
            <w:gridSpan w:val="6"/>
            <w:tcBorders>
              <w:top w:val="single" w:sz="4" w:space="0" w:color="auto"/>
              <w:left w:val="single" w:sz="4" w:space="0" w:color="auto"/>
              <w:bottom w:val="single" w:sz="4" w:space="0" w:color="auto"/>
              <w:right w:val="single" w:sz="4" w:space="0" w:color="auto"/>
            </w:tcBorders>
          </w:tcPr>
          <w:p w:rsidR="005408DA" w:rsidRPr="00B11A87" w:rsidRDefault="005408DA" w:rsidP="005408DA">
            <w:pPr>
              <w:spacing w:after="0"/>
              <w:ind w:right="-108"/>
              <w:rPr>
                <w:rFonts w:ascii="Times New Roman" w:hAnsi="Times New Roman"/>
                <w:color w:val="000000"/>
                <w:sz w:val="20"/>
                <w:szCs w:val="20"/>
              </w:rPr>
            </w:pPr>
            <w:r w:rsidRPr="00B11A87">
              <w:rPr>
                <w:rFonts w:ascii="Times New Roman" w:eastAsia="Times New Roman" w:hAnsi="Times New Roman"/>
                <w:sz w:val="20"/>
                <w:szCs w:val="20"/>
              </w:rPr>
              <w:t xml:space="preserve">Беседа на тему: «Жуки», </w:t>
            </w:r>
            <w:r w:rsidRPr="00B11A87">
              <w:rPr>
                <w:rFonts w:ascii="Times New Roman" w:eastAsia="Times New Roman" w:hAnsi="Times New Roman"/>
                <w:b/>
                <w:color w:val="000000"/>
                <w:sz w:val="20"/>
                <w:szCs w:val="20"/>
                <w:lang w:eastAsia="ru-RU"/>
              </w:rPr>
              <w:t>(развитие речи, – коммуникативная, познавательная деятельность)</w:t>
            </w:r>
          </w:p>
          <w:p w:rsidR="005408DA" w:rsidRPr="00B11A87" w:rsidRDefault="005408DA" w:rsidP="005408DA">
            <w:pPr>
              <w:spacing w:after="0"/>
              <w:rPr>
                <w:rFonts w:ascii="Times New Roman" w:eastAsia="Times New Roman" w:hAnsi="Times New Roman"/>
                <w:color w:val="000000"/>
                <w:sz w:val="20"/>
                <w:szCs w:val="20"/>
                <w:lang w:eastAsia="ru-RU"/>
              </w:rPr>
            </w:pPr>
          </w:p>
        </w:tc>
        <w:tc>
          <w:tcPr>
            <w:tcW w:w="3134" w:type="dxa"/>
            <w:gridSpan w:val="8"/>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rPr>
                <w:rFonts w:ascii="Times New Roman" w:eastAsia="Times New Roman" w:hAnsi="Times New Roman"/>
                <w:b/>
                <w:color w:val="000000"/>
                <w:sz w:val="20"/>
                <w:szCs w:val="20"/>
                <w:lang w:eastAsia="ru-RU"/>
              </w:rPr>
            </w:pPr>
            <w:r w:rsidRPr="00B11A87">
              <w:rPr>
                <w:rFonts w:ascii="Times New Roman" w:hAnsi="Times New Roman"/>
                <w:sz w:val="20"/>
                <w:szCs w:val="20"/>
              </w:rPr>
              <w:t xml:space="preserve">Дидактическая игра «Найди насекомое» </w:t>
            </w:r>
            <w:r w:rsidRPr="00B11A87">
              <w:rPr>
                <w:rFonts w:ascii="Times New Roman" w:eastAsia="Times New Roman" w:hAnsi="Times New Roman"/>
                <w:b/>
                <w:color w:val="000000"/>
                <w:sz w:val="20"/>
                <w:szCs w:val="20"/>
                <w:lang w:eastAsia="ru-RU"/>
              </w:rPr>
              <w:t>(развитие речи, – коммуникативная, познавательная деятельность)</w:t>
            </w:r>
          </w:p>
          <w:p w:rsidR="005408DA" w:rsidRPr="00B11A87" w:rsidRDefault="005408DA" w:rsidP="005408DA">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color w:val="000000"/>
                <w:sz w:val="20"/>
                <w:szCs w:val="20"/>
                <w:lang w:eastAsia="ru-RU"/>
              </w:rPr>
              <w:t>Полить цветы в уголке природы; закрепить их названия.</w:t>
            </w:r>
            <w:r w:rsidRPr="00B11A87">
              <w:rPr>
                <w:rFonts w:ascii="Times New Roman" w:hAnsi="Times New Roman"/>
                <w:sz w:val="20"/>
                <w:szCs w:val="20"/>
              </w:rPr>
              <w:t xml:space="preserve"> </w:t>
            </w:r>
            <w:r w:rsidRPr="00B11A87">
              <w:rPr>
                <w:rFonts w:ascii="Times New Roman" w:eastAsia="Times New Roman" w:hAnsi="Times New Roman"/>
                <w:b/>
                <w:color w:val="000000"/>
                <w:sz w:val="20"/>
                <w:szCs w:val="20"/>
                <w:lang w:eastAsia="ru-RU"/>
              </w:rPr>
              <w:t>(оом– трудовая, коммуникативная, познавательная деятельность)</w:t>
            </w:r>
          </w:p>
        </w:tc>
      </w:tr>
      <w:tr w:rsidR="005408DA" w:rsidRPr="00B11A87" w:rsidTr="005408DA">
        <w:trPr>
          <w:gridAfter w:val="1"/>
          <w:wAfter w:w="21" w:type="dxa"/>
          <w:trHeight w:val="86"/>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ind w:right="-8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Утренняя гимнастика</w:t>
            </w:r>
          </w:p>
        </w:tc>
        <w:tc>
          <w:tcPr>
            <w:tcW w:w="13046" w:type="dxa"/>
            <w:gridSpan w:val="29"/>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ind w:left="456"/>
              <w:jc w:val="center"/>
              <w:rPr>
                <w:rFonts w:ascii="Times New Roman" w:eastAsia="Times New Roman" w:hAnsi="Times New Roman"/>
                <w:b/>
                <w:bCs/>
                <w:color w:val="000000"/>
                <w:sz w:val="20"/>
                <w:szCs w:val="20"/>
                <w:lang w:eastAsia="ru-RU"/>
              </w:rPr>
            </w:pPr>
            <w:r w:rsidRPr="00B11A87">
              <w:rPr>
                <w:rFonts w:ascii="Times New Roman" w:eastAsia="Times New Roman" w:hAnsi="Times New Roman"/>
                <w:b/>
                <w:bCs/>
                <w:color w:val="000000"/>
                <w:sz w:val="20"/>
                <w:szCs w:val="20"/>
                <w:lang w:eastAsia="ru-RU"/>
              </w:rPr>
              <w:t>Комплекс упражнений №18</w:t>
            </w:r>
          </w:p>
          <w:p w:rsidR="005408DA" w:rsidRPr="00B11A87" w:rsidRDefault="005408DA" w:rsidP="005408DA">
            <w:pPr>
              <w:spacing w:after="0"/>
              <w:ind w:left="456"/>
              <w:jc w:val="center"/>
              <w:rPr>
                <w:rFonts w:ascii="Times New Roman" w:eastAsia="Times New Roman" w:hAnsi="Times New Roman"/>
                <w:bCs/>
                <w:i/>
                <w:color w:val="000000"/>
                <w:sz w:val="20"/>
                <w:szCs w:val="20"/>
                <w:lang w:eastAsia="ru-RU"/>
              </w:rPr>
            </w:pPr>
            <w:r w:rsidRPr="00B11A87">
              <w:rPr>
                <w:rFonts w:ascii="Times New Roman" w:hAnsi="Times New Roman"/>
                <w:b/>
                <w:iCs/>
                <w:sz w:val="20"/>
                <w:szCs w:val="20"/>
                <w:lang w:val="kk-KZ" w:eastAsia="ru-RU"/>
              </w:rPr>
              <w:t>(двигательная активность, игровая деятельность)</w:t>
            </w:r>
          </w:p>
        </w:tc>
      </w:tr>
      <w:tr w:rsidR="005408DA" w:rsidRPr="00B11A87" w:rsidTr="005408DA">
        <w:trPr>
          <w:gridAfter w:val="1"/>
          <w:wAfter w:w="21" w:type="dxa"/>
          <w:trHeight w:val="529"/>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Завтрак</w:t>
            </w:r>
          </w:p>
        </w:tc>
        <w:tc>
          <w:tcPr>
            <w:tcW w:w="13046" w:type="dxa"/>
            <w:gridSpan w:val="29"/>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pStyle w:val="a3"/>
              <w:jc w:val="center"/>
              <w:rPr>
                <w:rFonts w:ascii="Times New Roman" w:eastAsia="Times New Roman" w:hAnsi="Times New Roman" w:cs="Times New Roman"/>
                <w:color w:val="000000"/>
                <w:sz w:val="20"/>
                <w:szCs w:val="20"/>
                <w:lang w:eastAsia="ru-RU"/>
              </w:rPr>
            </w:pPr>
            <w:r w:rsidRPr="00B11A87">
              <w:rPr>
                <w:rFonts w:ascii="Times New Roman" w:eastAsia="Times New Roman" w:hAnsi="Times New Roman" w:cs="Times New Roman"/>
                <w:color w:val="000000"/>
                <w:sz w:val="20"/>
                <w:szCs w:val="20"/>
                <w:lang w:eastAsia="ru-RU"/>
              </w:rPr>
              <w:t xml:space="preserve">Игровые упражнения </w:t>
            </w:r>
            <w:r w:rsidRPr="00B11A87">
              <w:rPr>
                <w:rFonts w:ascii="Times New Roman" w:hAnsi="Times New Roman" w:cs="Times New Roman"/>
                <w:sz w:val="20"/>
                <w:szCs w:val="20"/>
                <w:lang w:eastAsia="ru-RU"/>
              </w:rPr>
              <w:t xml:space="preserve">«Мою руки с мылом», </w:t>
            </w:r>
            <w:r w:rsidRPr="00B11A87">
              <w:rPr>
                <w:rFonts w:ascii="Times New Roman" w:eastAsia="Times New Roman" w:hAnsi="Times New Roman" w:cs="Times New Roman"/>
                <w:color w:val="000000"/>
                <w:sz w:val="20"/>
                <w:szCs w:val="20"/>
                <w:lang w:eastAsia="ru-RU"/>
              </w:rPr>
              <w:t>«Нос умойся, рот умойся, мойтесь мои глазки»</w:t>
            </w:r>
          </w:p>
          <w:p w:rsidR="005408DA" w:rsidRPr="00B11A87" w:rsidRDefault="005408DA" w:rsidP="005408DA">
            <w:pPr>
              <w:pStyle w:val="a3"/>
              <w:jc w:val="center"/>
              <w:rPr>
                <w:rFonts w:ascii="Times New Roman" w:eastAsia="Times New Roman" w:hAnsi="Times New Roman" w:cs="Times New Roman"/>
                <w:color w:val="000000"/>
                <w:sz w:val="20"/>
                <w:szCs w:val="20"/>
                <w:lang w:eastAsia="ru-RU"/>
              </w:rPr>
            </w:pPr>
            <w:r w:rsidRPr="00B11A87">
              <w:rPr>
                <w:rFonts w:ascii="Times New Roman" w:eastAsia="Times New Roman" w:hAnsi="Times New Roman" w:cs="Times New Roman"/>
                <w:color w:val="000000"/>
                <w:sz w:val="20"/>
                <w:szCs w:val="20"/>
                <w:lang w:eastAsia="ru-RU"/>
              </w:rPr>
              <w:t>Работа дежурных.</w:t>
            </w:r>
          </w:p>
          <w:p w:rsidR="005408DA" w:rsidRPr="00B11A87" w:rsidRDefault="005408DA" w:rsidP="005408DA">
            <w:pPr>
              <w:pStyle w:val="a3"/>
              <w:jc w:val="center"/>
              <w:rPr>
                <w:rFonts w:ascii="Times New Roman" w:eastAsia="Times New Roman" w:hAnsi="Times New Roman" w:cs="Times New Roman"/>
                <w:color w:val="000000"/>
                <w:sz w:val="20"/>
                <w:szCs w:val="20"/>
                <w:lang w:eastAsia="ru-RU"/>
              </w:rPr>
            </w:pPr>
            <w:r w:rsidRPr="00B11A87">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ложкой и салфеткой.</w:t>
            </w:r>
          </w:p>
          <w:p w:rsidR="005408DA" w:rsidRPr="00B11A87" w:rsidRDefault="005408DA" w:rsidP="005408DA">
            <w:pPr>
              <w:pStyle w:val="a3"/>
              <w:jc w:val="center"/>
              <w:rPr>
                <w:rFonts w:ascii="Times New Roman" w:eastAsia="Times New Roman" w:hAnsi="Times New Roman" w:cs="Times New Roman"/>
                <w:b/>
                <w:color w:val="000000"/>
                <w:sz w:val="20"/>
                <w:szCs w:val="20"/>
                <w:lang w:eastAsia="ru-RU"/>
              </w:rPr>
            </w:pPr>
            <w:r w:rsidRPr="00B11A87">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p>
        </w:tc>
      </w:tr>
      <w:tr w:rsidR="005408DA" w:rsidRPr="00B11A87" w:rsidTr="005408DA">
        <w:trPr>
          <w:gridAfter w:val="1"/>
          <w:wAfter w:w="21" w:type="dxa"/>
          <w:trHeight w:val="274"/>
        </w:trPr>
        <w:tc>
          <w:tcPr>
            <w:tcW w:w="2218" w:type="dxa"/>
            <w:tcBorders>
              <w:top w:val="single" w:sz="4" w:space="0" w:color="auto"/>
              <w:left w:val="single" w:sz="4" w:space="0" w:color="auto"/>
              <w:bottom w:val="single" w:sz="4" w:space="0" w:color="auto"/>
              <w:right w:val="single" w:sz="4" w:space="0" w:color="auto"/>
            </w:tcBorders>
            <w:vAlign w:val="center"/>
          </w:tcPr>
          <w:p w:rsidR="005408DA" w:rsidRPr="00B11A87" w:rsidRDefault="005408DA" w:rsidP="005408DA">
            <w:pPr>
              <w:rPr>
                <w:rFonts w:ascii="Times New Roman" w:eastAsia="Times New Roman" w:hAnsi="Times New Roman"/>
                <w:b/>
                <w:color w:val="000000"/>
                <w:sz w:val="20"/>
                <w:szCs w:val="20"/>
                <w:lang w:eastAsia="ru-RU"/>
              </w:rPr>
            </w:pPr>
            <w:r w:rsidRPr="00B11A87">
              <w:rPr>
                <w:rFonts w:ascii="Times New Roman" w:eastAsia="Times New Roman" w:hAnsi="Times New Roman"/>
                <w:b/>
                <w:bCs/>
                <w:color w:val="000000"/>
                <w:sz w:val="20"/>
                <w:szCs w:val="20"/>
                <w:lang w:eastAsia="ru-RU"/>
              </w:rPr>
              <w:t>Подготовка к организованной деятельности (ОД)</w:t>
            </w:r>
          </w:p>
        </w:tc>
        <w:tc>
          <w:tcPr>
            <w:tcW w:w="13046" w:type="dxa"/>
            <w:gridSpan w:val="29"/>
            <w:tcBorders>
              <w:top w:val="single" w:sz="4" w:space="0" w:color="auto"/>
              <w:left w:val="single" w:sz="4" w:space="0" w:color="auto"/>
              <w:bottom w:val="single" w:sz="4" w:space="0" w:color="auto"/>
              <w:right w:val="single" w:sz="4" w:space="0" w:color="auto"/>
            </w:tcBorders>
          </w:tcPr>
          <w:p w:rsidR="005408DA" w:rsidRPr="00B11A87" w:rsidRDefault="005408DA" w:rsidP="005408DA">
            <w:pPr>
              <w:pStyle w:val="a3"/>
              <w:rPr>
                <w:rFonts w:ascii="Times New Roman" w:eastAsia="Times New Roman" w:hAnsi="Times New Roman" w:cs="Times New Roman"/>
                <w:color w:val="000000"/>
                <w:sz w:val="20"/>
                <w:szCs w:val="20"/>
                <w:lang w:eastAsia="ru-RU"/>
              </w:rPr>
            </w:pPr>
            <w:r w:rsidRPr="00B11A87">
              <w:rPr>
                <w:rFonts w:ascii="Times New Roman" w:hAnsi="Times New Roman" w:cs="Times New Roman"/>
                <w:sz w:val="20"/>
                <w:szCs w:val="20"/>
              </w:rPr>
              <w:t xml:space="preserve">Дети помогают педагогу в организации среды </w:t>
            </w:r>
            <w:r w:rsidRPr="00B11A87">
              <w:rPr>
                <w:rFonts w:ascii="Times New Roman" w:hAnsi="Times New Roman" w:cs="Times New Roman"/>
                <w:b/>
                <w:iCs/>
                <w:sz w:val="20"/>
                <w:szCs w:val="20"/>
              </w:rPr>
              <w:t>(совместная деятельность, дежурство)</w:t>
            </w:r>
            <w:r w:rsidRPr="00B11A87">
              <w:rPr>
                <w:rFonts w:ascii="Times New Roman" w:hAnsi="Times New Roman" w:cs="Times New Roman"/>
                <w:color w:val="000000"/>
                <w:sz w:val="20"/>
                <w:szCs w:val="20"/>
              </w:rPr>
              <w:br/>
            </w:r>
            <w:r w:rsidRPr="00B11A87">
              <w:rPr>
                <w:rFonts w:ascii="Times New Roman" w:hAnsi="Times New Roman" w:cs="Times New Roman"/>
                <w:b/>
                <w:bCs/>
                <w:color w:val="000000"/>
                <w:sz w:val="20"/>
                <w:szCs w:val="20"/>
                <w:shd w:val="clear" w:color="auto" w:fill="FFFFFF"/>
              </w:rPr>
              <w:t xml:space="preserve">Круг радости. </w:t>
            </w:r>
            <w:r w:rsidRPr="00B11A87">
              <w:rPr>
                <w:rFonts w:ascii="Times New Roman" w:hAnsi="Times New Roman" w:cs="Times New Roman"/>
                <w:b/>
                <w:bCs/>
                <w:color w:val="000000"/>
                <w:sz w:val="20"/>
                <w:szCs w:val="20"/>
              </w:rPr>
              <w:t>«Здравствуйте!»</w:t>
            </w:r>
            <w:r w:rsidRPr="00B11A87">
              <w:rPr>
                <w:rFonts w:ascii="Times New Roman" w:hAnsi="Times New Roman" w:cs="Times New Roman"/>
                <w:color w:val="000000"/>
                <w:sz w:val="20"/>
                <w:szCs w:val="20"/>
              </w:rPr>
              <w:br/>
            </w:r>
            <w:r w:rsidRPr="00B11A87">
              <w:rPr>
                <w:rStyle w:val="c0"/>
                <w:rFonts w:ascii="Times New Roman" w:hAnsi="Times New Roman" w:cs="Times New Roman"/>
                <w:color w:val="000000"/>
                <w:sz w:val="20"/>
                <w:szCs w:val="20"/>
              </w:rPr>
              <w:t>Здравствуй, Мир!</w:t>
            </w:r>
            <w:r w:rsidRPr="00B11A87">
              <w:rPr>
                <w:rFonts w:ascii="Times New Roman" w:hAnsi="Times New Roman" w:cs="Times New Roman"/>
                <w:color w:val="000000"/>
                <w:sz w:val="20"/>
                <w:szCs w:val="20"/>
              </w:rPr>
              <w:br/>
            </w:r>
            <w:r w:rsidRPr="00B11A87">
              <w:rPr>
                <w:rStyle w:val="c0"/>
                <w:rFonts w:ascii="Times New Roman" w:hAnsi="Times New Roman" w:cs="Times New Roman"/>
                <w:color w:val="000000"/>
                <w:sz w:val="20"/>
                <w:szCs w:val="20"/>
              </w:rPr>
              <w:t>Здравствуй, Свет!</w:t>
            </w:r>
            <w:r w:rsidRPr="00B11A87">
              <w:rPr>
                <w:rFonts w:ascii="Times New Roman" w:hAnsi="Times New Roman" w:cs="Times New Roman"/>
                <w:color w:val="000000"/>
                <w:sz w:val="20"/>
                <w:szCs w:val="20"/>
              </w:rPr>
              <w:br/>
            </w:r>
            <w:r w:rsidRPr="00B11A87">
              <w:rPr>
                <w:rStyle w:val="c0"/>
                <w:rFonts w:ascii="Times New Roman" w:hAnsi="Times New Roman" w:cs="Times New Roman"/>
                <w:color w:val="000000"/>
                <w:sz w:val="20"/>
                <w:szCs w:val="20"/>
              </w:rPr>
              <w:t>Здравствуй, добрый Человек!</w:t>
            </w:r>
          </w:p>
        </w:tc>
      </w:tr>
      <w:tr w:rsidR="005408DA" w:rsidRPr="00B11A87" w:rsidTr="005408DA">
        <w:trPr>
          <w:gridAfter w:val="1"/>
          <w:wAfter w:w="21" w:type="dxa"/>
          <w:trHeight w:val="429"/>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lang w:eastAsia="ru-RU"/>
              </w:rPr>
              <w:t>Коррекционная деятельность</w:t>
            </w:r>
          </w:p>
          <w:p w:rsidR="005408DA" w:rsidRPr="00B11A87" w:rsidRDefault="005408DA" w:rsidP="005408DA">
            <w:pPr>
              <w:rPr>
                <w:rFonts w:ascii="Times New Roman" w:eastAsia="Times New Roman" w:hAnsi="Times New Roman"/>
                <w:b/>
                <w:color w:val="000000"/>
                <w:sz w:val="20"/>
                <w:szCs w:val="20"/>
                <w:lang w:eastAsia="ru-RU"/>
              </w:rPr>
            </w:pPr>
          </w:p>
        </w:tc>
        <w:tc>
          <w:tcPr>
            <w:tcW w:w="2568" w:type="dxa"/>
            <w:gridSpan w:val="5"/>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rPr>
                <w:rFonts w:ascii="Times New Roman" w:hAnsi="Times New Roman"/>
                <w:b/>
                <w:bCs/>
                <w:sz w:val="20"/>
                <w:szCs w:val="20"/>
                <w:lang w:eastAsia="ru-RU"/>
              </w:rPr>
            </w:pPr>
            <w:r w:rsidRPr="00B11A87">
              <w:rPr>
                <w:rFonts w:ascii="Times New Roman" w:hAnsi="Times New Roman"/>
                <w:b/>
                <w:bCs/>
                <w:sz w:val="20"/>
                <w:szCs w:val="20"/>
                <w:lang w:eastAsia="ru-RU"/>
              </w:rPr>
              <w:lastRenderedPageBreak/>
              <w:t>9.00-9.25</w:t>
            </w:r>
          </w:p>
          <w:p w:rsidR="005408DA" w:rsidRPr="00B11A87" w:rsidRDefault="005408DA" w:rsidP="005408DA">
            <w:pPr>
              <w:spacing w:after="0"/>
              <w:rPr>
                <w:rFonts w:ascii="Times New Roman" w:hAnsi="Times New Roman"/>
                <w:b/>
                <w:bCs/>
                <w:sz w:val="20"/>
                <w:szCs w:val="20"/>
                <w:lang w:eastAsia="ru-RU"/>
              </w:rPr>
            </w:pPr>
            <w:r w:rsidRPr="00B11A87">
              <w:rPr>
                <w:rFonts w:ascii="Times New Roman" w:hAnsi="Times New Roman"/>
                <w:b/>
                <w:bCs/>
                <w:sz w:val="20"/>
                <w:szCs w:val="20"/>
                <w:lang w:eastAsia="ru-RU"/>
              </w:rPr>
              <w:t>1. Произношение</w:t>
            </w:r>
          </w:p>
          <w:p w:rsidR="005408DA" w:rsidRPr="00B11A87" w:rsidRDefault="005408DA" w:rsidP="005408DA">
            <w:pPr>
              <w:spacing w:after="0"/>
              <w:rPr>
                <w:rFonts w:ascii="Times New Roman" w:hAnsi="Times New Roman"/>
                <w:b/>
                <w:bCs/>
                <w:sz w:val="20"/>
                <w:szCs w:val="20"/>
                <w:lang w:eastAsia="ru-RU"/>
              </w:rPr>
            </w:pPr>
            <w:r w:rsidRPr="00B11A87">
              <w:rPr>
                <w:rFonts w:ascii="Times New Roman" w:hAnsi="Times New Roman"/>
                <w:b/>
                <w:bCs/>
                <w:sz w:val="20"/>
                <w:szCs w:val="20"/>
                <w:lang w:eastAsia="ru-RU"/>
              </w:rPr>
              <w:lastRenderedPageBreak/>
              <w:t>(по плану логопеда)</w:t>
            </w:r>
          </w:p>
          <w:p w:rsidR="005408DA" w:rsidRPr="00B11A87" w:rsidRDefault="005408DA" w:rsidP="005408DA">
            <w:pPr>
              <w:spacing w:after="0"/>
              <w:rPr>
                <w:rFonts w:ascii="Times New Roman" w:hAnsi="Times New Roman"/>
                <w:b/>
                <w:bCs/>
                <w:sz w:val="20"/>
                <w:szCs w:val="20"/>
                <w:lang w:eastAsia="ru-RU"/>
              </w:rPr>
            </w:pPr>
            <w:r w:rsidRPr="00B11A87">
              <w:rPr>
                <w:rFonts w:ascii="Times New Roman" w:hAnsi="Times New Roman"/>
                <w:b/>
                <w:bCs/>
                <w:sz w:val="20"/>
                <w:szCs w:val="20"/>
                <w:lang w:eastAsia="ru-RU"/>
              </w:rPr>
              <w:t>9.25 – 12.00</w:t>
            </w:r>
          </w:p>
          <w:p w:rsidR="005408DA" w:rsidRPr="00B11A87" w:rsidRDefault="005408DA" w:rsidP="005408DA">
            <w:pPr>
              <w:spacing w:after="0"/>
              <w:rPr>
                <w:rFonts w:ascii="Times New Roman" w:hAnsi="Times New Roman"/>
                <w:b/>
                <w:bCs/>
                <w:sz w:val="20"/>
                <w:szCs w:val="20"/>
                <w:lang w:eastAsia="ru-RU"/>
              </w:rPr>
            </w:pPr>
            <w:r w:rsidRPr="00B11A87">
              <w:rPr>
                <w:rFonts w:ascii="Times New Roman" w:hAnsi="Times New Roman"/>
                <w:sz w:val="20"/>
                <w:szCs w:val="20"/>
              </w:rPr>
              <w:t>Индивидуальная  коррекционная работа логопеда с детьми.</w:t>
            </w:r>
          </w:p>
        </w:tc>
        <w:tc>
          <w:tcPr>
            <w:tcW w:w="2552" w:type="dxa"/>
            <w:gridSpan w:val="5"/>
            <w:tcBorders>
              <w:top w:val="single" w:sz="4" w:space="0" w:color="auto"/>
              <w:left w:val="single" w:sz="4" w:space="0" w:color="auto"/>
              <w:bottom w:val="single" w:sz="4" w:space="0" w:color="auto"/>
              <w:right w:val="single" w:sz="4" w:space="0" w:color="auto"/>
            </w:tcBorders>
          </w:tcPr>
          <w:p w:rsidR="005408DA" w:rsidRPr="00B11A87" w:rsidRDefault="005408DA" w:rsidP="005408DA">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lastRenderedPageBreak/>
              <w:t>9.00-9.20</w:t>
            </w:r>
          </w:p>
          <w:p w:rsidR="005408DA" w:rsidRPr="00B11A87" w:rsidRDefault="005408DA" w:rsidP="005408DA">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1.Развитие речи</w:t>
            </w:r>
          </w:p>
          <w:p w:rsidR="005408DA" w:rsidRPr="00B11A87" w:rsidRDefault="005408DA" w:rsidP="005408DA">
            <w:pPr>
              <w:spacing w:after="0"/>
              <w:rPr>
                <w:rFonts w:ascii="Times New Roman" w:hAnsi="Times New Roman"/>
                <w:b/>
                <w:bCs/>
                <w:sz w:val="20"/>
                <w:szCs w:val="20"/>
                <w:lang w:eastAsia="ru-RU"/>
              </w:rPr>
            </w:pPr>
            <w:r w:rsidRPr="00B11A87">
              <w:rPr>
                <w:rFonts w:ascii="Times New Roman" w:hAnsi="Times New Roman"/>
                <w:b/>
                <w:bCs/>
                <w:sz w:val="20"/>
                <w:szCs w:val="20"/>
                <w:lang w:eastAsia="ru-RU"/>
              </w:rPr>
              <w:lastRenderedPageBreak/>
              <w:t>(по плану логопеда)</w:t>
            </w:r>
          </w:p>
          <w:p w:rsidR="005408DA" w:rsidRPr="00B11A87" w:rsidRDefault="005408DA" w:rsidP="005408DA">
            <w:pPr>
              <w:spacing w:after="0"/>
              <w:rPr>
                <w:rFonts w:ascii="Times New Roman" w:hAnsi="Times New Roman"/>
                <w:b/>
                <w:bCs/>
                <w:sz w:val="20"/>
                <w:szCs w:val="20"/>
                <w:lang w:eastAsia="ru-RU"/>
              </w:rPr>
            </w:pPr>
            <w:r w:rsidRPr="00B11A87">
              <w:rPr>
                <w:rFonts w:ascii="Times New Roman" w:hAnsi="Times New Roman"/>
                <w:b/>
                <w:bCs/>
                <w:sz w:val="20"/>
                <w:szCs w:val="20"/>
                <w:lang w:eastAsia="ru-RU"/>
              </w:rPr>
              <w:t>9.25 – 12.00</w:t>
            </w:r>
          </w:p>
          <w:p w:rsidR="005408DA" w:rsidRPr="00B11A87" w:rsidRDefault="005408DA" w:rsidP="005408DA">
            <w:pPr>
              <w:pStyle w:val="a3"/>
              <w:rPr>
                <w:rFonts w:ascii="Times New Roman" w:hAnsi="Times New Roman" w:cs="Times New Roman"/>
                <w:sz w:val="20"/>
                <w:szCs w:val="20"/>
              </w:rPr>
            </w:pPr>
            <w:r w:rsidRPr="00B11A87">
              <w:rPr>
                <w:rFonts w:ascii="Times New Roman" w:hAnsi="Times New Roman" w:cs="Times New Roman"/>
                <w:sz w:val="20"/>
                <w:szCs w:val="20"/>
              </w:rPr>
              <w:t>Индивидуальная  коррекционная работа логопеда с детьми.</w:t>
            </w:r>
          </w:p>
        </w:tc>
        <w:tc>
          <w:tcPr>
            <w:tcW w:w="2835" w:type="dxa"/>
            <w:gridSpan w:val="8"/>
            <w:tcBorders>
              <w:top w:val="single" w:sz="4" w:space="0" w:color="auto"/>
              <w:left w:val="single" w:sz="4" w:space="0" w:color="auto"/>
              <w:bottom w:val="single" w:sz="4" w:space="0" w:color="auto"/>
              <w:right w:val="single" w:sz="4" w:space="0" w:color="auto"/>
            </w:tcBorders>
          </w:tcPr>
          <w:p w:rsidR="005408DA" w:rsidRPr="00B11A87" w:rsidRDefault="005408DA" w:rsidP="005408DA">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lastRenderedPageBreak/>
              <w:t>9.00-9.25</w:t>
            </w:r>
          </w:p>
          <w:p w:rsidR="005408DA" w:rsidRPr="00B11A87" w:rsidRDefault="005408DA" w:rsidP="005408DA">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1. Основы грамоты</w:t>
            </w:r>
          </w:p>
          <w:p w:rsidR="005408DA" w:rsidRPr="00B11A87" w:rsidRDefault="005408DA" w:rsidP="005408DA">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lastRenderedPageBreak/>
              <w:t>(по плану логопеда)</w:t>
            </w:r>
          </w:p>
          <w:p w:rsidR="005408DA" w:rsidRPr="00B11A87" w:rsidRDefault="005408DA" w:rsidP="005408DA">
            <w:pPr>
              <w:spacing w:after="0"/>
              <w:rPr>
                <w:rFonts w:ascii="Times New Roman" w:hAnsi="Times New Roman"/>
                <w:b/>
                <w:bCs/>
                <w:sz w:val="20"/>
                <w:szCs w:val="20"/>
                <w:lang w:eastAsia="ru-RU"/>
              </w:rPr>
            </w:pPr>
            <w:r w:rsidRPr="00B11A87">
              <w:rPr>
                <w:rFonts w:ascii="Times New Roman" w:hAnsi="Times New Roman"/>
                <w:b/>
                <w:bCs/>
                <w:sz w:val="20"/>
                <w:szCs w:val="20"/>
                <w:lang w:eastAsia="ru-RU"/>
              </w:rPr>
              <w:t>9.25 – 12.00</w:t>
            </w:r>
          </w:p>
          <w:p w:rsidR="005408DA" w:rsidRPr="00B11A87" w:rsidRDefault="005408DA" w:rsidP="005408DA">
            <w:pPr>
              <w:pStyle w:val="a3"/>
              <w:rPr>
                <w:rFonts w:ascii="Times New Roman" w:hAnsi="Times New Roman" w:cs="Times New Roman"/>
                <w:sz w:val="20"/>
                <w:szCs w:val="20"/>
              </w:rPr>
            </w:pPr>
            <w:r w:rsidRPr="00B11A87">
              <w:rPr>
                <w:rFonts w:ascii="Times New Roman" w:hAnsi="Times New Roman" w:cs="Times New Roman"/>
                <w:sz w:val="20"/>
                <w:szCs w:val="20"/>
              </w:rPr>
              <w:t>Индивидуальная  коррекционная работа логопеда с детьми.</w:t>
            </w:r>
          </w:p>
        </w:tc>
        <w:tc>
          <w:tcPr>
            <w:tcW w:w="2409" w:type="dxa"/>
            <w:gridSpan w:val="6"/>
            <w:tcBorders>
              <w:top w:val="single" w:sz="4" w:space="0" w:color="auto"/>
              <w:left w:val="single" w:sz="4" w:space="0" w:color="auto"/>
              <w:bottom w:val="single" w:sz="4" w:space="0" w:color="auto"/>
              <w:right w:val="single" w:sz="4" w:space="0" w:color="auto"/>
            </w:tcBorders>
          </w:tcPr>
          <w:p w:rsidR="005408DA" w:rsidRPr="00B11A87" w:rsidRDefault="005408DA" w:rsidP="005408DA">
            <w:pPr>
              <w:spacing w:after="0"/>
              <w:rPr>
                <w:rFonts w:ascii="Times New Roman" w:hAnsi="Times New Roman"/>
                <w:b/>
                <w:color w:val="000000"/>
                <w:sz w:val="20"/>
                <w:szCs w:val="20"/>
              </w:rPr>
            </w:pPr>
            <w:r w:rsidRPr="00B11A87">
              <w:rPr>
                <w:rFonts w:ascii="Times New Roman" w:hAnsi="Times New Roman"/>
                <w:b/>
                <w:color w:val="000000"/>
                <w:sz w:val="20"/>
                <w:szCs w:val="20"/>
              </w:rPr>
              <w:lastRenderedPageBreak/>
              <w:t>9.00-9.25</w:t>
            </w:r>
          </w:p>
          <w:p w:rsidR="005408DA" w:rsidRPr="00B11A87" w:rsidRDefault="005408DA" w:rsidP="005408DA">
            <w:pPr>
              <w:spacing w:after="0"/>
              <w:rPr>
                <w:rFonts w:ascii="Times New Roman" w:hAnsi="Times New Roman"/>
                <w:b/>
                <w:color w:val="000000"/>
                <w:sz w:val="20"/>
                <w:szCs w:val="20"/>
              </w:rPr>
            </w:pPr>
            <w:r w:rsidRPr="00B11A87">
              <w:rPr>
                <w:rFonts w:ascii="Times New Roman" w:hAnsi="Times New Roman"/>
                <w:b/>
                <w:color w:val="000000"/>
                <w:sz w:val="20"/>
                <w:szCs w:val="20"/>
              </w:rPr>
              <w:t>Развитие речи</w:t>
            </w:r>
          </w:p>
          <w:p w:rsidR="005408DA" w:rsidRPr="00B11A87" w:rsidRDefault="005408DA" w:rsidP="005408DA">
            <w:pPr>
              <w:spacing w:after="0"/>
              <w:rPr>
                <w:rFonts w:ascii="Times New Roman" w:hAnsi="Times New Roman"/>
                <w:b/>
                <w:color w:val="000000"/>
                <w:sz w:val="20"/>
                <w:szCs w:val="20"/>
              </w:rPr>
            </w:pPr>
            <w:r w:rsidRPr="00B11A87">
              <w:rPr>
                <w:rFonts w:ascii="Times New Roman" w:hAnsi="Times New Roman"/>
                <w:b/>
                <w:color w:val="000000"/>
                <w:sz w:val="20"/>
                <w:szCs w:val="20"/>
              </w:rPr>
              <w:lastRenderedPageBreak/>
              <w:t>(по плану логопеда)</w:t>
            </w:r>
          </w:p>
          <w:p w:rsidR="005408DA" w:rsidRPr="00B11A87" w:rsidRDefault="005408DA" w:rsidP="005408DA">
            <w:pPr>
              <w:spacing w:after="0"/>
              <w:rPr>
                <w:rFonts w:ascii="Times New Roman" w:hAnsi="Times New Roman"/>
                <w:b/>
                <w:bCs/>
                <w:sz w:val="20"/>
                <w:szCs w:val="20"/>
                <w:lang w:eastAsia="ru-RU"/>
              </w:rPr>
            </w:pPr>
            <w:r w:rsidRPr="00B11A87">
              <w:rPr>
                <w:rFonts w:ascii="Times New Roman" w:hAnsi="Times New Roman"/>
                <w:b/>
                <w:bCs/>
                <w:sz w:val="20"/>
                <w:szCs w:val="20"/>
                <w:lang w:eastAsia="ru-RU"/>
              </w:rPr>
              <w:t>9.25 – 12.00</w:t>
            </w:r>
          </w:p>
          <w:p w:rsidR="005408DA" w:rsidRPr="00B11A87" w:rsidRDefault="005408DA" w:rsidP="005408DA">
            <w:pPr>
              <w:pStyle w:val="a3"/>
              <w:rPr>
                <w:rFonts w:ascii="Times New Roman" w:hAnsi="Times New Roman" w:cs="Times New Roman"/>
                <w:sz w:val="20"/>
                <w:szCs w:val="20"/>
              </w:rPr>
            </w:pPr>
            <w:r w:rsidRPr="00B11A87">
              <w:rPr>
                <w:rFonts w:ascii="Times New Roman" w:hAnsi="Times New Roman" w:cs="Times New Roman"/>
                <w:sz w:val="20"/>
                <w:szCs w:val="20"/>
              </w:rPr>
              <w:t>Индивидуальная  коррекционная работа логопеда с детьми.</w:t>
            </w:r>
          </w:p>
        </w:tc>
        <w:tc>
          <w:tcPr>
            <w:tcW w:w="2682" w:type="dxa"/>
            <w:gridSpan w:val="5"/>
            <w:tcBorders>
              <w:top w:val="single" w:sz="4" w:space="0" w:color="auto"/>
              <w:left w:val="single" w:sz="4" w:space="0" w:color="auto"/>
              <w:bottom w:val="single" w:sz="4" w:space="0" w:color="auto"/>
              <w:right w:val="single" w:sz="4" w:space="0" w:color="auto"/>
            </w:tcBorders>
          </w:tcPr>
          <w:p w:rsidR="005408DA" w:rsidRPr="00B11A87" w:rsidRDefault="005408DA" w:rsidP="005408DA">
            <w:pPr>
              <w:pStyle w:val="a3"/>
              <w:rPr>
                <w:rFonts w:ascii="Times New Roman" w:hAnsi="Times New Roman" w:cs="Times New Roman"/>
                <w:b/>
                <w:sz w:val="20"/>
                <w:szCs w:val="20"/>
              </w:rPr>
            </w:pPr>
            <w:r w:rsidRPr="00B11A87">
              <w:rPr>
                <w:rFonts w:ascii="Times New Roman" w:hAnsi="Times New Roman" w:cs="Times New Roman"/>
                <w:b/>
                <w:sz w:val="20"/>
                <w:szCs w:val="20"/>
              </w:rPr>
              <w:lastRenderedPageBreak/>
              <w:t>9.00 – 12.00</w:t>
            </w:r>
          </w:p>
          <w:p w:rsidR="005408DA" w:rsidRPr="00B11A87" w:rsidRDefault="005408DA" w:rsidP="005408DA">
            <w:pPr>
              <w:pStyle w:val="a3"/>
              <w:rPr>
                <w:rFonts w:ascii="Times New Roman" w:hAnsi="Times New Roman" w:cs="Times New Roman"/>
                <w:sz w:val="20"/>
                <w:szCs w:val="20"/>
              </w:rPr>
            </w:pPr>
            <w:r w:rsidRPr="00B11A87">
              <w:rPr>
                <w:rFonts w:ascii="Times New Roman" w:hAnsi="Times New Roman" w:cs="Times New Roman"/>
                <w:sz w:val="20"/>
                <w:szCs w:val="20"/>
              </w:rPr>
              <w:t xml:space="preserve">Индивидуальная  </w:t>
            </w:r>
            <w:r w:rsidRPr="00B11A87">
              <w:rPr>
                <w:rFonts w:ascii="Times New Roman" w:hAnsi="Times New Roman" w:cs="Times New Roman"/>
                <w:sz w:val="20"/>
                <w:szCs w:val="20"/>
              </w:rPr>
              <w:lastRenderedPageBreak/>
              <w:t xml:space="preserve">коррекционная работа логопеда с детьми. </w:t>
            </w:r>
          </w:p>
          <w:p w:rsidR="005408DA" w:rsidRPr="00B11A87" w:rsidRDefault="005408DA" w:rsidP="005408DA">
            <w:pPr>
              <w:pStyle w:val="a3"/>
              <w:rPr>
                <w:rFonts w:ascii="Times New Roman" w:hAnsi="Times New Roman" w:cs="Times New Roman"/>
                <w:sz w:val="20"/>
                <w:szCs w:val="20"/>
              </w:rPr>
            </w:pPr>
          </w:p>
        </w:tc>
      </w:tr>
      <w:tr w:rsidR="005408DA" w:rsidRPr="00B11A87" w:rsidTr="005408DA">
        <w:trPr>
          <w:gridAfter w:val="1"/>
          <w:wAfter w:w="21" w:type="dxa"/>
          <w:trHeight w:val="1826"/>
        </w:trPr>
        <w:tc>
          <w:tcPr>
            <w:tcW w:w="2218" w:type="dxa"/>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rPr>
                <w:rFonts w:ascii="Times New Roman" w:hAnsi="Times New Roman"/>
                <w:b/>
                <w:sz w:val="20"/>
                <w:szCs w:val="20"/>
                <w:lang w:eastAsia="ru-RU"/>
              </w:rPr>
            </w:pPr>
          </w:p>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lang w:eastAsia="ru-RU"/>
              </w:rPr>
              <w:t>Организованная деятельность</w:t>
            </w:r>
          </w:p>
        </w:tc>
        <w:tc>
          <w:tcPr>
            <w:tcW w:w="2568" w:type="dxa"/>
            <w:gridSpan w:val="5"/>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rPr>
                <w:rFonts w:ascii="Times New Roman" w:hAnsi="Times New Roman"/>
                <w:b/>
                <w:bCs/>
                <w:sz w:val="20"/>
                <w:szCs w:val="20"/>
                <w:lang w:eastAsia="ru-RU"/>
              </w:rPr>
            </w:pPr>
            <w:r w:rsidRPr="00B11A87">
              <w:rPr>
                <w:rFonts w:ascii="Times New Roman" w:hAnsi="Times New Roman"/>
                <w:b/>
                <w:bCs/>
                <w:sz w:val="20"/>
                <w:szCs w:val="20"/>
                <w:lang w:eastAsia="ru-RU"/>
              </w:rPr>
              <w:t>9.40-10.00</w:t>
            </w:r>
          </w:p>
          <w:p w:rsidR="005408DA" w:rsidRPr="00B11A87" w:rsidRDefault="005408DA" w:rsidP="005408DA">
            <w:pPr>
              <w:spacing w:after="0"/>
              <w:rPr>
                <w:rFonts w:ascii="Times New Roman" w:hAnsi="Times New Roman"/>
                <w:b/>
                <w:bCs/>
                <w:sz w:val="20"/>
                <w:szCs w:val="20"/>
                <w:lang w:eastAsia="ru-RU"/>
              </w:rPr>
            </w:pPr>
            <w:r w:rsidRPr="00B11A87">
              <w:rPr>
                <w:rFonts w:ascii="Times New Roman" w:hAnsi="Times New Roman"/>
                <w:b/>
                <w:bCs/>
                <w:sz w:val="20"/>
                <w:szCs w:val="20"/>
                <w:lang w:eastAsia="ru-RU"/>
              </w:rPr>
              <w:t xml:space="preserve">2. Казахский язык </w:t>
            </w:r>
          </w:p>
          <w:p w:rsidR="005408DA" w:rsidRPr="00B11A87" w:rsidRDefault="005408DA" w:rsidP="005408DA">
            <w:pPr>
              <w:pStyle w:val="a3"/>
              <w:rPr>
                <w:rFonts w:ascii="Times New Roman" w:hAnsi="Times New Roman" w:cs="Times New Roman"/>
                <w:sz w:val="20"/>
                <w:szCs w:val="20"/>
                <w:lang w:val="kk-KZ" w:eastAsia="ru-RU"/>
              </w:rPr>
            </w:pPr>
            <w:r w:rsidRPr="00B11A87">
              <w:rPr>
                <w:rFonts w:ascii="Times New Roman" w:hAnsi="Times New Roman" w:cs="Times New Roman"/>
                <w:b/>
                <w:sz w:val="20"/>
                <w:szCs w:val="20"/>
                <w:lang w:eastAsia="ru-RU"/>
              </w:rPr>
              <w:t>Т</w:t>
            </w:r>
            <w:r w:rsidRPr="00B11A87">
              <w:rPr>
                <w:rFonts w:ascii="Times New Roman" w:hAnsi="Times New Roman" w:cs="Times New Roman"/>
                <w:b/>
                <w:sz w:val="20"/>
                <w:szCs w:val="20"/>
                <w:lang w:val="kk-KZ" w:eastAsia="ru-RU"/>
              </w:rPr>
              <w:t xml:space="preserve">ақырыбы: </w:t>
            </w:r>
            <w:r w:rsidRPr="00B11A87">
              <w:rPr>
                <w:rFonts w:ascii="Times New Roman" w:hAnsi="Times New Roman" w:cs="Times New Roman"/>
                <w:sz w:val="20"/>
                <w:szCs w:val="20"/>
                <w:lang w:val="kk-KZ" w:eastAsia="ru-RU"/>
              </w:rPr>
              <w:t xml:space="preserve">Санау. </w:t>
            </w:r>
            <w:r w:rsidRPr="00B11A87">
              <w:rPr>
                <w:rFonts w:ascii="Times New Roman" w:hAnsi="Times New Roman" w:cs="Times New Roman"/>
                <w:sz w:val="20"/>
                <w:szCs w:val="20"/>
                <w:lang w:eastAsia="ru-RU"/>
              </w:rPr>
              <w:t>1ден10-</w:t>
            </w:r>
            <w:r w:rsidRPr="00B11A87">
              <w:rPr>
                <w:rFonts w:ascii="Times New Roman" w:hAnsi="Times New Roman" w:cs="Times New Roman"/>
                <w:sz w:val="20"/>
                <w:szCs w:val="20"/>
                <w:lang w:val="kk-KZ" w:eastAsia="ru-RU"/>
              </w:rPr>
              <w:t>ға дейін санау.</w:t>
            </w:r>
          </w:p>
          <w:p w:rsidR="005408DA" w:rsidRPr="00B11A87" w:rsidRDefault="005408DA" w:rsidP="005408DA">
            <w:pPr>
              <w:pStyle w:val="a3"/>
              <w:rPr>
                <w:rFonts w:ascii="Times New Roman" w:hAnsi="Times New Roman" w:cs="Times New Roman"/>
                <w:b/>
                <w:sz w:val="20"/>
                <w:szCs w:val="20"/>
                <w:lang w:val="kk-KZ" w:eastAsia="ru-RU"/>
              </w:rPr>
            </w:pPr>
            <w:r w:rsidRPr="00B11A87">
              <w:rPr>
                <w:rFonts w:ascii="Times New Roman" w:hAnsi="Times New Roman" w:cs="Times New Roman"/>
                <w:b/>
                <w:sz w:val="20"/>
                <w:szCs w:val="20"/>
                <w:lang w:val="kk-KZ" w:eastAsia="ru-RU"/>
              </w:rPr>
              <w:t xml:space="preserve">Мақсаты: </w:t>
            </w:r>
          </w:p>
          <w:p w:rsidR="005408DA" w:rsidRPr="00B11A87" w:rsidRDefault="005408DA" w:rsidP="005408DA">
            <w:pPr>
              <w:pStyle w:val="a3"/>
              <w:rPr>
                <w:rFonts w:ascii="Times New Roman" w:hAnsi="Times New Roman" w:cs="Times New Roman"/>
                <w:sz w:val="20"/>
                <w:szCs w:val="20"/>
                <w:lang w:val="kk-KZ"/>
              </w:rPr>
            </w:pPr>
            <w:r w:rsidRPr="00B11A87">
              <w:rPr>
                <w:rFonts w:ascii="Times New Roman" w:hAnsi="Times New Roman" w:cs="Times New Roman"/>
                <w:b/>
                <w:sz w:val="20"/>
                <w:szCs w:val="20"/>
                <w:lang w:val="kk-KZ" w:eastAsia="ru-RU"/>
              </w:rPr>
              <w:t xml:space="preserve">Білімділік: </w:t>
            </w:r>
            <w:r w:rsidRPr="00B11A87">
              <w:rPr>
                <w:rFonts w:ascii="Times New Roman" w:hAnsi="Times New Roman" w:cs="Times New Roman"/>
                <w:sz w:val="20"/>
                <w:szCs w:val="20"/>
                <w:lang w:val="kk-KZ" w:eastAsia="ru-RU"/>
              </w:rPr>
              <w:t>Балаларды бірден онға дейін санап үйрету</w:t>
            </w:r>
            <w:r w:rsidRPr="00B11A87">
              <w:rPr>
                <w:rFonts w:ascii="Times New Roman" w:hAnsi="Times New Roman" w:cs="Times New Roman"/>
                <w:sz w:val="20"/>
                <w:szCs w:val="20"/>
                <w:lang w:val="kk-KZ"/>
              </w:rPr>
              <w:t>.</w:t>
            </w:r>
          </w:p>
          <w:p w:rsidR="005408DA" w:rsidRPr="00B11A87" w:rsidRDefault="005408DA" w:rsidP="005408DA">
            <w:pPr>
              <w:pStyle w:val="a3"/>
              <w:rPr>
                <w:rFonts w:ascii="Times New Roman" w:hAnsi="Times New Roman" w:cs="Times New Roman"/>
                <w:sz w:val="20"/>
                <w:szCs w:val="20"/>
                <w:lang w:val="kk-KZ"/>
              </w:rPr>
            </w:pPr>
            <w:r w:rsidRPr="00B11A87">
              <w:rPr>
                <w:rFonts w:ascii="Times New Roman" w:hAnsi="Times New Roman" w:cs="Times New Roman"/>
                <w:b/>
                <w:sz w:val="20"/>
                <w:szCs w:val="20"/>
                <w:lang w:val="kk-KZ"/>
              </w:rPr>
              <w:t>Дамытушылық:</w:t>
            </w:r>
            <w:r w:rsidRPr="00B11A87">
              <w:rPr>
                <w:rFonts w:ascii="Times New Roman" w:hAnsi="Times New Roman" w:cs="Times New Roman"/>
                <w:sz w:val="20"/>
                <w:szCs w:val="20"/>
                <w:lang w:val="kk-KZ"/>
              </w:rPr>
              <w:t xml:space="preserve"> Сұрақ –жауап, сергіту сәті арқылы балалардың тілдерін жетілдіру.</w:t>
            </w:r>
          </w:p>
          <w:p w:rsidR="005408DA" w:rsidRPr="00B11A87" w:rsidRDefault="005408DA" w:rsidP="005408DA">
            <w:pPr>
              <w:pStyle w:val="a3"/>
              <w:rPr>
                <w:rFonts w:ascii="Times New Roman" w:hAnsi="Times New Roman" w:cs="Times New Roman"/>
                <w:sz w:val="20"/>
                <w:szCs w:val="20"/>
                <w:lang w:val="kk-KZ"/>
              </w:rPr>
            </w:pPr>
            <w:r w:rsidRPr="00B11A87">
              <w:rPr>
                <w:rFonts w:ascii="Times New Roman" w:hAnsi="Times New Roman" w:cs="Times New Roman"/>
                <w:b/>
                <w:sz w:val="20"/>
                <w:szCs w:val="20"/>
                <w:lang w:val="kk-KZ"/>
              </w:rPr>
              <w:t>Тәрбиелік:</w:t>
            </w:r>
            <w:r w:rsidRPr="00B11A87">
              <w:rPr>
                <w:rFonts w:ascii="Times New Roman" w:hAnsi="Times New Roman" w:cs="Times New Roman"/>
                <w:sz w:val="20"/>
                <w:szCs w:val="20"/>
                <w:lang w:val="kk-KZ"/>
              </w:rPr>
              <w:t xml:space="preserve"> </w:t>
            </w:r>
            <w:r w:rsidRPr="00B11A87">
              <w:rPr>
                <w:rFonts w:ascii="Times New Roman" w:hAnsi="Times New Roman" w:cs="Times New Roman"/>
                <w:sz w:val="20"/>
                <w:szCs w:val="20"/>
                <w:lang w:val="kk-KZ" w:eastAsia="ru-RU"/>
              </w:rPr>
              <w:t>Ойлау, есте сақтау қабілеттерін дамыту</w:t>
            </w:r>
            <w:r w:rsidRPr="00B11A87">
              <w:rPr>
                <w:rFonts w:ascii="Times New Roman" w:hAnsi="Times New Roman" w:cs="Times New Roman"/>
                <w:sz w:val="20"/>
                <w:szCs w:val="20"/>
                <w:lang w:val="kk-KZ"/>
              </w:rPr>
              <w:t>.</w:t>
            </w:r>
          </w:p>
          <w:p w:rsidR="005408DA" w:rsidRPr="00B11A87" w:rsidRDefault="005408DA" w:rsidP="005408DA">
            <w:pPr>
              <w:spacing w:after="0"/>
              <w:rPr>
                <w:rFonts w:ascii="Times New Roman" w:hAnsi="Times New Roman"/>
                <w:b/>
                <w:sz w:val="20"/>
                <w:szCs w:val="20"/>
                <w:lang w:val="kk-KZ" w:eastAsia="ru-RU"/>
              </w:rPr>
            </w:pPr>
            <w:r w:rsidRPr="00B11A87">
              <w:rPr>
                <w:rFonts w:ascii="Times New Roman" w:hAnsi="Times New Roman"/>
                <w:b/>
                <w:sz w:val="20"/>
                <w:szCs w:val="20"/>
                <w:lang w:val="kk-KZ" w:eastAsia="ru-RU"/>
              </w:rPr>
              <w:t>10.10-10.35</w:t>
            </w:r>
          </w:p>
          <w:p w:rsidR="005408DA" w:rsidRPr="00B11A87" w:rsidRDefault="005408DA" w:rsidP="005408DA">
            <w:pPr>
              <w:pStyle w:val="ab"/>
              <w:spacing w:after="0" w:line="240" w:lineRule="auto"/>
              <w:ind w:left="37"/>
              <w:rPr>
                <w:rFonts w:ascii="Times New Roman" w:hAnsi="Times New Roman" w:cs="Times New Roman"/>
                <w:spacing w:val="-2"/>
                <w:sz w:val="20"/>
                <w:szCs w:val="20"/>
              </w:rPr>
            </w:pPr>
            <w:r w:rsidRPr="00B11A87">
              <w:rPr>
                <w:rFonts w:ascii="Times New Roman" w:hAnsi="Times New Roman" w:cs="Times New Roman"/>
                <w:b/>
                <w:sz w:val="20"/>
                <w:szCs w:val="20"/>
                <w:lang w:val="kk-KZ"/>
              </w:rPr>
              <w:t xml:space="preserve">3. </w:t>
            </w:r>
            <w:r w:rsidRPr="00B11A87">
              <w:rPr>
                <w:rFonts w:ascii="Times New Roman" w:hAnsi="Times New Roman" w:cs="Times New Roman"/>
                <w:b/>
                <w:bCs/>
                <w:sz w:val="20"/>
                <w:szCs w:val="20"/>
              </w:rPr>
              <w:t>Основы грамоты</w:t>
            </w:r>
            <w:r w:rsidRPr="00B11A87">
              <w:rPr>
                <w:rFonts w:ascii="Times New Roman" w:hAnsi="Times New Roman" w:cs="Times New Roman"/>
                <w:b/>
                <w:sz w:val="20"/>
                <w:szCs w:val="20"/>
              </w:rPr>
              <w:t>: «Предложение»</w:t>
            </w:r>
            <w:r w:rsidRPr="00B11A87">
              <w:rPr>
                <w:rFonts w:ascii="Times New Roman" w:hAnsi="Times New Roman" w:cs="Times New Roman"/>
                <w:sz w:val="20"/>
                <w:szCs w:val="20"/>
              </w:rPr>
              <w:t xml:space="preserve"> </w:t>
            </w:r>
            <w:r w:rsidRPr="00B11A87">
              <w:rPr>
                <w:rFonts w:ascii="Times New Roman" w:hAnsi="Times New Roman" w:cs="Times New Roman"/>
                <w:b/>
                <w:sz w:val="20"/>
                <w:szCs w:val="20"/>
              </w:rPr>
              <w:t>Цель:</w:t>
            </w:r>
            <w:r w:rsidRPr="00B11A87">
              <w:rPr>
                <w:rFonts w:ascii="Times New Roman" w:hAnsi="Times New Roman" w:cs="Times New Roman"/>
                <w:sz w:val="20"/>
                <w:szCs w:val="20"/>
              </w:rPr>
              <w:t xml:space="preserve"> </w:t>
            </w:r>
            <w:r w:rsidRPr="00B11A87">
              <w:rPr>
                <w:rFonts w:ascii="Times New Roman" w:hAnsi="Times New Roman" w:cs="Times New Roman"/>
                <w:color w:val="000000"/>
                <w:sz w:val="20"/>
                <w:szCs w:val="20"/>
              </w:rPr>
              <w:t>Д</w:t>
            </w:r>
            <w:r w:rsidRPr="00B11A87">
              <w:rPr>
                <w:rFonts w:ascii="Times New Roman" w:hAnsi="Times New Roman" w:cs="Times New Roman"/>
                <w:sz w:val="20"/>
                <w:szCs w:val="20"/>
              </w:rPr>
              <w:t>елят</w:t>
            </w:r>
            <w:r w:rsidRPr="00B11A87">
              <w:rPr>
                <w:rFonts w:ascii="Times New Roman" w:hAnsi="Times New Roman" w:cs="Times New Roman"/>
                <w:spacing w:val="-6"/>
                <w:sz w:val="20"/>
                <w:szCs w:val="20"/>
              </w:rPr>
              <w:t xml:space="preserve"> </w:t>
            </w:r>
            <w:r w:rsidRPr="00B11A87">
              <w:rPr>
                <w:rFonts w:ascii="Times New Roman" w:hAnsi="Times New Roman" w:cs="Times New Roman"/>
                <w:sz w:val="20"/>
                <w:szCs w:val="20"/>
              </w:rPr>
              <w:t>слова</w:t>
            </w:r>
            <w:r w:rsidRPr="00B11A87">
              <w:rPr>
                <w:rFonts w:ascii="Times New Roman" w:hAnsi="Times New Roman" w:cs="Times New Roman"/>
                <w:spacing w:val="-5"/>
                <w:sz w:val="20"/>
                <w:szCs w:val="20"/>
              </w:rPr>
              <w:t xml:space="preserve"> </w:t>
            </w:r>
            <w:r w:rsidRPr="00B11A87">
              <w:rPr>
                <w:rFonts w:ascii="Times New Roman" w:hAnsi="Times New Roman" w:cs="Times New Roman"/>
                <w:sz w:val="20"/>
                <w:szCs w:val="20"/>
              </w:rPr>
              <w:t>на</w:t>
            </w:r>
            <w:r w:rsidRPr="00B11A87">
              <w:rPr>
                <w:rFonts w:ascii="Times New Roman" w:hAnsi="Times New Roman" w:cs="Times New Roman"/>
                <w:spacing w:val="-4"/>
                <w:sz w:val="20"/>
                <w:szCs w:val="20"/>
              </w:rPr>
              <w:t xml:space="preserve"> </w:t>
            </w:r>
            <w:r w:rsidRPr="00B11A87">
              <w:rPr>
                <w:rFonts w:ascii="Times New Roman" w:hAnsi="Times New Roman" w:cs="Times New Roman"/>
                <w:sz w:val="20"/>
                <w:szCs w:val="20"/>
              </w:rPr>
              <w:t>слоги,</w:t>
            </w:r>
            <w:r w:rsidRPr="00B11A87">
              <w:rPr>
                <w:rFonts w:ascii="Times New Roman" w:hAnsi="Times New Roman" w:cs="Times New Roman"/>
                <w:spacing w:val="-2"/>
                <w:sz w:val="20"/>
                <w:szCs w:val="20"/>
              </w:rPr>
              <w:t xml:space="preserve"> </w:t>
            </w:r>
            <w:r w:rsidRPr="00B11A87">
              <w:rPr>
                <w:rFonts w:ascii="Times New Roman" w:hAnsi="Times New Roman" w:cs="Times New Roman"/>
                <w:sz w:val="20"/>
                <w:szCs w:val="20"/>
              </w:rPr>
              <w:t>определяют</w:t>
            </w:r>
            <w:r w:rsidRPr="00B11A87">
              <w:rPr>
                <w:rFonts w:ascii="Times New Roman" w:hAnsi="Times New Roman" w:cs="Times New Roman"/>
                <w:spacing w:val="-5"/>
                <w:sz w:val="20"/>
                <w:szCs w:val="20"/>
              </w:rPr>
              <w:t xml:space="preserve"> </w:t>
            </w:r>
            <w:r w:rsidRPr="00B11A87">
              <w:rPr>
                <w:rFonts w:ascii="Times New Roman" w:hAnsi="Times New Roman" w:cs="Times New Roman"/>
                <w:sz w:val="20"/>
                <w:szCs w:val="20"/>
              </w:rPr>
              <w:t>их</w:t>
            </w:r>
            <w:r w:rsidRPr="00B11A87">
              <w:rPr>
                <w:rFonts w:ascii="Times New Roman" w:hAnsi="Times New Roman" w:cs="Times New Roman"/>
                <w:spacing w:val="-2"/>
                <w:sz w:val="20"/>
                <w:szCs w:val="20"/>
              </w:rPr>
              <w:t xml:space="preserve"> </w:t>
            </w:r>
            <w:r w:rsidRPr="00B11A87">
              <w:rPr>
                <w:rFonts w:ascii="Times New Roman" w:hAnsi="Times New Roman" w:cs="Times New Roman"/>
                <w:sz w:val="20"/>
                <w:szCs w:val="20"/>
              </w:rPr>
              <w:t>количество</w:t>
            </w:r>
            <w:r w:rsidRPr="00B11A87">
              <w:rPr>
                <w:rFonts w:ascii="Times New Roman" w:hAnsi="Times New Roman" w:cs="Times New Roman"/>
                <w:spacing w:val="-3"/>
                <w:sz w:val="20"/>
                <w:szCs w:val="20"/>
              </w:rPr>
              <w:t xml:space="preserve"> </w:t>
            </w:r>
            <w:r w:rsidRPr="00B11A87">
              <w:rPr>
                <w:rFonts w:ascii="Times New Roman" w:hAnsi="Times New Roman" w:cs="Times New Roman"/>
                <w:sz w:val="20"/>
                <w:szCs w:val="20"/>
              </w:rPr>
              <w:t>и</w:t>
            </w:r>
            <w:r w:rsidRPr="00B11A87">
              <w:rPr>
                <w:rFonts w:ascii="Times New Roman" w:hAnsi="Times New Roman" w:cs="Times New Roman"/>
                <w:spacing w:val="-3"/>
                <w:sz w:val="20"/>
                <w:szCs w:val="20"/>
              </w:rPr>
              <w:t xml:space="preserve"> </w:t>
            </w:r>
            <w:r w:rsidRPr="00B11A87">
              <w:rPr>
                <w:rFonts w:ascii="Times New Roman" w:hAnsi="Times New Roman" w:cs="Times New Roman"/>
                <w:spacing w:val="-2"/>
                <w:sz w:val="20"/>
                <w:szCs w:val="20"/>
              </w:rPr>
              <w:t>порядок;</w:t>
            </w:r>
            <w:r w:rsidRPr="00B11A87">
              <w:rPr>
                <w:rFonts w:ascii="Times New Roman" w:hAnsi="Times New Roman" w:cs="Times New Roman"/>
                <w:sz w:val="20"/>
                <w:szCs w:val="20"/>
              </w:rPr>
              <w:t xml:space="preserve"> составляют слово на заданный слог; определяют</w:t>
            </w:r>
            <w:r w:rsidRPr="00B11A87">
              <w:rPr>
                <w:rFonts w:ascii="Times New Roman" w:hAnsi="Times New Roman" w:cs="Times New Roman"/>
                <w:spacing w:val="-9"/>
                <w:sz w:val="20"/>
                <w:szCs w:val="20"/>
              </w:rPr>
              <w:t xml:space="preserve"> </w:t>
            </w:r>
            <w:r w:rsidRPr="00B11A87">
              <w:rPr>
                <w:rFonts w:ascii="Times New Roman" w:hAnsi="Times New Roman" w:cs="Times New Roman"/>
                <w:sz w:val="20"/>
                <w:szCs w:val="20"/>
              </w:rPr>
              <w:t>количество</w:t>
            </w:r>
            <w:r w:rsidRPr="00B11A87">
              <w:rPr>
                <w:rFonts w:ascii="Times New Roman" w:hAnsi="Times New Roman" w:cs="Times New Roman"/>
                <w:spacing w:val="-7"/>
                <w:sz w:val="20"/>
                <w:szCs w:val="20"/>
              </w:rPr>
              <w:t xml:space="preserve"> </w:t>
            </w:r>
            <w:r w:rsidRPr="00B11A87">
              <w:rPr>
                <w:rFonts w:ascii="Times New Roman" w:hAnsi="Times New Roman" w:cs="Times New Roman"/>
                <w:sz w:val="20"/>
                <w:szCs w:val="20"/>
              </w:rPr>
              <w:t>слогов</w:t>
            </w:r>
            <w:r w:rsidRPr="00B11A87">
              <w:rPr>
                <w:rFonts w:ascii="Times New Roman" w:hAnsi="Times New Roman" w:cs="Times New Roman"/>
                <w:spacing w:val="-10"/>
                <w:sz w:val="20"/>
                <w:szCs w:val="20"/>
              </w:rPr>
              <w:t xml:space="preserve"> </w:t>
            </w:r>
            <w:r w:rsidRPr="00B11A87">
              <w:rPr>
                <w:rFonts w:ascii="Times New Roman" w:hAnsi="Times New Roman" w:cs="Times New Roman"/>
                <w:sz w:val="20"/>
                <w:szCs w:val="20"/>
              </w:rPr>
              <w:t>в</w:t>
            </w:r>
            <w:r w:rsidRPr="00B11A87">
              <w:rPr>
                <w:rFonts w:ascii="Times New Roman" w:hAnsi="Times New Roman" w:cs="Times New Roman"/>
                <w:spacing w:val="-10"/>
                <w:sz w:val="20"/>
                <w:szCs w:val="20"/>
              </w:rPr>
              <w:t xml:space="preserve"> </w:t>
            </w:r>
            <w:r w:rsidRPr="00B11A87">
              <w:rPr>
                <w:rFonts w:ascii="Times New Roman" w:hAnsi="Times New Roman" w:cs="Times New Roman"/>
                <w:sz w:val="20"/>
                <w:szCs w:val="20"/>
              </w:rPr>
              <w:t>слове; знают, что предложение состоит из слов; составляют</w:t>
            </w:r>
            <w:r w:rsidRPr="00B11A87">
              <w:rPr>
                <w:rFonts w:ascii="Times New Roman" w:hAnsi="Times New Roman" w:cs="Times New Roman"/>
                <w:spacing w:val="-6"/>
                <w:sz w:val="20"/>
                <w:szCs w:val="20"/>
              </w:rPr>
              <w:t xml:space="preserve"> </w:t>
            </w:r>
            <w:r w:rsidRPr="00B11A87">
              <w:rPr>
                <w:rFonts w:ascii="Times New Roman" w:hAnsi="Times New Roman" w:cs="Times New Roman"/>
                <w:sz w:val="20"/>
                <w:szCs w:val="20"/>
              </w:rPr>
              <w:t>простые</w:t>
            </w:r>
            <w:r w:rsidRPr="00B11A87">
              <w:rPr>
                <w:rFonts w:ascii="Times New Roman" w:hAnsi="Times New Roman" w:cs="Times New Roman"/>
                <w:spacing w:val="-9"/>
                <w:sz w:val="20"/>
                <w:szCs w:val="20"/>
              </w:rPr>
              <w:t xml:space="preserve"> </w:t>
            </w:r>
            <w:r w:rsidRPr="00B11A87">
              <w:rPr>
                <w:rFonts w:ascii="Times New Roman" w:hAnsi="Times New Roman" w:cs="Times New Roman"/>
                <w:sz w:val="20"/>
                <w:szCs w:val="20"/>
              </w:rPr>
              <w:t>предложения</w:t>
            </w:r>
            <w:r w:rsidRPr="00B11A87">
              <w:rPr>
                <w:rFonts w:ascii="Times New Roman" w:hAnsi="Times New Roman" w:cs="Times New Roman"/>
                <w:spacing w:val="-3"/>
                <w:sz w:val="20"/>
                <w:szCs w:val="20"/>
              </w:rPr>
              <w:t xml:space="preserve"> </w:t>
            </w:r>
            <w:r w:rsidRPr="00B11A87">
              <w:rPr>
                <w:rFonts w:ascii="Times New Roman" w:hAnsi="Times New Roman" w:cs="Times New Roman"/>
                <w:sz w:val="20"/>
                <w:szCs w:val="20"/>
              </w:rPr>
              <w:t>с</w:t>
            </w:r>
            <w:r w:rsidRPr="00B11A87">
              <w:rPr>
                <w:rFonts w:ascii="Times New Roman" w:hAnsi="Times New Roman" w:cs="Times New Roman"/>
                <w:spacing w:val="-6"/>
                <w:sz w:val="20"/>
                <w:szCs w:val="20"/>
              </w:rPr>
              <w:t xml:space="preserve"> </w:t>
            </w:r>
            <w:r w:rsidRPr="00B11A87">
              <w:rPr>
                <w:rFonts w:ascii="Times New Roman" w:hAnsi="Times New Roman" w:cs="Times New Roman"/>
                <w:sz w:val="20"/>
                <w:szCs w:val="20"/>
              </w:rPr>
              <w:t>предложенными</w:t>
            </w:r>
            <w:r w:rsidRPr="00B11A87">
              <w:rPr>
                <w:rFonts w:ascii="Times New Roman" w:hAnsi="Times New Roman" w:cs="Times New Roman"/>
                <w:spacing w:val="-8"/>
                <w:sz w:val="20"/>
                <w:szCs w:val="20"/>
              </w:rPr>
              <w:t xml:space="preserve"> </w:t>
            </w:r>
            <w:r w:rsidRPr="00B11A87">
              <w:rPr>
                <w:rFonts w:ascii="Times New Roman" w:hAnsi="Times New Roman" w:cs="Times New Roman"/>
                <w:sz w:val="20"/>
                <w:szCs w:val="20"/>
              </w:rPr>
              <w:t xml:space="preserve">словами; правильно держат ручку; </w:t>
            </w:r>
            <w:r w:rsidRPr="00B11A87">
              <w:rPr>
                <w:rFonts w:ascii="Times New Roman" w:hAnsi="Times New Roman" w:cs="Times New Roman"/>
                <w:spacing w:val="-2"/>
                <w:sz w:val="20"/>
                <w:szCs w:val="20"/>
              </w:rPr>
              <w:t>ориентируются</w:t>
            </w:r>
            <w:r w:rsidRPr="00B11A87">
              <w:rPr>
                <w:rFonts w:ascii="Times New Roman" w:hAnsi="Times New Roman" w:cs="Times New Roman"/>
                <w:sz w:val="20"/>
                <w:szCs w:val="20"/>
              </w:rPr>
              <w:t xml:space="preserve"> </w:t>
            </w:r>
            <w:r w:rsidRPr="00B11A87">
              <w:rPr>
                <w:rFonts w:ascii="Times New Roman" w:hAnsi="Times New Roman" w:cs="Times New Roman"/>
                <w:spacing w:val="-6"/>
                <w:sz w:val="20"/>
                <w:szCs w:val="20"/>
              </w:rPr>
              <w:t>на</w:t>
            </w:r>
            <w:r w:rsidRPr="00B11A87">
              <w:rPr>
                <w:rFonts w:ascii="Times New Roman" w:hAnsi="Times New Roman" w:cs="Times New Roman"/>
                <w:sz w:val="20"/>
                <w:szCs w:val="20"/>
              </w:rPr>
              <w:t xml:space="preserve"> </w:t>
            </w:r>
            <w:r w:rsidRPr="00B11A87">
              <w:rPr>
                <w:rFonts w:ascii="Times New Roman" w:hAnsi="Times New Roman" w:cs="Times New Roman"/>
                <w:spacing w:val="-2"/>
                <w:sz w:val="20"/>
                <w:szCs w:val="20"/>
              </w:rPr>
              <w:t xml:space="preserve">страницы прописи; </w:t>
            </w:r>
            <w:r w:rsidRPr="00B11A87">
              <w:rPr>
                <w:rFonts w:ascii="Times New Roman" w:hAnsi="Times New Roman" w:cs="Times New Roman"/>
                <w:sz w:val="20"/>
                <w:szCs w:val="20"/>
              </w:rPr>
              <w:t>различают</w:t>
            </w:r>
            <w:r w:rsidRPr="00B11A87">
              <w:rPr>
                <w:rFonts w:ascii="Times New Roman" w:hAnsi="Times New Roman" w:cs="Times New Roman"/>
                <w:spacing w:val="-5"/>
                <w:sz w:val="20"/>
                <w:szCs w:val="20"/>
              </w:rPr>
              <w:t xml:space="preserve"> </w:t>
            </w:r>
            <w:r w:rsidRPr="00B11A87">
              <w:rPr>
                <w:rFonts w:ascii="Times New Roman" w:hAnsi="Times New Roman" w:cs="Times New Roman"/>
                <w:sz w:val="20"/>
                <w:szCs w:val="20"/>
              </w:rPr>
              <w:t>признаки</w:t>
            </w:r>
            <w:r w:rsidRPr="00B11A87">
              <w:rPr>
                <w:rFonts w:ascii="Times New Roman" w:hAnsi="Times New Roman" w:cs="Times New Roman"/>
                <w:spacing w:val="-7"/>
                <w:sz w:val="20"/>
                <w:szCs w:val="20"/>
              </w:rPr>
              <w:t xml:space="preserve"> </w:t>
            </w:r>
            <w:r w:rsidRPr="00B11A87">
              <w:rPr>
                <w:rFonts w:ascii="Times New Roman" w:hAnsi="Times New Roman" w:cs="Times New Roman"/>
                <w:sz w:val="20"/>
                <w:szCs w:val="20"/>
              </w:rPr>
              <w:t xml:space="preserve">звуков </w:t>
            </w:r>
            <w:r w:rsidRPr="00B11A87">
              <w:rPr>
                <w:rFonts w:ascii="Times New Roman" w:hAnsi="Times New Roman" w:cs="Times New Roman"/>
                <w:spacing w:val="-2"/>
                <w:sz w:val="20"/>
                <w:szCs w:val="20"/>
              </w:rPr>
              <w:t>(гласные/согласные);</w:t>
            </w:r>
            <w:r w:rsidRPr="00B11A87">
              <w:rPr>
                <w:rFonts w:ascii="Times New Roman" w:hAnsi="Times New Roman" w:cs="Times New Roman"/>
                <w:sz w:val="20"/>
                <w:szCs w:val="20"/>
              </w:rPr>
              <w:t xml:space="preserve"> обводят готовые рисунки, не выходя за контуры; рисуют</w:t>
            </w:r>
            <w:r w:rsidRPr="00B11A87">
              <w:rPr>
                <w:rFonts w:ascii="Times New Roman" w:hAnsi="Times New Roman" w:cs="Times New Roman"/>
                <w:spacing w:val="-5"/>
                <w:sz w:val="20"/>
                <w:szCs w:val="20"/>
              </w:rPr>
              <w:t xml:space="preserve"> </w:t>
            </w:r>
            <w:r w:rsidRPr="00B11A87">
              <w:rPr>
                <w:rFonts w:ascii="Times New Roman" w:hAnsi="Times New Roman" w:cs="Times New Roman"/>
                <w:sz w:val="20"/>
                <w:szCs w:val="20"/>
              </w:rPr>
              <w:t>различные</w:t>
            </w:r>
            <w:r w:rsidRPr="00B11A87">
              <w:rPr>
                <w:rFonts w:ascii="Times New Roman" w:hAnsi="Times New Roman" w:cs="Times New Roman"/>
                <w:spacing w:val="-4"/>
                <w:sz w:val="20"/>
                <w:szCs w:val="20"/>
              </w:rPr>
              <w:t xml:space="preserve"> </w:t>
            </w:r>
            <w:r w:rsidRPr="00B11A87">
              <w:rPr>
                <w:rFonts w:ascii="Times New Roman" w:hAnsi="Times New Roman" w:cs="Times New Roman"/>
                <w:spacing w:val="-2"/>
                <w:sz w:val="20"/>
                <w:szCs w:val="20"/>
              </w:rPr>
              <w:t>линии.</w:t>
            </w:r>
          </w:p>
          <w:p w:rsidR="005408DA" w:rsidRPr="00B11A87" w:rsidRDefault="005408DA" w:rsidP="005408DA">
            <w:pPr>
              <w:spacing w:after="0"/>
              <w:rPr>
                <w:rFonts w:ascii="Times New Roman" w:hAnsi="Times New Roman"/>
                <w:sz w:val="20"/>
                <w:szCs w:val="20"/>
              </w:rPr>
            </w:pPr>
            <w:r w:rsidRPr="00B11A87">
              <w:rPr>
                <w:rFonts w:ascii="Times New Roman" w:hAnsi="Times New Roman"/>
                <w:b/>
                <w:sz w:val="20"/>
                <w:szCs w:val="20"/>
                <w:lang w:eastAsia="ru-RU"/>
              </w:rPr>
              <w:t xml:space="preserve">(коммуникативная, </w:t>
            </w:r>
            <w:r w:rsidRPr="00B11A87">
              <w:rPr>
                <w:rFonts w:ascii="Times New Roman" w:hAnsi="Times New Roman"/>
                <w:b/>
                <w:sz w:val="20"/>
                <w:szCs w:val="20"/>
                <w:lang w:eastAsia="ru-RU"/>
              </w:rPr>
              <w:lastRenderedPageBreak/>
              <w:t>творческая и игровая деятельности)</w:t>
            </w:r>
          </w:p>
          <w:p w:rsidR="005408DA" w:rsidRPr="00B11A87" w:rsidRDefault="005408DA" w:rsidP="005408DA">
            <w:pPr>
              <w:spacing w:after="0"/>
              <w:rPr>
                <w:rFonts w:ascii="Times New Roman" w:hAnsi="Times New Roman"/>
                <w:b/>
                <w:sz w:val="20"/>
                <w:szCs w:val="20"/>
                <w:lang w:val="kk-KZ"/>
              </w:rPr>
            </w:pPr>
            <w:r w:rsidRPr="00B11A87">
              <w:rPr>
                <w:rFonts w:ascii="Times New Roman" w:hAnsi="Times New Roman"/>
                <w:b/>
                <w:sz w:val="20"/>
                <w:szCs w:val="20"/>
                <w:lang w:val="kk-KZ"/>
              </w:rPr>
              <w:t>10.40-11.10</w:t>
            </w:r>
          </w:p>
          <w:p w:rsidR="005408DA" w:rsidRPr="00B11A87" w:rsidRDefault="005408DA" w:rsidP="005408DA">
            <w:pPr>
              <w:spacing w:after="0"/>
              <w:rPr>
                <w:rFonts w:ascii="Times New Roman" w:hAnsi="Times New Roman"/>
                <w:b/>
                <w:sz w:val="20"/>
                <w:szCs w:val="20"/>
              </w:rPr>
            </w:pPr>
            <w:r w:rsidRPr="00B11A87">
              <w:rPr>
                <w:rFonts w:ascii="Times New Roman" w:hAnsi="Times New Roman"/>
                <w:b/>
                <w:sz w:val="20"/>
                <w:szCs w:val="20"/>
                <w:lang w:val="kk-KZ"/>
              </w:rPr>
              <w:t xml:space="preserve">4.ООМ </w:t>
            </w:r>
            <w:r w:rsidRPr="00B11A87">
              <w:rPr>
                <w:rFonts w:ascii="Times New Roman" w:hAnsi="Times New Roman"/>
                <w:b/>
                <w:sz w:val="20"/>
                <w:szCs w:val="20"/>
              </w:rPr>
              <w:t>«От кого прячется кузнечик».</w:t>
            </w:r>
            <w:r w:rsidRPr="00B11A87">
              <w:rPr>
                <w:rFonts w:ascii="Times New Roman" w:hAnsi="Times New Roman"/>
                <w:sz w:val="20"/>
                <w:szCs w:val="20"/>
              </w:rPr>
              <w:t xml:space="preserve"> </w:t>
            </w:r>
            <w:r w:rsidRPr="00B11A87">
              <w:rPr>
                <w:rFonts w:ascii="Times New Roman" w:hAnsi="Times New Roman"/>
                <w:b/>
                <w:sz w:val="20"/>
                <w:szCs w:val="20"/>
              </w:rPr>
              <w:t>Цель:</w:t>
            </w:r>
            <w:r w:rsidRPr="00B11A87">
              <w:rPr>
                <w:rFonts w:ascii="Times New Roman" w:hAnsi="Times New Roman"/>
                <w:sz w:val="20"/>
                <w:szCs w:val="20"/>
              </w:rPr>
              <w:t xml:space="preserve"> наблюдают</w:t>
            </w:r>
            <w:r w:rsidRPr="00B11A87">
              <w:rPr>
                <w:rFonts w:ascii="Times New Roman" w:hAnsi="Times New Roman"/>
                <w:spacing w:val="-6"/>
                <w:sz w:val="20"/>
                <w:szCs w:val="20"/>
              </w:rPr>
              <w:t xml:space="preserve"> </w:t>
            </w:r>
            <w:r w:rsidRPr="00B11A87">
              <w:rPr>
                <w:rFonts w:ascii="Times New Roman" w:hAnsi="Times New Roman"/>
                <w:sz w:val="20"/>
                <w:szCs w:val="20"/>
              </w:rPr>
              <w:t>за</w:t>
            </w:r>
            <w:r w:rsidRPr="00B11A87">
              <w:rPr>
                <w:rFonts w:ascii="Times New Roman" w:hAnsi="Times New Roman"/>
                <w:spacing w:val="-9"/>
                <w:sz w:val="20"/>
                <w:szCs w:val="20"/>
              </w:rPr>
              <w:t xml:space="preserve"> </w:t>
            </w:r>
            <w:r w:rsidRPr="00B11A87">
              <w:rPr>
                <w:rFonts w:ascii="Times New Roman" w:hAnsi="Times New Roman"/>
                <w:sz w:val="20"/>
                <w:szCs w:val="20"/>
              </w:rPr>
              <w:t>растениями,</w:t>
            </w:r>
            <w:r w:rsidRPr="00B11A87">
              <w:rPr>
                <w:rFonts w:ascii="Times New Roman" w:hAnsi="Times New Roman"/>
                <w:spacing w:val="-7"/>
                <w:sz w:val="20"/>
                <w:szCs w:val="20"/>
              </w:rPr>
              <w:t xml:space="preserve"> </w:t>
            </w:r>
            <w:r w:rsidRPr="00B11A87">
              <w:rPr>
                <w:rFonts w:ascii="Times New Roman" w:hAnsi="Times New Roman"/>
                <w:sz w:val="20"/>
                <w:szCs w:val="20"/>
              </w:rPr>
              <w:t>выделяют</w:t>
            </w:r>
            <w:r w:rsidRPr="00B11A87">
              <w:rPr>
                <w:rFonts w:ascii="Times New Roman" w:hAnsi="Times New Roman"/>
                <w:spacing w:val="-7"/>
                <w:sz w:val="20"/>
                <w:szCs w:val="20"/>
              </w:rPr>
              <w:t xml:space="preserve"> </w:t>
            </w:r>
            <w:r w:rsidRPr="00B11A87">
              <w:rPr>
                <w:rFonts w:ascii="Times New Roman" w:hAnsi="Times New Roman"/>
                <w:sz w:val="20"/>
                <w:szCs w:val="20"/>
              </w:rPr>
              <w:t>причинно-следственные</w:t>
            </w:r>
            <w:r w:rsidRPr="00B11A87">
              <w:rPr>
                <w:rFonts w:ascii="Times New Roman" w:hAnsi="Times New Roman"/>
                <w:spacing w:val="-6"/>
                <w:sz w:val="20"/>
                <w:szCs w:val="20"/>
              </w:rPr>
              <w:t xml:space="preserve"> </w:t>
            </w:r>
            <w:r w:rsidRPr="00B11A87">
              <w:rPr>
                <w:rFonts w:ascii="Times New Roman" w:hAnsi="Times New Roman"/>
                <w:sz w:val="20"/>
                <w:szCs w:val="20"/>
              </w:rPr>
              <w:t>связи;  знают способы ухода за растениями их размножением; знают</w:t>
            </w:r>
            <w:r w:rsidRPr="00B11A87">
              <w:rPr>
                <w:rFonts w:ascii="Times New Roman" w:hAnsi="Times New Roman"/>
                <w:spacing w:val="-5"/>
                <w:sz w:val="20"/>
                <w:szCs w:val="20"/>
              </w:rPr>
              <w:t xml:space="preserve"> </w:t>
            </w:r>
            <w:r w:rsidRPr="00B11A87">
              <w:rPr>
                <w:rFonts w:ascii="Times New Roman" w:hAnsi="Times New Roman"/>
                <w:sz w:val="20"/>
                <w:szCs w:val="20"/>
              </w:rPr>
              <w:t>правила</w:t>
            </w:r>
            <w:r w:rsidRPr="00B11A87">
              <w:rPr>
                <w:rFonts w:ascii="Times New Roman" w:hAnsi="Times New Roman"/>
                <w:spacing w:val="-5"/>
                <w:sz w:val="20"/>
                <w:szCs w:val="20"/>
              </w:rPr>
              <w:t xml:space="preserve"> </w:t>
            </w:r>
            <w:r w:rsidRPr="00B11A87">
              <w:rPr>
                <w:rFonts w:ascii="Times New Roman" w:hAnsi="Times New Roman"/>
                <w:sz w:val="20"/>
                <w:szCs w:val="20"/>
              </w:rPr>
              <w:t>поведения</w:t>
            </w:r>
            <w:r w:rsidRPr="00B11A87">
              <w:rPr>
                <w:rFonts w:ascii="Times New Roman" w:hAnsi="Times New Roman"/>
                <w:spacing w:val="-5"/>
                <w:sz w:val="20"/>
                <w:szCs w:val="20"/>
              </w:rPr>
              <w:t xml:space="preserve"> </w:t>
            </w:r>
            <w:r w:rsidRPr="00B11A87">
              <w:rPr>
                <w:rFonts w:ascii="Times New Roman" w:hAnsi="Times New Roman"/>
                <w:sz w:val="20"/>
                <w:szCs w:val="20"/>
              </w:rPr>
              <w:t>в</w:t>
            </w:r>
            <w:r w:rsidRPr="00B11A87">
              <w:rPr>
                <w:rFonts w:ascii="Times New Roman" w:hAnsi="Times New Roman"/>
                <w:spacing w:val="-7"/>
                <w:sz w:val="20"/>
                <w:szCs w:val="20"/>
              </w:rPr>
              <w:t xml:space="preserve"> </w:t>
            </w:r>
            <w:r w:rsidRPr="00B11A87">
              <w:rPr>
                <w:rFonts w:ascii="Times New Roman" w:hAnsi="Times New Roman"/>
                <w:sz w:val="20"/>
                <w:szCs w:val="20"/>
              </w:rPr>
              <w:t>окружающем</w:t>
            </w:r>
            <w:r w:rsidRPr="00B11A87">
              <w:rPr>
                <w:rFonts w:ascii="Times New Roman" w:hAnsi="Times New Roman"/>
                <w:spacing w:val="-8"/>
                <w:sz w:val="20"/>
                <w:szCs w:val="20"/>
              </w:rPr>
              <w:t xml:space="preserve"> </w:t>
            </w:r>
            <w:r w:rsidRPr="00B11A87">
              <w:rPr>
                <w:rFonts w:ascii="Times New Roman" w:hAnsi="Times New Roman"/>
                <w:sz w:val="20"/>
                <w:szCs w:val="20"/>
              </w:rPr>
              <w:t>мире,</w:t>
            </w:r>
            <w:r w:rsidRPr="00B11A87">
              <w:rPr>
                <w:rFonts w:ascii="Times New Roman" w:hAnsi="Times New Roman"/>
                <w:spacing w:val="-9"/>
                <w:sz w:val="20"/>
                <w:szCs w:val="20"/>
              </w:rPr>
              <w:t xml:space="preserve"> </w:t>
            </w:r>
            <w:r w:rsidRPr="00B11A87">
              <w:rPr>
                <w:rFonts w:ascii="Times New Roman" w:hAnsi="Times New Roman"/>
                <w:sz w:val="20"/>
                <w:szCs w:val="20"/>
              </w:rPr>
              <w:t>природе; понимают</w:t>
            </w:r>
            <w:r w:rsidRPr="00B11A87">
              <w:rPr>
                <w:rFonts w:ascii="Times New Roman" w:hAnsi="Times New Roman"/>
                <w:spacing w:val="-6"/>
                <w:sz w:val="20"/>
                <w:szCs w:val="20"/>
              </w:rPr>
              <w:t xml:space="preserve"> </w:t>
            </w:r>
            <w:r w:rsidRPr="00B11A87">
              <w:rPr>
                <w:rFonts w:ascii="Times New Roman" w:hAnsi="Times New Roman"/>
                <w:sz w:val="20"/>
                <w:szCs w:val="20"/>
              </w:rPr>
              <w:t>и</w:t>
            </w:r>
            <w:r w:rsidRPr="00B11A87">
              <w:rPr>
                <w:rFonts w:ascii="Times New Roman" w:hAnsi="Times New Roman"/>
                <w:spacing w:val="-6"/>
                <w:sz w:val="20"/>
                <w:szCs w:val="20"/>
              </w:rPr>
              <w:t xml:space="preserve"> </w:t>
            </w:r>
            <w:r w:rsidRPr="00B11A87">
              <w:rPr>
                <w:rFonts w:ascii="Times New Roman" w:hAnsi="Times New Roman"/>
                <w:sz w:val="20"/>
                <w:szCs w:val="20"/>
              </w:rPr>
              <w:t>соблюдают</w:t>
            </w:r>
            <w:r w:rsidRPr="00B11A87">
              <w:rPr>
                <w:rFonts w:ascii="Times New Roman" w:hAnsi="Times New Roman"/>
                <w:spacing w:val="-6"/>
                <w:sz w:val="20"/>
                <w:szCs w:val="20"/>
              </w:rPr>
              <w:t xml:space="preserve"> </w:t>
            </w:r>
            <w:r w:rsidRPr="00B11A87">
              <w:rPr>
                <w:rFonts w:ascii="Times New Roman" w:hAnsi="Times New Roman"/>
                <w:sz w:val="20"/>
                <w:szCs w:val="20"/>
              </w:rPr>
              <w:t>правила</w:t>
            </w:r>
            <w:r w:rsidRPr="00B11A87">
              <w:rPr>
                <w:rFonts w:ascii="Times New Roman" w:hAnsi="Times New Roman"/>
                <w:spacing w:val="-6"/>
                <w:sz w:val="20"/>
                <w:szCs w:val="20"/>
              </w:rPr>
              <w:t xml:space="preserve"> </w:t>
            </w:r>
            <w:r w:rsidRPr="00B11A87">
              <w:rPr>
                <w:rFonts w:ascii="Times New Roman" w:hAnsi="Times New Roman"/>
                <w:sz w:val="20"/>
                <w:szCs w:val="20"/>
              </w:rPr>
              <w:t>безопасности</w:t>
            </w:r>
            <w:r w:rsidRPr="00B11A87">
              <w:rPr>
                <w:rFonts w:ascii="Times New Roman" w:hAnsi="Times New Roman"/>
                <w:spacing w:val="-6"/>
                <w:sz w:val="20"/>
                <w:szCs w:val="20"/>
              </w:rPr>
              <w:t xml:space="preserve"> </w:t>
            </w:r>
            <w:r w:rsidRPr="00B11A87">
              <w:rPr>
                <w:rFonts w:ascii="Times New Roman" w:hAnsi="Times New Roman"/>
                <w:sz w:val="20"/>
                <w:szCs w:val="20"/>
              </w:rPr>
              <w:t>собственной</w:t>
            </w:r>
            <w:r w:rsidRPr="00B11A87">
              <w:rPr>
                <w:rFonts w:ascii="Times New Roman" w:hAnsi="Times New Roman"/>
                <w:spacing w:val="-9"/>
                <w:sz w:val="20"/>
                <w:szCs w:val="20"/>
              </w:rPr>
              <w:t xml:space="preserve"> </w:t>
            </w:r>
            <w:r w:rsidRPr="00B11A87">
              <w:rPr>
                <w:rFonts w:ascii="Times New Roman" w:hAnsi="Times New Roman"/>
                <w:sz w:val="20"/>
                <w:szCs w:val="20"/>
              </w:rPr>
              <w:t>жизни;  соблюдают правила поведения в общественных местах; понимают</w:t>
            </w:r>
            <w:r w:rsidRPr="00B11A87">
              <w:rPr>
                <w:rFonts w:ascii="Times New Roman" w:hAnsi="Times New Roman"/>
                <w:spacing w:val="-8"/>
                <w:sz w:val="20"/>
                <w:szCs w:val="20"/>
              </w:rPr>
              <w:t xml:space="preserve"> </w:t>
            </w:r>
            <w:r w:rsidRPr="00B11A87">
              <w:rPr>
                <w:rFonts w:ascii="Times New Roman" w:hAnsi="Times New Roman"/>
                <w:sz w:val="20"/>
                <w:szCs w:val="20"/>
              </w:rPr>
              <w:t>и</w:t>
            </w:r>
            <w:r w:rsidRPr="00B11A87">
              <w:rPr>
                <w:rFonts w:ascii="Times New Roman" w:hAnsi="Times New Roman"/>
                <w:spacing w:val="-4"/>
                <w:sz w:val="20"/>
                <w:szCs w:val="20"/>
              </w:rPr>
              <w:t xml:space="preserve"> </w:t>
            </w:r>
            <w:r w:rsidRPr="00B11A87">
              <w:rPr>
                <w:rFonts w:ascii="Times New Roman" w:hAnsi="Times New Roman"/>
                <w:sz w:val="20"/>
                <w:szCs w:val="20"/>
              </w:rPr>
              <w:t>различают</w:t>
            </w:r>
            <w:r w:rsidRPr="00B11A87">
              <w:rPr>
                <w:rFonts w:ascii="Times New Roman" w:hAnsi="Times New Roman"/>
                <w:spacing w:val="-4"/>
                <w:sz w:val="20"/>
                <w:szCs w:val="20"/>
              </w:rPr>
              <w:t xml:space="preserve"> </w:t>
            </w:r>
            <w:r w:rsidRPr="00B11A87">
              <w:rPr>
                <w:rFonts w:ascii="Times New Roman" w:hAnsi="Times New Roman"/>
                <w:sz w:val="20"/>
                <w:szCs w:val="20"/>
              </w:rPr>
              <w:t>что</w:t>
            </w:r>
            <w:r w:rsidRPr="00B11A87">
              <w:rPr>
                <w:rFonts w:ascii="Times New Roman" w:hAnsi="Times New Roman"/>
                <w:spacing w:val="-1"/>
                <w:sz w:val="20"/>
                <w:szCs w:val="20"/>
              </w:rPr>
              <w:t xml:space="preserve"> </w:t>
            </w:r>
            <w:r w:rsidRPr="00B11A87">
              <w:rPr>
                <w:rFonts w:ascii="Times New Roman" w:hAnsi="Times New Roman"/>
                <w:sz w:val="20"/>
                <w:szCs w:val="20"/>
              </w:rPr>
              <w:t>«правильно»</w:t>
            </w:r>
            <w:r w:rsidRPr="00B11A87">
              <w:rPr>
                <w:rFonts w:ascii="Times New Roman" w:hAnsi="Times New Roman"/>
                <w:spacing w:val="-5"/>
                <w:sz w:val="20"/>
                <w:szCs w:val="20"/>
              </w:rPr>
              <w:t xml:space="preserve"> </w:t>
            </w:r>
            <w:r w:rsidRPr="00B11A87">
              <w:rPr>
                <w:rFonts w:ascii="Times New Roman" w:hAnsi="Times New Roman"/>
                <w:sz w:val="20"/>
                <w:szCs w:val="20"/>
              </w:rPr>
              <w:t>или</w:t>
            </w:r>
            <w:r w:rsidRPr="00B11A87">
              <w:rPr>
                <w:rFonts w:ascii="Times New Roman" w:hAnsi="Times New Roman"/>
                <w:spacing w:val="-3"/>
                <w:sz w:val="20"/>
                <w:szCs w:val="20"/>
              </w:rPr>
              <w:t xml:space="preserve"> </w:t>
            </w:r>
            <w:r w:rsidRPr="00B11A87">
              <w:rPr>
                <w:rFonts w:ascii="Times New Roman" w:hAnsi="Times New Roman"/>
                <w:sz w:val="20"/>
                <w:szCs w:val="20"/>
              </w:rPr>
              <w:t>«неправильно»,</w:t>
            </w:r>
            <w:r w:rsidRPr="00B11A87">
              <w:rPr>
                <w:rFonts w:ascii="Times New Roman" w:hAnsi="Times New Roman"/>
                <w:spacing w:val="-7"/>
                <w:sz w:val="20"/>
                <w:szCs w:val="20"/>
              </w:rPr>
              <w:t xml:space="preserve"> </w:t>
            </w:r>
            <w:r w:rsidRPr="00B11A87">
              <w:rPr>
                <w:rFonts w:ascii="Times New Roman" w:hAnsi="Times New Roman"/>
                <w:sz w:val="20"/>
                <w:szCs w:val="20"/>
              </w:rPr>
              <w:t>«хорошо»</w:t>
            </w:r>
            <w:r w:rsidRPr="00B11A87">
              <w:rPr>
                <w:rFonts w:ascii="Times New Roman" w:hAnsi="Times New Roman"/>
                <w:spacing w:val="-5"/>
                <w:sz w:val="20"/>
                <w:szCs w:val="20"/>
              </w:rPr>
              <w:t xml:space="preserve"> или</w:t>
            </w:r>
            <w:r w:rsidRPr="00B11A87">
              <w:rPr>
                <w:rFonts w:ascii="Times New Roman" w:hAnsi="Times New Roman"/>
                <w:sz w:val="20"/>
                <w:szCs w:val="20"/>
              </w:rPr>
              <w:t xml:space="preserve"> </w:t>
            </w:r>
            <w:r w:rsidRPr="00B11A87">
              <w:rPr>
                <w:rFonts w:ascii="Times New Roman" w:hAnsi="Times New Roman"/>
                <w:spacing w:val="-2"/>
                <w:sz w:val="20"/>
                <w:szCs w:val="20"/>
              </w:rPr>
              <w:t xml:space="preserve">«плохо». </w:t>
            </w:r>
            <w:r w:rsidRPr="00B11A87">
              <w:rPr>
                <w:rFonts w:ascii="Times New Roman" w:hAnsi="Times New Roman"/>
                <w:b/>
                <w:sz w:val="20"/>
                <w:szCs w:val="20"/>
              </w:rPr>
              <w:t>(познавательная, коммуникативная, игровая деятельность</w:t>
            </w:r>
          </w:p>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lang w:eastAsia="ru-RU"/>
              </w:rPr>
              <w:t>2 п.д. 15.55-16.20</w:t>
            </w:r>
          </w:p>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lang w:eastAsia="ru-RU"/>
              </w:rPr>
              <w:t>Физическая культура</w:t>
            </w:r>
          </w:p>
          <w:p w:rsidR="005408DA" w:rsidRPr="00B11A87" w:rsidRDefault="005408DA" w:rsidP="005408DA">
            <w:pPr>
              <w:spacing w:after="0"/>
              <w:rPr>
                <w:rFonts w:ascii="Times New Roman" w:eastAsia="Times New Roman" w:hAnsi="Times New Roman"/>
                <w:sz w:val="20"/>
                <w:szCs w:val="20"/>
              </w:rPr>
            </w:pPr>
            <w:r w:rsidRPr="00B11A87">
              <w:rPr>
                <w:rFonts w:ascii="Times New Roman" w:hAnsi="Times New Roman"/>
                <w:b/>
                <w:sz w:val="20"/>
                <w:szCs w:val="20"/>
              </w:rPr>
              <w:t xml:space="preserve"> Цель: </w:t>
            </w:r>
            <w:r w:rsidRPr="00B11A87">
              <w:rPr>
                <w:rFonts w:ascii="Times New Roman" w:eastAsia="Times New Roman" w:hAnsi="Times New Roman"/>
                <w:sz w:val="20"/>
                <w:szCs w:val="20"/>
              </w:rPr>
              <w:t xml:space="preserve">Формирование навыков ходьбы в колонне по одному, в чередовании с бегом, координация движений рук и ног, соблюдение правильной осанки. Бег с разными заданиями. Построение, перестроение; строиться в колонну по одному, в шеренгу, перестраиваться </w:t>
            </w:r>
            <w:r w:rsidRPr="00B11A87">
              <w:rPr>
                <w:rFonts w:ascii="Times New Roman" w:eastAsia="Times New Roman" w:hAnsi="Times New Roman"/>
                <w:sz w:val="20"/>
                <w:szCs w:val="20"/>
              </w:rPr>
              <w:lastRenderedPageBreak/>
              <w:t>в звенья по два, по три, равнение по ориентирам, х</w:t>
            </w:r>
            <w:r w:rsidRPr="00B11A87">
              <w:rPr>
                <w:rFonts w:ascii="Times New Roman" w:hAnsi="Times New Roman"/>
                <w:sz w:val="20"/>
                <w:szCs w:val="20"/>
              </w:rPr>
              <w:t>одьба по канату боком, приставным шагом сохраняя равновесия, техники прыжков</w:t>
            </w:r>
            <w:r w:rsidRPr="00B11A87">
              <w:rPr>
                <w:rFonts w:ascii="Times New Roman" w:eastAsia="Times New Roman" w:hAnsi="Times New Roman"/>
                <w:sz w:val="20"/>
                <w:szCs w:val="20"/>
              </w:rPr>
              <w:t>, п</w:t>
            </w:r>
            <w:r w:rsidRPr="00B11A87">
              <w:rPr>
                <w:rFonts w:ascii="Times New Roman" w:hAnsi="Times New Roman"/>
                <w:sz w:val="20"/>
                <w:szCs w:val="20"/>
              </w:rPr>
              <w:t>олзание между кеглями, на средних четвереньках.</w:t>
            </w:r>
          </w:p>
        </w:tc>
        <w:tc>
          <w:tcPr>
            <w:tcW w:w="2552" w:type="dxa"/>
            <w:gridSpan w:val="5"/>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lastRenderedPageBreak/>
              <w:t>9.25-9.50</w:t>
            </w:r>
          </w:p>
          <w:p w:rsidR="005408DA" w:rsidRPr="00B11A87" w:rsidRDefault="005408DA" w:rsidP="005408DA">
            <w:pPr>
              <w:spacing w:after="0"/>
              <w:rPr>
                <w:rFonts w:ascii="Times New Roman" w:hAnsi="Times New Roman"/>
                <w:sz w:val="20"/>
                <w:szCs w:val="20"/>
              </w:rPr>
            </w:pPr>
            <w:r w:rsidRPr="00B11A87">
              <w:rPr>
                <w:rFonts w:ascii="Times New Roman" w:eastAsia="Times New Roman" w:hAnsi="Times New Roman"/>
                <w:b/>
                <w:color w:val="000000"/>
                <w:sz w:val="20"/>
                <w:szCs w:val="20"/>
                <w:lang w:eastAsia="ru-RU"/>
              </w:rPr>
              <w:t xml:space="preserve">2. </w:t>
            </w:r>
            <w:r w:rsidRPr="00B11A87">
              <w:rPr>
                <w:rFonts w:ascii="Times New Roman" w:hAnsi="Times New Roman"/>
                <w:b/>
                <w:sz w:val="20"/>
                <w:szCs w:val="20"/>
                <w:lang w:eastAsia="ru-RU"/>
              </w:rPr>
              <w:t xml:space="preserve">Физкультура. </w:t>
            </w:r>
            <w:r w:rsidRPr="00B11A87">
              <w:rPr>
                <w:rFonts w:ascii="Times New Roman" w:hAnsi="Times New Roman"/>
                <w:sz w:val="20"/>
                <w:szCs w:val="20"/>
              </w:rPr>
              <w:t xml:space="preserve"> </w:t>
            </w:r>
          </w:p>
          <w:p w:rsidR="005408DA" w:rsidRPr="00B11A87" w:rsidRDefault="005408DA" w:rsidP="005408DA">
            <w:pPr>
              <w:tabs>
                <w:tab w:val="left" w:pos="459"/>
                <w:tab w:val="left" w:pos="11340"/>
              </w:tabs>
              <w:spacing w:after="0"/>
              <w:rPr>
                <w:rFonts w:ascii="Times New Roman" w:eastAsia="Times New Roman" w:hAnsi="Times New Roman"/>
                <w:sz w:val="20"/>
                <w:szCs w:val="20"/>
              </w:rPr>
            </w:pPr>
            <w:r w:rsidRPr="00B11A87">
              <w:rPr>
                <w:rFonts w:ascii="Times New Roman" w:hAnsi="Times New Roman"/>
                <w:b/>
                <w:sz w:val="20"/>
                <w:szCs w:val="20"/>
              </w:rPr>
              <w:t>Цель</w:t>
            </w:r>
            <w:r w:rsidRPr="00B11A87">
              <w:rPr>
                <w:rFonts w:ascii="Times New Roman" w:eastAsia="Times New Roman" w:hAnsi="Times New Roman"/>
                <w:sz w:val="20"/>
                <w:szCs w:val="20"/>
              </w:rPr>
              <w:t xml:space="preserve"> Развивать умение действовать по сигналу педагога; ходьба в колонне по одному, в чередовании с бегом, координация движений рук и ног, соблюдение правильной осанки.  Построение , перестроение; строиться в колонну по одному, в шеренгу, перестраиваться в звенья по два, по три, равнение по ориентирам. ходьба по канату боком, приставным шагом сохраняя равновесия, техники прыжков, ползание между кеглями, на средних четвереньках.</w:t>
            </w:r>
          </w:p>
          <w:p w:rsidR="005408DA" w:rsidRPr="00B11A87" w:rsidRDefault="005408DA" w:rsidP="005408DA">
            <w:pPr>
              <w:tabs>
                <w:tab w:val="left" w:pos="459"/>
                <w:tab w:val="left" w:pos="11340"/>
              </w:tabs>
              <w:spacing w:after="0"/>
              <w:rPr>
                <w:rFonts w:ascii="Times New Roman" w:eastAsia="Times New Roman" w:hAnsi="Times New Roman"/>
                <w:sz w:val="20"/>
                <w:szCs w:val="20"/>
              </w:rPr>
            </w:pPr>
            <w:r w:rsidRPr="00B11A87">
              <w:rPr>
                <w:rFonts w:ascii="Times New Roman" w:eastAsia="Times New Roman" w:hAnsi="Times New Roman"/>
                <w:b/>
                <w:color w:val="000000"/>
                <w:sz w:val="20"/>
                <w:szCs w:val="20"/>
                <w:lang w:eastAsia="ru-RU"/>
              </w:rPr>
              <w:t>10.00-10.25</w:t>
            </w:r>
          </w:p>
          <w:p w:rsidR="005408DA" w:rsidRPr="00B11A87" w:rsidRDefault="005408DA" w:rsidP="005408DA">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3. Основы математики</w:t>
            </w:r>
          </w:p>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rPr>
              <w:t>«Математическая сказка. Решение примеров. Графическое задание».</w:t>
            </w:r>
            <w:r w:rsidRPr="00B11A87">
              <w:rPr>
                <w:rFonts w:ascii="Times New Roman" w:hAnsi="Times New Roman"/>
                <w:sz w:val="20"/>
                <w:szCs w:val="20"/>
              </w:rPr>
              <w:t xml:space="preserve"> </w:t>
            </w:r>
            <w:r w:rsidRPr="00B11A87">
              <w:rPr>
                <w:rFonts w:ascii="Times New Roman" w:hAnsi="Times New Roman"/>
                <w:b/>
                <w:sz w:val="20"/>
                <w:szCs w:val="20"/>
              </w:rPr>
              <w:t>Цель:</w:t>
            </w:r>
            <w:r w:rsidRPr="00B11A87">
              <w:rPr>
                <w:rFonts w:ascii="Times New Roman" w:hAnsi="Times New Roman"/>
                <w:sz w:val="20"/>
                <w:szCs w:val="20"/>
              </w:rPr>
              <w:t xml:space="preserve"> знают</w:t>
            </w:r>
            <w:r w:rsidRPr="00B11A87">
              <w:rPr>
                <w:rFonts w:ascii="Times New Roman" w:hAnsi="Times New Roman"/>
                <w:spacing w:val="-4"/>
                <w:sz w:val="20"/>
                <w:szCs w:val="20"/>
              </w:rPr>
              <w:t xml:space="preserve"> </w:t>
            </w:r>
            <w:r w:rsidRPr="00B11A87">
              <w:rPr>
                <w:rFonts w:ascii="Times New Roman" w:hAnsi="Times New Roman"/>
                <w:sz w:val="20"/>
                <w:szCs w:val="20"/>
              </w:rPr>
              <w:t>прямой</w:t>
            </w:r>
            <w:r w:rsidRPr="00B11A87">
              <w:rPr>
                <w:rFonts w:ascii="Times New Roman" w:hAnsi="Times New Roman"/>
                <w:spacing w:val="-3"/>
                <w:sz w:val="20"/>
                <w:szCs w:val="20"/>
              </w:rPr>
              <w:t xml:space="preserve"> </w:t>
            </w:r>
            <w:r w:rsidRPr="00B11A87">
              <w:rPr>
                <w:rFonts w:ascii="Times New Roman" w:hAnsi="Times New Roman"/>
                <w:sz w:val="20"/>
                <w:szCs w:val="20"/>
              </w:rPr>
              <w:t>и</w:t>
            </w:r>
            <w:r w:rsidRPr="00B11A87">
              <w:rPr>
                <w:rFonts w:ascii="Times New Roman" w:hAnsi="Times New Roman"/>
                <w:spacing w:val="-6"/>
                <w:sz w:val="20"/>
                <w:szCs w:val="20"/>
              </w:rPr>
              <w:t xml:space="preserve"> </w:t>
            </w:r>
            <w:r w:rsidRPr="00B11A87">
              <w:rPr>
                <w:rFonts w:ascii="Times New Roman" w:hAnsi="Times New Roman"/>
                <w:sz w:val="20"/>
                <w:szCs w:val="20"/>
              </w:rPr>
              <w:t>обратный</w:t>
            </w:r>
            <w:r w:rsidRPr="00B11A87">
              <w:rPr>
                <w:rFonts w:ascii="Times New Roman" w:hAnsi="Times New Roman"/>
                <w:spacing w:val="-4"/>
                <w:sz w:val="20"/>
                <w:szCs w:val="20"/>
              </w:rPr>
              <w:t xml:space="preserve"> </w:t>
            </w:r>
            <w:r w:rsidRPr="00B11A87">
              <w:rPr>
                <w:rFonts w:ascii="Times New Roman" w:hAnsi="Times New Roman"/>
                <w:sz w:val="20"/>
                <w:szCs w:val="20"/>
              </w:rPr>
              <w:t>счет</w:t>
            </w:r>
            <w:r w:rsidRPr="00B11A87">
              <w:rPr>
                <w:rFonts w:ascii="Times New Roman" w:hAnsi="Times New Roman"/>
                <w:spacing w:val="-3"/>
                <w:sz w:val="20"/>
                <w:szCs w:val="20"/>
              </w:rPr>
              <w:t xml:space="preserve"> </w:t>
            </w:r>
            <w:r w:rsidRPr="00B11A87">
              <w:rPr>
                <w:rFonts w:ascii="Times New Roman" w:hAnsi="Times New Roman"/>
                <w:sz w:val="20"/>
                <w:szCs w:val="20"/>
              </w:rPr>
              <w:t>в</w:t>
            </w:r>
            <w:r w:rsidRPr="00B11A87">
              <w:rPr>
                <w:rFonts w:ascii="Times New Roman" w:hAnsi="Times New Roman"/>
                <w:spacing w:val="-5"/>
                <w:sz w:val="20"/>
                <w:szCs w:val="20"/>
              </w:rPr>
              <w:t xml:space="preserve"> </w:t>
            </w:r>
            <w:r w:rsidRPr="00B11A87">
              <w:rPr>
                <w:rFonts w:ascii="Times New Roman" w:hAnsi="Times New Roman"/>
                <w:sz w:val="20"/>
                <w:szCs w:val="20"/>
              </w:rPr>
              <w:t>пределах</w:t>
            </w:r>
            <w:r w:rsidRPr="00B11A87">
              <w:rPr>
                <w:rFonts w:ascii="Times New Roman" w:hAnsi="Times New Roman"/>
                <w:spacing w:val="-2"/>
                <w:sz w:val="20"/>
                <w:szCs w:val="20"/>
              </w:rPr>
              <w:t xml:space="preserve"> </w:t>
            </w:r>
            <w:r w:rsidRPr="00B11A87">
              <w:rPr>
                <w:rFonts w:ascii="Times New Roman" w:hAnsi="Times New Roman"/>
                <w:sz w:val="20"/>
                <w:szCs w:val="20"/>
              </w:rPr>
              <w:t>10-</w:t>
            </w:r>
            <w:r w:rsidRPr="00B11A87">
              <w:rPr>
                <w:rFonts w:ascii="Times New Roman" w:hAnsi="Times New Roman"/>
                <w:spacing w:val="-5"/>
                <w:sz w:val="20"/>
                <w:szCs w:val="20"/>
              </w:rPr>
              <w:t>ти;</w:t>
            </w:r>
            <w:r w:rsidRPr="00B11A87">
              <w:rPr>
                <w:rFonts w:ascii="Times New Roman" w:hAnsi="Times New Roman"/>
                <w:sz w:val="20"/>
                <w:szCs w:val="20"/>
              </w:rPr>
              <w:t xml:space="preserve"> располагают</w:t>
            </w:r>
            <w:r w:rsidRPr="00B11A87">
              <w:rPr>
                <w:rFonts w:ascii="Times New Roman" w:hAnsi="Times New Roman"/>
                <w:spacing w:val="-5"/>
                <w:sz w:val="20"/>
                <w:szCs w:val="20"/>
              </w:rPr>
              <w:t xml:space="preserve"> </w:t>
            </w:r>
            <w:r w:rsidRPr="00B11A87">
              <w:rPr>
                <w:rFonts w:ascii="Times New Roman" w:hAnsi="Times New Roman"/>
                <w:sz w:val="20"/>
                <w:szCs w:val="20"/>
              </w:rPr>
              <w:t>предметы</w:t>
            </w:r>
            <w:r w:rsidRPr="00B11A87">
              <w:rPr>
                <w:rFonts w:ascii="Times New Roman" w:hAnsi="Times New Roman"/>
                <w:spacing w:val="-5"/>
                <w:sz w:val="20"/>
                <w:szCs w:val="20"/>
              </w:rPr>
              <w:t xml:space="preserve"> </w:t>
            </w:r>
            <w:r w:rsidRPr="00B11A87">
              <w:rPr>
                <w:rFonts w:ascii="Times New Roman" w:hAnsi="Times New Roman"/>
                <w:sz w:val="20"/>
                <w:szCs w:val="20"/>
              </w:rPr>
              <w:t>в</w:t>
            </w:r>
            <w:r w:rsidRPr="00B11A87">
              <w:rPr>
                <w:rFonts w:ascii="Times New Roman" w:hAnsi="Times New Roman"/>
                <w:spacing w:val="-7"/>
                <w:sz w:val="20"/>
                <w:szCs w:val="20"/>
              </w:rPr>
              <w:t xml:space="preserve"> </w:t>
            </w:r>
            <w:r w:rsidRPr="00B11A87">
              <w:rPr>
                <w:rFonts w:ascii="Times New Roman" w:hAnsi="Times New Roman"/>
                <w:sz w:val="20"/>
                <w:szCs w:val="20"/>
              </w:rPr>
              <w:t>пространстве,</w:t>
            </w:r>
            <w:r w:rsidRPr="00B11A87">
              <w:rPr>
                <w:rFonts w:ascii="Times New Roman" w:hAnsi="Times New Roman"/>
                <w:spacing w:val="-6"/>
                <w:sz w:val="20"/>
                <w:szCs w:val="20"/>
              </w:rPr>
              <w:t xml:space="preserve"> </w:t>
            </w:r>
            <w:r w:rsidRPr="00B11A87">
              <w:rPr>
                <w:rFonts w:ascii="Times New Roman" w:hAnsi="Times New Roman"/>
                <w:sz w:val="20"/>
                <w:szCs w:val="20"/>
              </w:rPr>
              <w:t>знают</w:t>
            </w:r>
            <w:r w:rsidRPr="00B11A87">
              <w:rPr>
                <w:rFonts w:ascii="Times New Roman" w:hAnsi="Times New Roman"/>
                <w:spacing w:val="-5"/>
                <w:sz w:val="20"/>
                <w:szCs w:val="20"/>
              </w:rPr>
              <w:t xml:space="preserve"> </w:t>
            </w:r>
            <w:r w:rsidRPr="00B11A87">
              <w:rPr>
                <w:rFonts w:ascii="Times New Roman" w:hAnsi="Times New Roman"/>
                <w:sz w:val="20"/>
                <w:szCs w:val="20"/>
              </w:rPr>
              <w:t>направления</w:t>
            </w:r>
            <w:r w:rsidRPr="00B11A87">
              <w:rPr>
                <w:rFonts w:ascii="Times New Roman" w:hAnsi="Times New Roman"/>
                <w:spacing w:val="-7"/>
                <w:sz w:val="20"/>
                <w:szCs w:val="20"/>
              </w:rPr>
              <w:t xml:space="preserve"> </w:t>
            </w:r>
            <w:r w:rsidRPr="00B11A87">
              <w:rPr>
                <w:rFonts w:ascii="Times New Roman" w:hAnsi="Times New Roman"/>
                <w:sz w:val="20"/>
                <w:szCs w:val="20"/>
              </w:rPr>
              <w:t xml:space="preserve">движения; собирают пазлы, выполняют игровые </w:t>
            </w:r>
            <w:r w:rsidRPr="00B11A87">
              <w:rPr>
                <w:rFonts w:ascii="Times New Roman" w:hAnsi="Times New Roman"/>
                <w:sz w:val="20"/>
                <w:szCs w:val="20"/>
              </w:rPr>
              <w:lastRenderedPageBreak/>
              <w:t>задания на логику; рисуют</w:t>
            </w:r>
            <w:r w:rsidRPr="00B11A87">
              <w:rPr>
                <w:rFonts w:ascii="Times New Roman" w:hAnsi="Times New Roman"/>
                <w:spacing w:val="-5"/>
                <w:sz w:val="20"/>
                <w:szCs w:val="20"/>
              </w:rPr>
              <w:t xml:space="preserve"> </w:t>
            </w:r>
            <w:r w:rsidRPr="00B11A87">
              <w:rPr>
                <w:rFonts w:ascii="Times New Roman" w:hAnsi="Times New Roman"/>
                <w:sz w:val="20"/>
                <w:szCs w:val="20"/>
              </w:rPr>
              <w:t>различные</w:t>
            </w:r>
            <w:r w:rsidRPr="00B11A87">
              <w:rPr>
                <w:rFonts w:ascii="Times New Roman" w:hAnsi="Times New Roman"/>
                <w:spacing w:val="-4"/>
                <w:sz w:val="20"/>
                <w:szCs w:val="20"/>
              </w:rPr>
              <w:t xml:space="preserve"> </w:t>
            </w:r>
            <w:r w:rsidRPr="00B11A87">
              <w:rPr>
                <w:rFonts w:ascii="Times New Roman" w:hAnsi="Times New Roman"/>
                <w:spacing w:val="-2"/>
                <w:sz w:val="20"/>
                <w:szCs w:val="20"/>
              </w:rPr>
              <w:t xml:space="preserve">линии. </w:t>
            </w:r>
            <w:r w:rsidRPr="00B11A87">
              <w:rPr>
                <w:rFonts w:ascii="Times New Roman" w:hAnsi="Times New Roman"/>
                <w:b/>
                <w:sz w:val="20"/>
                <w:szCs w:val="20"/>
                <w:lang w:eastAsia="ru-RU"/>
              </w:rPr>
              <w:t>(коммуникативная, познавательная, творческая и игровая деятельности)</w:t>
            </w:r>
          </w:p>
          <w:p w:rsidR="005408DA" w:rsidRPr="00B11A87" w:rsidRDefault="005408DA" w:rsidP="005408DA">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10.35-10.55</w:t>
            </w:r>
          </w:p>
          <w:p w:rsidR="005408DA" w:rsidRPr="00B11A87" w:rsidRDefault="005408DA" w:rsidP="005408DA">
            <w:pPr>
              <w:spacing w:after="0"/>
              <w:rPr>
                <w:rFonts w:ascii="Times New Roman" w:hAnsi="Times New Roman"/>
                <w:b/>
                <w:sz w:val="20"/>
                <w:szCs w:val="20"/>
              </w:rPr>
            </w:pPr>
            <w:r w:rsidRPr="00B11A87">
              <w:rPr>
                <w:rFonts w:ascii="Times New Roman" w:eastAsia="Times New Roman" w:hAnsi="Times New Roman"/>
                <w:b/>
                <w:color w:val="000000"/>
                <w:sz w:val="20"/>
                <w:szCs w:val="20"/>
                <w:lang w:eastAsia="ru-RU"/>
              </w:rPr>
              <w:t>4.</w:t>
            </w:r>
            <w:r w:rsidRPr="00B11A87">
              <w:rPr>
                <w:rFonts w:ascii="Times New Roman" w:hAnsi="Times New Roman"/>
                <w:b/>
                <w:sz w:val="20"/>
                <w:szCs w:val="20"/>
              </w:rPr>
              <w:t xml:space="preserve"> </w:t>
            </w:r>
            <w:r w:rsidRPr="00B11A87">
              <w:rPr>
                <w:rFonts w:ascii="Times New Roman" w:hAnsi="Times New Roman"/>
                <w:b/>
                <w:sz w:val="20"/>
                <w:szCs w:val="20"/>
                <w:lang w:val="kk-KZ"/>
              </w:rPr>
              <w:t xml:space="preserve">Аппликация  «Цветы» </w:t>
            </w:r>
          </w:p>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rPr>
              <w:t>Цель:</w:t>
            </w:r>
            <w:r w:rsidRPr="00B11A87">
              <w:rPr>
                <w:rFonts w:ascii="Times New Roman" w:hAnsi="Times New Roman"/>
                <w:sz w:val="20"/>
                <w:szCs w:val="20"/>
              </w:rPr>
              <w:t xml:space="preserve"> Вырезают</w:t>
            </w:r>
            <w:r w:rsidRPr="00B11A87">
              <w:rPr>
                <w:rFonts w:ascii="Times New Roman" w:hAnsi="Times New Roman"/>
                <w:spacing w:val="-10"/>
                <w:sz w:val="20"/>
                <w:szCs w:val="20"/>
              </w:rPr>
              <w:t xml:space="preserve"> </w:t>
            </w:r>
            <w:r w:rsidRPr="00B11A87">
              <w:rPr>
                <w:rFonts w:ascii="Times New Roman" w:hAnsi="Times New Roman"/>
                <w:sz w:val="20"/>
                <w:szCs w:val="20"/>
              </w:rPr>
              <w:t>ножницами</w:t>
            </w:r>
            <w:r w:rsidRPr="00B11A87">
              <w:rPr>
                <w:rFonts w:ascii="Times New Roman" w:hAnsi="Times New Roman"/>
                <w:spacing w:val="-6"/>
                <w:sz w:val="20"/>
                <w:szCs w:val="20"/>
              </w:rPr>
              <w:t xml:space="preserve"> </w:t>
            </w:r>
            <w:r w:rsidRPr="00B11A87">
              <w:rPr>
                <w:rFonts w:ascii="Times New Roman" w:hAnsi="Times New Roman"/>
                <w:sz w:val="20"/>
                <w:szCs w:val="20"/>
              </w:rPr>
              <w:t>различные</w:t>
            </w:r>
            <w:r w:rsidRPr="00B11A87">
              <w:rPr>
                <w:rFonts w:ascii="Times New Roman" w:hAnsi="Times New Roman"/>
                <w:spacing w:val="-7"/>
                <w:sz w:val="20"/>
                <w:szCs w:val="20"/>
              </w:rPr>
              <w:t xml:space="preserve"> </w:t>
            </w:r>
            <w:r w:rsidRPr="00B11A87">
              <w:rPr>
                <w:rFonts w:ascii="Times New Roman" w:hAnsi="Times New Roman"/>
                <w:sz w:val="20"/>
                <w:szCs w:val="20"/>
              </w:rPr>
              <w:t>геометрические</w:t>
            </w:r>
            <w:r w:rsidRPr="00B11A87">
              <w:rPr>
                <w:rFonts w:ascii="Times New Roman" w:hAnsi="Times New Roman"/>
                <w:spacing w:val="-7"/>
                <w:sz w:val="20"/>
                <w:szCs w:val="20"/>
              </w:rPr>
              <w:t xml:space="preserve"> </w:t>
            </w:r>
            <w:r w:rsidRPr="00B11A87">
              <w:rPr>
                <w:rFonts w:ascii="Times New Roman" w:hAnsi="Times New Roman"/>
                <w:spacing w:val="-2"/>
                <w:sz w:val="20"/>
                <w:szCs w:val="20"/>
              </w:rPr>
              <w:t>фигуры;</w:t>
            </w:r>
            <w:r w:rsidRPr="00B11A87">
              <w:rPr>
                <w:rFonts w:ascii="Times New Roman" w:hAnsi="Times New Roman"/>
                <w:sz w:val="20"/>
                <w:szCs w:val="20"/>
              </w:rPr>
              <w:t xml:space="preserve"> знакомые  образы, сразу несколько одинаковых</w:t>
            </w:r>
            <w:r w:rsidRPr="00B11A87">
              <w:rPr>
                <w:rFonts w:ascii="Times New Roman" w:hAnsi="Times New Roman"/>
                <w:spacing w:val="-4"/>
                <w:sz w:val="20"/>
                <w:szCs w:val="20"/>
              </w:rPr>
              <w:t xml:space="preserve"> </w:t>
            </w:r>
            <w:r w:rsidRPr="00B11A87">
              <w:rPr>
                <w:rFonts w:ascii="Times New Roman" w:hAnsi="Times New Roman"/>
                <w:sz w:val="20"/>
                <w:szCs w:val="20"/>
              </w:rPr>
              <w:t>форм</w:t>
            </w:r>
            <w:r w:rsidRPr="00B11A87">
              <w:rPr>
                <w:rFonts w:ascii="Times New Roman" w:hAnsi="Times New Roman"/>
                <w:spacing w:val="-2"/>
                <w:sz w:val="20"/>
                <w:szCs w:val="20"/>
              </w:rPr>
              <w:t xml:space="preserve"> </w:t>
            </w:r>
            <w:r w:rsidRPr="00B11A87">
              <w:rPr>
                <w:rFonts w:ascii="Times New Roman" w:hAnsi="Times New Roman"/>
                <w:sz w:val="20"/>
                <w:szCs w:val="20"/>
              </w:rPr>
              <w:t>из</w:t>
            </w:r>
            <w:r w:rsidRPr="00B11A87">
              <w:rPr>
                <w:rFonts w:ascii="Times New Roman" w:hAnsi="Times New Roman"/>
                <w:spacing w:val="-3"/>
                <w:sz w:val="20"/>
                <w:szCs w:val="20"/>
              </w:rPr>
              <w:t xml:space="preserve"> </w:t>
            </w:r>
            <w:r w:rsidRPr="00B11A87">
              <w:rPr>
                <w:rFonts w:ascii="Times New Roman" w:hAnsi="Times New Roman"/>
                <w:sz w:val="20"/>
                <w:szCs w:val="20"/>
              </w:rPr>
              <w:t>бумаги,</w:t>
            </w:r>
            <w:r w:rsidRPr="00B11A87">
              <w:rPr>
                <w:rFonts w:ascii="Times New Roman" w:hAnsi="Times New Roman"/>
                <w:spacing w:val="-2"/>
                <w:sz w:val="20"/>
                <w:szCs w:val="20"/>
              </w:rPr>
              <w:t xml:space="preserve"> </w:t>
            </w:r>
            <w:r w:rsidRPr="00B11A87">
              <w:rPr>
                <w:rFonts w:ascii="Times New Roman" w:hAnsi="Times New Roman"/>
                <w:sz w:val="20"/>
                <w:szCs w:val="20"/>
              </w:rPr>
              <w:t>сложенной</w:t>
            </w:r>
            <w:r w:rsidRPr="00B11A87">
              <w:rPr>
                <w:rFonts w:ascii="Times New Roman" w:hAnsi="Times New Roman"/>
                <w:spacing w:val="-1"/>
                <w:sz w:val="20"/>
                <w:szCs w:val="20"/>
              </w:rPr>
              <w:t xml:space="preserve"> </w:t>
            </w:r>
            <w:r w:rsidRPr="00B11A87">
              <w:rPr>
                <w:rFonts w:ascii="Times New Roman" w:hAnsi="Times New Roman"/>
                <w:sz w:val="20"/>
                <w:szCs w:val="20"/>
              </w:rPr>
              <w:t>гармошкой,</w:t>
            </w:r>
            <w:r w:rsidRPr="00B11A87">
              <w:rPr>
                <w:rFonts w:ascii="Times New Roman" w:hAnsi="Times New Roman"/>
                <w:spacing w:val="-5"/>
                <w:sz w:val="20"/>
                <w:szCs w:val="20"/>
              </w:rPr>
              <w:t xml:space="preserve"> </w:t>
            </w:r>
            <w:r w:rsidRPr="00B11A87">
              <w:rPr>
                <w:rFonts w:ascii="Times New Roman" w:hAnsi="Times New Roman"/>
                <w:sz w:val="20"/>
                <w:szCs w:val="20"/>
              </w:rPr>
              <w:t>и</w:t>
            </w:r>
            <w:r w:rsidRPr="00B11A87">
              <w:rPr>
                <w:rFonts w:ascii="Times New Roman" w:hAnsi="Times New Roman"/>
                <w:spacing w:val="-1"/>
                <w:sz w:val="20"/>
                <w:szCs w:val="20"/>
              </w:rPr>
              <w:t xml:space="preserve"> </w:t>
            </w:r>
            <w:r w:rsidRPr="00B11A87">
              <w:rPr>
                <w:rFonts w:ascii="Times New Roman" w:hAnsi="Times New Roman"/>
                <w:sz w:val="20"/>
                <w:szCs w:val="20"/>
              </w:rPr>
              <w:t>предметы</w:t>
            </w:r>
            <w:r w:rsidRPr="00B11A87">
              <w:rPr>
                <w:rFonts w:ascii="Times New Roman" w:hAnsi="Times New Roman"/>
                <w:spacing w:val="-1"/>
                <w:sz w:val="20"/>
                <w:szCs w:val="20"/>
              </w:rPr>
              <w:t xml:space="preserve"> </w:t>
            </w:r>
            <w:r w:rsidRPr="00B11A87">
              <w:rPr>
                <w:rFonts w:ascii="Times New Roman" w:hAnsi="Times New Roman"/>
                <w:spacing w:val="-2"/>
                <w:sz w:val="20"/>
                <w:szCs w:val="20"/>
              </w:rPr>
              <w:t xml:space="preserve">симметричной  </w:t>
            </w:r>
            <w:r w:rsidRPr="00B11A87">
              <w:rPr>
                <w:rFonts w:ascii="Times New Roman" w:hAnsi="Times New Roman"/>
                <w:sz w:val="20"/>
                <w:szCs w:val="20"/>
              </w:rPr>
              <w:t>формы</w:t>
            </w:r>
            <w:r w:rsidRPr="00B11A87">
              <w:rPr>
                <w:rFonts w:ascii="Times New Roman" w:hAnsi="Times New Roman"/>
                <w:spacing w:val="-6"/>
                <w:sz w:val="20"/>
                <w:szCs w:val="20"/>
              </w:rPr>
              <w:t xml:space="preserve"> </w:t>
            </w:r>
            <w:r w:rsidRPr="00B11A87">
              <w:rPr>
                <w:rFonts w:ascii="Times New Roman" w:hAnsi="Times New Roman"/>
                <w:sz w:val="20"/>
                <w:szCs w:val="20"/>
              </w:rPr>
              <w:t>из</w:t>
            </w:r>
            <w:r w:rsidRPr="00B11A87">
              <w:rPr>
                <w:rFonts w:ascii="Times New Roman" w:hAnsi="Times New Roman"/>
                <w:spacing w:val="-4"/>
                <w:sz w:val="20"/>
                <w:szCs w:val="20"/>
              </w:rPr>
              <w:t xml:space="preserve"> </w:t>
            </w:r>
            <w:r w:rsidRPr="00B11A87">
              <w:rPr>
                <w:rFonts w:ascii="Times New Roman" w:hAnsi="Times New Roman"/>
                <w:sz w:val="20"/>
                <w:szCs w:val="20"/>
              </w:rPr>
              <w:t>бумаги,</w:t>
            </w:r>
            <w:r w:rsidRPr="00B11A87">
              <w:rPr>
                <w:rFonts w:ascii="Times New Roman" w:hAnsi="Times New Roman"/>
                <w:spacing w:val="-4"/>
                <w:sz w:val="20"/>
                <w:szCs w:val="20"/>
              </w:rPr>
              <w:t xml:space="preserve"> </w:t>
            </w:r>
            <w:r w:rsidRPr="00B11A87">
              <w:rPr>
                <w:rFonts w:ascii="Times New Roman" w:hAnsi="Times New Roman"/>
                <w:sz w:val="20"/>
                <w:szCs w:val="20"/>
              </w:rPr>
              <w:t>сложенной</w:t>
            </w:r>
            <w:r w:rsidRPr="00B11A87">
              <w:rPr>
                <w:rFonts w:ascii="Times New Roman" w:hAnsi="Times New Roman"/>
                <w:spacing w:val="-3"/>
                <w:sz w:val="20"/>
                <w:szCs w:val="20"/>
              </w:rPr>
              <w:t xml:space="preserve"> </w:t>
            </w:r>
            <w:r w:rsidRPr="00B11A87">
              <w:rPr>
                <w:rFonts w:ascii="Times New Roman" w:hAnsi="Times New Roman"/>
                <w:spacing w:val="-2"/>
                <w:sz w:val="20"/>
                <w:szCs w:val="20"/>
              </w:rPr>
              <w:t>вдвое;</w:t>
            </w:r>
            <w:r w:rsidRPr="00B11A87">
              <w:rPr>
                <w:rFonts w:ascii="Times New Roman" w:hAnsi="Times New Roman"/>
                <w:sz w:val="20"/>
                <w:szCs w:val="20"/>
              </w:rPr>
              <w:t xml:space="preserve"> работают</w:t>
            </w:r>
            <w:r w:rsidRPr="00B11A87">
              <w:rPr>
                <w:rFonts w:ascii="Times New Roman" w:hAnsi="Times New Roman"/>
                <w:spacing w:val="-7"/>
                <w:sz w:val="20"/>
                <w:szCs w:val="20"/>
              </w:rPr>
              <w:t xml:space="preserve"> </w:t>
            </w:r>
            <w:r w:rsidRPr="00B11A87">
              <w:rPr>
                <w:rFonts w:ascii="Times New Roman" w:hAnsi="Times New Roman"/>
                <w:sz w:val="20"/>
                <w:szCs w:val="20"/>
              </w:rPr>
              <w:t>с</w:t>
            </w:r>
            <w:r w:rsidRPr="00B11A87">
              <w:rPr>
                <w:rFonts w:ascii="Times New Roman" w:hAnsi="Times New Roman"/>
                <w:spacing w:val="-8"/>
                <w:sz w:val="20"/>
                <w:szCs w:val="20"/>
              </w:rPr>
              <w:t xml:space="preserve"> </w:t>
            </w:r>
            <w:r w:rsidRPr="00B11A87">
              <w:rPr>
                <w:rFonts w:ascii="Times New Roman" w:hAnsi="Times New Roman"/>
                <w:sz w:val="20"/>
                <w:szCs w:val="20"/>
              </w:rPr>
              <w:t>готовыми</w:t>
            </w:r>
            <w:r w:rsidRPr="00B11A87">
              <w:rPr>
                <w:rFonts w:ascii="Times New Roman" w:hAnsi="Times New Roman"/>
                <w:spacing w:val="-7"/>
                <w:sz w:val="20"/>
                <w:szCs w:val="20"/>
              </w:rPr>
              <w:t xml:space="preserve"> </w:t>
            </w:r>
            <w:r w:rsidRPr="00B11A87">
              <w:rPr>
                <w:rFonts w:ascii="Times New Roman" w:hAnsi="Times New Roman"/>
                <w:sz w:val="20"/>
                <w:szCs w:val="20"/>
              </w:rPr>
              <w:t>шаблонами</w:t>
            </w:r>
            <w:r w:rsidRPr="00B11A87">
              <w:rPr>
                <w:rFonts w:ascii="Times New Roman" w:hAnsi="Times New Roman"/>
                <w:spacing w:val="-7"/>
                <w:sz w:val="20"/>
                <w:szCs w:val="20"/>
              </w:rPr>
              <w:t xml:space="preserve"> </w:t>
            </w:r>
            <w:r w:rsidRPr="00B11A87">
              <w:rPr>
                <w:rFonts w:ascii="Times New Roman" w:hAnsi="Times New Roman"/>
                <w:sz w:val="20"/>
                <w:szCs w:val="20"/>
              </w:rPr>
              <w:t>и</w:t>
            </w:r>
            <w:r w:rsidRPr="00B11A87">
              <w:rPr>
                <w:rFonts w:ascii="Times New Roman" w:hAnsi="Times New Roman"/>
                <w:spacing w:val="-7"/>
                <w:sz w:val="20"/>
                <w:szCs w:val="20"/>
              </w:rPr>
              <w:t xml:space="preserve"> </w:t>
            </w:r>
            <w:r w:rsidRPr="00B11A87">
              <w:rPr>
                <w:rFonts w:ascii="Times New Roman" w:hAnsi="Times New Roman"/>
                <w:sz w:val="20"/>
                <w:szCs w:val="20"/>
              </w:rPr>
              <w:t>трафаретами; правильно используют ножницы и клей; соблюдают</w:t>
            </w:r>
            <w:r w:rsidRPr="00B11A87">
              <w:rPr>
                <w:rFonts w:ascii="Times New Roman" w:hAnsi="Times New Roman"/>
                <w:spacing w:val="-8"/>
                <w:sz w:val="20"/>
                <w:szCs w:val="20"/>
              </w:rPr>
              <w:t xml:space="preserve"> </w:t>
            </w:r>
            <w:r w:rsidRPr="00B11A87">
              <w:rPr>
                <w:rFonts w:ascii="Times New Roman" w:hAnsi="Times New Roman"/>
                <w:sz w:val="20"/>
                <w:szCs w:val="20"/>
              </w:rPr>
              <w:t>правила</w:t>
            </w:r>
            <w:r w:rsidRPr="00B11A87">
              <w:rPr>
                <w:rFonts w:ascii="Times New Roman" w:hAnsi="Times New Roman"/>
                <w:spacing w:val="-8"/>
                <w:sz w:val="20"/>
                <w:szCs w:val="20"/>
              </w:rPr>
              <w:t xml:space="preserve"> </w:t>
            </w:r>
            <w:r w:rsidRPr="00B11A87">
              <w:rPr>
                <w:rFonts w:ascii="Times New Roman" w:hAnsi="Times New Roman"/>
                <w:sz w:val="20"/>
                <w:szCs w:val="20"/>
              </w:rPr>
              <w:t>безопасности</w:t>
            </w:r>
            <w:r w:rsidRPr="00B11A87">
              <w:rPr>
                <w:rFonts w:ascii="Times New Roman" w:hAnsi="Times New Roman"/>
                <w:spacing w:val="-5"/>
                <w:sz w:val="20"/>
                <w:szCs w:val="20"/>
              </w:rPr>
              <w:t xml:space="preserve"> </w:t>
            </w:r>
            <w:r w:rsidRPr="00B11A87">
              <w:rPr>
                <w:rFonts w:ascii="Times New Roman" w:hAnsi="Times New Roman"/>
                <w:sz w:val="20"/>
                <w:szCs w:val="20"/>
              </w:rPr>
              <w:t>труда</w:t>
            </w:r>
            <w:r w:rsidRPr="00B11A87">
              <w:rPr>
                <w:rFonts w:ascii="Times New Roman" w:hAnsi="Times New Roman"/>
                <w:spacing w:val="-5"/>
                <w:sz w:val="20"/>
                <w:szCs w:val="20"/>
              </w:rPr>
              <w:t xml:space="preserve"> </w:t>
            </w:r>
            <w:r w:rsidRPr="00B11A87">
              <w:rPr>
                <w:rFonts w:ascii="Times New Roman" w:hAnsi="Times New Roman"/>
                <w:sz w:val="20"/>
                <w:szCs w:val="20"/>
              </w:rPr>
              <w:t>и</w:t>
            </w:r>
            <w:r w:rsidRPr="00B11A87">
              <w:rPr>
                <w:rFonts w:ascii="Times New Roman" w:hAnsi="Times New Roman"/>
                <w:spacing w:val="-5"/>
                <w:sz w:val="20"/>
                <w:szCs w:val="20"/>
              </w:rPr>
              <w:t xml:space="preserve"> </w:t>
            </w:r>
            <w:r w:rsidRPr="00B11A87">
              <w:rPr>
                <w:rFonts w:ascii="Times New Roman" w:hAnsi="Times New Roman"/>
                <w:sz w:val="20"/>
                <w:szCs w:val="20"/>
              </w:rPr>
              <w:t>личной</w:t>
            </w:r>
            <w:r w:rsidRPr="00B11A87">
              <w:rPr>
                <w:rFonts w:ascii="Times New Roman" w:hAnsi="Times New Roman"/>
                <w:spacing w:val="-5"/>
                <w:sz w:val="20"/>
                <w:szCs w:val="20"/>
              </w:rPr>
              <w:t xml:space="preserve"> </w:t>
            </w:r>
            <w:r w:rsidRPr="00B11A87">
              <w:rPr>
                <w:rFonts w:ascii="Times New Roman" w:hAnsi="Times New Roman"/>
                <w:sz w:val="20"/>
                <w:szCs w:val="20"/>
              </w:rPr>
              <w:t xml:space="preserve">гигиены.  </w:t>
            </w:r>
            <w:r w:rsidRPr="00B11A87">
              <w:rPr>
                <w:rFonts w:ascii="Times New Roman" w:hAnsi="Times New Roman"/>
                <w:b/>
                <w:sz w:val="20"/>
                <w:szCs w:val="20"/>
                <w:lang w:eastAsia="ru-RU"/>
              </w:rPr>
              <w:t>(познавательная, творческая, коммуникативная, игровая деятельность)</w:t>
            </w:r>
          </w:p>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lang w:eastAsia="ru-RU"/>
              </w:rPr>
              <w:t>11.00-11.25</w:t>
            </w:r>
          </w:p>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lang w:eastAsia="ru-RU"/>
              </w:rPr>
              <w:t>5. Музыка</w:t>
            </w:r>
          </w:p>
          <w:p w:rsidR="005408DA" w:rsidRPr="00B11A87" w:rsidRDefault="005408DA" w:rsidP="005408DA">
            <w:pPr>
              <w:spacing w:after="0"/>
              <w:rPr>
                <w:rFonts w:ascii="Times New Roman" w:hAnsi="Times New Roman"/>
                <w:sz w:val="20"/>
                <w:szCs w:val="20"/>
              </w:rPr>
            </w:pPr>
            <w:r w:rsidRPr="00B11A87">
              <w:rPr>
                <w:rFonts w:ascii="Times New Roman" w:hAnsi="Times New Roman"/>
                <w:b/>
                <w:bCs/>
                <w:sz w:val="20"/>
                <w:szCs w:val="20"/>
                <w:lang w:val="kk-KZ"/>
              </w:rPr>
              <w:t xml:space="preserve">Слушание: </w:t>
            </w:r>
            <w:r w:rsidRPr="00B11A87">
              <w:rPr>
                <w:rFonts w:ascii="Times New Roman" w:hAnsi="Times New Roman"/>
                <w:sz w:val="20"/>
                <w:szCs w:val="20"/>
              </w:rPr>
              <w:t>формирует систему жестов, отражающих мечты и идеалы казахского народа в соответствии с общим мировоззрением, дать детям представление о танце «Қаражорға».</w:t>
            </w:r>
            <w:r w:rsidRPr="00B11A87">
              <w:rPr>
                <w:rFonts w:ascii="Times New Roman" w:hAnsi="Times New Roman"/>
                <w:bCs/>
                <w:sz w:val="20"/>
                <w:szCs w:val="20"/>
                <w:lang w:val="kk-KZ"/>
              </w:rPr>
              <w:br/>
            </w:r>
            <w:r w:rsidRPr="00B11A87">
              <w:rPr>
                <w:rFonts w:ascii="Times New Roman" w:hAnsi="Times New Roman"/>
                <w:b/>
                <w:bCs/>
                <w:sz w:val="20"/>
                <w:szCs w:val="20"/>
                <w:lang w:val="kk-KZ"/>
              </w:rPr>
              <w:lastRenderedPageBreak/>
              <w:t xml:space="preserve">Игра на ДМИ: </w:t>
            </w:r>
            <w:r w:rsidRPr="00B11A87">
              <w:rPr>
                <w:rFonts w:ascii="Times New Roman" w:hAnsi="Times New Roman"/>
                <w:sz w:val="20"/>
                <w:szCs w:val="20"/>
                <w:lang w:val="kk-KZ"/>
              </w:rPr>
              <w:t>Р</w:t>
            </w:r>
            <w:r w:rsidRPr="00B11A87">
              <w:rPr>
                <w:rFonts w:ascii="Times New Roman" w:hAnsi="Times New Roman"/>
                <w:sz w:val="20"/>
                <w:szCs w:val="20"/>
              </w:rPr>
              <w:t xml:space="preserve">азвивать детское творчество, прививать </w:t>
            </w:r>
            <w:r w:rsidRPr="00B11A87">
              <w:rPr>
                <w:rFonts w:ascii="Times New Roman" w:hAnsi="Times New Roman"/>
                <w:sz w:val="20"/>
                <w:szCs w:val="20"/>
                <w:lang w:val="kk-KZ"/>
              </w:rPr>
              <w:t>детям</w:t>
            </w:r>
            <w:r w:rsidRPr="00B11A87">
              <w:rPr>
                <w:rFonts w:ascii="Times New Roman" w:hAnsi="Times New Roman"/>
                <w:sz w:val="20"/>
                <w:szCs w:val="20"/>
              </w:rPr>
              <w:t xml:space="preserve"> активность, самостоятельность.</w:t>
            </w:r>
          </w:p>
          <w:p w:rsidR="005408DA" w:rsidRPr="00B11A87" w:rsidRDefault="005408DA" w:rsidP="005408DA">
            <w:pPr>
              <w:spacing w:after="0"/>
              <w:rPr>
                <w:rFonts w:ascii="Times New Roman" w:hAnsi="Times New Roman"/>
                <w:b/>
                <w:bCs/>
                <w:sz w:val="20"/>
                <w:szCs w:val="20"/>
                <w:lang w:val="kk-KZ"/>
              </w:rPr>
            </w:pPr>
            <w:r w:rsidRPr="00B11A87">
              <w:rPr>
                <w:rFonts w:ascii="Times New Roman" w:hAnsi="Times New Roman"/>
                <w:b/>
                <w:sz w:val="20"/>
                <w:szCs w:val="20"/>
                <w:lang w:eastAsia="ru-RU"/>
              </w:rPr>
              <w:t>11.30-12.00</w:t>
            </w:r>
          </w:p>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lang w:eastAsia="ru-RU"/>
              </w:rPr>
              <w:t>Кружок хореографии</w:t>
            </w:r>
          </w:p>
        </w:tc>
        <w:tc>
          <w:tcPr>
            <w:tcW w:w="2835" w:type="dxa"/>
            <w:gridSpan w:val="8"/>
            <w:tcBorders>
              <w:top w:val="single" w:sz="4" w:space="0" w:color="auto"/>
              <w:left w:val="single" w:sz="4" w:space="0" w:color="auto"/>
              <w:bottom w:val="single" w:sz="4" w:space="0" w:color="auto"/>
              <w:right w:val="single" w:sz="4" w:space="0" w:color="auto"/>
            </w:tcBorders>
          </w:tcPr>
          <w:p w:rsidR="005408DA" w:rsidRPr="00B11A87" w:rsidRDefault="005408DA" w:rsidP="005408DA">
            <w:pPr>
              <w:spacing w:after="0"/>
              <w:rPr>
                <w:rFonts w:ascii="Times New Roman" w:hAnsi="Times New Roman"/>
                <w:b/>
                <w:sz w:val="20"/>
                <w:szCs w:val="20"/>
                <w:lang w:eastAsia="ru-RU"/>
              </w:rPr>
            </w:pPr>
            <w:r w:rsidRPr="00B11A87">
              <w:rPr>
                <w:rFonts w:ascii="Times New Roman" w:eastAsia="Times New Roman" w:hAnsi="Times New Roman"/>
                <w:b/>
                <w:color w:val="000000"/>
                <w:sz w:val="20"/>
                <w:szCs w:val="20"/>
                <w:lang w:eastAsia="ru-RU"/>
              </w:rPr>
              <w:lastRenderedPageBreak/>
              <w:t>9.35-10.00</w:t>
            </w:r>
          </w:p>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lang w:eastAsia="ru-RU"/>
              </w:rPr>
              <w:t xml:space="preserve">2. Развитие речи </w:t>
            </w:r>
          </w:p>
          <w:p w:rsidR="005408DA" w:rsidRPr="00B11A87" w:rsidRDefault="005408DA" w:rsidP="005408DA">
            <w:pPr>
              <w:tabs>
                <w:tab w:val="left" w:pos="2520"/>
              </w:tabs>
              <w:spacing w:after="0"/>
              <w:rPr>
                <w:rFonts w:ascii="Times New Roman" w:hAnsi="Times New Roman"/>
                <w:sz w:val="20"/>
                <w:szCs w:val="20"/>
              </w:rPr>
            </w:pPr>
            <w:r w:rsidRPr="00B11A87">
              <w:rPr>
                <w:rFonts w:ascii="Times New Roman" w:hAnsi="Times New Roman"/>
                <w:b/>
                <w:sz w:val="20"/>
                <w:szCs w:val="20"/>
              </w:rPr>
              <w:t>«Насекомые»</w:t>
            </w:r>
            <w:r w:rsidRPr="00B11A87">
              <w:rPr>
                <w:rFonts w:ascii="Times New Roman" w:hAnsi="Times New Roman"/>
                <w:sz w:val="20"/>
                <w:szCs w:val="20"/>
              </w:rPr>
              <w:t xml:space="preserve"> </w:t>
            </w:r>
          </w:p>
          <w:p w:rsidR="005408DA" w:rsidRPr="00B11A87" w:rsidRDefault="005408DA" w:rsidP="005408DA">
            <w:pPr>
              <w:tabs>
                <w:tab w:val="left" w:pos="2520"/>
              </w:tabs>
              <w:spacing w:after="0"/>
              <w:rPr>
                <w:rFonts w:ascii="Times New Roman" w:hAnsi="Times New Roman"/>
                <w:b/>
                <w:sz w:val="20"/>
                <w:szCs w:val="20"/>
                <w:lang w:eastAsia="ru-RU"/>
              </w:rPr>
            </w:pPr>
            <w:r w:rsidRPr="00B11A87">
              <w:rPr>
                <w:rFonts w:ascii="Times New Roman" w:hAnsi="Times New Roman"/>
                <w:b/>
                <w:sz w:val="20"/>
                <w:szCs w:val="20"/>
              </w:rPr>
              <w:t xml:space="preserve">Цель: </w:t>
            </w:r>
            <w:r w:rsidRPr="00B11A87">
              <w:rPr>
                <w:rFonts w:ascii="Times New Roman" w:hAnsi="Times New Roman"/>
                <w:sz w:val="20"/>
                <w:szCs w:val="20"/>
              </w:rPr>
              <w:t>Внимательно</w:t>
            </w:r>
            <w:r w:rsidRPr="00B11A87">
              <w:rPr>
                <w:rFonts w:ascii="Times New Roman" w:hAnsi="Times New Roman"/>
                <w:spacing w:val="80"/>
                <w:sz w:val="20"/>
                <w:szCs w:val="20"/>
              </w:rPr>
              <w:t xml:space="preserve"> </w:t>
            </w:r>
            <w:r w:rsidRPr="00B11A87">
              <w:rPr>
                <w:rFonts w:ascii="Times New Roman" w:hAnsi="Times New Roman"/>
                <w:sz w:val="20"/>
                <w:szCs w:val="20"/>
              </w:rPr>
              <w:t>слушают</w:t>
            </w:r>
            <w:r w:rsidRPr="00B11A87">
              <w:rPr>
                <w:rFonts w:ascii="Times New Roman" w:hAnsi="Times New Roman"/>
                <w:spacing w:val="80"/>
                <w:sz w:val="20"/>
                <w:szCs w:val="20"/>
              </w:rPr>
              <w:t xml:space="preserve"> </w:t>
            </w:r>
            <w:r w:rsidRPr="00B11A87">
              <w:rPr>
                <w:rFonts w:ascii="Times New Roman" w:hAnsi="Times New Roman"/>
                <w:sz w:val="20"/>
                <w:szCs w:val="20"/>
              </w:rPr>
              <w:t>собеседника,</w:t>
            </w:r>
            <w:r w:rsidRPr="00B11A87">
              <w:rPr>
                <w:rFonts w:ascii="Times New Roman" w:hAnsi="Times New Roman"/>
                <w:spacing w:val="80"/>
                <w:sz w:val="20"/>
                <w:szCs w:val="20"/>
              </w:rPr>
              <w:t xml:space="preserve"> </w:t>
            </w:r>
            <w:r w:rsidRPr="00B11A87">
              <w:rPr>
                <w:rFonts w:ascii="Times New Roman" w:hAnsi="Times New Roman"/>
                <w:sz w:val="20"/>
                <w:szCs w:val="20"/>
              </w:rPr>
              <w:t>правильно</w:t>
            </w:r>
            <w:r w:rsidRPr="00B11A87">
              <w:rPr>
                <w:rFonts w:ascii="Times New Roman" w:hAnsi="Times New Roman"/>
                <w:spacing w:val="80"/>
                <w:sz w:val="20"/>
                <w:szCs w:val="20"/>
              </w:rPr>
              <w:t xml:space="preserve"> </w:t>
            </w:r>
            <w:r w:rsidRPr="00B11A87">
              <w:rPr>
                <w:rFonts w:ascii="Times New Roman" w:hAnsi="Times New Roman"/>
                <w:sz w:val="20"/>
                <w:szCs w:val="20"/>
              </w:rPr>
              <w:t>задают</w:t>
            </w:r>
            <w:r w:rsidRPr="00B11A87">
              <w:rPr>
                <w:rFonts w:ascii="Times New Roman" w:hAnsi="Times New Roman"/>
                <w:spacing w:val="80"/>
                <w:sz w:val="20"/>
                <w:szCs w:val="20"/>
              </w:rPr>
              <w:t xml:space="preserve"> </w:t>
            </w:r>
            <w:r w:rsidRPr="00B11A87">
              <w:rPr>
                <w:rFonts w:ascii="Times New Roman" w:hAnsi="Times New Roman"/>
                <w:sz w:val="20"/>
                <w:szCs w:val="20"/>
              </w:rPr>
              <w:t>вопросы</w:t>
            </w:r>
            <w:r w:rsidRPr="00B11A87">
              <w:rPr>
                <w:rFonts w:ascii="Times New Roman" w:hAnsi="Times New Roman"/>
                <w:spacing w:val="80"/>
                <w:sz w:val="20"/>
                <w:szCs w:val="20"/>
              </w:rPr>
              <w:t xml:space="preserve"> </w:t>
            </w:r>
            <w:r w:rsidRPr="00B11A87">
              <w:rPr>
                <w:rFonts w:ascii="Times New Roman" w:hAnsi="Times New Roman"/>
                <w:sz w:val="20"/>
                <w:szCs w:val="20"/>
              </w:rPr>
              <w:t>и</w:t>
            </w:r>
            <w:r w:rsidRPr="00B11A87">
              <w:rPr>
                <w:rFonts w:ascii="Times New Roman" w:hAnsi="Times New Roman"/>
                <w:spacing w:val="80"/>
                <w:sz w:val="20"/>
                <w:szCs w:val="20"/>
              </w:rPr>
              <w:t xml:space="preserve"> </w:t>
            </w:r>
            <w:r w:rsidRPr="00B11A87">
              <w:rPr>
                <w:rFonts w:ascii="Times New Roman" w:hAnsi="Times New Roman"/>
                <w:sz w:val="20"/>
                <w:szCs w:val="20"/>
              </w:rPr>
              <w:t>дают короткие или полные ответы; правильно</w:t>
            </w:r>
            <w:r w:rsidRPr="00B11A87">
              <w:rPr>
                <w:rFonts w:ascii="Times New Roman" w:hAnsi="Times New Roman"/>
                <w:spacing w:val="-4"/>
                <w:sz w:val="20"/>
                <w:szCs w:val="20"/>
              </w:rPr>
              <w:t xml:space="preserve"> </w:t>
            </w:r>
            <w:r w:rsidRPr="00B11A87">
              <w:rPr>
                <w:rFonts w:ascii="Times New Roman" w:hAnsi="Times New Roman"/>
                <w:sz w:val="20"/>
                <w:szCs w:val="20"/>
              </w:rPr>
              <w:t>формулируют</w:t>
            </w:r>
            <w:r w:rsidRPr="00B11A87">
              <w:rPr>
                <w:rFonts w:ascii="Times New Roman" w:hAnsi="Times New Roman"/>
                <w:spacing w:val="-5"/>
                <w:sz w:val="20"/>
                <w:szCs w:val="20"/>
              </w:rPr>
              <w:t xml:space="preserve"> </w:t>
            </w:r>
            <w:r w:rsidRPr="00B11A87">
              <w:rPr>
                <w:rFonts w:ascii="Times New Roman" w:hAnsi="Times New Roman"/>
                <w:sz w:val="20"/>
                <w:szCs w:val="20"/>
              </w:rPr>
              <w:t>основную</w:t>
            </w:r>
            <w:r w:rsidRPr="00B11A87">
              <w:rPr>
                <w:rFonts w:ascii="Times New Roman" w:hAnsi="Times New Roman"/>
                <w:spacing w:val="-6"/>
                <w:sz w:val="20"/>
                <w:szCs w:val="20"/>
              </w:rPr>
              <w:t xml:space="preserve"> </w:t>
            </w:r>
            <w:r w:rsidRPr="00B11A87">
              <w:rPr>
                <w:rFonts w:ascii="Times New Roman" w:hAnsi="Times New Roman"/>
                <w:sz w:val="20"/>
                <w:szCs w:val="20"/>
              </w:rPr>
              <w:t>мысль,</w:t>
            </w:r>
            <w:r w:rsidRPr="00B11A87">
              <w:rPr>
                <w:rFonts w:ascii="Times New Roman" w:hAnsi="Times New Roman"/>
                <w:spacing w:val="-6"/>
                <w:sz w:val="20"/>
                <w:szCs w:val="20"/>
              </w:rPr>
              <w:t xml:space="preserve"> </w:t>
            </w:r>
            <w:r w:rsidRPr="00B11A87">
              <w:rPr>
                <w:rFonts w:ascii="Times New Roman" w:hAnsi="Times New Roman"/>
                <w:sz w:val="20"/>
                <w:szCs w:val="20"/>
              </w:rPr>
              <w:t>выражают</w:t>
            </w:r>
            <w:r w:rsidRPr="00B11A87">
              <w:rPr>
                <w:rFonts w:ascii="Times New Roman" w:hAnsi="Times New Roman"/>
                <w:spacing w:val="-5"/>
                <w:sz w:val="20"/>
                <w:szCs w:val="20"/>
              </w:rPr>
              <w:t xml:space="preserve"> </w:t>
            </w:r>
            <w:r w:rsidRPr="00B11A87">
              <w:rPr>
                <w:rFonts w:ascii="Times New Roman" w:hAnsi="Times New Roman"/>
                <w:sz w:val="20"/>
                <w:szCs w:val="20"/>
              </w:rPr>
              <w:t>свое</w:t>
            </w:r>
            <w:r w:rsidRPr="00B11A87">
              <w:rPr>
                <w:rFonts w:ascii="Times New Roman" w:hAnsi="Times New Roman"/>
                <w:spacing w:val="-5"/>
                <w:sz w:val="20"/>
                <w:szCs w:val="20"/>
              </w:rPr>
              <w:t xml:space="preserve"> </w:t>
            </w:r>
            <w:r w:rsidRPr="00B11A87">
              <w:rPr>
                <w:rFonts w:ascii="Times New Roman" w:hAnsi="Times New Roman"/>
                <w:sz w:val="20"/>
                <w:szCs w:val="20"/>
              </w:rPr>
              <w:t>мнение; ведут</w:t>
            </w:r>
            <w:r w:rsidRPr="00B11A87">
              <w:rPr>
                <w:rFonts w:ascii="Times New Roman" w:hAnsi="Times New Roman"/>
                <w:spacing w:val="-5"/>
                <w:sz w:val="20"/>
                <w:szCs w:val="20"/>
              </w:rPr>
              <w:t xml:space="preserve"> </w:t>
            </w:r>
            <w:r w:rsidRPr="00B11A87">
              <w:rPr>
                <w:rFonts w:ascii="Times New Roman" w:hAnsi="Times New Roman"/>
                <w:sz w:val="20"/>
                <w:szCs w:val="20"/>
              </w:rPr>
              <w:t>себя</w:t>
            </w:r>
            <w:r w:rsidRPr="00B11A87">
              <w:rPr>
                <w:rFonts w:ascii="Times New Roman" w:hAnsi="Times New Roman"/>
                <w:spacing w:val="-5"/>
                <w:sz w:val="20"/>
                <w:szCs w:val="20"/>
              </w:rPr>
              <w:t xml:space="preserve"> </w:t>
            </w:r>
            <w:r w:rsidRPr="00B11A87">
              <w:rPr>
                <w:rFonts w:ascii="Times New Roman" w:hAnsi="Times New Roman"/>
                <w:sz w:val="20"/>
                <w:szCs w:val="20"/>
              </w:rPr>
              <w:t>культурно,</w:t>
            </w:r>
            <w:r w:rsidRPr="00B11A87">
              <w:rPr>
                <w:rFonts w:ascii="Times New Roman" w:hAnsi="Times New Roman"/>
                <w:spacing w:val="-6"/>
                <w:sz w:val="20"/>
                <w:szCs w:val="20"/>
              </w:rPr>
              <w:t xml:space="preserve"> </w:t>
            </w:r>
            <w:r w:rsidRPr="00B11A87">
              <w:rPr>
                <w:rFonts w:ascii="Times New Roman" w:hAnsi="Times New Roman"/>
                <w:sz w:val="20"/>
                <w:szCs w:val="20"/>
              </w:rPr>
              <w:t>тактично</w:t>
            </w:r>
            <w:r w:rsidRPr="00B11A87">
              <w:rPr>
                <w:rFonts w:ascii="Times New Roman" w:hAnsi="Times New Roman"/>
                <w:spacing w:val="-4"/>
                <w:sz w:val="20"/>
                <w:szCs w:val="20"/>
              </w:rPr>
              <w:t xml:space="preserve"> </w:t>
            </w:r>
            <w:r w:rsidRPr="00B11A87">
              <w:rPr>
                <w:rFonts w:ascii="Times New Roman" w:hAnsi="Times New Roman"/>
                <w:sz w:val="20"/>
                <w:szCs w:val="20"/>
              </w:rPr>
              <w:t>во</w:t>
            </w:r>
            <w:r w:rsidRPr="00B11A87">
              <w:rPr>
                <w:rFonts w:ascii="Times New Roman" w:hAnsi="Times New Roman"/>
                <w:spacing w:val="-4"/>
                <w:sz w:val="20"/>
                <w:szCs w:val="20"/>
              </w:rPr>
              <w:t xml:space="preserve"> </w:t>
            </w:r>
            <w:r w:rsidRPr="00B11A87">
              <w:rPr>
                <w:rFonts w:ascii="Times New Roman" w:hAnsi="Times New Roman"/>
                <w:sz w:val="20"/>
                <w:szCs w:val="20"/>
              </w:rPr>
              <w:t>время</w:t>
            </w:r>
            <w:r w:rsidRPr="00B11A87">
              <w:rPr>
                <w:rFonts w:ascii="Times New Roman" w:hAnsi="Times New Roman"/>
                <w:spacing w:val="-5"/>
                <w:sz w:val="20"/>
                <w:szCs w:val="20"/>
              </w:rPr>
              <w:t xml:space="preserve"> </w:t>
            </w:r>
            <w:r w:rsidRPr="00B11A87">
              <w:rPr>
                <w:rFonts w:ascii="Times New Roman" w:hAnsi="Times New Roman"/>
                <w:sz w:val="20"/>
                <w:szCs w:val="20"/>
              </w:rPr>
              <w:t xml:space="preserve">беседы; </w:t>
            </w:r>
            <w:r w:rsidRPr="00B11A87">
              <w:rPr>
                <w:rFonts w:ascii="Times New Roman" w:hAnsi="Times New Roman"/>
                <w:spacing w:val="-2"/>
                <w:sz w:val="20"/>
                <w:szCs w:val="20"/>
              </w:rPr>
              <w:t>употребляют</w:t>
            </w:r>
            <w:r w:rsidRPr="00B11A87">
              <w:rPr>
                <w:rFonts w:ascii="Times New Roman" w:hAnsi="Times New Roman"/>
                <w:sz w:val="20"/>
                <w:szCs w:val="20"/>
              </w:rPr>
              <w:t xml:space="preserve"> </w:t>
            </w:r>
            <w:r w:rsidRPr="00B11A87">
              <w:rPr>
                <w:rFonts w:ascii="Times New Roman" w:hAnsi="Times New Roman"/>
                <w:spacing w:val="-10"/>
                <w:sz w:val="20"/>
                <w:szCs w:val="20"/>
              </w:rPr>
              <w:t>в</w:t>
            </w:r>
            <w:r w:rsidRPr="00B11A87">
              <w:rPr>
                <w:rFonts w:ascii="Times New Roman" w:hAnsi="Times New Roman"/>
                <w:sz w:val="20"/>
                <w:szCs w:val="20"/>
              </w:rPr>
              <w:t xml:space="preserve"> </w:t>
            </w:r>
            <w:r w:rsidRPr="00B11A87">
              <w:rPr>
                <w:rFonts w:ascii="Times New Roman" w:hAnsi="Times New Roman"/>
                <w:spacing w:val="-4"/>
                <w:sz w:val="20"/>
                <w:szCs w:val="20"/>
              </w:rPr>
              <w:t>речи</w:t>
            </w:r>
            <w:r w:rsidRPr="00B11A87">
              <w:rPr>
                <w:rFonts w:ascii="Times New Roman" w:hAnsi="Times New Roman"/>
                <w:sz w:val="20"/>
                <w:szCs w:val="20"/>
              </w:rPr>
              <w:t xml:space="preserve"> </w:t>
            </w:r>
            <w:r w:rsidRPr="00B11A87">
              <w:rPr>
                <w:rFonts w:ascii="Times New Roman" w:hAnsi="Times New Roman"/>
                <w:spacing w:val="-2"/>
                <w:sz w:val="20"/>
                <w:szCs w:val="20"/>
              </w:rPr>
              <w:t>существительные,</w:t>
            </w:r>
            <w:r w:rsidRPr="00B11A87">
              <w:rPr>
                <w:rFonts w:ascii="Times New Roman" w:hAnsi="Times New Roman"/>
                <w:sz w:val="20"/>
                <w:szCs w:val="20"/>
              </w:rPr>
              <w:t xml:space="preserve"> </w:t>
            </w:r>
            <w:r w:rsidRPr="00B11A87">
              <w:rPr>
                <w:rFonts w:ascii="Times New Roman" w:hAnsi="Times New Roman"/>
                <w:spacing w:val="-2"/>
                <w:sz w:val="20"/>
                <w:szCs w:val="20"/>
              </w:rPr>
              <w:t xml:space="preserve">прилагательные, наречия, </w:t>
            </w:r>
            <w:r w:rsidRPr="00B11A87">
              <w:rPr>
                <w:rFonts w:ascii="Times New Roman" w:hAnsi="Times New Roman"/>
                <w:sz w:val="20"/>
                <w:szCs w:val="20"/>
              </w:rPr>
              <w:t xml:space="preserve">многозначные слова, синонимы и антонимы. </w:t>
            </w:r>
            <w:r w:rsidRPr="00B11A87">
              <w:rPr>
                <w:rFonts w:ascii="Times New Roman" w:hAnsi="Times New Roman"/>
                <w:sz w:val="20"/>
                <w:szCs w:val="20"/>
                <w:lang w:eastAsia="ru-RU"/>
              </w:rPr>
              <w:t>(</w:t>
            </w:r>
            <w:r w:rsidRPr="00B11A87">
              <w:rPr>
                <w:rFonts w:ascii="Times New Roman" w:hAnsi="Times New Roman"/>
                <w:b/>
                <w:sz w:val="20"/>
                <w:szCs w:val="20"/>
                <w:lang w:eastAsia="ru-RU"/>
              </w:rPr>
              <w:t>коммуникативная, творческая и игровая деятельности)</w:t>
            </w:r>
          </w:p>
          <w:p w:rsidR="005408DA" w:rsidRPr="00B11A87" w:rsidRDefault="005408DA" w:rsidP="005408DA">
            <w:pPr>
              <w:spacing w:after="0"/>
              <w:rPr>
                <w:rFonts w:ascii="Times New Roman" w:hAnsi="Times New Roman"/>
                <w:b/>
                <w:color w:val="000000"/>
                <w:sz w:val="20"/>
                <w:szCs w:val="20"/>
              </w:rPr>
            </w:pPr>
            <w:r w:rsidRPr="00B11A87">
              <w:rPr>
                <w:rFonts w:ascii="Times New Roman" w:hAnsi="Times New Roman"/>
                <w:b/>
                <w:color w:val="000000"/>
                <w:sz w:val="20"/>
                <w:szCs w:val="20"/>
              </w:rPr>
              <w:t>10.10-10.35</w:t>
            </w:r>
          </w:p>
          <w:p w:rsidR="005408DA" w:rsidRPr="00B11A87" w:rsidRDefault="005408DA" w:rsidP="005408DA">
            <w:pPr>
              <w:spacing w:after="0"/>
              <w:rPr>
                <w:rFonts w:ascii="Times New Roman" w:hAnsi="Times New Roman"/>
                <w:b/>
                <w:color w:val="000000"/>
                <w:sz w:val="20"/>
                <w:szCs w:val="20"/>
              </w:rPr>
            </w:pPr>
            <w:r w:rsidRPr="00B11A87">
              <w:rPr>
                <w:rFonts w:ascii="Times New Roman" w:hAnsi="Times New Roman"/>
                <w:b/>
                <w:color w:val="000000"/>
                <w:sz w:val="20"/>
                <w:szCs w:val="20"/>
              </w:rPr>
              <w:t xml:space="preserve">3. Основы математики.  </w:t>
            </w:r>
          </w:p>
          <w:p w:rsidR="005408DA" w:rsidRPr="00B11A87" w:rsidRDefault="005408DA" w:rsidP="005408DA">
            <w:pPr>
              <w:tabs>
                <w:tab w:val="left" w:pos="2520"/>
              </w:tabs>
              <w:spacing w:after="0"/>
              <w:rPr>
                <w:rFonts w:ascii="Times New Roman" w:hAnsi="Times New Roman"/>
                <w:b/>
                <w:sz w:val="20"/>
                <w:szCs w:val="20"/>
                <w:lang w:eastAsia="ru-RU"/>
              </w:rPr>
            </w:pPr>
            <w:r w:rsidRPr="00B11A87">
              <w:rPr>
                <w:rFonts w:ascii="Times New Roman" w:hAnsi="Times New Roman"/>
                <w:b/>
                <w:sz w:val="20"/>
                <w:szCs w:val="20"/>
              </w:rPr>
              <w:t>«Математическая сказка. Решение примеров и задач. Зрительный диктант»</w:t>
            </w:r>
            <w:r w:rsidRPr="00B11A87">
              <w:rPr>
                <w:rFonts w:ascii="Times New Roman" w:hAnsi="Times New Roman"/>
                <w:sz w:val="20"/>
                <w:szCs w:val="20"/>
              </w:rPr>
              <w:t xml:space="preserve"> </w:t>
            </w:r>
            <w:r w:rsidRPr="00B11A87">
              <w:rPr>
                <w:rFonts w:ascii="Times New Roman" w:hAnsi="Times New Roman"/>
                <w:b/>
                <w:sz w:val="20"/>
                <w:szCs w:val="20"/>
              </w:rPr>
              <w:t xml:space="preserve">Цель: </w:t>
            </w:r>
            <w:r w:rsidRPr="00B11A87">
              <w:rPr>
                <w:rFonts w:ascii="Times New Roman" w:hAnsi="Times New Roman"/>
                <w:sz w:val="20"/>
                <w:szCs w:val="20"/>
              </w:rPr>
              <w:t>знают</w:t>
            </w:r>
            <w:r w:rsidRPr="00B11A87">
              <w:rPr>
                <w:rFonts w:ascii="Times New Roman" w:hAnsi="Times New Roman"/>
                <w:spacing w:val="-4"/>
                <w:sz w:val="20"/>
                <w:szCs w:val="20"/>
              </w:rPr>
              <w:t xml:space="preserve"> </w:t>
            </w:r>
            <w:r w:rsidRPr="00B11A87">
              <w:rPr>
                <w:rFonts w:ascii="Times New Roman" w:hAnsi="Times New Roman"/>
                <w:sz w:val="20"/>
                <w:szCs w:val="20"/>
              </w:rPr>
              <w:t>прямой</w:t>
            </w:r>
            <w:r w:rsidRPr="00B11A87">
              <w:rPr>
                <w:rFonts w:ascii="Times New Roman" w:hAnsi="Times New Roman"/>
                <w:spacing w:val="-3"/>
                <w:sz w:val="20"/>
                <w:szCs w:val="20"/>
              </w:rPr>
              <w:t xml:space="preserve"> </w:t>
            </w:r>
            <w:r w:rsidRPr="00B11A87">
              <w:rPr>
                <w:rFonts w:ascii="Times New Roman" w:hAnsi="Times New Roman"/>
                <w:sz w:val="20"/>
                <w:szCs w:val="20"/>
              </w:rPr>
              <w:t>и</w:t>
            </w:r>
            <w:r w:rsidRPr="00B11A87">
              <w:rPr>
                <w:rFonts w:ascii="Times New Roman" w:hAnsi="Times New Roman"/>
                <w:spacing w:val="-6"/>
                <w:sz w:val="20"/>
                <w:szCs w:val="20"/>
              </w:rPr>
              <w:t xml:space="preserve"> </w:t>
            </w:r>
            <w:r w:rsidRPr="00B11A87">
              <w:rPr>
                <w:rFonts w:ascii="Times New Roman" w:hAnsi="Times New Roman"/>
                <w:sz w:val="20"/>
                <w:szCs w:val="20"/>
              </w:rPr>
              <w:t>обратный</w:t>
            </w:r>
            <w:r w:rsidRPr="00B11A87">
              <w:rPr>
                <w:rFonts w:ascii="Times New Roman" w:hAnsi="Times New Roman"/>
                <w:spacing w:val="-4"/>
                <w:sz w:val="20"/>
                <w:szCs w:val="20"/>
              </w:rPr>
              <w:t xml:space="preserve"> </w:t>
            </w:r>
            <w:r w:rsidRPr="00B11A87">
              <w:rPr>
                <w:rFonts w:ascii="Times New Roman" w:hAnsi="Times New Roman"/>
                <w:sz w:val="20"/>
                <w:szCs w:val="20"/>
              </w:rPr>
              <w:t>счет</w:t>
            </w:r>
            <w:r w:rsidRPr="00B11A87">
              <w:rPr>
                <w:rFonts w:ascii="Times New Roman" w:hAnsi="Times New Roman"/>
                <w:spacing w:val="-3"/>
                <w:sz w:val="20"/>
                <w:szCs w:val="20"/>
              </w:rPr>
              <w:t xml:space="preserve"> </w:t>
            </w:r>
            <w:r w:rsidRPr="00B11A87">
              <w:rPr>
                <w:rFonts w:ascii="Times New Roman" w:hAnsi="Times New Roman"/>
                <w:sz w:val="20"/>
                <w:szCs w:val="20"/>
              </w:rPr>
              <w:t>в</w:t>
            </w:r>
            <w:r w:rsidRPr="00B11A87">
              <w:rPr>
                <w:rFonts w:ascii="Times New Roman" w:hAnsi="Times New Roman"/>
                <w:spacing w:val="-5"/>
                <w:sz w:val="20"/>
                <w:szCs w:val="20"/>
              </w:rPr>
              <w:t xml:space="preserve"> </w:t>
            </w:r>
            <w:r w:rsidRPr="00B11A87">
              <w:rPr>
                <w:rFonts w:ascii="Times New Roman" w:hAnsi="Times New Roman"/>
                <w:sz w:val="20"/>
                <w:szCs w:val="20"/>
              </w:rPr>
              <w:t>пределах</w:t>
            </w:r>
            <w:r w:rsidRPr="00B11A87">
              <w:rPr>
                <w:rFonts w:ascii="Times New Roman" w:hAnsi="Times New Roman"/>
                <w:spacing w:val="-2"/>
                <w:sz w:val="20"/>
                <w:szCs w:val="20"/>
              </w:rPr>
              <w:t xml:space="preserve"> </w:t>
            </w:r>
            <w:r w:rsidRPr="00B11A87">
              <w:rPr>
                <w:rFonts w:ascii="Times New Roman" w:hAnsi="Times New Roman"/>
                <w:sz w:val="20"/>
                <w:szCs w:val="20"/>
              </w:rPr>
              <w:t>10-</w:t>
            </w:r>
            <w:r w:rsidRPr="00B11A87">
              <w:rPr>
                <w:rFonts w:ascii="Times New Roman" w:hAnsi="Times New Roman"/>
                <w:spacing w:val="-5"/>
                <w:sz w:val="20"/>
                <w:szCs w:val="20"/>
              </w:rPr>
              <w:t>ти;</w:t>
            </w:r>
            <w:r w:rsidRPr="00B11A87">
              <w:rPr>
                <w:rFonts w:ascii="Times New Roman" w:hAnsi="Times New Roman"/>
                <w:sz w:val="20"/>
                <w:szCs w:val="20"/>
              </w:rPr>
              <w:t xml:space="preserve"> различают</w:t>
            </w:r>
            <w:r w:rsidRPr="00B11A87">
              <w:rPr>
                <w:rFonts w:ascii="Times New Roman" w:hAnsi="Times New Roman"/>
                <w:spacing w:val="80"/>
                <w:sz w:val="20"/>
                <w:szCs w:val="20"/>
              </w:rPr>
              <w:t xml:space="preserve"> </w:t>
            </w:r>
            <w:r w:rsidRPr="00B11A87">
              <w:rPr>
                <w:rFonts w:ascii="Times New Roman" w:hAnsi="Times New Roman"/>
                <w:sz w:val="20"/>
                <w:szCs w:val="20"/>
              </w:rPr>
              <w:t>вопросы</w:t>
            </w:r>
            <w:r w:rsidRPr="00B11A87">
              <w:rPr>
                <w:rFonts w:ascii="Times New Roman" w:hAnsi="Times New Roman"/>
                <w:spacing w:val="80"/>
                <w:sz w:val="20"/>
                <w:szCs w:val="20"/>
              </w:rPr>
              <w:t xml:space="preserve"> </w:t>
            </w:r>
            <w:r w:rsidRPr="00B11A87">
              <w:rPr>
                <w:rFonts w:ascii="Times New Roman" w:hAnsi="Times New Roman"/>
                <w:sz w:val="20"/>
                <w:szCs w:val="20"/>
              </w:rPr>
              <w:t>«Сколько?»,</w:t>
            </w:r>
            <w:r w:rsidRPr="00B11A87">
              <w:rPr>
                <w:rFonts w:ascii="Times New Roman" w:hAnsi="Times New Roman"/>
                <w:spacing w:val="80"/>
                <w:sz w:val="20"/>
                <w:szCs w:val="20"/>
              </w:rPr>
              <w:t xml:space="preserve"> </w:t>
            </w:r>
            <w:r w:rsidRPr="00B11A87">
              <w:rPr>
                <w:rFonts w:ascii="Times New Roman" w:hAnsi="Times New Roman"/>
                <w:sz w:val="20"/>
                <w:szCs w:val="20"/>
              </w:rPr>
              <w:t>«Который?»</w:t>
            </w:r>
            <w:r w:rsidRPr="00B11A87">
              <w:rPr>
                <w:rFonts w:ascii="Times New Roman" w:hAnsi="Times New Roman"/>
                <w:spacing w:val="80"/>
                <w:sz w:val="20"/>
                <w:szCs w:val="20"/>
              </w:rPr>
              <w:t xml:space="preserve"> </w:t>
            </w:r>
            <w:r w:rsidRPr="00B11A87">
              <w:rPr>
                <w:rFonts w:ascii="Times New Roman" w:hAnsi="Times New Roman"/>
                <w:sz w:val="20"/>
                <w:szCs w:val="20"/>
              </w:rPr>
              <w:t>(«Какой?»)</w:t>
            </w:r>
            <w:r w:rsidRPr="00B11A87">
              <w:rPr>
                <w:rFonts w:ascii="Times New Roman" w:hAnsi="Times New Roman"/>
                <w:spacing w:val="80"/>
                <w:sz w:val="20"/>
                <w:szCs w:val="20"/>
              </w:rPr>
              <w:t xml:space="preserve"> </w:t>
            </w:r>
            <w:r w:rsidRPr="00B11A87">
              <w:rPr>
                <w:rFonts w:ascii="Times New Roman" w:hAnsi="Times New Roman"/>
                <w:sz w:val="20"/>
                <w:szCs w:val="20"/>
              </w:rPr>
              <w:t>и</w:t>
            </w:r>
            <w:r w:rsidRPr="00B11A87">
              <w:rPr>
                <w:rFonts w:ascii="Times New Roman" w:hAnsi="Times New Roman"/>
                <w:spacing w:val="80"/>
                <w:sz w:val="20"/>
                <w:szCs w:val="20"/>
              </w:rPr>
              <w:t xml:space="preserve"> </w:t>
            </w:r>
            <w:r w:rsidRPr="00B11A87">
              <w:rPr>
                <w:rFonts w:ascii="Times New Roman" w:hAnsi="Times New Roman"/>
                <w:sz w:val="20"/>
                <w:szCs w:val="20"/>
              </w:rPr>
              <w:t>правильно отвечают на них; располагают</w:t>
            </w:r>
            <w:r w:rsidRPr="00B11A87">
              <w:rPr>
                <w:rFonts w:ascii="Times New Roman" w:hAnsi="Times New Roman"/>
                <w:spacing w:val="-5"/>
                <w:sz w:val="20"/>
                <w:szCs w:val="20"/>
              </w:rPr>
              <w:t xml:space="preserve"> </w:t>
            </w:r>
            <w:r w:rsidRPr="00B11A87">
              <w:rPr>
                <w:rFonts w:ascii="Times New Roman" w:hAnsi="Times New Roman"/>
                <w:sz w:val="20"/>
                <w:szCs w:val="20"/>
              </w:rPr>
              <w:t>предметы</w:t>
            </w:r>
            <w:r w:rsidRPr="00B11A87">
              <w:rPr>
                <w:rFonts w:ascii="Times New Roman" w:hAnsi="Times New Roman"/>
                <w:spacing w:val="-5"/>
                <w:sz w:val="20"/>
                <w:szCs w:val="20"/>
              </w:rPr>
              <w:t xml:space="preserve"> </w:t>
            </w:r>
            <w:r w:rsidRPr="00B11A87">
              <w:rPr>
                <w:rFonts w:ascii="Times New Roman" w:hAnsi="Times New Roman"/>
                <w:sz w:val="20"/>
                <w:szCs w:val="20"/>
              </w:rPr>
              <w:t>в</w:t>
            </w:r>
            <w:r w:rsidRPr="00B11A87">
              <w:rPr>
                <w:rFonts w:ascii="Times New Roman" w:hAnsi="Times New Roman"/>
                <w:spacing w:val="-7"/>
                <w:sz w:val="20"/>
                <w:szCs w:val="20"/>
              </w:rPr>
              <w:t xml:space="preserve"> </w:t>
            </w:r>
            <w:r w:rsidRPr="00B11A87">
              <w:rPr>
                <w:rFonts w:ascii="Times New Roman" w:hAnsi="Times New Roman"/>
                <w:sz w:val="20"/>
                <w:szCs w:val="20"/>
              </w:rPr>
              <w:t>пространстве,</w:t>
            </w:r>
            <w:r w:rsidRPr="00B11A87">
              <w:rPr>
                <w:rFonts w:ascii="Times New Roman" w:hAnsi="Times New Roman"/>
                <w:spacing w:val="-6"/>
                <w:sz w:val="20"/>
                <w:szCs w:val="20"/>
              </w:rPr>
              <w:t xml:space="preserve"> </w:t>
            </w:r>
            <w:r w:rsidRPr="00B11A87">
              <w:rPr>
                <w:rFonts w:ascii="Times New Roman" w:hAnsi="Times New Roman"/>
                <w:sz w:val="20"/>
                <w:szCs w:val="20"/>
              </w:rPr>
              <w:t>знают</w:t>
            </w:r>
            <w:r w:rsidRPr="00B11A87">
              <w:rPr>
                <w:rFonts w:ascii="Times New Roman" w:hAnsi="Times New Roman"/>
                <w:spacing w:val="-5"/>
                <w:sz w:val="20"/>
                <w:szCs w:val="20"/>
              </w:rPr>
              <w:t xml:space="preserve"> </w:t>
            </w:r>
            <w:r w:rsidRPr="00B11A87">
              <w:rPr>
                <w:rFonts w:ascii="Times New Roman" w:hAnsi="Times New Roman"/>
                <w:sz w:val="20"/>
                <w:szCs w:val="20"/>
              </w:rPr>
              <w:t>направления</w:t>
            </w:r>
            <w:r w:rsidRPr="00B11A87">
              <w:rPr>
                <w:rFonts w:ascii="Times New Roman" w:hAnsi="Times New Roman"/>
                <w:spacing w:val="-7"/>
                <w:sz w:val="20"/>
                <w:szCs w:val="20"/>
              </w:rPr>
              <w:t xml:space="preserve"> </w:t>
            </w:r>
            <w:r w:rsidRPr="00B11A87">
              <w:rPr>
                <w:rFonts w:ascii="Times New Roman" w:hAnsi="Times New Roman"/>
                <w:sz w:val="20"/>
                <w:szCs w:val="20"/>
              </w:rPr>
              <w:t xml:space="preserve">движения; собирают пазлы, выполняют игровые задания на логику; </w:t>
            </w:r>
            <w:r w:rsidRPr="00B11A87">
              <w:rPr>
                <w:rFonts w:ascii="Times New Roman" w:hAnsi="Times New Roman"/>
                <w:sz w:val="20"/>
                <w:szCs w:val="20"/>
              </w:rPr>
              <w:lastRenderedPageBreak/>
              <w:t>рисуют</w:t>
            </w:r>
            <w:r w:rsidRPr="00B11A87">
              <w:rPr>
                <w:rFonts w:ascii="Times New Roman" w:hAnsi="Times New Roman"/>
                <w:spacing w:val="-5"/>
                <w:sz w:val="20"/>
                <w:szCs w:val="20"/>
              </w:rPr>
              <w:t xml:space="preserve"> </w:t>
            </w:r>
            <w:r w:rsidRPr="00B11A87">
              <w:rPr>
                <w:rFonts w:ascii="Times New Roman" w:hAnsi="Times New Roman"/>
                <w:sz w:val="20"/>
                <w:szCs w:val="20"/>
              </w:rPr>
              <w:t>различные</w:t>
            </w:r>
            <w:r w:rsidRPr="00B11A87">
              <w:rPr>
                <w:rFonts w:ascii="Times New Roman" w:hAnsi="Times New Roman"/>
                <w:spacing w:val="-4"/>
                <w:sz w:val="20"/>
                <w:szCs w:val="20"/>
              </w:rPr>
              <w:t xml:space="preserve"> </w:t>
            </w:r>
            <w:r w:rsidRPr="00B11A87">
              <w:rPr>
                <w:rFonts w:ascii="Times New Roman" w:hAnsi="Times New Roman"/>
                <w:spacing w:val="-2"/>
                <w:sz w:val="20"/>
                <w:szCs w:val="20"/>
              </w:rPr>
              <w:t xml:space="preserve">линии. </w:t>
            </w:r>
            <w:r w:rsidRPr="00B11A87">
              <w:rPr>
                <w:rFonts w:ascii="Times New Roman" w:hAnsi="Times New Roman"/>
                <w:b/>
                <w:sz w:val="20"/>
                <w:szCs w:val="20"/>
                <w:lang w:eastAsia="ru-RU"/>
              </w:rPr>
              <w:t xml:space="preserve"> (коммуникативная, познавательная, творческая и игровая деятельности)</w:t>
            </w:r>
          </w:p>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lang w:eastAsia="ru-RU"/>
              </w:rPr>
              <w:t>10.40-11.05</w:t>
            </w:r>
          </w:p>
          <w:p w:rsidR="005408DA" w:rsidRPr="00B11A87" w:rsidRDefault="005408DA" w:rsidP="005408DA">
            <w:pPr>
              <w:spacing w:after="0"/>
              <w:rPr>
                <w:rFonts w:ascii="Times New Roman" w:hAnsi="Times New Roman"/>
                <w:b/>
                <w:bCs/>
                <w:sz w:val="20"/>
                <w:szCs w:val="20"/>
                <w:lang w:eastAsia="ru-RU"/>
              </w:rPr>
            </w:pPr>
            <w:r w:rsidRPr="00B11A87">
              <w:rPr>
                <w:rFonts w:ascii="Times New Roman" w:hAnsi="Times New Roman"/>
                <w:b/>
                <w:sz w:val="20"/>
                <w:szCs w:val="20"/>
                <w:lang w:eastAsia="ru-RU"/>
              </w:rPr>
              <w:t xml:space="preserve">4. </w:t>
            </w:r>
            <w:r w:rsidRPr="00B11A87">
              <w:rPr>
                <w:rFonts w:ascii="Times New Roman" w:hAnsi="Times New Roman"/>
                <w:b/>
                <w:bCs/>
                <w:sz w:val="20"/>
                <w:szCs w:val="20"/>
                <w:lang w:eastAsia="ru-RU"/>
              </w:rPr>
              <w:t>Основы грамоты</w:t>
            </w:r>
          </w:p>
          <w:p w:rsidR="005408DA" w:rsidRPr="00B11A87" w:rsidRDefault="005408DA" w:rsidP="005408DA">
            <w:pPr>
              <w:spacing w:after="0"/>
              <w:rPr>
                <w:rFonts w:ascii="Times New Roman" w:hAnsi="Times New Roman"/>
                <w:b/>
                <w:sz w:val="20"/>
                <w:szCs w:val="20"/>
              </w:rPr>
            </w:pPr>
            <w:r w:rsidRPr="00B11A87">
              <w:rPr>
                <w:rFonts w:ascii="Times New Roman" w:hAnsi="Times New Roman"/>
                <w:b/>
                <w:sz w:val="20"/>
                <w:szCs w:val="20"/>
              </w:rPr>
              <w:t>«Схема предложения» Цель:</w:t>
            </w:r>
            <w:r w:rsidRPr="00B11A87">
              <w:rPr>
                <w:rFonts w:ascii="Times New Roman" w:hAnsi="Times New Roman"/>
                <w:sz w:val="20"/>
                <w:szCs w:val="20"/>
              </w:rPr>
              <w:t xml:space="preserve"> </w:t>
            </w:r>
            <w:r w:rsidRPr="00B11A87">
              <w:rPr>
                <w:rFonts w:ascii="Times New Roman" w:hAnsi="Times New Roman"/>
                <w:color w:val="000000"/>
                <w:sz w:val="20"/>
                <w:szCs w:val="20"/>
              </w:rPr>
              <w:t>Д</w:t>
            </w:r>
            <w:r w:rsidRPr="00B11A87">
              <w:rPr>
                <w:rFonts w:ascii="Times New Roman" w:hAnsi="Times New Roman"/>
                <w:sz w:val="20"/>
                <w:szCs w:val="20"/>
              </w:rPr>
              <w:t>елят</w:t>
            </w:r>
            <w:r w:rsidRPr="00B11A87">
              <w:rPr>
                <w:rFonts w:ascii="Times New Roman" w:hAnsi="Times New Roman"/>
                <w:spacing w:val="-6"/>
                <w:sz w:val="20"/>
                <w:szCs w:val="20"/>
              </w:rPr>
              <w:t xml:space="preserve"> </w:t>
            </w:r>
            <w:r w:rsidRPr="00B11A87">
              <w:rPr>
                <w:rFonts w:ascii="Times New Roman" w:hAnsi="Times New Roman"/>
                <w:sz w:val="20"/>
                <w:szCs w:val="20"/>
              </w:rPr>
              <w:t>слова</w:t>
            </w:r>
            <w:r w:rsidRPr="00B11A87">
              <w:rPr>
                <w:rFonts w:ascii="Times New Roman" w:hAnsi="Times New Roman"/>
                <w:spacing w:val="-5"/>
                <w:sz w:val="20"/>
                <w:szCs w:val="20"/>
              </w:rPr>
              <w:t xml:space="preserve"> </w:t>
            </w:r>
            <w:r w:rsidRPr="00B11A87">
              <w:rPr>
                <w:rFonts w:ascii="Times New Roman" w:hAnsi="Times New Roman"/>
                <w:sz w:val="20"/>
                <w:szCs w:val="20"/>
              </w:rPr>
              <w:t>на</w:t>
            </w:r>
            <w:r w:rsidRPr="00B11A87">
              <w:rPr>
                <w:rFonts w:ascii="Times New Roman" w:hAnsi="Times New Roman"/>
                <w:spacing w:val="-4"/>
                <w:sz w:val="20"/>
                <w:szCs w:val="20"/>
              </w:rPr>
              <w:t xml:space="preserve"> </w:t>
            </w:r>
            <w:r w:rsidRPr="00B11A87">
              <w:rPr>
                <w:rFonts w:ascii="Times New Roman" w:hAnsi="Times New Roman"/>
                <w:sz w:val="20"/>
                <w:szCs w:val="20"/>
              </w:rPr>
              <w:t>слоги,</w:t>
            </w:r>
            <w:r w:rsidRPr="00B11A87">
              <w:rPr>
                <w:rFonts w:ascii="Times New Roman" w:hAnsi="Times New Roman"/>
                <w:spacing w:val="-2"/>
                <w:sz w:val="20"/>
                <w:szCs w:val="20"/>
              </w:rPr>
              <w:t xml:space="preserve"> </w:t>
            </w:r>
            <w:r w:rsidRPr="00B11A87">
              <w:rPr>
                <w:rFonts w:ascii="Times New Roman" w:hAnsi="Times New Roman"/>
                <w:sz w:val="20"/>
                <w:szCs w:val="20"/>
              </w:rPr>
              <w:t>определяют</w:t>
            </w:r>
            <w:r w:rsidRPr="00B11A87">
              <w:rPr>
                <w:rFonts w:ascii="Times New Roman" w:hAnsi="Times New Roman"/>
                <w:spacing w:val="-5"/>
                <w:sz w:val="20"/>
                <w:szCs w:val="20"/>
              </w:rPr>
              <w:t xml:space="preserve"> </w:t>
            </w:r>
            <w:r w:rsidRPr="00B11A87">
              <w:rPr>
                <w:rFonts w:ascii="Times New Roman" w:hAnsi="Times New Roman"/>
                <w:sz w:val="20"/>
                <w:szCs w:val="20"/>
              </w:rPr>
              <w:t>их</w:t>
            </w:r>
            <w:r w:rsidRPr="00B11A87">
              <w:rPr>
                <w:rFonts w:ascii="Times New Roman" w:hAnsi="Times New Roman"/>
                <w:spacing w:val="-2"/>
                <w:sz w:val="20"/>
                <w:szCs w:val="20"/>
              </w:rPr>
              <w:t xml:space="preserve"> </w:t>
            </w:r>
            <w:r w:rsidRPr="00B11A87">
              <w:rPr>
                <w:rFonts w:ascii="Times New Roman" w:hAnsi="Times New Roman"/>
                <w:sz w:val="20"/>
                <w:szCs w:val="20"/>
              </w:rPr>
              <w:t>количество</w:t>
            </w:r>
            <w:r w:rsidRPr="00B11A87">
              <w:rPr>
                <w:rFonts w:ascii="Times New Roman" w:hAnsi="Times New Roman"/>
                <w:spacing w:val="-3"/>
                <w:sz w:val="20"/>
                <w:szCs w:val="20"/>
              </w:rPr>
              <w:t xml:space="preserve"> </w:t>
            </w:r>
            <w:r w:rsidRPr="00B11A87">
              <w:rPr>
                <w:rFonts w:ascii="Times New Roman" w:hAnsi="Times New Roman"/>
                <w:sz w:val="20"/>
                <w:szCs w:val="20"/>
              </w:rPr>
              <w:t>и</w:t>
            </w:r>
            <w:r w:rsidRPr="00B11A87">
              <w:rPr>
                <w:rFonts w:ascii="Times New Roman" w:hAnsi="Times New Roman"/>
                <w:spacing w:val="-3"/>
                <w:sz w:val="20"/>
                <w:szCs w:val="20"/>
              </w:rPr>
              <w:t xml:space="preserve"> </w:t>
            </w:r>
            <w:r w:rsidRPr="00B11A87">
              <w:rPr>
                <w:rFonts w:ascii="Times New Roman" w:hAnsi="Times New Roman"/>
                <w:spacing w:val="-2"/>
                <w:sz w:val="20"/>
                <w:szCs w:val="20"/>
              </w:rPr>
              <w:t>порядок;</w:t>
            </w:r>
            <w:r w:rsidRPr="00B11A87">
              <w:rPr>
                <w:rFonts w:ascii="Times New Roman" w:hAnsi="Times New Roman"/>
                <w:sz w:val="20"/>
                <w:szCs w:val="20"/>
              </w:rPr>
              <w:t xml:space="preserve"> составляют слово на заданный слог; определяют</w:t>
            </w:r>
            <w:r w:rsidRPr="00B11A87">
              <w:rPr>
                <w:rFonts w:ascii="Times New Roman" w:hAnsi="Times New Roman"/>
                <w:spacing w:val="-9"/>
                <w:sz w:val="20"/>
                <w:szCs w:val="20"/>
              </w:rPr>
              <w:t xml:space="preserve"> </w:t>
            </w:r>
            <w:r w:rsidRPr="00B11A87">
              <w:rPr>
                <w:rFonts w:ascii="Times New Roman" w:hAnsi="Times New Roman"/>
                <w:sz w:val="20"/>
                <w:szCs w:val="20"/>
              </w:rPr>
              <w:t>количество</w:t>
            </w:r>
            <w:r w:rsidRPr="00B11A87">
              <w:rPr>
                <w:rFonts w:ascii="Times New Roman" w:hAnsi="Times New Roman"/>
                <w:spacing w:val="-7"/>
                <w:sz w:val="20"/>
                <w:szCs w:val="20"/>
              </w:rPr>
              <w:t xml:space="preserve"> </w:t>
            </w:r>
            <w:r w:rsidRPr="00B11A87">
              <w:rPr>
                <w:rFonts w:ascii="Times New Roman" w:hAnsi="Times New Roman"/>
                <w:sz w:val="20"/>
                <w:szCs w:val="20"/>
              </w:rPr>
              <w:t>слогов</w:t>
            </w:r>
            <w:r w:rsidRPr="00B11A87">
              <w:rPr>
                <w:rFonts w:ascii="Times New Roman" w:hAnsi="Times New Roman"/>
                <w:spacing w:val="-10"/>
                <w:sz w:val="20"/>
                <w:szCs w:val="20"/>
              </w:rPr>
              <w:t xml:space="preserve"> </w:t>
            </w:r>
            <w:r w:rsidRPr="00B11A87">
              <w:rPr>
                <w:rFonts w:ascii="Times New Roman" w:hAnsi="Times New Roman"/>
                <w:sz w:val="20"/>
                <w:szCs w:val="20"/>
              </w:rPr>
              <w:t>в</w:t>
            </w:r>
            <w:r w:rsidRPr="00B11A87">
              <w:rPr>
                <w:rFonts w:ascii="Times New Roman" w:hAnsi="Times New Roman"/>
                <w:spacing w:val="-10"/>
                <w:sz w:val="20"/>
                <w:szCs w:val="20"/>
              </w:rPr>
              <w:t xml:space="preserve"> </w:t>
            </w:r>
            <w:r w:rsidRPr="00B11A87">
              <w:rPr>
                <w:rFonts w:ascii="Times New Roman" w:hAnsi="Times New Roman"/>
                <w:sz w:val="20"/>
                <w:szCs w:val="20"/>
              </w:rPr>
              <w:t>слове; знают, что предложение состоит из слов; составляют</w:t>
            </w:r>
            <w:r w:rsidRPr="00B11A87">
              <w:rPr>
                <w:rFonts w:ascii="Times New Roman" w:hAnsi="Times New Roman"/>
                <w:spacing w:val="-6"/>
                <w:sz w:val="20"/>
                <w:szCs w:val="20"/>
              </w:rPr>
              <w:t xml:space="preserve"> </w:t>
            </w:r>
            <w:r w:rsidRPr="00B11A87">
              <w:rPr>
                <w:rFonts w:ascii="Times New Roman" w:hAnsi="Times New Roman"/>
                <w:sz w:val="20"/>
                <w:szCs w:val="20"/>
              </w:rPr>
              <w:t>простые</w:t>
            </w:r>
            <w:r w:rsidRPr="00B11A87">
              <w:rPr>
                <w:rFonts w:ascii="Times New Roman" w:hAnsi="Times New Roman"/>
                <w:spacing w:val="-9"/>
                <w:sz w:val="20"/>
                <w:szCs w:val="20"/>
              </w:rPr>
              <w:t xml:space="preserve"> </w:t>
            </w:r>
            <w:r w:rsidRPr="00B11A87">
              <w:rPr>
                <w:rFonts w:ascii="Times New Roman" w:hAnsi="Times New Roman"/>
                <w:sz w:val="20"/>
                <w:szCs w:val="20"/>
              </w:rPr>
              <w:t>предложения</w:t>
            </w:r>
            <w:r w:rsidRPr="00B11A87">
              <w:rPr>
                <w:rFonts w:ascii="Times New Roman" w:hAnsi="Times New Roman"/>
                <w:spacing w:val="-3"/>
                <w:sz w:val="20"/>
                <w:szCs w:val="20"/>
              </w:rPr>
              <w:t xml:space="preserve"> </w:t>
            </w:r>
            <w:r w:rsidRPr="00B11A87">
              <w:rPr>
                <w:rFonts w:ascii="Times New Roman" w:hAnsi="Times New Roman"/>
                <w:sz w:val="20"/>
                <w:szCs w:val="20"/>
              </w:rPr>
              <w:t>с</w:t>
            </w:r>
            <w:r w:rsidRPr="00B11A87">
              <w:rPr>
                <w:rFonts w:ascii="Times New Roman" w:hAnsi="Times New Roman"/>
                <w:spacing w:val="-6"/>
                <w:sz w:val="20"/>
                <w:szCs w:val="20"/>
              </w:rPr>
              <w:t xml:space="preserve"> </w:t>
            </w:r>
            <w:r w:rsidRPr="00B11A87">
              <w:rPr>
                <w:rFonts w:ascii="Times New Roman" w:hAnsi="Times New Roman"/>
                <w:sz w:val="20"/>
                <w:szCs w:val="20"/>
              </w:rPr>
              <w:t>предложенными</w:t>
            </w:r>
            <w:r w:rsidRPr="00B11A87">
              <w:rPr>
                <w:rFonts w:ascii="Times New Roman" w:hAnsi="Times New Roman"/>
                <w:spacing w:val="-8"/>
                <w:sz w:val="20"/>
                <w:szCs w:val="20"/>
              </w:rPr>
              <w:t xml:space="preserve"> </w:t>
            </w:r>
            <w:r w:rsidRPr="00B11A87">
              <w:rPr>
                <w:rFonts w:ascii="Times New Roman" w:hAnsi="Times New Roman"/>
                <w:sz w:val="20"/>
                <w:szCs w:val="20"/>
              </w:rPr>
              <w:t xml:space="preserve">словами; правильно держат ручку; </w:t>
            </w:r>
            <w:r w:rsidRPr="00B11A87">
              <w:rPr>
                <w:rFonts w:ascii="Times New Roman" w:hAnsi="Times New Roman"/>
                <w:spacing w:val="-2"/>
                <w:sz w:val="20"/>
                <w:szCs w:val="20"/>
              </w:rPr>
              <w:t>ориентируются</w:t>
            </w:r>
            <w:r w:rsidRPr="00B11A87">
              <w:rPr>
                <w:rFonts w:ascii="Times New Roman" w:hAnsi="Times New Roman"/>
                <w:sz w:val="20"/>
                <w:szCs w:val="20"/>
              </w:rPr>
              <w:t xml:space="preserve"> </w:t>
            </w:r>
            <w:r w:rsidRPr="00B11A87">
              <w:rPr>
                <w:rFonts w:ascii="Times New Roman" w:hAnsi="Times New Roman"/>
                <w:spacing w:val="-6"/>
                <w:sz w:val="20"/>
                <w:szCs w:val="20"/>
              </w:rPr>
              <w:t>на</w:t>
            </w:r>
            <w:r w:rsidRPr="00B11A87">
              <w:rPr>
                <w:rFonts w:ascii="Times New Roman" w:hAnsi="Times New Roman"/>
                <w:sz w:val="20"/>
                <w:szCs w:val="20"/>
              </w:rPr>
              <w:t xml:space="preserve"> </w:t>
            </w:r>
            <w:r w:rsidRPr="00B11A87">
              <w:rPr>
                <w:rFonts w:ascii="Times New Roman" w:hAnsi="Times New Roman"/>
                <w:spacing w:val="-2"/>
                <w:sz w:val="20"/>
                <w:szCs w:val="20"/>
              </w:rPr>
              <w:t xml:space="preserve">страницы прописи; </w:t>
            </w:r>
            <w:r w:rsidRPr="00B11A87">
              <w:rPr>
                <w:rFonts w:ascii="Times New Roman" w:hAnsi="Times New Roman"/>
                <w:sz w:val="20"/>
                <w:szCs w:val="20"/>
              </w:rPr>
              <w:t>различают</w:t>
            </w:r>
            <w:r w:rsidRPr="00B11A87">
              <w:rPr>
                <w:rFonts w:ascii="Times New Roman" w:hAnsi="Times New Roman"/>
                <w:spacing w:val="-5"/>
                <w:sz w:val="20"/>
                <w:szCs w:val="20"/>
              </w:rPr>
              <w:t xml:space="preserve"> </w:t>
            </w:r>
            <w:r w:rsidRPr="00B11A87">
              <w:rPr>
                <w:rFonts w:ascii="Times New Roman" w:hAnsi="Times New Roman"/>
                <w:sz w:val="20"/>
                <w:szCs w:val="20"/>
              </w:rPr>
              <w:t>признаки</w:t>
            </w:r>
            <w:r w:rsidRPr="00B11A87">
              <w:rPr>
                <w:rFonts w:ascii="Times New Roman" w:hAnsi="Times New Roman"/>
                <w:spacing w:val="-7"/>
                <w:sz w:val="20"/>
                <w:szCs w:val="20"/>
              </w:rPr>
              <w:t xml:space="preserve"> </w:t>
            </w:r>
            <w:r w:rsidRPr="00B11A87">
              <w:rPr>
                <w:rFonts w:ascii="Times New Roman" w:hAnsi="Times New Roman"/>
                <w:sz w:val="20"/>
                <w:szCs w:val="20"/>
              </w:rPr>
              <w:t xml:space="preserve">звуков </w:t>
            </w:r>
            <w:r w:rsidRPr="00B11A87">
              <w:rPr>
                <w:rFonts w:ascii="Times New Roman" w:hAnsi="Times New Roman"/>
                <w:spacing w:val="-2"/>
                <w:sz w:val="20"/>
                <w:szCs w:val="20"/>
              </w:rPr>
              <w:t>(гласные/согласные);</w:t>
            </w:r>
            <w:r w:rsidRPr="00B11A87">
              <w:rPr>
                <w:rFonts w:ascii="Times New Roman" w:hAnsi="Times New Roman"/>
                <w:sz w:val="20"/>
                <w:szCs w:val="20"/>
              </w:rPr>
              <w:t xml:space="preserve"> обводят готовые рисунки, не выходя за контуры; рисуют</w:t>
            </w:r>
            <w:r w:rsidRPr="00B11A87">
              <w:rPr>
                <w:rFonts w:ascii="Times New Roman" w:hAnsi="Times New Roman"/>
                <w:spacing w:val="-5"/>
                <w:sz w:val="20"/>
                <w:szCs w:val="20"/>
              </w:rPr>
              <w:t xml:space="preserve"> </w:t>
            </w:r>
            <w:r w:rsidRPr="00B11A87">
              <w:rPr>
                <w:rFonts w:ascii="Times New Roman" w:hAnsi="Times New Roman"/>
                <w:sz w:val="20"/>
                <w:szCs w:val="20"/>
              </w:rPr>
              <w:t>различные</w:t>
            </w:r>
            <w:r w:rsidRPr="00B11A87">
              <w:rPr>
                <w:rFonts w:ascii="Times New Roman" w:hAnsi="Times New Roman"/>
                <w:spacing w:val="-4"/>
                <w:sz w:val="20"/>
                <w:szCs w:val="20"/>
              </w:rPr>
              <w:t xml:space="preserve"> </w:t>
            </w:r>
            <w:r w:rsidRPr="00B11A87">
              <w:rPr>
                <w:rFonts w:ascii="Times New Roman" w:hAnsi="Times New Roman"/>
                <w:spacing w:val="-2"/>
                <w:sz w:val="20"/>
                <w:szCs w:val="20"/>
              </w:rPr>
              <w:t>линии</w:t>
            </w:r>
            <w:r w:rsidRPr="00B11A87">
              <w:rPr>
                <w:rFonts w:ascii="Times New Roman" w:hAnsi="Times New Roman"/>
                <w:b/>
                <w:sz w:val="20"/>
                <w:szCs w:val="20"/>
                <w:lang w:eastAsia="ru-RU"/>
              </w:rPr>
              <w:t xml:space="preserve"> (</w:t>
            </w:r>
            <w:r w:rsidRPr="00B11A87">
              <w:rPr>
                <w:rFonts w:ascii="Times New Roman" w:eastAsia="Times New Roman" w:hAnsi="Times New Roman"/>
                <w:b/>
                <w:color w:val="000000"/>
                <w:sz w:val="20"/>
                <w:szCs w:val="20"/>
                <w:lang w:val="kk-KZ" w:eastAsia="ru-RU"/>
              </w:rPr>
              <w:t>коммуникативная, игровая деятельность)</w:t>
            </w:r>
            <w:r w:rsidRPr="00B11A87">
              <w:rPr>
                <w:rFonts w:ascii="Times New Roman" w:hAnsi="Times New Roman"/>
                <w:sz w:val="20"/>
                <w:szCs w:val="20"/>
                <w:lang w:val="kk-KZ" w:eastAsia="ru-RU"/>
              </w:rPr>
              <w:t xml:space="preserve"> </w:t>
            </w:r>
          </w:p>
          <w:p w:rsidR="005408DA" w:rsidRPr="00B11A87" w:rsidRDefault="005408DA" w:rsidP="005408DA">
            <w:pPr>
              <w:spacing w:after="0"/>
              <w:rPr>
                <w:rFonts w:ascii="Times New Roman" w:hAnsi="Times New Roman"/>
                <w:b/>
                <w:sz w:val="20"/>
                <w:szCs w:val="20"/>
                <w:lang w:val="kk-KZ" w:eastAsia="ru-RU"/>
              </w:rPr>
            </w:pPr>
            <w:r w:rsidRPr="00B11A87">
              <w:rPr>
                <w:rFonts w:ascii="Times New Roman" w:hAnsi="Times New Roman"/>
                <w:b/>
                <w:sz w:val="20"/>
                <w:szCs w:val="20"/>
                <w:lang w:val="kk-KZ" w:eastAsia="ru-RU"/>
              </w:rPr>
              <w:t>11.10-11.35</w:t>
            </w:r>
          </w:p>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lang w:val="kk-KZ" w:eastAsia="ru-RU"/>
              </w:rPr>
              <w:t xml:space="preserve">5. Ознакомление с ОМ </w:t>
            </w:r>
            <w:r w:rsidRPr="00B11A87">
              <w:rPr>
                <w:rFonts w:ascii="Times New Roman" w:hAnsi="Times New Roman"/>
                <w:b/>
                <w:sz w:val="20"/>
                <w:szCs w:val="20"/>
              </w:rPr>
              <w:t xml:space="preserve">«Богатства Казахстана» Цель: </w:t>
            </w:r>
            <w:r w:rsidRPr="00B11A87">
              <w:rPr>
                <w:rFonts w:ascii="Times New Roman" w:hAnsi="Times New Roman"/>
                <w:spacing w:val="-2"/>
                <w:sz w:val="20"/>
                <w:szCs w:val="20"/>
              </w:rPr>
              <w:t xml:space="preserve">Понимают достопримечательностей, </w:t>
            </w:r>
            <w:r w:rsidRPr="00B11A87">
              <w:rPr>
                <w:rFonts w:ascii="Times New Roman" w:hAnsi="Times New Roman"/>
                <w:sz w:val="20"/>
                <w:szCs w:val="20"/>
              </w:rPr>
              <w:t>исторических мест и культурного наследия Казахстана; проявляют</w:t>
            </w:r>
            <w:r w:rsidRPr="00B11A87">
              <w:rPr>
                <w:rFonts w:ascii="Times New Roman" w:hAnsi="Times New Roman"/>
                <w:spacing w:val="-8"/>
                <w:sz w:val="20"/>
                <w:szCs w:val="20"/>
              </w:rPr>
              <w:t xml:space="preserve"> </w:t>
            </w:r>
            <w:r w:rsidRPr="00B11A87">
              <w:rPr>
                <w:rFonts w:ascii="Times New Roman" w:hAnsi="Times New Roman"/>
                <w:sz w:val="20"/>
                <w:szCs w:val="20"/>
              </w:rPr>
              <w:t>уважение</w:t>
            </w:r>
            <w:r w:rsidRPr="00B11A87">
              <w:rPr>
                <w:rFonts w:ascii="Times New Roman" w:hAnsi="Times New Roman"/>
                <w:spacing w:val="-6"/>
                <w:sz w:val="20"/>
                <w:szCs w:val="20"/>
              </w:rPr>
              <w:t xml:space="preserve"> </w:t>
            </w:r>
            <w:r w:rsidRPr="00B11A87">
              <w:rPr>
                <w:rFonts w:ascii="Times New Roman" w:hAnsi="Times New Roman"/>
                <w:sz w:val="20"/>
                <w:szCs w:val="20"/>
              </w:rPr>
              <w:t>к</w:t>
            </w:r>
            <w:r w:rsidRPr="00B11A87">
              <w:rPr>
                <w:rFonts w:ascii="Times New Roman" w:hAnsi="Times New Roman"/>
                <w:spacing w:val="-6"/>
                <w:sz w:val="20"/>
                <w:szCs w:val="20"/>
              </w:rPr>
              <w:t xml:space="preserve"> </w:t>
            </w:r>
            <w:r w:rsidRPr="00B11A87">
              <w:rPr>
                <w:rFonts w:ascii="Times New Roman" w:hAnsi="Times New Roman"/>
                <w:sz w:val="20"/>
                <w:szCs w:val="20"/>
              </w:rPr>
              <w:t>ценностям</w:t>
            </w:r>
            <w:r w:rsidRPr="00B11A87">
              <w:rPr>
                <w:rFonts w:ascii="Times New Roman" w:hAnsi="Times New Roman"/>
                <w:spacing w:val="-9"/>
                <w:sz w:val="20"/>
                <w:szCs w:val="20"/>
              </w:rPr>
              <w:t xml:space="preserve"> </w:t>
            </w:r>
            <w:r w:rsidRPr="00B11A87">
              <w:rPr>
                <w:rFonts w:ascii="Times New Roman" w:hAnsi="Times New Roman"/>
                <w:sz w:val="20"/>
                <w:szCs w:val="20"/>
              </w:rPr>
              <w:t>казахского</w:t>
            </w:r>
            <w:r w:rsidRPr="00B11A87">
              <w:rPr>
                <w:rFonts w:ascii="Times New Roman" w:hAnsi="Times New Roman"/>
                <w:spacing w:val="-4"/>
                <w:sz w:val="20"/>
                <w:szCs w:val="20"/>
              </w:rPr>
              <w:t xml:space="preserve"> </w:t>
            </w:r>
            <w:r w:rsidRPr="00B11A87">
              <w:rPr>
                <w:rFonts w:ascii="Times New Roman" w:hAnsi="Times New Roman"/>
                <w:spacing w:val="-2"/>
                <w:sz w:val="20"/>
                <w:szCs w:val="20"/>
              </w:rPr>
              <w:t>народа;</w:t>
            </w:r>
            <w:r w:rsidRPr="00B11A87">
              <w:rPr>
                <w:rFonts w:ascii="Times New Roman" w:hAnsi="Times New Roman"/>
                <w:sz w:val="20"/>
                <w:szCs w:val="20"/>
              </w:rPr>
              <w:t xml:space="preserve"> любят</w:t>
            </w:r>
            <w:r w:rsidRPr="00B11A87">
              <w:rPr>
                <w:rFonts w:ascii="Times New Roman" w:hAnsi="Times New Roman"/>
                <w:spacing w:val="-6"/>
                <w:sz w:val="20"/>
                <w:szCs w:val="20"/>
              </w:rPr>
              <w:t xml:space="preserve"> </w:t>
            </w:r>
            <w:r w:rsidRPr="00B11A87">
              <w:rPr>
                <w:rFonts w:ascii="Times New Roman" w:hAnsi="Times New Roman"/>
                <w:sz w:val="20"/>
                <w:szCs w:val="20"/>
              </w:rPr>
              <w:t>свою</w:t>
            </w:r>
            <w:r w:rsidRPr="00B11A87">
              <w:rPr>
                <w:rFonts w:ascii="Times New Roman" w:hAnsi="Times New Roman"/>
                <w:spacing w:val="-5"/>
                <w:sz w:val="20"/>
                <w:szCs w:val="20"/>
              </w:rPr>
              <w:t xml:space="preserve"> </w:t>
            </w:r>
            <w:r w:rsidRPr="00B11A87">
              <w:rPr>
                <w:rFonts w:ascii="Times New Roman" w:hAnsi="Times New Roman"/>
                <w:sz w:val="20"/>
                <w:szCs w:val="20"/>
              </w:rPr>
              <w:t>Родину; понимают</w:t>
            </w:r>
            <w:r w:rsidRPr="00B11A87">
              <w:rPr>
                <w:rFonts w:ascii="Times New Roman" w:hAnsi="Times New Roman"/>
                <w:spacing w:val="-6"/>
                <w:sz w:val="20"/>
                <w:szCs w:val="20"/>
              </w:rPr>
              <w:t xml:space="preserve"> </w:t>
            </w:r>
            <w:r w:rsidRPr="00B11A87">
              <w:rPr>
                <w:rFonts w:ascii="Times New Roman" w:hAnsi="Times New Roman"/>
                <w:sz w:val="20"/>
                <w:szCs w:val="20"/>
              </w:rPr>
              <w:t>и</w:t>
            </w:r>
            <w:r w:rsidRPr="00B11A87">
              <w:rPr>
                <w:rFonts w:ascii="Times New Roman" w:hAnsi="Times New Roman"/>
                <w:spacing w:val="-6"/>
                <w:sz w:val="20"/>
                <w:szCs w:val="20"/>
              </w:rPr>
              <w:t xml:space="preserve"> </w:t>
            </w:r>
            <w:r w:rsidRPr="00B11A87">
              <w:rPr>
                <w:rFonts w:ascii="Times New Roman" w:hAnsi="Times New Roman"/>
                <w:sz w:val="20"/>
                <w:szCs w:val="20"/>
              </w:rPr>
              <w:t>соблюдают</w:t>
            </w:r>
            <w:r w:rsidRPr="00B11A87">
              <w:rPr>
                <w:rFonts w:ascii="Times New Roman" w:hAnsi="Times New Roman"/>
                <w:spacing w:val="-6"/>
                <w:sz w:val="20"/>
                <w:szCs w:val="20"/>
              </w:rPr>
              <w:t xml:space="preserve"> </w:t>
            </w:r>
            <w:r w:rsidRPr="00B11A87">
              <w:rPr>
                <w:rFonts w:ascii="Times New Roman" w:hAnsi="Times New Roman"/>
                <w:sz w:val="20"/>
                <w:szCs w:val="20"/>
              </w:rPr>
              <w:t>правила</w:t>
            </w:r>
            <w:r w:rsidRPr="00B11A87">
              <w:rPr>
                <w:rFonts w:ascii="Times New Roman" w:hAnsi="Times New Roman"/>
                <w:spacing w:val="-6"/>
                <w:sz w:val="20"/>
                <w:szCs w:val="20"/>
              </w:rPr>
              <w:t xml:space="preserve"> </w:t>
            </w:r>
            <w:r w:rsidRPr="00B11A87">
              <w:rPr>
                <w:rFonts w:ascii="Times New Roman" w:hAnsi="Times New Roman"/>
                <w:sz w:val="20"/>
                <w:szCs w:val="20"/>
              </w:rPr>
              <w:t>безопасности</w:t>
            </w:r>
            <w:r w:rsidRPr="00B11A87">
              <w:rPr>
                <w:rFonts w:ascii="Times New Roman" w:hAnsi="Times New Roman"/>
                <w:spacing w:val="-6"/>
                <w:sz w:val="20"/>
                <w:szCs w:val="20"/>
              </w:rPr>
              <w:t xml:space="preserve"> </w:t>
            </w:r>
            <w:r w:rsidRPr="00B11A87">
              <w:rPr>
                <w:rFonts w:ascii="Times New Roman" w:hAnsi="Times New Roman"/>
                <w:sz w:val="20"/>
                <w:szCs w:val="20"/>
              </w:rPr>
              <w:t>собственной</w:t>
            </w:r>
            <w:r w:rsidRPr="00B11A87">
              <w:rPr>
                <w:rFonts w:ascii="Times New Roman" w:hAnsi="Times New Roman"/>
                <w:spacing w:val="-9"/>
                <w:sz w:val="20"/>
                <w:szCs w:val="20"/>
              </w:rPr>
              <w:t xml:space="preserve"> </w:t>
            </w:r>
            <w:r w:rsidRPr="00B11A87">
              <w:rPr>
                <w:rFonts w:ascii="Times New Roman" w:hAnsi="Times New Roman"/>
                <w:sz w:val="20"/>
                <w:szCs w:val="20"/>
              </w:rPr>
              <w:t xml:space="preserve">жизни;  соблюдают правила </w:t>
            </w:r>
            <w:r w:rsidRPr="00B11A87">
              <w:rPr>
                <w:rFonts w:ascii="Times New Roman" w:hAnsi="Times New Roman"/>
                <w:sz w:val="20"/>
                <w:szCs w:val="20"/>
              </w:rPr>
              <w:lastRenderedPageBreak/>
              <w:t>поведения в общественных местах; понимают</w:t>
            </w:r>
            <w:r w:rsidRPr="00B11A87">
              <w:rPr>
                <w:rFonts w:ascii="Times New Roman" w:hAnsi="Times New Roman"/>
                <w:spacing w:val="-8"/>
                <w:sz w:val="20"/>
                <w:szCs w:val="20"/>
              </w:rPr>
              <w:t xml:space="preserve"> </w:t>
            </w:r>
            <w:r w:rsidRPr="00B11A87">
              <w:rPr>
                <w:rFonts w:ascii="Times New Roman" w:hAnsi="Times New Roman"/>
                <w:sz w:val="20"/>
                <w:szCs w:val="20"/>
              </w:rPr>
              <w:t>и</w:t>
            </w:r>
            <w:r w:rsidRPr="00B11A87">
              <w:rPr>
                <w:rFonts w:ascii="Times New Roman" w:hAnsi="Times New Roman"/>
                <w:spacing w:val="-4"/>
                <w:sz w:val="20"/>
                <w:szCs w:val="20"/>
              </w:rPr>
              <w:t xml:space="preserve"> </w:t>
            </w:r>
            <w:r w:rsidRPr="00B11A87">
              <w:rPr>
                <w:rFonts w:ascii="Times New Roman" w:hAnsi="Times New Roman"/>
                <w:sz w:val="20"/>
                <w:szCs w:val="20"/>
              </w:rPr>
              <w:t>различают</w:t>
            </w:r>
            <w:r w:rsidRPr="00B11A87">
              <w:rPr>
                <w:rFonts w:ascii="Times New Roman" w:hAnsi="Times New Roman"/>
                <w:spacing w:val="-4"/>
                <w:sz w:val="20"/>
                <w:szCs w:val="20"/>
              </w:rPr>
              <w:t xml:space="preserve"> </w:t>
            </w:r>
            <w:r w:rsidRPr="00B11A87">
              <w:rPr>
                <w:rFonts w:ascii="Times New Roman" w:hAnsi="Times New Roman"/>
                <w:sz w:val="20"/>
                <w:szCs w:val="20"/>
              </w:rPr>
              <w:t>что</w:t>
            </w:r>
            <w:r w:rsidRPr="00B11A87">
              <w:rPr>
                <w:rFonts w:ascii="Times New Roman" w:hAnsi="Times New Roman"/>
                <w:spacing w:val="-1"/>
                <w:sz w:val="20"/>
                <w:szCs w:val="20"/>
              </w:rPr>
              <w:t xml:space="preserve"> </w:t>
            </w:r>
            <w:r w:rsidRPr="00B11A87">
              <w:rPr>
                <w:rFonts w:ascii="Times New Roman" w:hAnsi="Times New Roman"/>
                <w:sz w:val="20"/>
                <w:szCs w:val="20"/>
              </w:rPr>
              <w:t>«правильно»</w:t>
            </w:r>
            <w:r w:rsidRPr="00B11A87">
              <w:rPr>
                <w:rFonts w:ascii="Times New Roman" w:hAnsi="Times New Roman"/>
                <w:spacing w:val="-5"/>
                <w:sz w:val="20"/>
                <w:szCs w:val="20"/>
              </w:rPr>
              <w:t xml:space="preserve"> </w:t>
            </w:r>
            <w:r w:rsidRPr="00B11A87">
              <w:rPr>
                <w:rFonts w:ascii="Times New Roman" w:hAnsi="Times New Roman"/>
                <w:sz w:val="20"/>
                <w:szCs w:val="20"/>
              </w:rPr>
              <w:t>или</w:t>
            </w:r>
            <w:r w:rsidRPr="00B11A87">
              <w:rPr>
                <w:rFonts w:ascii="Times New Roman" w:hAnsi="Times New Roman"/>
                <w:spacing w:val="-3"/>
                <w:sz w:val="20"/>
                <w:szCs w:val="20"/>
              </w:rPr>
              <w:t xml:space="preserve"> </w:t>
            </w:r>
            <w:r w:rsidRPr="00B11A87">
              <w:rPr>
                <w:rFonts w:ascii="Times New Roman" w:hAnsi="Times New Roman"/>
                <w:sz w:val="20"/>
                <w:szCs w:val="20"/>
              </w:rPr>
              <w:t>«неправильно»,</w:t>
            </w:r>
            <w:r w:rsidRPr="00B11A87">
              <w:rPr>
                <w:rFonts w:ascii="Times New Roman" w:hAnsi="Times New Roman"/>
                <w:spacing w:val="-7"/>
                <w:sz w:val="20"/>
                <w:szCs w:val="20"/>
              </w:rPr>
              <w:t xml:space="preserve"> </w:t>
            </w:r>
            <w:r w:rsidRPr="00B11A87">
              <w:rPr>
                <w:rFonts w:ascii="Times New Roman" w:hAnsi="Times New Roman"/>
                <w:sz w:val="20"/>
                <w:szCs w:val="20"/>
              </w:rPr>
              <w:t>«хорошо»</w:t>
            </w:r>
            <w:r w:rsidRPr="00B11A87">
              <w:rPr>
                <w:rFonts w:ascii="Times New Roman" w:hAnsi="Times New Roman"/>
                <w:spacing w:val="-5"/>
                <w:sz w:val="20"/>
                <w:szCs w:val="20"/>
              </w:rPr>
              <w:t xml:space="preserve"> или</w:t>
            </w:r>
            <w:r w:rsidRPr="00B11A87">
              <w:rPr>
                <w:rFonts w:ascii="Times New Roman" w:hAnsi="Times New Roman"/>
                <w:sz w:val="20"/>
                <w:szCs w:val="20"/>
              </w:rPr>
              <w:t xml:space="preserve"> </w:t>
            </w:r>
            <w:r w:rsidRPr="00B11A87">
              <w:rPr>
                <w:rFonts w:ascii="Times New Roman" w:hAnsi="Times New Roman"/>
                <w:spacing w:val="-2"/>
                <w:sz w:val="20"/>
                <w:szCs w:val="20"/>
              </w:rPr>
              <w:t>«плохо».</w:t>
            </w:r>
            <w:r w:rsidRPr="00B11A87">
              <w:rPr>
                <w:rFonts w:ascii="Times New Roman" w:hAnsi="Times New Roman"/>
                <w:b/>
                <w:sz w:val="20"/>
                <w:szCs w:val="20"/>
              </w:rPr>
              <w:t xml:space="preserve"> </w:t>
            </w:r>
            <w:r w:rsidRPr="00B11A87">
              <w:rPr>
                <w:rFonts w:ascii="Times New Roman" w:hAnsi="Times New Roman"/>
                <w:b/>
                <w:sz w:val="20"/>
                <w:szCs w:val="20"/>
                <w:lang w:eastAsia="ru-RU"/>
              </w:rPr>
              <w:t xml:space="preserve"> (познавательная,</w:t>
            </w:r>
          </w:p>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lang w:eastAsia="ru-RU"/>
              </w:rPr>
              <w:t>коммуникативная, игровая деятельность)</w:t>
            </w:r>
          </w:p>
          <w:p w:rsidR="005408DA" w:rsidRPr="00B11A87" w:rsidRDefault="005408DA" w:rsidP="005408DA">
            <w:pPr>
              <w:spacing w:after="0"/>
              <w:rPr>
                <w:rFonts w:ascii="Times New Roman" w:hAnsi="Times New Roman"/>
                <w:b/>
                <w:sz w:val="20"/>
                <w:szCs w:val="20"/>
                <w:lang w:eastAsia="ru-RU"/>
              </w:rPr>
            </w:pPr>
          </w:p>
        </w:tc>
        <w:tc>
          <w:tcPr>
            <w:tcW w:w="2409" w:type="dxa"/>
            <w:gridSpan w:val="6"/>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lang w:eastAsia="ru-RU"/>
              </w:rPr>
              <w:lastRenderedPageBreak/>
              <w:t>9.25-9.50</w:t>
            </w:r>
          </w:p>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lang w:eastAsia="ru-RU"/>
              </w:rPr>
              <w:t>2. Физическая культура</w:t>
            </w:r>
          </w:p>
          <w:p w:rsidR="005408DA" w:rsidRPr="00B11A87" w:rsidRDefault="005408DA" w:rsidP="005408DA">
            <w:pPr>
              <w:autoSpaceDE w:val="0"/>
              <w:autoSpaceDN w:val="0"/>
              <w:adjustRightInd w:val="0"/>
              <w:spacing w:after="0"/>
              <w:rPr>
                <w:rFonts w:ascii="Times New Roman" w:eastAsia="Times New Roman" w:hAnsi="Times New Roman"/>
                <w:sz w:val="20"/>
                <w:szCs w:val="20"/>
              </w:rPr>
            </w:pPr>
            <w:r w:rsidRPr="00B11A87">
              <w:rPr>
                <w:rFonts w:ascii="Times New Roman" w:eastAsia="Times New Roman" w:hAnsi="Times New Roman"/>
                <w:sz w:val="20"/>
                <w:szCs w:val="20"/>
              </w:rPr>
              <w:t>Развивать у детей слуховое внимание, координацию движений, чувство ритма.</w:t>
            </w:r>
            <w:r w:rsidRPr="00B11A87">
              <w:rPr>
                <w:rFonts w:ascii="Times New Roman" w:hAnsi="Times New Roman"/>
                <w:sz w:val="20"/>
                <w:szCs w:val="20"/>
              </w:rPr>
              <w:t xml:space="preserve"> </w:t>
            </w:r>
            <w:r w:rsidRPr="00B11A87">
              <w:rPr>
                <w:rFonts w:ascii="Times New Roman" w:eastAsia="Times New Roman" w:hAnsi="Times New Roman"/>
                <w:sz w:val="20"/>
                <w:szCs w:val="20"/>
              </w:rPr>
              <w:t>Построение , перестроение; строиться в колонну по одному, в шеренгу, перестраиваться в звенья по два, по три, равнение по ориентирам,</w:t>
            </w:r>
            <w:r w:rsidRPr="00B11A87">
              <w:rPr>
                <w:rFonts w:ascii="Times New Roman" w:eastAsia="Times New Roman" w:hAnsi="Times New Roman"/>
                <w:sz w:val="20"/>
                <w:szCs w:val="20"/>
                <w:lang w:eastAsia="ru-RU"/>
              </w:rPr>
              <w:t xml:space="preserve"> </w:t>
            </w:r>
            <w:r w:rsidRPr="00B11A87">
              <w:rPr>
                <w:rFonts w:ascii="Times New Roman" w:eastAsia="Times New Roman" w:hAnsi="Times New Roman"/>
                <w:sz w:val="20"/>
                <w:szCs w:val="20"/>
              </w:rPr>
              <w:t>прокатывать мяч правой и левой ногой в заданном направлении, водить мяч вокруг предметов, закатывать мяч в ворота</w:t>
            </w:r>
            <w:r w:rsidRPr="00B11A87">
              <w:rPr>
                <w:rFonts w:ascii="Times New Roman" w:eastAsia="Times New Roman" w:hAnsi="Times New Roman"/>
                <w:b/>
                <w:sz w:val="20"/>
                <w:szCs w:val="20"/>
              </w:rPr>
              <w:t xml:space="preserve"> (</w:t>
            </w:r>
            <w:r w:rsidRPr="00B11A87">
              <w:rPr>
                <w:rFonts w:ascii="Times New Roman" w:eastAsia="Times New Roman" w:hAnsi="Times New Roman"/>
                <w:sz w:val="20"/>
                <w:szCs w:val="20"/>
              </w:rPr>
              <w:t>элементы футбола)</w:t>
            </w:r>
          </w:p>
          <w:p w:rsidR="005408DA" w:rsidRPr="00B11A87" w:rsidRDefault="005408DA" w:rsidP="005408DA">
            <w:pPr>
              <w:autoSpaceDE w:val="0"/>
              <w:autoSpaceDN w:val="0"/>
              <w:adjustRightInd w:val="0"/>
              <w:spacing w:after="0"/>
              <w:rPr>
                <w:rFonts w:ascii="Times New Roman" w:eastAsia="Times New Roman" w:hAnsi="Times New Roman"/>
                <w:sz w:val="20"/>
                <w:szCs w:val="20"/>
              </w:rPr>
            </w:pPr>
            <w:r w:rsidRPr="00B11A87">
              <w:rPr>
                <w:rFonts w:ascii="Times New Roman" w:hAnsi="Times New Roman"/>
                <w:b/>
                <w:sz w:val="20"/>
                <w:szCs w:val="20"/>
                <w:lang w:eastAsia="ru-RU"/>
              </w:rPr>
              <w:t>10.00-10.25</w:t>
            </w:r>
          </w:p>
          <w:p w:rsidR="005408DA" w:rsidRPr="00B11A87" w:rsidRDefault="005408DA" w:rsidP="005408DA">
            <w:pPr>
              <w:pStyle w:val="a3"/>
              <w:rPr>
                <w:rFonts w:ascii="Times New Roman" w:hAnsi="Times New Roman" w:cs="Times New Roman"/>
                <w:b/>
                <w:sz w:val="20"/>
                <w:szCs w:val="20"/>
                <w:lang w:eastAsia="ru-RU"/>
              </w:rPr>
            </w:pPr>
            <w:r w:rsidRPr="00B11A87">
              <w:rPr>
                <w:rFonts w:ascii="Times New Roman" w:hAnsi="Times New Roman" w:cs="Times New Roman"/>
                <w:b/>
                <w:sz w:val="20"/>
                <w:szCs w:val="20"/>
                <w:lang w:eastAsia="ru-RU"/>
              </w:rPr>
              <w:t xml:space="preserve">3. Казахский язык. </w:t>
            </w:r>
          </w:p>
          <w:p w:rsidR="005408DA" w:rsidRPr="00B11A87" w:rsidRDefault="005408DA" w:rsidP="005408DA">
            <w:pPr>
              <w:pStyle w:val="a3"/>
              <w:rPr>
                <w:rFonts w:ascii="Times New Roman" w:hAnsi="Times New Roman" w:cs="Times New Roman"/>
                <w:sz w:val="20"/>
                <w:szCs w:val="20"/>
                <w:lang w:eastAsia="ru-RU"/>
              </w:rPr>
            </w:pPr>
            <w:r w:rsidRPr="00B11A87">
              <w:rPr>
                <w:rFonts w:ascii="Times New Roman" w:hAnsi="Times New Roman" w:cs="Times New Roman"/>
                <w:b/>
                <w:sz w:val="20"/>
                <w:szCs w:val="20"/>
                <w:lang w:eastAsia="ru-RU"/>
              </w:rPr>
              <w:t>Т</w:t>
            </w:r>
            <w:r w:rsidRPr="00B11A87">
              <w:rPr>
                <w:rFonts w:ascii="Times New Roman" w:hAnsi="Times New Roman" w:cs="Times New Roman"/>
                <w:b/>
                <w:sz w:val="20"/>
                <w:szCs w:val="20"/>
                <w:lang w:val="kk-KZ" w:eastAsia="ru-RU"/>
              </w:rPr>
              <w:t xml:space="preserve">ақырыбы: </w:t>
            </w:r>
            <w:r w:rsidRPr="00B11A87">
              <w:rPr>
                <w:rFonts w:ascii="Times New Roman" w:hAnsi="Times New Roman" w:cs="Times New Roman"/>
                <w:sz w:val="20"/>
                <w:szCs w:val="20"/>
                <w:lang w:val="kk-KZ" w:eastAsia="ru-RU"/>
              </w:rPr>
              <w:t xml:space="preserve">Санау. </w:t>
            </w:r>
            <w:r w:rsidRPr="00B11A87">
              <w:rPr>
                <w:rFonts w:ascii="Times New Roman" w:hAnsi="Times New Roman" w:cs="Times New Roman"/>
                <w:sz w:val="20"/>
                <w:szCs w:val="20"/>
                <w:lang w:eastAsia="ru-RU"/>
              </w:rPr>
              <w:t>1ден10-</w:t>
            </w:r>
            <w:r w:rsidRPr="00B11A87">
              <w:rPr>
                <w:rFonts w:ascii="Times New Roman" w:hAnsi="Times New Roman" w:cs="Times New Roman"/>
                <w:sz w:val="20"/>
                <w:szCs w:val="20"/>
                <w:lang w:val="kk-KZ" w:eastAsia="ru-RU"/>
              </w:rPr>
              <w:t xml:space="preserve">ға дейін, </w:t>
            </w:r>
            <w:r w:rsidRPr="00B11A87">
              <w:rPr>
                <w:rFonts w:ascii="Times New Roman" w:hAnsi="Times New Roman" w:cs="Times New Roman"/>
                <w:sz w:val="20"/>
                <w:szCs w:val="20"/>
                <w:lang w:eastAsia="ru-RU"/>
              </w:rPr>
              <w:t xml:space="preserve">10-нан 1-ге </w:t>
            </w:r>
            <w:r w:rsidRPr="00B11A87">
              <w:rPr>
                <w:rFonts w:ascii="Times New Roman" w:hAnsi="Times New Roman" w:cs="Times New Roman"/>
                <w:sz w:val="20"/>
                <w:szCs w:val="20"/>
                <w:lang w:val="kk-KZ" w:eastAsia="ru-RU"/>
              </w:rPr>
              <w:t>дейін санау.</w:t>
            </w:r>
          </w:p>
          <w:p w:rsidR="005408DA" w:rsidRPr="00B11A87" w:rsidRDefault="005408DA" w:rsidP="005408DA">
            <w:pPr>
              <w:pStyle w:val="a3"/>
              <w:rPr>
                <w:rFonts w:ascii="Times New Roman" w:hAnsi="Times New Roman" w:cs="Times New Roman"/>
                <w:b/>
                <w:sz w:val="20"/>
                <w:szCs w:val="20"/>
                <w:lang w:val="kk-KZ" w:eastAsia="ru-RU"/>
              </w:rPr>
            </w:pPr>
            <w:r w:rsidRPr="00B11A87">
              <w:rPr>
                <w:rFonts w:ascii="Times New Roman" w:hAnsi="Times New Roman" w:cs="Times New Roman"/>
                <w:b/>
                <w:sz w:val="20"/>
                <w:szCs w:val="20"/>
                <w:lang w:val="kk-KZ" w:eastAsia="ru-RU"/>
              </w:rPr>
              <w:t xml:space="preserve">Мақсаты: </w:t>
            </w:r>
          </w:p>
          <w:p w:rsidR="005408DA" w:rsidRPr="00B11A87" w:rsidRDefault="005408DA" w:rsidP="005408DA">
            <w:pPr>
              <w:pStyle w:val="a3"/>
              <w:rPr>
                <w:rFonts w:ascii="Times New Roman" w:hAnsi="Times New Roman" w:cs="Times New Roman"/>
                <w:sz w:val="20"/>
                <w:szCs w:val="20"/>
                <w:lang w:val="kk-KZ"/>
              </w:rPr>
            </w:pPr>
            <w:r w:rsidRPr="00B11A87">
              <w:rPr>
                <w:rFonts w:ascii="Times New Roman" w:hAnsi="Times New Roman" w:cs="Times New Roman"/>
                <w:b/>
                <w:sz w:val="20"/>
                <w:szCs w:val="20"/>
                <w:lang w:val="kk-KZ" w:eastAsia="ru-RU"/>
              </w:rPr>
              <w:t>Білімділік:</w:t>
            </w:r>
            <w:r w:rsidRPr="00B11A87">
              <w:rPr>
                <w:rFonts w:ascii="Times New Roman" w:hAnsi="Times New Roman" w:cs="Times New Roman"/>
                <w:sz w:val="20"/>
                <w:szCs w:val="20"/>
                <w:lang w:val="kk-KZ" w:eastAsia="ru-RU"/>
              </w:rPr>
              <w:t xml:space="preserve"> Балаларды бірден онға дейін, оннан бірге дейін санап үйрету.</w:t>
            </w:r>
          </w:p>
          <w:p w:rsidR="005408DA" w:rsidRPr="00B11A87" w:rsidRDefault="005408DA" w:rsidP="005408DA">
            <w:pPr>
              <w:pStyle w:val="a3"/>
              <w:rPr>
                <w:rFonts w:ascii="Times New Roman" w:hAnsi="Times New Roman" w:cs="Times New Roman"/>
                <w:sz w:val="20"/>
                <w:szCs w:val="20"/>
                <w:lang w:val="kk-KZ"/>
              </w:rPr>
            </w:pPr>
            <w:r w:rsidRPr="00B11A87">
              <w:rPr>
                <w:rFonts w:ascii="Times New Roman" w:hAnsi="Times New Roman" w:cs="Times New Roman"/>
                <w:b/>
                <w:sz w:val="20"/>
                <w:szCs w:val="20"/>
                <w:lang w:val="kk-KZ"/>
              </w:rPr>
              <w:t>Дамытушылық:</w:t>
            </w:r>
            <w:r w:rsidRPr="00B11A87">
              <w:rPr>
                <w:rFonts w:ascii="Times New Roman" w:hAnsi="Times New Roman" w:cs="Times New Roman"/>
                <w:sz w:val="20"/>
                <w:szCs w:val="20"/>
                <w:lang w:val="kk-KZ"/>
              </w:rPr>
              <w:t xml:space="preserve"> Сұрақ –жауап, сергіту сәті арқылы балалардың тілдерін жетілдіру.</w:t>
            </w:r>
          </w:p>
          <w:p w:rsidR="005408DA" w:rsidRPr="00B11A87" w:rsidRDefault="005408DA" w:rsidP="005408DA">
            <w:pPr>
              <w:pStyle w:val="a3"/>
              <w:rPr>
                <w:rFonts w:ascii="Times New Roman" w:hAnsi="Times New Roman" w:cs="Times New Roman"/>
                <w:sz w:val="20"/>
                <w:szCs w:val="20"/>
                <w:lang w:val="kk-KZ"/>
              </w:rPr>
            </w:pPr>
            <w:r w:rsidRPr="00B11A87">
              <w:rPr>
                <w:rFonts w:ascii="Times New Roman" w:hAnsi="Times New Roman" w:cs="Times New Roman"/>
                <w:b/>
                <w:sz w:val="20"/>
                <w:szCs w:val="20"/>
                <w:lang w:val="kk-KZ"/>
              </w:rPr>
              <w:t>Тәрбиелік:</w:t>
            </w:r>
            <w:r w:rsidRPr="00B11A87">
              <w:rPr>
                <w:rFonts w:ascii="Times New Roman" w:hAnsi="Times New Roman" w:cs="Times New Roman"/>
                <w:sz w:val="20"/>
                <w:szCs w:val="20"/>
                <w:lang w:val="kk-KZ"/>
              </w:rPr>
              <w:t xml:space="preserve"> </w:t>
            </w:r>
            <w:r w:rsidRPr="00B11A87">
              <w:rPr>
                <w:rFonts w:ascii="Times New Roman" w:hAnsi="Times New Roman" w:cs="Times New Roman"/>
                <w:sz w:val="20"/>
                <w:szCs w:val="20"/>
                <w:lang w:val="kk-KZ" w:eastAsia="ru-RU"/>
              </w:rPr>
              <w:t>Ойлау, есте сақтау қабілеттерін дамыту</w:t>
            </w:r>
            <w:r w:rsidRPr="00B11A87">
              <w:rPr>
                <w:rFonts w:ascii="Times New Roman" w:hAnsi="Times New Roman" w:cs="Times New Roman"/>
                <w:sz w:val="20"/>
                <w:szCs w:val="20"/>
                <w:lang w:val="kk-KZ"/>
              </w:rPr>
              <w:t>.</w:t>
            </w:r>
          </w:p>
          <w:p w:rsidR="005408DA" w:rsidRPr="00B11A87" w:rsidRDefault="005408DA" w:rsidP="005408DA">
            <w:pPr>
              <w:spacing w:after="0"/>
              <w:rPr>
                <w:rFonts w:ascii="Times New Roman" w:hAnsi="Times New Roman"/>
                <w:b/>
                <w:sz w:val="20"/>
                <w:szCs w:val="20"/>
                <w:lang w:val="kk-KZ" w:eastAsia="ru-RU"/>
              </w:rPr>
            </w:pPr>
            <w:r w:rsidRPr="00B11A87">
              <w:rPr>
                <w:rFonts w:ascii="Times New Roman" w:hAnsi="Times New Roman"/>
                <w:b/>
                <w:sz w:val="20"/>
                <w:szCs w:val="20"/>
                <w:lang w:val="kk-KZ" w:eastAsia="ru-RU"/>
              </w:rPr>
              <w:t>10.30-10.55</w:t>
            </w:r>
          </w:p>
          <w:p w:rsidR="005408DA" w:rsidRPr="00B11A87" w:rsidRDefault="005408DA" w:rsidP="005408DA">
            <w:pPr>
              <w:pStyle w:val="ab"/>
              <w:spacing w:after="0"/>
              <w:rPr>
                <w:rFonts w:ascii="Times New Roman" w:hAnsi="Times New Roman" w:cs="Times New Roman"/>
                <w:b/>
                <w:color w:val="000000"/>
                <w:sz w:val="20"/>
                <w:szCs w:val="20"/>
                <w:lang w:val="kk-KZ"/>
              </w:rPr>
            </w:pPr>
            <w:r w:rsidRPr="00B11A87">
              <w:rPr>
                <w:rFonts w:ascii="Times New Roman" w:hAnsi="Times New Roman" w:cs="Times New Roman"/>
                <w:b/>
                <w:sz w:val="20"/>
                <w:szCs w:val="20"/>
                <w:lang w:eastAsia="ru-RU"/>
              </w:rPr>
              <w:lastRenderedPageBreak/>
              <w:t xml:space="preserve">4.Художественная литература </w:t>
            </w:r>
            <w:r w:rsidRPr="00B11A87">
              <w:rPr>
                <w:rFonts w:ascii="Times New Roman" w:hAnsi="Times New Roman" w:cs="Times New Roman"/>
                <w:b/>
                <w:sz w:val="20"/>
                <w:szCs w:val="20"/>
              </w:rPr>
              <w:t>«Чтение сказки Н, Павловой «Находка»</w:t>
            </w:r>
            <w:r w:rsidRPr="00B11A87">
              <w:rPr>
                <w:rFonts w:ascii="Times New Roman" w:hAnsi="Times New Roman" w:cs="Times New Roman"/>
                <w:sz w:val="20"/>
                <w:szCs w:val="20"/>
              </w:rPr>
              <w:t xml:space="preserve"> </w:t>
            </w:r>
            <w:r w:rsidRPr="00B11A87">
              <w:rPr>
                <w:rFonts w:ascii="Times New Roman" w:hAnsi="Times New Roman" w:cs="Times New Roman"/>
                <w:b/>
                <w:sz w:val="20"/>
                <w:szCs w:val="20"/>
              </w:rPr>
              <w:t>Цель:</w:t>
            </w:r>
            <w:r w:rsidRPr="00B11A87">
              <w:rPr>
                <w:rFonts w:ascii="Times New Roman" w:hAnsi="Times New Roman" w:cs="Times New Roman"/>
                <w:sz w:val="20"/>
                <w:szCs w:val="20"/>
              </w:rPr>
              <w:t xml:space="preserve"> Эмоционально</w:t>
            </w:r>
            <w:r w:rsidRPr="00B11A87">
              <w:rPr>
                <w:rFonts w:ascii="Times New Roman" w:hAnsi="Times New Roman" w:cs="Times New Roman"/>
                <w:spacing w:val="-12"/>
                <w:sz w:val="20"/>
                <w:szCs w:val="20"/>
              </w:rPr>
              <w:t xml:space="preserve"> </w:t>
            </w:r>
            <w:r w:rsidRPr="00B11A87">
              <w:rPr>
                <w:rFonts w:ascii="Times New Roman" w:hAnsi="Times New Roman" w:cs="Times New Roman"/>
                <w:sz w:val="20"/>
                <w:szCs w:val="20"/>
              </w:rPr>
              <w:t>воспринимают</w:t>
            </w:r>
            <w:r w:rsidRPr="00B11A87">
              <w:rPr>
                <w:rFonts w:ascii="Times New Roman" w:hAnsi="Times New Roman" w:cs="Times New Roman"/>
                <w:spacing w:val="-10"/>
                <w:sz w:val="20"/>
                <w:szCs w:val="20"/>
              </w:rPr>
              <w:t xml:space="preserve"> </w:t>
            </w:r>
            <w:r w:rsidRPr="00B11A87">
              <w:rPr>
                <w:rFonts w:ascii="Times New Roman" w:hAnsi="Times New Roman" w:cs="Times New Roman"/>
                <w:sz w:val="20"/>
                <w:szCs w:val="20"/>
              </w:rPr>
              <w:t>содержания</w:t>
            </w:r>
            <w:r w:rsidRPr="00B11A87">
              <w:rPr>
                <w:rFonts w:ascii="Times New Roman" w:hAnsi="Times New Roman" w:cs="Times New Roman"/>
                <w:spacing w:val="-9"/>
                <w:sz w:val="20"/>
                <w:szCs w:val="20"/>
              </w:rPr>
              <w:t xml:space="preserve"> </w:t>
            </w:r>
            <w:r w:rsidRPr="00B11A87">
              <w:rPr>
                <w:rFonts w:ascii="Times New Roman" w:hAnsi="Times New Roman" w:cs="Times New Roman"/>
                <w:spacing w:val="-2"/>
                <w:sz w:val="20"/>
                <w:szCs w:val="20"/>
              </w:rPr>
              <w:t>произведений;</w:t>
            </w:r>
            <w:r w:rsidRPr="00B11A87">
              <w:rPr>
                <w:rFonts w:ascii="Times New Roman" w:hAnsi="Times New Roman" w:cs="Times New Roman"/>
                <w:sz w:val="20"/>
                <w:szCs w:val="20"/>
              </w:rPr>
              <w:t xml:space="preserve"> различают</w:t>
            </w:r>
            <w:r w:rsidRPr="00B11A87">
              <w:rPr>
                <w:rFonts w:ascii="Times New Roman" w:hAnsi="Times New Roman" w:cs="Times New Roman"/>
                <w:spacing w:val="-9"/>
                <w:sz w:val="20"/>
                <w:szCs w:val="20"/>
              </w:rPr>
              <w:t xml:space="preserve"> </w:t>
            </w:r>
            <w:r w:rsidRPr="00B11A87">
              <w:rPr>
                <w:rFonts w:ascii="Times New Roman" w:hAnsi="Times New Roman" w:cs="Times New Roman"/>
                <w:sz w:val="20"/>
                <w:szCs w:val="20"/>
              </w:rPr>
              <w:t>причинно-следственные</w:t>
            </w:r>
            <w:r w:rsidRPr="00B11A87">
              <w:rPr>
                <w:rFonts w:ascii="Times New Roman" w:hAnsi="Times New Roman" w:cs="Times New Roman"/>
                <w:spacing w:val="-9"/>
                <w:sz w:val="20"/>
                <w:szCs w:val="20"/>
              </w:rPr>
              <w:t xml:space="preserve"> </w:t>
            </w:r>
            <w:r w:rsidRPr="00B11A87">
              <w:rPr>
                <w:rFonts w:ascii="Times New Roman" w:hAnsi="Times New Roman" w:cs="Times New Roman"/>
                <w:sz w:val="20"/>
                <w:szCs w:val="20"/>
              </w:rPr>
              <w:t>связи,</w:t>
            </w:r>
            <w:r w:rsidRPr="00B11A87">
              <w:rPr>
                <w:rFonts w:ascii="Times New Roman" w:hAnsi="Times New Roman" w:cs="Times New Roman"/>
                <w:spacing w:val="-9"/>
                <w:sz w:val="20"/>
                <w:szCs w:val="20"/>
              </w:rPr>
              <w:t xml:space="preserve"> </w:t>
            </w:r>
            <w:r w:rsidRPr="00B11A87">
              <w:rPr>
                <w:rFonts w:ascii="Times New Roman" w:hAnsi="Times New Roman" w:cs="Times New Roman"/>
                <w:sz w:val="20"/>
                <w:szCs w:val="20"/>
              </w:rPr>
              <w:t>литературные</w:t>
            </w:r>
            <w:r w:rsidRPr="00B11A87">
              <w:rPr>
                <w:rFonts w:ascii="Times New Roman" w:hAnsi="Times New Roman" w:cs="Times New Roman"/>
                <w:spacing w:val="-9"/>
                <w:sz w:val="20"/>
                <w:szCs w:val="20"/>
              </w:rPr>
              <w:t xml:space="preserve"> </w:t>
            </w:r>
            <w:r w:rsidRPr="00B11A87">
              <w:rPr>
                <w:rFonts w:ascii="Times New Roman" w:hAnsi="Times New Roman" w:cs="Times New Roman"/>
                <w:sz w:val="20"/>
                <w:szCs w:val="20"/>
              </w:rPr>
              <w:t>жанры; проявляет</w:t>
            </w:r>
            <w:r w:rsidRPr="00B11A87">
              <w:rPr>
                <w:rFonts w:ascii="Times New Roman" w:hAnsi="Times New Roman" w:cs="Times New Roman"/>
                <w:spacing w:val="-6"/>
                <w:sz w:val="20"/>
                <w:szCs w:val="20"/>
              </w:rPr>
              <w:t xml:space="preserve"> </w:t>
            </w:r>
            <w:r w:rsidRPr="00B11A87">
              <w:rPr>
                <w:rFonts w:ascii="Times New Roman" w:hAnsi="Times New Roman" w:cs="Times New Roman"/>
                <w:sz w:val="20"/>
                <w:szCs w:val="20"/>
              </w:rPr>
              <w:t>интерес</w:t>
            </w:r>
            <w:r w:rsidRPr="00B11A87">
              <w:rPr>
                <w:rFonts w:ascii="Times New Roman" w:hAnsi="Times New Roman" w:cs="Times New Roman"/>
                <w:spacing w:val="-4"/>
                <w:sz w:val="20"/>
                <w:szCs w:val="20"/>
              </w:rPr>
              <w:t xml:space="preserve"> </w:t>
            </w:r>
            <w:r w:rsidRPr="00B11A87">
              <w:rPr>
                <w:rFonts w:ascii="Times New Roman" w:hAnsi="Times New Roman" w:cs="Times New Roman"/>
                <w:sz w:val="20"/>
                <w:szCs w:val="20"/>
              </w:rPr>
              <w:t>к</w:t>
            </w:r>
            <w:r w:rsidRPr="00B11A87">
              <w:rPr>
                <w:rFonts w:ascii="Times New Roman" w:hAnsi="Times New Roman" w:cs="Times New Roman"/>
                <w:spacing w:val="-5"/>
                <w:sz w:val="20"/>
                <w:szCs w:val="20"/>
              </w:rPr>
              <w:t xml:space="preserve"> </w:t>
            </w:r>
            <w:r w:rsidRPr="00B11A87">
              <w:rPr>
                <w:rFonts w:ascii="Times New Roman" w:hAnsi="Times New Roman" w:cs="Times New Roman"/>
                <w:spacing w:val="-2"/>
                <w:sz w:val="20"/>
                <w:szCs w:val="20"/>
              </w:rPr>
              <w:t>книгам;</w:t>
            </w:r>
            <w:r w:rsidRPr="00B11A87">
              <w:rPr>
                <w:rFonts w:ascii="Times New Roman" w:hAnsi="Times New Roman" w:cs="Times New Roman"/>
                <w:sz w:val="20"/>
                <w:szCs w:val="20"/>
              </w:rPr>
              <w:t xml:space="preserve"> </w:t>
            </w:r>
            <w:r w:rsidRPr="00B11A87">
              <w:rPr>
                <w:rFonts w:ascii="Times New Roman" w:hAnsi="Times New Roman" w:cs="Times New Roman"/>
                <w:spacing w:val="-2"/>
                <w:sz w:val="20"/>
                <w:szCs w:val="20"/>
              </w:rPr>
              <w:t>используют</w:t>
            </w:r>
            <w:r w:rsidRPr="00B11A87">
              <w:rPr>
                <w:rFonts w:ascii="Times New Roman" w:hAnsi="Times New Roman" w:cs="Times New Roman"/>
                <w:sz w:val="20"/>
                <w:szCs w:val="20"/>
              </w:rPr>
              <w:t xml:space="preserve"> </w:t>
            </w:r>
            <w:r w:rsidRPr="00B11A87">
              <w:rPr>
                <w:rFonts w:ascii="Times New Roman" w:hAnsi="Times New Roman" w:cs="Times New Roman"/>
                <w:spacing w:val="-2"/>
                <w:sz w:val="20"/>
                <w:szCs w:val="20"/>
              </w:rPr>
              <w:t>средства</w:t>
            </w:r>
            <w:r w:rsidRPr="00B11A87">
              <w:rPr>
                <w:rFonts w:ascii="Times New Roman" w:hAnsi="Times New Roman" w:cs="Times New Roman"/>
                <w:sz w:val="20"/>
                <w:szCs w:val="20"/>
              </w:rPr>
              <w:t xml:space="preserve">  </w:t>
            </w:r>
            <w:r w:rsidRPr="00B11A87">
              <w:rPr>
                <w:rFonts w:ascii="Times New Roman" w:hAnsi="Times New Roman" w:cs="Times New Roman"/>
                <w:spacing w:val="-2"/>
                <w:sz w:val="20"/>
                <w:szCs w:val="20"/>
              </w:rPr>
              <w:t>выразительности</w:t>
            </w:r>
            <w:r w:rsidRPr="00B11A87">
              <w:rPr>
                <w:rFonts w:ascii="Times New Roman" w:hAnsi="Times New Roman" w:cs="Times New Roman"/>
                <w:sz w:val="20"/>
                <w:szCs w:val="20"/>
              </w:rPr>
              <w:t xml:space="preserve">  </w:t>
            </w:r>
            <w:r w:rsidRPr="00B11A87">
              <w:rPr>
                <w:rFonts w:ascii="Times New Roman" w:hAnsi="Times New Roman" w:cs="Times New Roman"/>
                <w:spacing w:val="-4"/>
                <w:sz w:val="20"/>
                <w:szCs w:val="20"/>
              </w:rPr>
              <w:t>для</w:t>
            </w:r>
            <w:r w:rsidRPr="00B11A87">
              <w:rPr>
                <w:rFonts w:ascii="Times New Roman" w:hAnsi="Times New Roman" w:cs="Times New Roman"/>
                <w:sz w:val="20"/>
                <w:szCs w:val="20"/>
              </w:rPr>
              <w:t xml:space="preserve"> </w:t>
            </w:r>
            <w:r w:rsidRPr="00B11A87">
              <w:rPr>
                <w:rFonts w:ascii="Times New Roman" w:hAnsi="Times New Roman" w:cs="Times New Roman"/>
                <w:spacing w:val="-2"/>
                <w:sz w:val="20"/>
                <w:szCs w:val="20"/>
              </w:rPr>
              <w:t>передачи</w:t>
            </w:r>
            <w:r w:rsidRPr="00B11A87">
              <w:rPr>
                <w:rFonts w:ascii="Times New Roman" w:hAnsi="Times New Roman" w:cs="Times New Roman"/>
                <w:sz w:val="20"/>
                <w:szCs w:val="20"/>
              </w:rPr>
              <w:t xml:space="preserve"> </w:t>
            </w:r>
            <w:r w:rsidRPr="00B11A87">
              <w:rPr>
                <w:rFonts w:ascii="Times New Roman" w:hAnsi="Times New Roman" w:cs="Times New Roman"/>
                <w:spacing w:val="-2"/>
                <w:sz w:val="20"/>
                <w:szCs w:val="20"/>
              </w:rPr>
              <w:t>особенностей  персонажа;</w:t>
            </w:r>
            <w:r w:rsidRPr="00B11A87">
              <w:rPr>
                <w:rFonts w:ascii="Times New Roman" w:hAnsi="Times New Roman" w:cs="Times New Roman"/>
                <w:sz w:val="20"/>
                <w:szCs w:val="20"/>
              </w:rPr>
              <w:t xml:space="preserve"> выражают</w:t>
            </w:r>
            <w:r w:rsidRPr="00B11A87">
              <w:rPr>
                <w:rFonts w:ascii="Times New Roman" w:hAnsi="Times New Roman" w:cs="Times New Roman"/>
                <w:spacing w:val="-5"/>
                <w:sz w:val="20"/>
                <w:szCs w:val="20"/>
              </w:rPr>
              <w:t xml:space="preserve"> </w:t>
            </w:r>
            <w:r w:rsidRPr="00B11A87">
              <w:rPr>
                <w:rFonts w:ascii="Times New Roman" w:hAnsi="Times New Roman" w:cs="Times New Roman"/>
                <w:sz w:val="20"/>
                <w:szCs w:val="20"/>
              </w:rPr>
              <w:t>свое</w:t>
            </w:r>
            <w:r w:rsidRPr="00B11A87">
              <w:rPr>
                <w:rFonts w:ascii="Times New Roman" w:hAnsi="Times New Roman" w:cs="Times New Roman"/>
                <w:spacing w:val="-6"/>
                <w:sz w:val="20"/>
                <w:szCs w:val="20"/>
              </w:rPr>
              <w:t xml:space="preserve"> </w:t>
            </w:r>
            <w:r w:rsidRPr="00B11A87">
              <w:rPr>
                <w:rFonts w:ascii="Times New Roman" w:hAnsi="Times New Roman" w:cs="Times New Roman"/>
                <w:sz w:val="20"/>
                <w:szCs w:val="20"/>
              </w:rPr>
              <w:t>отношение</w:t>
            </w:r>
            <w:r w:rsidRPr="00B11A87">
              <w:rPr>
                <w:rFonts w:ascii="Times New Roman" w:hAnsi="Times New Roman" w:cs="Times New Roman"/>
                <w:spacing w:val="-3"/>
                <w:sz w:val="20"/>
                <w:szCs w:val="20"/>
              </w:rPr>
              <w:t xml:space="preserve"> </w:t>
            </w:r>
            <w:r w:rsidRPr="00B11A87">
              <w:rPr>
                <w:rFonts w:ascii="Times New Roman" w:hAnsi="Times New Roman" w:cs="Times New Roman"/>
                <w:sz w:val="20"/>
                <w:szCs w:val="20"/>
              </w:rPr>
              <w:t>к</w:t>
            </w:r>
            <w:r w:rsidRPr="00B11A87">
              <w:rPr>
                <w:rFonts w:ascii="Times New Roman" w:hAnsi="Times New Roman" w:cs="Times New Roman"/>
                <w:spacing w:val="-3"/>
                <w:sz w:val="20"/>
                <w:szCs w:val="20"/>
              </w:rPr>
              <w:t xml:space="preserve"> </w:t>
            </w:r>
            <w:r w:rsidRPr="00B11A87">
              <w:rPr>
                <w:rFonts w:ascii="Times New Roman" w:hAnsi="Times New Roman" w:cs="Times New Roman"/>
                <w:sz w:val="20"/>
                <w:szCs w:val="20"/>
              </w:rPr>
              <w:t>героям</w:t>
            </w:r>
            <w:r w:rsidRPr="00B11A87">
              <w:rPr>
                <w:rFonts w:ascii="Times New Roman" w:hAnsi="Times New Roman" w:cs="Times New Roman"/>
                <w:spacing w:val="-3"/>
                <w:sz w:val="20"/>
                <w:szCs w:val="20"/>
              </w:rPr>
              <w:t xml:space="preserve"> </w:t>
            </w:r>
            <w:r w:rsidRPr="00B11A87">
              <w:rPr>
                <w:rFonts w:ascii="Times New Roman" w:hAnsi="Times New Roman" w:cs="Times New Roman"/>
                <w:sz w:val="20"/>
                <w:szCs w:val="20"/>
              </w:rPr>
              <w:t>и</w:t>
            </w:r>
            <w:r w:rsidRPr="00B11A87">
              <w:rPr>
                <w:rFonts w:ascii="Times New Roman" w:hAnsi="Times New Roman" w:cs="Times New Roman"/>
                <w:spacing w:val="-6"/>
                <w:sz w:val="20"/>
                <w:szCs w:val="20"/>
              </w:rPr>
              <w:t xml:space="preserve"> </w:t>
            </w:r>
            <w:r w:rsidRPr="00B11A87">
              <w:rPr>
                <w:rFonts w:ascii="Times New Roman" w:hAnsi="Times New Roman" w:cs="Times New Roman"/>
                <w:sz w:val="20"/>
                <w:szCs w:val="20"/>
              </w:rPr>
              <w:t>их</w:t>
            </w:r>
            <w:r w:rsidRPr="00B11A87">
              <w:rPr>
                <w:rFonts w:ascii="Times New Roman" w:hAnsi="Times New Roman" w:cs="Times New Roman"/>
                <w:spacing w:val="-3"/>
                <w:sz w:val="20"/>
                <w:szCs w:val="20"/>
              </w:rPr>
              <w:t xml:space="preserve"> </w:t>
            </w:r>
            <w:r w:rsidRPr="00B11A87">
              <w:rPr>
                <w:rFonts w:ascii="Times New Roman" w:hAnsi="Times New Roman" w:cs="Times New Roman"/>
                <w:spacing w:val="-2"/>
                <w:sz w:val="20"/>
                <w:szCs w:val="20"/>
              </w:rPr>
              <w:t>поступкам;</w:t>
            </w:r>
            <w:r w:rsidRPr="00B11A87">
              <w:rPr>
                <w:rFonts w:ascii="Times New Roman" w:hAnsi="Times New Roman" w:cs="Times New Roman"/>
                <w:sz w:val="20"/>
                <w:szCs w:val="20"/>
              </w:rPr>
              <w:t xml:space="preserve"> участвуют</w:t>
            </w:r>
            <w:r w:rsidRPr="00B11A87">
              <w:rPr>
                <w:rFonts w:ascii="Times New Roman" w:hAnsi="Times New Roman" w:cs="Times New Roman"/>
                <w:spacing w:val="40"/>
                <w:sz w:val="20"/>
                <w:szCs w:val="20"/>
              </w:rPr>
              <w:t xml:space="preserve"> </w:t>
            </w:r>
            <w:r w:rsidRPr="00B11A87">
              <w:rPr>
                <w:rFonts w:ascii="Times New Roman" w:hAnsi="Times New Roman" w:cs="Times New Roman"/>
                <w:sz w:val="20"/>
                <w:szCs w:val="20"/>
              </w:rPr>
              <w:t>в</w:t>
            </w:r>
            <w:r w:rsidRPr="00B11A87">
              <w:rPr>
                <w:rFonts w:ascii="Times New Roman" w:hAnsi="Times New Roman" w:cs="Times New Roman"/>
                <w:spacing w:val="40"/>
                <w:sz w:val="20"/>
                <w:szCs w:val="20"/>
              </w:rPr>
              <w:t xml:space="preserve"> </w:t>
            </w:r>
            <w:r w:rsidRPr="00B11A87">
              <w:rPr>
                <w:rFonts w:ascii="Times New Roman" w:hAnsi="Times New Roman" w:cs="Times New Roman"/>
                <w:sz w:val="20"/>
                <w:szCs w:val="20"/>
              </w:rPr>
              <w:t>инсценировке</w:t>
            </w:r>
            <w:r w:rsidRPr="00B11A87">
              <w:rPr>
                <w:rFonts w:ascii="Times New Roman" w:hAnsi="Times New Roman" w:cs="Times New Roman"/>
                <w:spacing w:val="40"/>
                <w:sz w:val="20"/>
                <w:szCs w:val="20"/>
              </w:rPr>
              <w:t xml:space="preserve"> </w:t>
            </w:r>
            <w:r w:rsidRPr="00B11A87">
              <w:rPr>
                <w:rFonts w:ascii="Times New Roman" w:hAnsi="Times New Roman" w:cs="Times New Roman"/>
                <w:sz w:val="20"/>
                <w:szCs w:val="20"/>
              </w:rPr>
              <w:t>художественного</w:t>
            </w:r>
            <w:r w:rsidRPr="00B11A87">
              <w:rPr>
                <w:rFonts w:ascii="Times New Roman" w:hAnsi="Times New Roman" w:cs="Times New Roman"/>
                <w:spacing w:val="40"/>
                <w:sz w:val="20"/>
                <w:szCs w:val="20"/>
              </w:rPr>
              <w:t xml:space="preserve"> </w:t>
            </w:r>
            <w:r w:rsidRPr="00B11A87">
              <w:rPr>
                <w:rFonts w:ascii="Times New Roman" w:hAnsi="Times New Roman" w:cs="Times New Roman"/>
                <w:sz w:val="20"/>
                <w:szCs w:val="20"/>
              </w:rPr>
              <w:t>произведения,</w:t>
            </w:r>
            <w:r w:rsidRPr="00B11A87">
              <w:rPr>
                <w:rFonts w:ascii="Times New Roman" w:hAnsi="Times New Roman" w:cs="Times New Roman"/>
                <w:spacing w:val="40"/>
                <w:sz w:val="20"/>
                <w:szCs w:val="20"/>
              </w:rPr>
              <w:t xml:space="preserve"> </w:t>
            </w:r>
            <w:r w:rsidRPr="00B11A87">
              <w:rPr>
                <w:rFonts w:ascii="Times New Roman" w:hAnsi="Times New Roman" w:cs="Times New Roman"/>
                <w:sz w:val="20"/>
                <w:szCs w:val="20"/>
              </w:rPr>
              <w:t>распределив его на роли; передают</w:t>
            </w:r>
            <w:r w:rsidRPr="00B11A87">
              <w:rPr>
                <w:rFonts w:ascii="Times New Roman" w:hAnsi="Times New Roman" w:cs="Times New Roman"/>
                <w:spacing w:val="-18"/>
                <w:sz w:val="20"/>
                <w:szCs w:val="20"/>
              </w:rPr>
              <w:t xml:space="preserve"> </w:t>
            </w:r>
            <w:r w:rsidRPr="00B11A87">
              <w:rPr>
                <w:rFonts w:ascii="Times New Roman" w:hAnsi="Times New Roman" w:cs="Times New Roman"/>
                <w:sz w:val="20"/>
                <w:szCs w:val="20"/>
              </w:rPr>
              <w:t>в</w:t>
            </w:r>
            <w:r w:rsidRPr="00B11A87">
              <w:rPr>
                <w:rFonts w:ascii="Times New Roman" w:hAnsi="Times New Roman" w:cs="Times New Roman"/>
                <w:spacing w:val="-18"/>
                <w:sz w:val="20"/>
                <w:szCs w:val="20"/>
              </w:rPr>
              <w:t xml:space="preserve"> </w:t>
            </w:r>
            <w:r w:rsidRPr="00B11A87">
              <w:rPr>
                <w:rFonts w:ascii="Times New Roman" w:hAnsi="Times New Roman" w:cs="Times New Roman"/>
                <w:sz w:val="20"/>
                <w:szCs w:val="20"/>
              </w:rPr>
              <w:t>ролях</w:t>
            </w:r>
            <w:r w:rsidRPr="00B11A87">
              <w:rPr>
                <w:rFonts w:ascii="Times New Roman" w:hAnsi="Times New Roman" w:cs="Times New Roman"/>
                <w:spacing w:val="-18"/>
                <w:sz w:val="20"/>
                <w:szCs w:val="20"/>
              </w:rPr>
              <w:t xml:space="preserve"> </w:t>
            </w:r>
            <w:r w:rsidRPr="00B11A87">
              <w:rPr>
                <w:rFonts w:ascii="Times New Roman" w:hAnsi="Times New Roman" w:cs="Times New Roman"/>
                <w:sz w:val="20"/>
                <w:szCs w:val="20"/>
              </w:rPr>
              <w:t>настроение</w:t>
            </w:r>
            <w:r w:rsidRPr="00B11A87">
              <w:rPr>
                <w:rFonts w:ascii="Times New Roman" w:hAnsi="Times New Roman" w:cs="Times New Roman"/>
                <w:spacing w:val="-18"/>
                <w:sz w:val="20"/>
                <w:szCs w:val="20"/>
              </w:rPr>
              <w:t xml:space="preserve"> </w:t>
            </w:r>
            <w:r w:rsidRPr="00B11A87">
              <w:rPr>
                <w:rFonts w:ascii="Times New Roman" w:hAnsi="Times New Roman" w:cs="Times New Roman"/>
                <w:sz w:val="20"/>
                <w:szCs w:val="20"/>
              </w:rPr>
              <w:t>и</w:t>
            </w:r>
            <w:r w:rsidRPr="00B11A87">
              <w:rPr>
                <w:rFonts w:ascii="Times New Roman" w:hAnsi="Times New Roman" w:cs="Times New Roman"/>
                <w:spacing w:val="-17"/>
                <w:sz w:val="20"/>
                <w:szCs w:val="20"/>
              </w:rPr>
              <w:t xml:space="preserve"> </w:t>
            </w:r>
            <w:r w:rsidRPr="00B11A87">
              <w:rPr>
                <w:rFonts w:ascii="Times New Roman" w:hAnsi="Times New Roman" w:cs="Times New Roman"/>
                <w:sz w:val="20"/>
                <w:szCs w:val="20"/>
              </w:rPr>
              <w:t>характер</w:t>
            </w:r>
            <w:r w:rsidRPr="00B11A87">
              <w:rPr>
                <w:rFonts w:ascii="Times New Roman" w:hAnsi="Times New Roman" w:cs="Times New Roman"/>
                <w:spacing w:val="-18"/>
                <w:sz w:val="20"/>
                <w:szCs w:val="20"/>
              </w:rPr>
              <w:t xml:space="preserve"> </w:t>
            </w:r>
            <w:r w:rsidRPr="00B11A87">
              <w:rPr>
                <w:rFonts w:ascii="Times New Roman" w:hAnsi="Times New Roman" w:cs="Times New Roman"/>
                <w:sz w:val="20"/>
                <w:szCs w:val="20"/>
              </w:rPr>
              <w:t>героя,</w:t>
            </w:r>
            <w:r w:rsidRPr="00B11A87">
              <w:rPr>
                <w:rFonts w:ascii="Times New Roman" w:hAnsi="Times New Roman" w:cs="Times New Roman"/>
                <w:spacing w:val="-18"/>
                <w:sz w:val="20"/>
                <w:szCs w:val="20"/>
              </w:rPr>
              <w:t xml:space="preserve"> </w:t>
            </w:r>
            <w:r w:rsidRPr="00B11A87">
              <w:rPr>
                <w:rFonts w:ascii="Times New Roman" w:hAnsi="Times New Roman" w:cs="Times New Roman"/>
                <w:sz w:val="20"/>
                <w:szCs w:val="20"/>
              </w:rPr>
              <w:t>жесты,</w:t>
            </w:r>
            <w:r w:rsidRPr="00B11A87">
              <w:rPr>
                <w:rFonts w:ascii="Times New Roman" w:hAnsi="Times New Roman" w:cs="Times New Roman"/>
                <w:spacing w:val="-18"/>
                <w:sz w:val="20"/>
                <w:szCs w:val="20"/>
              </w:rPr>
              <w:t xml:space="preserve"> </w:t>
            </w:r>
            <w:r w:rsidRPr="00B11A87">
              <w:rPr>
                <w:rFonts w:ascii="Times New Roman" w:hAnsi="Times New Roman" w:cs="Times New Roman"/>
                <w:sz w:val="20"/>
                <w:szCs w:val="20"/>
              </w:rPr>
              <w:t>интонацию</w:t>
            </w:r>
            <w:r w:rsidRPr="00B11A87">
              <w:rPr>
                <w:rFonts w:ascii="Times New Roman" w:hAnsi="Times New Roman" w:cs="Times New Roman"/>
                <w:spacing w:val="-19"/>
                <w:sz w:val="20"/>
                <w:szCs w:val="20"/>
              </w:rPr>
              <w:t xml:space="preserve"> </w:t>
            </w:r>
            <w:r w:rsidRPr="00B11A87">
              <w:rPr>
                <w:rFonts w:ascii="Times New Roman" w:hAnsi="Times New Roman" w:cs="Times New Roman"/>
                <w:sz w:val="20"/>
                <w:szCs w:val="20"/>
              </w:rPr>
              <w:t>и</w:t>
            </w:r>
            <w:r w:rsidRPr="00B11A87">
              <w:rPr>
                <w:rFonts w:ascii="Times New Roman" w:hAnsi="Times New Roman" w:cs="Times New Roman"/>
                <w:spacing w:val="-17"/>
                <w:sz w:val="20"/>
                <w:szCs w:val="20"/>
              </w:rPr>
              <w:t xml:space="preserve"> </w:t>
            </w:r>
            <w:r w:rsidRPr="00B11A87">
              <w:rPr>
                <w:rFonts w:ascii="Times New Roman" w:hAnsi="Times New Roman" w:cs="Times New Roman"/>
                <w:sz w:val="20"/>
                <w:szCs w:val="20"/>
              </w:rPr>
              <w:t xml:space="preserve">мимику </w:t>
            </w:r>
            <w:r w:rsidRPr="00B11A87">
              <w:rPr>
                <w:rFonts w:ascii="Times New Roman" w:hAnsi="Times New Roman" w:cs="Times New Roman"/>
                <w:spacing w:val="-2"/>
                <w:sz w:val="20"/>
                <w:szCs w:val="20"/>
              </w:rPr>
              <w:t>образа.</w:t>
            </w:r>
            <w:r w:rsidRPr="00B11A87">
              <w:rPr>
                <w:rFonts w:ascii="Times New Roman" w:hAnsi="Times New Roman" w:cs="Times New Roman"/>
                <w:sz w:val="20"/>
                <w:szCs w:val="20"/>
              </w:rPr>
              <w:t xml:space="preserve"> </w:t>
            </w:r>
            <w:r w:rsidRPr="00B11A87">
              <w:rPr>
                <w:rFonts w:ascii="Times New Roman" w:hAnsi="Times New Roman" w:cs="Times New Roman"/>
                <w:b/>
                <w:color w:val="000000"/>
                <w:sz w:val="20"/>
                <w:szCs w:val="20"/>
                <w:lang w:val="kk-KZ"/>
              </w:rPr>
              <w:t>(коммуникативная, познавательная, игровая деятельность)</w:t>
            </w:r>
          </w:p>
          <w:p w:rsidR="005408DA" w:rsidRPr="00B11A87" w:rsidRDefault="005408DA" w:rsidP="005408DA">
            <w:pPr>
              <w:pStyle w:val="ab"/>
              <w:spacing w:after="0"/>
              <w:rPr>
                <w:rFonts w:ascii="Times New Roman" w:hAnsi="Times New Roman" w:cs="Times New Roman"/>
                <w:sz w:val="20"/>
                <w:szCs w:val="20"/>
              </w:rPr>
            </w:pPr>
            <w:r w:rsidRPr="00B11A87">
              <w:rPr>
                <w:rFonts w:ascii="Times New Roman" w:hAnsi="Times New Roman" w:cs="Times New Roman"/>
                <w:b/>
                <w:sz w:val="20"/>
                <w:szCs w:val="20"/>
                <w:lang w:eastAsia="ru-RU"/>
              </w:rPr>
              <w:t>11.00-11.25</w:t>
            </w:r>
          </w:p>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lang w:eastAsia="ru-RU"/>
              </w:rPr>
              <w:t>5. Музыка</w:t>
            </w:r>
          </w:p>
          <w:p w:rsidR="005408DA" w:rsidRPr="00B11A87" w:rsidRDefault="005408DA" w:rsidP="005408DA">
            <w:pPr>
              <w:spacing w:after="0"/>
              <w:rPr>
                <w:rFonts w:ascii="Times New Roman" w:hAnsi="Times New Roman"/>
                <w:sz w:val="20"/>
                <w:szCs w:val="20"/>
              </w:rPr>
            </w:pPr>
            <w:r w:rsidRPr="00B11A87">
              <w:rPr>
                <w:rFonts w:ascii="Times New Roman" w:hAnsi="Times New Roman"/>
                <w:b/>
                <w:bCs/>
                <w:sz w:val="20"/>
                <w:szCs w:val="20"/>
                <w:lang w:val="kk-KZ"/>
              </w:rPr>
              <w:t xml:space="preserve">Слушание: </w:t>
            </w:r>
            <w:r w:rsidRPr="00B11A87">
              <w:rPr>
                <w:rFonts w:ascii="Times New Roman" w:hAnsi="Times New Roman"/>
                <w:sz w:val="20"/>
                <w:szCs w:val="20"/>
              </w:rPr>
              <w:t>формирует систему жестов, отражающих мечты и идеалы казахского народа в соответствии с общим мировоззрением, дать детям представление о танце «Қаражорға».</w:t>
            </w:r>
            <w:r w:rsidRPr="00B11A87">
              <w:rPr>
                <w:rFonts w:ascii="Times New Roman" w:hAnsi="Times New Roman"/>
                <w:bCs/>
                <w:sz w:val="20"/>
                <w:szCs w:val="20"/>
                <w:lang w:val="kk-KZ"/>
              </w:rPr>
              <w:br/>
            </w:r>
            <w:r w:rsidRPr="00B11A87">
              <w:rPr>
                <w:rFonts w:ascii="Times New Roman" w:hAnsi="Times New Roman"/>
                <w:b/>
                <w:bCs/>
                <w:sz w:val="20"/>
                <w:szCs w:val="20"/>
                <w:lang w:val="kk-KZ"/>
              </w:rPr>
              <w:lastRenderedPageBreak/>
              <w:t xml:space="preserve">Игра на ДМИ: </w:t>
            </w:r>
            <w:r w:rsidRPr="00B11A87">
              <w:rPr>
                <w:rFonts w:ascii="Times New Roman" w:hAnsi="Times New Roman"/>
                <w:sz w:val="20"/>
                <w:szCs w:val="20"/>
                <w:lang w:val="kk-KZ"/>
              </w:rPr>
              <w:t>Р</w:t>
            </w:r>
            <w:r w:rsidRPr="00B11A87">
              <w:rPr>
                <w:rFonts w:ascii="Times New Roman" w:hAnsi="Times New Roman"/>
                <w:sz w:val="20"/>
                <w:szCs w:val="20"/>
              </w:rPr>
              <w:t xml:space="preserve">азвивать детское творчество, прививать </w:t>
            </w:r>
            <w:r w:rsidRPr="00B11A87">
              <w:rPr>
                <w:rFonts w:ascii="Times New Roman" w:hAnsi="Times New Roman"/>
                <w:sz w:val="20"/>
                <w:szCs w:val="20"/>
                <w:lang w:val="kk-KZ"/>
              </w:rPr>
              <w:t>детям</w:t>
            </w:r>
            <w:r w:rsidRPr="00B11A87">
              <w:rPr>
                <w:rFonts w:ascii="Times New Roman" w:hAnsi="Times New Roman"/>
                <w:sz w:val="20"/>
                <w:szCs w:val="20"/>
              </w:rPr>
              <w:t xml:space="preserve"> активность, самостоятельность.</w:t>
            </w:r>
          </w:p>
          <w:p w:rsidR="005408DA" w:rsidRPr="00B11A87" w:rsidRDefault="005408DA" w:rsidP="005408DA">
            <w:pPr>
              <w:spacing w:after="0"/>
              <w:rPr>
                <w:rFonts w:ascii="Times New Roman" w:hAnsi="Times New Roman"/>
                <w:b/>
                <w:bCs/>
                <w:sz w:val="20"/>
                <w:szCs w:val="20"/>
                <w:lang w:val="kk-KZ"/>
              </w:rPr>
            </w:pPr>
            <w:r w:rsidRPr="00B11A87">
              <w:rPr>
                <w:rFonts w:ascii="Times New Roman" w:hAnsi="Times New Roman"/>
                <w:b/>
                <w:sz w:val="20"/>
                <w:szCs w:val="20"/>
                <w:lang w:eastAsia="ru-RU"/>
              </w:rPr>
              <w:t>11.30-12.00</w:t>
            </w:r>
          </w:p>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lang w:eastAsia="ru-RU"/>
              </w:rPr>
              <w:t>Кружок хореографии</w:t>
            </w:r>
          </w:p>
        </w:tc>
        <w:tc>
          <w:tcPr>
            <w:tcW w:w="2682" w:type="dxa"/>
            <w:gridSpan w:val="5"/>
            <w:tcBorders>
              <w:top w:val="single" w:sz="4" w:space="0" w:color="auto"/>
              <w:left w:val="single" w:sz="4" w:space="0" w:color="auto"/>
              <w:bottom w:val="single" w:sz="4" w:space="0" w:color="auto"/>
              <w:right w:val="single" w:sz="4" w:space="0" w:color="auto"/>
            </w:tcBorders>
          </w:tcPr>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lang w:eastAsia="ru-RU"/>
              </w:rPr>
              <w:lastRenderedPageBreak/>
              <w:t>9.25-9.50</w:t>
            </w:r>
          </w:p>
          <w:p w:rsidR="005408DA" w:rsidRPr="00B11A87" w:rsidRDefault="005408DA" w:rsidP="005408DA">
            <w:pPr>
              <w:spacing w:after="0"/>
              <w:rPr>
                <w:rFonts w:ascii="Times New Roman" w:eastAsia="Times New Roman" w:hAnsi="Times New Roman"/>
                <w:b/>
                <w:color w:val="000000"/>
                <w:sz w:val="20"/>
                <w:szCs w:val="20"/>
                <w:lang w:eastAsia="ru-RU"/>
              </w:rPr>
            </w:pPr>
            <w:r w:rsidRPr="00B11A87">
              <w:rPr>
                <w:rFonts w:ascii="Times New Roman" w:hAnsi="Times New Roman"/>
                <w:b/>
                <w:sz w:val="20"/>
                <w:szCs w:val="20"/>
              </w:rPr>
              <w:t>2.</w:t>
            </w:r>
            <w:r w:rsidRPr="00B11A87">
              <w:rPr>
                <w:rFonts w:ascii="Times New Roman" w:eastAsia="Times New Roman" w:hAnsi="Times New Roman"/>
                <w:b/>
                <w:color w:val="000000"/>
                <w:sz w:val="20"/>
                <w:szCs w:val="20"/>
                <w:lang w:eastAsia="ru-RU"/>
              </w:rPr>
              <w:t xml:space="preserve"> Основы математики</w:t>
            </w:r>
          </w:p>
          <w:p w:rsidR="005408DA" w:rsidRPr="00B11A87" w:rsidRDefault="005408DA" w:rsidP="005408DA">
            <w:pPr>
              <w:spacing w:after="0"/>
              <w:rPr>
                <w:rFonts w:ascii="Times New Roman" w:hAnsi="Times New Roman"/>
                <w:sz w:val="20"/>
                <w:szCs w:val="20"/>
              </w:rPr>
            </w:pPr>
            <w:r w:rsidRPr="00B11A87">
              <w:rPr>
                <w:rFonts w:ascii="Times New Roman" w:hAnsi="Times New Roman"/>
                <w:b/>
                <w:sz w:val="20"/>
                <w:szCs w:val="20"/>
              </w:rPr>
              <w:t>«Логические задачи. Решение примеров. Графический диктант».</w:t>
            </w:r>
          </w:p>
          <w:p w:rsidR="005408DA" w:rsidRPr="00B11A87" w:rsidRDefault="005408DA" w:rsidP="005408DA">
            <w:pPr>
              <w:spacing w:after="0"/>
              <w:rPr>
                <w:rFonts w:ascii="Times New Roman" w:hAnsi="Times New Roman"/>
                <w:sz w:val="20"/>
                <w:szCs w:val="20"/>
              </w:rPr>
            </w:pPr>
            <w:r w:rsidRPr="00B11A87">
              <w:rPr>
                <w:rFonts w:ascii="Times New Roman" w:hAnsi="Times New Roman"/>
                <w:b/>
                <w:sz w:val="20"/>
                <w:szCs w:val="20"/>
              </w:rPr>
              <w:t>Цель:</w:t>
            </w:r>
            <w:r w:rsidRPr="00B11A87">
              <w:rPr>
                <w:rFonts w:ascii="Times New Roman" w:hAnsi="Times New Roman"/>
                <w:sz w:val="20"/>
                <w:szCs w:val="20"/>
              </w:rPr>
              <w:t xml:space="preserve"> знают</w:t>
            </w:r>
            <w:r w:rsidRPr="00B11A87">
              <w:rPr>
                <w:rFonts w:ascii="Times New Roman" w:hAnsi="Times New Roman"/>
                <w:spacing w:val="-4"/>
                <w:sz w:val="20"/>
                <w:szCs w:val="20"/>
              </w:rPr>
              <w:t xml:space="preserve"> </w:t>
            </w:r>
            <w:r w:rsidRPr="00B11A87">
              <w:rPr>
                <w:rFonts w:ascii="Times New Roman" w:hAnsi="Times New Roman"/>
                <w:sz w:val="20"/>
                <w:szCs w:val="20"/>
              </w:rPr>
              <w:t>прямой</w:t>
            </w:r>
            <w:r w:rsidRPr="00B11A87">
              <w:rPr>
                <w:rFonts w:ascii="Times New Roman" w:hAnsi="Times New Roman"/>
                <w:spacing w:val="-3"/>
                <w:sz w:val="20"/>
                <w:szCs w:val="20"/>
              </w:rPr>
              <w:t xml:space="preserve"> </w:t>
            </w:r>
            <w:r w:rsidRPr="00B11A87">
              <w:rPr>
                <w:rFonts w:ascii="Times New Roman" w:hAnsi="Times New Roman"/>
                <w:sz w:val="20"/>
                <w:szCs w:val="20"/>
              </w:rPr>
              <w:t>и</w:t>
            </w:r>
            <w:r w:rsidRPr="00B11A87">
              <w:rPr>
                <w:rFonts w:ascii="Times New Roman" w:hAnsi="Times New Roman"/>
                <w:spacing w:val="-6"/>
                <w:sz w:val="20"/>
                <w:szCs w:val="20"/>
              </w:rPr>
              <w:t xml:space="preserve"> </w:t>
            </w:r>
            <w:r w:rsidRPr="00B11A87">
              <w:rPr>
                <w:rFonts w:ascii="Times New Roman" w:hAnsi="Times New Roman"/>
                <w:sz w:val="20"/>
                <w:szCs w:val="20"/>
              </w:rPr>
              <w:t>обратный</w:t>
            </w:r>
            <w:r w:rsidRPr="00B11A87">
              <w:rPr>
                <w:rFonts w:ascii="Times New Roman" w:hAnsi="Times New Roman"/>
                <w:spacing w:val="-4"/>
                <w:sz w:val="20"/>
                <w:szCs w:val="20"/>
              </w:rPr>
              <w:t xml:space="preserve"> </w:t>
            </w:r>
            <w:r w:rsidRPr="00B11A87">
              <w:rPr>
                <w:rFonts w:ascii="Times New Roman" w:hAnsi="Times New Roman"/>
                <w:sz w:val="20"/>
                <w:szCs w:val="20"/>
              </w:rPr>
              <w:t>счет</w:t>
            </w:r>
            <w:r w:rsidRPr="00B11A87">
              <w:rPr>
                <w:rFonts w:ascii="Times New Roman" w:hAnsi="Times New Roman"/>
                <w:spacing w:val="-3"/>
                <w:sz w:val="20"/>
                <w:szCs w:val="20"/>
              </w:rPr>
              <w:t xml:space="preserve"> </w:t>
            </w:r>
            <w:r w:rsidRPr="00B11A87">
              <w:rPr>
                <w:rFonts w:ascii="Times New Roman" w:hAnsi="Times New Roman"/>
                <w:sz w:val="20"/>
                <w:szCs w:val="20"/>
              </w:rPr>
              <w:t>в</w:t>
            </w:r>
            <w:r w:rsidRPr="00B11A87">
              <w:rPr>
                <w:rFonts w:ascii="Times New Roman" w:hAnsi="Times New Roman"/>
                <w:spacing w:val="-5"/>
                <w:sz w:val="20"/>
                <w:szCs w:val="20"/>
              </w:rPr>
              <w:t xml:space="preserve"> </w:t>
            </w:r>
            <w:r w:rsidRPr="00B11A87">
              <w:rPr>
                <w:rFonts w:ascii="Times New Roman" w:hAnsi="Times New Roman"/>
                <w:sz w:val="20"/>
                <w:szCs w:val="20"/>
              </w:rPr>
              <w:t>пределах</w:t>
            </w:r>
            <w:r w:rsidRPr="00B11A87">
              <w:rPr>
                <w:rFonts w:ascii="Times New Roman" w:hAnsi="Times New Roman"/>
                <w:spacing w:val="-2"/>
                <w:sz w:val="20"/>
                <w:szCs w:val="20"/>
              </w:rPr>
              <w:t xml:space="preserve"> </w:t>
            </w:r>
            <w:r w:rsidRPr="00B11A87">
              <w:rPr>
                <w:rFonts w:ascii="Times New Roman" w:hAnsi="Times New Roman"/>
                <w:sz w:val="20"/>
                <w:szCs w:val="20"/>
              </w:rPr>
              <w:t>10-</w:t>
            </w:r>
            <w:r w:rsidRPr="00B11A87">
              <w:rPr>
                <w:rFonts w:ascii="Times New Roman" w:hAnsi="Times New Roman"/>
                <w:spacing w:val="-5"/>
                <w:sz w:val="20"/>
                <w:szCs w:val="20"/>
              </w:rPr>
              <w:t>ти;</w:t>
            </w:r>
            <w:r w:rsidRPr="00B11A87">
              <w:rPr>
                <w:rFonts w:ascii="Times New Roman" w:hAnsi="Times New Roman"/>
                <w:sz w:val="20"/>
                <w:szCs w:val="20"/>
              </w:rPr>
              <w:t xml:space="preserve"> располагают</w:t>
            </w:r>
            <w:r w:rsidRPr="00B11A87">
              <w:rPr>
                <w:rFonts w:ascii="Times New Roman" w:hAnsi="Times New Roman"/>
                <w:spacing w:val="-5"/>
                <w:sz w:val="20"/>
                <w:szCs w:val="20"/>
              </w:rPr>
              <w:t xml:space="preserve"> </w:t>
            </w:r>
            <w:r w:rsidRPr="00B11A87">
              <w:rPr>
                <w:rFonts w:ascii="Times New Roman" w:hAnsi="Times New Roman"/>
                <w:sz w:val="20"/>
                <w:szCs w:val="20"/>
              </w:rPr>
              <w:t>предметы</w:t>
            </w:r>
            <w:r w:rsidRPr="00B11A87">
              <w:rPr>
                <w:rFonts w:ascii="Times New Roman" w:hAnsi="Times New Roman"/>
                <w:spacing w:val="-5"/>
                <w:sz w:val="20"/>
                <w:szCs w:val="20"/>
              </w:rPr>
              <w:t xml:space="preserve"> </w:t>
            </w:r>
            <w:r w:rsidRPr="00B11A87">
              <w:rPr>
                <w:rFonts w:ascii="Times New Roman" w:hAnsi="Times New Roman"/>
                <w:sz w:val="20"/>
                <w:szCs w:val="20"/>
              </w:rPr>
              <w:t>в</w:t>
            </w:r>
            <w:r w:rsidRPr="00B11A87">
              <w:rPr>
                <w:rFonts w:ascii="Times New Roman" w:hAnsi="Times New Roman"/>
                <w:spacing w:val="-7"/>
                <w:sz w:val="20"/>
                <w:szCs w:val="20"/>
              </w:rPr>
              <w:t xml:space="preserve"> </w:t>
            </w:r>
            <w:r w:rsidRPr="00B11A87">
              <w:rPr>
                <w:rFonts w:ascii="Times New Roman" w:hAnsi="Times New Roman"/>
                <w:sz w:val="20"/>
                <w:szCs w:val="20"/>
              </w:rPr>
              <w:t>пространстве,</w:t>
            </w:r>
            <w:r w:rsidRPr="00B11A87">
              <w:rPr>
                <w:rFonts w:ascii="Times New Roman" w:hAnsi="Times New Roman"/>
                <w:spacing w:val="-6"/>
                <w:sz w:val="20"/>
                <w:szCs w:val="20"/>
              </w:rPr>
              <w:t xml:space="preserve"> </w:t>
            </w:r>
            <w:r w:rsidRPr="00B11A87">
              <w:rPr>
                <w:rFonts w:ascii="Times New Roman" w:hAnsi="Times New Roman"/>
                <w:sz w:val="20"/>
                <w:szCs w:val="20"/>
              </w:rPr>
              <w:t>знают</w:t>
            </w:r>
            <w:r w:rsidRPr="00B11A87">
              <w:rPr>
                <w:rFonts w:ascii="Times New Roman" w:hAnsi="Times New Roman"/>
                <w:spacing w:val="-5"/>
                <w:sz w:val="20"/>
                <w:szCs w:val="20"/>
              </w:rPr>
              <w:t xml:space="preserve"> </w:t>
            </w:r>
            <w:r w:rsidRPr="00B11A87">
              <w:rPr>
                <w:rFonts w:ascii="Times New Roman" w:hAnsi="Times New Roman"/>
                <w:sz w:val="20"/>
                <w:szCs w:val="20"/>
              </w:rPr>
              <w:t>направления</w:t>
            </w:r>
            <w:r w:rsidRPr="00B11A87">
              <w:rPr>
                <w:rFonts w:ascii="Times New Roman" w:hAnsi="Times New Roman"/>
                <w:spacing w:val="-7"/>
                <w:sz w:val="20"/>
                <w:szCs w:val="20"/>
              </w:rPr>
              <w:t xml:space="preserve"> </w:t>
            </w:r>
            <w:r w:rsidRPr="00B11A87">
              <w:rPr>
                <w:rFonts w:ascii="Times New Roman" w:hAnsi="Times New Roman"/>
                <w:sz w:val="20"/>
                <w:szCs w:val="20"/>
              </w:rPr>
              <w:t>движения; собирают пазлы, выполняют игровые задания на логику; рисуют</w:t>
            </w:r>
            <w:r w:rsidRPr="00B11A87">
              <w:rPr>
                <w:rFonts w:ascii="Times New Roman" w:hAnsi="Times New Roman"/>
                <w:spacing w:val="-5"/>
                <w:sz w:val="20"/>
                <w:szCs w:val="20"/>
              </w:rPr>
              <w:t xml:space="preserve"> </w:t>
            </w:r>
            <w:r w:rsidRPr="00B11A87">
              <w:rPr>
                <w:rFonts w:ascii="Times New Roman" w:hAnsi="Times New Roman"/>
                <w:sz w:val="20"/>
                <w:szCs w:val="20"/>
              </w:rPr>
              <w:t>различные</w:t>
            </w:r>
            <w:r w:rsidRPr="00B11A87">
              <w:rPr>
                <w:rFonts w:ascii="Times New Roman" w:hAnsi="Times New Roman"/>
                <w:spacing w:val="-4"/>
                <w:sz w:val="20"/>
                <w:szCs w:val="20"/>
              </w:rPr>
              <w:t xml:space="preserve"> </w:t>
            </w:r>
            <w:r w:rsidRPr="00B11A87">
              <w:rPr>
                <w:rFonts w:ascii="Times New Roman" w:hAnsi="Times New Roman"/>
                <w:spacing w:val="-2"/>
                <w:sz w:val="20"/>
                <w:szCs w:val="20"/>
              </w:rPr>
              <w:t>линии.</w:t>
            </w:r>
            <w:r w:rsidRPr="00B11A87">
              <w:rPr>
                <w:rFonts w:ascii="Times New Roman" w:hAnsi="Times New Roman"/>
                <w:sz w:val="20"/>
                <w:szCs w:val="20"/>
              </w:rPr>
              <w:t xml:space="preserve"> </w:t>
            </w:r>
          </w:p>
          <w:p w:rsidR="005408DA" w:rsidRPr="00B11A87" w:rsidRDefault="005408DA" w:rsidP="005408DA">
            <w:pPr>
              <w:spacing w:after="0"/>
              <w:rPr>
                <w:rFonts w:ascii="Times New Roman" w:hAnsi="Times New Roman"/>
                <w:sz w:val="20"/>
                <w:szCs w:val="20"/>
              </w:rPr>
            </w:pPr>
            <w:r w:rsidRPr="00B11A87">
              <w:rPr>
                <w:rFonts w:ascii="Times New Roman" w:hAnsi="Times New Roman"/>
                <w:b/>
                <w:sz w:val="20"/>
                <w:szCs w:val="20"/>
                <w:lang w:eastAsia="ru-RU"/>
              </w:rPr>
              <w:t xml:space="preserve"> (коммуникативная, познавательная, творческая и игровая деятельности)</w:t>
            </w:r>
          </w:p>
          <w:p w:rsidR="005408DA" w:rsidRPr="00B11A87" w:rsidRDefault="005408DA" w:rsidP="005408DA">
            <w:pPr>
              <w:spacing w:after="0"/>
              <w:rPr>
                <w:rFonts w:ascii="Times New Roman" w:hAnsi="Times New Roman"/>
                <w:sz w:val="20"/>
                <w:szCs w:val="20"/>
              </w:rPr>
            </w:pPr>
            <w:r w:rsidRPr="00B11A87">
              <w:rPr>
                <w:rFonts w:ascii="Times New Roman" w:eastAsia="Times New Roman" w:hAnsi="Times New Roman"/>
                <w:b/>
                <w:color w:val="000000"/>
                <w:sz w:val="20"/>
                <w:szCs w:val="20"/>
                <w:lang w:eastAsia="ru-RU"/>
              </w:rPr>
              <w:t>2.</w:t>
            </w:r>
            <w:r w:rsidRPr="00B11A87">
              <w:rPr>
                <w:rFonts w:ascii="Times New Roman" w:hAnsi="Times New Roman"/>
                <w:b/>
                <w:sz w:val="20"/>
                <w:szCs w:val="20"/>
                <w:lang w:eastAsia="ru-RU"/>
              </w:rPr>
              <w:t xml:space="preserve"> Развитие речи.  </w:t>
            </w:r>
            <w:r w:rsidRPr="00B11A87">
              <w:rPr>
                <w:rFonts w:ascii="Times New Roman" w:hAnsi="Times New Roman"/>
                <w:b/>
                <w:sz w:val="20"/>
                <w:szCs w:val="20"/>
              </w:rPr>
              <w:t>«Пресмыкающиеся».</w:t>
            </w:r>
            <w:r w:rsidRPr="00B11A87">
              <w:rPr>
                <w:rFonts w:ascii="Times New Roman" w:hAnsi="Times New Roman"/>
                <w:sz w:val="20"/>
                <w:szCs w:val="20"/>
              </w:rPr>
              <w:t xml:space="preserve"> </w:t>
            </w:r>
            <w:r w:rsidRPr="00B11A87">
              <w:rPr>
                <w:rFonts w:ascii="Times New Roman" w:hAnsi="Times New Roman"/>
                <w:b/>
                <w:sz w:val="20"/>
                <w:szCs w:val="20"/>
              </w:rPr>
              <w:t xml:space="preserve">Цель: </w:t>
            </w:r>
            <w:r w:rsidRPr="00B11A87">
              <w:rPr>
                <w:rFonts w:ascii="Times New Roman" w:hAnsi="Times New Roman"/>
                <w:sz w:val="20"/>
                <w:szCs w:val="20"/>
              </w:rPr>
              <w:t>Внимательно</w:t>
            </w:r>
            <w:r w:rsidRPr="00B11A87">
              <w:rPr>
                <w:rFonts w:ascii="Times New Roman" w:hAnsi="Times New Roman"/>
                <w:spacing w:val="80"/>
                <w:sz w:val="20"/>
                <w:szCs w:val="20"/>
              </w:rPr>
              <w:t xml:space="preserve"> </w:t>
            </w:r>
            <w:r w:rsidRPr="00B11A87">
              <w:rPr>
                <w:rFonts w:ascii="Times New Roman" w:hAnsi="Times New Roman"/>
                <w:sz w:val="20"/>
                <w:szCs w:val="20"/>
              </w:rPr>
              <w:t>слушают</w:t>
            </w:r>
            <w:r w:rsidRPr="00B11A87">
              <w:rPr>
                <w:rFonts w:ascii="Times New Roman" w:hAnsi="Times New Roman"/>
                <w:spacing w:val="80"/>
                <w:sz w:val="20"/>
                <w:szCs w:val="20"/>
              </w:rPr>
              <w:t xml:space="preserve"> </w:t>
            </w:r>
            <w:r w:rsidRPr="00B11A87">
              <w:rPr>
                <w:rFonts w:ascii="Times New Roman" w:hAnsi="Times New Roman"/>
                <w:sz w:val="20"/>
                <w:szCs w:val="20"/>
              </w:rPr>
              <w:t>собеседника,</w:t>
            </w:r>
            <w:r w:rsidRPr="00B11A87">
              <w:rPr>
                <w:rFonts w:ascii="Times New Roman" w:hAnsi="Times New Roman"/>
                <w:spacing w:val="80"/>
                <w:sz w:val="20"/>
                <w:szCs w:val="20"/>
              </w:rPr>
              <w:t xml:space="preserve"> </w:t>
            </w:r>
            <w:r w:rsidRPr="00B11A87">
              <w:rPr>
                <w:rFonts w:ascii="Times New Roman" w:hAnsi="Times New Roman"/>
                <w:sz w:val="20"/>
                <w:szCs w:val="20"/>
              </w:rPr>
              <w:t>правильно</w:t>
            </w:r>
            <w:r w:rsidRPr="00B11A87">
              <w:rPr>
                <w:rFonts w:ascii="Times New Roman" w:hAnsi="Times New Roman"/>
                <w:spacing w:val="80"/>
                <w:sz w:val="20"/>
                <w:szCs w:val="20"/>
              </w:rPr>
              <w:t xml:space="preserve"> </w:t>
            </w:r>
            <w:r w:rsidRPr="00B11A87">
              <w:rPr>
                <w:rFonts w:ascii="Times New Roman" w:hAnsi="Times New Roman"/>
                <w:sz w:val="20"/>
                <w:szCs w:val="20"/>
              </w:rPr>
              <w:t>задают</w:t>
            </w:r>
            <w:r w:rsidRPr="00B11A87">
              <w:rPr>
                <w:rFonts w:ascii="Times New Roman" w:hAnsi="Times New Roman"/>
                <w:spacing w:val="80"/>
                <w:sz w:val="20"/>
                <w:szCs w:val="20"/>
              </w:rPr>
              <w:t xml:space="preserve"> </w:t>
            </w:r>
            <w:r w:rsidRPr="00B11A87">
              <w:rPr>
                <w:rFonts w:ascii="Times New Roman" w:hAnsi="Times New Roman"/>
                <w:sz w:val="20"/>
                <w:szCs w:val="20"/>
              </w:rPr>
              <w:t>вопросы</w:t>
            </w:r>
            <w:r w:rsidRPr="00B11A87">
              <w:rPr>
                <w:rFonts w:ascii="Times New Roman" w:hAnsi="Times New Roman"/>
                <w:spacing w:val="80"/>
                <w:sz w:val="20"/>
                <w:szCs w:val="20"/>
              </w:rPr>
              <w:t xml:space="preserve"> </w:t>
            </w:r>
            <w:r w:rsidRPr="00B11A87">
              <w:rPr>
                <w:rFonts w:ascii="Times New Roman" w:hAnsi="Times New Roman"/>
                <w:sz w:val="20"/>
                <w:szCs w:val="20"/>
              </w:rPr>
              <w:t>и</w:t>
            </w:r>
            <w:r w:rsidRPr="00B11A87">
              <w:rPr>
                <w:rFonts w:ascii="Times New Roman" w:hAnsi="Times New Roman"/>
                <w:spacing w:val="80"/>
                <w:sz w:val="20"/>
                <w:szCs w:val="20"/>
              </w:rPr>
              <w:t xml:space="preserve"> </w:t>
            </w:r>
            <w:r w:rsidRPr="00B11A87">
              <w:rPr>
                <w:rFonts w:ascii="Times New Roman" w:hAnsi="Times New Roman"/>
                <w:sz w:val="20"/>
                <w:szCs w:val="20"/>
              </w:rPr>
              <w:t>дают короткие или полные ответы; правильно</w:t>
            </w:r>
            <w:r w:rsidRPr="00B11A87">
              <w:rPr>
                <w:rFonts w:ascii="Times New Roman" w:hAnsi="Times New Roman"/>
                <w:spacing w:val="-4"/>
                <w:sz w:val="20"/>
                <w:szCs w:val="20"/>
              </w:rPr>
              <w:t xml:space="preserve"> </w:t>
            </w:r>
            <w:r w:rsidRPr="00B11A87">
              <w:rPr>
                <w:rFonts w:ascii="Times New Roman" w:hAnsi="Times New Roman"/>
                <w:sz w:val="20"/>
                <w:szCs w:val="20"/>
              </w:rPr>
              <w:t>формулируют</w:t>
            </w:r>
            <w:r w:rsidRPr="00B11A87">
              <w:rPr>
                <w:rFonts w:ascii="Times New Roman" w:hAnsi="Times New Roman"/>
                <w:spacing w:val="-5"/>
                <w:sz w:val="20"/>
                <w:szCs w:val="20"/>
              </w:rPr>
              <w:t xml:space="preserve"> </w:t>
            </w:r>
            <w:r w:rsidRPr="00B11A87">
              <w:rPr>
                <w:rFonts w:ascii="Times New Roman" w:hAnsi="Times New Roman"/>
                <w:sz w:val="20"/>
                <w:szCs w:val="20"/>
              </w:rPr>
              <w:t>основную</w:t>
            </w:r>
            <w:r w:rsidRPr="00B11A87">
              <w:rPr>
                <w:rFonts w:ascii="Times New Roman" w:hAnsi="Times New Roman"/>
                <w:spacing w:val="-6"/>
                <w:sz w:val="20"/>
                <w:szCs w:val="20"/>
              </w:rPr>
              <w:t xml:space="preserve"> </w:t>
            </w:r>
            <w:r w:rsidRPr="00B11A87">
              <w:rPr>
                <w:rFonts w:ascii="Times New Roman" w:hAnsi="Times New Roman"/>
                <w:sz w:val="20"/>
                <w:szCs w:val="20"/>
              </w:rPr>
              <w:t>мысль,</w:t>
            </w:r>
            <w:r w:rsidRPr="00B11A87">
              <w:rPr>
                <w:rFonts w:ascii="Times New Roman" w:hAnsi="Times New Roman"/>
                <w:spacing w:val="-6"/>
                <w:sz w:val="20"/>
                <w:szCs w:val="20"/>
              </w:rPr>
              <w:t xml:space="preserve"> </w:t>
            </w:r>
            <w:r w:rsidRPr="00B11A87">
              <w:rPr>
                <w:rFonts w:ascii="Times New Roman" w:hAnsi="Times New Roman"/>
                <w:sz w:val="20"/>
                <w:szCs w:val="20"/>
              </w:rPr>
              <w:t>выражают</w:t>
            </w:r>
            <w:r w:rsidRPr="00B11A87">
              <w:rPr>
                <w:rFonts w:ascii="Times New Roman" w:hAnsi="Times New Roman"/>
                <w:spacing w:val="-5"/>
                <w:sz w:val="20"/>
                <w:szCs w:val="20"/>
              </w:rPr>
              <w:t xml:space="preserve"> </w:t>
            </w:r>
            <w:r w:rsidRPr="00B11A87">
              <w:rPr>
                <w:rFonts w:ascii="Times New Roman" w:hAnsi="Times New Roman"/>
                <w:sz w:val="20"/>
                <w:szCs w:val="20"/>
              </w:rPr>
              <w:t>свое</w:t>
            </w:r>
            <w:r w:rsidRPr="00B11A87">
              <w:rPr>
                <w:rFonts w:ascii="Times New Roman" w:hAnsi="Times New Roman"/>
                <w:spacing w:val="-5"/>
                <w:sz w:val="20"/>
                <w:szCs w:val="20"/>
              </w:rPr>
              <w:t xml:space="preserve"> </w:t>
            </w:r>
            <w:r w:rsidRPr="00B11A87">
              <w:rPr>
                <w:rFonts w:ascii="Times New Roman" w:hAnsi="Times New Roman"/>
                <w:sz w:val="20"/>
                <w:szCs w:val="20"/>
              </w:rPr>
              <w:t>мнение; ведут</w:t>
            </w:r>
            <w:r w:rsidRPr="00B11A87">
              <w:rPr>
                <w:rFonts w:ascii="Times New Roman" w:hAnsi="Times New Roman"/>
                <w:spacing w:val="-5"/>
                <w:sz w:val="20"/>
                <w:szCs w:val="20"/>
              </w:rPr>
              <w:t xml:space="preserve"> </w:t>
            </w:r>
            <w:r w:rsidRPr="00B11A87">
              <w:rPr>
                <w:rFonts w:ascii="Times New Roman" w:hAnsi="Times New Roman"/>
                <w:sz w:val="20"/>
                <w:szCs w:val="20"/>
              </w:rPr>
              <w:t>себя</w:t>
            </w:r>
            <w:r w:rsidRPr="00B11A87">
              <w:rPr>
                <w:rFonts w:ascii="Times New Roman" w:hAnsi="Times New Roman"/>
                <w:spacing w:val="-5"/>
                <w:sz w:val="20"/>
                <w:szCs w:val="20"/>
              </w:rPr>
              <w:t xml:space="preserve"> </w:t>
            </w:r>
            <w:r w:rsidRPr="00B11A87">
              <w:rPr>
                <w:rFonts w:ascii="Times New Roman" w:hAnsi="Times New Roman"/>
                <w:sz w:val="20"/>
                <w:szCs w:val="20"/>
              </w:rPr>
              <w:t>культурно,</w:t>
            </w:r>
            <w:r w:rsidRPr="00B11A87">
              <w:rPr>
                <w:rFonts w:ascii="Times New Roman" w:hAnsi="Times New Roman"/>
                <w:spacing w:val="-6"/>
                <w:sz w:val="20"/>
                <w:szCs w:val="20"/>
              </w:rPr>
              <w:t xml:space="preserve"> </w:t>
            </w:r>
            <w:r w:rsidRPr="00B11A87">
              <w:rPr>
                <w:rFonts w:ascii="Times New Roman" w:hAnsi="Times New Roman"/>
                <w:sz w:val="20"/>
                <w:szCs w:val="20"/>
              </w:rPr>
              <w:t>тактично</w:t>
            </w:r>
            <w:r w:rsidRPr="00B11A87">
              <w:rPr>
                <w:rFonts w:ascii="Times New Roman" w:hAnsi="Times New Roman"/>
                <w:spacing w:val="-4"/>
                <w:sz w:val="20"/>
                <w:szCs w:val="20"/>
              </w:rPr>
              <w:t xml:space="preserve"> </w:t>
            </w:r>
            <w:r w:rsidRPr="00B11A87">
              <w:rPr>
                <w:rFonts w:ascii="Times New Roman" w:hAnsi="Times New Roman"/>
                <w:sz w:val="20"/>
                <w:szCs w:val="20"/>
              </w:rPr>
              <w:t>во</w:t>
            </w:r>
            <w:r w:rsidRPr="00B11A87">
              <w:rPr>
                <w:rFonts w:ascii="Times New Roman" w:hAnsi="Times New Roman"/>
                <w:spacing w:val="-4"/>
                <w:sz w:val="20"/>
                <w:szCs w:val="20"/>
              </w:rPr>
              <w:t xml:space="preserve"> </w:t>
            </w:r>
            <w:r w:rsidRPr="00B11A87">
              <w:rPr>
                <w:rFonts w:ascii="Times New Roman" w:hAnsi="Times New Roman"/>
                <w:sz w:val="20"/>
                <w:szCs w:val="20"/>
              </w:rPr>
              <w:t>время</w:t>
            </w:r>
            <w:r w:rsidRPr="00B11A87">
              <w:rPr>
                <w:rFonts w:ascii="Times New Roman" w:hAnsi="Times New Roman"/>
                <w:spacing w:val="-5"/>
                <w:sz w:val="20"/>
                <w:szCs w:val="20"/>
              </w:rPr>
              <w:t xml:space="preserve"> </w:t>
            </w:r>
            <w:r w:rsidRPr="00B11A87">
              <w:rPr>
                <w:rFonts w:ascii="Times New Roman" w:hAnsi="Times New Roman"/>
                <w:sz w:val="20"/>
                <w:szCs w:val="20"/>
              </w:rPr>
              <w:t xml:space="preserve">беседы; </w:t>
            </w:r>
            <w:r w:rsidRPr="00B11A87">
              <w:rPr>
                <w:rFonts w:ascii="Times New Roman" w:hAnsi="Times New Roman"/>
                <w:spacing w:val="-2"/>
                <w:sz w:val="20"/>
                <w:szCs w:val="20"/>
              </w:rPr>
              <w:t>употребляют</w:t>
            </w:r>
            <w:r w:rsidRPr="00B11A87">
              <w:rPr>
                <w:rFonts w:ascii="Times New Roman" w:hAnsi="Times New Roman"/>
                <w:sz w:val="20"/>
                <w:szCs w:val="20"/>
              </w:rPr>
              <w:t xml:space="preserve"> </w:t>
            </w:r>
            <w:r w:rsidRPr="00B11A87">
              <w:rPr>
                <w:rFonts w:ascii="Times New Roman" w:hAnsi="Times New Roman"/>
                <w:spacing w:val="-10"/>
                <w:sz w:val="20"/>
                <w:szCs w:val="20"/>
              </w:rPr>
              <w:t>в</w:t>
            </w:r>
            <w:r w:rsidRPr="00B11A87">
              <w:rPr>
                <w:rFonts w:ascii="Times New Roman" w:hAnsi="Times New Roman"/>
                <w:sz w:val="20"/>
                <w:szCs w:val="20"/>
              </w:rPr>
              <w:t xml:space="preserve"> </w:t>
            </w:r>
            <w:r w:rsidRPr="00B11A87">
              <w:rPr>
                <w:rFonts w:ascii="Times New Roman" w:hAnsi="Times New Roman"/>
                <w:spacing w:val="-4"/>
                <w:sz w:val="20"/>
                <w:szCs w:val="20"/>
              </w:rPr>
              <w:t>речи</w:t>
            </w:r>
            <w:r w:rsidRPr="00B11A87">
              <w:rPr>
                <w:rFonts w:ascii="Times New Roman" w:hAnsi="Times New Roman"/>
                <w:sz w:val="20"/>
                <w:szCs w:val="20"/>
              </w:rPr>
              <w:t xml:space="preserve"> </w:t>
            </w:r>
            <w:r w:rsidRPr="00B11A87">
              <w:rPr>
                <w:rFonts w:ascii="Times New Roman" w:hAnsi="Times New Roman"/>
                <w:spacing w:val="-2"/>
                <w:sz w:val="20"/>
                <w:szCs w:val="20"/>
              </w:rPr>
              <w:t>существительные,</w:t>
            </w:r>
            <w:r w:rsidRPr="00B11A87">
              <w:rPr>
                <w:rFonts w:ascii="Times New Roman" w:hAnsi="Times New Roman"/>
                <w:sz w:val="20"/>
                <w:szCs w:val="20"/>
              </w:rPr>
              <w:t xml:space="preserve"> </w:t>
            </w:r>
            <w:r w:rsidRPr="00B11A87">
              <w:rPr>
                <w:rFonts w:ascii="Times New Roman" w:hAnsi="Times New Roman"/>
                <w:spacing w:val="-2"/>
                <w:sz w:val="20"/>
                <w:szCs w:val="20"/>
              </w:rPr>
              <w:t xml:space="preserve">прилагательные, наречия, </w:t>
            </w:r>
            <w:r w:rsidRPr="00B11A87">
              <w:rPr>
                <w:rFonts w:ascii="Times New Roman" w:hAnsi="Times New Roman"/>
                <w:sz w:val="20"/>
                <w:szCs w:val="20"/>
              </w:rPr>
              <w:t xml:space="preserve">многозначные слова, синонимы и антонимы. </w:t>
            </w:r>
            <w:r w:rsidRPr="00B11A87">
              <w:rPr>
                <w:rFonts w:ascii="Times New Roman" w:hAnsi="Times New Roman"/>
                <w:b/>
                <w:sz w:val="20"/>
                <w:szCs w:val="20"/>
                <w:lang w:eastAsia="ru-RU"/>
              </w:rPr>
              <w:t xml:space="preserve">  </w:t>
            </w:r>
            <w:r w:rsidRPr="00B11A87">
              <w:rPr>
                <w:rFonts w:ascii="Times New Roman" w:hAnsi="Times New Roman"/>
                <w:b/>
                <w:sz w:val="20"/>
                <w:szCs w:val="20"/>
                <w:lang w:eastAsia="ru-RU"/>
              </w:rPr>
              <w:lastRenderedPageBreak/>
              <w:t>(коммуникативная, творческая и игровая деятельности)</w:t>
            </w:r>
          </w:p>
          <w:p w:rsidR="005408DA" w:rsidRPr="00B11A87" w:rsidRDefault="005408DA" w:rsidP="005408DA">
            <w:pPr>
              <w:spacing w:after="0"/>
              <w:rPr>
                <w:rFonts w:ascii="Times New Roman" w:hAnsi="Times New Roman"/>
                <w:sz w:val="20"/>
                <w:szCs w:val="20"/>
              </w:rPr>
            </w:pPr>
            <w:r w:rsidRPr="00B11A87">
              <w:rPr>
                <w:rFonts w:ascii="Times New Roman" w:hAnsi="Times New Roman"/>
                <w:b/>
                <w:sz w:val="20"/>
                <w:szCs w:val="20"/>
                <w:lang w:eastAsia="ru-RU"/>
              </w:rPr>
              <w:t>3.</w:t>
            </w:r>
            <w:r w:rsidRPr="00B11A87">
              <w:rPr>
                <w:rFonts w:ascii="Times New Roman" w:hAnsi="Times New Roman"/>
                <w:b/>
                <w:bCs/>
                <w:sz w:val="20"/>
                <w:szCs w:val="20"/>
                <w:lang w:eastAsia="ru-RU"/>
              </w:rPr>
              <w:t xml:space="preserve"> Основы грамоты:</w:t>
            </w:r>
            <w:r w:rsidRPr="00B11A87">
              <w:rPr>
                <w:rFonts w:ascii="Times New Roman" w:hAnsi="Times New Roman"/>
                <w:sz w:val="20"/>
                <w:szCs w:val="20"/>
              </w:rPr>
              <w:t xml:space="preserve"> </w:t>
            </w:r>
            <w:r w:rsidRPr="00B11A87">
              <w:rPr>
                <w:rFonts w:ascii="Times New Roman" w:hAnsi="Times New Roman"/>
                <w:b/>
                <w:sz w:val="20"/>
                <w:szCs w:val="20"/>
              </w:rPr>
              <w:t>. «Схема предложения»</w:t>
            </w:r>
            <w:r w:rsidRPr="00B11A87">
              <w:rPr>
                <w:rFonts w:ascii="Times New Roman" w:hAnsi="Times New Roman"/>
                <w:sz w:val="20"/>
                <w:szCs w:val="20"/>
              </w:rPr>
              <w:t xml:space="preserve"> </w:t>
            </w:r>
            <w:r w:rsidRPr="00B11A87">
              <w:rPr>
                <w:rFonts w:ascii="Times New Roman" w:hAnsi="Times New Roman"/>
                <w:b/>
                <w:sz w:val="20"/>
                <w:szCs w:val="20"/>
              </w:rPr>
              <w:t>Цель:</w:t>
            </w:r>
            <w:r w:rsidRPr="00B11A87">
              <w:rPr>
                <w:rFonts w:ascii="Times New Roman" w:hAnsi="Times New Roman"/>
                <w:sz w:val="20"/>
                <w:szCs w:val="20"/>
              </w:rPr>
              <w:t xml:space="preserve"> </w:t>
            </w:r>
            <w:r w:rsidRPr="00B11A87">
              <w:rPr>
                <w:rFonts w:ascii="Times New Roman" w:hAnsi="Times New Roman"/>
                <w:color w:val="000000"/>
                <w:sz w:val="20"/>
                <w:szCs w:val="20"/>
              </w:rPr>
              <w:t>Д</w:t>
            </w:r>
            <w:r w:rsidRPr="00B11A87">
              <w:rPr>
                <w:rFonts w:ascii="Times New Roman" w:hAnsi="Times New Roman"/>
                <w:sz w:val="20"/>
                <w:szCs w:val="20"/>
              </w:rPr>
              <w:t>елят</w:t>
            </w:r>
            <w:r w:rsidRPr="00B11A87">
              <w:rPr>
                <w:rFonts w:ascii="Times New Roman" w:hAnsi="Times New Roman"/>
                <w:spacing w:val="-6"/>
                <w:sz w:val="20"/>
                <w:szCs w:val="20"/>
              </w:rPr>
              <w:t xml:space="preserve"> </w:t>
            </w:r>
            <w:r w:rsidRPr="00B11A87">
              <w:rPr>
                <w:rFonts w:ascii="Times New Roman" w:hAnsi="Times New Roman"/>
                <w:sz w:val="20"/>
                <w:szCs w:val="20"/>
              </w:rPr>
              <w:t>слова</w:t>
            </w:r>
            <w:r w:rsidRPr="00B11A87">
              <w:rPr>
                <w:rFonts w:ascii="Times New Roman" w:hAnsi="Times New Roman"/>
                <w:spacing w:val="-5"/>
                <w:sz w:val="20"/>
                <w:szCs w:val="20"/>
              </w:rPr>
              <w:t xml:space="preserve"> </w:t>
            </w:r>
            <w:r w:rsidRPr="00B11A87">
              <w:rPr>
                <w:rFonts w:ascii="Times New Roman" w:hAnsi="Times New Roman"/>
                <w:sz w:val="20"/>
                <w:szCs w:val="20"/>
              </w:rPr>
              <w:t>на</w:t>
            </w:r>
            <w:r w:rsidRPr="00B11A87">
              <w:rPr>
                <w:rFonts w:ascii="Times New Roman" w:hAnsi="Times New Roman"/>
                <w:spacing w:val="-4"/>
                <w:sz w:val="20"/>
                <w:szCs w:val="20"/>
              </w:rPr>
              <w:t xml:space="preserve"> </w:t>
            </w:r>
            <w:r w:rsidRPr="00B11A87">
              <w:rPr>
                <w:rFonts w:ascii="Times New Roman" w:hAnsi="Times New Roman"/>
                <w:sz w:val="20"/>
                <w:szCs w:val="20"/>
              </w:rPr>
              <w:t>слоги,</w:t>
            </w:r>
            <w:r w:rsidRPr="00B11A87">
              <w:rPr>
                <w:rFonts w:ascii="Times New Roman" w:hAnsi="Times New Roman"/>
                <w:spacing w:val="-2"/>
                <w:sz w:val="20"/>
                <w:szCs w:val="20"/>
              </w:rPr>
              <w:t xml:space="preserve"> </w:t>
            </w:r>
            <w:r w:rsidRPr="00B11A87">
              <w:rPr>
                <w:rFonts w:ascii="Times New Roman" w:hAnsi="Times New Roman"/>
                <w:sz w:val="20"/>
                <w:szCs w:val="20"/>
              </w:rPr>
              <w:t>определяют</w:t>
            </w:r>
            <w:r w:rsidRPr="00B11A87">
              <w:rPr>
                <w:rFonts w:ascii="Times New Roman" w:hAnsi="Times New Roman"/>
                <w:spacing w:val="-5"/>
                <w:sz w:val="20"/>
                <w:szCs w:val="20"/>
              </w:rPr>
              <w:t xml:space="preserve"> </w:t>
            </w:r>
            <w:r w:rsidRPr="00B11A87">
              <w:rPr>
                <w:rFonts w:ascii="Times New Roman" w:hAnsi="Times New Roman"/>
                <w:sz w:val="20"/>
                <w:szCs w:val="20"/>
              </w:rPr>
              <w:t>их</w:t>
            </w:r>
            <w:r w:rsidRPr="00B11A87">
              <w:rPr>
                <w:rFonts w:ascii="Times New Roman" w:hAnsi="Times New Roman"/>
                <w:spacing w:val="-2"/>
                <w:sz w:val="20"/>
                <w:szCs w:val="20"/>
              </w:rPr>
              <w:t xml:space="preserve"> </w:t>
            </w:r>
            <w:r w:rsidRPr="00B11A87">
              <w:rPr>
                <w:rFonts w:ascii="Times New Roman" w:hAnsi="Times New Roman"/>
                <w:sz w:val="20"/>
                <w:szCs w:val="20"/>
              </w:rPr>
              <w:t>количество</w:t>
            </w:r>
            <w:r w:rsidRPr="00B11A87">
              <w:rPr>
                <w:rFonts w:ascii="Times New Roman" w:hAnsi="Times New Roman"/>
                <w:spacing w:val="-3"/>
                <w:sz w:val="20"/>
                <w:szCs w:val="20"/>
              </w:rPr>
              <w:t xml:space="preserve"> </w:t>
            </w:r>
            <w:r w:rsidRPr="00B11A87">
              <w:rPr>
                <w:rFonts w:ascii="Times New Roman" w:hAnsi="Times New Roman"/>
                <w:sz w:val="20"/>
                <w:szCs w:val="20"/>
              </w:rPr>
              <w:t>и</w:t>
            </w:r>
            <w:r w:rsidRPr="00B11A87">
              <w:rPr>
                <w:rFonts w:ascii="Times New Roman" w:hAnsi="Times New Roman"/>
                <w:spacing w:val="-3"/>
                <w:sz w:val="20"/>
                <w:szCs w:val="20"/>
              </w:rPr>
              <w:t xml:space="preserve"> </w:t>
            </w:r>
            <w:r w:rsidRPr="00B11A87">
              <w:rPr>
                <w:rFonts w:ascii="Times New Roman" w:hAnsi="Times New Roman"/>
                <w:spacing w:val="-2"/>
                <w:sz w:val="20"/>
                <w:szCs w:val="20"/>
              </w:rPr>
              <w:t>порядок;</w:t>
            </w:r>
            <w:r w:rsidRPr="00B11A87">
              <w:rPr>
                <w:rFonts w:ascii="Times New Roman" w:hAnsi="Times New Roman"/>
                <w:sz w:val="20"/>
                <w:szCs w:val="20"/>
              </w:rPr>
              <w:t xml:space="preserve"> составляют слово на заданный слог; определяют</w:t>
            </w:r>
            <w:r w:rsidRPr="00B11A87">
              <w:rPr>
                <w:rFonts w:ascii="Times New Roman" w:hAnsi="Times New Roman"/>
                <w:spacing w:val="-9"/>
                <w:sz w:val="20"/>
                <w:szCs w:val="20"/>
              </w:rPr>
              <w:t xml:space="preserve"> </w:t>
            </w:r>
            <w:r w:rsidRPr="00B11A87">
              <w:rPr>
                <w:rFonts w:ascii="Times New Roman" w:hAnsi="Times New Roman"/>
                <w:sz w:val="20"/>
                <w:szCs w:val="20"/>
              </w:rPr>
              <w:t>количество</w:t>
            </w:r>
            <w:r w:rsidRPr="00B11A87">
              <w:rPr>
                <w:rFonts w:ascii="Times New Roman" w:hAnsi="Times New Roman"/>
                <w:spacing w:val="-7"/>
                <w:sz w:val="20"/>
                <w:szCs w:val="20"/>
              </w:rPr>
              <w:t xml:space="preserve"> </w:t>
            </w:r>
            <w:r w:rsidRPr="00B11A87">
              <w:rPr>
                <w:rFonts w:ascii="Times New Roman" w:hAnsi="Times New Roman"/>
                <w:sz w:val="20"/>
                <w:szCs w:val="20"/>
              </w:rPr>
              <w:t>слогов</w:t>
            </w:r>
            <w:r w:rsidRPr="00B11A87">
              <w:rPr>
                <w:rFonts w:ascii="Times New Roman" w:hAnsi="Times New Roman"/>
                <w:spacing w:val="-10"/>
                <w:sz w:val="20"/>
                <w:szCs w:val="20"/>
              </w:rPr>
              <w:t xml:space="preserve"> </w:t>
            </w:r>
            <w:r w:rsidRPr="00B11A87">
              <w:rPr>
                <w:rFonts w:ascii="Times New Roman" w:hAnsi="Times New Roman"/>
                <w:sz w:val="20"/>
                <w:szCs w:val="20"/>
              </w:rPr>
              <w:t>в</w:t>
            </w:r>
            <w:r w:rsidRPr="00B11A87">
              <w:rPr>
                <w:rFonts w:ascii="Times New Roman" w:hAnsi="Times New Roman"/>
                <w:spacing w:val="-10"/>
                <w:sz w:val="20"/>
                <w:szCs w:val="20"/>
              </w:rPr>
              <w:t xml:space="preserve"> </w:t>
            </w:r>
            <w:r w:rsidRPr="00B11A87">
              <w:rPr>
                <w:rFonts w:ascii="Times New Roman" w:hAnsi="Times New Roman"/>
                <w:sz w:val="20"/>
                <w:szCs w:val="20"/>
              </w:rPr>
              <w:t>слове; знают, что предложение состоит из слов; составляют</w:t>
            </w:r>
            <w:r w:rsidRPr="00B11A87">
              <w:rPr>
                <w:rFonts w:ascii="Times New Roman" w:hAnsi="Times New Roman"/>
                <w:spacing w:val="-6"/>
                <w:sz w:val="20"/>
                <w:szCs w:val="20"/>
              </w:rPr>
              <w:t xml:space="preserve"> </w:t>
            </w:r>
            <w:r w:rsidRPr="00B11A87">
              <w:rPr>
                <w:rFonts w:ascii="Times New Roman" w:hAnsi="Times New Roman"/>
                <w:sz w:val="20"/>
                <w:szCs w:val="20"/>
              </w:rPr>
              <w:t>простые</w:t>
            </w:r>
            <w:r w:rsidRPr="00B11A87">
              <w:rPr>
                <w:rFonts w:ascii="Times New Roman" w:hAnsi="Times New Roman"/>
                <w:spacing w:val="-9"/>
                <w:sz w:val="20"/>
                <w:szCs w:val="20"/>
              </w:rPr>
              <w:t xml:space="preserve"> </w:t>
            </w:r>
            <w:r w:rsidRPr="00B11A87">
              <w:rPr>
                <w:rFonts w:ascii="Times New Roman" w:hAnsi="Times New Roman"/>
                <w:sz w:val="20"/>
                <w:szCs w:val="20"/>
              </w:rPr>
              <w:t>предложения</w:t>
            </w:r>
            <w:r w:rsidRPr="00B11A87">
              <w:rPr>
                <w:rFonts w:ascii="Times New Roman" w:hAnsi="Times New Roman"/>
                <w:spacing w:val="-3"/>
                <w:sz w:val="20"/>
                <w:szCs w:val="20"/>
              </w:rPr>
              <w:t xml:space="preserve"> </w:t>
            </w:r>
            <w:r w:rsidRPr="00B11A87">
              <w:rPr>
                <w:rFonts w:ascii="Times New Roman" w:hAnsi="Times New Roman"/>
                <w:sz w:val="20"/>
                <w:szCs w:val="20"/>
              </w:rPr>
              <w:t>с</w:t>
            </w:r>
            <w:r w:rsidRPr="00B11A87">
              <w:rPr>
                <w:rFonts w:ascii="Times New Roman" w:hAnsi="Times New Roman"/>
                <w:spacing w:val="-6"/>
                <w:sz w:val="20"/>
                <w:szCs w:val="20"/>
              </w:rPr>
              <w:t xml:space="preserve"> </w:t>
            </w:r>
            <w:r w:rsidRPr="00B11A87">
              <w:rPr>
                <w:rFonts w:ascii="Times New Roman" w:hAnsi="Times New Roman"/>
                <w:sz w:val="20"/>
                <w:szCs w:val="20"/>
              </w:rPr>
              <w:t>предложенными</w:t>
            </w:r>
            <w:r w:rsidRPr="00B11A87">
              <w:rPr>
                <w:rFonts w:ascii="Times New Roman" w:hAnsi="Times New Roman"/>
                <w:spacing w:val="-8"/>
                <w:sz w:val="20"/>
                <w:szCs w:val="20"/>
              </w:rPr>
              <w:t xml:space="preserve"> </w:t>
            </w:r>
            <w:r w:rsidRPr="00B11A87">
              <w:rPr>
                <w:rFonts w:ascii="Times New Roman" w:hAnsi="Times New Roman"/>
                <w:sz w:val="20"/>
                <w:szCs w:val="20"/>
              </w:rPr>
              <w:t xml:space="preserve">словами; правильно держат ручку; </w:t>
            </w:r>
            <w:r w:rsidRPr="00B11A87">
              <w:rPr>
                <w:rFonts w:ascii="Times New Roman" w:hAnsi="Times New Roman"/>
                <w:spacing w:val="-2"/>
                <w:sz w:val="20"/>
                <w:szCs w:val="20"/>
              </w:rPr>
              <w:t>ориентируются</w:t>
            </w:r>
            <w:r w:rsidRPr="00B11A87">
              <w:rPr>
                <w:rFonts w:ascii="Times New Roman" w:hAnsi="Times New Roman"/>
                <w:sz w:val="20"/>
                <w:szCs w:val="20"/>
              </w:rPr>
              <w:t xml:space="preserve"> </w:t>
            </w:r>
            <w:r w:rsidRPr="00B11A87">
              <w:rPr>
                <w:rFonts w:ascii="Times New Roman" w:hAnsi="Times New Roman"/>
                <w:spacing w:val="-6"/>
                <w:sz w:val="20"/>
                <w:szCs w:val="20"/>
              </w:rPr>
              <w:t>на</w:t>
            </w:r>
            <w:r w:rsidRPr="00B11A87">
              <w:rPr>
                <w:rFonts w:ascii="Times New Roman" w:hAnsi="Times New Roman"/>
                <w:sz w:val="20"/>
                <w:szCs w:val="20"/>
              </w:rPr>
              <w:t xml:space="preserve"> </w:t>
            </w:r>
            <w:r w:rsidRPr="00B11A87">
              <w:rPr>
                <w:rFonts w:ascii="Times New Roman" w:hAnsi="Times New Roman"/>
                <w:spacing w:val="-2"/>
                <w:sz w:val="20"/>
                <w:szCs w:val="20"/>
              </w:rPr>
              <w:t xml:space="preserve">страницы прописи; </w:t>
            </w:r>
            <w:r w:rsidRPr="00B11A87">
              <w:rPr>
                <w:rFonts w:ascii="Times New Roman" w:hAnsi="Times New Roman"/>
                <w:sz w:val="20"/>
                <w:szCs w:val="20"/>
              </w:rPr>
              <w:t>различают</w:t>
            </w:r>
            <w:r w:rsidRPr="00B11A87">
              <w:rPr>
                <w:rFonts w:ascii="Times New Roman" w:hAnsi="Times New Roman"/>
                <w:spacing w:val="-5"/>
                <w:sz w:val="20"/>
                <w:szCs w:val="20"/>
              </w:rPr>
              <w:t xml:space="preserve"> </w:t>
            </w:r>
            <w:r w:rsidRPr="00B11A87">
              <w:rPr>
                <w:rFonts w:ascii="Times New Roman" w:hAnsi="Times New Roman"/>
                <w:sz w:val="20"/>
                <w:szCs w:val="20"/>
              </w:rPr>
              <w:t>признаки</w:t>
            </w:r>
            <w:r w:rsidRPr="00B11A87">
              <w:rPr>
                <w:rFonts w:ascii="Times New Roman" w:hAnsi="Times New Roman"/>
                <w:spacing w:val="-7"/>
                <w:sz w:val="20"/>
                <w:szCs w:val="20"/>
              </w:rPr>
              <w:t xml:space="preserve"> </w:t>
            </w:r>
            <w:r w:rsidRPr="00B11A87">
              <w:rPr>
                <w:rFonts w:ascii="Times New Roman" w:hAnsi="Times New Roman"/>
                <w:sz w:val="20"/>
                <w:szCs w:val="20"/>
              </w:rPr>
              <w:t xml:space="preserve">звуков </w:t>
            </w:r>
            <w:r w:rsidRPr="00B11A87">
              <w:rPr>
                <w:rFonts w:ascii="Times New Roman" w:hAnsi="Times New Roman"/>
                <w:spacing w:val="-2"/>
                <w:sz w:val="20"/>
                <w:szCs w:val="20"/>
              </w:rPr>
              <w:t>(гласные/согласные);</w:t>
            </w:r>
            <w:r w:rsidRPr="00B11A87">
              <w:rPr>
                <w:rFonts w:ascii="Times New Roman" w:hAnsi="Times New Roman"/>
                <w:sz w:val="20"/>
                <w:szCs w:val="20"/>
              </w:rPr>
              <w:t xml:space="preserve"> обводят готовые рисунки, не выходя за контуры; рисуют</w:t>
            </w:r>
            <w:r w:rsidRPr="00B11A87">
              <w:rPr>
                <w:rFonts w:ascii="Times New Roman" w:hAnsi="Times New Roman"/>
                <w:spacing w:val="-5"/>
                <w:sz w:val="20"/>
                <w:szCs w:val="20"/>
              </w:rPr>
              <w:t xml:space="preserve"> </w:t>
            </w:r>
            <w:r w:rsidRPr="00B11A87">
              <w:rPr>
                <w:rFonts w:ascii="Times New Roman" w:hAnsi="Times New Roman"/>
                <w:sz w:val="20"/>
                <w:szCs w:val="20"/>
              </w:rPr>
              <w:t>различные</w:t>
            </w:r>
            <w:r w:rsidRPr="00B11A87">
              <w:rPr>
                <w:rFonts w:ascii="Times New Roman" w:hAnsi="Times New Roman"/>
                <w:spacing w:val="-4"/>
                <w:sz w:val="20"/>
                <w:szCs w:val="20"/>
              </w:rPr>
              <w:t xml:space="preserve"> </w:t>
            </w:r>
            <w:r w:rsidRPr="00B11A87">
              <w:rPr>
                <w:rFonts w:ascii="Times New Roman" w:hAnsi="Times New Roman"/>
                <w:spacing w:val="-2"/>
                <w:sz w:val="20"/>
                <w:szCs w:val="20"/>
              </w:rPr>
              <w:t>линии.</w:t>
            </w:r>
            <w:r w:rsidRPr="00B11A87">
              <w:rPr>
                <w:rFonts w:ascii="Times New Roman" w:hAnsi="Times New Roman"/>
                <w:b/>
                <w:sz w:val="20"/>
                <w:szCs w:val="20"/>
                <w:lang w:eastAsia="ru-RU"/>
              </w:rPr>
              <w:t xml:space="preserve"> (</w:t>
            </w:r>
            <w:r w:rsidRPr="00B11A87">
              <w:rPr>
                <w:rFonts w:ascii="Times New Roman" w:eastAsia="Times New Roman" w:hAnsi="Times New Roman"/>
                <w:b/>
                <w:color w:val="000000"/>
                <w:sz w:val="20"/>
                <w:szCs w:val="20"/>
                <w:lang w:val="kk-KZ" w:eastAsia="ru-RU"/>
              </w:rPr>
              <w:t>коммуникативная, игровая деятельность)</w:t>
            </w:r>
            <w:r w:rsidRPr="00B11A87">
              <w:rPr>
                <w:rFonts w:ascii="Times New Roman" w:hAnsi="Times New Roman"/>
                <w:sz w:val="20"/>
                <w:szCs w:val="20"/>
                <w:lang w:val="kk-KZ" w:eastAsia="ru-RU"/>
              </w:rPr>
              <w:t xml:space="preserve"> </w:t>
            </w:r>
          </w:p>
          <w:p w:rsidR="005408DA" w:rsidRPr="00B11A87" w:rsidRDefault="005408DA" w:rsidP="005408DA">
            <w:pPr>
              <w:spacing w:after="0"/>
              <w:rPr>
                <w:rFonts w:ascii="Times New Roman" w:hAnsi="Times New Roman"/>
                <w:sz w:val="20"/>
                <w:szCs w:val="20"/>
              </w:rPr>
            </w:pPr>
            <w:r w:rsidRPr="00B11A87">
              <w:rPr>
                <w:rFonts w:ascii="Times New Roman" w:hAnsi="Times New Roman"/>
                <w:b/>
                <w:sz w:val="20"/>
                <w:szCs w:val="20"/>
                <w:lang w:eastAsia="ru-RU"/>
              </w:rPr>
              <w:t>4.</w:t>
            </w:r>
            <w:r w:rsidRPr="00B11A87">
              <w:rPr>
                <w:rFonts w:ascii="Times New Roman" w:hAnsi="Times New Roman"/>
                <w:b/>
                <w:sz w:val="20"/>
                <w:szCs w:val="20"/>
                <w:lang w:val="kk-KZ" w:eastAsia="ru-RU"/>
              </w:rPr>
              <w:t xml:space="preserve"> Художественная литература</w:t>
            </w:r>
            <w:r w:rsidRPr="00B11A87">
              <w:rPr>
                <w:rFonts w:ascii="Times New Roman" w:hAnsi="Times New Roman"/>
                <w:b/>
                <w:sz w:val="20"/>
                <w:szCs w:val="20"/>
              </w:rPr>
              <w:t>. Чтение рассказа Н. Романовой «Что узнал дождевой червяк» Цель:</w:t>
            </w:r>
            <w:r w:rsidRPr="00B11A87">
              <w:rPr>
                <w:rFonts w:ascii="Times New Roman" w:hAnsi="Times New Roman"/>
                <w:b/>
                <w:sz w:val="20"/>
                <w:szCs w:val="20"/>
                <w:lang w:val="kk-KZ"/>
              </w:rPr>
              <w:t xml:space="preserve"> </w:t>
            </w:r>
            <w:r w:rsidRPr="00B11A87">
              <w:rPr>
                <w:rFonts w:ascii="Times New Roman" w:hAnsi="Times New Roman"/>
                <w:sz w:val="20"/>
                <w:szCs w:val="20"/>
              </w:rPr>
              <w:t>эмоционально</w:t>
            </w:r>
            <w:r w:rsidRPr="00B11A87">
              <w:rPr>
                <w:rFonts w:ascii="Times New Roman" w:hAnsi="Times New Roman"/>
                <w:spacing w:val="-12"/>
                <w:sz w:val="20"/>
                <w:szCs w:val="20"/>
              </w:rPr>
              <w:t xml:space="preserve"> </w:t>
            </w:r>
            <w:r w:rsidRPr="00B11A87">
              <w:rPr>
                <w:rFonts w:ascii="Times New Roman" w:hAnsi="Times New Roman"/>
                <w:sz w:val="20"/>
                <w:szCs w:val="20"/>
              </w:rPr>
              <w:t>воспринимают</w:t>
            </w:r>
            <w:r w:rsidRPr="00B11A87">
              <w:rPr>
                <w:rFonts w:ascii="Times New Roman" w:hAnsi="Times New Roman"/>
                <w:spacing w:val="-10"/>
                <w:sz w:val="20"/>
                <w:szCs w:val="20"/>
              </w:rPr>
              <w:t xml:space="preserve"> </w:t>
            </w:r>
            <w:r w:rsidRPr="00B11A87">
              <w:rPr>
                <w:rFonts w:ascii="Times New Roman" w:hAnsi="Times New Roman"/>
                <w:sz w:val="20"/>
                <w:szCs w:val="20"/>
              </w:rPr>
              <w:t>содержание</w:t>
            </w:r>
            <w:r w:rsidRPr="00B11A87">
              <w:rPr>
                <w:rFonts w:ascii="Times New Roman" w:hAnsi="Times New Roman"/>
                <w:spacing w:val="-9"/>
                <w:sz w:val="20"/>
                <w:szCs w:val="20"/>
              </w:rPr>
              <w:t xml:space="preserve"> </w:t>
            </w:r>
            <w:r w:rsidRPr="00B11A87">
              <w:rPr>
                <w:rFonts w:ascii="Times New Roman" w:hAnsi="Times New Roman"/>
                <w:spacing w:val="-2"/>
                <w:sz w:val="20"/>
                <w:szCs w:val="20"/>
              </w:rPr>
              <w:t>произведения;</w:t>
            </w:r>
            <w:r w:rsidRPr="00B11A87">
              <w:rPr>
                <w:rFonts w:ascii="Times New Roman" w:hAnsi="Times New Roman"/>
                <w:sz w:val="20"/>
                <w:szCs w:val="20"/>
              </w:rPr>
              <w:t xml:space="preserve"> различают</w:t>
            </w:r>
            <w:r w:rsidRPr="00B11A87">
              <w:rPr>
                <w:rFonts w:ascii="Times New Roman" w:hAnsi="Times New Roman"/>
                <w:spacing w:val="-9"/>
                <w:sz w:val="20"/>
                <w:szCs w:val="20"/>
              </w:rPr>
              <w:t xml:space="preserve"> </w:t>
            </w:r>
            <w:r w:rsidRPr="00B11A87">
              <w:rPr>
                <w:rFonts w:ascii="Times New Roman" w:hAnsi="Times New Roman"/>
                <w:sz w:val="20"/>
                <w:szCs w:val="20"/>
              </w:rPr>
              <w:t>литературные</w:t>
            </w:r>
            <w:r w:rsidRPr="00B11A87">
              <w:rPr>
                <w:rFonts w:ascii="Times New Roman" w:hAnsi="Times New Roman"/>
                <w:spacing w:val="-9"/>
                <w:sz w:val="20"/>
                <w:szCs w:val="20"/>
              </w:rPr>
              <w:t xml:space="preserve"> </w:t>
            </w:r>
            <w:r w:rsidRPr="00B11A87">
              <w:rPr>
                <w:rFonts w:ascii="Times New Roman" w:hAnsi="Times New Roman"/>
                <w:sz w:val="20"/>
                <w:szCs w:val="20"/>
              </w:rPr>
              <w:t>жанры; проявляет</w:t>
            </w:r>
            <w:r w:rsidRPr="00B11A87">
              <w:rPr>
                <w:rFonts w:ascii="Times New Roman" w:hAnsi="Times New Roman"/>
                <w:spacing w:val="-6"/>
                <w:sz w:val="20"/>
                <w:szCs w:val="20"/>
              </w:rPr>
              <w:t xml:space="preserve"> </w:t>
            </w:r>
            <w:r w:rsidRPr="00B11A87">
              <w:rPr>
                <w:rFonts w:ascii="Times New Roman" w:hAnsi="Times New Roman"/>
                <w:sz w:val="20"/>
                <w:szCs w:val="20"/>
              </w:rPr>
              <w:t>интерес</w:t>
            </w:r>
            <w:r w:rsidRPr="00B11A87">
              <w:rPr>
                <w:rFonts w:ascii="Times New Roman" w:hAnsi="Times New Roman"/>
                <w:spacing w:val="-4"/>
                <w:sz w:val="20"/>
                <w:szCs w:val="20"/>
              </w:rPr>
              <w:t xml:space="preserve"> </w:t>
            </w:r>
            <w:r w:rsidRPr="00B11A87">
              <w:rPr>
                <w:rFonts w:ascii="Times New Roman" w:hAnsi="Times New Roman"/>
                <w:sz w:val="20"/>
                <w:szCs w:val="20"/>
              </w:rPr>
              <w:t>к</w:t>
            </w:r>
            <w:r w:rsidRPr="00B11A87">
              <w:rPr>
                <w:rFonts w:ascii="Times New Roman" w:hAnsi="Times New Roman"/>
                <w:spacing w:val="-5"/>
                <w:sz w:val="20"/>
                <w:szCs w:val="20"/>
              </w:rPr>
              <w:t xml:space="preserve"> </w:t>
            </w:r>
            <w:r w:rsidRPr="00B11A87">
              <w:rPr>
                <w:rFonts w:ascii="Times New Roman" w:hAnsi="Times New Roman"/>
                <w:spacing w:val="-2"/>
                <w:sz w:val="20"/>
                <w:szCs w:val="20"/>
              </w:rPr>
              <w:t xml:space="preserve">книгам; </w:t>
            </w:r>
            <w:r w:rsidRPr="00B11A87">
              <w:rPr>
                <w:rFonts w:ascii="Times New Roman" w:hAnsi="Times New Roman"/>
                <w:sz w:val="20"/>
                <w:szCs w:val="20"/>
              </w:rPr>
              <w:t>выражают</w:t>
            </w:r>
            <w:r w:rsidRPr="00B11A87">
              <w:rPr>
                <w:rFonts w:ascii="Times New Roman" w:hAnsi="Times New Roman"/>
                <w:spacing w:val="-5"/>
                <w:sz w:val="20"/>
                <w:szCs w:val="20"/>
              </w:rPr>
              <w:t xml:space="preserve"> </w:t>
            </w:r>
            <w:r w:rsidRPr="00B11A87">
              <w:rPr>
                <w:rFonts w:ascii="Times New Roman" w:hAnsi="Times New Roman"/>
                <w:sz w:val="20"/>
                <w:szCs w:val="20"/>
              </w:rPr>
              <w:t>свое</w:t>
            </w:r>
            <w:r w:rsidRPr="00B11A87">
              <w:rPr>
                <w:rFonts w:ascii="Times New Roman" w:hAnsi="Times New Roman"/>
                <w:spacing w:val="-6"/>
                <w:sz w:val="20"/>
                <w:szCs w:val="20"/>
              </w:rPr>
              <w:t xml:space="preserve"> </w:t>
            </w:r>
            <w:r w:rsidRPr="00B11A87">
              <w:rPr>
                <w:rFonts w:ascii="Times New Roman" w:hAnsi="Times New Roman"/>
                <w:sz w:val="20"/>
                <w:szCs w:val="20"/>
              </w:rPr>
              <w:t>отношение</w:t>
            </w:r>
            <w:r w:rsidRPr="00B11A87">
              <w:rPr>
                <w:rFonts w:ascii="Times New Roman" w:hAnsi="Times New Roman"/>
                <w:spacing w:val="-3"/>
                <w:sz w:val="20"/>
                <w:szCs w:val="20"/>
              </w:rPr>
              <w:t xml:space="preserve"> </w:t>
            </w:r>
            <w:r w:rsidRPr="00B11A87">
              <w:rPr>
                <w:rFonts w:ascii="Times New Roman" w:hAnsi="Times New Roman"/>
                <w:sz w:val="20"/>
                <w:szCs w:val="20"/>
              </w:rPr>
              <w:t>к</w:t>
            </w:r>
            <w:r w:rsidRPr="00B11A87">
              <w:rPr>
                <w:rFonts w:ascii="Times New Roman" w:hAnsi="Times New Roman"/>
                <w:spacing w:val="-3"/>
                <w:sz w:val="20"/>
                <w:szCs w:val="20"/>
              </w:rPr>
              <w:t xml:space="preserve"> </w:t>
            </w:r>
            <w:r w:rsidRPr="00B11A87">
              <w:rPr>
                <w:rFonts w:ascii="Times New Roman" w:hAnsi="Times New Roman"/>
                <w:sz w:val="20"/>
                <w:szCs w:val="20"/>
              </w:rPr>
              <w:t>героям</w:t>
            </w:r>
            <w:r w:rsidRPr="00B11A87">
              <w:rPr>
                <w:rFonts w:ascii="Times New Roman" w:hAnsi="Times New Roman"/>
                <w:spacing w:val="-3"/>
                <w:sz w:val="20"/>
                <w:szCs w:val="20"/>
              </w:rPr>
              <w:t xml:space="preserve"> </w:t>
            </w:r>
            <w:r w:rsidRPr="00B11A87">
              <w:rPr>
                <w:rFonts w:ascii="Times New Roman" w:hAnsi="Times New Roman"/>
                <w:sz w:val="20"/>
                <w:szCs w:val="20"/>
              </w:rPr>
              <w:t>и</w:t>
            </w:r>
            <w:r w:rsidRPr="00B11A87">
              <w:rPr>
                <w:rFonts w:ascii="Times New Roman" w:hAnsi="Times New Roman"/>
                <w:spacing w:val="-6"/>
                <w:sz w:val="20"/>
                <w:szCs w:val="20"/>
              </w:rPr>
              <w:t xml:space="preserve"> </w:t>
            </w:r>
            <w:r w:rsidRPr="00B11A87">
              <w:rPr>
                <w:rFonts w:ascii="Times New Roman" w:hAnsi="Times New Roman"/>
                <w:sz w:val="20"/>
                <w:szCs w:val="20"/>
              </w:rPr>
              <w:t>их</w:t>
            </w:r>
            <w:r w:rsidRPr="00B11A87">
              <w:rPr>
                <w:rFonts w:ascii="Times New Roman" w:hAnsi="Times New Roman"/>
                <w:spacing w:val="-3"/>
                <w:sz w:val="20"/>
                <w:szCs w:val="20"/>
              </w:rPr>
              <w:t xml:space="preserve"> </w:t>
            </w:r>
            <w:r w:rsidRPr="00B11A87">
              <w:rPr>
                <w:rFonts w:ascii="Times New Roman" w:hAnsi="Times New Roman"/>
                <w:spacing w:val="-2"/>
                <w:sz w:val="20"/>
                <w:szCs w:val="20"/>
              </w:rPr>
              <w:t>поступкам;</w:t>
            </w:r>
            <w:r w:rsidRPr="00B11A87">
              <w:rPr>
                <w:rFonts w:ascii="Times New Roman" w:hAnsi="Times New Roman"/>
                <w:sz w:val="20"/>
                <w:szCs w:val="20"/>
              </w:rPr>
              <w:t xml:space="preserve"> участвуют</w:t>
            </w:r>
            <w:r w:rsidRPr="00B11A87">
              <w:rPr>
                <w:rFonts w:ascii="Times New Roman" w:hAnsi="Times New Roman"/>
                <w:spacing w:val="40"/>
                <w:sz w:val="20"/>
                <w:szCs w:val="20"/>
              </w:rPr>
              <w:t xml:space="preserve"> </w:t>
            </w:r>
            <w:r w:rsidRPr="00B11A87">
              <w:rPr>
                <w:rFonts w:ascii="Times New Roman" w:hAnsi="Times New Roman"/>
                <w:sz w:val="20"/>
                <w:szCs w:val="20"/>
              </w:rPr>
              <w:t>в</w:t>
            </w:r>
            <w:r w:rsidRPr="00B11A87">
              <w:rPr>
                <w:rFonts w:ascii="Times New Roman" w:hAnsi="Times New Roman"/>
                <w:spacing w:val="40"/>
                <w:sz w:val="20"/>
                <w:szCs w:val="20"/>
              </w:rPr>
              <w:t xml:space="preserve"> </w:t>
            </w:r>
            <w:r w:rsidRPr="00B11A87">
              <w:rPr>
                <w:rFonts w:ascii="Times New Roman" w:hAnsi="Times New Roman"/>
                <w:sz w:val="20"/>
                <w:szCs w:val="20"/>
              </w:rPr>
              <w:t>инсценировке</w:t>
            </w:r>
            <w:r w:rsidRPr="00B11A87">
              <w:rPr>
                <w:rFonts w:ascii="Times New Roman" w:hAnsi="Times New Roman"/>
                <w:spacing w:val="40"/>
                <w:sz w:val="20"/>
                <w:szCs w:val="20"/>
              </w:rPr>
              <w:t xml:space="preserve"> </w:t>
            </w:r>
            <w:r w:rsidRPr="00B11A87">
              <w:rPr>
                <w:rFonts w:ascii="Times New Roman" w:hAnsi="Times New Roman"/>
                <w:sz w:val="20"/>
                <w:szCs w:val="20"/>
              </w:rPr>
              <w:t>художественного</w:t>
            </w:r>
            <w:r w:rsidRPr="00B11A87">
              <w:rPr>
                <w:rFonts w:ascii="Times New Roman" w:hAnsi="Times New Roman"/>
                <w:spacing w:val="40"/>
                <w:sz w:val="20"/>
                <w:szCs w:val="20"/>
              </w:rPr>
              <w:t xml:space="preserve"> </w:t>
            </w:r>
            <w:r w:rsidRPr="00B11A87">
              <w:rPr>
                <w:rFonts w:ascii="Times New Roman" w:hAnsi="Times New Roman"/>
                <w:sz w:val="20"/>
                <w:szCs w:val="20"/>
              </w:rPr>
              <w:lastRenderedPageBreak/>
              <w:t>произведения,</w:t>
            </w:r>
            <w:r w:rsidRPr="00B11A87">
              <w:rPr>
                <w:rFonts w:ascii="Times New Roman" w:hAnsi="Times New Roman"/>
                <w:spacing w:val="40"/>
                <w:sz w:val="20"/>
                <w:szCs w:val="20"/>
              </w:rPr>
              <w:t xml:space="preserve"> </w:t>
            </w:r>
            <w:r w:rsidRPr="00B11A87">
              <w:rPr>
                <w:rFonts w:ascii="Times New Roman" w:hAnsi="Times New Roman"/>
                <w:sz w:val="20"/>
                <w:szCs w:val="20"/>
              </w:rPr>
              <w:t>распределив его на роли; передают</w:t>
            </w:r>
            <w:r w:rsidRPr="00B11A87">
              <w:rPr>
                <w:rFonts w:ascii="Times New Roman" w:hAnsi="Times New Roman"/>
                <w:spacing w:val="-18"/>
                <w:sz w:val="20"/>
                <w:szCs w:val="20"/>
              </w:rPr>
              <w:t xml:space="preserve"> </w:t>
            </w:r>
            <w:r w:rsidRPr="00B11A87">
              <w:rPr>
                <w:rFonts w:ascii="Times New Roman" w:hAnsi="Times New Roman"/>
                <w:sz w:val="20"/>
                <w:szCs w:val="20"/>
              </w:rPr>
              <w:t>в</w:t>
            </w:r>
            <w:r w:rsidRPr="00B11A87">
              <w:rPr>
                <w:rFonts w:ascii="Times New Roman" w:hAnsi="Times New Roman"/>
                <w:spacing w:val="-18"/>
                <w:sz w:val="20"/>
                <w:szCs w:val="20"/>
              </w:rPr>
              <w:t xml:space="preserve"> </w:t>
            </w:r>
            <w:r w:rsidRPr="00B11A87">
              <w:rPr>
                <w:rFonts w:ascii="Times New Roman" w:hAnsi="Times New Roman"/>
                <w:sz w:val="20"/>
                <w:szCs w:val="20"/>
              </w:rPr>
              <w:t>ролях</w:t>
            </w:r>
            <w:r w:rsidRPr="00B11A87">
              <w:rPr>
                <w:rFonts w:ascii="Times New Roman" w:hAnsi="Times New Roman"/>
                <w:spacing w:val="-18"/>
                <w:sz w:val="20"/>
                <w:szCs w:val="20"/>
              </w:rPr>
              <w:t xml:space="preserve"> </w:t>
            </w:r>
            <w:r w:rsidRPr="00B11A87">
              <w:rPr>
                <w:rFonts w:ascii="Times New Roman" w:hAnsi="Times New Roman"/>
                <w:sz w:val="20"/>
                <w:szCs w:val="20"/>
              </w:rPr>
              <w:t>настроение</w:t>
            </w:r>
            <w:r w:rsidRPr="00B11A87">
              <w:rPr>
                <w:rFonts w:ascii="Times New Roman" w:hAnsi="Times New Roman"/>
                <w:spacing w:val="-18"/>
                <w:sz w:val="20"/>
                <w:szCs w:val="20"/>
              </w:rPr>
              <w:t xml:space="preserve"> </w:t>
            </w:r>
            <w:r w:rsidRPr="00B11A87">
              <w:rPr>
                <w:rFonts w:ascii="Times New Roman" w:hAnsi="Times New Roman"/>
                <w:sz w:val="20"/>
                <w:szCs w:val="20"/>
              </w:rPr>
              <w:t>и</w:t>
            </w:r>
            <w:r w:rsidRPr="00B11A87">
              <w:rPr>
                <w:rFonts w:ascii="Times New Roman" w:hAnsi="Times New Roman"/>
                <w:spacing w:val="-17"/>
                <w:sz w:val="20"/>
                <w:szCs w:val="20"/>
              </w:rPr>
              <w:t xml:space="preserve"> </w:t>
            </w:r>
            <w:r w:rsidRPr="00B11A87">
              <w:rPr>
                <w:rFonts w:ascii="Times New Roman" w:hAnsi="Times New Roman"/>
                <w:sz w:val="20"/>
                <w:szCs w:val="20"/>
              </w:rPr>
              <w:t>характер</w:t>
            </w:r>
            <w:r w:rsidRPr="00B11A87">
              <w:rPr>
                <w:rFonts w:ascii="Times New Roman" w:hAnsi="Times New Roman"/>
                <w:spacing w:val="-18"/>
                <w:sz w:val="20"/>
                <w:szCs w:val="20"/>
              </w:rPr>
              <w:t xml:space="preserve"> </w:t>
            </w:r>
            <w:r w:rsidRPr="00B11A87">
              <w:rPr>
                <w:rFonts w:ascii="Times New Roman" w:hAnsi="Times New Roman"/>
                <w:sz w:val="20"/>
                <w:szCs w:val="20"/>
              </w:rPr>
              <w:t>героя,</w:t>
            </w:r>
            <w:r w:rsidRPr="00B11A87">
              <w:rPr>
                <w:rFonts w:ascii="Times New Roman" w:hAnsi="Times New Roman"/>
                <w:spacing w:val="-18"/>
                <w:sz w:val="20"/>
                <w:szCs w:val="20"/>
              </w:rPr>
              <w:t xml:space="preserve"> </w:t>
            </w:r>
            <w:r w:rsidRPr="00B11A87">
              <w:rPr>
                <w:rFonts w:ascii="Times New Roman" w:hAnsi="Times New Roman"/>
                <w:sz w:val="20"/>
                <w:szCs w:val="20"/>
              </w:rPr>
              <w:t>жесты,</w:t>
            </w:r>
            <w:r w:rsidRPr="00B11A87">
              <w:rPr>
                <w:rFonts w:ascii="Times New Roman" w:hAnsi="Times New Roman"/>
                <w:spacing w:val="-18"/>
                <w:sz w:val="20"/>
                <w:szCs w:val="20"/>
              </w:rPr>
              <w:t xml:space="preserve"> </w:t>
            </w:r>
            <w:r w:rsidRPr="00B11A87">
              <w:rPr>
                <w:rFonts w:ascii="Times New Roman" w:hAnsi="Times New Roman"/>
                <w:sz w:val="20"/>
                <w:szCs w:val="20"/>
              </w:rPr>
              <w:t>интонацию</w:t>
            </w:r>
            <w:r w:rsidRPr="00B11A87">
              <w:rPr>
                <w:rFonts w:ascii="Times New Roman" w:hAnsi="Times New Roman"/>
                <w:spacing w:val="-19"/>
                <w:sz w:val="20"/>
                <w:szCs w:val="20"/>
              </w:rPr>
              <w:t xml:space="preserve"> </w:t>
            </w:r>
            <w:r w:rsidRPr="00B11A87">
              <w:rPr>
                <w:rFonts w:ascii="Times New Roman" w:hAnsi="Times New Roman"/>
                <w:b/>
                <w:color w:val="000000"/>
                <w:sz w:val="20"/>
                <w:szCs w:val="20"/>
                <w:lang w:val="kk-KZ"/>
              </w:rPr>
              <w:t>(коммуникативная, познавательная, игровая деятельность)</w:t>
            </w:r>
          </w:p>
          <w:p w:rsidR="005408DA" w:rsidRPr="00B11A87" w:rsidRDefault="005408DA" w:rsidP="005408DA">
            <w:pPr>
              <w:tabs>
                <w:tab w:val="left" w:pos="2520"/>
              </w:tabs>
              <w:spacing w:after="0"/>
              <w:rPr>
                <w:rFonts w:ascii="Times New Roman" w:hAnsi="Times New Roman"/>
                <w:b/>
                <w:sz w:val="20"/>
                <w:szCs w:val="20"/>
                <w:lang w:eastAsia="ru-RU"/>
              </w:rPr>
            </w:pPr>
          </w:p>
        </w:tc>
      </w:tr>
      <w:tr w:rsidR="005408DA" w:rsidRPr="00B11A87" w:rsidTr="005408DA">
        <w:trPr>
          <w:gridAfter w:val="1"/>
          <w:wAfter w:w="21" w:type="dxa"/>
          <w:trHeight w:val="292"/>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rPr>
                <w:rFonts w:ascii="Times New Roman" w:hAnsi="Times New Roman"/>
                <w:b/>
                <w:sz w:val="20"/>
                <w:szCs w:val="20"/>
                <w:lang w:eastAsia="ru-RU"/>
              </w:rPr>
            </w:pPr>
            <w:r w:rsidRPr="00B11A87">
              <w:rPr>
                <w:rFonts w:ascii="Times New Roman" w:hAnsi="Times New Roman"/>
                <w:b/>
                <w:sz w:val="20"/>
                <w:szCs w:val="20"/>
                <w:lang w:eastAsia="ru-RU"/>
              </w:rPr>
              <w:lastRenderedPageBreak/>
              <w:t>2-ой завтрак</w:t>
            </w:r>
          </w:p>
        </w:tc>
        <w:tc>
          <w:tcPr>
            <w:tcW w:w="13046" w:type="dxa"/>
            <w:gridSpan w:val="29"/>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pStyle w:val="a3"/>
              <w:jc w:val="center"/>
              <w:rPr>
                <w:rFonts w:ascii="Times New Roman" w:eastAsia="Times New Roman" w:hAnsi="Times New Roman" w:cs="Times New Roman"/>
                <w:color w:val="000000"/>
                <w:sz w:val="20"/>
                <w:szCs w:val="20"/>
                <w:lang w:eastAsia="ru-RU"/>
              </w:rPr>
            </w:pPr>
            <w:r w:rsidRPr="00B11A87">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салфеткой; умение благодарить.</w:t>
            </w:r>
          </w:p>
          <w:p w:rsidR="005408DA" w:rsidRPr="00B11A87" w:rsidRDefault="005408DA" w:rsidP="005408DA">
            <w:pPr>
              <w:rPr>
                <w:rFonts w:ascii="Times New Roman" w:eastAsia="Times New Roman" w:hAnsi="Times New Roman"/>
                <w:b/>
                <w:color w:val="000000"/>
                <w:sz w:val="20"/>
                <w:szCs w:val="20"/>
                <w:lang w:eastAsia="ru-RU"/>
              </w:rPr>
            </w:pPr>
            <w:r w:rsidRPr="00B11A87">
              <w:rPr>
                <w:rFonts w:ascii="Times New Roman" w:hAnsi="Times New Roman"/>
                <w:b/>
                <w:iCs/>
                <w:sz w:val="20"/>
                <w:szCs w:val="20"/>
                <w:lang w:val="kk-KZ" w:eastAsia="ru-RU"/>
              </w:rPr>
              <w:t>(культурно-гигиенические навыки, самообслуживание, трудовая деятельность)</w:t>
            </w:r>
          </w:p>
        </w:tc>
      </w:tr>
      <w:tr w:rsidR="005408DA" w:rsidRPr="00B11A87" w:rsidTr="005408DA">
        <w:trPr>
          <w:gridAfter w:val="1"/>
          <w:wAfter w:w="21" w:type="dxa"/>
          <w:trHeight w:val="292"/>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rPr>
                <w:rFonts w:ascii="Times New Roman" w:hAnsi="Times New Roman"/>
                <w:b/>
                <w:sz w:val="20"/>
                <w:szCs w:val="20"/>
                <w:lang w:val="kk-KZ" w:eastAsia="ru-RU"/>
              </w:rPr>
            </w:pPr>
            <w:r w:rsidRPr="00B11A87">
              <w:rPr>
                <w:rFonts w:ascii="Times New Roman" w:hAnsi="Times New Roman"/>
                <w:b/>
                <w:sz w:val="20"/>
                <w:szCs w:val="20"/>
                <w:lang w:val="kk-KZ" w:eastAsia="ru-RU"/>
              </w:rPr>
              <w:t>Сөздік минимум</w:t>
            </w:r>
          </w:p>
        </w:tc>
        <w:tc>
          <w:tcPr>
            <w:tcW w:w="13046" w:type="dxa"/>
            <w:gridSpan w:val="29"/>
            <w:tcBorders>
              <w:top w:val="single" w:sz="4" w:space="0" w:color="auto"/>
              <w:left w:val="single" w:sz="4" w:space="0" w:color="auto"/>
              <w:bottom w:val="single" w:sz="4" w:space="0" w:color="auto"/>
              <w:right w:val="single" w:sz="4" w:space="0" w:color="auto"/>
            </w:tcBorders>
          </w:tcPr>
          <w:p w:rsidR="005408DA" w:rsidRPr="00B11A87" w:rsidRDefault="005408DA" w:rsidP="005408DA">
            <w:pPr>
              <w:spacing w:after="0" w:line="240" w:lineRule="auto"/>
              <w:rPr>
                <w:rFonts w:ascii="Times New Roman" w:eastAsia="Times New Roman" w:hAnsi="Times New Roman"/>
                <w:color w:val="000000"/>
                <w:sz w:val="20"/>
                <w:szCs w:val="20"/>
                <w:lang w:val="kk-KZ" w:eastAsia="ru-RU"/>
              </w:rPr>
            </w:pPr>
            <w:r w:rsidRPr="00B11A87">
              <w:rPr>
                <w:rFonts w:ascii="Times New Roman" w:eastAsia="Times New Roman" w:hAnsi="Times New Roman"/>
                <w:color w:val="000000"/>
                <w:sz w:val="20"/>
                <w:szCs w:val="20"/>
                <w:lang w:val="kk-KZ" w:eastAsia="ru-RU"/>
              </w:rPr>
              <w:t xml:space="preserve">Бір </w:t>
            </w:r>
            <w:r w:rsidRPr="00B11A87">
              <w:rPr>
                <w:rFonts w:ascii="Times New Roman" w:eastAsia="Times New Roman" w:hAnsi="Times New Roman"/>
                <w:color w:val="000000"/>
                <w:sz w:val="20"/>
                <w:szCs w:val="20"/>
                <w:lang w:eastAsia="ru-RU"/>
              </w:rPr>
              <w:t>-</w:t>
            </w:r>
            <w:r w:rsidRPr="00B11A87">
              <w:rPr>
                <w:rFonts w:ascii="Times New Roman" w:eastAsia="Times New Roman" w:hAnsi="Times New Roman"/>
                <w:color w:val="000000"/>
                <w:sz w:val="20"/>
                <w:szCs w:val="20"/>
                <w:lang w:val="kk-KZ" w:eastAsia="ru-RU"/>
              </w:rPr>
              <w:t xml:space="preserve">один,  екі -два, үш -три, төрт -четыре, бес -пять, алты -шесть, жеті -семь,  сегіз -восем,  тоғыз -девять, он -десять. </w:t>
            </w:r>
          </w:p>
          <w:p w:rsidR="005408DA" w:rsidRPr="00B11A87" w:rsidRDefault="005408DA" w:rsidP="005408DA">
            <w:pPr>
              <w:spacing w:after="0" w:line="240" w:lineRule="auto"/>
              <w:rPr>
                <w:rFonts w:ascii="Times New Roman" w:hAnsi="Times New Roman"/>
                <w:sz w:val="20"/>
                <w:szCs w:val="20"/>
                <w:lang w:val="kk-KZ"/>
              </w:rPr>
            </w:pPr>
            <w:r w:rsidRPr="00B11A87">
              <w:rPr>
                <w:rFonts w:ascii="Times New Roman" w:eastAsia="Times New Roman" w:hAnsi="Times New Roman"/>
                <w:color w:val="000000"/>
                <w:sz w:val="20"/>
                <w:szCs w:val="20"/>
                <w:lang w:val="kk-KZ" w:eastAsia="ru-RU"/>
              </w:rPr>
              <w:t>Үш алма -три яблока,  алты машина -шесть машин,  жеті қуаршақ- семь кукол,  он балапан -десять цыплят.</w:t>
            </w:r>
          </w:p>
        </w:tc>
      </w:tr>
      <w:tr w:rsidR="005408DA" w:rsidRPr="00B11A87" w:rsidTr="005408DA">
        <w:trPr>
          <w:gridAfter w:val="1"/>
          <w:wAfter w:w="21" w:type="dxa"/>
          <w:trHeight w:val="292"/>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rPr>
                <w:rFonts w:ascii="Times New Roman" w:eastAsia="Times New Roman" w:hAnsi="Times New Roman"/>
                <w:b/>
                <w:bCs/>
                <w:color w:val="000000"/>
                <w:sz w:val="20"/>
                <w:szCs w:val="20"/>
                <w:lang w:eastAsia="ru-RU"/>
              </w:rPr>
            </w:pPr>
            <w:r w:rsidRPr="00B11A87">
              <w:rPr>
                <w:rFonts w:ascii="Times New Roman" w:eastAsia="Times New Roman" w:hAnsi="Times New Roman"/>
                <w:b/>
                <w:bCs/>
                <w:color w:val="000000"/>
                <w:sz w:val="20"/>
                <w:szCs w:val="20"/>
                <w:lang w:val="kk-KZ" w:eastAsia="ru-RU"/>
              </w:rPr>
              <w:t>Подготовка к прогулке.</w:t>
            </w:r>
          </w:p>
        </w:tc>
        <w:tc>
          <w:tcPr>
            <w:tcW w:w="13046" w:type="dxa"/>
            <w:gridSpan w:val="29"/>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rPr>
                <w:rFonts w:ascii="Times New Roman" w:eastAsia="Times New Roman" w:hAnsi="Times New Roman"/>
                <w:color w:val="000000"/>
                <w:sz w:val="20"/>
                <w:szCs w:val="20"/>
              </w:rPr>
            </w:pPr>
            <w:r w:rsidRPr="00B11A87">
              <w:rPr>
                <w:rFonts w:ascii="Times New Roman" w:eastAsia="Times New Roman" w:hAnsi="Times New Roman"/>
                <w:color w:val="000000"/>
                <w:sz w:val="20"/>
                <w:szCs w:val="2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B11A87">
              <w:rPr>
                <w:rFonts w:ascii="Times New Roman" w:hAnsi="Times New Roman"/>
                <w:b/>
                <w:iCs/>
                <w:sz w:val="20"/>
                <w:szCs w:val="20"/>
                <w:lang w:val="kk-KZ" w:eastAsia="ru-RU"/>
              </w:rPr>
              <w:t>(развитие речи, навыки самообслуживания, развитие крупной и мелкой моторики).</w:t>
            </w:r>
          </w:p>
        </w:tc>
      </w:tr>
      <w:tr w:rsidR="005408DA" w:rsidRPr="00B11A87" w:rsidTr="005408DA">
        <w:trPr>
          <w:trHeight w:val="132"/>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rPr>
                <w:rFonts w:ascii="Times New Roman" w:hAnsi="Times New Roman"/>
                <w:sz w:val="20"/>
                <w:szCs w:val="20"/>
                <w:lang w:eastAsia="ru-RU"/>
              </w:rPr>
            </w:pPr>
            <w:r w:rsidRPr="00B11A87">
              <w:rPr>
                <w:rFonts w:ascii="Times New Roman" w:eastAsia="Times New Roman" w:hAnsi="Times New Roman"/>
                <w:b/>
                <w:color w:val="000000"/>
                <w:sz w:val="20"/>
                <w:szCs w:val="20"/>
                <w:lang w:eastAsia="ru-RU"/>
              </w:rPr>
              <w:t>Прогулка</w:t>
            </w:r>
          </w:p>
        </w:tc>
        <w:tc>
          <w:tcPr>
            <w:tcW w:w="2556" w:type="dxa"/>
            <w:gridSpan w:val="4"/>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pStyle w:val="a3"/>
              <w:spacing w:line="276" w:lineRule="auto"/>
              <w:rPr>
                <w:rFonts w:ascii="Times New Roman" w:hAnsi="Times New Roman" w:cs="Times New Roman"/>
                <w:b/>
                <w:sz w:val="20"/>
                <w:szCs w:val="20"/>
              </w:rPr>
            </w:pPr>
            <w:r w:rsidRPr="00B11A87">
              <w:rPr>
                <w:rFonts w:ascii="Times New Roman" w:hAnsi="Times New Roman" w:cs="Times New Roman"/>
                <w:b/>
                <w:sz w:val="20"/>
                <w:szCs w:val="20"/>
              </w:rPr>
              <w:t>Карточка № 85</w:t>
            </w:r>
          </w:p>
          <w:p w:rsidR="005408DA" w:rsidRPr="00B11A87" w:rsidRDefault="005408DA" w:rsidP="005408DA">
            <w:pPr>
              <w:spacing w:after="0" w:line="240" w:lineRule="auto"/>
              <w:rPr>
                <w:rFonts w:ascii="Times New Roman" w:hAnsi="Times New Roman"/>
                <w:sz w:val="20"/>
                <w:szCs w:val="20"/>
              </w:rPr>
            </w:pPr>
            <w:r w:rsidRPr="00B11A87">
              <w:rPr>
                <w:rFonts w:ascii="Times New Roman" w:hAnsi="Times New Roman"/>
                <w:sz w:val="20"/>
                <w:szCs w:val="20"/>
              </w:rPr>
              <w:t xml:space="preserve">Тема: «Наблюдение за погодой» </w:t>
            </w:r>
            <w:r w:rsidRPr="00B11A87">
              <w:rPr>
                <w:rFonts w:ascii="Times New Roman" w:hAnsi="Times New Roman"/>
                <w:b/>
                <w:sz w:val="20"/>
                <w:szCs w:val="20"/>
              </w:rPr>
              <w:t>(художественная деятельность).</w:t>
            </w:r>
            <w:r w:rsidRPr="00B11A87">
              <w:rPr>
                <w:rFonts w:ascii="Times New Roman" w:hAnsi="Times New Roman"/>
                <w:sz w:val="20"/>
                <w:szCs w:val="20"/>
              </w:rPr>
              <w:t xml:space="preserve">   П/игра «Караси и щука </w:t>
            </w:r>
          </w:p>
          <w:p w:rsidR="005408DA" w:rsidRPr="00B11A87" w:rsidRDefault="005408DA" w:rsidP="005408DA">
            <w:pPr>
              <w:pStyle w:val="a3"/>
              <w:spacing w:line="276" w:lineRule="auto"/>
              <w:rPr>
                <w:rFonts w:ascii="Times New Roman" w:eastAsia="Times New Roman" w:hAnsi="Times New Roman" w:cs="Times New Roman"/>
                <w:color w:val="000000"/>
                <w:sz w:val="20"/>
                <w:szCs w:val="20"/>
              </w:rPr>
            </w:pPr>
            <w:r w:rsidRPr="00B11A87">
              <w:rPr>
                <w:rFonts w:ascii="Times New Roman" w:hAnsi="Times New Roman" w:cs="Times New Roman"/>
                <w:b/>
                <w:sz w:val="20"/>
                <w:szCs w:val="20"/>
              </w:rPr>
              <w:t xml:space="preserve"> (двигательная деятельность)</w:t>
            </w:r>
            <w:r w:rsidRPr="00B11A87">
              <w:rPr>
                <w:rFonts w:ascii="Times New Roman" w:hAnsi="Times New Roman" w:cs="Times New Roman"/>
                <w:sz w:val="20"/>
                <w:szCs w:val="20"/>
              </w:rPr>
              <w:t xml:space="preserve">  Труд: расчистка участка от веток.</w:t>
            </w:r>
            <w:r w:rsidRPr="00B11A87">
              <w:rPr>
                <w:rFonts w:ascii="Times New Roman" w:hAnsi="Times New Roman" w:cs="Times New Roman"/>
                <w:b/>
                <w:sz w:val="20"/>
                <w:szCs w:val="20"/>
              </w:rPr>
              <w:t xml:space="preserve"> (трудовая коллективная деятельность</w:t>
            </w:r>
          </w:p>
        </w:tc>
        <w:tc>
          <w:tcPr>
            <w:tcW w:w="2835" w:type="dxa"/>
            <w:gridSpan w:val="9"/>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pStyle w:val="a3"/>
              <w:spacing w:line="276" w:lineRule="auto"/>
              <w:rPr>
                <w:rFonts w:ascii="Times New Roman" w:hAnsi="Times New Roman" w:cs="Times New Roman"/>
                <w:b/>
                <w:sz w:val="20"/>
                <w:szCs w:val="20"/>
              </w:rPr>
            </w:pPr>
            <w:r w:rsidRPr="00B11A87">
              <w:rPr>
                <w:rFonts w:ascii="Times New Roman" w:hAnsi="Times New Roman" w:cs="Times New Roman"/>
                <w:b/>
                <w:sz w:val="20"/>
                <w:szCs w:val="20"/>
              </w:rPr>
              <w:t>Карточка № 91</w:t>
            </w:r>
          </w:p>
          <w:p w:rsidR="005408DA" w:rsidRPr="00B11A87" w:rsidRDefault="005408DA" w:rsidP="005408DA">
            <w:pPr>
              <w:spacing w:after="0" w:line="240" w:lineRule="auto"/>
              <w:rPr>
                <w:rFonts w:ascii="Times New Roman" w:hAnsi="Times New Roman"/>
                <w:sz w:val="20"/>
                <w:szCs w:val="20"/>
              </w:rPr>
            </w:pPr>
            <w:r w:rsidRPr="00B11A87">
              <w:rPr>
                <w:rFonts w:ascii="Times New Roman" w:hAnsi="Times New Roman"/>
                <w:sz w:val="20"/>
                <w:szCs w:val="20"/>
              </w:rPr>
              <w:t>Тема «Наблюдение за облаками»</w:t>
            </w:r>
          </w:p>
          <w:p w:rsidR="005408DA" w:rsidRPr="00B11A87" w:rsidRDefault="005408DA" w:rsidP="005408DA">
            <w:pPr>
              <w:spacing w:after="0" w:line="240" w:lineRule="auto"/>
              <w:rPr>
                <w:rFonts w:ascii="Times New Roman" w:hAnsi="Times New Roman"/>
                <w:sz w:val="20"/>
                <w:szCs w:val="20"/>
              </w:rPr>
            </w:pPr>
            <w:r w:rsidRPr="00B11A87">
              <w:rPr>
                <w:rFonts w:ascii="Times New Roman" w:hAnsi="Times New Roman"/>
                <w:b/>
                <w:sz w:val="20"/>
                <w:szCs w:val="20"/>
              </w:rPr>
              <w:t xml:space="preserve"> (художественная деятельность</w:t>
            </w:r>
            <w:r w:rsidRPr="00B11A87">
              <w:rPr>
                <w:rFonts w:ascii="Times New Roman" w:hAnsi="Times New Roman"/>
                <w:sz w:val="20"/>
                <w:szCs w:val="20"/>
              </w:rPr>
              <w:t xml:space="preserve"> П/игра «Совушка»</w:t>
            </w:r>
          </w:p>
          <w:p w:rsidR="005408DA" w:rsidRPr="00B11A87" w:rsidRDefault="005408DA" w:rsidP="005408DA">
            <w:pPr>
              <w:pStyle w:val="a3"/>
              <w:spacing w:line="276" w:lineRule="auto"/>
              <w:rPr>
                <w:rFonts w:ascii="Times New Roman" w:eastAsia="Times New Roman" w:hAnsi="Times New Roman" w:cs="Times New Roman"/>
                <w:color w:val="000000"/>
                <w:sz w:val="20"/>
                <w:szCs w:val="20"/>
                <w:lang w:val="kk-KZ"/>
              </w:rPr>
            </w:pPr>
            <w:r w:rsidRPr="00B11A87">
              <w:rPr>
                <w:rFonts w:ascii="Times New Roman" w:hAnsi="Times New Roman" w:cs="Times New Roman"/>
                <w:b/>
                <w:sz w:val="20"/>
                <w:szCs w:val="20"/>
              </w:rPr>
              <w:t xml:space="preserve"> (двигательная деятельность)</w:t>
            </w:r>
            <w:r w:rsidRPr="00B11A87">
              <w:rPr>
                <w:rFonts w:ascii="Times New Roman" w:hAnsi="Times New Roman" w:cs="Times New Roman"/>
                <w:sz w:val="20"/>
                <w:szCs w:val="20"/>
              </w:rPr>
              <w:t xml:space="preserve"> Труд: расчистка участка от веток </w:t>
            </w:r>
            <w:r w:rsidRPr="00B11A87">
              <w:rPr>
                <w:rFonts w:ascii="Times New Roman" w:hAnsi="Times New Roman" w:cs="Times New Roman"/>
                <w:b/>
                <w:sz w:val="20"/>
                <w:szCs w:val="20"/>
              </w:rPr>
              <w:t>(трудовая коллективная деятельность)</w:t>
            </w:r>
          </w:p>
        </w:tc>
        <w:tc>
          <w:tcPr>
            <w:tcW w:w="2844" w:type="dxa"/>
            <w:gridSpan w:val="7"/>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pStyle w:val="a3"/>
              <w:spacing w:line="276" w:lineRule="auto"/>
              <w:rPr>
                <w:rFonts w:ascii="Times New Roman" w:hAnsi="Times New Roman" w:cs="Times New Roman"/>
                <w:b/>
                <w:sz w:val="20"/>
                <w:szCs w:val="20"/>
              </w:rPr>
            </w:pPr>
            <w:r w:rsidRPr="00B11A87">
              <w:rPr>
                <w:rFonts w:ascii="Times New Roman" w:hAnsi="Times New Roman" w:cs="Times New Roman"/>
                <w:b/>
                <w:sz w:val="20"/>
                <w:szCs w:val="20"/>
              </w:rPr>
              <w:t>Карточка№ 90</w:t>
            </w:r>
          </w:p>
          <w:p w:rsidR="005408DA" w:rsidRPr="00B11A87" w:rsidRDefault="005408DA" w:rsidP="005408DA">
            <w:pPr>
              <w:spacing w:after="0" w:line="240" w:lineRule="auto"/>
              <w:rPr>
                <w:rFonts w:ascii="Times New Roman" w:hAnsi="Times New Roman"/>
                <w:sz w:val="20"/>
                <w:szCs w:val="20"/>
              </w:rPr>
            </w:pPr>
            <w:r w:rsidRPr="00B11A87">
              <w:rPr>
                <w:rFonts w:ascii="Times New Roman" w:hAnsi="Times New Roman"/>
                <w:sz w:val="20"/>
                <w:szCs w:val="20"/>
              </w:rPr>
              <w:t xml:space="preserve">Тема: </w:t>
            </w:r>
            <w:r w:rsidRPr="00B11A87">
              <w:rPr>
                <w:rFonts w:ascii="Times New Roman" w:hAnsi="Times New Roman"/>
                <w:b/>
                <w:sz w:val="20"/>
                <w:szCs w:val="20"/>
              </w:rPr>
              <w:t>«</w:t>
            </w:r>
            <w:r w:rsidRPr="00B11A87">
              <w:rPr>
                <w:rFonts w:ascii="Times New Roman" w:hAnsi="Times New Roman"/>
                <w:sz w:val="20"/>
                <w:szCs w:val="20"/>
              </w:rPr>
              <w:t>Наблюдение за комарами»</w:t>
            </w:r>
          </w:p>
          <w:p w:rsidR="005408DA" w:rsidRPr="00B11A87" w:rsidRDefault="005408DA" w:rsidP="005408DA">
            <w:pPr>
              <w:spacing w:after="0" w:line="240" w:lineRule="auto"/>
              <w:rPr>
                <w:rFonts w:ascii="Times New Roman" w:hAnsi="Times New Roman"/>
                <w:sz w:val="20"/>
                <w:szCs w:val="20"/>
              </w:rPr>
            </w:pPr>
            <w:r w:rsidRPr="00B11A87">
              <w:rPr>
                <w:rFonts w:ascii="Times New Roman" w:hAnsi="Times New Roman"/>
                <w:sz w:val="20"/>
                <w:szCs w:val="20"/>
              </w:rPr>
              <w:t xml:space="preserve"> (</w:t>
            </w:r>
            <w:r w:rsidRPr="00B11A87">
              <w:rPr>
                <w:rFonts w:ascii="Times New Roman" w:hAnsi="Times New Roman"/>
                <w:b/>
                <w:sz w:val="20"/>
                <w:szCs w:val="20"/>
              </w:rPr>
              <w:t>художественная, исследовательская  деятельность).</w:t>
            </w:r>
            <w:r w:rsidRPr="00B11A87">
              <w:rPr>
                <w:rFonts w:ascii="Times New Roman" w:hAnsi="Times New Roman"/>
                <w:sz w:val="20"/>
                <w:szCs w:val="20"/>
              </w:rPr>
              <w:t xml:space="preserve">  П/игра </w:t>
            </w:r>
            <w:r w:rsidRPr="00B11A87">
              <w:rPr>
                <w:rFonts w:ascii="Times New Roman" w:hAnsi="Times New Roman"/>
                <w:b/>
                <w:sz w:val="20"/>
                <w:szCs w:val="20"/>
              </w:rPr>
              <w:t xml:space="preserve"> Подвижная игра </w:t>
            </w:r>
            <w:r w:rsidRPr="00B11A87">
              <w:rPr>
                <w:rFonts w:ascii="Times New Roman" w:hAnsi="Times New Roman"/>
                <w:sz w:val="20"/>
                <w:szCs w:val="20"/>
              </w:rPr>
              <w:t>«Ловишки»</w:t>
            </w:r>
          </w:p>
          <w:p w:rsidR="005408DA" w:rsidRPr="00B11A87" w:rsidRDefault="005408DA" w:rsidP="005408DA">
            <w:pPr>
              <w:pStyle w:val="a3"/>
              <w:spacing w:line="276" w:lineRule="auto"/>
              <w:rPr>
                <w:rFonts w:ascii="Times New Roman" w:hAnsi="Times New Roman" w:cs="Times New Roman"/>
                <w:sz w:val="20"/>
                <w:szCs w:val="20"/>
              </w:rPr>
            </w:pPr>
            <w:r w:rsidRPr="00B11A87">
              <w:rPr>
                <w:rFonts w:ascii="Times New Roman" w:hAnsi="Times New Roman" w:cs="Times New Roman"/>
                <w:b/>
                <w:sz w:val="20"/>
                <w:szCs w:val="20"/>
              </w:rPr>
              <w:t xml:space="preserve"> (двигательная деятельность)</w:t>
            </w:r>
            <w:r w:rsidRPr="00B11A87">
              <w:rPr>
                <w:rFonts w:ascii="Times New Roman" w:hAnsi="Times New Roman" w:cs="Times New Roman"/>
                <w:sz w:val="20"/>
                <w:szCs w:val="20"/>
              </w:rPr>
              <w:t xml:space="preserve"> Труд: собрать опавшие ветки</w:t>
            </w:r>
            <w:r w:rsidRPr="00B11A87">
              <w:rPr>
                <w:rFonts w:ascii="Times New Roman" w:hAnsi="Times New Roman" w:cs="Times New Roman"/>
                <w:b/>
                <w:sz w:val="20"/>
                <w:szCs w:val="20"/>
              </w:rPr>
              <w:t xml:space="preserve"> (трудовая коллективная деятельность)</w:t>
            </w:r>
          </w:p>
          <w:p w:rsidR="005408DA" w:rsidRPr="00B11A87" w:rsidRDefault="005408DA" w:rsidP="005408DA">
            <w:pPr>
              <w:pStyle w:val="a3"/>
              <w:spacing w:line="276" w:lineRule="auto"/>
              <w:rPr>
                <w:rFonts w:ascii="Times New Roman" w:hAnsi="Times New Roman" w:cs="Times New Roman"/>
                <w:sz w:val="20"/>
                <w:szCs w:val="20"/>
              </w:rPr>
            </w:pPr>
          </w:p>
        </w:tc>
        <w:tc>
          <w:tcPr>
            <w:tcW w:w="2555" w:type="dxa"/>
            <w:gridSpan w:val="6"/>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pStyle w:val="a3"/>
              <w:spacing w:line="276" w:lineRule="auto"/>
              <w:rPr>
                <w:rFonts w:ascii="Times New Roman" w:hAnsi="Times New Roman" w:cs="Times New Roman"/>
                <w:b/>
                <w:sz w:val="20"/>
                <w:szCs w:val="20"/>
              </w:rPr>
            </w:pPr>
            <w:r w:rsidRPr="00B11A87">
              <w:rPr>
                <w:rFonts w:ascii="Times New Roman" w:hAnsi="Times New Roman" w:cs="Times New Roman"/>
                <w:b/>
                <w:sz w:val="20"/>
                <w:szCs w:val="20"/>
              </w:rPr>
              <w:t>Карточка № 89</w:t>
            </w:r>
          </w:p>
          <w:p w:rsidR="005408DA" w:rsidRPr="00B11A87" w:rsidRDefault="005408DA" w:rsidP="005408DA">
            <w:pPr>
              <w:spacing w:after="0" w:line="240" w:lineRule="auto"/>
              <w:rPr>
                <w:rFonts w:ascii="Times New Roman" w:hAnsi="Times New Roman"/>
                <w:sz w:val="20"/>
                <w:szCs w:val="20"/>
              </w:rPr>
            </w:pPr>
            <w:r w:rsidRPr="00B11A87">
              <w:rPr>
                <w:rFonts w:ascii="Times New Roman" w:hAnsi="Times New Roman"/>
                <w:sz w:val="20"/>
                <w:szCs w:val="20"/>
              </w:rPr>
              <w:t>Тема: «Наблюдение за одуванчиком»</w:t>
            </w:r>
          </w:p>
          <w:p w:rsidR="005408DA" w:rsidRPr="00B11A87" w:rsidRDefault="005408DA" w:rsidP="005408DA">
            <w:pPr>
              <w:spacing w:after="0" w:line="240" w:lineRule="auto"/>
              <w:rPr>
                <w:rFonts w:ascii="Times New Roman" w:hAnsi="Times New Roman"/>
                <w:sz w:val="20"/>
                <w:szCs w:val="20"/>
              </w:rPr>
            </w:pPr>
            <w:r w:rsidRPr="00B11A87">
              <w:rPr>
                <w:rFonts w:ascii="Times New Roman" w:hAnsi="Times New Roman"/>
                <w:b/>
                <w:sz w:val="20"/>
                <w:szCs w:val="20"/>
              </w:rPr>
              <w:t xml:space="preserve"> (художественная деятельность).</w:t>
            </w:r>
            <w:r w:rsidRPr="00B11A87">
              <w:rPr>
                <w:rFonts w:ascii="Times New Roman" w:hAnsi="Times New Roman"/>
                <w:sz w:val="20"/>
                <w:szCs w:val="20"/>
              </w:rPr>
              <w:t xml:space="preserve">   П/игра «Спящая лиса»</w:t>
            </w:r>
          </w:p>
          <w:p w:rsidR="005408DA" w:rsidRPr="00B11A87" w:rsidRDefault="005408DA" w:rsidP="005408DA">
            <w:pPr>
              <w:spacing w:after="0" w:line="240" w:lineRule="auto"/>
              <w:rPr>
                <w:rFonts w:ascii="Times New Roman" w:hAnsi="Times New Roman"/>
                <w:sz w:val="20"/>
                <w:szCs w:val="20"/>
              </w:rPr>
            </w:pPr>
            <w:r w:rsidRPr="00B11A87">
              <w:rPr>
                <w:rFonts w:ascii="Times New Roman" w:hAnsi="Times New Roman"/>
                <w:b/>
                <w:sz w:val="20"/>
                <w:szCs w:val="20"/>
              </w:rPr>
              <w:t xml:space="preserve"> (двигательная деятельность)</w:t>
            </w:r>
            <w:r w:rsidRPr="00B11A87">
              <w:rPr>
                <w:rFonts w:ascii="Times New Roman" w:hAnsi="Times New Roman"/>
                <w:sz w:val="20"/>
                <w:szCs w:val="20"/>
              </w:rPr>
              <w:t xml:space="preserve">  Труд: расчистка участка от веток.</w:t>
            </w:r>
            <w:r w:rsidRPr="00B11A87">
              <w:rPr>
                <w:rFonts w:ascii="Times New Roman" w:hAnsi="Times New Roman"/>
                <w:b/>
                <w:sz w:val="20"/>
                <w:szCs w:val="20"/>
              </w:rPr>
              <w:t xml:space="preserve"> (трудовая коллективная деятельность)</w:t>
            </w:r>
          </w:p>
        </w:tc>
        <w:tc>
          <w:tcPr>
            <w:tcW w:w="2277" w:type="dxa"/>
            <w:gridSpan w:val="4"/>
            <w:tcBorders>
              <w:top w:val="single" w:sz="4" w:space="0" w:color="auto"/>
              <w:left w:val="single" w:sz="4" w:space="0" w:color="auto"/>
              <w:bottom w:val="single" w:sz="4" w:space="0" w:color="auto"/>
              <w:right w:val="single" w:sz="4" w:space="0" w:color="auto"/>
            </w:tcBorders>
          </w:tcPr>
          <w:p w:rsidR="005408DA" w:rsidRPr="00B11A87" w:rsidRDefault="005408DA" w:rsidP="005408DA">
            <w:pPr>
              <w:pStyle w:val="a3"/>
              <w:spacing w:line="276" w:lineRule="auto"/>
              <w:rPr>
                <w:rFonts w:ascii="Times New Roman" w:hAnsi="Times New Roman" w:cs="Times New Roman"/>
                <w:b/>
                <w:sz w:val="20"/>
                <w:szCs w:val="20"/>
              </w:rPr>
            </w:pPr>
            <w:r w:rsidRPr="00B11A87">
              <w:rPr>
                <w:rFonts w:ascii="Times New Roman" w:hAnsi="Times New Roman" w:cs="Times New Roman"/>
                <w:b/>
                <w:sz w:val="20"/>
                <w:szCs w:val="20"/>
              </w:rPr>
              <w:t>Карточка № 87</w:t>
            </w:r>
          </w:p>
          <w:p w:rsidR="005408DA" w:rsidRPr="00B11A87" w:rsidRDefault="005408DA" w:rsidP="005408DA">
            <w:pPr>
              <w:spacing w:after="0" w:line="240" w:lineRule="auto"/>
              <w:rPr>
                <w:rFonts w:ascii="Times New Roman" w:hAnsi="Times New Roman"/>
                <w:sz w:val="20"/>
                <w:szCs w:val="20"/>
              </w:rPr>
            </w:pPr>
            <w:r w:rsidRPr="00B11A87">
              <w:rPr>
                <w:rFonts w:ascii="Times New Roman" w:hAnsi="Times New Roman"/>
                <w:sz w:val="20"/>
                <w:szCs w:val="20"/>
              </w:rPr>
              <w:t>Тема: «Наблюдение за майским жуком»</w:t>
            </w:r>
          </w:p>
          <w:p w:rsidR="005408DA" w:rsidRPr="00B11A87" w:rsidRDefault="005408DA" w:rsidP="005408DA">
            <w:pPr>
              <w:spacing w:after="0" w:line="240" w:lineRule="auto"/>
              <w:rPr>
                <w:rFonts w:ascii="Times New Roman" w:hAnsi="Times New Roman"/>
                <w:sz w:val="20"/>
                <w:szCs w:val="20"/>
              </w:rPr>
            </w:pPr>
            <w:r w:rsidRPr="00B11A87">
              <w:rPr>
                <w:rFonts w:ascii="Times New Roman" w:hAnsi="Times New Roman"/>
                <w:b/>
                <w:sz w:val="20"/>
                <w:szCs w:val="20"/>
              </w:rPr>
              <w:t xml:space="preserve"> (художественная деятельность).</w:t>
            </w:r>
            <w:r w:rsidRPr="00B11A87">
              <w:rPr>
                <w:rFonts w:ascii="Times New Roman" w:hAnsi="Times New Roman"/>
                <w:sz w:val="20"/>
                <w:szCs w:val="20"/>
              </w:rPr>
              <w:t xml:space="preserve">   П/игра «Самолеты»</w:t>
            </w:r>
          </w:p>
          <w:p w:rsidR="005408DA" w:rsidRPr="00B11A87" w:rsidRDefault="005408DA" w:rsidP="005408DA">
            <w:pPr>
              <w:pStyle w:val="a3"/>
              <w:spacing w:line="276" w:lineRule="auto"/>
              <w:rPr>
                <w:rFonts w:ascii="Times New Roman" w:hAnsi="Times New Roman" w:cs="Times New Roman"/>
                <w:sz w:val="20"/>
                <w:szCs w:val="20"/>
              </w:rPr>
            </w:pPr>
            <w:r w:rsidRPr="00B11A87">
              <w:rPr>
                <w:rFonts w:ascii="Times New Roman" w:hAnsi="Times New Roman" w:cs="Times New Roman"/>
                <w:b/>
                <w:sz w:val="20"/>
                <w:szCs w:val="20"/>
              </w:rPr>
              <w:t xml:space="preserve"> (двигательная деятельность)</w:t>
            </w:r>
            <w:r w:rsidRPr="00B11A87">
              <w:rPr>
                <w:rFonts w:ascii="Times New Roman" w:hAnsi="Times New Roman" w:cs="Times New Roman"/>
                <w:sz w:val="20"/>
                <w:szCs w:val="20"/>
              </w:rPr>
              <w:t xml:space="preserve">  Труд: расчистка участка от веток.</w:t>
            </w:r>
            <w:r w:rsidRPr="00B11A87">
              <w:rPr>
                <w:rFonts w:ascii="Times New Roman" w:hAnsi="Times New Roman" w:cs="Times New Roman"/>
                <w:b/>
                <w:sz w:val="20"/>
                <w:szCs w:val="20"/>
              </w:rPr>
              <w:t xml:space="preserve"> (трудовая коллективная деятельность)</w:t>
            </w:r>
          </w:p>
        </w:tc>
      </w:tr>
      <w:tr w:rsidR="005408DA" w:rsidRPr="00B11A87" w:rsidTr="005408DA">
        <w:trPr>
          <w:gridAfter w:val="2"/>
          <w:wAfter w:w="31" w:type="dxa"/>
          <w:trHeight w:val="292"/>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rPr>
                <w:rFonts w:ascii="Times New Roman" w:hAnsi="Times New Roman"/>
                <w:sz w:val="20"/>
                <w:szCs w:val="20"/>
                <w:lang w:eastAsia="ru-RU"/>
              </w:rPr>
            </w:pPr>
            <w:r w:rsidRPr="00B11A87">
              <w:rPr>
                <w:rFonts w:ascii="Times New Roman" w:eastAsia="Times New Roman" w:hAnsi="Times New Roman"/>
                <w:b/>
                <w:iCs/>
                <w:color w:val="000000"/>
                <w:sz w:val="20"/>
                <w:szCs w:val="20"/>
                <w:lang w:eastAsia="ru-RU"/>
              </w:rPr>
              <w:t>Возвращение с прогулки</w:t>
            </w:r>
          </w:p>
        </w:tc>
        <w:tc>
          <w:tcPr>
            <w:tcW w:w="13036" w:type="dxa"/>
            <w:gridSpan w:val="28"/>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rPr>
                <w:rFonts w:ascii="Times New Roman" w:eastAsia="Times New Roman" w:hAnsi="Times New Roman"/>
                <w:color w:val="000000"/>
                <w:sz w:val="20"/>
                <w:szCs w:val="20"/>
                <w:lang w:eastAsia="ru-RU"/>
              </w:rPr>
            </w:pPr>
            <w:r w:rsidRPr="00B11A87">
              <w:rPr>
                <w:rFonts w:ascii="Times New Roman" w:eastAsia="Times New Roman" w:hAnsi="Times New Roman"/>
                <w:color w:val="000000"/>
                <w:sz w:val="20"/>
                <w:szCs w:val="20"/>
                <w:lang w:eastAsia="ru-RU"/>
              </w:rPr>
              <w:t>Последовательное раздевание  детей, самостоятельная игровая деятельность, используя билингвальный компонент.</w:t>
            </w:r>
          </w:p>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iCs/>
                <w:sz w:val="20"/>
                <w:szCs w:val="20"/>
                <w:lang w:val="kk-KZ" w:eastAsia="ru-RU"/>
              </w:rPr>
              <w:t>(художественная, самостоятельная, игровая деятельность).</w:t>
            </w:r>
          </w:p>
        </w:tc>
      </w:tr>
      <w:tr w:rsidR="005408DA" w:rsidRPr="00B11A87" w:rsidTr="005408DA">
        <w:trPr>
          <w:gridAfter w:val="2"/>
          <w:wAfter w:w="31" w:type="dxa"/>
          <w:trHeight w:val="644"/>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rPr>
                <w:rFonts w:ascii="Times New Roman" w:hAnsi="Times New Roman"/>
                <w:b/>
                <w:sz w:val="20"/>
                <w:szCs w:val="20"/>
                <w:lang w:eastAsia="ru-RU"/>
              </w:rPr>
            </w:pPr>
            <w:r w:rsidRPr="00B11A87">
              <w:rPr>
                <w:rFonts w:ascii="Times New Roman" w:hAnsi="Times New Roman"/>
                <w:b/>
                <w:sz w:val="20"/>
                <w:szCs w:val="20"/>
                <w:lang w:eastAsia="ru-RU"/>
              </w:rPr>
              <w:t>Обед</w:t>
            </w:r>
          </w:p>
        </w:tc>
        <w:tc>
          <w:tcPr>
            <w:tcW w:w="13036" w:type="dxa"/>
            <w:gridSpan w:val="28"/>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pStyle w:val="a3"/>
              <w:rPr>
                <w:rFonts w:ascii="Times New Roman" w:hAnsi="Times New Roman" w:cs="Times New Roman"/>
                <w:i/>
                <w:iCs/>
                <w:sz w:val="20"/>
                <w:szCs w:val="20"/>
                <w:lang w:eastAsia="ru-RU"/>
              </w:rPr>
            </w:pPr>
            <w:r w:rsidRPr="00B11A87">
              <w:rPr>
                <w:rFonts w:ascii="Times New Roman" w:eastAsia="Times New Roman" w:hAnsi="Times New Roman" w:cs="Times New Roman"/>
                <w:color w:val="000000"/>
                <w:sz w:val="20"/>
                <w:szCs w:val="2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B11A87">
              <w:rPr>
                <w:rFonts w:ascii="Times New Roman" w:eastAsia="Times New Roman" w:hAnsi="Times New Roman" w:cs="Times New Roman"/>
                <w:b/>
                <w:color w:val="000000"/>
                <w:sz w:val="20"/>
                <w:szCs w:val="20"/>
                <w:lang w:eastAsia="ru-RU"/>
              </w:rPr>
              <w:t>.</w:t>
            </w:r>
            <w:r w:rsidRPr="00B11A87">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r w:rsidRPr="00B11A87">
              <w:rPr>
                <w:rFonts w:ascii="Times New Roman" w:hAnsi="Times New Roman" w:cs="Times New Roman"/>
                <w:i/>
                <w:iCs/>
                <w:sz w:val="20"/>
                <w:szCs w:val="20"/>
                <w:lang w:val="kk-KZ" w:eastAsia="ru-RU"/>
              </w:rPr>
              <w:t xml:space="preserve"> </w:t>
            </w:r>
          </w:p>
        </w:tc>
      </w:tr>
      <w:tr w:rsidR="005408DA" w:rsidRPr="00B11A87" w:rsidTr="005408DA">
        <w:trPr>
          <w:gridAfter w:val="2"/>
          <w:wAfter w:w="31" w:type="dxa"/>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rPr>
                <w:rFonts w:ascii="Times New Roman" w:hAnsi="Times New Roman"/>
                <w:b/>
                <w:sz w:val="20"/>
                <w:szCs w:val="20"/>
                <w:lang w:eastAsia="ru-RU"/>
              </w:rPr>
            </w:pPr>
            <w:r w:rsidRPr="00B11A87">
              <w:rPr>
                <w:rFonts w:ascii="Times New Roman" w:hAnsi="Times New Roman"/>
                <w:b/>
                <w:sz w:val="20"/>
                <w:szCs w:val="20"/>
                <w:lang w:eastAsia="ru-RU"/>
              </w:rPr>
              <w:t>Дневной сон</w:t>
            </w:r>
          </w:p>
        </w:tc>
        <w:tc>
          <w:tcPr>
            <w:tcW w:w="13036" w:type="dxa"/>
            <w:gridSpan w:val="28"/>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rPr>
                <w:rFonts w:ascii="Times New Roman" w:eastAsia="Times New Roman" w:hAnsi="Times New Roman"/>
                <w:color w:val="000000"/>
                <w:sz w:val="20"/>
                <w:szCs w:val="20"/>
              </w:rPr>
            </w:pPr>
            <w:r w:rsidRPr="00B11A87">
              <w:rPr>
                <w:rFonts w:ascii="Times New Roman" w:eastAsia="Times New Roman" w:hAnsi="Times New Roman"/>
                <w:color w:val="000000"/>
                <w:sz w:val="20"/>
                <w:szCs w:val="20"/>
                <w:lang w:eastAsia="ru-RU"/>
              </w:rPr>
              <w:t>Создание благоприятной обстановки для спокойного сна детей</w:t>
            </w:r>
            <w:r w:rsidRPr="00B11A87">
              <w:rPr>
                <w:rFonts w:ascii="Times New Roman" w:hAnsi="Times New Roman"/>
                <w:sz w:val="20"/>
                <w:szCs w:val="20"/>
              </w:rPr>
              <w:t xml:space="preserve"> . Потешки: «Разденьте меня…», </w:t>
            </w:r>
            <w:r w:rsidRPr="00B11A87">
              <w:rPr>
                <w:rFonts w:ascii="Times New Roman" w:eastAsia="Times New Roman" w:hAnsi="Times New Roman"/>
                <w:color w:val="000000"/>
                <w:sz w:val="20"/>
                <w:szCs w:val="20"/>
              </w:rPr>
              <w:t>«Ой, люли -  люлюшеньки…»,</w:t>
            </w:r>
            <w:r w:rsidRPr="00B11A87">
              <w:rPr>
                <w:rFonts w:ascii="Times New Roman" w:hAnsi="Times New Roman"/>
                <w:sz w:val="20"/>
                <w:szCs w:val="20"/>
              </w:rPr>
              <w:t xml:space="preserve"> «За окошком вечер…», </w:t>
            </w:r>
            <w:r w:rsidRPr="00B11A87">
              <w:rPr>
                <w:rFonts w:ascii="Times New Roman" w:eastAsia="Times New Roman" w:hAnsi="Times New Roman"/>
                <w:color w:val="000000"/>
                <w:sz w:val="20"/>
                <w:szCs w:val="20"/>
              </w:rPr>
              <w:t xml:space="preserve"> </w:t>
            </w:r>
            <w:r w:rsidRPr="00B11A87">
              <w:rPr>
                <w:rFonts w:ascii="Times New Roman" w:hAnsi="Times New Roman"/>
                <w:sz w:val="20"/>
                <w:szCs w:val="20"/>
              </w:rPr>
              <w:t xml:space="preserve">«Пошел котик во лесок…»; </w:t>
            </w:r>
            <w:r w:rsidRPr="00B11A87">
              <w:rPr>
                <w:rFonts w:ascii="Times New Roman" w:eastAsia="Times New Roman" w:hAnsi="Times New Roman"/>
                <w:color w:val="000000"/>
                <w:sz w:val="20"/>
                <w:szCs w:val="20"/>
              </w:rPr>
              <w:t xml:space="preserve">«Паучок, паучок…» </w:t>
            </w:r>
            <w:r w:rsidRPr="00B11A87">
              <w:rPr>
                <w:rFonts w:ascii="Times New Roman" w:hAnsi="Times New Roman"/>
                <w:b/>
                <w:sz w:val="20"/>
                <w:szCs w:val="20"/>
              </w:rPr>
              <w:t>(художественная деятельность).</w:t>
            </w:r>
            <w:r w:rsidRPr="00B11A87">
              <w:rPr>
                <w:rFonts w:ascii="Times New Roman" w:hAnsi="Times New Roman"/>
                <w:sz w:val="20"/>
                <w:szCs w:val="20"/>
              </w:rPr>
              <w:t xml:space="preserve">  </w:t>
            </w:r>
          </w:p>
        </w:tc>
      </w:tr>
      <w:tr w:rsidR="005408DA" w:rsidRPr="00B11A87" w:rsidTr="005408DA">
        <w:trPr>
          <w:gridAfter w:val="2"/>
          <w:wAfter w:w="31" w:type="dxa"/>
          <w:trHeight w:val="991"/>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lastRenderedPageBreak/>
              <w:t>Постепенный подъем. Оздоровительные</w:t>
            </w:r>
          </w:p>
          <w:p w:rsidR="005408DA" w:rsidRPr="00B11A87" w:rsidRDefault="005408DA" w:rsidP="005408DA">
            <w:pPr>
              <w:spacing w:after="0"/>
              <w:rPr>
                <w:rFonts w:ascii="Times New Roman" w:hAnsi="Times New Roman"/>
                <w:b/>
                <w:sz w:val="20"/>
                <w:szCs w:val="20"/>
                <w:lang w:eastAsia="ru-RU"/>
              </w:rPr>
            </w:pPr>
            <w:r w:rsidRPr="00B11A87">
              <w:rPr>
                <w:rFonts w:ascii="Times New Roman" w:eastAsia="Times New Roman" w:hAnsi="Times New Roman"/>
                <w:b/>
                <w:color w:val="000000"/>
                <w:sz w:val="20"/>
                <w:szCs w:val="20"/>
                <w:lang w:eastAsia="ru-RU"/>
              </w:rPr>
              <w:t xml:space="preserve">процедуры. </w:t>
            </w:r>
          </w:p>
        </w:tc>
        <w:tc>
          <w:tcPr>
            <w:tcW w:w="13036" w:type="dxa"/>
            <w:gridSpan w:val="28"/>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pStyle w:val="a3"/>
              <w:spacing w:line="276" w:lineRule="auto"/>
              <w:jc w:val="center"/>
              <w:rPr>
                <w:rFonts w:ascii="Times New Roman" w:hAnsi="Times New Roman" w:cs="Times New Roman"/>
                <w:b/>
                <w:sz w:val="20"/>
                <w:szCs w:val="20"/>
              </w:rPr>
            </w:pPr>
            <w:r w:rsidRPr="00B11A87">
              <w:rPr>
                <w:rFonts w:ascii="Times New Roman" w:hAnsi="Times New Roman" w:cs="Times New Roman"/>
                <w:b/>
                <w:sz w:val="20"/>
                <w:szCs w:val="20"/>
              </w:rPr>
              <w:t>Комплекс №18  «Вместе по лесу идем»</w:t>
            </w:r>
          </w:p>
          <w:p w:rsidR="005408DA" w:rsidRPr="00B11A87" w:rsidRDefault="005408DA" w:rsidP="005408DA">
            <w:pPr>
              <w:pStyle w:val="a3"/>
              <w:spacing w:line="276" w:lineRule="auto"/>
              <w:jc w:val="center"/>
              <w:rPr>
                <w:rFonts w:ascii="Times New Roman" w:hAnsi="Times New Roman" w:cs="Times New Roman"/>
                <w:b/>
                <w:sz w:val="20"/>
                <w:szCs w:val="20"/>
                <w:lang w:eastAsia="ru-RU"/>
              </w:rPr>
            </w:pPr>
            <w:r w:rsidRPr="00B11A87">
              <w:rPr>
                <w:rFonts w:ascii="Times New Roman" w:hAnsi="Times New Roman" w:cs="Times New Roman"/>
                <w:b/>
                <w:sz w:val="20"/>
                <w:szCs w:val="20"/>
                <w:lang w:eastAsia="ru-RU"/>
              </w:rPr>
              <w:t xml:space="preserve"> (физическая активность)</w:t>
            </w:r>
          </w:p>
        </w:tc>
      </w:tr>
      <w:tr w:rsidR="005408DA" w:rsidRPr="00B11A87" w:rsidTr="005408DA">
        <w:trPr>
          <w:gridAfter w:val="2"/>
          <w:wAfter w:w="31" w:type="dxa"/>
          <w:trHeight w:val="262"/>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Полдник</w:t>
            </w:r>
          </w:p>
        </w:tc>
        <w:tc>
          <w:tcPr>
            <w:tcW w:w="13036" w:type="dxa"/>
            <w:gridSpan w:val="28"/>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jc w:val="center"/>
              <w:rPr>
                <w:rFonts w:ascii="Times New Roman" w:eastAsia="Times New Roman" w:hAnsi="Times New Roman"/>
                <w:color w:val="000000"/>
                <w:sz w:val="20"/>
                <w:szCs w:val="20"/>
                <w:lang w:eastAsia="ru-RU"/>
              </w:rPr>
            </w:pPr>
            <w:r w:rsidRPr="00B11A87">
              <w:rPr>
                <w:rFonts w:ascii="Times New Roman" w:hAnsi="Times New Roman"/>
                <w:sz w:val="20"/>
                <w:szCs w:val="20"/>
                <w:lang w:val="kk-KZ" w:eastAsia="ru-RU"/>
              </w:rPr>
              <w:t xml:space="preserve">Выполнение гигиенических процедур </w:t>
            </w:r>
            <w:r w:rsidRPr="00B11A87">
              <w:rPr>
                <w:rFonts w:ascii="Times New Roman" w:hAnsi="Times New Roman"/>
                <w:b/>
                <w:iCs/>
                <w:sz w:val="20"/>
                <w:szCs w:val="20"/>
                <w:lang w:val="kk-KZ" w:eastAsia="ru-RU"/>
              </w:rPr>
              <w:t>(культурно-гигиенические навыки)</w:t>
            </w:r>
            <w:r w:rsidRPr="00B11A87">
              <w:rPr>
                <w:rFonts w:ascii="Times New Roman" w:hAnsi="Times New Roman"/>
                <w:b/>
                <w:sz w:val="20"/>
                <w:szCs w:val="20"/>
                <w:lang w:val="kk-KZ" w:eastAsia="ru-RU"/>
              </w:rPr>
              <w:t>.</w:t>
            </w:r>
            <w:r w:rsidRPr="00B11A87">
              <w:rPr>
                <w:rFonts w:ascii="Times New Roman" w:hAnsi="Times New Roman"/>
                <w:sz w:val="20"/>
                <w:szCs w:val="20"/>
                <w:lang w:val="kk-KZ" w:eastAsia="ru-RU"/>
              </w:rPr>
              <w:t xml:space="preserve"> Привлечение внимания детей к еде, приобщение к культурному питанию </w:t>
            </w:r>
            <w:r w:rsidRPr="00B11A87">
              <w:rPr>
                <w:rFonts w:ascii="Times New Roman" w:hAnsi="Times New Roman"/>
                <w:b/>
                <w:iCs/>
                <w:sz w:val="20"/>
                <w:szCs w:val="20"/>
                <w:lang w:val="kk-KZ" w:eastAsia="ru-RU"/>
              </w:rPr>
              <w:t>(развитие речи).</w:t>
            </w:r>
          </w:p>
        </w:tc>
      </w:tr>
      <w:tr w:rsidR="005408DA" w:rsidRPr="00B11A87" w:rsidTr="005408DA">
        <w:trPr>
          <w:gridAfter w:val="2"/>
          <w:wAfter w:w="31" w:type="dxa"/>
          <w:trHeight w:val="557"/>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rPr>
                <w:rFonts w:ascii="Times New Roman" w:hAnsi="Times New Roman"/>
                <w:b/>
                <w:sz w:val="20"/>
                <w:szCs w:val="20"/>
                <w:lang w:eastAsia="ru-RU"/>
              </w:rPr>
            </w:pPr>
            <w:r w:rsidRPr="00B11A87">
              <w:rPr>
                <w:rFonts w:ascii="Times New Roman" w:eastAsia="Times New Roman" w:hAnsi="Times New Roman"/>
                <w:b/>
                <w:bCs/>
                <w:color w:val="000000"/>
                <w:sz w:val="20"/>
                <w:szCs w:val="20"/>
                <w:lang w:eastAsia="ru-RU"/>
              </w:rPr>
              <w:t>Самостоятельная деятельность детей (игры малой подвижности, настольные игры, изодеятельность, рассматривание книг и др.)</w:t>
            </w:r>
          </w:p>
        </w:tc>
        <w:tc>
          <w:tcPr>
            <w:tcW w:w="3413" w:type="dxa"/>
            <w:gridSpan w:val="7"/>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line="240" w:lineRule="auto"/>
              <w:contextualSpacing/>
              <w:rPr>
                <w:rFonts w:ascii="Times New Roman" w:hAnsi="Times New Roman"/>
                <w:sz w:val="20"/>
                <w:szCs w:val="20"/>
              </w:rPr>
            </w:pPr>
            <w:r w:rsidRPr="00B11A87">
              <w:rPr>
                <w:rFonts w:ascii="Times New Roman" w:hAnsi="Times New Roman"/>
                <w:sz w:val="20"/>
                <w:szCs w:val="20"/>
              </w:rPr>
              <w:t>Дидактическая  игра «Прищепки» (папка «Игры по математике»)</w:t>
            </w:r>
            <w:r w:rsidRPr="00B11A87">
              <w:rPr>
                <w:rFonts w:ascii="Times New Roman" w:hAnsi="Times New Roman"/>
                <w:b/>
                <w:sz w:val="20"/>
                <w:szCs w:val="20"/>
              </w:rPr>
              <w:t xml:space="preserve"> (основы математики-коммуникативная, познавательная, игровая деятельности) </w:t>
            </w:r>
          </w:p>
        </w:tc>
        <w:tc>
          <w:tcPr>
            <w:tcW w:w="2551" w:type="dxa"/>
            <w:gridSpan w:val="7"/>
            <w:tcBorders>
              <w:top w:val="single" w:sz="4" w:space="0" w:color="auto"/>
              <w:left w:val="single" w:sz="4" w:space="0" w:color="auto"/>
              <w:bottom w:val="single" w:sz="4" w:space="0" w:color="auto"/>
              <w:right w:val="single" w:sz="4" w:space="0" w:color="auto"/>
            </w:tcBorders>
          </w:tcPr>
          <w:p w:rsidR="005408DA" w:rsidRPr="00B11A87" w:rsidRDefault="005408DA" w:rsidP="005408DA">
            <w:pPr>
              <w:spacing w:after="0"/>
              <w:rPr>
                <w:rFonts w:ascii="Times New Roman" w:hAnsi="Times New Roman"/>
                <w:sz w:val="20"/>
                <w:szCs w:val="20"/>
              </w:rPr>
            </w:pPr>
            <w:r w:rsidRPr="00B11A87">
              <w:rPr>
                <w:rFonts w:ascii="Times New Roman" w:hAnsi="Times New Roman"/>
                <w:sz w:val="20"/>
                <w:szCs w:val="20"/>
              </w:rPr>
              <w:t>Игра малой подвижности «Две лягушки»</w:t>
            </w:r>
          </w:p>
          <w:p w:rsidR="005408DA" w:rsidRPr="00B11A87" w:rsidRDefault="005408DA" w:rsidP="005408DA">
            <w:pPr>
              <w:spacing w:after="0" w:line="240" w:lineRule="auto"/>
              <w:rPr>
                <w:rFonts w:ascii="Times New Roman" w:hAnsi="Times New Roman"/>
                <w:b/>
                <w:sz w:val="20"/>
                <w:szCs w:val="20"/>
              </w:rPr>
            </w:pPr>
            <w:r w:rsidRPr="00B11A87">
              <w:rPr>
                <w:rFonts w:ascii="Times New Roman" w:hAnsi="Times New Roman"/>
                <w:b/>
                <w:sz w:val="20"/>
                <w:szCs w:val="20"/>
                <w:lang w:eastAsia="ru-RU"/>
              </w:rPr>
              <w:t xml:space="preserve"> (развитие речи – коммуникативная  деятельность)</w:t>
            </w:r>
            <w:r w:rsidRPr="00B11A87">
              <w:rPr>
                <w:rFonts w:ascii="Times New Roman" w:hAnsi="Times New Roman"/>
                <w:b/>
                <w:sz w:val="20"/>
                <w:szCs w:val="20"/>
              </w:rPr>
              <w:t xml:space="preserve"> </w:t>
            </w:r>
          </w:p>
          <w:p w:rsidR="005408DA" w:rsidRPr="00B11A87" w:rsidRDefault="005408DA" w:rsidP="005408DA">
            <w:pPr>
              <w:spacing w:after="0" w:line="240" w:lineRule="auto"/>
              <w:contextualSpacing/>
              <w:rPr>
                <w:rFonts w:ascii="Times New Roman" w:hAnsi="Times New Roman"/>
                <w:sz w:val="20"/>
                <w:szCs w:val="20"/>
              </w:rPr>
            </w:pPr>
          </w:p>
          <w:p w:rsidR="005408DA" w:rsidRPr="00B11A87" w:rsidRDefault="005408DA" w:rsidP="005408DA">
            <w:pPr>
              <w:spacing w:after="0"/>
              <w:rPr>
                <w:rFonts w:ascii="Times New Roman" w:hAnsi="Times New Roman"/>
                <w:sz w:val="20"/>
                <w:szCs w:val="20"/>
              </w:rPr>
            </w:pPr>
          </w:p>
        </w:tc>
        <w:tc>
          <w:tcPr>
            <w:tcW w:w="2693" w:type="dxa"/>
            <w:gridSpan w:val="7"/>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rPr>
                <w:rFonts w:ascii="Times New Roman" w:hAnsi="Times New Roman"/>
                <w:sz w:val="20"/>
                <w:szCs w:val="20"/>
              </w:rPr>
            </w:pPr>
            <w:r w:rsidRPr="00B11A87">
              <w:rPr>
                <w:rFonts w:ascii="Times New Roman" w:hAnsi="Times New Roman"/>
                <w:b/>
                <w:sz w:val="20"/>
                <w:szCs w:val="20"/>
              </w:rPr>
              <w:t xml:space="preserve"> </w:t>
            </w:r>
            <w:r w:rsidRPr="00B11A87">
              <w:rPr>
                <w:rFonts w:ascii="Times New Roman" w:hAnsi="Times New Roman"/>
                <w:sz w:val="20"/>
                <w:szCs w:val="20"/>
              </w:rPr>
              <w:t>Словесное упражнение. «Скороговорки»</w:t>
            </w:r>
          </w:p>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lang w:eastAsia="ru-RU"/>
              </w:rPr>
              <w:t xml:space="preserve"> (развитие речи, оом – коммуникативная, познавательная  деятельность)</w:t>
            </w:r>
          </w:p>
          <w:p w:rsidR="005408DA" w:rsidRPr="00B11A87" w:rsidRDefault="005408DA" w:rsidP="005408DA">
            <w:pPr>
              <w:spacing w:after="0"/>
              <w:rPr>
                <w:rFonts w:ascii="Times New Roman" w:hAnsi="Times New Roman"/>
                <w:sz w:val="20"/>
                <w:szCs w:val="20"/>
              </w:rPr>
            </w:pPr>
          </w:p>
        </w:tc>
        <w:tc>
          <w:tcPr>
            <w:tcW w:w="2410" w:type="dxa"/>
            <w:gridSpan w:val="6"/>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line="240" w:lineRule="auto"/>
              <w:rPr>
                <w:rFonts w:ascii="Times New Roman" w:hAnsi="Times New Roman"/>
                <w:b/>
                <w:sz w:val="20"/>
                <w:szCs w:val="20"/>
              </w:rPr>
            </w:pPr>
            <w:r w:rsidRPr="00B11A87">
              <w:rPr>
                <w:rFonts w:ascii="Times New Roman" w:hAnsi="Times New Roman"/>
                <w:sz w:val="20"/>
                <w:szCs w:val="20"/>
              </w:rPr>
              <w:t>Подвижная игра «Кто вперед добежит до флажка»</w:t>
            </w:r>
            <w:r w:rsidRPr="00B11A87">
              <w:rPr>
                <w:rFonts w:ascii="Times New Roman" w:hAnsi="Times New Roman"/>
                <w:b/>
                <w:sz w:val="20"/>
                <w:szCs w:val="20"/>
              </w:rPr>
              <w:t xml:space="preserve"> (совместная двигательная деятельность)</w:t>
            </w:r>
          </w:p>
          <w:p w:rsidR="005408DA" w:rsidRPr="00B11A87" w:rsidRDefault="005408DA" w:rsidP="005408DA">
            <w:pPr>
              <w:spacing w:after="0" w:line="240" w:lineRule="auto"/>
              <w:contextualSpacing/>
              <w:rPr>
                <w:rFonts w:ascii="Times New Roman" w:hAnsi="Times New Roman"/>
                <w:b/>
                <w:sz w:val="20"/>
                <w:szCs w:val="20"/>
              </w:rPr>
            </w:pPr>
          </w:p>
          <w:p w:rsidR="005408DA" w:rsidRPr="00B11A87" w:rsidRDefault="005408DA" w:rsidP="005408DA">
            <w:pPr>
              <w:spacing w:after="0" w:line="240" w:lineRule="auto"/>
              <w:rPr>
                <w:rFonts w:ascii="Times New Roman" w:hAnsi="Times New Roman"/>
                <w:b/>
                <w:sz w:val="20"/>
                <w:szCs w:val="20"/>
              </w:rPr>
            </w:pPr>
          </w:p>
        </w:tc>
        <w:tc>
          <w:tcPr>
            <w:tcW w:w="1969" w:type="dxa"/>
            <w:tcBorders>
              <w:top w:val="single" w:sz="4" w:space="0" w:color="auto"/>
              <w:left w:val="single" w:sz="4" w:space="0" w:color="auto"/>
              <w:bottom w:val="single" w:sz="4" w:space="0" w:color="auto"/>
              <w:right w:val="single" w:sz="4" w:space="0" w:color="auto"/>
            </w:tcBorders>
          </w:tcPr>
          <w:p w:rsidR="005408DA" w:rsidRPr="00B11A87" w:rsidRDefault="005408DA" w:rsidP="005408DA">
            <w:pPr>
              <w:spacing w:after="0"/>
              <w:rPr>
                <w:rFonts w:ascii="Times New Roman" w:hAnsi="Times New Roman"/>
                <w:sz w:val="20"/>
                <w:szCs w:val="20"/>
              </w:rPr>
            </w:pPr>
            <w:r w:rsidRPr="00B11A87">
              <w:rPr>
                <w:rFonts w:ascii="Times New Roman" w:hAnsi="Times New Roman"/>
                <w:sz w:val="20"/>
                <w:szCs w:val="20"/>
              </w:rPr>
              <w:t>Словесное упражнение. «Ласковые слова»</w:t>
            </w:r>
          </w:p>
          <w:p w:rsidR="005408DA" w:rsidRPr="00B11A87" w:rsidRDefault="005408DA" w:rsidP="005408DA">
            <w:pPr>
              <w:pStyle w:val="a3"/>
              <w:spacing w:line="276" w:lineRule="auto"/>
              <w:rPr>
                <w:rFonts w:ascii="Times New Roman" w:hAnsi="Times New Roman" w:cs="Times New Roman"/>
                <w:sz w:val="20"/>
                <w:szCs w:val="20"/>
              </w:rPr>
            </w:pPr>
            <w:r w:rsidRPr="00B11A87">
              <w:rPr>
                <w:rFonts w:ascii="Times New Roman" w:hAnsi="Times New Roman" w:cs="Times New Roman"/>
                <w:b/>
                <w:sz w:val="20"/>
                <w:szCs w:val="20"/>
                <w:lang w:eastAsia="ru-RU"/>
              </w:rPr>
              <w:t>(развитие речи – коммуникативная  деятельность)</w:t>
            </w:r>
          </w:p>
        </w:tc>
      </w:tr>
      <w:tr w:rsidR="005408DA" w:rsidRPr="00B11A87" w:rsidTr="005408DA">
        <w:trPr>
          <w:gridAfter w:val="2"/>
          <w:wAfter w:w="31" w:type="dxa"/>
          <w:trHeight w:val="557"/>
        </w:trPr>
        <w:tc>
          <w:tcPr>
            <w:tcW w:w="2218" w:type="dxa"/>
            <w:tcBorders>
              <w:top w:val="single" w:sz="4" w:space="0" w:color="auto"/>
              <w:left w:val="single" w:sz="4" w:space="0" w:color="auto"/>
              <w:bottom w:val="single" w:sz="4" w:space="0" w:color="auto"/>
              <w:right w:val="single" w:sz="4" w:space="0" w:color="auto"/>
            </w:tcBorders>
            <w:vAlign w:val="center"/>
          </w:tcPr>
          <w:p w:rsidR="005408DA" w:rsidRPr="00B11A87" w:rsidRDefault="005408DA" w:rsidP="005408DA">
            <w:pPr>
              <w:rPr>
                <w:rFonts w:ascii="Times New Roman" w:eastAsia="Times New Roman" w:hAnsi="Times New Roman"/>
                <w:b/>
                <w:bCs/>
                <w:color w:val="000000"/>
                <w:sz w:val="20"/>
                <w:szCs w:val="20"/>
                <w:lang w:eastAsia="ru-RU"/>
              </w:rPr>
            </w:pPr>
            <w:r w:rsidRPr="00B11A87">
              <w:rPr>
                <w:rFonts w:ascii="Times New Roman" w:eastAsia="Times New Roman" w:hAnsi="Times New Roman"/>
                <w:b/>
                <w:color w:val="000000"/>
                <w:sz w:val="20"/>
                <w:szCs w:val="20"/>
                <w:lang w:eastAsia="ru-RU"/>
              </w:rPr>
              <w:t>Музыкальная деятельность</w:t>
            </w:r>
          </w:p>
        </w:tc>
        <w:tc>
          <w:tcPr>
            <w:tcW w:w="13036" w:type="dxa"/>
            <w:gridSpan w:val="28"/>
            <w:tcBorders>
              <w:top w:val="single" w:sz="4" w:space="0" w:color="auto"/>
              <w:left w:val="single" w:sz="4" w:space="0" w:color="auto"/>
              <w:bottom w:val="single" w:sz="4" w:space="0" w:color="auto"/>
              <w:right w:val="single" w:sz="4" w:space="0" w:color="auto"/>
            </w:tcBorders>
          </w:tcPr>
          <w:p w:rsidR="005408DA" w:rsidRPr="00B11A87" w:rsidRDefault="005408DA" w:rsidP="005408DA">
            <w:pPr>
              <w:spacing w:after="0"/>
              <w:rPr>
                <w:rFonts w:ascii="Times New Roman" w:hAnsi="Times New Roman"/>
                <w:sz w:val="20"/>
                <w:szCs w:val="20"/>
              </w:rPr>
            </w:pPr>
            <w:r w:rsidRPr="00B11A87">
              <w:rPr>
                <w:rFonts w:ascii="Times New Roman" w:hAnsi="Times New Roman"/>
                <w:sz w:val="20"/>
                <w:szCs w:val="20"/>
              </w:rPr>
              <w:t>Слушание  и повторение слов песни «Воспитатель», «До свиданья, детский сад!»; слушание   звучание домбры, скрипки.</w:t>
            </w:r>
          </w:p>
          <w:p w:rsidR="005408DA" w:rsidRPr="00B11A87" w:rsidRDefault="005408DA" w:rsidP="005408DA">
            <w:pPr>
              <w:spacing w:after="0"/>
              <w:rPr>
                <w:rFonts w:ascii="Times New Roman" w:hAnsi="Times New Roman"/>
                <w:sz w:val="20"/>
                <w:szCs w:val="20"/>
              </w:rPr>
            </w:pPr>
            <w:r w:rsidRPr="00B11A87">
              <w:rPr>
                <w:rFonts w:ascii="Times New Roman" w:hAnsi="Times New Roman"/>
                <w:b/>
                <w:sz w:val="20"/>
                <w:szCs w:val="20"/>
              </w:rPr>
              <w:t>(музыкальная деятельность)</w:t>
            </w:r>
          </w:p>
        </w:tc>
      </w:tr>
      <w:tr w:rsidR="005408DA" w:rsidRPr="00B11A87" w:rsidTr="005408DA">
        <w:trPr>
          <w:gridAfter w:val="2"/>
          <w:wAfter w:w="31" w:type="dxa"/>
          <w:trHeight w:val="557"/>
        </w:trPr>
        <w:tc>
          <w:tcPr>
            <w:tcW w:w="2218" w:type="dxa"/>
            <w:tcBorders>
              <w:top w:val="single" w:sz="4" w:space="0" w:color="auto"/>
              <w:left w:val="single" w:sz="4" w:space="0" w:color="auto"/>
              <w:bottom w:val="single" w:sz="4" w:space="0" w:color="auto"/>
              <w:right w:val="single" w:sz="4" w:space="0" w:color="auto"/>
            </w:tcBorders>
            <w:vAlign w:val="center"/>
          </w:tcPr>
          <w:p w:rsidR="005408DA" w:rsidRPr="00B11A87" w:rsidRDefault="005408DA" w:rsidP="005408DA">
            <w:pPr>
              <w:rPr>
                <w:rFonts w:ascii="Times New Roman" w:eastAsia="Times New Roman" w:hAnsi="Times New Roman"/>
                <w:b/>
                <w:color w:val="000000"/>
                <w:sz w:val="20"/>
                <w:szCs w:val="20"/>
                <w:lang w:eastAsia="ru-RU"/>
              </w:rPr>
            </w:pPr>
            <w:r w:rsidRPr="00B11A87">
              <w:rPr>
                <w:rFonts w:ascii="Times New Roman" w:hAnsi="Times New Roman"/>
                <w:b/>
                <w:sz w:val="20"/>
                <w:szCs w:val="20"/>
              </w:rPr>
              <w:t>Экспериментальная деятельность</w:t>
            </w:r>
          </w:p>
        </w:tc>
        <w:tc>
          <w:tcPr>
            <w:tcW w:w="13036" w:type="dxa"/>
            <w:gridSpan w:val="28"/>
            <w:tcBorders>
              <w:top w:val="single" w:sz="4" w:space="0" w:color="auto"/>
              <w:left w:val="single" w:sz="4" w:space="0" w:color="auto"/>
              <w:bottom w:val="single" w:sz="4" w:space="0" w:color="auto"/>
              <w:right w:val="single" w:sz="4" w:space="0" w:color="auto"/>
            </w:tcBorders>
          </w:tcPr>
          <w:p w:rsidR="005408DA" w:rsidRPr="00B11A87" w:rsidRDefault="005408DA" w:rsidP="005408DA">
            <w:pPr>
              <w:spacing w:after="0" w:line="240" w:lineRule="auto"/>
              <w:contextualSpacing/>
              <w:rPr>
                <w:rFonts w:ascii="Times New Roman" w:hAnsi="Times New Roman"/>
                <w:sz w:val="20"/>
                <w:szCs w:val="20"/>
              </w:rPr>
            </w:pPr>
            <w:r w:rsidRPr="00B11A87">
              <w:rPr>
                <w:rFonts w:ascii="Times New Roman" w:hAnsi="Times New Roman"/>
                <w:sz w:val="20"/>
                <w:szCs w:val="20"/>
              </w:rPr>
              <w:t xml:space="preserve">«Голоса насекомых»  по  подгруппам   </w:t>
            </w:r>
            <w:r w:rsidRPr="00B11A87">
              <w:rPr>
                <w:rFonts w:ascii="Times New Roman" w:hAnsi="Times New Roman"/>
                <w:b/>
                <w:sz w:val="20"/>
                <w:szCs w:val="20"/>
              </w:rPr>
              <w:t>(экспериментальная деятельность)</w:t>
            </w:r>
          </w:p>
        </w:tc>
      </w:tr>
      <w:tr w:rsidR="005408DA" w:rsidRPr="00B11A87" w:rsidTr="005408DA">
        <w:trPr>
          <w:gridAfter w:val="2"/>
          <w:wAfter w:w="31" w:type="dxa"/>
          <w:trHeight w:val="659"/>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rPr>
                <w:rFonts w:ascii="Times New Roman" w:hAnsi="Times New Roman"/>
                <w:b/>
                <w:sz w:val="20"/>
                <w:szCs w:val="20"/>
                <w:lang w:eastAsia="ru-RU"/>
              </w:rPr>
            </w:pPr>
            <w:r w:rsidRPr="00B11A87">
              <w:rPr>
                <w:rFonts w:ascii="Times New Roman" w:eastAsia="Times New Roman" w:hAnsi="Times New Roman"/>
                <w:b/>
                <w:bCs/>
                <w:color w:val="000000"/>
                <w:sz w:val="20"/>
                <w:szCs w:val="20"/>
                <w:lang w:eastAsia="ru-RU"/>
              </w:rPr>
              <w:t>Индивидуальная работа с детьми</w:t>
            </w:r>
          </w:p>
        </w:tc>
        <w:tc>
          <w:tcPr>
            <w:tcW w:w="2681" w:type="dxa"/>
            <w:gridSpan w:val="6"/>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pStyle w:val="a3"/>
              <w:rPr>
                <w:rFonts w:ascii="Times New Roman" w:hAnsi="Times New Roman" w:cs="Times New Roman"/>
                <w:sz w:val="20"/>
                <w:szCs w:val="20"/>
              </w:rPr>
            </w:pPr>
            <w:r w:rsidRPr="00B11A87">
              <w:rPr>
                <w:rFonts w:ascii="Times New Roman" w:hAnsi="Times New Roman" w:cs="Times New Roman"/>
                <w:sz w:val="20"/>
                <w:szCs w:val="20"/>
              </w:rPr>
              <w:t>Работа по составлению рассказа по серии картинок с Амиром Е, Айдарханом А, Полиной Л</w:t>
            </w:r>
          </w:p>
          <w:p w:rsidR="005408DA" w:rsidRPr="00B11A87" w:rsidRDefault="005408DA" w:rsidP="005408DA">
            <w:pPr>
              <w:pStyle w:val="a3"/>
              <w:rPr>
                <w:rFonts w:ascii="Times New Roman" w:hAnsi="Times New Roman" w:cs="Times New Roman"/>
                <w:sz w:val="20"/>
                <w:szCs w:val="20"/>
                <w:lang w:eastAsia="ru-RU"/>
              </w:rPr>
            </w:pPr>
            <w:r w:rsidRPr="00B11A87">
              <w:rPr>
                <w:rFonts w:ascii="Times New Roman" w:hAnsi="Times New Roman" w:cs="Times New Roman"/>
                <w:sz w:val="20"/>
                <w:szCs w:val="20"/>
                <w:lang w:eastAsia="ru-RU"/>
              </w:rPr>
              <w:t>(</w:t>
            </w:r>
            <w:r w:rsidRPr="00B11A87">
              <w:rPr>
                <w:rFonts w:ascii="Times New Roman" w:hAnsi="Times New Roman" w:cs="Times New Roman"/>
                <w:b/>
                <w:sz w:val="20"/>
                <w:szCs w:val="20"/>
                <w:lang w:eastAsia="ru-RU"/>
              </w:rPr>
              <w:t>развитие речи – коммуникативная, игровая деятельность</w:t>
            </w:r>
            <w:r w:rsidRPr="00B11A87">
              <w:rPr>
                <w:rFonts w:ascii="Times New Roman" w:hAnsi="Times New Roman" w:cs="Times New Roman"/>
                <w:sz w:val="20"/>
                <w:szCs w:val="20"/>
                <w:lang w:eastAsia="ru-RU"/>
              </w:rPr>
              <w:t>)</w:t>
            </w:r>
          </w:p>
        </w:tc>
        <w:tc>
          <w:tcPr>
            <w:tcW w:w="2689" w:type="dxa"/>
            <w:gridSpan w:val="6"/>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rPr>
                <w:rFonts w:ascii="Times New Roman" w:hAnsi="Times New Roman"/>
                <w:b/>
                <w:sz w:val="20"/>
                <w:szCs w:val="20"/>
                <w:lang w:eastAsia="ru-RU"/>
              </w:rPr>
            </w:pPr>
            <w:r w:rsidRPr="00B11A87">
              <w:rPr>
                <w:rFonts w:ascii="Times New Roman" w:hAnsi="Times New Roman"/>
                <w:sz w:val="20"/>
                <w:szCs w:val="20"/>
              </w:rPr>
              <w:t>Закрепить  ориентировку в пространстве у Искандера С, Али Ш, Наби Т.</w:t>
            </w:r>
            <w:r w:rsidRPr="00B11A87">
              <w:rPr>
                <w:rFonts w:ascii="Times New Roman" w:hAnsi="Times New Roman"/>
                <w:b/>
                <w:sz w:val="20"/>
                <w:szCs w:val="20"/>
                <w:lang w:eastAsia="ru-RU"/>
              </w:rPr>
              <w:t>(основы математики – познавательная, игровая деятельность)</w:t>
            </w:r>
          </w:p>
        </w:tc>
        <w:tc>
          <w:tcPr>
            <w:tcW w:w="2720" w:type="dxa"/>
            <w:gridSpan w:val="7"/>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pStyle w:val="a3"/>
              <w:spacing w:line="276" w:lineRule="auto"/>
              <w:rPr>
                <w:rFonts w:ascii="Times New Roman" w:hAnsi="Times New Roman" w:cs="Times New Roman"/>
                <w:sz w:val="20"/>
                <w:szCs w:val="20"/>
              </w:rPr>
            </w:pPr>
            <w:r w:rsidRPr="00B11A87">
              <w:rPr>
                <w:rFonts w:ascii="Times New Roman" w:hAnsi="Times New Roman" w:cs="Times New Roman"/>
                <w:sz w:val="20"/>
                <w:szCs w:val="20"/>
              </w:rPr>
              <w:t>Закрепить разные приемы лепки с Мирасом Т, Алианой Ж.</w:t>
            </w:r>
            <w:r w:rsidRPr="00B11A87">
              <w:rPr>
                <w:rFonts w:ascii="Times New Roman" w:hAnsi="Times New Roman" w:cs="Times New Roman"/>
                <w:sz w:val="20"/>
                <w:szCs w:val="20"/>
                <w:lang w:eastAsia="ru-RU"/>
              </w:rPr>
              <w:t>(</w:t>
            </w:r>
            <w:r w:rsidRPr="00B11A87">
              <w:rPr>
                <w:rFonts w:ascii="Times New Roman" w:hAnsi="Times New Roman" w:cs="Times New Roman"/>
                <w:b/>
                <w:sz w:val="20"/>
                <w:szCs w:val="20"/>
                <w:lang w:eastAsia="ru-RU"/>
              </w:rPr>
              <w:t>лепка-творческая, коммуникативная, игровая деятельность)</w:t>
            </w:r>
          </w:p>
        </w:tc>
        <w:tc>
          <w:tcPr>
            <w:tcW w:w="2700" w:type="dxa"/>
            <w:gridSpan w:val="7"/>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pStyle w:val="a3"/>
              <w:spacing w:line="276" w:lineRule="auto"/>
              <w:rPr>
                <w:rFonts w:ascii="Times New Roman" w:hAnsi="Times New Roman" w:cs="Times New Roman"/>
                <w:sz w:val="20"/>
                <w:szCs w:val="20"/>
              </w:rPr>
            </w:pPr>
            <w:r w:rsidRPr="00B11A87">
              <w:rPr>
                <w:rFonts w:ascii="Times New Roman" w:hAnsi="Times New Roman" w:cs="Times New Roman"/>
                <w:sz w:val="20"/>
                <w:szCs w:val="20"/>
              </w:rPr>
              <w:t>Закрепить с подгруппой детей броски и ловлю мяча.</w:t>
            </w:r>
          </w:p>
          <w:p w:rsidR="005408DA" w:rsidRPr="00B11A87" w:rsidRDefault="005408DA" w:rsidP="005408DA">
            <w:pPr>
              <w:spacing w:after="0"/>
              <w:contextualSpacing/>
              <w:rPr>
                <w:rFonts w:ascii="Times New Roman" w:eastAsia="Times New Roman" w:hAnsi="Times New Roman"/>
                <w:b/>
                <w:bCs/>
                <w:color w:val="000000"/>
                <w:sz w:val="20"/>
                <w:szCs w:val="20"/>
                <w:lang w:eastAsia="ru-RU"/>
              </w:rPr>
            </w:pPr>
            <w:r w:rsidRPr="00B11A87">
              <w:rPr>
                <w:rFonts w:ascii="Times New Roman" w:eastAsia="Times New Roman" w:hAnsi="Times New Roman"/>
                <w:b/>
                <w:bCs/>
                <w:color w:val="000000"/>
                <w:sz w:val="20"/>
                <w:szCs w:val="20"/>
                <w:lang w:eastAsia="ru-RU"/>
              </w:rPr>
              <w:t xml:space="preserve"> </w:t>
            </w:r>
            <w:r w:rsidRPr="00B11A87">
              <w:rPr>
                <w:rFonts w:ascii="Times New Roman" w:hAnsi="Times New Roman"/>
                <w:sz w:val="20"/>
                <w:szCs w:val="20"/>
                <w:lang w:eastAsia="ru-RU"/>
              </w:rPr>
              <w:t>(</w:t>
            </w:r>
            <w:r w:rsidRPr="00B11A87">
              <w:rPr>
                <w:rFonts w:ascii="Times New Roman" w:hAnsi="Times New Roman"/>
                <w:b/>
                <w:sz w:val="20"/>
                <w:szCs w:val="20"/>
                <w:lang w:eastAsia="ru-RU"/>
              </w:rPr>
              <w:t>познавательная, совместная двигательная деятельность</w:t>
            </w:r>
            <w:r w:rsidRPr="00B11A87">
              <w:rPr>
                <w:rFonts w:ascii="Times New Roman" w:hAnsi="Times New Roman"/>
                <w:i/>
                <w:sz w:val="20"/>
                <w:szCs w:val="20"/>
                <w:lang w:eastAsia="ru-RU"/>
              </w:rPr>
              <w:t>)</w:t>
            </w:r>
          </w:p>
        </w:tc>
        <w:tc>
          <w:tcPr>
            <w:tcW w:w="2246" w:type="dxa"/>
            <w:gridSpan w:val="2"/>
            <w:tcBorders>
              <w:top w:val="single" w:sz="4" w:space="0" w:color="auto"/>
              <w:left w:val="single" w:sz="4" w:space="0" w:color="auto"/>
              <w:bottom w:val="single" w:sz="4" w:space="0" w:color="auto"/>
              <w:right w:val="single" w:sz="4" w:space="0" w:color="auto"/>
            </w:tcBorders>
          </w:tcPr>
          <w:p w:rsidR="005408DA" w:rsidRPr="00B11A87" w:rsidRDefault="005408DA" w:rsidP="005408DA">
            <w:pPr>
              <w:pStyle w:val="a3"/>
              <w:spacing w:line="276" w:lineRule="auto"/>
              <w:rPr>
                <w:rFonts w:ascii="Times New Roman" w:hAnsi="Times New Roman" w:cs="Times New Roman"/>
                <w:sz w:val="20"/>
                <w:szCs w:val="20"/>
              </w:rPr>
            </w:pPr>
            <w:r w:rsidRPr="00B11A87">
              <w:rPr>
                <w:rFonts w:ascii="Times New Roman" w:hAnsi="Times New Roman" w:cs="Times New Roman"/>
                <w:sz w:val="20"/>
                <w:szCs w:val="20"/>
              </w:rPr>
              <w:t xml:space="preserve">Беседа «Зачем нужны насекомые?» </w:t>
            </w:r>
            <w:r w:rsidRPr="00B11A87">
              <w:rPr>
                <w:rFonts w:ascii="Times New Roman" w:hAnsi="Times New Roman" w:cs="Times New Roman"/>
                <w:b/>
                <w:sz w:val="20"/>
                <w:szCs w:val="20"/>
                <w:lang w:eastAsia="ru-RU"/>
              </w:rPr>
              <w:t>(оом –социально-познавательная, коммуникативная деятельность)</w:t>
            </w:r>
          </w:p>
        </w:tc>
      </w:tr>
      <w:tr w:rsidR="005408DA" w:rsidRPr="00B11A87" w:rsidTr="005408DA">
        <w:trPr>
          <w:gridAfter w:val="2"/>
          <w:wAfter w:w="31" w:type="dxa"/>
          <w:trHeight w:val="77"/>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rPr>
                <w:rFonts w:ascii="Times New Roman" w:hAnsi="Times New Roman"/>
                <w:b/>
                <w:sz w:val="20"/>
                <w:szCs w:val="20"/>
                <w:lang w:eastAsia="ru-RU"/>
              </w:rPr>
            </w:pPr>
            <w:r w:rsidRPr="00B11A87">
              <w:rPr>
                <w:rFonts w:ascii="Times New Roman" w:eastAsia="Times New Roman" w:hAnsi="Times New Roman"/>
                <w:b/>
                <w:bCs/>
                <w:color w:val="000000"/>
                <w:sz w:val="20"/>
                <w:szCs w:val="20"/>
                <w:lang w:eastAsia="ru-RU"/>
              </w:rPr>
              <w:t>Подготовка к прогулке</w:t>
            </w:r>
          </w:p>
        </w:tc>
        <w:tc>
          <w:tcPr>
            <w:tcW w:w="13036" w:type="dxa"/>
            <w:gridSpan w:val="28"/>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rPr>
                <w:rFonts w:ascii="Times New Roman" w:eastAsia="Times New Roman" w:hAnsi="Times New Roman"/>
                <w:color w:val="000000"/>
                <w:sz w:val="20"/>
                <w:szCs w:val="20"/>
                <w:lang w:eastAsia="ru-RU"/>
              </w:rPr>
            </w:pPr>
            <w:r w:rsidRPr="00B11A87">
              <w:rPr>
                <w:rFonts w:ascii="Times New Roman" w:eastAsia="Times New Roman" w:hAnsi="Times New Roman"/>
                <w:color w:val="000000"/>
                <w:sz w:val="20"/>
                <w:szCs w:val="20"/>
                <w:lang w:eastAsia="ru-RU"/>
              </w:rPr>
              <w:t xml:space="preserve">Одевание: последовательность, выход на прогулку, используя билингвальный компонент. </w:t>
            </w:r>
            <w:r w:rsidRPr="00B11A87">
              <w:rPr>
                <w:rFonts w:ascii="Times New Roman" w:hAnsi="Times New Roman"/>
                <w:b/>
                <w:iCs/>
                <w:sz w:val="20"/>
                <w:szCs w:val="20"/>
                <w:lang w:val="kk-KZ" w:eastAsia="ru-RU"/>
              </w:rPr>
              <w:t>(развитие речи, навыки самообслуживания, развитие крупной и мелкой моторики).</w:t>
            </w:r>
          </w:p>
        </w:tc>
      </w:tr>
      <w:tr w:rsidR="005408DA" w:rsidRPr="00B11A87" w:rsidTr="005408DA">
        <w:trPr>
          <w:gridAfter w:val="2"/>
          <w:wAfter w:w="31" w:type="dxa"/>
          <w:trHeight w:val="675"/>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rPr>
                <w:rFonts w:ascii="Times New Roman" w:hAnsi="Times New Roman"/>
                <w:b/>
                <w:sz w:val="20"/>
                <w:szCs w:val="20"/>
                <w:lang w:eastAsia="ru-RU"/>
              </w:rPr>
            </w:pPr>
            <w:r w:rsidRPr="00B11A87">
              <w:rPr>
                <w:rFonts w:ascii="Times New Roman" w:hAnsi="Times New Roman"/>
                <w:b/>
                <w:sz w:val="20"/>
                <w:szCs w:val="20"/>
                <w:lang w:eastAsia="ru-RU"/>
              </w:rPr>
              <w:t>Прогулка</w:t>
            </w:r>
          </w:p>
        </w:tc>
        <w:tc>
          <w:tcPr>
            <w:tcW w:w="13036" w:type="dxa"/>
            <w:gridSpan w:val="28"/>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pStyle w:val="a3"/>
              <w:rPr>
                <w:rFonts w:ascii="Times New Roman" w:hAnsi="Times New Roman" w:cs="Times New Roman"/>
                <w:sz w:val="20"/>
                <w:szCs w:val="20"/>
                <w:lang w:val="kk-KZ" w:eastAsia="ru-RU"/>
              </w:rPr>
            </w:pPr>
            <w:r w:rsidRPr="00B11A87">
              <w:rPr>
                <w:rFonts w:ascii="Times New Roman" w:hAnsi="Times New Roman" w:cs="Times New Roman"/>
                <w:sz w:val="20"/>
                <w:szCs w:val="20"/>
                <w:lang w:val="kk-KZ" w:eastAsia="ru-RU"/>
              </w:rPr>
              <w:t xml:space="preserve">Наблюдение за погодными явлениями и природными объектами </w:t>
            </w:r>
            <w:r w:rsidRPr="00B11A87">
              <w:rPr>
                <w:rFonts w:ascii="Times New Roman" w:hAnsi="Times New Roman" w:cs="Times New Roman"/>
                <w:b/>
                <w:iCs/>
                <w:sz w:val="20"/>
                <w:szCs w:val="20"/>
                <w:lang w:val="kk-KZ" w:eastAsia="ru-RU"/>
              </w:rPr>
              <w:t>(ознакомление с окружающим миром, наблюдение, исследователская деятельность)</w:t>
            </w:r>
            <w:r w:rsidRPr="00B11A87">
              <w:rPr>
                <w:rFonts w:ascii="Times New Roman" w:hAnsi="Times New Roman" w:cs="Times New Roman"/>
                <w:sz w:val="20"/>
                <w:szCs w:val="20"/>
                <w:lang w:val="kk-KZ" w:eastAsia="ru-RU"/>
              </w:rPr>
              <w:t xml:space="preserve">, беседа </w:t>
            </w:r>
            <w:r w:rsidRPr="00B11A87">
              <w:rPr>
                <w:rFonts w:ascii="Times New Roman" w:hAnsi="Times New Roman" w:cs="Times New Roman"/>
                <w:b/>
                <w:iCs/>
                <w:sz w:val="20"/>
                <w:szCs w:val="20"/>
                <w:lang w:val="kk-KZ" w:eastAsia="ru-RU"/>
              </w:rPr>
              <w:t>(развитие речи),</w:t>
            </w:r>
            <w:r w:rsidRPr="00B11A87">
              <w:rPr>
                <w:rFonts w:ascii="Times New Roman" w:hAnsi="Times New Roman" w:cs="Times New Roman"/>
                <w:sz w:val="20"/>
                <w:szCs w:val="20"/>
                <w:lang w:val="kk-KZ" w:eastAsia="ru-RU"/>
              </w:rPr>
              <w:t xml:space="preserve"> художественное </w:t>
            </w:r>
            <w:r w:rsidRPr="00B11A87">
              <w:rPr>
                <w:rFonts w:ascii="Times New Roman" w:hAnsi="Times New Roman" w:cs="Times New Roman"/>
                <w:b/>
                <w:sz w:val="20"/>
                <w:szCs w:val="20"/>
                <w:lang w:val="kk-KZ" w:eastAsia="ru-RU"/>
              </w:rPr>
              <w:t>слово (</w:t>
            </w:r>
            <w:r w:rsidRPr="00B11A87">
              <w:rPr>
                <w:rFonts w:ascii="Times New Roman" w:hAnsi="Times New Roman" w:cs="Times New Roman"/>
                <w:b/>
                <w:iCs/>
                <w:sz w:val="20"/>
                <w:szCs w:val="20"/>
                <w:lang w:val="kk-KZ" w:eastAsia="ru-RU"/>
              </w:rPr>
              <w:t>художественная литература),</w:t>
            </w:r>
            <w:r w:rsidRPr="00B11A87">
              <w:rPr>
                <w:rFonts w:ascii="Times New Roman" w:hAnsi="Times New Roman" w:cs="Times New Roman"/>
                <w:sz w:val="20"/>
                <w:szCs w:val="20"/>
                <w:lang w:val="kk-KZ" w:eastAsia="ru-RU"/>
              </w:rPr>
              <w:t xml:space="preserve"> спортивные, подвижные и национальные игры организованные взрослым </w:t>
            </w:r>
            <w:r w:rsidRPr="00B11A87">
              <w:rPr>
                <w:rFonts w:ascii="Times New Roman" w:hAnsi="Times New Roman" w:cs="Times New Roman"/>
                <w:b/>
                <w:iCs/>
                <w:sz w:val="20"/>
                <w:szCs w:val="20"/>
                <w:lang w:val="kk-KZ" w:eastAsia="ru-RU"/>
              </w:rPr>
              <w:t>(физическая активность),</w:t>
            </w:r>
            <w:r w:rsidRPr="00B11A87">
              <w:rPr>
                <w:rFonts w:ascii="Times New Roman" w:hAnsi="Times New Roman" w:cs="Times New Roman"/>
                <w:sz w:val="20"/>
                <w:szCs w:val="20"/>
                <w:lang w:val="kk-KZ" w:eastAsia="ru-RU"/>
              </w:rPr>
              <w:t xml:space="preserve"> трудовая деятельность.</w:t>
            </w:r>
          </w:p>
        </w:tc>
      </w:tr>
      <w:tr w:rsidR="005408DA" w:rsidRPr="00B11A87" w:rsidTr="005408DA">
        <w:trPr>
          <w:gridAfter w:val="2"/>
          <w:wAfter w:w="31" w:type="dxa"/>
          <w:trHeight w:val="250"/>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rPr>
                <w:rFonts w:ascii="Times New Roman" w:hAnsi="Times New Roman"/>
                <w:b/>
                <w:sz w:val="20"/>
                <w:szCs w:val="20"/>
                <w:lang w:eastAsia="ru-RU"/>
              </w:rPr>
            </w:pPr>
            <w:r w:rsidRPr="00B11A87">
              <w:rPr>
                <w:rFonts w:ascii="Times New Roman" w:hAnsi="Times New Roman"/>
                <w:b/>
                <w:sz w:val="20"/>
                <w:szCs w:val="20"/>
                <w:lang w:eastAsia="ru-RU"/>
              </w:rPr>
              <w:t>Ужин</w:t>
            </w:r>
          </w:p>
        </w:tc>
        <w:tc>
          <w:tcPr>
            <w:tcW w:w="13036" w:type="dxa"/>
            <w:gridSpan w:val="28"/>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pStyle w:val="a3"/>
              <w:rPr>
                <w:rFonts w:ascii="Times New Roman" w:hAnsi="Times New Roman" w:cs="Times New Roman"/>
                <w:sz w:val="20"/>
                <w:szCs w:val="20"/>
                <w:lang w:eastAsia="ru-RU"/>
              </w:rPr>
            </w:pPr>
            <w:r w:rsidRPr="00B11A87">
              <w:rPr>
                <w:rFonts w:ascii="Times New Roman" w:hAnsi="Times New Roman" w:cs="Times New Roman"/>
                <w:sz w:val="20"/>
                <w:szCs w:val="20"/>
                <w:lang w:val="kk-KZ" w:eastAsia="ru-RU"/>
              </w:rPr>
              <w:t xml:space="preserve">Выполнение гигиенических процедур </w:t>
            </w:r>
            <w:r w:rsidRPr="00B11A87">
              <w:rPr>
                <w:rFonts w:ascii="Times New Roman" w:hAnsi="Times New Roman" w:cs="Times New Roman"/>
                <w:b/>
                <w:iCs/>
                <w:sz w:val="20"/>
                <w:szCs w:val="20"/>
                <w:lang w:val="kk-KZ" w:eastAsia="ru-RU"/>
              </w:rPr>
              <w:t>(культурно-гигиенические навыки).</w:t>
            </w:r>
            <w:r w:rsidRPr="00B11A87">
              <w:rPr>
                <w:rFonts w:ascii="Times New Roman" w:hAnsi="Times New Roman" w:cs="Times New Roman"/>
                <w:sz w:val="20"/>
                <w:szCs w:val="20"/>
                <w:lang w:val="kk-KZ" w:eastAsia="ru-RU"/>
              </w:rPr>
              <w:t xml:space="preserve"> Привлечение внимания детей к еде, приобщение к культурному питанию </w:t>
            </w:r>
            <w:r w:rsidRPr="00B11A87">
              <w:rPr>
                <w:rFonts w:ascii="Times New Roman" w:hAnsi="Times New Roman" w:cs="Times New Roman"/>
                <w:b/>
                <w:iCs/>
                <w:sz w:val="20"/>
                <w:szCs w:val="20"/>
                <w:lang w:val="kk-KZ" w:eastAsia="ru-RU"/>
              </w:rPr>
              <w:t>(развитие речи, коммуникативная деятельность)</w:t>
            </w:r>
          </w:p>
        </w:tc>
      </w:tr>
      <w:tr w:rsidR="005408DA" w:rsidRPr="00B11A87" w:rsidTr="005408DA">
        <w:trPr>
          <w:gridAfter w:val="2"/>
          <w:wAfter w:w="31" w:type="dxa"/>
          <w:trHeight w:val="250"/>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rPr>
                <w:rFonts w:ascii="Times New Roman" w:hAnsi="Times New Roman"/>
                <w:b/>
                <w:sz w:val="20"/>
                <w:szCs w:val="20"/>
                <w:lang w:eastAsia="ru-RU"/>
              </w:rPr>
            </w:pPr>
            <w:r w:rsidRPr="00B11A87">
              <w:rPr>
                <w:rFonts w:ascii="Times New Roman" w:eastAsia="Times New Roman" w:hAnsi="Times New Roman"/>
                <w:b/>
                <w:bCs/>
                <w:color w:val="000000"/>
                <w:sz w:val="20"/>
                <w:szCs w:val="20"/>
                <w:lang w:eastAsia="ru-RU"/>
              </w:rPr>
              <w:t xml:space="preserve">Самостоятельная деятельность детей (игры малой подвижности, </w:t>
            </w:r>
            <w:r w:rsidRPr="00B11A87">
              <w:rPr>
                <w:rFonts w:ascii="Times New Roman" w:eastAsia="Times New Roman" w:hAnsi="Times New Roman"/>
                <w:b/>
                <w:bCs/>
                <w:color w:val="000000"/>
                <w:sz w:val="20"/>
                <w:szCs w:val="20"/>
                <w:lang w:eastAsia="ru-RU"/>
              </w:rPr>
              <w:lastRenderedPageBreak/>
              <w:t>настольные игры, изодеятельность, рассматривание книг и др.)</w:t>
            </w:r>
          </w:p>
        </w:tc>
        <w:tc>
          <w:tcPr>
            <w:tcW w:w="2282" w:type="dxa"/>
            <w:gridSpan w:val="2"/>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rPr>
                <w:rFonts w:ascii="Times New Roman" w:hAnsi="Times New Roman"/>
                <w:sz w:val="20"/>
                <w:szCs w:val="20"/>
              </w:rPr>
            </w:pPr>
            <w:r w:rsidRPr="00B11A87">
              <w:rPr>
                <w:rFonts w:ascii="Times New Roman" w:hAnsi="Times New Roman"/>
                <w:sz w:val="20"/>
                <w:szCs w:val="20"/>
              </w:rPr>
              <w:lastRenderedPageBreak/>
              <w:t xml:space="preserve">Сюжетно – ролевая игра «Магазин» </w:t>
            </w:r>
            <w:r w:rsidRPr="00B11A87">
              <w:rPr>
                <w:rFonts w:ascii="Times New Roman" w:eastAsia="Times New Roman" w:hAnsi="Times New Roman"/>
                <w:b/>
                <w:color w:val="000000"/>
                <w:sz w:val="20"/>
                <w:szCs w:val="20"/>
              </w:rPr>
              <w:t>(игровая, совместная деятельность)</w:t>
            </w:r>
          </w:p>
          <w:p w:rsidR="005408DA" w:rsidRPr="00B11A87" w:rsidRDefault="005408DA" w:rsidP="005408DA">
            <w:pPr>
              <w:spacing w:after="0"/>
              <w:rPr>
                <w:rFonts w:ascii="Times New Roman" w:hAnsi="Times New Roman"/>
                <w:b/>
                <w:sz w:val="20"/>
                <w:szCs w:val="20"/>
                <w:lang w:eastAsia="ru-RU"/>
              </w:rPr>
            </w:pPr>
            <w:r w:rsidRPr="00B11A87">
              <w:rPr>
                <w:rFonts w:ascii="Times New Roman" w:eastAsia="Times New Roman" w:hAnsi="Times New Roman"/>
                <w:b/>
                <w:color w:val="000000"/>
                <w:sz w:val="20"/>
                <w:szCs w:val="20"/>
              </w:rPr>
              <w:lastRenderedPageBreak/>
              <w:t>«Уголок творчества»</w:t>
            </w:r>
          </w:p>
          <w:p w:rsidR="005408DA" w:rsidRPr="00B11A87" w:rsidRDefault="005408DA" w:rsidP="005408DA">
            <w:pPr>
              <w:spacing w:after="0" w:line="240" w:lineRule="auto"/>
              <w:rPr>
                <w:rFonts w:ascii="Times New Roman" w:hAnsi="Times New Roman"/>
                <w:sz w:val="20"/>
                <w:szCs w:val="20"/>
              </w:rPr>
            </w:pPr>
            <w:r w:rsidRPr="00B11A87">
              <w:rPr>
                <w:rFonts w:ascii="Times New Roman" w:hAnsi="Times New Roman"/>
                <w:bCs/>
                <w:iCs/>
                <w:color w:val="000000"/>
                <w:sz w:val="20"/>
                <w:szCs w:val="20"/>
                <w:lang w:eastAsia="ru-RU"/>
              </w:rPr>
              <w:t xml:space="preserve">Раскрашивание раскрасок,  рисование предметов мебели </w:t>
            </w:r>
            <w:r w:rsidRPr="00B11A87">
              <w:rPr>
                <w:rFonts w:ascii="Times New Roman" w:eastAsia="Times New Roman" w:hAnsi="Times New Roman"/>
                <w:b/>
                <w:color w:val="000000"/>
                <w:sz w:val="20"/>
                <w:szCs w:val="20"/>
                <w:lang w:eastAsia="ru-RU"/>
              </w:rPr>
              <w:t>(рисование – творческая, коммуникативная, игровая деятельность)</w:t>
            </w:r>
          </w:p>
        </w:tc>
        <w:tc>
          <w:tcPr>
            <w:tcW w:w="2979" w:type="dxa"/>
            <w:gridSpan w:val="9"/>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contextualSpacing/>
              <w:rPr>
                <w:rFonts w:ascii="Times New Roman" w:hAnsi="Times New Roman"/>
                <w:sz w:val="20"/>
                <w:szCs w:val="20"/>
              </w:rPr>
            </w:pPr>
            <w:r w:rsidRPr="00B11A87">
              <w:rPr>
                <w:rFonts w:ascii="Times New Roman" w:hAnsi="Times New Roman"/>
                <w:sz w:val="20"/>
                <w:szCs w:val="20"/>
              </w:rPr>
              <w:lastRenderedPageBreak/>
              <w:t>ОБП «Ситуативные беседы с детьми «Опасные ситуации на улице».</w:t>
            </w:r>
          </w:p>
          <w:p w:rsidR="005408DA" w:rsidRPr="00B11A87" w:rsidRDefault="005408DA" w:rsidP="005408DA">
            <w:pPr>
              <w:contextualSpacing/>
              <w:rPr>
                <w:rFonts w:ascii="Times New Roman" w:hAnsi="Times New Roman"/>
                <w:sz w:val="20"/>
                <w:szCs w:val="20"/>
              </w:rPr>
            </w:pPr>
            <w:r w:rsidRPr="00B11A87">
              <w:rPr>
                <w:rFonts w:ascii="Times New Roman" w:hAnsi="Times New Roman"/>
                <w:sz w:val="20"/>
                <w:szCs w:val="20"/>
              </w:rPr>
              <w:t xml:space="preserve">Дидактическая игра «Придумай </w:t>
            </w:r>
            <w:r w:rsidRPr="00B11A87">
              <w:rPr>
                <w:rFonts w:ascii="Times New Roman" w:hAnsi="Times New Roman"/>
                <w:sz w:val="20"/>
                <w:szCs w:val="20"/>
              </w:rPr>
              <w:lastRenderedPageBreak/>
              <w:t>слова с заданным звуком»</w:t>
            </w:r>
          </w:p>
          <w:p w:rsidR="005408DA" w:rsidRPr="00B11A87" w:rsidRDefault="005408DA" w:rsidP="005408DA">
            <w:pPr>
              <w:spacing w:after="0"/>
              <w:ind w:right="-108"/>
              <w:contextualSpacing/>
              <w:rPr>
                <w:rFonts w:ascii="Times New Roman" w:hAnsi="Times New Roman"/>
                <w:b/>
                <w:sz w:val="20"/>
                <w:szCs w:val="20"/>
              </w:rPr>
            </w:pPr>
            <w:r w:rsidRPr="00B11A87">
              <w:rPr>
                <w:rFonts w:ascii="Times New Roman" w:hAnsi="Times New Roman"/>
                <w:b/>
                <w:sz w:val="20"/>
                <w:szCs w:val="20"/>
              </w:rPr>
              <w:t>(грамота-коммуникативная, игровая деятельность)</w:t>
            </w:r>
            <w:r w:rsidRPr="00B11A87">
              <w:rPr>
                <w:rFonts w:ascii="Times New Roman" w:hAnsi="Times New Roman"/>
                <w:sz w:val="20"/>
                <w:szCs w:val="20"/>
              </w:rPr>
              <w:t xml:space="preserve"> </w:t>
            </w:r>
          </w:p>
          <w:p w:rsidR="005408DA" w:rsidRPr="00B11A87" w:rsidRDefault="005408DA" w:rsidP="005408DA">
            <w:pPr>
              <w:pStyle w:val="a3"/>
              <w:rPr>
                <w:rFonts w:ascii="Times New Roman" w:eastAsia="Times New Roman" w:hAnsi="Times New Roman" w:cs="Times New Roman"/>
                <w:b/>
                <w:color w:val="000000"/>
                <w:sz w:val="20"/>
                <w:szCs w:val="20"/>
              </w:rPr>
            </w:pPr>
            <w:r w:rsidRPr="00B11A87">
              <w:rPr>
                <w:rFonts w:ascii="Times New Roman" w:hAnsi="Times New Roman" w:cs="Times New Roman"/>
                <w:sz w:val="20"/>
                <w:szCs w:val="20"/>
              </w:rPr>
              <w:t>Свободные игры в игровом уголке.</w:t>
            </w:r>
            <w:r w:rsidRPr="00B11A87">
              <w:rPr>
                <w:rFonts w:ascii="Times New Roman" w:eastAsia="Times New Roman" w:hAnsi="Times New Roman" w:cs="Times New Roman"/>
                <w:b/>
                <w:color w:val="000000"/>
                <w:sz w:val="20"/>
                <w:szCs w:val="20"/>
              </w:rPr>
              <w:t xml:space="preserve"> (совместная игровая деятельность)</w:t>
            </w:r>
          </w:p>
          <w:p w:rsidR="005408DA" w:rsidRPr="00B11A87" w:rsidRDefault="005408DA" w:rsidP="005408DA">
            <w:pPr>
              <w:contextualSpacing/>
              <w:rPr>
                <w:rFonts w:ascii="Times New Roman" w:hAnsi="Times New Roman"/>
                <w:sz w:val="20"/>
                <w:szCs w:val="20"/>
                <w:lang w:eastAsia="ru-RU"/>
              </w:rPr>
            </w:pPr>
            <w:r w:rsidRPr="00B11A87">
              <w:rPr>
                <w:rFonts w:ascii="Times New Roman" w:eastAsia="Times New Roman" w:hAnsi="Times New Roman"/>
                <w:b/>
                <w:color w:val="000000"/>
                <w:sz w:val="20"/>
                <w:szCs w:val="20"/>
              </w:rPr>
              <w:t xml:space="preserve">«Уголок творчества» </w:t>
            </w:r>
            <w:r w:rsidRPr="00B11A87">
              <w:rPr>
                <w:rFonts w:ascii="Times New Roman" w:eastAsia="Times New Roman" w:hAnsi="Times New Roman"/>
                <w:color w:val="000000"/>
                <w:sz w:val="20"/>
                <w:szCs w:val="20"/>
              </w:rPr>
              <w:t xml:space="preserve">работа с ножницами </w:t>
            </w:r>
            <w:r w:rsidRPr="00B11A87">
              <w:rPr>
                <w:rFonts w:ascii="Times New Roman" w:eastAsia="Times New Roman" w:hAnsi="Times New Roman"/>
                <w:b/>
                <w:color w:val="000000"/>
                <w:sz w:val="20"/>
                <w:szCs w:val="20"/>
              </w:rPr>
              <w:t>(аппликация-творческая деятельность)</w:t>
            </w:r>
          </w:p>
        </w:tc>
        <w:tc>
          <w:tcPr>
            <w:tcW w:w="1985" w:type="dxa"/>
            <w:gridSpan w:val="4"/>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contextualSpacing/>
              <w:rPr>
                <w:rFonts w:ascii="Times New Roman" w:hAnsi="Times New Roman"/>
                <w:b/>
                <w:sz w:val="20"/>
                <w:szCs w:val="20"/>
              </w:rPr>
            </w:pPr>
            <w:r w:rsidRPr="00B11A87">
              <w:rPr>
                <w:rFonts w:ascii="Times New Roman" w:hAnsi="Times New Roman"/>
                <w:sz w:val="20"/>
                <w:szCs w:val="20"/>
              </w:rPr>
              <w:lastRenderedPageBreak/>
              <w:t xml:space="preserve">Дидактическая игра «Коробочки» (папка «Развивающие игры и упражнения по </w:t>
            </w:r>
            <w:r w:rsidRPr="00B11A87">
              <w:rPr>
                <w:rFonts w:ascii="Times New Roman" w:hAnsi="Times New Roman"/>
                <w:sz w:val="20"/>
                <w:szCs w:val="20"/>
              </w:rPr>
              <w:lastRenderedPageBreak/>
              <w:t>математике»)</w:t>
            </w:r>
            <w:r w:rsidRPr="00B11A87">
              <w:rPr>
                <w:rFonts w:ascii="Times New Roman" w:hAnsi="Times New Roman"/>
                <w:b/>
                <w:sz w:val="20"/>
                <w:szCs w:val="20"/>
              </w:rPr>
              <w:t xml:space="preserve"> </w:t>
            </w:r>
          </w:p>
          <w:p w:rsidR="005408DA" w:rsidRPr="00B11A87" w:rsidRDefault="005408DA" w:rsidP="005408DA">
            <w:pPr>
              <w:contextualSpacing/>
              <w:rPr>
                <w:rFonts w:ascii="Times New Roman" w:hAnsi="Times New Roman"/>
                <w:b/>
                <w:sz w:val="20"/>
                <w:szCs w:val="20"/>
              </w:rPr>
            </w:pPr>
            <w:r w:rsidRPr="00B11A87">
              <w:rPr>
                <w:rFonts w:ascii="Times New Roman" w:hAnsi="Times New Roman"/>
                <w:b/>
                <w:sz w:val="20"/>
                <w:szCs w:val="20"/>
              </w:rPr>
              <w:t>(основы математики-коммуникативная, познавательная, игровая деятельности)</w:t>
            </w:r>
          </w:p>
          <w:p w:rsidR="005408DA" w:rsidRPr="00B11A87" w:rsidRDefault="005408DA" w:rsidP="005408DA">
            <w:pPr>
              <w:contextualSpacing/>
              <w:rPr>
                <w:rFonts w:ascii="Times New Roman" w:hAnsi="Times New Roman"/>
                <w:sz w:val="20"/>
                <w:szCs w:val="20"/>
              </w:rPr>
            </w:pPr>
          </w:p>
        </w:tc>
        <w:tc>
          <w:tcPr>
            <w:tcW w:w="3257" w:type="dxa"/>
            <w:gridSpan w:val="10"/>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rPr>
                <w:rFonts w:ascii="Times New Roman" w:eastAsia="Times New Roman" w:hAnsi="Times New Roman"/>
                <w:b/>
                <w:color w:val="000000"/>
                <w:sz w:val="20"/>
                <w:szCs w:val="20"/>
              </w:rPr>
            </w:pPr>
            <w:r w:rsidRPr="00B11A87">
              <w:rPr>
                <w:rFonts w:ascii="Times New Roman" w:hAnsi="Times New Roman"/>
                <w:b/>
                <w:sz w:val="20"/>
                <w:szCs w:val="20"/>
                <w:lang w:eastAsia="ru-RU"/>
              </w:rPr>
              <w:lastRenderedPageBreak/>
              <w:t xml:space="preserve">«Литературный уголок» </w:t>
            </w:r>
            <w:r w:rsidRPr="00B11A87">
              <w:rPr>
                <w:rFonts w:ascii="Times New Roman" w:hAnsi="Times New Roman"/>
                <w:sz w:val="20"/>
                <w:szCs w:val="20"/>
              </w:rPr>
              <w:t xml:space="preserve"> </w:t>
            </w:r>
            <w:r w:rsidRPr="00B11A87">
              <w:rPr>
                <w:rFonts w:ascii="Times New Roman" w:hAnsi="Times New Roman"/>
                <w:sz w:val="20"/>
                <w:szCs w:val="20"/>
                <w:lang w:eastAsia="ru-RU"/>
              </w:rPr>
              <w:t>Ч</w:t>
            </w:r>
            <w:r w:rsidRPr="00B11A87">
              <w:rPr>
                <w:rFonts w:ascii="Times New Roman" w:hAnsi="Times New Roman"/>
                <w:sz w:val="20"/>
                <w:szCs w:val="20"/>
              </w:rPr>
              <w:t>тение рассказа С. Михалкова «Дядя Степа-милиционер</w:t>
            </w:r>
            <w:r w:rsidRPr="00B11A87">
              <w:rPr>
                <w:rFonts w:ascii="Times New Roman" w:hAnsi="Times New Roman"/>
                <w:b/>
                <w:sz w:val="20"/>
                <w:szCs w:val="20"/>
                <w:lang w:eastAsia="ru-RU"/>
              </w:rPr>
              <w:t xml:space="preserve"> (худ. литература –</w:t>
            </w:r>
            <w:r w:rsidRPr="00B11A87">
              <w:rPr>
                <w:rFonts w:ascii="Times New Roman" w:hAnsi="Times New Roman"/>
                <w:b/>
                <w:sz w:val="20"/>
                <w:szCs w:val="20"/>
              </w:rPr>
              <w:t xml:space="preserve">коммуникативная </w:t>
            </w:r>
            <w:r w:rsidRPr="00B11A87">
              <w:rPr>
                <w:rFonts w:ascii="Times New Roman" w:hAnsi="Times New Roman"/>
                <w:b/>
                <w:sz w:val="20"/>
                <w:szCs w:val="20"/>
              </w:rPr>
              <w:lastRenderedPageBreak/>
              <w:t>деятельность).</w:t>
            </w:r>
          </w:p>
          <w:p w:rsidR="005408DA" w:rsidRPr="00B11A87" w:rsidRDefault="005408DA" w:rsidP="005408DA">
            <w:pPr>
              <w:spacing w:after="0"/>
              <w:rPr>
                <w:rFonts w:ascii="Times New Roman" w:eastAsia="Times New Roman" w:hAnsi="Times New Roman"/>
                <w:sz w:val="20"/>
                <w:szCs w:val="20"/>
              </w:rPr>
            </w:pPr>
            <w:r w:rsidRPr="00B11A87">
              <w:rPr>
                <w:rFonts w:ascii="Times New Roman" w:eastAsia="Times New Roman" w:hAnsi="Times New Roman"/>
                <w:b/>
                <w:color w:val="000000"/>
                <w:sz w:val="20"/>
                <w:szCs w:val="20"/>
              </w:rPr>
              <w:t xml:space="preserve">«Уголок творчества» </w:t>
            </w:r>
            <w:r w:rsidRPr="00B11A87">
              <w:rPr>
                <w:rFonts w:ascii="Times New Roman" w:eastAsia="Times New Roman" w:hAnsi="Times New Roman"/>
                <w:color w:val="000000"/>
                <w:sz w:val="20"/>
                <w:szCs w:val="20"/>
              </w:rPr>
              <w:t>работа с пластилином</w:t>
            </w:r>
            <w:r w:rsidRPr="00B11A87">
              <w:rPr>
                <w:rFonts w:ascii="Times New Roman" w:eastAsia="Times New Roman" w:hAnsi="Times New Roman"/>
                <w:b/>
                <w:color w:val="000000"/>
                <w:sz w:val="20"/>
                <w:szCs w:val="20"/>
              </w:rPr>
              <w:t xml:space="preserve"> (лепка- творческая деятельность)</w:t>
            </w:r>
          </w:p>
          <w:p w:rsidR="005408DA" w:rsidRPr="00B11A87" w:rsidRDefault="005408DA" w:rsidP="005408DA">
            <w:pPr>
              <w:contextualSpacing/>
              <w:rPr>
                <w:rFonts w:ascii="Times New Roman" w:hAnsi="Times New Roman"/>
                <w:sz w:val="20"/>
                <w:szCs w:val="20"/>
              </w:rPr>
            </w:pPr>
            <w:r w:rsidRPr="00B11A87">
              <w:rPr>
                <w:rFonts w:ascii="Times New Roman" w:hAnsi="Times New Roman"/>
                <w:sz w:val="20"/>
                <w:szCs w:val="20"/>
              </w:rPr>
              <w:t xml:space="preserve">Игровое упражнение: «Поймай звук» </w:t>
            </w:r>
            <w:r w:rsidRPr="00B11A87">
              <w:rPr>
                <w:rFonts w:ascii="Times New Roman" w:hAnsi="Times New Roman"/>
                <w:b/>
                <w:sz w:val="20"/>
                <w:szCs w:val="20"/>
                <w:lang w:eastAsia="ru-RU"/>
              </w:rPr>
              <w:t>(развитие речи, грамота – коммуникативная  деятельность).</w:t>
            </w:r>
          </w:p>
        </w:tc>
        <w:tc>
          <w:tcPr>
            <w:tcW w:w="2533" w:type="dxa"/>
            <w:gridSpan w:val="3"/>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rPr>
                <w:rFonts w:ascii="Times New Roman" w:hAnsi="Times New Roman"/>
                <w:b/>
                <w:sz w:val="20"/>
                <w:szCs w:val="20"/>
              </w:rPr>
            </w:pPr>
            <w:r w:rsidRPr="00B11A87">
              <w:rPr>
                <w:rFonts w:ascii="Times New Roman" w:hAnsi="Times New Roman"/>
                <w:b/>
                <w:sz w:val="20"/>
                <w:szCs w:val="20"/>
              </w:rPr>
              <w:lastRenderedPageBreak/>
              <w:t>Рухани Жангыру.</w:t>
            </w:r>
          </w:p>
          <w:p w:rsidR="005408DA" w:rsidRPr="00B11A87" w:rsidRDefault="005408DA" w:rsidP="005408DA">
            <w:pPr>
              <w:contextualSpacing/>
              <w:rPr>
                <w:rFonts w:ascii="Times New Roman" w:hAnsi="Times New Roman"/>
                <w:sz w:val="20"/>
                <w:szCs w:val="20"/>
              </w:rPr>
            </w:pPr>
            <w:r w:rsidRPr="00B11A87">
              <w:rPr>
                <w:rFonts w:ascii="Times New Roman" w:hAnsi="Times New Roman"/>
                <w:sz w:val="20"/>
                <w:szCs w:val="20"/>
              </w:rPr>
              <w:t>Проект «Наш Казахстан»</w:t>
            </w:r>
          </w:p>
          <w:p w:rsidR="005408DA" w:rsidRPr="00B11A87" w:rsidRDefault="005408DA" w:rsidP="005408DA">
            <w:pPr>
              <w:spacing w:after="0"/>
              <w:rPr>
                <w:rFonts w:ascii="Times New Roman" w:eastAsia="Times New Roman" w:hAnsi="Times New Roman"/>
                <w:sz w:val="20"/>
                <w:szCs w:val="20"/>
              </w:rPr>
            </w:pPr>
            <w:r w:rsidRPr="00B11A87">
              <w:rPr>
                <w:rFonts w:ascii="Times New Roman" w:eastAsia="Times New Roman" w:hAnsi="Times New Roman"/>
                <w:sz w:val="20"/>
                <w:szCs w:val="20"/>
              </w:rPr>
              <w:t>Труд в игровом уголке: «Уберем красиво игрушки</w:t>
            </w:r>
            <w:r w:rsidRPr="00B11A87">
              <w:rPr>
                <w:rFonts w:ascii="Times New Roman" w:hAnsi="Times New Roman"/>
                <w:b/>
                <w:sz w:val="20"/>
                <w:szCs w:val="20"/>
              </w:rPr>
              <w:t xml:space="preserve"> </w:t>
            </w:r>
            <w:r w:rsidRPr="00B11A87">
              <w:rPr>
                <w:rFonts w:ascii="Times New Roman" w:hAnsi="Times New Roman"/>
                <w:b/>
                <w:sz w:val="20"/>
                <w:szCs w:val="20"/>
              </w:rPr>
              <w:lastRenderedPageBreak/>
              <w:t>(коммуникативная, трудовая деятельности)</w:t>
            </w:r>
          </w:p>
          <w:p w:rsidR="005408DA" w:rsidRPr="00B11A87" w:rsidRDefault="005408DA" w:rsidP="005408DA">
            <w:pPr>
              <w:spacing w:after="0"/>
              <w:rPr>
                <w:rFonts w:ascii="Times New Roman" w:hAnsi="Times New Roman"/>
                <w:sz w:val="20"/>
                <w:szCs w:val="20"/>
              </w:rPr>
            </w:pPr>
            <w:r w:rsidRPr="00B11A87">
              <w:rPr>
                <w:rFonts w:ascii="Times New Roman" w:hAnsi="Times New Roman"/>
                <w:sz w:val="20"/>
                <w:szCs w:val="20"/>
              </w:rPr>
              <w:t>Творческий рассказ «Почему я люблю свою Родину?»</w:t>
            </w:r>
          </w:p>
          <w:p w:rsidR="005408DA" w:rsidRPr="00B11A87" w:rsidRDefault="005408DA" w:rsidP="005408DA">
            <w:pPr>
              <w:spacing w:after="0"/>
              <w:rPr>
                <w:rFonts w:ascii="Times New Roman" w:hAnsi="Times New Roman"/>
                <w:b/>
                <w:sz w:val="20"/>
                <w:szCs w:val="20"/>
                <w:lang w:eastAsia="ru-RU"/>
              </w:rPr>
            </w:pPr>
            <w:r w:rsidRPr="00B11A87">
              <w:rPr>
                <w:rFonts w:ascii="Times New Roman" w:hAnsi="Times New Roman"/>
                <w:b/>
                <w:sz w:val="20"/>
                <w:szCs w:val="20"/>
                <w:lang w:eastAsia="ru-RU"/>
              </w:rPr>
              <w:t>(развитие речи – коммуникативная  деятельность)</w:t>
            </w:r>
          </w:p>
        </w:tc>
      </w:tr>
      <w:tr w:rsidR="005408DA" w:rsidRPr="00B11A87" w:rsidTr="005408DA">
        <w:trPr>
          <w:gridAfter w:val="2"/>
          <w:wAfter w:w="31" w:type="dxa"/>
          <w:trHeight w:val="1299"/>
        </w:trPr>
        <w:tc>
          <w:tcPr>
            <w:tcW w:w="2218" w:type="dxa"/>
            <w:tcBorders>
              <w:top w:val="single" w:sz="4" w:space="0" w:color="auto"/>
              <w:left w:val="single" w:sz="4" w:space="0" w:color="auto"/>
              <w:bottom w:val="single" w:sz="4" w:space="0" w:color="auto"/>
              <w:right w:val="single" w:sz="4" w:space="0" w:color="auto"/>
            </w:tcBorders>
            <w:vAlign w:val="center"/>
            <w:hideMark/>
          </w:tcPr>
          <w:p w:rsidR="005408DA" w:rsidRPr="00B11A87" w:rsidRDefault="005408DA" w:rsidP="005408DA">
            <w:pPr>
              <w:rPr>
                <w:rFonts w:ascii="Times New Roman" w:hAnsi="Times New Roman"/>
                <w:b/>
                <w:sz w:val="20"/>
                <w:szCs w:val="20"/>
                <w:lang w:eastAsia="ru-RU"/>
              </w:rPr>
            </w:pPr>
            <w:r w:rsidRPr="00B11A87">
              <w:rPr>
                <w:rFonts w:ascii="Times New Roman" w:eastAsia="Times New Roman" w:hAnsi="Times New Roman"/>
                <w:b/>
                <w:iCs/>
                <w:color w:val="000000"/>
                <w:sz w:val="20"/>
                <w:szCs w:val="20"/>
                <w:lang w:eastAsia="ru-RU"/>
              </w:rPr>
              <w:lastRenderedPageBreak/>
              <w:t>Уход детей домой.</w:t>
            </w:r>
          </w:p>
        </w:tc>
        <w:tc>
          <w:tcPr>
            <w:tcW w:w="2282" w:type="dxa"/>
            <w:gridSpan w:val="2"/>
            <w:tcBorders>
              <w:top w:val="single" w:sz="4" w:space="0" w:color="auto"/>
              <w:left w:val="single" w:sz="4" w:space="0" w:color="auto"/>
              <w:bottom w:val="single" w:sz="4" w:space="0" w:color="auto"/>
              <w:right w:val="single" w:sz="4" w:space="0" w:color="auto"/>
            </w:tcBorders>
          </w:tcPr>
          <w:p w:rsidR="005408DA" w:rsidRPr="00B11A87" w:rsidRDefault="005408DA" w:rsidP="005408DA">
            <w:pPr>
              <w:spacing w:after="0"/>
              <w:rPr>
                <w:rFonts w:ascii="Times New Roman" w:hAnsi="Times New Roman"/>
                <w:sz w:val="20"/>
                <w:szCs w:val="20"/>
              </w:rPr>
            </w:pPr>
            <w:r w:rsidRPr="00B11A87">
              <w:rPr>
                <w:rFonts w:ascii="Times New Roman" w:hAnsi="Times New Roman"/>
                <w:sz w:val="20"/>
                <w:szCs w:val="20"/>
              </w:rPr>
              <w:t>Беседа с родителями на тему: «Как рассказывать детям о ВОВ»</w:t>
            </w:r>
          </w:p>
          <w:p w:rsidR="005408DA" w:rsidRPr="00B11A87" w:rsidRDefault="005408DA" w:rsidP="005408DA">
            <w:pPr>
              <w:tabs>
                <w:tab w:val="left" w:pos="460"/>
              </w:tabs>
              <w:spacing w:after="0"/>
              <w:rPr>
                <w:rFonts w:ascii="Times New Roman" w:hAnsi="Times New Roman"/>
                <w:sz w:val="20"/>
                <w:szCs w:val="20"/>
              </w:rPr>
            </w:pPr>
          </w:p>
        </w:tc>
        <w:tc>
          <w:tcPr>
            <w:tcW w:w="2979" w:type="dxa"/>
            <w:gridSpan w:val="9"/>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rPr>
                <w:rFonts w:ascii="Times New Roman" w:hAnsi="Times New Roman"/>
                <w:sz w:val="20"/>
                <w:szCs w:val="20"/>
              </w:rPr>
            </w:pPr>
            <w:r w:rsidRPr="00B11A87">
              <w:rPr>
                <w:rFonts w:ascii="Times New Roman" w:hAnsi="Times New Roman"/>
                <w:sz w:val="20"/>
                <w:szCs w:val="20"/>
              </w:rPr>
              <w:t xml:space="preserve">Индивидуальные беседы с родителями по развитию творческих способностей детей. </w:t>
            </w:r>
          </w:p>
        </w:tc>
        <w:tc>
          <w:tcPr>
            <w:tcW w:w="1985" w:type="dxa"/>
            <w:gridSpan w:val="4"/>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rPr>
                <w:rFonts w:ascii="Times New Roman" w:hAnsi="Times New Roman"/>
                <w:sz w:val="20"/>
                <w:szCs w:val="20"/>
              </w:rPr>
            </w:pPr>
            <w:r w:rsidRPr="00B11A87">
              <w:rPr>
                <w:rFonts w:ascii="Times New Roman" w:hAnsi="Times New Roman"/>
                <w:sz w:val="20"/>
                <w:szCs w:val="20"/>
              </w:rPr>
              <w:t>Беседа на тему: «Акция «Посади дерево»</w:t>
            </w:r>
          </w:p>
        </w:tc>
        <w:tc>
          <w:tcPr>
            <w:tcW w:w="3257" w:type="dxa"/>
            <w:gridSpan w:val="10"/>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spacing w:after="0"/>
              <w:rPr>
                <w:rFonts w:ascii="Times New Roman" w:hAnsi="Times New Roman"/>
                <w:sz w:val="20"/>
                <w:szCs w:val="20"/>
              </w:rPr>
            </w:pPr>
            <w:r w:rsidRPr="00B11A87">
              <w:rPr>
                <w:rFonts w:ascii="Times New Roman" w:hAnsi="Times New Roman"/>
                <w:sz w:val="20"/>
                <w:szCs w:val="20"/>
              </w:rPr>
              <w:t xml:space="preserve">Буклет на тему: «День Победы» </w:t>
            </w:r>
          </w:p>
          <w:p w:rsidR="005408DA" w:rsidRPr="00B11A87" w:rsidRDefault="005408DA" w:rsidP="005408DA">
            <w:pPr>
              <w:rPr>
                <w:rFonts w:ascii="Times New Roman" w:hAnsi="Times New Roman"/>
                <w:sz w:val="20"/>
                <w:szCs w:val="20"/>
              </w:rPr>
            </w:pPr>
          </w:p>
        </w:tc>
        <w:tc>
          <w:tcPr>
            <w:tcW w:w="2533" w:type="dxa"/>
            <w:gridSpan w:val="3"/>
            <w:tcBorders>
              <w:top w:val="single" w:sz="4" w:space="0" w:color="auto"/>
              <w:left w:val="single" w:sz="4" w:space="0" w:color="auto"/>
              <w:bottom w:val="single" w:sz="4" w:space="0" w:color="auto"/>
              <w:right w:val="single" w:sz="4" w:space="0" w:color="auto"/>
            </w:tcBorders>
            <w:hideMark/>
          </w:tcPr>
          <w:p w:rsidR="005408DA" w:rsidRPr="00B11A87" w:rsidRDefault="005408DA" w:rsidP="005408DA">
            <w:pPr>
              <w:pStyle w:val="a3"/>
              <w:spacing w:line="276" w:lineRule="auto"/>
              <w:rPr>
                <w:rFonts w:ascii="Times New Roman" w:hAnsi="Times New Roman" w:cs="Times New Roman"/>
                <w:sz w:val="20"/>
                <w:szCs w:val="20"/>
              </w:rPr>
            </w:pPr>
            <w:r w:rsidRPr="00B11A87">
              <w:rPr>
                <w:rFonts w:ascii="Times New Roman" w:hAnsi="Times New Roman" w:cs="Times New Roman"/>
                <w:sz w:val="20"/>
                <w:szCs w:val="20"/>
              </w:rPr>
              <w:t>Беседы с родителями о выполнении задания логопеда.</w:t>
            </w:r>
          </w:p>
        </w:tc>
      </w:tr>
    </w:tbl>
    <w:p w:rsidR="005408DA" w:rsidRPr="00B11A87" w:rsidRDefault="005408DA" w:rsidP="005408DA">
      <w:pPr>
        <w:tabs>
          <w:tab w:val="left" w:pos="4140"/>
        </w:tabs>
        <w:spacing w:after="0" w:line="240" w:lineRule="auto"/>
        <w:rPr>
          <w:rFonts w:ascii="Times New Roman" w:hAnsi="Times New Roman"/>
          <w:b/>
          <w:sz w:val="20"/>
          <w:szCs w:val="20"/>
        </w:rPr>
      </w:pPr>
      <w:r w:rsidRPr="00B11A87">
        <w:rPr>
          <w:rFonts w:ascii="Times New Roman" w:hAnsi="Times New Roman"/>
          <w:b/>
          <w:sz w:val="20"/>
          <w:szCs w:val="20"/>
        </w:rPr>
        <w:t>Воспитатель: Егорова В.Л., Проскурякова К.В.</w:t>
      </w:r>
      <w:r w:rsidRPr="00B11A87">
        <w:rPr>
          <w:rFonts w:ascii="Times New Roman" w:hAnsi="Times New Roman"/>
          <w:b/>
          <w:sz w:val="20"/>
          <w:szCs w:val="20"/>
        </w:rPr>
        <w:tab/>
      </w:r>
    </w:p>
    <w:p w:rsidR="005408DA" w:rsidRPr="00B11A87" w:rsidRDefault="005408DA" w:rsidP="005408DA">
      <w:pPr>
        <w:spacing w:after="0" w:line="240" w:lineRule="auto"/>
        <w:rPr>
          <w:rFonts w:ascii="Times New Roman" w:hAnsi="Times New Roman"/>
          <w:b/>
          <w:sz w:val="20"/>
          <w:szCs w:val="20"/>
        </w:rPr>
      </w:pPr>
      <w:r w:rsidRPr="00B11A87">
        <w:rPr>
          <w:rFonts w:ascii="Times New Roman" w:hAnsi="Times New Roman"/>
          <w:b/>
          <w:sz w:val="20"/>
          <w:szCs w:val="20"/>
        </w:rPr>
        <w:t>Инструктор по физвоспитанию: Жакупова Р.Ж.</w:t>
      </w:r>
    </w:p>
    <w:p w:rsidR="005408DA" w:rsidRPr="00B11A87" w:rsidRDefault="005408DA" w:rsidP="005408DA">
      <w:pPr>
        <w:spacing w:after="0" w:line="240" w:lineRule="auto"/>
        <w:rPr>
          <w:rFonts w:ascii="Times New Roman" w:hAnsi="Times New Roman"/>
          <w:b/>
          <w:sz w:val="20"/>
          <w:szCs w:val="20"/>
        </w:rPr>
      </w:pPr>
      <w:r w:rsidRPr="00B11A87">
        <w:rPr>
          <w:rFonts w:ascii="Times New Roman" w:hAnsi="Times New Roman"/>
          <w:b/>
          <w:sz w:val="20"/>
          <w:szCs w:val="20"/>
        </w:rPr>
        <w:t>Учитель казахского языка Шуртаева А.Д.</w:t>
      </w:r>
    </w:p>
    <w:p w:rsidR="005408DA" w:rsidRPr="00B11A87" w:rsidRDefault="005408DA" w:rsidP="005408DA">
      <w:pPr>
        <w:spacing w:after="0" w:line="240" w:lineRule="auto"/>
        <w:rPr>
          <w:rFonts w:ascii="Times New Roman" w:hAnsi="Times New Roman"/>
          <w:b/>
          <w:sz w:val="20"/>
          <w:szCs w:val="20"/>
        </w:rPr>
      </w:pPr>
      <w:r w:rsidRPr="00B11A87">
        <w:rPr>
          <w:rFonts w:ascii="Times New Roman" w:hAnsi="Times New Roman"/>
          <w:b/>
          <w:sz w:val="20"/>
          <w:szCs w:val="20"/>
        </w:rPr>
        <w:t>Музыкальный руководитель: Сиберт Г.И.</w:t>
      </w:r>
    </w:p>
    <w:p w:rsidR="005408DA" w:rsidRPr="00B11A87" w:rsidRDefault="005408DA" w:rsidP="005408DA">
      <w:pPr>
        <w:spacing w:after="0" w:line="240" w:lineRule="auto"/>
        <w:rPr>
          <w:rFonts w:ascii="Times New Roman" w:hAnsi="Times New Roman"/>
          <w:b/>
          <w:sz w:val="20"/>
          <w:szCs w:val="20"/>
        </w:rPr>
      </w:pPr>
    </w:p>
    <w:p w:rsidR="005408DA" w:rsidRPr="00B11A87" w:rsidRDefault="005408DA" w:rsidP="005408DA">
      <w:pPr>
        <w:spacing w:after="0" w:line="240" w:lineRule="auto"/>
        <w:rPr>
          <w:rFonts w:ascii="Times New Roman" w:hAnsi="Times New Roman"/>
          <w:b/>
          <w:sz w:val="20"/>
          <w:szCs w:val="20"/>
        </w:rPr>
      </w:pPr>
      <w:r w:rsidRPr="00B11A87">
        <w:rPr>
          <w:rFonts w:ascii="Times New Roman" w:hAnsi="Times New Roman"/>
          <w:b/>
          <w:sz w:val="20"/>
          <w:szCs w:val="20"/>
        </w:rPr>
        <w:t xml:space="preserve">Дата проверки ________________                                  </w:t>
      </w:r>
    </w:p>
    <w:p w:rsidR="005408DA" w:rsidRPr="00B11A87" w:rsidRDefault="005408DA" w:rsidP="005408DA">
      <w:pPr>
        <w:spacing w:after="0" w:line="240" w:lineRule="auto"/>
        <w:rPr>
          <w:rFonts w:ascii="Times New Roman" w:hAnsi="Times New Roman"/>
          <w:b/>
          <w:sz w:val="20"/>
          <w:szCs w:val="20"/>
        </w:rPr>
      </w:pPr>
    </w:p>
    <w:p w:rsidR="005408DA" w:rsidRPr="00B11A87" w:rsidRDefault="005408DA" w:rsidP="005408DA">
      <w:pPr>
        <w:spacing w:after="0" w:line="240" w:lineRule="auto"/>
        <w:rPr>
          <w:rFonts w:ascii="Times New Roman" w:hAnsi="Times New Roman"/>
          <w:b/>
          <w:sz w:val="20"/>
          <w:szCs w:val="20"/>
        </w:rPr>
      </w:pPr>
      <w:r w:rsidRPr="00B11A87">
        <w:rPr>
          <w:rFonts w:ascii="Times New Roman" w:hAnsi="Times New Roman"/>
          <w:b/>
          <w:sz w:val="20"/>
          <w:szCs w:val="20"/>
        </w:rPr>
        <w:t xml:space="preserve"> Рекомендовано_____________                                   </w:t>
      </w:r>
    </w:p>
    <w:p w:rsidR="005408DA" w:rsidRPr="00B11A87" w:rsidRDefault="005408DA" w:rsidP="005408DA">
      <w:pPr>
        <w:spacing w:after="0" w:line="240" w:lineRule="auto"/>
        <w:rPr>
          <w:rFonts w:ascii="Times New Roman" w:hAnsi="Times New Roman"/>
          <w:b/>
          <w:sz w:val="20"/>
          <w:szCs w:val="20"/>
        </w:rPr>
      </w:pPr>
    </w:p>
    <w:p w:rsidR="005408DA" w:rsidRPr="00B11A87" w:rsidRDefault="005408DA" w:rsidP="005408DA">
      <w:pPr>
        <w:spacing w:after="0" w:line="240" w:lineRule="auto"/>
        <w:rPr>
          <w:rFonts w:ascii="Times New Roman" w:hAnsi="Times New Roman"/>
          <w:b/>
          <w:sz w:val="20"/>
          <w:szCs w:val="20"/>
        </w:rPr>
      </w:pPr>
      <w:r w:rsidRPr="00B11A87">
        <w:rPr>
          <w:rFonts w:ascii="Times New Roman" w:hAnsi="Times New Roman"/>
          <w:b/>
          <w:sz w:val="20"/>
          <w:szCs w:val="20"/>
        </w:rPr>
        <w:t>Подпись методиста_______________</w:t>
      </w:r>
    </w:p>
    <w:p w:rsidR="005408DA" w:rsidRPr="00B11A87" w:rsidRDefault="005408DA" w:rsidP="005408DA">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r w:rsidRPr="00B11A87">
        <w:rPr>
          <w:rFonts w:ascii="Times New Roman" w:eastAsia="Times New Roman" w:hAnsi="Times New Roman"/>
          <w:b/>
          <w:bCs/>
          <w:sz w:val="20"/>
          <w:szCs w:val="20"/>
          <w:lang w:val="kk-KZ"/>
        </w:rPr>
        <w:t xml:space="preserve">                                                                              </w:t>
      </w:r>
    </w:p>
    <w:p w:rsidR="005408DA" w:rsidRPr="00B11A87" w:rsidRDefault="005408DA" w:rsidP="005408DA">
      <w:pPr>
        <w:widowControl w:val="0"/>
        <w:tabs>
          <w:tab w:val="left" w:pos="2552"/>
        </w:tabs>
        <w:autoSpaceDE w:val="0"/>
        <w:autoSpaceDN w:val="0"/>
        <w:spacing w:after="0" w:line="240" w:lineRule="auto"/>
        <w:contextualSpacing/>
        <w:rPr>
          <w:rFonts w:ascii="Times New Roman" w:eastAsia="Times New Roman" w:hAnsi="Times New Roman"/>
          <w:b/>
          <w:bCs/>
          <w:sz w:val="20"/>
          <w:szCs w:val="20"/>
          <w:lang w:val="kk-KZ"/>
        </w:rPr>
      </w:pPr>
    </w:p>
    <w:p w:rsidR="005408DA" w:rsidRPr="005408DA" w:rsidRDefault="005408DA" w:rsidP="005B4EB6">
      <w:pPr>
        <w:spacing w:after="0" w:line="240" w:lineRule="auto"/>
        <w:rPr>
          <w:rFonts w:ascii="Times New Roman" w:hAnsi="Times New Roman"/>
          <w:b/>
          <w:lang w:val="kk-KZ"/>
        </w:rPr>
      </w:pPr>
    </w:p>
    <w:p w:rsidR="005B4EB6" w:rsidRPr="001B50DB" w:rsidRDefault="005B4EB6" w:rsidP="005B4EB6">
      <w:pPr>
        <w:widowControl w:val="0"/>
        <w:tabs>
          <w:tab w:val="left" w:pos="2552"/>
        </w:tabs>
        <w:autoSpaceDE w:val="0"/>
        <w:autoSpaceDN w:val="0"/>
        <w:spacing w:after="0" w:line="240" w:lineRule="auto"/>
        <w:contextualSpacing/>
        <w:rPr>
          <w:rFonts w:ascii="Times New Roman" w:hAnsi="Times New Roman"/>
          <w:b/>
          <w:sz w:val="20"/>
          <w:szCs w:val="20"/>
        </w:rPr>
      </w:pPr>
      <w:r>
        <w:rPr>
          <w:rFonts w:ascii="Times New Roman" w:eastAsia="Times New Roman" w:hAnsi="Times New Roman"/>
          <w:b/>
          <w:bCs/>
          <w:lang w:val="kk-KZ"/>
        </w:rPr>
        <w:t xml:space="preserve">                                                                                             </w:t>
      </w:r>
    </w:p>
    <w:p w:rsidR="001A784E" w:rsidRDefault="009C4C79"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r>
        <w:rPr>
          <w:rFonts w:ascii="Times New Roman" w:eastAsia="Times New Roman" w:hAnsi="Times New Roman"/>
          <w:b/>
          <w:bCs/>
          <w:lang w:val="kk-KZ"/>
        </w:rPr>
        <w:t xml:space="preserve">                                 </w:t>
      </w: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Pr="00B11A87" w:rsidRDefault="001A784E" w:rsidP="001A784E">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sidRPr="00B11A87">
        <w:rPr>
          <w:rFonts w:ascii="Times New Roman" w:eastAsia="Times New Roman" w:hAnsi="Times New Roman"/>
          <w:b/>
          <w:bCs/>
          <w:sz w:val="20"/>
          <w:szCs w:val="20"/>
          <w:lang w:val="kk-KZ"/>
        </w:rPr>
        <w:lastRenderedPageBreak/>
        <w:t>Циклограмма воспитательно-образовательного процесса</w:t>
      </w:r>
    </w:p>
    <w:p w:rsidR="001A784E" w:rsidRPr="00B11A87" w:rsidRDefault="001A784E" w:rsidP="001A784E">
      <w:pPr>
        <w:spacing w:after="0" w:line="240" w:lineRule="auto"/>
        <w:contextualSpacing/>
        <w:rPr>
          <w:rFonts w:ascii="Times New Roman" w:hAnsi="Times New Roman"/>
          <w:sz w:val="20"/>
          <w:szCs w:val="20"/>
        </w:rPr>
      </w:pPr>
      <w:r w:rsidRPr="00B11A87">
        <w:rPr>
          <w:rFonts w:ascii="Times New Roman" w:hAnsi="Times New Roman"/>
          <w:b/>
          <w:sz w:val="20"/>
          <w:szCs w:val="20"/>
          <w:lang w:val="kk-KZ"/>
        </w:rPr>
        <w:t>Дошкольная организация</w:t>
      </w:r>
      <w:r w:rsidRPr="00B11A87">
        <w:rPr>
          <w:rFonts w:ascii="Times New Roman" w:hAnsi="Times New Roman"/>
          <w:sz w:val="20"/>
          <w:szCs w:val="20"/>
          <w:lang w:val="kk-KZ"/>
        </w:rPr>
        <w:t>: Детский сад «Достық»</w:t>
      </w:r>
    </w:p>
    <w:p w:rsidR="001A784E" w:rsidRPr="00B11A87" w:rsidRDefault="001A784E" w:rsidP="001A784E">
      <w:pPr>
        <w:spacing w:after="0" w:line="240" w:lineRule="auto"/>
        <w:contextualSpacing/>
        <w:rPr>
          <w:rFonts w:ascii="Times New Roman" w:hAnsi="Times New Roman"/>
          <w:sz w:val="20"/>
          <w:szCs w:val="20"/>
        </w:rPr>
      </w:pPr>
      <w:r w:rsidRPr="00B11A87">
        <w:rPr>
          <w:rFonts w:ascii="Times New Roman" w:hAnsi="Times New Roman"/>
          <w:b/>
          <w:sz w:val="20"/>
          <w:szCs w:val="20"/>
        </w:rPr>
        <w:t>Группа:</w:t>
      </w:r>
      <w:r w:rsidRPr="00B11A87">
        <w:rPr>
          <w:rFonts w:ascii="Times New Roman" w:hAnsi="Times New Roman"/>
          <w:sz w:val="20"/>
          <w:szCs w:val="20"/>
        </w:rPr>
        <w:t xml:space="preserve"> предшкольная логопедическая  группа №10 «Улыбка»</w:t>
      </w:r>
    </w:p>
    <w:p w:rsidR="001A784E" w:rsidRPr="00B11A87" w:rsidRDefault="001A784E" w:rsidP="001A784E">
      <w:pPr>
        <w:spacing w:after="0" w:line="240" w:lineRule="auto"/>
        <w:contextualSpacing/>
        <w:rPr>
          <w:rFonts w:ascii="Times New Roman" w:hAnsi="Times New Roman"/>
          <w:sz w:val="20"/>
          <w:szCs w:val="20"/>
        </w:rPr>
      </w:pPr>
      <w:r w:rsidRPr="00B11A87">
        <w:rPr>
          <w:rFonts w:ascii="Times New Roman" w:hAnsi="Times New Roman"/>
          <w:b/>
          <w:sz w:val="20"/>
          <w:szCs w:val="20"/>
        </w:rPr>
        <w:t xml:space="preserve">Возраст детей: </w:t>
      </w:r>
      <w:r w:rsidRPr="00B11A87">
        <w:rPr>
          <w:rFonts w:ascii="Times New Roman" w:hAnsi="Times New Roman"/>
          <w:sz w:val="20"/>
          <w:szCs w:val="20"/>
          <w:lang w:val="kk-KZ"/>
        </w:rPr>
        <w:t xml:space="preserve">дети </w:t>
      </w:r>
      <w:r w:rsidRPr="00B11A87">
        <w:rPr>
          <w:rFonts w:ascii="Times New Roman" w:hAnsi="Times New Roman"/>
          <w:sz w:val="20"/>
          <w:szCs w:val="20"/>
        </w:rPr>
        <w:t xml:space="preserve">5 лет </w:t>
      </w:r>
    </w:p>
    <w:p w:rsidR="001A784E" w:rsidRPr="00B11A87" w:rsidRDefault="001A784E" w:rsidP="001A784E">
      <w:pPr>
        <w:spacing w:after="0" w:line="240" w:lineRule="auto"/>
        <w:contextualSpacing/>
        <w:rPr>
          <w:rFonts w:ascii="Times New Roman" w:hAnsi="Times New Roman"/>
          <w:sz w:val="20"/>
          <w:szCs w:val="20"/>
          <w:u w:val="single"/>
        </w:rPr>
      </w:pPr>
      <w:r w:rsidRPr="00B11A87">
        <w:rPr>
          <w:rFonts w:ascii="Times New Roman" w:hAnsi="Times New Roman"/>
          <w:b/>
          <w:sz w:val="20"/>
          <w:szCs w:val="20"/>
        </w:rPr>
        <w:t>На какой период составлен план</w:t>
      </w:r>
      <w:r>
        <w:rPr>
          <w:rFonts w:ascii="Times New Roman" w:hAnsi="Times New Roman"/>
          <w:sz w:val="20"/>
          <w:szCs w:val="20"/>
        </w:rPr>
        <w:t>: 20.05.2024 – 24</w:t>
      </w:r>
      <w:r w:rsidRPr="00B11A87">
        <w:rPr>
          <w:rFonts w:ascii="Times New Roman" w:hAnsi="Times New Roman"/>
          <w:sz w:val="20"/>
          <w:szCs w:val="20"/>
        </w:rPr>
        <w:t>.05.2024г.</w:t>
      </w:r>
    </w:p>
    <w:tbl>
      <w:tblPr>
        <w:tblW w:w="15285" w:type="dxa"/>
        <w:tblLayout w:type="fixed"/>
        <w:tblLook w:val="04A0" w:firstRow="1" w:lastRow="0" w:firstColumn="1" w:lastColumn="0" w:noHBand="0" w:noVBand="1"/>
      </w:tblPr>
      <w:tblGrid>
        <w:gridCol w:w="2216"/>
        <w:gridCol w:w="2141"/>
        <w:gridCol w:w="137"/>
        <w:gridCol w:w="109"/>
        <w:gridCol w:w="41"/>
        <w:gridCol w:w="124"/>
        <w:gridCol w:w="125"/>
        <w:gridCol w:w="732"/>
        <w:gridCol w:w="992"/>
        <w:gridCol w:w="670"/>
        <w:gridCol w:w="189"/>
        <w:gridCol w:w="106"/>
        <w:gridCol w:w="21"/>
        <w:gridCol w:w="573"/>
        <w:gridCol w:w="1559"/>
        <w:gridCol w:w="9"/>
        <w:gridCol w:w="142"/>
        <w:gridCol w:w="232"/>
        <w:gridCol w:w="184"/>
        <w:gridCol w:w="145"/>
        <w:gridCol w:w="422"/>
        <w:gridCol w:w="1276"/>
        <w:gridCol w:w="398"/>
        <w:gridCol w:w="178"/>
        <w:gridCol w:w="281"/>
        <w:gridCol w:w="277"/>
        <w:gridCol w:w="1975"/>
        <w:gridCol w:w="7"/>
        <w:gridCol w:w="24"/>
      </w:tblGrid>
      <w:tr w:rsidR="001A784E" w:rsidRPr="00B11A87" w:rsidTr="00AE1DC7">
        <w:tc>
          <w:tcPr>
            <w:tcW w:w="2216" w:type="dxa"/>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rPr>
                <w:rFonts w:ascii="Times New Roman" w:eastAsia="Times New Roman" w:hAnsi="Times New Roman"/>
                <w:color w:val="000000"/>
                <w:sz w:val="20"/>
                <w:szCs w:val="20"/>
                <w:lang w:eastAsia="ru-RU"/>
              </w:rPr>
            </w:pPr>
            <w:r w:rsidRPr="00B11A87">
              <w:rPr>
                <w:rFonts w:ascii="Times New Roman" w:eastAsia="Times New Roman" w:hAnsi="Times New Roman"/>
                <w:b/>
                <w:bCs/>
                <w:color w:val="000000"/>
                <w:sz w:val="20"/>
                <w:szCs w:val="20"/>
                <w:lang w:eastAsia="ru-RU"/>
              </w:rPr>
              <w:t xml:space="preserve">Режим дня  </w:t>
            </w:r>
          </w:p>
        </w:tc>
        <w:tc>
          <w:tcPr>
            <w:tcW w:w="2387" w:type="dxa"/>
            <w:gridSpan w:val="3"/>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jc w:val="center"/>
              <w:rPr>
                <w:rFonts w:ascii="Times New Roman" w:eastAsia="Times New Roman" w:hAnsi="Times New Roman"/>
                <w:b/>
                <w:color w:val="000000"/>
                <w:sz w:val="20"/>
                <w:szCs w:val="20"/>
              </w:rPr>
            </w:pPr>
            <w:r w:rsidRPr="00B11A87">
              <w:rPr>
                <w:rFonts w:ascii="Times New Roman" w:eastAsia="Times New Roman" w:hAnsi="Times New Roman"/>
                <w:b/>
                <w:color w:val="000000"/>
                <w:sz w:val="20"/>
                <w:szCs w:val="20"/>
              </w:rPr>
              <w:t>Понедельник</w:t>
            </w:r>
          </w:p>
          <w:p w:rsidR="001A784E" w:rsidRPr="00B11A87" w:rsidRDefault="001A784E" w:rsidP="00AE1DC7">
            <w:pPr>
              <w:spacing w:after="0"/>
              <w:jc w:val="center"/>
              <w:rPr>
                <w:rFonts w:ascii="Times New Roman" w:eastAsia="Times New Roman" w:hAnsi="Times New Roman"/>
                <w:b/>
                <w:color w:val="000000"/>
                <w:sz w:val="20"/>
                <w:szCs w:val="20"/>
              </w:rPr>
            </w:pPr>
            <w:r>
              <w:rPr>
                <w:rFonts w:ascii="Times New Roman" w:hAnsi="Times New Roman"/>
                <w:b/>
                <w:sz w:val="20"/>
                <w:szCs w:val="20"/>
              </w:rPr>
              <w:t>20</w:t>
            </w:r>
            <w:r w:rsidRPr="00B11A87">
              <w:rPr>
                <w:rFonts w:ascii="Times New Roman" w:hAnsi="Times New Roman"/>
                <w:b/>
                <w:sz w:val="20"/>
                <w:szCs w:val="20"/>
              </w:rPr>
              <w:t>.05.2024</w:t>
            </w:r>
          </w:p>
        </w:tc>
        <w:tc>
          <w:tcPr>
            <w:tcW w:w="2684" w:type="dxa"/>
            <w:gridSpan w:val="6"/>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jc w:val="center"/>
              <w:rPr>
                <w:rFonts w:ascii="Times New Roman" w:eastAsia="Times New Roman" w:hAnsi="Times New Roman"/>
                <w:b/>
                <w:color w:val="000000"/>
                <w:sz w:val="20"/>
                <w:szCs w:val="20"/>
              </w:rPr>
            </w:pPr>
            <w:r w:rsidRPr="00B11A87">
              <w:rPr>
                <w:rFonts w:ascii="Times New Roman" w:eastAsia="Times New Roman" w:hAnsi="Times New Roman"/>
                <w:b/>
                <w:color w:val="000000"/>
                <w:sz w:val="20"/>
                <w:szCs w:val="20"/>
              </w:rPr>
              <w:t>Вторник</w:t>
            </w:r>
          </w:p>
          <w:p w:rsidR="001A784E" w:rsidRPr="00B11A87" w:rsidRDefault="001A784E" w:rsidP="00AE1DC7">
            <w:pPr>
              <w:spacing w:after="0"/>
              <w:jc w:val="center"/>
              <w:rPr>
                <w:rFonts w:ascii="Times New Roman" w:eastAsia="Times New Roman" w:hAnsi="Times New Roman"/>
                <w:b/>
                <w:color w:val="000000"/>
                <w:sz w:val="20"/>
                <w:szCs w:val="20"/>
              </w:rPr>
            </w:pPr>
            <w:r>
              <w:rPr>
                <w:rFonts w:ascii="Times New Roman" w:hAnsi="Times New Roman"/>
                <w:b/>
                <w:sz w:val="20"/>
                <w:szCs w:val="20"/>
              </w:rPr>
              <w:t>22</w:t>
            </w:r>
            <w:r w:rsidRPr="00B11A87">
              <w:rPr>
                <w:rFonts w:ascii="Times New Roman" w:hAnsi="Times New Roman"/>
                <w:b/>
                <w:sz w:val="20"/>
                <w:szCs w:val="20"/>
              </w:rPr>
              <w:t>.05.2024</w:t>
            </w:r>
          </w:p>
        </w:tc>
        <w:tc>
          <w:tcPr>
            <w:tcW w:w="2831" w:type="dxa"/>
            <w:gridSpan w:val="8"/>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jc w:val="center"/>
              <w:rPr>
                <w:rFonts w:ascii="Times New Roman" w:eastAsia="Times New Roman" w:hAnsi="Times New Roman"/>
                <w:b/>
                <w:bCs/>
                <w:color w:val="000000"/>
                <w:sz w:val="20"/>
                <w:szCs w:val="20"/>
                <w:lang w:eastAsia="ru-RU"/>
              </w:rPr>
            </w:pPr>
            <w:r w:rsidRPr="00B11A87">
              <w:rPr>
                <w:rFonts w:ascii="Times New Roman" w:eastAsia="Times New Roman" w:hAnsi="Times New Roman"/>
                <w:b/>
                <w:bCs/>
                <w:color w:val="000000"/>
                <w:sz w:val="20"/>
                <w:szCs w:val="20"/>
                <w:lang w:eastAsia="ru-RU"/>
              </w:rPr>
              <w:t>Среда</w:t>
            </w:r>
          </w:p>
          <w:p w:rsidR="001A784E" w:rsidRPr="00B11A87" w:rsidRDefault="001A784E" w:rsidP="00AE1DC7">
            <w:pPr>
              <w:spacing w:after="0"/>
              <w:jc w:val="center"/>
              <w:rPr>
                <w:rFonts w:ascii="Times New Roman" w:eastAsia="Times New Roman" w:hAnsi="Times New Roman"/>
                <w:b/>
                <w:bCs/>
                <w:color w:val="000000"/>
                <w:sz w:val="20"/>
                <w:szCs w:val="20"/>
                <w:lang w:eastAsia="ru-RU"/>
              </w:rPr>
            </w:pPr>
            <w:r>
              <w:rPr>
                <w:rFonts w:ascii="Times New Roman" w:hAnsi="Times New Roman"/>
                <w:b/>
                <w:sz w:val="20"/>
                <w:szCs w:val="20"/>
              </w:rPr>
              <w:t>23</w:t>
            </w:r>
            <w:r w:rsidRPr="00B11A87">
              <w:rPr>
                <w:rFonts w:ascii="Times New Roman" w:hAnsi="Times New Roman"/>
                <w:b/>
                <w:sz w:val="20"/>
                <w:szCs w:val="20"/>
              </w:rPr>
              <w:t>.05.2024</w:t>
            </w:r>
          </w:p>
        </w:tc>
        <w:tc>
          <w:tcPr>
            <w:tcW w:w="2425" w:type="dxa"/>
            <w:gridSpan w:val="5"/>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jc w:val="center"/>
              <w:rPr>
                <w:rFonts w:ascii="Times New Roman" w:eastAsia="Times New Roman" w:hAnsi="Times New Roman"/>
                <w:b/>
                <w:bCs/>
                <w:color w:val="000000"/>
                <w:sz w:val="20"/>
                <w:szCs w:val="20"/>
                <w:lang w:eastAsia="ru-RU"/>
              </w:rPr>
            </w:pPr>
            <w:r w:rsidRPr="00B11A87">
              <w:rPr>
                <w:rFonts w:ascii="Times New Roman" w:eastAsia="Times New Roman" w:hAnsi="Times New Roman"/>
                <w:b/>
                <w:bCs/>
                <w:color w:val="000000"/>
                <w:sz w:val="20"/>
                <w:szCs w:val="20"/>
                <w:lang w:eastAsia="ru-RU"/>
              </w:rPr>
              <w:t>Четверг</w:t>
            </w:r>
          </w:p>
          <w:p w:rsidR="001A784E" w:rsidRPr="00B11A87" w:rsidRDefault="001A784E" w:rsidP="00AE1DC7">
            <w:pPr>
              <w:spacing w:after="0"/>
              <w:jc w:val="center"/>
              <w:rPr>
                <w:rFonts w:ascii="Times New Roman" w:eastAsia="Times New Roman" w:hAnsi="Times New Roman"/>
                <w:b/>
                <w:bCs/>
                <w:color w:val="000000"/>
                <w:sz w:val="20"/>
                <w:szCs w:val="20"/>
                <w:lang w:eastAsia="ru-RU"/>
              </w:rPr>
            </w:pPr>
            <w:r>
              <w:rPr>
                <w:rFonts w:ascii="Times New Roman" w:hAnsi="Times New Roman"/>
                <w:b/>
                <w:sz w:val="20"/>
                <w:szCs w:val="20"/>
              </w:rPr>
              <w:t>23</w:t>
            </w:r>
            <w:r w:rsidRPr="00B11A87">
              <w:rPr>
                <w:rFonts w:ascii="Times New Roman" w:hAnsi="Times New Roman"/>
                <w:b/>
                <w:sz w:val="20"/>
                <w:szCs w:val="20"/>
              </w:rPr>
              <w:t>.05.2024</w:t>
            </w:r>
          </w:p>
        </w:tc>
        <w:tc>
          <w:tcPr>
            <w:tcW w:w="2742" w:type="dxa"/>
            <w:gridSpan w:val="6"/>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jc w:val="center"/>
              <w:rPr>
                <w:rFonts w:ascii="Times New Roman" w:eastAsia="Times New Roman" w:hAnsi="Times New Roman"/>
                <w:b/>
                <w:bCs/>
                <w:color w:val="000000"/>
                <w:sz w:val="20"/>
                <w:szCs w:val="20"/>
                <w:lang w:eastAsia="ru-RU"/>
              </w:rPr>
            </w:pPr>
            <w:r w:rsidRPr="00B11A87">
              <w:rPr>
                <w:rFonts w:ascii="Times New Roman" w:eastAsia="Times New Roman" w:hAnsi="Times New Roman"/>
                <w:b/>
                <w:bCs/>
                <w:color w:val="000000"/>
                <w:sz w:val="20"/>
                <w:szCs w:val="20"/>
                <w:lang w:eastAsia="ru-RU"/>
              </w:rPr>
              <w:t>Пятница</w:t>
            </w:r>
          </w:p>
          <w:p w:rsidR="001A784E" w:rsidRPr="00B11A87" w:rsidRDefault="001A784E" w:rsidP="00AE1DC7">
            <w:pPr>
              <w:spacing w:after="0"/>
              <w:jc w:val="center"/>
              <w:rPr>
                <w:rFonts w:ascii="Times New Roman" w:eastAsia="Times New Roman" w:hAnsi="Times New Roman"/>
                <w:b/>
                <w:bCs/>
                <w:color w:val="000000"/>
                <w:sz w:val="20"/>
                <w:szCs w:val="20"/>
                <w:lang w:eastAsia="ru-RU"/>
              </w:rPr>
            </w:pPr>
            <w:r>
              <w:rPr>
                <w:rFonts w:ascii="Times New Roman" w:hAnsi="Times New Roman"/>
                <w:b/>
                <w:sz w:val="20"/>
                <w:szCs w:val="20"/>
              </w:rPr>
              <w:t>24</w:t>
            </w:r>
            <w:r w:rsidRPr="00B11A87">
              <w:rPr>
                <w:rFonts w:ascii="Times New Roman" w:hAnsi="Times New Roman"/>
                <w:b/>
                <w:sz w:val="20"/>
                <w:szCs w:val="20"/>
              </w:rPr>
              <w:t>.05.2024</w:t>
            </w:r>
          </w:p>
        </w:tc>
      </w:tr>
      <w:tr w:rsidR="001A784E" w:rsidRPr="00B11A87" w:rsidTr="00AE1DC7">
        <w:trPr>
          <w:gridAfter w:val="2"/>
          <w:wAfter w:w="31" w:type="dxa"/>
          <w:trHeight w:val="478"/>
        </w:trPr>
        <w:tc>
          <w:tcPr>
            <w:tcW w:w="2216" w:type="dxa"/>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rPr>
                <w:rFonts w:ascii="Times New Roman" w:eastAsia="Times New Roman" w:hAnsi="Times New Roman"/>
                <w:b/>
                <w:color w:val="000000"/>
                <w:sz w:val="20"/>
                <w:szCs w:val="20"/>
                <w:lang w:eastAsia="ru-RU"/>
              </w:rPr>
            </w:pPr>
            <w:r w:rsidRPr="00B11A87">
              <w:rPr>
                <w:rFonts w:ascii="Times New Roman" w:eastAsia="Times New Roman" w:hAnsi="Times New Roman"/>
                <w:b/>
                <w:bCs/>
                <w:color w:val="000000"/>
                <w:sz w:val="20"/>
                <w:szCs w:val="20"/>
                <w:lang w:eastAsia="ru-RU"/>
              </w:rPr>
              <w:t xml:space="preserve">Прием детей </w:t>
            </w:r>
          </w:p>
        </w:tc>
        <w:tc>
          <w:tcPr>
            <w:tcW w:w="13038" w:type="dxa"/>
            <w:gridSpan w:val="26"/>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rPr>
                <w:rFonts w:ascii="Times New Roman" w:eastAsia="Times New Roman" w:hAnsi="Times New Roman"/>
                <w:color w:val="000000"/>
                <w:sz w:val="20"/>
                <w:szCs w:val="20"/>
                <w:lang w:eastAsia="ru-RU"/>
              </w:rPr>
            </w:pPr>
            <w:r w:rsidRPr="00B11A87">
              <w:rPr>
                <w:rFonts w:ascii="Times New Roman" w:hAnsi="Times New Roman"/>
                <w:sz w:val="20"/>
                <w:szCs w:val="20"/>
                <w:lang w:eastAsia="ru-RU"/>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sidRPr="00B11A87">
              <w:rPr>
                <w:rFonts w:ascii="Times New Roman" w:hAnsi="Times New Roman"/>
                <w:b/>
                <w:iCs/>
                <w:sz w:val="20"/>
                <w:szCs w:val="20"/>
                <w:lang w:eastAsia="ru-RU"/>
              </w:rPr>
              <w:t>(</w:t>
            </w:r>
            <w:r w:rsidRPr="00B11A87">
              <w:rPr>
                <w:rFonts w:ascii="Times New Roman" w:hAnsi="Times New Roman"/>
                <w:b/>
                <w:iCs/>
                <w:sz w:val="20"/>
                <w:szCs w:val="20"/>
                <w:lang w:val="kk-KZ" w:eastAsia="ru-RU"/>
              </w:rPr>
              <w:t>коммуникативная, познавательная  деятельность)</w:t>
            </w:r>
          </w:p>
        </w:tc>
      </w:tr>
      <w:tr w:rsidR="001A784E" w:rsidRPr="00B11A87" w:rsidTr="00AE1DC7">
        <w:trPr>
          <w:gridAfter w:val="2"/>
          <w:wAfter w:w="31" w:type="dxa"/>
          <w:trHeight w:val="405"/>
        </w:trPr>
        <w:tc>
          <w:tcPr>
            <w:tcW w:w="2216" w:type="dxa"/>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rPr>
                <w:rFonts w:ascii="Times New Roman" w:eastAsia="Times New Roman" w:hAnsi="Times New Roman"/>
                <w:b/>
                <w:bCs/>
                <w:color w:val="000000"/>
                <w:sz w:val="20"/>
                <w:szCs w:val="20"/>
                <w:lang w:eastAsia="ru-RU"/>
              </w:rPr>
            </w:pPr>
            <w:r w:rsidRPr="00B11A87">
              <w:rPr>
                <w:rFonts w:ascii="Times New Roman" w:eastAsia="Times New Roman" w:hAnsi="Times New Roman"/>
                <w:b/>
                <w:bCs/>
                <w:sz w:val="20"/>
                <w:szCs w:val="20"/>
                <w:lang w:eastAsia="ru-RU"/>
              </w:rPr>
              <w:t>Беседы с родителями,  консультации</w:t>
            </w:r>
          </w:p>
        </w:tc>
        <w:tc>
          <w:tcPr>
            <w:tcW w:w="13038" w:type="dxa"/>
            <w:gridSpan w:val="26"/>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rPr>
                <w:rFonts w:ascii="Times New Roman" w:hAnsi="Times New Roman"/>
                <w:sz w:val="20"/>
                <w:szCs w:val="20"/>
              </w:rPr>
            </w:pPr>
            <w:r w:rsidRPr="00B11A87">
              <w:rPr>
                <w:rFonts w:ascii="Times New Roman" w:hAnsi="Times New Roman"/>
                <w:sz w:val="20"/>
                <w:szCs w:val="20"/>
              </w:rPr>
              <w:t>Беседа с родителями на тему</w:t>
            </w:r>
            <w:r>
              <w:rPr>
                <w:rFonts w:ascii="Times New Roman" w:hAnsi="Times New Roman"/>
                <w:sz w:val="20"/>
                <w:szCs w:val="20"/>
              </w:rPr>
              <w:t>: « Безопасный отдых в лесу</w:t>
            </w:r>
            <w:r w:rsidRPr="00B11A87">
              <w:rPr>
                <w:rFonts w:ascii="Times New Roman" w:hAnsi="Times New Roman"/>
                <w:sz w:val="20"/>
                <w:szCs w:val="20"/>
              </w:rPr>
              <w:t>»; «Развитие творчества у детей»</w:t>
            </w:r>
          </w:p>
          <w:p w:rsidR="001A784E" w:rsidRPr="00B11A87" w:rsidRDefault="001A784E" w:rsidP="00AE1DC7">
            <w:pPr>
              <w:rPr>
                <w:rFonts w:ascii="Times New Roman" w:hAnsi="Times New Roman"/>
                <w:sz w:val="20"/>
                <w:szCs w:val="20"/>
              </w:rPr>
            </w:pPr>
            <w:r w:rsidRPr="00B11A87">
              <w:rPr>
                <w:rFonts w:ascii="Times New Roman" w:hAnsi="Times New Roman"/>
                <w:sz w:val="20"/>
                <w:szCs w:val="20"/>
              </w:rPr>
              <w:t>Индивидуальные методические рекомендации родителям по вопросам развития мелкой моторики у детей.</w:t>
            </w:r>
          </w:p>
        </w:tc>
      </w:tr>
      <w:tr w:rsidR="001A784E" w:rsidRPr="00B11A87" w:rsidTr="00AE1DC7">
        <w:trPr>
          <w:trHeight w:val="2269"/>
        </w:trPr>
        <w:tc>
          <w:tcPr>
            <w:tcW w:w="2216" w:type="dxa"/>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ind w:right="-80"/>
              <w:rPr>
                <w:rFonts w:ascii="Times New Roman" w:eastAsia="Times New Roman" w:hAnsi="Times New Roman"/>
                <w:b/>
                <w:bCs/>
                <w:color w:val="000000"/>
                <w:sz w:val="20"/>
                <w:szCs w:val="20"/>
                <w:lang w:eastAsia="ru-RU"/>
              </w:rPr>
            </w:pPr>
            <w:r w:rsidRPr="00B11A87">
              <w:rPr>
                <w:rFonts w:ascii="Times New Roman" w:eastAsia="Times New Roman" w:hAnsi="Times New Roman"/>
                <w:b/>
                <w:bCs/>
                <w:color w:val="000000"/>
                <w:sz w:val="20"/>
                <w:szCs w:val="20"/>
                <w:lang w:eastAsia="ru-RU"/>
              </w:rPr>
              <w:t>Самостоятельная деятельность детей (игры малой подвижности, настольные игры, изодеятельность, рассматривание книг и др.)</w:t>
            </w:r>
          </w:p>
        </w:tc>
        <w:tc>
          <w:tcPr>
            <w:tcW w:w="2141" w:type="dxa"/>
            <w:tcBorders>
              <w:top w:val="single" w:sz="4" w:space="0" w:color="auto"/>
              <w:left w:val="single" w:sz="4" w:space="0" w:color="auto"/>
              <w:bottom w:val="single" w:sz="4" w:space="0" w:color="auto"/>
              <w:right w:val="single" w:sz="4" w:space="0" w:color="auto"/>
            </w:tcBorders>
          </w:tcPr>
          <w:p w:rsidR="001A784E" w:rsidRPr="00B11A87" w:rsidRDefault="001A784E" w:rsidP="00AE1DC7">
            <w:pPr>
              <w:pStyle w:val="Default"/>
              <w:rPr>
                <w:rFonts w:eastAsia="Times New Roman"/>
                <w:sz w:val="20"/>
                <w:szCs w:val="20"/>
              </w:rPr>
            </w:pPr>
            <w:r>
              <w:rPr>
                <w:rFonts w:eastAsia="Times New Roman"/>
                <w:sz w:val="20"/>
                <w:szCs w:val="20"/>
              </w:rPr>
              <w:t xml:space="preserve"> Беседа на тему: «Цветы</w:t>
            </w:r>
            <w:r w:rsidRPr="00B11A87">
              <w:rPr>
                <w:rFonts w:eastAsia="Times New Roman"/>
                <w:sz w:val="20"/>
                <w:szCs w:val="20"/>
              </w:rPr>
              <w:t>», используя иллюстрации</w:t>
            </w:r>
            <w:r w:rsidRPr="00B11A87">
              <w:rPr>
                <w:rFonts w:eastAsia="Times New Roman"/>
                <w:b/>
                <w:sz w:val="20"/>
                <w:szCs w:val="20"/>
                <w:lang w:eastAsia="ru-RU"/>
              </w:rPr>
              <w:t xml:space="preserve"> </w:t>
            </w:r>
          </w:p>
          <w:p w:rsidR="001A784E" w:rsidRPr="00B11A87" w:rsidRDefault="001A784E" w:rsidP="00AE1DC7">
            <w:pPr>
              <w:pStyle w:val="Default"/>
              <w:rPr>
                <w:rFonts w:eastAsia="Times New Roman"/>
                <w:sz w:val="20"/>
                <w:szCs w:val="20"/>
              </w:rPr>
            </w:pPr>
            <w:r w:rsidRPr="00B11A87">
              <w:rPr>
                <w:rFonts w:eastAsia="Times New Roman"/>
                <w:b/>
                <w:sz w:val="20"/>
                <w:szCs w:val="20"/>
                <w:lang w:eastAsia="ru-RU"/>
              </w:rPr>
              <w:t>(развитие речи, – коммуникативная, познавательная  деятельность)</w:t>
            </w:r>
            <w:r w:rsidRPr="00B11A87">
              <w:rPr>
                <w:rFonts w:eastAsia="Times New Roman"/>
                <w:sz w:val="20"/>
                <w:szCs w:val="20"/>
              </w:rPr>
              <w:t xml:space="preserve"> </w:t>
            </w:r>
          </w:p>
          <w:p w:rsidR="001A784E" w:rsidRPr="00B11A87" w:rsidRDefault="001A784E" w:rsidP="00AE1DC7">
            <w:pPr>
              <w:spacing w:after="0"/>
              <w:rPr>
                <w:rFonts w:ascii="Times New Roman" w:eastAsia="Times New Roman" w:hAnsi="Times New Roman"/>
                <w:color w:val="000000"/>
                <w:sz w:val="20"/>
                <w:szCs w:val="20"/>
              </w:rPr>
            </w:pPr>
          </w:p>
        </w:tc>
        <w:tc>
          <w:tcPr>
            <w:tcW w:w="2260" w:type="dxa"/>
            <w:gridSpan w:val="7"/>
            <w:tcBorders>
              <w:top w:val="single" w:sz="4" w:space="0" w:color="auto"/>
              <w:left w:val="single" w:sz="4" w:space="0" w:color="auto"/>
              <w:bottom w:val="single" w:sz="4" w:space="0" w:color="auto"/>
              <w:right w:val="single" w:sz="4" w:space="0" w:color="auto"/>
            </w:tcBorders>
          </w:tcPr>
          <w:p w:rsidR="001A784E" w:rsidRPr="00B11A87" w:rsidRDefault="001A784E" w:rsidP="00AE1DC7">
            <w:pPr>
              <w:spacing w:after="0"/>
              <w:ind w:left="36" w:right="-108"/>
              <w:rPr>
                <w:rFonts w:ascii="Times New Roman" w:hAnsi="Times New Roman"/>
                <w:color w:val="000000"/>
                <w:sz w:val="20"/>
                <w:szCs w:val="20"/>
              </w:rPr>
            </w:pPr>
            <w:r w:rsidRPr="00B11A87">
              <w:rPr>
                <w:rFonts w:ascii="Times New Roman" w:eastAsia="Times New Roman" w:hAnsi="Times New Roman"/>
                <w:sz w:val="20"/>
                <w:szCs w:val="20"/>
              </w:rPr>
              <w:t>Беседа на тему: «</w:t>
            </w:r>
            <w:r>
              <w:rPr>
                <w:rFonts w:ascii="Times New Roman" w:eastAsia="Times New Roman" w:hAnsi="Times New Roman"/>
                <w:sz w:val="20"/>
                <w:szCs w:val="20"/>
              </w:rPr>
              <w:t>Комнатные цветы</w:t>
            </w:r>
            <w:r w:rsidRPr="00B11A87">
              <w:rPr>
                <w:rFonts w:ascii="Times New Roman" w:eastAsia="Times New Roman" w:hAnsi="Times New Roman"/>
                <w:sz w:val="20"/>
                <w:szCs w:val="20"/>
              </w:rPr>
              <w:t>», используя иллюстрации</w:t>
            </w:r>
            <w:r w:rsidRPr="00B11A87">
              <w:rPr>
                <w:rFonts w:ascii="Times New Roman" w:eastAsia="Times New Roman" w:hAnsi="Times New Roman"/>
                <w:b/>
                <w:sz w:val="20"/>
                <w:szCs w:val="20"/>
                <w:lang w:eastAsia="ru-RU"/>
              </w:rPr>
              <w:t xml:space="preserve"> </w:t>
            </w:r>
            <w:r w:rsidRPr="00B11A87">
              <w:rPr>
                <w:rFonts w:ascii="Times New Roman" w:eastAsia="Times New Roman" w:hAnsi="Times New Roman"/>
                <w:b/>
                <w:color w:val="000000"/>
                <w:sz w:val="20"/>
                <w:szCs w:val="20"/>
                <w:lang w:eastAsia="ru-RU"/>
              </w:rPr>
              <w:t>(развитие речи, – коммуникативная, познавательная деятельность)</w:t>
            </w:r>
          </w:p>
          <w:p w:rsidR="001A784E" w:rsidRPr="00B11A87" w:rsidRDefault="001A784E" w:rsidP="00AE1DC7">
            <w:pPr>
              <w:pStyle w:val="Default"/>
              <w:rPr>
                <w:rFonts w:eastAsia="Times New Roman"/>
                <w:sz w:val="20"/>
                <w:szCs w:val="20"/>
              </w:rPr>
            </w:pPr>
          </w:p>
        </w:tc>
        <w:tc>
          <w:tcPr>
            <w:tcW w:w="3118" w:type="dxa"/>
            <w:gridSpan w:val="6"/>
            <w:tcBorders>
              <w:top w:val="single" w:sz="4" w:space="0" w:color="auto"/>
              <w:left w:val="single" w:sz="4" w:space="0" w:color="auto"/>
              <w:bottom w:val="single" w:sz="4" w:space="0" w:color="auto"/>
              <w:right w:val="single" w:sz="4" w:space="0" w:color="auto"/>
            </w:tcBorders>
          </w:tcPr>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sz w:val="20"/>
                <w:szCs w:val="20"/>
              </w:rPr>
              <w:t xml:space="preserve">Беседа на тему: </w:t>
            </w:r>
            <w:r w:rsidRPr="00B11A87">
              <w:rPr>
                <w:rFonts w:ascii="Times New Roman" w:hAnsi="Times New Roman"/>
                <w:sz w:val="20"/>
                <w:szCs w:val="20"/>
              </w:rPr>
              <w:t>«</w:t>
            </w:r>
            <w:r>
              <w:rPr>
                <w:rFonts w:ascii="Times New Roman" w:hAnsi="Times New Roman"/>
                <w:sz w:val="20"/>
                <w:szCs w:val="20"/>
              </w:rPr>
              <w:t>Полевые цветы</w:t>
            </w:r>
            <w:r w:rsidRPr="00B11A87">
              <w:rPr>
                <w:rFonts w:ascii="Times New Roman" w:eastAsia="Times New Roman" w:hAnsi="Times New Roman"/>
                <w:sz w:val="20"/>
                <w:szCs w:val="20"/>
              </w:rPr>
              <w:t xml:space="preserve">», </w:t>
            </w:r>
            <w:r w:rsidRPr="00B11A87">
              <w:rPr>
                <w:rFonts w:ascii="Times New Roman" w:eastAsia="Times New Roman" w:hAnsi="Times New Roman"/>
                <w:color w:val="000000"/>
                <w:sz w:val="20"/>
                <w:szCs w:val="20"/>
              </w:rPr>
              <w:t xml:space="preserve"> </w:t>
            </w:r>
            <w:r w:rsidRPr="00B11A87">
              <w:rPr>
                <w:rFonts w:ascii="Times New Roman" w:eastAsia="Times New Roman" w:hAnsi="Times New Roman"/>
                <w:b/>
                <w:color w:val="000000"/>
                <w:sz w:val="20"/>
                <w:szCs w:val="20"/>
                <w:lang w:eastAsia="ru-RU"/>
              </w:rPr>
              <w:t>(развитие речи, – коммуникативная, познавательная деятельность)</w:t>
            </w:r>
          </w:p>
          <w:p w:rsidR="001A784E" w:rsidRPr="00B11A87" w:rsidRDefault="001A784E" w:rsidP="00AE1DC7">
            <w:pPr>
              <w:spacing w:after="0"/>
              <w:rPr>
                <w:rFonts w:ascii="Times New Roman" w:eastAsia="Times New Roman" w:hAnsi="Times New Roman"/>
                <w:color w:val="000000"/>
                <w:sz w:val="20"/>
                <w:szCs w:val="20"/>
              </w:rPr>
            </w:pPr>
            <w:r w:rsidRPr="00B11A87">
              <w:rPr>
                <w:rFonts w:ascii="Times New Roman" w:eastAsia="Times New Roman" w:hAnsi="Times New Roman"/>
                <w:color w:val="000000"/>
                <w:sz w:val="20"/>
                <w:szCs w:val="20"/>
                <w:lang w:eastAsia="ru-RU"/>
              </w:rPr>
              <w:t>Строительные игры по желанию детей</w:t>
            </w:r>
            <w:r w:rsidRPr="00B11A87">
              <w:rPr>
                <w:rFonts w:ascii="Times New Roman" w:eastAsia="Times New Roman" w:hAnsi="Times New Roman"/>
                <w:color w:val="000000"/>
                <w:sz w:val="20"/>
                <w:szCs w:val="20"/>
              </w:rPr>
              <w:t xml:space="preserve"> </w:t>
            </w:r>
            <w:r w:rsidRPr="00B11A87">
              <w:rPr>
                <w:rFonts w:ascii="Times New Roman" w:eastAsia="Times New Roman" w:hAnsi="Times New Roman"/>
                <w:b/>
                <w:color w:val="000000"/>
                <w:sz w:val="20"/>
                <w:szCs w:val="20"/>
                <w:lang w:eastAsia="ru-RU"/>
              </w:rPr>
              <w:t>(конструирование– коммуникативная, игровая деятельность)</w:t>
            </w:r>
          </w:p>
          <w:p w:rsidR="001A784E" w:rsidRPr="00B11A87" w:rsidRDefault="001A784E" w:rsidP="00AE1DC7">
            <w:pPr>
              <w:spacing w:after="0"/>
              <w:rPr>
                <w:rFonts w:ascii="Times New Roman" w:eastAsia="Times New Roman" w:hAnsi="Times New Roman"/>
                <w:b/>
                <w:color w:val="000000"/>
                <w:sz w:val="20"/>
                <w:szCs w:val="20"/>
                <w:lang w:eastAsia="ru-RU"/>
              </w:rPr>
            </w:pPr>
          </w:p>
        </w:tc>
        <w:tc>
          <w:tcPr>
            <w:tcW w:w="2410" w:type="dxa"/>
            <w:gridSpan w:val="7"/>
            <w:tcBorders>
              <w:top w:val="single" w:sz="4" w:space="0" w:color="auto"/>
              <w:left w:val="single" w:sz="4" w:space="0" w:color="auto"/>
              <w:bottom w:val="single" w:sz="4" w:space="0" w:color="auto"/>
              <w:right w:val="single" w:sz="4" w:space="0" w:color="auto"/>
            </w:tcBorders>
          </w:tcPr>
          <w:p w:rsidR="001A784E" w:rsidRPr="00B11A87" w:rsidRDefault="001A784E" w:rsidP="00AE1DC7">
            <w:pPr>
              <w:spacing w:after="0"/>
              <w:ind w:right="-108"/>
              <w:rPr>
                <w:rFonts w:ascii="Times New Roman" w:hAnsi="Times New Roman"/>
                <w:color w:val="000000"/>
                <w:sz w:val="20"/>
                <w:szCs w:val="20"/>
              </w:rPr>
            </w:pPr>
            <w:r>
              <w:rPr>
                <w:rFonts w:ascii="Times New Roman" w:eastAsia="Times New Roman" w:hAnsi="Times New Roman"/>
                <w:sz w:val="20"/>
                <w:szCs w:val="20"/>
              </w:rPr>
              <w:t>Беседа на тему: «Садовые цветы</w:t>
            </w:r>
            <w:r w:rsidRPr="00B11A87">
              <w:rPr>
                <w:rFonts w:ascii="Times New Roman" w:eastAsia="Times New Roman" w:hAnsi="Times New Roman"/>
                <w:sz w:val="20"/>
                <w:szCs w:val="20"/>
              </w:rPr>
              <w:t xml:space="preserve">», </w:t>
            </w:r>
            <w:r w:rsidRPr="00B11A87">
              <w:rPr>
                <w:rFonts w:ascii="Times New Roman" w:eastAsia="Times New Roman" w:hAnsi="Times New Roman"/>
                <w:b/>
                <w:color w:val="000000"/>
                <w:sz w:val="20"/>
                <w:szCs w:val="20"/>
                <w:lang w:eastAsia="ru-RU"/>
              </w:rPr>
              <w:t>(развитие речи, – коммуникативная, познавательная деятельность)</w:t>
            </w:r>
          </w:p>
          <w:p w:rsidR="001A784E" w:rsidRPr="00B11A87" w:rsidRDefault="001A784E" w:rsidP="00AE1DC7">
            <w:pPr>
              <w:spacing w:after="0"/>
              <w:rPr>
                <w:rFonts w:ascii="Times New Roman" w:eastAsia="Times New Roman" w:hAnsi="Times New Roman"/>
                <w:color w:val="000000"/>
                <w:sz w:val="20"/>
                <w:szCs w:val="20"/>
                <w:lang w:eastAsia="ru-RU"/>
              </w:rPr>
            </w:pPr>
          </w:p>
        </w:tc>
        <w:tc>
          <w:tcPr>
            <w:tcW w:w="3140" w:type="dxa"/>
            <w:gridSpan w:val="7"/>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hAnsi="Times New Roman"/>
                <w:sz w:val="20"/>
                <w:szCs w:val="20"/>
              </w:rPr>
              <w:t>Дид</w:t>
            </w:r>
            <w:r>
              <w:rPr>
                <w:rFonts w:ascii="Times New Roman" w:hAnsi="Times New Roman"/>
                <w:sz w:val="20"/>
                <w:szCs w:val="20"/>
              </w:rPr>
              <w:t>актическая игра «Где растет цветок?</w:t>
            </w:r>
            <w:r w:rsidRPr="00B11A87">
              <w:rPr>
                <w:rFonts w:ascii="Times New Roman" w:hAnsi="Times New Roman"/>
                <w:sz w:val="20"/>
                <w:szCs w:val="20"/>
              </w:rPr>
              <w:t xml:space="preserve">» </w:t>
            </w:r>
            <w:r w:rsidRPr="00B11A87">
              <w:rPr>
                <w:rFonts w:ascii="Times New Roman" w:eastAsia="Times New Roman" w:hAnsi="Times New Roman"/>
                <w:b/>
                <w:color w:val="000000"/>
                <w:sz w:val="20"/>
                <w:szCs w:val="20"/>
                <w:lang w:eastAsia="ru-RU"/>
              </w:rPr>
              <w:t>(развитие речи, – коммуникативная, познавательная деятельность)</w:t>
            </w:r>
          </w:p>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color w:val="000000"/>
                <w:sz w:val="20"/>
                <w:szCs w:val="20"/>
                <w:lang w:eastAsia="ru-RU"/>
              </w:rPr>
              <w:t>Полить цветы в уголке природы; закрепить их названия.</w:t>
            </w:r>
            <w:r w:rsidRPr="00B11A87">
              <w:rPr>
                <w:rFonts w:ascii="Times New Roman" w:hAnsi="Times New Roman"/>
                <w:sz w:val="20"/>
                <w:szCs w:val="20"/>
              </w:rPr>
              <w:t xml:space="preserve"> </w:t>
            </w:r>
            <w:r w:rsidRPr="00B11A87">
              <w:rPr>
                <w:rFonts w:ascii="Times New Roman" w:eastAsia="Times New Roman" w:hAnsi="Times New Roman"/>
                <w:b/>
                <w:color w:val="000000"/>
                <w:sz w:val="20"/>
                <w:szCs w:val="20"/>
                <w:lang w:eastAsia="ru-RU"/>
              </w:rPr>
              <w:t>(оом– трудовая, коммуникативная, познавательная деятельность)</w:t>
            </w:r>
          </w:p>
        </w:tc>
      </w:tr>
      <w:tr w:rsidR="001A784E" w:rsidRPr="00B11A87" w:rsidTr="00AE1DC7">
        <w:trPr>
          <w:gridAfter w:val="1"/>
          <w:wAfter w:w="24" w:type="dxa"/>
          <w:trHeight w:val="86"/>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11A87" w:rsidRDefault="001A784E" w:rsidP="00AE1DC7">
            <w:pPr>
              <w:ind w:right="-8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Утренняя гимнастика</w:t>
            </w:r>
          </w:p>
        </w:tc>
        <w:tc>
          <w:tcPr>
            <w:tcW w:w="13045" w:type="dxa"/>
            <w:gridSpan w:val="27"/>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ind w:left="456"/>
              <w:jc w:val="center"/>
              <w:rPr>
                <w:rFonts w:ascii="Times New Roman" w:eastAsia="Times New Roman" w:hAnsi="Times New Roman"/>
                <w:b/>
                <w:bCs/>
                <w:color w:val="000000"/>
                <w:sz w:val="20"/>
                <w:szCs w:val="20"/>
                <w:lang w:eastAsia="ru-RU"/>
              </w:rPr>
            </w:pPr>
            <w:r w:rsidRPr="00B11A87">
              <w:rPr>
                <w:rFonts w:ascii="Times New Roman" w:eastAsia="Times New Roman" w:hAnsi="Times New Roman"/>
                <w:b/>
                <w:bCs/>
                <w:color w:val="000000"/>
                <w:sz w:val="20"/>
                <w:szCs w:val="20"/>
                <w:lang w:eastAsia="ru-RU"/>
              </w:rPr>
              <w:t>Комплекс упражнений №18</w:t>
            </w:r>
          </w:p>
          <w:p w:rsidR="001A784E" w:rsidRPr="00B11A87" w:rsidRDefault="001A784E" w:rsidP="00AE1DC7">
            <w:pPr>
              <w:spacing w:after="0"/>
              <w:ind w:left="456"/>
              <w:jc w:val="center"/>
              <w:rPr>
                <w:rFonts w:ascii="Times New Roman" w:eastAsia="Times New Roman" w:hAnsi="Times New Roman"/>
                <w:bCs/>
                <w:i/>
                <w:color w:val="000000"/>
                <w:sz w:val="20"/>
                <w:szCs w:val="20"/>
                <w:lang w:eastAsia="ru-RU"/>
              </w:rPr>
            </w:pPr>
            <w:r w:rsidRPr="00B11A87">
              <w:rPr>
                <w:rFonts w:ascii="Times New Roman" w:hAnsi="Times New Roman"/>
                <w:b/>
                <w:iCs/>
                <w:sz w:val="20"/>
                <w:szCs w:val="20"/>
                <w:lang w:val="kk-KZ" w:eastAsia="ru-RU"/>
              </w:rPr>
              <w:t>(двигательная активность, игровая деятельность)</w:t>
            </w:r>
          </w:p>
        </w:tc>
      </w:tr>
      <w:tr w:rsidR="001A784E" w:rsidRPr="00B11A87" w:rsidTr="00AE1DC7">
        <w:trPr>
          <w:gridAfter w:val="1"/>
          <w:wAfter w:w="24" w:type="dxa"/>
          <w:trHeight w:val="529"/>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11A87" w:rsidRDefault="001A784E" w:rsidP="00AE1DC7">
            <w:pPr>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Завтрак</w:t>
            </w:r>
          </w:p>
        </w:tc>
        <w:tc>
          <w:tcPr>
            <w:tcW w:w="13045" w:type="dxa"/>
            <w:gridSpan w:val="27"/>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pStyle w:val="a3"/>
              <w:jc w:val="center"/>
              <w:rPr>
                <w:rFonts w:ascii="Times New Roman" w:eastAsia="Times New Roman" w:hAnsi="Times New Roman" w:cs="Times New Roman"/>
                <w:color w:val="000000"/>
                <w:sz w:val="20"/>
                <w:szCs w:val="20"/>
                <w:lang w:eastAsia="ru-RU"/>
              </w:rPr>
            </w:pPr>
            <w:r w:rsidRPr="00B11A87">
              <w:rPr>
                <w:rFonts w:ascii="Times New Roman" w:eastAsia="Times New Roman" w:hAnsi="Times New Roman" w:cs="Times New Roman"/>
                <w:color w:val="000000"/>
                <w:sz w:val="20"/>
                <w:szCs w:val="20"/>
                <w:lang w:eastAsia="ru-RU"/>
              </w:rPr>
              <w:t xml:space="preserve">Игровые упражнения </w:t>
            </w:r>
            <w:r w:rsidRPr="00B11A87">
              <w:rPr>
                <w:rFonts w:ascii="Times New Roman" w:hAnsi="Times New Roman" w:cs="Times New Roman"/>
                <w:sz w:val="20"/>
                <w:szCs w:val="20"/>
                <w:lang w:eastAsia="ru-RU"/>
              </w:rPr>
              <w:t xml:space="preserve">«Мою руки с мылом», </w:t>
            </w:r>
            <w:r w:rsidRPr="00B11A87">
              <w:rPr>
                <w:rFonts w:ascii="Times New Roman" w:eastAsia="Times New Roman" w:hAnsi="Times New Roman" w:cs="Times New Roman"/>
                <w:color w:val="000000"/>
                <w:sz w:val="20"/>
                <w:szCs w:val="20"/>
                <w:lang w:eastAsia="ru-RU"/>
              </w:rPr>
              <w:t>«Нос умойся, рот умойся, мойтесь мои глазки»</w:t>
            </w:r>
          </w:p>
          <w:p w:rsidR="001A784E" w:rsidRPr="00B11A87" w:rsidRDefault="001A784E" w:rsidP="00AE1DC7">
            <w:pPr>
              <w:pStyle w:val="a3"/>
              <w:jc w:val="center"/>
              <w:rPr>
                <w:rFonts w:ascii="Times New Roman" w:eastAsia="Times New Roman" w:hAnsi="Times New Roman" w:cs="Times New Roman"/>
                <w:color w:val="000000"/>
                <w:sz w:val="20"/>
                <w:szCs w:val="20"/>
                <w:lang w:eastAsia="ru-RU"/>
              </w:rPr>
            </w:pPr>
            <w:r w:rsidRPr="00B11A87">
              <w:rPr>
                <w:rFonts w:ascii="Times New Roman" w:eastAsia="Times New Roman" w:hAnsi="Times New Roman" w:cs="Times New Roman"/>
                <w:color w:val="000000"/>
                <w:sz w:val="20"/>
                <w:szCs w:val="20"/>
                <w:lang w:eastAsia="ru-RU"/>
              </w:rPr>
              <w:t>Работа дежурных.</w:t>
            </w:r>
          </w:p>
          <w:p w:rsidR="001A784E" w:rsidRPr="00B11A87" w:rsidRDefault="001A784E" w:rsidP="00AE1DC7">
            <w:pPr>
              <w:pStyle w:val="a3"/>
              <w:jc w:val="center"/>
              <w:rPr>
                <w:rFonts w:ascii="Times New Roman" w:eastAsia="Times New Roman" w:hAnsi="Times New Roman" w:cs="Times New Roman"/>
                <w:color w:val="000000"/>
                <w:sz w:val="20"/>
                <w:szCs w:val="20"/>
                <w:lang w:eastAsia="ru-RU"/>
              </w:rPr>
            </w:pPr>
            <w:r w:rsidRPr="00B11A87">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ложкой и салфеткой.</w:t>
            </w:r>
          </w:p>
          <w:p w:rsidR="001A784E" w:rsidRPr="00B11A87" w:rsidRDefault="001A784E" w:rsidP="00AE1DC7">
            <w:pPr>
              <w:pStyle w:val="a3"/>
              <w:jc w:val="center"/>
              <w:rPr>
                <w:rFonts w:ascii="Times New Roman" w:eastAsia="Times New Roman" w:hAnsi="Times New Roman" w:cs="Times New Roman"/>
                <w:b/>
                <w:color w:val="000000"/>
                <w:sz w:val="20"/>
                <w:szCs w:val="20"/>
                <w:lang w:eastAsia="ru-RU"/>
              </w:rPr>
            </w:pPr>
            <w:r w:rsidRPr="00B11A87">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p>
        </w:tc>
      </w:tr>
      <w:tr w:rsidR="001A784E" w:rsidRPr="00B11A87" w:rsidTr="00AE1DC7">
        <w:trPr>
          <w:gridAfter w:val="1"/>
          <w:wAfter w:w="24" w:type="dxa"/>
          <w:trHeight w:val="274"/>
        </w:trPr>
        <w:tc>
          <w:tcPr>
            <w:tcW w:w="2216" w:type="dxa"/>
            <w:tcBorders>
              <w:top w:val="single" w:sz="4" w:space="0" w:color="auto"/>
              <w:left w:val="single" w:sz="4" w:space="0" w:color="auto"/>
              <w:bottom w:val="single" w:sz="4" w:space="0" w:color="auto"/>
              <w:right w:val="single" w:sz="4" w:space="0" w:color="auto"/>
            </w:tcBorders>
            <w:vAlign w:val="center"/>
          </w:tcPr>
          <w:p w:rsidR="001A784E" w:rsidRPr="00B11A87" w:rsidRDefault="001A784E" w:rsidP="00AE1DC7">
            <w:pPr>
              <w:rPr>
                <w:rFonts w:ascii="Times New Roman" w:eastAsia="Times New Roman" w:hAnsi="Times New Roman"/>
                <w:b/>
                <w:color w:val="000000"/>
                <w:sz w:val="20"/>
                <w:szCs w:val="20"/>
                <w:lang w:eastAsia="ru-RU"/>
              </w:rPr>
            </w:pPr>
            <w:r w:rsidRPr="00B11A87">
              <w:rPr>
                <w:rFonts w:ascii="Times New Roman" w:eastAsia="Times New Roman" w:hAnsi="Times New Roman"/>
                <w:b/>
                <w:bCs/>
                <w:color w:val="000000"/>
                <w:sz w:val="20"/>
                <w:szCs w:val="20"/>
                <w:lang w:eastAsia="ru-RU"/>
              </w:rPr>
              <w:t>Подготовка к организованной деятельности (ОД)</w:t>
            </w:r>
          </w:p>
        </w:tc>
        <w:tc>
          <w:tcPr>
            <w:tcW w:w="13045" w:type="dxa"/>
            <w:gridSpan w:val="27"/>
            <w:tcBorders>
              <w:top w:val="single" w:sz="4" w:space="0" w:color="auto"/>
              <w:left w:val="single" w:sz="4" w:space="0" w:color="auto"/>
              <w:bottom w:val="single" w:sz="4" w:space="0" w:color="auto"/>
              <w:right w:val="single" w:sz="4" w:space="0" w:color="auto"/>
            </w:tcBorders>
          </w:tcPr>
          <w:p w:rsidR="001A784E" w:rsidRPr="00A41A25" w:rsidRDefault="001A784E" w:rsidP="00AE1DC7">
            <w:pPr>
              <w:pStyle w:val="a3"/>
              <w:rPr>
                <w:rFonts w:ascii="Times New Roman" w:hAnsi="Times New Roman" w:cs="Times New Roman"/>
                <w:sz w:val="20"/>
                <w:szCs w:val="20"/>
              </w:rPr>
            </w:pPr>
            <w:r w:rsidRPr="00B11A87">
              <w:rPr>
                <w:rFonts w:ascii="Times New Roman" w:hAnsi="Times New Roman" w:cs="Times New Roman"/>
                <w:sz w:val="20"/>
                <w:szCs w:val="20"/>
              </w:rPr>
              <w:t xml:space="preserve">Дети помогают педагогу в организации среды </w:t>
            </w:r>
            <w:r w:rsidRPr="00B11A87">
              <w:rPr>
                <w:rFonts w:ascii="Times New Roman" w:hAnsi="Times New Roman" w:cs="Times New Roman"/>
                <w:b/>
                <w:iCs/>
                <w:sz w:val="20"/>
                <w:szCs w:val="20"/>
              </w:rPr>
              <w:t>(совместная деятельность, дежурство)</w:t>
            </w:r>
            <w:r w:rsidRPr="00B11A87">
              <w:rPr>
                <w:rFonts w:ascii="Times New Roman" w:hAnsi="Times New Roman" w:cs="Times New Roman"/>
                <w:color w:val="000000"/>
                <w:sz w:val="20"/>
                <w:szCs w:val="20"/>
              </w:rPr>
              <w:br/>
            </w:r>
            <w:r w:rsidRPr="00A85A8D">
              <w:rPr>
                <w:rFonts w:ascii="Times New Roman" w:hAnsi="Times New Roman" w:cs="Times New Roman"/>
                <w:b/>
                <w:bCs/>
                <w:color w:val="000000"/>
                <w:sz w:val="20"/>
                <w:szCs w:val="20"/>
                <w:shd w:val="clear" w:color="auto" w:fill="FFFFFF"/>
              </w:rPr>
              <w:t xml:space="preserve">Круг радости. </w:t>
            </w:r>
            <w:r w:rsidRPr="00A85A8D">
              <w:rPr>
                <w:rFonts w:ascii="Times New Roman" w:hAnsi="Times New Roman" w:cs="Times New Roman"/>
                <w:b/>
                <w:bCs/>
                <w:color w:val="000000"/>
                <w:sz w:val="20"/>
                <w:szCs w:val="20"/>
              </w:rPr>
              <w:t>«Здравствуй!»</w:t>
            </w:r>
            <w:r w:rsidRPr="00A85A8D">
              <w:rPr>
                <w:rFonts w:ascii="Times New Roman" w:hAnsi="Times New Roman" w:cs="Times New Roman"/>
                <w:color w:val="000000"/>
                <w:sz w:val="20"/>
                <w:szCs w:val="20"/>
              </w:rPr>
              <w:br/>
            </w:r>
            <w:r w:rsidRPr="00A41A25">
              <w:rPr>
                <w:rFonts w:ascii="Times New Roman" w:hAnsi="Times New Roman" w:cs="Times New Roman"/>
                <w:sz w:val="20"/>
                <w:szCs w:val="20"/>
              </w:rPr>
              <w:t>Здравствуй, солнце!</w:t>
            </w:r>
          </w:p>
          <w:p w:rsidR="001A784E" w:rsidRPr="00A41A25" w:rsidRDefault="001A784E" w:rsidP="00AE1DC7">
            <w:pPr>
              <w:pStyle w:val="a3"/>
              <w:rPr>
                <w:rFonts w:ascii="Times New Roman" w:hAnsi="Times New Roman" w:cs="Times New Roman"/>
                <w:sz w:val="20"/>
                <w:szCs w:val="20"/>
              </w:rPr>
            </w:pPr>
            <w:r w:rsidRPr="00A41A25">
              <w:rPr>
                <w:rFonts w:ascii="Times New Roman" w:hAnsi="Times New Roman" w:cs="Times New Roman"/>
                <w:sz w:val="20"/>
                <w:szCs w:val="20"/>
              </w:rPr>
              <w:t>Здравствуй, небо!</w:t>
            </w:r>
          </w:p>
          <w:p w:rsidR="001A784E" w:rsidRPr="00A41A25" w:rsidRDefault="001A784E" w:rsidP="00AE1DC7">
            <w:pPr>
              <w:pStyle w:val="a3"/>
              <w:rPr>
                <w:rFonts w:ascii="Times New Roman" w:hAnsi="Times New Roman" w:cs="Times New Roman"/>
                <w:sz w:val="20"/>
                <w:szCs w:val="20"/>
              </w:rPr>
            </w:pPr>
            <w:r w:rsidRPr="00A41A25">
              <w:rPr>
                <w:rFonts w:ascii="Times New Roman" w:hAnsi="Times New Roman" w:cs="Times New Roman"/>
                <w:sz w:val="20"/>
                <w:szCs w:val="20"/>
              </w:rPr>
              <w:t>Здравствуй, вся моя Земля!</w:t>
            </w:r>
          </w:p>
          <w:p w:rsidR="001A784E" w:rsidRPr="00A41A25" w:rsidRDefault="001A784E" w:rsidP="00AE1DC7">
            <w:pPr>
              <w:pStyle w:val="a3"/>
              <w:rPr>
                <w:rFonts w:ascii="Times New Roman" w:hAnsi="Times New Roman" w:cs="Times New Roman"/>
                <w:sz w:val="20"/>
                <w:szCs w:val="20"/>
              </w:rPr>
            </w:pPr>
            <w:r w:rsidRPr="00A41A25">
              <w:rPr>
                <w:rFonts w:ascii="Times New Roman" w:hAnsi="Times New Roman" w:cs="Times New Roman"/>
                <w:sz w:val="20"/>
                <w:szCs w:val="20"/>
              </w:rPr>
              <w:t>Мы проснулись очень рано,</w:t>
            </w:r>
          </w:p>
          <w:p w:rsidR="001A784E" w:rsidRPr="00B11A87" w:rsidRDefault="001A784E" w:rsidP="00AE1DC7">
            <w:pPr>
              <w:pStyle w:val="a3"/>
              <w:rPr>
                <w:rFonts w:ascii="Times New Roman" w:eastAsia="Times New Roman" w:hAnsi="Times New Roman" w:cs="Times New Roman"/>
                <w:color w:val="000000"/>
                <w:sz w:val="20"/>
                <w:szCs w:val="20"/>
                <w:lang w:eastAsia="ru-RU"/>
              </w:rPr>
            </w:pPr>
            <w:r w:rsidRPr="00A41A25">
              <w:rPr>
                <w:rFonts w:ascii="Times New Roman" w:hAnsi="Times New Roman" w:cs="Times New Roman"/>
                <w:sz w:val="20"/>
                <w:szCs w:val="20"/>
              </w:rPr>
              <w:t>И приветствуем тебя!</w:t>
            </w:r>
          </w:p>
        </w:tc>
      </w:tr>
      <w:tr w:rsidR="001A784E" w:rsidRPr="00B11A87" w:rsidTr="00AE1DC7">
        <w:trPr>
          <w:gridAfter w:val="1"/>
          <w:wAfter w:w="24" w:type="dxa"/>
          <w:trHeight w:val="429"/>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Коррекционная деятельность</w:t>
            </w:r>
          </w:p>
          <w:p w:rsidR="001A784E" w:rsidRPr="00B11A87" w:rsidRDefault="001A784E" w:rsidP="00AE1DC7">
            <w:pPr>
              <w:rPr>
                <w:rFonts w:ascii="Times New Roman" w:eastAsia="Times New Roman" w:hAnsi="Times New Roman"/>
                <w:b/>
                <w:color w:val="000000"/>
                <w:sz w:val="20"/>
                <w:szCs w:val="20"/>
                <w:lang w:eastAsia="ru-RU"/>
              </w:rPr>
            </w:pPr>
          </w:p>
        </w:tc>
        <w:tc>
          <w:tcPr>
            <w:tcW w:w="2428" w:type="dxa"/>
            <w:gridSpan w:val="4"/>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t>9.00-9.25</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t>1. Произношение</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t>(по плану логопеда)</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t>9.25 – 12.00</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sz w:val="20"/>
                <w:szCs w:val="20"/>
              </w:rPr>
              <w:t xml:space="preserve">Индивидуальная  коррекционная работа </w:t>
            </w:r>
            <w:r w:rsidRPr="00B11A87">
              <w:rPr>
                <w:rFonts w:ascii="Times New Roman" w:hAnsi="Times New Roman"/>
                <w:sz w:val="20"/>
                <w:szCs w:val="20"/>
              </w:rPr>
              <w:lastRenderedPageBreak/>
              <w:t>логопеда с детьми.</w:t>
            </w:r>
          </w:p>
        </w:tc>
        <w:tc>
          <w:tcPr>
            <w:tcW w:w="2832" w:type="dxa"/>
            <w:gridSpan w:val="6"/>
            <w:tcBorders>
              <w:top w:val="single" w:sz="4" w:space="0" w:color="auto"/>
              <w:left w:val="single" w:sz="4" w:space="0" w:color="auto"/>
              <w:bottom w:val="single" w:sz="4" w:space="0" w:color="auto"/>
              <w:right w:val="single" w:sz="4" w:space="0" w:color="auto"/>
            </w:tcBorders>
          </w:tcPr>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lastRenderedPageBreak/>
              <w:t>9.00-9.20</w:t>
            </w:r>
          </w:p>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1.Развитие речи</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t>(по плану логопеда)</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t>9.25 – 12.00</w:t>
            </w:r>
          </w:p>
          <w:p w:rsidR="001A784E" w:rsidRPr="00B11A87" w:rsidRDefault="001A784E" w:rsidP="00AE1DC7">
            <w:pPr>
              <w:pStyle w:val="a3"/>
              <w:rPr>
                <w:rFonts w:ascii="Times New Roman" w:hAnsi="Times New Roman" w:cs="Times New Roman"/>
                <w:sz w:val="20"/>
                <w:szCs w:val="20"/>
              </w:rPr>
            </w:pPr>
            <w:r w:rsidRPr="00B11A87">
              <w:rPr>
                <w:rFonts w:ascii="Times New Roman" w:hAnsi="Times New Roman" w:cs="Times New Roman"/>
                <w:sz w:val="20"/>
                <w:szCs w:val="20"/>
              </w:rPr>
              <w:t>Индивидуальная  коррекционная работа логопеда с детьми.</w:t>
            </w:r>
          </w:p>
        </w:tc>
        <w:tc>
          <w:tcPr>
            <w:tcW w:w="2410" w:type="dxa"/>
            <w:gridSpan w:val="6"/>
            <w:tcBorders>
              <w:top w:val="single" w:sz="4" w:space="0" w:color="auto"/>
              <w:left w:val="single" w:sz="4" w:space="0" w:color="auto"/>
              <w:bottom w:val="single" w:sz="4" w:space="0" w:color="auto"/>
              <w:right w:val="single" w:sz="4" w:space="0" w:color="auto"/>
            </w:tcBorders>
          </w:tcPr>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9.00-9.25</w:t>
            </w:r>
          </w:p>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1. Основы грамоты</w:t>
            </w:r>
          </w:p>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(по плану логопеда)</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t>9.25 – 12.00</w:t>
            </w:r>
          </w:p>
          <w:p w:rsidR="001A784E" w:rsidRPr="00B11A87" w:rsidRDefault="001A784E" w:rsidP="00AE1DC7">
            <w:pPr>
              <w:pStyle w:val="a3"/>
              <w:rPr>
                <w:rFonts w:ascii="Times New Roman" w:hAnsi="Times New Roman" w:cs="Times New Roman"/>
                <w:sz w:val="20"/>
                <w:szCs w:val="20"/>
              </w:rPr>
            </w:pPr>
            <w:r w:rsidRPr="00B11A87">
              <w:rPr>
                <w:rFonts w:ascii="Times New Roman" w:hAnsi="Times New Roman" w:cs="Times New Roman"/>
                <w:sz w:val="20"/>
                <w:szCs w:val="20"/>
              </w:rPr>
              <w:t>Индивидуальная  коррекционная работа логопеда с детьми.</w:t>
            </w:r>
          </w:p>
        </w:tc>
        <w:tc>
          <w:tcPr>
            <w:tcW w:w="2835" w:type="dxa"/>
            <w:gridSpan w:val="7"/>
            <w:tcBorders>
              <w:top w:val="single" w:sz="4" w:space="0" w:color="auto"/>
              <w:left w:val="single" w:sz="4" w:space="0" w:color="auto"/>
              <w:bottom w:val="single" w:sz="4" w:space="0" w:color="auto"/>
              <w:right w:val="single" w:sz="4" w:space="0" w:color="auto"/>
            </w:tcBorders>
          </w:tcPr>
          <w:p w:rsidR="001A784E" w:rsidRPr="00B11A87" w:rsidRDefault="001A784E" w:rsidP="00AE1DC7">
            <w:pPr>
              <w:spacing w:after="0"/>
              <w:rPr>
                <w:rFonts w:ascii="Times New Roman" w:hAnsi="Times New Roman"/>
                <w:b/>
                <w:color w:val="000000"/>
                <w:sz w:val="20"/>
                <w:szCs w:val="20"/>
              </w:rPr>
            </w:pPr>
            <w:r w:rsidRPr="00B11A87">
              <w:rPr>
                <w:rFonts w:ascii="Times New Roman" w:hAnsi="Times New Roman"/>
                <w:b/>
                <w:color w:val="000000"/>
                <w:sz w:val="20"/>
                <w:szCs w:val="20"/>
              </w:rPr>
              <w:t>9.00-9.25</w:t>
            </w:r>
          </w:p>
          <w:p w:rsidR="001A784E" w:rsidRPr="00B11A87" w:rsidRDefault="001A784E" w:rsidP="00AE1DC7">
            <w:pPr>
              <w:spacing w:after="0"/>
              <w:rPr>
                <w:rFonts w:ascii="Times New Roman" w:hAnsi="Times New Roman"/>
                <w:b/>
                <w:color w:val="000000"/>
                <w:sz w:val="20"/>
                <w:szCs w:val="20"/>
              </w:rPr>
            </w:pPr>
            <w:r w:rsidRPr="00B11A87">
              <w:rPr>
                <w:rFonts w:ascii="Times New Roman" w:hAnsi="Times New Roman"/>
                <w:b/>
                <w:color w:val="000000"/>
                <w:sz w:val="20"/>
                <w:szCs w:val="20"/>
              </w:rPr>
              <w:t>Развитие речи</w:t>
            </w:r>
          </w:p>
          <w:p w:rsidR="001A784E" w:rsidRPr="00B11A87" w:rsidRDefault="001A784E" w:rsidP="00AE1DC7">
            <w:pPr>
              <w:spacing w:after="0"/>
              <w:rPr>
                <w:rFonts w:ascii="Times New Roman" w:hAnsi="Times New Roman"/>
                <w:b/>
                <w:color w:val="000000"/>
                <w:sz w:val="20"/>
                <w:szCs w:val="20"/>
              </w:rPr>
            </w:pPr>
            <w:r w:rsidRPr="00B11A87">
              <w:rPr>
                <w:rFonts w:ascii="Times New Roman" w:hAnsi="Times New Roman"/>
                <w:b/>
                <w:color w:val="000000"/>
                <w:sz w:val="20"/>
                <w:szCs w:val="20"/>
              </w:rPr>
              <w:t>(по плану логопеда)</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t>9.25 – 12.00</w:t>
            </w:r>
          </w:p>
          <w:p w:rsidR="001A784E" w:rsidRPr="00B11A87" w:rsidRDefault="001A784E" w:rsidP="00AE1DC7">
            <w:pPr>
              <w:pStyle w:val="a3"/>
              <w:rPr>
                <w:rFonts w:ascii="Times New Roman" w:hAnsi="Times New Roman" w:cs="Times New Roman"/>
                <w:sz w:val="20"/>
                <w:szCs w:val="20"/>
              </w:rPr>
            </w:pPr>
            <w:r w:rsidRPr="00B11A87">
              <w:rPr>
                <w:rFonts w:ascii="Times New Roman" w:hAnsi="Times New Roman" w:cs="Times New Roman"/>
                <w:sz w:val="20"/>
                <w:szCs w:val="20"/>
              </w:rPr>
              <w:t>Индивидуальная  коррекционная работа логопеда с детьми.</w:t>
            </w:r>
          </w:p>
        </w:tc>
        <w:tc>
          <w:tcPr>
            <w:tcW w:w="2540" w:type="dxa"/>
            <w:gridSpan w:val="4"/>
            <w:tcBorders>
              <w:top w:val="single" w:sz="4" w:space="0" w:color="auto"/>
              <w:left w:val="single" w:sz="4" w:space="0" w:color="auto"/>
              <w:bottom w:val="single" w:sz="4" w:space="0" w:color="auto"/>
              <w:right w:val="single" w:sz="4" w:space="0" w:color="auto"/>
            </w:tcBorders>
          </w:tcPr>
          <w:p w:rsidR="001A784E" w:rsidRPr="00B11A87" w:rsidRDefault="001A784E" w:rsidP="00AE1DC7">
            <w:pPr>
              <w:pStyle w:val="a3"/>
              <w:rPr>
                <w:rFonts w:ascii="Times New Roman" w:hAnsi="Times New Roman" w:cs="Times New Roman"/>
                <w:b/>
                <w:sz w:val="20"/>
                <w:szCs w:val="20"/>
              </w:rPr>
            </w:pPr>
            <w:r w:rsidRPr="00B11A87">
              <w:rPr>
                <w:rFonts w:ascii="Times New Roman" w:hAnsi="Times New Roman" w:cs="Times New Roman"/>
                <w:b/>
                <w:sz w:val="20"/>
                <w:szCs w:val="20"/>
              </w:rPr>
              <w:t>9.00 – 12.00</w:t>
            </w:r>
          </w:p>
          <w:p w:rsidR="001A784E" w:rsidRPr="00B11A87" w:rsidRDefault="001A784E" w:rsidP="00AE1DC7">
            <w:pPr>
              <w:pStyle w:val="a3"/>
              <w:rPr>
                <w:rFonts w:ascii="Times New Roman" w:hAnsi="Times New Roman" w:cs="Times New Roman"/>
                <w:sz w:val="20"/>
                <w:szCs w:val="20"/>
              </w:rPr>
            </w:pPr>
            <w:r w:rsidRPr="00B11A87">
              <w:rPr>
                <w:rFonts w:ascii="Times New Roman" w:hAnsi="Times New Roman" w:cs="Times New Roman"/>
                <w:sz w:val="20"/>
                <w:szCs w:val="20"/>
              </w:rPr>
              <w:t xml:space="preserve">Индивидуальная  коррекционная работа логопеда с детьми. </w:t>
            </w:r>
          </w:p>
          <w:p w:rsidR="001A784E" w:rsidRPr="00B11A87" w:rsidRDefault="001A784E" w:rsidP="00AE1DC7">
            <w:pPr>
              <w:pStyle w:val="a3"/>
              <w:rPr>
                <w:rFonts w:ascii="Times New Roman" w:hAnsi="Times New Roman" w:cs="Times New Roman"/>
                <w:sz w:val="20"/>
                <w:szCs w:val="20"/>
              </w:rPr>
            </w:pPr>
          </w:p>
        </w:tc>
      </w:tr>
      <w:tr w:rsidR="001A784E" w:rsidRPr="00B11A87" w:rsidTr="00AE1DC7">
        <w:trPr>
          <w:gridAfter w:val="1"/>
          <w:wAfter w:w="24" w:type="dxa"/>
          <w:trHeight w:val="1826"/>
        </w:trPr>
        <w:tc>
          <w:tcPr>
            <w:tcW w:w="2216" w:type="dxa"/>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rPr>
                <w:rFonts w:ascii="Times New Roman" w:hAnsi="Times New Roman"/>
                <w:b/>
                <w:sz w:val="20"/>
                <w:szCs w:val="20"/>
                <w:lang w:eastAsia="ru-RU"/>
              </w:rPr>
            </w:pP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Организованная деятельность</w:t>
            </w:r>
          </w:p>
        </w:tc>
        <w:tc>
          <w:tcPr>
            <w:tcW w:w="2428" w:type="dxa"/>
            <w:gridSpan w:val="4"/>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t>9.40-10.00</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t xml:space="preserve">2. Казахский язык </w:t>
            </w:r>
          </w:p>
          <w:p w:rsidR="001A784E" w:rsidRDefault="001A784E" w:rsidP="00AE1DC7">
            <w:pPr>
              <w:pStyle w:val="a3"/>
              <w:rPr>
                <w:rFonts w:ascii="Times New Roman" w:hAnsi="Times New Roman" w:cs="Times New Roman"/>
                <w:sz w:val="20"/>
                <w:szCs w:val="20"/>
                <w:lang w:val="kk-KZ" w:eastAsia="ru-RU"/>
              </w:rPr>
            </w:pPr>
            <w:r>
              <w:rPr>
                <w:rFonts w:ascii="Times New Roman" w:hAnsi="Times New Roman" w:cs="Times New Roman"/>
                <w:b/>
                <w:sz w:val="20"/>
                <w:szCs w:val="20"/>
                <w:lang w:eastAsia="ru-RU"/>
              </w:rPr>
              <w:t>Т</w:t>
            </w:r>
            <w:r>
              <w:rPr>
                <w:rFonts w:ascii="Times New Roman" w:hAnsi="Times New Roman" w:cs="Times New Roman"/>
                <w:b/>
                <w:sz w:val="20"/>
                <w:szCs w:val="20"/>
                <w:lang w:val="kk-KZ" w:eastAsia="ru-RU"/>
              </w:rPr>
              <w:t xml:space="preserve">ақырыбы: </w:t>
            </w:r>
            <w:r>
              <w:rPr>
                <w:rFonts w:ascii="Times New Roman" w:hAnsi="Times New Roman" w:cs="Times New Roman"/>
                <w:sz w:val="20"/>
                <w:szCs w:val="20"/>
                <w:lang w:val="kk-KZ" w:eastAsia="ru-RU"/>
              </w:rPr>
              <w:t xml:space="preserve">Жиһаз. </w:t>
            </w:r>
            <w:r>
              <w:rPr>
                <w:rFonts w:ascii="Times New Roman" w:hAnsi="Times New Roman" w:cs="Times New Roman"/>
                <w:sz w:val="20"/>
                <w:szCs w:val="20"/>
                <w:lang w:eastAsia="ru-RU"/>
              </w:rPr>
              <w:t>1ден10-</w:t>
            </w:r>
            <w:r>
              <w:rPr>
                <w:rFonts w:ascii="Times New Roman" w:hAnsi="Times New Roman" w:cs="Times New Roman"/>
                <w:sz w:val="20"/>
                <w:szCs w:val="20"/>
                <w:lang w:val="kk-KZ" w:eastAsia="ru-RU"/>
              </w:rPr>
              <w:t>ға дейін санау.</w:t>
            </w:r>
          </w:p>
          <w:p w:rsidR="001A784E" w:rsidRDefault="001A784E" w:rsidP="00AE1DC7">
            <w:pPr>
              <w:pStyle w:val="a3"/>
              <w:rPr>
                <w:rFonts w:ascii="Times New Roman" w:hAnsi="Times New Roman" w:cs="Times New Roman"/>
                <w:b/>
                <w:sz w:val="20"/>
                <w:szCs w:val="20"/>
                <w:lang w:val="kk-KZ" w:eastAsia="ru-RU"/>
              </w:rPr>
            </w:pPr>
            <w:r>
              <w:rPr>
                <w:rFonts w:ascii="Times New Roman" w:hAnsi="Times New Roman" w:cs="Times New Roman"/>
                <w:b/>
                <w:sz w:val="20"/>
                <w:szCs w:val="20"/>
                <w:lang w:val="kk-KZ" w:eastAsia="ru-RU"/>
              </w:rPr>
              <w:t xml:space="preserve">Мақсаты: </w:t>
            </w:r>
          </w:p>
          <w:p w:rsidR="001A784E" w:rsidRDefault="001A784E" w:rsidP="00AE1DC7">
            <w:pPr>
              <w:pStyle w:val="a3"/>
              <w:rPr>
                <w:rFonts w:ascii="Times New Roman" w:hAnsi="Times New Roman" w:cs="Times New Roman"/>
                <w:sz w:val="20"/>
                <w:szCs w:val="20"/>
                <w:lang w:val="kk-KZ"/>
              </w:rPr>
            </w:pPr>
            <w:r>
              <w:rPr>
                <w:rFonts w:ascii="Times New Roman" w:hAnsi="Times New Roman" w:cs="Times New Roman"/>
                <w:b/>
                <w:sz w:val="20"/>
                <w:szCs w:val="20"/>
                <w:lang w:val="kk-KZ" w:eastAsia="ru-RU"/>
              </w:rPr>
              <w:t xml:space="preserve">Білімділік: </w:t>
            </w:r>
            <w:r>
              <w:rPr>
                <w:rFonts w:ascii="Times New Roman" w:hAnsi="Times New Roman" w:cs="Times New Roman"/>
                <w:sz w:val="20"/>
                <w:szCs w:val="20"/>
                <w:lang w:val="kk-KZ" w:eastAsia="ru-RU"/>
              </w:rPr>
              <w:t>Балалардға жиһазатауларын дұрысайтуға үйрету</w:t>
            </w:r>
            <w:r>
              <w:rPr>
                <w:rFonts w:ascii="Times New Roman" w:hAnsi="Times New Roman" w:cs="Times New Roman"/>
                <w:sz w:val="20"/>
                <w:szCs w:val="20"/>
                <w:lang w:val="kk-KZ"/>
              </w:rPr>
              <w:t>.</w:t>
            </w:r>
          </w:p>
          <w:p w:rsidR="001A784E" w:rsidRDefault="001A784E" w:rsidP="00AE1DC7">
            <w:pPr>
              <w:pStyle w:val="a3"/>
              <w:rPr>
                <w:rFonts w:ascii="Times New Roman" w:hAnsi="Times New Roman" w:cs="Times New Roman"/>
                <w:sz w:val="20"/>
                <w:szCs w:val="20"/>
                <w:lang w:val="kk-KZ"/>
              </w:rPr>
            </w:pPr>
            <w:r>
              <w:rPr>
                <w:rFonts w:ascii="Times New Roman" w:hAnsi="Times New Roman" w:cs="Times New Roman"/>
                <w:b/>
                <w:sz w:val="20"/>
                <w:szCs w:val="20"/>
                <w:lang w:val="kk-KZ"/>
              </w:rPr>
              <w:t>Дамытушылық:</w:t>
            </w:r>
            <w:r>
              <w:rPr>
                <w:rFonts w:ascii="Times New Roman" w:hAnsi="Times New Roman" w:cs="Times New Roman"/>
                <w:sz w:val="20"/>
                <w:szCs w:val="20"/>
                <w:lang w:val="kk-KZ"/>
              </w:rPr>
              <w:t xml:space="preserve"> Сұрақ –жауап, тақпақойынарқылыбалалардың тілдерін жетілдіру.</w:t>
            </w:r>
          </w:p>
          <w:p w:rsidR="001A784E" w:rsidRDefault="001A784E" w:rsidP="00AE1DC7">
            <w:pPr>
              <w:pStyle w:val="a3"/>
              <w:rPr>
                <w:rFonts w:ascii="Times New Roman" w:hAnsi="Times New Roman" w:cs="Times New Roman"/>
                <w:sz w:val="20"/>
                <w:szCs w:val="20"/>
                <w:lang w:val="kk-KZ"/>
              </w:rPr>
            </w:pPr>
            <w:r>
              <w:rPr>
                <w:rFonts w:ascii="Times New Roman" w:hAnsi="Times New Roman" w:cs="Times New Roman"/>
                <w:b/>
                <w:sz w:val="20"/>
                <w:szCs w:val="20"/>
                <w:lang w:val="kk-KZ"/>
              </w:rPr>
              <w:t>Тәрбиелік:</w:t>
            </w:r>
            <w:r>
              <w:rPr>
                <w:rFonts w:ascii="Times New Roman" w:hAnsi="Times New Roman" w:cs="Times New Roman"/>
                <w:sz w:val="20"/>
                <w:szCs w:val="20"/>
                <w:lang w:val="kk-KZ"/>
              </w:rPr>
              <w:t xml:space="preserve"> </w:t>
            </w:r>
            <w:r>
              <w:rPr>
                <w:rFonts w:ascii="Times New Roman" w:hAnsi="Times New Roman" w:cs="Times New Roman"/>
                <w:sz w:val="20"/>
                <w:szCs w:val="20"/>
                <w:lang w:val="kk-KZ" w:eastAsia="ru-RU"/>
              </w:rPr>
              <w:t>ұқыптылыққа тәрбиелеу.</w:t>
            </w:r>
          </w:p>
          <w:p w:rsidR="001A784E" w:rsidRPr="00B11A87" w:rsidRDefault="001A784E" w:rsidP="00AE1DC7">
            <w:pPr>
              <w:spacing w:after="0"/>
              <w:rPr>
                <w:rFonts w:ascii="Times New Roman" w:hAnsi="Times New Roman"/>
                <w:b/>
                <w:sz w:val="20"/>
                <w:szCs w:val="20"/>
                <w:lang w:val="kk-KZ" w:eastAsia="ru-RU"/>
              </w:rPr>
            </w:pPr>
            <w:r w:rsidRPr="00B11A87">
              <w:rPr>
                <w:rFonts w:ascii="Times New Roman" w:hAnsi="Times New Roman"/>
                <w:b/>
                <w:sz w:val="20"/>
                <w:szCs w:val="20"/>
                <w:lang w:val="kk-KZ" w:eastAsia="ru-RU"/>
              </w:rPr>
              <w:t>10.10-10.35</w:t>
            </w:r>
          </w:p>
          <w:p w:rsidR="001A784E" w:rsidRPr="002F7859" w:rsidRDefault="001A784E" w:rsidP="00AE1DC7">
            <w:pPr>
              <w:spacing w:after="0"/>
              <w:rPr>
                <w:rFonts w:ascii="Times New Roman" w:hAnsi="Times New Roman"/>
                <w:b/>
                <w:sz w:val="20"/>
                <w:szCs w:val="20"/>
              </w:rPr>
            </w:pPr>
            <w:r w:rsidRPr="00B11A87">
              <w:rPr>
                <w:rFonts w:ascii="Times New Roman" w:hAnsi="Times New Roman"/>
                <w:b/>
                <w:sz w:val="20"/>
                <w:szCs w:val="20"/>
                <w:lang w:val="kk-KZ"/>
              </w:rPr>
              <w:t xml:space="preserve">3. </w:t>
            </w:r>
            <w:r w:rsidRPr="00B11A87">
              <w:rPr>
                <w:rFonts w:ascii="Times New Roman" w:hAnsi="Times New Roman"/>
                <w:b/>
                <w:bCs/>
                <w:sz w:val="20"/>
                <w:szCs w:val="20"/>
              </w:rPr>
              <w:t>Основы грамоты</w:t>
            </w:r>
            <w:r w:rsidRPr="00B11A87">
              <w:rPr>
                <w:rFonts w:ascii="Times New Roman" w:hAnsi="Times New Roman"/>
                <w:b/>
                <w:sz w:val="20"/>
                <w:szCs w:val="20"/>
              </w:rPr>
              <w:t xml:space="preserve">: </w:t>
            </w:r>
            <w:r w:rsidRPr="002F7859">
              <w:rPr>
                <w:rFonts w:ascii="Times New Roman" w:hAnsi="Times New Roman"/>
                <w:b/>
                <w:sz w:val="20"/>
                <w:szCs w:val="20"/>
              </w:rPr>
              <w:t>«Что мы знаем и умеем»</w:t>
            </w:r>
          </w:p>
          <w:p w:rsidR="001A784E" w:rsidRPr="002F7859" w:rsidRDefault="001A784E" w:rsidP="00AE1DC7">
            <w:pPr>
              <w:pStyle w:val="ab"/>
              <w:spacing w:after="0" w:line="240" w:lineRule="auto"/>
              <w:ind w:left="37"/>
              <w:rPr>
                <w:rFonts w:ascii="Times New Roman" w:hAnsi="Times New Roman" w:cs="Times New Roman"/>
                <w:sz w:val="20"/>
                <w:szCs w:val="20"/>
              </w:rPr>
            </w:pPr>
            <w:r>
              <w:rPr>
                <w:rFonts w:ascii="Times New Roman" w:hAnsi="Times New Roman" w:cs="Times New Roman"/>
                <w:b/>
                <w:sz w:val="20"/>
                <w:szCs w:val="20"/>
              </w:rPr>
              <w:t>Цель:</w:t>
            </w:r>
            <w:r>
              <w:rPr>
                <w:rFonts w:ascii="Times New Roman" w:hAnsi="Times New Roman" w:cs="Times New Roman"/>
                <w:sz w:val="20"/>
                <w:szCs w:val="20"/>
              </w:rPr>
              <w:t xml:space="preserve"> </w:t>
            </w:r>
            <w:r>
              <w:rPr>
                <w:rFonts w:ascii="Times New Roman" w:hAnsi="Times New Roman" w:cs="Times New Roman"/>
                <w:color w:val="000000"/>
                <w:sz w:val="20"/>
                <w:szCs w:val="20"/>
              </w:rPr>
              <w:t>Д</w:t>
            </w:r>
            <w:r>
              <w:rPr>
                <w:rFonts w:ascii="Times New Roman" w:hAnsi="Times New Roman" w:cs="Times New Roman"/>
                <w:sz w:val="20"/>
                <w:szCs w:val="20"/>
              </w:rPr>
              <w:t>елят</w:t>
            </w:r>
            <w:r>
              <w:rPr>
                <w:rFonts w:ascii="Times New Roman" w:hAnsi="Times New Roman" w:cs="Times New Roman"/>
                <w:spacing w:val="-6"/>
                <w:sz w:val="20"/>
                <w:szCs w:val="20"/>
              </w:rPr>
              <w:t xml:space="preserve"> </w:t>
            </w:r>
            <w:r>
              <w:rPr>
                <w:rFonts w:ascii="Times New Roman" w:hAnsi="Times New Roman" w:cs="Times New Roman"/>
                <w:sz w:val="20"/>
                <w:szCs w:val="20"/>
              </w:rPr>
              <w:t>слова</w:t>
            </w:r>
            <w:r>
              <w:rPr>
                <w:rFonts w:ascii="Times New Roman" w:hAnsi="Times New Roman" w:cs="Times New Roman"/>
                <w:spacing w:val="-5"/>
                <w:sz w:val="20"/>
                <w:szCs w:val="20"/>
              </w:rPr>
              <w:t xml:space="preserve"> </w:t>
            </w:r>
            <w:r>
              <w:rPr>
                <w:rFonts w:ascii="Times New Roman" w:hAnsi="Times New Roman" w:cs="Times New Roman"/>
                <w:sz w:val="20"/>
                <w:szCs w:val="20"/>
              </w:rPr>
              <w:t>на</w:t>
            </w:r>
            <w:r>
              <w:rPr>
                <w:rFonts w:ascii="Times New Roman" w:hAnsi="Times New Roman" w:cs="Times New Roman"/>
                <w:spacing w:val="-4"/>
                <w:sz w:val="20"/>
                <w:szCs w:val="20"/>
              </w:rPr>
              <w:t xml:space="preserve"> </w:t>
            </w:r>
            <w:r>
              <w:rPr>
                <w:rFonts w:ascii="Times New Roman" w:hAnsi="Times New Roman" w:cs="Times New Roman"/>
                <w:sz w:val="20"/>
                <w:szCs w:val="20"/>
              </w:rPr>
              <w:t>слоги,</w:t>
            </w:r>
            <w:r>
              <w:rPr>
                <w:rFonts w:ascii="Times New Roman" w:hAnsi="Times New Roman" w:cs="Times New Roman"/>
                <w:spacing w:val="-2"/>
                <w:sz w:val="20"/>
                <w:szCs w:val="20"/>
              </w:rPr>
              <w:t xml:space="preserve"> </w:t>
            </w:r>
            <w:r>
              <w:rPr>
                <w:rFonts w:ascii="Times New Roman" w:hAnsi="Times New Roman" w:cs="Times New Roman"/>
                <w:sz w:val="20"/>
                <w:szCs w:val="20"/>
              </w:rPr>
              <w:t>определяют</w:t>
            </w:r>
            <w:r>
              <w:rPr>
                <w:rFonts w:ascii="Times New Roman" w:hAnsi="Times New Roman" w:cs="Times New Roman"/>
                <w:spacing w:val="-5"/>
                <w:sz w:val="20"/>
                <w:szCs w:val="20"/>
              </w:rPr>
              <w:t xml:space="preserve"> </w:t>
            </w:r>
            <w:r>
              <w:rPr>
                <w:rFonts w:ascii="Times New Roman" w:hAnsi="Times New Roman" w:cs="Times New Roman"/>
                <w:sz w:val="20"/>
                <w:szCs w:val="20"/>
              </w:rPr>
              <w:t>их</w:t>
            </w:r>
            <w:r>
              <w:rPr>
                <w:rFonts w:ascii="Times New Roman" w:hAnsi="Times New Roman" w:cs="Times New Roman"/>
                <w:spacing w:val="-2"/>
                <w:sz w:val="20"/>
                <w:szCs w:val="20"/>
              </w:rPr>
              <w:t xml:space="preserve"> </w:t>
            </w:r>
            <w:r>
              <w:rPr>
                <w:rFonts w:ascii="Times New Roman" w:hAnsi="Times New Roman" w:cs="Times New Roman"/>
                <w:sz w:val="20"/>
                <w:szCs w:val="20"/>
              </w:rPr>
              <w:t>количество</w:t>
            </w:r>
            <w:r>
              <w:rPr>
                <w:rFonts w:ascii="Times New Roman" w:hAnsi="Times New Roman" w:cs="Times New Roman"/>
                <w:spacing w:val="-3"/>
                <w:sz w:val="20"/>
                <w:szCs w:val="20"/>
              </w:rPr>
              <w:t xml:space="preserve"> </w:t>
            </w:r>
            <w:r>
              <w:rPr>
                <w:rFonts w:ascii="Times New Roman" w:hAnsi="Times New Roman" w:cs="Times New Roman"/>
                <w:sz w:val="20"/>
                <w:szCs w:val="20"/>
              </w:rPr>
              <w:t>и</w:t>
            </w:r>
            <w:r>
              <w:rPr>
                <w:rFonts w:ascii="Times New Roman" w:hAnsi="Times New Roman" w:cs="Times New Roman"/>
                <w:spacing w:val="-3"/>
                <w:sz w:val="20"/>
                <w:szCs w:val="20"/>
              </w:rPr>
              <w:t xml:space="preserve"> </w:t>
            </w:r>
            <w:r>
              <w:rPr>
                <w:rFonts w:ascii="Times New Roman" w:hAnsi="Times New Roman" w:cs="Times New Roman"/>
                <w:spacing w:val="-2"/>
                <w:sz w:val="20"/>
                <w:szCs w:val="20"/>
              </w:rPr>
              <w:t>порядок;</w:t>
            </w:r>
            <w:r>
              <w:rPr>
                <w:rFonts w:ascii="Times New Roman" w:hAnsi="Times New Roman" w:cs="Times New Roman"/>
                <w:sz w:val="20"/>
                <w:szCs w:val="20"/>
              </w:rPr>
              <w:t xml:space="preserve"> подбирают  слова к схеме;  знают, что предложение состоит из слов; составляют</w:t>
            </w:r>
            <w:r>
              <w:rPr>
                <w:rFonts w:ascii="Times New Roman" w:hAnsi="Times New Roman" w:cs="Times New Roman"/>
                <w:spacing w:val="-6"/>
                <w:sz w:val="20"/>
                <w:szCs w:val="20"/>
              </w:rPr>
              <w:t xml:space="preserve"> </w:t>
            </w:r>
            <w:r>
              <w:rPr>
                <w:rFonts w:ascii="Times New Roman" w:hAnsi="Times New Roman" w:cs="Times New Roman"/>
                <w:sz w:val="20"/>
                <w:szCs w:val="20"/>
              </w:rPr>
              <w:t>простые</w:t>
            </w:r>
            <w:r>
              <w:rPr>
                <w:rFonts w:ascii="Times New Roman" w:hAnsi="Times New Roman" w:cs="Times New Roman"/>
                <w:spacing w:val="-9"/>
                <w:sz w:val="20"/>
                <w:szCs w:val="20"/>
              </w:rPr>
              <w:t xml:space="preserve"> </w:t>
            </w:r>
            <w:r>
              <w:rPr>
                <w:rFonts w:ascii="Times New Roman" w:hAnsi="Times New Roman" w:cs="Times New Roman"/>
                <w:sz w:val="20"/>
                <w:szCs w:val="20"/>
              </w:rPr>
              <w:t>предложения</w:t>
            </w:r>
            <w:r>
              <w:rPr>
                <w:rFonts w:ascii="Times New Roman" w:hAnsi="Times New Roman" w:cs="Times New Roman"/>
                <w:spacing w:val="-3"/>
                <w:sz w:val="20"/>
                <w:szCs w:val="20"/>
              </w:rPr>
              <w:t xml:space="preserve"> </w:t>
            </w:r>
            <w:r>
              <w:rPr>
                <w:rFonts w:ascii="Times New Roman" w:hAnsi="Times New Roman" w:cs="Times New Roman"/>
                <w:sz w:val="20"/>
                <w:szCs w:val="20"/>
              </w:rPr>
              <w:t xml:space="preserve">и схемы к ним; правильно держат ручку; </w:t>
            </w:r>
            <w:r>
              <w:rPr>
                <w:rFonts w:ascii="Times New Roman" w:hAnsi="Times New Roman" w:cs="Times New Roman"/>
                <w:spacing w:val="-2"/>
                <w:sz w:val="20"/>
                <w:szCs w:val="20"/>
              </w:rPr>
              <w:t>ориентируются</w:t>
            </w:r>
            <w:r>
              <w:rPr>
                <w:rFonts w:ascii="Times New Roman" w:hAnsi="Times New Roman" w:cs="Times New Roman"/>
                <w:sz w:val="20"/>
                <w:szCs w:val="20"/>
              </w:rPr>
              <w:t xml:space="preserve"> </w:t>
            </w:r>
            <w:r>
              <w:rPr>
                <w:rFonts w:ascii="Times New Roman" w:hAnsi="Times New Roman" w:cs="Times New Roman"/>
                <w:spacing w:val="-6"/>
                <w:sz w:val="20"/>
                <w:szCs w:val="20"/>
              </w:rPr>
              <w:t>на</w:t>
            </w:r>
            <w:r>
              <w:rPr>
                <w:rFonts w:ascii="Times New Roman" w:hAnsi="Times New Roman" w:cs="Times New Roman"/>
                <w:sz w:val="20"/>
                <w:szCs w:val="20"/>
              </w:rPr>
              <w:t xml:space="preserve"> </w:t>
            </w:r>
            <w:r>
              <w:rPr>
                <w:rFonts w:ascii="Times New Roman" w:hAnsi="Times New Roman" w:cs="Times New Roman"/>
                <w:spacing w:val="-2"/>
                <w:sz w:val="20"/>
                <w:szCs w:val="20"/>
              </w:rPr>
              <w:t xml:space="preserve">страницы прописи; </w:t>
            </w:r>
            <w:r>
              <w:rPr>
                <w:rFonts w:ascii="Times New Roman" w:hAnsi="Times New Roman" w:cs="Times New Roman"/>
                <w:sz w:val="20"/>
                <w:szCs w:val="20"/>
              </w:rPr>
              <w:t>обводят готовые рисунки, не выходя за контуры; рисуют</w:t>
            </w:r>
            <w:r>
              <w:rPr>
                <w:rFonts w:ascii="Times New Roman" w:hAnsi="Times New Roman" w:cs="Times New Roman"/>
                <w:spacing w:val="-5"/>
                <w:sz w:val="20"/>
                <w:szCs w:val="20"/>
              </w:rPr>
              <w:t xml:space="preserve"> </w:t>
            </w:r>
            <w:r>
              <w:rPr>
                <w:rFonts w:ascii="Times New Roman" w:hAnsi="Times New Roman" w:cs="Times New Roman"/>
                <w:sz w:val="20"/>
                <w:szCs w:val="20"/>
              </w:rPr>
              <w:t>различные</w:t>
            </w:r>
            <w:r>
              <w:rPr>
                <w:rFonts w:ascii="Times New Roman" w:hAnsi="Times New Roman" w:cs="Times New Roman"/>
                <w:spacing w:val="-4"/>
                <w:sz w:val="20"/>
                <w:szCs w:val="20"/>
              </w:rPr>
              <w:t xml:space="preserve"> </w:t>
            </w:r>
            <w:r>
              <w:rPr>
                <w:rFonts w:ascii="Times New Roman" w:hAnsi="Times New Roman" w:cs="Times New Roman"/>
                <w:spacing w:val="-2"/>
                <w:sz w:val="20"/>
                <w:szCs w:val="20"/>
              </w:rPr>
              <w:t>линии.</w:t>
            </w:r>
          </w:p>
          <w:p w:rsidR="001A784E" w:rsidRPr="00B11A87" w:rsidRDefault="001A784E" w:rsidP="00AE1DC7">
            <w:pPr>
              <w:spacing w:after="0"/>
              <w:rPr>
                <w:rFonts w:ascii="Times New Roman" w:hAnsi="Times New Roman"/>
                <w:sz w:val="20"/>
                <w:szCs w:val="20"/>
              </w:rPr>
            </w:pPr>
            <w:r w:rsidRPr="00B11A87">
              <w:rPr>
                <w:rFonts w:ascii="Times New Roman" w:hAnsi="Times New Roman"/>
                <w:b/>
                <w:sz w:val="20"/>
                <w:szCs w:val="20"/>
                <w:lang w:eastAsia="ru-RU"/>
              </w:rPr>
              <w:t>(коммуникативная, творческая и игровая деятельности)</w:t>
            </w:r>
          </w:p>
          <w:p w:rsidR="001A784E" w:rsidRPr="00B11A87" w:rsidRDefault="001A784E" w:rsidP="00AE1DC7">
            <w:pPr>
              <w:spacing w:after="0"/>
              <w:rPr>
                <w:rFonts w:ascii="Times New Roman" w:hAnsi="Times New Roman"/>
                <w:b/>
                <w:sz w:val="20"/>
                <w:szCs w:val="20"/>
                <w:lang w:val="kk-KZ"/>
              </w:rPr>
            </w:pPr>
            <w:r w:rsidRPr="00B11A87">
              <w:rPr>
                <w:rFonts w:ascii="Times New Roman" w:hAnsi="Times New Roman"/>
                <w:b/>
                <w:sz w:val="20"/>
                <w:szCs w:val="20"/>
                <w:lang w:val="kk-KZ"/>
              </w:rPr>
              <w:t>10.40-11.10</w:t>
            </w:r>
          </w:p>
          <w:p w:rsidR="001A784E" w:rsidRPr="002F7859" w:rsidRDefault="001A784E" w:rsidP="00AE1DC7">
            <w:pPr>
              <w:spacing w:after="0"/>
              <w:rPr>
                <w:rFonts w:ascii="Times New Roman" w:hAnsi="Times New Roman"/>
                <w:b/>
                <w:sz w:val="20"/>
                <w:szCs w:val="20"/>
              </w:rPr>
            </w:pPr>
            <w:r w:rsidRPr="00B11A87">
              <w:rPr>
                <w:rFonts w:ascii="Times New Roman" w:hAnsi="Times New Roman"/>
                <w:b/>
                <w:sz w:val="20"/>
                <w:szCs w:val="20"/>
                <w:lang w:val="kk-KZ"/>
              </w:rPr>
              <w:t xml:space="preserve">4.ООМ </w:t>
            </w:r>
            <w:r w:rsidRPr="002F7859">
              <w:rPr>
                <w:rFonts w:ascii="Times New Roman" w:hAnsi="Times New Roman"/>
                <w:b/>
                <w:sz w:val="20"/>
                <w:szCs w:val="20"/>
              </w:rPr>
              <w:t>«Какие растения лечат»</w:t>
            </w:r>
          </w:p>
          <w:p w:rsidR="001A784E" w:rsidRDefault="001A784E" w:rsidP="00AE1DC7">
            <w:pPr>
              <w:spacing w:after="0"/>
              <w:rPr>
                <w:rFonts w:ascii="Times New Roman" w:hAnsi="Times New Roman"/>
                <w:sz w:val="20"/>
                <w:szCs w:val="20"/>
              </w:rPr>
            </w:pPr>
            <w:r>
              <w:rPr>
                <w:rFonts w:ascii="Times New Roman" w:hAnsi="Times New Roman"/>
                <w:b/>
                <w:sz w:val="20"/>
                <w:szCs w:val="20"/>
              </w:rPr>
              <w:t>Цель:</w:t>
            </w:r>
            <w:r>
              <w:rPr>
                <w:rFonts w:ascii="Times New Roman" w:hAnsi="Times New Roman"/>
                <w:sz w:val="20"/>
                <w:szCs w:val="20"/>
              </w:rPr>
              <w:t xml:space="preserve"> наблюдают</w:t>
            </w:r>
            <w:r>
              <w:rPr>
                <w:rFonts w:ascii="Times New Roman" w:hAnsi="Times New Roman"/>
                <w:spacing w:val="-6"/>
                <w:sz w:val="20"/>
                <w:szCs w:val="20"/>
              </w:rPr>
              <w:t xml:space="preserve"> </w:t>
            </w:r>
            <w:r>
              <w:rPr>
                <w:rFonts w:ascii="Times New Roman" w:hAnsi="Times New Roman"/>
                <w:sz w:val="20"/>
                <w:szCs w:val="20"/>
              </w:rPr>
              <w:t>за</w:t>
            </w:r>
            <w:r>
              <w:rPr>
                <w:rFonts w:ascii="Times New Roman" w:hAnsi="Times New Roman"/>
                <w:spacing w:val="-9"/>
                <w:sz w:val="20"/>
                <w:szCs w:val="20"/>
              </w:rPr>
              <w:t xml:space="preserve"> </w:t>
            </w:r>
            <w:r>
              <w:rPr>
                <w:rFonts w:ascii="Times New Roman" w:hAnsi="Times New Roman"/>
                <w:sz w:val="20"/>
                <w:szCs w:val="20"/>
              </w:rPr>
              <w:lastRenderedPageBreak/>
              <w:t>растениями,</w:t>
            </w:r>
            <w:r>
              <w:rPr>
                <w:rFonts w:ascii="Times New Roman" w:hAnsi="Times New Roman"/>
                <w:spacing w:val="-7"/>
                <w:sz w:val="20"/>
                <w:szCs w:val="20"/>
              </w:rPr>
              <w:t xml:space="preserve"> </w:t>
            </w:r>
            <w:r>
              <w:rPr>
                <w:rFonts w:ascii="Times New Roman" w:hAnsi="Times New Roman"/>
                <w:sz w:val="20"/>
                <w:szCs w:val="20"/>
              </w:rPr>
              <w:t>выделяют</w:t>
            </w:r>
            <w:r>
              <w:rPr>
                <w:rFonts w:ascii="Times New Roman" w:hAnsi="Times New Roman"/>
                <w:spacing w:val="-7"/>
                <w:sz w:val="20"/>
                <w:szCs w:val="20"/>
              </w:rPr>
              <w:t xml:space="preserve"> </w:t>
            </w:r>
            <w:r>
              <w:rPr>
                <w:rFonts w:ascii="Times New Roman" w:hAnsi="Times New Roman"/>
                <w:sz w:val="20"/>
                <w:szCs w:val="20"/>
              </w:rPr>
              <w:t>причинно-следственные</w:t>
            </w:r>
            <w:r>
              <w:rPr>
                <w:rFonts w:ascii="Times New Roman" w:hAnsi="Times New Roman"/>
                <w:spacing w:val="-6"/>
                <w:sz w:val="20"/>
                <w:szCs w:val="20"/>
              </w:rPr>
              <w:t xml:space="preserve"> </w:t>
            </w:r>
            <w:r>
              <w:rPr>
                <w:rFonts w:ascii="Times New Roman" w:hAnsi="Times New Roman"/>
                <w:sz w:val="20"/>
                <w:szCs w:val="20"/>
              </w:rPr>
              <w:t>связи;  знают способы ухода за растениями их размножением; знают</w:t>
            </w:r>
            <w:r>
              <w:rPr>
                <w:rFonts w:ascii="Times New Roman" w:hAnsi="Times New Roman"/>
                <w:spacing w:val="-5"/>
                <w:sz w:val="20"/>
                <w:szCs w:val="20"/>
              </w:rPr>
              <w:t xml:space="preserve"> </w:t>
            </w:r>
            <w:r>
              <w:rPr>
                <w:rFonts w:ascii="Times New Roman" w:hAnsi="Times New Roman"/>
                <w:sz w:val="20"/>
                <w:szCs w:val="20"/>
              </w:rPr>
              <w:t>правила</w:t>
            </w:r>
            <w:r>
              <w:rPr>
                <w:rFonts w:ascii="Times New Roman" w:hAnsi="Times New Roman"/>
                <w:spacing w:val="-5"/>
                <w:sz w:val="20"/>
                <w:szCs w:val="20"/>
              </w:rPr>
              <w:t xml:space="preserve"> </w:t>
            </w:r>
            <w:r>
              <w:rPr>
                <w:rFonts w:ascii="Times New Roman" w:hAnsi="Times New Roman"/>
                <w:sz w:val="20"/>
                <w:szCs w:val="20"/>
              </w:rPr>
              <w:t>поведения</w:t>
            </w:r>
            <w:r>
              <w:rPr>
                <w:rFonts w:ascii="Times New Roman" w:hAnsi="Times New Roman"/>
                <w:spacing w:val="-5"/>
                <w:sz w:val="20"/>
                <w:szCs w:val="20"/>
              </w:rPr>
              <w:t xml:space="preserve"> </w:t>
            </w:r>
            <w:r>
              <w:rPr>
                <w:rFonts w:ascii="Times New Roman" w:hAnsi="Times New Roman"/>
                <w:sz w:val="20"/>
                <w:szCs w:val="20"/>
              </w:rPr>
              <w:t>в</w:t>
            </w:r>
            <w:r>
              <w:rPr>
                <w:rFonts w:ascii="Times New Roman" w:hAnsi="Times New Roman"/>
                <w:spacing w:val="-7"/>
                <w:sz w:val="20"/>
                <w:szCs w:val="20"/>
              </w:rPr>
              <w:t xml:space="preserve"> </w:t>
            </w:r>
            <w:r>
              <w:rPr>
                <w:rFonts w:ascii="Times New Roman" w:hAnsi="Times New Roman"/>
                <w:spacing w:val="-9"/>
                <w:sz w:val="20"/>
                <w:szCs w:val="20"/>
              </w:rPr>
              <w:t xml:space="preserve"> </w:t>
            </w:r>
            <w:r>
              <w:rPr>
                <w:rFonts w:ascii="Times New Roman" w:hAnsi="Times New Roman"/>
                <w:sz w:val="20"/>
                <w:szCs w:val="20"/>
              </w:rPr>
              <w:t>природе; понимают</w:t>
            </w:r>
            <w:r>
              <w:rPr>
                <w:rFonts w:ascii="Times New Roman" w:hAnsi="Times New Roman"/>
                <w:spacing w:val="-6"/>
                <w:sz w:val="20"/>
                <w:szCs w:val="20"/>
              </w:rPr>
              <w:t xml:space="preserve"> </w:t>
            </w:r>
            <w:r>
              <w:rPr>
                <w:rFonts w:ascii="Times New Roman" w:hAnsi="Times New Roman"/>
                <w:sz w:val="20"/>
                <w:szCs w:val="20"/>
              </w:rPr>
              <w:t>и</w:t>
            </w:r>
            <w:r>
              <w:rPr>
                <w:rFonts w:ascii="Times New Roman" w:hAnsi="Times New Roman"/>
                <w:spacing w:val="-6"/>
                <w:sz w:val="20"/>
                <w:szCs w:val="20"/>
              </w:rPr>
              <w:t xml:space="preserve"> </w:t>
            </w:r>
            <w:r>
              <w:rPr>
                <w:rFonts w:ascii="Times New Roman" w:hAnsi="Times New Roman"/>
                <w:sz w:val="20"/>
                <w:szCs w:val="20"/>
              </w:rPr>
              <w:t>соблюдают</w:t>
            </w:r>
            <w:r>
              <w:rPr>
                <w:rFonts w:ascii="Times New Roman" w:hAnsi="Times New Roman"/>
                <w:spacing w:val="-6"/>
                <w:sz w:val="20"/>
                <w:szCs w:val="20"/>
              </w:rPr>
              <w:t xml:space="preserve"> </w:t>
            </w:r>
            <w:r>
              <w:rPr>
                <w:rFonts w:ascii="Times New Roman" w:hAnsi="Times New Roman"/>
                <w:sz w:val="20"/>
                <w:szCs w:val="20"/>
              </w:rPr>
              <w:t>правила</w:t>
            </w:r>
            <w:r>
              <w:rPr>
                <w:spacing w:val="-6"/>
              </w:rPr>
              <w:t xml:space="preserve"> </w:t>
            </w:r>
            <w:r>
              <w:rPr>
                <w:rFonts w:ascii="Times New Roman" w:hAnsi="Times New Roman"/>
                <w:sz w:val="20"/>
                <w:szCs w:val="20"/>
              </w:rPr>
              <w:t>безопасности</w:t>
            </w:r>
            <w:r>
              <w:rPr>
                <w:rFonts w:ascii="Times New Roman" w:hAnsi="Times New Roman"/>
                <w:spacing w:val="-6"/>
                <w:sz w:val="20"/>
                <w:szCs w:val="20"/>
              </w:rPr>
              <w:t xml:space="preserve"> </w:t>
            </w:r>
            <w:r>
              <w:rPr>
                <w:rFonts w:ascii="Times New Roman" w:hAnsi="Times New Roman"/>
                <w:sz w:val="20"/>
                <w:szCs w:val="20"/>
              </w:rPr>
              <w:t>собственной</w:t>
            </w:r>
            <w:r>
              <w:rPr>
                <w:rFonts w:ascii="Times New Roman" w:hAnsi="Times New Roman"/>
                <w:spacing w:val="-9"/>
                <w:sz w:val="20"/>
                <w:szCs w:val="20"/>
              </w:rPr>
              <w:t xml:space="preserve"> </w:t>
            </w:r>
            <w:r>
              <w:rPr>
                <w:rFonts w:ascii="Times New Roman" w:hAnsi="Times New Roman"/>
                <w:sz w:val="20"/>
                <w:szCs w:val="20"/>
              </w:rPr>
              <w:t xml:space="preserve">жизни.  </w:t>
            </w:r>
          </w:p>
          <w:p w:rsidR="001A784E" w:rsidRPr="00B11A87" w:rsidRDefault="001A784E" w:rsidP="00AE1DC7">
            <w:pPr>
              <w:spacing w:after="0"/>
              <w:rPr>
                <w:rFonts w:ascii="Times New Roman" w:hAnsi="Times New Roman"/>
                <w:b/>
                <w:sz w:val="20"/>
                <w:szCs w:val="20"/>
              </w:rPr>
            </w:pPr>
            <w:r w:rsidRPr="00B11A87">
              <w:rPr>
                <w:rFonts w:ascii="Times New Roman" w:hAnsi="Times New Roman"/>
                <w:b/>
                <w:sz w:val="20"/>
                <w:szCs w:val="20"/>
              </w:rPr>
              <w:t>(познавательная, коммуникативная, игровая деятельность</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2 п.д. 15.55-16.20</w:t>
            </w:r>
          </w:p>
          <w:p w:rsidR="001A784E" w:rsidRDefault="001A784E" w:rsidP="00AE1DC7">
            <w:pPr>
              <w:spacing w:after="0"/>
              <w:rPr>
                <w:rFonts w:ascii="Times New Roman" w:eastAsia="Times New Roman" w:hAnsi="Times New Roman"/>
                <w:sz w:val="20"/>
                <w:szCs w:val="20"/>
              </w:rPr>
            </w:pPr>
            <w:r>
              <w:rPr>
                <w:rFonts w:ascii="Times New Roman" w:hAnsi="Times New Roman"/>
                <w:b/>
                <w:sz w:val="20"/>
                <w:szCs w:val="20"/>
              </w:rPr>
              <w:t xml:space="preserve">Цель: </w:t>
            </w:r>
            <w:r w:rsidRPr="00640DC4">
              <w:rPr>
                <w:rFonts w:ascii="Times New Roman" w:eastAsia="Times New Roman" w:hAnsi="Times New Roman"/>
                <w:sz w:val="20"/>
                <w:szCs w:val="20"/>
              </w:rPr>
              <w:t xml:space="preserve">Формирование навыков ориентировки в пространстве; умение действовать по сигналу; </w:t>
            </w:r>
            <w:r w:rsidRPr="00640DC4">
              <w:rPr>
                <w:rFonts w:ascii="Times New Roman" w:hAnsi="Times New Roman"/>
                <w:sz w:val="20"/>
                <w:szCs w:val="20"/>
              </w:rPr>
              <w:t>ходьба на носках, с высоким подниманием колен, змейкой, бег с ускорением и замедлением темпе, со средней скоростью в чередовании с ходьбой.</w:t>
            </w:r>
            <w:r>
              <w:rPr>
                <w:rFonts w:ascii="Times New Roman" w:eastAsia="Times New Roman" w:hAnsi="Times New Roman"/>
                <w:sz w:val="20"/>
                <w:szCs w:val="20"/>
              </w:rPr>
              <w:t xml:space="preserve"> Построение</w:t>
            </w:r>
            <w:r w:rsidRPr="00640DC4">
              <w:rPr>
                <w:rFonts w:ascii="Times New Roman" w:eastAsia="Times New Roman" w:hAnsi="Times New Roman"/>
                <w:sz w:val="20"/>
                <w:szCs w:val="20"/>
              </w:rPr>
              <w:t xml:space="preserve">, перестроение; строиться в колонну по одному, в шеренгу, перестраиваться в звенья по два, по три, равнение по ориентирам, передача мяча над головой, метание в цель, </w:t>
            </w:r>
            <w:r w:rsidRPr="00640DC4">
              <w:rPr>
                <w:rFonts w:ascii="Times New Roman" w:eastAsia="Times New Roman" w:hAnsi="Times New Roman"/>
                <w:b/>
                <w:sz w:val="20"/>
                <w:szCs w:val="20"/>
              </w:rPr>
              <w:t xml:space="preserve"> </w:t>
            </w:r>
            <w:r w:rsidRPr="00640DC4">
              <w:rPr>
                <w:rFonts w:ascii="Times New Roman" w:eastAsia="Times New Roman" w:hAnsi="Times New Roman"/>
                <w:sz w:val="20"/>
                <w:szCs w:val="20"/>
              </w:rPr>
              <w:t>развивать равновесие, координацию движений,</w:t>
            </w:r>
            <w:r w:rsidRPr="00640DC4">
              <w:rPr>
                <w:rFonts w:ascii="Times New Roman" w:eastAsia="Times New Roman" w:hAnsi="Times New Roman"/>
                <w:b/>
                <w:sz w:val="20"/>
                <w:szCs w:val="20"/>
              </w:rPr>
              <w:t xml:space="preserve"> </w:t>
            </w:r>
            <w:r w:rsidRPr="00640DC4">
              <w:rPr>
                <w:rFonts w:ascii="Times New Roman" w:eastAsia="Times New Roman" w:hAnsi="Times New Roman"/>
                <w:sz w:val="20"/>
                <w:szCs w:val="20"/>
              </w:rPr>
              <w:t>воспитывать</w:t>
            </w:r>
            <w:r w:rsidRPr="00640DC4">
              <w:rPr>
                <w:rFonts w:ascii="Times New Roman" w:eastAsia="Times New Roman" w:hAnsi="Times New Roman"/>
                <w:b/>
                <w:sz w:val="20"/>
                <w:szCs w:val="20"/>
              </w:rPr>
              <w:t xml:space="preserve"> </w:t>
            </w:r>
            <w:r w:rsidRPr="00640DC4">
              <w:rPr>
                <w:rFonts w:ascii="Times New Roman" w:eastAsia="Times New Roman" w:hAnsi="Times New Roman"/>
                <w:sz w:val="20"/>
                <w:szCs w:val="20"/>
              </w:rPr>
              <w:t xml:space="preserve">потребность в ежедневных физических </w:t>
            </w:r>
            <w:r w:rsidRPr="00640DC4">
              <w:rPr>
                <w:rFonts w:ascii="Times New Roman" w:eastAsia="Times New Roman" w:hAnsi="Times New Roman"/>
                <w:sz w:val="20"/>
                <w:szCs w:val="20"/>
              </w:rPr>
              <w:lastRenderedPageBreak/>
              <w:t>упражнениях, умение играть дружно.</w:t>
            </w:r>
          </w:p>
          <w:p w:rsidR="001A784E" w:rsidRPr="00B11A87" w:rsidRDefault="001A784E" w:rsidP="00AE1DC7">
            <w:pPr>
              <w:spacing w:after="0"/>
              <w:rPr>
                <w:rFonts w:ascii="Times New Roman" w:eastAsia="Times New Roman" w:hAnsi="Times New Roman"/>
                <w:sz w:val="20"/>
                <w:szCs w:val="20"/>
              </w:rPr>
            </w:pPr>
          </w:p>
        </w:tc>
        <w:tc>
          <w:tcPr>
            <w:tcW w:w="2832" w:type="dxa"/>
            <w:gridSpan w:val="6"/>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lastRenderedPageBreak/>
              <w:t>9.25-9.50</w:t>
            </w:r>
          </w:p>
          <w:p w:rsidR="001A784E" w:rsidRPr="00B11A87" w:rsidRDefault="001A784E" w:rsidP="00AE1DC7">
            <w:pPr>
              <w:spacing w:after="0"/>
              <w:rPr>
                <w:rFonts w:ascii="Times New Roman" w:hAnsi="Times New Roman"/>
                <w:sz w:val="20"/>
                <w:szCs w:val="20"/>
              </w:rPr>
            </w:pPr>
            <w:r w:rsidRPr="00B11A87">
              <w:rPr>
                <w:rFonts w:ascii="Times New Roman" w:eastAsia="Times New Roman" w:hAnsi="Times New Roman"/>
                <w:b/>
                <w:color w:val="000000"/>
                <w:sz w:val="20"/>
                <w:szCs w:val="20"/>
                <w:lang w:eastAsia="ru-RU"/>
              </w:rPr>
              <w:t xml:space="preserve">2. </w:t>
            </w:r>
            <w:r w:rsidRPr="00B11A87">
              <w:rPr>
                <w:rFonts w:ascii="Times New Roman" w:hAnsi="Times New Roman"/>
                <w:b/>
                <w:sz w:val="20"/>
                <w:szCs w:val="20"/>
                <w:lang w:eastAsia="ru-RU"/>
              </w:rPr>
              <w:t xml:space="preserve">Физкультура. </w:t>
            </w:r>
            <w:r w:rsidRPr="00B11A87">
              <w:rPr>
                <w:rFonts w:ascii="Times New Roman" w:hAnsi="Times New Roman"/>
                <w:sz w:val="20"/>
                <w:szCs w:val="20"/>
              </w:rPr>
              <w:t xml:space="preserve"> </w:t>
            </w:r>
          </w:p>
          <w:p w:rsidR="001A784E" w:rsidRDefault="001A784E" w:rsidP="00AE1DC7">
            <w:pPr>
              <w:spacing w:after="0"/>
              <w:rPr>
                <w:rFonts w:ascii="Times New Roman" w:eastAsia="Times New Roman" w:hAnsi="Times New Roman"/>
                <w:sz w:val="20"/>
                <w:szCs w:val="20"/>
              </w:rPr>
            </w:pPr>
            <w:r>
              <w:rPr>
                <w:rFonts w:ascii="Times New Roman" w:hAnsi="Times New Roman"/>
                <w:b/>
                <w:sz w:val="20"/>
                <w:szCs w:val="20"/>
              </w:rPr>
              <w:t xml:space="preserve">Цель: </w:t>
            </w:r>
            <w:r w:rsidRPr="007A1EAF">
              <w:rPr>
                <w:rFonts w:ascii="Times New Roman" w:eastAsia="Times New Roman" w:hAnsi="Times New Roman"/>
                <w:sz w:val="20"/>
                <w:szCs w:val="20"/>
              </w:rPr>
              <w:t xml:space="preserve">Развивать ориентировку в пространстве; умение действовать по сигналу; </w:t>
            </w:r>
            <w:r w:rsidRPr="007A1EAF">
              <w:rPr>
                <w:rFonts w:ascii="Times New Roman" w:hAnsi="Times New Roman"/>
                <w:sz w:val="20"/>
                <w:szCs w:val="20"/>
              </w:rPr>
              <w:t xml:space="preserve"> ходьбы  на носках, с высоким подниманием колен, змейкой</w:t>
            </w:r>
            <w:r>
              <w:rPr>
                <w:rFonts w:ascii="Times New Roman" w:hAnsi="Times New Roman"/>
                <w:sz w:val="20"/>
                <w:szCs w:val="20"/>
              </w:rPr>
              <w:t>;</w:t>
            </w:r>
            <w:r w:rsidRPr="007A1EAF">
              <w:rPr>
                <w:rFonts w:ascii="Times New Roman" w:hAnsi="Times New Roman"/>
                <w:sz w:val="20"/>
                <w:szCs w:val="20"/>
              </w:rPr>
              <w:t xml:space="preserve"> бег с ускорением и замедлением темпе, со средней скоростью в чередовании с ходьбой.</w:t>
            </w:r>
            <w:r w:rsidRPr="007A1EAF">
              <w:rPr>
                <w:rFonts w:ascii="Times New Roman" w:eastAsia="Times New Roman" w:hAnsi="Times New Roman"/>
                <w:sz w:val="20"/>
                <w:szCs w:val="20"/>
              </w:rPr>
              <w:t xml:space="preserve"> Построение , перестроение; строиться в колонну по одному, в шеренгу, перестраиваться в звенья по два, по три, равнение по ориентирам, передача мяча над головой, метание в цель, </w:t>
            </w:r>
            <w:r w:rsidRPr="007A1EAF">
              <w:rPr>
                <w:rFonts w:ascii="Times New Roman" w:eastAsia="Times New Roman" w:hAnsi="Times New Roman"/>
                <w:b/>
                <w:sz w:val="20"/>
                <w:szCs w:val="20"/>
              </w:rPr>
              <w:t xml:space="preserve"> </w:t>
            </w:r>
            <w:r w:rsidRPr="007A1EAF">
              <w:rPr>
                <w:rFonts w:ascii="Times New Roman" w:eastAsia="Times New Roman" w:hAnsi="Times New Roman"/>
                <w:sz w:val="20"/>
                <w:szCs w:val="20"/>
              </w:rPr>
              <w:t>развивать равновесие, координацию движений,</w:t>
            </w:r>
            <w:r w:rsidRPr="007A1EAF">
              <w:rPr>
                <w:rFonts w:ascii="Times New Roman" w:eastAsia="Times New Roman" w:hAnsi="Times New Roman"/>
                <w:b/>
                <w:sz w:val="20"/>
                <w:szCs w:val="20"/>
              </w:rPr>
              <w:t xml:space="preserve"> </w:t>
            </w:r>
            <w:r w:rsidRPr="007A1EAF">
              <w:rPr>
                <w:rFonts w:ascii="Times New Roman" w:eastAsia="Times New Roman" w:hAnsi="Times New Roman"/>
                <w:sz w:val="20"/>
                <w:szCs w:val="20"/>
              </w:rPr>
              <w:t>воспитывать</w:t>
            </w:r>
            <w:r w:rsidRPr="007A1EAF">
              <w:rPr>
                <w:rFonts w:ascii="Times New Roman" w:eastAsia="Times New Roman" w:hAnsi="Times New Roman"/>
                <w:b/>
                <w:sz w:val="20"/>
                <w:szCs w:val="20"/>
              </w:rPr>
              <w:t xml:space="preserve"> </w:t>
            </w:r>
            <w:r w:rsidRPr="007A1EAF">
              <w:rPr>
                <w:rFonts w:ascii="Times New Roman" w:eastAsia="Times New Roman" w:hAnsi="Times New Roman"/>
                <w:sz w:val="20"/>
                <w:szCs w:val="20"/>
              </w:rPr>
              <w:t>потребность в ежедневных физических упражнениях, умение играть дружно.</w:t>
            </w:r>
          </w:p>
          <w:p w:rsidR="001A784E" w:rsidRPr="00B11A87" w:rsidRDefault="001A784E" w:rsidP="00AE1DC7">
            <w:pPr>
              <w:tabs>
                <w:tab w:val="left" w:pos="459"/>
                <w:tab w:val="left" w:pos="11340"/>
              </w:tabs>
              <w:spacing w:after="0"/>
              <w:rPr>
                <w:rFonts w:ascii="Times New Roman" w:eastAsia="Times New Roman" w:hAnsi="Times New Roman"/>
                <w:sz w:val="20"/>
                <w:szCs w:val="20"/>
              </w:rPr>
            </w:pPr>
            <w:r w:rsidRPr="00B11A87">
              <w:rPr>
                <w:rFonts w:ascii="Times New Roman" w:eastAsia="Times New Roman" w:hAnsi="Times New Roman"/>
                <w:b/>
                <w:color w:val="000000"/>
                <w:sz w:val="20"/>
                <w:szCs w:val="20"/>
                <w:lang w:eastAsia="ru-RU"/>
              </w:rPr>
              <w:t>10.00-10.25</w:t>
            </w:r>
          </w:p>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3. Основы математики</w:t>
            </w:r>
          </w:p>
          <w:p w:rsidR="001A784E" w:rsidRPr="002F7859" w:rsidRDefault="001A784E" w:rsidP="00AE1DC7">
            <w:pPr>
              <w:spacing w:after="0" w:line="240" w:lineRule="auto"/>
              <w:rPr>
                <w:rFonts w:ascii="Times New Roman" w:hAnsi="Times New Roman"/>
                <w:b/>
                <w:sz w:val="20"/>
                <w:szCs w:val="20"/>
              </w:rPr>
            </w:pPr>
            <w:r>
              <w:rPr>
                <w:rFonts w:ascii="Times New Roman" w:hAnsi="Times New Roman"/>
                <w:b/>
                <w:sz w:val="20"/>
                <w:szCs w:val="20"/>
              </w:rPr>
              <w:t xml:space="preserve"> </w:t>
            </w:r>
            <w:r w:rsidRPr="002F7859">
              <w:rPr>
                <w:rFonts w:ascii="Times New Roman" w:hAnsi="Times New Roman"/>
                <w:b/>
                <w:sz w:val="20"/>
                <w:szCs w:val="20"/>
              </w:rPr>
              <w:t>«Логические задачи.  Решение примеров. Слуховой диктант»</w:t>
            </w:r>
          </w:p>
          <w:p w:rsidR="001A784E" w:rsidRPr="00B11A87" w:rsidRDefault="001A784E" w:rsidP="00AE1DC7">
            <w:pPr>
              <w:spacing w:after="0"/>
              <w:rPr>
                <w:rFonts w:ascii="Times New Roman" w:hAnsi="Times New Roman"/>
                <w:b/>
                <w:sz w:val="20"/>
                <w:szCs w:val="20"/>
                <w:lang w:eastAsia="ru-RU"/>
              </w:rPr>
            </w:pPr>
            <w:r>
              <w:rPr>
                <w:rFonts w:ascii="Times New Roman" w:hAnsi="Times New Roman"/>
                <w:b/>
                <w:sz w:val="20"/>
                <w:szCs w:val="20"/>
              </w:rPr>
              <w:t>Цель:</w:t>
            </w:r>
            <w:r>
              <w:rPr>
                <w:rFonts w:ascii="Times New Roman" w:hAnsi="Times New Roman"/>
                <w:sz w:val="20"/>
                <w:szCs w:val="20"/>
              </w:rPr>
              <w:t xml:space="preserve">  выполняют игровые задания на логику; слуховой диктант; решают примеры на сложение и вычитание.</w:t>
            </w:r>
            <w:r>
              <w:rPr>
                <w:rFonts w:ascii="Times New Roman" w:hAnsi="Times New Roman"/>
                <w:spacing w:val="-2"/>
                <w:sz w:val="20"/>
                <w:szCs w:val="20"/>
              </w:rPr>
              <w:t xml:space="preserve"> </w:t>
            </w:r>
            <w:r w:rsidRPr="00B11A87">
              <w:rPr>
                <w:rFonts w:ascii="Times New Roman" w:hAnsi="Times New Roman"/>
                <w:b/>
                <w:sz w:val="20"/>
                <w:szCs w:val="20"/>
                <w:lang w:eastAsia="ru-RU"/>
              </w:rPr>
              <w:t>(коммуникативная, познавательная, творческая и игровая деятельности)</w:t>
            </w:r>
          </w:p>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10.35-10.55</w:t>
            </w:r>
          </w:p>
          <w:p w:rsidR="001A784E" w:rsidRPr="00B11A87" w:rsidRDefault="001A784E" w:rsidP="00AE1DC7">
            <w:pPr>
              <w:spacing w:after="0"/>
              <w:rPr>
                <w:rFonts w:ascii="Times New Roman" w:hAnsi="Times New Roman"/>
                <w:b/>
                <w:sz w:val="20"/>
                <w:szCs w:val="20"/>
              </w:rPr>
            </w:pPr>
            <w:r w:rsidRPr="00B11A87">
              <w:rPr>
                <w:rFonts w:ascii="Times New Roman" w:eastAsia="Times New Roman" w:hAnsi="Times New Roman"/>
                <w:b/>
                <w:color w:val="000000"/>
                <w:sz w:val="20"/>
                <w:szCs w:val="20"/>
                <w:lang w:eastAsia="ru-RU"/>
              </w:rPr>
              <w:t>4.</w:t>
            </w:r>
            <w:r w:rsidRPr="00B11A87">
              <w:rPr>
                <w:rFonts w:ascii="Times New Roman" w:hAnsi="Times New Roman"/>
                <w:b/>
                <w:sz w:val="20"/>
                <w:szCs w:val="20"/>
              </w:rPr>
              <w:t xml:space="preserve"> </w:t>
            </w:r>
            <w:r>
              <w:rPr>
                <w:rFonts w:ascii="Times New Roman" w:hAnsi="Times New Roman"/>
                <w:b/>
                <w:sz w:val="20"/>
                <w:szCs w:val="20"/>
                <w:lang w:val="kk-KZ"/>
              </w:rPr>
              <w:t xml:space="preserve">Консруирование  </w:t>
            </w:r>
            <w:r>
              <w:rPr>
                <w:rFonts w:ascii="Times New Roman" w:hAnsi="Times New Roman"/>
                <w:b/>
                <w:sz w:val="20"/>
                <w:szCs w:val="20"/>
                <w:lang w:val="kk-KZ"/>
              </w:rPr>
              <w:lastRenderedPageBreak/>
              <w:t>«Хоровод дружбы</w:t>
            </w:r>
            <w:r w:rsidRPr="00B11A87">
              <w:rPr>
                <w:rFonts w:ascii="Times New Roman" w:hAnsi="Times New Roman"/>
                <w:b/>
                <w:sz w:val="20"/>
                <w:szCs w:val="20"/>
                <w:lang w:val="kk-KZ"/>
              </w:rPr>
              <w:t xml:space="preserve">» </w:t>
            </w:r>
            <w:r>
              <w:rPr>
                <w:rFonts w:ascii="Times New Roman" w:hAnsi="Times New Roman"/>
                <w:b/>
                <w:sz w:val="20"/>
                <w:szCs w:val="20"/>
                <w:lang w:val="kk-KZ"/>
              </w:rPr>
              <w:t>(конус)</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rPr>
              <w:t>Цель:</w:t>
            </w:r>
            <w:r w:rsidRPr="00B11A87">
              <w:rPr>
                <w:rFonts w:ascii="Times New Roman" w:hAnsi="Times New Roman"/>
                <w:sz w:val="20"/>
                <w:szCs w:val="20"/>
              </w:rPr>
              <w:t xml:space="preserve"> </w:t>
            </w:r>
            <w:r w:rsidRPr="002F7859">
              <w:rPr>
                <w:rFonts w:ascii="Times New Roman" w:hAnsi="Times New Roman"/>
                <w:sz w:val="20"/>
                <w:szCs w:val="20"/>
              </w:rPr>
              <w:t>Преобразовывают</w:t>
            </w:r>
            <w:r w:rsidRPr="002F7859">
              <w:rPr>
                <w:rFonts w:ascii="Times New Roman" w:hAnsi="Times New Roman"/>
                <w:spacing w:val="-9"/>
                <w:sz w:val="20"/>
                <w:szCs w:val="20"/>
              </w:rPr>
              <w:t xml:space="preserve">  </w:t>
            </w:r>
            <w:r w:rsidRPr="002F7859">
              <w:rPr>
                <w:rFonts w:ascii="Times New Roman" w:hAnsi="Times New Roman"/>
                <w:sz w:val="20"/>
                <w:szCs w:val="20"/>
              </w:rPr>
              <w:t>плоскостные</w:t>
            </w:r>
            <w:r w:rsidRPr="002F7859">
              <w:rPr>
                <w:rFonts w:ascii="Times New Roman" w:hAnsi="Times New Roman"/>
                <w:spacing w:val="-10"/>
                <w:sz w:val="20"/>
                <w:szCs w:val="20"/>
              </w:rPr>
              <w:t xml:space="preserve">  </w:t>
            </w:r>
            <w:r w:rsidRPr="002F7859">
              <w:rPr>
                <w:rFonts w:ascii="Times New Roman" w:hAnsi="Times New Roman"/>
                <w:sz w:val="20"/>
                <w:szCs w:val="20"/>
              </w:rPr>
              <w:t>бумажные</w:t>
            </w:r>
            <w:r w:rsidRPr="002F7859">
              <w:rPr>
                <w:rFonts w:ascii="Times New Roman" w:hAnsi="Times New Roman"/>
                <w:spacing w:val="-7"/>
                <w:sz w:val="20"/>
                <w:szCs w:val="20"/>
              </w:rPr>
              <w:t xml:space="preserve"> </w:t>
            </w:r>
            <w:r w:rsidRPr="002F7859">
              <w:rPr>
                <w:rFonts w:ascii="Times New Roman" w:hAnsi="Times New Roman"/>
                <w:sz w:val="20"/>
                <w:szCs w:val="20"/>
              </w:rPr>
              <w:t>формы</w:t>
            </w:r>
            <w:r w:rsidRPr="002F7859">
              <w:rPr>
                <w:rFonts w:ascii="Times New Roman" w:hAnsi="Times New Roman"/>
                <w:spacing w:val="-7"/>
                <w:sz w:val="20"/>
                <w:szCs w:val="20"/>
              </w:rPr>
              <w:t xml:space="preserve"> </w:t>
            </w:r>
            <w:r w:rsidRPr="002F7859">
              <w:rPr>
                <w:rFonts w:ascii="Times New Roman" w:hAnsi="Times New Roman"/>
                <w:sz w:val="20"/>
                <w:szCs w:val="20"/>
              </w:rPr>
              <w:t>в</w:t>
            </w:r>
            <w:r w:rsidRPr="002F7859">
              <w:rPr>
                <w:rFonts w:ascii="Times New Roman" w:hAnsi="Times New Roman"/>
                <w:spacing w:val="-8"/>
                <w:sz w:val="20"/>
                <w:szCs w:val="20"/>
              </w:rPr>
              <w:t xml:space="preserve"> </w:t>
            </w:r>
            <w:r w:rsidRPr="002F7859">
              <w:rPr>
                <w:rFonts w:ascii="Times New Roman" w:hAnsi="Times New Roman"/>
                <w:sz w:val="20"/>
                <w:szCs w:val="20"/>
              </w:rPr>
              <w:t xml:space="preserve">объемные; </w:t>
            </w:r>
            <w:r w:rsidRPr="002F7859">
              <w:rPr>
                <w:rFonts w:ascii="Times New Roman" w:hAnsi="Times New Roman"/>
                <w:spacing w:val="-14"/>
                <w:sz w:val="20"/>
                <w:szCs w:val="20"/>
              </w:rPr>
              <w:t xml:space="preserve"> </w:t>
            </w:r>
            <w:r w:rsidRPr="002F7859">
              <w:rPr>
                <w:rFonts w:ascii="Times New Roman" w:hAnsi="Times New Roman"/>
                <w:sz w:val="20"/>
                <w:szCs w:val="20"/>
              </w:rPr>
              <w:t xml:space="preserve">выполняют работу по согласованию, играют с готовой конструкцией; работают </w:t>
            </w:r>
            <w:r w:rsidRPr="002F7859">
              <w:rPr>
                <w:rFonts w:ascii="Times New Roman" w:hAnsi="Times New Roman"/>
                <w:spacing w:val="-6"/>
                <w:sz w:val="20"/>
                <w:szCs w:val="20"/>
              </w:rPr>
              <w:t xml:space="preserve"> </w:t>
            </w:r>
            <w:r w:rsidRPr="002F7859">
              <w:rPr>
                <w:rFonts w:ascii="Times New Roman" w:hAnsi="Times New Roman"/>
                <w:spacing w:val="-2"/>
                <w:sz w:val="20"/>
                <w:szCs w:val="20"/>
              </w:rPr>
              <w:t>коллективно;</w:t>
            </w:r>
            <w:r w:rsidRPr="002F7859">
              <w:rPr>
                <w:rFonts w:ascii="Times New Roman" w:hAnsi="Times New Roman"/>
                <w:sz w:val="20"/>
                <w:szCs w:val="20"/>
              </w:rPr>
              <w:t xml:space="preserve"> соблюдают правила безопасности на рабочем месте.</w:t>
            </w:r>
            <w:r w:rsidRPr="00B11A87">
              <w:rPr>
                <w:rFonts w:ascii="Times New Roman" w:hAnsi="Times New Roman"/>
                <w:b/>
                <w:sz w:val="20"/>
                <w:szCs w:val="20"/>
                <w:lang w:eastAsia="ru-RU"/>
              </w:rPr>
              <w:t xml:space="preserve"> (познавательная, творческая, коммуникативная, игровая деятельность)</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11.00-11.25</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5. Музыка</w:t>
            </w:r>
          </w:p>
          <w:p w:rsidR="001A784E" w:rsidRPr="00555E9F" w:rsidRDefault="001A784E" w:rsidP="00AE1DC7">
            <w:pPr>
              <w:pStyle w:val="Default"/>
              <w:rPr>
                <w:sz w:val="20"/>
                <w:szCs w:val="20"/>
              </w:rPr>
            </w:pPr>
            <w:r w:rsidRPr="00555E9F">
              <w:rPr>
                <w:b/>
                <w:bCs/>
                <w:sz w:val="20"/>
                <w:szCs w:val="20"/>
                <w:lang w:val="kk-KZ"/>
              </w:rPr>
              <w:t xml:space="preserve">Слушание: </w:t>
            </w:r>
            <w:r w:rsidRPr="00555E9F">
              <w:rPr>
                <w:sz w:val="20"/>
                <w:szCs w:val="20"/>
              </w:rPr>
              <w:t xml:space="preserve">Воспитывать интерес к прослушиванию лучших образцов казахской народной песни и танцевальных мелодий. </w:t>
            </w:r>
            <w:r w:rsidRPr="00555E9F">
              <w:rPr>
                <w:bCs/>
                <w:sz w:val="20"/>
                <w:szCs w:val="20"/>
                <w:lang w:val="kk-KZ"/>
              </w:rPr>
              <w:br/>
            </w:r>
            <w:r w:rsidRPr="00555E9F">
              <w:rPr>
                <w:b/>
                <w:bCs/>
                <w:sz w:val="20"/>
                <w:szCs w:val="20"/>
                <w:lang w:val="kk-KZ"/>
              </w:rPr>
              <w:t xml:space="preserve">Пение: </w:t>
            </w:r>
            <w:r w:rsidRPr="00555E9F">
              <w:rPr>
                <w:sz w:val="20"/>
                <w:szCs w:val="20"/>
                <w:lang w:val="kk-KZ"/>
              </w:rPr>
              <w:t>О</w:t>
            </w:r>
            <w:r w:rsidRPr="00555E9F">
              <w:rPr>
                <w:sz w:val="20"/>
                <w:szCs w:val="20"/>
              </w:rPr>
              <w:t>бучать умению дышать между музыкальными фразами</w:t>
            </w:r>
            <w:r w:rsidRPr="00555E9F">
              <w:rPr>
                <w:sz w:val="20"/>
                <w:szCs w:val="20"/>
                <w:lang w:val="kk-KZ"/>
              </w:rPr>
              <w:t>.</w:t>
            </w:r>
            <w:r w:rsidRPr="00555E9F">
              <w:rPr>
                <w:b/>
                <w:bCs/>
                <w:sz w:val="20"/>
                <w:szCs w:val="20"/>
                <w:lang w:val="kk-KZ"/>
              </w:rPr>
              <w:t xml:space="preserve"> </w:t>
            </w:r>
          </w:p>
          <w:p w:rsidR="001A784E" w:rsidRPr="00555E9F" w:rsidRDefault="001A784E" w:rsidP="00AE1DC7">
            <w:pPr>
              <w:pStyle w:val="Default"/>
              <w:rPr>
                <w:sz w:val="20"/>
                <w:szCs w:val="20"/>
              </w:rPr>
            </w:pPr>
            <w:r w:rsidRPr="00555E9F">
              <w:rPr>
                <w:b/>
                <w:bCs/>
                <w:sz w:val="20"/>
                <w:szCs w:val="20"/>
                <w:lang w:val="kk-KZ"/>
              </w:rPr>
              <w:t xml:space="preserve">Музыкально-ритмические движения: </w:t>
            </w:r>
            <w:r w:rsidRPr="00555E9F">
              <w:rPr>
                <w:sz w:val="20"/>
                <w:szCs w:val="20"/>
              </w:rPr>
              <w:t xml:space="preserve">Осваивать танцевальные движения: дробный шаг, переменный шаг, галоп, поскоки в разных направлениях. </w:t>
            </w:r>
            <w:r w:rsidRPr="00555E9F">
              <w:rPr>
                <w:bCs/>
                <w:sz w:val="20"/>
                <w:szCs w:val="20"/>
                <w:lang w:val="kk-KZ"/>
              </w:rPr>
              <w:br/>
            </w:r>
            <w:r w:rsidRPr="00555E9F">
              <w:rPr>
                <w:b/>
                <w:bCs/>
                <w:sz w:val="20"/>
                <w:szCs w:val="20"/>
                <w:lang w:val="kk-KZ"/>
              </w:rPr>
              <w:t xml:space="preserve">Танцы: </w:t>
            </w:r>
            <w:r w:rsidRPr="00555E9F">
              <w:rPr>
                <w:sz w:val="20"/>
                <w:szCs w:val="20"/>
              </w:rPr>
              <w:t>Развивать умение придумать танец, используя знакомые плясовые движения в соответствии с характером музыки.</w:t>
            </w:r>
          </w:p>
          <w:p w:rsidR="001A784E" w:rsidRDefault="001A784E" w:rsidP="00AE1DC7">
            <w:pPr>
              <w:spacing w:after="0"/>
              <w:rPr>
                <w:rFonts w:ascii="Times New Roman" w:hAnsi="Times New Roman"/>
                <w:sz w:val="20"/>
                <w:szCs w:val="20"/>
              </w:rPr>
            </w:pPr>
            <w:r w:rsidRPr="00555E9F">
              <w:rPr>
                <w:rFonts w:ascii="Times New Roman" w:hAnsi="Times New Roman"/>
                <w:b/>
                <w:bCs/>
                <w:sz w:val="20"/>
                <w:szCs w:val="20"/>
                <w:lang w:val="kk-KZ"/>
              </w:rPr>
              <w:t xml:space="preserve">Игра на ДМИ: </w:t>
            </w:r>
            <w:r w:rsidRPr="00555E9F">
              <w:rPr>
                <w:rFonts w:ascii="Times New Roman" w:hAnsi="Times New Roman"/>
                <w:sz w:val="20"/>
                <w:szCs w:val="20"/>
                <w:lang w:val="kk-KZ"/>
              </w:rPr>
              <w:t>Р</w:t>
            </w:r>
            <w:r w:rsidRPr="00555E9F">
              <w:rPr>
                <w:rFonts w:ascii="Times New Roman" w:hAnsi="Times New Roman"/>
                <w:sz w:val="20"/>
                <w:szCs w:val="20"/>
              </w:rPr>
              <w:t xml:space="preserve">азвивать детское творчество, прививать </w:t>
            </w:r>
            <w:r w:rsidRPr="00555E9F">
              <w:rPr>
                <w:rFonts w:ascii="Times New Roman" w:hAnsi="Times New Roman"/>
                <w:sz w:val="20"/>
                <w:szCs w:val="20"/>
                <w:lang w:val="kk-KZ"/>
              </w:rPr>
              <w:t>детям</w:t>
            </w:r>
            <w:r w:rsidRPr="00555E9F">
              <w:rPr>
                <w:rFonts w:ascii="Times New Roman" w:hAnsi="Times New Roman"/>
                <w:sz w:val="20"/>
                <w:szCs w:val="20"/>
              </w:rPr>
              <w:t xml:space="preserve"> активность, самостоятельность.</w:t>
            </w:r>
          </w:p>
          <w:p w:rsidR="001A784E" w:rsidRPr="00B11A87" w:rsidRDefault="001A784E" w:rsidP="00AE1DC7">
            <w:pPr>
              <w:spacing w:after="0"/>
              <w:rPr>
                <w:rFonts w:ascii="Times New Roman" w:hAnsi="Times New Roman"/>
                <w:b/>
                <w:bCs/>
                <w:sz w:val="20"/>
                <w:szCs w:val="20"/>
                <w:lang w:val="kk-KZ"/>
              </w:rPr>
            </w:pPr>
            <w:r w:rsidRPr="00B11A87">
              <w:rPr>
                <w:rFonts w:ascii="Times New Roman" w:hAnsi="Times New Roman"/>
                <w:b/>
                <w:sz w:val="20"/>
                <w:szCs w:val="20"/>
                <w:lang w:eastAsia="ru-RU"/>
              </w:rPr>
              <w:t>11.30-12.00</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Кружок хореографии</w:t>
            </w:r>
          </w:p>
        </w:tc>
        <w:tc>
          <w:tcPr>
            <w:tcW w:w="2410" w:type="dxa"/>
            <w:gridSpan w:val="6"/>
            <w:tcBorders>
              <w:top w:val="single" w:sz="4" w:space="0" w:color="auto"/>
              <w:left w:val="single" w:sz="4" w:space="0" w:color="auto"/>
              <w:bottom w:val="single" w:sz="4" w:space="0" w:color="auto"/>
              <w:right w:val="single" w:sz="4" w:space="0" w:color="auto"/>
            </w:tcBorders>
          </w:tcPr>
          <w:p w:rsidR="001A784E" w:rsidRPr="00B11A87" w:rsidRDefault="001A784E" w:rsidP="00AE1DC7">
            <w:pPr>
              <w:spacing w:after="0"/>
              <w:rPr>
                <w:rFonts w:ascii="Times New Roman" w:hAnsi="Times New Roman"/>
                <w:b/>
                <w:sz w:val="20"/>
                <w:szCs w:val="20"/>
                <w:lang w:eastAsia="ru-RU"/>
              </w:rPr>
            </w:pPr>
            <w:r w:rsidRPr="00B11A87">
              <w:rPr>
                <w:rFonts w:ascii="Times New Roman" w:eastAsia="Times New Roman" w:hAnsi="Times New Roman"/>
                <w:b/>
                <w:color w:val="000000"/>
                <w:sz w:val="20"/>
                <w:szCs w:val="20"/>
                <w:lang w:eastAsia="ru-RU"/>
              </w:rPr>
              <w:lastRenderedPageBreak/>
              <w:t>9.35-10.00</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 xml:space="preserve">2. Развитие речи </w:t>
            </w:r>
          </w:p>
          <w:p w:rsidR="001A784E" w:rsidRPr="002F7859" w:rsidRDefault="001A784E" w:rsidP="00AE1DC7">
            <w:pPr>
              <w:spacing w:after="0" w:line="240" w:lineRule="auto"/>
              <w:rPr>
                <w:rFonts w:ascii="Times New Roman" w:hAnsi="Times New Roman"/>
                <w:b/>
                <w:sz w:val="20"/>
                <w:szCs w:val="20"/>
              </w:rPr>
            </w:pPr>
            <w:r w:rsidRPr="002F7859">
              <w:rPr>
                <w:rFonts w:ascii="Times New Roman" w:hAnsi="Times New Roman"/>
                <w:b/>
                <w:sz w:val="20"/>
                <w:szCs w:val="20"/>
              </w:rPr>
              <w:t>«Полевые цветы»</w:t>
            </w:r>
          </w:p>
          <w:p w:rsidR="001A784E" w:rsidRPr="00B11A87" w:rsidRDefault="001A784E" w:rsidP="00AE1DC7">
            <w:pPr>
              <w:tabs>
                <w:tab w:val="left" w:pos="2520"/>
              </w:tabs>
              <w:spacing w:after="0"/>
              <w:rPr>
                <w:rFonts w:ascii="Times New Roman" w:hAnsi="Times New Roman"/>
                <w:b/>
                <w:sz w:val="20"/>
                <w:szCs w:val="20"/>
                <w:lang w:eastAsia="ru-RU"/>
              </w:rPr>
            </w:pPr>
            <w:r>
              <w:rPr>
                <w:rFonts w:ascii="Times New Roman" w:hAnsi="Times New Roman"/>
                <w:b/>
                <w:sz w:val="20"/>
                <w:szCs w:val="20"/>
              </w:rPr>
              <w:t xml:space="preserve">Цель: </w:t>
            </w:r>
            <w:r>
              <w:rPr>
                <w:rFonts w:ascii="Times New Roman" w:hAnsi="Times New Roman"/>
                <w:sz w:val="20"/>
                <w:szCs w:val="20"/>
              </w:rPr>
              <w:t>Внимательно</w:t>
            </w:r>
            <w:r>
              <w:rPr>
                <w:rFonts w:ascii="Times New Roman" w:hAnsi="Times New Roman"/>
                <w:spacing w:val="80"/>
                <w:sz w:val="20"/>
                <w:szCs w:val="20"/>
              </w:rPr>
              <w:t xml:space="preserve"> </w:t>
            </w:r>
            <w:r>
              <w:rPr>
                <w:rFonts w:ascii="Times New Roman" w:hAnsi="Times New Roman"/>
                <w:sz w:val="20"/>
                <w:szCs w:val="20"/>
              </w:rPr>
              <w:t>слушают</w:t>
            </w:r>
            <w:r>
              <w:rPr>
                <w:rFonts w:ascii="Times New Roman" w:hAnsi="Times New Roman"/>
                <w:spacing w:val="80"/>
                <w:sz w:val="20"/>
                <w:szCs w:val="20"/>
              </w:rPr>
              <w:t xml:space="preserve"> </w:t>
            </w:r>
            <w:r>
              <w:rPr>
                <w:rFonts w:ascii="Times New Roman" w:hAnsi="Times New Roman"/>
                <w:sz w:val="20"/>
                <w:szCs w:val="20"/>
              </w:rPr>
              <w:t>собеседника,</w:t>
            </w:r>
            <w:r>
              <w:rPr>
                <w:rFonts w:ascii="Times New Roman" w:hAnsi="Times New Roman"/>
                <w:spacing w:val="80"/>
                <w:sz w:val="20"/>
                <w:szCs w:val="20"/>
              </w:rPr>
              <w:t xml:space="preserve"> </w:t>
            </w:r>
            <w:r>
              <w:rPr>
                <w:rFonts w:ascii="Times New Roman" w:hAnsi="Times New Roman"/>
                <w:sz w:val="20"/>
                <w:szCs w:val="20"/>
              </w:rPr>
              <w:t>правильно</w:t>
            </w:r>
            <w:r>
              <w:rPr>
                <w:rFonts w:ascii="Times New Roman" w:hAnsi="Times New Roman"/>
                <w:spacing w:val="80"/>
                <w:sz w:val="20"/>
                <w:szCs w:val="20"/>
              </w:rPr>
              <w:t xml:space="preserve"> </w:t>
            </w:r>
            <w:r>
              <w:rPr>
                <w:rFonts w:ascii="Times New Roman" w:hAnsi="Times New Roman"/>
                <w:sz w:val="20"/>
                <w:szCs w:val="20"/>
              </w:rPr>
              <w:t>задают</w:t>
            </w:r>
            <w:r>
              <w:rPr>
                <w:rFonts w:ascii="Times New Roman" w:hAnsi="Times New Roman"/>
                <w:spacing w:val="80"/>
                <w:sz w:val="20"/>
                <w:szCs w:val="20"/>
              </w:rPr>
              <w:t xml:space="preserve"> </w:t>
            </w:r>
            <w:r>
              <w:rPr>
                <w:rFonts w:ascii="Times New Roman" w:hAnsi="Times New Roman"/>
                <w:sz w:val="20"/>
                <w:szCs w:val="20"/>
              </w:rPr>
              <w:t>вопросы</w:t>
            </w:r>
            <w:r>
              <w:rPr>
                <w:rFonts w:ascii="Times New Roman" w:hAnsi="Times New Roman"/>
                <w:spacing w:val="80"/>
                <w:sz w:val="20"/>
                <w:szCs w:val="20"/>
              </w:rPr>
              <w:t xml:space="preserve"> </w:t>
            </w:r>
            <w:r>
              <w:rPr>
                <w:rFonts w:ascii="Times New Roman" w:hAnsi="Times New Roman"/>
                <w:sz w:val="20"/>
                <w:szCs w:val="20"/>
              </w:rPr>
              <w:t>и</w:t>
            </w:r>
            <w:r>
              <w:rPr>
                <w:rFonts w:ascii="Times New Roman" w:hAnsi="Times New Roman"/>
                <w:spacing w:val="80"/>
                <w:sz w:val="20"/>
                <w:szCs w:val="20"/>
              </w:rPr>
              <w:t xml:space="preserve"> </w:t>
            </w:r>
            <w:r>
              <w:rPr>
                <w:rFonts w:ascii="Times New Roman" w:hAnsi="Times New Roman"/>
                <w:sz w:val="20"/>
                <w:szCs w:val="20"/>
              </w:rPr>
              <w:t>дают короткие или полные ответы; правильно</w:t>
            </w:r>
            <w:r>
              <w:rPr>
                <w:rFonts w:ascii="Times New Roman" w:hAnsi="Times New Roman"/>
                <w:spacing w:val="-4"/>
                <w:sz w:val="20"/>
                <w:szCs w:val="20"/>
              </w:rPr>
              <w:t xml:space="preserve"> </w:t>
            </w:r>
            <w:r>
              <w:rPr>
                <w:rFonts w:ascii="Times New Roman" w:hAnsi="Times New Roman"/>
                <w:sz w:val="20"/>
                <w:szCs w:val="20"/>
              </w:rPr>
              <w:t>формулируют</w:t>
            </w:r>
            <w:r>
              <w:rPr>
                <w:rFonts w:ascii="Times New Roman" w:hAnsi="Times New Roman"/>
                <w:spacing w:val="-5"/>
                <w:sz w:val="20"/>
                <w:szCs w:val="20"/>
              </w:rPr>
              <w:t xml:space="preserve"> </w:t>
            </w:r>
            <w:r>
              <w:rPr>
                <w:rFonts w:ascii="Times New Roman" w:hAnsi="Times New Roman"/>
                <w:sz w:val="20"/>
                <w:szCs w:val="20"/>
              </w:rPr>
              <w:t>основную</w:t>
            </w:r>
            <w:r>
              <w:rPr>
                <w:rFonts w:ascii="Times New Roman" w:hAnsi="Times New Roman"/>
                <w:spacing w:val="-6"/>
                <w:sz w:val="20"/>
                <w:szCs w:val="20"/>
              </w:rPr>
              <w:t xml:space="preserve"> </w:t>
            </w:r>
            <w:r>
              <w:rPr>
                <w:rFonts w:ascii="Times New Roman" w:hAnsi="Times New Roman"/>
                <w:sz w:val="20"/>
                <w:szCs w:val="20"/>
              </w:rPr>
              <w:t>мысль,</w:t>
            </w:r>
            <w:r>
              <w:rPr>
                <w:rFonts w:ascii="Times New Roman" w:hAnsi="Times New Roman"/>
                <w:spacing w:val="-6"/>
                <w:sz w:val="20"/>
                <w:szCs w:val="20"/>
              </w:rPr>
              <w:t xml:space="preserve"> </w:t>
            </w:r>
            <w:r>
              <w:rPr>
                <w:rFonts w:ascii="Times New Roman" w:hAnsi="Times New Roman"/>
                <w:sz w:val="20"/>
                <w:szCs w:val="20"/>
              </w:rPr>
              <w:t>выражают</w:t>
            </w:r>
            <w:r>
              <w:rPr>
                <w:rFonts w:ascii="Times New Roman" w:hAnsi="Times New Roman"/>
                <w:spacing w:val="-5"/>
                <w:sz w:val="20"/>
                <w:szCs w:val="20"/>
              </w:rPr>
              <w:t xml:space="preserve"> </w:t>
            </w:r>
            <w:r>
              <w:rPr>
                <w:rFonts w:ascii="Times New Roman" w:hAnsi="Times New Roman"/>
                <w:sz w:val="20"/>
                <w:szCs w:val="20"/>
              </w:rPr>
              <w:t>свое</w:t>
            </w:r>
            <w:r>
              <w:rPr>
                <w:rFonts w:ascii="Times New Roman" w:hAnsi="Times New Roman"/>
                <w:spacing w:val="-5"/>
                <w:sz w:val="20"/>
                <w:szCs w:val="20"/>
              </w:rPr>
              <w:t xml:space="preserve"> </w:t>
            </w:r>
            <w:r>
              <w:rPr>
                <w:rFonts w:ascii="Times New Roman" w:hAnsi="Times New Roman"/>
                <w:sz w:val="20"/>
                <w:szCs w:val="20"/>
              </w:rPr>
              <w:t>мнение; ведут</w:t>
            </w:r>
            <w:r>
              <w:rPr>
                <w:rFonts w:ascii="Times New Roman" w:hAnsi="Times New Roman"/>
                <w:spacing w:val="-5"/>
                <w:sz w:val="20"/>
                <w:szCs w:val="20"/>
              </w:rPr>
              <w:t xml:space="preserve"> </w:t>
            </w:r>
            <w:r>
              <w:rPr>
                <w:rFonts w:ascii="Times New Roman" w:hAnsi="Times New Roman"/>
                <w:sz w:val="20"/>
                <w:szCs w:val="20"/>
              </w:rPr>
              <w:t>себя</w:t>
            </w:r>
            <w:r>
              <w:rPr>
                <w:rFonts w:ascii="Times New Roman" w:hAnsi="Times New Roman"/>
                <w:spacing w:val="-5"/>
                <w:sz w:val="20"/>
                <w:szCs w:val="20"/>
              </w:rPr>
              <w:t xml:space="preserve"> </w:t>
            </w:r>
            <w:r>
              <w:rPr>
                <w:rFonts w:ascii="Times New Roman" w:hAnsi="Times New Roman"/>
                <w:sz w:val="20"/>
                <w:szCs w:val="20"/>
              </w:rPr>
              <w:t>культурно,</w:t>
            </w:r>
            <w:r>
              <w:rPr>
                <w:rFonts w:ascii="Times New Roman" w:hAnsi="Times New Roman"/>
                <w:spacing w:val="-6"/>
                <w:sz w:val="20"/>
                <w:szCs w:val="20"/>
              </w:rPr>
              <w:t xml:space="preserve"> </w:t>
            </w:r>
            <w:r>
              <w:rPr>
                <w:rFonts w:ascii="Times New Roman" w:hAnsi="Times New Roman"/>
                <w:sz w:val="20"/>
                <w:szCs w:val="20"/>
              </w:rPr>
              <w:t>тактично</w:t>
            </w:r>
            <w:r>
              <w:rPr>
                <w:rFonts w:ascii="Times New Roman" w:hAnsi="Times New Roman"/>
                <w:spacing w:val="-4"/>
                <w:sz w:val="20"/>
                <w:szCs w:val="20"/>
              </w:rPr>
              <w:t xml:space="preserve"> </w:t>
            </w:r>
            <w:r>
              <w:rPr>
                <w:rFonts w:ascii="Times New Roman" w:hAnsi="Times New Roman"/>
                <w:sz w:val="20"/>
                <w:szCs w:val="20"/>
              </w:rPr>
              <w:t>во</w:t>
            </w:r>
            <w:r>
              <w:rPr>
                <w:rFonts w:ascii="Times New Roman" w:hAnsi="Times New Roman"/>
                <w:spacing w:val="-4"/>
                <w:sz w:val="20"/>
                <w:szCs w:val="20"/>
              </w:rPr>
              <w:t xml:space="preserve"> </w:t>
            </w:r>
            <w:r>
              <w:rPr>
                <w:rFonts w:ascii="Times New Roman" w:hAnsi="Times New Roman"/>
                <w:sz w:val="20"/>
                <w:szCs w:val="20"/>
              </w:rPr>
              <w:t>время</w:t>
            </w:r>
            <w:r>
              <w:rPr>
                <w:rFonts w:ascii="Times New Roman" w:hAnsi="Times New Roman"/>
                <w:spacing w:val="-5"/>
                <w:sz w:val="20"/>
                <w:szCs w:val="20"/>
              </w:rPr>
              <w:t xml:space="preserve"> </w:t>
            </w:r>
            <w:r>
              <w:rPr>
                <w:rFonts w:ascii="Times New Roman" w:hAnsi="Times New Roman"/>
                <w:sz w:val="20"/>
                <w:szCs w:val="20"/>
              </w:rPr>
              <w:t xml:space="preserve">беседы; </w:t>
            </w:r>
            <w:r>
              <w:rPr>
                <w:rFonts w:ascii="Times New Roman" w:hAnsi="Times New Roman"/>
                <w:spacing w:val="-2"/>
                <w:sz w:val="20"/>
                <w:szCs w:val="20"/>
              </w:rPr>
              <w:t>употребляют</w:t>
            </w:r>
            <w:r>
              <w:rPr>
                <w:rFonts w:ascii="Times New Roman" w:hAnsi="Times New Roman"/>
                <w:sz w:val="20"/>
                <w:szCs w:val="20"/>
              </w:rPr>
              <w:t xml:space="preserve"> </w:t>
            </w:r>
            <w:r>
              <w:rPr>
                <w:rFonts w:ascii="Times New Roman" w:hAnsi="Times New Roman"/>
                <w:spacing w:val="-10"/>
                <w:sz w:val="20"/>
                <w:szCs w:val="20"/>
              </w:rPr>
              <w:t>в</w:t>
            </w:r>
            <w:r>
              <w:rPr>
                <w:rFonts w:ascii="Times New Roman" w:hAnsi="Times New Roman"/>
                <w:sz w:val="20"/>
                <w:szCs w:val="20"/>
              </w:rPr>
              <w:t xml:space="preserve"> </w:t>
            </w:r>
            <w:r>
              <w:rPr>
                <w:rFonts w:ascii="Times New Roman" w:hAnsi="Times New Roman"/>
                <w:spacing w:val="-4"/>
                <w:sz w:val="20"/>
                <w:szCs w:val="20"/>
              </w:rPr>
              <w:t>речи</w:t>
            </w:r>
            <w:r>
              <w:rPr>
                <w:rFonts w:ascii="Times New Roman" w:hAnsi="Times New Roman"/>
                <w:sz w:val="20"/>
                <w:szCs w:val="20"/>
              </w:rPr>
              <w:t xml:space="preserve"> </w:t>
            </w:r>
            <w:r>
              <w:rPr>
                <w:rFonts w:ascii="Times New Roman" w:hAnsi="Times New Roman"/>
                <w:spacing w:val="-2"/>
                <w:sz w:val="20"/>
                <w:szCs w:val="20"/>
              </w:rPr>
              <w:t>существительные,</w:t>
            </w:r>
            <w:r>
              <w:rPr>
                <w:rFonts w:ascii="Times New Roman" w:hAnsi="Times New Roman"/>
                <w:sz w:val="20"/>
                <w:szCs w:val="20"/>
              </w:rPr>
              <w:t xml:space="preserve"> </w:t>
            </w:r>
            <w:r>
              <w:rPr>
                <w:rFonts w:ascii="Times New Roman" w:hAnsi="Times New Roman"/>
                <w:spacing w:val="-2"/>
                <w:sz w:val="20"/>
                <w:szCs w:val="20"/>
              </w:rPr>
              <w:t xml:space="preserve">прилагательные, наречия, </w:t>
            </w:r>
            <w:r>
              <w:rPr>
                <w:rFonts w:ascii="Times New Roman" w:hAnsi="Times New Roman"/>
                <w:sz w:val="20"/>
                <w:szCs w:val="20"/>
              </w:rPr>
              <w:t xml:space="preserve">многозначные слова, синонимы и антонимы. </w:t>
            </w:r>
            <w:r w:rsidRPr="00B11A87">
              <w:rPr>
                <w:rFonts w:ascii="Times New Roman" w:hAnsi="Times New Roman"/>
                <w:sz w:val="20"/>
                <w:szCs w:val="20"/>
                <w:lang w:eastAsia="ru-RU"/>
              </w:rPr>
              <w:t>(</w:t>
            </w:r>
            <w:r w:rsidRPr="00B11A87">
              <w:rPr>
                <w:rFonts w:ascii="Times New Roman" w:hAnsi="Times New Roman"/>
                <w:b/>
                <w:sz w:val="20"/>
                <w:szCs w:val="20"/>
                <w:lang w:eastAsia="ru-RU"/>
              </w:rPr>
              <w:t>коммуникативная, творческая и игровая деятельности)</w:t>
            </w:r>
          </w:p>
          <w:p w:rsidR="001A784E" w:rsidRPr="00B11A87" w:rsidRDefault="001A784E" w:rsidP="00AE1DC7">
            <w:pPr>
              <w:spacing w:after="0"/>
              <w:rPr>
                <w:rFonts w:ascii="Times New Roman" w:hAnsi="Times New Roman"/>
                <w:b/>
                <w:color w:val="000000"/>
                <w:sz w:val="20"/>
                <w:szCs w:val="20"/>
              </w:rPr>
            </w:pPr>
            <w:r w:rsidRPr="00B11A87">
              <w:rPr>
                <w:rFonts w:ascii="Times New Roman" w:hAnsi="Times New Roman"/>
                <w:b/>
                <w:color w:val="000000"/>
                <w:sz w:val="20"/>
                <w:szCs w:val="20"/>
              </w:rPr>
              <w:t>10.10-10.35</w:t>
            </w:r>
          </w:p>
          <w:p w:rsidR="001A784E" w:rsidRPr="00B11A87" w:rsidRDefault="001A784E" w:rsidP="00AE1DC7">
            <w:pPr>
              <w:spacing w:after="0"/>
              <w:rPr>
                <w:rFonts w:ascii="Times New Roman" w:hAnsi="Times New Roman"/>
                <w:b/>
                <w:color w:val="000000"/>
                <w:sz w:val="20"/>
                <w:szCs w:val="20"/>
              </w:rPr>
            </w:pPr>
            <w:r w:rsidRPr="00B11A87">
              <w:rPr>
                <w:rFonts w:ascii="Times New Roman" w:hAnsi="Times New Roman"/>
                <w:b/>
                <w:color w:val="000000"/>
                <w:sz w:val="20"/>
                <w:szCs w:val="20"/>
              </w:rPr>
              <w:t xml:space="preserve">3. Основы математики.  </w:t>
            </w:r>
          </w:p>
          <w:p w:rsidR="001A784E" w:rsidRPr="00CE7253" w:rsidRDefault="001A784E" w:rsidP="00AE1DC7">
            <w:pPr>
              <w:spacing w:after="0"/>
              <w:rPr>
                <w:rFonts w:ascii="Times New Roman" w:hAnsi="Times New Roman"/>
                <w:b/>
                <w:sz w:val="20"/>
                <w:szCs w:val="20"/>
              </w:rPr>
            </w:pPr>
            <w:r w:rsidRPr="00CE7253">
              <w:rPr>
                <w:rFonts w:ascii="Times New Roman" w:hAnsi="Times New Roman"/>
                <w:b/>
                <w:sz w:val="20"/>
                <w:szCs w:val="20"/>
              </w:rPr>
              <w:t>«Математическая сказка. Решение примеров, их запись»</w:t>
            </w:r>
          </w:p>
          <w:p w:rsidR="001A784E" w:rsidRPr="00B11A87" w:rsidRDefault="001A784E" w:rsidP="00AE1DC7">
            <w:pPr>
              <w:tabs>
                <w:tab w:val="left" w:pos="2520"/>
              </w:tabs>
              <w:spacing w:after="0"/>
              <w:rPr>
                <w:rFonts w:ascii="Times New Roman" w:hAnsi="Times New Roman"/>
                <w:b/>
                <w:sz w:val="20"/>
                <w:szCs w:val="20"/>
                <w:lang w:eastAsia="ru-RU"/>
              </w:rPr>
            </w:pPr>
            <w:r>
              <w:rPr>
                <w:rFonts w:ascii="Times New Roman" w:hAnsi="Times New Roman"/>
                <w:b/>
                <w:sz w:val="20"/>
                <w:szCs w:val="20"/>
              </w:rPr>
              <w:t xml:space="preserve">Цель: </w:t>
            </w:r>
            <w:r>
              <w:rPr>
                <w:rFonts w:ascii="Times New Roman" w:hAnsi="Times New Roman"/>
                <w:sz w:val="20"/>
                <w:szCs w:val="20"/>
              </w:rPr>
              <w:t>выполняют игровые задания на логику; составляют, решают и записывают примеры; рисуют</w:t>
            </w:r>
            <w:r>
              <w:rPr>
                <w:rFonts w:ascii="Times New Roman" w:hAnsi="Times New Roman"/>
                <w:spacing w:val="-5"/>
                <w:sz w:val="20"/>
                <w:szCs w:val="20"/>
              </w:rPr>
              <w:t xml:space="preserve"> </w:t>
            </w:r>
            <w:r>
              <w:rPr>
                <w:rFonts w:ascii="Times New Roman" w:hAnsi="Times New Roman"/>
                <w:sz w:val="20"/>
                <w:szCs w:val="20"/>
              </w:rPr>
              <w:t>различные</w:t>
            </w:r>
            <w:r>
              <w:rPr>
                <w:rFonts w:ascii="Times New Roman" w:hAnsi="Times New Roman"/>
                <w:spacing w:val="-4"/>
                <w:sz w:val="20"/>
                <w:szCs w:val="20"/>
              </w:rPr>
              <w:t xml:space="preserve"> </w:t>
            </w:r>
            <w:r>
              <w:rPr>
                <w:rFonts w:ascii="Times New Roman" w:hAnsi="Times New Roman"/>
                <w:spacing w:val="-2"/>
                <w:sz w:val="20"/>
                <w:szCs w:val="20"/>
              </w:rPr>
              <w:t xml:space="preserve">линии. </w:t>
            </w:r>
            <w:r w:rsidRPr="00B11A87">
              <w:rPr>
                <w:rFonts w:ascii="Times New Roman" w:hAnsi="Times New Roman"/>
                <w:b/>
                <w:sz w:val="20"/>
                <w:szCs w:val="20"/>
                <w:lang w:eastAsia="ru-RU"/>
              </w:rPr>
              <w:t>(коммуникативная, познавательная, творческая и игровая деятельности)</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10.40-11.05</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sz w:val="20"/>
                <w:szCs w:val="20"/>
                <w:lang w:eastAsia="ru-RU"/>
              </w:rPr>
              <w:lastRenderedPageBreak/>
              <w:t xml:space="preserve">4. </w:t>
            </w:r>
            <w:r w:rsidRPr="00B11A87">
              <w:rPr>
                <w:rFonts w:ascii="Times New Roman" w:hAnsi="Times New Roman"/>
                <w:b/>
                <w:bCs/>
                <w:sz w:val="20"/>
                <w:szCs w:val="20"/>
                <w:lang w:eastAsia="ru-RU"/>
              </w:rPr>
              <w:t>Основы грамоты</w:t>
            </w:r>
          </w:p>
          <w:p w:rsidR="001A784E" w:rsidRDefault="001A784E" w:rsidP="00AE1DC7">
            <w:pPr>
              <w:spacing w:after="0"/>
              <w:rPr>
                <w:rFonts w:ascii="Times New Roman" w:hAnsi="Times New Roman"/>
                <w:sz w:val="20"/>
                <w:szCs w:val="20"/>
              </w:rPr>
            </w:pPr>
            <w:r>
              <w:rPr>
                <w:rFonts w:ascii="Times New Roman" w:hAnsi="Times New Roman"/>
                <w:b/>
                <w:sz w:val="20"/>
                <w:szCs w:val="20"/>
                <w:lang w:eastAsia="ru-RU"/>
              </w:rPr>
              <w:t xml:space="preserve"> </w:t>
            </w:r>
            <w:r w:rsidRPr="00CE7253">
              <w:rPr>
                <w:rFonts w:ascii="Times New Roman" w:hAnsi="Times New Roman"/>
                <w:b/>
                <w:sz w:val="20"/>
                <w:szCs w:val="20"/>
              </w:rPr>
              <w:t>«Учимся составлять предложения»</w:t>
            </w:r>
          </w:p>
          <w:p w:rsidR="001A784E" w:rsidRDefault="001A784E" w:rsidP="00AE1DC7">
            <w:pPr>
              <w:pStyle w:val="ab"/>
              <w:spacing w:after="0" w:line="240" w:lineRule="auto"/>
              <w:ind w:left="37"/>
              <w:rPr>
                <w:rFonts w:ascii="Times New Roman" w:hAnsi="Times New Roman" w:cs="Times New Roman"/>
                <w:sz w:val="20"/>
                <w:szCs w:val="20"/>
              </w:rPr>
            </w:pPr>
            <w:r>
              <w:rPr>
                <w:rFonts w:ascii="Times New Roman" w:hAnsi="Times New Roman" w:cs="Times New Roman"/>
                <w:b/>
                <w:sz w:val="20"/>
                <w:szCs w:val="20"/>
              </w:rPr>
              <w:t>Цель:</w:t>
            </w:r>
            <w:r>
              <w:rPr>
                <w:rFonts w:ascii="Times New Roman" w:hAnsi="Times New Roman" w:cs="Times New Roman"/>
                <w:sz w:val="20"/>
                <w:szCs w:val="20"/>
              </w:rPr>
              <w:t xml:space="preserve"> </w:t>
            </w:r>
            <w:r>
              <w:rPr>
                <w:rFonts w:ascii="Times New Roman" w:hAnsi="Times New Roman" w:cs="Times New Roman"/>
                <w:color w:val="000000"/>
                <w:sz w:val="20"/>
                <w:szCs w:val="20"/>
              </w:rPr>
              <w:t>Д</w:t>
            </w:r>
            <w:r>
              <w:rPr>
                <w:rFonts w:ascii="Times New Roman" w:hAnsi="Times New Roman" w:cs="Times New Roman"/>
                <w:sz w:val="20"/>
                <w:szCs w:val="20"/>
              </w:rPr>
              <w:t>елят</w:t>
            </w:r>
            <w:r>
              <w:rPr>
                <w:rFonts w:ascii="Times New Roman" w:hAnsi="Times New Roman" w:cs="Times New Roman"/>
                <w:spacing w:val="-6"/>
                <w:sz w:val="20"/>
                <w:szCs w:val="20"/>
              </w:rPr>
              <w:t xml:space="preserve"> </w:t>
            </w:r>
            <w:r>
              <w:rPr>
                <w:rFonts w:ascii="Times New Roman" w:hAnsi="Times New Roman" w:cs="Times New Roman"/>
                <w:sz w:val="20"/>
                <w:szCs w:val="20"/>
              </w:rPr>
              <w:t>слова</w:t>
            </w:r>
            <w:r>
              <w:rPr>
                <w:rFonts w:ascii="Times New Roman" w:hAnsi="Times New Roman" w:cs="Times New Roman"/>
                <w:spacing w:val="-5"/>
                <w:sz w:val="20"/>
                <w:szCs w:val="20"/>
              </w:rPr>
              <w:t xml:space="preserve"> </w:t>
            </w:r>
            <w:r>
              <w:rPr>
                <w:rFonts w:ascii="Times New Roman" w:hAnsi="Times New Roman" w:cs="Times New Roman"/>
                <w:sz w:val="20"/>
                <w:szCs w:val="20"/>
              </w:rPr>
              <w:t>на</w:t>
            </w:r>
            <w:r>
              <w:rPr>
                <w:rFonts w:ascii="Times New Roman" w:hAnsi="Times New Roman" w:cs="Times New Roman"/>
                <w:spacing w:val="-4"/>
                <w:sz w:val="20"/>
                <w:szCs w:val="20"/>
              </w:rPr>
              <w:t xml:space="preserve"> </w:t>
            </w:r>
            <w:r>
              <w:rPr>
                <w:rFonts w:ascii="Times New Roman" w:hAnsi="Times New Roman" w:cs="Times New Roman"/>
                <w:sz w:val="20"/>
                <w:szCs w:val="20"/>
              </w:rPr>
              <w:t>слоги,</w:t>
            </w:r>
            <w:r>
              <w:rPr>
                <w:rFonts w:ascii="Times New Roman" w:hAnsi="Times New Roman" w:cs="Times New Roman"/>
                <w:spacing w:val="-2"/>
                <w:sz w:val="20"/>
                <w:szCs w:val="20"/>
              </w:rPr>
              <w:t xml:space="preserve"> </w:t>
            </w:r>
            <w:r>
              <w:rPr>
                <w:rFonts w:ascii="Times New Roman" w:hAnsi="Times New Roman" w:cs="Times New Roman"/>
                <w:sz w:val="20"/>
                <w:szCs w:val="20"/>
              </w:rPr>
              <w:t>определяют</w:t>
            </w:r>
            <w:r>
              <w:rPr>
                <w:rFonts w:ascii="Times New Roman" w:hAnsi="Times New Roman" w:cs="Times New Roman"/>
                <w:spacing w:val="-5"/>
                <w:sz w:val="20"/>
                <w:szCs w:val="20"/>
              </w:rPr>
              <w:t xml:space="preserve"> </w:t>
            </w:r>
            <w:r>
              <w:rPr>
                <w:rFonts w:ascii="Times New Roman" w:hAnsi="Times New Roman" w:cs="Times New Roman"/>
                <w:sz w:val="20"/>
                <w:szCs w:val="20"/>
              </w:rPr>
              <w:t>их</w:t>
            </w:r>
            <w:r>
              <w:rPr>
                <w:rFonts w:ascii="Times New Roman" w:hAnsi="Times New Roman" w:cs="Times New Roman"/>
                <w:spacing w:val="-2"/>
                <w:sz w:val="20"/>
                <w:szCs w:val="20"/>
              </w:rPr>
              <w:t xml:space="preserve"> </w:t>
            </w:r>
            <w:r>
              <w:rPr>
                <w:rFonts w:ascii="Times New Roman" w:hAnsi="Times New Roman" w:cs="Times New Roman"/>
                <w:sz w:val="20"/>
                <w:szCs w:val="20"/>
              </w:rPr>
              <w:t>количество</w:t>
            </w:r>
            <w:r>
              <w:rPr>
                <w:rFonts w:ascii="Times New Roman" w:hAnsi="Times New Roman" w:cs="Times New Roman"/>
                <w:spacing w:val="-3"/>
                <w:sz w:val="20"/>
                <w:szCs w:val="20"/>
              </w:rPr>
              <w:t xml:space="preserve"> </w:t>
            </w:r>
            <w:r>
              <w:rPr>
                <w:rFonts w:ascii="Times New Roman" w:hAnsi="Times New Roman" w:cs="Times New Roman"/>
                <w:sz w:val="20"/>
                <w:szCs w:val="20"/>
              </w:rPr>
              <w:t>и</w:t>
            </w:r>
            <w:r>
              <w:rPr>
                <w:rFonts w:ascii="Times New Roman" w:hAnsi="Times New Roman" w:cs="Times New Roman"/>
                <w:spacing w:val="-3"/>
                <w:sz w:val="20"/>
                <w:szCs w:val="20"/>
              </w:rPr>
              <w:t xml:space="preserve"> </w:t>
            </w:r>
            <w:r>
              <w:rPr>
                <w:rFonts w:ascii="Times New Roman" w:hAnsi="Times New Roman" w:cs="Times New Roman"/>
                <w:spacing w:val="-2"/>
                <w:sz w:val="20"/>
                <w:szCs w:val="20"/>
              </w:rPr>
              <w:t>порядок;</w:t>
            </w:r>
            <w:r>
              <w:rPr>
                <w:rFonts w:ascii="Times New Roman" w:hAnsi="Times New Roman" w:cs="Times New Roman"/>
                <w:sz w:val="20"/>
                <w:szCs w:val="20"/>
              </w:rPr>
              <w:t xml:space="preserve"> подбирают  слова к схеме;  знают, что предложение состоит из слов; составляют</w:t>
            </w:r>
            <w:r>
              <w:rPr>
                <w:rFonts w:ascii="Times New Roman" w:hAnsi="Times New Roman" w:cs="Times New Roman"/>
                <w:spacing w:val="-6"/>
                <w:sz w:val="20"/>
                <w:szCs w:val="20"/>
              </w:rPr>
              <w:t xml:space="preserve"> </w:t>
            </w:r>
            <w:r>
              <w:rPr>
                <w:rFonts w:ascii="Times New Roman" w:hAnsi="Times New Roman" w:cs="Times New Roman"/>
                <w:sz w:val="20"/>
                <w:szCs w:val="20"/>
              </w:rPr>
              <w:t>простые</w:t>
            </w:r>
            <w:r>
              <w:rPr>
                <w:rFonts w:ascii="Times New Roman" w:hAnsi="Times New Roman" w:cs="Times New Roman"/>
                <w:spacing w:val="-9"/>
                <w:sz w:val="20"/>
                <w:szCs w:val="20"/>
              </w:rPr>
              <w:t xml:space="preserve"> </w:t>
            </w:r>
            <w:r>
              <w:rPr>
                <w:rFonts w:ascii="Times New Roman" w:hAnsi="Times New Roman" w:cs="Times New Roman"/>
                <w:sz w:val="20"/>
                <w:szCs w:val="20"/>
              </w:rPr>
              <w:t>предложения</w:t>
            </w:r>
            <w:r>
              <w:rPr>
                <w:rFonts w:ascii="Times New Roman" w:hAnsi="Times New Roman" w:cs="Times New Roman"/>
                <w:spacing w:val="-3"/>
                <w:sz w:val="20"/>
                <w:szCs w:val="20"/>
              </w:rPr>
              <w:t xml:space="preserve"> </w:t>
            </w:r>
            <w:r>
              <w:rPr>
                <w:rFonts w:ascii="Times New Roman" w:hAnsi="Times New Roman" w:cs="Times New Roman"/>
                <w:sz w:val="20"/>
                <w:szCs w:val="20"/>
              </w:rPr>
              <w:t xml:space="preserve">и схемы к ним; правильно держат ручку; </w:t>
            </w:r>
            <w:r>
              <w:rPr>
                <w:rFonts w:ascii="Times New Roman" w:hAnsi="Times New Roman" w:cs="Times New Roman"/>
                <w:spacing w:val="-2"/>
                <w:sz w:val="20"/>
                <w:szCs w:val="20"/>
              </w:rPr>
              <w:t>ориентируются</w:t>
            </w:r>
            <w:r>
              <w:rPr>
                <w:rFonts w:ascii="Times New Roman" w:hAnsi="Times New Roman" w:cs="Times New Roman"/>
                <w:sz w:val="20"/>
                <w:szCs w:val="20"/>
              </w:rPr>
              <w:t xml:space="preserve"> </w:t>
            </w:r>
            <w:r>
              <w:rPr>
                <w:rFonts w:ascii="Times New Roman" w:hAnsi="Times New Roman" w:cs="Times New Roman"/>
                <w:spacing w:val="-6"/>
                <w:sz w:val="20"/>
                <w:szCs w:val="20"/>
              </w:rPr>
              <w:t>на</w:t>
            </w:r>
            <w:r>
              <w:rPr>
                <w:rFonts w:ascii="Times New Roman" w:hAnsi="Times New Roman" w:cs="Times New Roman"/>
                <w:sz w:val="20"/>
                <w:szCs w:val="20"/>
              </w:rPr>
              <w:t xml:space="preserve"> </w:t>
            </w:r>
            <w:r>
              <w:rPr>
                <w:rFonts w:ascii="Times New Roman" w:hAnsi="Times New Roman" w:cs="Times New Roman"/>
                <w:spacing w:val="-2"/>
                <w:sz w:val="20"/>
                <w:szCs w:val="20"/>
              </w:rPr>
              <w:t xml:space="preserve">страницы прописи; </w:t>
            </w:r>
            <w:r>
              <w:rPr>
                <w:rFonts w:ascii="Times New Roman" w:hAnsi="Times New Roman" w:cs="Times New Roman"/>
                <w:sz w:val="20"/>
                <w:szCs w:val="20"/>
              </w:rPr>
              <w:t>обводят готовые рисунки, не выходя за контуры; штрихуют предмет в указанном направлении</w:t>
            </w:r>
            <w:r>
              <w:rPr>
                <w:rFonts w:ascii="Times New Roman" w:hAnsi="Times New Roman" w:cs="Times New Roman"/>
                <w:spacing w:val="-2"/>
                <w:sz w:val="20"/>
                <w:szCs w:val="20"/>
              </w:rPr>
              <w:t>.</w:t>
            </w:r>
          </w:p>
          <w:p w:rsidR="001A784E" w:rsidRPr="00B11A87" w:rsidRDefault="001A784E" w:rsidP="00AE1DC7">
            <w:pPr>
              <w:spacing w:after="0"/>
              <w:rPr>
                <w:rFonts w:ascii="Times New Roman" w:hAnsi="Times New Roman"/>
                <w:b/>
                <w:sz w:val="20"/>
                <w:szCs w:val="20"/>
              </w:rPr>
            </w:pPr>
            <w:r w:rsidRPr="00B11A87">
              <w:rPr>
                <w:rFonts w:ascii="Times New Roman" w:hAnsi="Times New Roman"/>
                <w:b/>
                <w:sz w:val="20"/>
                <w:szCs w:val="20"/>
                <w:lang w:eastAsia="ru-RU"/>
              </w:rPr>
              <w:t xml:space="preserve"> (</w:t>
            </w:r>
            <w:r w:rsidRPr="00B11A87">
              <w:rPr>
                <w:rFonts w:ascii="Times New Roman" w:eastAsia="Times New Roman" w:hAnsi="Times New Roman"/>
                <w:b/>
                <w:color w:val="000000"/>
                <w:sz w:val="20"/>
                <w:szCs w:val="20"/>
                <w:lang w:val="kk-KZ" w:eastAsia="ru-RU"/>
              </w:rPr>
              <w:t>коммуникативная, игровая деятельность)</w:t>
            </w:r>
            <w:r w:rsidRPr="00B11A87">
              <w:rPr>
                <w:rFonts w:ascii="Times New Roman" w:hAnsi="Times New Roman"/>
                <w:sz w:val="20"/>
                <w:szCs w:val="20"/>
                <w:lang w:val="kk-KZ" w:eastAsia="ru-RU"/>
              </w:rPr>
              <w:t xml:space="preserve"> </w:t>
            </w:r>
          </w:p>
          <w:p w:rsidR="001A784E" w:rsidRPr="00B11A87" w:rsidRDefault="001A784E" w:rsidP="00AE1DC7">
            <w:pPr>
              <w:spacing w:after="0"/>
              <w:rPr>
                <w:rFonts w:ascii="Times New Roman" w:hAnsi="Times New Roman"/>
                <w:b/>
                <w:sz w:val="20"/>
                <w:szCs w:val="20"/>
                <w:lang w:val="kk-KZ" w:eastAsia="ru-RU"/>
              </w:rPr>
            </w:pPr>
            <w:r w:rsidRPr="00B11A87">
              <w:rPr>
                <w:rFonts w:ascii="Times New Roman" w:hAnsi="Times New Roman"/>
                <w:b/>
                <w:sz w:val="20"/>
                <w:szCs w:val="20"/>
                <w:lang w:val="kk-KZ" w:eastAsia="ru-RU"/>
              </w:rPr>
              <w:t>11.10-11.35</w:t>
            </w:r>
          </w:p>
          <w:p w:rsidR="001A784E" w:rsidRDefault="001A784E" w:rsidP="00AE1DC7">
            <w:pPr>
              <w:spacing w:after="0"/>
              <w:rPr>
                <w:rFonts w:ascii="Times New Roman" w:hAnsi="Times New Roman"/>
                <w:sz w:val="20"/>
                <w:szCs w:val="20"/>
              </w:rPr>
            </w:pPr>
            <w:r w:rsidRPr="00B11A87">
              <w:rPr>
                <w:rFonts w:ascii="Times New Roman" w:hAnsi="Times New Roman"/>
                <w:b/>
                <w:sz w:val="20"/>
                <w:szCs w:val="20"/>
                <w:lang w:val="kk-KZ" w:eastAsia="ru-RU"/>
              </w:rPr>
              <w:t xml:space="preserve">5. Ознакомление с ОМ </w:t>
            </w:r>
            <w:r w:rsidRPr="00CE7253">
              <w:rPr>
                <w:rFonts w:ascii="Times New Roman" w:hAnsi="Times New Roman"/>
                <w:b/>
                <w:sz w:val="20"/>
                <w:szCs w:val="20"/>
              </w:rPr>
              <w:t>«Размножение растений»</w:t>
            </w:r>
            <w:r>
              <w:rPr>
                <w:rFonts w:ascii="Times New Roman" w:hAnsi="Times New Roman"/>
                <w:sz w:val="20"/>
                <w:szCs w:val="20"/>
              </w:rPr>
              <w:t xml:space="preserve"> </w:t>
            </w:r>
            <w:r>
              <w:rPr>
                <w:rFonts w:ascii="Times New Roman" w:hAnsi="Times New Roman"/>
                <w:b/>
                <w:sz w:val="20"/>
                <w:szCs w:val="20"/>
              </w:rPr>
              <w:t xml:space="preserve">Цель: </w:t>
            </w:r>
            <w:r>
              <w:rPr>
                <w:rFonts w:ascii="Times New Roman" w:hAnsi="Times New Roman"/>
                <w:sz w:val="20"/>
                <w:szCs w:val="20"/>
              </w:rPr>
              <w:t>наблюдают</w:t>
            </w:r>
            <w:r>
              <w:rPr>
                <w:rFonts w:ascii="Times New Roman" w:hAnsi="Times New Roman"/>
                <w:spacing w:val="-6"/>
                <w:sz w:val="20"/>
                <w:szCs w:val="20"/>
              </w:rPr>
              <w:t xml:space="preserve"> </w:t>
            </w:r>
            <w:r>
              <w:rPr>
                <w:rFonts w:ascii="Times New Roman" w:hAnsi="Times New Roman"/>
                <w:sz w:val="20"/>
                <w:szCs w:val="20"/>
              </w:rPr>
              <w:t>за</w:t>
            </w:r>
            <w:r>
              <w:rPr>
                <w:rFonts w:ascii="Times New Roman" w:hAnsi="Times New Roman"/>
                <w:spacing w:val="-9"/>
                <w:sz w:val="20"/>
                <w:szCs w:val="20"/>
              </w:rPr>
              <w:t xml:space="preserve"> </w:t>
            </w:r>
            <w:r>
              <w:rPr>
                <w:rFonts w:ascii="Times New Roman" w:hAnsi="Times New Roman"/>
                <w:sz w:val="20"/>
                <w:szCs w:val="20"/>
              </w:rPr>
              <w:t>растениями,</w:t>
            </w:r>
            <w:r>
              <w:rPr>
                <w:rFonts w:ascii="Times New Roman" w:hAnsi="Times New Roman"/>
                <w:spacing w:val="-7"/>
                <w:sz w:val="20"/>
                <w:szCs w:val="20"/>
              </w:rPr>
              <w:t xml:space="preserve"> </w:t>
            </w:r>
            <w:r>
              <w:rPr>
                <w:rFonts w:ascii="Times New Roman" w:hAnsi="Times New Roman"/>
                <w:sz w:val="20"/>
                <w:szCs w:val="20"/>
              </w:rPr>
              <w:t>выделяют</w:t>
            </w:r>
            <w:r>
              <w:rPr>
                <w:rFonts w:ascii="Times New Roman" w:hAnsi="Times New Roman"/>
                <w:spacing w:val="-7"/>
                <w:sz w:val="20"/>
                <w:szCs w:val="20"/>
              </w:rPr>
              <w:t xml:space="preserve"> </w:t>
            </w:r>
            <w:r>
              <w:rPr>
                <w:rFonts w:ascii="Times New Roman" w:hAnsi="Times New Roman"/>
                <w:sz w:val="20"/>
                <w:szCs w:val="20"/>
              </w:rPr>
              <w:t>причинно-следственные</w:t>
            </w:r>
            <w:r>
              <w:rPr>
                <w:rFonts w:ascii="Times New Roman" w:hAnsi="Times New Roman"/>
                <w:spacing w:val="-6"/>
                <w:sz w:val="20"/>
                <w:szCs w:val="20"/>
              </w:rPr>
              <w:t xml:space="preserve"> </w:t>
            </w:r>
            <w:r>
              <w:rPr>
                <w:rFonts w:ascii="Times New Roman" w:hAnsi="Times New Roman"/>
                <w:sz w:val="20"/>
                <w:szCs w:val="20"/>
              </w:rPr>
              <w:t>связи;  знают способы ухода за растениями их размножением; знают</w:t>
            </w:r>
            <w:r>
              <w:rPr>
                <w:rFonts w:ascii="Times New Roman" w:hAnsi="Times New Roman"/>
                <w:spacing w:val="-5"/>
                <w:sz w:val="20"/>
                <w:szCs w:val="20"/>
              </w:rPr>
              <w:t xml:space="preserve"> </w:t>
            </w:r>
            <w:r>
              <w:rPr>
                <w:rFonts w:ascii="Times New Roman" w:hAnsi="Times New Roman"/>
                <w:sz w:val="20"/>
                <w:szCs w:val="20"/>
              </w:rPr>
              <w:t>правила</w:t>
            </w:r>
            <w:r>
              <w:rPr>
                <w:rFonts w:ascii="Times New Roman" w:hAnsi="Times New Roman"/>
                <w:spacing w:val="-5"/>
                <w:sz w:val="20"/>
                <w:szCs w:val="20"/>
              </w:rPr>
              <w:t xml:space="preserve"> </w:t>
            </w:r>
            <w:r>
              <w:rPr>
                <w:rFonts w:ascii="Times New Roman" w:hAnsi="Times New Roman"/>
                <w:sz w:val="20"/>
                <w:szCs w:val="20"/>
              </w:rPr>
              <w:t>поведения</w:t>
            </w:r>
            <w:r>
              <w:rPr>
                <w:rFonts w:ascii="Times New Roman" w:hAnsi="Times New Roman"/>
                <w:spacing w:val="-5"/>
                <w:sz w:val="20"/>
                <w:szCs w:val="20"/>
              </w:rPr>
              <w:t xml:space="preserve"> </w:t>
            </w:r>
            <w:r>
              <w:rPr>
                <w:rFonts w:ascii="Times New Roman" w:hAnsi="Times New Roman"/>
                <w:sz w:val="20"/>
                <w:szCs w:val="20"/>
              </w:rPr>
              <w:t>в</w:t>
            </w:r>
            <w:r>
              <w:rPr>
                <w:rFonts w:ascii="Times New Roman" w:hAnsi="Times New Roman"/>
                <w:spacing w:val="-7"/>
                <w:sz w:val="20"/>
                <w:szCs w:val="20"/>
              </w:rPr>
              <w:t xml:space="preserve"> </w:t>
            </w:r>
            <w:r>
              <w:rPr>
                <w:rFonts w:ascii="Times New Roman" w:hAnsi="Times New Roman"/>
                <w:sz w:val="20"/>
                <w:szCs w:val="20"/>
              </w:rPr>
              <w:t>природе; понимают</w:t>
            </w:r>
            <w:r>
              <w:rPr>
                <w:rFonts w:ascii="Times New Roman" w:hAnsi="Times New Roman"/>
                <w:spacing w:val="-6"/>
                <w:sz w:val="20"/>
                <w:szCs w:val="20"/>
              </w:rPr>
              <w:t xml:space="preserve"> </w:t>
            </w:r>
            <w:r>
              <w:rPr>
                <w:rFonts w:ascii="Times New Roman" w:hAnsi="Times New Roman"/>
                <w:sz w:val="20"/>
                <w:szCs w:val="20"/>
              </w:rPr>
              <w:t>и</w:t>
            </w:r>
            <w:r>
              <w:rPr>
                <w:rFonts w:ascii="Times New Roman" w:hAnsi="Times New Roman"/>
                <w:spacing w:val="-6"/>
                <w:sz w:val="20"/>
                <w:szCs w:val="20"/>
              </w:rPr>
              <w:t xml:space="preserve"> </w:t>
            </w:r>
            <w:r>
              <w:rPr>
                <w:rFonts w:ascii="Times New Roman" w:hAnsi="Times New Roman"/>
                <w:sz w:val="20"/>
                <w:szCs w:val="20"/>
              </w:rPr>
              <w:t>соблюдают</w:t>
            </w:r>
            <w:r>
              <w:rPr>
                <w:rFonts w:ascii="Times New Roman" w:hAnsi="Times New Roman"/>
                <w:spacing w:val="-6"/>
                <w:sz w:val="20"/>
                <w:szCs w:val="20"/>
              </w:rPr>
              <w:t xml:space="preserve"> </w:t>
            </w:r>
            <w:r>
              <w:rPr>
                <w:rFonts w:ascii="Times New Roman" w:hAnsi="Times New Roman"/>
                <w:sz w:val="20"/>
                <w:szCs w:val="20"/>
              </w:rPr>
              <w:t>правила</w:t>
            </w:r>
            <w:r>
              <w:rPr>
                <w:spacing w:val="-6"/>
              </w:rPr>
              <w:t xml:space="preserve"> </w:t>
            </w:r>
            <w:r>
              <w:rPr>
                <w:rFonts w:ascii="Times New Roman" w:hAnsi="Times New Roman"/>
                <w:sz w:val="20"/>
                <w:szCs w:val="20"/>
              </w:rPr>
              <w:t>безопасности</w:t>
            </w:r>
            <w:r>
              <w:rPr>
                <w:rFonts w:ascii="Times New Roman" w:hAnsi="Times New Roman"/>
                <w:spacing w:val="-6"/>
                <w:sz w:val="20"/>
                <w:szCs w:val="20"/>
              </w:rPr>
              <w:t xml:space="preserve"> </w:t>
            </w:r>
            <w:r>
              <w:rPr>
                <w:rFonts w:ascii="Times New Roman" w:hAnsi="Times New Roman"/>
                <w:sz w:val="20"/>
                <w:szCs w:val="20"/>
              </w:rPr>
              <w:t>собственной</w:t>
            </w:r>
            <w:r>
              <w:rPr>
                <w:rFonts w:ascii="Times New Roman" w:hAnsi="Times New Roman"/>
                <w:spacing w:val="-9"/>
                <w:sz w:val="20"/>
                <w:szCs w:val="20"/>
              </w:rPr>
              <w:t xml:space="preserve"> </w:t>
            </w:r>
            <w:r>
              <w:rPr>
                <w:rFonts w:ascii="Times New Roman" w:hAnsi="Times New Roman"/>
                <w:sz w:val="20"/>
                <w:szCs w:val="20"/>
              </w:rPr>
              <w:t>жизни.</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 xml:space="preserve"> (познавательная,</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коммуникативная, игровая деятельность)</w:t>
            </w:r>
          </w:p>
          <w:p w:rsidR="001A784E" w:rsidRPr="00B11A87" w:rsidRDefault="001A784E" w:rsidP="00AE1DC7">
            <w:pPr>
              <w:spacing w:after="0"/>
              <w:rPr>
                <w:rFonts w:ascii="Times New Roman" w:hAnsi="Times New Roman"/>
                <w:b/>
                <w:sz w:val="20"/>
                <w:szCs w:val="20"/>
                <w:lang w:eastAsia="ru-RU"/>
              </w:rPr>
            </w:pPr>
          </w:p>
        </w:tc>
        <w:tc>
          <w:tcPr>
            <w:tcW w:w="2835" w:type="dxa"/>
            <w:gridSpan w:val="7"/>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lastRenderedPageBreak/>
              <w:t>9.25-9.50</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2. Физическая культура</w:t>
            </w:r>
          </w:p>
          <w:p w:rsidR="001A784E" w:rsidRPr="007A1EAF" w:rsidRDefault="001A784E" w:rsidP="00AE1DC7">
            <w:pPr>
              <w:autoSpaceDE w:val="0"/>
              <w:autoSpaceDN w:val="0"/>
              <w:adjustRightInd w:val="0"/>
              <w:spacing w:after="0"/>
              <w:rPr>
                <w:rFonts w:ascii="Times New Roman" w:eastAsia="Times New Roman" w:hAnsi="Times New Roman"/>
                <w:sz w:val="20"/>
                <w:szCs w:val="20"/>
              </w:rPr>
            </w:pPr>
            <w:r>
              <w:rPr>
                <w:rFonts w:ascii="Times New Roman" w:hAnsi="Times New Roman"/>
                <w:b/>
                <w:sz w:val="20"/>
                <w:szCs w:val="20"/>
              </w:rPr>
              <w:t xml:space="preserve">Цель: </w:t>
            </w:r>
            <w:r w:rsidRPr="007A1EAF">
              <w:rPr>
                <w:rFonts w:ascii="Times New Roman" w:eastAsia="Times New Roman" w:hAnsi="Times New Roman"/>
                <w:sz w:val="20"/>
                <w:szCs w:val="20"/>
              </w:rPr>
              <w:t>Развивать у детей слуховое внимание, координацию</w:t>
            </w:r>
          </w:p>
          <w:p w:rsidR="001A784E" w:rsidRDefault="001A784E" w:rsidP="00AE1DC7">
            <w:pPr>
              <w:spacing w:after="0" w:line="240" w:lineRule="auto"/>
              <w:rPr>
                <w:rFonts w:ascii="Times New Roman" w:eastAsia="Times New Roman" w:hAnsi="Times New Roman"/>
                <w:sz w:val="20"/>
                <w:szCs w:val="20"/>
              </w:rPr>
            </w:pPr>
            <w:r w:rsidRPr="007A1EAF">
              <w:rPr>
                <w:rFonts w:ascii="Times New Roman" w:eastAsia="Times New Roman" w:hAnsi="Times New Roman"/>
                <w:sz w:val="20"/>
                <w:szCs w:val="20"/>
              </w:rPr>
              <w:t>движений, чувство ритма;</w:t>
            </w:r>
            <w:r w:rsidRPr="007A1EAF">
              <w:rPr>
                <w:rFonts w:ascii="Times New Roman" w:hAnsi="Times New Roman"/>
                <w:sz w:val="20"/>
                <w:szCs w:val="20"/>
              </w:rPr>
              <w:t xml:space="preserve"> Ходьба на носках, с высоким подниманием колен, змейкой. Бег с ускорением и замедлением темпе, со средней скоростью в чередовании с ходьбой.</w:t>
            </w:r>
            <w:r w:rsidRPr="007A1EAF">
              <w:rPr>
                <w:rFonts w:ascii="Times New Roman" w:eastAsia="Times New Roman" w:hAnsi="Times New Roman"/>
                <w:sz w:val="20"/>
                <w:szCs w:val="20"/>
              </w:rPr>
              <w:t xml:space="preserve"> Построение , перестроение; строиться в колонну по одному, в шеренгу. Перестраиваться в звенья по два, по три, равнение по ориентирам,</w:t>
            </w:r>
            <w:r w:rsidRPr="007A1EAF">
              <w:rPr>
                <w:rFonts w:ascii="Times New Roman" w:eastAsia="Times New Roman" w:hAnsi="Times New Roman"/>
                <w:sz w:val="20"/>
                <w:szCs w:val="20"/>
                <w:lang w:eastAsia="ru-RU"/>
              </w:rPr>
              <w:t xml:space="preserve"> закрепить </w:t>
            </w:r>
            <w:r w:rsidRPr="007A1EAF">
              <w:rPr>
                <w:rFonts w:ascii="Times New Roman" w:eastAsia="Times New Roman" w:hAnsi="Times New Roman"/>
                <w:sz w:val="20"/>
                <w:szCs w:val="20"/>
                <w:lang w:bidi="ru-RU"/>
              </w:rPr>
              <w:t>отбивать волан ракеткой, направляя его в определенную сторону(элементы</w:t>
            </w:r>
            <w:r w:rsidRPr="007A1EAF">
              <w:rPr>
                <w:rFonts w:ascii="Times New Roman" w:eastAsia="Times New Roman" w:hAnsi="Times New Roman"/>
                <w:b/>
                <w:sz w:val="20"/>
                <w:szCs w:val="20"/>
                <w:lang w:bidi="ru-RU"/>
              </w:rPr>
              <w:t xml:space="preserve"> </w:t>
            </w:r>
            <w:r>
              <w:rPr>
                <w:rFonts w:ascii="Times New Roman" w:eastAsia="Times New Roman" w:hAnsi="Times New Roman"/>
                <w:sz w:val="20"/>
                <w:szCs w:val="20"/>
                <w:lang w:bidi="ru-RU"/>
              </w:rPr>
              <w:t>бадминтона</w:t>
            </w:r>
            <w:r w:rsidRPr="007A1EAF">
              <w:rPr>
                <w:rFonts w:ascii="Times New Roman" w:eastAsia="Times New Roman" w:hAnsi="Times New Roman"/>
                <w:b/>
                <w:sz w:val="20"/>
                <w:szCs w:val="20"/>
                <w:lang w:bidi="ru-RU"/>
              </w:rPr>
              <w:t>)</w:t>
            </w:r>
            <w:r w:rsidRPr="007A1EAF">
              <w:rPr>
                <w:rFonts w:ascii="Times New Roman" w:eastAsia="Times New Roman" w:hAnsi="Times New Roman"/>
                <w:sz w:val="20"/>
                <w:szCs w:val="20"/>
                <w:lang w:bidi="ru-RU"/>
              </w:rPr>
              <w:t>,отбивать мяч о стену несколько раз, подряд (элементы футбол</w:t>
            </w:r>
            <w:r>
              <w:rPr>
                <w:rFonts w:ascii="Times New Roman" w:eastAsia="Times New Roman" w:hAnsi="Times New Roman"/>
                <w:sz w:val="20"/>
                <w:szCs w:val="20"/>
                <w:lang w:bidi="ru-RU"/>
              </w:rPr>
              <w:t>а</w:t>
            </w:r>
            <w:r w:rsidRPr="007A1EAF">
              <w:rPr>
                <w:rFonts w:ascii="Times New Roman" w:eastAsia="Times New Roman" w:hAnsi="Times New Roman"/>
                <w:sz w:val="20"/>
                <w:szCs w:val="20"/>
                <w:lang w:bidi="ru-RU"/>
              </w:rPr>
              <w:t>)</w:t>
            </w:r>
            <w:r w:rsidRPr="007A1EAF">
              <w:rPr>
                <w:rFonts w:ascii="Times New Roman" w:eastAsia="Times New Roman" w:hAnsi="Times New Roman"/>
                <w:sz w:val="20"/>
                <w:szCs w:val="20"/>
              </w:rPr>
              <w:tab/>
            </w:r>
          </w:p>
          <w:p w:rsidR="001A784E" w:rsidRPr="00B11A87" w:rsidRDefault="001A784E" w:rsidP="00AE1DC7">
            <w:pPr>
              <w:autoSpaceDE w:val="0"/>
              <w:autoSpaceDN w:val="0"/>
              <w:adjustRightInd w:val="0"/>
              <w:spacing w:after="0"/>
              <w:rPr>
                <w:rFonts w:ascii="Times New Roman" w:eastAsia="Times New Roman" w:hAnsi="Times New Roman"/>
                <w:sz w:val="20"/>
                <w:szCs w:val="20"/>
              </w:rPr>
            </w:pPr>
            <w:r w:rsidRPr="00B11A87">
              <w:rPr>
                <w:rFonts w:ascii="Times New Roman" w:hAnsi="Times New Roman"/>
                <w:b/>
                <w:sz w:val="20"/>
                <w:szCs w:val="20"/>
                <w:lang w:eastAsia="ru-RU"/>
              </w:rPr>
              <w:t>10.00-10.25</w:t>
            </w:r>
          </w:p>
          <w:p w:rsidR="001A784E" w:rsidRPr="00B11A87" w:rsidRDefault="001A784E" w:rsidP="00AE1DC7">
            <w:pPr>
              <w:pStyle w:val="a3"/>
              <w:rPr>
                <w:rFonts w:ascii="Times New Roman" w:hAnsi="Times New Roman" w:cs="Times New Roman"/>
                <w:b/>
                <w:sz w:val="20"/>
                <w:szCs w:val="20"/>
                <w:lang w:eastAsia="ru-RU"/>
              </w:rPr>
            </w:pPr>
            <w:r w:rsidRPr="00B11A87">
              <w:rPr>
                <w:rFonts w:ascii="Times New Roman" w:hAnsi="Times New Roman" w:cs="Times New Roman"/>
                <w:b/>
                <w:sz w:val="20"/>
                <w:szCs w:val="20"/>
                <w:lang w:eastAsia="ru-RU"/>
              </w:rPr>
              <w:t xml:space="preserve">3. Казахский язык. </w:t>
            </w:r>
          </w:p>
          <w:p w:rsidR="001A784E" w:rsidRDefault="001A784E" w:rsidP="00AE1DC7">
            <w:pPr>
              <w:pStyle w:val="a3"/>
              <w:rPr>
                <w:rFonts w:ascii="Times New Roman" w:hAnsi="Times New Roman" w:cs="Times New Roman"/>
                <w:sz w:val="20"/>
                <w:szCs w:val="20"/>
                <w:lang w:eastAsia="ru-RU"/>
              </w:rPr>
            </w:pPr>
            <w:r>
              <w:rPr>
                <w:rFonts w:ascii="Times New Roman" w:hAnsi="Times New Roman" w:cs="Times New Roman"/>
                <w:sz w:val="20"/>
                <w:szCs w:val="20"/>
                <w:lang w:val="kk-KZ" w:eastAsia="ru-RU"/>
              </w:rPr>
              <w:t>Жиһаз Қайталау.</w:t>
            </w:r>
            <w:r>
              <w:rPr>
                <w:rFonts w:ascii="Times New Roman" w:hAnsi="Times New Roman" w:cs="Times New Roman"/>
                <w:sz w:val="20"/>
                <w:szCs w:val="20"/>
                <w:lang w:eastAsia="ru-RU"/>
              </w:rPr>
              <w:t>1ден10-</w:t>
            </w:r>
            <w:r>
              <w:rPr>
                <w:rFonts w:ascii="Times New Roman" w:hAnsi="Times New Roman" w:cs="Times New Roman"/>
                <w:sz w:val="20"/>
                <w:szCs w:val="20"/>
                <w:lang w:val="kk-KZ" w:eastAsia="ru-RU"/>
              </w:rPr>
              <w:t xml:space="preserve">ға дейін, </w:t>
            </w:r>
            <w:r>
              <w:rPr>
                <w:rFonts w:ascii="Times New Roman" w:hAnsi="Times New Roman" w:cs="Times New Roman"/>
                <w:sz w:val="20"/>
                <w:szCs w:val="20"/>
                <w:lang w:eastAsia="ru-RU"/>
              </w:rPr>
              <w:t xml:space="preserve">10-нан 1-ге </w:t>
            </w:r>
            <w:r>
              <w:rPr>
                <w:rFonts w:ascii="Times New Roman" w:hAnsi="Times New Roman" w:cs="Times New Roman"/>
                <w:sz w:val="20"/>
                <w:szCs w:val="20"/>
                <w:lang w:val="kk-KZ" w:eastAsia="ru-RU"/>
              </w:rPr>
              <w:t>дейін санау.</w:t>
            </w:r>
          </w:p>
          <w:p w:rsidR="001A784E" w:rsidRDefault="001A784E" w:rsidP="00AE1DC7">
            <w:pPr>
              <w:pStyle w:val="a3"/>
              <w:rPr>
                <w:rFonts w:ascii="Times New Roman" w:hAnsi="Times New Roman" w:cs="Times New Roman"/>
                <w:b/>
                <w:sz w:val="20"/>
                <w:szCs w:val="20"/>
                <w:lang w:val="kk-KZ" w:eastAsia="ru-RU"/>
              </w:rPr>
            </w:pPr>
            <w:r>
              <w:rPr>
                <w:rFonts w:ascii="Times New Roman" w:hAnsi="Times New Roman" w:cs="Times New Roman"/>
                <w:b/>
                <w:sz w:val="20"/>
                <w:szCs w:val="20"/>
                <w:lang w:val="kk-KZ" w:eastAsia="ru-RU"/>
              </w:rPr>
              <w:t xml:space="preserve">Мақсаты: </w:t>
            </w:r>
          </w:p>
          <w:p w:rsidR="001A784E" w:rsidRDefault="001A784E" w:rsidP="00AE1DC7">
            <w:pPr>
              <w:pStyle w:val="a3"/>
              <w:rPr>
                <w:rFonts w:ascii="Times New Roman" w:hAnsi="Times New Roman" w:cs="Times New Roman"/>
                <w:sz w:val="20"/>
                <w:szCs w:val="20"/>
                <w:lang w:val="kk-KZ"/>
              </w:rPr>
            </w:pPr>
            <w:r>
              <w:rPr>
                <w:rFonts w:ascii="Times New Roman" w:hAnsi="Times New Roman" w:cs="Times New Roman"/>
                <w:b/>
                <w:sz w:val="20"/>
                <w:szCs w:val="20"/>
                <w:lang w:val="kk-KZ" w:eastAsia="ru-RU"/>
              </w:rPr>
              <w:t>Білімділік:</w:t>
            </w:r>
            <w:r>
              <w:rPr>
                <w:rFonts w:ascii="Times New Roman" w:hAnsi="Times New Roman" w:cs="Times New Roman"/>
                <w:sz w:val="20"/>
                <w:szCs w:val="20"/>
                <w:lang w:val="kk-KZ" w:eastAsia="ru-RU"/>
              </w:rPr>
              <w:t xml:space="preserve"> Балалардға жиһазатауларын дұрысайтуға үйрету</w:t>
            </w:r>
            <w:r>
              <w:rPr>
                <w:rFonts w:ascii="Times New Roman" w:hAnsi="Times New Roman" w:cs="Times New Roman"/>
                <w:sz w:val="20"/>
                <w:szCs w:val="20"/>
                <w:lang w:val="kk-KZ"/>
              </w:rPr>
              <w:t>.</w:t>
            </w:r>
            <w:r>
              <w:rPr>
                <w:rFonts w:ascii="Times New Roman" w:hAnsi="Times New Roman" w:cs="Times New Roman"/>
                <w:sz w:val="20"/>
                <w:szCs w:val="20"/>
                <w:lang w:val="kk-KZ" w:eastAsia="ru-RU"/>
              </w:rPr>
              <w:t>.</w:t>
            </w:r>
          </w:p>
          <w:p w:rsidR="001A784E" w:rsidRDefault="001A784E" w:rsidP="00AE1DC7">
            <w:pPr>
              <w:pStyle w:val="a3"/>
              <w:rPr>
                <w:rFonts w:ascii="Times New Roman" w:hAnsi="Times New Roman" w:cs="Times New Roman"/>
                <w:sz w:val="20"/>
                <w:szCs w:val="20"/>
                <w:lang w:val="kk-KZ"/>
              </w:rPr>
            </w:pPr>
            <w:r>
              <w:rPr>
                <w:rFonts w:ascii="Times New Roman" w:hAnsi="Times New Roman" w:cs="Times New Roman"/>
                <w:b/>
                <w:sz w:val="20"/>
                <w:szCs w:val="20"/>
                <w:lang w:val="kk-KZ"/>
              </w:rPr>
              <w:t>Дамытушылық:</w:t>
            </w:r>
            <w:r>
              <w:rPr>
                <w:rFonts w:ascii="Times New Roman" w:hAnsi="Times New Roman" w:cs="Times New Roman"/>
                <w:sz w:val="20"/>
                <w:szCs w:val="20"/>
                <w:lang w:val="kk-KZ"/>
              </w:rPr>
              <w:t xml:space="preserve"> Сұрақ –жауап, тақпақойынарқылыбалалардың тілдерін жетілдіру.</w:t>
            </w:r>
          </w:p>
          <w:p w:rsidR="001A784E" w:rsidRDefault="001A784E" w:rsidP="00AE1DC7">
            <w:pPr>
              <w:pStyle w:val="a3"/>
              <w:rPr>
                <w:rFonts w:ascii="Times New Roman" w:hAnsi="Times New Roman" w:cs="Times New Roman"/>
                <w:sz w:val="20"/>
                <w:szCs w:val="20"/>
                <w:lang w:val="kk-KZ"/>
              </w:rPr>
            </w:pPr>
            <w:r>
              <w:rPr>
                <w:rFonts w:ascii="Times New Roman" w:hAnsi="Times New Roman" w:cs="Times New Roman"/>
                <w:b/>
                <w:sz w:val="20"/>
                <w:szCs w:val="20"/>
                <w:lang w:val="kk-KZ"/>
              </w:rPr>
              <w:t>Тәрбиелік:</w:t>
            </w:r>
            <w:r>
              <w:rPr>
                <w:rFonts w:ascii="Times New Roman" w:hAnsi="Times New Roman" w:cs="Times New Roman"/>
                <w:sz w:val="20"/>
                <w:szCs w:val="20"/>
                <w:lang w:val="kk-KZ"/>
              </w:rPr>
              <w:t xml:space="preserve"> </w:t>
            </w:r>
            <w:r>
              <w:rPr>
                <w:rFonts w:ascii="Times New Roman" w:hAnsi="Times New Roman" w:cs="Times New Roman"/>
                <w:sz w:val="20"/>
                <w:szCs w:val="20"/>
                <w:lang w:val="kk-KZ" w:eastAsia="ru-RU"/>
              </w:rPr>
              <w:t>ұқыптылыққа тәрбиелеу</w:t>
            </w:r>
          </w:p>
          <w:p w:rsidR="001A784E" w:rsidRPr="00B11A87" w:rsidRDefault="001A784E" w:rsidP="00AE1DC7">
            <w:pPr>
              <w:spacing w:after="0"/>
              <w:rPr>
                <w:rFonts w:ascii="Times New Roman" w:hAnsi="Times New Roman"/>
                <w:b/>
                <w:sz w:val="20"/>
                <w:szCs w:val="20"/>
                <w:lang w:val="kk-KZ" w:eastAsia="ru-RU"/>
              </w:rPr>
            </w:pPr>
            <w:r w:rsidRPr="00B11A87">
              <w:rPr>
                <w:rFonts w:ascii="Times New Roman" w:hAnsi="Times New Roman"/>
                <w:b/>
                <w:sz w:val="20"/>
                <w:szCs w:val="20"/>
                <w:lang w:val="kk-KZ" w:eastAsia="ru-RU"/>
              </w:rPr>
              <w:t>10.30-10.55</w:t>
            </w:r>
          </w:p>
          <w:p w:rsidR="001A784E" w:rsidRDefault="001A784E" w:rsidP="00AE1DC7">
            <w:pPr>
              <w:pStyle w:val="ab"/>
              <w:spacing w:after="0"/>
              <w:ind w:right="258" w:firstLine="37"/>
              <w:rPr>
                <w:rFonts w:ascii="Times New Roman" w:hAnsi="Times New Roman" w:cs="Times New Roman"/>
                <w:b/>
                <w:sz w:val="20"/>
                <w:szCs w:val="20"/>
              </w:rPr>
            </w:pPr>
            <w:r w:rsidRPr="00B11A87">
              <w:rPr>
                <w:rFonts w:ascii="Times New Roman" w:hAnsi="Times New Roman" w:cs="Times New Roman"/>
                <w:b/>
                <w:sz w:val="20"/>
                <w:szCs w:val="20"/>
                <w:lang w:eastAsia="ru-RU"/>
              </w:rPr>
              <w:t xml:space="preserve">4.Художественная литература </w:t>
            </w:r>
            <w:r w:rsidRPr="00CE7253">
              <w:rPr>
                <w:rFonts w:ascii="Times New Roman" w:hAnsi="Times New Roman" w:cs="Times New Roman"/>
                <w:b/>
                <w:sz w:val="20"/>
                <w:szCs w:val="20"/>
              </w:rPr>
              <w:t xml:space="preserve">«Заучивание </w:t>
            </w:r>
            <w:r w:rsidRPr="00CE7253">
              <w:rPr>
                <w:rFonts w:ascii="Times New Roman" w:hAnsi="Times New Roman" w:cs="Times New Roman"/>
                <w:b/>
                <w:sz w:val="20"/>
                <w:szCs w:val="20"/>
              </w:rPr>
              <w:lastRenderedPageBreak/>
              <w:t xml:space="preserve">стихотворения А. Толстого «Колокольчики мои…» </w:t>
            </w:r>
            <w:r>
              <w:rPr>
                <w:rFonts w:ascii="Times New Roman" w:hAnsi="Times New Roman" w:cs="Times New Roman"/>
                <w:b/>
                <w:sz w:val="20"/>
                <w:szCs w:val="20"/>
              </w:rPr>
              <w:t>Цель:</w:t>
            </w:r>
            <w:r>
              <w:rPr>
                <w:rFonts w:ascii="Times New Roman" w:hAnsi="Times New Roman" w:cs="Times New Roman"/>
                <w:sz w:val="20"/>
                <w:szCs w:val="20"/>
              </w:rPr>
              <w:t xml:space="preserve"> </w:t>
            </w:r>
            <w:r w:rsidRPr="00240602">
              <w:rPr>
                <w:rFonts w:ascii="Times New Roman" w:hAnsi="Times New Roman" w:cs="Times New Roman"/>
                <w:sz w:val="20"/>
                <w:szCs w:val="20"/>
              </w:rPr>
              <w:t>Эмоционально</w:t>
            </w:r>
            <w:r w:rsidRPr="00240602">
              <w:rPr>
                <w:rFonts w:ascii="Times New Roman" w:hAnsi="Times New Roman" w:cs="Times New Roman"/>
                <w:spacing w:val="-12"/>
                <w:sz w:val="20"/>
                <w:szCs w:val="20"/>
              </w:rPr>
              <w:t xml:space="preserve"> </w:t>
            </w:r>
            <w:r w:rsidRPr="00240602">
              <w:rPr>
                <w:rFonts w:ascii="Times New Roman" w:hAnsi="Times New Roman" w:cs="Times New Roman"/>
                <w:sz w:val="20"/>
                <w:szCs w:val="20"/>
              </w:rPr>
              <w:t>воспринимают</w:t>
            </w:r>
            <w:r w:rsidRPr="00240602">
              <w:rPr>
                <w:rFonts w:ascii="Times New Roman" w:hAnsi="Times New Roman" w:cs="Times New Roman"/>
                <w:spacing w:val="-10"/>
                <w:sz w:val="20"/>
                <w:szCs w:val="20"/>
              </w:rPr>
              <w:t xml:space="preserve"> </w:t>
            </w:r>
            <w:r w:rsidRPr="00240602">
              <w:rPr>
                <w:rFonts w:ascii="Times New Roman" w:hAnsi="Times New Roman" w:cs="Times New Roman"/>
                <w:sz w:val="20"/>
                <w:szCs w:val="20"/>
              </w:rPr>
              <w:t>содержания</w:t>
            </w:r>
            <w:r w:rsidRPr="00240602">
              <w:rPr>
                <w:rFonts w:ascii="Times New Roman" w:hAnsi="Times New Roman" w:cs="Times New Roman"/>
                <w:spacing w:val="-9"/>
                <w:sz w:val="20"/>
                <w:szCs w:val="20"/>
              </w:rPr>
              <w:t xml:space="preserve"> </w:t>
            </w:r>
            <w:r w:rsidRPr="00240602">
              <w:rPr>
                <w:rFonts w:ascii="Times New Roman" w:hAnsi="Times New Roman" w:cs="Times New Roman"/>
                <w:spacing w:val="-2"/>
                <w:sz w:val="20"/>
                <w:szCs w:val="20"/>
              </w:rPr>
              <w:t>произведений;</w:t>
            </w:r>
            <w:r w:rsidRPr="00240602">
              <w:rPr>
                <w:rFonts w:ascii="Times New Roman" w:hAnsi="Times New Roman" w:cs="Times New Roman"/>
                <w:sz w:val="20"/>
                <w:szCs w:val="20"/>
              </w:rPr>
              <w:t xml:space="preserve"> различают</w:t>
            </w:r>
            <w:r w:rsidRPr="00240602">
              <w:rPr>
                <w:rFonts w:ascii="Times New Roman" w:hAnsi="Times New Roman" w:cs="Times New Roman"/>
                <w:spacing w:val="-9"/>
                <w:sz w:val="20"/>
                <w:szCs w:val="20"/>
              </w:rPr>
              <w:t xml:space="preserve"> </w:t>
            </w:r>
            <w:r>
              <w:rPr>
                <w:rFonts w:ascii="Times New Roman" w:hAnsi="Times New Roman" w:cs="Times New Roman"/>
                <w:sz w:val="20"/>
                <w:szCs w:val="20"/>
              </w:rPr>
              <w:t>п</w:t>
            </w:r>
            <w:r w:rsidRPr="00240602">
              <w:rPr>
                <w:rFonts w:ascii="Times New Roman" w:hAnsi="Times New Roman" w:cs="Times New Roman"/>
                <w:spacing w:val="-9"/>
                <w:sz w:val="20"/>
                <w:szCs w:val="20"/>
              </w:rPr>
              <w:t xml:space="preserve"> </w:t>
            </w:r>
            <w:r w:rsidRPr="00240602">
              <w:rPr>
                <w:rFonts w:ascii="Times New Roman" w:hAnsi="Times New Roman" w:cs="Times New Roman"/>
                <w:sz w:val="20"/>
                <w:szCs w:val="20"/>
              </w:rPr>
              <w:t>литературные</w:t>
            </w:r>
            <w:r w:rsidRPr="00240602">
              <w:rPr>
                <w:rFonts w:ascii="Times New Roman" w:hAnsi="Times New Roman" w:cs="Times New Roman"/>
                <w:spacing w:val="-9"/>
                <w:sz w:val="20"/>
                <w:szCs w:val="20"/>
              </w:rPr>
              <w:t xml:space="preserve"> </w:t>
            </w:r>
            <w:r w:rsidRPr="00240602">
              <w:rPr>
                <w:rFonts w:ascii="Times New Roman" w:hAnsi="Times New Roman" w:cs="Times New Roman"/>
                <w:sz w:val="20"/>
                <w:szCs w:val="20"/>
              </w:rPr>
              <w:t>жанры; читают стихотворения выраз</w:t>
            </w:r>
            <w:r>
              <w:rPr>
                <w:rFonts w:ascii="Times New Roman" w:hAnsi="Times New Roman" w:cs="Times New Roman"/>
                <w:sz w:val="20"/>
                <w:szCs w:val="20"/>
              </w:rPr>
              <w:t>ительно, с интонацией;</w:t>
            </w:r>
            <w:r w:rsidRPr="00240602">
              <w:rPr>
                <w:rFonts w:ascii="Times New Roman" w:hAnsi="Times New Roman" w:cs="Times New Roman"/>
                <w:sz w:val="20"/>
                <w:szCs w:val="20"/>
              </w:rPr>
              <w:t xml:space="preserve"> </w:t>
            </w:r>
            <w:r w:rsidRPr="00240602">
              <w:rPr>
                <w:rFonts w:ascii="Times New Roman" w:hAnsi="Times New Roman" w:cs="Times New Roman"/>
                <w:spacing w:val="-2"/>
                <w:sz w:val="20"/>
                <w:szCs w:val="20"/>
              </w:rPr>
              <w:t>используют</w:t>
            </w:r>
            <w:r w:rsidRPr="00240602">
              <w:rPr>
                <w:rFonts w:ascii="Times New Roman" w:hAnsi="Times New Roman" w:cs="Times New Roman"/>
                <w:sz w:val="20"/>
                <w:szCs w:val="20"/>
              </w:rPr>
              <w:t xml:space="preserve"> </w:t>
            </w:r>
            <w:r w:rsidRPr="00240602">
              <w:rPr>
                <w:rFonts w:ascii="Times New Roman" w:hAnsi="Times New Roman" w:cs="Times New Roman"/>
                <w:spacing w:val="-2"/>
                <w:sz w:val="20"/>
                <w:szCs w:val="20"/>
              </w:rPr>
              <w:t>средства</w:t>
            </w:r>
            <w:r w:rsidRPr="00240602">
              <w:rPr>
                <w:rFonts w:ascii="Times New Roman" w:hAnsi="Times New Roman" w:cs="Times New Roman"/>
                <w:sz w:val="20"/>
                <w:szCs w:val="20"/>
              </w:rPr>
              <w:t xml:space="preserve">  </w:t>
            </w:r>
            <w:r w:rsidRPr="00240602">
              <w:rPr>
                <w:rFonts w:ascii="Times New Roman" w:hAnsi="Times New Roman" w:cs="Times New Roman"/>
                <w:spacing w:val="-2"/>
                <w:sz w:val="20"/>
                <w:szCs w:val="20"/>
              </w:rPr>
              <w:t>выразительности</w:t>
            </w:r>
            <w:r w:rsidRPr="00240602">
              <w:rPr>
                <w:rFonts w:ascii="Times New Roman" w:hAnsi="Times New Roman" w:cs="Times New Roman"/>
                <w:sz w:val="20"/>
                <w:szCs w:val="20"/>
              </w:rPr>
              <w:t xml:space="preserve">  </w:t>
            </w:r>
            <w:r w:rsidRPr="00240602">
              <w:rPr>
                <w:rFonts w:ascii="Times New Roman" w:hAnsi="Times New Roman" w:cs="Times New Roman"/>
                <w:spacing w:val="-4"/>
                <w:sz w:val="20"/>
                <w:szCs w:val="20"/>
              </w:rPr>
              <w:t>для</w:t>
            </w:r>
            <w:r w:rsidRPr="00240602">
              <w:rPr>
                <w:rFonts w:ascii="Times New Roman" w:hAnsi="Times New Roman" w:cs="Times New Roman"/>
                <w:sz w:val="20"/>
                <w:szCs w:val="20"/>
              </w:rPr>
              <w:t xml:space="preserve"> </w:t>
            </w:r>
            <w:r w:rsidRPr="00240602">
              <w:rPr>
                <w:rFonts w:ascii="Times New Roman" w:hAnsi="Times New Roman" w:cs="Times New Roman"/>
                <w:spacing w:val="-2"/>
                <w:sz w:val="20"/>
                <w:szCs w:val="20"/>
              </w:rPr>
              <w:t>передачи</w:t>
            </w:r>
            <w:r w:rsidRPr="00240602">
              <w:rPr>
                <w:rFonts w:ascii="Times New Roman" w:hAnsi="Times New Roman" w:cs="Times New Roman"/>
                <w:sz w:val="20"/>
                <w:szCs w:val="20"/>
              </w:rPr>
              <w:t xml:space="preserve"> </w:t>
            </w:r>
            <w:r w:rsidRPr="00240602">
              <w:rPr>
                <w:rFonts w:ascii="Times New Roman" w:hAnsi="Times New Roman" w:cs="Times New Roman"/>
                <w:spacing w:val="-2"/>
                <w:sz w:val="20"/>
                <w:szCs w:val="20"/>
              </w:rPr>
              <w:t>особенностей  персонажа;</w:t>
            </w:r>
            <w:r w:rsidRPr="00240602">
              <w:rPr>
                <w:rFonts w:ascii="Times New Roman" w:hAnsi="Times New Roman" w:cs="Times New Roman"/>
                <w:sz w:val="20"/>
                <w:szCs w:val="20"/>
              </w:rPr>
              <w:t xml:space="preserve"> используют</w:t>
            </w:r>
            <w:r w:rsidRPr="00240602">
              <w:rPr>
                <w:rFonts w:ascii="Times New Roman" w:hAnsi="Times New Roman" w:cs="Times New Roman"/>
                <w:spacing w:val="-6"/>
                <w:sz w:val="20"/>
                <w:szCs w:val="20"/>
              </w:rPr>
              <w:t xml:space="preserve"> </w:t>
            </w:r>
            <w:r w:rsidRPr="00240602">
              <w:rPr>
                <w:rFonts w:ascii="Times New Roman" w:hAnsi="Times New Roman" w:cs="Times New Roman"/>
                <w:sz w:val="20"/>
                <w:szCs w:val="20"/>
              </w:rPr>
              <w:t>пословицы</w:t>
            </w:r>
            <w:r w:rsidRPr="00240602">
              <w:rPr>
                <w:rFonts w:ascii="Times New Roman" w:hAnsi="Times New Roman" w:cs="Times New Roman"/>
                <w:spacing w:val="-9"/>
                <w:sz w:val="20"/>
                <w:szCs w:val="20"/>
              </w:rPr>
              <w:t xml:space="preserve"> </w:t>
            </w:r>
            <w:r w:rsidRPr="00240602">
              <w:rPr>
                <w:rFonts w:ascii="Times New Roman" w:hAnsi="Times New Roman" w:cs="Times New Roman"/>
                <w:sz w:val="20"/>
                <w:szCs w:val="20"/>
              </w:rPr>
              <w:t>и</w:t>
            </w:r>
            <w:r w:rsidRPr="00240602">
              <w:rPr>
                <w:rFonts w:ascii="Times New Roman" w:hAnsi="Times New Roman" w:cs="Times New Roman"/>
                <w:spacing w:val="-6"/>
                <w:sz w:val="20"/>
                <w:szCs w:val="20"/>
              </w:rPr>
              <w:t xml:space="preserve"> </w:t>
            </w:r>
            <w:r w:rsidRPr="00240602">
              <w:rPr>
                <w:rFonts w:ascii="Times New Roman" w:hAnsi="Times New Roman" w:cs="Times New Roman"/>
                <w:sz w:val="20"/>
                <w:szCs w:val="20"/>
              </w:rPr>
              <w:t>поговорки</w:t>
            </w:r>
            <w:r w:rsidRPr="00240602">
              <w:rPr>
                <w:rFonts w:ascii="Times New Roman" w:hAnsi="Times New Roman" w:cs="Times New Roman"/>
                <w:spacing w:val="-6"/>
                <w:sz w:val="20"/>
                <w:szCs w:val="20"/>
              </w:rPr>
              <w:t xml:space="preserve"> </w:t>
            </w:r>
            <w:r w:rsidRPr="00240602">
              <w:rPr>
                <w:rFonts w:ascii="Times New Roman" w:hAnsi="Times New Roman" w:cs="Times New Roman"/>
                <w:sz w:val="20"/>
                <w:szCs w:val="20"/>
              </w:rPr>
              <w:t>в</w:t>
            </w:r>
            <w:r w:rsidRPr="00240602">
              <w:rPr>
                <w:rFonts w:ascii="Times New Roman" w:hAnsi="Times New Roman" w:cs="Times New Roman"/>
                <w:spacing w:val="-7"/>
                <w:sz w:val="20"/>
                <w:szCs w:val="20"/>
              </w:rPr>
              <w:t xml:space="preserve"> </w:t>
            </w:r>
            <w:r>
              <w:rPr>
                <w:rFonts w:ascii="Times New Roman" w:hAnsi="Times New Roman" w:cs="Times New Roman"/>
                <w:sz w:val="20"/>
                <w:szCs w:val="20"/>
              </w:rPr>
              <w:t>речи.</w:t>
            </w:r>
            <w:r w:rsidRPr="00240602">
              <w:rPr>
                <w:rFonts w:ascii="Times New Roman" w:hAnsi="Times New Roman" w:cs="Times New Roman"/>
                <w:b/>
                <w:sz w:val="20"/>
                <w:szCs w:val="20"/>
              </w:rPr>
              <w:t xml:space="preserve"> </w:t>
            </w:r>
          </w:p>
          <w:p w:rsidR="001A784E" w:rsidRPr="00B11A87" w:rsidRDefault="001A784E" w:rsidP="00AE1DC7">
            <w:pPr>
              <w:pStyle w:val="ab"/>
              <w:spacing w:after="0"/>
              <w:rPr>
                <w:rFonts w:ascii="Times New Roman" w:hAnsi="Times New Roman" w:cs="Times New Roman"/>
                <w:b/>
                <w:color w:val="000000"/>
                <w:sz w:val="20"/>
                <w:szCs w:val="20"/>
                <w:lang w:val="kk-KZ"/>
              </w:rPr>
            </w:pPr>
            <w:r w:rsidRPr="00B11A87">
              <w:rPr>
                <w:rFonts w:ascii="Times New Roman" w:hAnsi="Times New Roman" w:cs="Times New Roman"/>
                <w:b/>
                <w:color w:val="000000"/>
                <w:sz w:val="20"/>
                <w:szCs w:val="20"/>
                <w:lang w:val="kk-KZ"/>
              </w:rPr>
              <w:t xml:space="preserve"> (коммуникативная, познавательная, игровая деятельность)</w:t>
            </w:r>
          </w:p>
          <w:p w:rsidR="001A784E" w:rsidRPr="00B11A87" w:rsidRDefault="001A784E" w:rsidP="00AE1DC7">
            <w:pPr>
              <w:pStyle w:val="ab"/>
              <w:spacing w:after="0"/>
              <w:rPr>
                <w:rFonts w:ascii="Times New Roman" w:hAnsi="Times New Roman" w:cs="Times New Roman"/>
                <w:sz w:val="20"/>
                <w:szCs w:val="20"/>
              </w:rPr>
            </w:pPr>
            <w:r w:rsidRPr="00B11A87">
              <w:rPr>
                <w:rFonts w:ascii="Times New Roman" w:hAnsi="Times New Roman" w:cs="Times New Roman"/>
                <w:b/>
                <w:sz w:val="20"/>
                <w:szCs w:val="20"/>
                <w:lang w:eastAsia="ru-RU"/>
              </w:rPr>
              <w:t>11.00-11.25</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5. Музыка</w:t>
            </w:r>
          </w:p>
          <w:p w:rsidR="001A784E" w:rsidRPr="00555E9F" w:rsidRDefault="001A784E" w:rsidP="00AE1DC7">
            <w:pPr>
              <w:pStyle w:val="Default"/>
              <w:rPr>
                <w:sz w:val="20"/>
                <w:szCs w:val="20"/>
              </w:rPr>
            </w:pPr>
            <w:r w:rsidRPr="00555E9F">
              <w:rPr>
                <w:b/>
                <w:bCs/>
                <w:sz w:val="20"/>
                <w:szCs w:val="20"/>
                <w:lang w:val="kk-KZ"/>
              </w:rPr>
              <w:t xml:space="preserve">Слушание: </w:t>
            </w:r>
            <w:r w:rsidRPr="00555E9F">
              <w:rPr>
                <w:sz w:val="20"/>
                <w:szCs w:val="20"/>
              </w:rPr>
              <w:t xml:space="preserve">Воспитывать интерес к прослушиванию лучших образцов казахской народной песни и танцевальных мелодий. </w:t>
            </w:r>
            <w:r w:rsidRPr="00555E9F">
              <w:rPr>
                <w:bCs/>
                <w:sz w:val="20"/>
                <w:szCs w:val="20"/>
                <w:lang w:val="kk-KZ"/>
              </w:rPr>
              <w:br/>
            </w:r>
            <w:r w:rsidRPr="00555E9F">
              <w:rPr>
                <w:b/>
                <w:bCs/>
                <w:sz w:val="20"/>
                <w:szCs w:val="20"/>
                <w:lang w:val="kk-KZ"/>
              </w:rPr>
              <w:t xml:space="preserve">Пение: </w:t>
            </w:r>
            <w:r w:rsidRPr="00555E9F">
              <w:rPr>
                <w:sz w:val="20"/>
                <w:szCs w:val="20"/>
                <w:lang w:val="kk-KZ"/>
              </w:rPr>
              <w:t>О</w:t>
            </w:r>
            <w:r w:rsidRPr="00555E9F">
              <w:rPr>
                <w:sz w:val="20"/>
                <w:szCs w:val="20"/>
              </w:rPr>
              <w:t>бучать умению дышать между музыкальными фразами</w:t>
            </w:r>
            <w:r w:rsidRPr="00555E9F">
              <w:rPr>
                <w:sz w:val="20"/>
                <w:szCs w:val="20"/>
                <w:lang w:val="kk-KZ"/>
              </w:rPr>
              <w:t>.</w:t>
            </w:r>
            <w:r w:rsidRPr="00555E9F">
              <w:rPr>
                <w:b/>
                <w:bCs/>
                <w:sz w:val="20"/>
                <w:szCs w:val="20"/>
                <w:lang w:val="kk-KZ"/>
              </w:rPr>
              <w:t xml:space="preserve"> </w:t>
            </w:r>
          </w:p>
          <w:p w:rsidR="001A784E" w:rsidRPr="00555E9F" w:rsidRDefault="001A784E" w:rsidP="00AE1DC7">
            <w:pPr>
              <w:pStyle w:val="Default"/>
              <w:rPr>
                <w:sz w:val="20"/>
                <w:szCs w:val="20"/>
              </w:rPr>
            </w:pPr>
            <w:r w:rsidRPr="00555E9F">
              <w:rPr>
                <w:b/>
                <w:bCs/>
                <w:sz w:val="20"/>
                <w:szCs w:val="20"/>
                <w:lang w:val="kk-KZ"/>
              </w:rPr>
              <w:t xml:space="preserve">Музыкально-ритмические движения: </w:t>
            </w:r>
            <w:r w:rsidRPr="00555E9F">
              <w:rPr>
                <w:sz w:val="20"/>
                <w:szCs w:val="20"/>
              </w:rPr>
              <w:t xml:space="preserve">Осваивать танцевальные движения: дробный шаг, переменный шаг, галоп, поскоки в разных направлениях. </w:t>
            </w:r>
            <w:r w:rsidRPr="00555E9F">
              <w:rPr>
                <w:bCs/>
                <w:sz w:val="20"/>
                <w:szCs w:val="20"/>
                <w:lang w:val="kk-KZ"/>
              </w:rPr>
              <w:br/>
            </w:r>
            <w:r w:rsidRPr="00555E9F">
              <w:rPr>
                <w:b/>
                <w:bCs/>
                <w:sz w:val="20"/>
                <w:szCs w:val="20"/>
                <w:lang w:val="kk-KZ"/>
              </w:rPr>
              <w:t xml:space="preserve">Танцы: </w:t>
            </w:r>
            <w:r w:rsidRPr="00555E9F">
              <w:rPr>
                <w:sz w:val="20"/>
                <w:szCs w:val="20"/>
              </w:rPr>
              <w:t>Развивать умение придумать танец, используя знакомые плясовые движения в соответствии с характером музыки.</w:t>
            </w:r>
          </w:p>
          <w:p w:rsidR="001A784E" w:rsidRDefault="001A784E" w:rsidP="00AE1DC7">
            <w:pPr>
              <w:spacing w:after="0"/>
              <w:rPr>
                <w:rFonts w:ascii="Times New Roman" w:hAnsi="Times New Roman"/>
                <w:sz w:val="20"/>
                <w:szCs w:val="20"/>
              </w:rPr>
            </w:pPr>
            <w:r w:rsidRPr="00555E9F">
              <w:rPr>
                <w:rFonts w:ascii="Times New Roman" w:hAnsi="Times New Roman"/>
                <w:b/>
                <w:bCs/>
                <w:sz w:val="20"/>
                <w:szCs w:val="20"/>
                <w:lang w:val="kk-KZ"/>
              </w:rPr>
              <w:t xml:space="preserve">Игра на ДМИ: </w:t>
            </w:r>
            <w:r w:rsidRPr="00555E9F">
              <w:rPr>
                <w:rFonts w:ascii="Times New Roman" w:hAnsi="Times New Roman"/>
                <w:sz w:val="20"/>
                <w:szCs w:val="20"/>
                <w:lang w:val="kk-KZ"/>
              </w:rPr>
              <w:t>Р</w:t>
            </w:r>
            <w:r w:rsidRPr="00555E9F">
              <w:rPr>
                <w:rFonts w:ascii="Times New Roman" w:hAnsi="Times New Roman"/>
                <w:sz w:val="20"/>
                <w:szCs w:val="20"/>
              </w:rPr>
              <w:t xml:space="preserve">азвивать детское творчество, прививать </w:t>
            </w:r>
            <w:r w:rsidRPr="00555E9F">
              <w:rPr>
                <w:rFonts w:ascii="Times New Roman" w:hAnsi="Times New Roman"/>
                <w:sz w:val="20"/>
                <w:szCs w:val="20"/>
                <w:lang w:val="kk-KZ"/>
              </w:rPr>
              <w:t>детям</w:t>
            </w:r>
            <w:r w:rsidRPr="00555E9F">
              <w:rPr>
                <w:rFonts w:ascii="Times New Roman" w:hAnsi="Times New Roman"/>
                <w:sz w:val="20"/>
                <w:szCs w:val="20"/>
              </w:rPr>
              <w:t xml:space="preserve"> активность, самостоятельность.</w:t>
            </w:r>
          </w:p>
          <w:p w:rsidR="001A784E" w:rsidRPr="00B11A87" w:rsidRDefault="001A784E" w:rsidP="00AE1DC7">
            <w:pPr>
              <w:spacing w:after="0"/>
              <w:rPr>
                <w:rFonts w:ascii="Times New Roman" w:hAnsi="Times New Roman"/>
                <w:b/>
                <w:bCs/>
                <w:sz w:val="20"/>
                <w:szCs w:val="20"/>
                <w:lang w:val="kk-KZ"/>
              </w:rPr>
            </w:pPr>
            <w:r w:rsidRPr="00B11A87">
              <w:rPr>
                <w:rFonts w:ascii="Times New Roman" w:hAnsi="Times New Roman"/>
                <w:b/>
                <w:sz w:val="20"/>
                <w:szCs w:val="20"/>
                <w:lang w:eastAsia="ru-RU"/>
              </w:rPr>
              <w:lastRenderedPageBreak/>
              <w:t>11.30-12.00</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Кружок хореографии</w:t>
            </w:r>
          </w:p>
        </w:tc>
        <w:tc>
          <w:tcPr>
            <w:tcW w:w="2540" w:type="dxa"/>
            <w:gridSpan w:val="4"/>
            <w:tcBorders>
              <w:top w:val="single" w:sz="4" w:space="0" w:color="auto"/>
              <w:left w:val="single" w:sz="4" w:space="0" w:color="auto"/>
              <w:bottom w:val="single" w:sz="4" w:space="0" w:color="auto"/>
              <w:right w:val="single" w:sz="4" w:space="0" w:color="auto"/>
            </w:tcBorders>
          </w:tcPr>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lastRenderedPageBreak/>
              <w:t>9.25-9.50</w:t>
            </w:r>
          </w:p>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hAnsi="Times New Roman"/>
                <w:b/>
                <w:sz w:val="20"/>
                <w:szCs w:val="20"/>
              </w:rPr>
              <w:t>2.</w:t>
            </w:r>
            <w:r w:rsidRPr="00B11A87">
              <w:rPr>
                <w:rFonts w:ascii="Times New Roman" w:eastAsia="Times New Roman" w:hAnsi="Times New Roman"/>
                <w:b/>
                <w:color w:val="000000"/>
                <w:sz w:val="20"/>
                <w:szCs w:val="20"/>
                <w:lang w:eastAsia="ru-RU"/>
              </w:rPr>
              <w:t xml:space="preserve"> Основы математики</w:t>
            </w:r>
          </w:p>
          <w:p w:rsidR="001A784E" w:rsidRPr="00444B57" w:rsidRDefault="001A784E" w:rsidP="00AE1DC7">
            <w:pPr>
              <w:spacing w:after="0"/>
              <w:rPr>
                <w:rFonts w:ascii="Times New Roman" w:hAnsi="Times New Roman"/>
                <w:b/>
                <w:sz w:val="20"/>
                <w:szCs w:val="20"/>
              </w:rPr>
            </w:pPr>
            <w:r w:rsidRPr="00444B57">
              <w:rPr>
                <w:rFonts w:ascii="Times New Roman" w:hAnsi="Times New Roman"/>
                <w:b/>
                <w:sz w:val="20"/>
                <w:szCs w:val="20"/>
              </w:rPr>
              <w:t>«Что мы знаем и умеем»</w:t>
            </w:r>
          </w:p>
          <w:p w:rsidR="001A784E" w:rsidRDefault="001A784E" w:rsidP="00AE1DC7">
            <w:pPr>
              <w:spacing w:after="0"/>
              <w:rPr>
                <w:rFonts w:ascii="Times New Roman" w:hAnsi="Times New Roman"/>
                <w:sz w:val="20"/>
                <w:szCs w:val="20"/>
              </w:rPr>
            </w:pPr>
            <w:r>
              <w:rPr>
                <w:rFonts w:ascii="Times New Roman" w:hAnsi="Times New Roman"/>
                <w:b/>
                <w:sz w:val="20"/>
                <w:szCs w:val="20"/>
              </w:rPr>
              <w:t>Цель:</w:t>
            </w:r>
            <w:r>
              <w:rPr>
                <w:rFonts w:ascii="Times New Roman" w:hAnsi="Times New Roman"/>
                <w:sz w:val="20"/>
                <w:szCs w:val="20"/>
              </w:rPr>
              <w:t xml:space="preserve"> решают примеры и записывают решение; считают и соотносят количество предметов с цифрой; выполняют игровые задания на логику; штрихуют предметы в указанном направлении.</w:t>
            </w:r>
            <w:r>
              <w:rPr>
                <w:rFonts w:ascii="Times New Roman" w:hAnsi="Times New Roman"/>
                <w:spacing w:val="-5"/>
                <w:sz w:val="20"/>
                <w:szCs w:val="20"/>
              </w:rPr>
              <w:t xml:space="preserve"> </w:t>
            </w:r>
          </w:p>
          <w:p w:rsidR="001A784E" w:rsidRPr="00B11A87" w:rsidRDefault="001A784E" w:rsidP="00AE1DC7">
            <w:pPr>
              <w:spacing w:after="0"/>
              <w:rPr>
                <w:rFonts w:ascii="Times New Roman" w:hAnsi="Times New Roman"/>
                <w:sz w:val="20"/>
                <w:szCs w:val="20"/>
              </w:rPr>
            </w:pPr>
            <w:r w:rsidRPr="00B11A87">
              <w:rPr>
                <w:rFonts w:ascii="Times New Roman" w:hAnsi="Times New Roman"/>
                <w:b/>
                <w:sz w:val="20"/>
                <w:szCs w:val="20"/>
                <w:lang w:eastAsia="ru-RU"/>
              </w:rPr>
              <w:t xml:space="preserve"> (коммуникативная, познавательная, творческая и игровая деятельности)</w:t>
            </w:r>
          </w:p>
          <w:p w:rsidR="001A784E" w:rsidRPr="00444B57" w:rsidRDefault="001A784E" w:rsidP="00AE1DC7">
            <w:pPr>
              <w:spacing w:after="0"/>
              <w:rPr>
                <w:rFonts w:ascii="Times New Roman" w:hAnsi="Times New Roman"/>
                <w:b/>
                <w:sz w:val="20"/>
                <w:szCs w:val="20"/>
              </w:rPr>
            </w:pPr>
            <w:r w:rsidRPr="00B11A87">
              <w:rPr>
                <w:rFonts w:ascii="Times New Roman" w:eastAsia="Times New Roman" w:hAnsi="Times New Roman"/>
                <w:b/>
                <w:color w:val="000000"/>
                <w:sz w:val="20"/>
                <w:szCs w:val="20"/>
                <w:lang w:eastAsia="ru-RU"/>
              </w:rPr>
              <w:t>2.</w:t>
            </w:r>
            <w:r w:rsidRPr="00B11A87">
              <w:rPr>
                <w:rFonts w:ascii="Times New Roman" w:hAnsi="Times New Roman"/>
                <w:b/>
                <w:sz w:val="20"/>
                <w:szCs w:val="20"/>
                <w:lang w:eastAsia="ru-RU"/>
              </w:rPr>
              <w:t xml:space="preserve"> Развитие речи.  </w:t>
            </w:r>
            <w:r w:rsidRPr="00444B57">
              <w:rPr>
                <w:rFonts w:ascii="Times New Roman" w:hAnsi="Times New Roman"/>
                <w:b/>
                <w:sz w:val="20"/>
                <w:szCs w:val="20"/>
              </w:rPr>
              <w:t xml:space="preserve">«Садовые цветы» </w:t>
            </w:r>
          </w:p>
          <w:p w:rsidR="001A784E" w:rsidRPr="00B11A87" w:rsidRDefault="001A784E" w:rsidP="00AE1DC7">
            <w:pPr>
              <w:spacing w:after="0"/>
              <w:rPr>
                <w:rFonts w:ascii="Times New Roman" w:hAnsi="Times New Roman"/>
                <w:sz w:val="20"/>
                <w:szCs w:val="20"/>
              </w:rPr>
            </w:pPr>
            <w:r>
              <w:rPr>
                <w:rFonts w:ascii="Times New Roman" w:hAnsi="Times New Roman"/>
                <w:b/>
                <w:sz w:val="20"/>
                <w:szCs w:val="20"/>
              </w:rPr>
              <w:t xml:space="preserve">Цель: </w:t>
            </w:r>
            <w:r>
              <w:rPr>
                <w:rFonts w:ascii="Times New Roman" w:hAnsi="Times New Roman"/>
                <w:sz w:val="20"/>
                <w:szCs w:val="20"/>
              </w:rPr>
              <w:t>Внимательно</w:t>
            </w:r>
            <w:r>
              <w:rPr>
                <w:rFonts w:ascii="Times New Roman" w:hAnsi="Times New Roman"/>
                <w:spacing w:val="80"/>
                <w:sz w:val="20"/>
                <w:szCs w:val="20"/>
              </w:rPr>
              <w:t xml:space="preserve"> </w:t>
            </w:r>
            <w:r>
              <w:rPr>
                <w:rFonts w:ascii="Times New Roman" w:hAnsi="Times New Roman"/>
                <w:sz w:val="20"/>
                <w:szCs w:val="20"/>
              </w:rPr>
              <w:t>слушают</w:t>
            </w:r>
            <w:r>
              <w:rPr>
                <w:rFonts w:ascii="Times New Roman" w:hAnsi="Times New Roman"/>
                <w:spacing w:val="80"/>
                <w:sz w:val="20"/>
                <w:szCs w:val="20"/>
              </w:rPr>
              <w:t xml:space="preserve"> </w:t>
            </w:r>
            <w:r>
              <w:rPr>
                <w:rFonts w:ascii="Times New Roman" w:hAnsi="Times New Roman"/>
                <w:sz w:val="20"/>
                <w:szCs w:val="20"/>
              </w:rPr>
              <w:t>собеседника,</w:t>
            </w:r>
            <w:r>
              <w:rPr>
                <w:rFonts w:ascii="Times New Roman" w:hAnsi="Times New Roman"/>
                <w:spacing w:val="80"/>
                <w:sz w:val="20"/>
                <w:szCs w:val="20"/>
              </w:rPr>
              <w:t xml:space="preserve"> </w:t>
            </w:r>
            <w:r>
              <w:rPr>
                <w:rFonts w:ascii="Times New Roman" w:hAnsi="Times New Roman"/>
                <w:sz w:val="20"/>
                <w:szCs w:val="20"/>
              </w:rPr>
              <w:t>правильно</w:t>
            </w:r>
            <w:r>
              <w:rPr>
                <w:rFonts w:ascii="Times New Roman" w:hAnsi="Times New Roman"/>
                <w:spacing w:val="80"/>
                <w:sz w:val="20"/>
                <w:szCs w:val="20"/>
              </w:rPr>
              <w:t xml:space="preserve"> </w:t>
            </w:r>
            <w:r>
              <w:rPr>
                <w:rFonts w:ascii="Times New Roman" w:hAnsi="Times New Roman"/>
                <w:sz w:val="20"/>
                <w:szCs w:val="20"/>
              </w:rPr>
              <w:t>задают</w:t>
            </w:r>
            <w:r>
              <w:rPr>
                <w:rFonts w:ascii="Times New Roman" w:hAnsi="Times New Roman"/>
                <w:spacing w:val="80"/>
                <w:sz w:val="20"/>
                <w:szCs w:val="20"/>
              </w:rPr>
              <w:t xml:space="preserve"> </w:t>
            </w:r>
            <w:r>
              <w:rPr>
                <w:rFonts w:ascii="Times New Roman" w:hAnsi="Times New Roman"/>
                <w:sz w:val="20"/>
                <w:szCs w:val="20"/>
              </w:rPr>
              <w:t>вопросы</w:t>
            </w:r>
            <w:r>
              <w:rPr>
                <w:rFonts w:ascii="Times New Roman" w:hAnsi="Times New Roman"/>
                <w:spacing w:val="80"/>
                <w:sz w:val="20"/>
                <w:szCs w:val="20"/>
              </w:rPr>
              <w:t xml:space="preserve"> </w:t>
            </w:r>
            <w:r>
              <w:rPr>
                <w:rFonts w:ascii="Times New Roman" w:hAnsi="Times New Roman"/>
                <w:sz w:val="20"/>
                <w:szCs w:val="20"/>
              </w:rPr>
              <w:t>и</w:t>
            </w:r>
            <w:r>
              <w:rPr>
                <w:rFonts w:ascii="Times New Roman" w:hAnsi="Times New Roman"/>
                <w:spacing w:val="80"/>
                <w:sz w:val="20"/>
                <w:szCs w:val="20"/>
              </w:rPr>
              <w:t xml:space="preserve"> </w:t>
            </w:r>
            <w:r>
              <w:rPr>
                <w:rFonts w:ascii="Times New Roman" w:hAnsi="Times New Roman"/>
                <w:sz w:val="20"/>
                <w:szCs w:val="20"/>
              </w:rPr>
              <w:t>дают короткие или полные ответы; правильно</w:t>
            </w:r>
            <w:r>
              <w:rPr>
                <w:rFonts w:ascii="Times New Roman" w:hAnsi="Times New Roman"/>
                <w:spacing w:val="-4"/>
                <w:sz w:val="20"/>
                <w:szCs w:val="20"/>
              </w:rPr>
              <w:t xml:space="preserve"> </w:t>
            </w:r>
            <w:r>
              <w:rPr>
                <w:rFonts w:ascii="Times New Roman" w:hAnsi="Times New Roman"/>
                <w:sz w:val="20"/>
                <w:szCs w:val="20"/>
              </w:rPr>
              <w:t>формулируют</w:t>
            </w:r>
            <w:r>
              <w:rPr>
                <w:rFonts w:ascii="Times New Roman" w:hAnsi="Times New Roman"/>
                <w:spacing w:val="-5"/>
                <w:sz w:val="20"/>
                <w:szCs w:val="20"/>
              </w:rPr>
              <w:t xml:space="preserve"> </w:t>
            </w:r>
            <w:r>
              <w:rPr>
                <w:rFonts w:ascii="Times New Roman" w:hAnsi="Times New Roman"/>
                <w:sz w:val="20"/>
                <w:szCs w:val="20"/>
              </w:rPr>
              <w:t>основную</w:t>
            </w:r>
            <w:r>
              <w:rPr>
                <w:rFonts w:ascii="Times New Roman" w:hAnsi="Times New Roman"/>
                <w:spacing w:val="-6"/>
                <w:sz w:val="20"/>
                <w:szCs w:val="20"/>
              </w:rPr>
              <w:t xml:space="preserve"> </w:t>
            </w:r>
            <w:r>
              <w:rPr>
                <w:rFonts w:ascii="Times New Roman" w:hAnsi="Times New Roman"/>
                <w:sz w:val="20"/>
                <w:szCs w:val="20"/>
              </w:rPr>
              <w:t>мысль,</w:t>
            </w:r>
            <w:r>
              <w:rPr>
                <w:rFonts w:ascii="Times New Roman" w:hAnsi="Times New Roman"/>
                <w:spacing w:val="-6"/>
                <w:sz w:val="20"/>
                <w:szCs w:val="20"/>
              </w:rPr>
              <w:t xml:space="preserve"> </w:t>
            </w:r>
            <w:r>
              <w:rPr>
                <w:rFonts w:ascii="Times New Roman" w:hAnsi="Times New Roman"/>
                <w:sz w:val="20"/>
                <w:szCs w:val="20"/>
              </w:rPr>
              <w:t>выражают</w:t>
            </w:r>
            <w:r>
              <w:rPr>
                <w:rFonts w:ascii="Times New Roman" w:hAnsi="Times New Roman"/>
                <w:spacing w:val="-5"/>
                <w:sz w:val="20"/>
                <w:szCs w:val="20"/>
              </w:rPr>
              <w:t xml:space="preserve"> </w:t>
            </w:r>
            <w:r>
              <w:rPr>
                <w:rFonts w:ascii="Times New Roman" w:hAnsi="Times New Roman"/>
                <w:sz w:val="20"/>
                <w:szCs w:val="20"/>
              </w:rPr>
              <w:t>свое</w:t>
            </w:r>
            <w:r>
              <w:rPr>
                <w:rFonts w:ascii="Times New Roman" w:hAnsi="Times New Roman"/>
                <w:spacing w:val="-5"/>
                <w:sz w:val="20"/>
                <w:szCs w:val="20"/>
              </w:rPr>
              <w:t xml:space="preserve"> </w:t>
            </w:r>
            <w:r>
              <w:rPr>
                <w:rFonts w:ascii="Times New Roman" w:hAnsi="Times New Roman"/>
                <w:sz w:val="20"/>
                <w:szCs w:val="20"/>
              </w:rPr>
              <w:t>мнение; ведут</w:t>
            </w:r>
            <w:r>
              <w:rPr>
                <w:rFonts w:ascii="Times New Roman" w:hAnsi="Times New Roman"/>
                <w:spacing w:val="-5"/>
                <w:sz w:val="20"/>
                <w:szCs w:val="20"/>
              </w:rPr>
              <w:t xml:space="preserve"> </w:t>
            </w:r>
            <w:r>
              <w:rPr>
                <w:rFonts w:ascii="Times New Roman" w:hAnsi="Times New Roman"/>
                <w:sz w:val="20"/>
                <w:szCs w:val="20"/>
              </w:rPr>
              <w:t>себя</w:t>
            </w:r>
            <w:r>
              <w:rPr>
                <w:rFonts w:ascii="Times New Roman" w:hAnsi="Times New Roman"/>
                <w:spacing w:val="-5"/>
                <w:sz w:val="20"/>
                <w:szCs w:val="20"/>
              </w:rPr>
              <w:t xml:space="preserve"> </w:t>
            </w:r>
            <w:r>
              <w:rPr>
                <w:rFonts w:ascii="Times New Roman" w:hAnsi="Times New Roman"/>
                <w:sz w:val="20"/>
                <w:szCs w:val="20"/>
              </w:rPr>
              <w:t>культурно,</w:t>
            </w:r>
            <w:r>
              <w:rPr>
                <w:rFonts w:ascii="Times New Roman" w:hAnsi="Times New Roman"/>
                <w:spacing w:val="-6"/>
                <w:sz w:val="20"/>
                <w:szCs w:val="20"/>
              </w:rPr>
              <w:t xml:space="preserve"> </w:t>
            </w:r>
            <w:r>
              <w:rPr>
                <w:rFonts w:ascii="Times New Roman" w:hAnsi="Times New Roman"/>
                <w:sz w:val="20"/>
                <w:szCs w:val="20"/>
              </w:rPr>
              <w:t>тактично</w:t>
            </w:r>
            <w:r>
              <w:rPr>
                <w:rFonts w:ascii="Times New Roman" w:hAnsi="Times New Roman"/>
                <w:spacing w:val="-4"/>
                <w:sz w:val="20"/>
                <w:szCs w:val="20"/>
              </w:rPr>
              <w:t xml:space="preserve"> </w:t>
            </w:r>
            <w:r>
              <w:rPr>
                <w:rFonts w:ascii="Times New Roman" w:hAnsi="Times New Roman"/>
                <w:sz w:val="20"/>
                <w:szCs w:val="20"/>
              </w:rPr>
              <w:t>во</w:t>
            </w:r>
            <w:r>
              <w:rPr>
                <w:rFonts w:ascii="Times New Roman" w:hAnsi="Times New Roman"/>
                <w:spacing w:val="-4"/>
                <w:sz w:val="20"/>
                <w:szCs w:val="20"/>
              </w:rPr>
              <w:t xml:space="preserve"> </w:t>
            </w:r>
            <w:r>
              <w:rPr>
                <w:rFonts w:ascii="Times New Roman" w:hAnsi="Times New Roman"/>
                <w:sz w:val="20"/>
                <w:szCs w:val="20"/>
              </w:rPr>
              <w:t>время</w:t>
            </w:r>
            <w:r>
              <w:rPr>
                <w:rFonts w:ascii="Times New Roman" w:hAnsi="Times New Roman"/>
                <w:spacing w:val="-5"/>
                <w:sz w:val="20"/>
                <w:szCs w:val="20"/>
              </w:rPr>
              <w:t xml:space="preserve"> </w:t>
            </w:r>
            <w:r>
              <w:rPr>
                <w:rFonts w:ascii="Times New Roman" w:hAnsi="Times New Roman"/>
                <w:sz w:val="20"/>
                <w:szCs w:val="20"/>
              </w:rPr>
              <w:t xml:space="preserve">беседы; </w:t>
            </w:r>
            <w:r>
              <w:rPr>
                <w:rFonts w:ascii="Times New Roman" w:hAnsi="Times New Roman"/>
                <w:spacing w:val="-2"/>
                <w:sz w:val="20"/>
                <w:szCs w:val="20"/>
              </w:rPr>
              <w:t>употребляют</w:t>
            </w:r>
            <w:r>
              <w:rPr>
                <w:rFonts w:ascii="Times New Roman" w:hAnsi="Times New Roman"/>
                <w:sz w:val="20"/>
                <w:szCs w:val="20"/>
              </w:rPr>
              <w:t xml:space="preserve"> </w:t>
            </w:r>
            <w:r>
              <w:rPr>
                <w:rFonts w:ascii="Times New Roman" w:hAnsi="Times New Roman"/>
                <w:spacing w:val="-10"/>
                <w:sz w:val="20"/>
                <w:szCs w:val="20"/>
              </w:rPr>
              <w:t>в</w:t>
            </w:r>
            <w:r>
              <w:rPr>
                <w:rFonts w:ascii="Times New Roman" w:hAnsi="Times New Roman"/>
                <w:sz w:val="20"/>
                <w:szCs w:val="20"/>
              </w:rPr>
              <w:t xml:space="preserve"> </w:t>
            </w:r>
            <w:r>
              <w:rPr>
                <w:rFonts w:ascii="Times New Roman" w:hAnsi="Times New Roman"/>
                <w:spacing w:val="-4"/>
                <w:sz w:val="20"/>
                <w:szCs w:val="20"/>
              </w:rPr>
              <w:t>речи</w:t>
            </w:r>
            <w:r>
              <w:rPr>
                <w:rFonts w:ascii="Times New Roman" w:hAnsi="Times New Roman"/>
                <w:sz w:val="20"/>
                <w:szCs w:val="20"/>
              </w:rPr>
              <w:t xml:space="preserve"> </w:t>
            </w:r>
            <w:r>
              <w:rPr>
                <w:rFonts w:ascii="Times New Roman" w:hAnsi="Times New Roman"/>
                <w:spacing w:val="-2"/>
                <w:sz w:val="20"/>
                <w:szCs w:val="20"/>
              </w:rPr>
              <w:t>существительные,</w:t>
            </w:r>
            <w:r>
              <w:rPr>
                <w:rFonts w:ascii="Times New Roman" w:hAnsi="Times New Roman"/>
                <w:sz w:val="20"/>
                <w:szCs w:val="20"/>
              </w:rPr>
              <w:t xml:space="preserve"> </w:t>
            </w:r>
            <w:r>
              <w:rPr>
                <w:rFonts w:ascii="Times New Roman" w:hAnsi="Times New Roman"/>
                <w:spacing w:val="-2"/>
                <w:sz w:val="20"/>
                <w:szCs w:val="20"/>
              </w:rPr>
              <w:t xml:space="preserve">прилагательные, наречия, </w:t>
            </w:r>
            <w:r>
              <w:rPr>
                <w:rFonts w:ascii="Times New Roman" w:hAnsi="Times New Roman"/>
                <w:sz w:val="20"/>
                <w:szCs w:val="20"/>
              </w:rPr>
              <w:t xml:space="preserve">многозначные слова, синонимы и антонимы. </w:t>
            </w:r>
            <w:r w:rsidRPr="00B11A87">
              <w:rPr>
                <w:rFonts w:ascii="Times New Roman" w:hAnsi="Times New Roman"/>
                <w:b/>
                <w:sz w:val="20"/>
                <w:szCs w:val="20"/>
                <w:lang w:eastAsia="ru-RU"/>
              </w:rPr>
              <w:t>(коммуникативная, творческая и игровая деятельности)</w:t>
            </w:r>
          </w:p>
          <w:p w:rsidR="001A784E" w:rsidRPr="00B11A87" w:rsidRDefault="001A784E" w:rsidP="00AE1DC7">
            <w:pPr>
              <w:spacing w:after="0"/>
              <w:rPr>
                <w:rFonts w:ascii="Times New Roman" w:hAnsi="Times New Roman"/>
                <w:sz w:val="20"/>
                <w:szCs w:val="20"/>
              </w:rPr>
            </w:pPr>
            <w:r w:rsidRPr="00B11A87">
              <w:rPr>
                <w:rFonts w:ascii="Times New Roman" w:hAnsi="Times New Roman"/>
                <w:b/>
                <w:sz w:val="20"/>
                <w:szCs w:val="20"/>
                <w:lang w:eastAsia="ru-RU"/>
              </w:rPr>
              <w:lastRenderedPageBreak/>
              <w:t>3.</w:t>
            </w:r>
            <w:r>
              <w:rPr>
                <w:rFonts w:ascii="Times New Roman" w:hAnsi="Times New Roman"/>
                <w:b/>
                <w:bCs/>
                <w:sz w:val="20"/>
                <w:szCs w:val="20"/>
                <w:lang w:eastAsia="ru-RU"/>
              </w:rPr>
              <w:t xml:space="preserve"> Основы грамоты</w:t>
            </w:r>
            <w:r>
              <w:rPr>
                <w:rFonts w:ascii="Times New Roman" w:hAnsi="Times New Roman"/>
                <w:b/>
                <w:sz w:val="20"/>
                <w:szCs w:val="20"/>
              </w:rPr>
              <w:t xml:space="preserve"> «Что мы знаем и умеем</w:t>
            </w:r>
            <w:r w:rsidRPr="00B11A87">
              <w:rPr>
                <w:rFonts w:ascii="Times New Roman" w:hAnsi="Times New Roman"/>
                <w:b/>
                <w:sz w:val="20"/>
                <w:szCs w:val="20"/>
              </w:rPr>
              <w:t>»</w:t>
            </w:r>
            <w:r w:rsidRPr="00B11A87">
              <w:rPr>
                <w:rFonts w:ascii="Times New Roman" w:hAnsi="Times New Roman"/>
                <w:sz w:val="20"/>
                <w:szCs w:val="20"/>
              </w:rPr>
              <w:t xml:space="preserve"> </w:t>
            </w:r>
            <w:r w:rsidRPr="00B11A87">
              <w:rPr>
                <w:rFonts w:ascii="Times New Roman" w:hAnsi="Times New Roman"/>
                <w:b/>
                <w:sz w:val="20"/>
                <w:szCs w:val="20"/>
              </w:rPr>
              <w:t>Цель:</w:t>
            </w:r>
            <w:r w:rsidRPr="00B11A87">
              <w:rPr>
                <w:rFonts w:ascii="Times New Roman" w:hAnsi="Times New Roman"/>
                <w:sz w:val="20"/>
                <w:szCs w:val="20"/>
              </w:rPr>
              <w:t xml:space="preserve"> </w:t>
            </w:r>
            <w:r w:rsidRPr="00B11A87">
              <w:rPr>
                <w:rFonts w:ascii="Times New Roman" w:hAnsi="Times New Roman"/>
                <w:color w:val="000000"/>
                <w:sz w:val="20"/>
                <w:szCs w:val="20"/>
              </w:rPr>
              <w:t>Д</w:t>
            </w:r>
            <w:r w:rsidRPr="00B11A87">
              <w:rPr>
                <w:rFonts w:ascii="Times New Roman" w:hAnsi="Times New Roman"/>
                <w:sz w:val="20"/>
                <w:szCs w:val="20"/>
              </w:rPr>
              <w:t>елят</w:t>
            </w:r>
            <w:r w:rsidRPr="00B11A87">
              <w:rPr>
                <w:rFonts w:ascii="Times New Roman" w:hAnsi="Times New Roman"/>
                <w:spacing w:val="-6"/>
                <w:sz w:val="20"/>
                <w:szCs w:val="20"/>
              </w:rPr>
              <w:t xml:space="preserve"> </w:t>
            </w:r>
            <w:r w:rsidRPr="00B11A87">
              <w:rPr>
                <w:rFonts w:ascii="Times New Roman" w:hAnsi="Times New Roman"/>
                <w:sz w:val="20"/>
                <w:szCs w:val="20"/>
              </w:rPr>
              <w:t>слова</w:t>
            </w:r>
            <w:r w:rsidRPr="00B11A87">
              <w:rPr>
                <w:rFonts w:ascii="Times New Roman" w:hAnsi="Times New Roman"/>
                <w:spacing w:val="-5"/>
                <w:sz w:val="20"/>
                <w:szCs w:val="20"/>
              </w:rPr>
              <w:t xml:space="preserve"> </w:t>
            </w:r>
            <w:r w:rsidRPr="00B11A87">
              <w:rPr>
                <w:rFonts w:ascii="Times New Roman" w:hAnsi="Times New Roman"/>
                <w:sz w:val="20"/>
                <w:szCs w:val="20"/>
              </w:rPr>
              <w:t>на</w:t>
            </w:r>
            <w:r w:rsidRPr="00B11A87">
              <w:rPr>
                <w:rFonts w:ascii="Times New Roman" w:hAnsi="Times New Roman"/>
                <w:spacing w:val="-4"/>
                <w:sz w:val="20"/>
                <w:szCs w:val="20"/>
              </w:rPr>
              <w:t xml:space="preserve"> </w:t>
            </w:r>
            <w:r w:rsidRPr="00B11A87">
              <w:rPr>
                <w:rFonts w:ascii="Times New Roman" w:hAnsi="Times New Roman"/>
                <w:sz w:val="20"/>
                <w:szCs w:val="20"/>
              </w:rPr>
              <w:t>слоги,</w:t>
            </w:r>
            <w:r w:rsidRPr="00B11A87">
              <w:rPr>
                <w:rFonts w:ascii="Times New Roman" w:hAnsi="Times New Roman"/>
                <w:spacing w:val="-2"/>
                <w:sz w:val="20"/>
                <w:szCs w:val="20"/>
              </w:rPr>
              <w:t xml:space="preserve"> </w:t>
            </w:r>
            <w:r w:rsidRPr="00B11A87">
              <w:rPr>
                <w:rFonts w:ascii="Times New Roman" w:hAnsi="Times New Roman"/>
                <w:sz w:val="20"/>
                <w:szCs w:val="20"/>
              </w:rPr>
              <w:t>определяют</w:t>
            </w:r>
            <w:r w:rsidRPr="00B11A87">
              <w:rPr>
                <w:rFonts w:ascii="Times New Roman" w:hAnsi="Times New Roman"/>
                <w:spacing w:val="-5"/>
                <w:sz w:val="20"/>
                <w:szCs w:val="20"/>
              </w:rPr>
              <w:t xml:space="preserve"> </w:t>
            </w:r>
            <w:r w:rsidRPr="00B11A87">
              <w:rPr>
                <w:rFonts w:ascii="Times New Roman" w:hAnsi="Times New Roman"/>
                <w:sz w:val="20"/>
                <w:szCs w:val="20"/>
              </w:rPr>
              <w:t>их</w:t>
            </w:r>
            <w:r w:rsidRPr="00B11A87">
              <w:rPr>
                <w:rFonts w:ascii="Times New Roman" w:hAnsi="Times New Roman"/>
                <w:spacing w:val="-2"/>
                <w:sz w:val="20"/>
                <w:szCs w:val="20"/>
              </w:rPr>
              <w:t xml:space="preserve"> </w:t>
            </w:r>
            <w:r w:rsidRPr="00B11A87">
              <w:rPr>
                <w:rFonts w:ascii="Times New Roman" w:hAnsi="Times New Roman"/>
                <w:sz w:val="20"/>
                <w:szCs w:val="20"/>
              </w:rPr>
              <w:t>количество</w:t>
            </w:r>
            <w:r w:rsidRPr="00B11A87">
              <w:rPr>
                <w:rFonts w:ascii="Times New Roman" w:hAnsi="Times New Roman"/>
                <w:spacing w:val="-3"/>
                <w:sz w:val="20"/>
                <w:szCs w:val="20"/>
              </w:rPr>
              <w:t xml:space="preserve"> </w:t>
            </w:r>
            <w:r w:rsidRPr="00B11A87">
              <w:rPr>
                <w:rFonts w:ascii="Times New Roman" w:hAnsi="Times New Roman"/>
                <w:sz w:val="20"/>
                <w:szCs w:val="20"/>
              </w:rPr>
              <w:t>и</w:t>
            </w:r>
            <w:r w:rsidRPr="00B11A87">
              <w:rPr>
                <w:rFonts w:ascii="Times New Roman" w:hAnsi="Times New Roman"/>
                <w:spacing w:val="-3"/>
                <w:sz w:val="20"/>
                <w:szCs w:val="20"/>
              </w:rPr>
              <w:t xml:space="preserve"> </w:t>
            </w:r>
            <w:r w:rsidRPr="00B11A87">
              <w:rPr>
                <w:rFonts w:ascii="Times New Roman" w:hAnsi="Times New Roman"/>
                <w:spacing w:val="-2"/>
                <w:sz w:val="20"/>
                <w:szCs w:val="20"/>
              </w:rPr>
              <w:t>порядок;</w:t>
            </w:r>
            <w:r w:rsidRPr="00B11A87">
              <w:rPr>
                <w:rFonts w:ascii="Times New Roman" w:hAnsi="Times New Roman"/>
                <w:sz w:val="20"/>
                <w:szCs w:val="20"/>
              </w:rPr>
              <w:t xml:space="preserve"> составляют слово на заданный слог; определяют</w:t>
            </w:r>
            <w:r w:rsidRPr="00B11A87">
              <w:rPr>
                <w:rFonts w:ascii="Times New Roman" w:hAnsi="Times New Roman"/>
                <w:spacing w:val="-9"/>
                <w:sz w:val="20"/>
                <w:szCs w:val="20"/>
              </w:rPr>
              <w:t xml:space="preserve"> </w:t>
            </w:r>
            <w:r w:rsidRPr="00B11A87">
              <w:rPr>
                <w:rFonts w:ascii="Times New Roman" w:hAnsi="Times New Roman"/>
                <w:sz w:val="20"/>
                <w:szCs w:val="20"/>
              </w:rPr>
              <w:t>количество</w:t>
            </w:r>
            <w:r w:rsidRPr="00B11A87">
              <w:rPr>
                <w:rFonts w:ascii="Times New Roman" w:hAnsi="Times New Roman"/>
                <w:spacing w:val="-7"/>
                <w:sz w:val="20"/>
                <w:szCs w:val="20"/>
              </w:rPr>
              <w:t xml:space="preserve"> </w:t>
            </w:r>
            <w:r w:rsidRPr="00B11A87">
              <w:rPr>
                <w:rFonts w:ascii="Times New Roman" w:hAnsi="Times New Roman"/>
                <w:sz w:val="20"/>
                <w:szCs w:val="20"/>
              </w:rPr>
              <w:t>слогов</w:t>
            </w:r>
            <w:r w:rsidRPr="00B11A87">
              <w:rPr>
                <w:rFonts w:ascii="Times New Roman" w:hAnsi="Times New Roman"/>
                <w:spacing w:val="-10"/>
                <w:sz w:val="20"/>
                <w:szCs w:val="20"/>
              </w:rPr>
              <w:t xml:space="preserve"> </w:t>
            </w:r>
            <w:r w:rsidRPr="00B11A87">
              <w:rPr>
                <w:rFonts w:ascii="Times New Roman" w:hAnsi="Times New Roman"/>
                <w:sz w:val="20"/>
                <w:szCs w:val="20"/>
              </w:rPr>
              <w:t>в</w:t>
            </w:r>
            <w:r w:rsidRPr="00B11A87">
              <w:rPr>
                <w:rFonts w:ascii="Times New Roman" w:hAnsi="Times New Roman"/>
                <w:spacing w:val="-10"/>
                <w:sz w:val="20"/>
                <w:szCs w:val="20"/>
              </w:rPr>
              <w:t xml:space="preserve"> </w:t>
            </w:r>
            <w:r w:rsidRPr="00B11A87">
              <w:rPr>
                <w:rFonts w:ascii="Times New Roman" w:hAnsi="Times New Roman"/>
                <w:sz w:val="20"/>
                <w:szCs w:val="20"/>
              </w:rPr>
              <w:t>слове; знают, что предложение состоит из слов; составляют</w:t>
            </w:r>
            <w:r w:rsidRPr="00B11A87">
              <w:rPr>
                <w:rFonts w:ascii="Times New Roman" w:hAnsi="Times New Roman"/>
                <w:spacing w:val="-6"/>
                <w:sz w:val="20"/>
                <w:szCs w:val="20"/>
              </w:rPr>
              <w:t xml:space="preserve"> </w:t>
            </w:r>
            <w:r w:rsidRPr="00B11A87">
              <w:rPr>
                <w:rFonts w:ascii="Times New Roman" w:hAnsi="Times New Roman"/>
                <w:sz w:val="20"/>
                <w:szCs w:val="20"/>
              </w:rPr>
              <w:t>простые</w:t>
            </w:r>
            <w:r w:rsidRPr="00B11A87">
              <w:rPr>
                <w:rFonts w:ascii="Times New Roman" w:hAnsi="Times New Roman"/>
                <w:spacing w:val="-9"/>
                <w:sz w:val="20"/>
                <w:szCs w:val="20"/>
              </w:rPr>
              <w:t xml:space="preserve"> </w:t>
            </w:r>
            <w:r w:rsidRPr="00B11A87">
              <w:rPr>
                <w:rFonts w:ascii="Times New Roman" w:hAnsi="Times New Roman"/>
                <w:sz w:val="20"/>
                <w:szCs w:val="20"/>
              </w:rPr>
              <w:t>предложения</w:t>
            </w:r>
            <w:r w:rsidRPr="00B11A87">
              <w:rPr>
                <w:rFonts w:ascii="Times New Roman" w:hAnsi="Times New Roman"/>
                <w:spacing w:val="-3"/>
                <w:sz w:val="20"/>
                <w:szCs w:val="20"/>
              </w:rPr>
              <w:t xml:space="preserve"> </w:t>
            </w:r>
            <w:r w:rsidRPr="00B11A87">
              <w:rPr>
                <w:rFonts w:ascii="Times New Roman" w:hAnsi="Times New Roman"/>
                <w:sz w:val="20"/>
                <w:szCs w:val="20"/>
              </w:rPr>
              <w:t>с</w:t>
            </w:r>
            <w:r w:rsidRPr="00B11A87">
              <w:rPr>
                <w:rFonts w:ascii="Times New Roman" w:hAnsi="Times New Roman"/>
                <w:spacing w:val="-6"/>
                <w:sz w:val="20"/>
                <w:szCs w:val="20"/>
              </w:rPr>
              <w:t xml:space="preserve"> </w:t>
            </w:r>
            <w:r w:rsidRPr="00B11A87">
              <w:rPr>
                <w:rFonts w:ascii="Times New Roman" w:hAnsi="Times New Roman"/>
                <w:sz w:val="20"/>
                <w:szCs w:val="20"/>
              </w:rPr>
              <w:t>предложенными</w:t>
            </w:r>
            <w:r w:rsidRPr="00B11A87">
              <w:rPr>
                <w:rFonts w:ascii="Times New Roman" w:hAnsi="Times New Roman"/>
                <w:spacing w:val="-8"/>
                <w:sz w:val="20"/>
                <w:szCs w:val="20"/>
              </w:rPr>
              <w:t xml:space="preserve"> </w:t>
            </w:r>
            <w:r w:rsidRPr="00B11A87">
              <w:rPr>
                <w:rFonts w:ascii="Times New Roman" w:hAnsi="Times New Roman"/>
                <w:sz w:val="20"/>
                <w:szCs w:val="20"/>
              </w:rPr>
              <w:t xml:space="preserve">словами; правильно держат ручку; </w:t>
            </w:r>
            <w:r w:rsidRPr="00B11A87">
              <w:rPr>
                <w:rFonts w:ascii="Times New Roman" w:hAnsi="Times New Roman"/>
                <w:spacing w:val="-2"/>
                <w:sz w:val="20"/>
                <w:szCs w:val="20"/>
              </w:rPr>
              <w:t>ориентируются</w:t>
            </w:r>
            <w:r w:rsidRPr="00B11A87">
              <w:rPr>
                <w:rFonts w:ascii="Times New Roman" w:hAnsi="Times New Roman"/>
                <w:sz w:val="20"/>
                <w:szCs w:val="20"/>
              </w:rPr>
              <w:t xml:space="preserve"> </w:t>
            </w:r>
            <w:r w:rsidRPr="00B11A87">
              <w:rPr>
                <w:rFonts w:ascii="Times New Roman" w:hAnsi="Times New Roman"/>
                <w:spacing w:val="-6"/>
                <w:sz w:val="20"/>
                <w:szCs w:val="20"/>
              </w:rPr>
              <w:t>на</w:t>
            </w:r>
            <w:r w:rsidRPr="00B11A87">
              <w:rPr>
                <w:rFonts w:ascii="Times New Roman" w:hAnsi="Times New Roman"/>
                <w:sz w:val="20"/>
                <w:szCs w:val="20"/>
              </w:rPr>
              <w:t xml:space="preserve"> </w:t>
            </w:r>
            <w:r w:rsidRPr="00B11A87">
              <w:rPr>
                <w:rFonts w:ascii="Times New Roman" w:hAnsi="Times New Roman"/>
                <w:spacing w:val="-2"/>
                <w:sz w:val="20"/>
                <w:szCs w:val="20"/>
              </w:rPr>
              <w:t xml:space="preserve">страницы прописи; </w:t>
            </w:r>
            <w:r w:rsidRPr="00B11A87">
              <w:rPr>
                <w:rFonts w:ascii="Times New Roman" w:hAnsi="Times New Roman"/>
                <w:sz w:val="20"/>
                <w:szCs w:val="20"/>
              </w:rPr>
              <w:t>различают</w:t>
            </w:r>
            <w:r w:rsidRPr="00B11A87">
              <w:rPr>
                <w:rFonts w:ascii="Times New Roman" w:hAnsi="Times New Roman"/>
                <w:spacing w:val="-5"/>
                <w:sz w:val="20"/>
                <w:szCs w:val="20"/>
              </w:rPr>
              <w:t xml:space="preserve"> </w:t>
            </w:r>
            <w:r w:rsidRPr="00B11A87">
              <w:rPr>
                <w:rFonts w:ascii="Times New Roman" w:hAnsi="Times New Roman"/>
                <w:sz w:val="20"/>
                <w:szCs w:val="20"/>
              </w:rPr>
              <w:t>признаки</w:t>
            </w:r>
            <w:r w:rsidRPr="00B11A87">
              <w:rPr>
                <w:rFonts w:ascii="Times New Roman" w:hAnsi="Times New Roman"/>
                <w:spacing w:val="-7"/>
                <w:sz w:val="20"/>
                <w:szCs w:val="20"/>
              </w:rPr>
              <w:t xml:space="preserve"> </w:t>
            </w:r>
            <w:r w:rsidRPr="00B11A87">
              <w:rPr>
                <w:rFonts w:ascii="Times New Roman" w:hAnsi="Times New Roman"/>
                <w:sz w:val="20"/>
                <w:szCs w:val="20"/>
              </w:rPr>
              <w:t xml:space="preserve">звуков </w:t>
            </w:r>
            <w:r w:rsidRPr="00B11A87">
              <w:rPr>
                <w:rFonts w:ascii="Times New Roman" w:hAnsi="Times New Roman"/>
                <w:spacing w:val="-2"/>
                <w:sz w:val="20"/>
                <w:szCs w:val="20"/>
              </w:rPr>
              <w:t>(гласные/согласные);</w:t>
            </w:r>
            <w:r w:rsidRPr="00B11A87">
              <w:rPr>
                <w:rFonts w:ascii="Times New Roman" w:hAnsi="Times New Roman"/>
                <w:sz w:val="20"/>
                <w:szCs w:val="20"/>
              </w:rPr>
              <w:t xml:space="preserve"> обводят готовые рисунки, не выходя за контуры; рисуют</w:t>
            </w:r>
            <w:r w:rsidRPr="00B11A87">
              <w:rPr>
                <w:rFonts w:ascii="Times New Roman" w:hAnsi="Times New Roman"/>
                <w:spacing w:val="-5"/>
                <w:sz w:val="20"/>
                <w:szCs w:val="20"/>
              </w:rPr>
              <w:t xml:space="preserve"> </w:t>
            </w:r>
            <w:r w:rsidRPr="00B11A87">
              <w:rPr>
                <w:rFonts w:ascii="Times New Roman" w:hAnsi="Times New Roman"/>
                <w:sz w:val="20"/>
                <w:szCs w:val="20"/>
              </w:rPr>
              <w:t>различные</w:t>
            </w:r>
            <w:r w:rsidRPr="00B11A87">
              <w:rPr>
                <w:rFonts w:ascii="Times New Roman" w:hAnsi="Times New Roman"/>
                <w:spacing w:val="-4"/>
                <w:sz w:val="20"/>
                <w:szCs w:val="20"/>
              </w:rPr>
              <w:t xml:space="preserve"> </w:t>
            </w:r>
            <w:r w:rsidRPr="00B11A87">
              <w:rPr>
                <w:rFonts w:ascii="Times New Roman" w:hAnsi="Times New Roman"/>
                <w:spacing w:val="-2"/>
                <w:sz w:val="20"/>
                <w:szCs w:val="20"/>
              </w:rPr>
              <w:t>линии.</w:t>
            </w:r>
            <w:r w:rsidRPr="00B11A87">
              <w:rPr>
                <w:rFonts w:ascii="Times New Roman" w:hAnsi="Times New Roman"/>
                <w:b/>
                <w:sz w:val="20"/>
                <w:szCs w:val="20"/>
                <w:lang w:eastAsia="ru-RU"/>
              </w:rPr>
              <w:t xml:space="preserve"> (</w:t>
            </w:r>
            <w:r w:rsidRPr="00B11A87">
              <w:rPr>
                <w:rFonts w:ascii="Times New Roman" w:eastAsia="Times New Roman" w:hAnsi="Times New Roman"/>
                <w:b/>
                <w:color w:val="000000"/>
                <w:sz w:val="20"/>
                <w:szCs w:val="20"/>
                <w:lang w:val="kk-KZ" w:eastAsia="ru-RU"/>
              </w:rPr>
              <w:t>коммуникативная, игровая деятельность)</w:t>
            </w:r>
            <w:r w:rsidRPr="00B11A87">
              <w:rPr>
                <w:rFonts w:ascii="Times New Roman" w:hAnsi="Times New Roman"/>
                <w:sz w:val="20"/>
                <w:szCs w:val="20"/>
                <w:lang w:val="kk-KZ" w:eastAsia="ru-RU"/>
              </w:rPr>
              <w:t xml:space="preserve"> </w:t>
            </w:r>
          </w:p>
          <w:p w:rsidR="001A784E" w:rsidRPr="00CE7253" w:rsidRDefault="001A784E" w:rsidP="00AE1DC7">
            <w:pPr>
              <w:spacing w:after="0"/>
              <w:rPr>
                <w:rFonts w:ascii="Times New Roman" w:hAnsi="Times New Roman"/>
                <w:b/>
                <w:sz w:val="20"/>
                <w:szCs w:val="20"/>
              </w:rPr>
            </w:pPr>
            <w:r w:rsidRPr="00B11A87">
              <w:rPr>
                <w:rFonts w:ascii="Times New Roman" w:hAnsi="Times New Roman"/>
                <w:b/>
                <w:sz w:val="20"/>
                <w:szCs w:val="20"/>
                <w:lang w:eastAsia="ru-RU"/>
              </w:rPr>
              <w:t>4.</w:t>
            </w:r>
            <w:r w:rsidRPr="00B11A87">
              <w:rPr>
                <w:rFonts w:ascii="Times New Roman" w:hAnsi="Times New Roman"/>
                <w:b/>
                <w:sz w:val="20"/>
                <w:szCs w:val="20"/>
                <w:lang w:val="kk-KZ" w:eastAsia="ru-RU"/>
              </w:rPr>
              <w:t xml:space="preserve"> Художественная литература</w:t>
            </w:r>
            <w:r w:rsidRPr="00B11A87">
              <w:rPr>
                <w:rFonts w:ascii="Times New Roman" w:hAnsi="Times New Roman"/>
                <w:b/>
                <w:sz w:val="20"/>
                <w:szCs w:val="20"/>
              </w:rPr>
              <w:t xml:space="preserve">. </w:t>
            </w:r>
            <w:r>
              <w:rPr>
                <w:rFonts w:ascii="Times New Roman" w:hAnsi="Times New Roman"/>
                <w:b/>
                <w:sz w:val="20"/>
                <w:szCs w:val="20"/>
              </w:rPr>
              <w:t>«</w:t>
            </w:r>
            <w:r w:rsidRPr="00CE7253">
              <w:rPr>
                <w:rFonts w:ascii="Times New Roman" w:hAnsi="Times New Roman"/>
                <w:b/>
                <w:sz w:val="20"/>
                <w:szCs w:val="20"/>
              </w:rPr>
              <w:t>Чтение сказки Ш.</w:t>
            </w:r>
            <w:r>
              <w:rPr>
                <w:rFonts w:ascii="Times New Roman" w:hAnsi="Times New Roman"/>
                <w:b/>
                <w:sz w:val="20"/>
                <w:szCs w:val="20"/>
              </w:rPr>
              <w:t xml:space="preserve"> </w:t>
            </w:r>
            <w:r w:rsidRPr="00CE7253">
              <w:rPr>
                <w:rFonts w:ascii="Times New Roman" w:hAnsi="Times New Roman"/>
                <w:b/>
                <w:sz w:val="20"/>
                <w:szCs w:val="20"/>
              </w:rPr>
              <w:t>Перро «Подарки Феи»</w:t>
            </w:r>
          </w:p>
          <w:p w:rsidR="001A784E" w:rsidRPr="00650295" w:rsidRDefault="001A784E" w:rsidP="00AE1DC7">
            <w:pPr>
              <w:spacing w:after="0"/>
              <w:rPr>
                <w:rFonts w:ascii="Times New Roman" w:hAnsi="Times New Roman"/>
                <w:sz w:val="20"/>
                <w:szCs w:val="20"/>
              </w:rPr>
            </w:pPr>
            <w:r>
              <w:rPr>
                <w:rFonts w:ascii="Times New Roman" w:hAnsi="Times New Roman"/>
                <w:b/>
                <w:sz w:val="20"/>
                <w:szCs w:val="20"/>
              </w:rPr>
              <w:t>Цель:</w:t>
            </w:r>
            <w:r>
              <w:rPr>
                <w:rFonts w:ascii="Times New Roman" w:hAnsi="Times New Roman"/>
                <w:b/>
                <w:sz w:val="20"/>
                <w:szCs w:val="20"/>
                <w:lang w:val="kk-KZ"/>
              </w:rPr>
              <w:t xml:space="preserve"> </w:t>
            </w:r>
            <w:r>
              <w:rPr>
                <w:rFonts w:ascii="Times New Roman" w:hAnsi="Times New Roman"/>
                <w:sz w:val="20"/>
                <w:szCs w:val="20"/>
              </w:rPr>
              <w:t>эмоционально</w:t>
            </w:r>
            <w:r>
              <w:rPr>
                <w:rFonts w:ascii="Times New Roman" w:hAnsi="Times New Roman"/>
                <w:spacing w:val="-12"/>
                <w:sz w:val="20"/>
                <w:szCs w:val="20"/>
              </w:rPr>
              <w:t xml:space="preserve"> </w:t>
            </w:r>
            <w:r>
              <w:rPr>
                <w:rFonts w:ascii="Times New Roman" w:hAnsi="Times New Roman"/>
                <w:sz w:val="20"/>
                <w:szCs w:val="20"/>
              </w:rPr>
              <w:t>воспринимают</w:t>
            </w:r>
            <w:r>
              <w:rPr>
                <w:rFonts w:ascii="Times New Roman" w:hAnsi="Times New Roman"/>
                <w:spacing w:val="-10"/>
                <w:sz w:val="20"/>
                <w:szCs w:val="20"/>
              </w:rPr>
              <w:t xml:space="preserve"> </w:t>
            </w:r>
            <w:r>
              <w:rPr>
                <w:rFonts w:ascii="Times New Roman" w:hAnsi="Times New Roman"/>
                <w:sz w:val="20"/>
                <w:szCs w:val="20"/>
              </w:rPr>
              <w:t>содержание</w:t>
            </w:r>
            <w:r>
              <w:rPr>
                <w:rFonts w:ascii="Times New Roman" w:hAnsi="Times New Roman"/>
                <w:spacing w:val="-9"/>
                <w:sz w:val="20"/>
                <w:szCs w:val="20"/>
              </w:rPr>
              <w:t xml:space="preserve"> </w:t>
            </w:r>
            <w:r>
              <w:rPr>
                <w:rFonts w:ascii="Times New Roman" w:hAnsi="Times New Roman"/>
                <w:spacing w:val="-2"/>
                <w:sz w:val="20"/>
                <w:szCs w:val="20"/>
              </w:rPr>
              <w:t>произведения;</w:t>
            </w:r>
            <w:r>
              <w:rPr>
                <w:rFonts w:ascii="Times New Roman" w:hAnsi="Times New Roman"/>
                <w:sz w:val="20"/>
                <w:szCs w:val="20"/>
              </w:rPr>
              <w:t xml:space="preserve"> различают</w:t>
            </w:r>
            <w:r>
              <w:rPr>
                <w:rFonts w:ascii="Times New Roman" w:hAnsi="Times New Roman"/>
                <w:spacing w:val="-9"/>
                <w:sz w:val="20"/>
                <w:szCs w:val="20"/>
              </w:rPr>
              <w:t xml:space="preserve"> </w:t>
            </w:r>
            <w:r>
              <w:rPr>
                <w:rFonts w:ascii="Times New Roman" w:hAnsi="Times New Roman"/>
                <w:sz w:val="20"/>
                <w:szCs w:val="20"/>
              </w:rPr>
              <w:t>литературные</w:t>
            </w:r>
            <w:r>
              <w:rPr>
                <w:rFonts w:ascii="Times New Roman" w:hAnsi="Times New Roman"/>
                <w:spacing w:val="-9"/>
                <w:sz w:val="20"/>
                <w:szCs w:val="20"/>
              </w:rPr>
              <w:t xml:space="preserve"> </w:t>
            </w:r>
            <w:r>
              <w:rPr>
                <w:rFonts w:ascii="Times New Roman" w:hAnsi="Times New Roman"/>
                <w:sz w:val="20"/>
                <w:szCs w:val="20"/>
              </w:rPr>
              <w:t>жанры; проявляет</w:t>
            </w:r>
            <w:r>
              <w:rPr>
                <w:rFonts w:ascii="Times New Roman" w:hAnsi="Times New Roman"/>
                <w:spacing w:val="-6"/>
                <w:sz w:val="20"/>
                <w:szCs w:val="20"/>
              </w:rPr>
              <w:t xml:space="preserve"> </w:t>
            </w:r>
            <w:r>
              <w:rPr>
                <w:rFonts w:ascii="Times New Roman" w:hAnsi="Times New Roman"/>
                <w:sz w:val="20"/>
                <w:szCs w:val="20"/>
              </w:rPr>
              <w:t>интерес</w:t>
            </w:r>
            <w:r>
              <w:rPr>
                <w:rFonts w:ascii="Times New Roman" w:hAnsi="Times New Roman"/>
                <w:spacing w:val="-4"/>
                <w:sz w:val="20"/>
                <w:szCs w:val="20"/>
              </w:rPr>
              <w:t xml:space="preserve"> </w:t>
            </w:r>
            <w:r>
              <w:rPr>
                <w:rFonts w:ascii="Times New Roman" w:hAnsi="Times New Roman"/>
                <w:sz w:val="20"/>
                <w:szCs w:val="20"/>
              </w:rPr>
              <w:t>к</w:t>
            </w:r>
            <w:r>
              <w:rPr>
                <w:rFonts w:ascii="Times New Roman" w:hAnsi="Times New Roman"/>
                <w:spacing w:val="-5"/>
                <w:sz w:val="20"/>
                <w:szCs w:val="20"/>
              </w:rPr>
              <w:t xml:space="preserve"> </w:t>
            </w:r>
            <w:r>
              <w:rPr>
                <w:rFonts w:ascii="Times New Roman" w:hAnsi="Times New Roman"/>
                <w:spacing w:val="-2"/>
                <w:sz w:val="20"/>
                <w:szCs w:val="20"/>
              </w:rPr>
              <w:t xml:space="preserve">книгам; </w:t>
            </w:r>
            <w:r>
              <w:rPr>
                <w:rFonts w:ascii="Times New Roman" w:hAnsi="Times New Roman"/>
                <w:sz w:val="20"/>
                <w:szCs w:val="20"/>
              </w:rPr>
              <w:t>выражают</w:t>
            </w:r>
            <w:r>
              <w:rPr>
                <w:rFonts w:ascii="Times New Roman" w:hAnsi="Times New Roman"/>
                <w:spacing w:val="-5"/>
                <w:sz w:val="20"/>
                <w:szCs w:val="20"/>
              </w:rPr>
              <w:t xml:space="preserve"> </w:t>
            </w:r>
            <w:r>
              <w:rPr>
                <w:rFonts w:ascii="Times New Roman" w:hAnsi="Times New Roman"/>
                <w:sz w:val="20"/>
                <w:szCs w:val="20"/>
              </w:rPr>
              <w:t>свое</w:t>
            </w:r>
            <w:r>
              <w:rPr>
                <w:rFonts w:ascii="Times New Roman" w:hAnsi="Times New Roman"/>
                <w:spacing w:val="-6"/>
                <w:sz w:val="20"/>
                <w:szCs w:val="20"/>
              </w:rPr>
              <w:t xml:space="preserve"> </w:t>
            </w:r>
            <w:r>
              <w:rPr>
                <w:rFonts w:ascii="Times New Roman" w:hAnsi="Times New Roman"/>
                <w:sz w:val="20"/>
                <w:szCs w:val="20"/>
              </w:rPr>
              <w:t>отношение</w:t>
            </w:r>
            <w:r>
              <w:rPr>
                <w:rFonts w:ascii="Times New Roman" w:hAnsi="Times New Roman"/>
                <w:spacing w:val="-3"/>
                <w:sz w:val="20"/>
                <w:szCs w:val="20"/>
              </w:rPr>
              <w:t xml:space="preserve"> </w:t>
            </w:r>
            <w:r>
              <w:rPr>
                <w:rFonts w:ascii="Times New Roman" w:hAnsi="Times New Roman"/>
                <w:sz w:val="20"/>
                <w:szCs w:val="20"/>
              </w:rPr>
              <w:t>к</w:t>
            </w:r>
            <w:r>
              <w:rPr>
                <w:rFonts w:ascii="Times New Roman" w:hAnsi="Times New Roman"/>
                <w:spacing w:val="-3"/>
                <w:sz w:val="20"/>
                <w:szCs w:val="20"/>
              </w:rPr>
              <w:t xml:space="preserve"> </w:t>
            </w:r>
            <w:r>
              <w:rPr>
                <w:rFonts w:ascii="Times New Roman" w:hAnsi="Times New Roman"/>
                <w:sz w:val="20"/>
                <w:szCs w:val="20"/>
              </w:rPr>
              <w:t>героям</w:t>
            </w:r>
            <w:r>
              <w:rPr>
                <w:rFonts w:ascii="Times New Roman" w:hAnsi="Times New Roman"/>
                <w:spacing w:val="-3"/>
                <w:sz w:val="20"/>
                <w:szCs w:val="20"/>
              </w:rPr>
              <w:t xml:space="preserve"> </w:t>
            </w:r>
            <w:r>
              <w:rPr>
                <w:rFonts w:ascii="Times New Roman" w:hAnsi="Times New Roman"/>
                <w:sz w:val="20"/>
                <w:szCs w:val="20"/>
              </w:rPr>
              <w:t>и</w:t>
            </w:r>
            <w:r>
              <w:rPr>
                <w:rFonts w:ascii="Times New Roman" w:hAnsi="Times New Roman"/>
                <w:spacing w:val="-6"/>
                <w:sz w:val="20"/>
                <w:szCs w:val="20"/>
              </w:rPr>
              <w:t xml:space="preserve"> </w:t>
            </w:r>
            <w:r>
              <w:rPr>
                <w:rFonts w:ascii="Times New Roman" w:hAnsi="Times New Roman"/>
                <w:sz w:val="20"/>
                <w:szCs w:val="20"/>
              </w:rPr>
              <w:t>их</w:t>
            </w:r>
            <w:r>
              <w:rPr>
                <w:rFonts w:ascii="Times New Roman" w:hAnsi="Times New Roman"/>
                <w:spacing w:val="-3"/>
                <w:sz w:val="20"/>
                <w:szCs w:val="20"/>
              </w:rPr>
              <w:t xml:space="preserve"> </w:t>
            </w:r>
            <w:r>
              <w:rPr>
                <w:rFonts w:ascii="Times New Roman" w:hAnsi="Times New Roman"/>
                <w:spacing w:val="-2"/>
                <w:sz w:val="20"/>
                <w:szCs w:val="20"/>
              </w:rPr>
              <w:t>поступкам;</w:t>
            </w:r>
            <w:r>
              <w:rPr>
                <w:rFonts w:ascii="Times New Roman" w:hAnsi="Times New Roman"/>
                <w:sz w:val="20"/>
                <w:szCs w:val="20"/>
              </w:rPr>
              <w:t xml:space="preserve"> участвуют</w:t>
            </w:r>
            <w:r>
              <w:rPr>
                <w:rFonts w:ascii="Times New Roman" w:hAnsi="Times New Roman"/>
                <w:spacing w:val="40"/>
                <w:sz w:val="20"/>
                <w:szCs w:val="20"/>
              </w:rPr>
              <w:t xml:space="preserve"> </w:t>
            </w:r>
            <w:r>
              <w:rPr>
                <w:rFonts w:ascii="Times New Roman" w:hAnsi="Times New Roman"/>
                <w:sz w:val="20"/>
                <w:szCs w:val="20"/>
              </w:rPr>
              <w:t>в</w:t>
            </w:r>
            <w:r>
              <w:rPr>
                <w:rFonts w:ascii="Times New Roman" w:hAnsi="Times New Roman"/>
                <w:spacing w:val="40"/>
                <w:sz w:val="20"/>
                <w:szCs w:val="20"/>
              </w:rPr>
              <w:t xml:space="preserve"> </w:t>
            </w:r>
            <w:r>
              <w:rPr>
                <w:rFonts w:ascii="Times New Roman" w:hAnsi="Times New Roman"/>
                <w:sz w:val="20"/>
                <w:szCs w:val="20"/>
              </w:rPr>
              <w:t>инсценировке</w:t>
            </w:r>
            <w:r>
              <w:rPr>
                <w:rFonts w:ascii="Times New Roman" w:hAnsi="Times New Roman"/>
                <w:spacing w:val="40"/>
                <w:sz w:val="20"/>
                <w:szCs w:val="20"/>
              </w:rPr>
              <w:t xml:space="preserve"> </w:t>
            </w:r>
            <w:r>
              <w:rPr>
                <w:rFonts w:ascii="Times New Roman" w:hAnsi="Times New Roman"/>
                <w:sz w:val="20"/>
                <w:szCs w:val="20"/>
              </w:rPr>
              <w:t>художественного</w:t>
            </w:r>
            <w:r>
              <w:rPr>
                <w:rFonts w:ascii="Times New Roman" w:hAnsi="Times New Roman"/>
                <w:spacing w:val="40"/>
                <w:sz w:val="20"/>
                <w:szCs w:val="20"/>
              </w:rPr>
              <w:t xml:space="preserve"> </w:t>
            </w:r>
            <w:r>
              <w:rPr>
                <w:rFonts w:ascii="Times New Roman" w:hAnsi="Times New Roman"/>
                <w:sz w:val="20"/>
                <w:szCs w:val="20"/>
              </w:rPr>
              <w:t>произведения,</w:t>
            </w:r>
            <w:r>
              <w:rPr>
                <w:rFonts w:ascii="Times New Roman" w:hAnsi="Times New Roman"/>
                <w:spacing w:val="40"/>
                <w:sz w:val="20"/>
                <w:szCs w:val="20"/>
              </w:rPr>
              <w:t xml:space="preserve"> </w:t>
            </w:r>
            <w:r>
              <w:rPr>
                <w:rFonts w:ascii="Times New Roman" w:hAnsi="Times New Roman"/>
                <w:sz w:val="20"/>
                <w:szCs w:val="20"/>
              </w:rPr>
              <w:t xml:space="preserve">распределив его на роли; </w:t>
            </w:r>
            <w:r>
              <w:rPr>
                <w:rFonts w:ascii="Times New Roman" w:hAnsi="Times New Roman"/>
                <w:sz w:val="20"/>
                <w:szCs w:val="20"/>
              </w:rPr>
              <w:lastRenderedPageBreak/>
              <w:t>передают</w:t>
            </w:r>
            <w:r>
              <w:rPr>
                <w:rFonts w:ascii="Times New Roman" w:hAnsi="Times New Roman"/>
                <w:spacing w:val="-18"/>
                <w:sz w:val="20"/>
                <w:szCs w:val="20"/>
              </w:rPr>
              <w:t xml:space="preserve"> </w:t>
            </w:r>
            <w:r>
              <w:rPr>
                <w:rFonts w:ascii="Times New Roman" w:hAnsi="Times New Roman"/>
                <w:sz w:val="20"/>
                <w:szCs w:val="20"/>
              </w:rPr>
              <w:t>в</w:t>
            </w:r>
            <w:r>
              <w:rPr>
                <w:rFonts w:ascii="Times New Roman" w:hAnsi="Times New Roman"/>
                <w:spacing w:val="-18"/>
                <w:sz w:val="20"/>
                <w:szCs w:val="20"/>
              </w:rPr>
              <w:t xml:space="preserve"> </w:t>
            </w:r>
            <w:r>
              <w:rPr>
                <w:rFonts w:ascii="Times New Roman" w:hAnsi="Times New Roman"/>
                <w:sz w:val="20"/>
                <w:szCs w:val="20"/>
              </w:rPr>
              <w:t>ролях</w:t>
            </w:r>
            <w:r>
              <w:rPr>
                <w:rFonts w:ascii="Times New Roman" w:hAnsi="Times New Roman"/>
                <w:spacing w:val="-18"/>
                <w:sz w:val="20"/>
                <w:szCs w:val="20"/>
              </w:rPr>
              <w:t xml:space="preserve"> </w:t>
            </w:r>
            <w:r>
              <w:rPr>
                <w:rFonts w:ascii="Times New Roman" w:hAnsi="Times New Roman"/>
                <w:sz w:val="20"/>
                <w:szCs w:val="20"/>
              </w:rPr>
              <w:t>настроение</w:t>
            </w:r>
            <w:r>
              <w:rPr>
                <w:rFonts w:ascii="Times New Roman" w:hAnsi="Times New Roman"/>
                <w:spacing w:val="-18"/>
                <w:sz w:val="20"/>
                <w:szCs w:val="20"/>
              </w:rPr>
              <w:t xml:space="preserve"> </w:t>
            </w:r>
            <w:r>
              <w:rPr>
                <w:rFonts w:ascii="Times New Roman" w:hAnsi="Times New Roman"/>
                <w:sz w:val="20"/>
                <w:szCs w:val="20"/>
              </w:rPr>
              <w:t>и</w:t>
            </w:r>
            <w:r>
              <w:rPr>
                <w:rFonts w:ascii="Times New Roman" w:hAnsi="Times New Roman"/>
                <w:spacing w:val="-17"/>
                <w:sz w:val="20"/>
                <w:szCs w:val="20"/>
              </w:rPr>
              <w:t xml:space="preserve"> </w:t>
            </w:r>
            <w:r>
              <w:rPr>
                <w:rFonts w:ascii="Times New Roman" w:hAnsi="Times New Roman"/>
                <w:sz w:val="20"/>
                <w:szCs w:val="20"/>
              </w:rPr>
              <w:t>характер</w:t>
            </w:r>
            <w:r>
              <w:rPr>
                <w:rFonts w:ascii="Times New Roman" w:hAnsi="Times New Roman"/>
                <w:spacing w:val="-18"/>
                <w:sz w:val="20"/>
                <w:szCs w:val="20"/>
              </w:rPr>
              <w:t xml:space="preserve"> </w:t>
            </w:r>
            <w:r>
              <w:rPr>
                <w:rFonts w:ascii="Times New Roman" w:hAnsi="Times New Roman"/>
                <w:sz w:val="20"/>
                <w:szCs w:val="20"/>
              </w:rPr>
              <w:t>героя,</w:t>
            </w:r>
            <w:r>
              <w:rPr>
                <w:rFonts w:ascii="Times New Roman" w:hAnsi="Times New Roman"/>
                <w:spacing w:val="-18"/>
                <w:sz w:val="20"/>
                <w:szCs w:val="20"/>
              </w:rPr>
              <w:t xml:space="preserve"> </w:t>
            </w:r>
            <w:r>
              <w:rPr>
                <w:rFonts w:ascii="Times New Roman" w:hAnsi="Times New Roman"/>
                <w:sz w:val="20"/>
                <w:szCs w:val="20"/>
              </w:rPr>
              <w:t>жесты,</w:t>
            </w:r>
            <w:r>
              <w:rPr>
                <w:rFonts w:ascii="Times New Roman" w:hAnsi="Times New Roman"/>
                <w:spacing w:val="-18"/>
                <w:sz w:val="20"/>
                <w:szCs w:val="20"/>
              </w:rPr>
              <w:t xml:space="preserve"> </w:t>
            </w:r>
            <w:r>
              <w:rPr>
                <w:rFonts w:ascii="Times New Roman" w:hAnsi="Times New Roman"/>
                <w:sz w:val="20"/>
                <w:szCs w:val="20"/>
              </w:rPr>
              <w:t>интонацию</w:t>
            </w:r>
            <w:r>
              <w:rPr>
                <w:rFonts w:ascii="Times New Roman" w:hAnsi="Times New Roman"/>
                <w:spacing w:val="-19"/>
                <w:sz w:val="20"/>
                <w:szCs w:val="20"/>
              </w:rPr>
              <w:t xml:space="preserve"> </w:t>
            </w:r>
            <w:r>
              <w:rPr>
                <w:rFonts w:ascii="Times New Roman" w:hAnsi="Times New Roman"/>
                <w:sz w:val="20"/>
                <w:szCs w:val="20"/>
              </w:rPr>
              <w:t>и</w:t>
            </w:r>
            <w:r>
              <w:rPr>
                <w:rFonts w:ascii="Times New Roman" w:hAnsi="Times New Roman"/>
                <w:spacing w:val="-17"/>
                <w:sz w:val="20"/>
                <w:szCs w:val="20"/>
              </w:rPr>
              <w:t xml:space="preserve"> </w:t>
            </w:r>
            <w:r>
              <w:rPr>
                <w:rFonts w:ascii="Times New Roman" w:hAnsi="Times New Roman"/>
                <w:sz w:val="20"/>
                <w:szCs w:val="20"/>
              </w:rPr>
              <w:t xml:space="preserve">мимику </w:t>
            </w:r>
            <w:r>
              <w:rPr>
                <w:rFonts w:ascii="Times New Roman" w:hAnsi="Times New Roman"/>
                <w:spacing w:val="-2"/>
                <w:sz w:val="20"/>
                <w:szCs w:val="20"/>
              </w:rPr>
              <w:t>образа.</w:t>
            </w:r>
            <w:r>
              <w:rPr>
                <w:rFonts w:ascii="Times New Roman" w:hAnsi="Times New Roman"/>
                <w:sz w:val="20"/>
                <w:szCs w:val="20"/>
              </w:rPr>
              <w:t xml:space="preserve"> </w:t>
            </w:r>
          </w:p>
          <w:p w:rsidR="001A784E" w:rsidRPr="00B609EA" w:rsidRDefault="001A784E" w:rsidP="00AE1DC7">
            <w:pPr>
              <w:spacing w:after="0"/>
              <w:rPr>
                <w:rFonts w:ascii="Times New Roman" w:hAnsi="Times New Roman"/>
                <w:sz w:val="20"/>
                <w:szCs w:val="20"/>
              </w:rPr>
            </w:pPr>
            <w:r w:rsidRPr="00B11A87">
              <w:rPr>
                <w:rFonts w:ascii="Times New Roman" w:hAnsi="Times New Roman"/>
                <w:b/>
                <w:color w:val="000000"/>
                <w:sz w:val="20"/>
                <w:szCs w:val="20"/>
                <w:lang w:val="kk-KZ"/>
              </w:rPr>
              <w:t xml:space="preserve"> (коммуникативная, познавательная, игровая деятельность)</w:t>
            </w:r>
          </w:p>
        </w:tc>
      </w:tr>
      <w:tr w:rsidR="001A784E" w:rsidRPr="00B609EA" w:rsidTr="00AE1DC7">
        <w:trPr>
          <w:gridAfter w:val="1"/>
          <w:wAfter w:w="24" w:type="dxa"/>
          <w:trHeight w:val="292"/>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hAnsi="Times New Roman"/>
                <w:b/>
                <w:lang w:eastAsia="ru-RU"/>
              </w:rPr>
              <w:lastRenderedPageBreak/>
              <w:t>2-ой завтрак</w:t>
            </w:r>
          </w:p>
        </w:tc>
        <w:tc>
          <w:tcPr>
            <w:tcW w:w="13045" w:type="dxa"/>
            <w:gridSpan w:val="27"/>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jc w:val="center"/>
              <w:rPr>
                <w:rFonts w:ascii="Times New Roman" w:eastAsia="Times New Roman" w:hAnsi="Times New Roman" w:cs="Times New Roman"/>
                <w:color w:val="000000"/>
                <w:lang w:eastAsia="ru-RU"/>
              </w:rPr>
            </w:pPr>
            <w:r w:rsidRPr="00B609EA">
              <w:rPr>
                <w:rFonts w:ascii="Times New Roman" w:eastAsia="Times New Roman" w:hAnsi="Times New Roman" w:cs="Times New Roman"/>
                <w:color w:val="000000"/>
                <w:lang w:eastAsia="ru-RU"/>
              </w:rPr>
              <w:t>Воспитание культуры поведения за столом; умение пользоваться салфеткой; умение благодарить.</w:t>
            </w:r>
          </w:p>
          <w:p w:rsidR="001A784E" w:rsidRPr="00B609EA" w:rsidRDefault="001A784E" w:rsidP="00AE1DC7">
            <w:pPr>
              <w:rPr>
                <w:rFonts w:ascii="Times New Roman" w:eastAsia="Times New Roman" w:hAnsi="Times New Roman"/>
                <w:b/>
                <w:color w:val="000000"/>
                <w:lang w:eastAsia="ru-RU"/>
              </w:rPr>
            </w:pPr>
            <w:r w:rsidRPr="00B609EA">
              <w:rPr>
                <w:rFonts w:ascii="Times New Roman" w:hAnsi="Times New Roman"/>
                <w:b/>
                <w:iCs/>
                <w:lang w:val="kk-KZ" w:eastAsia="ru-RU"/>
              </w:rPr>
              <w:t>(культурно-гигиенические навыки, самообслуживание, трудовая деятельность)</w:t>
            </w:r>
          </w:p>
        </w:tc>
      </w:tr>
      <w:tr w:rsidR="001A784E" w:rsidRPr="00B609EA" w:rsidTr="00AE1DC7">
        <w:trPr>
          <w:gridAfter w:val="1"/>
          <w:wAfter w:w="24" w:type="dxa"/>
          <w:trHeight w:val="292"/>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val="kk-KZ" w:eastAsia="ru-RU"/>
              </w:rPr>
            </w:pPr>
            <w:r w:rsidRPr="00B609EA">
              <w:rPr>
                <w:rFonts w:ascii="Times New Roman" w:hAnsi="Times New Roman"/>
                <w:b/>
                <w:lang w:val="kk-KZ" w:eastAsia="ru-RU"/>
              </w:rPr>
              <w:t>Сөздік минимум</w:t>
            </w:r>
          </w:p>
        </w:tc>
        <w:tc>
          <w:tcPr>
            <w:tcW w:w="13045" w:type="dxa"/>
            <w:gridSpan w:val="27"/>
            <w:tcBorders>
              <w:top w:val="single" w:sz="4" w:space="0" w:color="auto"/>
              <w:left w:val="single" w:sz="4" w:space="0" w:color="auto"/>
              <w:bottom w:val="single" w:sz="4" w:space="0" w:color="auto"/>
              <w:right w:val="single" w:sz="4" w:space="0" w:color="auto"/>
            </w:tcBorders>
          </w:tcPr>
          <w:p w:rsidR="001A784E" w:rsidRPr="00B609EA" w:rsidRDefault="001A784E" w:rsidP="00AE1DC7">
            <w:pPr>
              <w:spacing w:after="0" w:line="240" w:lineRule="auto"/>
              <w:rPr>
                <w:rFonts w:ascii="Times New Roman" w:hAnsi="Times New Roman"/>
                <w:lang w:val="kk-KZ"/>
              </w:rPr>
            </w:pPr>
            <w:r w:rsidRPr="00B609EA">
              <w:rPr>
                <w:rFonts w:ascii="Times New Roman" w:hAnsi="Times New Roman"/>
                <w:lang w:val="kk-KZ"/>
              </w:rPr>
              <w:t>Кереует – кровать, сөре –полка, киім ілітін шкаф- шкаф для одежды,  диван- диван,  үлкен керуер-  большая кровать,   ағаш сөре - деревяная кровать, жұмсақ диван - мягкий диван.</w:t>
            </w:r>
          </w:p>
        </w:tc>
      </w:tr>
      <w:tr w:rsidR="001A784E" w:rsidRPr="00B609EA" w:rsidTr="00AE1DC7">
        <w:trPr>
          <w:gridAfter w:val="1"/>
          <w:wAfter w:w="24" w:type="dxa"/>
          <w:trHeight w:val="292"/>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eastAsia="Times New Roman" w:hAnsi="Times New Roman"/>
                <w:b/>
                <w:bCs/>
                <w:color w:val="000000"/>
                <w:lang w:eastAsia="ru-RU"/>
              </w:rPr>
            </w:pPr>
            <w:r w:rsidRPr="00B609EA">
              <w:rPr>
                <w:rFonts w:ascii="Times New Roman" w:eastAsia="Times New Roman" w:hAnsi="Times New Roman"/>
                <w:b/>
                <w:bCs/>
                <w:color w:val="000000"/>
                <w:lang w:val="kk-KZ" w:eastAsia="ru-RU"/>
              </w:rPr>
              <w:t>Подготовка к прогулке.</w:t>
            </w:r>
          </w:p>
        </w:tc>
        <w:tc>
          <w:tcPr>
            <w:tcW w:w="13045" w:type="dxa"/>
            <w:gridSpan w:val="27"/>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rPr>
                <w:rFonts w:ascii="Times New Roman" w:eastAsia="Times New Roman" w:hAnsi="Times New Roman"/>
                <w:color w:val="000000"/>
              </w:rPr>
            </w:pPr>
            <w:r w:rsidRPr="00B609EA">
              <w:rPr>
                <w:rFonts w:ascii="Times New Roman" w:eastAsia="Times New Roman" w:hAnsi="Times New Roman"/>
                <w:color w:val="000000"/>
              </w:rPr>
              <w:t xml:space="preserve">Создание интереса к прогулке; индивидуальные беседы с детьми; отбор игрового материала для прогулки; мотивация деятельности детей на прогулке. Одевание: последовательность одевания; выход на прогулку.  </w:t>
            </w:r>
            <w:r w:rsidRPr="00B609EA">
              <w:rPr>
                <w:rFonts w:ascii="Times New Roman" w:hAnsi="Times New Roman"/>
                <w:b/>
                <w:iCs/>
                <w:lang w:val="kk-KZ" w:eastAsia="ru-RU"/>
              </w:rPr>
              <w:t>(развитие речи, навыки самообслуживания, развитие крупной и мелкой моторики).</w:t>
            </w:r>
          </w:p>
        </w:tc>
      </w:tr>
      <w:tr w:rsidR="001A784E" w:rsidRPr="00B609EA" w:rsidTr="00AE1DC7">
        <w:trPr>
          <w:trHeight w:val="132"/>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lang w:eastAsia="ru-RU"/>
              </w:rPr>
            </w:pPr>
            <w:r w:rsidRPr="00B609EA">
              <w:rPr>
                <w:rFonts w:ascii="Times New Roman" w:eastAsia="Times New Roman" w:hAnsi="Times New Roman"/>
                <w:b/>
                <w:color w:val="000000"/>
                <w:lang w:eastAsia="ru-RU"/>
              </w:rPr>
              <w:t>Прогулка</w:t>
            </w:r>
          </w:p>
        </w:tc>
        <w:tc>
          <w:tcPr>
            <w:tcW w:w="2552" w:type="dxa"/>
            <w:gridSpan w:val="5"/>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spacing w:line="276" w:lineRule="auto"/>
              <w:rPr>
                <w:rFonts w:ascii="Times New Roman" w:hAnsi="Times New Roman" w:cs="Times New Roman"/>
                <w:b/>
              </w:rPr>
            </w:pPr>
            <w:r>
              <w:rPr>
                <w:rFonts w:ascii="Times New Roman" w:hAnsi="Times New Roman" w:cs="Times New Roman"/>
                <w:b/>
              </w:rPr>
              <w:t>Карточка № 93</w:t>
            </w:r>
          </w:p>
          <w:p w:rsidR="001A784E" w:rsidRPr="00B609EA" w:rsidRDefault="001A784E" w:rsidP="00AE1DC7">
            <w:pPr>
              <w:spacing w:after="0" w:line="240" w:lineRule="auto"/>
              <w:rPr>
                <w:rFonts w:ascii="Times New Roman" w:hAnsi="Times New Roman"/>
              </w:rPr>
            </w:pPr>
            <w:r w:rsidRPr="00B609EA">
              <w:rPr>
                <w:rFonts w:ascii="Times New Roman" w:hAnsi="Times New Roman"/>
              </w:rPr>
              <w:t>Тема: «</w:t>
            </w:r>
            <w:r>
              <w:rPr>
                <w:rFonts w:ascii="Times New Roman" w:hAnsi="Times New Roman"/>
              </w:rPr>
              <w:t>Наблюдение за мать-и-мачехой</w:t>
            </w:r>
            <w:r w:rsidRPr="00B609EA">
              <w:rPr>
                <w:rFonts w:ascii="Times New Roman" w:hAnsi="Times New Roman"/>
              </w:rPr>
              <w:t xml:space="preserve">» </w:t>
            </w:r>
            <w:r w:rsidRPr="00B609EA">
              <w:rPr>
                <w:rFonts w:ascii="Times New Roman" w:hAnsi="Times New Roman"/>
                <w:b/>
              </w:rPr>
              <w:t>(художественная деятельность).</w:t>
            </w:r>
            <w:r>
              <w:rPr>
                <w:rFonts w:ascii="Times New Roman" w:hAnsi="Times New Roman"/>
              </w:rPr>
              <w:t xml:space="preserve">   П/игра «Чамолеты»</w:t>
            </w:r>
          </w:p>
          <w:p w:rsidR="001A784E" w:rsidRPr="00B609EA" w:rsidRDefault="001A784E" w:rsidP="00AE1DC7">
            <w:pPr>
              <w:pStyle w:val="a3"/>
              <w:spacing w:line="276" w:lineRule="auto"/>
              <w:rPr>
                <w:rFonts w:ascii="Times New Roman" w:eastAsia="Times New Roman" w:hAnsi="Times New Roman" w:cs="Times New Roman"/>
                <w:color w:val="000000"/>
              </w:rPr>
            </w:pPr>
            <w:r w:rsidRPr="00B609EA">
              <w:rPr>
                <w:rFonts w:ascii="Times New Roman" w:hAnsi="Times New Roman" w:cs="Times New Roman"/>
                <w:b/>
              </w:rPr>
              <w:t xml:space="preserve"> (двигательная деятельность)</w:t>
            </w:r>
            <w:r w:rsidRPr="00B609EA">
              <w:rPr>
                <w:rFonts w:ascii="Times New Roman" w:hAnsi="Times New Roman" w:cs="Times New Roman"/>
              </w:rPr>
              <w:t xml:space="preserve">  Труд: расчистка участка от веток.</w:t>
            </w:r>
            <w:r w:rsidRPr="00B609EA">
              <w:rPr>
                <w:rFonts w:ascii="Times New Roman" w:hAnsi="Times New Roman" w:cs="Times New Roman"/>
                <w:b/>
              </w:rPr>
              <w:t xml:space="preserve"> (трудовая коллективная деятельность</w:t>
            </w:r>
          </w:p>
        </w:tc>
        <w:tc>
          <w:tcPr>
            <w:tcW w:w="2835" w:type="dxa"/>
            <w:gridSpan w:val="7"/>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spacing w:line="276" w:lineRule="auto"/>
              <w:rPr>
                <w:rFonts w:ascii="Times New Roman" w:hAnsi="Times New Roman" w:cs="Times New Roman"/>
                <w:b/>
              </w:rPr>
            </w:pPr>
            <w:r w:rsidRPr="00B609EA">
              <w:rPr>
                <w:rFonts w:ascii="Times New Roman" w:hAnsi="Times New Roman" w:cs="Times New Roman"/>
                <w:b/>
              </w:rPr>
              <w:t>Карточка № 87</w:t>
            </w:r>
          </w:p>
          <w:p w:rsidR="001A784E" w:rsidRPr="00B609EA" w:rsidRDefault="001A784E" w:rsidP="00AE1DC7">
            <w:pPr>
              <w:spacing w:after="0" w:line="240" w:lineRule="auto"/>
              <w:rPr>
                <w:rFonts w:ascii="Times New Roman" w:hAnsi="Times New Roman"/>
              </w:rPr>
            </w:pPr>
            <w:r w:rsidRPr="00B609EA">
              <w:rPr>
                <w:rFonts w:ascii="Times New Roman" w:hAnsi="Times New Roman"/>
              </w:rPr>
              <w:t>Тема: «Наблюдение за майским жуком»</w:t>
            </w:r>
          </w:p>
          <w:p w:rsidR="001A784E" w:rsidRPr="00B609EA" w:rsidRDefault="001A784E" w:rsidP="00AE1DC7">
            <w:pPr>
              <w:spacing w:after="0" w:line="240" w:lineRule="auto"/>
              <w:rPr>
                <w:rFonts w:ascii="Times New Roman" w:hAnsi="Times New Roman"/>
              </w:rPr>
            </w:pPr>
            <w:r w:rsidRPr="00B609EA">
              <w:rPr>
                <w:rFonts w:ascii="Times New Roman" w:hAnsi="Times New Roman"/>
                <w:b/>
              </w:rPr>
              <w:t xml:space="preserve"> (художественная деятельность).</w:t>
            </w:r>
            <w:r w:rsidRPr="00B609EA">
              <w:rPr>
                <w:rFonts w:ascii="Times New Roman" w:hAnsi="Times New Roman"/>
              </w:rPr>
              <w:t xml:space="preserve">   П/игра «Самолеты»</w:t>
            </w:r>
          </w:p>
          <w:p w:rsidR="001A784E" w:rsidRPr="00B609EA" w:rsidRDefault="001A784E" w:rsidP="00AE1DC7">
            <w:pPr>
              <w:pStyle w:val="a3"/>
              <w:spacing w:line="276" w:lineRule="auto"/>
              <w:rPr>
                <w:rFonts w:ascii="Times New Roman" w:eastAsia="Times New Roman" w:hAnsi="Times New Roman" w:cs="Times New Roman"/>
                <w:color w:val="000000"/>
                <w:lang w:val="kk-KZ"/>
              </w:rPr>
            </w:pPr>
            <w:r w:rsidRPr="00B609EA">
              <w:rPr>
                <w:rFonts w:ascii="Times New Roman" w:hAnsi="Times New Roman" w:cs="Times New Roman"/>
                <w:b/>
              </w:rPr>
              <w:t xml:space="preserve"> (двигательная деятельность)</w:t>
            </w:r>
            <w:r w:rsidRPr="00B609EA">
              <w:rPr>
                <w:rFonts w:ascii="Times New Roman" w:hAnsi="Times New Roman" w:cs="Times New Roman"/>
              </w:rPr>
              <w:t xml:space="preserve">  Труд: расчистка участка от веток.</w:t>
            </w:r>
            <w:r w:rsidRPr="00B609EA">
              <w:rPr>
                <w:rFonts w:ascii="Times New Roman" w:hAnsi="Times New Roman" w:cs="Times New Roman"/>
                <w:b/>
              </w:rPr>
              <w:t xml:space="preserve"> (трудовая коллективная деятельность)</w:t>
            </w:r>
          </w:p>
        </w:tc>
        <w:tc>
          <w:tcPr>
            <w:tcW w:w="2844" w:type="dxa"/>
            <w:gridSpan w:val="7"/>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spacing w:line="276" w:lineRule="auto"/>
              <w:rPr>
                <w:rFonts w:ascii="Times New Roman" w:hAnsi="Times New Roman" w:cs="Times New Roman"/>
                <w:b/>
              </w:rPr>
            </w:pPr>
            <w:r>
              <w:rPr>
                <w:rFonts w:ascii="Times New Roman" w:hAnsi="Times New Roman" w:cs="Times New Roman"/>
                <w:b/>
              </w:rPr>
              <w:t>Карточка№ 94</w:t>
            </w:r>
          </w:p>
          <w:p w:rsidR="001A784E" w:rsidRPr="00B609EA" w:rsidRDefault="001A784E" w:rsidP="00AE1DC7">
            <w:pPr>
              <w:spacing w:after="0" w:line="240" w:lineRule="auto"/>
              <w:rPr>
                <w:rFonts w:ascii="Times New Roman" w:hAnsi="Times New Roman"/>
              </w:rPr>
            </w:pPr>
            <w:r w:rsidRPr="00B609EA">
              <w:rPr>
                <w:rFonts w:ascii="Times New Roman" w:hAnsi="Times New Roman"/>
              </w:rPr>
              <w:t xml:space="preserve">Тема: </w:t>
            </w:r>
            <w:r w:rsidRPr="00B609EA">
              <w:rPr>
                <w:rFonts w:ascii="Times New Roman" w:hAnsi="Times New Roman"/>
                <w:b/>
              </w:rPr>
              <w:t>«</w:t>
            </w:r>
            <w:r>
              <w:rPr>
                <w:rFonts w:ascii="Times New Roman" w:hAnsi="Times New Roman"/>
              </w:rPr>
              <w:t>Наблюдение за транспортом</w:t>
            </w:r>
            <w:r w:rsidRPr="00B609EA">
              <w:rPr>
                <w:rFonts w:ascii="Times New Roman" w:hAnsi="Times New Roman"/>
              </w:rPr>
              <w:t>»</w:t>
            </w:r>
          </w:p>
          <w:p w:rsidR="001A784E" w:rsidRPr="00722848" w:rsidRDefault="001A784E" w:rsidP="00AE1DC7">
            <w:pPr>
              <w:spacing w:after="0" w:line="240" w:lineRule="auto"/>
              <w:rPr>
                <w:rFonts w:ascii="Times New Roman" w:hAnsi="Times New Roman"/>
              </w:rPr>
            </w:pPr>
            <w:r w:rsidRPr="00B609EA">
              <w:rPr>
                <w:rFonts w:ascii="Times New Roman" w:hAnsi="Times New Roman"/>
              </w:rPr>
              <w:t xml:space="preserve"> (</w:t>
            </w:r>
            <w:r w:rsidRPr="00B609EA">
              <w:rPr>
                <w:rFonts w:ascii="Times New Roman" w:hAnsi="Times New Roman"/>
                <w:b/>
              </w:rPr>
              <w:t>художественная, исследовательская  деятельность).</w:t>
            </w:r>
            <w:r w:rsidRPr="00B609EA">
              <w:rPr>
                <w:rFonts w:ascii="Times New Roman" w:hAnsi="Times New Roman"/>
              </w:rPr>
              <w:t xml:space="preserve">  П/игра </w:t>
            </w:r>
            <w:r>
              <w:rPr>
                <w:rFonts w:ascii="Times New Roman" w:hAnsi="Times New Roman"/>
                <w:b/>
              </w:rPr>
              <w:t xml:space="preserve"> </w:t>
            </w:r>
            <w:r w:rsidRPr="00722848">
              <w:rPr>
                <w:rFonts w:ascii="Times New Roman" w:hAnsi="Times New Roman"/>
              </w:rPr>
              <w:t>«Шалтай-болтай»</w:t>
            </w:r>
          </w:p>
          <w:p w:rsidR="001A784E" w:rsidRPr="00B609EA" w:rsidRDefault="001A784E" w:rsidP="00AE1DC7">
            <w:pPr>
              <w:pStyle w:val="a3"/>
              <w:spacing w:line="276" w:lineRule="auto"/>
              <w:rPr>
                <w:rFonts w:ascii="Times New Roman" w:hAnsi="Times New Roman" w:cs="Times New Roman"/>
              </w:rPr>
            </w:pPr>
            <w:r w:rsidRPr="00B609EA">
              <w:rPr>
                <w:rFonts w:ascii="Times New Roman" w:hAnsi="Times New Roman" w:cs="Times New Roman"/>
                <w:b/>
              </w:rPr>
              <w:t xml:space="preserve"> (двигательная деятельность)</w:t>
            </w:r>
            <w:r w:rsidRPr="00B609EA">
              <w:rPr>
                <w:rFonts w:ascii="Times New Roman" w:hAnsi="Times New Roman" w:cs="Times New Roman"/>
              </w:rPr>
              <w:t xml:space="preserve"> Труд: собрать опавшие ветки</w:t>
            </w:r>
            <w:r w:rsidRPr="00B609EA">
              <w:rPr>
                <w:rFonts w:ascii="Times New Roman" w:hAnsi="Times New Roman" w:cs="Times New Roman"/>
                <w:b/>
              </w:rPr>
              <w:t xml:space="preserve"> (трудовая коллективная деятельность)</w:t>
            </w:r>
          </w:p>
          <w:p w:rsidR="001A784E" w:rsidRPr="00B609EA" w:rsidRDefault="001A784E" w:rsidP="00AE1DC7">
            <w:pPr>
              <w:pStyle w:val="a3"/>
              <w:spacing w:line="276" w:lineRule="auto"/>
              <w:rPr>
                <w:rFonts w:ascii="Times New Roman" w:hAnsi="Times New Roman" w:cs="Times New Roman"/>
              </w:rPr>
            </w:pPr>
          </w:p>
        </w:tc>
        <w:tc>
          <w:tcPr>
            <w:tcW w:w="2555" w:type="dxa"/>
            <w:gridSpan w:val="5"/>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spacing w:line="276" w:lineRule="auto"/>
              <w:rPr>
                <w:rFonts w:ascii="Times New Roman" w:hAnsi="Times New Roman" w:cs="Times New Roman"/>
                <w:b/>
              </w:rPr>
            </w:pPr>
            <w:r w:rsidRPr="00B609EA">
              <w:rPr>
                <w:rFonts w:ascii="Times New Roman" w:hAnsi="Times New Roman" w:cs="Times New Roman"/>
                <w:b/>
              </w:rPr>
              <w:t>Карточка № 89</w:t>
            </w:r>
          </w:p>
          <w:p w:rsidR="001A784E" w:rsidRPr="00B609EA" w:rsidRDefault="001A784E" w:rsidP="00AE1DC7">
            <w:pPr>
              <w:spacing w:after="0" w:line="240" w:lineRule="auto"/>
              <w:rPr>
                <w:rFonts w:ascii="Times New Roman" w:hAnsi="Times New Roman"/>
              </w:rPr>
            </w:pPr>
            <w:r w:rsidRPr="00B609EA">
              <w:rPr>
                <w:rFonts w:ascii="Times New Roman" w:hAnsi="Times New Roman"/>
              </w:rPr>
              <w:t>Тема: «Наблюдение за одуванчиком»</w:t>
            </w:r>
          </w:p>
          <w:p w:rsidR="001A784E" w:rsidRPr="00B609EA" w:rsidRDefault="001A784E" w:rsidP="00AE1DC7">
            <w:pPr>
              <w:spacing w:after="0" w:line="240" w:lineRule="auto"/>
              <w:rPr>
                <w:rFonts w:ascii="Times New Roman" w:hAnsi="Times New Roman"/>
              </w:rPr>
            </w:pPr>
            <w:r w:rsidRPr="00B609EA">
              <w:rPr>
                <w:rFonts w:ascii="Times New Roman" w:hAnsi="Times New Roman"/>
                <w:b/>
              </w:rPr>
              <w:t xml:space="preserve"> (художественная деятельность).</w:t>
            </w:r>
            <w:r w:rsidRPr="00B609EA">
              <w:rPr>
                <w:rFonts w:ascii="Times New Roman" w:hAnsi="Times New Roman"/>
              </w:rPr>
              <w:t xml:space="preserve">   П/игра «Спящая лиса»</w:t>
            </w:r>
          </w:p>
          <w:p w:rsidR="001A784E" w:rsidRPr="00B609EA" w:rsidRDefault="001A784E" w:rsidP="00AE1DC7">
            <w:pPr>
              <w:spacing w:after="0" w:line="240" w:lineRule="auto"/>
              <w:rPr>
                <w:rFonts w:ascii="Times New Roman" w:hAnsi="Times New Roman"/>
              </w:rPr>
            </w:pPr>
            <w:r w:rsidRPr="00B609EA">
              <w:rPr>
                <w:rFonts w:ascii="Times New Roman" w:hAnsi="Times New Roman"/>
                <w:b/>
              </w:rPr>
              <w:t xml:space="preserve"> (двигательная деятельность)</w:t>
            </w:r>
            <w:r w:rsidRPr="00B609EA">
              <w:rPr>
                <w:rFonts w:ascii="Times New Roman" w:hAnsi="Times New Roman"/>
              </w:rPr>
              <w:t xml:space="preserve">  Труд: расчистка участка от веток.</w:t>
            </w:r>
            <w:r w:rsidRPr="00B609EA">
              <w:rPr>
                <w:rFonts w:ascii="Times New Roman" w:hAnsi="Times New Roman"/>
                <w:b/>
              </w:rPr>
              <w:t xml:space="preserve"> (трудовая коллективная деятельность)</w:t>
            </w:r>
          </w:p>
        </w:tc>
        <w:tc>
          <w:tcPr>
            <w:tcW w:w="2283" w:type="dxa"/>
            <w:gridSpan w:val="4"/>
            <w:tcBorders>
              <w:top w:val="single" w:sz="4" w:space="0" w:color="auto"/>
              <w:left w:val="single" w:sz="4" w:space="0" w:color="auto"/>
              <w:bottom w:val="single" w:sz="4" w:space="0" w:color="auto"/>
              <w:right w:val="single" w:sz="4" w:space="0" w:color="auto"/>
            </w:tcBorders>
          </w:tcPr>
          <w:p w:rsidR="001A784E" w:rsidRPr="00B609EA" w:rsidRDefault="001A784E" w:rsidP="00AE1DC7">
            <w:pPr>
              <w:pStyle w:val="a3"/>
              <w:spacing w:line="276" w:lineRule="auto"/>
              <w:rPr>
                <w:rFonts w:ascii="Times New Roman" w:hAnsi="Times New Roman" w:cs="Times New Roman"/>
                <w:b/>
              </w:rPr>
            </w:pPr>
            <w:r w:rsidRPr="00B609EA">
              <w:rPr>
                <w:rFonts w:ascii="Times New Roman" w:hAnsi="Times New Roman" w:cs="Times New Roman"/>
                <w:b/>
              </w:rPr>
              <w:t>Карточка № 91</w:t>
            </w:r>
          </w:p>
          <w:p w:rsidR="001A784E" w:rsidRPr="00B609EA" w:rsidRDefault="001A784E" w:rsidP="00AE1DC7">
            <w:pPr>
              <w:spacing w:after="0" w:line="240" w:lineRule="auto"/>
              <w:rPr>
                <w:rFonts w:ascii="Times New Roman" w:hAnsi="Times New Roman"/>
              </w:rPr>
            </w:pPr>
            <w:r w:rsidRPr="00B609EA">
              <w:rPr>
                <w:rFonts w:ascii="Times New Roman" w:hAnsi="Times New Roman"/>
              </w:rPr>
              <w:t>Тема «Наблюдение за облаками»</w:t>
            </w:r>
          </w:p>
          <w:p w:rsidR="001A784E" w:rsidRPr="00B609EA" w:rsidRDefault="001A784E" w:rsidP="00AE1DC7">
            <w:pPr>
              <w:spacing w:after="0" w:line="240" w:lineRule="auto"/>
              <w:rPr>
                <w:rFonts w:ascii="Times New Roman" w:hAnsi="Times New Roman"/>
              </w:rPr>
            </w:pPr>
            <w:r w:rsidRPr="00B609EA">
              <w:rPr>
                <w:rFonts w:ascii="Times New Roman" w:hAnsi="Times New Roman"/>
                <w:b/>
              </w:rPr>
              <w:t xml:space="preserve"> (художественная деятельность</w:t>
            </w:r>
            <w:r w:rsidRPr="00B609EA">
              <w:rPr>
                <w:rFonts w:ascii="Times New Roman" w:hAnsi="Times New Roman"/>
              </w:rPr>
              <w:t xml:space="preserve"> П/игра «Совушка»</w:t>
            </w:r>
          </w:p>
          <w:p w:rsidR="001A784E" w:rsidRPr="00B609EA" w:rsidRDefault="001A784E" w:rsidP="00AE1DC7">
            <w:pPr>
              <w:pStyle w:val="a3"/>
              <w:spacing w:line="276" w:lineRule="auto"/>
              <w:rPr>
                <w:rFonts w:ascii="Times New Roman" w:hAnsi="Times New Roman" w:cs="Times New Roman"/>
              </w:rPr>
            </w:pPr>
            <w:r w:rsidRPr="00B609EA">
              <w:rPr>
                <w:rFonts w:ascii="Times New Roman" w:hAnsi="Times New Roman" w:cs="Times New Roman"/>
                <w:b/>
              </w:rPr>
              <w:t xml:space="preserve"> (двигательная деятельность)</w:t>
            </w:r>
            <w:r w:rsidRPr="00B609EA">
              <w:rPr>
                <w:rFonts w:ascii="Times New Roman" w:hAnsi="Times New Roman" w:cs="Times New Roman"/>
              </w:rPr>
              <w:t xml:space="preserve"> Труд: расчистка участка от веток </w:t>
            </w:r>
            <w:r w:rsidRPr="00B609EA">
              <w:rPr>
                <w:rFonts w:ascii="Times New Roman" w:hAnsi="Times New Roman" w:cs="Times New Roman"/>
                <w:b/>
              </w:rPr>
              <w:t>(трудовая коллективная деятельность)</w:t>
            </w:r>
          </w:p>
        </w:tc>
      </w:tr>
      <w:tr w:rsidR="001A784E" w:rsidRPr="00B609EA" w:rsidTr="00AE1DC7">
        <w:trPr>
          <w:gridAfter w:val="2"/>
          <w:wAfter w:w="31" w:type="dxa"/>
          <w:trHeight w:val="292"/>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lang w:eastAsia="ru-RU"/>
              </w:rPr>
            </w:pPr>
            <w:r w:rsidRPr="00B609EA">
              <w:rPr>
                <w:rFonts w:ascii="Times New Roman" w:eastAsia="Times New Roman" w:hAnsi="Times New Roman"/>
                <w:b/>
                <w:iCs/>
                <w:color w:val="000000"/>
                <w:lang w:eastAsia="ru-RU"/>
              </w:rPr>
              <w:t>Возвращение с прогулки</w:t>
            </w:r>
          </w:p>
        </w:tc>
        <w:tc>
          <w:tcPr>
            <w:tcW w:w="13038" w:type="dxa"/>
            <w:gridSpan w:val="26"/>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spacing w:after="0"/>
              <w:rPr>
                <w:rFonts w:ascii="Times New Roman" w:eastAsia="Times New Roman" w:hAnsi="Times New Roman"/>
                <w:color w:val="000000"/>
                <w:lang w:eastAsia="ru-RU"/>
              </w:rPr>
            </w:pPr>
            <w:r w:rsidRPr="00B609EA">
              <w:rPr>
                <w:rFonts w:ascii="Times New Roman" w:eastAsia="Times New Roman" w:hAnsi="Times New Roman"/>
                <w:color w:val="000000"/>
                <w:lang w:eastAsia="ru-RU"/>
              </w:rPr>
              <w:t>Последовательное раздевание  детей, самостоятельная игровая деятельность, используя билингвальный компонент.</w:t>
            </w:r>
          </w:p>
          <w:p w:rsidR="001A784E" w:rsidRPr="00B609EA" w:rsidRDefault="001A784E" w:rsidP="00AE1DC7">
            <w:pPr>
              <w:spacing w:after="0"/>
              <w:rPr>
                <w:rFonts w:ascii="Times New Roman" w:hAnsi="Times New Roman"/>
                <w:b/>
                <w:lang w:eastAsia="ru-RU"/>
              </w:rPr>
            </w:pPr>
            <w:r w:rsidRPr="00B609EA">
              <w:rPr>
                <w:rFonts w:ascii="Times New Roman" w:hAnsi="Times New Roman"/>
                <w:b/>
                <w:iCs/>
                <w:lang w:val="kk-KZ" w:eastAsia="ru-RU"/>
              </w:rPr>
              <w:t>(художественная, самостоятельная, игровая деятельность).</w:t>
            </w:r>
          </w:p>
        </w:tc>
      </w:tr>
      <w:tr w:rsidR="001A784E" w:rsidRPr="00B609EA" w:rsidTr="00AE1DC7">
        <w:trPr>
          <w:gridAfter w:val="2"/>
          <w:wAfter w:w="31" w:type="dxa"/>
          <w:trHeight w:val="644"/>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hAnsi="Times New Roman"/>
                <w:b/>
                <w:lang w:eastAsia="ru-RU"/>
              </w:rPr>
              <w:t>Обед</w:t>
            </w:r>
          </w:p>
        </w:tc>
        <w:tc>
          <w:tcPr>
            <w:tcW w:w="13038" w:type="dxa"/>
            <w:gridSpan w:val="26"/>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rPr>
                <w:rFonts w:ascii="Times New Roman" w:hAnsi="Times New Roman" w:cs="Times New Roman"/>
                <w:i/>
                <w:iCs/>
                <w:lang w:eastAsia="ru-RU"/>
              </w:rPr>
            </w:pPr>
            <w:r w:rsidRPr="00B609EA">
              <w:rPr>
                <w:rFonts w:ascii="Times New Roman" w:eastAsia="Times New Roman" w:hAnsi="Times New Roman" w:cs="Times New Roman"/>
                <w:color w:val="00000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B609EA">
              <w:rPr>
                <w:rFonts w:ascii="Times New Roman" w:eastAsia="Times New Roman" w:hAnsi="Times New Roman" w:cs="Times New Roman"/>
                <w:b/>
                <w:color w:val="000000"/>
                <w:lang w:eastAsia="ru-RU"/>
              </w:rPr>
              <w:t>.</w:t>
            </w:r>
            <w:r w:rsidRPr="00B609EA">
              <w:rPr>
                <w:rFonts w:ascii="Times New Roman" w:hAnsi="Times New Roman" w:cs="Times New Roman"/>
                <w:b/>
                <w:iCs/>
                <w:lang w:val="kk-KZ" w:eastAsia="ru-RU"/>
              </w:rPr>
              <w:t>(культурно-гигиенические навыки, самообслуживание, трудовая деятельность)</w:t>
            </w:r>
            <w:r w:rsidRPr="00B609EA">
              <w:rPr>
                <w:rFonts w:ascii="Times New Roman" w:hAnsi="Times New Roman" w:cs="Times New Roman"/>
                <w:i/>
                <w:iCs/>
                <w:lang w:val="kk-KZ" w:eastAsia="ru-RU"/>
              </w:rPr>
              <w:t xml:space="preserve"> </w:t>
            </w:r>
          </w:p>
        </w:tc>
      </w:tr>
      <w:tr w:rsidR="001A784E" w:rsidRPr="00B609EA" w:rsidTr="00AE1DC7">
        <w:trPr>
          <w:gridAfter w:val="2"/>
          <w:wAfter w:w="31" w:type="dxa"/>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hAnsi="Times New Roman"/>
                <w:b/>
                <w:lang w:eastAsia="ru-RU"/>
              </w:rPr>
              <w:t>Дневной сон</w:t>
            </w:r>
          </w:p>
        </w:tc>
        <w:tc>
          <w:tcPr>
            <w:tcW w:w="13038" w:type="dxa"/>
            <w:gridSpan w:val="26"/>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rPr>
                <w:rFonts w:ascii="Times New Roman" w:eastAsia="Times New Roman" w:hAnsi="Times New Roman"/>
                <w:color w:val="000000"/>
              </w:rPr>
            </w:pPr>
            <w:r w:rsidRPr="00B609EA">
              <w:rPr>
                <w:rFonts w:ascii="Times New Roman" w:eastAsia="Times New Roman" w:hAnsi="Times New Roman"/>
                <w:color w:val="000000"/>
                <w:lang w:eastAsia="ru-RU"/>
              </w:rPr>
              <w:t>Создание благоприятной обстановки для спокойного сна детей</w:t>
            </w:r>
            <w:r w:rsidRPr="00B609EA">
              <w:rPr>
                <w:rFonts w:ascii="Times New Roman" w:hAnsi="Times New Roman"/>
              </w:rPr>
              <w:t xml:space="preserve"> . Потешки: «За окошком вечер…», «Отзвенел звоночек»,</w:t>
            </w:r>
            <w:r w:rsidRPr="00B609EA">
              <w:rPr>
                <w:rFonts w:ascii="Times New Roman" w:eastAsia="Times New Roman" w:hAnsi="Times New Roman"/>
                <w:color w:val="000000"/>
              </w:rPr>
              <w:t xml:space="preserve"> «Паучок, паучок…», </w:t>
            </w:r>
            <w:r w:rsidRPr="00B609EA">
              <w:rPr>
                <w:rFonts w:ascii="Times New Roman" w:hAnsi="Times New Roman"/>
              </w:rPr>
              <w:t>«Пошел котик во лесок…»; «</w:t>
            </w:r>
            <w:r w:rsidRPr="00B609EA">
              <w:rPr>
                <w:rFonts w:ascii="Times New Roman" w:eastAsia="Times New Roman" w:hAnsi="Times New Roman"/>
                <w:color w:val="000000"/>
              </w:rPr>
              <w:t xml:space="preserve">Наступает ночка»  П. Воронько </w:t>
            </w:r>
            <w:r w:rsidRPr="00B609EA">
              <w:rPr>
                <w:rFonts w:ascii="Times New Roman" w:hAnsi="Times New Roman"/>
                <w:b/>
              </w:rPr>
              <w:t>(художественная деятельность).</w:t>
            </w:r>
            <w:r w:rsidRPr="00B609EA">
              <w:rPr>
                <w:rFonts w:ascii="Times New Roman" w:hAnsi="Times New Roman"/>
              </w:rPr>
              <w:t xml:space="preserve">  </w:t>
            </w:r>
          </w:p>
        </w:tc>
      </w:tr>
      <w:tr w:rsidR="001A784E" w:rsidRPr="00B609EA" w:rsidTr="00AE1DC7">
        <w:trPr>
          <w:gridAfter w:val="2"/>
          <w:wAfter w:w="31" w:type="dxa"/>
          <w:trHeight w:val="991"/>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spacing w:after="0"/>
              <w:rPr>
                <w:rFonts w:ascii="Times New Roman" w:eastAsia="Times New Roman" w:hAnsi="Times New Roman"/>
                <w:b/>
                <w:color w:val="000000"/>
                <w:lang w:eastAsia="ru-RU"/>
              </w:rPr>
            </w:pPr>
            <w:r w:rsidRPr="00B609EA">
              <w:rPr>
                <w:rFonts w:ascii="Times New Roman" w:eastAsia="Times New Roman" w:hAnsi="Times New Roman"/>
                <w:b/>
                <w:color w:val="000000"/>
                <w:lang w:eastAsia="ru-RU"/>
              </w:rPr>
              <w:lastRenderedPageBreak/>
              <w:t>Постепенный подъем. Оздоровительные</w:t>
            </w:r>
          </w:p>
          <w:p w:rsidR="001A784E" w:rsidRPr="00B609EA" w:rsidRDefault="001A784E" w:rsidP="00AE1DC7">
            <w:pPr>
              <w:spacing w:after="0"/>
              <w:rPr>
                <w:rFonts w:ascii="Times New Roman" w:hAnsi="Times New Roman"/>
                <w:b/>
                <w:lang w:eastAsia="ru-RU"/>
              </w:rPr>
            </w:pPr>
            <w:r w:rsidRPr="00B609EA">
              <w:rPr>
                <w:rFonts w:ascii="Times New Roman" w:eastAsia="Times New Roman" w:hAnsi="Times New Roman"/>
                <w:b/>
                <w:color w:val="000000"/>
                <w:lang w:eastAsia="ru-RU"/>
              </w:rPr>
              <w:t xml:space="preserve">процедуры. </w:t>
            </w:r>
          </w:p>
        </w:tc>
        <w:tc>
          <w:tcPr>
            <w:tcW w:w="13038" w:type="dxa"/>
            <w:gridSpan w:val="26"/>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spacing w:line="276" w:lineRule="auto"/>
              <w:jc w:val="center"/>
              <w:rPr>
                <w:rFonts w:ascii="Times New Roman" w:hAnsi="Times New Roman" w:cs="Times New Roman"/>
                <w:b/>
              </w:rPr>
            </w:pPr>
            <w:r w:rsidRPr="00B609EA">
              <w:rPr>
                <w:rFonts w:ascii="Times New Roman" w:hAnsi="Times New Roman" w:cs="Times New Roman"/>
                <w:b/>
              </w:rPr>
              <w:t>Комплекс №18  «Вместе по лесу идем»</w:t>
            </w:r>
          </w:p>
          <w:p w:rsidR="001A784E" w:rsidRPr="00B609EA" w:rsidRDefault="001A784E" w:rsidP="00AE1DC7">
            <w:pPr>
              <w:pStyle w:val="a3"/>
              <w:spacing w:line="276" w:lineRule="auto"/>
              <w:jc w:val="center"/>
              <w:rPr>
                <w:rFonts w:ascii="Times New Roman" w:hAnsi="Times New Roman" w:cs="Times New Roman"/>
                <w:b/>
                <w:lang w:eastAsia="ru-RU"/>
              </w:rPr>
            </w:pPr>
            <w:r w:rsidRPr="00B609EA">
              <w:rPr>
                <w:rFonts w:ascii="Times New Roman" w:hAnsi="Times New Roman" w:cs="Times New Roman"/>
                <w:b/>
                <w:lang w:eastAsia="ru-RU"/>
              </w:rPr>
              <w:t xml:space="preserve"> (физическая активность)</w:t>
            </w:r>
          </w:p>
        </w:tc>
      </w:tr>
      <w:tr w:rsidR="001A784E" w:rsidRPr="00B609EA" w:rsidTr="00AE1DC7">
        <w:trPr>
          <w:gridAfter w:val="2"/>
          <w:wAfter w:w="31" w:type="dxa"/>
          <w:trHeight w:val="262"/>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eastAsia="Times New Roman" w:hAnsi="Times New Roman"/>
                <w:b/>
                <w:color w:val="000000"/>
                <w:lang w:eastAsia="ru-RU"/>
              </w:rPr>
            </w:pPr>
            <w:r w:rsidRPr="00B609EA">
              <w:rPr>
                <w:rFonts w:ascii="Times New Roman" w:eastAsia="Times New Roman" w:hAnsi="Times New Roman"/>
                <w:b/>
                <w:color w:val="000000"/>
                <w:lang w:eastAsia="ru-RU"/>
              </w:rPr>
              <w:t>Полдник</w:t>
            </w:r>
          </w:p>
        </w:tc>
        <w:tc>
          <w:tcPr>
            <w:tcW w:w="13038" w:type="dxa"/>
            <w:gridSpan w:val="26"/>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jc w:val="center"/>
              <w:rPr>
                <w:rFonts w:ascii="Times New Roman" w:eastAsia="Times New Roman" w:hAnsi="Times New Roman"/>
                <w:color w:val="000000"/>
                <w:lang w:eastAsia="ru-RU"/>
              </w:rPr>
            </w:pPr>
            <w:r w:rsidRPr="00B609EA">
              <w:rPr>
                <w:rFonts w:ascii="Times New Roman" w:hAnsi="Times New Roman"/>
                <w:lang w:val="kk-KZ" w:eastAsia="ru-RU"/>
              </w:rPr>
              <w:t xml:space="preserve">Выполнение гигиенических процедур </w:t>
            </w:r>
            <w:r w:rsidRPr="00B609EA">
              <w:rPr>
                <w:rFonts w:ascii="Times New Roman" w:hAnsi="Times New Roman"/>
                <w:b/>
                <w:iCs/>
                <w:lang w:val="kk-KZ" w:eastAsia="ru-RU"/>
              </w:rPr>
              <w:t>(культурно-гигиенические навыки)</w:t>
            </w:r>
            <w:r w:rsidRPr="00B609EA">
              <w:rPr>
                <w:rFonts w:ascii="Times New Roman" w:hAnsi="Times New Roman"/>
                <w:b/>
                <w:lang w:val="kk-KZ" w:eastAsia="ru-RU"/>
              </w:rPr>
              <w:t>.</w:t>
            </w:r>
            <w:r w:rsidRPr="00B609EA">
              <w:rPr>
                <w:rFonts w:ascii="Times New Roman" w:hAnsi="Times New Roman"/>
                <w:lang w:val="kk-KZ" w:eastAsia="ru-RU"/>
              </w:rPr>
              <w:t xml:space="preserve"> Привлечение внимания детей к еде, приобщение к культурному питанию </w:t>
            </w:r>
            <w:r w:rsidRPr="00B609EA">
              <w:rPr>
                <w:rFonts w:ascii="Times New Roman" w:hAnsi="Times New Roman"/>
                <w:b/>
                <w:iCs/>
                <w:lang w:val="kk-KZ" w:eastAsia="ru-RU"/>
              </w:rPr>
              <w:t>(развитие речи).</w:t>
            </w:r>
          </w:p>
        </w:tc>
      </w:tr>
      <w:tr w:rsidR="001A784E" w:rsidRPr="00B609EA" w:rsidTr="00AE1DC7">
        <w:trPr>
          <w:gridAfter w:val="2"/>
          <w:wAfter w:w="31" w:type="dxa"/>
          <w:trHeight w:val="557"/>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eastAsia="Times New Roman" w:hAnsi="Times New Roman"/>
                <w:b/>
                <w:bCs/>
                <w:color w:val="000000"/>
                <w:lang w:eastAsia="ru-RU"/>
              </w:rPr>
              <w:t>Самостоятельная деятельность детей (игры малой подвижности, настольные игры, изодеятельность, рассматривание книг и др.)</w:t>
            </w:r>
          </w:p>
        </w:tc>
        <w:tc>
          <w:tcPr>
            <w:tcW w:w="3409" w:type="dxa"/>
            <w:gridSpan w:val="7"/>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spacing w:after="0" w:line="240" w:lineRule="auto"/>
              <w:contextualSpacing/>
              <w:rPr>
                <w:rFonts w:ascii="Times New Roman" w:hAnsi="Times New Roman"/>
              </w:rPr>
            </w:pPr>
            <w:r w:rsidRPr="00B609EA">
              <w:rPr>
                <w:rFonts w:ascii="Times New Roman" w:hAnsi="Times New Roman"/>
              </w:rPr>
              <w:t>Дидактическая  игра «Грибы» (папка «Игры по математике»)</w:t>
            </w:r>
            <w:r w:rsidRPr="00B609EA">
              <w:rPr>
                <w:rFonts w:ascii="Times New Roman" w:hAnsi="Times New Roman"/>
                <w:b/>
              </w:rPr>
              <w:t xml:space="preserve"> (основы математики-коммуникативная, познавательная, игровая деятельности) </w:t>
            </w:r>
          </w:p>
        </w:tc>
        <w:tc>
          <w:tcPr>
            <w:tcW w:w="2551" w:type="dxa"/>
            <w:gridSpan w:val="6"/>
            <w:tcBorders>
              <w:top w:val="single" w:sz="4" w:space="0" w:color="auto"/>
              <w:left w:val="single" w:sz="4" w:space="0" w:color="auto"/>
              <w:bottom w:val="single" w:sz="4" w:space="0" w:color="auto"/>
              <w:right w:val="single" w:sz="4" w:space="0" w:color="auto"/>
            </w:tcBorders>
          </w:tcPr>
          <w:p w:rsidR="001A784E" w:rsidRPr="00B609EA" w:rsidRDefault="001A784E" w:rsidP="00AE1DC7">
            <w:pPr>
              <w:spacing w:after="0"/>
              <w:rPr>
                <w:rFonts w:ascii="Times New Roman" w:hAnsi="Times New Roman"/>
              </w:rPr>
            </w:pPr>
            <w:r w:rsidRPr="00B609EA">
              <w:rPr>
                <w:rFonts w:ascii="Times New Roman" w:hAnsi="Times New Roman"/>
              </w:rPr>
              <w:t>Игра малой подвижности «Шел король по лесу»</w:t>
            </w:r>
          </w:p>
          <w:p w:rsidR="001A784E" w:rsidRPr="00B609EA" w:rsidRDefault="001A784E" w:rsidP="00AE1DC7">
            <w:pPr>
              <w:spacing w:after="0" w:line="240" w:lineRule="auto"/>
              <w:rPr>
                <w:rFonts w:ascii="Times New Roman" w:hAnsi="Times New Roman"/>
                <w:b/>
              </w:rPr>
            </w:pPr>
            <w:r w:rsidRPr="00B609EA">
              <w:rPr>
                <w:rFonts w:ascii="Times New Roman" w:hAnsi="Times New Roman"/>
                <w:b/>
                <w:lang w:eastAsia="ru-RU"/>
              </w:rPr>
              <w:t xml:space="preserve"> (развитие речи – коммуникативная  деятельность)</w:t>
            </w:r>
            <w:r w:rsidRPr="00B609EA">
              <w:rPr>
                <w:rFonts w:ascii="Times New Roman" w:hAnsi="Times New Roman"/>
                <w:b/>
              </w:rPr>
              <w:t xml:space="preserve"> </w:t>
            </w:r>
          </w:p>
          <w:p w:rsidR="001A784E" w:rsidRPr="00B609EA" w:rsidRDefault="001A784E" w:rsidP="00AE1DC7">
            <w:pPr>
              <w:spacing w:after="0" w:line="240" w:lineRule="auto"/>
              <w:contextualSpacing/>
              <w:rPr>
                <w:rFonts w:ascii="Times New Roman" w:hAnsi="Times New Roman"/>
              </w:rPr>
            </w:pPr>
          </w:p>
          <w:p w:rsidR="001A784E" w:rsidRPr="00B609EA" w:rsidRDefault="001A784E" w:rsidP="00AE1DC7">
            <w:pPr>
              <w:spacing w:after="0"/>
              <w:rPr>
                <w:rFonts w:ascii="Times New Roman" w:hAnsi="Times New Roman"/>
              </w:rPr>
            </w:pPr>
          </w:p>
        </w:tc>
        <w:tc>
          <w:tcPr>
            <w:tcW w:w="2693" w:type="dxa"/>
            <w:gridSpan w:val="7"/>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spacing w:after="0"/>
              <w:rPr>
                <w:rFonts w:ascii="Times New Roman" w:hAnsi="Times New Roman"/>
              </w:rPr>
            </w:pPr>
            <w:r w:rsidRPr="00B609EA">
              <w:rPr>
                <w:rFonts w:ascii="Times New Roman" w:hAnsi="Times New Roman"/>
                <w:b/>
              </w:rPr>
              <w:t xml:space="preserve"> </w:t>
            </w:r>
            <w:r w:rsidRPr="00B609EA">
              <w:rPr>
                <w:rFonts w:ascii="Times New Roman" w:hAnsi="Times New Roman"/>
              </w:rPr>
              <w:t>Словесное упражнение. «Чистоговорки»</w:t>
            </w:r>
          </w:p>
          <w:p w:rsidR="001A784E" w:rsidRPr="00B609EA" w:rsidRDefault="001A784E" w:rsidP="00AE1DC7">
            <w:pPr>
              <w:spacing w:after="0"/>
              <w:rPr>
                <w:rFonts w:ascii="Times New Roman" w:hAnsi="Times New Roman"/>
                <w:b/>
                <w:lang w:eastAsia="ru-RU"/>
              </w:rPr>
            </w:pPr>
            <w:r w:rsidRPr="00B609EA">
              <w:rPr>
                <w:rFonts w:ascii="Times New Roman" w:hAnsi="Times New Roman"/>
                <w:b/>
                <w:lang w:eastAsia="ru-RU"/>
              </w:rPr>
              <w:t xml:space="preserve"> (развитие речи, оом – коммуникативная, познавательная  деятельность)</w:t>
            </w:r>
          </w:p>
          <w:p w:rsidR="001A784E" w:rsidRPr="00B609EA" w:rsidRDefault="001A784E" w:rsidP="00AE1DC7">
            <w:pPr>
              <w:spacing w:after="0"/>
              <w:rPr>
                <w:rFonts w:ascii="Times New Roman" w:hAnsi="Times New Roman"/>
              </w:rPr>
            </w:pPr>
          </w:p>
        </w:tc>
        <w:tc>
          <w:tcPr>
            <w:tcW w:w="2410" w:type="dxa"/>
            <w:gridSpan w:val="5"/>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spacing w:after="0" w:line="240" w:lineRule="auto"/>
              <w:rPr>
                <w:rFonts w:ascii="Times New Roman" w:hAnsi="Times New Roman"/>
                <w:b/>
              </w:rPr>
            </w:pPr>
            <w:r w:rsidRPr="00B609EA">
              <w:rPr>
                <w:rFonts w:ascii="Times New Roman" w:hAnsi="Times New Roman"/>
              </w:rPr>
              <w:t>Подвижная игра «Совушка»</w:t>
            </w:r>
            <w:r w:rsidRPr="00B609EA">
              <w:rPr>
                <w:rFonts w:ascii="Times New Roman" w:hAnsi="Times New Roman"/>
                <w:b/>
              </w:rPr>
              <w:t xml:space="preserve"> (совместная двигательная деятельность)</w:t>
            </w:r>
          </w:p>
          <w:p w:rsidR="001A784E" w:rsidRPr="00B609EA" w:rsidRDefault="001A784E" w:rsidP="00AE1DC7">
            <w:pPr>
              <w:spacing w:after="0" w:line="240" w:lineRule="auto"/>
              <w:contextualSpacing/>
              <w:rPr>
                <w:rFonts w:ascii="Times New Roman" w:hAnsi="Times New Roman"/>
                <w:b/>
              </w:rPr>
            </w:pPr>
          </w:p>
          <w:p w:rsidR="001A784E" w:rsidRPr="00B609EA" w:rsidRDefault="001A784E" w:rsidP="00AE1DC7">
            <w:pPr>
              <w:spacing w:after="0" w:line="240" w:lineRule="auto"/>
              <w:rPr>
                <w:rFonts w:ascii="Times New Roman" w:hAnsi="Times New Roman"/>
                <w:b/>
              </w:rPr>
            </w:pPr>
          </w:p>
        </w:tc>
        <w:tc>
          <w:tcPr>
            <w:tcW w:w="1975" w:type="dxa"/>
            <w:tcBorders>
              <w:top w:val="single" w:sz="4" w:space="0" w:color="auto"/>
              <w:left w:val="single" w:sz="4" w:space="0" w:color="auto"/>
              <w:bottom w:val="single" w:sz="4" w:space="0" w:color="auto"/>
              <w:right w:val="single" w:sz="4" w:space="0" w:color="auto"/>
            </w:tcBorders>
          </w:tcPr>
          <w:p w:rsidR="001A784E" w:rsidRPr="00B609EA" w:rsidRDefault="001A784E" w:rsidP="00AE1DC7">
            <w:pPr>
              <w:spacing w:after="0"/>
              <w:rPr>
                <w:rFonts w:ascii="Times New Roman" w:hAnsi="Times New Roman"/>
              </w:rPr>
            </w:pPr>
            <w:r w:rsidRPr="00B609EA">
              <w:rPr>
                <w:rFonts w:ascii="Times New Roman" w:hAnsi="Times New Roman"/>
              </w:rPr>
              <w:t>Словесное упражнение. «Назови действие»</w:t>
            </w:r>
          </w:p>
          <w:p w:rsidR="001A784E" w:rsidRPr="00B609EA" w:rsidRDefault="001A784E" w:rsidP="00AE1DC7">
            <w:pPr>
              <w:pStyle w:val="a3"/>
              <w:spacing w:line="276" w:lineRule="auto"/>
              <w:rPr>
                <w:rFonts w:ascii="Times New Roman" w:hAnsi="Times New Roman" w:cs="Times New Roman"/>
              </w:rPr>
            </w:pPr>
            <w:r w:rsidRPr="00B609EA">
              <w:rPr>
                <w:rFonts w:ascii="Times New Roman" w:hAnsi="Times New Roman" w:cs="Times New Roman"/>
                <w:b/>
                <w:lang w:eastAsia="ru-RU"/>
              </w:rPr>
              <w:t>(развитие речи – коммуникативная  деятельность)</w:t>
            </w:r>
          </w:p>
        </w:tc>
      </w:tr>
      <w:tr w:rsidR="001A784E" w:rsidRPr="00B609EA" w:rsidTr="00AE1DC7">
        <w:trPr>
          <w:gridAfter w:val="2"/>
          <w:wAfter w:w="31" w:type="dxa"/>
          <w:trHeight w:val="557"/>
        </w:trPr>
        <w:tc>
          <w:tcPr>
            <w:tcW w:w="2216" w:type="dxa"/>
            <w:tcBorders>
              <w:top w:val="single" w:sz="4" w:space="0" w:color="auto"/>
              <w:left w:val="single" w:sz="4" w:space="0" w:color="auto"/>
              <w:bottom w:val="single" w:sz="4" w:space="0" w:color="auto"/>
              <w:right w:val="single" w:sz="4" w:space="0" w:color="auto"/>
            </w:tcBorders>
            <w:vAlign w:val="center"/>
          </w:tcPr>
          <w:p w:rsidR="001A784E" w:rsidRPr="00B609EA" w:rsidRDefault="001A784E" w:rsidP="00AE1DC7">
            <w:pPr>
              <w:rPr>
                <w:rFonts w:ascii="Times New Roman" w:eastAsia="Times New Roman" w:hAnsi="Times New Roman"/>
                <w:b/>
                <w:bCs/>
                <w:color w:val="000000"/>
                <w:lang w:eastAsia="ru-RU"/>
              </w:rPr>
            </w:pPr>
            <w:r w:rsidRPr="00B609EA">
              <w:rPr>
                <w:rFonts w:ascii="Times New Roman" w:eastAsia="Times New Roman" w:hAnsi="Times New Roman"/>
                <w:b/>
                <w:color w:val="000000"/>
                <w:lang w:eastAsia="ru-RU"/>
              </w:rPr>
              <w:t>Музыкальная деятельность</w:t>
            </w:r>
          </w:p>
        </w:tc>
        <w:tc>
          <w:tcPr>
            <w:tcW w:w="13038" w:type="dxa"/>
            <w:gridSpan w:val="26"/>
            <w:tcBorders>
              <w:top w:val="single" w:sz="4" w:space="0" w:color="auto"/>
              <w:left w:val="single" w:sz="4" w:space="0" w:color="auto"/>
              <w:bottom w:val="single" w:sz="4" w:space="0" w:color="auto"/>
              <w:right w:val="single" w:sz="4" w:space="0" w:color="auto"/>
            </w:tcBorders>
          </w:tcPr>
          <w:p w:rsidR="001A784E" w:rsidRPr="00B609EA" w:rsidRDefault="001A784E" w:rsidP="00AE1DC7">
            <w:pPr>
              <w:spacing w:after="0"/>
              <w:rPr>
                <w:rFonts w:ascii="Times New Roman" w:hAnsi="Times New Roman"/>
              </w:rPr>
            </w:pPr>
            <w:r w:rsidRPr="00B609EA">
              <w:rPr>
                <w:rFonts w:ascii="Times New Roman" w:hAnsi="Times New Roman"/>
              </w:rPr>
              <w:t>Слушание  и повторение слов песни «Воспитатель», «До свиданья, детский сад!»; разучивание стихов к выпускному утреннику.</w:t>
            </w:r>
          </w:p>
          <w:p w:rsidR="001A784E" w:rsidRPr="00B609EA" w:rsidRDefault="001A784E" w:rsidP="00AE1DC7">
            <w:pPr>
              <w:spacing w:after="0"/>
              <w:rPr>
                <w:rFonts w:ascii="Times New Roman" w:hAnsi="Times New Roman"/>
              </w:rPr>
            </w:pPr>
            <w:r w:rsidRPr="00B609EA">
              <w:rPr>
                <w:rFonts w:ascii="Times New Roman" w:hAnsi="Times New Roman"/>
                <w:b/>
              </w:rPr>
              <w:t>(музыкальная деятельность)</w:t>
            </w:r>
          </w:p>
        </w:tc>
      </w:tr>
      <w:tr w:rsidR="001A784E" w:rsidRPr="00B609EA" w:rsidTr="00AE1DC7">
        <w:trPr>
          <w:gridAfter w:val="2"/>
          <w:wAfter w:w="31" w:type="dxa"/>
          <w:trHeight w:val="557"/>
        </w:trPr>
        <w:tc>
          <w:tcPr>
            <w:tcW w:w="2216" w:type="dxa"/>
            <w:tcBorders>
              <w:top w:val="single" w:sz="4" w:space="0" w:color="auto"/>
              <w:left w:val="single" w:sz="4" w:space="0" w:color="auto"/>
              <w:bottom w:val="single" w:sz="4" w:space="0" w:color="auto"/>
              <w:right w:val="single" w:sz="4" w:space="0" w:color="auto"/>
            </w:tcBorders>
            <w:vAlign w:val="center"/>
          </w:tcPr>
          <w:p w:rsidR="001A784E" w:rsidRPr="00B609EA" w:rsidRDefault="001A784E" w:rsidP="00AE1DC7">
            <w:pPr>
              <w:rPr>
                <w:rFonts w:ascii="Times New Roman" w:eastAsia="Times New Roman" w:hAnsi="Times New Roman"/>
                <w:b/>
                <w:color w:val="000000"/>
                <w:lang w:eastAsia="ru-RU"/>
              </w:rPr>
            </w:pPr>
            <w:r w:rsidRPr="00B609EA">
              <w:rPr>
                <w:rFonts w:ascii="Times New Roman" w:hAnsi="Times New Roman"/>
                <w:b/>
              </w:rPr>
              <w:t>Экспериментальная деятельность</w:t>
            </w:r>
          </w:p>
        </w:tc>
        <w:tc>
          <w:tcPr>
            <w:tcW w:w="13038" w:type="dxa"/>
            <w:gridSpan w:val="26"/>
            <w:tcBorders>
              <w:top w:val="single" w:sz="4" w:space="0" w:color="auto"/>
              <w:left w:val="single" w:sz="4" w:space="0" w:color="auto"/>
              <w:bottom w:val="single" w:sz="4" w:space="0" w:color="auto"/>
              <w:right w:val="single" w:sz="4" w:space="0" w:color="auto"/>
            </w:tcBorders>
          </w:tcPr>
          <w:p w:rsidR="001A784E" w:rsidRPr="00B609EA" w:rsidRDefault="001A784E" w:rsidP="00AE1DC7">
            <w:pPr>
              <w:spacing w:after="0" w:line="240" w:lineRule="auto"/>
              <w:contextualSpacing/>
              <w:rPr>
                <w:rFonts w:ascii="Times New Roman" w:hAnsi="Times New Roman"/>
              </w:rPr>
            </w:pPr>
            <w:r w:rsidRPr="00B609EA">
              <w:rPr>
                <w:rFonts w:ascii="Times New Roman" w:hAnsi="Times New Roman"/>
              </w:rPr>
              <w:t xml:space="preserve">«Все обо всём»  по  подгруппам   </w:t>
            </w:r>
            <w:r w:rsidRPr="00B609EA">
              <w:rPr>
                <w:rFonts w:ascii="Times New Roman" w:hAnsi="Times New Roman"/>
                <w:b/>
              </w:rPr>
              <w:t>(экспериментальная деятельность)</w:t>
            </w:r>
          </w:p>
        </w:tc>
      </w:tr>
      <w:tr w:rsidR="001A784E" w:rsidRPr="00B609EA" w:rsidTr="00AE1DC7">
        <w:trPr>
          <w:gridAfter w:val="2"/>
          <w:wAfter w:w="31" w:type="dxa"/>
          <w:trHeight w:val="659"/>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eastAsia="Times New Roman" w:hAnsi="Times New Roman"/>
                <w:b/>
                <w:bCs/>
                <w:color w:val="000000"/>
                <w:lang w:eastAsia="ru-RU"/>
              </w:rPr>
              <w:t>Индивидуальная работа с детьми</w:t>
            </w:r>
          </w:p>
        </w:tc>
        <w:tc>
          <w:tcPr>
            <w:tcW w:w="2677" w:type="dxa"/>
            <w:gridSpan w:val="6"/>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rPr>
                <w:rFonts w:ascii="Times New Roman" w:hAnsi="Times New Roman" w:cs="Times New Roman"/>
              </w:rPr>
            </w:pPr>
            <w:r w:rsidRPr="00B609EA">
              <w:rPr>
                <w:rFonts w:ascii="Times New Roman" w:hAnsi="Times New Roman" w:cs="Times New Roman"/>
              </w:rPr>
              <w:t>Работа по составлению рассказа по серии картинок с Мирасом, Тимуром, Алианой.</w:t>
            </w:r>
          </w:p>
          <w:p w:rsidR="001A784E" w:rsidRPr="00B609EA" w:rsidRDefault="001A784E" w:rsidP="00AE1DC7">
            <w:pPr>
              <w:pStyle w:val="a3"/>
              <w:rPr>
                <w:rFonts w:ascii="Times New Roman" w:hAnsi="Times New Roman" w:cs="Times New Roman"/>
                <w:lang w:eastAsia="ru-RU"/>
              </w:rPr>
            </w:pPr>
            <w:r w:rsidRPr="00B609EA">
              <w:rPr>
                <w:rFonts w:ascii="Times New Roman" w:hAnsi="Times New Roman" w:cs="Times New Roman"/>
                <w:lang w:eastAsia="ru-RU"/>
              </w:rPr>
              <w:t>(</w:t>
            </w:r>
            <w:r w:rsidRPr="00B609EA">
              <w:rPr>
                <w:rFonts w:ascii="Times New Roman" w:hAnsi="Times New Roman" w:cs="Times New Roman"/>
                <w:b/>
                <w:lang w:eastAsia="ru-RU"/>
              </w:rPr>
              <w:t>развитие речи – коммуникативная, игровая деятельность</w:t>
            </w:r>
            <w:r w:rsidRPr="00B609EA">
              <w:rPr>
                <w:rFonts w:ascii="Times New Roman" w:hAnsi="Times New Roman" w:cs="Times New Roman"/>
                <w:lang w:eastAsia="ru-RU"/>
              </w:rPr>
              <w:t>)</w:t>
            </w:r>
          </w:p>
        </w:tc>
        <w:tc>
          <w:tcPr>
            <w:tcW w:w="2689" w:type="dxa"/>
            <w:gridSpan w:val="5"/>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spacing w:after="0"/>
              <w:rPr>
                <w:rFonts w:ascii="Times New Roman" w:hAnsi="Times New Roman"/>
              </w:rPr>
            </w:pPr>
            <w:r w:rsidRPr="00B609EA">
              <w:rPr>
                <w:rFonts w:ascii="Times New Roman" w:hAnsi="Times New Roman"/>
              </w:rPr>
              <w:t>Закрепить  ориентировку в пространстве у Наби, Искандера,  Полины.</w:t>
            </w:r>
          </w:p>
          <w:p w:rsidR="001A784E" w:rsidRPr="00B609EA" w:rsidRDefault="001A784E" w:rsidP="00AE1DC7">
            <w:pPr>
              <w:spacing w:after="0"/>
              <w:rPr>
                <w:rFonts w:ascii="Times New Roman" w:hAnsi="Times New Roman"/>
                <w:b/>
                <w:lang w:eastAsia="ru-RU"/>
              </w:rPr>
            </w:pPr>
            <w:r w:rsidRPr="00B609EA">
              <w:rPr>
                <w:rFonts w:ascii="Times New Roman" w:hAnsi="Times New Roman"/>
                <w:b/>
                <w:lang w:eastAsia="ru-RU"/>
              </w:rPr>
              <w:t>(основы математики – познавательная, игровая деятельность)</w:t>
            </w:r>
          </w:p>
        </w:tc>
        <w:tc>
          <w:tcPr>
            <w:tcW w:w="2720" w:type="dxa"/>
            <w:gridSpan w:val="7"/>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spacing w:line="276" w:lineRule="auto"/>
              <w:rPr>
                <w:rFonts w:ascii="Times New Roman" w:hAnsi="Times New Roman" w:cs="Times New Roman"/>
              </w:rPr>
            </w:pPr>
            <w:r w:rsidRPr="00B609EA">
              <w:rPr>
                <w:rFonts w:ascii="Times New Roman" w:hAnsi="Times New Roman" w:cs="Times New Roman"/>
              </w:rPr>
              <w:t xml:space="preserve">Закрепить разные приемы лепки с Али, Амиром Е, </w:t>
            </w:r>
            <w:r w:rsidRPr="00B609EA">
              <w:rPr>
                <w:rFonts w:ascii="Times New Roman" w:hAnsi="Times New Roman" w:cs="Times New Roman"/>
                <w:lang w:eastAsia="ru-RU"/>
              </w:rPr>
              <w:t>(</w:t>
            </w:r>
            <w:r w:rsidRPr="00B609EA">
              <w:rPr>
                <w:rFonts w:ascii="Times New Roman" w:hAnsi="Times New Roman" w:cs="Times New Roman"/>
                <w:b/>
                <w:lang w:eastAsia="ru-RU"/>
              </w:rPr>
              <w:t>лепка-творческая, коммуникативная, игровая деятельность)</w:t>
            </w:r>
          </w:p>
        </w:tc>
        <w:tc>
          <w:tcPr>
            <w:tcW w:w="2700" w:type="dxa"/>
            <w:gridSpan w:val="6"/>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spacing w:line="276" w:lineRule="auto"/>
              <w:rPr>
                <w:rFonts w:ascii="Times New Roman" w:hAnsi="Times New Roman" w:cs="Times New Roman"/>
              </w:rPr>
            </w:pPr>
            <w:r w:rsidRPr="00B609EA">
              <w:rPr>
                <w:rFonts w:ascii="Times New Roman" w:hAnsi="Times New Roman" w:cs="Times New Roman"/>
              </w:rPr>
              <w:t>Закрепить с подгруппой детей прыжки в длину.</w:t>
            </w:r>
          </w:p>
          <w:p w:rsidR="001A784E" w:rsidRPr="00B609EA" w:rsidRDefault="001A784E" w:rsidP="00AE1DC7">
            <w:pPr>
              <w:spacing w:after="0"/>
              <w:contextualSpacing/>
              <w:rPr>
                <w:rFonts w:ascii="Times New Roman" w:eastAsia="Times New Roman" w:hAnsi="Times New Roman"/>
                <w:b/>
                <w:bCs/>
                <w:color w:val="000000"/>
                <w:lang w:eastAsia="ru-RU"/>
              </w:rPr>
            </w:pPr>
            <w:r w:rsidRPr="00B609EA">
              <w:rPr>
                <w:rFonts w:ascii="Times New Roman" w:eastAsia="Times New Roman" w:hAnsi="Times New Roman"/>
                <w:b/>
                <w:bCs/>
                <w:color w:val="000000"/>
                <w:lang w:eastAsia="ru-RU"/>
              </w:rPr>
              <w:t xml:space="preserve"> </w:t>
            </w:r>
            <w:r w:rsidRPr="00B609EA">
              <w:rPr>
                <w:rFonts w:ascii="Times New Roman" w:hAnsi="Times New Roman"/>
                <w:lang w:eastAsia="ru-RU"/>
              </w:rPr>
              <w:t>(</w:t>
            </w:r>
            <w:r w:rsidRPr="00B609EA">
              <w:rPr>
                <w:rFonts w:ascii="Times New Roman" w:hAnsi="Times New Roman"/>
                <w:b/>
                <w:lang w:eastAsia="ru-RU"/>
              </w:rPr>
              <w:t>познавательная, совместная двигательная деятельность</w:t>
            </w:r>
            <w:r w:rsidRPr="00B609EA">
              <w:rPr>
                <w:rFonts w:ascii="Times New Roman" w:hAnsi="Times New Roman"/>
                <w:i/>
                <w:lang w:eastAsia="ru-RU"/>
              </w:rPr>
              <w:t>)</w:t>
            </w:r>
          </w:p>
        </w:tc>
        <w:tc>
          <w:tcPr>
            <w:tcW w:w="2252" w:type="dxa"/>
            <w:gridSpan w:val="2"/>
            <w:tcBorders>
              <w:top w:val="single" w:sz="4" w:space="0" w:color="auto"/>
              <w:left w:val="single" w:sz="4" w:space="0" w:color="auto"/>
              <w:bottom w:val="single" w:sz="4" w:space="0" w:color="auto"/>
              <w:right w:val="single" w:sz="4" w:space="0" w:color="auto"/>
            </w:tcBorders>
          </w:tcPr>
          <w:p w:rsidR="001A784E" w:rsidRPr="00B609EA" w:rsidRDefault="001A784E" w:rsidP="00AE1DC7">
            <w:pPr>
              <w:pStyle w:val="a3"/>
              <w:spacing w:line="276" w:lineRule="auto"/>
              <w:rPr>
                <w:rFonts w:ascii="Times New Roman" w:hAnsi="Times New Roman" w:cs="Times New Roman"/>
              </w:rPr>
            </w:pPr>
            <w:r w:rsidRPr="00B609EA">
              <w:rPr>
                <w:rFonts w:ascii="Times New Roman" w:hAnsi="Times New Roman" w:cs="Times New Roman"/>
              </w:rPr>
              <w:t xml:space="preserve">Беседа «Зачем нужны цветы?» </w:t>
            </w:r>
            <w:r w:rsidRPr="00B609EA">
              <w:rPr>
                <w:rFonts w:ascii="Times New Roman" w:hAnsi="Times New Roman" w:cs="Times New Roman"/>
                <w:b/>
                <w:lang w:eastAsia="ru-RU"/>
              </w:rPr>
              <w:t>(оом –социально-познавательная, коммуникативная деятельность)</w:t>
            </w:r>
          </w:p>
        </w:tc>
      </w:tr>
      <w:tr w:rsidR="001A784E" w:rsidRPr="00B609EA" w:rsidTr="00AE1DC7">
        <w:trPr>
          <w:gridAfter w:val="2"/>
          <w:wAfter w:w="31" w:type="dxa"/>
          <w:trHeight w:val="77"/>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eastAsia="Times New Roman" w:hAnsi="Times New Roman"/>
                <w:b/>
                <w:bCs/>
                <w:color w:val="000000"/>
                <w:lang w:eastAsia="ru-RU"/>
              </w:rPr>
              <w:t>Подготовка к прогулке</w:t>
            </w:r>
          </w:p>
        </w:tc>
        <w:tc>
          <w:tcPr>
            <w:tcW w:w="13038" w:type="dxa"/>
            <w:gridSpan w:val="26"/>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rPr>
                <w:rFonts w:ascii="Times New Roman" w:eastAsia="Times New Roman" w:hAnsi="Times New Roman"/>
                <w:color w:val="000000"/>
                <w:lang w:eastAsia="ru-RU"/>
              </w:rPr>
            </w:pPr>
            <w:r w:rsidRPr="00B609EA">
              <w:rPr>
                <w:rFonts w:ascii="Times New Roman" w:eastAsia="Times New Roman" w:hAnsi="Times New Roman"/>
                <w:color w:val="000000"/>
                <w:lang w:eastAsia="ru-RU"/>
              </w:rPr>
              <w:t xml:space="preserve">Одевание: последовательность, выход на прогулку, используя билингвальный компонент. </w:t>
            </w:r>
            <w:r w:rsidRPr="00B609EA">
              <w:rPr>
                <w:rFonts w:ascii="Times New Roman" w:hAnsi="Times New Roman"/>
                <w:b/>
                <w:iCs/>
                <w:lang w:val="kk-KZ" w:eastAsia="ru-RU"/>
              </w:rPr>
              <w:t>(развитие речи, навыки самообслуживания, развитие крупной и мелкой моторики).</w:t>
            </w:r>
          </w:p>
        </w:tc>
      </w:tr>
      <w:tr w:rsidR="001A784E" w:rsidRPr="00B609EA" w:rsidTr="00AE1DC7">
        <w:trPr>
          <w:gridAfter w:val="2"/>
          <w:wAfter w:w="31" w:type="dxa"/>
          <w:trHeight w:val="675"/>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hAnsi="Times New Roman"/>
                <w:b/>
                <w:lang w:eastAsia="ru-RU"/>
              </w:rPr>
              <w:t>Прогулка</w:t>
            </w:r>
          </w:p>
        </w:tc>
        <w:tc>
          <w:tcPr>
            <w:tcW w:w="13038" w:type="dxa"/>
            <w:gridSpan w:val="26"/>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rPr>
                <w:rFonts w:ascii="Times New Roman" w:hAnsi="Times New Roman" w:cs="Times New Roman"/>
                <w:lang w:val="kk-KZ" w:eastAsia="ru-RU"/>
              </w:rPr>
            </w:pPr>
            <w:r w:rsidRPr="00B609EA">
              <w:rPr>
                <w:rFonts w:ascii="Times New Roman" w:hAnsi="Times New Roman" w:cs="Times New Roman"/>
                <w:lang w:val="kk-KZ" w:eastAsia="ru-RU"/>
              </w:rPr>
              <w:t xml:space="preserve">Наблюдение за погодными явлениями и природными объектами </w:t>
            </w:r>
            <w:r w:rsidRPr="00B609EA">
              <w:rPr>
                <w:rFonts w:ascii="Times New Roman" w:hAnsi="Times New Roman" w:cs="Times New Roman"/>
                <w:b/>
                <w:iCs/>
                <w:lang w:val="kk-KZ" w:eastAsia="ru-RU"/>
              </w:rPr>
              <w:t>(ознакомление с окружающим миром, наблюдение, исследователская деятельность)</w:t>
            </w:r>
            <w:r w:rsidRPr="00B609EA">
              <w:rPr>
                <w:rFonts w:ascii="Times New Roman" w:hAnsi="Times New Roman" w:cs="Times New Roman"/>
                <w:lang w:val="kk-KZ" w:eastAsia="ru-RU"/>
              </w:rPr>
              <w:t xml:space="preserve">, беседа </w:t>
            </w:r>
            <w:r w:rsidRPr="00B609EA">
              <w:rPr>
                <w:rFonts w:ascii="Times New Roman" w:hAnsi="Times New Roman" w:cs="Times New Roman"/>
                <w:b/>
                <w:iCs/>
                <w:lang w:val="kk-KZ" w:eastAsia="ru-RU"/>
              </w:rPr>
              <w:t>(развитие речи),</w:t>
            </w:r>
            <w:r w:rsidRPr="00B609EA">
              <w:rPr>
                <w:rFonts w:ascii="Times New Roman" w:hAnsi="Times New Roman" w:cs="Times New Roman"/>
                <w:lang w:val="kk-KZ" w:eastAsia="ru-RU"/>
              </w:rPr>
              <w:t xml:space="preserve"> художественное </w:t>
            </w:r>
            <w:r w:rsidRPr="00B609EA">
              <w:rPr>
                <w:rFonts w:ascii="Times New Roman" w:hAnsi="Times New Roman" w:cs="Times New Roman"/>
                <w:b/>
                <w:lang w:val="kk-KZ" w:eastAsia="ru-RU"/>
              </w:rPr>
              <w:t>слово (</w:t>
            </w:r>
            <w:r w:rsidRPr="00B609EA">
              <w:rPr>
                <w:rFonts w:ascii="Times New Roman" w:hAnsi="Times New Roman" w:cs="Times New Roman"/>
                <w:b/>
                <w:iCs/>
                <w:lang w:val="kk-KZ" w:eastAsia="ru-RU"/>
              </w:rPr>
              <w:t>художественная литература),</w:t>
            </w:r>
            <w:r w:rsidRPr="00B609EA">
              <w:rPr>
                <w:rFonts w:ascii="Times New Roman" w:hAnsi="Times New Roman" w:cs="Times New Roman"/>
                <w:lang w:val="kk-KZ" w:eastAsia="ru-RU"/>
              </w:rPr>
              <w:t xml:space="preserve"> спортивные, подвижные и национальные игры организованные взрослым </w:t>
            </w:r>
            <w:r w:rsidRPr="00B609EA">
              <w:rPr>
                <w:rFonts w:ascii="Times New Roman" w:hAnsi="Times New Roman" w:cs="Times New Roman"/>
                <w:b/>
                <w:iCs/>
                <w:lang w:val="kk-KZ" w:eastAsia="ru-RU"/>
              </w:rPr>
              <w:t>(физическая активность),</w:t>
            </w:r>
            <w:r w:rsidRPr="00B609EA">
              <w:rPr>
                <w:rFonts w:ascii="Times New Roman" w:hAnsi="Times New Roman" w:cs="Times New Roman"/>
                <w:lang w:val="kk-KZ" w:eastAsia="ru-RU"/>
              </w:rPr>
              <w:t xml:space="preserve"> трудовая деятельность.</w:t>
            </w:r>
          </w:p>
        </w:tc>
      </w:tr>
      <w:tr w:rsidR="001A784E" w:rsidRPr="00B609EA" w:rsidTr="00AE1DC7">
        <w:trPr>
          <w:gridAfter w:val="2"/>
          <w:wAfter w:w="31" w:type="dxa"/>
          <w:trHeight w:val="250"/>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hAnsi="Times New Roman"/>
                <w:b/>
                <w:lang w:eastAsia="ru-RU"/>
              </w:rPr>
              <w:t>Ужин</w:t>
            </w:r>
          </w:p>
        </w:tc>
        <w:tc>
          <w:tcPr>
            <w:tcW w:w="13038" w:type="dxa"/>
            <w:gridSpan w:val="26"/>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rPr>
                <w:rFonts w:ascii="Times New Roman" w:hAnsi="Times New Roman" w:cs="Times New Roman"/>
                <w:lang w:eastAsia="ru-RU"/>
              </w:rPr>
            </w:pPr>
            <w:r w:rsidRPr="00B609EA">
              <w:rPr>
                <w:rFonts w:ascii="Times New Roman" w:hAnsi="Times New Roman" w:cs="Times New Roman"/>
                <w:lang w:val="kk-KZ" w:eastAsia="ru-RU"/>
              </w:rPr>
              <w:t xml:space="preserve">Выполнение гигиенических процедур </w:t>
            </w:r>
            <w:r w:rsidRPr="00B609EA">
              <w:rPr>
                <w:rFonts w:ascii="Times New Roman" w:hAnsi="Times New Roman" w:cs="Times New Roman"/>
                <w:b/>
                <w:iCs/>
                <w:lang w:val="kk-KZ" w:eastAsia="ru-RU"/>
              </w:rPr>
              <w:t>(культурно-гигиенические навыки).</w:t>
            </w:r>
            <w:r w:rsidRPr="00B609EA">
              <w:rPr>
                <w:rFonts w:ascii="Times New Roman" w:hAnsi="Times New Roman" w:cs="Times New Roman"/>
                <w:lang w:val="kk-KZ" w:eastAsia="ru-RU"/>
              </w:rPr>
              <w:t xml:space="preserve"> Привлечение внимания детей к еде, приобщение к культурному питанию </w:t>
            </w:r>
            <w:r w:rsidRPr="00B609EA">
              <w:rPr>
                <w:rFonts w:ascii="Times New Roman" w:hAnsi="Times New Roman" w:cs="Times New Roman"/>
                <w:b/>
                <w:iCs/>
                <w:lang w:val="kk-KZ" w:eastAsia="ru-RU"/>
              </w:rPr>
              <w:t>(развитие речи, коммуникативная деятельность)</w:t>
            </w:r>
          </w:p>
        </w:tc>
      </w:tr>
      <w:tr w:rsidR="001A784E" w:rsidRPr="00B609EA" w:rsidTr="00AE1DC7">
        <w:trPr>
          <w:gridAfter w:val="2"/>
          <w:wAfter w:w="31" w:type="dxa"/>
          <w:trHeight w:val="250"/>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eastAsia="Times New Roman" w:hAnsi="Times New Roman"/>
                <w:b/>
                <w:bCs/>
                <w:color w:val="000000"/>
                <w:lang w:eastAsia="ru-RU"/>
              </w:rPr>
              <w:t xml:space="preserve">Самостоятельная </w:t>
            </w:r>
            <w:r w:rsidRPr="00B609EA">
              <w:rPr>
                <w:rFonts w:ascii="Times New Roman" w:eastAsia="Times New Roman" w:hAnsi="Times New Roman"/>
                <w:b/>
                <w:bCs/>
                <w:color w:val="000000"/>
                <w:lang w:eastAsia="ru-RU"/>
              </w:rPr>
              <w:lastRenderedPageBreak/>
              <w:t>деятельность детей (игры малой подвижности, настольные игры, изодеятельность, рассматривание книг и др.)</w:t>
            </w:r>
          </w:p>
        </w:tc>
        <w:tc>
          <w:tcPr>
            <w:tcW w:w="2278" w:type="dxa"/>
            <w:gridSpan w:val="2"/>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spacing w:after="0"/>
              <w:rPr>
                <w:rFonts w:ascii="Times New Roman" w:hAnsi="Times New Roman"/>
              </w:rPr>
            </w:pPr>
            <w:r w:rsidRPr="00B609EA">
              <w:rPr>
                <w:rFonts w:ascii="Times New Roman" w:hAnsi="Times New Roman"/>
              </w:rPr>
              <w:lastRenderedPageBreak/>
              <w:t xml:space="preserve">Сюжетно – ролевая </w:t>
            </w:r>
            <w:r w:rsidRPr="00B609EA">
              <w:rPr>
                <w:rFonts w:ascii="Times New Roman" w:hAnsi="Times New Roman"/>
              </w:rPr>
              <w:lastRenderedPageBreak/>
              <w:t xml:space="preserve">игра «Магазин цветов» </w:t>
            </w:r>
            <w:r w:rsidRPr="00B609EA">
              <w:rPr>
                <w:rFonts w:ascii="Times New Roman" w:eastAsia="Times New Roman" w:hAnsi="Times New Roman"/>
                <w:b/>
                <w:color w:val="000000"/>
              </w:rPr>
              <w:t>(игровая, совместная деятельность)</w:t>
            </w:r>
          </w:p>
          <w:p w:rsidR="001A784E" w:rsidRPr="00B609EA" w:rsidRDefault="001A784E" w:rsidP="00AE1DC7">
            <w:pPr>
              <w:spacing w:after="0"/>
              <w:rPr>
                <w:rFonts w:ascii="Times New Roman" w:hAnsi="Times New Roman"/>
                <w:b/>
                <w:lang w:eastAsia="ru-RU"/>
              </w:rPr>
            </w:pPr>
            <w:r w:rsidRPr="00B609EA">
              <w:rPr>
                <w:rFonts w:ascii="Times New Roman" w:eastAsia="Times New Roman" w:hAnsi="Times New Roman"/>
                <w:b/>
                <w:color w:val="000000"/>
              </w:rPr>
              <w:t>«Уголок творчества»</w:t>
            </w:r>
          </w:p>
          <w:p w:rsidR="001A784E" w:rsidRPr="00B609EA" w:rsidRDefault="001A784E" w:rsidP="00AE1DC7">
            <w:pPr>
              <w:spacing w:after="0" w:line="240" w:lineRule="auto"/>
              <w:rPr>
                <w:rFonts w:ascii="Times New Roman" w:hAnsi="Times New Roman"/>
              </w:rPr>
            </w:pPr>
            <w:r w:rsidRPr="00B609EA">
              <w:rPr>
                <w:rFonts w:ascii="Times New Roman" w:hAnsi="Times New Roman"/>
                <w:bCs/>
                <w:iCs/>
                <w:color w:val="000000"/>
                <w:lang w:eastAsia="ru-RU"/>
              </w:rPr>
              <w:t xml:space="preserve">Раскрашивание раскрасок,  рисование цветов  </w:t>
            </w:r>
            <w:r w:rsidRPr="00B609EA">
              <w:rPr>
                <w:rFonts w:ascii="Times New Roman" w:eastAsia="Times New Roman" w:hAnsi="Times New Roman"/>
                <w:b/>
                <w:color w:val="000000"/>
                <w:lang w:eastAsia="ru-RU"/>
              </w:rPr>
              <w:t>(рисование – творческая, коммуникативная, игровая деятельность)</w:t>
            </w:r>
          </w:p>
        </w:tc>
        <w:tc>
          <w:tcPr>
            <w:tcW w:w="2982" w:type="dxa"/>
            <w:gridSpan w:val="8"/>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contextualSpacing/>
              <w:rPr>
                <w:rFonts w:ascii="Times New Roman" w:hAnsi="Times New Roman"/>
              </w:rPr>
            </w:pPr>
            <w:r w:rsidRPr="00B609EA">
              <w:rPr>
                <w:rFonts w:ascii="Times New Roman" w:hAnsi="Times New Roman"/>
              </w:rPr>
              <w:lastRenderedPageBreak/>
              <w:t xml:space="preserve">Ситуативные беседы с </w:t>
            </w:r>
            <w:r w:rsidRPr="00B609EA">
              <w:rPr>
                <w:rFonts w:ascii="Times New Roman" w:hAnsi="Times New Roman"/>
              </w:rPr>
              <w:lastRenderedPageBreak/>
              <w:t>детьми «Спички детям не игрушка».</w:t>
            </w:r>
          </w:p>
          <w:p w:rsidR="001A784E" w:rsidRPr="00B609EA" w:rsidRDefault="001A784E" w:rsidP="00AE1DC7">
            <w:pPr>
              <w:contextualSpacing/>
              <w:rPr>
                <w:rFonts w:ascii="Times New Roman" w:hAnsi="Times New Roman"/>
              </w:rPr>
            </w:pPr>
            <w:r w:rsidRPr="00B609EA">
              <w:rPr>
                <w:rFonts w:ascii="Times New Roman" w:hAnsi="Times New Roman"/>
              </w:rPr>
              <w:t>Дидактическая игра «Назови первый звук»</w:t>
            </w:r>
          </w:p>
          <w:p w:rsidR="001A784E" w:rsidRPr="00B609EA" w:rsidRDefault="001A784E" w:rsidP="00AE1DC7">
            <w:pPr>
              <w:spacing w:after="0"/>
              <w:ind w:right="-108"/>
              <w:contextualSpacing/>
              <w:rPr>
                <w:rFonts w:ascii="Times New Roman" w:hAnsi="Times New Roman"/>
                <w:b/>
              </w:rPr>
            </w:pPr>
            <w:r w:rsidRPr="00B609EA">
              <w:rPr>
                <w:rFonts w:ascii="Times New Roman" w:hAnsi="Times New Roman"/>
                <w:b/>
              </w:rPr>
              <w:t>(грамота-коммуникативная, игровая деятельность)</w:t>
            </w:r>
            <w:r w:rsidRPr="00B609EA">
              <w:rPr>
                <w:rFonts w:ascii="Times New Roman" w:hAnsi="Times New Roman"/>
              </w:rPr>
              <w:t xml:space="preserve"> </w:t>
            </w:r>
          </w:p>
          <w:p w:rsidR="001A784E" w:rsidRPr="00B609EA" w:rsidRDefault="001A784E" w:rsidP="00AE1DC7">
            <w:pPr>
              <w:pStyle w:val="a3"/>
              <w:rPr>
                <w:rFonts w:ascii="Times New Roman" w:eastAsia="Times New Roman" w:hAnsi="Times New Roman" w:cs="Times New Roman"/>
                <w:b/>
                <w:color w:val="000000"/>
              </w:rPr>
            </w:pPr>
            <w:r w:rsidRPr="00B609EA">
              <w:rPr>
                <w:rFonts w:ascii="Times New Roman" w:hAnsi="Times New Roman" w:cs="Times New Roman"/>
              </w:rPr>
              <w:t>Свободные игры в игровом уголке.</w:t>
            </w:r>
            <w:r w:rsidRPr="00B609EA">
              <w:rPr>
                <w:rFonts w:ascii="Times New Roman" w:eastAsia="Times New Roman" w:hAnsi="Times New Roman" w:cs="Times New Roman"/>
                <w:b/>
                <w:color w:val="000000"/>
              </w:rPr>
              <w:t xml:space="preserve"> (совместная игровая деятельность)</w:t>
            </w:r>
          </w:p>
          <w:p w:rsidR="001A784E" w:rsidRPr="00B609EA" w:rsidRDefault="001A784E" w:rsidP="00AE1DC7">
            <w:pPr>
              <w:contextualSpacing/>
              <w:rPr>
                <w:rFonts w:ascii="Times New Roman" w:hAnsi="Times New Roman"/>
                <w:lang w:eastAsia="ru-RU"/>
              </w:rPr>
            </w:pPr>
            <w:r w:rsidRPr="00B609EA">
              <w:rPr>
                <w:rFonts w:ascii="Times New Roman" w:eastAsia="Times New Roman" w:hAnsi="Times New Roman"/>
                <w:b/>
                <w:color w:val="000000"/>
              </w:rPr>
              <w:t xml:space="preserve">«Уголок творчества» </w:t>
            </w:r>
            <w:r w:rsidRPr="00B609EA">
              <w:rPr>
                <w:rFonts w:ascii="Times New Roman" w:eastAsia="Times New Roman" w:hAnsi="Times New Roman"/>
                <w:color w:val="000000"/>
              </w:rPr>
              <w:t xml:space="preserve">работа с ножницами </w:t>
            </w:r>
            <w:r w:rsidRPr="00B609EA">
              <w:rPr>
                <w:rFonts w:ascii="Times New Roman" w:eastAsia="Times New Roman" w:hAnsi="Times New Roman"/>
                <w:b/>
                <w:color w:val="000000"/>
              </w:rPr>
              <w:t>(аппликация-творческая деятельность)</w:t>
            </w:r>
          </w:p>
        </w:tc>
        <w:tc>
          <w:tcPr>
            <w:tcW w:w="2268" w:type="dxa"/>
            <w:gridSpan w:val="5"/>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contextualSpacing/>
              <w:rPr>
                <w:rFonts w:ascii="Times New Roman" w:hAnsi="Times New Roman"/>
                <w:b/>
              </w:rPr>
            </w:pPr>
            <w:r w:rsidRPr="00B609EA">
              <w:rPr>
                <w:rFonts w:ascii="Times New Roman" w:hAnsi="Times New Roman"/>
              </w:rPr>
              <w:lastRenderedPageBreak/>
              <w:t xml:space="preserve">Дидактическая игра </w:t>
            </w:r>
            <w:r w:rsidRPr="00B609EA">
              <w:rPr>
                <w:rFonts w:ascii="Times New Roman" w:hAnsi="Times New Roman"/>
              </w:rPr>
              <w:lastRenderedPageBreak/>
              <w:t>«Прищепки» (папка «Развивающие игры и упражнения по математике»)</w:t>
            </w:r>
            <w:r w:rsidRPr="00B609EA">
              <w:rPr>
                <w:rFonts w:ascii="Times New Roman" w:hAnsi="Times New Roman"/>
                <w:b/>
              </w:rPr>
              <w:t xml:space="preserve"> </w:t>
            </w:r>
          </w:p>
          <w:p w:rsidR="001A784E" w:rsidRPr="00B609EA" w:rsidRDefault="001A784E" w:rsidP="00AE1DC7">
            <w:pPr>
              <w:contextualSpacing/>
              <w:rPr>
                <w:rFonts w:ascii="Times New Roman" w:hAnsi="Times New Roman"/>
                <w:b/>
              </w:rPr>
            </w:pPr>
            <w:r w:rsidRPr="00B609EA">
              <w:rPr>
                <w:rFonts w:ascii="Times New Roman" w:hAnsi="Times New Roman"/>
                <w:b/>
              </w:rPr>
              <w:t>(основы математики-коммуникативная, познавательная, игровая деятельности)</w:t>
            </w:r>
          </w:p>
          <w:p w:rsidR="001A784E" w:rsidRPr="00B609EA" w:rsidRDefault="001A784E" w:rsidP="00AE1DC7">
            <w:pPr>
              <w:contextualSpacing/>
              <w:rPr>
                <w:rFonts w:ascii="Times New Roman" w:hAnsi="Times New Roman"/>
              </w:rPr>
            </w:pPr>
          </w:p>
        </w:tc>
        <w:tc>
          <w:tcPr>
            <w:tcW w:w="2977" w:type="dxa"/>
            <w:gridSpan w:val="8"/>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spacing w:after="0"/>
              <w:rPr>
                <w:rFonts w:ascii="Times New Roman" w:eastAsia="Times New Roman" w:hAnsi="Times New Roman"/>
                <w:b/>
                <w:color w:val="000000"/>
              </w:rPr>
            </w:pPr>
            <w:r w:rsidRPr="00B609EA">
              <w:rPr>
                <w:rFonts w:ascii="Times New Roman" w:hAnsi="Times New Roman"/>
                <w:b/>
                <w:lang w:eastAsia="ru-RU"/>
              </w:rPr>
              <w:lastRenderedPageBreak/>
              <w:t xml:space="preserve">«Литературный уголок» </w:t>
            </w:r>
            <w:r w:rsidRPr="00B609EA">
              <w:rPr>
                <w:rFonts w:ascii="Times New Roman" w:hAnsi="Times New Roman"/>
              </w:rPr>
              <w:t xml:space="preserve"> </w:t>
            </w:r>
            <w:r w:rsidRPr="00B609EA">
              <w:rPr>
                <w:rFonts w:ascii="Times New Roman" w:hAnsi="Times New Roman"/>
                <w:lang w:eastAsia="ru-RU"/>
              </w:rPr>
              <w:lastRenderedPageBreak/>
              <w:t>Ч</w:t>
            </w:r>
            <w:r w:rsidRPr="00B609EA">
              <w:rPr>
                <w:rFonts w:ascii="Times New Roman" w:hAnsi="Times New Roman"/>
              </w:rPr>
              <w:t>тение рассказа С. Маршака «Кошкин дом»</w:t>
            </w:r>
            <w:r w:rsidRPr="00B609EA">
              <w:rPr>
                <w:rFonts w:ascii="Times New Roman" w:hAnsi="Times New Roman"/>
                <w:b/>
                <w:lang w:eastAsia="ru-RU"/>
              </w:rPr>
              <w:t xml:space="preserve"> (худ. литература –</w:t>
            </w:r>
            <w:r w:rsidRPr="00B609EA">
              <w:rPr>
                <w:rFonts w:ascii="Times New Roman" w:hAnsi="Times New Roman"/>
                <w:b/>
              </w:rPr>
              <w:t>коммуникативная деятельность).</w:t>
            </w:r>
          </w:p>
          <w:p w:rsidR="001A784E" w:rsidRPr="00B609EA" w:rsidRDefault="001A784E" w:rsidP="00AE1DC7">
            <w:pPr>
              <w:spacing w:after="0"/>
              <w:rPr>
                <w:rFonts w:ascii="Times New Roman" w:eastAsia="Times New Roman" w:hAnsi="Times New Roman"/>
              </w:rPr>
            </w:pPr>
            <w:r w:rsidRPr="00B609EA">
              <w:rPr>
                <w:rFonts w:ascii="Times New Roman" w:eastAsia="Times New Roman" w:hAnsi="Times New Roman"/>
                <w:b/>
                <w:color w:val="000000"/>
              </w:rPr>
              <w:t xml:space="preserve">«Уголок творчества» </w:t>
            </w:r>
            <w:r w:rsidRPr="00B609EA">
              <w:rPr>
                <w:rFonts w:ascii="Times New Roman" w:eastAsia="Times New Roman" w:hAnsi="Times New Roman"/>
                <w:color w:val="000000"/>
              </w:rPr>
              <w:t>работа с пластилином</w:t>
            </w:r>
            <w:r w:rsidRPr="00B609EA">
              <w:rPr>
                <w:rFonts w:ascii="Times New Roman" w:eastAsia="Times New Roman" w:hAnsi="Times New Roman"/>
                <w:b/>
                <w:color w:val="000000"/>
              </w:rPr>
              <w:t xml:space="preserve"> (лепка- творческая деятельность)</w:t>
            </w:r>
          </w:p>
          <w:p w:rsidR="001A784E" w:rsidRPr="00B609EA" w:rsidRDefault="001A784E" w:rsidP="00AE1DC7">
            <w:pPr>
              <w:contextualSpacing/>
              <w:rPr>
                <w:rFonts w:ascii="Times New Roman" w:hAnsi="Times New Roman"/>
              </w:rPr>
            </w:pPr>
            <w:r w:rsidRPr="00B609EA">
              <w:rPr>
                <w:rFonts w:ascii="Times New Roman" w:hAnsi="Times New Roman"/>
              </w:rPr>
              <w:t xml:space="preserve">Игровое упражнение: «Поймай звук» </w:t>
            </w:r>
            <w:r w:rsidRPr="00B609EA">
              <w:rPr>
                <w:rFonts w:ascii="Times New Roman" w:hAnsi="Times New Roman"/>
                <w:b/>
                <w:lang w:eastAsia="ru-RU"/>
              </w:rPr>
              <w:t>(развитие речи, грамота – коммуникативная  деятельность).</w:t>
            </w:r>
          </w:p>
        </w:tc>
        <w:tc>
          <w:tcPr>
            <w:tcW w:w="2533" w:type="dxa"/>
            <w:gridSpan w:val="3"/>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spacing w:after="0"/>
              <w:rPr>
                <w:rFonts w:ascii="Times New Roman" w:hAnsi="Times New Roman"/>
                <w:b/>
              </w:rPr>
            </w:pPr>
            <w:r w:rsidRPr="00B609EA">
              <w:rPr>
                <w:rFonts w:ascii="Times New Roman" w:hAnsi="Times New Roman"/>
                <w:b/>
              </w:rPr>
              <w:lastRenderedPageBreak/>
              <w:t>Рухани Жангыру.</w:t>
            </w:r>
          </w:p>
          <w:p w:rsidR="001A784E" w:rsidRPr="00B609EA" w:rsidRDefault="001A784E" w:rsidP="00AE1DC7">
            <w:pPr>
              <w:pStyle w:val="a3"/>
              <w:rPr>
                <w:rFonts w:ascii="Times New Roman" w:hAnsi="Times New Roman" w:cs="Times New Roman"/>
              </w:rPr>
            </w:pPr>
            <w:r w:rsidRPr="00B609EA">
              <w:rPr>
                <w:rFonts w:ascii="Times New Roman" w:hAnsi="Times New Roman" w:cs="Times New Roman"/>
              </w:rPr>
              <w:lastRenderedPageBreak/>
              <w:t>«Цветы из Красной книги»</w:t>
            </w:r>
          </w:p>
          <w:p w:rsidR="001A784E" w:rsidRPr="00B609EA" w:rsidRDefault="001A784E" w:rsidP="00AE1DC7">
            <w:pPr>
              <w:spacing w:after="0"/>
              <w:rPr>
                <w:rFonts w:ascii="Times New Roman" w:eastAsia="Times New Roman" w:hAnsi="Times New Roman"/>
              </w:rPr>
            </w:pPr>
            <w:r w:rsidRPr="00B609EA">
              <w:rPr>
                <w:rFonts w:ascii="Times New Roman" w:eastAsia="Times New Roman" w:hAnsi="Times New Roman"/>
              </w:rPr>
              <w:t>Труд в игровом уголке: «Уберем красиво игрушки</w:t>
            </w:r>
            <w:r w:rsidRPr="00B609EA">
              <w:rPr>
                <w:rFonts w:ascii="Times New Roman" w:hAnsi="Times New Roman"/>
                <w:b/>
              </w:rPr>
              <w:t xml:space="preserve"> (коммуникативная, трудовая деятельности)</w:t>
            </w:r>
          </w:p>
          <w:p w:rsidR="001A784E" w:rsidRPr="00B609EA" w:rsidRDefault="001A784E" w:rsidP="00AE1DC7">
            <w:pPr>
              <w:spacing w:after="0"/>
              <w:rPr>
                <w:rFonts w:ascii="Times New Roman" w:hAnsi="Times New Roman"/>
              </w:rPr>
            </w:pPr>
            <w:r w:rsidRPr="00B609EA">
              <w:rPr>
                <w:rFonts w:ascii="Times New Roman" w:hAnsi="Times New Roman"/>
              </w:rPr>
              <w:t>Творческий рассказ «Почему люди садят цветы?»</w:t>
            </w:r>
          </w:p>
          <w:p w:rsidR="001A784E" w:rsidRPr="00B609EA" w:rsidRDefault="001A784E" w:rsidP="00AE1DC7">
            <w:pPr>
              <w:spacing w:after="0"/>
              <w:rPr>
                <w:rFonts w:ascii="Times New Roman" w:hAnsi="Times New Roman"/>
                <w:b/>
                <w:lang w:eastAsia="ru-RU"/>
              </w:rPr>
            </w:pPr>
            <w:r w:rsidRPr="00B609EA">
              <w:rPr>
                <w:rFonts w:ascii="Times New Roman" w:hAnsi="Times New Roman"/>
                <w:b/>
                <w:lang w:eastAsia="ru-RU"/>
              </w:rPr>
              <w:t>(развитие речи – коммуникативная  деятельность)</w:t>
            </w:r>
          </w:p>
        </w:tc>
      </w:tr>
      <w:tr w:rsidR="001A784E" w:rsidRPr="00B609EA" w:rsidTr="00AE1DC7">
        <w:trPr>
          <w:gridAfter w:val="2"/>
          <w:wAfter w:w="31" w:type="dxa"/>
          <w:trHeight w:val="1299"/>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eastAsia="Times New Roman" w:hAnsi="Times New Roman"/>
                <w:b/>
                <w:iCs/>
                <w:color w:val="000000"/>
                <w:lang w:eastAsia="ru-RU"/>
              </w:rPr>
              <w:lastRenderedPageBreak/>
              <w:t>Уход детей домой.</w:t>
            </w:r>
          </w:p>
        </w:tc>
        <w:tc>
          <w:tcPr>
            <w:tcW w:w="2278" w:type="dxa"/>
            <w:gridSpan w:val="2"/>
            <w:tcBorders>
              <w:top w:val="single" w:sz="4" w:space="0" w:color="auto"/>
              <w:left w:val="single" w:sz="4" w:space="0" w:color="auto"/>
              <w:bottom w:val="single" w:sz="4" w:space="0" w:color="auto"/>
              <w:right w:val="single" w:sz="4" w:space="0" w:color="auto"/>
            </w:tcBorders>
          </w:tcPr>
          <w:p w:rsidR="001A784E" w:rsidRPr="00B609EA" w:rsidRDefault="001A784E" w:rsidP="00AE1DC7">
            <w:pPr>
              <w:spacing w:after="0"/>
              <w:rPr>
                <w:rFonts w:ascii="Times New Roman" w:hAnsi="Times New Roman"/>
              </w:rPr>
            </w:pPr>
            <w:r w:rsidRPr="00B609EA">
              <w:rPr>
                <w:rFonts w:ascii="Times New Roman" w:hAnsi="Times New Roman"/>
              </w:rPr>
              <w:t>Беседа с родителями на тему: «Летний отдых»</w:t>
            </w:r>
          </w:p>
        </w:tc>
        <w:tc>
          <w:tcPr>
            <w:tcW w:w="2982" w:type="dxa"/>
            <w:gridSpan w:val="8"/>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rPr>
                <w:rFonts w:ascii="Times New Roman" w:hAnsi="Times New Roman"/>
              </w:rPr>
            </w:pPr>
            <w:r w:rsidRPr="00B609EA">
              <w:rPr>
                <w:rFonts w:ascii="Times New Roman" w:hAnsi="Times New Roman"/>
              </w:rPr>
              <w:t xml:space="preserve">Индивидуальные беседы с родителями по развитию творческих способностей детей. </w:t>
            </w:r>
          </w:p>
        </w:tc>
        <w:tc>
          <w:tcPr>
            <w:tcW w:w="2268" w:type="dxa"/>
            <w:gridSpan w:val="5"/>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rPr>
                <w:rFonts w:ascii="Times New Roman" w:hAnsi="Times New Roman"/>
              </w:rPr>
            </w:pPr>
            <w:r w:rsidRPr="00B609EA">
              <w:rPr>
                <w:rFonts w:ascii="Times New Roman" w:hAnsi="Times New Roman"/>
              </w:rPr>
              <w:t>Беседа на тему: «Акция «Посади цветок»</w:t>
            </w:r>
          </w:p>
        </w:tc>
        <w:tc>
          <w:tcPr>
            <w:tcW w:w="2977" w:type="dxa"/>
            <w:gridSpan w:val="8"/>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rPr>
                <w:rFonts w:ascii="Times New Roman" w:hAnsi="Times New Roman"/>
              </w:rPr>
            </w:pPr>
            <w:r w:rsidRPr="00B609EA">
              <w:rPr>
                <w:rFonts w:ascii="Times New Roman" w:hAnsi="Times New Roman"/>
              </w:rPr>
              <w:t>Информационный  стенд «Осторожно, клещи!»</w:t>
            </w:r>
          </w:p>
        </w:tc>
        <w:tc>
          <w:tcPr>
            <w:tcW w:w="2533" w:type="dxa"/>
            <w:gridSpan w:val="3"/>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spacing w:line="276" w:lineRule="auto"/>
              <w:rPr>
                <w:rFonts w:ascii="Times New Roman" w:hAnsi="Times New Roman" w:cs="Times New Roman"/>
              </w:rPr>
            </w:pPr>
            <w:r w:rsidRPr="00B609EA">
              <w:rPr>
                <w:rFonts w:ascii="Times New Roman" w:hAnsi="Times New Roman" w:cs="Times New Roman"/>
              </w:rPr>
              <w:t>Беседы с родителями о выполнении задания логопеда.</w:t>
            </w:r>
          </w:p>
        </w:tc>
      </w:tr>
    </w:tbl>
    <w:p w:rsidR="001A784E" w:rsidRPr="00B609EA" w:rsidRDefault="001A784E" w:rsidP="001A784E">
      <w:pPr>
        <w:tabs>
          <w:tab w:val="left" w:pos="4140"/>
        </w:tabs>
        <w:spacing w:after="0" w:line="240" w:lineRule="auto"/>
        <w:rPr>
          <w:rFonts w:ascii="Times New Roman" w:hAnsi="Times New Roman"/>
          <w:b/>
        </w:rPr>
      </w:pPr>
      <w:r w:rsidRPr="00B609EA">
        <w:rPr>
          <w:rFonts w:ascii="Times New Roman" w:hAnsi="Times New Roman"/>
          <w:b/>
        </w:rPr>
        <w:t>Воспитатель: Егорова В.Л., Проскурякова К.В.</w:t>
      </w:r>
      <w:r w:rsidRPr="00B609EA">
        <w:rPr>
          <w:rFonts w:ascii="Times New Roman" w:hAnsi="Times New Roman"/>
          <w:b/>
        </w:rPr>
        <w:tab/>
      </w:r>
    </w:p>
    <w:p w:rsidR="001A784E" w:rsidRPr="00B609EA" w:rsidRDefault="001A784E" w:rsidP="001A784E">
      <w:pPr>
        <w:spacing w:after="0" w:line="240" w:lineRule="auto"/>
        <w:rPr>
          <w:rFonts w:ascii="Times New Roman" w:hAnsi="Times New Roman"/>
          <w:b/>
        </w:rPr>
      </w:pPr>
      <w:r w:rsidRPr="00B609EA">
        <w:rPr>
          <w:rFonts w:ascii="Times New Roman" w:hAnsi="Times New Roman"/>
          <w:b/>
        </w:rPr>
        <w:t>Инструктор по физвоспитанию: Жакупова Р.Ж.</w:t>
      </w:r>
    </w:p>
    <w:p w:rsidR="001A784E" w:rsidRPr="00B609EA" w:rsidRDefault="001A784E" w:rsidP="001A784E">
      <w:pPr>
        <w:spacing w:after="0" w:line="240" w:lineRule="auto"/>
        <w:rPr>
          <w:rFonts w:ascii="Times New Roman" w:hAnsi="Times New Roman"/>
          <w:b/>
        </w:rPr>
      </w:pPr>
      <w:r w:rsidRPr="00B609EA">
        <w:rPr>
          <w:rFonts w:ascii="Times New Roman" w:hAnsi="Times New Roman"/>
          <w:b/>
        </w:rPr>
        <w:t>Учитель казахского языка Шуртаева А.Д.</w:t>
      </w:r>
    </w:p>
    <w:p w:rsidR="001A784E" w:rsidRPr="00B609EA" w:rsidRDefault="001A784E" w:rsidP="001A784E">
      <w:pPr>
        <w:spacing w:after="0" w:line="240" w:lineRule="auto"/>
        <w:rPr>
          <w:rFonts w:ascii="Times New Roman" w:hAnsi="Times New Roman"/>
          <w:b/>
        </w:rPr>
      </w:pPr>
      <w:r w:rsidRPr="00B609EA">
        <w:rPr>
          <w:rFonts w:ascii="Times New Roman" w:hAnsi="Times New Roman"/>
          <w:b/>
        </w:rPr>
        <w:t>Музыкальный руководитель: Сиберт Г.И.</w:t>
      </w:r>
    </w:p>
    <w:p w:rsidR="001A784E" w:rsidRPr="00B609EA" w:rsidRDefault="001A784E" w:rsidP="001A784E">
      <w:pPr>
        <w:spacing w:after="0" w:line="240" w:lineRule="auto"/>
        <w:rPr>
          <w:rFonts w:ascii="Times New Roman" w:hAnsi="Times New Roman"/>
          <w:b/>
        </w:rPr>
      </w:pPr>
    </w:p>
    <w:p w:rsidR="001A784E" w:rsidRPr="00B609EA" w:rsidRDefault="001A784E" w:rsidP="001A784E">
      <w:pPr>
        <w:spacing w:after="0" w:line="240" w:lineRule="auto"/>
        <w:rPr>
          <w:rFonts w:ascii="Times New Roman" w:hAnsi="Times New Roman"/>
          <w:b/>
        </w:rPr>
      </w:pPr>
      <w:r w:rsidRPr="00B609EA">
        <w:rPr>
          <w:rFonts w:ascii="Times New Roman" w:hAnsi="Times New Roman"/>
          <w:b/>
        </w:rPr>
        <w:t xml:space="preserve">Дата проверки ________________                                  </w:t>
      </w:r>
    </w:p>
    <w:p w:rsidR="001A784E" w:rsidRPr="00B609EA" w:rsidRDefault="001A784E" w:rsidP="001A784E">
      <w:pPr>
        <w:spacing w:after="0" w:line="240" w:lineRule="auto"/>
        <w:rPr>
          <w:rFonts w:ascii="Times New Roman" w:hAnsi="Times New Roman"/>
          <w:b/>
        </w:rPr>
      </w:pPr>
    </w:p>
    <w:p w:rsidR="001A784E" w:rsidRPr="00B609EA" w:rsidRDefault="001A784E" w:rsidP="001A784E">
      <w:pPr>
        <w:spacing w:after="0" w:line="240" w:lineRule="auto"/>
        <w:rPr>
          <w:rFonts w:ascii="Times New Roman" w:hAnsi="Times New Roman"/>
          <w:b/>
        </w:rPr>
      </w:pPr>
      <w:r w:rsidRPr="00B609EA">
        <w:rPr>
          <w:rFonts w:ascii="Times New Roman" w:hAnsi="Times New Roman"/>
          <w:b/>
        </w:rPr>
        <w:t xml:space="preserve"> Рекомендовано_____________                                   </w:t>
      </w:r>
    </w:p>
    <w:p w:rsidR="001A784E" w:rsidRPr="00B609EA" w:rsidRDefault="001A784E" w:rsidP="001A784E">
      <w:pPr>
        <w:spacing w:after="0" w:line="240" w:lineRule="auto"/>
        <w:rPr>
          <w:rFonts w:ascii="Times New Roman" w:hAnsi="Times New Roman"/>
          <w:b/>
        </w:rPr>
      </w:pPr>
    </w:p>
    <w:p w:rsidR="001A784E" w:rsidRPr="00B609EA" w:rsidRDefault="001A784E" w:rsidP="001A784E">
      <w:pPr>
        <w:spacing w:after="0" w:line="240" w:lineRule="auto"/>
        <w:rPr>
          <w:rFonts w:ascii="Times New Roman" w:hAnsi="Times New Roman"/>
          <w:b/>
        </w:rPr>
      </w:pPr>
      <w:r w:rsidRPr="00B609EA">
        <w:rPr>
          <w:rFonts w:ascii="Times New Roman" w:hAnsi="Times New Roman"/>
          <w:b/>
        </w:rPr>
        <w:t>Подпись методиста_______________</w:t>
      </w:r>
    </w:p>
    <w:p w:rsidR="001A784E" w:rsidRPr="00B609EA" w:rsidRDefault="001A784E" w:rsidP="001A784E">
      <w:pPr>
        <w:widowControl w:val="0"/>
        <w:tabs>
          <w:tab w:val="left" w:pos="2552"/>
        </w:tabs>
        <w:autoSpaceDE w:val="0"/>
        <w:autoSpaceDN w:val="0"/>
        <w:spacing w:after="0" w:line="240" w:lineRule="auto"/>
        <w:contextualSpacing/>
        <w:rPr>
          <w:rFonts w:ascii="Times New Roman" w:eastAsia="Times New Roman" w:hAnsi="Times New Roman"/>
          <w:b/>
          <w:bCs/>
          <w:lang w:val="kk-KZ"/>
        </w:rPr>
      </w:pPr>
      <w:r w:rsidRPr="00B609EA">
        <w:rPr>
          <w:rFonts w:ascii="Times New Roman" w:eastAsia="Times New Roman" w:hAnsi="Times New Roman"/>
          <w:b/>
          <w:bCs/>
          <w:lang w:val="kk-KZ"/>
        </w:rPr>
        <w:t xml:space="preserve">                                                                              </w:t>
      </w: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lang w:val="kk-KZ"/>
        </w:rPr>
      </w:pPr>
    </w:p>
    <w:p w:rsidR="001A784E" w:rsidRPr="00B11A87" w:rsidRDefault="001A784E" w:rsidP="001A784E">
      <w:pPr>
        <w:widowControl w:val="0"/>
        <w:tabs>
          <w:tab w:val="left" w:pos="2552"/>
        </w:tabs>
        <w:autoSpaceDE w:val="0"/>
        <w:autoSpaceDN w:val="0"/>
        <w:spacing w:after="0" w:line="240" w:lineRule="auto"/>
        <w:contextualSpacing/>
        <w:jc w:val="center"/>
        <w:rPr>
          <w:rFonts w:ascii="Times New Roman" w:eastAsia="Times New Roman" w:hAnsi="Times New Roman"/>
          <w:b/>
          <w:bCs/>
          <w:sz w:val="20"/>
          <w:szCs w:val="20"/>
          <w:lang w:val="kk-KZ"/>
        </w:rPr>
      </w:pPr>
      <w:r w:rsidRPr="00B11A87">
        <w:rPr>
          <w:rFonts w:ascii="Times New Roman" w:eastAsia="Times New Roman" w:hAnsi="Times New Roman"/>
          <w:b/>
          <w:bCs/>
          <w:sz w:val="20"/>
          <w:szCs w:val="20"/>
          <w:lang w:val="kk-KZ"/>
        </w:rPr>
        <w:t>Циклограмма воспитательно-образовательного процесса</w:t>
      </w:r>
    </w:p>
    <w:p w:rsidR="001A784E" w:rsidRPr="00B11A87" w:rsidRDefault="001A784E" w:rsidP="001A784E">
      <w:pPr>
        <w:spacing w:after="0" w:line="240" w:lineRule="auto"/>
        <w:contextualSpacing/>
        <w:rPr>
          <w:rFonts w:ascii="Times New Roman" w:hAnsi="Times New Roman"/>
          <w:sz w:val="20"/>
          <w:szCs w:val="20"/>
        </w:rPr>
      </w:pPr>
      <w:r w:rsidRPr="00B11A87">
        <w:rPr>
          <w:rFonts w:ascii="Times New Roman" w:hAnsi="Times New Roman"/>
          <w:b/>
          <w:sz w:val="20"/>
          <w:szCs w:val="20"/>
          <w:lang w:val="kk-KZ"/>
        </w:rPr>
        <w:t>Дошкольная организация</w:t>
      </w:r>
      <w:r w:rsidRPr="00B11A87">
        <w:rPr>
          <w:rFonts w:ascii="Times New Roman" w:hAnsi="Times New Roman"/>
          <w:sz w:val="20"/>
          <w:szCs w:val="20"/>
          <w:lang w:val="kk-KZ"/>
        </w:rPr>
        <w:t>: Детский сад «Достық»</w:t>
      </w:r>
    </w:p>
    <w:p w:rsidR="001A784E" w:rsidRPr="00B11A87" w:rsidRDefault="001A784E" w:rsidP="001A784E">
      <w:pPr>
        <w:spacing w:after="0" w:line="240" w:lineRule="auto"/>
        <w:contextualSpacing/>
        <w:rPr>
          <w:rFonts w:ascii="Times New Roman" w:hAnsi="Times New Roman"/>
          <w:sz w:val="20"/>
          <w:szCs w:val="20"/>
        </w:rPr>
      </w:pPr>
      <w:r w:rsidRPr="00B11A87">
        <w:rPr>
          <w:rFonts w:ascii="Times New Roman" w:hAnsi="Times New Roman"/>
          <w:b/>
          <w:sz w:val="20"/>
          <w:szCs w:val="20"/>
        </w:rPr>
        <w:t>Группа:</w:t>
      </w:r>
      <w:r w:rsidRPr="00B11A87">
        <w:rPr>
          <w:rFonts w:ascii="Times New Roman" w:hAnsi="Times New Roman"/>
          <w:sz w:val="20"/>
          <w:szCs w:val="20"/>
        </w:rPr>
        <w:t xml:space="preserve"> предшкольная логопедическая  группа №10 «Улыбка»</w:t>
      </w:r>
    </w:p>
    <w:p w:rsidR="001A784E" w:rsidRPr="00B11A87" w:rsidRDefault="001A784E" w:rsidP="001A784E">
      <w:pPr>
        <w:spacing w:after="0" w:line="240" w:lineRule="auto"/>
        <w:contextualSpacing/>
        <w:rPr>
          <w:rFonts w:ascii="Times New Roman" w:hAnsi="Times New Roman"/>
          <w:sz w:val="20"/>
          <w:szCs w:val="20"/>
        </w:rPr>
      </w:pPr>
      <w:r w:rsidRPr="00B11A87">
        <w:rPr>
          <w:rFonts w:ascii="Times New Roman" w:hAnsi="Times New Roman"/>
          <w:b/>
          <w:sz w:val="20"/>
          <w:szCs w:val="20"/>
        </w:rPr>
        <w:t xml:space="preserve">Возраст детей: </w:t>
      </w:r>
      <w:r w:rsidRPr="00B11A87">
        <w:rPr>
          <w:rFonts w:ascii="Times New Roman" w:hAnsi="Times New Roman"/>
          <w:sz w:val="20"/>
          <w:szCs w:val="20"/>
          <w:lang w:val="kk-KZ"/>
        </w:rPr>
        <w:t xml:space="preserve">дети </w:t>
      </w:r>
      <w:r w:rsidRPr="00B11A87">
        <w:rPr>
          <w:rFonts w:ascii="Times New Roman" w:hAnsi="Times New Roman"/>
          <w:sz w:val="20"/>
          <w:szCs w:val="20"/>
        </w:rPr>
        <w:t xml:space="preserve">5 лет </w:t>
      </w:r>
    </w:p>
    <w:p w:rsidR="001A784E" w:rsidRPr="00B11A87" w:rsidRDefault="001A784E" w:rsidP="001A784E">
      <w:pPr>
        <w:spacing w:after="0" w:line="240" w:lineRule="auto"/>
        <w:contextualSpacing/>
        <w:rPr>
          <w:rFonts w:ascii="Times New Roman" w:hAnsi="Times New Roman"/>
          <w:sz w:val="20"/>
          <w:szCs w:val="20"/>
          <w:u w:val="single"/>
        </w:rPr>
      </w:pPr>
      <w:r w:rsidRPr="00B11A87">
        <w:rPr>
          <w:rFonts w:ascii="Times New Roman" w:hAnsi="Times New Roman"/>
          <w:b/>
          <w:sz w:val="20"/>
          <w:szCs w:val="20"/>
        </w:rPr>
        <w:t>На какой период составлен план</w:t>
      </w:r>
      <w:r>
        <w:rPr>
          <w:rFonts w:ascii="Times New Roman" w:hAnsi="Times New Roman"/>
          <w:sz w:val="20"/>
          <w:szCs w:val="20"/>
        </w:rPr>
        <w:t>: 27.05.2024 – 31</w:t>
      </w:r>
      <w:r w:rsidRPr="00B11A87">
        <w:rPr>
          <w:rFonts w:ascii="Times New Roman" w:hAnsi="Times New Roman"/>
          <w:sz w:val="20"/>
          <w:szCs w:val="20"/>
        </w:rPr>
        <w:t>.05.2024г.</w:t>
      </w:r>
    </w:p>
    <w:tbl>
      <w:tblPr>
        <w:tblW w:w="15285" w:type="dxa"/>
        <w:tblLayout w:type="fixed"/>
        <w:tblLook w:val="04A0" w:firstRow="1" w:lastRow="0" w:firstColumn="1" w:lastColumn="0" w:noHBand="0" w:noVBand="1"/>
      </w:tblPr>
      <w:tblGrid>
        <w:gridCol w:w="2216"/>
        <w:gridCol w:w="2141"/>
        <w:gridCol w:w="137"/>
        <w:gridCol w:w="109"/>
        <w:gridCol w:w="165"/>
        <w:gridCol w:w="125"/>
        <w:gridCol w:w="318"/>
        <w:gridCol w:w="414"/>
        <w:gridCol w:w="992"/>
        <w:gridCol w:w="670"/>
        <w:gridCol w:w="189"/>
        <w:gridCol w:w="106"/>
        <w:gridCol w:w="21"/>
        <w:gridCol w:w="573"/>
        <w:gridCol w:w="296"/>
        <w:gridCol w:w="1263"/>
        <w:gridCol w:w="9"/>
        <w:gridCol w:w="374"/>
        <w:gridCol w:w="184"/>
        <w:gridCol w:w="145"/>
        <w:gridCol w:w="422"/>
        <w:gridCol w:w="579"/>
        <w:gridCol w:w="697"/>
        <w:gridCol w:w="398"/>
        <w:gridCol w:w="178"/>
        <w:gridCol w:w="281"/>
        <w:gridCol w:w="6"/>
        <w:gridCol w:w="271"/>
        <w:gridCol w:w="1975"/>
        <w:gridCol w:w="7"/>
        <w:gridCol w:w="24"/>
      </w:tblGrid>
      <w:tr w:rsidR="001A784E" w:rsidRPr="00B11A87" w:rsidTr="00AE1DC7">
        <w:tc>
          <w:tcPr>
            <w:tcW w:w="2216" w:type="dxa"/>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rPr>
                <w:rFonts w:ascii="Times New Roman" w:eastAsia="Times New Roman" w:hAnsi="Times New Roman"/>
                <w:color w:val="000000"/>
                <w:sz w:val="20"/>
                <w:szCs w:val="20"/>
                <w:lang w:eastAsia="ru-RU"/>
              </w:rPr>
            </w:pPr>
            <w:r w:rsidRPr="00B11A87">
              <w:rPr>
                <w:rFonts w:ascii="Times New Roman" w:eastAsia="Times New Roman" w:hAnsi="Times New Roman"/>
                <w:b/>
                <w:bCs/>
                <w:color w:val="000000"/>
                <w:sz w:val="20"/>
                <w:szCs w:val="20"/>
                <w:lang w:eastAsia="ru-RU"/>
              </w:rPr>
              <w:t xml:space="preserve">Режим дня  </w:t>
            </w:r>
          </w:p>
        </w:tc>
        <w:tc>
          <w:tcPr>
            <w:tcW w:w="2387" w:type="dxa"/>
            <w:gridSpan w:val="3"/>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jc w:val="center"/>
              <w:rPr>
                <w:rFonts w:ascii="Times New Roman" w:eastAsia="Times New Roman" w:hAnsi="Times New Roman"/>
                <w:b/>
                <w:color w:val="000000"/>
                <w:sz w:val="20"/>
                <w:szCs w:val="20"/>
              </w:rPr>
            </w:pPr>
            <w:r w:rsidRPr="00B11A87">
              <w:rPr>
                <w:rFonts w:ascii="Times New Roman" w:eastAsia="Times New Roman" w:hAnsi="Times New Roman"/>
                <w:b/>
                <w:color w:val="000000"/>
                <w:sz w:val="20"/>
                <w:szCs w:val="20"/>
              </w:rPr>
              <w:t>Понедельник</w:t>
            </w:r>
          </w:p>
          <w:p w:rsidR="001A784E" w:rsidRPr="00B11A87" w:rsidRDefault="001A784E" w:rsidP="00AE1DC7">
            <w:pPr>
              <w:spacing w:after="0"/>
              <w:jc w:val="center"/>
              <w:rPr>
                <w:rFonts w:ascii="Times New Roman" w:eastAsia="Times New Roman" w:hAnsi="Times New Roman"/>
                <w:b/>
                <w:color w:val="000000"/>
                <w:sz w:val="20"/>
                <w:szCs w:val="20"/>
              </w:rPr>
            </w:pPr>
            <w:r>
              <w:rPr>
                <w:rFonts w:ascii="Times New Roman" w:hAnsi="Times New Roman"/>
                <w:b/>
                <w:sz w:val="20"/>
                <w:szCs w:val="20"/>
              </w:rPr>
              <w:t>27</w:t>
            </w:r>
            <w:r w:rsidRPr="00B11A87">
              <w:rPr>
                <w:rFonts w:ascii="Times New Roman" w:hAnsi="Times New Roman"/>
                <w:b/>
                <w:sz w:val="20"/>
                <w:szCs w:val="20"/>
              </w:rPr>
              <w:t>.05.2024</w:t>
            </w:r>
          </w:p>
        </w:tc>
        <w:tc>
          <w:tcPr>
            <w:tcW w:w="2684" w:type="dxa"/>
            <w:gridSpan w:val="6"/>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jc w:val="center"/>
              <w:rPr>
                <w:rFonts w:ascii="Times New Roman" w:eastAsia="Times New Roman" w:hAnsi="Times New Roman"/>
                <w:b/>
                <w:color w:val="000000"/>
                <w:sz w:val="20"/>
                <w:szCs w:val="20"/>
              </w:rPr>
            </w:pPr>
            <w:r w:rsidRPr="00B11A87">
              <w:rPr>
                <w:rFonts w:ascii="Times New Roman" w:eastAsia="Times New Roman" w:hAnsi="Times New Roman"/>
                <w:b/>
                <w:color w:val="000000"/>
                <w:sz w:val="20"/>
                <w:szCs w:val="20"/>
              </w:rPr>
              <w:t>Вторник</w:t>
            </w:r>
          </w:p>
          <w:p w:rsidR="001A784E" w:rsidRPr="00B11A87" w:rsidRDefault="001A784E" w:rsidP="00AE1DC7">
            <w:pPr>
              <w:spacing w:after="0"/>
              <w:jc w:val="center"/>
              <w:rPr>
                <w:rFonts w:ascii="Times New Roman" w:eastAsia="Times New Roman" w:hAnsi="Times New Roman"/>
                <w:b/>
                <w:color w:val="000000"/>
                <w:sz w:val="20"/>
                <w:szCs w:val="20"/>
              </w:rPr>
            </w:pPr>
            <w:r>
              <w:rPr>
                <w:rFonts w:ascii="Times New Roman" w:hAnsi="Times New Roman"/>
                <w:b/>
                <w:sz w:val="20"/>
                <w:szCs w:val="20"/>
              </w:rPr>
              <w:t>28</w:t>
            </w:r>
            <w:r w:rsidRPr="00B11A87">
              <w:rPr>
                <w:rFonts w:ascii="Times New Roman" w:hAnsi="Times New Roman"/>
                <w:b/>
                <w:sz w:val="20"/>
                <w:szCs w:val="20"/>
              </w:rPr>
              <w:t>.05.2024</w:t>
            </w:r>
          </w:p>
        </w:tc>
        <w:tc>
          <w:tcPr>
            <w:tcW w:w="2831" w:type="dxa"/>
            <w:gridSpan w:val="8"/>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jc w:val="center"/>
              <w:rPr>
                <w:rFonts w:ascii="Times New Roman" w:eastAsia="Times New Roman" w:hAnsi="Times New Roman"/>
                <w:b/>
                <w:bCs/>
                <w:color w:val="000000"/>
                <w:sz w:val="20"/>
                <w:szCs w:val="20"/>
                <w:lang w:eastAsia="ru-RU"/>
              </w:rPr>
            </w:pPr>
            <w:r w:rsidRPr="00B11A87">
              <w:rPr>
                <w:rFonts w:ascii="Times New Roman" w:eastAsia="Times New Roman" w:hAnsi="Times New Roman"/>
                <w:b/>
                <w:bCs/>
                <w:color w:val="000000"/>
                <w:sz w:val="20"/>
                <w:szCs w:val="20"/>
                <w:lang w:eastAsia="ru-RU"/>
              </w:rPr>
              <w:t>Среда</w:t>
            </w:r>
          </w:p>
          <w:p w:rsidR="001A784E" w:rsidRPr="00B11A87" w:rsidRDefault="001A784E" w:rsidP="00AE1DC7">
            <w:pPr>
              <w:spacing w:after="0"/>
              <w:jc w:val="center"/>
              <w:rPr>
                <w:rFonts w:ascii="Times New Roman" w:eastAsia="Times New Roman" w:hAnsi="Times New Roman"/>
                <w:b/>
                <w:bCs/>
                <w:color w:val="000000"/>
                <w:sz w:val="20"/>
                <w:szCs w:val="20"/>
                <w:lang w:eastAsia="ru-RU"/>
              </w:rPr>
            </w:pPr>
            <w:r>
              <w:rPr>
                <w:rFonts w:ascii="Times New Roman" w:hAnsi="Times New Roman"/>
                <w:b/>
                <w:sz w:val="20"/>
                <w:szCs w:val="20"/>
              </w:rPr>
              <w:t>29</w:t>
            </w:r>
            <w:r w:rsidRPr="00B11A87">
              <w:rPr>
                <w:rFonts w:ascii="Times New Roman" w:hAnsi="Times New Roman"/>
                <w:b/>
                <w:sz w:val="20"/>
                <w:szCs w:val="20"/>
              </w:rPr>
              <w:t>.05.2024</w:t>
            </w:r>
          </w:p>
        </w:tc>
        <w:tc>
          <w:tcPr>
            <w:tcW w:w="2425" w:type="dxa"/>
            <w:gridSpan w:val="6"/>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jc w:val="center"/>
              <w:rPr>
                <w:rFonts w:ascii="Times New Roman" w:eastAsia="Times New Roman" w:hAnsi="Times New Roman"/>
                <w:b/>
                <w:bCs/>
                <w:color w:val="000000"/>
                <w:sz w:val="20"/>
                <w:szCs w:val="20"/>
                <w:lang w:eastAsia="ru-RU"/>
              </w:rPr>
            </w:pPr>
            <w:r w:rsidRPr="00B11A87">
              <w:rPr>
                <w:rFonts w:ascii="Times New Roman" w:eastAsia="Times New Roman" w:hAnsi="Times New Roman"/>
                <w:b/>
                <w:bCs/>
                <w:color w:val="000000"/>
                <w:sz w:val="20"/>
                <w:szCs w:val="20"/>
                <w:lang w:eastAsia="ru-RU"/>
              </w:rPr>
              <w:t>Четверг</w:t>
            </w:r>
          </w:p>
          <w:p w:rsidR="001A784E" w:rsidRPr="00B11A87" w:rsidRDefault="001A784E" w:rsidP="00AE1DC7">
            <w:pPr>
              <w:spacing w:after="0"/>
              <w:jc w:val="center"/>
              <w:rPr>
                <w:rFonts w:ascii="Times New Roman" w:eastAsia="Times New Roman" w:hAnsi="Times New Roman"/>
                <w:b/>
                <w:bCs/>
                <w:color w:val="000000"/>
                <w:sz w:val="20"/>
                <w:szCs w:val="20"/>
                <w:lang w:eastAsia="ru-RU"/>
              </w:rPr>
            </w:pPr>
            <w:r>
              <w:rPr>
                <w:rFonts w:ascii="Times New Roman" w:hAnsi="Times New Roman"/>
                <w:b/>
                <w:sz w:val="20"/>
                <w:szCs w:val="20"/>
              </w:rPr>
              <w:t>30</w:t>
            </w:r>
            <w:r w:rsidRPr="00B11A87">
              <w:rPr>
                <w:rFonts w:ascii="Times New Roman" w:hAnsi="Times New Roman"/>
                <w:b/>
                <w:sz w:val="20"/>
                <w:szCs w:val="20"/>
              </w:rPr>
              <w:t>.05.2024</w:t>
            </w:r>
          </w:p>
        </w:tc>
        <w:tc>
          <w:tcPr>
            <w:tcW w:w="2742" w:type="dxa"/>
            <w:gridSpan w:val="7"/>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jc w:val="center"/>
              <w:rPr>
                <w:rFonts w:ascii="Times New Roman" w:eastAsia="Times New Roman" w:hAnsi="Times New Roman"/>
                <w:b/>
                <w:bCs/>
                <w:color w:val="000000"/>
                <w:sz w:val="20"/>
                <w:szCs w:val="20"/>
                <w:lang w:eastAsia="ru-RU"/>
              </w:rPr>
            </w:pPr>
            <w:r w:rsidRPr="00B11A87">
              <w:rPr>
                <w:rFonts w:ascii="Times New Roman" w:eastAsia="Times New Roman" w:hAnsi="Times New Roman"/>
                <w:b/>
                <w:bCs/>
                <w:color w:val="000000"/>
                <w:sz w:val="20"/>
                <w:szCs w:val="20"/>
                <w:lang w:eastAsia="ru-RU"/>
              </w:rPr>
              <w:t>Пятница</w:t>
            </w:r>
          </w:p>
          <w:p w:rsidR="001A784E" w:rsidRPr="00B11A87" w:rsidRDefault="001A784E" w:rsidP="00AE1DC7">
            <w:pPr>
              <w:spacing w:after="0"/>
              <w:jc w:val="center"/>
              <w:rPr>
                <w:rFonts w:ascii="Times New Roman" w:eastAsia="Times New Roman" w:hAnsi="Times New Roman"/>
                <w:b/>
                <w:bCs/>
                <w:color w:val="000000"/>
                <w:sz w:val="20"/>
                <w:szCs w:val="20"/>
                <w:lang w:eastAsia="ru-RU"/>
              </w:rPr>
            </w:pPr>
            <w:r>
              <w:rPr>
                <w:rFonts w:ascii="Times New Roman" w:hAnsi="Times New Roman"/>
                <w:b/>
                <w:sz w:val="20"/>
                <w:szCs w:val="20"/>
              </w:rPr>
              <w:t>31</w:t>
            </w:r>
            <w:r w:rsidRPr="00B11A87">
              <w:rPr>
                <w:rFonts w:ascii="Times New Roman" w:hAnsi="Times New Roman"/>
                <w:b/>
                <w:sz w:val="20"/>
                <w:szCs w:val="20"/>
              </w:rPr>
              <w:t>.05.2024</w:t>
            </w:r>
          </w:p>
        </w:tc>
      </w:tr>
      <w:tr w:rsidR="001A784E" w:rsidRPr="00B11A87" w:rsidTr="00AE1DC7">
        <w:trPr>
          <w:gridAfter w:val="2"/>
          <w:wAfter w:w="31" w:type="dxa"/>
          <w:trHeight w:val="478"/>
        </w:trPr>
        <w:tc>
          <w:tcPr>
            <w:tcW w:w="2216" w:type="dxa"/>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rPr>
                <w:rFonts w:ascii="Times New Roman" w:eastAsia="Times New Roman" w:hAnsi="Times New Roman"/>
                <w:b/>
                <w:color w:val="000000"/>
                <w:sz w:val="20"/>
                <w:szCs w:val="20"/>
                <w:lang w:eastAsia="ru-RU"/>
              </w:rPr>
            </w:pPr>
            <w:r w:rsidRPr="00B11A87">
              <w:rPr>
                <w:rFonts w:ascii="Times New Roman" w:eastAsia="Times New Roman" w:hAnsi="Times New Roman"/>
                <w:b/>
                <w:bCs/>
                <w:color w:val="000000"/>
                <w:sz w:val="20"/>
                <w:szCs w:val="20"/>
                <w:lang w:eastAsia="ru-RU"/>
              </w:rPr>
              <w:t xml:space="preserve">Прием детей </w:t>
            </w:r>
          </w:p>
        </w:tc>
        <w:tc>
          <w:tcPr>
            <w:tcW w:w="13038" w:type="dxa"/>
            <w:gridSpan w:val="28"/>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rPr>
                <w:rFonts w:ascii="Times New Roman" w:eastAsia="Times New Roman" w:hAnsi="Times New Roman"/>
                <w:color w:val="000000"/>
                <w:sz w:val="20"/>
                <w:szCs w:val="20"/>
                <w:lang w:eastAsia="ru-RU"/>
              </w:rPr>
            </w:pPr>
            <w:r w:rsidRPr="00B11A87">
              <w:rPr>
                <w:rFonts w:ascii="Times New Roman" w:hAnsi="Times New Roman"/>
                <w:sz w:val="20"/>
                <w:szCs w:val="20"/>
                <w:lang w:eastAsia="ru-RU"/>
              </w:rPr>
              <w:t xml:space="preserve">Утренний фильтр, встреча детей с хорошим настроением. Создание благоприятной обстановки для детей. Беседа о сегодняшнем настроении ребёнка, о любимых играх, о семье; приобщение к выражению личного мнения ребёнка </w:t>
            </w:r>
            <w:r w:rsidRPr="00B11A87">
              <w:rPr>
                <w:rFonts w:ascii="Times New Roman" w:hAnsi="Times New Roman"/>
                <w:b/>
                <w:iCs/>
                <w:sz w:val="20"/>
                <w:szCs w:val="20"/>
                <w:lang w:eastAsia="ru-RU"/>
              </w:rPr>
              <w:t>(</w:t>
            </w:r>
            <w:r w:rsidRPr="00B11A87">
              <w:rPr>
                <w:rFonts w:ascii="Times New Roman" w:hAnsi="Times New Roman"/>
                <w:b/>
                <w:iCs/>
                <w:sz w:val="20"/>
                <w:szCs w:val="20"/>
                <w:lang w:val="kk-KZ" w:eastAsia="ru-RU"/>
              </w:rPr>
              <w:t>коммуникативная, познавательная  деятельность)</w:t>
            </w:r>
          </w:p>
        </w:tc>
      </w:tr>
      <w:tr w:rsidR="001A784E" w:rsidRPr="00B11A87" w:rsidTr="00AE1DC7">
        <w:trPr>
          <w:gridAfter w:val="2"/>
          <w:wAfter w:w="31" w:type="dxa"/>
          <w:trHeight w:val="405"/>
        </w:trPr>
        <w:tc>
          <w:tcPr>
            <w:tcW w:w="2216" w:type="dxa"/>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rPr>
                <w:rFonts w:ascii="Times New Roman" w:eastAsia="Times New Roman" w:hAnsi="Times New Roman"/>
                <w:b/>
                <w:bCs/>
                <w:color w:val="000000"/>
                <w:sz w:val="20"/>
                <w:szCs w:val="20"/>
                <w:lang w:eastAsia="ru-RU"/>
              </w:rPr>
            </w:pPr>
            <w:r w:rsidRPr="00B11A87">
              <w:rPr>
                <w:rFonts w:ascii="Times New Roman" w:eastAsia="Times New Roman" w:hAnsi="Times New Roman"/>
                <w:b/>
                <w:bCs/>
                <w:sz w:val="20"/>
                <w:szCs w:val="20"/>
                <w:lang w:eastAsia="ru-RU"/>
              </w:rPr>
              <w:t>Беседы с родителями,  консультации</w:t>
            </w:r>
          </w:p>
        </w:tc>
        <w:tc>
          <w:tcPr>
            <w:tcW w:w="13038" w:type="dxa"/>
            <w:gridSpan w:val="28"/>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rPr>
                <w:rFonts w:ascii="Times New Roman" w:hAnsi="Times New Roman"/>
                <w:sz w:val="20"/>
                <w:szCs w:val="20"/>
              </w:rPr>
            </w:pPr>
            <w:r w:rsidRPr="00B11A87">
              <w:rPr>
                <w:rFonts w:ascii="Times New Roman" w:hAnsi="Times New Roman"/>
                <w:sz w:val="20"/>
                <w:szCs w:val="20"/>
              </w:rPr>
              <w:t>Беседа с родителями на тему</w:t>
            </w:r>
            <w:r>
              <w:rPr>
                <w:rFonts w:ascii="Times New Roman" w:hAnsi="Times New Roman"/>
                <w:sz w:val="20"/>
                <w:szCs w:val="20"/>
              </w:rPr>
              <w:t>: « Безопасный отдых в лесу</w:t>
            </w:r>
            <w:r w:rsidRPr="00B11A87">
              <w:rPr>
                <w:rFonts w:ascii="Times New Roman" w:hAnsi="Times New Roman"/>
                <w:sz w:val="20"/>
                <w:szCs w:val="20"/>
              </w:rPr>
              <w:t>»; «Развитие творчества у детей»</w:t>
            </w:r>
          </w:p>
          <w:p w:rsidR="001A784E" w:rsidRDefault="001A784E" w:rsidP="00AE1DC7">
            <w:pPr>
              <w:spacing w:after="0" w:line="240" w:lineRule="auto"/>
              <w:rPr>
                <w:rFonts w:ascii="Times New Roman" w:hAnsi="Times New Roman"/>
                <w:sz w:val="20"/>
                <w:szCs w:val="20"/>
              </w:rPr>
            </w:pPr>
            <w:r w:rsidRPr="00B11A87">
              <w:rPr>
                <w:rFonts w:ascii="Times New Roman" w:hAnsi="Times New Roman"/>
                <w:sz w:val="20"/>
                <w:szCs w:val="20"/>
              </w:rPr>
              <w:t>Индивидуальные методические рекомендации родителям по вопросам развития мелкой моторики у детей.</w:t>
            </w:r>
          </w:p>
          <w:p w:rsidR="001A784E" w:rsidRPr="00B11A87" w:rsidRDefault="001A784E" w:rsidP="00AE1DC7">
            <w:pPr>
              <w:spacing w:after="0" w:line="240" w:lineRule="auto"/>
              <w:rPr>
                <w:rFonts w:ascii="Times New Roman" w:hAnsi="Times New Roman"/>
                <w:sz w:val="20"/>
                <w:szCs w:val="20"/>
              </w:rPr>
            </w:pPr>
            <w:r>
              <w:rPr>
                <w:rFonts w:ascii="Times New Roman" w:hAnsi="Times New Roman"/>
                <w:sz w:val="20"/>
                <w:szCs w:val="20"/>
              </w:rPr>
              <w:t>Акция «Как любить своего ребенка» (раздача родителям буклетов)</w:t>
            </w:r>
          </w:p>
        </w:tc>
      </w:tr>
      <w:tr w:rsidR="001A784E" w:rsidRPr="00B11A87" w:rsidTr="00AE1DC7">
        <w:trPr>
          <w:trHeight w:val="2269"/>
        </w:trPr>
        <w:tc>
          <w:tcPr>
            <w:tcW w:w="2216" w:type="dxa"/>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ind w:right="-80"/>
              <w:rPr>
                <w:rFonts w:ascii="Times New Roman" w:eastAsia="Times New Roman" w:hAnsi="Times New Roman"/>
                <w:b/>
                <w:bCs/>
                <w:color w:val="000000"/>
                <w:sz w:val="20"/>
                <w:szCs w:val="20"/>
                <w:lang w:eastAsia="ru-RU"/>
              </w:rPr>
            </w:pPr>
            <w:r w:rsidRPr="00B11A87">
              <w:rPr>
                <w:rFonts w:ascii="Times New Roman" w:eastAsia="Times New Roman" w:hAnsi="Times New Roman"/>
                <w:b/>
                <w:bCs/>
                <w:color w:val="000000"/>
                <w:sz w:val="20"/>
                <w:szCs w:val="20"/>
                <w:lang w:eastAsia="ru-RU"/>
              </w:rPr>
              <w:t>Самостоятельная деятельность детей (игры малой подвижности, настольные игры, изодеятельность, рассматривание книг и др.)</w:t>
            </w:r>
          </w:p>
        </w:tc>
        <w:tc>
          <w:tcPr>
            <w:tcW w:w="2141" w:type="dxa"/>
            <w:tcBorders>
              <w:top w:val="single" w:sz="4" w:space="0" w:color="auto"/>
              <w:left w:val="single" w:sz="4" w:space="0" w:color="auto"/>
              <w:bottom w:val="single" w:sz="4" w:space="0" w:color="auto"/>
              <w:right w:val="single" w:sz="4" w:space="0" w:color="auto"/>
            </w:tcBorders>
          </w:tcPr>
          <w:p w:rsidR="001A784E" w:rsidRPr="00B11A87" w:rsidRDefault="001A784E" w:rsidP="00AE1DC7">
            <w:pPr>
              <w:pStyle w:val="Default"/>
              <w:rPr>
                <w:rFonts w:eastAsia="Times New Roman"/>
                <w:sz w:val="20"/>
                <w:szCs w:val="20"/>
              </w:rPr>
            </w:pPr>
            <w:r>
              <w:rPr>
                <w:rFonts w:eastAsia="Times New Roman"/>
                <w:sz w:val="20"/>
                <w:szCs w:val="20"/>
              </w:rPr>
              <w:t xml:space="preserve"> Беседа на тему: «Цветы</w:t>
            </w:r>
            <w:r w:rsidRPr="00B11A87">
              <w:rPr>
                <w:rFonts w:eastAsia="Times New Roman"/>
                <w:sz w:val="20"/>
                <w:szCs w:val="20"/>
              </w:rPr>
              <w:t>», используя иллюстрации</w:t>
            </w:r>
            <w:r w:rsidRPr="00B11A87">
              <w:rPr>
                <w:rFonts w:eastAsia="Times New Roman"/>
                <w:b/>
                <w:sz w:val="20"/>
                <w:szCs w:val="20"/>
                <w:lang w:eastAsia="ru-RU"/>
              </w:rPr>
              <w:t xml:space="preserve"> </w:t>
            </w:r>
          </w:p>
          <w:p w:rsidR="001A784E" w:rsidRPr="00B11A87" w:rsidRDefault="001A784E" w:rsidP="00AE1DC7">
            <w:pPr>
              <w:pStyle w:val="Default"/>
              <w:rPr>
                <w:rFonts w:eastAsia="Times New Roman"/>
                <w:sz w:val="20"/>
                <w:szCs w:val="20"/>
              </w:rPr>
            </w:pPr>
            <w:r w:rsidRPr="00B11A87">
              <w:rPr>
                <w:rFonts w:eastAsia="Times New Roman"/>
                <w:b/>
                <w:sz w:val="20"/>
                <w:szCs w:val="20"/>
                <w:lang w:eastAsia="ru-RU"/>
              </w:rPr>
              <w:t>(развитие речи, – коммуникативная, познавательная  деятельность)</w:t>
            </w:r>
            <w:r w:rsidRPr="00B11A87">
              <w:rPr>
                <w:rFonts w:eastAsia="Times New Roman"/>
                <w:sz w:val="20"/>
                <w:szCs w:val="20"/>
              </w:rPr>
              <w:t xml:space="preserve"> </w:t>
            </w:r>
          </w:p>
          <w:p w:rsidR="001A784E" w:rsidRPr="00B11A87" w:rsidRDefault="001A784E" w:rsidP="00AE1DC7">
            <w:pPr>
              <w:spacing w:after="0"/>
              <w:rPr>
                <w:rFonts w:ascii="Times New Roman" w:eastAsia="Times New Roman" w:hAnsi="Times New Roman"/>
                <w:color w:val="000000"/>
                <w:sz w:val="20"/>
                <w:szCs w:val="20"/>
              </w:rPr>
            </w:pPr>
          </w:p>
        </w:tc>
        <w:tc>
          <w:tcPr>
            <w:tcW w:w="2260" w:type="dxa"/>
            <w:gridSpan w:val="7"/>
            <w:tcBorders>
              <w:top w:val="single" w:sz="4" w:space="0" w:color="auto"/>
              <w:left w:val="single" w:sz="4" w:space="0" w:color="auto"/>
              <w:bottom w:val="single" w:sz="4" w:space="0" w:color="auto"/>
              <w:right w:val="single" w:sz="4" w:space="0" w:color="auto"/>
            </w:tcBorders>
          </w:tcPr>
          <w:p w:rsidR="001A784E" w:rsidRPr="00B11A87" w:rsidRDefault="001A784E" w:rsidP="00AE1DC7">
            <w:pPr>
              <w:spacing w:after="0"/>
              <w:ind w:left="36" w:right="-108"/>
              <w:rPr>
                <w:rFonts w:ascii="Times New Roman" w:hAnsi="Times New Roman"/>
                <w:color w:val="000000"/>
                <w:sz w:val="20"/>
                <w:szCs w:val="20"/>
              </w:rPr>
            </w:pPr>
            <w:r w:rsidRPr="00B11A87">
              <w:rPr>
                <w:rFonts w:ascii="Times New Roman" w:eastAsia="Times New Roman" w:hAnsi="Times New Roman"/>
                <w:sz w:val="20"/>
                <w:szCs w:val="20"/>
              </w:rPr>
              <w:t>Беседа на тему: «</w:t>
            </w:r>
            <w:r>
              <w:rPr>
                <w:rFonts w:ascii="Times New Roman" w:eastAsia="Times New Roman" w:hAnsi="Times New Roman"/>
                <w:sz w:val="20"/>
                <w:szCs w:val="20"/>
              </w:rPr>
              <w:t>Комнатные цветы</w:t>
            </w:r>
            <w:r w:rsidRPr="00B11A87">
              <w:rPr>
                <w:rFonts w:ascii="Times New Roman" w:eastAsia="Times New Roman" w:hAnsi="Times New Roman"/>
                <w:sz w:val="20"/>
                <w:szCs w:val="20"/>
              </w:rPr>
              <w:t>», используя иллюстрации</w:t>
            </w:r>
            <w:r w:rsidRPr="00B11A87">
              <w:rPr>
                <w:rFonts w:ascii="Times New Roman" w:eastAsia="Times New Roman" w:hAnsi="Times New Roman"/>
                <w:b/>
                <w:sz w:val="20"/>
                <w:szCs w:val="20"/>
                <w:lang w:eastAsia="ru-RU"/>
              </w:rPr>
              <w:t xml:space="preserve"> </w:t>
            </w:r>
            <w:r w:rsidRPr="00B11A87">
              <w:rPr>
                <w:rFonts w:ascii="Times New Roman" w:eastAsia="Times New Roman" w:hAnsi="Times New Roman"/>
                <w:b/>
                <w:color w:val="000000"/>
                <w:sz w:val="20"/>
                <w:szCs w:val="20"/>
                <w:lang w:eastAsia="ru-RU"/>
              </w:rPr>
              <w:t>(развитие речи, – коммуникативная, познавательная деятельность)</w:t>
            </w:r>
          </w:p>
          <w:p w:rsidR="001A784E" w:rsidRPr="00B11A87" w:rsidRDefault="001A784E" w:rsidP="00AE1DC7">
            <w:pPr>
              <w:pStyle w:val="Default"/>
              <w:rPr>
                <w:rFonts w:eastAsia="Times New Roman"/>
                <w:sz w:val="20"/>
                <w:szCs w:val="20"/>
              </w:rPr>
            </w:pPr>
          </w:p>
        </w:tc>
        <w:tc>
          <w:tcPr>
            <w:tcW w:w="3118" w:type="dxa"/>
            <w:gridSpan w:val="7"/>
            <w:tcBorders>
              <w:top w:val="single" w:sz="4" w:space="0" w:color="auto"/>
              <w:left w:val="single" w:sz="4" w:space="0" w:color="auto"/>
              <w:bottom w:val="single" w:sz="4" w:space="0" w:color="auto"/>
              <w:right w:val="single" w:sz="4" w:space="0" w:color="auto"/>
            </w:tcBorders>
          </w:tcPr>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sz w:val="20"/>
                <w:szCs w:val="20"/>
              </w:rPr>
              <w:t xml:space="preserve">Беседа на тему: </w:t>
            </w:r>
            <w:r w:rsidRPr="00B11A87">
              <w:rPr>
                <w:rFonts w:ascii="Times New Roman" w:hAnsi="Times New Roman"/>
                <w:sz w:val="20"/>
                <w:szCs w:val="20"/>
              </w:rPr>
              <w:t>«</w:t>
            </w:r>
            <w:r>
              <w:rPr>
                <w:rFonts w:ascii="Times New Roman" w:hAnsi="Times New Roman"/>
                <w:sz w:val="20"/>
                <w:szCs w:val="20"/>
              </w:rPr>
              <w:t>Полевые цветы</w:t>
            </w:r>
            <w:r w:rsidRPr="00B11A87">
              <w:rPr>
                <w:rFonts w:ascii="Times New Roman" w:eastAsia="Times New Roman" w:hAnsi="Times New Roman"/>
                <w:sz w:val="20"/>
                <w:szCs w:val="20"/>
              </w:rPr>
              <w:t xml:space="preserve">», </w:t>
            </w:r>
            <w:r w:rsidRPr="00B11A87">
              <w:rPr>
                <w:rFonts w:ascii="Times New Roman" w:eastAsia="Times New Roman" w:hAnsi="Times New Roman"/>
                <w:color w:val="000000"/>
                <w:sz w:val="20"/>
                <w:szCs w:val="20"/>
              </w:rPr>
              <w:t xml:space="preserve"> </w:t>
            </w:r>
            <w:r w:rsidRPr="00B11A87">
              <w:rPr>
                <w:rFonts w:ascii="Times New Roman" w:eastAsia="Times New Roman" w:hAnsi="Times New Roman"/>
                <w:b/>
                <w:color w:val="000000"/>
                <w:sz w:val="20"/>
                <w:szCs w:val="20"/>
                <w:lang w:eastAsia="ru-RU"/>
              </w:rPr>
              <w:t>(развитие речи, – коммуникативная, познавательная деятельность)</w:t>
            </w:r>
          </w:p>
          <w:p w:rsidR="001A784E" w:rsidRPr="00B11A87" w:rsidRDefault="001A784E" w:rsidP="00AE1DC7">
            <w:pPr>
              <w:spacing w:after="0"/>
              <w:rPr>
                <w:rFonts w:ascii="Times New Roman" w:eastAsia="Times New Roman" w:hAnsi="Times New Roman"/>
                <w:color w:val="000000"/>
                <w:sz w:val="20"/>
                <w:szCs w:val="20"/>
              </w:rPr>
            </w:pPr>
            <w:r w:rsidRPr="00B11A87">
              <w:rPr>
                <w:rFonts w:ascii="Times New Roman" w:eastAsia="Times New Roman" w:hAnsi="Times New Roman"/>
                <w:color w:val="000000"/>
                <w:sz w:val="20"/>
                <w:szCs w:val="20"/>
                <w:lang w:eastAsia="ru-RU"/>
              </w:rPr>
              <w:t>Строительные игры по желанию детей</w:t>
            </w:r>
            <w:r w:rsidRPr="00B11A87">
              <w:rPr>
                <w:rFonts w:ascii="Times New Roman" w:eastAsia="Times New Roman" w:hAnsi="Times New Roman"/>
                <w:color w:val="000000"/>
                <w:sz w:val="20"/>
                <w:szCs w:val="20"/>
              </w:rPr>
              <w:t xml:space="preserve"> </w:t>
            </w:r>
            <w:r w:rsidRPr="00B11A87">
              <w:rPr>
                <w:rFonts w:ascii="Times New Roman" w:eastAsia="Times New Roman" w:hAnsi="Times New Roman"/>
                <w:b/>
                <w:color w:val="000000"/>
                <w:sz w:val="20"/>
                <w:szCs w:val="20"/>
                <w:lang w:eastAsia="ru-RU"/>
              </w:rPr>
              <w:t>(конструирование– коммуникативная, игровая деятельность)</w:t>
            </w:r>
          </w:p>
          <w:p w:rsidR="001A784E" w:rsidRPr="00B11A87" w:rsidRDefault="001A784E" w:rsidP="00AE1DC7">
            <w:pPr>
              <w:spacing w:after="0"/>
              <w:rPr>
                <w:rFonts w:ascii="Times New Roman" w:eastAsia="Times New Roman" w:hAnsi="Times New Roman"/>
                <w:b/>
                <w:color w:val="000000"/>
                <w:sz w:val="20"/>
                <w:szCs w:val="20"/>
                <w:lang w:eastAsia="ru-RU"/>
              </w:rPr>
            </w:pPr>
          </w:p>
        </w:tc>
        <w:tc>
          <w:tcPr>
            <w:tcW w:w="2410" w:type="dxa"/>
            <w:gridSpan w:val="7"/>
            <w:tcBorders>
              <w:top w:val="single" w:sz="4" w:space="0" w:color="auto"/>
              <w:left w:val="single" w:sz="4" w:space="0" w:color="auto"/>
              <w:bottom w:val="single" w:sz="4" w:space="0" w:color="auto"/>
              <w:right w:val="single" w:sz="4" w:space="0" w:color="auto"/>
            </w:tcBorders>
          </w:tcPr>
          <w:p w:rsidR="001A784E" w:rsidRPr="00B11A87" w:rsidRDefault="001A784E" w:rsidP="00AE1DC7">
            <w:pPr>
              <w:spacing w:after="0"/>
              <w:ind w:right="-108"/>
              <w:rPr>
                <w:rFonts w:ascii="Times New Roman" w:hAnsi="Times New Roman"/>
                <w:color w:val="000000"/>
                <w:sz w:val="20"/>
                <w:szCs w:val="20"/>
              </w:rPr>
            </w:pPr>
            <w:r>
              <w:rPr>
                <w:rFonts w:ascii="Times New Roman" w:eastAsia="Times New Roman" w:hAnsi="Times New Roman"/>
                <w:sz w:val="20"/>
                <w:szCs w:val="20"/>
              </w:rPr>
              <w:t>Беседа на тему: «Садовые цветы</w:t>
            </w:r>
            <w:r w:rsidRPr="00B11A87">
              <w:rPr>
                <w:rFonts w:ascii="Times New Roman" w:eastAsia="Times New Roman" w:hAnsi="Times New Roman"/>
                <w:sz w:val="20"/>
                <w:szCs w:val="20"/>
              </w:rPr>
              <w:t xml:space="preserve">», </w:t>
            </w:r>
            <w:r w:rsidRPr="00B11A87">
              <w:rPr>
                <w:rFonts w:ascii="Times New Roman" w:eastAsia="Times New Roman" w:hAnsi="Times New Roman"/>
                <w:b/>
                <w:color w:val="000000"/>
                <w:sz w:val="20"/>
                <w:szCs w:val="20"/>
                <w:lang w:eastAsia="ru-RU"/>
              </w:rPr>
              <w:t>(развитие речи, – коммуникативная, познавательная деятельность)</w:t>
            </w:r>
          </w:p>
          <w:p w:rsidR="001A784E" w:rsidRPr="00B11A87" w:rsidRDefault="001A784E" w:rsidP="00AE1DC7">
            <w:pPr>
              <w:spacing w:after="0"/>
              <w:rPr>
                <w:rFonts w:ascii="Times New Roman" w:eastAsia="Times New Roman" w:hAnsi="Times New Roman"/>
                <w:color w:val="000000"/>
                <w:sz w:val="20"/>
                <w:szCs w:val="20"/>
                <w:lang w:eastAsia="ru-RU"/>
              </w:rPr>
            </w:pPr>
          </w:p>
        </w:tc>
        <w:tc>
          <w:tcPr>
            <w:tcW w:w="3140" w:type="dxa"/>
            <w:gridSpan w:val="8"/>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rPr>
                <w:rFonts w:ascii="Times New Roman" w:eastAsia="Times New Roman" w:hAnsi="Times New Roman"/>
                <w:b/>
                <w:color w:val="000000"/>
                <w:sz w:val="20"/>
                <w:szCs w:val="20"/>
                <w:lang w:eastAsia="ru-RU"/>
              </w:rPr>
            </w:pPr>
            <w:r>
              <w:rPr>
                <w:rFonts w:ascii="Times New Roman" w:hAnsi="Times New Roman"/>
                <w:sz w:val="20"/>
                <w:szCs w:val="20"/>
              </w:rPr>
              <w:t xml:space="preserve">Праздничный прием на улице, танцевальные движения </w:t>
            </w:r>
            <w:r w:rsidRPr="00B11A87">
              <w:rPr>
                <w:rFonts w:ascii="Times New Roman" w:eastAsia="Times New Roman" w:hAnsi="Times New Roman"/>
                <w:b/>
                <w:color w:val="000000"/>
                <w:sz w:val="20"/>
                <w:szCs w:val="20"/>
                <w:lang w:eastAsia="ru-RU"/>
              </w:rPr>
              <w:t xml:space="preserve">(развитие речи, – коммуникативная, </w:t>
            </w:r>
            <w:r>
              <w:rPr>
                <w:rFonts w:ascii="Times New Roman" w:eastAsia="Times New Roman" w:hAnsi="Times New Roman"/>
                <w:b/>
                <w:color w:val="000000"/>
                <w:sz w:val="20"/>
                <w:szCs w:val="20"/>
                <w:lang w:eastAsia="ru-RU"/>
              </w:rPr>
              <w:t xml:space="preserve">музыкальная, </w:t>
            </w:r>
            <w:r w:rsidRPr="00B11A87">
              <w:rPr>
                <w:rFonts w:ascii="Times New Roman" w:eastAsia="Times New Roman" w:hAnsi="Times New Roman"/>
                <w:b/>
                <w:color w:val="000000"/>
                <w:sz w:val="20"/>
                <w:szCs w:val="20"/>
                <w:lang w:eastAsia="ru-RU"/>
              </w:rPr>
              <w:t>познавательная деятельность)</w:t>
            </w:r>
          </w:p>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color w:val="000000"/>
                <w:sz w:val="20"/>
                <w:szCs w:val="20"/>
                <w:lang w:eastAsia="ru-RU"/>
              </w:rPr>
              <w:t>Полить цветы в уголке природы; закрепить их названия.</w:t>
            </w:r>
            <w:r w:rsidRPr="00B11A87">
              <w:rPr>
                <w:rFonts w:ascii="Times New Roman" w:hAnsi="Times New Roman"/>
                <w:sz w:val="20"/>
                <w:szCs w:val="20"/>
              </w:rPr>
              <w:t xml:space="preserve"> </w:t>
            </w:r>
            <w:r w:rsidRPr="00B11A87">
              <w:rPr>
                <w:rFonts w:ascii="Times New Roman" w:eastAsia="Times New Roman" w:hAnsi="Times New Roman"/>
                <w:b/>
                <w:color w:val="000000"/>
                <w:sz w:val="20"/>
                <w:szCs w:val="20"/>
                <w:lang w:eastAsia="ru-RU"/>
              </w:rPr>
              <w:t>(оом– трудовая, коммуникативная, познавательная деятельность)</w:t>
            </w:r>
          </w:p>
        </w:tc>
      </w:tr>
      <w:tr w:rsidR="001A784E" w:rsidRPr="00B11A87" w:rsidTr="00AE1DC7">
        <w:trPr>
          <w:gridAfter w:val="1"/>
          <w:wAfter w:w="24" w:type="dxa"/>
          <w:trHeight w:val="86"/>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11A87" w:rsidRDefault="001A784E" w:rsidP="00AE1DC7">
            <w:pPr>
              <w:ind w:right="-8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Утренняя гимнастика</w:t>
            </w:r>
          </w:p>
        </w:tc>
        <w:tc>
          <w:tcPr>
            <w:tcW w:w="13045" w:type="dxa"/>
            <w:gridSpan w:val="29"/>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ind w:left="456"/>
              <w:jc w:val="center"/>
              <w:rPr>
                <w:rFonts w:ascii="Times New Roman" w:eastAsia="Times New Roman" w:hAnsi="Times New Roman"/>
                <w:b/>
                <w:bCs/>
                <w:color w:val="000000"/>
                <w:sz w:val="20"/>
                <w:szCs w:val="20"/>
                <w:lang w:eastAsia="ru-RU"/>
              </w:rPr>
            </w:pPr>
            <w:r w:rsidRPr="00B11A87">
              <w:rPr>
                <w:rFonts w:ascii="Times New Roman" w:eastAsia="Times New Roman" w:hAnsi="Times New Roman"/>
                <w:b/>
                <w:bCs/>
                <w:color w:val="000000"/>
                <w:sz w:val="20"/>
                <w:szCs w:val="20"/>
                <w:lang w:eastAsia="ru-RU"/>
              </w:rPr>
              <w:t>Комплекс упражнений №18</w:t>
            </w:r>
          </w:p>
          <w:p w:rsidR="001A784E" w:rsidRPr="00B11A87" w:rsidRDefault="001A784E" w:rsidP="00AE1DC7">
            <w:pPr>
              <w:spacing w:after="0"/>
              <w:ind w:left="456"/>
              <w:jc w:val="center"/>
              <w:rPr>
                <w:rFonts w:ascii="Times New Roman" w:eastAsia="Times New Roman" w:hAnsi="Times New Roman"/>
                <w:bCs/>
                <w:i/>
                <w:color w:val="000000"/>
                <w:sz w:val="20"/>
                <w:szCs w:val="20"/>
                <w:lang w:eastAsia="ru-RU"/>
              </w:rPr>
            </w:pPr>
            <w:r w:rsidRPr="00B11A87">
              <w:rPr>
                <w:rFonts w:ascii="Times New Roman" w:hAnsi="Times New Roman"/>
                <w:b/>
                <w:iCs/>
                <w:sz w:val="20"/>
                <w:szCs w:val="20"/>
                <w:lang w:val="kk-KZ" w:eastAsia="ru-RU"/>
              </w:rPr>
              <w:t>(двигательная активность, игровая деятельность)</w:t>
            </w:r>
          </w:p>
        </w:tc>
      </w:tr>
      <w:tr w:rsidR="001A784E" w:rsidRPr="00B11A87" w:rsidTr="00AE1DC7">
        <w:trPr>
          <w:gridAfter w:val="1"/>
          <w:wAfter w:w="24" w:type="dxa"/>
          <w:trHeight w:val="529"/>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11A87" w:rsidRDefault="001A784E" w:rsidP="00AE1DC7">
            <w:pPr>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Завтрак</w:t>
            </w:r>
          </w:p>
        </w:tc>
        <w:tc>
          <w:tcPr>
            <w:tcW w:w="13045" w:type="dxa"/>
            <w:gridSpan w:val="29"/>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pStyle w:val="a3"/>
              <w:jc w:val="center"/>
              <w:rPr>
                <w:rFonts w:ascii="Times New Roman" w:eastAsia="Times New Roman" w:hAnsi="Times New Roman" w:cs="Times New Roman"/>
                <w:color w:val="000000"/>
                <w:sz w:val="20"/>
                <w:szCs w:val="20"/>
                <w:lang w:eastAsia="ru-RU"/>
              </w:rPr>
            </w:pPr>
            <w:r w:rsidRPr="00B11A87">
              <w:rPr>
                <w:rFonts w:ascii="Times New Roman" w:eastAsia="Times New Roman" w:hAnsi="Times New Roman" w:cs="Times New Roman"/>
                <w:color w:val="000000"/>
                <w:sz w:val="20"/>
                <w:szCs w:val="20"/>
                <w:lang w:eastAsia="ru-RU"/>
              </w:rPr>
              <w:t xml:space="preserve">Игровые упражнения </w:t>
            </w:r>
            <w:r w:rsidRPr="00B11A87">
              <w:rPr>
                <w:rFonts w:ascii="Times New Roman" w:hAnsi="Times New Roman" w:cs="Times New Roman"/>
                <w:sz w:val="20"/>
                <w:szCs w:val="20"/>
                <w:lang w:eastAsia="ru-RU"/>
              </w:rPr>
              <w:t xml:space="preserve">«Мою руки с мылом», </w:t>
            </w:r>
            <w:r w:rsidRPr="00B11A87">
              <w:rPr>
                <w:rFonts w:ascii="Times New Roman" w:eastAsia="Times New Roman" w:hAnsi="Times New Roman" w:cs="Times New Roman"/>
                <w:color w:val="000000"/>
                <w:sz w:val="20"/>
                <w:szCs w:val="20"/>
                <w:lang w:eastAsia="ru-RU"/>
              </w:rPr>
              <w:t>«Нос умойся, рот умойся, мойтесь мои глазки»</w:t>
            </w:r>
          </w:p>
          <w:p w:rsidR="001A784E" w:rsidRPr="00B11A87" w:rsidRDefault="001A784E" w:rsidP="00AE1DC7">
            <w:pPr>
              <w:pStyle w:val="a3"/>
              <w:jc w:val="center"/>
              <w:rPr>
                <w:rFonts w:ascii="Times New Roman" w:eastAsia="Times New Roman" w:hAnsi="Times New Roman" w:cs="Times New Roman"/>
                <w:color w:val="000000"/>
                <w:sz w:val="20"/>
                <w:szCs w:val="20"/>
                <w:lang w:eastAsia="ru-RU"/>
              </w:rPr>
            </w:pPr>
            <w:r w:rsidRPr="00B11A87">
              <w:rPr>
                <w:rFonts w:ascii="Times New Roman" w:eastAsia="Times New Roman" w:hAnsi="Times New Roman" w:cs="Times New Roman"/>
                <w:color w:val="000000"/>
                <w:sz w:val="20"/>
                <w:szCs w:val="20"/>
                <w:lang w:eastAsia="ru-RU"/>
              </w:rPr>
              <w:t>Работа дежурных.</w:t>
            </w:r>
          </w:p>
          <w:p w:rsidR="001A784E" w:rsidRPr="00B11A87" w:rsidRDefault="001A784E" w:rsidP="00AE1DC7">
            <w:pPr>
              <w:pStyle w:val="a3"/>
              <w:jc w:val="center"/>
              <w:rPr>
                <w:rFonts w:ascii="Times New Roman" w:eastAsia="Times New Roman" w:hAnsi="Times New Roman" w:cs="Times New Roman"/>
                <w:color w:val="000000"/>
                <w:sz w:val="20"/>
                <w:szCs w:val="20"/>
                <w:lang w:eastAsia="ru-RU"/>
              </w:rPr>
            </w:pPr>
            <w:r w:rsidRPr="00B11A87">
              <w:rPr>
                <w:rFonts w:ascii="Times New Roman" w:eastAsia="Times New Roman" w:hAnsi="Times New Roman" w:cs="Times New Roman"/>
                <w:color w:val="000000"/>
                <w:sz w:val="20"/>
                <w:szCs w:val="20"/>
                <w:lang w:eastAsia="ru-RU"/>
              </w:rPr>
              <w:t>Воспитание культуры поведения за столом; умение пользоваться ложкой и салфеткой.</w:t>
            </w:r>
          </w:p>
          <w:p w:rsidR="001A784E" w:rsidRPr="00B11A87" w:rsidRDefault="001A784E" w:rsidP="00AE1DC7">
            <w:pPr>
              <w:pStyle w:val="a3"/>
              <w:jc w:val="center"/>
              <w:rPr>
                <w:rFonts w:ascii="Times New Roman" w:eastAsia="Times New Roman" w:hAnsi="Times New Roman" w:cs="Times New Roman"/>
                <w:b/>
                <w:color w:val="000000"/>
                <w:sz w:val="20"/>
                <w:szCs w:val="20"/>
                <w:lang w:eastAsia="ru-RU"/>
              </w:rPr>
            </w:pPr>
            <w:r w:rsidRPr="00B11A87">
              <w:rPr>
                <w:rFonts w:ascii="Times New Roman" w:hAnsi="Times New Roman" w:cs="Times New Roman"/>
                <w:b/>
                <w:iCs/>
                <w:sz w:val="20"/>
                <w:szCs w:val="20"/>
                <w:lang w:val="kk-KZ" w:eastAsia="ru-RU"/>
              </w:rPr>
              <w:t>(культурно-гигиенические навыки, самообслуживание, трудовая деятельность)</w:t>
            </w:r>
          </w:p>
        </w:tc>
      </w:tr>
      <w:tr w:rsidR="001A784E" w:rsidRPr="00B11A87" w:rsidTr="00AE1DC7">
        <w:trPr>
          <w:gridAfter w:val="1"/>
          <w:wAfter w:w="24" w:type="dxa"/>
          <w:trHeight w:val="274"/>
        </w:trPr>
        <w:tc>
          <w:tcPr>
            <w:tcW w:w="2216" w:type="dxa"/>
            <w:tcBorders>
              <w:top w:val="single" w:sz="4" w:space="0" w:color="auto"/>
              <w:left w:val="single" w:sz="4" w:space="0" w:color="auto"/>
              <w:bottom w:val="single" w:sz="4" w:space="0" w:color="auto"/>
              <w:right w:val="single" w:sz="4" w:space="0" w:color="auto"/>
            </w:tcBorders>
            <w:vAlign w:val="center"/>
          </w:tcPr>
          <w:p w:rsidR="001A784E" w:rsidRPr="00B11A87" w:rsidRDefault="001A784E" w:rsidP="00AE1DC7">
            <w:pPr>
              <w:rPr>
                <w:rFonts w:ascii="Times New Roman" w:eastAsia="Times New Roman" w:hAnsi="Times New Roman"/>
                <w:b/>
                <w:color w:val="000000"/>
                <w:sz w:val="20"/>
                <w:szCs w:val="20"/>
                <w:lang w:eastAsia="ru-RU"/>
              </w:rPr>
            </w:pPr>
            <w:r w:rsidRPr="00B11A87">
              <w:rPr>
                <w:rFonts w:ascii="Times New Roman" w:eastAsia="Times New Roman" w:hAnsi="Times New Roman"/>
                <w:b/>
                <w:bCs/>
                <w:color w:val="000000"/>
                <w:sz w:val="20"/>
                <w:szCs w:val="20"/>
                <w:lang w:eastAsia="ru-RU"/>
              </w:rPr>
              <w:t>Подготовка к организованной деятельности (ОД)</w:t>
            </w:r>
          </w:p>
        </w:tc>
        <w:tc>
          <w:tcPr>
            <w:tcW w:w="13045" w:type="dxa"/>
            <w:gridSpan w:val="29"/>
            <w:tcBorders>
              <w:top w:val="single" w:sz="4" w:space="0" w:color="auto"/>
              <w:left w:val="single" w:sz="4" w:space="0" w:color="auto"/>
              <w:bottom w:val="single" w:sz="4" w:space="0" w:color="auto"/>
              <w:right w:val="single" w:sz="4" w:space="0" w:color="auto"/>
            </w:tcBorders>
          </w:tcPr>
          <w:p w:rsidR="001A784E" w:rsidRPr="00A41A25" w:rsidRDefault="001A784E" w:rsidP="00AE1DC7">
            <w:pPr>
              <w:pStyle w:val="a3"/>
              <w:rPr>
                <w:rFonts w:ascii="Times New Roman" w:hAnsi="Times New Roman" w:cs="Times New Roman"/>
                <w:sz w:val="20"/>
                <w:szCs w:val="20"/>
              </w:rPr>
            </w:pPr>
            <w:r w:rsidRPr="00B11A87">
              <w:rPr>
                <w:rFonts w:ascii="Times New Roman" w:hAnsi="Times New Roman" w:cs="Times New Roman"/>
                <w:sz w:val="20"/>
                <w:szCs w:val="20"/>
              </w:rPr>
              <w:t xml:space="preserve">Дети помогают педагогу в организации среды </w:t>
            </w:r>
            <w:r w:rsidRPr="00B11A87">
              <w:rPr>
                <w:rFonts w:ascii="Times New Roman" w:hAnsi="Times New Roman" w:cs="Times New Roman"/>
                <w:b/>
                <w:iCs/>
                <w:sz w:val="20"/>
                <w:szCs w:val="20"/>
              </w:rPr>
              <w:t>(совместная деятельность, дежурство)</w:t>
            </w:r>
            <w:r w:rsidRPr="00B11A87">
              <w:rPr>
                <w:rFonts w:ascii="Times New Roman" w:hAnsi="Times New Roman" w:cs="Times New Roman"/>
                <w:color w:val="000000"/>
                <w:sz w:val="20"/>
                <w:szCs w:val="20"/>
              </w:rPr>
              <w:br/>
            </w:r>
            <w:r w:rsidRPr="00A85A8D">
              <w:rPr>
                <w:rFonts w:ascii="Times New Roman" w:hAnsi="Times New Roman" w:cs="Times New Roman"/>
                <w:b/>
                <w:bCs/>
                <w:color w:val="000000"/>
                <w:sz w:val="20"/>
                <w:szCs w:val="20"/>
                <w:shd w:val="clear" w:color="auto" w:fill="FFFFFF"/>
              </w:rPr>
              <w:t xml:space="preserve">Круг радости. </w:t>
            </w:r>
            <w:r w:rsidRPr="00A85A8D">
              <w:rPr>
                <w:color w:val="000000"/>
                <w:sz w:val="20"/>
                <w:szCs w:val="20"/>
              </w:rPr>
              <w:t>«Здравствуй!»</w:t>
            </w:r>
            <w:r w:rsidRPr="00A85A8D">
              <w:rPr>
                <w:rFonts w:ascii="Times New Roman" w:hAnsi="Times New Roman" w:cs="Times New Roman"/>
                <w:color w:val="000000"/>
                <w:sz w:val="20"/>
                <w:szCs w:val="20"/>
              </w:rPr>
              <w:br/>
            </w:r>
            <w:r w:rsidRPr="00A41A25">
              <w:rPr>
                <w:rFonts w:ascii="Times New Roman" w:hAnsi="Times New Roman" w:cs="Times New Roman"/>
                <w:sz w:val="20"/>
                <w:szCs w:val="20"/>
              </w:rPr>
              <w:t>Здравствуй, солнце!</w:t>
            </w:r>
          </w:p>
          <w:p w:rsidR="001A784E" w:rsidRPr="00A41A25" w:rsidRDefault="001A784E" w:rsidP="00AE1DC7">
            <w:pPr>
              <w:pStyle w:val="a3"/>
              <w:rPr>
                <w:rFonts w:ascii="Times New Roman" w:hAnsi="Times New Roman" w:cs="Times New Roman"/>
                <w:sz w:val="20"/>
                <w:szCs w:val="20"/>
              </w:rPr>
            </w:pPr>
            <w:r w:rsidRPr="00A41A25">
              <w:rPr>
                <w:rFonts w:ascii="Times New Roman" w:hAnsi="Times New Roman" w:cs="Times New Roman"/>
                <w:sz w:val="20"/>
                <w:szCs w:val="20"/>
              </w:rPr>
              <w:t>Здравствуй, небо!</w:t>
            </w:r>
          </w:p>
          <w:p w:rsidR="001A784E" w:rsidRPr="00A41A25" w:rsidRDefault="001A784E" w:rsidP="00AE1DC7">
            <w:pPr>
              <w:pStyle w:val="a3"/>
              <w:rPr>
                <w:rFonts w:ascii="Times New Roman" w:hAnsi="Times New Roman" w:cs="Times New Roman"/>
                <w:sz w:val="20"/>
                <w:szCs w:val="20"/>
              </w:rPr>
            </w:pPr>
            <w:r w:rsidRPr="00A41A25">
              <w:rPr>
                <w:rFonts w:ascii="Times New Roman" w:hAnsi="Times New Roman" w:cs="Times New Roman"/>
                <w:sz w:val="20"/>
                <w:szCs w:val="20"/>
              </w:rPr>
              <w:t>Здравствуй, вся моя Земля!</w:t>
            </w:r>
          </w:p>
          <w:p w:rsidR="001A784E" w:rsidRPr="00A41A25" w:rsidRDefault="001A784E" w:rsidP="00AE1DC7">
            <w:pPr>
              <w:pStyle w:val="a3"/>
              <w:rPr>
                <w:rFonts w:ascii="Times New Roman" w:hAnsi="Times New Roman" w:cs="Times New Roman"/>
                <w:sz w:val="20"/>
                <w:szCs w:val="20"/>
              </w:rPr>
            </w:pPr>
            <w:r w:rsidRPr="00A41A25">
              <w:rPr>
                <w:rFonts w:ascii="Times New Roman" w:hAnsi="Times New Roman" w:cs="Times New Roman"/>
                <w:sz w:val="20"/>
                <w:szCs w:val="20"/>
              </w:rPr>
              <w:t>Мы проснулись очень рано,</w:t>
            </w:r>
          </w:p>
          <w:p w:rsidR="001A784E" w:rsidRPr="00B11A87" w:rsidRDefault="001A784E" w:rsidP="00AE1DC7">
            <w:pPr>
              <w:pStyle w:val="a3"/>
              <w:rPr>
                <w:rFonts w:ascii="Times New Roman" w:eastAsia="Times New Roman" w:hAnsi="Times New Roman" w:cs="Times New Roman"/>
                <w:color w:val="000000"/>
                <w:sz w:val="20"/>
                <w:szCs w:val="20"/>
                <w:lang w:eastAsia="ru-RU"/>
              </w:rPr>
            </w:pPr>
            <w:r w:rsidRPr="00A41A25">
              <w:rPr>
                <w:rFonts w:ascii="Times New Roman" w:hAnsi="Times New Roman" w:cs="Times New Roman"/>
                <w:sz w:val="20"/>
                <w:szCs w:val="20"/>
              </w:rPr>
              <w:t>И приветствуем тебя!</w:t>
            </w:r>
          </w:p>
        </w:tc>
      </w:tr>
      <w:tr w:rsidR="001A784E" w:rsidRPr="00B11A87" w:rsidTr="00AE1DC7">
        <w:trPr>
          <w:gridAfter w:val="1"/>
          <w:wAfter w:w="24" w:type="dxa"/>
          <w:trHeight w:val="429"/>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Коррекционная деятельность</w:t>
            </w:r>
          </w:p>
          <w:p w:rsidR="001A784E" w:rsidRPr="00B11A87" w:rsidRDefault="001A784E" w:rsidP="00AE1DC7">
            <w:pPr>
              <w:rPr>
                <w:rFonts w:ascii="Times New Roman" w:eastAsia="Times New Roman" w:hAnsi="Times New Roman"/>
                <w:b/>
                <w:color w:val="000000"/>
                <w:sz w:val="20"/>
                <w:szCs w:val="20"/>
                <w:lang w:eastAsia="ru-RU"/>
              </w:rPr>
            </w:pPr>
          </w:p>
        </w:tc>
        <w:tc>
          <w:tcPr>
            <w:tcW w:w="2995" w:type="dxa"/>
            <w:gridSpan w:val="6"/>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t>9.00-9.25</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t>1. Произношение</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t>(по плану логопеда)</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lastRenderedPageBreak/>
              <w:t>9.25 – 12.00</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sz w:val="20"/>
                <w:szCs w:val="20"/>
              </w:rPr>
              <w:t>Индивидуальная  коррекционная работа логопеда с детьми.</w:t>
            </w:r>
          </w:p>
        </w:tc>
        <w:tc>
          <w:tcPr>
            <w:tcW w:w="3261" w:type="dxa"/>
            <w:gridSpan w:val="8"/>
            <w:tcBorders>
              <w:top w:val="single" w:sz="4" w:space="0" w:color="auto"/>
              <w:left w:val="single" w:sz="4" w:space="0" w:color="auto"/>
              <w:bottom w:val="single" w:sz="4" w:space="0" w:color="auto"/>
              <w:right w:val="single" w:sz="4" w:space="0" w:color="auto"/>
            </w:tcBorders>
          </w:tcPr>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lastRenderedPageBreak/>
              <w:t>9.00-9.20</w:t>
            </w:r>
          </w:p>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1.Развитие речи</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t>(по плану логопеда)</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lastRenderedPageBreak/>
              <w:t>9.25 – 12.00</w:t>
            </w:r>
          </w:p>
          <w:p w:rsidR="001A784E" w:rsidRPr="00B11A87" w:rsidRDefault="001A784E" w:rsidP="00AE1DC7">
            <w:pPr>
              <w:pStyle w:val="a3"/>
              <w:rPr>
                <w:rFonts w:ascii="Times New Roman" w:hAnsi="Times New Roman" w:cs="Times New Roman"/>
                <w:sz w:val="20"/>
                <w:szCs w:val="20"/>
              </w:rPr>
            </w:pPr>
            <w:r w:rsidRPr="00B11A87">
              <w:rPr>
                <w:rFonts w:ascii="Times New Roman" w:hAnsi="Times New Roman" w:cs="Times New Roman"/>
                <w:sz w:val="20"/>
                <w:szCs w:val="20"/>
              </w:rPr>
              <w:t>Индивидуальная  коррекционная работа логопеда с детьми.</w:t>
            </w:r>
          </w:p>
        </w:tc>
        <w:tc>
          <w:tcPr>
            <w:tcW w:w="2976" w:type="dxa"/>
            <w:gridSpan w:val="7"/>
            <w:tcBorders>
              <w:top w:val="single" w:sz="4" w:space="0" w:color="auto"/>
              <w:left w:val="single" w:sz="4" w:space="0" w:color="auto"/>
              <w:bottom w:val="single" w:sz="4" w:space="0" w:color="auto"/>
              <w:right w:val="single" w:sz="4" w:space="0" w:color="auto"/>
            </w:tcBorders>
          </w:tcPr>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lastRenderedPageBreak/>
              <w:t>9.00-9.25</w:t>
            </w:r>
          </w:p>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1. Основы грамоты</w:t>
            </w:r>
          </w:p>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(по плану логопеда)</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lastRenderedPageBreak/>
              <w:t>9.25 – 12.00</w:t>
            </w:r>
          </w:p>
          <w:p w:rsidR="001A784E" w:rsidRPr="00B11A87" w:rsidRDefault="001A784E" w:rsidP="00AE1DC7">
            <w:pPr>
              <w:pStyle w:val="a3"/>
              <w:rPr>
                <w:rFonts w:ascii="Times New Roman" w:hAnsi="Times New Roman" w:cs="Times New Roman"/>
                <w:sz w:val="20"/>
                <w:szCs w:val="20"/>
              </w:rPr>
            </w:pPr>
            <w:r w:rsidRPr="00B11A87">
              <w:rPr>
                <w:rFonts w:ascii="Times New Roman" w:hAnsi="Times New Roman" w:cs="Times New Roman"/>
                <w:sz w:val="20"/>
                <w:szCs w:val="20"/>
              </w:rPr>
              <w:t>Индивидуальная  коррекционная работа логопеда с детьми.</w:t>
            </w:r>
          </w:p>
        </w:tc>
        <w:tc>
          <w:tcPr>
            <w:tcW w:w="1560" w:type="dxa"/>
            <w:gridSpan w:val="5"/>
            <w:tcBorders>
              <w:top w:val="single" w:sz="4" w:space="0" w:color="auto"/>
              <w:left w:val="single" w:sz="4" w:space="0" w:color="auto"/>
              <w:bottom w:val="single" w:sz="4" w:space="0" w:color="auto"/>
              <w:right w:val="single" w:sz="4" w:space="0" w:color="auto"/>
            </w:tcBorders>
          </w:tcPr>
          <w:p w:rsidR="001A784E" w:rsidRPr="00B11A87" w:rsidRDefault="001A784E" w:rsidP="00AE1DC7">
            <w:pPr>
              <w:spacing w:after="0"/>
              <w:rPr>
                <w:rFonts w:ascii="Times New Roman" w:hAnsi="Times New Roman"/>
                <w:b/>
                <w:color w:val="000000"/>
                <w:sz w:val="20"/>
                <w:szCs w:val="20"/>
              </w:rPr>
            </w:pPr>
            <w:r w:rsidRPr="00B11A87">
              <w:rPr>
                <w:rFonts w:ascii="Times New Roman" w:hAnsi="Times New Roman"/>
                <w:b/>
                <w:color w:val="000000"/>
                <w:sz w:val="20"/>
                <w:szCs w:val="20"/>
              </w:rPr>
              <w:lastRenderedPageBreak/>
              <w:t>9.00-9.25</w:t>
            </w:r>
          </w:p>
          <w:p w:rsidR="001A784E" w:rsidRPr="00B11A87" w:rsidRDefault="001A784E" w:rsidP="00AE1DC7">
            <w:pPr>
              <w:spacing w:after="0"/>
              <w:rPr>
                <w:rFonts w:ascii="Times New Roman" w:hAnsi="Times New Roman"/>
                <w:b/>
                <w:color w:val="000000"/>
                <w:sz w:val="20"/>
                <w:szCs w:val="20"/>
              </w:rPr>
            </w:pPr>
            <w:r w:rsidRPr="00B11A87">
              <w:rPr>
                <w:rFonts w:ascii="Times New Roman" w:hAnsi="Times New Roman"/>
                <w:b/>
                <w:color w:val="000000"/>
                <w:sz w:val="20"/>
                <w:szCs w:val="20"/>
              </w:rPr>
              <w:t>Развитие речи</w:t>
            </w:r>
          </w:p>
          <w:p w:rsidR="001A784E" w:rsidRPr="00B11A87" w:rsidRDefault="001A784E" w:rsidP="00AE1DC7">
            <w:pPr>
              <w:spacing w:after="0"/>
              <w:rPr>
                <w:rFonts w:ascii="Times New Roman" w:hAnsi="Times New Roman"/>
                <w:b/>
                <w:color w:val="000000"/>
                <w:sz w:val="20"/>
                <w:szCs w:val="20"/>
              </w:rPr>
            </w:pPr>
            <w:r w:rsidRPr="00B11A87">
              <w:rPr>
                <w:rFonts w:ascii="Times New Roman" w:hAnsi="Times New Roman"/>
                <w:b/>
                <w:color w:val="000000"/>
                <w:sz w:val="20"/>
                <w:szCs w:val="20"/>
              </w:rPr>
              <w:t xml:space="preserve">(по плану </w:t>
            </w:r>
            <w:r w:rsidRPr="00B11A87">
              <w:rPr>
                <w:rFonts w:ascii="Times New Roman" w:hAnsi="Times New Roman"/>
                <w:b/>
                <w:color w:val="000000"/>
                <w:sz w:val="20"/>
                <w:szCs w:val="20"/>
              </w:rPr>
              <w:lastRenderedPageBreak/>
              <w:t>логопеда)</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t>9.25 – 12.00</w:t>
            </w:r>
          </w:p>
          <w:p w:rsidR="001A784E" w:rsidRPr="00B11A87" w:rsidRDefault="001A784E" w:rsidP="00AE1DC7">
            <w:pPr>
              <w:pStyle w:val="a3"/>
              <w:rPr>
                <w:rFonts w:ascii="Times New Roman" w:hAnsi="Times New Roman" w:cs="Times New Roman"/>
                <w:sz w:val="20"/>
                <w:szCs w:val="20"/>
              </w:rPr>
            </w:pPr>
            <w:r w:rsidRPr="00B11A87">
              <w:rPr>
                <w:rFonts w:ascii="Times New Roman" w:hAnsi="Times New Roman" w:cs="Times New Roman"/>
                <w:sz w:val="20"/>
                <w:szCs w:val="20"/>
              </w:rPr>
              <w:t>Индивидуальная  коррекционная работа логопеда с детьми.</w:t>
            </w:r>
          </w:p>
        </w:tc>
        <w:tc>
          <w:tcPr>
            <w:tcW w:w="2253" w:type="dxa"/>
            <w:gridSpan w:val="3"/>
            <w:tcBorders>
              <w:top w:val="single" w:sz="4" w:space="0" w:color="auto"/>
              <w:left w:val="single" w:sz="4" w:space="0" w:color="auto"/>
              <w:bottom w:val="single" w:sz="4" w:space="0" w:color="auto"/>
              <w:right w:val="single" w:sz="4" w:space="0" w:color="auto"/>
            </w:tcBorders>
          </w:tcPr>
          <w:p w:rsidR="001A784E" w:rsidRPr="00B11A87" w:rsidRDefault="001A784E" w:rsidP="00AE1DC7">
            <w:pPr>
              <w:pStyle w:val="a3"/>
              <w:rPr>
                <w:rFonts w:ascii="Times New Roman" w:hAnsi="Times New Roman" w:cs="Times New Roman"/>
                <w:b/>
                <w:sz w:val="20"/>
                <w:szCs w:val="20"/>
              </w:rPr>
            </w:pPr>
            <w:r w:rsidRPr="00B11A87">
              <w:rPr>
                <w:rFonts w:ascii="Times New Roman" w:hAnsi="Times New Roman" w:cs="Times New Roman"/>
                <w:b/>
                <w:sz w:val="20"/>
                <w:szCs w:val="20"/>
              </w:rPr>
              <w:lastRenderedPageBreak/>
              <w:t>9.00 – 12.00</w:t>
            </w:r>
          </w:p>
          <w:p w:rsidR="001A784E" w:rsidRPr="00B11A87" w:rsidRDefault="001A784E" w:rsidP="00AE1DC7">
            <w:pPr>
              <w:pStyle w:val="a3"/>
              <w:rPr>
                <w:rFonts w:ascii="Times New Roman" w:hAnsi="Times New Roman" w:cs="Times New Roman"/>
                <w:sz w:val="20"/>
                <w:szCs w:val="20"/>
              </w:rPr>
            </w:pPr>
            <w:r w:rsidRPr="00B11A87">
              <w:rPr>
                <w:rFonts w:ascii="Times New Roman" w:hAnsi="Times New Roman" w:cs="Times New Roman"/>
                <w:sz w:val="20"/>
                <w:szCs w:val="20"/>
              </w:rPr>
              <w:t xml:space="preserve">Индивидуальная  коррекционная работа логопеда с детьми. </w:t>
            </w:r>
          </w:p>
          <w:p w:rsidR="001A784E" w:rsidRPr="00B11A87" w:rsidRDefault="001A784E" w:rsidP="00AE1DC7">
            <w:pPr>
              <w:pStyle w:val="a3"/>
              <w:rPr>
                <w:rFonts w:ascii="Times New Roman" w:hAnsi="Times New Roman" w:cs="Times New Roman"/>
                <w:sz w:val="20"/>
                <w:szCs w:val="20"/>
              </w:rPr>
            </w:pPr>
          </w:p>
        </w:tc>
      </w:tr>
      <w:tr w:rsidR="001A784E" w:rsidRPr="00B11A87" w:rsidTr="00AE1DC7">
        <w:trPr>
          <w:gridAfter w:val="1"/>
          <w:wAfter w:w="24" w:type="dxa"/>
          <w:trHeight w:val="1826"/>
        </w:trPr>
        <w:tc>
          <w:tcPr>
            <w:tcW w:w="2216" w:type="dxa"/>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rPr>
                <w:rFonts w:ascii="Times New Roman" w:hAnsi="Times New Roman"/>
                <w:b/>
                <w:sz w:val="20"/>
                <w:szCs w:val="20"/>
                <w:lang w:eastAsia="ru-RU"/>
              </w:rPr>
            </w:pP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Организованная деятельность</w:t>
            </w:r>
          </w:p>
        </w:tc>
        <w:tc>
          <w:tcPr>
            <w:tcW w:w="2995" w:type="dxa"/>
            <w:gridSpan w:val="6"/>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t>9.40-10.00</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bCs/>
                <w:sz w:val="20"/>
                <w:szCs w:val="20"/>
                <w:lang w:eastAsia="ru-RU"/>
              </w:rPr>
              <w:t xml:space="preserve">2. Казахский язык </w:t>
            </w:r>
          </w:p>
          <w:p w:rsidR="001A784E" w:rsidRPr="0086436A" w:rsidRDefault="001A784E" w:rsidP="00AE1DC7">
            <w:pPr>
              <w:tabs>
                <w:tab w:val="left" w:pos="1920"/>
              </w:tabs>
              <w:spacing w:after="0" w:line="240" w:lineRule="auto"/>
              <w:rPr>
                <w:rFonts w:ascii="Times New Roman" w:hAnsi="Times New Roman"/>
                <w:sz w:val="20"/>
                <w:szCs w:val="20"/>
                <w:lang w:val="kk-KZ"/>
              </w:rPr>
            </w:pPr>
            <w:r w:rsidRPr="0086436A">
              <w:rPr>
                <w:rFonts w:ascii="Times New Roman" w:hAnsi="Times New Roman"/>
                <w:b/>
                <w:sz w:val="20"/>
                <w:szCs w:val="20"/>
                <w:lang w:val="kk-KZ"/>
              </w:rPr>
              <w:t xml:space="preserve">Тақырыбы: </w:t>
            </w:r>
            <w:r w:rsidRPr="0086436A">
              <w:rPr>
                <w:rFonts w:ascii="Times New Roman" w:hAnsi="Times New Roman"/>
                <w:sz w:val="20"/>
                <w:szCs w:val="20"/>
                <w:lang w:val="kk-KZ"/>
              </w:rPr>
              <w:t>Көңілді жаз!</w:t>
            </w:r>
          </w:p>
          <w:p w:rsidR="001A784E" w:rsidRPr="0086436A" w:rsidRDefault="001A784E" w:rsidP="00AE1DC7">
            <w:pPr>
              <w:tabs>
                <w:tab w:val="left" w:pos="1920"/>
              </w:tabs>
              <w:spacing w:after="0" w:line="240" w:lineRule="auto"/>
              <w:rPr>
                <w:rFonts w:ascii="Times New Roman" w:hAnsi="Times New Roman"/>
                <w:b/>
                <w:sz w:val="20"/>
                <w:szCs w:val="20"/>
                <w:lang w:val="kk-KZ"/>
              </w:rPr>
            </w:pPr>
            <w:r w:rsidRPr="0086436A">
              <w:rPr>
                <w:rFonts w:ascii="Times New Roman" w:hAnsi="Times New Roman"/>
                <w:b/>
                <w:sz w:val="20"/>
                <w:szCs w:val="20"/>
                <w:lang w:val="kk-KZ"/>
              </w:rPr>
              <w:t>Мақсаты:</w:t>
            </w:r>
          </w:p>
          <w:p w:rsidR="001A784E" w:rsidRPr="0086436A" w:rsidRDefault="001A784E" w:rsidP="00AE1DC7">
            <w:pPr>
              <w:tabs>
                <w:tab w:val="left" w:pos="1920"/>
              </w:tabs>
              <w:spacing w:after="0" w:line="240" w:lineRule="auto"/>
              <w:rPr>
                <w:rFonts w:ascii="Times New Roman" w:hAnsi="Times New Roman"/>
                <w:b/>
                <w:sz w:val="20"/>
                <w:szCs w:val="20"/>
                <w:lang w:val="kk-KZ"/>
              </w:rPr>
            </w:pPr>
            <w:r w:rsidRPr="0086436A">
              <w:rPr>
                <w:rFonts w:ascii="Times New Roman" w:hAnsi="Times New Roman"/>
                <w:b/>
                <w:sz w:val="20"/>
                <w:szCs w:val="20"/>
                <w:lang w:val="kk-KZ"/>
              </w:rPr>
              <w:t>Білімділік:</w:t>
            </w:r>
          </w:p>
          <w:p w:rsidR="001A784E" w:rsidRPr="0086436A" w:rsidRDefault="001A784E" w:rsidP="00AE1DC7">
            <w:pPr>
              <w:tabs>
                <w:tab w:val="left" w:pos="1920"/>
              </w:tabs>
              <w:spacing w:after="0" w:line="240" w:lineRule="auto"/>
              <w:rPr>
                <w:rFonts w:ascii="Times New Roman" w:hAnsi="Times New Roman"/>
                <w:sz w:val="20"/>
                <w:szCs w:val="20"/>
                <w:lang w:val="kk-KZ"/>
              </w:rPr>
            </w:pPr>
            <w:r w:rsidRPr="0086436A">
              <w:rPr>
                <w:rFonts w:ascii="Times New Roman" w:hAnsi="Times New Roman"/>
                <w:sz w:val="20"/>
                <w:szCs w:val="20"/>
                <w:lang w:val="kk-KZ"/>
              </w:rPr>
              <w:t>Тапқырып бойынша сөздермен таныстыру.</w:t>
            </w:r>
          </w:p>
          <w:p w:rsidR="001A784E" w:rsidRPr="0086436A" w:rsidRDefault="001A784E" w:rsidP="00AE1DC7">
            <w:pPr>
              <w:tabs>
                <w:tab w:val="left" w:pos="1920"/>
              </w:tabs>
              <w:spacing w:after="0" w:line="240" w:lineRule="auto"/>
              <w:rPr>
                <w:rFonts w:ascii="Times New Roman" w:hAnsi="Times New Roman"/>
                <w:b/>
                <w:sz w:val="20"/>
                <w:szCs w:val="20"/>
                <w:lang w:val="kk-KZ"/>
              </w:rPr>
            </w:pPr>
            <w:r w:rsidRPr="0086436A">
              <w:rPr>
                <w:rFonts w:ascii="Times New Roman" w:hAnsi="Times New Roman"/>
                <w:b/>
                <w:sz w:val="20"/>
                <w:szCs w:val="20"/>
                <w:lang w:val="kk-KZ"/>
              </w:rPr>
              <w:t>Дамытушылық:</w:t>
            </w:r>
          </w:p>
          <w:p w:rsidR="001A784E" w:rsidRPr="0086436A" w:rsidRDefault="001A784E" w:rsidP="00AE1DC7">
            <w:pPr>
              <w:tabs>
                <w:tab w:val="left" w:pos="1920"/>
              </w:tabs>
              <w:spacing w:after="0" w:line="240" w:lineRule="auto"/>
              <w:rPr>
                <w:rFonts w:ascii="Times New Roman" w:hAnsi="Times New Roman"/>
                <w:sz w:val="20"/>
                <w:szCs w:val="20"/>
                <w:lang w:val="kk-KZ"/>
              </w:rPr>
            </w:pPr>
            <w:r w:rsidRPr="0086436A">
              <w:rPr>
                <w:rFonts w:ascii="Times New Roman" w:hAnsi="Times New Roman"/>
                <w:sz w:val="20"/>
                <w:szCs w:val="20"/>
                <w:lang w:val="kk-KZ"/>
              </w:rPr>
              <w:t>Жаз мезгілінің қызықтарын екі-үш сөзбен айтуға баулу.</w:t>
            </w:r>
          </w:p>
          <w:p w:rsidR="001A784E" w:rsidRPr="0086436A" w:rsidRDefault="001A784E" w:rsidP="00AE1DC7">
            <w:pPr>
              <w:tabs>
                <w:tab w:val="left" w:pos="1920"/>
              </w:tabs>
              <w:spacing w:after="0" w:line="240" w:lineRule="auto"/>
              <w:rPr>
                <w:rFonts w:ascii="Times New Roman" w:hAnsi="Times New Roman"/>
                <w:b/>
                <w:sz w:val="20"/>
                <w:szCs w:val="20"/>
                <w:lang w:val="kk-KZ"/>
              </w:rPr>
            </w:pPr>
            <w:r w:rsidRPr="0086436A">
              <w:rPr>
                <w:rFonts w:ascii="Times New Roman" w:hAnsi="Times New Roman"/>
                <w:b/>
                <w:sz w:val="20"/>
                <w:szCs w:val="20"/>
                <w:lang w:val="kk-KZ"/>
              </w:rPr>
              <w:t>Тәрбиелік:</w:t>
            </w:r>
          </w:p>
          <w:p w:rsidR="001A784E" w:rsidRDefault="001A784E" w:rsidP="00AE1DC7">
            <w:pPr>
              <w:tabs>
                <w:tab w:val="left" w:pos="1920"/>
              </w:tabs>
              <w:spacing w:after="0" w:line="240" w:lineRule="auto"/>
              <w:rPr>
                <w:rFonts w:ascii="Times New Roman" w:hAnsi="Times New Roman"/>
                <w:sz w:val="20"/>
                <w:szCs w:val="20"/>
                <w:lang w:val="kk-KZ"/>
              </w:rPr>
            </w:pPr>
            <w:r w:rsidRPr="0086436A">
              <w:rPr>
                <w:rFonts w:ascii="Times New Roman" w:hAnsi="Times New Roman"/>
                <w:sz w:val="20"/>
                <w:szCs w:val="20"/>
                <w:lang w:val="kk-KZ"/>
              </w:rPr>
              <w:t>Адамгершілікке, қарапайымдылыққа тәрбиелеу.</w:t>
            </w:r>
          </w:p>
          <w:p w:rsidR="001A784E" w:rsidRPr="00B11A87" w:rsidRDefault="001A784E" w:rsidP="00AE1DC7">
            <w:pPr>
              <w:spacing w:after="0"/>
              <w:rPr>
                <w:rFonts w:ascii="Times New Roman" w:hAnsi="Times New Roman"/>
                <w:b/>
                <w:sz w:val="20"/>
                <w:szCs w:val="20"/>
                <w:lang w:val="kk-KZ" w:eastAsia="ru-RU"/>
              </w:rPr>
            </w:pPr>
            <w:r w:rsidRPr="00B11A87">
              <w:rPr>
                <w:rFonts w:ascii="Times New Roman" w:hAnsi="Times New Roman"/>
                <w:b/>
                <w:sz w:val="20"/>
                <w:szCs w:val="20"/>
                <w:lang w:val="kk-KZ" w:eastAsia="ru-RU"/>
              </w:rPr>
              <w:t>10.10-10.35</w:t>
            </w:r>
          </w:p>
          <w:p w:rsidR="001A784E" w:rsidRPr="00144FF2" w:rsidRDefault="001A784E" w:rsidP="00AE1DC7">
            <w:pPr>
              <w:spacing w:after="0"/>
              <w:rPr>
                <w:rFonts w:ascii="Times New Roman" w:hAnsi="Times New Roman"/>
                <w:b/>
                <w:sz w:val="20"/>
                <w:szCs w:val="20"/>
                <w:lang w:val="kk-KZ"/>
              </w:rPr>
            </w:pPr>
            <w:r w:rsidRPr="00B11A87">
              <w:rPr>
                <w:rFonts w:ascii="Times New Roman" w:hAnsi="Times New Roman"/>
                <w:b/>
                <w:sz w:val="20"/>
                <w:szCs w:val="20"/>
                <w:lang w:val="kk-KZ"/>
              </w:rPr>
              <w:t xml:space="preserve">3. </w:t>
            </w:r>
            <w:r w:rsidRPr="00144FF2">
              <w:rPr>
                <w:rFonts w:ascii="Times New Roman" w:hAnsi="Times New Roman"/>
                <w:b/>
                <w:bCs/>
                <w:sz w:val="20"/>
                <w:szCs w:val="20"/>
                <w:lang w:val="kk-KZ"/>
              </w:rPr>
              <w:t>Основы грамоты</w:t>
            </w:r>
            <w:r w:rsidRPr="00144FF2">
              <w:rPr>
                <w:rFonts w:ascii="Times New Roman" w:hAnsi="Times New Roman"/>
                <w:b/>
                <w:sz w:val="20"/>
                <w:szCs w:val="20"/>
                <w:lang w:val="kk-KZ"/>
              </w:rPr>
              <w:t>: «Обучаемся, играя»</w:t>
            </w:r>
          </w:p>
          <w:p w:rsidR="001A784E" w:rsidRPr="002F7859" w:rsidRDefault="001A784E" w:rsidP="00AE1DC7">
            <w:pPr>
              <w:pStyle w:val="ab"/>
              <w:spacing w:after="0" w:line="240" w:lineRule="auto"/>
              <w:ind w:left="37"/>
              <w:rPr>
                <w:rFonts w:ascii="Times New Roman" w:hAnsi="Times New Roman" w:cs="Times New Roman"/>
                <w:sz w:val="20"/>
                <w:szCs w:val="20"/>
              </w:rPr>
            </w:pPr>
            <w:r>
              <w:rPr>
                <w:rFonts w:ascii="Times New Roman" w:hAnsi="Times New Roman" w:cs="Times New Roman"/>
                <w:b/>
                <w:sz w:val="20"/>
                <w:szCs w:val="20"/>
              </w:rPr>
              <w:t>Цель:</w:t>
            </w:r>
            <w:r>
              <w:rPr>
                <w:rFonts w:ascii="Times New Roman" w:hAnsi="Times New Roman" w:cs="Times New Roman"/>
                <w:sz w:val="20"/>
                <w:szCs w:val="20"/>
              </w:rPr>
              <w:t xml:space="preserve"> </w:t>
            </w:r>
            <w:r>
              <w:rPr>
                <w:rFonts w:ascii="Times New Roman" w:hAnsi="Times New Roman" w:cs="Times New Roman"/>
                <w:color w:val="000000"/>
                <w:sz w:val="20"/>
                <w:szCs w:val="20"/>
              </w:rPr>
              <w:t>Д</w:t>
            </w:r>
            <w:r>
              <w:rPr>
                <w:rFonts w:ascii="Times New Roman" w:hAnsi="Times New Roman" w:cs="Times New Roman"/>
                <w:sz w:val="20"/>
                <w:szCs w:val="20"/>
              </w:rPr>
              <w:t>елят</w:t>
            </w:r>
            <w:r>
              <w:rPr>
                <w:rFonts w:ascii="Times New Roman" w:hAnsi="Times New Roman" w:cs="Times New Roman"/>
                <w:spacing w:val="-6"/>
                <w:sz w:val="20"/>
                <w:szCs w:val="20"/>
              </w:rPr>
              <w:t xml:space="preserve"> </w:t>
            </w:r>
            <w:r>
              <w:rPr>
                <w:rFonts w:ascii="Times New Roman" w:hAnsi="Times New Roman" w:cs="Times New Roman"/>
                <w:sz w:val="20"/>
                <w:szCs w:val="20"/>
              </w:rPr>
              <w:t>слова</w:t>
            </w:r>
            <w:r>
              <w:rPr>
                <w:rFonts w:ascii="Times New Roman" w:hAnsi="Times New Roman" w:cs="Times New Roman"/>
                <w:spacing w:val="-5"/>
                <w:sz w:val="20"/>
                <w:szCs w:val="20"/>
              </w:rPr>
              <w:t xml:space="preserve"> </w:t>
            </w:r>
            <w:r>
              <w:rPr>
                <w:rFonts w:ascii="Times New Roman" w:hAnsi="Times New Roman" w:cs="Times New Roman"/>
                <w:sz w:val="20"/>
                <w:szCs w:val="20"/>
              </w:rPr>
              <w:t>на</w:t>
            </w:r>
            <w:r>
              <w:rPr>
                <w:rFonts w:ascii="Times New Roman" w:hAnsi="Times New Roman" w:cs="Times New Roman"/>
                <w:spacing w:val="-4"/>
                <w:sz w:val="20"/>
                <w:szCs w:val="20"/>
              </w:rPr>
              <w:t xml:space="preserve"> </w:t>
            </w:r>
            <w:r>
              <w:rPr>
                <w:rFonts w:ascii="Times New Roman" w:hAnsi="Times New Roman" w:cs="Times New Roman"/>
                <w:sz w:val="20"/>
                <w:szCs w:val="20"/>
              </w:rPr>
              <w:t>слоги,</w:t>
            </w:r>
            <w:r>
              <w:rPr>
                <w:rFonts w:ascii="Times New Roman" w:hAnsi="Times New Roman" w:cs="Times New Roman"/>
                <w:spacing w:val="-2"/>
                <w:sz w:val="20"/>
                <w:szCs w:val="20"/>
              </w:rPr>
              <w:t xml:space="preserve"> </w:t>
            </w:r>
            <w:r>
              <w:rPr>
                <w:rFonts w:ascii="Times New Roman" w:hAnsi="Times New Roman" w:cs="Times New Roman"/>
                <w:sz w:val="20"/>
                <w:szCs w:val="20"/>
              </w:rPr>
              <w:t>определяют</w:t>
            </w:r>
            <w:r>
              <w:rPr>
                <w:rFonts w:ascii="Times New Roman" w:hAnsi="Times New Roman" w:cs="Times New Roman"/>
                <w:spacing w:val="-5"/>
                <w:sz w:val="20"/>
                <w:szCs w:val="20"/>
              </w:rPr>
              <w:t xml:space="preserve"> </w:t>
            </w:r>
            <w:r>
              <w:rPr>
                <w:rFonts w:ascii="Times New Roman" w:hAnsi="Times New Roman" w:cs="Times New Roman"/>
                <w:sz w:val="20"/>
                <w:szCs w:val="20"/>
              </w:rPr>
              <w:t>их</w:t>
            </w:r>
            <w:r>
              <w:rPr>
                <w:rFonts w:ascii="Times New Roman" w:hAnsi="Times New Roman" w:cs="Times New Roman"/>
                <w:spacing w:val="-2"/>
                <w:sz w:val="20"/>
                <w:szCs w:val="20"/>
              </w:rPr>
              <w:t xml:space="preserve"> </w:t>
            </w:r>
            <w:r>
              <w:rPr>
                <w:rFonts w:ascii="Times New Roman" w:hAnsi="Times New Roman" w:cs="Times New Roman"/>
                <w:sz w:val="20"/>
                <w:szCs w:val="20"/>
              </w:rPr>
              <w:t>количество</w:t>
            </w:r>
            <w:r>
              <w:rPr>
                <w:rFonts w:ascii="Times New Roman" w:hAnsi="Times New Roman" w:cs="Times New Roman"/>
                <w:spacing w:val="-3"/>
                <w:sz w:val="20"/>
                <w:szCs w:val="20"/>
              </w:rPr>
              <w:t xml:space="preserve"> </w:t>
            </w:r>
            <w:r>
              <w:rPr>
                <w:rFonts w:ascii="Times New Roman" w:hAnsi="Times New Roman" w:cs="Times New Roman"/>
                <w:sz w:val="20"/>
                <w:szCs w:val="20"/>
              </w:rPr>
              <w:t>и</w:t>
            </w:r>
            <w:r>
              <w:rPr>
                <w:rFonts w:ascii="Times New Roman" w:hAnsi="Times New Roman" w:cs="Times New Roman"/>
                <w:spacing w:val="-3"/>
                <w:sz w:val="20"/>
                <w:szCs w:val="20"/>
              </w:rPr>
              <w:t xml:space="preserve"> </w:t>
            </w:r>
            <w:r>
              <w:rPr>
                <w:rFonts w:ascii="Times New Roman" w:hAnsi="Times New Roman" w:cs="Times New Roman"/>
                <w:spacing w:val="-2"/>
                <w:sz w:val="20"/>
                <w:szCs w:val="20"/>
              </w:rPr>
              <w:t>порядок;</w:t>
            </w:r>
            <w:r>
              <w:rPr>
                <w:rFonts w:ascii="Times New Roman" w:hAnsi="Times New Roman" w:cs="Times New Roman"/>
                <w:sz w:val="20"/>
                <w:szCs w:val="20"/>
              </w:rPr>
              <w:t xml:space="preserve"> подбирают  слова к схеме;  знают, что предложение состоит из слов; составляют</w:t>
            </w:r>
            <w:r>
              <w:rPr>
                <w:rFonts w:ascii="Times New Roman" w:hAnsi="Times New Roman" w:cs="Times New Roman"/>
                <w:spacing w:val="-6"/>
                <w:sz w:val="20"/>
                <w:szCs w:val="20"/>
              </w:rPr>
              <w:t xml:space="preserve"> </w:t>
            </w:r>
            <w:r>
              <w:rPr>
                <w:rFonts w:ascii="Times New Roman" w:hAnsi="Times New Roman" w:cs="Times New Roman"/>
                <w:sz w:val="20"/>
                <w:szCs w:val="20"/>
              </w:rPr>
              <w:t>простые</w:t>
            </w:r>
            <w:r>
              <w:rPr>
                <w:rFonts w:ascii="Times New Roman" w:hAnsi="Times New Roman" w:cs="Times New Roman"/>
                <w:spacing w:val="-9"/>
                <w:sz w:val="20"/>
                <w:szCs w:val="20"/>
              </w:rPr>
              <w:t xml:space="preserve"> </w:t>
            </w:r>
            <w:r>
              <w:rPr>
                <w:rFonts w:ascii="Times New Roman" w:hAnsi="Times New Roman" w:cs="Times New Roman"/>
                <w:sz w:val="20"/>
                <w:szCs w:val="20"/>
              </w:rPr>
              <w:t>предложения</w:t>
            </w:r>
            <w:r>
              <w:rPr>
                <w:rFonts w:ascii="Times New Roman" w:hAnsi="Times New Roman" w:cs="Times New Roman"/>
                <w:spacing w:val="-3"/>
                <w:sz w:val="20"/>
                <w:szCs w:val="20"/>
              </w:rPr>
              <w:t xml:space="preserve"> </w:t>
            </w:r>
            <w:r>
              <w:rPr>
                <w:rFonts w:ascii="Times New Roman" w:hAnsi="Times New Roman" w:cs="Times New Roman"/>
                <w:sz w:val="20"/>
                <w:szCs w:val="20"/>
              </w:rPr>
              <w:t xml:space="preserve">и схемы к ним; правильно держат ручку; </w:t>
            </w:r>
            <w:r>
              <w:rPr>
                <w:rFonts w:ascii="Times New Roman" w:hAnsi="Times New Roman" w:cs="Times New Roman"/>
                <w:spacing w:val="-2"/>
                <w:sz w:val="20"/>
                <w:szCs w:val="20"/>
              </w:rPr>
              <w:t>ориентируются</w:t>
            </w:r>
            <w:r>
              <w:rPr>
                <w:rFonts w:ascii="Times New Roman" w:hAnsi="Times New Roman" w:cs="Times New Roman"/>
                <w:sz w:val="20"/>
                <w:szCs w:val="20"/>
              </w:rPr>
              <w:t xml:space="preserve"> </w:t>
            </w:r>
            <w:r>
              <w:rPr>
                <w:rFonts w:ascii="Times New Roman" w:hAnsi="Times New Roman" w:cs="Times New Roman"/>
                <w:spacing w:val="-6"/>
                <w:sz w:val="20"/>
                <w:szCs w:val="20"/>
              </w:rPr>
              <w:t>на</w:t>
            </w:r>
            <w:r>
              <w:rPr>
                <w:rFonts w:ascii="Times New Roman" w:hAnsi="Times New Roman" w:cs="Times New Roman"/>
                <w:sz w:val="20"/>
                <w:szCs w:val="20"/>
              </w:rPr>
              <w:t xml:space="preserve"> </w:t>
            </w:r>
            <w:r>
              <w:rPr>
                <w:rFonts w:ascii="Times New Roman" w:hAnsi="Times New Roman" w:cs="Times New Roman"/>
                <w:spacing w:val="-2"/>
                <w:sz w:val="20"/>
                <w:szCs w:val="20"/>
              </w:rPr>
              <w:t xml:space="preserve">страницы прописи; </w:t>
            </w:r>
            <w:r>
              <w:rPr>
                <w:rFonts w:ascii="Times New Roman" w:hAnsi="Times New Roman" w:cs="Times New Roman"/>
                <w:sz w:val="20"/>
                <w:szCs w:val="20"/>
              </w:rPr>
              <w:t>обводят готовые рисунки, не выходя за контуры; рисуют</w:t>
            </w:r>
            <w:r>
              <w:rPr>
                <w:rFonts w:ascii="Times New Roman" w:hAnsi="Times New Roman" w:cs="Times New Roman"/>
                <w:spacing w:val="-5"/>
                <w:sz w:val="20"/>
                <w:szCs w:val="20"/>
              </w:rPr>
              <w:t xml:space="preserve"> </w:t>
            </w:r>
            <w:r>
              <w:rPr>
                <w:rFonts w:ascii="Times New Roman" w:hAnsi="Times New Roman" w:cs="Times New Roman"/>
                <w:sz w:val="20"/>
                <w:szCs w:val="20"/>
              </w:rPr>
              <w:t>различные</w:t>
            </w:r>
            <w:r>
              <w:rPr>
                <w:rFonts w:ascii="Times New Roman" w:hAnsi="Times New Roman" w:cs="Times New Roman"/>
                <w:spacing w:val="-4"/>
                <w:sz w:val="20"/>
                <w:szCs w:val="20"/>
              </w:rPr>
              <w:t xml:space="preserve"> </w:t>
            </w:r>
            <w:r>
              <w:rPr>
                <w:rFonts w:ascii="Times New Roman" w:hAnsi="Times New Roman" w:cs="Times New Roman"/>
                <w:spacing w:val="-2"/>
                <w:sz w:val="20"/>
                <w:szCs w:val="20"/>
              </w:rPr>
              <w:t>линии.</w:t>
            </w:r>
          </w:p>
          <w:p w:rsidR="001A784E" w:rsidRPr="00B11A87" w:rsidRDefault="001A784E" w:rsidP="00AE1DC7">
            <w:pPr>
              <w:spacing w:after="0"/>
              <w:rPr>
                <w:rFonts w:ascii="Times New Roman" w:hAnsi="Times New Roman"/>
                <w:sz w:val="20"/>
                <w:szCs w:val="20"/>
              </w:rPr>
            </w:pPr>
            <w:r w:rsidRPr="00B11A87">
              <w:rPr>
                <w:rFonts w:ascii="Times New Roman" w:hAnsi="Times New Roman"/>
                <w:b/>
                <w:sz w:val="20"/>
                <w:szCs w:val="20"/>
                <w:lang w:eastAsia="ru-RU"/>
              </w:rPr>
              <w:t>(коммуникативная, творческая и игровая деятельности)</w:t>
            </w:r>
          </w:p>
          <w:p w:rsidR="001A784E" w:rsidRPr="00B11A87" w:rsidRDefault="001A784E" w:rsidP="00AE1DC7">
            <w:pPr>
              <w:spacing w:after="0"/>
              <w:rPr>
                <w:rFonts w:ascii="Times New Roman" w:hAnsi="Times New Roman"/>
                <w:b/>
                <w:sz w:val="20"/>
                <w:szCs w:val="20"/>
                <w:lang w:val="kk-KZ"/>
              </w:rPr>
            </w:pPr>
            <w:r w:rsidRPr="00B11A87">
              <w:rPr>
                <w:rFonts w:ascii="Times New Roman" w:hAnsi="Times New Roman"/>
                <w:b/>
                <w:sz w:val="20"/>
                <w:szCs w:val="20"/>
                <w:lang w:val="kk-KZ"/>
              </w:rPr>
              <w:t>10.40-11.10</w:t>
            </w:r>
          </w:p>
          <w:p w:rsidR="001A784E" w:rsidRPr="002F7859" w:rsidRDefault="001A784E" w:rsidP="00AE1DC7">
            <w:pPr>
              <w:spacing w:after="0"/>
              <w:rPr>
                <w:rFonts w:ascii="Times New Roman" w:hAnsi="Times New Roman"/>
                <w:b/>
                <w:sz w:val="20"/>
                <w:szCs w:val="20"/>
              </w:rPr>
            </w:pPr>
            <w:r w:rsidRPr="00B11A87">
              <w:rPr>
                <w:rFonts w:ascii="Times New Roman" w:hAnsi="Times New Roman"/>
                <w:b/>
                <w:sz w:val="20"/>
                <w:szCs w:val="20"/>
                <w:lang w:val="kk-KZ"/>
              </w:rPr>
              <w:t xml:space="preserve">4.ООМ </w:t>
            </w:r>
            <w:r>
              <w:rPr>
                <w:rFonts w:ascii="Times New Roman" w:hAnsi="Times New Roman"/>
                <w:b/>
                <w:sz w:val="20"/>
                <w:szCs w:val="20"/>
              </w:rPr>
              <w:t>«Растения степи</w:t>
            </w:r>
            <w:r w:rsidRPr="002F7859">
              <w:rPr>
                <w:rFonts w:ascii="Times New Roman" w:hAnsi="Times New Roman"/>
                <w:b/>
                <w:sz w:val="20"/>
                <w:szCs w:val="20"/>
              </w:rPr>
              <w:t>»</w:t>
            </w:r>
          </w:p>
          <w:p w:rsidR="001A784E" w:rsidRDefault="001A784E" w:rsidP="00AE1DC7">
            <w:pPr>
              <w:spacing w:after="0"/>
              <w:rPr>
                <w:rFonts w:ascii="Times New Roman" w:hAnsi="Times New Roman"/>
                <w:sz w:val="20"/>
                <w:szCs w:val="20"/>
              </w:rPr>
            </w:pPr>
            <w:r>
              <w:rPr>
                <w:rFonts w:ascii="Times New Roman" w:hAnsi="Times New Roman"/>
                <w:b/>
                <w:sz w:val="20"/>
                <w:szCs w:val="20"/>
              </w:rPr>
              <w:t>Цель:</w:t>
            </w:r>
            <w:r>
              <w:rPr>
                <w:rFonts w:ascii="Times New Roman" w:hAnsi="Times New Roman"/>
                <w:sz w:val="20"/>
                <w:szCs w:val="20"/>
              </w:rPr>
              <w:t xml:space="preserve"> наблюдают</w:t>
            </w:r>
            <w:r>
              <w:rPr>
                <w:rFonts w:ascii="Times New Roman" w:hAnsi="Times New Roman"/>
                <w:spacing w:val="-6"/>
                <w:sz w:val="20"/>
                <w:szCs w:val="20"/>
              </w:rPr>
              <w:t xml:space="preserve"> </w:t>
            </w:r>
            <w:r>
              <w:rPr>
                <w:rFonts w:ascii="Times New Roman" w:hAnsi="Times New Roman"/>
                <w:sz w:val="20"/>
                <w:szCs w:val="20"/>
              </w:rPr>
              <w:t>за</w:t>
            </w:r>
            <w:r>
              <w:rPr>
                <w:rFonts w:ascii="Times New Roman" w:hAnsi="Times New Roman"/>
                <w:spacing w:val="-9"/>
                <w:sz w:val="20"/>
                <w:szCs w:val="20"/>
              </w:rPr>
              <w:t xml:space="preserve"> </w:t>
            </w:r>
            <w:r>
              <w:rPr>
                <w:rFonts w:ascii="Times New Roman" w:hAnsi="Times New Roman"/>
                <w:sz w:val="20"/>
                <w:szCs w:val="20"/>
              </w:rPr>
              <w:t>растениями,</w:t>
            </w:r>
            <w:r>
              <w:rPr>
                <w:rFonts w:ascii="Times New Roman" w:hAnsi="Times New Roman"/>
                <w:spacing w:val="-7"/>
                <w:sz w:val="20"/>
                <w:szCs w:val="20"/>
              </w:rPr>
              <w:t xml:space="preserve"> </w:t>
            </w:r>
            <w:r>
              <w:rPr>
                <w:rFonts w:ascii="Times New Roman" w:hAnsi="Times New Roman"/>
                <w:sz w:val="20"/>
                <w:szCs w:val="20"/>
              </w:rPr>
              <w:t>выделяют</w:t>
            </w:r>
            <w:r>
              <w:rPr>
                <w:rFonts w:ascii="Times New Roman" w:hAnsi="Times New Roman"/>
                <w:spacing w:val="-7"/>
                <w:sz w:val="20"/>
                <w:szCs w:val="20"/>
              </w:rPr>
              <w:t xml:space="preserve"> </w:t>
            </w:r>
            <w:r>
              <w:rPr>
                <w:rFonts w:ascii="Times New Roman" w:hAnsi="Times New Roman"/>
                <w:sz w:val="20"/>
                <w:szCs w:val="20"/>
              </w:rPr>
              <w:lastRenderedPageBreak/>
              <w:t>причинно-следственные</w:t>
            </w:r>
            <w:r>
              <w:rPr>
                <w:rFonts w:ascii="Times New Roman" w:hAnsi="Times New Roman"/>
                <w:spacing w:val="-6"/>
                <w:sz w:val="20"/>
                <w:szCs w:val="20"/>
              </w:rPr>
              <w:t xml:space="preserve"> </w:t>
            </w:r>
            <w:r>
              <w:rPr>
                <w:rFonts w:ascii="Times New Roman" w:hAnsi="Times New Roman"/>
                <w:sz w:val="20"/>
                <w:szCs w:val="20"/>
              </w:rPr>
              <w:t>связи;  знают способы ухода за растениями их размножением; знают</w:t>
            </w:r>
            <w:r>
              <w:rPr>
                <w:rFonts w:ascii="Times New Roman" w:hAnsi="Times New Roman"/>
                <w:spacing w:val="-5"/>
                <w:sz w:val="20"/>
                <w:szCs w:val="20"/>
              </w:rPr>
              <w:t xml:space="preserve"> </w:t>
            </w:r>
            <w:r>
              <w:rPr>
                <w:rFonts w:ascii="Times New Roman" w:hAnsi="Times New Roman"/>
                <w:sz w:val="20"/>
                <w:szCs w:val="20"/>
              </w:rPr>
              <w:t>правила</w:t>
            </w:r>
            <w:r>
              <w:rPr>
                <w:rFonts w:ascii="Times New Roman" w:hAnsi="Times New Roman"/>
                <w:spacing w:val="-5"/>
                <w:sz w:val="20"/>
                <w:szCs w:val="20"/>
              </w:rPr>
              <w:t xml:space="preserve"> </w:t>
            </w:r>
            <w:r>
              <w:rPr>
                <w:rFonts w:ascii="Times New Roman" w:hAnsi="Times New Roman"/>
                <w:sz w:val="20"/>
                <w:szCs w:val="20"/>
              </w:rPr>
              <w:t>поведения</w:t>
            </w:r>
            <w:r>
              <w:rPr>
                <w:rFonts w:ascii="Times New Roman" w:hAnsi="Times New Roman"/>
                <w:spacing w:val="-5"/>
                <w:sz w:val="20"/>
                <w:szCs w:val="20"/>
              </w:rPr>
              <w:t xml:space="preserve"> </w:t>
            </w:r>
            <w:r>
              <w:rPr>
                <w:rFonts w:ascii="Times New Roman" w:hAnsi="Times New Roman"/>
                <w:sz w:val="20"/>
                <w:szCs w:val="20"/>
              </w:rPr>
              <w:t>в</w:t>
            </w:r>
            <w:r>
              <w:rPr>
                <w:rFonts w:ascii="Times New Roman" w:hAnsi="Times New Roman"/>
                <w:spacing w:val="-7"/>
                <w:sz w:val="20"/>
                <w:szCs w:val="20"/>
              </w:rPr>
              <w:t xml:space="preserve"> </w:t>
            </w:r>
            <w:r>
              <w:rPr>
                <w:rFonts w:ascii="Times New Roman" w:hAnsi="Times New Roman"/>
                <w:spacing w:val="-9"/>
                <w:sz w:val="20"/>
                <w:szCs w:val="20"/>
              </w:rPr>
              <w:t xml:space="preserve"> </w:t>
            </w:r>
            <w:r>
              <w:rPr>
                <w:rFonts w:ascii="Times New Roman" w:hAnsi="Times New Roman"/>
                <w:sz w:val="20"/>
                <w:szCs w:val="20"/>
              </w:rPr>
              <w:t>природе; понимают</w:t>
            </w:r>
            <w:r>
              <w:rPr>
                <w:rFonts w:ascii="Times New Roman" w:hAnsi="Times New Roman"/>
                <w:spacing w:val="-6"/>
                <w:sz w:val="20"/>
                <w:szCs w:val="20"/>
              </w:rPr>
              <w:t xml:space="preserve"> </w:t>
            </w:r>
            <w:r>
              <w:rPr>
                <w:rFonts w:ascii="Times New Roman" w:hAnsi="Times New Roman"/>
                <w:sz w:val="20"/>
                <w:szCs w:val="20"/>
              </w:rPr>
              <w:t>и</w:t>
            </w:r>
            <w:r>
              <w:rPr>
                <w:rFonts w:ascii="Times New Roman" w:hAnsi="Times New Roman"/>
                <w:spacing w:val="-6"/>
                <w:sz w:val="20"/>
                <w:szCs w:val="20"/>
              </w:rPr>
              <w:t xml:space="preserve"> </w:t>
            </w:r>
            <w:r>
              <w:rPr>
                <w:rFonts w:ascii="Times New Roman" w:hAnsi="Times New Roman"/>
                <w:sz w:val="20"/>
                <w:szCs w:val="20"/>
              </w:rPr>
              <w:t>соблюдают</w:t>
            </w:r>
            <w:r>
              <w:rPr>
                <w:rFonts w:ascii="Times New Roman" w:hAnsi="Times New Roman"/>
                <w:spacing w:val="-6"/>
                <w:sz w:val="20"/>
                <w:szCs w:val="20"/>
              </w:rPr>
              <w:t xml:space="preserve"> </w:t>
            </w:r>
            <w:r>
              <w:rPr>
                <w:rFonts w:ascii="Times New Roman" w:hAnsi="Times New Roman"/>
                <w:sz w:val="20"/>
                <w:szCs w:val="20"/>
              </w:rPr>
              <w:t>правила</w:t>
            </w:r>
            <w:r>
              <w:rPr>
                <w:spacing w:val="-6"/>
              </w:rPr>
              <w:t xml:space="preserve"> </w:t>
            </w:r>
            <w:r>
              <w:rPr>
                <w:rFonts w:ascii="Times New Roman" w:hAnsi="Times New Roman"/>
                <w:sz w:val="20"/>
                <w:szCs w:val="20"/>
              </w:rPr>
              <w:t>безопасности</w:t>
            </w:r>
            <w:r>
              <w:rPr>
                <w:rFonts w:ascii="Times New Roman" w:hAnsi="Times New Roman"/>
                <w:spacing w:val="-6"/>
                <w:sz w:val="20"/>
                <w:szCs w:val="20"/>
              </w:rPr>
              <w:t xml:space="preserve"> </w:t>
            </w:r>
            <w:r>
              <w:rPr>
                <w:rFonts w:ascii="Times New Roman" w:hAnsi="Times New Roman"/>
                <w:sz w:val="20"/>
                <w:szCs w:val="20"/>
              </w:rPr>
              <w:t>собственной</w:t>
            </w:r>
            <w:r>
              <w:rPr>
                <w:rFonts w:ascii="Times New Roman" w:hAnsi="Times New Roman"/>
                <w:spacing w:val="-9"/>
                <w:sz w:val="20"/>
                <w:szCs w:val="20"/>
              </w:rPr>
              <w:t xml:space="preserve"> </w:t>
            </w:r>
            <w:r>
              <w:rPr>
                <w:rFonts w:ascii="Times New Roman" w:hAnsi="Times New Roman"/>
                <w:sz w:val="20"/>
                <w:szCs w:val="20"/>
              </w:rPr>
              <w:t xml:space="preserve">жизни.  </w:t>
            </w:r>
          </w:p>
          <w:p w:rsidR="001A784E" w:rsidRPr="00B11A87" w:rsidRDefault="001A784E" w:rsidP="00AE1DC7">
            <w:pPr>
              <w:spacing w:after="0"/>
              <w:rPr>
                <w:rFonts w:ascii="Times New Roman" w:hAnsi="Times New Roman"/>
                <w:b/>
                <w:sz w:val="20"/>
                <w:szCs w:val="20"/>
              </w:rPr>
            </w:pPr>
            <w:r w:rsidRPr="00B11A87">
              <w:rPr>
                <w:rFonts w:ascii="Times New Roman" w:hAnsi="Times New Roman"/>
                <w:b/>
                <w:sz w:val="20"/>
                <w:szCs w:val="20"/>
              </w:rPr>
              <w:t>(познавательная, коммуникативная, игровая деятельность</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2 п.д. 15.55-16.20</w:t>
            </w:r>
          </w:p>
          <w:p w:rsidR="001A784E" w:rsidRDefault="001A784E" w:rsidP="00AE1DC7">
            <w:pPr>
              <w:spacing w:after="0"/>
              <w:rPr>
                <w:rFonts w:ascii="Times New Roman" w:eastAsia="Times New Roman" w:hAnsi="Times New Roman"/>
                <w:sz w:val="20"/>
                <w:szCs w:val="20"/>
              </w:rPr>
            </w:pPr>
            <w:r>
              <w:rPr>
                <w:rFonts w:ascii="Times New Roman" w:hAnsi="Times New Roman"/>
                <w:b/>
                <w:sz w:val="20"/>
                <w:szCs w:val="20"/>
              </w:rPr>
              <w:t xml:space="preserve">Цель: </w:t>
            </w:r>
            <w:r w:rsidRPr="00640DC4">
              <w:rPr>
                <w:rFonts w:ascii="Times New Roman" w:eastAsia="Times New Roman" w:hAnsi="Times New Roman"/>
                <w:sz w:val="20"/>
                <w:szCs w:val="20"/>
              </w:rPr>
              <w:t xml:space="preserve">Формирование навыков ориентировки в пространстве; умение действовать по сигналу; </w:t>
            </w:r>
            <w:r w:rsidRPr="00640DC4">
              <w:rPr>
                <w:rFonts w:ascii="Times New Roman" w:hAnsi="Times New Roman"/>
                <w:sz w:val="20"/>
                <w:szCs w:val="20"/>
              </w:rPr>
              <w:t>ходьба на носках, с высоким подниманием колен, змейкой, бег с ускорением и замедлением темпе, со средней скоростью в чередовании с ходьбой.</w:t>
            </w:r>
            <w:r>
              <w:rPr>
                <w:rFonts w:ascii="Times New Roman" w:eastAsia="Times New Roman" w:hAnsi="Times New Roman"/>
                <w:sz w:val="20"/>
                <w:szCs w:val="20"/>
              </w:rPr>
              <w:t xml:space="preserve"> Построение</w:t>
            </w:r>
            <w:r w:rsidRPr="00640DC4">
              <w:rPr>
                <w:rFonts w:ascii="Times New Roman" w:eastAsia="Times New Roman" w:hAnsi="Times New Roman"/>
                <w:sz w:val="20"/>
                <w:szCs w:val="20"/>
              </w:rPr>
              <w:t xml:space="preserve">, перестроение; строиться в колонну по одному, в шеренгу, перестраиваться в звенья по два, по три, равнение по ориентирам, передача мяча над головой, метание в цель, </w:t>
            </w:r>
            <w:r w:rsidRPr="00640DC4">
              <w:rPr>
                <w:rFonts w:ascii="Times New Roman" w:eastAsia="Times New Roman" w:hAnsi="Times New Roman"/>
                <w:b/>
                <w:sz w:val="20"/>
                <w:szCs w:val="20"/>
              </w:rPr>
              <w:t xml:space="preserve"> </w:t>
            </w:r>
            <w:r w:rsidRPr="00640DC4">
              <w:rPr>
                <w:rFonts w:ascii="Times New Roman" w:eastAsia="Times New Roman" w:hAnsi="Times New Roman"/>
                <w:sz w:val="20"/>
                <w:szCs w:val="20"/>
              </w:rPr>
              <w:t>развивать равновесие, координацию движений,</w:t>
            </w:r>
            <w:r w:rsidRPr="00640DC4">
              <w:rPr>
                <w:rFonts w:ascii="Times New Roman" w:eastAsia="Times New Roman" w:hAnsi="Times New Roman"/>
                <w:b/>
                <w:sz w:val="20"/>
                <w:szCs w:val="20"/>
              </w:rPr>
              <w:t xml:space="preserve"> </w:t>
            </w:r>
            <w:r w:rsidRPr="00640DC4">
              <w:rPr>
                <w:rFonts w:ascii="Times New Roman" w:eastAsia="Times New Roman" w:hAnsi="Times New Roman"/>
                <w:sz w:val="20"/>
                <w:szCs w:val="20"/>
              </w:rPr>
              <w:t>воспитывать</w:t>
            </w:r>
            <w:r w:rsidRPr="00640DC4">
              <w:rPr>
                <w:rFonts w:ascii="Times New Roman" w:eastAsia="Times New Roman" w:hAnsi="Times New Roman"/>
                <w:b/>
                <w:sz w:val="20"/>
                <w:szCs w:val="20"/>
              </w:rPr>
              <w:t xml:space="preserve"> </w:t>
            </w:r>
            <w:r w:rsidRPr="00640DC4">
              <w:rPr>
                <w:rFonts w:ascii="Times New Roman" w:eastAsia="Times New Roman" w:hAnsi="Times New Roman"/>
                <w:sz w:val="20"/>
                <w:szCs w:val="20"/>
              </w:rPr>
              <w:t>потребность в ежедневных физических упражнениях, умение играть дружно.</w:t>
            </w:r>
          </w:p>
          <w:p w:rsidR="001A784E" w:rsidRPr="00B11A87" w:rsidRDefault="001A784E" w:rsidP="00AE1DC7">
            <w:pPr>
              <w:spacing w:after="0"/>
              <w:rPr>
                <w:rFonts w:ascii="Times New Roman" w:eastAsia="Times New Roman" w:hAnsi="Times New Roman"/>
                <w:sz w:val="20"/>
                <w:szCs w:val="20"/>
              </w:rPr>
            </w:pPr>
          </w:p>
        </w:tc>
        <w:tc>
          <w:tcPr>
            <w:tcW w:w="3261" w:type="dxa"/>
            <w:gridSpan w:val="8"/>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lastRenderedPageBreak/>
              <w:t>9.25-9.50</w:t>
            </w:r>
          </w:p>
          <w:p w:rsidR="001A784E" w:rsidRPr="00B11A87" w:rsidRDefault="001A784E" w:rsidP="00AE1DC7">
            <w:pPr>
              <w:spacing w:after="0"/>
              <w:rPr>
                <w:rFonts w:ascii="Times New Roman" w:hAnsi="Times New Roman"/>
                <w:sz w:val="20"/>
                <w:szCs w:val="20"/>
              </w:rPr>
            </w:pPr>
            <w:r w:rsidRPr="00B11A87">
              <w:rPr>
                <w:rFonts w:ascii="Times New Roman" w:eastAsia="Times New Roman" w:hAnsi="Times New Roman"/>
                <w:b/>
                <w:color w:val="000000"/>
                <w:sz w:val="20"/>
                <w:szCs w:val="20"/>
                <w:lang w:eastAsia="ru-RU"/>
              </w:rPr>
              <w:t xml:space="preserve">2. </w:t>
            </w:r>
            <w:r w:rsidRPr="00B11A87">
              <w:rPr>
                <w:rFonts w:ascii="Times New Roman" w:hAnsi="Times New Roman"/>
                <w:b/>
                <w:sz w:val="20"/>
                <w:szCs w:val="20"/>
                <w:lang w:eastAsia="ru-RU"/>
              </w:rPr>
              <w:t xml:space="preserve">Физкультура. </w:t>
            </w:r>
            <w:r w:rsidRPr="00B11A87">
              <w:rPr>
                <w:rFonts w:ascii="Times New Roman" w:hAnsi="Times New Roman"/>
                <w:sz w:val="20"/>
                <w:szCs w:val="20"/>
              </w:rPr>
              <w:t xml:space="preserve"> </w:t>
            </w:r>
          </w:p>
          <w:p w:rsidR="001A784E" w:rsidRDefault="001A784E" w:rsidP="00AE1DC7">
            <w:pPr>
              <w:spacing w:after="0"/>
              <w:rPr>
                <w:rFonts w:ascii="Times New Roman" w:eastAsia="Times New Roman" w:hAnsi="Times New Roman"/>
                <w:sz w:val="20"/>
                <w:szCs w:val="20"/>
              </w:rPr>
            </w:pPr>
            <w:r>
              <w:rPr>
                <w:rFonts w:ascii="Times New Roman" w:hAnsi="Times New Roman"/>
                <w:b/>
                <w:sz w:val="20"/>
                <w:szCs w:val="20"/>
              </w:rPr>
              <w:t xml:space="preserve">Цель: </w:t>
            </w:r>
            <w:r w:rsidRPr="007A1EAF">
              <w:rPr>
                <w:rFonts w:ascii="Times New Roman" w:eastAsia="Times New Roman" w:hAnsi="Times New Roman"/>
                <w:sz w:val="20"/>
                <w:szCs w:val="20"/>
              </w:rPr>
              <w:t xml:space="preserve">Развивать ориентировку в пространстве; умение действовать по сигналу; </w:t>
            </w:r>
            <w:r w:rsidRPr="007A1EAF">
              <w:rPr>
                <w:rFonts w:ascii="Times New Roman" w:hAnsi="Times New Roman"/>
                <w:sz w:val="20"/>
                <w:szCs w:val="20"/>
              </w:rPr>
              <w:t xml:space="preserve"> ходьбы  на носках, с высоким подниманием колен, змейкой</w:t>
            </w:r>
            <w:r>
              <w:rPr>
                <w:rFonts w:ascii="Times New Roman" w:hAnsi="Times New Roman"/>
                <w:sz w:val="20"/>
                <w:szCs w:val="20"/>
              </w:rPr>
              <w:t>;</w:t>
            </w:r>
            <w:r w:rsidRPr="007A1EAF">
              <w:rPr>
                <w:rFonts w:ascii="Times New Roman" w:hAnsi="Times New Roman"/>
                <w:sz w:val="20"/>
                <w:szCs w:val="20"/>
              </w:rPr>
              <w:t xml:space="preserve"> бег с ускорением и замедлением темпе, со средней скоростью в чередовании с ходьбой.</w:t>
            </w:r>
            <w:r w:rsidRPr="007A1EAF">
              <w:rPr>
                <w:rFonts w:ascii="Times New Roman" w:eastAsia="Times New Roman" w:hAnsi="Times New Roman"/>
                <w:sz w:val="20"/>
                <w:szCs w:val="20"/>
              </w:rPr>
              <w:t xml:space="preserve"> Построение , перестроение; строиться в колонну по одному, в шеренгу, перестраиваться в звенья по два, по три, равнение по ориентирам, передача мяча над головой, метание в цель, </w:t>
            </w:r>
            <w:r w:rsidRPr="007A1EAF">
              <w:rPr>
                <w:rFonts w:ascii="Times New Roman" w:eastAsia="Times New Roman" w:hAnsi="Times New Roman"/>
                <w:b/>
                <w:sz w:val="20"/>
                <w:szCs w:val="20"/>
              </w:rPr>
              <w:t xml:space="preserve"> </w:t>
            </w:r>
            <w:r w:rsidRPr="007A1EAF">
              <w:rPr>
                <w:rFonts w:ascii="Times New Roman" w:eastAsia="Times New Roman" w:hAnsi="Times New Roman"/>
                <w:sz w:val="20"/>
                <w:szCs w:val="20"/>
              </w:rPr>
              <w:t>развивать равновесие, координацию движений,</w:t>
            </w:r>
            <w:r w:rsidRPr="007A1EAF">
              <w:rPr>
                <w:rFonts w:ascii="Times New Roman" w:eastAsia="Times New Roman" w:hAnsi="Times New Roman"/>
                <w:b/>
                <w:sz w:val="20"/>
                <w:szCs w:val="20"/>
              </w:rPr>
              <w:t xml:space="preserve"> </w:t>
            </w:r>
            <w:r w:rsidRPr="007A1EAF">
              <w:rPr>
                <w:rFonts w:ascii="Times New Roman" w:eastAsia="Times New Roman" w:hAnsi="Times New Roman"/>
                <w:sz w:val="20"/>
                <w:szCs w:val="20"/>
              </w:rPr>
              <w:t>воспитывать</w:t>
            </w:r>
            <w:r w:rsidRPr="007A1EAF">
              <w:rPr>
                <w:rFonts w:ascii="Times New Roman" w:eastAsia="Times New Roman" w:hAnsi="Times New Roman"/>
                <w:b/>
                <w:sz w:val="20"/>
                <w:szCs w:val="20"/>
              </w:rPr>
              <w:t xml:space="preserve"> </w:t>
            </w:r>
            <w:r w:rsidRPr="007A1EAF">
              <w:rPr>
                <w:rFonts w:ascii="Times New Roman" w:eastAsia="Times New Roman" w:hAnsi="Times New Roman"/>
                <w:sz w:val="20"/>
                <w:szCs w:val="20"/>
              </w:rPr>
              <w:t>потребность в ежедневных физических упражнениях, умение играть дружно.</w:t>
            </w:r>
          </w:p>
          <w:p w:rsidR="001A784E" w:rsidRPr="00B11A87" w:rsidRDefault="001A784E" w:rsidP="00AE1DC7">
            <w:pPr>
              <w:tabs>
                <w:tab w:val="left" w:pos="459"/>
                <w:tab w:val="left" w:pos="11340"/>
              </w:tabs>
              <w:spacing w:after="0"/>
              <w:rPr>
                <w:rFonts w:ascii="Times New Roman" w:eastAsia="Times New Roman" w:hAnsi="Times New Roman"/>
                <w:sz w:val="20"/>
                <w:szCs w:val="20"/>
              </w:rPr>
            </w:pPr>
            <w:r w:rsidRPr="00B11A87">
              <w:rPr>
                <w:rFonts w:ascii="Times New Roman" w:eastAsia="Times New Roman" w:hAnsi="Times New Roman"/>
                <w:b/>
                <w:color w:val="000000"/>
                <w:sz w:val="20"/>
                <w:szCs w:val="20"/>
                <w:lang w:eastAsia="ru-RU"/>
              </w:rPr>
              <w:t>10.00-10.25</w:t>
            </w:r>
          </w:p>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3. Основы математики</w:t>
            </w:r>
          </w:p>
          <w:p w:rsidR="001A784E" w:rsidRPr="002F7859" w:rsidRDefault="001A784E" w:rsidP="00AE1DC7">
            <w:pPr>
              <w:spacing w:after="0" w:line="240" w:lineRule="auto"/>
              <w:rPr>
                <w:rFonts w:ascii="Times New Roman" w:hAnsi="Times New Roman"/>
                <w:b/>
                <w:sz w:val="20"/>
                <w:szCs w:val="20"/>
              </w:rPr>
            </w:pPr>
            <w:r>
              <w:rPr>
                <w:rFonts w:ascii="Times New Roman" w:hAnsi="Times New Roman"/>
                <w:b/>
                <w:sz w:val="20"/>
                <w:szCs w:val="20"/>
              </w:rPr>
              <w:t xml:space="preserve"> </w:t>
            </w:r>
            <w:r w:rsidRPr="002F7859">
              <w:rPr>
                <w:rFonts w:ascii="Times New Roman" w:hAnsi="Times New Roman"/>
                <w:b/>
                <w:sz w:val="20"/>
                <w:szCs w:val="20"/>
              </w:rPr>
              <w:t>«</w:t>
            </w:r>
            <w:r>
              <w:rPr>
                <w:rFonts w:ascii="Times New Roman" w:hAnsi="Times New Roman"/>
                <w:b/>
                <w:sz w:val="20"/>
                <w:szCs w:val="20"/>
              </w:rPr>
              <w:t>Что мы знаем и умеем</w:t>
            </w:r>
            <w:r w:rsidRPr="002F7859">
              <w:rPr>
                <w:rFonts w:ascii="Times New Roman" w:hAnsi="Times New Roman"/>
                <w:b/>
                <w:sz w:val="20"/>
                <w:szCs w:val="20"/>
              </w:rPr>
              <w:t>»</w:t>
            </w:r>
          </w:p>
          <w:p w:rsidR="001A784E" w:rsidRPr="00B11A87" w:rsidRDefault="001A784E" w:rsidP="00AE1DC7">
            <w:pPr>
              <w:spacing w:after="0"/>
              <w:rPr>
                <w:rFonts w:ascii="Times New Roman" w:hAnsi="Times New Roman"/>
                <w:b/>
                <w:sz w:val="20"/>
                <w:szCs w:val="20"/>
                <w:lang w:eastAsia="ru-RU"/>
              </w:rPr>
            </w:pPr>
            <w:r>
              <w:rPr>
                <w:rFonts w:ascii="Times New Roman" w:hAnsi="Times New Roman"/>
                <w:b/>
                <w:sz w:val="20"/>
                <w:szCs w:val="20"/>
              </w:rPr>
              <w:t>Цель:</w:t>
            </w:r>
            <w:r>
              <w:rPr>
                <w:rFonts w:ascii="Times New Roman" w:hAnsi="Times New Roman"/>
                <w:sz w:val="20"/>
                <w:szCs w:val="20"/>
              </w:rPr>
              <w:t xml:space="preserve">  выполняют игровые задания на логику; соотносят количество предметов с числом; решают примеры на сложение и вычитание.</w:t>
            </w:r>
            <w:r>
              <w:rPr>
                <w:rFonts w:ascii="Times New Roman" w:hAnsi="Times New Roman"/>
                <w:spacing w:val="-2"/>
                <w:sz w:val="20"/>
                <w:szCs w:val="20"/>
              </w:rPr>
              <w:t xml:space="preserve"> </w:t>
            </w:r>
            <w:r w:rsidRPr="00B11A87">
              <w:rPr>
                <w:rFonts w:ascii="Times New Roman" w:hAnsi="Times New Roman"/>
                <w:b/>
                <w:sz w:val="20"/>
                <w:szCs w:val="20"/>
                <w:lang w:eastAsia="ru-RU"/>
              </w:rPr>
              <w:t>(коммуникативная, познавательная, творческая и игровая деятельности)</w:t>
            </w:r>
          </w:p>
          <w:p w:rsidR="001A784E" w:rsidRPr="00B11A87" w:rsidRDefault="001A784E" w:rsidP="00AE1DC7">
            <w:pPr>
              <w:spacing w:after="0"/>
              <w:rPr>
                <w:rFonts w:ascii="Times New Roman" w:eastAsia="Times New Roman" w:hAnsi="Times New Roman"/>
                <w:b/>
                <w:color w:val="000000"/>
                <w:sz w:val="20"/>
                <w:szCs w:val="20"/>
                <w:lang w:eastAsia="ru-RU"/>
              </w:rPr>
            </w:pPr>
            <w:r w:rsidRPr="00B11A87">
              <w:rPr>
                <w:rFonts w:ascii="Times New Roman" w:eastAsia="Times New Roman" w:hAnsi="Times New Roman"/>
                <w:b/>
                <w:color w:val="000000"/>
                <w:sz w:val="20"/>
                <w:szCs w:val="20"/>
                <w:lang w:eastAsia="ru-RU"/>
              </w:rPr>
              <w:t>10.35-10.55</w:t>
            </w:r>
          </w:p>
          <w:p w:rsidR="001A784E" w:rsidRPr="00B11A87" w:rsidRDefault="001A784E" w:rsidP="00AE1DC7">
            <w:pPr>
              <w:spacing w:after="0"/>
              <w:rPr>
                <w:rFonts w:ascii="Times New Roman" w:hAnsi="Times New Roman"/>
                <w:b/>
                <w:sz w:val="20"/>
                <w:szCs w:val="20"/>
              </w:rPr>
            </w:pPr>
            <w:r w:rsidRPr="00B11A87">
              <w:rPr>
                <w:rFonts w:ascii="Times New Roman" w:eastAsia="Times New Roman" w:hAnsi="Times New Roman"/>
                <w:b/>
                <w:color w:val="000000"/>
                <w:sz w:val="20"/>
                <w:szCs w:val="20"/>
                <w:lang w:eastAsia="ru-RU"/>
              </w:rPr>
              <w:lastRenderedPageBreak/>
              <w:t>4.</w:t>
            </w:r>
            <w:r w:rsidRPr="00B11A87">
              <w:rPr>
                <w:rFonts w:ascii="Times New Roman" w:hAnsi="Times New Roman"/>
                <w:b/>
                <w:sz w:val="20"/>
                <w:szCs w:val="20"/>
              </w:rPr>
              <w:t xml:space="preserve"> </w:t>
            </w:r>
            <w:r>
              <w:rPr>
                <w:rFonts w:ascii="Times New Roman" w:hAnsi="Times New Roman"/>
                <w:b/>
                <w:sz w:val="20"/>
                <w:szCs w:val="20"/>
                <w:lang w:val="kk-KZ"/>
              </w:rPr>
              <w:t>Консруирование  «Хоровод дружбы</w:t>
            </w:r>
            <w:r w:rsidRPr="00B11A87">
              <w:rPr>
                <w:rFonts w:ascii="Times New Roman" w:hAnsi="Times New Roman"/>
                <w:b/>
                <w:sz w:val="20"/>
                <w:szCs w:val="20"/>
                <w:lang w:val="kk-KZ"/>
              </w:rPr>
              <w:t xml:space="preserve">» </w:t>
            </w:r>
            <w:r>
              <w:rPr>
                <w:rFonts w:ascii="Times New Roman" w:hAnsi="Times New Roman"/>
                <w:b/>
                <w:sz w:val="20"/>
                <w:szCs w:val="20"/>
                <w:lang w:val="kk-KZ"/>
              </w:rPr>
              <w:t>(конус)</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rPr>
              <w:t>Цель:</w:t>
            </w:r>
            <w:r w:rsidRPr="00B11A87">
              <w:rPr>
                <w:rFonts w:ascii="Times New Roman" w:hAnsi="Times New Roman"/>
                <w:sz w:val="20"/>
                <w:szCs w:val="20"/>
              </w:rPr>
              <w:t xml:space="preserve"> </w:t>
            </w:r>
            <w:r w:rsidRPr="002F7859">
              <w:rPr>
                <w:rFonts w:ascii="Times New Roman" w:hAnsi="Times New Roman"/>
                <w:sz w:val="20"/>
                <w:szCs w:val="20"/>
              </w:rPr>
              <w:t>Преобразовывают</w:t>
            </w:r>
            <w:r w:rsidRPr="002F7859">
              <w:rPr>
                <w:rFonts w:ascii="Times New Roman" w:hAnsi="Times New Roman"/>
                <w:spacing w:val="-9"/>
                <w:sz w:val="20"/>
                <w:szCs w:val="20"/>
              </w:rPr>
              <w:t xml:space="preserve">  </w:t>
            </w:r>
            <w:r w:rsidRPr="002F7859">
              <w:rPr>
                <w:rFonts w:ascii="Times New Roman" w:hAnsi="Times New Roman"/>
                <w:sz w:val="20"/>
                <w:szCs w:val="20"/>
              </w:rPr>
              <w:t>плоскостные</w:t>
            </w:r>
            <w:r w:rsidRPr="002F7859">
              <w:rPr>
                <w:rFonts w:ascii="Times New Roman" w:hAnsi="Times New Roman"/>
                <w:spacing w:val="-10"/>
                <w:sz w:val="20"/>
                <w:szCs w:val="20"/>
              </w:rPr>
              <w:t xml:space="preserve">  </w:t>
            </w:r>
            <w:r w:rsidRPr="002F7859">
              <w:rPr>
                <w:rFonts w:ascii="Times New Roman" w:hAnsi="Times New Roman"/>
                <w:sz w:val="20"/>
                <w:szCs w:val="20"/>
              </w:rPr>
              <w:t>бумажные</w:t>
            </w:r>
            <w:r w:rsidRPr="002F7859">
              <w:rPr>
                <w:rFonts w:ascii="Times New Roman" w:hAnsi="Times New Roman"/>
                <w:spacing w:val="-7"/>
                <w:sz w:val="20"/>
                <w:szCs w:val="20"/>
              </w:rPr>
              <w:t xml:space="preserve"> </w:t>
            </w:r>
            <w:r w:rsidRPr="002F7859">
              <w:rPr>
                <w:rFonts w:ascii="Times New Roman" w:hAnsi="Times New Roman"/>
                <w:sz w:val="20"/>
                <w:szCs w:val="20"/>
              </w:rPr>
              <w:t>формы</w:t>
            </w:r>
            <w:r w:rsidRPr="002F7859">
              <w:rPr>
                <w:rFonts w:ascii="Times New Roman" w:hAnsi="Times New Roman"/>
                <w:spacing w:val="-7"/>
                <w:sz w:val="20"/>
                <w:szCs w:val="20"/>
              </w:rPr>
              <w:t xml:space="preserve"> </w:t>
            </w:r>
            <w:r w:rsidRPr="002F7859">
              <w:rPr>
                <w:rFonts w:ascii="Times New Roman" w:hAnsi="Times New Roman"/>
                <w:sz w:val="20"/>
                <w:szCs w:val="20"/>
              </w:rPr>
              <w:t>в</w:t>
            </w:r>
            <w:r w:rsidRPr="002F7859">
              <w:rPr>
                <w:rFonts w:ascii="Times New Roman" w:hAnsi="Times New Roman"/>
                <w:spacing w:val="-8"/>
                <w:sz w:val="20"/>
                <w:szCs w:val="20"/>
              </w:rPr>
              <w:t xml:space="preserve"> </w:t>
            </w:r>
            <w:r w:rsidRPr="002F7859">
              <w:rPr>
                <w:rFonts w:ascii="Times New Roman" w:hAnsi="Times New Roman"/>
                <w:sz w:val="20"/>
                <w:szCs w:val="20"/>
              </w:rPr>
              <w:t xml:space="preserve">объемные; </w:t>
            </w:r>
            <w:r w:rsidRPr="002F7859">
              <w:rPr>
                <w:rFonts w:ascii="Times New Roman" w:hAnsi="Times New Roman"/>
                <w:spacing w:val="-14"/>
                <w:sz w:val="20"/>
                <w:szCs w:val="20"/>
              </w:rPr>
              <w:t xml:space="preserve"> </w:t>
            </w:r>
            <w:r w:rsidRPr="002F7859">
              <w:rPr>
                <w:rFonts w:ascii="Times New Roman" w:hAnsi="Times New Roman"/>
                <w:sz w:val="20"/>
                <w:szCs w:val="20"/>
              </w:rPr>
              <w:t xml:space="preserve">выполняют работу по согласованию, играют с готовой конструкцией; работают </w:t>
            </w:r>
            <w:r w:rsidRPr="002F7859">
              <w:rPr>
                <w:rFonts w:ascii="Times New Roman" w:hAnsi="Times New Roman"/>
                <w:spacing w:val="-6"/>
                <w:sz w:val="20"/>
                <w:szCs w:val="20"/>
              </w:rPr>
              <w:t xml:space="preserve"> </w:t>
            </w:r>
            <w:r w:rsidRPr="002F7859">
              <w:rPr>
                <w:rFonts w:ascii="Times New Roman" w:hAnsi="Times New Roman"/>
                <w:spacing w:val="-2"/>
                <w:sz w:val="20"/>
                <w:szCs w:val="20"/>
              </w:rPr>
              <w:t>коллективно;</w:t>
            </w:r>
            <w:r w:rsidRPr="002F7859">
              <w:rPr>
                <w:rFonts w:ascii="Times New Roman" w:hAnsi="Times New Roman"/>
                <w:sz w:val="20"/>
                <w:szCs w:val="20"/>
              </w:rPr>
              <w:t xml:space="preserve"> соблюдают правила безопасности на рабочем месте.</w:t>
            </w:r>
            <w:r w:rsidRPr="00B11A87">
              <w:rPr>
                <w:rFonts w:ascii="Times New Roman" w:hAnsi="Times New Roman"/>
                <w:b/>
                <w:sz w:val="20"/>
                <w:szCs w:val="20"/>
                <w:lang w:eastAsia="ru-RU"/>
              </w:rPr>
              <w:t xml:space="preserve"> (познавательная, творческая, коммуникативная, игровая деятельность)</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11.00-11.25</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5. Музыка</w:t>
            </w:r>
          </w:p>
          <w:p w:rsidR="001A784E" w:rsidRPr="00555E9F" w:rsidRDefault="001A784E" w:rsidP="00AE1DC7">
            <w:pPr>
              <w:pStyle w:val="Default"/>
              <w:rPr>
                <w:sz w:val="20"/>
                <w:szCs w:val="20"/>
              </w:rPr>
            </w:pPr>
            <w:r w:rsidRPr="00555E9F">
              <w:rPr>
                <w:b/>
                <w:bCs/>
                <w:sz w:val="20"/>
                <w:szCs w:val="20"/>
                <w:lang w:val="kk-KZ"/>
              </w:rPr>
              <w:t xml:space="preserve">Слушание: </w:t>
            </w:r>
            <w:r w:rsidRPr="00555E9F">
              <w:rPr>
                <w:sz w:val="20"/>
                <w:szCs w:val="20"/>
              </w:rPr>
              <w:t xml:space="preserve">Воспитывать интерес к прослушиванию лучших образцов казахской народной песни и танцевальных мелодий. </w:t>
            </w:r>
            <w:r w:rsidRPr="00555E9F">
              <w:rPr>
                <w:bCs/>
                <w:sz w:val="20"/>
                <w:szCs w:val="20"/>
                <w:lang w:val="kk-KZ"/>
              </w:rPr>
              <w:br/>
            </w:r>
            <w:r w:rsidRPr="00555E9F">
              <w:rPr>
                <w:b/>
                <w:bCs/>
                <w:sz w:val="20"/>
                <w:szCs w:val="20"/>
                <w:lang w:val="kk-KZ"/>
              </w:rPr>
              <w:t xml:space="preserve">Пение: </w:t>
            </w:r>
            <w:r w:rsidRPr="00555E9F">
              <w:rPr>
                <w:sz w:val="20"/>
                <w:szCs w:val="20"/>
                <w:lang w:val="kk-KZ"/>
              </w:rPr>
              <w:t>О</w:t>
            </w:r>
            <w:r w:rsidRPr="00555E9F">
              <w:rPr>
                <w:sz w:val="20"/>
                <w:szCs w:val="20"/>
              </w:rPr>
              <w:t>бучать умению дышать между музыкальными фразами</w:t>
            </w:r>
            <w:r w:rsidRPr="00555E9F">
              <w:rPr>
                <w:sz w:val="20"/>
                <w:szCs w:val="20"/>
                <w:lang w:val="kk-KZ"/>
              </w:rPr>
              <w:t>.</w:t>
            </w:r>
            <w:r w:rsidRPr="00555E9F">
              <w:rPr>
                <w:b/>
                <w:bCs/>
                <w:sz w:val="20"/>
                <w:szCs w:val="20"/>
                <w:lang w:val="kk-KZ"/>
              </w:rPr>
              <w:t xml:space="preserve"> </w:t>
            </w:r>
          </w:p>
          <w:p w:rsidR="001A784E" w:rsidRPr="00555E9F" w:rsidRDefault="001A784E" w:rsidP="00AE1DC7">
            <w:pPr>
              <w:pStyle w:val="Default"/>
              <w:rPr>
                <w:sz w:val="20"/>
                <w:szCs w:val="20"/>
              </w:rPr>
            </w:pPr>
            <w:r w:rsidRPr="00555E9F">
              <w:rPr>
                <w:b/>
                <w:bCs/>
                <w:sz w:val="20"/>
                <w:szCs w:val="20"/>
                <w:lang w:val="kk-KZ"/>
              </w:rPr>
              <w:t xml:space="preserve">Музыкально-ритмические движения: </w:t>
            </w:r>
            <w:r w:rsidRPr="00555E9F">
              <w:rPr>
                <w:sz w:val="20"/>
                <w:szCs w:val="20"/>
              </w:rPr>
              <w:t xml:space="preserve">Осваивать танцевальные движения: дробный шаг, переменный шаг, галоп, поскоки в разных направлениях. </w:t>
            </w:r>
            <w:r w:rsidRPr="00555E9F">
              <w:rPr>
                <w:bCs/>
                <w:sz w:val="20"/>
                <w:szCs w:val="20"/>
                <w:lang w:val="kk-KZ"/>
              </w:rPr>
              <w:br/>
            </w:r>
            <w:r w:rsidRPr="00555E9F">
              <w:rPr>
                <w:b/>
                <w:bCs/>
                <w:sz w:val="20"/>
                <w:szCs w:val="20"/>
                <w:lang w:val="kk-KZ"/>
              </w:rPr>
              <w:t xml:space="preserve">Танцы: </w:t>
            </w:r>
            <w:r w:rsidRPr="00555E9F">
              <w:rPr>
                <w:sz w:val="20"/>
                <w:szCs w:val="20"/>
              </w:rPr>
              <w:t>Развивать умение придумать танец, используя знакомые плясовые движения в соответствии с характером музыки.</w:t>
            </w:r>
          </w:p>
          <w:p w:rsidR="001A784E" w:rsidRDefault="001A784E" w:rsidP="00AE1DC7">
            <w:pPr>
              <w:spacing w:after="0"/>
              <w:rPr>
                <w:rFonts w:ascii="Times New Roman" w:hAnsi="Times New Roman"/>
                <w:sz w:val="20"/>
                <w:szCs w:val="20"/>
              </w:rPr>
            </w:pPr>
            <w:r w:rsidRPr="00555E9F">
              <w:rPr>
                <w:rFonts w:ascii="Times New Roman" w:hAnsi="Times New Roman"/>
                <w:b/>
                <w:bCs/>
                <w:sz w:val="20"/>
                <w:szCs w:val="20"/>
                <w:lang w:val="kk-KZ"/>
              </w:rPr>
              <w:t xml:space="preserve">Игра на ДМИ: </w:t>
            </w:r>
            <w:r w:rsidRPr="00555E9F">
              <w:rPr>
                <w:rFonts w:ascii="Times New Roman" w:hAnsi="Times New Roman"/>
                <w:sz w:val="20"/>
                <w:szCs w:val="20"/>
                <w:lang w:val="kk-KZ"/>
              </w:rPr>
              <w:t>Р</w:t>
            </w:r>
            <w:r w:rsidRPr="00555E9F">
              <w:rPr>
                <w:rFonts w:ascii="Times New Roman" w:hAnsi="Times New Roman"/>
                <w:sz w:val="20"/>
                <w:szCs w:val="20"/>
              </w:rPr>
              <w:t xml:space="preserve">азвивать детское творчество, прививать </w:t>
            </w:r>
            <w:r w:rsidRPr="00555E9F">
              <w:rPr>
                <w:rFonts w:ascii="Times New Roman" w:hAnsi="Times New Roman"/>
                <w:sz w:val="20"/>
                <w:szCs w:val="20"/>
                <w:lang w:val="kk-KZ"/>
              </w:rPr>
              <w:t>детям</w:t>
            </w:r>
            <w:r w:rsidRPr="00555E9F">
              <w:rPr>
                <w:rFonts w:ascii="Times New Roman" w:hAnsi="Times New Roman"/>
                <w:sz w:val="20"/>
                <w:szCs w:val="20"/>
              </w:rPr>
              <w:t xml:space="preserve"> активность, самостоятельность.</w:t>
            </w:r>
          </w:p>
          <w:p w:rsidR="001A784E" w:rsidRPr="00B11A87" w:rsidRDefault="001A784E" w:rsidP="00AE1DC7">
            <w:pPr>
              <w:spacing w:after="0"/>
              <w:rPr>
                <w:rFonts w:ascii="Times New Roman" w:hAnsi="Times New Roman"/>
                <w:b/>
                <w:bCs/>
                <w:sz w:val="20"/>
                <w:szCs w:val="20"/>
                <w:lang w:val="kk-KZ"/>
              </w:rPr>
            </w:pPr>
            <w:r w:rsidRPr="00B11A87">
              <w:rPr>
                <w:rFonts w:ascii="Times New Roman" w:hAnsi="Times New Roman"/>
                <w:b/>
                <w:sz w:val="20"/>
                <w:szCs w:val="20"/>
                <w:lang w:eastAsia="ru-RU"/>
              </w:rPr>
              <w:t>11.30-12.00</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Кружок хореографии</w:t>
            </w:r>
          </w:p>
        </w:tc>
        <w:tc>
          <w:tcPr>
            <w:tcW w:w="2976" w:type="dxa"/>
            <w:gridSpan w:val="7"/>
            <w:tcBorders>
              <w:top w:val="single" w:sz="4" w:space="0" w:color="auto"/>
              <w:left w:val="single" w:sz="4" w:space="0" w:color="auto"/>
              <w:bottom w:val="single" w:sz="4" w:space="0" w:color="auto"/>
              <w:right w:val="single" w:sz="4" w:space="0" w:color="auto"/>
            </w:tcBorders>
          </w:tcPr>
          <w:p w:rsidR="001A784E" w:rsidRPr="00B11A87" w:rsidRDefault="001A784E" w:rsidP="00AE1DC7">
            <w:pPr>
              <w:spacing w:after="0"/>
              <w:rPr>
                <w:rFonts w:ascii="Times New Roman" w:hAnsi="Times New Roman"/>
                <w:b/>
                <w:sz w:val="20"/>
                <w:szCs w:val="20"/>
                <w:lang w:eastAsia="ru-RU"/>
              </w:rPr>
            </w:pPr>
            <w:r w:rsidRPr="00B11A87">
              <w:rPr>
                <w:rFonts w:ascii="Times New Roman" w:eastAsia="Times New Roman" w:hAnsi="Times New Roman"/>
                <w:b/>
                <w:color w:val="000000"/>
                <w:sz w:val="20"/>
                <w:szCs w:val="20"/>
                <w:lang w:eastAsia="ru-RU"/>
              </w:rPr>
              <w:lastRenderedPageBreak/>
              <w:t>9.35-10.00</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 xml:space="preserve">2. Развитие речи </w:t>
            </w:r>
          </w:p>
          <w:p w:rsidR="001A784E" w:rsidRPr="002F7859" w:rsidRDefault="001A784E" w:rsidP="00AE1DC7">
            <w:pPr>
              <w:spacing w:after="0" w:line="240" w:lineRule="auto"/>
              <w:rPr>
                <w:rFonts w:ascii="Times New Roman" w:hAnsi="Times New Roman"/>
                <w:b/>
                <w:sz w:val="20"/>
                <w:szCs w:val="20"/>
              </w:rPr>
            </w:pPr>
            <w:r>
              <w:rPr>
                <w:rFonts w:ascii="Times New Roman" w:hAnsi="Times New Roman"/>
                <w:b/>
                <w:sz w:val="20"/>
                <w:szCs w:val="20"/>
              </w:rPr>
              <w:t>«Ц</w:t>
            </w:r>
            <w:r w:rsidRPr="002F7859">
              <w:rPr>
                <w:rFonts w:ascii="Times New Roman" w:hAnsi="Times New Roman"/>
                <w:b/>
                <w:sz w:val="20"/>
                <w:szCs w:val="20"/>
              </w:rPr>
              <w:t>веты»</w:t>
            </w:r>
          </w:p>
          <w:p w:rsidR="001A784E" w:rsidRPr="00B11A87" w:rsidRDefault="001A784E" w:rsidP="00AE1DC7">
            <w:pPr>
              <w:tabs>
                <w:tab w:val="left" w:pos="2520"/>
              </w:tabs>
              <w:spacing w:after="0"/>
              <w:rPr>
                <w:rFonts w:ascii="Times New Roman" w:hAnsi="Times New Roman"/>
                <w:b/>
                <w:sz w:val="20"/>
                <w:szCs w:val="20"/>
                <w:lang w:eastAsia="ru-RU"/>
              </w:rPr>
            </w:pPr>
            <w:r>
              <w:rPr>
                <w:rFonts w:ascii="Times New Roman" w:hAnsi="Times New Roman"/>
                <w:b/>
                <w:sz w:val="20"/>
                <w:szCs w:val="20"/>
              </w:rPr>
              <w:t xml:space="preserve">Цель: </w:t>
            </w:r>
            <w:r>
              <w:rPr>
                <w:rFonts w:ascii="Times New Roman" w:hAnsi="Times New Roman"/>
                <w:sz w:val="20"/>
                <w:szCs w:val="20"/>
              </w:rPr>
              <w:t>Внимательно</w:t>
            </w:r>
            <w:r>
              <w:rPr>
                <w:rFonts w:ascii="Times New Roman" w:hAnsi="Times New Roman"/>
                <w:spacing w:val="80"/>
                <w:sz w:val="20"/>
                <w:szCs w:val="20"/>
              </w:rPr>
              <w:t xml:space="preserve"> </w:t>
            </w:r>
            <w:r>
              <w:rPr>
                <w:rFonts w:ascii="Times New Roman" w:hAnsi="Times New Roman"/>
                <w:sz w:val="20"/>
                <w:szCs w:val="20"/>
              </w:rPr>
              <w:t>слушают</w:t>
            </w:r>
            <w:r>
              <w:rPr>
                <w:rFonts w:ascii="Times New Roman" w:hAnsi="Times New Roman"/>
                <w:spacing w:val="80"/>
                <w:sz w:val="20"/>
                <w:szCs w:val="20"/>
              </w:rPr>
              <w:t xml:space="preserve"> </w:t>
            </w:r>
            <w:r>
              <w:rPr>
                <w:rFonts w:ascii="Times New Roman" w:hAnsi="Times New Roman"/>
                <w:sz w:val="20"/>
                <w:szCs w:val="20"/>
              </w:rPr>
              <w:t>собеседника,</w:t>
            </w:r>
            <w:r>
              <w:rPr>
                <w:rFonts w:ascii="Times New Roman" w:hAnsi="Times New Roman"/>
                <w:spacing w:val="80"/>
                <w:sz w:val="20"/>
                <w:szCs w:val="20"/>
              </w:rPr>
              <w:t xml:space="preserve"> </w:t>
            </w:r>
            <w:r>
              <w:rPr>
                <w:rFonts w:ascii="Times New Roman" w:hAnsi="Times New Roman"/>
                <w:sz w:val="20"/>
                <w:szCs w:val="20"/>
              </w:rPr>
              <w:t>правильно</w:t>
            </w:r>
            <w:r>
              <w:rPr>
                <w:rFonts w:ascii="Times New Roman" w:hAnsi="Times New Roman"/>
                <w:spacing w:val="80"/>
                <w:sz w:val="20"/>
                <w:szCs w:val="20"/>
              </w:rPr>
              <w:t xml:space="preserve"> </w:t>
            </w:r>
            <w:r>
              <w:rPr>
                <w:rFonts w:ascii="Times New Roman" w:hAnsi="Times New Roman"/>
                <w:sz w:val="20"/>
                <w:szCs w:val="20"/>
              </w:rPr>
              <w:t>задают</w:t>
            </w:r>
            <w:r>
              <w:rPr>
                <w:rFonts w:ascii="Times New Roman" w:hAnsi="Times New Roman"/>
                <w:spacing w:val="80"/>
                <w:sz w:val="20"/>
                <w:szCs w:val="20"/>
              </w:rPr>
              <w:t xml:space="preserve"> </w:t>
            </w:r>
            <w:r>
              <w:rPr>
                <w:rFonts w:ascii="Times New Roman" w:hAnsi="Times New Roman"/>
                <w:sz w:val="20"/>
                <w:szCs w:val="20"/>
              </w:rPr>
              <w:t>вопросы</w:t>
            </w:r>
            <w:r>
              <w:rPr>
                <w:rFonts w:ascii="Times New Roman" w:hAnsi="Times New Roman"/>
                <w:spacing w:val="80"/>
                <w:sz w:val="20"/>
                <w:szCs w:val="20"/>
              </w:rPr>
              <w:t xml:space="preserve"> </w:t>
            </w:r>
            <w:r>
              <w:rPr>
                <w:rFonts w:ascii="Times New Roman" w:hAnsi="Times New Roman"/>
                <w:sz w:val="20"/>
                <w:szCs w:val="20"/>
              </w:rPr>
              <w:t>и</w:t>
            </w:r>
            <w:r>
              <w:rPr>
                <w:rFonts w:ascii="Times New Roman" w:hAnsi="Times New Roman"/>
                <w:spacing w:val="80"/>
                <w:sz w:val="20"/>
                <w:szCs w:val="20"/>
              </w:rPr>
              <w:t xml:space="preserve"> </w:t>
            </w:r>
            <w:r>
              <w:rPr>
                <w:rFonts w:ascii="Times New Roman" w:hAnsi="Times New Roman"/>
                <w:sz w:val="20"/>
                <w:szCs w:val="20"/>
              </w:rPr>
              <w:t>дают короткие или полные ответы; правильно</w:t>
            </w:r>
            <w:r>
              <w:rPr>
                <w:rFonts w:ascii="Times New Roman" w:hAnsi="Times New Roman"/>
                <w:spacing w:val="-4"/>
                <w:sz w:val="20"/>
                <w:szCs w:val="20"/>
              </w:rPr>
              <w:t xml:space="preserve"> </w:t>
            </w:r>
            <w:r>
              <w:rPr>
                <w:rFonts w:ascii="Times New Roman" w:hAnsi="Times New Roman"/>
                <w:sz w:val="20"/>
                <w:szCs w:val="20"/>
              </w:rPr>
              <w:t>формулируют</w:t>
            </w:r>
            <w:r>
              <w:rPr>
                <w:rFonts w:ascii="Times New Roman" w:hAnsi="Times New Roman"/>
                <w:spacing w:val="-5"/>
                <w:sz w:val="20"/>
                <w:szCs w:val="20"/>
              </w:rPr>
              <w:t xml:space="preserve"> </w:t>
            </w:r>
            <w:r>
              <w:rPr>
                <w:rFonts w:ascii="Times New Roman" w:hAnsi="Times New Roman"/>
                <w:sz w:val="20"/>
                <w:szCs w:val="20"/>
              </w:rPr>
              <w:t>основную</w:t>
            </w:r>
            <w:r>
              <w:rPr>
                <w:rFonts w:ascii="Times New Roman" w:hAnsi="Times New Roman"/>
                <w:spacing w:val="-6"/>
                <w:sz w:val="20"/>
                <w:szCs w:val="20"/>
              </w:rPr>
              <w:t xml:space="preserve"> </w:t>
            </w:r>
            <w:r>
              <w:rPr>
                <w:rFonts w:ascii="Times New Roman" w:hAnsi="Times New Roman"/>
                <w:sz w:val="20"/>
                <w:szCs w:val="20"/>
              </w:rPr>
              <w:t>мысль,</w:t>
            </w:r>
            <w:r>
              <w:rPr>
                <w:rFonts w:ascii="Times New Roman" w:hAnsi="Times New Roman"/>
                <w:spacing w:val="-6"/>
                <w:sz w:val="20"/>
                <w:szCs w:val="20"/>
              </w:rPr>
              <w:t xml:space="preserve"> </w:t>
            </w:r>
            <w:r>
              <w:rPr>
                <w:rFonts w:ascii="Times New Roman" w:hAnsi="Times New Roman"/>
                <w:sz w:val="20"/>
                <w:szCs w:val="20"/>
              </w:rPr>
              <w:t>выражают</w:t>
            </w:r>
            <w:r>
              <w:rPr>
                <w:rFonts w:ascii="Times New Roman" w:hAnsi="Times New Roman"/>
                <w:spacing w:val="-5"/>
                <w:sz w:val="20"/>
                <w:szCs w:val="20"/>
              </w:rPr>
              <w:t xml:space="preserve"> </w:t>
            </w:r>
            <w:r>
              <w:rPr>
                <w:rFonts w:ascii="Times New Roman" w:hAnsi="Times New Roman"/>
                <w:sz w:val="20"/>
                <w:szCs w:val="20"/>
              </w:rPr>
              <w:t>свое</w:t>
            </w:r>
            <w:r>
              <w:rPr>
                <w:rFonts w:ascii="Times New Roman" w:hAnsi="Times New Roman"/>
                <w:spacing w:val="-5"/>
                <w:sz w:val="20"/>
                <w:szCs w:val="20"/>
              </w:rPr>
              <w:t xml:space="preserve"> </w:t>
            </w:r>
            <w:r>
              <w:rPr>
                <w:rFonts w:ascii="Times New Roman" w:hAnsi="Times New Roman"/>
                <w:sz w:val="20"/>
                <w:szCs w:val="20"/>
              </w:rPr>
              <w:t>мнение; ведут</w:t>
            </w:r>
            <w:r>
              <w:rPr>
                <w:rFonts w:ascii="Times New Roman" w:hAnsi="Times New Roman"/>
                <w:spacing w:val="-5"/>
                <w:sz w:val="20"/>
                <w:szCs w:val="20"/>
              </w:rPr>
              <w:t xml:space="preserve"> </w:t>
            </w:r>
            <w:r>
              <w:rPr>
                <w:rFonts w:ascii="Times New Roman" w:hAnsi="Times New Roman"/>
                <w:sz w:val="20"/>
                <w:szCs w:val="20"/>
              </w:rPr>
              <w:t>себя</w:t>
            </w:r>
            <w:r>
              <w:rPr>
                <w:rFonts w:ascii="Times New Roman" w:hAnsi="Times New Roman"/>
                <w:spacing w:val="-5"/>
                <w:sz w:val="20"/>
                <w:szCs w:val="20"/>
              </w:rPr>
              <w:t xml:space="preserve"> </w:t>
            </w:r>
            <w:r>
              <w:rPr>
                <w:rFonts w:ascii="Times New Roman" w:hAnsi="Times New Roman"/>
                <w:sz w:val="20"/>
                <w:szCs w:val="20"/>
              </w:rPr>
              <w:t>культурно,</w:t>
            </w:r>
            <w:r>
              <w:rPr>
                <w:rFonts w:ascii="Times New Roman" w:hAnsi="Times New Roman"/>
                <w:spacing w:val="-6"/>
                <w:sz w:val="20"/>
                <w:szCs w:val="20"/>
              </w:rPr>
              <w:t xml:space="preserve"> </w:t>
            </w:r>
            <w:r>
              <w:rPr>
                <w:rFonts w:ascii="Times New Roman" w:hAnsi="Times New Roman"/>
                <w:sz w:val="20"/>
                <w:szCs w:val="20"/>
              </w:rPr>
              <w:t>тактично</w:t>
            </w:r>
            <w:r>
              <w:rPr>
                <w:rFonts w:ascii="Times New Roman" w:hAnsi="Times New Roman"/>
                <w:spacing w:val="-4"/>
                <w:sz w:val="20"/>
                <w:szCs w:val="20"/>
              </w:rPr>
              <w:t xml:space="preserve"> </w:t>
            </w:r>
            <w:r>
              <w:rPr>
                <w:rFonts w:ascii="Times New Roman" w:hAnsi="Times New Roman"/>
                <w:sz w:val="20"/>
                <w:szCs w:val="20"/>
              </w:rPr>
              <w:t>во</w:t>
            </w:r>
            <w:r>
              <w:rPr>
                <w:rFonts w:ascii="Times New Roman" w:hAnsi="Times New Roman"/>
                <w:spacing w:val="-4"/>
                <w:sz w:val="20"/>
                <w:szCs w:val="20"/>
              </w:rPr>
              <w:t xml:space="preserve"> </w:t>
            </w:r>
            <w:r>
              <w:rPr>
                <w:rFonts w:ascii="Times New Roman" w:hAnsi="Times New Roman"/>
                <w:sz w:val="20"/>
                <w:szCs w:val="20"/>
              </w:rPr>
              <w:t>время</w:t>
            </w:r>
            <w:r>
              <w:rPr>
                <w:rFonts w:ascii="Times New Roman" w:hAnsi="Times New Roman"/>
                <w:spacing w:val="-5"/>
                <w:sz w:val="20"/>
                <w:szCs w:val="20"/>
              </w:rPr>
              <w:t xml:space="preserve"> </w:t>
            </w:r>
            <w:r>
              <w:rPr>
                <w:rFonts w:ascii="Times New Roman" w:hAnsi="Times New Roman"/>
                <w:sz w:val="20"/>
                <w:szCs w:val="20"/>
              </w:rPr>
              <w:t xml:space="preserve">беседы; </w:t>
            </w:r>
            <w:r>
              <w:rPr>
                <w:rFonts w:ascii="Times New Roman" w:hAnsi="Times New Roman"/>
                <w:spacing w:val="-2"/>
                <w:sz w:val="20"/>
                <w:szCs w:val="20"/>
              </w:rPr>
              <w:t>употребляют</w:t>
            </w:r>
            <w:r>
              <w:rPr>
                <w:rFonts w:ascii="Times New Roman" w:hAnsi="Times New Roman"/>
                <w:sz w:val="20"/>
                <w:szCs w:val="20"/>
              </w:rPr>
              <w:t xml:space="preserve"> </w:t>
            </w:r>
            <w:r>
              <w:rPr>
                <w:rFonts w:ascii="Times New Roman" w:hAnsi="Times New Roman"/>
                <w:spacing w:val="-10"/>
                <w:sz w:val="20"/>
                <w:szCs w:val="20"/>
              </w:rPr>
              <w:t>в</w:t>
            </w:r>
            <w:r>
              <w:rPr>
                <w:rFonts w:ascii="Times New Roman" w:hAnsi="Times New Roman"/>
                <w:sz w:val="20"/>
                <w:szCs w:val="20"/>
              </w:rPr>
              <w:t xml:space="preserve"> </w:t>
            </w:r>
            <w:r>
              <w:rPr>
                <w:rFonts w:ascii="Times New Roman" w:hAnsi="Times New Roman"/>
                <w:spacing w:val="-4"/>
                <w:sz w:val="20"/>
                <w:szCs w:val="20"/>
              </w:rPr>
              <w:t>речи</w:t>
            </w:r>
            <w:r>
              <w:rPr>
                <w:rFonts w:ascii="Times New Roman" w:hAnsi="Times New Roman"/>
                <w:sz w:val="20"/>
                <w:szCs w:val="20"/>
              </w:rPr>
              <w:t xml:space="preserve"> </w:t>
            </w:r>
            <w:r>
              <w:rPr>
                <w:rFonts w:ascii="Times New Roman" w:hAnsi="Times New Roman"/>
                <w:spacing w:val="-2"/>
                <w:sz w:val="20"/>
                <w:szCs w:val="20"/>
              </w:rPr>
              <w:t>существительные,</w:t>
            </w:r>
            <w:r>
              <w:rPr>
                <w:rFonts w:ascii="Times New Roman" w:hAnsi="Times New Roman"/>
                <w:sz w:val="20"/>
                <w:szCs w:val="20"/>
              </w:rPr>
              <w:t xml:space="preserve"> </w:t>
            </w:r>
            <w:r>
              <w:rPr>
                <w:rFonts w:ascii="Times New Roman" w:hAnsi="Times New Roman"/>
                <w:spacing w:val="-2"/>
                <w:sz w:val="20"/>
                <w:szCs w:val="20"/>
              </w:rPr>
              <w:t xml:space="preserve">прилагательные, наречия, </w:t>
            </w:r>
            <w:r>
              <w:rPr>
                <w:rFonts w:ascii="Times New Roman" w:hAnsi="Times New Roman"/>
                <w:sz w:val="20"/>
                <w:szCs w:val="20"/>
              </w:rPr>
              <w:t xml:space="preserve">многозначные слова, синонимы и антонимы. </w:t>
            </w:r>
            <w:r w:rsidRPr="00B11A87">
              <w:rPr>
                <w:rFonts w:ascii="Times New Roman" w:hAnsi="Times New Roman"/>
                <w:sz w:val="20"/>
                <w:szCs w:val="20"/>
                <w:lang w:eastAsia="ru-RU"/>
              </w:rPr>
              <w:t>(</w:t>
            </w:r>
            <w:r w:rsidRPr="00B11A87">
              <w:rPr>
                <w:rFonts w:ascii="Times New Roman" w:hAnsi="Times New Roman"/>
                <w:b/>
                <w:sz w:val="20"/>
                <w:szCs w:val="20"/>
                <w:lang w:eastAsia="ru-RU"/>
              </w:rPr>
              <w:t>коммуникативная, творческая и игровая деятельности)</w:t>
            </w:r>
          </w:p>
          <w:p w:rsidR="001A784E" w:rsidRPr="00B11A87" w:rsidRDefault="001A784E" w:rsidP="00AE1DC7">
            <w:pPr>
              <w:spacing w:after="0"/>
              <w:rPr>
                <w:rFonts w:ascii="Times New Roman" w:hAnsi="Times New Roman"/>
                <w:b/>
                <w:color w:val="000000"/>
                <w:sz w:val="20"/>
                <w:szCs w:val="20"/>
              </w:rPr>
            </w:pPr>
            <w:r w:rsidRPr="00B11A87">
              <w:rPr>
                <w:rFonts w:ascii="Times New Roman" w:hAnsi="Times New Roman"/>
                <w:b/>
                <w:color w:val="000000"/>
                <w:sz w:val="20"/>
                <w:szCs w:val="20"/>
              </w:rPr>
              <w:t>10.10-10.35</w:t>
            </w:r>
          </w:p>
          <w:p w:rsidR="001A784E" w:rsidRPr="00B11A87" w:rsidRDefault="001A784E" w:rsidP="00AE1DC7">
            <w:pPr>
              <w:spacing w:after="0"/>
              <w:rPr>
                <w:rFonts w:ascii="Times New Roman" w:hAnsi="Times New Roman"/>
                <w:b/>
                <w:color w:val="000000"/>
                <w:sz w:val="20"/>
                <w:szCs w:val="20"/>
              </w:rPr>
            </w:pPr>
            <w:r w:rsidRPr="00B11A87">
              <w:rPr>
                <w:rFonts w:ascii="Times New Roman" w:hAnsi="Times New Roman"/>
                <w:b/>
                <w:color w:val="000000"/>
                <w:sz w:val="20"/>
                <w:szCs w:val="20"/>
              </w:rPr>
              <w:t xml:space="preserve">3. Основы математики.  </w:t>
            </w:r>
          </w:p>
          <w:p w:rsidR="001A784E" w:rsidRPr="00CE7253" w:rsidRDefault="001A784E" w:rsidP="00AE1DC7">
            <w:pPr>
              <w:spacing w:after="0"/>
              <w:rPr>
                <w:rFonts w:ascii="Times New Roman" w:hAnsi="Times New Roman"/>
                <w:b/>
                <w:sz w:val="20"/>
                <w:szCs w:val="20"/>
              </w:rPr>
            </w:pPr>
            <w:r>
              <w:rPr>
                <w:rFonts w:ascii="Times New Roman" w:hAnsi="Times New Roman"/>
                <w:b/>
                <w:sz w:val="20"/>
                <w:szCs w:val="20"/>
              </w:rPr>
              <w:t>«</w:t>
            </w:r>
            <w:r w:rsidRPr="00CE7253">
              <w:rPr>
                <w:rFonts w:ascii="Times New Roman" w:hAnsi="Times New Roman"/>
                <w:b/>
                <w:sz w:val="20"/>
                <w:szCs w:val="20"/>
              </w:rPr>
              <w:t>Решение примеров, их запись»</w:t>
            </w:r>
          </w:p>
          <w:p w:rsidR="001A784E" w:rsidRPr="00B11A87" w:rsidRDefault="001A784E" w:rsidP="00AE1DC7">
            <w:pPr>
              <w:tabs>
                <w:tab w:val="left" w:pos="2520"/>
              </w:tabs>
              <w:spacing w:after="0"/>
              <w:rPr>
                <w:rFonts w:ascii="Times New Roman" w:hAnsi="Times New Roman"/>
                <w:b/>
                <w:sz w:val="20"/>
                <w:szCs w:val="20"/>
                <w:lang w:eastAsia="ru-RU"/>
              </w:rPr>
            </w:pPr>
            <w:r>
              <w:rPr>
                <w:rFonts w:ascii="Times New Roman" w:hAnsi="Times New Roman"/>
                <w:b/>
                <w:sz w:val="20"/>
                <w:szCs w:val="20"/>
              </w:rPr>
              <w:t xml:space="preserve">Цель: </w:t>
            </w:r>
            <w:r>
              <w:rPr>
                <w:rFonts w:ascii="Times New Roman" w:hAnsi="Times New Roman"/>
                <w:sz w:val="20"/>
                <w:szCs w:val="20"/>
              </w:rPr>
              <w:t>выполняют игровые задания на логику; составляют, решают и записывают примеры; рисуют</w:t>
            </w:r>
            <w:r>
              <w:rPr>
                <w:rFonts w:ascii="Times New Roman" w:hAnsi="Times New Roman"/>
                <w:spacing w:val="-5"/>
                <w:sz w:val="20"/>
                <w:szCs w:val="20"/>
              </w:rPr>
              <w:t xml:space="preserve"> </w:t>
            </w:r>
            <w:r>
              <w:rPr>
                <w:rFonts w:ascii="Times New Roman" w:hAnsi="Times New Roman"/>
                <w:sz w:val="20"/>
                <w:szCs w:val="20"/>
              </w:rPr>
              <w:t>различные</w:t>
            </w:r>
            <w:r>
              <w:rPr>
                <w:rFonts w:ascii="Times New Roman" w:hAnsi="Times New Roman"/>
                <w:spacing w:val="-4"/>
                <w:sz w:val="20"/>
                <w:szCs w:val="20"/>
              </w:rPr>
              <w:t xml:space="preserve"> </w:t>
            </w:r>
            <w:r>
              <w:rPr>
                <w:rFonts w:ascii="Times New Roman" w:hAnsi="Times New Roman"/>
                <w:spacing w:val="-2"/>
                <w:sz w:val="20"/>
                <w:szCs w:val="20"/>
              </w:rPr>
              <w:t xml:space="preserve">линии. </w:t>
            </w:r>
            <w:r w:rsidRPr="00B11A87">
              <w:rPr>
                <w:rFonts w:ascii="Times New Roman" w:hAnsi="Times New Roman"/>
                <w:b/>
                <w:sz w:val="20"/>
                <w:szCs w:val="20"/>
                <w:lang w:eastAsia="ru-RU"/>
              </w:rPr>
              <w:t>(коммуникативная, познавательная, творческая и игровая деятельности)</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10.40-11.05</w:t>
            </w:r>
          </w:p>
          <w:p w:rsidR="001A784E" w:rsidRPr="00B11A87" w:rsidRDefault="001A784E" w:rsidP="00AE1DC7">
            <w:pPr>
              <w:spacing w:after="0"/>
              <w:rPr>
                <w:rFonts w:ascii="Times New Roman" w:hAnsi="Times New Roman"/>
                <w:b/>
                <w:bCs/>
                <w:sz w:val="20"/>
                <w:szCs w:val="20"/>
                <w:lang w:eastAsia="ru-RU"/>
              </w:rPr>
            </w:pPr>
            <w:r w:rsidRPr="00B11A87">
              <w:rPr>
                <w:rFonts w:ascii="Times New Roman" w:hAnsi="Times New Roman"/>
                <w:b/>
                <w:sz w:val="20"/>
                <w:szCs w:val="20"/>
                <w:lang w:eastAsia="ru-RU"/>
              </w:rPr>
              <w:t xml:space="preserve">4. </w:t>
            </w:r>
            <w:r w:rsidRPr="00B11A87">
              <w:rPr>
                <w:rFonts w:ascii="Times New Roman" w:hAnsi="Times New Roman"/>
                <w:b/>
                <w:bCs/>
                <w:sz w:val="20"/>
                <w:szCs w:val="20"/>
                <w:lang w:eastAsia="ru-RU"/>
              </w:rPr>
              <w:t>Основы грамоты</w:t>
            </w:r>
          </w:p>
          <w:p w:rsidR="001A784E" w:rsidRDefault="001A784E" w:rsidP="00AE1DC7">
            <w:pPr>
              <w:spacing w:after="0"/>
              <w:rPr>
                <w:rFonts w:ascii="Times New Roman" w:hAnsi="Times New Roman"/>
                <w:sz w:val="20"/>
                <w:szCs w:val="20"/>
              </w:rPr>
            </w:pPr>
            <w:r>
              <w:rPr>
                <w:rFonts w:ascii="Times New Roman" w:hAnsi="Times New Roman"/>
                <w:b/>
                <w:sz w:val="20"/>
                <w:szCs w:val="20"/>
                <w:lang w:eastAsia="ru-RU"/>
              </w:rPr>
              <w:lastRenderedPageBreak/>
              <w:t xml:space="preserve"> </w:t>
            </w:r>
            <w:r>
              <w:rPr>
                <w:rFonts w:ascii="Times New Roman" w:hAnsi="Times New Roman"/>
                <w:b/>
                <w:sz w:val="20"/>
                <w:szCs w:val="20"/>
              </w:rPr>
              <w:t>«Чему мы научились</w:t>
            </w:r>
            <w:r w:rsidRPr="00CE7253">
              <w:rPr>
                <w:rFonts w:ascii="Times New Roman" w:hAnsi="Times New Roman"/>
                <w:b/>
                <w:sz w:val="20"/>
                <w:szCs w:val="20"/>
              </w:rPr>
              <w:t>»</w:t>
            </w:r>
          </w:p>
          <w:p w:rsidR="001A784E" w:rsidRDefault="001A784E" w:rsidP="00AE1DC7">
            <w:pPr>
              <w:pStyle w:val="ab"/>
              <w:spacing w:after="0" w:line="240" w:lineRule="auto"/>
              <w:ind w:left="37"/>
              <w:rPr>
                <w:rFonts w:ascii="Times New Roman" w:hAnsi="Times New Roman" w:cs="Times New Roman"/>
                <w:sz w:val="20"/>
                <w:szCs w:val="20"/>
              </w:rPr>
            </w:pPr>
            <w:r>
              <w:rPr>
                <w:rFonts w:ascii="Times New Roman" w:hAnsi="Times New Roman" w:cs="Times New Roman"/>
                <w:b/>
                <w:sz w:val="20"/>
                <w:szCs w:val="20"/>
              </w:rPr>
              <w:t>Цель:</w:t>
            </w:r>
            <w:r>
              <w:rPr>
                <w:rFonts w:ascii="Times New Roman" w:hAnsi="Times New Roman" w:cs="Times New Roman"/>
                <w:sz w:val="20"/>
                <w:szCs w:val="20"/>
              </w:rPr>
              <w:t xml:space="preserve"> </w:t>
            </w:r>
            <w:r>
              <w:rPr>
                <w:rFonts w:ascii="Times New Roman" w:hAnsi="Times New Roman" w:cs="Times New Roman"/>
                <w:color w:val="000000"/>
                <w:sz w:val="20"/>
                <w:szCs w:val="20"/>
              </w:rPr>
              <w:t>Д</w:t>
            </w:r>
            <w:r>
              <w:rPr>
                <w:rFonts w:ascii="Times New Roman" w:hAnsi="Times New Roman" w:cs="Times New Roman"/>
                <w:sz w:val="20"/>
                <w:szCs w:val="20"/>
              </w:rPr>
              <w:t>елят</w:t>
            </w:r>
            <w:r>
              <w:rPr>
                <w:rFonts w:ascii="Times New Roman" w:hAnsi="Times New Roman" w:cs="Times New Roman"/>
                <w:spacing w:val="-6"/>
                <w:sz w:val="20"/>
                <w:szCs w:val="20"/>
              </w:rPr>
              <w:t xml:space="preserve"> </w:t>
            </w:r>
            <w:r>
              <w:rPr>
                <w:rFonts w:ascii="Times New Roman" w:hAnsi="Times New Roman" w:cs="Times New Roman"/>
                <w:sz w:val="20"/>
                <w:szCs w:val="20"/>
              </w:rPr>
              <w:t>слова</w:t>
            </w:r>
            <w:r>
              <w:rPr>
                <w:rFonts w:ascii="Times New Roman" w:hAnsi="Times New Roman" w:cs="Times New Roman"/>
                <w:spacing w:val="-5"/>
                <w:sz w:val="20"/>
                <w:szCs w:val="20"/>
              </w:rPr>
              <w:t xml:space="preserve"> </w:t>
            </w:r>
            <w:r>
              <w:rPr>
                <w:rFonts w:ascii="Times New Roman" w:hAnsi="Times New Roman" w:cs="Times New Roman"/>
                <w:sz w:val="20"/>
                <w:szCs w:val="20"/>
              </w:rPr>
              <w:t>на</w:t>
            </w:r>
            <w:r>
              <w:rPr>
                <w:rFonts w:ascii="Times New Roman" w:hAnsi="Times New Roman" w:cs="Times New Roman"/>
                <w:spacing w:val="-4"/>
                <w:sz w:val="20"/>
                <w:szCs w:val="20"/>
              </w:rPr>
              <w:t xml:space="preserve"> </w:t>
            </w:r>
            <w:r>
              <w:rPr>
                <w:rFonts w:ascii="Times New Roman" w:hAnsi="Times New Roman" w:cs="Times New Roman"/>
                <w:sz w:val="20"/>
                <w:szCs w:val="20"/>
              </w:rPr>
              <w:t>слоги,</w:t>
            </w:r>
            <w:r>
              <w:rPr>
                <w:rFonts w:ascii="Times New Roman" w:hAnsi="Times New Roman" w:cs="Times New Roman"/>
                <w:spacing w:val="-2"/>
                <w:sz w:val="20"/>
                <w:szCs w:val="20"/>
              </w:rPr>
              <w:t xml:space="preserve"> </w:t>
            </w:r>
            <w:r>
              <w:rPr>
                <w:rFonts w:ascii="Times New Roman" w:hAnsi="Times New Roman" w:cs="Times New Roman"/>
                <w:sz w:val="20"/>
                <w:szCs w:val="20"/>
              </w:rPr>
              <w:t>определяют</w:t>
            </w:r>
            <w:r>
              <w:rPr>
                <w:rFonts w:ascii="Times New Roman" w:hAnsi="Times New Roman" w:cs="Times New Roman"/>
                <w:spacing w:val="-5"/>
                <w:sz w:val="20"/>
                <w:szCs w:val="20"/>
              </w:rPr>
              <w:t xml:space="preserve"> </w:t>
            </w:r>
            <w:r>
              <w:rPr>
                <w:rFonts w:ascii="Times New Roman" w:hAnsi="Times New Roman" w:cs="Times New Roman"/>
                <w:sz w:val="20"/>
                <w:szCs w:val="20"/>
              </w:rPr>
              <w:t>их</w:t>
            </w:r>
            <w:r>
              <w:rPr>
                <w:rFonts w:ascii="Times New Roman" w:hAnsi="Times New Roman" w:cs="Times New Roman"/>
                <w:spacing w:val="-2"/>
                <w:sz w:val="20"/>
                <w:szCs w:val="20"/>
              </w:rPr>
              <w:t xml:space="preserve"> </w:t>
            </w:r>
            <w:r>
              <w:rPr>
                <w:rFonts w:ascii="Times New Roman" w:hAnsi="Times New Roman" w:cs="Times New Roman"/>
                <w:sz w:val="20"/>
                <w:szCs w:val="20"/>
              </w:rPr>
              <w:t>количество</w:t>
            </w:r>
            <w:r>
              <w:rPr>
                <w:rFonts w:ascii="Times New Roman" w:hAnsi="Times New Roman" w:cs="Times New Roman"/>
                <w:spacing w:val="-3"/>
                <w:sz w:val="20"/>
                <w:szCs w:val="20"/>
              </w:rPr>
              <w:t xml:space="preserve"> </w:t>
            </w:r>
            <w:r>
              <w:rPr>
                <w:rFonts w:ascii="Times New Roman" w:hAnsi="Times New Roman" w:cs="Times New Roman"/>
                <w:sz w:val="20"/>
                <w:szCs w:val="20"/>
              </w:rPr>
              <w:t>и</w:t>
            </w:r>
            <w:r>
              <w:rPr>
                <w:rFonts w:ascii="Times New Roman" w:hAnsi="Times New Roman" w:cs="Times New Roman"/>
                <w:spacing w:val="-3"/>
                <w:sz w:val="20"/>
                <w:szCs w:val="20"/>
              </w:rPr>
              <w:t xml:space="preserve"> </w:t>
            </w:r>
            <w:r>
              <w:rPr>
                <w:rFonts w:ascii="Times New Roman" w:hAnsi="Times New Roman" w:cs="Times New Roman"/>
                <w:spacing w:val="-2"/>
                <w:sz w:val="20"/>
                <w:szCs w:val="20"/>
              </w:rPr>
              <w:t>порядок;</w:t>
            </w:r>
            <w:r>
              <w:rPr>
                <w:rFonts w:ascii="Times New Roman" w:hAnsi="Times New Roman" w:cs="Times New Roman"/>
                <w:sz w:val="20"/>
                <w:szCs w:val="20"/>
              </w:rPr>
              <w:t xml:space="preserve"> подбирают  слова к схеме;  знают, что предложение состоит из слов; составляют</w:t>
            </w:r>
            <w:r>
              <w:rPr>
                <w:rFonts w:ascii="Times New Roman" w:hAnsi="Times New Roman" w:cs="Times New Roman"/>
                <w:spacing w:val="-6"/>
                <w:sz w:val="20"/>
                <w:szCs w:val="20"/>
              </w:rPr>
              <w:t xml:space="preserve"> </w:t>
            </w:r>
            <w:r>
              <w:rPr>
                <w:rFonts w:ascii="Times New Roman" w:hAnsi="Times New Roman" w:cs="Times New Roman"/>
                <w:sz w:val="20"/>
                <w:szCs w:val="20"/>
              </w:rPr>
              <w:t>простые</w:t>
            </w:r>
            <w:r>
              <w:rPr>
                <w:rFonts w:ascii="Times New Roman" w:hAnsi="Times New Roman" w:cs="Times New Roman"/>
                <w:spacing w:val="-9"/>
                <w:sz w:val="20"/>
                <w:szCs w:val="20"/>
              </w:rPr>
              <w:t xml:space="preserve"> </w:t>
            </w:r>
            <w:r>
              <w:rPr>
                <w:rFonts w:ascii="Times New Roman" w:hAnsi="Times New Roman" w:cs="Times New Roman"/>
                <w:sz w:val="20"/>
                <w:szCs w:val="20"/>
              </w:rPr>
              <w:t>предложения</w:t>
            </w:r>
            <w:r>
              <w:rPr>
                <w:rFonts w:ascii="Times New Roman" w:hAnsi="Times New Roman" w:cs="Times New Roman"/>
                <w:spacing w:val="-3"/>
                <w:sz w:val="20"/>
                <w:szCs w:val="20"/>
              </w:rPr>
              <w:t xml:space="preserve"> </w:t>
            </w:r>
            <w:r>
              <w:rPr>
                <w:rFonts w:ascii="Times New Roman" w:hAnsi="Times New Roman" w:cs="Times New Roman"/>
                <w:sz w:val="20"/>
                <w:szCs w:val="20"/>
              </w:rPr>
              <w:t xml:space="preserve">и схемы к ним; правильно держат ручку; </w:t>
            </w:r>
            <w:r>
              <w:rPr>
                <w:rFonts w:ascii="Times New Roman" w:hAnsi="Times New Roman" w:cs="Times New Roman"/>
                <w:spacing w:val="-2"/>
                <w:sz w:val="20"/>
                <w:szCs w:val="20"/>
              </w:rPr>
              <w:t>ориентируются</w:t>
            </w:r>
            <w:r>
              <w:rPr>
                <w:rFonts w:ascii="Times New Roman" w:hAnsi="Times New Roman" w:cs="Times New Roman"/>
                <w:sz w:val="20"/>
                <w:szCs w:val="20"/>
              </w:rPr>
              <w:t xml:space="preserve"> </w:t>
            </w:r>
            <w:r>
              <w:rPr>
                <w:rFonts w:ascii="Times New Roman" w:hAnsi="Times New Roman" w:cs="Times New Roman"/>
                <w:spacing w:val="-6"/>
                <w:sz w:val="20"/>
                <w:szCs w:val="20"/>
              </w:rPr>
              <w:t>на</w:t>
            </w:r>
            <w:r>
              <w:rPr>
                <w:rFonts w:ascii="Times New Roman" w:hAnsi="Times New Roman" w:cs="Times New Roman"/>
                <w:sz w:val="20"/>
                <w:szCs w:val="20"/>
              </w:rPr>
              <w:t xml:space="preserve"> </w:t>
            </w:r>
            <w:r>
              <w:rPr>
                <w:rFonts w:ascii="Times New Roman" w:hAnsi="Times New Roman" w:cs="Times New Roman"/>
                <w:spacing w:val="-2"/>
                <w:sz w:val="20"/>
                <w:szCs w:val="20"/>
              </w:rPr>
              <w:t xml:space="preserve">страницы прописи; </w:t>
            </w:r>
            <w:r>
              <w:rPr>
                <w:rFonts w:ascii="Times New Roman" w:hAnsi="Times New Roman" w:cs="Times New Roman"/>
                <w:sz w:val="20"/>
                <w:szCs w:val="20"/>
              </w:rPr>
              <w:t>обводят готовые рисунки, не выходя за контуры; штрихуют предмет в указанном направлении</w:t>
            </w:r>
            <w:r>
              <w:rPr>
                <w:rFonts w:ascii="Times New Roman" w:hAnsi="Times New Roman" w:cs="Times New Roman"/>
                <w:spacing w:val="-2"/>
                <w:sz w:val="20"/>
                <w:szCs w:val="20"/>
              </w:rPr>
              <w:t>.</w:t>
            </w:r>
          </w:p>
          <w:p w:rsidR="001A784E" w:rsidRPr="00B11A87" w:rsidRDefault="001A784E" w:rsidP="00AE1DC7">
            <w:pPr>
              <w:spacing w:after="0"/>
              <w:rPr>
                <w:rFonts w:ascii="Times New Roman" w:hAnsi="Times New Roman"/>
                <w:b/>
                <w:sz w:val="20"/>
                <w:szCs w:val="20"/>
              </w:rPr>
            </w:pPr>
            <w:r w:rsidRPr="00B11A87">
              <w:rPr>
                <w:rFonts w:ascii="Times New Roman" w:hAnsi="Times New Roman"/>
                <w:b/>
                <w:sz w:val="20"/>
                <w:szCs w:val="20"/>
                <w:lang w:eastAsia="ru-RU"/>
              </w:rPr>
              <w:t xml:space="preserve"> (</w:t>
            </w:r>
            <w:r w:rsidRPr="00B11A87">
              <w:rPr>
                <w:rFonts w:ascii="Times New Roman" w:eastAsia="Times New Roman" w:hAnsi="Times New Roman"/>
                <w:b/>
                <w:color w:val="000000"/>
                <w:sz w:val="20"/>
                <w:szCs w:val="20"/>
                <w:lang w:val="kk-KZ" w:eastAsia="ru-RU"/>
              </w:rPr>
              <w:t>коммуникативная, игровая деятельность)</w:t>
            </w:r>
            <w:r w:rsidRPr="00B11A87">
              <w:rPr>
                <w:rFonts w:ascii="Times New Roman" w:hAnsi="Times New Roman"/>
                <w:sz w:val="20"/>
                <w:szCs w:val="20"/>
                <w:lang w:val="kk-KZ" w:eastAsia="ru-RU"/>
              </w:rPr>
              <w:t xml:space="preserve"> </w:t>
            </w:r>
          </w:p>
          <w:p w:rsidR="001A784E" w:rsidRPr="00B11A87" w:rsidRDefault="001A784E" w:rsidP="00AE1DC7">
            <w:pPr>
              <w:spacing w:after="0"/>
              <w:rPr>
                <w:rFonts w:ascii="Times New Roman" w:hAnsi="Times New Roman"/>
                <w:b/>
                <w:sz w:val="20"/>
                <w:szCs w:val="20"/>
                <w:lang w:val="kk-KZ" w:eastAsia="ru-RU"/>
              </w:rPr>
            </w:pPr>
            <w:r w:rsidRPr="00B11A87">
              <w:rPr>
                <w:rFonts w:ascii="Times New Roman" w:hAnsi="Times New Roman"/>
                <w:b/>
                <w:sz w:val="20"/>
                <w:szCs w:val="20"/>
                <w:lang w:val="kk-KZ" w:eastAsia="ru-RU"/>
              </w:rPr>
              <w:t>11.10-11.35</w:t>
            </w:r>
          </w:p>
          <w:p w:rsidR="001A784E" w:rsidRDefault="001A784E" w:rsidP="00AE1DC7">
            <w:pPr>
              <w:spacing w:after="0"/>
              <w:rPr>
                <w:rFonts w:ascii="Times New Roman" w:hAnsi="Times New Roman"/>
                <w:sz w:val="20"/>
                <w:szCs w:val="20"/>
              </w:rPr>
            </w:pPr>
            <w:r w:rsidRPr="00B11A87">
              <w:rPr>
                <w:rFonts w:ascii="Times New Roman" w:hAnsi="Times New Roman"/>
                <w:b/>
                <w:sz w:val="20"/>
                <w:szCs w:val="20"/>
                <w:lang w:val="kk-KZ" w:eastAsia="ru-RU"/>
              </w:rPr>
              <w:t xml:space="preserve">5. Ознакомление с ОМ </w:t>
            </w:r>
            <w:r w:rsidRPr="00CE7253">
              <w:rPr>
                <w:rFonts w:ascii="Times New Roman" w:hAnsi="Times New Roman"/>
                <w:b/>
                <w:sz w:val="20"/>
                <w:szCs w:val="20"/>
              </w:rPr>
              <w:t>«Размножение растений»</w:t>
            </w:r>
            <w:r>
              <w:rPr>
                <w:rFonts w:ascii="Times New Roman" w:hAnsi="Times New Roman"/>
                <w:sz w:val="20"/>
                <w:szCs w:val="20"/>
              </w:rPr>
              <w:t xml:space="preserve"> </w:t>
            </w:r>
            <w:r>
              <w:rPr>
                <w:rFonts w:ascii="Times New Roman" w:hAnsi="Times New Roman"/>
                <w:b/>
                <w:sz w:val="20"/>
                <w:szCs w:val="20"/>
              </w:rPr>
              <w:t xml:space="preserve">Цель: </w:t>
            </w:r>
            <w:r>
              <w:rPr>
                <w:rFonts w:ascii="Times New Roman" w:hAnsi="Times New Roman"/>
                <w:sz w:val="20"/>
                <w:szCs w:val="20"/>
              </w:rPr>
              <w:t>наблюдают</w:t>
            </w:r>
            <w:r>
              <w:rPr>
                <w:rFonts w:ascii="Times New Roman" w:hAnsi="Times New Roman"/>
                <w:spacing w:val="-6"/>
                <w:sz w:val="20"/>
                <w:szCs w:val="20"/>
              </w:rPr>
              <w:t xml:space="preserve"> </w:t>
            </w:r>
            <w:r>
              <w:rPr>
                <w:rFonts w:ascii="Times New Roman" w:hAnsi="Times New Roman"/>
                <w:sz w:val="20"/>
                <w:szCs w:val="20"/>
              </w:rPr>
              <w:t>за</w:t>
            </w:r>
            <w:r>
              <w:rPr>
                <w:rFonts w:ascii="Times New Roman" w:hAnsi="Times New Roman"/>
                <w:spacing w:val="-9"/>
                <w:sz w:val="20"/>
                <w:szCs w:val="20"/>
              </w:rPr>
              <w:t xml:space="preserve"> </w:t>
            </w:r>
            <w:r>
              <w:rPr>
                <w:rFonts w:ascii="Times New Roman" w:hAnsi="Times New Roman"/>
                <w:sz w:val="20"/>
                <w:szCs w:val="20"/>
              </w:rPr>
              <w:t>растениями,</w:t>
            </w:r>
            <w:r>
              <w:rPr>
                <w:rFonts w:ascii="Times New Roman" w:hAnsi="Times New Roman"/>
                <w:spacing w:val="-7"/>
                <w:sz w:val="20"/>
                <w:szCs w:val="20"/>
              </w:rPr>
              <w:t xml:space="preserve"> </w:t>
            </w:r>
            <w:r>
              <w:rPr>
                <w:rFonts w:ascii="Times New Roman" w:hAnsi="Times New Roman"/>
                <w:sz w:val="20"/>
                <w:szCs w:val="20"/>
              </w:rPr>
              <w:t>выделяют</w:t>
            </w:r>
            <w:r>
              <w:rPr>
                <w:rFonts w:ascii="Times New Roman" w:hAnsi="Times New Roman"/>
                <w:spacing w:val="-7"/>
                <w:sz w:val="20"/>
                <w:szCs w:val="20"/>
              </w:rPr>
              <w:t xml:space="preserve"> </w:t>
            </w:r>
            <w:r>
              <w:rPr>
                <w:rFonts w:ascii="Times New Roman" w:hAnsi="Times New Roman"/>
                <w:sz w:val="20"/>
                <w:szCs w:val="20"/>
              </w:rPr>
              <w:t>причинно-следственные</w:t>
            </w:r>
            <w:r>
              <w:rPr>
                <w:rFonts w:ascii="Times New Roman" w:hAnsi="Times New Roman"/>
                <w:spacing w:val="-6"/>
                <w:sz w:val="20"/>
                <w:szCs w:val="20"/>
              </w:rPr>
              <w:t xml:space="preserve"> </w:t>
            </w:r>
            <w:r>
              <w:rPr>
                <w:rFonts w:ascii="Times New Roman" w:hAnsi="Times New Roman"/>
                <w:sz w:val="20"/>
                <w:szCs w:val="20"/>
              </w:rPr>
              <w:t>связи;  знают способы ухода за растениями их размножением; знают</w:t>
            </w:r>
            <w:r>
              <w:rPr>
                <w:rFonts w:ascii="Times New Roman" w:hAnsi="Times New Roman"/>
                <w:spacing w:val="-5"/>
                <w:sz w:val="20"/>
                <w:szCs w:val="20"/>
              </w:rPr>
              <w:t xml:space="preserve"> </w:t>
            </w:r>
            <w:r>
              <w:rPr>
                <w:rFonts w:ascii="Times New Roman" w:hAnsi="Times New Roman"/>
                <w:sz w:val="20"/>
                <w:szCs w:val="20"/>
              </w:rPr>
              <w:t>правила</w:t>
            </w:r>
            <w:r>
              <w:rPr>
                <w:rFonts w:ascii="Times New Roman" w:hAnsi="Times New Roman"/>
                <w:spacing w:val="-5"/>
                <w:sz w:val="20"/>
                <w:szCs w:val="20"/>
              </w:rPr>
              <w:t xml:space="preserve"> </w:t>
            </w:r>
            <w:r>
              <w:rPr>
                <w:rFonts w:ascii="Times New Roman" w:hAnsi="Times New Roman"/>
                <w:sz w:val="20"/>
                <w:szCs w:val="20"/>
              </w:rPr>
              <w:t>поведения</w:t>
            </w:r>
            <w:r>
              <w:rPr>
                <w:rFonts w:ascii="Times New Roman" w:hAnsi="Times New Roman"/>
                <w:spacing w:val="-5"/>
                <w:sz w:val="20"/>
                <w:szCs w:val="20"/>
              </w:rPr>
              <w:t xml:space="preserve"> </w:t>
            </w:r>
            <w:r>
              <w:rPr>
                <w:rFonts w:ascii="Times New Roman" w:hAnsi="Times New Roman"/>
                <w:sz w:val="20"/>
                <w:szCs w:val="20"/>
              </w:rPr>
              <w:t>в</w:t>
            </w:r>
            <w:r>
              <w:rPr>
                <w:rFonts w:ascii="Times New Roman" w:hAnsi="Times New Roman"/>
                <w:spacing w:val="-7"/>
                <w:sz w:val="20"/>
                <w:szCs w:val="20"/>
              </w:rPr>
              <w:t xml:space="preserve"> </w:t>
            </w:r>
            <w:r>
              <w:rPr>
                <w:rFonts w:ascii="Times New Roman" w:hAnsi="Times New Roman"/>
                <w:sz w:val="20"/>
                <w:szCs w:val="20"/>
              </w:rPr>
              <w:t>природе; понимают</w:t>
            </w:r>
            <w:r>
              <w:rPr>
                <w:rFonts w:ascii="Times New Roman" w:hAnsi="Times New Roman"/>
                <w:spacing w:val="-6"/>
                <w:sz w:val="20"/>
                <w:szCs w:val="20"/>
              </w:rPr>
              <w:t xml:space="preserve"> </w:t>
            </w:r>
            <w:r>
              <w:rPr>
                <w:rFonts w:ascii="Times New Roman" w:hAnsi="Times New Roman"/>
                <w:sz w:val="20"/>
                <w:szCs w:val="20"/>
              </w:rPr>
              <w:t>и</w:t>
            </w:r>
            <w:r>
              <w:rPr>
                <w:rFonts w:ascii="Times New Roman" w:hAnsi="Times New Roman"/>
                <w:spacing w:val="-6"/>
                <w:sz w:val="20"/>
                <w:szCs w:val="20"/>
              </w:rPr>
              <w:t xml:space="preserve"> </w:t>
            </w:r>
            <w:r>
              <w:rPr>
                <w:rFonts w:ascii="Times New Roman" w:hAnsi="Times New Roman"/>
                <w:sz w:val="20"/>
                <w:szCs w:val="20"/>
              </w:rPr>
              <w:t>соблюдают</w:t>
            </w:r>
            <w:r>
              <w:rPr>
                <w:rFonts w:ascii="Times New Roman" w:hAnsi="Times New Roman"/>
                <w:spacing w:val="-6"/>
                <w:sz w:val="20"/>
                <w:szCs w:val="20"/>
              </w:rPr>
              <w:t xml:space="preserve"> </w:t>
            </w:r>
            <w:r>
              <w:rPr>
                <w:rFonts w:ascii="Times New Roman" w:hAnsi="Times New Roman"/>
                <w:sz w:val="20"/>
                <w:szCs w:val="20"/>
              </w:rPr>
              <w:t>правила</w:t>
            </w:r>
            <w:r>
              <w:rPr>
                <w:spacing w:val="-6"/>
              </w:rPr>
              <w:t xml:space="preserve"> </w:t>
            </w:r>
            <w:r>
              <w:rPr>
                <w:rFonts w:ascii="Times New Roman" w:hAnsi="Times New Roman"/>
                <w:sz w:val="20"/>
                <w:szCs w:val="20"/>
              </w:rPr>
              <w:t>безопасности</w:t>
            </w:r>
            <w:r>
              <w:rPr>
                <w:rFonts w:ascii="Times New Roman" w:hAnsi="Times New Roman"/>
                <w:spacing w:val="-6"/>
                <w:sz w:val="20"/>
                <w:szCs w:val="20"/>
              </w:rPr>
              <w:t xml:space="preserve"> </w:t>
            </w:r>
            <w:r>
              <w:rPr>
                <w:rFonts w:ascii="Times New Roman" w:hAnsi="Times New Roman"/>
                <w:sz w:val="20"/>
                <w:szCs w:val="20"/>
              </w:rPr>
              <w:t>собственной</w:t>
            </w:r>
            <w:r>
              <w:rPr>
                <w:rFonts w:ascii="Times New Roman" w:hAnsi="Times New Roman"/>
                <w:spacing w:val="-9"/>
                <w:sz w:val="20"/>
                <w:szCs w:val="20"/>
              </w:rPr>
              <w:t xml:space="preserve"> </w:t>
            </w:r>
            <w:r>
              <w:rPr>
                <w:rFonts w:ascii="Times New Roman" w:hAnsi="Times New Roman"/>
                <w:sz w:val="20"/>
                <w:szCs w:val="20"/>
              </w:rPr>
              <w:t>жизни.</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 xml:space="preserve"> (познавательная,</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коммуникативная, игровая деятельность)</w:t>
            </w:r>
          </w:p>
          <w:p w:rsidR="001A784E" w:rsidRPr="00B11A87" w:rsidRDefault="001A784E" w:rsidP="00AE1DC7">
            <w:pPr>
              <w:spacing w:after="0"/>
              <w:rPr>
                <w:rFonts w:ascii="Times New Roman" w:hAnsi="Times New Roman"/>
                <w:b/>
                <w:sz w:val="20"/>
                <w:szCs w:val="20"/>
                <w:lang w:eastAsia="ru-RU"/>
              </w:rPr>
            </w:pPr>
          </w:p>
        </w:tc>
        <w:tc>
          <w:tcPr>
            <w:tcW w:w="1560" w:type="dxa"/>
            <w:gridSpan w:val="5"/>
            <w:tcBorders>
              <w:top w:val="single" w:sz="4" w:space="0" w:color="auto"/>
              <w:left w:val="single" w:sz="4" w:space="0" w:color="auto"/>
              <w:bottom w:val="single" w:sz="4" w:space="0" w:color="auto"/>
              <w:right w:val="single" w:sz="4" w:space="0" w:color="auto"/>
            </w:tcBorders>
            <w:hideMark/>
          </w:tcPr>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lastRenderedPageBreak/>
              <w:t>9.25-9.50</w:t>
            </w:r>
          </w:p>
          <w:p w:rsidR="001A784E" w:rsidRPr="00B11A87" w:rsidRDefault="001A784E" w:rsidP="00AE1DC7">
            <w:pPr>
              <w:spacing w:after="0"/>
              <w:rPr>
                <w:rFonts w:ascii="Times New Roman" w:hAnsi="Times New Roman"/>
                <w:b/>
                <w:sz w:val="20"/>
                <w:szCs w:val="20"/>
                <w:lang w:eastAsia="ru-RU"/>
              </w:rPr>
            </w:pPr>
            <w:r w:rsidRPr="00B11A87">
              <w:rPr>
                <w:rFonts w:ascii="Times New Roman" w:hAnsi="Times New Roman"/>
                <w:b/>
                <w:sz w:val="20"/>
                <w:szCs w:val="20"/>
                <w:lang w:eastAsia="ru-RU"/>
              </w:rPr>
              <w:t xml:space="preserve">2. </w:t>
            </w:r>
            <w:r>
              <w:rPr>
                <w:rFonts w:ascii="Times New Roman" w:hAnsi="Times New Roman"/>
                <w:b/>
                <w:sz w:val="20"/>
                <w:szCs w:val="20"/>
                <w:lang w:eastAsia="ru-RU"/>
              </w:rPr>
              <w:t>Выпускной утренник</w:t>
            </w:r>
          </w:p>
          <w:p w:rsidR="001A784E" w:rsidRPr="00B11A87" w:rsidRDefault="001A784E" w:rsidP="00AE1DC7">
            <w:pPr>
              <w:spacing w:after="0"/>
              <w:rPr>
                <w:rFonts w:ascii="Times New Roman" w:hAnsi="Times New Roman"/>
                <w:b/>
                <w:sz w:val="20"/>
                <w:szCs w:val="20"/>
                <w:lang w:eastAsia="ru-RU"/>
              </w:rPr>
            </w:pPr>
          </w:p>
        </w:tc>
        <w:tc>
          <w:tcPr>
            <w:tcW w:w="2253" w:type="dxa"/>
            <w:gridSpan w:val="3"/>
            <w:tcBorders>
              <w:top w:val="single" w:sz="4" w:space="0" w:color="auto"/>
              <w:left w:val="single" w:sz="4" w:space="0" w:color="auto"/>
              <w:bottom w:val="single" w:sz="4" w:space="0" w:color="auto"/>
              <w:right w:val="single" w:sz="4" w:space="0" w:color="auto"/>
            </w:tcBorders>
          </w:tcPr>
          <w:p w:rsidR="001A784E" w:rsidRPr="00B11A87" w:rsidRDefault="001A784E" w:rsidP="00AE1DC7">
            <w:pPr>
              <w:spacing w:after="0"/>
              <w:rPr>
                <w:rFonts w:ascii="Times New Roman" w:hAnsi="Times New Roman"/>
                <w:b/>
                <w:sz w:val="20"/>
                <w:szCs w:val="20"/>
                <w:lang w:eastAsia="ru-RU"/>
              </w:rPr>
            </w:pPr>
            <w:r>
              <w:rPr>
                <w:rFonts w:ascii="Times New Roman" w:hAnsi="Times New Roman"/>
                <w:b/>
                <w:sz w:val="20"/>
                <w:szCs w:val="20"/>
                <w:lang w:eastAsia="ru-RU"/>
              </w:rPr>
              <w:t>9.00-10.0</w:t>
            </w:r>
            <w:r w:rsidRPr="00B11A87">
              <w:rPr>
                <w:rFonts w:ascii="Times New Roman" w:hAnsi="Times New Roman"/>
                <w:b/>
                <w:sz w:val="20"/>
                <w:szCs w:val="20"/>
                <w:lang w:eastAsia="ru-RU"/>
              </w:rPr>
              <w:t>0</w:t>
            </w:r>
          </w:p>
          <w:p w:rsidR="001A784E" w:rsidRDefault="001A784E" w:rsidP="00AE1DC7">
            <w:pPr>
              <w:spacing w:after="0"/>
              <w:rPr>
                <w:rFonts w:ascii="Times New Roman" w:eastAsia="Times New Roman" w:hAnsi="Times New Roman"/>
                <w:b/>
                <w:color w:val="000000"/>
                <w:sz w:val="20"/>
                <w:szCs w:val="20"/>
                <w:lang w:eastAsia="ru-RU"/>
              </w:rPr>
            </w:pPr>
            <w:r w:rsidRPr="00B11A87">
              <w:rPr>
                <w:rFonts w:ascii="Times New Roman" w:hAnsi="Times New Roman"/>
                <w:b/>
                <w:sz w:val="20"/>
                <w:szCs w:val="20"/>
              </w:rPr>
              <w:t>2.</w:t>
            </w:r>
            <w:r w:rsidRPr="00B11A87">
              <w:rPr>
                <w:rFonts w:ascii="Times New Roman" w:eastAsia="Times New Roman" w:hAnsi="Times New Roman"/>
                <w:b/>
                <w:color w:val="000000"/>
                <w:sz w:val="20"/>
                <w:szCs w:val="20"/>
                <w:lang w:eastAsia="ru-RU"/>
              </w:rPr>
              <w:t xml:space="preserve"> </w:t>
            </w:r>
            <w:r>
              <w:rPr>
                <w:rFonts w:ascii="Times New Roman" w:eastAsia="Times New Roman" w:hAnsi="Times New Roman"/>
                <w:b/>
                <w:color w:val="000000"/>
                <w:sz w:val="20"/>
                <w:szCs w:val="20"/>
                <w:lang w:eastAsia="ru-RU"/>
              </w:rPr>
              <w:t>Беседа «Детство – зто мы!»</w:t>
            </w:r>
          </w:p>
          <w:p w:rsidR="001A784E" w:rsidRPr="00E67E88" w:rsidRDefault="001A784E" w:rsidP="00AE1DC7">
            <w:pPr>
              <w:spacing w:after="0"/>
              <w:rPr>
                <w:rFonts w:ascii="Times New Roman" w:hAnsi="Times New Roman"/>
                <w:sz w:val="20"/>
                <w:szCs w:val="20"/>
              </w:rPr>
            </w:pPr>
            <w:r w:rsidRPr="00CE7253">
              <w:rPr>
                <w:rFonts w:ascii="Times New Roman" w:hAnsi="Times New Roman"/>
                <w:b/>
                <w:sz w:val="20"/>
                <w:szCs w:val="20"/>
              </w:rPr>
              <w:t xml:space="preserve"> </w:t>
            </w:r>
            <w:r>
              <w:rPr>
                <w:rFonts w:ascii="Times New Roman" w:hAnsi="Times New Roman"/>
                <w:b/>
                <w:sz w:val="20"/>
                <w:szCs w:val="20"/>
              </w:rPr>
              <w:t xml:space="preserve">Цель: </w:t>
            </w:r>
            <w:r>
              <w:rPr>
                <w:rFonts w:ascii="Times New Roman" w:hAnsi="Times New Roman"/>
                <w:sz w:val="20"/>
                <w:szCs w:val="20"/>
              </w:rPr>
              <w:t>Внимательно</w:t>
            </w:r>
            <w:r>
              <w:rPr>
                <w:rFonts w:ascii="Times New Roman" w:hAnsi="Times New Roman"/>
                <w:spacing w:val="80"/>
                <w:sz w:val="20"/>
                <w:szCs w:val="20"/>
              </w:rPr>
              <w:t xml:space="preserve"> </w:t>
            </w:r>
            <w:r>
              <w:rPr>
                <w:rFonts w:ascii="Times New Roman" w:hAnsi="Times New Roman"/>
                <w:sz w:val="20"/>
                <w:szCs w:val="20"/>
              </w:rPr>
              <w:t>слушают</w:t>
            </w:r>
            <w:r>
              <w:rPr>
                <w:rFonts w:ascii="Times New Roman" w:hAnsi="Times New Roman"/>
                <w:spacing w:val="80"/>
                <w:sz w:val="20"/>
                <w:szCs w:val="20"/>
              </w:rPr>
              <w:t xml:space="preserve"> </w:t>
            </w:r>
            <w:r>
              <w:rPr>
                <w:rFonts w:ascii="Times New Roman" w:hAnsi="Times New Roman"/>
                <w:sz w:val="20"/>
                <w:szCs w:val="20"/>
              </w:rPr>
              <w:t>собеседника,</w:t>
            </w:r>
            <w:r>
              <w:rPr>
                <w:rFonts w:ascii="Times New Roman" w:hAnsi="Times New Roman"/>
                <w:spacing w:val="80"/>
                <w:sz w:val="20"/>
                <w:szCs w:val="20"/>
              </w:rPr>
              <w:t xml:space="preserve"> </w:t>
            </w:r>
            <w:r>
              <w:rPr>
                <w:rFonts w:ascii="Times New Roman" w:hAnsi="Times New Roman"/>
                <w:sz w:val="20"/>
                <w:szCs w:val="20"/>
              </w:rPr>
              <w:t>правильно</w:t>
            </w:r>
            <w:r>
              <w:rPr>
                <w:rFonts w:ascii="Times New Roman" w:hAnsi="Times New Roman"/>
                <w:spacing w:val="80"/>
                <w:sz w:val="20"/>
                <w:szCs w:val="20"/>
              </w:rPr>
              <w:t xml:space="preserve"> </w:t>
            </w:r>
            <w:r>
              <w:rPr>
                <w:rFonts w:ascii="Times New Roman" w:hAnsi="Times New Roman"/>
                <w:sz w:val="20"/>
                <w:szCs w:val="20"/>
              </w:rPr>
              <w:t>задают</w:t>
            </w:r>
            <w:r>
              <w:rPr>
                <w:rFonts w:ascii="Times New Roman" w:hAnsi="Times New Roman"/>
                <w:spacing w:val="80"/>
                <w:sz w:val="20"/>
                <w:szCs w:val="20"/>
              </w:rPr>
              <w:t xml:space="preserve"> </w:t>
            </w:r>
            <w:r>
              <w:rPr>
                <w:rFonts w:ascii="Times New Roman" w:hAnsi="Times New Roman"/>
                <w:sz w:val="20"/>
                <w:szCs w:val="20"/>
              </w:rPr>
              <w:t>вопросы</w:t>
            </w:r>
            <w:r>
              <w:rPr>
                <w:rFonts w:ascii="Times New Roman" w:hAnsi="Times New Roman"/>
                <w:spacing w:val="80"/>
                <w:sz w:val="20"/>
                <w:szCs w:val="20"/>
              </w:rPr>
              <w:t xml:space="preserve"> </w:t>
            </w:r>
            <w:r>
              <w:rPr>
                <w:rFonts w:ascii="Times New Roman" w:hAnsi="Times New Roman"/>
                <w:sz w:val="20"/>
                <w:szCs w:val="20"/>
              </w:rPr>
              <w:t>и</w:t>
            </w:r>
            <w:r>
              <w:rPr>
                <w:rFonts w:ascii="Times New Roman" w:hAnsi="Times New Roman"/>
                <w:spacing w:val="80"/>
                <w:sz w:val="20"/>
                <w:szCs w:val="20"/>
              </w:rPr>
              <w:t xml:space="preserve"> </w:t>
            </w:r>
            <w:r>
              <w:rPr>
                <w:rFonts w:ascii="Times New Roman" w:hAnsi="Times New Roman"/>
                <w:sz w:val="20"/>
                <w:szCs w:val="20"/>
              </w:rPr>
              <w:t>дают короткие или полные ответы; правильно</w:t>
            </w:r>
            <w:r>
              <w:rPr>
                <w:rFonts w:ascii="Times New Roman" w:hAnsi="Times New Roman"/>
                <w:spacing w:val="-4"/>
                <w:sz w:val="20"/>
                <w:szCs w:val="20"/>
              </w:rPr>
              <w:t xml:space="preserve"> </w:t>
            </w:r>
            <w:r>
              <w:rPr>
                <w:rFonts w:ascii="Times New Roman" w:hAnsi="Times New Roman"/>
                <w:sz w:val="20"/>
                <w:szCs w:val="20"/>
              </w:rPr>
              <w:t>формулируют</w:t>
            </w:r>
            <w:r>
              <w:rPr>
                <w:rFonts w:ascii="Times New Roman" w:hAnsi="Times New Roman"/>
                <w:spacing w:val="-5"/>
                <w:sz w:val="20"/>
                <w:szCs w:val="20"/>
              </w:rPr>
              <w:t xml:space="preserve"> </w:t>
            </w:r>
            <w:r>
              <w:rPr>
                <w:rFonts w:ascii="Times New Roman" w:hAnsi="Times New Roman"/>
                <w:sz w:val="20"/>
                <w:szCs w:val="20"/>
              </w:rPr>
              <w:t>основную</w:t>
            </w:r>
            <w:r>
              <w:rPr>
                <w:rFonts w:ascii="Times New Roman" w:hAnsi="Times New Roman"/>
                <w:spacing w:val="-6"/>
                <w:sz w:val="20"/>
                <w:szCs w:val="20"/>
              </w:rPr>
              <w:t xml:space="preserve"> </w:t>
            </w:r>
            <w:r>
              <w:rPr>
                <w:rFonts w:ascii="Times New Roman" w:hAnsi="Times New Roman"/>
                <w:sz w:val="20"/>
                <w:szCs w:val="20"/>
              </w:rPr>
              <w:t>мысль,</w:t>
            </w:r>
            <w:r>
              <w:rPr>
                <w:rFonts w:ascii="Times New Roman" w:hAnsi="Times New Roman"/>
                <w:spacing w:val="-6"/>
                <w:sz w:val="20"/>
                <w:szCs w:val="20"/>
              </w:rPr>
              <w:t xml:space="preserve"> </w:t>
            </w:r>
            <w:r>
              <w:rPr>
                <w:rFonts w:ascii="Times New Roman" w:hAnsi="Times New Roman"/>
                <w:sz w:val="20"/>
                <w:szCs w:val="20"/>
              </w:rPr>
              <w:t>выражают</w:t>
            </w:r>
            <w:r>
              <w:rPr>
                <w:rFonts w:ascii="Times New Roman" w:hAnsi="Times New Roman"/>
                <w:spacing w:val="-5"/>
                <w:sz w:val="20"/>
                <w:szCs w:val="20"/>
              </w:rPr>
              <w:t xml:space="preserve"> </w:t>
            </w:r>
            <w:r>
              <w:rPr>
                <w:rFonts w:ascii="Times New Roman" w:hAnsi="Times New Roman"/>
                <w:sz w:val="20"/>
                <w:szCs w:val="20"/>
              </w:rPr>
              <w:t>свое</w:t>
            </w:r>
            <w:r>
              <w:rPr>
                <w:rFonts w:ascii="Times New Roman" w:hAnsi="Times New Roman"/>
                <w:spacing w:val="-5"/>
                <w:sz w:val="20"/>
                <w:szCs w:val="20"/>
              </w:rPr>
              <w:t xml:space="preserve"> </w:t>
            </w:r>
            <w:r>
              <w:rPr>
                <w:rFonts w:ascii="Times New Roman" w:hAnsi="Times New Roman"/>
                <w:sz w:val="20"/>
                <w:szCs w:val="20"/>
              </w:rPr>
              <w:t>мнение; ведут</w:t>
            </w:r>
            <w:r>
              <w:rPr>
                <w:rFonts w:ascii="Times New Roman" w:hAnsi="Times New Roman"/>
                <w:spacing w:val="-5"/>
                <w:sz w:val="20"/>
                <w:szCs w:val="20"/>
              </w:rPr>
              <w:t xml:space="preserve"> </w:t>
            </w:r>
            <w:r>
              <w:rPr>
                <w:rFonts w:ascii="Times New Roman" w:hAnsi="Times New Roman"/>
                <w:sz w:val="20"/>
                <w:szCs w:val="20"/>
              </w:rPr>
              <w:t>себя</w:t>
            </w:r>
            <w:r>
              <w:rPr>
                <w:rFonts w:ascii="Times New Roman" w:hAnsi="Times New Roman"/>
                <w:spacing w:val="-5"/>
                <w:sz w:val="20"/>
                <w:szCs w:val="20"/>
              </w:rPr>
              <w:t xml:space="preserve"> </w:t>
            </w:r>
            <w:r>
              <w:rPr>
                <w:rFonts w:ascii="Times New Roman" w:hAnsi="Times New Roman"/>
                <w:sz w:val="20"/>
                <w:szCs w:val="20"/>
              </w:rPr>
              <w:t>культурно,</w:t>
            </w:r>
            <w:r>
              <w:rPr>
                <w:rFonts w:ascii="Times New Roman" w:hAnsi="Times New Roman"/>
                <w:spacing w:val="-6"/>
                <w:sz w:val="20"/>
                <w:szCs w:val="20"/>
              </w:rPr>
              <w:t xml:space="preserve"> </w:t>
            </w:r>
            <w:r>
              <w:rPr>
                <w:rFonts w:ascii="Times New Roman" w:hAnsi="Times New Roman"/>
                <w:sz w:val="20"/>
                <w:szCs w:val="20"/>
              </w:rPr>
              <w:t>тактично</w:t>
            </w:r>
            <w:r>
              <w:rPr>
                <w:rFonts w:ascii="Times New Roman" w:hAnsi="Times New Roman"/>
                <w:spacing w:val="-4"/>
                <w:sz w:val="20"/>
                <w:szCs w:val="20"/>
              </w:rPr>
              <w:t xml:space="preserve"> </w:t>
            </w:r>
            <w:r>
              <w:rPr>
                <w:rFonts w:ascii="Times New Roman" w:hAnsi="Times New Roman"/>
                <w:sz w:val="20"/>
                <w:szCs w:val="20"/>
              </w:rPr>
              <w:t>во</w:t>
            </w:r>
            <w:r>
              <w:rPr>
                <w:rFonts w:ascii="Times New Roman" w:hAnsi="Times New Roman"/>
                <w:spacing w:val="-4"/>
                <w:sz w:val="20"/>
                <w:szCs w:val="20"/>
              </w:rPr>
              <w:t xml:space="preserve"> </w:t>
            </w:r>
            <w:r>
              <w:rPr>
                <w:rFonts w:ascii="Times New Roman" w:hAnsi="Times New Roman"/>
                <w:sz w:val="20"/>
                <w:szCs w:val="20"/>
              </w:rPr>
              <w:t>время</w:t>
            </w:r>
            <w:r>
              <w:rPr>
                <w:rFonts w:ascii="Times New Roman" w:hAnsi="Times New Roman"/>
                <w:spacing w:val="-5"/>
                <w:sz w:val="20"/>
                <w:szCs w:val="20"/>
              </w:rPr>
              <w:t xml:space="preserve"> </w:t>
            </w:r>
            <w:r>
              <w:rPr>
                <w:rFonts w:ascii="Times New Roman" w:hAnsi="Times New Roman"/>
                <w:sz w:val="20"/>
                <w:szCs w:val="20"/>
              </w:rPr>
              <w:t xml:space="preserve">беседы; </w:t>
            </w:r>
            <w:r>
              <w:rPr>
                <w:rFonts w:ascii="Times New Roman" w:hAnsi="Times New Roman"/>
                <w:spacing w:val="-2"/>
                <w:sz w:val="20"/>
                <w:szCs w:val="20"/>
              </w:rPr>
              <w:t>употребляют</w:t>
            </w:r>
            <w:r>
              <w:rPr>
                <w:rFonts w:ascii="Times New Roman" w:hAnsi="Times New Roman"/>
                <w:sz w:val="20"/>
                <w:szCs w:val="20"/>
              </w:rPr>
              <w:t xml:space="preserve"> </w:t>
            </w:r>
            <w:r>
              <w:rPr>
                <w:rFonts w:ascii="Times New Roman" w:hAnsi="Times New Roman"/>
                <w:spacing w:val="-10"/>
                <w:sz w:val="20"/>
                <w:szCs w:val="20"/>
              </w:rPr>
              <w:t>в</w:t>
            </w:r>
            <w:r>
              <w:rPr>
                <w:rFonts w:ascii="Times New Roman" w:hAnsi="Times New Roman"/>
                <w:sz w:val="20"/>
                <w:szCs w:val="20"/>
              </w:rPr>
              <w:t xml:space="preserve">  </w:t>
            </w:r>
            <w:r>
              <w:rPr>
                <w:rFonts w:ascii="Times New Roman" w:hAnsi="Times New Roman"/>
                <w:spacing w:val="-4"/>
                <w:sz w:val="20"/>
                <w:szCs w:val="20"/>
              </w:rPr>
              <w:t>речи</w:t>
            </w:r>
            <w:r>
              <w:rPr>
                <w:rFonts w:ascii="Times New Roman" w:hAnsi="Times New Roman"/>
                <w:sz w:val="20"/>
                <w:szCs w:val="20"/>
              </w:rPr>
              <w:t xml:space="preserve"> </w:t>
            </w:r>
            <w:r>
              <w:rPr>
                <w:rFonts w:ascii="Times New Roman" w:hAnsi="Times New Roman"/>
                <w:spacing w:val="-2"/>
                <w:sz w:val="20"/>
                <w:szCs w:val="20"/>
              </w:rPr>
              <w:t>существительные,</w:t>
            </w:r>
            <w:r>
              <w:rPr>
                <w:rFonts w:ascii="Times New Roman" w:hAnsi="Times New Roman"/>
                <w:sz w:val="20"/>
                <w:szCs w:val="20"/>
              </w:rPr>
              <w:t xml:space="preserve"> </w:t>
            </w:r>
            <w:r>
              <w:rPr>
                <w:rFonts w:ascii="Times New Roman" w:hAnsi="Times New Roman"/>
                <w:spacing w:val="-2"/>
                <w:sz w:val="20"/>
                <w:szCs w:val="20"/>
              </w:rPr>
              <w:t xml:space="preserve">прилагательные, наречия, </w:t>
            </w:r>
            <w:r>
              <w:rPr>
                <w:rFonts w:ascii="Times New Roman" w:hAnsi="Times New Roman"/>
                <w:sz w:val="20"/>
                <w:szCs w:val="20"/>
              </w:rPr>
              <w:t xml:space="preserve">многозначные слова, синонимы и антонимы. </w:t>
            </w:r>
            <w:r w:rsidRPr="00B11A87">
              <w:rPr>
                <w:rFonts w:ascii="Times New Roman" w:hAnsi="Times New Roman"/>
                <w:sz w:val="20"/>
                <w:szCs w:val="20"/>
                <w:lang w:eastAsia="ru-RU"/>
              </w:rPr>
              <w:t>(</w:t>
            </w:r>
            <w:r w:rsidRPr="00B11A87">
              <w:rPr>
                <w:rFonts w:ascii="Times New Roman" w:hAnsi="Times New Roman"/>
                <w:b/>
                <w:sz w:val="20"/>
                <w:szCs w:val="20"/>
                <w:lang w:eastAsia="ru-RU"/>
              </w:rPr>
              <w:t>коммуникативная, творческая и игровая деятельности)</w:t>
            </w:r>
          </w:p>
          <w:p w:rsidR="001A784E" w:rsidRDefault="001A784E" w:rsidP="00AE1DC7">
            <w:pPr>
              <w:spacing w:after="0"/>
              <w:rPr>
                <w:rFonts w:ascii="Times New Roman" w:hAnsi="Times New Roman"/>
                <w:sz w:val="20"/>
                <w:szCs w:val="20"/>
              </w:rPr>
            </w:pPr>
            <w:r w:rsidRPr="00BF54A1">
              <w:rPr>
                <w:rFonts w:ascii="Times New Roman" w:hAnsi="Times New Roman"/>
                <w:b/>
                <w:sz w:val="20"/>
                <w:szCs w:val="20"/>
              </w:rPr>
              <w:t>3. Малоподвижная игра</w:t>
            </w:r>
            <w:r>
              <w:rPr>
                <w:rFonts w:ascii="Times New Roman" w:hAnsi="Times New Roman"/>
                <w:sz w:val="20"/>
                <w:szCs w:val="20"/>
              </w:rPr>
              <w:t xml:space="preserve"> «Как живешь?»</w:t>
            </w:r>
          </w:p>
          <w:p w:rsidR="001A784E" w:rsidRDefault="001A784E" w:rsidP="00AE1DC7">
            <w:pPr>
              <w:spacing w:after="0"/>
              <w:rPr>
                <w:rFonts w:ascii="Times New Roman" w:hAnsi="Times New Roman"/>
                <w:sz w:val="20"/>
                <w:szCs w:val="20"/>
              </w:rPr>
            </w:pPr>
            <w:r w:rsidRPr="00BF54A1">
              <w:rPr>
                <w:rFonts w:ascii="Times New Roman" w:hAnsi="Times New Roman"/>
                <w:b/>
                <w:sz w:val="20"/>
                <w:szCs w:val="20"/>
              </w:rPr>
              <w:t xml:space="preserve">4. Исполнение песен  </w:t>
            </w:r>
            <w:r>
              <w:rPr>
                <w:rFonts w:ascii="Times New Roman" w:hAnsi="Times New Roman"/>
                <w:sz w:val="20"/>
                <w:szCs w:val="20"/>
              </w:rPr>
              <w:t>(фонограмма)</w:t>
            </w:r>
          </w:p>
          <w:p w:rsidR="001A784E" w:rsidRDefault="001A784E" w:rsidP="00AE1DC7">
            <w:pPr>
              <w:spacing w:after="0"/>
              <w:rPr>
                <w:rFonts w:ascii="Times New Roman" w:hAnsi="Times New Roman"/>
                <w:sz w:val="20"/>
                <w:szCs w:val="20"/>
              </w:rPr>
            </w:pPr>
            <w:r>
              <w:rPr>
                <w:rFonts w:ascii="Times New Roman" w:hAnsi="Times New Roman"/>
                <w:sz w:val="20"/>
                <w:szCs w:val="20"/>
              </w:rPr>
              <w:t>5.Игра «Конфета по кругу»</w:t>
            </w:r>
          </w:p>
          <w:p w:rsidR="001A784E" w:rsidRDefault="001A784E" w:rsidP="00AE1DC7">
            <w:pPr>
              <w:spacing w:after="0"/>
              <w:rPr>
                <w:rFonts w:ascii="Times New Roman" w:hAnsi="Times New Roman"/>
                <w:b/>
                <w:sz w:val="20"/>
                <w:szCs w:val="20"/>
              </w:rPr>
            </w:pPr>
            <w:r w:rsidRPr="00BF54A1">
              <w:rPr>
                <w:rFonts w:ascii="Times New Roman" w:hAnsi="Times New Roman"/>
                <w:b/>
                <w:sz w:val="20"/>
                <w:szCs w:val="20"/>
              </w:rPr>
              <w:t>10.10- 10.20.</w:t>
            </w:r>
            <w:r>
              <w:rPr>
                <w:rFonts w:ascii="Times New Roman" w:hAnsi="Times New Roman"/>
                <w:b/>
                <w:sz w:val="20"/>
                <w:szCs w:val="20"/>
              </w:rPr>
              <w:t xml:space="preserve"> «Соко-пауза»</w:t>
            </w:r>
          </w:p>
          <w:p w:rsidR="001A784E" w:rsidRDefault="001A784E" w:rsidP="00AE1DC7">
            <w:pPr>
              <w:spacing w:after="0"/>
              <w:rPr>
                <w:rFonts w:ascii="Times New Roman" w:hAnsi="Times New Roman"/>
                <w:b/>
                <w:sz w:val="20"/>
                <w:szCs w:val="20"/>
              </w:rPr>
            </w:pPr>
            <w:r>
              <w:rPr>
                <w:rFonts w:ascii="Times New Roman" w:hAnsi="Times New Roman"/>
                <w:b/>
                <w:sz w:val="20"/>
                <w:szCs w:val="20"/>
              </w:rPr>
              <w:t>10.30- 11.00</w:t>
            </w:r>
          </w:p>
          <w:p w:rsidR="001A784E" w:rsidRDefault="001A784E" w:rsidP="00AE1DC7">
            <w:pPr>
              <w:spacing w:after="0"/>
              <w:rPr>
                <w:rFonts w:ascii="Times New Roman" w:hAnsi="Times New Roman"/>
                <w:sz w:val="20"/>
                <w:szCs w:val="20"/>
              </w:rPr>
            </w:pPr>
            <w:r>
              <w:rPr>
                <w:rFonts w:ascii="Times New Roman" w:hAnsi="Times New Roman"/>
                <w:b/>
                <w:sz w:val="20"/>
                <w:szCs w:val="20"/>
              </w:rPr>
              <w:lastRenderedPageBreak/>
              <w:t xml:space="preserve">Праздник </w:t>
            </w:r>
            <w:r w:rsidRPr="00BF54A1">
              <w:rPr>
                <w:rFonts w:ascii="Times New Roman" w:hAnsi="Times New Roman"/>
                <w:sz w:val="20"/>
                <w:szCs w:val="20"/>
              </w:rPr>
              <w:t>«Счастье, солнце, дружба</w:t>
            </w:r>
            <w:r>
              <w:rPr>
                <w:rFonts w:ascii="Times New Roman" w:hAnsi="Times New Roman"/>
                <w:sz w:val="20"/>
                <w:szCs w:val="20"/>
              </w:rPr>
              <w:t xml:space="preserve"> – </w:t>
            </w:r>
          </w:p>
          <w:p w:rsidR="001A784E" w:rsidRDefault="001A784E" w:rsidP="00AE1DC7">
            <w:pPr>
              <w:spacing w:after="0"/>
              <w:rPr>
                <w:rFonts w:ascii="Times New Roman" w:hAnsi="Times New Roman"/>
                <w:sz w:val="20"/>
                <w:szCs w:val="20"/>
              </w:rPr>
            </w:pPr>
            <w:r w:rsidRPr="00BF54A1">
              <w:rPr>
                <w:rFonts w:ascii="Times New Roman" w:hAnsi="Times New Roman"/>
                <w:sz w:val="20"/>
                <w:szCs w:val="20"/>
              </w:rPr>
              <w:t>вот что детям нужно!»</w:t>
            </w:r>
          </w:p>
          <w:p w:rsidR="001A784E" w:rsidRPr="00E528A5" w:rsidRDefault="001A784E" w:rsidP="00AE1DC7">
            <w:pPr>
              <w:spacing w:after="0"/>
              <w:rPr>
                <w:rFonts w:ascii="Times New Roman" w:hAnsi="Times New Roman"/>
                <w:b/>
                <w:sz w:val="20"/>
                <w:szCs w:val="20"/>
              </w:rPr>
            </w:pPr>
            <w:r w:rsidRPr="00E528A5">
              <w:rPr>
                <w:rFonts w:ascii="Times New Roman" w:hAnsi="Times New Roman"/>
                <w:b/>
                <w:sz w:val="20"/>
                <w:szCs w:val="20"/>
              </w:rPr>
              <w:t>11.00-11.30</w:t>
            </w:r>
          </w:p>
          <w:p w:rsidR="001A784E" w:rsidRDefault="001A784E" w:rsidP="00AE1DC7">
            <w:pPr>
              <w:spacing w:after="0"/>
              <w:rPr>
                <w:rFonts w:ascii="Times New Roman" w:hAnsi="Times New Roman"/>
                <w:sz w:val="20"/>
                <w:szCs w:val="20"/>
              </w:rPr>
            </w:pPr>
            <w:r>
              <w:rPr>
                <w:rFonts w:ascii="Times New Roman" w:hAnsi="Times New Roman"/>
                <w:sz w:val="20"/>
                <w:szCs w:val="20"/>
              </w:rPr>
              <w:t>«Минифутбол»</w:t>
            </w:r>
          </w:p>
          <w:p w:rsidR="001A784E" w:rsidRDefault="001A784E" w:rsidP="00AE1DC7">
            <w:pPr>
              <w:spacing w:after="0"/>
              <w:rPr>
                <w:rFonts w:ascii="Times New Roman" w:hAnsi="Times New Roman"/>
                <w:b/>
                <w:sz w:val="20"/>
                <w:szCs w:val="20"/>
              </w:rPr>
            </w:pPr>
            <w:r w:rsidRPr="00E528A5">
              <w:rPr>
                <w:rFonts w:ascii="Times New Roman" w:hAnsi="Times New Roman"/>
                <w:b/>
                <w:sz w:val="20"/>
                <w:szCs w:val="20"/>
              </w:rPr>
              <w:t>11.30-12.00</w:t>
            </w:r>
          </w:p>
          <w:p w:rsidR="001A784E" w:rsidRPr="00E528A5" w:rsidRDefault="001A784E" w:rsidP="00AE1DC7">
            <w:pPr>
              <w:spacing w:after="0"/>
              <w:rPr>
                <w:rFonts w:ascii="Times New Roman" w:hAnsi="Times New Roman"/>
                <w:sz w:val="20"/>
                <w:szCs w:val="20"/>
              </w:rPr>
            </w:pPr>
            <w:r>
              <w:rPr>
                <w:rFonts w:ascii="Times New Roman" w:hAnsi="Times New Roman"/>
                <w:b/>
                <w:sz w:val="20"/>
                <w:szCs w:val="20"/>
              </w:rPr>
              <w:t xml:space="preserve">Фотовыставка </w:t>
            </w:r>
            <w:r w:rsidRPr="00E528A5">
              <w:rPr>
                <w:rFonts w:ascii="Times New Roman" w:hAnsi="Times New Roman"/>
                <w:sz w:val="20"/>
                <w:szCs w:val="20"/>
              </w:rPr>
              <w:t>«Когда я был маленький»</w:t>
            </w:r>
          </w:p>
          <w:p w:rsidR="001A784E" w:rsidRPr="00BF54A1" w:rsidRDefault="001A784E" w:rsidP="00AE1DC7">
            <w:pPr>
              <w:spacing w:after="0"/>
              <w:rPr>
                <w:rFonts w:ascii="Times New Roman" w:hAnsi="Times New Roman"/>
                <w:b/>
                <w:sz w:val="20"/>
                <w:szCs w:val="20"/>
              </w:rPr>
            </w:pPr>
          </w:p>
        </w:tc>
      </w:tr>
      <w:tr w:rsidR="001A784E" w:rsidRPr="00B609EA" w:rsidTr="00AE1DC7">
        <w:trPr>
          <w:gridAfter w:val="1"/>
          <w:wAfter w:w="24" w:type="dxa"/>
          <w:trHeight w:val="292"/>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hAnsi="Times New Roman"/>
                <w:b/>
                <w:lang w:eastAsia="ru-RU"/>
              </w:rPr>
              <w:lastRenderedPageBreak/>
              <w:t>2-ой завтрак</w:t>
            </w:r>
          </w:p>
        </w:tc>
        <w:tc>
          <w:tcPr>
            <w:tcW w:w="13045" w:type="dxa"/>
            <w:gridSpan w:val="29"/>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jc w:val="center"/>
              <w:rPr>
                <w:rFonts w:ascii="Times New Roman" w:eastAsia="Times New Roman" w:hAnsi="Times New Roman" w:cs="Times New Roman"/>
                <w:color w:val="000000"/>
                <w:lang w:eastAsia="ru-RU"/>
              </w:rPr>
            </w:pPr>
            <w:r w:rsidRPr="00B609EA">
              <w:rPr>
                <w:rFonts w:ascii="Times New Roman" w:eastAsia="Times New Roman" w:hAnsi="Times New Roman" w:cs="Times New Roman"/>
                <w:color w:val="000000"/>
                <w:lang w:eastAsia="ru-RU"/>
              </w:rPr>
              <w:t>Воспитание культуры поведения за столом; умение пользоваться салфеткой; умение благодарить.</w:t>
            </w:r>
          </w:p>
          <w:p w:rsidR="001A784E" w:rsidRPr="00B609EA" w:rsidRDefault="001A784E" w:rsidP="00AE1DC7">
            <w:pPr>
              <w:rPr>
                <w:rFonts w:ascii="Times New Roman" w:eastAsia="Times New Roman" w:hAnsi="Times New Roman"/>
                <w:b/>
                <w:color w:val="000000"/>
                <w:lang w:eastAsia="ru-RU"/>
              </w:rPr>
            </w:pPr>
            <w:r w:rsidRPr="00B609EA">
              <w:rPr>
                <w:rFonts w:ascii="Times New Roman" w:hAnsi="Times New Roman"/>
                <w:b/>
                <w:iCs/>
                <w:lang w:val="kk-KZ" w:eastAsia="ru-RU"/>
              </w:rPr>
              <w:t>(культурно-гигиенические навыки, самообслуживание, трудовая деятельность)</w:t>
            </w:r>
          </w:p>
        </w:tc>
      </w:tr>
      <w:tr w:rsidR="001A784E" w:rsidRPr="00B609EA" w:rsidTr="00AE1DC7">
        <w:trPr>
          <w:gridAfter w:val="1"/>
          <w:wAfter w:w="24" w:type="dxa"/>
          <w:trHeight w:val="292"/>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val="kk-KZ" w:eastAsia="ru-RU"/>
              </w:rPr>
            </w:pPr>
            <w:r w:rsidRPr="00B609EA">
              <w:rPr>
                <w:rFonts w:ascii="Times New Roman" w:hAnsi="Times New Roman"/>
                <w:b/>
                <w:lang w:val="kk-KZ" w:eastAsia="ru-RU"/>
              </w:rPr>
              <w:t>Сөздік минимум</w:t>
            </w:r>
          </w:p>
        </w:tc>
        <w:tc>
          <w:tcPr>
            <w:tcW w:w="13045" w:type="dxa"/>
            <w:gridSpan w:val="29"/>
            <w:tcBorders>
              <w:top w:val="single" w:sz="4" w:space="0" w:color="auto"/>
              <w:left w:val="single" w:sz="4" w:space="0" w:color="auto"/>
              <w:bottom w:val="single" w:sz="4" w:space="0" w:color="auto"/>
              <w:right w:val="single" w:sz="4" w:space="0" w:color="auto"/>
            </w:tcBorders>
          </w:tcPr>
          <w:p w:rsidR="001A784E" w:rsidRPr="00B609EA" w:rsidRDefault="001A784E" w:rsidP="00AE1DC7">
            <w:pPr>
              <w:spacing w:after="0" w:line="240" w:lineRule="auto"/>
              <w:rPr>
                <w:rFonts w:ascii="Times New Roman" w:hAnsi="Times New Roman"/>
                <w:lang w:val="kk-KZ"/>
              </w:rPr>
            </w:pPr>
            <w:r w:rsidRPr="00B609EA">
              <w:rPr>
                <w:rFonts w:ascii="Times New Roman" w:hAnsi="Times New Roman"/>
                <w:lang w:val="kk-KZ"/>
              </w:rPr>
              <w:t>Кереует – кровать, сөре –полка, киім ілітін шкаф- шкаф для одежды,  диван- диван,  үлкен керуер-  большая кровать,   ағаш сөре - деревяная кровать, жұмсақ диван - мягкий диван.</w:t>
            </w:r>
          </w:p>
        </w:tc>
      </w:tr>
      <w:tr w:rsidR="001A784E" w:rsidRPr="00B609EA" w:rsidTr="00AE1DC7">
        <w:trPr>
          <w:gridAfter w:val="1"/>
          <w:wAfter w:w="24" w:type="dxa"/>
          <w:trHeight w:val="292"/>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eastAsia="Times New Roman" w:hAnsi="Times New Roman"/>
                <w:b/>
                <w:bCs/>
                <w:color w:val="000000"/>
                <w:lang w:eastAsia="ru-RU"/>
              </w:rPr>
            </w:pPr>
            <w:r w:rsidRPr="00B609EA">
              <w:rPr>
                <w:rFonts w:ascii="Times New Roman" w:eastAsia="Times New Roman" w:hAnsi="Times New Roman"/>
                <w:b/>
                <w:bCs/>
                <w:color w:val="000000"/>
                <w:lang w:val="kk-KZ" w:eastAsia="ru-RU"/>
              </w:rPr>
              <w:t xml:space="preserve">Подготовка к </w:t>
            </w:r>
            <w:r w:rsidRPr="00B609EA">
              <w:rPr>
                <w:rFonts w:ascii="Times New Roman" w:eastAsia="Times New Roman" w:hAnsi="Times New Roman"/>
                <w:b/>
                <w:bCs/>
                <w:color w:val="000000"/>
                <w:lang w:val="kk-KZ" w:eastAsia="ru-RU"/>
              </w:rPr>
              <w:lastRenderedPageBreak/>
              <w:t>прогулке.</w:t>
            </w:r>
          </w:p>
        </w:tc>
        <w:tc>
          <w:tcPr>
            <w:tcW w:w="13045" w:type="dxa"/>
            <w:gridSpan w:val="29"/>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rPr>
                <w:rFonts w:ascii="Times New Roman" w:eastAsia="Times New Roman" w:hAnsi="Times New Roman"/>
                <w:color w:val="000000"/>
              </w:rPr>
            </w:pPr>
            <w:r w:rsidRPr="00B609EA">
              <w:rPr>
                <w:rFonts w:ascii="Times New Roman" w:eastAsia="Times New Roman" w:hAnsi="Times New Roman"/>
                <w:color w:val="000000"/>
              </w:rPr>
              <w:lastRenderedPageBreak/>
              <w:t xml:space="preserve">Создание интереса к прогулке; индивидуальные беседы с детьми; отбор игрового материала для прогулки; мотивация деятельности </w:t>
            </w:r>
            <w:r w:rsidRPr="00B609EA">
              <w:rPr>
                <w:rFonts w:ascii="Times New Roman" w:eastAsia="Times New Roman" w:hAnsi="Times New Roman"/>
                <w:color w:val="000000"/>
              </w:rPr>
              <w:lastRenderedPageBreak/>
              <w:t xml:space="preserve">детей на прогулке. Одевание: последовательность одевания; выход на прогулку.  </w:t>
            </w:r>
            <w:r w:rsidRPr="00B609EA">
              <w:rPr>
                <w:rFonts w:ascii="Times New Roman" w:hAnsi="Times New Roman"/>
                <w:b/>
                <w:iCs/>
                <w:lang w:val="kk-KZ" w:eastAsia="ru-RU"/>
              </w:rPr>
              <w:t>(развитие речи, навыки самообслуживания, развитие крупной и мелкой моторики).</w:t>
            </w:r>
          </w:p>
        </w:tc>
      </w:tr>
      <w:tr w:rsidR="001A784E" w:rsidRPr="00B609EA" w:rsidTr="00AE1DC7">
        <w:trPr>
          <w:trHeight w:val="132"/>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lang w:eastAsia="ru-RU"/>
              </w:rPr>
            </w:pPr>
            <w:r w:rsidRPr="00B609EA">
              <w:rPr>
                <w:rFonts w:ascii="Times New Roman" w:eastAsia="Times New Roman" w:hAnsi="Times New Roman"/>
                <w:b/>
                <w:color w:val="000000"/>
                <w:lang w:eastAsia="ru-RU"/>
              </w:rPr>
              <w:lastRenderedPageBreak/>
              <w:t>Прогулка</w:t>
            </w:r>
          </w:p>
        </w:tc>
        <w:tc>
          <w:tcPr>
            <w:tcW w:w="2552" w:type="dxa"/>
            <w:gridSpan w:val="4"/>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spacing w:line="276" w:lineRule="auto"/>
              <w:rPr>
                <w:rFonts w:ascii="Times New Roman" w:hAnsi="Times New Roman" w:cs="Times New Roman"/>
                <w:b/>
              </w:rPr>
            </w:pPr>
            <w:r>
              <w:rPr>
                <w:rFonts w:ascii="Times New Roman" w:hAnsi="Times New Roman" w:cs="Times New Roman"/>
                <w:b/>
              </w:rPr>
              <w:t>Карточка № 93</w:t>
            </w:r>
          </w:p>
          <w:p w:rsidR="001A784E" w:rsidRPr="00B609EA" w:rsidRDefault="001A784E" w:rsidP="00AE1DC7">
            <w:pPr>
              <w:spacing w:after="0" w:line="240" w:lineRule="auto"/>
              <w:rPr>
                <w:rFonts w:ascii="Times New Roman" w:hAnsi="Times New Roman"/>
              </w:rPr>
            </w:pPr>
            <w:r w:rsidRPr="00B609EA">
              <w:rPr>
                <w:rFonts w:ascii="Times New Roman" w:hAnsi="Times New Roman"/>
              </w:rPr>
              <w:t>Тема: «</w:t>
            </w:r>
            <w:r>
              <w:rPr>
                <w:rFonts w:ascii="Times New Roman" w:hAnsi="Times New Roman"/>
              </w:rPr>
              <w:t>Наблюдение за мать-и-мачехой</w:t>
            </w:r>
            <w:r w:rsidRPr="00B609EA">
              <w:rPr>
                <w:rFonts w:ascii="Times New Roman" w:hAnsi="Times New Roman"/>
              </w:rPr>
              <w:t xml:space="preserve">» </w:t>
            </w:r>
            <w:r w:rsidRPr="00B609EA">
              <w:rPr>
                <w:rFonts w:ascii="Times New Roman" w:hAnsi="Times New Roman"/>
                <w:b/>
              </w:rPr>
              <w:t>(художественная деятельность).</w:t>
            </w:r>
            <w:r>
              <w:rPr>
                <w:rFonts w:ascii="Times New Roman" w:hAnsi="Times New Roman"/>
              </w:rPr>
              <w:t xml:space="preserve">   П/игра «Чамолеты»</w:t>
            </w:r>
          </w:p>
          <w:p w:rsidR="001A784E" w:rsidRPr="00B609EA" w:rsidRDefault="001A784E" w:rsidP="00AE1DC7">
            <w:pPr>
              <w:pStyle w:val="a3"/>
              <w:spacing w:line="276" w:lineRule="auto"/>
              <w:rPr>
                <w:rFonts w:ascii="Times New Roman" w:eastAsia="Times New Roman" w:hAnsi="Times New Roman" w:cs="Times New Roman"/>
                <w:color w:val="000000"/>
              </w:rPr>
            </w:pPr>
            <w:r w:rsidRPr="00B609EA">
              <w:rPr>
                <w:rFonts w:ascii="Times New Roman" w:hAnsi="Times New Roman" w:cs="Times New Roman"/>
                <w:b/>
              </w:rPr>
              <w:t xml:space="preserve"> (двигательная деятельность)</w:t>
            </w:r>
            <w:r w:rsidRPr="00B609EA">
              <w:rPr>
                <w:rFonts w:ascii="Times New Roman" w:hAnsi="Times New Roman" w:cs="Times New Roman"/>
              </w:rPr>
              <w:t xml:space="preserve">  Труд: расчистка участка от веток.</w:t>
            </w:r>
            <w:r w:rsidRPr="00B609EA">
              <w:rPr>
                <w:rFonts w:ascii="Times New Roman" w:hAnsi="Times New Roman" w:cs="Times New Roman"/>
                <w:b/>
              </w:rPr>
              <w:t xml:space="preserve"> (трудовая коллективная деятельность</w:t>
            </w:r>
          </w:p>
        </w:tc>
        <w:tc>
          <w:tcPr>
            <w:tcW w:w="2835" w:type="dxa"/>
            <w:gridSpan w:val="8"/>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spacing w:line="276" w:lineRule="auto"/>
              <w:rPr>
                <w:rFonts w:ascii="Times New Roman" w:hAnsi="Times New Roman" w:cs="Times New Roman"/>
                <w:b/>
              </w:rPr>
            </w:pPr>
            <w:r w:rsidRPr="00B609EA">
              <w:rPr>
                <w:rFonts w:ascii="Times New Roman" w:hAnsi="Times New Roman" w:cs="Times New Roman"/>
                <w:b/>
              </w:rPr>
              <w:t>Карточка № 87</w:t>
            </w:r>
          </w:p>
          <w:p w:rsidR="001A784E" w:rsidRPr="00B609EA" w:rsidRDefault="001A784E" w:rsidP="00AE1DC7">
            <w:pPr>
              <w:spacing w:after="0" w:line="240" w:lineRule="auto"/>
              <w:rPr>
                <w:rFonts w:ascii="Times New Roman" w:hAnsi="Times New Roman"/>
              </w:rPr>
            </w:pPr>
            <w:r w:rsidRPr="00B609EA">
              <w:rPr>
                <w:rFonts w:ascii="Times New Roman" w:hAnsi="Times New Roman"/>
              </w:rPr>
              <w:t>Тема: «Наблюдение за майским жуком»</w:t>
            </w:r>
          </w:p>
          <w:p w:rsidR="001A784E" w:rsidRPr="00B609EA" w:rsidRDefault="001A784E" w:rsidP="00AE1DC7">
            <w:pPr>
              <w:spacing w:after="0" w:line="240" w:lineRule="auto"/>
              <w:rPr>
                <w:rFonts w:ascii="Times New Roman" w:hAnsi="Times New Roman"/>
              </w:rPr>
            </w:pPr>
            <w:r w:rsidRPr="00B609EA">
              <w:rPr>
                <w:rFonts w:ascii="Times New Roman" w:hAnsi="Times New Roman"/>
                <w:b/>
              </w:rPr>
              <w:t xml:space="preserve"> (художественная деятельность).</w:t>
            </w:r>
            <w:r w:rsidRPr="00B609EA">
              <w:rPr>
                <w:rFonts w:ascii="Times New Roman" w:hAnsi="Times New Roman"/>
              </w:rPr>
              <w:t xml:space="preserve">   П/игра «Самолеты»</w:t>
            </w:r>
          </w:p>
          <w:p w:rsidR="001A784E" w:rsidRPr="00B609EA" w:rsidRDefault="001A784E" w:rsidP="00AE1DC7">
            <w:pPr>
              <w:pStyle w:val="a3"/>
              <w:spacing w:line="276" w:lineRule="auto"/>
              <w:rPr>
                <w:rFonts w:ascii="Times New Roman" w:eastAsia="Times New Roman" w:hAnsi="Times New Roman" w:cs="Times New Roman"/>
                <w:color w:val="000000"/>
                <w:lang w:val="kk-KZ"/>
              </w:rPr>
            </w:pPr>
            <w:r w:rsidRPr="00B609EA">
              <w:rPr>
                <w:rFonts w:ascii="Times New Roman" w:hAnsi="Times New Roman" w:cs="Times New Roman"/>
                <w:b/>
              </w:rPr>
              <w:t xml:space="preserve"> (двигательная деятельность)</w:t>
            </w:r>
            <w:r w:rsidRPr="00B609EA">
              <w:rPr>
                <w:rFonts w:ascii="Times New Roman" w:hAnsi="Times New Roman" w:cs="Times New Roman"/>
              </w:rPr>
              <w:t xml:space="preserve">  Труд: расчистка участка от веток.</w:t>
            </w:r>
            <w:r w:rsidRPr="00B609EA">
              <w:rPr>
                <w:rFonts w:ascii="Times New Roman" w:hAnsi="Times New Roman" w:cs="Times New Roman"/>
                <w:b/>
              </w:rPr>
              <w:t xml:space="preserve"> (трудовая коллективная деятельность)</w:t>
            </w:r>
          </w:p>
        </w:tc>
        <w:tc>
          <w:tcPr>
            <w:tcW w:w="2844" w:type="dxa"/>
            <w:gridSpan w:val="7"/>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spacing w:line="276" w:lineRule="auto"/>
              <w:rPr>
                <w:rFonts w:ascii="Times New Roman" w:hAnsi="Times New Roman" w:cs="Times New Roman"/>
                <w:b/>
              </w:rPr>
            </w:pPr>
            <w:r>
              <w:rPr>
                <w:rFonts w:ascii="Times New Roman" w:hAnsi="Times New Roman" w:cs="Times New Roman"/>
                <w:b/>
              </w:rPr>
              <w:t>Карточка№ 94</w:t>
            </w:r>
          </w:p>
          <w:p w:rsidR="001A784E" w:rsidRPr="00B609EA" w:rsidRDefault="001A784E" w:rsidP="00AE1DC7">
            <w:pPr>
              <w:spacing w:after="0" w:line="240" w:lineRule="auto"/>
              <w:rPr>
                <w:rFonts w:ascii="Times New Roman" w:hAnsi="Times New Roman"/>
              </w:rPr>
            </w:pPr>
            <w:r w:rsidRPr="00B609EA">
              <w:rPr>
                <w:rFonts w:ascii="Times New Roman" w:hAnsi="Times New Roman"/>
              </w:rPr>
              <w:t xml:space="preserve">Тема: </w:t>
            </w:r>
            <w:r w:rsidRPr="00B609EA">
              <w:rPr>
                <w:rFonts w:ascii="Times New Roman" w:hAnsi="Times New Roman"/>
                <w:b/>
              </w:rPr>
              <w:t>«</w:t>
            </w:r>
            <w:r>
              <w:rPr>
                <w:rFonts w:ascii="Times New Roman" w:hAnsi="Times New Roman"/>
              </w:rPr>
              <w:t>Наблюдение за транспортом</w:t>
            </w:r>
            <w:r w:rsidRPr="00B609EA">
              <w:rPr>
                <w:rFonts w:ascii="Times New Roman" w:hAnsi="Times New Roman"/>
              </w:rPr>
              <w:t>»</w:t>
            </w:r>
          </w:p>
          <w:p w:rsidR="001A784E" w:rsidRPr="00722848" w:rsidRDefault="001A784E" w:rsidP="00AE1DC7">
            <w:pPr>
              <w:spacing w:after="0" w:line="240" w:lineRule="auto"/>
              <w:rPr>
                <w:rFonts w:ascii="Times New Roman" w:hAnsi="Times New Roman"/>
              </w:rPr>
            </w:pPr>
            <w:r w:rsidRPr="00B609EA">
              <w:rPr>
                <w:rFonts w:ascii="Times New Roman" w:hAnsi="Times New Roman"/>
              </w:rPr>
              <w:t xml:space="preserve"> (</w:t>
            </w:r>
            <w:r w:rsidRPr="00B609EA">
              <w:rPr>
                <w:rFonts w:ascii="Times New Roman" w:hAnsi="Times New Roman"/>
                <w:b/>
              </w:rPr>
              <w:t>художественная, исследовательская  деятельность).</w:t>
            </w:r>
            <w:r w:rsidRPr="00B609EA">
              <w:rPr>
                <w:rFonts w:ascii="Times New Roman" w:hAnsi="Times New Roman"/>
              </w:rPr>
              <w:t xml:space="preserve">  П/игра </w:t>
            </w:r>
            <w:r>
              <w:rPr>
                <w:rFonts w:ascii="Times New Roman" w:hAnsi="Times New Roman"/>
                <w:b/>
              </w:rPr>
              <w:t xml:space="preserve"> </w:t>
            </w:r>
            <w:r w:rsidRPr="00722848">
              <w:rPr>
                <w:rFonts w:ascii="Times New Roman" w:hAnsi="Times New Roman"/>
              </w:rPr>
              <w:t>«Шалтай-болтай»</w:t>
            </w:r>
          </w:p>
          <w:p w:rsidR="001A784E" w:rsidRPr="00B609EA" w:rsidRDefault="001A784E" w:rsidP="00AE1DC7">
            <w:pPr>
              <w:pStyle w:val="a3"/>
              <w:spacing w:line="276" w:lineRule="auto"/>
              <w:rPr>
                <w:rFonts w:ascii="Times New Roman" w:hAnsi="Times New Roman" w:cs="Times New Roman"/>
              </w:rPr>
            </w:pPr>
            <w:r w:rsidRPr="00B609EA">
              <w:rPr>
                <w:rFonts w:ascii="Times New Roman" w:hAnsi="Times New Roman" w:cs="Times New Roman"/>
                <w:b/>
              </w:rPr>
              <w:t xml:space="preserve"> (двигательная деятельность)</w:t>
            </w:r>
            <w:r w:rsidRPr="00B609EA">
              <w:rPr>
                <w:rFonts w:ascii="Times New Roman" w:hAnsi="Times New Roman" w:cs="Times New Roman"/>
              </w:rPr>
              <w:t xml:space="preserve"> Труд: собрать опавшие ветки</w:t>
            </w:r>
            <w:r w:rsidRPr="00B609EA">
              <w:rPr>
                <w:rFonts w:ascii="Times New Roman" w:hAnsi="Times New Roman" w:cs="Times New Roman"/>
                <w:b/>
              </w:rPr>
              <w:t xml:space="preserve"> (трудовая коллективная деятельность)</w:t>
            </w:r>
          </w:p>
        </w:tc>
        <w:tc>
          <w:tcPr>
            <w:tcW w:w="2555" w:type="dxa"/>
            <w:gridSpan w:val="6"/>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spacing w:line="276" w:lineRule="auto"/>
              <w:rPr>
                <w:rFonts w:ascii="Times New Roman" w:hAnsi="Times New Roman" w:cs="Times New Roman"/>
                <w:b/>
              </w:rPr>
            </w:pPr>
            <w:r w:rsidRPr="00B609EA">
              <w:rPr>
                <w:rFonts w:ascii="Times New Roman" w:hAnsi="Times New Roman" w:cs="Times New Roman"/>
                <w:b/>
              </w:rPr>
              <w:t>Карточка № 89</w:t>
            </w:r>
          </w:p>
          <w:p w:rsidR="001A784E" w:rsidRPr="00B609EA" w:rsidRDefault="001A784E" w:rsidP="00AE1DC7">
            <w:pPr>
              <w:spacing w:after="0" w:line="240" w:lineRule="auto"/>
              <w:rPr>
                <w:rFonts w:ascii="Times New Roman" w:hAnsi="Times New Roman"/>
              </w:rPr>
            </w:pPr>
            <w:r w:rsidRPr="00B609EA">
              <w:rPr>
                <w:rFonts w:ascii="Times New Roman" w:hAnsi="Times New Roman"/>
              </w:rPr>
              <w:t>Тема: «Наблюдение за одуванчиком»</w:t>
            </w:r>
          </w:p>
          <w:p w:rsidR="001A784E" w:rsidRPr="00B609EA" w:rsidRDefault="001A784E" w:rsidP="00AE1DC7">
            <w:pPr>
              <w:spacing w:after="0" w:line="240" w:lineRule="auto"/>
              <w:rPr>
                <w:rFonts w:ascii="Times New Roman" w:hAnsi="Times New Roman"/>
              </w:rPr>
            </w:pPr>
            <w:r w:rsidRPr="00B609EA">
              <w:rPr>
                <w:rFonts w:ascii="Times New Roman" w:hAnsi="Times New Roman"/>
                <w:b/>
              </w:rPr>
              <w:t xml:space="preserve"> (художественная деятельность).</w:t>
            </w:r>
            <w:r w:rsidRPr="00B609EA">
              <w:rPr>
                <w:rFonts w:ascii="Times New Roman" w:hAnsi="Times New Roman"/>
              </w:rPr>
              <w:t xml:space="preserve">   П/игра «Спящая лиса»</w:t>
            </w:r>
          </w:p>
          <w:p w:rsidR="001A784E" w:rsidRPr="00B609EA" w:rsidRDefault="001A784E" w:rsidP="00AE1DC7">
            <w:pPr>
              <w:spacing w:after="0" w:line="240" w:lineRule="auto"/>
              <w:rPr>
                <w:rFonts w:ascii="Times New Roman" w:hAnsi="Times New Roman"/>
              </w:rPr>
            </w:pPr>
            <w:r w:rsidRPr="00B609EA">
              <w:rPr>
                <w:rFonts w:ascii="Times New Roman" w:hAnsi="Times New Roman"/>
                <w:b/>
              </w:rPr>
              <w:t xml:space="preserve"> (двигательная деятельность)</w:t>
            </w:r>
            <w:r w:rsidRPr="00B609EA">
              <w:rPr>
                <w:rFonts w:ascii="Times New Roman" w:hAnsi="Times New Roman"/>
              </w:rPr>
              <w:t xml:space="preserve">  Труд: расчистка участка от веток.</w:t>
            </w:r>
            <w:r w:rsidRPr="00B609EA">
              <w:rPr>
                <w:rFonts w:ascii="Times New Roman" w:hAnsi="Times New Roman"/>
                <w:b/>
              </w:rPr>
              <w:t xml:space="preserve"> (трудовая коллективная деятельность)</w:t>
            </w:r>
          </w:p>
        </w:tc>
        <w:tc>
          <w:tcPr>
            <w:tcW w:w="2283" w:type="dxa"/>
            <w:gridSpan w:val="5"/>
            <w:tcBorders>
              <w:top w:val="single" w:sz="4" w:space="0" w:color="auto"/>
              <w:left w:val="single" w:sz="4" w:space="0" w:color="auto"/>
              <w:bottom w:val="single" w:sz="4" w:space="0" w:color="auto"/>
              <w:right w:val="single" w:sz="4" w:space="0" w:color="auto"/>
            </w:tcBorders>
          </w:tcPr>
          <w:p w:rsidR="001A784E" w:rsidRPr="00B609EA" w:rsidRDefault="001A784E" w:rsidP="00AE1DC7">
            <w:pPr>
              <w:pStyle w:val="a3"/>
              <w:spacing w:line="276" w:lineRule="auto"/>
              <w:rPr>
                <w:rFonts w:ascii="Times New Roman" w:hAnsi="Times New Roman" w:cs="Times New Roman"/>
                <w:b/>
              </w:rPr>
            </w:pPr>
            <w:r w:rsidRPr="00B609EA">
              <w:rPr>
                <w:rFonts w:ascii="Times New Roman" w:hAnsi="Times New Roman" w:cs="Times New Roman"/>
                <w:b/>
              </w:rPr>
              <w:t>Карточка № 91</w:t>
            </w:r>
          </w:p>
          <w:p w:rsidR="001A784E" w:rsidRPr="00B609EA" w:rsidRDefault="001A784E" w:rsidP="00AE1DC7">
            <w:pPr>
              <w:spacing w:after="0" w:line="240" w:lineRule="auto"/>
              <w:rPr>
                <w:rFonts w:ascii="Times New Roman" w:hAnsi="Times New Roman"/>
              </w:rPr>
            </w:pPr>
            <w:r w:rsidRPr="00B609EA">
              <w:rPr>
                <w:rFonts w:ascii="Times New Roman" w:hAnsi="Times New Roman"/>
              </w:rPr>
              <w:t>Тема «Наблюдение за облаками»</w:t>
            </w:r>
          </w:p>
          <w:p w:rsidR="001A784E" w:rsidRPr="00B609EA" w:rsidRDefault="001A784E" w:rsidP="00AE1DC7">
            <w:pPr>
              <w:spacing w:after="0" w:line="240" w:lineRule="auto"/>
              <w:rPr>
                <w:rFonts w:ascii="Times New Roman" w:hAnsi="Times New Roman"/>
              </w:rPr>
            </w:pPr>
            <w:r w:rsidRPr="00B609EA">
              <w:rPr>
                <w:rFonts w:ascii="Times New Roman" w:hAnsi="Times New Roman"/>
                <w:b/>
              </w:rPr>
              <w:t xml:space="preserve"> (художественная деятельность</w:t>
            </w:r>
            <w:r w:rsidRPr="00B609EA">
              <w:rPr>
                <w:rFonts w:ascii="Times New Roman" w:hAnsi="Times New Roman"/>
              </w:rPr>
              <w:t xml:space="preserve"> П/игра «Совушка»</w:t>
            </w:r>
          </w:p>
          <w:p w:rsidR="001A784E" w:rsidRPr="00B609EA" w:rsidRDefault="001A784E" w:rsidP="00AE1DC7">
            <w:pPr>
              <w:pStyle w:val="a3"/>
              <w:spacing w:line="276" w:lineRule="auto"/>
              <w:rPr>
                <w:rFonts w:ascii="Times New Roman" w:hAnsi="Times New Roman" w:cs="Times New Roman"/>
              </w:rPr>
            </w:pPr>
            <w:r w:rsidRPr="00B609EA">
              <w:rPr>
                <w:rFonts w:ascii="Times New Roman" w:hAnsi="Times New Roman" w:cs="Times New Roman"/>
                <w:b/>
              </w:rPr>
              <w:t xml:space="preserve"> (двигательная деятельность)</w:t>
            </w:r>
            <w:r w:rsidRPr="00B609EA">
              <w:rPr>
                <w:rFonts w:ascii="Times New Roman" w:hAnsi="Times New Roman" w:cs="Times New Roman"/>
              </w:rPr>
              <w:t xml:space="preserve"> Труд: расчистка участка от веток </w:t>
            </w:r>
            <w:r w:rsidRPr="00B609EA">
              <w:rPr>
                <w:rFonts w:ascii="Times New Roman" w:hAnsi="Times New Roman" w:cs="Times New Roman"/>
                <w:b/>
              </w:rPr>
              <w:t>(трудовая коллективная деятельность)</w:t>
            </w:r>
          </w:p>
        </w:tc>
      </w:tr>
      <w:tr w:rsidR="001A784E" w:rsidRPr="00B609EA" w:rsidTr="00AE1DC7">
        <w:trPr>
          <w:gridAfter w:val="2"/>
          <w:wAfter w:w="31" w:type="dxa"/>
          <w:trHeight w:val="292"/>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lang w:eastAsia="ru-RU"/>
              </w:rPr>
            </w:pPr>
            <w:r w:rsidRPr="00B609EA">
              <w:rPr>
                <w:rFonts w:ascii="Times New Roman" w:eastAsia="Times New Roman" w:hAnsi="Times New Roman"/>
                <w:b/>
                <w:iCs/>
                <w:color w:val="000000"/>
                <w:lang w:eastAsia="ru-RU"/>
              </w:rPr>
              <w:t>Возвращение с прогулки</w:t>
            </w:r>
          </w:p>
        </w:tc>
        <w:tc>
          <w:tcPr>
            <w:tcW w:w="13038" w:type="dxa"/>
            <w:gridSpan w:val="28"/>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spacing w:after="0"/>
              <w:rPr>
                <w:rFonts w:ascii="Times New Roman" w:eastAsia="Times New Roman" w:hAnsi="Times New Roman"/>
                <w:color w:val="000000"/>
                <w:lang w:eastAsia="ru-RU"/>
              </w:rPr>
            </w:pPr>
            <w:r w:rsidRPr="00B609EA">
              <w:rPr>
                <w:rFonts w:ascii="Times New Roman" w:eastAsia="Times New Roman" w:hAnsi="Times New Roman"/>
                <w:color w:val="000000"/>
                <w:lang w:eastAsia="ru-RU"/>
              </w:rPr>
              <w:t>Последовательное раздевание  детей, самостоятельная игровая деятельность, используя билингвальный компонент.</w:t>
            </w:r>
          </w:p>
          <w:p w:rsidR="001A784E" w:rsidRPr="00B609EA" w:rsidRDefault="001A784E" w:rsidP="00AE1DC7">
            <w:pPr>
              <w:spacing w:after="0"/>
              <w:rPr>
                <w:rFonts w:ascii="Times New Roman" w:hAnsi="Times New Roman"/>
                <w:b/>
                <w:lang w:eastAsia="ru-RU"/>
              </w:rPr>
            </w:pPr>
            <w:r w:rsidRPr="00B609EA">
              <w:rPr>
                <w:rFonts w:ascii="Times New Roman" w:hAnsi="Times New Roman"/>
                <w:b/>
                <w:iCs/>
                <w:lang w:val="kk-KZ" w:eastAsia="ru-RU"/>
              </w:rPr>
              <w:t>(художественная, самостоятельная, игровая деятельность).</w:t>
            </w:r>
          </w:p>
        </w:tc>
      </w:tr>
      <w:tr w:rsidR="001A784E" w:rsidRPr="00B609EA" w:rsidTr="00AE1DC7">
        <w:trPr>
          <w:gridAfter w:val="2"/>
          <w:wAfter w:w="31" w:type="dxa"/>
          <w:trHeight w:val="644"/>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hAnsi="Times New Roman"/>
                <w:b/>
                <w:lang w:eastAsia="ru-RU"/>
              </w:rPr>
              <w:t>Обед</w:t>
            </w:r>
          </w:p>
        </w:tc>
        <w:tc>
          <w:tcPr>
            <w:tcW w:w="13038" w:type="dxa"/>
            <w:gridSpan w:val="28"/>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rPr>
                <w:rFonts w:ascii="Times New Roman" w:hAnsi="Times New Roman" w:cs="Times New Roman"/>
                <w:i/>
                <w:iCs/>
                <w:lang w:eastAsia="ru-RU"/>
              </w:rPr>
            </w:pPr>
            <w:r w:rsidRPr="00B609EA">
              <w:rPr>
                <w:rFonts w:ascii="Times New Roman" w:eastAsia="Times New Roman" w:hAnsi="Times New Roman" w:cs="Times New Roman"/>
                <w:color w:val="000000"/>
                <w:lang w:eastAsia="ru-RU"/>
              </w:rPr>
              <w:t>Работа дежурных. Привлечение внимания детей к пище; индивидуальная работа по воспитанию культуры еды; правила этикета; оценка аккуратности детей</w:t>
            </w:r>
            <w:r w:rsidRPr="00B609EA">
              <w:rPr>
                <w:rFonts w:ascii="Times New Roman" w:eastAsia="Times New Roman" w:hAnsi="Times New Roman" w:cs="Times New Roman"/>
                <w:b/>
                <w:color w:val="000000"/>
                <w:lang w:eastAsia="ru-RU"/>
              </w:rPr>
              <w:t>.</w:t>
            </w:r>
            <w:r w:rsidRPr="00B609EA">
              <w:rPr>
                <w:rFonts w:ascii="Times New Roman" w:hAnsi="Times New Roman" w:cs="Times New Roman"/>
                <w:b/>
                <w:iCs/>
                <w:lang w:val="kk-KZ" w:eastAsia="ru-RU"/>
              </w:rPr>
              <w:t>(культурно-гигиенические навыки, самообслуживание, трудовая деятельность)</w:t>
            </w:r>
            <w:r w:rsidRPr="00B609EA">
              <w:rPr>
                <w:rFonts w:ascii="Times New Roman" w:hAnsi="Times New Roman" w:cs="Times New Roman"/>
                <w:i/>
                <w:iCs/>
                <w:lang w:val="kk-KZ" w:eastAsia="ru-RU"/>
              </w:rPr>
              <w:t xml:space="preserve"> </w:t>
            </w:r>
          </w:p>
        </w:tc>
      </w:tr>
      <w:tr w:rsidR="001A784E" w:rsidRPr="00B609EA" w:rsidTr="00AE1DC7">
        <w:trPr>
          <w:gridAfter w:val="2"/>
          <w:wAfter w:w="31" w:type="dxa"/>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hAnsi="Times New Roman"/>
                <w:b/>
                <w:lang w:eastAsia="ru-RU"/>
              </w:rPr>
              <w:t>Дневной сон</w:t>
            </w:r>
          </w:p>
        </w:tc>
        <w:tc>
          <w:tcPr>
            <w:tcW w:w="13038" w:type="dxa"/>
            <w:gridSpan w:val="28"/>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rPr>
                <w:rFonts w:ascii="Times New Roman" w:eastAsia="Times New Roman" w:hAnsi="Times New Roman"/>
                <w:color w:val="000000"/>
              </w:rPr>
            </w:pPr>
            <w:r w:rsidRPr="00B609EA">
              <w:rPr>
                <w:rFonts w:ascii="Times New Roman" w:eastAsia="Times New Roman" w:hAnsi="Times New Roman"/>
                <w:color w:val="000000"/>
                <w:lang w:eastAsia="ru-RU"/>
              </w:rPr>
              <w:t>Создание благоприятной обстановки для спокойного сна детей</w:t>
            </w:r>
            <w:r w:rsidRPr="00B609EA">
              <w:rPr>
                <w:rFonts w:ascii="Times New Roman" w:hAnsi="Times New Roman"/>
              </w:rPr>
              <w:t xml:space="preserve"> . Потешки: «За окошком вечер…», «Отзвенел звоночек»,</w:t>
            </w:r>
            <w:r w:rsidRPr="00B609EA">
              <w:rPr>
                <w:rFonts w:ascii="Times New Roman" w:eastAsia="Times New Roman" w:hAnsi="Times New Roman"/>
                <w:color w:val="000000"/>
              </w:rPr>
              <w:t xml:space="preserve"> «Паучок, паучок…», </w:t>
            </w:r>
            <w:r w:rsidRPr="00B609EA">
              <w:rPr>
                <w:rFonts w:ascii="Times New Roman" w:hAnsi="Times New Roman"/>
              </w:rPr>
              <w:t>«Пошел котик во лесок…»; «</w:t>
            </w:r>
            <w:r w:rsidRPr="00B609EA">
              <w:rPr>
                <w:rFonts w:ascii="Times New Roman" w:eastAsia="Times New Roman" w:hAnsi="Times New Roman"/>
                <w:color w:val="000000"/>
              </w:rPr>
              <w:t xml:space="preserve">Наступает ночка»  П. Воронько </w:t>
            </w:r>
            <w:r w:rsidRPr="00B609EA">
              <w:rPr>
                <w:rFonts w:ascii="Times New Roman" w:hAnsi="Times New Roman"/>
                <w:b/>
              </w:rPr>
              <w:t>(художественная деятельность).</w:t>
            </w:r>
            <w:r w:rsidRPr="00B609EA">
              <w:rPr>
                <w:rFonts w:ascii="Times New Roman" w:hAnsi="Times New Roman"/>
              </w:rPr>
              <w:t xml:space="preserve">  </w:t>
            </w:r>
          </w:p>
        </w:tc>
      </w:tr>
      <w:tr w:rsidR="001A784E" w:rsidRPr="00B609EA" w:rsidTr="00AE1DC7">
        <w:trPr>
          <w:gridAfter w:val="2"/>
          <w:wAfter w:w="31" w:type="dxa"/>
          <w:trHeight w:val="991"/>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spacing w:after="0"/>
              <w:rPr>
                <w:rFonts w:ascii="Times New Roman" w:eastAsia="Times New Roman" w:hAnsi="Times New Roman"/>
                <w:b/>
                <w:color w:val="000000"/>
                <w:lang w:eastAsia="ru-RU"/>
              </w:rPr>
            </w:pPr>
            <w:r w:rsidRPr="00B609EA">
              <w:rPr>
                <w:rFonts w:ascii="Times New Roman" w:eastAsia="Times New Roman" w:hAnsi="Times New Roman"/>
                <w:b/>
                <w:color w:val="000000"/>
                <w:lang w:eastAsia="ru-RU"/>
              </w:rPr>
              <w:t>Постепенный подъем. Оздоровительные</w:t>
            </w:r>
          </w:p>
          <w:p w:rsidR="001A784E" w:rsidRPr="00B609EA" w:rsidRDefault="001A784E" w:rsidP="00AE1DC7">
            <w:pPr>
              <w:spacing w:after="0"/>
              <w:rPr>
                <w:rFonts w:ascii="Times New Roman" w:hAnsi="Times New Roman"/>
                <w:b/>
                <w:lang w:eastAsia="ru-RU"/>
              </w:rPr>
            </w:pPr>
            <w:r w:rsidRPr="00B609EA">
              <w:rPr>
                <w:rFonts w:ascii="Times New Roman" w:eastAsia="Times New Roman" w:hAnsi="Times New Roman"/>
                <w:b/>
                <w:color w:val="000000"/>
                <w:lang w:eastAsia="ru-RU"/>
              </w:rPr>
              <w:t xml:space="preserve">процедуры. </w:t>
            </w:r>
          </w:p>
        </w:tc>
        <w:tc>
          <w:tcPr>
            <w:tcW w:w="13038" w:type="dxa"/>
            <w:gridSpan w:val="28"/>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spacing w:line="276" w:lineRule="auto"/>
              <w:jc w:val="center"/>
              <w:rPr>
                <w:rFonts w:ascii="Times New Roman" w:hAnsi="Times New Roman" w:cs="Times New Roman"/>
                <w:b/>
              </w:rPr>
            </w:pPr>
            <w:r w:rsidRPr="00B609EA">
              <w:rPr>
                <w:rFonts w:ascii="Times New Roman" w:hAnsi="Times New Roman" w:cs="Times New Roman"/>
                <w:b/>
              </w:rPr>
              <w:t>Комплекс №18  «Вместе по лесу идем»</w:t>
            </w:r>
          </w:p>
          <w:p w:rsidR="001A784E" w:rsidRPr="00B609EA" w:rsidRDefault="001A784E" w:rsidP="00AE1DC7">
            <w:pPr>
              <w:pStyle w:val="a3"/>
              <w:spacing w:line="276" w:lineRule="auto"/>
              <w:jc w:val="center"/>
              <w:rPr>
                <w:rFonts w:ascii="Times New Roman" w:hAnsi="Times New Roman" w:cs="Times New Roman"/>
                <w:b/>
                <w:lang w:eastAsia="ru-RU"/>
              </w:rPr>
            </w:pPr>
            <w:r w:rsidRPr="00B609EA">
              <w:rPr>
                <w:rFonts w:ascii="Times New Roman" w:hAnsi="Times New Roman" w:cs="Times New Roman"/>
                <w:b/>
                <w:lang w:eastAsia="ru-RU"/>
              </w:rPr>
              <w:t xml:space="preserve"> (физическая активность)</w:t>
            </w:r>
          </w:p>
        </w:tc>
      </w:tr>
      <w:tr w:rsidR="001A784E" w:rsidRPr="00B609EA" w:rsidTr="00AE1DC7">
        <w:trPr>
          <w:gridAfter w:val="2"/>
          <w:wAfter w:w="31" w:type="dxa"/>
          <w:trHeight w:val="262"/>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eastAsia="Times New Roman" w:hAnsi="Times New Roman"/>
                <w:b/>
                <w:color w:val="000000"/>
                <w:lang w:eastAsia="ru-RU"/>
              </w:rPr>
            </w:pPr>
            <w:r w:rsidRPr="00B609EA">
              <w:rPr>
                <w:rFonts w:ascii="Times New Roman" w:eastAsia="Times New Roman" w:hAnsi="Times New Roman"/>
                <w:b/>
                <w:color w:val="000000"/>
                <w:lang w:eastAsia="ru-RU"/>
              </w:rPr>
              <w:t>Полдник</w:t>
            </w:r>
          </w:p>
        </w:tc>
        <w:tc>
          <w:tcPr>
            <w:tcW w:w="13038" w:type="dxa"/>
            <w:gridSpan w:val="28"/>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jc w:val="center"/>
              <w:rPr>
                <w:rFonts w:ascii="Times New Roman" w:eastAsia="Times New Roman" w:hAnsi="Times New Roman"/>
                <w:color w:val="000000"/>
                <w:lang w:eastAsia="ru-RU"/>
              </w:rPr>
            </w:pPr>
            <w:r w:rsidRPr="00B609EA">
              <w:rPr>
                <w:rFonts w:ascii="Times New Roman" w:hAnsi="Times New Roman"/>
                <w:lang w:val="kk-KZ" w:eastAsia="ru-RU"/>
              </w:rPr>
              <w:t xml:space="preserve">Выполнение гигиенических процедур </w:t>
            </w:r>
            <w:r w:rsidRPr="00B609EA">
              <w:rPr>
                <w:rFonts w:ascii="Times New Roman" w:hAnsi="Times New Roman"/>
                <w:b/>
                <w:iCs/>
                <w:lang w:val="kk-KZ" w:eastAsia="ru-RU"/>
              </w:rPr>
              <w:t>(культурно-гигиенические навыки)</w:t>
            </w:r>
            <w:r w:rsidRPr="00B609EA">
              <w:rPr>
                <w:rFonts w:ascii="Times New Roman" w:hAnsi="Times New Roman"/>
                <w:b/>
                <w:lang w:val="kk-KZ" w:eastAsia="ru-RU"/>
              </w:rPr>
              <w:t>.</w:t>
            </w:r>
            <w:r w:rsidRPr="00B609EA">
              <w:rPr>
                <w:rFonts w:ascii="Times New Roman" w:hAnsi="Times New Roman"/>
                <w:lang w:val="kk-KZ" w:eastAsia="ru-RU"/>
              </w:rPr>
              <w:t xml:space="preserve"> Привлечение внимания детей к еде, приобщение к культурному питанию </w:t>
            </w:r>
            <w:r w:rsidRPr="00B609EA">
              <w:rPr>
                <w:rFonts w:ascii="Times New Roman" w:hAnsi="Times New Roman"/>
                <w:b/>
                <w:iCs/>
                <w:lang w:val="kk-KZ" w:eastAsia="ru-RU"/>
              </w:rPr>
              <w:t>(развитие речи).</w:t>
            </w:r>
          </w:p>
        </w:tc>
      </w:tr>
      <w:tr w:rsidR="001A784E" w:rsidRPr="00B609EA" w:rsidTr="00AE1DC7">
        <w:trPr>
          <w:gridAfter w:val="2"/>
          <w:wAfter w:w="31" w:type="dxa"/>
          <w:trHeight w:val="557"/>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eastAsia="Times New Roman" w:hAnsi="Times New Roman"/>
                <w:b/>
                <w:bCs/>
                <w:color w:val="000000"/>
                <w:lang w:eastAsia="ru-RU"/>
              </w:rPr>
              <w:t xml:space="preserve">Самостоятельная деятельность детей (игры малой подвижности, настольные игры, изодеятельность, рассматривание </w:t>
            </w:r>
            <w:r w:rsidRPr="00B609EA">
              <w:rPr>
                <w:rFonts w:ascii="Times New Roman" w:eastAsia="Times New Roman" w:hAnsi="Times New Roman"/>
                <w:b/>
                <w:bCs/>
                <w:color w:val="000000"/>
                <w:lang w:eastAsia="ru-RU"/>
              </w:rPr>
              <w:lastRenderedPageBreak/>
              <w:t>книг и др.)</w:t>
            </w:r>
          </w:p>
        </w:tc>
        <w:tc>
          <w:tcPr>
            <w:tcW w:w="3409" w:type="dxa"/>
            <w:gridSpan w:val="7"/>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spacing w:after="0" w:line="240" w:lineRule="auto"/>
              <w:contextualSpacing/>
              <w:rPr>
                <w:rFonts w:ascii="Times New Roman" w:hAnsi="Times New Roman"/>
              </w:rPr>
            </w:pPr>
            <w:r w:rsidRPr="00B609EA">
              <w:rPr>
                <w:rFonts w:ascii="Times New Roman" w:hAnsi="Times New Roman"/>
              </w:rPr>
              <w:lastRenderedPageBreak/>
              <w:t>Дидактическая  игра «Грибы» (папка «Игры по математике»)</w:t>
            </w:r>
            <w:r w:rsidRPr="00B609EA">
              <w:rPr>
                <w:rFonts w:ascii="Times New Roman" w:hAnsi="Times New Roman"/>
                <w:b/>
              </w:rPr>
              <w:t xml:space="preserve"> (основы математики-коммуникативная, познавательная, игровая деятельности) </w:t>
            </w:r>
          </w:p>
        </w:tc>
        <w:tc>
          <w:tcPr>
            <w:tcW w:w="2551" w:type="dxa"/>
            <w:gridSpan w:val="6"/>
            <w:tcBorders>
              <w:top w:val="single" w:sz="4" w:space="0" w:color="auto"/>
              <w:left w:val="single" w:sz="4" w:space="0" w:color="auto"/>
              <w:bottom w:val="single" w:sz="4" w:space="0" w:color="auto"/>
              <w:right w:val="single" w:sz="4" w:space="0" w:color="auto"/>
            </w:tcBorders>
          </w:tcPr>
          <w:p w:rsidR="001A784E" w:rsidRPr="00B609EA" w:rsidRDefault="001A784E" w:rsidP="00AE1DC7">
            <w:pPr>
              <w:spacing w:after="0"/>
              <w:rPr>
                <w:rFonts w:ascii="Times New Roman" w:hAnsi="Times New Roman"/>
              </w:rPr>
            </w:pPr>
            <w:r w:rsidRPr="00B609EA">
              <w:rPr>
                <w:rFonts w:ascii="Times New Roman" w:hAnsi="Times New Roman"/>
              </w:rPr>
              <w:t>Игра малой подвижности «Шел король по лесу»</w:t>
            </w:r>
          </w:p>
          <w:p w:rsidR="001A784E" w:rsidRPr="00B609EA" w:rsidRDefault="001A784E" w:rsidP="00AE1DC7">
            <w:pPr>
              <w:spacing w:after="0" w:line="240" w:lineRule="auto"/>
              <w:rPr>
                <w:rFonts w:ascii="Times New Roman" w:hAnsi="Times New Roman"/>
                <w:b/>
              </w:rPr>
            </w:pPr>
            <w:r w:rsidRPr="00B609EA">
              <w:rPr>
                <w:rFonts w:ascii="Times New Roman" w:hAnsi="Times New Roman"/>
                <w:b/>
                <w:lang w:eastAsia="ru-RU"/>
              </w:rPr>
              <w:t xml:space="preserve"> (развитие речи – коммуникативная  деятельность)</w:t>
            </w:r>
            <w:r w:rsidRPr="00B609EA">
              <w:rPr>
                <w:rFonts w:ascii="Times New Roman" w:hAnsi="Times New Roman"/>
                <w:b/>
              </w:rPr>
              <w:t xml:space="preserve"> </w:t>
            </w:r>
          </w:p>
          <w:p w:rsidR="001A784E" w:rsidRPr="00B609EA" w:rsidRDefault="001A784E" w:rsidP="00AE1DC7">
            <w:pPr>
              <w:spacing w:after="0" w:line="240" w:lineRule="auto"/>
              <w:contextualSpacing/>
              <w:rPr>
                <w:rFonts w:ascii="Times New Roman" w:hAnsi="Times New Roman"/>
              </w:rPr>
            </w:pPr>
          </w:p>
          <w:p w:rsidR="001A784E" w:rsidRPr="00B609EA" w:rsidRDefault="001A784E" w:rsidP="00AE1DC7">
            <w:pPr>
              <w:spacing w:after="0"/>
              <w:rPr>
                <w:rFonts w:ascii="Times New Roman" w:hAnsi="Times New Roman"/>
              </w:rPr>
            </w:pPr>
          </w:p>
        </w:tc>
        <w:tc>
          <w:tcPr>
            <w:tcW w:w="2693" w:type="dxa"/>
            <w:gridSpan w:val="7"/>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spacing w:after="0"/>
              <w:rPr>
                <w:rFonts w:ascii="Times New Roman" w:hAnsi="Times New Roman"/>
              </w:rPr>
            </w:pPr>
            <w:r w:rsidRPr="00B609EA">
              <w:rPr>
                <w:rFonts w:ascii="Times New Roman" w:hAnsi="Times New Roman"/>
                <w:b/>
              </w:rPr>
              <w:lastRenderedPageBreak/>
              <w:t xml:space="preserve"> </w:t>
            </w:r>
            <w:r w:rsidRPr="00B609EA">
              <w:rPr>
                <w:rFonts w:ascii="Times New Roman" w:hAnsi="Times New Roman"/>
              </w:rPr>
              <w:t>Словесное упражнение. «Чистоговорки»</w:t>
            </w:r>
          </w:p>
          <w:p w:rsidR="001A784E" w:rsidRPr="00B609EA" w:rsidRDefault="001A784E" w:rsidP="00AE1DC7">
            <w:pPr>
              <w:spacing w:after="0"/>
              <w:rPr>
                <w:rFonts w:ascii="Times New Roman" w:hAnsi="Times New Roman"/>
                <w:b/>
                <w:lang w:eastAsia="ru-RU"/>
              </w:rPr>
            </w:pPr>
            <w:r w:rsidRPr="00B609EA">
              <w:rPr>
                <w:rFonts w:ascii="Times New Roman" w:hAnsi="Times New Roman"/>
                <w:b/>
                <w:lang w:eastAsia="ru-RU"/>
              </w:rPr>
              <w:t xml:space="preserve"> (развитие речи, оом – коммуникативная, познавательная  деятельность)</w:t>
            </w:r>
          </w:p>
          <w:p w:rsidR="001A784E" w:rsidRPr="00B609EA" w:rsidRDefault="001A784E" w:rsidP="00AE1DC7">
            <w:pPr>
              <w:spacing w:after="0"/>
              <w:rPr>
                <w:rFonts w:ascii="Times New Roman" w:hAnsi="Times New Roman"/>
              </w:rPr>
            </w:pPr>
          </w:p>
        </w:tc>
        <w:tc>
          <w:tcPr>
            <w:tcW w:w="2410" w:type="dxa"/>
            <w:gridSpan w:val="7"/>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spacing w:after="0" w:line="240" w:lineRule="auto"/>
              <w:rPr>
                <w:rFonts w:ascii="Times New Roman" w:hAnsi="Times New Roman"/>
                <w:b/>
              </w:rPr>
            </w:pPr>
            <w:r w:rsidRPr="00B609EA">
              <w:rPr>
                <w:rFonts w:ascii="Times New Roman" w:hAnsi="Times New Roman"/>
              </w:rPr>
              <w:t>Подвижная игра «Совушка»</w:t>
            </w:r>
            <w:r w:rsidRPr="00B609EA">
              <w:rPr>
                <w:rFonts w:ascii="Times New Roman" w:hAnsi="Times New Roman"/>
                <w:b/>
              </w:rPr>
              <w:t xml:space="preserve"> (совместная двигательная деятельность)</w:t>
            </w:r>
          </w:p>
          <w:p w:rsidR="001A784E" w:rsidRPr="00B609EA" w:rsidRDefault="001A784E" w:rsidP="00AE1DC7">
            <w:pPr>
              <w:spacing w:after="0" w:line="240" w:lineRule="auto"/>
              <w:contextualSpacing/>
              <w:rPr>
                <w:rFonts w:ascii="Times New Roman" w:hAnsi="Times New Roman"/>
                <w:b/>
              </w:rPr>
            </w:pPr>
          </w:p>
          <w:p w:rsidR="001A784E" w:rsidRPr="00B609EA" w:rsidRDefault="001A784E" w:rsidP="00AE1DC7">
            <w:pPr>
              <w:spacing w:after="0" w:line="240" w:lineRule="auto"/>
              <w:rPr>
                <w:rFonts w:ascii="Times New Roman" w:hAnsi="Times New Roman"/>
                <w:b/>
              </w:rPr>
            </w:pPr>
          </w:p>
        </w:tc>
        <w:tc>
          <w:tcPr>
            <w:tcW w:w="1975" w:type="dxa"/>
            <w:tcBorders>
              <w:top w:val="single" w:sz="4" w:space="0" w:color="auto"/>
              <w:left w:val="single" w:sz="4" w:space="0" w:color="auto"/>
              <w:bottom w:val="single" w:sz="4" w:space="0" w:color="auto"/>
              <w:right w:val="single" w:sz="4" w:space="0" w:color="auto"/>
            </w:tcBorders>
          </w:tcPr>
          <w:p w:rsidR="001A784E" w:rsidRPr="00B609EA" w:rsidRDefault="001A784E" w:rsidP="00AE1DC7">
            <w:pPr>
              <w:spacing w:after="0"/>
              <w:rPr>
                <w:rFonts w:ascii="Times New Roman" w:hAnsi="Times New Roman"/>
              </w:rPr>
            </w:pPr>
            <w:r w:rsidRPr="00B609EA">
              <w:rPr>
                <w:rFonts w:ascii="Times New Roman" w:hAnsi="Times New Roman"/>
              </w:rPr>
              <w:t>Словесное упражнение. «Назови действие»</w:t>
            </w:r>
          </w:p>
          <w:p w:rsidR="001A784E" w:rsidRPr="00B609EA" w:rsidRDefault="001A784E" w:rsidP="00AE1DC7">
            <w:pPr>
              <w:pStyle w:val="a3"/>
              <w:spacing w:line="276" w:lineRule="auto"/>
              <w:rPr>
                <w:rFonts w:ascii="Times New Roman" w:hAnsi="Times New Roman" w:cs="Times New Roman"/>
              </w:rPr>
            </w:pPr>
            <w:r w:rsidRPr="00B609EA">
              <w:rPr>
                <w:rFonts w:ascii="Times New Roman" w:hAnsi="Times New Roman" w:cs="Times New Roman"/>
                <w:b/>
                <w:lang w:eastAsia="ru-RU"/>
              </w:rPr>
              <w:t>(развитие речи – коммуникативная  деятельность)</w:t>
            </w:r>
          </w:p>
        </w:tc>
      </w:tr>
      <w:tr w:rsidR="001A784E" w:rsidRPr="00B609EA" w:rsidTr="00AE1DC7">
        <w:trPr>
          <w:gridAfter w:val="2"/>
          <w:wAfter w:w="31" w:type="dxa"/>
          <w:trHeight w:val="597"/>
        </w:trPr>
        <w:tc>
          <w:tcPr>
            <w:tcW w:w="2216" w:type="dxa"/>
            <w:tcBorders>
              <w:top w:val="single" w:sz="4" w:space="0" w:color="auto"/>
              <w:left w:val="single" w:sz="4" w:space="0" w:color="auto"/>
              <w:bottom w:val="single" w:sz="4" w:space="0" w:color="auto"/>
              <w:right w:val="single" w:sz="4" w:space="0" w:color="auto"/>
            </w:tcBorders>
            <w:vAlign w:val="center"/>
          </w:tcPr>
          <w:p w:rsidR="001A784E" w:rsidRPr="00B609EA" w:rsidRDefault="001A784E" w:rsidP="00AE1DC7">
            <w:pPr>
              <w:rPr>
                <w:rFonts w:ascii="Times New Roman" w:eastAsia="Times New Roman" w:hAnsi="Times New Roman"/>
                <w:b/>
                <w:bCs/>
                <w:color w:val="000000"/>
                <w:lang w:eastAsia="ru-RU"/>
              </w:rPr>
            </w:pPr>
            <w:r w:rsidRPr="00B609EA">
              <w:rPr>
                <w:rFonts w:ascii="Times New Roman" w:eastAsia="Times New Roman" w:hAnsi="Times New Roman"/>
                <w:b/>
                <w:color w:val="000000"/>
                <w:lang w:eastAsia="ru-RU"/>
              </w:rPr>
              <w:lastRenderedPageBreak/>
              <w:t>Музыкальная деятельность</w:t>
            </w:r>
          </w:p>
        </w:tc>
        <w:tc>
          <w:tcPr>
            <w:tcW w:w="13038" w:type="dxa"/>
            <w:gridSpan w:val="28"/>
            <w:tcBorders>
              <w:top w:val="single" w:sz="4" w:space="0" w:color="auto"/>
              <w:left w:val="single" w:sz="4" w:space="0" w:color="auto"/>
              <w:bottom w:val="single" w:sz="4" w:space="0" w:color="auto"/>
              <w:right w:val="single" w:sz="4" w:space="0" w:color="auto"/>
            </w:tcBorders>
          </w:tcPr>
          <w:p w:rsidR="001A784E" w:rsidRPr="00B609EA" w:rsidRDefault="001A784E" w:rsidP="00AE1DC7">
            <w:pPr>
              <w:spacing w:after="0"/>
              <w:rPr>
                <w:rFonts w:ascii="Times New Roman" w:hAnsi="Times New Roman"/>
              </w:rPr>
            </w:pPr>
            <w:r w:rsidRPr="00B609EA">
              <w:rPr>
                <w:rFonts w:ascii="Times New Roman" w:hAnsi="Times New Roman"/>
              </w:rPr>
              <w:t>Слушание  и повторение слов песни «Воспитатель», «До свиданья, детский сад!»; разучивание стихов к выпускному утреннику.</w:t>
            </w:r>
          </w:p>
          <w:p w:rsidR="001A784E" w:rsidRPr="00B609EA" w:rsidRDefault="001A784E" w:rsidP="00AE1DC7">
            <w:pPr>
              <w:spacing w:after="0"/>
              <w:rPr>
                <w:rFonts w:ascii="Times New Roman" w:hAnsi="Times New Roman"/>
              </w:rPr>
            </w:pPr>
            <w:r w:rsidRPr="00B609EA">
              <w:rPr>
                <w:rFonts w:ascii="Times New Roman" w:hAnsi="Times New Roman"/>
                <w:b/>
              </w:rPr>
              <w:t>(музыкальная деятельность)</w:t>
            </w:r>
          </w:p>
        </w:tc>
      </w:tr>
      <w:tr w:rsidR="001A784E" w:rsidRPr="00B609EA" w:rsidTr="00AE1DC7">
        <w:trPr>
          <w:gridAfter w:val="2"/>
          <w:wAfter w:w="31" w:type="dxa"/>
          <w:trHeight w:val="557"/>
        </w:trPr>
        <w:tc>
          <w:tcPr>
            <w:tcW w:w="2216" w:type="dxa"/>
            <w:tcBorders>
              <w:top w:val="single" w:sz="4" w:space="0" w:color="auto"/>
              <w:left w:val="single" w:sz="4" w:space="0" w:color="auto"/>
              <w:bottom w:val="single" w:sz="4" w:space="0" w:color="auto"/>
              <w:right w:val="single" w:sz="4" w:space="0" w:color="auto"/>
            </w:tcBorders>
            <w:vAlign w:val="center"/>
          </w:tcPr>
          <w:p w:rsidR="001A784E" w:rsidRPr="00B609EA" w:rsidRDefault="001A784E" w:rsidP="00AE1DC7">
            <w:pPr>
              <w:rPr>
                <w:rFonts w:ascii="Times New Roman" w:eastAsia="Times New Roman" w:hAnsi="Times New Roman"/>
                <w:b/>
                <w:color w:val="000000"/>
                <w:lang w:eastAsia="ru-RU"/>
              </w:rPr>
            </w:pPr>
            <w:r w:rsidRPr="00B609EA">
              <w:rPr>
                <w:rFonts w:ascii="Times New Roman" w:hAnsi="Times New Roman"/>
                <w:b/>
              </w:rPr>
              <w:t>Экспериментальная деятельность</w:t>
            </w:r>
          </w:p>
        </w:tc>
        <w:tc>
          <w:tcPr>
            <w:tcW w:w="13038" w:type="dxa"/>
            <w:gridSpan w:val="28"/>
            <w:tcBorders>
              <w:top w:val="single" w:sz="4" w:space="0" w:color="auto"/>
              <w:left w:val="single" w:sz="4" w:space="0" w:color="auto"/>
              <w:bottom w:val="single" w:sz="4" w:space="0" w:color="auto"/>
              <w:right w:val="single" w:sz="4" w:space="0" w:color="auto"/>
            </w:tcBorders>
          </w:tcPr>
          <w:p w:rsidR="001A784E" w:rsidRPr="00B609EA" w:rsidRDefault="001A784E" w:rsidP="00AE1DC7">
            <w:pPr>
              <w:spacing w:after="0" w:line="240" w:lineRule="auto"/>
              <w:contextualSpacing/>
              <w:rPr>
                <w:rFonts w:ascii="Times New Roman" w:hAnsi="Times New Roman"/>
              </w:rPr>
            </w:pPr>
            <w:r w:rsidRPr="00B609EA">
              <w:rPr>
                <w:rFonts w:ascii="Times New Roman" w:hAnsi="Times New Roman"/>
              </w:rPr>
              <w:t xml:space="preserve">«Все обо всём»  по  подгруппам   </w:t>
            </w:r>
            <w:r w:rsidRPr="00B609EA">
              <w:rPr>
                <w:rFonts w:ascii="Times New Roman" w:hAnsi="Times New Roman"/>
                <w:b/>
              </w:rPr>
              <w:t>(экспериментальная деятельность)</w:t>
            </w:r>
          </w:p>
        </w:tc>
      </w:tr>
      <w:tr w:rsidR="001A784E" w:rsidRPr="00B609EA" w:rsidTr="00AE1DC7">
        <w:trPr>
          <w:gridAfter w:val="2"/>
          <w:wAfter w:w="31" w:type="dxa"/>
          <w:trHeight w:val="659"/>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eastAsia="Times New Roman" w:hAnsi="Times New Roman"/>
                <w:b/>
                <w:bCs/>
                <w:color w:val="000000"/>
                <w:lang w:eastAsia="ru-RU"/>
              </w:rPr>
              <w:t>Индивидуальная работа с детьми</w:t>
            </w:r>
          </w:p>
        </w:tc>
        <w:tc>
          <w:tcPr>
            <w:tcW w:w="2677" w:type="dxa"/>
            <w:gridSpan w:val="5"/>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rPr>
                <w:rFonts w:ascii="Times New Roman" w:hAnsi="Times New Roman" w:cs="Times New Roman"/>
              </w:rPr>
            </w:pPr>
            <w:r w:rsidRPr="00B609EA">
              <w:rPr>
                <w:rFonts w:ascii="Times New Roman" w:hAnsi="Times New Roman" w:cs="Times New Roman"/>
              </w:rPr>
              <w:t>Работа по составлению рассказа по серии картинок с Мирасом, Тимуром, Алианой.</w:t>
            </w:r>
          </w:p>
          <w:p w:rsidR="001A784E" w:rsidRPr="00B609EA" w:rsidRDefault="001A784E" w:rsidP="00AE1DC7">
            <w:pPr>
              <w:pStyle w:val="a3"/>
              <w:rPr>
                <w:rFonts w:ascii="Times New Roman" w:hAnsi="Times New Roman" w:cs="Times New Roman"/>
                <w:lang w:eastAsia="ru-RU"/>
              </w:rPr>
            </w:pPr>
            <w:r w:rsidRPr="00B609EA">
              <w:rPr>
                <w:rFonts w:ascii="Times New Roman" w:hAnsi="Times New Roman" w:cs="Times New Roman"/>
                <w:lang w:eastAsia="ru-RU"/>
              </w:rPr>
              <w:t>(</w:t>
            </w:r>
            <w:r w:rsidRPr="00B609EA">
              <w:rPr>
                <w:rFonts w:ascii="Times New Roman" w:hAnsi="Times New Roman" w:cs="Times New Roman"/>
                <w:b/>
                <w:lang w:eastAsia="ru-RU"/>
              </w:rPr>
              <w:t>развитие речи – коммуникативная, игровая деятельность</w:t>
            </w:r>
            <w:r w:rsidRPr="00B609EA">
              <w:rPr>
                <w:rFonts w:ascii="Times New Roman" w:hAnsi="Times New Roman" w:cs="Times New Roman"/>
                <w:lang w:eastAsia="ru-RU"/>
              </w:rPr>
              <w:t>)</w:t>
            </w:r>
          </w:p>
        </w:tc>
        <w:tc>
          <w:tcPr>
            <w:tcW w:w="2689" w:type="dxa"/>
            <w:gridSpan w:val="6"/>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spacing w:after="0"/>
              <w:rPr>
                <w:rFonts w:ascii="Times New Roman" w:hAnsi="Times New Roman"/>
              </w:rPr>
            </w:pPr>
            <w:r w:rsidRPr="00B609EA">
              <w:rPr>
                <w:rFonts w:ascii="Times New Roman" w:hAnsi="Times New Roman"/>
              </w:rPr>
              <w:t>Закрепить  ориентировку в пространстве у Наби, Искандера,  Полины.</w:t>
            </w:r>
          </w:p>
          <w:p w:rsidR="001A784E" w:rsidRPr="00B609EA" w:rsidRDefault="001A784E" w:rsidP="00AE1DC7">
            <w:pPr>
              <w:spacing w:after="0"/>
              <w:rPr>
                <w:rFonts w:ascii="Times New Roman" w:hAnsi="Times New Roman"/>
                <w:b/>
                <w:lang w:eastAsia="ru-RU"/>
              </w:rPr>
            </w:pPr>
            <w:r w:rsidRPr="00B609EA">
              <w:rPr>
                <w:rFonts w:ascii="Times New Roman" w:hAnsi="Times New Roman"/>
                <w:b/>
                <w:lang w:eastAsia="ru-RU"/>
              </w:rPr>
              <w:t>(основы математики – познавательная, игровая деятельность)</w:t>
            </w:r>
          </w:p>
        </w:tc>
        <w:tc>
          <w:tcPr>
            <w:tcW w:w="2720" w:type="dxa"/>
            <w:gridSpan w:val="7"/>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spacing w:line="276" w:lineRule="auto"/>
              <w:rPr>
                <w:rFonts w:ascii="Times New Roman" w:hAnsi="Times New Roman" w:cs="Times New Roman"/>
              </w:rPr>
            </w:pPr>
            <w:r w:rsidRPr="00B609EA">
              <w:rPr>
                <w:rFonts w:ascii="Times New Roman" w:hAnsi="Times New Roman" w:cs="Times New Roman"/>
              </w:rPr>
              <w:t xml:space="preserve">Закрепить разные приемы лепки с Али, Амиром Е, </w:t>
            </w:r>
            <w:r w:rsidRPr="00B609EA">
              <w:rPr>
                <w:rFonts w:ascii="Times New Roman" w:hAnsi="Times New Roman" w:cs="Times New Roman"/>
                <w:lang w:eastAsia="ru-RU"/>
              </w:rPr>
              <w:t>(</w:t>
            </w:r>
            <w:r w:rsidRPr="00B609EA">
              <w:rPr>
                <w:rFonts w:ascii="Times New Roman" w:hAnsi="Times New Roman" w:cs="Times New Roman"/>
                <w:b/>
                <w:lang w:eastAsia="ru-RU"/>
              </w:rPr>
              <w:t>лепка-творческая, коммуникативная, игровая деятельность)</w:t>
            </w:r>
          </w:p>
        </w:tc>
        <w:tc>
          <w:tcPr>
            <w:tcW w:w="2700" w:type="dxa"/>
            <w:gridSpan w:val="7"/>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spacing w:line="276" w:lineRule="auto"/>
              <w:rPr>
                <w:rFonts w:ascii="Times New Roman" w:hAnsi="Times New Roman" w:cs="Times New Roman"/>
              </w:rPr>
            </w:pPr>
            <w:r w:rsidRPr="00B609EA">
              <w:rPr>
                <w:rFonts w:ascii="Times New Roman" w:hAnsi="Times New Roman" w:cs="Times New Roman"/>
              </w:rPr>
              <w:t>Закрепить с подгруппой детей прыжки в длину.</w:t>
            </w:r>
          </w:p>
          <w:p w:rsidR="001A784E" w:rsidRPr="00B609EA" w:rsidRDefault="001A784E" w:rsidP="00AE1DC7">
            <w:pPr>
              <w:spacing w:after="0"/>
              <w:contextualSpacing/>
              <w:rPr>
                <w:rFonts w:ascii="Times New Roman" w:eastAsia="Times New Roman" w:hAnsi="Times New Roman"/>
                <w:b/>
                <w:bCs/>
                <w:color w:val="000000"/>
                <w:lang w:eastAsia="ru-RU"/>
              </w:rPr>
            </w:pPr>
            <w:r w:rsidRPr="00B609EA">
              <w:rPr>
                <w:rFonts w:ascii="Times New Roman" w:eastAsia="Times New Roman" w:hAnsi="Times New Roman"/>
                <w:b/>
                <w:bCs/>
                <w:color w:val="000000"/>
                <w:lang w:eastAsia="ru-RU"/>
              </w:rPr>
              <w:t xml:space="preserve"> </w:t>
            </w:r>
            <w:r w:rsidRPr="00B609EA">
              <w:rPr>
                <w:rFonts w:ascii="Times New Roman" w:hAnsi="Times New Roman"/>
                <w:lang w:eastAsia="ru-RU"/>
              </w:rPr>
              <w:t>(</w:t>
            </w:r>
            <w:r w:rsidRPr="00B609EA">
              <w:rPr>
                <w:rFonts w:ascii="Times New Roman" w:hAnsi="Times New Roman"/>
                <w:b/>
                <w:lang w:eastAsia="ru-RU"/>
              </w:rPr>
              <w:t>познавательная, совместная двигательная деятельность</w:t>
            </w:r>
            <w:r w:rsidRPr="00B609EA">
              <w:rPr>
                <w:rFonts w:ascii="Times New Roman" w:hAnsi="Times New Roman"/>
                <w:i/>
                <w:lang w:eastAsia="ru-RU"/>
              </w:rPr>
              <w:t>)</w:t>
            </w:r>
          </w:p>
        </w:tc>
        <w:tc>
          <w:tcPr>
            <w:tcW w:w="2252" w:type="dxa"/>
            <w:gridSpan w:val="3"/>
            <w:tcBorders>
              <w:top w:val="single" w:sz="4" w:space="0" w:color="auto"/>
              <w:left w:val="single" w:sz="4" w:space="0" w:color="auto"/>
              <w:bottom w:val="single" w:sz="4" w:space="0" w:color="auto"/>
              <w:right w:val="single" w:sz="4" w:space="0" w:color="auto"/>
            </w:tcBorders>
          </w:tcPr>
          <w:p w:rsidR="001A784E" w:rsidRPr="00B609EA" w:rsidRDefault="001A784E" w:rsidP="00AE1DC7">
            <w:pPr>
              <w:pStyle w:val="a3"/>
              <w:spacing w:line="276" w:lineRule="auto"/>
              <w:rPr>
                <w:rFonts w:ascii="Times New Roman" w:hAnsi="Times New Roman" w:cs="Times New Roman"/>
              </w:rPr>
            </w:pPr>
            <w:r w:rsidRPr="00B609EA">
              <w:rPr>
                <w:rFonts w:ascii="Times New Roman" w:hAnsi="Times New Roman" w:cs="Times New Roman"/>
              </w:rPr>
              <w:t xml:space="preserve">Беседа «Зачем нужны цветы?» </w:t>
            </w:r>
            <w:r w:rsidRPr="00B609EA">
              <w:rPr>
                <w:rFonts w:ascii="Times New Roman" w:hAnsi="Times New Roman" w:cs="Times New Roman"/>
                <w:b/>
                <w:lang w:eastAsia="ru-RU"/>
              </w:rPr>
              <w:t>(оом –социально-познавательная, коммуникативная деятельность)</w:t>
            </w:r>
          </w:p>
        </w:tc>
      </w:tr>
      <w:tr w:rsidR="001A784E" w:rsidRPr="00B609EA" w:rsidTr="00AE1DC7">
        <w:trPr>
          <w:gridAfter w:val="2"/>
          <w:wAfter w:w="31" w:type="dxa"/>
          <w:trHeight w:val="77"/>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eastAsia="Times New Roman" w:hAnsi="Times New Roman"/>
                <w:b/>
                <w:bCs/>
                <w:color w:val="000000"/>
                <w:lang w:eastAsia="ru-RU"/>
              </w:rPr>
              <w:t>Подготовка к прогулке</w:t>
            </w:r>
          </w:p>
        </w:tc>
        <w:tc>
          <w:tcPr>
            <w:tcW w:w="13038" w:type="dxa"/>
            <w:gridSpan w:val="28"/>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rPr>
                <w:rFonts w:ascii="Times New Roman" w:eastAsia="Times New Roman" w:hAnsi="Times New Roman"/>
                <w:color w:val="000000"/>
                <w:lang w:eastAsia="ru-RU"/>
              </w:rPr>
            </w:pPr>
            <w:r w:rsidRPr="00B609EA">
              <w:rPr>
                <w:rFonts w:ascii="Times New Roman" w:eastAsia="Times New Roman" w:hAnsi="Times New Roman"/>
                <w:color w:val="000000"/>
                <w:lang w:eastAsia="ru-RU"/>
              </w:rPr>
              <w:t xml:space="preserve">Одевание: последовательность, выход на прогулку, используя билингвальный компонент. </w:t>
            </w:r>
            <w:r w:rsidRPr="00B609EA">
              <w:rPr>
                <w:rFonts w:ascii="Times New Roman" w:hAnsi="Times New Roman"/>
                <w:b/>
                <w:iCs/>
                <w:lang w:val="kk-KZ" w:eastAsia="ru-RU"/>
              </w:rPr>
              <w:t>(развитие речи, навыки самообслуживания, развитие крупной и мелкой моторики).</w:t>
            </w:r>
          </w:p>
        </w:tc>
      </w:tr>
      <w:tr w:rsidR="001A784E" w:rsidRPr="00B609EA" w:rsidTr="00AE1DC7">
        <w:trPr>
          <w:gridAfter w:val="2"/>
          <w:wAfter w:w="31" w:type="dxa"/>
          <w:trHeight w:val="675"/>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hAnsi="Times New Roman"/>
                <w:b/>
                <w:lang w:eastAsia="ru-RU"/>
              </w:rPr>
              <w:t>Прогулка</w:t>
            </w:r>
          </w:p>
        </w:tc>
        <w:tc>
          <w:tcPr>
            <w:tcW w:w="13038" w:type="dxa"/>
            <w:gridSpan w:val="28"/>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rPr>
                <w:rFonts w:ascii="Times New Roman" w:hAnsi="Times New Roman" w:cs="Times New Roman"/>
                <w:lang w:val="kk-KZ" w:eastAsia="ru-RU"/>
              </w:rPr>
            </w:pPr>
            <w:r w:rsidRPr="00B609EA">
              <w:rPr>
                <w:rFonts w:ascii="Times New Roman" w:hAnsi="Times New Roman" w:cs="Times New Roman"/>
                <w:lang w:val="kk-KZ" w:eastAsia="ru-RU"/>
              </w:rPr>
              <w:t xml:space="preserve">Наблюдение за погодными явлениями и природными объектами </w:t>
            </w:r>
            <w:r w:rsidRPr="00B609EA">
              <w:rPr>
                <w:rFonts w:ascii="Times New Roman" w:hAnsi="Times New Roman" w:cs="Times New Roman"/>
                <w:b/>
                <w:iCs/>
                <w:lang w:val="kk-KZ" w:eastAsia="ru-RU"/>
              </w:rPr>
              <w:t>(ознакомление с окружающим миром, наблюдение, исследователская деятельность)</w:t>
            </w:r>
            <w:r w:rsidRPr="00B609EA">
              <w:rPr>
                <w:rFonts w:ascii="Times New Roman" w:hAnsi="Times New Roman" w:cs="Times New Roman"/>
                <w:lang w:val="kk-KZ" w:eastAsia="ru-RU"/>
              </w:rPr>
              <w:t xml:space="preserve">, беседа </w:t>
            </w:r>
            <w:r w:rsidRPr="00B609EA">
              <w:rPr>
                <w:rFonts w:ascii="Times New Roman" w:hAnsi="Times New Roman" w:cs="Times New Roman"/>
                <w:b/>
                <w:iCs/>
                <w:lang w:val="kk-KZ" w:eastAsia="ru-RU"/>
              </w:rPr>
              <w:t>(развитие речи),</w:t>
            </w:r>
            <w:r w:rsidRPr="00B609EA">
              <w:rPr>
                <w:rFonts w:ascii="Times New Roman" w:hAnsi="Times New Roman" w:cs="Times New Roman"/>
                <w:lang w:val="kk-KZ" w:eastAsia="ru-RU"/>
              </w:rPr>
              <w:t xml:space="preserve"> художественное </w:t>
            </w:r>
            <w:r w:rsidRPr="00B609EA">
              <w:rPr>
                <w:rFonts w:ascii="Times New Roman" w:hAnsi="Times New Roman" w:cs="Times New Roman"/>
                <w:b/>
                <w:lang w:val="kk-KZ" w:eastAsia="ru-RU"/>
              </w:rPr>
              <w:t>слово (</w:t>
            </w:r>
            <w:r w:rsidRPr="00B609EA">
              <w:rPr>
                <w:rFonts w:ascii="Times New Roman" w:hAnsi="Times New Roman" w:cs="Times New Roman"/>
                <w:b/>
                <w:iCs/>
                <w:lang w:val="kk-KZ" w:eastAsia="ru-RU"/>
              </w:rPr>
              <w:t>художественная литература),</w:t>
            </w:r>
            <w:r w:rsidRPr="00B609EA">
              <w:rPr>
                <w:rFonts w:ascii="Times New Roman" w:hAnsi="Times New Roman" w:cs="Times New Roman"/>
                <w:lang w:val="kk-KZ" w:eastAsia="ru-RU"/>
              </w:rPr>
              <w:t xml:space="preserve"> спортивные, подвижные и национальные игры организованные взрослым </w:t>
            </w:r>
            <w:r w:rsidRPr="00B609EA">
              <w:rPr>
                <w:rFonts w:ascii="Times New Roman" w:hAnsi="Times New Roman" w:cs="Times New Roman"/>
                <w:b/>
                <w:iCs/>
                <w:lang w:val="kk-KZ" w:eastAsia="ru-RU"/>
              </w:rPr>
              <w:t>(физическая активность),</w:t>
            </w:r>
            <w:r w:rsidRPr="00B609EA">
              <w:rPr>
                <w:rFonts w:ascii="Times New Roman" w:hAnsi="Times New Roman" w:cs="Times New Roman"/>
                <w:lang w:val="kk-KZ" w:eastAsia="ru-RU"/>
              </w:rPr>
              <w:t xml:space="preserve"> трудовая деятельность.</w:t>
            </w:r>
          </w:p>
        </w:tc>
      </w:tr>
      <w:tr w:rsidR="001A784E" w:rsidRPr="00B609EA" w:rsidTr="00AE1DC7">
        <w:trPr>
          <w:gridAfter w:val="2"/>
          <w:wAfter w:w="31" w:type="dxa"/>
          <w:trHeight w:val="250"/>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hAnsi="Times New Roman"/>
                <w:b/>
                <w:lang w:eastAsia="ru-RU"/>
              </w:rPr>
              <w:t>Ужин</w:t>
            </w:r>
          </w:p>
        </w:tc>
        <w:tc>
          <w:tcPr>
            <w:tcW w:w="13038" w:type="dxa"/>
            <w:gridSpan w:val="28"/>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rPr>
                <w:rFonts w:ascii="Times New Roman" w:hAnsi="Times New Roman" w:cs="Times New Roman"/>
                <w:lang w:eastAsia="ru-RU"/>
              </w:rPr>
            </w:pPr>
            <w:r w:rsidRPr="00B609EA">
              <w:rPr>
                <w:rFonts w:ascii="Times New Roman" w:hAnsi="Times New Roman" w:cs="Times New Roman"/>
                <w:lang w:val="kk-KZ" w:eastAsia="ru-RU"/>
              </w:rPr>
              <w:t xml:space="preserve">Выполнение гигиенических процедур </w:t>
            </w:r>
            <w:r w:rsidRPr="00B609EA">
              <w:rPr>
                <w:rFonts w:ascii="Times New Roman" w:hAnsi="Times New Roman" w:cs="Times New Roman"/>
                <w:b/>
                <w:iCs/>
                <w:lang w:val="kk-KZ" w:eastAsia="ru-RU"/>
              </w:rPr>
              <w:t>(культурно-гигиенические навыки).</w:t>
            </w:r>
            <w:r w:rsidRPr="00B609EA">
              <w:rPr>
                <w:rFonts w:ascii="Times New Roman" w:hAnsi="Times New Roman" w:cs="Times New Roman"/>
                <w:lang w:val="kk-KZ" w:eastAsia="ru-RU"/>
              </w:rPr>
              <w:t xml:space="preserve"> Привлечение внимания детей к еде, приобщение к культурному питанию </w:t>
            </w:r>
            <w:r w:rsidRPr="00B609EA">
              <w:rPr>
                <w:rFonts w:ascii="Times New Roman" w:hAnsi="Times New Roman" w:cs="Times New Roman"/>
                <w:b/>
                <w:iCs/>
                <w:lang w:val="kk-KZ" w:eastAsia="ru-RU"/>
              </w:rPr>
              <w:t>(развитие речи, коммуникативная деятельность)</w:t>
            </w:r>
          </w:p>
        </w:tc>
      </w:tr>
      <w:tr w:rsidR="001A784E" w:rsidRPr="00B609EA" w:rsidTr="00AE1DC7">
        <w:trPr>
          <w:gridAfter w:val="2"/>
          <w:wAfter w:w="31" w:type="dxa"/>
          <w:trHeight w:val="250"/>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eastAsia="Times New Roman" w:hAnsi="Times New Roman"/>
                <w:b/>
                <w:bCs/>
                <w:color w:val="000000"/>
                <w:lang w:eastAsia="ru-RU"/>
              </w:rPr>
              <w:t>Самостоятельная деятельность детей (игры малой подвижности, настольные игры, изодеятельность, рассматривание книг и др.)</w:t>
            </w:r>
          </w:p>
        </w:tc>
        <w:tc>
          <w:tcPr>
            <w:tcW w:w="2278" w:type="dxa"/>
            <w:gridSpan w:val="2"/>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spacing w:after="0"/>
              <w:rPr>
                <w:rFonts w:ascii="Times New Roman" w:hAnsi="Times New Roman"/>
              </w:rPr>
            </w:pPr>
            <w:r w:rsidRPr="00B609EA">
              <w:rPr>
                <w:rFonts w:ascii="Times New Roman" w:hAnsi="Times New Roman"/>
              </w:rPr>
              <w:t xml:space="preserve">Сюжетно – ролевая игра «Магазин цветов» </w:t>
            </w:r>
            <w:r w:rsidRPr="00B609EA">
              <w:rPr>
                <w:rFonts w:ascii="Times New Roman" w:eastAsia="Times New Roman" w:hAnsi="Times New Roman"/>
                <w:b/>
                <w:color w:val="000000"/>
              </w:rPr>
              <w:t>(игровая, совместная деятельность)</w:t>
            </w:r>
          </w:p>
          <w:p w:rsidR="001A784E" w:rsidRPr="00B609EA" w:rsidRDefault="001A784E" w:rsidP="00AE1DC7">
            <w:pPr>
              <w:spacing w:after="0"/>
              <w:rPr>
                <w:rFonts w:ascii="Times New Roman" w:hAnsi="Times New Roman"/>
                <w:b/>
                <w:lang w:eastAsia="ru-RU"/>
              </w:rPr>
            </w:pPr>
            <w:r w:rsidRPr="00B609EA">
              <w:rPr>
                <w:rFonts w:ascii="Times New Roman" w:eastAsia="Times New Roman" w:hAnsi="Times New Roman"/>
                <w:b/>
                <w:color w:val="000000"/>
              </w:rPr>
              <w:t>«Уголок творчества»</w:t>
            </w:r>
          </w:p>
          <w:p w:rsidR="001A784E" w:rsidRPr="00B609EA" w:rsidRDefault="001A784E" w:rsidP="00AE1DC7">
            <w:pPr>
              <w:spacing w:after="0" w:line="240" w:lineRule="auto"/>
              <w:rPr>
                <w:rFonts w:ascii="Times New Roman" w:hAnsi="Times New Roman"/>
              </w:rPr>
            </w:pPr>
            <w:r w:rsidRPr="00B609EA">
              <w:rPr>
                <w:rFonts w:ascii="Times New Roman" w:hAnsi="Times New Roman"/>
                <w:bCs/>
                <w:iCs/>
                <w:color w:val="000000"/>
                <w:lang w:eastAsia="ru-RU"/>
              </w:rPr>
              <w:t xml:space="preserve">Раскрашивание раскрасок,  рисование цветов  </w:t>
            </w:r>
            <w:r w:rsidRPr="00B609EA">
              <w:rPr>
                <w:rFonts w:ascii="Times New Roman" w:eastAsia="Times New Roman" w:hAnsi="Times New Roman"/>
                <w:b/>
                <w:color w:val="000000"/>
                <w:lang w:eastAsia="ru-RU"/>
              </w:rPr>
              <w:t>(рисование – творческая, коммуникативная, игровая деятельность)</w:t>
            </w:r>
          </w:p>
        </w:tc>
        <w:tc>
          <w:tcPr>
            <w:tcW w:w="2982" w:type="dxa"/>
            <w:gridSpan w:val="8"/>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contextualSpacing/>
              <w:rPr>
                <w:rFonts w:ascii="Times New Roman" w:hAnsi="Times New Roman"/>
              </w:rPr>
            </w:pPr>
            <w:r w:rsidRPr="00B609EA">
              <w:rPr>
                <w:rFonts w:ascii="Times New Roman" w:hAnsi="Times New Roman"/>
              </w:rPr>
              <w:t>Ситуативные беседы с детьми «Спички детям не игрушка».</w:t>
            </w:r>
          </w:p>
          <w:p w:rsidR="001A784E" w:rsidRPr="00B609EA" w:rsidRDefault="001A784E" w:rsidP="00AE1DC7">
            <w:pPr>
              <w:contextualSpacing/>
              <w:rPr>
                <w:rFonts w:ascii="Times New Roman" w:hAnsi="Times New Roman"/>
              </w:rPr>
            </w:pPr>
            <w:r w:rsidRPr="00B609EA">
              <w:rPr>
                <w:rFonts w:ascii="Times New Roman" w:hAnsi="Times New Roman"/>
              </w:rPr>
              <w:t>Дидактическая игра «Назови первый звук»</w:t>
            </w:r>
          </w:p>
          <w:p w:rsidR="001A784E" w:rsidRPr="00B609EA" w:rsidRDefault="001A784E" w:rsidP="00AE1DC7">
            <w:pPr>
              <w:spacing w:after="0"/>
              <w:ind w:right="-108"/>
              <w:contextualSpacing/>
              <w:rPr>
                <w:rFonts w:ascii="Times New Roman" w:hAnsi="Times New Roman"/>
                <w:b/>
              </w:rPr>
            </w:pPr>
            <w:r w:rsidRPr="00B609EA">
              <w:rPr>
                <w:rFonts w:ascii="Times New Roman" w:hAnsi="Times New Roman"/>
                <w:b/>
              </w:rPr>
              <w:t>(грамота-коммуникативная, игровая деятельность)</w:t>
            </w:r>
            <w:r w:rsidRPr="00B609EA">
              <w:rPr>
                <w:rFonts w:ascii="Times New Roman" w:hAnsi="Times New Roman"/>
              </w:rPr>
              <w:t xml:space="preserve"> </w:t>
            </w:r>
          </w:p>
          <w:p w:rsidR="001A784E" w:rsidRPr="00B609EA" w:rsidRDefault="001A784E" w:rsidP="00AE1DC7">
            <w:pPr>
              <w:pStyle w:val="a3"/>
              <w:rPr>
                <w:rFonts w:ascii="Times New Roman" w:eastAsia="Times New Roman" w:hAnsi="Times New Roman" w:cs="Times New Roman"/>
                <w:b/>
                <w:color w:val="000000"/>
              </w:rPr>
            </w:pPr>
            <w:r w:rsidRPr="00B609EA">
              <w:rPr>
                <w:rFonts w:ascii="Times New Roman" w:hAnsi="Times New Roman" w:cs="Times New Roman"/>
              </w:rPr>
              <w:t>Свободные игры в игровом уголке.</w:t>
            </w:r>
            <w:r w:rsidRPr="00B609EA">
              <w:rPr>
                <w:rFonts w:ascii="Times New Roman" w:eastAsia="Times New Roman" w:hAnsi="Times New Roman" w:cs="Times New Roman"/>
                <w:b/>
                <w:color w:val="000000"/>
              </w:rPr>
              <w:t xml:space="preserve"> (совместная игровая деятельность)</w:t>
            </w:r>
          </w:p>
          <w:p w:rsidR="001A784E" w:rsidRPr="00B609EA" w:rsidRDefault="001A784E" w:rsidP="00AE1DC7">
            <w:pPr>
              <w:contextualSpacing/>
              <w:rPr>
                <w:rFonts w:ascii="Times New Roman" w:hAnsi="Times New Roman"/>
                <w:lang w:eastAsia="ru-RU"/>
              </w:rPr>
            </w:pPr>
            <w:r w:rsidRPr="00B609EA">
              <w:rPr>
                <w:rFonts w:ascii="Times New Roman" w:eastAsia="Times New Roman" w:hAnsi="Times New Roman"/>
                <w:b/>
                <w:color w:val="000000"/>
              </w:rPr>
              <w:t xml:space="preserve">«Уголок творчества» </w:t>
            </w:r>
            <w:r w:rsidRPr="00B609EA">
              <w:rPr>
                <w:rFonts w:ascii="Times New Roman" w:eastAsia="Times New Roman" w:hAnsi="Times New Roman"/>
                <w:color w:val="000000"/>
              </w:rPr>
              <w:t xml:space="preserve">работа с ножницами </w:t>
            </w:r>
            <w:r w:rsidRPr="00B609EA">
              <w:rPr>
                <w:rFonts w:ascii="Times New Roman" w:eastAsia="Times New Roman" w:hAnsi="Times New Roman"/>
                <w:b/>
                <w:color w:val="000000"/>
              </w:rPr>
              <w:t>(аппликация-творческая деятельность)</w:t>
            </w:r>
          </w:p>
        </w:tc>
        <w:tc>
          <w:tcPr>
            <w:tcW w:w="2268" w:type="dxa"/>
            <w:gridSpan w:val="6"/>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contextualSpacing/>
              <w:rPr>
                <w:rFonts w:ascii="Times New Roman" w:hAnsi="Times New Roman"/>
                <w:b/>
              </w:rPr>
            </w:pPr>
            <w:r w:rsidRPr="00B609EA">
              <w:rPr>
                <w:rFonts w:ascii="Times New Roman" w:hAnsi="Times New Roman"/>
              </w:rPr>
              <w:t>Дидактическая игра «Прищепки» (папка «Развивающие игры и упражнения по математике»)</w:t>
            </w:r>
            <w:r w:rsidRPr="00B609EA">
              <w:rPr>
                <w:rFonts w:ascii="Times New Roman" w:hAnsi="Times New Roman"/>
                <w:b/>
              </w:rPr>
              <w:t xml:space="preserve"> </w:t>
            </w:r>
          </w:p>
          <w:p w:rsidR="001A784E" w:rsidRPr="00B609EA" w:rsidRDefault="001A784E" w:rsidP="00AE1DC7">
            <w:pPr>
              <w:contextualSpacing/>
              <w:rPr>
                <w:rFonts w:ascii="Times New Roman" w:hAnsi="Times New Roman"/>
                <w:b/>
              </w:rPr>
            </w:pPr>
            <w:r w:rsidRPr="00B609EA">
              <w:rPr>
                <w:rFonts w:ascii="Times New Roman" w:hAnsi="Times New Roman"/>
                <w:b/>
              </w:rPr>
              <w:t>(основы математики-коммуникативная, познавательная, игровая деятельности)</w:t>
            </w:r>
          </w:p>
          <w:p w:rsidR="001A784E" w:rsidRPr="00B609EA" w:rsidRDefault="001A784E" w:rsidP="00AE1DC7">
            <w:pPr>
              <w:contextualSpacing/>
              <w:rPr>
                <w:rFonts w:ascii="Times New Roman" w:hAnsi="Times New Roman"/>
              </w:rPr>
            </w:pPr>
          </w:p>
        </w:tc>
        <w:tc>
          <w:tcPr>
            <w:tcW w:w="2977" w:type="dxa"/>
            <w:gridSpan w:val="8"/>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spacing w:after="0"/>
              <w:rPr>
                <w:rFonts w:ascii="Times New Roman" w:eastAsia="Times New Roman" w:hAnsi="Times New Roman"/>
                <w:b/>
                <w:color w:val="000000"/>
              </w:rPr>
            </w:pPr>
            <w:r w:rsidRPr="00B609EA">
              <w:rPr>
                <w:rFonts w:ascii="Times New Roman" w:hAnsi="Times New Roman"/>
                <w:b/>
                <w:lang w:eastAsia="ru-RU"/>
              </w:rPr>
              <w:t xml:space="preserve">«Литературный уголок» </w:t>
            </w:r>
            <w:r w:rsidRPr="00B609EA">
              <w:rPr>
                <w:rFonts w:ascii="Times New Roman" w:hAnsi="Times New Roman"/>
              </w:rPr>
              <w:t xml:space="preserve"> </w:t>
            </w:r>
            <w:r w:rsidRPr="00B609EA">
              <w:rPr>
                <w:rFonts w:ascii="Times New Roman" w:hAnsi="Times New Roman"/>
                <w:lang w:eastAsia="ru-RU"/>
              </w:rPr>
              <w:t>Ч</w:t>
            </w:r>
            <w:r w:rsidRPr="00B609EA">
              <w:rPr>
                <w:rFonts w:ascii="Times New Roman" w:hAnsi="Times New Roman"/>
              </w:rPr>
              <w:t>тение рассказа С. Маршака «Кошкин дом»</w:t>
            </w:r>
            <w:r w:rsidRPr="00B609EA">
              <w:rPr>
                <w:rFonts w:ascii="Times New Roman" w:hAnsi="Times New Roman"/>
                <w:b/>
                <w:lang w:eastAsia="ru-RU"/>
              </w:rPr>
              <w:t xml:space="preserve"> (худ. литература –</w:t>
            </w:r>
            <w:r w:rsidRPr="00B609EA">
              <w:rPr>
                <w:rFonts w:ascii="Times New Roman" w:hAnsi="Times New Roman"/>
                <w:b/>
              </w:rPr>
              <w:t>коммуникативная деятельность).</w:t>
            </w:r>
          </w:p>
          <w:p w:rsidR="001A784E" w:rsidRPr="00B609EA" w:rsidRDefault="001A784E" w:rsidP="00AE1DC7">
            <w:pPr>
              <w:spacing w:after="0"/>
              <w:rPr>
                <w:rFonts w:ascii="Times New Roman" w:eastAsia="Times New Roman" w:hAnsi="Times New Roman"/>
              </w:rPr>
            </w:pPr>
            <w:r w:rsidRPr="00B609EA">
              <w:rPr>
                <w:rFonts w:ascii="Times New Roman" w:eastAsia="Times New Roman" w:hAnsi="Times New Roman"/>
                <w:b/>
                <w:color w:val="000000"/>
              </w:rPr>
              <w:t xml:space="preserve">«Уголок творчества» </w:t>
            </w:r>
            <w:r w:rsidRPr="00B609EA">
              <w:rPr>
                <w:rFonts w:ascii="Times New Roman" w:eastAsia="Times New Roman" w:hAnsi="Times New Roman"/>
                <w:color w:val="000000"/>
              </w:rPr>
              <w:t>работа с пластилином</w:t>
            </w:r>
            <w:r w:rsidRPr="00B609EA">
              <w:rPr>
                <w:rFonts w:ascii="Times New Roman" w:eastAsia="Times New Roman" w:hAnsi="Times New Roman"/>
                <w:b/>
                <w:color w:val="000000"/>
              </w:rPr>
              <w:t xml:space="preserve"> (лепка- творческая деятельность)</w:t>
            </w:r>
          </w:p>
          <w:p w:rsidR="001A784E" w:rsidRPr="00B609EA" w:rsidRDefault="001A784E" w:rsidP="00AE1DC7">
            <w:pPr>
              <w:contextualSpacing/>
              <w:rPr>
                <w:rFonts w:ascii="Times New Roman" w:hAnsi="Times New Roman"/>
              </w:rPr>
            </w:pPr>
            <w:r w:rsidRPr="00B609EA">
              <w:rPr>
                <w:rFonts w:ascii="Times New Roman" w:hAnsi="Times New Roman"/>
              </w:rPr>
              <w:t xml:space="preserve">Игровое упражнение: «Поймай звук» </w:t>
            </w:r>
            <w:r w:rsidRPr="00B609EA">
              <w:rPr>
                <w:rFonts w:ascii="Times New Roman" w:hAnsi="Times New Roman"/>
                <w:b/>
                <w:lang w:eastAsia="ru-RU"/>
              </w:rPr>
              <w:t>(развитие речи, грамота – коммуникативная  деятельность).</w:t>
            </w:r>
          </w:p>
        </w:tc>
        <w:tc>
          <w:tcPr>
            <w:tcW w:w="2533" w:type="dxa"/>
            <w:gridSpan w:val="4"/>
            <w:tcBorders>
              <w:top w:val="single" w:sz="4" w:space="0" w:color="auto"/>
              <w:left w:val="single" w:sz="4" w:space="0" w:color="auto"/>
              <w:bottom w:val="single" w:sz="4" w:space="0" w:color="auto"/>
              <w:right w:val="single" w:sz="4" w:space="0" w:color="auto"/>
            </w:tcBorders>
            <w:hideMark/>
          </w:tcPr>
          <w:p w:rsidR="001A784E" w:rsidRDefault="001A784E" w:rsidP="00AE1DC7">
            <w:pPr>
              <w:spacing w:after="0"/>
              <w:rPr>
                <w:rFonts w:ascii="Times New Roman" w:hAnsi="Times New Roman"/>
                <w:b/>
                <w:lang w:eastAsia="ru-RU"/>
              </w:rPr>
            </w:pPr>
            <w:r>
              <w:rPr>
                <w:rFonts w:ascii="Times New Roman" w:hAnsi="Times New Roman"/>
                <w:b/>
                <w:lang w:eastAsia="ru-RU"/>
              </w:rPr>
              <w:t>Книжная выставка</w:t>
            </w:r>
          </w:p>
          <w:p w:rsidR="001A784E" w:rsidRDefault="001A784E" w:rsidP="00AE1DC7">
            <w:pPr>
              <w:spacing w:after="0"/>
              <w:rPr>
                <w:rFonts w:ascii="Times New Roman" w:hAnsi="Times New Roman"/>
                <w:lang w:eastAsia="ru-RU"/>
              </w:rPr>
            </w:pPr>
            <w:r w:rsidRPr="00E528A5">
              <w:rPr>
                <w:rFonts w:ascii="Times New Roman" w:hAnsi="Times New Roman"/>
                <w:lang w:eastAsia="ru-RU"/>
              </w:rPr>
              <w:t>«Детство – это ты и</w:t>
            </w:r>
            <w:r>
              <w:rPr>
                <w:rFonts w:ascii="Times New Roman" w:hAnsi="Times New Roman"/>
                <w:lang w:eastAsia="ru-RU"/>
              </w:rPr>
              <w:t xml:space="preserve"> </w:t>
            </w:r>
            <w:r w:rsidRPr="00E528A5">
              <w:rPr>
                <w:rFonts w:ascii="Times New Roman" w:hAnsi="Times New Roman"/>
                <w:lang w:eastAsia="ru-RU"/>
              </w:rPr>
              <w:t>я!»</w:t>
            </w:r>
          </w:p>
          <w:p w:rsidR="001A784E" w:rsidRDefault="001A784E" w:rsidP="00AE1DC7">
            <w:pPr>
              <w:spacing w:after="0"/>
              <w:rPr>
                <w:rFonts w:ascii="Times New Roman" w:hAnsi="Times New Roman"/>
                <w:lang w:eastAsia="ru-RU"/>
              </w:rPr>
            </w:pPr>
          </w:p>
          <w:p w:rsidR="001A784E" w:rsidRPr="00E528A5" w:rsidRDefault="001A784E" w:rsidP="00AE1DC7">
            <w:pPr>
              <w:spacing w:after="0"/>
              <w:rPr>
                <w:rFonts w:ascii="Times New Roman" w:hAnsi="Times New Roman"/>
                <w:lang w:eastAsia="ru-RU"/>
              </w:rPr>
            </w:pPr>
            <w:r w:rsidRPr="00E528A5">
              <w:rPr>
                <w:rFonts w:ascii="Times New Roman" w:hAnsi="Times New Roman"/>
                <w:b/>
              </w:rPr>
              <w:t xml:space="preserve">Информационный  стенд </w:t>
            </w:r>
            <w:r>
              <w:rPr>
                <w:rFonts w:ascii="Times New Roman" w:hAnsi="Times New Roman"/>
              </w:rPr>
              <w:t>«1июня – День защиты детей</w:t>
            </w:r>
            <w:r w:rsidRPr="00B609EA">
              <w:rPr>
                <w:rFonts w:ascii="Times New Roman" w:hAnsi="Times New Roman"/>
              </w:rPr>
              <w:t>»</w:t>
            </w:r>
          </w:p>
        </w:tc>
      </w:tr>
      <w:tr w:rsidR="001A784E" w:rsidRPr="00B609EA" w:rsidTr="00AE1DC7">
        <w:trPr>
          <w:gridAfter w:val="2"/>
          <w:wAfter w:w="31" w:type="dxa"/>
          <w:trHeight w:val="1167"/>
        </w:trPr>
        <w:tc>
          <w:tcPr>
            <w:tcW w:w="2216" w:type="dxa"/>
            <w:tcBorders>
              <w:top w:val="single" w:sz="4" w:space="0" w:color="auto"/>
              <w:left w:val="single" w:sz="4" w:space="0" w:color="auto"/>
              <w:bottom w:val="single" w:sz="4" w:space="0" w:color="auto"/>
              <w:right w:val="single" w:sz="4" w:space="0" w:color="auto"/>
            </w:tcBorders>
            <w:vAlign w:val="center"/>
            <w:hideMark/>
          </w:tcPr>
          <w:p w:rsidR="001A784E" w:rsidRPr="00B609EA" w:rsidRDefault="001A784E" w:rsidP="00AE1DC7">
            <w:pPr>
              <w:rPr>
                <w:rFonts w:ascii="Times New Roman" w:hAnsi="Times New Roman"/>
                <w:b/>
                <w:lang w:eastAsia="ru-RU"/>
              </w:rPr>
            </w:pPr>
            <w:r w:rsidRPr="00B609EA">
              <w:rPr>
                <w:rFonts w:ascii="Times New Roman" w:eastAsia="Times New Roman" w:hAnsi="Times New Roman"/>
                <w:b/>
                <w:iCs/>
                <w:color w:val="000000"/>
                <w:lang w:eastAsia="ru-RU"/>
              </w:rPr>
              <w:lastRenderedPageBreak/>
              <w:t>Уход детей домой.</w:t>
            </w:r>
          </w:p>
        </w:tc>
        <w:tc>
          <w:tcPr>
            <w:tcW w:w="2278" w:type="dxa"/>
            <w:gridSpan w:val="2"/>
            <w:tcBorders>
              <w:top w:val="single" w:sz="4" w:space="0" w:color="auto"/>
              <w:left w:val="single" w:sz="4" w:space="0" w:color="auto"/>
              <w:bottom w:val="single" w:sz="4" w:space="0" w:color="auto"/>
              <w:right w:val="single" w:sz="4" w:space="0" w:color="auto"/>
            </w:tcBorders>
          </w:tcPr>
          <w:p w:rsidR="001A784E" w:rsidRPr="00B609EA" w:rsidRDefault="001A784E" w:rsidP="00AE1DC7">
            <w:pPr>
              <w:spacing w:after="0"/>
              <w:rPr>
                <w:rFonts w:ascii="Times New Roman" w:hAnsi="Times New Roman"/>
              </w:rPr>
            </w:pPr>
            <w:r w:rsidRPr="00B609EA">
              <w:rPr>
                <w:rFonts w:ascii="Times New Roman" w:hAnsi="Times New Roman"/>
              </w:rPr>
              <w:t>Беседа с родителями на тему: «Летний отдых»</w:t>
            </w:r>
          </w:p>
        </w:tc>
        <w:tc>
          <w:tcPr>
            <w:tcW w:w="2982" w:type="dxa"/>
            <w:gridSpan w:val="8"/>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rPr>
                <w:rFonts w:ascii="Times New Roman" w:hAnsi="Times New Roman"/>
              </w:rPr>
            </w:pPr>
            <w:r w:rsidRPr="00B609EA">
              <w:rPr>
                <w:rFonts w:ascii="Times New Roman" w:hAnsi="Times New Roman"/>
              </w:rPr>
              <w:t xml:space="preserve">Индивидуальные беседы с родителями по развитию творческих способностей детей. </w:t>
            </w:r>
          </w:p>
        </w:tc>
        <w:tc>
          <w:tcPr>
            <w:tcW w:w="2268" w:type="dxa"/>
            <w:gridSpan w:val="6"/>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rPr>
                <w:rFonts w:ascii="Times New Roman" w:hAnsi="Times New Roman"/>
              </w:rPr>
            </w:pPr>
            <w:r w:rsidRPr="00B609EA">
              <w:rPr>
                <w:rFonts w:ascii="Times New Roman" w:hAnsi="Times New Roman"/>
              </w:rPr>
              <w:t>Беседа на тему: «Акция «Посади цветок»</w:t>
            </w:r>
          </w:p>
        </w:tc>
        <w:tc>
          <w:tcPr>
            <w:tcW w:w="2977" w:type="dxa"/>
            <w:gridSpan w:val="8"/>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rPr>
                <w:rFonts w:ascii="Times New Roman" w:hAnsi="Times New Roman"/>
              </w:rPr>
            </w:pPr>
            <w:r w:rsidRPr="00B609EA">
              <w:rPr>
                <w:rFonts w:ascii="Times New Roman" w:hAnsi="Times New Roman"/>
              </w:rPr>
              <w:t>Информационный  стенд «Осторожно, клещи!»</w:t>
            </w:r>
          </w:p>
        </w:tc>
        <w:tc>
          <w:tcPr>
            <w:tcW w:w="2533" w:type="dxa"/>
            <w:gridSpan w:val="4"/>
            <w:tcBorders>
              <w:top w:val="single" w:sz="4" w:space="0" w:color="auto"/>
              <w:left w:val="single" w:sz="4" w:space="0" w:color="auto"/>
              <w:bottom w:val="single" w:sz="4" w:space="0" w:color="auto"/>
              <w:right w:val="single" w:sz="4" w:space="0" w:color="auto"/>
            </w:tcBorders>
            <w:hideMark/>
          </w:tcPr>
          <w:p w:rsidR="001A784E" w:rsidRPr="00B609EA" w:rsidRDefault="001A784E" w:rsidP="00AE1DC7">
            <w:pPr>
              <w:pStyle w:val="a3"/>
              <w:spacing w:line="276" w:lineRule="auto"/>
              <w:rPr>
                <w:rFonts w:ascii="Times New Roman" w:hAnsi="Times New Roman" w:cs="Times New Roman"/>
              </w:rPr>
            </w:pPr>
            <w:r w:rsidRPr="00B609EA">
              <w:rPr>
                <w:rFonts w:ascii="Times New Roman" w:hAnsi="Times New Roman" w:cs="Times New Roman"/>
              </w:rPr>
              <w:t>Беседа с ро</w:t>
            </w:r>
            <w:r>
              <w:rPr>
                <w:rFonts w:ascii="Times New Roman" w:hAnsi="Times New Roman" w:cs="Times New Roman"/>
              </w:rPr>
              <w:t>дителями об отдыхе детей, их безопасности.</w:t>
            </w:r>
          </w:p>
        </w:tc>
      </w:tr>
    </w:tbl>
    <w:p w:rsidR="001A784E" w:rsidRPr="00B609EA" w:rsidRDefault="001A784E" w:rsidP="001A784E">
      <w:pPr>
        <w:tabs>
          <w:tab w:val="left" w:pos="4140"/>
        </w:tabs>
        <w:spacing w:after="0" w:line="240" w:lineRule="auto"/>
        <w:rPr>
          <w:rFonts w:ascii="Times New Roman" w:hAnsi="Times New Roman"/>
          <w:b/>
        </w:rPr>
      </w:pPr>
      <w:r w:rsidRPr="00B609EA">
        <w:rPr>
          <w:rFonts w:ascii="Times New Roman" w:hAnsi="Times New Roman"/>
          <w:b/>
        </w:rPr>
        <w:t>Воспитатель: Егорова В.Л., Проскурякова К.В.</w:t>
      </w:r>
      <w:r w:rsidRPr="00B609EA">
        <w:rPr>
          <w:rFonts w:ascii="Times New Roman" w:hAnsi="Times New Roman"/>
          <w:b/>
        </w:rPr>
        <w:tab/>
      </w:r>
    </w:p>
    <w:p w:rsidR="001A784E" w:rsidRPr="00B609EA" w:rsidRDefault="001A784E" w:rsidP="001A784E">
      <w:pPr>
        <w:spacing w:after="0" w:line="240" w:lineRule="auto"/>
        <w:rPr>
          <w:rFonts w:ascii="Times New Roman" w:hAnsi="Times New Roman"/>
          <w:b/>
        </w:rPr>
      </w:pPr>
      <w:r w:rsidRPr="00B609EA">
        <w:rPr>
          <w:rFonts w:ascii="Times New Roman" w:hAnsi="Times New Roman"/>
          <w:b/>
        </w:rPr>
        <w:t>Инструктор по физвоспитанию: Жакупова Р.Ж.</w:t>
      </w:r>
    </w:p>
    <w:p w:rsidR="001A784E" w:rsidRPr="00B609EA" w:rsidRDefault="001A784E" w:rsidP="001A784E">
      <w:pPr>
        <w:spacing w:after="0" w:line="240" w:lineRule="auto"/>
        <w:rPr>
          <w:rFonts w:ascii="Times New Roman" w:hAnsi="Times New Roman"/>
          <w:b/>
        </w:rPr>
      </w:pPr>
      <w:r w:rsidRPr="00B609EA">
        <w:rPr>
          <w:rFonts w:ascii="Times New Roman" w:hAnsi="Times New Roman"/>
          <w:b/>
        </w:rPr>
        <w:t>Учитель казахского языка Шуртаева А.Д.</w:t>
      </w:r>
    </w:p>
    <w:p w:rsidR="001A784E" w:rsidRDefault="001A784E" w:rsidP="001A784E">
      <w:pPr>
        <w:spacing w:after="0" w:line="240" w:lineRule="auto"/>
        <w:rPr>
          <w:rFonts w:ascii="Times New Roman" w:hAnsi="Times New Roman"/>
          <w:b/>
        </w:rPr>
      </w:pPr>
      <w:r w:rsidRPr="00B609EA">
        <w:rPr>
          <w:rFonts w:ascii="Times New Roman" w:hAnsi="Times New Roman"/>
          <w:b/>
        </w:rPr>
        <w:t>Музыкальный руководитель: Сиберт Г.И.</w:t>
      </w:r>
      <w:r>
        <w:rPr>
          <w:rFonts w:ascii="Times New Roman" w:hAnsi="Times New Roman"/>
          <w:b/>
        </w:rPr>
        <w:t xml:space="preserve">                   </w:t>
      </w:r>
    </w:p>
    <w:p w:rsidR="001A784E" w:rsidRDefault="001A784E" w:rsidP="001A784E">
      <w:pPr>
        <w:spacing w:after="0" w:line="240" w:lineRule="auto"/>
        <w:rPr>
          <w:rFonts w:ascii="Times New Roman" w:hAnsi="Times New Roman"/>
          <w:b/>
        </w:rPr>
      </w:pPr>
    </w:p>
    <w:p w:rsidR="001A784E" w:rsidRDefault="001A784E" w:rsidP="001A784E">
      <w:pPr>
        <w:spacing w:after="0" w:line="240" w:lineRule="auto"/>
        <w:rPr>
          <w:rFonts w:ascii="Times New Roman" w:hAnsi="Times New Roman"/>
          <w:b/>
        </w:rPr>
      </w:pPr>
      <w:r w:rsidRPr="00B609EA">
        <w:rPr>
          <w:rFonts w:ascii="Times New Roman" w:hAnsi="Times New Roman"/>
          <w:b/>
        </w:rPr>
        <w:t xml:space="preserve">Дата проверки ________________  </w:t>
      </w:r>
      <w:r>
        <w:rPr>
          <w:rFonts w:ascii="Times New Roman" w:hAnsi="Times New Roman"/>
          <w:b/>
        </w:rPr>
        <w:t xml:space="preserve">       </w:t>
      </w:r>
      <w:r w:rsidRPr="00B609EA">
        <w:rPr>
          <w:rFonts w:ascii="Times New Roman" w:hAnsi="Times New Roman"/>
          <w:b/>
        </w:rPr>
        <w:t xml:space="preserve"> </w:t>
      </w:r>
      <w:r>
        <w:rPr>
          <w:rFonts w:ascii="Times New Roman" w:hAnsi="Times New Roman"/>
          <w:b/>
        </w:rPr>
        <w:t xml:space="preserve">                   </w:t>
      </w:r>
    </w:p>
    <w:p w:rsidR="001A784E" w:rsidRDefault="001A784E" w:rsidP="001A784E">
      <w:pPr>
        <w:spacing w:after="0" w:line="240" w:lineRule="auto"/>
        <w:rPr>
          <w:rFonts w:ascii="Times New Roman" w:hAnsi="Times New Roman"/>
          <w:b/>
        </w:rPr>
      </w:pPr>
    </w:p>
    <w:p w:rsidR="001A784E" w:rsidRDefault="001A784E" w:rsidP="001A784E">
      <w:pPr>
        <w:spacing w:after="0" w:line="240" w:lineRule="auto"/>
        <w:rPr>
          <w:rFonts w:ascii="Times New Roman" w:hAnsi="Times New Roman"/>
          <w:b/>
        </w:rPr>
      </w:pPr>
      <w:r>
        <w:rPr>
          <w:rFonts w:ascii="Times New Roman" w:hAnsi="Times New Roman"/>
          <w:b/>
        </w:rPr>
        <w:t xml:space="preserve"> </w:t>
      </w:r>
      <w:r w:rsidRPr="00B609EA">
        <w:rPr>
          <w:rFonts w:ascii="Times New Roman" w:hAnsi="Times New Roman"/>
          <w:b/>
        </w:rPr>
        <w:t xml:space="preserve">Рекомендовано_____________                                  </w:t>
      </w:r>
    </w:p>
    <w:p w:rsidR="001A784E" w:rsidRDefault="001A784E" w:rsidP="001A784E">
      <w:pPr>
        <w:spacing w:after="0" w:line="240" w:lineRule="auto"/>
        <w:rPr>
          <w:rFonts w:ascii="Times New Roman" w:hAnsi="Times New Roman"/>
          <w:b/>
        </w:rPr>
      </w:pPr>
    </w:p>
    <w:p w:rsidR="001A784E" w:rsidRPr="00356982" w:rsidRDefault="001A784E" w:rsidP="001A784E">
      <w:pPr>
        <w:spacing w:after="0" w:line="240" w:lineRule="auto"/>
        <w:rPr>
          <w:rFonts w:ascii="Times New Roman" w:hAnsi="Times New Roman"/>
          <w:b/>
        </w:rPr>
      </w:pPr>
      <w:r w:rsidRPr="00B609EA">
        <w:rPr>
          <w:rFonts w:ascii="Times New Roman" w:hAnsi="Times New Roman"/>
          <w:b/>
        </w:rPr>
        <w:t xml:space="preserve"> Подпись методиста_______________</w:t>
      </w: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p>
    <w:p w:rsidR="001A784E" w:rsidRDefault="001A784E" w:rsidP="008C7856">
      <w:pPr>
        <w:widowControl w:val="0"/>
        <w:tabs>
          <w:tab w:val="left" w:pos="2552"/>
        </w:tabs>
        <w:autoSpaceDE w:val="0"/>
        <w:autoSpaceDN w:val="0"/>
        <w:spacing w:after="0" w:line="240" w:lineRule="auto"/>
        <w:contextualSpacing/>
        <w:rPr>
          <w:rFonts w:ascii="Times New Roman" w:eastAsia="Times New Roman" w:hAnsi="Times New Roman"/>
          <w:b/>
          <w:bCs/>
        </w:rPr>
      </w:pPr>
      <w:bookmarkStart w:id="23" w:name="_GoBack"/>
      <w:bookmarkEnd w:id="23"/>
    </w:p>
    <w:sectPr w:rsidR="001A784E" w:rsidSect="00CF7D34">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0D"/>
    <w:rsid w:val="000119E0"/>
    <w:rsid w:val="00011DC3"/>
    <w:rsid w:val="0004026B"/>
    <w:rsid w:val="000402FC"/>
    <w:rsid w:val="000520A7"/>
    <w:rsid w:val="000628DC"/>
    <w:rsid w:val="00064AE0"/>
    <w:rsid w:val="0007223A"/>
    <w:rsid w:val="00082E3B"/>
    <w:rsid w:val="000A3C71"/>
    <w:rsid w:val="000B5334"/>
    <w:rsid w:val="000D067B"/>
    <w:rsid w:val="000D3FC5"/>
    <w:rsid w:val="000F1819"/>
    <w:rsid w:val="000F7BFA"/>
    <w:rsid w:val="00107222"/>
    <w:rsid w:val="00114220"/>
    <w:rsid w:val="00122970"/>
    <w:rsid w:val="00127FD1"/>
    <w:rsid w:val="0013102B"/>
    <w:rsid w:val="0014417E"/>
    <w:rsid w:val="00182EE0"/>
    <w:rsid w:val="001A1EDC"/>
    <w:rsid w:val="001A4BA0"/>
    <w:rsid w:val="001A784E"/>
    <w:rsid w:val="001B134F"/>
    <w:rsid w:val="001B50DB"/>
    <w:rsid w:val="001E494D"/>
    <w:rsid w:val="00204F94"/>
    <w:rsid w:val="00222760"/>
    <w:rsid w:val="002577F9"/>
    <w:rsid w:val="0026357B"/>
    <w:rsid w:val="00265859"/>
    <w:rsid w:val="00275602"/>
    <w:rsid w:val="002968D7"/>
    <w:rsid w:val="002A395F"/>
    <w:rsid w:val="002A6FBC"/>
    <w:rsid w:val="002B0137"/>
    <w:rsid w:val="002C47AE"/>
    <w:rsid w:val="00301EA3"/>
    <w:rsid w:val="00306EFC"/>
    <w:rsid w:val="00337E93"/>
    <w:rsid w:val="00353771"/>
    <w:rsid w:val="00364C8E"/>
    <w:rsid w:val="00370FFC"/>
    <w:rsid w:val="00374BBB"/>
    <w:rsid w:val="00375C60"/>
    <w:rsid w:val="003A281C"/>
    <w:rsid w:val="003B25E3"/>
    <w:rsid w:val="003C1830"/>
    <w:rsid w:val="003C4BE1"/>
    <w:rsid w:val="003C5E89"/>
    <w:rsid w:val="003D581E"/>
    <w:rsid w:val="003E6EEF"/>
    <w:rsid w:val="00401D32"/>
    <w:rsid w:val="00404029"/>
    <w:rsid w:val="00414C8A"/>
    <w:rsid w:val="00422585"/>
    <w:rsid w:val="0042267E"/>
    <w:rsid w:val="0046230F"/>
    <w:rsid w:val="00474122"/>
    <w:rsid w:val="00483FEA"/>
    <w:rsid w:val="004956FC"/>
    <w:rsid w:val="004A5C6E"/>
    <w:rsid w:val="004B64E4"/>
    <w:rsid w:val="004C22C1"/>
    <w:rsid w:val="004F3674"/>
    <w:rsid w:val="00512170"/>
    <w:rsid w:val="00515D28"/>
    <w:rsid w:val="00516AD3"/>
    <w:rsid w:val="00534518"/>
    <w:rsid w:val="005408DA"/>
    <w:rsid w:val="0054352C"/>
    <w:rsid w:val="00561896"/>
    <w:rsid w:val="00565D3C"/>
    <w:rsid w:val="0057640F"/>
    <w:rsid w:val="00577673"/>
    <w:rsid w:val="00594FD6"/>
    <w:rsid w:val="005A271A"/>
    <w:rsid w:val="005B15EB"/>
    <w:rsid w:val="005B4EB6"/>
    <w:rsid w:val="005F6F63"/>
    <w:rsid w:val="0061018F"/>
    <w:rsid w:val="00610593"/>
    <w:rsid w:val="00644869"/>
    <w:rsid w:val="0068410E"/>
    <w:rsid w:val="0068647C"/>
    <w:rsid w:val="006B1049"/>
    <w:rsid w:val="006C239B"/>
    <w:rsid w:val="006D14C1"/>
    <w:rsid w:val="006E7802"/>
    <w:rsid w:val="006F580D"/>
    <w:rsid w:val="007005FC"/>
    <w:rsid w:val="007058DA"/>
    <w:rsid w:val="007331D2"/>
    <w:rsid w:val="00735AF4"/>
    <w:rsid w:val="00735F79"/>
    <w:rsid w:val="00746C29"/>
    <w:rsid w:val="00763936"/>
    <w:rsid w:val="00785D8C"/>
    <w:rsid w:val="00786714"/>
    <w:rsid w:val="00786A84"/>
    <w:rsid w:val="007B01EC"/>
    <w:rsid w:val="007B3395"/>
    <w:rsid w:val="007B3E3E"/>
    <w:rsid w:val="007B6742"/>
    <w:rsid w:val="007B75EB"/>
    <w:rsid w:val="007B78B5"/>
    <w:rsid w:val="007B7E17"/>
    <w:rsid w:val="007C4000"/>
    <w:rsid w:val="0080328F"/>
    <w:rsid w:val="00813A84"/>
    <w:rsid w:val="00817F09"/>
    <w:rsid w:val="00820C0A"/>
    <w:rsid w:val="00841CDD"/>
    <w:rsid w:val="008475A4"/>
    <w:rsid w:val="008C7856"/>
    <w:rsid w:val="008E1B37"/>
    <w:rsid w:val="008E1ED9"/>
    <w:rsid w:val="00932055"/>
    <w:rsid w:val="00962CF0"/>
    <w:rsid w:val="00963112"/>
    <w:rsid w:val="00965F3C"/>
    <w:rsid w:val="0096672D"/>
    <w:rsid w:val="00974363"/>
    <w:rsid w:val="00974BAD"/>
    <w:rsid w:val="00997BAC"/>
    <w:rsid w:val="009A3570"/>
    <w:rsid w:val="009B146C"/>
    <w:rsid w:val="009C4C79"/>
    <w:rsid w:val="009D1A2F"/>
    <w:rsid w:val="009D7E0C"/>
    <w:rsid w:val="00A039E9"/>
    <w:rsid w:val="00A12FC9"/>
    <w:rsid w:val="00A13591"/>
    <w:rsid w:val="00A34FA2"/>
    <w:rsid w:val="00A36BC3"/>
    <w:rsid w:val="00A84A2B"/>
    <w:rsid w:val="00AB3727"/>
    <w:rsid w:val="00AD4D95"/>
    <w:rsid w:val="00AE18A6"/>
    <w:rsid w:val="00AE219F"/>
    <w:rsid w:val="00AF2470"/>
    <w:rsid w:val="00B0266C"/>
    <w:rsid w:val="00B116D3"/>
    <w:rsid w:val="00B215CC"/>
    <w:rsid w:val="00B2403F"/>
    <w:rsid w:val="00B36C62"/>
    <w:rsid w:val="00B44CED"/>
    <w:rsid w:val="00B84A9A"/>
    <w:rsid w:val="00BA41EC"/>
    <w:rsid w:val="00BA7ABC"/>
    <w:rsid w:val="00BF21C5"/>
    <w:rsid w:val="00C16BCF"/>
    <w:rsid w:val="00C2350A"/>
    <w:rsid w:val="00C524BC"/>
    <w:rsid w:val="00C65633"/>
    <w:rsid w:val="00C67193"/>
    <w:rsid w:val="00C702EC"/>
    <w:rsid w:val="00C719B4"/>
    <w:rsid w:val="00C73F01"/>
    <w:rsid w:val="00C973FA"/>
    <w:rsid w:val="00CE612F"/>
    <w:rsid w:val="00CF6061"/>
    <w:rsid w:val="00CF7D34"/>
    <w:rsid w:val="00D050A1"/>
    <w:rsid w:val="00D16535"/>
    <w:rsid w:val="00D54CBC"/>
    <w:rsid w:val="00D56667"/>
    <w:rsid w:val="00D70F7A"/>
    <w:rsid w:val="00DA3ADD"/>
    <w:rsid w:val="00DB48F8"/>
    <w:rsid w:val="00E108C6"/>
    <w:rsid w:val="00E32AFA"/>
    <w:rsid w:val="00E441ED"/>
    <w:rsid w:val="00E61032"/>
    <w:rsid w:val="00E80EB3"/>
    <w:rsid w:val="00E83258"/>
    <w:rsid w:val="00E832C6"/>
    <w:rsid w:val="00E95784"/>
    <w:rsid w:val="00EB0E1E"/>
    <w:rsid w:val="00ED50EA"/>
    <w:rsid w:val="00ED5DBF"/>
    <w:rsid w:val="00EF431D"/>
    <w:rsid w:val="00EF43D1"/>
    <w:rsid w:val="00F01607"/>
    <w:rsid w:val="00F32169"/>
    <w:rsid w:val="00F34815"/>
    <w:rsid w:val="00F5325B"/>
    <w:rsid w:val="00F75BC6"/>
    <w:rsid w:val="00F80F6D"/>
    <w:rsid w:val="00FA2CD1"/>
    <w:rsid w:val="00FD6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D34"/>
    <w:rPr>
      <w:rFonts w:ascii="Calibri" w:eastAsia="Calibri" w:hAnsi="Calibri" w:cs="Times New Roman"/>
    </w:rPr>
  </w:style>
  <w:style w:type="paragraph" w:styleId="1">
    <w:name w:val="heading 1"/>
    <w:basedOn w:val="a"/>
    <w:link w:val="10"/>
    <w:uiPriority w:val="9"/>
    <w:qFormat/>
    <w:rsid w:val="00CF7D3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No Spacing"/>
    <w:link w:val="a4"/>
    <w:uiPriority w:val="1"/>
    <w:qFormat/>
    <w:rsid w:val="00CF7D34"/>
    <w:pPr>
      <w:spacing w:after="0" w:line="240" w:lineRule="auto"/>
    </w:pPr>
  </w:style>
  <w:style w:type="table" w:styleId="a5">
    <w:name w:val="Table Grid"/>
    <w:basedOn w:val="a1"/>
    <w:uiPriority w:val="59"/>
    <w:rsid w:val="00CF7D3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Ерк!н Знак,мелкий Знак,Обя Знак,мой рабочий Знак,норма Знак,Айгерим Знак,No Spacing Знак"/>
    <w:basedOn w:val="a0"/>
    <w:link w:val="a3"/>
    <w:uiPriority w:val="1"/>
    <w:rsid w:val="00CF7D34"/>
  </w:style>
  <w:style w:type="paragraph" w:styleId="a6">
    <w:name w:val="Normal (Web)"/>
    <w:basedOn w:val="a"/>
    <w:unhideWhenUsed/>
    <w:qFormat/>
    <w:rsid w:val="00CF7D34"/>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CF7D34"/>
    <w:rPr>
      <w:b/>
      <w:bCs/>
    </w:rPr>
  </w:style>
  <w:style w:type="character" w:styleId="a8">
    <w:name w:val="Subtle Emphasis"/>
    <w:basedOn w:val="a0"/>
    <w:uiPriority w:val="19"/>
    <w:qFormat/>
    <w:rsid w:val="00CF7D34"/>
    <w:rPr>
      <w:i/>
      <w:iCs/>
      <w:color w:val="808080" w:themeColor="text1" w:themeTint="7F"/>
    </w:rPr>
  </w:style>
  <w:style w:type="character" w:customStyle="1" w:styleId="10">
    <w:name w:val="Заголовок 1 Знак"/>
    <w:basedOn w:val="a0"/>
    <w:link w:val="1"/>
    <w:uiPriority w:val="9"/>
    <w:rsid w:val="00CF7D34"/>
    <w:rPr>
      <w:rFonts w:ascii="Times New Roman" w:eastAsia="Times New Roman" w:hAnsi="Times New Roman" w:cs="Times New Roman"/>
      <w:b/>
      <w:bCs/>
      <w:kern w:val="36"/>
      <w:sz w:val="48"/>
      <w:szCs w:val="48"/>
      <w:lang w:eastAsia="ru-RU"/>
    </w:rPr>
  </w:style>
  <w:style w:type="character" w:customStyle="1" w:styleId="11">
    <w:name w:val="Заголовок №1_"/>
    <w:basedOn w:val="a0"/>
    <w:link w:val="12"/>
    <w:rsid w:val="007005FC"/>
    <w:rPr>
      <w:rFonts w:ascii="Times New Roman" w:eastAsia="Times New Roman" w:hAnsi="Times New Roman" w:cs="Times New Roman"/>
      <w:sz w:val="21"/>
      <w:szCs w:val="21"/>
      <w:shd w:val="clear" w:color="auto" w:fill="FFFFFF"/>
    </w:rPr>
  </w:style>
  <w:style w:type="paragraph" w:customStyle="1" w:styleId="12">
    <w:name w:val="Заголовок №1"/>
    <w:basedOn w:val="a"/>
    <w:link w:val="11"/>
    <w:rsid w:val="007005FC"/>
    <w:pPr>
      <w:shd w:val="clear" w:color="auto" w:fill="FFFFFF"/>
      <w:spacing w:after="0" w:line="245" w:lineRule="exact"/>
      <w:ind w:firstLine="340"/>
      <w:jc w:val="both"/>
      <w:outlineLvl w:val="0"/>
    </w:pPr>
    <w:rPr>
      <w:rFonts w:ascii="Times New Roman" w:eastAsia="Times New Roman" w:hAnsi="Times New Roman"/>
      <w:sz w:val="21"/>
      <w:szCs w:val="21"/>
    </w:rPr>
  </w:style>
  <w:style w:type="character" w:customStyle="1" w:styleId="c14">
    <w:name w:val="c14"/>
    <w:basedOn w:val="a0"/>
    <w:rsid w:val="007005FC"/>
  </w:style>
  <w:style w:type="character" w:customStyle="1" w:styleId="c5">
    <w:name w:val="c5"/>
    <w:basedOn w:val="a0"/>
    <w:rsid w:val="007005FC"/>
  </w:style>
  <w:style w:type="paragraph" w:customStyle="1" w:styleId="Default">
    <w:name w:val="Default"/>
    <w:rsid w:val="007005F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7005FC"/>
    <w:pPr>
      <w:ind w:left="720"/>
      <w:contextualSpacing/>
    </w:pPr>
    <w:rPr>
      <w:rFonts w:asciiTheme="minorHAnsi" w:eastAsiaTheme="minorEastAsia" w:hAnsiTheme="minorHAnsi" w:cstheme="minorBidi"/>
      <w:lang w:eastAsia="ru-RU"/>
    </w:rPr>
  </w:style>
  <w:style w:type="character" w:customStyle="1" w:styleId="c3">
    <w:name w:val="c3"/>
    <w:basedOn w:val="a0"/>
    <w:rsid w:val="007005FC"/>
  </w:style>
  <w:style w:type="character" w:styleId="aa">
    <w:name w:val="Emphasis"/>
    <w:basedOn w:val="a0"/>
    <w:uiPriority w:val="20"/>
    <w:qFormat/>
    <w:rsid w:val="000119E0"/>
    <w:rPr>
      <w:i/>
      <w:iCs/>
    </w:rPr>
  </w:style>
  <w:style w:type="paragraph" w:customStyle="1" w:styleId="c2">
    <w:name w:val="c2"/>
    <w:basedOn w:val="a"/>
    <w:rsid w:val="000119E0"/>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w:basedOn w:val="a"/>
    <w:link w:val="ac"/>
    <w:uiPriority w:val="1"/>
    <w:unhideWhenUsed/>
    <w:qFormat/>
    <w:rsid w:val="00182EE0"/>
    <w:pPr>
      <w:spacing w:after="120" w:line="259" w:lineRule="auto"/>
    </w:pPr>
    <w:rPr>
      <w:rFonts w:asciiTheme="minorHAnsi" w:eastAsiaTheme="minorHAnsi" w:hAnsiTheme="minorHAnsi" w:cstheme="minorBidi"/>
    </w:rPr>
  </w:style>
  <w:style w:type="character" w:customStyle="1" w:styleId="ac">
    <w:name w:val="Основной текст Знак"/>
    <w:basedOn w:val="a0"/>
    <w:link w:val="ab"/>
    <w:uiPriority w:val="1"/>
    <w:rsid w:val="00182EE0"/>
  </w:style>
  <w:style w:type="paragraph" w:customStyle="1" w:styleId="Textbody">
    <w:name w:val="Text body"/>
    <w:basedOn w:val="a"/>
    <w:uiPriority w:val="99"/>
    <w:rsid w:val="00182EE0"/>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1">
    <w:name w:val="c1"/>
    <w:basedOn w:val="a"/>
    <w:rsid w:val="00182EE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182EE0"/>
  </w:style>
  <w:style w:type="paragraph" w:styleId="ad">
    <w:name w:val="Balloon Text"/>
    <w:basedOn w:val="a"/>
    <w:link w:val="ae"/>
    <w:uiPriority w:val="99"/>
    <w:semiHidden/>
    <w:unhideWhenUsed/>
    <w:rsid w:val="00AE18A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E18A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D34"/>
    <w:rPr>
      <w:rFonts w:ascii="Calibri" w:eastAsia="Calibri" w:hAnsi="Calibri" w:cs="Times New Roman"/>
    </w:rPr>
  </w:style>
  <w:style w:type="paragraph" w:styleId="1">
    <w:name w:val="heading 1"/>
    <w:basedOn w:val="a"/>
    <w:link w:val="10"/>
    <w:uiPriority w:val="9"/>
    <w:qFormat/>
    <w:rsid w:val="00CF7D3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Ерк!н,мелкий,Обя,мой рабочий,норма,Айгерим,No Spacing"/>
    <w:link w:val="a4"/>
    <w:uiPriority w:val="1"/>
    <w:qFormat/>
    <w:rsid w:val="00CF7D34"/>
    <w:pPr>
      <w:spacing w:after="0" w:line="240" w:lineRule="auto"/>
    </w:pPr>
  </w:style>
  <w:style w:type="table" w:styleId="a5">
    <w:name w:val="Table Grid"/>
    <w:basedOn w:val="a1"/>
    <w:uiPriority w:val="59"/>
    <w:rsid w:val="00CF7D3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Ерк!н Знак,мелкий Знак,Обя Знак,мой рабочий Знак,норма Знак,Айгерим Знак,No Spacing Знак"/>
    <w:basedOn w:val="a0"/>
    <w:link w:val="a3"/>
    <w:uiPriority w:val="1"/>
    <w:rsid w:val="00CF7D34"/>
  </w:style>
  <w:style w:type="paragraph" w:styleId="a6">
    <w:name w:val="Normal (Web)"/>
    <w:basedOn w:val="a"/>
    <w:unhideWhenUsed/>
    <w:qFormat/>
    <w:rsid w:val="00CF7D34"/>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CF7D34"/>
    <w:rPr>
      <w:b/>
      <w:bCs/>
    </w:rPr>
  </w:style>
  <w:style w:type="character" w:styleId="a8">
    <w:name w:val="Subtle Emphasis"/>
    <w:basedOn w:val="a0"/>
    <w:uiPriority w:val="19"/>
    <w:qFormat/>
    <w:rsid w:val="00CF7D34"/>
    <w:rPr>
      <w:i/>
      <w:iCs/>
      <w:color w:val="808080" w:themeColor="text1" w:themeTint="7F"/>
    </w:rPr>
  </w:style>
  <w:style w:type="character" w:customStyle="1" w:styleId="10">
    <w:name w:val="Заголовок 1 Знак"/>
    <w:basedOn w:val="a0"/>
    <w:link w:val="1"/>
    <w:uiPriority w:val="9"/>
    <w:rsid w:val="00CF7D34"/>
    <w:rPr>
      <w:rFonts w:ascii="Times New Roman" w:eastAsia="Times New Roman" w:hAnsi="Times New Roman" w:cs="Times New Roman"/>
      <w:b/>
      <w:bCs/>
      <w:kern w:val="36"/>
      <w:sz w:val="48"/>
      <w:szCs w:val="48"/>
      <w:lang w:eastAsia="ru-RU"/>
    </w:rPr>
  </w:style>
  <w:style w:type="character" w:customStyle="1" w:styleId="11">
    <w:name w:val="Заголовок №1_"/>
    <w:basedOn w:val="a0"/>
    <w:link w:val="12"/>
    <w:rsid w:val="007005FC"/>
    <w:rPr>
      <w:rFonts w:ascii="Times New Roman" w:eastAsia="Times New Roman" w:hAnsi="Times New Roman" w:cs="Times New Roman"/>
      <w:sz w:val="21"/>
      <w:szCs w:val="21"/>
      <w:shd w:val="clear" w:color="auto" w:fill="FFFFFF"/>
    </w:rPr>
  </w:style>
  <w:style w:type="paragraph" w:customStyle="1" w:styleId="12">
    <w:name w:val="Заголовок №1"/>
    <w:basedOn w:val="a"/>
    <w:link w:val="11"/>
    <w:rsid w:val="007005FC"/>
    <w:pPr>
      <w:shd w:val="clear" w:color="auto" w:fill="FFFFFF"/>
      <w:spacing w:after="0" w:line="245" w:lineRule="exact"/>
      <w:ind w:firstLine="340"/>
      <w:jc w:val="both"/>
      <w:outlineLvl w:val="0"/>
    </w:pPr>
    <w:rPr>
      <w:rFonts w:ascii="Times New Roman" w:eastAsia="Times New Roman" w:hAnsi="Times New Roman"/>
      <w:sz w:val="21"/>
      <w:szCs w:val="21"/>
    </w:rPr>
  </w:style>
  <w:style w:type="character" w:customStyle="1" w:styleId="c14">
    <w:name w:val="c14"/>
    <w:basedOn w:val="a0"/>
    <w:rsid w:val="007005FC"/>
  </w:style>
  <w:style w:type="character" w:customStyle="1" w:styleId="c5">
    <w:name w:val="c5"/>
    <w:basedOn w:val="a0"/>
    <w:rsid w:val="007005FC"/>
  </w:style>
  <w:style w:type="paragraph" w:customStyle="1" w:styleId="Default">
    <w:name w:val="Default"/>
    <w:rsid w:val="007005F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7005FC"/>
    <w:pPr>
      <w:ind w:left="720"/>
      <w:contextualSpacing/>
    </w:pPr>
    <w:rPr>
      <w:rFonts w:asciiTheme="minorHAnsi" w:eastAsiaTheme="minorEastAsia" w:hAnsiTheme="minorHAnsi" w:cstheme="minorBidi"/>
      <w:lang w:eastAsia="ru-RU"/>
    </w:rPr>
  </w:style>
  <w:style w:type="character" w:customStyle="1" w:styleId="c3">
    <w:name w:val="c3"/>
    <w:basedOn w:val="a0"/>
    <w:rsid w:val="007005FC"/>
  </w:style>
  <w:style w:type="character" w:styleId="aa">
    <w:name w:val="Emphasis"/>
    <w:basedOn w:val="a0"/>
    <w:uiPriority w:val="20"/>
    <w:qFormat/>
    <w:rsid w:val="000119E0"/>
    <w:rPr>
      <w:i/>
      <w:iCs/>
    </w:rPr>
  </w:style>
  <w:style w:type="paragraph" w:customStyle="1" w:styleId="c2">
    <w:name w:val="c2"/>
    <w:basedOn w:val="a"/>
    <w:rsid w:val="000119E0"/>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w:basedOn w:val="a"/>
    <w:link w:val="ac"/>
    <w:uiPriority w:val="1"/>
    <w:unhideWhenUsed/>
    <w:qFormat/>
    <w:rsid w:val="00182EE0"/>
    <w:pPr>
      <w:spacing w:after="120" w:line="259" w:lineRule="auto"/>
    </w:pPr>
    <w:rPr>
      <w:rFonts w:asciiTheme="minorHAnsi" w:eastAsiaTheme="minorHAnsi" w:hAnsiTheme="minorHAnsi" w:cstheme="minorBidi"/>
    </w:rPr>
  </w:style>
  <w:style w:type="character" w:customStyle="1" w:styleId="ac">
    <w:name w:val="Основной текст Знак"/>
    <w:basedOn w:val="a0"/>
    <w:link w:val="ab"/>
    <w:uiPriority w:val="1"/>
    <w:rsid w:val="00182EE0"/>
  </w:style>
  <w:style w:type="paragraph" w:customStyle="1" w:styleId="Textbody">
    <w:name w:val="Text body"/>
    <w:basedOn w:val="a"/>
    <w:uiPriority w:val="99"/>
    <w:rsid w:val="00182EE0"/>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1">
    <w:name w:val="c1"/>
    <w:basedOn w:val="a"/>
    <w:rsid w:val="00182EE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182EE0"/>
  </w:style>
  <w:style w:type="paragraph" w:styleId="ad">
    <w:name w:val="Balloon Text"/>
    <w:basedOn w:val="a"/>
    <w:link w:val="ae"/>
    <w:uiPriority w:val="99"/>
    <w:semiHidden/>
    <w:unhideWhenUsed/>
    <w:rsid w:val="00AE18A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E18A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8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0203A-D616-43E1-B8F8-4A44FDB2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210</Pages>
  <Words>89163</Words>
  <Characters>508233</Characters>
  <Application>Microsoft Office Word</Application>
  <DocSecurity>0</DocSecurity>
  <Lines>4235</Lines>
  <Paragraphs>1192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нр</cp:lastModifiedBy>
  <cp:revision>16</cp:revision>
  <cp:lastPrinted>2024-03-14T07:26:00Z</cp:lastPrinted>
  <dcterms:created xsi:type="dcterms:W3CDTF">2024-01-07T04:29:00Z</dcterms:created>
  <dcterms:modified xsi:type="dcterms:W3CDTF">2024-11-09T05:04:00Z</dcterms:modified>
</cp:coreProperties>
</file>